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3BAAC1" w14:textId="78F043FC" w:rsidR="000E0AB2" w:rsidRPr="000E0AB2" w:rsidRDefault="00604152" w:rsidP="000E0AB2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>
          <w:fldData xml:space="preserve">AAAAIGZ0eXBxdCAgIAUDAHF0ICAAAAAAAAAAAAAAAAAAAAAId2lkZQDjIhJtZGF0ANBABvcgAAAA
AAAAAAAAAAAAAAAAAAAAAAAAAAAAAAAAAAAAAAAAAAAAAAAAAAAAAAAAAAAAAAAAAAAAAAAAAAAA
AAAAAAAAAAAAAAAAAAAAAAAAAAAAAAAAAAAAAAAAAAAAAAAAAAAAAAAAAAAAAAAAAAAAAAAAAAAA
AAAAAAAAAAAAAA4A+p/MPzf1FzRZpYKJipAny89eOIpe398WxpfayG0uTRAhABdAK7VQSILS2K8T
3b8ftCfif7e9+k0GjhAfZsBFgSdWZl5Yrk2BmwcPl3WNjg/KfxPFM8btzf+c4L3nsv2zUOx8HDj8
kvF75hbNcPbOq8v0jq/z9TfIBsc7rCfse6MwvnwnlFAmW6hte+rpsMHgCld0Nz8jqr7NFrPTnvqe
4f0uTBeUJz37mLR4+lnXCk//z2TWtXSMrislgdd0qOrOavihsQgTrH1txhpNXaWJLYyq7lwBKNWE
MGIMCRTDQhHM4CZ6eVJQEKC05SANoHUKPB8ThjlKSUav3fTSoMIZ8s8AmVt5f99t3GF9Gqq4EITZ
RNEjDjnkZ68UQo5AkFhs6Sqs3ryklv++z0z3kCDOisROEqxM0kxRODQU7MLlZ7It5++goCAhfYfM
D719ExkPG9e/i2iYzvrbimME/bWMWdpeKDUvnALq9Z+INKEaS1NNoZ9RdvaVaJBl39OnhTPu1Bqa
BaR0Dq/If/vP+n4dDy9M7kBejTrrfefj6HbZIFgDBwEkFYg0Rh2JBUFS2Eg2FywKwyVgiEAiQBM3
yF4BpdPm9aRN0l1QgP5oB1Dm55bdSMM7TvnzCkVSv9a6LqxFablnr0UkUPNJ8Uw4wDr6Gktvf3hw
e0iYGUdPZ6ugpS7Y6J+/4eiaYU0YpXgWwZDEF/GNrr/a+1haSMUacdP6epjISrBdYaPK0LZBEBA4
5dPL/vry1rJC4CgBUnZRr9BjnWG3HQjXmHxV+WGxLu95cSDMWGdMIAsBdQQMgkRnqaAuYzm+PWzd
yfn/3D9A5/TotsKBBHZJT/Z/1piDPLCa/zAoTSn+wsCWCXuyIU9Z5sFQB5MuA/j4QA4BJlWEMFcs
GsLjE7BEICUNBMIDEYCb9YMwta7n21mdLTlX33z+LsJrLSkjWN8R0+H3WrfLGNxYkrU1NmPwdmSi
82y7jcavjkbHgwjGMYmKggcEwcJSUXoAOumXsPA5ed2Ruv1DFa/5Ty+VQzlYim/quq1gpofw6wF1
ewD3+b7Bag7/j2SQYKKwYsGQBvQtG/vn1dCgdFyQfEsKJRGXkI8p6abXO3VwMXF57xJAAy4CINIM
SAABwAEen26LNHSIwRNuinQqixE2WKYmcf3Xzb/ff5/x/H/fi/7+/yhabv7+n49egXmt26W1rPgE
AhUU3aqDZn10bmHUlSVjmWFE4P1tOCiiHJv5CdbIGOMAwT8O7sfXm82cwRCnRjDBjZFkLZmmM3U2
3ucGRZrwzLABRya2UGUmYuBh7jwcn8YghM6mIkjnxiwAAAAJyk242xGfb6rLHAAOztDuI36gUOoc
HSE+qbZ0ICN9FZebsyJT1dM8LnccfOhow/Pwt3gvNl5l6T+b5/dpxGy9jytfjNH0frmQtXhVOQkK
rebXo29gaUIq/vuFBRyp670YBYWJr6BQCbcHAIAg1cCIJs1PWc4efbGcmytG0QKfacIg8qz0gcHe
d+C1dKATeEBrf3ggyPPLOrnT53+r6r+ryNPXwMuT33br32aNDsp4TlhyQoHAATDVgDBEHAUIIkYJ
kERBEAsxBneIuO3QvR4uC9sjegtwIwDKQSN/Z/DdPipfBgk7FqQpbPCGkyS9NI/J2FtWRNjYr9uh
RALKrkVV3sZTLsCZAXMFElRtG0m9NyZS2Z5njjGgpk5o02ea6fbt3u82qy9aWv4nm6+SL0KV/jX+
IHEdpwwEBZD+tew1zKN2IFlNHQVb+hEvO5mFKSXU/R2Lr/KhSHYcM1PwdDFGCkxViHzyH+PiCEkF
VRIAIqCaYwcBKhWMUCUqLI6CIYBELBQImALsDAQ2BDI0qtloC+l8RGEGtC0BrTepzz9BmKjdMT7U
Rcl75Kqg00bTYNU6LtpKo7yYvl1SnOUzx8doxcxnRMUClbvKOSuwXbPZEl5p4hz1xy1sPXl7/fAC
yO/NmgJARiodhIW+dVXR6/RyEepvR1esyERZIGBCzlrwmrXj/lqBiMSluup2mt62+U8vP1+SQOjp
Cfm/zk2x2a68G3zyW7RnRbrRUC1JAtkZEyQAAwcBKBWcyRJIiIQlAR9otwbAAUC1AIAxy918y5rJ
e+M9NR07RS6dQbbX1zy3i5ve8wU/lGoCIkkNEKNdJG9IYBcdbFdNVDm7tcCA90lu5iOblFzL3TpB
lkGIS5wMBkt5583vkzWgT5gcQgO/Ygc6Ydys/o2oKXihYyjbGZkQo9uZTh1ulMvNNAvOSBGdoAr4
kABOCEr9OUTxIvJcl3H1TA/h7wqrYwHAASIVmMYiQgSWoSKJwE8UgOzQvAGhhCIoABqka9nCC43D
Q3ExYH9+hpvj6+K9iznGLCR/OEULiI6jbU9cyfjxY+1evHbn/E1/+qmnU6GHkvQEGiSOCE4jj/dy
wNKYdJhrBWFzT2zjWqdKb2BKgtUdYQmJlYCj0KDWhuHFFHFRVgwxpIToLzh2huvdlNLhr9Mqt4lL
Lteeuv6/tTDGvnZRupGKgAjbZhqAcAEgFZxMRKC8BN94HA2IEgyAEklgrGK2/0xdVzWJltJEB+SY
O6rsRzqKzSbnV54hsS4XkXE1mgeQUqMPdDT3evUd8oQBlLe3/4lduV1tV5aVAR0CofbprvnmJoSh
/z9a0ZV7cf6feNWxKcaQaOXa50eyzv8pYH5Rr4kaPeFA+XaCCotlWH6MW1DtmgAgRMF00lUAlZlu
ABvZgHABKhWAMFMaIYSOIRkAKhARsxa8AYLAZZCdCBI+kpQsllAOScQnlq3yLnuSliMQSPamH4lF
DugACFfRBfF5hCR4kOW1YQO8RLVbZXaslroaAfSrvkaNlKTW/Dm+X83us0jIino7SKiWFpXEZhp4
pETbiFvtgv8qYJtLqJ83iehStye6C43fBgdaAwyJfX3nymnoXuY1XYD7von5r4pq4Ar2vRYh0rSl
Hs0dI7QicJeATpdApu4jGhHLw7eOvVwustgo4AEkFYQ2NhEhHC0BHqBdGwmBZSkEQlhcRKr0odZt
+6wTOGGDvO/QqhHn0pUKMLy8vuE06X7gi4j/uV0Ba5aKp20dQGa0YFQohVjDswMTk4L9qSzMh5Ik
5IzAXdZvAdfVWI1vRUuSHhM0lG7mtVCEwg4TeLmpeaqQI45iaXjrUtnNEYSdC0Z8f2VuHAjbUVvO
AWOMonj/EAsTB2RU9NbIIjgBLhWobEpSIaAievHPGs61mcczd5VZarzikkmSJIurW0mtcP/EPR22
Jx5Ot7Bwjtm35xKRj89Eodku+eyUslzSMJ5X1uvfAPMOYiDbuQ16flet+UZGxm1ZD2yhV1kUx7p2
rQFTTjuoaLlev0EYKvkJTMNiG2y/hWVmhSnjBei2WCm2nfUiby0SLAXVYQprrM7sDcMbeGO+Xw3H
bVfXKGIA9h3/a+7nEUL8MNfGvcLyy1LfVjVTZO0V+EXLRWgrI/A86q8Kd+FMPUEPFEEw42pzWlKW
GxlKDa4Bn5QJMwPNqktSfbCz235Zu5zkNh1O7Y4zk98Ax0QZSrblCClRVXdR247DoN5qT5coj9jv
II1H66p8dP0rzvqouaT49lvVGcGFt42yftNgUlz+Xwz6+dvHMxIDnOvGT59nfTp8o1z29lO7ro0o
V914I02a6u/nqvVtWVc/DI0O1ngDedf3/O1QTA2gADgBZBWGaDYiGY0DMIBdkBdZFNSayTJQtEgk
g/P+yQejfcBTfdamw1bzeQyBvjZqYJDzyo/yekjbuQjPLFhTZ5S5WCxwLElSDNJSld6XVI2pLxaK
2T6WB2weV0LYuJdaeicYkw1tDmJ+5+kGBQJ0326P+zbzGI/utU48JyznO2v2bKiqodGZ3sndZq3C
lJPXncrRm9tKAmFNvOiUKy53aM5tXfnRJF+yyvEKsqbf1FGpHmaaBu9syvWXXn1YTTYNGzSPw3Mr
Dumizw7gpWisDOvzZYrSQ3iySkE4NKxGJjDVNvVx0JcW+VEbIpnRt12WlsJaFtWrnTShVWLC6cs6
xk26JVGcQuxlX2CX4MIASrFTlQvCREoaMAndN8+rfluM2YA4AUwVpKSUaSRKAk803qbwLHJRsEBQ
i0EbaRH7K8JjK2rXM/63C0GXFQ3efI6vo5xn3N8p2udgcIMGx35SX1kySDCooES3WYr1rtd70uD5
ws06vQiVLTpV7FuaeFE9vxWrC8Q8ahKuSaz5klQUy2JdipZI/YwuARacqhzsUK/A7eAXVUtDtwid
BAGS+kBhfz4lN3MKQj2jlD1vfChWDd6MZ+cttOxkyMV32qp4VvJLnGiu/KlAyAHAASgVhDBUKRmK
bROAWdkPBhbegzTBLFjLkCa1BtRgwUdbSHi3wHESscwXnSPP4S7fioSWCj5jXvErB51cAGGdUQEO
4pXlPP1CYEICYONM9qEpsqT6nJouoNB152eGvnXJryo4Fa1hp5sOzWeHLNpNHNfaTtpStac9iFUi
YFKUDe/ReVhlzZ7PNoQn4vf1li8zwsCTIYEVbJ463Shc92/ZrgA8UtVDJKBEB4gAVAAHASQVlYhC
ShhGQhGARCAm/mDXNRsN8y2oBa3CpfQKu/dj6rro/HtlfbM25V2gYi67eQValx9aJrbwTXsLaBpe
yh8nvg/uOZCtowjF2yhL3Jiv+ZNndvdV/kYsGAYjLGYkbCnKwTL8IcZS2XK0Hs913zu5BEJXCrhe
9cyC68zFS0rJBIvyRM6Ah2BBXG6jpfLR2SQCwNk76iBUK/1W6pgFJvMAoOABMBWMUEElBc5GMwrA
SkdsL7nOhjQhIcJItqwZv4wLP29FFaAYEkyL4FEXM/D93WztxkmN5SfD7/7zZMC9fTmwjHj8OZxx
WvP+fh1ll9D7q0PMHBXJ2YZFpWIsjZPDhG+2yvBJpomDj4O19O1PB4OI0YuQOWDDioRyCN5lZlqY
V1LK7I40gYY2faKYCUp98mWxMuXmlOmMAXXQrbCA3JzFpgMHASwVhDAlPARDATIwxQgxMARGAj0A
7ptYHV3CrEhq4GUIx8NeGpLrTVYp9/fnkUHVca3KLJStYKrbGK1mFgT7LLFL7b6Zx8hSXRCWFAQf
1HW0DodgYdjmXrO2zDz92GlaQvee2eJ04f8DPzhxSrqix0Q+WecbKN3Uqs9xmILDTFC4Uq38NHuz
felrxrTTHgZ8wqlT+0356uwrAAPap1JW2wfG0eJFtvvNMqHAATAVgCw0KwlQwRGhhEQhQAngbYco
sFvoYOm6tqaAj230Luyplho7S3iCQjO+CREs/9eMtNgGr+341rQ793JWyqwMDfLs0bXddLrpwhc5
ogA8MwG21yd9pjB8oGG4DLQh78a74RydvBVO5AxcEtZQNWqkrmQj7an0joiR1yly+R2OsDPIHzu1
R/Fd9Xe51EBtgT3Yq4gtlCJBKtJX+2vHTXPvpebLCV5oWhYUBwE0FYAsKgsIyQEQwExIEAwFTClQ
icBbD3oG01h1pZSaum7u7lgxGbI9+RjcRnxzErW2q3P6AXrwrHRsQAvAk63D5QCBIQCHUxkHk2qE
cvnHh6o2Bi9qluRicKzdRsrlwLVPsVYu7SdNn7G2UaA0scF0x4LSjcdROSMr4bxFdEPPHnzz5fdq
AboLzWj3eT4oQIANnWACa4mJFTQlPcULAvIRAOABMBWELCsKyAREYIkQInATOy+yfNrWQfSkLEmi
wqjN+Vt79L31PVrTO4rGfqsr1+3FAvEdt19PbQBeI6+zQBWGe72dtheExn+X+cA+HH7s1u5vMDMS
RUYzQYp2kApgsSz1Rs5fWBTWhERKT+KnSHBiC5ntljVfohW62VAKs1s8OEZop1UOwRXT28vJcxyY
XSS9VZuBSuHiqToqjaaOApkaUxGg3gLG+s+2kDgBNhWANDdKsI4lQTCEIBNnIxoINGgQq5WruAgA
6EBmwqkX2XYSJpnLWmzm/TAEZb8dHWmTJGMY+P8rr+G4uSGMO/HP6VQERjFcPnF2FbwzQEViozhc
xQE0Fg0zrZNVWzxTD/kisLP2t+Gg0WdtCmfwltrmNEyK8wMbzgb8fwHraxclqE1LdKgWxaO2//Xs
thwro5Z0C9Kjle9eJDF4ykprotTiRbi0eN4M+7ccMZMcKbbLlQhokptvocyzRwR2JaJMa6a77hau
ybCyju93KyfplnBgABsAAHABKBWd6GJJrAT1zGMa3BfWBcYBYXwAZVGekxzV/LW2mOWWG7aa32Xq
psCM8OVHF4NhV1e/4rUzBQJs25APByeO0VTiNjBnBXZelJp+2aqllf/yfqHnNXwz4D5mPyrED3hY
z5rEqnjFOsdlFXkMfDtW6fgiGeRftoU02BNapWUEL0qZE1dPkfjP6uM0NxcjcLVoFWsCSbjhGpVK
apbr6JV22Ai2VhM5GOHFPJ0fBwEsFZ0sIxFBBCoBMbYAWEAiguFy4BCc/Bx1m/ow/A0pzu0a21GX
CyigEdc3bznXElaPxXLYhpsffUcYbRZZ6PmkcyWxTV/3xCBk2LNeEOZKciwAf0SgKT7pmPLemRaA
A/zGEwTpTnd6aw0pLn0CNIokA+fybZpFqt8loT/jySvf05fN8X074BUWkbl7cZUdlBa5ylBLeVis
BBUUWsDFHGMPASgVhDA1QiREiCOAREAm3heUUdHNhHTeM0SE1oMSz2OGfjbNrBoGSm0RPH0XH6Pm
UDXHx7eCgEEuYlPgD8s+15afJOnbsUjKlz+jgH94qoIIc2o9SmBWtiCXRqhtGDSZWqlHJBzvNPHf
SVmT6zV+zZWUVIqaoA8hyPNAACdXHP3pefWP8GSVRUrXZvIaMF/hP5dDXhvwSgPICXSAVKEEqhbb
zxkMed8VNgAASAs66qFAAwcBLhWAMDUthYpGYZDQRGEwCeoC8CsC5K0YsGk1A4TEwGFtuVuXzlNx
vhr1fjmWg9f3fnORetdUwMCAkfP1cnCIQmETZcVN18bxgQRhuyNZPcfMH/SOE84IVIxCmi1Zc+GQ
KiwkFQ/Cyu0mHBMRS6BaYvN2JIMzuAMOJB5rjSKd83Z9SfWDAV4ICHynoKxLjdYrL4aWaQl4YRBA
hE6NdV9mbBRfiTulEWQTaAULIliIJhAnFnMHAR4VhDQ1LQUORUCRxWAj+JgYWhQRawpaLLDuGBcv
FDJdGfRx6kiFXK+j651ZgV35FOLCLTPhl+hXAuvSNWxsCaPhZRVH89Z1MHg5aMiq7wx27KVg7GWs
AQvsMxD7zhoy7+YsVeht5aE0uKgCv7FnxbZvrEcjhMWF4SUzdS9bXwZXfrZvzNkuiIKVjSVYjnR+
KNjBGYSOXzl3guuE3Sn3CnX/G3r8aCAHATAVgCxEiUREAq9SYgWB1giG4sRKA2fUg+FddHA7ge9s
zcW+UG0frkpVZx4qysD10o8wUTnImUdHIHe+73EmkKb+XOC0vskltFDWSO2Q5Re1StjyWdNAYOnw
l5lear+G09SQBYnAgl76UGIRpNAdEDrZok2mBGqtUYxyMDFyOoKYGwoJ21SKtAIK0Oe77GRJjYJ8
FpMxaesGw+yaoPlm7cglpAUdaTy6q3w1/h+/h/hSdwBwAS4VgDA1MiRkQhEAmdosLMAGlBAlIHPi
EuhHz0BBemdRUeXCkDLnw8c9/q2lz1y4fTNC/6oN2q8Av+GxJCeCIc1aWFNW2V35YT6PBJCPLzYr
FVno/3yJ5a2Yv+fC9MVpx1U82dakfdurPUIOcZyOHiaTJZOCkuLpshse7Ay5rYF/c3Mlk+KveCIT
JObsTtyhsJyZ0P87vv7gEbK05M0AIgx/y9ETrUA4AR4VhDA1SiCWKQE77oc2iAIIM0CDUDi4hPZo
71X98gooVYYju49l1Elo8uic4uVJ+icl2qZ6g2DC8ayT2E80ibrrtY/A+N1nkdDLltUPhi7J+3pY
spIoyr9h2nVtn+75z12Ey25LRlgM5toz3BBjl/zqOnGTDDET6/FJllOFFtsVrzTlagmy3s42aGPd
nvO3eJDTauxSdBO0yNyk0AFJEAmopNts4QjQBwEsFYA0JhuckmMiiUjAI25CEQ07I0oQkFwREm1L
nAdz27WyyvaRmXcEAOP4W2KnK4a3czMgNeO9gFlh8t8HratVDtcvnQQ+V/8NJ2rLeH/J4ekcVNES
BjsBJl+XrSO8TLR/tdfFv0paguS4rKtlfRfx1mwr+GN9aFvZeasYUJTTmlSYZ8KZE8d35Mqono+G
1tLOLzLzBwlGoff2epieePXlVRuAASApB2DLP0bvzy/kIWvnCYsqmkAAcAEkVYQ0JTJIyiYAiIBP
DNxZAIYLTCIsSB8wHYLYcSj5ZuO2Yk31d9IDOev/M27MeNBPHcx9CKjdcMzYlvA+nMAM5aeAD0ZS
zij5upSKhLlZ97U+MtQMDUjFqGx8rhMGpjurtVtqLZY7KSM09jp9nQ3LafL848unT8Py6N1XTD6W
/do/JXGnLkhteP6p7ZV8OZpujNDnFVZ+fa6QkBDFFl1AVLgADgEkn/IJGCJRlEamG0KQ3NNsiZmX
j8fnpYda46/b589+3eu4fUnx/HeLYsWIGyrIgtR14e4dpYcaGtIBz48KTSKGC+kwHN3mf2C4tMZC
8bML9tpazrJPXIO9VuCaOHH3yLmnZdbGmnfKYZ+sB+yQOTJFAAWGIVRKElAqV0KofdM2T4r0ebRF
AfAkibP8IoDFzzFseE1uEDBMeY8fPnyXhLfBVnhNkxTDry96uNJLoch08fizQaK0KfmhqwDIAaAP
u3QDsq5A1UAB9stWn7dG6GKSxfu8PlMh09Wzu6sJnBkEE7OiVUMhNHM04TP+Pt/A5EAm7stFQ1AF
nqdWvQtNCEjY71nKTybZgMDyk3a5mr/lnEQdB+NBwAEk1Zh0FTQGRMiAsM0IISAERAF67IG8vzkL
cyMaYiArotBOxxwBwA4lA1m0aZjxWPLPRd7w58pzkaq0Ql2NArtc1/wfc0F57cO9pMvKAwhmDQee
6cAz6AJLdOo35lz+of3dsIEQFMUNkdh5eo4juWZEU2qfG39VQjHDHMgIzIESyc4Sn2N7c/T6qEos
97V/AejTRjyIoqCU5BTWv1EREQt6jkAQArwN/nbC1BTu5qvb+HHwsAgin7vZ61DIXp69WPLgxYcu
AAAkAS+lTEAAcAEqFYQwNDQpSAMTIETgJnraxtjpKNtr+4SZNa00GVNIGqBDERzonD8WwuYrZ0Di
Fx7hgy6O9GjzxPBbPQJSJvRk5k48ggunGeOOwp9jojDwVIKYtuh8mzSe3egj7WoqjiMtylXionv+
vtkADIDdRj0I7KK+ujVfxZbLxbwsKVBKsMlXWErm9daK1Ul5GGQCQkoFwuBOABjU+GA7ueRAAAXM
U0gA4AEqFYQ0NDMJEmgWAI+cBm8Z0N9HTiwItxJLCrsCAlAMKqbnLBY++q19X40+bhDho2gbFTNG
Ohhv1jOS45Kn6IQUChvBBtEGAgWdQFWei6pJYg4aQDLdpXyXMskYXu4KR0bOgfgNTxfnaCeLlwm5
+HQ4qinujQThdSiR745zAu2gjSIK9E4U4skul1XT6sMvPZhO5a6te8YR4ugVK1AVZxCAHAEwFYQw
NJEZBCsBHycJO8waLjS7AuxaOAkAmy67mw1PzbGJS+HG4eBKSUYcOIYE8b4WhZex7zQpypqAg9IN
aGooZe9iFYWUxzvFsal4LTnhCcW2tqUCy0+Ob7DYJRiIiYptcf+PG1o2r5+pQG130z5aITg2uPy+
f3rFq8O3bjmf4+fLidaTqLeUqhEW+X+86ugN1e2e1O3Ez0JxAvTJWMKAAEVJnKIBwAEgFZBQNGCl
BichCMBPtlC72wsCWsK4BqLgcplwB6k1ZpdFQbA2ZcfmVpKGNmlOeYj5D9WWmzLcIMGupg1Ixxq9
T6ieSD64Z/S0tH3SnR3h/uMysHOTH4RIgFIXejhOKXwQ7FveD3idGVfRey+LlNRyRx+aVN2PwnDv
L2CGtVOnEiSlLERBFr0XLbhUsQn8DLNVmejDFoAjODbB5l0B0pVXRnUFKmktYDgBJhWEMFQzFQhH
QREE4CZ2OblilCxq0yGoy1rgbVwg7KBQrSheLoDWMkgaVZ7JKjTJIdoTroWvks6Au6QQOvTWpAry
UzSeZnbrmIzm22JFr52JFVvEnOy3SoFiOcPKHM+oM/Qjaokijx/MLgUpBSJTYjcv9pKEKWuvVYDE
s47kc9aYe+tPJrd/CXx7tzfkxzNlZSOniaZg6whxcJLuOKN71kwwWR9Mb33/tt5znr+ktz7aJvbV
ONVOvmpR7u2qZU7q4+UIzAMHASQVhDBkgRUCShEAmdqU0MTEvNQ0CxLhQMScrBpRLkPR2dF7s65q
uxlM0mKQDhYmtgdc77PBUIqMc9eyJvkOoQfXrPVrF25FuMIbkrDKSrxxArP3LgijIAlp6EsZ8d1r
ky1SyF0bdTOWihrDDWBWHEjnaGO7VXCQv9Ft+C5QsUxoQ5VeSXRLP0uRK/DOyCjOpCwm3f3znZUs
cz6rre1LTK0wW3cDLoa6pKgTGjcTO50mWw0mtZh8Ok3o/OYACwAcASAVmMh1CkCKgSIIQE8byU4w
xAtDQssXCQAAFiQPGMd+kSnnN9eghpqS5392ZlQylUVAVYC2P4mc4oGynXczUDUvlR29T/xb70aH
mR0GC6HpIpKp4/TfMnWNC5iSaHCplenL3KBq1s6khIHeS8ZUDof1UXzN8SbKx0f9kumzW+nHgnRW
ZTEd5H9mtSRzIUlLiEnT0HjZ/woh7aXYkEK46szJIb09d0CUqi5bj+B+86E03Npjk0F5EtMl6zs4
s9evjD1oEKOt4MWZSQFrAcABJhWYyMI4jI4mAR2Cw2LEQLgawl2AAIYX5vf2QcxC9jWHdzkos5Kl
ZaGw50Q2/WTegPzhtyZaI++97CaABA/Px2M/Bxf7j+mPghHweE3LZDUP7CamidvaWC5MQb9R+zeN
EHrA4d5rEPJQqolmAbxC+sMhkYCWAIiTOqXwy5drJEZXIwcV/wW+Peo7Slw+YC5eVyV6H5Kp0giF
RcVXAHABHhWENISZFMJDEgCOd5eINYDQGjGcKg1AsevzODOk86kwwgSS3ARx6/cFgZIbkFAQ6KDp
0NrKgjWDUIHpLXWzGxYTbZVVV35kcozSOJfs5D4b8eDSXKA3/Afe7pM6CZj4bfSb6CDMWWPDbu2x
+YL5FQJ4nwdJlZibd/opC19705wypFnSm4HSJgd3el719ahhTvUjdr2QxRN6nq73nEJvIMW4g1bj
xiX+T2FQpGA45JeyLNBT8vntmixBaOrz/zhb+vt3+UvUoH9VtaBq588HASYVhDBFUiyKJUEARGAT
eMBkNG5ZFhMWRNAzqSKnKgkffSfhjoLQZnj5GoS1Nf2/liLkmuro6YEhOLSC9GZlxlsaSkhgQjmk
xgyOtVyGeSo4CPsIrysMY36Z5dlLxC0rcScsd5XrkEZX70lQGTveFbHpVyK/neoGa5Z99Hxfkbfz
+9/zhvraNdQc1frvk48PXHPxvS8sqNjKYMvG1VwB3owrRpgrzvo0fnm77fwbfXHptnVbwHdHWIAA
cAEmFZRWGBmJioRhIoiIMiCIApXewRpu1hQsWMizfAG3TH90CC5P5a+0eEoyyT9bKFC770w8riag
5Q/soCGEAh9d0IbDQPqwGyGP5oCwLqW0ert9wyt0AAwR6Wo9uCN8DzpuKyArgyosdiKD0IKrGlzw
OaUNvlEVqzgZf/yEJGZyzoJ8bsuEvr8AW9rI2+ZbYkiZeyEyfkLNxVQrcvwiamENd2qT3sMI7lwb
lJ1Utyp1/ssGfLwTLV/fsN3YuU4U/WQnAOwhV1VRHqYB2YB7p7P+pR62JAANPz10AAcBJhWENCYr
jQ6jJAiIplAR3jBcAmGiAlgNg0iQqzNzkfb8uGsN7Kz+/6GxyqBFTs+Fct+aq8DbyUNsEEDUSx43
aI70sOubLXK7N9LYXu6gRN67fGlyvfy5gjEhh1c/1v5JjGJ93ymqdO23xh4H1MS1CcTOvj/EFG0Q
toaOhoxzhKyD+dCkzSZslnWI0OSkrO/hIPG3Wj1IUZZpbXbzcGLSvqUivAGVsg5vVcre08kwgUDV
6liiAA4BLhWALGcZIQ4wAT1JmIziNCKWb0RaIlrB0J2o5IUE3hkb8vf8epN1xHG29vC40B6XrqFa
jJCP/XOnClC7XC/+w150cJp3dEp6j097H0rKuTqxrq89L47oeW8f07YVNVzz4pbZ6ek/8sqc09xe
KMPJTudShinW8/G646a+tNP30Uq7Um5KBCRDLFMURZpk5VDJujpj90dlLUOG4leIFUFwWxgcAS4V
hCxaChBGhSIw0KQ0EwoCwYCoQCc+rozg04BRANBeodFtH4SAOSS6zzCc+ZkZSojV5x8+f76oaL5u
pWpbAk0JvhYBRVRgnWBEMgpr9EXqi8RxayQNHQ28/Pm+HECEDoIUYfA2r62mIcYEGbHCGhaiGElx
Lwus2pbrPBfJou293IEZpfiuPRsNa5XPh6DevD35n3mVgEHoVPtc6RhQNrYFLOqK1eFEcqSMOQTr
Q/H7Fid1CrIDvLqSyttr5US76FaLr3Ha9F+nJpZ/66eWcIlf9p4gELAaCokfYtGIuo/prKEShUQz
x0Mhg2WSI+U4mt09llkpFdNKhQY5+j1791tbb8K/5NZAX+e2ZlVjpL9FPr//4/z59PHPPuIiDPox
6OX39dxo3ggCgBwBKhWg6RIYjQTBQTCgTCEIBPlQtoEACimgZbA5zlrBS4YRNgQbwEpnEKS8J+Vb
XOa2NNKeh86aruC4XOS2NX36Ym60BaOTGPB8nCiyUSLAavlgTRoLogoF+hBtsoKQ23jKHiQ/nysI
Esi1gT/C1iqrufRYNOzfGRIHKDWZ1YzUSwlcoEM9XXvlgzqTXwbMVrDm9SBVZpeB3DK6MY5pCFkK
RKSrrzmAsNcxVyNjGBc9jpgbJMQLie6m/FC4Bw6OZJjFsjFEjT+jCWgMcVgd9S3gApE2Ga9ASkXc
V2CcmdkzLwXuWMkdt9M8SYYlS5YGnXWLs0SVLjM7h7saqZ/BpIIr6DfDEqS5LKczi+FXAABwASoV
jFBUKJEETDSARCAjeygBoDnys3TTW3PfAT5/8UtXdhgof4fxoQCEtFGeSyjESVGnHHrwihpZliXa
fUtXey6HqPV6pCFktzgSlES+Y6l20sTmzu6JNfjqMWeJcvUhMJcDassNoKhQrhdeUIZ+L/kKrFiZ
gaO1WNcAs2AQRKanO2eOnZlYYgE5DdYgem9VFLrdnosvvrEM3SdSOUAxYageYcABJBWEMEQZFQhG
QRFQJlAIjAbv3umY+NrkjNARFIRaw9pj2FIyxBb6228DNO5cmnx2aqwDLpyrtC06sTw+2/oQOoTR
cAE6yy70KhmX3RTw+5GXgldlWP91ozAPOwBNd7oOd/HpFhZjJTR8yUNwT03Gncq9v/RSXTAueHCi
UlJJQpMvgssX5kgl1F5gnD23FCcDEqRUELHhWsGWAqlMBwEiFZR0FUk1gkJgoJhgEQsERgJ69GcH
GDLLgVIMnWTOueLBfaxH34vWDtNrbHGdRa4xi+HSJF6vXVHhBGzeruOvqChtQ5RXJF5jpj1u82VM
FuHsJMEOmIju8xzrCTAO0OE0iX7vSgOzTdDapmYuoHWFmfiMXZNnLdB4LAAfZjhVY9s+9I04kgWd
MpcopKwVJQICZVBSYUGFtT9vjHxvlRV7P7JFicoBwIBU4hY888zUVVSyyniEBVWAMQRAABmf4kyI
TL5/1jQAOAEoFYQwNjoglmNAmQAiIBHraxeY1y4UFkAhrOIFEIJnorHOHBSyjOEII2sKcbJDVCCA
Jr5cvJSq8rHruqTZxiAseOR/I0dUQoUAuy6Aah5C9wCAsKq3MpRlSyU6AD9uJkGNnenD4rfyMXP4
7i7115P31inpF2rwZeBBcB1gYKNkFaqwAmlhlGjhYTiaKoCDi2+iw49j6S2DteiwNoBr/hlllTCw
uFQOASoVhDA1STWChBCgwCIiGAj1iwxFLMcIYhmmdS0W0Tp5MS0CvIE0ocHf2pV4q9V5RF49GozN
tIieLo9fRAEXM9lNU9bKCkW/bBQ6WTxMYAPtu0Nh/NXW3UhccgLR+IWDP2oJX16OiHGFlmYoHQIw
6X84O8n+v58OWZua3+f7dWzO3RYF0XshR30KYEPI9MUJNAl62NOsR/XzC3U77o2Ytcas3xkUWICN
MjN0JYYetL0KhAocyoSHcQbbbpuoe8l5GvanOWZIAHABKBWkiGYIjQpHYJCgyjEgBZ4bhDZ0AGOZ
whTiABTQjuzKsMO39q1nh0B3d59xWJvb3SHP381eexflRdP00CTVGDIMMkQA1MDShnidJXfyAnQb
yQhKEcPoth+ld20Vfbnh5flKE/2E+zuiAmzUrogaLOSCk+IbI2GcPQjGWACBBxufIl45L5luWWJY
yBltPOW4twTgcN5BHnBPeCZJ8Y0bkmw8noILfabu47ASGaW09IMJ0FCUoBnOjCYC0jvmgx09euGN
vPN2rjtpx3BKQpeJizMSwyZvSeGVMNbssAI2tXXgFZeaBSL1XxIAqAAcASwVhCyVSJ2CRkEIgCIU
CIQEb9WMBYaA3zARri9hZju5R0woizzOQuYhaJMjTCUGQzVheWfGOarypsjgpdtIVnGlaMja7DIa
/H7t7JtqpgcY9WnB/8XRrsturYwG/wZbYvNyap8wzdLbg++V0BJ6onHXPj393PdwBDoABkPquN9C
pcLiE5wsRBPe6D/VXQu04CJbFLXgvIwUIgAUBq+JJ6mNAvcqdt83qNhHhEAcASwVgDA0UTEIRBOA
m/AC0F5YG6mdWytRdgIElVPP8PXAXeoiqtEahtrUXJJhvCBlKaGCwATIyNtyNJcqhRPzt1nf5ume
fYqLk68O8BGXQsRERmYA7bZpxWigt/nqney2xd8kFq51vqnd/u1yuJUJjtB8wTCRlvpOuCIGHxz5
Vib4YhIAFrJ9G/YVKsv0hCwAhESEgWWUw4jybPhgSrY5ygDKcAEsFYxQVHEhAkYSgJt2vFkAsBFi
QDQWzfw6PBSThsLaVeMAIFwxIZ751BF5DfMgn9+1tgGrznVYbBCfu0wEsPvMPjSUZboaEJ0fII1f
u0WJ4LQ23jXd/fYMRccRusNJg7jC9GhCMftYb8plnI4OQ14aNgWpUq5QLGMeJZwQ66Dd0iFchHks
7CEbJY1AkISaZHSQbors0F163lo2mmtuBEJC2mOb40kAAiCwAwcBJBWEUFJqKEZEEgCe8U7FkLM0
AhFyTNLDjiq5MUWPv6LZkFAUNFLgeTZFuYpA+5ZW23pV9o5Po98nw+PiZerIaXPTcB3GtkDFiDdT
ESrPKnXootlwsiWid8cHuLRqjAksuDVYMsbS1qMF182orjB0WdsfLvNXVgKoOFqiBDxKZB/14GpH
MdS0FNEYTg54OIufO0tTT6JeKmFKBMOP6GUIbsUcAEQFsUsCtABwASgVgDA1ORACgiQLwE5pm5oC
wBQSQkNByCemAvHkMXOApcXEd/29vMEFTjlmK0TTMpFtN1F+EOfESRe0unmYHP5CO2ohfp1hxkSu
u27zXnm3PMBr+mYZ86l9dd0ap8bWRqgk0/Caep8FYatoFZEs+rm5NWrQlKb5JD4gAg6RkunC77hw
bwNv3Q0lAAACsQHAATAVgCw1Kh2ChlQYyEIUGIQE2EAG+C27FJuXZaQHViVt/x83Vye/ruTW/z+z
YcS7ot2AsDyMK1cPF9IQNxAybTHgxcKJZxaO7KMm3TRJT6GAaCNvMPPzQkN6PqFQbRKTSgTQRdaz
baS0qukMQ0XYZpIILt13E638uvy9PxyWzkCABRdcwKXP39ZjSf1RALv3k0VgvlHaJm5bPi/IMR5H
8/8fdGS51ModXNUiYDe5Ge3BqyLv068G3sejbBNjRX2NG7fv/PX/UDgBKhWY6KJqCESDYYhAR2Uu
zYIItrYYIZIAAIsIf2qSbj8ezyJnv6/6BL+g3AC5l5JtG4kExqzGg5aTYzMBe/weAFv5nJzzQwph
Gu6lITt9xV2GyH4GT6gLBjS+vyz+mIYN1xh2uLG/YQ8u0y2vwjh8vIHShfNbFyre2wqGJ3YrCHK5
G28xfwjT/AGFrpeYigoICzwWi1O7sxW1TziRrOMiM4jG5gQ3ni+ra5QpkKACLCxKANhr9HOpe+Kk
hd51QLEoGQI7EqOxCjmQAA2/hilbtcDgASYVhDBhEhmMZCIKTEA2+RycGCwLihAJgOAyriUoCrNX
rdEBkQTALQiOEoK50lThezSUW3R02wB431AERlDdksXZUPBgsRl5dgWS5+PTPPOxVAxXYkT4shDP
jdfofz/c79ru9h9ulQBwbArD3IPJozGbpGrXW9ZYNCJHJFKsawQmKVzqTqtL+EP47PFQyWl+b0dM
x9r4wCHo2Lc8N0sGLw9FByif6LV5SeEABwEyFYQ0NhodjIdgkkSAIbAU50BatJeLCMl6CQr/gt91
rlF4eZtmWKK9j7Hs2kr7IjFAyK5LpgOsEVsTYrCmqs50aRkM1pBzE1E7JZajGWm8z8GeeW+GhRS/
PcU5SCi4AH4+EbE/0b/ebKa3TGN3CIUxhLuo85UImMXqYt1m2MlxqTM3+sE7LzyevhtBFKAWpwA9
LEpCDUPv3ewC8cigQARvMGYJDLRfUYWdfz8vn2cogQBovq4UpCYskgRdRShLQ3IgBwE2FYAwNICN
BEhBsFAwFhCEAvUDhgx12LBa4kJV3ZaCfLggDlJI6VcBggpNk7CgNlF128oa9TMQKIOirf4esbFR
0KE913WY1OrBMKeU7cqwIUii7TScc6rjiVrFbQOEnbD0xPaj8nSNm5D8iDf8AJlNBl0+R8xNZlog
ndu6jZyl0kumqGEOj+AbR4nbQikgLp79R3zV2wW3kOdaQPq837HkF2BC7KFGVYuRLNq5RACUSSeO
zrSvpcWJmGDUK2ZVzqJcu424GKbBKcqiVItb96ehTbAnO53DSAxG3Sz7PHfdQPORurDqXYGddizS
d+PbxV79ORvszFpSRXgxJBKy8JAA4AEwFYQwZRE1TCwBnoA0CAY4YN6KC0CbIJICvWQhO8kvswBE
oITnAYEmrqPG7EOb9ugk15b3xPjFTxkkg1KXkw+89HF6NquEI9nRFGlzrGEx23LuJ7JgtuACybqC
osa1x3vE23eCXZL4/CGS9f8K6qofK0kox+VwiLrSveFo9Pw2+fRbFo/wXOGaldTNd9vL14/13183
Ll7in7erR2qApcI8Y8O7xLJjHrvJK3ABNBWALGUaJESFM5CEoDylA4IAAFL03OGAHKyLdL6NuHaB
shBe3uPdVmLE35cBGpKd0wiy6K4NGhTAafKYqm0eMr5ibMOy3ZWgrLAXGla5zRJ4EZqhts3Vzty/
04Ya2q22bSkuQ7F1EdJVk/AxJ6ezgDQoEBdRpASEeuvgCPVLwQ3jYCQJeodAJQWuYVbygGOavmwf
D+fhIhEA4AEkFZmIs3AERgJv0a5aAEBRoxwSdSAACIDT8h3yXV4kxCIFGOgSdwAwBA3rkoJCGKBG
Nb17Uq7+MiCB79locFn2z/qJ06FE2hY5fmuTK9ACsp1y329ea5zOXEOvco2ZwtOWGNWxTR+9sa7w
elb0JUDDHAuqijK29+5TDLUjaxC4AnLa4bNUqC044hPBOl4EZnCuJKQuAFg4ARgViDY2Kh2EjSMJ
AE7zulXtbGOsZqwnDIWs0gPYOgTwQyn49/T7vaEzAsoiyeb/aocAJVAA+fzi8hIJZ9A5R3TP145L
E17y3++PKFuNymZqoKzk9/BqElVZxuWA+O0VQcV62VDiaSx4pjNwKBcTiY/XZpkqcaGXq2Kx9iMN
zUJLzHsN3FdijtkhJM6PuFKExPQmhMlHBgU3X+qO0GUhd93iCWiiB0Tg8bIbWj7ltSWaXeKy6X5/
rM/KOgu7zsfF91sVohSwx314snQOASoVhCx7KiIGJIEYgCgROAnO0CpVARoyJ020kmrBIFtvfdd3
ZpM7kAP39/r8hoEFAiHVvOPEoKpFFsEDtu58O8EazBCjTFOe3X9fvl3qD15ZPksMmsH4KYj4h/wK
AADPVdxrKb5CZ35YhnOVMRbAmN8/zzdloyjYfupXMQzDGmnjjYu1SaVoGd6PhdCQjUQ2DyRJv//m
lt7jTqdiwVQLgwdwBDw3/h+v5xJWEAi7QaNGt1bKIk/2WE6FIUJ10LxxRjAE8ApZ7wtDJQWLgcAB
HBWgyEoZmYhBASEEahEQBEgCeuzB2IRbuJ9PRxd5fwgOcGBQybtyOPzc0CJhmWpbM6r0La4IH7Yc
ZiEofXZLFGAgYokQqGCjv0tGSfANbxoF+Vj2XcHb1DQ4oQF3r/nk1JWjmtyoNehYgwVCugivB4aU
1TYRYrTBLXFUI+xdgCK4MdFQmguyWdJ9/RjV14o9AEwKJ8v/7nnv7GXnPliyV7fWBagEOFXctL3k
SGnly6AA4AEoFYQsVSQMzuUAkQTsRQgE7PThgARjXSm+BbjVoEh8G1X3Z/3qunIXNCaKAVxzHfP1
aUBGz8kYyhOc5Z8VmLU8Nok9uI3khLanFkp2PB5XT1urdZHwucm1jAggMXcEjOxq2B/6czGeXT4z
GPfdT86SBhgN0hcup+SvHr2QenIjNwgiUtdny4Ltv9JqG13fLR/gjHKc7KobN8k+X139UWS5dRiE
Tx39VBQdnTNUNTquyZbfL5WE6vn8ezPM4SwMkMroy6mUAs6e/qsk8uPYU2fLZmN05qawh5+OaqKq
Nmeeb/LP2/ZPy+Ua+XRDWta1DYAOASIVhDA3OaRiwUGIQC7w5LMWM4d2VoZcb0qEwMQ4FcIGT6Rx
JQGROTrNPngGTSi42RFZZ992n86ofzfFt6lbTwE9DowjyeqdX5r0zsZ+GH65Nf8ZFMvZUp/LHNJn
0dpTbuH36Z+8cmaSyeNzKVl2NN87C1RfKS/1p4iciQZrX9XnQjYfd8bPF0tUuKYYS5oYyMw1k09R
Utyla5rRZBAlDyJjHeJaom6VG8doBu64r4KJpJPVpIvC4M1ovQ2nd1QRKNMU2XeVwV0uAA4BIBWe
BIVRFQIDd+8YWCxDEiYLwABhfAy8eMvSttZqSmL0+r1IFqvPT8Tgrqt9SwhFt+NIBeBUJFwr2LS7
9RXSm1ZzeUqqkjOc//SDtwvN38gKm24qjer6Mzsu9gsKWnWk7TdVmN7MQsACLNXvr69xjE0CBSDd
1svovj046MGhutMjAQuiI93z8CjXTI+QAqWD3RnPRB2wmb3a3cdpqZ3nI9F/lb/qjg1IF4YpHVLP
BXIhBbWaTHLgASIVmMYmKZUIRzKghEghCAnPvhYAtANYEVBm8AALhhX3NfXwIUEyJRLA/80wJE+G
pQAmz3eUzBgAUslINMHoIAnk8Ad+oCTcYhNqAeS42KulD7bBzkhPJo9RgIGlJ7fMFti3N0mDbg26
wpIjKOvw27PCVYSuLdUy8HlQo1LazVRuFLiavdNVBtkFwvWlSBgTeTBLoyYGoX9KLGykeO4G5cHU
553sSohpVF0VYqsF0OizAAHAASYVnVAWRAzUghOAne09EDpCpWIWzhNMu81gE203dZ7fztDz54Kz
jovfjMgpOLG7ajGRg+z5p0cLsqPH3dpmUEmm96khSE/G3FabVAPn8P7yO6wTAcobeb1rR4wJETB0
PTrGGp4XAWdudmUNlozNMLwxVy86nH1G+kl++F40h0SNpmvIUdmBjK66Epmo5ZCTc/DKut+DzYal
1zXd79e4yKy462UootLAqAijK+Gn43yygl6PMHhMfoeEUeIAAwcBJBWEMCU9BVyDFTCQICT14G4d
3o0M3xOiNGtwEDE4lndg1f5IybpaPn9PNFhrE3Kzrk9dko6Ae76eMVYu9xUAZhJBqc5gKzWu/6cV
kz7K+7hGQqC1hIDFmJzRaTqzrevNdkBe5xzBbOJVX981L3gzW3cxHbTbUen/FfjT0Wqolp2FKeC8
APSpFysJEShZJJpLW+IbaZyQSQxLJIyYY7+pVtybOW7Kc1CIUYgou7/2/9/vl8s8QiqqgAADiKIe
38/Dy/w9Ja3Aw68HAR4VnExFgSROwTCA3j1ZhfhwWQNEhYJjsKz0GeX4qq8KMSjOV1WrdVlEmJ5D
N1/K57u8CG+SgZuRetE0jdVS7KxM06M6u+mILrMp7sk2vGtKIBDw6JFWoA6ud9G7gaK/8iKXpLyz
tB0DM5KX37pbgmPLBG9qztP23kUts6ImQ8mK6RKdZrNiuGTDLratbRQeLSp4WQIfTJOIAAABsQFh
hZ4TG1Pm8CkmY6MMNGHL8V5XK/vUv0ocAShVhDBUOUhUAjeMCACaEWJCSFhRA1xQSvdeLHaOWAZl
FxYSLmT9yvNxoz/qWdu+KEVWuHiM2Y8E7vXod0S1uAzSvLLuVxicbi88B6FilRAxBYOt/lmSH4XD
GJJMb5ut1eORBwaNJJI+TrJqlVmUxcTGQUhaZtUyucy+CbIc+EEISdYuqcehiSwdIvnNtCkp1ShK
FQITyfogAgAA4AEmn9mRVETQwVLNOCUIy3RRCBUsvoPby/4sLCe3eOZb6/L4bvngX3H0OsqeRwkI
cSeAG/Us7P7oumtjQ2tr8oa5cE2iBNikXHxYIJxX56KbwdCmKA5EGlTYqcW4JghDoDYXuQWXmzqy
5ib0AxsIzEAE44CniBLc47lIKUGEZguX+fbex9uep3z23yIAFQAkAfT0AFuq3xtmQOw75bnSDzUy
HVWEWLNwDD/PdppoXMNXVbF7kNp3drD0i2pMhITWVTJ0JDRfTny6441G3/j4lOGsKfIjlTetetCg
Jrsmxyp0iqtFqGdYtXFfjOSRB6mF4jGHvmOopBntJ0VhJWsHtpoYhUFgB76vjecdVwEo1YQwVIKY
UoERAM8JjobC7MLavEILzAZ1wsSUydMdYhorKCiokd53o83DEEiAI8Lqq9vblvyhbKVOgizuGjUd
tsAWG2tV0uo7uP2Fwn8CQtTdCVKVZEWGKtirCLZwNXcTjva4Lo29ONoRvCd366iFq1tzEVGmvJF+
5HXq+rlb0YoMVEaRiGdVEo0nitlrkg1fkCyu4VXteDOvqE/2/PRmblneVOP9Fvp/i6YBwAEkFZWk
pCilwmIBnzGOADQGkIIqlZQGJ4/s849f0x3uH0ZnGnJ4hSYlFKiuPR20vdwrvXU4g1rqdATtWahC
KE3GWwDNR8oxUcUgTX0EmeSLDKsaBZXQucyxzw76mqG3K99eT07VmSFPJHxDs5w+3Y/hCUZhsFmL
DhqwUlyvA3455pWdmJLHigyhiILEmNC6nR5Xg9lp+h3T9i/3XNUbVFsSXW8qeXsqABwBIBWEMFV5
KFQCZ3ABBcUtVxAaxAEwgmSUY7GNMwreqXNvnSH3tZsriuVL3c9cM7XEVTVz4VVzgNymGWYATJz1
xyjuVma4lKrTWOBZrvcrPFQCvyMQkJOUMBxau8uWFuC7EsDFLdOZZqtgahyY0cT6XrDucmarHlKB
e/6I0yb3mhZSDLDX700xnGIM/5wU+327KL8Vq2E7+bf9rPWSRAAVH8DgASQVoMiWGjSMgSEIQEc5
CBLLYuWWFgWgOcthgV32a5JWceYTVjVCRdJJXvJ2cwGH7nxC+xGEpn0c2/4cLOdtcTIWXl2Lbbt2
3JTD3Hg5141odmLhWGacwIRppvP94PNhJOMe9of8pmT1gH7YYRWFt3HbScmFvTQzE7VtqyzYMFuc
3N/tY/33rt6da0VU3sjVHnLaS4+rujolYJIKlcTMGQKUyYHZzhSyVFtwjAZMsqjB6LYRjjAMwt9d
4h01q9ZN4EXivWR6ahhPIZY9J7P8Tqp0kmA4ATAVhDBbEw0JY0MIUKRxIAjGJ1iZGefXkSGlSytB
FhJbkqgli7waT2PsVtNxlMOwXonI813XZ5U9PnlWVrJKjybs/52L2i0Ue+GD1Vg4EA84yYDJgduF
A9N9ezbcwRN3OgLRbSqzAfK87CnR8mp4XkRB473JpAmcce21MTwK2QvC7p7bIoJI24+8VTrrvqYm
8ysA5C1zPqdCYTACAhL6tOMpzH1DxmVGt4/AKEq5bTxmfmUZIzLJhzlMtukMWEQUkB6iV5w8JyKI
BoKyABwBKBWENDYbooQpQYsASvsOzossOFpLFi0ssPKiAm00QRkyyt31SWeQCNudQu13B/BwBhcY
GtfJoBBHTPAASESFyrh8avWGmwwHn92TTz7jzS5J2LUlBdtwiayGCyFh6Jpp56w0n45kYrCbpPzE
us1Mv5smWv8PTR6scZ85aLV74FlYzuZlzfeptMyUE3pLII1H+qF9SOLRJrkteqT9KYbxEH4t1ZLi
9sBaQAcBKhWQdBRLENBDQYhQYmATfqqbPoAcFnQQJEWHtT/t5AY2l8VePj7h+6W0/k2TvUtP2DSV
MTnQmx66GEFABVTHu7ZMKjZj+zaQSqR6NTiIb2GS3PpbFEGXKevzquPpwJe9eSqeBi/SyqweCupo
hgUYSQ4OhCaz2BIZXYbq10EyOoW0HhXu4M0cC1HKxHUt4ELZa5BsIvw1xgXb4RlcFRTFegSVE3Ke
f5/K3yzDVJe14ADgATQVgCwqCxSMwiewkIwhCAqpyDpRTgcIgSRmktsA9skP3CZ2HoN5SQAr/FjI
0HjiQOcEAf6fX2SDp+I0Zh/jnfu3BSIIddPxowqoZjyORw9zOY23LONFHPrmoBXLoOAh7iVIzmYP
+e/kUg5J8rgLirU8twzhBDnN0CRlNhtywpnqQ3pdgJ9dtWL1eH5smjt67eE10Va78jUE80+afKSE
3EP+BuC0BhWbscX/57b6/Ttp72aRQktt7RZihhhcMUmBuyPMSNJdtVWUQY3yM7Q5qYixI8ETJbC6
8vbjz5S5/HhOKW5UQj/ZKFqAHAEgFYQwNTpJhCVBCMBHu9ILxoC4SQumIk3dB41A5PCBQt4LNL4a
jQ38+4M1m3dlu9ajfTHp/d7dREGD9+8Ysr8YvR74zdHKERliA8Q72gCPlmtyIRavCRiPliKMRXcA
P0VuPOBw/LOuxnU3faUg/J4LY0KNsmW2rIEYAUIMQslieIA/vPRWvXtp60lWCgS25vlozH6AorK6
XmVte4KCFvxQsrDqrtQT8fXEYwRu0urC+fm8lwCZbPa9NGOELeBa9Zf5ahTAAwcBJBWENGgrFhlB
YyEEICPsqlG5GszqDTJEZcq2EBiCGzWTTbvHVSTeq5i1uPp5Hm+o2KKsN4kAGMURTKVEMXISeBg1
LC65kSg0gmBMYLXsksmkBSHXaKA5TRSxNxG5lder+0fKGTCU82wcBBEBVSgdmcGYnsA0BSY1GOnU
WEff0lGXjUW1DQOEAhgYy4CIaBUs7VTSTMJK0AW9AiknFqg3pQV1FWpssAyGJYhIO+u4V8sXE51G
w6hAFAq1jnr7bjupvveBd53YUJ2bDHLVRTg2m+0mCqndSmb2PCA14yENDCMI4BQkM6Cpdl1l0qqs
5lS/l28J7BDNYVVAAAz7/bmJqfMPsYjNTafal1nUzhTlGTJcsXd3eY9BZ20kRLH+Wk6ESj0Mep5H
iqK0zanohztG+hEHATIVjFBHIQgCSjKJzGAREAjw5CFi9gWmNXIw+KCdv4oeqWwuSTCEYcgoJB9a
BwxnVqv4bs+Zv5l/mlJTrfxB4HE9sPuXBdjZGfls1Zj/+LW0Plq9CGiW2o4YT8dXFre7h1leqHB2
7HReKAwgEvfgCkTxYzFihKVS7V6Nrht95wnbhsN6WlHGNaoAFcsE6YRdIA8iYDgBKhWEMFdKFVQC
MgBEICEICPWdwUaSMC7SmX5vvx5+4SCdNo+TnyGigVITNYzYxHxyL0bZ74Kn4Xf9ZCQaHLnALmJQ
HGhK71FFnZ8QvsmBJ/vvC5RdzHAhV4xxi2JzRNza7BJIykoLoQq8Phk2L7+0JGYrE5QzkIAamPIZ
H2PqezSm4E+if72A3QDtBdYBt+OpgkxZQHABIhWYysQQmQoBIQmQICZ+dYMoG3AmrW3Z1skNAACL
M7Op+W9BCrFGjt8+pKFikVM3Jz769+dzAyd8RuqlJrPr+gUb4Yq9FT6/r0ASFokqLdeSszqzQ+/u
zGnTdfLnlpuGi2rii1iTC2ospcQz6tWMsU5RudDUCnxdx0HXht7j4nlilLMo1ihb+EBKkSBAuAip
yOOMCEvl+tPnAO2omCgUzaPnDeP1z9f8AAn2BA8PLWO78AEuFYAwVVMQxkcSAEzAJje3HZSwRPYw
ySHSbchROCUPE1jcCQwFFJQUyHPhW+6+PRIVe+7w8u0BbWCgwnGwpyZ/3xQzZ5hI0NCW2m1qptIe
j2ei4TcD14YSNagWD4S/8NsIDgYA3vzQci7qXASgLQphyY6ILhDyZcFIzYfcNNoa/Cm4pbOIpfJx
kYT7IUwmt6d+Ox9FTZi26rHDHMBKJlw5ot60lebyulRAOAEoFYQsVCQEwkRgoYkCoBN+8ha3z8QY
W0WEAhgSO4NZ8YDKMmc6dduEcXdNhIpB4MKFdP8QXVPuUI/C3jrUjuXa73GjYFScbDC8TeRxp/Cg
ARhCsDSYA7Q/SMTWJn7LVXmezOn0Zu3YvmnAvLTpPcTFcyHahIb7qaZ2Wz9edRmzEKK1xTGyUysB
Lkq4NTd2AgT/ZVS+jqlPAqEy4NX5ftffq/L9gBwBLhWUVFQpIQbCoTDgKCgRCEgCdqiFBpgW063k
RWm4tANXFeURmx33+DKbGWtShuAlM21gGFoTQLxn6grDPbd2UYS7PqAbtp3031aXOw1NemvuwIxu
7pN75YDGINAvrfysPfsUERpQhDLb3a++BEK5VjYZD+YH+o9INrBJCU6IuZ51ggyhbZ0zaSfK1rU8
rAPfektK9nfFnjhjnM2JjEk8P231VHSfgK/zAgPEOAY42t8Q2kuHjoGUZstSwplsVAW7juMR5VQQ
xTx7LcPXeOLCWc0FRUEexVDXhFVdf376JJYQAZj9eKN1Yhtg02SWrw6sicvjacnEC+ePHBy4SABw
ASYVhDBVGjzEhGCgmEJgEfJy4FLBsYVcK4VbWkCxkqHuCFl3O5ziyDjenSMylbasNw6/d2vczoiX
hU9gTVJBSrtGPjZqCytMF0IciQUWpohv3rcgoGS8EC2/Yl7k0SMNLF+HwfgrBY8lNlP6j/miDZUy
rA0lNlEDd8GHUDKy5ILCQLdtTAlmOwk7hNBSUWm+mhPf3xUjilFgWtM9d9IeicUG5S0eWSuikUgD
gg+niGP+FTKxZfg5gABhKYYWdOfh/0xpdaYZYJi4rdHBi9mTCE0xwAEwFYAwVBlJBCFBCFAiEEM5
bdFoEgDsIeg4DBQ1zaqIEpsgtuh1qtmARlBl3vGpKjdrSdrh6/Dt74ybhTetmmRQCxmxjzPbpuBH
e6v/DOpELGEP9Pmd108nT3u0CgZNtUykAOxYt1KudVNEE+ar36yW4wasD8Da84Ed+usrBsmeJ/t6
H56Unf9IhwEwFYQsKgogkmlQkFgwFwgEQgIQgNXPNJ0NABY52irb19BRYb7Ke/O2cJPhEqwrRoWn
q51touQhNM0yAOO+G8npew+gy+4IS5hmSaW8EoyJjc76d5y7JquvDW2PIbV1fvCHpH9xddrcXi/O
doLz0yZObrf0L577stVcZ+uZvjPUhZIIAEAsWHn/bcC1iTdHMmhK4M6bOEmAVMdeeH8jq+uqYwks
FgAo02CuaMTgAS4VhDQ4IiBEhoGZmCYQIIgEfIXATL1eCW9d6UlV+NBiPGKlARM0zriNvtZBgAaH
CYZR19h4Dzo0V9jrYBGJGNa5KDl7Gqk5+B+wXL5YGMZaKeyB3gwwMB68eIfUP8P2EjGkt1OmXQDV
6TWMRLKYIIgPrJMtuOrhJd36hztWKe56foe4g2s3MrZd6by1VOR2GqOXy98d0GAQxcrz656Iyhgv
3vsuJoRBamEAMgAA4AEwFYQ0NiGNiQFiUQ0IEQgk9YBcuhwWrPAFvQUDDHfAACVCT6DyUPY5RRFq
oM9lPcpl8f+xylEWeN/CVbIy6lv0iQXZQMXWJmIRI0FCOCKcnXXr7mI7D8e8OV7zDKGZvFs7vMMY
1l2dGXyjGWBPpmacBgYMAryl6WVnLHTOr3ZPW2rRQYOHh+Ldn1Ssd7999EIgFGjEM4BbTV6wXw1M
K1gcAS4VgDY2YhGCQWCiBEgREgxEAnapkl5uMQhZCLxc1pEAybGvS9MmU4lyl+ej62UGobLSkVpi
jCJgAxdSLVWIDrdJzh3MQADamYhWd78bpDNMJyqvVO6VNHbMa8L/CYsHJkOYpOuavB2WVVjTNY5u
+5CqJpXEPoFwVk7T5oCMgqnnlbtWnXJBrgzjDyqKk1Qs8lJ5a/x5egQQ3/dqhIJm/XAwxAuFjb3X
dd1wnqUYGCZXp9snYEH4T1SjlJDZgkqgwx8VX6l2MveSIvl0meUKNrVd6jGnwAEkVYQwVCsIkmUh
C0As+d9O+m4U0AayE0mL0XIHyOX8e+MaZZGeAz5LgANLe1ZkBVo+ASmlUAGPL1TKqq6UAMm8ux32
dD3ZNcbwv38h2cIKmGpJCQm2KbUuOo3el/Oq3xnWO3HZVb+JqYS/ATtDP5rWUhfQOThVbF0lQwf5
wrS20QnDnFRO10CQyztVxW4u8OsU404Qca38mSPet1bhVdtF1ioJAKAiAAMHATCfPaEmSIVCAtU4
ZCbLFIyJGkQkQ667L+9f2HRrYPL7M4nbEy5pbbiB5AF2n10S7xasK7hpWTShMFtCxu6mqe6d6ajT
UA+mu71/CADGKUcwG0KjhYuq/81qoROO5xnOt/B2X8Atz4xoA77INxJ5qVD4TyUfbEvvND8BZyuA
zlNOz+7Jtv93xRfLGTrEBiMygoHFDolvOmKGbo4gqm4i18eio1AqTJD80raNTq58N7cBtfnXRF5g
bD8U7XJ2uyer+bwckUJGRVLAgPC5sc7ny7Xjvw79h7atm1KuhnRYlsnMFRoJ7kw2S+52OOHJ1r6O
A8r2WxIFU9A5pMaFrn29cB93BYl1ZguGAJgDBwEs1YQsRJkwSgI9zHl2AjYZYWDaQFTn1/cN9Gi9
p6Gut2q961wHuDGMcg5TkPin8E/UXRK2bOEewBvptDn54J9LGFiHeM8q20/TofAL7Ym9mzSOFMCG
Xmvl3fUBUfSPrcsBf5TlSVcIHQtKRlhPR4t5VBGrfbDcfjkE6iEIWZIAi5v5EAKK+eZt/iv9bnkw
jSxBnzeW+/YpdYoMOSLp4mqnr8V/L0bi6/40ooPEAAMHATIVhFBEFA0UZSIIkCKAEOcHG2bhvQ3e
mcECW3qrB5vknZ3ewJGkE43HkNGebep9O4HLrmFwEJ0kBnMW/YidZ5bwVVsC+prHgLB/ROBliFMa
t9amZsRit9TnTrfI8CuW9tE3auy6VAJqF3QeQHDoSPfgZ5XviS7ly1PpT972Fy6PQWrxyhYFDDAW
i8iLHkYCVF5sX8Yzx+7sACqyHixy3Ujl43YRgpLAXDC8XhABwAEoFZRUJTI0hiQhGkBN8nLjYhQW
WJCDUkQCtRy8RAx/FvxBorGdVh19IM8+3f3d/S5ZImnH1moaLN/KgFNWks9ZBQoLrrjFbkKahzcl
ioJQmhWqlmve6asTNx0kxyJfm+opUItlYCp5FnuWTJmCH/ytomd8NOe67+EzSK4J7ePSvSXQFeSG
XiRBahVGSGvUIX7exBxmiCl5WbqoiGjHlAuAAOABJBWENFUtDEUBITFJKBIQBEgCZ4ViMS6x13LZ
BpqljWtAVBAUS0WcH5oaXHkEnp2bmJhKAlfy+r5i9Rj75+3Z4qIiRLDRg+V9bVEnhnmdMXATTny4
Iwvs32xOgMdnR5pRKACDD+pYsocDIwhCntggmw77YCVvAA/YdIkooOfw8qb7wBe2CE5QywkZcPCH
V1JeYRAv5Zhefvi/S0atWvI1gWVx0BxbkMs/rUMiPznJduL2O/xO/8Hkl/DS81PRa2BlpOpvwrQx
KAAcASIVpGwyFQXOwyGZCOgROAmeo7s7mCXmhDixohd3IBOGMePvPs/zWyro5E39y2iOwQsHGIbw
yjGZ+htnk6MCm/rccYArPYuJrMce6WHc0AHvu1O6ByD6e0dDrQP7LrWjeVYkDhSBSdzQo4+tCjN/
7PKYngtgWZWta2ekQysloSfcpJgAPW1D4V0YFQ4HcZa7/nNUenwimPKJQBKAuh+EUkSSWWasqGOl
IqfjVNMjYxAAWDgBHhWENCQrEQjDQhEQhCQJCERBEQCZ69Dgdpa7b1oGlaSw4zQd3bvZtoORk652
ZutF+1+2u9pO6vFiBb8S1XaMWgCrW8Q32i2ZWhEXI7LNYGWJwig2e5L3v5ZiOHFNZxjtml2lcftY
mI5Zl1gjGr0KAFI9HyCJcmFepGu4mtfJ3uLxebPUp2aXRiSLQ+I/hM/IYqsKG6RI3uOkfZqcaahC
ylNgPb9Cu51fPXokkyzJohvkteNHoCodj7qIE0dRIm5iALqVWkrLkuBwATIVgCyEYSRSggE7sgoD
SFoEESL1YcbzWy+UHhFXs7paaSRUMAcE8DLGuym/u3JIVa+q2LzRzi84WWswMchDgrKqDEyBUwtg
G9zooS/TgZenyeQEyYHbMH9wmdQdTEFoSkJ6D+XUrhugiV3TzXpKPxmc+Gkxr0pRKLxrzKZz8xsr
L9Ylk4Vx/U1S4b1Uk6gUQldyXiJlQ2IyMB8Scbr2AH/AQbzkfu1HIH0eLu+NvAEiFZiQJBslFkgS
AJ65Xmm+EUhvRY0YaFgAAlQ6eQ99LpazjJlbgapR2G1axZc17EnuGtaZBE2FIHB0VjdTBrTJHnz0
kJAjJYL3Thqrbw01hVpwlBzt0Ah4vcLTrcbEkS4l8Vh0JAODCKfxYGtLS+XVKN964Jme0ypxrOxF
juieC4VoBq3MdqFU1vyTtdrkwwdWRM8+pTw8bQ0P2WYBXpP5EIvVQ89mFo7J6UKJ6ZygUsQLC29o
eB+WvDT8Gr/mJnAAcAEkFYAwURMwkoEiIcBPnbPIAVBCI0ILlAYVP3BKjzgwPBMCSWFsR9eJb0f6
wNeczDdla8FBjJYp2spkIs70DUw1zjETeMhDWVhwlvlncRGe8gDdZbpZ3b12IF/khIeMEMX86EXx
pCAsSy9K1h0ALK2hcOk74BdxcmGu1AhIxu8AHDQwScxGxOUmMNeC8/ADAFJ9nI4OYdxAOkd3SW1Q
RPA9rj/7CdQhvUObDu8dJ3d3brhAAPWHhnxDnO34XT/EOknsLKcBHpDA+kwfPu8AGWgU278BJhWc
TERpIESGAJDEQCPc7WBMNCGmagKtgC2n1/pBt9mnTfgoWS6mkZMncb/LQwHc/0FIrLAn/6nr08Od
eav4h3cHP3xSZ8m+NTg3f3TQpOsy1LVIxCaue/DbZr2/Xas5nMUcwP1rONHgcQB6/KMZTQ5UILQ9
dr5WAABqAAVPUThDAe4983epYzQhUFaVADKQCEAEGMHX2b/mnf83ravue8PHhB4wvEPmXLo8WvGU
oc8NjBjEO0QHhAcBJBWAMFITIQrDRBDYSBEYCfmgViFENQSIUamyBbfF7rnWCZlPnMFqNIgKv9Kw
5XIZgSV/tQoqUBdcYCAiQIrzsLnv76HuADUtdFI47QbYhVqnuGIIGvlg5bqOyW6DuS8GzK6CrRCD
fl9U2GVSWl471ejcutrZ5WJaI7g6cBodD/L/+/ibSH6ugqLcP1//X9P+YofS7L05TOeblty0RjBS
8VgaACFuCXMgA0MSAMkHKdIC8YtunNbdmVgdF7NMw3hfNRAj/j8xdmliJXTpM4mkEvV9qgGDBQC2
PytAAOABJBWUbDQcCQbDRLDQgnAbv3A3S2LwgOjA4bXYHW3OLV4ScAvRkw2StByV8tXFFgFweitM
RMrpMxodp698IWJLj8L0IzcbputfEVXxew4YgwJP4YYDexvtq7dC+BnGutp1s3kgK4u5slMxQKo9
lxms8tFQzWyzv8lECgcuAE/pFS4zp16UrFXjR4ByKeWy3QGVp+oBrfOaAgKtrTt1zrzUay3sePK8
0Jdb3jS0X8OKtsMAAMup0ANdZ4IgcAE2FYAwJDsVCsIjIEiAEhiQBM7OnbAyXa8RBlnXNSTQcAcB
iMXS3wmeejiD44bstRiyZmDOFOtii/CYc++yHQCbDQf8F3pVZo1JJ26rqxphbpK+3EAemDYnaEDp
M0b3AI4PATbWRoOrAE/006q7LH1HoQhASROaHcQNj5t2tGUaKa1gPjmOfvvR6YI7QDroo7+4jqAx
Z1fzz6atqz54XAA1m+2zWANbUWBMWABwASwVhDYkeSUCJkCRgEZ6ZwtusLsSGkYbW5tFrQXh8gHg
EoYjV0p6JXtdw/Rm0OCmsU1xRo1IkpMmqsrRVn4KxZVWyN+FVnmTYCQQ0+4n3hTlcZZJadw7sFw+
8Rx9zYXZW2WdnA32uOPdCGINVfHC4fwhkl5rpFeXwyaOqnpvtqt70ZunUnQt1lTCwdEqAIBu9FxG
TyheirOELguY8n0m+Fy+vO/A3+p419HTMShVW+ipRyCQBcAQng+W7moiWA5obI6++FLyGud8AcAB
MBWAMFMxIQI0ATnKw4EDgZAICrECwYVKHf/ageHA4A2MBSxidCUvstsInPb4V6fdmJ1h8gF7LO7G
R5STSXHZN8eN5dtGbaYEp9v0/Fx7rZKzvFp+iGHqJ75MPspLglX308iOvnu+1OD6ft78OgMF22iD
nJv41t+nu9lIyJ1VVg5sd1I+Kk/gz9teHHgFSNsOzDkFYfYl3syhB3U1eytNh1G6PtHAASYVlFQl
KwkaKSGIkGAnPohEAtgAQuhBbR+kgAhN6n3oO6/2eA2iqPaVb39cF6gtdhp03dUQQUzJhKIMW4zs
YuksrT1kzglIG5U7KidX2mXerVlRo5QXK1R5sK5kjeh01UZssKXXqkxvOeBg2RiAl0cFJ5AJkwq8
4iT81rTbPfBLXjH89p/bacH+0y9jpJHdA6Ck4JUXjBlyhsQ8Axl5zc8zh9g1mu1u7hXN853xKH2G
TzxlsQCAThvSjuOc+HABKBWlxNYKnEwCb/KXaAtixGKEvCl4Aa+eHG/T19L5rU3e+f/88glt0d81
M1K81UpMxi6bPPq/NzWFTeEtttdr6W92XyokAEv7hMwe0ZTU434sn45tGujRyxW9CFBYoAF/ytVq
3pKTwdgxhmrM3JTWoRVi+7/v5TrbmqLPh31G8Z7NVmNopx6OWpRhUEgBakKiseq/TE5xh8PLrh9P
dMcucL64vK/ZixGMgBIuhakfN5GPJKxgr4fMDBiiykoYaRngqrIr7+oAOAE4FYRWIRsVEkRBMFBM
ERoEAoUBFPzr6JWENAZHI30zSkBf+gozkpdX4zw+zzwL/G4wfQiiG+X97vLj41EC/4x4X8G8wY9B
YYdKJNZvCKotRif+u0gSOTWXqdrOnpoap5hhUkBbpxJ9jdoByNbmF6F5M18uoZqsqrHkxgBwmTZT
5FhUsV0hB0gENO/TwIhtrLDhxcrWkx5X3GjIEbu73r3bfBvxN1I5/WYvgNL2b2AD3fGo6x9oZ4Zm
gDgdTO8Db3lmrEikd72ZWwdJMc8Mlpz5ZTu6h6q0jk7u/AEsFYQ0NjlEzIETAJnijRhYotAxGJMK
tQZYih68coYPDOT7fYJUhXUhBgEyKq4RJzbjS6UM2AqwbYpMOZhf2HHvUnjwIXm7E9OHk90EVaMk
XjfPlEvOBTa2/Y+IZ6DGU97/K62JvVrS4+H7k/6X7fe7eidLJMtTUojcRFXazhTgpkRzgntreCzK
CqBRQA75DGYdysQD+OFTCDFXpeVLBW9OKKamF3wAOAEwFYAwNDkZFiJAiNgiUggJ6nJ5d2uCwEYh
M1tagdARhA5vRNJ7n+smpaObvlx5Z6xZJLiCY9TAoIS9POs1jJfILkrxQL/xW4U8AsdpcIuLSNhl
GBY/FjKhUuWHBg2amGJgxRyoY4dLNOVyXlm+kQrrqI2u2YzvujPkS6bc/7Qjf5KjvYFyRgBUi+UN
8QWSAnKkAvp2wgORbNevTShSVw1R/NPbLsl+1LwqCvKV4K8Y/wr/3vS+YXW4+r4zsk4BKBWUUCR7
DQ4lQImATfOCzKLYWYl4V0UFgFU8/mIHL9V+PFqJjJD747r5nauCifoUaTiAdty6ydBwDF0ZYxdg
j2chRn7PEAjJliyvy+z698wz7dXl3x6IiikoCS1EP15/Q/3n2hHBTdTcdfByNwQD8g7thIpwF/NC
lXLMlaiuJarp9KjfOwveSnXm0C/rQai6Lz/WigBQiea/kjiJYALVLRsECi1LRrvDzQxReaAABwEm
FYQ2VDsFCsNDEdAiUBD0mXjm9ASgsrhRqGgKM1aELBrm51ogqZ7PH3g1ABiBofN93RfAME1OS1vq
DQ0TgQULJsyGdeZwfLUuAU+6hpoThJT14oQiTJbhTMDDJrjUgUnRcGCnddK01c0qR/lQb40BNc67
LKj2OxWBVuey/J0lNhOhwTjgdKGr7/PkYVR/CwQstv9AGSKMtwAEJvEywxaMFChsXJIDpKExVY4e
rsZZfF5oY7OMVi6518cP5V3J/0L+F60FbQpT+WORQ42vcAMHASgVgDBVQSUCTDGgSCAnvo2ggg3Y
sgFl3ACIooBsGuTlibLBCo6c7NoFV8P/MCmMY9ldnZaqqsw+74ZnhwF8pIYYuo2Bn1F1J34hapd/
opg8Eb8q29H20MGcKmRSz/dcwmfIn4J5WC0HyHJiB56yLmMoTzkQfuXN9YU6Os3ewdmIPakHAIIf
CAUlhH9Be3xEJwTqlxYZWVE8AwYaxzlJfQP+Q+4ILOePH/T/+f/z9HtkLbXpOp7E4SnIAdZyT5HZ
wAEmFYQwZFk8AmQgiIBN+FgBlmuUVcA0XMgYhATyXQVBDwIiB1GMujF0NO+AzhoM1AopBthO2xsC
C7MqTYuRJbAWIso6gVXBbAzMxf62PjuS3X6AAPkQAJOhC1V8lqxEH4Yqqmw08h2zOQSJUmISwGEI
b5myZC7koUfNt+Mp0VVmTq7HnybjsM8d1toUoOXVTAQ3lLGHRQqdlSs7vuXx8fHwU8OEWAgmxqxx
gOABLhWAMDcqJJKBEyCEbBQKhALGbFwsMFgYaC5awcZ5hQuR7XCxb1fM0jHDRfKC1j2NVI9zmzrs
xCphOjo6WSIpPSbrrBg2QNAiqooww/ECA1PJ+i2YtsKFpzNOO8uZfFvrHIdf1q1/DuzvvnjGOnRt
0xmp8ikBLb+33vQ0FSpKOGNEPDy+FrcCgOTf422Ap1OTSCxUnLNcSKGa0v8bc39P6dajXPs8fHpn
KtmY7f6/u2G6Q1lXfN2SgDmMqkySx/h9n0P/n/vDAef+Px6b1qK6/snWgAAHASgVnGxkcSRQA3bK
CEABBVhazFoE3+Qu4x3Xfh+km7YqunCzO4ZNqiYAYOsqmJbYamDu0xv2DNorCxsEoRuaevY5Wx7F
xYIUsBPPGTnGUpwieXrgDFANe+T4QaoWZXHg8wJGuKlXWne6jMTAkZZ0RGarzQtJpJRUVFmfQ/aZ
jFN7J9OE9YvsnKP7NdZ3tdc2nCcVLngJ/akf4/1Q8jIhDvHzSwYWHgEeFYA2JiJAjIMiiQBPnDdr
gLimFoWBM1oEJ1u7lMK9doQPhrWLCwyKX5H9MgJYnkv1j5BMejV3rs4HQkx1DQ2fP4CryG6YsO+I
AfjtUmqxvJP/C3Fbee5QWlvo65s4qvpaTNe8d7vsDbnf4//LYnlqzfWbGTdCBYFlO5tNhQ0suUhc
00FXj8Gij8V7sWKzAyA2zU1ABQ0aF90wQ7oArpBAA+cAzs+6fd/r5aZNjkAw2TevvRIv5YsWGPix
MdvTDFsvLBNipsDWOAEmFYQ0R0MtEENAkMRAJvtNwnAWFN2cYXDQsCruUrIdA+B/79DNAAMQwwrb
vT++0ilkW6cS6qk4tMUx2sYLcLlIaQ3X4ZVLJFZElLM85E41qkyFMLQsGBAY19KFNAAQGIHH06Ac
iJ0V7B23nEXHDKIFEndrCPOhnlHBy43nAASreGdilbDnNHf83mxWKq/QZuxSXF1puJuqcjg2+Q3e
fiUCk4pNB4GoEMOIKmBlZghI/fbVhHAfQlIBqUHKxsyEwmQptBFxeqkFYeHAE6KESABwASoVhDBk
iJkEREGwTEAT86hbEBCBDfQ0F6gNqpOl5SnXPobrPWow1GMOCpQAJy1WcVKPbi6Og2LjoVZc6+Yh
ntvV1Ltyohh4JS0xeJEZxQtDa+Kb2m+WXki/V5ltFJWtKmn9qLqbI8wR4UtH195f+675zGBTb+mY
r3KKS6sLMYgCCsOxfZRpNicsOzCpemseCAQEFp0JDFz4AYdSnEcXXafe8RP1M4He4D/pEaSit3d3
vVA+/lltl75+yW7Js3ug1G6iyUkWx8mHw/pE+ma0NPO4zJLYyQQYAAcBMBWANDMpHYKHI5jQQjQJ
iALsQcGY0ARBi7bJC2k6QGI5RBLG6CdRav6OZCg7yz7T6EUTbgmhyGp4L6nGqpgnZIFTwopYK6tQ
wRTzorxIF71B27VDE/ELduyWzBV4+sP/QZue6dhPb/q52a00gyzf800fS5xVjDu8VcW19t+HTXwN
qAICdIRtvkM+c98LRNiXtTA6s6GCaoi+YQ4aQSrSbiRIL2aOPfHkmAsgK0Lr8xzmSftiyg5kjHF9
56PVbPLWCAlUABwBIBWEMDYaHJgkIZmAjxmAAAkVxk3cIYB3OcER2rJxdNTtpxHAC9/HYjg6WlEu
SniuW5mbLYeDlCtpis40sYYHsTfvr33U9k3KLp1vCtUL3RGEBR+9L+vhoKHbh4W/OFqYKWFM8Y08
kGRIkeDH+jV/yOHAYK568fX7KcYFaqrF0HFToWjqR6VTW4QUWoUVTnm49l1RfZn7npnTDgEqFYQw
MykpEkVAicBJ65mtk8sYaMCwgFhbRawH/JGJu9UazpUpWYUbDjv/h/sEFROvL4rPL+J2BXqmVoWQ
Wdiwlr3XnlPakwv4pRmDssyKrclqyY34MKJfARi30WKixYAGB40ePOVE+SQsObGTm/Bd8SXuRnTv
ddve4mYWJHT0BduNxWKaTL0PpsnqpZEJK2q4eVSemUlbxglKyDVOgBYjW1NPTajt/p9bAFQUn8Xy
2qBwASoVhDY2GhoCxUJEhCAW9qYuFcYKARcVdS80y9hIw+sw9Vkt0ZFkPACu0PRPXDLZxhKgd6Nb
XOlEl+9m16e9gfA5NtFLIKnhA22G1LUbXnpMkpiGUXncSrQXtiDvuOYujdpbGzysW1IHSRfAczV8
RGG3uHHnEyQvAU0cfiJp2TKAqqBKQGRfsCqF91K/CksT6CZAiYk8jn9oKZLYIpU7kRDAwt1Bnp6k
FQFYj9RBtGS34Io3AYbCYxDZYp7E/BQQyKfU8AEAWiZanWDPfbt62ezH7CeBm3tG2LHMbBl4dXOW
UTI/B1QO4iHNt2I1Z89h2f/Nj2Wtz5nd1Fnj6nK6F6wZL4pcQuIkCDARV55FvUVeDDx1FRMbSYQx
OH1Pw9unHQ3fyafXzzY8zL5FTdbXhehdczGydFa363t/k/7uqyn1NPBUUXV9Rl9JioJCTSTHJwyQ
vIkEpABLbJThhfRNNVUQun4ktAG0k0rPX2lGZsRyb1iVWkpvI4DOOpazY0wAHAEmFYAwdGiRBiZA
iYBPttrJYBBuIwxFAsAlP80clm51Pe8TIyXOWJV8zYE5ftpGxowZlUjC8ZMbeCNZU2glkEpxbumH
1Xoet3ZuQUwoEB/zXjvvwt/8m1PNXD0ZTXLldj5fqy9bdKf1vRir7+copRsWta2+Lj5i+IUYoYsV
O2VWXeG/4iEhyS6YqH4gONJRnk7MdqeuHa3wnqs33DnDbPCEnuyfCAFIxZAC+S/85mulGL3RRBwB
JBWEMDVBHRZjQRmATnwPk+oAO7DMtQwvNA9LjIWAN9ovSxPNY4YTGuX4zaN+xIIrctdHeFykbqeD
GXySObDv/As1tsLv39J3dZBjJ1Kd6kZ+sUdaC9X7rvtkHlDhHvT7uHxzf4CIefeok/7tCfWZ7a8M
HVqXDP23Qe2/F+rsjkAoRafAFY372vwwgnVLWuNuYZFt+29Rfse27HpnLEmgaH8/7HpkOfDn54gE
w5AZ+PttPcDkFWns6FOdLftmMt+DBwEoFYQ0NiklhIIQoMhIESEYRAI/KAaANu+sMNZioANoBmC3
dAyHLSdK5SEGdwqr8SGFPd2iLuVRVIZiTNQY1RE4VqzasMzLMGggS6SgWo7rDM1Scp46FMXWvoK6
3ZZ4KcFRWGVSuZQ+FJx/wsWoZB1BEupmtbjWhbx/wxZVXvyOU2ZUdnH5wdeflOPdpsvsF4IQicL3
Bi2WHJGj9N2eV/nAbXSlFxJq9DmerGpYMvAWOkhCyF7WdJMy5PXLNCt+81ajBwEkFYQwVCkhBkUx
kUxEIRAJ43ssjILwKMwHKKhQaVHgvJJqjJarOLAJw1cFN8lms7eXXtO6X9QMIjMsTXT4Vld+Ru2X
nPlSz34UHMVgpU6ZwwJMRqASz+zKjU9+tfdeudjcpTtq8XoPp+3v8EeGaolXBHctFoZYz/eG0ABV
KQC7MCk30gsWVKpTAmxW5dOTYlooe8vw2vt9vrkgSxU3Y1+Ww3vKg2O3eCKukKVwPir6SvqR68Gx
ONgA4AEqFYAwURsJGiNCEdAkEQgJzhjiKDAtjeXgZSJhbRdoEnCQuBWfdVWqz9kEBJhGqp79GSOw
S1F24CSnq9G9OFVYqAsUDdRHYMePtPiBiWUvq9MPbqI0o2YMwE79cyr57n7UeOuK70kYrwq1GHiX
d6JPKrbyUSLlRamsVGrK0ACkJxddfkli0O+iJLJ0dNX9P+o6+9F3SslpNt3c6DmBsEILpP4E3Kt1
GeDkFu9PgvET0a02l8wlKoRfUUaS4n0STJ8tnFwIGlJY86ba6iIEnAEkFYQwVJkoREMQgI+wssAB
AMgIFtC2T5LpZfqmlPyj9aaZxIVLHTPRumm7CwUXaX3knLroKcZag6Z68IGTVLaDpL4YRmQZ5C4c
jsDrRrwfvwmzJ426HD8A9X3AbsDY9nXIMJGsfKnKUK4OfitMZlKA2jyB7hEoYEm7WpYqbsXZzLcB
45LsnPqFlmM7dMo8r1px162kBCFSCT5UH92KabyA5jjMpbAdszPd9t1GiUCfnGjzSeHEVAMHASIV
lghiUKQE8eMHlhOGLKAtIxFpICYY93bnu9fVjjeajb1/VzBMTHV7agre51NBYtWU73valwwFQOW0
aoxltIF9P/wNyauNffz9yNijqZUwAS+ycYullIkZMO74jSdGiuZVynH+3vBegesqFxqFLP6vP8XB
CfROvu55TIpT6TQ9StIjLu6c+8oqr2LRlCNsWPlZWbhCUgUmLGO7Eh3F3uExFcADBwEsFYQwUksJ
BkkWAI8IBBw7CRAtYXeoElvp8o1J/t6DQsKxxCgQsnKrOxHd0//RV3+fnynYXDPnT0XeOUh+7KTS
yJnUNGquUtL27b+Sz+zPAgR5CNKhTjCgKjFpJ+ca6uXmszSUpbSyizM0sc29PQquYv/8ujdMei3/
c8O9sMpByUXnaXzauerpZciDOpCQAJCZNUEPVrSm0JUTCNwAOAEwFYAwURQNhkRCQFQishKERIEB
PUDgoBhrLUcEsXL0FK344IW/2WoogjjnvAOMMTAqIQM/WZBLy/t152fL6idnCEUupRiBDR8Vrmp4
pxrVlp/CwwPX39I+AT6UBI4AS3IbD8qIk6fh88HLZ8fc7B/TN/RKP9ALs6CEuVwuFav0rYLKdN1Z
76xzfCFVNlSaUVm8j/YvnHTtV3RoXKFJj8J+Xyz1/ZPV8oAtQKd+2bQ3E6DhAGf/CSYYDjAfwAfa
fAI6SnW78AEqFYQ0JhkNhkWBIhhocRqEBHoByLF8hNGrEM3fHAWRXscDEqX97Q9SgntnZ+VTYxV2
mw2SURfJUUjOB4NnbDrEaNC7CToOZS4BklmQ0FA5pYiba5kFEt9NT7Xpyv4oKSrOsKvVsiqZedlD
FSipLDqJT7TQZKxRGMBQwdQskUzs5TgE5r8AqOk6WyuXbZoA1uC133be4zDQpjl1Hm0YsNXjm7ls
3fJ6r0BQShkTRBsoKUsne+HE7hHJx+HixACcswANkNsyk1AYnMd81nvxnRmGFLFA4AEkFaRsNDEV
CmdgiZAiUAs9yZMRYNkBcbu0UXoBRPtmvfY+7I8qw1NDJX+K72o6s9Uxrdn2NWXryEZb+tKCqUxi
meXHZBGBMFrPVwvBtPPyPu2l1whSXMgnSxtzK/62yOlzbDaQHYpApt7WB62vmWLMY6QnmwsDJBul
pYzM6a6XEDCYln30+acB6Ck7iybPbXvlPr1Qr4NUwSI/yAAKgAVAEhroAAcBKhWAMCZCRFwBe5Yg
WAWgVoEagKMTlMwWm5l9GmHHWLg+pmcwBgNLD5he8mZSDGLInuQFXKu7SB616GQ9dtBZfP0SU7Br
I/o+I1Q87bXt4wC1iRuMLkZPD/7tl/CKJY20OPWBF3SjekYI6v0wYlWEI247I9osnsh4prMjF3wc
NX25c4+KKrKJlZtfPwjo5As8yQYwfx8JSNgMbLzjuiA8SAAHkHkyAAHAASQVnQgyQhBkAm/XLogO
CgDQ0ILWCqak/BR7fPPl5spvG5ODTLEvC8N4QVudJoy0BjiB+mvjNX2TYma6N5xy4RGpLJQOEwrN
imr+zlqpgY6RToVjjzQcq7oV35y/IoMl7+vR7urPtKy4TpF9cn4sQQZ16FZJCZwemz8iE9/npzhy
oP1Cz8QAVJWS/Bsj4/2XNIVGc/OPaIA/LgEoFYQwVCk9AkgRIMQgJm2HTCABoCrq73NAMpwtUBg9
jNQ2Na8IBhnCK9i9NE3m+qi7T4IuyVaTsKWjBb1g3HqbhQd7pyUqWdPiIRB39mu+UB1l9ts7AB7e
xeqGqP29B+NZg24MB/46wO7DSYIdDzEI1g3IIOEgF4WI03hbSPlJT1y7tNKq47EahC1ahUkpZTq1
bVvKPDvtJn9HBfuty33W/6gjOfh9n3C99oH0tgXE2lxr5u79dEeGeIA4ASBVmFQVQkBWgREAnrO7
s6AgMLBKLpc5sRDKK/LEDCbxW8RrcdtTbj7dKFMzNP46xnutYiFXeKwFVKMPS8CweGEES4xSG4PL
tEqswlLktnNxLDirI84I1NUq7wvWK2/4mouUd1bGGL2K4oRwQZIU5R71wCVR/ARsGGBVSctOe7LL
1371C3FBO1qAV0SUu08k26CNjxLFWSNxjBHOLu58uh5AFRRhAA4BIp/2iyRE0cpC5oskrSEZc2sk
ivjx+P65UpbAhBtOP8H/hQOJRpA+DRzgHFuL1A4Thxt0FFhmu8CTadmI+mPxwoCYuONlClZUnQ3w
VKDXwuf93cRYJxXGsj/GqWs4s42YTrk45a+NosOrg1OKktad9iuVhhGBEhnjuohhdA2MlMawxzvf
zKq5mLvv9KNWMt2HRYa1mk1cOj2xrS8j5L9/rHldBxJMT8HHh6WBx/FGi+ZvBxzb4NHwt0xj3v6i
EdTwQDkJsDVrMBmAAA+R4GGAB+JE9Oaxfw0twJ7DKkaHmtahjNhnMREPdh8HUDUL+OGewDeGn7WY
KsaRIGv8fe1wTpHTkUIgAWd8CVUigxX+DgIwshGI5jDE79IHo4DgAS7VgDRoISVGwTGghGoxMAmY
Vc2hjQK13Thg2EFoF1uCQKQYHnWQ0mz1itAiDIJCTED1NuwJWmYwxsQyPk7jECMH/8OaSD7TFQjB
AXJ0jKCspQ5Mo9hvlNKoxbrmtgYuSry7Nv/IWS1MnY/38BSXhhBXbWDkfr/2/jx+69ejXK0MxMXX
yvGJonJm5gihOpxYhJJZ1/Hc2rZU/LM35tvfMysn8e1yowWFZ040Q1pEqeu1vthwDJBb9orynSNs
CFwY0pBUcAEmFZxMUxWEiMNCQNRsJAiIhMEQgESAI+T0cN2vQIx2vjKGM6AEVc/vw/G9uwZhEYKD
AfRLIZv5jGe5PNedeZST9H3M9MMIlvdzswbbXJokeYHnXb9nYrXLQyVBZ+EYILHfYCTSwzQynGHl
+LS8L42KW9eMoTFS9+VCpiYm6iVmSLBIfY70yhcULPy8FWHQD8dBFl+XI+GoF35ndtF0HgDauhN8
fPkyheAKVJoJWEMALFbfrZl3sVgTrRtjE1X+3u/nQftC5pOH4Q+ThwpG3ytJmfP5cK2g4FAcASYV
hDAzLASWqSMJQEzlz3AxqwMgCNqtCgkc5dydfd7H2M4T7T/9VP534qnnmkznXaPl5wb67wCXHhHR
T/Eo6uUIGiMWb0LQnhVd0BVIpeH17x3/SxigYsrMMhIiUCzG8xgLq5rN9+C8EAzA0nn5dWXD9EA9
zfdwgAq9SXTFH8kKuMXPCZ1mjnJigHXGjiW2G8QjcCtqvL8FeuP+U8G3pr/P+WJ1nkNjLiliteds
sAgy0jg1gBE4ASIVhDBEOw0KxBQQjIQQCIQEz8pRnZciwxhxYIuMgbQmm81ZVTxjhr1lqRKG9YcW
+F1NCjuHrP5ahnyWAv4QRi0IVk6qdvxueGJqdusW97Z4yJPKoF39gm86qhMGU8AYlAKJIq/0zIKf
0F4c5f4YflGjnafP/9M1lAMJi81t1gUzf03oEBWQee1FHtYdknF1Nx28VL66azWaK2ZeawBTtNil
9nkfI0tKAO9Y/75s+R0Fq5EQOAEsFYAwVHMFDERBENRCMBPmIY5Ggt2EtEE03ItBHSQP+WMH0ACW
EMvOYlDWpboH7lV74XDqjk/U8hOlaeVUkzWiw069tKdbTQLbJFBXrDaSHA216q2XKPFk0tK8RpnJ
7Rt+GgWZzV5Vyxrpf+PhSFyHd+F5jIsF4D7c7A0T4IsSpCIB/VAuii4I1nXAsUxWTftR5He+oZhI
HdTMP9BzCxgOmkWIvPO+z15trMXOemyFAqNr4upfDEf69zpVjbCJ9YFp0GikD8INyYAcASgVhDQS
ygyIhwEftkcdPkvQYBgYSImrDKOTXdnf87f3U8ZxcsEr3UvWl+ect6OZurJG79oOefMe45KYTOYw
PEp+vaGxKXzRyOar3FnJXzDyPK2U1Dqx3Kr1OFhRRw9cKzMgQNAAO03AeNyH1czYimW0M/mnQUHp
2LLBcshPY0OenbyE0z5sl2x0ePQix3I/jCW42wQH1IVuzCo9UNWM2NvCKlcrWEVKTj14tvKO4bKt
SOTHdJCJoQPegeLyfI7eyjeHyo8JnoHpnwcBLhWAMFSpJEoCY2ZZgCjd4bkAyStBaocVuTNUAj7t
xBHO80JC/aefJ1j55kuWVDXVV1s5PeORJYhopu2wPMMt3rczo2h5fFkMVjvQpeiM2aqzSey/BDna
FJC8h1GAYDHllFasK1mAwoZ0mY684kepuFUK56VMm2dPZ+eKGrWZGoRO2ZID/iXGUPUwYvEpd8T9
qgj0x0/r/UySiYNRr1det4Ufz87f/O7gHb941Bsnl+H5en8sfUBwAR4ViDA0iSBYAne3p0kYQYBQ
BAu1oEkMfJwAsqUCVYtgPU9c3Xm9GgcfdrSWIX0jhVZZp61XCKv72UArXsTSxZ+xW2PJUqXLeSO7
myV2qGiCFbT/uD88Pw6O3mb0OuD6/XuFQNXyZohSsIF/lPOJ208Z8LtcJf3tOU3ehe8eMCMfLzPJ
yhyvmmJ3uSxVkqFYsUyQMdNNOxIMs6ZBvjlg1BK0zAuAOAEgFYQsRyosmCgBPQpIClaGJTQEJFwJ
GGW+L/XjYkuiCkPXwd/OIas0WbFnPhX4xWjCUw2hyWBkpkKzkd7pnB9CQTZheUrf70sgU0wWp+k1
oFpIAAMH3HSd7zk9N0QJmQA676HdH0bQfOfQqgGw/Qg+iGzguQnF61ePryhaYjaBC+EEuteXKN6R
kSBMkSUeRJ4RAL3/OeVV3AyRWgKTAwcBIlWQrjKCBGACemJAUsgFqICRIDpLpvRfRNEmkbURr+e7
mJbh50G7r2dChEtJhV5jv8iAhkV3/xl5RHJfgz9VBazxFIYjDhQjRht35Pdvf5aS3m0X0wH40niV
2Zp++NGWv2FtU7e3V5oWlsofmYmW367NF78Mm+lhdtuVvmnPpsn0A+OhOcUQT25rXTArCvnhLx7K
eeiiNMUCagAcASifeTpUyUmWZcqULFSyTs2s0EzPjx58VKRhfd+de7rp4BnP1BwdXoU4FAwzSQ6e
8tlB32odjvir9wr061W0i+xe9gYRdCCWWdjAIjEBdY8q1+vKhoGovX7OXZyugfzDcg914NuDILOZ
axOqdeSBOQXIYWEI5md3uPZUq91GjpgoPLjLIuxwnkBj9KSa8QhbAwXhjdLt6xS4+EdFmSV58+5q
3RacMSzlWgjv2R/mNSxuddMD0khDP2VTxmnw0L+uWh+Pgdbtf47LKrs7luvoO0CFAvswV+IAYIsI
5QZgH+/CwG/jAD4TkBwiQFJAGu9DEukJkiD3Gw8XdwLrR8CfFeh4LJxoHAEi1ZxMQRIMjoIRoQim
ITgJveG3Q3Y0bWAMMjUAuWt2X4+fg7TxazwJLHv0C6h2zFxgWpE4UKOY1QTYi7is1Xu3ePCwlWtp
uz4wUW3wS868bKJTrurzuk2/SyB12Su2vxU648OwVTn5mPGn/YfUKRi4WEYXzmza4GfsfsnGhPcx
m0zz5uH7V1+PZTbpgvqQ53ZRTw45yllsuCcdMMsokp3XLAlr9WxsAN++gEHAAR4VhDBUeShKgRIA
nPcRY2LAEBWC8NB5TB0yFOBZzjWKE6BaYfHGHG7BSX4L+1nVrpV2KPHHItBNNS8Y4eAykVbOySji
iZxS8jK8/51pU8l/q0NYqrdcoJTxq6Sw/6NHRFXvtxpZN63Ba04UUbL2qD0uaqEMbD3WrulVReZk
vONp2k3umWqW7BattYMoAcPEd+2YdPWYvlU4IAEPl+2b9aZ4yijcABGFgkAOASYVhDAUG50KR1IJ
yIIgEfbpEGNAxahQASQKpISOQmqdT9RH2I7mroV0YGRnix3ZyQJYLNERVDkukwweI80QyEy/V9zj
ZLALQ7wPRZX53Cpk00bvRwqUaaKaRPBjVF2XxkvbHvHZn2eNSdPZ6ZzWdfrDTlZcx55O7UhGBGBq
NMZL1IO1CJAg+gewj2ZV+toOZhBYZY6xpIn58vv31Gas+MVMB5fALdAHwNlLY/cC0/hPZPBHBwEi
FYQwUpoEhiggiMBHjCABZAYCEKuwmFNUl/CASTr7tnHEE6996hg6AKTfD+F6xOQGV+0NhY8RfYZh
nNVIYk/YY9HXqMZt1gqOHYe7CfNH9znnmZMpPdOjnz49xIHqXlaZ8LWitIpj9Pssh5fDa2LlCVbq
J86l5drPxmdiieerPcCw27PouX8nDcneV1vN4V06nhCJDvO4BAS2RADgASYVhCw6EiVCjhGghCgm
FAVCAT0DpsgG+BgCF5OJFtM6QQAAASkL6tUEZgNfV0mWi4AAmuJXesGgXjaANaZNyxhsKTWZYvVA
0G/Dndj1wJpQ43EonKkleJZLxjSUaDJvguA547ty1BNpp1HbKXZ2ZvDnbYVqYYkBibJSBlP65xz6
8GTjPymQ/T1oDFqwVcqNPGeMt0gFm4e60lmJKK4mWkqfkt2NqgDqtTHNr4ATargDZnR9HZdBeOdI
lOxGEuM5YXeiQN4qsFQXVDDC8tAX6updnlo6bLF8f/be8kcaN3s9E+OrLe0FOvClexC6cEhGfMG2
g82ogInlQjUS+vr1jhNZw20rW9tJABwBLhWAMFSgjQIhQjEQQCKyruzkAAYZwxqbrC0C5QJLGnkN
sYVANq49s4LlGRvS2WS2I9YBhwJYwrX0VIm5s2dVqyP/FIEKI+9VxIEG4IE7K6AY8hyle3zdv5zk
gY9dFbm7WJvLnNO+TwnxdU7ssvlE1ftG6DbNXZohZtHUpWKrNy/TPq3JpAiyWpM9VFc8oJvHXasz
iZJNu02YLMNFk9m+iqauyEMla299ucg4wxSBatlw/elJZ9k479O1cpWle6l6jUJkrqYbBMUICpN1
YnWG5O2gMJItrK0VAyAHbzUE8FIrWK88hRUhoNiSt0TmEnXKYZcBKhWAMHN5LM4CYKthrmA20LZA
KALCTRwvjCiHU7itOSW8OjoHLEY56oMsmHF0bDvUs3M4OIaz23xvDbHS85b10vrc23cWRMUIZ+nn
hHXTQ17hZq9Zj0wVzWqVltBAChNJtWIQJkoemC25ws0MFi35LAYOGexiQzIZcLmVcnVefTO1Wiqo
YsJGGK+6/C8va5WLswXbdNIVOVmjrw0nZyn1TtdKEsTD0oLrsWFmicABKBWYdBYiFYqFYKCZKEIQ
CbOaaMaTLbFSnWIEzBFtJrPhEAAQACuu+ugM9Lfd+G4x/X1E0MuAG6V8eHf94RkOpjLt07MTwhSF
SyhDW/OqN/l2H2bu/KcK182JDcWKyh/BPY+HP7SY/NYKgJGsbYg9th7dHFZ6N7Elst7/PZQPOMpk
B8K0rUJLGWq+aW+CGqLcQCdxxLk9JoRAprjdY0vYSMBSk1FZKE0FPADMmdWuV8K57H7As1dUaDJ1
rKBvUCPdGPZR+2NeUzHPAS2VgC+CBB/wPfG7zopXd9rsw4XDciWhd8S9dPmjt4l02pTSZzedcpbi
SOUKC3fLDN9QD+yAEQB04vcv3snVH1Hke0meoHUBwAEwFYAwNFMMhsdCsJDiEAnuBoAXWyNrJQRA
UGTvDgKyVzMb2tMmrfQzz7z/iFY6a8RJf/6E6meA98TWWpVOfqQahe41dFDhxSiCvpHVGXqxq3v+
OB568a7QaIW/wXnxty7+4WkFt3C8nM5dJXW0QOXzkHk+PVbomsxP6kakzwdKtmq1BmmpMzeVhqfq
/fdKFUeU62K5YYTV+RTanZclY33/uyA7uBOz8KTqsS16U1Meij/1nvI5oxhh4gBlNno4PCvivMfy
2Zur1IwTYrsvwX6DUOglVWstXZGUHiWyZAprt5LDrWrtYJfRkvfZUxJodb6cDFs+daJsqBDb+hKt
yCfCRztZ12AAHAEsFYAwVxIZgkZgoYTkMRgJ6pGDHl6WHJEFTAQFLJnLOF+Bjh9paFuOoQIsBPxd
gIsL6kE1yJK2RO+NCRXGtvD6uvaUsM0qEKT/CP8dwhgA6euJar1cSqEFlVZO/BTFYdVVjpo07yjS
oNLjwVMNf9e0NbyRxfxvIBafmy08M2raxpeLxDJhUeHEYzhT6E6WI17v2lCNCEhqt8EAi/dlDR1K
tT1qERAVt0r18SSaP8EQABwBJhWcdiMiLJYhIRiIQjATnveB8OSAoEF5YxADGWv65x9VFJcwVOGP
BBi3tDLEgbt2gPsoMKLPU2SkLaVGhL7rfcAJvk10r4zr/goWnzM5aj8x77IEAfb4R5fPf5e8O9mR
OhQ9zplUjqv463EMUSyOa9I2UmCzrDWZrLu+XxmhaDF3C6BxpMVpc2d8vA6X5L5pwGTBAcQZ77nE
HgymzZ4cloBixRMh5iV4oMTLAeYsAAMHAR4VmHYXIj2CQxKQhOAnfzzy+BrAgEwNuCDSADAzfD92
U1MU7YtJP5OSSoYyrp5e+oWlyqVM+OX7bBD2D6tmCfBWqwoY3SfLlTUJFyZqNwNI4E9SwZc61prw
F7qGtCD+MFln3I1kDmq1s/i/762Hd9S4vcVYt583CUKkKDHfJPz+ceCI/rD5/vEstGikU5F5i0PF
QxYcXhtVbdbcEf/56S+UstYzqW4QAphygqAA4AEgFZA0QR0JhiJBsFSQNBsFwiOBAESAJ36+yHsI
IYFWAanOuNCIGRNQWOQBBDido/krYJ9K9nAl/kGbgP+TaaIzEihBhECUN4+NWXTqO2ty7FEvLlnF
YJWdLshIZiJmDlEsyXmfW3V00InzwKUpQRGUum1wPY8j+HFt5Dw1ZmEG7sDxDzO3A7FfkJdBEjtb
Mb6uwM9fh/YeD20VhRnKzgKGZ3AJbvfg3y7jUwwNIWRJpb6WXwAYiiNhtO4ey6XyeBLEraU0FmOA
DnOc4BIAAC8O0RECF9wkAFcHASQVlHAhHQTMwTMwxGwXCIgCIYCoQO7+a5FYTXChDeY6vI62Am89
H70xBpPI7awZgNumOLxdbsq/vYHp2DFET/GeeZrakgD//f7naAy/Dv0mAxQysk+vYltoVPIAAYxf
b08zxA9Oowj5eMPYhGqVsgnU7vqs7zYzn69Wyv5KeQAlcox5f/OUYK3LQDfqZmunACiRVn1w19b0
RbedABwBJhWQdBWLEESEASCEIHZ7vsTwe23VGhW6i6Otg9gzgCwCEkuP0+/+QUAT56+u5ANV8ceH
TWgAb7/DlEgFb23Jegblvc73IAAXeXy9XOT9vGiVAqBXnuyyAAuodAfk++P5pRCzCw3RtglP2pEV
DDltlIhGlCVu7u717HgsR0v/ilOYVxGtkK6Ox4K3AOABKhWcdiMUCQUBE6GEKEEICYShAghAR9mx
tbw0aR4I6wezP3Azy0eJ/ihpWabcfdz+QpS7+VAATK2WNb1vrS0LRr6ndtk+gOFqzD21jDDOn5i/
7VUFeoRfn4FWtuUgf4n+ygOofQjCqryCdyqJVlN+FdL8b1KHvQ2RZWjmcqPqwbAAANDQqxNCELEb
ljTGnhSt0pUkNO82Kn3R6MrvAAARsgABwAEsFZR0JDMEjIRhGNBiEBIISAFggJz22B3c1bBTmOr2
e20mvYC2ft/fOqgS36j1F9MhRKqvaE690P8pAlx2116s5ieCKM77XAcCH6bAQKyIpqRKZc66aOwZ
61a1x3EzAjIZo81RsgxCMT28S/S8yGmUqrelSswk5fsqHAsDqdQKp4syFkP2oa40myNCvNCgAAMW
/Lj9G+QU8++79tNN/8/5+XZ08ewLEs8mLy7OE0jOxHCoLOxAjsQBwAEqFYh2FYokRkISAEQgJ87Y
1hmdOCw7XqObakyXksBxmum0rXfsheAVAm6yvE1CV/WxPfy1IW3wFX1xMFyDJVUxVUxWczVEsbCw
Qk07/WIgbTWkgV8wqCGyxdYZkp8WzqTNTpPbKSydT26jwagoVDaIAEsZDgAW6zCNVKS731JAsZN6
e9hMAgFEeEkPfckRq7ZpIfP5w0RqTfMrof0mlEHAATYVgCwqCqiOwTSKgEz5tfR3M+hiz1rpmE6M
ccy4DSvwVpmR3Pmhjto1CBmYuruGUG1a7YwAr2VqeWPxmZ2swV3rHrPzqUG/IYnMYpZC71tReYnu
r8GnJy+snXf6HbcJPbzaHPoeH0bZ7HGkAEvFHpllt1bJXkWaIJRWc/uLZ+XytCOcANlcYhTw5OmN
/njUKpRn+qbzWAAACx2S/hB/EBwBKBWUVCUiIYKFYRBYwhALhoJhAIhAQhATxnfd9EA4Ad9YLXNz
4BWbp6xSw1AfMfI/RzJcoxLEur+JVRFDLaf/qErM1zGgXKmbx5KLlml6RLol9LNnn5gyJnjRWi8E
2KRSblf/eGSQUAih89IE893UYd+VgjG/9/J49VssXwryDrkPP9vTsxGSdrbMPic//Or2zWo1SEQC
lzSsIGApBBKUbhvzusC6gDx+v672paxmMQAbYVOv+P/2clVOTjHCIDr/6HHjvaIBnB0JTjBCakIg
cAEwFYAwNS0NigFBwIwsEhMERgJRCEAiIAoEQgF36Lh140MtaeLbvbq8ri/gAnf7xZxLVQ7XrdCw
htfXff/xiVRHMLJ/c+UkcrkB7UjFECiarLvnow6xUbJVEjBCJJogI7EfdiHHh9as5wV032a/Ex+A
MhjBP/5VEqBD2eWSmjmQl71MPc4cDJLWok0anw7fR39ePngA8wEgIA7uHdmF23HZ9bl/9/4+5rLM
cwApNgAAkAGeVlhjxbP/xf2fWCNsQp4gADgBIBWIdBUrEJLBUQBUQmUIBEYBIICfnlTClEjgU3cv
F9LyreQPyf8cstSevkOF3SKX0Z/jjkzOQM79W6bHqV6AB2cQIsoSBCjtT78xpvih0vfSuFghCK0u
Yw1OKG2YAC+6vd9WBVrGQvv+ff/89pdr/hdMACyBJ7lelcFkGPjsePxZn8bhOYmKjv/8+eMM5AEU
WDycrQiltp1iYFbAAE76TIW/8e8Islfd4AEoFaWEkzEQTgERAJv1SEbGmNIKaFlozWgJrPvfcSMu
q/51/PLx14RqzU49Lqs885B0XCvWbMssB0gmihjeYAh51gDE87n1S1zDNOGr8rL4q3XS8VZRkepW
CH9BzZwuHbP32zMds29T2WYJC0tzRrOClVzNa2VagyV9VOHurv2MpHr6KHp6x1sdOOrHzpIMVcvn
f9gvixVm/9al/e7AACp6L3pcDgEuFZR0I3IqBEKBGRAiEBM7wCk0WhgDVq1VE4LaPxAAcJR8/sjq
1yYUVv9f7V5Y6BadpTf/NhT4PNfGoy4ymHKzQ5E2jy/G62ybeJdK/MjwUsKTWHQU1FY1jDZbobGW
4G5XWmYSIoKad3c9SWirPCb3NiX3G4xMEugNxzCREnBhamAIAoZjGS8lwutYRMw30sO+s5iFkQ12
Js6rcEzyzuQZLAgvaeXXcv79xMG5ajHc44DfjPse1MUABm0tWqE0I5l5bDFC8sG2RKNRTqOYVxDQ
LYAPbD/1/5/0+nPQABwBKhWUdiVzBI6qgLDEIBT7c46EWYkGWK5XL2cdFAIrPT/0vrgFOQfVutIm
WKizJTOnu+7Iphi6qZcYAySRUYxKFStEhcgtbqfG1DnjCxOQa7giTywdx6NAlSdiIf3HFpFjLl8M
gFzDD6uzh19iQpKKvHb2qRMAyXNQGYSRbFfDEFlXeK+F+723SC2KzV19fd9WqyUMhliQAAQkhvd6
1mppGZx8cUgpkz0C1YRBVAWIiTVBx9gy0aqoSb/n4baRr5t1bMi56Jdunw9ZSzURpNMW5UnTaJ+b
jh2/fGit7/BUkoxfaxk2mMXg7HSqGGDFFFDAgAAAAzLgAOABLhWUdCUsCc9hYNhgQCE7BMIBEoCP
l24mNM88kuNdo7mrYtYC2t/s++Ug0k7+r85rQZxZJTq6vP1YsjCS1S8dLYeAhacuQMPgf/n+DCGe
AA38vhY8NGaGGOv7/49th05ntLhcWZiR9nbPcHa9yew4GSeJjCcKnN8P7evlRExjM66X+O1vjvz7
/vtqUSYJCqAA0hJ5ZH3RFAhQe/n0Q1VVsfLmfkfeHUpAFPDIl/CtAA/h4v4y9DF/L+HXn4QYwAD+
LzAAcAEuFZR0JCsJVmkAuIEH6XRmW5azQ3SOmsh1zAGHH/upvYkXH/aanRCrupPJI4LDTxOSZ7/6
8O3ejAKd2flsAKx0fCESAY7blx8IAPnh390aA1z6u3CFubogt+83WvDEzcW30XsqMloA2QCwloYw
XBrZSvGN04amvy9/G9zllhlK6jNgzlwBJhWlhpYLhNIBMQId98rUbjW0XtoOsTT52BFxq5YZ87dl
l7f4Pr4nKpuMSI4uE5yFrV1fE6aMMNwdp7GoS/vQHUwzc3CS8668aFBncPxPfe563ZgM2yA6bkkz
Rv+xPqdmKeGAhpZNQnC+TXX3q23/qgtwg6X9v6MGUwcBKBWcdBSLCFTiAJhIIBEQCPcYjmDSB6dW
DSu+HQCXEn99VZp6h8x34KBr/2Kx/5DQpmjMVgE/l7diwd7Zrx13dYZut3C3C3IrbkaNvGvickSH
hhJARdToqZAZZgh49evEJYrwjJTwSXPZ7u5LeAtk6QXl+2fTmu/xK5nc1dSrXhXUdZ0934XUxocq
QYWvCwXVTavM970nc63vqm8CrFLxmAGL+don7b9/t/n/P3QAHAEmFZx0JYsEUqMAiICnyplLOAJl
Elm70c6AY4x4n5ebM41TlVHSkIhGOQe9igJtfXH3Ri5usQYnx7Nd0SolD9dYxiSQiNVBdJii+fXn
NhJVYHd+cNUjijfEPQhrhEwexAZMcexOXMPj/CkB+3hTtdGIjE0d+C2tzS2MMmb17vnP8v5dXbfz
7QnCAAiEGCrDkwvTAA4BJBWkdhV7ERKiE4CPmtuFzcFliICWxOkuARlu+A5UZ4bhWv3OEzKIOSt7
9fzxFXtURuq/Zz6cRQhqnH5YjFZDfOufjrLItUqx0CQOTHlw8rU23szFCCh3+aweWommqvDVq0jS
8n4V7cMM1JRcOWdmaK7RQsJ7nsZJsjrMSJhM52qurDfqvM9NwuVzUZqojH19u2SjFoxj53KsxKWP
+GYFv4gqO3lwrw/Zt4f571WrrnaKQqtjUQRc5r2nxwqU13WFURzAHAEeFYxUJTsdToYRIIQkQQgJ
9r5EXBoZkuyRILxwkBuZ/GlAbsgX9bxWKduoo8TbqnMgvc1x/lOM8CoOgJBR5rzJ3JKIBFg9GAHa
cEYglPqyuZSFa681bC4qbtWe2p/krszJDELEWSYkH2xsi/VPQhP0U7sPcq2LftP7xVieAJx+9RRF
D13iT3960n9ZzWqwJL2BOznqYE2IhEq2PYrbVwq6jpegHAYY123LXKzq4mQSVKW6l8jStTzFfAjQ
BgQC0K/P9IMqnIXzILQfP7/VYcABLhWUdBU5KQhKEwCMwOGLAsWXAgi0AOjo+vuoZcl0F8vo1OWf
FPVGIEZTvXT/EppBa+k3btiMX7lZ8KnHWr5AGTCr9C0Nh+GHC5a2TvEyJxsoZnUgZSBg+nyMmsgZ
S4T/Hj6+KvE6UkkBw4XSsBiWKWJnXw60hQVL7kTTkbvnorOLa1h8QJgBe+UJAtgapClM9pzL5MFf
06IVLlBYiGA4AR4VhDY2Sh2Mg2ChVEAiCIQErxmXleVWziG+IoiWq02fALFKLT3AvV0c95YwU6qz
iAJk26TKzQqEDQRQ1FOLDCRcIMLFzop1WicjgW0iGeV52H6X5SJmWwmT+lUS3gYAfGSSgxgF3EDK
nn7QEIUyBMkW2nstxr42WzCAQ7AFd76ulyLE23CsuA52GBCo5A4jvm8bdeC+PFkfapMlQBHdrB5x
Rt52qObvk5i5h1AJag7sswCw3jGMFZyT5e/+v393Tqoq6mBRJYNWEWFC2NzOi7M6ajlSxlnOG2WK
oAcBGhWUUCWljoViYVBsMhAYhAb5dqxoTSEGTWdQGq9/oFYOn7FFx7morLabGrg48p4Z/v84EBiu
H0aAEIIqRoVvp2rMqLVucms7Q3MqCbiqyVPCQDXVE0xlmsGDo4RGeZ83a7jjzuOGaxGagUdX6L+p
++0L+3oxsnki4ZKakY9dYFiWrQksk925lYDoH3lUqHvfd4YwKKSM18x4ZmytBdmbX+lWoLEt+62v
Q16uOSmiPMXdacZ4Z2qN0KIMhMig+nZpnGyScAQZyLGrmgZN+fDhHDqAhGcfJrp36tctWQ8u1xQt
SmjaiOc9ckyE9uwAk89l0dpXSXW+9+h/B8PotH0jgzbaqoAA4ml+5wEgFYQ2NWo4xsFQgIQgRnpk
5Oi2NCznbKUdRv2DEgSuuORR0SgwerLYMLjHp767/2QUBEa936ai80LavXSu9LgWjUkDYmgJ5U12
WUAmB2gjK8tcQaEqW8zxE7h7f9DWsE/53+qtUXeE0007vEms6Z3svbdXhUrHlWisHADteEDRDJ9K
63gNwcSOybXMV38cAKR34/L2sYypahIM/bNIAOABJBWEMGUiKIhnIKjMoCdsdj2AtYbYtVOq3gWG
U4t9AZI2MbxPXxBHAo0ELZTVVKwbx0t/vnONp7ME3InlXZJWnYcRganjbT2JBct41SSCFr5uAymZ
YlARSGaOHSeycnvfGv97imOtrUI5lV/C6bq9l11J6WXN0qMgEk7N8XzsYAsHF8+/GwKQucVtAd0c
KXvfr6Bvc0xEKKAN/Lkdtbqudoid7c9o9raJJVZ77WgEwBEAAwcBKhWAMGATBJyCEaCEIBESBEQB
EIDdjvoRoQBFY65K6AW3qpYJ+93bbbyiDuM6y062kYlzOvvWxeWFSDFIkHQjawoFwqIaTM/ESFkT
yb5iGeCc1jJ2zktGIMOoyfnRWKysnyxYbye4GN9ES8H0ItWao0VNgFLR04a09eLzDClgkCoaH/K5
aCgr2BT4wEofxyGLw2xgoiCEAHABHBWUdBY1iY0FEjBEsBUIFEICd+DCFsmm+IV3KvrCnHP0Ct3v
r9yvHPGuHVLZ6lexOd3S5QecwABgwvoFNb2CAIHJ+8qhvvJf+zllFyXToXl2DagQ3R7Olfx29AUl
QEOBwVAaschCZMhq67IxMjyP6Vk9sp67jpvmFUTFp1dWXtgO39JiZGcW10PPN/LPnLB6s3zh1i97
veWiF6/H9oAAPlYOcm3TLO4zlAAhkRJdXl/P9EWrbWm0ACAJWA4BKBWALCsRmgLkglDhBBYKjAQh
AJhATfrXpq3uTpwUmXnlRo9bv2+Asr2Yl1KxyWf0rY4Y3LHaNTb/48dLDl+jxTMZPht8sAjfGlz/
mXnWCI0p3WVCBrc8/EMYYH4C2ZU5F5ccCDAYszZaWdeL+SExmya7ZpFttFwhBQUXLQ3oSoRTAwMI
IAM5agoaeRVsCxCbur0ZbxBRCYJ7xUgCPLLKt5ZF9ko4dVxVasvLn1bi1nMWBDDfYvNpbS0WVUTG
WkHwmWcBCuJXyHmpqJTxmZShbjZ9WF00ioa455Pjf18EkS3qsQa1Q1VCQAAAExnmS5PZW+Nrc2Bw
ASgVgDBHSwUQZUCZSCIQO9O6B6X0Q5Us4YaOQJFCQi5aUIYYnYVz5pZTlSS2PabRMJnPXip/N1ct
oAwodSbrkd61er4Aap3yoe0il6GAkoEgBwYQNJOF917EAxBTh4cPEVnM6610n6XsC99Hm//LQAAX
DNop4hf8dXR8nLT2z/49NAA4ASAVpHYkHBHEhmGpWGIUEwTCB2e85rWGvCSIEXLWNPHYM84R/6fR
5zTJFItvE85dA4HNJm5j9kYspalqGohngDSdi8vY/4eFRLIoI8P/CqGKKE1jB/uoDjYKI3y56aGC
uqYVOLSlrmj0lgoEDCb78ef/EUNYnCLw3HGoQIWi6zGAyVl808hrjD7v5VGnFCKR2x0K4nWrADAM
zzRxA+jaaFLNDfipY7qWrLgNVtqJDQEwkBwLCRrfJ5Kgv//VRAHAASIVhDBELYYEQaCokMASIwRG
wUEIiGIQE73zuW2vZocB1wNtMtq5AbVlntS3bOOQejaZwzG3zjeIlX5GJ0YsJx9svBSniJZMS/5F
oBhR7r/se1v4SIdWft5ff0LeDFNfho2WC8cax06Fs/ldZdXR4OtgrOyGO2znOze9sp8LOlSIzuXx
6Bd1fPcf00eyU/+Bec8ui3yN2SiZI3y/t8ojI1HdwAeIVYt3eebWprPM1VUU3YF4RyCd/1kagRwZ
UFWQ3KBNPNIplQGjal9gFUmrqT0jnOMnsspE/LgKVK/kDgEuFYQwVCUFhGOCEhhiFhGIAmJAiEBK
5rB4jdDy60WmjEq6OpYKugFlLkfQUQZCZIUBR7UxdNa++DkdOxF6pu/6UW6cCddFkgt/NungOTiQ
LbAZSxinjTfYl57Dc8Lf6kwPJ4bUph/pGUAs0YHsqkttOgfo5y8OpvMDmSA1D1Yc+rsfswypzt8q
AUXJEXXWKRqADUnOOCN84zAKUf9/jzvru/5HUXDwnKVZ1AVuyQEASjsfu7oMoNWtTtBcBnatAFwa
0hl6R97f9nPUQwrQrWXjjTUkqpLAAOABNBWUUCQ0BRCiEhEMZCMQBMgCNu1Ici86DpxqN5aD2ZAF
W8ikhTOaxiZGAmCjIsQAqf8UnhVv7H7TXIL4iiW7wgVtB8GE6aP40hKc95Yzr22zEkLCUft1uNv9
HUhcW/ViO75iDFSeh2kEu73/mryssXE3rkdkABmd+3mAyZzr451UtQ+9j3//n/8DNfUp2HDz+CAB
kXmgXsrwFK1EYdjs7nzerQoAFhCqsqgcATIVgDA3Yg3GJGEZEC4xCgRE4QEzMCb9aJZFy81xTmdM
W4nPkHUaIEVldkyfA9fDNbHVlVSvq4EzOlF4bfaz6cpGWUiS1mMAX813XbckNiY0L0AMgz1O79XA
I+zrk1SygBcpb6lCEB0NROI/bGQE6vfRfj7gp2/l2UP7BBSLh1fhLa0kzD09P1FQKiZ8vjaOvWc3
K737dT771+z54a2MKuOTWtr+k+b22hy6mloyzuUgAsKx5vFsKMdX+DMPXoN8gn/r8PyXAAIuVE1x
PQfD67rI15zzkAHAASwVlFQle8QCI1CAnzeA09/OKmp2q86vYtG55SgT5ahRxJkQUyx7v0QVfO4D
f/6AzA06JxkSvN7GO9KcADH07Nl3F3rr+PuzsFQLnuewqQqBi3b9sABfL08Es6XNVZvyAFl9PnhQ
pQrLIAF46PgQkASzAAEEJmlzTFmFwEMeJ4eURhNWUS0uu4EgzQdHgcCbAADbAo29f8QiSJ3AJABG
uxAA6d+xgAAHAT4VjDA1ag3KZXCI1EISEIgEMLx7PnoQbKOBTTKcWoPBQfSEVghKRvXOsmEFsTSt
d4J1FZ7J4Z5wC5TjcRaLzgGFZeGLQggo5JxIorNUjFxe9tgTOOJSuunFYnEuI0kA6JEXuniIFqtp
pXr/wvBXQAAGWoxqq0FP4mQIZ139PJhLFRV7+75+1ua1ELKZCVJgDSFoD8tf84KYGFav+GurY/ch
R+sRAAA/S3cA4AEuFYQwUiMIjK01AJPURsEAwHmYOGy8AsI1zcClCM/OufJxxmcAWFWIvHTpNiee
//37T0KohJ2SqiAvW/xugOfZdTE85wNiBPLxWbkrd6jn8O8aKBkAAhRakilT01vMlJi5c8TGKQQT
vPZ0XugAAWsmskFE2wCfRTYVz+edLlzdCOkhfFxTmSUIYXAs/Nc7V6Kcd54viktOE3abRm8lHV6r
lgABiwu0JjgBLhWAMDYsERDDIqlYQhAJBEQCco22NAFaaINDc6yB5ycRJqBFG7xtz/1yrFOSgK1M
lMxCIHUuXyq3g3GAc1lkKjLFMLQKo4Z278rvUNGhjYSTU11URyZ0GqkurRcV3S0lhhnrreWAM0SB
V7hduDWWRekY1/qI30SEXPOMrvMQucY7GfLtxvNX1WEEp2ECUs0sCkoQLUKN0WtJhAgY5PJRIiI0
nKzpctM2F87uZwKAQCzgFvD3hhxZQUPwtBJIbW3A9o/iPCAACIBwASwVhDRFLAVIhWGiCGZCCIgE
48UZzw2uIQQsLhR11zwG0I3InigKApnZfXeSpTwAqry8Ux7dREzTEo7+DUsj99YUkd+9qTRScfbT
QUMXIErG0ZM14pjRRS9qTrw3SPfotUu8858RlFGvMBxtvVLCZspgerlQVpCEB1j2Pi1GDXr1dk7c
c+N57/H/UAdnet24BJP0zfIyYK/CTCB6xDZjJbUOHqkGX7kvVOzgQyFjbAa2l2vKFITJUfc+DcRq
7Mocq7rEVYAGFPsiR3KBwAEeFZh0FZQJDQFQwIggESgJ47G1BaC8DSM0tu700ABpgPH8k0Em/9ce
pflFZl1eJcT2f6QBMz1938uzy4bkFQvUTqBIaJjphcREhtZRc4maVFHRisRsQwk41nrNf5FoYBhv
l9yYEVB4Vaemui3ruQNZqjStqtqm2b9j51+Lb1tJqvb5c48lARKTmB/b8dQJojbVQrt47CGGkBGu
tH/rneRaZdXAwtEocKQDNtjUQNNsdOmAbbyATN5mAAoABECwAA3hMAAcARwVrIxADA1VAiCJVCZQ
GIgE59YnefXKzSI28Xq9OdoX+tgAFYHtjGjgYtTTjLWku5uALXdF2oFVYWkBrLOs6Scm56IVhYx1
Wszv4WUZiKzwxXt4JzFY0XQxuF1naKjtqnwwi5MZKSG/pdbKnLMoanadGfQaK2B24CscPP+utFlc
hTwxx1mv+vujGKgIRAb3gjDDq9FdFwku0dd6KDbVAc8iBF2xp9CERDZfalIAOAEuFYxUJ1IojGUh
AFAsFAiEAmPRTrB5DLbI6YrRTzxC2icJ4r/GIw62DP8Dt282d38vSw2YqRqdR1kZGWEaF5ycnYoA
CJ7ljZ2edPNDsdkyWqSpsxU3czRWltifDVZoqzSGZOz59Mmusqrwf1he5NMeu+8fQRoGA3/9ek/p
djrqBcqWU46r1xYtqZDtN6SXQ3PCk+32uvLamWGb7Ee4Ea8AAOIfACAMIFP9B0cD9//t04HJj6W6
NLQ6K0sIYgU4begH8wyR7PwEKdYBUkgyd7Bo2gA4ASgVnPAmGTYExDJATEwUEIQCnv3np9COA6wc
pLZYXl63YCGGj47sf3P47jT5CJx27cIASW6btOHbqEDfdFJTmIEIeWwy3GL0VoS3AliWeTm69Uqe
9nUgKMf5N95Ihxvfc4ksi5eTqkadhjqk5Hqb8D2DEPz76C/ag6kIxGwel+Hhws3lcDCyXHVPjg/q
Lv5e6/vrz8OQsF7+i8WRlxyzfenKtt8UtBxi0WsYsvCZdOVPsYKl8l0jZtF2SN5uJSvFLEOil234
Tro6rrcIAOi59zHY5qkpc5wZFiSTGZSRd/2p65wufBHBhpUFKLhEnTUwUUfNnUiY80f0JQsalzzW
8DFEAHABJBWdIsUqEM4CEQCeq5d9/Xp7Y+ApoZ3urs405fWwMkZ1Nf5u46+763CMMtF8PraC/S/z
crquFJr/jv8ofTf1w7t+WWLq9/uu5/0veJKBqzMEN5u8TiWa0SlUV34Vw54+mVfB/KCgriIJSnzx
mfhP9x32qpsDgn8WFPh3VAAGVAAIMsDjZu05ts89TVwyp771btc0OydqLwA+H8F8IxWD8CSGTJ9M
ADgBKBWdRMAKHFYCZ70zLPLTLFaHZE1YzWrsCMmfGwu9nf206mXK0vi3iDVbbkDmd8GKxCjmFhOD
y+/u16dE7bIWiBzx4JWqyOI6dc0yhU6WUa+NqUm4V/Sv1p3BVMvxUF2oqSXQnJNTiIF24oyf3utL
xYIkfesJpJnWTejBTC805EDzQA7gRAArOoFagBfLfGxowAMHASAVhDBFEwkURjEhWFYYCATFAaCA
nfPNEpo4wBZ2b4uau8rjiLaXxAcAAE1uUzbhFP4U5O/z/sRHLt6eSAhplifsqdbkQ9Gt3dEM9DP2
V667dnSc65U8WpJ7ziBkLL8IUFdH/6yAX2x+CHCNivvP0Bx30HT/99Zlh7wD6lkfx+zO3iGl2tnP
WgJw8+UNqrL1mZhYZqqiboLVOt3ZmqvcJHYCZGP9VdJ7Z7E3H7ZqGHR5X2wIu0fBxtA8yXgoYnoj
kP76W47OPFt2ISy2zgcWNS3OCrhH03sdGFjm8Oro5bk9zvV6gcZYVuUFxxrEc6gJACcxaCJVGduH
E5p8vt/YzRBIblOWaJLCOQAOMCHABonIRARcASoVhCxTFYXKwVEwrC4WI5THAaCgQGogEfMDFnDB
1yRnetmrY+NhU0+aIb043df58tzAczvRL5XKc7BaRRM0rYxy/E+RoYFmdRUDF3lpxtK4Nsc+f/Pq
RRC0EJLz7BAOkMmA/0ahWEBUEMWeynz+S8AAIUVmn4dierySoDgQZTez8b/61ZoFr1Xc/E/P+D+7
6qWC6LtW3hdOlIKuMrjHSzAJAlxdI9VK9h9AC45QeESZbhqMtyVghDZsMD6k3cIROgnRYqCLEcp5
4zGn+5tJNZKBOmdwADDAFyxLs32X9fJAALAAcAEsFYxWKYmZgmIBGMEHO/XWNvLF4wLQm3G+wnh/
jFo1p3PI8j/Y+RRjWpIM4z+09KBUzRxPWP7n9lsADPsOYzCwRr9lw+KABUe96CgDsWqF6ZfJAo0s
w11ipmrk9WKGZrcevuKE//5iAOfvuDdYmVDW1vvr+9dv/obZwJcBKBWlTCIqkEzjAQjAohAR9ngY
8mkJhoM3NVv/ADHLqvLzWWGlH4H/A9xxCgZ1lrZZSAChnNvNiZkipGzvymxTVIu3ftg3OsEjz/z3
fdmi1RW82D/od/c1CEtKfh4d7+aESZ9TAALxxqARP4uiSB383XLcVDx+TlatqzrHsV4CFgHAASAV
hDBUKRmCJ2GZkCIQGIUCAj37NtA0jZBFFW3j79B3cDqesICdwD1OD28lRnOXAJGJZGJaTHbeONhr
+A7uJg3TxBxpu67biakTOOMa3Fdan5gXZvK8JnvpHfr3UvTcKkwrCkoC9KCB8KwQOp7Jp5P874tj
ijqqtHD2KqEG9hMIIU2eA9tcQwM/1Q8957dhKbLECS+qjYAzK0PpI8zpaQr6itl4Y8vAASYVhDAz
JRFExoIKkCIQCJAEeu8FpUXAazXaEixdasPkoMjqAhTvxOVnYbMn0LSo1nRibpkoQEQLuv9j422r
tqpD5Pj1yrSCqVjvRp2VA2caDzr8tF/B7LFFTEACDhs4W3JyJNdRrjeXXajteNE2VzcAT0GwVbDL
7f3jT+zXST8uCMUdj8rv8DMQpURePBhee+ftBjAz1lNOMXGsIcuIbqqElS/lctagqqvdP0ZAAUn8
o6Plozrp0npAkAABESVBwAEiFaDEKCsaAsRCERCsEQgRXv3onJUXL3Ui44oi7XZ2HOWQHXobenls
VRC8qMEgzjz5RRc0enjoDAKEABo/4+tJ3q8ZwmGJ1S84uAGD1wlMzQESIA9C8DYw3a7VQWBQlzdH
+FFHIe5wDAMZi7e6qExQsJAvRxFgF61Y6r8mNp33ZOWmgU1tr/SiuP4SAtN24BhWPRWZW5m15NwM
2HRiHHvl9BcPmiJKpuES18q9wI5depaqQFSkQrwiQsE+2LvXgc6s673yZRylj1FI3cWEhIGRsfDz
ebG6STX5vNr3Xo/j/HkyhwEqFYAwVSMgTkMSIESEERgJ62GAIXDrQpaJJeTQWvcMrg/5qQpmEd4x
zTUi8WFW5+G8WEDrTigCUKCNKI7ekG8BYJgQGquk+UMIEkH0Jau1Y5M01LVHLxlfrqFI5M8o705U
08Ll1oeGqLmnZStkoZRVdisstOCdO3ZIoG22vrWKBgjphL9uH9KHUdR2pKSS/CSY6XIfGqOBp3oV
lngm/aELiBUFQBUAAwcBLhWELDRhTQrBEIBPQt6XlGjUXE0Eg0VrotAXeUhNfJdvyjfFBJIPqHDC
skd8gt3ueGSxz8yH/mKC6/SZB0SQVmQdsRZYAtPMoolWyhYM4sGbFoqCQiWmUKQFQnqZo7n1sym8
aIjAJ5enMxCwET6A/juHfjQYMCMVt3oABzKiADiUM0i9Q42Y9PXHSFb0xwe3iASW0oSK2LS2kJeI
MUpe/wbqbhxf6+HIDGcDrd81PbczYvXhBhvMxLAYep3+We6DqQJQQgfLLKdAVYybOVVzX+n9IZwA
OAEyFYQwVHKUkoGgsJBCEBHqINg6KEtwOeil1S6Cq0ILR0qfydwXRcpZzFrCU74sgvivZ3TMppOG
9pYVlXjWdmbKmefakFXsEIhQ+6IuPv48s1ErJooDC6KWSPuYTq9mw4Yygscwdf4XKOpbEAU3doiR
dn1uQpACcXVGXdMe06bQCDdsqpXH4ZXfJLqzZZ5e+Pk5GMmdXa18ROE3dRInb8rLtMthG4Gd5ARw
FqkLM7gEwguIE0KQGF9HWCAG7VD1ydK7xPY3bcaFFFxTGrLK/xYH7FkF8RQEsE38DgEsFYQsJEQE
zsMkAFRIFhKExAEQgI9ci9Uztw1toacDvpk3mpoJNJCh8sPOMrV+IdNXNLjeLjNvs52MSSLVwNxF
9mGLk2HJcmj53t+0xKOvLMRlMYx7aLCm6OAAUHTdUm64MUAfujJC6j/ap9Fn8aZdNb5+jHjjEAVi
CSxtaqlQOfTr7KemUa7b9R09fcP5/yoGYkirK1zKY0fbn2uzE/6PDpd5Mu3We74zqD2dHhmK3MgA
QBqQtq3JbKs+kf7/qI4uEE4AADgBKhWdLERBnQIkQZkAbve1aJWS1s5RbVqo1jZbQF1eHIem6jwt
esdOYcbCLnKhqUCBlqEIiBSz4WykwqjJ8aKqqioI4Fe9gbOXtspuVosKZaco0d7/yuEtpYtfff74
v6DsjT2QSccZkGuckmvP276ViTBv8fgrS0gUw3loUU1lbRuHgnebgU3RvAHdFq71pbGrwNuheofQ
+a8fObqGkEElCS8NrRw4loQCoLVABwEwFYAwNGuEmiYAiEAiEBM7WDkSyBppgk7y+ugcScIC45LO
6enaIAiHJoLw5tTw6Ij5XnlaPvh725twKJIvkeVf/T1Hh0S7hropU6YbQXqrZF+2ftgFZFnM991B
IerfwgOXvq3pvnq/ZiFMalcQt6Lk5NH3iu/zwRXqI41+6vTB5HiMv6Yfv/SEJhQyrJQQoIBa1wCg
AA4BJBWEMFZyFYKDYKEUIhAQiAbvdc6ScklLSZwLtYO9/eBthFAAVxzR7029NWJQkAy1AyygVyCV
2U5DEEK3oDpNroAjoOzSVb97MmYkwTlhWtNZLJkSzXd0+LJM6XwwuiwTV7nHdpk5JpuxoHrX2kp3
1yv2s5iiONkL1hyknlMZrGhho76X3I2JIZKjR+FZhR3rg0pCQ908bBrt5lX3yuadsUdV712qLaiw
HMBJPBM0XK8/V92bxjEIACuY4/8C6sKyhC4vAHABKBWENERDCRpHEwCN9z3u2E0aEjVWg0UvgsLA
mYZcLq2g8Dzn1sJeAQJQLz8R8MuK6K6s08bPGEf2/PFJnkcKuue+mTOkJY6NqSY18kY4PvQWxoW1
e6Q3WbAVmUzoK5NiR/NwOa2asNyLd4nAX4+aOjlP3/hKZ8Yhq0dxou+SzpKufSMLO9ATUz1j3QJ7
YRLpBle90Uja5T5oTR8DcphnQZmGb0QRV0U8OwUvxlhPdrVx+bp016stbEo3hKAEoH1kADgBKBWE
NDZSHIiIIgkAR6GAjfkaC3BEIskCyB+FUgizGVD3WpR1jsqU3ObAYmypFCiRogR+e13Wma0K5DQ3
Ol1UNeMZP86BWyi+6Bf9JKTkxJr8YGpN81occKFfaB8AJfKPE1eiPZE6P9UeFm2jhiBnLRRATvV/
mVx3rnaVjJXO16IpRTwUXZZ2nDQCrC41IFalXUQaWtVvZb6929HO6VoQ+sDuH9jtcWg0wTKViI9G
hdKMINloSDU/YIJQykqTuJgDBwEmFYQwVDsJHMERoIiCIBNeOzM4aaNrXnBS10jVJdgSWVRqmpUX
sSrsti9ERq56QHjOL54QJb3kcVlZfe2zVcB2yF6mWBOdm4F5YE8+ikG4pGAxzL3gkEsg5PChhksj
1K+OfnWUbKEUeuP6nSlPiCGOAE/whv6gqlAIGjWRb2SlBDP+mr6t1OPyw5oKXh+CYRpyDMsrTSTJ
EPLzqDzqySfsot4p9kVGkT1Hh4mBF1VAEkQ3i8BKgZWSDtj5LJj9biAksrhaeFSKUOAABwEgFaRM
RHsRBmVAiYBn6d8BZFtFWFZZLa3HUgLjfp6X7kb1yEaUzJ1+8thS9zli6PvAGbvcV/DzFvP1uzEa
D9w1cw98DCNTR0UOaZ86EQgOvFGcpRZ0ieyXKnOIEQf9urn0zUShX78jzHAG1u1yU2FJhILlnbsS
r3EasFuBmw6HIpVBTT5CUCcxPOd6TApP9vA98Dp0kw8lWHZObl9wmgBINdn5UjAUmuQRAV4f0Z4x
6+r4wzxOASoVgDBTJA1FCGKgmCQmChhCAj5EIF6qtU3SXCV0pxcQBfpV5iUfrYlN+0cCl161kE8H
zP/2z0hsW0xEVYv6d3sA0a7i4yOnRE61Pc8iLqaOfIZurmMRr6yOs1vMKiiCJUJwFgyxAfdL/TW1
xOwy0EUGjcT8CesrwmJhK2vXoIgIjxwUGRxpokpSlMOu2+KkB2MUO2nCZbbwPUdB5YXoQlNXKHWV
tdz3zODKYsiKaj6OEaf16axg6rM6EAtWYOEpNHd5u3sf7IRU9Fmi8PVY5w1gbBVfB8rNL6h0doOD
FGkzfKvt/+kDPC4q1F8K8a69uV5h0edd7PJCI+n/YjpNk4yCc93oMhKLe/s6c2EpNIMHASYVhDA1
OiGEgiUI2CIwGeHuecMLLabydQmTpyzUlBYEKtkYUIErm8xrvrPRKQio2SrJWfP4bqSS1SWTUwUv
mU8mOlVYTZSmlO7CZ0TAbM/atxo49UgM1csApvEZyL4G5YARm8/kLP3oo8yAe6FkBmSExIaAHk43
geMPeh6Fm7dw2h9tyWRgAAbAosnkpp8lMzixKAV0uoExNCbysGptjrzezP/T48KwQKRy48n2sTAH
ASoVjHAxGhiOgSOKQCIQE5xlNLAtoxoaYsXtfQZ30na/UDv6agCcpwVKeG88g7OR5KyEmYhWos8z
vFVRuUjHuQZPpjS3yZZC367qQmW5p1SL6OIr3TGa/JoQowJXJGPkc0nVVSn8OLEf+MSKs6pd7V8m
yahJbda7LdH4c8bIhFcHPsj7uXiy4HGMv8xRPFio8IAGXn0AALgAcAEqFYQwNhosjCMlIERgI3RY
xaLBYliwMvQbVPISoQTeHnexEnFayUAukUFH3Fh7AehDRjpF7Z08ORj8GowxgfMVSEHB0tQLNUzD
R9cUIPxtwcyz5IvauJMrusywwLwJiNOeQZMXoLzjc6FpAGDXZ0n3kFB4eAMdJl4idLlKGeYtObs2
34pwqWD+TGyi9Rj30HABAg6nEwXh3QyN2bAsAAlEABbSAAMHASgVhDZDKTUCTBKAjwYOsLsI4ASx
CRA1jnoBJZ5OonZMR9Lh6yeWy07/AqoPhc7WJ6Ga+iZtmjS6hXxu3dXRAAcEiUGjxciXNed7VGym
22WO1cF7Tb7Jrat4OkYyggu8iWkQu/7MdM2pk39EWEfSY4CjLfANgxd7qWgsB+uA5gutM77b3MBy
aNbbHhDzAsKebAgUUocPXXy9SIDC8wlesxJZEAHAATIVlHYVKxUgRxGQRCAU9Q86RAtblwQQiA4A
VU/f/+1OubirZJ1PKBxmCJeuQhOiPCjeciuipR2HFYhKCUoL+mwwkfHCcf3eP44VpQZwXo4Hl006
p8jCLE9kBfaKWeZZmB/JSEn3q8IXeLJO7uRqhrWX0Y9VwkS2ozn5dS5x0NC+5uLIQ+YtRVx9cVss
UQkRyBvxN9zK6UHacSZy7FkUQxGqOhzvCIV9BC3p7frPW0I+s1pWrMXzpa9WmqYZvNS69RL6fndc
PHFNFEU+lnhTL0mAOAEsFYAsKgq1Ck4SgIwGgFjQWDRAsNGAd8Djmf5/3pd3s9zP7d7nMmIBPVjN
9PeqroTwaw3VyVonhcIQ2W4B+ZVT16MA24yT4oEKkRc43nnOYBUaIMZl86/MrnmWfT2CPr2r4duU
+v2K/P3OgWrRz1c6THQBCuOzzs3xv7a9eRpLi19ScdCqYAospl9qkiVSESmrR6ZQ/ihTPXuaujZ+
A2z2G+U7E7+KUlEUgOomLgMHASYVhDY1IS0QShIAm8BoppSXERopFryLA2mH5HY0bE0TxniuqPOI
/f6emav3xGCXEjEd7ejuqmiV6OT9vvJj1LEzofUiCRo3zpJzyJB/bXqi+IM5Ke5awKgrKD3Nc4IR
F4WRCxSL77kGMP87gcPm9HhFV5wQp7tSmKWqr8mcUP29LuHzNVjwfKeIEcZm91gc0bEJVaFCNgG5
7F77J8XSSGqrdVITmcZ08rR6sxHjPdx91rTtjt3ukrBswgqAOAEgVaiMJEsJHEoBOedmuJAaNjVr
IIq0XYRDRZhjzqkRUQ/eB/+WzkpAcz50Q1q35yC4O+Li9NjxQQ38ROmgud0Fu6VHZnmFZqFCecSC
JLQqLE3RZvgWGfFMajzJ6b70NVWAVl9C4JZ888sGjV5UaHNOGtw1jBA8EKrRtShwel6kuanb4Sck
H9+N+js/mg9qy/R1ionnmC4Pg6kUkh1xPqqkvWokNISwHadCRG05v8rH7pzp/mgLom8PeF866RQ0
IlsDEFFIsxlp6GKNR7BANWoAcAEgn37Kc2VJIVBTCULEVBMqWW9ty+p3qPb/jeugeJx+O/uDMyFY
nqH7RIFLrNfGyqxnuyLt5UDGxRBUA6Svfm5huVb+34kyDct/rCOmN7VwCtlIRZ9EQgCu5wfAquXv
rAOR02+Mmw8WexeiBrkfLMOVkDGWR3oyU5ZG7+GY+nU9PsV9zO9kMu0KuYflB8/K99YAkoJiS2tc
zxigTv3/lGWp9Kh2IBUDEULF+IgkrK1tvLihMsmatyZxHNLy0FBc4SMVzgLM4QjQGMs6nV4VqYLp
ZOvJdV9CUSxBAKjcgdvCZA/r9foAdPCAHIAUgBwBItWYxQYZGFQCeMWoEsBBu4WuSySAABxku6m1
s3Xnqd3ugis+lOA5GULjaQwc4wOxRPZVjCm6hlLOnFgA3PfkPrM8LWy0asScWrVokpnk68npZx3A
AH+Hx8PsSwfBveHnhBu1h3DMqippM/w7IoAWDRpICSvmb6gUiyXjGqP8FFps8HZhxwAHkjAmt5MO
HCnRGckO0CYHOLv4vJlVAwcBJhWcjEcxIYaCELBEkBoKBEIGZugSyFJB3F5rGuL1vAMmHl1NrS5v
83iRxZ+EVgyeEK89xMI00a+X8HaXneC2FRr9foYl74xSLK5OqLMFA4xgbwDF9/lEv7nRCjLLyziQ
BERGWWUXeVCRQCP9fupJSCo4PkEF8dMGBqqrZ/T69Y6CegAJRaFI3z9+X4Lc4akJhgGptdw82ehe
pz4DaKTpf6NssAg63hOMOB0HaawEiaDfHUJf4eHhmgI40wA4ASgVhDBaE60FAkDQ4IxRCAxCAm87
NFVa1i2OY0pxHPfD7hVRgtE06enkfJiEjRM5y4b4wvu/xauTj0FVib+w+77DOcIjGmVxqfL0KtGc
0XGrzwMxTHHWVNCC53mgJHlCluamz0CFGcBZgwdbijFy4SQiAzyii5YzLiPPiBNLhYBXrkmU6aEl
mHhOTAWBhgBjPnC0Vc+B89hNy3wqEA0uVeZsrnXpAW5y04um4PbbH3wGG4bhQmBX78oREAhMM1jK
cFEHTdr/NNakjmQCEShx4f71d+++dgltsusGIngYCDyzN2eAsAlh51/aYTzqUB16+CYCN9kQAOAB
IhWdZsYolUQiAzn5rAF66Aw3mCOJ4QF44aVe/uI1b6OD+jtqg0mPwe16nR5UpDHHi8mctWI3MFl+
P1ekNbjMWqNCuVJmzS6byuVFvsKiJocgYzwOXXj2lILvIaMkV/x2d42ULIYAAq1UWQX9P1pvtVTX
8OsF+2DFYACW4AleETmHzzMdfoCmCs5zBSFMYIBMAOABHhWUdiYSHsVFQxFMwBMLBMIBe/zwMQPg
g7znDGpcF31YFd7PnF2G1/e+/MUSjFpBUAdmg7YYW+QqpBp9ipADhA6gsNCOREuGTDI25fj9wZgu
PwdFK4vJescfG2Om08k+N6hiJuA2yApEzzTYX5dgmxhcZ/9gf+xvjbECjDbliBFrw6DGEGKrf7v6
Hn+rwEEMnN9sVKTeMOyQwAwuJe+IYbLk3gCXIDoF9Xp+48KmP8R/MIbu3K4W4bdhkgoU0JYGAAA4
oAAXpPtvIG9FuPDq7FJnnslDMjILp0VZYQCn/Qdh1eeWzgAHASoVhDBFOiTEwTS4wCQmCIgCznth
cyDksNciL0ZPN8e4KAHIqjoioqI6f7tyM4S4QiN+X3fx+XRG9ysTny8Oi81wimu13VAFY0Hy+AUH
uvaLZQg2+QVKd7W+CiJ075jApHzHTfTuig2dH03+xRcrRY/xX6XS5PKguviG/0qSKQW5usC1Us6G
UXVwy23GzXz3fidZWOtyfRZ6trhKFNmlEhmYYF4SZAGG392FT3TVjXF5/qIAAdNSBj5z58ppcrxB
LKksuolgFgM3hWxph1bxKEQIAADgATBVnHYVegjKQTKohCBRCAj3FB24CGEXViZ3/oBU6nYTUTJo
weW/u7CHPJdYj9XH/jLEoi0L6P3REAFtdfAkKqqn/ns1cEhC+/4biaT20R+7/cFAW5oC2tEHtyU/
AP+0YrEmyxJ8/a1aiUIA0IuklBeuPTmgJNMd308s6r28ew9IMHhqUMIDBwEcn7qLYohkiQNFklXA
bLcWUdIy/Ssfj9uvZzn+c9fmB7TGfHx3/foxx+PyfiyA0fn0B6kFkU+Ak3vyCBzP7oVDgYkFACEJ
S+47AqMTGpoU7OvuMJM9RO0coZeitxXKaiGLJ7wqmTVhnarJ9lc0PO/g8wBMQiGBHqA/UkfNBKkd
qvLfwiN9GbUjvbSqTQUfAHR+YLifC/42B6o1cljCxYzREOpqeiU5UJzUOtbMRMNie+YV20K06YVu
Zm/60B0YBjlkGZwBdUEJiUjTKpF/Lo1qBNwhGDj4Wjqos8XWrfpOzZFPp03wCvrD9Qzi0XLfw8nl
ZbcjZ+Xvlb4DVeRqBTZv9AHAASaf3smWSRSkNWRLMmqIoWJEC/t9PSwu3t+P/7P85PDWm59bByTx
mTus2u1D9S8KPdT3JCXB722ioxPvq9rwt3LkMEUIzT+A72V3yTuEeEKyIukvr7895WyESzLPGlzS
rs461R1A9qNFyzUEkXXEUhnMnWbfL/RJQYG8aebBPiwdYaWHoqfT2CA1PiAf1MAD4kC1pQW3gKUo
Bd1uWIxjEcx/QU0cqLCQXBbmCctjy0XF0oW/Ql13s4E/ZCuUFUU0vXKLvhF1UL7TrfU9SZjhqS1M
HlPuaqHI8kvYCdVpo/mHlimKInKDIgYDAT+oy1u0tPmspZ1AyF9qSwcBINWQVCVKMASCFgCenyNk
26PFrGTrle9IdKsPwUnXAlMPNHElV/ctbmozexeO76qoAY3jyoAYy/gjVoshwiS2vZbY41N5thGl
jYO+C88nwpvVzkXnCyFVTOUy8ZIdyZogxpNlFTCVrT7fy+lfDiU6dfonsyfTwRGJ9PFiGHl6YSwY
G+Pmm9Fg+EtV74kxABTD4fCyeK1/J8MQGKv8UkIZfEGLDluB4uiCwsBwASoVnOshGwSGaQEePl09
OgBE0NBl21d6gCGWfU4x4/iz1XD8EXln48f8/08qErrq9/2bm0o5sfLUSAax17uCYuufQjVu3w3c
Td51dsYREljGKvAXgd0EXWKxnUs5gjAFJkTEdq6UFMCFdBxnAd985ZKACCT87hY/6vdNpABpU4v2
/xWjkpsaCwlfKxKsJozSiAAmWhlJwEDDS6DLhlLPNCpQStbRnDmgDgEkFYQwNloc1igBHjwd2Yy0
TpDRwxoZriXYPsYhDiGBndt406lQqA4SHT1xCA7gAV9unLy/1JOiu4EqNXTLCABh19lst5XyoykO
OSRdUc0RztkfHKDXh+rOHWaPSp62IAmOilr5pRdTyubQFa0+K4tdbU0xTIzRySNDji75z/98Hy/h
0v/DACsZJlAc+VlyCIOwEaWJXE4Y4yLbpdq1QVBNo3O6QBwBJhWUdhRCjQ4nQIjUInATPWHdsQp0
eVkcDJIXqwDEdMe1T+FG+eQHCNtKtfOO7vX2oEfLNy57pw/UztUvu+HIT0FluBOYFoYUvwdrS5go
LEYZVkUy+dbph0hCpj9YIZMEaTpbJ2jKfLf3YXeWFVtVImS/H3LKiB2cctmKotV1wjJ88WuHseIZ
ePcjGNAALlSe/kkb1xS88kqo1tkLWq/Q5bZV5SAmgCY4ASwVhDQ0NA3EwqHBEGoaJY4CIwCIQEd/
awAamrssmoixUmgkAG7muSEyc7crnL7B3w7op9iaCzQqCIz1NPMLLCpbgtvy+77frIKQWsrphzaH
A+xpGNCMP6d/bsE+QHFNs/H8v9s0npdWMtSwEXe7a7iTSrKTxwDkbSZkWixuCd5VoYxakbfUPx4A
ro8oiMS3trWm/72BYcG5EkFABgQxBcYjGD5R7e9eiWiv7XD3+Kyy+1Xv8/i62ISbGILvoVW6MGDD
Ay3VuiBexrrnWlzAciFsPEIfCk8TZW4OVtY8TPRglccQS6szYtfCbNJiH+LpbMH2zmzjD9Z1Q5Yl
3BlzI/NcZuNO1ta2AhZsTi59FFIkvdx0DS79CImJHbluTbUABtNrAACYAAFRQgQAcAEmFZB0FUQE
zOlhGYCCEBO990G8My2dDi3Sm+dOY/kPQShndGhqL9Mvu5FTnObLAPPs57ZmA5DM7rjaxjP0WHO2
jzvC0taLfhG7wuFmDPq9mOjADU/k7GESKV1GjlLELvj+/9b83lTkBWpq+j4ElRUQ5GhrcsMPtg4o
Ed/lpyJckg3Y2B8XKoFiTHbD2kV76343suNryp2Xa9FSrIFrbqJeAB8QADgBJBWEMDdaFOADEQCP
zDB6hfLhgblyly7PxAkBWn3TkFC8U79yU4UZ7tBjdgKPE/Q2aMQoHG4+vjO/EMGHa78WbzvbOyjZ
u1aekk/XDtfoOQZf5tsB/zANLp4OLYDzX2ucI3DznHgRTViPM9uQPwbTRanL7/8nhg9F7zmYDT7B
VfW/AcncQPS4CYDHLrjeKnfxYMYAScABKhWdjBURFNCCESDMIDEQCN9xh2QsGzNC13SfegKYaPS4
l8Pyer7+NBcQ3bLvfWKgHG7bu85ZSBNdnNVkBx9jPNuAT2/iDQQn+NEsT753n1HVPNaff+hk+yzb
zVMvTdnrb3Q1StXZP4IMSsFQ3raCuCr09euqFQoYwXC8DWRDdV2W5ZCqxTkm+aT6q23LGrcvDKeV
/I/L/coTAADbm+QDMuHAASYVhCxlGhhIwSOojMAhGAj81BDtqEG0RanWqqvYCy3+G8gF2r9cKBIp
XiBYOWKpD2fJdXgA8RRwuB2TumaiMHy+uVyqW6FW5KrW92ADoCeMtdOtnplAPB7vqASHub4ZD24V
Gcvp4MZE5sAABYasu2nDm73ZNta5vf4SInCYbrweCcJYgFbbATYro3AfxrNL3fxfaIluMbgBJhWE
NFZFEY5EAKDErCEICPc2N4k8jJ3As4uCTp2tov1jyYyCeCCQMCu5i8pg6ndmvxGB7tKRwQQVDlEB
QGfZfdwDrlrzvJd5dekkqq+2b/q2BeBFGh1hTBSbOPRbm24pbgssSzkWNk913Sqm2S9q14ij27Kb
N109JXBEKxO0O5PgBwzEfPsZzQRPBfPun3TKevxd5KdWlK5LsNPdpOlA5g6TV+ocC2SqEt/4Ci7T
VALl8YAp3hC44Tf4/r+/9P6Q3A3/kkQs+YxZp4/hnuys35Xk1tMt1i1ZXUj2B3saxZyoezCipAYZ
hgeoptcyAA4BKhWENCY6PGACb5rkHoIcBqGr1BozLi0C7AJKAq0W6CXFc0hvpjRLlp0uXecrIZGB
kqjln2jamcN6AeR3cA+ADz73u7oGK5jNeRkD6rHCYVHgdH8j1Y86bJic65OhCzbR/z6wHkjYXTuI
128JfaX+KwzyPx9tjEysMHASLBf1xQzV2VTqFFNQA8x5/Dr/39lejbbtyqwyFcHmLWColOHXfpQC
KQAHATAVgDBREw0OTBWAnuot2wWLs1p5BLXeSQDcxMEvq7NRmwDCpZL85dItiNl2ICIWPWWqrlPL
ih2Eaydas0VthQJQ9KK9cgchL3Dff6czuXR7lnYPuFB7gx2yIAB/IF8uKBhsfJEQnJUx6Arz7bE0
UfWEJziQkLMnRXVsTsnE90JpSbCCVk1HWWPt4fNOmjcEphWZKRJlMX8RcGEmFI4KABwBMBWELKQh
mgKsoLBQICEIDPQDZBMNGnDTfRwAs5Y+4jWWQphgZGva2eYRVDJAR7H2X+XYhxv1X+MRJlCmdyQF
NBgjw7eh8fDJsYA7lAu/nz7j7MKnRqt3pZVUXAANQ3YgEiq3vr9X+n+/0dGtGq7/49FbxogvVFbk
BTNbSwiu6mJuKarfPVK2RRoQ1CU/f9Eb3OugMMPD4+2ZQLnfG62WAAAcLxfn8Pdll5f92KWXl8tF
mcpAYgUCKPz9J9/AWzeWbuuAAwcBKBWMViQYiobyYUDMIHc12dlEQvGaOE13OpdeNhmt+sKGd322
aIUwHoUe0fFXG+DiYrBUAggkEJDC+l+1JIMOr0gC9bgxETYVyPn6MgL4/y9HeLJdn8v/91+tqBNc
D8flddjEhUcvLgWuQ6vS0JiihnxOB4e65jGjPr+ow8uwQX1etxdPhVOjkakZlGrK6+PRzdGFVELs
kzrvEUKwE4AIET7QSgiIQ4Fz7b6YxrTOoCO324lWuM++jN0FChEDLQKWZSn6uecD9Iloc3h47rhw
ASwVnFQlIwnabQOnY/OsKhd2dsdQ2OMyAQbvQiGJLofbSQ0dI4N9P8okKGNX76I7ZKyJV9l+VnhI
COVlAAjSuALrquFACt+WlGkAdVyvvckBhlwpiM2zUN7sh2eiHRfosRPdVH315UbPmQAdnhVPC9VC
mKpm8lm5ps8rkhm7SJtRHAESFayMewqeRUNCQJRMMxAZz9ld513HG7dZpO5i74My+MxYABFcGldo
RK3skM/9ldcK9ERdQ1ECAAC9vhWIyfxm1rxKOC5zdu7k9Ld5zG3d5dWIDC/2+HhqmiTv+FWqWCNX
2nW6LNSrziM5z376rXgnJbmIZKdiTT8OfFEkUlUxEdlDG2m5J8KX/JNtuIw57/cphcdazooiCgyd
zmQmW9rfZeEuazlz+e8hCmbFAUBO4waICSPTr0IwAAgB04tDtTCsdjUa6F3amVKbr8TZ+sjbR2vv
r9Lw6PBxzMoAOAEmFYQ0JVEZxoI3AEQsEQgFnooGONBgjQXaZcXYOB5rBjBEejav4spjX+nDHf0Y
RKtc+VOMXiK6LmIZv6fEBhuiYnqfmTV8iGa4TrG2FVdSty/B97s1smnSBSYr1B1hEzbmzwlIOiwn
lL9qH+mjvm0xTOslNaJcR7IIW0miwT2RVl2AsCyBEucV6b/QxwAAAuafvfP+w5UZylCKKllR2abp
zGGUoOUkUQ+cNoADBwEqFYAsVGEsyoJiIEBPVZYCyhDgEXFrcc9gI3Onu7okUwKEN2ea49Yz1OLD
iTj1NSrP4xrsdzBZZ+NeGU1wwCmbQUkcc/aFAeocfwjSBNIZ0dZj+flF63irGCO0EApbtOy4/raq
jqLyKlRHZTprE9XDu+jFJkCOB0B8AiUwPhB02FeyvyzQd22SNnRBDsdFtObyY+VO2mntz2XOwVGo
IrwEKag8Qj2Nw2D2Z6muQ5dv/P7XllQuV0Np/272OWSxdQBgIEg2WrAvfNgs1q00bkdBSDl/3Wid
DBMVoFWyrcABJBWEMFQ5HRIBIgnATvYTnBqwbmjQ6IxSAsoyaWkGzZsDwmRvRRCDhKgGvqoA++qV
hxYpQ83lalUGfVA4ptdflRoJDhiV6fD2+rHICuFzsKCIkReM2752SvWsRoTE8P32hSiRk5Y3szjd
rjE7Yn0g5rvgmjpgz4woQ7KDW2QhqFWRf8k0eqmu/KaItKE6en/+38DI/h/Chila5QVSuyrYol5e
LqwqYQAKfx6ABwEgFZxMckIUmiYBO/RWmxppGILIcIZJl2Bng7vqksJhFb9XkK8WtS4XJFuKiNC1
IaGeunqX1bzvb2vy3XHspOef23kmFUoce7lUXX0UJjQ60Tuq2DbV4FHvBm1zjkEbOYd6lwzfGrH3
IA4CHkHXHEEGOkKTE+aG2fEwRxhaBp+4mjGGD6eWdjkDYjoCfpmCSYkhd0W7VoN+r8tcQoxCAARF
ZS2ZAV/LBwEmFYQwZJkZBCcBOVZHO3WTXAsoBo4ZFyAsoAWxjh5BDRvWbQKfJNJc4gBmTdW6q2v7
GLLcKyzDNxYDZwNaI2pC1TqIDzSK+WGpuRodS/pq9gRhvp4GwXwf9w8a04aD+kmcR0qxeCTqlCO5
la3jHi4a7ZexL9oE0RAzGBIbWufzgQJo14LldxQ4/cXlvSaOnMaM8P3yx51NaXHdLPo48AwGut7/
+MMlLowqlffTp7oT4b4QaIqu8erhLJ9mKgGVwAEeFYQwViI0liMiAJnpdbamzogyBcFhejgO4I9j
soEolwlgG9JZAYwOqBANAS8luWN0tvg/z+Qf0AHRiY+kJM8PwfFNkbO/0ZPuauJNh8pWrVydpyDK
K5IS0sqKFNqEuUthQdJhP9KbvzuaT3Mt/WWlNZlLRPzpUChrk6AkJZKlkCsxKxwUqeq9WInHTp1y
k4ZS8Rx0IXIoNcdyEIt7Bx/KEHBGTQq5iTrWo0ZUrlCTZJwAEveKQbT+Oc9ZRgm2xQSBwAEmFYQ0
NkIhgowhoESAJrxvW3AoU4CC1kJG9LCiLSM8ucGxqgtMOeenwUSDdKRgiDRIpSIoNI8wRJra6Z+S
Z/WofRbDOxPRo68MzYAr+CDGJeXN8xZ6mVecmU8mrh5QNa7XAhkzHfdVN8ra88U2AmSkHCa6LlGi
KI41WvjGTkfssBe7o07la6xALWx0McQ1mWqSbsl2UyHoHZv9b1GWKDrj7eBoTKC96olMk9AwBtgf
J6Hs/RpBlHQ+ZaD8f8KP6bWFXTmidppAV0qQKa51+sP8fsjCOYMHAR4VhDAlSSEUJmCQQCIgEe+7
qaNrEhDQxQXd89A+Qn6WfCmvK3lv7ozud8/FdJeV4u1ziRFc5hHbuZVWY+Z3PmcuzWUvuZ1+an6S
uhSk5+esxjKu0BgGrqdRcOM35V4imSVyQTRznwrrTl4aGVFFktRMgl/LGFbrGAy+SUsDDfeSxACr
FeEuEfhCdBCtocDGFhqp88jlm7rMYsnkeI7cL6MXYT2mFoxywdMDtywVVyqfDdg8PiebyA4BGFWY
yMYQkQosAT17xosNiSZF9Bi1iSWFVb3Hn1rMl7OoICmV2/018lAcd7Lqok6cZLQFlqJ+P7f3/28D
LfaKRh2CcD3ZLm/VPnKCfOxKpYklO50vXjEo7Kll1ElBbZe648SuMPPRpISdQ5xx4q8/DQzbc3GE
Yd7STxdouMlc8tEJc7d7yuQjuC8gbr1sQ522Y4hUdyhcxJACqmHkvWkQLLQ6wADgASafabxCxQma
LOEySMgMEkxSFBbZMLNcj4SOrv9tz3Gsxr4479SsnWu3Pl19/7PO1uvddutLaVGHtJ1fgve9ZznM
FXMHaQVrlUs+gkMLLoyVVX/YnvEHExLgKKxx2Aoodex/b8v340QwER0lP7JbJUJyPk5K7Pc/TA8Q
ExKfckpFwTR0i5oWPQuw/BFttfdTrxFc+EkLkhCAvh6jA5F61dcopBxdB1jPvjc6Yms5Rd7pTvVt
257HeP4a/3mRIpqx7FrNj+3qC7mjh8CAtAONJfWLLSQzM9GKta4gIO0qGXdSt/u0muhnUfRr1yEi
QH7PF+CjneAGnucypP9/5YELnJ8CAf5AF9bAsk033mvcXxh4g6oceV8Na/XGQAHAASCf9hEWRRCN
bFFIoiJGZNLHtr2/1avYjzu+OglcO+BeGH44bFdCMBMzKaJQiqoXnOf4cwtZiYV8AYjUIac2OoDE
hN1utBXRnjrwGt1VqyAT8+R7mLvNdKu9VrAkjTvZC3q+HOuzFEJ+blJW1pVmLAH9vR/fDlQldGN9
Xca3HVFgv/E8MPQVoOM5kFDN4RgC4aw2BcAB7Dl62zd4e4TeeqtZYZp2K21NvGkd2j5VVsPs3y5u
1bT2INY/DZTKwG+teqNYIhwBJp/daVNIWKlkUUk1glvoXFnnrj/w0axcuzEaPgwFvTx+TSbnDEN0
hbM42ROnCEXHbjSqrULRd8iOal03egJ8MhdsGrDFpV1567TeJSOaAp1xZVmzqcbIGjKrghVbHiKN
WfCQTchFFF0JzV4IoAhQPFd4cvmk+URAAAFwAV/Ho0Au9uYUhOiGl5SjCwGnSyJbEub0ZOqnApJQ
JET0yRSxxyh2KSG4c5bKKiy0LEoVOl3iwNwmBpo2aFd85JvFZmRDuntnP+bz93/XZ6LQjvrK5TFJ
YVMxuwTAAA4BKtWIUCUiKJwkQQjARWUdAjAhIFLATQB81TMqxLdIxVotUcfGbMPtyEYVdqCSPyZq
EGo0DRL7uTO6KyFASexTBakjADBMCJUq6FXXlIFJ4N+Xt3d9FV4vFMJwioO1dz3d1LD1gTHOTGGF
SKT3TxMbOxInYFvvpLwhS9VZ/hp++25mzMCSdrwna717ADh7uvJSJbYL7eIipbnnXydyTsAI6LZg
AEOnBXqAcAEsFYQsNDlETEMSAIcjq2ZYgWIUCwuBY2LUuikBpmKWkZ/sRZvumc5Lf5x88gUZKnPx
QNDevu06k+Y6oHwxnnkbX8ygsqlOm+pzf44hDI5Gp+Sf/qmeP2rsM2/NFVrVQ6/pO+MlSmYZOxQK
4cswCdfd5+fUT04CYTvBN5zdhmOHvsfzETnw1qm/h4pqAAA0zfwwVAAEO19dAHABKBWELEc5HQRP
EKBEIEGC8CGoMWFhkKBWBTMMtPbJHLFYaKjuNlyXfHxpgNlxOA0mY2RN5y54h+WBDnCvhtPOtgCH
nH8Fh3E6PNAM4vAGgqwncdRxmwS0vYTUcaV2/pDsClZO6SGf8kHPRnt60SQ33XgErIpVYtsAafCA
wHOOxdf2i+a/azstSWth7EhMrEb9WqjVIiac01YMvc+43Q1fnnWAHAEcFYQwVMkQRkERAJnIRACM
6YEXlWF3A8qdR19kSupKwEtAO2i4p7xL1E1j9rpY9f+3qdaA/xu3oVY5ub+gRKatDimyflc8Ucrb
E6Ww6q57HXBPTk4Ojt/coby7K9CqMpxO5zH1OlzwoG0NjN4kAo6d6vvfY0yqsYLhwWljNd4x5WE0
LO03qS44ghanLdI6P+YGiQBP/sn5apP4S4X1Tmp7hM/5ZK3D+t6LglDocYGbP0WL24yWctl68pIa
qlKc00FCgDgBJhWVZJQYkQRDFICd6YaQYa5jgCxBCaAaqe/COXZ3844djLXb+zhCVPTQS42O9bMc
arsdtWkHaOy8ZnwojmsAYF8RlIXzb3hkVa1MR4tqUIdK1YpNl9ZkoNmZpgdA9yV5TFvLX7gUnfat
nz7d4ZEFKatE022N/t+Ja9VCxiv5JssN8UP4HdOQsbqQAAI98KoVhiZM6cX7zg94BYBwARoVhDBW
chGChiKZQE53qpvQoCMzoC7GaGoFgIaVApFiZUNEnZKJjwK9TORSMCoUDZUeSUj2wdZxOUME5I9D
3Sm6yqxOUiWQN3qsGGhBJCtg7zWfKa7qXS1DnYYkWvlCDlemHCA6V4RBs6SiqSRxAYPvEBFRhdmN
hCNUzTBhChVJTofDi0FcoMsImdlTf2JCM9HriqodJRsnJ8J62AJOtakG+dOpHcO4BZ7WDcM9YH03
CtSStzDeZSwLE67+G9LsZa+TrNErg4wBwAEeFZiUIR2JBWJhUFiUJioagwERoEBO9yp26uer6eNX
3canOi6tFdO+Ja2j9JABABw1Ec+x8kTpYqtIdzD/w1gaHkXd15TecOQx3eToT958n9q7kShCkiny
IQKjHhdCOdXQvKibsi/PHvpFyor+18HvdwUHAFI10r4682J42GKEr1QIe6LxrbTxi71/xbM1v7TX
5eqyABYly07BnzvqgnJWxSlsXWs3eJxE4GAwItkmgrWmurIdgq3l/+SK/nVuHWSS5s5fyeUh+80E
33uqm6ZUta2wCq8J5SVJXretHrMtaAGJDgOMbR5R9Qse256CBRgEAkMsqV2ddwJiDDBBCxjfWWoa
TnwLcdMADfjrwl/PV7heJ/urXBKU64A5zKE4idZGlbAOkbd+ASoVmJYhEw3ZARW4hEghCAWx76a9
Y43jhWoKi9NSjdS/NgAGIRvhN1HVT/tflUFR9kBSfZE5h/4bAna0wfv7U1PQCDIX5PV/mZaQAExy
Oo28mpAXksU3/A+r/D6GIpJKczk5+iye1xqL6jqBuxfDxAJc+lWOyqn8cUdw8X9NW1Jv7Wf5yeuW
OiTqHggRgN+y2F5Hkt3am3rYnwfB0cSJKtnu7vqO2zUkMEVdZ4SGOAAAAKmUtqma0NplT3cZSWnR
SKgMCRVbsq31kCrRGqvO4ABwASoVhDZVkLQEIgE23741MNZjgmPNOC1slZn3gZwEciA2B0+mHdAt
KKidr9WjU0teBRu/lprW2AAXamOzx8t0AFTbwxjV8pJG9lbXN4ubALL1nu9309NTjGtAhtxUl2z/
h1Jk6ZatJWeOgwzjm5cZT6a1fj3l/jsqXSjU27kO8VoAD1qT/U/x/i4T94OAA4gsAAcBMhWMNkYy
LMSDIaCYcBQIiYRhAJzneLhaIcDZ1AiXnc89WWgLzO+cePAPRpvip1VQzfNvIkwjIor7UKAEIMaH
25apNHFwKkSsR5TDUH80M/DapJ2qe2IUXYBWTlGE1YrGbhZKUUGQ/Vfnr3zAEEiNv9QiR8APLI8L
FrDAM3WERz2aiIo+7pB0hMQ9KBJ3mO/7zoj4xbtXQ1lBaALfsRLLBslKxYMDNgfeOEAgB5fWyHFn
Z4jMMyxYbSinVz06c90mr15cQ0ZtNG1rGYYHAr9zTZzBo2kdU8+sANvyqyfPXs5RavSdmKRaJSVs
FGQh81dPOMxnbLN55Jl/Pr+d/Z3nfXBHl2TjkS16LRx0tbe/r/e287K8MQA4AToVhDBHKbWFQYKQ
TFAlCAxCAjtgbs8jzmvUFy1ZmXdIGUBrDZhlt1Ce03a26LL0RefULwVaGPVfuGHajy43eboPkwoO
bzPQji6j+xg+raHDVP/BCAxmws1fFcqxm1ngouKb/8eWSV3jlqAMMiprwpBcmdzhocvPEmnPKIGZ
0MeZUIOM5Ay0ItIj4d0am9gTWJndoOC5wTFUmBksGQmS9QCevXj1p9jV4SynoGzORQhlEjcuCFzh
2Ovll/O/JSsRLYdgi31iUn2xpnl9Hs6sxeMqzewFrgAcATIVhCxFKhDSgmChBGghCB2fJA6W56W3
GGeIiNZ6Cp3U9rk1M1lHNsSDcI8vyCsl49ta3qIo6L/lbWkENCr+I05cvr+HYW3uFA+lIw13RW9G
ZMdseFDFzz8qaGUbv8Dz9thxfsCoXylq0x/LkFgbLjZMB/S9XHf4+W+my+FYm37wkHuvipqcLlRk
usvg16j9Rr1GS326LBwBKBWUTHgJLEaiQgnAz13miMPKFjFMzEajfIDDLLrRt8245uGA2EFsLTSg
MxgKXaq6A/aANFTU6xoh1rVFW7O+3uXtQ03w8OHboD/QPIEs4m8Qyoz93zic4FnBuCsh5bFuumjv
ffxNdwk0z8hq998ab9P8+i51gkMnkQgEAQMNWGXkxdNXmReH7fYUjEGEBwEoFYhwUyklgmRhGVgg
h885odvY6ItnPXOMszSYAxHTS1SmSaWYcQHKhOkydacqKNP8E2qf2eNqFESt45s+EU8xIeVIWPuX
R1BPkAm/vniIgsg6ByOnhyI9P84/TmmCCl19fUSKxAbs8W2980rFbWt1PNARAnjAlgD8Z/9h/+z5
8eFMyixbOz+5REHQARQ4ATYVlHQVbQUDQ0KogEpBCAxEAlcuw4Og4q6zY2dXm372AVr5645q/MZz
1nkyLXV68f+MghNfb4577qCoV1/b/ibEhXx+N9ZO72nTOfVlLFeh8mgjt/6PlHKzQ0oEIU848MA5
W++O8/ElaaOAFkSLnv4XWxqnlYVl+CqrO5uSPhx+76uzK1ouWt88wAoQM5AkYy+f19NQc4YZ35b/
T/x+X/P9f74enP7/3d2fd/DlcisIkhQAAJAt8KfygABwASAVhDQ4IAWEqKCpEIwRGowQz0qu5eJd
0w2t1p2Q5oMYTvB5YemiGJ4vy3OiIAgCfCALk+iU3FMjPt/z+UfMUFM/qvdzZnUTn6P1Yidk9+N6
+fxyRSLWieT7Vd01YAX/Ll8k4SWakBbmFqxspT3in5LRVOGGi5LkrJ0RK+hSjSjoaYzDZgAAtQAr
5/DGQVC+PPPPpvnPHLtd2/Zj198yAng4ASIVhDY4IAWVASDAxEwkEoREwTCCG/Uy83x44mptceuL
HmeCtPcPmYcgKklRGlP/pH5LAAcwRjuPJISHvs4UiTtTTbykde+edQQkA8Wi91VQIESqRIU7oung
AjZRBohgAUhDS0+NGFPhvFDcwliaHFGaGPiWcfuNpEMBZwSravTQBsuTAgk6OaufW3gSIom4L1KR
mXonLeqw/Bxudcfs6l6UoAFR/fMLgCoSI/32bg4/+TMW1ed5f+j1xJwBJhWENkQVBVDDgLGIcCQK
jBDfqbmay62+M0WxmXpZuZXoM4x7GokTNAgeIhnYWBk68KaXT/tYmwIXyqXwlEXy1tzz3/P7uEgN
u/r4fv0Ftc15rHf0doQhgEWMURA7fIeTJ3I6ZnqKoDB3MARSv/PY1eusWQgICFhmrv4uZGohAyyT
LIudjmsKOlRKUowihDZgpRtlrlhm1P5uSCMtQBuQ+DfYGz2Xz9vWGwJBddMjesEiNzPt7PfyRVZh
d3UFyDgBMBWENDYiOYRDQ4hAYjARncb1ZI0QFFcHK53+tgoc4gXZM/5o0Qzd60DyGGb83VQIwDuZ
vQLKXcpv5oKyvU71cRQ1WUR6WeQGMYIF36lXAJ/orFZHVEgnQy9UlIDor7agdWggJ34GOm9Q1gUs
PtWGA9M3anHnM5AaiamwBAysKCniWaaVaqKJylJpwp4kpN8ygxm5MQ/Ba9J+I8ieWBl5Gy0a7sVF
V70tH0vk7AO4ADgBLhWEMDRLHJCHEwCT5q2cWvfQAsM0WItwCSizXxHhmW2royPEQa/2DUr4bXIi
6sxw1S/dg5q51harlbdEQlDurSFeYKd5A7A0xwoje7HRGzLDuZpcudNU77/guOaZKLBNA7xUn76M
hlgCLZA3gqcFF4gys7RsKPfemnwhmc4PsS3iMsWN+rL7I72MI5i6GuaKQovdO52xX6yphly17koY
mG+easbQnlc8NKw/ApoK/rplQAp6/3RjTOTb7oyhqg0UsEDgASgVhDRSqKUGAVCAnPIY9mN6LmaI
gReWHAbT0RWYCU2w3zENdFKTiHJTwHGuELAp/vrGdDHPq6BTmd9/SJPR6PtJ7TnFIHFxDTQR4uU0
Zoctt3GNehVZQIpNw7jile+4PCN7qrPLz/Fxy6tsT9Pdo2t1+8c1OMC38Ap5KV58usoQ+jW0HItC
/U5SekDIyNTB5bUkYn65xsja9LNT0brS8K2cuWT3UgdKAJimm+eenqzOm1BPASIVlFYmEjGEQWEh
2CgqFYqHYTCAXrEBoYb1rBFgcLbl67W0zrxAAABE6nsv3KSgu+xYVZaypjbzRWk9tOVnmSNOknri
Ea6uQg28riJdcAb0T0DBqg7uKRddlRo0TeyoCQgW/nYo040mrJIAcwiOz6/P6/6cLr5EtVgtwFFJ
3BWWsxoK6IKJNArI0ehYnQ7wYEp29lRAAAAhStKnc4jlBjCRBbq9ESMkcnPsjMx72AynKUJeDEWy
dQTqww0E5psBsf9e3VTgFMuM8rjo4zbbXcnb/nf1ON3d5x3h+k6AwsSO1pJIDy7ZskduOyCv9Bhm
WVaL3D593DrjxOIXPf4wa2laU1iXdD4Cv2nj2w0nI7Loyopi2P4uSaPj/C7ec6mk039RiUnFZHfz
NjqPfyCqG51+xaQMVm/xlTqnG7s214dZBPkSMnLBe6utj4gLOaJk1fa+XtGBg2eLEGjRe35EpiF+
dx8OteuGsTpxToPi3liSVhyHmGITe7DViHujV/WRQDVvvKjgATAVlFRBFYqIhYGQjKwhEwjMAjtK
R0L7oEwOh60zYkA3rGP5hAJPnQDN9Zud1a9/5NAiGJufkfKbkBqAfoPsagxliiAGEQ2DMY6wQ1Yy
f3/Dq27g6p1GHk8h95GfdM9XUQr99gkSGLrsBiEmLIs4AqrlNrRPt94cfclM8KOZ1pygEGrhVw7f
XXsJCSAslzdQ7+Ezs1bN8I1oSoAJqcsKPzIIB6UJa6cZqjhL9//zaz4IBLOVX8gfXnSCN0r810XL
0XJmuRnyq8Et7La0iVep6nDupluz4P61OE79qxB2vVc1iykspHmzmWVvTKAHATQVgDRFdATUhRMA
m/WzVgTQ79k4uYQw0rUW0LZHHm48gErZufPSQNAKmi7QBW+37keP18OioJN72ZY7/rxBQgIxUXx4
cs5qVXmSuSggxYRmQ7HU7fDCgXSm0HZ3vI5GTV47XhkbWAadGq+s5HFjq238b5OyxHHRVKWrsXHs
k4LnaLg2UVqrEFBY4UVoRVWqE+FUTk9OLgAonzrpViUlgTVpF+mL2F6MC5eYldoKR1ftIFnXfEAO
ATIVhDZBEw0SwTMSRMAjvmiB5CzGl3CwiRdhtMWWlMU0Na9iPyJXJO9USAqfAC7YrCRTScTfONpW
Zo7u2pc7a2GL4iKg1k1bRghERm8G3pgC+r5xpyQZqJzqRYKH4UpK5R9FanY1qZ9t2mVsRv9OT+Lo
PPRroRzg4Bg9c843iy5dUpgZpXYUcXmTQOUYcAspO4zyqK7KTpeEks10CYE1UL44SjcClYUAAcAB
NBWENjcbEUbEILCsSGYKDoKhYJlATNz3aJy9l2Uecx0INZCTQSBEenCNI1MIO3nj9t6GLFBcS4oj
gA07LsqM7utA3s38fjKpBEXZZIuU4ZxPKq59M1G6CqTELm8Gr32f8Kt9znt/iftnNNjg0RS8SSuW
LTl4LCFQOqx3VUtEhGCepGkj6d3unw+ZB8w6S5HZ0EwXv54T19WV2j7Km7twMr+AI6l3llfN88e8
xAMtIEJwgRhGEb5SpoHlfQ16BD2yjGD5X2/Z8fjsApHX8dndFmcpBZLv6js6DGVCWK6f23QPP8YM
7OFdbkxsGSFGSygAIALgUqA4ATAVgDBDIxFKxQIgzMARCBa3sDeDQI++dxOc46BwmpmVOMK5f5N4
S1Qp7Tda1+NEnXq7ufNqDQDGcsHECAxmVqu5w65xm7CQnlCBtIHkcaxaXLydoo0VGx4gAEzBSWTm
q5jqSZyFKrhJ8C47Nbh7TWiAGtEQZfPZpa39qf4dXi/CNGAAbm+jDSUCoAcBKhWdEBQgmQYiQQiQ
QCEKBEQCEYCZvkJ2WzpiLWBpt99WBFaHYb3Ifufwea/o82Gc1hU2owu4OBuNx/O0/BEM3QwNOtY7
0/uYJ7sXKprZvc2lmvDRfOQOUEV2iTooq0AYH8QAEZ+pX5yCBZGIMW0F51cPnXgoaAFoTeyMCsPa
kDBhS4BYxxABdfuDM58F8w7wIsk7rVADBwEyFZxQJkoYiIY2AIzMFIPLYLCYvpW7k1xAB1XcQD+u
fuYtHcoAHY7UGRgj8j8OrVr2cJm7tehYNqDB2FoNTuoMxXbur1UVWZgB7PFbniHr+snXnmjuFCBx
gReECuBPEQTSpIKpU7MyVKkTM/fOabkcvWrsisBEJWlmu1E48+UI0KuXtS4ocXa3j8xA2Bq5sXam
koFQBLTS0o1AhaoJWgGIHBcomnr3gvZGwDgBKBWMVCZBkQpRQTBEIBN9ovYCEVEBaWU6vVLQT0EA
AcnvfjMx123UqU8immAAl81XGDACaTUxveBnRruovX/GQnxfOy0aQWoRGtgud3DjuNuErnYhSWER
C0y2BQ8CXuVKgSRgCpiD0EM4zdO5b2NDpwnEkgUq9VXhKQy8boosoAYaSJkPPDhO23z9rwmANATe
KwBYIgqBTQYLcDhL0GHKII8gjmROOe8hsk7ONAcwBw9pUEs1ID/AfTqM2WtNX68Zu8s8ZKZd/V1T
nbQ51Zwcl+cpZTdJTzlKA+eeOb5XADgBKBWcTGJBjKLCQLBIICPsLAQQk2spcEEoA6Or/lO6xmus
MEO/NzodHIU5vN4luc0dSxcVxN3ok5lP5v2tKpvFM3H1M7m0dZLQEIXGsZwimyZSxVNWKos42OCA
znOrzLItLQCwHVvmFWVHZ1p7J5gsBKzp7Uthd7sFkhSAwOCF0SbeRHatirhXW7LeggAIFBLaEs1X
hWUVeAVyF98pZ5EwvFhTDFxuvyzl9pUD0EbxCphdd2brAJVA0S8r+VIzEEDFLMSSHNgyzQ+mnL8X
M7sVjPYPKzgBKhWcVERRREJDMgCN0AABEGJEgzUWgPY4Yr7nrCnnyAuRSlDgCghXZlGWZny/SgLw
tTk81XCv7s0w9CxG6+S14IN1te66n+s/K0tylEWJLY8cMOVJlz4+r/Wgeyvm2qIM1U5XzmUAoYDc
Hjg6jakaFRhjh5/06dYndCk4BtsSY/sn2uT6WW11BA6hyWMH3ecqygZIkbdMoZbT6L6VHLUABnuF
AFm2owwLOUMHASgVgDAmGSUSRjCKgEfIzyGQiww0ZooFrQF9nIaVJXJ4XQsUCZgfa0UazCqNLdmj
jHIe1CFDrGu4aJ5IeGPQnTHaUQCkTqrBeblEApVoIpeHOUgYwwqiRP2UhiBg2y1do8XvlA0a2tnb
Kbz1sDR66oZYadB/Cf0h1rkIUZN1zvFLEwCsVvnnQ1fzZEb1PNBXg66NqAqJ9/6vSSjot4St9/lU
8+okiGXFr64/R7kqabjgASZVhDBUJBEGSEMKgE5yhzoABZ0ACRYUUGHCOjy84Z4bxKzgjjMUduvH
rwEnacghtHp88gsZ0GCJe3nyCDDHTgLElCAPpxxJjwF1+F0dOl5Xh1TZV8p4nTgjgDGduiXG9rqc
vgnrm5bcq6ey5E3yY9Eh5qrWseK3mNIP60tzq0IXQVpWvMovQM2YxiowRZiJSLBSkJTuME1EQP4S
6/wQvwo/imwQp7JiQKgDzA4BHJ/OipTK3KoDUbRDNFknZp8kPYkrrfLs6Nor7+t5mptTmNEbLiBz
97M+wabdyvOu2POrtcBvWPgb6Drp07UXY/N9dx3TpuuwHjwvTJukw1FKT8bQpmyG8x00IqMou8ai
U9k/V7ejwwxnOGNhnUSY7u82YXZNiiZW1DJh7dyxc43pwTxCrliSbjqxmN6PPpz393DXx2od8hQx
ImQboYnIaVrDKs+TY9npw+d6R6moYMiE6NOkTIGYCMeFoZnfSMkB1yEbu4tBiPcsUpSNyyiqF9QJ
uvDUTEHJ645eZKN0qiWLD+k8nI7v+mngQVkU+KguXu4uE4IhCGXO47WaVWLz/a6VoY+PpXf8XR3S
4AFQ4AEi1ZiIdgogloESEIRgJz9pCAYIFkxG8SxYABypG//pxUTufL6LmGd26O3uoUgYDzmN+zZW
5w3ze5l1KIuuiLoupdi3XdvWepScGlrNaFXANO3dOl0BgUHBX1ONKnczAwAGTMXA87LXGz5m5Keh
mjI9LziqSr1wwX+kaYpcMvp/zSIyJCZDAN2KKICEZG9Be5b7aI7jZ8jM94oAZJQ8kUCAXvZl17//
a9c/23kvJeUVaLwDBwEoFZxMNSJUiCcBH2gBAkIIQC8qwC4vi/Z08qmBvkk1shzjmhMCGuv/r19R
EGaiOueOA6K2s6bJYUSC43bW5V8rf/JGmfjVxDnehmEXM2RmFG3P33syc8CsTE09oVAzkQdh0xTP
NbL/poqdsuy0MTYlsavgNxNOyOKHvkN8lpyMMr4bAIyRmKcYxy/z5YKRyBiUx2xeamXxeQeSUIgl
5nmeHzYv48v4xLMMMXrACIAHASgVhDBUkSRQAjuUwGgDLgLAAFFs0AikzXPIfuqD77KgqwrVkYyp
oENZcza4bA5BVzKl/4lHg8dKBJvoHNi4liXoFfyzNHC5cd6DxOy9zOb39FRisMnOfAd4l5aSESom
Xvnhk5MTUqejHg68Zq5b00wajNIEPG8j3L/6T6OcJbVpEeckU17M8u1OBn+O5/j8NsjfvopBohwb
ajPF3ItCScvnCv9LUpAApD8IbU9ChwEqFYAsVLiRBMFCiEAvdcFsgQtkBiF3tCgo4/oINju3VDzC
FLdVSdIsxepoG4aLv8mikyTFAm7n6dUSBoM75F6ck7qdjiqfQjWdNVyW/ausMshXeXMUiPv3Sr7I
igjvRqmppQXCJBh2koi0cpiUUefdKb/G2a34beaPEDgdvmwNeHVz+KtBsYF19uSBRLOE2HhhNJSa
ogHUvY2k9xP7yjaKdLcv1Alec6ocL2mbAZkSWsNaTR3shN62pvl4cj5zqn4DzbV4O9r0LW65kjhi
B3QTRhszIkPykXUAAOABIhWgiJI6DIyBFYCZ8gJCliCAxAhQc5SAmYKkABGWnrAE9cG92VEMr9E8
g2S6kHD0dS4bpi4K/tfDEA/3sWTAYNvCF07XAYVpEPpOwWKUdzWEWk6I9b60xyI92kFFMv/2M40o
9xwu6v6kV0Iud62RZGpGDrBWk/IV8OPKbxJKuVecdqffu82+Z0gae9Yxael9N3SYZZC5ObF/F5j+
NMOA6PMY0YgOASYVhDBEYSUCJ0GIgCIQEeKBkBoFlt0C6Y8h4wAyvRAXOGFmpnQlPLRe9TZiFaUC
MRGyidMVzq7V3op7R1V848vS3P+IeBtCvL9rWS1xrhLz/hrHltIfQV0reGqDO90EYAQjHPeUcy6t
/tyyqfhsnaNaVfyxPT53YlGV41npLLEpMu8ygCSOAAYvjAYHCP1b9QK88Bv6B1HbMZtqMXQiy8xV
hvFeX6YsNMKIAFAgmBwBJBWVBYMZCEgCc13DTs1QWJGLwIFzQKiNenzR+XbWeveuUs7zyBXHHxkx
7lUSiZy51+HtPtKUyoDj5sTP52FHJ0r6e514E32h82gscsknudISccLphAp8FSCHN7GHtpmWHe+K
aOtBwKoNT3zsFugBLmTC902e2eUM2p+L6d/cL0rR98mcrk+6tAzyWe3PETaj1Ac7rUNAJ3WVsAAB
8oo/cBwBHBWYqiRZPMoBYKBEIBd9mQBeAgBG0o82AAMiSRZXlXr4VnZVmwQrxkTVsVUa+NNbtLgA
YspsNaFsr+iGBchcS1HW9hj+9/KIF6ipYWIHhAoKqJqat7Ztbbr4x/LnC6KjHKyNpUkbwco0pM8G
BvdB895eksJ1WEB36KCqhKAL730qmxqKz/t//P42xAl0DkZ/7f/z/Piwb/Ha6wWChFUbfL5cmEwQ
FEohAiIgAMRRbKCHDw0uUIaCZmplZgADBwEiFYQwVLEdAiUBHqyhmWIDRRtYEQtouwBzkGR8fRUy
I6TdE4ppATI0O8aWvrZ8wczDVGV3e2CspS6V0JeLiSZMJ8CO0XyhSW63Yautu9gyOIldL2lnvD4u
vc3hLYxAbsFpckiLe6e8AIqXhbchlr7PJJgx4UJQhSFEGRMAkvMdKTqvgRjHtAknWHWWZhWWemum
hVE9bxJYu2uTA9eLj68vEjHBa4AAxfpl8Q/iAAp/FcMHASIVnExEuRhMAm/BGM67tAhYCWSIuwRi
w636A3nLafO52c1SnVldcyOlwGFtZvK6soH4RvfflOyCvk36t8WQHnx/NA15BUc7FQWlyuibqRBn
kjfEGVQ1Zqy8AZ1rcKMJ5GxU0uZqOjRAxIRgg8pIghqO4c34B2U89QyKS6LSmUM4/Pm9E9CcelFd
gtQSn1RjBO2Tl+aaTVMSsiJoQXwxx7ldBliS7MlxInsKzpN0EKAjmA4BKhWELHRRJQgqARgMQQgF
ggqRqtBKs3/MndVxo7nJZYajj1yKwgh0g9thWkLBHrULp2FQTlohFCXBz2FhQvTTNu+nucU6gjrQ
iUMSCLtyvGhX+aD5MtjTcM0HuncKwnEWYry4HXOuu9wqkKqS7Mrr9Xw5xhdOQZJ5Zakd3G7aybCh
haQoJNUireuCRJZZfVeU2CV1BJdR9yoNGORSYsDgASYVmMqWOTRMAjkDEBC6FhcBxmgAAV3n/me7
BYmTmhwl783mriFphLUpo7YNzCi6lps6n29Pf1X5kjCRNFOeXU2eYvl1U+MsTwCMssd8+fR8p77B
i1NPcrwTGwHuWxPUysx4vILQe70oOVVfnYB3NLQjBuQYqOwYq8kBsQHgocBmTKQxhy38tA+Mmd1w
BDR3uIJ2XJlFDP+NPWfCuK7xTMoPguUpQlKsaRIEIL5NyoBwASoVmMiGOSRWAl8ow2TDLyM6mgiX
GiSwAAxA1Nk+rBRllW7Uvlu5x3Bo6TY9w0neytVclYkWaaJ3px7tVON2F7CCCuN3bNRPBE9+MYSG
yACO7zI7M2W898tv05mLh8vn/Vsm690iHQ+rDw2rDM+Gbrs+EQjWdlhKvIsZ0aQaJVldtxIHucKU
57mqodpdel0e+iWLRXZKnsfSKEI20xCSGVTnEj1l2qEJa0ggLqfGgFQOASgVhDZSUwkIJCKZBMAj
HYsMEBC7DULtoHzMYW+rnWyjBPNY5/pw8cBQGZDrUHuBrCnYef4Vj7H6Ek+ZWfkBSMjyYYdrmUCm
nVVJQminXONBePhsogZbvCAZGwH8w3aFtFJD//58T94HOHi7kYnPugM0oLIyU65bSzRpHNoUm1+p
yb2XqAsN28tG6L9Oi85nflOeWWu3SJO9prrtQl5cMDRhnO8kVNKIvYA4ASgVhDBUawSWghCgREAR
GAjKMS25AsNMgtMy2vNhnOepfLj0n3z4PM+ZEolEiQ/Zk9P6XcR6cxA3uHR9rYgB3wf+eOIenqnR
3SClI0WGtz6X6SH21y+pb+xuUlA9evSt/u6yIHrYuAXoMjgfCZMFtH+NbAZeBhmf/dU/ny2AthAT
wjzYvJ1wiAWwmoCjYt8SWG6g3OuFKp+/0jDERAbZCYAGasWqFezGQd1Iap5pqW+4cAEsFYRMNFQF
ioQhoMxkETAI7UBYsmy7KhIRpOIFp8bJ0SyQKNvSgrx20qq3GvIrCzX/ckhzzJdMtQfb2Lehsdd4
DbJklWTbREUSWMe6nwz6oqJ0vLOqcCaTEiujdC/c1x63I9sTFBiGnsumwBJPMxfDLX5zvnJFEYzV
B6hVpVr5GK/0zSYLQkaaufavLIWilXfq+yPFrfxY2b6w6fjn4KpqsYcJsafGsBmFzSaEZyGc4fmj
S7MWJLCqKCIOARxVoMjycJCEIQC75wFBgaNANAtL1YcpYXBsuktkUkDQ4/15iSTngF2Q3LSOnTm1
PiatPXLpmr8kzAjvzIbdJYIbdCWsO93QwSzawKtnDBSNyWTdXhRs+kRu8g+H41O+z4ONcjSbQbS4
fnvsmJMLiuVfWe7ZcSF860zFexCdkAQKjyAKQ3dHe8yHi3u6xd4xgRztVvyWO5NAKtnDKhJWMnUA
UsDvlZGj7e3tMxBK+Z/tNgmz571fMdnh99O1UAHAASCfbhtIhmCxE0W4EsUTEVCSOUqkUr4+zRjX
r6537evbvQ95zrjvrrPt01Sckz2dFWIA7VmkzFXjwjkxRUjYwVybSBUSuXb8AC3Lq+A2g5yjF8AB
iguGo89ADNfrEkfpIQURmUdSG1pGPR6lSIAUIwC4j41+CtF7xCoDSIZhP/ZYM4zLJQ6LY7iQmqud
diQkVyOqSfD62tV1RHsb99hFCxnosRHGpGHl4dJOfMvYoD+J42CbFN4ahBe7VX3MSoYIIEDCpHQK
5P5AEAAjtoX3eRVrE8nPm1T0NkzsFoEbEYJ4rPuV7WikhEZlcVX7H9mFCmPdxaRTGbxzjviIgn+G
prpVG/d6OmW55zjfZKKQ4TOfWzxdLgKgDgEo1YQ2OEEhhERBkRCAERAN4KL7WWxoVjVhlRs4wNIG
slAVExsbEuvP2uIwyMwTX3COaH5WJLgQwOOA6TdTc7VTlhC6Ymfas50gaNrY29HWc7BYQPa2L1da
HRdcbovP6MbAEFCIRMT1CLtYrnzmE4q5TmzmKb/eo0pvrM35LYmNlJBRB7pniRmMAcGW93AOnlOz
I4fGrozzj45m8FRdxy6O05evWkNfcb+hlGAulO+Lv1L26+9h5cY7/416koZADgEqFYAwRB2FRwEB
MWhoYSoERAIRAJz3gvZxwDZwAtm3noOC/JCVOTCnwmYtWIzfhzYYU1n9EgUXyfnOtXa+M21mZV2G
4YI6dRiqgs0EsAC79H/JLkgDAgUQojnjaP1Hyj4i7VyZa+U6NnCL5UeyM7+qmj5IGhnzcTmu5k01
GtEjtfKMsQ+IxKheU0XjW0z1laheMpBBRdQ1T71Gnq/vtQXLmbSksm5nuSxfr0r3rEEQACNyUAOh
NwEmFYQwQRwFVwM3AZnrkYxwNLwB5cvIzOQkPDKphOmAWHBDa5xDM6r0Ua3I+bhMSGqsOf1yxgAE
4uRQEufbMRjeaorLlhgvvMCOzuVMhCkc5zDCyqICoMboorDc23H4SAsAvhjkuhLj0dqvZqAZ+XIJ
824Sn0Xqulb1EZfwXSooQzRcPRcIBwEcFZBwIxMQxoZhiQlGMBvnGy+YHlDGDQsLAHmvaQWehhFa
k/ZJBX/GqJ30pr3yeZgBHJx6Zo80Xcj/2YcPku1Ycjc/ihJhCNAIa/LtYFoiQgNkEiG+bwrhZVFW
eJrQJofrpaMsBeZ7ZYfD9nUuymPae+RCgb1R/JAAkEcMWmfwANP9v3eCUY3eB2BWKqgBx0Uc6sNo
EmCVJb/nxuZ4zqyUSgaGnxYE9wtyM+OzJ/cOgdAXcAEgFZRMNyo0lCcBu+XjH4wLAEsTEIjAGrcu
G5rJ5JPP3nrQSwZ3vrKu+1ry58qoRlaKBc5ZxOLQUeNeZaaYK16NI6HVrZcCsIIFUPmqZLWWuvWP
UReUpjBKXEcVizEMh5aIukO3+O4BYR+K3znOPOZvZMY6MGIzLaDQ0ItarrWOaq3Dv89ykLLzs1um
AUDcjCPspH+MIpeLxMeR/D+EAGMAebAp/GIcASoVhDBUkIkQIyGIQE14sGzhsaFs0FkU1dgkEOR1
bwb4n59TVobEhTQcIL52nufWcEUYeBVRwX8KPGnXXmIqMR2KALXebq5Lt+9iZrMYYYRAKdZ5PnTL
TdD+gqGjlI53PMMhxsTnRcjQaqV10Dg9DVjGvKJ4+ecZjnPjDdbjOZEca6J8g/LLy0FOUnw6Htac
/x+IdFlZ6b6V5UkGe25ekgEmZmkFrCJDveJPt2nFT9H2g+zgjKxA0JepKcAA4AEcFZR2JiEVgoth
QNEmIAu/e8aAjBCpqQBDS7i2icQ4Y3H0c+McNCHdcfxIbMZ5Ob3OaGAH2SxPSemyu9mHzIka2ddt
282kiAU2ao7WRS7x7bNFoQWEzdBF1gpo0FmrHe8izsH70t/trOtgcGSJD6eVhiojvqb59fSRW3Rc
S25evvX3iwyRkWdUQ8jHKZKoRMh1MbyDZKhAEX8VIsQrtJad5BpQ7p+eu9nlvjDiE22W2peL/kM6
+gCi0WdWwZfqmJ2cvLJVCEIEgAEV6cvjHnqtGdR5myOKJnF6E6SI2RvwuKizZXnQSigx6Ncnqpkm
63EdA3X0lCEra5pVUtxxuKKAOAEmFYQ2Rjo6QwJi0FhoFg0EQgFn5saFgACiWsL1dBnEVFmBDHSy
jzuYCYwS4hEaiQNwkwCt3h7ftS0CBgYEYG3fnADilv2MTgdyU690dZzju6+NjQ1kmAVQL0K9oY9c
XehqOQVlGH9o/rEfsft9EzqM+N1X3H9gNepjGMaCcU7yV6hR61nIGKpJW4tovLbd5MF1V913S+ic
l7MxaKc+F2VCyIsH3z0FGd1ffOYFYI1zVZW5RPlStsNJcfjO+y7LszqZ3mn5e+KG1wy9mnVos38N
hNdlzOzPskyo213VxQbKSI05jEQW/vyCv5lk4EjWnENet2U5JHlmlhZSuuMoNVUSAng+ofUdHMJw
8sAWXHqGWReXJul+ZciVOpjV28ZWUpapezaPRLAYnAYDKFAYY69Alm5EOHHZqwkADEhGOET+WOf+
OebLDd3A4AE0FaVopUoRgoRgkEBM3NnVOABizthlhJqcgKTeNaeev2HV/rv4mlFwGTVSC1BqXqXd
GUYucHvvKlJCWXBW5FFt3Auvc0fAduUaFiomrxSEmEJtdZASybu2E3HL9tVGV4CrxM2CykCCu2+D
Bp8TE3p+OkNaDXLLcyR5VbIXFzzkc7L0G0fmr9ocuxY5/ttgLIUKSEgW9+gkPCK1wPXnalqM627s
61dEzZPZlywO1Zoo1QNvngGMe/b6Q5iqI/RnA/K23XUWy2W57MqhvAwZ2kPvBDFAK39wr1qeNi8l
POwKHAEmFZR0IR0IRo4zsEzAJ45zB8HbpbxpSxmazMuYJLW0fZIAIaaz+UV4QEMF0r1/hnAyyCtc
xH6jPceEeBznoGhENpJLUgZBCTQa1RrP6ukOARipYy0sPXZiqm99dhgTV3Oc8pJabFF3ipkw+MQ3
fb9pp7Cq+utqw32rTq5dM+GWAFJXKynl1vkfnozUMnhPQ5RdBtIFTiD+x9RCGlQ7XNtQt2s4QAwr
JmsAqCdYDc1k20CQEgLKBwEuFYAsKwyVGqQhmwBPT5fTBrpkEiAqZbHBqLQJscrbtvOtgUUdB90+
+eYBEZxCt2/yXuPka2RTTvaWQ2ulljE9u6USGZvb0BN7F3Mrt1xlzNedELbAGoZbZU1GLdjFAVXK
Y7DND7jsHy7a1a5lF7uTDf/N197iyXKlrBeiquZxdGilrYna8LLihRmAiQ2pZiGrW4RJWtPkicJA
AaXakdddYBMADgE2VYR2IRwE0kYzIIiCUBOV+C+T2tbVgUmJoImrAtK3rQMFGSkTWbSjP/Gwy1Mi
W/0AJ8q/T9tc3cJ4HUT8Ps8RPHUz/I+PFfYxliu8LThhzS1iorn6fGkLX+P6GTkUs7BkwVYIKUqZ
uHX5LzGg2SC79QCTxBNZXJYxICjG8asWctWGmx+0dgN22jxr5iMFvPSHDDnXCqYVDmWTdqu4ThqC
uMEMkQAHAS6ftllVgGTZepGKIDBMw2swShEhq2u13/j7//2vXE10ivWv39eKdOm32l9fjaaTjBAr
vHiHn31bDy8fjddrPn08uOVThu22PUU2lqn16x1E98qbrLlNx3cpI7tjV6G7+vg0dSEVOy9xUcfL
C50qZTc1c6mK3e9x4Gt55zvlHjPg/+2UOMUAAABoAp8cAAAC0KJC3Nsx+QyXeOqzCgB4zu6+v39d
9Opex557QmpKkQF5eIAEacxSQjxXAAf2wQVWLC/tj9QeNcYn1uHLoZZNN4FizCwuGmy9svChEcAT
yureytu4LgmOMRQ/F6UOHmCAH3wfH2pq51qMCpGYwrFYClhbRIRqGWe/4Oc8NPRWxwFYVKDKRcaI
1+7Zo4wLMhuPRcU5ejzXLERDBwEq1ZBwJClBhkMAqIEPTAFrhz0IM5SK2LCmXBa7122bJ1v3DOKC
gn9HDmKs+NaNvgIz9qe5cYLpdr+OBc1KQoa1tR9476OpBRZCmZSo5zICE/rOETRuiAUsuM49wEsE
eGLEUtAgK5QpBBjY4BY6XwtboRkzLlP8ZgKgyuTN/H4cMXL65rPcLIA4ASYVhDBENS2KQxUA2fO4
N9I8sWoGOc1HWYL0HkULe66TFGxHFMlJTWTNUEBiyt2prE5gkDQRHGJLcOhZax/3HrXyGXfSz+qY
radu5T4eifxbX1jO9gfVbwnkMXZMWwsc4/5RYyDT6aTzD0rKBqD3AM1C8Vspr1VuzAaoMGIAgXXv
TX7N1Flevdrc0W5RhnOFnlyzICjPexnQatSouXNxh6rKDzoIk4AA/by326MlRvuitNv2YsDG8fqA
zgtvuAFWz8PP1AADqNu/UAmHASYVmOiSoJQE773LBhrFrYIgRuEvhaDPMcg8AEAGJT8/5Kkd25ZN
7TmjBTW5q2d+EEnUcNO9Vb3qe1C1a5CkizRkhLwg5i+1XfX0lUHXAREYtgDZGmMY4DnaDhxSVCZk
ppvEzeh2EHMlPNSsSpAa5+0B4gPnvDvzACpJK3y6OKa54sQacCsrjHejQnstJgnJTNfiyXqncv/S
kOH4Z7dlI1tp+G/8vjuNutQIBNbDPa/rsi4BMBWELFRJQAKDgLDgLBEIBHY0YBAGQVxmcU3xYKxd
85pi19+A37pDR5FNAVSMHmc5MWnc/bVuQVkKRVDurL7hq+d7WdQK4yfrH+iB3wFd+/uvVJBC+wXs
29PTOSImDBcKwyMYVXeQ0+CB+py0gALzisswsLsg6WnswY4NecDetTs0wZelxb7mRdewFpZYE4Kt
AuZjoKJYM3cbvD65S5rXrgDkFipkUWlk2uLdnlzhjoV2iYTC+uYF8uqa4jAablvMQvroEDCFiHaJ
Jh1N1HZbrc68tSZ6NUEyb8IxrU5RIglzf3b18BTn+AnAjK68UfXpuQwKAAAuJgA4AS4VhCxFSxYI
hxERTIAm+Zt5GwDimUpBczAAsEm4nd3Aa/lhMXVwVqsohWbam9/4myxzuCtzDUXZVu72dlAEIzsV
7yO5lWDAO/iqJB5G5z5ePPHAZFQ3MGaxLPhx0EEaueWPhv+Aj7TWOnqb6ffqQB3tqNsZGK+CSSNp
GIHrd6iHNSh/D+lQWSJdwlWn1xXnmcCFc9hRFzCh5n7fyo0B3K2Mm6d0HX2/CmwZGbRl9erp3f5G
lj6qcBUw3npFJYrzNY3aUZZt4u1I13sADEHAASxVmJCETAUER2DARCARMAnumF3SscrYrjs1ZGr8
aVOghDsVVlWUQGO/qyy9n5VWM6bgIIVFRUVGJUMMSgeOfTq6urbnljONnOnxTV6enXD0+c5/l5Mv
pv2rDy+jw/9vyfo6f6fHbr7sunTbPl+6jU0vMIOBS+97YvJrRfVzKf+SQZfROqFV/9lg/S45Y0bY
xRBUgV5yscG1a/EWig2lNTnWiYop3yWvPbTBKcQB+jGyfDnZkfaWvJswvMw+7JAFwAAEvEyfxtW4
AQA4AT6ebutITI0zSxlLJPJTNKUQilNZ7vPnzL45+//96ho/B+/M6/+s68RZ040/f/sbs+MOONeV
tePg7WFCAQGek8qCsjbFhxbZPDZIXXWm3FX8u3KAVk6MgynQDhIsBc8/GPfN+aucFbuCCrSbdtM2
rqxICXCW+W+pS8v8nMJrMQ0raXkcJ2MWicy31LOX9s7uAOJymfMbksSpyZOeWyFfrSktLLK5nLaa
6FLRjxfUnypRqtDx7QBzMDA7HlqcgB87bGVPj337QO0uAhIvKI7cXWOqvJxKCrYKYwB/u/1z1PwP
TYhno7QGMyAPwLQWGV3jOzWg96sNyx55gCa3tL9g1bxYEQcnqfjwi/ke6cBhlKAHaGROI5hag/2t
AXCdSkQVm6pVXV1l0XebDa8BwmKxAOABNtWQkCShGAImAj14mA2Y6G+GpiIOlpYcKf/XxD4qAmCN
wHk6EoQqs6xT8RJ9RWfzXqE0XxVXzUjVfPCYaEmjgIGLWTKLv3C6UFVQfN4qiZ3mq/pclXcSm/Sq
sw0nyAIYYjwdtB6D55PRy7kWaKbhumO37hsHAFCO95IgB/E/h/DLqxBjBNF29eMBTo/jhTxeaAAc
ATYVhDBFIixORBUAj5bAMW4AWnRJaaWgUcWxIcnWiMieJ8WlnH/cVibFHyxMN5do1E3FWRT4U4nS
x6msBoqqqqmVM9eyS4Qiu9zzFyePxMiGDhKc42EL7XwAWivxNodyV0a8iUaHiDGaplGILApFCh7o
m385gW7+ZUlcWWvgOF5X3I7l0wLoVltoZ45rA+TbYbflEOAAOAE8FYAwKSowTEMVEEQgJnOyWSDS
xEXC7Ql3AWgXOo3O4aRqf6T751E79CEzJJe6okqlO8N180Nn81tjTmpXy1qSehOrRT8FQLQ4PcZh
b8biSt7pSpG1E7G0O+7WRtznSQ+DGl+eoOtSm5ucpGCUeKXUFlHJ1ydVMNMPhqa8yYvyMmUKgVrd
dMEBLBE+xYxNmYEtH4fDF4GVJXzYIgBwASoVkHQlUhxGRhUAnrxVIPrll9AEuWIWJdh4j/9vtdAR
IQf97GmwQfcRWRfOJAVhC7+chqAs1KVovkx7C/CFWqIX71+QNU2UKyrvUlZYROqlKYd9QX8JsGB0
eIZHD0ylNO5eKarQeQXaCWpPEGi9Oc4W41OrCvKvSfbZfBCFrebmhwTmfRc6XuvWywKdgaRsTBMh
q2wvSN1wd34L6AA4ASoVjFYlUUEQQmCYQC9Z4TVrZwIBYsskLOC0B9JJvJiTlOKBbf5R6HbW83FZ
L9fTuUF5VV1VklVstHCVEjGm0015IDEmSH+NT/JSd/fzXmB2V+NzEKHziZbv2vb3n0kplnX87+3w
79hLEkQQo/gLNDWRgvRYrvc8VHqOVWpLgiH5CE02WdN8wKOgfq93RmniVVzDCxyqZxw1n9vvB5VJ
4YB8PIlpSJ+rC2L8oEBDg/7vF2IzIuCvBIEaJDIKBL6Ieq5xjzVqlMBJQ0sK6mV7vLlZmtkXQgWC
AQCgARqx+P0SADgBIhWENESAiQwiQbCQLBIRiALx3WVosggABLRl2FtL6CQAOCY4jksYilFchCZb
9FVBT0Xr5WcyOO+cl4D6R3aysAEMy2oMhAG3MfvXyWvUIkSZyVRsJOk1UcQ3GbO1y1YM1oUvNkLV
KZD7C4fDQ0W21hdUzqK2cLOqGpcYgIziGI9HxeooPuK5d8Zo55UQ8/j+X+XjCy78p7881ZDBVW5g
MCGLrkmnCrPNZ4RgVXNoSRfE3LVw6yy8YOcXkaHTMOgUc917sMAYoT34CkM5cg+jIyEP+gxpouni
e7Xxv+6fvdK6bhjr0zToLAADBwEmFZR2FCCUjiMmiUBM9UCCxGIKU0wBcW0nSJBHIXhf3On+Oj3k
nOOH8IEE93qd454RpGFppDa0X593lzOkg2D0cOHkb5qKfdqZiLPbvUpgwzIak/xUrlb11HAEzYOw
AHZtZWXztl7ZvbpYj6sNwbDon+hJVJYBQY1gF9OSCFxvPU2576luHdfzGUPR++xeF2FBLZsjGU7E
tnJXUjCIJMlWyO+uo1ZxRp6gLBwBLhWENDRhIQpEEpBEYBOfB1YOmAM0EGWIAqAKFWzcAuLQ/OUt
Xydeb8GSNu70NKrp4YVIcQu4HmmDR376CWY/LpMk61TtOLRAVbayvxACEBPS8DJvD3S+pri6lMcY
nwRVz7/YK/vYu7Oue4fRZFeHaFnOr/YRnSgd22CNkgEdt1TNfxtMPz+/j9kpyrrkhGAk+CypQ0A7
KSafrOdHYzamRdVzlgeolCtN4b4fnw0Fdey4QrAAHAEsFYhQJjI0jCwBOWQaAAgUFmcLLAXl0LpK
ibC/YAW9LIflUEZsQGBQghfpxjozZ4cMKse3O2/iZFVBAyqdaQ2gShwI8OOKLcInsad8GZHZ9Sbx
dA4RuzDMOlol8GoAMOeExkfgRxWZFEUkZrr0+FeM9JaCez0PdLyev0ZMYBU2+GHEdAEKJcGTrax+
qKrTLJX+Pr/hWoqFAl5KGADLMBwBLhWMNDRpNFIEVvBbOhAIAEJGB3mE5ZFtff2djsxS4gGBw/dh
zS2qVDKE3mbmq7DYZoAY8K35kfTwRxjup9rLcU6nnYk1sKv5KadtqjQA7tn8elm86Fo7P8UoF5jo
ubX5vepzSmSytWCU+K5HfTlzvPqn9ZWKXN8OnCrYbllEm6lqiSknRUJdLemvP8IWtF6fQaiIBwE+
FZxMJLiohCEBnbTSNBoMhoxEQ0AMpvP7HhiKddLF+MdrDLF86t+grOyBBxqR0GIRmQd2LZmyiB/0
jGvOgzXiCAhbPWHz5N2KbYkyXmTHpZqlmVdshaCWw8DKQ2p11ivHg+m3EuK3nv5w0Wsz+ViTIRLc
CeLJOF7tlyEFwiS5TuIKY0uDFLjcYh42uUQRjZ10iSM/2m23CZTPmUZ+ASgVjFA0WxESIkCIyEIS
EIgC73g6RyaVeAXDJeWsS4Gtf/ps+CJREBGCY5QlcaNPD0P0VaIC1tkXyAoa+6MgGpiKbFHrFrLm
qu6F8ez9rK7FVL1tWIl/viZXNQGyBE/dxKoN31wzNSsQyi46bcyvVpwLLWiEz9oZMbvmBp6TjTeQ
keWm/wF8g+wGOcILSwsdL+dLTHihTrwMsbB1FPpYK6fD+fO31OcIujFyeCRYRZsNFBocel9HpYwI
9yq0JHT0/eDmg0kNGHv7bWEgCuaIAHABMhWELGSBjQYiRAiAScgQwimQFiNCSs0tBPAAAASjOG+W
jfqD5du6oH28VCTImCzKqLszRuhvZxE6Rs7jlcJ8VC7tBmvGDAQcE/tXvFaDL4pbjL4ZkL9I4PD+
7PIcVgLjqY/DnaK6J5fuogfpcqbG5Pg1GmDFVvI5lFyVa+SuLkMntRL+nt5xUl2SgsOku2FqPWUt
B/YD9HzLYo5L5QfPVtDRt+Si4i0sTPlnozMTYwEUhtbgFE/wE66aC5nRd8gKjPfNNxlOOX+AKhwB
KBWEMGJSPNICPBSBsAwIIL50WDGoWJ4JLegK9+MtAwEwylQ3iUTOFbsMze7R8nMdAv1pqpLYs/E4
4hHQMbhNGHp5zO4QWxxIZyEbqxOhEIN7pllWTrU+T5QMsfRbdahl8XbXoAFBI0dkfDNozg0twbFg
Sku17auo0FsMoqTrABvYKcfJtxRzBmvTEJ8PQdrlNmdN70XK5QBq9+FtrXxYet2DDtETXGWFub9K
ywvveUBIBwEkVZiqNEkYxoQVgJ62DozYdtYg42NNMQgzzzzMtYJvanRP1bN8sA5vbqgsBFpttwMA
sB7C7nRBX6PkTL66VUvbPzVgHN3aNh6UsoUcSoSWn0/+jLwpqNoXVcJU/IVPpIkzWBkTFAKgSapR
smrVuFyXt/fXbCm6AIV4lo94WRv34y+2CG+wJaafjoyQ+c6JlBdB2AqU0P57MMKUmBEZ6aYAogMF
wOABPp+NWmFsULmumSMTXKUUsaE1REy9uvQRJq+vEt45Rau7WMrHjhY8+M+DYd+Z5RtODnYyBXqY
p0tLRx1mcZ3Y5M8gi4kbtqZa8rq74m+iZawxt0JTHuacJYypcCiUUAAuDzbbBYPLY/mte62/cfF8
48Hvah+6D/n+x2kBs6vbcg+z5qsCoYv0d/oLACI4IPHcgDljSGInOipmsb54ypaB3CfX7s4ANswJ
rALNUh8WF23oOU5HKayZMqThU1RMlcmY/AXPRzrbXxXu8gP4auf28EV942zO8pc9Cg1zFRWimBOa
GwyQsD3wEZ8VpbuC7LesT4hsVSBkERx1F4jL3/DVROKjMJGNE6IzkLk1wmsHx7CMcR2YcAE2n64b
REUQiW4SsnKxEVQqhIwUF9X/bMyp1vonXGv78L7tqtNanlGmuQRAQQVUJnRBE9I0dsJnH+jWFPKN
/oFTP/f0hPL/yRnKMoLGteTPUqbSX8MJQUk4kYEb4tIkRW9fWilDSpJ2bB8uN01IKd3HaIU2a3jb
KIQ9QiABvPr6BsSlzrG1wZGSBY5f2voKX/m/iytJO7sX8jvBmLL49b2b1XJRmd5gcUuBnPdms9Vu
h7fvA0ufF74H3vq+o1ZgNbOJAWynk4bmXPrZqO2Yr1mpCv58nDjH0MVBk/IFoPGTcRIdhOEgePOg
qkaPvTLZxtv4eFCc5OiGli/hnF5iWlqqpVN7gihsCIYA4AFI1YAsZUokTIQAiMAiIAs2FmW9dQGh
SxC81wAMxsmNLOi/Lxofi7nQ4oDSsoxEZ7NIyzOMY52T9fz7oXiWAuzzpqSbr7D2vjcdNUIrBoom
dpnIVrppDLDtcs4KhptgdMllZ3LoWb2PUat+HH3vljDzeL/sDQoHrSqR2NLRWL4I10UUSSxkWlu+
C6F5Ng8TxN8srPq/518cvDbWEEvEUw0/S9MpjKH8qhgtGACqIAHAASoViFBEgZEGLAE7z5oC0AIk
0vNpNC5oCjUZ6nHlLgk+9W0wCZXAOidgMPmXwo875SJFNPTRBHxTAyBHXTXqaJwpcUxo6SjGy1se
KgS6rSReLy+V9yYcU1bzF09C3rlpLN6WEeFQmTQh09fjlgeTtFlg8WLF4RRQ82CkSRgMUUpVsn9s
NoJ2iCk3mcVeeNIqkLYbgvPxP4gtYABcAAcBJhWEMEQjGQbEEhEMgmAZ65xgA0oB0zHTEuLDEt6j
zhnjJPFXeZXVAXbYUoFBNak4HnX18M5zRkADWvZnAkDJBFFdj9+RdeVhAAsZL7PHMSMhUAhBLK8b
aK0OSJ8Zyli7bCZNUD3i8i4mRT0YRrR69Mhni5vIANjBO9k4RztRv5QJy7GMHh/6TqNJNL/BwZ/j
xkHGs1QAIAI9f2/OPJNeYO6Mt3aoBwEsFYAwVXMFToIRqITAI8GMcr0TbPjvyIAJZYUQpEzW7STz
cbumMZJwlIJVOLpWl3Cv3V1c6vALr4XgWXjGd3qMIbtn6p6giGO29TQIVojDt4dwQYRdpslGMLML
Eq3sixWWmqFihWJWnxeskKcKiXEFRPs+R3p41f2+epvUJ0r8mxNDeVsf2+nG8iqzCM0vDGAQrZDz
FQsC1r9PQVE7x0eGhS18HphlXdgraKtZhMFQHAEkFaCMdEkoTMJBMEQgF3naRgQhAFSgXodFoG6h
wTnKpjLstRUcLDRR6NlNwWVqAWCE+gOiABCJ8vwPFUqZmLwxtzs1GenWwdnzP47jixvx+gtHg08L
PG81l4+LbvMTwL6FXAXmTJoL1PWHHLcw8ftziD0GVqfgR0nOWPFVM1ryxKLMIp0rbKrRAAQr23V3
/29Ud526AwxDx8Xng53Z6FUBR0cyAjBBJbjLZZDPCiBgfABm8SlOhya8S3DGxxck4fX7enw8fOsf
UHpGKvLj1dG9pqVlzHPLNJsDJHMgBlAEAV1aQuDgASgVhDAykhiGiRCAm/GC8WQAgYCG7MDgsNn9
JIkEKPrERzfyzMPNE3h+/j22XLrcWoP2ZQVit5BkeZOSo6fql04RpgDTahp5HPK/pMWZoC81qs8H
Np1QRc8CUEIrJ7hRw5nQZMPIChDYGY/Nd+SjQeLKnmtN70g9s1ZUu+G4+8smvHJvF83d3uXetTJo
/vPELKx1k0Ue/LhlI7yTDi+SJoltqIbyrRNWEFg3XSorPWuW5Bl4LwfN4nJHYXJJYiYADgEsVZyM
IkmQqCIBHoG7sgAYWM2shwAph4Ob+fQ8t+WoGIy0hQTROKC8zULt1CJEEsHtjeC48zPw8yDveZQX
odleUx8j9sUUyGlNjc5HP2vKfZr+lOCs3lddSefZsyODA5a08jBWj8UCzR5mg58WHdAYn3hHw2v3
FIIZBzrYNfBYfATF8sny6MhKRehu/6Fle54QO3OIeq0KYGPkcAbaFdROMaRC4AYkEqTRCXABJJ/q
yxTgnBNW2xJWJipjhkSik+u8jXvoxeMt39p92lo5xAKyUM2t6mw04NsIuf0emmWSXd5/cCKw6sE3
wJYvgBPftHQ6uvN8bS+QMJTtaxMK2M6ZtrBFnSpmVLhIDhxCc3YQDFhNAhUR3hj3KlvQ+w8JcKCI
08l2+XZDVI5a31whO6Aka3BiqQuNAN50j/DcdEuk5HW3ZWwxM0W3X3/Olo6wAAuAAgelyZ4ayuJz
oH6ReH1P9owxcJ9TiOykolgHY0NG1AhbfgP2GoKoyx1kKqtTJr/WO2hrEPiq4e3oxDOJ5Y3mAAl/
4nMUYV2gVSUPNLlZSCABPr/CwujSxJAcAT7VgDBUaRECSTOA3bngJxCW1mOGAFEIFhDsb2VbKaE6
cIQhR1snhBc63Elu9qoVCjrJqAoUCimN93dp5huDxaKHni0+rtQQTjmrcXlzzfJTGYoJ+6aDTRpG
cjhDoTutMEr3hLYYo4hBlaDnlJSMgY3ZSYW3E4FZ/6v7lhKjUYelFnD0X6Lyp72Gj06iaG0nvcuG
XSo7rpVyBxRAlHNzXBxwAEA4ATAVgCwyIpmKUBMAnZmQNCAQgSA00CEOjWWxyuGSfLq+Uw+bx1f7
8NkbuAiFINzgIeYmKWKWTX/1wunRZagIwuQzO6udhd1vzT86m1AJH5T5M9EKP7PL8qO24AqYcezs
Rw//h6kxVAdt3lNd6/4ENe2MTB0/qRwYTB9K7u8OQToClBOVmRk6lTlCLclk/pu5eVYC9gUQU4WI
AcghEpMC+ECtAOABLBWAMCQtBQ7BQxGFRhAbfYO81wxBdQBEWzTQC87kJ0lbiG7pSODS6Bg1UHCo
+dRm6zvuz4FH78sgUqNsW0dOuZrrEtCroqkWvwlA4nxCKngxfFFLAcQmWm3gZCWg+kgoBfvDNn/2
7dqWr8ekU09OfEXNfotkF4wmSwKLIX/wCkq9qU6V6W3FmHAxx/hOMwXhMD0vFFkmACmX8V9N+Z5U
ZZVQ4AEoFZjCFiGMjoEjIEWAJvwYvkIgsFkheJaSwAAxvvirqnq2UpAIucpXLMJyxJ16O0SAoS1e
bEmrb03/QUwlopjzzO0vSjKQngV6Nhuoen3LZqSgpljBoYtIhS737ubgr9IODMKsT8iMy4V5eHEd
vi8+66K0hTz1SwvPC8yazgHMljSbyREWredJc+CcYSSAMo4XuLJxF0iScRR2KNVwBwEkFYQwVIEc
REQSgNz4MKaIMRYIyaQQDaJJWtQuSKobn3HcTyoTSQqeM3mMfiHkBUIlxk1as5XK/NLdY13Z5p2l
AeXjm6KlkOTaZJsCm6QuqpdI85Su66HTADrCvYdW5wo1IeU2fwQmTtAjgKTko6tkZogpPTwnP0uP
k4iP7o1pCu6qIXJI3MLHCXzoj5+i5Qs07DCpdJGUMo59KqWl8dragA4BJhWEMCRooQRMEYCPlEG1
jegOBuIkLzNBVQ2NU/IPMIbpj8O0V9q9xDQCuA6GXDXpZPfg6O1Hcq1pLV0J6jVHJ/nWyMn4a/4X
/aP+ggBsZO/iKfzD4D2hpzMz+T965Axslj06z1gIDrqqaEEYBCyARaYMLOCY4A4t2J+TtX4pWp+k
AJWT4vGsBAGsJXmxcJwoYn/KaINIdSxDIx6tX89/bZs83gqqAAAm6QMHASYVpFBFGiCeKQEe6bXA
AggAWSkAQ6r61CbYtGG+XNQcnamTeYF89wx9YVVJI3suHrQHhYLXxv97XwL+GKrgN8FRuHSjwzM7
j/viQu/R4/sL/EuHjvv7+KpO/Vuu7Fx+PXV/4utXodFf8HdHgEf3tPtRhe8G0M7EVcqIjmm5YBDl
hQ5canFs60lZRf89vCN+0ymvRNz0Zn3HHPOXY/MSFe0gA+IBbT889G2Q4AEoFYhMQpIIiioBPRu0
C1jBAQCxYB9f7uH7nLspqFUC5rqvsH1a3Fdl+wEGqfNpfdzqa9P6mXjZ5K5lzeaU9pvvkXU7yVq9
SfJ9EeoKZg9lo9IYhCbvGk/4kptGVipletRSQo9gdl73m5JM7rTpcmtDhvQHdMTZSC5LAK92imvn
SGHIXvjMy5ipcFKl5QWgCd57htQRh0CFqDAuRHABJhWELEUrDQhFYZHFICd+MLKdKSYUubg1II00
CwLh4numFnFBUh9s3KLW3HZkyqzKWiq6jllZJS63dVoC2/GAOCXCsnC2L9lX1FQljEXG3ggO5lGC
MCiy63rc3QHIwrQ53ROaB4nd/wKkQBiEetGBkpnte91gHSKUKrpOP/LiKm+6d0Er0alLwjTE/SUf
pmsU5c60aLCsjds6Sv7I1oZci4XHmZ2rXZtwWJ35lokpzADgASwVlFBEkIUNCLEoQC5UDHjVrDAi
0mkNHV4tA1ieIeEU8pSpanA6CKwg6YSmJxF2DM7RpdgM5+ZNlKTXE//0G3XU1VtlA8aJntaCaizV
tsqlsCFV0os4Zg+OqcIrCpllt10nPtLxMI7eLBwLZtusmkQUUgtFCseNGQoM72DYPITZ8VWdlu+s
KN5MEeYxWWgpga7YaECFFtBYXnjpCoVF4uOBO+3PuLRmWWmWS5OOJioIBYZExZ0DT20WkBv3BBmG
E3EIw1Vr0838anOsdVe2jHFrxXp9KYW3BwKAY+CwxEkqG43GTlz7vGxFpVlf2GgwsBaqiaVFdeoe
C15+khpZjFCIPAxQYhPdp1aLYy7AKwb7TIPg5QB0jq7KNN01xTrbqhssc2d0V66lVWERtqj+b3J3
X5JmGP1N2WxOeZNi1XSnd+yvn93vVUaUsmy0qaGOdvPDHOJ4aFRnE1tQBn9EW3OOqKqdRW5iVSAH
ASoVlDRUQTzYAleABMZwjMCzDDVLy1tCkIb8rPo8o6ADh62vYNCEQkjGzxOAFhi/Nu2gLVN5UUuT
swd0NJYurDALv0q/7QpTrkw9Z/Yrrz49Zp5IxPF9trFAhOKjbdVw+avmOjfbjfZvOMmMN6yQ6cTs
tFLonjI4PjWjAJNbc6TNGUeUrdIcmsdjLaO+3DUonBAvHW4gwgCuYLprzuaqBENJfQjeMbJlwcAB
QBWMMDZKMgIvAQEiQEAU3L2auLu0DvgjbKxrDusLabTBnlqPsA5bu9IU3Nyq51FQw+j42VTEBGrp
TKoC6qhsxTlG05pUju3fIXR7yst3IHu9w9Y5lcP0NQ7cD/ALn/Mea4DOOkQ2W75/vBEIEbvzz2hT
88+jT/T+jNQABYFxUWQ7I+BF9y3ziIijAA2rTtaTkSk+/elsfOUf8WM3LRa0O+BSwmT52G6QAwcB
PBWEMDY1BVjDIbBEICFIBMQDx1YuDbCL7/DLuXcDKiByKQpwr9ho6z1z3ItKqT1qZGyAYEI5DQJr
4vpBe+V61eZEUsqqn5BKyrvecRVlIg03RdUWkvYsBlCJNVpg2AzObrxok4S/sTENN22XwNaFhiek
Bp9JxOqkaJpuqb/PV+ufVAY3+U4NU8n3mL17/3/1NjiAQFgqml1OewTpCgAoEvBFATCYAFygAA4B
PhWAMDIzDRcBQQiYIhARBYIhAIkAQomA4OjNj17Df4b8xoBYbqU2IBvk6+TA39qEpyMZR6sNfdOg
zywQsUjNRU+OAU5MXNG8U4bzfJ5+HyL5JIsK2buDZ54ogVCi04Tlgs+az/K1IsHnkEiovZftW11j
F8SvI5xfyYxIlNHoxeHAOXAwh4slS2CEgkJwcC1ePk8CAcHj2e2CAJ4c9GPDGlzWeorG/h3zIpXm
CqY7ESQFXAE0FYQsVSoUjoMQoUUgI3hpQFlgY0BrJemgsJ28np8u6/HYUjHEkGWJIQVGcqbj3/dX
pBMIobWJOKpPWQ6CYJlS1r3t2jHEj7D7Onn9mMDO7y4BLQQl2cTsXFVXbCtARSSM2QYEFNt4uh/x
LBdzlz6ad3fF7wZTqxIrbE8G+cFQuCsexj43/2U0a5gWWAX88JvRgRQgWQ11zVRk2KkitVYAvNVV
CwDgAS4VhCxFMjSGLgEzZYBYAIFpFl2FDoj1CsioGikqISnnGCDEaqb1dq+e6amGYXbJHwiuXOAC
VrsxLCpzg1agAbYVpAdo2m4O1lWzrP5JKZkr65J18VQPoggzsJ74IDDKGGeEeIvOTZZeis1zxRh3
IGG/3XWW5bRTLIUi5qEvO9cu0F0LlGOaCiMqIBVAcYE4J6wJAA4BMBWEMFURVMZCE4CAwgBuaEhC
WEtoKHEaiVpiAql5Dc0Z1BddPt2a62B83KgURyyQJ8W4or+Ky8prRUecfd8w4Yrx37WLg6WqLJ2h
Ce5hjXfgdmzdVXcT90K6T7w63MzVO7fDhguqsleCaEi9KS6G789/b7KhBn2K408XTZxWKV7Iz5qX
IICiUlIHAL1inpjCaGKUtZQYYAIpDcJSAcABJlWYyWFoCPRAggoJAQsuNQAAKK+rBlaeFZ7VBTXb
xnvucoYLzV4QygRBJjd5Wbisuu7k1b7uNW5cZM4vFW840GuIr2W4ImmayiV1Okze6ZInysVXC7yO
zVpgVLWX2o/VX9Rky0hlqw3nnoncq1g3VtO3/rT6Uo8dmGrFo/UJhEtqUEgXs6fQ0fioL7ESYW6E
isJj7Ovo03ARBwEan94R1EVAskpVCKbxXGcNur4+cWCNXfkO07rFdigwIbS2jW5E/bTbrWnLRYU8
LPn7m/JvkDb+TQmClAwgMj01sAfTH9rQ+JwDKChtjhObmARUpCY8trw6WBlsRS+v+C2aIOdmjqxQ
vnqIwZTrD/CoK7Ia6LQ0T29ZHLxO3cIL3V2Y7qxZCtD7JrfTanhECuH+8IZ461dFVwpU88yChCne
XMi1PzpcHNz1vyI8F217MpoKF7SEpiH66tyH4ccNEs4yJyaYiIA6hwEcn/WSYmhYqRLSKihKTLBY
zL8p7uvn8TZ331fPDpaxEfA2VZgrLWapWWZdmMyjeqyvJvf36UMV4e0dDxD1RHuwN5YH4qpgcFgi
AanNxIlsAAB+Fe8nz3+HWpmm2mPCzOC6nrkyd+D0gNcLgKolr6EZ6JqWHtHM4JJsiiTL3pqBingL
QIiKgAIQHKRklZlxpMwMYuQgiEC2Byu4PZnWihepERCLiC4RdRKa7ptc6ia13zVx1fZ07x5SBIAA
AA/iWh4iZ74iAIlkcPHKd2fhjXxvABcfIszhYkvhncaFSU34RdDWpCmgnMmWLIsGQtjDIIQHyZvH
c6Qzk0LwD13VxpXTxB4gcAEkn/YJFirJGiKpCBZ0k4JAXi+fbLx3lW6xFm+wdnv8AXEdfW0O0h5w
ahwGNH5GZkj3y2c6EDodMeGfbmVTnfQVwncQWCKKnHD4nPjpGPNi57011OCKlZfEPxcKI27HwviA
P8H7n+Plcl+xJHNYexUb3E61ivhnsg0JrsVBCazhNKn7+iV8L66tEpzSJvlSgxtecZ6yMtaS1LhF
2ln2sssmnmoV3ererG3tBiI8OoHKi035cu+MA5UIQhKRzmjhtEv+kfWMCUb65c0FX/EsEhVYLBnl
dl6/aQ7AXqYYVINwATLVgDZIwhBQAmGJybJq4nWKxvljCAgMKRRAZT1/muc6/d36v49iihw5pd9y
8I4KnvzHAeJCj4sVnH6mvZOWU4EooNHWzBUHSRT36c9+ADzKcstT0Bm6stQHNqAQ83TGCoITbLg+
xuIdv9tr5MzZ/Pr47qEvh7uvqOBuHi30ygpUOB9jaBHTLUAIxgBCWKh3GQEMYioYWnj1bCDwxnQq
AQ0zYGEHFllJQGltiQeHpyBEtqAH6pdHV/0DaT+GNtxGfES15zE+G4MO7bK/jq/fx6Yyhs4VMdP3
Q6R7Zs64l3XYIJGdzr/hqJ4F4ivNglVM1GOlUBhvvmJAAwcBMhWANFRJPFYCePCDuxh5A7sYFoWE
SLFkIHC2YJF09XKGl+h9zXonu77km1q6Y6tIt8mmhw1vpIXJInoAa9/z7NfT49/VwlI9yh9JdcEL
ufxfAAQ6K87uWBos0NLfoeB2FmfYywvh2ePqps8UkKqV8zEyXEVKnaUNCbnSzHXBl9f0b9ypMVhL
60lQx/kvFqlC9qfzcG/DK5YF4oedZZcEqWwt8W9UWOABJhWUlCR5HQQrATPXgDCw6CjIwEUWtpPs
COBxcu7u8qz/12sPcE6emHXiBz1qeq9NnT1jAzLJ2HYFFK7wAAjQGN+deb0TdxoNSCOWMmOI++5w
PvUevttD1dW2/H3anzjMTAD3sQuLKheEuVnflRRrm4sX8ZHunh97uw8EniLHmrTLDclGuHtVX6fu
y37a1P/RJbtG0p//rohcE++C8hV2sIyoF6DbnaAAqKAOATIVgCxUiwkIwUIwkIIgC5wBsEBAMyWZ
ZIEvpmZfyl6Dqjl0p3S3UAL51XcpS3WIKWlGd7QwTnON88/zw75n1HMkeiJ6pStfQ2qxIrkVhmt3
YgAmUSkeSLhYbdAKPl2LbjGsy86RnBdOTjSmuDxo6u//G/Kkb5mxKdKoDC5OB6OYXkpzdbF7k+45
7VeLESwPzUO/d6gx1HSBqSSL6DpindeQtaJUrBKBX6kbnki8UZO7mjJJccWmY9Rs73LWG7YedJna
2B6ZArbFNHKKTMUzRzeaw474pdx3WiWfiP4q+Ksq3sL2dP7n8yn/ITsMvqXAAcABKhWQsBQsBIbB
IpnJAkAIhAKvTunUcsDSyhYCEOFoHkMPAPPFz7X9D/76R+/dEmKh1dt4zvWosUA2Jzof08b57jMw
ini4lR49gqADkLAkslbujHDxbg/VQLVVy8HSsssvhfpezwk8LsomBJIbsJZ3NVpHIyWGrvUY9smE
rAMQ6lQIIdBBhAwSZj6sHTX4xmdYgz02NUylm6Wp+FJqWo/Vl+62kWAJBe3aJGiQMgAA4AEqFYQs
SAiWAqcUEcTgJnbvZ9Ow7fTCXEkAkkmgrFRcGLa0OlMpiR7jtC5iPq9mfGXrq2iAmOlF54auqmM7
vo+q8cpAG2bQr4/f3a0GydbrRiTVvkzfL4bZykW0qkuZLAn7crcsR9KLVqgyU+0nb4ukeycQDvRz
VmioelQDj0Fh8lC9nLyKXSARnRAyao9ZAToonGkZ5EGnLVKbygIBcXDCSUADBwEmFZxMOgiRiQEx
sERUFRgFSiRAiUBM9Kdzo2X6dXk1zWuEoklonAKzOH+oOuISs6EOHcv3Yq0J248/iKdnk2dcomRv
MUKcpAxjAzw/nn+nogk90Us4IA3isbH9/6PlasAA3j+PDc4BN9FVvS0Fy2E7lasanCbG7Lr48/48
Ns7ZJCrEJLwKPJBBqRtHMGeqUR3rMrNWa60h/cNX6P6ZgABTgBNdIACVKTiAmkVAHAEoFYQwJBUE
SUFRwEBQIA0IQwFwsEx0FBiGAoEQgERKEBGd9lj31Gq453w0ydYtrHDoNZkCc5mUcxf0WjDDhKEM
bDZJ0R6Z+T9hARJnMxrQ9h6oCinJlrb8Vq4oJjIonnu5Ple98cSd7zEzV5yXmDZdOfgqedufvPVb
pxAC3eXy989j3/Hfa9cAWDOe6IHLYQOzdN6MtxK3Wvr+csCvw+3fD6hYeQzU5CC53/ERJyNwiz+j
+YBjgWdgIsibu6WZHQilCIuKcARr25Hyr96Dc/WAFwxBwqMuLuWAEE2nVYiY7+zt8/nnl2comN40
OAEoFYQ0UyMUyqNgmVgkEBGMBCMBO6PyCum0DEq7uzpv40CUQQi0Nk+myECGgs5g/2XjHTIgHgWe
V7PAgAAgRNAQRjst82PmmRgrLS/nXK3QA1r5+Prr6uOO2ABVjWf8G0oOT/domIFN7pCo3ideOJPf
N+/gdOMwA+Pj4+AZgSnh4P73h3pNLpXSqJa3O7UAIBkcFLNuwCod/diYY4aHASoVnJYgFAVcwSCw
RGQhGgwM58ae/19s1oaWdpocCzAEXtz7iMoRr4YcZ6azYRENZOjlZG4xGYXnLDQEl0X3zj6eVbSA
xXdpNXikJBa6hBju+X19vfOO6AA1TeOUCP1YF/qS2M9IxEBugALTLjob5o+a7TQpaDXS7WBtn26k
ACNV7FZvZbAB8sI2ER5H7fRtDB8Ea4w8PDxCnd3fBwEwFYQ0QRMUToVhCJAwFgiOgsEQgY7dlhix
xp3mLTyrOGvQKAgvejRdoFgjEf3+QwAQWDgAizT1/yJs9Qpv2c18YlQf4/l+vqyBr9Ubn4rLnSFy
4dyuDp8K7hyPJGI8T+QeeyqCS5adz/cHrlIATmLWF6XgKnDi1IEUHiwJyptfWZ/sfsMxGTOUJi5f
wwgfjoSafaj7kxIDxBqAGB84C3YUPJuNv9Iu21tOS8qiVN0vgMHFlD3we475KdMWHBYOASwVgDRS
JAkWpACoxKB3oBtCWabzatXh1fOwicn4EgElBCKr5T32om1oq0JYYqusz6s4idLNwkEwkhd5PeQj
VO9gKFV2XsfnXZu6nBZAqlPeaZBPRV+tHVBjH2/jOblgzmIAAZmN6EEbXjHuzyJxMMYYkAAAuFzZ
MYpZbkMXh+2Jk+P5fh+WgI2i4AEmFYQwFxJNgoJhiEBCJBgERgI/amsBF6hFGw7+5TjiwqCJN/gu
zj+3lcNWehAYWNUtwADRjVYZjxITWW26wIJOjaq4MQPpncQTd8hF8mCug+NZIkLuzIGHb/NZKBpG
kNrNpAZEuefjmpeWiXysSIF3fsUf20Yer6z2lq7wAnCtrrdCw9uCb2Qx1l4/Tz2I0UeUXQ21gDTN
U9DRp6cLZu7u6ogANpW46qhZwSADBwEyFYAwMysJCkpiAMhCMAiIBM8EdAQu1Ha8V99464BZchtC
dMaHxZ1H1E0OT4paIHPhJ1+DdxOsuJ1tSkXbbfgFegDG6rC5OIbE2vImoAL5tnpHEkd7pwAfnDAK
gVPw1ZL2gJOLHEoNTO6tElieqWnrmphxMgAmA09XbGjoQz4YtX3AT7+j2PwKv6uKE5yLgJD/FIAG
eXJO6fOYm0HWIgDgAS4VhCxkWSFCRBUAnZYWACyjC1hnE4C5KltwKv0/mafKhdDNY9HfIimrIRHm
hDF1G+MvSaa9G/E7NmE1qSUV1rfXWoO02U3xENqlMWtVPZj8XH1Xc3Y9GJsnHHXq4T9HRdLY7/lz
zodYrwubHcf9ncC6JrqGSR2peawqmKS3Es6W4OY5VovEJgW9HhAWMVojsAQABUY4gDgBKhWY6OJY
hgRmATfqWtYKDQMKLcMZetAAIz1PtJV5SbnNp2BITA5UR8wxmwSa7kcdLpkpbUmmpTJ2HFduFhwP
MNm3rqiBIWOdgKH9uPW45Aby25AwuokOCdsSxFiElm348jBmKxMF8x36xGaQSJaTgU5jAiDKM5x1
jDT27Yxp04JgS3ObgmZETh0rSXPUwTPnltilg3GahO2n2HC+8PEn+n6BscjkBVp7gWY08eTq+s8h
UbY09c+gMYKmDPFkgAmcATQVgDA0IR0CTkGwlEZAEAoFhaCgFc3C9BSnJkDRw7kkEvX6DeP4BdEV
rg8lrKV00mSSfBvxnlIdSC3+AqjVCFXbDunwiZ8n5RhX0NHo0gxl/rJYY2puD7+dZ8yN7YINPGHF
LgQm62y8Lx8zwvL0B8U/O9LnMFLZXa6ncwAAIk0gPw+DcROa5ZkaVqZdmGvduqpjSE6DCvvzH29/
v92e/uAVl88Syus/D6vu7AgsBZW1Y+9p2WK//23xx1pAKYKUdrDqq1Ax1aPQAXWRvwE2FYAwNElJ
CGYBMNY02GllJAArNRYLKXYmUBmH79e2kdXwvVupJsntYKapd28DKPZBtFQL6ZFNfHONEqveWzq/
Z0Ux6mZP65250Hc6jvmSWP5BiE3exbBXnIUpDEWUFnqVWsPpYdYFvOksRU1ZkIdmx8ndebrNUU8c
sKIqpFNpJ0v4LpjubxtbFMqJrlzhASjPgiVoSiHNTuHZ0AG9Ztvm7rbMsDmhwAEqVZBQURQJDsFD
MJBMIimMggN28TrN9QUasDBEyQR5DiOEGSqEpMnmcYHGApygR5EzTmJfEDCMrNKG4NL00n4EQc3V
PiDbueRSDAA4X3UBDeTVbdok24RzcOK/yZC5QE7uMbSCFhCiQAwRCdcr4GeLksqt0STPe+u8jOJK
ASfb0g5xFC66eIg7ueFOHskWcUcIQRHpfEpw7f4glBVfE4YEHbSAmB65MqEmhMC33+Hkb5hQ9nQE
wAMlWrFW6y4BXIzjVSCEttISngEon+oKcm0JqImOAWlRJScvF5xL45eH8vj+7bWjb8+336/1HXFv
kf41EDQ9MFrB6SsWC7gm0jE1Z0fmRcJ/iUteTLyhwN1B0rlm87pIorTjHfEoxlOu5AGE8sAcGJch
0nDChoRaCbgj9DbYAlBmg0NRT0vhUzgLKoF6TOoHZltL9j6ei1+jDjnUbWEvUaYdJCoVCYQaRPl7
QUaYLeXTQVci+5ST6XSmoxILuGv9S40xmtc5Zn+8zp8ULVdlMVBcLaTtKhkM2SXHvC2XpC9qEOkD
rnMqh/yjE/1+ZeYbvodc2xLizWcVibi8F0D5/6fUbJBwATKe3qxkjRKSFITMFWxSG1KFSeDONbDU
5axx2Rnx116+T2rtnTf86+HT7YPHAJubc0LAZrWzyRGZQneDrjNZNsJkiNQlvUmw3O/sjAg0L0yc
mcXoZbu77grKvS1RqLxRI0E5Ob/3oXHXyFJ313WEBRVHvEIBoWOIrQ+3MzVOvD/hIHm+/TVhjNX3
DMI0rX1OFWLMWVnsz29QanlQDDYw4ktpHxa5avTvi5zj830F5IT1xerNMVzXbF/C62/mRBsZiFFZ
Sgp0cU+ZOD4MZNt2XNnDLNm5RGLbA7e/ucvZFc8Z5Zua3AUYaoCMKwwWemu7CBPYjkdeUEGHq1mg
P4YwAxnICABwATbVhCx4CjVEgxEghIAREBT1AYcAMAjob44wJJtd179m3zrh5ZZBeDlQENBI3CrW
W4UvGX7Ra+N6CgR1G1erqupHiR0agcjytSG8rYLFOAlrbrvxcTFl1f8K2xyISVhgEHkiagbhdTGA
Mcokbo1eoVjMTMFq13J1xneV/0w5YYssBUJcShUksRSFc/aUXz/P9pYfkcABLhWEMDVJJQhJEgEZ
yDYdAmGE0iXCYCy3xSkH9zvMFHT/VzVjTwxGiIe71dmdBKs+/ORQvLwPS6lWgQuPsnNaMsbs3PoF
uCA3WqmOmrOboYqOktlfiWyhZqBxpAQSK6BTCLaFOPkY2bRX42pExsi84XkCnLFIdqZzR7X8/uYG
pANF7OZPKc7SUb8pqJlApKCFDAy5cDxeHFhRTUWAOAEsFZjqRCklgmcAmEAiEBiEBM2ww6DRkGC4
xxzr7gAJCF+Tpn5PJhcdQCwotC8uoC0RAa+iIjfSaEfQAdK3atJqvIL2vLvthV5qU4mcQSnrqTFD
In/NwxM0Lf8A9BlPZVd1Tr+gs6ExV50J8WeskFrYOCbfzr+YhMKA0MOgvtRyXJjP5xvz8dAAFCq9
gOABJFWENDQTlYSMgKiITBQSjEIGb8MGt6Xu7AMvFi2bsO4K09UHNMQ7nhDkAehxufPd+Lyyryyb
l5dn8ischUoI0nn8FHMjShf+Fo+rczm2D32WeAX20Em+QDrqyWYfWyS6ctlfbeN43KbrAFKEBtVP
8HK+uGFXWt57+UkqbcejaFwPHoMuvgDofm0YYEBiQaz1CkVjLKriNirlOaPI+kuLqFbSRaSaVBF1
r5/V1dv8u71bvjNTuLnhjMqFmDnjqAcBKp/pyxTEzjpOIMqCqjlYLRFp69lar6/ry4I9/q86a/Jn
ltmNGg0Xo69A9+9rDF358dU5zeETDd09K9Y1351nM/kZDudExHFj4D2xrLrY/2eIkRAGYI5PS3P8
79X3zqx6kOvzTZHZGnsjLB6dsvXgz7t+0ZyvI2KP63YaXwuPBp6HMxPHRn0+w6FEbqZfREZxIg54
VCgXCu2fBvQaOENcsoq3YO6ZASsyXaNTz9Dtq1Buge1cfZeAVhpqndhki2kA61u9nSZ7LjhQjEL1
uT0cqj58e6BUgHZgArTCjywhOoTFCg8a44VMNy7NBuMefLd/8CXxAcABJNWENDY6LIyCESCESBEg
CPlgvYQKoMFrtzWkQKOpb8pORH1usmQyivUiudJuvXMgIYx25rSskhANGxvTRpU7VXHiQ4ASVyOJ
9PlEXR+VuC9n7wjUHiWzHu7RwfyTux6tp5DVbYxaK3GWgxxVIn152FHjg0YhgwTWRU4vmPn/SWgi
uZV3U2YDxlBWsP6h+oAB4g9QYsfC38PFLxbk1qqhOSSfPxFFSUMr8apKf0gAgkrMW9/ekwwqE51T
UAAcAS4VnGhWQAUEqhKgQCJQEnzAwDNOVLDHRkurvgCU9T4ON12s3dILsPEEFVbIF+rouYHMyjvn
n7KiBCRDz8aiQEBSS/6walq7QC4hn0r4eoIDj9vqUSGnRCLViurpitkpvE9G8BRcblUAmdSGJIio
GJAAe/n/GNvo1BUFrcXH8eGCB6fsBAHYeCu7eTEBMxGWDyAFFMmGC4BZ6JgHRkAAcAEsFYQwNTwF
DKRBGlRAISAI+YhgMAzgcNuozPNcAsp5KwWuCfnFqVBRfdjvxJRef88JwqJtH8vmym4pQ8/f/Agp
zWf5LbTVy174pYVznGAlKvLtzmAXOPfCwWFCNBaEsuET/A9B7e8c/53Nx4TC7IAClXYQwVsZ5jsD
tNvbZGavFcMYuWKv6/nNAyVmGVk9xF+2r85226fzIAAbPd8pt7qBVjzxsAMHAS4VlFRFSiyKgjGx
ECIQCwPQIGgUCXGGraFoM8sRwOBwhivcGiNeZMsLAdgsPW35iOnWsgJ9f0dfSLteO/EzeLCXeBqC
hZR9If7A9CPoJeZxqZqo7GDVkpmwPgPsFuYCrQ/f27Q9eK6gMLWnFzfFex1KvJkjf5oSpiEelETd
eigUVqrsshmwIYfQQm6QQIHY72vasgRgIIyNDw9r/T7XIz9DR0seJbm6KY5ZJCk0okIyQt6z5ZZP
DjSK08uzjJf5bE7n8tt11JhJpU1jK61iQoWAABC5keKdWjdfciHu8K7O+lKkMHyaL/33z9h+E8II
/y6WJSO87YR/9JEAHAEcFaXsQhMVBMWBoMRgF69+W+mBBDNXgpZXE3sWC8tRp5xuiuzph7p9o/7v
zXMiEZTAtW/xPtnl++gkJzF3UwxZCmKWIWndZkd5qapJ6FfmIIeZNoNPEXfTqnJn51zV3vjuzmR9
XwwluptW7C/todq77abttTV1WiQT983wYHS44q1XUYRsk8C19u15rc2niVEWqKVdFC4HSCcwJBor
C7r3Hb+qzuvuZDQUGDAjIkYGnqCRsyoV3lU5GGJxzZ1GwewWPYUyG3oNPIloNaDPIvxFopLMoo0V
bWGgmk682gOaKLPBu57di01DU8vdPbyOpoerzTv/FlU6qssqL3NJQDT1JIkW7gRwy/lDjqnCu+F+
GKfKtPwhvoWAAHABMhWAMEVSEURHQQrATPWzjk83jZpA2UWJhqBYocATyiDqXssTRZoS5Ac410er
7pATUETrPdq5UVjj9m/tIjkAVjCp1BW61gYpqoj5/+GNkgSETcGZpOkw9wPfthVxBwFXh6jqVUn8
kXebFnF3mrIti191n4Vtyhh9GVOGvDjUJZ5vrplCVbYAV6XtRq6+BrAR2xj7YSfTFpliyYB44Uhf
JKBINIurN9LBGquXcgA4ASwVhDBFQw0KRUQJwEeHua5aLw0YW2yb4IKXFtK8sgCByy71GctwHyUi
+Rx8Y3CQarTr+7uuShd1cX+/ZJXYUiLWj3Y1KokK6+bl7ClYbnNC/PTJrvrGIBMRGl08FOb7ECsT
RPJB3T5nhUVoGzFdSIKd1RBWbu+5bLsOmeC3I5R/iotS/jfUlM0zLPTEl1daDGiHYJFX6ize+WuY
4zBFby236pW/aJlyYluwpi2fe0YJ35WyKMCEAqot11rSXxD1wYQTWHABJhWlEBcyDI6CI4jIIiAb
nu/chIQRiAoQtW9LaZIPgAAAeAhadDt2Glhlhyf2PruJAQAwIKnJSBeKp1eTeKLhKqzXxe78fV1l
c9NooU4CCXDBMh0dUHT6oJe12s1CzGuYyDwIRIA9m8tcmUXToH+Ry6unjAZkr2g6V9yqyI7Jprug
II4eePFn+n5QVHAIziPVh7fl+OgLG4mnqre1W8b9lpKRNppmf++QhLBpv0FYACcjQgvIHAEiFYQ0
RUsNGAFBCMAiMAiEBN+qHIBN6AN51gunS0GcIAAHA55RiqfJAoFoniZrh/CuLgNdeJuFY19PHhgA
uox31JBtC6lt322eE1PJtJz9N8NcIoWlnu52PkOXrA3akjYrXHs5if0hRKEU49/GDGLU55V0PcnK
CYekVK4VnsF1K8lDwtv45r3dFB2dmMduZcE7Xplt9MFvbvg/X8MwAXZ3Vjzzhz67D0ZBOBvAX6xA
AcABKBWQcDMlBQjOQjBQLBgLBQLBgJhALvFN4zhmGOL2QYTJeca21xge2vp5i8R5HQ9mpAo61QPU
1f8l3cZhPRKobK6u9uZYBbuIynwc4l75TaRnBUFrTEEFVxnjbLFNG9L3ihaoA54GCsgjMQWwe//Q
Wnu9atRacTwjU3TWDs28JrOXlpzyjs5dU4miMtuSV5Uy3M57exQkWjui9Okr2SYIdPdB5txHtPkf
PgGvz2QID8uorHMb0iQeN7mxK0rJ2Imctt43AHl4B7JGYTWZ01KKRCRl1aKVan5ZlANpNxWpvuGA
jCWbZ7ue6o2m00BGQj9vj3/Ena81pwcuXVRmqq53lC8w/Kci6f4X8PrwXACB3HtmMIts98uVC3Ts
BRfE2ffj0inOC6G/8/Ww+3GMqGMhMoGEwNCIpgA3QAG4an6jGzgA4AEiFZh0IS0FGMIiisBPeemM
DTBAbZGs4YzRKWgqQREAAAEAKzivd1Q9gde75Z4YKI6HB4+kv9B64uIYCdZqsGmq2WcLOpbpo6Cm
k1i3uJSRSqTqmjuZpdiaxMEU0LX5BdwNjAHrEa6HeLizO827bZe2dYOozBySkJmOAr+tOnus1yWV
eLWYZueKXjQWh8P8b/Vj7kq3lrvC9SqZly+KHs8P8+/irrVjH3NRAMYJBOmeL6bMmjJ1dWAqAHAB
KhWENDczCUxDMTBIpsAR794ghwss7U1CFqLiBlQSusEiCGQiZxvt/7eUCgmzicCAI+85tB99AgmA
zc6EoTmCG+m10eJFT9HbjPzn/A9QWvmcaYHj0g669wDZjJ5jHbhmGU/PESSm+DGtem3gaTThZLiT
Bt8pWVXazqW7d0ScFmj404c3WhrfcGv2uzLLwRK2akQlE0Z7KeYs0VgTkAXM21Qpi4ZJWGYAOAEm
VYhwNVIVgkFgmIVAESAJ8+rsELSxmNVAtbN9dXAHMPyVZc/2fH9TAjAFANFzjtn2fXIGOTG8xj/b
tAmM1Ny8MEVJifwPmpuatPbQY5ay4XQGgEN7urA5jwNKjCeGrHaHFGX3XDQyKYPZCWfzMuO7VfVM
7wQE/f5IQFCJeN+MZYMN0YfTxWKkYIUwnGIAAVC7nepIygVFFaBWxAAHASqfvlJwrF0WKcKhKEUs
ik4i3n7e+lOHLWfGewv2+/Eup9cx5mpEaI2wL+n08AvXAcmNB1NdKOlo1VMcgPlptmejL3/4+3lg
mq3GMm8Qjq1TRMrnPy+jhG+vLHzvwKcf3rC8BTUO+0YQAAcZGyB7Ej7oJ+uCLSkSqj8NbCjR7EeE
11tDeQU7cbJcHs/3ZiGj/EjINAXTeDDm964GqF93L/1ROKm7Ar263ecSqKf1tik1aYkTH8/Jh73Z
GID85/RzR7BOV+H9lVw4QlnJZTyVXwY63fEEblQtMfyCYbgADgEan97LFPDIGikJq0MFyBfl5303
E4vnPn42JtK++INnWA7TfJJxmRBi48+iQNv0yyySI4yUY4+yWgZUYoZ7GJJXSmXMTVZ7ZjfvuFNt
SUVsNXsr9zsZXsdwmyAt4v01hVXEKB6CfEP6pJWfP3AcNnKeXTIL72hYro/y0B28R1EblKB1RibP
fZjBGc819WDDda2Gk7Eig/us/qpKurXY0rQpKtms5tx7AqanFXnQu9F9ObpDF3bOJ9NheKnL6/b/
Sfuxu6CHAJ8kBzKUhWWVCDaU9NpfvxPq+bVN7yStqetayKRmBnOAD4X0t+FzeUYcrDTRazgBMNWU
dBVpIQQrAIiASszbJrRAhgVkhBD2LQHroKqfO+ufuwDxGWk/dqpRepzvHnyutCZqu7/vFhDLG9zt
NtRUZa49KLFRb/azQj0cnK80QHpW0ZN1ndynCHhl5mcLW/w4v7f9zoytZjyQTrafohSGzJ2ht27R
tnO0QRe6+QlI3L+bxEQN4i2z7xTAwpasGAy/wRLFCSzuM/7de1a/7QiLgDgBMBWAMGUqIIxiIYkI
JkAbw05LNBZvQw0IEAMz9mdwQ1WdWUixDWECr56PJ0PdcxlBrG490kgzrIaTirRdmTvHS7z1gofU
VizKhUFnEx8ElMt4XF9fC9QYuEaPf9T2fxv2oga+CejIUA4Mp8dTpr62MiKBUkxitEE7Fnq00iwI
Tunl9JQMn2qf4fmsBJYKzAFpASwAdAEf/A5GfH8Q8P7vDgEgFYxwQhsNFk0xgN+fGoxDU5tpBgy6
4RFF7DcPjnFqMaWuFFeOIYy4zgMw3MPNXIc8FMo5Tld1P5cupOAKvV7NQdJXH3R8bqE379FwXC1D
BcxUkcecSrwCdR8FlsWj9jgBfOANXHL5/pYSAIISPX9GDtE6Vxh+C2BwPqCnQEGARJ4mfZqX0iB7
hWekOXLUh3kyTQ2KkBJJhbOKCRVIADijZvVJjRDpWJvcPpuE3nSuATAVgDA1IxUKwUUKEGIQFTvF
OjuEt52AqNIpWm8WgjiPABHMjgCVZZ1DK0Ybudpz0SdgKywyGbTQtMzg7AQ6+vjoS/ZmjNmlvRdM
0u3KMtpLB1FzPMK0m3VwZkFUFSVvBIUxUIURCE6Wokq8ATSYuzlm9u9maN6xpyy4/NZNHDk7fC8e
Z0MHRkkrGWXx07T0TlbeS7KLdIYpTU/lNaV+H+KS7TmhFFPmq8p5ctf7dXx1BljXvhwj6B6qhFsH
SaAdQA/8gjblH07MFB67hLtpWQDgASoVhDBEgIkSwkCxUCIQCe9QTCLFncvN6Q4gphQbQMy+q456
gufPGOEtSvvdula7hWhXXhVFJlqn87MIyuL1tpkMUtariN69IRrlWD5aJxampNdCTL7tYPeXx7Dz
yZXkqwn/5UwKs8jvEble6rO1ErXIsEXZWpvOA5gjkr6OB2rnJHYhsyZDVdKym95Ugoo9FgnGEz6C
KgvNZCkWbuiKggLA422UrNqxknL/vL+F8Ji5BicgFXr1yZo4HdTbLZbl0T6bsvdXhonw6cPC7dVn
xsEMBtGHZk1zI7gQjXTHZ5Taet6Sn+3/zD4LVhTRRXhe4tW5jWyCQ7L7LqT7NzVkh13FNOBarbFL
yWmAHAEoFYQ0UA2JGkU2gM7xlg0AwY3bQMAVCIJHOTO1wwP6iCuZQBxyM0vwvW7aem+eKKsXh2pd
m7JeWEADtgeBwb8gsQicJ1oIZlUk1Z+0p1VIcivBmIA+A1Wb3IOJ5p8smHpHBEECQoFc3z/UCDJA
6Vyna9U+Kc3orm8rMnftItRXKWiBHXtipG8zD0XN1vK5vRZBKIy9ViABY5oy3VQZQOABJhWZCPIa
lFIDc79+DHQ0BgrC0zUE4AACwXm+SN0sKOMl5OToSQIHhzZ8nPI6mryWD5ZFuh5Ea6Op0QZz2FeR
GYHyFXr45mKuyxZi70NfV2FuRWpZp0sDzwUtiOnQn2kCVpMZkBsMwlZOqHf3zoiACbqQnn1zxZmw
lGHxfhRtuL7+f+Pw4Rz0d4CpEJazXrlMAo2ZLnlxBG37XhBfOHABNBWALCsLCQ7DRgtAQNjF3YMF
kIIkiwjldJdZ1CyeD5tv8HGxR5NVs0zWzYvhOmAYAR5gYcq7IruosmVQyy6urICLD0WJ6o+uEt+o
XGT4LgMcxLiMgRlPlVyowNFnOQmjZ23JlK/LwM5hjNO3Pjom8+vBrjJWss93JDZXL77JVS55GB5h
RSc+G72MR2+2nrgpTzY4gUArG5bdq/xF94Sz3KNKwhaxECkLwDKAAcABKBWEMFIrFQ5EQREYQhQQ
hUIhASt7Yy94SNAlgzgK4LBRR2ZAbfUqlf9uL5zOnhMisUIEMa5zzAA3Uar+LtI0FpVnAoEn/EMh
gKz1KtUowNbgq2+jFCsfniqp2xpb+3KJjJnGt4J9j8mIBRcZMj1xi0WjN1TBQBRaSmCNk+Vx2YrG
v0p3pSkBc8Cjs9DmVhjYKo7cPXVPCwC10LaxUuZMUW+Ngfh7fr4Wrd6+BfdwGe9jZQtNIEwVahzz
s7WKxC3GHG5ZLimtzFTHv9vVneqnUbCoFQMHASwVgDBTKw0MZCcIgG72PL0gdDljyAsQgOi9piZN
SQNGZGEo7MguE1Wbgt9yPzvkZ2uxW0ddAEbG5VuUs1arlLcPo4IUFeqTRap0NGaV8vBSv4rjIGXp
tgp/ng6hsQvjQvBcXlGPX2frpSIAiw91uVsdCkZt44gPi6hnbXHW+B8gsj5uE0DQW6dDSLHO62Gs
/qYg85+F0AkMUFBR2FEj51dfRRsd9oFnWxbAoDJjrbHdwAEoFYQwNVIWAoIjoEVgI9wOSWlmZDSB
C0XLCikrCiAH+Gm1jpJ4xVvu539GhFTxy2uIKlM39/y4QLvT7/oojhQBh59S1qt/6PgElEY3Xe7K
AHd9YbTswADfMB4JMMGmr/RFojE02PAPz5Vp7ghLypsi30Hbsq5eNWlKPffjxxGBCFe00TcJ/050
16f6wt7+DdAJB6V6XP57XOZiVWiXtplIxkEipV8EEYSAvYsAHAEkFYQwOX0FxGVRUFQmoBH8TTbh
2355trJteaaiYRpLuwkNlfIEqhURRADRVw6HhAtNY5dDhnYiZvPynGqQwxz1f7Z0YBlhqSZi5z0/
1DymtgoARE73umtzZmZa/G/F0ZZNf5Lfb8K/fEA3sSa0JDczGobDGq16vRoM5BAsl0VD+o+1cIsO
YvUVNezYnEloAsWszgVjR0n/vNKqbVHRa9MhLBk0baQiSAWgpIaumWbGxASIrWbbQnRnArOUqRAD
BwEgFYQ0N5iRRilBAI/JhA5DCWXwbRoaasOAoIn3Bh0z/Rt0zuXmRjev2PAAKz7DnZSiBfUcTSTd
3ac8NfSAu8PW8HQkEZTyfS8EuxnW/wO2AVlXjaiSgjOgSgGKIj8Y3ESmk3ipROxOuWlqXmtT+//U
jLdXuDJIEgxR5Muuc8XwYvX0rB0xaEM9eMznZuACRWt3946dUa6OEmatwmkVr2IHD+E78O0A/9zk
7cCPbpLcAi4alexb2O+PASgVhDY1WwVIZyMKAEfNaw2FgjcdBBUXQD9lV/Fa3Ee5v/aaqUVwk577
11T/D6SSldV/WAVdZ3kC6i+OSZHLDb4OKwnMa4s3Zddl4+r2OZ0yMvLKiyo5Dr8005Z6NhRDc/ph
wAObs+hztnT6VGIwOADS54acRi7C4djSC3FeVirLftkuvdwT7K4Sq/+Y+eVPVTDe3hC25QY5QpL/
QP5XgB1wY/f5IvX7o4f4Y8gABwEoFYQ0JWkVUiQhCUBN+K0AStOYhFEIqC2g3nhGracOsz/F55k8
c5+rf7stlvPX7PRMwEVeJQAm49chlqtdXqpyifvTcIUH7yPXg2r7t1SrhRCIVREEm5bKrCmGUkry
suxSUGtEllohMHCIRtfkDXDpbW6ckFbc9CJJjCGuKTyFA9RPE/AihXlvCPHXtbOJZq+CcZkiUl4x
zKD5NklK2AAISnQADgEkFYQwUhQFiIckiQiIQBHpttannY54b0XhMRELuw9YQQ/AMqoqZgZYjmEB
LfTNaQwS1jwgUwCI+fxhCZHbvm710Y8hjX9JUIyAMwhuvdwIYsDLwBTu1VTOvuRTqVYDfbKA8go0
4WC/ecR23pEt+urV+4OKQBSE0AUG+ub5ITYK+X6KowvNgAImM6H0AVrbI2EmN66Je2S/Zctvj1gG
v9Hp/l/ONA/r/zBTuHx/b7Q/FBsPEFH5iKTUO7u8ddL555cdSu565uDvkrN34AEqFYQ0MiQViUNS
ElRiUBHjHdsao03OHMvNAAqosKzEHNfEefv87UV/D3f/pr19NgZhmhMdyzgAnbt6aLHoCJy7c6nS
0OkRET9MxQezPOEVUiEGDQ4dXJ/f5ePPjPNWgTRKf0TtdEIaGZVWN6AH6DNBsA7ywgpvl6qhpUhz
vDYHBVGovCCubgwEKAGgkzPHdW0HBpm6b7EmTKZzimRSYuaGVi1WXnHcurq6veuPt9yFyyMvBaox
RUiyw/hlwPIYlZYMlWMsMFtmUY/R7n8wAcABLBWENEI0HFCHFACPkw9M4SxyjzHC2ILVcBcIy8kk
u/vDYvEv3rsXlEm/qp6c7QqEXzE4qRJVMeku+MwgROKYQ8808IrEt5Inl0So75T15xV1NhaBt7Yc
ORCYE1aLm8gzXQlERW+JCUW5G2lO2CVkyKKoWOgnPWRR6up4lNtS4PRxHOteuVOdVQ1tuh+vhzY0
wIVu1UfnhJw1I1FA1W1/C0UQD+cA37wrzJKQjG9Kb9k6gA4BKhWENEMrIKAnAR9nLy7xlIL6NIAh
EQtAnQSZSz6PfAoC0gBipB5js0NotO76m/Z1UxX1ogE3b1znapY+ACD1IR2NBpWyUFaCBJatzjB8
K6GYekB0zBgTJUExdAZ6JWwGJMdOnhWMpvkhGcMdciSpD5lB3m/Roc5Ah4ig5EZpUxudhgNgxIuD
HV+evE3KAn/v42fLtx+Xb+3xzRnaJGEQoQo/DN8eHx+9wACub9fYZ/2IHx+9QBwBLBWENCYaJHQC
Y8A23QSzoXeUgirQFEQmJofvXy9rYM2lDwdK7IzwdThdU2g+tZgxg7tfzrnvcX0w26fTUw/DH7u3
sQIlr5d8u/TDs8+G/HNYt8U3Rp88eeXRwa5tdU1V+uGMu+COcR4qr1b5tqq2pshac6YSd1t1Ivt0
jQ9HS/kn/D0fDBj80CIVNQUYH0x+byebUABEyUjAy+7Dcx2ABwEgFZxMNIsNBsFBCoBO/TNrABAi
BnApq7BFq8H5tbZ+5cI98deTTHXPZZcNY9GCzu6f2dEwg13vQQBpDZt6gfqmKoGGKYxiN74mbNBa
D/AC1nTvoJDlnWLHUuq+LDV5zUmbK9h8js5hAA3L0cVEAlW7LqQzlBRxAeBwvPmwJtsvQRCYQvs7
65JTVloJsWCsEsPVddALJvk/KKf4ZnycVLAAZ5qlM4NLk4yAmDqRCAcBKhWANDYSKZCEIiEYKDUI
CeGA5MJEYgm5pohqaASLJsgN4qumiprK9lLvPOegUQ3C6C5AkqyB/xwx/Pl1o0msEfPt7p7Jn8qr
5D29LfXmaLBZNCK8wVzuSUy/NBKBsuyZKSZd+m6nlRjpsO8TS8xpI74eJvELvwiFujjeule4HDBd
39JWNd2AkFymVz3eBEAADu9tcwPDx9xVurw9x9JGHiAB7Q+qPcjjYIU273w/lnzP4/kYBYKkdVuy
XnXK+bGjhGIDjKz+AlrkXjPuBa3t+fn7klxRXBA6dowHGD4Bdpvm+V2mI3eeWqsqt7T6/ozW297l
SkMHASgVhDA0SxCIgiIZQCJwG3zsMNjkQZcSLXkJAzufTLe38wN0kXBXMQ7qdbuZ2PbVLXDZH/zA
bFpFfaaeRp2Kg8CM3TvLrMlqQc5s9QbQZzpdTaRTSUouM6Ap6nqxg5jHQ0ozRp3K4yUcubLLV8Xi
3XOhsyz8ETFu2tEC77YxH3S92FSgVAyw8Mr+SKHe/KGvJpPv/PyXn/qMklSe7HEnGMjiAAcBKBWE
MDR5EQhDAQmIIBEICZ2cjG4eDULCR7KjLsJObkBHk8G8CrvIdM3Lp6cLd7Y7lrGWK+Aj160xsLge
yCCu46uTNVKrtBwVgFCbxCHmnSaRiz5YE718z9ZVMf94XxajfcjYPc+TEgBgv4duRp7tdng5TyuH
f83VG5VlrKER2uknGqkZWlNpm5+RhKx1+LLzJiYD3+XiwH4Zvj4MAAYQHAEuFYQ2UksJFighAERA
Jr1lsbGGUdCgdFjRoM835j+lkyI/B/x/tfVcXV3Wt23TcXXpGhgGg8vr3gk5zjx/j/l/Jbcws9OJ
10rtw1DEuZdDUrCV76QgFWWwIoRcqGmdT6UF6KFfXVYreeAyH3tc/twLvD4i2RH1doVX8vf9o/jJ
BtRevkKRV6y0cjgtmN9+DVC7JaUyuRSl1QVEa0nM3q7OJLe4JRJr09V3zvSLQAABMA4BOBWEMFRL
CJLBIgqATwLdNlAgAl2FzJqwo40nc/LrZuK5+VVThHWyyEQU865KL+QNrDKWlWitDPKymqG+h+4V
A51xZuEUZtC3QGJxbUwIHv7eDqiSV4CSfTobHFAQ2ByyZjttVgifORjGPWinJAs/QK+ohjSjppg8
IhZ2tOeTNPbZlLx6SsLpkN12PBF0fwxkgoVJH0kAAQ8xIAuAAOABNBWAMDS4tYIhAIIgHNrGAqQs
WdAoIBA0hV8cUs5FER+/BeT+7Jmi/C5WrxKGnxG48FFlUtVW5oLFO6yYzwRsV24NZ03JkABeSh01
C6dDvRsxkei41FQTRl7y2di8JhYBCuZlm/598icI7y0YRvg+0K3Gjl45p13/hel7WxQzG4tBxJ1Y
r30k0BONNfwLPjF2zdfwg0/PMzTGYz/40M6n9JbcxQi6czBFlUMp1UAXs/r+5Su8vVlER89PxAAc
ASgVnGw0KS0ERkEKQE8ENA3RYGIQBIwDOpjQ1/tZQ6SPER13NyooKLmblnjJT/MXJAs/1gTsbWzC
bS+aFWbyhtR+sNmZrEW58YjgkGECOj1kctGQDi0g9loYO2TFicxDY4m/F95xYm9WlPvKACU2MymJ
3XG4992KKya50hI/UW1HgrPyRsF6RL1C4sIkLRKqfqE5or4FMPk+BTF4V/IShMInm8TxeRwBIBWg
aFKwpIIDb9xoZbIQBAWoiWHOCgKPvfQ9Kol7w8uA33cr8vXGPY4VkIDNCZu2xH/M12zwTPZNgOwD
Ge+hOgR3Qo1uxLJ88ec6bJt+7m+TPgyUKautnmjvcV45qMB2YfZCGVPrgbyNkuN4T1VpLchEo+Xa
DyTRx+9luJzuh3pOVp1oN1wLbiQvCSBKV0RWKuoKvL5+Gn59Jb8HAR4VhDR2FREMwkOwUCSRCAj5
QhDAA0ywNFqBVEbb9lcDHmmbbKFjsqAUklQIZZtNwFIWOCw3TQq76LXPB5fkIwg4NAc8ROWM0UBF
OYhNmKGQKrVeXoNPl8LmOl3v0XQ163bZOrOpXhKSNqtmf0qNEEEctRrPP4sjHMrvTTQcMP+I/9ET
PQ/XpCWnxlVjKHcqTUNec745C0FOAnHkRhMcLWDAyEtCAP+PmgRIbxYzotlD62j0ToNCqlaAkO6K
Sdt9+LMTsjK11Xkv8C7YxeKu0AE20AKXYcjuhxLHrgYABwEmFYQ0NhuKxCGhoGC2NhUJBAIUgI+W
DPPvn0ErjvUSRy6U1ZwFAVZnhQ4mADP4x/ZGTIbbpbN/m6vk7JTMWY7MEHKg30udsOiCKF152+oD
gokBIRApvKKV0GJFqcpdlzK65bA2oQVGL/J7vqUUF2r4VLVQ2vO8B0czjBVOoHtA9fCfCzOG2dlq
h6S3l0QcDqfp3pkciQYqmm6ex8eVh4QIYbND9XrTFM/rce4eBW+V0f1fG9GK4VZTauRaVafKcxsu
0KWBg1Qn4JiG/7646qJrK3IFQomDhfiK10IiuqU75YRweSosABDZ0iLQAcABIhWUcEIUCdanARqA
Tv5hhhKYRMW8qeetk1dwFaPL6mrw1+GiMSZ4o4IQDmiZheWxSHZbtlClOAnV6nX0YANbh4gAXiAG
7KVKBqfa4eZiEV3ezbqxLGxdgAXdZSSlfz7/q/4yXgjEYzcTAFIgL0vOnDgSc0LaNwnylIn46Pac
ATKABNQAGa6BeIKCRZKIohCl4ogDBwEmFaR0J4GZBCwBHy726UHRim5NXCakq6tOAKJw+V450Pr9
PkJxoQHmQxlKlQ1MNLb/m5W5mA6PCmUAMtPFiYC5vbllmAJ22paSK2/S+W3xXwuyjhJ61hGdEpn2
nQFSWN5ayA1ADC8r1Eawh17ZtiIXsjB+09jJIJrdAlXrFcV/nYsVELq2VtEWnEkBC64FctEunzr/
NCi0MEoRRhYgAcABIhWQdCIcCQZHUKDYUBYaDgSCYUBQIhALvw8NFWtYNiTjddQ1NzUuFoErP/PT
G/PdF6VawNe+Xyle9Pwa9UnzwUafOjqbWhTqd8NTlWmGN0M66ZXle4pRNJ92JOkivq7ExR5hulZC
+FM5hF06hEJLy/1hUghlgxZA0GNoHXlsdwgEsy2yVs5XzsLoAGwV9xVqmCzGh2DTUQqgJEKvTtWj
knxAzEIbY7+DN4MdBifKcdiFuQ9GqcehELSbQpVAEIcLn7wsTr9vcRC17hATP1OH3dbwlaQqvjQT
Z0nPpKNFPDl8Zs7LJdefb1Ur5Zpbgjqjs079lPj0lCGsTfOZoqXSKKWGQG84tAzbZkGMJW4evhlx
4HjsMOTfOY7t410L+O2ECclgukm5j05jCUriYA4BHhWgRBgTlASrYTjgKiYVCYJlAT1+YHi/IEdy
2zqnWTLm7uA4B3EKuuVUxULVTHm7SbMNiJgvGMdH+H8OJk6uX3/LoAAxhoFAKvEJiQJHPhjNo2VZ
K4+X49fo+PTLaQi5CSRl8ppqzmggT08HlVjlEQUBULex5CVqJsaAYjckY/j8Yx13shdyVlFsjgT3
OKDXXJJICsgolLGDhU4csyhSiQDSd0OEGSigFp+0xrhLNLRABXJV6AESMR2C5cpiaOZLvv3aB1nE
kWH4OdctaznH7DHW4NtFDN8aOUtDLeodL/Y+6o9K5tiSUWjhem7Fd1i6LB0qgT0p3quYZDgBOBWE
NFEUDRDiU7BEICMRBMoDMdihwuRic5C435bXGBvg6DB6tmfoMPZI99ns5G1ag5ReCiQPacQrlfpn
BuNxEUtWDvVK/ZdHf1Bh7asQJMRbM1sLtsuGedN3gdT+f19RBdLNRW972I/l8Pl8xWQJz9e4ANgu
DIuZRnZtjdqcq8JCHLAAUVr0XFV0Vmy5f/F6FZC4nQHc/un6Vt8WJ1FICAAEoKgLdJ6SmySb/ntD
8jl4ItJpqbM48scBMBWlNBU4CgKjEaiEyCAIlALs8CMde72Vso4HCYcCASrouFnoatr0+z4+37Z9
h3TUADFylJrv13EAFZveP9OuImwArUZ/DztxCRjw39H/rWYBWC/j9ub+U9BQP5rAV0coxnBmxZnt
n2crf39QKgUOH9M5tzUlHzSfP8EPR4p0DahKwAB+htvcB6hzt+WXBVjDukd5WI2g5EpaKTdxil1q
+GCEvFY759NwAD7+8LgADgEyFYAsOwqSgiJBKpCkVAiYBKc+mg4oGUrqLxBCC1tG2SBztZih6cUr
7f4O3Kg9G1NALKeUjRS5LMFxMl3r5cuoACtdqZBQIVrUf6cu0CjS8TxzegaQBdLlQMPmQd67J/kF
jD5Q4hMBzxZRK4sAqcbmVWgBtYht88ihV5vBCV1oFgS982pIrR7VkJqkdrDOR/x/h5OjwVKXzGoB
3mzXl+kl71FjMAXPy465xWoAAqRDBwEkFZB0IyQEzIQzIQTAFBiIAvWOS3Z1LvB3wIoKEulraP9g
Ec4qLmpL4qKbT+IsA5dd9V0BLT2kckcMAgn/veOGVk4L5QnuZq0llp25BqjXeEV6/D/NZeq0mbcn
XtuLjjetk138UUae2ul2IUFCHZc7HK007xw0WYHPWj7SX6XtFxu4fGn3qbdNfV+/eN5R4Fraac/z
IFIAU49uoJzNmC/T1LlC9AMEMR1zfMbwGRK1gzO7KG/KQm6OJXsNilwBEpk0AAMHAR4VmHYhGwig
o0IwkGYgG79PR5FwDemAG4qXWwABpI+vAnkMdyUv0pMTqRJsMz18bts6X9/C0h1gc4Gvm2293qhf
nVFxKRL93zXyjEp4DriZuIGvhUGKHTd9u41LI7GwqhpLPYi1wkWXa9qbqTH/2JfqA+uIt+HvZRpA
Ebb2D6dlohQkPEknnSq0jKeUqOzCefW8XBX39XPoqgdrSoAGjxR/qGCFseGbSYLWGGw4xXgANIGH
lTTb0dyfS7gCNmTDaAydjz4eryggIkNSEE9OvAEuFYAwQxsJIiJiocBPebOMOBGGsGCmKyw0HMJa
oDllqguyqmR9ib6tQbZMdvfssUAdxLiHg8VbMUFKU8DhRLWdoBHkEYiI1gmvDTUGSTKvstF42cdl
8yOGlNjn9o+P/eP58PPrZHgvrnOvxXFgASNklpwNrWju5XZBMsgSNoFhRbSKeCgTBofCARgFARoE
AACrE2YxAgSF5wNefiHYZcICNjM6FuXkvwa1B+GS1kWWAoGEoMmzhrFKdtvOJoBMrpHbBZgasFWC
glmEhPM29pq1Qui+218LYXypKKqbRjMcoZHxPvJwATQVhDAiDARHAlMSYChSGgSMAk8bL05kQLDD
IrnIBASHPu922NQnDi2FdS2Y7Gkak/7zJ6w6Qus0DjrMUoSwkcedYozsEH11+zXH97RO7JzfJOXa
1JrTtKu2IGcFuRx+DGFtk7EaK8SRPFm9eOjddzYmd7IouVnI8Ba3QAAoNqwyhk/SVQAKRF4PVRwg
Ss2qn4zeyqhBxO07TEk04UaF3pqKMlmFDk4E/RByaRClHJVwYA88wlGEjEOpWHqs8zplSA6W51qe
YAlvBwE4FYQwRygJCE8SEMRgIx6dFXrQ7gMaO4QVZbRdkkkhFVEtBmdCI0/UbTS45lJUFC/4ep3U
fJq1a70SK/rzfG/Ouw0AXZvw9iCbBhh9tRJkV9rqS+3h9vsVmW8DbdGAOzfPelBxFce6a/yb+our
ojWU/dwu63OTJLQuK1ZHxhHPGdf1TvQJDranZUwUpUVM2qQxJkW4/4DOQcMwdXy/yMoFzd+8Osvx
ejfyYZYBjAAcAT4VgCwrExEcZiEZQGIQHS+1+Wx0G842WIDe/uAeZdB6HStb9/hQLdUfLzJUIgOB
Z2l6TeFnhlcd81Mmr+FaV5VIBxjRsI2+amwNLfGsOnitW6Tof2D7PgQHbcBLd7Hld5fFC3FVFPHz
UReO81MN+32wnZChdZuokQKmrkwa3IQnLp/F/+ggGol0CeMBlrG4AcABNlWAMEEVCRsBURkUQCUY
HfN0dMdNDaDx0FUrYAFDTHU45jRPGXVNArUDPNjt7NvD5Uywc22/wZeN01iC2/M9pvhN8m+aGd3d
3ri9UAGNlW7apVncdt8uZrsSBM11em4nAlN95wGwZY3xARZywoTNT1+vs1IAtV1GMYXgSutdvZ2/
yz3/OJAAzmAAAwcBKJ/yTBUlERpCbttopmk2oiWYpzz9MnfV5x1PbP6eWYwvhXT3X6lOv2Wvyg2n
EeNb06/gsdF7bXSMgKBAQJhf4GzQfqacFJYCtBufQbzQzskbDIyr7VZBVFuzNWlzOrWDbXZyVO1a
EVE+c5XYjP8r923OnGkaSOgu7HnzpMsfm+Q0Y3bHTxtcwSX0nRv0WELyni1mBxIzP/A6Lr7GHK2r
wkXABYfoeLTg3QSAFAgGOw/Z/KMY2b1ZB3U3ny09n1KDBmgdUO2+niX97cevPxPH5+u1uz4+4o5+
C9J4yDDLcZf4YMH/h5E50pZQR5ePTo+/MKj9+9WGSLbNHCm3lezuezUiZfhGcphwASzVmNJmIhGI
hBEhBOAnyB3HTR4YZAy4wRd2AADuym029hfrwLhMxmSRtpKLjJ9i/GNHEC0XIxHvQmUldSMSWhYx
//3wzkdDeU/oUIdOhVFNj16CiYfDZ4mxADsxwZYDWmuo2GlZNuoo7/ZlzihcFhDPpe4KwdY0fEWV
TNJgoqTU0saRefJFk968MMQ1rWrA36N/36PvKVLlkjaheUMv54PNrghItFO6y64w1x0iMIQxIwXM
IYHv/gl/AwK4MkwABwE2FYA0RygJYmUCCMBKcmt5K0whRQozx/PQAnBUQaIrUAlKvdyOsHoxkISO
L873MQGf1QBaTE3j3f/N1YEwZyrvzN1dMxRM5+Py+n7pXRJNsxzl1SZQVAJz8FiBYqs8+tEMhYIu
cAE/ggN38bojK7Jpf7QBHeAAC9A1z2b0Gv1bG9SQABwBNhWALCoTrIqiYJnARhBJO1lLhAYZ05vc
9wL6zaNKAyeN6Uum3kC8bm5C7MfW/OWBQsuvlaSWSJwEQycqKWBO4s1WHDMcEhrPZ2+pkhF2Q70y
Xaq2i2S/Qui4OVWWaPSNTe+xGxw8OD5T2ABmAHnoOAEsFYQwdRIMlIMlGIhAEQgE92GqXw3EKYgW
VZjVS1oD6SbVLpxAIjXPQ7RtbM1yjLOdCGfIiOOHgJFLSjoCerbxVvIeDnmIh897sX9YbfZwaEMm
gC3UoFa+gNtpRuIMaQ+wJFlpyCUebuISX1nHw+oBiYu51EaWMIIAaMAx5mR34MgDq3TJubACgNS2
8PtcKDT1Rd9/6CWCFAAZYcRC21j/P8UxvuWtQ6+nabDC/DDmx+cgBeFwIC8AADgBKhWYdhQViUaJ
EKEYKDIyBIgiALx4vmIeRZhggICBoAAOR79d2+mSR5OJMhJAPfJzDKBQr/ySYJoIbna5TefdeayN
h6aTELyMUSvvam5YE6T+JoPAzYUQHNa3OKmggwbbUkViQs2oQcECDgmvVY19AflmK87QdtbC3vpO
gU+A9vC8wQIRilgRUXN9/KMAGvSFEMMVrO1920awjehPuMJqLGLPHAf6frCW2kpxaK1HCqEvIACT
OQr508xWVOU+uXv+uTGuywKHPlSM/ZP3qtViIhaIAP2++hQAHAE8FZR0JhpQzKIQgEhCEBNwYaNA
swyqGt+azHQAQhy7udC28p/e0xC87Idz3nHzz2KUjlLCV/o6nXEitYiWxOc90Zm+Va+u9BMG2VZa
pzkUNWxqdmrpqnkLdqQk0WskO3K3GtFInUKazvBsXFLEZozTNn/2/7P4MpOMAza2TghTbRjZsbRG
uiEi6HZ25tIzHb3Zd/1Z9mCYyujrmADBk585Kd7dCRDC6wLEI+NzlnJINvgsRAHAASwVgDQ2ISUG
RUCRECJECZQE75N0+nLoADLIDes3YiMgMjgFb2Sn6HXp7EuoFxBuUrFWIDPw8vnhY2BZJXP1dj2l
SVlwpe+CBEEnSpcmI+TzmDiGUbg/g8tZopjPuCtSelTlKwYzQ5bYWTIUDUAPBZN/MQ4m5+zXLVUx
qW9GucpzUJR2Vrec5uK3CadiBDw+vY7/ENIRG6tkAAm6BwYNDJv8nkJ4+99wVr0DJTPj73I1uRX+
Yb+PIUBk5AEhv8nIcAEwFYAsKhLSwmRAmORCFQiMBO2zR0BjWwnq9CNbM7sGyzom9mLCy/mdUlHI
4u5XLMdccuuQGpjO9i5otcmuMzzuqi6u82kevJYLtWNb6ZCKMkQrdZCxV3rcxClSaeZPZzF3HzJ9
8vSYNMDQz9PKK5OT9+aW/S1WoU2cdCQK9PAbioaXpnQEZVbXm60PH8PW/AfoEamKcBu0tXf73w+j
8ntVOU3erEPYAAAATN4anH0xx2R4oDFHAphw/xUiAJAAlA4BKhWANEQdBFTmgIBUZjcRiAQiATn1
jRbPh265efAZiyX2fiwGjMFCCrFMcma5pvKBx2nK2XoshP0HLQkf7JWLQ/eEf1u9Qd4bf7eGQzyq
q6jFMgUM9TOwEisPs++0ZAyOsIA6DqbbZ8T5df2zYAM444AA6vR9fRr8FUSqgC0AL6aMAGD0ne+t
4GrqVYLlr9fs0+u413iDqv5r0L/mgKgAweEACD84GMGUcAEeFZh0OSoZ0UFxUFwiNxGIBiEBO/nX
jSvB99NFNbcsbW30b1r8ADchb9ukL7vwe9Yv56tBIBFNkVpljjfJ4v+J5gATSauj9FcD0+a+3yDx
QJu42eNzciULVGVRjrR+XxMzKZmFTWcaerEAIZNf5PvrmAi0AwHIntXi8ZciSJpnWdOt/zfP8yax
nCyiXJKqu7Jx8QBFCYQxHpeTxPC4QDqBgiBlllYJlE91+9/y4/vcaggJ6n4vWz4WeIDL+a/i0Eq6
vzMABKPhh8fPOA23icABKhWANEdEEQhkYghAQhQInAT0zANdTTthQ7HxO7viXFtB6iDFrgyJtO52
a98YtIaJdRGyTGtf4fyv2cWd5zANTQReeeagAAQIgAQGPPkex7G4qKgwALptr440amhtgY1aypYv
HBbRCrddo1sHrmhgReHbVmN2U5nCEAa4zoCy67jm9xkdLT3uMBfsSzdrBgUx24TOg+Hhf0qrYUzd
pMBnNgB5AASJhz+Zlbp2CljPUCighA00SkAOASgVhDBVawnMgwGojCAUEYgE36pXeHDhSGsac5lO
uNz4ksMRhqu1P0GDHz/jLdCprIMAdWfj/itAEK34TNMxOZgxHrb1N93whK9sqrOcSQFx12yYLMFM
Oji+FKBRF8ft4uWCdZnfE6n33mnMCNmXKrQ9VVROSETIoJKnVNO/6VYI07uNOgIY+fdheKipQzj3
9U5qFAP4kQA0r51/ytFaaXbC9sQUvAa41xR1b2qBUXN6VzdIBlzCHpX6Xaygu5RwAR4VkFQmHQXE
xyFAWShFEYQGIgE+zmqrXLqnGIxEIHFzbn96DiYAksXfqiDmuH1v0uY9nnSUkB1prwWa/p0EmGfa
Xe/RwFyEwEwWfc3iqgQOL2jFTz3XOQWi/wbBs+NyoQTlnWqUamhAAABDL88MazGhAOIcH+9zKVTK
h30ISz3/x26kcnBCEQ3dBmHfhf00vANBNoqwp2u8P9ktkWxWqypagxTt0xwZcInKxrWIKCwFNqz7
csJC9Q45tgKLV+dgAL9c1qVla953u4IAAHABJBWUdhljDoKqMwBEgCeu2IynGDUmc8TrDaOmJxcA
RUPSvn8QYYj7rx7Tt5nGgpfY/lv3j1qQAaPL/udkAFRyO/hYIANt3mn/bqs6VARQZVy4DuTQiIA1
tHZkAqI3OoKMZZ5QmqgZVGPrwy5/LpgVVd91UxH9P/CMSnOSF0BMACrglET1fH5cAduORv9x+f0O
LFcTjcAKDh/T76n+En+O5z32/lOa2vwaueiMgFkwpMAOAR4VhDQ2FQmIZIIgmEQmCYgEIoC4QEIQ
K367JyubSAOC3bzGaDzBL11tBRrpkxIQu6eowtW+8RzT7/zvTEdPsAQUSunWLJOMniAA6F+PXZNZ
ZjC2PWsJoFOOo6hncoG3iMgrzHFr3swWlup5N3mprbadUBQlHlG0aOYXMTHJVwqAPh63xHksgICy
yE8t77DmQTMmSU6RhALYWZcR633vveVXg9l01PWacJwDIE0v4bg4ASQVhDR1YjWCYgCJAEet5jEs
6xy4AJaavO76asMR41RsKAHBRxVeGfzRwqQ4V1FzFIZw5SZyy7Cr32ViMTN59cgNpq84+6YLpvIv
Pd/5ICmMcujy7WV2kgU2b6WRHRraksT1HPW5LICXoPZhC9VanrX11tT2Sp7Keb24D08Eslr3ndpa
Vpp0GTqINdM9sVVBpFCN3ah5NcwD94XpOj9Kt0plOq/+z5ljcRCcTf+fDQvWA+baB+agq39UxWei
p87yFhQ4ASQVlFQmIrUIKVCwoFYYCoQC3ngAcQwIyw1FMnE4gFGuXmdp8imc76QXOxwrXt6O3N32
6KQrGJXeLxv4QKGFkOQQE5ddvv7tXc5BncY4WNVYSIVLnsuhKgkC9dahQrQz4h9r2hJxv4mFjqSy
CNvD6Nkp0ZCykB1SImmCsWyYiorVZklgufKoUrkcyIOrSCdIjs5X1zwWSEdkqqogChCoo9Qq+zt4
0NWk8GNDiTqwgtyoteahw8Dyb5DFHnsXsNcxNOWMaiC1wRLjfPgJdO1QZBDm4HChbaxEGn1DfL+j
CYIhMCNOidC2cNkhsLixyGGABXPbTkARnEzuKdmRmRIpOcdhwyBqnfy7/95+HuiI7+NWBcADBwEs
FYQwNWk0SsFBKIxAFO/eB8A4c6YkyWFnN9xAKwHT8tltmcOzllTEVuai8OjS7CrpcExr2oM03IU7
ZmWGIpBW9UgLpFvw8onnvWYBZho5E/vWchE4HAAZeKVXsSxcqWCGdCXCs5P+y3aibCXulKDZeky1
aXtbH1wuwYywiADgJAZCUl/w1xTT5vD+VUNUp3d8Gmd1rfhTOIKZJLFDee0fpluGuN1GRc3JmzJ2
mfh8Oio2rs7M0aMgMLTasI/fOwlHCszAADgBMhWANDWJGMRCMhBMgDV86D4RguCwICL3BEWnIPFs
kSPe+jl3V6zNQl+HgqA1NRnqxeJERFnyxa1sBeNAMxio+cReFpkxqa7szTTaOhOt9UIo2Jesma0M
lS0qf9mURT+Bv54bGhZC1ezp2vhTwqumEe3/DXAjMcUKi3aCHFoKBTNfQ/1V5ouKKZclgEe0wyGX
dZnD+D6LWXStIACW95TFh6VGcBwBMBWANjVxuYKiEIDEQCd+DoPYI5NVBIONzPOgBSlYSBiXojeR
ejl8ykRcun8ZqQBu22pu4FfPplbMMkK1BcWtS/5eGgbMYFp+xzhPRydhIZeshRjftf6nnXjB/1//
8/HWc23XQsYuF8f5BoV5GMWwbgEIArnYN3f5coIxGbje56uHxnQaGPT/++f8fojcoopqpgGfgASA
BuFVwBwBJhWcdhdaDM8CcSFcQHZ+Swjg4ZlZoXQowBWWEd192rjVZSTykGd4TdtJE/YeyWAM8taA
Ay4mnDBYK702erz2w/BdBBLRiC/XRDR7aoz+k709kRzKWAYonD/Tx8QjmOTDHqdf3uNKGULvS5fp
PzkTL6zu/P/6Med8e8/1sO72DEqs3y4rpUlVyd6935tp3J4LyPieH7XV8RIXWOnoa2jILq6vDTgA
OAEiFYg2NysJFMZRMEyMFAkJAgRnzqr5u7RZpkSgwC2oA4IhHrIp8VGW5rzmYC6dQqNPv5Y6Xoox
CTEqW8+Entvs0yBL/fUHlPB1uX6UlqPvRHJw/leXGg0J7vQ/amSnhsKEmimDA2MtCrMVFsKrwoQh
3btL7ECgQZnX9+/+JYYiIlHHM/DSJWsm593+sjqTkQsVd6eH/6rpSj+6YsItGi3GN1tjpubb+Vzc
co2aMUw66GM2M8af+6ANWvOHc81EG0xDjckflMaQzV9pP7glqsCpBz+BdfZB/wFAev9uAGHsALZ1
8AEoFaVoZhwJCighCIAiEBN9m06DgBN0RGatUL4ApPG9wnPoOf0X0PlTZxKXp1lfF0lFb+d9E76+
i4rCpbQxeNhqpXwhaNcPwaz9hvHSrJRhnG1NpTuOR8ngEIPHTUwHs/bx58HYdFXUVDbXbd3EEVqo
0x1ABmRgb76S/mgM2L+WADkAJqx5CcpVEays1C1ie1JOZgQTJ8/n5fOCM0IpWsFwDD6Mni8kbpUi
LgAHAS4VgDQ0JBbLREJQnCJiEJAE7owJ54Kdqy4XxmLss4uwgUAMKJCJVW4iEwZZaf+6860XUMWH
/nZwvHJAsbjKsap47SJV5TMtzxLVEHdZiilVijBAcPXX7ymBTGZa9KjM568ZqcCsMgoCIABN4n5s
leViriQcCiAAW7FdKxuyb87ajELwPdxxzyG1cDRSJhUiYh4V/HQTzACXS2frkh7Z/c/8OswTkwwq
M9Gc4JrpHTMbs+krB9/Fdf5h86ff8iVaxFfiZEDSkBo7fciD/x8fDfxkAJAAyZVYABQFSostQFRD
+H8OASgVhDAnSZZKAlKAjKAxEAj8yDkiZENvaZj2g++gsdrUfxGocvb0rYZEZ8vkxjNXjK8eo7/L
QwJkno6zkQgcj/mojg/2HqQx1tfl6c0Jjdv4fS/SdZGpIM9aZSKQAsIopE7jv5UFL6GXvxNSAkVz
CXN/4UQRobjP/F6nr6eX3FAsC4AAmAFMwAcBJBWdrBEcFQkDEICQgCEYCenfAdsWRQdCj2U/AC7u
cvE06w8W9VGVpyy4+HU6C4RnEYfYer5ejcDNyfp7NDEB9kSYwQ8f45MC8MpVGI+8FzlnYbqWtti8
1wjiMJmOBNxjKBoAYndYiXaJq2ZEJqg1soYFKTAUiGVC8cDbxTrVBoNlqKhu4JWoxnHUHQJlSZVV
8L9xqzB7xa3iNBfY9B75tgq9L5ttQcb0hoxLkrFjGx/uYfRwfj0jknCEl4wrQHB2bIQEgDgBHBWU
VCYkEEMBQsEQbCcQBQoDEQCeMpy452yaXmjFyzZ9M2+4Due3zlm0onw6hMK5lYR2YJIQBA6yHO2B
eGkSpbjAsvKtXnEEmZs2ao7vb8m/Wqj2Y/6do0zoZ9yefMBD9z7Qg2MUuaPCkdTlQ+DBGfCAbprn
8qVknZq9FHPVlJJaLAj4VYwtsjzgwa/n3ewnTwnJMXGlEgXAPSvBXoBricrwVffAJoGmarNuL2/N
ZGDdlkAVSwhBA2EyKrfpTUU1B3iycKy7FBpK3AAcATAVgDBTExBGiWIYQGQhOAnIMpFuAwg7fhWL
l6Ciz5Ih2eravHMo6wYK5N76udvb3VJ0szlFAObWtBCN2T5CqIAFPAET+XRgp+cx/WjikPq2V87D
tudTCDHBIQ1A0sl7/L1IsQXl11d/V5f9nSGlIxhLJVVR3+w/n6N0jMFDp6z2fZm0RlRQqnhR/0i2
9abtE6xAsjw0z0hmEOEv1iEAAEeGrgAAJAlMOAEqFYQwNTIVhkVCmNAiMhIIRAI9wBZ0O1mbC+oE
uWExPg3BlxMYskIo1O8p5dMQLMP3+33/DTOGlxWCenBT9AkwttXLvxmlE1iIviWqG8v+p5XlMd6r
ic0wSrdnGnZQLODSEPnD8ifKhnCv8VZO2bLB/WfgYl4gNqedVLBt20llUsA943tqEq8vvdBaaeMo
Ua8aQYnCztha149uV7L+S/OjFsTcp6oZSoV3Jcpdba0GAFt0/bY8yeZ259L9JwmNCjaBAUiXcAE4
FZx0Fho0mGIAmcAg12QRoMtggIyNdAFzfKT63v5la5oWIRDFh5BQr62T4fMd+cBPGsV5CjnvE8fj
V2LdgVliHMYOgO4yNVXaAGw0+pjpzdsy9EzbvvD7hQfWxtsPVGyc0KwGwAlWZpiXl8/nj/mQIOkj
wAvLdR/otfY7YBkwDVrn4sE8eeICpxchV0/cQidsdALr2CuSGngzjsHPEFXYX6B/4HU8/Q0Os5A6
eAAcATYVnIkhUQmDATCwjEAieNQFi4GAtGXR3aAF1HF03jYo+hofDyHIDWebp1vS2R3fw2JFOxhX
bAHvTPII35ty/QhHs6STTwpKGswDGMUmiWTvHh4od7r2Qx/nIHXjy/XBfExzp2W68PFpn2Y9UgBz
EB9MMzF5kzHm2VO8CIRCEtpqg+yo/Ltl1uICFxUtgCxHQBM6uViVZUgtau186/VcVRli4AAiTEZI
F0OsPYzYSSpBZOezOcJr9wIDuaKQzQKCKFe/H90crwPv/o0pNXc6KcIL3D7lgXVcASoVpIqiSgSU
gTEghCA3e8DSwswJAOGZuSgEtnH6C+dv4ug9I+DxvFxLkhKMT4fHZMzibiOv5/cSRVbmZ44czPsr
9iKvx14SpE/PNwJEaeDU9BB7rKtFYq+fldlp8KWJJ+xiULsGyVn5AOclueSWLCjAAhIpmIAlRWza
jyuIVSg5l5ELzrWBQUmQkv1pLmyObwfhScOBiARBTxO1xKy1vJgP1+kACBSxq+pxVM2n791ft1iz
fGgcATAVgDQ2EhgCjjUwUEIgC5mBpvoQGLCJljlgAHgsikoRRREZumhVFQGSK8K/shr5xHYbN5wO
U5dTheVtwNgld28q3j1NdtU3r2XivUHSYl63kvk/TYw5YzE546qsIl3I1ZG6eC0sU9XLkvCtkMqr
CcERC86pb3h3UbQFLgxWtzb9EsSR2pRt0bEnwVriACAOZKggxCB+aKqcYMsGAZ9tYSu6wbiq1NyX
yNVWH23hfyUv86Z9OHByNVojllVhuBEABwEiFYAwNCMUwkViE0AiJQiIAvzKBA6YmC7B0zbjHIAY
sf/7yypAXu53IXHF8BqLiqzwi555lEH0rmlZDCAJrPICUEHOi/+I+3qenaiEvzlunOyVXiLoun2+
MsqqSBEFtADDsbDMrq7Qcc3BOD2/rCPtJH2MrZ24mUgdtgAAuhuKrGUPpPVn9PO7ELBgO4dgCR8w
I+x7q+0qxv8CAYQCwqPIeSJB5ufRlK57oMYX24/h9Ms5yGcnoiYo+aHTn2WYAABwASwVlQwrC44C
xKIpYC4RHAkCB2VmZsmodGDcsl3txLrsDaPT8+7y+G8efyakxxrtSDefSrdUhCUJvPAxfucLQixX
gcSoxKtvSdpGCYbRe418twsEAEAHfxckZANWmzjUFclWjYxMGrHbz6SrBiAxTR3utkHoQ2vWo0pI
1HTQgK3E0E7mKu9Qrf2ybK7nUWjNtZHsfX77QQVqVFQClx8pzT5388VvvGEuwVOcNRlLGPBtIixU
KFPb27Z2EAIYMW34ePPkI2Wpsqdnp/k+3XweuNd3fgEoFYQwVB0JmCVgkEBKMEOapla8TN6p5w2i
OBvichN0TBvXGJe6ApTQjuyPk1d4hyrwDXZ65Ay3j64p9NXiDwCrVj1wJQgIJ4kAAPe12eNb2VCb
zOc+08pzQYHPXFwW9R0FU1p/YtlhKf50V64cpnIS3VifwtcapvTTFhOLX0C/3jr7t2I70kAAAReA
nU7cdYnOcfn9fCaMxXlzxuozRqcHAR4VrFBEHAWTAWGpGGg4CYQIQgEr7L9avc8K1BV74XfGmJq9
+v9IABEmNXyX1OHl6G8S7AALqXZskgMzZqkE7HVQYdbYya01VgEtFdPhUyBX0hCEaKSW5qlZkQ+f
QkYXB8fxUZI7ysr6bUIoEgEp8p/GtVurDuvxoBwsYxmlEllESqOCL53meSakloJGKblhUdYVN1z2
4TFur7qrOuhgkFhAgzqmZJ7LaAAFsThFbEbT9Cc73eApYgHJEZTiViESoSNF667pxR+i/G+VzQx7
nizSPr/0ejQAOh3YTWRjhGAAAwcBNBWALFVqDEpDEZBE4CrZOG1Mo4xC19GL0JqywQnqm7sBQyYT
Tbc15Tgq+veEZK6KEM/d8Px5XULxNwkM5xcqWz8Pu1iWb7ff/Lsi2VQaaRZmuKm7F5NGEScQRS0o
R0xLmTKXxvQ+n3InQ+jyVT8DeQgGXcQNz9P4miyfHxjdPGlNnYiyFTAy+4BuSUoKC19HsOBy7MF+
tI1qnKJcOIkJ2TypTAcBJhWEMFVTDRYrATMGEMNAcOMhEvJcWgTXFB+Z4vXKqU23zggwvisBoF6n
M3SvVfXp0Kjce3GUyV1YFWxe5mUlFTNNewm/X/NoooPdcklZq2gWd/59008xp1ZFK86A/diWtJWu
ZlSLU9mVwUFsQhWPuSpoxvFjhI/4K7KyyMm/R3jsf02z8W/tsw2jnS018k8nwtgawpizqRnkvG/S
nGu3/bDbzuToX3pwMF4f7j9nfTjwVnPdzITpPcArdcnBQHABLBWEMFRAiYSEIqDIgnATeHBDFK8g
cDQ0oaSBJT0GEaIf51l84Vmcoa7gRE1W3NflGpuPvWe+wHqHKrHqyiQxuQkW1rJURYo2BQVr+7BA
R68VNIXVo/JnqF/FsXO5UAAvtoSBs7iMulwbzrC8/cKzlxAJgOgM6Jeq63menoqG8clE7l+DEQ2r
ZDpA/RStZyJIO0Z5RcLXtny7fVCj4PvRg+RCK6ByRSxI2LE0s/dXXNYAcAEsFYA2JholiocliEgi
EBHejQBpcwcAsshoERjvXDxOn6kV6qSup1RKaa6E2efMUXTSBACE5nmbLpBVYxTrKGohcXpvOxAK
QiXwOsWbc1EojxALxR64bkpQUlD1PPbUCfr4usninAVjuUJBE0r8/qePA0ap+VJjisVTPpL+9RvL
p0SKDUfEQvveiAo5Vun6Okzkjvy7qrmitej9u4dzumrwMViy2yqkx81yx3krxUhgVJyFCLa+FwvA
cwgQddvOYrLtNUBQr88cpKEAcAEoFYQ2JhotgoQjoEkiIBMfPVzS21s1CohaxDRECDJXEz4dnvlu
x4QEoSyFTF1/GfGX7ZVyDxyT7afmznvoNmLecxWnwhbjOeFKKnf1Guj2COVYs+LaIBPsrvImflz1
wlriqm4pyqLIOq2Ex85NoKA8TyKqe2I2ClanFYScF9KsH/qiJwBgq/LLDM8qt8qBG2q04OdRgcWq
blzKeg04xBnW0lieb7Od7LWK2vC6VCrWlpii8tu47BvuASpIuqSqjCrZ+S0V8FAOATAVhDBUgSBG
gROAjtrREEBYuBFzcuJAxKDklgR7jwluMF4JglRUq4Md+SrfipUSDrWovjnkdwaQ5AN0CrMksLDu
AFHSweiQ6oSmHDskntEjZo+3nhJS6XqkN2T/9WTDtC/JZjgxNkcxQkt56bEisQ4ZDX1W7OKkXYhI
I0ZpFZM/DfDTQlHakoWvaWIjn1MKKtNrxWSIR2w7iB0jNKoTlBfNcAA4ASQVgDQmGkCKhSEYyGIQ
E7SkdACQzWXpvRBoAYOv8C9QX7ozXNfxdwqTEvVXyzBkZ4JrL/uSL7ywk2v+JpPyrx+Ie4T2XnyI
8tGTHdeFRWweP8E0vB8f+eA3Hx2xvITf5Ie2dCgCe9pwxvMknosAgQE0+BDTTGeb1HzHJMs5KhVS
+xklaIm0uKdS5OY64+1VKog3dv8Uk5VVvj4vm6dbnpSC00aR1djQKOZnpWe2aPjeu6pCERun7DdI
UcDsBKSoBERYdyWSQglKIBwBJhWEMHsaIYqEYQhQTBgRiIIiAR7yJGr8OCgS1l7cF0WLQH0kqNO7
2CRejFTnPUIAJRUBrjMVEEwgVCRBKYWARqEafw9hVQyU7qTKyUxIpvIBD3yCHgyiig7p8DOVWNZS
vHX26JRzD/kZgF3PuoAxsdnRRCN867EAcSAPqBK6ewnhtWDiia3mXjQSWW8++BiIu6kiLmICM4Am
Le8cTJdmraZJY2oZsRBGexRbxlq6uwKsryZdAGDa89BWXAUTGqBf4dD/Pss3lejBu6O7j/rwonx+
eGE6ZjLPDB+g9/07oE2JwVzxWywlAmalHE7/9uc+KDmDfMu88KL8emnTFxoCdCQDBwEkFYhQJDME
lIIjIEBCJRGIBCEBPkPnycLLANEzOsmzpaBv3kcKNmoCd2Oj4Ohwjfy2ycbwBVNUdrfg+3AiOEJg
DTI01/BL/RW59JPpV9MGWHw4G1kCIijaHQvC2hIlP9bQDQKh3mCczH8pPLLnbAzEgz/VooGPN5FV
S2EMDIpe1sxXZEVlSvq930/45xXD4fbuWcpkwolEAAA6d/yFEgADBwEoFYQ0NSIkz0JAwJhIJg0J
AsEBCEBN+nLW3tGgEw4ves3ctWEDSc4HxYCJTkjqP6PIbBcXmuX/vZcKfNnMwfxju5gkpkxQ0nKe
qBlFG8zJyZLVzd/7v6FRdg3DDRvCEBcAWZsB05bNG92bGaUP8+14wlg7flcD+n3GGAOcJTlAAHZ9
3fQAZxwCDDEWZ5y20Kck7mHP/lc6DAOIVaWADFjmMfoBEtgt3ALOyojFUIKCj9v/eXyzsHB8QaJY
aEzOOqfmPPJzqhhyAaKgjS7XmK1qOoMK3JMR6ICIABAC3bUqHEszuL9EDUFQDB4FoVBISs/7dgDo
RAChwAEwFYxUJRwFYQJUiIDDwAeQ0MbbVlrtvAWn5QBiAKmQ9Nsf2cKHfwYz4de0QHE0IDvzsKqG
lqnVKzrcJh1SBdzjnVeX+tCULbvVdkYRCAjMazVAucnlZLzCJjCC45jGFT+X0uj6NkC8V28+O9AD
GwAXxL4fbYDHZ/bp6/lQAjSOnoAZb5RdTsBWOqt69PKAvPRz4sdm70F9Mfw/58oVrNL0eLVk/qU7
XABwASoVhDQ1ISUOwjQgTEIzEAT14cZemOIdCMc13IoMsvQOIIQfGmBC6ozKLmuPuC998Iufrrdt
JcmFmgBwDo/JP8ivmsfPdem2iYrWlzyvjBpoSNDYoMbblbC/WC/Je5EWDsJ1dbPyn98gP7V3fjQM
0xekPou8htz95/QcEwAM2KwSjx4Yo161mHLBnPfuM6dBNbw+dn0GkIas+1pcNNkU/OP7d9GjTdpz
Ha74vzNO63x/Dd8KcwD9tLf7X8/7aETJwxMYEAA4ASoVhDRGGjBChFKIgCgjMAm90CyGgqMzdLre
m1xdhJAYnAxPQJtRP4ryju74KEr72Rjip+/Vt7s2nxFxKdsztUSt0mRaQDjrQVoSoxlSXZHVNi1T
l+yXJsC2dfEtYqRYT/G+j6fqnLN18KuVy49SNkAI5RdLi4nVRc+HVvoYqZ55qMgsI6R8XBgZdqmx
NgxQtV8d8srDvufYg0XtggACWXlGJDS0c2WGVNcJGa6CcADCDSGiAwcBJhWEMDYjlQrEsMCUpnAx
87Z1mXoaY0Jt8tMS8yrCQKVvspQ2GW7OR+N5C4mQOyeEtXlaQQ1M/h+t/4e8qhAJ69fMDsuGP+fT
tsd2IOyqAEmEzLIGsf/f66PBHEk7AKhh/5pMY+S1cL8yFCFwiEeH9u2RjF3r7HLDVb+OImwU31/H
/HTtIFPj1+X0X0XEc4z1zO5rcg3/T9oJx3HPFo0Adt2MWd1fT/5hGbj8O2t9AxzpgS7EGTsbAHAB
IhWEMCU9BUqGUaCM7BEQGd+/d7tnl24dBjulNxJeOYHrEGG6Csj46iePRVw2nR9uvmjNL7NXtUxo
fRuzMACqnWYAzD6+3OwuuvepoubtYU3Gru6luwyojGfqr6ITajF47fj/SETLW7IuumCehsLqaGOM
S7tP6bPW35V+GcBOVgIqCyoAHNsgHDEBoKolP7zEMs5hIAWADgEwFYxWJjqFDKdBqZAiIDE7MmKd
TSLM8YUBxvuwefci/OjSGCEPp/X2vYUYhh+ZVQJ7sGVCcGdnA0pewBSr/Fv5o6CTQBQb7KDa2KKq
jfwrLLhU4mWfu9lzUJrWy76v/+4ZyEZe37v5Q33RxKbmY4+j4tSRw8ia2oOOK1u2Pdy9rVxmu693
XUhjurOoQUukRd9WtdUWCQabAA0g2uNG5v5ejS4skAi0AAONc70lPf+ZWwWvMAcBNhWANjNhGQZD
MyCEIBEgBZ2g8u/YWRmxthSI88ANXnFxiOldGt3kd+uRTX3OjPlDRhtf/e3IdRp2paePDV40KkHc
e+1K/cHmo6lEkCsN9qnfOsO0X2GLVYzRKKdSM2bGse+v6L+9tclSe6DMfirB2sMRpJV9VC050MvA
/+jzYP3zXe70Gs3yYDhWOvg7MVP8CcZQAFtAAS2bgnbw78kViuoJAWwgAHABOhWANDNBFAJCM6CE
iDMTBoRhAJ2nkGgtiMHOrbvkda1sOxA3UTN5bD958sp4o4sPK5ey1bLfzXlitxGKGAwzj2eJimnZ
5t7PeYlV54z05fQs3pP7rY1u0oYNqi50FrJdka8Flmq6ukJET+HXFxS5SiQyFYAZqZttBTXPOsHv
BbOt7DFubh4ge7YBIoVhoam/en89zxTtsAZMDfklEAUou8szz9mHUYIY3eWhbf2+KRIxHM59WzKA
Hblovb+OrOr9e+A0RstARwbGjByx1YUQDsJpNKUCC2ePs9PIGVcQbxKNjSE5iP/4/T/iG/bhv+kC
UDgBOBWMVDMjCQkBMTENQBQwiARNi1mWvnq6xvUBmTNxSA88zxCAUjpRSU6/gOgPkvmjbo8Py5RE
Atj0ABQAB/jjFTJw9wEythuP7gYY8xNvjVl8/LPfKSGBAkt2TdlQAAQ0MZtad57w7Zhc2NuacNtH
FfBWMLIQcF7Z9x+Y9Qh5xv9DnpI8YWrsl1fRRawwplejmge/34EC26To8qCel/08ZwesMdLk0A99
67JnthqshEzDuaasLQvk9pIKO2ocnfOiV6VSXo8z+HO7IGUqj76wwoJejxcBKBWQcCEbCcsEYYmI
iDEoDeseLdMYXZN2261S8GQui0BbR7on7yrtXJIbnl+3GdbhNwjC3fny1okAA1unqfveALKJFqRi
Z2ayZYTuccy6eXu47Zq2rbGAAAQVve16aO6hBmAAikTnbBOkx/TO4K/aeoyO5BYFH5T/Px1ZlAAD
HMQweqio81LJHpWKDOiom/UvJ60OAmmIdHWBMHv8d8wJo4Kcf+wgB0D+DDOfpADK8009aimHCphH
ATgVgDZHYxRKQxWAieizhutM0Bxa1LJJFWDC0CgdV0ToUIXiGQC/Ka+Y10qgC6xrZOeRV0GGFVC/
xeDpSCpXiWnDSsDefVZinbhvPCVDA1UmnpmY2aZHcAAMdUzclA6pUea+0n9Ma0+AsC2K5mun9gEf
h7Y6Lhgwy4tVY47y1RW8WCNLYLMk4bsXwHWrJnsyNlMW8Y4uC0T8KRjPhZNHurhywyX6wuUo2ABE
AOABNhWMdCM1BU9EQlDYcBQQDEQCPfXJ0NeiWajSJd0lSnVgzfzbe8YIF4/+vMWAgbQHpX914PUP
6txEH4SsYenDWoGo6+kBU66NOH2InUxE0jUqMB55Q4sMA82ECzk25uTs9jLHLiREJs7KwEh/z6QH
gcfYjLKPkUg/5fhAI1OYBblxIs26tykMUdbPRZz8+rmKDcnPmmnEcJb7mwUAlgAICEAUK8RZmqqR
XUdkmVlV02ecqqAJt8bZ7Mxg1ALpzNnGXBMIHImEBpz29nu3zgH6heAI3PmA94B205PA703zkAAM
hUAHATIVgCwrEpaEwhCwkGxCCw0GwxCgRCAxCAjvYJ20YC7lx3XFnPT9QU7yNnbzLZQnKo36lRDW
oluzfzxTGnXwHWLbajJypU4ciIEcbLch3YfsEj09xmhV1VZpK8vUxa1NsCDFWg9cMrAhjFG/T/3A
AA0S3qXvo2ciwra2ZKr3EQamzN50l7KO1ZqHK6yRYREmfB02ZA9bDBdtxH0fGDj3MP+g2IJaxSZ4
veX+mJiEA1dR0vvpvcKH8JAMSFaGIUF2LClDjIGiExXU/Hdm/X/oc1PIgjmAC6+IADgBJhWYqqRB
mQRiAIiA5494DtDrcYYOEQsABiSbq/4LF9a/18dBvVKUq3YKwLT9Pf9fzze3CcBTvvnmM0AFROym
iycCG1Ag10Jb4jTtYlbvWJU1ibrSDNiDRtjdVMnhyx4uP1Kv8qmyNRyHVFsVaS384tO/XWoosX8l
eUQMf9y/h/jdPSxnASQVhDBkHAVKhmCg2ChBCAjGBmfOJG+s7zh5gcxZ4pM+tg4Oo0ctFSlp9k8i
BEa8JEB1iRuMx81i9JNUUUZnWMAVwyXd+gLdmtjYrIU/bJLIAmqa1sdB9NbiAzDlpb863FHvmkcG
WLjCplkX6i5djQVl9oAk10DySrd3pMX3qTNFoUT48LLVsFIg0eiR7Le80Ohwek5Ir8t0bZSAcAEc
FaRQRjQFkQNBQFBMFBAFBgd343JtJ3d5nFwylcG0p5zkE8fdPRfcZ7pEZmjrB94ssJJpT7iUtUKU
M0G6Kum7KcQiAAZNrgfJ2IguhfUAMspyEGMjCCuyniAMiiFdeyWQ0BVuBEeltcCYMQAQENjABydW
NaZIlGOWYx0sW69S9QxLRADkYLIwi7r0wSvCM64lugaomcu7LvottANb0sB+zzu7wA+j1O91cFBg
ifb/n56j2rItiFB/4Dv/18+Yycs4hT8BKhWALCsKFoTogbCEjCEQBYQhAYhAb0N0KYTQYBMvznj8
B+cd6xPUZyKOPQ5qD8G/8mq5WSoIIt+UcMY0eQQvu/zusq1Bwzdo8eFgK5F/G5QArIlvVKzOc4wB
Xdv9zrefCyI7jMgq7d2ChAAD5b7hXn/Eph9Hi/iANzJNEMjOD36fNwsmpUDIM+xi8I8vw/hzBOAA
CX10w524YeTUQmsAbghCxpFPpuSy6UMFn8sYAAJuARQVrJRyDB6DA1KwlMAxCA3OeAeo5viBmSzQ
y9Zvn8ADSlFYYIlISC44KJJMvgUY1j4ytDFBpr2khFR6AEGOSG7LdUE713XRVkdPwS49zmookuWY
xiPsDNkwc4Bgtjc45zFW1VKjx0DOcYBDo1Aai8L1DhfQV4+i1izRsvKcEy1oCQhLj69WOf1sGYJK
qMLApxjNkYYD4dfhjl2vaIiCdeHoHvPdKzq3z+OOWSbBETUQYZSoAJZ7IvArOVzhZRcF4wGTMXf+
35fCM4+EE33alJAAAAkcAR4VoMyhDAWIhGCgWGQmEIQO8O616l83mqmIS841qYDGw5amoHCu5QJ/
Y/j/8zGgANMKh29KEAAN0FH9HfVV+t4oCXTEAA3dPXIikQpWBq1g01mh/WmPu5iRQIKosbv1N5AQ
EFphp+nmk6SuIY4YNVl928mlsxbsjo+Kg85qBklnLt4RR1TyHaBMPcSsyC/b9vGKGNmC8cvduozW
JFYgAMExdUpeYASYMZJ4AAEipCWPG2qa32cjauewp2q46uqVrKYn1NIHojcTDgEkFYQ2NioViIVR
AFSGNBCEAiMwgJlbbzJ69gC0vHkbux50gUBqRRwMfdVcEwxjER6qkVgr2UI6ABrGuXGovqZL5dUd
LndHVNfb/KAZe7wmtUhAFBe7bJNtEPe40mOzjc734v4LQxWwbaiG/tASC0kM+DOYXSUQIY3F2QL7
L67jLGayzgAcEBLEHr5cVO38VF/AitBNaS/lUICTBpllKV2bgGLqiEw1y6Lf7cb650jqoZcMcDt9
pV+N8nkuaCYBwAEqFYQwNFQEhME1qERoIzAJ3mACwEs4BwC9LDasKnwSCCvbfMjTwzF/q638qzmt
Hp7j1tKy1uhXQg9rY/dPqMMrvdX/fUTTr6/GOaROCNdnhl0Olc3X/dB2gyK4rRTn5fbstcpVlQgr
wg1Nb2JmRezavdcqSvaLFNxXJ6qsaQ3PEBahwN/wfsn4bl58+VsgEbhJUBYJs9r6tTqY0CouWIaS
uoYxABwBKBWEMDWUBNThgNhAIkAT1smxoJCFDoL1kXaw9LjSE4IB0uH57hROJTrocAtJNY9f1e3R
Nb6N4qunULC7+sLkgOr462zbQBQQZnqTWsRm6Mp/W/7tHD6ynJb8ATHi459unrNKxp46uV0P0voc
LJe007qQp2G7Mcd3p4N/ubUhjdoXFTjOpwf/fycA4BjpyEwzytY2Rb0arl7/5vVhGsOzH2Upqyoc
MSFLCdAkKAALHTLAUSJZbLR6a8w2AKgZwADgASAVhDRnIw3GxaChmEQmEgQOze19l74q0lNYm+IX
FHewxIxsl6YcfoNt1je1rqWbQQPAgX5jduYiN9lbdL7/8mgec/cszyGiAyMNb7+yzzxMheDHte80
4chREFQdwIu3ibI4jeVaoqIbuyPr168prIID1FQ/2Khtq6AfhSVQyC3LhTm2Z4/ZTqK0pZTgHOsB
IkLdJv4bcWOpkbG0STwYMqGoiXC+gZHQyVbYAcGJAjiVeCzbvIsELA4k9fkkFK8O1wkx+KhQUNZF
BTu78AEqFYQ0Q1kNSEgzCUAp72YRZ35QqEXAhiLgLAAm8kGkWn742YDrgD0K/x+21Zbg0/ouzbwt
OKMoYpeCWdHvnn9TuQa0zN9CFqLYlUhT19ciH3VuzrnW9tIdVTb0c38MpA0VgOgn3ZA9TcSHlmav
lDfTprhPVXqDI4KwRxi6v4zg6T2uLZRlBLq72+8/QXALbCMd+nrPRG1fyb76IgAaoALjnaIBWG3Z
sAAcASgVnFRFIiWOhGCg2CZACIQEeDrxq8OGNIQKaEk7R5Ay4m99doCZ5UM9GkwBALt49s7TX++E
3dn26+/HzaXj8M2RVgz3dBQc8/RBchOcJ11Q0PQ5KPb6T2xZy0MlBRFg5xvllB3MarC4eSRUBAiq
tyWlN0lDAqV3AzUdnKyfTXoUavchQfWCZqBwPK69IzG+NI2uToiF1TouGflryVzAH5SURvbjdzVX
o4MZTvGTJMelceubyUDIhRhJwFm7kWW7YhRG+pfT/L+T3PnPu9Dp20KXuRgDysZLyjt1l0oXywCX
7avIgAwuASYVhDBVSSzWwVCIgE7GDQsQAReNMZdXYbzlimFk3GtkpgGITid/WzGFBbXzlliTUZiC
whWJtOvuiT+ut+/+csm2HOmGPMnncilYI12sSJbCCNd609u8xfYfUsabn66ySYa7QjqbN8d/vqvW
gCU9rqrBgkM6/WLjME+oko6Dr8eni29T7wwKjp5noszlVRAQNV7P+f3KucpRl5epp6tVs6/8fYAD
UUANsLAVtT5zmADgASgVgDRUop0CIUEwTCBHMZvrOECQBuNM0vlWeg7uw9Uujarp2r+kmYr4I0iC
Xz8K3ea1Fp+WibDnOJSdSINHmuf5o4bsAVH5m7KQzlUAb21CgPLBdPGC1dWtVpRvpO7dSQYvXZHf
U0nu7OlF7Qa3IBV2KmE7hoXF1fGFyN5vKSaVlpa5SICdgkmGdGJs0eC633uvOkZC6Ca/K/ffffgt
Ycl1UdG/FVWUzTxdMNwpmrwGHAAND/f/JzpoSuKnxbldKS8YAcABNhWALFIUGIsEIwmMgBEICctF
rkYDUNwzrfAVd15BMm+CSRoQwJr3x9t+ZTYHLLTAxsP2ePtwHUWhJqxEPJlAhLAs4FKKD62VUSdF
HUWlRKMdAL7Eu/aI7PPuKxMVQxkWjYmIcdKYE9WnxBAlVVoRmxjIBAYY/8YxnVdNppYd0hH7IWri
tSU06JSVlbTrbFHCzJ34xhRTX0yHPwVJVE4swECeluldGUcvnW9aNHZRYgN1aqVKgOABJBWEMDYl
no0EobBQUBsVBgIHZ6wTMcHFRJ2XejGpqmB5IQXfauQPz3VOduNMJBK2pFjsnlhR3YcgBbIZPbMW
o+LdgUxInNGzCwNFTBCXczb8bxg7chhJiB/XsteddBzbZznUyV4Fd6HP4vq7Ozev+1nP5f/Hq2Bw
X/J+8//H3Y+ewnE9eqr3b7lDWmGk2DUYtRkYQzenMIdhnNhkIw18Q72OoDCxjYZhrDwtgso8Xvbx
tHS9fRgsj28F43Hs3nHrffMhIWA1zHNhYP4lkfjQNhFOZD9GHsOIDyLq/SACrhljTfgDDVloZGIQ
hMe1sdSxQbSDpnuM8/8XuuFYpiHIe47iqxfEFnpO8+Z/z/pbQtuevNr6K1LG0wF5CsMK5xzhKnw+
cXWTchHyEIrLdJVUpND490OK5CmwWQpy3OWA/AEgFZzoOBGRiIIiIIBqJgmIDu/nBfdO0LKR0xn4
oAnO73/1YZbtuG/5f3/4MzBcCQ0fpChVTHR0vEZQgtkDX+Tyf2X+uKiBqZ5/zlrcQAhNqV6/CjEw
PEYNiZTetwQhnw5OBXmemgc/Rqq2elK+DTMO9iAM5znsv4mugKTj4fC67/L/nZwRxAC8n83jM9Lc
ZYXlS+VsMwRAOAEoFYQwNkKdBicBGMCiIBO82TDN7aQLOGXd85/mwksUOOAeRvtcnfyZ2K5rAUzA
icCkEiYzEsq9x0WeWv7AJzDGszoAYXfv9+EtqrTdP/z/Z/Jt+edJZOF+SQDwlaYcf8PCU8NffKC1
adFYgJdKBmv1XhaQASzOwAJGiYAcASwVmK62ILECYROAj1jaztdtDuvN262u7TerRoAAHtxbpA8+
je+XIQVa/jmAJw5GhaDHGq0BeplNBmWmMd0wLhKGD4D7NCVGpu7gppAUF51CSU2AUxwCkaf77BTx
fjQF2X5aKKd1yPtWQsKApy8jhUxP+i/csErEqw8PACL2Ne4hpj3PzuzcPTYuXwxJB2tYFECJHFat
k3TUiIqHnADgATBViFQWSo2KRkKQxKQRCAnNlY5QudOYzUeQskJqXAJKsoDOv7rxilouTGnLy+j/
ZwAAXr0fYoUkQALUMylbqWd3GFQI7i1NnnARG78afNtVjQ1KorBw9mWZp0cefekWfP570JAAXikz
EwV+Ky0tbxMUkbNK1E3rbF+vn4IzTgZFLCLAk/vIgCcGxxUfGVmv93P1XE/G5W+byTH0FZsLuQut
7Pl8LVb+3dsUZq1jueeUPqGmV4zkxQK0zQgl+99diozpsPZ0SYqVeJW0CQcBMJ99sVg0WLlmkGKa
NmSiy6+lde19f/VIsuN+foA+phVoC+ImpUyMTQpJhe9aHFdEXAs2EJ5gkgcZkjBGZQNO0hBjjuhS
zvLMXazm9kuAwRPipyX5jd/vV7uBWNs/q5sB+hyItAR6LelvG3gVY6LvTyqWj5cdcxq5UHOUwUOj
UyoSciyS22qjcfNaEpllEuh11mpt/Ks5y7svfg6bsRa0Ky/W8NCtigkQcc0rQBzoX36B7i9ZxFsV
RccljpJaLlISh7txzx8FAIDHSHu1RiqYsRbWuz7t2wcJdfT822hcZUPPPt2TZw4dBRCqIrkZVHX6
fmt18G51jP3w/ie0ukbQJpelfW7eZcmvuHJ+3eEDsiS3Jy1kxGVCkAH6R1fxt31x79MtGMSBIIEI
6LVEruztLXcuntNH5yXQd9596DvtH1vHzYA9h9D633LQzDh8fzHXXkHuH8f9r4Vg834j13n7oDxn
/xfafVYBwAEu1YRQRDgFDsEyIMSoFgoEQsFBAJyGxXsgMil2rOrZyGUFZbcBkM25BKvPCAggaw3O
lYEdQIgIPRmDGTdtv1wxJhlJGpzujW0bZVMlE9PYwucyOrvx/u3x3PrABekAcLKyxtu2RjI4JdZ6
YPuRAJwcxHyCXONa+V6SZgYesH7feyJlymJSJCASY4IQJ5DPr65vz2gNqf8WtYNBXOxT1sIEMf2l
/DwCFLE7g7iAAcSR3Ky+afgOxyHFTXsS0hvLqCzrvBbEtyi0T6k1U7MowKhfBwEqFZk2KpMIhQJg
gIxgJ32gS1ccYbUaWmSyd5xIAAFMW+RsS2fKqQkNDt0lCL/uCwS3T+6YLk5o8D+nVIXc29FxxyAl
kfE+mpWzsQMdyKr4P6vJaRe8YbVjHKBVZZ9fsa6QnWFOKsEDHCYLHVTbJa4GoVKSCDplUh32rXVV
9OndYmO5lZ8rtTU095wesbm3iMOANwBLl2yrDCuMZ8ZOucN011mj7ZG4quPAMOyoXHwd28LZtXqF
oUT+YV2gP65Hauzr1Zpvr4yxVr+t9aG+TChIsIR2Vojd9PZ+m1RMBPVWNxHUdYHKC2NaUwiXPA/N
40YzDidetJF9RJSODCeGc8hEhM/2zp71CbBgBzI0AAAFjzrLwYko6WbS3QAwi0otGszgASoVhDA1
UhyMghEAkGB2dmdtkLkDlFlNeyBncmiWmMNhh4BZs6u76uNzwibBjz8d17PnVTA7k/O4yA1qqw7g
GoZKhMXENydTz97oULKOaFutPtrfzlEmQmy4EgIZax0M2sz3+hYdBGV8FYPyg2EQHd8oXSqFUySX
lzQpoUdBYgr7KhHDT7D5O/ABKhWEMFITDQxGQ4DEgBEYCPCNmzHnQ23vhZufgfFwPKIz3BkjEW2d
qOYSzrRlI5aEMfu1zyaUOgame0dzj7rI742mmQjItab9R2MPnUQlkcNnPa03DIjQE/gq2ESECbZh
FLZex144a19RTpkMNW9fhcqC/FVVndwMia2LzDsYilqesSCAAo5WJp/NFpm+7eca3iwuFBIAOAEm
FZxMQhMNCk4VgJ3tbYM6GisHChq4aLsGZy77ifTJ7Dva+akiLCnjETKDIauWNAv2m74/NXpmhFVC
TBgJK6JQC+7/EuVHbC9NZX/FA0Dfb6cq6ec+Z9IfQauxpfqg70KknRHCpJ3vQshAAAkKslEJsgDj
B1lp9ZCwSrO6ICkcHClKflFTTXbqhAIIr3BeO8BcsBWagby4OAEmFZikRhoaCgJCCWA0EggIRAJ2
3sCLJdtnAi7ziVcAASlRuaUHrpy+HbSVzZXO7C+faDCj5btcmUZIsuVITr/bjBj/BoB3gMPHSx4j
s1XPUjPEgxdtEJpcDMGdCJlvjkRb8JcGRMC5yxjgbVgOr5XjGF+BwigwHo9fl8lx/bF5AM4ab1q8
F8iu1qviq3D7pi3HCZyZxjTEY9Ry++Tj8i0G65Zf5+baRY4DA6+8JX9IQIcOGAdHbUoENjrBOJqx
p6poBRGJIA4BNBWALEQjEIjEMhCM5BEIDEQCeJAemrsmA88GHUZ4/Ww6t2nCAu+ekoF34yZtvI/P
zXnJVTcMzM4GjWpMjnNRzQ2E//hj+TguViJZcBu1oiT0zGhX4zR+KmVzQRGGQHc3e5OIW2EOu+zb
U9XsZTycagAKzVUQqNGuEozF+buhCKlDWfL36GLKACgAIW5zAA4BNhWALFSBjIwpAbBg5dOGzOln
QaQS2gEi80z2aXr2QiWeAzpQzEsTcp/ghve2LawKUgVqGG7Vsnu6CwU1W4rMm6Zhbvx81DLZruW3
yTXXNBFMlZ5zp542BClFD3mUf3+W8XGTaBxnmeSvuh3JoQ7whF9IH7zhT4aGMrvVmbPJaHTE62pK
x1C4EYbb3R/AfcUlSlaqLzrbdCsIYLXXPL+3ASwVgDRWIRGGhhEQjcAnhbAL0cuglgu4xd8QIChU
gbIP3erDtgAEUSRih1dCCAEQRI22apkpzj9ocVOBKTuBoKONtxoLy65LGocxpnlRxlCWWEcUkGln
5jYRxYQwvVqUrKWKzDl36WijQcVbCWHXMfHBNLVJWhQpRuZSnqT6vt1K0ZsUdFUtb+L8ZmABUSQs
IAbFyYWDa4oiV2rBOmrG1xWsAOABNBWAMDY4BIzDFsBYIiQIiATJsDhJQHAsLkZeq0DlOZCKj6KE
8DxkJkIIdiqoFAAeubLytYoFIjLHHLSQVujVJ73U1qMAMGJJPFnjnd5cgDBTnmLuUv6T7YOR3uRo
F0uZE9Man3oizx8NKgBNDpXsFXLrw35rfEw4GFqMm2gZaaRPDv1BDog885YYsoLLKGFREwAKNJaY
I5v1iEGGFELaXzC0/jaPXMACC/4ExUBwAToVnHB1LRGEJUGwVJQWCARIAjFhRwawb3w6u1M0vMkm
gF4VoKju5EkIwLGdy22vIwiOBalFkClwerqul2XMMVBHqzRV4XG+jlNUcGJZFEmmJNkHhngBjTU1
TbdYFXkoBDLNou8n2w4swXAKJQ31jAdygWrFye2lobsvPv6uddFfGXyxo6SmChcDDQQKYQu1jMpm
Gwjo1E21K6xtn/z/jtvg3X3+rI4LapqHIpI0sycDbNP5hjnULNiKMcPn6dkgsRWMgIgQEgAGEKgA
JAGhkmjYAcABMBWALFcTDM7DESHAJDUQBEgCb5Atw9aaCeTEzgZrhAUkng9Jauy12RiAGejxu+JB
Me4e3tNkZi9MNJ8zo+hBD9r+9XM0+CvtkmNGNVZmnvOmBAKiiD1MadmQCUdRiy3GJ7PtF5dtIZbk
3Q0XlQpLAjWa3Qi4lAxKQshbLsuWilgSvQ7NC8YkVpc8/4fPcYxjE5UCUAyCgiGBMD4iDtb6YCNT
Y3VitaKAAwcBJBWl7FMzFgTEgghALfY9B5UR46y9SrFcWyJxqr2DE1dXrsr7l1HQ9VzlaVbcbnse
7QFh1fgp2QAq4YxMCmGer9fVGZq+XmVQEDUIum6TOwgALdO3QWYYw1VX29gKKZAEIJjX4yEg2WaW
6VcdMNLZmFsG5rCCAHTO5IERGXVAGJBcZiojLpx29JUYjOOWgAzab4eHbt1Y6ZYw2FC0vcY4YyI4
Oum4YM5RBVKMssoiEPOWWAbPNTAEKIu6u/LLKIyuiIoiMp8p4JCunidRhDlVbPHpn/X/PY3CPD7v
u93POgFMs6nIEI03wBTx9n4bXA1j1N/YZhew3BA0ynuHt41RhqyiLvX6T+naYdu2OBGrx2228di4
zKC5iWZAs3I6B4dR2iEuVuACJu9HEyGX6GIwwRTnoEGcMY3DGMDaAOABJhWEUEdKEYQCUIjQppAT
1tbw0HW0Ydc8OUMkBA7T0JrjzHQkGGMtOw1jZM5hdYdRj4HymJMUqwBndRoaHH9JkGKpNqxHH9F1
VgZvFhUvWjtXPcKvel9fgyDe+xtdfzqKTDwXivvb8fJGUt+cvnY6qbJfOsFYWmgSlSBWZdj1YI6O
bEpzcTTgoSjNOZ0rpQE8IatONftdnRnTDi6UWqjJLEU1+p6qXnsIFpU6/a4Mek1NpEZoubJoSkjE
BwEsFYAsZWoQRIMhoIQkMRgJzvYb+hu7FCuHKiYaFhgw2u/m9jPHeAK9D1gPE7sNsXishO5jcWlT
IuZlfuCoVBBeIm8cs0ilXWv1fO1r1KYmIzUHqm3rjOROBgxqO2hE9RAxRflgNXUi6ZIWWnldhKk/
Rd87N4vUAxWJrb+E1GlLBw8ZwsA0ney1YaUtrQN/hUe47J+5OvpE8gE6Rj02LKeET8Zqh3YzlYcq
1XhVbby8dg/bSM/j2IaGuIBwATAVgDBENBESRjEKQE5yAaUAIBWtrNWi0C62BQIYnj4dWWigY6FW
AgffSeMsudzBdCALf8gSORwNxEbLAEtRm2xrW3QQYABgOAIx9fgEScPgADBPO0Ywyp3zcsUeo/AG
ABqeKUr5QZVIP7b7Pm4iQynlxkCUhaZWI4I7j97Z8l2jA2Pa9294evu/QMtNfwLpPXDGoR8jSooK
B7+3CkBFVdaitZzjGFYUSft2jeqdx7iEVbDQHAE6FYAwZRI5iEKAiRhCIAiIBNkYFJGmjbVKW3wT
etQHVR7HtCqWWaFsEBMNamKEt+/AIsx7v45E7prQu5nQLq+RRBsj0cqoo2C0CnZgOtXcK9JEUFER
NjhSRGpb4PQsMJQiiC9/U3Z0ff1NKQOUH4/36RIhQ/9w7ZagypXz3kw67t7vXy47DjQvg1M3b8u2
YAiT82SFOU8QaCgAUECu0t0/ZnVdOZqp/1wRc+hXixbOyQt+RnEutgKkNcmC4vQBXz5GC0xHbMJY
AHABOhWAMDYqJI7BQoCILBMQCEQCX2Hbp0FmHZGNeXL6BamgjQ2WxEKSiLwhIu/xvJABTK2Xp63D
azJBKofW+dT2/g1gjdwy+KbbhJs6YR6yokTn0KVKcvkA/mXQx/t9qcvlocQAFiJ9hKOXrU1TMYPa
gr245aN5twfqdwaqy7UNugPB+px2IChAQrXe90gLr/f1VH4V+lT5fRH8VaAqAADzeI/iwIAAHAEq
FYQwZUIlhkQBKJgoEBCIBHyO1R5WjRQznKlce1Y82HyCCs+m+YFdyMmdAIAwGchuB5awFF9+8qgC
JkkFZJr3wMAms52Ka5wUyOilkRgiocMnkekurFnHZEhgBGjrM1umHlIWSE6EikYAT/iCBld3jZ2E
613A4sODqAAssiVRgKzBLIm+71X2e0i26o8Xh0sG+VnOnumA6HHvxx7gJixYtnY4HMACYAMHASwV
hDBjGSkGIkIZmCIQGIQErezsvpZFjeJN2J5vMr7hIwg1IDyfy7C+JZCxuSHJ8xr7z61nxV0T9m05
2HwdkWlLadGKFBb2/XCwzVsJ+pb8e+0FmMaiMsxEUFzNW5rr+lfhdrRBKnQxJSSTC8muZW9nw+e8
PKFlQAIthe7FCWjevFSeGDtI14bbH53l//0gNvgDJIzUzHjjiF/+TAVcUZX8gCAEgHABJBWEMCQ9
DQbFoSDYYhAahoKhAghATv0zaziSGl9wpiM+89fyG8w2PEaGi1qqOsN+YZHGXH/r3OEGJLSQ7BOs
HaESAEQk44BKWPXScyyjIFlHiAOjnZKsa6iUBBleC4hFoera26mma1skMpvN6w14c3Z/1IAtSUbK
DjLmb2WzWEcLEAo9Vmql6FV41/iJNEqiZ1FFdmENAFNOuc9Pn8/SYaAuSCx6hzu9pHvK5wVlVCo7
mnhz+Pdig0sAVjBBFpzXpAcBKBWYyDgSCAKHYQCQgkUKBEICEQDZ+dTZ3ovyMdr6bxrWr7fAABqU
ebyPa0QVYoh/1S5jKuPipNlykLHv9rgzdGLP1aywWClqEsuqP25IeSLr3rWe3sBzn80ul5QARJa7
tuwHFU7MZzdy1XsDapL+lT69JfGrWbcgCQAKpVkKd1jS8yqcXiuzNfVN8Kanhq6lG1RXr/hcACiw
HGs4fhAAmwcBMhWALFcglRABIiBNLBQQhALCmbzHw4M51zp5ty1BROq0EFR5Ar+ExkxMy+A6b6sm
C91ThIrleqyfazflxmlG3s9zIyNZ+3RiWXqu79qFVrJtd61BVQPE8zD2u8XEDXHGbU+uB+t/Jopr
RygrOuthz80rGPZ6l6FKwrOgIy0W4vNNypwX2ik7tbmS+e2jhuklsgA084myAgrp0UEs7OjoqlEd
/+pd5f/UymRH/nzU9XrYD1qd3dwC1aj9gAY1+fzHh7dQR9wABwEqFZhkVikhBCMiCUgiJAiIBHzz
ecNBYwWOASkDfC0A7ABjanPpHzmHsrE8LHbzhWQwpz3/tYFZmDG4mk4A53pcr3ZTKH22mCF3fOM7
y/MUaTaxNorJ0k3dPuNZXlL5pzjwQpz62efG+Jaf3IiwCB3jSxeJotOaJKklJ2tXRwDm6Ei+HbMl
4hWPl9+Huy1ApEiUPIPXko4f1zPFLdhwOqkGmvNC8sAAAolgoyhwATAVgDA1qQ0CRROAnimiEEI3
cu9MXagtqBZCNW7xoWaU4Zlm67u/3/ukua0m1V92PbWklVXZnsoXZFzJZWYrOvr3NyEXffWZTObU
LvBsCKjAgEE1m5DS5mdvJwnvQBp8OyeqWYS+aBeeb07dA3E/ulDSCzIuzgMBzzIITm6T5JhNN4b9
o2VTori11h40RS4F16pkpl1PNSn90oBYV1UryxwvWALhYiA4ATQVgDBTMixkAmwGNdZZvyQ4wuAl
pwFEgkn32UCEhPrUAXw/fKPulvO4m76OGB58jxgdJXehq7mECszA94sqYkFRyg1RpHQeOs26FOn0
mMXu4db9/Xlve1bqW28PjGejBozXLYKUgkQnP5w9ksAb6ZtcX1vYoMBBVB0cxGNkrqBNlOxFGete
5nprtJE3u9SFyYKiKt+tCxYOASQVoGxkaI0MZoFQbCYQCztlFOi8sEtNbLgJ01eLQH0E5wSTJz7o
/VyEft6AAAV/J7PcxEKobV0yAbvy68u1zYKvI1VwoHUxMb8b/7QIy8r6k60D6V8OOcrE8ZRPd/xX
RPv04CaeahhHfABT3zFqH30UBK5CRQlcNEygvclhuQU0dscqb2WGWveLZWaHnvA3nd0ZdrDe0zRZ
qsKuVS+nET7dYw9DlSseHV6ZhBDs/bjyccRmy0CGBvkDLTLcqgFY0xgChQIBkRIdnjipzxABQ2mJ
kYkwBEZhOqViQkOOZZ4PzOisAoxGHu7BR2OobRWATbefn8n/14GHqun57ptbc8ZqSRS5g0IkpxsR
Om2KGaL1WU5z6c8UIcEL8P7shgiJcgDgASIVnExEMUTKokEwwE59ZpscaXgFZrgBYbNgmDHvhr8J
KmYnoM8+Hmmbd7aC7wHugYWjxE084a/TkPcsXdNcC0jn2vVjEHT09UyQCF4COUx40sCDmMb2OuRh
LeTawxwjja33nxGzNrEyKQM6jq145q04KnFphJmLYY7/bi5juqFxFQxhmGoJt0podZVsxpFbB0SX
Ys7CvzX8UazuVZTMiFips0Nd23hMzLJ778zJD4cqb+fw7PindNzfuOQJUOBKqBEDulQbXcHCQDDD
zKr4gOri6kYABAHAASIVhDQ3JQ0IxqFYaJYoEwqCwUCJAEe+c76iFl5CRckMkJ2zaw/8Q1b/q0WH
QrFZJGJ0mpyxue7+mJ1OPXLQg8+f/xPo/+TlaB5f5oj9v8x41WeT8oTDq5bsuyWEGAAgWLsmIziE
tsOU1zWZ2TyZK/USVLbLbDp3Mtbcu+WzXMT586g/P39OgdgJsYgbOLACewv5eQrC1uGJZKovWV8p
g4Z1/K4fwG08vxmLTSCmP3fv/H60HKgo2shOviDgpdSm+OvOMksWnvqICTbVzdd2EKg+wrZ9Qt1W
4629v9HmY5Y1Q1ePw93PLUZznIADEQETeOcQo2zxZaF3f5Z+//3/upul1D5QghyDAgWfn1wiiI2N
nHEd8xEDk5q73vzHv8vVllZnLlkhqq2fP18AjneO0PLAGbb96Qz/4/wOIBEI8YmE5AFZzEqN/8Qc
ASoVoUq2IhRIwUEJAEdmY9GnABgbzRw1uRdhzhAWaHaCjG0feJLXDNEMyqBRRS3OWIgJz2MOAtkG
oxjrkEUT3R+uAw7uyMSBc2oCrnBmKL5MxMuMkrijyMsdzl1mLXCtGBdwmN3sSgtpkWiDVtSykrcL
4Gy+ckVwT1Y1hMrJFRawAGLYMhjgt5ErpC1G5Y1rW7sf8FhU1ZdStkNpE+uCfwP1djZOmGz1HS5V
XO7LlMKgQLAAPNXjIAEAAwcBHhWsTEEUCUoCQzBQwDEgCEIDP2Yw2405+Ax3YfGHstAWyABB0T2y
4EPjlqkrvcLhe3DX4Rm32Pc0I0macwLmqnIzO6zc2/zAO1k7Nrsl7skkVh5fkNjYvnfYJ5OvtQUk
JH+VLq02aueLTrfmanzVDczqhc0tI0x1fx1ofKB9f4+H2xc3FlpElgMOWWDdXLDdSIAIhcQcASgV
hDA3WRGCg2ERRIgRGghCAmdjY7eznp0dirQt1HLS4HqWNP6V6qlbsBQEvBnXTNzUZ5qvOstmfV/5
+vqAFKAusNXmC3eoA6JXf9TgsF9GFgPP1/gBg/O69fxA4nu1Mh3oBEKGyzIN2+tyiqhI1yZ2JP2v
2aUdaAkd4gAIwtX/YLRPjbPHwLwHvBjd15ocAfltGYfmAaRNKIz7DTAwt83EWvHwGJEsY1eH8BAj
dgivDPGN1AuAHAEyFZCQIh0ITsQyIITQFQgMQgNmBsxwb8pW6i0Z08qc6D4RHOLh1m9OMTqYhglx
1rTzNATSuW8eloRFelw5J0FP0/AQ4SgQFU2XrynB4ami4/QYA3VafxRiMq6aQ0ZVuHaT/y5dZfEr
As5TmjQA1eS6aF9MmvJx4/iyqYra6QMcBwndQcmXAKax52hkVYuUa9XdzJwid89xMCIABwE4FYAs
UhwIzsMzMEQgMRMEwgIRgKgYc6HS3pzL6Kfe2e0sEqUi9JQJAA3/vDFO07hSj2AjcfF2LRjwlyIw
JLHn+p1C/FDDogr6LiBCJ0XN3CDp84+xDp/WBIYOfM4uT5CCmRq6SKaCa1h58FwAlHz28SXBxqJX
mwhfT4UG4WahbLfn/I+SSYQnKAE4BCMkhIRQFwAcASwVpTA1SwUObAE33HIsaIORczLnTXDfE6WC
IaPL189bfjFVnXNfgV5yDTigBS4ObSkvOCFR0k6UF63RsVlYo+cdoDJIh16XGVZyj19qsc0/zLUs
KhPCBIfH3wz/vm/n/pqeAifpuF51NaOBvGcYLGHTiTU57JBuAACwy63Inn57T444EsvaX/NfdXzr
lBMNW6QTAIAFZ8FrUjtqde0HAZkguOCxIBccASwVhDBVWQxEhDIAxOA2MeFh071NHhpylZPxpqLC
pzQyAJa5hVBlkxJ8uS8seoE6vY12a9VdALwxehTvlTsDFAIRXk4drvJzPttYqMPmpPDP50A/0q1F
hoo9y6q+DWlPh4c2iT4YX9CxLkaEY9qcLWCvkVwFl6RlTKxiXuMfUi6IrXjSQTVjW7ROCVQwNaQZ
F41cASRVoOqiIgyQKQE75MNCHCjvpNoTyxZpcAxnc493SYvbrDhqjCVRw1M46xspLAybJitazm5C
YwCsxdtcpDFoTmXBeit5OerORwB4XwEvDRYdzXCXPnqed9eG5j6DemOIsXDz58Zvh4DqbI6ZjHCO
f+MMkz5vEETz5aspg/f4AeJvhRYCkrbCMuaBmFCtT8I0WIQGBoGhKKvLhnrpJpKFc8wAHAEmn+WZ
K08EuVJm61qOW4SwjJo9q7TrHt8f9OX4v+m3P18aS/6+G42hryxBpLE8Rb+rb7VIS34NyLIlbunc
HG4CTbn5JTZ/IujbSCyzQSCCCQD4RCIIiLZnhPzn5CaZThdeo/nytbIJQY///+PS5ERcJRMKmTQ4
unlnMombmqWuJtipcanxOt5cukZh4ZT39PnzKhWpshVYYzF5VejyenvTInHBlA2YXedNB1XaQffw
684nEnumcMoOvw9XZu+rNv6gAdsFaj7w/jxBHjGGO4ogVFmD6H1XY8nLy5mSDDlRjGNnynVLxQ1C
5vmXgwWEBrEGpshmHnl8fCqTc+JS+r+B8jfpyEXF1v0mwNyRD+WQNwDMo3jjeNS6Eagsse+J9QTz
Y9v8+fRRy92FYS4ZAIWau8gWdaEiEC3biGLUnTA6WUkd8KxiP/WBtBwBMNWELCQzERRGQJGEoCZ3
vAk7LYYWlwykQJYWKfD+052zkxQoCyrbqS30kVQbP1Od/hTCGIQIdwYTN00tULsmukm77OGNj+7g
NxUaeLdgVUrNg5P31b9/IEL4Wud/mVuOgzqQHVLacQ+ZsjM1XrDb+5US+K2AA7+QzlDxRNRJUS4U
nM/AWa1DvvlfS3OkZwoJdMSSDWUs5iX8JUjMTsJ2jWNC0AUPIGLDRMT7k1a2wgMHAS4VmKlgERjM
Ane6cusKAMOgKaXtdgABgUdbtZGPRxcKXtmSKto3bK2y5QDWTTXff3vhoLQnGaDu/xjMzKjT1iUp
4iI/ZmobDsNAKcGaNPWnGoU1EFZPbDgFKr1bjVmQOM1YcdTzBsc3O45lWhS/eJ/hQn30KAiAAavR
Sfc9oMHA+zdcAMuFbXanja/U8EQxQypc1l5rV2eGFCgAliAMQAA4AS4VnGy4ExEIJ0CKQE7d5KtT
eLJGL0J0wjRVgXVY1xcq+Zqu1YECW0cvVgPVJQJMJjdjJx004eWlVEqLHMWCUlACMgjWldgao+QX
JWyZoAxSTnRU11U0mPb5tyLMLI5ORDK5K2aLVoYVJH6UvDZHVL1xEwZYUXHOkJTnTRt39Y+sczOH
fZ7UPHZ5Xtyqf/hHkVycesMOCYvEADd5JP42hyo6DS5cJTTrJyAWjaU4q/K+6EeDpG0535xIgAcB
KhWIUFYiLGYCducwMNqcGltaANJmSLQR+ggAg6npErhTVgShqhvDo7IYZT6hMhCmCo+GpgkZHHqN
XtirUHtJmsHKuhRJYqL4Df1WjhAlFBo1kkd63vWtiC6313boygj75/T4Cfr291omC36JxRwYWRLV
jt6/pzjd1vJr9uKiid3GnPwfFCNcCsGJaoJ8WbbXP+3P+0aIsqm7LLBfLimJEo5wX3ArFU06JgAH
ASgVhDBhEiiQgRIgRIohEAj3bCxuGXZqzlNE2sqrDMOru+EXPLMQERJnJ1dRhSck45jIq+2h0W89
Ad7NFO8VNFDc3K9ESt4JbMoLkPRnqDMOkMU/8GpdJA7np4x2/7MfuoomLWfwn5RZKb4dIkp84fOn
rYzTZa0cpUiOk5HJwq2WxcPNyxdu1AIVUKmWEbAY6pCLqbYVnPCM/PHjJk1trd1abEYpBKJtXhhk
KsYDvcAA4AEqFYQ0JikZDEUyCsBneKJaIIAG+IlFzIGUEJjzsy1EHaye+Jr/bz0cZTMrskMGk4/0
5NLzA6VZ0m+sFBEi6dFCShQ3sSXLNHptFb7BwbMYHMPhFIckMY+n8c9v+p+gHW9Eo4+Rl7MP0h1p
jRpVxgoYOc6oN8foji4/3goDyZcv8LuM717TilKt5Ce4MCR3nTix4FPXDxMXhYcRIWpN/CAABwEq
FZRQNSE9RIU1AJnasi3CBjgjeFdFhOJYG4cfc1UyFKSGtSWxudokf44Qak/Zq04SsaDK6XBj5Lg4
6eX48gwVj8GcaaI7saQWMrktH6qFJySDjkxQDPLU14P3E4WSQxtO74XrA3iHxdMpJUsunsjy3TL8
qIi3CqdLUR2ch1k7DrtJ80yw5tbWySipn1cgAEUQAL3pUCZGd22AVS41QBwBMBWAMEIjBQpLQgrA
RzmOtIgJuaBiyyyTgGeg2QzqnkGEUszRS7whxpo68TNxT1Mpo1ZyC/1+fGFcLSmOmQnP/fDSgWMY
oqueXBZXYXHp20kuAsPB5o3ru/WS3eg2HLKkzqyrOuoBbLDjLybHfnePNcN8tmesow96y5sbpUny
YKVlPt40Y4rZ4zzNX8Z/9h8qwK0Cb8FDa67NP5N+YLBIFhM0JRAA4AE0FYAsUxwJBuFCsQUoIRIF
gmMAjBZAnTaGCZog1pcBit0b6IM89N+vwqEeYx391v7AwhQ4Fos6f1xEwwklU8vN9ypAB2FPKNrX
yzjH/10gQYMrOls0qLd5epAO3yzoi51PXBjRk8yGSCxkl6u/SFDdCTPU/LUVeuySIrWmiLnzu11Q
aLy621YlAx2axlMJUzGDasCdR4NHYwFGu21nVFB5Kl21GZI3fS+shYM8nO7yebzxjLJT31fHVjKz
tcbVHD+qYNMGrfecdMaG/SQkBTTdbSFQAOABNBWVMDUsFYQpQQmASnMDNIOJN0IB0yl3V2ApXz5/
95qIrqvufxw4zx4TN1SjgQuhV5MRHT6psg6bmK+XSuEK7vXtqoxbeoVzjKhyu8mmoE9TDizCGJaw
NmvvUsut7YlTrN0iEjtqmQ0IXGZE6vwglPHw+meDx/r66yko0frO+ODLjTAJ7WDPTVMzVnSnWuFe
0QHjOVpJUgGfdoXxDPtnh80+gBcM6AaIf4j+L+mbTxKtyLwxRxhepPbMAEATAwcBKhWEMEUbFIjG
QxFQIBEoCPehaldDjEBZVrm61NASgvg6gKsoJm48Qo0phqlcEWukt1Wj3VfCHs+MtrgAuDI4oYnY
DFZEJODvJYju0BedxWp3O5jqkFHtwkAN3twWBmZkaGO5kaloxNVCCyR0S7Va8lTgdBP1BXYnsd8U
rgcGuzMmysc5z35N52W+h99WSrTkdCWpmtBQt83/KazaoskwVh4okZYmPc9e7xQfw3eHLg6Ghtw6
fPF7q0VrG2Dv9PNg62vCRzSgKMsMIOABKBWEUDYxtFpkATxSgzM6Ol7ZEWHBiElhav4i0LQASblE
7kasmpSEACElu8rFZzw0OllV1EBP/LJ5sFtxena6mvxwp928ldLhdR3PmOfh8P4fJpK6g+sHz3RM
+b3sPxOs8wtnCefKW+1o8v/OTN3eDZb02QRL0p+TO1xl8SCcCCwKQbN+3Rv32F1m06Z6ZvujbPV6
tAAIU39QAJ8e0qQAcAEqFZxMlSI4ioEQkERgM8LwoX1vQAGiCtADPPZn/Dj95mHs1Xzzn2FNe1CW
PAWX7uk5LtiUpPvNGlBmIZud8MfXEUqkonJBQuoXgw1xFPyFg/R4XpifkDfBAX3TUorTtfQhDWqO
GxvFV646WUTJDRtyiFkLN2UrEjNXHftVMta0fH5fqeh+kwbBKdd0P5F6GMC/avYl77mh3M1t1LCI
5aGAVdKH/zMOZzOlJJY6ETJNDwiwiwz8Mv4fTxeGyiIHASIVhDBCGyKGxkIJUEJQE36zYrPLQ6jm
kCDQXEi2kdJAA5cL+HqDnRMAlsWRJljgcKsrSyTar5N49M1ssldAg1FbOzo6Lt8fEVUYjLvynmZx
WERAXYRB69Xk7GYkOI3jv8t0Qjdnj0W6KDVVJGlA6na/ne9d2VHSVhaiMYtgUpGxdIFwzWeb1AQj
v6/2awduCM/ZbR6af5CJScek1fmEGiTVo0yy8vk8e+lCqHaqrOJrBYiNfeZRp3dTu09EkLCPP+l9
8NjS17QThHamATKpRqtEbAAHASgVhDA0NA0Qw0EwUKwkCwUCwUCwTEAT5dqC7woNDULtCWlwHnBS
TWuRhJfv4mn2fWTWknsr5snaiRO9T2FxC1MZGKEJZgTibPvsV4pEbfujGae/QI05DQ+1HtPRJ884
RmN/gZKyLbtuNwgGXZC4jmyLnNIZUhF/KUB3RxBXAaZuhTSEF5lzF8DgY9s4TlnFk4yM6+d1OS1H
azmaENC2ym4OBREeWefvoavZD0OeYTU2kanPZ8qfBDHXvki/FYKh1BhRz1zxaEVaclznrHRJ4hXZ
a3G18ZGuznkbLNq0IDTcRAhf2JpPqZ26b0kM7DVEGKkEObkkWNUGVXHdfdLN/+m88/reT0azVUiT
tOgAAwcBJhWUUDQxHNSCESCE4CeHfbznzkNCMmeSzgAtqAow/AU5xZh2niEeVFXOEUW0aON70v9o
/fE933PRlIuR6q8LM9X7b70aO3a2/49ew6/tteuKunwoDIruK209DfgLDFh9A36MBsg3nUjbLeVz
EDxuCTN2AMtCHKtcSaJCjnzVDanNQs7RVF1MgLfAEsVdWx0QlbZEVCScwhWBRQVuhMRBcOABIhWE
NBYaTNhCEYCP2nO+m8gBjVl2SvLHE3TQUEInfUDjAbVTtfut614rscVdBR3pN6lBgTSgocMr+iVr
7XGiW0daBRB41VrAqtKjE1KqFUk9Z7pJwuJaFwObFHfRlP7lZYJww1TWa0+CKACRaTRhKS+bpXSo
6JpaUtKtQCo3UbssC6eodwq/88vrgqgCMjMVwLAwQw3FkMw/eAAAEgAcATAVgCxkQSECRjMwUCIw
ExhgYWGdNCElTemY0Eqy6z6TZKePmau3toS2Zxd3dGBGjqFyf4X81uomtpVq5qex0cLRMm7Idvxc
fxaMfxa2tqLMASD3q+ZanIXCSx7KeOJKDziwWHQapCQr9osbUEF4aeqvgrxXRINonG9cW+5fTPOd
3htRNYgVoa+pDnosqRFJCzdzTg4HfaV5gpKirCNM8d0Nwv7Uhm6d17fD/Pu6fBAXAAExcA4BJhWR
0BQRPQQjQIjAT52cM8uwAQixZtgsPDX1PRPaGJBQoV/bSu+dBXPWsZbIjBat5B6Q4X0AKAGILE5w
elqsLKoCVGUE7sYAApnhxUoH7jCoPp34H4m2UTeEpipaSEamFunC0HgpnC7zK/jBr8O5vvwjNJ9A
kp186girTsMLvyx0+9T+mYzyigzaGnjKEVnFeItdeFzSAs9rjaUisqHBm+cH+Ltv3ifIUzALqAAc
ASxVmOTEUImIgiGIQEzEAxjgBuo0xAcy4AAGdg6TXeIeAu0TEAnyme0ipyjPBzucx8TgZDOH97EG
02eH/aeHdZZBX2YJMBwm3K+QxVUKjWlNWUCHj3G37xlZoOr5JCJ9dr145sapisW3ZxusVmABRMgg
iiue6+vQSKEXXhPlPlQzKYChRQZnVKk6JNXSSrHb5tRnAocIqiZqYaqzSG0W4qIDx4fbclg/4GwA
+r/t4YsSQPcnBZ7pMlBAWmYqUiY45DxVsj+vlr01JCk9hxH+kCtLRaIuASSfugkmKU2pNQWZVYab
5CJd/DleZe3FcZnDYZqWclLhiuu+EBpePjlZaoINzPayLVyfmXguuee2sq1DZKKPc/7kKWu29ZzV
eJ4WitBlcPprSJFRh12+rOMZtFLVubnqcXHPleo8iRztIbyIACDpK2gnlaa8r3YQNjQyrWCvOwVH
a1l8H5D3fzJj/nv06vSjnmOCaPcLKIEE1kqaoXJGGur5Z6oqKNIaQDHRpne9Tr9U3zRHVULGKZ41
Wl3E8G7HDhGKMi8e90AqAABfwrAjCwQW2GRTS50Md/lsWenMaIMArQ1DOn2vT3ygEbg4ASafbZJ4
KhJ4JAsk4JIYQlDDFbap5W2TtHHfkoGb6tygaTiXAyL5Vz6p4DY5KqigVfASBxjptcfbrSlLKq5H
xvKgwVfAbPUQep0bt5WUb25Pihk3xXAA82HjhoMFkHkKPHGggGv51mZr1iUPr7m+li1Kvi+GVvfH
rc3Fb5Ktt67VGtWOZtOOYT8y8D+a8NGcLpc6Gdum+hn+Gs24S3Vb/lsyrEZBlZXo0eUmbQ2qLVe/
+U6E9LOydGaYIdOTEfOu4AgtORIzJu+KY5xP+hRUpxjmON84CFpnuY3zY3c4peM5ywiW5ynOAotF
zgBHjS7GaRZY+TmTgAiHASjVkFAmGiCigRGghGAnakBEBsECMwCltL2QAAACcT3pFwcO4kJzxuzR
AclCDudk6cSfy4Lk8GSfNQmeTS1LGedBVnvt+0fhuH7RtWoJ8rv3B0nfw7Um7xQoM/GZVXUpTIMe
YhCoVXLFQNShXXvOXAM7KvJkRgYjGnk11vzPFZWiUfMhbJcjSsUWvatljPjh8klqLKzX0bO9yms8
3zrWo6L6OvrgtvuuCDDjq62vPVPntpo3XlgUPDjoxUz9RcDgASoVmTQ0SwxGghYAm87cYnSqAGJE
JAWAAEhaOvXZt9fcQEk0Iha63hCzYA70g+/CFfM45i2pf67dzEmWDr190m4FynyFp65vPERRCcqw
iywRRtDsjdU3i3YN2RrvmqjKgsgE1Vbma3437vwRV9ACD5Y8mE4I4DFZT5VSqPDa45upaVF8UhXp
qmtCdVrt97lz+Gm+ulVAUSXFCd7wwe7DjeZIjEBG87sUZIyAh/C5KAlAHAEiFYQwFiGKBkpCi4Bs
+ZHeWb0zqUKXYaXCLkCwG9JbhBqEdKKwLduxjVU9JZpOkkDJMJXZaI2eGDRYPQSgCUNxvqs8wx+C
UXwgou220GlSODeaZrnQGyHGrEdehaUpHxIMlMilFvrG2jxFcKgwqSZGMh7RCjf7oKLK+6n21s2T
JXtTRl3pdq+pXo01rdbwrv0Sk327PJQLQhyTEO8PmXmrS9wcASYVhDQ2IlhKgRGARCAnJ6U3q0jS
YMstFaXhJ0HNFcaWjiVjvlwfs44SdAYAdQSzx6CUKf5k83/KSDs0NltTLPTeS3Ek8G3vjeyGTOJM
uzMne3iuTu9A7jANAlsrE4svSAD+4FlW38c78JzGsIAB70F5WH7206IicxvusVGwUlRikWxdfGdP
L+deaStFqqazNdHJYZPG0ioslM1zAsC5JTfqQzSpAbEwOAEoFYQ2RyoIkoOBoKBIKxQEQgMQgJnv
kYp5ImgGBNL0537BrEXH4UKyEdCTS30r2N/IBTbrHgLrX/w/gb8tgJDhP8VO6gtgPPCAM7ycZT4H
19eHeuGmustasTYtJ6cCC62YbxzFRL8WczX1AxBjmo4O/tZwKZaEInq9D1HONwOXbQX1uUEYFggR
srvQdKbZWkO3uBfJRt1iITOi2l1mA7GPK98HqYd5+n5QDmAjPHU4gkYROEJzrca5J0PS8jOFy/k9
IRP1i4N05q9I7XVM1u9ShbrxOcOzbk8EyeiUzHi12Zu6irj8AJYDrF8gAFhwAHABNBWANkYZQQRF
ASCMwCd4gcOGAsZWdOXGyToDBECigHX3OdxL3biDWaIYKFUQg9e37xoAAkafG6NO7+tdh/l/FQvQ
X3iR76/3KMKvt0BSFhnmGAfU1pkMGffA34yx0pVs7eSHNoboD+Dybm84ToICC5buSgB3tZd7AobJ
3uhQZoU4KpCipqI7FMHx/4aMoAAgM/PM+MAgA3/PdAwOgQAAOgT6eMhwATgVgDRDMTEFATMAVGIw
CIQE5oWdELAbbaut+XdW0EEDZhAI1vBZa/2XAP4R217Sbp347w8Qp8s0Tb0TriPN1BsO1p1ezLye
Xoal/GIITR489VA08AM2C7M2InQJnQebVBc+/ia/b4KgJCZAl/qenXnbt+r/se1rdPAKAUWESQqL
ay72+fRrDguYUVjvd/z7a+7MYwYAAjbK9cvB4q+5/GsMX8cLyAGNiFeABwEuFYxUMRWVBQFyWOBk
EAsNAiFA0JAgd27DVyBKrhrwevNs311noJ6vslxCX1tIxyfxldgkD7fdIBjlKTB9ccEJpM4OMuMU
1KmMPprJguUGX5sIdvn36gnw2iX0ExBfI8D3kek63boKgXXwPqF4RNtuRwCjowFXsEYZUGQMm7D2
+cm4BAJdkaX40Y4DDwVmCfrEuXGYwqhLc4w6jaZHZeaP3UAAAXPs6VRCktyBDpnUqm84K4NlqpUc
lO7050ntmA4fo9OuwjyzaQwxJBQOecnLABLrnGKwBX63IYPra6jtazO7vCRhDAhGBGsBk1CbN8eH
5Ylqi5nfBwEwFYQ0MxsIRUEzQE0KIRqMwgc+07gG74I9TNDhGcM2CiLpxPghCqgQN09n3BoPT8p7
cdc0lPqJY/thjIkog/304B6d/ccuDJyAIVExWqA6T9I7HkVGfosPquEaOm0hl1MpAX3Txw6eCsSH
H+Px/fh20x4aAGPzABVQhVxz7u725RaQ6uqY7tcezesTMy5dnfnAKgr8V+uiAcABNhWMdBdaEUYk
UhlAQhArczGYgNbEWOsbdTfPkFtXk/QROkdYzC9EMIZup4XVZcZESsK6fsfqdTqJAC4SDwgu5jj7
vWAwQQAC+Pl9Xp7uHLcJqfxwqRHuAkstWQx31j51qFLTnu/l3dWJhkgAAAXBteF/PelTGrvZc5vW
XouXlACIBwEkFZQ0NBQYhsWBKNBMIRIJgmEEO9+kc61ru3DnikHS2ZXlvsD0gGoOmgF1qvY3unKe
ghMj+4IFD19cJyoyjnC4ChIx7WwnFsmcStGV3Qyz+FY4pjbIqABgDcJLtu+D7WACVQucioPI591k
aeWF0BtC9Ti0VWSmKb6dd32N1ytwR8AK7MjhggNt3DT+/gtUhJllRr7KpuuXVLkeP2gMrbZ05POa
MyvPEdq1iQHgxBASe2x56fEaf+W/dyhMOAEgFYQ0NkGNjQFBsFDqIEM+dza712eUY1SGuxrTvkM5
SoLz5EQKu1D81v91YwACXxZ4U43oRUyoQzW9rvXU386ZwAYnyXY16lcZ+6pGmpMTAAc8STGupEJo
W+gziBmr70DQySWUvtrsZ/puPdVTZU6E2qjCMi2+2tdu3rp2CeA6eZodCE/BfCrWsNigVorjLDHj
f4Hebd4NxQmqbfUk8ZA7xvlpOZybyz2Z+v9us/P549PguprnIAcBJBWEMDQhmQbCELCQwhQJmAQj
ATN9ttIWuJCgYS7w64BVE9h475p/06z91tTRJseJ/rwGT5G7/8fbQ/nXZLspoTJ3irNaWppScSLX
oWSmZ3PGZzG5vjqk0TyKL0HsFYnATKp7PtJ13KGBqMqxjd8uVHaolIyTNCO204k4cBHAUaaoLRq1
OVukcU2ZpdF6V9r6Z2vrX5mCWHbnP6R1Px7A0wAXM8REjOj9qoFQEwDgASoVnEwlSioGQlDAUCIk
DAaCAhEgQEnrkBp7DlYRgkDrjQGN6N+wdV26tLHVWjXp/D9nhSA1r/3eQGYzIAfyzmQRGiDaUy0U
FttR8aLdcLysHFOYpppsB30DS4VHcpDIsc6b+msTrc9jT/v+DF22gKeSAihJhx807k3pRZCGzUZ+
zocZykDISwVW5siyej8bMyqkdplOYW1UbYz1PhgugDA1DnW5OjknUcYqExx1x71h4EFps01T7hI1
y3q4aUzmCugT0RDojkYhUDLQh2RXYdG2ObD+0Qn65pZSTPD64PateZ7tLgEsFZxMJUkowsIRIISI
IAiQBHgyg04lhhmLQcK3rV4BOEev9I0qr1Zw+qTep9MdiizF/7fOIBeLwAIXBVNL0UdqKnMYlOCx
p79kASIqxiZ/xPlvlZCd5SZvCupowUDAwjzw9heY6EVKT4liMy0dA1P7lQADqTZV1KY7mOM7OcP8
I7D+q7V9t/lf7sRd3e+y7gQAgA5CAiXX0NuZD/H+NBYAHAEwFYQ0dEMNGsIRsNAiEAnpCxZdgo7O
sL6zuOtTZbTKxDwAAAA8kPk20gAIS37H1u1xHFvEYcGXDmAFGTuZ5wdT6dLpeuwAoK1MQqOdWNSa
CzrzHbwJq6aJbQjG0zXXrKuCMgYXdDWPJFAoVUv4Z8Q7Uyyf5V8aKDbWC1+1xGoGE8e57LBXXnDZ
hCQGgVKs6O2DIcwgzJh+AfnPR05y1o45xZnlz4f+/3qi0qFJrOmebveOWxYieUmN0a5sJS04z/XJ
X7cZutpqRFycBATdCVLCst1BWST35Z3a+iSz9O+nbpMCiM5MJ2zvOJ6qqwkununq31+v+ulYd+fn
yG7Ka/R1tovTZ/Y7dE81Dv0gPgz1Dzuq4AA4AUIVgDQ3UhiIxBCw4CgmCg1CQQEd5wx1dnTtnW4O
+DVRu73YEUD4El0JNUi5y/n40oaU8rlfvaABNxlREyITcIiADMludb6iS/kdJXcPRxWL5Rp3aEnu
NNeKnA57udo4STPZuXjfszRgaBcLZPMWmnvMjtOspDFCW+hEYvgprMhoCSaSgbMpYRHsJzRQPH+F
a2j215zdfg9bfDE2jKuoQButL9krbFNDejrCOu9Qz2uUsFNFFW4RrBbtW89Ve/OBil73B5SelFfX
oC4tUxsv9qhNO9692w0y1qpnuv7Xe624LRdz6X+Cs1se5zyLjymkHjZfMwgZqurffv7nzruMdfGO
WcaH/jjjNXA5nBLAHAE4FYAwNTk1BmRBCgBO0DXAhzZZhQFjEDpTTZlOhpRs9mVVlesVx93tyALx
nsq+9TE2SvVvn/7+V3E3++KecDwsibSH19z/JCrz6AgzFeV+dNXGlU30rsf8qazFyi2ubRvawXJ+
LoaPVcpiM2iFZ5LVdhqwtQqu/8XQsmWKzJTA1CAH2DLuqlJWNqeEjUVJThf4eTmlOai9fx+cNyoK
nOwMXhjEKABwATYVgDQyDAiUiGEZQCImCJQEoYh1iwCN4gsKQRGDDM2esIafQNLudB5eXr6unnTD
KEnz1ALSq75ySGmLVfUbQSuKdbBcnZsFelXSX12UR7mMVsZKMW0k1VYCQECA6WWdiguarnnLyAvn
QCidac9p/6P8N1fT68jx9e3IgKESaCJICEBIsqmXlnADUSgrp9ZAAAn20Q3581qWy7sssDFOnmku
lqATpvi2yt7mwUiOASoVnExUcpWCY0CIQCYwIIQE36a8b60sgBpmBjy7/AFMPC9wxC+r+fwtal0t
JaaaGZbw97bbrrFrB79kA9DWeZIUsiEZEbpyfAFwUm7k+FPngotAYTWZzCm2QdmCyNOP/G4dfhct
MwH2SZinWW3xWrrIMX0qohBgobpV/IAmThKZxc1vWkw5dfDWbg+F5rKQDw2YwBwBOBWALIJaBEqB
IaBFQCBlxoDFaONiDRl3xLBkN414Zp+3gqOUYabfo/X1R0eYUZlWj9c/3Jtc/l78DXIghuzwukxT
wYVdnpomtWS3pdqSfnv7bPwWXvHrLl1kbfCl8bgxa53lEFNHPz4j/8EDYOsm87RQSZzqhcwmTQYI
cFJnbopoZ++Z8IE78kI3CoKgCd66Kc722wjCaWsra69wWrBgSLAcASwVlHQWG5EGw4GhBQ4WCJTE
AmeCduJcQKNG+m0OGVq9LAnVV/tE1kfT+lkuo3mv7WENtn//xLMM9SF3rR4bYYXbwLfBmKHZpIFh
ZT3aJRA0JRInet8zy6QTOp0kwqWHb7x9Tbt0kEdWjZXYxzBa1+/SGvycf9Yrq22cGtGl/v/OQv1/
oQDD2uRWGpESzFQ7P8/w+qeAgDiSi4Nco3kaXflNMyFWlkzAfGB3/BTy75TlFLfArvxop8OuDT94
w9l14rEqZ2fbOgcjf/3+moCwDgEwFYQ2NTmdSm5BmIAnfO0cGBww4XlkQ3qNSVoJAwKEaLZiglUu
W+j0tSF4u19n0yUVLGJ/tz2Ab89uNHlQWnf9F0fXyYuV26uN61z1YzK6hEb3oaHo9zhoEIxsvfW8
nZsShH+jcXYz49z9rkxbg17dEZ9shyqCnNm4bNj71/3V4skM3awT45JywXUKNgj16Nc41CmPrNef
Lx8vwcHHvSnWIUYfDORvh+1cQHKH2YwKleJuzHMWuliCq1tDpLT6YC6RCrtuX9+dkAMHASwVlHYV
YxVMASIoxOAXrlgfDAGF06ZLBRcASx3fbGI0pPn43EcpksOreqBFXqMZ/P2YCJJpGJyeqQpOcSGh
KgiLFu1NgLrAfmo0kEFv8vaepiNpvM8vP9fcKicdi8wARNkVcSNTeM9mslHIACw+9a4v8rNBg3Yg
WoTooNZdrRgAUq2c/OTecV38er6f+Pb3dBe0xLIBO2nxFsNQULz88UafgTUtOAUpcgmGKwBOvPLT
LUAWnZcAAcABKBWUdhQhrYhJEiCEYCeu3PkaLbWQDRkAyIC9Hd9eq6Yc28v2uLNOk+GMBKOkWjh9
9+mi3rb48vV+C2yHVa04IwXMC1CTm1GOzSIqYCzM6lr8JBCkPSQ8PYABSYJaYYyD2ADzga8F4sFf
+/B6wFiB4nv/kdRoMiByXK6rgw4YfwnvS8eEUpOddZWsBPNapqnkbR9CB9q6ML+4m5bssru7utad
dXu/ljl6ACOtd69cwAqtKAcBLhWAMDWxIEaBEYCfJTRwtixNyAtAvADORrBpOgK4XvQo1NPX3d8Q
RdqXApLK4G0waI3fmNLDMaRVbE6yXJdm2Ynl2yFC7iueJsu80TQEX0VpYhjXqJy0AChAAWF+FT9p
ytsyJMcj1hRNFQZREtDbRIbqZv+EoOpeE7UolF9cE1AHz7+L9PxnaVr4YxpLyMTryuAY4Pn4LBEA
BA7VavyVSIAHASwVgDA3Ewy2wjCgRCAnjBwWDGiDFgq6U1sLj0NU5SeC3722UJrOPT4YsDmJAtGv
XPv4Y/NAd5elFuHKkarmBZwDTm/UJGD7qj+uM+LDdWxUuu5HL11kD8Oq/yC0uxvrlCQDHi14Cm6a
Knjj5dV81WDs0zADdlSJwgGAYFqAYLYkmHxdCkjsEbDyYZUoBuyjO98k0uaqpGCqpKo9XZJklU6K
hLlfJQRUuITdn6oUrBeFTf/I/ifJGyQ4GBq3+bZBb4ym+m27zgHAASoVhDBiPAUYI0CJUGIgE3hs
i7ABGU4w0wowPKYUixpnSxfvv1JJwKGIQdxPwMGDDH/eGLOvSDIvT4Pp7dtIhf45TT1LGNnU7afV
CDFui6l2pHfNT24BpNs29cAtqA4j4D8/D+zbachP8cEu2ynS+npcIluHeJiBbNaV1pLWqxWhkP2h
Hfa3MrTCTpzii8xKkPI7jKqoQU0NcbKaf4KKGNEqZKlWYxebKKsZu04Zhjsqpk3xXAZYYSuC2OAB
wAEuFYQsZTwEiKk3AE7Hh9EALDeGt3q6XN3wCxKf4pnpu/OfKGgBA2+27VUAEZ1jkIgtF4rLFwXc
Md4YVv51yvWbR7iCFMx0cttWltUlSapCilNRaE4biH1fy+EYnNW7vu1iwx3SSy0AC8o6WFdL+KC4
FtOQTWg6UXuFrBVCEdEJVHHZEUBmxST5TldK5qo3VyQVAAGptxbGj10QXBQAHAEsFYQwNSIczEJg
kxhEJQgJjE9PgJjLc60b71oRE6c3a0FdWAAIJVxB7hCOEncxK6dru21Nfa+vACF/Si4XnhUs04pH
5P/W8CUmng2Wmnrv1RaRTX88g/F3XIcumYEGEnR1En5mC2HKG20GcAITGHj0O8zcL77NBIdfaTNx
Ufz67ZsULX+pznVRMPnGsK+6iqQhypQTw8HUUI8QyP+tPf1bX6p8r94SwRRARn0sqjbYtsw3NLVP
npynClHynuQp/Bh4hhvWq/Wl5f87AE1LlT9hTt8hvcdXCN7kQovSyxCzBwEmFZR0ViIxhIJhIFjw
MwgFnbZ0RjdsQbRpjW5anCwIxn28e5tyfI+fxZaB0QcQjhE52z7HxunLlVQiFllFuTdnRlBcbb9/
S4JTwZ3M0A1h53HtUEJmx3GD7bI8aGgeT1brmERd/VZn8v7bOoJR0IstfyBuKyw/jsHx63yq5pGW
GzEDugYaWIGUiQtmoVqtSMH5ZIuoz03T49MK63NIMmlRbozlWAe6DAUDI3CU1SW6c19E9T6up8m6
XH3+zt0fiLaEpOi8TdeyW7vhS30XF0UuQZv+1EBnpuOVKhq7z3NXZhlndaI0G1E8sr8JZrjeoioz
OvPmVEmVs6Sd/IJbKC1QfC2gS2dhETFC0p2DM9Aw6e3SJPUPHWswmAzxqMQKg9lvk07pTUymQXMp
vsS0gMAIpxgSKaiwDLS/1PMwef6GcAMHASQVlFQoO4oCp0GxhKoRCQhEAnbsdzil3680MY3VwwjH
QAisX/VcOtbB3+z7UMYhDNBEQvZfDq29OWiIwnm7Cp7uPTf/k+XoqUwrYQYZp1QKsN7b+Px1904n
TatlbxvTOt1cEb8q75HulxteidRWvq8FsJb81y35QQXqIZ2+b+TNSQACBhLF9t9gixWZiBBvuzzB
IAp2s7Kro7+mihvNWxiu0i1e0N+M7TnDJ/LEShfJ/RaWfb4vLrstvZVMoVRNAAJV21WarTSgGcVL
kCkfIVqVnMvCVYAeLVS9lYAVBwEqFYQwNiwNEsOBENAgFSkUBHzs5W5dHGLYw7yJ1guJAoprT5gx
IJnJj24mBlF7s43+H7swwltvaY3kyBqSlKWcztBiIGjLLrsE8IPusU51E0rsX8jzFlTGIVyuNFMb
ndzIEVB7HC9HRu0wz9BYI1wRiQO5Ya67MSQKS7uvBUD4Ji+Z+gxQ2NK3tCLlvU3daY1m1JAAF2Ct
3Fkcb3jTnEUd+/TPUqdt2vvgl0wnbOWNaaDM2F09oYnDf51Mj+cFYXv/aCO1+lFddcI+neqouiij
dy5XLSZDO5AoTeiLigBnASgVjFAkQSkQZgCJAE+TO3Zbg4GxtzcK4UzyWG6t/NQI3ztA/NrqQ7rY
LXuZYeUk55+rfAtyDbdet5pDKwOV7mY3sdIOwDatTUxTE5yhqaJSu3lo7SxczyXWXXKU6s7x6q9y
agnwl4lNYd8jPucrt01EoBYEos2bFTVvfSYgtVyW1XLiw634SX9q86apqkjJ4ZowuGV7ZyKdomKI
FPDMWLh4TIwWJQMHASYVhDBGMjGGKECJgEz5tyMHW7sxvEaDixLl2tAmyCWEcfcjQz4UTyFOEjU2
CcGBWyGZOYTB+Xq66JZ96POp3XI/CO9WJHNJfqwA4LQCptVHWlYmnfJWNIKFAIE5DqBVbFK+UkPI
ZgwEIdJ+HL4uJ4aY9keq/vlgpuuAJk9oEAqGReUOYqtC6HE1CN4r4ebAr/oXSBCqxYFoVqRpgsMw
EtHR1Qou5D9xEAHAAS4VhCxRGw1MJUGYxYAjxijYWi3AFaLsNW1Akdlmm/f4UCVywaT0waH6+Dsd
6z+TkxAURdw2BN9WfLA38fjOiZCbms0MXpdZ9MWkdcmLHKu/oeO7uX4MaP1L0omWsR0UhaXSvG0Y
eDDJgeIWZKRwo4YQ3/YZWMj1OJKFJdZYI0vBXhvsY6gRsJwe9IggTrZeASY2QNyvbJXjUjJKYura
d22KIOABLBWEMBc7FMyGIgjIQmAR9nXLfW6JhHTqBCLjOpLgWEnj5buZheJnfe4TUiokxtiN2Ha4
pAGn18LcHEAApjmpXxm6v9KNYaeydD+RxgDvghwrM50aLrUkFQzU4A3sVAVBpRVhqMjmRnT4tG6E
8TLdJgiLi8AJJXUVTqvyKYYw0eUrOmla6M/hqiAPhaffIz9KA8ygoFBhnYEbSvXDUtSMCl+sF5xA
DgEoFZxwRGiVBCJAidBGMAn5QAhZlT2Lb1oGcXJrAM1dp/za1WOCYnPtNvsNmUJONUVEvfkWl7vy
g3g2bFJxr2ULQ7Y8nKU1YGdHYoxcLdmIqbAAX3R26ef6xywNVhlU4aPrk1pqcCRWTkUoaAOJMdY8
qzZ4znb4x0HBUQPwf+ijJjtC+bJS3ft/TGeTWiXSG3Nt//o21+f+PRms/j5g/TxcRjAYDxBi1755
ScRm+Vf8x+B59+f2yvACv4z93j0tjf/mP9T/v+g/8+TiXAAOASYVhDBlgwiC4UCZEEwTMAm+91gd
BERqGIRabtEDyuFqGjr18kb1Bk8dmagVg1G45jx94DJ3Lxlu4yqLwldhjPxiqzUzkKugteYExPu6
LWAxhgJRa7lBBeSqsUKJMLxlv24FqwwYYy6P4fblz+3kZk2oSnE8Ps4kevyl2um4w9oesQAZPUzx
gAPXGkVBQlnyQqY3TI5mSgbM+kc3o/7IF5x20sujGtPJc3e5tDNCQTpv0AyRJKYcuEAFAU6Lwb2A
OAEsFYQwZXoNhIQhsISANvvDt1pbHQFtmSaMREDO49CcTC+qsZeeKGeiObKxtTeecGB21nRcjWLw
QgJV2hmlozc3NMMcb3aaVF+ichskMA3kmXFV/WR2YXypH+0KZjl+P1R7JGzfqsvrsnoPlAVyepbB
blhlCfAzhYGRiAP+/j3AZ0ozVUp1czKX65B5hYnZL5dFfVbUagQCiBAACk3TfOqlCZy2+WnoJidx
ICA4xUiBkVgAAAJkAAHAASQVhDBiQakGZyCZQE34G1rBoBs0brq+5LgHlW0VkjLSeyZ8dz5hkqZD
16CrxwlDv4V8sUOeNYQK682oCG9pC6kD9VSG631FNHYyFGbotA4ijnqNZDzy/G6l4lrjYTgOPR+K
drP+F+d2ZgBbKBROOxhb3m0/8XosANLNnPBNz5WzuktCWwARLBMFpYAdP22Xp/T/v/+/bGxPboAk
AqA4ASgVpehSUI1CZgGfYmI6MdFinJYW3l6dgY4cSvwE57q1Pl/r+GBBr9y09Hn9RsUFRiwzkqRC
UYCBXBDKpohHfJg2BFuswQ1OAejJkmgMM6GRA97GAgkf30Xhui/DbDRLR1p8IpwsXqRctz5Xp40U
b2ARzpf45aBLTc9Xh/jnWFW1fW/wOTuwyddPmEjWEGaQAAL6wZt6y9lrVw7XafhYSxf4VwA4AS4V
hDA0Ww0SKgCIwEnvWa5nkaLAAFsadNBtUnpK4Sj7fG4+kmy9Stuo1T2r6oCKO6B8Sjp/ARdomyFV
bXFQqIwZLFuE2Bi8FUekBZpJbImV2QudUt2hNkbqzKVe+hpqVssKxUh1mtv/Pl33Mk+a3EQUnRdD
ey4buP8cInbwkX8Pd4Ugen0eqvMCYtEUC107qz6wudRAAesL1bgHASIVhDAxDAkQT0CKgE38xAWI
FrAliImoGMTR/hA+QvSSmncDGzpzipTZL5iUzVJZjGGSzK2i8/gkDHElh7BfxP1ADQb8GDwqG34l
67ZND3SdIbaVz+n42IMD6CH/D51MvOhLS88jA+Nu6SzWJq+hbLujdVmyX/R9qkDkrBhw/LjSsLnY
yxUl8G5OyyGNjpCqxUCaZBppZMSr+yTz0yE2E0lcQAcBLBWENCYipYhFQxDERDEQCHiwabcLEEhI
oS1rDgi/G3ShjOfxw7sBABfX8bJ5lqOFJ+/gqoajPP4lYtnbt7pgMYuuj+yDhJKi1WcqBEZDE4Ke
9Sd4HP70Ike9GmGlYt6PKpbNuOmg9TachpKhNAmyBh9AB39fSok9P4eF0rig47vHuYtktokv4oJx
bBPzTVJmWEWS0RHhOYZXZcqpk9wrKCVKzJOYTVfgoovQyUrT3B8NrED/aSVVdOlWDSApfnwyhNt/
Wd8hILNAcAEmFYhsYkGUisMRqGBCUBPnaulhBAlhDet9XMNWtpPQQABwk9dWr4/G6CGDOSOpRfy9
U6MC9dB2alWN1oFfn8AOrvmnNDsc/yWzww1Yc3ouDCGF7xYxOj4HHXCwLRrA38x8W0eCyZbIV6M3
6urLy3I1B2kqq8ZTxQAE8/jQIXw3n+HvgIgNNtzUff/v0TTn0a6ku44oMQ9xWIMJnTLAuFspO+RT
vnFQyIlOfTfPC2pQRqB11nbKR9c0uEdJwjKVgqCESbjwgFBcCScABwEsFZzUEjophURhwMwsFBCI
AnzYoz6AWKW3Uay9nF3qAGhxvjorn8n/zLLSlW3PxOArK8owFen6ENR4md4PMAJlMY9mCrO+jcxj
eyQXLB9mAQB4SwIWGV2yKiI2d2B5Gvu2zdW5JR4KEs/M9DeszZT8Y3DXupxNYf25q7ruOS1jGFzi
wowCkBBZAmhS0hqrSAQowB2WFMa0quu6m755re+fm6C0V6HedhcCZ3aDeEKDGVXQynEtEOq83c7S
PhYyYoYEPvP9Er+KTd6yqSwuaIWmXXs8+GZVv7wz8mOGO+YZRbjKLF+A/mDnsc1y5DxwsKWaEKwO
V4W88FAFCAX5NAQzm0K5laqMOIHcAV8cMsZHp9DmezBw0flzjfls+sqcBA+OYAHAAS4VnLQUUSoG
ghEgWCIQOfKTbg4IgLZnIEe4EOPs4OLPLW5MDU+BcK3XYHwOyMZ9+Ho4mGGmrpmPGo7fDhPGcYRA
mMCdcQeI58WZcb0Vtv30WWBKl92VGJIHl4LOsA3AUTWKAUedJ7elnyNLTGkaNQeOE9AaF+c4w0Jy
BT44NMq+58+Wyn0aFlyUixYyMBbY08dc3JcXvJbFXKAvf0z+aBXNhOlnATIVjFBkWwSMwyGAUGB2
5ttpa2jNW2DezVa3sDyEF1PYhfEOENnsdRHc9KgE6aEB8nx6DYGVWISLvfE883fqV32CKnxRzLEj
cptOeaxW9nyEyzR3C8nbq7iCkTS0TS6kFxivtRH5klfk3fngtmzGhf1QygbYMnvlbOM6oBQ7PWw9
GRJAE7vlVGqhlrNTE+Mw2VhgSlNQPYFd0t4vjTXAASYVhDAyUwSSImGJCGAhGAj3cjpZQWAqhwvb
2gPKM+X+VQOezi8lYeHH9/9b8DP2Fd3NTCtxEnwhW/7/Z0EJ3+1ud4NbLDmu6+o/txynhkOfPPrs
ksSwsAkswQCDin7+BOL344o9N/gzNNBs8jA6mzDKQDlf+MckOmRWkUqojmB4yv/jKRNmzMGfF8wP
8J/zbQhAkSY2OfHFIC6YADhrx8wHASYVpGxoExTQRhWAnjYIhAwcQEkI0mrAyvHzuHO0vpaQuG9l
aTlNJ2MiAwxfUogY9D5PsVs8aQg2+XKYRUgu6vl0vBFMFeedOAdJU5vqusW0uiJKA50LX6db1PrL
lBgW/FwNOES/T0KDsHfjMtaQT54oYzSH4hGnGd7FQpfbGddv9MDc/xHRba31igRkRrhOPqUSaLZh
PgWk1wmWiLQAkwqMAwxTF+eIvcBwATIVnTB0GTmCZwEZ64wBeg0F6YLMS74sC2nz8aPxfw6xmGGG
/womNhedKmjMQcqnkszTGUjb3k48g4nLwVuwz7GZK+S57fuN2zMTEE6S2kK2yu7JDN+3pH3AwljA
uCDvmAH9BsIjCz+L+P5jaz1RXCHwwV3FDsPDGFKUsHkguWnnpAmC1+rxpypqQGUOd3VqnSW4gBf9
nuYwx4JqzgAAqATCoAJiIKF1yYlwkxYAOAE0FYAsiDDJAicBMCY5A60kFg1SxegJitHzea9O6yS7
t51FCyowCK0oABWARoiA1D0oYclZYoBOcocRq2caiRORZH4gfxPF4cj8OnIaPJbTXtr98VxjDbt1
d5wnfx+6MNcbLaKx+O+v+MPT6oSVctOeGqBl6Od0zK+SiSf4rThxvcKdP55Tok4gonPEVvW/zTmn
MSBJczgJHs/Zz/pz61nHY+7BHhBe4AcBIhWZ6EYZDQRNEQBenLVDYTpaADQhNIABFBC/16o5ZW75
OxZiMZ6eDTiYGygpgvLDBwSvSWPhWrBTCCC4oZ49TGzvNJ1twWl0kZ7MoY74YBCBdXaSecDATMZ6
ap8rkbWY+Kmj50nyZ8ezeyj7ep5jAl92X0e6YqXVnjH/JrrRI2F+nk+bsdhsjCfylLvjbkvEXm9Q
qFA5yoeYtTQk9wJgCMJlvUQupQrMFpAjYGxCQN9zzG79tkUy8oVb3H4jZd5VnK0AQjpx4xfomlBO
YABwASAVoOh4Ci1IQ0GJAG9coJrKbt1blpuDQ4xCrDnDKORkWA2ufGMnUlkoFhEaREW2Mb+7XWGd
6SCaViCl7GYDpReYXAtRqiziWrwnNGp+K6eQ/FsnYHXch7aeQ3ULVA8EYhbwvSXrlGzGpUvVfl0U
0gAhSom9VfaY7OPHCYjtIAuB4S8h2NOASJ6Zpe9jjWdmPKyVjLL2tZuwpCIH/gOVl7KLXmPiwJWm
pLJp1UrrU5s+qXjadbpTjLt/SG+0QuEddJtH7dKb46qHATQVgDBVGimCRWEhDSgRCAQAGa0FKC0A
h0Dn2qMOoro7TUWgA2AVXVFPRnOKbV/zRi/jRmmxrDbMFju4ngVbm5+peI4gkWbtrQwaHSdCzxXV
FaiH9kJb1KQHMjYLgJFf9tdS0oWtbpNvkcmCJqxPLPdlu7zsX73EEFdFnpwBCBcGVj4JqMmykb3R
6DvtHs/c5/6D/bynS4VCZVK6YtOieK2/lgHPAJAAkVmxXRpNp2cAHrxEPU6mcADgASIVjFBBIkDE
QjSghCAX5DboWEANusJOZZqgdLv7CHxFx1JMQpCc1qWrggcfWkPA7aaqu2AbfgEYU5TFj1XQCRdu
SOl4Y5hoJXCVKnqLIcmmbTDMgbLGi5mbSQLreF56Flwjxs9M5qyhMFWZppRRVAhrrXL6NlIa8Okx
X7LaDInmy3rqowiiLzACO/3HR+sz5K7j7k+qK4thHesQBAsvjiTq01NPJVbknwAuS5IQrhdRbP6s
rHQR2AAHASwVhDBUOx0MwUIQ0GJAE3hvf0FwlsxABZzoWFFlb22E1T13GtUCwAYCyw31LrLd4eXZ
SFQCXGyTQsUQlP8CSIEinEQUM8OhxcrG4SzvfZKw3qdKo2VvCwOu4u9d/HlwXC3FftmpX9bmScMe
2AkmebqhWTaBBi+d/Gp7L1GLLP7iQkzaOUVmKgTqliQk9RBRxeEa3lQrgYymoHBOX/L/ozMV4k81
K0IXNvg6USkr5O+b4UqLUw4PD6OmD+Pm8RdYBlwAFxaHbDTFF5NgynABMBWALGRBOQIrATAkEBCK
SAQTVUB4D5V/HlnijKTwg575r9VDIL6nGu1XP9PNi8+OMbOWngxR3UolJLEXt+ZWxPSLHWv1Xbn9
MOg0XOVNYHf0APfHyf3eKkoQk/hS4PMqbJnratZPae6NivLYidExHtAvV+lodOs3h6c/hSJgw0Rr
dGvL+MdbUC9Vl1iYQvxtetGakfwo0BtS0FozMPiEeccgDgE8FYAsSio8kMEhsNAgJCzUxcxcclhE
EpOE2tplYj4AHgH+MLepDtmsk2UqiSiJhqefC6X7nDoABhnAIgCMceFqgIPfbe8swXPrU3kFVDCk
OkiW20RbNjVk0JUrVZeGx3uilDhx/+07ErCRu7QZ1MNan3JxO2whx9GIAeJrnpcCX1A1b1yGo8Kf
aYE85QACwT0GMNJ3tL873YaHAx+FKQPXp6bPuaoeBfZpd4RJ1QXM7LP0Gyoe/HoleV0wvmTWyrzN
oGTPx6XrAXT527E79jLJnq2XxEqCwFOuequ1ELImlKJ7M3uLytZ7PJxcQjriD9HD7ORPvwE6FYAw
WggFjCJhERhoNhCJBGNBEIBYMS3Fzt0xGWUaxeZALQPsEAE4eE4RPo6bdcZQlKWBwrbhNqlhBEfP
4YYSiBgAGWVsXRxgEGZCpyeAa7ESAiILZfh6Y5OA8YXjmXs0BIynbbmollPdHAd2+aWDZZTScYI0
rlPFPbI+IgfwECCB59FsJpV7tiLZnpy2CSEf3j8/ygjCwsouTC4mjpj688N4DvbWho29j8ZWgoCk
pWW4bGatelwlYVRLxaXnftseKdLeqyouda9+s8cULq5WYgU0rbZqMwOE3mT/qVhiyY0cMFA4ASwV
hDCTMiTGgjYAXp2lIh0tBuudXJQ4hrEuBkWdFkGAJCCR3OWnPsCXvGV8xjjWmkRUCipEAXFo+aCm
jHcwgtWuSmvQyBARTveDeO2ITlZwnbFC/6T8UfLiQUcVBk3r7SM14hpt3+xme9vH2h/MKAz+yaoP
LZ0QAJ3JRKtSfBw+dcf229wSrEj1TZBogQhuuahVK9A3vKUL0vEGjPlFwAMwSXIqgDEAAOABMBWk
TIEhJQIxAR6TsW6RoZGJZi+AjWQCpjH2mzQXfXIwlZ/P8UvHWcL3dslKUs1JmbGN3pUxHG2+h5CW
GzKsePiARBtg3Pqgx/bT/aiQ3fFj0fCk7r4ZbYXhjpH9F89nTAtxjMrvDP996stODdVe0r0ylcnh
/iZV1W8lfNdZAQzF9XXhobYV/JAAqiZoRvMaLy7aGv8POzABr2X/Ph+GkA4BKBWcTHJ6BI5jYRBY
YhALfcdtHCACc2RWmNStQoF556Pk/gGrZp6Cgtd17BNKiio3DFpBiTQaPzSefDmU1l11kOPYpDEo
ViL6NJy8pTTQAXTaDeobOkBCwM31OWMMQIAi5acQsHWlE8fASUBsfXA2CDuHJk7VFcqCd0owE1Ad
lvOmRXyy/tMLOLEbtWYmg01tEtEhtq8O7XvlxrCFA0GHYhQIFrepulWfCj/uVT5pBi4Awg0sHbiT
07jpd6YXj26/N/GvLps7ZnSrHCkgADI0doK+MNd3DGuWbctGFMV3z1GBgBo4IW/pjTXAHAEyFYAw
VCEhCmMXgJ41BohAIwvaxIE0Dh0140Dk2wuWqOGaUyG2wRWFlnsPEgm61YNBT+R1ejoVxZ+GlrwM
9191yyGC3iJnEJCt32KRhno6Wf0ybWmq34ZejipgOS/a3iuy45eLJKdopbuU7MjrWNpVKQbuo5nl
/TpqdYUpOmb/pOFH745zP45+l4024+ggUoWmq6UlVcAXa+cQBdCQMsA83AEqFYQsNGElAkcSmIBs
7ZppdBAAApEsCT27fRStfZa5s1X5TybMNFX5nGMgpJtDWSDbIKF3g1AWdiEWh0eX6vNkpU+XsU0F
pqd21m3Mmz6NY9+ZulxlPEbpc35m1uPUJUto2JzYC5MpMCmAJRdQAyRe/rPeGpPAmREpxWhaVoZX
GXe8EoxBKienb1BRLZDge8IqN/jchyPp/T+f0DAAAycBMlWALHShEQIhQYkARgtYDEAgBIqrDNV6
u+yNFLWCTpQ6xMhgpCsO+O6E+5mNJicuEgaNTbGGkL/Q5OdYrdykKJoB1HcGLSOzbTUp4R7K4chJ
4fJap7tLY4syK2XNi7Q8dwTbXz+kus4iEcgOt47QILNWU+tYo0MyyR+QqlshTOe9EZgXDCRxBcoX
U8YlJrzU+gzC68tvRObffthI/l04aNX56+EQSljZ/y1+ukfN1Aj+1qb8gQAAHAEon7WSczDMJODK
MVBTKihpw0bmD2zj1ReKzvB9KcD3zka0tJ1DgFwv43jPoso8SzAyHMMtRLJbz2mQIS0OqnaVABaS
iCa1isbj/Gz4ClpqLmMOn36guFYMDyezDS0Uxt1mbFwbrQuo9K/afonxb+r4X2r7mCWEMVQrK823
Ph8nTnT6XotCoQD+isPF8rVQmaBcpeVE5dfpqhDoNUFMN768R3igmbCwiWzRdG2kTwHpCLYZ1Prn
q/w+ruqZEiPDHX99RjuSqyVmMtlZpRidcY8fNqAEgwx0ZupDeaHYgAD0qMEbzvVS0Rn041xI+PrZ
+NTbl+7KlSEDVycRun5Ui1+DH/I2+qjAOmhwASzVhCx0aThEQRCQRCAmAsDFm5k7wKCiAKQRURGH
+BMHU8qO4ec5oI2a18FVUtvMKJ73f2YgWfxLy2dDW24Ya3oMuVQhq+VpCE+vEvhpidaP+2HWLFaN
atcflrhSwne1Pe92fP+nBqPrzsFIACiUrp6A88GckIIKV4uV69pvqI1kFjAd1BmEneXFaYob6vcL
0JdPVKVZriGYKQj2nnyp1zaKBYP5/hQQfsE9POnZQsytK0ScCgHAATYVgCx0oJEGJgEsx0UAwGwi
YyCFtD2uET9PhTz8RuysktclPcBiAG2BZJqAUWWEHs09PEJqZgcLrkUFFFck0Ds9tKuw9dIPrcBd
tyzyjCHsr0PtHGKgoQTuMAK1B9jDyeiBE0NYn+11Zw+de44fJWMxw+Nl+2vBm+5ACrX/XBmWrOxi
cSdEIn0u2XqcEzu7Eowa6RnLWTvWWHLTIh3j5Z7dJAfERUEgCidmXThyyn8Na+IA4AEuFYAwRBFF
hCQiGQAiIBMoDRFAQ2GpskXa0E7A4AHHeKzF1M1EtQQxkn4be6uyC69U6nU1ZH+JLBr/pZPmup+I
IU0xhMGKn03oTyxEtxqdyEM7xJ10EDGho4sjszzhN9uykicc9baa2+YXSi/hjrN9xtFCEjYyWmAD
z/tRwskM0QSpURgruaWvpLqFxITXVQ6L0v+zdb1W91FwkUmq304w3JY4RSAOAS4VhDBUsRhOAgC6
AAsxZLYS1gk4oH3dNvlx8JM+cF4Iliw1k110pQVG4UP1+vK0wTE10tWCstdBmUq9jx04kRC5iTqm
Pezeilt37DvAt6Qm/P5Tm8cLTLrdxakOxiWaGDbzRMc8LFBLHYgYGsnkpBdkaDgptW4Ul7ukEpA3
RHk78pm4ye8LAAXJJsDFv9g8nhSsyMIWXpFCgp5OiUKYQADgASIVgDYYIkyaIwE9wSU1ATccAaIl
q1AjcMRoQq17O5oyVEhJWkgKjeigcZrEuh6nAsMrNb1nLeTBtA/AdP/+0lyzgtxPytJtH9Y1TB4b
1rU6M4wpq3bmTWmw2fpaFMiqEt0ajcVaCNnZKukXsdOJI2RXshQzBV/hGUvcx0Gl+Y2Y/s2zk9hQ
lqHZwQlaMbnVYjifz3oh6ku2sa/gfx4sMRuPPyDdPAZl+tVXo/6Oo8YnutF/Tktqr7KaqcSDbE84
iA4BKhWVLEUjGcKFNBBMYCc4xS2saUshIgXklrOAXe5v7ePLr9Pfh0TavTTkAibDG7Lqb/lVAgah
Hf5aJQDfTy7sJobn5TRY7Kv25ywAGSbo24U1QDrZn4y97NEAefbx/50CIX4n8HadXKSBj+fDr9jk
EWIHiZ4bsRM/xAjjRWAANs8mhPR5tELWRcbTTj295xUU2ckjL0ANqycaRUcQl9AtnQtJFfTJhVTq
q46ZFqejrhsXKa4UtbGBjTFQtKGb6lXY7W9drGHAARwVnFQWUY2LAkEIyEJCEJQE+cYhhVa4hTZY
6F2xpwBjpSy/hXlekyMnS9UmOiwQ1UOJHHOsGAwfCXzTWSEAGbRlnpEDL8fUtTjqETYrKaFdwYnG
2s/g5MQsMlGqspYwHRK2Xd2lYBYHFfGuhMuFBlUo75hcG+uNkV9Gx+3Mk4Xwg3ZcxbQ0pchaHSjy
5X3tuv+4wo/H2lYmY1bJ+DevQcMBACIBBxiw0rEUewAXU7Sl+6Eu+DfekSYJowqDBwEgFaDEKAsR
EMJwoIUMIBiEBue6otRl6RgWNKODfkOcIlQet5sESp0dMQhuCcmLBEIQHvvcfYiKMXwcXCeZgBk/
P/xSC92ye7ozApzWDXcPmDwqDOmTA1Omx5O5pDP3Yfx5HUDjLxP4NSTMb2/drmTx0mpCHFOFPDgM
2jv1q5uI/x/TNXp0LyIGxTNWUfL9+um2uOfQhtVQAQADiAhDVyn+Wn9uPZ4+PjUFkt06lCqBgG8G
gzFzBwEoFYQ0JhyNCseBoVhIMxAdfit1euZU4lsurKqS7vcunrkKoK1HCCYPO+zZzq0xKZytUgXy
dXqvTeZcXiH4RSrPliD8D01r0Xw9sjOVMvIBgGmeFQZlQ6FM4dSA0kpuKBQEcMjDxAE+MA2UMbx/
Z1sU61H73inwrCjlDr6ZbQGW7g9S2xfp+7BvPFdw6n1U8QM6XexwhyNvhN3+SR1sR5lt1N0DwjGk
yAolSWMFed3acCNjWhWOOdXOo4BPou9/5Xv/ohLxjgEwFYQ0JhkJgoWBIRhEZDGcBGy8LCMhG0mr
baBpdraFWRY9IKQ5S0+tzLLnKhQK69MpHe1+BOCqXcCLgvn9elm9gYKEyX7e77vd1d9jYIABzKzo
1FNZMsIBPpVZT29JHrCwZr0N3YXKwI6VbQJXv7d+uPtUEsptQZcXn/AEIsKDv4Wh/Q3cAMKG5PJl
XvvB2NJVJ8OXj8/0ejGB4AIrvNSrioqcJ9NC8owFywoxIQANFJoXRWQdQjSOcL1iJIIigiHAASIV
oGiYIQ4YwYEhGCogE79FwxDMW4wLuTu1jVpA5wwgBy/lJb2Ptao3kuGeT9gJ5OEVVOH4U7TIKZGB
PAAl8z7wyRQ2n2cA4a5Jq+G4Ueknnz3pIgHVM4UChb2i4ioAeVs9barScG+8mB9gc0liVCw1xtyS
UglWN4l6XFJ2VVCckD8p1i3EytnRYjUaiNBRHfM2IL60tFIk7riRjxs3P93QsvFLW4l4ABlUYu2F
2vxa5COt5F604GlgJu4QRYpLL7m2pPvGGZyS0QigSrg1PW7ZCieRbR4keKApbz5H4/4H6HypANP3
NlNWjWmXBXFDTt9T24EgrPDkX9lGs4FJuotUvTq6FTDcgaYT64wlod0AJmECAVYfP2z9efrRuezh
isdpcwpkiEwvEobEw1xmKAAOASoVhDRGGkSIYxSAj0mSzYxoAIHGXIIFgQM3rALHWxzwQYgA5tOA
q4Cb9Q2wgrx/RNtxewdgA7k9kHa/ySk1PYzKWlkaRHlCttzsW1kCmsVNNNWZu8IKoK3Wtn7zHYAx
ptrEMCFuq/mjnz/zXYT5R2eWWtGwAZf4Q67u0XXzfw8zJkGXV/GKgUFwExdZKVk5a2h1saSCkCYT
s+HuR1Q1xBWYAA4BLhWEMFRJKQRCMJGMoCPEFt9Da4CwCZLYgM6n+vhQS28YcBxInNNQPAt7Cn7o
27jczmQvoIMEKvht6zgOCr0ZocKCPd3NyersDxvN3V61A+PQeZF195oq4joKWSfHGW5R5FhoJGKx
ogIh5K2Si5qYtJl2NgAAzENDSuRc2oPzL13YwCcM7PEBaAMpUJCV1YvN8STV0O26v9R06EUrSTTc
/8/8Lnz38dq6IVAkZ+PcdtAvHhx3VOeIjgE6FYAsSApxhQJAsIBVWkQjNAbNO+ATOEqrpbRfMAjK
0iTfQLvCGnW/s0BvSZ/aB2dlKH4a1QPu82Sq2PVA9Dp4gyFSkXNGabquLQyFLQm1wWqayPU5aozk
oSKw1yqxh8ydwzhrCD6noy7gyD7Jv4bVZSs2vYJ5XTeIQziCobS590kYvbgfFimAnOBP5PZk1IpQ
gAvvkrrsped+8vpctBKxCy0hY6oE91DxvSn60WaSpsaEGvtCgoGbgcG3ClVwZdpfrJzMiFgEwWQw
rAmg2aOQ+wyUjgcnFjxzdOunlyEGIIz55VFLQLUFy0OcCfaFdFa3FqpSukNHbwmK+KmgQJwATQBI
DcHZyDgBLBWELGRTCIyEIyEEQCc7BFtAbUAKKVAtA/giASYz9nNF/jN1CAEJdNLJYSLXIGh+zINL
VqlxZVIwyRWmDzgPNVNN04rcj13uSC2ICqTWlBpSEhLH8xg+ZsWcVckmCsCoLSIsYLwKLwyJs2AA
KVAZjiGgvrj360SxxKZzhIdPzhCbTdTJI9gOrvRHYCDvlYAVV68jo41BgpuN87jOQ+0LOHqgd6Z2
m5JTnbMiUmEbUkl6VqzFUFtteBvhEEgBwAE0FYQwRi2JFG0TAJkp3wpwgHNjLLTE3ES1oF2MCUGO
yUi73dDFYfwKMumoGlKIoB5WSDsoC772IFwGlohBANW2EyV/aEKKWkTi15Q66qddbViwe0/6IA+Q
kIdPJnyHQQ0G4S+IYBgK3wTz3wEQdXqxRzQmpafKpptkEwSnq+cVyZ9roAA2ZErdq86spi7R917f
85+G3anTFEMqcyUGFdDHku5MBhwkwRywAAcBLhWEMEIrNEiCEihEwDOT1xhmrQk2Xk0JbWb4uLCQ
2avatSdbCmBrCEYMkrchjwSH2+u6XPPMrsst89UfL++zxlUzugtnZVOiUUXTwQKd585ZbOgnnpVU
E7fLRKanPkYQdny67VaW+5OvGs/CIqK/jtY8dKRp2KLWK1Vks5nMA5WQPyvd+OmBR5ChVivPv0TW
LVPPnM+6Xqne8ydaAjYpFAEQqoMEYCq8vFcTvcEFPXgAAcABLhWcTKQjEUYCMwpAZ85YPRZwB+Gx
cmdTSwLvV9flmbu9HjnZmqOIIQgYsBBeBO+FKBfZmgaTCVTBaPm1v58OgxjxKhByXr4e4QXDqdLs
9UEJfSheFpnW4wuRBg2NloKvifSZp33tcSlVDHanIwQRtA6dF//RlFwx9LcergVlLxdM/6b/0Ege
uE5gFJAEuSOVndkbyN+2AgOFDqqnJTGq4uABOBWALCoSjRgpIYpARnJ8fY7RZnsh7XZiZerly7Dj
BmPfzRFuHu08vZmMQgNZj67fbcN7TWi5yDVI2NGHzFnIKol2fHu4duhR4vbtJW5ojYIIARmOUILm
fhWBh8d6Jt+UO0XL6C0HnYWAZ8lcyUc3CGPxYiwSMFx8GBdMUbJ4t8SgRhFQGaP2YUr4yfOJFY1L
CcoIQTEwhOEwAwcBMBWQcDUqGYQnI4oAR2CPk0NLOrjSiLaSSB4gT6fJ6DxIdbtUgnqXwvtguoNZ
7/ie6pyXgcq3MGraVZsJLr6Kq2kgmwhxp81AqBDVeJYi7YL3hltgryKAUA7CalWZ+sIBgefmF3y6
WvSzhod/89vTtz45g7N8PoUWQxitni1NndGl1AWvOla1Q71XTkOEEZl7xa5wsKQbC6h3E5XJ76UB
KxUQBwEqFZjI0lisBHoLOcLXcaOhQLly1wABG1f3nQ8K2vu1zdkwYFFDbvyOiBay21/ogXDwSxeQ
2WEFS0c2VTlTboZPxcUBoEw+TNkBlrXABN/ubyLaJv7+HzidDJ8GDSY+MYUFNnoM2h1SxV58U8R2
rQnAWN2hUrSE6IV3Bx0lBeluJOt4+ijuUyWT92NHu/lWqSCYTtByklSnf1QrslRlnJWwQBwBKhWc
xUQJFEqEATHZwL3s1BouA0xE6LArWn03VcborHURnyJm03teIa6om2ZA5l6Mr2VJIXnFprfYROSp
bBKUDW1Kbilf59pPOTkFW9m3BS+ryTpAvZ0lGQ/9uNIYj7wYGNMEyc52OM9gyRNfgU/E2n41gvob
YHy/avP76HfQ1L3Hcp80Ea/mFAH4AO74oL8M4gDOZXAYH8oeIse90lo75D8e2ldjBb9QzePV90+A
KsAPh+4Hq+4fT/nHzf5wjqPk78ABLhWZBQQxGESDAQAYFkCQWvczQlAAE56Of4km2dXmkPYNemET
u0GIEBbjeEx8uakfqDd2S4ynq56C6eroCxCprtCvLH6PazfKzLkMxpkaRW1XeCRx7zapUXDUKJl4
Bhau6pWYcNmmz2qeyRToeeKD4AAfESSALL8GFjoCAdX0Xzguv35ltvKAYpZ/xejr+i2gY4Tgyy5+
5xROITqd8HzS2VrUXLfmQ2rpaGKFlwVFTiXnSp62PKJJcAsEKsu7u/ABNBWETESBPEgCZwUtCwAW
SCItTgE/G20/HumhQh1mDlQKVnK1nRK09yMUczIbW7cQnrjbIID3Jso3vS4XjlQWH3OqAzFK7WaU
pAZGBQn8JHaM7XwruyiM7jnU/X9rMZ6ofXgEhaXQsgl5JAPBYMDGO2q/AKXQoyX7UZGZeCbmwNwb
+GbkqdrAuxDWQugJSGsfwJsRX3JLpdeQWU4kh4ohSKd8JOGX3AMHASIVhDBmKhmKhSGgyGgRGAm8
qGqheyNEGphJMlocBtQjxJw9IXVrpLJebUeUPSuW4DnH3CDUrBDYa5oi8IQSEg/oaa4Pr3agab2y
/ompt1N5TNLrSzRyM5KCmVRXtwC94PgxlIdkjSxuC5KZtEFH/4fNdPddB3SOSsAJ4rBiv1eHhFod
K8qWcbgAiAq1KiGMFxHoNUAkG7dJ0zYELmS25ElzA/CD+5ZwJstqclGR34FZOznOFnt8UIqrroV8
apZl109uG5L7LUlXEk2JQE2RdEWZJSrWkI1A4AEiFYQwVMEJAkYRAJ2WqX2iyMLcIIWsICRzSG0U
CCWX5KFzPLWp2pi1Sgb92CAIGptUqC8Z4cvSTj87LJ4gZ+OMym5cF0lNlVPFIvMOKegp3rZHSpy1
ZUwBcsxD4JYs79rIzFkIVB4hatlNCoEHBIPG3LOyVcK1PNVrjx9gTIAVr6qV5afLtSQWh6t5zszL
iVztPN5I8XPIfZLLEThDYtjXWep+XqODGEmtyT+GB4tRXnMqxiX55JQVJutq4AUADgEmFYAwVKkl
AiMBtzBwETFiyxRLhmgRv51xHenQnLRIgCYCC996o3d3MWRR7RyTXzVSq3bJ73K0mLAf0QX8Qvk0
exLJmcAo6F8U1iafBIDZLvPziPx5TI6Zykh3XWt7CPT+0z/dxpekFn4cKplSkvnYsHXLZYfwqUY8
wYsA4kj9dopMtSWmtaHaI5HY/bszd514W9sCkmJFxGQ+EVy1DP2hFOfekkoijjC34lZ/TJg5xupF
WAVOesnwATQVgCxUaTDGRDEQRCAUgjTvQaBZmiUWLvQGVmNZRtespJCe5I5S3G33F3o9unEV3ekY
E53rSV9p/KkVUu7LHMl2/I7DNfgs0KddtQrHy7DONgiFsaFN8QAIAypen9tGavRMjokT1yoNHlWq
ZeFpfZ46245CM81gYFziveaqsu1Xcbe8uG44JRhcTKwvWlRw8HvKv7FvMAEgaw/pf8vk7E/tUItw
xarS55x8cQoL0vUdWzukp4yXAR2vwAA4AShVhCxUQT0JAWDQWGQWCYQCcrw4MhkijQgLtMJqLaR5
EEAl67hQZyRjpK3WqEF3SRTtOaTp6y388eypOXBJaiREKAWKfTSv8IaZKow25WQmZKyGCzoACjNa
swUt+CDKqTscv7/T/RMCFAVenYKS7AmwoQw3wZeeDri9u1wqOEKV4B6PimB+YzZVtBNCrxP8957Y
BbGnA9Wbo/Rbp5rmhHRbkkCquCsixwVYr+mjKdIgPDDtyk8Fwy56brFBXnlu6trhPW3lXKVF7JA5
LCDABUCGSAEFG3oWU906WSxkxKigYHKCRAMBU+io0kwLgkQzw7kuynJAJVOWyS3Yo8dUxLRX2d/y
dXy/93b/dk/uzeSz7jABwAEin/2SIqpIiYKkyQSB00OWXLaM9+RoW4rDrtfdEURNrmZjFpAS1sNf
tKJTVEgI2bMhIV4Hs8V+rzLDV/m6MeVi72VEnMj2Sb3oNotCBps/FdyzSSP3LKEGSrXOKqKWz06q
LNvFZgRHKd0+AIVJyGXgwP80ZgTRG8jBm8ZNBoRzuMm8EaxrcN4FNiNx3iSxMFLILMOElThicI4n
nKcdw1uUsiWaLqIgMG06annVYVPCJbmmb9lKipiorzvTj7Ct5mGt4Kg20hNaIuEY6Oz7Zu+i9YJj
4mHWBeoBthsgmOABJJ+9knbIzBSkzcFiJQkI3U159czhlkPbdDbjrrae7VaFrUwzCxqhdeDEh2tK
/YvJylGLSSKR7A7yss76k+a0TqAnZ+hrfS7Dvp/0eNp21OkW2yCKCCsSo13wepmCGnvnpoFkcCU3
UEAxxfcA6qwAhvQPqhCHB2k/g9JondGZKmK+gYvfhKf9N8XvN2j0+Cv1Ex9nUhV8kf2NzQzpWIPf
tTlK9pWAaCKNI10bO1+9bfQd/XPed8CVbu6/lXqp20DquxwEsRpRGEE2tAJkIzqUEBwmRZCdQnOq
0nOAuL1WWLUIIBpM3mvMRcSWQKyeqsBExQAYbADlEf5CAcABItWcRDUaJJCFFgBd/PRjq8GOssLG
AvZqOgJnJfy7+b4ty1wr2pCgqfT/IjTQ1mDQa7uRhh8rFPNrbI16Ike7ZmX8PNHzzcQqXOhZjvPz
zzH6NT2+fYRommKt+trYZDpZAVRDFy5wjiUandt2LFyxIjUEOysJTeummsPBg0wTmsCnX8Id9mzZ
ZMAS6WWUBivTZxadcu7AIAA8WVD0GbEiKqiwAOABKhWEMFJajKAlARyGjlaLBYhCIy7kCwhPaUcm
JuSqhHeloJtKSgvHuioKg+xZ2EoB7vFEh6Hanp0OddOrfIZXrgbpOqlyjAwQvUdnjZcmYw3KcSD4
gZKDKTE8ZBwbmD6S8ctAWMroMfWEJAWK4C/Z7bFn9yANoUk5h94m/vjo5s0qDaHZZ9zPd/84KMCs
QABGgTtDAfwqROiOoEqREhKABwEsFZiJElKIUAI8CJYQJA0gsRLgAAOFGv5VTh8Mb0j4DbR07HI+
Y9t1yK1/QZemnwv5vAwcWxioAafMRBznYa2S5bGWZwJSCF8YxAAZQr5HqnFnkbej8qGuECDoqDEo
Z2MQuotiwmKZ763IvLS8E2bb2tKviyZlHTTb10fhDQk9mFWhFTcR+dV5XJKl70AZmXuJq2vdopin
X2QtKOfbq/ppVr0EEAcBJBWEMFETDQ7FI5rAR6btcCCIEAsiuCwoonUcuQLY46MosADCMJ1IjEen
PpMaIIGl+4LpU9QeTo3UkkL+iFMTVDgd6N/KYs0JnwUoo26riuEREHR1IWMRILlJSXByDKWGSSvp
WKr/AJY8g6r0JjZI9hMPsB4fFdr2ydr18YkVefqzpBW+GKIwQ1K8F78LZac2fj2pdheZuIZIQqXM
nU//Pja3VbOryYQNmsM6FdD5zQ7f7XoMTOqcJ1nTOsrm6vPq9tgll+1tGkDgASoVhDQliS0CImCZ
gEx2HBgsWIWIxrEIFkCKBPEqxPsVd/DVSm+PXOwVPrUmsqfL2RBGLY6thEldeZXouZ5xszargokN
9v+d6HPNRpwmuisJ+M9wVCAE1lRL0JPoMQxLnf60ALSAxsUQGS2EDztNMAf6PqivlpcvAGr8wEna
KuNUDbfuxkoNw2rWiYSvWR0+l/ydXso9UBwwliCnFUnoVTVIypUWUnu6WAAiAwcBMBWANDZBlYZh
I4mQImATAI2Zd3A0ACkuQBnPBAJu3oAF0fUqiXKfZtOIJUGDVAU1q3+XLCYkBVOuPxF9+58DWpuN
C3fsQ89VDoZzhF67PIY5Hix2sjqH8W2Mi5837okZ09EaRYzqfn9zRJRtp6u9M6LrDgIUMbLFz2RS
UyeoXqMFprv+WTPD6C1e6JoUESPg35I78nwAEs8ZE6ueSlscJURIABaWuZe3s6NfgKbHw1oauAE0
FYAwVBVVgkKAmMAiEAiIBMAMuktu3lKq0oYrjrQDAOiaCvSeuva/+pFAZhFfL1eMKkHAaEAQPNMq
HNNiOObQocrHYETx6p7v46gg5AEF0fxiferAQdEeOw4NMAAwWLVLIX1DJvgTMOKJOM91L3fj1oHQ
dlnxI5t2Si756n8Hr9nKrn1DecnJxgtb2dfX2VYNyCksMc25WY+ksYg8QEQgDXe8oTq2EYcE82Kl
wjNFznD7tYDpp6nXlGcZnVoxuCFCNz2nS2CBSuiEeARf+qjC9Ka7xH2PAIcqLjiWmkBAM9Xj7eR/
N/p8wTG23/H0+M8eOfPACnTB/FMF6l3XABaEHCoMYOABMBWELDWhHYKCgVCsVBcIBPSg9XtnQKGk
Lvrbi+nF2CkS9WpwtapfNb2wM8dICpj+2fokL93LHzakbz8PhkBti0TJGqhAU5IghhrlgVZeFZuc
SwkAQslsLI2BfSawHf3QBc2pDACcWg2wrkCLbHVeJbaM4sHv41Tlkmffd5AV/n+Bbxvgtruw4APj
uh4sibt2pimJJ1gCpZ0zU0kRXOEiAJYthewTBpv1BDBhldguBEykyvjm715rQQIwecLUATauyTi0
8fTWjO16sxRz3QDtgyNzr9SpHvFpnaA8hb200dmH6ConimBojBsW+Hs7AAv1rgDx7p3JA+38lzww
02p6PtAHZi3OeN/qe1sw6n2JX7ijuDQXi+JSBE2qNIuoJJzbeFwTmfxepfear+b5trjP0dlVetwf
7eHXxiTENHy2f3Nh6+ULi8P0OAfE+3X1up/x8brOXNznnOGHIirlWESLOAE0FYAsVaoIlCIBZnqw
Y6CUVvoAAAEIse9f7FVszE/GpBQAlfr/j9FY0Y7b7IJvu4+WN2yVHdlCcLFyWM/VlKg5125v4M3c
yXiWc5gALvFwrhpTFhi0JKpNp2EtULhPMZsy9jpWsADrANemw590uRAmMhP2wSPYdVAYOdp4kzYj
N5fHkLxKTKT35bnIchjZfv/J7EpvpbCCczxUwda1qflUEyUKxymUN0tcNaen6ZCwlZMC5wuDBwEy
FZiUFXMFTichCIgiIBM7zF1vHA9g5FlEAaAAQAHXvi2ytyKtGP802veTKADvj6vu7YGQCmb2mQFy
IyhpSLxul1ELpjEcgCSN26eGOGFAC+2I3PxqVUYnKWcInmsiy9tevng86GSeE7Cns72qrVKVI99T
pipbzxrMBjmYsBF2sLAFF6JliYXBGa0bzleNcgCf7QqKPAMnxO/YfZ374mdUwAFqCzniAwcBLhWE
MFIcBN5MEgCb5MDFoiD10KaKCmgQcoNGEgwixBvExM6XOccu0+2I9N3n6+fwRwRGP/2dFUydgd//
rM2U1JodG9lt9nexoYf/pfrRVqYqNCIlXmYzmmOKdVSmaei4BAc8o6iSgOxAEuvibD5zPKAk68Jc
PakfYdRLuLsjV4TbaZN7YYoM+APIwNh7BSj4J3mSq8VbiEFkkAZMqZHbNKyMBIdQboAOASoVmJQR
JAQE50sIQCfpHIdBFhtRAKjQABIy1ebzHdZcInMEw/I/rKiaaG1Jei45f4+l/k42AkGFC/F4/k2Y
yJCIM6h6KbOSi+cwqjTQFTw/p6naaB0/0TPWGt7mk1/hObUPkfIeOFryPEDOVK8GaOD6nwGfRB+Q
HaEXscKrDpOose0AT8Y5drr6uVKS55aBKGOqSUZDeAWBBn6OgstWGATLcdayvlp/dE9bPEln3DcA
5VyphB3bHv6h6q8SBwPq8m8cB8EZQe70nrvs4R3e00zgYbfWfgBw6UDjEau4yw6TF4wjMQiYx4Rm
AA4BKBWUlhEkBASoIxjIonAT5c36fXeW0LBvA03Ml4gE2utY8u3hjTY7m2/yzoqR9hQuURlY+f8P
888DDKQRdfP61AEwiur2fb8eQpcyDp+m9+ikBjn1teZFiIvEPQn+Fdrsq8VGHdExNbkFnHOikNgG
LbvhZ6PqHMPVwKZCkj4pN18kKLfZ7Y02HuapDMht6dV8vofCBUfzvWl6zACwF5kcVP5NRqyKkYC4
OAE0FYAsOhCOAmlgiRBChAmYBNuVoBaqLLeOAMaYsFPy3c5zNBeYmb4nlFNEGfjLsviDUvRgFf+a
9SryhRl/u3Sbgkkl6Y+HQDD4+voWTg1kC6r0NDjRunUvEKMp0mR8wkyQrsuPR38/84sj7dPEXw3s
F/txxW07K+r1HXnnUHh+OHbm4gGak8exNsF9GypGWJpe32vP+Lp/Fi67oGpgSnESAmjNKdBcNADg
ASwVhDRFeRVEJmGImCgTCAmdnYt0uwBRltjuxYO4qwdIi8kuD0QWITLwWlahW9yAO7+TAai1hN4d
GKGEVOItUe7tqp3OKi1zNyY6ecwxtD6g90blcbTmZYT7EXRNl3Hb9HTeppU6oC+NcTczpBnj93zt
+1rhZvjZAiBqJgWcRvto5WDJbysIjEzNXULDAHO5uck+51Jq5mggjIAGDBC2KsK//WAXOrwZfaAP
PAIMnghotpBBIcmgUBS4CrJG9IlK5eLPXPlfhMf0dvrz2tBuSZfgASoVhDBUQS0IYwCgwCIUCIgE
eDt5FqEZciBukZrFraPsgAcqe9i9IkYBJlqOZjG0tiKiPzLNlydXA7HmwCJcL0SQLbcNmUdlWtUV
QjPiu9Mc2MY+38P6G1ASD7N/UlT3LRHK04BI9wfXYR50s7q1qpUCRpkfOmdpXtDjC29Op7BI2IJ0
L8FCK2rNs/KL4lrkdRgL4tVsntNBQZv7ejwleCZPRqSLfIbWtFfwEDCIFsfkwgAOATIVhCxSSgic
ISEJECIgEcphwC4AsEZaolb4C9nR+pdN2xtITw+osO25e8BSqW9anOojVLjHVju+JsAjuxM0rP08
v9xOogboeRlSwgBRG94aIfrluLxV+vJMWin/1zoMwnUANKkokT8yxaxjUOBr+FiYE8l9fd4evonp
ReYgetIcPGIR7b8FeUvI46JKVRSCsiIYGKjFNmFssDkWoGySOjwoTAE/6oAAOAFCFZC0ZTkSBMdB
sFQoKgsFAgIb8nSt2EtlXwoUQLjdraX1c8AAc71DPKD0l7YdS2dWQivMAuVBIYxlubLZjD4LsG2K
ANo3ve5hFqX6enFDGklzWjPT263jHPNAHmKcMx82QyIUAGhgqMPDx35lY8skRQGoVcJe/qNmYGRm
aDApXB7jlWyUjZGYgvZDSO+baxOJAUGZg01DAcorKpgCWs0154jYnzad5JApa6zMkj5v0cOZQUSB
4MUVYOX5/FM13/f9FdPS1dUkIGogqF7DTmqLpk0OWD5rvQ1frv0QKOYjgrwU2U7EZTBTu3auadO+
kdVgp9g/YX10H6C3d13Vm3mrZTJjRnqQSS+6Wfr3Wf3vkwZxMypwaUXQmK5O/AFEFYAwR0UFxwFR
UEg2GC0FhIKBIEBIERAJN1hA/HKQvOu0gy11kywcC2q3u7jJvxBsOWraRp4zhFWDEMPA/9/NqzdA
AGPwfV+K7ptYWBYbvifebOSkXAGudYqRN/e/5hvGbsFxyNCNRjzk5g7IzhkM9jq5jqJ08iEC3HUd
zjjGlW+HY2hRzCMtTlDcNBgiDEt/cWXRIWNxlniAQRdRjgMcx1ju3NXQBETSPL5cf6qYfv2qwugI
E3AICIejTAayJxa8Jm1ncsy1uAZQIZ4DIVlC2pCWSipQALu56CMqIL8/aRr5X5CNNyygd3J3qirc
RVYKDVYtS1dj8KqQAsKgAcABQBWALDoIkgIjYICU0BU5lBBW9vrxfp7JtrtYQXpsOHg2JY7O68Mj
BiV17wxMHZIQNlnYvCL7fvZq3+aRd3XX8v3IACJ1HP4+zGsSAAOCHJ9nDRNIFlxe9d/zzm8gAqNS
YqYABiJSj6gAYuQBipmBLLmAMvZN7vbg8kxavKcBMhWEMENZEUTBQ4DUYEEICc+mRxXZwNDKAX8Z
n6rQH0koAJt8tZwHht/6Nzaqbo6TJ+ghyPxuxLrr8/IhfLyvzrNUDzrfg48ARMa46/23gABSTbE9
muax3aU5hYuxT0efMIHL5pVl106mDo3x+Lxd2XWfxTCCgVN1lNCy81Ma1cNza2e/+nxlmc1u82kF
RFm/p/Sv3zDgATQVlHYkLASKwSKq4DQYCAxCwRCAW+24kYtOnfTGcgXryzfx1sCo159OfLsF8f0v
G6wmPnp6z/4zbimobtRPoH1qIi/UEYATy8sGJmjUK81B/yi9LbhMCQ7Lp938Pn3TEgQEw4zrRuTv
+76b3fDW16pPrqs62yUnjaxEZrZ6r4salMievqtNBVbogBeXd+UfRGrpGo314Op4yAECCJhl7tGm
JaqbaACCJbuyL3t0MKWAoWvzmrev1yqdTwdC45zhAiwUpbgiO4AAsIKoOwgChtpCBy7N+tO9YWog
F1XAAOABPBWALCsQlYRsYZpAghATdYDHGkIa7ZvELhz/gBYO5NNjl7V2bktG1AUyMvi/MGHKTzYU
QYnU9G9X39DoUebpun9tGkiabmwV4eRwGr77i1+HYFAa+4JfRrW24wuE49PG1UlUhFObbDzNiE5y
un3tHJ1XaQ521OOtGCVkZwCEaoBl1bnK191I9D+D5Ol7P63ttmURIAXomTQOAUAVgCwrDK1UwjOg
RCBBCAjnHsORrT0+h43TLo6Zv9w6xI2OugDka996yghSrrW6HSomsWNb+ZWpu+a5sAEjOOFBG4Yh
GN57cgA1rne9XK6CUSzukZ+OLF6Y87BpXHplk+dPk7ACCUhRmECq/2YvTBp9DtLUQ4uo1o3tFrrg
A24lgW2BbYfGZMbxDZ+RH/tXAAACgHABPhWANEQlDQwBIjDNDBUIEEICGG3l6cIatzm6xeXGr3+o
QIBmAnMRy/QZ5IWNE4R/AAdclbs1hDOi6Bh743yhe+zIZQc9lc4nvxlpUeLzUkmrLzYJ45Dhb5K0
L4ZYgviDKuozECkMKynpkpPlQXLZ3XJ4V3FAbH1SdPru9kyfu16v6dduuoZpLq2mgbwVJJ9Ryuag
ioE0UmMDFd/dRq2Uptx3x5TnYi2wAAPy0BwBLhWcdBZJFAJEYZDQQBUgEEICc47RlEatvo7Zixra
vwBDXznOPa3yL7eda0EBIIiwGYEDncGtoWMrvP/V2GPkcmFToZap+c1nhE9oRMY4NQijE6yQaxGG
KxKIGmyVDAG0yX6ZkG2mbPYbsx/05nDpTOgIGBpjlA79rMB81MAwu3jcVY9YAMhgC8EjJbMAqGO2
3n3p1OMZrPViQoAAAqDgATYVgCyIIiWIRDCAhDARCAxEAg2mwXpCsdiXu/N8/cH0Alv710SSUdfU
p64ekQMwAcVG0lMJXCpXfc5lVILEpZT6ggNNmSyv4s27UetTXJZR2K461yNTTjIZpXNgPdT7QIgh
ECsBOSQ8EBmN9WuZCkxzshMAAwqX7NDn0Oas7al5fkkRQABW5wWQHCpVJaGyxikTNdIfwgwAI3C/
zVTsAFHNVwEqFYhMMysJGsE1AERIEBvGci7Bo0U7C1uEpoA4a8KX2alpXbepE0BrbrafRJq/JUeu
hw2a1oZtpaKNdp5ldZpzyK2MUVhLqttfOnwQ07hi96nuQ1aFXBDgmuQW8MRIgy5hVPp0WGqTZr2v
xR10eDtS5doIzZl4TKic5JYkkrN6vpT67Stbkxg526iXje7SFLhdegulM4S8Q6zNolzWHlgYly4B
MBWALEVLCUkCQREQQjIgkATnk8u1u3RaW8LXBxIFgLPqFgvySk/1zrqQpNCp43GvlW1TN5qrrUsf
R/76ACkd976/Rr1ThQWtrTPVF1u1BwDIREAeB/nbjARCIzzEPh/kb28gGwRyYw4tQgM2JI7oWSPa
80GJuk57XetiAqoMFlf26KIFpOh5k36FSoMnRYtEqUgxEOAaGUGcmg7/k1A4FsgDCQGBFY3tTpX3
ZGJlpcxxq8rHqt8Me8dMdQ4BMhWALEEdiEVBETBEUEILBIbBkgBMQDMYCelC6bGmpG8aNIXPu2El
5eUgc3SnDD4THeYmzYG1vGqhQFnvATFPu+hKMwDrRv7l+5NxEPg70fgawJbnIqOuBsAInJmdvsNx
MecY0+Vk7c8oyjWJVsPrGrEAJ3KxdnSzx6KJCut7neL/pNnmPS/i/T8fTMEWvldryujnOVJAAkAC
nT8YLT/8//9f1nYjLDaE8LhukUbzp6PHpWl5r7m3erMCtLxBwAE0FYAsOgqUBSoyqIyqEBiMBGPT
4e+zoVQshbqT4gPoXFZuy6moQYtOR38KAaT8P5fH65FJ/sulzAAXeGtpdNxwAIvW38DyOhICw7rr
95x+g1QS0vteq8cG5zaPygML7uH8/R6rwLkTy9nD49m59WBKiAAAzMINRo9PCajObxPw+rw78ADO
THItVOFpYTnk6WhUEiIDBwEsFYQwQSQFyGdgm4gmIAiEBNvRDYNDtGrjWNPIvNaCQjsUhgBNW5S1
8X6/cjjuXl5IMibPkApUz+d7H4mwAv2PQohpdb6d0nbABXfbWUzbOAT/NdK0+QF+DN80BLmfeu44
KmaXa/6L4QLU4opABLkXrLc8/TVN7f/heM6ZduinSogz54mWAOLuvhUjD7e3Z9P/t/T+3AWdhyKT
rz9/QCi991Ch0DgBKhWEMEVKEYSjARnYcCQMDUIBV6dvM72UdDdRbjF8cFvHXFloF4SOaAhyHHhK
OBiT889+rTKiE3Fb01r799fdmxW1SN735/dyAQAY7PgebuABiM+V/SOWut2QgAUvfdy7P9uHyqQB
2uEFOu53//XVgVywceaIiXFcnRvE4e3ySWWyq5DGfa+xaqhWeb5RSJ1XS2wfRs993CtaVg7oFXSo
sursll3zu+QYhFtZYkAKoXhLKCXP15VX1MyVtG97uN/X1EvkZt/wIZFqheO6rqUpRDh79t/Q/vA+
nTURVl02ias0sd3Plz5FQgxht7gmrnwELp7eUTKxHVEL6PD16V5tQ9RaW+CEpjYeBllWevs9ewFB
GCj3dvYRcdb9Ry7eY8mKYADBNWWc3Vw6/s55+PTOtReoaIK2AcABLBWIUDRoBQYhASGhDBgIhAL1
jEd4FdGcO/KF6rIoWCeyp4JnqpOd+3tJ0VJSxRvoOi+45bpnUfEzIwqZsgttOV3sRDg1PIazzg+g
Eaa1o8cBwk59cFwD25Yi0SqV7CzjxUW4wxce+jbssqLGadulf9NUybX59GqoI3td5PC9lrT8q745
fIueVoZNPRZu76n11lKGe5voHasQ25Bc2dWIQLCKXUVVrfyH2UpsFxCWRBp960vx5F2zjVmNmDBh
EuRPkTJAYhyX7Fi7srvZS4jUQ7LKN8v0PxFOuTgZjkK39tFhQjht2auYMjVEyaiPc/BpUIRBQSGm
zgHQjxZ1EQSX2PKmrkQ1rTM2Ms6JtPOhyXQNUPZaxU4U6K6IlohtWvhVbJxjoS5hdQiWJscOoouv
zAqLSQRO4oKg9uHkpkUwAHABLhWELHgSKJaCIojAR34sMAEOEY2YCECivXseOf38vlr8J5VIAWa6
8kMCEZkvXqCsB5hl/TWOF47DzK9th7C33UL0DuPwPeqTxv13D6rOmOlTrfJMz1jEmDQvNYlTTCkP
foP2ndZpDgehASCBoMpTHXmDPXOPzspjrmumsonFXnS97dZSxZH96mMNkofrcycCrHbKZmb0uhRi
fnmYIUsCG3LJWlMBpQ2vaGKNsZTDuEAyzGWQnlxMDDbyAwcBLBWENDSxFQRGEQCPzkGgLMg0ZZui
gaW0fvQ4JY6DvTGIIaar1jU0d13d8cIndfe9SBLd/nN54wKysC2NPLym9nWvM3eCVdFs+jpM0E7U
lcWjzdK+Ur2OzI8Lt53qHOCAmESXXpBSEfqhQcexcO00m/XON2FHxJwSgVhLC9DRV7nqjU8o5lMd
x2V/9TDfbUw4+djjWFmaxWDgaIgGcy9ACjEfU/YnwrxPlFS+/mMEvspxUD53CNk9oBv1ZpRsX7g4
ASoVmHYVEkCUhCKAnoCAiDkAOQCwAMYSvLC+ZJzAOUhOj6KXTwD4P1Cq2KIDA/CIV4SxG655vnho
nEBoIkSCcFBZDVW0V8eXFE9lWVgGHsmsm614EY5kn8fjNL0OJIBT7RCMMqAhV5/OSAeL7aY4w97/
bJtIoSADwtGTulVahiRNT92M4Sh6hZFzqbVW2gXzarXatM1staymjBqui7G4N4Uu+mFNKu2ykk1D
5wQSFEmzs6+vr3/hPX94QhliyUCfUq83MdUebFOUIIFwASQVhDAyO4UeRkGQxEAnfh4i/IDm2U4A
zMBUqB4zpoSUqUpuZX7LgZnxUD/9m7g/TQrs/l6yltMi/Ch9MKCTQ3aF3MXVbSY6O22fyv2V9wnd
zle2ohYW7D+ZqCTO+IrP5t4IN4TrnJxbNYmaewWQY/1maHNDPNIj394fRIs7Iaoa5uAh62Gi7Jdy
F8Omovi+CK/Zc/0EHjq0ntVYE9vvZjLc519k7Nt7w7QJZScHOBsPyxleddSUOOeWLV4UyqYJWcQD
BwEoFaYMRxIVgiIkCMBO8zYdO2kGYheKzrN0QWC6pv1bnb3bHsfOe07CC5WrLdwcVqqYxwvU8Z/j
/zbi5AMLnXy4GCwtdTOY3GIAIkSG1OHfd6oouBiKwni+k9/wJpRKrwP1iVug96lw5HNG0hNfhG7M
6JiDejp5c5TcDuFwBk58ii0YfHZ2zH+Xim/vxK2DmMs4zvJDg92ONIhCHUPTdZg+YQANrAWN01Qs
bQgfxCkK6WZRNBxXqvFZf0HgBTDgAIMShlA4ATYVnag3OJCKgSMIQGAwen1BtmSnDfTGCjYDJhu3
1G7Sr8fyVOdYtfnmSuq5XCkpWUxeHjavxdkgBbjUZKpWJGs9PmJKZTSsk45ZLigxY3qaRYFVretw
+vYWkSJZJwNVCdHvPRr4mFuaPQ+jXn2hAlCQxPfjsOuCq6jXWs5Fp0Ckz4DtjAgHkrSSRs8rIuHh
tHfJ1sFNpv8emYZBYd+06FKmN87C7t/YSDX+GOT5jqEtEvj8vj8gDgEoFaSpQjIYhiEBHqMQd8AA
2sje1sAF1nHH7LV4WNVqfg/ynwE5BG73nv+pUNIHoay+srU02rI2F2KoHAEefyshzzLWUEEFbCEp
7pPmcD2Z0d0J43deBkfvXamBAgoBvHpENOp7dvBT1clRsTXd1abRdFTIIESdIH/88IQO+4GMLYLR
9d71r5VJZv+BQs0xnEkAdf8vsRWe79oH/edQAukPOOR29IdSO1bi8ysbpjw8sF/RPSbPGfgxokhQ
ElH9MazmpXi9PFueBR9SAAHAASYVmWiyOhCOIQE77LB4WsMADe1EgAByd67h34pegsY3imrego5k
75lBmYAb7M4QTu4AunNUF2M20bMrncLsr1MU9DDnU5eih2Nhm/ibQ4uvZi5YdlW9YwE40BFCoLNz
mt2CKi+4L2dzZCj/+tC4l/rKQMvjpJ+/rXdXqnsKuqaNaGABVZy2WHEYSI7kmTCy9BzB1CamCEJD
FYjlmjFwjiQcDx37eShkxoVl7wjZMEw8rqstE18Rgv8aBQAcATAVhCxUSSEERUERECQwGb2q4MgA
YGMYAChw0pPp/DDYRsjRpg2HE/hp5x+NxLC7i/5FgZn/i0ehNTMJlMY7OwiuwCbK0/ZvGHn4vEiN
mJC/HdJ5V/TP7mCOZFSXkH82A9fHuI5s74z4WYttDByUI47dMkqSxXCpz1nTfWZxW5hzMOkH+7k+
LG5eDEYLfFx8Nxtaq1kOfTXrFk6t+SutM9Me5nqBxTtiuS5l5s4iLNEQOnkcIVYFgLXwASoVhDQ2
IUEER0CRREAm+4BRAawG1IKZIga0BhWB4cxQa3fzN/+bWwBb1OSTx/bY17hg+W6NLj3MOlIyngKQ
rwguKCcHSxDXenqX31qe0PrQnmzaFBQE04EWHPYEh2z52luxRUvatCAAYHEgCm7BalJ6XUAL94U0
/mI649DDRt1KZdz5F/AUptmeY2cCd8IPIScmgNDQADu5VZ4nmZRWYa2t0R8ySTCt/OogPCxoGAJA
AcABKhWEMDQhKMZGE5CMgDd8kYtZZiBRlaySAB5EicMsrAom6sfZ1V7koz7EL77RlhgdZR/zKDMb
fYcyNTIX8FZzyrILdGk8BYdX85um5deobdUUitQRmwdR6SKbx/lxH068AXrq+5V5I4qz6e9j6grZ
dueKI9lTAROr4WQleaArjTx3Seadj+faFKSC6pw5eLZhTrOrx9XSe4069WoJ7YCicuHigcABPhWU
dBRhPEbBMSBMQDVdjpDZoxiGWFSO5ewCmsa57JGH4NbJAcnHpsbw8q8tcuPuXsK0hk8qZ5VJ9haz
VQc1zVSnB0QAHrWiJOiUCahS5jfpGzIkAUYkleX3V/VraR624obge7G6RRTLbPQKqKrXK/lAVdZN
N+sL5BcDNFJlnyn5/1mxll0j8/1kHx/r4mSWUZFyadqzK1k0C35KvsFaiEfRuvJ8a01mABUcATAV
gDAxDAiWgyQgmEgWEgxCgQEzERIAAzCEh3bc4Cx1M4dNN6S1tul4h3JzOBaU27yB5KE/c2FjPyu7
UbdahpI0vHfjmtK6PfKSk7Hb07zR5+AeKmjl/DM00vebbMDEqdUcYZuAwo5EvKziIrLOV3NEcqiA
RvAwMRQZ1nlyy754uXqqo5dWXUYEKBzMOOQYRThCQjZoO3ubC/zVnN+MpK+bTP/INcNAH1zukQiS
XkZoEfTQcZ/dfc/RM2EYOAHMsenqEuIP3OcXsBCC7VQCT8FGyxcPaP1tmAF3oHshm+i5bRcueKJ3
4AE0FYA0NhkKhI4hmchiMBA9TrjCBgMoYYRSwdoOlbg9JROq115TAgwxh5ETK7axb6tWz5Xj3ShE
+AzXsGJo0Kcedcis77hgiX2Oi9GOpcRDv++vHF9T3xN0OyO4hLfUwzJ42BOFYFNmr9rjAV5MkNDL
v/5bqLApGUTO39t77aPWF9HS6rtK7VwvhAal4ATQBF5XKWs9PBLSqvA/ShicIpgFeTGcu57HwhX0
659UoDT//9v69NYAvKYADgE6FYAsKisKxQJjQQiiFBGkBAGZ5gIc0yxnDeijUBMxPZnwl2X0tu5O
iORQPfEIZPvnDqA4gQXiN2pSWsPkIgMnxjYLAVQoZVjf4DODEAoCQ6aFsu7PfozFShCuilzk8uOY
R68ck5+SrjxNRmZc7aUAilVqekkZuy5vt4Hiy3DbGcYwKHgG5rMHuxtJOyfZUlrwP+2eTVLABcKl
5ZCmquNIK/Col0XA3RFY0Izrb6Bs8fBoZpwoZeVi6rtSso6JPDzRinODMn0UAIHaBPZAZQ3UaAAH
AUIVlHQnOJ2KIyEJEEARKAid8GDaOqLzFS2iOmccLsBadznn7Apqul+rhwDitiGU6vEnCIIXOPzf
zep+LhAJ5bCmT1X7DHlwJmd2BHClpEBgYiEK8s7rpKZvbXuiAAAmKYABKcz64JfHoWWSgS7n4XVR
gA7/lLIV6Rqc6Uyz9n4X4FZaiKs2XSedp0sKhry1uqww96GMnTKSDLB2LwtAVIMiVSkrgcABOhWQ
dCVSHgQjIYkIRjYKhEIBU2R2ka4gvOYOCDE4a1YO+Y9H+1OFzX/u/G5uvA2qZhd45/644SAx/t+p
4QAIAmjEI3JL0tj1cGkL1VgIKrjwmg1WHxS2sW+VwUBJ1IjuM4xvFEWv6bLJRAJvBTR6z8/+3Ml9
FOKrke3IxAUWS0Kvn8u2aW8fT1f1m1P97jdX2wIH0mAk3C2SAByNM3AD8R+g3/P6fjsIav4aCvky
r2VREQhqpqSBCABHmTdPV0a18ujq6Ov/HxnqgvQ2oABLsAcBKBWEMEMzBFTCNMFYRiAL052ssXZG
BhcMui9UA8rjQyRTCRBXY/tsSHGaEpMv3jhbbd466JHSR2jti36XLDGEfKj9o5hT/H048kj34A+B
Cq1OQFAXDQBthaI1whO9CvnDzz/bQxkuKSMN4nx9ZvNtwVqE9fI0rTA3wAhQklEqpH8mdV8Cp//y
DlyJMCWXoHyYCkhRY16wvJXmiQgOEpbgg47wzDHcavjIbc5xzGGIygrO8qm12h3CXkXfGSIwxrG5
RA1Jv0/89Eo1TxRnw71umUDHbwFOXujMT9HSAlLdZbAUKAOmmAUJzWzLVx6jRhq7P392TW/+ns1F
WMJ0AOABNBWAMESTBQxEM4Cbw0cFAowJDds2ioCjglKUEYYbLXRdBfudyywpY2y4k9K1j+ojyVUC
1uZYRp6qePkMVcsb+m68I4v6BzwEno6eelgYK3IfgclJCFP4nB0GNcterW2hZ29ZHeq0gPdNSFcZ
7mdRux9Ph28ADEACgsEfDkhKQL8sCDd5Mfdfa+jlnz1bezzOD6LS1dLh127hhqoaik761+Gxcsb7
Fk091OnWb/Jq7jp7iwae45BkbhBJaXC1sGOh2+MABwEsFYAwVKCYhiYBPEhAwAABFF4LaTsgAAEq
MlOEFFZobL7uJjBYhHgMAR1OZPhnQuKTbfce9NllYCHhwOmZOWLlD0qQmQQ5Wn7bEYfTO2H1ZwWp
y/Ztu3j15/GOhSp+TaH95cpfqtm1shXa5fd1gp4AgMDncYbUUpCS7J0fTOVutKWZtZgPFLpaA2CI
kAGWBXAvtlqfxYtj+CWLJh34dR4x/C1I3rTLBJEAcAEqFYAsOgwVXGYVgJywXgRsRpE5ktCaawDS
PzHVYyXS992N3DbYS8AhEhoFmE4SRrDFzxupSNVIS49KLpBuO2Iua38/oQAhQPv6ISLRBZWxZdxO
KjcZnjUNqLQpC5wbbrcx9AKmxZ/58apTbXJyst/BbtPJijHEtg2wrnILe/DPL04zubkF4KeaFUww
WueSgp4YLiJ7hXL9OvFCUIY/paKZX0RjN4hKAAA4ASgVkHQlowoCLQEzl20IINq4GsbcMtxNRA8B
7yvovgogrvob3LoSdKibZyjcp/T7PxwyqomIJS1hBSEyXinw4fZ4epU3uqFjPhfzm5ABUT3JkIhE
0uhRSkSu5XXNf2dkqgIG5RcYBm9/h46YwLP8tp30gfjRGxnWxW6xDiAH6Da02QTAd4/OiRQ/L8Au
ON3K9BAHxVpXNWn9MzOGdVQEAABwAS4VgDRGISFKhGEZYGoQGIQE3m7Q1t0AqzvZompboArCUyLq
IQQeO5qqdrA3BqECIs6WNJM4The/qIAOcfajCg1mDm3xylUFDy7VYYzRBdiA9XtowGgofRsPR6wD
QW81894MQAfI/nfTLHL1enRwSKk2PwtJyu5d+rrP6BRj5mzj4IWknYSu1hE9wMb8NWWptSCzrkEt
HVqfEiImh5e0G45BYHlyBucoCjQ5dXt46EiYBabaohzAmfLo0zf0fTnmAAZbKQ/DIAMHATIVgDA2
LY0TBEEJiCIwMzNoX5wExNRvvMcXZzYHROtAsUoGbm9locwADi7qORyrVYiBoh5x+QuweXFg+axs
lzWy9Q6PFow4i1YZAQYwPEiIYquDuwPu2/pCX+BWVfD/vnyKCzo8O/QNl7udwMTyPAllyCW3KQYA
tYBEPbsu/RaJzlJn25gSuUYsPiFCsaBQXHzFNkNmz9uPdS4WJRWwYloUwgA4ASoVhDA0LD0GwgIg
YCYQIIQEd8nIy9caZUPUA++6/cMqirNTaNML1r3PeO6tj4Pc4qeRIInJXTYVuVcVsfs2igLLkdxR
5XQ5GhavBlxfI6Fd3GzKb8CvTntihbkGDvYXkn7Nh0gnEy3FVNuRpsWuo8iPEfLu2JeQWZO8UMg9
9eFz5njr9ytnFOmsFvWshfil6YRaqmtZ8Dhx651QAZjSdVuqsrZNOQHlHAmxPzNFFEi0yFTkhhVT
e/3WQCkVgAMHATQVlawUUY0CYQGKQEdmvSctvIwLOlPvR1JdgK0+q4Z4+O6qIVF/K7AYdFQqT543
n05gNT1vTJYQ3NqjF3S1VJo0TvQpZ9FpVq90dpgmouSsxc1WcFkm+WlpfitEqp6VOs6PihMsUGBg
FD4X7/2h4rscDUAWAmFwDqrogJhIiSC1wJxgAFxwASoVnSwzOhTcgWCIQEz3NUPRWkWB0Q1BprQC
MNbP8e7cT0Pe1tSKnh4dtnBc2YRjl3CAVijlYyn8PRpuuKI5kItKmerMdKwXt1B+RJeGSyU/ScVO
y7gLXli0ZO0z5HR4T+5OYihXdRHMAQMTfG8hK9bRkig1oK14cfIte4CeRkAnSYVK5AxqxmAD+2Ij
LaDyeuospO4PCEV9RQp1dWafWiWBMBJDfI/7Wq0ikLf9nE4BKBWENDVRDMZFMRKQIjAR3SbQEBhp
aLKEmLDEGQmBlHhYTr4g4d53Etezt4hRb5f5xi5IjEw+n6bueOc1lfGCIVVbmYsZP3GGan6prQ2f
g2nzbQOC/0BVnnD8HteRYt5520dmkgjFxQTun+ti4kYcoGAiWFrKD9QjmdxMnXLcwaRSDgHYehGN
XXWe/mUCFi6cfmqvkdV8Z5QjumnbhSTU27GLDHLzgttwUlT78izX+MRKKGBwZ/y/bT84aKUpdm0A
4AEoFYxUJio0koERIRgkIBM2BtmiKXBDNDIKugWyfzJyKLitbjjyyOSc9u76VuYADFO6du/S1wNa
HM7BoBqLflD7Zq0qRWLo2j+WB9hLHya6bh6K+DGM90BDHkyiMOOw463U931AEEgLIsvbj9j0dC0C
s4WAVeMeuP7ycihlsFY7frOd03x+4feosXOV7voCNa6+GOQhWbvPE5YD6oeu2bp93qB8b11J8khr
EPHgBvjVPY2miv/U7Hns0znEqyjLXOEmlKtI3hckZ0iLNVp+emspyCggAcABIBWYbkoiGgbCIqiM
qBEZBEQCd+mFgC0BGHAxUVYADhHx/bdle/sppZfRwLyBA4QVpAlIARDbRu70zfAo3mrj/MneoL0K
7iPt06RxwPxa4Lt5t4VRJsPrrhmbxqbxU5cxhANXnMnNAcKYJCEGuQGY0WX9421Xl75UuJSAAMNd
mGYvJDQ86tODqRLRaTXjgE6A6sPllIL4izYrB0IMWE/hCuQZBl5xEMuq8XS0mtCcmZ3I047CPj4j
SKn8QAVy+gVAcAEqFYAwVimIioMYAFRgJ2Dk31DEHUKRYpfrOgGQ1cihm6NbSLyzJApEwjIQID96
sqEJHTTuw1DJ7bVhVc8QYtuUkIO1d8L2fvv1qxr51NglgeKqlPbjjGnpa9xstXKln/d1b2DsGW5c
7qVAIZPJIFiUJ4KRSpaN3iV3UtMvlCBohp29Y3AaAiBdd/8ega1prQKkWXoAAGob3sNBsajUNNDg
ATAVlFA2KS1SJ2EYgEbNxZa8Ac8aWgAzdgNnvGMpisPZ/3zwJpqtpqAGok+7JihFvbWBN8ImWxc1
1UZ+KAu3ZaB8NUrc0dCRUc/v6LG9gK3MzBZOi1giM6zqgom87TN5W1YNXZCOPTcbLegtKAz2/pud
JdJDtSkAjwO3eO5SNZ0+bmRMbF0wbPFQAAABCZC4ggkrUOods0YLykFHkmBO6Ugdcfd5aikDuGmH
O7R6qO9gAJwl0rm5f7N2u9Zo8bNwATQVpRQVXA0NQTJYTCBzkA67apCFwTVMu9gJyrXwxuodz9U+
C8DneWzVUE6PLyH9y4HNAXc5zq4ABue96+jQAu1X17AkxfWDLsHnDAIQzhil6DRI2XVuP+/fLBdg
jXzPwfv7C8HicjVYiexbI3TPzh14G0GvPomHZ/4+jiAOFykk8JYVghm5Ek7S4uQ9Pki11JDROR1+
1BDsEEEeEDRlD9J6Q+DS0bJuQwVihgLv/y8jpObELHABLBWELCsRDgiIYYmUQCQMBUIEEQBb7cqF
6aA28dF2NZX7gkSlI3D1Wpyq//hXKdAB6jDuqK4VasxljOowy2EKKR9Ju5i/dAgWLJ2AnKiKq8nt
zfM9dR28vBDFCNNNOWcFC0KK2231pSALApXEEnvY8u/43qpHZyhMb1WINbWveT7lusiRMOSlmM8T
F9W84slJIYKCKIP1+nqy+StyAAoJdoLkogWABwEwFYRUNIMM0AFBGEDndcgs6QMB1gnG+wdfWZVk
L22dXvcUjkAerWxd6v/FRWY0RQ3iQUGu5rNqI/fq1jYNR5N6QRpmku9YG24JdjsCsXHG6Twusver
GMDZ3EgMoDF5128eIRkAd/daRrcdOWIRAO9h20kUVChdwv5qSmFJQJfxXlc0AwcBMhWMUCQpHQIl
QQlIYpARuu3kVHAOOyNCxZekgNH3TXLxaoPteFQKHa1ltDmlLskOh+DRTScRq8UW8eB62inpL+RF
LN9KeGZx3+kCi9oLpXgsLoIk69XoLEJw1pksutjRJQk+z/hzqoP1K2NG5rV1M1yMDJPZ+1yidaKP
Q/SvrYyILLgHPVW83LB5DIjQTNNgs3kJZgKTAAMHASgVhCyCaphaAmb5OgQXDEa0YWR1tqBRKNyL
zwY8PDC5XIzKo4FAO5mlgBcT22/39zybxeHNVgxHESl5qqCX1M3Z4k6FyONKQMA0tMLllCblEYi8
CqZVcw3PBH8V1MX40qo6Sn/D23rbh7jfbLo8kq5LH8U6JRJMHe0p388aeOFYxs11oOVofpOeLXTb
sSVCIWwqZqiYKv0XvIXiUgtUgAMHATAVgCxUaAUKSROAlGL4DIaUsQLtuaqXAlCazd5pD7/TLoLG
BKp3eWlooOCd+PMeEGVepL5HbsmekGMjtZebLZUFP5WD21ldouFSONeGGJmg0QyGAgVGGdB4XUjB
3dOkkPUGxDLQlNMIiqAHkO50REIqN1ZiehAVgRw37ZcMyO0sT1HERxEKfn8ZwDyyTopeM7z6giIC
yis54bgi32Vc7kADBwEyFYAsNUE0SoQxMKAsFBAFuL0AWEUENSMcLSwT197lQ1y2ySy1VeLW4R5i
JrOeapnW4YPTQSHWGiv2TcKa3hUHjIMSVQK51dHU/F4uAGrJPSdEJj4ybyvofhCNLTVtrIOJggjD
81mTz3DUr169RIYx+H/pP1AzlS4fmmPcCKP6+ns6r7gtdWowDgEsAAKFALM7v/cc3Qizlu8uR2KT
Slfwyunt8s1eyx4ySW6fPs0tz0AjJbTS3BiG0Lur+3gdEfYdDVlgoSX3Zh0nk691JLcyEdwAgQhC
pBcojwzwxFgOWcit3geOB4OVzKdIYbeN3fgBJhWELFRJLQRDYSCYwhAJ6sGgIAAte2ts1dBJx9Pz
KftmEvMETq51WaqLueezi5bmtl8UqrSoU5AgC2M7eaD7BafnNtcscepTr9bfZ7tjkeh5gclA288z
MHTBdYPT42ErbNL01VzE9PYI61gy+mU6rZEMRjLy9+U+UCpJ8v7253ZDnLYGOdfxyyfHihj1NxFS
lzEYAGDGoPtDDh/w/Jnv6L0Lsk6kI8862qusJII8q8p6K5PovAFsPc/DFnCSyWSlf+RX91zEYLju
poPxz7PxYpwVGFO2REWIKTkSykkXmYKN4DcRvMKLLCDZI0oQa5X3bSoCLaJ7H3tzETlWDgpwRAEh
MAO07RyTADgBLhWALFUiFIqBEiBEZCQxDEICBAsUE2S8xbMDF0HE6a640xSk1M8spya/wipuPcGj
sHT0Uz0BVldv9+Daka3EVlZ0LxRMeNYDOEFA+e93TJnsdNsbPlGTllwAH8pbrjsCkCvE4ImjcZu5
bLMktcj68K5iiPpYdpS158GP9ber0CNS227YB/kfW9uDiKbTLqqS5UxMda3Gl9a2nLfL4MhIEbf1
Cv+sCAAZGQxpSWclotkO071B790qb5UVdZqgZSkQbiI4ASwVlYkyMJAEbkxLEKIMChmVFIAuM9Pw
+9ymPn2pxg09Pi5pNxNBOrtem6Tf1951FEkOvHkQYL5QKKYRZJ7KzSypeBgWPBkOFeWm0DA+EQlm
O9jUzvC+qo8mNLpW5sRrXUxHx9OPltxmB1kj9BOPqwS2xtraEzmoX4XSG0qZiJAAYbUNi7sQaEaH
Fc1fbvHgk2h/5sdKW8IuuXZtBI76J2MGG8oeGmakKFnGt5VcFf1fKOgAHAEiFYQwdJMNBENCiIBM
8UlOFBZgbBlMQigZFQt/4lzIE/L6fACN8BzOlEInu/tzph3PeIf89srPUsXcQLHqwTxTunPAR5Lx
MBsrEoc99uj8BTuCtDROBYT4PQtiK86SogU6DBOXlSyTKtlhyGeFNjguZd6gxZoIu2oy3dcbBKwY
vdjhzoQnAhf5RgDNwg7/87G9kaVw+h0C/zCCpx0/tWQJTiS083xhxls4VEWF/4arY8GpIwakGiiS
WKsLZsDdJPToPQ639MiyyTQNAyjqLWX73374WDCyl4WjgvXHgc1RKkhwASgVhDaCQZmKgxGgRMAn
fcOb0SNAb2wxlmF2QKox2TkBYZCxzUAvn/nP6mXDo5YqgBh9C/NDR40Pb/EAwocnT2QKSESAyadH
xshJD8P2Z3kvDn8Wm2SvQDkYAIohllgmCxVPPDy46RnlR0nm8lHfzkl/aY96FM5awSwgLSF6g+E5
nJC1dIfYLnU4dnLJaNgTGd+Tpt4I0/M/WXDsF/FeMOcDpWiXw4RETIyPJXrFrRaKXWBrm4fhcnG4
Cgp8YTkAAcABQBWMdiVJIQikEiBE4BD0LezyIMO9gIrJwQCuX+wQS6U7X7vRuE0CgzmtTx8o6gXc
gZ27LaleaRwybuZWdBT4YAjIbC9EPneDMWBS/u+S7JNyq20TnqWb+8lQgLV+mM5VnJisYnEk5JNR
aImExf3FZ7Mf/54uZDEAANylPJipanqxNu33lbXKJyf7qUclHJBpmFYgTHzkDRLR1iQ4b5/tzZs8
n9a0z6FQB8viAC4AAwcBMhWENFR6kIRnQYhQIjALZ6NDpZobOwvC8bNblhREgFiJVAjplNtXDOI4
82IQgfZa/9F0Sy91t3esizZCFrU+Rwc7UaasQugiOA+Wyn+AfjlEgjd219X2zmNXubpGr8sSv31z
ZAv3CdE7LG312snZzcP517DLpSAFxUM9cnYE0+KkZUm8KsvTvFggGX+SBEhxaHR2FHOulDmBSdWi
YHd8x9i1M9rCwjiwF1XXUK+JU/wW3ZQ3OF+tPLsJATJJTWF7ioAcATQVgCw6E54EpYIQzKgRCghK
AnhXL2LOFAPACa7AsBLhzbhegPrtHnlm+T2iQiDPOsWMSZ9T7z2ehNywSM8ARGLu9RLQCM5oxpMt
XFY15/OpiJRorfRXNWkt63uDojOAgCDEJabaDE2nnaZOoCcJnHZXjOTVQXDGx3RCtbf9YOQlg5Kl
r4XHx6Gr8KLkSL23vZ33CiqHnHiaH6peRBD4LvIwUkmiVVOc91tERyCFyFL1+3/k/trwVHZKwx4R
C3kiG8gvLxEkZeK6ElQFIgA4ASwVgDBRGwgCgjGwTExACQoCgmCagE92eHVmnbpuZTdrxKXa9JYU
5ccTxZ3MTqD8Sr4FL3HHF/3kIN320eMtC4YZ27Vn68DcdUtRWf3KM/7g7v0nAK//bAQyccYeCVOA
13lCBBH46lMC/PvOM60g2FzVf4ErNkus8FtSM58PPvaguFRnZcpZT9niRCh09YAycILjnlyo64qN
IoAYYp7BLEa6IRZ8excAy7ABeIABwAEoFYQsRyQIBKqAiNwmxAgJv1zXZ9N2a2mG96OdQ4TUk4CT
XTbqXMzPI6pen67f2KQBEWM8GRRq6N4u748/r5AA3GsUxOYAKoa6u7G+r1cZqqmUF116+T0t+Jq5
oXAn6nbSkQC96+R8baA4p9L2NsT5/e7LsfSucC5jn4wozeg3/L/+hipMJLglpwXwgEOXEbZQBPn9
A4eeH0Dq/7/HYv/4GDf9PxtP0j/kOr9Xb90AAgDD4ABGfAIz7u3Ud+ABOBWEUEUppYKCYJmEyDEQ
CU3nboHG3UK7YJixODM0DFfAJgBmyNkzNutlLiqGlXqRrUJjnPbrfVIEXK9aAgyyvP1Izz2amZ2U
C3yassWUtGfzrajesYb8Pc0GA7WenpGGnZZ8OFAvt1fmvxxJOvfVj30mDmyWu7ZB2WuZJmWYAFUs
GIp7HZxvEb1fkZ96DvUd3h74qCgTqsiKgth1ZIqC1rKqY3iITBPIjIXAcAEmFYQwNhkKCskxoMTA
ExCMBM+a8Dfm1u+msV22WC46UsMgCalpIUQY5eg2JnA71JFqF3C6Thh1Gr+xjlj/JoHKoMbR4Awb
O3QYIcwRqCl5dlnSuwb5TU/G6fv6/qCiF1I5JcAx5f25yUysBqpWftRnYIxcOuWz5feRlIWA8tOb
qWP3mx6BxaUqGWyJg+jw1wEn6RCpfFcpYrCtL6a6vXlpKYAKSxbPkrbXKl1sOlZcOiAZefTUw7MX
oyMdmT4c4mCXMMmLJyy4gMA4ASoVhDBEWAUYAhCQRQAj9m6OUTohm1tDz13d3LaChiksQYjHDkJ7
DDfAqtLUui3sd+O/lPNCuFELWh7YqUFU4Tu5fai0N91PewrYHqU7VnlbazY1rUFtMosrXdYzRGGD
wHiZGZG9vi/vqY61b4vFUDoNV8Z1bsrExfxDElgArxe6IBySv89FoAAVsKoWeJTL4Nl8YAkCmvda
twA4ASgVhDBEKwkII0QZiGgWEgWCoQCfLB78DoEYlnervL54X0cFoK4SOABy6DCuyOmGczqO7438
xExuK69ukiqHGGqFqEpNE8pjagtCdmzWNqoVj+F9gW7NAqItNML0TtbqSLpVaxRNap2SrNGtYcF3
6uU3UpbWizBlyrOuYZcucGcC9mz9H6+zcAKEl/VP3L6rpj7bw7IPCf5TLBgGHzqhrettgYI5RzQX
ILL5V8OEDao5ETOd16Ax9BCIuJqqNq+JUypnX3/6k5kcQOex1ZXS2Ahh7/x/dwUrtHv6y9P0k2Z5
yTihUuAEaGsLccb9X0RsVNSWAAHAAR4VnKlwCgqFAmHAWEIQCf3stsPIDazW1aZMXV0BetHW6P50
IjCd9bORzLg8TWsKVhSxsKIJ0r+LmcanOgqI9fqCZXYeskoGD71bh1pYYTaZXB91dy0MlxwSZ3Un
kd3IYvrQ4o7Z+0JkZsJXjrj3rSv+K6HXTK4Ess2eafAxlqRZDoDjDhzDmc+1zTT8o4tMMXoeQm7R
EmIXTJmBrpqBYxHFzMN2uX69NEc+jYjebx29TFTx0nuzMPWA3eNdhihP1GIAZlE91FYY6tmlbYoJ
4FJorCKk7P7qv7F5v/5quyK7tudcJtIAYzkAHQHVwMwtknQS76l3y1ljYA93Vet1FmaBaVN13+zF
JCC+riNFDSEI5+60iQ4tGIFEdgBEAVcA070C1gDgASYVhFA0QR0MRkGYhIAmHrbyULABvLzbDEQF
uPloVcCioOFwIdHMAbru+HNki2WTUIoD+ykODfd7gVaeLq8cD780/wxPzlY4VxQNJGxzx0+31jeV
aCpneIlPKhFlQoc4ACfglOmLrgCAHdn7G/fJhgS2hFiPjnoF1A3zVl3xl8tv+P9HBQXDibVUmHTH
Dpj4bBTvhyNKEpSgrLS4/B5UojTQY6z8MP6vfLrNHnkswebdfO0S+EKb1L2thIckcMYUnrIpjgEm
FYQ2RiI0AkUSMFBCYBO099/QAgMs2mKwksW0fY4A5xMOjPTvXp1ovmcmEhNgbIh68UkIEQsv26ln
l7BNk6lv05cDSVQjaK4BPZctmyxIh8XdiI09JIsufYadPjtHlGL0yF/4Ora9IMfp3/MyB0jqIDT/
Tb1W/zShkmtZw0p/GeGSDVC0AEIFzHjIl5qyD3y51+5sSJcVYQs0qQ/nysJYBnmVdSdQ523y3db1
VjBwUhX4eS2Rvs0NLSJAlQoldvHAATYVgCwrC5EFYYJZhWgYCYgEIwE8VjTWtYRw3G1WKB6dXoHC
9bg0wnB+c2xybzksmOn8/hUR0w0vv/J4sDDoerjhTM4BzjuP6exxBGcBxDU5CIaQqh3xw+IuiNRH
bnsvycmZhNZdpwRIanMWCnRHcbujD+L8LcaQ4UAid5/nXg0FJhH588djB4MFWCfRruVp88yzb8ts
+X3eZVfktThiwz5hTjApVXqloncIRiyQjcZxkdP8/2+34tEg9P/DQKPxf3ZwiAAUVA8k11gPkqGT
CBwBOBWALCoKmgSigSEMyCMrBUYBEYCb8UAPO+7dD2XMwMXXlATXluKBCqPfuL/31kWHHo4Z6ZAB
sivPenpvuHYpW+TWczhxmAJKwfrtPTiyqt+l/wxzvkDUf5P7q5QSiFOyx7AWRyNMzlaAU8RKxu14
hLVzWlGG32rtalULl5K5CPmtb9NP5Nz7LqeNQ/DyTJXSYSY6N1zqeS802MYmhuMV/Ls7+3fZGBV1
GcqgyAAAFVKyjb8fp5gmfIC8vFMABwEwFYAwUyMIAscREtgiYBvmtl+kdLLHloMAuAGFm8sYAqo6
TQk0MEmeWMxP/xtoRC8RgRMhJDa2WoHRI6+zzMoELIwFX4eEMDiTI5ozOQHwDj7noBmcWtqGlfJb
Mt6fRnYw8oT7kZ94ZqkqYChpWTQCk3gdVdDwYuSH0devBicQNGB8DOlqZo2F8C0xeoWFYIG4YbDq
kWB1lZXnewtOq2vGt8Mfu8vRwAEuFZRwMAsQhsFCgFCEZCCYBHrOc4GBomriBbayMi0D8AHBC6xP
88w0vVsllTTyntwMxmC3MzAQM9m3KqTxG5xOq3C7yCR0wx3aGgIFtW2j8LqlPqMSGOwgWtVLDTFc
AfGeTBzGO79ctoVEr35jHTiUi/SF5IWPkfpr7RnHaqfpgDi59i+4FbaKeBpnNE72OszmlAHwfkNQ
5iK2yIjrosrVt70aGjnqt44wvOXz69vvn0QhKQ6syVLfWE9KQFQAoOABMhWALFN5HQUEYMDYMBYJ
hALfoKDjBaIKkavmLSlwDFlzIU4VwB7pKf3uERKIfwoqjgY9z6klbpRRvWrDSwjWSSmVItLCMi8/
zlFzuHnB8nUbuSmh/QAePERgP0hjk3a2sfYRaeCbfIW3ATC1Ehq5eBb6sJa0au6tS3ohxhTLSYJB
Cdww08AZ7GHdtECDjsNqHQIbLQqFWodECVznLbe9sEC1CvLMgAh6PY42Y2tRYGJGEoJdo3Am1eKD
ATPjuEnIwKCgBPjKmWD7E+xsuK3ETcb7TiLtbCBizqmIlpOl98ryydh2ZrXPKLSMaC4hskObgUU/
EGnqUHwxZZFMJyG3JBGNnK9E9ExxYBCiRQgbRUoeBKmov+86M7HFssABwAEyFYAwYhsIRME0EgQk
YRgJzk2dGE9PNOGUCsTIFgYqDC+CMg5ExznkQPHoXGbnqNrVosFjhT12PlCARV5G2bd//vH5ARjh
nb9fn6RqalqVpuPg7v0FNUS2eR/aSTquBsStCaLFW+0x4nABeJOrtyrjHx+swXclkAQpxTs9c1Ez
Yt5N1uu6x9+YAwz9r5k6GI0MhdAUiJT7Ls1jE2Ymj4xXbMWwcpQS8WPfkYAmKIReTDiAAxBwASoV
mLQlKAnGwhEwkEaROAjt4IlYLIUJNmt3Y0AAZ7wX3dIYRbtiYLcknVOtLAFQIUZWBGtR1/bn6fsy
RWU+l1M4xpQBoCjFA2fs3hidosmcDA3tHCWd7tTouaV4jhv4LMdqkyoR4o8i9Iq4WtbN0LSoR0n5
n/D0rRowgEHVdKSjq8nyWXlgWj/vZvjL0XNSWnPoP2tSG3D6ZQxfxP4IL+HDTKYLADiAjBr7bklI
4YEAADgBKhWIcDEjCATBEcBUoBJKCISBYQhALvGeDS0oMxfVpjClOL1gD+d7r5KWUwASNrM71ibq
BSXTLYnASMDV5n1euAP6fJwJ2cVBBRFNZn7/ogLkzbU5mJgBtzxCq9HvcgulC5QA5CkBBjMGTqwR
7JMAUmBxx46fPpAI5zxGA7D4CMLeuIlrsSoz5Fui71TDgfObql90IOuNk9DydYHOwRRDzMJamDec
sTbMgzw/tCNBbn3ccym7dF7lPnFVAopLcwKsTf8/b+vnrrs308GtRVgAvkoqystMFhbvgV1zADgB
MhWALFEbCVMBFrhQIDEQCN+MfeqLcqwnLy6GZpe99aWgLaF9T5dlazg8VLC7CqMatlA0GbHuzacU
hRO50iHrlVxuAAUzmoZvusFlLhYsPz2rwA8wDkv9vBEyUUzZN6h+39IQ0bfyfdz88YTIKybcXhFh
CeXhdSG7br/yoETMSqNfxve5aH9ZMX+ckAYdQi2OmYcVbNwkNuGbLBcA4AEwFYQsVSosWKESgM3m
DUAQxCdKyAmtAkuq3XhsnmQxifXZ5O1fBdAstbj/jtvrziou4+fz/7fa7FQEuvYAMYAxxOyZqjCN
i+E/5XJbLYAfKv3Ev8ARVOn7E/Bs/cZZcI+//uvt1pGEvp7vfYLOFcqzTqWx6PvLM3+rtHXhWrRv
WZJqPdnNdkW+Pw2/p5FYiwCkVRADRXX/qNa2Ua0SU8WKCzVBwAEsFYQwVyKw1EExgESAJH5s87Bb
es07cLoyLtONLCsxEAx38qocczpG4nF4TieBlSFcju+VwZYAXetO/9nwiTWEE0V8fl2yFqjWjKt6
+nFpq1++vZitqvpoCr0zaCUMHQ8oHY8yvisnILbXO/lX3tZ2lB9K5oGtPCIhje24xrtvQRpoRnwf
QrlblJWlpNGB0WEg2KAGuV0Ib+H5aurZONOVKoAFFpfoFQMHASwVkHYiDBkRAiQI2CIQGIwE2eM6
u/C8SNYCWzDVntNB7xn/TsfMBr70l952FYbrNrYuEanm1YNZq93wnE7D7H9P4XmyqhgwxrgvKd1j
6ir7FNdtJCWau7cZyW4DlQjmbjWYgHAOZGvd0BgGzzjvtxkxbmLkYjEF0UQ3ABB2t0uFFcQAAQRk
p7LwxVeYXYCBAfXhsMYRzWCU6gCAALFQiSUKTLhwAS4ViFA0JAlIw6G4xOowKIgE8OQbOoSXWbHR
RxWfjQD9V40SBB3I8Y0ecKl7iDl4dhzQHMvK8loJ343BLj9XfnTeAvy13eKIZTm8EG3D9S3+OZBu
jEJXfO8Jnm3mIMY4E4j1+Vd9vXe9ezZM5XeAAUAlwVR9gPR8qjv7oWl+QAWAsuNwBE9nT0co5ROc
d3u+rn19VWK4fPjwkoAIZY0/PN/jh/XU2aQBwAEwFYQsQhQQyMY3gJRGEBH2ActA2svh0Ghx7bwK
QtveKg4fxZINkwhmTc3nrUcKlqWhVLeFT8gS6XKnUHttVzS0/9UgFaxrNj8nPgwXw7GDAZGpVk/V
ABbm6gOy6yOBHbtP+0chuuk63Mu0Nm+FaNQWA2aaSWJ4fxiS0um/SeYT0UAvEHKQ4+ZEAAIoZLSj
EdMGcL43TOChVz8MW6Omfv1C//aRtPQAHAE0FYAsKgrE1qIAmUBj0FgNory0i9FOrsCVLQR1Up8J
8pWNTMlQqs6yAzHdntr6PVuBS4upjskJqjCfu+E7XvJm1eP3axFy7VyZqvugDMFL9r5KIOq60TT+
K9FJWSKberanNsCFAasAB3/X27ssvDjBSKtIQDYqBipTaJhGmG4Z1jhQ2RNEZdHasMOVEnl/Ff3r
BwE0FYAsKgrNBiSAmKRCIBCEBuWzoBfaB8Haa87zVyAdVm1o4wBgLZqOs2KgKYAdvJS68YGTFyYm
4KVDHZ5/d8Ph1bAzFe/OV9OtYgLcdco5901YANZpGDVDOBAIU9oydpgJVTA230pAfYfwtFtljO5T
ljiCiQEvvbpMd8pVr8rt/Ofs/6h+idHtwwmqwxzmtD0vr+6aGEGYvn/JAsvT7qAAABL/HAEyFZB2
FeAFRCYBMYWAjCxc2S+ZeXbUB7btTXXclxL4K9s3cGeF2nO1oDKzu9/H2aJsVU5xgVqoqlXxjt7Z
AXnGVzONTuBWTfb23ihQCtLChj5a1PAAdf+PjuZAa3joKAARXZwqIq84+X9/+1LnNDq4fH19FSAD
r+O1ZAvTfq+z9vgVKd4+Xy1GsSigA2n9M7j3V25ht/pm+X+NuZEAEJ/4ZkQiAo+X+P8dp54gAHAB
LBWUdBcipE6lgSBALCQRhEYCdiouPFnTt0qHaL3nCRxAEzwvv891wMLO9bBnhBFaaq6jg/58qlqK
Y010dHdkNwqS16AaxOvdrHzxASnkYZUp6OP8gzz146RfS6325+fZKg1HL5Tw93bioEX19X2f5/26
4AWbuKLU4a14NLzsz7nS+XCcAAtnA2VeLeZTJzd0jaXTOYkaoAAXk8nbKp0AUwjo8+kb8I6mV45y
BjuRjcbkfFM0PlVghP19XU3rVfvSzuCs8H188IL3QZcW/++D+NpUi5d8ZzL0Zf4PR/H2ZMLZs2TS
JBwBMBWQdiRBJQoiYQhAJhIRkUICZ4uEdCiCwzuL3XG44VoPiz9YTgrFRuK8ouA6dNfjsKPSUzub
Bq/b/yVNiUB4FuBvTGdzfuduOA7/vFyZ1agdnpiAdoAM92kYYSXwYiCOZObrwtCFVJL9JgvUEbi+
E+ZbFkoIMaWe8AAhYTwwqAN79FlzdnLu9+739yaPwYCsG2O7eDsIgA4gAT6fjNP/wPuCCfT7afIG
fGLgQvVNa1x/x8RY1qBrTUcBKhWcdBVBGQhGQYjYKCYMBMQCbbGOIBY3kgvbPLe55rugIbN/K1tT
wgmH9RynXUuqv2NZmswBfX8//ezGr+BEzvPPOlPE9v0nS2GCJy5W6fUGEZt+HrzsCTDT+lGlqOR1
u8uh/YCiEpgGBI7J+vZA+QZPqPqiyJGUM2WgC80LmmF1u8bcoYwCEFzCpgJ9HRvJ/gifw6lf10C4
ji00AA1Fbbu9JYtTmHY8vHhQ8HkLPS9lcwDKeZJrdhaeFAAp0tcHOQrXgojYdcvuE3/VfZePLz7e
xXdltbcB2W1xfmvum2kaIcABKhWUVCUtEEMKITDExCEgCeDY1BvopkmKWbOnMUWB1Jn1oEG5snvG
fcvq9i+HX9kdi7JVQY3ht5SQxwQ4Yhgh4uoAaFIJKEFzSj3kSjp1e3fZt6DaxAUBGrx2xLAsaxnO
uRiGCJDixtKkqz7uNZ6Jnek3jqWammMsxwi0H/kaYAuYGSPPY9w3ry/35fOZRmkp5f7kV9TEDEZh
lXwOWydQAcymwDy/diyT+FTatXu9z5jgxHcFDss0awvdjFKMJhxxjCadPNe0+964KHmQZeuCjCIA
Cl1MsAMHATAVkHATLATMq2EJEEJwCbw9LBoMEIVd22mkkD4HdM2cDoUOFoudun5/9cHgYnMiCF/m
uqC/wAt25i2GSuPX0GQVdfTVz2hPHt3/b43dQNev/f45kSa6G4AKyvcLM3vvq5VeaAAgjDxDL9ZA
pAh55wzAoVl+zRSH3zRqKsY2jxbu4B7/ClCVpcIv/kV26f4CvnbPyYgFq2oAiN8cQebyfDr5qmLJ
r1RpYprglBcE0qdAAXAAHAEsFZRQRzmdCqUyKIDszD3C7izZjbVCXJgCnRHmOCd6mtbJOpwwAXLy
9EAV8z4vvcQBu6nZINnkwhM89TH8PfBMoG5gFHzguEIAK+v9V5qjSYHWXCdd+ABEzOKAvj8sMxBN
s+7lN1eq6W7oVaHzwT/pVbgEwI7jkMZWSJnWV68dZ6ZjbbbqupAA4AEwFYQsRBwI1IURoIQgIRgc
+dX64KJZY7xCzbzvAoQ7/mBqc72qNqHbd3iRxiG4T29KcFyfW9b6V0o1NLrqrJRUbxo6NLw2Pa4P
iaq2gqK7LP5fFfBx5YWz0KVsBk1Rl4lMaVArG3zUWvahqD0Oj4s1nC2MTTSwAtjx2/j4fXjjDCvM
HAEyFYQseAqMloIhoIQgITgNWYFLdAzWGINvjbhWBIHrWyjh4w1yKinToyISBBgPvwsrZU/duD4I
pZeh2k7Lsy239LIzcK812YIneRgHRFu8o6DdvrT6L9q1mh+LxuClKwjMXDbGoMCZ6VV/QS/RDoUJ
+k/KeImMoDD0rCv8fCgCnwxHiEgJgACxUgJE9v9P6Ql/j/GgcCn3AOABJhWMUIJiDFSBUgDeiUDL
jQyMQEhpuVsMtPOlCiNvpl4SAKAcnUkgO5YXOJv1j8popy3WAOG6HZHWxPT5dNK1YV9R29dgOJnt
hUw7My61vCWcEFp6xU3blrsuV7eSX52muW/FkfxOeWV+jIkNvApesoxd4lkZAq06LJoq4Y3ySIxb
aMrt2s42tY0CBSpQsIrfSCG1dN1MbupijUTRF4Y8tcu+fVOetpcUzVxU6AADBwEqFZjpEjoESEMQ
gNsMGgWzBbQG7CqAAC0kffLTeM0snmxiufKLt1rdkrpEjILg2O66UE05XVccsnxFWC6bDRHEO15P
XNoUsKOy66Kimtld4tsaFJ2qQBmaO53QmJkVduTnV2v2rAT2+AFPwcw2aWTWz4GmL98F+i+Ihvxz
JVyzhans/nG8lVKhatquUyajU8AHe33LQOZsgLWBx2IyPgNZ5uGakzh+Aaw48UgAcAEuFYQ0ZhlB
BmRhIMQoIQgE2wLtiZrGLF2Um9Xhu7i0CdXJRE3AUrkU9J1z9vWATAE2IEaQxv+PvxDygECikdUR
VyKszNoFgEJmISP0aqjZ/+uS4IheCWvEJcurn40yefSASEH6pROeEdTpAuxEdNYgwkktcdut5Xns
yVGGliObUrfrPvfUxHura/ZzNbM+zhFB8qcKJE2aZ3KpFhC12m9NoOd2U5JVE51C3zd8j7NPb9F9
qEfqETFBB6XPe/Bul5t+G6njMkZ+h/wEoRXRLt81Apb1lW/3n2i0/8RpETFIjMIDAauWlYo22iTi
QMu1D6Ph2qAA4AEuFYQwYAsFHksQkIRgI77K6hcMWWE2tTcTEtaAtkkFJeyAhQwkNxHxOc4VRb1l
OKZT9SrM63RMvlgH1txVQkazdIIxxK3+YAEWqbL1tx3hzxmCM4Xv/JV541hScVfAYJaveGZc9y+n
ukv6qiFFQmuwJNYIJTIaMM0Ob0MqStjeMJ1tuRXBLwIB/5T+tDmirlG4sKHc8zpgT7/2aJDmqwHN
rGNlonkrw5I1omlZpxvblgL1uAqwAucBKBWcTDoLDEaDYhIQREE4Dc9xhS3QwWzoCzaSqgGGe7H1
4py7NZKKiS7pJyK2LXc1sn7YIFf+5AiGdK5IifMVRILKtAMhoxhltbDCRYIEj15R/NdFwCwFf1vc
F+Cbam6jtLUc1CYli80oMPrDPReMLaVSiR3uMGz2Hu2uG0uAgz1RCv4C/uL9fEeLImmN8VIkrF+U
ww5OeFjWGvBDDu1yYkaIU13BmAAOATIVhCyCigxYAjfJAvoyizQthaEhYUHVPyb9WyEhgytyam9a
4N6eUSrOBCf0DADcWva/FbDjLKDs6+jDnffASdtxGQHHxynRn7YgpZ6Dhg2PAMdxYqPBsYz575x7
rlf5964J0MaiL8rQa2qK5OM1HmlStOWTn+mTvZgj/UvVYgqKYQBkjF4Yd6eSlotXskoMbdJPzX70
mIgBUADgASoVjDBWOhGCI0QRECJwE2vmbriTSmA6gAtUW70HhqCuwJQSGLgYuxZKpLkjq8yfQDa5
oH0OhPcshCAsTWwiuSR21Pp8Ir0V3O9orDgpmmXXVeXM35Jvpo5nME02zjNWmCj1aQ2WuZQQRIs2
mbyMYeXdBgqQPf7rqWNw3jAQPbCRBaQ6DLlApMFDDx+Lidd1K1z8TarQrUMPSXE3NcMH7663ZJT5
pKRYIeiF4OOzBCKneHn8OyFKZI/wUuMXsAAiqABwAR4VjDQ2KRGGjiUIQEz03A6WXkFiW3aREiA8
8CHM9ClGKsCrYtypsnt7pQlSgHvZ5HoIWia3s0aD1fY4jEwAWFhTU/LC9O9pT+Z/GCZOneU2WqZ2
Gg3SKOdLlLEK0qFIXIHolO9imr7DVutka+Ya9YuVp0z0ogBkNaiVkYkYgX5AZRudeUPGCUjV6azA
1rjfQE02kFdK+Su8wOZSaWA7QdrN4saAcEtPcz0Ix5XQ+SUTEPFKjmGsHEN671TsJKsIWKPd5SdK
xUDgASpVlEiScKiIIgEz30aNARYIg0KloAfDfbv6Ygcfou3fIv7B8+n/zZQCHAU2CT6PsI8WSNdx
eM/TiwG0Fshdx/z6tXY4uCLWFTqF1WDIJVOBVLRktK2fj7XxxWyVCN3Tf80qx/Ujl+No7bXnSxqw
VvPfn+PTFwnnjDaAt7eneL9+0A1x6qx4C4wPWWAB8Ho3FoMI+w43mF2lPSS7M/z/pn/xyM8bFILA
GkcBJJ9eElKIhVJoUYwkMmknJpEZUPbgHHP1/Hy+FqLnnx8f9F6L0dnAHkQ46p93ozw+8umFX9wT
bKH78vjXvbY6RTyqNTU5fbr52Z/DQEiKC3NhdeMycRy0AjGBfN6cRjVIRWETeIjmAzs515J4XmAk
5rkAFUHn7Ekuc45xOy/DgJCNAzgpugH+dgkvo+1vRbSml8n08CBToew4mhMA/s3k/7x4yLCJq63K
JvFGn3SRFhDhS/EtZyNToKAhV2ixOkX74wFeZGaMbIf91tGuONpTCecrTv5K9vJlJC/ZbNdc4uWv
8QZcvSJv/dXewx+f/Kfx/H/9QlTwVonfC5yxTwLS2AHKp/6mo1wx0EKjBwEu1YhQVHMIhoQSINhI
IQgFsCzTY4QA1hmZsswDwzbSDqn4nHzqAyjrEWgyTOEKuw9cLSqe9csDPPQZR5TnarGNr3w6mFVT
TNVIBpMxS63Kq25wWVSqrA3OyBN66P7agLpUe6jIWeguJ1O9hLALFHssrVITq+UiPRvV5vDCBhlk
SoZBQeYFU/9n/i/+X/1NdFivDapmKAbuOkjR3J8FveWaeJuUJY6ywVlZzDdW4NiIPM8H1m6NQDoK
PeQkYKBRZOjuvu7ZZ5ZIGLCYGuas6VKfGpBpkE2S13dlKKW+bSAABwE2FZR2FZmshKIgiIBMI5Pi
GRbNMHBBGYxmgMzV2+MeLeZfpMt/Dd5iPOV3rq4AI1ZMfZ8okxnV01ppMhcRCuUSuorTV6jYG14t
l1f6ez4rrdXm2Z+fZyXtJAsvbo62wnt9ZCBS6eNK/TIf/vv5FRxw0teAQvRCVW5unA1cVpV51pTm
pW5zeX/y+ObNM23l+Pj4AAAMjGL9sRiVZyuec8fhnOV4pZk+20+7oyQe8IHuMNwALFfQABwBPhWE
LCsKtQxqQYlATTwnUIiwSHTEIsLaCTOUrLy+bHkbgCwwLy1m+Xr+dhI1fZ38tgqyt41s2tW1wvkr
CBjOrSR4LP0Yjn1qoGj6SIbFWrzEIdnxtiykpybpi6zA0Y7WzCKXTI0/VR6SkLArnlUbAF91JRFO
gfksuA1MG2qse9KsJLqSX6s8rqTMqXC5WLmtnwCCUMuPcBzphhNoEgVD2ZKypMiBwAFAFYx0EyQV
CQOyQOhINg0MQgIQgNgHlAsuKnEpblxYAle/B8WNsOw3VdH+YegG/TKIbApY0PI3EWvmNnc5yiDh
v7Hi7dcZlZ+oBF7dxuTSYpyLCjkXWh2+PG73twv+2FNkKer/O4thZcApAKM6M99123i7rdadrntb
hEwJEghyRMQehx2xEDUpSFRiJwIQvw28yGD+k0t/GK8s7//s+UzjhLPJyXok7RYnrb+beFpYQZGE
dz1F3yzLPHgYtdX4f/3JG2AdSZ20wM/YSHFx9Mzjnh8BDKMAhujPF/17GrOkz04M/sn7R5VwVg3+
1ZQK5YWSkIIe7GrNt2ed1s8ddtDW7shjIbQ+MATZZejfKPUrW0dAAkDgATgVjGxnERkG4mCY0GI1
IAhCBDmQYDobNywV06Y9gvfwb+1r6caIIdOuehDERBF8+HbgIx4v4ug6UGHL3IB6ptSoqXWr+tSF
EFXl5vo3GovxvffK2khHaMgtKnsezZo078Cd9FnFSZS4ZaVval2tCihxysAB/AAAAkYFMwYwzSsY
XixX1fdl3fdnGJv5yvF7I32WxhGWYyFBA1eApv38ATQVlGw1KSEQKyCIwCOawuSDobDTM6vNWF3v
UAw12cWPSLr5nITxCHBNpqPmqhEZ4Gtzmdfx9FO2tLezzXuy1fidyPU7/ClqG/w2itG0UFTcjvXH
ddC+3i94ukAI93uBAB/TNcbsnL+Junp6dEOw7xTKQit2SrTob0UIOC+LD8u+lGig/zL43/f9CRUU
WC8wsKV6EE3E059KHW3UhSPMAAgBOYTAAHABLhWQcEQhKAKFYJEAIkAIjAR2CBwacnRyyWmsX1oH
77TIBPUKqGEhIO5WmjgvkVixkbdC2tpgTpgCnU7so9C+Q1KRlhNyn8blGnBET/Ui3pKgeCZh3Pr2
R14DVX5FE/6FUtWmWEDvoFEpPyAU7e1rUHu1T+1ePQBVbIBt6l/8S/xLg4D/GzQDl/TqcLaJtsAD
KgEgArgM01oCYF1QcAE4FZR0UmIOEoGgwIwgExgJrtRDf1CChZvm+h1mOuC2kdPAA4Xuq583lUd/
v8/xb+6BOcgAFkRru2UtjKO6lomWOy+T1f+yrugNCTpxjlSttrMl+DRkKmuJU09lufwqFm45YzAH
gmJx0HnN093PqKxNpndp/4TdppavsLXwqgOHYC3qIisHjJdRmlEyiRFJOM6CAJ5M+yl4RU93//pt
CKhWHTi1+LIRocfw4ClxRRmSxHISahdCIBwGdTfb9FSVy/UmF0hJ1aUW7sj4LUul/t9WiMz/R3xJ
L2Pz4Sy7dEN7svsI0Hw55pgTuM6Gw1DeDcpPtE3dN6VFQuv+g6rp9wABIDbktsM+Xh/a+Q1/D6fj
1OHPp2dLqArwATgVkHAlOSUFAkEYkCI2CghCgoCwVCATx3Gh9B1iGY32Ktc2vjXUsPB7+mApKkmV
wapYRCEXrHdr172Bi864ceG7u0IGMgMPwfps7e7XcEE0FgrVrFBKHhrcRziEdIyp3JfKAo+/eYj2
aFQK5C+cn75f72tEN627AsklReOjehf4AAEABmYhAK1BddCo6w9OhjCB3ZKoVgy7rDwev2rPR8ME
/6dWfQCi28D1KSNYiv8PcwWI4D18r2d6/2A+9tXS+xeE5ydW+BcGRMUAwy3GApWReptnAwgxyjv6
oQCMssmzlW6cIQE2/8r/pl8v49F6pFbAAAcBNBWUdBRKyAKlIJkAJ6126x0NQtimYVe3TvEEA1by
+E1nAc7nnnx/4ATxGQik/xV6qPCvep3jlr9WalERUIKMVPRROJXF4QEbZQkJBfyz07kSpifn59i7
Tv574XN4qyWLu6+EXggYIAUhmInFZzE61yYvBnMBeAAFaFLpqpiiNSjujMRSJs3hSsQa1flEzcCK
cPnj56XyuPioYxUUGIbgA+QZslf5qJrJTQptpRvRr/FMcuh77EYV4HarASjZgz3lZXqcXGAAcAE2
FYhwJYUFUCNwmQAiMAs2xo002tNbN0KKmq7kuwBaezw6QDm0IHtl2Ot4icVdLvtpXXv78ElwjRV1
Xq9lgBDEa6/9PtiotIpDUNf36tSU3baIYiAixv6J/TOufQztqCG+XV0ZtKARUlT0SAC4Kxw6QF2W
Vuvp9jHVrOgfLMAzx0isvmp4DEuRUXN3efx+y5copbpPJ1v4KJSWI6nCRiJBlNEy4eVha0XhLYpQ
IApir5EnkiyiEAABwAEyFZB0MR0E1wJBsQygURAFmORwyC+UIZorZbP8g8WQRvws8E7IsTOD+Xpw
Qzw6jTagjBEt0/4n6uDV5k+gAU4vb8gvsuUdcBxY9kXcaxgyCdbs7f5nlpWYOdTVgdQHK/DqiIBY
Wubd6zry07EV/26mslJoGcAcbShaOcoEnDqux5g3EALWTHayBTK8kqAmZKyFLmUYogAHATYVkHQn
KZVOwVEAUEZwKIQEY9HUdvOPI57vZG1yR/gPCn4s12TslbX4BoL0jtlyBSTKOTl/lAz8jb/6MLi8
TTqzXZaIJSmskX5/HQADHKSivfxlcwEGV8ejzxVkvoJDrNV7+YbDg9O9SgJX4YZt9KLCZfivsrAU
r0SIB0aqQZXZVAA3gcABPBWUdCWRpAwjARlEZ1EOA8N5GjI/2uwKRHlD5aeNowPxljxMTz0a1WNI
mLtS8Yv2dgrAInTOZZggEyxdRV57QFyxNN98fVwCswJubN931/T2gSjuo6INKP1LR9S1RVL7b+6+
LhA5W660E4OHegABZAoBOwI/mABwATwVlHQkSJEKY2GJFCwRIARCAhXZ9ILWaPCE2p5jcvWvIFmF
u/9Sb07F2sRyW9BlCu7IPnrMA7q9lCqx2howwEDvSuPX4kgo/cw4Ne7oq4Fi8S0v33UtFCPCj7/Z
2IAYIs0tyQZGKPQseO+bpDJhFgDQYLdtjr8mOYHK3HCAeIVokD4/R/WMQY4CGR9jkwrEqFDVIocI
paAADb/QVu2gEgAHWcqgAcABNBWEMEUaEYpDYaEYZnAzrvuVxwuxYAjGGpO7BtCaw2R4E90/S7rR
L2V+j24vfRqx741LCOkZvowXJ5U6MAlzJKYKoSZRK+Su8kFhecNUpnD7jiiThIQrKKkrqk2rFNTl
LRulLPc1v9UM5oxZqkZNaaOnXClCrww2z9p+AND4OVQzCAETs19woqxhETJqYMnSrMM8KOGJbsmt
Ll/9z95fdSb/xfUui4UVMMMU8PXdKxQVAHN6LhcBMhWMUDYhJUrCoiEYRhARjAQ2LXCFwzbpM3M4
W26vhbTOrk8AAcvk8/DOma3CZBezGAtSuOEAmUu+cYAOBmnoJ2maYi58O29Q8tNdjbNfPGRNVWZC
MYyULjLEi9pyuDfRm9AMyFZ4sJwyVz//P/T43WyjzjEm3lN9NGMrIpn1b3Z389OrEkIxQgUAbs+d
4teQSUH0enE0DF9Vc+PW1BQe1y2O4d5/c4At9/jDC+RAAGpK6KH9ae/y/+8s9magAWPlBbf+eMpR
lOo7ircfEEsA2OkT6wuo62NIaACQK/dv/U/9RtcfSdDhW56o4AEsFZR2JhWJUoWSQFRGOQsExAMQ
gI94gXKOkHrTtgdacy/gDFxr+0V26TI1CqOrlAo409eoBFjDGeZeoo9LAlNVbq07uYKVQV3yi8pj
U0K+n4fPaqjN8vX0xLjWHO7/lEjUrbDCqr3n/RcSpAkw4X5r+0djEVAjV0UEtLpqoRQoClhXGqP1
38Pzmci5bp+vhEyA4QeF8V/FcfJRt/NOb8LCYY4xlTj6H/D9o2cLWwygQM6KZ6/j8v3m0OqAjhSn
82+0/CdbhRp5vyAAHWADUDgBNBWUVDcqCNKCYaEEICUQiAQiASmZvWDytpyL3mbgfHN6+NAVUveg
EXCUOCXbsLKODLhjx/x+vvDX+akbtAe3EVONWShtYNBbUekeiyciAlsBPXEcwktbkVVW+xPbwy6o
uyhDVRMfN2sABYYEZV05qeAQQWrvUNxPTP4K78xbEAJUXq/r+mprr+z47ndFT/C1TYF6fj8W3Mcq
6AAAFNwOiukADgEsFYQwkyMFDwMhmRAwFRAMQgM8U3hMfDrAc1md6JHw7v7hlUWCeEQiBezOvNBA
461kUKIeCjanRIO5SkfW2P81Dzi3yOGCzf4ULhINso8eWr7FaxLXTFGGtZ/6bqngulmMcAj3zwJH
Lfia5miIaDhQKZ6HPcA++f0CFHT/tGJK3dlTdftdLth+K05QAC0zC4VvoeOJGUZSKEstCXShLiFL
g6xBHR8ZqZ7GHHsuYioMUr3b3w7mc4wLxQBPJiiDBwEiFYxQkAothqUAoIQgh65MoOk0DDbu0eee
Q9Mr0hxpxHgta35+MgoS3LepaNbRJCySXOcubCJpBZjZU23M987YbWGmwQ4dhTLtzVKFUv7Mmspn
BuaXZOP6fc7KPDV+3SSPPFdL37cfm1L2a0YgVllmBnMWYAgrN4YBnMfOq4MWMVkAdG6xCio7bXt+
C89NC9SuT4j4tYBwASgVhDZGVRbFQkKwTEggSZ4qYJrON9TUrZz3Ehc7CymsKminHEFuMLj6Z9l8
N8uxwjLgz4M0W1QDVKNnZeAkAG8lFV+csF3/+4/1UwI4MQm7mQxHHOwVSPGQFBYQa94pbn6JeLO/
lYf83obolOaUCGvVMTlrz3ncRMYNlueD0/McXdL8AwG6BJrv5hwVO1YUazR/uju+UUUmLa3dTkLb
KMb7jNlQz4fPCIv8V+X1hL1BX6f5fkBYDbso9Et8D8WH9B188Gdfi4n7wgfV/AEuFYx0JB0ViQJj
KNhKUEGZtLzDWyWd1eri3K3YEPvjqPzRnOfkexMzLJzhwNXDXYwZMTbp8gyiE4DCIHPQEGbvxvq/
QvurnhDBDBVynUy8v/0jKESQ9s93S7iLTLL9dLHYV2SDByqVe7Rs3b9NCAEwMiGIwqVLjGpicTQn
FFOWFCNJKYxOFZRAZmNHtzaSmMK3pmBFBhHteemPh6Pj09JsUzvUFbQ18jr256I6+HT1Tpu1q4q1
Vcf9uztM1GZxejEyQAcBHBWMNEIcFQjFQrDgKlA7frxVAZzYtVx1ppnLvFh6UgNAPZsBpSP/2kvt
txzEcT7LnTqWFRpQFl2l1RDOw8HO0rtDKPLvbmnWxtQqspiuZSJinEHoLkRk26qR5PJwXBcvtVSt
v3P5xVHlkjer78VWxHQzVbCJEeMELehi9Z0ZzYK6jaeZgQBIURszQLacpLWpSNVaVq9W3L7G5GhC
BcHf2cc6i7+0Z7+7IJX3zacwAmLvFO34cGbz780xClYuN6gBrbd2gABwASYVhDBEKw0IxBIRWCo2
CIQOe700ylllUb4cdDKGdhrHPuKpVv+By/I3dIpbSMNRIMtiC0SaJGLEDPFKSkqjr0VsSsMSFNe+
6vfASEKA7CJ5DiBCuoU5vqA5v8j399OxgCAPhv5chhUnL/vliD17WaYS5jJicdo5yIW68pdCtMwX
wwE4WqFrQGWC8SJhKcsZ37Mu7OOPYDdehHY/NdhIs2LU0AeWH8ZQAwcBJhWMMFZsDRIhQLBQIhAY
iASd8rSkzc6YQmmlBxXL9eA98cjYV7VHvdEidT5qdU0okMognBkfAgqUq5CY6Jsjxtwk77zBsZnV
HNBoIyOLXm5zEJOIQOvRhYLubUPUkkmp2mzrmQsnXCeRowGdecTezKvaiFLfNqX5b26jqWtnuqeG
KjCgWhxddYOrZZCbTMP+HjUR1kCvweQFZoRXfJe6H4lrDYnQHE4r1zOYnCRaZXfZs+NBTSGkrAFH
v3a7rU+sd8jxefTnM8v/YNXCIwcBMhWELFXCBIgmATXZE0wXbuQ0SyyC2lhILPDuqWpKaetqB1FU
1LpDuRMXVRSFzhqu66dt9sxUlyqKyzdVWVtYMowYlCu6K92cbqp1m57SlRUXeNJJi9dkcsLFCqkh
K7wEkXOpujTBNDBII3oRn4VWOURRRJZCg6jJwPcq9S2rwYyCKsLGNvPovX18ys9kpfTDEPyjtppS
ygWgC4E5wvfUZaQ0XkoKk6ztM3VLLoUBwAEqFYwwVHMJEkJCEMQgICrCABayCx0AeEEwbjAS3YLY
qpMw6zrP+g0gWW/9rhBkFOpkXTlU3TcV+YL3puqXHcNfsRRqRAvql5puqKAqOuljF0E2Q4qHut8J
SPGOa5l8kCwQjldv0MXzrSreHeOmRncBz34awCNasihBZS3qn8rTjYkipI1UTLoBaCvaWB91BhaV
+jHPKsIkF2uTVVYo5PTVE+pFj4LMkJIbkQvXveyZOSYWRNv4z2YFlHHKQTyWVWVaLZmzKNFCIBWM
rwTQAcABJhWZBIRIwARldukGNIBCLCyXbQAAccb9FzdkuvHzZODqSXpCm4BWDlbdXRbgNFT6sx0T
wVpf4jdUgV3AJo3xskQMkwCQxJb2F92qJLXCl/49A7a0pAa8asacYTkjr8cc0YWhTB0wd/RUS65v
LfOoleaE5pqr+HI8skbE05+GDbtq1wnOUExXPaUBBhngnuahVuem+vwXWsy8ksZglq6i4eSy5a4B
wAEeFaEJERoMSEMRgJ6lmcUIGsBzqZosrhHEDnDlOMXYtYXh3wI4yaM904/W75wgcJVwOwpbuBrM
wV7TtAZH87CjJf3vL9L9IEokLB9AbpEh0ERLPYE2hfqQahPGLmPChPZHfuKCZT4vH5z6XjLsXa/V
ZKpKgEgi1uVsyc49n7eaHT2/G+eI/eR2k//KlrZvkKsFpR8wdx5NUeFPo9IdaDC1RsQsMldvEMvC
KFMwX7SEZgjqvf7M1f0nO34dJ4KMlLRvDHbcJjgBLBWELFREGYSEYSGFABKgLULWVgcZlrusuzpA
lFyeLFVdjf2syHOT8/XnnXOOtwTv90DKhUp+78MjNolJbZ4YAkI4GUnp6xIlQ3F3YbjZ3AvAp1Dc
yrlPIUaZNilPLgYtmqrFcNz5tyjQYGZOHFliyNodsBarLPy9l3P36NNrOYWEbLAYW3ZhD3roY9Sn
Td4B3qnjI3TongOOTJfx37b7nRtRUW0YlpQtuQHxvZqE5awkQQPjmmo//w/a+eceUG1+H9GeyYgF
dQH8pxjaOvd0ihb6R4M0bAAgTAA4AS4VlFCrNRGEg2EakCYgCBh1hzcUAVNUTVqtxLW0npPAA4bu
nsiNRNvTlXo51owJlMW6bZludCpw1nu9vSRS3Cx/n9OoqIjXMEePR1ayoN+0vrdreZsxw3YfGGi8
v6w/cbzpJh3H+v54smyx7ghrinnX3f/6iqx76qcGrb6Cz9YZjEOpB9Lk5cHt5xZQJUSMHtkhrcro
ynNZbPMNWxLjizApBPf+euHsDss8nW79RUjndv2RepAt5zkwMetyNn0e4hHUM2bECLWWNZlW6za5
ezTSnbWw8PJDegsyssKjiniRpHRt2X4/0fB8Yx6+AqUAQTbEfN/rn1flhuC3FvIxp9Js86fT9M2z
oGepv/u+eOQAHAE2FYxWJiwEQwJDMRBMRBAEg0GAiEBCFBCEAhQPR2E0rVuGNPPGLkBPH70+YwPE
QkT8BxAlESdp93wIu/KEC03Ss/m6OwtEB3N55AC1N1cqW11MBPO/VzrfIrxSfRMs7O71sLNXbl1v
QqAACOU3IdgoGfs6JwhyotPkI0SWb6ZAfrn7eeVgo9InMOHGqvpPZskR6G58LsSsCWPE1+9Et4Us
7KT4XmA48tp+IJ4KokEs5Ix8RvvUsHnE1uLt/HGb7IsFHA2HUWteSWKJPAYf9lbWAysZEFaAU1dZ
ehToqpvVhJfGf6r/eyqip3q45Aox3olcAAA4ATQVjFY0aRGCI0GIQGwSCAxGAmzucmjEGx0OB99/
fWwyW/MDJC23IlvJ6SwEfVbbEKfhxkNa67wohrjDX4TWvoyOCyXNNVeCKysnQSkdm8QpxxZcmspg
CVrN/tF3lbJx5DzAiPHMKddD0Lt+xFHNdmvtsMXpmQoAHGmK8FeiaKqxljdI37wivMCSCYKAKpLM
loMFt8vEiAsHATZVkHYlQiWCAiKASEIgCJQEeHbQcYBZrgue07nskoPCR11jr89T3Yf0qmn8pliL
tFox09E56dQC8xHPs+j1VNqVutg1Xz2SYI7smadqSkKaxykKikS53cFwkur7TJ31LMZoABOqAiS/
m0NtKgfgAAKU5gLTTZVp59re6Wnb2SxpOMcEy9CiPsL+y0xM3zIBOic4qoq6/mpp5+sTTFxdXM50
AOABPJ6t0zJtFIKm1twRIES6biC5YqQImmmWAjzU6+fx8a63P7e/VuNd35+L3n9+WvoejX73/Xtd
uN99tewdz+g892oVd4kySB208zo0SoSDT7QdjyQ2O6VHZKidQRRLoCGF6GBhSeskV+6dEczUYxRr
xnMsxJBFTxd/UdqAUw0Rk3O0P3D5awXmlwrhP3PpczHyMT/CTT2Y4AC/mb/qffuMbiXElgRpV1jg
pUXIixAU+ChFV+0NCR9Z1kPDkX6SAoXTs+Qe+w+v2XwkP6+v8dUkCgI/wCskUsOdWT5kSWWlIFvC
0VHLBEokw1qmdfHEdvK+8AfZ2H8if/Cf+iXrB6YD4SNueF9089rub9q5SA6FDTcVBwEw1ZB0MRwJ
WgFQgGAmJwiJSAZjHp0bdSrFs6fmiyzQfAWJ0ZoQJxgExHbf22/V0FE8Tf6Uk0kf7oQzIapkanEf
XAC5xNCjs9sxlMAqJK1rs70gE5zUpO+ssrZfy8vbVyVC9l8HNCEJnOBs+pYwGLRvV7X/bo44gLS9
WED85x88SABg/l/n7uqbkABq+7p/h8IAADH3e7MSAAKy4AE0FZR0NbCKAiEAmJRAZruejo5fAY0O
0xnm+eABGXH01GrDScqe3Qxv1CScongZkrK98Pr6QCcYlO5vXDwASGkYr+/z+EqABGtbxmagCCY+
32///RMrAABfL69UtABNy6/p/2+kADtggAwDaSlvfNryjCUIFP44VQZp4fjX/NRcQ3RqcdLr8v//
Rz/jx51FTiU8/4fO4rYAAOABLhWQdCkwCgJogKlAKjEShoLhAx4b7dFeRTg7Qq6NVYPUi+3XhpJz
9HKj8D6V3ywFga/pn2nCxcjwETkp1Gr/z//PYwScWVljfU2eens6rsZsY65iAG9z/78OqlKyAb3d
akXjujIAF6j7fs6iRtOFRr7/o9Pq7vnwkAG1sA/xth9woU6uz4+72WQEtG0R39I86H02E14R0igG
eA4Nmy3XgeBoY+B6LggAAwcBLBWYzqYKlYYkcYCYShAxy+Tps8+mpHWw3I4zn47gADgJfyJPCpT+
1Nl//9OoyAAFuL3vKmACorC9t4+DAAFQ1cksNkAEwe+JAWE33Ua3/7WjiRoBQBGivH8ZzICQxfx5
fpF0ACCDFq6OljUgZRlo34Pwfk9TsZUABHFokpn7XJUBzR07TmUzj//jorIGAGbdJdmXP6LziJgB
d2BwASwVnHY1IAmKpmCqAEYUCIQMlV82HlYs3ky9F7cd8gZI4Xcc+eHM909TvlC2lkpzqgMygKNu
fz8c9g02bXpOscBJ0YCgRC3CFj29miBlOMVXnK8L1vdokueSSc73josNmxxR3DOcwDGMBMxpmbHd
9XZnNWBakAE1q8BVJC778O7f/XYrCCgEl8vBIn3iqIFFbK8S77P4b7U8IA4BLhWQdCMhHYTjgakI
aBISBM4BDs0DAXMjFuBmnKL1FoI4jgBzw8N9TF/7Ql9wfxJ7JtOd7IR1veV6KU/0Dp4fWlpQuq8E
jLb0lAwMVVbAjPCGcLvjdr/7loOcmMSFRUXOPRKcazuszs7czm61Gr+UBo5/x/j0ar49MtaBObjY
sc0T/jogZO+CKFSAKB9IqWB4P0+HzkN5yuC4KAbSuBepl4TvnCUR3D9JbSAiO6jeJD+2+SlbDuBz
2TBJg58t/s9XgTt1eeTPExkAl0BUZGQHTyK1BYSXqAA4AS4VhDBEWx0IIUHA2JAmCIQCZg0JtyJd
bA82VrapqQFHAOiaEzC6s8DeykjV/adxHu3k2tjm5ozdq6R+HXQeOwwrXZUW702ga6zKsRZYBRg3
OSLTOaT842M4QAgLcpLIFgL/VlpQk7C7mu9+ramM8eK5U8XP1gMZ2kBMAHgaw1tQCa99MZl0xvmt
pDhvwDOEskbDaBsmRESwkXAVSyL9G+nDIphhsquRc3SOJRqqnA2X4iLHkYpiss1575c0+HbpKint
SeUYGnMKGKR3PROARJ7vRvZTgxeK0gpHkaqui+1lxWN+t5p1WTEK8aNeB97Z5YyZBMHFMNeqmaCQ
xccTOzEsSNtY02NdvyqEFWKhzYcdKIhDGm0I94Vjr+BJFElIljoVbIx068D2lxUEuomMDslCewEO
FMjEGWWPhy0XQAMHASoVmKaEORUCRGEQxMAjOVNAANkGDmAkAAZGZfLB5etqOqcq/Mj2w5MmjXs+
utoWWvS0WUWSWFiZIfjaEVW2KKpQp8DyJVPx7/cgjJn0BIRbLBlGdAUNBXTJuIJDGPFGy6qOt2Br
OiXDuKEUDlJIhgtmzA8zLJiyv8bW4SB/2PZ5VC3U0Or+Xx1HSbp7gI01RpRQKQX7uVV5diHaX1zH
DVP4zpeBYeYgrOO+VrQ0tGaByBcADgEyFYxsWDMaAoMToIQkIQkIRAIzLJcZMNpQLbut2zShA1H8
/n7rKtj3dkkRdVYoQgMTkFtiyNpwPYtEdvPSqGCDKoPNtVEygTVxwElx51d+wUN4UQUIyySEALHy
QIiMsjuGMZ9J4AO3HrzQAe9qyLbipKzt/jRxnL4/PMkUiphu/j/G8P4ywOMSGzdRtBZWhOlBImnd
2b2Y7zCb4aU7kC3Q22hBzZH0HzjfhWnQxPg/BqFPo+Zpw77ikBqKGAnWPt5Yb4iLKGJLUiADBwEu
FZRwFlwNiqYBiIAmcAmPFhzkLGU4NMeXDOzAOqn2fx+hjdU3B2PHxUCNausgvQQKecXopHwnkKVv
d0cKjXAm74DVppETGZu4XAdiNRZBZDjyU6aSVTfuvSrx51sGjxsOV4jH4eXUKvAXs8uAKKk7ntqC
AAGaN3Oa7NMbxh786x2jHZ143bq6NNVIplwDFGz9MM8AdgojYRSThlgZZRBiRW63mf3OGstH4jz+
LqN/qZNV12zw88tx5K6YB2PbAjRPtjKAAwcBMBWVbFQpjARCUYiQQhAKBYJjAI9BhsAjidCPM7ee
92BdMef1Vvr9FTruz7uyBygC++c7q12YCZ0Otm3uQkRSo4jfopnh3u7XizhG8/2Os+yUcQ2yn31Z
9zDa21c2IKFP8+GbB7lWsiLx8/4TcyxMRGLMGMAAAJrsN2VIyzECdykwT5OkH47h8PCB2TgCdnQU
XjyR5iGYb360zMBAKE5oQmzU/9n7aQcEdKem8G1zW6SNEbpzcsNLLyrlr5d61ei4QAHAAS4VkHAk
kwUFARIgmDQWFAREAzbAR6EFK6Xx3LdRWcTwWgPq5+Fj/4XnTqVhYoZ2vAr0Hd8gf3US78HPhXwr
MSrKgFUbskOEgS9twjs4LL/Kz664SxrmWPSiKEYi8jcgzfvnOzQFGB3ftdvT8s/w/Du0kXzOArrM
G4xx6U+cAqBciBR8PbfkRq/fd5KzghionVdNnb61HLvY3eZ+mgY2tYjDJeMmez3KNdQztF0EaoBg
AKDA+Ls5wPHV/khNcs4oVqKyuaVTrbjIJ9A+YJZ1WHDpWp0kjLZaeAu+SRjyGDeE+2lPbzzAAwcB
NBWEMEEaFEjEU7CMjCQTCMQBDnZdsYxqHIunUtjeou4CrgJZPaIDEOGDZB8DlLhwAQgPpcLbVW9/
wex0onPts35FpC6saOCCzAzNTMhsT00eSRCok767Nsxj6euGptQBB8/nNZ75nCAVcwBZlSJK57lN
1wxlnm+zZGSCn12Nu6aqBLmuUiAXYcPD9ivl4YEswObUantkIS84ravFVRwJLxVP7mdIGCpqlu3V
XcCyMy1aAgSiaxnZVGQ7ZMJHDuUSMTu37fXKQoC1NatBAapQrd5Y1wYSm9AmTzlfUIdnTOpQ6uO4
6uJPr/V12fjjMAAcAS4VhDBJOwSSgiKgRIwTGghEAT0wGt2XZezu9LYdM7LAYlRCuRPUdbjGuYvD
b/w8gqALZXhJWP+L/l9KGII+ex3O94XAUhVF/e55YnCLY/ymawbeZQU4/nYemawmjAB15D5syGAQ
zN0mEymvj7xRXPnXFipVuElQAYAlhBOlVI0IwJwYnd7LpC/gec0MXHq8rtPix73qqseGHC4QEEud
VTgPNC+Nyct4LXJn8FuQOd51f3Frj+0tQmuF4NlJXK1j2/7RuFglCOQgABwBMhWQlCAUDEUBcrCU
RvQIhAZ4mb63TgaLczbyIlwpWw+F2W5draeV7HdcRmQQBzgqTWCTbez3Sjjt+EHU2otKZwJBIGGF
R8P0eOVpBBX5nTLDnlSy6kBOqx99f2/5K9GUGXkwnsiWbdJzmGJeEuKGGZPZALwY5ARJES8OyAvv
IjtdHsv7zwulYZ5o6PFfKAEhw7Orhhq2s2JUTUQV8aexrXi+EAAcATAVhDBRGwhFATeQhUAjw5NX
yRa0bkjS4syyRi0Bd54xFKyXhAcsI7Ciqn4O5eU4TZBv2Hr6qgFLHXNJA9r9xM7Ot2/Bvc8XbLe8
/vO666KpuP/gzr/gK7BUX6vkRMhbqdYmg1rJyt3nNk2NMxTlo/KtA1eQb8p2AHaJ+GwlWOYrZYUm
lnoldZbh+GqrTw62Dr4QknInSt+mAzowuAU/p8/qsiHAAS4VoMq0FAWGoqDAhGpGDAmCYwCY3WjC
+8RwxM6u2zhFyjAc5RbhHoIHKCDe4G4NxRc6rdANvc61qUzaMb/n/vyTYYTW7I7vh8IDQdUTIWzB
gNobS1CZBv9u5Qugv1qz1IEAMRP36aufS2/femEsm69WlhyFWg8313e2gDjxexif3kDcpcrJnczH
DHAWwcBwwcyWwAAgrQ3IMFWVE62nPf0Re9+3ouupc2UVOYggXUqnUSdXVS6SvTnO2VpoQJe88QbK
7XC8uqJdCKsjoQTLdtK9K6sbJKPUqeSM9N7JlDTtKoTd2OVJt1G77DzauizMQUmAChTQjZAYP9X0
XSOVrZvNaW+X0QaP/a9T9C/8rFhuzdd0rmgADgEuFZR2JTklBCJBEUzgEQgIyvTyZDAw4C3Vtbq9
3mey2hbIRWt8avw6YT3dkjDykDE8UqMar3c6xdG1o55rWO8IPwnrrWBsdLJmgfNnSYZhpNebHlTg
GfMuy5cI67XukqpG1k/yqmoNSdjDYz/WgA88skD0BM7REmwBAAWYouUlt85A2MfTmtzQMF53gwdA
44p8MQXQmVa3721PDn7KIiy7GjpQhlAAAXAHAS4VmaixKRBQAmZm3FoUFEWtR5u2y5LsABKNHLe6
At2v8+KtcCAaAAGQWDZmJi7pQysBAq/Lh+1EoNaOpKs+A7c3Giqvd8wtHeMYdow9+RSlVMkj7qbC
luqzvI//bdqx+yBopO+8BD4i8y0PVAEoPlHCfDEYaIHTsxptyO0pxTKZbBMX7P6QKJddv5EWzuOX
K1eRILXEcthVdEkBHCmcs0ox4QXsDgEqFZjCKgkKxOSxGdyMFxWFRAIRgJ2zZYENbY1WluK4S9pq
wAE8IOO83YWn9nvldFA0MuGydrXm4vxECmZhqKAYgQIFcOOLUBjW7H53/j8bQxFWKUlmSvg9mEwk
0OfFMXrsWp5Np5AN58iA8CpfiT5Xi9x4/YaITWTHQxy1+67zjfJ+n8TgTGaAphhyOREgAiSCbxk7
5zUUBdWnCZAVGO7U0fx/8fv9OUlrxR0aaS3/uT8J0IQMi7CSAUxrZZYKvp7sQ3egE525x/p93/7l
FzcGlqKdQABSERIQKeuOS07iAcABMBWUdClwndAiAQhAjGYPDTExqh5cUmLa5y/oC4r393OJl0IM
z+PRWBlbUBvwy9L5sBQXCso+fJAA1OrrEADLg+M/XtKSwbMYFcWADP7QLY4aMAF1OOOGj12/U1YA
CMuTrXABqbOrms8iwGF1r0kAWx3a/J8HdtFkXu6zp5+N+PydDPMKcPwQgNA8wBTpAAHAATAVhDAZ
WZHIbFCZwEfY2DoRRp00VUCkp1YSERO4NMrTr8v+o6+JEgG/u0gAKw8786wyAfzvxQDPrPl97JQB
ejaQL9I5sALaY5+PDvuw5QL5Os60DU3WIbn+xeV0dIT+5egUALQC+/fdHfv+XVnhEDLFUHg/qbAb
KYAKgrkwP/A6Bgn0/GdP6fFMHQOgQ6f/z8cE+n40+n9P55DcdA6BCP3h/cADBwE0FYQwR0GRxkM0
gESMEwgQc7dML7cA4hrCI1g9BYISWCgLIUaXWe6QdQm7UZTr93jIJIznl6fbPR4gNft/hAuseRPp
eBpWAMej4Ehx2fPqsZ6vE6uu+rqnSMTf6VSW46ALb8WKUkbtiFTm6OkEvFlpNiVxVU++i1rezf56
FITW1wpIMlvCtToA0C/GAQzPwVwabF3pNNJm71+agM2ZwAE4FZR0JzMFU0EgsERIJgiEBCJAiYBB
RstvzAOO7x5N+0zNaxgEyZTyAV/NPETssA6ovbZnatTk/SqQSnIm8ZMs2BMRteOznMlqxroKjrbj
cUVdbm+xmty6v4/RbPKOsVQsdOjw2g/j/zNxERD+gDsElrFkaCPlgANvyYsqc0VBsVjAc5hT+i1e
6eeMHUF/otG0QQbKNl4SQAiAKB4vM83o6eFlhv/5gAFO7IywYsOKPh8XkkMHkAHAATAVnFY1NQVY
I1GLACeJtptbafXJWZpHSk4khrVQCoTfx0haqtCuW6AXWKyL+UVC4sY35bi5BWn2mbPulZDAv4AB
IMQxO8t8AHdEL6r6/oLkFXzx8fz7QJzc1Fd/0gKPTANzAgDBPvnCspZ1iqOcwADKBLHeIcQKL3bx
9RakePBWM7xQTWi/cAAAUD3w9GqB0F5yWCcQvaIGugRnkwgAHAE0FZR0JCOM3KQVgIwB3i50Crhr
Q4mazVrASz3ceHb9NRK/quOXNMGE3/bVH85RfKnAYT5fU6VgWgB9NGdT4r/OpkLek8n7uiNJ73GX
HmgBoAME+/W1LSyF1wkxRQAGBV2ee7ohDRTyRLi5TQYMOPDMlt2CBTpa5ONUYw2cuiNZLiihOq6N
avtWVMVsyMOcr5MC6Md934AOATIVmHYVaxEGbECoiCYQEemWOkhoR30NbiukZq4sABjC8tZO5veg
eD6liZi9azevP+vyyVsNzfQiMc6vdlXkms5sFojeZjj9faQ3gxRSM3eYTUFcUWzv75GrpwrNhb8J
iVglqy36fFBi5MtSas6SiXYDi8TLjoAMvS2OK6s0CsoUkXbQg6v6jbma0c+1jBeo+GjXu1/yPlfl
PlpXS3Lq9PPeerecdlYAsYlWIgWurmsOp8scdzXynhjXPvCgdKf1xTR1Jjm7Pa/rdG0RxhwBKhWc
jFsRBoJBgJDYViYlBYKFYJhAIlAR9ih8browsqE65g4ZOFgViw6v5+EzlHqf/XvapDQGJEinRO5F
GUGlTd+d6f69ppF1kXfsf5e9tAXD0bSGRtJlM8L1HSWv+1zvfn2ePjzzksIB2ahBFil8rg013A7W
IZ1whznPL1T0aXMlcUFFlWc3ZYh0W7qDxf57AAR78r/n7e5kLAodzwmeds4F30WK+z3o9GZ2UAY2
HlmMcMh6RDp9YgxAw7vjfvevmUbj+ISgYgdmfZ4+Pj4ykkQofT8bOaG/CRgXCVWQnXsdgiWMh5us
E8AiTUY6HaKgAwcBLBWMcBYtBNDDU4lIYhAYhASu0nZvbHloopwGiHF+QS/7Xb+aFa+5V4Qbm/JA
6UWAgIzMUQnd36FiftNoNHouwO96lDbvYIyk+chO4IBFfJ3/K7u42qoxLsAAKpWcwvjGFqakv/ze
mr7ajN8dfqg3MZZgMgJfwh5Cn97ABhghCnHHjKxX8tZpDdSeYhLVd0SeCi8EJ/bnm0AARABwASoV
nGxxQwTOogGZAKIQEn2QPGJp1mjs8xe/hvf8gujxPgYUcu7r4g9vlYbn82wnMzAyAgv8H9Al9QNR
KG71HrkgSV/xh1PU1fmvuqfAAM6k8q0QGpvv78YsZ9/spMqV3QOEmT+jVA2E1XZz+5ezQAsRuA4B
LhWUbDdCJESDEpCEwCZhgYPINBpYXCWuwXKHr0vqfecyvZ+8CT9b+0gm8Cp189FM0BxpoAN7HWW+
YUZ6aBTxftOupRL8Y1qUGvLyv5BORAySAZztwp2WxGYXZk1aA1f3nT9JpbktFsFJ1IIWuDHdhrR4
TM4z59CifbWfxM4w6KRKF7LGowxpl95xxxM+6eI7Bu6wmMqSprhWdmEAojbSKUAOASQVnEyEaRxW
Aj1UCGHCxBZYDSaAuM9mn7UBfqU+0QaeuJuVRUiRhWEhIA5dloJeoTQHWXduyZ3rkXw1UqCDOz/2
bbsZ7dJsnigNK/L4I1VmVSQABMRk2+yW+5t40z/LJQFjM2Vq2Jhtb7jv/+sSmh7JrSM8p9Rn25eC
LfAOm0WCgUeiVoWNYJotZks/DqoXYSVIS0Zq6kM8Z1Hok2gQkDgBGhWkTEVpNEiBUQiATxz3dIWm
OoYJawjLtC1tJ7wAAOMZjY+hSK+hL3eFrpECqu7hKJReuffrunQLiO+EatG9ElLbwNMUZZnWe/6Y
mFtM7/NwbeCDzBhu9kJ/TnZRWf1QgU5uiJfSAh0Jdnk/5ghX48BHI0qTewIHXBuegi+3RsrgvIJ2
BeewReGsetFvJgjCUoz7kAChxf7eYD/h4jn/H5aotBK4zCpVQXq9Ka+X8eiN0DWlblK0rguBZZjA
DgEYFayNMhoYSMFRAR34bhZBZlcA0FmW2AAYfLQn8PNY1JKs8P7q7t/wm7QYtNh29W2Sw83BWkSh
L+yT9uzTOLhSAw1XfTuMxEzQXFynx7r6oBWNJ7LLZ7H7HYQNwhyuv8l0uWDi9auqNRTQAUHbDFuv
JJVIPSGalqDfZ/NLoqrVdwOUIVWPeCp7Xd7dyJW2jY9VBprKOqvl/oh4VZqcpey2R6L5NmK5N1bJ
v44b5FaACCR44sh09fmxSlsb4mAc38+3F4m8YxiwAGYyGPn/t/524kvGJYxjEuABGhWgyHYKFFCC
FgCevCm1joDdtcM4EhEi4HOEWpR9aNFOOR9PHphqc5bbcQ9CKX8/prcF4Iti9GxC27siaK9RBj20
WyB631fd29BUKnkn77lu9Xl498M8dMmdJRGVXE32gKpgdpCCW2bLqkvYhLKKdMGyPh4TihCNqxgc
mJOUTdv2x5cdEcRGsStxnjYl8u3P+WaPUnqCBao/QYAV7kAVE01wAcABHhWcTEIVBMhJQJGNECQM
BEIBeudiKBoQ8tMGmsJqOsBWjON90se+XVX5OCqYW+KSwBmfi5Jmygf01ImbMIjC9zPEzOwfjg9y
aMw/G4juKNIwLg3ElDWEdTqFzBedqP/NgJy1pIn8aFpy8WBSUF+K9oLk5gUtqthtE082lcrzLyr2
GgOJBbPghIToNx8Q7Dp8ONZb53AW5zkIZ6GF9gyzjS2knHbj5FomcaiHOOsaxiQQJ4dexUEJiING
HkZj2Nr+eIpvXt1u1aDoI3cf6Ob//lfwqcdphbguGIh5ZwLGpzvvEAA4ASIVhDAmMI0URzNQYDQo
EIQC343LMOAWLjTCrszhlXmw8gWkatQUdGqSIKEBHTpMSgRO4PCZBk4mRIqww1jammW9WR88RGg+
pzeL7LRr1VYeJttNA3s3MDS9JSLkRlV0GUA5MpM4LNDrA95cvsf8GOUNDbxksAqz6GhCi1Zc5p4a
x9A412BQ2mpl2wAxiJnJt5Yih8idbHeuEFfwWgMskYJDJbZQEDGaYvd2w39y+nDTgHEBsbInJv5s
Q5ROK9n49Spy5vV3/3PPHi/VSyLQvUK0kJJ89ZbVcFZiPWYv8wYcwV5xa+fRnh6nR6et9O0WIhba
C3OIjEneHlqbOsZMZNwoiETt/HT8rvBl995QAGUwOhEOg8Awx7O3nAAcASwVgDCjNAVWJkCIWEYw
CerbuIiLYF20Za8d1rawGAdiZ1Tyg4Mwt9ywnE1egJK9iPaDCK+pbnLFQkieDqPP8umbefQ1udbi
IBj4hT1Nqgcf+2pQoRKYwAJMZCdNpwoKC1azhuky3sSm6mMSV1en3Zun5zRjP2zKb+UxJeNf15pa
Iin/oHDPa8rKwh6PXToNtFJYgr51tpp8AEQBmJwc5gFuuivBwFu6T89pVgJtWYHjM0wYtDvXgqAz
MBDooANJ2v+i/C8qcMoDCAAOASIVoObyYJwE7zw65WNcPSdBFs0sb1c5A5yYAngukoadSjk9BSju
cIcohI62tpslv+63IzOV9U6Pl7C3td1QMvZKWjPqv+Z4/fcM9uv7dqIADhXM4XaAufrbVBm7PABQ
MBONXn70ANPvLU7FW/xGEMKeyBAPjhBN65j7i9qjERh3wgC4OnokOFrSrKwzsC/CQlx8/xwerw/X
TXK3d8lXehMlQH9GfQC3xmAHASwVhDA2IiWEhSOJGFAWEoQEbZZdgWBG0LDU14vAwOFKtgkzQMaC
sSFDI6tctjENYKxZ3kqdQ0ujYr8qe4ydfCtjfkrUazNu8iI0Ohpi/+RGpZJmqzbABZKqmH+t/h55
IHcUUaOKBZ0RISg6AhF0NyiNOZESv51LATnZYhWicqrVUuq0hWV7XtcboYhdADcm/KezO7KDN4y9
kt0BY91FgxBqUMsRgmI1b6pOOVwAprn0It3SvOLTaIx5FvXb2TjCEbpQAgijCCVm+kQXLPZIUwV3
3JasDH9dUt2ff7fMLzOcag783yz0aXpvc3oAHAEsFZyoQloVhIKBIERMJBCMBJ6pDgXAQvYJbGuc
mAKWj7elcavtX4//3/3yhZyDjsSPUBmIKYXLrFWLO2mFWRLfB7vuq4YOJXShrdDRj9YEUd6ZzKXI
c72VoBFRFE7IQ1fvo7M7ZxDKfT68Sot2MpMQk2qE8DDBEsu4qHjiYkvwMbTgMEiQESd4PgGsz/AG
KY/WkNJ9659CkkwGqwywKAVd1FuVHfEAJIQGBRl3/OdrTEEjPJmKFFbjToZULki5PBPC/zoobEXs
jAjYW7aJ7GMDPSEJwQm8MqRquBwBJhWYdhVJMYQiURkcIhQQiATvxOeiw6gN6W32wr2xWQAAgSZP
lB1+xYgHa5ERfjZufNdGM9Fcou0FUmroCi1xHdNar6Tc2XgkyiuVJzRGCN0nPaiQMDnpiTlaflaQ
CBM5SMGBlVQfK8tWkAA7tfDhNKDN+Ob7b2AAhbefdWk0eqUtEIs0aY6Oh9I19mqsVNaufA9f0Mau
HLijZ0mABiUpq625zn8T+/F3NjsLM3ryN7px8LL17FGIDZ2AkABwASwVhDQ1IkoCAjKQWCIUCJAC
e7b4B0KXBGNrRm5lwGAElK/HIHipMN4/y3gCojGIq/r2KtNTAubsukTtm/K4sTzqnmbXchOldzcf
aAfXxLnMXT2La3VhdMwVMBK7xTJBjNaUJRnHk9zzSp7Ob1VDdJNaIypxRNqiCIoiAaUbiMzmd7VZ
igltRcMN0khmDsBeIRAoqwA4VUiXlF8e2Lg3EZkNsE7fI75/8f4/xG9TQi4UM5ni2wCAABwBIhWg
yHJCFUjBQTBgTBoTCMIBPcOBQllg2MLt3ABzhErBuP+rEkovG1GRPvgAZ0gt49PiqdN7lTrIjKnQ
rZdeQOienlZzYeFp8KMmGWrkPx1606OsXtsFSDYz4ltYesB2aq9Q16avNLV07lbVUuJ3IaAp0atW
xqXf/s0t18sXvBiuRXXd3eyODnNFd0PKBUoMYgL3Szxr751CmNQEX1LNPBQl07rMy52ItMaBhx0a
f+8yO5cplrf3bb4Z+zTOFkop4rKShCArj38dpygtNFbymD4lgqwIkDq7FVIKBj08IbbVSGaIiM74
B7jz1fAKa3OStw6I4OdN3wV411zRt7vDSyvxfL679ek/SZS/FW97RdZX67WbCiyuxzh/D69VWz+6
EJFIKoElIpd/i7a4AOABMBWQdEQYnQRHQoCUhkAQEMWsWwAbr475C1tD2efPP9JJ/Os+YNOBpTAL
E24dSwy0Zqapz6FyRzqv/Z6KLP2shGkajTaTYFi/fGfYW1DxrzlROQOSYGXgOBMcQXpCFMYTS64P
0dnMOf7i0/H+vhzUa5aJC+7k3RklEVPw7M7gFiLvF469PmbZzneurCM79kfR93VDWEt3K1QoKZb0
qU/isuli6nDGrVODdT5O//X/Namhr8mWfRFmitKK+WwcrE5qEhwBMBWALCoKmKKEAQhUKBMKCEQC
bwOloDQvc3lUdO4ywdL+t2RE/e9TeexcIrhpHx4crQUlLUfWkpo3NpI9lkPMzDHOJsupn10c72fy
+vfxGUnUeiVAoQ+IhAAmEMyGsOKdP+4cCXlQa7NF4USy5PjJI80qu2BkCQ21Ruazjm+8PMcgEawg
qfev3FJez8GOyAXW/mG0uIu/xvqfx7YHcQYdVnwAgAYdIIVG2/wNOYpmsTJJf4tHMA4BMhWMdBVZ
FQYmIQjYSBgLDEIBbFnRs0iwNtlV0zYuUDJ73rf1U3mPLmERNqrw1mvhkRLcR3W307htZYXkAxsz
WJ1tQ/DEUrZVpY5K3AKqug08ewcI6kcB0G7xWjQpvv5Ng+3w0EDPcs/6c1roAAnMhBNLjpZLgAoQ
Q7NUET8y5JTVA7C+FuJjx7Mj0K+vBzEtBaB0cSrkZnfAcw6FThnyYi4Zzx3sXR8SLiwkAq3Q03Z4
IxpZx6+27TRWP68lF9Nd+470KFW5DF59JdTjcwljIJ94NyoOrN6L68kiMFbwwtOJEALskGGFKjBD
MAA4AR4VoMQqGQaCRWFZDUo0IAnruUOoqbVw1SW5YDhndSgOcFJwW6A1iWoGtmqWEDADX98soADm
ZxYMJxjEWCMaKKlbz4CF/d//dr2rZhL89+350OBXZUlmZd6KgXTwIUCM+cHpf7fpuCMyxhDU5aB6
gkMOu/P/ZeguxUSKjNkuv6f//roaGlgV4ZdRBYpuJcNrSdQ1p2bG6X3ABKxK7QU0FTtaiaE4WQ4+
/eL4ZLvXPF847M1c2gm/n25FBABICqWtwXcue7VaChVHSvMhlLVYEluqOpeF4rlfWZo4djZuqCvo
OG2HBNmFZgrWmnye0Sad3wcBJBWEMFQVCksBITCsSiMjBEqhQIBMgCZ7hbdG/MQvxDRovTN3O4Gc
V9nbKhWIUMXVpejUhgC6P3VUDrFaJX6vWQ31TcIxmi18n8p6/1oCaTjpjbz4tFRpUSuOM3IlAiQn
MZIK23Yv6p93pCLMzgFmBrepIzw6/3aIomlP+ddlFIcO62ScCn1jT3mdZIPThu2Sx4ALAKocLMRH
DlzCD+MagoLK7uzPr7fr+PrK/MgrXX60lBdSU3JAGV2WKTdUDS8LxtbFpdKizYgADZAHASQVhDBD
GwiFARPAjIQjMghKAj3wAzB0SlujLuWElwILpJddwSjul8abFVMc9vpa9Lodvku1Kjb0Oqdx1+zF
mwA/n4QThrHIKnASli1crbPiENx+n9fqZvSNCALUyxN7fm7ZYgyRe5X8KxlSFeBthABhFOxuhSYz
xVYwPRWrAOAfx1WsPsjIhgYBu5+IAH6xLAXBWgESgAVHkfCBIHABJFWYdiNzFEiCEjBQIiAIiATP
TkRxujq0ZiRaGrTmauCEQl1VfJBZiks2fVMa+1gpptBuND3mFmnXn7PJ/he5QlV23qkrOv5mDRbG
Eyax4gESkH3cCFzwnkhzZgXFL0BBQVDoD0eyNbcLKq3koh2LHcJ+WaINqXAGEszara9o0gSCcEID
ccXe/Lt/f9vtf6upoeM3W+U6rlBJnuADNilOmF0BMAlEAEwDBwEmn+KLFETRiURkDTiJmKmrFQww
MRsdeK4aPJxfH931/fz9X4cNPjX9+c5Ph39Zxp4/hduM6AQbasw8BANM7/hHkXeCBkOFJB9C0Gxe
ta1uvdm/kWuiBctcwYk3UrdajHL101piNN7Lqs/9tR77lYpxJoptZwCpCGmqvYYtlxJvNlLJFDnV
Xa5RRa2Uxa6a9J2Z5r+c7Nx14l69nnRU7Kv4zqaNHu6WAAqJYnQPoxqYNs68GQB5/yH7rt6VjtsA
rImu/SXy8VzVzLj/jp1AHXEoNnGUySheZCctOTCtQl8XXo7L1jb1Jpky1KSozSipDe/4NKkJEIRm
S+hyZRJYgN510oimVwTMiWTQhJf6Pw/wfqPTOmAcASrVjDAzGhwChVKhBMgRKAj893jEUmsaKs6B
5pMy5otBOyQAATvDZgqL2kr+Ie9vofH0rkNHIKz5x8km8HhfwhfEryjKnWSy3TTNsmJ0N8cU5XC0
9Nf6fHOLXCatbr7sItgQKA4UO3X0n1NGHLGemGnG02FjpTiZ0ACWho+91EzvGQqJhSyLZr89NbtI
8sUonPtaWYoFHZcLF5LrI2xix4kbBT0SrJ36w6wTAAcBLhWMUDSgpM4CZ6gbO+lmlGmoLklhpAlf
/MKsowpD9t4RU5R8R5a10NBp2fmXwr270KqpUmIpBpVJDyJ3eG6TJZBUw3Bb5q/DfS/GvnVstpvn
TUlgVIvG+zkxF5YN9RLZousrx/v/BLiYRNUDi3qCccT5ZZ4/8SwW1wVI3Xb2HwL6XStq2zPsm6Zs
ixWU2ZskTPChOW1WNp3RbRVTbmvUlEokAEkXASYVlFBUKRmGhxaAj12s2FtHBvhYm+kSVegGS+r+
RusiCrNxBIA5wRwrQxCUB5pTwcpNRR7H99MwZmmjAGtjgzPBdqEjUwIm4IhBZ0w3V/uRdj0Ukut3
BAi/XxoE4GxzLvyy9VYd8nTYvLB3jOo7QJelL8PajJHlSy8OzXGdt/gOSlpDdQY6XrKfoh8KypD6
ZnLPfgKBL3pwrBAXw4aM02iXlLV4xrSGhd95WT1MmgADBwEoFYQ0NSwFBiVhWGBGZhIFgwFBGEAi
MBHyxljek6QYVwJq0UvVhqEYH7+DMCOzFXCQt7RLE9314u4svVhgp9xqzO/cIcQoAAjNy/3Jhv12
/gwkemDZFV2YzEt3H6PvL/hzE1mfcQEyLSbAFm6syA6Z/7exxkdkEcMgiEgCAqaK583Crv6kQwdl
kysVvI4W+DGKUZhFTILPBGULFfX+rW3yHgjO5a1KIOCFtRm3ds8/8/8vD05YAj2fOpIuBjHPD7j3
egABaokFjcFABWsQBwEuFYQ0NhpQAoMygIgiEBn2p1tsWnU2Au9KzTH1A2QAuM/dupozjM1xByIK
KsYP3qz3qywn+Zaassfyg0BZe2xdaI6TpU/kUlN3j7meXLPcf22rNRa86YYa4sVjQOSxze7gV0l/
VPu2TjKlK1VCSax3tjAgW3vhyY6rN0V4AUIiXTYbqIjimBhG6f2r7qOImhdcn3fnLu/Py3OQgc0g
QHABQhWETCS4iYIhARkAQhAahwb6N+wGCQ0zp4r8A44Swce96mgv7ZgF32zMFhUCPmrtBM6HE6cC
sAylAmtlvPEexquS2Wy2GkDN7EdcVijrkdLdS7zTRLpGBeFFy4fTW8/uLBWoKIGo/L/knlolX9sE
CpeXIDGSTxs/5/ES4ILcmHWYxQAABIMHASoVlMlREghCATIAxCAnfZGPI6DDRgDz3j8AhUdrqeHy
3fTlNT5ejUhS6yVnMjV1X0lisp6TirZMj1kuqwZdGy6HqKPZm+T4RfpZjVpgEDa2Jfy0RReILJhQ
Oxk3v5HSBFKm8vxs65MGTnhUvwRrjMtkKpnu2LimNtbve0/PfW0pGgaVh0rmtLRrWKYAJAADBwEo
FYQwVDlERoITAJnNQWgkIAyWrhbNWuBqWsdSjD/+jlSnBIcBZXZPXjLQ7kwdbmNAkTsyttqW4E84
Won1GBreiUmLvMhPN8ZvLjLNTXImFSYQHI0hCUEU5GhUADOvmCg6jDQbQAVo+FabmUAojhhcvy8M
FvLIlKOKFqtcxcjH0oMnapXsyClpipI2F4gsELUqn/iJAEAgAcABJhWEMDdpHUTDoaBoMCMIBEYC
PQRbdtCiBFtTNMXqB2ORvfIg0RXEQQHwpnHcxwahCsfH84plNTw9ABjYIgjcTSIzqN+LOAp2NtDz
Os4yWzKXL4xCqp0N6DUF01x+MryHXXPY5C1zdVhkhQ3TjwozGJ4W3yi2ZYB0QEm2sBtgQC94vq/7
fYv+y8wUIzSYhS3oMY0WABpM42jsHGLA0IEODAMMQvzn9fIXv/gtEaNBx5+xs7HU7nRdgxixhnGU
NHthW+X4c9YqDDzZfkf+ZixiMBgLdW+wQgByAQU9vjzyxpl9Z9A/AcjAVmAEbgzxi1V/1boitzho
kbOAAcABJhWEMFcqMYVCYIhQQiQRiAIhQIiAJ2e7poSCwU3mTt1MPbygeAwnukD8nYWWoSW8sA9m
kU4wGv4uQm/gep/7+gq8D94BpUVh93CBICjNuysjhJMmnLmLSbMheF3LNMo1kRaeMttszpAL/Uvf
Ng5e2l3pv6G8LZslG5VrscXKXRAnTyceE+xYOGJbf2B+Iv5CVCdX4qq+Hf41WKgDLSO3XcrIfA86
38Z3X6vj33dG1NN1fNd3ZdVyHO+e0sYQAABn/aWh2lx+I5cAHiBGrtL/Q+OaMsg5wzIgARAAOAEm
FYQ0KUEpimoBiIBHymKF2NCzfOVpMvTufrA/6MW45SFqwoM1hVXfuGUVsBsnX2CM+y+v9PFLBy65
WJ9tAD5AKTR2kmdgCWfwDJuMUCGEjxS6A70UnWMsoQAP9qp2QiEMfLYsw6s+1wpa8I6OgjtxTU6f
sbz7++T129tMliiE3BGjNElikOy0v71rlA+uqRiAMpTDDsnW5DA1AAMHASgVhDAiEyCExLFAxOAj
GBBCAl+sI7w8nAueG+ZcW12/cPGMVv9AWsJdvJwk+p1LCAQHveAVRjw911+YgAJGWtxCHrI59O+M
09FF3Oo4o51A+xVEM6thDmo4m20iBoSz3F74/yc0dxewYgNpUYYdfEx6gh1GlLgLcOKTiS3WV5/p
XLywTShcWwZRBrj5ZcPT6qIkLPONPc9v1vqwB1mFgMYAJgA4ASwVhDRGPBBDQWGKEEImCYgEgzCA
TZ6s279luesdk4akbkHw4BcUN5DGoEtHVf8+9mIigkzgo1qZQBg9MQFtWj6xMoGQkQ/FYyMJ0GBu
c4aQyd7MOBFNJXR2nHGwdg2gw6zv/x7tD5eYUMlCkm8XWX+eW/ItgPgyh4jFbYOOwJpIKWV/42tv
ynxxYZiYrmHlGdAUPloS/3UgmJ7cBGmSydn1vClCddL+8svc2S1wd3WjsztukL0qLM5y/7xxsw3U
XawzWme8M0TpL/5HisRKnunQ6M24Vxv9bo9VrRQAHAEsFZh2EysI5sFRiIBCIBnzDY2whcR08hWK
mvjYADN5erypSOt4Wd9n8c3sOo70QEsluO2+jNGe4w9/y40v5/6f/+yjtl/J+QNTS3/xVbosIO15
QIgOLNlln1VCCxJl6FEm7Ps9599a7uIsMYhTv9mzxg3cbreoUWsNT2c4fZUV1cbz3xjPLNcFUnEh
MAyQAAtQsoehi6e7DVSIDgEuFYQ0NIE0QgQRgJm8FuTDD2J1LGs3jP8SwwHnFNoh3plRb97EHTJX
csHq3xmVA6S3GL9FVa8FXL5m1e71n8Ok10y4ogU0euDhV7bcWCxSAOQi83Y3L3WA3koz+dV4nYcE
K6w0zOIJhoyTtPsBDPl3f3XP92TiHMPdT40c3w6j/ABvuuYVgEAXzeRMjOF4m+4DBwEmFZjKwmGI
UgI+a0CsbXLaS7LBC5dagAEdq+z4FZJXNsOokOUU5sxiSWEZiUNepEJxu85zx5/UvcCoXhXDaXbZ
EY+HZmcw0S+/RdoQJB8b5n31a+c16vaQRTdwJEavGUutfSXlU/LoWDjma4KYksr0nyWjLZQ24YPr
HXv3/xnL3e/F7+mCgLgWi4i9UV0yIDZo0vjaFGvho887KCYC13BKG8w2GWIKCZwBLhWAMDRxGQol
QTDQQhALuAICxoLAcNJIWgj6AHBKK67a9VzLodzDP8Y5YdGZM1HsuUkJB5sX+1IaUwxfImaqKsxh
VBPjSyjX47ppwhvHQRdbPaeI8+rtbBVol4lARa+B2li80bYujG65mpIsmYnK/mpXFx0zQYoz2CB9
r6YQ//HbYQYNy3Lv7z4Oj5zgtu5cB3rq444Dj06tvfxJqp1iS5TkynUhRb3nE4gxg7QgWeOk9U+3
u92+XwKWbBAclolR2IUJrb7Fq5U/aDtKuzUhPpsiWKo6UUsDuqjA9+lxQZUW9UQAHAEqVYhQRJEU
TIESAN4w06YAWLACGaAHe8pyUX7dYERR3KcpCVfPY3AyRK9Ti9YLloBFskOKYJSCAX5NUxNX8OSV
HVIloXYXPQvWncwxnpB4EgOv2WLuxKOo2PbTGmhBraCctYUrLFboEgrCEHWhdJSBFOD1bI3kshi8
sldr2pK9Ext3G5D9X9rv4e+xUfHFD76+fPxbM899xcCSevPipby3CKhwASaf5osUZJGSYuqKdwzN
FPgJJrc0Lvz5/8V8AETv56cOvRp6ENJwkg60kbU4usTPU0O4YkwCuxu9ckqPwzdtvma3GVZOyz+J
VlEwkeMyJufIJimGD08+rKqO7DQXD49gVcd7TrDCcScfhbDtckM0gYBMlizqP4/Cr0ALqqVyIgJ4
XMwEmmxKAAbZxNn9m/Cjq5Onu28HLCIdpq7s9Pr8EOemNMYVOUWxgfp8+vr8vtvxOsjwMMJATOIC
0gMqAP/T0v+PnAG7Do/SpExqbdviOGtrz54kFqYZv0LQONWdxN+duN2dtpC/v58TIh+9Yh3rzvwt
H7HWwNCCfc1Ptdl/+c77auHgGAslg8eT7wbX8R5qRLViw2sq7uILPfezrDcrVzwlleABKNWENCYa
RIyBEKHIQhAR+ZwjhljGhyLA2ygoOx5GAqZ5qM5f/MjFwsY7wp2NHlZLT0ddmt6DVQaeKUVVwaiD
Cw2DJS70YXrjJma4HVTIWRnJqxc3FZiPNKgogH+lWS09DuxCucEFSz/BmRQq0pMLVds5l5QSosBg
cWNo90EuBhR/eSuRPqVFuNF/tgyskbrAOzHuTEOhlcF6VqZsZZ11DDfEbrGA+Aegg0aVea0T1Nlz
OqoGhfYV9ZuujOJJPHqC+OMH7kOKvwDYwonCisUwDgEmFaxqNGFBAkMRgI9xZ0AAAqBQq1oC2gAI
OjPurLik3/pe0OrPlfPill4X7znHzrIRUU7RIIu2TWUzQmlqDRNO4eaXOHpRtzOw7JIjZV9Xe+k5
3LOqM1lgMFyQEHkty0nBSHJb5wB07bwABgoUAAGHBPeVgTYvthJo8yEnYplVkOErmA3Pgq1DqFjF
QGVv4fMm6JHJb9aCua92JO3PE4cQhSM5CDxbDDyg83ieYkKDHg4kQOABKBWMUERBNFwCd7cLLAYg
0KiwXEsJ6P8YNn4EuAxzqikGWYPGXqvWVTVyWieNmseKBIVeHo3NcaEpE3EICpjROMRVNHIymJTG
C/7am7UWw5Te78vgsa03VsIwqK7ZYKyu6Y3aWlKlK+G0/4X9ngviI8eyFjd9rJQ1jfKqXiYaImJH
f0QGUipNP8ckMtVHOeH7JAuqsZGAK2JhEqA4ASwVgDQ2GSkQSDCJwEyB07LNQMsIIWSrCBZzUlz5
S9adfjlFKa2waPpFJMFad0n/8mAYKWnaH01GkNbnVyElOa9LSvXJxpcQ2k0riUX0HO4W105xPigH
tE6vSZA0o8h+a4ds1Y8QtV2CJ9qQI14KDC42zht6hhx4lIAl3yx++YSGO7hdct5IhtRkzKE8LW2d
qY7kRblpmERQvCtNV2ycgTmBaBEhQHABHhWEVBYaIIiFJIpAT5zfQ6GLIAFhLy5EDrHQYm+tMXCH
ixqL0t41sXyEI0l8F/FJrMmSRJfIHsL14IcTPSooCRQ7Yf9QuIbgWHUxSO1OL1bCMxBd5MjaDgJz
zB/KBG8RKaVYWlC08DwP4skYEKh/fqDxBeCdV4udrh2cZy0Wl/KbHrC4Lk6VWFhKEUq2vitVdZW6
t62kRSALKY/WuIgOASYVhDQ0HBERA0GJ0IJQEd5R1IALMEFy2GrkDOeKUKYU6wYdIp1fIYGf7biJ
gZ4g031AocC0Y2HEX8A0cwXCzdQMC7EAAfY4p0gkVaMoWZ3Cy0xACB47k3yPL7dvu8+XVtgA/18A
R8Bu5++gjHvBtgISiDPo5/0gbevT40qkSj6ytEVMqzGGN8+xLi0AYVsszAcIALa5EfAowI+H0gCO
oWYupK7Du4uAWgC4LG2zjpZhc2xbXJoJnmXOagBwAS4VgDZIOQoCxKTAxEwYIAREAnheNmexeLsy
HTXcurGrqAtbd/w5aJ0KpkDKrQFYDUU62IcssDACzPGFp8d9yoHLUdYL9Hu493H0+iqL/mbBFa7i
IKkN4lLCiXffJkgklbbcA5jgTJuZM0+IB5Cj0GSkSSh9gYbBsvR+ORgz4nDoqiQ/kzJRaefLOPiA
HPVsKhOrksuVZ1ZtERmljzaCI468z+rx3HLhEpf5ZBoldNBMsyd3n4aYm0EpNL/u60F3x4i0tpzB
EtEtmGpPBJgzS/OuoXrzv8dh+0AYrdsqSONeaDkrdIAlPvQt28dFAt5VDwf5/frggIm++RR3WK+f
fr42T8VaDT1UU9PBelllcCaXYbhhjEYDjytptHhAlzx5ePg2kXL7vHbKqJM+47jEIWJ4CC2xG/JE
71KCkA/olGoDBwE8FYAwRBwFGMNDCEBGUCsdgJ0AzNGhnnKAsJOl2IJveb0+4858pZEOZElwhDY0
jqUuphhMjVg95BnVJb49lYrdspfGlulvZ0KqlKNUOJDSOFfDBzEQZwAzTCs71Z3oNZrJLdK0asCm
S1F/Fr3wEmq8eWqWrqAa6PKl1rpXN0iZL/yua5pTRy4Qk7OCiXawbrqsXRejdVXdWFXAASwVgDA2
KjWCghcBHyAMNLMQWTpDCAI8vrlVdq9F45DrQGIe11gCrGz9Y+pDlaUdw83TqBuzGacvI94PhTM3
BvTZBjajHFSlmITjhCcVG3EDRoBCtH4WKJHnh3IQh9Yhtna1vn9/6QvLd+4szV7+nVzvaQTGo7td
bvx0Cd7jOpv7Qp3S+NPxK2QKASph5x8yIiA3ADgBKhWEMDYqJYaCgbDQkCQLDEYBPkKA2TRtpa8r
q5bu1uoFFIfl3rrCKTskhjUiY3uIGInc79GhHrZJTmsuw92yEDqlgFZsfanP3T72x5QQtmIQVdJQ
0GvKnpoio924RGXkKERssgcxaRoQqYhEFQ2ASdeq4egLfMPLjUM4h37LsqLjVx72MjquAgkQaYS6
N3c5k3KQ2moHj3jxLgFSOYi2uvSxvHA5MtjScUiEF3Oi47XgVbDjU4LSrSeAYTw2FOEwBSaSzmAd
4lwHpMuw8HcsWQZIizlTpm6EALHZ6Nfk+LwTbvjZvmqolJgg7FgLJO+ayqJzABIYEgCDAEBCAAIg
OnDX6tC+b+3SMZfP45uAAHABMBWAMGchxEpmAIhAT3VpiZQGuUb0ydOI5wnGgoacdGTAz4/DtMBI
DOA4ZFCZLlaAXJqcD8fsODUTSfSfpGhm09r3fq3L/G6uyT4WliwJ+LA3SbN510roujlQ4zv8PQMu
9y9keqnF1Katfw8/Pu/js5uQ/jiw5QRx9l2GuzGBHg7Xsn8n5XxSJYFOjWsnzGkGC4Buo0AlUzWA
GiBaNcylwcABMBWENDYZOQUBIwDMTBEwBPknJF1HVmwJI+O2cXeAocJQeuXCxCZHYazU+9SB2rqN
3rIEH+EwGCA9msh7Qr3iOf7+hmzte+jmAcYgLqKMdeRUnLwy59W+w8LMh30OdezIApQlXBFDz83u
xt9IsPwe6mGgnrbveeV/8XAMQKb0tPEnFAcQhcxK5jQwcP8CoEsAVXXMoAEIRvO6tq2FpCUf8Kvn
miEQADgBOBWIVDllhQVDYKDYUEoahAYhATORZuxe3wZTlppprU3y4AO/5LA1RLuRM+B9alBRCGeC
scuV/GdxnMEITWfP8R1mpjkWCEdF/iPxGMgArHO/P7GhFNIqne5V+LctGFklFgAhHHIlTajwXpvz
fAPhs2cjW7XscaeOJFO7lf6N/q2AARu8r893X29RgqkAApIsbcOqyVBgCMdUe10lXccnn7/tpTEY
6nDM5QzHABihkbTEILOZwzrG5OnHUxkYhNMsBlnGMUgZn28nLwm2QctgYSrmM9/2cT+jh3jaMYSb
NlASlaIhvIbn+34du5CDPdupjE0zSC1+P0bMVwtqxmAmzPp4Z+v7+6tb0vG4uoAsMGn0vNfJ2iMH
ATQVnpQXEJUEQ2CgRCBzt2tsomNF8kGi7ZgCZz8Wrxyyng/lf4f9EWm4rGhep42mwgAD3Gh9/+Jw
IAFT138OO0AGMcXk83X8TwNAAFMTwZNd/f/QfuaAHTwfB63k7ZcNCeKX07bQhhwRDEMKmeKUknvg
Xyfad32933yTqojKm13kLlDbqTC8n6PTmKhfokey+vbXTV+2Mr/CPktec25qkbs7z32m94cBMhWA
MEV8BQYlQJmA73nbpg5Q124xwaY3wdwHIVcKUmdR4tlS4ZjCWAcezt39GAAa4dnf/z+6AAvfR247
/dQAv2/w+ZmdAFKSKa+1pfZ3BTuk/mp84ijVbILAuUy/wfx7IMGQwUgnWx2DVHZgAGk6UYhic2e6
m6N0z6ryd7yqALwAHAEyFaaMFxgJRsEBmMAiEBCEBHuWGNrANfCc8cvj2AVi6eK5Wa8fHfHfZdzj
NOwCcN3LnQTOEAqL0Oj5nXfUpAFxrcnHHKgAup1eLq6OlkAKK1Vmy9TsArWubZFY2GhcXeU7BJZE
RhNrz8IFkc50sQv3xhZVysv/KwlPldoBfSAD+kAACgAHAS4VgDRFewTKhAGZAM27QXvHnt0NumtG
dGwACHkQBBzkAZvtrfNIj6VNrFvfm+MXOKrRRXR8+n3VABid5+5GJAGK+HZ2+59uewALln5tBP/1
sjpVDpXShEYSbB4cUQNa5LPDE9EyiuvFV/C/8L4bWnNGjRfYer2+ipNW8MDNYXKMwE/vX7lho83g
ASwVlHA0NATOwTIRRWAnaxCbUtYqzqAS4aWBuoemISyqV0yNOwsRoL1jI+8V+p5Ysba4V39TgbzT
GmGbqepBwftfVvwgA1ATSZ+z4A/4u8x8F9FpgRoOU6wLYtUoa8eD2JID321bz/n/QuzIhg1ZEv4m
SbrBVVoUSVnqW83ijB0tPB6LFr654p3SxqST67mSD4KCxVRMnes+vv5JKzc22O6gbJo1gmhkUDgB
JhWELFRSmJAjIYhgTCUIBO8gI5+GxGXqDQWZ1aQKtR76apJJaI6S9MotMech7JVXEKLuuS1xXeqc
okkQrOsArlhNUo7+VUVobiKrXs5gp21KMERCtwH9wrWgzZgg2rVWcwkj2mqis+Zubnn759zcqzCo
gXBOU+0NlbWOiwgSAuY4lOV1/Ts/mnezAJAmISwKAM4xoVBOXHYITfYRbfA6hxZduMVDC1idn0/8
OZd47m5EQUzh3XFHAcfL7Pz6/+bvX41zmBZWPC3IEAKHDVZKSCQv38fGWv9ppbmz5bPGvYqmUCBz
8u77LgVjW7jYAAcBLhWALFSLEQwhQNCgihALktowMjQlllWvd2zFloE8uV9lnn2Jmtu2aZcHhi11
LT4BN82jgyMVQiyfStS+4+0MYYdsPd8jGGBGZTIO6+3JV3dZTKvUKh8rrm7HV4vdFK5FdrJQKdCn
8f7I5YMpuMeoYACxpre7vy6iy6x1wo+w1SrEcY52rRp6SvMBRfegUGVkE+FeVbuGXKe/hQg+o1U+
q/tAgSJGYmUGUAYQaltQNwHqebUj5sEjzdgYaeUMZKsAGFBzoRK5PKaHjInGly+LjUjEtHnZz+x2
uR7XFarzrklq/jib6IZyT5gUu1uP5TfZDXF2Ui1EjUff0OdWKIQn5mio2nHTxEgjYWXY40UTqG0I
TLcm1RqqJQFuCT4kO70Gn6hZKQtPUUrF6km4zz5lG+fZ3e7rtBOb3CQABwEsFYQwV0QNTUVhiFBQ
IyANWxhphALFlSEmeGAqcA+4TgMFdCuJvNli2nydw9msWCspnDD0nefj9vkQzuohWYchwMgjDGiL
otmhfANS+rJNS1rrkxPVAkilQ48v9Po47qJawC4lkOnCuxrGVJxGi2PHwEpwqcSDuHs+mrNOYd+q
KUOqABza3h35a8Uiwg5ENy0IzLx6uFlvf8lJpXmr5+f42FCDchlfahWXGBAMFkKRWkTMuWJanHQP
o+iV+A8+wdsIyEmZURUjlyDupvajfjoLTwZNtWigeKhKuk5N2hH0tZeOKPXLrdbRmdXYG+z8ynx+
P29ePhc4h9/3s652+hKCHWwoaRuhwAEqFYQwWTEKwsEyuVgqQ0AERAE9R2fD0QUL5UI00buVcCzk
GMpYUkKz++7GgI+THoMjAKmri5wynxXpvxzyWgKJ39h8QZjzSl7w8MTNBj1Qb2/wjRJCNHh+n8Xw
pgABo4XR+z3+tGAKVJ3ubOUb6igIWSZpVvX+jvoLaMg6vo6+XDESAAANxp9DgAT2KX8Zj+j052TT
zwYQKcQJgJ8qvKhynK0b8BooMM8LSiE7AC1MgABwAS4VhDZVQwVWwTOghKAjvAX3y+M283s2Ztoe
zaRAZxkDOjUKRXyxmXUK4xTV3BsfVFDGzQnu6FAhOqvz+jlqQAVgOMMO3DMAAWbjDHfyABcsQvfu
2ABQzVxvs/6/lMgbVBrZafDYV9CAbfO/0PK4ESzVn56EgAAlrI8UY3yLcTCr1u4QZcy6qItsrao7
vIcuY2DPxm19huz7T0QWX1rgApL4gcKl4p/Gu1MlRTMawcABKhWAMFEaLYREQIBQJEQQiQYiAL35
vl8MwCGs3GVZo5NaUChm1QnJ+EItQkmP071UABxkpn+uRPxH49I96Qw9S0f1v0gQnRtlnd7Zg/KB
20U5Yaq5NubrnbOPmSqrJke/RzrBxAdhq36AT66Fns4BGcjhmB0dwn8DAG5HWRLMlE32WhkdWd4P
WH5gQB9fTrboZ/0wRcAM71rfup3+boJBda87RNt2R0FhJWueafAw245KULxfBeRfGdbEmv5Zcw60
HbF0aeZacd+/PB31Rz4PRbLUaUwADgEoFYQwVxiRDsIRoUVgJnrC2Yiwo7W1siGFgM5zoxgDodyo
hdQXMs4YIiz3MWWvTvs+cXHuPGMpQXMCOK51+NM0T11x1pD+yJouDoL38qmMYESgg6V6ZkL1VhGX
R/rDCpK8Bi/dtWqiwWahEIDGBdcue605xTgc7Tba3oUhTHSdp4t/07cq+L7YWOvj16lO3kskKTZ7
xTofSLp0jOGaNmx3faYck6/jPe0OFMknS5pXaxU7gHABHhWIVBYZnYKFAKJURDMZDEICeq8bx8OT
TY3obMFnMWAIMvWbKwHDLfP1N16jKVkHYdLw/xbQzaDUnusK2NJT07A1UfggnYkeVjXQbZIg5LLQ
GHujC6xNx7DkltKhvHKDq9/4LIS8T/jmChq46hk3ERFta5tSWHQpKSkEjQ91xxinwwBBXzP39nVX
vj31ef9uPOMFQSCFJ2djGuhJkUZHn6zJXJSXb1b4R04+XgNMcXd9blNoaFKiiO5BBbhUuogDMEzg
ASoVhDBVIiFIiBIRBGAj3Dp2jAwQbYQDNAkGtK+hcCwnKSpv2/qIykhFaDOVV6a1PRK78Tmrn8hF
aLFHbMm+2sWmgcO3Cer6HKF6qYVEVKeu4bTVfHJ871uCVKEnid3A7Y1ZDhlvYJfIogJ7r1ClV7Ar
DimC3MazLz/CD7YxgxGNZ7FWOef1bhKYFIeP6/q+3z78HyjCUJSAojtGNj6z7npRZKdSxTB1LX3F
kRnxzq2cIYuydtd4LooEQOABKhWENEMdBVECKQkATPDk618unDtA0oxIZAhaAto8aBLBsIkFXEEt
vE7MUKBj9uN+J7Xlf3XCgFITWJleyo3ucTzMxUASuw5uVIvVKJoGj1BxDWPvWZibPxk6otDEliQy
UqZoY7nlP3z+JAyjz8j1D8j36JrQHuXff6S9AWhhk0ovIkbyT+tE8D1Eb/2tRedi0bgDrBvZmius
zhk45/QOhTFqQ6AE0imIpJGkYJSveWU/H5VpRPUleBLkqDgBMBWENBINiEbBJFCERJFYCPTYHwvA
LXAULQlBlIDr/E8kGNcYed/hWFVNlqEvdorL3AE8GZMWbF1J3+cxFk9Xx9wuRZzpKRLBLACzX6Jh
VCoTqgBePvFIw73U6rUaXEoPeULMYyPWwxsgXodF2uqd7YconkYVCFfXi6Q3jyeF1vB9sh1oSpcL
TkNnilqydICdCZKCFY45JQQXMtVcVXmxT8MsgPspHzIAOAEmVZBwJSEhAigiCsBPs2vQsA03Zq8R
RLS2g6Cwhu+5w4YmhnLMJi4RMFPTnfMGpsSGP/D2zTQ00B4trM2O00HViQ/in53+k+c4fB5fCtyI
A/W3VkLnYUXYoTDg2hRPsMNLWASZldn9PqHzzSPj8/n86Usfr/jpHQIt0yPfspux1ufOHJKKBRLE
QvJ1DQvWNPrPhT7FLTtCBxIFl0XzBG4cASaf7goSaQW7Yo2KcMgLfRM0qt/jif3zqMTal6Q2dRiC
oXddyIN8TKI+01tu/U2hDi1N610kbvs+1wfKOW0Y1qP4hPJMvwCs4885iz/+H/eSjA297zYmRJLf
WMP4eiE2g1K+AjNr8PCMsKN15olpRpcTLKKzqMcsonrPm/c1dPO80b14BnWeGthhE3FaOVcjp5Yv
wORjXVyane/yefW8fsfDz+tQAADCACQB+hAAC2bk9OrPCm2HrITsFvdCi7aVmn5ETfZSArlu5Pzv
IIs2ctRKU8zB59O+E9OXwgL7qa1NzaqVhkLuIpsacHxlMDOCZwACmk8ntwzx/ymq4ac7fNLsEQq6
EeQZAPABONWAMGIwBRBKUZBERBEIDBBZYsFCJmSWNrQZIIAAAAAHgrAWsJ0/CKRRpqfUNwytlaou
vqBQYm7YW17pfCejfoRDAlGZDtrQKXFXK6kOCTZXrXiwz5z/FBmegpjh0BF/pof5H3HkMDWYXA2H
makbTGmL9IFZx2YqCD3CZYrc6ZtHz3EL3GLm11CEIagBGkpUUB+HwE4fHx15zjj8V52kvSZgTqyE
MsoRuJ8/x5ZQnK2LSwC4OAEkFYQ0Rho8lMEzAM9wFrAAIBk1gtA3CACSCQF1w5IAZSUvq3RKQIM5
AtKknspfsHJ4ZiQRt0kpG+atX8n6wxhfNyh3J+riLkM5RedktKZ6+gL0i2SZwWDhLonG0+mFLJvr
cIXYAFOTH6BVpqRKI3SUxwjM92QWefjvNcZPN+VPr2ZyQARxEyOWc+koCaKo8+fAoC4I3tJTopPa
jwxHXYKbWmCV8nD6v2OPkdP0AaG/6zq7b/Q0y8a8ASgVnHAVIKEWokJAaCwkEQgE38qDogFsSKQJ
JKrOAKutXxopry6e6z/GllkFRoUMvrum1zrq3sqjPhaY53lQ/yP6zc/za4iGHy6lxvfe1heV7zDm
OFR1Q1R1gO95OADZba4zl/CuUot9HLUQKxVEsQciHlGwHatq1N/f9K6F3RHkb0ScgMDnBUihIT6l
dTvOUY5YgCAY+m2PZBQnZ5xJQAozsGVhIIJVlMnnUCE++zfS+eS2SX1oRQcCwChHtjo9d8Z/hfXd
F/ojVMkaaF0fG87UlLsjj0xe1FDNuhGgBRkk6l981oeNDzDL67vowDgBLhWEMDSCiIokQwkAR4WL
ACMQZahjTiQKBw8mmExn08N3+AJyDRnjcghue7gPem96gIfKyWIDiAmMMCd+3011CebvSrGUzO9x
V/b8bjdg60PvQHRbqK8t9RqdXP8fdz4AhdBn9WinGP0okF3QyirEy2pLXW8LMVO67uVj1KCudpRN
NAmVjmgwtXoHqSxru+RPOFSVl2jgYWSRtFkRACOErWzGXzzJL1JqzuAAcAEwFYAwSxMKhIuBCNAw
FAgIwoICCEBt+rmk880QN01uRd7m34AzyzPkIakyLJKxLEaCjGf6TUq2x7FdBEdz9g/R/R8WvQCF
xu7ilVTJB2E82LwI4N0thWpVPJ7tn/VogonnVBcazEUjVwPOAm2ox86Ul/i7gtZntSaQqeXvp4Sm
iNJNQpqLtEvLEDFARAJQV4vyFOjczLrDSEghwuxAPsuPPZl/hugADgEqFYQwNRMIhMNTMQyMFBAI
wsFAiEDs33yC74xAym3VtuN4Cg3M1QRFnI2M7T+gF/T7PC3hTOSHPfRJiix2f19e/KfQcyRelFkT
OKRgvfON9HV/H6AlqDlt8tCqJAVH9/Pb2zZnKFESa463jPi4aTAvkk8l4V9PWayzpLKdLlSHlh4e
WP3TzcuxDK0gu5vY/dXkZxECKoGXek8fHhmJ8gxk/wG1H3VbzHFksmBwATAVhDQ3EQnExaKJ0GIm
CgQSbfJBt5iHNNNGxp6CUREzDuAZZkSh5l6J3wEU5Pjv9JahAk72Z53WUJERCGUWCgAy/EE7d0QO
5IHdZOGLuux9gkBW5YaspwzHCdoxquS3p/f1ye7HSQZStaLVQtGniPBPwRHZNDbrHiJsKohaIlgK
kAXb4UhOSAhGBrLZKYV7J5+Blt6+YGZ1N1T8ATIVgCxlFA0MZCUogCZgE9NkHa91Zo6DZcc3q2rA
SHLE7nfu9vWJrBICm4sZeqForokcEmTMRwX5TmggKw1oIdxuqhmGy28up+dtkqWJ9vzYZMBc8rQi
SD5/Ofb1/M32uHhtk3mPqYmzsw+32sFXZ97U1HmAtAYMCAA7PnB87C2tV0YnPdc0ihkVoqLHQIDf
88FgDP0/p8dx0CBPnkugdAmabp8Wp0CGM0HInz+QyMn/IYMboHQC7H0CBLoE8dsHATIVgDA0WwkQ
IyGghGASCIwE7UMYADRglty663NBz4LpcBjFYeDB0GDLoJCIOOyZ8e5Il4S8dFaLMO2Ckp/xYqvU
DCidaSGa+ujIQzVZt1pP6QaTKQ2pK5TcoEq7aznRURe/k/ikGsyoP41mfz+5IxIJOEZn/VKCsv81
/VVLbhZicnZVXTw5EmCRLAZfEKPJ4fM8jJcHv7k3mGeHEO6B4SAF/EvRIAlBiwvN/AIInAEsFZIk
VAklAigBO9hGCAiGpAGlxuw9lfxQICpAvEkcvgYZZCQrWpq0G+e8S5axD9qevFaxnjwWi34FFj2n
SRmppJm8Z+fQF2GmtyWWcMadYCgUYBC2DMssxPcTTAddMgA0yiP3LMxChXW677gfhaAUd4JLK7jp
JPvgGuGCnLJS+EY6zFQmQRyyRxp2CFzJsyYKsjCp4fNgxR3GSABAAA4BNBWALFQhJQJLFQCWA7WZ
wETQFNRIgEaVilclIf1ry2yFLNj6ULWTbDlOnW1Xlp7io8WFoetUz48YZWuSk/JV3oq9ifFMs9mk
uJ1RUpnwWHMzdGUuP5fqWw04uScPOz5OhHPRwD/qGHvRjz2odmup0vVwNEqvHQ0fjTNw6U6ZqQop
UrTBZ85+W5Q3olDPPNVW1qoXxkYTYaRhftrN8r2TimAAFuABKhWEMFRZRE4CMxg0IIxcWAtUuLBM
14vlTkLie8uZSvotXgjEQYHrgUfLAFtjVvhUeSZFymFOuHcaMg0LAHVG4Pj2NAt8ycn5Ngw/wOV6
jHozwrij70nWxKCOofMDuAbxhp7hAk6ixAM9KGBDawdMPwhhSxWHUl82i9vQ/z31KgzXRAw6VYzE
zmF5ZMmKU5Qs0QjppEAQe6Nuk3e++CYqFgMHASgVnEwkmSRSAmd72uzotjgwhpUgWklgqM4jv134
CaPhLTZuJWYjo1SbD9UThZpwbs80lx5b/QFAtlxquF5Hz7pxo1nKODJK6lvnprGbxrNYQevYAS0+
EJSLw4AKpEIYVRGPOf7S/nSwohW7CmHCwrnbFWM+RN9Zqmq0fluFqmffr2/PBFfZp7SwAj4pzyMt
stOsI9ENZ7T8ck0N5jvdzF6CebWOlGsBwAEmFYQsUqIIiCIiCFAiEBO196zgyBBm+kkBEQ1a2hdJ
UWHybx9IFHhxEjYm9kgBqKGcqFbquIpz4+mhR6iZ9SG9W/FfJdOZ2EBPRtCQbWa/f9rjVjtxgWdQ
IMrHTou/oq2oif2fBKYE8NgkovfpPIlpbscKgguJNV2dBZDy8JqifYt+oqA3wqwkRcgGGFKu2rSh
yRhH86IN5gg0QeQA5pZKHEAGG+nJvairHJrYHfRxxs3TVcvAOAEoFZxMOwqSxMKwwmgsVwiOQ0Fw
mQBHgIXKawxBaZL2td7y3ALTPpv3GG1ToSDPL9uf+X2MrJK9Kowz1wyw/1dTj//OH6C8FgnLJBG6
LHUDrXYfaZNSNJARwIcmNQM2AB5GQO3UjL2+km0rwxgCIx1wrc9psovJTjq7ghhMXGsh9SZDSy5c
Rumam8w88BSEBAloVAEgGsSj5f9ollWUHdkIUNSCMqf+OnzoEBYrNjyTYa0sW3fPY8fnqBRAVzcw
Ny7Y8PZkhbB7/bfCdaSs9SL4+/LHU2Vn+D5vG9bbElgHBEAgHiGAWa8+D9r/r+r1NDX2wyKwwwSl
nlhlUG9gALIG0UnNEsJARtPtv9xpxJ30tuuEQwcBKBWYlCEkCdRvAQiATvDwecyAQxZo0uHM6AAJ
HZ3m3WWgrVgk13k/2NUSHgwS+ZWDk7SIEYQmTIETNZbPV3jo2lEJBbFero3jF3iBiBPU7McbDZ1u
lW/5rj6KA1NrDxRsMptREaJy0ay3q95p1nIipWC9eOJSi8I1nAlo83e5pf2r/W/UtWCtt70V0b/m
vsvVGGZOeFcAHiMl2QADBwEkFZ3MFTIMUsIRIFhqEAu/BTqPk8pGIDScr0ru9dEW0XjHIvO43/Fm
LWvbV5/B6v8eoCGWEZhqFcni1IAJVaGx0SPMTi6RYQ10ZvtzmoATlPGvv367QKjKs9oeH2BPgwRB
Zdij5kyrL/DnHF+veWi1TmCBIE3k8dpq3MAAIUVFTzzI+yqEQBRVSIGFdEyhCy2aADxw8EM2Pz6l
U1t1cEuoeiFqHJqFHJocDOEEgWLyaUHn05eO/X9ZG4bBynGdSFSMAQAQHQxMCSTq7KkEkMFeDBVD
O5AGGN0cyvrbv7u/w3u4msRMAAAcASgVhCw7ExLCZqCwrDA1HQ2HAWCoRKAjwbLV2sdDIzi7ctU3
iICo58qVpUEvu2mlyV7p+d28qrzQEWM8j0oYpd9559DYViLTBqtWzv4giX6mthikvVl79mmYHQcH
IsO/TeQQRa2pEwqA7WUH2QECCRvS59VSU5bG7aklx9f+f+/fjmq32f+/V20B25pZyvh1YpYBZxs7
j8MzQKYSjovbOMEQeFz9zTSoVe6Yy0EcJwBJlGaZxgB28s8SqYnAIoAmBAtsyLmVBij/6SgwixjF
gS0EfcZbyD8feTVc84QJJJXVAa6HQFk1P2crRFtCwkWeSOQAMpkp5gACeKOHCABlgBT9KYQcASQV
nWaWCZkGAjCgVEBBCAmd+N9vYQ4b3eBDI9h+AMs8tX2WjhkvPUxvS+dxPJpVIVlUaJqarDb77rs6
5ttbMEsVBhXS+6onSsYBFbhpxTfp//j5upitiyjNoQN6NDJ6gQ0tPZiKP9fP+RQ0D35G+GQ5eUsS
1SfpOhUwUCy/al3UTsfPCZC0XPdW/j6vlj/v49e0sNaEAFQKBwEoFYQwOwqhDqoBoFxAdnis9Xw8
HWrBNqVkV990Ehnl/rBMkPF1HjjyRoTdf9X7OUQ0UYlHnOfp6aAJBYQqOQ/Yj4dJeGLwhpMNn4RK
rRv6730ZuLMt5vAAE3ru46kAC6xXZrAKKhit9mNez0gxlXOVq1P0cgmKilu5zn3os5RjOtjcAjfh
yajruTj/5ej41woCmTJXASgVlHQkVBFWAjCgREB3PjvaW3v2Oi900QY6zewROO7fS4fqACWTPMvv
wZYbisAsr9A783Wjg2GgRd8ubxhKflfXGJgyO44ruOnfMOBi0Ip7ueWgABhVxUq57pO1ZYvOZFCQ
IYiAEkWDt4LAUK4xro+nEm9JnC6uair7a3tVNSjH94ACP4euCMPD9H2Q4QG1Xp8PpuAOATQVgDRF
maWEYQGIgE59ArbpAW4OKdrWPvYDAmVoOBMmA9ktFmelzZbmUXTq7cGJoHP7cwADE6qG11A7ezux
dNpEe73dvbx7DAYjPu7JzrMqDWuj7eWhAwSB2VVBgLp60v73pC8sVHSsWd0n8NA6XwgARYJjZEK+
cfdNemg2QKUMH9WqZ4oEDM6PT6/TOtvjbfS6xpEEgFBVjAQAcAFAFaSmpjGhgmNQmIBCIBnpZoUd
CI56dCttOXngAiuWuF/Bdjo6PKzyjd4PBt8qUdvf/+FogxBqjTDsmDigOANI9X2vrAhYABkx5kZs
C9eZfJDh3UQL69oK7GzOky1mxGdORJndzRGmYvJ2i+iwEAACAG8sSMMwzj+3qROWv/NdndMIABcA
AHCFBLgBJhWYdBQdBN7igRiQJkUIhAQjAT53t0dh0Bhp7VWNzWbfda0DdJA4AeDROw97ELq2LqB5
GQ4/GjVpsbXvwI3/7vVxDpLaqPGhwXH4P5PZ6DzlKI8X82EWr9k/++VCIgFYYXny+74fz7vHbOYc
FRJ8Og82WNzrcXL8OWQHeQEJBT1eQ+o1YgTBUEbcYrZ/fp5NA1tce77unpXrEQVPd8ADwxwywU6f
yWV4helfHvq62BAABwEuFYA0OCidVMJAsMQoFgmRAiEBPDxxgY+gHZM1IrTnMa46CIsJsgciwMYh
v5SZxhnDTntlrbRDpkihCdKPm59IB3xcz+n07GvYlQi0VHdngETZsncABR8OF4xiQbqO67275wIl
5V/fLCqcxLb26F6T2pDOym7Vkf808qXjOadQRLeMuracRPvmJTOqCMbeyS6lUNUFdSoUktVtYTHw
Pj9cKOLyCgpa5brRTtDJks8D8Fv4o7xkbMFcYBbVMwABrY59rTo3WmmStAryr4bqvpTv/ySyFVIa
Fki+YHABNBWANmQQkRbEQYjUIjArl3dDTpEENt7LNN+poGmFSWzRjOKFcjXny8eACkFfpFFhFGN7
4p0xAdflezHqPJoQO0kfce8zoKJhADjttjz6KAgmAO9OHM0e8t8aliIUNDTu7UZQKsQx8tV00AAo
V8eDS0k5CDnJXd6+FOggq8Sp0IaO0zWlrXhIiQI1Pga/F5Mvil4sptSUa287+z7/dqeOGLslkWCI
AXABwAEuFYAwYQwFDEYxMQSgFRiYAvsYW4cMaAPAS9b20dAMMiY40gHH1sYtwVqEljytrHcCi6ri
EM3ZNk15Lq3KByl4U8T4Wb31qmZwzYh8wT0wedcbtp6tDIyBO6MsLHCZMe0DLB63ID69BvUTuaYd
+Onm8kpsBaUO0cWBV5KLpQGABRZJeMIAZzFd2b7vu+rhjn2qzgi5leMYxOTPJEAfKUaff8MyiWhw
ukBJ8tGbgmAAD4vjnsCWgAA4ATAVgCw0ORUIREGJ0EYUGwRCAXg3DhDgW2ChLbvnEnVA5L/Eis2d
WpLTD2/BdLKcqVNVJY7VhC5y8ASjE1l7kGlwVLZTsH3w9Fv2iDFH1YYKStg3dS2fJwrHArXUR61k
dnfZ+s8JJoE4ZVOWucdgkJo1V56gKwL3WAhTFt1PxH+YELPZ5KgPgMA6VD0yf4GgDI9lDFsCL0Fi
aeVumal3jGm+ndjJQTomv2gb/0g6WWGpkLe8SfFgSSuha6XoefowJw4hX6gEAvMQA1/v+VPQABwB
LhWEMFQhKQhrIZjAR2oOsSBQWDLuMwASOpuSBEbglh/8twqWN6QXf4gR7r0800K18J0CxahBxxsL
j5jvZlMGGtPuDeFH4R+8+aYvG3I655YsSrUjuc0nnvWxJ9PaSXMtUaE+b4gbDSiGtfSSNKnHC6uK
LX2kVd721Ok16o1+q9V+ikAwk5QsZM7sKkADGEBoYv7sjeRp8wz4b73o396sxVohP+6Olc1EiAbp
lb3M0Z/ogcABNBWALCsaoQ0CYpDUQBEQBEoCGUx0h05FMutYLXOLSBTuqmtb1icjdRZXTVzaQilo
WFBioisc/DsgmJSR1Y+gIYCAcwomg7alCUuTn1zGwC7QcEz6qnytLUbrzO3LCYBAbNUUX8viYECE
AGBGNksGIuLX1Bz7edu3TBoCSXBbcmMAJvdfXF66sdnj/Ho0FSDr+OIAGhe4VSFWTAb2JygJFlNH
nR/itW6NMk61DxdJ60JylqjkoLlu10VlBIcBMBWQViWCDNADE4CN77liTqJkG4EOfvdyNB7OCBh1
trgEF+31MStidkF3c2v5VnzgAsMwGrltlVSTA1cxvCPhAqSBuyqmJRpDRPPedBuNAaZw/+TmCcsV
JhTY9TiL06+qqTR/bFG9l9KAImgBETAtK2oLrOlLhBmyMTZPJZKSMLBRYClF1IIrgwcBMBWENDRq
lQwlYQiAIjAR88ummi5DBIMGhLS9BQ8Zbs55xh4m7DTVlTiNo/NQv11yBKqs6cZZWzg9wZPDPBbE
KTcJYqULtNGEEBae35+C7KtouEUZgeq+LQp8x5cZRSfvEChB9G8Jhb8IFt6Wdj+DCh/utrTvBcTk
FBRQAIgsqZYslC7yzqY9/VlPEQgACjd5ZwDrEOL+nP96JgAFwAFQAcgAHAEoFZRUJhJAjmRgqIAi
EgsIBNvSIhwBCGAanbq+tAU179FqLFvSuszpDIRWT0akVBefQt6mU73FuNxJYCVsvZfw4Fu+VdWC
zD0qctQVGEaq3zN2keN+TEGVFO0QXg9d8JgvafbmfQH2ns4z73Nk7PZ9+a3SbACikSAqAuoiDNi0
RJT1+ZCMqGQiV9/07yAABlYCgAAFx+fT/L+qLT01eNs9ltGdtGbwpQrxK6WE0tqS2zeO/j41zS5T
Sw2dezO2bpdNKJlBiQBHASoVnEySWwjYARCAREAj0C7C0GWUCJW866sCs8en+oTu/4DYZbBZGn7r
CEIecQNztyaFyMDPqRt6tquERjd3lQrWTs81YH3sm7lheG3kveqyBCxHfThtAUKNOsQhauCG9Q3U
dDBS+YKJ0W37r79DlsJ9Zt6LBKAAUaYTvxuxnx8xj7bqv+n/kXwAsuF6ACt9hELh5LgAHAEmFYQw
NjIlikVAgEhIFgiMhCEBM7W5Q0gOFRtZXFEa0BUEzV8skR/q1kkvdHRcEL8s54AgYwQ/Lix5kXLY
/5D+Qa6UDhf3LTOCFPk5qYZYu+7U92ywLOHUqYSsi0oYNtaYsLX8GnO1EhWHoCBIkaJT+mvm7IXg
hrvJf1NmGmMQvHveuzVujA5LFYZ8435xL2ZS/dKZc/JnKJ3R8LI7pAkvodxNAv+MI5JYO3KoIADD
IEC0Yhwo54rj4uQsLorTIrTMBA4udNHbIVqoAcABIhWEMDlEBQrCgRLoKBASDUICeqzIFV0JmgLA
a7+i1oD4OfQwoZaxVXMf6IiUkYZcy+BKqkb72bPzvzHd1ooENpiEGHjSOeUjW6pOU/r+bvWaFn6O
CHDmBLDiD2fHkcDEC451n+2F4RMghYBFCAJaJBYY2TBXeSXXzjQ484Kq7TwpWFBIWYANkoHPmP/P
kIIegMWoKeLD6XZDCwgwWrNid4PLGM3xLADFWxCrFw+/OEXKhg1FjODl8oCEABUvj/l//PPz/MNY
fqBgAj+f6PW0g6+v7f8f43LV6RrWtaqt7kAjBwEoFYQ0OYQFBMIyMIRMMRMFAiEBN7pNiizWGHlA
Ypw1OQSPHSW4MyE9X3/BCkhWGHMwwbSxStfV/2vvWK1wK6aOKyChoZ4ZgZXhoznSwMp0amA5Yk8m
o21t9J2p3mnqXvPrrvIwUgRU72USnytiXAYS/wZE1mrAYkBHAU0HTKYJ3TXJMrEgMB/MEl1yXNAA
gJhP9UBqwt5cKcQzLzy+61MCgyEjtwEsapieL6Gh5D+v7XkSCaL+EtgDArhcf45Xm/h/DxBozIBV
4YYeTu8nk7vJIczY4zU0O4KC610qaROK0Udcb8FBQXxMX8f4nm/h4gMHASAVhDBT2oTEB3ewHv0O
MWFarTGaNwPYtrVTpIKqDbfl5q1mJO52AiPMrghzff/9Fyg7/V7AlSatHVy0S3yuPtYwnwfKy//S
9mOPsNLmzL8H3z810oLXvpDRlLKYakk9jtLzMvReUIU60EMS4nhBGMTdfV93w59srvNvfOpRBojo
ul/OpDgBJhWUUCUyKM7BNQBEQCdsDyYAObXTQWVbqAYtw7cDnp9LhkD1SDzlcyU0nWu/HgI5Q4xH
8LoolPIL66/VoW5VKY/C3BCdXfFy4P9VzeKIU2pu2hHmZG/tkwHQIYA7FG5LM3iF5EdxgSkj12Ny
1RvxPngWxqrcJKDSM0SbVjH8x4lew0wAA1FgS6iA3EBmuvQHcNC4kRBwARwVoMg2EjWISBKAnrLM
tEClqCjNGmSnEgcsZSyVeKAVO3qdwVBCxJXCuyCcmF7tEpi7pZRJ4ajOlN1AQ8yBrzWov2GaVzeS
tamWJ8/J+bJo+uBQtRWqdmJJ97wtYUAbal7qm19fwUKBdrykqUxBRcjUpDSsiKRvgYB5ZpePSxZ6
Z42lJDbXORl/SLo7R+YR/HUq0B+1W43IOB0QQECCFHZ2LT1nKWX2W36FuV4SVLSE4Ou9kuity/J9
q7thBoZe6jXUUzw8dAcBKhWIVCYxKYKEYRIQQkATlmlirRURrIoy12oNNAL28SQUum3P0uYTkoPB
6wv08/GUHQBEmN/2IzXCdH1q4pRA3cjV5syRm63R85fx5VFiZU6IU+XNKHHoQALnXgaJwKQhJe8H
wcg8KMWY2QQXdes9fqpxhkYTvZ60CvNOo9WPvIaj7sECi4ghMvthIQ0htDhoXAVU73qQtzzetW4o
189RbLHYFWy2i8rxd8hjWhQEgrFjwMuI9HrXCebFEKCkf41sDgEwFZB0FiI0kIESoESgJ3twgX0C
wNxnRwNziQPiJAT5bB+ybGNy4qoHZF8Ns7phyW7v9ipA63ppaqa2kPsTRSgZh57QTmrGYBLWnCuN
0wNGkQwg3SysxyDHX0nSqvZ4idR8mYGaCkkBbbpPRM0GDSle1bndYd5RWwatkoKZ6EJ0n34+Q+l6
0zUjqS67CcQiqyOJdrAAsC5xWw2jeftLqv3QQqPkWkpSFgMHAS4VmHYlKjIEJUCJEEIUCwUDARCA
Wc+k01o6AU6cqvSprDOrcYtpPQByBwADql/iNkvMrTn/9ZfggAVFGLmseHJvqzyZobSKtJiA4Hgi
MYvdmZY5YfZdoVPYKXUtwhqH5XdwXOGwNvBidnbZlNSurEvD+uLDLCXRhMfDHa9h0qZH3eaFsEyQ
qQE3f0zrTp4Nk5WyVT9kuWcMxSo5JvxOj/7HX7WCllFiKzNKFAHTP/heZ2/v9RQf9gB+L9l+oRnV
dlEPGU9meedlkoXTtmpXeWdPgDn6+n3MVFtmIJXgIcBAxx5f//tx049C0wz0HhyqioxIjgGc5w3+
AADgATAVnUArC57IoYHYoFY4KwQE5978HnevbetdzWecmb4Xxklt1C8Akx1qQrb8L/Np3iABnc3y
/QaWyXrjD/hnF5LgAU+H+fn7/QTAFrrwPA+8xqykBhT4g8j5DFj8u4Gt4ZFABYgAOIhdfdn2j6Xx
ppuGpjSxI3f0ZHx8KSAS3GOozkGKdW+waGlxKMwsY0F9hrT2wgQ9CA/B+qcqXBSDraEYGqAolhxn
bfNavkTEZiWHkDzBjBTLs/n+3bbSoZfILYAxZxzKYYRq3M/BkjYRN11pz6RegmymIJHP6fZV4ONs
OtDMUFoyctFzvqnEH1TYH0vP1s+EcEeR8hKPAjuTEJgaIzjf0iFbZqbLtVgoin1jRk4KnRanTRZW
raWgERC0zjGZxjgC4D12AkqNcWeNuO+xrxFyqOVh78TBJzjCrZGTopFWXayIs61WgRPib6CIu1Lr
RxevJuaFFu1iMg79xjozzAj4h5sZar/e19Qm+QUE6m6DJQSiLbyoV41T9aGsdrqlTeZmgUYAAA4B
MBWUcCEcCATtALBUQkUQlAIhALPGIMgaHY42avJkanFgTeufuZuDBLmYnhEBYxIFQR7LxZnV3/yO
eQAM99TYAZ1jwrxxkACus99tAAqNX0XhY44AMLzyjHE5Sp5VIuAgC6hy9nJIGnF4laRHrmKZ9rFo
7AEpBBGN911x7KihOjv+qdJY5F3l/D1nH7vumiAJ1tcwBmuWTv/RYCbb5Pt10/eWgAgABwE0FYh2
GUrERAExgIRAN4OzgQdDLybUDU210Ah/15iMEefbPxdYhILrl8rHR1ONkALnPT9x4fTAALb1QF4n
Xzms+zWAAu8TnhzmYCJhju9/w+uON43IVHf9fKcYb0i5tOFTwu8JXi03ibTOf39uLqoMqRy+e1AA
BMBl3vKy0jo8MJ9lNmjoMKh53T11QsACmM82ABwBMhWUdCVqEgSFEICMaBEMBYYCY2NbOtnA0zAb
n1vnEriwJud/VMTpA3M/5vPmrhErgBn+25x2WgF43xznyxXZIQEjWorYvKQmgyVwKyYkQ4D/qqXE
tBwRAUl1bRuUAKIDuVmktq8uWKTmr4UFXjV2RU2PwISBqU9mGTBc040qytXeUVrmGYzakuald3kq
qqnV3xsUW1DnoiH3NsJ1JmUIhbE9FQbrQDO4C2mTHcuRmIACp030iinAm0kHbQMc8OdprvYChTXf
QRhEsWS5Az0lDCCjd+u3qsIIOCYCsRwAAADQeAEuFaSoxhoQAkUSINgoERAI52C7IL70HTFyJinf
NgTHAy6u8sbR0H5Z+Fr5Z4+HbYYh/48ypXGcrpD/5RK9kFjv/byriGM4lLykcABqo3Zd/l6kYzf4
BoABfBLRAOS6MXk8fMSJUeVamwDXpYdycwQyifEqq1VwAtMTmFL5h8vhIxUXFFciztiWKBVKaGqQ
/yukkpqJ3G2jSR13A2mAFQ0xrGL+v/tFdX57ZHALUVJNe89kFhy74pT2vAAABhSgAcABMBWcjIUj
DFhCFACT0FJrKaDmOs4l5Zw21hdgRhycua6hu+A8N72AwKaBspHgAeRZnFiz+WDQ+7GZ2mJ3IAd3
DoyT2CdcTOuQ4JkXEuvt/n00sfbCofw8n8siIpiwBWGC2eJAOVc3WGKGSeWcgAia4Cq85UOAkGbe
xmFa+X/IYogppIYv4zvl02qXnFYXfnHNolRu9h1ja9PgukINGaqIuAfh+SdwDgEqFZxMN2oIAoIk
GEgsEgsKAsFRCEAnypWzQ1kmnQtiQgmToBOFan2SoJbeHlV1cC5tp8kUBqfA62GVwm4YdRogDB3H
4GkCaXFVcAU0199rAtmrUiXEDo6gotukBIJjUPZCOBqxTwsBgjAoxbAzjvYG2bCwQsKN/2DfPz3M
k+BdDMcbwGhf6Gw6p8ydKuo1FXP3HLizTLEZCBwRiAIUKAgVydiu900oVF1dToY20Nhi/lXGtt4l
l+pQ0lspDcF9xIhIoNwQiDN2zSY21cdOyomEaFBwBHAWkbG9dl1iJ1QsXQBAnOsR5+v1ej41rvze
dYjoRhoXVPbuwJgBwAEkFaRQURUFCMEoGMAiYBM8D0jCzgt0uisanay2gMHN1vlZgop+p0hIVxgu
OuWkiUS4WVkXKo2Wh9TOL+y7ZH84ccvNoRF8fRseFzRwFIBxezHYzUhOYQCKUBdQRnX+DoQH9Rv1
Q2M7laAf1MAAdbtKyeMXZIYuV97R9Owgreezo97Z3N+H3v6QBwI5KjyCxglz8NEEGcSpyw4qZPDg
jewJoAD4YJaprJbhcwcBJhWZMDQgpQJGUqDEICPWZZ3MEOHWOBHNwxYstAVYgAKXgHTDdul/yTbY
kAI1zWzGBuMHVEw0qrujNuCpUcowOXnYCPiLv/q5TKLAMNhnj+7hLYH1ZcOin7rNgXw7QAYR17zk
H0Hz7kkcSj6FZxDwUfNHhZ6wqMyRUbxbld3O95avfftCpZVmA5/OV0XYokMzCwEVtudXClxAhkUt
OoTWqbrkcRA98s6v5TTNV6B6p8p2SiGV0c1AfPbcSy0nEklPbSMRzP/ioABwAS4VgDAkMxxOiGCg
mIQxCAVbMw2ODqFLFBuao5vgDwoYDpzNEM1uCXW+bj4nyFDa92C0CyBTMQmjggBSbGGF4+MEcKEA
Ip608kNO69DH544K/0HMM/ICV3nvPK+LIKCkeokpqqY1nVBdNYalJU2aGinFQ0F179y+3fB1sMc1
zMp+8itnTihv1Uslek1FaBf4mjIT7NgyTFRY30Tf7cB7b6+7q2u+22JzNmcZO6VmUCUzB2JxBRmE
jFgKvAn7ZF67weqad2qqnEJhEyggrIfD2ml5l1uf1qlBFrzP1xdHctmh5qLp9OR06WbihD5nHM8Q
XAAOASIVmMiQCiCOgSEJCEIQEzw3cNhvqxWg2TYFgAAglp9/amElqddKiyKPIKJO1vBDd82ypZg9
hZQRW7418KcPXAoa06u3DrKeeV9M63XIHsZM/gNBKKnwPqRvdOZm+0WKAbBJhGeQBHWoAUhVTeil
qn7rCHwgYVXRwSVgAP55RAv880GT3JBHw283u/SnrfCwUG3ZSNfP6NvEZUU5X7Znjtma+OZtaYBi
sZDfGbOIQGBbUXO4AHABJhWAMFRTBQzBMyBIglAblRGYCAKui7qZdJoBEcvS1SDK54I01hyIxBkv
VrYevm/pw/e+XA9JdyyDNA4MEtPYy9W5DJGSfLI6kf3XWZ95bLPwBgfddTsIC+Egq3LaBf7yxLrR
oXdmtDFlDpRZwsi0dhYvpI/i3iCfcCgZae337ST7gAZMwhPQ0pXvpaaSCL+IxUQFWXBScuoKRjcq
tYh5P0y4ACADBwEuFYQsUmGckIEUAEbuDYoELydMFiytXYSOe3XqrQICGaYnVN2laO3lM5m5ltcR
lGplQMWgJiNWs46+HjX0c290b8bU7ERFei4c3lUbq4B9cj/EsJzSP1igLoo8dZ4zmJ84GRsNmN9+
mjoBRD1BKN3rlgP2UxYn4y3Erx8DF2jjxMLA90aQpH3fnYlrRqWBm03vHRgI3a6gGYra+4KgFQAk
AAMHASQVnExEcTxMAmbAQBCBY0BE4AlrT+PGPdRnnpg1mEUr4QKwOU7ap3JLVHLK+zpUClAh2STA
HJRWNxOwEumXAAij7teQhh1XyGQd99bYMwZAZWTrTiQchU4NCuYfDNlJ8YazOx5DqLuuETYYFSgH
Q+HG9DbyFPc7k3NIXuT6A2YksVliUNQKcqE2DzZPE4qXvBA7CHYDYskJA6xupUiDBwEoFYQsVClc
SkEBse/mQkBCBbNFgaywsQz/mjXdioMhgD3JX+L0a92VRh3lGHOY29jmR5f/Y3Lb3eb0jGO0F+8e
p5Uri/R5nsPX4G2pJqe/2RaF4dYTeDgd6k9tNiyQjMcKMwwF/9cGdfeLAk9cqkNaHFh1Pcsznk+G
GTArmoYPfNOVKo67AC64TH9rX87mlslbRnmzqETGkLXxXXizq7rz48ABKBWAMFVBFQhIFQCUQUaF
7WGggssuA8WbqoqMlFNCOAUZRajo6CtByg3Bw1kVeBWMPmWQKqSfIWG3QpbYSjpizKTrufoK+3EY
jnvLlYdEiqpKVnGStPkdKUN7QfmCJATR4CEdyKswsQspcJTnSbExlTL/LBDDkchaeKEpQqgU10Wo
S3vJGu8hGK1JDZ+huTtFZ1vKxe5pYoxhaK3pWZH6pSBEOAEoFYAwRyEZgoYligBMQhQ1MQWJCrhY
lgTZGzYEkZR99M0BzxDvWAcYyOy8H3Ad3zgZgX/8L8si7+Odl6WkAYjAfZuVlpIDfxEILly6qIrO
NO/bjB4EWbA6BQ3BwjOukx/l3X9M0+2zeO5e9ApMa/eBIKn0JjAN7CTqmUhj9Pp2P8Hz51zyj2Ts
pm7tOCCCmY6ro/urvsuu4fNQXJUAz3hULHzgBcFADgEkFYQwey0+w0FBMKg2FgoExgJsM0SqgmNJ
ESNtL1jLsO6yoLleoyW2yBXUdttiV+FvWLcowzF4eZ/td/SDs16u6IPlj6hVCR0PbyyerZ/H+Yc+
rNEzNv2BNAGRjshedO/GPQ5UOwDedDAJVZChrWJhzBi/LyAocLVozJmkuP5+rPfx/0Xtvt3bcq1h
NiBV/Ecc/7Kr2jSY8/iNcU9j6v5+rGIQm1uZnFYMVysCMcXAQKuTNKaeE7GylYtyckMDt0mTf6Ck
RbnzgGMeUrW/6cjRbpeNrI1f+3plrcjM974jQDaR8oK5WEn2Dn7VKcAVjUCBMc12GUSORHRYHRqx
w192Ltcu9EzQYWvKiV53BawRopTehzqq5PUuEyb0pf6DGAJRt/8TYLDpuat2Y09gfbP/DmxwOy2H
41r0B5/1/eeahEJE8QiCBHe/U188QSwafD+nsoIEeWzEzbAFpy1tCut/2PP6ftFamgqVzgDgASgV
gDBXKSEOYkEIQEIUCIwEIQE2zGxg0W7zpYS+M2vyFDK6yUrg5JAnlhOoQYiBOrKy77n605qnK8eN
v+CHyo3NIAd0d5Iq1hbZZTJBgLRWcVYKWFWVvcbpDQQpQazwyUlrVqrw4bxDdNrwqZlNCL3KqgXQ
SisKxeZUOVUGqNw1jxcny1XC0Pl/6fxqOH0w2w5++gA0h/j/HdID+mYPmA4BIhWEMFkxHQppQZlA
Tfq8rMLq3AthpasNXumJ0DOa9YvvF3fPxERyzKQAsbWw/mMQwarLPUsprcYBEVqgodCx7UvEu63U
+eNGf0AxDa9upAo6DfCjxD9cDYYqOogkXgnBx2L0y8zm7SXv+gtrDK1IgCMQUvFDcb/4BXhx4oYL
AerMRB33lNJI9bHqFvSvVyo0r8rgvRagMLwuldKjly7JvYCwACIiBPlBxdK6UbrjAcABKhWcVEch
HQIBYJDMhBYIjQQkIIiARs77dGkCxJEbcNr4M0BS9XxXMCpxPZX1SVEGhLGJGwn420BlPRrJCCKB
CHnNjOxoKnHaa0m/6Ech6afpm+ytfRxyqHc6jethKc0hfuJRtD5QWCbc1tJBkqruXRlgXoATXRmn
iqGgNFokpU07vbVBe5q24MNaRTAJljJFQp79k73Tyw+k9nHpzABoSo5y3fT6d8SIPOhtlMBbIUkW
/BcOASYVhDQmGjyQYRWAh8pkTRCBIgLERaBIMc0kCha56x21kwuinlox+NO9735vhShGdSq6Fdtm
VlbLYKLw4zEKeMHVTi6UWHcmbbo1vITr9C9BfQZtWh79LQMKGAWNvgRefFWOg7vxS+JEpw9k+zK9
Rl9nRbk0X5IKFascxzTcmgkQRa0UG0pLyOdILKFQK0jZtFReewLQBVVPD5gUBwEsVZS0RTwE0ihA
iYBMxQU0hZmolhS5MTRYEa1r2Vr9jxzDWLmuRl8HMPQAAiOYDfKKwSbhW+qdVBdlRZgRrw79MdEd
bNPH+KYRHf6PB7XpKbg5UnVRPbwU2VmOmlxUnoaPZ/N8Jx2NU9/bHt6XwbfEu16lYARAgpK5wGGN
7EO23m+WFJEq78yNlcMN+2PQvAmACIUxxjdSIZIU73XJUMDCUA7TMsQBwAEin/oK2EiNSVUJFGRM
TT39rzPvDOvbn4/tblKdQ7z4QNp54kLEK1zE9vv2W/scOi7vT1darrcFMR/l2Xp6HCNTljExSqEY
6r0m4XdLlYCgNJRwFFgbAhCf+ZAGTLOd85hj+/MltQy13yTxf2JRB7gQHLi1IUtyRFeeNNqYEgAX
Ryff+mzWnyuPirlWQlLm/m+ljWzVjM83S0sc2eGnu1YvOuPbOaq8c8ozvdjxIq92jlt8X/gPvfhv
7v23cIupxYFUgogYFsXYgb0AVUppozffz7K9X9Po6LSAgASAN2AaAFSAfZ3/KAOrk4AD2i32jpzz
V8lKyxagbZlyKgv/9M9mEv7kIGb+pfweSOABJNWQUCQsCZkGQLEgLBQQhQIiAL12GOjTYa7EHDqz
neakA4Db8FGN+ns9fTG1drY/ANIKsgehwPY7jcYkxhYAoBF8elV2SA7GBxGWq6a7slggeYSMrHBA
ACAQFLLbkYjeuxIGIEZ1CrLMKIXUSYrGNRO8Wm5Ur7kcYzrNJxi6NBMGVq4CJNUsByIJJFVYgTLL
C44FjoMtvkAG5s67sfhym20CcFHbnJOecQhd89NeOnPOy7fFzEiugoAHKCgBHXMKKICAQC+Vtvbw
/d7YSJxNB4FATL/1gPGuzmdUWBIgAruwsFCh1lK2EnKeFKWvGK7MAgLWbz+DQZac9O7obcPzlTDI
Jh9+230QIfAACQmYs5Bp5i6UDK9H+HsxMmyOTPD8PWBQABwBMhWALCoipIyHEiBMhCAbtbGC7iQ5
w3NBNTujgHPlQMXpZfbsvfIk55xIMAzksauORjMFdnn2/PFgDuzaogVdYvvQxW4yXzvQjhxD/2p3
Z5szHgBsvUgtSib75rIU7xgWNqgXHYbHQW/gkoJiMPaxoZS9pVxV9ZYW2g/1Mktwt/jQzLv8QzyB
uAKyOril303C2hKEaWzzJgb9WWmBcY9O2tBhPyVFY2P3/7MVKnCjAADgASgVnFA2MTFCLCGIgEz0
FgsGGAFAEAllH9KihHqbr2mKc95yvfQzkBneNdxHrr1zUEDIr6LOCl3G54QvzZDWSV/Zyc0KssLa
sGdmusZwxx1ric/3wS5q8XCs5ST2e3yRkr/DxGPHU+3PCG9rtKxwvY4bNdlx5fzl8/l/WePlq3Kc
a5LAVzft6Y8ih4YR8gfanaVEkQ5wjxn7fzTEVEXdPtVYxQMS9j0yhIBQmCQBwAEoFZh2Fx0JBiRj
wEVIETAJ34YmmGitQ2pQGaYXSwAApUt7aHq8AZ5QyuP0mQJrCwhL1Q7XbFgEU5qPd/ob4Dg7ZcOQ
/wht2ChBABlOxrchul+nJFWwU8ZNmdVgNKYRWxoK04KnxR5pzl5dr/yh5fp+meeQBbgLN9sMG7Fs
ezhf2hCAa0Mm9KL9P+19tW2ZnrTkyxlL+Mbmj4LN8fX/kQEy5COOWEs+8aX4I2o7dtehkrS0dkdM
Vb3mAoBW2MocASwVlHYmMZGIQjGTBIA2+8AGuHdmyWXsAAGMP9PDq3z9TvgEvC4sgJ1eIADOAmP3
our3YOJHfLYpDT+qDtydNISJaGdxQAMkXfJTM5Oh+Lh935RhOAbp9l2S19ZNHZ6epHBJKhhgRnVH
DomO6zsw0FNb25uAA0+CsTRE+JgSzKsB0SVKv5leVn/7k3+il+sxx8RZt0tDnKArppxqQ8exO18q
H8USpkZMGEZmItbN63UDBwEqFaSIWDsOhMMQsQSIISgM/ri0E8pfvee28E05UsyaAVWHS9j9jzZz
s8+/z+4tUx6fjkRXWtCwOAcUSjQiYQoLAcXkfw4uHPWIh8kSDCNWlFx4ePaNkhQgTl32cp4CEsE9
7Vbn+jVtxMmuioNAs/61RkwmJWS2SgEQV4MJKkzHgAW2BUV7K8khpSMW7NOSFkb5MN+dUAEQgLeh
BMpVvgcraQHD9tF/jmxclW3OJEJuV/P9wTwGE+r2KUJ/9aPm3XSimVTBaYfgAJSnwp83A77TTCEP
ALHAASoVmMImGiVIAkGI0EJwE59YwGOAYSdbpcNtIgADRirsZN11Xm+iGBoWhEsUJzIJmReqvSrs
UFLmqgZI9oCCgVN5Lkzl+Z50grIFC8Yx050+r+fdFQhdcMZhAzeAKOurF0Ra27yuD7suHo0IjdZ6
xGwxTXwqOwqv2ZZk6NlLNyfSkftUWvB7ywpFOu//9oRjgnLcbb/l2Lw+IH9G0mNsovjutfqkqBZU
QmAAcAEkFZxQQyMNEiRBiQhiQBufB21TA0GHBQ4GyLAwRfzgyNJ2wPho14FiZGI5x6RVlk1dfaUh
kIAdOKGFMvaatJN2J1WuCjWaxc/8Y0AaTtAnju6wZ8I29Sfx/pMPbAACPOyoPCf02XwUAAg0VW9o
zOU/laH9OczvEsZPJ/EPlmCFjyOfIM4tQBHSlWc7YnZqwgoS7xCykkjIkoC54gZaRGXr/D+FhaQ4
ASQVhDA3KhBMhWEgxGATEJAI371QK4JFYYms2NNcyXoPTA1L6pkqSx0bYrLBPp/YZyBr8rwJstJq
CsVFGqKNfpMuT78UJaDLlgICeQdX3Ul8pGXMQCup7PJ/WVooEXh9prHAAIfvoGhVvYdlHvjwifCM
rLvGbA6iVkvlWoRBITfgsgCSGvh9vfPx2+3EhcKpFOXXgAsObAJUBwEeFZXIZVgIyAZ657bddi3k
M3Swh5ZgGd68/1bx/T0RjM4T3/r1cBUY/x6sBU/L6K2A10bAK0gh7AHdVm8tflZTLTgzMl3H+nZ3
8mIHV5yaF/LsxECje43ECu1NKouqzRdmLzXRjeUqlldhURMSAwoMROCyhi0hlvKR10+Hs9iRzePJ
7tN9qsIp2XTWJwEuFYQsiBAFFMEyMIQgIUgI7Q7jOHkZnMY6aZ8GLvVhKJk+9N/9QdqWjDrnotYj
Bgc2VkM4hScnWiHYG0s1OeSUq1hCIsuPdSj43LddVaOMCXQl5Lf3aUc2tXX+wwAX0YgEzAF+XkHF
XJyOm53EzSEoIHvLd+wLqpuMlfJjZHmnT1RlVkni9cMvNVKAHIACUblv6AIgAlBYAAcBKBWEMFYo
BRJkQhsATO0BvyFm8tII4mtouwYoRi2ZrjWgWYZgwq4DQoVIMXJKTTgUJRosuvmPlyh9O9iL9JWE
NjtDTAPXFecSuGD+JWw/eif3JlYcsKiy22lwgaq6VXlYmd6xqKokCqbOPBUcNNcLthWeElOoNeqc
keVp/cvKslCidCnK1lktCtNuec1BS8CGGsCWOMFwpVa2EEdGRDHOPFRbJ2FtAICIOAEqFYhQNDEh
BGYioZgoIQgF4AIIM1lLjOBq4y1yy0E9QH5HBOfwY5kU7jcaVG0RAb5KGDYWdedACwH+eTTY/Psr
aSgdeYLKYqcA2WAHzwCllySNe3+DN+I3hPbWnnlx73WWnaQWaDaIROZbVLRnS3DIeALgBAmJ8hME
wutIwBp57F5u8MuNYL77sI7BgkS9Ogza6VJHI89Z155iqVCjUs7/bv6BtHzfs0uXDE3owKSP+AfL
yz2dEN4UIgxckzFDUQIEG41GlDWMZaVm+nBfEvynwnfOpn8+tG24jGvcVZncAAHAASoVnExEiSUE
ImEgVEIQCeg0JMQYRoIGaUmsAmnxO4Ln7JUieKU00rstG843WdlxFF8FCaWdiHj+gxTvgs08T3ku
K6vESqLKmMZhRXAn5qaWpNWael8ANHrhbDlPlxCe31oTKEgyWAB9Qrq+X4TbE+Jn+fEV86Uc0TPE
e5NaVvO+D3aE6WKmCorV1kwKNe+iwbq1ZoSzVjjCzO5tM74bpNaO2JACEM0iPCoboApZuUTQI/bN
dt9dQU1fGZ7vpzGM3m2RQgajWEb+f1ev29l37Yd9cJxHTE1wlGcGAAXAcAEiFZkkdAkxBikBH8W1
YSEbBeggiVmgABOYfTZA99TyIakot0tqaAAAZ+wYgZvZxIZNO9qV3v/oWK38sIrMRvfoVhWRJww+
Aw8BwAggZOUyJz2kyeNNNcSFAA5SBJ3PSUoTTOJx1BJoDXjV4wGPa15oYu2T62E0AME8ZEN97Md3
k2doqxvbweaYeaDIZRSIQL1grhq/r4YQAeSP8PFMJJgHASYVhDBVKRECSUCShKAmbG7w0hmhwWAi
0hYYgPmqQB6qpMeNr5jK1jKTvbF1zudF8e98oO6sOCo1+KLBmP2HuaTXlunqKONJOpR0tUf7oW69
cY6pYLACiPwibL6FvNsmr6ZNBmwGpRqnZ/BgmE7hsRUyx9YDcHKgBZiJ5HfbatTGGctfsOXio6+c
8L3MdghDBekZXI6ckawyqNnTBvpbLuzytkEscwWUAMGUUsBE4AEoFZxQRDkdhKchigBnahg4GDiG
hpYRIAinR+IIkmiWtHWvN30lnDF1Q+CLhl8u/e/ZhYlb97ybeDGeRjlqTSaJc6ljQDTComBK+vVo
ta2hQJ1zmV2FDVxteiUSaqF1eZ+WwjjisWAxoxBYCW+TaDaFHLxVZQSYUNLhjYl8xFTRknLN9dcL
4qMi0j23917EZTa6BW9CthND2gmrWvG1baJcMVa8/dSMeGvXNqU4ASwVlEySSwxkAjFEZjULUFNN
S1wXCwIaz4ezw9ebS+S6dXDAw4QAEaUncRQZSx78yb1SeYuNKgEE0LnfkamfQ8vEcGCTkjBTyVFn
ayQ6Kx46Qf1dgKpzguwxPD1rptn++LNaKpksqFqKQ2DNm43JyYqJYX9OWf3vXmhipwUi0QJgB+7w
EWlzFEiyJSAdN2+BNdb6zl2fMFQuAOABKBWEMDSgBJAoAR6ZbrbJpAvMl6smgiRYZQpg+k6Y4Toq
quBUN97KAc2LqGPknFZBxHDWgFE9/EqT9GFKHWjHjDg96tSOVV2ovWx2xqLggn7k40a+JwQVKnLx
LOJk9T9TdpAgMFSzC02hQFYMRyNWc3XihQZQgpRa8+kBer7VYWyDjfpS1cxNa8Lkddt2pIjiEtRi
SYkITnCWpWalsKMxoqAAcAEiFYQwVTogaAJ6pCxtZCGo0EGs1hYYlDVIKDTG8h1Dx6ZggOle3gR5
LRe3dGoRNaJcUKNJW6OBR7+FSPHLQ0ZiseRRNW2UO98HM7RyfS+V/67Dct4Y4P7SlZKX5dtlr/wt
oujOCnJjoxZVd2tWNfySPxnrttOhmOR29Wi9UKP3SqxiRzuu46PVC14rvVZS6qln48qcV5b7pE9G
cBFYLIAA4AEsFaSJQiikhCEBL7w6G2jgDQ0AuAAi867DHPCMt37J7DuOWXgCBv/2O5jrxutgKd0f
nF0E1NisyisGo99Z5cHXzNc/aZgCOqzBwAhi40CKAJ4ZSRqbOyJGKWDTRvZTQ7Sg3H05yZT4dzhw
rj/B4pRVQ1Lw3oQQoEK4i5WM+8N6pxvKLNGHiPJssqfrYgtAx3IalKdPfty/GZ4KJTYUS7IX31Wa
IQ5aFg4gAOABGhWcUEEaKKAhQIhAIiAT1Q5PIBYaEQIvOAGdw7u+mnGDDR0NuQqOIVheZYTK2jw0
WSvCdT2YGrA161BLpoTVe3OJ7e3+FX+L9TRftNMCO2lSU1Po7vH9pcsC0kRXA4frWgZ18kLJdKo4
oQMQBYrfhbp8t9/rcvCrwf+wWYeCawE4Lsq675B3rSYOeay7NbesMR4h/x8PD/5//n/4/X464iqR
SXf7/0hQ46bQZlKT5BEDBwEeFYQ0VHsFFiNAiEAiIBN1VBoAW0YzhmmQZ5BtOcJJx/MAq1WwfGmC
jbs84u+J9LFrr6b8o1j6Gz8mcuGrwUZuEQCrABjLUkpLG1KRy5H+BBwXQbtRNX1KQIc5owC8BsGI
uARl7H5v8AjTTvUtD1+gjD4lUhGV8/HYIADDj1oGCdMg+Gc89zjXSjvFAqZOMku5hQMfW5Wuijr7
76J0/OPT5WlopG6tJmVXNLjbxfT4e3R+3y3d7XsAvbnGS8IipSpyABwBHBWEMFMhKMJEYKFEbCgK
hAQhATvxVmgNOUWFgWlTfsHyERB5REt9AM6hMeAqEy5BpQjs74+3VZ0xqr6f9GiFLcw1f5Q6jeTG
F+iYniPjfNzbmqX77OJ3kCQ7HnXG3oGtRjwDNXlYPF8SGKs0u+Zk90EayD2MN2/i1Cgo5kzm21QF
y0MCkUGO6MvaZGJWK1jtWCWzPxHv2WxsUBQkKIKIVRKDUtamHhnc5NunPQLuvkethnrMb7f8R8fn
wjqvz5VjN4iwkRgKfPN90wcBIBWsjDgKnYiLEqhEQFb92cNIEAAB1N73QAEYyg70XQp6GLTgvvBG
YApus7KccwMW7vn19J69C5+fT+ONaq4tN47ee8kZLLxgj2nCAVsAa8J8yy2QQghycP4+uenEWwHU
3qVbFO+GKuRbKr50GfPt2NoVFe++s7TQjZlx1pSjzjs+Xfa5Eq4EgATuB5EL1ou19QHkp/Ffz7bF
XGDG8s18Pub/YMX8cO5/FlEAHAEiFYQ0NVsRFiEiGMgiIBPH2zOrNXbPLdjQZpt7LbmAPkE5VtCo
A8AWoe+/KSJ3x0O78Ovu7QJFzw+/MgYZnSFxc3gVLueQ0IwIVgtaY4rPA443Q3FGn4pGKK2krG8K
gNjBFTjqxgLhvhXsM3FDL5vFbb3Nvu9tRai+tJ/VEuMgIPFE2nzcTFNdGwAUPOBGU0/UaBXHY88y
U8Fs0cfteiQIa3Nw0lmtv/c8ty7tGRYHD1lTgDp2fu/qxv6otPq/DSAPyKAADgEyFZR0IR2Mg0FB
WGD2Fg2Fg0NAsKg2KAsQQgE+aDr25aTrstWr74zTbqaY3V2W0jqyx5Bvq+3zz5hw/lNOVNhyL4z5
XHTmqZMTycWBLY9iLADi2MrHKJqX5jeJPKzIIQksE+1CAj3YWIsazGElSxqqMNGFSp+e0lSKEMwQ
NVV9oyY8fRpGCyApBuoeuL0mP2zcBALCCCcWU46JO1y4PpLdEltiG7E60fqyporDFRAvYdDH1D9p
njM25EOSkwpJmaYpHnN/o/g2Qi4ootM7KQIBlCgycOhQ0XebEj6EPf8cWmAicgNitIG7/LGGDnK5
sMAg55ybe+7BSL3KJ5wpCk5RmroUJ4b8b24Mgg0qAU07E6GZ+NKf9s5F01jn7XljG6T/v87tl9Gp
nI1vS5gTolJonsoeR2i1GMgcRJQ0UKpaBSkDnNytcABBpkEBexAkpPL+esAdcXiojts2duLgsZzC
C5SeHtbJ9voXKU4vtpcw4xOrm7LdZkqOd1v+wxBDxdcQACA45g6EAsRg2NoAHAEgFYQwQRwIBKQB
SWwySgsFSWFgiEBKIBPHvyI8dFaxo3wsrV7Y4sM7lMS1wPDKkZOuY7zK8GMlgWGRc1XlvEr1+zr+
WIAAen1/qzZvF+ByAAZzP670+eEoEBoiimiRIAqqS5wECdbfzfun8X8ZQIta8uR330f0j7v/ofnN
a0iIdubEEMIyoP2h7KqgIGzNOq/O5M/P3+ABtU1fZ+r+fsgsNoq4rfPphTctRCbc4j9fdFktJZmA
OZC29pX8KlcqiUaYUIkU4eO7bqbt/xbFMIRVMYibPtKKGv8BZhQAXaAFpgvPf7/ZBaQi8lYwQBwB
JhWENEEcCMrjYICcYBUhlIIiAYhATPtXJ1zhZwXm6mVrLvWZu/uGsBSrMBGHAIPPSBkPW9oUMZu4
Ohn7yG6JcDv/qtsBtjjeFoyADBUbdSvQ8LlZ4gAmLrv4UX79AAzqrX85AvlyjHVcvfiiXdqrfGEE
wK1CVphmBiMnmzIizV5WwSaFsAe5iiAYgBUOASQVmJQRHAgEpxJITIwSGAUEIQIIQE368BrfRZfY
c2kHW/X7gAMVbdxzLSp66dNDAYtr9/CLuk+Twso0Q5OfRhAAQm+2oKAJjHb+3qgAnyAZZaXwXmsw
T2fM7IW6rovVc+YNZJRgrNfskaNj+pfBqekPjPkQM+gACs7zVs7poJtahq8E00i+ikmt/8QAAFwc
ATAVgDRFsgxEARGARCAhCAnpvZwOo0vGVAEed76+AebIgRzgSokkOrF6oj6N4kAB18/prl2wADN8
xWABinPtmblENLUqKQvJeqAZ+HwgCYuzWsfZ/p0YpIFzWKxmAAjOqoVPbLplNoTBXG8VyfoQEyzb
GvWdLgBe+U/Tp4jFi80Ph/CEsBhAAIhW4ABwASwVmJYVahVGQxGATGBBCAmY59Og6OGdG/FuLck1
j9wAAt1MdjcvAkz0fFFpb17+72kAUM33X1/ozIATmIVvcAJzLKaO7okB1fFsx7kgNTrbLVLfrmg1
i9+n7oAKWGgB3/J6Lg2EyvtHN8fETFF8uACX4ZgBEBk/F/dkAGMAJ1kWAwcBMhWAMEkxlUcBQVhE
ICUkmAYiAWUciEOIszOfbLpbruvrgLUihKnKUkIhzWypZsZJACLdH6v+2dfiAluPoINSWtb+3cyJ
ZF5WtPL3cf7+zagv2R1mahHvA9KsjDREVvc1YABudVjSVADe+f0fHfX6sKJKu2eWPj/eOv4sSAAJ
AC8888u6czqvrnVauzKccgzTeGWh6X2/pXd9m/IIrCMIZRGtoTiAAAaPuLBpeunusHABKBWYwiYS
tErkAKBcIhAQjAR8qRfg0cAvuurYvnjjHtwAACiv9fYeNFsX37bNKfagISpcVGx97fagAIjOqvpA
FwrXbnh2YkFpBnOq7skhWZvBnG+z+GsMgS/hYK2vX9uQBkigAJZXo9z2H520pVmQZZ6nTsyAAUvi
v/F//X/KXTZsMWr1Opyvxt+/qeDjIY+5j2eNAFwAHhvYmOWXxTASQAcBKhWENEEbEIcHIcEEqiAQ
jAR88jphjqHWK9+NatvM1C/OoGMBbPeEUMeAcebX6QxMoRuffStAlHWDP3zeP/PHx8XgDsHZ4aqo
1MGBUPU6ttstYzwEJp1YsTD8+7bbY8ftiiXcduDsPudn/fv7R5TFCZ9vtYK+40Y7PmAMabbbdW22
+hwNxEy92WYY6c88jgbiZUPDUYVCYChEGoxwBjIfbsAGd1+Isf0ff5DSkz/4i5/+/RUq3ve5hu4b
3LWd6jdbx/Hs23jQTALUuQ02PkEQFwAcASAVrKhWIQaCxUEIkIJVEB2/mszR4WmpzeUL1Nw4s3QA
DEBgrtnhK0DmKfweL5RNPOoxWePDZZfqoG+tvn408T19uAoIAJc9F90EJTKGZiUSotgY0Fxo7q3c
5kcCEIqRN2FL+79/N7eVRESgVVd4hvQ8rR2KqlrFTTtd78F+p+ChN+F6+Ly+RNhAEaeu7U/jvjje
RPFHLBgx2ZTxX+GC1ZDEs+qI79xOdTlVyLm5GKunASwVgDBFSiQERQEZ0CIQE+WLChYra+OZWvMz
IdQKC/++Gad74f/brjKajDhbq+jWCFiLncuv/indq8Iq8T37xdWvNzuZ0mad6kLOdycUQW3BAIcf
tSS+pVO0AeHZGBZZW8nR7St9ecvIb7yF0JQ1FQLDoM+2hPnyo+qb/bsl1e3Fv+s4ZiYXzxlg6BgM
nIMeDfh09LQGgAgQ4+upQ8Pe1uNIj8f7afyNIA4BIhWUUFY6FUzEMpBYKBMQEfkbqcUhY28TTVKV
ernJQGpR5chJR8caEBJKwKORLkXOueFEEDq9GmmHrWrlVMoQZCFdUdyKRhLgBSc7UTuYXyO1o4rf
pnq6v7xE1GG1ey93ea78eG9LAmwmML38AZhgYslHr9/klppJgpCSeSbwAmciYvjgm+8SoWXlt90m
3vpzvpAjoy+2QbMXMrewlW6mp9W+2432p8w24+loiJguqdUlgy1pZ75oRiDKDYVZj5ww4sD7/mUr
fZ1mxVKXE9l0bCnAxQXcASgVhDA2QRWMhwCQkEoQCIgIejG29SODjdYAx7HcWF4HtjygABtWI0Me
qIAouRjFyNTsEOx4SOeBhZnpJAT3vRhZ/r69xGcdilMkGKQdarDnzLWyTSU43aJI1zHwLqivYGeb
gpvgHpPPYw4LSpEjvJKPqClxBsNn/bVVtXWkeqYYXed3NAwc++uhEUKZzMWE3AB652f5xtP2/Jz9
e3I9iRMY5eq9Tib121f05pgw8kbMsBjMs5gAcAEqFYQwNiUFlwNxoJhAFSgIRANN+NZibcatImKq
tGHk3z56C4C5bSIMrwmqKMXMz9e7aYtCo5NXgPycUzCVEKlmH3QzMlqwR2EKmZmjgGl1sRDMKYoB
ocQXFF+eoAvIVWiRLM0mGMaCxmK0esquPFZEI71+D8nVWBqaTNC7iMuqy0su2kntmNRc0t/ldSIc
Bj3W29O9kUgQFiWQAMEmJLZjGCgAXJUDC+0x2yvFYyLtV433IA7uz65vtIYlnMWvAzAcQAOckv4S
QMItwAEgFYw0KCs2AsJBsIxoQAoERANvnm+bZadFXdFZrIhJ5N344D5eJkM7X1u17zJRGyOcLgXc
R+IgYyyhkyZTod63CioEOtWcJghCXappDgYChCIHLBmEIZDflXXaLWYSGloOtwCYZIKwvBSTg4VF
SoZCFYN4UECw+XyBgcDfRuTkGgcLCYmkOBodRt+wyMFBDNQ/m/yYeK+19BwadLbhN1RqxQQhk5Ol
qRwxfE2s7YNfXf8Vq8Rdv81SKsp8giey8S3xGd/tRXp3YSO5blfEPh/xHCOoeN+r7gCuAAzhwAEm
FYQwVCEpCkQTMGxQFhGEAnewIlxpsAE1dJc5vRbSOkAAcxLZ1dkbmeltlDVGWODdYoYXgtYwT+Zv
HV4j/JQhJa7rWL7e+fZlD1T7bsrYOxLR3q0ah1UFaVBnuBS6tsQV+l6UayHcvPkzECAJzOBDOnQ3
kJJQeYXJKLDpZLm2d6UpDaCWG0nB/h0cJW3wDWXhLL0zy8qEljsbG63N2RGttpmhcWCi+54eHGoA
BSCnJ4dk25LhZ5crPDokNsqDu9M/9eJbtphx5gVZF010DezgXpz8YJ2Fja2BDglYicBgQxkZzIkX
3GNv/th9kpQkMJjFNU/y6ZMIL2VHb1Egbf+ePTv44dVkG52V01Hc1lTDY9/9X0yG4z4wAwcBLhWA
LFK5kYqCMICcjLs0vIChNWYR3ukgOXdNnX1xfITkU3Y856WCG/zYhlLGFDGk1ivS/emXzTP+e2FX
TwvQLppDF/4Ou30CQjhGlAglCKgbnHr4Mm553JLKdeErXqH9Gmrs5Pf4bBYLQwClkuT4ur9y+A0V
JNLJtrsicu+jMDUoMVGEuRIddPShmcWYHIQcL7u7g02Vsie90qqVaJo6hGK+Ao6iIEzKpATu5OB7
4LkpNI7u4h0bwuYkguhN11SNyS3cWvjrgcDdsWlGnO0JV6r+6wzJMIplhwEgFZjJMUIURAN62A0W
G1kLGjN0Za2j7AABADTBRvt35dqmhVyozXWHqRgxIM7iy9mcbKGHXUtJzs++rExbfzgtjz2Y/lkq
313csTauKE3jgejgkvsCIpFsW9o6Wh99vf8NO+T5/u07gppu8FM1mjTHaJjfdbhp4eRWHbshWmzv
G91tbUGxMhvchIJi677L0vhsILgOBr3RtjI9y2KwRxDWXW5RxdsaJo1ZTzTAAAAk4AEyFYAwNiUM
zMEhMNBwJBCMhCYBDsdDOOZOuUC9UZwZJpwDm1KXuGynshvSO4DLAOGwhUXMCY6zDPJ6kPrhlyj/
5/byyHQug9cVtZzil++mSWTrZC8sbtssRZvxq72W2cwyp0/P/YIv/X21ulLrEI7vx9sAR3bGGeM8
CDARbjDt6suRUEGWn+PljAeYxUqfCxwET8FrlZnKbsPnFIuTs75DJOOyhPZ0yR/qQTstAjKWABlE
mHALkHFAAl+KUMYSFgS0iQMHASgVnQwhIjGGJEEIQCJAE383OS/T44dObHhYWeUb640AyvS5WnfH
VE7duEan8+SoTEaWyldknlFCkwGFz07Bfh7wgiW9l1U2CciatXep8ZmClwusaCg1YUUXkst+W+T3
aIv/LoDd1Vi8DoMAe3nRophFETWfxhbyJVCIG+AAW7ME4pAmuZukYs5RJHucrfk0dYNZ+PfKu62z
3/0qjKYAXApqsfMBCdIUrzL4u3EWmYVQBwEyFYAwRDC1DCdg2KgqEAh6LmoWWYCjVdSZjrq5QdMQ
W9TVLdeebcDlbLOpDFM9a79K6bRJrFCpjTdJ7Z8tVmLBTiplV5eQyV9CV8f6/VreHKHSvBNHXDeJ
bI9XYnSudJQ/A5QpoWpxsrk81PSAdZSolBKERBdj43lxdYCfTCePzGDCODxJKAAbwtDmBgsafDDa
Smrt2V4+ORdhiJXWeVMp6SIDB0v3vqiALD9zWyYDhmvJB437Xq+bJgU8p/p/Y1KIembIR0phCox6
/x2I322KipxZV0imriz23lSfYNFohjiOyf31/eOuJbOvaGPaPcIXj7KKcmlAoOynZd8P8dN649Nh
TcgADgEuFYAwVHCVCChQsFBAJmwR0IALNLCjeAp5sQ7rMlLAitB0tlZ4AwNakzcIDQrB0E8mK6bA
PBNRMKpHRZx56TATUFTasJJz+yKHSv8ISrfJW5CkBHu057fkpZYO5x/fvjZ7425xHA8FqVZflhw8
cjDJDtdPgtw12SueBSS1Ibq2lNWtYRrVHq5aiHZnSvOIoUzm7NsEojExn3oAMSnA6BnqgXIRT82N
5nR3p/qvWs4dGelpV2SmfiJqL266/WtM0vLAr9Band8HATYVgCw3LYkNA7GiREwUCARIAjMiLutY
i0a3kGlwlRkAT13Nvlg4ay8dXv6akLXn19sNCKeD1seN/7qqkqAMAHd+OdHjp5xv/jpCK8Q+mNYy
gIZFREUmoEBt72IgI164aRKY78x4f3eQ42bBb8V0iKKMZp8oCPz+Z2cfn7bu7A53IGHewgpWD8Q+
IGEiOkqlSYysU3qC63WWpUKRVq1WLUjEL8M/7K/OH30IWTWoufj0W6fxtplsFSH2ivYzXN2KW4Fo
CsOlbrZRiy+LX6BhSwWCXoylT3CIHAE8FYAsOUMoxkNhIOBGEDlNkHkG2E6hpNJyBMT4/kzRVCMs
fIaedArSTJCvy79H3dwjOonMbbnKIxahvAOqXfmmBiEJHlAAKfKeZnhboAob4VAoijU2/rTNIIie
5+Z2VLcauTMPb2chXdCAL8pz48+h2KSi3jnFMsI52T5CZCEeSl2zO2+3QdQHvG8za8k1ShWW5xxE
pU2JTNvYN4UO3ox0Ft4I8tpFLDDTZsEKP4icdW78TVKg4AEoFZUMREqIBIQSIIQgd6707hsjUNh9
HLgcgVm+mszaWu/MK8L3VdMlKXXjagFN3eS2ygYyNcUML3kdNA8Hf7doCkkZ/nv6n07knqaP7byv
I+B+qqqKhc85sWNylaL3KVq3uM28NBltvZosZ9xUMUfomPz2wABV3c9xMMEX/qbT7CDg2wq2o/G8
bgDgATAVhDBTExCGxjcCHaMxOXPDTBDh1ebpFYElEuTdRvYNEySSoyNA4BC+yrorw121uKGWlVYW
aZzAT7FlWYBHRWcEOJy8vjNVTk5mAIYa6HpR3IB41MQNsAakIZKwnglRg990O34Pqeo868HudKjU
ABYwgCe1XTtI3vi2yYqThKO2cAE4FZRMpDGdCiJhEEBCEgiEBikX3ynPSheo6lm1a43fHGAOLyV2
YScayRSsnvizQTgRte0O1dYiJszLemLaLZHCTZLFRPUVPaqWhcAS/9V7Ee1py9GbahQE20a+rZld
mLVVUgt3Nu47/Cjs2VEFJQXYljXydwAExEoGho7u+AY0V/x5JHwetZncAQCcQACTNu0HNnYIwnUJ
AWuE0SS3IemSToMtZAMHATYVhCxUYYiaKAEUA2hELcaC0WtZcCR8a827u38RrShURZEZLMXabusE
RuIoKEgpp4aIKyzaz3VOkdogP2L6z7YoN5cTgMBLnFnJA5UKG5bmh9olYoMclLtPkj0LUntMikGI
WnMuwGWpgtYBbw860Nq7W3GXjgPtX9du5Hr2ta2iNAZme+JfEjzTxfS2HRKtordVxOyYdmFmJr3Q
xVNScMxW3cDgATQVgCw0iSxSAmUsJl2RIGmaWIuF2C0Boq0VutryHFcw98aw+cN4Kxu69uVqpB6Q
1ao7LzppRkEOqcLONW55ZSmsOCBT0cToYyfpmAM3uxPamqUUgBn0ZcYh4jtQKlQ9S3Td06bfQC2K
L0YxxQzTtkxiXS6t0KJbU/YmoTjvqhIvXdSXgT10hw/KVox2dxwoWFTVtcBtNsDWFkKgC4HAATIV
gCxUeThMAm0pox0CILM1ZBF2FbJ/CRKbkx3BSjiE2LuzCJZRY3HZt9Fm9hVhdFUqmazZegFpuO4U
KcUR2/6Wem4cVfg7+Y7gnLD/zEgTveaqpEqOoACzSe1INDCV0DVD2yX2Qe0PHiRInpMF/YmxN4FJ
i7ScA4Z4Pfs4Fr2tai6kYJwulOk7U66KCUpDENAtDkZrBMo0MdwhJcqQmBwBKhWEMGSDBQ5GEJCM
ICYRSxAELFlF5pnkCiM1V4qtCSXwgsI3YRkjm1wYABV1mFgFqdEIsBRJ/yLQQqg9vM73L+4oQmjZ
2S9fghMXr/XNp+4bBP08tex7+jZ1OSuAc2BBtpqEFquPZbeg8FgBuyaperoq8oavkzxDmMVJyFB5
QbMhiyEVIAJCAZ8fu3y6Tc3sZf7NqsA+0s0ANeJxE4Yz1X0jt1X4NV/UIMwLBCl5oQSq+OlIlMK1
nYZpK9NfH23///zZ4+ZnpQU2RwEsFYAwNBEpDERAiZSCQBO1HQQWBnAiCorSg6EvXkPIEPhKT7qd
XDAGo9vlExnnjlTY4zlDUkKIIsDYYD/vZgHusWMXMrmo/CzIzXNmgRj/wmvWlQUyzxx9c0kDp+tG
nz0bP9wfaj5HaXztayVddrabV7+rLUJltzcOfRNa6iJ51166K7a/4rv5V1pltEVERDEoo2mJSIaN
w01fQrBubChEaSE0bBXDQ1rkgAVbfP1iJBwBKhWEMCQpPYJJYQhQYiAR4FrICAglgolqDyHL0/qg
kDV3zf1PWlbj6zj+6eHLxW3UoczBzoI3YNZa/m/M+iOoKrVQMm0S7++PxKHRS/AzNj7I4W7KlsNy
FAIXCw58IULMuCxt7v/yiMe+4gC/fEG9QE8AsAKBiZhE+aGkp/tyoSZZGqCcJ7liIZ0BWVDps4cJ
TmkOp7HYf1azDwyM/RVestunscfuNRIDiA42j7hxDrd6UaAjHD0lORR30W+FOEM8m+Ev2cABMBWA
LFSgnUQBEoCUDQA4bC0gby6XQjNfT5fd4QoWDbQJSPbNXfMhkBSt7Qzrpm17bYu2BZ6UQi3Nibs4
a1rpqU0tsRlJUZdko9kr/Uq1g8tbnmqtXMSy++Safk4R9yqi3CeqjZJ/brGcZv22fWSnx4bLdxex
YAXiNz2dHp3ypPf+/9H/7W3VlccraBsezzvf/mrWTJr/0H7pJRL260rh56VgAZp5bUA2XlfgASYV
hDBUsIUIwkEJAE3SrXtdqEGLVpmobxKig7yGUEv14Ci3j0yiIxIokjfKos2aottLgx7EC495v6Is
HxbPF5iSpR1ZrMPA6XXy3AQEvBNbKMyDcvr2XHHpaVuicGQHuAwaUow1cUBrLPO2MkdnFw+SiLU5
XXmZIUL+ik8a8+tcZFcDYL7VCWpY5mwsAEaIZAbgSgxNb3KjC18278jcg4wJshhTqd7c3sCo9xQ3
TljNay8m2t9lwD3erHeX0z69uik5YzHBEACfwmAA4AEuFYQwZTMNFEwRAM3ciClwFL76EsYsUGRI
tPV0coEXBMQUK3KOKbvnhEZR67tFxHRvU/DDepa0ByC1IVc4A1N17X7UYJPmw6Yf7aeD6XnwnBCD
wfBKfNwCpldcda22xNjz7RCZx7xUOU4Ogdin4YAiMiu6Ih79dt6Wgr870Y9sJMNMh3JcJAtD7CYH
Hw/mDPeOHPzGVmysZn7cUk4cD3hy5Dc7Uxl2wvfJ0qA7otl8Pu/l4hCgHv/hDFFkCPABLhWEMEZC
RJQhAR3wXCIBmguyAki4GlZSY8KaZ5GVmbW0oRBqdrrBFOtRABQiKk4cGiygncnsehbW8iFAt4m5
fzrXhah3s5sNSmBvWerLxsL50TOVDCsaYLVqhXoVUmJuvk3ZZBz9dIV1x4MQrx2ggF+5c6BxVSih
IJT/ul74gmvqYfl6QeU1iG/Ajwm7VQVbVMqYMhzJXbZ9AXKci7NwUCh0aEoGN5IUDLv5zqXUgpR3
iA1cJMEigFZA3axSOxMf5hUs4Bt1ek1wAwcBJhWIMFRRGUJKQInAT0IAXYERYcEFywNSwpyqKJcK
WqM1OU4aCqLyTF7sDgiBj/H8Ieu5ESt8LL9UTuN1pX9DlZ6Is6AtbayGHQ6/sttdQvb8wbG+Mfxj
VjUbHmwTfmneU54EgjsMAowmADvSTP6ziqULDdUgVXwNvTtb3IVNP8mGKV/vSEf5Q+3zlcxWtTNK
7PXZfFCNbgS2kYznLicdmNC2mhOiGGwr2rwvGBGAHAEqFYQwQhUZjQOhKOAoEiQMxgEQgI7xz0tS
xIuomRqlpLqjQa1xXteuPrxAJineW4jk0IDkQlCetQk08ReZWMb30C9HAoAIH3/f8oXgsMQHlbvF
QAFG7y+XquyhEsv/u2+4Ac4ihuJonLUpRLdh9iZFbGNXybSs/x967yIrIDN4f7+1YyQkV4k5rdwQ
Wr4/Z0x09lbXBOsX55akGImzt7fIe4+PP/z9ZwRwmwVJu1O7+ITXKZcnzWbxOzAVQDGZamGGJjDj
J1eXt6ts6G02m07jiy26fD/v8+7LQ8jwLvjmbDEqDDfbnjTAkQQIFBghw2x//r+e9I5DfxiJYHDj
Z6gTqQFAUFgA4AEuFYAwMzQFWkUBCJBCEDnbkTC4Wt2cWPZvnAEpQ2In38gRa5u69v5HSHy0YP7N
SjM3gL9XZYF9f3YWZVHwgBXwzFAZupGWP9v0fVxCs/T/L19vSkY7SAH9rQTo7YQAZJHEX59IT+7x
GDDSOCQVFcCwKCsxoL8VJaq/ml2gtFVgV8andZzBBwEqFZjGRioVhocjiQBPFxOySS2+ExWoDoCy
wACIoT7zY6JOQLpXssfVVb6aHQttf6bh3drGZgL3/ucygDiRLzhlOMaUJ9tsxzzFIfS8ATjAHbaR
TMAMlOn9tmqTIQRzDbZt0IpWOLIF2VfKEFlzFJARtebUF53fmg15xMEab4ZYcWI0FqMw0odsPI1z
H5ZYlzBIcORgKeGZL8aj9BKZLv8P2+JOpIGdkLMEOKu0wrVoysfZ5oFY3KRQhbknoIUxRlYABwEq
FZh2JBUETIZjAJCCkBGPB1sFlQi11wIi5LAASyIfz/VxpT/redxY/HDyyhjXGqhaa/4SsZqZZ/y6
yS+nUUlzAxJxrTAZeJG7WkZ9Nw9AcpJvz5Y7FqSqPFs9+3CnlNhN+NmflsuoRUXLbypr0VTdO++u
+pBa1xNRJe/1fRvzfzPUNPbnmgprzupG868dlBRrXaLkFeuwNttYcBXVpUt4v07uu8TXWGuPbReg
CIQveIzAWQC+rXltsEQDBwE2FZRWJh2JBgEjMFxiRhmNgmEBiMBMoIHRTGzQ6g1eewBFp8mSBGNC
eP8y07rS7aoHKdQdcizB0nbauAD0BhARoPd3uZz3hxnkp194f+Q2NXPpaitKEbdLP1eaoucGJY6/
GBacbwEvMJB1PQJkdQKUDGd20PG0CMAWIUYhHKeL6H6fq1rgZ4RakK9Nozwygg3bO+7GWqMoMQjR
fqob7K5pWkl8+nR4VeyefdD55rb/yppzWmFQZrAcATAVmHYXPYWFIoHYWEpmE4WFQTKwUCIQC7zZ
VbfS7mW2rl5AvVt6nUWAAZk7eyCxrZuV+e3drLO1QGfK4PwNOQGetbN219+AvA1URTElJZPv4H+z
82N2IznNWF6H//eRbOuEC1HQVVrf3/9JGiwuU41NB9XOhDEUNCAjm9/brClTXSqa1X/PqmyZiYOq
taipUplvHH+8r86b2ASA73buobS5Ja6pnOXTHjev2WxViigAKqvf/s5kivEABlf/fz0dLkQbZTZZ
q8NwmP/X/55ekPQACQLMoi9bn1K77q43BQ2QqAJOb+Rv+d1GdCltrPC9L26ZvaUTtNISAygwcsSr
0PJT3ynAsUGRAn1P5R9O+TjH5jeDQuXBp3cAFojgATAVhDQ5QApQbQIIQGfbARM02x0jE3OGeJ/o
EwZZmtIAgoBAl9j+IyrKiARzvt2ecCgE/9fyqq2gIB0H3HAAKc/n8qwEuKYZ9Lp45SO7ydZxXN6d
SgFf7V2S81uLrwSb0Vvw5uBAM1ALdLwAzenQAyAHAW4JaFhwATIVgDY5fARCwUEAVMAXEwRCAhEA
3q9jOGV0T0vPJ7PFXd82+KBYlHUeWLNRZxYfNP2+5nGFaKEX3vI7SQZrYzoY8n1HRAYpiZw81pSC
KwaMVp/tUgBCMD3K7VGAlVJutfUwhGHKsHQruefXMEyVEZjPp+8AXOHd3eXaUkSt3amNwLqbi95w
gApcVn97ySCcWU1nhv9Tz6VouUQZpQ2ikSaMiidlAg5W++g2gBQkt8tv07j+EP40+GBY4AEuFZB2
FiKxDkQxwFgiEAiMBPndjCGrO+u7HCYzVu+JOt2HOQ/6AyuP03mS8qHKFQxJM/LJznpA6vR09nr7
uxOJDVOpWl42pRbNaM4mQMlZRH8fCMsQuavljdi3KhTqopJj3Pvqczq+f/pJeYrVBesiYAkDIsC/
qLjl04Jp+79hADcZIOQbjAO2yB7WGe/kbRnGCUh1v9bDI0AYyLVUFMYvqmTRb0QLeqVlqg1ElSmb
gAAMeAyqAAUUgJgAcAEsFZh2F0INhCGBIRjIMxgQQgJ4zdW58+J5a4vM12jeqglvyfyAAnOLMWz4
4R3qv1JrlGKd0Xs/RYoymZg1fQXjdSrtpWf5jaVlQgHMEUncdbiRyef6qLAIApwhC1OQBHDykl2Z
CnhznnW26KhBKsYRN209eNrgj1//6d6myQQKFElmnqODoGGcJAGFEAZhSXqjPZ+N1kSNK511Nudf
OdFKjUIAQyv/uto31AWpftZUbpL8KEGrDmRS/HYv/t+h/YstJeMDLAZ6bqxbgBwBMBWYdhcyEErB
JKnAQjATN4gsagDCGFxueXIAAdqKdK+GzH/q2nwgyKhuMdiJqwiOy7khSM9FVV2t0F118M8bH0tk
9y4hH3dxMcshaKn3101mCKFIEb4q4AkO2Dnz8efRLkRxcmkQvr/j41FRGMTuKzktsUWAQILgWKDT
SGxG8fLO7ibTz9+eiB093S93bx0JuWJoQZ1BADb88xnCsALbIZi1JWW/SG8ADgE2FZRwFbuFgqYT
AJXpa+BIsBsMv1xo5a4jkBbHvhhpSbkOKCnp+nCMa2F9H590UvZk13qDVnVnsNolqaRreJZiaiLZ
ViO7hIVrYUjCszBE5DNFiUQVZLWtcZ9vojqwavb8DzNdeGuojPPv2ydJ80GLnVRtEgPlOdBFS6oo
UqZnc7iBZDc88quM2Y6PT9f2/DFqPt+z9HPriJVc1v43hAGkokAAnaMsujD6YDs1ppnh1Aq/x88w
In9fZS9vlt4SABwBJhWEMJRjBQbCURjUQCESBEICPzxTGizrEG6KbxYak7CoZmmqAKhVx+HMmIrM
s70gWmxynHUE4FGEzTJW75TZ8ytyUPw3euAB7qTmAoynK951UuFIYAeaBPfuEYi74vs0mPQrjB0r
amrO9/B+97Su06HM64KuW6aENScBx7I3chLv9+MZgmGj8arYvuAS5vSi4sDMVmAGY+rhiww128fu
ioAZYgAEQCrbjjnNNU+hp7WzO0IYY6gAOAEmFZBUNjUEgwOxIGgoUjIEQsEQgERoEQgJ8lNzghot
OzmL2nTnW/MZ4DgEOmCpgMPuE/xHz/LwHJCC05zJA9Xz6/xDYdXAiMinePQ9DXohvdYMJ6fQ6/Tr
I5GCiWsTinhT6Q+z1////F6P2Pl9X7getRs/9/LwEbXtnopHyFfjiA8pbaxHSrFlHIBOMQi6vfIk
gJ8kBAHZ+IDgS1JAVwaZwroRt75hIKgwVwi7LKdEVVI/Gqf+gSwAAS/bNTH094AcEAD4rMFOfUJu
S/vZ8NoBuk/turv0XADgAR4ViFQlHAVRAlGwhQhBGghCAn57rZAa76ck4mLMt1vJ0tvsDMmY6YGQ
U8yP672VYqBtnu8M/xSBTTs+z4AFRD4fDNAG8DCJ+1/qQZEIlAhz+zs1UguO+5hhRMrcqazqGXPC
md9HXpdKKEs+im3N9uOIzxl2f8WAFKjZezuJCgxf+s6292Z8MIfvjFCZ7t34HpPtPg80Fkrv49Gm
/tyVa0pogeHF4P5+Wnq14ArGj2b0owwLVbdspis1u9hv9kRrhKfoKPFrpK/x1rxRQgDgASwVlHQW
IaHGhBEhREgnCgQCIkCIQE57s9UfHbr0siW3dhWszVngCEeXQ1qa4Y4mcwqBhDXxBAZL8dEBKWbe
wDlffXNAmp0vC6ratYIKBTancbykFNO98iXn5QyemZygrI4HcmULtXe2zwuMBwib1Nr0ux+G5s0g
iwX53ABShRWHcWtoAHxgZS0HJfzpnCorbh4ftddsTGWJaqZnesYiKyK2Hp0zWAF4bIy26QILqreG
25fEFwQCj/4ng38EsUQAcAEqFZBwEzoJToUzoIzgJ65MR5s26zYDeslaMuWmbD3oPo6W8k0Ln+Rs
un6VigQnxfWfBnQ1Lwaq4BMXdJrXu6ensZiAW4yg8DA0nFgelrAipXWt46v0GhKuUTrypjZWrToS
X/1ZcFrC4dj2OjOdDV1Yxh63rpkRW2qaTQsvbWqvoqcq0wALC8wT7LtNy0eCERUqCfBxwnmW28qU
abrEyy6V7z1Wf11tPQbvsXHQsDgBMBWMdCQcCNBHQZtATNqEQ1HLg2opXlKblzVeAW/gdI7cdLXk
iJ2+XndPfPQijIzgw/30ZlNvNjGnKke2NCfgYEd0J6u6r74zAMd94VQ6PI7eA3mvK/jZXqfr5hzC
4K9EeX2f4A4HK6Ul1ddtfT225KI54cfImmlaQzVviyads5anTP7hyI88DkdtgoshXJgoBeIABETA
a9l7l97m477H0L97aXjglFIBwAEoFYQwRCEdAkRCKJgiZggESgJv13p1Hj2FgGzB1pXMnWdhjUJj
THUEAsKk7XxW6Z3wxuGuUwT5eYqYJ0pwRM2u0eD6sn40RWw9yOStVT1c1UvFHxtxXJYPrGkhBObS
OrbzWD3NRni5fn4zItnsAIR3c8q+3AWreq7HYEr5YK15RW/l67eol+OZzktDNHVDwR3xIjZFxDd9
u5ViQgAAPFkCsBEAFixYnGd7JrIJfOvzhv+/57fpDyRvCIBwASYVlHAlMjjIg2DAUGwxCAnrmwGi
wGKy8cFvV3xrfgC6h61Vg5MT8JWD7pE7vghva1Mvd9OLAmYW9HhSajFZ465u2s+C1yBtE5TIQWI4
imV/WYkpnSrVuXBfULnOBwibU3W1S+zcdE8blgBuc5cP/AUPmfLFXYLIFGHU+a4QRAcouizPpbPd
ETjTq7D2N/X4Jg8BEeU8+xq/DkKMPk9o+eMPbzEKABDFq3d3c+7iPtB8jyz5vQ+Rjdklgw3Z4yki
gYwh2Z1REBZmCjd5UKhVlySDA5TURCEA1tYUHI3NMrkTPdxF6LEHNt2awAMHATIVgDY2IiCYZUKo
SCIQEPCzToNjACbMJmpgBeOgRK6RMr8bXYjIsN2QYkholOBqDv4KV3lCEv8qJ3jkLNzOlgeSeRfU
eoie7ruV4GYAGtP1Olj16y47/9HgRzc7r8LFm9SsA+kyYJ34X2L6V0bzW60i8dEAEqZMuHz35lTF
DXJyHZTti7SZvko1HayFkvSAqEC6IgwPs2iJ1l4ddc9MNFba7dLGvixg6cnE53uU7Gft2vqUzd2T
lP3LO+8vMg8DOu0v8AgPuOABJBWQVCYSMIyBIwkQhjALH5uHs2LWMwBe4xmyLDjdL8WKPTbqAx8g
hO/UKBbRVzv5BmZ7aSlK/nWwFpJ4rLZHhAKLPmkRZgVBqFU0U8JlD4gKEZpdmU2XRWqzRq0lw5sv
jyQyx+uFSMgsAuHgzEuhFi8M0EqLpeu/2G5OwMZ4mmpc3xSyvJ2jbCTZhcCsvEtlSi7az1lvFRtd
wWEk7KEcENKvT9Ty3QovsLbnyoFMDlLZ/6vxPqOlhrygJwNntO1FjZvAsZpgAwcBIhWcTEVBJYIq
QbBQJiAR+SWJYAR30BqPUZgFr1+q+GrS3t0Cye6wYK1Iyk6hV6BhFjEQq+zeNMzYrDbj2a/9TqM6
MTYX6gOk/q2BOZW+/xlJn30fdI78v4sWGFvnO9Lbv34wXRQpLqShi6cHmgTdxeVDFDuny76pTdP/
RoHsGXJmTuof65ZRPmHwfJ3tNaqOijtjTjVPgAMwG6sgVyJ3dvdIDizyPXrUkNqmnFPqv8XCimFZ
vPea3oADCABwASAVhDRGJQWFZWEgqGg2EZaDAQEYgG79WLM1IonK5maXVRa/HAOAZAFZDJcFmaBd
BzutFxrJvBgRgN0hn939xrWwcxMQuxl26YXTXNmH4OOVx/3P6l4HU6JmrnQcCEdyQl/rGfL9n+q1
dMjggHNbLuqWeMm86PRVrRGaEmx3IhBB8RIbd6oMRZYohqpskmr0pw5s2wfAT024Yi/Pa5fRTsfv
m6Dp24TSbEgoyol7/pDoFTJ/f8+EoVLs1xC4iNuEE4D4okTziyFZDecj7JR0AI+2f+aGCxqIfEm8
YbjktYSwDc5zlgtrV/u3muX1f4LrsvqZAAcBJhWYroVDEESDMwEEICd95su/C1C71iiEOrc8/yAA
0IZdsNULXvdv/3yOWCsKw8fydP9HPWcAQanr/O/X/n8W55RALq95xx4d33ZgBdTdX252puisZFNn
rrvtNyEDUB9nXu9poE4gKoGSCJdpxCUGGPce3jX27+INM29YTT0+nd698AUrO9+XkpRJsok0y2Ko
q1b9Fh/OuLiRAAAuHAEwFZR0IRwERwE1KgRqMBCIBHLnaCmadIpGRA44mPbQB1zz7OHGzbpqx3ys
sglxvg6z5fgiG3DDwo8+15QnGB8VB1Kgbqk+yQZHqv/zejv75is5ZzGYwkM3pW+qAuQLu9sZi8Tk
Xe/+f+dpmZz2QI1XSgAABAAAXjoUbkE57fX9G55wawA1FbpKlEzjqhuZQKFtQCoABRUiJOABJhWE
NEEcBUcBUyCVQCcSCENCYIhALlvsCwmkYZcOXteJ8XYOyBZaUVEAibfCfzPS95DBZLH8NPjZkO8T
IIyz9Uvcgi3Nr9WQCoq8LnMBBnFZAcq0+Y6jFUiL1dMwFkZgTiNEwFqhmM4wu1WEp+O8ztikKmM3
nu/l10YkFs+fyxmJUAQIkECpq6uDHLZLO/teP8vTrk58Lc5rFPI8VjoL1PcuJAHGmEWbmWbgWpm0
JN0hBs2GbPAOdNFAud3PCdU4wpVzeP3OQjHAigVue99Xq8hkOgGV6dWg4QEABk10gSXIZRKHD6lF
Du/b/fLNLP+3FzA1Dv2WPkgEqkmeNvqABwEwFYA2RWkkzqExsExAIbHu8jpYYIQlm8ZkAHjzkEOL
hF49MdERpDlxcz1dsIuoZn7+QKgBTHb1byBSBETiM1GE3ivnIaG9xVpuCOhBNFYQhbaOM38dAJda
OPjceA7JzdUjVn/o/1XBjROq9Fr4YBAcTMpe2VilZJw1WXqAkvv6/5cMYiZAl0vDpSkw2ltAAM/3
tytbrf+5OYQECYSIAXDQf4u6HEnXm4Ba/K8b77g5kZy63i9aty0ZorSnQcABLBWUdiVJIOEBMQCe
oLDWEtGYkvLLkhlvnAWSi74dJaQq3BSoHGHhs5xytdzKf48eipZqA1U79e+7fszkAYLIh/9bE+DJ
Oia1f8jfgfTQbp/jwMLgSzXi25W9t24E8CS8U5cdooLb2HS9WmN2+jmYVYSph7FFxF2HCGbpGZGJ
xY+l7Fuz4Ttp/hNDFp7dNN2Nky5ZIX/ssOOGYTnOEIYVCWiBKcyDKGzBDwfBssYTVQK1lzew/4uD
FYAWBwEqFZR2FyoxSIEiicxAN67vbodFjfWZrJODCuCnDYFsY8oudIRMZWiP9OygiYQvOO6aSgoK
qZ8sSoQKuhv5YJiJ5YdIYuQu5aKRzVEmy77rGOPlyn39VABhEqlBAoX0OCFWj4GLv5z6PQESqXws
y1CFr0YwEnKAWrenXjd2pJihDJa4nUstgKgaryEwENNYodbMWpszKREuL7q3Xxq+XsyAHDwf3o4B
KBWldhYlBEMGNVBgIhAzfzmzjOntjVM4yFQXSut9NgyrC+V4rO8Zxvsfi/znbBCArUxzwohMl8dX
4Z/UtiebK+1BkwgfZ4557tHp18BMTCOecYyDsYiy4ZMuRiPDdLfXAw4xsueM6qe7jtyJkG+qXH7D
9jO3j0CBiUsVbzWcNUzVx8uQ5HPpj5/af3Dz/t8duf1egQrK7OAWgXjOfPFAIokEEEDgwiDY0HD2
AHpHfBPAeglaVeC8US2JwHDeGMTlBXGZQBwBKhWUdhdzEgJjUgEMIIbd+8CyW24MseR4ArLn+Puf
P2GNHuvzOiBCF63V6iqBhGpjoR7XiwkGc4Tq7L2VeOLBnOHRpZaWQEgexK4ZFBRAyyr8GsiuZpp0
EaTLfOotj/Tc8VsAFSIpnE2tVAi6Zvv9uq6bju5z7O1xSBP5/rtFwAEmFZx0QhQJmCOBkEBGQCCE
BHyXnzqKV1TJWIj7p685efqBTj+9+zwmacczyPJrBTwwQQJRw4WFI3uHLpx+AO51CN6hALPGVd4M
jsACS7/j06pJZgNxVbOhG7maEFmYkmShawgF0Iy3TZ8AoZCG2pDTH7plQDATcLMNihMTW3UEAEpN
+729/YVu7kXb6DUvaW7La1966I7g3/T/5+pg064ALXl8a/O/cux0pqdrygBqAuBwASwVhDBUHBBD
AWHAWGhmCI2CowEQxCAV+ib1yyjVSptnF6vAnnbX3uUFTlUP0EQWtHH+TTzQgcStAmFlnV07gl3O
a8Vse8Up8Cj3W/7MgEX4VKFO1T5KODA6NN/8KbzlggOomq1c+lHAGcQOJgok5SPiyBd4Vcu6w5Qg
gqTFpwqkFVgqTXO1frQ2KAOAtauUwTBXf18e0PnfVrewAEoAQBzwgTAyW7DDDXCmfq+6LxNRKAKz
EAMWYxOJkxIlZCgWgkJ6iw4eFl/Zf2a3R6553c3V5vhVyk20ADYtXbv2/2/qzAADBwEkFaTK1CGo
UAI+xdKzFC3Pk4SIXDS7iwWvkejelbIz239L4xtpRraMev4fbNbsHP+HfzxeMTkce72Ve5AY70zI
QfDj072rYVUbDc2cHwJffTvNMqb0TwVai7msPG1pBqSIH0rRdVjwxCT1kgIE00E82OCkPTfRVICm
r2TlNFoa7F8Yrr7gvCwh4VbZVpXWFxp6NdyyR4LVKAJCQiHAASYVgDQ2IAWEIWChIIZ0M4UCIQM9
6hiGzoo4LrSBoB7l+tp6Dtykr3/GfOwqSXihu3dOYAcRJJdx5FPh4IQwKd9VHgWXKwf1DqpVKfaj
EkrGROYwXIlmk92Utw44UP/5FOy1LNPecjUROgxnYlHTmvZmv3akKFdj00CwTHm314HgViMmtAEL
4UqViO1WDkYscIQv5N2pC7VZvZ9Ro/j/Yevz8jq+VoLkRZ4B9csij/n/jwAIybPwxUggHAEiFYg2
NUMYQwJHgNAiEBM8drhpmpFN6yaiWQlbv8UD3mp4IiaRkrsTbnrNT73G0OK1dv7uzUgrfe93/P+8
CxSyTRPdIDC5NXeCbJJvPwYAG56nXl0/jU7ZDmVhiiuZOL/aMo6vKOKRfRZGsz3nbklBcqMh2iF5
MJ6BIUk5bXG2AeLm53VXqHDndrcXGBQEtvXCsKeFG9qphvaLey4TetbDhC+eAp7XC+pNVQpbu74G
nsOimta/JVa0ISLzK509ywLLT2XsLJeYruoDBwEuFYQsKwqpECFjCVBAEyAI8MHRvS9tECS2V0N8
XcCiJZ+7ONbLT7GA+sqi3EKyCWl9Vu77gGpVV8gVrcsYH1A+2uwv+Hi8yncL/Vj71jtt/qBBDBbM
81iISIOUTzqgBNQCIA7By6qFFc5LqIQ7fL1X5yqMQct2Xb+kPlw0gB3ClM8q2l+AZuyZdaMkxgsI
/P5tX2GL4e3nha+L54gCAsodW3/WbBTkKfEIAOMpewAHASYVhDAXMh4EZYOgYEpYEogEe5YGEBnl
iKcWNzze7CwZtR8sIz6PS/sVW2ZOiV5zoVuV7E8RO7Ys/QyaPZLI4d8EjmWCAa0+7Q09d+7q3pbF
Xk6DTjE5BNpgM8uCJp8docOvI05XQhlSdFNPX7cOkoauDBrANs0u0Lnx2vctLPnAVMx2WKBOwJqV
JVxi0ITuj3cs+juZODZSmRrfMAtINAMJY8E0RBFnfQw7tAL4HKNro67qZkGZmZNzqvt3MXaG7WTH
HC89nM9fxn6/0+Fa+fHhKONVraY+N13SdmJhJCcyNSVMDgAHHUahECWKYtBnd2Fbu9Jod3UeRi8/
cJttUep+Bct84BptrGtSUoQUbckTl3fXnG1c5AgWFpWbic5mMaGOigADBwEoFZ2URhCFhoRgkIBC
ZAiECN7xdC6Y2OLd7g17TENgZzp32rp357fk+fHmqGWW7Tm+T2+EIBe/hfB/f5Wy6zm8Q4PKwva+
vulAJ8UQBwdi6b07EXQZoE5mWK/Js7LskA0Xplxs6Zi+DLCPSVnjJU+qre58hGzFEnqrFQs6ac5f
d9aOQnjAc4Sxn9ayztBi+FYzgYA9AevD9G6n5gKUE0AFAAOo6zWicUNo7UsKMoAOATQViHQVwJUC
JwEd2nZ1zGMaKtcDq7ZV61q4ANmXbYn7E9KsWxbu4Km8TYJqen4dkFlTq/b+3PDtxlIv+3zz2z2Z
AZvNd+CjDKrzGBAvjw7urYFzDK8AUkuaDCQvjeU5rKYXeRUABVNRJAD1zsjZOv8tfjCRZnOLCqSL
JceJYLiIBQACRIXAvsRlKwQhJNNDEclMieOZaFQHATIVgDA1OwkUwUGwhEAlFARCAxCAmU7cHhfO
hbaewS3FcPYLIHhA+VN1O53CfbUTvaEljWoxFdPuLG7CzrfLt9B6kW9nzPhgCnYA+lpkUlqHz6m4
Dbxzu4/+/TqXEbvE9mcpdWmCJ+mHrLEbzGcrkAADIjQUej50X8Oprp4i7qiJwfLR80bAF668ar43
BO9uv49MoCkuvlXx5x6/96vbzph9haSy022xuchMC+pbvuAAAiA4ASoVhDBWOI0KxBEwhCA0EwQO
eE3Zuq7a4GUjWca3n45BVXECK4X0z+14IHlifgfvALRAaLOaWKgCYd360W5HEgg5puYjuZPEQvZJ
cpRFOme67Q3UoqewT8MaWYKa3fwYiF6eN9CA7sJKbIIMmGkRiwFU1H38LLnJgaFLDyakzvUD4gqL
vv4pPmf6qVQuaW/afxec/8UFWZRFv5kF5DBGvy1TECcBKBWEMDZFBQzFQjCMaDERDAR2GuyxZGy0
4C7hmutAkOfd7ZRSHHI7p+i4mEd0eskMCCbUUQAIxHeySMTwozK5JZ0j4SnJ+jcy4kKhhK85LP0H
7baMchs8FYlYweunwtrqZg7sFevVjMkndqxmIEzoY2Xe8t2dkDgo5jes0Vf5FCPNonKW9mS+ZEcZ
piFxAPUtSMUCMdeomgTqlhZYlyRquoVVnJLhAv1pMK1qJ06GfCsTgWbuDl5QAFQAiSRr0i8iritE
jfd1cf7XNlc+wMjHjavrZkEwCQgKHAEoFYQwVUEhBEYSoESgJsbCAgzoaC5JUzUuBiNfTqyg13Ns
QiRABeBQ1xxgxqu/46lid4rLFSVmi78cifg5EY+RUjaYjBMQQjYtuunX9Pk2iqQUmLgOMR0J0e9X
+/SgkOORsDqo8STPN8mCd9vkWSrFRaXdKYtkmkhYSzUPAgBWvDyeUlRUyhWrsMyW9acAAUClFFC3
W82RAVpSjeryXsFJiosBwAEmFYQwVUIZgoohiIAiQBHNEYEcMscISCXjpIFASk8w9h6m2pQpRSgi
QFEbvwxduMOf6pIuMm+4KlnLXITnfFcNCKLbj82DcLLoDryuTEhbX5FchjBnf6WGbompBXU3Gmat
iTNikerPBL2BQimeW8qxiBHuperbCm8Q4jNMkrdrIXf/a4gEyVou9xBpF3tahrF171iGQLP0+uzt
WpbUWz4s0Ptg+QZ5dOvzjGmBauZOfcMsX25STlGOF3L4NQDgAS4VgDQmGIWMjyKYkCJQEd2XVhjy
hoLjcu9zhCwESAkPp9j6Kw0OIDj0ntomOynT37hMEk777lV1FkOzx0mzDQOlXssvAczfBRaPDuxe
+Ni04RyJsmf5UNRr7q+zTJwgO/SRF50EFuFhdOF182jjxafFP1W/+EVZwMrxJ0GAWKvSGPvYamov
RqVWH7W4r94f8hsS4uTz1wORMfBQT92fr1I155sKk8grKEuxbD0Ixqv/9IwG/7XQ6zr3xNhEnZSs
EQqBwAEkFYQwawqgoIITgJ6qhfMFl9MaTLsLndzVpYeNZkKarnOnOc+BR0P6VV9t9ybYrkvnFxtl
GvH+WsyWvjGLkreu3Pd2yKZvGKAkpNX4UnBLfdCmfjFzuf4jhJ4moAA6wLllT4N+vODhUkSSY9MZ
iPkjO0ghGAhK1vgQiybKWjZ2xZuyzn2iTarzLuIDCSxv0I1dr/l6qKsUsqBqeUtSttlf/bbypQU8
AE59TfCswhbRAQAOAS4VgDBCFAUKwSKwkMRkCIUCJQEo95xZoFuIIDSFkWFR0qKdVbEkvDMoTOc2
q11CqhJasK894V6R3tuB22mzHsFfKPznTaYwzZknWIApxhtrJMZoTF243/ohDMpmWddYFqD51wXA
VU3S1KDMwHtZPi1qsBrirZ0qxLmqfoPzhsyKzfadQVB+m1aCOOsQQrlil4V9mWZBCy7gtO0JNDj1
bZb/lDXqYI90Dk55d0J2X8PDn8NRhYMBzxz2SkrVRhCWyCMbXoAcAS4VgCw5YxzIwUEI2CgRMAmS
vFtXjoiuiYTOEQicGhefOmzn9Wpp3bdsx+Aha1Vy+HkvOr1M/D9zzAkupqZmZYcisid+nljhinG+
TLsqRyQZbvL3zkNtOefZ9VuyniVbu+dLu+nxruunUCD+4aAz6B+M2cCCu/zgs7PGvqp8elWRo/17
cHLh5BVVYXBZoQsM2o2/8R4/0raTnADKIX1ZTgQHZ2Zjlk34luxHUv4tqR/JNgRe+d58RkTRNn3r
D38uX7RpNvxY/rC5SLFIvJsyYJRMlFZb1dMaoWa0xwEmFZ5wVwwKgoWhKESgJz4RWXYiBNSIU0Wi
XNAvPPV3dXPd72NZ1cT4Kd8BwYldkevxeBhNyjDqIAdRuwTYacxNUrD0my7nCoz38NnOcWJj5Agf
bAraGkI27KUynUbP1pveqyiM8KUyl3qDMADGPDagU9u00BnbGdbVpUBWEtU/L2BRIQth746qwFRQ
hv2PKpM7a61vUgeBAxcIlmF7O+7x4vYp1qupNXWr4AuuOBWATvf54HwEIzVqVCFYs6rDv7oF4hLO
mnNPDgGFAACJtuw+z1ezUXqu2ERQsQSCYiWACewJCQTiSRAZpwCE0VhwASoVpGwzGx4IghKghHAU
EIQGIgE3soqibiKUE63JOteE/XQEXG/maf5DQwVpiEeXSEtJL67WB3ST5iCPB99Wz+uiyqfsuAAM
QMYpkQ1AHU5L6ZSlp0z2zYF0y3BK+FAYjZH0O8Db137DEf3ALXFt6NRqvwNatuSxdRPbUkAAg2dI
/j/iJcAElguLQe7pVDEUtwMOr1KThioSd8UGDqHaXM58aYznEAAqALF4iYDgASwVhDRGaRRMwUGI
QSxmYOzbTItxHk5hN7CgALtIEbXKhxuI4w906C4ErEEdrFAIMNpKDzrE+/v2HllTVBiRjCFEEhtn
bGZrPFhqcnkmstXEvIsOzOwli18uFAUAjGCXP/ApsP42eQnsjuh++xFIIJI9m6eeC+cS5cBSQDvs
dSY+vV/x+appCyl23U+y9uPStNIHAS4VgCwqEq2EZQEQ0CoWGQgIIgE+cBneZ7BLmnxo7UcfuCHX
vgyEMWF2XGqmavoi5BknUenpvMWuFZxLMw1HWbVKe6uhHLo7hRIr93XScYTS26Zfj9Y7Nr6zy/Yy
skqoAHnwdVCJJpM0kKEn9X3lkTav/tROcOWDFX3PLcC1kKBfF6ASDLManS967eN2yrHtWS6uZm/N
iAG5zAbMvyTzvPEFY40rNBNb68AAWRDgATIVgDRREwyFBUKIiJBDCAxKAVV4POduc6Jt5NW61G8J
97NBEJOZGNO1R0r6HeWUi1WmigTivtvOagJ38ks0JTljvy6N6cUWtBxjDgIJGYQXsCbwm9jgSCS0
5Jaz0I741LjVfhbbCqgqveegBgQYDfuUJoYct0nM+317KHQOcsCgPrSh4pDSF0IfKbCMIHo6RTSq
IKpzxioHznitJVULKMDWFkNGakdahK/5pPCIhiRKmee21NVNhSsddd8JarlY3v+e5bsCpW8ZBHwe
i4ADBwE0FYAwURMtFsESEQRAJbnHTtu1GeTrg1ZsTjRFhQRsLTLTfxkdXFk42uOkd4YBZO4TJDDd
5O1xAQB5F39tnhXLQ0iK4SXoNtyXzXzV2JIsOtLI0GuUaaoY4zVqjOukyUR9tlwVczyesJIrho45
ECuOhl29bjevVzksxC+ori8SZgjmlN6AUsXp/zj33V/nG/kR8LJz7FAGDtHFJzrQYfwzSI8JE2X+
1ZEXq0FvQig4H+m86EpYAEI8+/SRkXKeEVYw1H5tdpSgV2wXEAHAASwVgCxFWwhOwiSgSCgwE9IV
07BYuF8CMTV2TS0GcQ4AAB5rgoc0SULHn0RqTPKgUhUU5d4+eJk4XatKyyUqtBl3q5Y7va1JHD0Y
JVVTTla0n3DNFul/hFs/rp3/75epCuR4vlIAz8pXmyGRC5BXdM7jWZHJePuhGgA5ml07TQ17Wggw
vu1TBgWEYFZfDdFeecKKahskgVyPzj6l4HUdR8PaROXaE6xY5ksI5Jq36Q8Oa53ozYD4Ra2ZagxU
tF/Bb9xs+PltkXcboJy6lyyWO9rvwAEoFZxMRGkSDMWBMKBGIAnNbas2RrALUvRi5KtJQGV5avzV
x6Q5Y5KtUzIdT5OlYFWRwOUvLDJzsUBtnN8OVItFeeKSymdoO2lgocrWq0mxC0oMZYXQS4AlPNPQ
w0HmmE5E+bc5SqQnSMCcCWEBZM9EAmSCsydWvkqoFy7HXRJe4HPvfv499OF7gK8QMibUw0KCtp71
iFI0prvJSmsn0+YvrlNhMvmw8nm1BuqEvD+2nsz/Hs7XnfXPwy1Q9JxTlx6xuICdRSgQIwyqsxU1
DG3DamzoQlKeUscAVILcQ+Mvp+FXblsbtiyv67GYWIZxxksltY/nRWEdj09tNmS3FDV4jOYFVCAs
BcRObWaJJGIRHjBRegEiQkjKk0GyJeCWRos0KpVW9KZlUyhEQNiGD7Xc/J/E/+X/mbm/cVgBMADg
ASQVnExkKSkMYyEJgGzlAARhZ4dAwiwCc41f1j1Qj9X5ZdbTme38XChI1qVTaAjBajXyoe48/esP
TYBuzu/PPT5cerznwZCP8R4yahAgYjz8KG9kA1osGlDQSwwsPbeq+J1A381BQaTU2oFAgay7oHYf
QMHFd0Xr8FMJpnobM2ZhEdaca8MTbaVJgGelezvey4TitAX8dIXsZ6ScofKcCHzh/SFN0CpwASgV
hCySYwkKImEhhEAjtEBltguPU0IqlwrQUVvn9NUvQ+TlqPjWdtevge8VcLAQ0FWqBc8A5kdrXn+5
PWBHmR++fgbpHc58hrUfs2mkqcoAVCdlIUOTHxncMsioSjo/mdO7+P+g6fn+fn4Lz68/A/CeAL+e
BQZK6L0nL8YhUVdlFElNRF58cpL9s0vJSuDG29xKnkgZKGeuvGMUbY8NzZKauixso8jwtW75TLrw
aZzxtNhxtVgc+Ba2pQR2trfJXG5fStmyoZ5PdgLzV4beU/5vFPTQF7ft+FCd0AcBKhWEMCYhiJyp
IQmAbcKacrIMWZgaKxcNLaFskhBDZ550T3uFCPWZpt1DQDvKNzDAZxxp33Wls/yjlXJ8mQX8wh9A
aA22jD/0yfOnCPbXR3WF9erm8pz0dKIJ0tmbRFbEQqJDVMkZatKMgSoqkiQgalhbszfZDK9C4OYw
ycxkYdd1gqoPeLP/vJENMwBmTgekADheqLzFrEAAaMTIDgEqFZRsJRlBCC0BNsgkWDILBEbVFSaA
qY9PmdCaq02da1+mW0HMdoXCWcyFwY8W+3v4eRw6Z749rTsLKJXixRtXqNMxR98lskVQ9b1TIDiQ
i01rrq5qkQOPA8UFLE31asZLTkjSE4z4pfHlJ49dVqkVJUltlglkXxdrMO6zZ0q07NZAEo+OIRfn
G2hms0oqAW0/PMBWYAHy/xoRv3AHASYVhDBUiRxEQxCgRIAjGBAiAjCIii+ZASFSuucRCt1EQmXo
z7mXbwWxrm3JRanVAqtZCIds7PfckKFM57IZt4WnZQEy5UwGdh5M0LFXVQ1EPpe/hGZZbEHqer+D
Dt5hCZDZjyfQHkxRDCbb+AkUDTh3YIKRxaVuuyT39ajJW9GfWVpfDfwKICoplVwiDXa1mwQ0bH/N
kELgtfF0XL0i7dZUXlgw5JwL7EaTiIYAHAEqFYAsRSIonCgBDYcCMgNALBEWB9fy8/raE29WF0MU
yfOLBxBT6s9FaHXUTkIjDSTHwsXNinCFTbYnBTXa6UL1T63pTfMfFJZsWITDzg1oXEBCqbhzhAbv
wgQg6shjBiKyYDiE8FiwBlZAG0u++jur/HL5OQYpWq+mpTfhRumuAQrHHTyRJ4Ksf2PMsxfbDrwT
c0IvNjZJgUiPDT1+SJAAcAEgFZjF0SgN6ELAkIFlSSKUOAAHaFvPaopZOoaYstR5f1Pa8XR6aJua
Rv/fCfXfA5NJSJRWisvRodH2cfTmv+m3PDy0bSvDxA4Gs8/bNN1906ObVAm5YAtB5FvrRAKU4M4n
P9WEhT8KksJbkKCWaGMIbPRXV7AWAWOcv25/jRI8FkzRSiEaXWYrqwgnn1y/lOs2ssAApeNKqAa3
AS4VhCxUgShSAgxFwXhY4AllIXJAq86Y2U6cJOOVs5IphfRdaf3cF5bfTrhBS37c6hccFy8xM9dm
16amDszuAxllutrVbh/rbESvC5FMDhKFkLZu/f9AQIJUh2qA0JFtlRDFacIGQX+R0tnJS263Xc4E
b9cqOIkwWxTJasDlIUlejElPuEhry881iNowWSEougrQhhv8JoTjKKxEADgBMhWELFsjEAKEYVCs
MCoRhoLCAJhYQBEJBEQCZuOLQJVlpd9248cFXM6QKGt25XN+rEryYYEKcourmClggHHTssQ7H5fx
SJ4yB37By8tPSUAMShEHPxwf+f+mpsZQai3nYCqN3lnvBCFlOAEwfW4aQnH01lBIhiAyifwEyB3f
NJ7bkEStjXBwLRTBlDWM6mAaT2Hg4gHAESAEB5R8xX38dmWOGeMcz/T0RcgMNBoQwUIiIwH7j9A1
0VT5u0qCXf/6jMbkEDQ7OgoAQEAyfi4w4wILsgBQVXKIv6Zr2fUu/Yq7//aPHNUA1ADGImAA26x4
Zi+S9jIe+e72Tu4wZ0qAiTAHATYVgDA0JAnRApYAWEYQGIgEDAOg09X3EXqHms+tBQAiLWFnSXEw
sAqv/Z/V1u0YwI5WvniiWaWto9VxIFplxPcxrpwqlRnvy2TSEFYFUyzmGcYwJ6vKAteO7i9VLJEh
HK7zbABPBnOAFa2nsAGfquAAvKsFgZ44yZXlkx8d+ddFrpVtxUz2bYugGNgQSYlnEgWP4vZHJhQB
OhmAzQAO/79YTJ7Wrv/8rYCs+QsAl4gCgOABMhWEMDUtBVrBUwjgLBAohAR202Mx7Ao3NtIS+n3C
ySR5ylmueDoYgL5VcxXR9/3QLVu8POLzhWAOWABlGNFjbCgAyokGPnnUSKxXP65116xQLpEJq+oY
DLO+/hsEHV0bkK3ve947JJNGq59nLQum9tyVfujl89Oof4AA26QDgAl/Pt9vyPcpiuyzAYhntzy3
TqIpZ46YiDM2AKiQAOABJBWENJQzBQbDgThQbBQJkAIhAzPUrj1rXpw4sm1sb7546I5qw4OGUnXT
pSDGzu2Bt0RFES5K6uxaHIlkAnguwd0prPCjU14PqbYnynxF6c2+R4Qq2nuAxUR17qVSkL0sYsFB
FgtGtyXH3TOwFW4Ukx5OmYpDGYzgKiS+OLE411XfHXeun6Kf5a/E7UBD92OxPwReZ1cLFdyXwURE
JxdB907WsAD+88rr1O1r97eZ2ez4+dpS6/bywCUQAwcBKhWENkYqJY0BYaEYJhAIhAzNxvvhzfWr
axHiZCgGdBwXrMAhjiaWA/+pnxU+n/JEBAqxXGcyu5aqsP8q7Lp4j70eaR6Nwe/pf5s67iM/gtIT
3wOaG99xjSCABA0J9RMo5rCK4KBql051XXd9GcpQo3AEkkpmBoK0zUMWkJZxtkU/enteu0h7XIaT
HqJHy8Fva61rlWZ3IUvFaArCrSE9A0HtwBgPDz/AUFCBDDuHrxjcR7YJoNGdtKQuhlmhqnvebXUG
k8kQAwcBNBWENEUTCRrCIbCEKDEQDEYCPlRZbyWG8yKAh+80EoM2sbIHxBxabF87kbxZFg4MBmzt
3UeKRVt53fP5wYup8VKwHKzpYGUyZce9rUV10Mp3NORuk+jcTx4xKE+HOM60EwG8kGNYha5NKemk
gSBzirQMznAtc0hAABo6cE6bhUVayBRbxaDJcWovu8q83cMGZJddELisbAHYq1AACQDDjmAA4AE8
FYAwQhQNFwMgsRBiMBkIQgIc3q94+LtGLbzIhWF3/OghOuEIANxcvuvvyOk81V8s7TnUaKQpXCLg
Wd3vQv4Gwab1QfPa6TMc3/omjkQSK7YXUY4Yd/lOBWqg76tyynokJYWE0NrFJugxvySqTk5k4Jna
DHaUjYzyEQ2qwEqGzVt4OrMADja0X3DSYD4TEyVndyef5ZMvW3TDUpmwO/WnChRSlln4SQS5gFMK
AEsCTGlutCoUlRayaWU+hKU8V2wXx/OHXSBFNwEqFZBUewoKlCRBiMAqECiIBPl3bibXfUUUZ6Nc
ZRxv/IPxcADU2IMvB4Ag7d/5WKvQRDEhJZCDhIOIQ8JP+Ed5gXbeB7DB9Bp1iTjiX9x95ZbHLlVa
kh1AygEuJngv+y0qxX8FdU8W/E2BubN1+fqFR7xyUYWc5gau0YMZhlM9rk4kmUEQNXJJg3/noAZ/
ijprMUXjAEWoNPtoIAeD7RfvQcWfpEMuD5oyi2a4/Hdf45dclAU557/Kad4y/ev4/jo/cADgATwV
gDBGI44EIWIh1FAUKAhCAxCAk8U6v5PI1kVrbzDCaePP6hIlJ89PzERCGlDU9rsmQkKpwd1wEB6/
4OGxDJlaQhPK+139iyoKj47mon268e/pOQMvcZSPewD+f69Rop1QSaOjeIqtRHcH12CbJrWWKsdh
vHfmv1b61lMMpZH1+2KrWOjCjMuEcICZJPa6NgzG4DSUXfBQUFLcW82JY6gdkqwLzdlLykbFTNcF
chqvafvhgAx+bFkOoiDgATYVhDBCFAwFASFAWE5UKwRIgRIQREAjNeprjv19c9MKfC1sVwq1taWE
lgVThZmCTgFySUaQWQtEIUtQSaNHyO2ccK3A7G4/nMHqGCUKV1NtsqYyCmCUXtF9z6WQUAY7tOFT
mi5CQvZ8ap4ZWX0MjXMiXGgtHRVlgQswBSBAcDbG786PNox5cB+36Pe8JXq8UpthUhh8J3iRUC/G
BxQ8hm0OatDTfqJfy5x+8MEBWjAIVl3xxCVXdwTc8WpbkNMx8ktu8lVvgHLWzq0laVf1YJVHATYV
gCxEJAVXYYEYYCgaCgQGIWGIQCIwEzYYLaJ3L40Wm/IcXYFqTK3tQRRCXTLNer+1u9GP6dXfY6Zn
e5bFOjq6oqQL0oYxzsKpaCF9HojV6gOro0HCl/r/N7jGSRBiYABY3LGMWRuKj+4NdkMoAGMPdz8v
b7cjLGMAGDH2vz+PLyG0XVfj+WbAtSfV23uuwt4gABBFXb4+P9ePRVzWwNueeY555yqomAFACUTj
G3+xNVEDUQAABJRoAAaEwCZa1yYs+a3JAAcBMBWELDoJjgUpQUBMcjEsBYNBUIBYYhAI7zl0+bdB
VFI8sL4u1vOpQSshz1l2ECqwbPr7KFTa9iGAvyxZa72xMFWJrt/67+B0OvecrTkKVGyKksAlv09H
9IYipCzSzs2nTEBDh45D0rlgwGXo/jt3LqBkxSyl6r9Lp49Dq4xn9dk1tmcBwAPwAOAGGdy1pXtv
yswst6pORVo038OQxVr/BEL8hV68wiUZNAM9+73bKo3NlgRM59u5OQYAT6/B/Ho3NxRvpmwCjccs
AJA4IJICjDZ2+W+Ugz8dNvl8tCgUX1XEdksIoC5qAQgIdwFOZRfEdlV1Mr989kpQilkyjEAAcAEy
FZxwJ0iR0AFQiIBmJgiKAsIQgFh7l4zTbWqphXUxrSZryvAK3I4r07AyBdSA309zheMASW6nler5
sQJyBv+x25AB7PIygMfCyxmlIAxjW+lw6rHGUXYAYgApeXBq9hXd7LYAHm8gAf/pYAmuCZIJI+uS
ih1vQTtcwi74erR1ANAJP8RbBYsQVmoUInAHApgEFxeGg3qY0aWhBn8/L0qjXyn7MNEi9+yzLpEH
CrOYGEAQgqX2ps6Jr1BN89vtxgjsU60ZNIzNIAcBNhWmaENaCUYhAZlYAQQc8HVDzBvNZ2AyrPGu
DUTcnI94/s31Hm3EwFos888lzPWPS5pWVwBrcacLrumgAGIF6cqSs53RqymaH7OMf4Tow4ZvI9/i
AQ4PzuHosBbH/Y/+Du6cA0FwDU4c4129YttYN7KQLxcDaWXlu4gE+b6IVAdtzhkg9AglBcwMM4iY
kAAAwZJyi5znMWvecoLljCooK+5YMMIsgDgBOBWALDsToE6jARocKBAQiAYzs6whpkUt5JbTN9AQ
iteuQqmOUpb6SzqWGAaUAFxys+w0/3sKAIV4TBVdVkDkV+kB/zxMWvxVFfy1Peufhp/P5VNioBmp
2vK4hNmjp1BO/nvkQAiAlGAjJPBu9ILUWyu+Ts6n4Pa4fbbBukqzXii6epVARv/CD+OOwywADgE0
FaUwE1KVhAFSAFRCYBMPB0URZ05DVOFydtXC0B8JAi89/U6asMN0b/0j9S7jhcAUG8TUjuv0wKZa
ee8wL6xoUIT5kuPQwpkDjKG2Km/GxW71Dc3qLjHdq2eNqQcsZZQBrd1MIChIBtNfGfT/XqzJN9XR
1dEJ3vfX09UbE3VgssCLkjFlg1SDFZ7/aP3zRcfJ97tsPiAAAISUAqcACQKw8EBZSADgAToVgCw7
C5RQpmE47CwXJAVCIkDQRCAWZOzyOMdDBgeZuOm46XsGI1xtYYYCZHLAzqTnIACN2Vd36CoH8fn+
AaOnj+iwDEEuP3mgF4Wo+GF5gbAVFbDfpO0YkoHTey4QqPS9VwxZBednD093i4ai7TkOaDBNF81f
7Jz/H8wvSYWsvs9nDTplkPN/h9l/LysjK1TFBQoADKL24VyduoCWpDC64G75HI5steqhbNssaSAi
4NiES3OgeUlA3IQot/5/R+XV9nV09u+EAAABQp4euvKvdw5U/pplkb7uAmEUQ8AIEJS9v4dvPx4S
CIYA9Pbmrx7hR+PCCryzzg0AAz0IoookAADgASoVhCw7CY4EaSJAhIpACghCATGAmej5fTCzrHGG
OULxxrM6mwsReGbtZAGyGyDeWVheNYFOBpNxiMM88H4v8NsaARvK0MQ7P+YVUfnJsYLfzBRQfqXf
2G4mPGCtSjEp4xID4eXil/qkfh5Abi2ACrTjyntx/TouTN1C2ts57MSAAYEJAKqbDhTTu7cBiKt4
OTkWtN/Tf6f7PqiAAESa+hBWUdLN1sFji4sU/bb1q81ADgEsFYQwQRwIhWEhQFBQEg2GBmWAmSAo
EBiIBHbmhR7Y0KVmZjV3zXGr59qCWEBI2DpHE4tBfvYv2eVtJM6LP5vMvMvXMZ4HeF+8KAJDhxDH
Xp+dPX1dcW4/ICagx+oxvAKeAGeR9IOajb/wf49+n1BKZ3KMBCFsaVRqtz2VURCtZ5Ok+n/9Z0mc
Qyaa43G/6f7D4gnz3OAMunt76ODy04Beqxy9PxxzgEglglghPp8UsHkGsnTfcM6aXA+xoGxnXTNP
Pj/T88AA+gPNbUKxiM49t5otumC6qL57vw2wOAE6FYAsKhOgBOgTqERsIBCIggIbL5wzTXfnNttB
JLOuoCE6zq74Rvx7P7XaFRqVbLoM7zy5up4GxYIqSf0PYYmv1sAAutTqcASq8soG7teEQCs5yRo/
9/N4fCEtEPsCWHxAacLKVS/36seMJq+Hq7FyAvhApcPMp/mPivGBcVMl+/nlEyM0BZFjqpkxgQAW
EwARIgBcAAMQmtb4QbiYGdKUJzdRnVt0cAE2FYAwQhsIzqVhmYBCFAiEDtuZbukQcYlA05nWdh0V
aAUCjLRk8ncJ0IkN9gGc8MN/lyoMkembri4QnywXc4j7PmkAJar9XwS3mQqAeP7+SeUrplG7KEcD
mYggBhA3u54I3S0Twfwdr9RDH/6P7ogHXJ5ILcaiAVaTrj0qtdV/WHW3xuHAATQVgDRHHQwDAhEw
kJA1SwRCBx4oOXxizYyWTDTfYdEgBGRn8M92dRXJ3tXKfVqhIAQztRHwezd7rZcUSk3ghF6+Zjdx
MXoPBrTW7MskMspxAxK6nr7BmBtwUjvKC4YKbfDn8ak32MJrUiQOAzohZ4JnTrVKHbTVaRqtgBmZ
NROtaiwRiJR9vPjy1O68PRWJzbdxOqa0CxUmqm62SaRdXnG1xsquvGWi23uCGV+fVMpT0ASTc/X0
2bYA4AEuFYAsOgmShAGBKOgqSBIZgiFAsIQgdjfpqO+mFr5N658jN+zvY5pR+yxlUsge+AYUfp3/
V0FKflPaigz6gNv4cq2hMcwQgtbHM/xrdwQETTf8GtCSyqdb6ALqNTKq93y8+cb2EGEjCza/Vrpa
N8ZBlA/KzmRZJZ18D4cuohJorYr2BhFfwh5Vs10JjAyuXQj2Fy+2LM61pDf0gB90p1MsMRhNKdDz
VMC7p785aUrsnMyObBkO7HsnuJWGBCb136JdgcABJBWEMFEdCUTCcrDgKlYShQSiA7nKzbhm8jlx
rF7jGomDYKwIHqE7GKgIAoKO6asar30nDR++FK70XSXTXgdT+wHO8gBambXDeSWcAFzbSwvQ1fTa
/K16QARUsTZdH66m3a5QNgotTNyTiStdL6Pn3ft4T03EFz2GLmtdso6dUFgGb331NagAzIkKei1t
e+S86omppBmwha6+U+vtnPLoRQMHsO5VzBag7uDfkSqH/mAyIgueDu7uq7xff93b0T0VGUMwTABw
AS4VgCxSHQnEwhEwhDBRCgmEpGCIQOoymnhw26Y45MdRO0PA2lJFn5ynOkT8NnX2U93BNYEK/uiq
FgnbvTa33sSOJlpEgxDXY9nnGRx2t64eKb/or4SAOoJCy4aLPY2HZV1Tk3ijuCELNG5isV09CW99
rnVUWO0FR1uOSg83UhzOXK+4oabB72xQidyFGNwC3BrdI+TtnujHaTnsuuxz3HbwndjEgKLZYnMY
XgAZM3vujMO7u+DlJJS1m4aaeXbh9sIA4AEyFYAsmBGFjAFBsJDkJgiYBDnS7Vtxmk3WapegQ3ep
wF6WST6/oNViTlEklOPhoUVAAvQghrpQlFgx/ZtVOENXlQJGYaU1kVSQqwEEoQhgy2Y9tVrysKsT
PC+/xamsZnNxurLBe7yVbpd2uHEWASpjOGDV49zoHJSulhcwq5aqzOCdm7mhKccKw+RjVJ/Bd607
YNoWWGJY1Wv67BZieznxBlCIAAILeExX43YGhnktgAAZwA7INO0imn/hxOCMYX22LxcOs9vnj0gm
lMuA4AEmFZWI0XgNnaE0AhHIkSFi2WBvPsr1defDDeNLx5Vr6rySZljMnbOOPl7fuaU+7zINdDRH
GvJ2k5awBb5doBXhsUVMu3bgV07nbK9uEQ0zqToR6qTNLced6PHNA6yVlzWTg/My5d2HIl5uu/El
RBSsdt+NlrO39FK1ean6o7u9cONocKi9ReGJYX6QlUnJH+HiivYbpVq0W/pn7fcnJMA4ASgVkOoU
gS2CgjEA3oZroxCAgFhCMB4M+VfAfzYiEHVN4N1THlZHG35dIbQuZqvFk+FzjrJ2xUINYjdyox0+
Dx3CVSok3CZiYtNl/dKjnp9hgo/9u5q56WgFhELLoH4tfxrrFaPYXeWPEgggkVLA57l+lVyqJHA8
DBa2ML2C2FtxtvEgMQUFu/b4zzmpym5qO/ErfWaSWityxsiLEt2D3xEcm/8KSu2Aoli53/4//1H/
zf/+9xfhjUA4ASoVgDBmIiyKgSWIQGjBxeZYoW2XSAEciELLdYhA0A1VSrxXxuSa6eAy1wAtCkhL
LwMvvmbuK+WBYlLFjnMoXrDpSNM+dIdhpiMKD8vftKaF/cNc6Ap7SGfFC7NCm8Cci13W2H7LvE7h
Q9Eo6Fx3eJ1VHm+b7Oke1Q1pAKSO4tUn9Hlr9lfNcTyKBZ2Y+oIwYtZOBfADJm+/voqOc1IFTwJI
BMWkGB5MF+2ISa04/t3jJ04tG49p1ltrr0AOAS4VlFaUHAmMg4EwyDBGFAmCgRCAQyzhmJp3YCKh
YI3C2jdWAIXWH0p0LVAsI35HjnQDAMNTCq++HYAPMuy8oRomSOdXWMz9b+cbV/p63ntxhGfMOAfT
9GWrwvsATn+RrC6DZiNRu8uXPORwoggcimutevcUvZK9ckrvLVMY3yhPXkp0pXEh0umgpFIRRQTJ
pYVUaHDmVQQ4Eb4yfxul0OPS3lF/bnPt8SK/uuEckzqKpjEU52nS4Zv7CdRhrFISRJZKabp1EyNq
pjJaDWFdGIJfbQCw2WtSHpBomMXQxdGhrLbYVmPtPAEXeDTxBhgWm+Depkz6mLnW1WNpNCnynE81
XfxzKiy+qaH82E1mS5LL3oOh9tXUXrVMISr8uNMTLIoNXJduBu1SsS5aNhNagdl06CG20LbsJCWU
aiBJ4RbLGvZJXmEB4bn0duHqO1ZGmesWoUHTW3FhsoMkjpUXqWD6NxyPIADgASwVhDY4IhIMwyQg
mChxEAj5HIk6ttduVoylpyIzNBkGYXq4lxRoybi7w3we4ZjkmCu2etJ3K7+gUFuhUG/iAPomDbNN
y4r9pnkDAwltMOe7G47sjX3p0W+A0XaWWfLRhrrNq6IjVLmyZU0QWFSl110mCA+ruVDP21VC2r7C
zqzX7yAP5IcaO9J5L+iaj0WE11sQG7lFOH8DUcGYQL3bZbv2258GXw5xmL+uDgOlzF37W5l0baz3
n0uHGT2W5vkq1Y85mjm5P4s3N4fj2s1/HMTOzH6jxpOjBOdzX9KfUPLKvoCT5Y/WPsRrWq0bD21Q
DduBP+nzhXg2wEA4ATwVnghbCgiMgSGYiGIgEZ2YZNAtHQIwwIqAGlevmjxq6rwf1f5fyMgVknKj
GY19MFJYZJ1cM4+Pw6BETN4stXn5FtrxmDdq23i5f9fXY8TugXHuZPsmXGgBM13tvyl79QLYgxEo
Sdcp80QRSXztBJSw+31MWTeASTQBl7RvsR75kJ1Zn+BwwVjK1UZyZwl/2EcPXYeu9zfIikqjDi5W
inm1k77tOLdhAM2FsS/QZoGfHuFPP5jaA37uwr1DKeIFkC7qAwcBOhWALEcoCchlcpoUYBEYCZ3i
GDruysdNb4N6MmugELuZQ1C/v9Nd8kCUVeIm79PoZyXG7/tw7ABDk8D4XKBzYy+8/hgGfK62AAWz
6PgxngACHH1qmwHW4QFuovqzST+h/ugL2JLmh2UQOH94sgjKuv1zeJsAU1+yaVpQAGMEAXjAB58g
AYsHmy+gagmc/ZCwF8gOATYVgDBHKAlcAVCZlEAREogEd7W7zyjE2Ly7zRqN61AdeEpAJSIIEpJP
bbmda5q4oWPS+vNDPd6uiALBHPq6fo6QAB/P0aAAKj6cyAAO79H8+QAgicXH+Bhrq9HTAAtED/Sf
/hxAZIAJy+4wdcAvFzn4YjNonIuB3/N1Xz8v5YSAAoAAAbb1UgFCt7mvVw3qp1Vwb3vc3qAAABwB
OhWALCoUlASlMjlAKkMQBEKhARjASPBxvvyKaG4LVHWeRaBtkAEYlbEcoFRw/ukJJ7ADK5Cmvgwj
7n65xAx5/z+zAAA/f88SAPndIBhM/JyyABeSeR8HYEsgVpdZ4ficWCJnOsABB16xE0BY1w7/R7G7
UvI2dXzrqagUAd9ewAq5zXv+vAAAAtm/EVBR0qPBxzNbFSXNwhNYcAE8FYR0J6MEhoERAIxAcKW5
xwOjWOQLNTsGO2aBymR7SlFyZioubvOMDiYHxdXVAqgF/jcuAAWxrX0YM6pYQXyqzhWAXeYpvyAA
McYy8KQu4vTsqg8KcM1Yhh3Xib75UquACkgpbaXyLlvBL756SD+EACsv6H+/f8grfatn3HVxOAE2
FZR0IhUFXwNxQMxuIQgIQoEBEfLh2eQ0YRytpTUcvPQCuhxOfnE24T+65SL3d6vU8rDsnry4z3c9
pB5/1iVI1vMBOsAExF1yzqbVkF2moAA1fYLolNus6olYXzrMsQVKhb4E61gfEoto57Kvsvg9leKr
MGen4GjxrEo4zIEiecc40rT6vNGYQKIobCCmNIgYmX1OMBypfi9xvsIMkQJ6MAZ6FtS5wXlh1/5F
/fej4N6XNpePqbb0tm+O2dSwkjP9gAQAALsvGdBG2Nm0YDV1Ucnd+AE0FYAwg3MFwoIzqFAiEAiM
BGYBXRoYRzkTJ5am69tYFvhwjlKMUhQ/NfNpnwghMElwnUsbMesSRfzW+rqzijPCd7opi4fpR2kK
y0JbvqYLOfG+KEKWdNlWnQxC9lxjW3kfjdWL2sy+SM0hc5TD2m0rqIb79vk3Kzw7WIOb2WIBEBQL
ac8EFdiaief8Ov7mJ0qK/lQX/yFXmjrncAAPXAjQA2C1RKFHYUrhS/gAcAEiFYQ0Fj0Rh0NRUNgm
KBCJBsEQgMRAI/iHJ1DS0nq7ZnjpOXtenf30G8UGc6ADIG/jJIrakILVCAvBYZEKz0OvyG5/Zfgd
DPNzLAOfB+V8PLkFiHZyx6EvL158p4UrpuzDj/K9LnDgCV4jxQ63nFIcbCiVcQ6Klj+PGQCSxbG4
/Lx/F9DXG6hVN/z8wHgOsWCMFKz7KiYYPN9w0Dfwt8Dt4IatsQW2xJ6S1vy6r7GIQnAi2c9KgAPX
UPdwAAeAAV/P6P25iPCCQxH/0GPwH2jiC2DcnZVlt6b+pIOz/ku/Z/T8JbPnvAAFQDcvEA4BJBWY
zpQ6nMrBQICEgBd14PFvRfDyFctmqy70u3txcAADpIfNeqMtXVpAmhXblZy/USKqqy1up3OUykvE
z4GVChN4khmmqVqS1loKrO6X2yHuGRBVMDhr3TV4xyXfshzolczeFXKAZMTlEF/PmWx8+25is4MY
7hr8JjCVQVwupwpgRB2qnxWTCczUpT9/UpV6kVBFNJeKT/UwP5GBqd3A4Q2ko31x/bBonLQ9/l60
lHddTP2FjRPY/tC/wAA4ASYVhDAWSimGRgEJDIgRCAT9EG2J06DDtcbfFKvdccA9oGb3ZjCnUtRM
gEYkFf8u4gzghHj/ASHc74LBd1JOKawrZvLWiJgFeCSwDOKtNW3GHlE0JC04sjvbJJOBlt6jwW0h
B37qrR76H8hg1jCnL93spqTEEwhxsdEO8ZcmTJw9GIlTDaeHugKcpefICI3DI6f0+N5dl/YMAgjp
8fFwyBg09Co7Y+gSWcMWQx0dA/oBjW/6+kzgRiKJ8vrhRh8+kAA4ASgVhDBSGwUeJ0CZUEIQEeGD
A6WRmQ3YabXuowMghSuiWGg3XRliO4RpU8D2Dd6jTr6prI8LxhfSu7020dbO+oM2JuUZZiHOArzv
5V6l2k6gaQWGbYzF3oUUTYcpjwYRKW4UckJ2VdZ+0dgCJKJlSOgoln14Ph4IQDd4+LKAEho6PxHj
r2DpMa9nsU6XHNq3pHUCvMV1bZzXhx4bYtaxrIPOllJwlidW3q0ACjne2TguowgOASgVhDQmLZCD
YUDRLDQ2JQ2JAkGQgEe62yDjLi5ttkmmLd9OcKCQhD1sgp6XT06ATGFgIm6dxsoQOSBALnjzWnnq
n1Q8wN9lqzrjBxbuidfGKIfCf5N2Na8fdDHuxua+MS6UBAEpw3vle/eWXc1MzlU8Z0h9Q5c/z0op
uFxLkub7f9f5T3PhKtok2TthDTEJ/UMLpr/a7XeWOcl+mEAEVRujstvVzNZQHL5d30lyGuKFFB0D
d9euE/MeyMrPdtvyKrMgYAk1kcvNgm2ZbQEaU4ckAAKqooGcqgQKZUWs9i9MlZ0XOiqDRZI4/X9t
q5f3lKYmABkZIM6De8woFCKAKAzwpVEuO5h5OPcTY1QyVtNXX1EKoZ5lMORbRKtEBh9MWRT6jocY
DQnbf1znPIDKrbZswm9kwAX+qfJ7s14Tb3+1QrRhg7mylv8vLEBm4aW+TFZkkYAwQOABNhWALFMk
CYQiQxEQYlM4CMVtW2CusZGS9Tw1a8NYmgHURJHoLoUj1gARl8r4E9b729Ugs6GRWdlU4CxMqqWT
XYIAGy8GCMQ0lcQjAqR12H0n3ur/6AS/R/v0bIx2irIMCgUyFCe8DudQYUaMwSZcspeFVtV6RGLp
egMG/Fkvi5Wy49E4r9P6u379GRNi+5uNu5ABJtdMyy4nXYlOZq8INHmDmiiwlYkDEF6FdReA0dmA
HAEyFYAwVWsMSoIRoITgIx4M3maRAOl7N30yIpYhnLTL7NvLCIgYwDphgUYKxnGaq5VzceyISnfG
+ee77teOgZF4MRTNZLpi1Z3FmjyCSjIYru1Q8szAzf11t9o48fmKMc0oIZGOqd5btS7w0rkuwLmA
AGrFzSwtXkgP45o6OVr309yhopf+pfnXZ6qgBAVm6rq03yl1wElMaO3V+SKmn7teiDZotyb0cyYA
L5gA4AE6FYAsUiMQSIUBENgiEiCcBAO60o1MOT9WzQCLWgKQRcCvjCylzqvJCFnWQnsnWs+ZwGC6
vt0wNY0+EU9/cxwAE/nGUK+SaRPQyKiL/iyYJYMkJtsm7uumiY5sZtN5xct7wkM3fbJcpkCkAp5t
QSnBQCC2hQv6jjdzFIs7XQvTnf3NJU/5k26201v6edJsECNKBYAyDEysH/PRLyd413x+mC7K1ABL
AQoWAwcBKBWUpEYhGYaHFQBEICPljnrQ5nQN2topoFxwBVz8vY53n/H0PdwpdOudQey4ubc5jQDB
mZqaHrIZEB0rO6d9/mikfXo8VmjMVQqDOWHbWJ+GLMV6ajRH0MXjQ1nXdTinEzUXK2MG9yWU5lVp
WshMzy4CdecRs2Wu6FYbZutuqlNj7Rvfz746afhXBElBvWuAJ5DLQCllKw1TAMhNDAy1UiIgHAEk
FYQwdGkgTIJRAEQgJvezt0U1oNjRMS7gJYaXVmp+mnY/DvEH4f754TiW1EirC5UNW+svjYliOOy9
eUaBKVTJBOauQ9OTpSmKWaEe7xDvXuSuQa+V6YRHAZOvie4wHVHt2xR4SeF8niq8lrxsDvooT12K
gvgFBlqUno35f3s6fbRfjLSRNVSCvQ+0feIEABhed7ZKh96+ofj9Jj7fs6uzr+OOiNzehAGxtrM6
q4kWIBN1ZYABwAEuFZR0VhmZEME0sOAyIBPcC4C66DCNrtqZK56vQGHQ43zjor+/mYCGOdDnHDAx
CRgVDnFyJ8BUL1UDfq5+S3Ir1fsJCmt9lF8CqveAk1lHzx/PZaUQ12KIjIvnN0ULBlyWs9+6iF2z
l8U2bPfV05yC+wG05lFvumiYAVAIp1DHBJkE0zela+vDWW7r9u3vbs4ZA5jBgsHA33SoDPNj//N6
dd89Pv0tACcIDmZQARCAWRqwuGgQ1zO3tL9QiVQseOI+Q3IeStI+gts37V+idt678/979l9k4nV9
POhcqjDCJnCEC+PyOk9I8BpuPu2NebAABwFCFYxQJFwFjitAmNAiIBDM1oHBaCpRXW2mmc6Vuwd7
TNDKY+WbaWrKna+bgepE8AAAWRHvtH4BUAf/0Ibjrv8syOBiLWuAMSIu/qnQbmsAxszlFCu6rOlv
lyQ86u+gUVbPHMgE/uz/963uQo9HTvchDZi2w0p4feWh96WJ18ouAU+ZJKYs0UBhvMx/P/OAD+Q6
Sdjak66kOaAcqez1tc3a9GnwRCOG39qpJQW7sTkvtr5GiTR1/DqCYHmHhABwATwVgDA0NBWJQYGJ
ECZmCgQGIQG2IwXw9dXQLS2cNY5+A6apE65Fhr/Bg0R5fAqp55tLPPksybUJJF9A51S9JUGNEnDM
unXmwpNAQBGXM1RGafXHyrLwkdJA6n6vyaw2B+lTNL8Pv6ojrqnS4DowEAJcJw6buIMsTUr+Ewmj
/T8DC3pMJaGaAMPEsbVRUU09uDf7+NATkphgezJSx1bsf3yF2ukAmhRYFWeVFWXdzCABwAFAFZRU
JDQFXCUBCMEBQMwEsRHQ85gB0ZoAGtk+VpgTyt5Mx5YSILKya0ObZFEzFNr+HRyFCoAlPHsAie69
mJsvPTwREIfT2eG7znZFw2uNtBUxv42mgAty26fjs++fpwv7Nx9LgmFcIxYQFMct2XjvVvwBPBWM
VCRIkRYmQIiAxtAEtzwZGJoLvzjmAyfNgO+ST/iwqWFDf0Xh9yMWVIu7+WA+dfohNPsTNul7Q8xh
Kwspgp1DNxyFW62+7ws3FtOsFxd0WqtNLd+TiM7yg53lMkpmhnMvewsmeQjYSAAPUirgS9EbZFY9
cl8EYLhfonMr/0GpKCaIfnGoAcABOBWANDR6hIqDMwmAYLbI0UBoKXrjJEAi7CSkk1xP2h/QCORX
gL6Mq3TqlAUHLGpbaKUFqogVzxG8p/HcrlQpLso41n3KPinMcDZrAvNoHm4twh8COqTs/hcooUSd
hm9zWKMa+dCGGQkMpXQlGAspgps5aWK2WKLYd3nhBliwqPp5k/0fbtxlsSJypFYI6bQIGfM/b+37
aT0fn//12/BCkQDgATIVpIiiMhSOI1HQZEIQCG4WWQUZegi4TJcqADqI6DDLq/E/OMr4gBhf+9KD
4NQYUOu2u9PtjgodTlHLKMWto+nhSru/FaAD1JoYndisXlTd3WtySuEGbCwlZSg8fME1aGziNwUC
D30ElHABO0cDhLpksYpS2zMYmVtMleXwifrtUl6xIut2uYG/t9V531cOfw9Wr6N2vVFFSrDBImAm
6vu+fDGenj/p+yb6hnuVr+qZOZB1u66/2DRe2VjvhsG+rsdmeAyfCf02nI73U9X8h+d+sdPq933d
nu08VWldCbBVuPxETecwjX1ukXx88xK5avdgAA4BNhWALKRTBNihEShQIhAbtfAMdArJoWxxozGu
dg+5eIQN3kcKQZH2eDbG7eZPRut0pVTjwPdNSRBOOcC7TMYs3WPXwkNeIwGJnoqvW1eKXq37U52b
15uV2eLapHsnWy17sJlWyu0vzeJ8s3XB0vZxy5cgCVpi3E2tNJZZiK7e1ozgtFoqgWKvfDxiN6r5
f/8GBJLJHGvMAAAA3mGVcPrJjjTUvRQrUmnRYCciBf7erHScQBwBOBWkbCUbDRTBI4pUQiAJeMXY
6AZYsLXkw7y4Ad2y5db5/qfvC00Hj4QcGYGKd3XtEZkkQXafkAIDzpGJr0Kas6ZgldBlUsDourzq
Z8cpjyHbswrjQTTbc/S3nrhB5aGYQLRUFXmZb5ExqBZhL8JR++elIQRKgl8e2WuP5ZyacQgaTL58
BWYfP6rfv/TP4NQALjVm1zmAq4ExuYxmd71yy48+nM7m/PGNZncggAA/PPosfeIgzgAOATgVgDBF
FQkOwSPYYEgoEY4EIQCohCAmCwjpCHg8r24DW+b5B0URAhioQgh8ucsALlwTYHJ9b0zN4IAPUrH/
nxCMrY8MEnEzskZ1KJ9nQXaBD4Hz+363QPJBz5QAEYdyDDR2A7PcHc38D9p0C7jMy6togAaceXt5
401GBjUcP/X9f7cPH4Vx+Xj5HFg1lxtf3yJI3K5HaSYxxnAccBC1LIbB1O//n99w2cHBZPClCX9w
6uc+RMMB5NvLxxIVFRMQTx25fDr2ApVD1h/CsQvU2iKZkS3OVnjbJAALFyRWYrOWc57uzNzV+3G7
X9OcfP5znDJAAAmCgcABOhWAMEU0BRkBQiiAKCYQhAwxzThwtojDHrWjPaZsFFLUCEfGEavdjNgI
hfAHf5+vPYnSgp2R3YG5Ayna7isMm1Pg4jzlAz1lNQHil2VVmtSTT5ED/s4siBxQRM52t1C+0h+H
aTwBSAfh2lMGHVBXRcVAEzvbZD8vV4Yrg57zG1cdR0wTCg/FOY9WRsdT4qevyt4BSL5RLoFbHGF6
9DEdpSlc0tjDdJF/ldZFg61VUcKfrsRAcAEiFaTwJYMFBsJBQIQgd85vkvtwfBF5jHgvgXrn0Bkx
nk3fL0cr53yj0GCC5Ium3l8LiYO4BW6pjMgG6rbPbsW2X1GmbFbneMEQ2moBaKmAAOncenqMTrvX
s6BTLTJz5L/AAGG67FSvpkPCOk8rmyX13xdiaulO/MOozyFM83OW2doBt6kLBjAGAV5eGBdfIQ4Z
9MGBfBCdsFwyuOgGOwAxFJwYme5AxgXElqGGOa4Rc5XqvJvzw0LOATIVgDCkOwRIxBEgRIgRCB26
zNi3mMmm6N45WsNh1+Bkac6RMxLjuqtExjLTLHTv3nbLGZWNSDADoPIBgosYEW5il2mHhHKFEDAA
AKrMvZculzHPhNnZ+V7KCpGVtKuCul4OFyquuHkLSI3DQCMwDjyTm8U2HyEGGZHZQ2ntp+mTJJvI
a6EjKKQsnWGfhKmoqYbf+uJqkSsReyMRwAE4FYRMRTIaAoIRIgRIERAQQgIejkHloRsbNaDN3/IO
83l9ltRQxsj3lTr+FGYOjl7OOU66LogKCgZ266NDLOmyI3NwM8QAa/mUmVLSZ2EtOHKuDPxC78iS
gpyIa74ksYcinhTPbRRQk6udMkUrWLRY8VYb+lN2Va5qrVXkWDxIheSKk99XEdCsxa6+ENlLAeam
EBjTmABwATYVgDBEKpGIgwEQmChAEYwEJAEZnLGJboeLnwUudZXxJBCJNMGn2dpIOtgkzpekmhqE
FlCoqIL6Cy6XaRe50lRFtOdgwTtHf0o2STZkGfd0cBW7ZEMeR+AN2luOODEAyYH14+DSaG+FT0Pc
nHMZNDaDNyxLfbasO340Z8pOVjEfio/rfJaXK0eLtUIpUjfQZBuRCkOuKpcF2UKYMeVLdjoCQHAB
NBWAMFYsIoTDQbCEbBgJhBCM3kybu8KV0nDcOGdSYAxYR3+5/mW/CrFRSlf7fCitxNK1ueonB7/W
yuBuMvSsdn06DyEQyWHq5Dbk0znauiqJQSznJosoFiGc645V03aNnZjj11xxOybfwChg0IDmw7/D
xUSs0yX5hm7LLKO1zr153jqZ2QXhyl3uiWxxs+WrPiKSRfX8/jMMJEZT8KaJLxAHAT3khMMEkIYn
I1uf+zJ6FCp9sZXjz9XXyX/r9TQB8VH7P5HV/12CwcABOBWAMFIkDEjFQ8BELCIQBEbBMICOWzYz
MOhJqaeL6dPedav2BZZ30srI0hKCpc9BhThGIuP4aV+x5QlAht8unHhoMy4ShvMnZXXtQXq1oGTk
9ImhgTDzwh+LEQWUdnPgir8/SrfW/rgN1I21W/XI9hyxhjXiJtvcZz9b9wg3dhQA2eRkZFYWs7DE
L7ojb/RDFPZ/X9yxB5lE4FdknZmMQl6xDbc/We7sE/cn8sn07+xheAqA+RT7/425rj+mePBnj/TP
EA+8o0Pl882WTLnnVdlBHnVdPCANmY5dVFnSS7x0PoH/H/DfzDq+PH0BUcABPBWALIMTBQwiQQkU
ZFERCEYCV2I7T1wgCXLbaiZriWgCUWR/3Fq6P593x6W2OjvIZA8Ljr5YeOtNcbqV9iRtV8Nd0x3k
jnYTWdqirruoUEdyvlqi8x/N2bO3Y3jD8AphSMJZXOFsIwtBdd8zmUMy3WIDWuy6nm4bj84AyJhf
Bks0hFLfxYSX2CBIEEALBtOTPzZs/FyE5tHjAiF9OhwAC9Nlwp4cu/G80+3rJz9+LHgoSwYY3AMH
ATIVgCxUkIkGKSEIQE+cY87M51qBhd60zd3dtOOFLQJtDh7Y7zMgIaYlvhwIRd8wVFqorRVutxL8
1/yjauQ1kKquhJu5q9GAk9CjGrs5PjSfmlDmp2gpDFDYFLW1yBAQWKiXG7gYFutRDnEEfOnLt582
Tn7929aT38fhCbAurYs+lOkrcOKU7PBa1xNgd67IZGKthYAz9orC4SW33/Zajke5aGOsqZNZgJ9Q
CoQw6AAicAEuVYQwVCsIjsIYEERAJk9LBhoAmkK4S2pqIG2BpwBoVybmtTwQwjNVAOQp/URrXFzl
UGLD4TFL4QYhgoeLnOh9oxfiDmNc18N+hyjt7ZK8HrWgUODwv0xw/kU/jhHhTgkvkeauO7hj4Xtb
fdl8WBHBrr+mF7y1JQnUoCJDXk3TC4nETs4WyaoScvEHY5Dwoy23lkwWP+hOU7J36iltcCGkhXr6
wg5igAMHASyf9TGyIkiiEwmxRCxEufK2dL1x5uv7wdJtrXWsHuQ6w5Z4/D7N1875PcLPQg7UGO0w
GVYqlhcXnZ30WOGfWa+pOVvVub0+NkJLQsleckZs3SJD2HeQ/geiCaLQV6K3HerdHf7Vk+ynKhPe
uv4f3ZvLC/DzfOUAy4+DmFaukgaT4GoDtTG24dolBCqDSm8eQWLZVWptGr0J+lfnAAAIBAF+SMyU
BpikY8FCBErSbuC0lZkxnjDwyr+sqBd3Wg4S8CTx03u3vnCMBZiNUZX/9j6cuyvjnALBwAEQnu7L
cFIRmCRYp0xIiWlEmxFoSJl86Ajjrd/P58iNT0654dn1vx0v7Vw8iAkgJ9rc27Z0ML4terxeeV4K
gg5dhcm3fqFXJ3XuFpWr97Bs1f/v6Czg1PyyCRcLb6TEqpuSCIbpsKyTeZvOiN72DrS6JstPM7eR
fFEhtyfBDdpe1wuA/cgVjhJhQYfWwPZQ2jCw0ZsUlqE3vlanS6V6BPr6tSajr5PUD7Bx7Dyq2Ser
F/9n+bR5pJQC4IUmwh2CgAHyc7r/HMxBoc0czQkin5DgmifcKwW/Wrmk3u9iAgmdQdV06YcGszED
s/ppaMLVFLQNNEyDiqVUzrQinDhIQbHsJKcLuqa4dwPE8ccBKtWUVCZBCgqEY6DYJDQRCATwDBsC
pdybbAm5VpQGUcPSZdILan4d/PxI58ZhqEUECEAALVbE2SvyDSzO+UZH8m5FyQnbJGxvBSfatgjJ
pCBhJkQgGMBYS/TTP4ArLVfUYpKp5YbMEV4Y13VFXaiYpCDPv3yW2DczvVibutE1MOoA5DzDwuw1
SeGLrc0aaZKUOvyWTHOSDBO+Ftl6sH/nav7mL/Nj9L0Tc3XU8AIcKwqGS6HOfOmiVxmwxx5+YfDO
jednYy2pSGHknwjQAtggIGChItRBlK6qILWW+aqqPCtdfpfdPIb6tsc5zrfTPmPhnYAHWkZhwCzA
PgcBMBWEMFRDFMhIQRDEoCORARtgW2GAqBYURUThjnSYsMEPw+iWNQzgvZvUyZn5lRUlrQ4NV1OV
JMbMX8vaLuQGzM97Q4sjTMzT3u9jHV4iifH8xyah1iZdwjQNNnBy8m5Tp3uWD3izp3KNohM6Ghiq
Ssy1ZGNPltQVrd+rRCWQCtpCuNPt0HI8oVgbd2dYSDLC+6qMfa4jGgI6pwytFM8TvLAwU3bt1vn4
70RoRlofXciRAH25nf4O8qzgOAE0FYAsVIkdBkQSAJ2kNMDYschvTCMJA0hd08Gu4H3TIbIJ1V3w
XBxyjqUSqgCX7qJ4V0Uw4X+RxP9rLiDFqceSiDCaGd7InzsK8Sv8VidlGVwYm0RCurjEQeymcmYZ
9QADShL24gLBcqKniQ2lSdlqmnC9JYDRqnJJy/lLzpYuTfl/NSDOwJJ8BynpjHJ1QC57Wjcz8GRv
fHisMa/NixDKiC4nhYZAhiyA8wA4ASwVnQjVGRzIghIAjvM6CwzdrUKgzBYWBdbdD9RWPL9Flqcf
vITnr63AvJV57z1Vszj5q9LOq3E4Z541prRyQU9OglwlXQNkGpGba47GJJwkZWLal9Lc9cELF9tJ
k88nQlImtfCGHAz86fzr4fJ5lvw7qIIHg9VFvk8oywDpVuDRw5ZZtoIrMcGjMMsrrycUNz56UiFB
uL4/Fgp7NnaN2VSOI83PFT4QYb5YBhIAYFTw5UsAHAEsFYQwRiIgmiYggEQgEQgI5AACyAoQL6DK
lfv2xGBkX7B0pe5LeHB86mnYCEQsG7KpeFR5A+dCCB6MPMedtgCETG3xiHwvpXMGrpKtchRU+KxC
U2vYZzeJXlan2KTIppi5Z1zg/hi0WuWaclNw2KPf3yVrEsiyc53eTwydYRLCwwH8AKi1vhsZ9DeR
tbodyiwAmKxDkDgBJBWENDIUHUcEJCBEJCFADP2GiwyQF2DLCXpA8YLe2/xUQih7gmMiizZriTyn
HOoB1CB+7tft58iYFYlDMM+w1gZ765MR1Z9P2YrOJMhF055UIhKPVeBL2Gh/vrxgMtJFyjBokQga
wswWPTy/FkzEt5DNPLgfzaLGD4Fc800VDigE8wRzfBiM1kSkj0uDwyoA8/oMNdXU9jR6wCwgXhTI
Bj59DsE6KfarySle4A8giTHAAS4VnSw4KIWCIWIgoFQoIwqEgaCwUCATxRybXLR4OOnG2ksM4u88
wBd5cT1NMez8mrpttzEWrX5WQCMm8sZwIiEAY57tElQAGWADBuAFYQp1ZaFQFQWwBjwZlSx1VYrn
E0/6gDCyvAPl8vGVDVRBVP+nNTRwCwsjWIYHuwTTnicmWpwjNnYI09uxtIs8dfwFg2jjih5k14TC
MH/WesSd3OInihlhuQ0ywMIAG5wxqqGIac9yG0J2+va2kxcurqythrHk8vHEBbZZBoAljLyPHrx0
6rWE15i3cCx17aRBd9GdlmfjK+WVFkoBBIQkAkecr5IWXl8s5XZTk3b2ePk7G3bt59u3VupyMOTy
a91OKEZNewkJxQYaNDDxiLBnGIaWTETigA6KIQwxkPPiP5AhKI1h8Q+Ad5+oZnt7fO8rj5Pa6uDZ
8Xldj4v4P1foatnJ9j0M9Isn16Di6mXLv/98fl45+P9yeWfs/50JFVVLJFVQMAs/4BHR7feACMPp
MO7vwAEwFYQwNZoOBqNCiJAiEBOw7cjcCEr2iZW9BbOAKLMukGBM2tsLyEVWmPT2a6RmxbfqrorL
GCLz8YUTtm5vTDv7qzrti6s+F4DHPlsVAqOrttWbkTM3uAMovpAOZE4Evmj7qTspAoxEhONAgtQ6
gYx6G2dHoqGRGVHamhAJw2JmuyOUAaqNpVKs57ZmtVn2qzw5W33wT/DuCDdkLzBZXiR6LC4WtVVy
ZC0bFa22bG3bgXOtAt+QvoLtnvOKXbVOs+gJLgwYBrhQ/XLT6eqsuC66uZds3W2RZlqtHhAA4AEw
FYAwNUIcSKUiCgBvS3KkeLhho1RALLvAFY2gigp+3fWrsutYd2u9gUL79/x9/DGEt5nHey73MJef
Rf4ilLZQQrwrSlVpcRXd7KXUjvAV9WpBAsvC4ihis2IT31jNTVZt9uEwYD5uTi55zJJASR9eJcZr
ZXEYzrCL3Alqli9cJe6KcU2WE1MKw80AMIy4wsjcCHbP9N/Ka6XiyzAm4AEyFaWoYSKJBmZRAIRg
JnedC/DgCMtrZGmJfj21YFTsvLPK/gfSudGphNznOpOHBBCuX1TFlIuWTdYOBaQa1qd6zZtoszFZ
lQNYxln6RCdhWYjH0rQBnN9TjaMJysp4qW7VgVlPFAjrV5YvXLwYofQX9FjzOm6LdC+jNZHCCwCE
1F4rWevr+j2xUE2irAAAMIwUiGAlcAqADgEsFYQ0NFkpBmgBIIBnoBogFgLQO/9wZxAAeNs0kZsP
8f/HQNP7aXHjqDFeb8m6ppuK5VV3drlOZzbbQ7Z7KZj8nbzIUn4gJJ/3lqW3s+8DX+rX/oPVecwo
ildrlqskaewFyBUaXHpUbkF22ceFklpaPv9bnOm9VsG+x4YXAQQThqVhs06ufKy5om6xAAyoBOkS
/vgXt1I+CRMTZLQzW+yWriOctds4ATQVhCwrChGIRUOwjGwgEZACQgGeAWkXCzBKK6Xvmf6AonH9
d5lrxx1QLqXX7qxgZBzrvEEiIrpEXUeOkFRlXlX4I8yWwMASWQvgAMU6lKORBEfswrvBxflCqgff
BAUvLRv/3y+XqngDLKez8Dx8+8s0ux0MY6fyBc9J9njLDKUASG8RllAGJKITjaWnyBBj1PwPjmv2
3QNfajnkDrKgDfL7ccSgQ9B6mqN7Zus1PsGNEwGJHAEwFZRWJj0FBSJgkMAwSwwOhMKg2FgiEDPT
1pep3a71BtJiry5ONc+gKtr36U0OL/Qxy41iePSaugRNI5iUvHpm/OxWCCFMG3ruF0tRFcqwJuLg
/un8x1lqLyjkS7bePjntjnY9oo3hSzGITbLWNQGVzpsgruMnv3BJSYhQ9fWTu14A/znQ/y77LGSo
EzuJIU2RS1lMTmxHQx5uVcnfIgMWgC0KakvnDbzdi9gp5z1PoZDlEibLJLLFwl5VqJ+HNhonxMIK
qglvlnPMUUbmMAhD8ei3WXHBiW/RrJixNYGPld7b30hCyWkZXkvMGS52LDDPbaihaVrhSok9Hg8A
d47rg7cz1uGDIXYpDBGAALQ1AcABLhWUViQ0CUZEY6lITCEQGep6GsTxbg1ozlsNvNs7sDS/f8yn
XGd1Ea4IpaTIZBWIe4XvxZjWAAxTlcuUfN8F4F6rfVx5RMo9bbQkXT/IxLjVRTariCkYhkSETI2u
mXIAhSlYew7l+9gqQTqY7vVR3+TV9qiV2EIuZzm+Uy0pOrVCcR777G5vOKaxPHEKkJVczAC768Vl
GMAFnmvovQWQBCBdpL3K/Lt110CGFbB1IttLlhopoKnImABQBwEqFYQwRSwImMI1AdnrINuzoeTt
mwQ4nNBrDJRpiwlcWgNFEy4Z5nWpqyuXlmrsfskLNKak5rxyhoGerQUJgPgBaH5FNmIxOggAzMto
PmhzhhtA7LanvevmKMiiSNtDSCHHDE1uLm6el+7yPB4YT2fQa1wwgTERW7rWHwu76P/YwnsZ8Wj2
m7w7Guww7EDgASgVhFAmUqkGAUCIwCYwO+WAYcEaob7L2vreBWuQYKPSSHNKQCHWpTkIABancRqd
sI3JKC/nV4TFIoOIMzEQ7EhE4lSyAWMwTUQgoul0soscGY8u0Mq93hYNt0rCmpoQXSsjjZLKf6IK
8N6fxpE83o9YiAHBLFpS62W1WX8KPlbfPdd6Epvd1MHAASwVgDBkaZGEQzGATGAhGAnoKGX5BMdd
t6mGuNvbiAMigBcof5c5oKbgmhCaiXnkOdY2of5P5Xe5edmsnyfbIzGI97JhDoPdfAhI8YfEtSKc
Dd6P800Dt18zLKwyV9sHWZsAGCjEEKeyptybrgr7m+9sWHSyzjZpUG9QWYUC3BfUu4TL5Vhvm61u
tXCqAFQVBIfj2rSVUBUABwEqFYRMVCkVgociIETEIRgJ8xEd9Dg05NGIkSDi0BW2sWu3Y6sLJkRG
HR1NUguTUc38mY/BbaalW58bktB9oRA7VrFIOsl3GmsHQrdeKimGM5oWAuiW0MKCuRZ8+Jc1RIME
smSKyOnm6awrl0w1zuGB64X0x1dp0QhhZCCcsBvrCa0ZYK8p4p2xqTZLgG0jtf58QclY1SrIq0Fy
M6E56ptMeSEGazWy4GMpDl89CJUADgEqFZjJQjCkBHcFbLvyGywSEDglgAJ1evyNn5rwcs5DKpse
RVHdFTAkK1OzffJz5hAHE2kOdpuzbiJg/9sxJRl3eJJSechLBdLp1uth4L7IYK4ToOaKggLah9GS
1M3fjUthnZp/bVEnsRmRKVKnq/tScTs9+ONVZ2tycudW5G04djvSaBaSOYT8WKNvF946rL5VQhGt
G1BKyhOHFlnEBIDlTgOgAwcBLlWEMCYhkKgqARuM0WALAsC1pcgUUMNwVvdzpf23g9gxBPWbKQPY
xr8CE/mviYYC8wWeU26HOSxKbjeYfGhW6avRZZly+PnfuMnYTB3ciU8YA7lj7EdvA0Wn3mWZjArt
0P/5YczOl4tV9ERN0FA7cYkZ3yZV4G4o7wO2tbmjaR2UXAdNEphPnTpG2SUJYLkyDLirKAZGpiJ4
gBwBJJ/xknSqTZbioyoqW/AkdWVcXr29v/SvO3VtuvCfJ5Y14B6IG14SeH6irX3c66WCXBEjGCTW
aqzhnWarAktjLANhi0DepHx7lwuWZglxwNJHprY7M7jp8pgIMv2hCS+k4uFutXg3jK2LJsoQBQxt
RWhnMZwsMZrv54zQwoKqC6oRFje8ff8omVS2u7atrhbObhW0KIrcwu/t+PO2m8+DF3hcMdvCmMMc
IuZ0M5xwyQ0tLOscM8rZ0jPKs1dw1fV/B+8dw8/+p/5j95FKAwAAABcBYAAAAGlgaAAAAfPAAAAA
Ay4UAAAACbV/drEG5VccAAN9FdSOdMg0eM6Q1TlwcjwAypmHYK6pe+dcr+PocfNFHDTlltei/LH5
xVcwxr8y/B6vCdgctVwSQ4rT+sNfeTE74pNn4aiI9bXePDzdx40fnPH4V9wswmlYST+CIwcBKtWY
xGgaJIhiQQlQYhATssWiBvLZaBWnd7S8rlbSdkEEcgByJXpnaUnOyTqo6Wo+5bWDYJ/5cdu/fvDA
zH2mn0WI5QIJFQgwNtu/bDNzwONi8ch6D7BTLMW3TD2GHoGPvBjF7VeC/1N87WBYml8p40TmmFQm
8e2CAAOdHKixRxPlUJaqwxitVkiHkZYS8f8Mrfvj6EAPk+96FVUGJXrqRChkyJOOL3gwJS9e+Tva
+eXaVA7wEgyrTzyQYcbvaXBOiUSc4z3x24GrNbgjWpXgASZVhCw7EIrGQbC6TmAnPYXNTu+60xEH
WFJ0crYCxVT/BLZuvMU3iWB7fnNOOxlHDMCCbMIrcPUZ13q6Nm5zF1FKUUyjWQ7sd9Pg5rq7Dbnc
3VYWAE5s+r5+RqQYgKxzns+HHhxxp1uAnzdHccZi6IS7HyhBxQp4f/Z/E+bApTT5AAFZC2jlw2c2
ahXgvCO44PUM+O9Epuke2ln5RYnWIIam41NDgtRQlWkowWjrZWir0rE3sMsObvU+UwsrDYZgT5Rw
AS6fdaE3zETCTCUJFEKiJCwk3GOtZ58dcpvx9euqN4V1x6fWX6vz4KQF4h7vMeAWJMvMDVdS8sr+
kzF5qnkCdfK9qFYRN8j0/+Ph3nKXZaOByKzk2wz0PH673v7+lxwAoMYAoRbTp7sT5KCOoO1SaaKM
FAoYBEDzDM5df1hEZ3csWeFvHByGtyhcvFd7q7TVjqimJOULiGtOLnatzxZrZ1HWEnmapLEa1aMV
ety1zWIgY7G7l4QUhsqxloaq9YSzXGa8XuTIhzD2QAHRjY8UF50s8pzT/9Acd2rHQXtB+n2eUBoe
6BfTnHBjbO1eRasKW+3z+TMJJZRGdbyoADgBKtWQdCETFIYBQ4iJChIhiAbe3Zx6XB8HjN6j4bZa
54SLDwY/1wT8dCCkfwEwI7iOQs6Z/ae3VXMQiAESlNwxyz4/ywHiI1+NsTcKpDFodrwcGc+aaH1K
soJWTHa0AH2G9en8DS3AlL/OfuUe1X9+evmxNisQyqqWAsCj3AtsQ4nIYAJF0Fb3tHf93BXMb8Bs
B55PPMAxwZ/ci0OgO5MzT4frM/8UHrXoDsIABEDe6vVPorLq9Fw5uAEuFYAsaBIYAoNhmdggIxgQ
QgN42G0RPI7D4bLzn9wU4/KEiY9vd/vCyChAqA17ENXmilGEVsj/r+tim2KAz/x4GKZLRzxbKxGW
mFWaJU11RF9o2MCDmvSra9Pbo8mkqVAN1Prtxu43yTOfdpGn0z4Xx59WhHxgoATAgLMIUY/UP/P9
7G9MgAqhIA4BMBWEMDYsDQsFEICUoCEMBUIBEIGZ2ORQanTwPgznzfPAWCBKmpQJNtufCDPYYHAy
d+itKqSKpWdPb6jJpCAs6lrwdx1CYfI8Uqii3e9K7huAC7r5OeYKSnKOdPL0ZDTwm1lQKcIhYNlx
dLUMhKCVLmrI5xub6m8dFcsfL+nx1XxTElgo1zzjc44UDOLgUXd7ebVakUWj/e49kcc53rvzUyAX
Z/8A4AEyFYA0NC0NWAFCMFRwExKEAiECK8NoHJpbaHxHY8uZ1wAFgRlENv3spguLzW8OhYQQ7XHk
BDKXZyAR4jBjivJSBFxvQAb5xQLjeu3/W8GR0Vfn7InaGL7unnIprO9KAW4N5qd/ASNqeAsM304t
DUDPSqx4pWdUNVRUxa1G51tZAEAACkhHx6J8O+lHQHgQAQqKvV2A6+Binoxf2zw2TRmAAQqW7hpn
tX68/G4AuAA4ASQVlFQkIxDGhmGAyEgRGwRGBnrGw8KHSFD25ppNoC8Vl6SiQew1mFk0Xnk4XYsp
djCva9O5qUADMfHzFXA6rj86GBDfFu4014VWW5mHc1+CX2Ytc4lWIOCd1dhmRBCoEOCWvFJP5p32
v+LKjfDTX7nnl+wMEaeEAY/N/B3MHABMhxi+NVPgDa/6/DJAABkBjueYOAEmFaRsNZCRBCUAiEBC
IBN7GztLOsGBxow1M4+8Awrm9L3a1fJb8eL/MIaI/fVa5hTcM1nvnKF/MnxI3N4xtvIFN8J2WGNp
WqytVe+j9WCbVnU93ZZGK5/TvK0zFUByEfLWGXF2/wKyx5vOa64cdBc4bsFgoIgJKpiWLzKYff5M
swFwwgRj4IEZHKVvY3AADgEmFYQwNTQQAoVQoM0AEyAIRAJnurGjIvoI5IaHSPiBjEFWxOxPqTtH
fwdNpkI1RgnbrYWTbBMSyXu6VTOOpQACLE6MTz91ZOMGR5jjoJqX3tWKpDd7A7eP/vP6OQ1m2toM
KeCc4belx8ZxqFI0p23nebyGzjz146dOmgKCVEHYTmO9ghBvTaiFE9tqc0JabpcuKFCtSFbCKFfN
KNpIhEHAASQVnGrCMwyQKQE79ILbxbjQM3Lcbl2lXL1egVk0Museto8GM3m8Z6kcZBi2Mi+Pjaui
VfDXv5wsrNQkC0PTePX0ecJOZgfL7P2HNaDphgB3r0U40kBAwVRUrw8jJhxUmgLOBiuXrhDsIQHd
HilAwnzu9OwCCOrwlkjFAeKyYP/QdZzAJjN92dYX4bMiSAh1AANBehd1uDPcBqQjB0rvg8ocASIV
oQxUSwUORDIAREAneCi+eixAwXeZOmLvrQc4AxsvZ6W6ZtWkR02wqhAXYGCYZ3VSJ0MABa9IIcMy
T+T+V4jMhJSLDVMM8Y24dTmPWsB4Iczmi9Pvi7Rwf12ZxTGleQtzAe2bP2Mu2mELhTtEH0ggMSj0
FS/QpXAmCGwU2DXGEVkB0SpAD7ZwCE8YwNZ/zVFGhN2EEhtPxDjL7hKAF9lydxKDf1L6POQWtjkA
KYvwUuvL0FaDbLKt1myA4AEkFYQ0VjIpgoY0AEQkEQgJPSmRYdAW2RMq7I48goKuS+2iJ840RhW6
/wGnBlOkAGPSsAAbzQiTa89KSvoWGrhJ1ZQ25+1vjGaoRNaSilEUiLoyF22pA2dCwSdkE7s97fUx
K/dPLxsOqPHbEpvH8ChZnOia15tVXB8aJgGRfC0hLna2k8kbp1kXXRtATZ8mKnRYzhKa+yBmhL41
oxxts15auYCAAVw3wUjh0H9vJo6ElKERcHABLBWELDQ1kg1kQdCsIjoTCAQhAbfjGgl6i8HF12S7
niPbJXQSiVvFSksTM6EJtvuQfJ1u/HC1ONO45IY80X/ZiF/vlzTxHOFZ0CQCD94/EquU2AaTGn13
2NxaIEIPNlEAMpChUUMjipvoGM5MsafGdlPiSMcAfUFSDt+y3qUwEziqAfRiOn88RrOwLNDLQ45V
k7vRGIRhD5xvZu6NjMfmJ6rfATzDtlCM48NfYFYACezw6xu3dZxnHCUp2RoFz6n+0IWB0MCFO42X
9Pb581D53LyiBT+ny/CMBGJk48qQhIg+e/aZr39Dd///3b1if45jIO7OZpnBYxKB0QESJ6AABIYg
Kqj5R8v7s/vf1ZeWLp+yVAKIRVzzzEAEDWBEAHABLhWAMDQ0CRDBNCBEQBMgGekYN+OMdc+cNra4
dkczQMIOiW4hIqx6XFwgnICeyDO4LDy4zB8q7QGFwQpm5welFu7iI9wru+aLSYT1Lb28VfMzmk7B
PiW64acGPF0XCAxCCcF5/Ufzux+ib6rwNzxMzrO9YGEK2ABAproS533V/peiWg1UgiAAAL8BMBWc
VCIrrYYhASkEQBUYBEgCN5toeljoMOoxetuttAQl64Lpa7FwuD+X87w5rn4Qkm8Z3s9brvm5XZcS
TlWfGzAUTjXCQCmU4xWvlQyvE63fu8iiqCPXMzQKA+vwoesgAC6gUN2W35fw5M5Xjj2NM/XgAA8I
C5ZXODMc/pV2Z7oXjE4wZK12hYAAG5m0d6/4/w+UT5dv6K/00m35ftmU67f6Zu2Z/SDPGoDhSA+7
BwEsFZh0FZiUhidgoEwgJswLbaHXbGquGstqlcqwAAGGG0rjh4LirL9V9Hy65q64FVc9kAvEzvj6
PZnOWbkhnPf8PYWFVlCcSNMpxWa5youc4onWFCYu+u6xHH0YDFe6kow38SloJ4yLNzb+UmjeYz5Y
5BpykYlSihocL/hOG8WWxRr/7WjTHoHGEsEqUZfj/TcTAYESsvBHXWk76DACvd0I8GKzjgCodE7+
f/9m2gnHH8E4PXBcUNElS7XAZbyrg4Ym1L3V2VwBLBWQdCUyCAJIQcBYcCEIBEKBMiBEICe+cMcI
c8NDAkSUtgzA8N/grSIMe3ytP5Ra6SZjgDWjWuz6+hcxn1pqyQj8tWgeFy0/8qk3y7P/HUy5zmDl
y94UgA9GGzDbu8lnSOuOZ/eqwz3CeQwMe/Z4yQcrVQY3d//v9RSy8s6qCIUH2HgSe7vsWe7KmQyq
3biNQmIVBhuMZaoSzV4A2lKttnbRl6er3EQ7dIiDoogG40+BIgRSyw0WlPLKNUPvqLSnyqlIkpIK
7bRVGToUub5rADCDBwEyFZRQNSClFKMBCFAiIAiIBnNDW0x1Ytgdiq+i+gEGvrGMCSm5t7k+yhN4
q7IE5nUT/15cYcNeBTwnIlTEvhnqqWM1OypJm4jd1kS+bv3w2E6enU8GrgP+ppvqX1IPI//rpcpF
w1ng0crC6gVCX8u6JkvLsZhPDvkSBSBp/blvw87NrD4Um2w6dVBQAMTFEE1AJUCkfDSMvEMHASwV
hCwqEImEZiGZ4CZyCwQCgRCBXLOzoIezYbMxBrTQLEt4vh3OCw3FpGhBIKgNny6uqXXx22VOn//L
6Feg1Uk07Gd28NZic+LXbKbU/PwdLJtu2+/6Ov1E9BlW9idjjIsWw+kf/Y93T/kbLTMmAutfX8/+
u/G+q6+jGoAASFJ+cFXl1eA+sOLoZZNLvplECMQC1ZFeEAD/77h9PXjISAMHASoVmHYUFQ2Wg2FA
WKImCgRGBTN8vNcuFrFzY5c3DOLxqAABmv10yUx/rn23i/BxS+vV/w4Xf9fEF6RuOc6wWGQkGedr
FRbkq0iRkssIJoltY0nYAhBCFjtc7TCIJIlwqxQVW/V5llStXfkQuowXSqkPiXaN1QBZMhvC5Xk2
v05CE4TN8Et9Or7JdOgYiJDl1XWrYffcAnUKGB3SYRK09CsqbHysl5XlmxgAAABQ2YiQicSkk6Pg
nb6vfsYypcH8XQzOoLQZYZH8Mfi1P4V2U6eJxnS1swDgASoVhDCCegoCgxGghGBXe2xaOCALdvGr
OoaBZQxCTA3M48r/28icylQ4arJrBDIc3gjgW7IDIZsFHYhEdifPg694Ofj/BakXlq8JXyAp2ugg
ZCS3U+kkatJuHc301cMobpWDOC0aT7bHRLMvZZew8HvfxW6JRWNXFlmAAK2KrLgrD0GdIdj8++zf
YdPOC/VtFU/NxtwAFV9GLDvjikAjTwgOASoVhDBVQjGGhGCIQCJQE32MjRdWQXIViXd7561xrQYo
IV8E4rmLKxqJL4jnhK0zWZq8J7OMBC/lz7dAv+O6gADTkkOt3ObBHBxEOROkS6bVCqi/pLmzna5w
FDss5tMWS1LTpXSfXdbMAFTT5uXtmQ1xmAgrJmmxZGQht1HNZ3QM9V7ApQw3yV3VCdeOu6qDWKaC
ZbURgDsVUKDFT/k44aZqPDlOvWABEBBcALSWEFLtc/vhG2OiJGG+jGyL7Ka4ijgBIBWgyFhKFUKE
ISCIYkAT1vFNOc1XsIEcDLdMQ1OA5wyRDgsAk0n1pBmtmoTP0BRFCtAR+zZWAFfIY4KiTZXJhOcD
5MyfMbhKEBCoeGEujunyGJhDy0yorxiFlgcgaK4CARpqBzH7geo8v2d80Nd3WsYVlhY4Z+owxwuA
35n1Ak2uDc081u5ZMnLSl15xcpiOoJMekVZclyJiShFt9rf2DwyC0DVxqvU3RTb2GerBVlloqS/C
G5I6ybkCg9xeZG5+Fz01JhHfLefc7WEyqVBAJXp7e7DjquVOASYVmS5GChXGRkIKQEfNFmucWssG
iJqA404AADFp2eVfv5AijDoS+6Sui0BFzFQaggSseLra05Lro/ex970BVPqFnUpV03QE6F74Zo9N
kLqDLaZd9HKvxaXj1Wk0QVX3ETmui9jFgO/5qMTBHcSzIcVnl89gVUCuIzPaSccmYiryz2vYAs2W
4A02CdnVWka5i7PGEKT/BKNo5mbb33Q+/j4Wk+4nMUnY9OrFleos+dLLcvwapCM+7na1b+8FedL/
XjeHnvajBdwBMhWAMFIbFRQjQQsATcxaAF2DLdOeolVa9AsKeFf0sKOBNkcOmFIAirBG5NXEjzgX
AQPH3yOwi5DFTgQvGdTY05VOiOVbAgIWMfErYHCaDOZwX2NC2iMzFAuEAvCKCwqSszn+FYeQD11j
Ehor+0Iiv7QgpdG9NbbeXG2+F0Z8AIohkeMuvP+lriyeeJCkCFVZph85mTPeFkDPagEp6TisHAEu
FYAwRjoZhoRhoMiGEgiQBNmOBLKdAkCBCr0ELyWwByty0JkEun4MSOjXKCEytYZPYo2YAYgMImq5
SPvpgszMBsArjRON1gGNW1OIyQOAz+EKhpgZIPR1H7Fo8QJVf+2U9coNhEIijHYc5DFBtPVOale5
1uLtWTSUwd62VMbhdUVScOn9JvIMS0n6oLeDejr/6LQ+SR28//8qhACHBRliQOJz6c9CboY+17ys
/JX9Ngn3RkzIwZPbEyF4JFspKVqle0ooKv9dBEhmUchpHAE4FYAshCE0SEQQkISAJu0CLaCIQJEL
xNQFBUDuNKLMPDkdiKtqrCKD9U89gHgfL7hu+NSLAPnF9gKKyyFReIORpZj/y12QXmd1PylUJGxh
3BdeOdzL03W3DtauGDhM2zQ+Su+SwjRiRA7Do8O7puwKMGUMJfnVfKsEeKvQBKLimkq8uveADVdf
z+fzNhKXA/X4/4IGszgi4/0CUL0iQzxNBHpjvUxWy7YjBwEkFaRMWCJNhENBCEAiIBH2UQLkXJu1
hBeNMa0Bk7L3H9BK7eRp+a7G33uUlUQ7P5icBcuYcagnSXgOL4SeYvpObqro8N2QKitFCSiUhqiU
K4HRzI3gMczdRgscFZ7RAS5KZhnG+1NCeYoDkApmgipzC88Im6dYNTVa04gJxv5MgJOTCNBLONlc
UdluOnvxaRcYwl50ZLJiiRVKmfnZ7RxTjAnUHWsUFWnz14B0FhAVFdddxcAMo0MocyvdsWnv5sgy
+QUAMNS0bA7AHAEmFYQwVGklBEpAgJveIA6Bta1gGokQNKBlSj8FhN6wb2oiWyVGZQ4JkG+4+9sd
Hy4QoqToKXF09BIHcrwNhOxdKOa6AmONL064FYjIbC0goGWNPY5yUFD+vUKbj+x0iv+aFITmdx8H
KstXSz2z2l8ZMwqVzz5ElN8NhpJ/GzmB4FDyajtAArt8QGCR2ZxB/jwchM7eA+OmBWXRkgARATej
0ahAABgSBJbB2fOtdwqXKJDJ8ABgVOs/j/4D7R8PXjZknLAFE+78ATAVgCxUUSECTkCYQEwA6GEG
gBItUnYMo1z6/zF2urSLrFkPpixJ+KzlZkCodqjVKpr3WSlQxYE1lAXWQA3SyOo8RqyDVrNeD610
PGXVKeadgVU8b/bZ3ENyCJxZ0vJTx/qVBSmBBgpTww9gLagIlnEh3oDDdLu0a6VLsYlBwFBitXep
1QFxWsYlFBAwj9lHvThasAwYAeRRTc3IJ2zRY2F9PhAjaEB9Ad8gfw8WtFee9pzepkJ10VRwASYV
nMiiUoSKZCCwkCIQEznvg0gACAQSRN7W0foAA4uY0dH8/myrw8VX0bbz3seBmsqHKfMeB5GVtx5R
ruplLN5RcnDT7WYJhEVbYgbpVmyQOThcUwC/GtkLtHsg1QZrgUdNdGh/rH0bn3NoQetwxoKa8ViZ
9MQbTXVbCQoJ8zH9+Xl0OfTeOdrwnUQOsgOGJPw3dcB8z3jv7mG6JRyozlLqyszEINQCEiJ0eiWH
Kh7NtYXo7RX156lKuvv/t57r4nyAGJBIAfSMXcI7S0V+PFZ8RtX4AS4VgDBFGiSUoSQIUEIgEK3N
Bw2vApoC3episoLeQ0lQKMlOsC/CNOEcnxKVrvgFxmawxKvWnRmE/tBL9ZecQ7hAVIpAuRODPcWJ
O7yGIOqOgJEtg6XhxyVbiH5WtPc3UJWa0nUK6MiGLrNmAEgAMsNdPpSF+7XBzNzfQM5qAQCz1mcy
VZTbkwkU242iA+aHMQiI2kQ2imbOm60GFBXTJszQLniNiaNUG+C5dssODL1hU+kEsGKMaYTzfwAD
BwEmFZxMRHsEmGYBs5CwuAbE6AEWoDK3Y+zTLdS+kO0ZRYYv1GXqmb1Wt0mRklQU8B2/Y+ispZaG
VnbfilQy1+HpUQiRqlUEkBm9fzisvneqxgDAAcdv6+r//NOE+vptdoUhDNSqac38xKZwycKeogFq
GRsoSZ0UMJO8Kmn02RfYN5NufERdutnIGkTXoIXgogUU5uWCUik91IOlHa+pZeDFlhaGaTXhMwcB
HhWgzQQpJQIkATvcyRq8WAqjOLBSaKA5wE0Z29i3qdW/I1wwFwuCpeDiUkVlZWNAE8lds4OoxdTK
HuNnKomQIuZa1ELqWOywHkaKBJ3omIwGLXwe5nrqm8mrtpmrz+GjrUeYOZOa4eVm/Xe2u0AwjwqP
UMu/bZ+dMCfCwvxXY/4pNcdfXYP8r1wzoX4BHpusDTgOAIEBjRiXFnwMhwGDaXjyrwhZci5FmvAm
tWNzyOMtwveGGlsGH5LV59zxo1sd75+HGOrLCdxCPWfn3w4eb/kFQDgBKhWEMDU6IYSDI4hISBIg
iATjnBXCAsMLGirQRYWFXWWskKhTXiVqueeLD9PqaSdSoiDjvvx6Nhhskm1JCCVChwsHb8JD9H6I
rp/vttVMwKJ1mBDd1ONSxAvkai9Xm1ase8isvVDU5tTBC/iuPgAkBDDu1XDmpn2omc/qOLGdYeKK
IDbUWfuHfaw9jygJrXbelDcCkA61yghrrtCyhtmHsUHSxkn+wdkrwTO0PQHYHS0GidMdpjEqEEy7
ME5DGGWkcOTyPFuhihx2AcABJBWYySAJFEZCMwCd5jhpgxoAjQWGrUAAGSofRKNAm1O67pcTRrlt
PmAZgjcBZ76Cv3H1wCXHcIIDDBurUxsROWIMEKa8m2Fnm5UBgquK7XkcAcJEiwc+ounFUi/thpjX
5V7RcgW9PjhZGaw4SibTyM+e9M329tVyez59CCcn24HJ6i8+3bYUgvF2+mEIp6TJKWJdwYepjcrw
8EGPkTvIvvx6RC8+v21gvG3IAcABJhWENkYdBQVCMkEINCUMDYaDoKCEgCdmF9d41hNAV5yizNJV
gdzDj0wrbvhT8h6+D8P9U0TDz3NewaahVQ7L8Z7RvBkP1dBQiBDMJLfQf89ajCYq71TsvruIzV1j
DJFFnoRAKUvAQXWIMP5uiw7AJBsB6bT3IA7lvQXjyvL2DgJAM9dm6X8t3s+Hl7OPIl4+oqCQTJnL
//vrfM3IqEau3Q0mg19hpOGjNwduhb/9slnnOvKAM3hc7tjxmpRBrefLHGvlOurbIzIAfz5R3d0i
PD9BsHhtES0B5dksA5jB/m9v4Pr9Yh5F+ui/4n4BOAAAAtMq3R4zWDE6j5FWImMN4AIAERYJXqAB
jAMHATIVhDRCDA0YZIGw1HARCBz1Rc2HV9G2U2uCWZyGcYepXl0TPnCrIu8dqxx6DjNP//noLoJm
jinAyHh1mediXYnmfKF7UFV2Sds7O9tKps2P+C/Ci2QaWL77+NcoApN4YUgEqjPMxgocltLmXEVx
WXqeeC3urVuTlr69CgN4KJvSY1nTVPSJn0Cz9nnyM64cwgvM1JMbFwABc5uQBGHHGM3F/4bU4ygS
yE6INU1R9bFKkMP8+toAiwcBOhWENEcSSYKFUcBYIhAZhAR2xtpemmrAe7mEu+OT9wkEqDbm0Dgk
v8mlPawkI8qd/4ntxG3RQuLOX05Rz1pxtU10d3am6H4To4AQvvO3TPGFY4ISNIm9KpaX+umrgS29
io9flYPjHZJPmoZ0/IQsdSH8Fwum+VhLdnfrLaYchN585kD4Gufd3gaGlSDcgoWq4WQg1nGuvW9/
46u7yqDQAGuREfXkEJpt92aviWlsMtZiYsBBfVAX9HAv8M7hoAG41IPx/6fQzjI4ATwVhDB0ophM
oQEe7oxwcNAMdsb0uOTUnASOSnCIClS6N1ZAJE4DknwIk6p6plHVnbzWtWvH3vvcDSYKaDKtpoCn
sFnM7p0JyPO4yMFtWw8LkyqL5ScQ1csr83Zfuvys+/9jYeauBLp6t2pDIAFnsc02mNT3Z68y0oAy
ZgWEFbAzRgWZubcKzm+PVt0WTtowzYq47/qQbsWhAAAPlH4hm0GkEtDPoAz6DgJRW9qXqK23f38N
tzK20EMHATgVgCwqCpESREOIUCZEEIiEIQE7o0dEsIN7YJi2yrYChb62rVL1Xfe++1BNRD57v7um
Z6gkxsoU0VeQTEGg73k3m5ZDRw06HQqiKtDi1Eb0izeQeH1hLjHd7ctdT0MHWCjLRssUKmc3hgF8
7oLqWW0K7Pq8rKBG829kANQwa+f9706lnS7VWQ7i0QWz4vuTT2kJ2QN+XX1CiyW8VlgN6ggB+r24
u/Wfzoztq+sgkY7W3g8QiOEJkSmwcAE2FYxwFJMEkCJhCJBCIBNmW1BwADBY07xxzvS2hbI0POv6
+cDdHomjVL0fC/GDfGh61KHz5qXhjemfBlMmuseOhO3wiAiWriGEhYefjAGFskSikt3EiT+S/aN6
O7uvqqRg/zMWUJ5+7zMMOniFD5hUc8uyq7jdUGBhIaNeckSBDODchd6qMwbgjYAjmKAEJfiTsSvV
o8k3wS9EYUTXAGOTh1nuk9hB/tfdS/ZEud5B5Z4RXEJwjLNVQUALyFQIDgEsFYQ0RVkmwwRBCFBC
QCN7cwXqxvhFMZ5rJA8TV2GtAB3gUTBcxCP3zNbGMtLN8PlnpxF7v5Z2lLQXfH432TCw2b6/j9sg
AP1TrR29jml6NLyFVvJjyYC5jLRcCMDkTf32DAAckKM94m+vk9i0DI2lj7dvQR2+v0lRN9tqs+3S
mLby+7r5HyeAE6Btnr1LbbOpgDDy22iB+v+ARiHye2b+Q2BB10BHPGiu+sQv+Q/R/r4e7uAAABGH
uIBL8P6fnoZgAAsAxZHk/i4/8YfMOAEsFZiQURMEzqNBsEQoJgiNQoIxAFAiEBK72A42JoQ8bo0u
ccy74sABqprfQ3rY3ZWu8N8QBlrmhUIyHj+wt8zJEJF4Y/Lo4J/c9AS6kBWG8IohYc/j6/nH6gvD
HcAL/3qNrVAI/vojFqEGA62jDPmmUU3hFfRe6SoBOf6dqoPPvwPTCQTlBQAEW2r19M1zjfZeOyrW
vcpo8SwDBIvFTuTQir/KdVq4/iPbE7gAArUP0cHLaDOBiNJat3ULLwAOASgVhDQ3aQ1MhBCAjLAm
CIQC3vPGdNunN61eGDlGR7YTVWDECWJHHDLQAjPAfqPf45hKlzlPN+LCQyiaQ6WNM6jOoBdCSRiZ
7+e/SNPTUi11rVQLbXdcbGMxfH//48+cymohR3V4YKHXzTQ0GapoLBni2snC7gsXEfippEFgFd1f
EV3uBZvd1QBGeGO9wgAAWOr/qhvOEEiAJYG4IinJnGsE+YmLL2BICwBSHMfCe7EKr1hVm0ezQgMs
ADuM45ijCU3RHRK6LooEAWwlCV0FBbU/D8pgAwcBKBWccCQcCUVhUVhUViVgBUQBMoCZ4dm2g688
5c25uObQ6xpsBjjGj9nGVWE+J2VJvcFn8ehMverhOD/eRlyOoqpSg0o2lKjBzv4chNt3rQGJ2eDj
rMH9N1u9QaDCgbnyFsftHCmOlp8Z5Xtqt8/o1FWAA47zdzSohIfC/o1EyABWNR0oSGJJ0jexRmy6
x0ceneLgAAqQAAigbAL/jroVIIOgcuIAABl6qOHmjUip8Un/2ndnPqmV0KDtYT0e1NJlMoA4ASgV
mJMWEpzGoUCIgEIQG33nOdM9LEL7ntBu6jhe3HsAAlMPl5Nllh1RZ0xv736+XOMJXU7prncnh2BY
DW8P9C6POQAHBy1IgADU6L1T1cCwDfCbsn/5X5coJCgBd9NXoQAvCXdqQADs7PD84bkpAfH4fL3/
1Qq5iCM6+XyW0J20ujfoukxAaoFL31b9n1+ffS2+qUTb5G/a7qfhwhQCAyYcKgAtXF0UlBMcAS4V
hDBFhATKwTOARGARCAjvNunyabWX2+Njy7adNta8hQ5WyulGTOQZLu2VIzsVcYiqpnZevT9VwF4u
Ra8fn2ZAAV3fr9tJAB3ez+V4xIAOOoqlksZXF8aiOptpgDMpmIaXtR96Z3BgvfN21ZdKNGVLAAAz
Al2sPzWlHjaO9zYtX8F+l3sAxzsCAAGYAAa+13x/P8tgHAEoFYQsiAqNCuJBitRoGAsGgiEAn5m3
TYJEdxol5R5l5215cbCTzfr5gyOadtE5bqgAkOVQMsp0aK7LZpCxFzUxVEN4/2/f6GzCaqmSnxmy
VVS9SMK+b3nZYIvDC0ipEzKS0UUXkV8uEJcicFcwl2dpf4EssOHPiABKNR/sK3B+9+v76OFVSpmN
Lyrv13eXRnHy6N9XRS9RetKMzQjECBCrQIBEaKgDb32oXrySkR8hVzdXNXKZjXreY+FZYwFwRa/W
NvY+QzP7HRKpxMAgFCCoG+SmRnMbCMgDyECwRH98PDYMdNB5R1uMKMnlqA3YYgpboFCUYAAOASgV
hDRESxyIpEGAREgRGARCAj7QANpMFlhdmNIFADbSwgHG1Bbhn3ogeaicry22kZnuddGqvSzel/yk
BZKawkdlrASLXNKGVkk6VQxogvUUjEdbAZM5hnBmTAGOvWC9eiijPz+6BaguMd8yC5kJxTNkC6A7
bKIGZ1r1YZmYx+p2I/2PTMZOPmDHLBeInl/fdYvjSjsI1E+bQSAWzw4sZknlZP0rsi8nHkxU8NsL
EMv8PREBwAEsFYA0RTsIiMIkGQAqIBCIAiEBO3MAYSwaBi5HHQABAaJGRMSS2eBzlw3sjjW+ddvo
mCsmq3vpQVYsJlTL+3l2GJooaGSH8shnImzRHm7M8Kf70x9olH4FCcgAvtMwKoCXNxiIRg6zDwLs
8NObPP9P/yGz2fPwWACaoUElwrat769zfyi639/D49O+lWwFgBeQE4UAAFhwASgVhDRHdAROwxHA
TCCD5rBjRgGdHAw0ngMp0MqwrpAAEJlI3A0Ru+WaS8JhZNDPU4fb/I5eSLBVE62XzOXgYEBbWz2c
jicmQAvHoTqNU/1bf4Decc9gK/rS4ujy1W2CYgdTxKbRRw7PnYAAaSlrat761DWmrZLA0xLWW6dn
6xtDVyawZnDGpizxxlgYc+NUjPQyPh/F+o7/q8YOASYVhDRFS0CGwRCBBEAj3zePZ88ab4GZxd6h
jLMfvA5iLrbnYYi0c91FyT1Xdp1mWJCWC84dfl6u6KXnRmyorHuzATsAuLEsYL1/vu1CpCkDfEsS
32wuqzRXixsDTAAuZpioWmAsVqzix1uMtCvhiamAibgqRCMilqZqAIAIBBpowrkbjWaOA0spFg+P
mmwez/KCLjQDv5ms6zPnpZndclAAnrQQGminroE0J3MHbH+Xk9jARLZM+28+F6XleG5JaSBQBwE0
FYAwRUIWBCQkigBB26dx53w5G3lYWC66SwoQbgCjAVhme0UJHo5akBpc9efq/RqQgL1bHzMs2YwY
CqyXnXZGqso1YFOSqiqKE/WsTAEKMFhM/vu3fgserarBasOGTAfpAJ9r8++YH7WYJO+U4JViDu3L
Ee5bCqPd2wfCdCS2XUCb2rRc65bm4LyD2aOvF4YWNhT7s/NaIH/smuIVAGxjJKKjBwE0FYAsUxsJ
EMFDKUhGEhiQBDJckAWIZA4EsasJF1xM8u8ZKqa/IpoVWKryjqpuvNpUgaMVNqKt2QssdykZM4Re
n7urR9qLyz3G+ndQUZ4nYOYw0ko9BNlIUorerQiSqQkNUcJvYoaGUKzaw0RQzdUlZLt3mqaRaKyZ
PO8JoFIhyzKJ13339pfv2V1pmrvF+NZ0ZHj5bkt1cP23Z0HWlaa2YuvMDy048fgL7uBZLrfxKoUR
xZWe0zAH485ZP0ZO9JWgKHABKBWkTEIbESZFEgCO0o4Y1hAuCnALFwBjlt4vptT0YLhXj+Pn0CKI
4OOIVzB15+GSmADJPYWPZlt4QTw5M3dnGeObBOVBZzIzVXsS5uZ7Wk7m6QORNDqTTMzIvqWn5MjC
QQvhT2OOpeB1X8nRW5E5YYD/ESjpL1QCaRLEeukGUUgSPlMSVg0u75IHmwe1K4TSy4zzj+EY1gVP
I6ZacTus7HRrZCqBFgffOiqSIv8NUC/ruhxIypc5N/7+fn3f/rb06kLzQVoAHAE2FYAsVGEwVgJY
LKAI0SxF4s1ICezEBtlt0DeYc1hK9RCO/mOML8Pa5ciodYM3Go6OYtHJZV2lvAPAFMvGn2MwG0M2
6R9anqMAFezsgCzPXlWp7RGItYq6awDLkPvhtYgMb/5PmrOdGj5Qg8uWUZptdEoV7rLlKNVPbDT4
IUHvISl6potG3q18oda1rXUM89TIvFsny1HaKl6NdIBlBOYDBwEkFZkIZhoUoiIBPBuS+emNBAtC
ESRLWAAK4tppWnW5p8fB4c6Zz0swIQ2M+Z7QRbNqJ4gvjJJwtWfPY3BsXaJDYx0eiGJ9Uou40LWa
ftGT0lXwUWUyxObvpZ0SDqqq53xzmjkoPH6o2tjye+ikH/dIX6MA8hIrVwQug4BYVl4bgFKbSfFD
1SK2VK1p7jC5r9XVXXXkcJeujTijoVMmm63b6wzeRN54AmRLKrTGy1Sw6bN6qKsevAncQ1BshPFa
jwwAcAEmFZQwZEMJCMFEEgRgJ4WLUgl8zS0YEpXQSwPfRaBc2ZRdM2M6BGMFEkoOYeFYM8rFMG4a
pcflXjk3OgOEVrrQtoS2RrCk2HztxFeMaZFj+ukky3QUOnjk7PJ/daMaqclOB4J22dDTFAPVTgSh
hTm/ADw8a3gEEboTc1LRxnU6D82YgAuOmXeYzb8wq4rumOcyjVgAFQX6bOP73hXiZ+3D+Oc2wGnD
kUQPMoRPxftVFeKWJWA8FSFkHueKN6wVLpABe8QDBwEyFYAwVEsFGEoRgISIlGjELXmaEQjSAMC5
CCXAZPNjlMEz0DCg7wONumitTHxtmqAJbCJ4tC0kUHRjvG+5rRrsVrM6kJccPMY0KtQavW5qrBHU
ChQUB37Qi0Izwtc/kWOa8BD/UA1wVRvxvdl4kZ2nguSNHuEt1zmhzhnmaVSad0yXz3zsd82d6Zzy
ypUhlYfYRVX0u6Aw3nwS0ysAA8AN2Y5EuIMRoBjETwzi7t/yrkYJ8yUJ7q4hksJxADgBFhWoyaFI
CZ+U1jQLQ2sIWZos1BEgEbFiyjezJpo2KmBikjAuH4qpXnfWnRZOf/houFRWUqpLUSwdWnuyBPt1
m7iYFBWnvxI47o2H+xthO1057cKIQAUEVWpWRYANqgecVCiu3sj8Nh546vjha79y+ZKXqE+USbJG
cvWpLexmUTqLktBF0eXMg6teCOLrTfrg09NGXpdfzLxVgy0iYPPO/w7fT58S/l8ktFfBHH6Joi1C
0UIykfb8fPef5CU0eRSKNCIHARwViDQWIkiiAj9IHQLOdC2QsI4ySwPMhjO4f7bOyWxMsf7rsUWT
npMZYtav/X164A/if+0Qk0wRQkT24asK/H77Anu93mD0iFJyYjwN/SI7InHmDwP3CWbyDmVNQAu+
aSnyjYplU8bX5qPlrc4+U2d1zv/2o3yhHAdXZT8oEhfRrDRIWZtaEuDXgLVm9LiGCzACAGkQizhE
nZ+6UoN6nYkGguebeIKVO56z6FlEZQwl+YbAWAGiN7e115ElaJk0hHUVhlgIWgAcASoVhDRFWhyS
YRQAnYyCEsoaLCwQuAxIHuzDvA1l16/zjqTy8lTWfS98q2TcT09XVqN+rtuuXKU4QTLAouSVTq73
qiNHTviQkkPcNQfN+raMNTmLgABeIUtNd4wTiw3PjBUkG2S+tJx7Ihg3HSDJW80IqLE4TBX2gY0H
dwR4IQxfmyu7l13D8IJyLCMIRRYUtBZK/PJadF7USKt2m7emAThNa0vf3pKwFwAcASYVhDRjEwks
Q0EIwE575OKZedWNy2hBESwuBlQQqSYzNylRsVyHRQQVmLoEY4PMP2lUVp+bIezTv2Z+PG1vqAwG
E0mxD+iKDwz5sbWHn3sYFr/g9P43h0pnzDNIzaXQ8XVdyfBjCOiXuSJLjpGWh9WwHAoO74htLj3o
RpzMcdLKpk6sLRbqhtEZRvWeDHfGzeLF2j9K8Q0aH1ZWrz4J+c6wl7w2hTvqeDFfsA2t1muBmcae
p69MWZrswEICNrj6eSSk+f1WqHuHRhj0y0kDjGlVE5FLwwcBNhWIVigYhgqHI6CFgCPBm3Q0LFOl
qEsjL1cAk8NiopTA3+PO5KX05FOJ9HRHIEHeqQJiBVxSjdbsdw1SpsiEswqGEBJT2cTch3OgdU6C
dzwVDsX3X8UNadgMTCSDTboVpUKgvseChqHqFsyVcS/wP8V+tbkux7SZttNJnuRqrrtTfcYOXGl9
FrcEi1Lzq0qusdw+ajF/cgEIQBeMwdzxMCVmnwio4JPwpmpAAfz6AA4BMBWEMFUiXFACPXJ4e0jR
bZ5HDEWBdrCwQYPuQ/l7HZZEuwosmaumSlL1/qAwv2d/bzNDFuDfbQ1Eu2xqnlTtK6r1H7rYf+v0
PrOLvZ4xRM5GEa7yBWLw5YnsfUlT0aybpvzRHO7aOqgVCDB9966HSveDuh5k7r36FmSGy29heN00
Kd1vSdxVnZ72CkVT2965YpWc7KfeP43SwK9q/lohRMWzIdbTlQ6hFU4oqRuClVIblFgAGOAHAS4V
hDRVIh2GR0ETAEfKp4dDhptnTgpEsQ04AmPsfW/hwxJztFkAInCERCjZtdi/sUaKivdfO7W8CJ66
eukoBYcShwTf+WW8kLBu/HVTNAQhyrKFgj2ASdnn3xsXDzRhRAOKZ4zEcNFzlJMynhg4sYgEayKf
pNcwlKd0wK71QNG6Mgt7KHkEHIcJ2f7BpNSXmF6RpmwOGxzOsRs5gJjjgiag6591yFKBGRyUesIU
C/X5driF3tTAa5cNL4AmbmIcmrFVKs8wABOTCIDgAToVhDRWGimCiCKgiIIgEczkkRfEzZwdEC4s
llhIWNjMdLkqsNFgc6tDUUB7WitiuBXADhi5RmcJb4c2Xe6tVnHXJ4kC6V5KT+K0wWQaT6AGNCim
zbMbpz4HZfDKtgtNyxxlQZbQEvVcDzI0VUiy1y4ZeyPCzQ/0G7ekLTOISEU39t83GuvXxa18yVCU
0Fz0lIunViXKBTFBG2KMFHmStWJkd/NKX5AhxUiRTkUNNOINPJrbPA43z3fuXo1+byJwZ+2CR5zV
2RTpenVGxNWvf9BEsBwBQhWEMFRbCRBIEwCbq7OBcsSjSAkQXLQKAWksoielZ/jxCmDYbKBiouFc
WEtAqmwUZ8l5G7k+YEnBM+jVziCphXyAhvx3WIAyNIevjUzpd9DWrmt2lVnZ0DaLWPjyuuLEVgGR
JfY7FJ7A2m9KOljPbxijvSbfpgYiSiJtcE+znHVkjSypNTtKb1MdqxMSH6yZZfaFyPeecq0bLsVY
q4O2JKma5hUT20So4d2h4urrCG9NMwmg4OIAHAE8FYQwUlMEnCJAicBAZwtCAQllCaEu4FEnwzgd
lcwQ7nFDAAZTKUa/I2YPFMYstldjVmKiqj4wMq7HgwLDIrRtYrb6T4puCbHF+qypHoQDFvjGq3vl
6HaXM02s5207DiNvkYB2yseLiWRwmSEcFXGPIA2vHYe2dGwqtXBW3FsgpyxUstTNb9tNoitaHgPV
9BvTPmlioova1oDLUR5lLPTFakatlJhAcAEmFYQwRKsJDEIxEMBN723fRAVdwSwQB1LCpV+dbm6y
W2Zw4lMwY6a/B0Iin6XS1JqMPuoPFnMaQ0C4++cy2f7AP598R6cFEF49bl9QfTOUBQT+5RcASC35
yYq/S3AdsfSW3sAu76F8+zRx9DfXnIcEVlTbbnGw4MZYj2/UvY1dGDescR+E71F/Svg3gfUyB4OL
+DfTCjx45m+hAcEOeNSDve6W4QM0a0ISwpKLjsDU5dzICZ51zok/Pc0OfwSdZmq0WgjWgvCUTznt
RFQOE5kRMbHMvbOdxLC+b7si3exgpd9DY5CohBM4ASwVhDBURBCaKgEd0IjEJe4OA0ZosmrCi1Rf
IflVIFqiUwhqU2kCyyRoJydihScsVQ5O34TGF45xqmFHhxIUoG8loGC1xrRl8hvs+IDMW95oRDVz
KfhkBnJR1oe8ERepzG1DOz6/7FZwjmqFQNxpE3L3RwgWXT1BiRgItZzfwnuhWOHvBDZKCdJSqbuU
Za77J3wfpShNMhC2rXIoUJQ6gAEVzD0GOoZU4AUHASgVmMiGGhSeJAE9UkImZo2vgIsWiImgAAWB
s5i2k/CqqZhkRqstENj4SoV+qsDoIAPJxvS43jgsPJDV90rswENLSHXizxGX4L+WmgxY+c0Xm6/s
SVf6ms/xiKtR0ZMiF/+9D+bhBao7AsksA7VzGfQMWzBxVJxdncIIPmTCdBIzgHObsMwOAgpwZCop
ehUlEJmX/mahDDPj99BxVrskBGA2F30rWBPOWyF3vinGIAcBMBWALFRZLEzBgLBgTBIJhALObHAG
FoQuBaRqRFtK6SOAOToHUOXRKLMNlVIFcdsxim+ZZzzc6EHtOstDF1S+ZrZSHTN1shRgA7Exxk0G
g0CwzK/0Ch1iIeZTRmwFh0n622z9FhKBFTCoL12PBqonzwKZKL3MKDpudUJBoDoaqAXX9Oz+zzJC
nqoVBIVugqGCXwbP++j/w5ksxpZZd+WTZyjZnKts4PdOBEglGWuBSwoTE2shhAny/3x4KExRDqev
j5Ex4thNuXjoEACZbY4MiIdgxYrpt/xsypJlSDRUJAiyScwW5rDj/fS9HfVNIq9LEM29Pn92AAMH
ASwVhCxSOhiMh6FYqFAmCoQCzwaajFwBYo1ivNO61u9As01/koeq1MJu12i+Ybky6zRXhpg9WShl
6A0PXSbC5tAY2wChAUokrmraTVHhOsUE0yL5uJTA+HFJHEvDhQVHI3GL9QPQcpDwHV0ci6mVq7A+
08nI2IyO3dbKMHfh0SsqIUgSiOIYQMMX8ArwGsZhqFW6pVFhtvHmZ6Rh1AQbSzwAzz+XpTdj+wLw
THFdLNizkwUTYfB9M7I6J1Rli1BPtyPThbEIjRi1Y+cipXNxvsD2/JxejIrFMp6PrYQrG92RfYwl
F9rkqDSmkUIwt1ILEGkRCVUkUs6KyZrfV6dbhTu882qWrPhlZk5eJaZ8erxFwaxVbVATGQWwjHlU
3j1cOB4sq9pv12UV19CYgxDVltlrkC0N9ZZok55398Xdobu4rFyRE72Z5mKqhZdlXZdJjoj2/dyp
EokAmABwASoVpExEMTUEw4EgmEpBEAV/KWGhMEEwCu8ZlxLAmduX59VOiT1TPsSZtcb2F1rKiRp2
R1OfxKdi23ooarewveFMlHaOsVBmfux/bilhav+gFxGnuDx+5dCzShhxAhnnNMCNe1r1HDy7K++i
7qMQAAQbjJiRWUBAgTHECVtIiTG4bo34ThOxHqEf6Wr8WVFEinYvMZpEHHhTT3OkVXc1/nvgNEBA
VC2BRJL9X2b5p0R3NySWwrPtXz6+4N2dTDHREwiuvkiKgLWrdYG1XZc1Vb3fPXs41z74it0RyWnn
czz0nuSb49vRsgb1ROy8ooxrBnAOEQADBwEuFYQsOxushsERMEQ2GhIGAiEAiFBCUBHiLUEXTQne
nPXgzsxF2Ehk7NkPZGyrKwRco4vxfUYSaxwDNeELY83LAImSdf/P2WhgkIkkF6+GpYWM5sUuy39I
f/NtnybrKCtno6XEXbsJknZu8O31y6UPYV2cdufX+x+J5ANKoyZCKhSwEjBIGzj49WanMR2DqmMm
rwzT4F9j1+1ju+YAafs67Wb9XMRlMuU4yv36/g/NWErHSLI8sYq/bYhavglK47WbxTp4QY2r++Fg
AC+OXOORgVJQMcjKmFwmAJCjBwEqFZyUJRoQAoM0sFBmRBCEDHzVUx0XqlLLquedtIUwC62eT/Di
1sN1Ydmcfbbcok/OC/82AFtEC59q4kw6M+qHk4QRPgFyNjJ9p1hCkVU8+j1IFK/Zt5U4NHjcGZLp
O17dU2VNa7FX0UjPa1o5m6TcNbDPwH7eSm2VOy6VvZAW4ezNeEp6OavtZMo+FFk1W5+aCqem78KC
g02qyHkoAwcBJhWYlCVKEM8CkKBMqiAYhATvauzpi7Cl0vO2YJeR8AABQJ+uHmjG/pDOJHSZPcMv
Tdk2BK7xa7v/foTZQbwtZdfekG1LESf58dq0w5oSNfNfSzUXQIalNb+f9rbgmId8tBhxxiSlRlrE
JbwYKVyRu/CfEfg/zvyeVZWQCJqOudVozEdOFLkZbHT8YDI5AE78jy/8wwWJ5tbw/pHx7/kNyApN
dXx6PtuOv/HqkuA3uOnu7Y2jewAGcHABLBWANFkxugThMjhUYDMICdnufDfb6JZmzNq2W1ifQHlp
WpMSpBEIUAZkKqU79agQCLXdZVhXI+uyAD8x//VXFt2sr1W3l+OwZuTNZLp/sYgNxs9kpMN/qTJO
yUIJjCApbgrBCltNp8mJ9zr+PqawAl9H/T/7MqG4R0M2IBnv0WACmdXnfL6j0/3m1ADUdfx6Z7vj
8u7q68AEm2NVvo37/Z3gCN7+O8aqZyAAt036rBKHATAVlJQhJAVYgQCwrCIWEYkIAxCAm1ZtYOGl
4enXrHz7XQj7gVby8flrNT0yBPA0/Y6C8AxO4lT24UKAADXnUyQ2uwKa+3043AuRDQivj8pgAA/k
DerpwAoyx9vXo0YwDAAGzGADkxDCO0+ZvCyC9rGy4Z5y/PjPVnEO8ggRgoXTl39Vl/L93hhhG433
c5l9gABiDiNXMKhzzcAx/kfjWy8DFli4iiBzwhSzqrj2740MDST5utwE1f8bYfDHDgEuFZiWIBqk
zsEgsFBiJBiEBiEBHJ9uB5WbszfLmiF5dfQAAgaqvADafjPH+4vCtgfp8+wc6Ua4fq8OUSAA3rd9
9yVitpE3E18+jc2C24+/+lVzQWPff9t/1lcIOfYrtXqQ4BRCruMrG8F9WFTDHGb7b23PptK4+L50
eOap/oRxQaCWqsgJThU9jyYBgnuCwUdq5FILxLCO4Eqwzgvc2h+k9+uS6IAASwBwASYVlJAhHATM
hXIwxKgRGBnfvlY6UaHVGN7YwOGQBOafqm6xz1HTJm9bIqgGMJvzOnlttgR6fL9BoZgE/zhn4gAI
86ayHD0lvgPROE8jX9J7yLzUuJjCbyhF9Xps2RFghqYQMQSyUIdSvgLv/4WjeyRy4UrPl6uOS/L0
EPfBgADlUHXF8yB2wWS6ZN9tijckSAj/CdMIAOABKhWYkCEdhcyGYJtA7nvaiKQ4g27XjBcSwABc
NFW4ZEix4J9LUevpXzGBtA/EeX0WSEkIrwuFx9oAJCtNcbuBua7BSwzV/z9vK1WQ2zG+vnGYhdVn
3fnP9y/qtSKyNei/m9W+zRS//8r75+41F+DFm5rrN/Hjw3elRjp54iXNnR1cRTwvSekSwFJU7OOt
eYA6fjHAASoVmKQ2EhBKo2GAUIY0CIgOfbC8nqIPIyYbjGrbgAAUNvmnF2Uamvzw/er02oPhqG7L
vh6PJ0ruH0iNSblvElgU8O/cAavcccwArHZj6HtWd5UaUmFBnSFzyp1xlf4YQ5XgpapabvDwZnhC
szcCs68yXzOAiDiiLhuiYl8Q6jqDVHViK6SwAHHbdfgBLBWIUDY6JYZDQSiASCEgEc47GclOODTe
6c+TD4yr4ASSWrIPSUnF+FI4NrCG7SnAtVe545lba4git48upivET85bIHP3f18/kfHuPW7VC1LB
AGS0kZqBh37LFCGquWS4RODUlwZ7E+43ALSCpXXCOwAMEQi4u1iJNu/2zEYlUwAB8yIb+FAORcc0
FuD5Zxlx49cl1YPJ/H/GKLDlgiAK6LQztv3z/Hb/SX+KfeXxAwcBLhWciHgSFYojQYkQQhAJCAit
vTGG5vhw6reYtrdo0X5AET8eerh13cfK7ZCW20RuFexaW/2lLNGqRv0xmRQ+UTEeaJ5uKeu7SqA5
f3NTcUzz7HD0eXw/unpd7Prx7QRizOGvp0cZTMyoIV+4/O3KlELBeyzWwLae65Rez+x8/3Iaay5l
cJiAAAVs1cRaDKdCrd+VqYoFX7uccNQqqhIXAENgfHwnR8fDvvD8GdhO2A4AOAEoFYQwNUkIAocR
oMQgJRmIAiIBn5w2bo06O6GnnMntRrXAZzBpsHMUkVon1sXUJcf7TkM3M54R9NF19vr3PbifAZff
QfJusSog0E6XXMhOGHtg2nRubqvdVrCt9ZwpsYAo2O4aZPDAob9E+dNM2DRWGnICAAoXUE90EVGE
fX3R3axPf857+0TUSvGAolcJS5yttLi/7bSH4fdoIAEv2zQvFBIu4AEkFYQwQzMIzIQjmsBOfsMM
DoAOgx1FJdwNoCxbIChoUK6MVrBjdr/VPzVjfsm0De1Mxtc6kLcmilbyQshNo1QLWn0oqrgv1rDb
EhfSu8gQbpnUgAPGlDsCjqGyg92ZzEPKH8jQxOmJHp/9/AAWxVqvmRjXfUJ4NjljEtJm38Eyk9/8
+uF7Y0AkOVED81pZd1H31VbXqX0ubCbeRssAAAhwATAVgDBBGwkISGCR1CJEIwREAXoQMR5MLFwb
dNjPKBwntKOAYBcdX2e9OSOx44p1KhH16GCrmSezVQkFJqtAMl2FJ1q+7uQZOGZL2U/U3wNkSvu7
ZHFHRe3Hj6AGDa1uJm3QqYjexzLsCbJqRKs6Hcen6uGJEyADlHw2N0sWXr9D+2JH7XqzNDZmphG7
56o4bmP68BwW21IbPr4B4GEZ+1du3MQco+0VD4eEKwdHSYd3eN4w9IYAEXfOpRcw5XQ2cq2zVLYO
SZjHaGekAA0flP4mgAMHARwVoMkhSxxEAXj3UdbK2txAbahlNJuiVA5wy3Dp5pRUKF3w+571qsTg
GSO70wCoAkule9jodBY4ATD3EUabZF8sw+TA5C3nlIfBqLbhxzIQw8Guw+9jRoZi2LNs2+rBzh+i
Ffji+dNLTTp/hnUdvPEwAKt9NW9TO/Yu+cMkAwAIYGGFVILZmpT1ZX+T1VOeL2ZbBa0yAWFsZ/t1
0eTP6CM0AKCy1m1nk8yMzmzsLBJMKYMiSEknX3VH2m6F1urqcmNcrMQsKoIGVqo7vYXWgOhLP7fg
DnX14Z7E1wA3bYWJBpiosJNUFCTJKAADBwEgFYw0RTIKgsVBi4yAN69QWxtwXGG3VszSAQtBWzwA
ACfeoYBizHCETRtY/42ujALP3yrsujc867tNlVK/PsAMMRsfTL/JahtcsQmv7E39Ryllt+roueb4
9mkSnvW7LXIHsDfCTuSEoLetyA8XKc/yw+e0Gxp0Q/L8ComOM34Fq84R4OApA4NOup100zO6WhSd
Y96eWPDSpyUOtd23HdrQI+VQJEgpe8OVLixCwsSEdsv0re81AOABLBWMNkQ0CELEJomAIiAZ9lkw
5yl2dDUWspInQPeJBodhpYw6g96L+yc6YGHuuQ1fSnytLf1x6izLwZm5mB72Muw2m0iQjB60Wrpw
+KANYAxUoC4YROAKrW59t8ThpA+PRZ8wD9ZgElIXCGpilA8LCoWltSvR8sE/dUa4mxq1YLZHSX9y
C8LzSyxAvd+O/VvRrVKEpEpwwFqTdfi00ETBMotzra/ojACNFQcBKhWENBINCIbCAMCQwjI4nIIh
AIiAR/QPJ6EuGnWpGyDUNcBIsyt3mt9FLkP50G+aNZ7oARlivhf2OgiGiaDJku2N6MFbToU2+/0U
VgQzgTfhcOZ6Lj0HHWA3oFnMw+d4m5GeT0C/EN6zIIwIBtPeUiUiktn/dDLgxzCmGkvL0VsVAGFm
13qIBqMWT8fydXO3N2sjszqyKFUXXXPcAJgBuEAAcAEoFZR0JBwFiCFimNBERCmITAJ33rmOHevB
5GNOrI4d2ama0sC51X881WQ6Ftl7J/JUy/2c8yRcZR/JEEEDdjIbaor6vhqNsIKXe3gtDXJuc2Zx
AEGt5fDGMDp9VqlvLuqUVDMYn54HIkaTHrR3ukfdSzpHNCznQxpGehBrQuB8+jfOt+OXqKJ7RJpQ
tMt0KFede+jdzsLxAplhymbzrs9XSEr7rOWCfhuy/zO0GKyKmMya74mwweeH4xXVtr61nScPmeGw
TyTvkU5ToQwXSHABNhWUcCM7CQ7BoUFQIkYMBQLBISBEIBNvVPhtcLA6Qlu9STW+E4LQXxcAcAcG
oeWN1sMu56ZOGeLsQq/HOx2o6Md94Q/cNnSq6dRWaqMoMs5HUkM6sfJuxTYBRdFiNum3jjAGFt1v
zfyWW/Qd73Cdx+aWgxg3BC4AjO4agZHcaxDEGtxk6stQAOUwQqggQAY9uW5YId/b4750Jjx3HxDQ
JsGcIIpjlMl4vhCrGya81sayqRgikgzoix2fOmQ5W5NI3XQjo440kTgcoLYnFyKBBjQery+IApbq
cAlM5Sv+X96boesIYDBDgReiaEG43ajfM3h/0iIwWgJZFCDLDAKP4/Z8w/8P1/RirPVfLZjxOz45
/QgAHAEsFZSUIR2JiGeBIUSsQRMEQgE/JhpMDQww4L4iUSXrANYr4/wjaV/T9SeuvHtWqhBhBa5Q
yvlvzTRsSYWIkQRpNm8I3avcskuSwIKJK5M0YQ4q+2gyQZLz4DqFCwR2k5uVHMckToTLNVWQUvN0
oNng1QP9x+lVxZKMK8u9QfX6Xx2wrpeH+HPwpYMXLtmKlm2saOTb9VfkACESrEgfXq6+6PL1Ub2J
Lc//40pYQClbQrdeAo1dtPh13zYzRgIEAipu8ttTlf8J5P4Wh2FiMjAhJxbw+KksRjQEoAsgAQkC
seNM27BWmorBDrF1MXcEIbAADgEyFYQwVzsFQiVVAIRKEgqIBCEBHpydO8eRwmY3mtB5k2v4Ch3p
e8NSxLeJno0rjZdG+Y4FCcVz9j+boVAFxU1LJWeefs0At7u+M5IzmjuRQSXcLHbX8/CtSUuAUC19
Fc/4/LQBd0z14+//3+PQEZgzmNz8o+Px2AALoAl4gBjEs+/u4fDjrny7qHcsC+YTfBl2M/VrtTPd
GJVeKSle15wgAAAYsKV8DH5P4r8BNhWUlBMbCVaDYNBQMDEICQMBYIhAYhAR3Tbp24Fmh6Otknsz
PoAeX31uamb9tTqXibh/XYRrL3/GZ9kPVyBvc6y7ds6mMg2bVAEA1ojUlmFWqayPk1JxFxsAfS3h
UAkRdPFnjVJN6xnY5DP9hYQ/XZmD/069PRSjzUVYOMss51GTdTvowYIkTZYCIjw2zuWMZ4af3B7X
MIz8A9vlZaeOKFKTfphsiKwpN6/syg9+U0t1Fq7BtoIDIkMQAo+2CXC0dkTRVXrKYDgBLhWEUDcd
CNjEQaiARBYKhAYiATbvcFHUFg7YD4yv1BTF8l0lFwElbO5epJ+DdgLN53JVFQMCDyBeG9pzkoSy
bfB91CnDwuDRw215qV0Z7YFBsZ65XGAQWBiwdpF89S9cJj660kcQhPPTZ4l2VxiKbFEd8ln5P9Wc
7ZzKQXUAADoHwbOXwkTZmamYCcFxgy65v+8Pr3BhdFCs5yf24RAABlLgOAEqFZxQQhQFRoxhGYAm
RgwIgmEAtuwCeQTGzZGdcO2tcLBcso7oRBqbDXcqMw0EQkXIMjvJ2MS69vcvluihjQwJEPCh3CwC
t8FWZp2XSupNhDlwEjSfGtIOwd4wbSVmQoEanR5Omx3OJZmTAUHzqNdJhzVlpUn2ev0Xdcr6lm8b
SAABUWJOZJDViafF9E/+fof+u/s/QN9gkkUAcnof3nEBAbmdLvLQMIJ9/ykNHYV/bVRIk8sdwi/h
rrQ6anAIbcNCnQcFwNv9z39BIpl09RWluLqAjGoADAWdQRqMeLpOl2ig3TGBRf0q7L859M9W7bAA
HAEsFYQwFiKYjIZhEQ1AM9dugaaLApzay4YbLaFslIYzXbjYStw1ER2vUpLmvqbGOi6wM3dguKkz
UpyJ68Fw5yjjZAIILYwc50BiuiMGXyAOX0DA67EQjS0WH1M7kGlCAstRABJibXiY+3p8P5dfHeeI
gCoNA2DQXmMkg0K9gLHROvzZeHlR0cDOAumXiU1PA+Ujg/zfuLtOt9J+UlHM5Qa28xLdb2AAHAEw
FYAwZCsFCiVCEYTgN2QHR3eoGjFk0xY0FmKonOZUvn7IYxkjGpF5aqBDThDDVHXiphgYKN2W0SjI
Xc+xY9Jx3MZg3vvpmRsTz4fs5SRSylR1FaXHVdpHqI5PUtblhbu5tDbwjY0s8SV4LYou0DmSx4p8
av4Ta+rMIuo/hFHPPbmKT3WgFkKfbcYdnljBVdigWroiu7Y5Ogp5qjBYB3hCEpXKAwcBKhWENDVa
GJonAR8lgkQzVkCJqKNLlhiSgTmZAnO0nc90gVF7Ii+nfb/xMNsYmtLz/t3gpx6t93sxKQ3MY+fq
TYKzulhKnuwWIaADI3zq3RoNT+jOsmWNRDCSWECxfcMNBGHYAwE0ebo53yNMR8a4kh1MSERPhD81
7Beu6gJHmy/ZRik8YuQhC0ZorlF9TR4/h+NYZaRJ+/bKoufIut7oS0CcrtQxiRdOFGwqAcABLBWE
NERbCRJjIgnAR6CwiaCOG14mgkteg2oGYAMQAd6/N0TFynHcngaDgkqyhjXtbQOV50w5IYernlEe
UmcFF5Auk1MzIY9T4tOXdRCq990Do7Lmhw0moZljDau0fliMpJQjbts8BIs0dLqM7vlijEKBLjOd
ykbPIwWawH/anhJbai85bOEH4WfkVrvcYSjXCaN1pAY63t4MV7+z86ww1El4UVDonGSojMfVusao
BUcBKBWkUFRRIQRIQIhQIjAR6oLBNMtZAA0WlgVVY+nq3mKXJ1tQzIOslBwyFDRc6wukCajZIV1q
qpluy+I1zzuG3uitAjTRqgQ5IjGE4RJ1x4GtkAXYw9q2pQ/p+ezgAgt91Cxw+1wFWHstXFiTgGVF
iwPUkJz8gAnsNt31IqQ8IgEH60XEClZGeAAUPPwfN0nxDX7f3mSolEs2Gco/o/w8AjuP0Rw5UKdZ
RmoqgWAAAXBcOAEkFYQwRRMQjoMSEgygERAI+SOKBYURYADjQZI2w4TErkQ21V+kqrbCc7T1GCju
3vBqW9ktcBpbXSIHNZOtafxF031das52E2kY4LqlqxqOUdUUSysfzwtIKExk/mC/5MiHSg3eRTjd
4ywhIt9xhSlDfytI3eLbHzSsy7vJYc+ijBUSiEonXDElignBOHKSinOvZSsUZdK5UAAWIKAHAS4V
gDA2QhiaagE2iAALiwBNKVqw4kN8XKrEJBL+153EcJfpYQhCy454AU6KrCSzGREmVXGazGMPgF2Y
Ok1HpN1pnXX1A58XnuskH3pjh9ju3l1tertiX3cC+c7wjSJQdDLtZ6CycggigEpHhTtNO83CVPNt
PBK4FqRTuqh1iheetjkIV6zfusUoIxu4oCkt/nAAIlQBOwABwAEyFYAwNB2FCwJBwIkCNBGgBPFj
z3DQBZZMLV1sXoJlSArSZiQ0tT/b45WOcAAOxbZldZOCT+thGuxAeXoMOumkGNVCx19xeGJKIWUA
gLYUBbwPAZ8+Dvf36doJasWSItsg7XEDsegA6a7R0YdxJkUeSspzJaz0kZaBdWifCcyTdhjV8BFd
9BiqphNaWedVCy5pcLHi3m+w0y1ATXoj2Pd7aGAsFwlZ1X/bc7pMKxSoAEkCANjQjxVkWA4BPBWM
VCYdhUtiYdiQVCUYjQYBMoBEICLY7Y6cBNdtdTYlI4ZWdA/xWGGJMDuh/0tiqLPtUxEB9O+29tdD
dhM2ug1M1j+dIttQkfJ5/kkbhLeJCjUEVU0wN51uvG1wW4ugX83LoJbqLb2kUaIfN4SFUZfh8jgE
BXJGH/x/L9XrZo8E88XpFLNag18uh/Hs6pol4Uwhqj0ilELHeMP+HiP+AxhoQy2qaBHbAp3vSlky
dsdxWiPBgc1B6bs+q3+OpfEOx/T6CKkA19fXREQHAAA4ATgVgDA0HQRIwkGwaC5QCohGwVERTCAR
CAkxPXO3xeu5pmK6b6OrvHUbPIheRSA3azU5dLReRD0mqBd5GpetRweXTuCQTLtmaP4lTa0VZqF5
RzTIInxdFoMt269rbc8KkAhlbJjFkZ+L6aakAC713d/+e7NLABa/2PeACZg1tNCYYT4cvnizORJZ
K7DFGEn9tGwD2kfJfltvFGIihSntPGcP9uWhsAB0KpMGuGf3JpKVBYXP57umiXAfp8Pd4QAOAS4V
gDAWLQULQZMAlEAVEAiGgRKQREAnJW9d8OmduMb9q637TLaJaAN6V2Lb9NVvAmqHCtw1izABRj3P
ruIrrgoVagpXUonTJzub2H6C1YkSAMqZSupYTq6X5D+5dx0pQuomI7v19MMhFqq8Tv593/3sus2H
kkpcpVROekU/ZChTAuFOAyGW7tDU1TngqE8vjj9PBOS86eqxywSwde9v2F77DIxHJS6kZXrDoprE
3wXC0za1k0Y697LUpIQX03oWAOABJBWcTHQlBUIDcQFRJCQJBQQhATfizbVtU375/i64G+F3V3AV
p12fj/Ai2yQq2IZ52RubHBsF+XBnaM0JrHzSaevnmaTSQuG9u/dGbsI991sSCStRm9n/ZJmkZtzi
XWVTdDmcM1jGe4VwS3GOokCfQ4VNziLTyQ9Zciu5pLzGIiNCfqVAiRT90aw1NTeaUnYLC293PqIH
PLV+204hNQ9SpOdmXac6UAyIjx1cVJtGr9iaeg9bC7mNSmS1pYigmsoZZrt1mT/T116WgDgBKhWE
MFcaEgKEcSGIxiIoiARl5Mx0WqG06AFlxZAskeb2zaZTp7bTaT6iYR6qMDf4OiCbR1QGNYQQTlnn
Cl2HmfbQY2MhzulLaCzbNv+x4vG67NiFHlr6ZyAvzbtVT9NcqRmRUsTnawY0gI+42q+TLmTbUHSU
x7YTruuvpGu5C3/M/p10dupr+gh+v+LXJewpSit0n3VnxJwH+74DoUfDdM1t+V7AITA6Yjg6HjKh
/D+RRTQpO0gDQjrpQR6KYuUD7woME9CgAOABHhWZBFYaHIyBFYCegBETCCyIJIhdgAO5j17m4r4j
V3Ub+JwLfrQhoASaQLEXHinMj0CzM6/E2EXBBNnrdzS66oMKkvuhmU8dJT0qj3cIfOx51bkJhtYh
RwMFiq1FASbzeVUq4KwEYcdZj664ZEIAyypeehfpHxTxXGd8TM6oTAocOSYoTfe4zIgoCUtuwAoQ
S6HIUga435pgRHABKhWAMFRTBRxEQJCEYCVIy1hccrxYhIiaN6Az2HuC1pUb/GTAEoDqK7Lvvc51
90hoX/tWHFupF5Bd/xJiRxkd2o9hBHWwIXleOqFLpPraAHSHW4Ni6TEUS+tcusBUVwVpSrLQcoD6
9zfKGCRzdanVd8M7KWd7WNOfcSnDVntrq/rtV92EHzphYv9/BuoP6yJICObHvUsCOk8R8ZbvA1Eb
T1q1daY282ninv8UKhAoWyiq8RY1m2HxsCJbwURvK6lYwTRAAOABHhWhCHYSNJQhATPnyIZpEmFa
FZwmzSytA5yy121HtlgC5UxOE7bz61yO+IAjOSwma5vV21OcTBFzUF2ZOlS3AP3EkiHi9I4vcNCe
pR2FKOYLGtIYoUU0HD5z63LJ16yu7eaYnUCHYCuYIUOutNQYNGomrtMorFsdd/p6dtmM0QUnbClb
ELAYj3OTAZWA0Mm09QhL9dL1ZiCwt7LSsdFVnt9LOnXvyOKueYo9d7HwE1tsCwg/5z0j0zBQACMI
lrdMV1kcRJASRFwcASYVrMhSkghGQhKAhWNrWAFiLURoJoABrc+E64t8BMpOdvwFkME0z/1XT2EQ
njeQ0acZtPaklIpB+0/HGEjfcI9OxRUdgHbcrr+mY5zJD4F3mly9ghE8+SzOcBR0OUaKSgRagdDa
XOJ9iCAGQVhJ7OzhulAkbY534XmFLTm6UIQbl6OYmgESZnZ0vmkoXgZMGgO3qwTQyPvc/PrspDqC
MfTDl/znYiMWAkTsVsJwEJAoOAE6FYQsVGqFDEkTAJzXSzqwgnXrhAJAaSBS+bruiaoemPgjv24Y
UPNGyCsNUO9BjofbQ5qzc1jsTyW2N0BsFAQntGz4zPmE+O0sK8APOegIshUjuUxRoNhOjBSs2vWa
PesffB3cLDvP29XOI3SmrKB7Ody3J9E9y4yHRavQmixcOrFwkBUEhwn7nSFM7JT9998k9WAZKDoh
eN6pdfB/ftXRTFgimWnL1XhKI61UR3KU2rxu7QhcBUMHAToVgCxkeR0EQ0CRBEAg6lmXqwQyyFzL
EkQNNTrz4d0jQRotqWUBxnYhhaaG1ekxo33qmqHhFm4PT70DO2HM1BfP9PdddSEtX2/bTIy1GUNG
kT2rgo1KWW/ZSAPETGPw+PU3utPmisIYDihbbaiTW9aBVL1otz2PIdnYL6NC5kqzMpW0c3nBiqJ5
kt5Qz1qvOt9ak+yihWbPZ6cgOC3mA8tKOEF86vpFYAkI2mzRwhp0IRtUzRgssIgYSYDgATQVgDBV
GjWChCaIQEzpGl1bnRYWSEYu1WgLqrqXVzegcJSkBo4z6C8NdcUX7rWugO9J9szR3XAsYFubLjEM
ZJrfp7/dh2gw5OM/dDo7vo7cUQAjbFIBcjO/NErwyrTics6IQV+CmvPMo64Kgswqp8oY9je2Ful/
RWZ21TchrAu8hCwA3wHz7yOkIfeaCpCbMNPuAPkg3bH4kOMFtztx30CMPHycUXmEwVFzWP7b71gN
AwUFWM1Wd3hq/Z4ktgl+28knG3NcicABJBWELFS5MATlIzSFgQTQGXbNS1BaDn6d//+JFXhhV1Ol
k+/Q09Ayxki6Y2MCqEHGadnEdT7CLNGwiyW/QhJiu459aPF8v2JXAJ6vC6VUBp4l4iE1rPKTSeI8
kpi/Qhu3pQ6EnYMh2AodOaGyceL7Ff8S8Ir1XbRFacKSABP0pJ2WZpw76N27jWjK1GWB7/T1UEBT
SXAwC+Db58/oEHESHcuto9CNLQQMfKRUPGHClz/UDFhIcQF6q55SqC1JDoBjN+/usAAcASwVhDBG
MTFCwaCxEEI2EIgIYhLULFizW5CkXAKmvEUB/HVusNpwJl2Az7HbOgjGSbRoNTUOn9eOeeeOAkN4
YexOyeGraV1JwmFjSTUs6uqmrmv6TT0YiSrdJFfv6mzlEzBBjCeiVX2v/v/R0904EnZ06SAXl6oC
zMbP7fJDzlu6obOAum/5w7575TG1FqJGJ6IPYH6QsgzlxWAKh90hdVOQoEDROjOV2wFz3/+1/3vm
GMp3ysWMp8tmcIUd/HxzCEMZzjKEW0tG74+q/+P1C/yiocxzWwcBJBWcdiY6LgZBYcBYJioahAIh
Ab1RkI4RCzJe3ryrVr1zk4Basc+nd8HhU9a///yZyRTm+CIIXe08yX367q0yBCFjdecdsT0RmGE4
k1GuLes92oGnYbJaVtUfxauye1QlpLW9FwGeyEL5wvnrHCemYSwTWGqyKvK0djYkztHzKchKSqDY
r92vf2qoFbIJ011Iu3qkKZpEFbA3pBJ/52t0Tp68DnKgZ/VbHI1ZyIBs4xobXzf4KBBFC+KPE3H+
jCGfINvQKCHcswCbm2eOhaa8YsJPUAzA9hFZRvrEOPfbROQfHK+MEwXrIAgzdk1DMdahHaJxtBO6
DAIOAH/Z+XVnprUcuhY3tNpALABwASwVjDRCig2CIkIwhOAj5eo6voaFnembUhNa8EvgHfk7Ww+o
mESwBHve/6tO5RPCgOs3eI0HgPB8/wEVUKf7I1VGSxfXtlwR5TxrdIBBAB+C23A35Yjp3RNkCbmm
fRSsAfsxSUYKIfScww9m4GPsrPQnBy3JvwCngVXzACW6mSi2gdvDJsyihShFKMtunMNu7jUYXJ/t
Bd/T94Lnl/Dd/10S59Pz16r3Ctg2kxpgAA4fhqQsUgApUNrT+Ww4AUIVgDREOK0GqkFQoCIQCBbo
hwwqzvnpORBfXFYATSpMcOeed0vrvQHsVQazzdxVXenpNpps5pHfJFJa+blf/X4w1Q0sLFtx9LE6
0vAED0XBBIFNVTr9SwzHKJqJAG1wQxOSs9msJVBgNTpSsqXrpqcymaBCbJq+pzxnW6u89OVIpFx8
bxrUf+9l5+O97/v+XRob2Or5cfjcRHWm93z/j0EabkmakGwENwysYUGZ8BAIox2D/PURDMz/6hNl
jwasYgARmmjDg3iUWGeAObbjEjPkVvvYuV8oZdcBbwF+rZVzoAayZjMBWXqFDkEYiGa+hMTTQsPc
jBTSWZRlEDcwScCIDnAdQHB8gAcBOhWAMEUhQYKoQQlARg6trtwLVhTMNsUiZViECMkBkgw7+y1X
46+eqZ6gL4R7FVmtR4JVoYA4BEjoPBhRZSBFDM/vYN5gPOc66zDelI+cUycxnFVGz/kucu920jZN
BU7Su4UvXRYgIF1JdcmfTd4ue7FL2SgiwC0Yo3echc5m0Mai8JdX0y8k1TlePw6g4pngkv+qJq7P
vdSb3Wr414Ww3Tx455YJZ/Xm2x4AYONEnd1la6yBAXeQAA4BQBWANjYaIKSCEoDXRouy0KIeMGWM
SAA4WUxKK0pKahIXT398S1KAyR0thCvs1Z/U+IdWC0kP8YGMWimhGvgPiu6/0Vt7GkOVqe6caLx0
XYeucS8Ytz+QODODbldD/0DEEb5I9z5nRm11+YjMgKDrZ4/HdkW1AwhCgGDoK0CxeOF8U4UjEOx0
JxQVcpUpq+7CYMoDEYaRTXAZGLCLRRw+71sLC8kaYSWBLAHAAT4VgDBkFY2JRTWowIIQGzBbjIjj
Vm2HG670cd7/AUVSaW8Y0S7udCstQVuLCT/MArTJv2YhVEfbAfZ0BwAEArX2T8GIlAFUrLVoc4gx
Ua5op9NoqdAEto5B6Xn85s/Q+L/v6HEHJ8f4v83va8Z8ODp8fyaNg36iSzD1lOplywUxaH/38Tk3
6t+f8aE9/09LkNhYAEG2klVKwCc7JiNxcenCNugAAqAAcAE0FYAwZXGQhoMRKIEN9sxoXYMu2nlm
6JngHjHTlr4Vz0FKSUNyMBycFs0twEfp9/hw6ci0ZhpAFVTAFXu5rSFs3txh29nZkxb2/bGIU6T9
CBWKoDw9Xg2Wv0AJqczRJboR2pctsd2gpLYhVqlV1VQFMNgALxi5vDGMbr9+KgEgAwcBKBWETFUa
GUaGIiCESCEwCet4KxNPK+VLdCA4yl3c0GXy2O/Ls08W5ORwya9M1COBj5x9cVM8fl7wytzQ2VdN
U0/wVESBUYzl9XMVVm+CZAt9qOxxbdQhVIAwO1jdLEQq44VT3HDUqRXERJybs0cy5bm2FMTIaTpq
YpQWK208mzL9qZH3hqRJe+5J8L/Kb78VSnTpOzBzCjUmF2e5GwRuUE1X3aYLtV5dMAk2JaJ0nYP1
M5YzgwcBNBWANDWSCIyDFACb228sNQuYcFW0ymtrau4DiEHoRkQ8a795SEehOl3uMQTgY+Hs7r5x
udZQLmidxE3FoTAHbNIkXOWSYuWsYmygiaWXo7kVYEE6+xkUPaoo+wA7ygeDlKmpxpJ4LkbpU5Iw
qc1c5z/7/yAO+A+k+D41OAeG8YPkW1TT+Xq0K8Pl//9tNlwgpTv88UxO0wBcQoCCSREuOyBFNCSi
YVABwAE2FYQwNDUFUsOgsGgwOhMGhwIQgU9IC5A0S5S10c8SICyi2KYFBXc7nyyNCYz1EyIq7u/E
HwlvjPowJ3uuvp6uH08Ly1UylW8QAiI30zQhAqTskyQYAoJG7NPz+LxYoWdE+LrcUnRekbfKwKz+
XJjqiW1aj49YMOy05YzsGlz5ATAeHIqIS1sePP+jvCYUxkWl3HYDlz/g9q8LHiAOLOaMIxPap54O
9MXp8AJsq+OkgvJSE+Y1nA2KpEiMUelXGBBTaJ6SMYpAOPr644PVxideNtHHMPufqXHecXh0RJrp
/TdA9UyF4/cT9Ln5ioUicJBBGIAKgOWcyxnSYw0HVf2IuOt+hF4c8RtPn0PX5+0IC2Iw3DG5znBp
g1g4ATYVgDA1JQzUwTeBj3aOnuRwtWTe70jxLFgsqRNbGXyqnufar2Jbfbyx8Ge+qCSCho1YMuzG
gJpGr063W1n+A5Ci/b4cQidsnod+N7666CJ8/lmyepbvLqW0ZmGX9bstEZgV9fCyyh2P3rm3HYZs
I0ohHL4oEAvo6KuZv/f9ptJ4P368VgAHZcPBpLlQOAEwFZxQJyMNBERhoQzAIRghnqhsLR5M2K6M
r28eAIs/EMpGTofLrkBBpYel/fqKANHfTuYJHtch8OjRMOQU5yCZhu1hABqheboVtJK34m7yJX0W
NLWCVum9cEP92KcHTdGFBMHSbRohKPF1/vcKonaiFn+RL1+X9PHXowMAHAEyFYxUVFsNToIBsIRg
ERAIe7rtr0vrTSuSnCzK++7ue0B55tktgu84nKn+ySogD0HZhInsKmJ68GmOJZLrcSKy6qirZhYp
Oy81JoX3mPVQhSA3nDGYufVTuLWj50GGMyvF1a2YIrshGzGLCRiy7kE6jcjRrr6er///S93qBFUI
w/P/8/ZKGDugIRHMUgV7fC3yYBhWH/fNPgtFlDMhCAAACGLwq4eX3c1NC3WgAQAGLOE82WCKToqn
rMIDBwEsFaR2IiMNEqkBmNAwGxuEAn5EGjqxttONsqn1TjjriAMI0+P95icIOaPiFviVTwowYfNO
I/3VuUwZxZkncRuTvWgqkaQZbKjzqwonDtd7BDzXpRrnYcSGBQLrOKYBLZ8vZ9vlx6OVSSIr4UAT
mO/6/r8agGEFa41zVcgQ4pJZ7fe/aRnjKuqhOJmp18eogmEUPy+jz48/gRWpwxqcdTDBmy3KYIAC
X8/b3ExH58roH7/UAZYB+n6rzHH3onpDguSNIRZGv9df2JBi+M0hME2TAprYkj/9iBTUAHu8mQ1Z
iXej/v4+gmW/+fg89/D/FuKeJy40Cm9WxFHvP+j5jY5IyAIgUntGr9lxDD72yoKxBbz1FlQPtFzx
vANwUg13x65GidQaGhIGv8P/3/P9/xvvOsjOuRDU6yM6wjPMAcABKhWcUEM7BESIYRjFCCUIhATn
0DXc8i9FBmA1w3i+2AZMtf0h1QomV3Plcak/L3c98vp+JfR44fL6Db6GCWeMopIZkI4g64CEwMf1
V44TE6qeMa84KNlOk4QKKU/ZmqZdy4i5AIAdaBrcHoJ7Sh4p6fy/bqA/YASvG6Qu46eaGvAddBJC
WQOrxfn9ouP8arI0mmVATQ8gZOL1n2u0atooumCsjtLDbFx9Sdd5q9kZV8OMSrXKaIXCQXLVAHAB
JBWlwClFBINikhhcLCMoCd/ZyPMg4ZDWOeGS0ut41QGGC+p6eUXhn0Orquh/uGelhIBCKvwn1jtv
BRcVeVpgMuf9G5OrF3p/LOLNruoACtmhnvLFgjS/sngO795wcFGF1VgZqrV9y4PX7Cll7b/UGMnM
hqsXTnD58sBxAAwUZCZN/3T5JyOr1JyhgSSr7p6z3n6X1fmnU1lhVRhmnDW+eftfd+q0IxlEBJf6
gRCsM6jOmaYDPK/Sf3L8/irz6rJ6HYVqnsH+/L6PVUKCiECACHCiVeUZAAAKABzc3HpQwr8P1Xou
6MsL3ABAAwcBKhWENFdBlcxkYJiAKhYKiAQhAZ68bHxgohY7qpSzqqv4DOGCl2GI5wKgxMhBpiPY
UjkI8AXK4/h8fLHMBQM/vb0wB9FASrwdHCcigC51dLm24VF5gDCMvUXq3vzA/4vaXBL6Lw8HQAAA
B3/HDTtodTBm/vfwgBOZZ38cfLSBDsu4d3GCsa3JAgiOEv+/7nv1IACY+b4a3W62AAAwAAcBIhWE
NklIlUsBUpjcQiAx9nqkKIdF+FnIQ1lWHqFFQ7kNMKWCk7dpA0yBdX4RlIFAvwnq/7JdAAFuh0gB
7vUBKvhj0yAAO/D06sICFuJ0swXLBdxoG9gNdvV/p0AA3UQ13fRNrVIVc591dfX2YCGXi2PzHdAp
k2IAF1Vc/0dPJRGG/OIzjHfcfN25ZZSWogAfbw/0+twDBwEiFZR0J1IIzuJhKJgmQAiEDO/lyddx
Y4wmzlUVnWM70CY3jr9E5oeTf53Y7Z3PpnWkhc4YM5qOFh9HAGZUZ1C8eq9FIAWr0RKL1AUyaMAN
Xoej6qBDHGux9veF1Gljp3S9mWmSSgCnLJgAyzn5Yxif5fUosBQrVYGJygWSZZxdtX1bMrKGTjun
1KTcxyTj2/4KZs/43Ibrq2y0yUABwAEsFZx2JRQRysRToMxqIEHp9lfGAeTT0bZkBfICtuv8/M1w
r7nTvRGUM07IHXm5SKgrAMyFSCGrEvG5BDX8NngAX+P6vUxxCjAtmYqBhEToC55r0W4AJrfX1VDF
RMYAo3Cc8fsKKM4pJVKwEdCw0a1Za+nDxkTt2qNlKN735vxVytKZJEJjMb2qovOJqHHW2fRuKlDE
zyrKCDgBJBWENEckCc0DNqCMIHZ43ncJhvhNDcYC84wDyIFmNMBECVBs/xsk/AGgxJj4fwNeYko4
pLxia75PzOsi5C76zOsAC44mOasIGsPBrvrSYAmWNwhhQo2gNXQDSJiijip/lqBo+D1NLR4rwla2
bH4HOVghi6p+J2K5saAAzOZUyooKs42yEAYC+CCv0qGyz3VVnIA9K67DwAEaFZx2FBOuBOZiKVAg
IRAR4+Xcm43TSnGIXOqJktnVgw1qqv2sde9dDzBj97//VD7HDTrT7n0GsVKpvDa434H8XecjZkBj
p//ns/8PxbsCew2cLqKmAGvU9Hk8+otaoBnQrWz1PgfuILA3feaGCaALAJrSzxcGRxBqIcbC7qsc
QBwYgcXyLPvlQG8CMnktmiO7OLMQzxkuVmDfx3IC1Xqtii1ZrdwKO6Mu7jjaomPr3w+b4FPvXwoK
WFZSjHNC4S/a4zxADgEgFYQ2OVsEAwFzoNRMFBsIxAIQgJn8Ofa/C275XaBx0jco1a9BdA4In4GA
4gCU3QYpqGM3ttfnvF0QGNy873v9P1ujiCW/4r9p4nDzkA+3jVgYwydV22x7Xk6NFDLxsPu5TFAM
O28XvdtVaMwJibBkdRyz831aXOf1368KrNNbr+ixDGsOE1/b29cAJ3w/j7TzzhAcEc8fCr4tJXfM
L+tas1zs6lxAuJLN8SWnf6yLlGv3081oiLdMqQJSNNVBhOHfSME4k89yZIWUMW7Btfv6HYNUDhpt
Bl5XSgB+fABwASIVnHYXWwRCw3KQlKIlEB2/tlNHGYE0GS2qilWgJzrkdV86cbygHGP9BtxhkLku
ONQDFnj7zo+76O8QmLw4n52/DSYpFlFa6IJgcW4S2VCaQrRUXX9v9nIQqV4a+PW8bOEwoMbVrZSE
QQ/8OCWD7ttAC8KoGMLWVAwc/n23qs5Fl2rMfV8ICmEYeEDwDpZPuLxjGHdmIBAqEhUXln4R9XZA
4AEoFZR0EisMyoUjiYgiNAiEBPHe7CYOi42z2DEstidFoD4SLtHX75xqWC71kjozBW+3QwAbrkPX
TNQENmM4y9zOg6Bg+S4hQq6XuEQ9G8lB43gU38hqAFsfI/dBQ7XX4mY+gmRzYtpwUr+9xlKT51am
O1Amtjmph1UEqw9F5QrqMYWQvn403NsZIx4S2QvgnfFm2wTPlH+ma1M1AALgAAB8w/UEZ8AxU68s
AAx/R84cPjwAHAEyFYAwMyQRhIaCIOhIERuMhIERAJ4MG0l2sIsBEuscZYck1ZrcDqIangvT+i1/
8/9zEGU3gC8dIboUR3HB+1NW4s5que69AF86hAO6bscVANp4sPly9YwOQhSqHn45DASulU4F7CHs
GWnKXBDlxiG9MFsi/LN6tYo+pyJRxyKhEYGJ0nOHUVESPMeiJZOPAHDiT/XP1CO1sPMVknCuyyHG
E57le+wj0+tjOYlHX6cTFHZ/L2/7PkcjZncYaGhV52wyVSIi7rLInPJyLVPIE5dgMozPitTf0o+K
AMUYgAVDFNei/7QJawqmCqP4vh/BhwFvJKDw79j+DKZUhwEmFYQsVzChiEEAsMwgI0AN3zjeGDqw
568ROs2+CXeoFiGJFLR0l36ig1+d79GxAdHY+BpXMC4eT8XqcJoe3ChbN7ohqxJqXEQ4dvAHcTQH
daYk1IEGLkubm0nDsJoUhJQEr6KnECAq13VEczOqCYSfTetRYSuIbYL5ut6rSp/wsrm3ppAC7lc3
LhpLNcFcspbfFcSA1K9XqgAvWIAcARoVpFBAExCKhmCYiGaWCgTCAnfzjd4aQuGbvHTJpoSr1YJq
mj7YJCntyaZDDgPx2np7wRJZQ4oSE7367hB9yl6KBIPJEQUUuo7sk9dmLFUN7gKKLbTT4indgdPC
Z/JX5XXWqDmQ7afvltiNdEDJHx56hwKO3i49a66hebels2LRIz45dr2eaqgRUaCV4o1DawThQIAB
Lq+kfl6uQSMCper46phsKaphBMyCDIFqdwXDw+xBUyqLjd4PE/mHQOn8eMAOASYVmMkzQQhMAme5
SIdAAxZl6W3fG6sAAKEc8hLyWOX4JUL7b/57ViadfxwttpR+FV0ZvCkamd0MZpth3quiKN40bhyc
pWgmNDUlK8T45vp6wK+xgQxaJLVvRVxQwYq7G9a1deGtzVfbbQMWdBcxK07RQBI4Xt9DxCYB2FQ7
6uvL0NRAeYxYQAtCIebX6PX/lk8LHLxYcDL5AxfxAAeT+MQAOAEkFZlWQgwRA0MSQIQgI0gJ3neJ
ZxjimmMk7L0zzSmr4sABmBp3Yrr3WfN5xQktHYo3IMQQDLLcyx8o8tvoQgMnpEaO9uPCMYUY4jRY
o0z3D3p0fzedgJadWXsNxhngGoR0GMiY2p4ZycaZI0nLBKZjNJRbBoRB8f9X/r7erYKDgzlPp8tE
So0EigHOcYCbZcj5PYmQtpltjbGADHUf0zJwROTjFGhapPJ6gMkslJRuoMbkT07AA0OQAAAUBRgA
IihQAOABIBWcdBYREccBQUBIMFMaiYkCQQhAIjATvxsMejyWXzSR1jU1w7PN6BVU4nuGM8kjAeN8
BpM1swepE90amnK8o347O7264EWeDrWEjhi3gvgPIt56bjjUKsqIZ1o5Dl8ZhglCEnGtS5VWvYWi
1JAHAJYgghf+PjjUhpgiF6mxkXjGef5sgS1uq0mV1P98IgGvzlUc8+z+5cqFEIADEUFTtOVQKLcs
qLsp5H6ehbkLC6FvHLMoRhjGttbC4AEQX4S0mKAIUknvZWag/DiLWx9M+3g86doPT2f5YAuAXAEB
KMAAJgA4ASwVhDQ1KxFKxQEZGEhRGwgEzn0Qd5rlZA+EwjQ11xYSCHLZkJ2/V0i6M3vkvUI21A2B
SCtIrkL82MMDPp4yeMQmpzK4dKJ2zVAUud5hC9qBFhatNvBKgv0CSIRsSCwEDV51DOB2OxE1dunp
gsAqlkb4JQvnlta6DGmoCEP78OWPqo40Val95YzmT2+AWQ/+nMZofgFUTqM7hnZEnr4ZDPWjfgB3
UykNo6RiGqhoAujt0vzAGUrdri8fxlRVMbKoko7PP6+nfN079HQkUsmVVedMyU84JMysqug1OUAA
VAoEgwcBMhWAMEVrBQglQTBFQCO+2rZ28aOjZweRsLS7A4uTJH2WNp6HW/t2wy7whLOBoTqmMJ7z
uv+E/wXOBODNCMhhc4mcQaqfAdPSiJfT5H3nKQIp0Tal1Yi8UOMAhP6YUfX15ZKshS5NE9E040Eo
faCKLuG8lB2rEmgYc/+XwWiZHbLgphxW/3oK5Aypr4cqlx0H8W6QocyxCVOl9tCYCrjO9W/Bw0de
2G+FeUyyICAUOAEsFYAwNioliGkgigBu2HT07g4OUPhuzekQAEsoV5MbMGU334ftFDvlZmB3IgdM
Hyi+igTlNO/Wqt1LSe2ksVTJBt2K2Jkx83hZFBDWc700VixlXIIOBgGaLlbOWkY9UQGa4KYlpNK3
RcPZfzrFyhJ/P55WPu8n2yF1Hp93h90U4YGXGBklD+FsSuLZHVuIKBpmvS+v3+DWAAKpMv8p/z6w
ADgBJhWEMFEaEIrEAJGMIrATPBNur7o0Ko10yBawQPaJi9SPKC+KVY6NcDxgjgvCF4s7kVw+ja6i
8r+k6FzHFuRLaBxhRjZipOVXXMzjkNshLGaHNi7iyBWAmFORryezu6KQl8AHr8QeDtsxIEb4uT+C
w1ZfQQlgX3KueL+P4Lq4S8lxVx5QL5Up4JZCu/4DAqhF5vcUjSVfIAAZCX8MeSGWGIpECglgADgB
LBWZqFYZiQROEQCO5Zdz1pvo30e/npS2SWkLAAHnJCd1ZV2j7t+WVnABn92kGAiOkBcnlbZAGR0i
KkQs8yVrd+NT0Ohcn8eqASPhgiIEV+TtpjyYOxVisdv52BowT6hQMYu3m9TzsbzGK85o7O7cuWiM
6Q9+c/BgGcJnfHCOcRr2rdYktldpke9hqbOTH0KCyEFlIrOzEINqQATQSBbdJh5nElsXXBGwoGJB
D/qRX9kOS7mC19VYMNFoXzl/X9VsyxdoYgBwATQVoMmyMIgEnrqIThy4g3mmkTF2uIQHOE/NIf04
lKUB6OnAqKkpdgFFWq+65ZTB2Haq4Kq+rB7fJ7wl0b3xQVR4VEX6XX22pJLBWaYCb4K5G9yNbhBg
zg9siioYYvGBzFI8Il6eMhC4Ng7D4WRwLcRYhD64PMfxv2cg8RugEEQWFYkBlSGWL0W6zFp2t//4
6vVlZv303EEZO3pQvmDvvjitijeoJfn2eX+zAzniDth/ct3H90NWhhQPtFS31YV/80RC8WgIgOAB
LhWEMFQrCQzCRRIEQCV41WnEEQAhUtCyywZREIfUDC8tsghAYQOaKwOoxV87iOzdi/c0nO5PiN+2
IzBiwUJ06fKk+i+fsSEH5vjWrUwW8SNygF8IZAJQP5tVv3ONFsciEwJjOR9qKwRYuxLEq8E1Lc6h
CzxA5vOzLFkcVFL9IjQWNhqpM9gfNARdjoWQb6v2KOfCJQ5FevhhXzJjmwBxzWDmSJD62xJd/E7q
eoGOGVksrjCtSWMTGigyUpWpn22nk0otsktH9Lm2xYQHASoVnExEoRkKwUDAWCIQCzu1gLKWC1Fl
ryacC0F8PAHAHFTnqetw2CdgvrlVZoFP01NVzJ258kFMAXGfQr4eaYB89BndDVuH23LZc70sNdbd
/fKagelA3hczbAHNmBGFKGTR+gyLAe5AfB58xrNTtNg3dpQ9ftqyc7G4QDOuNsaWQOJgb6XyPuJs
ECXBabcttVnbHf/Q1PM5TrHd9KfDjMd5z0Ny/NbkBf2+XeQu9kwW5xaGOtbYQzpGKzy20b4IqcKM
J05ePrQNEFzlvxJfQel86GrpewRd9/aViu779RFLbap7MPzizJdx3ESooYZ7KuNi5W8Zc8lSKLBB
0vIAQwJQD5cOEviADgEoFZwsgisImIMRoFQsFBiEBOwWbGmb1eWZCLQUlYDL4N+xa6sOpBR9Cq4A
XuoQDAygEiUK/x5lwpoc3JTJqrp3MYqjNFaT9yWGVLcjCSwAF7Ls6DCgfsyfVWkOvIuiQtky70Ak
Rfjn2mogEeHdYLF1bZAnb+Mg3FCbYROLNmFU1Y8p4asUoMsNxi0MoqKBX+r7pyPf3XnVV12vcmqS
LAMlem6m6y0Hx4bLKkRYViDe7pXnk75qzaCYbXzzsxfEof4XP51ssNpO17LwVqvsf3exGmpgBS44
ASgVnExCWaiIZgEIgEe9XbIaMlhDLhEiVXUW0PZ4qdTDsu6ldSIkKWdYVNuhtAUcSmcQ4fE2Oht9
zi69cElnHpGDtLci+roWbOroJJpw/doyzghasrDVbU6YKPcingY+Jky9zkiwHisVSsRIFMdzk9XO
NSNgn2+gdSuccyGupZdupVbr41HDm67maJdxnE+Cc6qUAjVEDgEkFZxMUqMEjCIhCMBM+bSIaCuB
i0CwllgMMtmt88Cg7p+yp2sG4KeJZdSAmAY16fz932oFd0HssNOZ8ygM/bgHJael6Bf/6ST1RTPn
+25BGmoG/st27eWqqDTPSTwiy5hd5erL5+W+8owypBwIGa2lgu0IOgSNQmVqXqAmpYJFLtr7vC8E
5RiWXvCSNUkWI8hFA8ZUFHu2R3+oIrCRiShwjU6rE7ye4irWhU6kUADgATAVgDZGLYqOxSHAyHQY
CIgCIwEcqcLzRdcMVRCLFqSaAg7LQJKWHIsMPJ/tf5CPF47/iI4kvXZ8u74zpKoPGSID6vMGJ8gt
j0z7QsmjEToOYM+3OMSt6hSWeGMGCIhBVaAbc2U0BLERe3/weL2utuiIleCjO6aue5EAIjdr1+e+
coMDDtkQGRzosqaw6LWRUmUdQoEcAhJk0c01GAY3yRKpLWZg92WWDD8+7OQtRnOIeC7lGeC9auaQ
Sa54u92bmkAOCMMwgz2AIzEYU0kSyG4NR72sDltBFMu5VpLLAsYHD2gGmUizbMCYAoAAF6kAQA4B
LBWcdhkaDgTjQzjViCAQhAR+di3Ts0sSrss26ZjWvK0B9BFVPq+F1WF4jKPkD4P5JKclbSq++Fdn
zOIzLDIWtHhfnoQEmJe3rfkdvUvRVFZ5v+OZKC7USrW6P6fOdsvLo6jvON6CMFM5zXN9X4fPML1p
JZACUVBel1IzGJxiWVp3gXN9/a/dXT0Z2ABVplcslTj5Rva5LJTeoTIRBc69mOj/tqvL3+yLpita
RgBShIAs6+nch72t3hO3W9OsMsAf5DYBECnEwLHtwMIABwE2FZR2FT2EzuUyqkCnrePLB4cLvWzO
DpRFAAV9flvGdghSfd7q4EJbz3+uvUAkAjY/pWjk4D5wCW6NaUBG3qYAC64/wfe4gCWfI4G3CBAE
dLpWEHe24AVz+f/X8tzglAusdHRICia185gAhdc/mpm5C5Of8JxibDGbvtc+nsgoXUr4dME2Bq64
xvFZQMJv0/6eOcFysVb4d8gAXMXmBwEsFZR2F6AJSmcCvl45PvteLOBanA3LKzQG03vWPu5s1ZT7
QxIm0hnn1nRrgJXF9j1uv7AAXWRfJ0YAFqz4tVaYytMEXs1cYDJFTjlp8fGs4BSkafgwUgMwC5Bd
4gmUAR3/P292b7cgGYAAByoAIXDorzphM30piDRw6WiCXOAxYQGiOAEwFYQ2NCKKBgFDsMxwFBCN
AiEAiEBiEBHder4Dd+W/N9sHTWC8zr6CoiyK4hG8faYi+fpZFI6tv60OLX5udfcF69Npd7ueMKpb
IFloMAAO5GGGHd1Rc/zTW56/SEB7iK7hd3+Xy5K8LCWZvlOAFBIsA0LV4Y24Y9P71QQ23Tngllgl
1ej/5D9QB3cAEEdPwyWZgiAAaX5/s5ZGkjDNgHrDs1P6Nv3A/pBkABIAOAEwFYQwNiwJRseBMchQ
IyAU+2IJ4zy8uByaazcuXrO74BUSh+WoQsETOjYlBGxI8d/HhEIAIA9+Xfi/VckhONzn6ePh85kG
q9Fbsk4hEWfjquhYVQDb/yWvquyy/Qlys8bLdte/Q5QaFOnqkftfh54O8CMGZrPLNcKapcvTX61e
2gWkntvHpHovzRUBVytpLrqHgmGg8Bn9PjpooyV5EJs6puhU1q98RS8MThJjXHOFmPPPxM4IlnUQ
AGFB+YnY66IaroFwVNU2CoN004iNQ/grNl97/vZcNN7MAyWwen9P579j7j8v1dCgBAmHATgVgDA1
SSGEZSEAiEIwMzvYmHCjRhjVj25yWHDfijlYddoadhWahljU+wAiuXhOK7vggVHz6c7qJROgOdDY
maERNbHHTrDmXJVCFC20GQ1wKMDer+UJohKJJPZ/FYpui+pZlvmf3UDcljRBrO6TXlN+UsfN79oa
RkfxiAACanSvlwgcASwVhDBVFQmGh4GwkGwhGhREA1el7adyxLk56xS7Iu73pYGKE/j7I5VkCQlY
DxlqLQNay4ZHdQAEFnz8yFKe6qBsi3VgmEhOUlUdcFFUSx1KmDJ+tE8q5l8atoLAsKU5pGUtCDGS
lVZOUuFISUb5a+DmDmEz6u5q3Ije9U5gjP2wBtBEelpF9TMggQABtoxQGOyzs8fHOxQL/H50x3O/
ZUZgz6HuiokkYh/xfeMKnksBwBRD9MJFYrz1ZIuUT71pOufVe3/xBE+OB5S3KXQDN5WkXLfsL1Rm
Hf7KaKbzeGJckAMHASQVjDRJHQkWxICo2CQ2CYwMnrxxXOpu8u+JKWYTxca4j0sPeiJaXqLAJRsU
oGYIZQBMdfu/n+JvFJoYYzusp0M61JaNQmxsTwsryOaU+vUQXttE9Esaa4nTJaJ+rXSYrR3g6JWj
Uk9ecawWu/2aJForkakAqQj93XPqEt5bzVja7kmgGYuZSCMcJBUPP27zIqnvahYdEONBEByclN3J
oaC6e8I/K5AQ0UxJUByZEWbuzXhveV/ec2XDtYogAnsAicABKhWELEckEQzCoLCEaDARBYKBEwCZ
3s7e2LZpalzMrSO/u2u9asKO+PmJB/f6yWXJOqp9bNnmC6yPQpjpiRv2nZ36h5uRaS8fSawtXdJy
s/uDxIMwCuJP5u4RBrE7KtvfOigFmEZxeA4SpQs8f7lyyhAhDXbmDPy9mYCoJV6QDiJ8RXQ8fPgF
Gkp3CV1RHlkwg1FVUQSzSVPjnmN07h6TlezgA+eAwAUmM+j/GhYCekqAkTzqvcFJwsvrdguAVAMH
ASgVmMhICQbEQYCgaKhWFAUFQlCghCBW+/E1lvmJpw6PDGmmSXw74WAAFGFxlCSJfhVSbEwruqpB
WaqrT97ESlz3tYBk1QZ3SPvyqBANAeHDR1NVuGFwivaKYju49m/aXg2HEKU1LO3a8f9GUJZ9/duB
wxoFwor2Rr1o282h8IhdYhRX8z8eQe7u+JFJfaDErF2fKf1aCgDZO4AL5CRsPk2hJAiwuOBymNfj
rWOc/edGdIcuSfkdGauRGmoAFrTTzT1y/f0HaeOJJnjMe/8RkY7QBbn6nh9bNwg1tCfPx7rme7uy
MgFqkuFN08wMb8YR3nt0fw9GS8p3ebX7cPvAcAEwFaVQFWgM0Ag8N8Nnad9Y1hyv2wa3gBhyMc5r
c+X/jfT4sIu44ELjBQtV48lJmyzsw3JHf2d/89agBpFsdoCrqa9HtgBjW57u/4TApm61y+GAJBeB
Kv//3RaMcNv6r+e9l1cq6UcIISAVS2nH3v0ph6ri++fU422uZEYA4AEsFYQwVBwI0oQ0sIRAIRAJ
nOAzMJGtjNZd224tjXtgUW/ZNCOKzn6fPYWBpyjkRQehXZ8tOKazRyUrLpf2/rsrrvrv9MFpfmu6
H3t+N9TF6drIqgMTltK/fXcvWTC3lWzJVIJCqvadhsoa8/lsmHrMEsBQGABINTRtUAJDUWvebrvs
bp4jG2Ur8y78u8w8tBkIlEHCYBO7+keUwAEvifv/T+kH+P8aNv9PuAMHAToVhFQlUJEGwlOI2EAR
CAhEAla7Td9qltGo5wdGC5mvjkE+Q5QnTjacIPE0X/x/W9FLifv4zFLXx6O3w2ml3vu5/H22D4LC
Dh2RiB8jsk+TafyNKLq/80+WYIQVk1+hRKAyCEs3jGAKM0ZF1wz8dBGPjG29zrPV9v9J7/nKk8ca
BiiAJTs5v5hDrMIhNuv0TvbY4lRhjiMnd+XIrRYgQKZn1U6YKRACjzQxR8n8Y/w/gUp4QAcBJhWQ
VkcbEUjFoKhQcBQQCELCBDvNsxBpetO4rMnS858uQ4Bu35E4B3wNcK+koFHjpaTNOlfkZzBSez/M
5tDuJStcez06HQEVUo8YXgZVreNUxmOs7jOa7hezFXJSAgNAFXbI80C6tw3Vff1RpcM7UrE/C+Lt
lis09FojVa1HpJnLB05Ng6zLaUTc/Vp4m2wNVdC/BZGgWUkddwW8VMLAJCjBIciYYeRaz++jBbVr
HlqwZv33KAICBwEmFYQ2ZzCRCMJBmJBkNAiYBKz5k9cBxS13jmXoJpGS7uaD4GiIH4Mff86iVFgx
CC4DXtJiQiqIIUScmOu0zifwegmbuLGeps8PK8hP47/sDEy14bAkIQeQhO8VyboIVjUbBOA7fHQx
2IplvpguRsCAFUglj3+4bvuKogh8q1U9lcPiTO7nhxhGWjMpi6gKE4fxPBhIMbBCOnsOpOFEYQ90
NrWyzvcoZ/PhRKQSfOAVk/LbvzXAv1ipDM0aRETAFgABwAEkFYQ0ZB2Eg0GRIRhWJSwExkFRCMAi
IBM57X3MzTVdZa6xO+OimkZLfQMA80lkQKLXEf79zMRHBHsQazWQEyYBjOPvZtYkxitlKNvxAQtS
9NkJd5IMow2eG/pdFX3E5BGqTLrasfze+s4I3Co1CwfaoSWYyZIQVBShjNdZlsAuXRRCL7MJ15/I
KyioOv8dE7rjw7EiJHtlAUQtyj8Euj0GJ+9LNl0X0LgDedU0A5UUcmoYqYi/f/p6v+ab652ucfH9
3Od0KgXmBLJL1e2xKntnAn/QiUyzQAbP6bVqpe3X+uv5Lz+XH5LQSXSHATIVlFBXIZ1KcgEdo5cO
1tEYyzXGGtNuJckAumvI5w6dr9I9FQ1ucGUBIu5eCajGMuN/9fxeEkW0fQhP+HiBzdW5aeGO5sBO
Kr8/CgMwd38u6CoJRWas/MRM0vbfjtqgAIBrTKxIWwxgzJCfpvqQObhACnHiXShPYgEwNflEbwCZ
aC8yri67tKaQrSSXHCYjhxQADgEgFYQ0NhiJhKsiiMhCkBH5oIyK0LF6L5twk5tAGkBBjYQTSwsn
rxC4aLOly0qqbgTynfHr0I7ZoDPyzoAM+iW5AN8A3iJnEfR8+UmNm8uPo/cyVE5bZcq9O0vUyLGA
6fWJo/bjDnH34v3QskHBrGBI06Ljbnn5Vb3LZ1Ee2Aj8Uv/a6SuSuArzJXnkygrMEb0CUZHz60fl
o+RVoSl8dH+Ezb90v8f4z7fuDRn0H3MHARoVjDRVMiYChlCQxEREGAnfzTbqJYRs04BdsWjMB9HE
D3XzYZ3BaA8sI9aUGwCKdm29SFlJOvu/p2m+r0YnF7t0Ph2rsg5Jo6c0qa/qK/7VPHXBDsbvHY65
8RiiB7u9976tQDCNFp0KNZRnPqTinnQqr2qIXjHtNXc3m/h60Esc+bKjtbTDxHJ13SlTG6MV3Ipx
wmt58Q2JY0WBJyMfjT15V9dmytAMx6VGl5arO4XKIB85lHdqaZS1SeWCobNEpQnkZkGcrdeJTvCq
FQKoa796oFesUSu/ASIVpGwpJQyOg6II4DYWCpBGARCAm/cFzIU9sKHWzOusxKHkFU1t/73jb5Vw
vowSBpyn13659T0JksV2HYOsVhhMORPiSZwtj3RWITvIBA2iOLbTZBie0nvNyHO2581ePIEZQzTL
DbmJCJE2WPR/L31YTlnhhuYCczikIQQORii0/j8Vl+kr4h81SpjHArKtSyzuUA5Y1ydj/h24qsDG
nPmKMPXbpAkQ1GItn7PH4zetdfx6U3oGoW3IXHOOv7Omarle/jv7fs9f0dC97lCwBN6URXT9/R18
ukYb80QrQqCWcAQAEAqAcAEkFZhyiwmNgoWhmOBMERsFQmQAiEBO8zltrnfVvZDaZfaeZ4q3naav
oACvETWzXN5vyTgakpqay+7eva2ABqfKOkyz1pAKU2d41ek9Qifqd/z+MYTydU8679eTb3qIX3pG
kdz7RQOIoAEMEwUDsPt3Ga9cLO/ulA1mL41/2UNhm//m+w66hMkBBhAIriYNAgwkEDRgUd3kGLRa
eTw1OggEIAz/r/VrYMqx5HiHcAzjTwyMp5xswn8t8if1g6/qxwz1Y6IKmhaBdz243f/6bwf79g39
+sVSgQ6eA6mvQITrjAAQAAcBJhWlcBNLDNKBEoEd9lYUiOkMd2Wcvg8SaArLGeN1W+9fl/OeJlhn
V3V5dw7lyQE11XjfitUgclwvKnZfKFvB0hpz8kZe90nstdXreVHC1zrwc6fNMAUsPhUng+Xkkwwf
NGvReUlEhUq2o1aKrmf/df1uHX4KgBxcTosCyfAgtiUQqGKnEVvaS++ST8LsABfIhGoAmzbN+qDf
54A2gBwBLBWcTFVZEYRDNwCT7DAlfFwMQQx5UmSasCM9PU+ksF8u3Od54VZRKfFEAB+38ffmAO/0
9mgDUXMzQJuY1UBfaiJ7w6g0GZClXQ8kAnpv4+ajB/Dw0TFoHwwy2okJkkMddvuUT3/aPC7XrPK6
9KABSyeYzMWaMYi8JRmcpymv2WjmAxGbSbre7rLo8qMgAzSjTRkiGFIAAFwC4ABwATAVgCxlMSUI
wzYAm+wHDq0KNsSWjQl3qAjX5kqV/jC5Lo1zk7ZDXMpbO5z7EklW5QEgp+Gql5Jb5fpDWzwOtLr5
0tdHBnr4sdifpoXrVncPWRTmLLwyhRK97zgLj5K6Kl7oGTsgKajaBdh0fs8QGtEAC684TmLT7BGf
O6d8H0//yP18ABRSRjmlsAJ6scGhtMYIlQAhGtZQ4KQBYBVxgcABIhWZaNYKFEKDMRCAIiAT1mJW
XE6EXOwDTydzTrQAAYg1/1ikDwkw1cbD6t7tom20CxKN8618UneJzR6lQBC6F7mAbRD8MgyvKko5
OcyoANYno+0hXXHQuYYYk6B8hY3Wm4a5YSnH40Uqv+iL84zLf2tyBUNXdU3KVAKhSwbCRUyrQI2F
CTSRiwqMBqdGy1Iue1FZFyXn4JWFS9F7jssQBFcaJQgPmNlLiRwDmshaeU3zKAL7p4lqkJDc82VT
gkuHATAVgDBUIwUHB0SRBOAmzAsccZNZhTRnliZ1vjSBRFCWmGB5gcvyDpcGJHLWWelxdmiT7DVC
WlaFj8s0hZMYjjdBIk2XLPr6PKqcibjZttFOmm0MzYGp8lq/NgYnwpJMxjOHtCUrdEsAxuweDC3v
3GlZgb3BrVgg53SXM7gLZK3gZC76D5yVwAcan359XJWoPECKALGCliV7SKu1Kx8l/CHnUEzkujtl
Lly/TGmhWSoJeyO+1dM78rYOVtbDX0WSkzWlVGaKk4sdLTqM8ADgARwVoKlCIgRWAnr0mcL8IsuC
NRDW9DVXLsOUpITwvUQSk0Fl0q6aQtkrxuHHEHatka3V2UQU65XG99Txu9bqqf4LdFHbNa/Fa1Pa
0ONUK3YNQgsN+17XDNFYrGj+K4wwoIO0lygyuOp9EOIOCbXl2Ew00EA/WRwxnpc53zbf0/P8PJfi
3Wx/p5LWjEVoRBTNbHuw8teDnhngkYo4qrYPayb/bt8fWYrs70ZVbAR3dNvDD4m3xVqb6Qm8sPHe
wDgBIhWgyLYyGIgoATdKbtAu0QCVZCRcaDnKTAjJk4JLlWGf4sXQ3nBLDc6LN4mMn6F6wIyKQfMI
/ZNTIH7Saavsvd0eZyMd81OtbovYIrNESikYnlr9jipO07LREIYHfr2mTx6KixgzfXMuzlddyLqr
vgcwuUducKzKkK/0+yalN2TmUPUlwA5MpZdzzY2C1s17yGuGad0UIazLKls+1DqQJVR0R+mDpCK2
5SZfK4p4DnnOvdVNeN9paWyyWZ2tADgBIhWYyEYaHYKHIiBIoiIICeDvhYKkkSAzQsTVnQADljiv
9z9ufm5NpgSBcm5aEWT6qDgtarRCUUXW2qJgOYJz1mFDIcV3XnbDTNTntbmLW/ThGbmOtK1+SJmc
bWNVFuCveG6lY0isxHDTB6em53L6TIh0FLdxm35znhBS7LYgePMSi71fgVtdNSWRntWj8pCo6CSj
RigQAgH2kNgAZ0hS0BrvlbUTG0VI+IDHQOg9ubbqo6TeVjyaemLRf5DMmu1zWChyGzx6kyliTAyS
UuABOBWVCOMaCI5nARkuVPLCLEEgsEsXYDEXddvT333znvRhHlAFppiWr8mVP/04Mxsy03VCyGgy
GzI7iF+qnfoQ93sUOxwBjnw22aVlKqod+GIgf/iSxDEpkS6ej30OuEjcNrR7zvo8MEO8m0pmCvGw
ZigUOP6FoGCTpPtdIwrVKY2VwX4cOv69sNItnNq8Fp1pEQ6m1l1uGAqk4AABdal0ZkyYHAEmFYQw
WTodwoRxINQokQgI5lql8bmOLwo4xA0zRFyBZOJN4jQ2Miwv4DpRKZ2g6k7GEsUVTN0GOjpYsa0q
6L7/PWxvUWiqqRpjn3bItpj8lpSPk3xrRtPQsSP8KzW2a1RztpuNA4blWN2ycKdwKmJqoz2X4ODL
GPX5V43Wd3W+trlfBjTa0ROhfeqEuJfWGbv9vG+NFAIP5gUNZ5OSo1BoCQmlqOBjvBWBaEsSApet
777cJsrgz5QpzVr11ray8MfsnZbnBAkFIIgiyg92yrUR0Y64Q9xodtGrrsFYJoZU3KuHgPLKZxVa
oqWs9ZS59MXjzX66UbEDBwEmFZRUFUMJUERRC4BOWWo80IswkjLKuLSVdgW9u/tY0NR5V/DlqOtq
VfvwBQJc7wiSWg9/wprYiEWM3BnSYjMFy1RdbHdNxVR6ka7UySCxQDYqWc016mEYuzs0Q9IF8E+8
J+bj4YF59BcvNgY3kb61Qti1dYSoVKEBxnxgRqLRHiS00WgVpv+BOBzwFozSSgEBIukdYGAwHkUP
SKgcASoVkFQWGQmKjGEaSKAjJeOjBecG1i2cBdrNA9pXRE176B9zePffJPU6PukvCdZQrQPgrs8G
8LylbiioIsWwUHI7om3tTER/Aab4CkuKIEXTq8AyLA6tMi+UNpw0jXjiqOgmkgMTB8yYmaECjFWO
TWrpQjr139OqOdai3U4C1xZIm35anRBTR6O5vU4LNbaXvp5bpQeSdjEatej1HesJiLtv8w5EaTtC
bJlhJ70dczhIQzorWwm6vtB0UZPaIhtYkgGIByA4ASQVkFQVwRRSAnqGHsA0baQWXbdqmlhxvvj3
ZBPyUfGMcaxcu/tAsuJq+VXO4iIX+fP4Z3dsDYTqYkkWpRrG743GIKPARGYzOYSalNSJi4KQMqma
ipHdEQj4jcKi5r21JfCGJkAORljFviw/eL1Rc3lIrkO2m/xpmDMK3ve3kvanfTTT9sCcv0W8wnbg
TiQTShACbtPj1ZELtnVNEUjNUEmiKQWHASQVgDQmGhWEh2ChVCLECogC3Q1FCaAEGgEa1AeMr1YJ
yB5Aow+k4w0PX+M3eU2bXtwVa4gi+22UUcxL45WI/CqU0VzBjoDPvH3CmS3RQZzSZWXqCvMkUHJi
IHbNmGPQv2ExKqPQu6hs18uhatKWfnnv57SU93SbvslMtV3piI6HLhr7yIa+UIuNvfFoaYwU21c1
Xm+ee2GAEURrVkTwNMf3175REkKlc8xaIMfAL2gen3cAP0q+N/LPS+3/n/Hx+O1Telxr5dFbLEBF
bxo3Pyz8cRtGwBwBIhWENDYSnI7BIqhIxoATeGOl4QQGioJEBgekUIzDAo968z0xZximLUZn9oHd
RDMfHFxOMXFcb143s7pqyOKHW8GYCHAS4+/1iwZ7UZmtRT2OJAjOA31MOX6kQ55ZPUJtOjGrpK+x
eF48Fg/oLj4nSEjPaAF/tiVmpiNDOa9ZwG1a9+fKKGTBMtnS3TsN9PzHUtTsTYMVMk+R5fw+Lq8k
sGQRW5UpaMgVsT2sN+u48V96r02ekyqA4ajgASQVnExACx4FYYEhxIgRUAj8y66WDVnbS2c9EWQl
wCIjyfoureZzMIs+eMjDwGIgEseh4Gx5pSyfq57Gz4TdEUSMyUQdPLK8e7bjWmf2R2nkqA5jTZEX
X7CbHDBMAAkbU8jZx/doyFh82mu4v1iHVuZsdyEMux2QnIFV2/97Vx718XecgygnM71tIFTfavYs
5ZIwvfVaeRQYYywr/KXBEC/7apVb+Nhgg05Z+Hz25Y/VDdhsXuAtUwgEIccg3sIuVHk6eRM4ARhV
oMiGGhGCiBKRRCAn5jKWDTlNNQDpzFySSwcNybjoX1tUsmp5c7GsGpMhAtV69pXglpC62mcCpPTw
Ge3WIQQvoPtx7EbAG3cCrchVyWEzaWbxy7jZCsz3mOssn84FYFsMg2LlA02SLcFFixe41GeYlEvi
+IFegvFYaGarnI8tz4H/O+KtOJ799a67Byi5muDlOcK/pN+xxXdimmWpGRas5RONm813TmHM7ZiS
Lqpxg5oZw60PBAsxUAdaX+NMrXUnDtP3tG8zNNnTTuDgASCf2ZEkpJGJhJiaqypalqKmjJDUOF9Z
7P+jgksvrn/Gf+k4iXbHn15IDbXp5AIsDUPA/7GXvFx5T508aa8dVyImg3HaLZim50m6CBmo92hV
4cDiLDKJ9VSL3QlP36/FnAwWEV4KRCjc0Iem+39H0Ncc+ULj1OlUE4x2u8vIuLSYBmjUV8uiqsi7
ZhXBmGJhEPqAIIR2RtActR6g9m5jT+yZWHzFy/NbOC7LeJbfNnFQoQRp+y8I8GBRxqtbqWYltD0d
2kgBa0IijrERimMzRBSx3ImaDEjJSUEgdM855tpN8QejG7Cnxi6AAB3f11sA9CrMpFBJs01xe+cI
eYzEvUPjbVJOaz5VV+UXKdXSNRxP/z+vewcOAOABKtWViLFaBEwCYKa4bBpAKLAQUtoW+G7rOde7
397np8+yvQcfbibGZ1m83Xh2LKjecePdxxOiXfo+SZckEXAPBcEtznPPKAPs2iQEqgXfqahvUKCL
fb49dm3bVj1X+dwia+GfnWDNXdHNGpf5ZoXTJTpgkumOsfNCvLLZPXrUVCTUdsayZbEAjfCqJRVm
uY2PACl2EFCRAmAAvln7v463kyniHAEoFZkI0lCoBMUkIxdrAQQLIlgAAyjfw52xks88ziiLJ7NK
QKC9oPiMoVB85EJDHDM0c3NlXgaVaBdzUNsVQK1zqADq/iGC6Nehkrh9XbvCFqJnyTuA/GWlGlR0
WhYNCYBxKN4jn5E5ixv1JXzhqFWtLhEqjal/5Q5cPz8v1vYv6l7MSZdQ55lJ5VFk0732pRKlWb5W
08KhnAz3zXopcp9FAvADBwEgFZjF0TAJnOF2YFwLRAuERJAAArAX7/lOMkdw6SlllEeblirunSZq
2Qd/f+KuiFhusdE6t4lAJF/i32tHLz/IEANUxSRCQF5PptLdZSMIbqEKvP4i4WqtByuCmwkkPc8h
thvK6gfxcp9DGMgcCwPulazsWciiQxF/QDDYxl4RYrI9kZxVCwVj1BKF8CSpFsdqLRlkCI1kwHAB
IhWMNFR5EQRFFICPeMTQ4FgJYQILgeGgYtqlByAi7Z8X+j01wiahxJAT9R8uIaXF7P8QEg+HD3EY
8uYuzbHYz0bCFq62SQ92Fugy9nVZFNaPY3JVG9QgOGYJWLTmGeAeEDp5hiziVDHGfLPF2U5+siWq
qGDVPgsKQXz03wVeasOQT6Uz7cmiKEEu1lyJozkiBLhOFHYjQWvmoSslvAAIHMBt0/fQtBAWBwEs
FYQ2OhwhhqFhWNB0NxMGhIERIERAIbxYpd08zk8xycJlcRhdAyJjlL4zFddWgIarY45ptBHNuSmk
qFZoUtgzXuMtJCRecE0PU7i0W6aIENWUu3QIIIGVQmPSsggQU1SiwQM/OqYZCaM+VB0MCnO6l58k
DvmzzinIc15Y+oRq4rYgmYM0ZTzW6z4xzD///ku58LcSh8QrsZn77aDiY2y/jB8PRZlwdjVhoQeP
cp4+XQdUsD5BquqViybZVKPq/we3x5tvQbZfx8BiPxPzNlciGEXWGGEJVAIpqY0C2YqJhdlc3isX
AOvyE5ZNshMP2Pq/V6u4biGc7tfEdYyh8C2DKBTbxISnbkct2vPDOAjzCc8IaRg9yhTZIc+urLrB
vaPwndhcl086TAqB9qEOiBpbapSx3uLpiIUkAcABOBWAMDQrHglCMjCgRhYUBUQhAIhAj3I6NrNc
Eze5OrrFdJmlgt6eiqAfFDphooMdjq2PYfuDGM68pAZ2Du0Nv9k/7a/PMVHAtuVzVANCjlY0SvtF
wM4Arfb2EJCVWBPLafm+9aypc51vCVB2yBRgFSSynC6lf1SelvlYLNlPjk5wjCgd23ewW2Q1ldlH
B8CV4kbOo2cpuOSBbZRV2+CEInO672bbIgMGTABMJx2b1QwgUtZ5TFp9Mu7XtbaUwW/oCiaroecj
WauTFWiTXPHd8OzJYADeqx9G0/fvs7dIaBcAmuADBwE2FYAwZTkRiGIBCJgkUTgJiCnixOjuy/OC
xwvTQEHCWwqXUS6SHdtTBrYviLciFacyqrm3dcoucM1jp43n/gxdd1AS0yHyJxUGLTNqmcDQnPer
TwIH4CbNTMfzvMN1EmdMBgsmAHMxHNNrx+EH4r7Imn3GwAAWQwAOZahn9wrI1z833yDNoyNn8KoA
a8EcHhhH+dy6AChCuooCdSqyx1lTNEgAKhAAcAEqFZjo1hGIiiwBN8gDZ0QHQEoialgAOFx7vGuQ
fl4qWZ6Rthm4msJm9lioTWIVEcExk/VZfXmL40QEpMYJK73OlEGndMDhxG13h69NYfzq8xFv7GMg
j7rq5DsHZOoHIVWiCXm5+oYKem9uuirRTiU2zM/b5fP8/8UhewH/a1no24H3IOGmL48et/6Pz7fn
oNP/9nyZp0zaKg2n9PzawERbNBzRsCqxAAMHATgVjFQmERkULCEJQEYFljeiCNA4zZEmrCXQ/zyJ
VR7dZZha3rkvGGGgDOVSghp+xbIEWlDM9N7FkOXfpepKoV5vXXmgMU5cqFvSDSeEv4USkb+HGVyc
vxbX6Zrtsdd7nPsyAZtnCnJIgpp/j/Gycv4STtikAPZTreIdF92cXlflKy1Ipst4R5vFUGVjVrCy
r3bIn4Xg+UCat75+Es8OwnW8DVsAHAE4FYhUJholho5goISgJsSXYCA0MkW51hLQBPv8lL3hPMc1
3uY+Pk21c22RlOE180+XUKTAbvXQrHqJS2hIHSvXM7+GrG5+LrCtIaIgaqSrU5BL5uFHHGWPapoJ
+chNK8WAbjtD/wH/7SACzGd5gOltOfUxH7bobF616N2xIAG/5Bjv988hjDNx1FsPD28nXZ2aYyp6
V7Jd+ywfl/eahceC8qGeZW7UdRPc/kzTwWLqOAGxrHu9nw1XiK657DIhVYQhKZbZrCTciABwASwV
hDQ3IjoCwoJQWHAhCB3e+6y/hYAHDcK1ik5DgieIxOkcw+qV2LzLWPvM2MEoydR/X+nIBhHMh198
nTtwvhgkj+/8gPH74Y3Jw67Kl//v0f8fnph7f4DpLMg9YEGfnz1AQVQXTGe7y0vkxigGcZoCrXRW
ixGcEN1fqSeV2f0VIy1MVkL9uB7DlaBuepBscLWnOvXc8yeRE7+IS5NnmFtZCpkN0vVwB5vi99Vz
OAHBZpUx/j6AhzmMCEG91i/jpCBXhP5OyMHBNE4hkWRMGBB5a6h6E60siIM7lfcAOAE0FZx2ISMo
imIiCFCAISAI/LA+jhyvAiiloPPSwIvqsPsJuuQE37F9mpExgONJszfrH5+vsrRSKXfx4IvTNbP6
8bdlhT2XdmyuwSYxubNffZ/+kAA4cHe6jdchY7SUAEtRaMzvuPj4rAFdIBD8NfAOJ1L+XxwAtay7
n12EhOIKsXZji9ixWJqIKKVruhULQLvBSEcepLk3QoKi6qKKwAIUyYaF0Pzx1LsQCcrqgFwHASwV
lHQpXApGggEpBGowCQTCwUEIQC7/MwA4EV5b9jlLY4vhqltC6Qyxn/fdtBoyPKYye2refBxcokb8
NFnXF6jh+A83QXQKm9mj6t9cnC4Tt1aqnB1hImEX5FaWEB1xOWKgL9s//5+gaGAxRqjcRu73WMSv
ACzOerULvMGYwQpHx6VI6SurXsWiKcsuBICK1V7vfKVRVz2DWdZ338f+/UwVciSozUZhABPQ34ME
/0Kne7yRAvwf/D8Y2Mv2/3OdVSQGczhUI2AQJAA8UB8znlhjdySmikz6ctA0QM8C3U8Fe9XI/lYA
AwcBMhWdYCcJlmYFeu56POeJCxHl5jJlmNKBa71NWW3Uz2avXZt3ptsAFa2bGGfL+d2wVofxbAB/
MrgBeHn3H1QAC+q+ue9dLMgIot0fZcHn6FpmyxKdTgcPg8ypokgLrf2fH6ry/BusibBbPsOl6fIE
rkpfL09Xv44yQCiN3QcTl6HF2BUoKlocHo8PdvQ6NyIKsnkdZp6KwCRGhxMNHUnSyGCaF4avm+6c
fDX2KugBr5RICQGeTKHAAToVgCw6C6TK5jaBX2oWbdKWUWgQpUgPHX2Epkz7pRIPQuaSuQIZIyx6
np9TlIAtSmt1f3vegHe+l9sAF+D6/abQAC+o7X0cZAAL4uehUAHHcA/Z4AGXtOYRD/teyiBa3XAH
0rlb0B/9tUBXqd7QD6VeAEulXABwATQVlHAlSAlSJkEYwOz9qu71gm+gEzUyQOwW559PplMLpkai
6nQGnFmoM3dZjMZ+ft8FABQj3/WCOP1cAAArs9m82C1gvu8/qAAlTfvxIAhaGLBXTnjEAIJBavQm
d8yEzOGCLw/C8p7gzDWlB5XFpZ+v53L0zVA4AUAVgCwrCt4GxICIQIIQEx26KJ0W022U4TZHz/IM
23H22Ox3xn67Df19dR2rJk1oJXy+rsJQADvn6eE3agsCeOMkjVk2g27kgLLCdfXsAAV9Xs0AkBpU
08+gxYaAfDX5ZC2vYTScM8JblJl047agngmS9eu4YEDE5Usun7BWW99Y0cJ0GjvW+qVCOxgeEGaq
/qQlVHyvlhSRbHQcel3PgNNbnp6rQHWMBJXMKVDbvrQBrAAB+ABwASwVhDZEWwkGwUKwUOYgEQgE
fs26maso+CdyD1O70pWp9A8qFGo5wQiFlDw/5ms29YLADymhQrRPqEAFuqpFXdElACjk5B61gAAO
4QjTS6MxFWv4AU57HtDVKMzJezfOteltRxm9yY/liz+C0VCdzAg2tW3LJwQ6eNnm/71rIlXKIKXh
DVidkqZJK7SmaClrLBR0osqCu+L30R0aahssa9tG2E5F9teSN4FhVJf3z1OlECRHDSIAAE7w/f+E
554D1KhRPcXNn923wiEcATgVlHYhGwhFAVcRmCgRGAREAj07PI4IyNGsWxeOnLWuACmP9NVqE4Yj
+djCHVYPcYvZzxQt88IX/rAS6er6WJbPGLbhJ/pv0/1kAoJBFGcxphQMwwmY3cUWzAgCE0uRmBVQ
V3J0Z+d/7syBBgLc58kGwWu59CDJ9AAALFhEDG8ZRCCIgJnEYN9+qrv+er9I6COq4kuyyHxfoALY
nhAEiS4E7QqnDjfDX9MKjrb3+Ki4BwEyFYA2QRwIBQFRUERUEgwJRIaAqKhCEDtz5cJnC6y/bnOq
aBW+GwLexVlTaU5blS15+fjDqyPJr9vFYvak8f0ZwjOQu4mF4vIyUvPeauOxVpqLGuSKn8TeX9Yc
RXghylLPkI8P77YGLxmAUvR8fVcUBdCucjJPMvGy3dERY68ZHO7uJBKDLdz/6P4f25jXw00E47kK
fqaHs890dfRQCYKZgXVnx8uypyQcRDIhHOAyNFWydwzmAosx2wuuXJcAGeCzVXArTrw17g8M5CwA
cAEsFYQ2RzsGVUFCsJxoEAiEBCIBJ8z51ojjINEqWtE53C/awigW271IuUBVwsi7p6pw7TaRfibI
yDHK8eJxe+iMi5LxEyk79lFmYBHjt89NxlCpqjDu3cs9kYqGUYaUcyfjf0L0rgaVpXlhhsRXpasp
HY/5/JtEajFQqa3/p0eFlbC9om+XT2FL6o+lsMPmgE5PXwYe9LNVtoogq1unH4ZS6vx/z/f9fKZl
dWMDPMFLxAEgrqvC0rxwy/P6vku+R/67LFbXH2Pn9wKAEvifpUAFzgE0FYA0SSgJQgJQgJSwExsV
BmMAiFAiEAud+jol8HitNOk7yDh56BEQVeCAEsCDebCFI9ccCAKU5Pxn9fzG+zn9RF9f0MZucJiY
WNSn68cd9UAC5cBObW91k2+1UM+t/+vxgIgSzPMUABUjI0QHpkodFnztplYSy5fjCnTd37AOyGas
DeRWm0rdPde5gNJQ6MjMuax7HF6zjyyydFYEAfLy68YcP+o6Zs8EgNbW4Oo0uVXerNnqq7W0z0AA
C5/N6POkEdVUoMbsroy8cWfmpswgAcABPhWQkBEbCATsNSjEgCHPqz7rC9OdsotrmLIvgHcZ244N
GfiipHykLAabvVyxIFZY7/RbAATjEVugCgZIvVxiiBJkVraWICFZGMQ+d76IDdYgGHlTAAnr6Xqs
/GhVj5e56D/meNsgzb2AC2tbTo1BmjE3E7C9CgmZbfLTe5LVjUY7McJ1DQGrlpEPi+IAUzAcAntz
fLQpAAra4tc4ASoVhDBXSwTOwTSw1GghCAT5ocM1ZG9Cjm2UzFxzfV6oKogQ6wDFnCcVQG2yfRAU
Z4C1sO5yzkY0FWvHDx85oIVmzNnwTuEBDe8fA4+uezw9XRrIhYyPu3W/ADPn1/OKyaGprxanIxsg
ACm36vLZzz/13IbjstNnjZLJD6eAFJFMSigrAnlrvyRcPo0oknZZ4jnALcY1uDgQok98pt5d95tD
CYgWavUTrIXVLAI3ebXk2WTo3/f1N6jb4curXy61TsJCOpY1DSPajrfudtiA+nmt+P+VsGl9wGcU
6oGtXh2fKMAbZIAA4AEyFZCQISIQRoVUkNRCUBGMxbn2BfRywbL8FUggdzb+z4WQ+glZuL0OHGmB
/Ym2c38/8AGS4Z5kisw/41Ho2LqDpzQveTvJB+KoFURrOYgYETh0TQEKNax4+r597CNThKbT0a1E
zKLAFWiGHHPOW+wuXOliN+/dSpjSBIQtGSnnJ+uhZ8zmZpqjFIuxUXL7pJMmKDsBKhWXmeRjqsiM
UaMFYwl9Bh9GEoeQHkiLpyMAYQDgATQVlFBBJQXOAqC4rDIhG4TIoQCJQErT1AtSGuvUvbuq8+rW
td2BSHk3RkDQTqSDQUV3HTSJ+hM3Jva//Ph+vzu8wLB4n4nAAKgDPU6y5AIAZPFf3NACgAC8v5Jh
/v+HoAGPjhWF2E4/M/9f13dMJAacwBp/Yf/nyNAmQGfp/P5ABft+5iA8PpgBX2/FQkMjvk+IyA+f
3AAATAxUA8wFwABwASIVhDRRHYpTYZGY3IInEAVEBTnxPt1pjIjoPVUON7tF8QMTlVZt8ABo4EWI
II2aePUK4EAdAuoWajd8x74X4V066QQsK0Pl36b3HGwBZeNfQPPfK5VTDHKLF0OY9j5AVz+6XfmZ
zWEAx7zX/q/pvQwWAf3D9EBatT9z+bv9LPMACsMflb9EAAXqY9bkAB5sACfQeFlcAAKr2/xeTcFA
A39/T2SQAglE/VwvlF2Aipup+WZBwAEeFZiUIh0KSAKTgFQgFSAEgsJBgIQgJ3lc7vU5xbC2Tu6V
56InAAFoUrfN5Pe9I6st4Fu4outOCoiUOI+yJM1Na+jVqta2kBJiVv5H9/18MpG/1nRAAZKy+Zey
/ju58TSGOGzGclZVt53E+cWkDj7utEiu7/7jsoAAZvtyABJV/Xx8PHIMrHAJKBwf3+CHebGYKXfs
N7NI4+fRoZlM4y79irZnLdFxLfP/AB8YZtNIVX1IqHV6DGFUQUs1UnexckXjrmUoBMbfz+JwASoV
gDBTJAXIAlOY0CZWEoUCwkEIQC9Ms0ZakcmKQLir1q5QEAH6rJaWqiuqTUaPFSoHFGa/0RnR5U/R
kMV1lTFPr/ec+kCuwFmSYBx+H0pgZzWdSiXf2/z590ZvAB8l5UGalTM7Zer9juRqyGaxLv9V03aj
+B+PVS5Zkq1V9qYhsiNkqlBryDwnkp3L1/nOSDyvw/Za+vYbXSVtBhLecT1ztx8tccAn//twkKpI
uuuoDIzkJgQElS6aQx8c3aCSCYlg06Thcc4ny11ogoct19U+bL93x7Z+L8g/AH8JuAb5CIYfAPeg
gDfn9ZdL4LwVuemMCgAcASgVhDBXgZSIpwCIgEz1oQ9eRBrDegEZuK0tBEhCAAHlQnEQ+dZLzqUu
eU+n4ptA+YZyKhGyppMQIFYQG/0EZs85ku5zLzua4MBQVU1NmPpaytnLFUyQr6VENISxAb2P5zs0
rOV4OOwAIJiL3sKvxt4QLxuSBJktFBNaNarMXiUWjTAVNiJ2u99xr1+3ISMxvVJrhV5FXYYm7kVA
pSBYulctdE8MV2riiAAABsAOASYVlHCiQwoIwqCIQEJQCIgE75PHnjBNrQKXp3bLkX1AXUx0fshu
QPs93nazHYWARyEzha7ijy/bpVDAUyzlTUY8Dqdu+AayRgDWVd1lt2b+do24yoptN85DVjdMIFEH
m6Eajd5ck0Sto8DZ16LW4P5HsYgEAL4evEcEyXt20CAKqIlCoYeg1KDVVsVfHpn0dhui6exo0smI
jGgJbOfZTigx95fEuA/7+eiWia5NmhG60OU2GZE0yfKIqWHw9yq0jmcPIABHxWQA4AEqFaSMokMg
RsFBMFBwFAgFvHZyLsOjeHdy1L4suXrgBWcxr9K42o3/GP/Y6nISI6FTHo1APbXIjWZ9mrjh1y2a
aFETseaShhchODqjMBLwVtXzVR0rCDzHn+XqgNlXbma14wuvu6EuJ7664cHhUANyGCCIg5ib9JjH
NjYWdsq+N3LjcaLTtIse/h9KJSvnNdNpc7FpQAp5vBle3BKLmEBZBgJ21Y8nxQavxh69QXS3AzUL
W44OxYIY0fSUcKMILd3u333NhTYjxDGEuQZY9q6YhxGNnzAAMYWKIrsYd8Xge6fEMBFHPUAAAcrp
QEDTGoBlATHpP6awwsjuNwSXBwNxEWNMtQFlz/K/t7h6w/X+zu7bsPwBMBWAMGYgpYSIEICMgBEY
CdsegPgFnzdWD4wnHICZN5ETEvUe1W5LTL4Y4HFSK0wkdiZEC346u2pwSeOlzR/23k43cvy0vYBu
AWFcioYCTbn/zvezCqP//jV32kimS2mnzkZe+rG4+DwyoLuVkukoNKbEzykjhNELWjglf3uLkNBL
AcMN5WkRlbqIzE+iKF7/betZUAS1fCGPNiL+KOXKL09cMYDgATIVgCxXIS2ChFIAhCghMAn2icki
+Aib5yaSnHA1NWEbLahmvRBlF0WEabqpKLic58f2OzFvHt7M3mENXmhz2ySy780YAyARNDKDqACX
ZhUzxBg35t92K2ZAfIYak9XJFjEAKSCJg4xLIXXTXb3/TDJFXcAVHq3xLjvnP6qKDgq6iO0rXeC2
gAORj4eqQJRFDDdVcABN5LreSJloCAlhAcABIhWgTGcpJYZEQInAIhAIhATx6NgjgahyEZHSE46D
nDLGOTyW21yaTsrJ7uLs07MggcETsfnRKKzN2USLQ7lSG/F2X44bhI56ev5P9RoMbOZuayIAIa8F
vm1vIwvu7tSo9r3o+XcmImeISM86slDgGTdlgFa62RYKpl7rBxhWHBfyShOMsFIiQ8ieHydvLKXv
91bjIMdBGEXPIrgVMmExRoABUAcBLBWEMFIcBRrBIwrAR4AHEAAaEkaS0DKZRNilXPQzdFSHSR8k
wFYX9KUc7nEfBiHsugtkJtWbshVQBoa9R7m+O5Kxje3NcObIzkVJte2nb+EEu7+UIL2jJXb6fliY
ef9zLAcBlBeUvk3NAyzQun4tNXLvmebxTxKi22nYmC4GP6bNgHHw7ulMWOm8pHbywT1JGDPSa5Qm
VxeGEf9CPH+FaXC0rqqphESuAwcBKhWELDQpjJCHIgjISCYKCATe8ECynRMLmNNvNscGgrBS/cfJ
nt7cyQtzO94YXOt5We+LTcFnIIUn4UnIqQqLBV3PNmulmt4XNqaGq+CrA6xwAVzB3HKk6InCD9F1
KiAAP8u+jx/CNfunAgF1XPdNVAE6ScVmxXOT8pc4I83V1fzbGqeoPDqyyBJi9xv8SJbVip8ndGJP
TFROmOiaNPBF1CQAKgSUYstnGN/+zwU3ZnKQAHzfR9d7Y6WFR7qdzFNoHW8fa657MwJCf6YMLYcB
LBWY6JJiCFQDZ9paLWWNBhaoXoUlAAB3I/KcQC4n10zMFIXQoJfE3LcMU+CdwrHJiRqkPiFMUdJD
SbZSPXXPTeHe7iaz9LoaniZ509wUdtVJXtv+aYhv6SrADAWxAs6lsPEeAHGca6PrMjNq14iDOpaj
Jp4OA1fnlJxgr/Tv6qQVVnKaC0/1TpeA1Cz5KCARDF/HwSIUpKAAOAEuFZxMQlAFECIiCoBHiBa5
i2kDdaWNBjiAZXMfBn4YVZ3v5ALXe71pyUllxzuQAZtaESw5KU9TVjVaHCnblR1iCtYHgyNMmRru
D9V9a3PiQZVI6uwUSFKMvUw77dJ+Djhefxb6k066KQvNgEI489fU5ynkOFckq9ss772imHLkeWSj
fRUlNo4wl0h3wWK78myFedvhMkCgMyMpABaX5aoFQDgBJBWcUEUiVIhmATnKF2LAhbvRY4MJoBjD
o+dKpT4rkKmpilSFph33SJjddMweXt1YtKfVrlCTs5z/64fBd+TJQXuAYQpl/rh5JKmQpufEATSL
ESkNH07kT/QBFqzscvRKOVoBVxZQV8nxeqxcp8a5LXd67EEqzy0Gchk3POAAlV1Td9q3dehNfH64
5aZ3pv+b+ZGnvZm0lIoLwNhVPi1fR9RDeFXDTf9Zv9xn6zjabTgUo65nNqd0nNQ7GUV22EK1oAMH
AR4VoMjGIhyKhBIAW/QPIoRCmGhC5iNSw5y2hs0vnCEmkjUPSUShvliwmwd1t3eb8fjNpdlLZkMF
1rKWvWvk564H7Q9FEwmiWmhcLRYlgIseBmaDzJ1VXOsjqmcr25cb6A0v1wUzMXUUs04ifPJ8so/o
gTFIu+tnH1E1W5LYNhSYDmUM83VujgW4UIsB8qoczujo0HOmadRjOPKR3XipYGDW2z4JbnLSC2Yi
XHiuJrrul6bpdEkwtmdS/dswyAF+k42M5VBda5ed9LQBRcABwAEqFZjIZjoQlicBHeDoc9INnBi1
kCrsAADkU/IqPLgJ3/hyF50td3EeM/4n6cYs3CNJLGU2e/qSzOLPGtqu/y5DSrZ1ZTzhd5Wqysqn
TMIgDDztsEGFt14eUMEl8EUmcwQ1DNkpGEKixgvpDnonrZrvC7WkqD9vRU+il4GFNiqn2EFiqOOo
VGnSA3TiiU0YLQwH1QpwXryd6I7ZSqO3mgpa4Xi26JGLIw5MNdhhvNCMILN6OXjve38wlcMHASoV
hDA0YSxYogEc7NaHYLWxoFkhIAxBZQrYyxSRoB1fWbhj98hEIkfgW8mqCuXLeqVRRKuXHE3RWij2
fLbFZS/4p2AlbN8MKiNOAFlSHPbtylabAssTIRdJynoQXqf0h24fnoPFnHvXPzhJpdyd5P+NGyX9
O8bE88WexZb7pA7eiE3XS29NFoPwmoO/62r8uTlGk1KTKIJpaik1S6upzjN7+W27rpm4rZWy6htS
gDgBLBWAMFRDCRROEICPnyOsCBCAtkJajYUYCVCq0e1WoR3orRR1N8RBt6gYH8v+ZmPf7kJYKCuk
Hm6bQj6nBDq7pi8E8qimGtsqHtE3ScluDgyaEzZt4bZac79JylUR2vs5uSQF2HmVZXrDOt/g5lbS
ZV7DqkpXYi/Q0Io1d4sjfsRTFlmoNfABZAuBva4xYSFiUffGutZmPHymNpm6WuXDF2TtZ3lrYsQZ
PjJ6npyTgABizJSpAdciSmWt5VprLYM0qgA4ASoVpFBEcw0OSECIgEVDCiRZYcppZQSadgNzd+BW
xjgtaHdI0+IS3hyf9frR8iXWVxJglOugOXg4/WEuiOpMgwD59Y54tkm5zuXdFBqkbQ3ErjAKycBc
Bliaq+zcgmyttdTlDthJLpSKorBmORP6wMUWZJQzlyozQdRLna0mR9EHbH0qcaoUxvj9udQ7uItZ
laYGdyqFgAMQo9a9bYMusCoa0loHcoBuMVKVWjyAnBvkeQwffA62ImZU5LRovTVaBeH27dvVkm8l
98UwHAEgFYQwVNkYRAJvdCyRvQzQAaTDQgd3xq+QC8BdNI9c+AIyTo97wDmXWk9qv7Lo4DrIxgB6
BgamwNy3OgfnertFiEwRQd8TdQKUk1KJ8s4U216IqsOO3ypOt3NpWpD1GK0FSFS+1A6bGDoSbC6m
MZk5XeYbp2O0p4oKMt5kTGX2LhacpVsFmqFmYCEDOBRLxXIYrLvodcHemYCgJXXMzjT0e77rHCCk
5BP4j6hyH9/u4/nvkBg5ilsYgGvZTMLU2AAOASAVhDBFKkCQgSEZAE7Ry6XW4LGaLUgsgvQZQlhn
NwENpPD4GSJ5rhD87ou/TV4ycfsygMzy5JI2uLDBOVgIJMg2hPSrYwZ7aA62vf2EtClds1BITXQH
nqsWCo05gFIdYOuHNJoNNUjK+dq9Ho33FwD/mckfHwH7cyc/mh6hn/UDsBjeVHj0Z29eJ3A/nSPw
4oLJYVqehbk6CyTbCbyRii4BXetzIhgKUaMaq0oxK9n3zR2NRmioTwF+0q2em0A3pSsENRYHASwV
gDZGOhIEhhCwxaAmKSJGIsEIEhEuSwWgQyOiNeC6Myj7sQILuROmeATP0rZbTh5ZwEEWVCFFu7Oj
l3zp/czIvoxXG+xMNi83Q0+H3e34evLGNbnDFbNuLYD8GTr4hXqZZx0QHKUQBGN1/S5lEAg1Brct
v137GUYUoimb5aJndoKbx0I2gQIz5R+ddzLeEZbUFZyVdYzx7i4iAk/KQJICWQrMrXwXACSQb+N+
oVjcUXAcASgVhDZUUpILZYFY2EIQCIgE32waBd4OC3Hvq9RKimrDWIdY3YMyUwgUE7lJpibj9c9Y
0vH5wY4HpTCi/ZiKt0miDvOmVmfhyXZnHnjd47617fhnAq0oWuKewq/Ys8DwSnhOHVqSqZDmBMtQ
sDMvLq2rGem3KudHMTOmvz5Dfsfrfi2T2kzrJtLgZUkTbUUMMOrxZE3JknZF8RSw+Y429suwWE7P
fyZ+bX+p1W5LAy5GHwnsEeL8MzoO7BUro91TxX+LzG6zYIcurq55n/I/86HDjPVcDB1VELeX8+vS
8jwLu/C9H03F57zHsfzv8/+T+v/583eiZ0DdgNmTS59HurEHAsKc93Po+N3JBOMPXNAynjvmTrD8
vxV8Rp7ucDAcGSMDw73FPE8TBnvYdyfz/u3S0BCLEKMHLdTVctuU6WS55vkyhBjBiAEBiQkEbins
TogIm28Oh3GQcAEmFZx2JYMExQRxIJhOMDN/LwdQQ4OszNmc3ucTC7BWd1X5y9O1JS7V/PIWzyL+
46FSE5w5arbh6uiAWltSMc/fygAgMLveFiG5pqriOvGjE3aHVHeNHV/Hg4pcGj5oan6WsGA6zGWS
gTNmjvpX6ylvtEHc5whKOBaTU7HyZXj+r5FzBBvmq4WOO7Z4chhK+jmuZfsWntZgOlbxL3sSA5GR
62pdbZbZt9IgQGyHfa9rTSdPddju1OsuUlyNHdeu8Pl5jCABmnC8wCYVdAMHATAVnHYkSAUaozKB
z7OatrOieQd5imUOK9QBjpZdzV3CNXaUB4qnerQOPlgO73lBBAAlXTsuSSAsbsX0U4IwHiEV3McM
axhmveRnlymrdRMonesz3oQp4nRU2Uu69oCtTrc6CgvGs/wkDCrxeOyn1ezsoAAmgButG42t6dr4
pLUnl+KOquCSGIAcASgVlHQWGZkESFOZwCQQI7+de60Q6tCxvFBabnGgL1i/TuYpmP7l/4fVR1GC
v29piRv99K/8Tf3iL6RH+vrCHwBzd3z270BPocChWySzlCdC3QVmGprokMhnNZxPwx+qqExaxVZz
ceyZm4pcM5wxvs5+2BdQZogJ6ICO9qN1OEq4fKgykSgG123R8ANOhCemrSwwe6eruYMHATQVgCwr
ExEQwSEwRCwUKwkEQ0CwxGAXivTyBos1e1bbSNG71o0WgX7x4XpRLKKUb7rEFFlbqUZUAGCRQdq9
VvsrQqTUvbCwm4Eu+LxAsLSJlWP+Vl2m3rNpYF/TnPfr+a8e3F45TN2w0VsRk3KbgSTN16hb4jSX
IAWKH1lQmVXa3N5LGndbwB8JBCNlCKzNQd66r0FCpU4vXr0M2iAa9dMc/2/kZSGOy2sgmvHzCQJs
q2vtKeslXtxUdtPfw8JFnIAR0KmQ6a1QLonN0eJwfH67e3mG7iSKAsFU0m2zCNlcdQ7K2Nx59qfH
8cRlgvxM/1/p8v20GlXV48Pl+E/wt0+Pu8uwIQAAOAE0FYAsKhIgRIMRIVToJgiQCPd4eY0ssBTf
YGk76QM7/N1hZq3Y/OWL1e4XN15oq2hmDBrKIL1IGkyQIQVqhJZ3NlZO5cl51nQgLaKfCaZ7JkUs
IL9so2Y8/40OHv+XKCwm2MdNcMce2gxKkTjHb/SK6rYQxMQpWsZACzMSvYBYtntRRNl8qYKK/1cy
eqGpQq58XfLx/2UUMiQEFAx7EAHT6a8MjGh/CAQgAy9fcywJc+kzBwEoFZBwNR2IxWIg2JBWRSmc
Ds93gjXnw+tl5B3zg2tQHFV/oXka+ZuPDqoaO92/sPKHBBDRkctJzIQaPJ7ycBHL/9xjUq8How8n
7WIEJ1QqFFiBhfWYBgkTr77J9UICD1hE4v05xyJH8nGF1oJsG28hjqcSkaajYngp1rjyq/rZ5K71
7Py5Hc9w9GYWYUbVgrq0V1yAFK1U6y3uQAdXw/x9vp+3+4bAm1oAEsAAT6f0+KY1en9P6ZCtLu39
XABpuAEqFaVgJygKwmZxGRxGIBiEBHh+gO/OCVTQ146hU4+gFZ9R2V7uS1L/Yf9rfR9/qd7EyAC6
363xf715zOy61/T4yAAm8sfjcu8ZBKseT6pagLBOVKgJvvLlALbsuVigAN8cnqvA+F3fRg86iwgZ
cPNy8kDtdGfJ1uVti6uBd8nV3ffeq2emzxxoC8cRjGrhwgq0of9qBXouzIAqAcABIhWELDk4CUoC
UhkcJkcQlAbPd3yO8849u6SNQ37E3OL0ChJ5n0X4i1/WXrU+F/Of7reEgAuKjpdn12JFd30sAAGM
x8vusVn/2vmAAvFZT1gA6LABen7PSQBda/U+m1p+xxBPDveiwAZc2iAbnk78oRikq6Rv6OP8nd12
OVgSxxBkAMrhgAABYNPb+kHy+JdpCmZL9swBwAEmFaWCVgiKAiZRGgAoEQgM+09wiBaitHC5l6Vl
xgGbZoe8I4E6uWr/xfs3WGtSQG/haFsc+dt+7fEZSM+BtvyjTJ6fL44BPuX26S23aCAtVVpSaQxA
t/DzZcADrloAyjHKBIU2VH9v9fj+l7hc2HSljClCNNiiCfGHosNTUy9C5vxTF5UBIZIIqO3wx2CA
GEWTgoFok0d4qytS1LFQBwEoFYQ0QxsJWCZRikwgI9997dbUsISOodTCRJcgKBi4DCGXJIAb1z2+
De78iOrcem4SLv6iOOv+ICKuuroAoaBrQB5vhmuF9c7zII3pPOu/smKkBw/bgmk61dgCWAhMmFzf
bir0KFY+Vf8/Z1ZnMgABK3xiEeZk0nfLe8/voS64D4qyUuUMjCAWExVQXI8iI1Cp6C7PHK/jzfFA
AOABLBWENElkCUNCEaiYMjEUBoIhARjASvd6t1mXL2tra5h9XrwqalV7asJOx4+BAREDHZqeYt+l
4hxlFyCdXHHHP2/zWmx1Pi2YGeNu5fp3LoMgB0PdNMKQgaLfAtFgPpeB98CQwm0c2GMNLpJD9/xD
g6ICQEZ7vDcYEIhLUSz44dSiBGygJamjpXGNiBo8v2Xzf2T6f4r8f2ILK0ntDL6PVz76AFznGCQO
54W56ZgKWoI34kFQrb7apdO/Vw7BQREhFEiDCYASrcu7O/Z6lBx9l0mN71rq7rrWb75+5ZzgVzRA
4AEsFZ2gJSsMxAIRqIAoGAoEQgZnqejzsQhSJ5c5OqsCqu/i6Fb7ZXj9H+/v/zYxXIGGvpanY+P5
tKWWUAVe/S4vYcIV7pAF1U3tX1fugAF6Gpq+nBo3YCAEhrK+U7XLfz8HVEJU1gfnrv6vR///34bk
KnUSAA4hTds6pvh/wBZ1t4dnVzu6tmzmMYs6xnCAB3sAOL7coRR+P3uAOAEoFZB0IR0FVkJgiFCU
JgqKhMEQgIQgN67za2U4OpkbGONOu+5rjafQeQF/7jzIbuA94/StXQWDTM4eAZPQXaEgv3/OYMQA
XCbm47OwCWMWqHff3ZBBpLMTRIemjHHwpngP2P1bRTu+HAfLGwwmkunxD4HndA4M232Pv8gWMS7B
OBOARLCEaUPXw7D4drV7tcCIGb4/XXZAA1HxmKmoQk3v7fn4cjUoqJwxIdIhxCKN35fXNhy6ezGU
aUnIyIRi+9M6bocKqv3xe4CAmNDLs7dg7CPuCmgjIQTwbKgB6Z4sHh1QLhwBLhWUdiMVCUqEUKGc
jBMoIdq+el7LcOmDIysXs1vYKI92e2u35okGkJaIia3gOf5MiHNKOgpY0DszChcMfTeC0FBFcyNc
V2K9mHCDqMZ93zYyDDhPyO+XeWzCDzEaDjuIf1urCp8SuV8LhMgDGMtatIBcLjOsuuJAJZndaaKf
DEwy/hPixL9KAwyBpS2iuLS7T/6va7nqawzdK9tzQwcBKhWANkdDDQkBYaCgbBUbBEIIdzuStzjf
HDWHDvTc3RCuwYmSqKMFkQpBLYd6N18qotx0yrCXi19l9Pb1tZKa0zn12CsmNAb4yOBu5AbXhfvk
xC4oij2SjTlXfISVlmpaWiIu4AklYrYl7NDAavT7vBLvUVSn498Awpz6cdS0y57YowmIlMtTjuTO
soiAJ7Oq8DC10eCEbBuccFz/x8e3XRigPl9Hy0AWuGoACrjM6MQMwFVuynjPoMZUMRh8bhwBIBWs
kFVbJgTDMQHd9z3cZly3tmdJvW1RyFu84AAMgMVgiTCfYB3pjk1U6QZhCBlnWBAAFOlbqComEDqp
mS/n2xcQBrhOb9FxrVtiqX7TWN4Z3O0c+w1FJ8ot6qeE88gsQFGWXVlcvyl78VhQAVinTPdZR9bV
AIr9ioOXn4cMaKjmKpkksxaSWaBZwAFma2SXFizFJhEtvAE4fF82uSpsDEmtchynC2zYnAAE+WSh
FNYX0OTQMKgNXi1tTEAABgBnj16+qWuDLoq353qtaIlPkwAcATQVlHYkHAiEwkPBAChxEARIAx3y
sHVgZMVWGjNcNWAdkR3Zj+Ahlg/ZYDGKJYJZ3prPpWEGxYx2Au6WWgte5guvlWxjh8LxWsBlpbHf
glWEgfJpU3fHoDBOQ56mUo8YQoxL1Jmgex0e4hVhjuGdZlZ3Fyooh3Gzg7J7HgoC9u1uu3N8lyIc
lqyoPY+tOmzyfJUZZVhsXH+gTiQAAPl2+/BWX4fd8QA/Az2HDS/xTroHCUbgcAE0FYAsKhEOBGQk
sE1QNhQIwgFuenQI6Cc0ePJm+GZ1dprVCFPuJHMsrdsYe7xJN7SYQcujstNo/BAfonEF/4ucLlaz
RzH8bklGzcET4HTCZs+PxnzzEQ0sfh+R0dzGaG9nwSQcLrPfcXK8HDiKxgn0WYy8rVrSrX1ccM0V
2mvyWn9tHFcL5QsbbZ4KizvsUwDSJjp1Ygl0AjpxwIBaxITrbBdxxuTLWWs7ljIltuZ0aQzBbxAQ
yEMS/2Zabsl2hb1ITCZAYhD0HJstL/Z5TAgmuQDBFZ7ZlGUGZGhMfW6gTPIpcSmSyorTNXgyNBPb
gCY6eo3G4TTLYNDj0IVEOWNBwFgWNwFOhO4+t8e6jcdVsgBwASQVkHA0qZQCoWCgTCQTGAnyd2gd
CBQMN5rdEgPDh+QA9GqSuv9PEjjEuG87uyBmtcHNXsO7o4jjQdR6uo7u3EX5v9vmtq2V7tIkIqUx
j0cXsaBjlMCvNgIrusqasWrQqrLCAAtZO1uErRRnpagQl5Wkv6bt/1pxkQzmy3H17d3lhYeOCE9z
2U8apBvnLPwj/yflVOY9Yd2qZFAy3bY9CPY+tMMrEBrv0nZy7T62nS1KbMHWmYkZXRbm6ViABwEs
FYAwURwJysFTwFSmkCNthhZqc9MUVKzXNjDQWTcNAGMgbCf2WVgpy0DXvijaczQfR8lQwAACw0PT
+/ygARIts81PEDa5blj5dc6AQ3d76/8e7//nECJFY6BE7P7evbbGdxqAF19v+Pt3nYANfKNgALv5
ef/71VuQE+f98YulagOn4wAIEvD0353xcPHzW96BSWKENefFPz/oGxLmxhJkqABVynEnpc1iAwcB
LBWEMFQcCktBMViYNBMMBALlASkAx7kFYHkSbzBeZ5ASM/S2IXFiUFHAM0GuqA4ZusjzQcGYrb8r
QkpiXgqwVeeXuP7B0O0FqxmMoLY4jhvC435RamQIYJBdRZ5+XanAWWIIUBJJMz7Ljtnf2NOYQOMn
+KdqUZn2qwogbkY+i9Dz7JWWBeN+N1+pmWUEIv8bp1crLAC8ccS5AMAO/t+HhMYLWqCW/ujmLoYq
oTb4dHw/luKLAZIwDgEoFZxMRUAJUmNRCgAiEBnrNujM6fP16WCtVxCXlL4AyXu+ZF+mCCbzVVc6
hMqpShhDHPHz91ZEKzUVWWO1X17hc59P8/44AAVHwvn+pkF7zBc99avEguc3iv5+jh8UZAfndHdA
N9wClZUzrr/znuxCgd/ZcBbdACv+a8AJeEpqT/Zg1zAZfdn4yACqJt+9PuAJ3A4BIBWgyHcJvQjH
QJhAJ67kLDZwZhgutIlI1d2tBHVzwCc5RKg5H2r85sblsAJogwwCQ4unxUZMYa2vFJjasrawqdTb
70A7DY8pBXV4ruH7i9WJNjUlf0rSA/W/FcQC0Rs+D9xx7XwadkHsiTVXNLtUKOIinq1eAo3gi2c6
h+S0IoVQ2kAVuByGBgQXTy+z0k7mVmrKvzZ/bGv+vPY131nCntoTlrE0HJlv6T3JTLf45S9dnd7Z
OsZHNHeVnFyZLaG37+IvMWpgObKQrDkc51u64l6f+Yr0CyyRGtZiNCMSGFUgGBUYieqjr3XZ9XU5
TRPdVfPDcY/Dwac5MTlyTJaxNSZoF/7S/5u+99L5IgDgASYVhDBUOtYCgxGAjvlhwQa24YBiYiud
NuFtD0ScAhdwYpARrhBw9I2ChC8olSnE/WezxGX1ozAcjtOX3fXIArE0TO8YgF66LhW66vllIqU1
MKN18fncyUBXTiYs0Gp3O5CNzJIK4wraAUUJ2XbaiiKq9l6pELoYsBiTBQSAWVUWz2QmbxInKWGV
GGiiRcsx6PooAoxU/9l5tWmc8ntwFOUzqvgubN1Jq7NsD605rRtOang4frDn68aAAASB5BoEAOAB
JhWEMJRrDITCAQhAKiEYEd47Qss87AqgicrBtAAeQMoA9fnYtGKk54TlPJ054zjdAZNtUyz7vHad
eNP5/MgvdMp3dOetwD83dwAe9JoHmepUBCEW4Zl3EFAAEd/lnicM1BRuyyRZVBDWSPVtqrJWr5wZ
GMGJIF08ZGpRd5cj/r/mkFIgJVuSjOr+vtxc0vE2InaK2XrTcNuaOYACc/4vI8JLA8IA4AEuFYRM
aCohhUJhwIysFQgMQgJmOWB0asYGZWqo6Uz6CU+bFb8fsoyOEOumWyuQUAyiCZT1HrsMa6OM4DU9
vcVr9FAoADBhJ/IPzpxPr+k5o4Z8wk2dLZ1twZ8wEJYBwm4b0rhOGWRgpXCJyB5xcQmoLO6sjFvG
6A9UUCMUCEjDMDVA9JG8BNgXS/0cBsK7cxqgM1qncGFFLZQgnTn61S5VtEAEVJZ9A+opCUZIpc6W
kZtbp0lKBXS5WYu4ffv5hhTGJevxV+/txnUouQAUiAA4ASwVhCwyJBBUokMIwCJECIgEeuyCk6gI
doYdXmJ1LCi1eXyMMtNYLaiLyu3foOqFKnI5vaoDCOUeApxw9VdX0a/vh+W/3fD7hU4xZaNmny4d
lotv92CIYbt0J3Pw3db4slEdRQLdYrDI0nhrFQ9/j8KhGYp3WAAqK3pD8Pu2/0FP6Z9E00gq34IC
i0lm1tAu/KJfp9MauvOYgsI0/n4u76fBm/LWr8muIA4PlJwBwAEuFYAwIisQkIUhoEVgNX5gsNNL
G95qwSBjS0C7IHKPYhHpNhyZu+rb5s8WjvxTHbhEbcTa/HEkBOx1IpF0gbQ2ttJzJwqiy+KwwXS+
J44a/3cAHlvgEc6sRwwvC0RuYe1izsauOtKaiHvdXF+MQf0hyktEUgC+hetxoraG394aWcv/RKOO
q3BZgtFLhPHmYNeVWGu98H52UWAS356YKVAAphBCKpwBKhWELFQcBQYoYQyAR3RsbeUsDtqXSuBE
XegoEVlZN+ukyM852FavZRYFvwqu+aZpTjQWqsrigYK8dlUcEevvXgHHB/5X/V87MTs/k1AbI74H
hysd8PHBiWZcGPFHGuVK+HEj68tvN4g93FZDDbvzPJa55imDEeZBWUGRWqX0eZN/e8vdhg804UTU
itC4AmWYPDTCEEARAXBBKmwAOAEiFYQwJDMJGk0QkERAJnfOLcZZdljBYWTQ0sJKnsXcIMtkjrs1
MLO5onytMr1g2g7h53VsOBROf3LoZjukppGbvgJ3pdr2SPY8xvzL6VUBMMw9JqRFb81DL7ACTzqT
+emzwMdU0tEjSF5iGNPvjza82iHkkWVzDnSr2FrFBt8Hc4M6KVnCxSGnDg97LQrnCZXb3OEpNNp5
jNTVZmMYgYlI4mUJNip84cqduUQ0BSWfGuKc6StCE4h2pJeU5S3CFhwBIBWMMFQbCQrFRBHEoCV4
q8WEVLQ7aNAuWNNB4A4pPNLLuZE45TE8zwljwRzq89ULJRroSSzkS5q6+h/5YiWbgvhK08juLuUb
cFkgwIUKJ2MjVbJdQ3VTRWE78MZKuqmOGYOqUE9H4tm9Vwopa9S96yiXkPmhRNnhpAbPTS2QB00M
ymrQZ8wCRaliGG1twQtiG8LfDWkPXCWGDMdFncQ1NqCUwnvVj3kVHOOM2UDF73aLpyjrtfqp3qua
I/EjZWX7181vLwndMOABIBWEMGRwsUQCEgCPskI0b4HehZhZF8XIFwMWPlGUCGrnjj2glqMpKvTj
uDZ+XDgWUpGHUTlQX24Bi7y3vzJDtzNClnuRQmoWo7bDy7Wx3KsSrBXXx617qeuSF/LzipC/Df+X
Ltb/BIvLO/b688y3fCu2sIhGYz0jwFi1ttVfV8qZ+OPl9F7lfyhO1AiHduKJwteEAmhhR3lo7mNM
XsxWxQAOASYVgDBiGwSUhWDQWEQWFQlCAhCBHgoiHBZlkbMtoydAwW/84kqqJzfYx0joUhrEq/Ka
fNednh1zducGdgQpUFza6nNbOa//rzsdl7gcu/R9+M/Ap5AnPODKmRgYCV5Iwvx8VqPlZbT0U9Ls
YvwYJ2tl8RxhZMnNNbGSgAFlllQakWgn2f3y8rJur+XgMDMyI2j+um/H+tN3eZqShZFlffdBgTXL
AiT0QjCIaBoqu4Cakjeh9PqckvUiBqoDEPvB1KySkAWZaBwbo9Pj8vlx/xtUgABMBwEmFYQwNWIh
RQJCCFhCEDufdNCyWiwh3jm7JgNYG0KwSgHh6vADmalNeEctdvv/LdAarM15/ZdChTfG8rUSzFZx
0PcdI8liGpQipoxOgKq9WXLAKpRpPmMHY9PTZZYkuEOOZJJJocSdF/fPkFRos2zLyi/sX9IVFbiF
Uvkf/hMKGgtxdRl0KsEUDA2wK8NgNaoKIIEMOkuM9a+X44YdslWuo89Xll6VAAGYBrx4dIDgASAV
hDY3YhjLAWGoUDIWCoQGIQGfOZI1O3R5wGVlZiXmmPwGI1Oi10dYjUMR37/pbsYoiHPnDKfDlnEt
+GFpeTvJSJiIsy2xUyE614dVsqUnp0ys+7SsiKkUnyisdgmYa6IZ/Rgn12C+T1Tfe9pkdOYc4FvG
AJkWzr0gAATUAhrd6PRoFDE7yJEHP7SQgBEmo2r3dFE1Jth6HNiNQMH1Ex3nWSRWfD1NC46P693v
/qBWyjP065+w/Lk2/qAk1u4N/buQAAfL8OsSwwcBJBWgghgRiYSFJJhYSFYRhAYhAbnnEENWADff
Iu8P1DnKQWINMoQKYwfs0ToB6nOmJtv+nVRhLbr+GPuZUuNx0mmq2Qq4DJdVtzJ2Er2jto88dK/z
cV4xV11rdgZ3drETxbMHwagA04Y7tu/fNKqqWuVhMdoSw2Sji5Ql/SIpWOfG3C8ndZtpD/5WOn3F
brvZwnAaAdcCAAAYpS0Ew7KG4JfpMc/zMnQJutsZVDk4e98TqNYm/NfT7+CEtg4BIhWMNGR5EoKC
YJiALCMIDEQCeHrel2TgCA7eJeS8frA+xojBMSXNn4Wr7VdGAw0IiJNbYqi+pRPjORYNl/w9IsqY
fnwXTAvsJ1rk0AS5ZR/K1SoZKODYBas6RrS8/tReI7+ANhVUrEhgvkc8qkW+uusannSZfYStW9e8
qKxeQkrYwONuA6oD8d/O+Di/nZxACADZgBmQndikNdAEF8NEv30PTWvfUEjN5HrNL20ADwkZSJdc
rPwkJgBwASAVhDBWOjGGgwCokCIQIYQE+cqDyzibs3LEORz1fL9wstR5TUF5uFqOxjFIzZcrVNra
MOBoKmKvqlA2daSICtMJpN7nco+kVaIZ0r3PbHLhpYPbS5EgAgG/YDmOKpqG7MZsXacE4dTK0RWm
HcKxqbEGWmnrix5qX1Br8KZnw1sVBSEYy6ZaO/rT4xBTTnXcEQAYATKom5wvFfV7BXfU9y1VVi1K
zTx/w/h/AB9E0XNt1WK0AHABKBWEMFSkCEKGMIBIQjALus1Xr2s0GdUjFDnoTJ5SFtC6SSkUSgpy
9Jj5+lRrizswAbnlGA8FS9MJ+efEOQXWpbTblwhu3KzA2xi9OTXMi5QtCabDRlXSTBA9aSXnaSC2
q1Zm6q13y7LoQn3QwsZklOIWNxYjtNrO4Hh2AOJ9jDlSi1jblrWdvSNhOko5jaXzAHbjYcQ7NfEi
8emNb/0zEfU+wbv9nYIkS8f7XQMnLVA17VQeVCx2KhNrotOJw66RiSQgELUL1SWmsvL459HyjwVW
AAHAASYVmHYmFQkFQUTR2FQYFQwCwoEIQCz5C6OoAzyHOVqxmrnTAAAqr2VUnnD/iFsfCaERlgD2
m8tmdTqW77fPrzgcbkXaZHhy5OPCoIz9JrIPmxya6pIjzbstFa0BjCCo8So2SxnZ49WbNmz0URG8
ASgczk7HY7tgSvWvWR6/OOfAeidYsBg0z97yrQ/mMeYshIe6bV0H0jYucjOZE0SsqJQLoICp5llR
bFCyV8lCeT479g20ScbJ8o3W1qqqrj4rpuZPl2twLmxCn04lK8eYWxs7piulcTI4Gpuqw6Rn6KPd
kHdmnmrc/WmJ6tpp5PXqSdZ7so9wV4xkoxe4eUv+Loe/aKAeTSTKfY8QYjfL5kYw+8UYxe0OnEYh
xgEQzzgw4QifJRgOqawShbZzeEVVGBSyULu+hVEIgAMxBAQFgsg6xPKOczciXIWBDfvknw+3vXPt
7eVMAqx/ngqIk+R9i5x8EzDfEnUXD8wOfBOk1TCM7Eb/tPnwuADgATYVlHQZMwgEiBCwyKIkEpgE
rw2MfD4A8ZNi22m6vrU2AqPP4TLiPBZLm/13QIWCMdTyOhlIFQGr7cJKWFHMZVoAXLUpnBqoDtyI
gWhiKChSadxQlgQTWACB11z/CWL4NGaYqU7i90tNBAQGztgGdhX76Ed3v28yGwoAQBntWvSYgcbN
HOehT4t0UFkp8Eczh36pmiQGqmtrqQNgAuB8qT18t3E3ro5VV56fviq3cDX/Pjerz/j1Nm/sdUfR
3ePZttvap1W08+zpzO+T6M1z0NNX0Vv1wDUTFbvMk6DgATIVkHQjEw1awkEASMgSKIgC3juIt0vQ
BnNTjNtZnMiAewdxP8h5hZDPcvF9HaAdR9uBF/XqKh+qViiDfRCcSzvVFsorWGfVrRc1c01uwicp
3zrNzS1NQjMYhGiJq+RHcLUWYsQEnd29ssUAprHUsNApEmqoNRboaWEfDfwnmN4RYXbQAAAAYaYm
vxk00KB09rE4ouXHasSfW2/XN9mg5p22ABrM35hSGwAogDOBDTiOJT9eIOo0EJvkvm6jP5qOh5JB
DH6+8t04fZXwzjJNcyEKAAMHASoVhDRCFAhQSDOpDIA2es8PLCR5ivOy2901N70ogGcIQO8AIAui
iK/85yFkCchqzmcGHBZbHWyPXAU++W4S7OEID5gDP+EulRmzERllFlOLja/6bGvxo+u9v5AD8x/c
AHIBvcn4uNUU//1/9+0QAADq+TYJLvWvv9FNXGtWB8fji5XczYNfLgmSUKypiSgACrqcy/C0Ntvb
rzRkzdpHLB1zqq4c1TD4Xaz4ASwVnHYpXQiHA3GYnOARIAnfjAGsfD27pnR2c9TKY1fGgFMb7iqy
wHGL6E9zURxC4Ax6L+N4OlIAOd0eAAGOeggAWMYF4v9HgCSwj0Inunf3RACcmNa/j/B8ggYABAtQ
wKOQ1i4xIKUw3YeL8b9PXlJUsTLlc/3KBX7tAGHD8XQ0rsCWr1nP7j1WjMUALUAAnV7LSiQXdzhn
1vxtMAFT43Y5wACtXm67FIAAALAACLIEYFMrBLBLw3AAcAEoFZx2JzEVRsMzsEyghn5yiCXabzqG
N6Gu2tgVi2dT/jxVpAIJ5N5e6lQJXAFeh7/qvzOnh1gAP2/b2u3gJen013BPR4dsCWtDkJPTbfXr
0nX1WSRp1QImh22D8x0DkAf0H1ToHIiyaefpQFKhVGEO/slLKeIZzU29AALrRn0P9rxOgShoZtwx
9ANDqhOLBwEyFYAsKhGOBCVGAEhIFRMIRQIRgF42AHQjYpnneLyNedNQPQu6FQwj4sJ2ek2ln1/t
h+UkUXaa6vWaInN5qC0slHqrMI5cgNFSe5YlUV6WWGW2x44eQmeaHoneylnzzX1h5Ti0TraYG2BK
15o/c6MK9tx7WxabiLLQVK7ZSLsvlHhF1BAhg5ORIwFbDY1GEX7ZZQi2InI88wKFRKLPL4v6Hy/b
No+XxFnc6728c6mDKIGoA2226ury47hjHYewzPLUwwjlz26tLgaxgybbYjNndoZ+0JaHzhT7pHOG
aDTm2/f4j+jTM+Z9wDgBKBWcdDEUCJSBI4BQaiYKBEKBMYCb7bLEODfRjMttWYF71wC8Lx7L1sK0
R7pN3rx3NmtQDo4gfzaZJ3UYJQN42oY0EupFOOL+Rrb2v3gXN5kU1ITfZ/uy/KifmGOOQ5gIiEk6
1K59HLp8AZajpd1hViUUVZfvktD3jkl7tjg/klWtFAZRilzc5oxlTN454v3yZWUpsQldY7DamsgM
OYqZOA5D0P6FjjjloTuv5ipiyuAOcfan/y9beasM3VQ46RXCHIShRgcgL58dvLw2SaF2rTgBIBWQ
cDQkBMiIUgkQwkATv1Nowa0FsMGabwypEoPXk+9kGQqhqo55Fxr8c5Aap8iSW9/i5jd8A2CnZ/cf
3epUu2Y5GNUKdMbuZExdjpxLv5s7xlwjq6/skjUFBbLXX06zBNqlhXX7tVi/L5X4Ms74loijh6P4
2obAkMqT6dR13tqT3oSGKCdROuRI65M5NOlGgoIFHbGmDS6GbJLBPipx9+3AMrDJWs31m4i9uOxb
lH6WhlvF0LZSmK84Wlza8GxfcXJAOAEsFZ0wKRsahWGhuJgqFgoYSAI7c40w1oUu8crwX4MIkAid
mHc5ZbInSz7vLCfE6zUQAoyyMCX5f74mceBnnt4kTNI5/+r9T4v97AYYgBg3BTD59f93EogoQAwd
xkmc53v5txHrizDsd0oSLAh0Qo7s6LJoRxVT9gnmLgEcs5eAGAiPEg7n4J8usVwqsy5CQvOZrZGf
R8jg4cFXSkZ5Itjo/lpts7/tvrkWVtf7fEu+cMn13OU+Viqh/QNKET8XVXxP/yGwZgZC6bzgsVlR
SN0lPlT/90XxHi3ybSeliS6FHCkWwvV9DY0fj8FZ8XeWWil2s8CrdvSN4Xv+fF+tq1z0k72gl2UJ
Ws5g4AEwFYAsV1mWAnIBPCctPEgGnpxirKqTcSyAxn+qAcO7pgN3w8jmIFhinse6+VyquMiYnEGe
/rqigABfWjMJ8HpUQDmMbx4qb0JKXq4P7L8e4vVRSFul8fKc41K5+m5uvbi9Ts/Ssze4TRMtBrR5
bN/4ux1oD7qANH8HvabeiQbXXTTtPsc2497/UKEXV00KkCNWtxRWOqa2yCtQira4gAypAwcBNBWQ
lCEcCEUBNDhU5nAxumOt5jgPLDnBTbq1b8B3F3rvJAP6fJj5pqCwNA4eB0BfTzQKEceHf2OpHuUR
wgJVbOWCezzkZfrednW4eGian1+807i1InVRYRirb+EBIpBW2qK8fx5YteJJvtkxPoutYWBhNAAu
BLELthJpZgLb04JjX5nJ+c1Cpe2XCBwBIhWEMEQdiYVhIjDohDYKiARlAYhAR789n09HHv001hmw
3Xkp9wxmb6nLwqEysBzR8DNSiydw7UE46Q/ydEu5wMDT8bFNRQy9n2z5jQDx0+EASG8Nu+suwzJu
zpvx0gaiAKTRhk1wGMNsLfJUgRg5BwULZ4+T2vdO+P84zSChHRIRT9wj+YATBGxTGE2pbrtGzOqE
lUDP1diIEgDcCmfnsnIafpH9wZ+n9Px3poadmfG0mwBfo3TbABL+GAAcASwVgDBBGwpOxFEakCYg
CYwG8PAyjt9LHii2g6bX5gBUhiJjGsCI+tm1pZ4TG1ow8jUik2XnlxPmfyrg+ZgAVc7ON0ural4T
OFhm1WdVSEQEallfd2dWrNyAASF1fLr/cntwgYv1OlxdcDJmFdTX/W/3XF2t8tnJ0MaAAacwKtzs
Zd6fOTcX/BBPxVSJKTy0fJdKYiUTdDewAAb/iz/H5790+M7VSVYTQiFgOAEsFYAwN0mZhII4gN4b
Gx6dPLFDy3onlzNXrdraVsAAADgspylraYYi2HR15QbmGFmSanLlTeGUSRq1yvL/L1m0AvyhgZeo
4f+brmwIvfkb5e2ScWFA6WxcP1viLHIHUV52xjFdxxIjnYv6n7juSvTn9ljATDnRSvoRvPh5fBWP
U4uzbfUVjAMd8gA4CsAEgAVVjva7b/ytudzooAJYgRBwASoVhDBUIwzMxBaARIAjvYb2w6ABwa1p
UeWoFBSqOlM7ha3QeT0L9UWpUtJT71X1khKR2mWVNSSgT9e0BMh5+ywZJE9THAg7aWrdgJaJOofW
5HAmnS7KuHJn/p9dwgCBbaMGYA+EVD8kIFczrENdG4DbGPA+e3T+P7b/3hpfKkIaKpz4iNafkjpW
/UYwAuB2hB2oBHRKduFPm/p/SAcBJBWkbDIjDESJFKDYaCEIBZ62xkMOuFHM3Z5mRq1TpwUBWd9F
yIx+x93UpNHBgQfIsbzB3E689mzHuqiQBanFkABxiuw6mG0HK0AVTukK8uq4PpU1Fa2C6SOlADi3
XY7hxBigZ5Qo/znKevNGGU5QAPFEuDQgD4YvAyB2JtFOLVQaBpjSwU1XUvVm00ukqYSyUBVAKbm8
TaaZJgs4S7MolsqvK2au+HaHYlYAMAIgNAgTeaor7Zpd+vh3zFNndOdpouPAecqNUjKTPJaO0uzI
N1CyvUdnRsH7eRmTfv2Ya3agDgEmFZiIWBIphjEBHvzNuj0ONNHdUjrF6rgU41YAAdml8IT2XSZ6
QQTDKtKpNjT5QAsrOTZOh8TPycGdt9bvUzYLVD9mVuAV5mcTpOGUkID+MCZIlv9ejKgFUp2KoaPL
eNHjjp35fyFY/fOpybbS0BWEC0zTIMuwBoWGkLx++DFjrlL0+PKFQlPZ5PMpOoWri8J4V1QAAKmE
wAWC4kmtcmBwASgVhCwyIxoCxIGgxIAxCwaCYQO336jjTfoeWlTbk04ebnISg285xr3uVQrnOjnQ
jkCzEpeTol+H59paJtEoeMWNyYTRFBs6CUNNJ7jlZzRVzFLHs1IILAAVWNEIlloxmUOMbreTGwVu
N6OkkQKzFrMF14bzYyw8AqSMzOi/71li1aMwrfamoGSCOvgFuyXnhz08PVpLHGUC9X+1rD3UK7iv
C62NflPkeH5vBPiwgcABMhWALFUjDIYjYppQJiA7dA7xA1GYQ4L0egJq7JtwWwGofCF6P22TRaVb
wkQ+h7gh4Vbjl6rHZOoqB07tHuCB0UEIVjaLmgn4E4ml6bqicTdoaau06Xa7Bh0e9rc4AHSuu3Vv
YoolgdQQ/FxY1aACAeyw8KiJggV/K0enRX3nGlPJpq2xhwEyFZRURDkdDCdBCcAmHbrO4p0sG8vp
MHV73d0uAGH8yUu7xlbAWonlOmTkY893l19EqxNhd+96G1LwekmbX6LRl+6zsDYa+5KrXbBsc2TY
zDTVcoh+ayxNxfrSY67lIorGhUeYSwda5oypjgodj+HiwqfxgAATFV7axRwrEFNOoYCoYdyps61h
eWDL6I+TCAExLQbUD5aAAU+7/EtFWh93+D4mf/Fh92faDgkdP8TVAHABKhWAMFQhJQYmI6CYMCYI
hAL1EFUNFwzcaTQQ2mTYcUPbiO3r65gdQFykiQy4+Uog0XvWfqr7tUujxrMbgtHrWaVSzrNo9xgE
k+RyEVomslRbrc6YfrP1T9dqNeJtxlCdkbLfl1zdbESo4GMd0IVF6R4DBh7loAABdKjyJCr0UA1B
zJcsY6EYvnC795oEPkEOYjEPUH1B4ivqC+A3mRgNnoKh3vcYu4eGmYOpgiC2wAizyu0WAXAiWFpT
2+j8jopwumY6AWiUG0qPfIPIybfLTmFxAnJnpPU57doW35pGN2EptSJLLr3oD7FAUAqa2AC4Z5c9
gAMHAS4VgDBUGTEUI4CwUIIQEzuHWw4kXhgaQ3Fu8AXCgS+ryuo2t+vrQmEZ4L9RwveUZibg8vC2
pxZhE5YiP7eS651YWc1dTduDPGsb8Bvvvk+TWduqm8CuFhR3dIGAsyDEtLXDlFBi6qFOw7yPdq5u
fVHX+H8zbmm05khZbIGbbmJDnBOpN9Y7P58fy/5251AIHCShrzkPJZfdpkIJyKGKw5kwql0hcP2c
m7vas/Dp645DhtQVOMXLvefMGuBva+0d95ti5fDS6n4fx6nuoMtdGQFBIcASrn7WkDgBIBWZhIYo
pYKFMICfOPGnWKTQIGWaN3yxlwABSI6fvIKPc/q/1RQIMkNXOXf4ZjeMMvZ/zSF2WWU5iPL2p48q
0tXl4XBC+5YCLwrsgLFidVEAM8oIQuOWxVEy7+q6fbmqiQCgh/i0Zsh/67qScPjm/bz8E1Iz55q/
Tz/T2Uv4lAnAg6WAILKALD+HK/vz+m6vANv/ZIF4ftmVzYqzFOp3eaLcrqX71a7uy/Qo+plq2YtL
i9h7gtK5TVHJBuDzTHZueN1pKS36UTYFLgLr9R421og4ASgVlFBhDQkcAhCghIwTKA3vkUFOho22
txbNJyLAonXMC36FPSE2sQbQnBhT3sui0ILiugAtsnavopKZ31gWFFc35b3Fo3MpRqHjQabtjKvR
e0TencUt6xSy8HB39NKHCuTtVFqOzns1BolRb+ohVlLAaxKwjO+AkSHW/skww/jiKuprcFpSJDI0
EMFR4X4SKIJApw8M5ZW6jJ1uHewq1jWThosKsaQ4onKsAHABLBWcTFJABRwrAR7iBodAIglmXTNW
Aam/59CVHxpOokVnG2tOd7qUw7vLY3CJ9brPd+sqGWHDsaO2alnaUU9eiEWh1acn2BRLV+lFa2FV
i+qB1u4MQLBFYq+dCthfhhzrZ0sVa2zltjK9bJdaSq8ivw6T77ssLzmIkO8ovfCYlgZbzW601/T0
iXNYFBedRWRt/PggAJfsFRsqvmAAHAEkFYQsUooIjGSBMNAgJ25ZTSuiwpFl2DcazerCpJ9+eEVf
0mA9UiOV42hDEZhJtM8Kyw0riO/783UH8hIcXIxCFnxES1tjIZfBbjPylVrnOiu4FsYsCQAxXhxT
z30dXrxQi5F0sflSJUfC/JuueyBsRo2NWma5AjMGnqQpB8Ry6I5zlOc5SabcF4ohAzm2MuDZyqc+
77uy0v78trEbp7ediIvrgIcsFE3mGHTI66XO6l6JEh6XO1PX20m4U7zQBR0EwdABBaRZ5Ke8bxGe
ySaSyiqh+MvT46qJaHm/KEnTx2Ivb95CUnPvuaBt+AEoFYQwYmoEjClAiMBnjM00C4ANBEHMIGmE
iR0xJ1eeZ5U94xznkMmSCA9XX9TYZh6UCMYscA7sW44guE8S19iatqO9LpgDSTjGD+hPQlYR1UQt
22HwVCyKKqfnoqgsXbcnmRq/ZZXBSFTrZkpt9fPHy5fgimUhDyU8iOuTF28MQv5v4A1qaq1fmtA7
qUCW7+SME8X8YiC/m8VcX8cIEmQrbDRSn8cdMPABMhWALDMjCoahsMCQVDYiDIahgQmATllONXYk
MSYQsLm00LaF0glTcEeTwGZx5T0/yQ3i4MIpmhbblHefw3aZwWIiwyHjU9c/VBWE/af9eQxjRMDd
HibC0OWwoZDwHqZ9h559BYMYbubxYHI5KvZfJ8J2vK4euRs1G/3f2pq+RiPPoKC7jEJ5Z1hLyoVU
idz6r2gblVbous5uKj1xsE6IbbTG5h05V8FtxoQpQK95EdfK7tqK6f2+Zr6BkiIAqExUENrfHCoF
x8n2NYQRCmoAUCKZTBkyAb/lJoxeX6a4Wu1AGcHIqhNW29tjbLknfH5oZ+OHCWTVjQEgBVq4ASgV
iFQWGhKHAyDBmHAWFAkCoYGJgC8MbWMQcG8uJpJc3jTUADr32GT/2P39jCC7qna6j1uKLTB+vFgG
G/rQZt409zLZ2OxtlS+K4ab7Abvxx1S6TKTM9TV3nqJpQZ4RXkG4E313fh5OKaw/fy+Q/uCoh7n9
c7epybZmhS1gXqt+YXaznHaJq3BLtMsrsuFDCn22LlpqkSzQAylYosckUQlfqngE8V1ES8cmVxFV
k8yy4Z7bccgvuGxkZahmLN9f/4FFt5QpgTFsRtznwnpjpxkppxBOsCq9F4gqoTYUqdMr70isJUKY
AZesqokQD6wpfDOGwOFsRAzmAA7nOO4BQf59c6BGQuRleaak3dyI+SaoAACIkAAOASgVhDA1Mw1I
hxOAkECGO94HOAtmGpwjGuw4iUlHNJ+13BqOvGQU2rd6FSHw/lHR6nRzcKdON9L5kuYVDW/Q1zAz
N54BJay4Pzkf/X0JobrY19cvk1KoWtszTW7cCcWKZkyr1pG+AMPINAMHGvB0ctx04dsZrrvY4VlP
wAE2FYAwMAsgzsIhiNBMEQgFBCECCEBMyNPHYLYUu5braMfqFjhRGihsMjUee5DGS5FRoJXNKVVd
VFXX4GBqoyyTDrn7gjk3m6wL77qvW5gbmLffEhFDB1oUWmRuo8uTXLdGEH6+YnwABS4Cj6YxsVMP
VKW0xCqdc9srwerNtA72glbwut5yqwcoahgOj6cmCv+NMQAEQ2jgASoVgDRSIwyQwwGI0CaECwRC
AXzDZje55xpNsfEYFOHGgCEN7AMRHOpnBcuCDRQkzEMdKz85kuy49y7MEc0aYSZGNPgCz3HvUoAO
onABfBu36RBkBxz8L7ECxABBa4WxRs9A25JY9M18EHH2QVuJWfcwQKp2m+jFZmtfCz4wGkxSz/it
qWl0oz7Ln8fp3O4rp/RcNjY18YCwWW35k5ExkwC3WQ3+hqHfAwdf1fk4AqxTxrPPMoPOW3yzorxE
QgCiilwBAgBtnSBYBwEqFYQwVDidCERBiIAkExEMQgI7rCG2OhbvLLLNryIBJ1FGvSY/WwcMVSK9
NDNMIgKNKFUcLvgkm/xQTxTm3OtluPh5r/zih7lJNN4XlF0uMItFY1tvbJdVReWiSuAAFQCRs4xP
cseeajXPeDdV0MFzPiZu3LYFuKE8ToYeeBW+ie/Liov2GoKgIeeKCJpbp2rCCa0ku35Pz2+2XXwy
IE8SHnINL3etjHQs3MYJ0Gdf55nChDxBtlUgeIBwASQVmMjBEgxaghGAmeCoXg6MbhjSpnGC2LAA
Bjy7vQooPT0HChuJGs4V0L1qdpGtUJ2M2flbpXUkry1bU2mUWQThYSvpmRCBqDZRrj/inLb5J/Dz
uQcruPfZL2+b16g70ycSomOMcuD+GKEhlhAyZc1un8ss52ks7ELUiyH2GXzL3XiYYPhRKoLvRySf
Eg8ktoGRyzzl5EF9fBhnLnxUS2FskTc3oDdWdQa9cwMHATAVgCwzSSkERRKQhIAmNyNN21AYIXGV
pkxJYGL+bWeY6xtpp2r/BtlbT7KkK12KfLZnv/GXFkdhZmPoyod8lP8A5z+hz4LS3fEbFWsGlRIi
g+ixc161cK9paDpvf6j2aCiwfE3JX+onxIG+8CIc/mhdWaH6t/D7U/sshYvmVv3isrjXV6erbvPt
+eH+MMg3V9WAzCcCuS4rl8TxBdQBZtzRoiADBwEeFaDJElMFRQFhoEBO8wIIgDAgNbJJA5yili3t
nOQBUrHCGNfMcbrC8bpPVenYbGU4nwPLBK8jbRdhPJ1eS+sqH86zpO3KK5alzHRhH7b83uvhTFgf
RWE9IfiRhsAin34Dm/hnlrD4f7t14VwX4EDypN2KSZCHulJp8G0JPqi6ZWThvVQPfSRYxXo3JF5Y
BcTuczpDOIWiIln6/O47/Oc/TKhtuaUBqQiCtKKt0WCFAGoTyZ1RLMEgNJ1c8J1lyGfx3zb7xFpy
7+cj5N0u21P1ba9dSb6dMGtjmU+cmzPTQ0hUuN5EgQkCxATT91yogD8ZGeeRTxnDzu78ASQVhDAk
E5SmIyIwRIAmeEsQIFTAQFI3K0FgxF7ECUAwCmLR7q7rRuQ3F5kbcp5dH+n/w9N+ajmDnCfokQaM
OUe6S9loN5W0T3tj5/2zRvMQZbl3KDGwGgIbJQhxxHqZOTd0HaJ8NdzDkyWMVQP5INVkCn/iNHu4
I8/b6BgCYROFneabUwK0e5lW4MzIeKV9tXX4NMzE7wUIOfamG6ksXmZPDu8OOULrnkAAUiABwAEu
FYAsVEEZCMEToETgMjDgAKWULTLySAM1nyb7/l8Iu68pmNT/Q08XbVcZAfarUwmJHCqWv6ajfiC+
r9JI8DzcDWN5Pb4OM7FVqI+TKkLrMouJvShpr8ct+87Rz4pUKdIU/7xvKVzU2Ra/4d8cERzgZzt7
HPWv/F/4uxeKWSakQeadpRTNlYY+VCNHSEMMcQx0RbsDHz8zn3qw2xCRaAeT+OEAOAEqFYQsSAo4
agJVJAWQRsNKQiC4CwDTYe19jQiryIH1dZ8Lya3PKnQbXcpnMo4HBl4ckrYLvjKqGK+MybvSCQkV
flqTq+GWnwe+XHZWscWVZzyr/CehGsJQZDXKULRCs/Rlg3MTVbQO2RCUbJeapbfGGNEw5X+ZbPGe
Ughi8N7I31YaQ/HFxniySbliCnWkEvFzjZW7DSU1rHrueLj0IwhWYBwBIhWMMKJaCYYjYIqAR2QJ
jUDCCYtlk8lg8JJBH+IJUp9CaWWJQGIhOojXG0iDcpA9CYChiZH+Gg+e+QPsNJbTU80yk2ucvdXS
dUjvZj/uthHkvTGsHqHU+zyX6DpCEhQlnZpEIjf1fLVssFSAEW6fMF7AyKfK3y+ay79nZXOoAAGv
y4aABBX8idNf7acxb2/lYNIFgIeyCkUvpDHei0uvo/j0tO732eWgHQNbiioUiGC0SYQDBwEiFYQ0
RiUJCiZBUNBMGi2GAiFBCEBHuepwY15KDNKqLhDpmoDsAkyH7gkGILaP0hk8csIyAGgNuRRbtevU
gLV+9nyABx07um/DsbATLAz9rpABwK+XvVGHqjuhhZMNzJmjpvsVpBkQJrN9NRsAS49nE4RYMXjl
Xwu5YGxswz0Qg1MF6XDtiEam+HD14uoDEdXQaIrp2CfNuOzWr5nlz4CwIYPDGD551fqLXGG8hjLf
c2DgA2A3nKPTVgGfNNCDD3XJ+sP6xmXMJQCgzmmX7bw3JDThwDBwUp5hqqTMKWfciGDBzs08vzF/
5R/DwotMfX+69nuOJ23FpBpr0jByePviBdkO3F4Fii64sWtPSo4+z+3o9haLOQQgZwEyzr/w2ogC
3HjEYhH8e+0Oy6lYuAZH4KGUZ/cCwGvOSAG2AOABLhWcdhQsCVECsNCYyiIJhYJCAQiAR4GAX5bj
rNV34Ok9RV7e3QFTw9L8TQrbVedPxR3/jk8+k7PB4xOu1akpcXYTLv0aC6vX7P/3+OQvQz8cdG/s
Q1obnVdO9FAytpR3e3qy1Apvoz5s0r+f7X+353Bj8PEzA04oYWSM4jEPiJY9nZSkIDUFC3J8fRiI
EyKkWiAGqkrrBqYn/XjpRQAYyyiJy7+o5Sr75vl9eX/vLRUppW1ld+fv3qoIPZ0NpOTLTKq6scY8
hPg5GRP3oxy99GYgQIeajZZHGUvlInmJkvW+UZAGAAACQDO+f3KgcAEyFZR2FTQFzMKgqlgiJBiE
AiECmx2vss6Le7aQXtFOgKcPX/bPHdKGffMUXV24yjPgrc6BFG/1509mpkF1HI+F+LqyAZ6XsctH
KoKtDbmvtfQpAFpUj+/ywEnAnLp/R/rx49ebksM8/n88ZuQpm7YxVIFsMwJBMLxOMBNdrrMiMBI5
cV3YPBlsJirKrZYdUIrFURv44Lq4uk1yKMVQYV60Rm1TLSsQkYAARDgBLBWALCoSzEqDUJlAKhAb
550owLWYzQCTEvpwF1Pi16Qhus3d/q389G18DjcbuthUdXt9vW1WwM9sVkAl3RNmqmBXRu85xlF4
x/C9sIGd8991plZirquOqRmYgm+1MBiyZ8dS/nyY4Hj+nTfhnwuoIYzWESs071g9BGXUcVmucUWu
hOPd2odmt6bpYZtmvD7G6FYSRAGEADJdGWAiEBFSaiqJ3idfDrMjBwE2FZR2JjnZhwFhGIAmxEZg
zybZehMzBd8akwAzvn/KpyYm6jpaggpigAG0IcMIB2uCEBK1p7caHFmY/hYtIPUjSxSdK/f4MUrc
pmOlendvwwsPvzl8oBQz2WsWoGuliiS6Tq/cmIWoz/cep81i025Ep6Gtl0PqV3ZdPvl7T7IioEnL
YVgkiPOd9QKgnU1WQZGARABEIAKSVThdOU4BF0WPOBk0p27E7ggu04AHtP0qnbaWe4GwzHKDVngI
DZZKM9f7bLZ7mkuWFdGAZrRYYLsgpxfjd45STBahoulPHbT9lJgNg/sH5/PT+m+D/qesn23IRaoA
AwcBIBWYdBYQjgRlQytMwCetuzQC7BgJmVSkLgABJxH8y2QbmuX/quoemcKlGPI9EQIQS93PoCxi
fD92bH6eFzCGQAHpLuvbQ4kFBRYDspBIbK0s6uz/HOMQwb01rWtPT/+59Gxu9WiBSNzAMAoSjd6n
GLJSu4qZyprfbDOc7aK47JXMgEGUgIJkXd6cvnz49iS+1jEzcZztrFR3vjP7m44Z1C0ORklnwpap
NlzUuc1NJlrUADNhxboJgE8JhAcBMBWANFEdCc0BQVBUNigMigMiUwHY7NHy6jhalRhxW94YCASB
K8lAWKHSbyvIyV/WDwTxmAhjO6yn4GIAFL0NXvPp9ZgFpwqIgxyxdG8Kgx+oEXbLpwIDY01B95rg
n+OTVpCIxjU/Mkx8u2OLpDZCFeOAKMYwC0t6ln/Vfh44mxho4bVIIwjjYvYBITEhMoTGHhExfSet
9L+we0+98LiaGeeYrLcvH0V1R8eWtQUis5ga3reNVsAQRMTqNgBnN8tfJuQgMTXZPz8N3pVSUxWb
UmpDBwEYFZRQQBukBQFzIE0AESAJ+dzsxw2HYuMXZL6ANaOP8ywlwARzeEI7SV3o4Tkdbh9ixBVS
K3ZTreL1fwuVYASK1s+DWcBASlKz7+6yAA1Oy9lyt+hkAFZS0MccZXQAL7UQlGkzQlx9lj6KB/af
3ZlQzdpW26iE+hc0DSno71ShraNey1eiwjm5u9wlABRL/AuB9/l+GYcKZl4N/1nMAt88wDgBJhWY
wigakATEOLCEICb32x02h35MxwA6AMAACmk/lcluiiou8+2SwLUHlTLQoMAURK3Sbwb1n43CI0q/
+eEhBubROiiJEBidgsfTrwtcCXSv6XosBkdN6nb1ogc3gjLdREv/k+leV6VzQ0tbaBm22XgigEVY
TVGWFICsnHvfOjCmAKyQJYricb9B4tm7ovJuhm4MDsQsIEAGlb19c0gAsOxc9zElYT6cXTbWnO5C
g3IAAdKDxYB0owcBMBWELCsSmgQjgomIgjYIlAZvnuNMW3HxmAlupiXVbvjASOPQSyU9pY7o9vjh
5ZlXVgJ4ePd4elheOptiooWOdzd1NAsIRl5ZZpsZGJT2FHILACSECR3GMEuUjgLqaT5JluF346Mx
7sPuiIkqRAAwJ4hMyJMt/BjDJDJ8W5+681bcoTpRaJSS1LriT9+0ABwxQl9ucCdGmgUhvvYACYBU
xWrYP4DyYQfwFvDjy/wh4r7/CUw8ATYVhDBEcwTKKUCIQCYwGrOw0v3fDc013OjSIu1Z5Akpa7oQ
SXlJ+33PowDdfzd62BbtyE9f+mgUvfNu8YK9yx1usmEY4Ah0FwsKHks8NHlaPNpmi6RbJ8d8bRBJ
/7VjiqsSd2b9r6l//8PLeFIqr/a2PAW81aE+l4WOclKRkyei9P0ck4LuRoYn8WiyF7A3yRRQlaqB
OaCxLUTtoqVhqZPiG/593AEyFZyESBi9g0MQoGhWGgoJhCEBHyCBcVgOl9E561e4l1sC7wr+fGbj
l/z/c8XGJxqruqAlqYCORwJhYCf9ddPzG3Tula737PF0Kf0/oPrP55uG//wGy0+PX8K0p5/wKFkz
2D4wGRaQF0COPk4a/zAyp0c5CBGDkGBlJxfeKrGFmHDdI4PHcgAxBTe/vCSvHhH1TQ+KI44dWFFN
nxjDsacjHuTytUomqzBdfVmsQKXxeK3ji/8+L02iyP//09ZDRpf7/FswRSKRNg43pSbMIyFU3zOd
vc9I9wjGiwZ8EJNm1Z4hgGdBtDF8Ijm4u2YtzcQYyPvlcMV3GZ5yn2DZLOpD1XkdyhLBmUANqA6I
BXip3W0vtarqmPtJqmK6cOE2eNgA4AEuFZRWJiQJFiRCiNQsEQgd25jAK0bWtchs02oDdxryBMo/
31TDY0bulWAmKTB3lMCBYWk9roHjWvhznWTTvaVUlxysNmgpeArqWp1LtdDqW90GKPmoF1WF3yUo
0tzgZmhziKJ3mG/RfI67G2xF4OHbElqdwCYuyhTomMTCheVd3Pk6f5caUtzhfLrXG0VgPMZpfdHG
AwcBKBWV7DI7BQRjIgiAz12mwRq1EWVNiW2YDOUef8pv1/45/T/ffbLZrlV4BPP/X62c5zA6O0uQ
N5Flzjcrtigk4glTU3SA1rQOn9RFOAYzqg/jqocf94nPPX1SpCvr5dnr0Nmiv1aAbVe8sJfKaUQb
IJdGt5dGugRQ+C95VURB3MoOj8hwSc3wpt9PML19GWgBrpvAcAEuFYxUFhqRiESiG0EOZ3HocCWO
BtS4mq3gSr8mMHGdJ4H+RmhhduXpEDenDq9Gx6OmS1gqqAgEGV2WUIF4cdKA9h3GeiQcNwjnbb/B
cMQZATQuLLPgKwUorkYciOb0Mn/IQaGNgHPydAwCfTzB8fz7joFJxGWLQiAuasEoqljt4Z7a5xB2
2t//xx59xxcOQOABIBWdEEU7DQTBILFQgEEIDfPOGYKJo2JNZrNa1tj9QTadTqc77rh4xxxirGuR
JRSgyVeLZW5SMNL47qJ5XbY1FTn274fd2CtPl+r7q30gdHrfADnWH1xmyMW3ku1vR/Msgua/3s0D
yBgmfmyKx1/EgWzx8Xmw0FWCeHZHZQ9Rz8zXfjJRk9CGgL41HYNnSUEszXNTXPNc+m+dRizOUSbs
yfHC8MuiMP7f5v4hNu7iFZzvaWOUNtS286axfB3cBm+USn9JcAEuFYQsURMRRoNWiVCCEBHezkNj
o2KGiHCXxfDYVINf9SnZ1QmaO8AXl+faMU003XMCEJhf5O7tcHkMe+KgC7AgVeEOup0qiom7GRFy
ucLMX46QE379YxqtSLqABAZjK8QMwWz2aaxIOcgyxjE5grOLuQpIAIHmx/xB4hcKUpkMIAc0zN9I
IVkHt4MZu+drvGHvpADPupK2jD12M6v/n/18u+Tu+OFjrDQQ5HX4JL/5PqoABwEeVaDMYAoMjoMi
gEhCUCPnO4wO/gRjKkGi8iItAmieAZTywvxnSaetLfAELkDGoUXmgUQEJsXExI4rt/TTigiaOpcb
J0PpNlWr4wrczfB8wux7srDcjOACPqbSjo8UWVEUzE5wKTKGQZh0N0kBn3rZs0cPYLCQQBYp0vUx
TqZ39xT9Av+er6w1KyABFBjUjBFiAsyY4hqAAwcBKp9GC0ToTDI0WaYS2qsbTluqpmKmVCmH38Do
89P77b/z4Dzz15f9nbpc+E+f8U/o3l7HTJfP1+QvM7NbIbStP8E6mHlTNEgyujoCFuEzYJo8mVpg
PZdSGourZrWqTg+NrMWWKrJCfU0BNlp6WmhWqtBSYcFwhnQ2ay8KxkeoYsSk/7PM4SacULiKrbqt
4sHaGmvExWdAI2Z16w+I1Mq0qqud9HMC5MW7MIRdZbMOAFcU3nrFJZpSZloMNc8X/XyVQpLJIp8e
vgOgcYuhb5x9c69xf9r54/SbJue8pgQR21ZQfCR2cydT1X+T0FgDMZvCsR+71DAuNlrPoXHNEokJ
1J1xlsDauUN2ZHV3uHAk5ZZCWJGu3eMh7xh2n1MBz8OyVC6EtKJkhEEVStpBC1kmuD7Gj+vzO/Dj
nXNBVqskU1dqoxeO2+fh0hhc+fhg3kjyA8IcAS7VmShyUgyMJgErwYd8s9jDyMxmF4C8SgAEJNu8
Zi/iTfgCq1dx6Yqdwd3fCW9N9CwKyJLd8MB007/B9WzNtmHMYBOhL72f/T+k3wstb3iFgZwFqb0A
7YTlGC3QZQEOiMq4p0wXrKlTGehrulGcJSlfwaZt8wsBB2ALgHALWBmPbWGRKddaXCpsy4rAYFPM
xdN2+eLJWOXBkHW5/DzQBOWWHUwXMQtrJ0y+bqYowAHAATIVgDAlLA1MSUGLAEzm+9By6C4GZWxi
4UQKHDGhm6rXYanauiM7kYVn6m0UYrlBDBh0k77s6AGWCI1293lfziIo7fr3dZwAgkqOi0OHR8Z3
vRlIRiyHnI8I0HhaNhBOt+KCgxf33esSWyXSTVmyLwu6kcvfn5Krj+IJ9q5YPt070R8gHhHNiK5K
mRTJEhk5uXmYOzyC8nxQ2Xu0OeAvvyLILGAWhPeSouRAHAEwFYAsVCMI3IUzEIRAJ4swhw2sFBuW
LvMYi0BbJJpORRRLZGlaIgAu1rEBKuBWyn7K56fCmlAAVsnbaTSy7GJL7m8fNSVTVzx28Ax/fn2N
Bk27/+BAroSCOsfvbKS00MFuJW2XEvXzfDBjN8o3ySVDG0ULU4b55CBGljD2pTLrW2KThTfU1rRn
e5vTS5HrbeEEpTa/DPIHTV7jrPGMyghnxG+vp6CHZKrr74LhYsAQI3BwATAVhDQ2GljUBDB3wRoE
xkFILspgSQOGMIFiMHveJNFLXd7PYLBZllWzkS29TxKy68El9KfX2hEC1ZyXC9RuVay0E7JBflQK
q3MsOjPiVdJQ0yCyuPCUCdtdWgYoJsHLl55Kb1nFLOF13ZNGc0L3ekwSSKl7z2SKCOpDlMXIvmoz
pFbC7Bs37WGvTgWEcF4riMRtp83gnVhxOBlEHAE0FYhQJICNhiNBCNBCUBGBG+CDRim7ZIS4xc0A
dzIoCNDVdS2H/74CPvYj+SSUEHK6VmgF5C+ndm1VMRfpsIbC29tqjrkRtKIER5rVyfRbmvYrlYRy
yjBqEZQCmJcc5MkgvL3g7isZfp10FbT+Q8IR7PAYruItbUdoaTr8UAUW0c23tu+QB3/1zQf1zQ9I
DSf+GzqvcPxAHbEZj3s0Uc5sHJqited5hGUMIN18txYzIC4CSkOAneA4ATIVnFCEMwUNA2PA0GQU
CAlYZhohWog2xFkvmJc4AtWt2ZQ9v4VY8IJJLIwoAgtjOApzjv0IV65tx3En/wO6gz43xn7VVnwy
oE6y3VUtVGXzaAZsj/ohu2pacCZQtx3WxCf3SiRGJFPBhqJ55OgjZFeZdhk9ar1NIirPPfVZC2cu
PZpappYyBUuzt9dVy0PCnctHoopTTXtnvw/vs+Qm3pN/K23lHo435vd/sW7GsruSgFPVIdKw4EWT
CkIYKAoGCiw1LSwhjuJjHmUewO8XW175oqSUmguBDWFidZwHTLGfTzhz0UFiuGU21LKXrkWIW9Ib
ip3fGH6TkBoiXbfTC1uW9Gg8zBKAhBv+5s/yL3Y8IO+b78lAhMoDc4w/Rea/JtSbaAN0P2Ott2KM
28ABJhWENCYsBMqMI6BYKBAQjATnwbC12WjDdO9KLHsgYjkScQAJ8RfacJnKCR8rNjg7gAd01ils
u68Lg6asgq0TdowIuFSiZ75cL1ODipgQIrULVLUH382mHrThRVBaDNBSYb85Z4qSDPg2dpWOjcQM
QkxDEd7hIOPijQ20LHwGZiAADpO40bqVQLLW11izTGh4sWCsQa6HVLuxs8yifLIdE7pgyENeLvnz
9/ELOJuDbIJgf40DBwEuFYQ0JiI0ioMVMExAIw7YdNDJYxhBssuwMpww09FkvlmRMDrZZhZHOhxF
n4sH33x0KQFtOYZavuxtjdqKsZkznOs38r1um0mKpPndVF0Rgp63161A56RnjaPYitsfzSm3DoK2
V9Pzm5PnPS4n69qeSmF3/H5cvgyeS5PvSo/hDFEnTpgqlXmT41j/Gm75R/pqZFmmKYEvjTjuae9O
vzU1hsxQ7p+yTKzoOXlyOWtMygHDz9PJgx2RN/bPtfErhBXlAwcBKBWEMFE6KIiBFSBAIhATugbc
DhtAc6FXixeUtoOyrghyTcvJmRVnUi8i9fElHxx7w10WyNeRZa7enSTMs8W4q8aHOm6y+VE5aLSB
ebp9QSh6RGxYi46/w3SnWD/JfZUid8gvTllOg60j5ZIUmko++2Xx5W9H6ez1+7K3gANDdtQ4aT9d
LAKebB/HySgByKCVrrYIGOn8PJkaiNVYRfBf3f70wJwp3KEwADgBKBWEMCZRFYgkQYsAR8wRoCGR
hNMaIuM4gSgBI4A5bL8t4BBXWuJ8UMAADVZRu/bq8vVNYMRPf9e+bMiQC4XEQ0797Btru3goK6DE
SRRSzN523+VLZ+zxqBZaJF8C4KMuDGyaIzeqM8P9v1vr8PD1vZ10AE706w4zInWsaTLRidrFrfLE
4qU4Lop47WvxQxUrCCkMSjw0LUTRrJowJQEADz8nw+gIVkpS0i0AHAEmFYxMQRUlA0RCwITgESAJ
6qjEKnQ313KWBecUeV2E7/tbemb1ExPJwYUDjutpHoFJXcJXZBQUE2cnhD6D9XTgHHgHJJwv8jWD
as48Aqw47ERhg5GJFNUYJb8Ilcxyi2/48volps4Cr0v5v4uzyYA6fjmtwm1+HQrQHQX84qBeQMB2
PkbloPkCXiTvbxDqAAGmIBPL7erPNby40J1KAtxnX+IsD5ViAeZpiyIxQ0PyiPziZVKemMSILpYd
80WSQUj6JBMAFguLRoKeEOIcASIVnQxTGhTMwjIwUCAxEA3rZsPzYzqNmjyc8NaPrQJ0Lz1ft18L
9Pr6ic8lfnTnhtkGOpYZGdL+R1KIMAbOl4hAPUtAqRti+ayvQr/CiX7v6/99vbf+H7vtL30ME6iA
GhfhoSzdCKCQrb6/iu39VdABpIuQIL1fZ5AAmTuCu4rFTV6ZE5RAtnZVbsAVlRAiF6nWbYfIfMEQ
BxFMAd8OCKmus7pHASoVnZAVKgnEAzEghCAlCwUCAxEA2cm19sxlr5lH3Zy+j66AmMcPAnH/j7LD
XIzrdv8LHaBrTlohWV5cfl+JYyLVCwXr9rExnff6Jucwaz7O2wB38oyCwoObuMYWRGO/VyFPwMCU
mzkJpac31Bb3Udxdf8eQEipUs2109VJVPZ66ZvJ4+VoIQEBm4vwlALJK1c9ZwAoPxQUiAOABKhWc
6FYKFYgDUoCMYIZ6vBj3sWoPud57YAwi9/hY7fxKxMmWGOn4/J2g4UVe3mKXx/jTh5yNVGk9eM1q
k7EdlHivSCaliLRqoVNNFPbqiO4SJ1mNGBwALwAuGbuhF2z8O6O+b7Udfh3FdndeFyAEE+GW6+9s
zNbeaOrAJ8rMxLsHASwVnUw0QbgCJQEzu90oYG9GadW1OTyyeV2AlW/18+n4ScssldOF6NzQLxnI
Qkl37pBBmrhYxLt7t2bdNS5Ugp8satkN31KCQLwwX1rdHCUKplOaA3SBlbf63m9Ntiyf3t0r1Rlg
uAcQ3Uo6SkY31Ybr/Sw5vRt1vPwuEs66PGpMdZuT8CtbyKK/+kVQ6xXpcqjO5epQslHUsz55RsAD
BwEkFZRQRICZAiZAwJg0JQgFnYMPVvJgOtBmko6jpQLnUP1ClbuIQAAwrlxJQt98JymtU8VoL99z
dzXm/fFu/1otOOPI7uQLhCBBWipTgrszTcLrsquE2xHyUb+CkYZmzipLP6882pOdZka/itSaxfLu
6MF5m5rQwWbeHz6cScf6Q00fee7SMc9Bb1KVv2+NP+vEubNxcbQNYbhYYz0gNQ8oyExMVQSXg2jx
9oriK1ONRdb4jeXpMK78XHkTKuAbJMtshjRmqidgqK2DZUf9cL/G6k87x731fq+Vy2gqQmvz658k
5adeweH291gxP5DKHmmxj3o8Qt8HktcfApAlnUGih4fMJlkxaM0BDLAYCx146uHx+/O5+VbuAAAc
ASQVhCxVOhxWgWEQYCwoCwUCAndCAMQb0hAl1l7XW1oC6isG/63IFZUI1jBa9fnSJKcajAfMxzmL
mJve+7U/mFWyUQTNeDvqqkfbaToDALizxH4x5INX8vjZG1dsIma5b8t+rDfLCMoP5xv26YJlLEUu
sarKd4/wcAGlFVnCEMAdDzliEVRZAhEPNVVAJQnxMR4CP1sWSIcNWm3d7ezm7IkziJSF7e9KUnNt
f1Ze6o3kp7wKGMTtVZAYgIO6msKm4STT6r8d3TjETQW1ZK28iOGMaBtd8bo4JSMhuIxV5g7Gu6SO
7aUwcomloXrCfY7GmRX0Y5gUl7wUm6Plc9haZ3d34AEyFYAsRRIglIEiIQxIQQgIKeTZgG9WijfW
9mwoERb7fdmunotE+LcWvcF4bNeST/0hm02VrVRRcY4eMrHH8AkIQv0v9AQwBu8aZGsOUyl7Ec3n
empU2UxXuedfuyXfhBUJN1txHMSsVBAHqGd/05RNlQhfHGkmz4KlFti6oIeFvZTuyeNhbYWSiJSG
aUq0eZ2patdLELrWZkF6SGm3xrtPjQdMCssGsMfeXewVhpp2RjQuGiIoLtNWgy7K0amaXI4tGHLP
2VmoKjgBLhWELFMZSEhFQJDEICN4toAADExozGQCRcHwS3zYRcpw0yVlyqnF8XcN118731Z4bHOb
2owkTWXSVLM3Z11wIb3Q8FcP1u5kl3axe4hhSkojH5vXAIcFT8ZSEbx9ccsUGcpFgUAd3zSvtLeC
WKeu8MNYeP0RG3agKO351kDi2JMw78aFfKReEz1QG8LEcMRVAEVGx1B05qknYZD/K3bp7wz77rp9
YL7id8ftGamssMYFEQMHATAVgDBUiQ0EKEEIwEwhEAFlIoUVe1WBpYPKHhTprrFtwnGMbVG9C3mw
8Mg6argH164DK43wXG5VaNLKsy70CcOB03XvIUwWwzdU6a7yJgfG52YTyQzB4AsjE+86IGhWzXK/
WquEpLLkIV8sTyLo/xw8G5jmRtgPJQEcAGNk2dMuvriw1zu2OOmuskepDQO94VvwW+50E11/SvpT
eX6YbgHiU/v1vb7eMwI8surVSIyY+kJyBwEuFYQsVGDJBCMBENmgIKIaNxBL21YSCY/2l6pS1yjK
kjxLJy0treoud+aiWxuIxvKq0wSzfFZUNBPFe0VSRt5ruqlstDbFteCXW8e1I498/4Uu17tV/f30
6IvETaoKsG5R4S914wvbpXJ3UtCVJ90ZcY15x3YDuCCBcbh/C1ws0FQ6G/Wszo28FWLNFSQ0Usqy
ABZLHbEIsAN8YVuXIg4BMhWALKI6BJiDE4CMGtZC72BcxEBiIsEDu1fZsdAiLBVBLhAgABcefKjx
tm4TqKOpgnJh6Ho6k6uvIEULkTNsEhbf7IfZ8VRM1ddUYX+3vrXwCDDqF4SPC6RhmAhil3wWApj9
06AlArr70p949edIWIruUKoBAwMlnhvrsQwVKOEf7RuOFFY5wbkXCBSH+NFf8fHPorG6YjQRblw+
/zh/h/T89BMV5DPomZ9FyQcBLBWdFIYlkgdDYRigQhAIjAT0YzquFxreKatfekis3dzZYLtDdnnj
6TfguJvPDByasYx5FFIFUvlfLtn7wpskDj7Z6JrkhSSb/IKDHAeqdAYwzgMJg92fFsuwWAEsYge/
MbOlflplRc+mefjKR9lW3gzRTmKLK2ch/MH/3938n+T/j63z/s+27LzxTOj4zzG24IlnujKo1/eb
nfGQWoxg05/Z+HL27dMugY6xnVQYqKjIZxdbVmzbe+zjaNoa5XW7Pi4823K4j9pZf8+fuB8n6DG8
nS9DgIVuUO5ztoOMvL/s+U8+WXVlF1xQgAYOUZRCoTOg/z/Qlk5adWdbYlATLc5zocvHgqDDHd93
rzgYIMs6FRMM4DAHOuTXcN2KIAKRPJ+nT+AAEfoAHiMHATgVjFQWFQUJA0UwVIghHAmCB1BvkCwx
ldCIcabBoe1PT/R3PF0d1TLBdMfLw72dDP6b3nidhs2TTfJCS5RhE01stu/pJBWTpd9J4u6+KqXa
0C6lYx4P4tWpYvq18qzjPeqO53YY1mKG9AWq4xRczcfZ3Ym/Sw1hJ+K1Voj5tsUd5iWKEKZ5wBBU
PnVYLjjUwZdW2mVACgCErNvk1DUluMH8+3wErnuWzt/v201yru0RN7BC0mniDGBUOAE2FZRURirI
zgco9GA8g2ZYmOmeIAaz/Z0n9g+C6/tEHY5iwKUN52xU0uwgSfZgBxNHkwuftuAVVQBcsJuS8xNQ
B2swmhjcMJUvtxeJvEqq/pus5CNjvxlbcMYu8LkCTKAGJtVZgiu/t3G2fCGrCAYLVDfl0vEjz49L
J7PKpu+p+SJ9CEsQWAcBMBWUVDYxDAKGYSCIhigSBEIIPXis4MNPIcm2lYnl32BpvH6Q3G7PZpi6
laXVI8IiIYglBwdruiKsTsZLYiLT5UybwfeuPDw+yi3mp3t0+fbtutKl8qiZJdNyYuz1A8mcen3e
p51i2h+fViyaRnHjxLaEX/P7g6Bp9vjEBCQ3OfmEUylgVChTfqPFrDQEjWd7n+Xt+wmrHltfZ16g
jniCJbrQpAHAATYVgDBVag1QZQQ9PENbPI6w7YQyG4ABPU1hJEaGCzKb5WzJnAMAzLHlUK/d3gDK
kZ3rOVwAFZqXdmNgkRHaKmtf05kquPXc8Lr2d3K8zTJIKhiYFMGAmWZsuavK5iyyTvZ7eittXbGA
huUCfDykut9L4RbU12l9VphLtIyxjlJTho8BLhWEMFETDVwjIQiQIiBB7uy1mjWFO5u2ioc2GU00
YQ3KJnPOx02Ig/X+6gYTgSebDfLeilIEyO+cXvUAiLJVqsa3d0EAhbuzwnv+rAWRjCMc6/t/r5/V
2VQTUDKgUMbEPDidLZkZ0e/bDBn0B8L88sBPxBwTihtpIqi3KYAIgOABMBWALFEdiUVBQVhcVBNw
BEIHc/KNEWrXHbXoGmzW86AJupWO7NkEKIPDTrZx+vk85jzomxx80HyyqSq6N38I3Qv/zhIMK67m
6v9TynOhsBSTjMJgJ218PqLZ0QDkkJT/4Ns+4GIEugcGjfKSuAMe/xiWfsf4P/8z/oMjFldhTrNO
gB08E/nP9JLAj1vG3P+k9M8QA/x2+4DgASIVmJQnKAoCAoCa1EZACIQOz8uVvQQt7Ici3v8AAJIq
8fiYWwTX4G5j5vIadA5IXkSy0O2/e9DApnM90zgn5VZRa8YCnVdJAaXnnBk5Vxx1QBm4Pur/e1DS
v9et81qABURjAAxTBuvzvRZXaMGjWXNAeHzYADgBHhWENFEVCEcBAVBETBMUBQcDQIkAwhAR9q3y
1rxjU49OpxpNW8Ce//IXiu23p8cjEqNFknrlHlWfOxhjxxDFBUHvXSdI/6BlSkbfMCsGknuyfo9d
0AIWxxm/xUkuTo0WRgeqigr4wpzOLkwWwKbwhMN0lBTbx1OOpZlwhRpTvJw5t4qECmmjqc8BXihX
Qh0SSlABr9/mgleWv+Hin4gJyQM3cA4BHhWEMFQUCQUCEUDoIhgIjYVBEQCYKjA7navE14zL65pq
rvv63b2x6v49Ae2E4P+FlgCVfyUza/4P/oxoDh68U7kGMFx3Gs+58TbAHDxnXBE/PPp3fEZw0Pm5
uq01cIsZzqWm222e70flGWWePD3BaEm/wJpYLDxb9P32wCqkJnL3/60oAgq5iUUTC/ufaPqI3j+P
cgeIHyEw3QYF6ZPLt/HlaMmsALrp6vlG9738Z18vlBu9U3OoaAvUbuFw3sBwASoVjFY2NJ4EAbC4
6CIaDJWFIgGoQE3h6h6S/DoPLh14Rq3ecP3CVfIjH1dA7Gg4wv7puxz2QtVirEIBjVK/dv82+a3U
8BVijPl/vf6BkACyuJOhrTOMgOUOnVVtl2+tRAJAw/J21T6wyEiQM1Y/5+y+HpxniEqDBZ1L/Bef
Bt3hVlEg5k53vMquTiTCBUV4iK5H0TrOw7p1mvpABh0HdNDDG0gDX4fE10wqgCNfndX3D1P0noJi
MgAEEfZLX18uHsvpWL4chM+z6h/f/IFJajIUA8eJ8s/bOt4XK8p3Odme2SDDAz19sQgAGaYluVTR
Bd6+X8foj7/4/LXV0AMHASwVnHAnSZGEAWCZVGAhEoTGgxCAT5dhsCDEcIz2zcue1wBW7Qy7lVAt
ymm5f8JmMYZZAZTefr9TxtKZSQLNX0nodC99SA+7ehgACr9tU0zkQmXL2+E6xsgYgH897SIF68sY
5YqJAO7u6Pfw77oAAyebyAhkxW8OBcPh/KMZuc3Ikt7Ha8HoGkTc3q/vaOeUoC+mRAAPTh4fGu1t
wCj+vtqpaw2DN4z9xiD/gUQ8I/nw7pHxe6A4Qd7VhFp3LxAAHAEoFYxMMhMRyGZgmoAiFgiQgiEB
O+a7POw8PLENnQOm8RYL9/+Aw3PbIoJV006UGDMzGzWXYP8aSNpSKR1f+7rdHIANWH0H1TpNgzdt
/zWlQAr/jhgzT9D2Q7IBLrcOElKMfbfmYZVzW/s30bDAADBk5i4HkU8yXxADVTUiFZVKLvLlBPJ8
L6OirTtjZtlXBYXmG/fh0AIWexB6y2Pb5iH3zw5k6ND45o5AFwMHATIVgCw7DKVUKFEwUCJAG7PT
47YlgczRpcaRyaUCTb2Cxs10GXjvq8OZgkDMM+JXZ/5jq6ABu1EaccXr4ADdQD44Ac8twTNbxnYK
nOc1rrH+PVpAACsQHi/jiN8TwzYAp7ed4JecAABZkACzFcXT1f9/5AbyWkrlso138ePTupQnixb8
QVoz5u0C0MJ+lJjEGXc81qRv5G+zzTnHzUwy938bG7B5pgYbnAEkFZSWF0iZBQERkITIIhoIBPXv
b5a+tkxoC8X0IqswksFxeI/tF1g7OoaYMmE61iEgGMRo6vYaPI9ltgAX1Pjb4MOVYMLZ7vQkz5Ml
+YLtYE72NcWLPOIvXHCncgAmI2Dt+I+Ev+YkxS5QTLI08+HGvz7YdC2KdRxrMAMevncof83rJ/mS
al/elzvVMOUGP+LwR8dgmD5/Me1IVtCLsBcmOTwB+xgH/6gKgD/Y502TxgzEw/bgEMjXXAT7wGzb
0UlFb2KMD6jvwAEkFZx0JTClGsNAsFBgJn54+x5QHAoLEgcssLQL1DkVhXAz/Jhdgop/d8AUzqvb
KAKb2T39f1ezALPFLJUHOP9XvRW+xcg20t2Db1Nr4l0zowFasMaBiv8ADxFgh9YGEDAyEzhBXPgK
zG+ZKRXL7xOTdIg63P+p/OLqSEZSHSXMKtOtc6xzFyBCIBW8a+OV2WhVB0ngQMIOJ5QocXZIDOtQ
pg5qdCk1r0zyQJahgZy2a6FVyVbJwBHAj8zxI2NxPLxxcaWX7lq21qOR9qGjLaWgPR498D2v8ZfX
TBaS9VgwVqXpVyaeG8NfVSVKzLeGYWcBIhWUdCEcBFSFYKEYRiQYhIIjAT125OnrrQaGZFbXLcr5
b0AIav9m+/JAIGq7x2yfIw6R+1DgdE8q4Dru6z5PLjR4Zjp9pZksb/U2sKlA7Bhay75uL+7W24yA
Lkm/LX+cedQNQO6xdUGkOu6qkqHMwiqGRAvz9nfMqjEBnLLd+3lPPfnJU/pVqldk4olhaCqtzFFO
JFIblynQ+hLtxke3YNf204RrNUWCa7MRkIpXPqx6LxLojTvT5BSvmYYcpQjS9xKnhLr1pXoRJ3A4
ASQVhDBEHAUWRGEI0EIQCaAEz3duGLOoGDblqZS9rAKhKZ7EIClpIztt3OlqXNV5p8u2jIVTS2xl
4ZYlvu7CZlZl+a5QLPn8i04IWBaRBVoSY+M1RZ6Yw0DET767aKyYlZxvYAJk2CNTAXw/y/gy/ClN
NZjAoof0b6GiVTwf5QAEtZfZrKHwo1/W9C4pOXkjLFqw6bn+Nz1OPB1q4NWki6U7midNlm1LrTK5
ZpJVr1Wxhq0QcESaAOABMhWAMDU9BlMDMqiAbBEIDEIDo9F1FmqiBncFJ38Bak7xyQqXS+50I61l
wJ49O/1+hatk9tc/B+5x7ctGsihhGYwmgVv4fQcACSW/jfbPIZ3MBrzxMPwH6BZlGOMapDxtnXE/
Pt45Y1iMEsMU+Kt4YNyqkNv6AB0/noDWq6fv9FTcWwZ1WbsAzKEMyIgILLOz/kmQUzfcMRZTIlAH
ATAVhCxQCwhFQXFQTDZ1HBBCgzEBz5lsPVfDzsUO7cKzNM7wJRf26EUWFu7KKjRArRvdJx9tTJDc
kT0IVcIdMZpgfZ9dq8f6G9LDzE6+9ry89iY4QnmBcOAGAYdjrk6xAdD/k9bqxwwocw1m9YMStQcT
PCAza15oy5Cwu3znMizw3I3NrrV/R6Z6vl8tJDm9j2GYnVzyxjUY8j6vpjEBy+79vHnjcaSyvxVt
vQIABxlwkKv3RwD/bdUADlf28Pbf9jTOB62LV2cP8AHh4fAoPLI7hhl0M8SmX+7AYQ4BLhWsqmgK
nYaHERCEYHb8Wb7Ha5VtiGjZ7OQAAKbIb0dPGEXYYlGKsk1DvrTDaTw++krurz9/XIJRhIQMrX2n
CYFmv4fL868O3WZBWbnl2cO/M7CcbabGkjCWDAk0ddOByAwrqLinFRF8nad1VW1vdc6UWVsm1l9t
WKqgd3HGaQADns0A1CCoQ80x1GxamO0szKsKSUyYvgAHATIVhDQ1NAlOwkSAjKBmc14eW7bwLs26
FL87ywZQHMLa5JMrcKgCd1+fKKhbC6Q7+fqEzCQhog8YcNrzv78cgX6/pn6+/t3iCQvElzmxfdzy
VyL1tTTY/mo7t02yB47SeBzC6BQ3boslSrW2ZjSR2wKW0dBsqfa/iqzlbwKRFRBTjc7Z7C/RRY3t
Lfnf/230rrvm8TLup7pPNXLw8onAN6ADBwEsFZiq9goISIIzgIRgJ3m0BsSHekeWlHlR8WAADkmW
/IvN1uvXZJSQVVzU60NdvuwVqZi8Pr64+3urvqwtxvHwnHu5ZzAYu2aiwJv1wm1T6sL0YzC+2PTB
2aJw8zzwwqmLtTXzpEmmvfjDQcV1KNCl12+IAFN0qVQaM4GrAYVvxsNbm4e92tBC2ht6dppg0Zvw
pSmrjmVDtmTtelBz4aw6mgA4ASgVhDR1TAmGhWGIUGogGIgErljN3V5d5LlY1NahRq2b+oFBRfTK
1RtS0VWA+fqzWUECccPKDZx4ztmWV93AK3cO7q8fq8NvOsrQp2ft9nPtytAmL750c/NWApyy0djU
26nftUsFrNH65wxp0IAAjdYoFaqWExksweJN7bQX/9aaCQaGo0PbXqvaBTCrBLRZDZJYqvQEsYUv
gJGLHAp1vSvxKOW5AhQ0dp24Ap7Sy6/xStpm2dTlLdMpju7ejs/v/bOe/2b++aXCL2Ao9vj8Piy4
r9dO1Mk7oW+0SIcBIhWZCEEqFI4jQRlQQCeuyeI84FwVcNGLW2anGloKrIP8AABABOA+VqmCd/z7
bFliFUuAPqOq2QbHqm2Qj6OqLDgGSWWZFzyBUAl+N1Z9pgag5sdXMFlGrEY9d0w+wlOAcSdHtq21
zYpLxrbf52mvEGpfBTLVTWnITZ/xLV3jDhF0+0q4B7PrjYKlq0GdeZfM5LD7FVbUnXJewAJEStJ8
/AZ4qc/OaamNgI0vkIcPHh6R7aanW3ak1h9QAGFhyPJ3d+ABMhWALGJTBRsCYcEYIhAJ3RvROF2n
YhYS6qnSpAAe2mZ9103ZHA5FZhCXwXrhwjKKsxBbLyaSCbhW67zNvwEQ6rr1iwZlUEAPnVaFBtAJ
k4b5bU5ThQaVbbliPzcU+pDWK6yQr7xEk9Mq4EKPzXVTGzpoCcUN/0/Q0cFsqcyVAajhJkpxtZtq
KDb7EUO2UodNGU00UIMnC/76P++XuGCNKaKe7TiTtNLdx00VPoEDBwACBxJTYGRyptqDr0d2ZjFv
JQsDC4bC8jHQ28AIW0tQF1WlqSMX9YpQbzMJmRGvo6Dbe1YwOMYxEoQXDuZqRVFA6jBAVA1hoxr5
YAqPR711FZLuZ+KwQiIyRUKADHaSUtynlWJFpunSS57bbYtmo9NLiBKAgB+X+uSJLWAcASgVhDQ2
ORkKSUEIgCwRIAjwYNE1kAgCN48+rQKIEU2tnAGncDXocUoAQwXg83NovZzACE1BDtP4UV5rMr7M
yR2lSCaQghS5kKudWDa8PJxoT6keOxDhobaBeO+IKPuUFek0x6yCaQnrB262BZgAOGbEWorY2U0X
PtFU7IgmgkFZVmmL18+yB6PE9eNSIRCAGBFIyNkxTClBd/Jgl/r+MfCJPs8KW24EvfuMdoZYCwCg
PEBwATIVgCySQhiIaUEIgEDd8CxAAi27pJNgaNXKwIS8u3VMUOoj+IcnOEFwM0a0OAeJ05udorbl
56BOsEsOdjgMvoykxnlNJyihwozaMiuaGX9CSnH3HekOgnzPgsvu7edi+70WkcEsVsuj5K8BLKZu
LlddfNupNZQmOpUL1lESIazdwU3IXWZawXCyusC8RUaIq+xJniiClmgpl8KagWj/CDErcGTIjEAA
4AEoFYAwFkIojKMWAJ2E6YtAUQhCmktIDtZXi3VvWk3FnB3CF9oNFQERGgEQ0lYTsUsZQo4WvUbK
GPdJNuNuFrWOnx3+l03XFQjhNSHUUH+18PlIZRpBQkM3dTzTudDMm90UHFQrNPjv8uFJ723j9+d/
V1aU6kIAdZ2aA33rr3WpElNDJSCQupNRrTUrphOCS1OKS7/+/0QLFKJSECipJZtADgEeFZjIUmIE
kCcAiEBPQqQELUGjC4GkaABCGsT/qkbGicUqOILX+J54NxpYq+1Lz4Q1XJULNiakns6rF2Iiz8+E
H6Ozzo8O2w7RNFYVoLFyG7G2lOTCif4MwIU4ys5RALAeiMW85C8SUHX5krohO7cjwdl5e7AYJ1ri
7LsQpSNIH6YUfNyl+wIkdKdSXKpZS9EdamC285slC4pfankAcAEmFZx0MyMUisRCmRiCFgkIBGys
QOAzNHW0U1uTTWaRbROE8IjDl/5YwnBAez9X4duwdHEPCzFz2r/z6MSjf5fLlB5yiZFEbel3V1Tm
89lSFGmXg5r+/+CGjHxgzlFEsUDWSx0MbfLM+TSRnpbN2+dvRqsuaiBreIaFaS0yLBQxFs5b7R9v
adcqsNiPN4a61/KkJMpiAAJLN3HsGIFSASSGltYTBCNQhMqOzop1AkGAAIROCxlPdcgSi2deVvlm
A81vGHBoHPAlAZK+r9frvYANiEACxReezd/vPp39SiU9CigMgNQCb+emhYVfT9qmIP299aUkAAjg
ASgVgDY2LAkDQoLRWFQWEY4DYYCgVCZAE3WAc8FrQ2uTEXxvFcZXARJ1GbHIUtwKmJ8F9QkDova4
jrqQ+lBkTiRCdwJZZaGkl8uGKYsPo+H8OtgBGDxPUKsBuGUGhD5Et+LbqNx1lWkzPOg83B11VDhq
PY0/Z35+nRSqlY7WjJcx7oNSsBtKgslld0yTRlrdVWGAJC5TLkrob01qNx2C6Z2sVGdVCkJ7I3Vi
sDjb7UKx9fm//2hoZKxN/enO06cIauJfoyeTnxpQZbbFaXfdipz3pH68L6e61rzDKrc1YC6uplyV
bGR3X7ieC3S+oLwLWt+FCW2XcLCta5G6GyGM4yRLpryf6F1VKdGaaz8Hf9MpLACoH9my/G+r3dP+
mRiF5bWWvlVEphfsiqYfnfgz5W1KIA4BJBWkdhUzGVAoUYBEYEP0BGDCEQ8lcJvHkBhunb1P4K4j
Jf5P2pDf9U1c9c1WvHSVhV+7PR3XUmgOBEZb8aUZVUjQ4QWlMBKDE+5sHPbvvp9/gkO7sb0vvqE5
vDDLEgGFaNJe5L88v8OniiyPML4fbbZKQFBJZawznIox7bxfT0cuzN1rCtcWcvL6atQCMYAS+dM3
4rfH7ghY3rOtjhozfh/bZAqcASwVnHYhKijKRWCJGDQ4DQXCAT84dFQaEvZpZo71NuLOACuV8f3c
pxEZ8pxBXXGmaptfimJaS1a3m+GfK9jBS7NKbcv6rczwyc6yw7ov0P6b4c4CQ2HRTR2Bd9Ik6f1Y
LDeZ4wwMNzDMrQTB5+yggwQUK7yzWKoAsC73eGy7RrxZFw6OGZFVezo+XVk0pwpXIi2SyEYnw/Rz
2DSTTpDhHYwdYXlOFAY8thNbmu5+thPhtWSvyeVs+r1e6bNTavj7L2zLElY8G9E5PJ3KqOugLpDS
H4dmG6eCGnM9CpJNMpKWmJZ06sYqgy59PHdOzMuOqYNhE60AlUdWfC5BYbKMAhTmD4cIB0odmow4
AB7loGDBBjZ4n5nA26FYRy8sCM2cgAMHASYVjFA1HQTewrKw6EZgC9d/bTp8eMmX0AVpd2c63ffq
NAbyf0Rapw1HLicDDtC+mNpzYv7/V/29uqnQ8o8P+/iA2mvtaxdqYgzY4mgnwTjBMvphm4AARt05
Xrmqo+f/rAhnT+4tgU+mZZotMFBiOHowdEEo/CzzNOI79qfxPWPYErkr/Q8YU5HlPrRpzX8W0hMF
Ka0a1HHfFn0uQl7S6nwpXhk9FBjvOqsuH324dQw1f+xlNLZ0taT/fl2+Vh8s5IBqOSAYpmNv7UCB
JBvOTdkZKe48uDjz0UGDScrAcF+o3n+vt6R4UJFDOEFqMeMamX8FwjFunnxjNHPcQAw5WLnP6rmp
RdJnoypshMbpakL9Ky8qahKiGKYVAiAAcAEqFYx2MxQFYuUBGJggIRgJ45wcjproBvbK5hqnV4F3
+RX3RGbc8qy7H6V4WDyAtz3v/xLRRlAKXj7t4xicSoGKkqaQLXKcZKWibuohGE2UFd+MzYAIir1A
brKWnRC+fJTyYwuv6fyevXYArlauGdYAuETytladRnuwIQx6ndviwc2vIkhXebXJnarzr/tJsO95
bgeecFA0wqRqxAVlT71AAo+VM05YxJBiAHABMhWUdCdBGQapASDETBMQCPChGnPlojY8Xm5Hnxkv
TAG88f7XaAXVm5l34NiLirazhVvc/Q4GMatQWwq73+DyQKw4+YwsZSmD1tGNHkAiPCo5UJf2P/88
OTWak2qAmcgC0dvPa8XJBWdf46vVWVgF8JrAEQzczrMfHMVkClRJ3UTNQ8SpWmXtJFDmELxDvlSF
nYmnynXg9tuEABKVumbyqQA6jE7ZjWy8njxhQECa1jdm01oT+o/fPt/qtpwtm3BTAz0VouMHASoV
lHQlbArDAjQAkGJQEfM8I8Pg64A8TBhd7pqgFTW+7/9liClOx/QLjJAVqhrTVd/o8QDd/f8PVoAF
62iYvBpv0/9/r/d7ejbK8RAA1eVh0lma+gYtA9z3F/oKwETEa0EZr2CfWtKhhvoXsuled92Dp8rB
eFOdaOH9Z+q19gNztuma2sfJT3vTetQlv+QdxGLF0tbmQwjW71OLn9QDwyPGzBsDCA4CM6KTkAAj
SKiP8ckirFEOfaNOw11eIKVmpFkg8KRZwAEuFZ0GyAmxhgIRgI8YnI1jrWA20sVWpe3Wi2hbIpWv
u65g3z5/jac56MWrhGt1278bw+J9mDsf99iC1OZxdsPzX6Wgz5uw4KA0ApzXpXo/FLzfs8rndd2O
IbPI3AOwpd1/I1eo6AL5oylNq/TP12392QAUDIEwARHd2ATSlBEmt1anEVd7ZSeKqqZrtUWTnQBD
JhLi01YnAMBGzWAAf3p0WVKGm9scLELVYFcnhs4BMBWEMEU6IgRGUYjQQhAIiAadhgnSwb2votzS
ecxxgWOOVUjIcaHZ0NRfUAuleG76Iz5+ivZgMCY+chbfxyTMTJLQaHZxhxExE4nNECpsHHGfQoms
8cs4kALd7TamRgD3etzqCURU/XAh9qLcFoGF1bVzz6rCarlM3pf3/x4AagAFADEpTNfJ9cnnhwe/
ckBCH7AAVxduwAAAMPWIVMAAuN8APw/OLTOOoDgBIBWUdCVJloYhAalAQiUIBEMCYJhALx6bGeSw
szb4w30zjrcAqYen+ua6IAd7Hv8+EAiXwgmefGIFIRcXn8q5wWlIi9Avl3jTcXC/iwpYDtA850CA
Gt276mHIdkkAIxVZfGqEhhEgAEAqATExuL+v+HXoABehNRbxnkiU9czfH7uyC5ie6KyjKA++mn5x
fIUZBg0jWSY658Eyn5e7EQNvLjgQmGUwtvZ/Pu9vPO5N+YYRg092UgxMDVvrbLQY+ej/koFBj37F
K/xlNVG6dAAgG5FDQ/n7Q6fQnjA4ASYVnHQlSRkGKzEwoCwVCIQC77A0LKYFcWC6O9XnYDPQpv9a
98SML4n+9rwyLmc8/BK3f4oUuqYvdc990WAxDnvRYixtLdgfi9mCpNgvn6Ggw2GdfRy9/MJpr67b
aNf9IThVcxy4Q6UzaSLHHyYUvBVBCmWGCdil7vyor+Ufw1a+ym/7bAwb9w/2j1AAX6GzwootyHc0
oAdczsJygBQFgmM+9bwpk4TAoEswmRRsAXFi6InqiOMIpHG4ywJLdd0CHxGt2ebMjs+K0CEh3iZO
9Aoxh7ffzCL5cIvjqU6TBVmOwagADgEsFYQsKhKigmKwwRBAMTsFAiNBCEBHdeqfBh5288p3J8Ym
15WWVyFxPf+TccDiGXTTKrA3r1EBFYxiV1jn3fZMN5JGjryiQ2fP5w5WOg/oYt8h1RzB4Z7v+9J5
Y0xAC2bVbV8O3v7hmmlA0slF+F+9o/1Y5xurl4adnfo474xeApWWi1+X74e4tVUAyvnsU9iAKyf2
6K6SDO6VDFKkoecedKi6/D4XWy/HyxbenuFaykykXujiikSFBCzaiXurxU3homhXCuKm+Nclqgo3
7VFCyNcSwAA4ATAVlEwqCq4CqyEY0EJQGrtlFieHRcTH0JjOBcUCzV+MPTU7X+JTx7zrf5LgAF59
GMzJQCV93ZiqugCSkpWlxUoPpxNQhkL7c19WbwIYBeNyQAAxM1acGKpJbMddBALXijfbUB2pKSFo
j0Gt/22yAY8LMC/D0IJBQXuqdtWyFlwVwmgFGsX8N0SAC4YogDcTAcxUMB/D3YTnEHABKhWcVDVI
CgIiQJFYiBEiBYIiAIiATnHg8tw3pehaExa+dVd2CMzDuEBRzMQGr8BU9Szw321zgDO71uZ/BmZA
Ad8fd92YldItKPN2BnJc6QbK60L3jz2IIA9fcbtcZc2ds9ktuUKqvWCicIMZ79nZVlTm+VDKUEmd
uzsk0YPqYPeR3EPM1p3/KQBIR36uDf6euzXhtGRqFlHyKQbr6sqel04Aub+VlNRgHVoAC5UAzgAC
gADgAT4VlRAXIJoEIaCx0FBBCAhCAzw8Y+nb777cbmruuDcpc1xXOZ9ALXzsIxiN/doALIEU5F4S
C9vpPken/Pnq9pgBmVH9A/KfIxCHDbnwPT4JZWY+LCwTXrjFvx5XiUXNZIu2WVXg6u//3O1VvrCK
DWvLbVOF+7rwonwxowTm91jzST5wuT9mVS7Mx7K4iJxZzmLHLsxZwkXl/A6+a4xIJStFBFUPSMIy
0Hr8yREaxJXaW8wDtmUChkMwIfXdVdZrvN0V4BV6lv3CUSrXV7t5ue4gV3UW47njA2Uscy+YTjOV
p2gkAAB7OAEoFZx0JzUESQJxCdBgJBiEDs/J2Ua7cXDtayD28MBUs+z8GlQEgk+3rNCKsLAXXKrd
422gA5Blhd5U3B7CS9Cb7cxRRSjiGoH2+jrtXGKjgLV/hDS9P8PiXydV4/zYxlgiSBcAR7BP2UFQ
+arM02md3sJuLtBhqJm7LwWNCPtD2MA2g06LJaTfbT2hAcABLBWENEUzBMTDMRKE4CEIBEICO+fT
28AgTOF6DcvrbM+/QZTYI9mBAiCiBl/cWBoCCWb2XHf0dmddgB7JNuufpQyfEYbMYFIJAcX3Qrg/
O/LzHzo8LkG8l4peL6qIJkzoXBHtUS5phZYnY1rafGT4MaV1hKAOkJOt2imOmYJqbPX1ej+WXdlQ
iU8iZ5gD+n3AAAmAOAEsFZh2IxsNEQMUMEggEgsEQgd2fYhgZY6Fa0JMcgAKshfv2o+04f0TgJFU
60ou5pE88hYfPPqjbVEZYvoi76hxJs7UqrOxYTHIB7u6qpMCaljS37faWPt24xIMQ0xAHwqiNIGU
Zx74Xpz+y9+9KuMv8RfHNZKlnQmlu758kPTZ093gwCTr64zVWVp6OfiN6gGTKMIU4KoAZwmOATIV
nQxBKg4EIwEZkEIgMc36wwGHRmHXtTlbYC2E5b7z1yuo/xRrazUwuMIAdzrcSPzeG7PrwcjHY99u
/hjkrDoXW8puWJYgQK1y46KpRfB8EgkbKEYLtkwMMAOVpYYc3oibNeW1+d5P6XS6rfaujsTymx2o
4cMcSpUrkoq4waV9lMGiWFNWiYgnJj3yhft/exgABwEwFZjgFholhCchCNBKEAsIQgJnbdrz08ll
5ho+Bsti6AAIWY+sbbgFL+wXNomGrGlAZGSvmGLTEga+eqVCrLqI06LH5qZCSdB3rE810KYPe0Wa
EPlIrKSzD/0/Td4GNlANfU7HOn4PDcxEbke7uRPMHMnAC8lJv4GAAGI/jgjO9oKqHagrVVJ8hqGg
FO8PwQK+7DMJAAAAAAAqiBqqqqquYxZ41ZIUIoxEAWSZyjCKogBAoAWU6JDQAHABKhWYyoIqDF6B
YKhEICV4Br1dB0N710AaMyV4AAK9Il/2avQotH2hbm2wnDv4lqarpqM5z8PurWGFu/kugnNPF8Ag
rL+b0JCZ5aImJTX+lmsFY/Ae68uP3fPnKeHZk5844wst/XV9znltTEovZSN+EdgLI6g4xrTrSFrU
rKti6j8R+cc/D5cPw08OUM16CXxVTPHevP+2ZDkYcRoK6INhIRhaDhvsGlkzmsuLpXVVK6vvUCKk
dfrgVB0AAcABKhWYlCEVjNBEANGQIjgRhAJiAbfqMOG8sIDzTVTKjWbcgAKIW/8k9AorKUTm/vVt
louPXAEMQxPpP73F6upGNjSgeH+n5/l4AnG3OiGGkTfJ0/UAX6ljqGzi4D5pwkDBLMRPvBKCCMSJ
7xWLfesRdDEDngBhu5bsFe95O18RrHlejg73VMWInNLHMoYkNnyu9LdrE5X9rSYcP+w3qAgY/9zG
gpVFP8wFkuhCG7+i0y3AW25alOoPF4d2UFs8ibw5zArdIGETDGRazxPPti84rxf0X3ZRWKhlhEZX
FxZo/RZwSjLmoHShwAEkFYQ0VRwE3QFTCIgsERAY/LOVtnQvQ3WO9OdHm3gHtDFZVBF0WHEeQMSv
319MCHHAWpHuLzGpH1oD5jo9wKctWmoODm7Gv1/VaiDl7cNQJoyCLcdqhAxM3ICu7g+F4AAxj6e2
Xdc1YEM8/dM24YpqAGcwAAacxKY1HSrb1GdZh2swRLkIFBtMyC70/vjvHqxR5PZEAOABKhWlYlQg
kgKmAKkAghAR8ux57tJpIc1MdmR7N19AaOTldfGSprLCa4f9m67RrEAxvFfRbtvSziBLlieJQDz/
CqwUJjn8pifAA6U0cyhaoJ8eqRpTo+MCVr+X3/RW9QqwpSkde9deM67cqVay4QuK928wBFhrRO9T
3RyBFg65uO72xLWo+34/GdGqvoXuJnWoUNUrCurl2LXEQXmAAcABMBWELCoRjYRuYiDUoEEICNue
WhqyKE232smW5fuFRRP4vfNRWZcfk8+99jPJaA3Fixz3fKWnbbhjz+r/eP8w6oRNPg7Ooq3f4rpL
SR6fCN9acqQ10+1Xmk9eFVjXmwABEaVroFwEQEkWLCswv791Y07mJNLUp5DTca+J5bdQzNBiiRax
nBVpkusVJaV2LKOq61U8K9O8wy76uDS5gGiAWACBEAHAAS4VhDRkGZ4ChCKZUGIQIIQEzHymtnRo
iimzuLkw/UKxCntAh0JPjc5itwVDJlwUSAk5U9GoEn6VX8fsBi38FN0xKWStDsftKMYe7jgAgoY2
CGFJcOHRpB5hBtYATC/+Q+ZbGq22sj/pTl89l3R2uXqqb00Y7re7rrWKEcsBHLmBpNWSsbGmsXWN
b4Owa0KyJIqxxM09V6RGACAABwEqFZjOVjUFhGZBiMhCQAiIBN++wHFrboQ1gWpJp1YAAUWr6hup
9uh5MEIVAT199e/Rkmc9L6vf6uN0MtluuZRggPPN0e4FKALvnlm3AYgEd/xwnSZ5lEGQXZd7cBcS
J/58dDqkRQCHJ19iCU5dDhXSFRYlDktQ6tPKOUtdWacdoLCU/9Y9Rb9u8FhtMd9bOb8wm9GE4gTA
Ava4Cmblw2aEwTASAFoEQHABMhWddBUkGVTBUKBEIBEIBEQCHZ4McGZxi3CycrhmrnwAi7vXrX++
/x3q4zty1eTg1JurBjq+DjlALwPr0cnlavSTXt9X0fHr3YTF52gDy4UZs6ZPUZwHJh8fA7O6tIX1
mWy8wqI2wS4BgEghcb3d6kmtoojCiQMBiwviWXDve/XLO9RtzglsWrbTe2xYsADQm0qQigFT9Pb2
JdzkDqPq9aNdCltEhMtfXn0H4/GkVUP/UADL4nmANMbUwiOmtyaQADgBLBWEMDU6GYglQhlAohAR
3s27BfKHThOJm0jdf4Cqwr3nM2eo/rHSQuEVj9nZzwgGMx29sWCFrYFvY1fKaEbHocUxU2oaU7rK
UG+FkipyE4aZnBI/yPL034aAxLUFWojxqbNWUxTgjgpxQ1VtgU1CqlqZgvNEX1ub0pieddE9Vbej
HRXnBlnBPsjmiAABwAEyFYA0NIiIlicBN9hrKpAVqPoEA4i9AQUWOWgtw8PngwKnUUKHXfGD2HXf
8FnuvM9ifEDQ3X0q/ajItV5f+pnZtySN0gp0xXGHqVCD8ITF8+k5B6mln/AVUThvDdyQ5fkcWdT9
SWmel3aT7M/N5tqUQqxU3/tmsQ5GJlahN3vmHdi7qXgsVCY0C1qhq6r4mILY5xLiNhdFKiZBMMys
ZiyYOAEsFaSISCCVCUFhIKhmEBEJgqIBCIBHuXsptCw6iaKaJfEAucuJ7nW7f033n7JOQNLQ/Uqt
2kjS2jw3wEGll4e7q55TAVQbetPl8afcu5HEJZ5Cfi7IQ/xhHxE5Jq08/uH9zeAcpzWCu7/9oCAE
1vGDGToGACj2xCMQ7dWEA4REaNCeLtX5HfHwVXQQknPqwxy4g0EQv0DPVVeQK3RhdfKcJ+ZqgPt2
f3nKUBGWWXl8s5kl3VP1/Yq+jePk3NSkgKtReoirJLAwkYwkta0kUBAAOAEqFYQsUQsJyiZhIRhi
EBIJhCEBCIBM7TZ4Np0B4dOmz7sj20EohOZH+PL/EridN/TxuWhNC24TSmV2ZcLu/tfOmRYYwDp6
P4B6B5t/KtsnYe7CR3OyKkZqyB3FkTo/id0ggHu/MrwvKIaE7TpQoEFpgcfCq4Ss2PTyUEMTINj/
ERhXsokB8Wec1er5IqpNTinZEIadbUqFY36Ptsfhpo5fXwwbq6Sn+1+Yid23oqD/iezpEuAAEzPd
DVOdrgMHASYVnGwwCxTIRWGIkGIQEIkCIQEIwE55OxlnFWNg6yntVd/GrA1851eHHZfZPkB3JN9G
v+zICWXLa5A5G2jLf1djOAaeHWxFn94LP5nCkJNQ7x8JndlQ0deugEYnrrz64cpLJgeFPXkAxqig
q2zIXuBThell1rrUFcmKww3/4Uw7ioUImmhqYJyzG/SniH8AHxZhMES1LAPxIyAAcAEkFYQ0VCQI
iMghMIiIEhmIggEQgJneU58gS4AWotKGTgLgBF9TCr74+OFR5QKCd4ahOyr2b+n+asgJYC407x2r
JgmrLORzsRjintc2og3IpVRgzEShIdZoVlC4DiZjb70Sk6oRYC05VyNMsTP3MAXL5TCjQRDW5iLP
dL1iAIX4TZwtfu4OGJfy2B9BsSQnXsYJTlc7HbolK/i3BSvfITGqaIGQ00LQSkoNMfxFlkwIatb5
b+F4wTy0AWZHk+GvdzJ4vqAG+MoSASHAAS4VhDBVKjiIJSEJQErk9PLoiwABcmcC1hI6x0ErHUki
UYg52rqBbjgvUpMahvy9H8tX0Vw3hV93Cg3jJsFJsyUXErt0186nevAn0XKqQ9xrwE1f+lJ4zT3Z
lnLVYh4Gn1FCbxzy2pr4UDQJp5F3Q/SetXu8JwreEa7/5VbnIDche+/vqlDZjmCoe8On7dRoahJr
7pYMuPbXjMVC0nV/fVUIvWwkZKElDZMZJgMHASoVhCyaKSUGbgEeHJwi5e0tgdHbpkFyXYSEcZmC
I80XwIzNM0Ij5NKGerLq7LTgQNxB1zGG+D/d/p2VgWAzEsP8B8fvXon+TeHt/dGAz+5sx70dtf2v
n/d5LZPDWNn3VVQcACBJZIGXxFavA2MivxfbKnISb8zx0Gfjp1+OnPtRrwGQRqcjAGThyYDtaNsi
+gJ/f/q8qZExFC4rQkcENtAQIClbzqhcoETSJ62cpRvQKAHAAS4VhDBCFR0SIkIZROAjnHa1KGuH
RRCpnClXqJoJOCHrwYWsMCWHe0Wx7umaoZ3BpgT9LFW+2VghEMMAFFMhNUwSoiprhQmhAQ6K4H/Y
VxJDjGAl8MXpRhDTd4aiG+FTCHppVLnoXtpcB9SrhNWtsyNLEY9XCo3mSWunNQqrgxVTx1yOUoK1
dpU4PvPV+lQ0Jh7pH8ofsglCdVC4r3mE5N9aMs1/B9r+BkUWC6RSCuO1gRHTvXQ1+7pzJYxwARoV
oExYGxBKSkGIiIIwE3+xijHLTo+iA30KuXEByglERbX/BgU2647Z7tOrEyQEFlqVKRyrD6s62RFM
LqV7NEhhYydskjgb+ulwuA/u+BEvPzD3zwn+/hTsnxW5VgDl0o2m/EzSkarD88eMLoO7PuqC2FGU
TInvsAyq0OBJ8V0htZqWklsbLV8pZJ372Gf+7RgZoBM6yhEwnOG/h+ebUWCkNH5vXlh/fZaBAlWk
4GmhVSmxLmwIF+8Ld9ydAA4BKhWcTKgaPJAjATK3SOa6M1qwRcZCyJEAYU1O6XRRWg68U9vXRoe0
DE4AkpmkFqLRI5CRwcu4lS6COlsKqcAZJIWhLELCn021jrLknPjdP/HDUpJ7busNoql1mgKu8BXB
V8zOqomPRf2QHPL5cU6kSaG0ouF07J3Q0DT6xE1lWgd/ziXXYIeihuY7JQqNBoMqVekyk5lb8IES
wyE6PmftzOu1joMAOaD9pR6FkoRdWIU9Xor8m/uYXAVz/ZHvl5cPmajokJKNgJOwCoMHASQVpEzE
QpSMghCgxEAjnEMi244ABFimmkAy1OPP3nQnluxbZYk+PWwe9SI70i1yh7ekYxS5C4BiKP3VR3Vi
DQx9ng+TihR+b7LFVVMm0qC0JP3PkfS/R+mmJrxqfZjGO8jW9ppEQzFhAvE7QhPfJ/bquDMfR6jw
0dj7O2/8qmliYZApyGmpbC9aijejdbEt3lECVYtFmnKrbyuqvy11lQFZLL5h83WYBzhZd/kK2HP2
5YqW4u7Ao5dUQIAN9PbZ8muP6eUuvPDrRWhmCwHAASAVpEyEqQxGgRGAj86F0DVsCANAaSAVPI9P
/usGqXbn7nwKo05VEIEIV3Cx8hSxlVzNOosOBq4mkQ08P0Pahu8+YxTZoIRgFsMWT4DEQ5p9JNfI
vK95K+aqAazbhnlbJWZApL+yoraY4vTyHSCZwpY55sLS4s6awI+wr1eylfhZgdw1KTsyMd03NRBj
+nNT3YBhsX72oe690b1BGkbTmNB4bengJowEZ7/y9UfZJLEZecN1cvi/m80S+GuQeHHLNKpBIcAB
HBWYyMESCJIqAT0ICAE21AXmqXS5AAA6Fu92TS14tdTp7sjWX3+nIU3sIIE84sKkzDWavwv+nYgl
gvXppkBVBhFDgZkryDTLfaml3yQSVcE3JnaYnYXzHsfS7NDnGbM6etRujNwrNK+Hw34mYh1JIJkn
oUrbHH2fbJ0YtlAmWisI4I3wXpWkU1r7po3QMc/4q5EMILVRYd1gtB7gHiIri6wBwAEiFYQwVjER
hIcloEhiEBMKNIctJbBElFjS0gKHACre8VEsoqu1EJyUIDYa1lBDbrckYxupA1uUSKeGC18iVVRV
v5gQ2oTX7ZJgeVEOx7qGNaQ3PXagQRMrcjKaihRLrdgAT9uZvNoq4CvWQhYhNIesOBMSnXyDaFke
BRGOycwCgwUEAANRrPEHPnBsxk1PAvGoXfkF2DNHjTVNpHYB3tiZYxA57o8TKJHEbl2jos4VKFmV
jD85YwFuPAIwnCE0lAicAR4VmSRWFQWFQSO4hIojOAXeUNMSxxhs4WxvoTOojQAChBu8lHXI3Oq/
u/9PQhs/AlVQs7vLM85yRDuv1TFW5MjyA7BcoBFz7LA8t904w8fKsSszzOUIsv/a+/jEIh5G1dWK
VgB6PHeLgDauXlD3Qs0l0Ccxhx/l8TmnAFXnIAuwka/lHSoukJJWFTJqJ1Gvl2f45enp1Wmtau99
fSagEwHIaCMOo4mzeCGxUQxUQBYIzKi9YEYRAVACeh/rvuNQADgBIhWENlENCdlBYNloUDsSBIbB
oLhAJ9gllQnKzqurGSRrlLl8eFoD4uZUiHKe5lwxQ6wr5QyfEs9GgnVZInMVMg5NIfvMrdEBGnGe
C8p95/n4dpmoELZRZcRKtLKfW+VhqbZZTVpnPH4v6P42lF45XRkiMPeweD5xOz/xuozFBApjUB1D
Pk27P6E/saEOGta8sYQ8opnAzd7rzx9w9c1Qop0wN93X623VAMIjvY/0v9vPU0yz7DlY93i+Y1r+
TobCfmQGy/z7lZGtVWIFSm5t0og7O/oSaYgCWAmPkMx6gm3PQPTvFMtQvrOspgOX8854Uxe0sbri
sNZ5e7p8PHcdYolaMdaozPxPui4cDDpNzw7qitC2k79a4e8/LNxzd8xrOqmxbea3VMeUOfZCcGaG
sdlob7/3BL99/wwjF7XbAPnAzpCcSMLg4SH20oDRkAs2Hfo7zX5ziYKsE4RFAvQ6f7u70nsSUkzV
DQQ7AwdKZm5OGBlyHFw37jV8e8Qhgh6uD36XXMz56t9V+w9X6GbyjGQAAAcBKBWcdic5nYZlgSCY
UhgJiQUBQICZ9qwmHtt5CzubGXfWVjXV8dgrGO3+P8OrkgSJOk9EJywkgCeL+dIAYVV+l0AODNtB
/8vZfiYKrP3SQRECAQmigRh2468QM3339ywBfsv9h8UK7xZSJfR2SbnLbSAMTgJCYsdtfdgfd49k
30GstP7gkrT9e50NRAwB654l5e5DIAAFc79C17PDaeN42yLx6DoMez6D2/57BzuXgglJJiS7Ker6
rt4azwnozfbWCcQAHrcj+vr+AADFQ+Hn7S59JsFu3SKH1f6+sQjVzxreIvIoPFgAmXFFRCFEqpHM
0XebU6sYIcRSHo2Bobfi5cl4AS4VkHQmIKUKAUMpBIgREAnvM76NnHSzYb1mMVF7XfWA9mJMN2Io
3H/9uoEIxIh1ABCCxd0tyiIY2+y60MkN0tBP8COpNlsXa5iJcwlT+fhGt6OGVs9ckJqtYYY2w10L
6L1j2DbpBP/5eN3uSkEsiB3dtlXjETpYGEYmwXIDF0AWjc93X93Si7YKdM/n9tVDnFIuAA1ZZ/b4
TyIbx63rPOGpfsL53uiasOLwT4ThCN+k8sXQA6AHAS4VmHYiEwiExIKw1WgRCARIAjuu1u76mmjZ
gbMXLcvNyAABSss80QdpUltdbhxZ/P4Si9pJq9+96SMbbPLKUbZ6p+FpMIEowqqd87nry0G0+H4v
MqrlT5CgAfWBYCpufeQUEFae2HsyhgsQBmbzm1pnU5FZxE4Md83IDNRmCIZiiL4xc0wF0d0xE1Qz
2WwipXMXRWVIJyABimUYysEXUSQYiL3cuPq4Z6JnWrIlVtlBlzGQAAHmCKGNd5IkoQdQLkoSBiiA
4AEwFYQwYjsM0kQRAExAMQgQzwVvOhxGAOl8lW9fgKLC/GCGeVYZuLjb20G5YxGgqML6XtY8F7vd
+vBkn+4tegsr5bZod8dAI6oLVH2n+15Hf4E91fDG+662AOPDDhBc6hR8159HwDAB7R38izcSb1+F
0IMFQCZHcT/K5dmWEwKQABwBMBWccEI6FYYrQQBEYEPABYaA6MCdZvzyATlfpTPGZpqqpzSxpmJU
u5IKPxRFZic5tAsp3e2ZFgLlpVWQoKtzVU9o1D5thalmEL4VEFmUEISK61LfrWPtceuq1N8uNSGj
Bb9CkbndOLK2wlcjzAueTFG+o+0sHeUKhBfhXMrppqsdiXWd3ydmBX5TxWmWeZGNyA+mAAHAASwV
nExkcAUKRTQAjwQ0EHHY6IFqVwcWAwx3dwa3prppL1zEiY0nzi8TG0Au5RUcr0BFOS1pWWYTc5mu
6fVjM2mAUVPUijql03poUz3YREEbw3g64TVVeB1s53osuV3xBYMsPEZ7iBF5y5lqYBD3W0Yik0a5
FKNlF4jKW/S1sHfT6ArPp3xHnhMAKBVdtoxlqRddGpqWkmAGCgnG0jYKKbFtC0I0AcABJhWEMGKd
DYNDsNBYIhAQhAbfqDOseTBAsXBplOAsdN0YAC6PYZkui0U8sDyAo9BgwHv9ZxUxLr4hUc76/x3w
/T0xGTDxUe7pqRr/F5ecIb8MAkIJ/QJrURcU2fMoog0R26s2zLEIr9zSWTqnofq5awbEUk/HhoAT
Was9BViAs0746p2z7DDg23j3h2rkyniyTkZKVjLFcBnGIxEYQOzXhnqHc+y4DbLfted/B1t0st/Q
1XKNpzuD2PL6vNjhbfGDh4f1W1/d+58/5Ypn1vKXeFIkyHjG6+vZz8yRz+z9roAgiREYXs/t+/KM
msVQCAAAEEAAPx+VlADgASwVhDQ0NAkES6Gx0CAjGAmbygnkYtZiJnaVRL69gXODEqKcBSXaOHJn
w+nF3OtPznD5O9vtxdlqc+QwEYwzbldjsUAu4mXxBsCT7cPj3o0+HmicBgbFiJqvsxHzRqIRLSNE
ChgjiCyJnEVXK3FgqAAKVc5ob2+Dp3sK2OAHY4WVJdODsrPLT9bMupJcIu50Oi2Ag3jmlw3kiIB0
UHMEp1mUWQpuFRUU5WUKRy/rLf2qqd2bam9Q0in4ZZpU5o3SSgWFwl/A/T+J3NhWpl3AEg09j/Sf
/vr3pjvKvMjpRALgOAEwFYAsKhI9gmVhGcEPQh1y6hgIeL7iDBFenMVnHNNv7fcY9cBFbVrieLOY
dyY23QrvQpsnVg9bJzRa+Xddd39LgEb2bBdte1Feen0zanBqyLzS1vnjsuCJDAW65sLe4AZHa2+H
deZhgbpsDpXb9VFDW40HRQzbnZkvmFs2kbfpXbXozJR1CrgBJhWYdiWyCIiBEQBEgCd77QLWXloW
tm7JZrVrAAUDFPwrbHYmY6S6XmJXENVUCM4vr+UhAxamv8fLcEAb68UJJiG7/j9ERImmxqajFV3s
2i8SMLrcYowCAQ1UyxMHGGMA+vHzx3rt+SgohL/xTTLmihkA3unk548M1cBBIfCySygDIn37SsSm
jWfLfq323JjH09rZiwDnH+NpxLgeJuTBJZjtDtyQJhCRQFpKAAcBNhWALCkiFESCgorAKiAohASh
ysxc1ATQHDt+ATNvOZ3jzuv/E8Coq8a2h8A/R6Ior7wj8o7+RR88wcvD/vHMSwC7m02xevlTDAy6
XkcQxLW5wzhPp89AhY3VZnxoRj8W+vDUyf01OHbhaM5KYPx88fYT98cc1CvH8cEt0tV+JAaBuYXn
rmnV9HDe5ahUjYDgBIA4ASYVnNBTHBDewRCCD5xexy0s2jp5YOjfOwLxjifIzzmeJ6jzfB0YIquG
pjhrwRkjrE84buX83EyEwbz9LhDmAnLwNBKEFZlIau2tZlU86Ur+rrpw6HHUiYcwGqrfV6jQrqw0
Iyit9Z2WzIUiBTrp5ekfPufq6zOi09JxZ4VoFeGnhEjD3sE5WALT1E9dnh6etKGQcAEqFZB0FiwJ
VAIhGkAiEBCQAnY2NlshT9SlkeOuOID2DuLA1XBcsM4VxYCg+I/fYjkQASm4Ol8GIAYQHfTCyQfD
vxeLkIveeMduJtUL6vGOrS9VMQwsMd2WLMZbc8Ks3vPhUJOC/VQUJTStxbMsE0wLAnC7Rr2WNDWr
PwYb2EgAqC4AVAgJY+dPYDXMCwABwAEmFYA0NjqVBUNSERBmICiIBPlbDeZ00BHQ1FXvx/iAFpU9
zcgBI843+r085GShHE72nPoTiaGA7sBM/n3SC8YCJB2ijy4GEPO66H9oTprw5BOWnpQjjCSmsovf
04CGV9sRik3EJVLNSxGv8SKwigH/bADJmdGJdBEbaqxhdrIYQ5/WvBd0j/YXg9ZohzuzMhE6dh41
/Dx+H/WAlgwlwoAFgAcBFhWMNDYaDgTJUiGEShAgjATffZyaCzYW1qQO+f340H0Ywstr0TCVH3Ps
UJtEI0oUVmWyLDnWxZHP8sqZGV6tQwAyzhZeTuw0OZIKsQBCEv89shh4drAE1wyd3kMtsUV2FXok
Pv3fhyzWWCGc+/sCQTjHKUFNDFDlRt2c71saOBeqadaDxxOaS/wdzw076vrIyJD5DcvLS3+HluFR
Z5sF/T2gBJABEEbbYL+jyiBLB5c8euKduATOAR4VlXBSGxEJAhSQREAnz3zomTK1xM5sLcOE5Tga
us0Bm439UX7unfz9s9sNzxZxFVUwVbs6eXdyDI3U8G0opGHZdprymZ1GNCURs8fHpvoIlKGC6y6F
c9xjTqO6wDbT3pl2EXUYHdjnmAP1A7121fqFAfTH5507CTYX84tEZCm+M0/yJtxv4ENxs6UwATnT
PzrQBKAAWHhqioiopwxeDM053yzUu46QChUKwBeF4br7T8M+CLlF0xXYdxhd81KgAJfsqADgASgV
nOjVUAVIIUDQkCYQEz0EHvoa6dsh1KOOKp543QDKdDW9PsbtPRvtG3BDPeoQ3n8oKbJJraKKF/8T
RoU1/ilqrZq3rIwm7TsNZsxZlPwrBUXIjKGcliLEqkOebiCipsu71VUvS4+Pf0b5prn5cZKjh04K
kACtgCty3veDkl9vTXb8s3qgJ1rK61N1Jn4zek0b2CABkq9eRp7qy/2+OM8I2OWciiUwii2tcMo/
V/o7HY3IFcdn2CPQWYSMcJ5Jbb6c1VbmWcIBRyCJujx4bMeP0fo/ShywjcHz5Bn+P4AIo6HmdXks
RABwASoVhDA0uwRGpWEYQIzcY0NigG0tzHnXMvW+wmoeCa0tiQvcUZIusW7teDkrbLZVmSNGnWzF
eJnEm/SijucfHrnG7a9ukLVvp9+TnhLhKVzOJiiGUbFVNBjO4wMcezzQMWV1ImjEShkSjl+n/OPr
9i/3AAAsDUAc66ZYr/D18OHX12t04G9gKNI1pmFi7gCuv4yb2JBZTUIQblV/KwFkDs51soW7ehV0
K7oTM4xi8rnUKD9SePp14lp66xwBJhWkTEMaHU7CMLCQjBQZjAh8rWxeGwQdtNutZkUwFTqX55/I
MQWhjjlY6SQtoSvf3DE1Wt0KnrNwaepwtD5wAyxRzfL7797VSTE3IZMd0TZu92sqKXcwJ3XEeGeq
QT2y1WOv6CyeOrJxgjNlBzQ0sNuW41ZUWVGdWrsqOXdZ9IHu+dneAu/IA/k3Ks5QIDAgKLp7df1P
sruH5ADGTuH3y6S9GtJXTx7gJ+UyRMjq1d3rrssuhFZb5w9Nwupn3tHO6jftuy/ElVxTocABJBWU
VEATEoLDRRjIhoAT0ZUN8bIsZm1m4RmklgYtf7wUV6Y8dRulHzn9H2OnDdnAFV3U9CsjsJwIIpgn
FBz/vH8zCIOZIwTSEbYmMAuEWeqEhq7HtirYowVnF6cnbDbRcCL88f+5ccYlicKj0DdVuq0lZ7r4
07N8PmdyGec3ZQwBJwgIO4GZw3T8NIx0cwnBvdTmpR/J2ZJaVQCzWAypdJmzJJIxXJ8E4YqYQbQA
UAAiDgE0FZSUGTsIzENhERBGkBm9sXYkI4I5EYW4rGtgMXr9TGuZ01o7H3D3DOMYAsTrzxPSf5vh
1BkLGQYw8nAjEh0WrqR5UMlhHg6yPlUkpOTL6BcbOkAIWbQkw0YJwbUE1efHVu9xDOEEbQlifcMz
zPJopLuVXVfe+oVTdo4mABKeGIAThBs9LgaOzpZZ6Ur4cUGftvz+1rgABU6rjMMVc2IECjPDoeLD
L8X0jo/AASQVhDA7DJ0EJEEYkEwRMoQCI1CATGAndPnGl46EeztZvSMcK3qgZVor2A4ATgU/whHS
uD9Na4AoKYe5/7XIADQsRxP66srCCv/fuE1xqMH6P8XgQombH9kadgzTkNLe6RLKYBOWF7kKxrKP
z/af59e9Pua8FgB1dfsUARkMIDAKgUqOXzk3vfo/x4Y2AAA3C1GhLscY0YT6jb3k9bteR0gZ8Zqd
XxeIDgEqFZyWEyMERMIBIgREQSqIQsGAoEQgFfuzl0zl5zpoMy9AXe+3mswCZrqf54yzwzp4SzfX
N/3n/nt7ExNwlz9PuBu0vf7v7IGQO82nY3gcpcDsNbrqxMU6wYIr57yOZkqftvm/7F1RrZgRchwX
Gld6UMVekU+32u7SG20fjophACIErbKBmT1QvnUBubbXpuYV5fLGd6z9nKck2mKE6F7gAvtO1gSS
gc6Pd3Nm1yvYKXFNXuAd9CIsxzObGLf5XelwEQJhUNWCxmRoNO1LL1BDza6N/pX1XLn1b0VJAAHA
ASoVhCw7CY4E4rCooIgaIxxCATEwRCATGAjvnNr1tPb515x13xMYuJS49dcwJhd7/4jaqq7dlsUr
DuA/9TYb8cHcWZFW15XbyCOXxveEwo5SzuTNtFI/h89yCt7uJOqyeRp8Dby1KctssCek2uixMRNJ
qR2BhQIYe4D1P7rwOpUkFAmY9mfZ2br6Pr7PKw4AzwD+xfNF2RDlfw2dMs0qQwFVLJBdCyOVioIA
WLk7KmlKII1Gz+ulv7f+yieCZ+oL9NyHZpKkVGCBdAACUPOKzx3hHZ09JqFFjma9LvVuoHqvfvuj
5z4e76e5UABy+i2zfzrrsRlgNHDiABQzIA4BJhWlcCSQCITBMICEQCPtvkju2PYTaluAexnsBleW
tj963VODOf8Jo9/0sIQC74lasa67CzggIJ2V9osAnE3eosNRWjIw+napoGgwfF7hWUVcc9mO+CaZ
ZRusapEsQpJi8Z9O+J93d1dv9vIzrf+FortDtnWjKgmh6r193cKYPDT8/t7VMI5EAwWoZgBiJbrU
i7RohjVY//f7ykFQAEAQ83XnhpEAHAEcFZRwIRQU0MFFAJSAZ67esaM8Mnks8PJbE9gCtHH/3HGr
eBmZj5OF0bEJKUdTjiOoQwqQ6rRdoc7vlK87HEH8x+N9ViDqudG2qKfN0YNAU+dc2cHs83qB1A8p
WFUsy8j4Wmtb5WLtR8Olxtd6fF/zhoqxE296lTq4vZKYpbjPU3Gb4/dFLm5SAGpxFamojF1TuT2Z
zXwXV47+0AABwAEiFZ2IIzMQAqUSIERAIRAI+09C3cWs4ZitEJrS33gJvPZxP6WWqruPf/vZQxEB
lgIm0JZe3HVfF63CLrVQrutFTjY+k/oq0HNj1nWsx4ZpmQRIQMIrwq1U02wAihV7h7e/547ZkAZT
a5CjGAGSvhf+3X0VmKyCKRBUAAuKP40yb/4rf+NOpqytdka/nkeLzephZUAAduFpKpbvigmdLAAO
AR4VhDZRDAmKhmIgmGhGCYgIYQE36qlXzvS7uOJlYNT1fjriD9w8aR7dV8KYyQ6rKvbX9T//iUMS
HC0DxOT4sPLO3ImKEHLL55PXlJYWXnlGIDnQxGD0xCPtv80SBWB8B5d+mMgsianwxvIpKWhgAMOD
VMeM/cNa0sWrjPQS5jjH2fgmz7agkW15vo6PBgCjE9/jnn0VVuniI+X9liIYj5Z9oglCd3Hu8ejE
Bg/BmRd87f18RbxTaPwCrmuagtSGdmcsXeWbP9X9R6RuEk7AQtBwYDCpXh6fbz/QVHABJBWEMFET
DMaKYVCg6iAIioJhALvN9lFD6LL7gldpxMXfV/WB5HHIqyALUpOqtu2izba1KYNwio9clhzy/v28
0v/mGyW0h8zOCCG4X6BWRMjMtPi95ZmTfuGyd0M02FKy25r4IiIunnyyy2QKkO9bT1EHJrnUBpDJ
hCXxEDW9Uyi4cr+6+87G1WPDMnfOkjIe2lEGEtG+xLpXiRzxuvuYPZxjJncDD+MiYgSmBBw1oS03
4X1AVDBiDEjLbp15aoMt8xwHMYeWgBUAE2avT/7NLkVZCURaZaZY3OTLONx16FxMfG/TyiYqer+N
b7+DHRaOv4qmGolQBT8yn5rX6opgP6QDqy5k5OSE5ByzL8SSajJ/Iez69GG2lG2fJNyiEoH9L/nE
QAHAASoVnHBBExBEhCOwkIIUCoREAxCAjt6A8cPOixTvHcLSl/QFYYdH8OLKHYZ35zPjdDUgmX6L
QRjEqzmHHrAKhRUU7aBBhx079SNuDLVZpAHqni+U60NP3ppcbIGWv3ChZ7vyAkmhGJnHkYnvfNM3
rpQBdUlznnFLRoLZmMspWa27qrRZvFfJVFbE1bzE5592MUu60yGhXufldii/OIjsjsiV2QA3977S
FMXhAApELAcBKhWEMGEaCgICQRJYoiQIiAYjAJm2Ng8uToG8oabn34gSEibYCITA+zesK8aAXgBJ
JLsSBFK4S1TtYEYKW6WG5AE35vtV51tJAAV9EjbG/1OAQzmSPovmgbZwna4IZCRExzt28u2oeh7Q
tVvBgg5iFzJxcAZGBiAUC9qdAsRgaA/k/jQFA/j8PEU52taCoWZv5rFhx5QAp4aWABMACIAXAAMH
ASAVmOkSGwUGIiEJgE9O0CywFaYBWrLXxAAAptfP2ndgADnTQp1hzC+4XdnJeDpqJOxr71e2CvlP
Mu03mw6ZNSNE15WsiM883wru7qRD1xOY5YQ8NqoBPWh2y6zM7XOH4LlVLeqtLCmvY0QTFRuL5Mpm
ndoVGoCIvsnaNUStI4NnXR2wYwGa4hUACsV7ENiy6s9qS4LIBkAF9pCdpxVFQSmmDgEmFZyIMloo
hioBN9651twFwWYd61iF5Y1qwLnQ1/sbRnWpt8UGw1Y1WnDEsfZKAvDJWMYpDuXMv+OnU0Ppp3hD
VXBhjYGTcydlQ6zirebiCcayEzMC3d6pBJNoppWsts1aQXlwXE3Hbqx2LGN1kRGgnYAMh6//UmbV
U1f17pwZZ0ACD0DBJJ12SaVSIqcgAAKAAqBcHAEsFZxMQhsFBkRECJAi0BK5ameTZQlhgiFq1Mu4
AhfxIc2IkO1iGH10Kpp1vLZe16QpSaPKv3+gOBZ5xqRNJtuDVc1ZQuyY2Xp9PPDZTjEEFScDXKB2
osMtOVKhSSrEaw1clKRg3SuxQgweGKCtKKiLE807O+GG1inlv+MZE4lI93kr6gFOV5eV5tcFa8cU
VscV5mqUNAABbXhF6aaAsABwASQVgDBVOh2Gi1CQxCgRCAm7xmpfOq51ecE3MzyFrxZfQII3PpLK
kHW1O7lcUhIcFlxtYwvywaY1+PXOGpRy13vleI6s69dUe/aI1NsmkCdLEShEam0oHwHacMhMsv6t
8xQCVGhyGtF1HUI+EPoYTqWVrnkMtSCHG2jjYYJ3/tc6lWqTfZXG7HilXDqLpeLc8Cg+coRcflZg
050zqrRHPvsQfoGeEFZzuLG/3XV3b1G46YvgPPwW5oINCs6NwCEaCXNH6tntz348YR3Oei4FwEPF
WckqAYQnzCx+w8dAaQCSAcxxLrg7Q35cT5X3NQ4BJhWkTEQ5PFoCM2stSGSCGiBZIiATWl0vp/ob
vNnHjY5RWFPrtXmw4ZfAG79q38aly6SN+Fjmp/Jw4J0JivMUbjzVuOc6nc9uwu/lInonS5Q4qBkt
mISD53//5yRUsXfFhP9VmG0wWYSjqv+Ea4d2CPnct+iaWXxeFdLyRoQjKyAI94Ihl5KaKR1gr51k
ShURQ2p6bA1Q3+vDMADgASAVnGxqM4aIoiSZkEIgE36rOi1iUXgiyCDS92to/EcARcXPE+pnv38O
IcZ3RRum2UMAFDAVyCig7VmDom4Y7eC4xWCO0cJGTcejJv4xhpGOyrBOOFQ8f+MpwkBNsAC2YgpV
PidwnJFeE6CfCDmPMm9zvSvhYbuSWaH0/IG5jRPtIfoD40AZ0ZI4LH4AztDY+z8B1v95pTE4DJiG
66TOGiWjZNPrNCuv/fuxnxyhTBk5GOwHHIT2i2IczK4LlqH0a7FJOL8xpUkf6gkefGYAgASBQAaB
UAHAASoVpGwnNQoM4zKQoEwoMgWCIQCZ4CEzIlSNHRGkmGmXoAni1zdmfa/XJ2GvciObpFmdVwe+
xmtD/B+nS/oP2uXjOVv1GlOCg/tc0LnnHGSImWmpQQ09onNZQ4gCISkdCNrmoSjHYfj/trthA38r
tJom1QaF69J5UvuIrSydZXdHF+f4FITrNht3n4EKdUeTubWe00xNy8edyZQEEyFohs5Cr5IaxZkh
NVXQhWVf+nsyCy6/KL4hYiXAGaVCEsKNVeT/pHuB0fscR/B/NfrHRIRF0tWUmh1P9BlF2XRLO4OG
+pEzizqWaGAShxSluSWjvT+JpZN1ZgUKbSHFSLm5VO1usfN2Ufa7KNk3G3mFRtrK3VSRjJ0J96qw
msp8Scdo5xDGqA7wlBW7zA2pNE8jl0yF1hSUlp3XlUaYHu7aaMDmrGJBh2RzAnMhCHw8GTFkkAMH
ASQVhDAlmJlKwlCAhEAzx2vbHgcN2S08vgzstXtYcAQM/CQMjg6RrxUzvlwFln1QOP6hfwmD08xe
eQLDK3X7cFTpFfH4/uOP29UFeWwgI7ZAACwDk9PL5z0Uh5LWBMJKRneYvmr2YZ6cexqN1KrqAC6y
UouJ7i4QXtjKGVAtgSUzlJ6oe3rkBM3sQ2gNjwo09rd9fhJmwSBu4IFbDjMAoBwBIBWEMFMkDELE
NbCELCIIFEICb+SZTHatXsaL8+RXppn7h90DD+BBHu0lOErt47nXfh0Xx6X1kLchYAXKbx1I7ILj
NozTynmJOBJS2Pl72mZrjpuGA3Uj6WoTxgAG4ZuvlLkVKQjeuloxVwdEhzTglHPo4Lvzk7wPqgxc
gdwBCYABCgoR0VCHX/YlMUGk4nWAmzQ5DkbYdIbAbQkEgA4BKhWENiVCGYRqQQhYJjAQjAR7uaVG
zWENHm3DKNbt95YbRDZ6kY1nJoZjh0f+/Rsv7LgBibGazuvRpS4LAzFQUP4Kx7YeFKzX4wR/y6Px
vYnxp5Cq8QBiK0xWCHHtmGkmDU7QXbgj8fgAow3XT8iZuOdrFGJPIAMXbXJgrsDNJhfon+DZTSw7
7E169L1991vQPUkSgBDdOnjJ1n7S4ukIWstgApRAHAEoVZBQNWIM4AMRAJ6zC3bC1jFp9wVWmPxY
eQV/pkscjjrzjkxWBju8REJZvutkdn1YY5phXwzd4XILwBgz2pQlZ2VH8lux/yuPM0WlsgAYnadb
XOMN14BrmqT6LPDbsOp3sMvixzEwAEmihdeg0uJ1tuZ0qm1ownRKoAJAAEgAcAEgn54KRkkZQTMY
pccwWSJkcZIRL1nSuL1xPNdb/uctTymuMP0MtbnrxzdRNFWICXbw0FzfUBFPf4K63ouu13w3D8Y2
bFgJqLydTIXlO9SoJKO6WuZjh8G7P4wtPaVBHhgrT58MC81A+Y0J4dDieAUQEb8dstWWkADgA4xj
GUsx3nCRLd3cHyYkF4rue/KiAPEAP7ylSgmcsJr9mNtE1hhQqNadHZEd5DATQHBD2IHmzOEx6bsL
o3bZF8JmvPfF/NccWxVDbg/v92gAVzIG4DqjIOkSDvYLMktVIlKvE4eGTeanz2WBOKRUhGk+0cwK
uedvWqXn+qUPNtr8vFqfZEByI4e3/0TiRfB6jJ++qUghQYH6kqtW1RJxmNyAgYwEj7m6EA0vpj08
pulgIVPcq8VyeIAADgEq1YAwOxSdBsM0ERSGYBPAZk2dWpBFLIduZcAUtvxACnFvrFDDnvvwgMvK
BTnecs85KArV/1fgy8gwBRf7OqUOeYMgCha6fELFutBVpYilupZd7j4PhROs5epEwISR296CbIWS
YScT+FeVxnAmGwmC0yzIMLoTqefau5C8YwjMMlRkmRffjnxqu7v9/3533ZirqSGVYKQhDU2waJo5
g0V8339in1XNrTX6kNGyRvdXR0mVm44TlHex5zFpdVKk+cNQzAMHASoVhCw3GgnMgXCaWCghIwTO
Aj5zKfDvbya2uEHnMXo7mi6WgTZHLHNZviN90KRVz+B/b3qwVjwVtETr91zgBK8sLvf6DDMAlOH4
jP87LTm6sMKO37tpZYYicceiTBugO7szN17jjSMUKgZXUM0bO5cNJQV60FXL/EqTwrmIyIAQRAE7
pNvdfTN989jLjIuKt6EsQCaEYRFL5YC3B0HTyacVa0sAWN0xivSulW3culU3tAAHASAVkHAlPYWC
bEEbQE8cvWPp2cdnTgtrGnOlmJqasPCN/a3d+DhJxYlpze92rAYqpqNep1wuQBS1JwQn9/4w5CYJ
5K+2GNSHI4/Jw7DaZeu4KVtbXbO9xNl3ReVtWiIyVSs3P5GkQlpTdAhtwy8Mi8bCmnqbjLCBWWYi
gL9pfb/+HmZzih230D9f0B2iDht20AAqADY4GFlWgWECqErb66xYRX25Z9sjpAMHASYVnFAzOwTI
UWCJgEznnFt2KfQNEC0BaWBhOlXzqKgPiO6cGl4RUPJTNGXN/O/c1B0t8B8yd0NIOPeW6mnxyJg4
Y41RszP2BEuLsXHxC3U07Slkjt4mf8FmPbSOlXNg8t/xUBSC8AfFMR7lXsIglUN4D6AZtkrugQGH
uF/lpnEkRWYq8Eu9tslYBDL/C8d+XFGJPcKDkRhsSHGBNS85JCakUwTtwLLFRCwDBwEsFYAsRDsF
GDABOW8R0OfYA4FRdIkVLBAXfYHW0qxtan3JJWeNJk9iU5rObB12Eld3/Pg7ugzjiu3sI/LzjoIh
c3VJ3D26AJbWRzPhi+p5J1D7AQnNgbPVStads0YJJa4bFMr00uPx8Tb6G4k5TScRDTPescbqqD7U
toggSa2K2XeTPW6qGpx4aFJ14S79IpVs3jtfETARAIDkIA4BJhWEMEUtBQNhcSJIwlYJlATe28va
+GcvoXuZ0LAg1AVMQkSWJIBfz59UENSqFzPf8vV9zAI1v1v2e8vacvKpixBVfHFng73SkAcb30U6
BdtI6+crhvWPgJRXMKA17bFwAnHiGbWdhuP3I6OhajJ8nJi1waveNZ+ph8ZOwHjfnajX91gnPnw7
VsbVVb185PpKwn++FBEBq6EoBBgsMNPbT8v0v3nQNdULEgAZoJyVU59k8i8IAurnKkiABwEgFYQw
N0gJFEc0gJv7KC/Dz8ALAXgrUQMoCS/iA4aEMTvqmpqV6GXH5PhbcYAy4fzeBOQBer4PVZlJl45W
ADzKvxc+tL862AT5pAXjKcmsxr1wsoRg24ErRJPzZ/eyvGmb4/qjj8c0Fxm1JZAx1QlSAxGlAbKP
yNdfPm4S4cUNokgNcnr4a36UtpOGGFi6KiAV1REWpHV2vxMdRtQpbWjBqwrmqAC5AAHAAR4VmHQV
cS0CQ0CQhKAnffIIaThjOAaRUWLWAA0MfKnIpd71rBRjCA5d/b/b58r2Bc/P+F5tAUnH6/VuwGpr
at6pLc8fs38dwhWB5GPE+9WT61td4aQ4uImePc4q7vftT/ICiX8zNNBj5utCopK38hOQhRSSg8oH
KY/UYNsYw6zFUvH1oiARPphb6M16pThka7bbDsR3mcKcoOYXNubby5zjXnBNTJhU5EZkU89sXe+r
dBhugUSmJgMHASgVpkwiRAhEwRQAj9FrG1tWyXTQOHjq6XLkAYXzuk95iY09f/R85SYK2a/H6O4Z
gwwx5elIBUVer0OIItcs4iKUroOD7p1t9LaTICuidfGljWPm9vuxww7HeiAePcYQNBXYFgGPIYDt
40YgEpwHJhLp8PHy51RUMSRuTnpAM4BoM9marABN2S3Rt6KER5co4adN6/nHq6RfPqkJwxkAKM5B
EScfqRotkw8xLUVHalp6VzlobRRYMaIoDgEiFaCIkRopRsEQoGAmEAiEAiQBOfRuGcAWN35DDU3x
d60HKOJy4Ooksenr7PWj2/ZDon/hBQuxzwT1YnB1JNNYxDLVAtZNGXnrR//PAbHCJvf4ehKwOy+N
Y61UYrsi7aJtBTxcAwWw0iGMAw6vGccdeP0liTRQKtArAFy2IMHejzoOoqUsJi9bcsFRYkmRRILm
d3DXQABMFQAABUFKYjWAnTuRATHAASgVhDBkMpEORGERECRRCAj5WIsu0MojgbsdSNIFF8Qa+EKF
jsXwk8b4VnRFU0wqcIMR/hOeK6jpZLSQ6tPYK41Gq6ITrTr3VeHy9YjrCH0kryZ77+FwXV5DroMN
tQ4XjqWwEBrMs3/C4DB71cewxAFMES7SaimND0HGAoYIEAodmZ9moQF8ycgtaf0RL4WeFIACgdlU
H6A6a+s7fjUnpuUk19saBgsaywVKFFKzDKmgAHoCW6lEk2xHXbWaBLloT3CMk8777KStKA3MW2qA
4AEqFYQ0VHsFDGIiiEhiIBL94d9Y6QbtpDozbgK6WBnEQV76lcs8LdWYkc0EuYpq6LU0VlUKw0VS
TE1cj7C90Y3CiOvFkzVhjihsWqaslS979WVmHRkcceIOVVJ5EEqlc6+5i5ChPuaGOvQUO/TDpcWX
F3B52ME29+KzYtWTrguW3DX+gwNbAdCq+CIx7qmboeHbOzO4FfEMXe89EyxdZUIJC1GYmWkMPW6h
/9fcgwJFa65Z0BLZGNDDhrJGF+B6KRhWMO0yQA4BIlWgyQYSEJAlAT1DZwC84DQgawrQ1YcoBlKD
ICDY+2RmkrerRBFguGttELGmPh3LuYcXVCzkbxWfDw9tcZVboefaV++9yHCuI363i3iGZnSCLIZ8
ln1RBm6CLuCheupOlr13zPQCc2117SMKKv79d//8h2gs/jWlTjeN9vp6R1bzTJTLA2FJZkknaBGX
OnG+GZLTFOAEMALdNCBzq+vMjWl6poWh8y8JcGWUaxlQRJE5r7m3jN9YIWVvnjGEZzAcARifxos0
wlExc2WyRmJut0JotUgliJYiXjyY4HTp6/r/nwLGse58eFuBfyef+zh++aQ70Q2vejw00gms6TGj
Dq91TDck7C9B1F+U2W0sjATY33D2Q18TOQQ2xp5MXyAlh19hwF6R8szMc5WVumZsuom9cAu5UQAr
+xbyDK1mGCEWA4PSL/DzheYBAZXMwU0ktEXAQBEM4aHG//mk5TldrqAEACwB8f3+mAE+yCkbNPVw
hXGFaJ3PiJANZKpIdgSIRzfxgpIlcTdJR+c39AM09pjbAD+xwOmsuDjQVFEROjs9JldBiV8uW7pt
AkOUFse3hzm+mXcXHoBug5/hBgbbwsRbudIDOYDgsysFZC8MaxUZ2C+udaChpgoJP6Wxb45cWWa/
rmMtvhCOQuwKlaJ/kJhwAS7VgDRQDBaIwzQpCDAaCYQGQhCAneZr1Bo1ckItG5XCu/vvAcAi8liA
DjOyq1y2rkAOlLwpM6CTFuc5g6UbKTRMsyKjXXZ7J7fYiFd7KIUGIhVtuu+XUr3mT4g+PijflP46
ctyYRnHT0bDUaxZfKJyDTn24a80NXauU4a6iimF4z2e7G4WVqV1rp9H9fluN30VMAAoG/gG4S5cT
gctxglgMNgEM7WS69QbZuYpMWWH41OUimcgrnOsj8O59K5yOGQQs9IQd0O+5O+izpd94U++OjIPj
44YQABwBLBWcbDUzEGCCAgjAR6cj0GearqHnpEYtXPxqAW18fSIvFiL9W1ap5KTbII+qLndRXwmr
vQXE0Yn1swOKUvjtxbkrgBe7w/TtDD8LgEkmnHXHnL7sf9PSrzlOkIzYNWG/v8m1DIOkM/P9qeGf
v2k+zzVWJ2PYvEYFDfwprchZn+U33STjUQg57wFo6AXBaMD+AJA4ASAVmMIkKxDGThOAne3zFbUa
WkfSLAsRclgAhBuz/7hcsz293yOAQsFQUKCrQZZQNd9SW1iv0M8E1M7RNW7ghE7innphBPW7+65I
j3mMLY0BMsfd22JWa4+/MAllBLQGdLqajseBpWfgiMAkcwJ9TgCwM/NLkE/xXDPBmmgIa4JQRvYp
ZML22SCBftcoJyu7Qj2LdTmmRGwsEV1K4rwUAcABKhWVjDJ4rATO80QbbTTqyFwIiXS4BNVn8Mri
pu/HPdd57uFAqI2NZ1xz3+oS79zTJ21ObAbuKswQgZwQF5gycMR1SuujIhmGKwR0hNqB0sVcQICX
5r4WxS7CdFK+6+jmuqucvy2EO2eahOtHdtQN1OWXHHyIfLN+HsDkhtvKQrirudreu8fm+8EVJIKo
y0uMVBVYOrusPasgWSJzAHABLBWELFSJKFACCjFCwLWXIEWRwCplFXmr9hd6Bq4/QFcrPVzR3CSR
3C3OxPSHTgqaMly4VqsPuoamsLkyV26pZiLJ663i8B61Yr4ULmksHsoKJIIgPkvEPmZypn+/Dz84
z9e3Wq//ILh26d2XOz0+Ag8xCZHeKZb8vVKfX6Oph79uq+GOJRCWpNuMdKRX2XrYRlGxio73vwXk
WSkFegp1VI7k6ibQAOABHhWYyIYKFFSBFQCeMAUIgy2kLgLkkgAFkCc9dSbgaoX0TDUS0+qe7d3a
lMDFSdubSXw+Uf99d3Iz2KXdWDoeZxPmQOnad3O1gLOWjFdH188Hw8Tdkn++5vq7npVEvLD+5Sej
VLHyvLYi9kedxmrOzt6ZJ01p37uUlP9TtFnrPEHNNGwhFZ1pxuPw7JwgPwqWknaTSI6/z2iaS1Ck
4WlW12AABwEeFYwwNjiFgpAioEjAJmbpeqmZ1h35WIaKgi00D2qLUTXptB1bzYb7iLkKfSHQ1XtY
WCpV4K5Wtyuestz50wSwzpWjXEBmDK9/GVu6CR5duiL7o8aG8l2DTnSLPtsHBYV4N7IkApCuXuEj
MQdeOko8LK1NwzDxg2sf0qDicCYmxuOjC5i0ePk15qrWr/IF3Mo4b9EU3zY8Nd1dNXgwclK1gCOp
NAuVGZrt4OCf+1swnVe2E1EKqvCYpThADLx5BWzb3HtN1pd4IaBICFJ6IZSYYWgAcAEgFYRQRCsZ
DikgicBPVtkMl4i00AiEIasLZPc3XzNwsDEVM556xrnwZTdwIz5N2RYA6AYBZn37GPvv6CqygDDc
jmV/S2fs6d/GE9JUl5ds1aREAIgYICEWeaiWmkkSWLQpCNZaJX6pp3RM69+FmpeiF4ftVpXHSO04
9Estz8kdibVn48Jyz3GJ8liC4pm+MbU6URvD9YmS0tPDNoQkRAKQVloz8lo1Ged1Erp0fLR89f+I
zwcBMBWUVEETEorCFCnE4CAyDu2mOFi6azWRDTQAxEeYjPL4R0lTwWoBFBuC0V/GLogDZpha082m
8bviF15fP3ogN4oIN0GIRBzHUau3RS/nLtvuBxuT5+9xRKwmFnZ6WUP/34cfk7/TTB7JlfwLM/9L
f20EwICzHCKDZMajq++Po4zE1M0WAAIAzdwUkNRd73urgrrnq6GtoXCyJlxlaGY8i1FwKY7SLBPb
ZdQgB4qTa8H0Rz/65dq45UkTnQOwLCpiicABKBWEMDVTDNSDMwlATPCEencuLXwnSJrtwb1OEWG0
ai8sSPcnYWq1/2Hya4VQd/ZUxuTfbym9enlFbxx0efQMyQLdppWAtYRt+TaC+QR6/1dnxw1KmYbf
R512rHBrrKXlaa9CpQtcWXXhec/3RdGalA3dmb7tKT25yvecF+GvHKPU/6rdbr+afytIJI83gnop
hKjiiDZ2u3Q49IwwQQZSWksooVPBel+0IWZCdkWECU2OoA4BNBWUVDVSIgTCgShARkAIkAQyY07w
Bpq55rOpnekvUuALxfmjAZ0UbaNFe9lEOMrgCU1nynLjwVffVMMeNdTn88LqYvfZniGvoPPXHr97
N5Doh8Xm0AYqMMKT/8/ska3ZFoDIqLjccD7GsMsbYnQf10AQAohFV8kJv6kSRMT3rRNunL8vt4+w
rBKYIu2v1vkEfb9nT1a1rUAGTgIrS1uRnlyNOLWRtHsOQb/Hn/59LBoKi1usZlyN3yCKiIbTPZKU
guRKSiAcATAVgDBEPAWIhGGpEEAlIJQEzwX58c9JVwxIVLHsbdXcCY06pN+NobI5/+oe1NHjXzdC
EWfaNBv1SydcWQkbIn+wVpkKwDO4V0lXoptEr2cEtq2VzAKBWQu/z/3S42ToA0Udbi9AB2ak2yy+
H7uyUCI7O2IknIKWVjC8znWOP8ogKguxyCh3fV2VqdCikFIqySYWhiVQBMSRME5zrddXl+3r8Kvj
Aq1xMTExNQAAFbGCop/EAAsJhWC/UElNMFYHATAVlHQhHAnoZICgRCAhEAnO2FjBCDDqEcS52/Bb
SeHgAfhdp9atbNHHQOW57OLtlxc5obP++BJPJMghT7/1X/TGaQCmSLy5ESLBc5ZxuhAF1nHUYcvm
6j//5UMgZShlGfD2ABGPG0N/L07pGIiGU7Jyw5Po6lORRW7ZnU9j6LgzjNE62kYTOr1oOLY/8/2E
QNx3ANK1I2Z4uIHfkI/b1FooClBQXSHar+yk/6QzjkpYzlor2rgDbelJ3/H9eR+/GMtKYKINLRp4
ASYVhDBHcZICp2CIkCoRCAjCwRCAXfrfJ53SCxWHXeozWtJh99YHrUBLiHKIeWEcjyLnQmLAM55f
ga3C1YADNnXwb8WAAVd5+hzAoCpz6nggT5P0/CAcjCzm+9ECANfb4f/J99zYKTFJ7LznsKVACjuh
QFTDE5+/50gE3GteXbI9ZshmYMJr/x/j4S4U+yrJa37Vp3/iy52BibnVzl9PeTgEJUF2gBQuknTn
bzP9ro7TTudpIokwggPFWF3SuM62kqNK6d/nt4gAOAEmFaUQFzkVhOJVgd89h12azflZrM02i8N2
wDVpfOqsc2Wv+wf8/S5cXFxYXOnaNk7LNIEzqdM4xrf5vtdsAJRSdbruF8YMoCT+JpZXDv5Nzv5P
JSDgcE0HDVuufxdTrdypso1evs9Hz+eLQULy1HTfVMgF4YROsRYCoxmJ4fPEg3iJLxV1FE64+X1d
tAAWmAARfX5dkyA2x9H+Pv+IqJWtOePu7kAAq3ABKBWANlYaDgIiZEBILEQUBMLBMQDEQCfM+3XG
U1vzjpZOYXBJzO340ECKIxNCK5B1Z+Znzs3NwgwAUzKQ1JqsdNZYOVWWRAiZpwUZtlot4CIaZ5Sa
YpSwAiNGvIW4mFtSMFCiSNQIL2wQEQALQdCAEbWn7rkuG4JewffL1+DMZmjqkJjOPd08Ee8ARHRk
ARZYw20At3ynZCEanVrpwpYVuWJZShzdlZ2muCKy5v53k1JicnBDR6evIWZECLm9E+6bg1PukACy
sLXgDPyAAcABKBWcVDQ0BIcBQkDQsBUQjQIDEQDd98xptbbrW7L2yWzorW9+eAVERf4oZIO7v16p
bgqOBRxwaNPxbbOsEM7UOAnO7jDHHBnz6RSU/kewZS1zuY5wRxstH/D2x9MoL7F3ov/GREBKvDYw
/b3b4U1udqnm71D9m0gBtxFFcZ/EAd7GOc93t57nUJjAFnB8fsmNznfTJW9gVRQAC1P31d43cDrE
WrsAM7//85NmH9PBako5hEA0X/DVMHABLBWEMFeKDoRkALCEICMYCPcHJsTWmYpwt3pxfb6WFQub
9Za06ypp7i4nmIOpUh6wqqYdfqzlN3r3rfYf2bZyXVFfE2ZwAw7fZQFYavZ4QFo1evSEzv1+27zb
OTPrYYdx+zpWjDJBqFE/sOFvkYaiDWYP74CJ6KKMQ49BNRPOOYOSh2da5DtM0M+3zVr/+eAJ9t83
gNOIEA0V1FqEqqRfv6bCYCZxi7HVCgFeZrbkEFQA4VcLNPRDW2usc9Ygzi+D482klgHAASIVjDRS
FA5SwlIxBCAkCwRCAhGAneetMj0grOtHLSA8s+JA89DRSs0EvsvPzCzDJUGCGgZXXUci6Un902cx
pdWNb3RfiuMpcjPx2NgGlz4AGtIFXlxu7ZlwB8iw1epUVUZLn/U2UNYqRvdL6YpVxTNq4QaIACNu
+DQCREd/P5xG1VN1ufn4MCApObdaoILAB3zTagFgvz0CEKJOJUc6US6evDC7z9o7reL+GCwCoBT1
V+jxn8dcF5siDjKiLkAcASgVhDBRFQ3TQkExiCAmEYQEIUCYQEznI5jl4PhETdNMkt0fFg0jgShW
jQqBpeOiA5bkKX0rjX2At/126CRdpKsingvg/vQIyF5QAT8TlCphj1fE00QyhGXA7e01s7cCVO/J
0Joq+ztwEEOc0melH+BVNC9sgBG15gGzl2yC7CVAA8yATYERAXnEgv8dtAG/GciXIK8AtoGRxFPJ
ggLQosTXmOBkKp6fNc7S5VQe/2YVmef5838acKfrRaWfKZJK7fabEYoKAiWF6/lbC5V5rw8zS6EY
FniUF6Pxzl7r/V0y5gDgASYVnGyVQghIghEA0EIQEIwEfPNsd1DPYa9A6w19Y+8AuNTN/M39v/v6
lJlaDDJd/7UEihcbXaac6gBAeyzu1BBUGbADe4EEXiJAquz3yKyreGBRbrOVXueJSoTPZzn1sJXb
Q0UV3GDDl268jn5Ap4R3erlEtNB9thlztBQU1CyV/gACpaq+llMKl6b5KVpyClvgxkADBwEuFYQ0
V1sMSINgoITkIRAJfad5N76NWTHjR7MtHQTywFUWbvXxx0tn60IsADQiNIjQzX8aYXHE12pHEZxS
8d3dej2To4wE4ZpgDVgwuLXi3OMXbaQJ23eJw+6hcXL0OGR/eDICqCBKkOlcOmjVcXWFdML0+abE
T7qiZ4Rf5pV4JwdMp3AfkHVopdu2PnbCwX74c7N/bVaOzD+HfH/NfM+kSoALBY33Y+dZvBEEBTXK
GTrEDIvNCsPC3Re9W3J0nT+sXDfBYgAcAS4VgDQ2JAUWwUELUCwUEA2ZBhLBjgoi1dMya0LQV3gg
ADjgUcSgBD+82FSc7aFhqe7h9tQA4si0iuEhvL4XrHTKhSUlULlPlolJNldqs4e2wktm5kyufhSJ
eadxEGLTFBTK6kV47jEa/Fs/aOfWR80vIPhbQuAxXxcmKfpkjSlfR4ZxH75S2UL57d/j9/8En4cL
5/xva7NqRVTNGv8OH5ZXN4ymqhdBwaygAiYNY/NxCqJYiujk7wFlO70nKAEH4f4/q+Ywt+ABIhWl
JHQptYKCUJiAZ+cg121ZeyyyJRq+SlwFZ56vqn7BcbeB4DhWvSqrvds6Nx5pa8s+KV5hcAnDY97X
heutrvz5XNdasfAxkRUUiCfM0eU0eVKm4K4Y6t9SO9+5Mc01uKivUbWLRoltzFZ4LAE4ApxYXa7E
tfj2hGIAYnYBt0+EXz9vdeFPv1f0Zxv6qpTJ1xpOF6znVWyspoktQd/tTki5YkBif/K5ujyubygF
Qbp6b+i5u6dFaXABKhWEMDdqEU4mIImASe+KFR0UFuAvduJRF2Cyiav53Clp6/hjFNZxdVG/V+Z1
lADX/j4YAX1GDFJMr1/R9ZoCJhXH5vRcDNZ2LAmtKyNn8scQJSqK3VpCLb22SzC5JCwXRWSJxs/x
pTifIGcB/NiNp8ZzRxfDKUqzVL1nzKTp5j7sjWFC0cYhGBWox/w/hNLACQce0S4JTRoSlkl18Shu
FAAOASIVnFRXII4CAYCxCIpiCYhOAnrPXlzkMPa0W1IZN8cbGrWBeuh9inGmy6jpZRwA4YKIswgR
L7iphQWT+h3+AHqBapeZZ2jloZEzZ3dVgC5CUd/VMrgin35ZXWn2+rW1mmfUXZAK/bKjgariPjVb
SxOoOr2rSJsq80mq0uiugBRdy2qxKt8JE6+GNeb7rUwFlteHBu9yrL8T0D57c19XJUtRUWsIyIIr
cV+/l1QM60JQt4opS639cYG28803ZqyXw3lqVrS90QUHASYVhDY0Kx3CxUKRkCQhKAj9F369sNTR
yWjqBGjdppA0mLLFzIAogvteSkywEXQ/6UzXyrORbRVN6gACBCnkICE0cGJ3cq6+3UZkkGW2d1/k
zqxpe3m82XgIgpXapwAGRAK8HBjuMdQYFHumyn63IDUGGqeAj018TJWF+P+bIxx72BvJDXtweo6W
elYAnor1n75t+KMnF2eHxQuy5RlQ2ef8nNZJNEoI3Dn0FwPWZJBoQoXABl6gMLEWjSP6UrTbWUvS
X+WpQICyQAMHASoVhDQ2NQlRA0FA6CYwCIYEAhGAj1kUveoAZ0TUXs0txYd4l7V/iE9c/45WZO4A
8CTTIQIABZ4+I2g8bbJYLJxz7zbDh1YmPP/Cr0mM7Lzhu4LhR3Z1YGtzJFwgQMQDDp7u/sPAeO4V
CYZZ0JgTwAPnrqAJK6BkKihUTAAAAZ10ywIZERcAHHbbu7di77vO8rs+Lu9g6xWEmcYwjoPl//Ag
V1EUqBYVqEHC0XHGJhY1OcuW2nt8csTBFCoAvZ//+3jttqQYJcozgAA4ADad0YBUEIrl+UQHATYV
gCw0NBmJA0ExECAjDAlCAxCA3bLZg6gW3VmlHxxnf3DnP+Q15cP+gLIKHbVVsOwydI8qHJRrU7tV
OhV5ltUsQ/P1vADUHW4axU4NuBBRlAjFMIDFBBAD2K5ZlX1LSk0BVa7vYdwIvfAJNqVTOwdoKwpR
JiBnjlqNtPPvxginEq6RHFD/3k0BUT3930x8n3wmrGjzVyLskLgYqkuTrBPUh/MGCIABp5eOUxC3
PY1FrSsaUxURvkfXUHRbC7q2VzufCZnDBm71j3/y7IqM3IkAFAHAATAVjFAyMwjIg2EZEGIQEoxC
AhGAlOcHI5XbTKhqTGvKr+OoC3xQur8FueE4jCpC90EofFoiO7+u7TcL/kyAW0/PFo6XLxAs6oah
gwJbY+HSN0iYYuZOJt99HNKjSStuhwrta622EpSFzJegu0ahfzZUAAC5CsxnOe77rl2JBgKyJL+e
4wZNeAAAmA/OGzPPFFW9i8k1AAMHASYVlFAUOwzIQ2EKSGIgCJAE7dwhjCNEGgu9FOrmgMzifQRI
e4H2yYI64p4MNqrwbCyFMWHavXQTd3DCqNr4TMj5XehQ35yTT8HCSzGbu/hW/PbIxkK/rjrsgjGt
/EM5mRviYcWzvTHqxRj/pT9CwCW3cypgk3qBzMoCFrmdn8n23BBvYht+uOYp/4gD5ky5aj7Rj03I
Vg4oIqpi1oLXJ3icABwBFBWsTEQcFQbFQamISCEZDATf6UjRREsYaUsss1nUgAEQp5aQ+Vx19lOh
ERZHEUXjkqwhusgwxTMkqdBpqpwZN4wQ3Qp0kylONZ4aE4RwzKq4MO8REWtwbAZx4xZiH3O1St9L
IVR24znAoVzWXs9ruZsjOloUsBWU4iPbd30uzSJxa8WpNRkpC2RYK7Zyo6zib3fVSoLYQaQisXdZ
I9skqpTIA9m/zOnYuHJOwnGUoU5HHt6q4V6GUXi/fR8TsNXSxPslVzaQnl5hETT1FhV+xr6bJ5pF
ABiAOAEcFZQwdFsRQoUkCQBOdl5Y7XoXAIRYkXIB2LFB3FiUixhmlsDPTRXFkdMy1CC7AYnKE7P5
h2JrWrL+IFFXa+V9n7mFLBzzQWNHBq0wXFvDlZMO2V8K8J+bBVopoSAdUD38HYuypGCqcrkayhBY
UKpbUOAv74q+pdUFZzMQ29aunyGdptttissAUdm0UYAySncjWOeHeFej5/oFKDdawd8wIy46ywci
pFbYtNzMrfaDEvlRUNntih2liy67RZ/xheyQJILFhwEoFYAsRRsNGitAmKhQEQgF6tIsw8sCGcGX
ZDNdSYtofASSb8WRTRGrSgEYeEUGtpBrdjn1bZOpY4UL241Xc1qvGmaAa2FWrDFW66qjZcUe23qR
dEVevVs4b0ORWDuMfl5lMnj/zSN/Xg3ypE6QfCBiK4GGerB7o9PhCgwr2Y2NRatCTfhI2lKjh9+I
lQxvPNGB6A0+3xgUZMW+w9XG2/5//gOAwwwjAWwbxh4+P3TxtD/6PlDGD63V3vjb+b3/+vnXuB0Z
m/n8/ndbLHNls10YZbr8J6JjADastgoHciEU8eRE2fdlVBNXHgDllGy45DlmdTnlrWoALAaQDgEo
FZBQayQOxUOyQGymEBWKAqMRAJ6WIiba4yk1lJdqZ5vw58IHjEeSiaXj6zXtziDtjNDV22ZGrCzH
hbgdt8XwLDdhw/rj9Hi3e/3QgQxA4uhedv/DStcwmdUOzx36Dx0zjg4HcdqVbsd/q8AeD6n4n9rj
fIXjJ056I4bPg+Nv7xOEumjH1v7Pmv4PxeHyR/A+YVN0fkO1PXIrlcPh69DT8PTbgvnOcUGgiwPJ
EMDd44qFQw823CuLOf/2+j+47LXuxwJIHbbjkfC5v+v/F6Pxd/o9fx99g8Mmz1i9JxTPrfQ37jV9
7zwofYOSHOxCKcHelSb4FVjWYAgrfnv/n/+fjVcACHDVd2RRoSLCBoL78/aSD2/3nTek8XcZx0dN
kxkosO/Lw6b/88S2yY1uwMQ7gaRPJcW/utjSRAM/A36hMcjJait+Hz8OWcZ3rhjVlUEABIZ1jEyc
/nKgIMl4xiWcrxWc3lfxk6fxj/GIMk70wgBwASoVgDBVJAVSw0KwhGwiCAxEAno7xtPXsvAgiJad
Mz60FJ0v0M7/tXiwmMYI3IbR5/UIK+9pxYjqxtbsp3dCSGfsx398hSV/MCXfOUGirgsVN1dcMCW3
+lGnEHNrFgE7RG4G2YXyHPCyrPNVUCSaMXh9aa2TbaaP40niOjT4AA3gVc2mFEBBcWpI/CADN7fz
QhnqADJZaZCUTol/7v/Hv51vQdPZ+de3ZU+ueBiWfb0y+v6geB/sW+6AAC3wXklAAcABKhWUUEVB
FQhkQQiASCEQGc9yvVsBfQbwOG18ZQCGa8zIfRS29WVhjxpA4Ksx6FvLfbIy1n0+/u59uBBiOwB9
xagGj+Jnicg/9DkwaDvQ/lYcVU/wXwwpazfGg60JtbieFzIkslMPyvON9rFmQnoGMDvhPFj32vUP
SlsIiQaTG48EFvJySwMXhjlgADgBKBWENEVKJARDQJiARiBB+h31m4W62pankG+QsGDUbKidBE1o
wc365e6wfFaYZwMZj7KnN3T4dl88EtoQAhHfznyz48pdhcdM9+xarRQWrBFmSrU+9AbjSQEkfcH2
I+G8+gDSjffbW0Wx+pINEBaxuz6DKGlxIR1oSwcBIhWYcDUdiATBQVBNdBMsBMIEEICd+uRfpXsK
3ZHBnVEK+AAGxxb4wKi2QO6LkdAZJQTiFVfajK4uSPtl4DgWufjLCWKl63Wbno0f+P6u1/3DmcZg
4PD/v3+jiA/8+IDf9PxgN9/+z8cBGv/l+f4804CANoHNbqur4ISAW0wJ8/n6sQMn9g/0eP8Xox+Z
AMYYe77e4CRCVEIbQjDGP9j7j4sPTvEAEv8RzhNC/AEsFZRQQRQMy2FzGNwgFxAFxsFQgQRAE5zw
HgCy4La28ysnsAMP+nEUZKIo2QlLyvpKircOKZiLEUz9KcQpTgPaf+DQAAhPk/JCxmiACML4+t2H
+nQyAAGfUSAJfQKAC4/F9DlhNd59j+J6OMGcgBBRnq8qYAAnPPkcng3mCwuWe7qPk9Zk1+XprZ5g
Qtb78/t65wkcoBkRovPG46/j/zAAAS/n4fOAYAABwAEgFaCqNhGaSmdxGNguICCEBN/l2Hojy2eS
1uO8OpifqHOO8kgH87jGgEEeCjNo67wuwFjZ/OO+v3bIB5cbvQ+P2VPwP1GrhAAwvn+R6P1uYAEu
lwAW5oEGx/sIAzMNbxv29DOt1UALKAFt7AEmH1bmgAAZYbvPhhUbNBCyIZXGro+m/O243C7ELxwr
f0cf3tQAAEsEQDgBIBWclBdhpchjYJnATPzWDNjb2U6OGmbo83lau+LwFxee79y2GFzt6pXY5LYN
zMBaDKPL1Pp9TIABnXWb5AEUymcuLo9zweSCXpX8bmyA0bgDAAGWXCqQAKZX2Xt6MY3iAGOQAFwJ
dbo/RMQAQyN3XcPzqwd2mR3COu3/sP02AGpo/TeLrwLAACwAAEgsArMC+C2ngAHAAR4VhDYWFYUH
AwDAhFAlIyEGwTEAxEAj8u841Oe/bwn3xaeZdCI59dfgHwSnUPtzlrmkqLqFcHjTv2LupW36xQLK
ot5Wj7i0ec5ZxVAU2c0YjOCZqqh1fAx6V6Ex3RAVPZ3fj3dOMiKMWJmSO6gUS6LkAXcHRHs29tBS
ixTEkMxid4N6dVg2mLAKXuBC1mGxNkYs2BKYMt9sdmH7HLF9HXr5tkGR2zsx0SsQvm/NNRtYSXNY
nUqM3c8xrarTHBFj2eh99YwDomhxwB7Y2dvyztX6NNqc0Mtd2T0YUgMHASgVhDRVOwQFQiDA2EhG
EIkCwREATIAjw7wcxb2GrtMhCOZ1eotonkuUQAM1EliMAEUiAEL8btw0pE4AH1Rfu+n6fogAFSM1
mM5oIvmvWjUKfeG4RyH3ROsIinsFrUJrptcD7H8NYZMalCB8zAjVc1bPx8Zd4gYi0xUzeSJ6pLj0
xy81ZJVrv4voBjMRBQVnKK2mc3PTi/fhBXoBxt2xmJAVPHeSWXXBtsruYoPouWyWqLvtZ5usBXh/
79qgBegmBjmsiCMtnB0mjjVv1Fufv/keHQ7bZ1dvf2qQDgEyFaWsE1wIxoGBUKw0Gx0FQgEzGLYI
BWLnxTxrWmXNa1gtAnVyC4i9t3nOTfl238f0Ps/LIAsY4r4uprdNcAFFUv1roX1UD2v/Z/6rtQOP
Z0cv3L/dQAwknWTyJ9Rp94EtOORTKvFVhTznbPRcX314wCXNMS0hzR4u6niIAeoeXAQ5uhxOBgYo
h6bOBEhhnBNjmN+6kFFhwz9ax1KaShBYDS8z7jJcaLwre+x+InwcIpBA3fKugVg4rMMt18KEeHpT
snpzZ8lv2Pkqg63a/kad05KdEEiiaYJCQhW/G63b1WZ07tOr3fzPYOMJMsbr4yzvXNFz5QcPaGaR
s9Yi7HoV8W276qpHSl+Y06s8ZTquB7PMx3n2yo/3LzutxHkv5DLNNesdqdkdkdkUb2GrsPF/b+x+
B6ZjJLTvUbpPMnY6HA62ZTyhmyGUvCj3b+FKmGzE56opJe/CZLf1OKg9c0c1aqD5nqQ8HMj8JjFh
ZBZBuI92WWL8O/09uo1W59GJy6VXAAHAARwVnJA0Oa2EY0GxEIIQC9/QgRt5xJQ5CMzFWiwM8mHX
fOiYUvMIQ5NoTMo+3SxFrVXdDtvz5vIjoxTwizShjhz2k9S20GrtWzNXW9M6FS6Za8NbRJ7+wFlP
ZYHootQiWcluYZQcjZRGRyJSv7kCfj92eL5wjl64/xZJxjPL3xAPgYuvV9LYqGgOTiDGtAtmR1b0
J55u/jcF3UfTpy+hwjE4pbmJpbPC23kQlAVrrlQiYwJ8XspRYqrFlL3aZnHfablbOMbstREpZ72I
nxpxenbrxu5fzDCkkxfa3swAYkCnV34JXuiF4Nu8FyYAHAEqFYA0ZSQE4qVAmYBMx4LDbiTNDHIY
bIaAMkGnAJVkDlnogCE0wJorefyMqwKyry7USoosVRI8fUT+CuBv/+58vA+N4h5//8Pqug7LUpOC
eru/9H8iqavIvn8p8Ty0/1vBeUeaojtdJAVNTDW+HjmRkGMFytdXKQFCouSMXJV4L7QGKhiolVdP
poK/rQb8WG54jlG0s24Q9jiwt7hTApfGTSI+lRCYFzVYQK7qYTwgDgEgFZxIOBKyAgJQiZAiNBCY
BPXo2eY+deUYY1jptDEtotBmwAQAACL06PXHT4A4niDLK/NDVHCGkUylm9K4RiYAnBYVvjr6M3yp
ExagbmpxDwArG69ecig70S9/p8GXxUB8uPo+XbhoIFYTlynmN5ax3eCU5ljp39WFrgG0Sx124Vk4
UYUcWwd+IxMFsk16giliP6igQlcK9ZHTnhCYLWQxXAFXxGQXae2ZwAEmFYQ0YhsIzMEyuEAyMAuQ
xAESAJnY70NnRHhdrxxuY064Asg7gqkDEqHGNS1xASDQBf4jsjhSSiSrkuIYCsl8v2R3ANx8Sx45
RzIzNUnm8v/KgDn28kAK+J+Zq5ciAThy9LpNdCAEhc7/83/+/w+DPU4GX+TzdfNQEgThDPX+//U7
zS0M5AAYdR8T3mgAAKcj/z+f1vVbUgWAAFwLYomRXAiAAadmAH66KVx+72fwxOABMhWALEoJDYTh
ASjYQlYKiALhALlEIBEIBEQCM7L8vfPhGUF1QXJ7eQYDndWeet+DsGKyA2Y3lQ3TO05vacLo7vtA
mY6fZ/5dEmmwUsuus6rMB1z/6AR9gAcmfupR5ByAgFMb+7QGOnf423BjlwfJfWzYAAROh2PUwgAB
cZcqu54NAAoZXfgmUkAAn0AKAAFqCUCe7HXEtu9v2Fw4ASYVnExHmAVGAVCagEz3DpjDoCC05amr
tJYFNTqf1TN2QhID647OXuXWkhlgZWqVTl0/5fi1IABE6samppSQWoorLWx2cbfWN3AsE0xi9uOj
eKYAAXeXVTmgGUvu8EpAFQV3Y/+f29sUjf7P9+OYABpdr6kAZf+a9SAcPR8/DAGVzZEArLJpFwDj
RuKzSMMBYL66tqCcALUqARHAATgViTYhEwRFAxCwqFBRJQ0EwkCYQCYerdXr8vrl5YuTXjV5Oeep
1xarta2kdWIA4C/YcvJwfPBrqqA0gAgf0smtxNg9TNfaIHb1fLoH3uCoSv8PA4GJeTEdQihOCFHn
8s7+m/YsUI9cmp8inc/gPzGsT9s23zPiI2GY1tgNyxjTFUTGOBiBGIwzmUYI1Jz9h4ANJiPJqAsa
ljcAb9CG/iUccUjEDY120GLCEvw/fMggO33zGkAFEFwi6IDHbquA4xYFjNWEwxChbU+N3dHa/Aax
sdm/7O2Jy65GDpvyLTlb9iIRotBJBWO3Sg4FEAU8x8OR6QrYuuyyjUDE2Z1ThfaqM8JwX7LZkEDa
fps4EbgKAcQIGoAg2WtPBxHi6DB3/tTu2bfr3l5ZhBZd8/OhBPNAauind88SQmlrxe+9M6Bpfdmt
UDgBKBWALDsSDYQigIisJioRBoLloKkoRhAahAIhAL3MHjD4J4nxvkNZxjTW8+NA5rv9EZVYVc2l
NaasUnGAdodehGaO30S0fB3Bt+T1dV22tF77tb5I1fYn3vYD9n2Y+8fzedeWf/+GpXv+qsHRJOKF
f7WGn7xnTLC0qmdFkMItW/ic+fvdTPEJCMZ1fTcP/KxzlEISxtZFZyd2g9Bkp24ku8WS3z9/8Pqw
KgVsDff58CcTYBrrvv+Ho329/fSYbLQBZ2dI9YMy80ubW24rQBY0U2AQHB3Mxm/fm+60mhWV9Iam
HJM34t0PBjTBUAKqKo3jLw6YiVIehKGMAHABLhWUlBMjCVbBM4CUTBEwCO94M3FjAWWo+udpqr0A
vT52lOrsCZ162ePgFEm61nu8IQAG+Hw+pEUALm6/b1YzYAO/pT/t9c1kAA24PDRjIlRR2luh0SZj
Z6P0oB03+24KxGr0PecyMt5jE4UyLQVmFzN/TnuGVkBzRLk71FFd2TKaj24VCmYRcAZ9Cr5A+LOP
lEAuXAZgJdgCR9zgASoVhCxRGwhEwQEqCGJUEwUCwlCghCAWcp6fWdg3bbrmwyTW8ategUdeWbAa
swI3hJ22EYE/YxFb8qOEzIClFd1apme7OJABSqry/h2yAAYp6/u+OsAAV6eFRL6sChJ3n+XYB/DB
EEzXw76NbndrsflsRnFQfllR8vuu8IXa2jQMB5lHYRBLzrloXT/zqMer6gd/Q+zWVLQ7NJB3yk1V
4QLKRwqmQFzhj1WOGoAUlISCxdNIm401sGZx/7/K/8SLjMWaZ6emhqXT8b2rqReTr8JCOgVIef/K
wyVHUvWx1fQOJvuiq8u2falCIBwBJhWYsBNrBMxEMSCURCMYCZj1A20uMQEWd5rNtFWtoWyAAZdV
2MZohWp0R8He8BAeDZVPB/sWb+/AnD/pcLYFo9lejcQIubv6x+Jxa//PkdT0jh7XXaglLrYYul/1
c9Ic2Wt4mzOV8ShqSFmjwTX3dH4f6X/3ZlIgHGvhCoSkXdjRDBtnBByGnXC8kXntrNS9WuE+/u7F
xGi2zZVpmUUjs60boBozdjUe0Tj1TQZRtxzet9WTdCqvgZzYSDETq40gAHABLBWELEsLlOaBEbBM
wCOWUFY4cG7yGtbiA3C7WgfZBA5Rot/aY1haSnQ/X2STd5Fo5nGAoBWVT9vTA3WkerFkOVc95Aj9
F65E/slxk7UOYE7znu/svaMJg2qbGc1wDRuA8SwwzYWvXWSiWWiWDP09c+un8TM11AhlK0xUW/5U
9vb/D7fqPXgidSmiyR4tbSjpYeCG2FMeaU0KxBFlw2FQABomkAMHASAVmK4QHJkM5LC47DAbFIgE
IQCIgE9PWe/84a0CsW1ynWRXfniwAODI/OHPwYUUhumfIFTWdfkfBYZgAJVevwJztqpdgu0afj6y
N4Yzaa/emnD9eN4AZUC/9/+vLRlNRBYsw0xJC4V2nXQe5fp45Z4RCAsMMMCCFVALNAce564AQQXX
tXrjBECAEHLUA0diZw/k2RAQ+uG+5E6oeeHlsIkr0KKnTnGM/YeX3ZuvPXXm2uGFLAsM6grU+Wf+
h/+HoOj24C5ABeeZjAol6AAAUALaOCQA4AEwFYAsSAiRgmZgqM0OUQgQRAJmZi19vhi1aciFUS36
4Enn0WO6kQSE0utL33nxcYx10UBOEOHg/XAfZOk7bpZ1KAaRdHHOb7/Pu4ADNr/3XCC7pP/7TEAf
G9EAMtXtfi6yQAGRV9VtAAE3q62omgADldj+L6nDSsACAICgIRDLi2ADGwcBIFWENFEkBASnFLhN
YCPk5eW3nLd9OZZL2zLkuXclhMcRT9tyA6BOPcloMMMyYNQ1+g87YgE+hjROrxm/XQzrY1OK7tJq
8NYZJXWEi3j6l8deV8Xh8MLi3/uWrR28N6/sF/FYO4YvG+VOV4gD414wYjW/J4N6ApzplRdLREWr
CqolWiLZjlwToR41owvUAkQ47aoAuKCy52FSNAUcAR6fohk2QliBIybLmnFRK0Im2jorUQGmjso1
gGI+On3+WfT5/HfXxv+LLdek74+V6nXyn3/r9Tu+zxHx6+vU4y+Z2Eyn38HktH0oAuOpaEbyko7z
Z8biwvbnSJrUbeyF6GXtnrnatGWwWBhXbhTgt0V5dbZzGY+bOf7STnMYQmsdmpunV2zUcr5d97/4
P8UgMPswAQUC7z7UjxnB20sHlzIhJLRI7EdJ58mL5QxCMK0H2oAEQAe80HI6wEw5Ms/sqkJlKi6f
zYxCYOtltbyczWPXPXMBtsCJhFgL5RjQAEgqqpS+Lj5hW2AxhJXXujqmQOTVUGgiDKnswxmTYLnY
or5xskuNfRU7RXp2BZxlxAdFqkJuuOAgomefh0uVpFnpz5N06uL09gF5+3BYvvYRUFqgP/22TvqX
tynuNm5cM9+h9eBk3nv+rkdA7uxCgOABJNWUdBIcCVMEQzCUJiYSBA7vHyOWjioWzuOEKVxNgZrO
n1T4cewRMd/is0Z6j9qLtDmzL4RSC9Ps/r93wzAF26/u+vlcCCZcf9v+I6N5ygdyCBFXJjQ4HwnM
ZBBTri936WG1Ct2EhATSTClvRP/sdQY7Gp8JKn73Sti3yz/d4G2LmAQhnZqLuGrhSpMwlf6vowko
QAFKKps3/qnc4gaFqcpa9npx8ngncABWxqtQBHpYToG3ARytP0HZO5WmIXX4ASQVpIQ4EAWEJmIY
iKZwOfmd5MdY4MGzNLbF33YLln3X23Jnsji8n1yWrwqLRBmNxLULloyDv7XchGL37v/YB/jfhlmC
uZWhkImBwFswnvt8k19tQFC2/+xaQ3n3PnAk6QHAmk5L3GFftx2q0Mm//l4K4d0b+IHQAN/EOr4m
VuuL45frmZ0qIGj0UCjgASYVhDCHgaFCCW87OxwWGMDYFwLOwWGQ0cNVArbEGfWMA0SnLCvrSRAS
KO4FYeNweFoViAVWTKwB06F5SqQGjYC4G3fM3yc15UxZek5+o0pxgF11P43J4epyMJDzPj9PDPaI
S32XTQN7tVD75+mdnuAUQMvopBLq6c2v5dFbCfq9uTgBLBWEMDQUEJaFNIIN7MxrMeQMxmxMhAVE
VgsjMUGad/r1073t3Ty93u7a2GAajgR4e3n6cmm/qIA1GO8VCLzPeAAxS4QsJsm4zBfeFN8W1CHv
B/g+8+T2K3sN/dkx0V6YAj12DkDmxomhl5vL7bxE737djaGhSloDZl1OvXGtSM9cX5+hDf8BNBWA
LHskFokCIrBMwIPC/CJc1JviM9Kza72QBrFa6r+P18nFAQBIa9eq3BCkcAAI4p1uMKJcBgwgPej/
sGaK1aluM5afU5mGeUA4FqAHh92+c0ttAgcZZJq2bmQfeLq2UKTUrwff1QtfrZt0JIdUsyjVaznW
tx3j7Bua+Xv7uufg7p24AABAGBOuDyi5AB5+mPJiVW3so3jxdKjUiFNW+jeKJZ2+T/QdbRzPj/Xz
2VNDwUXZ8AEmFZBuOAuOEUFSGRBCRAiEAiNhCEAvXOGY+dXNLHZBpy1GOl9WDo2v5zZA3932uNsS
WvKcRFTwiA9NlMZIwQv0JhkdLLotQqAnPGtQVifTE3MnsU2xxy6HQFfDMjcAzQQ8Xsex6ni/X8OT
dz6tbhvPvhlQE6zAZppjjKj5rB0GvpS2HrHcPY20g0ickoLIO+ndw6+yVNQnoD+Q/FawnwVp5FLH
O5EJaGbRtHy0Pn9/kBT+mYABLv6p4AChFiEUIjLy+XyzwBqqqMQlkpXZZZZTnZnnKICBQaqIAABt
/op9wAcBLBWEMDErDIjBQhrQYhQJDEICZnJ4MerFGjpds2FW1lqCqghqgCRn3DFP7f/5v+1xviFu
GwyunrwtFA7/cQuukq8oLTPy6UZ51msE3MWScQ2hDUNjnZbxM1Y7TtcurCkpNs3PRddpSjD8msaV
xCfDq6F2G8At1cBuqTM1ZnC92+qDfsiyW8U7smibFrB2iBZYEBNbJGKGk30WqF0ZAvat1DfuRoiy
BRgEsxJ+FYW86H0zmSznhehAOc2zP/BgIBYHATQVgDBEawTawgCJgExjB65sLV1bqxtBcBaA5CEp
M1McFFXHfzZz1AhyxgyqTFPSBdsNdD9ysVRUxrOOEjle5Bb5v9tOnMdk9b1vtqjzq8XFscAWdJgT
1Iyitmuy6SmWuW3gYOfuGnqYtBxs9jHodAVjQFb9LiHcbJRyujqdbFFNWDTVqqqiEIIoFARCVAU6
KauuG2qn7qcIfcqIEoSnyAjAkRhShK3QUl+QkA4BMhWALEQrCRAkIwiYKhAQlATdURjwXAT2aQZc
zyu8ANzk5Zbbhoq/mr/vECAwWCob1JshbIUnl3Zzg9vc2y5OFBeWR2h8L0GVf4mb5cFfWtl+2vEF
x4Z4oAFoS9zfAAeeAyqQ0jxOV36hmhcyIOpOVG2IYZDkC5k4HSjJbX2jif7+xiu6JAzkoeZSLyR6
EHazB4RcBvjIEghF2sxeTF5f4gwJIAMHASYVmOh2GgwCRzaAnqgDuwZfXSAirXdrgAGIlv666No6
7rtx/LQ4lbUbQysnjiTk/2etp7bmTpL2cKw0gT66FmmLTOD9yUuT2HaS39zAe88i+DAp+kN5yMFr
QDgTbqkTJYfqXf7PmVvmjaWSn/S4WK2lbrrr2kYbpbJqfQuo7KK3Wz1o2vABFVIUI5eyWN0iqQ5w
6liKEMJWaQEYJqpoCdZGvZKoHAE0FYAsVHExBCcBMNIwJlh1dgRZZdgUltxOWALuvDJxFbdVssrT
rv5Ml0WNpHK6gcdqpC9+ryJn61j1sbljURezAIBL6gam+c2cA060rTAjAiDIqDSL6KUeoe6HxNOk
5zwHFF5PJMAgCutcGGVTM7gsV9sUKO1hTgsL27BAlNJHnvMJggo0olqIi4gyEuSMCasr8oc0o2Vs
tbTO/Su9QuA4ATQVgCxUWSxaAksLYAqb8lyC1oiXAahJ33qDZqi4oxFb+Kpm0a9qBPxE0cazZ4Z4
zVASaypaS1Sh6XAMGaqDkuhIQNH+BlwEZQApYBxKC2EpEmNafOxz3fPRhpBY5jJzefOj0pfuwLex
pyR0w0YY1UyStalzB+hMdearepiIO/uMVp9Fi8Uo1oWW0qW5CIpytaEMt5BiikxyjIAcAR4VmMkC
OLAE+c0q1gIhGgRIha4AB4OD1kERRQ0RxFEItK0mRt6dnrQ8Q5uYG1ejXYkSwhapYjoR45KexvdW
0BJqlQyD0PRPzDL5xOXdq78YuTbqXhj/SNzdeDwGLxGbtMJzmR+WeOyExDycYzoseNR0SpSSEI92
iXpj00I6ucEjvMtK+ZSLkMFOL5d/bGvj62PFiCzgSpwmfTfGNL9st15nOi965yfzAwcBKhWELFUa
NIolIglAQUWM4CEJEy1rGSXYWXQeU/9a8Sp1aUGDJm/G7FeZFqyA6NIu89bLSuPZkKVtDPCt8ar4
Z3DsmtgPHGLbb6eK05nIANN1JrO2nN2GGB6k5D4txJFY4Ka2ekqFmnW6ccUWyUfWkgDTAXGIOYZu
HMpKz/2ZWFzZv3fG8o8J/CPG80U1wFhbYU4AJzOMSSTsWvVa94gV6XRABwEkFYQwVGk5AkQRgI2W
QIASBYuZJCwzHbHMGG7gJToQy33AhVM0N4ChmgT0g+9d4uQYmhxYUiaps6VAypXWTaQ/judDRyka
/9YJDx3iv/mEHlczf2EbRThueiPUm24mkgBSuzkNEZw14zcxoXkRJ5wGA+DABQpzBGeBmK+JTggz
fwn0SAH0fz7qBzkdvum6gAT4EAWrLiFC/Ut86A8nvTq47/Zt9kvquB2CgWq4J236L1awDgEgFYQs
cmCQhGNCCgBOwFkQGakXkaAi0ChHt/UpS6jSumIKQWv/CkRBFYAelK/8rUy7CIU7tD7e2hfnnz/w
IhoOt9ErG8N6lpM1040S9KtGOpK9zEasPWSJqvYBbySZtZVZ8XzE0MjVjXghcZ7IzST2Wsohyy4P
XK1oC18aSlkyXh3Mfu/fMKgvd3mXJo2VS69gbIcsNLcZRuACoBwBJBWEMCYqPJAlcLCQIhARiAIW
UOABZWpMsKqiPWa9hGk33vIHCHEPv7bCRCCxHyw2st4diNjCSCeQDstYCBHOK+NvH4JETwz9KLol
bPRkAnpfKRdcPOe498UuCZF0sjYlNlVq2RnXftrOLU3LbfwUsylGZBBOSAUY1d4vCEpcKJ0mEood
S8w/bC7zidXbhKyLVob/8/+P0fE8c5YgNv/NN2U4lCKYAagaiAgBQkFCWZ3TnKCr3+VlEREw8hAA
oh4euMPcsYf7w0nUCQ4BKBWALFORIQbCEgCDFkMgN61YBxSu9zjgXvbq8Iabq38pi1BMZfLTuDym
8jT4ctH4q1Mc9u0chnvu5a9645TpmddLvbA0ZjspxjwUG+y0PUn2ZSvfUfZPSI1N8q7VM6/Gigev
cO+6qiURsYAA+dDiR13oP+p8j/+IXDdT8UHPU/D7cppUdFJfRnj+ZAoiYlAXIcEwWC6+U1I0IGWW
IKETPTwbxoNPB1lL9g6g0zkAL6ztJvZNR5iEoxvB/SGfPDptcAEiFZWo5j0JgoJhCEAu8paCwCEm
NBKPGX1YF29HH/nc4+PebremX29NWQ6psyvZNbxVKrqaKQVkr1TcQbM2+b4YgSmHWVyQcDpw1nnG
Ip3M2XW6PcKlrdO1vMADDAY90EVyyYTVXLJCyIp1k8vUdF/j38ex57Kr/GRvGrK/oUJYuSKIGd1x
qV05jvo7Ksks6XjRV34+N1Ger9mE83yujj78V+oS29XjN/XdDSi0GKpKvATYxEscpB8buS5RRCgU
Y2YN1B9k17BivuoazwTHiHgVNRkK697aM0lbYZU1JD0/If0+0mepHxZi8MqEaOwBgewxAPlqW5Xq
NlV0d+L8/x/ud2yr2Yd9GfZLv2DdRJP3n3mF3lp05ZMwDD5XNblPacUzvdpr/atNRmiBwAEmFYQw
UkoEnCsBKDm1iEygs2ygqCA3rAuzzHrIvAlHigwLMIWyeAZxDh/0zop9VOtGb8FNAaeiNWsjF3XT
g+6uiyG3Xmi1N1A7BCS4BqXcugNiyUCgD1W/sabDiXHicHuH/MwGIpZl1KdMWHxPEnV2+3+svMj/
HCopGhvRvbhxdK/6/jHJ5vR0WlCkRjean2PJhnK6HL4WrWlACGBXJ/FBdjEgkBwBLBWcTCUpTQQj
YIjIYhAQlMNS8AEBsvJyipQFq8f06svDds5oie3ofzNyOIMecIs8j1Hm1D09Ml3V/XjpKxM3hg6B
95Xn6fE5hCr/REXmlf2tC53L0vsGMkGCVvU8qH9J1S3ecJON0BleYgva98D4assbRR+EywFFAIWd
heY65tMQuX9rBYauf7ev4dUhWAd4ZUVzthVCCmnjSzKfcQcIZgDIJJ+apLza+oT0QMe1+qq/Cw16
gwcBMhWALCtLCQTDoKBorCoKhQUBYRhAQkAJOsS+/ieG1089zTcHrVsyvhIDVduGe/JBBHXnizCy
PqKjW0zkpM2DFOLslHRf+vnLZHGcbIUzoSOFW6QyR53qbpwgMuAEhsGJFZX1WVd/0ED3LtwKB9n9
yjE6kCA8Rc3GyH5HjdX0wsEYLDT2exvFYdlgKCMhxjaM4zj/o/4PyPMOA9U9wzO9WBowMAO5NurS
TjRYC6cFoZqpZURky5jkxN46Y8vl8ud04g9Qxn0f9P8v+nlfg/9+jUFbuJUEOAET5j/3YzAPiAAI
g+HuOpSBAEMjaRKd/gWkHA3Et3lyhc/HoKM5TzxPcnZ0WUp0UYNYniAADm/n8YAdAFi0k74DUAyY
6k1AAxgADgEsFaTwJSwegsWBKRBCEDny8W4zCPiE5Nh5912ywDLPj+D2M6vS9V/qvI8S6hhIDww/
Z9rcZD3RQK1mOHr3NbALJubt8AvIrC1Kc4s99tkNjvJ2H2PAGJbbYDlN9eZz4jkKhhConFk1mqfq
/5R2o4Sy1EVT6xn34XxKhDDC4MBVjxGFIkvzUCBmNO9rwbvntyvk1lwA6nR1zcasnvp8N75b3SYc
uoAmaq9xa0ZoRNx8+7ESQRfz+fv9H8M8O2k8R0FqVmRbQXzv7FbtZ4VbbL4pdcADBwEuFaZHEEH5
1yt2Q4Y7tnCbWl2AKx1ur/i6zuYvU/YNT1nXmFSu4i8OXyu2/N4iAAi443MADLI3dN6z08pAVWo8
F9zhv+V07+/i+til13qYrPhfYsYGb7tJlG56Dal4xjmsAvwQBfVQBflbITZjLAFQ4AEsFZiQJRQJ
UnAEH6IqhZBsibNUmmaAAML3B4opSg7ffr5FQtYBFAPdE22yblzxuArNU6pziwC5dFfd93bsA139
3f6unhDe4JU/7foOnoSgqzU12pLoEGkAnAt1cUt5jGnz+n9vaYMgBPngPv/HQCIA3HCOATYVgCw6
CI2EsBGgmCgmCYgMemJCwUoyxKXatNA4Xwl6KwpyDM6L2J0xj/FvzxKNcwAKbrrjXd93YEC2K1Mz
34AwMTBPdAB8/bwalhie/tACNsb+GddsBMSbqam7X3FI+vnr8gY+YLrp1PAMqcc47vIgcxdPFzWV
AQScUQDzggh5ZW/rRxyErd4SB6kpNwKsBzqtmcmyrtmKxcyutPQ4yp/o9TgtEBwBKhWkcEUYCVwp
AIhAx+kJ3WvLhjcYbmavKJQFY1o9B8DeVQYEFz4TqVqmID+GNuGybjXffto7swvVQF7uZ3VyVBZh
SuztACTMdf3LthHzxVhUEJzWdXja0ForRyzLxOQyFaRmv9P4YLwEoYdkPhR7fp7o5N6dpVxUy+Iw
V1U1v4MvMyHilLBhxD3gOAE4FYAsWgoQjqhBiYAiUBHLu1upoQ27dAEXNS4AoR6EeXy7D36J+1iQ
EAnOObYbUSAujrbTqYvzp7r2BNW34Qhwt9VqcL6vl99xVJlVb6/t//fFBQACTOc6Zq+2Yyu11r6+
3JVGC2rES3RtShkfqEynEumSAXre9EfNL0YcgqSfpEb599v5zHRTlDlH8+F8owgApN9/jTr8TMBE
AbfksUdY/c2/P+mYKQDgATQVkHAUFYlJBGLBEHAUJQkCIUGIgC3vGDPpepjGbnEbIialVxaA9gNr
ZqNLMfNyicGlFE+7d2txvw9ByjIY/5r46jc6wcJaFOo09egnTnoQIoNaWRt6EJaBqtwuBirDEAU6
MvPfYigSGp3xcwgaloE4+CooEEPNqy5GEohN+g8wocOAlimVuzTCzMBa9EU93b2v8YGdcu+M12V5
eixIf7+4iQM89og0JquyvKgxXxloMGKiTgKfTh9LA9WQyjIlK6KHo6n5nEbbx9f+DNJ3gwgoV5no
brKDmNbTMYCuJ9oMehF/s/DpDDmT49ZMBZifzsoVmtekLndBwbietbyz+a61ykqyvnglahA/6sWO
Zpaughv3cP/9i/3n/W9hj6wCYABwATYVlHQhDQ1RQ0GJWCIQEpAEIgGehvCWRrru+ynA3rE9gDU9
frvKB6CRXdYfDETSggkhi2s94+uJ1Z4VlUcMLb3uQFRbTrmvjuKjMcvDDCXf4/MOMEAHIoOkAkmc
923j8ckVwX0vmR/nziwXQmXGU8KMlXi/h4stoyY3pgcL4EpLqdvh1eX/FIgSMwKAWC5dvttG5i5L
vHdnjFSolcrhsGAACYAAAjjOAT4VgDBGIZmCAUQAUGYQEIWCIQQZyeKPgc9IWvTedZ6CzCIfOUdE
QbiZ9XEYgJAGJHCnGXRiwaM+z4K/cARFr2SIAniqu5d7bv0e7oGmNFJizqs+NmjqrVMtU8XXFWUi
rNMWv5YzG3mOsAH1JKoAJAIIRAJC2Pmg0i3yauO/rGYOAToVgCw6C5DMwTW4wEomCQRCAxCAje/W
kOmI0WL45brpR+Aco8yHmDZ9j0PKKhiIBehlWzwvReEj1cEZ9Z6nEEPtmmLYN1P6VSXNT/3WFm2p
9b9yiuENQIb/pDf/f/4bqwXnmw6j7zrJlK2GPV+H+P+f4fh+Hw66jrIzYQbAADe0QoK3OFX6P0Vn
WkAeH4VGazs8f+dLupKr8PtJ84z93SB8/6fVUuAly2wPn/TM4AE2FYAsOgnZgoGAqFhwFgoKBIEQ
gFj7CE8jQQNzZq2JxxoBznv0rpFuP+sfL4qj8SpKXRYeB3QcXg8n+d2Eut3yeAt0StGj5L43+CjU
rx9KwkJjW7IkT7L71+a+lcqMgC9SOKfdl2/htVh1rWltVW31ZWmuTAgCIBgTdxiPX0AbOyVQAiRL
JV2jVdsszzEDK6c1Ow7pENDlMLp4WqrLl5M/+74lJmwgIVKggqsBSHBm0M/gESGZxDwkUQ13p0Wg
X2Sp7OsD/dBbz2pOAMJJcqmrw8RytOuyJgmnPOhMMNMaZbEOXjz26eO2Ny2xuVL7uvhqxXHcWg2z
0CJePI4HsWP268Z0AjQNdbUYHn0moNNdQL6T5wGeED52CVM8QBwBNBWAMEM6PUhCQQiQYhATxPBw
L85oQDvbkZeJ0qBZSqISDnPAnQKdte1+BjGbVy9liBWq28E7nXiEhjiGp5xqzONsEv2ynK244aQb
Jy0wSjSwgBdnjp1rMbQ9HqkEmXimkLrHR/D0kguo1nOOqa3oVAK1m+rOOfYXVMa5r+YlszBAcUMl
xeygWT5o9ecf95Ddjz1YNyjzYmXXlvl0QQU9aoR4QWcygAVXIq35wMZ/Cf39TUOiLStfhB00tFDM
JMgvLCyssKvh60P15Zk7IZkQkm4BMhWANEUSTFCBEwCDtdwAgKc4mIxYtbQtkCSe6IPUnOBlqoZL
Jf7f1XoFLTJPlRLe2chz4w3aHdO7xVEYJv8Tb6fdSSz55XD+AsRvQVqHuJLQDaDcaO2wXcQPmEQw
eB9Y046VJVhXx6t6xfh+Hkv+cUdn69fT9GpM4QdzLbJcjGOjZSvb6NYWXafXlzz23QXQSL8LXJb6
m24x1zSea9NOP/8LJwk3KB28poRlBMZ3MAoOASQVhDBScgiGgxEQxCgRKA3jbIax0hhYBysyZCBn
UKTdsuwhEgIMhb2cFcJkIFdnu8Dit24S68N0vGntpcglliDGFhoZVDSwI7qir77NyBKex3MCchBC
ypNAKjZJCsRoNT1qv3WA6zIICk6GfJ0khOeWIziYcSyZiFC8FQX9VixoAgUFHeK+hKCqdeL5Hcrk
1MX8f4y830hMeGkmH+HuHKdgghHZIW31wxZOASwVhCxaKyIHIaEJGEImFAUCQkCIQEzcEQhMWInJ
vTchhIFCxr/KN3Zn+lXSMm6WmTTNb9r/p1ZQZRQABPiZvfB7fMjB4KChBs7OnfNm5gbwyyllxvky
IxICMbcklCEBoQYcvu6+oeTOpQAp1c8Rpc8p4c5rqOo/6H/hpNjTKEUABEk5OKAUDxFkFPvmrMl+
Kd5eIqcLv2/9sKOqezMboKDz6SvdlPBgAbfuRJgfGIAJDUFsEwdO9LJVS3y+Wc1AkVVDs8ekqmIF
Bc4Y3DbHsLSoINZtWW4iON/p9H0G09pajsy3AEl4OLEX/JJpwOkfJoNW49+mxLlVJU3vBPGQTqpX
dMAVy09bBwEuFYA0ZSwQhAFBQNBCJhCNRGUBu9xsd9dBQbdDtpW0ksIkOq8eeZIQoRyJ8BIvIRFI
PB918t7OWI+N5Qiv09GpzLQNRz40bgpCWpMB1uDKahJScOKYxZJYZaZmgvl2VGaWkcaA1HM1ld1r
4s6cADKBRKlRyxQ2EOgAvhEjmh+RPKBSiyW599VuZEToCAAhzvuIvv54EUtwOcQlE5S13YlGLZ4u
BUwV52uTKCjNO+lwa30rzxa9rzjWC9FpM4GDqMARSm0wGPfte4cBJBWENEYyDEqqQjBEqCEIBZ8y
mF7dCY1jMhxvZqvFxNaBpANzd7GCRBdOFWOrQRR7xXUBW4JTAyoQIZvzoov313a4QMGynE9ekdX8
XmgZubjIqbZzi15dxVd/X93djeNs5VGAUu2IgbAAXa7gnOVguuYKKarSZuWthlo85uBugjTvi73V
VGO86Qvs8oBtEc+8wS1NuHUdkm2Wf836yxevjdTMN3irj+cvF+X+fyt24EwGCxXhZoxwp1vIjuj+
nsj54/ULfQYIJvO91UM+5lduZ5biGGg5S3VlisAAcAE4FZB0JVoZSkNAiFBEISgIpQMsr2HOmbaW
ZttYA78ChS/c0YjVcFVbr+H/3Dxpj0J1UUN86zFyuwDX8egSBii3z/7cYbT5PQvvu6pL6LOO621B
c19XBkkMABnKUvnOAAnJ1mBgZcLnvjyxN2xDYZSWy8qKZLjhG5uw/0ugwH57pV1ZJvxqsvGSJUth
JZzPpdCHvwB7v5m0sw14tmIMqstfotYGLye08Pik14N62+OQm10nCXoVMIiGQA4BOhWclhdSmIZk
IpjIYiARs9aWOuXTQAaYxGmIArbu7qry24Ty6cnMmQBOKLQMgM859bba5sCVXy9TwaACUI1HTgbl
SsTpqK5+/svPdja1LNM/fMwXfn3C7fJlda9cn2P+k365twmTy2ILdfRAbcp4AwC6e1wwTEoJU7Z3
OeNounV1XWwn5Lm83m8rW6XPDKzSAUDL+pCqFpYgWIFbk25cT1/30CeO7d/iELZ0pEPwh5PMWguu
BGWsAcABMBWANEEUCJyCYSkIQoATt6OtlpwCACCySwREGzsAFmIkAqvx9yYBGcFnACdO3yMKB+a4
BJ4wGryP6P1guz++lIHzgkbi0ZtShb/95MCjH2lIfMoG3dgDK96dWjl/ygnsAYNF0pe0kVdYzNdX
Xe3T9Gq3SroCAFiuqBLIy83nnuU7LrjDp87kp3Ck0AC6iUSq4gwywQoBLjeDFkLEADFiJ2piSSBV
hp4azInAATQVgCyBIg1UZkEZwFjtkC3wFRSCm+AcAAcvI012iffv//br0aAABA2reXvHpOYd4JbQ
JfOD6KzmR0a+nvveIN9mVRdLmotTN2ntMpsAI4YuMjUMCK2IRw544Nzm10mvt8YtWX5rjwzAuohk
3+BZrxrrVTpZlFqzUfqPb9vEGyP3ZybBYAgHQ+ZkqNPh0OfDHCIgJ9ZsoALXpGfF1ehz1m4rLqzJ
1eggXADgASwVhDBCWgyMhWFBqEoRCAT0GLb+kG0DcK1V44kvYFhBk9ggiCK67b4KPNmgRrguy9XA
bhMbQAYnXDndubttHLmcYLmY1d1IBEvz44ssNhac3edljxMRQl7g56Jtbqgd/NDqHSBljt0vaEre
o7qIp1y7O9rOXU12/zVj2XSgBGSgkdVBsaZU3Hp4KaAW7LN77ybnFkz1bs6Yxn7idQx7GNUVOkr9
XfccgVCJL4yX0ITgAZx5jnm1KmP6nhaBHHNZVmnz1p9vqfa7muj7jDt/g9w4VBKbo+nNdITTXX1c
ndxy6ERQAF7hb5nDO9+flMkI1tXkH1NKARLdThFchW4ZqEHfyLIL0v4Pv658CLe3y1kLFa92XJrh
YBTf6O8YKqIm1YeTlumdY+j9fgb3KGt7uJ2xHVBqOqKmIZwADgEmFYQwRWQFCElCGUBnzlHGOiRU
xY2DKbERbR9kgAmd8sP2LzipiBsGV5GFtPLunYVyrr+34yERqeu2Gri9lxC8tCNrxuQyQoEXEwns
oJJ3xhD06Su4PwHhMME+XkymHbTLBbGhua72wPeS/+eKyOqsnvQwTTBGgliLMBrGzWrJnbTSrLgL
Ql9BbgzpK/c77uWx+J9VrNhCOtVd7ZK2ZZ86XW8EstNPSFlgKb7QvqPwSl9KptAqSJpSnsGWDgEs
FYQwOwsRFksRIIRgEggNnyNA6QWJblaMjJbhaA9Hlgv0f779MEWXl9O47mV1xcCYgUWShfX1wIuu
jk5mUGaT6vMQTFRt9HPGAURetTZ+QA8vvwa970wed12s5NpfZlnJmOBjKPkfpOkDzeWOSPtWFAaA
KT4QO7cD4oVeuGgTGVL3/HKrXwg0MFizozXSfJkVq13dwEW5kmVWVRHivBlwY2OAlFLM9igH+EgM
4AE4FYQwNRMREEVCqJBMEQgEwgESAI+1HDTQdBaFArXPF31Aq6kzrIFCGnUPRvZyCi27ZxIyvS6I
OpK9F4w9a60giPJ3nbtpA7R59nvysTMlrWKlJYmTsDO21BQ0hG23m/lfqCh9uAgAyLEcVRn6W1S3
8elrq/j6Pt+yWvlFIDCCMPD6ba4FVLDaPifUAWSd+P/Kr/GXPoKQlH9M2kAJ+XcjfiYAWAAIuVeT
nSdJUJVEDuA4ATIVhDBGMhWQhGEIkEYgGIgEz1AbnQu1kjdjAa+IFFI1chpK8LhaSJkRliVKag0A
BA8/j36ZxFc/GVSWfD7rSINj1/M4/V49xizPxldLqFgTY+/HDr8nhqoKEF0eb8cXprMWIaMJq25S
+bKUqMTsmdxqoxRbzrHHgdhUzAFPTEErRu/NKd+fXr7gbCDrgWIITJ863ol9vDSUMTTNMlPypqzV
mvCUpFrPJ+EASW4Hpv+Hi9N8WK7aq1xREigADgE8VYAwNDMJCitBCFAidgiEBG5msAKvixIDLzUg
6BYV4T4N0zLimVOPQ5Vq0DX3FoH9/qq4CwEa3l3eWtA0+HwVFFSKmroRevJhrzlD9cAYhgjDjeTZ
LHeOzLqv/y7JN4C4ol5jLNFiqaytUEmAY30MiJOYfH8s8wcYqq7yYuhlENeOH873umUCjWtvfzlM
9399bXS5rm3v7a/VXnckLDYaJC192MgU9uh0AqJUdiUB+GtAkAMHASifWgp2JgmqKVoqZCWKZijM
ojLeEwLvPpcEecnr36L8u8gp66JTYTjbTrcIeDpOAltOr8A03Bl0Mr5sdny8HO0Rw2AAAAdVAsAC
/+KRmzZyv9x8zlBcEThviegQLp+Tz0sr/9v/pPErzAb+ITCTOcHjBIfvp8JpCPJQ8poon8wsUWXD
mAMpJ2SE1UpdfLosqFSq+aPExT2ViUcO3tzYRcTa2dEVaeunF5MHB8g52R9H3+rpTe/Y7FjSnkCs
NEi8zNS1/BxEifC5Kxfv/hOWwOGhOmPyz0OWPe23y7sqHig/oW9nGlXaz43q+mRf3O8boH84MoRs
udXy0QCgX8rwWQ3FrblChHYSEu4mE6m2fbeB8IJrxANwAS7VmYhSUgzIhTEAngsaCDkIZc8F5nW8
lQAAzZ76QHTP4IhdHAWc0EhAAIFZIQqI9Am9bi5EQzWBw2UKd/fb6qwVx5kaaAUn4hj74DgRR3Dh
XB6+iKpQzAICx4aRUB1S3p9w+PmA8+PPwgDB91WrANOuS/zdLdMyabn46gAyf8DYH4cRzn/31wAE
bT6rodRPsPznp6i7XsvFsspa5gulHumJYAf6npFcpZVIZTwPufxksorE/GUGfIwdGEp04N4BQSgc
AToVgDAzKTzQRxEAlREcYs2gBzSBTIQKgQpnVIqPnlRINenM86HJk8X/Gp867z7uC+LbUl9UaQm1
pUv9NA/9s0GWK3mY7rJldPe+XaRuKS5mUVuDlfStrtI8V9rAUVvoSaIF0jjGzDIYRMzgZA4hpPuh
p33Q3oPkO77lryekKn93f7gHNoYMySiV9CQmxzQNzmih827QXw3ns0LmWwPd4bt2CT7RUoAKRDgB
NBWENCYyHIqGFKCEYCGDoAoBDGab0qmIFg1bk82Qz5vzqtZEQwuxoEDABvVepTCzYy8i9ZmtmkK3
akpvkiTm0/EXKJCk3RCG5VMAxPeZW+uRiwT5OYuhF5R5rMLYuuGZDyv1TUp0hyVWiCf4fpxIZMqX
X6zxZff4gINat9WLpXDJFzxKVhkya/8z9RjXVQw4ArOFtqvhS/tqontBVNBopFWl6L0x/T+dkvR2
YCeC1Pw6VvIogAAOAT4VpGw0KSECSxUAg4GmZNAACWESr0Ax3b+U1voPSHMI0uLb5U40XdtFLGV+
8BUAZagapEr5o47n13aHmNKfr4onrYdimHcnhz9uR0XDKiNiGOj5NAY/Ow3phnIo9igLpZobwAaQ
rlX9rMgWbEZYK51RFbl3i7GklLC1hPBRiGyCBDCMuVkXhGkbfw3UZWPFIkExBFUMgwTAAwcBMhWA
LFJA7ATaY6XgYFkFglRScA+4fQO3y0HAoTqxIFEwHv/g38tsL0NHybGC5vGVYcN7Ws3zNHjllvy3
Q5mRrlaturrNjwTX4UXo34bPu/jsq4eut2bHCx8ZYy+SzzZl3LCsK4JK3fJVnnwUCCk6QZQbLbbY
upSWkbNG1bRvuhcBPRe2/8v2AHxmRtPb934Zs5cOATYVjFAkaSUGZ0CIiCIQEoNCGjAabQUkhkAe
uSVpiQiCwB1k/hi0T+5ZmzMeXgq2bF2yDoPAueczsUQWxTXFWin0rTyQnD6RjozWd9P+y+WZsxmD
zRBIdWPPZS07FSyAdRxOTyvUhqaUeAuqMVgl3E8cG6AXpYUgOOlCXX9vonXxlVTpECh6xmQ9PTYi
wZuFhKaTH6Hf+MeKrdJ4ydBwbl93+jFr+HH2AA4BKhWYySJAiYKCYSBEICZ4D4Gy8AMggmsFYtpX
kARwCAAUq9PgVgys7qqGqAlDvOGYYaaICtHWmMmcwdVyz9Prm2zJedWMaZHCgUK4HS/Xi9+uuYMR
pw/dw5nxakA0gQRJonaZWxOjMsYgJaEr7cXPSOQMySUTshWlf0ZmzwoHf172b7y0I0DPYZ+L31d9
Fx5p/dxFMKYtJEg4hZSLAcGI2s8q/6rrrkv0fcAsglhIsAxuSwFa39d2Iytm8XvDSJBGJgXOSaWd
eRri7S7LNSi9n0+ABn1Nb2tzU1LuBGKSowcBKhWENFYVBITDojEJ6BEYCZ4NOnYLDBRLNG8QByDL
s9tCGcO05tx4jgYYNAANnDsoITe/Ryi0SZarDvAw3eXZVlCqRLmQC0sHP/59bkH2WoMlhm08Rt0I
8cRrmTNLJpGrPzFFfk2+avtvmYRaAJsGI9YeCGaFihZqNshtsg8M6Q66AGWzd0HMpJTgMJR1zhBd
tpGXBN7f9dkC3fT82olf9ND6l3zpQ3m+H/ht1jwDBkACAZNZSRnB1vmZdxVi2QU0FfCrCuDxdIHi
w1MRHw0y88vkKO4IFgA4AS4VhDZEHA7EgbFA0UJQCJgEflZZJmAJYQ0VZKtaCPFDgEojZx3TBo44
iAo9I1nI1KtpM/7aPGUC8r+/IzFMGHAQsxpqnONWezcyZ5+Ld1MKvy+2IRecRrW4vFfD9OthUNOo
gZwKSZ0Pn6COpOrnj+3mJAemkP/aHjETR3UgPULS8BzboZjP+h7JbU+ua3SFkcEpmxGRORKSZ210
gljEciX+K1tJKkrpG3MlH8iXz+QtNZ2Z7trxdrwxsH/46AhBU0Vtp3UhtXtH/H9Os3SZZQLh2QAB
wAE4FZR0JZExAkJBCIAnval9hha0XCrtoy7yEi0D9BP5C7R76XYQRSRcu9adclwBm+7V9vZEgEx8
/nM19f8JgC0/XWK9mMxAB8Ir24jtmAWJMYAAokjj/dLBMJFWl0/seFylVIgZN2s914rVQcCcMAEX
EkdHcKh+2TDpoNEvqnqyyn5mOF3tUGWZLGKGFq7kooB1PVVBy2rUXwyVPQp1n7FQMpPSezzRRfmJ
CnrcMGgQWarliMIBysTeDQlLHK7rfN79AAAiAA4BMhWcbGWDEETFQRCEQBOXbq+SuRegMTNJpvTc
pYBccn17ZnTL3Zf3uJQgAU0MorcXv9hrGAXz48O6/uzGwC6+HR21dsVkNXu55c9+6aySFMTmQArK
THa3ns1Ckk3NgTmMMT0WyMzJHbnZaSmV6MImGCpbC9cO5t3t8CyQtilIrN3NeVkXRY9zQ9TNfbJR
v6a7XsnEng2KqgWQDgoounCfOpOrs1HG+ja4dFm0vOMbJ7VlymthRBrp5lv0v36SCe76ztu6QbIi
xqG0uHNjIHhZndoBbrelr9IwUy8dfU479Vwv6v2ELO8uTVn+Xz+/47ZZ94BQAAcBNBWENEYgoQZJ
ERDQImAQfOkwba29gMjkl4JCBKJqgA5WjmnOd8b4r0Tk+6yXlK0wjOWEKLf916ocdEUPL9soQr//
0ZIC2lYU5w0WgYsYmMAIwJh+W/yNKQAUryV1EnhJvNDX2bRJWW1WG7mABkEFg9/b4NmFrRSsJCuw
MDD32EMpK++8aW8VkvNvl3WVWx6/m2/h2pchFEoKyWg78Yd+Mbv9GG/55clMf2iDU9NjBGd4TOo4
ATQVhDBkgREGAjSAnZ6Sj4BwNsXSi2XwgFFDQKWgnqNr3GkjRLJpoYVy/t2T8UlVnZW4PQnjTCVI
p46dV7hZM+Gcdmn9moE6yAF3iteclBheHPb+v2+LZwaVamzgMddGgqym26VEgomybG4A+z++no/r
6zT8pIL6mJvfgXY/e/8/+/hX3USZLRJcgLQn2WKUeU0nK0QAb3lbpPlbrjw7YYmXRGiAN0ADmjgB
PFWALFgiJYKjEijAQhYKBYIjAIhAT3Ak4Td2MxbUm99OeGpoGU/aJhz+LPjLa0wGW7aZhBgKU4AF
g2iLYw95w7p7+Lvp3XaQg9gt1LdwTqt3McOi2/PR49N60Vz+HKNgh7mcO0HmhoFNcwigKqu+Mo7p
1cndwrljjtC+ft7JAlIgABrXCQQcFozf/9hcadpSUPyPrlRvi8U6bHiIal64gBEIMD190wAADR8u
n+P8RAD5AAHAASafdhqbJxiJQiWImkzRiUIlC5suaTYWzUvnmf5/iOhfT39SLnQvX0/j0HmMMaQb
PgIg+qX46FSV0kjyjcmTMbkquze1x8ifLhSoa7RNlqESDg/nVl0/GCn8B/UpAR4yUftZiAEBCr6A
wAKviaobMDZ3VYTQKFyA0gg9kUUDoJyfkj0SV47d2PuP00Vgjq2sadS6Y7m9aQTuu6LiPuYuionI
iFbPsu9vrsVZvRRW6/PKuEp38ulLX6vMTD1VpL1AiJpYCmHVRCIxMwAYQw8gOnyjowhTMw42Mx1d
NuoqteZH7PJlByM8gGMAGhqaAD9L4HoZuQdQo26MtrRt3o4uyznRW90CE4RFAQxFtY57ZvVyJVAW
V+3tAXK/GcoAEvGLSkcTplWIp8Jt0lmJxaTuQj/xWQHRgA4BMtWgjEELCU5IQZjIRjQIjATPQwho
SEz2WMF5hqsLaFsnOMnKmtbBcAKCcZFMkEnG0amz/OEggpsWTDCRAAuY137znMFlu0zYtPfyqL6+
X09v6tPF+4wasrgML19l/EX3NP8xSU+zDgY+BcAfTp7N4dJGWR4WFPLQlXTkpGUOGoWqvcM4H2nq
XKCvGSvowP/eK99bgfOUYs26iBQHKhUKPk62qyPr981Uf3T6ru6c/Ng5xpJGeKLLLGjSPhkMHfJk
snjqwcQOAUIViFA1IjROgRWAnehGWeRIti7AWySJAD6XixoE4eWduMs4NrxqY+4oiY3Pat2Eu72U
+eiHPPHF99xeyJOcZGZ5WnrsUlGoxwRuosm+OUvXonaeam3mtBK94+rIyRrg+aYQk7OIw1wR6rdv
MH4ztlt1rCrTwzwmW9Xblb6eYhfBxil1lAIl+M5xGBGUe/+M3E8Pir5sC8USx2UBvCouLZF6JAHA
AUAViEwhuBxCxICwRCATtlmloC2x01z5pcADxdLOfX4Yg8LvNAZfFdMDRYFaBQXvi8kwCYCVmahJ
r+3TZ3FwsApCQQduNR1d9+fY69Sz9Lonlui6ISxc5bFAgCIysQTU99A3iBBcxHW3f7JGt6upY/qq
wO+js05RTJN0oqneFStM+9phiWU8MYiGMNW1MlxwK4EWraqGDFjExnv2QrStJkZ10yU1MoiYpmKB
AAf5VJfFAA4BPBWELESpKQRCAa22GPKCwCBA2AUCecxqWLrqUjWeLXoShq69hh3AI8Lc474GnVY1
GMCMbGrJBZZOxyKpgNDqJeVA9yy9CrEP0x0gOIOQx5v2s2Aye2f7oapys/h2DyR/QcRrlqwEQjMh
blgsQpxnv6SgYAc5Pz0dCzvBiRSoZM+SA4fABtxLdh+ArL50GkvnR1EefBqxcTTu74Df5VFFmVo9
aOD/jnhAM4tZZs77R4Ob4UwQ8AEyFZ0UNGQFDCoBtvGsx0FibaZeEQXQsBlnHTfH+BXvqRGfRwfh
ddhEYrmrz23PnsXCX6qqsmjtmAfhyqN1qLjGaJKy5nabY+EREm6L4XHGKUY598QJ0qU27bCf79aB
mRTWjPCU/Dh9W2pXz/kNAGL9Szh4HEI66AOUEWRMKoB9n6lpaJfcvUg8fJQucJlopI2GrPU0x0ks
/q+f9mfwaFwASiHzJNPCIFiXOnIQAcABLhWYyDgSGESFIiBFYDPnBQOEnbUdotHFXeGp0AAFPV+n
taSohEhm81FJiLgqxvQXCyEqz6MqTs8GRjKo9a4gPhLb25BgClGhOmkvTwfZyPKNjqFsccPf3Idn
iS6/lQcxjiD3Bw49zxd/hWURkcvw/JMd/FK9KfDrCPH1RPCvDKDFOdfQyb+4Ur/r9rKhlhFjohUS
AWYbJkBTDDsAHsx5XkwRTlOxwAEoVZFMQRoI1CwBPywGCWGXLNLEIkksPpC09qbRgmjsHg8pMOKc
btbNGmV8rzym3LTB3OMYC5Eqo0NvmRDd9iSvLyphiMWpvephKO660CPTttt7YbrnI6Gxvsz8ZGDp
fLn68xKV4sWSa3EKyUewrYLQKNnh/53UqraNqRE8AGPPcgi72ovCbIabpjrWUUiK9gFm8SAHASqf
+ZIh4IoWJlmnbGSbJq8l3x5v+rXfC2K6cfALyFMuSVFOdUbVBHwD7ILSxYBhjgPPh6KK5gESGNiY
XhhQMPxwxmZcFLdTd/zr6O2R/nJkVJknlrXwfvHmsEJm3pCC8HhjEilPpLd2QqVGTEyJSQWrt4pr
xNfXUb5Q4QH/Gmr7QfNitleKskbvUxVlOtRArXuGsiOGBhAoN6EBXAkBQVBAhNWXAkYBuBTIqFCe
USilTUv3A4QwBmCAVCwW7+sK59tF+hNoDKBE2xNWGHqImUQqUQZRhOr5f5T+P+p0BwEqn22qpM5M
sU8VCW6NohKmizLvL8US27c2vfd9HXZ3jesAuN1LDgJGpslJuTWw9d7Pv08YH3Cn9PsoHGJb96HV
uq51DwvjP88m7ud7rRfMrDdyTR/OKv0HJ5tDq8v5pEbAPedAcmdC7PV3eE6ZQaw5hd8YfUq0LuOO
A5ZXWHF9PSZ3mski3zr+QQvBQIbsefO5c2BarnpF6hHT0p6vg16Pl4h29nKI2G9uGM0rrv4+rfx1
YARAqCciQLG1gzCojAqhHvFkbkRkIGylKBZLCzyHeALTabI9s3IXGeTDTL98TOwVm6N7om9DzAaw
Oq/Sz45Qi7XUUF1j686QpN10QADgAT7VgCyEMUECRxEAgGho7tMRjIDaoUAmDa8xi/btw6BedwGM
FfF4kFTIjqq0orkZc6xnGF2/W5wxJz1eUkTb7vBH4GZRYp5hCxyYgNPVjG+WRgFfD48mlE1Cgx09
EndlnVeZCUgAOYNv2TnTv0gD9DcgxkYwlLvQlCa/qz9A1YBygjcQUxKmpgtPcHj5vEEcwbF75xRX
ZEjozroWyNan3ZW0uhOICb6Ytl5c442JenaK1AA4ATgVlHQUQT1GhRMAhjGPYAQMxuqujm+EUA10
77HH9SZQeJV/0eHAjbe1C7vg4sO2inV0tJ+zk3bejHmD8w/eE3yqGP7hTV0+xuROfGnmrpzVuBkO
k4pJfjohQDLhN6m2P/fR141Uir1rQAVsAoEsNE5XI3YFxGiGM0+Jy/JAqlXVSsezjOPz0/k4BRWJ
FmslDIRCVI31xzOnaDfqZ4CBYALSoOYS7pR/LX3QLaQAcAEqFYQwNICFDMIRIERIETAJnuXmdEAN
2N4bl7GkUEzBuNK+d5cHIxim6RjUfzj+WqZG1sYJOdswLuYXoV08YF+ARtayN0MBFQMrgJiHmBhu
mRgwmIUmB1SuYZqf9/vUcromubGAF+Ag87ee+XwDmQnBkKMlTxlp3Nutg2hOhdNx+fn+fiXzrsYM
XbZHL7Uqj1B5f6FWpNKhxC06SUSl7n8terfYAFo9Gn/v9KhgtIoP2zd+MuV11P6Zn6i6zgEqFYQ0
Eg0RCEdEkcTgI/LOM37DF0MMttyWXtaYCYxY/iL7kmDnCUAUAAwUg+Ty7oMplzK9f/gdK9Kw3QcL
Cldh9j2pYe5qJ+f+h7TxRIN/0gZaliZrBNLFWWFI0O5yBBo6nofdCwWMIgvCpGknEP6fpM6Mrgly
KSffllRA8OjnBw5lnoeIGK4JAF+UOpJp3lzWn7hLAAHqDPtn5Zw2yr6roXqbNSBfRrnLXli7b/d+
PXUmpIvJTYj5UIUrBIBwATYVgDBiQhCQwUEIiKJAE5w5acF2UzHTtQi0Uq6CkF89ypZWZZ04XGhq
549670KTjgHusP9jWCthxPf2qkp3kEEZU79RHnW/DiCdzxUVefUm0S9KZNlGbyXDZWx8Ma21MNHp
ybWwYjKAoCO9AdrPTYvoNc8zoMqGADGHzLzV5KzjAlPm9/fQwgZgMCaBMUGAZ/kbQAQ90N5INDiX
4mUxYXTAuI1wGAxYQMsKReaAYWO+EAMHASYVoOlRaAnr5WD2IMFB2a1VjTAOcMozi9OdYlSlzXVT
NqH2ss6WXRCargauO5AGPDQgNyYtkgssteMlLS+asdM7LRPDImulb9L1juqXBZLF7ySkewmciDMj
LA2FLbdu5aZPb51TWH8ZBLo7bDBi3+7FjnUpRG0+8F8PTV8MnstbZvvvjGnSFfTCUra9eET1Srd7
+OxG7wzVV9ALfs/b44LUJglLXPPwja+3eVr+Vp28dtgBv379+/gBNhWAMGJ4kQQmYRiQIEd2L6wD
CCgRQqSBYzliWIU8oDgNZT+22Wc0rAoyVuNZTJ5vy/NCF/rdc009rX5hjvs+ngSLVnlHX/XkqNpo
W+yChMcOAggpTFk9m2sqtPN0n4E+U7xT9W1v20v+1Gn8H67ISnE3kCiOmsDE3yQDzWtOzTf/boIX
Go5X9Ag1CIRQCFUdDrLgUCAlfHxbP6CI4x83CFOQEKgEMI5eAUAVgCxRUhTJAUEI0CIWJAWFARCA
QRpiwxFQ1yyyuN71qnFC6dRCNktzQBVHLRBN9CP624a/v2USXpO8HlmzY0C1g4Mdqa1LqkJqZCgp
0gsa7j1Y+9Sk0mRYZULE/0dh6kGNsvcYRsAS5i1KrQ9+cb2HWXSQHklushalmwIMVUWdAv/uwr5S
8tyCl1U3isPr9uzz9mb3+lR6CxHmSiyOqHCwhAd3OjTljVOtigZG5igAALEBRixtnUA5jo02xZAL
vxUMWXHiPd20Xt+3l6WeWjfzzlyi6e94uIxRrLqXnURsE5fnsUgUpzLKmqewTjwRBPNzKaTN8imc
tizSp3Gn01rGmiMJEp7+v4IpNYBwATQVhDRUKT0ERWEIiEIQGbPF+SzAAGxV5m+mwY4jc0yYe62f
ACnhH0HwHs9OiEewqgOTmW9Kd2zaX9wVvX+6U8UxMs/s8n2gs6Bqkw7uWHW/0nrThG1SwV9qCceh
j9SZ5l5DOrEuNGjhwLesFvBA61JA0x/Cn8jFWCkJDDlKWN+eHiAAQsiK4Hx8m3Q7vSwHF+O6VAp3
+3rn7nF5NhviInwpiY/5ogBa7oYv4r8TP/CMg+D/GfQAge5Hf+B4coGLBwEyFYQwVHkRBOQygdvN
lwSzTBgOYzOG9hY765gGcEkIHniQW+J7GsWcsxi0520t0i6r1UqNihgTFVLBwnoag3Vv5ABDvEpb
vSYR2xfj6WpaAzGr54WFAyZxKU/x4jHjXle1NUcfh6mxYAz5eXifwfmcBheYrDPXzu8893UeByIX
mAATdR2HI4cbLWeZ1GDf5+foAz4/6b7hxgdAOAE6FYAsR0IOFOUAoFQwEwgEQoIAiEAu3ceSUixH
PWzNtuj1x5uwGnPrM62Uhnhh7Pm6GMgSUNed//v7zAAEI6mlrLRHXg5h8C0Ib6scCzqQeLkRbfYR
a7/C1jdwRpOgbxXNfUItTJaQW8jq+/UbT8nsRaqSpRbjqA4DjGLNs9F7Hzsd8IRqWsROUMJnD730
3PjApKJwzvR8vU+p+vyrgKiwkx2Z4Z3QSkUhZmjcO80WNN6jdt3zr8v4/mRGShOAtThqGMt9BVkz
/Le0Cyn3fzAB1F5HU/+35vmPVYFuh6hSXq4HpgcjCK6NJXyd3d4AADgBQhWALDgSpRBkURlcQCQI
iATGFmOgNjehfOlm/bdg5BhatggcPAVO+rvhMcCzNjPZ9faABeLox2lJitYkX5fSmVOKbjoeMNQ6
X6W1VS6YFGv5r40Af2XkgDG+AAA3nHu9v+vMAqxboABIJ8rEGo49j/SxDKkqQRydHd3Mek88FqCy
scMst+FvlQaxqufAwgduG3EaX7PcLRkFLgAHAToVgCx0WxCIghERREQREAmMrgBAYGhl3ihYDeBZ
jSRd9vB38fgYIkRENI2dVXe7lHeTsrii8BgKwzEPcQDR1cdKXsu2jS6vEzxvgJet1MrkS0sivQjB
YmWwgKrN6qWnDDs6JtaTOeW+DFDtSE48xNb1DdAarwY15SSCqmUBNcaqgmfgrY2GVULeIOc2tgpA
HD4bmuhGoHDPSBoAElxSz17l6OvKvIEjP+EAAD4gcAE+FYAwdBkVhCFhIQjIMAoIhoEQgFSAJiGw
uCAhU0CynyY7ERxde8ME9COFwRrS8jcMohFhNYS+QO4Aeb7FFKTKoxiZI+U93VdPOh9GQ1r4EM60
SJq45wJHAsxOsuuJi8D/OPJ/H33/ZyoA16cuhulDJuWGZbvOhFYFwQAFRmMYXcQn/AbB+Hmo4YgY
Xxn/L821NnN9kOZVXdwB8rCEI/AHL8mL8PrT0uA6RER7aoThu0FO6Di9QA3nV8+odZ2AYbVk/rgc
GhuBWUYULPmHxAgAGArKOd23j/wEQA4BQFWALFgKCgTFgKKI4BEKDAIhATYOEMGwTHFIbaEBNXmt
gyuw1M1DQREXkc/Wmq3BH2GLNrXZIn1B8uqmXs3q4wBMue+9MGEFEHACMGz3BWlrClhKlW1KJyTq
o/e4epwCTarRVtC/VwOvHxEiJ0Yk+D8q3P0dBpHnQadwGWk4UZLSHTgIwCu91hi5jwQvuZoFxrfS
TJ54CCgEZsqeWgtTgtutaESgqtWQtHhzOkyJxp5pcGqNm+oSXxsFlc09aU3iiADgASafSbhGJRCQ
LaGTgmo1FJSIgWsIoiFRwmFMdozp4+/W/m2XcUl9Zf5SfM9vd1rhvxWQOfux7dfOerd9OlunSNL1
gEFu9X8nbr0493a0tz98oSKNYV/vcgRYFuuhZzSLiMg+E1RQEuDXPffG/kSGoPxp2itWwunf7Uvt
+O9L3orM4XRtqX++iy7sCjI44QuVtNPvPCXy0+2N9B7/r0Gc8yAJzhuUYafDxyLVQpTsfM+FdcFK
jejOtuweAQCDMdvt97xRIXmEzTHIOlpiArWRuuKeUsxx0omb5ktK8vwd3OOfGtOZyOQNvStk6/em
e+Q5gIWNX0L3AHcLPPlzqWkFLBF4vi6P4EBAABqg22CvpwFwjwzPwWmXgcp6JqWHOIdDEa6f6gDg
ATzVgDA2OqXCI0OIlCI0EBGNO9O9jjKzNbyPoscy8XAVCZhYpqGnhZNIhk74O+EiIZmAUmE3hPj4
MgLx8/PsyAXuvhkBeO/36rMVkCOWPnjG1E9l1/+Gdx4gAJA29ksXeIyFcAcAqCZplrPTPiRaQ3aO
Tk63om5UdE0iTBQSjVcAmBV6Xz9ukwo+ejMGVArLydABAVntrErCzhl4MDNeBh5JNNMcmXat3d8H
ATgVlQhBOhmChBCgmCIkEIwE8MBncpbWMbavRGWm3FZeloL++QRzyLprjGr6e//PimW9ysmAFqDP
CYx3Q8PaNuYZ9A2v3vwGAvmerys7aXul14ZO6xh69xS8DZxYMKDj2mT0A2svM1RdzoUHo/RZPLVQ
aJmltJaSELcrfLtzEc4NBJEusxeKSwqmRuAnHFiSqutVleSs9EkqALkzlUSpdLf3SzOb2c8Cq16U
EXEOmeymiw16bqwNJS1SU7wA332TWgBwATQVhDBGOpGIhBOgxGQRGAmbEPTYuU3jRp0qZQkSBQRw
Mr1ctv45rhjE3horJxZIMxiAa8FKaZsYB0sj+9sIj3b47C8Q+v/dLKUJHjpITeRVvq8vVVJg1Zjn
z0/Edy0S1bkKvBT5LASAXra/z9vS2Pk9kJpUIxsmlC9uRdg1IKhZeniuwVhE0FBx2uR9Zuf6oT0S
/iAIzYfp/NMiljTeZ61my8dIb4v1GRViMGUXrXmkyssoAAkA4AE4FYQsJ4IUzoMREESgFfOUvGd5
kWMHTRYwglgkQ2dZVfHKM0jHnhC0VuhhYy2znM5iMO5gFw0gDDWyoVK4tTG0bdnopqmmQXVGVdgX
+jpllVVIw9ZiU9NbIMrinjycECqrrHY1vftbgI6H3/MDt6woGP5AwCVM6+AAp3exyyP3j5mtj5PX
cfIJs01Nt9MCXJ1+FWEhrl3fKvBUaYgfJKKGYfHf9yM/ufFpzqf0+sM3WsOOVwt/ScXIAAcBMBWY
wBYhEMSJExFQIjATvDlTADkNXSzZarAAAYHPQp9vrmyF2qMogXA1jq7JSKVJb/Dh4Q9mvHmVmPAT
H7B96oUS0WnJ3ztJfoqDd+rDrXQtcU7msWx9hAU7v236hb4+5AjuL9rQ6LxLRuGXTmpxUm5Rex8G
a+zTvu7JBvF/lewPeE0qtcLgFP2CcAk6vnQPafAMIgAqCjo+xFAYT4x1xCmbp9/H5vTFFS0Px6V5
2nr+V5OHWqKtLT4jveN6uAE6FYAwNLCYjiIBGOzNDQ5YEHTN2ugLQZJ4CAeAAAllwBKS62xvNDXt
R+GZp8bfCwsDvf+RA5tnsMXnL5LqYS386Mgp3tll6WKjEH3blMmy4qglJmnuoqZP6KyScaC/NaAV
hyACloThXXDp+da7dQ3TnS0Wz6lu8v8o7W4ALdAehIMW3UY75j8DnEUQmQcdUzVoyMAMFgOQrba/
FpirspiejP9vI1h4gBJRBebhGSWIgEwA4AEwFZiJImCVAiEBPQhhljeBEaGCTcAAEcjp2wdHLtIZ
ufLveBodTXO9rzTZbrx13xNryE3Xd6h9GQd23fBQ2syX3BFkhsezL3PS+dn0fGT/+n0FESjhcjZx
Td1deAiLpBwPAx1HO2ud0Gj6pkoNMks2Xgx1augBZiwm40gKvEiSWcKJM/ppfPLtpxlgUFDLi83h
8Xw5+bwXu6u29k/T3baZZK3siWmYiT5YqvmdeQC5wAEwFZiEVhookCNBGYBHLnM1taYGOdS9LbBR
CAAJR8dtZpx/89IaZu2Ddgo/tJ8+/yzllPDZywyjan4fd84z4e2B52WCPgAAAEEAgAAt1D1viATX
ukMRhn2wmuH1gGzR4LcgCOZG+6kdP+r8Kqp0Hq8L+qTC7Dny6izDhvIKMxoYbEkBU2DVl8ZYrvnf
WRsAAAwR09tFi2L9hr8jPkwXsgDPe8uBJPLRnOx6Hyf7hCWnKCF2G05aIAhaoAcBMhWENCZJEYxI
EiDEKDEIBN9pjkrJHTbGatwGFEpoG8B2nqKfiXlTzZ6q1d+7NRJTRwEHViu2zlXjVoMX5usodZl/
5xWBmY2aYoOBIiJk01yD22yWiCFfR8+/68tsXU5DorqcoF4e/AcuuAA+e+SBSdB1gGtPVdHZvvdH
QzEQwNsqM8Q7IOKUwkzcP5RrymwO3laWSdQ58z63gcTk/bXjdV8hNtqkRLtMtxp+9p/cbdIIDnpH
tvu0nbpGK58+sAAIAAAAHd3ADAAAfMFCMHYEAAAp80AADgEyFYQwJDsMSsQkigxAJjwJvBFuxo1A
bsVRS2h7HMQyWZ4Mz2gcmD2uOsgLTxRWDrl10obdXX5Ky4GBg2pXRNyK7fC0BASYUkoJAFBsd4k1
Dm1EOkUzSmGAvqQdFtNWZv4rtPAoCYE0Z1ieTOxmlUXhUqQXSLW68kBv/dTWXtOUQ7vePf6HGSdS
NLfBlrWjrr1f3cO1YziBp6vdvpGsoW93sxKdN++n4PjYsXDXaKo5i8L8raNoWOABMhWYyJYSEJAn
QIkAR2A7jhbbBdhuwYigAEjNb7x/WiiORFJIijIpW03emR2oFl00ya0qy+EYMw7ssjxMIOVOiLHB
goTe3K0mOXPqU+Wu1ZhcVgUqoa0G6PUJwr7UXg5cKz/x1o3yR9b40BLt/whx2fT3elaX1nSiKU3L
vLGX4NstPevGyUKkGu2pST1/kZhsTTaxIkFE16pOSfrwq2gSvffRdOvm8RhywAHuU2CYcAEsFZRQ
QhsNGkUVANlDvRNoNlDSO7IFgK2vf9hcijWnyQB10oShISCJhj9Y5gkEVavQ1L0nTolbx3hllcFV
gopsPcN4Hqo54O81vBk+SFkyEJE46C1czg9r+IAT3zSGElsqYzdM2v1wTIb7Mn22HfKRGsY8X2oj
iOpyheHWjBlRh8cFs+GzVDXGlYLbWlJV4oSy1uWOveu74W9/Cf/1+SU6aVhCigL1rq/Oh7N44AE0
FZjJAiMEiCoBL7QRgQ2GhsgSVLAAMoBtJ6xzGowK/ETPmOFFbaWWDiSoAqOKqIpGIlEK2dZSEUtG
z3wsh2B/apO21l/E+bq1Iq0gsB07q0hB0e/77K9ruUJLKN2TExnO9hJ+uHka8aJHzuyoqtaiMWFu
l2FMcvOhKDDRh1Xm2zJ0TIsJYoM7/lwQy88FpQth5i0yaiYKBkvH4KevV7uU8fMC4AcBKhWVSQIw
pATs5QQFDGhREIsuwZi6n/r3/zxxjfZ53LRxc2RZbJA6Goyl7KKjfXM97CBa7613LJFtBt+vJYm+
2jSZPPCdZ5p2HHKsuPhVuodff0pv3u/IUm9AtbukoBW87+z1lyZngdas7E2FoDy0KJTEqbE0ps/G
HDDONGzWkqEjwW6bsDBC/endsYnK1m3plAy3UCdYBOuS6hdSRQJA4AEwFYQwVCUJQkdCEgUgJhgz
QMEARESC7BkMCG5nJO86MJtyixrM8kMy0jOWp9fpDDoC2eiV3HpEALr1IzUllPOFA1aBJ1IEdlW/
C7l9IsDUjA5zllrRRwAOB807BHcQAtnUmb1L1Y18l6fhYLouNV4vGSSyG8IyLb/81QSHMq6XSM+f
69M/W8aiFteMBWdI9tC093JMSgKzTUoAtiU8Np3uvXQratqKAA4BNhWQbBQbEoSngSCEaDIaFYKC
EIBZ41A7qcLMy7yCERbVNLLQLWQAJ42/vliAc7Om0Rxizqyzv5ZXW95MNAAtKryCavx5Y6oUE4MD
HRc75ybIns/r9+cY7LBVzw5RmdKRHVvx5tV7D/yZcDKDH/MB5f2IXmpakXlq/xoU6tee0/ne0SNR
WTY5huUqXvfvVWL4iiU+2M0z6tUPkcrTuJOg91ajHuy//Alp9mbSZrG9TNXsyS9co2gn5Zyv95/R
/Ap3+f+fzddf0AAe2PXbmYHZQCHMU/m//P/p/x9IXsW6eHDsG6AQ5ZUiDUIugIR6sl/H16wS3gGB
gNeVw/3YCUH44pNQSgBsAVZkaAAHAUAVgDBFNAUGI0SZEEwRGwiEAmIMC4xbIdG2RbDURbQ5C8C+
4plBJanBqtEU+ZnMJGfv+z2zi5ulRXHxsRdsUphCrCiQpaksS1SphGaDV4SfYoOXE/vPRrjir4vd
SMSyy2IxBHKpAgZMYENdbieMXbvnT8JYZMEpTjRoY3YJ0ilVfbVMg3+C0edWLOpKOiWabAbRRgML
oAIko6PTk1myPwhpjKkbAJRIaTOwGh0ojJaoWnhQBouVb0rO0+qLIm7LlV6DKPEY58fidgS17EoG
N6K4Jd7kveOO3vmAAwcBMBWZgBJSBIooIQhAbtQGd+Wg3FilILTMAARg1doKE1ueznoVbm8c201C
AHXLW4G7iDMrXY1QhqCmiEc3n5ztjzB9Xy9Fq8oibkp8xCAA4Mu+tF3gzTtBEcjDp2jXIwSUp9Da
wlmRZCMqcXHb6b1yCmPP5B61qY8y/wnGEvvdjmJw2fb9vpq3CEZeZ4VABgdTEo5m8h2g6HcvMZHN
60cCyjWWL7w4ASwVhCxIERGCZSOZhWAjt6VxJ2NFihnRu7pE0kC8N0Muo3U7ukM7g4bUqeZzhTmN
P0JYByfbrn6oG1B9tydgQRvjzC/Uu3ERiiNbKLYzE4anS10QK8PLjmrn1uOMNzPh3fh/fnDaCyTC
p359q1+t6jKuUFXWheKZ8GCvf6VBep2+E7qSECYmMniyogBhT8whFcykVIgADgE0FYQsYRWMRUIQ
2JhWIQsEwsKhEEBCgBG6ereVN1o6cpNwtjRc4sFUpPzPtHigrPAxdHYlfwhgO/IYpk0LCnF9cEBK
IKH2BbboANIcKQulfaMt0tYOAedT6BYEgGxNGfCZt/T6jmmv+7oUohBCLM7A7gpDv/+PIUNj/uj3
+3xGZ4octSzPMBeaqev5MhcABRu6jzLvout4wBXZZd7MayRiDB8Z1yNs2g512Xj0KQ4POiDRDPiU
bsZvPq2wiCn12/l/jZL8L/rMUBLgxciyBEhaC4B3XbY0KlOm1wh+5c706s/YAAcBLhWYlCMkCASl
ATBM0BMIDIQmATfJ6XMfPsFEecZ+pa7gAFBX5XZ9e5ipGcfnHrDy5xRh+iT6D/z781i6XF5kRKa5
zp+H8vDfd79TsAUmO36/heJnXs6eAxQn3H2MAR5u6Abto6u6XpRuqV1zkJIkSUo0FP4p0TaA0His
HmS4ofDuLo0eUKftNvXDN9XNJjUKIChKnOtLQEKmEjE5yjMUwyK5QABwAS4VmMYoCqGCI2CZmEJi
EJAC7PyG5z014fAHQDRdpOIAA0NG0sezUcWUWGjE7IPS5UmgVAc/d7e+Zq9NISA3rvx37hqQF2vh
lEv/azdtS6NuEmvFLX+VhUGs0N8TSlw0jxzhs9D5y786JKCc3ITQaZnQTAQMWvNeXjBGAdLeG0a6
oaoFiseFZ0K2NmTdsQVWHHNPlhHy5quTkSZq3kFI8z/+ev1z2R0Ksi4vddWABh4R4bLTA379/8/5
+cABwAE2FYAwRWmhCCsBNtjwp01TXKFumFcBLWDkZEc4SABfFc9FqM7Obyaajj/38419UCrd6+2o
nTtxgBRz7e/ugCBXfOP4V5Xsxm+qJpw3UY1BJojIbGQi0+Iq7DG41+jWdrdSHgWgjwuXpuQgQhiQ
4/tGmmMBTqlVs8v86xvSW7F/Eupg8xayyCKkxcmk3fRC9rwj1QkWRXRZjbCGeSqogXtAqAMHAS4V
oIxYEYSKY2IRhIghKAnhzgGdQyyBowLkS6sOWOhd2Wrqpu97PbES0I+oEFZzQFFnph2pgk06fl+G
pYfnqu1zhNDSuZ7/oeARH9zoqMXErF2uII3NKUOIRBhAZKssM6ygqsJZeY0NlBq4K8i/53b9mWO+
n9G+tSDbE/2uHROJCGZPCnAWiQMlOGeKl14wZYXjOHyjh2P42htoPmC3CIAzONdHAFooM0gv08gR
MsqrVHTVkjQMFwSaVAA4ATYVmaASOwzUohCBnoujeHE4IwQULVQAAsQw7b5TkchkJCciK9Gh68Nc
yMTzSd1SoaGgAzyAjvnxHSmb1oAXzIrs9FhOixj1giKTrHhO4EV7WCYOGpXYzS27iBOjDsN9pI+1
cVN7mtLb0I3UzaDJ1hMJsljCURu6J22h2uyuatWqjDCKvD3ed47ssXquL1yzhgAIhwEsFZzMVGkV
BCRAiYAs/RfBsjgGCNGxd4TVywLx3cX/ZO/Hd6KyKQu7r05MICLIFpRhVpvUYH1qw7BW5PedKmrr
T5g58tQq2YWQD/LPXGZ1r9zcSWzN66npLbWAH2cmJfuXEkzfo/f69zx6nbPGM73bSshxBjZ5KYwl
MU4P+qURmd2y3qeOEfBrUX/Wd4iUOYq3iUzLqXotG1aERK52CIOKa+noAsK76qAOMJWgArLSAAcB
LhWELGgSDETGJKBFYCPeMthtfQbWlsCQi4BRbNyNudLv9TVPQBlBACJlDLp8Pbz2zgMDB10iMEqf
6knhjSMGiFXPpVcToyq4KRGWTWJAFidng42XcSKMATWA9d8xlcEgCar1CRQ8rYkp9SiGlJs3rzpZ
PV2lC3oX2fJXy7EFbxV2eb8/vq8vQc4pDh1l2dfBaC8PZgnaic0Vr/ouSiGyBkiKwxmOkSQV1UFV
HIBVwAEwFYQsKgqeguSgoKAm2AqExgERAJmZWOViyMWHTM4bdbL8wJG2GFz27ZhuE9v89Z3qdMrm
z9XcqtpXI7Ts8VqBoAGp/R/PzYFGAWUbb17Xdvyp0oqpxcz0wm3fHNuNQ54k1QL5DBKrL+m0SM/A
/o/qJJuL5+u0V7S0L4KAAPN7KQBpc+4m/302sNAQAwDNlvjvq88dBRVG5o13AtTIAATGQWAzRcHV
o/OyCL3rMagBwAE2VYQwRUJFgkJQgERIFhmEAtnYyVtoCOjhvNXmb6k4vRbR+gtElAGIFV1ZY2pj
OxirGMmVUvlv/72iquwvHo/h2gGxDH/rA5+xD3f1jrE7wQEQ/nnIh85STOCOkAUQ+8wPEGJ4GA8s
AaD2dAYT5AJ9NUfBgQhq4gDlwxSPT6eoR1/2XZ0qjv8s4LKoFl88NowBjsBygp+xaplDHb7dxDKi
SdVEPLhAQAtlM2B10hgePEXfh4iwskuoztQm7P+dH7+o5ezPPoJH2ZkHZwW5ns+c0p1Jc1koX5PR
dz0nU2lvR/7qYBjxLN7JUBXi7JLW30QM9kuXj/D/p4b/J0BUDgEsn0m4KGkImE2RqwLWqzguYaKm
ihMjKWEnAFWGqFtDnZNdctJr37hpArivlx9rd8L0mNpOnppnWyG2sQAEdtthAi2W3twSOTyNzoZl
esK59lGne7t+eitwKnR4uC7nhpm+5e45gy4qjstU4A+1VuF1XWzygAEdgrIARxf8S6JYom9IIlk/
MGkt4Aae5U7R+5vbh+sHUh1F8Q3PdTo+rptWtZQoxqmKt1b5XuYKvPtnf39EtXftKx/e+DGf3TOe
v+g0mxpjg50iJSrT48mzX9seyVIgQRCbHKtNPEQev/j/k7TlyBLj9eB+E0hMyW9je5byofijqGyw
To+nfUUNFUJVN/pGLG7QsqXSEAQpkKZuLpEMqROMgVmmixwbgQOLJAR09fAcbXz5ohMNDo7f//fU
RANylxh7elHJaCoGjWHrvAn41FeZp98tKB/ikq8HATSf2Us0hxEJZE2ZRCxUtyWEsF83L3Pbu1cn
lKXrV6/RzLgvV6vSNHhkD5uaWH3JmPWF06sgyGgCU8WFwxfC77QoIxISz40QajjyAi7G0p0NC86d
fs+DyTWFvN0zdKreZB6j3iXzt7mvkW5DTNx8nUosdLWpkOdW0TQuvBbUPBEwQAIgfI/eFZyhrjfX
Jh3oiQELsOk7t2NIuCMqzgpZ7DCF5QC2c2gc0PctfK7bPlJwi3KsC+aUDbauU1TGXVZj3BhWCGTR
M9a2iaIImaG//3OYArUQBgAFnx8iZPpKlDoA1TGTkUP2ibg4JzY9H6uCoBwBQJ/FyKBCQQsCqErm
oGEpPBhZ4GJBCgLdfWXr44v/+LjWPj386jz3r1+YVxt+/5++VVykaXjHIFrcd2IEla0ooBcA7FAd
YhKrlILWZRZEymYTkFxICyZoN4+XPXd9mO4C4QD+0QuCwrzAlSCijPP5fXfRnu2E51PTf+eATXBR
C3fpVg3N+n/vp0B78Mq6bCAd/5cgFqWVEs+YX2wZQOABMNWEMEQ5KEaCEzBMIBERBEQCbARlkzBB
YpRnCZA94RGTRkxGXkpenzbctQbwtZD726qUc5hH0+a8oVqNtmx2enL/W9gQLeER1vWXXUUSuIS/
eciFmPAMDJoEuabgxIuyc55CDWxLwn22G/2U5YMUbCaeSkdPovLd0MFSpqZIa1Y53X102t9zkl7c
eIyXAJQkyMoKRDXvN05lPtv5nQLgE0bZKYmMpHzMIHABKlWgyoRRGMLCFACfbIdAQGxFhkwvVrwA
AhETPAtxhqceS2SK/pIjADb2rGdSER6f9fDd1GrSb3U1nr/r8qCI8DFAzJ8x2THgCS+PCFQdro3h
9MU9QrqNLFujuSqWIhIK8jHwY+0Dz8vMWg+8J//ii4E14dKsCH9NKYjcmbz9mnv2dnR4OUpzluSx
bmVQAbmJhUU5UBYKCSIotSSO2S0ns5X50+qRCOkUIitXSVR8o1n+K75gADgBOJ/taTOIYLl0UYk1
co0ha9z29s/vtx0CV51iGjrEQrvG6zXV9b2O16I+xSsanvjrilREJqW5BPBc66OtX+32Yon1rBpU
7CK1kZyjp9ghb3WvWjPxoGWls8CCGCZATCylcncwrqK5KeoLuT/cKVXCITeXJFCaicloZZKg0pDK
TylLJfUkdanxjUcCB6rGC+Xhp+3Lnb8QDSAGIAAD4HoABNb64u920+oRlGFT5/Xq5A/DbAkn2mXJ
UkHMTz5mXc4LoRq+yoiYIue4CZWn/37P5XdYjPBBmL1mWt3lytbnZ78vl//o/XMZzqpnfzNG5mzR
1dHR5/cQDIASAOABLtWEMEU5MGICPy7dVRqwQiIiskRa7gYlItbsDjKMqVgjBZZxKZxIO+fq4dlA
IB62YOKIBkylqAnI1e83/nP8d3LKGLZ9Z3H8SANvkvCIllQycFGCHkir06Yc+9NSGbm+CF7VolCu
OXhP50lIwF32jq56ky88klFLRK8hKDmX3FTkBInSkURE5gVvO4CGVWYDBwE0FY0gQQgMYgIhMFBC
EAu+2zXPxtVQ4yyqkmpxLLaZxoAgcAlm5nmdK9Vxg5CSW0qCHOwoSXAmC4IDqAWOkEwCIJT1BYv1
qulOsCD1MB5AKKh2FtwGFwT8xZBllOwwCFlODLKxqiU9i5vRFGP2ip17iNZp/s9xVGYMlUk5b+sD
/iN7kwYkLafPymJtHHVLQgAOAUIVhOqQGxEMJECQkGQgEduRt7MsytKi6m4i4oi0EZFPIIrjJZwF
LAGuvy/R/3NAa1G5QA3tZBAarm8X2sKOzz3GWU2nn/ZUSM95t+8kI03yZnv3Eu9b/2EdSNBdpsVE
eFPHAAKMIWmgo/LVtvKvgJ0tITvEocxRMIiAkevD0jErgoo6GxQtRMj4DZblkwoAROT5/iVBTX+S
Xksl/yriPOgFrQM9pqnnaM6jPrpPDn60AvW96e/ro6eXVS+BLCMVDgEkFYQwMRsRTIk1kIRAJ7nu
Q5zihw32ReNOG61VU3paCdAEjEnuWbAVC3TupXP50h1TliKvDGcBNmeuXfZ3fLYVauv/gkAaxNgD
lFqkhVPrhM+aOZHJ1fOi8tBaqU9pQcqkBlqeA/UMKIytDl4JABOJg5lpZ5cGtg4pjtK6eh9k7OdT
mAlCV08lVyRNk2sQnsuiVnDVxHrMCh0IE9ZtD6mnHnW6IQxBvHvYoIlA/JVMRA4BMBWELEIrCRZL
MZCEQCPm7YA0D0sSJKWyKzQUbttlrdYu9/j1y5uz7j6bLjAOju64/gRcxlvJbtjuq3UpQtdelYWA
Rt/EKCy+bNPI0vNf7oL6kjr+FQ/AW/uzBjPoWaavJ0fJ/xQn8bgkuDLkBRwBOIUXhhsVJypZtHnS
/n0aMmQweAAXWWrLRnxfi/tOWAsMaJnJtwqVQQT0+cZ3kiPajw7sMVJB2xoYAIkA8gABwAE4FYAs
KgoQlokRkNBiQBD15GFtYGz2GYLDI4BuRzz8UCe6x/4IKRLdbLkJE4B26/JYAagJRI7WgOCwdska
08pvhd6yFwpdzNjHJ4E1wJ0MiBmT9Ow8loU1IiifKrYNuYJBvCyUYzdOtJbE3kZsqD8wiBZ4ZkvS
O0rhnTYBfFQSK1DWK5HhSpWrQVnMFJO+bppntGsio5AyDyYWX+EsHhwAAqAAXwWywAMHATwVgCwq
EjyeJgETAHQYAdMCFWlhYQ+D9V4YOC/pQyIICCK0/6Ix3sEIIg13tyRbWtykMwm7ibH1JfRJM55j
Cuq8v33PRFr182VqDkR4JAlMUwQJJiajJ5w8HL9kroWn5tkzwTVIasbwY811f2hxcROrrbSRfbmc
sfwkB187zwcMTaUfSY1g0QlOoFLi066obJMWCIJLk2oUeuZIqEk4C1kgcAFEFYRQNjFYUAI6C02a
UCLQbWqyLgMf5HTHUZ7Oi2xTSzBF9NanAuIoM4+GVO7ULgmj1Wr3WrMxfyYZHdtOmZRGO05WxqlX
4PzIGfBf0MtTLQASEdx6Sj+jYUA/TeBD8icJpJLQADmPy4KW0WA0O1sS2H6zPJHHg8a8GfxJTG2i
lLFusX/3BxnVh+RC2CER2Qd0ioFoyzsywFkAvT5lMwDgATAVhDBDKSUIIyYIgG2DbQkKEFwMQECw
FJSGsI0+FTl/YMIwH6noMlFv9b0uaZPBKGLB2dv+ZldlHXB9aeusGAbhckijQU92v2ZX4KOW9m4N
6cTK2UxrPUXuralfP+mJKEC/249QXdr5g/NzmllHs+AEmZ6jp/HAu5iaSSaFamAk8ml1kAg6w05g
a81VGs5BCTV1gKR1JWR4LiNt5i/Pho79lwVVOAE0FYAsYkocRIYhiNCCEAnKYDoMQNADESuC2i8I
HRAeGfTxjHCvcJQecpsaqIw076b+qphkRzRmT2PJrGaY6j3dMKrgWJtkF+Ctc93EsSXvoQOjVe1T
JMuU5QoWsVejE4y/kF6485E6q3n+aD81PIYM7cyTVsexZjNdfxnNoMiBfDjQ3uvtUqCUtkE0NrVT
w2SFKXJKzDtNCNU6C+bqc+njXYQyCCXfiQyuSovKROQ89SGIbQygyq4p8xDwPA2PeoGaHAV7dt3n
oBmEOrtpnxpeQBwBQBWNTDAKDALEIbFEaBYKGEIBPG7xEjzkrdiajCkkXmSFoMwgCBwORf8e8uhF
YL2g61b+EUKCADf1L2ePT7xLfqRlWxDEFCIER39U5NnZpn+qKKg7W4ya4uMngcF3Iu/uGVgkeS5W
JVTh1937/x1y3w08s9hCUxU53yMEJYFUNGdDwM7gCCCJ9X7Kwz4chZkjL3O6zN4KsGsLsFARHfMs
Q9FigVQxAAlhGWva9jNUiPx5zT59vZ/Wmg+r0xfy2zOjlnQW8QVOG3koKt8noWPZ98SHiwb1Oq0I
lFjVZ/xTCpikz2cPFK41n3jcVXoYsDYY1XqAAwcBLlWEMCQ7DRAiQwiQJkQJkATHjB2OXS3OD2by
HCmSF7CaRE0Dtl8mNs/Ik6v7MsrGGkXJVO1y5/hPh+0XWSQwwcl9bnAqArhBrqe0xSe2mtfWvpsj
QpfOYFJS1gqwX6dNbglLYO7wDTuUCxPFJ+xuWWI5nqiUPXr1fzrBPNasGzUwPZhrAmDmL7r6nw4p
c6PZEYgG72apdc6S1IElEthV+1+B/1W8xQDLEuS0gA7KJrWnBJKzlYuViFtHCQuOASyfXiJGSJza
ou2a8CYLMmxNoTLESfIp7NZ9dT9PyQFz69Lzxid+xxrzx4Wk48QCrdWEt2vcqkG7fXORMAByP78U
VegAHpVSxK8luVHpvWLOQpHgWSSeuKgTnWtlyO1+H13QMIaA4oFlMs9uqGOzny8D0SnqigijgAAA
AGPBXhCJARnwAAdMXXp+1zs/WnLUv79QLsUzT/dMpdahG6QMdbkxPLRZAAWLE76M/T8+20LuU/PF
lR3c4oorpkGgBbFVNeAEnweQZw/2B7jyP2bc8ktQ20xbV6xTnHcrAsHZD2NYRiQJvYKS+J39qIn6
A0kruuluy0fjj3CoM4pyeIaPwDQ+2niZSM19D93dY5oSobdcwo5wkA5GMCQFe1OyI8EREAcBMJ+t
olYmSJtoSZCWJoW0SCWIlCJIiXuXfh5ae2s9fZOhNb8+eOP7bGuz67+H1oX+iN5d14ELF7p6dStj
lriiRttNrELo/FaXKRO6t7I5p23tiKCSvwJwGlrfpqS0zo8mV2A1RvI9GwT62t9SIjf7F8H+dEvK
aKU8JrVMIAjzkqoaX1G1o+AJZwVuJ6ek2g9CIkrIkr7hgMfB+CodPfwhOk6cNnh5pivh4iAHaeQc
rkAjCnvk309LKe6QQnC1cseAqAl/L+y8xIolBYBp9JiNnhACp7LIm020zYSBVe3zNt/rPnEJ+8l1
AoGMOAFKn/hgISBGIZJka1A01KZnXxTz+Pjn/+JeONvrWmu0BtL18gl30+QRRhjSsCACwCDr+wAG
kABAAAgAAAZGlpmSp/ApcW9TVgF0hpJg+D4ZoPm/zjh6ywjDFOg1tPUXehsnK5xmrqGE9NN6OvhG
M555zllycss89DWxz37stHS9I9U4v8f9n9463h6mIIBALhcAfhurElrsr5QCPl7/DV1MgIsy3icR
NjoMzo2nVWTmng/No3H2hXVfdf2/PhsDBwE+nrk7FoQKcDEYlCXAMSiMsSp9B189LHTtN9MvXL6k
ftWrl8z9TX9Rq8eVdWO1iQQ8AqevFpkbcaZeSuH0py40kS2064MEf21rH1mHoQa4qnFraO2OfjAG
VXKy1lv8nl9LGQYEfvCdB+v0zZ00Mf0XAIoPwNUFGbB1WPCUzajoVyjabMgDkgzP829HXTcdd6zW
xMmy1DBlhbJkZezw+e9kXAhtQUmq//W4bhfX22tYv9ywFQoEALWpkzlMo6dGqi5E0b6MvM9MAOAB
Pp/cflIlCPjtpqQ6rjiedf+maribmq1xH0jSVgAgyZSCOYI5kkEUo/K8QI3zKCcFRK8kF/efSCqX
y48f7Z9lsj/dXXLvVXQxvJWtZmpwmJXUIHRM6sjLPb8vo7GpwBQJhwCHPth8Liy8EYYRPHwpDsrM
qIzJZ70yrLx6R/OF3anYS0T8mSk6UQjX5aLgKrTrGct2evxExt3V6Q1r9P9PqiSuN1fC6nGoKcTb
huwCuqyvV0ZM6woBjCQNOZykHu+fLYBwATyfFH8x6ycoQ/AkOxgkOxYFXTz3TjNPt+J8/NzcScR3
xP657a83+fbRba5BER216eXiBe4mNNwH5bCgPlEvGYgUCp+Hx6x9oPPAZtUESN9mvqCaverCwz2J
aUnBMTLSYRuCAWffi8Mp8lZwYRocJsKGPr+HoeFozAPA8bWDe160TxnrQCAAzugP3rAANFInAS7V
mGjSWwSQJQE7yk6DBDENByALRbQdgJ0Kgww/nRsQ35EM2dZb1L9anClStXRuXzXjqEKP7E8Ikazx
xfrqqE3WRk0vRRxMNpYAI2RXuUCPb1hQnZBV39poyGTFfS3TsyNm3w01up1qJMORptdK91I9khYl
f+d6dsfyf9qJ/PMpsy90FQP4BUQIJeU2Rl2hiyl8/CX9WnhotcSTFibJW19uSX7FI76zo1FMKkQA
BwEiVaRKhDkhCiNCCQBH8OB05SF9ogm26AC1tJ6uOeCMrz1+n/VW/hpm7rHDV69eJkNMxi9PopGw
avLMMDDNaoHxNOXmMH9IAfCz166PjMmyTu9wsIHvoAcnlCcfTisSmnO2mhQVhcrJQLNK7k9Gsqid
uJZfudq0zOU6QLXW0z+IhdsACHWvkWxyEKQWHyyChvG92vGoxUwyRo5a5HUdFgOgOP4Mv8yzcZ45
cNBLhYWoDTNM+YAE2/MZgHABOJ/gsiGGyzFIMKXWaJzXKYSey2sz5ur17dnUTj0enHHzh1rJmNr+
/7K7U7eWJiBtbE8R28SCPh5OGxCFGjYOvspj0Z5ZSHdMbAS5pF8iZbp+xnCkRmevFvrGjSrv8IBl
/4jjIgOKpI/UFuvofePsEeDqsU+hV3Lrx+/r5ykZ8UeGr3aU5vV9Zxk7V5QYojomkIgB9vjxyv7o
mhGHwhLqS+6fT80RowRB3Ys7BHuH2BHnb+av4k25fnDoUzsVZVzrhiyyUVhtJfAPLcPwXsP49LDA
EjtfD1SmvAaMuUMnh9AND7VMI12EfvDW27EX2qIAaCaqcGvYAwcBPNWEMFJqDMRKMhBEQCb2Lt3Z
hDkeQqkohANpwUrprZbrKLWMDUIUSQhDCPcid9/chnDM8he+jHQXp7+5B1eZznBtFvCofmuhQUFB
QVThh+i4Zki344fHx8Wg5u0oY2Hb/wAf99DjFn+N2jKx0BhgHGwHEfDgfTLkdh8WpsgzvDHE6y25
p2dMwbCrSjmes6lsaWIMthaIgmr+PjMcKKcyDZkW1YbZFL3rIQJBEGM4ATAVnExBMwUSQzELgEbS
DdgxTNJZgQSQWgiQQAADwnPU2+lqXRiWu9poBbk3apL+qx9tyUciDFfCCTWQ3IFUCsqnbfwRqLBp
p15UE1bXpp4gvJwB8zjD0syKmaW5rzfjfOUU39kWn0/l00fjb9Z2Hlc4QXsp9117qLTDNs5qKZ2+
OO/8pKRXl/C/rycsH8rzCALLl5QygEt6QMdL4Zpc8M5CZcADBwEqVZxK5EEcVAI+3RjQC2y7gwtE
NLgGOOPp/1T4Rr6fjPFdM8/HYLm1UvtqtanWVi5MzO1tAubBK+TCwhHmrDGWncxsfO2ovmV13vlN
sXZe1EF55kNtEG6CcCg77kf1gu+GudM7ZaPFbUQfYd9J55I0Q1lNOG0GKMkIwv+lWPnFyXvQJO0B
gFgdXt60d/zGIC4DZgaLrrkPXSQAAwcBIp+lkjYpQJIC2XMaKlrWJgWyNXBYgQa5vR5v+LKLQ6k+
1Hr6GDeqPtmF5f12jR9fbWsRDxbKv5v5xIR5MlsraCThV4fNhHVCNUPl8juhVNgBg1koRqvph9my
qWWxyxyWKpjiTaFBcLbKoyKRTF+H6NVbf/wylapHS8lauehWnO457nbGcIlayEq4dpMBilIlgoDG
TZc/Iw0nNJq4yBIqpUQJ56SgVMigTnE2x+fSfjAB9sxAC9L4VEUy2/nsoIoOwXA3EzdjEs1YUQjh
Ewk6bqvSmvb69bdwYmJCckLZoZVJSz6i7S3BAe17UYyZu/Gl5xWa6mzE90SSYGFKB6XPjpt4J+Tu
ZTVSGczVytQDbrQnWBxTBwEo1ZUEZGC8BPUgs5LKMILNZEXjNUtAkgkIXbr6vl6vo6tvZvvZFeqt
JzfnCv+0SsU4ohQmx3dZxJYg78KWsbAVVgl/BRVQI7VVgzCaVx0UmdzVEFBWQVTuKCjtlGR5BSWM
9nyS/V4M37cbTO9iWI8Ufps+bDhycdZnl2N1xzE6Tqv0gRhxxev//jdbzZopar2WN+GxnP55Vily
cAkEWpisj+MEKzQAHAEqVZCsIjoMkIISoEUAJ8uC0HLQoJpgSV1UjQOXsE1OZcMGmuvV000sIHoV
yr6qDqpYwBYMvIzl0khLgIEsggtHIy+PMFi+OQwQ9deYMA5EQWL7WY3tLD1I65M1c93TYJkyCO8K
F1690MjI7cphxUDp3TtLhonTNNK3YUeMqH4e3NawiujUIgATNqggWBSCHynGDQMHASieOT4U1TkU
nTUylKikQkm0GIwI4HOj40fxHG3JvzfWPBDfXy6uOPeDDvKcXGucRmHthaWsRD9LwEcDwxsFvi8i
59hFcKxvySmCo6SJb0XRy7QBc6zgu+9Ladqc/dP0qg+zKivqDOk49AygaKT9brAzBk99kK6Iizx7
OC1sLXVKzWyHSURkkWzh/P+gDh++4KAcZR9M3CIEG8KWnmDOO8pkFG2KrZrSEBpDAOlZT2SOrcph
rYkLsc6vvLqya78QOwjyAN68cBWOc5Z8X0d7fN+iAZirLMwcNknFNvnRr6YgAIBTR328yla6Gtra
I75ADXgiop45acsj8AE21ZRowRocRIUUgIBAbEZAzEG7QtoCnR8dV3/XJXeZxRL4Tha5FDlHxnnk
GKH2F1f4Yf1XirN+rcyTrPjUfaAlAnDNYONtrPNNeR/kdGTvmRsaRXBSNKdqsxXLkwMB0TTvi9tS
uApEYDpWtofoZgcwkyjutc9YaQCWzf/afxhLk9rJXSBZHlO+PGXMAnCvD3QiiBiJyO2EygUa0nmg
IiUGxhkADgEoFZjIcRIYSoEhoIUgJz2mkMTFg2i5tuIKJAAG0YzeQFrNnnJFFqW2yZ2ofFFZMaM8
a0YpykgVYdnZAU2tgpS8ZmpAFMH+pON5qLJxJV7oZFbFekLb4h3pEK7T51+dc09KHrFQ7/E6GqBP
LKKbVSC3Fi5PneJkcPi/gpllb6fFCnhkCdMyX+P8V/UAU5kv8frVNABMr/j/AWcg5nf4lD55gBfQ
AwcBMhWELFURMQRINQDYZ0MFjFiGVQBLLQHIIlYHftkjk6wGb3iDx7KmA6gaNpxpmSfnArN7c/9D
5gd9L/EtDhQcLEHhaLhakDQW1+2BDeJNWNYq8WN5OCEo0Kq+YBsuv5Aq0o6XQnekkZwKMZHYCe3L
6tl1NP7mxJbE0wbWmdVALiU9S7Rmcq2XgADpXRsPRbF9RilhAStLLaQ4AS4VgCxUKSUGRxWAnhLs
GNACAEWjUAac4yHwIHmJJHUw2qmU5u3JkvvQeFxhwTzURpb9ZvYzT1njr2eW7zS0AHYeILiPSYXd
SrQyAXXAzDXuit5DW0+Jf2Q3rhdfybJCfAOJlvbq7wVba75MNwSvvL0T/PnhaplqBL0NcFHKgS82
q0opcetowXdlSmwrMKiFH7OvbPVpqBNo4cwBwAEqFYQwNiJMXAI7WQYGgAYvLS1xQZTy0fltRLYe
KSn8eiVCuuBNEIrCeeI63mtulcpFgKa/KKTLZwpLfYSeLEsaOPiMN8zhgFcBlfwINCUCoJE0z5Cy
7vt8VfkVwAtLhxzW/zv9ZE/ZWjl4cO386TVjOxs3ouOYTVrd3iJSWsZpXzda0S6ONge7cpYK7d0M
10I3gXKyb0SS1LLuOb5aJoi0oTADBwEuFaTEpCkRAkQVAMwNKDbopvpGYsNFoCrrLD6Jz8MM39Jo
8SeZlmci7x667U1aNzWipX7N+WSgKC+cYSmKkp5PxXXUvM9i5qFS3wVZpZfwi6wA/CBD7yGs9Emz
l8fBhDWpw5hCaEe/aS7HJeSV/IZSmKwb50/jO6gJUwo0iv5sDJ3hfvfDa4uZep5IzE8Uk17pxC0r
BEAEqYYahwEsFZ0I0SkgzgI9Y8hYECEgsgu2wJjS1daN1x0e1V1jLFxNPPFRvWSzTYLQ+XVYER4S
TEYMwHN3wtc0O5yUvJ6RFdepgndkr5XraSGt121WXKuwMeTtoP9oDFbzFOPcKItOC/53ot8D2A3h
2fmhmhDwDBXwYoHMSVSnaDVY6cThsDrNPoMdOiAoFRh7GUbqHFnAExeYYOsrdufvzo+h2wADBwEq
VYQsNCFRAiwBN8wWWEIy2gUi5UuaBIJR8kJsLffUlgyb4HItbAD2lal0VR+nd2ihl2ZL5/qiFWce
3juYUjSAPAllemCVf5WzuDi5J55IKQmhvDg+kxc4jZb+vmDXgweCVnO89lcMEG9FaoyCL6e61bwJ
39f12XxY3a2NzF8a6tihQsJlnUHeAADiRVKT1yPF8PdaJIAcASSf+YoSaQkJIiQNlLbVEwLd3Fut
8V7Tn+nw9POfHjrTSA2nCeJh9d6H7lr5qiMZHBra+loT33rnDUZLOYE534IPWLbycbxet4njqevv
VSGrWnevQS0ggzXBagovhJr9BQ9gd3XWUsPFwoWNHg6wFyBLghvXOUd0zHypKEJ8S66F51HlRFb+
5uYx19X3i4wisBnCac3gc08p9C8fepz7RIIbk3NS8YWtxQCAjkII65DT9Qe1wdrRfVOSHhBM6ns+
/6AGOfJPUuvyQqngATaeliJSoFqnIqvnUVpEQqYSMolEnte/R9XOo/19vgDonv+P471Gi9NP0/f/
whlpc4Zx7nsxBbURtrUARHTxIA+HhqPuXjhWBLO2Kry2jCIjgUElewyWfb+s17756QYTJB0Iq0zT
poqwdt/R3szzolgxIkEn8OYUzRmy/DE8pTa3HGCA8/h2wn4xaggGGshcSAJbSDVaBk20IbABTKdr
qyhvUqRWAZdErpCbi9NouP2599rprTh5IXFSX2XNp0AufD+swZLkFuECvE/m7ZS5KgbzdqB1Ggb9
fv7Cd3j2NRnIuc7zbqSkZlxSjud2FRrPn7/LMUkU4OqjxW9tkwRzKGqFYXfsgYbs/6C225Nn4ctw
AkAX7Km5pxHhfWIYSDEcNldG7vCJsthWK+pIcjp2tQM0LEC5O9OxGiRR73+LILNYrwkywgDgAUjV
gDBEMR0IRhGQxEQRIAgPoYwjgICmjJFyBZ0IS7jEbKrLMqYt89LF3ScbyLI0NcHUBjh2CdD3TVdW
KAU8TDgZKjKA4kZxtjRFUROyvuvn7lh0g6GLq//RE91dm1qrSuGy1JO3dQp8FEshFjuUZ3/p72B3
3AdJ2GAs0wczRS9siwwLBWMqR1vFWVuuH8dUK1DFbGCJRA+0TGYJ+IgCIJZREXkA4AEwFYhQJSII
koIlgERoEQoMQgF6EPLABCylWm6o1cAPtdKMT6rGaoqb7cw1hwAoSNFfl3uwqpkF+aVq+TUE9mTi
zlGlSv1lAIW6nuJ5VLm1oUbUu4tZkABnGHJLutOmad38d1oYAwDDLIHfomwXnQr595i0vSafMz54
5tXghHV+cD84ZgZ7L+um3onRDAkzKqzaY+YgHWWvjQWATNMV+ZsUNXNh+MC8Ze88Y8Etazq/lhiU
DRBifg6+P2n+AbsGbMVA7DBzJXs1ioAcAS4VmMTEKAUMRxGA2bLl3tQBhDd0QwuAAIVHt+7JvvcU
yJJAAK+M6DN/TdVyNz7r+hePevkzBn3gmVCmw1rRTL7lVk+HSA9wS1jVxNPdW2o+9xbFMXQIgFH8
cI7ZfPjd6vyFgtBB9v/Rv+Ot6pgsqR79A/V0JHgsVGe3rknkZ2YYx4Y4p8hgQrnK5HSw9VDJlAR9
KQeUBbDoh+Xi8vJtBBEJ5OgpLUADnChy+ebgATYVgCxU4JwEI30MANmjvKRBjWtg7uvvt8mp7lE+
PElhK9EbvueIjIaMJQEbclKFVJMOgd3f32avaAhGEKFHVwn2NTIauXMvTsZzttsVHSALaZ5SGHhN
Xu6Q84dS3u7aPTrjWwnTuRLUVhljEFaC0sgEYJMVKcWf2tu7e4gujYcjYvUbKmVqWrVdT3lbwty2
py+PpuppWd05qAAI1JgFtJ1ltlw/HfLNt/tMAAcBNBWEMDS5GERCEgCO1LNMMARsxRCK4UFVR8jY
iBMt5iTL4GEpO7STWUJqf9gL+wcMDXh5Fj64b6mk8pLhEt0CrJeOaMHXoEmGAwMccSDBbD4iSmeq
ccwlbnpnsrJ3RHobS04WcKC0Ozax7UPvdMZkC+sUO+YUsTNuH5q8xlZn4V6zbH8qK7W9GiYHdEdL
KmJfU1BEn5lEo8z/CvChED7rfnbvm4SaqKXXinlPjPE4C0v6gnQOAToVgCxCahTUKAExEBOwDW1F
4VYrShA2Tdm7y9nkh4kjMPIKv8PD010QpWqQY9mmLSxdFH6j/QUCVejE1wM5vi1jLHyAFGLCFusS
QllhfZ0K4q6LsWKOkqly4bLOtyZ4POZc2fEXlmpDa2WrC0Q2SXXXwl/VqlPPTAtXRP/Dq9UTkOsr
9M+lfXko/fAAVGXfFjrvqygiA/KGUKbHiABwATgVhCw0OwUURRcAjZiwzYgAxEISXsKvA7uy3b5P
NI24poa+3KkjlAT3Rxzc45T9koW3JR9RbjIwKBG9oecqH6kErHLwkCwylG+WskpCuiQ60RUVkvTS
eiZTzP1zsx2ekaHRDR+9GG/p21StedAW7O6mfXESjmpB+34kt+dJnwYqRu8fbqoQWWQO10xpbHG4
yRABZwV35PX/zXXV7rxbJAA4ATIVmOjiQYRWAmA5DENhpsoqBEQAAOb8rKV1SVkclTjc3VvCGcHj
SZNIAfKrpRqu+NrL5GjtFRJd/nNHJb6vjKPeRUyuf4AE7Oz9/rQzoZMsdxKfkVG5MIBARMIc2HpN
3I7+mOfztOOnlKV5+eNttejE2XhCL7Mk+P3naZKmGFvDkMfAm5rLUfvWUPul+sOVbxaCSkFFL+sq
AH3ABYUAuDgBNBWALESwjQJEEwCbFg3HKgKOckWZFoFcv3cdBBe6lKVtnula8nI+Z1o5g7PLEErK
GbUfohadby55s/+2Y1dLK0ia+tHIk0CUSsjFnetapyYllvDDikC0V4UBSy1L/tS53ECSS0/FD82J
sAhhA+IGuXemfzslvOnfJGXwFVW91/TUSfI401vzLuqsXUqnuqmK0BUV3Tx1tFFiBEcFsCg11mJg
DgEsFYQwJMEkSgI77dIGwxAY2YiDSBRUFR4IRtSCQBUDTv2Iy8KTTTlJSeeCgW/ZYnBTVmZpLibD
AM34J6HNqwKoZYpStD1nTzGNtC1b0kupFV6tXKmFffUSblRfBHodbG75QFmbfrO/pyeLnvzcDnQM
+PusgSKQj8HjEkIzBQYilAPZKn3eBrsyQsKfM6eGjnS3VMGSXUtQqLgrT+NIx3jrArGiV6A8VNl/
J5gAOAE2FYAsVGElAkUUAJAIAMCgoBdyAkWqU9xLfx6rBnMR5SsVcetaeFnEFzygUbhQvK9G7eik
qItjFIeabHmkO+Ndn8yaYcnxEo0QM/9rpwpSkGrb75sx1gmqhsBKHjprxCMzr5gG9HPCMwWHC8Um
bh4tYwu8zbXxJkUJe7f4buU5blOXmwYvIejYqZeeMcyUFjGMrKFVByjCqBHJLxJI/pEYMMEgAcAB
LhWcTEI6IJBsAR731hYDApoUURF20Bhhhr/zOFCqKooowPXpbAcJFcCEHvnlfPJtIkqFz83AufRU
buNDjqQHhqa2FmkSbMgYShKR1qBYY7m+vyOpf1FV+w6MQCdZeQGL14c/qs8rsM4ypm0m56jLe8OU
jC9nN18MpJkrAIFeTnpx9B66mNPNSu2RSAC4ukiUjo4m6xAKgBAWADgBNBWEMFRRQEZCEgCIQBRj
NFmEChJLWgPgJUww1cpKElMrQk2ijrGIPFkxX9y2pLjThYkrOaab8IuXww7seJS3qMnuUcj2/lCT
wIprxbRBaDMCVfR+ycdg1Ak8WgbcKDADlzf7OjHK5usZMFKKRpp3IvVA7BNK16rNqfOASRleLadS
2LEdP80x+E6h8iDx9vZ1L+O/M0bR8oiNSA2zBL/AFxRKwADgATAVkWIkgomCgmChhCAW8XjodwAK
C9rZeVqS4tovlwTwef+T4L+uTctIfnM+NO77txGnP0BiFpN7GIfdjvIH0fPclBYRINnDdfMe/Ck1
YAXjVLuPzyjKc+Pp4AERak0uAlj7WceZ9BqAPTu/B+/60H2QP6IKKaKRBW208cY898/fdfYo9G4W
nfKPAYm2PgDdJHjBSugOfQxTUVQ82sj2GlyKSSGgYX0Z0KwKMFiQP/5fCz3hZaJ9TAuy8iP2L5UU
/VfHnt/u5d/rIL9zEbrcjkuWnbtaT9mUSkknLtEghM3jmO3CMyZDNE5ay6Kiu0Wq/jD7MJGjz00Z
6AAcATQVgCxUqSRKAjIljkA7sNickUkAqJvHXBVqI02Bac9RcDVFIbztF8gbzdDOdivVqL4rnKgq
tdGMzVy56LmKQvHN3ugNTBJK04DlNSBMBk9jmhIJxINyfHPv+mpi96v3RZ6bMgD7obBXV8U6qzGV
8zB5sG/vTMqlaFKqX4TccetncZQq9Ipkg9BmLJTjRqvk389PxQfmFQEUuggKBZRTUzpz+RL4h+Ub
XAMHASoVhCxSQiiaJAE7BtoDEBjaGBSQtoeySkA2Ay1lDVyCQO5LwvjDACiohdSx+Wr/i0y+u6Hh
xO714GK4fZIkroMrbtnwDz2qXMa+oB1/EqFD51iQ5NgHHc0CSUkJgdVCQLmTC7tQqoSem5jyJgma
P+tcH4cfFF5Gi3Ve0isoARmCqzMMAoK8Ji/2nx3EdS3TpC6td7FhAIRxF5wi/Ge2+3119F6Jc9tL
r3ljAmHAATAVhDBlSVBKAgAIwAtiMU0VJlhYlkwa4rVCbkUKZBbjiOlxKeCOmdq1cVCBvU3k0xpa
dvVWedRitZxRDiajPoWI3SnXoEkf+RC1+ZvEmFplP0HDZV7pxD8P2aMth4dFrB8P+IyXhIyGM6kl
4tB8BhThdEH+GYfBB3RoOjMDsGL4TSZ0DJ7uj8tQSuwtlgEjJOVO1wBlh5IsFPDgqxeG9MIAPDcA
AcABLhWcSRJ4nAR4M0QFELQkCEt0gGVY8H0ig4N4tRQrqOzezosEqKypS99OrqylwT7T4FJSUDmX
etym0ZkRQv1LzX3av3eS5QdFEf6nB4faqVSrmaSR6jqmecuvk9sD5FYB67/9NHa5ETKR2mNB4HTY
vtjScd8CvcgrE+bICUneBeR/FGIvmh5IeprShKChGjADKt5MNKfbExhgTJoMqE71L1ABwAEwFZEF
kUgFmWCGBO+HAUQ0sStQO8XGEoSQ9Lno9HwJJ3IWT2yaIQn3dJ+dcV3yftZ8GA7MiGiWwNXkF56r
C76fjIllrpNzx5f/EqyfysxNomUAnG8EdAWT36kQMAcVb2JNWQFJkFcUSGkLK0mRUp2zyi/TbVQ6
8fVe2eVFb646drbqXiIgUhnCUZxtL4/0/PRDQAB94gABMABwAShVoMmiKARGAm+Sr0ABECl2LL3Y
q6urx6urj+XDr9u2OO/TsIkgAFMK6mQx7jNUr4ncxamiOG5MgrhU9W1KFT9G0eEH3o9lN8goBIJh
fRH9N6Mevf6xisb29C6GmNuEJKYfemrY14QS1c2F+0eGqC286wIV9nswrh2iZwCUqGyQ9LYXuVFT
7wkeZqwdAOwx6zC5qaxHnlGmZXfAaH6E6oOclk6UXKH8njkww5g3Yox/jl8Xh8wAyqxW8kRCQBwB
OJ8JmtRsgTfgTfzFTCTpiSAsk9MwmqYU+GsPMPZ/qv6T18bNNP+I656jNeWeL9++PVsdH1tmfAwV
5yefBbvovG9Wm364QDt4E8gAQe/4btVZcHQiNxTWTNaURA76K/S1AdP5bnUEEjNveR3G4ipSpDiS
MDnvtAyFOWEgmFNdHCJIUvG5reo5qZkcDInvakSWgrVcHQW7LM3VpoZg90/ZaAod2ej0tFcW1jsb
OCOY5smDKfhNsdlseuep87fJ917HveOK+6Q9s7x/Pd66iwnXW6e3ph0c+jnPjdEDs9UTACO0vuKB
YMUW1QG8FF8aeVWdvAYfVt0EdJr/kyeZIBGrSPeauu8ygBvKqJl2u8329eYNQLVXeKh95FQgi2Oi
Drs7uNyDRGuYrXhf92ABh1sY5vJxksrgrGfrRVIWoxZYfSarKlYYKgHAATzVjFQlQhBGgiUKgEOR
8A5R1vQIULqiTQG/+PSG0dY1wVm3b/Rk1oDe8aQptBcKykUIcXriDAe2AKv18xy6XrR8/riAC0tA
FV9Opzy3nbbSwTKnxK7ra+wtwYgTD9bexDZd8Vo9GtHbZCTGak0mrVIezhsutTP01S77eK2WPjJ+
ite9mVNUl8PXLH5Pbf3b8OxZzqp9sJqqJgAVKLG000HeWucsF6ABwAE0FYQwNJiMjCgBtsh1nTkL
ArQAXUAyLRZohBwu64W6LZ1KzJ3LvByJ3Q5HIUDxZFAoaa77IFUUawUFXSo/MqgEhfFdaihOFTTV
8nJYdp3QrLGOE30h4c9h7e1DaPYBX93Zc+eSTm/uRleLuf+9XCni2Do7S/CmJmt5sNfCZf4DLe9g
lfJVL6SgswqJmJ6DBhRWy4ouK+Pxfx807QYwEOkMful7o3DgATAVgCxUIRkOSBUAiCBgEWDGiElr
sHptw8uro3Yg9J8+51lz4xOhXN3HhXzBVbxDrVWY7sTyJevBDnT42XRZonXApVvCdiR02dGgSd/S
0MP6T7E7emGoNHEvYD6QVFC2Ahw9df4Ha3TRMQCjBCtDElWse5T4YahlQ0RVOVK0n8TQ7wIOS1Ty
werMQlPiWK3iguiTEo9L1o0FpQaGFOQCZwE0FYAsRBkpDsJCsFDmIAiufZQBhRC96hYtpZaCaz7x
AAEdd18u/taAN73NVVWKdvjUN8oD/dHY8s1l06DM2ypjY5d2A5C/8AysUYyI9PRDhD2GA/vPtEc5
8sxafRopiRjD/t8bvKygpQti1LqLEw0dXneM7tD9vEoFtBFDZE1m3zw1Y20aV8TW9e+aXNomqczh
QbFkkx6Z3nyJPTyKwl6rLMcE+V2/kpQK/5gX1ofa9/f6gAvHd83gwd6UM7lwvYGywtVM4p2ZxkiZ
b4LrOt8cx86c+Aen8/VwyLTVVbACoA4BLBWELCQpmQrGIbLgRhALuJiGMAKoxa8kmlNaugq03Kuz
dTnNznZqsX9k5QcDJdzb66srLXWIMKuKqb+fDDsmjpOUlleJytbKJlk9c5+jZeqCkHlEBAqVkt5m
xyhU4lPcWRjiQPTbhVv54zM+d7zzgKrw2LZIq2fh7Olntkn6qCucSdxJ0dCBTEnv5QbZ1UXFlOq2
XeA3bteaostyZ2dM85SBwMSNRACRllzWRIETidLurImU/GWyRMNG3M8cp0mClJn6qDLlEv16KqXY
SDJIMjxiEKguJmRIwwpwQU2QEWaX5XW+WZG3YuPVRd30SvdSB3296SqA42wEJiVV28+eNMdRUUIs
m2wfIw3Ht9fTp2FAsNBmq3ANphq5zEmCg8TP25V2NLMqxomV/XdPl+zGtgBwAS4VmMUxIgRWAmDY
W5Mt2BsAJaAAA4z3UT93Ccx+fkZUYkOhADMooUQGTzeAYqyThKgAc6p3e4x3R2qKwdR/j6EA5nyz
5iJ33h3B7tjJU/hrVccR5CucHqZKs/GuqCXf9EMufAvinHDguj5NmD1LuPSbClCNhhlenr939xiW
p/GnLJlQEmnBfJVDAgmyohMrBbWYYPt5q0eJ5FI4ssABwAEyFYAsgTIYmCgBARijNYjYDMkK0u7g
ig/3OXGqbLbqHNjhE+gEgAVzwKO45N6HTwKeE43VSXLr1OvIZX1wGYi0l0UKWi6KcvgCHMOZ0BIC
4pxM4EsE5mc5I0Z4d3ND6NK5dOYlGf+PdYpcA+IWMPQ2SyyePlkyRlgLFj+QEoYv47/6+zEYvW59
sqRgoB6eeHpUHPpAAWHhZZsGHCwZTIvGIAMHATQVgCxSqgyKJgECyGABAqDRdzQWmPzqfzgrDxvl
MBYuLZx2eon0FZnX2uLDFsGjPYmAf0+xrM3zgnyK6wxxzmcLMJp22jWJhyPT0Pt2D0DBiW2Iou6z
pVL3MT1eZHR1NEtRIcaYMlnb6YqWPNFYDYP0KqxJqkFC4+2GB9f5JgAkoy5o1FGCUIWMiYgsAGQC
F2vBDjyrE4KgWBwBNhWUySGICVbL0AALUgtaUu9AFzc9PHrxGzbM4t4Cc6XIlTPotREzRxECCZKB
E7zFryzA/ArSCaGL0fSxtJPYXB8jVhREuvSyo3GZDZWOiNu06R1eK7xU6V70jqlBgzYVmmMYx8NY
KWi862//P4+RneVgRsSwI1zLQJCViXFNjTF0JlVADAuAQ0ndrTmvVyTAGAHAASIVpExCOwkSRzSA
z3QABoEQCQsBnefW8H+emV1R6LkKhJXu0OAazCMkM/RWT73gBUs5U/Xy01R0RVx76GoWlYZxo9Gj
uG7E127a5UQulpaMjSd5W1KA3YVmjp1mF/Y34Jj+Gx2abqaCqe8vUvwkDKrlUz2iFuWEFm2ZxFXq
6UpK0+OVOJg7HjoLiCs5kkqARzxGNLZx5PuPp3/IZ46cgbjoCxwBJhWYtBUdjINiQNDkNhgrCkSC
AIhYIhAIhgLBEICPBcL5bN+1GtqnBS29Zx/O6AAcMx/6TWp/UtzVvd42vlkeuieSHkxWBafnggVl
SBTjyTISU+jHR7mdACTZNup+G/cuyYVIaUsyRCV4MQn0fd9c4f9B1csQs52WAHDBHphBECxGZXDV
TvyoaXQdb1k9AZ0DLGdDaTJEVrU7KpwJhfOABlOWnBwLRzFC9jjuCCHGAIYdmm3X9c68ZEuY2JLy
aeEe7//f473X/b8z4f7R0dXWJVqwAB+fFAS1qy0sRqXV2gM/b5lBiUZRY+TZjfnciR2KZ/2gnFGw
ACr7N4ZUKVKklRmvUZIraM1LifN9qP8ug+rw67lYLQJzMkYXiJaK3HF9xYW/tf834KXhADgBNhWE
UEQdCQViANiINCkykMaiAQhAIhAQzNW16E79uV9uCdV838Mkr9wL6BoGgDRMgM4etGfTOWNvEG7E
CXmm7qb48hILQIF3hFDeHbSk+TioKYWBZ0/Skpr4Q5xhQvApk+Ky0QyAE3Wq5TsCkDw4AGphy50Y
z0YSAL32FAAx4V/Xb17e/fPt5C6B7rxnJe4ATp8vtlvQAPPYWA6D/1GMA9CJFRQ1Pp3dxmAApz+E
kgBKUALzuAAOATAVhDBFRQRFARHAREA1KJQGIgEduQottYL9qCF/fQawkJaRNRY0pM+kY8rNzFwB
QFff7M4kBcqkEWw5YnF9wAuDT4Nz/bZAHq+viAkkUZwM+EDN67syoAFXvUTmk3UBaq6H1/ORIAAE
qwAZcHQA8WSIFMOQBUAVBMouAwcBNBWALDoJoYIiYKkNTBEQBUQGO9ms2eQ21tw0phwNAajrbz9o
nTfyNya/WsdRWfP84wYQbz3+PTh+ZH6xThVGk7frTCwA3dz3fRyZiwLasKgydbnqtL9R/fvffBnU
Ly3hNLB1kHT8UB0D7w4PvCCjEJZLb5Z0szAG1AGrXFEDWtF/f9GtdfKN3qNmtF6je7ir1W97AcAB
KhWkUDUcBViCgIlIQhAJiYJhAIkAJ8sExcNYcbtvIQavbosExXBz9pEsQwgg/xqlRJ2tcwDroVDC
eau9CtRuQdfZmmSIoUNjLn87VQBVVV/HynMEiMwxTnd8RoPU58FRMN/gpBxrk+2EZARCX7K/5++P
wmtHtmoRvS/gABPNHVHDjw+cf3Hp5gYurcr78WciZiFSHkJz9DbRTAAHyip9/20w+XD9vkACzMA4
AADgAS4VhDBELQmHQVJBEHA1EARDAUCIQMz0HaNJOvWdMjY6bpx16B3Ui6gpZZlwB13m1MU1INrK
fgo/iucwB4EH/PklgQqCKIA6Z7rygZggVIigPaNJ9X7JiboG+f0bXTeN1Y0CBgl6/IW9KvXAQGy4
/AmlpRVJWI5U6RFw9E9LXsfjCo29XN03tYEBEZzgKCNOnt32AqRLBUKZ6gSLgKbkomFIcgZkvVCM
2sq4kJRVgHA2nz/PO2IyDCHAZLADgdec90tz9a2/7Gzsb7bo+nK9ey9HcA4BLBWEUCIbEcqEgLDU
4CMLBMQGeuu/Fpk5kTetFZRoM1AL4/TAvHLS+TQsfLMGg6TR2oDOiLx3Zrn7/3P0dGBByeL8Royw
lQuuVklcbHR5F852qFxYuy2Rd+aIoCA6kyXeSWnws3yCLGE2v1M0KJNb7BnIJr4R3ywrUyXHnHez
N1Tbf1fz4c4nGN6mHPllUQADi/6n+LRrAZkRZ5LSOiZg7jisf/Vxwtx6+96LylsQ0gHAAT4VgDA2
QZ2KRkGRwGNT01lGNLa5mMgXbIWsKXBCm8IvUaPNmRcDAD+LtWoARKB9knVv06Mr2kuJkjtV99zQ
n/ZfgApm4hsxhai3vg8A15Odd3cKjlIigABEDSa49qXpDb7nvpGnfcpKgND5QwwOVGNgoeYeH8sY
qNufqHhA9ZZ7W40kaSMPtT0y9g+YAFLI6ZLWeFStqgf7ZdNnTgBdUEx+AAAukj8BV9toSbAuwJju
IALGAq2yRhW/ePI5ALHAASgVhDBUFAyQgiGhDIQhOAnfbLGDoI8UZlt1qrbaWgaxhVKJSV46LTAw
nMY4MMOzMRRgFyciIcoIAmS+hg+A4xfrkzwvcY7U4xG+EOEjn4uy/vQVAUOSyxiJSECECaJRLU50
mTu20Nl6zTkZHMJJ5olXXytP4vS0OvlGdaSwkknsOXIcVJzX1X+RtjgSdEpypXZoUITkr+2a2Wet
LtJyJxhSKAhaMvRv9medLM/X0bcE4wVeftd8QXAA4AEmFYQwNVIgkCsBOfRRS1gOQ5rANDS1tMwe
ORgQTsEhHhwoOschz7DLGY935f51MFDM9KUSJgZCndUlailwhKzVAFJTW0KvaZCGyuUK3WVhdGLz
YQz38aPTSzP3le8pD2V3ciEmSfnb3xQyE88jG7Hl96qfKqBDOrp7QhSTf97oma68KbvjOV1oWlS1
b8DH+GyaCKYFVr0Kk5a55fgOACgnkioJ7svKwRA4ASYVkFBQDQmSSUEQ0CQxIAj3N743LgpEI2zL
EtheltK2QQAATjOcd80d/1azeOdMhDA8c7i6ZToXb7A3FDgKw8ECeNRIN3ehFAQwxERBIrz6/rkj
rnJTpgx2yvPbPENLfrwm+xIqUfs6tI9W3FUqXTUEui3q8jQyU2SYxAJdJFl0iHYrZ9P182Mc/O8K
g8NDjTb/ButQx110cEe03Qe2QFpY2GFljxX+5K+NA5jIODKWWzKJ9KEnGGm6VoY9BfT/M1DQIon1
0+uGcZjPaDQhDlTOU70DBwEyVYQsVFFYRgI8GZNjSLXchDIFxyiws+MvuCU49rjMZlILnVE7go1m
9EvHWvqelhjG7rcX/K6qO4v9Jk6K1jyDz5sJcKTJ+u4lBEgHYsEFHp0K+yutnuEk8mYh1jB/o29r
W4JYODgQaxAlsDoM0wHB4HJg+spzZAZQzkNFaDm5AV7n05NB8zqFMQA/unzEA+1kUC52Qpn7sJSP
MZADFgGCwkAAcAEyn6IKY0kFQU9BV8xUu00JECbJwCbew31q+Nc/H99vI6Luft2vy515ydZmv9ac
5bH4xm69i++mPbtBtKjD9FKQMqHRw5Rip0t0IqIEgEgm+AzuXUPyUJ/HNmJMQFDMpjd4t3SObK4r
bo4ISwV4vqjOTpSH0XaP5pCVaBnFggBoDCAGfNbi8w2sb1XzbbdWkO7fJsZv5P7omUiWGXTdJkTX
vftETY7DAQL2A/Qp009RezURwbNf6h/U+A/MWAF1ZNY9v6/viggm7yEYwlBnJnmH0XH/R7sOEk1R
jCYzPN8ogoy5f7/LVbA7z0U3XzbZQMFyrBUeRtv7WYAgLUP+kmdlfmk5/fiCNNrLCtyZJ0oKawoK
Fjt6W99rBwE41YQwUToUmCQhCUBJ2FiAYAqGaWwLW0joWAHJLW3s31ZHYaSghfr5a1rKKUi8b/f+
0nGM6uhp1LsL8zK4EAdrjMSDQs9Zt0BPjItYbAeSV0Rp3aZtzmX5efTUlwpN0wMkL+xx0+Tdmvk/
ZdcSvzojBZ7IZpgB2jF+V5dEH1yu396kNLmsSGWeG1bpptbM+SMvAjOaliIAQ1qeyLGuxbzQvDX2
3ygABwFAFZRQJIEoRIIhiQBG8zyB03AG8AcMFgB3vNq61w2UaLKrW9UnVPnZoN9L13ex2ReRMX44
eHvmwfxhlSPSD7bMtHlRZN883hK1YypNkuXS1NFhtAxXjhcpNtksqVJ6JLVX8ZYcYsiVG5SlBKZs
DTR6Co7TZihpCjiHj27LVhRAHuQcdm+21lNO3TAbrlY9ueMZDErUhKcxuTWzEQG36inFSrFgCGAF
1eQOAS4VkWRkGTRSAXeLHPNtUS3qxmm8EIJYPb22kqvxHWq+fdvrwJjghI3df4ctOWrAiO4FJ1Po
aqNUCth57SpBMesjzjA1WYExTmYF5+IhJbXXa9dy5tnNP/cv0ahcWyF8mZG4hXU7l8uehpS2Xz1H
M+tCDg1zGzFK1UPMpgCipN3yzV16GbGOm2jhOE624NpCHBMVSLxLAvKUCMV0xYLACYAA4AEmFYQ0
FiI4jIMhmQhCMBHyAEGASMcgBa0B7JN4ixJ7SD8qkE1ZsZmKx6LvyJ9O0iuhRYpbWD2XqmTBy6vx
TEXvlXLDNWueMI1/Qq9TpTK4OsBj0TW5ov8flAbLTPrUyLwVetnLygHHwGbd5ldUUhjhwGdJlHO0
2ZQO/2JTg9lRl5auoE1bR28MBO2bbYl6bXC/gVfGmB+/n6HyThJIczhQYhWmSOCAWUqzZ6Jduk61
qKwZQAMHASoVhDBVIiyYKAEnpuXYceJOenLQMCLyiRaBv4IkoKfE/8SE2M74IY5YqEwhBxUL1K6q
rj7bUmWd0akS26vme44jSvwayoqiD0r3fHGx7frawf7249WNVVMfNdr6Pf9NCdzrvVbTPoV41Eer
HokX+mpIPp3EHNfVpMHOwZZBq8NWnsPjMpt4exJfLLEF/PmflKd+n4Sm76PY0x4yoqi8OOsfXirk
v/FgGH+PZUl/F+K4FI5L+S2SEXEFoAAcASQVhDA7C6GIhWChGCh2CoRGA3O1d8arK0q5hF4mjAri
qPS0Ca4R5T1rLTO+UTGDF6qdsRX+vTUVUSvVtbdW/7Xba4ilwkwmk9EqEMC8gw71ujIF/zd4YXZK
w7kdPMUlnXBBvfHb9Z2ZyTOLZT1ksQaDh/wWj4kPG+Rl9KidjVsFy6O7XqSkWPJmroz5zCVK97RO
9BhJcFxPpTnvHcw3jsLkrKQilx1kalJk1ZNTrwcK86UsKFygwx3EbRc4cq8ABpgYuuav6vLuZ3qZ
wGeqpkzkkw78KaYuyePLe/1jvhaNQ+WgAcABMhWAMFIVDALBMrEEqDEQBM4DZ2WM16eWcY0LKJM0
yvADCnNWN+c5yoWXoufbsAF+2C88CbHwEJb+hrwETwKL+lfWcgNwtf+f9YINYuyQDslt8uw1BAi/
pb1GV0cc/2WOP7u5oP07btnIzQET9LSEb2AP28AYvh4et7OppiqxWhRMHkNP+3/dnV9ZgNMAMRaZ
DmmlTwvJdLgSAqAlYun1WkSDou6AHAE2FZR0MhUJRoWCMWBoJgwFQgQQgMT7TSeHnvWouuYdRbcO
s3wBd61/Vw1I4JrfFNNXWRRkQPHoR4VPOvfMFHDxBhcZXqpcOf06BMugnt0x/spijj7eOqk0mdCe
g1ACumHpHZGtuw4PdM1LRYXHSGUkEDIQayzOTvyjJIMxUEhQI2VazIIVWrcNJabKCEfTSJ5oyxQi
FUzKXHQCEukm0XNLTXApH+/Xr3rACoXcRQengjgXQ1EZi2L6NGflQjDnkVCbuBT0/sU9TZcj32Ym
2D6Ppp8Pm8zMrmwDLgAHATYVgDBEHAkSwkQwTKBBEAnOvSkjhuSwKXpySJ+tgMSFpQhOp+Li+YuQ
WeX99oPrHriUlsn0VknXrPxUb2oFqpbu4pbUtG8l/u1ZhrNVroeq1zRD5SDmFVYk5vcndyvY96Zx
KPMqx1RRKs7wxbIWr/A3zH4fyG1b6LUdpZ6Idrx+2sIoJKC03I4btRPlZpdrmj0pzeilgCYpERJW
qAAcASYVhDBhDAUQxUNAlEwQGQ0CIQE37ysl3vi8tCrqIDEr400DzKY/7VjDSFGiAnJS7DAfcwx3
k3HY4EbGaivMhaZbSbZKX4EPzjmtFfR7x0NXUdFUQbRWc0Qu+TGQAatUXl7QFUaApvXY47e9E7rI
TnzpfJTQD/VOjd4T7b/qvsf0W3G7QOMz4Q0druSQGMXeSPFam65xKrG9SI7cZjLuIzkgFQugMgo0
zTyO8h+DYtb4+zidpVZdp9sD0mmuKOeVc0Um/oNgYkGNIyppAePEb0UNgtcLoVq72y6vr7KeyIqB
wAEoFZjI8nCMgiIBPXOLGoZljRIpBpZl8ZwAAiDQ0yLkcCVjm4niyUj9gk/j1n5wMgADGWAZDCne
oOI2VzD1C0ZfF15E2OMAE6MA2JjXvGvftiPBJvZ+oTzXmZtm7GR/fzkYJ4JBoY446aqdHQxYAeci
vnRyjxtqWjxo0gTEtX2nlNalvtpYKqU9BjS4W4Qq8AgSFwCkABdcuFXMeyiP0XpEkgAkVBOeIDgB
PBWALDJTEIYBRAkQoiASNuG0DvVmeQC0XlnAJApg/PcRyY19Hpv7d1v3GL2X2TExTqJ4KpxyJeqR
IhiCDatU5DQb0mfqiywCaM1EjVfmMuDBM/C+GLqAr+JHN6vOhOvveRbm73CQaQyKN0oHISdwV0V6
Y/Nj/1GtvJZSTr2QE2Drci2/zDQYeU+YfaPw8xbGVOxBY9VQReYvPkPakXQviiactUPj28XfAiWj
ERpEc0oyzrEACX7aZ2EogOABNhWALFR4mQYkYKDMYCYBgYWFzJBkq7wXoFwvyqPExczMTtNZKKNS
inYxs6wtVvHa8Y5mtcpTxaqTJm7xpqIudWsAN5F2UEYDDFVSWCjpDd8s3Z2guv2vNbIuFjfcPEcX
YP39afE9LEr2tpvYAFiWuhIAEwAIBATSQ4Wm7n3VZZ7diaNNSyXgxKVlBgY8VRFzLPE/iOqea5Yq
Easzupa7u8VJ6OlTs710eW1vZRijcXULR5elG0QA4AEoVZjI1hEVBsFQgEhIMSAJ48S+MkYbgTJZ
bB1bBegqrVfgZEiocMsKKTiXGqJ4QJG1S4z/zM+7kmUkHUGzVtTcxPFfopT77W+mFrbCtkOYV9rk
4UvMu6WugyAi4BPa/QFPEgVfm7qO0rgyUwrGnqurI0gWYU0+U9Q5fX6Ny8Mbi6gNogl59izncRHB
M62LjPeuxLK/ov7R47fyYFvlk4q9m08l+/k4q9c11y6NJS93mlDAKZGIsqDxZYMYAMk1gAMHASqf
aTsSRFAWJJojFgRLUmxRCUIkC1THHJojHxrr+hqDSXr2/4MOnC3T7ZwYaeXTSDb3oAAHjmlep3VO
9StBAnr1bMmhNXWHqnvpLUWoic3PpNTT2nrPMf1eyKShZtPaFv89FXsCO8QyjvWUjZWpNBaIBS27
9TKRDjB+pHS17LxvNsg1E9T97Pxwzi5vgm+s9MAXCABvjA1rCEZgvBpMvCPDRpGthv1CzEflU8Wt
NSAdV8eFrcA1ULb0s23jmoygD05IrQG2DtwxkeKxYliv1E3+r1rWoAcBJtWZSVIglAbxhK0GbW43
oRIzNWC50AA7V0Jxp7+LFJpk1sLNZvnOQlQiDC0gIsizrC8Rbrv3F0LADwEAC9ZTRzW2sWzwfo0P
Po6VgQB0pt+FhVIzF2wEUXYOnsC/DH1q/H0OZW7kgDB4y0sAMyt5V8nwdUWkB5QRWv7dj44GhPtk
+d/9WnyRs7M0LnYuM5/WpKeUOzZfgGcPmlxsg+M81A0YP6DQ5icEi5aCoBP0VyxZYxnCLt/TBwEq
FZjowliJBEIxIERAJm1ULABBKDNC3EsAAKN/XEyhsEa+7WAkSE1UILqwcxHFNw4jMpfP1+PyEWqa
uNEy980MQyQGigyRHbEHQZj3R/JFoV7ZpeKkXKURq7NJxfFkXcokcY1AE1hP3W99rVnd5TaTfPaN
Q/z7YhHTWfOdPFZLYrKuP6zDTNiK8Y8NIYGCd4fPp+4bTpyHl/5/TkIIAoIyIeIACCreWdIIIt2Q
RfnOyMc3DT8p/n5/z/Ofa4jwDgEkFZmE9CiNBCQBO+8AAiWWKMNoktoACQsnZmqXPsunRLRJtclJ
1pOoMKyiagSEGanzMlU2W6Lw+e7oCbDIEicKnOezrVPI2w8WkjStyVPpsYl6RM/WGvuAnzhwpZHP
aRp1wOktSrlJ2Y4cx/INPnDF5uiIr1vKUk0n/LYjJhiUWjILUwDHiYyVZqxLlexZCUh4rsIGLu3W
aICGHtW5eWbfETU/bTXwU9nw1b44FVlWwUfAa/9/zvYAHAEsFZjI5gkVBsEQoEUgJnhSQCZbiMvA
OelwtoAAFSot4EJldNSs3z9co3UjFxFwcACuXIwXUpOyGx35yQQYcvvd+m0JXg6iRKDGcd4AakrD
m+TcIpLTojXvorFrx4SYZBtuFfcFT3j7WVinH5KelTJFGh++iWrPOcLQiqeKQpNQxVguauUQYe88
XsnSqjumwT28ccK3IZE6YuXf6cY87PhzyEPJhy+TbaDYKYWMABA3bjLgIe6csAbqsQ4BMBWEMEQb
CEqKMTCQTBQIBE4CZzG3DDZmiEFsppqS1wKHOph5YhSjVbd33fSw9KOGOu8ceEDVD0c7+imONPgd
ppLQh+LV1Es7HtdPebxNjJrcJssD2iQugMcwteds1TYc6n2Kuha6XHZpnAEziFgxiwaFEaf/72BI
nMOGVyIkJOfxuzyWdUVAQ0xqWA72cNvYGQAlMGcfdJoTKqphZOqn5UuLXAAAE+0LAAHAASgVhDBV
GlGChhGYgEz1teaBGNbXpZhAQageMZWX3DcMmWEQUszoxAsmCC1Ck36sshtTOxK0NpraFAr0+S51
dCX0qmSvQ7MLFrsOUNtxSFRuBO/LSBAGtlKpOZsR4s2wxEghq7aZGdmZNcWTCRWFEYgwc92BzWNJ
qMO1YRZMs8t+rXj2zAZTn2uQZvKQly1UdGF7ZpmKb4TByPLHGA87req8Yl6CbSyPr+U9iOCTnu6Y
6pr5ydvsaqOlf55AKCVQt2vVek+df/8uf9zbMltqIDgBLBWYqJYSQIgiAIiATOedc+yCQmKR1gxY
tV9WAAzeSzuq7aFZmvu/jhJNWE03a4jhNrFSEdim9w1yr8geZO4meR95BB6oHtphtYvrLdStuMPf
LNWAjvYcdgJhqaOGd+g7diMrjZfjBdYwVCW69sqL+r40L77tIU971CssTvBD0oukTht0L2rtFKRF
RPCuLItooWSeiazAstF0zmZ9IisWwOP1tNUcqQGANjHHLBfFHlVzJU4gqSxEmvB/GWBLcDgBJBWg
0rRxEEwCZ6jZeu2E8hYCwh0sHOUiIB6kI5yZ4DElV+u9AoIXs6gZotfj/6j3xhYuSLk1/u/2dhnU
WBY1PWJ102FVu4U+Y/lpW+OVESAZdLmZUEsYZZJC1RsYc+H0p12DqF6QEywHxSw10JFU/kzGJgh/
QHoUNouZqeDWYYD5n7ekK9FFW/2WsoliYJK5RgaOWhcGc099dH/b1dFFUjLw/1NbVt7ud/hRBHJc
qa0/Y4U/ApzXzdyn/tTu0VIBwAE6FZRQR0IQyEoxkERqIBBtbZwCCS14xIuK01AFbemRieR9juMQ
KSbrXCNQHs1WvEW39ThISyVTHLHk/P6mIqsJLRq4gL4wpVjFFqu/ZBSEkttw2DMFICyEVh8FUl/I
72ME7DrlANcmMDf4+AUFXW9V4+e/BhwirjNtZGUd3Vali9u52G2jTGnVEbhUCVDH5aWYCim6W4zt
IAqBcYyGooxqI6/s38Z1Nt9fx3uda6Na1Fdfx+Px6SNAAHABQBWETFRpDQTBQZGQgiAQFwMLaNpL
YF3AvcBjp4aOfXukfXPo72K+O1lJH+wPmV0LjbSVfKXA3RWGOQvLGxJ3Iu0BpOO7CoHeBy3JW0mk
VTWgKYvYmGptcpRR4rrQXreBVklbBfUoufXrWB8EiVHXX+/dDiWdTAW473pJD6gmceZi7IQ+m935
TscCpEAgwQBc5lZqwkBtYzDQy/ULM8UPV+Up64GQTsYU6mdpayP/p322ot4/rmgIywC7uIdwa/13
6p9lgRK+SoDgAUYVgDA2bA2Gg2JARQBChwMN9LoFAuo1WZoOAtsEvR3Exizz75NgBGYmboopdPOp
U+PRezhCkwrnKoFlH7fFN9C5qooU8Xa+lj3LG/q9k230lGfcMv1CM+gzPgIgIhlynsl78dN1GYo+
RqGV4r8PED3jcArgAAxLZsPZn0up6AqoSQiwEWWZkZXqsc+kWS3JdZvoHbqp3bCmw7cnXo29DC+Z
wzhP9/2v8lnyj882dnAZgPlFKcuWv/aHz2/LvQzKDOhHz/15aiEwBr35cZi6gcABQhWALEQ8BQRM
QgoAIhAWNwhhuBZAMjq4SeQC3jhJw83mowfySWBVNFXdnGDVWikgVE7jOBflotIMqXRgpxr63jQy
U7Y6isl24sRQ62YJdP9EKNgsAED09E+xbprQx/MDYGYIlhaJJqq7cfiR0bRkumHcAeaACoiCEwk2
OfbZv78++SGiaZcZJXvApNox1jy7tu6FYyH8AB8/y+IDBwE0FYQwQjuFCsJFkMREMRgE8YS1HdaW
tSBV15BMWBV9qPlCaGcR3jGVuWBfOYIgVnka+MzvaJ/F+Tqoa7wwoUNDfirOQLeZmiTuBpid2cKG
RP9ETNFMHGvQhJkoml4O7LjVUzSlvaTBSVb7bgUid8K1EFtJHSBVkJ0ElZQ4VOgHcWSyMd/s40TO
yGBzMYfxcuWtPxBTx3iZYZQbXNdDYKyAI7/x8Zt2gvf37RozNc4cwMs6xvMZiwkbnOav6+C+LIsB
eYABwAEqFZSQFTwFFEYQoM0AJ67T0+mGxcstvRho51kpAJxWr+madblSerPuPjKQGqMzUN7wnUlq
GJTetKsFTLtO63yzpLyaPhfVIlEVhAykhnrZ54kVAL7lT0W/OOma7bhLVnLqRAIihi1HTEHMPOVG
HnexWJHFaqFggAQZZp724c+ABeeNk6vkdfuLgDp8f7B0D+3+ruwrnRlYggIiHby5Feeity0E4ugQ
VsjNDrMASIkk+KBwASIVmJYiOx0UIyOIQE8e8eL1SgJA4JuFoYrW1tL2SMAACAGRKm+4eNOrGzy+
LaanPOgJLOGFOd7yXqKI/pQvpjhnirx08ZerXupk2KiwpLF9tNZ3UkZGTSULC3Xkbl6lJ/0gPz7S
ygMiRprqEM87KJe7actLWuAiUinAS1EToz+c+HcbAxYgiGYZ4V4XoGelaE+/+EpUJNfHaq8CS8Ya
wN7O3BWxcj8LAZbuivIAdv2HNDvABzHYO+CngnL0APJDaQloywvg4kHq1mdzefQzmjMMLWqn7rVR
OAE0FYQsOgpMlCJBiIBHZy6bBbGTgdUGFJha2l9PBAR/LQh0H9xk317neXj1XKDdCzJ0F3R5cvm2
gALQ96qWgQsr4W6PTSGMnTxj13LABiVdOvmBYGIYR+nrDtyoCCRxrgWYZFYei3SeJMxjUwI0WMFL
LoUw8+MQOBjBDUp43mZUgaMY8AcHFRQeOs6iMmf9q/dcGL0hykYCGH0kqMScXibYt+yTcvYGSjrI
DksPR2BislpV8h/TOQ0AfLtw6RVXtekzBwEyFYQwVBkhAkdBEYSIIRAI75HWGmw8WWmgwxVqAqYh
VEmS8msR1HFo48c6h2OFfCkwWyyz0Vuf+Pr8DO58UnPZ7jLEBFPypO+5DJ8ZgzPCA/mYHSJbnixG
AO1dDIzxjT/2AP8EsN0Pruo3T+2INgeRANUgDw7j9nhWz5/MUskt3sN2ACVxm5ff5bXGEv0WAod1
bcISYqG2qoQqsqxLJu2wffxv9AXNfrmU56mhkpqaC/tWI7VerHYLHAEyFYQwUmMInIERoERAIww1
lmLA2kwIGXOdLaFslDxT6SSzeWMazoC3X8a2FB3S+BzENPpL0yOA7Xx4gZD9rugJi/qo0Io28Cg1
GNcm0nv0ioIB8elJzp09MrI+B7gcCB1CBccHZUDiNCYD9Agm72goLwhgBk2RcLTiYlhICJOmcJuk
DZKw8c56MF5MXh2S48eJxDsQBgAFkRx715Mop78h4EroU0gAFk0wBwEuFYA0V0pAREIRkIQgJVO7
RVC3ClgKLFxIEFqcwDf0atyigxgRf3H7NUAgXgCy7mo8THxOAAUYZ9h/BzZihLLFOIAG61CBypMj
4/TixUFdmwj/z/uFGqnizqtxcATL7wgpVjJtYJGWc6vDeQLwkwLOTlye/HAUbHNYios8X53Ijb5I
+llYiE6owI2HgehrW/S1kW4801cd6wI2vjyqKhdivQ5xYunfs5yPz/4yCVu58rsR2874dCjtnMBO
Df/H7AMHATIVgDBVNQXKggChCIgiQIgEy+d8aztqcumdbToRCxqJYVaI2ZsNABSQZ65PTjouEelV
c7hM5v9/08fDJFwEAHiQ53/i/X7QAKzxuOs+VVxACEWfYAsXu7MksK3XJIqH1f42yKeVh3L/+gr1
lJ2entTAMompxDehYkqbJWYH6J/9zpJ5zA9iSrz8nXVOK99Xe0p+vse9yMZ4n2+rdoUwg+Y0cLpw
UibdgxqOvmBs7Z3RBgzpVg9ux9E1WrC2LaasEHkz0tLenVYm6SjX+C6YOAEsFYQwWUIdgogRkURg
JjlRrYXNBSWsc6XGiWGfAmEh0uSo0Cg0sXcSyHCfAord1mWeOeIAhyu74fgtHpYFI490sh1ShD4u
MGHw1Xq/JApRyRGs6+6QHe9jdbzXz1DZfe6eAnbtnlbYjCUqOBwxQnUmQsPLj0/Jtp8MOseiZ2Ql
5VkofVy+IlNAowecD0mtIxLsMGDpWbgFpEQfFUUr1zVLwMmPXFKUFyh2YJ1V8u8l0Minzzx2015w
ftI/OdoTiAHAASoVhCw5RAVGh3EhyOIgE5MqAhYQgRLEgsLH9DxPPZqhRKP7H6q1dHS2yCxzuKar
EguagcHyVer4u/KxBbXf5tYkZTSHrLjjymAAwZ/D6pwOJL4/DGTL1envym2ehBed2B8QOownp408
ohklV2EgqgVT2U2yKYhk4LeiRz259vWLuq/Qq8CI+aGxzwh3rudC3wU2j0aQaOMQ4vkLlfufaZeE
o+bf6Yx7AJJO83clfYOpgxqDCN1EsbPAhiozENKn3+f5SiZpUzfFo3AcATwVncgiaghCQxChGCIQ
Cd9CGmZoVYAHBlw0AXpLi7jOYz4/9mvnFxtkFyetNoVVTIuDU5SslitKb9rJGwSm/NIepNcR0cCb
Sm3005Gv7UvVlC070G6fJAB9TEqjAFXowHReve6ua63PTzS04LCpEZxM9I5lHl7FHGYywyK5m2OI
fPeZAIU5uIRB+I/cCZ7FWA4el7h66LmXRe4RxsYZPQyd1ImakHDEXAB66qpnUXmuWzCAWpkh5jci
5hlkrzt0lZSIyRRQyhA+MogAOAEyFYQsKhGVFEkTIISAI7cnszy9aFwoDJYMWBSO3KonVAD5nO1d
zKPaZH0joX6IkaA5krkHLSlXtWVaQEb01ex3MVNqEzqlijwu31Fo6nUoM/Jhye+7jGj5weSsq5GG
TTPZvUvFTEolLD0pKi5x8SuNKls2FlxRnk68/Cve+Uib9Q7vcCgrKaAuO3WqlusguBlNA9KOUsAI
lnbtkUw5YH+sJKpHmmuQGCIDBwE8FZB2JRpMiiMhCMBh24LLBIItiyrl4gO/QR5r4EUKoeSxq9Fh
EoiqPt/r6KQulRd0ilkSSiyPbsg5WcmfML7Gci3rzlgKdDmsM4ocYPAsT3rruByEoXtRnkrM6jkc
OxqT/FXcn/jdZM+Z6VF6HiEJkYEeA7WFrJLIlSPci7LIsXd1yAA88L/rzI8c74DLXff4dVkNGKUG
CqExDpC0c+uaVABd2ZsN3AE2FYA0NjwEyMFCEVRkVAkRBAJHoRYSGrFryEgwQDFoGyomd8SLq3/H
JLAziN1LoYN3dyiKEiKspIuy7h4sFcmbkT/u9DSsivvm8ZbV55SMC/42bunJXeCIKjIklUdfYu4u
+epIYjpheoqsATWd7uek2ksHbm6zyLngebSg90fn66pb4fAkwrS0syqfwLHL1kqn+Aljgr3FV+tQ
NeCok8D9hvAvICU6ADDV2X9i0dhtsZ9oIHSDl2C9PUB/OPh5gsRjm1d/B+3kRCnYgIlpfwG9rgVX
d3d+ASoVhDA1SglMAiMJUEwUEwRCAm8fNrNrYI10IotVsVyEl3wy10gtFK5frJhVonIvfOVRCqzW
TjH6tVK20yRF9T2dwE87j1a0AaXXT4fY0og2oFqmGNFJXdgfuYafe17XdlCOk/EaXu3VlXrnrMJ3
zaSCCNIfdOzSW6W2ennZMKBjxWe+9RjLFC73wY3R+bSHBvfFkWZWPfAIjqFO+NJ6zAq1TZsrG7dc
sIht3OvjhGoYGbMvXvBXS03Yc5xCYiMWh6RcWIQAQA1LC+E3gwcBLhWYkoVqCFwCdsoFO7l7dEcM
IDSl5oABkiu18J3qu7H4/lK635SDCsbpVQoiJ43pX6dkBKrYzz6pRKsrDE5zAusEbunP7raAFGO+
YFVUsK1shAZbTF77hm/iBz8CkobCfr2dPEpvi/TJw25aZ44I9vKJhl+/SaYKUmiCXd4KYoFX4aUA
E0bNe5QEoBhD+GAqyGFIyAcNlTix4lvCHAEqFYw0VjKJCsIkmIjiIBHjCy2ba1iwwlNCcYtIHtQF
KhvNFJJOQBZ70EoCPdTQkgUAovZkVVaCeGNOeVjeiYKqEHi5XZDvDWgDPlp8wsEuuE5eB3sSKbib
BxXx+O55ELVK6vXDFUd2v0+snLy7EHHP9IGJuamH5PwktQbLw+0YXHetdcwVT9iTRle7O6tOG/T1
DzEW8+azo32U/++yfCUlVgwbTMDEgKWxQCH0koKV9fsryavYRlOdtCHawNOrt7o0BuvAUYq8vsEj
nwE0VZCQFkFUyIIQgJsgDayBG2hbcSWsHsFa5k2bjnl8GmNMShnMzM4BJ9IuDsgCsEm85NOwEBGq
F+xq6yNPBCdzL1v+pn+Z7/LLAwEbk0E8fC8TwOEH6EQ89Mvlx6PbVYif6HUPwkAcUmUYNGnS/nEy
3D7tgcJ3vOs6gO/L93ObcIYrAICkTHwr2BrGeOeZZsSz8WvufjxBdtqzN5LVBLch7WvkJTu/sHw/
i6RgwflSPd+IJTqA4AE4n21aYqBZJwNAs0pRSadWA1qV8y9FqOF+gAeciDawp4+Kw6vQzDXVDSrs
671Qdr9o/nNj1iMFGE4jF/7DOduTTD30rVvpIwaBwA3HadcqaQzJqShorec91fBoVYFg0HfGbSSd
DgD1Nkaek9jByg06WbKyd8uP1f1sTzUnqvjMkztk/QTUlM5D0l6VqnljNHN83/WVBnAoPqRnABRT
ya2XCvdZULrpNyjvSznPannf+XklgCqKDeOpnElLEM63BZOXY/XKs1V+C6IABwEi1aCoNzJMTAEQ
gJne3Or7hnUZJZEZYWLLDnAKXQw/nAijpoS1skiLZZNUWTWiF913uWnGuziribKbJJIWpD0HiM5t
KqtDC8lsIL8FPC0glmYmlPC7LCG53COB7lv7PW/9nRhxoVZha9Tsyb0878kXCXLHcGUsHoPkGouI
OYWie3BrKjQgTFnJneL1RW6Y+Wehh10534K/4dpaKXlhmmDrG2lCMOEMGw1f/tKZTu+lzbba9fPv
huBSYIBwASoVhDBXGlCKIUEJAEvveSGaGaQaAZELg0FhPbGpE/URjjLZqNoNACoSLjBVWqfxf0UJ
razvelVNAz3bMXxcqoNnzrrb91OjjdvHJ85DVHeCN0wyg/fCt+oC04RyqnwKUcAZLESR7LxuoZPZ
Y3tpyPWB4Nf7qX413GvNAnsSAPtoKk2KL6pj0CWRCA3S5bO5SjEYoLqZtdi3yQ45I462oo8KlPNX
VSun96bd235M/L9sWmqVuMf2LXdtBYViuTo1OIvKYwcBKBWEMFVCHUhGQJCQInALMYGQNCZAUiEw
ltBrW+1OoDZTvCTKN2o6c8cN6YqSlZ+Eb+O2doDTbr59H2/ZjUbPY9CZF1ZW/QJUc76M97yhl+RT
HR/z/3jW7111sJzmgnJjnsm43SUw4KOboQqE7iOhKR9qkQsM139K5AFwNlc4NP4vcsuiI0SmFY7U
kKIBO4IQ+wiUeOx0QZ+uiZt69vz2/vXgBHaUgiJWvb84ivdaeto0fGyjRD/Eb3CYA0JgAOABLhWQ
UEU1hVFBIqCI5lAQ3lPbO9R6jzp2IkRlkZSA4gn/pBs4lAtI5C6v/cY51kBWffLF/fw75axdMWvI
x2+/W60Lc3skYEgImNi6iqhjGvXiBpMTKsUgYa9ngRUUfg2CZSpBKyxinHz8Lkw762xBkClZG69R
LCEBDmxmhehjoXSZqgUhGuMmvSryys3MRQju7b9v2Lzgfs4sO0xAg6HidyQZEjvz0tKO1tm2e2ML
Ejl0VXp2F9b6iaM4RAJVKGxiQxaUu1lcAA4BLhWdJDoJFUiGIhjIQkATMwapbeatEyTd6y8BdqtQ
GbHdoZautG6Wr1/w/kRE3zAZ3eHY65oSgZ9f0cLUe4N+NWrBnWvfQYW2Vytrd/TZMKoql9u+fX8/
GrddKUgUXbtH087Vz7eADUABIQoFOJcgFBt8nbvt8jVmBZ16EaAeaAEdWOO9/MZl/+1skUaWCohW
WBazf8Mdqlr6p16NX2+3hMvgiyqBMYYYAghk/jiw445e6fvjIHO4iVKoRlzw7gUAcAEsFYQwRVI0
AkETIEQoERAJvlBoMtcHZoF4hmlBtVCCkcJARhXDKydaRUPEC0b4dtzCNIKmMw+v5+nJYUKWVqqc
MNBWZXDRQiG6VFOUr6qUqrFVipHXeLGUaaGgfhE70LDuKpNBRTKf34lYfOTIDPWLn7pftb3zJxWy
4bhdO9/8f44UQEoLbv/bNI7un/57f8h+oMDw9szCQM9JyO3D2BBKNsjMYANt88f20z23TWnYD8+H
bzgcAS4VlExDQTEMJECQkEAmzs6LbWSlggMnIIBpqPJiLwsKTyrPCCx1F/5h2uny8ORvPDxvSepB
95ebUoQKPNQFQeN6LEvRlkoQAxv+PVxnUBfGwmSm2oEa4iJwOUA3h7uPqJJQHo48BZrzV3XnilLj
qAZWTxvwQlY69dNr2pGfVLniKCikTWQtM4jlrEqY6FBlk5wjzHJQvElx04sET+cjgfR5kmpjXymq
DUxZnWzJ7FWVr3ciINwn1njOhjzu7vwBMBWQbkgJIRDCIqEIohATMUzjLhRYGCpUGMGLaH588F76
PwgS3eJ/+6Fyit2wKfD59/aawyrIyD6dCa/bDEyBjUYSK0rEqc9knzCnUvKQvfzxmVhUAAPfdddC
O5RB2Z55qpwzPwpMAB7Z+t/x40hdIgCVUf60Leme45rNH84nkEwA3IB8yRgTnfPGK1W+Hl0gio1/
wFfiY23vUS1iuT1xMqSWbl4vgVCoCFg8KpLyfGk8yLov2yqK6xFOH7D6omP4iOA3Ui+Kxt1ADgEw
FZx0NRIoyIgRkYRAIDsSwhtGYCmXQAGd6GpqO4jIo1+vZvpo848NlCIR7v+OGpMXUv9BXeelge52
HugokMngo1LtI0dyT+4DhkrkaFJWSiJ4sSh3RTjSLI3CrYLfJdzHCvcH2U4CJYiHGD4APEI0jAsA
T33uuqAdIGTHT0ufxrruy0WKVX3L7t43+AvKmukiL8U77nj3BQIFBzmZJdF6o4bY2BaAdYOCACcF
KRIpoVDgATJVjFQlOkBMgSEgRIAhO1jQNoAYBQl4toW0Sfd8IYCDBdd49bwVFccUjeP++jotQMXv
711yiDGCH6Igv4y21tbo7MVB67DEbufGAF8+uM+8Yh8ERBjExHdD4DCrED3xA91tMJn0WbEa8nKP
HRxM6y/ykbahsmStie+6Pggo3kQjBJYFaD7pTjnyfC/FyLI9Sp4Z6Dtv0Qf0ezynSk7Y1KCDFhCo
spSRv/tfZCm9lSqmAOABKJ+1SxLIxYFi8SMRgFqmFgRLWkrL1787aoy31OvzvGo6y7vQPSpc2sbS
wTjX89M2Tfqes/+TLyeLo492wKSAZsbyJNraCOLCxMWPO3lWyxMC+nnjnj8kLzpXkRtZgLhEPcfX
nWnmLWu2pOjgrLvsMzAQYAOQsPFAPfsP31BKWU8Pr0IEwnoJg09NNI5LHInhwZEaQez49iEUkDGB
T+YMrAZHWQnX0h2MOuZiv/TwZh/1vkgXlQZD88FTlC1jBe8dPVOsi8VHASbVlDBUMx0URECRwEzl
LwqFiNuDVEEsqamgPSuORrUEph1yvjtCWThaF4gh+gBR5zV/eaw1lMcNjmma9gKJiTbmR52GDY0M
ExgiNTYuLJXVF+BHbTto8/8zYqe8WaU78GJ/iygrfzFLoOtSekMf3pDtOjcMxMy17SfLdA56xAH5
0TvRN47n5w7ug6czzd+TE7QXnbM5F+V98AkZe4rBfNO0fqoQnL18MWgj8tnY7O17NziW37sT1+QY
cJJyxoLMoAxVU0mYsGWFjuLLrYrdI2adgBIf5/7zt/CEHAFYAwcBLhWELEUiXIZmARvIOhjF254E
WXISrOASi+75xfLIZcms3+We784MKjAmggxuC+e9xzAD+PZUrSd9Szg+fjuGXXx6tAugCFGouO2w
xAAtV8c07NA4PDDEFR15CKt2jGhiAafkKv2LkYD2HuOasVlK5SuiH1LzZpXEqDb2Zo2dDFfGR3+Y
jlQy51b5M1K50v9DnigBahSUaw5mrq+T6rN2SRHpVr4XN5ilrnHC0lLR1xHDLXnGpCFo6GwnUIAs
cAEuFZCQFSJM0IJgwIwgFnemWQIEISN+Rha+NYtpnkRwAQOfAjy1kzv2LeZ2gTjowKRfh+Wz0LqR
uPUR/jLuccR+hoZByhsILFeHp0N9eTlDvRd5dyQwSdd4i2GSGV2mlE0S6ONekdcFrFYWbHNCeBob
EMe3XDbR5M6WNOahquluCUctYJqG4vs4NXx+Pi7bfgKAytTeD2YTmK5DORccCgC3wLNpp3UUbmW6
hbckWDzEg7+q8Y59Asi1bct9iEqoIA8gQEVpp6/gRacqYm+cZk5E1rcYW/t49M8uPkSZ6cZnd4Hp
Pt8i5pRICNhWN7jg9QBIBwE0FZ0WE1EcSoNgoJgoMBHOHR7vogCIEFEbUtonSCCZcaWjnhnhGH7/
BkqYzu15WPjOtToaPPjuePNSzDwbx1MlVtifpuGJ25dXA2V9rglDZ6/cqQejxe7QWSlP0yroh8EE
atMRGysY57/gqIPwGMD+IbhRLaBPz/AKLuVe2p5hBjlf1+5Eg91ztjet98oIAUDC9T8Pt70a9yQw
yUUnbZTyPbK05mKtaIUCplwqSBb+ee5ku8ysZQCq53slZFiAI2CmPfazMr7s5nMOfo8aM5MXgXg9
WmaVDi6+AS4VncgicgiKgSEIQE7zMcFXaBBQgm9gC2hdwXdTUTnpWydTxsBUqC4vsv9W0KzIZytn
ITUQR6QAViCZpGML1r/XQOCU5TOqpbgScTiJcYwx83f6AjBCSuWkdKpVnYqu64sPL5VzQAtKSKHm
5SufqkROsfkX7Kvy0Id0YW2lSkE3COz4mlOf3LZeryczH2J+KwEOiYgFjrvWHV26ha37IemtfLTT
R3CYXAj/pX6WaBKPG3AGTcBVj0XYT93zObyqDgE4FZCQJVkoSqYhCEBGTY6DeqGhsM2AGB3i+g20
edenh+7g6OeQ4sAUc/RM5RBmkZze4bUDN9tita1pSzg7C8eAJGbv5mIO++ttthgvm3aEvpY0H2GU
V9EmIhTHTFjwrA69subJ/6fbIcwyrOcxDMUwtFlXKCcMV2TgaxfUpSxeGyYgmy0qZphjJiFayDKL
xhWYROB39vanAgM3LADK5AyYQ0fhWp3H3w+HDNrzy7oamU8mEA4BMhWUlCVZOFQCNmELNYtu1mAR
klhaCtkAkD8L3y+H2zeNYdQQ77FWrOCLAocfj9eIBgpqpb5zMiyrzGy8/D4ZCkmcPCIwH7HbHegI
dgosELZO7DjxT041vAuvSEzxLWV8YYus8oRfIZmH+sSdeM4mCCVNsFTeo/164eGnqY9l4eMU8n6o
eTCnQ4xevSQCeX0VvunypKzGpSmXFdMlTp9LqR81i5TRPGx7Y4awAOABNFWEMFVxHFwCPSHBBQNA
ZqRZLicBtUO7ugjcoKgQyqGvKGMz6Te2z38ezopU1Irq10antdsqXvUXqyGotsINDYFjA/Gk/7WF
37O5jbOnwi3oTvgrWc0zFc6dxKdmlD+2d/BkZPdu9JtY6hs5sEuvsYblifIN34gknejjIKWlezsx
BiiXJBWXE2FCNI84/woExSKquQXW0A4BLJ8xkmZGSYmM0OskZQXBoyW7SCWSegWXM6Ce19a/7bWm
bR+Oo/8C4YufzL//D8DhlgfmfB8bvZYA8pY+CZpXok6aoRZFOIg7+DU9O16SBQ7BRR5fhj3GLiDV
awa72DFxLBub7apCmG0IZa0D8X82+HpKktLp6vikqbODFgsbnyi1ce1ProRmAAa/P9xGR/shfvc0
LC4T/SyOjzSO6uvk7ExA/q93QBkjMkWsAAGdB1fPzuXWCu9J7kpTVzgpo5CZotu2eJAlOrisFn+8
1pz7NkfiGdgcwOAXrVgJmuk0wAf0/TIkH1LksgK+UpWESzAR6zA0dznrbXTquqr7lXGvoZQ+y8Mi
F/hINQ/shba6vUtJNKsQKzLJb9psW11SW1ngAULVhCxEcRgCQxQgRGAjnRpHDcFoL3oosQFoD2CW
Zut+e/h2yEytRURw3dZfLImC1T0ULg15K6sKwowvToSaaGvK40GtyAKb7pG+cVAwf7f53XOIe/xh
1lo68/iQ1ueqGvK0dUVSrmnYpAJwVQyyaVoyra06lz2o/vxpxK/GSkAXApip4A43L+S6q+zwRxTE
Qjztjr3wN+EgJMlBxUwgy4AOAT5VlSiiUJSEJQE3jg1kOb6UqFpAATS1tL8cR9/yEMYu/d9NNpqv
8fPhubvULvOw5X1QG3GfxD2xF4e9CkyINwY4DwCMRRWhU+A+lXg4rbmXUwrXB5LIMOmmnx745X60
Lz0pOjI3UTKvpKfaSwuS38K0/GgRVz99ElbdaZkhIZ62mnbq7jafnIgFfcAClgG3H5sUUgFXe9YT
wgBFeASLBNfp8P8+5wE4n0WiZiiFPEzEkKeFmIxuXVFmpaLmKIUs6OkrNdX7+nr7l9c/Hbjr9u4N
/DfWZ159fZ1z52kC+9s58uzJEdvIAgAeNnx/S8PXBeQi1JCMgp56P1Q7Yqpd4IKHnSnBGadVmkJ4
8LaQOGSslyPSRV8QylzAVWh8Wlmvng6pGUAX8bj/jbp4DOZnpVNRgaxQGWGP2VA+ike12itM3ssi
fTWZOY0xJI7jQ5J1B9YjmAOx40YQ7irsyz+xZkKmfVQPrwKReX85aXD9gfdoCCCqDUEtj5fuSuqu
3dQ/X+5UmuR+J6Bvaiiardo6siLDXch1+T6PlG5BdHLHoHcLAJVD1lbFZXDBXSWRwupGitAr/4kJ
PnpqTVGRjv7g7JiuZofSKzUFtHbkkjEAcAE01YQsOgqdFmZBikBHNCcvO+xxLHbnStcsWhd0FirX
yF362NKd/f62KL0VqGbiU5tIMYjTKb9xKLFlY6leRWNoQ+tnqrBdU+74VDzkZq6rE9rmRn77puar
sYQ6rLpdq3uFzQCyVfYvgNS4UzWB4b0pLngUd8E6E2s3rK5cGREtLf6MF72ErXskvlShoZZhqyYs
ktXXAuKGS0RaNJ4P4dUABkpyjMhVbeSnSNRkAOABNhWdKNIyBFIBEQCVuneiDGHRTbTJuxNHEAMI
0taa2TlXX/W67TuVrQDeXHFJBSPXyykLmWWogymZSvipduTNi397+khEtbVegnd+k3NuYS3OukgF
8+P0zc0+HYlC0YsB5+dUP2QmvOEgllx45PDplivg2MWBdpuIZGPAJxNgAhEWTyQ8MdwlgjLFGzK1
5AACpULdQAMHASQVhCw3SjCKASGJwE79xBNoEAtmSwGthNC0+02czGLf1cdCcm9JJLp0LFwMGQ4/
7elZtK7VgbLgZVDZRerX8FTnBFCOrbJdZxwtGotIMXy1WoK737VHCKddQz8pbyicT84fYLJjJfcd
hyNrP8cMwo/mB+sbwdMi5OrTv8JKNJgevz/O3cQJl4GDfC/OnGGDSEhKUc8za/BcABbZZGn6y7/9
++nJ4OnAAA4BJhWEMEM0CQhqQRDFICd5mLw6ds0JhaaMMSrIDOYpqI0ytYhJo9YpjWPJdE2VfbYG
u3QlKDguP5MpLWPV58S+ANoIktguWP0ULwXg5dN3El1/nG3Lx9iMcOCAI2xNHbvO+molnTU8KFEF
Bp2VA+HndELAkMbWk/xkYhMQ/j8MEQljpl8ylKfLx1wQANA8LySJU5IUJ/zevX5MlI1AFcIWy4N0
jVq/hTCAAOABOlWQkBWCCJYlQIDGVjoM9dBpZ1AALB3PRE9tXu4PQr/78ouQKLk3z4bAV3CM9Ws8
uGIsa2gCXT6LQAC3P+Pv5bmyjz15Af+eMRYIA/NsIoXQpkiUFX0g3McomvEuBjJ8khEI3+yga4Gh
61LOApGFxF7EADA/Zw+GG3eLkwXiYLAlRWKVZia6y2PKBWhUCK7ysHpshQKSaUydNcENVwEmnq4i
cDHcFskExFhUSBWE2IxEJN4z6L5NO+ZoE7OKF3its84n28uhM5ntfs6TjP22h0TptLnkBc3TOAdO
N7KcvGB4xU4Aj551vwkh8bZ9AC92/R616uTBp2qPEVKmQgMrCEPu7CE0k6rlgxi+v/3Y7cSy9WR7
pAQXvZJbMobtQ/wgfgb9Wz60CUEQiC4XP+wPhnE4bofwSJUmbiIiHntLbqjUtApjHByh/rEaJ5z8
FA5ncSAumrLjfV9rye9Yq6X6L/wVHVYn/x0ciK9+VGj4bde7t1zKreQGuOhi+xwT680mnqSPTU2R
0e+ajM1mTGL42ag+H8QBwAiHASTVhDRZQqRWYiCJAE7273NADi2wAXeZKuFoM2gAOABz7IIM2p6Q
klZEC1RGm+2qQQXEAsCuQuAFwLrjX7/9d4urjFyACLLJXutSjNmfG7ChaC8Y17ItkjsQtP9oYaic
HshHbwjG/7fn9/uNorDdb85X3d9vWQufglrEIKabw4aMUo6vU73R72K2FeICdIaP3ldZ60ZsQq8Q
Eok5RmaIgmASuIosUU5CgOABJhWUlhWpFMIpATt29PwNwdA7dFjJaDoCu855n7r9kzjBqhR/bWyQ
TMIg8/2cITALkMT7vp+lIBIvU309uScbglaVZn1RBEJmcTNWX8cgAtdod0xlURWbpKAEjmgfxUfc
1mM92830poOYb6bwWTs/MxFJ7MdFIoyxnic5QVK/CqFXHCjH3R8RlwMmzXB1tYYwkMUcIuYgE7O3
ewx9eygAxAHAASwVlJYjKQmCiyGawIz1L2jp0xFsFghCreAKdPx/jFqbQgTZl5QVQBcKH4r4wXxq
f8tL+AUrC1X8M7hX/kNlVimRtuA722VcsLbXdfzJ1ZYoqkmcnz1WRC5zPJBoH1tXp7f+g6KJ0l1n
Acpt6wti+8wvMbu1ObA56M6tmlMgLJJADQJogXABnNPoegAHAR4VmJYSIwSGw4ChGGQ1EiACYQI7
7Pn64mZd5nCMy6iF2SD0AC+Cpp893o4PM7yKEH5HokBLyok3FZA/nVItes378W9+/z2upiDC1ToM
MAGlcMd3PY6e++//l+RssOE/dNkuVjnCDC5HDDfaYCU+Zex0RexM5cy9YpVSzM1fZy9ntxExphva
oiYwmtwgXXMyXSOUTcuQ4kX20AoZXUeZO4/6qUFKjdqvsP2kzLqP4R08uUqimJJm6tbcLqhEzRsE
cntd7Zy/+58UAOABMBWALDsKmRjCQxFMIjAbJmHDSUuzcZwlzLmCQsHJZ2N36ElzDmMg+yOHDfIC
xDr+6F5vea3xlqBnMbbshSkZ/gffKoATrOqL9CZhVReGVLVw+2mjsgonZsNVOODmlYMznlcq1nyq
2CL9foKXBYBlnlMvITeiJ4MKkJt0tOw3cXWkUOw0+aGzkA4aEoAAiundC3MzifrO+Kojr5wwblrv
wJ8HRi9XkKy47PHphCuCDvPBROvJquaa642brVurStlOAR4ViDRFNAUKI2EgxWgRIAnfc93S0KDQ
WREywSQDSgWHejCcE9ENd7RGTlZcKqW9ltRvfhGobKAGf2H8LT4iH0nh1woAYD4AEQAGKIsNbUBB
GtyZwmfjLdPF+yu/GMqIhwyrHi63wsmbhOtZUPspOCk6+z/CvX2/+bde5ABgayyE82hxvFWHS22W
P3ethS53s42sLLxVD8JOBIh1rTnr1+maAlw1HcolW8tX+vX0AAQuACJwATAVlHAiNAXExoESRSAz
3vYaMmjQzOkS6vEgcAHR6/pi5KO9/KnutcdV4CelTlaUezdPcd/axLUGeP4/dcHTOEO2lhi39td1
73yIRvCSxt4PO0ryRYSAcqotAbtmuQbkmUoYTDdr0rbGP/6R+v3GUl37v0m+5scR9ousRqCYxpIU
qCtA7pjl99MlxEStNUFVJ6awBAlfbAVvXPdmISZ42Bn02hmXAAsWkOfDqs4BOBWMdCZhBYiEYhDE
4DI5hc3tks1guOBIsNAafy+X5JEv10cuGGRc7HQDUsYAhU4LIyvfnPGBkpNAI6F16DgwgxPj0vXL
o75K4DgUDPF/S3IAi6x57PlLQhXJZLCjX+8IIyiP7wjxEG+bdDxe0PpQr31f7Y9vlxk5fH/mjCh5
aM8igIVq6KoQQFM4sI7mqAtN1lRYJAZ8+zqG2e7pLpBwnl/bcitiJzD6RQhQp/CnwwX4rL+uFIsu
0VWDzf5ye72csff0Z8GCi906Rtf8iOOKVZsHATQVgDQ2aQmEhyMARKA25ii83BGaAHRd6FgUg2oP
ZlAi0vp9IT6qDKwCAHDNwBgcSNoce7ZRhehDY5DBPboqUAUAc6cpZ+XxMwA+f1Ku+hmCWeXZ0nG2
LVLDM2xIKLu0Ud0yh+cyilM0MYq+LC6nBGloVQ2eplBaV9zIbrVoNURy/U8/qr1nHCg06v0sfpSq
OnpC5DdYU5o/L4myvqKdVgXALuvPjtlGamYQAS7arGa63AEuFYAsKXmYiiUhiJBAJ3SsCgNQNA0o
szXC0D9KHBDqr2WI0L9tquLhpW3SDlaAAK27OaZWpIX9pSWYwtlfMgAHncuu3XNi/9P/UZccB4S4
P293lvMhsf1NpHeSm//lzHPRzqe8UVvITSP0e+FvtvtWSPQoW81FNmQFqZs7qyB1diFkO349U3nj
D1Hh06fI0vz09k7Upz/I/rGX9EQSXEaQwfAPw6x4ioWYPiK5FJuAZtMErj9QVxB+pUAOASwVmHQW
JJUOpSKhGIgWEAjYegdFmMChpUQpAAAxx2dFvgRygM8nyNIbnQYkYX8AAgtHwGyUwAqr1zU9dhoq
dPTTpTtznnWY5TtLqvr+cWVdAYtCk2QVXmvq6H+rwkmKnaCOK0rqkU3CgK7hXpZ/9vm+3qwu5cUw
qLAZpeKI+nwpVKX7ul0+huYo+YhNLMr3d5Hq0Udu349q4xymEWEQeZ1mBcwgLcjvkiOqXKu+1aJC
msx+3XHbbYSUjy04yy01IzpDSlZPnnyNUrsGc5ZcdmNCfd3wmX0TZ92IeM9MlpO61aWt9pzSFiiJ
JSASVTM4MR3oUmMSKhSKZPS1YtDmwAYAnAEiFaSMQzoYRoEjIEiGUBO/UyA978rQbGJY5GSC2ieC
IZuPl2d7pmuj9X+s3QZTxfQsGJa60oYsW589BHzWGy5jGEy29OJTvzJ7ouWhzr61EtZuw7PgQDtL
9IKA2uw9rzwEq2q/hj6EbIf1QwO5FzCYvMY32xWBuMPkdFZdqJFJzYpxhc9gUuDl/Yd6uIIAE2Ma
Pu1efsjjlv+25HBTQ2EefVljCNaBPp6rjyZ9jG149s6ewNi12AjxQVJUGeOSAwcBMBWUdBVSLJKB
IgiARj1o0JENgcjAUNwCCfVHvmB77Tay3OvlO+iy17rcZQ2VMV+rGowXhNafX30dtrybBFNFnjRx
Zx65S4B+RgEWyUGqnyjqu3hQfltBuACBVrcpZkh0D9uclvHMFi4gIkjrgh8gB8n2oVq8vdgWYoT6
QrezQbm7AJbp2q5yD4LUvWDFzzhVjVDsGeF90Z1IewBg4xCmn3aVshzpdoIVBdLXf/PDVLApEAJl
wDgBKBWEMFUaII6BJKBEwCPD89LILIAxRWCpAFxiQ5U6UXHUnQ3IzrMUFRQJ21Po5XkrFZLCUQcJ
lWKqtVDzVqyt1TufAqdx9A46nPWdqkFcLFAWDwrmlzZQp2ZeiXtUeAlg4UikH8FCNA7EmPp+qn65
X+Og/ioJj0775JQyf2RtGogwwGGD+rofICdaRQNvXf91vyhwhEY1ZnWVvfefxS3Tdpm4nUbMd0Xm
yDvaC3XIqF+IHAEoFYxQMzIInIEiKMTAJ6V3jr0n0sA1sTZjGiItBGiTwOTt6SQkNQ4Mf2aiZfGu
Zt9r+pBVukuyhB9LPFxOf802cE+3d9DVlZRSmX+R+JIDFcfH4yZjB2Wy6fJTQ1CBkzS08WMd3Gi1
DPJVR6W0xaHS9KIkGWvBNsSMkR1TLjE5XW2mm7CkKYYosJ3zvE4F0Isp2Up088t1H6YV7QzwdYqY
U2pIqIkrMaACkpQHaZ1IQEAOATAVgDBGORWChyKgSIJgEx40bEgLTRsAtZdgwpSC6D4kU9QbmRRO
EkoQTAwdN0+So7XLAs5kMK2B6pdGWfo0s48zUDtrsigy+UqOokUqzORusPWuO7BWYAY/8Bt6O/+y
z398gjSZCVdkHzC50pA/lhPHZhxekQ7kHhP9dtnZ0IAH2u7OnaL+SjgwCP7+Y8Y7FliQKi1T4Pm0
0qqRZPyul+Omt+mlctOwFrFldAKJ94R5AA4BOhWAMER7JQYpAQ5GNYBErrAjC7QuBSYsIxGO9QyP
g65QFq4+PW9WNl3o3aXSYhHQzzXwHfDaLCAfdxYdGSMGCEB9tJTXtuuZXZUUjuoea7PJ6fEmfnpQ
Yp0oQO0Pmlt4GQM9PS7I0slu1yLcgshM8Q0jP5UyhLFGOnP2SfDxULyuAYt5OjsRziI6nvmjTr1C
1qXCUzxKmtusnUJRLFwp+c330Z9sL3HiAAZ9cx1tKvukW6H5zUG8HAEwFaTsZJkMwiUBMx3bWL7m
TEgInMuXwjLgBFb+krJr1ruq+XfitKUM9pZhR79jubgDjiS4kK0x3Zurm/IOS1NitHzirkhXh7wm
j3lQznAQu8zpiqHA6GLNQRpkopKBLesSmeGDjpzvgkAxc8ZbiaTVCZB3qWh9x8U8ofdVGe2VkbdG
gR0Sv7zSaLy+QkiY58A5CyAENu+TsFtidGHznl+x+keTJDRm7b9QcPe8kZYMcbZ7fnyno+8WlmiE
a8UTdeF1YaOGj2Uu06vzAcABMBWEMEU7JRQlIIjAbPFiDALwLlZEdAQM5ZfDyiFKY32mZX8R4F7v
XDWrgtx8LJna4ds0saRIstT2xDynTFpWyKoOkNQd6O8AdInT4aCMXCmimjlJUaNKi6ra4rDoLjYt
0rqe/BQ47ZzSK3rYVJjoKzEd+dFfin9JrBV3+qgWygqiexNHbTQVhAUn74XjkyViZIxSwQhSK6so
QE4ygeSyfcjc+jgpw+fL8ITqp/+MiTJ6fngqU6kzROys38cuBWJwATYVhDBEUwUUR0CRDEAxvLKD
t0AWRpelbwBJllByKE3jAImV3RcVVPu867vcaztQiqQ1J+lCvto1kKtQmeb4ktt2rPtdBZ0FBogV
ECgRVWNpI6aqu7klvKbJYVgzbYX1Ujm0Htdn+GhzhwQTUH4Jh53PX5ufjLRuA41rdDbIOcz11iXH
s8xWGS0yU32kqMSDSkN/lrcdoWCIMkWAFfRz5NM5gYPS0fGdx86nXFubhlqs3ksWYnmAAOABJhWc
6JYSGJKDEoCePV1Zq3ytC7OAFrhl6sDPXrd2fLazG8NXS+RnvGvJQQQwPGRp3KDX/6xtOLqvaQ8s
X2CJm5CQfzx356JFC89mATat7hdmi53wsI6IlNTQIhBilZMZ9ae8VnHL9mmnMlcSIFOhRP/R+GAN
1LopkClstpWZvtq3AXhFkO3THnnl/FLsVuYl5FyIAXHG6UjNBTRungAiF5QWH0Feup0mvstjkmz/
x/l1i03R6ZuttFVUiaoHASAVmHQVNAlJAUMIkKShCAnrl3wOnZZt8LEQsJJYAApHmwOi/TARv860
+vjE5vypGVeu8JMtSiZUZTWunBB3cAGHt/n690rMQZuUamGjNRHXd378NngRLcAFKKNpbe5vWeAW
XZgMTWFHRLhkVU/aAQg/vnlglK+CJTHf1KfPqldwecU/9HO9gh8hXT+UuK2Rwp+SQ01FMH2w0V8f
a0LMeXUYJnQLBMZhxlo/3ALCUyliaVQC3TA2iZWtuOG4NdWDG6ZEg3SEKWhLiAA4ASoVhDRUcJiU
JgC3hDR2jraRJYJCJURYZzjymxwAowZjxVYUsTzjwL9CqKKVxsbvEF6rLGsnseG9kaaKgI3qu0JT
KVfefIUuTWmcb80+WL8dZ42G9TMO3afAn77aVqQoSh9QfQ8rpkSgl3Q+h4pIggwAYdgwuNKhahpR
Q10jP9QGBhVnQYWay8YNFCQUpurdJctOu3gBEQIHMpzGgGMIVSAoAAMHASwVgDBDPAjMwicwSCZA
C8FHDCuZeloF5cES6JFtJ4DwACMRJxzDC84w9ZhHpInD7IU7H/n/5hz2J4n3ulwNoi1+T2Ig1AMN
PoHI+7yWOk7y7KeiSApiWWyxUlcyZfUUq94fABICzHq5udPM1uOYSYlmZabWB2z9Fw0J1Cu4cTpI
AAADBxDP+arWbZvPKuABe4HaIHA8CvUZJ1ocSsNxuyxhj2dFBglPIv8Og5XdIf3VTyzj1C0Nx4l0
4oyALAShcSGnQT2kNoAHAR4VhDYYGp6CZ2EIQGRWEgRCgWCgRGAj9G2jFbDWWPZSRkKXYesEzD5u
mAZxqk+xQ2HRfhczd2vMx0+rsjOReRf3+VXVKby8tOVNSrfdbm5ozeTtzo7QApbOtf68xFJa4ie0
QYvSB7VKcQ7Ky1gxVGYCiVppHo6CPqFCKUhNRhDAaigCFWDb+8xe65lH8VZlNM0Zn/9w7ZyAhzFb
Lb8Fr8jXaBixGRKDstFnuaChEiqUZSJ1iRfymGDiq8qUSs6RHGIoswjAAPF4PCAOASYVmK52CZUK
R0IIkCJAE9OeXUW2B0wsGMK1VLi0EdAIA4AEzUv6nFoVPNjhRQZcKGN1HIZZhlIXq/B/jSM2L+oh
eODhgJRIJdDUHEP7NRLiimeyqhxcBALDC8MAQRSs/hMBNROZ44agiXQ7LKtzg2nVp+fXDqchhi6v
OwtizrrmknGiCr1eyYdqxO6pECN09LNwdnxte+bCjP4hGlrMOW2Nnw2A+u387AHjjiu6C4+dFqgA
OAEuFZ1MMiooAkQRoIRgI9ZbKPYWINsRuqgEsFssdX7LHCWd7+/+RyonKL2AVr6sSAIYIKErPur1
XSMdNe95FavLU95gMrA3Az1h5AI/h7GPfpUMkhx6liPBx6RgtK+GLvUBczGNy7txFtkapJ+yhAJG
rHwIagwAU50JjQ6jJ27Efq7UesvWeSeqk1q5cRNye0/7jbRBUOtjtCnnSEgF03XxuyKZfDNSKsMM
RKJW94+FR/zC3fz66r42IAcBKhWENBYyKYaiIyBI4kAR9gASF43alABVwGkSXJ7+F5O5+fs7pJQQ
CqACBW/Gv7MfjEI1+wrZigU7+L8PED1tvTHiHRpM3ygjUYJFEbUefs/u9ARtOfsjfSqfXb298gzj
eo4/d6AJPv38UsWN1psMVa5ygrnfcNkLZPzSKmB1QkHsdxgJEgKY8hIATfurnILwCx1HnHcgIX4p
cXlY+37WzFwwFV997FgATRYeee0KV+E4gAcBJhWIVCYSnY8BQxJQJDEICe6ZWZF5FS8mYKoICLFo
H4QAOHNTKOCZVABQfrGeBQaPwpFts/c5y7tOdsu2Wt3ULt70Sy2Ruc74WN4VRnd1vLPMPKLJ51wT
bL1X6bkiYAaYlGf8ZCUAViJcO0EP3/UFZP8B/5+WKNYivpCcv4an00/oMUZj3d1XYLSEhI7rzfhD
+KmUXov9LGRPfbv7ls3PG/EfVDOxKDcoQejNCZCVPs2JY4kjs+FljQuIcoMtbUFOXw6zKdZxF8tv
3gQ9hxE5XGbi62zqZha02QXgw5AcAHABJhWliMM4qATtWEHryxtsN4syKhkjQGVVGhw9LQvfqcT/
K8HVZzDmYTauMlFM8YhjGOpgAVjVvLtUKqhfDXyagVCh4KIV5dgTDpZDtXOKQjhR7dwmnoRlBSvD
CVgy5Weu6bfN4fFSjvZdpiy8PAopwcc8Ob7qkY/JxvCJTL68Bb+HojG+LtPxeafkMTzUigwr4IMH
uKYpQBAFTGFHrywYki8G4uAQJElcYA4BIBWQdDU6MIyBJAhAT1yFuRvQMURnG4wjNAepd3bbOSG4
r7klMUF8ApPQlTRWOm0Ywff0aUz4gINw+8A7l7LalvJRX6hFjlKVCoOP/AFNUD9T4UANDHq1cr8I
Lj2/YgueMINnhBfBkYkEl0/Q+b3ZkMBud+jLB95lts2JVXmufcuVESzJL3a+hVnPB6FNnfeY0DrH
D+73z9SoeT6YdnN8plcDJi5Z+1T7Y82jNhM+5wRC6mQHIgz4LkxYPmGT4MXahpFJzMOUqEocASgV
gDQWFM0SQkEZgC8Hrz1v0thM1kQ4cYtgo1otAWyCXPPm80O1J9a1q+ef3/JhERDDJgVirzGcCrAu
K3cTxvkeDC7MVAzv3vrNIBAkX0Hg+FrSYxnWdJIc/yWjIG7qICyx+45vVipVnwVYtnT4saXbRlmL
MpbXdx/ANkDLh+DNg7wY0Ai/FrAAo4uRsccWvFF6LUQew6hSqA2fKxDqYjpAagIZ2qdzJasyhHR4
ZMrmR14cE+VucV+r8pfc2UlGQNYKqiMWxSrc1ZE0OjNbEaQABwEsFYQ0RUQEBOEBQEzEMSEITAJP
CtrB289ravWCqRIsG0MpRkVYYSJIDo2gQT/S3VSC9BMR5byaC0NR1/FvY14Qni/c0OWHVVTQB8X7
ioJbYEdW/d3Fr6QBJ+2HLwopyfW6SjXrdRiZ8fLO6j+vnzBFxTqR39P90x40dwunWEVahzr6bDsA
IiL4z0LGyMYxAANDNnm4NPDbIAHAASoVhDZGRI4CQmIQ2ChGCgyIgRCAmZV960yHNa1WhhNA5kaW
wLinr6byN7LTIBFyNTe/nppeZyMxkBC1qQIdJQrhQCBBScLc8ZOy/+Lh4wATa7fQZ0sU7uESnulb
d2KSKashViEivERmneoMxpE2nTuW61q+xu1djc+kIZwUeyGfnmVPUWwVArAvdj8fwy4B+I4h3Uru
H8/IkR6GWUJ4svv8ZIGM7EZc5QnhsojrXXWBao0P+jhCHtAD5AD3fO201jRwFr9FA63hqQf8mhbA
OIeDszvt30Skd/C2OWQSJNRPm9LJcNECTs61NNeAAmHAASoVkI6yIZCSIkCJgE9d2gcN4t0waZVh
Wi1zgPbD+WamDR0R+r0YNaJkKBWcqi1VggMfH/x+/1QAQOyG9XhVUpjz0/sqIRzX3f9/uJeoxSil
284nAxAsCEVphSp2yUdrGypyMQsjYKaUldzQ3aKajAFzUtD88vc0oJVQ0VFOh4r/B3UWvJcZYCa5
8Yy1GWAUJJACciIIg6R+CYA4ASIVoKh7C6SaISEggG8Ye/wlI/NvgjLAWVrLLDnLTAnU3VAQWXlj
IYR+1NYygNOsR8hPdTfVxhPGMyeNj715y/O2lCQDHZeaZYMYvKCMei1pZrzmCJ4HD82ngqLbUi6r
9d3hLGJI633PCKjvKT59a8FiO4J6gZALq8v/9emJ3f85gPsuuO9WIl7Dnq+yj6fngDrCv+auXtfN
d89amobILpHiYTKjUzYvL2EoABnr34dSNs/RbRh24D9PrsIh/w+Aw75PNkHuwWtfBwEqFZRQNBwE
hwFwodhERAkUyoEQgM7dy17uYjUDdaRfd6yEMAluvxAkMAwjJBK7EXUdyebtzBQ4Gs+0e9i7ZR08
eljf29vWWYlMo6/fEuNS9qtOup0TW1CkW8rDt4A43YPCKwFdBcdZf5p2fM9CkOJ94OEZR8kK1cZa
7W3PV3P7uhjbCXDgFiJhqZUAOzAcxmDPgy/itus+phKM+yXhFl5UqYRcuJMNqZaUCZw2gLA0YdCh
uMP6qCvWyhowAfwBXgEkFZjEKAoNgolRjABOfAGaBwMVYzRItdTUAAbRMnrRWNwLE6/3eoaaHwfJ
gI4dZvV1QcpZzx/ELVLsr3XDINTLfIDu2UEYsv7Gxiqq7cbsuduuS59sOitZUyrcYtjE48b5K/Xw
18u8bfF+E9lLb/Lg5eO7QoYoVrWtBSVv9NPw7abQ3yAnpB1jePU3hFTfOVffp9WvxYllAFkxEtsA
dkJeCayc0i9ZgAMHASoVgDBEHASEwkIwkQwUKRUCQgE3O13WavEReCRmkJZWtSwGRh6E7BJGGVS/
Tb52UCT+zWUvxEGM5k7KbVrYgLp5MgsjT2d+8U5p1ZlqDDxKqrSCwWfnoYc2I8FL3gAYTVhP37ud
r5n8F3GlTJid5m77p90BQfdbaCGrmcOB0HUvWwVcmIe0DfGDa/zYK1JTMP673I4RJ52HTYvYu52f
5T7Geow16+SGf4PuasExE9M2xt1iuz+VruDXP1T4N0FpdqbUq0IXfa2BELzLH42PsGnxphdOQ1Xq
zPoH+ScyZ+6boMLds+0GjraRfOAAOAEqFYAsVVIgRoMTgERgJ3PEdKC0MJZYWJnUsFO/aFIC/gff
lZqtnQ52ME23X8dEL2LgnsrhepaBlmoyGJKHwvdTQI8Y83cxvZOdw3KM1ZWSJmqUS0m5OpPY58Ir
nN7VkmdjKhRJ1msg2nZfvARtWntjhMV7fafAUdpW35YDJX4c0RDBFLeVh/Gl3mOfljAC8rxFEXGy
IXkAAZQOASYVhDRSFQSMjiGgxMAj1MF41nUAImqIspbgHmHifLO5QRAR3zf6PkYNOGgeAugJz+DC
0F34gBc6mrThxz4te6y9qCmOWH+YNA0lPB072+RURJ099Ff+9XNRS3bYwXWT5523T9cvyWBL3CBK
GuEA7xY4/1pyR8JgrL3+5IO8mXgnmVwts03GIyG1sbjVWJnOcUeYWKWu9UJCq4c93ZLiLHq9LEng
j2vkJW9d5yJysKEgIDJekUM0a3/WBbmwJhIDBwEqFaTClCkRBihBCFBqEAnOYhoOgYQZarFpepYE
Vra3J0c9FhPSf3zb5rrmWTT7pf0l6On4RZe7e3CjVwZz0jsVgVciMW8mg60GNOxzFFNIannbOMVH
akP9ykpmNyG75xWWEy1EqXhF/Z+wUg4QR18GjhxNpbP+Eczk/KX+PvAkTXEXUt4z4AAUQ3XH2gPz
Dz7wO6laOCd29pZwx+H6eC0sqpAjW8DAeW+IIB6e4Ru0jDrfLJ3fMfYwHh7caRGH4+n7L1W16gAA
AOABKBWZCJIyLM4Cdu9Brg70ABZZhUaAACFNrMVnKv5a/Tes5NQmwCYCPY553yuFv8NAcP+jgNkT
4n2ETzkICweBznlvpQlf5n1WP2MqPiwSCDIgukbYUWPLEAa88Qg4F9lrCpEHjIqNlUrPYnVZoGe6
TjsU02qoxk0ftvXUJWqeOKSgn9blj5w5Q8HY0hRsDjW0Yt10rB0XV0igSrqcXqfHnQ63k6SDN2mL
X4MW9wgB1ObRq6EKgbrMOl1akXABIBWkjERrEQ4pAR62yw0sELMFwXkNAbsnG7l/b9+WHER4r93+
ulVzoXEkNhs7cV3Hed/LmQY36V4+XwwBgrUV7wPtNenIQB0tn47koyhrxtBL08rZjITCRw4vYcH4
ARyuJw7vDWLzjGRHr1trI6wF4xv+N0e1Y522tnTwSQ29iYvTc1LVgG7hLfF5JSnXOfZSaH8678TP
/PJ2hL0ZZe6SpKRr9yghzVI+jJ4UrQdSkUzHlvUDNHcay5X+dopn6DF4Z2YDBwEmFZxUNTItiAIg
sIQgEUAJm2ynQNixFQcJl61AUlrfAmDjK4g82683IJiO/gqJR7u3C0o1oJ0UbRfAgTCJMk0AB8w/
kPgABZbGHrcRBUMUDoen5KXPgqrZnnLKL25Zd+WWUIC2Z59meeeeaiYBIuyu5RhARBiK9mYnZmMR
CAUIYH9w/wSjNthzJcFCNJncINikv8RKUmDPnABWqgEQs7rQ4FQREAA4ASgVhDBTGS0CSGCgRJAU
DAbDQoCAXYZZhTDUG1rMXquN8dXYLLCPAyWMCTm9ckNxzQYY5T4py8QZ2BpT20BdnnrfLBXu6GZO
APB6FDMHCtspHcW0TWZ/4+Mwaz6FLLg3kbOAADjRkSBoze76EDyA+Ehp3Sa9tecqC3VZSoskA3R7
q3mNACgzhKWmMSC6u/UE2H+HaLx8ct6WfA1dwHfALvw/5xw5ljOsYwBU4y030AEWftymZ/Da34+f
kHuEmZFRBmQLeyL3m+s+QXkEw+t+vyNHMOjHOdONmn6bWmn6vVLg3CMJeL8/Nary/9x7hGCRlceb
F1yT3Dtn5ueY8f+1+gtBsrOLA7LH4Pq9ryGMMGY9nDpetpnaNjSECVOm6pIcY+vKinu50V8w4CBZ
FG+QeXHM5ZYAOc5zncABLhWUcDUzEJgnQahEIDPC1EetQRFwAaZit7A1WvX1VGobHV1YwXHadnby
4+q1S+YKmE71ILYoJCvh0OSnLp7OnDmPS5l/bekdxpI/nvsBHBynu9fbCHqiPKopxvqqR6Q/Peo5
H/h/t7ewCHWOZ8/BmBTNaqDgP1idC0BC+a8N/574XSzdr3+TrtymFNe3Qw1Tu75JaoTCL+F/1ZmL
OdmtiSHaUvHKsVdc+2CK+qDv7cwyqERnKAgBwAEwFYAsOxIhhFAUAN7sOtGYDpiwENEbBW3dsWaS
WmTMs1g77aXlCNVU9WkJxq7qNyw+dHcZ3K0GOnzYtSgI41j4NkXw+7LLeti3ffP7gHdq3PjxYLIZ
ZQrtz+/vLmKyo1IQSZkjekSxc/4+kUFr/wxv3GRtG8GZ5HJAJ08KLXu8nr6wBnvqmUu3H8aESNRk
Dn/GWvnlwBbyeb0ev3AxFvIfR5oExwEwFYQwOUocioQWAI/IPYjQWIG7xNGi5YSU9R8g8EU4SDwZ
Y6f3v+6Z2zAUsXj0dhUpggrEuQRnpZijbFIKtrWNpfBMuFpAyRD+J+2bnsx0LOqdR7rOaGRTVGjQ
F54BjTTrsdxQV2KNKjGGWykQUtkx5DfJfHXxdKS8okPNCbDLK+3QXgoK03JKKJC0Tcwr5KkZgHEA
FDBMAHABNBWkwDUpNFwCPB3+IRA78qINCRLmgEYanCnWislGGr/zfWYtbOvVMUu0TmMisrjne/4u
Z5r/Mr0L9vnX5b/X7AD51Zb6pJ+c/QnrTevpN00ADC+l2SEaEKVIUQ8nItO/3bmrHqbsqTXyvBYf
+n1Eq6ZheyNbRYlVw1VBMrz1TOQnI3QX/C0WtjZrXnFwXkXBRwKgBwEoFYQ0VDMVGCRBiUBN5J4v
gAJiCy0kFaagUGLHkRTwARhwlESRfv9ZEmnYYM7muSL9wJ+v3K950MRvIxhckgmeikb+JKzMCZ6f
EM9jENe5JCEMgT3DQm/GxezpL311veVwVhRY2GidBMpzkVtlGbOC8Znx7ERNgzvHv54d/6afEX0T
avg4ZBJ/KWjldnQaQMk04mHNS3XZO7vmVwMGKOFcxLbJqxxz/1/b9JpU5qV1wvRgErB/FVBydwJV
aQTDBwEkFYgwOxCJiWJBUFBQFTMJBMFDCMBt7X6daznUcr3fGKdODSiG2gNS7an2RuWyGCxDHSJN
Ef8YsUjXXMxsShb65MlIwhDhjWbG54nuP+nxl6bxtz29b7vyKgK4hOPlBdZoZ3rN1T4AHIiT+B5e
yrFo3XX39H9/p/3iVgAoiRuqsuTDiGCsk0MRg6XHW8tvH3P5g8Wmzhxm5KRQ/C1U6RMnrg05LywY
eEmBR7g1jTZFxmNjpqUgkfe/vAqwIjeIjPwU7aP3ATHK8gJxk9C8UN7ni9yu0Ox66lXssPkhtUcp
7dVM/zvVZawGP5J2KqDgATIVgDBCOwiGAlKMQEw9PgOd6V0HQliILsLGNsO+gNTwiII+Z26mgF30
9K2mJSn9gVdm3y4+CA7lmWdSdC8hiu6spWq5d3Z6/pdvddyABv4QgqlCZxyxzPI+mXFz48rsXsnj
43xVzw2Hpl9edqb1O0746fzHHDBgbprQONLDA4+m+tRdzbuOPtMneQSGR3mmlBO9ZAZX0giAHIAA
4AEkFYQwVzMVDkhAkQSAJ3T1wdbsy7CLJKLXKEuBiDEpk20WvcBKQmL8hZ1KXeAtjfz+8lnmzjSK
a2FE/97o82zULsjCAkkIdZhsfCQ4JWYWgafvwbjZ585q7Wpfq2tvBLsdTcdzc7iIK1CfNlz+b/Dr
WHpX/P6A1TeoyAtPBuRBS7A9XlfguAqFqm6znHGZHPUPRs9ynJF4auYIy7hDeRkBVrqjXMv7Cq7x
1GdT0aE6T0UK3h2tOPhidy5kSoj2LZyGPJUXQAcBJhWEMFUiSIwhIYjATmsyWV03nksw4Ksb6ILg
eZQaeuFCC1cCHVYnLSLOs15cpYiJ/hyDfjICC6Z73SUJ2LMfCl6AYCvz1U9rXg03kJStwP6QFUZz
u2DcRVLBwyAnh0h9doLhaAGHey1VqRuPj4UDBOSuz2WID2bdWCrE/uEywgBDA13YxSf/uTjESWEl
9nHKuyRRTE7fxWx5gOhHjWk9ntaKz2uBYpGkcFtKjZbTZokQlWYiOxRsQpKQUgHAASwVgDRGIhSe
JSGJAE8b0DyBNYFoVIuBLCArHb3DAU+JnnfUv1fQoQ+EHgRqEQrOqC70tzsBoPnZi0cqcHeVHWz/
GxsqqxNE+zwQNdpr8XmOHBgMXEtpoMKCbR/aVWeX2XqfHl1xsNEsTkHevtS/O/J0uy/ynaiMc1Pi
HsOn0PMnruVQEmsIJeKBeMHlz7urVjfcy9apylrghSREY1tqWWqqBYmAXmKlwwcBJhWcVDVCPIgj
QQkATxhSNRENM1ABrd2NIBk2x8FSIaBT8hdWCxQL6gp27z5bx32kk6K6/A66iZ3XH26xd+u0+kLC
XfRrE1qienzucvkmz66MC3Iml5kW3P0oto5AMbWo3019D74/oKfcL+dnelTT81zT+V39O84NEs7k
XFU6agGbqNdZq3rTXfUTJpxooQWkpmvGavYpqZexUTaoM77Nushupa1Zq4FYTjZWUC/d4ckYM/Hx
ZMFLeuDwzt2CLTBWzCABwAEcFaRMVS0FhIViIQiiEhiQBPHvzcOneuA0Ey4RZnRTQK1KafdfbDlS
ev4JLPWTTu1S1TPK1RtN9fGYMFc/O07V57YgXHeVpuVH9zVCsSXH8AIrkDzAP5/Vs08Uu8utSulB
yU4v8fL499xTZi1tLmgAcyU9rSzUlsAMumOhk9PSaAGJZ90xi7QSEQpZRoUODnPA6qfytyn0ELCT
d3qGEKBiXZ0qiiv/TkV6keRpEqFm5CqmPJCiee+kK2XffqB2WJtrMo5tWcmkVADgASQVhDAWZQWO
ihGRBEAj0XljffWkgOIEXvUiZLD0pvbDn2SvFn43r/lbDA/L20mxrCoiCZcnCgSMkALb+qURAEEV
Kn9RtAIo6CIZAJ+2sSQgNQBuWMykhkgutedpFCmpTIC6ubM4NXPTM087RZCI+dztVV3WYvUsRXIa
mUfkk7WXso2NYMtu7xOUgDGQC1dd0k7QApT3fVbdo74ty+XFHmI+y0ZszWi0KUgCeAhlbmQLzFgE
UNuIiXS/8C5JIYZ5QE1C5QBQLADgARwVhDBlPAUKxESKAE9c0S7dmWtqGoIaKSLmgusJXyioTXZC
SCLRkTjdA8aks9ZyInNpmbUgzw+vpxU2yV5WmjPCOdPOhEMu1ZH96ju3qYV22cXWAqJnKamxiRgh
0eHGSCHWlrlUc5rHAceKIuPFG0ImEWbPwVFPi5xFWeAWC6hS9oGzRg+dZ0ls0ILNJUK8TsV/OGJJ
2vfHvMGgrSK0XrabWuhZZSNM2WwWZVW4hX6W7XrVYbrQ2TtwXHuvsyP4+tjn1phCkTgBKBWEMFRE
BRRFQJEEZCEICT1xGWgFoAuEJMtqwXPXk9gN5auF1g0dKopIT+kiJMVatXcN/V+OVKtfoXyblA3U
hDlMjTZ4QL6Eq33+EejoCP0fBzmQfgxXJxU/4bkvg4nQmHPmb4WZ4W2W7FIeHF3W61x/j8/+exRW
sYIaI3tSzfjlqljcb/m4ju1wwFEkdaSawqC1uIai8SgGYFu7rJrjTN7DYbvTlNS6OdFNG0iYqzUx
IUpBgcagbp5YlawGPp8JIbFH4OMyIHABLhWELFRZQFACYgcMGgnPBnCwLIuBIpbqb94Uj/IrooRb
T5iShslrCJs3pxSgUJZqs3W+EmmWUIsOAAPDiw9BPVOHYEdOVJqgtqUeKWLAHk6HapBaIPxQqC29
b6ciKYFrDvXxSpIo/oMoBTSSuTxJXx2nl7N6QvXvEG6tFJpwjjbL1I5ZXsGKxn9ckKwd+E4AJgb9
xO2MQXJCQBwBJBWhCQJQnATeIaDDghvQF5NERLDnAEqKjq22Mg1JoV9UYgyZ9Qpy1nEDAemc3khy
LR7W5Vad8vUQ2kg2/pDRqXdK2Y4OBxuuJwZO5QtxnZc7V5kSDcCuHuhuE3dBX4IQZ+jIzwzYwTGR
JrwUw62pKmfQkALMYlnUkCM6GJ68qdcYhj9OAx0quaxlq2WVCdrfLFm/aLAyWYBS9360hrvNt4+f
XBG2L+q01po7ZkIhCgcrPt2Ye0+JcHABKBWEMFcUCRzCoKDoUCoSBEQBEICPVhpkQWAu9povh2aW
0roAAAHJiD+mkAzDc5yadF4wVnPgL7j9AXOCasN19wEsugB4VyIm1ABX8OspSt3ymeL7lI0RHNZE
u5zrVbAsknvuy9gscLUaGERHfT/ekLZvl9So+f/vy/i6hSHIhgIh1+TtXGx31P/cqI2q4Dn+7jMf
eIqOt7BrhhYfIPhA7/h/R/g6do4iNiKE7dubDPOQeTfoRG543EQloBLEQQdiZkbC0A4KZdCYQwxJ
jVFgqO32zbE/tf9etMJHodk4xYLJ2vgvgPX9/+g8wg1/B2usZC4V+grE1nWyJrd7GMKgolq6P4BZ
HSxtrKRPnUASqTATmABwASgVhDBTFRGEiWFQYKwoEwRCARCgRCAnPhbNKsveauwY74uc1o3OurDX
A/DKOaz3fmyYAxQljGhkIfNOP5ZAMTjn3/NTRx4YRCAtnzS2w/gRmRrbltHKZ8qkJySu3lTOOQzF
z39QUfKRwQgCXAMvzPKeSr3tA0crcae0OBZEl3yrmTEhzmtW9CWcbkAghjYeMAxqu8EJ4N/DlWJ1
x4JgzHcl4CiGgtRcPfkePQWt7M0rAjWBhktrw3uc4XBj2lUkI6Bv57Yq9M6M8dnoDJlZFA8XTKTf
YTSbiy3pJFhEBeshTQhjNFBjP1PONFr2axJtJoMwBac7khtJQLPr+N+Df6wAALRp3xwP8BXjjcwH
DxFvwl8P/681gDgBKhWcrHIwkQbBQplA6vRsoOmioHO0KRgFY1fm93F+LHqWOlnCt//dfhg6AAH8
vfNbu+GAAfZ03lZW5l3foHRTtyOl/L3kLB9IWOXX9rspGnrKGrRbCvKkK8YzAnle0+vorL12GaAm
EfYoMhhtZpbffo6wTcBGFlM809u5ulSl65l91JHspYpetLmZrYebdrRx10dLFP5prZCIOAEwFaWm
ZDMIzEIQgc72I2nCy3A58ANTNgQ1tboNsemdzYYRY1dHLbrUKnjdNXTXo6Bqel44a7Enj8ThZTJf
j2dZrfG4UYN72Q55MaJv81Qi7asU9Q0krJwbF7RsOAA/OuUxrlQClWHFEQ6rNwr8VuajP7ih0vPf
/qP9Zdwc3FM7HYDMABT/wM+GYejvHXoCft7+5MIA4AE4FYRMslIJgkNAiIAoIQgchRiDqEQp3EHX
IG+Kc+r68mOt5aN1cl+h3AAS6pwmOCCtttDDIAuGpSFwSB73zoyQd5m2Z5WcYcJEagzEdoNUlQKY
vspUnDofSrMldfA6ZmzjH3QA6HEk1oQFFC9k/6HGt/CBhYv4xJhV93xdAuCk9U0u6aDfipTRMsmQ
AwcBMhWALFUiFNZDQIrATt0XsaAaFCxarlpoDnG5G78r7yBYpnSRvpzyYfWi5QXtV/709JM9VJWJ
ZUYdHjNdbql7yidp0Km6l1Le2Ttel8UmIvXzPK/SxJ21oFDdAQVGhS4VqBYdZWmmDvT6Xz7LqMuC
+bxv06+ZOzHwpdHA/ZM8zIeadpYS4wzLgG7PBOC1Js4FmxFqw3hBesxK0JxZu2O4rVAHATAVgDBU
qRxOAkFNCw0bDRFWIOgQeVKjMabj15V8hNsCY4IdHJlZqo/Yl385xRKfsQ9JQKZfPeMJOWj0AlTv
d198O86UH5kAViWOIdnpBm+uy9iTO2Owszazr0itARuAHaDU9hwhWnCTeJ4ZuEev9ostJIQBn9Hl
Bw97lvtNT/DLuVI+QSi4rL5uXE7c87V0MLj09PNfkdLTXVvwhi3DVH6flIsHz+64frRgtu44rYLf
n+ts2Dvstf9/6WEw4AEyFYRQRJE0SAIspxDegy9BzZYhZJQPTpIyJGfEi0gwnKdCpvjeKp6RDTyT
5D+q0HYlDDbG1fz/7yfRUBtNlDaOsW0jN5G9wEaGAu//yJAgPgus0+O3Np0JlLlWEzNVL9EGQmcI
UsXNw1LdTLLBTnwFYKlZEzKqJHt4tBHHF4Q5tE/05hztBdCDnW2DzVmYn1SwMKdXlCcx3n/H3PXF
Fx/b2aiU96G6yPb8qpNM0FFpzte9oV532fAkx19DLAA4AS4VnExkYURIAitOZ0MRZUIELgkSwFb+
Fq93XmfOX8w7W1SoV3EFMFTkhlBxLmfI1M8yADxju1fhRdujNIAO83NJAt4P5fhTUY/3d2Kdq4dc
0SsbYaT+b9XFvq+FYjx7D5aHn6AtHyF8by1d/8dWcBDGMIED1TKUT+/zfqNOszxtPBqW/zBa/hRh
347qWB+BaeQDYeOwDmRl62hGdT2gwRa5VUHWEfhzts5fFjjmSjDLwlbMr2YXAyJ5ABwBIBWgyJZJ
NEgCc4EhRUguA0ELhcDnKKhsJEw+kLaYgWXHt2RFs2MYOpXjPezjWjc4uD7TpxLrc5vV7R5ltaru
+bN2nCHugDlMga6EUFNwHv6iK9REu/LLy5CiXyuSIAZma2AtNDxL7bF4NqskRLZ+eaOBNie3v0yU
I+qDn1fOff5a/Xy+QsQ8wf6jr3qvZEq1PzhRSIeNQmOAc4ZBPdtXqgnQy84T88xdMtlQAYJcqi/S
h7pkuKUZBsz3h0+2To9VYCHfmmRAOAEqFYAwURwagsIhMQiIIhigBPFLHBhAZL0NAWtegeaUUEWn
afgBLVFgMZLC/xQ+YYCMoz65EuAAx0f+cxCo2aTEBB1RFqcjw+VeRxS9mhdhDeVJUlNqIk692NNN
m3C3DOyGOwRoBc88oQgecVNtN/pbxq3jHeVBh5TABa1A7vl0eHlyOlgOf+FQZnQR9CV0dHLNDbtU
ihQnU+vy322xIkH5Jif5pWvttn+vXuxxsQyclE7Vrzxv/2fUBg1v/YyJdH49KyACz2ogSicBKhWU
VBgaGYIoQYyALbkWOy40bajoXFNFrkAwnHkSf6biHLOnMWEQ2tm+75Fh679snBG7dSeSQGKpL+L9
Mr1wIPNAWxqY2LK3i7UX3p608lbY5xL05aW/ehHFdN+8sS3wpH6MGndqjgnjdc1GLjPweIqZRevJ
DFMJ1nwe8haHW0X5ucLG5CYUw2bEOBdUKUhKykVS6MVEgTtxSUkTW/FJwv9/jm7AAOABKBWMVEEL
EEaGc7CQIjQLBMZCYJhALuplLG46Jbw1u7iLGqjS8WgjxB4PNfc/mHIO5waogUgyUjECPDn3BFtP
j9VgAVEa66JhrkOuZI61rAhdexq8pw5oHD+8WUFgIyz1dKCRrbPiZeblatBX8npe29BmGfj+jwjO
cBHf8WInUUCO/QoGBEwRdv6wZ0Er7Nbjgz4P//wiwHdVksFg43E97SB/CQTG2diFb2Eu//2wAlFn
0kZOft9u3HQPYbTZrweJHSVAIzEpO4+dWgqwvEMBnm+IysY5CMP2aydTZvlTKMFSBAUswNhZM4kb
Ph9C3vagAOABKhWENCYYiYaFIzEUcGYIHPdrszgha7Zed1ZNalqBJCnN6o4H9fRaUJ98Mwc+o/mf
X6OEZRBjD+4lLJu+sSy412ggfYXD0Cq6TgnZH9VXJF6a/3xWCNYdDjCQkTza73nKCgIu8sn9dtAm
qj+u+yVXoe3hohemvmmUCyAcAAGWoNLY2+GlUn/Pyq0vWZJVB5A2Q9QJUw9Azjl4Ji3JwTEKhFuf
AwwsYxgYUFywRMHE2XcRE6c4qtlxzhKYRy5M3iPZz22plPZ+vgfk1XsMz+z650bLoQgN4DGgicQ4
ATwVgCwqEhGIhRGwoGg2GQWEQQPVp2xqUsta23YtzpGAmGHaT1ys4qv6v5eglI291cH1FoarTL4e
Tnp9GWK483WknAu8rvnYjlRb2EOZbOObYFvB+JL1ziMoidN6djnMQpl4NZO1hDACkWyiMNeGVgCg
QoCJhlTK1r8GJq29E7z4kRbEuZgrFIttdQimsUXF7kIwBiC/5OC1WHeZUCiBB/IMFkjaUJDDorSL
OhACwFUV5OG9M2AqB75M5U+W66R79mCL5IDDBwFAFZR2JDwFhooRoIygcGHeHlwW4d5myAZgC913
5P0jOZ08N9i+Pwh7ODKb2B6MZXwQ2DvwRzUJvFLGCRAISvdflK2Wd3HpJwrtBWbrwjENwHv0XhB4
HSbhP7KbF7LrMxP0H7/vv5Yd8p2JzOWrszwxZZUvv2FVs4CY7EmGthfRaF4r3Z7ydOsuQvSbMWId
G5sLQheXDCdfqFuu8nIAOAE6FZRwMAsYigEiqgSgY7bedsJoeW+cJBDloBXi/lERpwGsnNg3MiNd
nMIu1BSPPE2h5QEYUhC2HrFvvWZnud2ZdXDN3htU0ir70ilzccQZ3wjmyz0ZhN/T34+e+xaRqQgw
LUyJLFqzZNzmG1atV/NE1NznNVk791AxQReQB5oPEyS9ynh8nbp9lDCAGFEA4AEmFaDGNkiFkIJh
EEAiFAiIBCEBvHcw0vazQ6ycrqAvZ+A5yGGCKKesaymTTvfJmW5hNIxSXlZ+pLH8f/4TOVNDNikS
RR3NY2Kd8UqLKGQEDHi5WyDSRAo7EjwvilXJ0FkTKqlevzYzgDTMJYSSGAC4S/vo7LstGfd0SuSy
ge7A6Wmw7XA8WQnQTRTRvbW1VuoEydy1vaI/edbpE5+Aa8afBj66Gp2V+Px8QQjI/hmaiSFynwo0
V/VSk3wrp4qgUS8QAfL/FP6fWYLjBwEsFZR0NDsFGkMxENAmUBOYwcYFJeoHLRGdEWQDPXrzp3R/
Q3M3zLkylQGieTC0sscwZEOz1ivkYNVKHBrDZfu4SZJD2Uly6Meq8eTHuKrU8F6ui0yMA8LgFDeU
j8eOC7J1CfOYU6ew5I/pEFoHtWhi1fgho7KnJR6LyMX5rJoFo2O58ypEdgkY6hli51mY4Z3+SKcU
YBMnj6MjdGs9jJj0rbcd7rg5WvuaWciGxIsqY3Z+pa267SMNKWbpW2qEgSx3FBKUTgEuVYAwVDsM
hMFCsEQokhCQBNoSwRjQJ682QhHTQFH3rB4QrYb2dkWCkQuEvQopPmtc/juIX8iya3sf3JdILW00
6LXUyYBvQ69M5ughWKv0tCMvSLtV5d0Qbe4cG2UwRHeYzlhaHw1ShSchJGxhdip3OdB1IQh7KUtW
vn6FrwHgYUB9fQ0zBs2fSE17ti68nKwU7LJpXxlKtqxdbLLrqOUOd70ylO2Taa/rJ1hcWVeNqONy
+8ZQQmbD6tuH7skIQrt4QszRpLnpukUpi2/xjZy5BEcBKJ/JknQlipEwk6huWScG6MFS0TKkQkta
vbu0+Ncf3pCQcL1+mBNG6+mvzHntZEuENrx8EDkLdd3PnC2rdBQ1CA3SM49Z06EtZGh68budOf8O
N7kAy/ajT1Ky4IzXm2WwXEzFiXVeVmySJ3doVnVM/HbxxGxSCe0ydwPxU2ACXq/PlbNSNfOcs0Sq
swaONT0Lu3TGI30/b46jCF4jcGaISz2Y5jgNZGOF7z9XKBQ01ZgdEIn5W2SzLueZbhl044hIRWx/
M/6aGEAOhf2+qZjHSC3DZj9tBRBSczoEjrYojySdU8AC490L47u90IeKS9joExIKb2omrLn3spsx
gPmIcsa//n03gDAAbhioNozBySUWAY8mxMX46iEK4L7iSXxQMwT07BwBMNWMjCS4lIQkAY8cDgAE
ICC1VOAT/zPjr/Ij+AXqElOnVWeBeIYl9e8B8D4ZaVm7OwZWuweWK8ddqsc0hIpBf5reeJsvUN00
Vrvh2rXnJc8DV2D2gPdtXAPJ5LcKTV7C966+D2MMeSfbvBVGf/E892CDlTljzqRKGDrwJXDmELiJ
YiCFiy/LD7jGHzc5sN2VFGUgARQ34pl9wLQgVd/N/DFU4AEwFYQsVHCVBiZAiEAiGBCEBG6XXQCW
wCRUll+J5bCoPZzEcqRPsnocEUseDuf68rxwOYxM1o41XNGiiFGfEaC21A4u9Xt6+U6dwwVNe+2k
5+fmfnas3a1lzBfXncIYsT2RTCMOJvPwriwc7NU+kb8VZ3abdMuaOWVkTfn7VEgrKGyZhwCf+Y9H
7x8WuNay/YEwB8yAtljOhkcD5P/P2RHDGNMQAtlioYhCExHL2+3x57YxjGM6gEAMsZwMMMEGc4CI
AwcBKBWEMFQVFYlHYQigQiAKhgIhATBMQCO3ekcCkaFBtqU4nqwNYCKDkEBW9oLZaI43wGo0iPgy
nFnDnwHZfW9PJLWeLbl33lH7ToDSUzxedv47P39UsBCRPB9kpyzqsoxOhX3+QICCRCMNBKPKyiXc
QATCQhE+Lx5tWEQ98f2+7jMH/z/8dO6MmpC6sdnsb+ADmKsu2Lsm7OigKLYR3I5tHxN/7ul93Hy8
dIw6uefDb0O43FYmgmQNZZ+ei9IE4Qjt5hNC8z0pWr7eVloBgIMmJh5VG3uM3POSgRH99PK0xATu
NYkNq8e1wFBOmh3E2twX4r97a0aOVhFaZolwAHABJhWcaIlhkQLjATBkIDEQDb945awqwF8pJd1j
8c9aBlhWnl05VPpdCcH0cxciou9SMJ8P4Dyqjr9H5PsYiWWUzWh1t4k1InrWMpoXzJBRfU8bHFON
sMPGf8DmY3eElvO8bfsH0rF96auGXNfntiGkXAzzq9Xibi/8nn3aWWLRyq6/TuoJyyEgBmAIkUCM
bf+aaOecU4z/1r/g/W9POckwyvfK4jAGAAjcABwBLBWALGQjDESEYJmUZlAohAT5tDkgdG4MQPM3
3/kPL7/lCFsroqMGAE2dvCeIRy4n8aLUlevt8ymJmCo55e1gO1VYmalXix2vUo6FEknBDnq7eXDQ
333rm736OsdrXnUPPdIAFgQxh55iJEZZ7gAAFDKAEv5ILz4MW6y1AAAvEOABKhWEMDYitQhFARnY
QhALsMMEzyDuJc2dYlXrrgF1BefIBcf48ngTdmyGzyWI+/mG3N03PDRG8rX2fwmBVMvdypIEXKiq
k54iM0raF0ymojE9H2zM9so/q1sjz4eP1/9cU71sRIZ1J07wwSA4+f1XcSfSggBg/P8XIcjngDG3
Gz0/JwxyOIR0240y6U8e43+SAABg0B20BSLf9PaDTvzzfvyPs6Ld5aLM87epAVRgCnYTztnPNcsr
JYCNv9vEMP7bKrohAgxjhn/b86AA4AEoFZRQJkEZCMNBMSEMIQgF6YUIK1Y7McBOCjU51QGG6/BF
dscFyVu9jACxeARPZ7t9dMsisxABAZRmkQAbJ3UAQsiEKSFXjjq7e9RmD70bGUlqJROkNY8F05Qr
iIYa55EnABBwaJv3J8FZkAHvyvEr5YMUDCTzZSxW2nIZwtnnI1IkEksecwG2dFUBEZgCKjZZ6Dys
M9OOJHxxsFgZOAgEUiACZcBKaQFGQQBQeE8SaNhn0irTMeSLfeiQ48oL2r3WIQGeciWW/aT3DY1b
Zyy3JpwKMWN0RAtqmykI+FzTMc5m024CBiYZx4CEJlXcZFonp86tznLEhW7tAtRmI83u0j2h7Pdz
3tJmClhpjaweRxfPPKo3VuyvKrXLokKs7DljVQE2avkectBX4NX6vGu6ichZ/DuyzXPk80Zg88BA
Zz0TuRAHATQVgDA2IhiQgxGRxCQxEAsK1s4EDIxmAMKgBwlkKWubPhn8FWE3XnODVu29bbyylVc3
baIcmbXxe9BqiS6RxsT/y81dVn1CVQK1zLZsXaP5//d0zvC0kiKnFN2VHBSb+CopwgH2Q30vHHTK
7NT7UkEBSqWSp++2basBKVMaRfIA/T4+i6RBqQYDcuBwbSvs7N5h5GACn+krZbAKQaasirex5yQq
as4lvPyC1T8RoIojBwEoFYQsKxKOzCGxEGiMIlIEiCIBN72D22m3TlGUBm1CAFhLdGV3YyEDYCp9
ofiKondeheUx0l47KB9xcueSeM5yqg8IIzLMBgXMhb44h8nS2tFNMUOfuIcKpf8HSUgGN+HsklDE
ngEJ87x8AZmViarEEWhgEDlGcX6DhDqB8b0ICAAu+Ej75zbD/SZpc3XhoYYLDeru2smDq8PeH6+A
a7j9cQdtAnzhQQmBToTC/WsBVcgIyetCrKdxx+/FQXNTnwDgfB2AKY0goMhJ9s1bObYETID7TqW0
BnJ5VoNgdDPWL3ZYFleVGPEnC6QuBwEiFaW0ExMKQ0FhiRCEJBCYBPH2bNYGDzjN8HUV2BLQDDPL
Pl9jdRGTldflu+J5mgqQMA5/dI6f3n+b7nIFk8rvfvHhp7AzVn6AzfzfkdvY2nqu/2eCKn4HrEmF
3LQ8bRbphjJAACvpRHc2AVIy+Kd9QHmxiXjlYntNBU+D4qiIj7cqzUoDStIaQUWc9Do68EqhINBJ
KOJU6SOmwWGcI1TrSLLmoaGaAon/JkE2LCH6UBjYLjzYPthF14TH0nfI/jhyQxMtzFdRZdMHASIV
hDBRGwjFAVKghMomC4REgTEAREARCAnbl8h6WIB5eWucITzNBjWJJ9UQsgsKIjV0r+NEYjibKuqT
49soFzBP5Id4tCXwLABjj3Xvs9lelV0PL57VSTCSewuATAJ7cIBSbmMIEgyPfNixO5k44lGudzLT
j5VXa4OJ/Fl/gP4YJeJz1qp57vKUXc2BX81zNWWIkuAzAqFAN3kww8kclsbwpEMWHxADBwEsFZDg
JiuRBiIhiJBKEVAJXrBQwhpHwiN5oji0gepZywADrkhf4qM4dbtjGr8/ZUGoRFwUCWOviGnzNlNa
IBi0tLS0Yr6KapKl0l4PNCw/7a9PgBiN2iyf4WZh/2bCAXMPpiQpCsSPkF7tlO0zXuhz/h05zRcq
9BXBuXl2XjTCq8k/N/PPKThW4knEAMgXioYYJ6t+ePEmZ1MwAUQJfEZxICR9UkHAASwVhDB2MhiY
KQEz1YvvBhwSdGhCCXHAOA0KzOVV4kvlVJdS5qTARHZvoCOSotEiDBWA7ddF93AyR1MnpAjS8ivW
id3tNXCnxT49kF0m/xVawkwkio57+FG9B1BTsKO/G0mzBF9h+thkAAJFiQj/G7T0Yp2KpWBy7jhw
iphdOth58IW6y63mTujRYki95BAnQJS6dptT8JUSsSBEDcJP4xKrAkBi/iHAAToVgCw0a4UKYiUJ
gExjQGdRzHGmOgWhEuwb0132yO+hC9rV7wcxy3tyiF/YnmomnNarjlfpimW5HQLA6ensvCzHrNFc
nFWHckGN8lNRZ+K/Y7IoCI7ivNDJ0v88jFq9XUuPvYrTUzmsMg0EprhZyM+AslGJYFaxBOy2ImZh
/FuPHsRiicSKUwqVoRhFchyVmrYWUqRhiimWAIBrCgowAIDgASJVoElhISBMAXf7e2TQCIsC5bLl
jLiwcsY1FUv0Sq1Lpu+FluP79myu7ksUjBnhA4VVSxIKlF1lXRVXE2RylVIg8gIO3YaKsheTjp7z
dUs9NML3R/KvO4zE7HWyEwpzGWcILPd5Nila1dA6XusvB+5lVygak1Z11YPCyjr62YaY/txOZXEx
zXxn2gDKS4M6xaEWiPvinPQE5Uqf4fKP+P954qZvwv9/8RkD5vnBAAAcASif1ZJRqITEZpBLGiJh
J0JQulkuzR7H6bnx267t138Y+1Jwywz5/yhseAvyT823hIMdIsTWt0/XnH9W29t8zmUKqtJ6a8mr
8bXdJ5Wm35PcQ7ez2SrHH9Z0l3shptaiOsLZ9SaJ6Vo7kgN+iytOhyM09DkwEENCrLiXM2KgNLQ6
vylpZAqAIAO7DnsECeW5Qzjr7p3RiIF93CDui6L0sTrwSW0gln7mhZTTwYpZ+CxY/oq7//wgoooB
wD4dEAiAO9z3/nVLAw1BSCILyZb9SFMtK90a19CS3brWxDQJd/FLY0nLyOj5UYpDSH5v6bcQR6iK
85TdQomxSpAOP4fyIA4BMNWELDsSEsSFUkCsTBojCQVCgIjAbITt0mBYWkabvBxm875CTiVacjxj
pCnkqZ+/U+POUHnFh3COH/0nz7Lc5MiLPDVZYFF0REHYPheGf8DLC0wjE5vr9VXf8dLRdKdbHRiJ
gTGw+xiBGMSxnOQ5NkUzd7E7cL8kIBB/E9gcKuaKtnileEiC5bL9P/j9zXGGhJRJwQbRbBWA9G79
synrd9YMRGHBm5j4nVxHBzAxiTT5sdeuP9e1oQgAxqjyDCGuVOm5IYkyUYcXvE7deUAeaxTvVm/b
fuxLdEMaJ2A6PdAEM2z5se31L8x7hUdvXiEM49A5AgU9BwIzRUMrgzL7njO16Cv1bLEGeQQngtE4
77nKAIieuNWHl/D/WKLHSKnw1ZEP4ZefmE0oAwcBJBWYkCdIlkdikbBsKjsTCAYhATvxp9r6jvt9
WPD69acml01rO3kACMPBNbUqL8btIJ/qzrgLJ5BRF5Xd3Gp9XqeFIAXGCbcTtOrz0IZ4jBG3YFYX
DDj/8fyfE0o4uMM4hgFtGIsOS+/dJGfqm7XgAFHGACowrGONkBEsciuJ9E/r/l1ytgABDaYhOYdA
dz9N2ePuiPsJjxtPGUto0iTH9P6+HaoCamSa6/8dfK84huDQAanTnmjKGtJHbilJcAXpRjUBSQxc
AjGnd7r909w1PDGzHEGaoC/WSG4mhCtn/OmcVHZPJETMcwAsHZ44TV2MTogAAAKfffvtHIBwATIV
gCw6EJKCpBKqjOAhCAzvMIcuhdG2Ya5V0bX7AyqyypDxeLtYKK3Aci6ySFmEE6IKfedv2ADBcq+f
v7MADDkALT8/KcaiwQs51f1b684xfIXvhhdBp2yAAoVqPT0ygDCarS9Z+3+uwAfxMAABM0f6TR5+
rgCK/SIKgkAHStHGAAkBwAEiFYQwWUgJ0gGQgFwgFxmQAiIBN+/LDpztrf0rfaZqtnW0ntYe0Rmv
2rDNQEp5YFJX5XcIuALu6MN+D9R0oAAEr34iVNfKQAAi9TggAAuuN4H6UXIAmpiKcrxSxVZ9X/FW
GTD+jr4DqPQ4gAAEgAFohl+zdSAKff/2KADcfH/8IBP/f/yQDPEAAGvAAP+YABwBLBWYliEkBASl
ATjYqjEaDEICEICb7NmnfQT0thhVhfwAAHMa9tmREhxCPD/t/7f/5uFCZMnw08Ip38nRa03NY/P2
AAAieqjOby6n/dwgABF+FNm8pEEQCEZVAABSf1/3ooBIQkVQMSgyGbUvn0gNm2em2u7W9ACF1z4e
PRp8wMx5MZtz0vp8/ljyUGwD78P4ttihFdh/vAmdB0xp3dy1AGRVurkd3jFz6+n+AAWP4YAA4AEq
FYhUQRMM1oNgqkAiEBiEBPTxXLrrmmh0ym5s7QRzr7gSPQnqYRyCccY4/cbB1N8GRiJdumWnYl9c
bh92Ow09iW91oavTIhJLm/Y/5qCdeRb715QuABi45z+12Tnq9aqhupvXy/i+A7cO24dfZUJMcJSU
zLSlUzhUTiScoYRWewrPYWWIALlGVylDTuwxNqym9/I13D5BlKRWTClQ8IKVAAMHASQVhDRFUxlO
gxCATGB2/s8JEBxCby25uWK7gZAgybegBLdoO9/wBTsCXu4lUn+n++pDMpx8uPLVbqSQRu9agIQd
/xBShBiDBY7+dRQsCwE1aHNIgGgBeGARlWReJAQIz0+VSQjOca+meys4znclDexLMrom6xJMKNIw
I7gzdZWxASOi11/5xxa2brLTgA0gDgEqFZjGlhmNBqIiiJAiEBCICPHjcyqPblrOg4WxmLte9/Fg
ACx8s9/PumEB7p8s5tbMAm6/57ujzW85f9n8cdRw/fEgjuzu1sSQaGRpfPoLC3+Zq6grCy75Rsqu
jESZLNgEcsV930ud3vpcbGZTswfbEBRw6NugDvR1Utz1gBimM/d5CBghB5f/ySrW6E4CWjMzx0QE
md8iDkBwAUAVgDRTLAWGRmCIWCaCCwRGwhEAiu6QscCGs671iKccmtcQAQgy074GrKCE+p6lVQMJ
cA4jjc5/KRJ3UmruP6ZH1AAaDB3BrvLklkrweKvu8zYp+ZkbfmAICYm7HprqqejO6coQE3YdF/BC
ZTUM/BUMldzi4fZ/H56/VVAAFmk/HzvLKZ0Cghd/WCxK2Z2AdX2Z55kL2AdQAGv4a55GBJEgpZwf
1VmMsAUzlevClf2Cy+uxCK2M1VAB1NCUif2/EqAADCA4ATYVpXAVTARDYSCAhEwVCIiEogMfmcxr
ASui430y1L5cWBGNZc+8ayprfj/xnmPe/QQgKy1a1pkAA39dj3O17QA14+/p7GQD1/5+nOrmADq9
N9U/dlS2UEOP2G3vSQ7kzBkWxwPxXMAw7yUfsPnotq/Ob9rtkuIrCG4JWO+//30VwmQE9AAytfGH
YPk7zcDLhc4gMGy57Wtig3vqnsxJcLuvX/vXyzyolsTFWiTgASwVhDBFoAlKATIARGAm/XdFl7Zo
tpzDhyviU1AfRz9IEkwU1jYrLxs9L2khT59ucwCTfnP9Ph3x2gCO/tlnGAFd/bKlADHzuamKZRBP
JruzYtDc8OrnC9CZlHH9ABX1dzGBUMmb+eAAhr1XsAJjG4ADXUBSXa4Q0dGAZtLgiZN99Mx9TQAz
/ECkA+KA/wZ/jZT+n3z/4iHIcBwBLhWYdiM0BQZIYJnIRjAQjATfpiBTV2s3zCXN6IZ5AAArzD66
r3cpH6tjjWkNcjxfQXn9y7zAY5i+qUOAFd3vVSHXVMhn7prczIIwPcaMzvu0D/Gcocj/jEnaQgbb
be8rS6VmiDpSexhp07+z2qHVx4CTL51FaYD9FLp3sE+2oxxndzIq6EuQYwkT6f+M/uGPkM8QirTw
yhGUAKgp/FQEv4YAwLBwATAVnHAwExFagoKgYCwjCBj7OZqMWfAUYqW3eabgEZV63U4TduDqva4V
tXVNAJzPI6pJRG2qzOXbzEgq5piexecJaAN47sejOMtrhVXFFzggYhUyISLtHv+DK7C5JqiJmLIQ
/T59uNR9Jkt/4S9vkWXqx91m7g2Pli28vb9TQcdHw/8JpcNXjt0xTIU55ZxGLgYADDfYqIdJYu7c
lTaEGHBX56azPva/KGHfiBCBDFCIBi0w9vYTOBQqNA6mN5/66U/86V2d/lxlIkusVD5/YbJbXeKM
TNRADsWOsvg6f8fl1GwHATQVgDBiExBYwSDAWGImCgwM27AzSQ9mKY7YbuAKmG2g3KMMMv6mgSZK
CoAMYZ6rlWTpeRBJgPWtn5+VsyqMHqXcVL/n8/6Bj8+G+vX+xenWodNmiHz3KTCSz1TZxzWxqWFp
x36m6bo6OZL6hGPprBLRlqpp4YePWQ2/fkY2sV40GNL101B6Son/P+X9qPf9GaTY1AjCHQEcpTk2
27ZxoP699e4zrlkDZysvi3E53gZp8NJ1k5JasVvM7vZwASoVhDA2IZGEAiUw0EIkEIgMz1TOz2dr
1PIG99qZd4B5grjUjpAEp2kTxiO16Zld9ehyQDddnL6bvUnvxtjRd/yJUDcULAHycC1PgGP0I0Qd
7TyYWQt25Le0MXxfZ65BZlrYCtkp39tQTRe0mLDa69aJVl9RfYzgVEJvdt8KDdV3a/w9MKIinvgs
NKiCl9aaBSOhV7ah+ZNVXd3lgpFKCnh8j7AyBwE0FYQ2NiAIhmIiQJCsMSEERgMQgJOXilfG9uBO
r3lm8wu9D8BJPHXFlUQRZnucbg7or/AwdenKeEUFXXM4sDUsl3vmT7/2UpxN+3qxH71pv6gFBWXI
R26W0m6+4tJejM3teN6m7/yHw/cI5npO3ZHARZQAXW2eVyA6X3SmlZsDultQGjr5kbMmWD+Hk+HX
BVjAXiiXxIz4b+Pp7wv4CIFAFJYJgAAFwwcBRhWEUEIbFhyBMaBEICEKCMKBEIBFNHR6Z0kKipe3
bTT2avgDfhVSJkisttoryknAGgeH43DTfe6md+qg5Yi+vnUbtFtNs4AlejsUxkJau3mNI1DdwvMr
iIai3JqBAAmpQ4gmuS1SB8fIjUQoR4jgR4k9wrFpZkFkznwzZyVpp5zzYzIPNrSiFgWgArE5fiwq
oS0C5tk2GLOIjvCOmI4iN3gyN1Sy5fea1v9J0elsYQnQYW1Ngt5jgGlj1GsXa6Bk+GabuiZmjyqV
JsBM0XwbS2xowA26snqD6nf8fT6N8HXxhONie7UcsRPy1O/KojiIs/r9SoAHATYVhDA0MwkGwUQR
xIARKAmwxwOQwNM0IrqXxkWEgulkQyAJQ8jPbMWBO4mUqnirsYOpViLYaZNiRUhlqgbbBrt1zibM
W5PFHqGnWoigo3d2vJ7FAV+vkq7Ru8WocSBNGevNka3LGVOh+TQ4x0HGicOjInQmHm/Mz4Bg2YYR
MmOFUAN/YhLAbHlje2Snnve87Ni7AC7FhYUeQ4xeEv+mGIClyAcYgcABLhWETCQzBRKlIgsATwId
HhL5aALsqcEtdwJ6+9OtFtOvi+wQ/A9bJW2D1MGxGmbzZY1IzRVb140etaILthhbMwsC8GbMo6XO
G8+11KqOdVmyCqypDMXrr3i8hrUZsaLAPo/ip6YO07M5onbXix2MoIAmU1ePLtns04ZFaYTSXxoC
2KkUwT/uSFIVT/iqJEBCQjEiDBdv0Em4ijJa9UQDBwEsFZjElhIgiisBO0DTBBCAkJa0LsABudAL
fBtTd3TGTJPHPjKFtpu6FdfnC128zp4G+Ln0ajuGghtdIJlHJlrDJKuNwci2WGIASQ2undNgC9ZC
XkT4mUSjI/tgbKM/3EpGCuWTObyqq3jJRRUlQyznoXL4KJ1UjWeHLS96xfMQpFShWyUz0deKBKdk
+aZPFC04EQFc8xQjBtKgADgBJhWYyJgJIQojIZjgQiALYzBuIUsjHQL0Q6ItovARwAj27ffMl3Yn
Fcgwt8kRJf68ADDd7Znnge0p1gcQsTwWpMcQUMQmOOq+8BL+OFZgZqjuUXJxw249AASMXlvQyKRV
rx5/SLGvMHd6Hd1KNvsx4cUN7W740AtIBmThtUrfe9Qsk+EjCMlwv/BJx1A1LGZg0bwhc3FerW61
Fmg7HH1ReZ94EUNpiGOCh/h7l39v//XicZyeX3fHwJhsN+oyNozV1d/5PACMZxjA8WgBznOcsy1L
d+fTRniWtSBn0f9+6w0TAOABKhWENGZEHYxDYkBYahEICcnMTJTLjOssTcsOoQ7yBcE5KW0eE9Sr
OX+iSeEtAhDcwoKYSBCMHnVkggoiFs8Dbkm367qChAA2g8Hp0ytvmKz8ubxFCQfEB0VOkxdlSKh6
BiYGW3A823IvR3ySTmcoUXDu5yv/UEl2jxrZml7K+JXV3yJMJrKQ5IgrEV2Sz3+L23dQRk1QipsX
VtuPJ2AzdK7utgrWcCHroKqxQBiCBNgGEi+ARZ5btv9yo88xGkVV9Y99mc+yq6lZe+jPlr9OGMpm
cbJXtvUsC8LcgmDaUc/I4ltpEFsYX5khthoE7enx+2IGD7FSSkjKYAcG5aZoUgsnq8NfGnQStxrP
GHBg52/nnGM7u5Ye1/Ck5peLrcY/n1duFyzrFalMAG+8bAC7HwEyFYQ0VBUJkQFiQFiwJhwEhAY9
zMez3mt6BAs1qHMyBcNRLCDduhHsnLuseZe+0WRj7YZTe2rZUka1U4/2/+v5/DC7QTLOV1W3++z6
2sU6Qoamuk4hPoqmDv5+Wy4gSzeMNQkC2BNldNOrf7D4SsdrTlNKVrIy3VNDzK4FZTnwMraZ0YEk
+OYNLnI1gXWSxN3L7nkN+MXC07zVHJT9f9YQszuQEFMoCcsvI1gW26cGQRTGYRyEzq1efUB/3ZL0
6XKGyezTllM/lys7NUXu0Z1GF4RBgsQbsVnfZdCWSqoAmUNmIz7ONFq8FZs52RMCgDiOKObkAOpc
GsM+fz6rt4A4ATAVmMI2EAYEh2GhxMAxCAnffPcOYcMQSUgmid3f0AAnJ65rXa4jjuZOrs6CLYwx
fy1llNRA5ywN1n3/sUWyzhsJt6seQfmvBTlLLRPx+FWVpKhvz5bLW6PlOwX8e52gl/pnXu429dBr
xaCN3p0FzJdmbIlnrJ/8bCqWnzD1UDu5Uqe9tOsOjpB8BGTX274VuEP85v2XjGL9NF3nACP1g76Z
yAmAAwcBMBWQcDEbCVoCEKBNQFZ29DbExwzp61vXGu+GpmzQeMH7XkuugHe4QiGWsWtCLmG3Aauu
fS50Ab4Z5/qnHzwAYlGePV9ftoAumbVx103iVhV10RXZuM/y7MwxV99zlbGBisJwXWuYmP6bij1X
SgA6UgYdEli5peIvfRxc2GvuoyaXU8qOkBAAywAQABwBJhWEMFMbCcTBNolAKCUwCdvDkbpeOCPF
jTnQ45xxrWloF8uebXBKReFGO6CVEA43zaXWia60PysbbR7qobKQK29P5r6J3RgvPqs+mDFKP8z4
eyJ33P+d6drdGxM2aIBfVxI0y8vd78cGvV19+ueNKxUrg4+vVzsXC4sLBkTUOiqYfrxGq6aHtGKg
V1rIdSlF3EXIUrYIAia6YsCYxvbemsb9M51pz7Nbx17Gl1WOMjc4zrHp5zV61qtwa1EY6orerzsu
tePDGZqsdlYqsShO4qheowcBJlWYlBYiUAJDUTBEwBe5njR66YZNXjQO4zhjCaAAZAnGldud+efP
TZNo5RvGaiamAEiwbp+aybUrKrqSx9D7HWcOR1El4HR1LAzOuj+g9ELI7luEz0RIR9NNFTLw3VDn
ZltygvUbO2oOYfXmdalDNgMDsaNtIkn2Y/6FzuEQYhOlm53gQHnAuWUVaZ795pa2c2S2WmNWZk7z
C5mT9GncLahtX9ZeLDX+UyOPvD2CZDl1t2+eWE/nH++q+tWBvIcUUZeKKE/BKxM16gXAAHABNp+V
UkYpBYGpeaCXLZUxJiQLRIyFIgL9v56Pb378+icbZrQ17knfp2g4zq3t6c4IT28o23XQOB71uemR
W60P+9CV4cw8U3QwO4ZeEnqDF2GLOZ2ZVBAvpmb44NUgzcVm6HYql31Sh6/+fSD7zXtluPELVA6u
2bxsevlcRzp53u/u/AxTF3RGP3OnuaO7/L+nNQO/SVEXMd3loG9IjqORBuvSAosGB7Beo7vGDEq1
YHJ63dXED+zMbaM499jfbS5WDDCEEwe+MJukiMPX6qThi7WIAe4P0KM3PKHGQiUe3qn92ktmVN5I
AJIRCZutdDnBv5QKDdKpe6dFdvfut0EbqpeRpVDgAS7VrHA0qSRKAnO/0O2hsK1iwpEgNJYA1SsH
+/s75TB0+lVIOMuXd2o7GW0ydgluQbU7r+HvhbAWzurLdD/4d04kyg+mcmIi3EnFukXVe04WBlNy
wZ5EbVtuE9VeeZaRZmVRK8kMO8oM9ScDARpgo73jdInQgh4IBzTxXILjxiixCQBceI6BEU8wARFc
xHd3I7ifii7rgNmo3gFfy1V88HSMbmesK0g1FCBTfdYAEtYts2A4AUgVlEw3OhQCRVEKCEIgEIgE
zNg56KM6NjCLaZj6gGdG7hGmL67sNOtM2LUugNX8XWDCSrEEwj4h0LFmGJFYkqUWosleTDvLRBv5
drFsAGbp6opESMTi/p9+qa4jF8OvWidGXweV+qNo5ddYwYvwyeH3CUqCzFFvINnZYmds/T/XutyM
1lyEAWV/MZecue/AAADAVRAAHAFIFYAsQQsRxo4QoMTAZ2x8OQISNty2aHTYtAuyBzC7u4QtZX4a
GaYVZCVL3LXh5qCEFCV3yfk+CSKZvYEkouZffSQay+DIFm8NPCDS3t0PK+day2hjxYGW7vxE+A1d
K1aebsnSW/yAEL3ScJwWhzUMzBlrzfBeYAAvO9422Fs/H0Zfywo3lABk/XJemxYAcAE6FYAwRjQM
ysVDAJhiEDnoGJlUHTAjTzkBRSQnXej9R+tl8K2lHCLkIpgwERs/hTS6ChZWS0mUrHXuGJuf8lGV
wNwjV/rCeSGnuOAAAgynQbLceEZHIaARRnKvZ0IAi+40ugHepzAndpYgEa7T498XSaX4CwisPaUf
uhzvhWcCAAJDALuzd4fVPEkNbcgyO5AO6dYnbsk6pwES3xm+SEssQhrBwaIFruABMBWAMEQrEMqr
ASCYJhASiEICeuS3Z60KavYWOOKT44gGgfulMQdVrAJJUK8KAYPngOZcVoLkw1ZKgDWNKOBLdq8m
DYaSX86F+VUKwuW7itXUNevAXOYXNcMUMcsjEEMN5VknJijYJYmMX85pKazabVH6vZiNt1da3p3d
7QaqSGkPjfYL1NE+sVFfIgFqpmXEnxBtxorF9g6Z//bx7oAAEACt3ptfVn7J1rWqkJKkAFwCRqm4
ATIVgDA0MxEUI0EZCEIUFAkCAnjG7YYIdNhdXsuGav2qLQXwEAAAEAir4Zchbdck0du2V9FzvUsA
qFymmg5pEHmhoEESV3+CTXqlu7QfIFXxOTuOT9niSK5fAc4hqfiVO9PLhWVnRcx2jKkLTGTjUX1r
prX5EN6sn51xK4oIAYwMgtPt8bRf5L+aGzwEcCkfG8Ol9aIgEaxLbtx1C5+PJhSSroJBrMRAp3zT
TTwnq1UEWu4mUGDNRa5mPmY0V6ZGgZy6zwuW8QE3iLZSivy6V6egbEHMTLYWMpH9/2u3a/+EbecD
IG46srrfBwE+FYAwNCCVhocRIZhINgoExgKqhjZYA3wRhLm5V5WWDqqQD6cPBfT7tHVHJZugiqto
TcTn5ke+rq1PmZiQnEWkJRNDDlArN4crr0oxGitVBgnDsz5FTp5OGGNlpPWJzm71Ypc042ae409D
K2DqP8QWaiaeK+he2tGnL08SqsG488KL5JSq9oVTyTu+A3riWMVZb1jt7iAzuzckbYUFf6Cnp8Ql
APreQ//ef9f+W8fmPHpZfCmvh/miO5ZK9dFIoECMXg4MwAgAzS5WVUahUqtHh0ui2ta97U7/FfYr
ZW2JJS9YtualGfTBwAFGFYx2JBwRRokmiQBCLFMY4MctFswBBAaf+V9+6R1br3rd7TrxhiDNiH/X
PbGcAHHcaXw6tturbTgRxn7/o1AoXVskSmDsRh+n21Fm3TSB9/KIzzX/IQbsrTQgL/QOnQKVxOOX
gVhWozrHNOX7siOBvUetYAGDcNmZLSWAswAWA3QZ7Qh1XdWhglzl09BgzZ+rcZoFm5+aOifMEnsT
Dlo7XFAvxlbwsd7OS/vYLZQFIvMlDIABwAFCFZB0EhsNzISAiYhCJAkQygJmWRjdDywYdXDIooC0
FaXQBAJ7eVeWM700YzflnGRC6oDf0ViwmUCa/T+F63E09bLKg6j+vkcrbkAZcjw+sxGhb5UmIpdV
WBesGCtBdM7mLNlC+XGkDEGtlhyYPfVgvwcUhumt2n8/nSgt3ZpjOWwJ302q8KAv2UkBGgp6Geg8
Q6joMBkjP0L72MozRxxtVo++4LS2utb6vvYydP1/HcaSHXaaLqlC8VbaMNbXQ0mTdyntMkeAAA4B
NBWALCoKGYKDAJCYguIQkATmZHZhvzG2PZYjLuzBYasTCzQ0t+6r+T/DAU81KNMG7ymzVc+idR6C
23lXhE2Z4K6YfmwWWJ5BZlqVEQnOHqauKmDy4Td3Frx+eEebJPNyUinF/S3xeyrBakfy54lgGOwg
S58hhqjJC3mzvIrTtOKByIKc5jZju5M2e4gANycmilNfPJyCsQKLVn+k3ypI5sarwiyC2cAOASQV
nFBVYThCQhEwUCIQE77HOZ05FnLVugFshmqAwvG3poYFSG+X92VCwJZygRTOQItgrK0Ym/V/xGMI
xNSze7+bIsDkXKGWK58s3irwWYQdyz2g0hUQrr0qW/m1AjrQZC1dDOgGUrgSZ/CzHonUxkX0w9z9
9FjBJDhWYeo/1wPfOGSyXKJDzptW0dbp8HJmYepgjBPWpppgx37FNZGvw/Dz5gDAAAEUIbwxPTdb
flyPG4lu9D654yVPgQNNV/NatFkP5YhznKpuVq4BJhWcjDMTDIqDYqDYKGYSDEICd/KNgo0sY4Ci
wmTu1tM6QSAABxWeVdHjzVbq1Me8YqUYDeddGpgl6RnakNpGAXs/5w8tdmKGTxKA/MG/SLuXEjqq
aMNPw5Fc2O8lOIScIsWXS1QEtosLWUrmwwLkemgtnNS6Sa8BzNkhLlgBVCIGevw7f/HsF454rOu5
rOraStAQEhHJaG5dsBlqOCzWJy9jUs+n/D0msOYHgcngUrEGIhuZLoML1ASodbp5Ilt7LulusULK
gc9lOdcWVwqFVVL1fRAYKjY5CqIzgHc72LTfyjDgi2stemUiMpfop8XpPUvLXfqo/rweBHYgGw4B
NBWYiRZCCYqEIICZ8tZ3Gw6hewkvNc6ijF82tpHQQACALv26r88IRWgKyVa3dU74GaBRcmafTRSO
B3bcwIH/r8H2gRX4duIB0RwABC99fe2jW02hQ09NiMo/3gMojAVHdQNhqrCICAXTuauD29fB7onW
DAYCfsqvGy1nyfRK+WXZJ30qN1thzg855F5F1PgRla1pTjnA3LRWvZJQ82W6zsprstmfXdCLYioC
2Vo8tZGYigmwi6lQ6XLI1HdkelcYqat8aDE2xqFpqtDJ890Ye1yZ2eVAFAsQeC/mkW0dSKtAGJw0
CPBn7jUOme8TnPa1pEPHAf1abwQBzNp25kxPmnstcgrV7QzMXAlN4MMHAUQVhDBWihmChyEIgELb
2wAhthYtsugi0F6QAAAHN8qc0OdptH1OrSy9Q3AXcpFswE1wCDBacjoitRLu8NYYmVLr12jXwrWY
ZmrmfABva9JKJHC7Pjmk27Swbaxy1HbgSXpEimTNW8qVrSI3njhKlpo59m+dWxJTeDPchpnnXZkw
Jdcn3z5d3Jly/NrpaaNJNmc9yqV+BpfafcTZsFzXZlM5aqrybx2RcDea81lGcfQW6nuYYdOHBqvy
G3qzr3M6YdReWAiQaw/10oPeYfOsYGsUmszSOHqXA0/eaI2F7RwDcqWpG6T+88aqsGqKt0FbDgEu
FZBQFDsFHmMWAJ85g4+bNG3ZAVFiIFhxor52sGoIqUAi998nuPVRBqqNF7/CclQda69xo7V4UvAK
Ow1O3+AU4B75Oo9LkEFPvAm1hRE7HaAKczkpbT5LXbj6Z7PTXFtgCSetRCRFDhodoGNx75vReGa3
UteeAhOU42mugyI8/4/BQ8nb9d1fN760r0OTtiXI9usLSQ3Vx29n4IkYVDF7xkDHMgAOASgVlFA1
YhiIAjEQhOA3fKeuAwzHOabZo865IjIBFM+5t7b5hSalqNPam6sgNdmc3RqK8/885mcYrCJZs4mI
tz75wnFRU+7l+VtrCaThLSEzrAcE3NUWBTJ3GjzA4RFOFjncpT8m0cTcUQW6qd0vxPNu5LNC1meT
o53EIB/4lOwAyBHXzrDy+zD1wjKfpyMH8V5rQ3U2z078MI8ZdxUiBn9pMA4BKBWkbCSLDExGMgCe
KV6tBizkZDfWlgYVAM6zw7y9v6j405+1XCbEfk+VlZ7NDW6W0myD6YMPSwey1miBgpW5/NDb9oeC
QisBJsbxYYSvPDnC2Cd05krQsliv4iLPTBKCPkpxWlkYEY/AYtXZb929Kl05YUJalhHiH95xA+lm
HVYrCNaUGEaKkqUP+FOxH3rbi5mgoGZPf0UHqQvRr4ZdK+6ijV4eANEEIcpLrQ2gJgAHASAVmShC
MpTORBKA3z2Zo8HAGNi7uFii6AA5AdnwPO9GF0sK3WyMioYCO+SHc7bfgU+ahaNmFKKxOFLCfOq2
l9/49wmajsKaNu7QZj1/+dfZF4Xhj9FoqZYGIN00SHVYsUqjDgTnsAArWggkpV2aFWgDHQCSTLKa
c5mBOK/dJAwzSWxxyXp64YGXxLGPLAAXAAJYMPkAOAEyFYAsVDEhCiMiigBOyAAoA0mjBZcAXlur
xvcJ86qCvGCvoVSxtVQay/ml44eO4eHeq4gft9CcP+ZxazOoRWOFo/jP1nxA41W0SCuMOwqsp5RK
mFVHfwUMc0rLo6aaz1ni6whTBWgg+8n883D2OMUNw8lP5smw0yKUw++mTkqWEewq6S80fhR+mxW9
FFNn7b73vegqVKgYyScQJIo7NmyKgo4BNBWALFRABRBOAIjARiIbcbsOXAs6bLiIBIOxZNW1CCPG
JGZqdF3PBpp/rRX70zlg+Rq7lePLpx1723GiC9zHZ1bA+ktFTi6Y48aL4Qec0r/Q3LKMHiOPvhA6
cNLTcgwcAYytOBm+ZxgiD9oAyH3BQ7MuLjqJIUpTgOd5tkG5E5uHesHCB68CgaqCxMezHFvM6XvC
ktLrqFiDF0zwimXJgFABwAEuFYAwRQpMYAJygAChay7CrIYHOpWSNKKqf4pyLNs+IeEZ92010wJg
5+vEPeusfjRhbvqMZUMzGzoJMpyZpmlSVcXWzRpd/b0NEpmdVfgZZMpz7euta1OCTmjbJx/xCht3
XvUkjWv/GW2vFr6K775/2hZAmLTw3hqKUfE83TaJRcPU+hKVBLCyqOoU6pErTgUtK+H94di2e/+N
M/6CkqgA4AEeFZjKphE1BiFBCUAvXvoGAadtFtIkVEBYAGpArrhUEk66LcpyZlSgkYvcX1cYvO7w
0vwvpatV4iGBOoECHka2FZppaVA4uOFL4k0tj4xAvBnKFFHX8pEIPMbpOg0B2alA6bgtfYcCUGWQ
e/UlofOb+f/8/6//Tw8/VMPHUsH6v+P7u8uI8Pnuyv1iZhbUAAqe9XHnyOJADtCKQefZlEZP3ql/
jQ7QWKYEVi8SXeQlM5GGisTCACbMAAcBLBWcTFSBKERCEoBOw2DgUBU4BjQtAKVfE/okj8Xk3hXw
fGfII4kpo+SiJGYVPrcet3sCEHYoQJOSq4s0SraGtdzs+awOnuWEfx0UHxBn9ikSVAiEoArTIYrH
zNz4Uo4jsugoB6mJC8atBQdgQh7zsDuCg6jx4fDiK4lGfZe87FPi4CMesKQdif25EY+btlAhObK5
E1sTsiOQIqUF+4XLFwlCmyS0DAGHE61jmiABwAEmVZhItgosisYhKIgiEAvXqakYLQzBaDQpc51d
1tbRKwDyrYppb94jNET8dyV4darhSSuTcZR0v9+KYS26yY2alMmNlF2tvS1yiarUTpKyOQ33IXdF
1YEowOO3Zmv8OYFLDpRo1hytaxlPKmIZfGCZIOEww4/gJCprmkh0YBsi6zO6FK6mWI35ZMelQWXe
3YlGfb1beGwupliwXs1MTG6K+U80qjeq5X3IGajNy0STo31nluv1IUQ0uUOq1QytXthJZX3dRAVi
wNkDMJSwYrQ0b2RJJWI55n08+r5de9dXo+Px+3r6ZpFhc2XhxJw0kp8OuD52wl3xtSgAHAEon+2K
SEhVojTNOmIpg6vvl44xfTYZxjcloNpzo7WQgHy/uva+u/QF23UzuiOq+b+XFF8BGBtTGF8W82yX
EAApYW9iJMAG7IBuV0BZEELaWhnGLXUZWaESNCyriU2GsZipHeysWzZlUPz5iGhRocRyK0F2VtXc
rCuY9Ot8TlNZExyJd8tLweBxZ0oyPmDBgVlDFxUGtsgYw2KiMBEC42/O0KCtcii91Jbk9SynNzv4
KT+OVT0ilQvVhDpMXrj7GAzB0uFHsXxoVgq3+x/N2277YxFyiDK1+VjdlE5wBQIw5oT9Ck9047fz
A14ADgEy1YhQFFEZBkNAkUREITAJii2BggscHZGCaAF/jmFBE1Ox0eeJTP35I05EVCvE0wkq4VYu
ItAriEwQR23UPH6Ewo0O8OEmtDBi6/ul+xS7BjExLo8QuHaj2SvuNM4/bYkZHZvjOPHGevVmyvnf
PAK/9QSkoELTB+D3yM0Z2Dmb9TB2GEl5KZWTEy0QjLJJrxYbMryWfwP4QphKYa/xw/aeEAGJZi8K
kVwABfgBKFWEMFRhLQghAKDESBATO5C8AbALYDfWVHQel02XshS6Ld5tFOdIpOfHLfsXl8ad1aHq
PBWc6k7Q7vZcuvIACPnNroA3qpfw/NBhKqBCzKwN239Pc5mw7yYfC4dEHIri6ZPtKeq8w7vqIwh7
cBSYD73K/jES5MlE3V4Yc5aVH+xW3dyqWnIfhBqssO7xPmAFwOtqldUcNO12EkYG56nkrNb17pZV
1ywjn2tCoAAGvbhkf2f7T9T+hvijqUlOsTwBKp/ZtBXOTKVkkEqhLdFQKR6548XLvjEvgdomfjfY
0Jvx9Tg6TjHafYIA4BPaxqUwx+LbCsMn9mo2aqDXESOkIGRjAIiOwnKFBxvJQaOPVfDsjJOofPfw
nMAXqHPr+gmJq2BE7rD4+y4ZzlBKiBv190IqgjNid7lnN7n+08vu7eVx2R2RVLyQZ2wiE55cnxPv
stXQy5PcffZTdTE1dROE1KamAf3TEATD8pnf7LNbF3hEH36vqoOKyYVqvYlIkssdwAzkJTf1BDwU
VKqCn8yfUW5sqBMexQGcfTjOMbm1KZ2RQzvPYiZz87xxULWzQd2eQABbo5E4EoSWaLMyKBaZLN+j
me5giCMxoqho4AEu1YAsVFkRAkZCCkBVhZYBg4AESLkstoe+QFXq0XXdUbDFJcEuq9FOKpJc85+R
BJkcTbCXH5wVnrAYVVob0aFX17dZUMaoIXiScD3k9vdZ+J2f76StIvqMaBRsDjGlbnkq/vTZWrRE
k7YcThRuiRqrrPK2y1QpVguiz776RcLPwQrdnruiRvhXI9XCMnTLHzlpu7ctQtAQJt2vTcRwD97d
s+L6QUrKERJCw1SBwAEkVZxMZFEsWAJz4NOhgAWsESy4lgw1b1M/WqsYiVJyWtCG0TEIgNZ3DmoH
6Ishyv+FfCktlcLyhp27qfHoiHJA3JrFD/SAPn+xb0Bsy1lewSw3A3lUaSFLLvYOPqQ5jhf9tX2+
24m2wpmHd4WuhZi8liQ8scLr+9lssess+SlKQlI1iKV/loR3kJCU4X887btyNW+fHlZrlahaydkQ
A7SnCdKgDgEgn0mxVGBhJ6BjU2lky0hLUKliBbpKBC+PC5en1/Y3q1rcTj/p9efcnDl7Pb+Oyjx0
dLnzOnHKrU1SGzpIdnMXindbTI3bOZGVLEEjmFGlKv9JkvyDq1tZ5wrGGs2AKrHoELqLvazi77fq
rVNWHP1o4MZeJJ0EUsx74daIoB4KJh2a8KsJlnLDhXJyUluzqhGvhq37OjXduUAUUwflxXLkZqGI
mkD6gBwGKxJBpnKLBGvcfk+D6uWilWKENNC0t2Nsz2g6n655dDGU4sUQRBw9Lf8hgE/ju4ZDNKBG
p0hFIalWH2nF9mbR9Uv+Pq7O61TPdrbR8fWGYkCBPVVgxW/uiBdrqFRPda67sN1rmwgqkAkV91QR
AvA/SZaloIiBqt2wxGWj4hUDyhgF4/yevwEy1YQsRIkgTmQBJ3F6SzAWGgFoJVFtIk8AAA8qxbZ7
klllWTC91abcq7FvWkniRkeZvMFVc8PLThQUKCwpNEFCtECqmLdwvrVt97kSZ5gzCsADVUn8URO0
TdmtS8aMqRYPBjse0xh0yfatUnav1GOmGaShkwZIM6889VWubj5bqE7ooTjy1pTsu3PpZKNESkhd
VJBLLP8ExKdF1LIwriYeO0+yQjhUsRADosAcAS5VhDBkTQnCiBEQhUAjxTfs4FCWFil3ENEWEhtw
0oAVCXMwz541jU5yzUA0yz+Keap2/6/Tp4olLADSPQYGHh94xYQwslYYz9F+R/Q0CDxfv+HMnaQj
h9ekAV0Nt7Nx7DLuqwBigqAFBgRqAw48PbWC5KWJ1nWjp+0zD6p70mr9ck0EuO6rYzfqTyAdbBeV
ZvDghWUIptMVmpO99pFUVK1VGV0TkxAC8yR8y6M05pgcASyePZl4Bjy25gticFGBeoTpFihEmt+n
wzp+un999emew8/C+f08Hy+GPOHjM823e76fFxbSs//Rbba6XPA+zZeSsPvquWEEQHlE3WSVlsuZ
QP4lcWI85QcuOVNb4ePZqTq3zqKREpgOX1W6pgWcTnr7BxCA4W805rzFKp5jf04dOFvKWAXx1nxP
eRmAPIWhnGZ3Nsui1TwaZT9VLiv9yP4lR0UNU8N6ZDXErrnUX3D3EXDCsGyyUpSu5SkXWWKrEhJH
szGXJ4ci1fE2AQiwgSDdMBb1csnhLJe6KBEGlgSAtWLPQCktMcCpCQsh2iMQvXMBYYGCEQEAJh9I
7X6eP43xI18TBRwSU+OkWpKvhGXsxfD8ICOAfa4vAA4BNNWYdCcoCczDEyEMaDEgCb90GZw5uDtp
waUzRqNawATyPBb2TYp0ckZR0d2x8ghRLLfjlq/1/ZdoKy2fefZ/n9fIAQm93Ii8wTEM9u0iPxzl
UABiwPG3F+f7Q97xA0fjKDC1zDJhLvlQQYPnnZ6Xywe7dsd26c/OBhE+7gANnIpwWvD9Pv/v/1de
2eNAHUXswfiik9FtglhTr0K90MuyksGsXzWBvAAC0RYAAJZ+fPbYBwEyFZ1AJVgMWIGgkEQgFny2
Xy0OXGx91MQTXHXYFUhyoVhWN+Nur+LRggBcY11PB4eSorPn92M0ABd8ovAAtnXDUJvAZXGbneTG
IxkCMyqeCwKsOCWXnhuwRxoIEwKQvOp2nfj+v0674qV49d+HdExSzc8NeUVFsP3ZgAA0cP8f0B22
FmPh6SiW5X9v/UK/wA6IMRQ4DQARQAHk13AdYsE5GGIkGEYsiQAA8ERl4RXb2fOMdkG8VRAAcAEw
FYQsYAsMSIcRIMxkMTIEQgI798cTGDrmMFug2BdMCr02+UemreDcKTu7pDURAkhDabCRDMe/qiJe
nxKjGTnqsaFYqzUVr5pl3KgVPHLIGyguSE15ufGTo6hcg4c8gydXGgaefpP9+6uK0ohZQipM0HMY
ANOe+RMzZUy+j184qkb/x8QXx0JIp/vrXWdMbEoGIc434y9Hwy0yU9cFp5IqephE8Vi5KXMkrMVa
J0CwyAMHATgVgCxTHAlIAlQ4mFAVEASIARGAnvKA2agA0nbQ6ArlmTRCjTQtvd5N3fVLAPTKSBbg
d3m+F9QAugX2cquYV09UIXV5SYBru8ejl164r3iQCuvpvXy6vPs+mctwii+X8Dqd2eMZWQBwQd+P
1i+RqJCYAqQARRb7D9kxVzztXabq5gfNkgVj+L5EXQADDfs6NOxLAMIql68vMAFxaaOvckIf55ut
jNJAAAABhDKph8nhyRgI0IAAOAE0FYAsOhCSAq8AqMzgIRAJ8nJe7y1vOxju1Mk0NdA1fk+sZ0LS
cPEFJc7wakI4GLE1Gyjl4kAXMDeozMANIXpfD33mdZq02u6uFY6e3txOpWI21vYmaFsJjY1rPX6v
y+mcidaSkSq0wVqun1VNlLpBJk3VwEpaPag0O2hqYlAdf2wRBpHFcT+7tGNcETivSIBSrbmmwAAD
BwE6FYQwUBqIBIc2IUQoMQgE29HPk47rjdI5JSaQ1q1hIS0t8RhmcnQhQWZH7pwGL6v2xnNv8/+S
hKyonfnoroHzmqDHrqLUn9J5rs9M8YBqeo62KXFmtPcfn/8GphgHT+26NvcItPb3Gf4n/4tBIv8z
hoAg0axzHNdD3gmrWtd3c/uHDkv8WYTHQh3/0USnp1QQJxBJpQxKirFZS6yVOqSSte714+ewClqp
JKdBs8nyoJQsGrLJJWnxJQ1QaYK3LB3XhTM1gmqzTRVipklNXf65wABwAS4ViJQgEwxCwgCjzOAx
CAnzs76DOjGzMWyIvx1P3Aff/9NkHg7zvWv5tICcct092R9J9blRuIgoPxulAK5KIiA3VxstW6cP
g050yrBoeHlwzGkN+ShTiEZaUDoci41BVzse2nghzhUHSjuTBMPRQXJwO2Z4oSevDRTVkJ1E3NEi
c59bs/Xf4/smk4JgLBhYlWsADS2yAA4BJhWcdCkdBVZHQYjIQFEICd+no07TI6vDCiKTRn7grFHX
emmYwRdk94rothH6HCYA7P+P8PUJLTzzq6kVvnnBkJIrYEC2o6vo4vjq83DE7Vrhrp8JfHt6jMAP
Xzw5M2xx7KnI/xMQH1aCRhkGy+aBVb15Myqw7JeygfsxkF+eWlEAuMh30QCV3eEG3J8OrUbMkAx3
AA4BIBWQVCdxlQQiQRkQIhAohATw9/sUWVjrHWOGZ0zJor9xZxC0UDGY18QAefi9sYxagHr8/B7W
VXMYlNTw/f6eARAuPPGeYAcrU580AEI/JS1+rZBIQNayEjTRTOSuWBX7ToTTXgrQhuUpI6P0/zu9
4LEutKVLVAAX7I6HIXTWRfAAYTx/ktnTACABwAEuFaZ2EAsE1qIEMz1s7gUXHVC17xet7Aur5He7
+m0Ki6/ynyatbNVAV3vM4tABW3m/C9yxADb1fT8DSgAtyN2jOAkLzzYL5+1xwlLzr8sygADw/u/n
ojbWsAK2t6f/ruGGo0fyPvP8N1UCXIAlyKgSz88P5/W51EwJmHl8uAADYA4BMBWUdimgCdBBA53v
BitheZTSa45y4jQFK9P98cu2hGbf/f47HEMyvcBreJ9gylUqBfp/UeMgAJ8J71nnYAbt0RvxABxu
7caAA536TlowgAvna+mrDCALqYAq+Rp47EgFeia1l5gVy+1pu0LnBIbtOGEAoLWXYBq7LwzwjOYJ
yz3d7wuQwxmgMfCusJYM5fY/dR1EzePmOAEuFYQ2N5mMBKIzAQQgI93gv0aawBUzzfIL/cO4DLTq
QIFYs+PCZcPw5mJUA1vU4gAz9B4XK5QAV1XLwoAE9TycqkAHvtuXKyAHZcLm5MbswB2m91f7qBuu
aDNZgPrJLvtwgv4rL+F9K4P0qVScAAsmOi97/bdnbewzddtFSO60jemXsgCnhAcBMBWcdhegDM4B
EIDEIDPdgrrYoL7jj2zeOD9QGN7v0UzyEiFve1dvnabykDqusC4wQi8PdeNx9cAmr1t2aQAx1cYr
IAVytLLbhpUAbvPwca3qAXWgrLPrpkwS24qDRXxdF4DsuPosObw4QAA30VS7z3R5SYABW4LHASRV
lFQlQaYCYyKYxQAnu9AQhpfJlvgpkuLmS7BXe09p7TDGhaT8XulRuNTUFZZ+HbkBc5p9Xv/lmwp/
F4AcfoP39st0r6L212YkP1a0JhnWH7mKQCp4LLXX3VGK/Q5C4tj3MepWhY9ed9hizf3vlT6dvAWo
nMhX2x90vEQypnNGYlixBJJZJF5N1bV6c3eNq25gyVyJaODGEwMVFkUhNUAHASyfehJiYFEJosko
pCBVWaLdomIkY47/A9tX/HMNd/GOOOPj+nZ3quLjJfoK1ChkKmGRUaKrMeLW95b3O4xF8iPNK0/S
lhIUupSblu5GFo3HcDsuN1UQgEWbn3AP3ojSwtlB6Hde1q0K1GDadI3Q75mqWFUihPFtp2MYPRSY
2XT7MNH8H6H0Sckdd9E9mSWL03RD4VgjKW1jkVFxK4M7lstGSiCJibxFXS16bx8orUc7NxEZnYSh
U0UIdLdXdpv6OrqVvp+8UosAAAAFxoAAAAAKOBYAAAAxRQAAAAXt8h1Q8FgAACffKJx5ELHXLoKR
cTcJsQYxdaK1MPYn60IJ5BCIs4fbwhwBJNWQbkRpHQRDEhBEgCd9waMANslkCS9SeILaZv0kgjnr
QgZ9JC5NOPJ+Ni5MY4ucKOhbkD0RQ0EqlcxXFd6+N6lIaKsTZWHfvoKEAqsEzPwSlsvuk5txPmdl
Y5ud5Uu+h+dJA6nQgZwKpoaV5qnsdp007mU0Jg5o5m1iozqWPhJZpYMUcoLNmw2rXs/I/C9UAoaL
fiy5RKlhc39C3EtvzmBCk+9lbweTZkp29fioSIqGIUeI74F0hDgBMhWALCoKVI4pAVKw4sGwAGai
2rzbKW0roPBH5EcZkOxgTDfrsRZnjLu/c5rbSbgAKkaSWEWPn+q8wAHKByg8tGkF4UK9QtznXkbw
BgkoyusACL8arxEku/kPMKBQEJQdp2Tft7B3RhlDj0jkU3RQvumzyQTpzIqbUuM62vN7phq1JHhq
7WvYbOdNs37H29MNhKqf7V+mDyR8WpICYnp4EPnmfLp+358Nprl0/Z8v22o6X9OsY/E4FzgBMhWA
LFQzHgbHITCUcDYKBEIBd8UaCOXPGRVaRgnC7m53lLaT7pfkc4b6GVgv41+6yue8ai2V3duwwwgS
8gDmO1bbhc2eU+pvdhvpW2u/jd9R4q6XiS/rfbLjuvcJqoR1W/R0w9rOuITAAglFVGCQ+szgBKt7
iz5XY3YazysDi0sXlbwFBe694sWhQtvqhKkQXaRN3aM1MyvhWbALfc09A52BuGCJV4XhdOhGMHm8
9kts2fRZRuyjLIxODjVb203Oq3vQBZvVJhU0qathOphqszuOU5r7JhULTfANtstN8twyglENsV2J
R8VNgynDCkQ2ciQmAbqapCFTSlwqaIkRShRFkb19FXHcUJDE6feq5lBmLSqaWdW/M9XUpVhjvVMO
aaqbEM0S+4yPIleGNCF4+n2z1BiGIRAA4AEmFYQwFiGNGilBCRBCIBHZiWUYrAK4IgWrYtpEh/4B
/mIMqb19NUUVk2E4C5sWyp7uViacObdvOmDJMeNhsufFQI1foTWD7AObIP4mQqCDw3W8zFqLRF9K
RVED/OFe02iC3Xlp3YMW70TIgu6YRqq9UL/hJgQrjDrVkKCitD7Xh76RKAKFICTdOXKOPvfgMvv4
FR1rO1LvpG0xwaKau2kczVIpToz1a7M9eXAnR/GkSrBdLHjfyGEZOAEoFYQwVDiZCiciiIggQ2DO
GMGSLFhIgA2gCD8kZsg4UKpDe455hLl13F7A7cXcWUhkOUI6p4D5M3CltLBeq3BGqmzXZwF1G6us
UDYReOwyo6JWhkiwRUhPC3MGLyYvMnsjlUMGslZBSlS5W0+YEVD64GA8yNGJr49Y+EeXWs5zsMM+
TE9D0DhwWKShZaheJTKIwREuDUtM/U+Yc7vAASgVhDaGFQUDQWJAhTAhEwYEYgEIQEYzl5Q7us0Z
i2lufLa4V5CY69jf6Qx34ZemwLPDgBMfgqjad4Jjimrmn5EbEDyugnAbLYXzxu4jvU8rALqVxGY9
bnyv5AQTgiaLxvc8gV+81EDAIauatKQqsCyQ7xdBHLn4P6fcIOhmZk6Zp4YM+i10FseyugU9GZHv
XbD/H6rj8L2XPAu7/v/PHKyNwwGrUueNBgChpnEDrs/EbJrga4VSug1Ap0Tb037L3ynjMCHh293t
+729vpPsWhM9AENOOvL7vu7eAhSeXbjTbLG4zgcjf//r8fQGQBYASGgWAOABKBWcdCcqKETCQ5iY
SBYJhgKCEIBb9bpinDHRDJqSR3lunbi+pYFSj1/qzg+cTXd1/CyoJkFpYZ5mCet/H2c0gXjCK3N3
D8bjo6p+DK3WTNZFktx53cP9x6CDjFdRKIhOzpdlfK5XfgGVpjEH2jvEYeHtkLSx/vz0SfzHe1Tj
YqaRWaR4/937lssYtiAKbfY/hvP4+Qg1icCizMiKbHXKykhgBokEpgIzaMVVaN+T8x561mEZfALO
zszWMpwPMYVRJAAgWUAS5B236COgQMd3u0jOTLUwGrjrq9R+xGViWcdgO3Kgs5X5leoHazCNXAb1
zA+Bz+4HwGvUWt3dxYaADgEyFZR0FUM+BMJAwJhIMRAJvvteQvLLLIxa78SWzHFVYBD0me4bCNAb
oLETUeXLEgVrU3SiBE9Pz9SnQEAJALWXd4Ogoeawb0KsLAd55emWYqtlWzV8O3GqjODusbd5pEqr
s+reHcIpyq292QSsBmxJdoaoEqARRTUTIkA1AyL6mAJv1E81Lix/o9zbtGNs6+5niOv61SpeDsPD
Qnf0Mw91YVB8TylcuBkJTDCWC7vgbTIfwyG0gMWg37S4Yw2QJaFQnwPz7K5H3dRGNWdwdldAQAun
ypnsAQGYKGR6Wa7bbfFjaEPPJFA0j6WlC04sXm7xrH+f07D6j+Wi4eB3GLyMS0Fl9LIL9TXNrq9F
48xYc1C0QcABMhWl6rAKCYJjQQkAIhAR8oMpzrlEkaEvYvBeuADR1uvwXqR8a8ZwuPpyhvlfJyit
HABfR1zsAFz0n/h/yndgAZ7d3FrB9/v1y6gmrru8uwmkjOW8QEQ03moj4YkTmGCYYwvEjrJilhUz
6k9d3Pd/LmiWFBPABLi7PR1WuABiv5696o8KVFVY+7cW2ROChPGWlRDTT0qZcF7R8IoZYAgHmlQD
+EK5RgAygAHAATAVlHQXgSUEIkEIQCIgIzvfcLh3jRcXrTg7GhxALl8f1uOcu/nfF/b0sJFjfowh
gJXfzeThSrzkL+372AAZTjQIGrosYlWeyNLC9exB80nzCyLI/RBDmAczCg3bWJsDVBK3EQqAbg+M
lWsl4KnINNUJ3zeEAAsmFQgt37D7wv+V0qiS31BcgpqxT0AJITAmQt9QAHABKBWUdiMbFEiJVDDE
SCEIBc/bC8CjgZB5lndaGtVOLLaZ0gcADniqrVf+TptkhhNPdzbceBFZb+f/RcfSEZQq2qai4IiB
Z0H9nA5cIA1eO7kOCigUdzwFFDuaG1DGIf8Ajd8q9+vZUyrOMzvLJPX9nShlK8GGputJQVVN7Xn7
eUEQWrfXve+v/HKaSBYajYABUrQui13cEKoEIABmEZQVv7ccxVRLLLLLKEz7P6w8tlSAauEyygf9
f3/WnytKsoqqgJtH1z6fS4eimHF28ODGF2K+XzNPdCCP2N+sDKCluzVv0u75gP6TviZGW0YtKy1h
EAAcATwVnaAlCJJIgqCwrDAWFQ1CAxCAjw+Tjk435VS8nC9Y121bnPuAZVRdXr6n+3X36IAKLz3g
ANBHh80Tu/6QB1Z/qAZYOnmAC9e88+d7x/5/B5oYff/ABzwaMxupDBhQsDn6lC5+S4hDCSLZmpZb
fR17miDWBlCbMQ7oy5XvF+i5OHpmmXMgRbKIICnHjSHijd/trQDVQMIiKVC2X1VICgCqEIts3C9v
p8RAZtm3LQBNryJOiMjBP5Jw54I7kw+MfQsqCscDePkjK1GJ2GbLLCEEDXkT+g0w6ggAhxjVdfKq
6Pj1fv7m1qmQK2Arq1QOASoVmHQlNAlkJgM729ze3Tw6Qbk20jmmgAAaotPnMqa5Qr3xeE144+Vy
KK6/LU4CHX0uBUafK65pD6IDgVJq61UwWSvOJjnMxIqQJwqMAvdTe/u9kfrjo6Qbuc5zmCBdJZSU
ugItEMmJSi9xgTcbjU8pZ1jdZDAACRaMAWtDBe14RLrdIfoGCmVzngFOkAHAAS5VlHQmOqmEZWCI
QEQhEBj5nZgyLcN3sSyszzgBienq+m7mSzEj22ljQDwAlFqpwRR42MkAKPRN2/xvsxKH19pGIMoW
KuqMTiQqGJzAUhkRZdRI5ZN6qmmSTLDUCGIb3NpSzRtKzRiJ9F5WkpROH9lgQLGBtFnWlLR1wssA
E7M23ofNncWZgPuyKRcwkvDgyvCADgEin96KRaaQybMFmTYkYKESpouX5Nfj8nXft7edf08O9SdN
Y1raNNWAeAgd04vcZjN1sZujyvsUgc0OqL/ucyPZ5VKfq7JfV23uahEZ/Dz9kTNaECwCs7J+8595
eNE9RBAnXsmUqwovNZRoq5QwjVgSrfFLvNMc8ssq1opkrZnhpRExlWrOhNxHZ5bk8/1f3L6T7EYB
hYAAAADllgAAAAIBYAAAH7hwQRwCAAADuqfrrZTBVyW5SqU106lyrvvJwVGAKUbsKAseaHRyrCKY
EGtU3h/x/zGJx/XUgnUuQawqTeF9Le3mSWZAPxuxL8eDrYBJRz+z6O0o+GedE3xiwX0hhJ9ZLD4j
S3Hqz6DNJdzr65e1IMToo4UVANwBEg5BDGQAH7vqMgGVAGlOICYAOAEin94KlkkVkjTRGxJjHzwc
O3lqT6/oXjRXG559giiObDjI7+GnBAvEdkSA/lPrC0lMfm7I0ArwVvwrAgV4AXZsUACtspjvS3TL
pqB7UDNhpA/4UjkbagYBnTV/6EFx2Z3g6Olg7qXKumO5bEc1E/+7/90j5fejDQVAOENXjb3Iasx+
rUINedqXJmpRLohYBIIXnXcdR0Yu3VdZt1Fjr7Z877bXjb1J7qFDVA7Pnc+WMIn8YBhSU9koei1y
mNftHZGNfO/fN/7o/hg3lZ96vnw99WAAfIMYcAEon/HYsEKAnKIxqNWMhcFlCEvnueel3x0+f+B/
pm/M3xrH6ftrjiu1fvmvbfpA2lRh+lrIg9v9a+wvWxyY1vQQi4rDoGbBK4sQAqrBdaICISEFGeQA
LJg1Kz05RYoctc2wsHS3Ko+pJ2FS/KjgL217W4NP+q7EAAAoGwA33HPqSjGUJZ4+PiSyrEzxvWU6
G3iBXnKUonuy0OQez5aZGqiOrGeEDgaSVbLIby8H6bC6fu7OXTnfcOABMJ6+EnB6ImFIhLmErGGl
Ql4Niy5y6ySYGp8c+srHx186Nb/fu3RSiAQWHRsN5RBXCghldaf43MzahdmxWdI1eMCmnaj8N61S
GhoxT3VzqC01s5Yjmyp849spmsJAlpvU+HfUPRLQrv20l/0Jg3C7RnOAAeRxniV61dAUy5ffw6KG
uBxrjOVBEg4lU8Z7XQ8GFoTUrpdzVdV/t06m/XHfH6GGl5yIQx+HfDyAuKkChIAezOUjhU8OvlPz
6b43XT+giK7O/7FWxE8eQvc1nhqJ7ezWrieqE+cZvhKa4NTut3OcRc8IEKL9Qfy7CIABwAEin76Z
lMJUi7MJITNoRL+q/YWXdt/Nzt9DLv6sX3MplA6/9S0ktIvmQsS1A514yZQ9/EXgiTpne2LF4zyG
l+DYkB5VCxwFRcUT8Vs7+7dwA80R8UY/jphtjk8CjbEAQBlyIZwRlpYu+meRNHKjJvyzhPIPdCOY
JafGiM//wjvlz977CKlMrtf/ylFW1hB9VTcySPDUkcRU8SrHecUroDZMREt/BwNrYn0X9x4eFWcR
AAEQuqyMBDF58NE3pxtKmUU2mUrGbGvhgIgAAOABKp/tyxSjlJlmUVHny4080rL9vxP/GeOpPPHc
rjrzwI+c6V369/VSkFHa/uJvX61u9hCgTXH5eT0pXpvbWJp/hoqvNNvj7RPyjlLL9f4ZLAAiXGCS
eVtKRIxEcpFItWHvH08ePw6Jn4d21Vrvm3u8ddVw5sq7alldpii2dw/qw7QMAQiIAXvPWaUXcbZi
QKAoQ2OKLMH0mLtDVvs+gLhOO7oDY1e3oBAxREYygS7DhTrkwOm3nZv4S2WDpfnG70rBzIDlhwEs
nvjywERgmRwIUBNuSIcCQz7ej2+vm9fXnf9KzKvc689fH7fZ2dRCAf8CIh5ehGohIfYdyQRQxLBi
oMul/+g+IQJ1KYgkiAKACgAXVAVIgEzQXuBbYhO3taIwxuLr6I9Z0xLV235Xlf9ryO2zfnf/tt7y
boZo4OAcO9AR/F0c7gGveUgUAIoAACQBgpwBKNWZVEgwlQRnAIjAIhAZ62A7QG9utDelxvqTgABi
9G39ha/fsq6Z+qaFAL5SOtiM1QbuelQqriObwAS9ZwavO5dBXaeSz29B1uckag2wMd4qWUWoZAoj
W0gRyP7twajJgllDNZTWjGcwALCn56uq3wmdE8KyituHTX8rTdb6erSSvTYU0uQXkxjbEABdk/8f
oP4aHP3AVnViBcAY8Rjl1ZHXVcAAKhwBKhWENDRrCNyBAIiAzthyc97NIHTiymSSXQTRCEWlIswb
N2gxP3gLLkfPOiO9DWShX3nkNoqDl5vmpit3sLrBDR4UV1LGN2rWaHDJTWGyClwGKXGIt1zd7CeG
MJ4YDSVno9lGHa4Zqa3qOhx7NW+2agAlHlBMR1Kvl2yxfhVXqAMC9LgOAS5VmMRGIpwGRTEQxKAR
CAnoTDZsBf64DQtL4AAYmJKjW1/7+fGnpuUDVa4WD161jdr5yKqkz2QpVmMiXCzVSLXv4Zuy+mM1
/LOc+/UY5N9F3BKQf2/+Se8gOiNirxXuPzmerZHeDI7A7W779/nUqQ3+FJIqmUHrtc1a2rvdMKgK
14NuvPNpAiWwwY+hP0UX894/mmgC0xV8h87Tk+UT7wEVWZYlEOABIJ/uilYgSYpVRTAUJNEJfkjX
RrX1f98xDo0bAWwurIF1IXfxuuqhdS+QnccYuBsOGM+K2nosvZvetAFEI96cIRFagyso6h6SQSfp
icfr80zN931kIjxPIsxEAxYLIKWTFUqSSQZ9FHLvfQj1/DtjszEzdK2aNHbvtXFl9GsqTiY89fL2
fHfr9Hp5LoASAsAVAB6/o6/VcAF0oXY0X0roff4L9YN4W9mzpfnoZ4/4zDKY0PYs0dzUHgGFiFJV
SlNTcra0v2g1b0wW4ARtwFD5ODAVbKl3CdyS9ddXjqtcIgAOATDVkMA4EaWCI2EQ2EJGChQEevGi
sMaEzq9ZSzNRKEWgr7xA4BO83CCORHKQN/Q8qrhyMTl//+3j9uEt/1n3v0+IO26Hj6BAKRBVljLK
Av6dD5S4Svr68KHO2nA3OjCjDGbup+7z0QIBgglhPpbLLZ5bmmzMhayqdjByZZgYAAA5+H+PhgcY
6+Hhxz7MIAX/+NsRJ+rYW1rTC2+SapiTiPPQE2zXPdl1nByojItfERfzbU2mQ72/e/4Ueg+++Yhf
F+CZmB9xTd/LAFd7kKFBu1cVITS1GwYWssRiGtM4osL4ug5t+AEiFaxQQh0IRQFBUExUJRAIRoMQ
gERIEhiMAvH2w0c+E4S+ZrM4GtxxN4LgA0vg/Zf820c5wLgmQjWo0Gwu7soB/CwN+es2T1LKXmYp
RgG8h6yHmyP3VxtZJGcy8L2Oqg+lZ+SXQS6Pc8/cFHJIGqCgS8AX9/ZeMyqm++qoiugMqNPnm7NX
xTQnSdBKdvCcQikAaAD8FwIAKcRAlWB0km1Naifui03JY6xptTqEuJ78fpf9NdHT+q/Xq2KywghE
AFwVgAKpogEgABwBQBWEMFETDUYCUbDEyjNQCDs6eC/UryYeyacmoXNNBKis67wpqxCWY/j+8TEC
o5beUUNm/zxTRWgF1fyrb6QZ/nCAIqTR3S1S/fQh4jO6GIFCkIBL/Vx8rCIvWd4TiGt3G41IWqts
79fy49OJRRTHzxUcAGUAAE///mABz/RVCSOqTOzw1AKdKxdFgDlWji7XLBuuOF7hFcAFCoAcASwV
kHAhGwhFAUOZUGwaCwXFQoCoQM77ejjMBzAOL1aNnxtA8UvjlwY8MimLV5ptlTX6Cjy/LZy5NXlB
MyHX79tN1WiGJQtFBg76rForyXJt6bzMvYfQPpGhAF+WDXjpL4oEuyG5A/x8AQPTxfIaLs5+76T1
GBIRAnhMDDsqwG8p7hyclSOrSHkVOfLzdr1WjCQAFgAEUQLoVBBBFAMUocOZdbHjt136kWxAgIiA
RImx5k5z9zyFodcd5zBCC3CAwhUeP79hWYAmENF6z8en7/oq6kAHASoVnHQhGwXYaGEIQCoWEYQM
z1nZhANchegqV1lgIuOP/JVzyHYYHu+6XMk/vjGLCJNfOYTUgXHddvoacXEXAE1lypgAylW+Mo2h
F7FZJxzjg/fuEQ5ve/O/ACrLw8oFHRMQAAAGZscWobEhc2ACfu8mHa0POAAAUZZvXl/tqQ0BDaHF
GSxol+9rlfA9w7q5EHRjXIrOJD8b7L6V9K5wDgEsFYAwQxsJBkdEMIRoExAEQgERAJ63iGKNBuxl
xrs6J1LB20ZwkzKLQb1vEY6o3Ve+2WYkpxUdo3cH4iKzzxxSXEeAk7zSmSAWFIxCkwDoYrhI8BCK
6aHzXSMZ94L36OZ/h5j49Kp3PuAf97KOQFf0ynLI7Z7HQDNQQ5epD2x1gAHzhtVH/PpCIfwFF78J
EU91fzru69+PCAAp9+BSYlrxgBKcQAcBIBWENBYiFgLFgRwAQiAjPyMYO5Zd8lsMWnW9eQeVBc28
WdD/+wu4/PsnsEUjZi751Ps8sg8WehRpaxMBiLOm/ZLBkgMprv+JgMImaSTYnl70lIIsufYdxE+I
4Z3QjeE+LYu3k9X0rFDzrpW3I0RDg5sQ6LhvBv+kQ3PK3PqVmbmgAAddmzf/cfGd9PqHZ0/Wsr0X
VgBMmxdvts/jOXoWADgBIlWEMDYbnQbCFLBIQBQQhAIlATv0jGM3SMDzZcK1e51c1YbjupTixD+H
tNLb0aNwurvOkQhSMq36Uhhlq15P3r0ZlNVpeFPJ2ZTVma/3IGfIrTi3hfcpiR3S//IFWWrDpyc8
Ni4vhyMkvFWuEpTIQmICnd/NUzcMnibIAl+Q3+MGXdxqEFuf1o8JxqtTVrBNWGFeIOqxK5AlYsw1
mmX5pk0gCS0AaDPHR+NPuWR5BwEyn5m4JoxIFpXFtTBRxFUNUxT4CM87uzy+H9MKah8cMz/hq561
CVx37enxkxoBG1rTwHa7YHA/EP8D8sqkqi8XHJBXCQIe2qlbeoZxzZXFidj1zNku8z9TAhHWV8ed
0Jvi2DxO95qyRnDfomzYHMYY0f8j1Oz4+dOTe9EbY9Bc/vK8U2CwSlvmTfrpuWJILTixnBVDvfOP
SOL/X/OWYLpvnfQm8+V+NJJptVxOHcwa0juP2g+jRpMze3j9mNaBW/IzpVlszfr/YBxP4YmVbfZC
wBUqmEIj9pogHE5kAFHP8vPHzspg+/PR2sb2jOS4lXH/0tBTlrKCYYQNTn7mgMsxnKOtwXHM6Z/u
jZlLatiyxwuW44DqM5Shanfdeap1SxvE2UKu5HtzcgQAAAb7rhMaYDJKPhv4ZPwZB99avfxPOu5m
KXwBPNWQdClBuUhmAzvIW2A0MrtqxmPLbA8JMyFd6krWJnPwyQDy5Jut2nyve9mFyDKrxvu3uX6x
19BfjNXGCnpf+4YadVvfuWc5F9Ld//wv+28QD/s9wEu1/m3owC93oADXd6vl0AFGce/7JAAAODS2
Qdvxgs84/Thq6rkAJ9PBOPIAOAEqVZR2KagFSGYDO+XZig40Hd82RkaRytoWyFHvx0L/euGo3yVo
eUhZcgVpftOAAMkaH8txgJAzxohACk8XdhgirkLzuoALRWHE6D0GrIAtnrb+4zjlYAxicS2QAKRv
s+qABqL9+u3OMyIkqOABOSonDiiFpbrmgOADh8LrKlluOoBwASif3eolZqDanMkQkCxQmXfrjo93
47v9fx5//D1jUZXGcd/dG16sjt5C8ADwdjXd5eK69udGHZPJNrWbUsHMirLy2XmkH6TlXPlk+h0o
KkQADFaVAF+/uz7sSrTObG4Cjmik6R1uM498RAFOOdSkQKGrRYIv7sTacn2yxgBAiQGDFjKopwRG
gNXL+Qxm7sbxvqt9Kh1bokEnEIGJgIyIEczR/+C/SkRHEMHAAAAByCFjgAAANxsJlxYgAAEpDiMB
dZP++7e0BeABXOa9d0n2zLkOQ3eA3KzrbUtiEpFrmVZIa+dV9pvQshY43wUQt9zCxCsm0mjRZvCl
QzGAwmEOW2Zg7jAK3YDQGMgys84OiE9U4iZ4mXRN0XS75oa1wLoIUhf47IRDo9B8l3RwATDVlHYn
NAkMwjIRDOJgC36oeHDQDbdJqokiXmwi0F6/APHPGJpPuqcQDJarzYg9yqtxaSBXRszw+no66VRA
4J7j5O9A2aUmZBs8iHRarOJIMrVQRLtiG6dsuh4Noslm4Xcv3vQi9K5QhiTc5m/nCA2x3m9XOb7u
Quoh+FUrcQVWvpOpxMUYZdHTQalTJGwJnLM8QtmatJ16j491k5zrtXsQ8k2AjkJxO9reB9WQ/Gtf
vW18NpsmBbHGGJ2aP9xlW8O0pMGbY06wADgBJhWlbBQxoQglQJEEQBd+O+QCwq91LjoJzJizC2k6
Q4XBEiPGNvQaWNX/UdNxt0ysBetyeBWt02lCxCy5du4GS5OiGce+U/teMgwxcRJLgVE4d+Nuk37e
Vex+ajNfg1uyhVcDOZpKuEWZqsmVAwzCATSfK3JfZfkF1hr4VzH8kwuBOKcaqSrDJdx0iyMsdDLs
BdP5MDnB5xeCAY5MTv7RV184/C0yHHbVvtskTsQmW4dxuCePws5XvhudEcn8XkBYABwBNBWlcBNC
lARkATDMQjATczkeohnRbnJT2m2qrIgAnGWvfFmvPP8fxNfCYXAMNfu2nBhMDU8ZN121oNF9mP5j
6sDJw8wG/ovo0RrP+OdaAs+/+PZ0mwCt3VoEarpWfZPu3VNxyNxvq0adIgAQACv8VUOWMpKGTdlS
PRnfJeNRotnjhsWEBbIrOe6IBe/GqZ2OJP+v/I2b8uF0Qgzz5inWaCJncL+SF3Dqhw4pyszctbrN
OGqFAAHAAS4VpYaFGZmCoQEpBIAj02eLMRocZ2scW9dc0ssBnPa8XKZ0r1vbf/a5mpeBcAzxSGKT
qvi327q+DjQPK7oHr02gYJYpdbcn8Ofx6MwF0zf03vcbGPhR7JIOUBO9ambRehRAQMzx8MYwdq0A
4/dQC5Jis9jvF/T59kYqKibysxhjBi6gxVsATK/pvFQCgwAQUv0x1prrgnhpv3lZqvBOxEjTHYsp
KwVncAcBNBWAMEVJGcZHMhFQIDZugO78nPkdlwMaMq6Bb6yBgGiePpru0YAYuQVqPt+ybJL8+nnW
+m9QC8zGOnPwY/dPCoa0qvhkze8KMs/hfvefNQrGKpV6tQeQ2Vom61jg1LjD6ypFa8IE34mhdreb
DqHPPCCmT1aIsAAhcliMLdZvhxoeOIhIASgK0rOrzJ8PcjtAAJIAJfc0GP+vfKbMG2zun58crX05
HWOwxMs3xq9GwLZfBwEyFYAwQRQOxIIAoViCRgmZgiEBCEBu3axrCIZRFxzby7c9BZ10nliCOGh7
814JlqZjgC1ncS0AGgDfE81wDmHMFxMVytlVOjpfuM2i7Vj8QZdQ0w5FnAR7EVnaH4rKEkws7Q/h
hfco44GCAENvfx3N6NzfFr13/Ti6ACFOLX91NWtwYzCAACfVglaJjdr/qK8XROYu0Ja8IBA8zmCA
XZ+2aA7cuegAAB5AOAE0FYAwNCuQ3oEzgdsd42scZDK0LJejeBYjUwrEeh6P08rahqvCt/U3G/jU
Rk9f25jS3xWQt+Pp9PDPqcgNX/9fEZORc6L1X8DBU6J0n4jk0B53/03qEzW/ierR1UtJmsaqMJSE
jFus2tcIXpzzMs1A0xts9okt/2/y89fWtq7O044cEtHqQXxjBwEoFYQwNDupggFBHABHrDY7MdFD
gXk4q8u1rBtRDJirOJGVlcHX6VTy8eh/mljdrVZzL0WWNAavr+90QAamlmAGOlxOcAqZwoBlTT14
zMga6CoXcahoHeaWA6TsbzEul1vDl5TYgwibZdnlABpeD1XMIgrusRlvHRgI63Ss3NWb3giKAAAG
NxQlDcb8AAGBjpnxls8ZtMA4ASwVnHQlYwyMASIAUIwSCwkCIQCe6gURwmKWFZesk4LFoK6AeDxx
c58h8KTUS9Rwlgraw8GG+Sq2ziJBid/u5zzwSDvTFgGOWYYEE2UPj2XBCOICMdzVNu+kW6iEQjn0
HwbiI7xyWNX/vObK2iL3Ffj9eAMABVdL2dB/a95pKvE/t9mVmVTK2uw8Fe348YMH+AfEIIu9lUPP
QfMNpP5WwEIYHZ06VCZqufR7p50O63sY/eMTKlodArWiiFS2RmrpSYdIgi20IIXNdCKosBTCjkLU
VXi2PlWQgLUnGegg1zPwfq39rKCOhg+EQABwATIVgCxBKwTKRTSg2DAmGghCAXhjgBDYaA2uUmaA
HLryeAAPz4z6KnS1m7x+7kjXrmc9QV8hprRW9rfWJcT30heI663sz8342r0cGNOy5QwQh5up1+rr
UX7Joa2bNOufPMnFwWFUGE2yCuXYPKbXZBnMVt4X8YUvCiMEKS0zaKqdM3512jv2H4z8C4qTRa4g
wOaOSQFThIEuIUkMQo69XpZrgQjeI7HRp0ppYgMDAJohihQOplqi6FWdSyy6LKE6LVkY2CM0JfhB
HvkVjM+ZV03HdZA/yNyf8ecM4tkddaG0DV/yfKeD7v3kZM/gGY1BL43hGFQABwEqFYQsOwoeBIhT
mUhoERgJm8waQO2qNuFbkxacskAkhY+SFkRMvJYnbnmE0veA9ruK7/5RBwDaqFZTjkfPXeAiMgY7
RLTyZO8kvODdude0MmIJLCEaOosm1F0Xu1Lre6QQc/v+ju+NABA64goROYRUZxrcRsDJC4nJ1fbZ
9YEAdb0TKnmn8V/0IhLn6YjAmBCvmEp0Kc6wydvRiqGBdZ3beE5NJojEUu21l+X+b0z7Ibu2MWjl
xYfZHt0kjjzUKagAcAEsFZx0JyUERWFxoWguQxqQAmcBHqbxoR66AU1yVC9qtAKutPjfYRjiBW6K
OJTf97O1QBaDu61qK8j5NUqlmlop3OSOD2GgFzhdQvJXw2sMZTeNlns1OuEVdcBPRmXnm/QHwCsM
LzoWzw6PQ+//j6/l55qZLhVzxPuxmA/tPdAzf8T9HaLAYZqMSoAWpfXpKAAqfl1yAV/W+LStDSZf
73yVLN72fZ/Bw4QG6iywaKcBhAaJmWdkRLJR0Vrt7hgABwEmFYQsOguUBOw0gETgJ27EenL6L3HN
7txEQkSBIYvnLv7tRpzxV8DrC/KaxAhUvd8DSsMvm/e6MABlNVl12+gAXFZXU2LCxGt13m//fk8m
4AXjjr9Gvpfg6gc0A6Nzli69/sIEeswNpKZr9lDrYEmb/i6JXb7mNqBKliEEZ5a+KpUcSlhSwTJW
ukpHKe6M2UCbIgjjGEA4ATIVgDBHSJWGowEZyGogIG2NHOLTyYxwMQIFuQJhKESfLKAof4W8t0Fi
gx6zroyC0AVu/OyACWEHaVBm2VsRQggZOhPqnqZMQhVSm7+f8PV28mAFHrdMroDQWhYyr6WH3Xvf
+4620XVYUxWzfaycJJbR4WHa5vroCDZXkiN4ziQi4gE/koiOAFvFIoACROZ11yj4y39/njrxrMzA
bhebcAE0FYAsRCqVBEY4AQyiwHl3DLYkuiyowEpdgnKt/Z/w3bwa+FpyymxCL5Sg+3l8oTUm5T9X
9ZgAKxLWQOTTHIL3UoNQuXahJ5/+g296Sf+n6eZPP+RuByOeqOu0gX/t/45CdZ9PicOroc9mFki0
CdrZRDiPW55hga+1DfLSncM9mpr9sSCcAAOiuip9FzZYAcABNhWANDlbJgTjgZBYUCEoBMQwuGhu
UMtdoVGGrWgXy5KJwK7DSCTKPzOBImmEY6lYZ5etxVzMXSOP0fq3qGhtyipomt/hOu0YtFFLXQsG
jqaZknUFVAwilSQAlgGIK7STVQo/HT4ViSEhgAjQsC7igkdQEavUfl/MmN9yzwliR7bk7JKpFl62
+AgGeO/R8b33KSfFDCQu2Zo0IGjqeWeIqhF9L3ap5ihMSmJiW+znUywJgAdM33v4cIAQmgABAc8L
kpd/t9eza7VXSSTfjq+vI/VU6MeHllMzvkqarEcdaiez/H7B/4IXXaXnxSazuPI8eO2Q4VNaA22C
IVrEZQAIjItLx+OIACIFFqjOIAxSneUgBwFGFYVwFSIkQoMSMFBCEBCFAiEAnPL25Hfm96l7rVc3
K5vi+TXHNPrWwTyzp4oibGUh+Wl8n6DMehDCGv/foi4kCCJi4+N9fTKhdmcxzlX/y+mfLAlqUggd
47T+RdY77AeDLxkRMKXauoiBzjxhEHw/Dln3+DRRvh+dWvDKVVZZoha8IQz5zIIMjLsr16UcxyPO
X9HMO9nuvvdtTBvCe29lQIasOYePHCARGKQy4srpqc1OekioJonArY9YUaiSlRcAABwBKlWVDEQh
kRIoAYhATx2LZ6OAGVIsSLqJ+FoK2hweRxU1q93f19/9v2ZUlTMJoZVysQmBELv+UfBzbk478FNJ
ciV4qZito3SPjWIWw0VPF86XWeLTR1I+AwKmFTtO4zLGzE7g+fK/AvIpl6cMWNdK4bCXP3b42l9I
WEiU5pAa/I14F/47Nni/R5ArhKPJ08ggAKu0IqZI+uYm4AEkn+YKJ2uY2oKcwmYminQtCJe6a1zt
r2nt18f+PlyaOk49OvA1kNavLQ2VaABEfyB/OvA7tckSBa+g2zVBFRoRGy4dRdZIwmPkdnGrFbc2
f//7qr1us0//dsUkt8lLirSoC9de4crifgoKVWtRVW2jlwF0QuZQ1fu+Xl/ErcN3pBqZi0TpXy+X
2UvUlImKDlK5IMCRVyCSABEQgAcFWVZO+k0YYYsQUVcOWUA4LjD5phpggxYiUdeWWUOIMhLRDmQE
d3esZspfr8E3OSSMs8OaAAAAMMIMAAAAOqGAAAAAMMYUAAAAQwFKgHEzwycNXJ0MNAAF8VSw3xn8
qgEm2YdBVgO4mcGH/+EgAEVZVWhz/J1qhpSQF/OId7slU7GwdKjbTuPBqNB2C7isF62CAx3L6RM+
phNUaeihU0kh1UEveXlc8EBGAwcBLJ+5ymPKTLlmpKC0LpuB5d8F96OtOdfKWevpmuPrV/+npnt1
jrXf411Yun6l+EZ5QL6q+LExPWrW4eg/dM4aOpfpqReUW3do0hxSYzbOX8zBZIye+0paWc2tzUoJ
3w8Y12raxJqQfcEB+qiIAxbr7O+7hCWJuqxhAgj43CYQy8ToI6erHtbrWpSqGy7HWMAhbIWna2Qc
jSb4FadzDVcB+wCvpaWiUxOgi6ashdDqfA9Dxe85XBy8Lb1NM9uKKqq1mC2WV5LwTB8XdAC6AEJA
QABtTbxVAJ6Ka/b2Uy/wynGFJXPxFQcBRp8UmFGKRKkY2EsqLkemQwWHYoaHCoC96/2Pb26+v/6f
rH773156+377m/9cazKT6SucquP8a/t3qfzr6TaVp/6ORBA+k9ddZAAlEEIumQT9XbYAz65t4AfZ
1ZkDtHsuRXhLM+Hfl3xT0KJGdRT+OfbdlBqZgwcGbNhAOOK5vD6+YBSPaSRdTPgJslYmVygK4Aoj
GMQFwGEKUjGMR2AECyQFOf0a047reeABONWELCoQigRmIyrAIhQQBIQiATHfZBbppQhmRqcuFaKC
UKU4YT7UAkvvP2RQQSosJPV3TQhBPJ8EDR8oDc/s3jkIDvrBPMn7cFsY7I6iUJsbZ4zG5aJKa+X8
flEAVetyRAAuZlJCU0zFDE50KR19O8dUbvSgWAAFM4hwAe27VkdSPV89KrBrfR7gA9SeQPXIDmFK
GGxhX9EIa+nflV9K4KRYMmvXXxCidAmAcAEuFZR2F0AJFsIRsExMJAgdnh6RyfV8BDfPPWIzXGYB
V78/9uPfFFIFLBQfS0ASIXrfw+pgAGPG18Mg2s74hGPH95BXd4iVh47QwnnCjNn60y9+dzLyZva/
bE74PIKABMt2v8+zi4g2gBZtdLN9nhhw//q/lQM/jeL2oOX/ndGFEseHYmMkYQsl7/1+bvCSudgv
AQAInl2YSzyAorNyJXSuqiqn4AE4FaUmwhmRgmcDkw2ot0HXbRnpw2alAFRzuq1tmEZXzfybp+lm
ZZcIM+r9lq/FcYCTpURf6v6Tg0pm70p7dyXVdObAhJj7URlqjdh3Iyynp+80d1/xYGpc4ZQs5SCB
qoFlkfTZiDQbWbDGB+d/cBm6UCEsQT6ra+q8qfRaQdl98+pCjd9FuHABLhWYdhZCGU5CcglAYhAZ
juCWHDCw7MHTJ9AABl2eGzTXGZ9kN/rpuMUB6AEECT4P5hgxQUMyTB5NnZbvl5WF7aMcHPUujdpz
SA+D1S1yWKF4x2pjFo67ha6jNWWhpzzef5dmn7Le6mvnpAZDdlcAXhNxrfG/G6/rcMoCrimtpb8Y
nGCQkAnD0DFS9pNeTL/b07oj1OfsCmUvWACYAcABQBWVdHENEYSDgKoAYhAR3OSt8eYkjK6vetvG
mbucDX3W0XrwIETzBPn/PlAAEX14pIXv4os3PaP+TsPIqobCITmoxwPPx8zOMoWBhngBmwmjhCud
UsEGfMhZbiLQgPJz6sMgQcspoPZ15wBhxMUspzhPzdsIM05g5B7M652aTn6OaafZZpzVNpPnWrP8
0tp8xYj1/vkn8gQwZMQEAun1mf350WSXLt7r3nAAoWAAlqKa0DTd1UhS7u4LvQWq63O/jy6oL0Wa
qu/jPq8Pn2E0vhLXXjepgQAAaAAcASwVlHQUNBGGg4ExYEhGEYgMzucmeF7ENDBaY1q85AVeM/3y
9//MKr3/XhjvXSH7PvO8tqxhU0jJlm0LOuQAYTcSqRCS8TdIggCg5nPW3W0wqq0WORQkzl8gzn2U
XrZGdU4sTa6G5fFsMOshaNBFRKJK8zWZGrAgGROtB0olJhXUQukmRMQUKEK6LMpqMTaozuTWEh+w
sWxotDR4BDbB9cBh5S+bu+SKs1c3L29Qb7tU6UJyo24RpMLOvomb5wCGl8686GGSfuUuSdr8A6nd
dfFnNcAOAS4VhDBEeSRIQxGwUCIQCeqDs2ACjfW0cBp5gNYptBtgtjbcxHUpRn3GzN6Qzo8Sb50i
x4qY9uwjdvvF7Yf7P2U1KdK6ScS8pOtTyJHttinoYj4+Vcui33rgrhgYJreGshNwMAAiB87bno8h
1plw8IyrhYFIV3lYVnzo9w7DCFoAczBPuNnOVqxm9uliUy/oMsVApvvvuDVivLwaoGtlm52ZYFKd
18NJNhjgY0SMESY10xKj8s06c1yFElpdU3TMPI0V7D4AADgBMBWENDTImQIkAbG07ndmGrNiLKLN
bTWBVBEwKUSFumJUGJLZaSX/WcZtr4LlaDM/EthM41jNPlhc1VKyEv7UoSdnt2I9dAZc8+JEwrbZ
LtA4a1svVMp1eC7izVZ6ibG8VXiuIZSvDNEBcvMid18KiZLbnBK0d8an8ZIP20wL4xABP0ZcGOiK
bs/GvF3tta/DzbixfmcAqAgpCpLt5/2z/PTCP5f1zzpo6jqcASgVkHAUNQSDAUIqGEQWGYQCoWCg
RKAnfY5inMJDYOlGsnXdalRaBPLk8I75xfTeUktPhk2epjYMbxWaDYLfyPOcumT8giWvZ22gEsN0
XZ95FiLATOvT/3iLTibxKiIBhVz8uE6yRGIVr7/RtLHHmgddzQzsbrO6bdOUCdrEsMWJw4Jo5j2d
ElgUBABQfJZxC3tp8LZL3Ha+MjEhscHcitYDVTW/jv7eVXm5DZVB2+UlmHGW+qzKblf/PbtXEDRE
klOEZwjdaiXoyw59a39c/o65HLzWWwYsO9j7rnhgSTvYgWAVSDgBLhWlqGNKjMoBEoBPQ7TeIQMK
sMjhjqWgF4Yc/LHFyO3/q+54XM4ROqthsgLZZUn3Xgd/pgC/ce4sqzU98retx8mqUvHAW1bN2WkJ
/ZORiLZ/ffvmqlzhQ7UWPpIQOP6zIIU5+MAUlV1AAFGiCcOyleVfOfP45Rq8rkouDrdTbDpMClba
yIobo0iFjBdw6WFgrYvToAFQsAA4ATIVhDBFOiTMRBCghQAT3AcoYBnB5wIxLOC0EaPP45IUjcXI
4EZ8z+FuOY4UyYnER6dG1Wus8c1+7u0kEp42UMYTBi4GEqQEspzLGY3xQxFf78shZvUhb0z780IC
QDsnT/L9X9i97FoFh8VCQofCCHQKfz3/JIBWymiBEcFCtmxgNdt85/08AQcePeEZ88fh82oVuAom
pet632frFS6dSPMQS4wYqpwrAACNAmRTgCwAHAEyFYQwNDMFEsFBgIzqMSANts2jEwYEfWyIMuAk
FRSRSBcSR71wZlnheS1t1D84rFXCnl8uyZvIsC+IHsckOI/oZ9M1SaNWguQrIQGjbZ/csRFI9Yv5
h9ozrgrL4dJ18M/zUZ8qABLkbAaO1cJwUDPxUjw3cOPATi8XvdR2ZzWUSBlM2RUr6vloEA6v49Cq
kAQLq91bf0d4osK/qpmH/vxyObmAAwcBKBWQdBYZDgJpcTBMQCMqEEgDeOQHeLBQPZutKoksPev/
6CXK2fqdRdgKGovINnQagY0uDRXlZ2kD+davRdJCv9F2va00YPBw2S6VPDPsPVa2dpgki+4u6Q0W
6v7f9UBMnFQffX60UAGm0IEtbdM6LBaqOVjp49La05tUd3fL0GI6ZcM6ful07asBIYVtcAmg2KFZ
APDkaa3g3LKYH9QAOAEoFYQ0N0CdCGIBGRCGUBnzgM5Lact6ba6DFOGgZw2Ie5nOxaO1cVyaOGxg
u9XarGlGef+/2fyMaZ9RMtT7zmDVSAeL0X7cJf4C0Pd6kekFIxwir/z9MZh/o+hgYCBPrE90990b
s5R0nQ5VdMNQrUw+TS3Yv3+Abd4L2vO7qTiFD7Hemh524juPF3Pjxu0UYFQX3fJrgqRkAGGWw5fB
K2lq4NnZwxrzeK8ADgE4VYRUIyQMTIOBiIBCFBGkCDL5wO4dMKc1f1bdtjjAZPuWbN8xSvxpHLt8
Pnn8ckF7TYvKRnuGKATXogEhb6d4mGtADhy9l7/qAKAS7JtAvT5ChAITGNxw0ZphHDwhB2B0F1zs
OnGrrAcC422aYqctFJFDEp0KfRtozJYqa/kr4pObvj7l+9vqn6LJxfheDR5QzZUc1QSOOS2Pr+xZ
2ta6sriESNHAAS6f/grGSky7gqZL137bGuuN+1fdAbSBPI7EVonTVWyq1WUrFLskXq9unOKJvfc9
bpjuetMcXVvlOLIlxQvf2qIuO5zZOf8bI5ujxCtSxh+u7qe9EsMcDoZn7PxDodkZaYHw9QAB8KJF
1U1LBixqJlAThUxj5U1N2xKuqwu1QztnhVVUkZMMY1D/P7rsP9n6P8yF1ymJjqwlFClyIECauU97
6P0Hh6mswIBaoFHtXNDVQefO4Ao9ADzgHUBEJjjMs43LAczlFOdAEowzJldxc+FN7fsNb7+8ZyuA
xk0I7pmSRGFgWYAYaA5b5RVh/5+j5/t+efv9Gvv0aAKCQtcgEgAAlkAzrCwP/A9z9I6vWiRwAT6f
XhtQLJEKctUQpiqFQU4Ao2LkSgHxzpnx8jz478vjGvX149K13XX4V11wJfHJ3CzFOolbzgaHv76w
7Xe66FZQcTg5mA4d3hnJ33AvI2KZLsXV+gMXJWOt7SkCkf5RKhhB6W+ZCYcV7nQUa0X8pW9lTJdE
bDL/PMJU5SygULin3XSZ7yC2a6u/3e2i5zFw3TFIkQA6NZ/g95Hi2eVUhJyLcAg2VU78fbzI6p4g
dGsN0UOMuSzKifHaOnGqkOuKPJ89fFoEf4P3PE34KuebK+1cPGmd3gX8A2oAELyKKIjOQpEQhmBf
idV8O/H2Wxc3TrVsmlOVpcnfhjQmMM8AYajeHUKBwAE0n8YKcAUZoC34E1yiowzNlKySiQLHl4T8
RrX+r4ZR5tL6fb7fTxVjpXnX8V27+HSO/JDbcYAIJEKxl77qB0lfH1arZowdtGaqu2ac+xPbn/uT
foe0W03mn75xlohHJqnE/xbuZS9je91pzk6gVL5D0QnIfZ6/zZpedn/4L0T5tlgoBUmAcRRFNImq
SK9AnABfdfuF7O7KaoSJwqiSlLlzecZ2MhB4gzpR0MFsmR/iUlFKGwicgtVVjiNWgsP6zZuTOiZZ
khuWebZW5Ob0vwaWAZlB/SAsK8+A5M2kj19CvaeoEEM93Lthkg8SoPRiXkz0I/U8b4kZU4bkIeD+
yogxcn9fIy2qOAFK1ZLQFRgFhCEBMMRAEQgEQgJ2eXTZ2hQZpd+a542X7dCzXWutsGs9bRMIXwJK
svrs0lFV0xdp6mPMfmtODbB/uj8cHhu53oZ2XfzeqcYe8/eDO4g32SNoyezAp5PozdWp1/footIA
USgmXv2U4URdPBUc/483H2prrC0wEAGMAuOEs8tIKqGGeGJxn5GZhorlxwmKTEAQANgmdkOmJCJA
LlgAA8IGUEQBwAE6FYAsQhMUyoRhG0BIMBVQD0JUs25uRauHWR+MsED9uJ/Pw8mEAFvbfxvKEILI
nM4rt4hDByrbLOavZfZforY+hO0CyGES1ZZe5berQU0RHZDydvWjFgrAWLU3sP/M/918HSvwMtMB
BXlYt04/Tu29O1gAQADOIOlN8t0p51Hby4csNIb1LmiAA8axCh6xDEZ8QARn4AC0PpADAefEAEZ+
AAtD7DDtu9p+BUa34AE0FYAwIhqQ1IUVsFCCEAvQDYmlbyKWu0NKrq75sBkU4jlfQXT0G+HrwI9v
7uRkn+dbMuboeSkERfA2JKyb2DbiaHp0OXHe81yNVLk27KqHrjyh8eUQArHxMbzEaqz3HilDJhUL
AtCCZyiVXJx41uh8u39If42/0hnADzzGJ4Czx6PlkiqIFCAAeIYHtmIz8DDu8AiMPsIl27ggeW1g
Zjv5VA/r8Zw8PD6WQe38w6QfIAADjz4iiHnxDA+PzhIADgEuFYQ0JTEpDExAiEAiEBHg5IPLAYiO
ACq3Ito+91xzKCZgd8RRjzE4uKm+fZ91SBz7/Vih7syP8TUatDkeYoyVYxL1lBjP/difof+8NT0+
Z2o7+9iQY3CcSpzAmYraw7RQF/RgoSlLM+Qticm6dS2gpWUeM+BHJJJLAKLuIgh1y4ALBPgFbhF1
uAIMUObM7DkzJy+1KxB3JQDpJgsmAFOtI5gPbR850Ze1I6c8d6wrdUoADgEoVaCqKCkeCGIBKITG
JAiIBu9szLUqaTCZJW/pvVwrGQOWca27Gcyb9oVCUk5aNPwbG9LEjpPVnUxGGNWwvIMAAwwQvrMj
w0xmYKhmPtY90DDbIAgNNs6hEXevVUTDDQl7elrB3DMap19Qng+Dg1q1AUWptFSre6+2erodY5xG
7VaG2+LiXsKTnZCPL9HMvN/OPS3A+ny6kUSWJvf7qaIDpUgrO14isoUKOsjeVfDnhKAAwMjzAOAB
Lp/1ikZG0LFEJbhIzcvHN6TPx39dPPn/6pZL+D2rrhAaO5PEQSFotytlLUVMWn6mf813/nTrn61m
uKaXH5YRrq14Izz0UoTE1J/vdXO6hCLghEj0vY7JxzMsImZ6o0gKZCq1bhsiKEyuyR1mJ7GSKGOg
+VZhY1qCL0V1Q0EkgsDwAthVG11AUb8yXYlDKTrrnx0ar9uZENzfLmRFZJ9RaV3XnTWrGSDvzzOd
8QVixbzqPFAQsOUADfmATlQ0IU0gdlFaqZqZTFeYdGM10rLablyFZe7GrJwyVwvgOR5y+OL0AEOI
TckMncBY6CqBHHxsN7JaU2f3ggB/7/0eDwtCQwcBRJ449FpqRwUYOCjBYISEOjgowpe5fxcyZ78h
7/VYBXsg3rXmta/Qm5+OR21qaIft9nbk7XeJ4Fhn/oZ8ExchORRnlKASmfgEhKOMRQPQ2FftbgtF
4aHGwC3icYo5tYv8YgBMKTphAOoATW3BMAXAC21QWAGHj0SMpFBs4kQkBL+dJzUOSCYuGmAAbSTj
fn7AIAMHASyf2YnEYx0BZiUgomhApqSKopdjV6cN/jPzfppwaua6/o5HUtxvy8IDZ1p69r9x3EXw
tAv2med8EraQBT2AkzOPpFdzZci5hi7bcU159LYp9Kx00TYvzAHJnkMuTxvzs6z1ax5VTeOG5FYV
JeDquNws+T1PJ0eCxu8dqsN93jBM1cLosYlBETfPzAXvtdgSDLAbxAdpS9+u1G06eC4VvJlhlKtu
QIj7RcZF+mu7D/ey8sx4IDHrawOqmAM8MrNC9iPpK1IVD46/OcrhpxRGWJYBCCKRVQYKYWWWkxBk
d2STAxgV0UJGT+LSe3erq+UAcAE0np15aUWIFcfQ+BB5Ajm2V4P31WcePWn6/szxr68c/G9WNzwO
vbw4XvL4zWrRs9vg19mgpDDIMEl3Ptsv65e56pvN3lMdHWS5jsCkz5t1Ta+XW8VXNTQCnf/ubI1x
aaAtN//88uXdO6GAI7niSNMW7YBgiNYXAMWK9cdyYECJ5olrYQqiggJ3QslNQmWAPG0yBGiiP5E5
vr1IIWmKERcAAwcBHp/dkSYoxKEkhMyWKcFRTkveW4On+P+0YF8JqfcHG3z68kLm0yO7OuLG6ro/
nYOw4ZcOgYMiOjaFaPgQup70Eb/BdYVpcDeGWtIrQcspwgJrBInrZYRN1LU3NuGNE/ahxm3BzqXg
/pnZfg+XC+W3LTDtg/Pv0fLR2yG/kbbuA0oZSCbkAWJWHyvm/XVksQlYqJu9HYkC6WavKPgo0FAR
OpEJtd4YITGBbZWHoVKwfLvV1LqwMl/3rjbxFZ1rClL1wAdBk8ZkXM7B6w9c6n52C4zwH0qMwbw4
ASaf9ZFhIMihMsS9oqQq8t+PN/8ZGsTRqe3gG59L4iYpD7ZUshQUIWAEh+tTH1ZmRgHO4BoMydZ1
dvBeDBlJnQ7mABC4mUcyakArvR1UBISL2WI1ZQMUHAZCjuWVDnIRztVhCSZYofjxAHzf48AEwAD9
B0AJXbdvgudSi6wwqiSjAKJxWAWvqQce2bgdA/PhvQ8cwEPu6BaVbIP3b8gIJ2AiWJJwjD+n3TAH
wuAHASzVhDCDIRmCRBUaACdoBSAUacFSFZNScyLaV48IcnkwxqdNYX1nHvazy+3CWs7r4xnOZORa
U45lYLuGPp/WEiHl0sSGEaL590d15/+cDnnHOT1yzI3UdSBQudWaoj6OnAzIJI7g9m+9LImpFr35
82UR57+adZ+qVn7f90lX55tW3vH2G/6HQBYLbW1Tsdm4ACchBiL2po5TilwcH9X0HPuFs+xp5ACp
k4tGi4FwABwBSBWVoGVgBYVBEQBMYCM5z2OzqZxe4viqsK111AAoC9f1AgDujx///RAAXjPV0JCs
6wEBLeqx8fXEcvonQBdb+3p6+WoABvfT1dDYsqbrHH/HTInTd7iV9Hp9WoAGujXH43qAAEdzVeWY
QMAADee7npsknAwAJUqbl4em/23PfKrX4iwAA0XQDAENubiRD/pAlG8AloZgAACX431J1S8/uWks
SOHRUgYlL0VDBwFIFY1qcBKKgmRxmJwsGgoExAJggIzfrynvp1bZv77vcaVxnj4hqv3AzEu9zC43
VcUQE9/7NgAFdIAArbe/X/HgAL2dU+G75aMQsiFPC/3X9cBk6OANbHkcjCAFLnV432P//2+nIGcX
vOR/1+MEwFZ6nb/udXMgW65mn3WeNSAJCgl/lur79d/PGfK5+fbxFRIRJ1JM1RTuB/47a3hK62+G
FmHlaWT/rPHcgGtgAAEUUzEIBFusnliTqJhv8f66SgCAHAE4FZSQFB0FTGeAm0DsPexQKSr7MjWq
WzurAMPLEVrfL0T4+8BPKvaEiNM5tiLUJ2UAGq6PZJIAX6wHhfFglXN9TwBESIZH2scJgW5QCfKB
n+a8rhG1bdffnlwcpjiDdognDSATAl1v6IBvdAAcAUAVlJAVSg1SAVIIgCYgIIgCdswoR0RtUMao
v1X+IAqX24q6b59zVl/oQAZvr+6L/jwABf3aN2A4jXh4tzqCgixDq+qKVIAnffNNVj5VIrP9pz90
K3vUCSKAXHTUyLzU7KFrUt9/DqjMQAFTpAAAA4AP5/UBsAAApC4D2AAOATYVlHQhHAlgAVEAhE4x
CAxCAmegmcqOmKjKNL1bD9QM5+ru+q6YORd7BvE9eydmkfYkCPjzpxnAC5F8sgmdLFPhzAaibFX3
XJIq8Zj59fZ7uvwwDKRVc+W5yAAjjnMyFbzqwAVXu7ayVAS56wBejyduvhsAIpxs9+vraQsBXG+n
1piAA1turAAAcgAcAS4VlHYlmZQGIUC4gIIQE34dgCLg5HA+GP1AzdcP9pzOikdge3U0tFlwsDq1
m+2vd7frBMwu8KX88VvXP0fLWO2gDKMFyjN0xfbIRaGMfG9/D4RVheFyKuufKQH3t8cgB3vr/5QH
ejsjB5C0jTuBcV/q/9MB5JFZXxdX/j6HfssDFe7b8XRvk7AAAiAAcAEsFZx2FaGcBMFQghv3dgEo
uRoWu8m+QJuNvqM4wFJH99448p2WB7vq6vRCvr7wOPX3TALmVz8fj8MwAE1dHRuyAtqr1AELZ1jV
ioSsl9USA3wBm0eUBrfvf+Vdue2o0ludUAAIMKJFkvXRh2QuVj49/d/jc2ABwAEsFYQwRXMEQsIS
KQBCIEHjPCsOiJVtYGnV9732EwrSKIVgKnXIPbjQKXKwL8/DupUQbRi1ZysCD4dmVQBVqyPheGQD
k+vGaKk2hFs25iBJd5WzI8QBvAExMEoYWpN46asTur9sgXfV8uG0AHWklp4qf3iA4AE6FYAsKxCJ
hGpBwFBGVgoFhiEBiIBOXq1mjgva+Sj2VlL3T9QNbdym9SKFMunLkXmlwuAfPKe3oZqWryOL06A6
50ZInh1sKWNlcloyd9/M2WRfRQGJl1HzamDQbDMFcAzqNg7bkao0V0Atqx3H9s6yrnWiPdP9zkp0
0S3Mjtb3BuAw4AA7/LfVEBRUhiYkgpZKRHQun16Z7BIlifpVN9KmBUIgAggAKQAAZ+GnhQl+1aAA
HAEmFYQwRTIhjCVgoERIEEPWe927dW5+LmBhaw7xtbQ9jm0S4dQEUunAhto1bIaDN98xXPSs4+nn
LGZCZIZL7vMVV670iEahwoySXtaH6DBWCSq6Z75uyQxhAHKkCVEwknLUwAKALJKiyKbBXa4Dp6jN
T2APBL3d+DSZ1SauVny/2zQjw/LdClYbVHLxBNvj4d0pfDFa/sd5dMzWWqtwAShVoKxCMh2CRRGR
hIAnfohjyW0NoLMAFwBjctb5GMADgVCGLwLgkZkS0QRRW/Eu3BxYLG42jHNYdHc0Zg+0WLFEdTZn
SkXn2YaXt2bjlnFDHIbSQzRT+HkEPLyQaDGPA/TYChMqQ6x8JjOnrA+0tWGxPu2ULngtS9HdmWkB
ZwhuQA5ke6nUGDixN2b2VJjSaPT1SdXKODwF/zRwh97qfcAAOA+4M/6xf0fL/H+NFwADBwEmn16K
cGkSliBpC1zJ1RYiUolCRRMTL7fUFDace7RDfetON+H1bvp4c/UoE8O7+50If2MEZNXWK/bdBET7
zUlOUfQCCNuQ3Qjj/gFztPpW5UN+01etQIKIJckQQDn6fr06WSj9Ad/rpaDkFss4VelnHX2Xym8U
ipLOjkvoBeRq6Knhj0EnMawnWnh4aZ3czSsQBvrR6vwO743U8ZKccUHg6zICAAjAO9yFn0cCZ6Q4
XO4iiplqal3IfdOCBZlvIMxwMGfXa1gyn5IxLuAuSCv6s1pSUgDtGtaN+vRM/iVQJnPfDw/lkUH3
WkvANzckukCyt8r+vM5gQEZkZpgGEWFFIAAoFDnEPV9sYgADBwEo1ZB2GUokRoURoITAJ772hTzj
phQOjN0IIQOnt+AWCUEBK/1/w+0swWVXT9Pp5ADNKsAEjm6tW2tfvCOJI6efsr1RnefT59+61lAs
dAqB461NPzUI8G0GJ87yuBielc7EdURXNTAaIm+1qCir2E6+FijTwzuoAUizmKCin20ppU09FkFB
ZFGrWVARiQUkqVSCbJ4vJ+kvEqO4ADGZJ/pFkSAxStkAOAEsFYQ0OTo8iCVBEIRAI/R4PgdA8dGz
SsaBe6gGU+ZIb8CEEcgMNZvuXcICAMen8Z08gC3hBlFd4+ANUBn3+E+OeMFG2uscs3rr+U6oSgDA
B6tXN2MZbHD6H/70wclG2+Hi6J+pEQkIEuiZT1AVi2i6ojVnQT/Nr07Z6d87O4dfw0OPPhR2KkAx
d5cLvfnPAHg9UDYSyLA1lyIiCRiwicEHupaDVfYb7KNe9KTeyolCUy1LhOdd0YAHATgVlHQjOwSE
wUGShaATsLw6GDOBkQtvUBq1oI38CQQwv39FHAkFn9DQQPCHaH1g+T/2O/xjVtN7UfsV9vFVeDu1
nZmAEMUDoH5Z8ToIVkuj9OLLmHAZO0nA37gD39EZBZGJe7f4BCuiyzsFqLsc/30WpkLBPPnlt0/c
Ey5vniXtpESYmMENgsTI5GTEvAEJFBiq+0UEwkAAFwAygADgASYVmHYnUg6C5kE4kC5DGgSGAmc7
369uHu9hEnMOC/HRfjjiTqueAAMtc/+TRJ21jicFqs6koUjwIqJM2GePG/6d/QBFoZ7N/a4iwMro
bVx//q1UdDSRYsB880/iuOVt0YyQYGGp1H8noIsAEYcjrNIFFSXbxNi01QCqP9VObu07eLxqkmOO
OOEcP8ZnjJTKFnHSGs4SACsJ6NMCqrKV3c/M9/tsAXy9bwNDGQAD75mwi7nwjN0VQA6nCIDWJepj
VVimrQkewBm5sxn2jN+6gwO++jJ8fAAACCz6PhpvRzGGYAADBwE6FaVGZzCNygJxCEAiNgiEBN3y
Q2GjrtotbYPhAAhlWnxcravRZ/B/HcBEAsbvRuEAZP9TAEt/0nbARMae9ebKQAtj4vyfQsgCtgCt
aQAJV07PCkABPF+94OwACNbZNLI43XSAIc3s8tHEAAgAHAolF9f6ZvnABpOsf6fcs/xH5j+kqqqq
oAaqqmueeedmeeaqqqIcNuamb/A+X+HAASwVnJQVQgzORFGZkEIwE7xQrZmdbtbUa0nOU0CYoDCs
cN+KrvF6/SGFVE3uulMjbrj5fxQVNi61XV/Rhi8YP7gftLbAH4w974+yBgfceIBagfu8v7qRXMYV
EbsbgvKgGxO/q1IKRu4XjEgCwAy4qK3n6V+NwHV7gw7PYz2ml/Tb/hAL7WSC1oDB8sACJw67bbbf
w5YblqYxNBTU0TgvdTyZvI9P5cPjbxxj4r+brC5Xth5JqgcBLBWAMClkEENhNFhUIisKhAIlATv0
OOznNOkPPeg1uRU3OAIC2dwQymCbY9V9V2EVCqmaqqd5W3IQAP6TOLXFZVZRfYbKPRZYE+EKnOcA
S/X3WGEoBtqBoI1+ZP2m3HD0wQb6ADJABvycx8z/yHQ6RyQAcUZtffJgVBBCgNH6vlqN0n+PRoA/
nAB8vj9wERliAAGixf8p9oy4dHEMBHDS19H/Pf6GoQDIqywZalEvRSPhhb4XvaZ/DxU8P8cRlxyh
0qOckU0IjCABwAEiFYQwR0AJzmNzAFhIEAiUBO+XcuPlv3+BS7a4jN765eZoDsJcvSTk4zptECOy
6cQeF7oyyoXOVfP62bAAem+7EtbrtHJEgB3OhoeJ1kAArdpdT59AAavQ/5gCXqd7vA0AAubphd5s
ATpcbS0cNO/D05SING/j/M+v77tfv+vmwEYBCSIQAiEUFc0wpr2dioAAT+7jXKZIdiM/Me41ptT2
Kr85dutgBtvWf5ROrLo26czh2golsqrNTrriWrONAABwASYVhDRFPQUFAXggaCwREwSGAle/G96O
TvfGuc2849jhvlLGuIoNY8zT5NEMwcgbZxsrKeQPkxxlMgX2/46LLNVXf8ooHd8N13Lp/smHtqD4
bm2/dBMABq9bPVbcQBheWh+lxtP8nAABfE7v0MEkIlUkaWICpZrTWlhKhMXydbNhraXXeihIHK0u
FysOv7XxuqymaSwujKt/E0oAAu6DauZ9qSS8ZdM5Kz9BCiRBiOOdjDBOQS6h3+v/iTGRLIiGCBcY
4+EC4kwywwAFBG0lNFSJJHn1yXHTKjIPyzzNh3KZmQOZ+L36k7SrcAWp733ZVSUbO7pnBAAADgE0
FYAsR4gMSKERoISgNjNtDPCCD61m8zgpd3AUV1lUyiNsy/nyCUAoV1WlllaS8pY4up8b4nqmOzAG
JC9DsSgArdp+PwJAFTUr7LXAx3mNd8jGwmUx/TAXLHzkzjf8ueMDydEALlblupYoncblDrbTulbq
KwJRXksv8wztnw1e7x4+dtcAAOY52AlSAkpk/XHqk919YHABKBWdkBITBASmIpoAIiAbeYi9ldi2
t6aswLTnrQExyL+FraWDbnr4anAknolYjOCdFUEs4u0FWW9+bGLlNQY+YC7fZMeOHuxQCMMV0Yvs
7gFaqwpNKTrWm7RCHyFomOUCMFOhC+ahF+s3k/vnQ8fpsYTY8/DAVmjoozDBFfLhjjbWqTZS99FJ
mxb3DveV/Zez5W9wgAFwSgy/RYkA4AEoFYQwWWMRFGISoIBMzPO0rCsW4FFo2sy7N60G8VFnXkUA
TjQKInJACEe8/ciOSMduIuGK7Ky8d7L+LYYbcIC5Marr6qChmTWmz9pRZwgwN3BGtvx7u6oDdCmB
tU4BvxoxCUJu2zlUvLuXFPY2Kcdx+yrbA58a8Sxx02xsvRoJAorllFSI2SLsFR9tldr2KdoqEu7T
alxnafOwP30jhT65oNNaqzslpzxd+Tb/TNL4xW2/0zAAD9P/z9LWH6gx8/+PrYtPrcfB/wP+AYjD
1ugAGHd34AEuFYAsVXkdAiwBHMgQADgJgRGLWgXYAIJOr+MfNbYlUt1gkhvr0bqBsi8EkRSYVd4+
r6voxHGcS0pkVlBFiLvEaz5fnlFZMswzjvrY+MPEz9lmrvKegwnA9edTqC6BiOla+TBGmWD9vac8
8v9GKeinO+R1tvr8eaKmCNlTYa5wvznkvXa+pIoLkoTvGadDXOsxxWIn8P4QAAiZZQeT+IB5v4B5
gDgBHhWMNFQzBSDBQhCEoCZ4FNTBoBnEWAhNAeEGPpvz0wKqjCjDrA2gYrgCZDPm7Q++k5Lftq1V
QufmpRKWXoHhhfnaouBMiwO4Kv61UIzP49aL4v8VQjMXyfO+TwsCrfBH0UXd3DJbVA4KPQJhdY0F
bq2K1VuTuItAV6jJVZnSJ+lrm2iS04JizdZUfIguUAPYKuzWmjRzUoo7demjg1bzLQDMJKCwrp+F
hL/El1ckrXW7x0JBVHZxZfFb3VzZOzJOMIqA2SIQYLAA4AEyFYAsKzKdBiRhIRQiNgmMSAJtIacl
iiGlWoXErTRbSaz8AABEW/HHoucgyMvyQgUeOWpUQFoFYAEOGjp8sECF8si4164bb2Lf88lKuWV2
ud7hULR3hMDBNHYqoTr9nTg8ULbX9PqQzyoGezf/qMYCDjZGR4AVaC5hCh2kDInKomTI03GFouar
dj09Nxbkeq3ELJl2Hty4grAoikThXFv7bHgm1evz2x/x+xUUttT3+xoM8+vkpO4CmT4T/gZ9v369
OXzzRv0Fuh3nxjGNPw+0fwbByy3WAA4BPBWlzBVFhMMBcUFoaBYKDARtgxoeWc9GTj10S2ptwVqw
Ddleld4tbpvsH5ToXa0yCvP/+XxNCwoWr0j6J5BgAFn/PHhCLYjI3v16rMQi7lCsff9Ecttl2NRu
sfny7ZvFUyMuSwfY3Jujv3/RbYXDt2uzyo5JzURRPWa+fD9RcSyzxzEX9xq9vnd7onAdZlDfbn3F
Qan+7a7lASxCFQo6jWJ2LULSyhBMS4gVC72/844WkRqcYdh3AMRG7193T8+ctFBAdWGOO3Vq+L1P
mu7L1oIDeDKzhTY8nj8PTTsAuRBEHNpjOPwHqn1Fov8rnCXTZyIQZRJBiBiGG/WmPvpPJdlaruVU
0zgB0w7u4sB9fhNX5PIID1+b8b+qws2NNPnaiG1XGuaCszoKh1WSSJaupRY3TS0oKiWdBaqnd3fg
ATgVpYAneZFCIgIIQEPWxyXpoxOQBbvX4AXpz2EZzlcz9C7jhASA8P1mwABzvpe+Z+i2Agophp8r
C1RgnGVLv0agCGGr1H+/ToSrBkzjfo6cswDGNHUzkACcMAAKnjcsAn96c4VXoAlEFMMqgEOePh69
AJddf9A838PcAGwABwEuFYQsKZiNAm4Bn22xnZ0HsMzGr2LGSdVYXei7aYu9VHbfHvGY2lJWS70e
4wABU9DjSAAviwAM5umpq6KrtJVZZZ7skEAGryub6wO3sgtCgk5d1QNkz4xvCHT7y08fMIr3ilpT
0Y6/JQEcy2mqjJ2hM2/md7AW3/89/Aca+XccnHtWABKYNwIx4kTtZ5buOgFBAGXLRq8ybgEiFYQw
N0oV1GQAmMDs/R4cPDq4OIZncKvK07oG9YNr8pgOiGEl7fv/wSycVRLqfA8Pb6EEhbL3XPxO2xFZ
7xRKp3i2UFBTBb73NrDJHJFb8gJw4/82dVnOiBvxxnPXnDX08vMLrOGcIw1+Xs0oCmd4VoX4fH+w
9FK/Y6GCW6/oQXb/rLgZcQEvFh1Df9tg8D/7TnGxPavPkgHAATYVnPAlGJEKwUGYmCJEGIQCJAEb
yUCjyihjwl7S7zd9VcANjiSThWr83/16ljDPaVQEF1PcgmCM3tsT3eGQCWQUMsEY6+XUU6fC9AOE
gxOGPL7M45T2rB/5oLoZdSsWv6Vr1AZyevVTxWNEvpg3eSeX3RICdwAOuSiPuPfbsyNGoQrhvzqD
phXM0SSirOd1cvdgwAAAbYPl2/pml8RYPm0mlwAhIAA4ASwVhDBEHAUQwUSwSIAWEIQCISCIgE3s
OZLOttXyRmMbkXuvaASUNOOESAy8v/7+eWYbmePuExaYxdqS47Jd/G6iFapCnwk1mJwGslM8K9Jb
NXuw1AqKywS3F5HN7cWuV/QBR3Ga0nQ/BJYYeSHbdK/C9jwTTJXyBR+eyoXwPwIvL9/y+Yww6u68
ALWD6TAATfZgABgYMB1ChY90V0kJ4bDltSKkAhSW1pbvwzF6QAphYBKDyfGb3h+MzugGPmBeZjsp
0eIjERAAOAEuFYA0NiIlhIRhQFiQFAgFhKEDt7y1OJVl3eA7hCr8UtBWiR+SOHZlJ2ABCFZa9BpE
hUJbaHppi3828ByMzga/A7p5IS6GSAgrM1HpWDowxIZe1o75DI+FF032Md0Vr+15rFALO6Eu3LBB
XmtyVxEAM8uf18u3QyKhzY1QA7jBsQnOm3q3V5wwHFSxgHHbRPgsomdlzX7qMa7Ec7gPHGq9Tnyq
Hv1fmCBcExOUoig4imMweDaDGYlu+0L1zyHRKFBhFZU6yRL+ntKRlaVgOAE4FYxwShIKwqKgqeiI
NRAJAsIDmZRFkWKRpvljNcYBr/dHUSps6dPcBO4BoROUN4JmZ4L/Tw7gFoPILqFnBnz8nt//fS42
U0FbUjc2WnZUkY9PbnH39ACkx0z19OozJVE8f8fYwS+V62YBPiDAcgRvuf7idk8rj16J7qs8e83r
EkPRTqs4KJHCoB1wAsQwD8kaptuHh4eoL6OuUkI55+zqynWx82HtSUP5D4hyuhRQmw8uK2S2LVjg
jn30LdOBCyvMMLBkcpBwASYVhDA7DLGCIqCIYGo0IAWEYQOz1vPHs/L6nL25HDvOGWM41sFAvUrq
aEVZsWpvI46PrMQstkvGseL7dxubACE3hPmfjPZ82wAx8d02j2FyAA24YYyiGTGMLYEvY8eeeMiL
MXe08dzjqCECCbVIoo5TyiDI12WzeMEa2hUCLnHPn6eqhxW5Zcr+af0sAV0Heg4dlT1N8RD81Y4g
bBEu7gCbZ5OfCbxqnlpp8ELl/U6/tZlnyDpIQ2i+BiYdT6HjQ5qkDgEkFYQwN4UEgwFTsEQgFRAQ
RAJz8+N9anqEdVbIyq1bjuTK7/XgPEd6q+MLBT4CAofY/M4DNvQta/G8Ll9qqAA1tP3/vdsgE3GO
jv3bSCgyZZcjxdpYWseUtg2W9Buu61rF0NyCV3LLlDWc63ecI+fTnhDCxkKBFzUY+eMq+AJUjtmu
/tzXwMQwGyM+F/fn8DgDqni/j4QsM5r4efAhArObO3HaAAD754hLRT7vkJhSbgEqFZx0J4IUxkIy
IERIIRAE/JggOjm2HA1iuK3eS9rAnPjavqIq4HVOEkflnmVa0mcWBerxcJ0bBYa/i951FY3vthCw
JoEkyrLLleFIGc1dY1ydT1fq2CGtfxD49zT37xBeEJR72UVsBjZW6AKzI22IQ/AxT62GFIT4Lo61
gHGq2KwXFek/gv5WjCcGr2f0JUu9RWYiUB27Wn648x/UAIhUK704yA/+Z/a1UXJjaS8MekGKpRF2
QPLJ8LcdTfFTYAYsAADgATgVkHA1WhwCRTMQxCA1Zjbht3Lu7G4nQK0okwO+Hla4IM1SbEv5vJ/p
7aCzAVVXOA3PX/iQvFhWYmJj/T+kGwUuDHEAoX1mrvWxPpYf/z9H2LrViblLjuTqjN3TKUF9r1ID
ASkItNt7EotnJP1JfSAVT2UoqUErwLIJ7M9sBuvGvtdKykAB66Fe7n5FCvdJymUDAHU6gp5+d7lz
G3c92S1kWALhwAEuFYQwUBIKguxDMEiiYBHjK9/wr15GhlTRLJYq74WElPA/UlCYZc2slDIJnfnv
hcmzy30euee5zgDW04tWWU4b79P7XvdDOoUKuqQVhXJ55yq7yxxuqXhBn1PVfJmUC9mNF2V/6asX
BFY9kMO4gRaNDQTRyXqCJzTUFAJo2u1EPr/zFTRnaTNT1VSZckLzE/ZablGQkKzhWst1wBbgY7Sn
3fcgFq/6wxOZOFcNhzV3yqRalXovl37Mv5YI4bJsfphCVsXZ/NUeh2Qhe1aSsp2x8AEsFYQ0USQE
AsNVEkyMFQiEBO6rNxpXSjhu6tu5oZbNc3wLQX3gAAAEogAGzNWQ5OYGWwKMLsWyyKsyTQun6c7N
LLiXsCO7vYmFuGfhoQl4AGajP1f5+onYKbTr53Xl/D8l3hg45nSN2Z491i6vhu6TkeJFiuIuSevO
0U5oWwafN6rX1RGuihTFu0IEBOgNUP86GGa820La9+2tSwGrQGS/Z15F/s7/wPxfPAAAMG4gKzxd
DG5AKAXPMQLKezOoAu8voa1FbA3O91tobkAFX9MwOAE0FZyWE1oQyUEhAJhGOhKMxAJffd7PLK4Y
8juExoOHMbsC2etwp+H2nhTMQlHd/2D/7TSwAn/1nbeWHFtOn//DmXAP+flYIwVDZjTjDxPhFPfY
Rq7hAwAjPq+wfl0BvjNKPb7fYIAAARPlPBvNq2EhGtiqqqoB0D5bnSAXAOR0wEUSQhEJJrn/Pu1V
DPHDLPAQBPYWSE8X8vY985z09abBNAPDlpfWjkoT7auMzKgAAAAIzlvhOMlR9faYqCs2wzx7P5dk
b7Ee/1UAAAS67bA4ATgVgCw6EZyUgYCI1EQRCARCwhMAWOzoW0JeNmC1NYOlgYLc/dJJnvbSU+7K
S1Mogija53LzdaZdXV+r4OMzb0JGfQ+E+iP8nfSZuIDzdUckUMCOof1AMTgvB7LOZN/HG1H8cNwA
YAErlm5z/b6eR/j40VtkyYABkABwL1yo/8yAIMzMVch0vVZTs8IgVbzJhT13SSV/t/ZAAAKigBih
fR5bRirSH6hUuwyVAAaAAOABLBWUkBMdiENiclFsSGEICYRBA7PswfHu8i1k2d46Y897AxmeXuXU
xjPYh49Z7XlrQEcYp2okilPsh6AApFcmKPj2/rstVedbZFJJrHw+N8j4+WCdCU5hiMLJlBmXZFq9
QigedEeIS92M9L6vzj3m95OCFGdOHToEL3R982QxmKWENxsizVFOf4BAP3Dn2aUrm4eId3e7p9sQ
PMNiHvfN1hn6P/+D1tc+FQAAACiAWUskszGIiEUQCwbtiv1WS0abqBEUbG41tpcHATAVnFAyFA3O
hWEo0GAxCwRCB1+s5L2NvMDkSxvrOQJzcP60gkBFEsuh2z5F7etfY5NLi0VaEN4JZkA1Pp/w1UYw
ArfxNPPUluxxACuZ6Tk6Y1ZL9xBTX21GDvaEZavx293gV0lU7gRH92JrJRZUYqBjE5JLNO3PwQUC
yxFb+k/vlNkXx50WQXx/DXbGBzM4u1srV3tRXg4Ga68z9hwBKhWgrIQ8CYiFEbBIIHb8TcxuWTrO
BiiyDg9BzlokvI2bUtgaHQmt27JRRJZIKshd3Z/M1bjbZOEAgEAj5JvSw1jGTv0xa2iSXhjj9d5X
qvQxabNAweSuyjTihLUiSjDwYl7An6xpy4OgVTG+6Qxcbsmzzfv2MDTAgjFbjWZIqaFmwN6FqX9a
+SYTfCv/Kt0Eg8cwKpdQAjeM5xIhI8mTGaQBsZV4XlL1444+Bnbnmz9vu56t5y4BMhWEMEU8BaJB
AKBoLBEIHbpm51ymql3YpRzNHj2132Eik2aN111GPsvryGDMk3pPaN66f9sa3zfV2IUZzn/rG5xZ
oBhc0SAhudToTGIKQmwWlqcocAAwFJBY1O2R8djIFoAPXS+D1yBZMizMAM70Q6tNSP8DJfF/Th3z
uR29W3SCmpUB39TSmDGLCIgh3nBugWKqll1Zd9Hs8f+d1ckYTHJfsdWf4f7eAAAAIhoAhoKGPg+h
w4gABgghVslExBRPNRy2XqgS7f0haQMHASoVlFQ2QjICpREwhEAhEAnqO4166dBGmMJ6L3Xs5x+A
G2/LijBmk4VU2/mXmUiADBXqCGEHvp7sSAmcQAQZHb51XygxJA9d4cZygqF6F7O76hCIvpX/D0Sv
nWLsx6SBGBqbPCHwf2nZZvyEaxLg+bRZUYETGImAXns1jYyDENxjNyQqL+v6e/2+7577MWyAAMqP
oFvMAAbE7jSmGGAsTgBCxCZLEjFJbq60rEMnk+ENdsdvhaIYAAGvwQAQAAMHAS4ViEyLLRieARIA
nbkt28nsxDfIK6LtjUhbRe8Dgm/iO4JVbx9fZlwxcGETJBifstYQABBGnd8Z224oZienTQxOySId
fk0mJkITMomoNQFwBGTydvaFzXCrYefV+hw4hiQxEYSWwaUcfDThgw0AIEFNwFgqePZKHASDBQAG
gYXYAx/l3F8jYhxZhdw5IPKNqDpIDbswjpXq+0034MZHJpvCECxsdVwFylXSBKDoBhtCu70IEcVm
COAzhTQa5+bMcAAXiXAWjG9QnH8/914aFC4ADgEuFYQwRSwFkkZhkJhoNhmIAnyK2TwHTTd2ZOMl
3pidFA2nWlcnWYtCfXdCYgQvbr3uMeC28lX0OtkuhqFiKd2wJPiu6SnZXywhGqnC4nvMCL9tcpdV
pc5jkpk787Rz0eT+P+0Z1mRNPbxf4Puq5B8Xf5TpTNeCyWgCeEnqHP3VyYrJPWk6SAYOqkSor5jN
UgudVFjfLLaVdj1zuc4EgHEX5pnlPZ8+N7ry65EITbuoIr9+PZv+UCAQaLvt1lwEYyNhYQRTrALT
61O9QRGsRsH9PDwowHx5dOF2vtbP5aZFG5NJgN09xKlFE5Z5LNhMa0+OZil1ilRgw7awy7+oBSLs
rrsp8rjlnB+rGV2zidJewvdgi5EExtkwAHABNBWcaDETEQwjQZHQYiQIkAQ+TZyUJoeTGLWLkyVo
BebUri9b+XvY80eCfEkEUTLJDUCYzFOueKD3apgBucBBA29jcLAaLPheQNAQAE9giS1YD8fc/VPM
h52/9l+3HtNIIAOcu5E9T+u9s0YEogF3YkWfk5gzeyoh7sXk3rgzwtSAGEdNIAWx6HDuCX+Xmcdm
QHd5IspPkHBzp6Of0sfTtz503jTX162ye7LN0/T2OcwpOCq7GAS+Vw4BOBWALJRBKQRDQQBEoCVy
33w7BpZaN+QYpoWCn3zlV7PT7fryJGuJnY3t9kk5qQLTl25z21LVBS3ScnIuUOvlY1GCcF73g7SY
accCSwTBoB/i0E+77n+M3wYAH+K8juXnJ2Yy0lnxZNFMzpLjwSZNVnFKAzZ/e6n4zZ3fd825Vqhn
xD4rGh6739dNsIi5a8vB7HbfMBkQc+JWsZ58lvpKCKPkEsHml/oBxFwALQA4ASgVmOrgEgjQggCI
UCIwE9c9sYzSw0tpjhkUdMuAAUSG7m1OmLM8yqz8VADZo93hGSYTPG7duELCMbXJeMLkteJLrN4f
d3zjFsBF3gTV9uJm0RmQcgYo6/54Am3LXmpdWfKZ/V8FO2zwGMzN6Zd7Vl5SZZUNoLF8a5boZq/W
THarwvhK+PIqg3AKxzxa0qDCQWLVSdOkyMYCf8QAApjRDjMOATIVlHQkoJGCYQEJCEIwCfkQHDTD
geDUZXQggF78fj9VuqkTOiVR/QraIoyDFDmCDoe3dIeZzqrzSInasvwBV2THechYKaadTz4VhWsf
01GWs7qsSC4f1lpzjV/4KC/xwzGRaCVrDrDDAyGBO0wBN5+zZ6mAkEsXdyW37PhCv8PhBhGPWQXN
T8pdvcRFOH5zL4e6WLzMq6j4budwAhf+T+n5gAAAUZoEQAMHASwVjHAmKZGCgwCwjagjIA3fLkrL
LcJeU00iiWpisC8P1Ov52izUks7pp93NDJ1ECbs8c1ByYn23/IQgMheXIVF5LWaAeDD9vMruqdc8
1ARAApv7Qn7rFrV2tjtOH8MglBLmOl1nOcuPexjLPF98dRqfufIdH3GMtfXmiEKp0j1tLmSvQEqS
OqXNgITx3gW8xw6dcGw8Q/d6OMcuq8GYBMTJzpshpMU8pl4dHlX/Z/RYsoA4ASgVhDCFLATIwTER
2CghEwhCBj7FTN4jyQzb6XLYWxmB7VDi+yU4Injzep/93yVDUp8IRTVIbXddt0ZoQDV1/LoxILMd
3RwWMq2WFHs+1/4O+/ysViSVuf+eHldHCDNGQWks/EiP98p0kE7cEnj/3iETp09i/9+QZxeT7wFe
5jClxa6ZxKumTQ07ybN8WNbZGglR7uniXCFrsTQcEOB21TE4AzlIaFfBs8beMj30OkMQAcABKBWc
TFgQnYRkIgjQIkQQlATfohyR0gY+ECLGOsugVGc+J9AircC17JprJNhrMZEChZIM6XFVTQe7R/MP
n/fn5vRyDObWgzHCiBL2Pf7T7NwwB2+mbS7rKDwdp7ght70tN625jLp998S8hlX91+NOd+s8yRO1
8evuJakTBhdbyhCZVnOjVes8mKe5iUeHzgoqadSGqEACqdejg6U4+mVKQfsgBNobs/Tb+/WP7OsU
ARAHATYVgCw6Eh2CJXGxBE4jG5EGIQFhjC3Ct3YOlsXeWveatIARGUMVuHx65O1177nejETnDN86
KtYa26l2jVyyLi6L19sxipXX/7zRURTfV5eB6fv8LMwEwKbdXUawijCCSA+V+duPpyhVhhKFEFlA
AuYxSDDJny9Bo+H5f6Op/rM+Pp9x22PBpgfZMYDLGY4nc/v7uRqzWGdQIktrlyTADC1YCC5LLrBV
8utC86wthYB8Zs7FxyXgtyU2i5eSJeRouZJJb1a6KB/ePgXXyJ+Oq3JLuv8L3d09//X0x4vNZjAO
AS5VnEwrEuTUAj1jZ0IWkmOmXLZjQnki0A7CK2T9mRpuoy32uWB1CXYzyUIWATJr9fXnpgKrSqXU
76FWAFE8bqGABEy7+f09cb3lQBW7x15zitTJimJu43QvALVGOeZqpIKWuEVMTadVBQnc1dqfP886
uLu7ptEgDQsACmECDswC30rmUJChaQO3jvAgbIwYWsW1EZVuOPqGvArLFwNgK1AHATKfniI3SGix
ogriOnaVAXTGiqZLTIFvz55P1561xf/RPj7R09vf9/tr+vMOI9cJ7fQdYrpGF4Dtyr8ThXKc2tAq
C9doxuXscIzKb3WhoO816qF5TGE9e42ER1RvAJhHAZ8QK1EtA7qnnAqt2baumkJlt2HlXl85/2+G
kc0ZiPOBLdjnBilgDdjbfmNsWFqokU28MQ9C1fk+TjrlkftlzfYE68tsi8TkK0wUACMHjGyI0ggk
1935ABsFa1dKPo4fLeE9jHyTZHamJ7nD6rqbTUvZKsnc7hwFshqP6CcJRKU5Iq9Hil41bxcHK8u9
1zxZ5dT18ut+EenkHngX7/0JY4/jWFOIPMhHnIfp5WQ/0sNa90BTHALr+8AMNRGAUI8HqHABKtWQ
dDc5oUUBcSpgKhAYhAT0eAhyTTQOdVg0y+s8hxiu8BgMlXQPfV/SrSOSSieAM63/J0IZxFisqnLo
+t9SOUBw5oga3/+F7g35/txw+CbqLNJwWmfpdrkNwC7z1Os19nb/i+9yAGq2b7O3EgAS5+OezIGs
7vS+v6vCogGon5a7vn3fy7MBVXFLTWsVAAUjHd8NfPEgKuOnh2xjl8MyBWKwvff8DHhOdagJtil3
yBZGnnWX0fw65u25AQQH8fXgAAcBNhWALCsSHgJqYJoAJkAzMwgvMdLHKbGmVpQHa9RUZTJRVDyt
+YUrCBtd3t3f76a3rJ3nR9S6Gb9DWthkwDY+FhiTH7XxupWkmh+NhhBDxj+/UCRHZ/uet0fJk6BA
T5QLXy+KDolNTF+l0aL/bcwG4JMn/QQJ8q/yHZkp4TNXpWJh0suHrnCbABwBMBWELCsKFYipYhpB
BveFLZSHlHJzCKJgUTHHSxdTjG6dtzXexN14/j0bMLsS5vR08somABZX1eb4zYZize70RNpAwJix
nOoaq6RvH8fohGNqCizxfvm6O2E5dJ5GQgB4lhUAccM5jOn971O3MiwLAXwavQ5cuiWtgt6phaNN
5n5LndJBaI6S0pf2nSjyWrD75gQROAEsFYQ0NjyQRuVBqQhoExgIRAI73UyadlB8N4xqQli9fAKO
x55skPMjusqF9Rk6yEQtQN7iDuJgLrLrvsNH5WQrd/J+M6bezLsy7fmIZDWAx0pIRCDl/Q9XgqYI
lH+7ker2zkvIFGJ5LMLAv+V3rRdWEmUEKgxFsSJkR/HfxlnExiuOOmBU0EO6Jv5cIMsGJAGAB23T
8k9VKP8lX2T4Qbij/pdfsoThUllBGu2dK6ViAIKnLattgKfBbNAhlAcBMhWEMDWDlQahMiBEQBIQ
iASqzdg21wcHuY/BiWyX5AWW8qmJbEOVzyepwbzpzTy9ek3iSn18zPw7MAT/Dr4VE5gx3+3+FZjW
YVBumbbpWIrfDEyBcemytFXd4TlXk+V77GQMssqAAnQvbFdYYHeLGraD3782bKCZz7v/n+ujymj8
a/5qoc2GtPqZqqRJXNHnf0ZrLO781BaPxQ7Wy+77dPdHEMnkGUAM+U3TPPR83pgphmAMXF3D/1fb
Tw3/f8YD5XoVpWE7gA4BMhWEMEU0CNLHgKBUNCMKCAYhAR3ujRGw8qzIudNmtZnF6W0XoA5WCKBI
Rk05Htcgn5PACqVlZhXVXP+Py0VpnIaxIz0MO7qy0DY7y1rs8QTavWdcD3/QOGLbabHrq6KoFBid
uzs+uU4LbZks8jSdV9UBCWf8zlfezmq1XQclMiW9R23vA3IOeE6b5DcFnu0MJUwwF/XN7rkGMgC1
/Lj6oarc1IzGAOCMHiqwEDKqhXWNpZ4KUmhLHK63hGKbyi8G1Yk1WXEj6fFtgxkaVAAVF9oDznz/
7f8/m+AR0/1/J3d3AAfE4AE4FZR2JTwIQwOxMJEQFBMExgMQgI8QNxe5wdNeOdos30m+eOPuArwn
rmkuaDv2YYjl38RMHqYIGY3nsy9HxmAuDGA3tsbdeb7eO+Zzm/EiZpu4udedM4HLOoZiDWl3J6ov
YgQW5c7hu8NPa0ICrT2bGw6aKjCEcUn5SpeZ7Umy2BRRdssroFOUW9V8pwrHF1dp8uvoZHxXIdKL
O0+k/CzbgQA51G8cOWGPExKKZaM6ArfiOOw664c66t8vLfKECnNsOMAYpaBjTnH0PO3PTNz2FgAK
R13nLFFwAS4VlHYlKAmEZYCaUEIkCIwGIQE9DtxjsBnBbS28MX+oFMsYp2H0rpU1zFlLu/5RcgRO
azeP4fSEHj/P3o49coAGHR+e/6YD+jaqisGdh8gPqsO36t6d6jcWpFEB0WEQAS6aCyxDXBXmBfC+
FBVEH8fq7EsisQVFDoIEtONYzPeb/PnvWwArELQAAAjADgE0FYQwVWwFCAISIUyMERAFNu6ezszt
8B46t8DeBNb0gWXFNPOID5iJEx0XBpUn1mAxi6zieddQBdMVjf/xMVkBdQRz7vhcgIF/SQ+GTjYQ
V3erFeaJcL86pHXerfJmrEx99xaGl5rFZZsduPwW4ICR2R34LIzYqcCPgEbb4rsed8VjXiWzMBF7
lXnjhTuE+V1QQozYkQJFunxh2/n/9s+oVlSIB0AUALKewYMYAobs6PkiiSABQcNsO2fQSCn9Opwk
ABwBLBWYlCVtBNBGMSEEICOfELYaLDIM06VvJktWAAGTdteIjXgaygIDZPSKw/gnZUooVDjyQAVL
Xz6MYnvwXEhEt+yprU1QFU0pIFgWrH+7Wjq9WlhdXljRWnP4Y//vPuME//zbMgBh3MgR20UeAPR+
U7po6NjqqsosT8+CftXUGVhsB5n12Fceac7dtKYAg/t8RAgBSh6wDhx4AYmzGDw8I0jmON/E/of1
xISQjyZw3LYDAbCbU3GbbQHHUqK2bjmajjqfIN4SDG4BNBWUliEViUhpojBoaiYQnALGNnmtphwU
NXhwd5GHEuARU1lr8uONXltXPJyfd+STyM76gAzs5DeX6RRkXIAon7fn3Tz3ADpMuGAa7D4oSwT7
F1fZIkEQxCK/HZ5j7Zq9S7H7B5dWXw9CLCcJmfJmSptBb65W5TsoM4ML/GSdd+wTzIoActFEsBL7
X/TnrRne+VnVrDTQrlFISGONZNErslTeqVyQ7KWORGvv9ECtyoC7yjcTdJQjAFW6e+EUFJpTcxaS
eAHLbmZiY3GAU/pD+gL3U9i/t2YdZN5IlSwvhMM/FhTLjLTtZNSQqZQAFbgADgEmFZjKgUsJTAFB
iEAkIQgN34e55bOguDG8GX1h8AAEU4s/k4eGr5fxdl21SCAgaqa/Z9f09MgAaivjnMWBbn4UBTc6
cduKNfn1oz/Y5f4VxLJOMtiEYvj2Z5ye/2fCCd4VTWks5ygIAUju1YqtyEEZiDc3oFrysjbD/1+o
+KbdRmHD642nAmm2XWHOft5Crg6awAwkQEm7PnGe4dhgf2+205b+z57z/0AAOAEuFYQ0QhwI2ORg
qaBIYQgE7drch50ijdZszTJoa0uwZQHAl8e7QEPCNcPv5E1ritTD1LN6UUkZAweBF2VSPT/RL229
K0un8ohE2/4cADPP3uzEukBbWw9ftQTiC5v1X6wUoJG5C2Sqmq3ve46K/t2qajOJZreuivnRBAoF
kpJCq2x+7NxSxrU5QDQUERbEQSAKcxImBLbgYq0PpqlAM4ygAWHj6fcO7u9krB5qCgjXHXsVUorV
g9hgsjqNgKS20s+rvzfcY6zuwpMxlfcPrmlzAfUbvGPh4B+HCKKSgp81DgNcczu8yS9AADgBNhWY
1hYZOUTBQ4hAYiAZsXzh1ZAYzMm0g9ffQAAQ4XISK3y+uXyefBZoFZbA+uf5OILZU7aMnS4kAFNk
j3Ok/kSkUpwETdiF0JNp/XdTTzgGk3oEHztC5EQb9NctyNClgNTGlaPIeInCbFlT2VzYnkYn31vY
4zyP3tzbSbvg/rUlyd6rx5PgDe1iE0F86MpaW5eQxvJ7gCgACcGoSuu4ATIVhCxlRBREhxIggCI0
CIQEeNr8Wmo00PBbGxdFcXVgq2NOoDf0M/m2JMqATfn1Y+ZC8VmHL+/TqZBXPLEgV/3/f7OjgSo6
kMgnLjqc6FQb+ZbyWwRSgoKREK8cqT6Y6tqiqHCyI6lAlz2gSzsKFCDqXYKvG7WspXfW+htmCS8D
+Pw+nkVRTUPVOsm3426ruUsi2v/tSCnU+U7rmamd3xdG1IgCOyWrjKqbek+GCZLFcw5Vbk2WJrmt
8+Xqxjr5z1l/lKP2hPKcATQVjFAnLQUFQYMI0QI0CJwEx4TYtpuxi+GKZTrZEoW0PpJZ/pFvjsda
IsWOKWG7xfyeVgLtFbmWva6a6g+5/jts+ApA3RygGTayt/gPAA5Z3NF1LMbZ24FOgOEAYJ5qttXE
R2/IbIFXwOPbi46d7MJDD228ffO2ypRTlqlucFiHUHhfMo96Nqd3ARtP49K+uaapLdjNZ4eIClx2
Zx6cr1qioBYvLtJtzAEqzV4ffZfp3pW96BsrbbDH0KzpbctaU+SNbw75YQIgcAEoFYwwN5oMxMJC
CJAkMQgJnfoJivCOiNBiwxNYYHvRrKTCefMf0YXRslLLHSjmwCLtn06HX7KyFsleFiAGWtdAL36n
XRFkxBlq6PBYZzWSlaXY82py4xonGl5cX+74Pt/8DVFcLRLrIXwsDEq6+erTG5bQE7kllmgl0VbM
7UVVoragrBkRh23YYanOwjXCjl+CujCNq/fHZIrcrEuWRxL7PkrghiWKI97B7wL8Y2ilMlQVo5lg
8kgo7K22zYu3S+KCvYkRZLhE+4Jsyk5UPLQEQeQy46gBwAEqFZQwZToRUIQVgI+2VYbHAYTDpfdT
VJS1gdkI+r+VawFcH5BtBAZw1JBvHpEAuWPr6P3wAVflnsjIFYGG5OTt1rVzBUUVXP21GYuQVjM6
zAF4muPy+v6WgVSQWN72FGkw8ysnlWgaYSgwR39ssN7HAFpGnKchIFPDLLiu8XTAmdMD+G7/XhgU
QDjadStvgUve9lH6ZZ5E3hAdPJZ5P44cPe8jBABKFhGCoADgATgVlExTOimGgmEAjIAhCAyu9Cud
EdFhzfIp1s6Akn3mlnjX5BIpmVgN+uPJIH3nDGJfjscSZk04ZfDWdOO67JFhVRQ1ERaSdPIuOiWn
tLO7wrIjQxSmzTPuETLR5PMQEDqNvHKoIs9d44doT6sO2bTNhiDmEAAmQtEjIDigCEyfZf6XteSm
zQiAFc/Bf6Hw4dnNFhAABfgBNBWcjDEUBFyGAQmAIiAR2DTZbWSBWQrf1ex7AM6jU49OVxPRfuxF
Qqkamt+dwuYMc+OUxhHPJEl0wTbfr5nIfHs2K2MWjnF2hxh8dEyAxjDYjEaw0Bl0Bi6HjsTVMQAf
IDNIquD8zd3IQpbvnMtIJv1Tt/jDKHhziOLbmBctguw+5L/FvuUj58VZgAW+4aCGvhbfX8uH7b4C
8gMHATwVnWjlKImNQbDAVCAVuYgGlLDCtr2680qtcawtBX2OQAeEROts0Phdn6b1dTGjBnobvL8i
LgpEM+TqToAqzbC7uEvyYGQZ1rHo5ZjS+QHbpxInJcbMeBeZ0loFpa7wEkhORc6DCdBPLfw+H3ZX
KsCIBWTE3icM2zfb3a/hyoShdgAJro/23cd0yadknXf7dlU0poTGVz2WLrk6s68ZMmEAiDzjPPJn
0L7Vkeegsuz6kduXlSNvTvmgxv0naBDTv8N1khWPQqPNJzkXZJxqSps5SPvpylnq+W7yzSwds6ll
nnKVgEK5B3IJQpq8ltCFEQG2OJnYNcnJzjkbVo72+kkc/6fhUNVnLi6KeGCKOumJGwAFGv9dCsu/
74Tcz9pfHeXwI3mZ3w20eskUwzrWcmRO4pEtAafYXJWXtypZfRf2z2+zt7p3pqt3ppExKwMHATAV
nExUmS1EIgEeoBl24GNy1sK1kDK50to+yOBxVxGh6QGl50fFSOu6wYxjC3yzu2AWbQ4A7vnf53o+
k700And6b0bav4cLvt3yyD7/m72h/EAGye67UBGZ3Hg9Wtdu7hgBhCwig9wkkYXZJ850pAH2tAXK
t1G76gAgFiD3m3OpMQAVTwoHJZ0L6vYqAAz1WY3vkCtXB2fX73TDxGhvd6AEiTADJJdyIRdVdk4+
7slmbX4gASvG1FxEHAEyFZjqxBkk0gNnK946LZoEteCNBWdOwAAwNFZmvPwlyJ3WVQOFPXoCs5jO
b72KYmCruceigBVdUoLlCUYu5JFRaqnvWWUxnHqdYtY8a1SeolFULsi4FGAV0gKiYr82E0tAD9bf
AIVBCkmU0TW6bpN6K0XQldW83Klq6SqF4xdbCF2i/1vW7rrSQAt1uaeG1dYSGuVX5XXf3v8F0rpT
LhjIAOABOBWIcCRpFNBFEoCZTW0LtYBLAdCmlwBY7NWBch8q49juJhbuYO5suXB5+EFqsO9uXIz4
rLGa6cdArJaT5QOK0Qdv1DJrq8l+0FvZMhKSVW7nGl8kJwW1TI19fJ/0HU1T6fFcAKvQLTQeL7ys
BN257IrI6TAyGhJ83lskdGv07DPJSrBdzN1SEgEWMSbagFh/AUiy0E7uripMsADgATIViHYlShmE
aSEJwG7w5dNBwEAgdKw4uASdlfnxHKW8z/e9N2U8oQrI3eYb6a3q5uK3FSTHnObDRh6GM+jUIdcT
MUhWOc5K/GbAQuCZafEJ4Xquv57X0fjRzY34L6+9iTqb3YnGevI8LQ+K5rZcsEuaGB/U9sjb4Sqg
7mN5GJ+6pF/DAl5wlNLB/Ey+K0CAAJNAARzgkSK59ubO4JEw4AEqFZh2JCwNiISBKJCsRBsGhWEQ
gF67mJMdUdGw0LJNKpeuLva0EcXAA4AiEHt2FF4gryTpL8BPSYMfPqVLfh/dHgJeeMrYOJgIS7ix
24xnWt1BAU6nf0JTEabSWSdIvX8Sd171E/5APL3kJt16KxiWwHs/t7uOM2C43cV8ef0QLQK4g+oP
h+FWheJmTWU135rdsCQJzRo5NU3XoeFm7bQIJdjb9e8NuxNGw7xLARUhlzmWU0I++OO5X48lzvXq
vgLoABBmCAWKCM0h+uA18QhxwVaak++f/vsugjbrdq+NeZ9oCd3F3T9DPoecnfOab/KFcX7Zdv9f
3JEV3UVuPg1ytLdv68FMQ3m2OfsYb3d1zYOOQj5KHlC9gwV1xz8DXKePkoLI/u6Psdbp1Dz1fNvc
IyqMmEmqaz4ra9E1JImyEE2a7/583x+Dvg8Zw9T0e45v0F0PUwTlzHUyqnN3pRbfltzAOAEyFaVw
QjMJxMWAoKBUFgoMQgJnb3cDvTpA3vTospLsxgDG7d3w0cZrX1/631vQxsSvODHX3+BmMNjpqY2I
DGw/h8+tgO46nQiCII0oSlgabxijT1RhxUmo/4vFhITia2P/7LSVLMBeYrQ7f2OlOF2wUSNXRaOT
sYOAABTztmU7vLILsYllOkpbN7AowCgVBy+jw4Z4yDrEJ6Ab7due4Hqnwqj2/qZWW56e7cV0/HOZ
gkieMdwnQAIs+OTj4hVmwBgLhHNJkEU7C71nh3n8JYaI7NyklM3JEveY6HCPDAMNCN/+s/VGcjM9
oyhS0/Gx3kOKcVQEBPBBsXFQbFaC9yXNdI1wXPP1rXRwUzMhwS/akZKyJrE7Yhw4/D13tCNYeSiI
4AEqFYQ0RDONDsIyENAioBHrsOSt+Xkm+QixSpWi6DxoIPlcFChwwXXWPnp0RcKC8ZcFFEdyXEl5
mdmYy7H4KAMqE2S5GU+KrCzSXHgj9ti6uTwqjqlE30smrEDUb77/ynqkpkZdKlQDmdkICSb90ZLW
wyLJLyEBVThCSk8u5L6MlLQ6X2/PHhFZtInb2aP4e3zavvvw+QBZ/HyWhdLQ3BEf46Xci1v3KggF
xLFdPv+NtH6rq+dmgA4BKhWMNEEbFJDCEyBIgiIghAR872OncaLGNtQMEEA8LsHAcc29Wrj7PXvi
F+cwwRgH41pgKGQxdbpDcAY9+f1tkRiC3BieTYCTk9ZxBgJ/XcQJpgIywk38JmATAQ1vfTQ/jBoc
+M3fSZYyC72srAdbU7AFReB3pjNBTnFmPuzpp7JXAVrSiDeRRy7kUqXNT4Xw+6PuMHff1LQYUDQ8
QbHsTAl9aqFGPbzeZxapLbFBjZwrthNuOeA/swiEjIBwAT4VhCxVMVUCIiGIgEeFrjaZ5QTLgZGw
tkWFAHFy3PR5uv1Sfy+J0saNyLM2Uus7oz38oMBZoZtkHkYliliaZGDMDuNgBdNeQgfB81Qyvfzy
rCHx4+avaRZJw7vBB01YJzIoh7ZaOP/a7LlXiVFu0rrE/T0HyCnzPCfynwtPEfzn1/t6i0iEkL/X
vQBXf2Yd3U4ZfpLV4d63dfgDJwITdy+KLn4rbUGwCVZGZWoq5dg3VAMHATIVjExFFBCMhSMIUCRB
MAm2ABAiwGKLC4tBGyCAOWp+YHdlVlXJ1lIjTRdD2qXJI7arSOQjskSVujAUMOYy1rPzIbES2HgG
gdbBYxaIvZ53kxUDPcdyxtdD2jTnPuhbrG5zS3Djen9yGt2kCRpYdRZwcJD+ZSIAGYjvFb/Zh6xW
Ia5+KmMIoWsucxaNnW+1LEDUM4+9JSjecqZgG9Ts9DVCE2ugoAhlwQqBEtgvFVuSgHABKhWEMFIc
EQxHQIuATPkWwFuGBCIQXEsG06N3pQgjBapV0KoESSTrPSL9cxyDwp0FU6ESBqb7YqAKhh5vp5gf
FtVFPknP2UfPb/HtDfsUtfw/RPyjfqMSGQRANojGsNBLdhAA+Af0++AbfPzxL0kS0TIcejUjg4xx
JynkY7zGTAStO7/BeC8BQupBF5uXI50tASTrFcIC31VpSwAOGCSzP/j4r/P79f8aABwBLhWcTEIb
DMJFYRDEaCFJEEIBPSgeGfCwtZBoC5gAzl83Oi8uk2OuT0BN3XtamQoBz5Iabcbggs1Pgk/FE1r0
VBsh1GTobT2oyGKSIBjjsu+H/I5kQXxTaV7rDWTXFwiumqz4pHTkjXz77NWiRknTiyVpyjbXCFrZ
U/FFgj4bdZZ3m+/VLvEtD6YhRLvc28ddVpS7iVsO5TOFf/9WqkI4eJzXgIAlAQYADRD6dpaB8c6F
Z86yIA2H22iTQAAOASgVhDBBGiBEgiKgSMagCevSuHWxFg0sCA0SgZAgk8Y6i25xxOkPhEOd0yw8
HCfwTZnnm1o+uZckScU3AUgucy0n+L+Uy24gpuH3aildWCnVdBW8lc43Ex0z4yM0+k7ZaLkOZnFg
YiSIKYKk74RYGNo3UQJoL6eZ2SUo3A7OF80YL4aBMNE4Z8OS8rVSUTZOldKxX/O9nhSxSBICYuAA
l0rmz3vRYbrmxT5QADgBJBWEMEQ5EQ5yATvsANNGEVaFoiRLsMqlqr3NQEMawhKk+pvZm33R8rue
Hb8x192FQV5nnUzcggdU3m2khxzOK40q6UppclEJYEcCBizsOA0N+wCMjQZOgRaRoz8vx8865DTx
oWmYVpUlJWejEzNJbMmnxIwXuI1T151Lr1wgrOiskUiswiKBBmAI2qqiFhdt3ABwASYVhDA0ioSE
ZRYAm/cHGGllgxekLEW1A9Jn6ggERGSlC1r9gv9L3WDLvipd3XFFQqm5mGHN6L0NiyCHdisVTyFb
MSl10LcJFc/4VnRFs2fcfAzXc0aaloxocULcMtu7yXxX+67oq6LMVIOdOXm/pD7LS3Y/Rt5k81KT
Fo3hcGI75YCJCd/JhGopltakYdBFQdJxrZyQCCzvv08rcmhYAvBNMHABJhWEMDRBOEhEE4CPkIsJ
ZAb0tWrLZc6BtOVssSFouNFwNUOli+y/DQrpbM1qOK/wylLokeQjIdKRAW7zmrWPJXik0sVOv/oD
KF1UF9nDYtD22y//og6gpNK0KSNGXQ8u389Bct/JjhXUXhab6rZUOAKppkujAUEjQgMnVdk+jCod
ta+Nwh7a7RCFw+QhQOcEL/LLLaA0k8enfJxjhV+1pVrQu22CgwcBJhWUTJJiCIorATvYWbW30aKD
RGSWjUsCW48BKyfqpn2ZKVLJXULsAsqDesoEjK6t/gx93dtS4Fq3ts6H/RIFW+F3ipf1/cW1arSW
jgnNycCbsOBX+IyS9bCTqrrFUQptWs7V307ubqUwUwe6dKXLyBtnevVid+wtMgj4biYjtNHT+0Mn
8pfrsexLG3aeEbq0EybaXya33SI3VgLkAQ2AAHABKBWUTERxHFwCeFFqAmTRnAC4BxOAIbwxz6vd
ycNQwwlQUtV7CkT4EqgtXXf/NVLOjIFCFxU1qXcgkrX2pYzOu40zqiMc4XCVNlkHgyL1fXK4uizt
lK9F55qlA/Ew8dZSWCsW/Cz2McPn+30wOVpHRprKWTFwEWFrmVtOi/5MRiUwwTdKcYuhIA/lY89M
FQTpAAVROWpNcA4BIBWYyQMhIE4Cet0s0EMaAsEDhIAAYiTZvdqC4puSG7NFvDIQvMQY8jSxnvVX
QyDrsjssp/TiVBzwoqWrJQa3WkE8lMowvPQ542WKfG8valdZopVan9Lw3VBMg7Lme/vj/5TkUWQz
4IMBJJXq27ED5u6YFd0BxvMg4UzxS20/R9xIsAxTAXp46fKOyE6dLZIQ6Ro4wFEDaIQqEWCyq0Kz
8PuxgBkA4AEsFYQsVCEdDkkUAI23boBow0bRcDQuWFbEXWtWWy6QTRjSATg63oEcQ7fr5utMVQar
XndMUw7FeY8FHXCI6ClzN20qplGKwJMYyLjDStDRw8AhaQyjFojJUzUwz4Nb0mxW1tyNHluSe5MN
P1koqAUHCkGTbyHCcqxhX892zYTjHFSoST+d5zJGVfuEiBGY6exG9QihkqJqKk13IKAHASwVhDBS
UijIKwEysDzgSajZIBESSWgbVly0zC9G6sSpZOACggMN4jBn2lS5HX/wwCZlSxoe/9B9aCSntecS
nJmrhybPBVSTGPFkogsWuCi5G3czuR2EbL0WfCaWpF02vmr8gFa4zL+1odUZ65YEbSv0lgYo/31e
ic4YcqjgY1P+XHz3d9hOzGMsgQt76TT3JXFHYQns5/mv6aElrzleKacoFAAOASwVhFAWIiGChSOg
SGJCCARGAndi2jsaRMaZFgWuXAr5fdTZ52aMh6qnEnc9PQzNz0RTni4za1uKsHG8KFhevtGl55dH
SPBazXcyvolDAtkTwVgHEflM/WkU41KZU8XFAjllBvCRC18NeCHoWs8LzpsXN5A+2JBjxktC1EX+
2b/Px++6F71Ctf2/f4l56So7F8zD3Uf39/Wr90RsRCqoLl+c77Zf47fuODqH3Bc4ASgVgDBUaxkY
YkCIQEwm9NMozS7ojF1LUkJqB8GVdM1fCgQYYLmJFTSoEszVeePWkK98ppoPDdD7m6PsCplDp/te
g7jvhZ35DRX6yh/r3RKdKWXZ3WWXS3BgV9qtUko1S22TPsVGqOQY1wpUAvvQpabERm2SjpyHfO1E
jGxyP0t8PPjVqv5rfjM6mZq225lOdJ+iaYDL2MGbM1tDSYSwFPUYexeax9QETSZbolv4gLtOLzhC
6qUISdsSie7E3KJmz2Psgo6jJJW+C+hn2o6HDIMAZBxsDgLi7tLK/LVdXuSnxx4Ey0BwASIVmMii
iKAE7yklgwssYuJYFNSAARDcN93X3dCiMzmbY8merZXyMudOyQJKsl+7NL78zrH4eDXyRqJMfhA2
ZUkb3Xgf5lLh4XeXPCF6GdQ6wfCfZhCtkXAjwnQuZ3s3/bu/qsT9ppE0oMtolyLugWFNk8N0QuX7
7cJGlexm8Obh0/QoVyy6Pu29dBZQZIV5dpSjwUDSrNKzY23je9N+qCSQCgVAHAEoFYQwVSIgkIYi
GEgiQAphiOqAUBdhMg01IGU9M8u8zqAG78+WUYsKQcEW6KVMLdb7vfNVMbDyVJTErTFNFFCYXvJb
OrQNMfCiQjh8Tar0ZP4Z4D7HdCnRB7kuRAZZoJswbLkz2h4Lrs1NVRaVktBgvHOSqeGi6V6ydVh0
TsLhSdSiVk5oIRSOySvcFgzSkA3piRu8LGsLBoATX0/1fQQHW2vdi/nefrsHDgnyPRCrFUssfzfB
SHhsg7MhCKcGbL/WoH2AAOABKhWALFR5PEoCTCJZyXYiZCyCEl2Hlqx3snCfpTzsUjOb9ahrWHjZ
UbdwBwkVGVGgj0rttDMjiIrkMxvg4WsJaA5OJSHxezXdTK4Rwv6pwk+RAyiZ118JpHCnnRIRIi9e
XlgVToI7pWpdYhi8QvFQfyHcj4GvcftEKEHAsTA8bbAScEhpmIhWbMlaIebdEvYNP26R7zQgFFFE
aJhNLdO9V6ELEYiUKWA4ASgVmMkGChiEhxGAgGsABLEAIq5LAACnJn5cO3+GulGKr21PP7NNdlN8
3kw14Hd7lobYJ0nedSLNCrSRfo3m+xo9ViJO44w67WkQywrUXru7y2qsAOQkG1okhC8fP7U4MuN9
rVwn5NXNKIXlq57ENZuNRKm8ns1+lQUh4PRtl7AO/bwGZ5IA947Oas0hjJ6YSGZMO9RmwZcXjZxA
HHtoHes9S2diAxco1Iw97bfvHt3zTgf9BON2AAA3yUwH9GfYXrWW1cmFAQSAsOABGhWZCOYKEJKB
EgCe6kWChpzbQCKrjCaoADaQzbd35pdVVT1NdMvfP7Cg1AE5ungG6ox5eS88cIPpgAKrONsQfN6R
GRYTDygRc3/B4SVetkPMUxMIabsCOsvUJthX+8zFONqDy+YtiLSHrRVBCVWfN9ikt9UhkVg+RW88
9IzsiM8KkGIZpoFdTVQ+DAAMt6zylbL5LBT8EJuM6gwh74KnhVbLcWzhe/a3+vgweZkwo2VyIVxm
LkVweD7efBW3em7OAEQHASIViDBkQxkESkCRREAmUwcMbuRcOdUBpJBGAahN5eo688pgsKOF5+VC
WjZOGQoNp6RPzw8gFUGQmwmFR4IgST5kb/xJr+AixCEROz2xa1xMIMrnEOOte+RE9KwZzpIVilsM
NDcaby56/R3nau+9KV1g01HE2OJPKOn7d0ise9YjkRiFo9GHpSZ9evTl0OwQbbXHZnNKQraNG+Fm
k86sn/lEXO3YdMo3dgZ/AopoJAVRsPY62q1KwU0LTKorZZG+wUd/p/D+HvkFAAMHASoVmQTEISxM
Amwggy0LZYLC2XeQABiUxdRbig6R4RIkBLzoATJAtRdypDL2KvHVLr388RkaF/NsdDdM5Wf6eJiA
bW6eQeIze474SeWUOhUSIlq9DI7IcHHvtoMiBDHvlR+Hd57eP7gZLfelSZZ1gS+JOsXmuut3fDER
9hgYaJrOBOWGYpSGAFIr699/GCaJZSFUwAlatIZIXZ/9/L+lwkErAAHAASoVgDCaIhrGwiGwhKwT
IA2KCF5tcOJfZWcSi15LwDfoclQZc//P98hT70stgmU+hsNxEM4CbaxqmLdd53xuHsm0Vi2dA5nw
6QSQW5OtpFE1eIQwXzorYbZP8x2+/dLV3txLHWy0s3028o7D437L7LfSGDzWRO3PyGqN1/p/i5+/
ZZnLbP2Zn2SnnFBfab9m36TDX1ErTv3/u/P+vEZ27NL5RdPZnmr5T3+OmLfipMU1RAjL2VsWQhl0
1vO/+6//2idOv4zwanZJlllf4ylAEcqhGn23IXEZlgAFkuGnV/5fL6dvebw8nqsPS//+XH9zADgB
LFWENDQlFYVIYdCcRDQMCUIGZneQikOrSs3Ua4duFyYCQ4EAwCaGPn+HVOypJ6nfDzVxAYSSjRkd
01XhMj1Pqde3/hJJsJj4NO9WeWTjEP3mYIPiHCo4iQkK/IPLbfO2rqMOD6vY4rHg6bN6cuIt1U46
8WPj8ByiglGe19e/QWqkJCdPY81PJsPP2q7pwp4tVjp5gLKtoctmFO8WJRMFusROPbQqNXkNpNxu
9mjZ6z3nz11XJjf3UN6undlG2tWDbsiX7PZ1cgon1zqHQYLEE61ebLcgPJzAkqX/OIlLC+IwXKYT
jwoIA350QdWKRWKtU8dVdAqSfYYg54wQ9Xy+Xo4b2tqwQBwBMp/d0yRMTqoC7YiWSNyqsuXIC/vz
1+P49/Hs421r6Z+8QGkrL/PgO7cCt6KxzImeKRh612cmqkQW7ax890aEkP232I7yZOVoR0s9EYHZ
YfXpotEywqc82xTM1CwZ+Xrih6ft/plZ8f5aiA41AIiVhiMkWJhmS06iFyFdU9y+pPw4iIyZq1Gb
ep6JqFTif2ikDtWh9+yBxSru3+boWmmfSCKHdKWrqn1UwEOJzzuaucIRFVNYJZut67/w93/j8Izr
EKJwVpf+Ph8p+348OQGZWGFA7PT7++t2MEKENABCyzD4gxQAWAAavKOlDDDlyJVDOOdBdFN8WVIB
PAAmYAABxPxP8n/h8iA4ASyf3hJhTEyyE0mKeCWvs1srpz962wnbquvVutBeohq4bgzLFds7uw4p
4E3/O0HCeynyLjL7+EmpR9zqCDbNpC6uXaHvhhqiLedOR+Oq7sksBHskPOBRzrDA6oO3rPsIy+mj
41+XFqix2fT3bYiu34T/evVzjfjjXxWpFv+onPUeU6LYsRJYUEDWBMBlMAVKEEbEEAAAB4yLtGvh
PqCKB+1w/+ResFyKei9TZz5/rbw4KSMjUJDcBzCjq9Hht3BhbdimlnLa+DIfj1VfvSEU52vhFk1j
XPwx5RA1aB+Rgz30LLShvuYxVsne7CRMKPnRulMwPpbXzrX3W4LwFQBwATLVhCw7EpICqWEpmEQz
SATxy20MCxsg4CXcms4mwu8jfLFu22YwvTN7Y2CmuVbFH3gKKxKPL9YsPl5+9wBBvM5yaAAy5rdF
b3ubIReXdT6JWz8frn4yZKKADFX3VZpetahQsUIS1rQLTnC87+OzSwFWONN1UTgQFcfjKURCAoOZ
ULDA0vqgQium2stu0jAX1BnkDosDRtWtKoaR132uNymEQAZei8rmz6KJ9UCwBBYO320qBmoCJq9V
UBUAOAEuFZSUIR0JVOE1uMwgIQgN27bOt4MdD1S2jKadWdAuT14qfh9vBGi4jfp/SWwZeyZvBopl
iBmp/RfwNACI1MKyAFzN4rOL+fv77mrqMm85XFZfDt+D6j9PEAaXU+qBW2TdS6XgE26/a/tXz+l/
zOqHA5ZtAFvvbDYDmdragAC+y5M3M4XnhZILrX8T0/rdT4el1HvIwzkCY0NuHZ9hcZ/zAAAFEgMH
ASIVmJQjGwwEwTKwhEgTYAxCAny5el+Xu1UdtbasMTp6q/1AA6gle6DkTZQkBESP/7meNAD/Tldx
EX1yIH8Ze1lKAdK+wCBWD33OA7AT3+BpfNowkAXxDp9+wERl72BIYdIcPFrX6V0LYjTMyf2frNvS
fB3cAABOvVbcQGr0zdc3zoA6ru8YBBYABLaABwEqFZR0QyQE0uUAuMxuQBqEQgFv1e8I2ODBgTKr
qXyfcByp8Ou6sFKBIKXz2h8HtVc/U0yoo4qfM+na4ILDzb5YG67RL2kAamM+8PZpT995qdbS6/GE
XrvmbLGSNTblhF1eOFXy+y4MKAJ7n03NjNguJFTRu6ng/l42oADEAJ+ogACen0lwABSA5e7l3hcx
UsZu4AV2c6e/0ckgAF4SuoGPfcyAACsdEtAAAwcBNhWELGWoBcIiALkAYiAIe9X0bOg5NlA105v6
gWAbKWZYre/cCWNNy67HBxIFVGanvqrcft6fhkCVgrnFK91gAVSBc/V8BZLF/Oc6+eOVRmKz/LsB
Rc1kmI3ef8/wjAAAFdPb1xQK8b771+t0M8QAV/gAABjGtpAAAqeK++4/5t4iaLgAjlaGXGpIAAxr
SB5MIAyv4AADBwEkFZiWJbAFQgNRiUBPDl2seH1fepm8GsW+m84kgADkF+fv78iS6yz+rk84++RW
HvScvOLFhXX8fjMGDjYBua3oRNYLgqQ6erO97CJjH0QvWs74+qN843u9Im3OkABdVu5z0d/V/+yA
AArOcYBOY+HsmsgAAN7pQVIC63j5zdACa3dbXdd/u9s0iBQAD50GZoAKZlnz6/GwA+SYM0ohwAEu
FZyWIRMJxsFTQFBKMAqMxuGwoEAmQBHvsOuZjWjnBBcxq+r8WsCsKr3fgKwvOs9NbV+n6hBtqudX
/YIRbWyXz/8ODQuACm2y7sfN52MMqzu6nj9/ZNBZUZg6g7ap4CJlk+o0lZrVRmvv8cryAAx298wA
2qABBKfo/5xBi9Ishhi6r8CAbntgB1iFYBWOGOWe3R+//o/0QIBYFiCmoFwqNQQuvPly/k+6338Q
VbTsbtMeYHSkGl//M+XxG7HKwgDMzNjMpPWxNTpRBwcduIDV6ysHATIVnHQnIwjIQ3KZFEJFCYgG
IgEduzSY4OnpfLztZe5I8PvYKht7H8bWymjYBNddRxrZ/35tNBQVRSXYrGjCJ5v+6+5gaJ2bN8uc
gAnONfVx1dP1OlIAZTWWXK7P9nov3LhLlt1YAYlIALVmK+7oUiHPLMAhkBUACwLv6/4duQNSu+/6
fKAYRVinNkuF2mdOQC44ATIVoKqEMwkMI0CQ2CY2GYQCc5Rw5k0sA2EJG8OuLLQZxcHggcnOUZwq
OzWF5YsFVHDkxc38r0wCGJaqtV6QIDEDGX51VcJxBiS8754yw9CZWKlnbLt/eYGGZdF5oa2vSLK3
KZWPYnoqVYYsR0iN0wQnrvkQyJfxKcSAb0734gT+7FT5uxLXgEv8QhmhZy0PQgauAES3UWgfVf+F
0F9wYImmzlGQ7Hq1vuzrLR2XQxIJQWEaWgTJ5sJiFFJCMBMjFSUjz3zOedTSv4dvhpg0lyiwJcjy
ShyR0LKEdul19dAnFLzlOoMR1f37kgAHAS4VmKhyUp4EImEYkEIgEeM5fAIsGA50YzVbS8AAN0Pr
1kVxTF07xNKWc7zZyyvTlEQUt3ZfMlGZJfu7Xz86sYF80+yenyO1YrTIm3EEgHfgsZViyicVlnn2
61USMwm3y9HH44STcN7+Px3NQtyzjElAjw9fTLskr+CXTZMsyxiWd3Z6ednAlgAAAAzGRKFSmDNK
QsGXbiRGmM3X+83WTv3dtnxovPDmExqYieGI5pZu3vWatYbayC/yuxml51tVjcBtGxKSwkIPNmwJ
Yu3hyAEoAcABMhWcdCUViQwBRLGMgIO6o9p2i2jYwymN9ZsCGOv+dhF9eINH+6eYEhCYvqAyvrMG
DkJlCTIjAzu42Waq/0rafrnSPguo0gVCJuGD4ha+NxvRsAOHyKU7Vj4P+/7yGYPUgI+t7T6knZLd
lkCFSJbdU6KNh+7zViCZwzwYqfXZDVZDBXvOMHnJPZ6+2xpJxRVc7nUADV4ISvJl1Sv/Q8/ttX4n
8QeB2/DSGS0DBwEyFZR0JR0ExwFCUKCIgRIIAiUBN9sFDyatrvIdoDTfF6vYLmMdX3xupNMnvOfV
bBJn9FYkkv3fb+T/l7Ul9hoB/arVJggtBBY7A1J1X6/kRDnAOPHeFlz/wPtAsSKMMC2KarO4nxaV
jVUWoXKHensbHBbbWcNEDd18D1rqPJ3DedeMrLiyW4lVYUsmVJWsql96O3wJ47ix4ME5FGsHAPIB
Lcb8SnFCNOi9yaQfFvLElAzRaF3L+MAAuBFMAAUhL+v9uTPH5/uCYpmRHAEuFZR0JBwEUIkiCNgi
JgwFgwFgiEAuec7hgeYaWb0QxJXetXqZQLlfly3n74MipqFs1KLEBminfWxeTy5YGf55km3Z+f7/
97g6G91Fd3uXqfSjzqd8ywwM0U2qlgEximnE61JZOyOhna0779ugTnCPlNV7io0JxehQAp9wgjWZ
KhwucQtg299FmlaV/f8UAEjqmz/hCHonGXK7W53LsBYN8oMobOwoFPb315bXjEjLvhM+E66b7l/t
szC6IW5s1zGzMvKgAolEQiBgLGNhFqokmVpLXdZIcBrix3Z6coGzvhy/bGbVPBln5cgOXLKH1npv
1Mzimai7Q7a9cZ1AcAEwFYQ2NyQFzoMUIISMEQoMRgI8PtZhwh5AkcHK293sA7ggWJsFHUATHpi+
r9HfErgDC2rOYUAVhDPPQ/OvEFlqrV5fI4c4EADpCDtoRxSO5R8NvDiIiymOpJkD6Xn9KOSSlMez
PuKDPGf3ywi5CFgoEVLb9u6Pt3BFkVzWvOH82fxwlKiIH/qICyCpBnAet9MCEc7+XW88EcX34Wvj
65X6GN1AZTVbzFeCw98bFVre/1V/8pwA8KWCil/b4jbJo3Q96KjgATIVhDBCGxEOAWISEEAUGIwE
Z23rDGeSxcEA8a2AXUEq7mDAcYdT/plRkg0qTfzVr5VQDUskXscgJ/vjvCfTLIbffvruFLlmedEO
6gog7O76F5WERK7Juzpy6gECs8aiunZ76nr2pASEEs+0AEwHnqCf1J9kqbjC0kMPYjC/u6qx2afe
gwoP1fz/yoDAb8I5WYPMmnysd3xtR9mJ4pqv3Wv2UPzQ14FzMIypgwKa2yLrsXuyZPuvzhwz3yw7
5sIGDGwmFFXH4oxCasUzBwE0FYQwRCwFWMEywFCAEQoEhCIBI3tjYsrppnrS2rYZu1ALifYraaAU
AF1/alRFGg8J4OekiWjHs1fYUn/aDvwPlJYVCM0GMYAwZzCcTVyzGGN/D+X3Axi8bzBY6e/VywqP
fQe++rVDSjNFbimT5T0nsfjYUgBEJaxdngUQ7iYSEFsWPuDdW9GdTez9BJg+dM3INkqc19vCX9wQ
2gLgKN2asu//oPVGygAHxBQVizQlla+lkvkJ4Jh8qlvaJBUAHWcSwmvfq6u1fpUcATQVhDQ1ORkM
wRKpREghGAmHpHJ01fRhtg6bYpalgui5DYEGQky32zs/7v5cpgSO6ExVQC/di4BVYTkxgG3Ws9p9
kgrixUjT3nB6gijwIe+MQGuktwNeEtcX1n3frOgAdppb15/CCZUztz/h25ROBeomcKABi8XMi1Bb
Y0Rmq7+2u7eOxObkWAABblb52IzTu6xYGU4JHhadlPBKIYuq1i0cvJbvm45E73AunvRKKZNs+neE
Lr4v0qcBNBWl6EcdCgQjcKCYQhAKBEQBEICPGcvO8e3b6BgZoxkossBGHdfS8Y0Ldt5b+3+SiAiy
7zuebjIIrSuk54YAYKXUXXj+HRjOOITnrvh02eJ0GWNYLCbq6/P34CNVEoIjliMGBh66Lzgjr50R
SwCM4pJFiMyo1WJwa/xz5xUb4UF57eLt/jdl6g/JXBNkmwgLWROlC/idrcEEIEkeDo4MCrdKc1Et
E9usOYvC10Lw+W37gTBM1anV+IS45qexVSAG4+iuCcgQyTVlROYHATAVmHYlOSEIY1IImCIQCZQE
zvYgLOAzvHDy7xJvpfAABoUR2xEs71GDV0Ly4dLEkkX3s/TjMClZVHfvP1eFwFSEZsyqQN8rn1B2
GsF1GiZT5GrcG9t3Krbh2iJNfHbiCFAKicYopQyq4YveS5XWTE1/LshSV4AAxywUGX3HcWRGQHcI
cMUr8lXhfxvgAy5uPd/+LyuVFVJh0TSC5qRnWYBosst4JGUoGWiABwE4FYAwgisEioQ0IQSgJvuI
g4CAxpNZVudRJIDPLSLMnc3ioZe5U4x1GW9S1hlnAKK+4wi2jIkLwZZl7HFuxVKBGIuCSkq0upSN
t4LFAZrVRTvLmFRs/bZlhoZqgZutKdnTtaY49Hjgw26NowI1qLifJhkQuxmFHVil2VXtRlL6g6HC
nyOwXffMLqYJpnvutrOSdVY7wmTUiTDFsNMUlQUAB5PhenGRLdjA4AEsFZxMZwkdhEU5AI9YAB0A
aYjWZDS4BNaL/GTUz2ebD0aEEAOx2rXgCx1d/ttTfEj59WVkhkVDBGtQAhGfZ48v2yyQYPf2lPt9
IgCmXtUZXXZ9m+85Yhat9IX49cZR4f//z0PV22tPX0JXR2RUladN/vObJsbXBLNOufrun2lw8PbP
eautfh00EIz6d2PFaygjFcjNATKo3GlCd4k7rqAqUAEMtgLFrHABMBWALCoUGsMioMDIakIVCEkB
cQHepHZZcGGr2dRWQAO67eaxaeOrsP7wQolRsBK3SVQCO9pkimihnOoZZxUiBS6Xu8P/X5sQmrtQ
phqviOMQoTiUBIswhStbc/0+v34zp+O/aiD5xgYul5z/DN6AsSZaAIs6unehdU8kyBubOPSERIIC
EAIp6PnW18lV3tGPN6ys/bt+4eVXPyJP7ZgpiyfKB5ZiFrU8qFjX6DXxtoy1cfQ82hnjVaEZKuoz
lCLjla/A2xGZNRIY1wEqFYQwN1MFxmpggIygdvt46djs8oc8NPJ6vrOwPCN8ekOcksiVg6nyblUZ
KvWpGXVVqbVSXQHl+ZukAIvrx7tRZOA5XW6nzPi99sOy4zS++e4BKIGjtAwvjXNaOKM/3PvuAYEd
QwjW0+DNzQEQzR1spJuute15QAA0gwcBJhWWRqYIkQInAT325s5aYtrDTqGSSxTU4kBOrT68dc4z
7+v7v3QS+MWxd9ed+vpjbFTFonq1r6/v5IQGtmrZ5aiRMVe+Evf2YAv/OagRsIa3FPCCENID76/6
vMGYD164CS13/9+oNMXt55skq0ukwIfb/klX39oVVwmBAr5JX/OeQzmBEBuuEaYalGQCNYgWncXr
e+hVWGQgFETvExXADgEwFZRwYhQJCipAi0At+LhgmLaL0QRaBLiwEXi/pVoMBf61wVqURZWxjAGt
SWrzQHdr+uYONJQx9ySYyFM1bNkbRRJXdeF/mPylwhk58u06ewRa/r3JbtOGz/DSCdL3w0k+G5G0
rNK5M3wpRUmrb16l5qc3Cqtevu/r4vX1y+dvr8kfj8dm/ZtJ1UhDVOI031ixI9DwajBQxr2/DSH0
3JaPPImL3EqqF6zFkJqHQAA4ASgVhDQZUr0EZBQAj5cnQUdBGjLtvhMSIsP6ECMPuMsDQ0PEe+/7
fhFN0hbPX5lSXq7IiFZb+i7P4W5Z7sYMUY7Ut3iyJh1fy+HDeViQS2xilJiggnNtWvURFhVXGZma
nHZYBcjE1pq59qd73OYl1i2uNSWFg2mx1PU2Lhf175Ozwvt+3sqlB5s1/D5ufKPJTXJmzpqlZrsG
/DLjfC2xQlILKqWhxeEjmFb/SAAND9xnncz6FeABJhWQUCljBKYlATxnOLt0njg470XCWAWAOFDw
4RgTmirD2v7VcSrKaCbraKxXJect+/psijMGN6ugVhQiFiv7J3lYJeyu77SGVag2hdoHb2h3ICuM
Sgx6juXiLh0J/unq+yBJ4gVe9tNQT8+n+F4b1nZ9vmzs+YqWTCMUx8cEEZhgAekMpHsePUyMYn00
Ee0heKMmXbHPqnEPU/mL0sQV1wAkHpxgB5v4U8IOAS4VhDByEx0EwkMREGwUCJQEZmXC7thNtUjg
FqQkmgotBPapqsUtTd3ftjMtwgyn2LH/+2vFgTvMuaKZCU0WgAB9dkIjggNXa13fcAiATOUhaopm
Xs2K3Gvwixb/t1SxLarHN1Np49XmHWFhkbiaB8Gui8TWGjaqCdAUejTV5KTWmFsVsfb4LlUaIVob
KfYvCbmNNKjoyGqzusXZk51IQroQkYgpqNG21ZaoNtYuC5jM8LxgjK3hkGl61E3VEAFf7Abwb15H
eDHWLlIBwAEcFZx0RUoVhqQimMBiIBPHeW3jheoYQSvJtfDus+rAzq+n6178v8ln7BrfXPLwSjok
Ej+JR+4/ZerhWAiYrv9pURVYqY79TiLUm+MXy+6o0t6qIMPBT5nbCehuJdfYJGnv7qmATITrO3n/
G3R2sZgBlK6gpqFK2hd1nGs9yMWlN9TB2bduSRA5cmJID+XeSA6tGThfigy+FQLyFp9GT4HRv97/
+07WAFACalEhckTAHAEmFZjUFCkdCkZAmdhCEBM9JG3QaF4sAsMX1ItBHUAAOADVg0euRq79FGzw
+ECJA3E4xzgozfd0+WuKGMd1ywCQfbSjJ0QEAtToG0M76aslAXV/2mBGTtt8dpAikKB1gcYh4VDq
5MTKLQ3kYtYIR8Zd4zLmdMfz6eKWl18IEsU75tJxDSpCSmwUrnM/Zdp233rkj0nGAZeIJj/R9IZM
HHGdnVv/5n/zf3JHfsjbhoqn7Ki6rp8uf91zrY+VChAKC9XycsmC7by192vDYN8s6gN8vZDgqg0S
paBwASgVnYimFQYJQmFQjKA3eKdnsryIUK6rcQaeBQLxZ8Xu60s52fger0sWrWezPnanxO0qAJY+
P4WniAOiICceaFh05BqRMEYf4nhHZH4aud8/zn++0syIGOenJpTQBiDO3/9vY268lAowwcBtJ9yl
W12bZb6AThgMnwJcio4Ets5lOcdhRCCcxKFBaJZvxfZrC9IUjwN404EijlemaN0ppWrrJbkIMf/R
6TumIVCZgoQaApJUllc63NJRKjsSIwKzsZYYRwRI0G9TbOhncvsdAds9rty1Cv39n2sKAWoIhHYH
AAAA5vKoALSjSuKksV8v3lFEkGWADgEgFZh0FhWFWURTiNRAMRAN75jcxGujEXlXnhZly8fWwALM
ZP0vVvAfu1acGZoojoQSJldqxiaAuPr+7kICK697tc7u7Z3/56AAfLewFfHlb6c8A5FEU2Uow971
XU1gcSCITty4KYv1ZQKY3nWM9T6WqCA48LoUQrVb0mqgFikEp7nnrZaMk3/qN7iYAMs/1RCJ6N2A
jfDz/27JyWXLMATGTFlnO3ozfnhvr2WU389MAcABJhWQ0BWAqUQBEaBEICd+rd4dDUqmsS3Nlq4U
6kdh2/D/REpP/l/FbvP0dX0ZLcgJ9f9Pl2yAdULAXX2XnOQNi5AFvhlgCajeu3AF4Y+bc+Fj3Yf5
wDGB7og93kjcxYdyLybMIPdEMs5jJ0xfcULxU5YxicVz6fu7+2E5KFAAQ+6nT22ExdAFUYJa5v4n
dlbWaGMTy5GxXZ/ofxF3jm1AcAEmFaDueBqUjMExoIzgJz6o7LiJqWFrXjbV9y9TVbDnBScBPkqg
hu6qOJSzKUoAG0OF3V8CuR8P3mczhYM+Xo7UgwhQnvlBGdx0Jdd3EwC0JmNdWf8Wl07jE3ciF3F8
pWJlQ6D/xI4Uk2pA52D0y1jqYCSo8AxjE8Gu3D+376wmAtYBWCS3vC/Kvc+QFoCPv/AQyYMPvuuO
wqOxAxCoFxs5d0JwAczEsoumaBNOBbj+5X+6xcCd0gXBwAEqFZkQJGiRBmYAiQBHzGZAa5TSOCLY
avma9iwAIjSR4wFf5839vDqBgybk7XmM1JywUukykIPnsCrGndYjknbaKyd6yZ3m8bmTo9OavyW7
uwALYW9n1PfGnNHvH+zMm4NvVO2Jh2xA+lUDwHayQT1/qeokrwAkIhKmx3sXpvn+Tq3QN7wRxSxK
gTIZFAASkt1aTkIC19cUQz3p1SBOIIwAcAEmFYQwRDMJD0RhQuiCEAvXNVgFhI6IWZxpzrWtGsD3
OhBfMtKXEp3thuHjmdvQxSrBa+lc7BS/tTn03/6wmqqIUcRG02EAAgIED5tnULD7Y/58ayVTJlgz
8fE3T1s+b4P3Pa6cNfX5VSR1z9X6DXHtBRJ9UDstyxHJFFVJkustkCo32093VvuYM2cgLYkDBvPl
DpvfksIlzbbi4Ds0LK9QJgQDMz6x/s88vIBtE4PksaViUnKxA2c9Pu2keHu921Mh25RJYlZGIMbc
/57bIxA498ERu7jLbwEF1ciL89Lfvu2DH9P2YlRiI5eOMtBig8phgi43FT//XcD2GX0NojIktUAy
Jmr9/SfwMwXkPQVAYKi8222qomEI8O3Q/J7Fpf9j7+rPjEq5gwWPa8ezuRTZZZaNnh6hOTko2Wib
mRhhpOUhRAFkxE5KHjzZ8x8AAHcmc7h5AkJQbYGZ9zJy2bfJx3lFos8swcYMHDq3jaFh6MzERjQg
h7yssQMwgczcpGhB5gWPPDLP0aczPw0f0+OYDgEsFYQ0R0sFZIIhoEhAI8Oxs5dXyackaa7S5MdT
VQO4YZrAknjEzFr77xX7REiYztxuKu6rULSuEKuHof6OaBnDIrdceP8eiQBCbfGCsRGG4pG+f6v3
eqHdC8U1Kb68ESiiE7k0C5urrCuG73FRhvvZiLMqMibVeG+z7KSKpdRG2ZVAowu0CiaFlobZgyRs
juR/efv0PMuqS3E3MPU+GGLq9UxmYkGT7VdCgIO+/d9Cxoz/xwvvq7tn9EYWhdeq3SoYntqr4peV
y229iKwlijVg/jFVH22s03vNgQgcATIVgCxEGxFKhFEgxGghGghKAj5qEbY0WdrIvAhNalh7U+UW
eU7JR8P+doA48eXSYvzMSQ1idQOaSH/f/PzACc5ufq9mAC6n0puz4DsqYUW+NN2gKzmuv7s4ZIo0
XB0bK6lhkFkmKUyslI+aaWSnmp7E7UsKLM5x6buk74PlwqsAozQtHX6N8EZ/zh0H8c6e8sSZD0lY
zkqo6mGJMs0ogACYCaoAGKOXeBayLDCKOITDBwEuFYAwRBsRVoMRsIxsFAiUBPWKpB49mmL2MWvC
CXdwHFEKUofWZwzaG5fOJ/y8Oc1QqW+dUpAgszi0q93z2CGFQzBV2LKUuNZ4QBWc5u8T3fDMAgyV
8uXu5YVMnRVyFhdgvn6ML7Y6AUDCexHvtMnByMVRR7OB0uXXijAfSfOROCYQbpZLN13K6yseARfD
39ohfeh21DTFQ1/3rCTo64EB1FUo/+3QmAAMwzJ5r26AmAkrGsTFGa8PouAOATQVnaS2EKCKoRCA
lOQAlssDEYtey5YBeO7p3un3Xqr4HvNLhCN/i6++JiJVlPT1ujcAqctbPT5MIAJn4qYpFxuEAFOY
Dg3d6yGDnF/Dv2Xshx9Bw1Mju5rB1mDOwA37JejlfKwA574saniYsOX19bCdcrb4WQBiHmPh/Al9
bJzLdR8T2ivJSr+xziWkqGVHKAs7XRgTVM+xjLr9ipP0edJjCDy179WuJIjc0Tv+MbreoIVMNhUK
gOABKBWEMGRZLEqFEIDc7GELhKApq2c8WzdRsMpyhcSsMiVog5DdYUNwHYXiHKHezstrGrJc60XR
8rj+RSmGuEV3iYTe7chF+Sy4NRP95doM/8VtNhL2SBUr+eV6HNhDuDHF4G1Ct0LbyRK+W0/Nr8Sx
br9RNJe8rTQosgor/d3bawwguUv0qmWqtpNkVO/PdiTcUbfJyVqsAytlnMetyqu6lzFRT3aqCnQ5
rZnCCuWkU6AOASYVlHQUmSVEIiEIgG57xHPkQCDHCQZeQqltI9yfwQzcV9upvoC2S8q+3XZyTZRP
TvjhlhFtM74UTCHO2XC+rcKWd8PehoORJYwxNMXvTy2O6B4Az1dxt82kBQ5R19xK6kAr9Sw0oAJ2
hXyT9DV8pn7BBA8iQ6vwYSoFt9Kbi/lx/x3/x+jj066+Vr1AVOoM677meQM6eYfsZfV4XGYMgbpM
qOsCtGn9YzJiy/L+mfb1/D71ABwBJlWYcmNKGESBIpoAbf2LRrbXNl5ECwIsbERBQOHnGHCuu+q8
7UuKheww1NT4vkDovQPB3u0Vlllpszhu/m8F0//F1qCgoI0q/rBPYQafNJJQCt1TQsoLDgKlBDfK
zvnt5zJ+rD0nQfg8tVJmGA/Vf62QmGT7kyzOiyxf8L87B4PQt5vOmxQiZWoMyYb2G6iilWXNUiEs
Q48NtHlIVSiS23RcM8NOiyiADgEon74KdCkJpyxTEkIlCpMve/h640cX5cf/tPoEaa48hG7N6ope
hr63fA6ape6g53k3k7I89dD1Z1kudWOj5Ny3CPD9GFbdb9DCSyczGL2cQSU1/UQgf8B12tsNa0aP
vy8gAExeleozv070igLqdEbBhhJPixz/ibmvJ8sX36FhhMsRwC6DYo4WFUz3ez+tYib8iDBrtIl5
T5QU/bQDZVyPjXp2YsZUGDNalCSDVj9t+doYV2BXAYgFk2x221SzXw4e3KJ2TvpjhudRtfaQumMj
Cs6BCr062hAOWHcAHAEu1YQ0NTEShwMjIJiCJBMFQoIRAFj5Y6REXfbXdxCQGjNSWFkAWJoCG7Xr
yFehz8SOn5QF3d93/ciHresywWzL9SiiQCyHVOEcJDCLMswQPh/V92+6B5ajGOmfItHm1BrR9kXi
e7eVVbtQWQVOGBgngulrtgPdJGaH07A56ZMy54Tcqa6bQA4QkGAEjgBimu8Ldp4TUyWZKTHXAChh
f8rAFhAvaLlUOu1bpUM159jA/pP3SdHZK+Vq6JHxorztxHdSty5kltMlBUo90dd44TkTSr3qmtJq
YSihgYLUBOqRbDCOUx7OdaX3Ca5m9kNmHBf4a5+C+yIEv2fkABwBNBWAMDYkFU1FYQoQIjAIhAZ6
Bqz1Hc6WcG1zVoy1hRRpa0/Z8RDF9TigHf8Mp2cEEzF1u2n5/yZic84DMWolPZcchYXDA1oz93bV
mwvtrGF72tHvhyXsRMorlgW3bCjTVTH7Hlas94WTQjojkDj2GI2jrCxmbDDTPNs1gxJAUIgDWXTM
AMVYnz+m4AS/j5qZfN6LTWbgAtfnSbFfF/t4hH8/2ewewgTF3mh7sPhp4Xh/h7v4+v0YQBKB8IXp
hQMHATIVgCwyLAlGyEKwhCAhEwSCAxEAnZ75oFmHNNL6cHSn1wConssX+tFB+FdEqfNqMh8vmR5L
yXAxAO1uZnx/n2lka2d1JHLYqgC4VQoFdBkUCKRO/fAlOYZHqpJhnlYYMXN8KTjqy7bLBXypTjR1
gf+rB8DpBhCL9v9SIiMklACRVMQnYoJBt3LCtCUzJlmGnEJu5SFkRHDpYlV0ZHuAEgAS7L/fQAHA
ATQVgCxlKhFCiACowEJgEIgE5Ow7XBjHS2l60L+gKUfNQtlO3yOJDOgOQn1DOFzq939nt7/rGBn8
rKTcpEH7ty5srVzBj298VZBO6hBZ6ue5SQY3e+T5YZuentI4LitVQZugzUfXUkt9nw6pZSH8QMDF
ZHEAJjxQLKLYMdDItiNdUBAkzryvhy3jGh6oL6Vc4TBwATQVnWR0IKCIZSEIQCd1b8+TDruwHktJ
wRJmtQAR09Xejl4/y87hU5VjqbLxoAio1uu0spKDuUCk1jSiNxrWxHpMDGtcAj/K/xn4yjVW2iw7
QcHDrfb//HVK8KzlslGt53KY2NeNIVudItEkrxwxbSkK2o3mXZYR9M7LlBIrUsrFNNNnAmkCHO09
DGTCK0+swP+z3fQ6b+vpnV31VFReR3Ak5ags8WK0Q7kHkjuQb5+XWAzdIgAcATJVgCykMxiGwxYA
ncNh3BZs6HQtE4HAHLVvtIPJ1yG6uQp2SyLoNQA1UxpJ5Ars7PH4Bnkuo271EAPuE2fLtciPPlso
z7SuCvfNdeIyhdC1nUC2SxPCAABnLpEkMx25T2wkxlzij5y3iVyXuymqllNKBhdkslZmBHKqxaVk
dCFECoCX7ddnWUvd/7wTUAuJhFd+seUa6VNSeac9HhWGKZEw+LyPDEjEAAoiS8kAvOYwSwKx/HgB
JJ++iyJMxLESxQioLMizEoRKx47oHU+HXH6c5la2cTzXXCA0dZCSKZmXzOiQZNzY5C2RZXGPNj6U
lexl8MPTNXSbqCZBgQ8EfO5DYVECIjEO+HNzcQQSAzb4OW5sRXMluY0/YFs72oSj3AGUMG7VMU3B
mwemidyVMcWROT1rppoSawLhcKTQcJqga4LFQ7GNOGSk4LOiktlHOApAyDciim5rVAocoKtgjqGX
CMbM/EkFilQzynQ1tW9t7gNr6dyXvn7rGWOGRycPlcKAWWkggsGIUBcutdYXNxIAr48ZA+Ho5yBU
6Aba1AMHASaf7gpwbQsUImCqaJTbe0Zu7eZt13mgacb9HZyD4ArMwNrgXzVX/c940lvmveajvM5Z
41V1pl4g2Pe3w3inkncOdv/c1H2bMGhTaxawfxsvSuD0c5r9vkhrGicRQKa233OCPK0066WNsPdq
6Kk1KL1REJDVvohRYduw2twIwglCLQL2SY7DIv30Y/wqQrjeVulQD7MSyy7lLVkEwsAKgnQhrF+n
q835lxRCLDAFqIdiygSzl3QJ38dZVnccmYv1PWIzmyGUpY1uw8aZbWGeATbe2v7Fj5t8/3VVlcbr
va7I49YZa2oFQqHAASif/gpVJFihEwZNFyog0fWVSA2dR+XtIRwtQvumq5yqxXO7ioe3P7WOs8Sj
LpH0WD93doM8ixNVK0SnRQWyAn6AOZaqrG2mMV2XGV1NaZeK+ii1HibUboRmxQDwBEisYEqEIka3
fLxWQWsKXbna740mtCk/7/e0b4vZwxSRSclEFPL3KPCiNb7D7J1vuEiEZAQifMEwHAW4IRwOMY43
DiXfyB9cF2jptratz8NfYww15w1cWldtmHXaJjjV1lEowzxuIYatTH8v0vA9lt9b7LjO5oagVUzI
mgGzBE9onSzbSX8IBIUSpyn6SaKRHOY0gza8OTUR4MAriPXHonngHJL9BFFAyfEbARQARQfZ+Di+
viJ1+rm7cjr9UB1G7SgDLfjYGeVAKAFUAYQAfweoywwBwAEmn3oLZIyVMU4FkWKEzDTkmBd9NuG4
vDN1fW1Z1z7N317zvSll9nayhwCAK5sF9BIeiZLXKL92ohYAc6XfAFSgtXGDN4A4E3x7qjlsTYpr
DAVR3hTvv1QpJALRnZ8eHv4ZU1TMQMYwAAB7j/6f8n5j1LkZBsiLfSF4cIlZn5B94M/cfbvLrpWm
J7JoHdOEbeBGKtuf76Yczy4WjQulc5M+gIO2Z1tiXFmpUWSnf95sNBVsgBErkM14mSgIO5QimIhd
fcf4rW3JuLf1wlhXYeYRtNN8pcGXOcNiWCv/mqAWCAbNxg1UC43UN7PQ8rq0qsfJEBZx+Qz4spqa
gVjwASbVhDA1Qa2CJUCIUCIQCZCEIQEeHZDuWi8X2aQtuOuaYoMRkJzZgN+15tq4Fxg142Bbc8MV
UEXxx88SQbqJP6Ls4pmr8bUPZK9RqOSJcNxl+9GFIOZLNOBmhSGSPS9bKQMn2+El7KuAVFwRpkPe
IdJVUUKIYlavzAy2liw72zM0sWZwYqU4cIKs2kNrrTmsvCxPSundrkolIua0ThUDGHc0aGE3nAzB
fiC5afwKAwcBJBWEMFNKNIZlIRiAbOyeBoWDKi2heCs33A8QxM7FZGq9m1GeO5QFLguMYU1MUWW3
0znEP8fTV3tokqo9u8BYClYj9/bjljie17QKq72gWxQxO56LG44p8F0M3rYqdDoUhaXO3Z6DBxCD
1q/0Nbiz0ZFxkpvcOKEkKShIpZrkmzezXL1U4Ec3QY9zoEz3hp+e/vJN4AAAEkWPkW7vfapt4Qmj
WiQiJQDgASIVrMaIKgiQgyEgjIAz5UVQOtw70iuGRCK3OS2mZaI4P4IDVKKQvquJXQXMD57jzdny
2HAYcd55mYgYlLk0KUpBl/qIksmtvtmZPuJNLY23e3eRq9Rk9LMx0J5CiDLbQJGuReLV720ETEC+
wzF1C6/CongAExlfFI8mAxy/d46Z+79p8L9uHKwnxI4l5rK+TwSYFq8uoQxPUeeHuBL6xZGpKwyp
yIekN0gAsGcPUxbUW4+R1xggHYeiw6LUmC9CkOlbV3D77L0XmNfdXtpZl7UBcAcBPBWYpnK5lAZ4
zqI0A0CksNQZAABx5LNH/Ywk3ysjuhsvAq/L8XrcMp84elGh9sFMdqDdkNDo/zVqoE/mKaF13f/N
0Aqf+14GyWMDnSwAKd8wdXricnvbLNQnoiHEdQKeYLEkaazJ8ITbN3bIjk9SDi8dDijCQVFhTZ45
U+bgjhx7fZee9/lXoXAJz4K76srdYtX02EqnLtraOXla88IATiu4ASgViDA1ahKEwxGghSA3Y8Oh
28tumEGILskkA4CcjYpStnZeaAaEolfw1IN1y7vRqE3mb6uHqAaqbqaqIX/HuxICxagH3ADXYrLR
8WWUZbpoSEgMAAcJwHWLogLF0E1u/3T8HkwMAArkgCmRgSXKnnPLcx8PXOkZB6OmqO9sNtUYR/HX
XALqFwgUpNzsuL4ph2n5DpFWF60tEQQxTXZJhALJEJ3kuGDU1lN0qX4BKBWEMFc6HcZpAIoATvmu
GMSzemjvGJwLvjHFrgcFjLkMIanHeMtw0hmh2yRYFVp1IDx426NQUr0Onb4jX+VLmyTfB5JbGm9u
qV7/aoyAvDwrgsrW8b4KJ7ejyekAOIJqGtwwJe/gGwnDddThLQA2L1rcV83AYtcVkoLAXOqYVPNC
tl++TDF5I4r3XmWRUVd5wPJC9I0e8ElwHAEyFaSMIhMN4ilBAQwAwdChk0UdGTQAutXpqr2z8u9c
qcSFFu8kuiEh1dd8ZyrYseYVssK67lSMxeQMWVNa5Ml1OVWjMtOsoilXGro4UuJyrjf5tszN4wyp
cAK0phiuF44rkETjdCTfqIU/UMvLFdSwr60yV+61I6mdmULd6US8wcIhAAC1EJtmJT5TFjYGcOFh
yMjpn65+W/NgYlIWzU63fgEiFZRQZRQMhMMh0NS0Ng0Iwgd8g7HDM9sBQs4WmAXFzfkpjlUcn7Gh
v8CKUQsSEZUpOEQFjU60VU2NEP5G43GGOsaC0DCQUctQ6Ql1PSUTE+zosIAqF2359PhVpCJ4Bx4+
TytdILDZxAA73wfq/Q1xD3i/x+O76NiPiqa6SnRqm2tKHXdxJmYhpwdduP+BVZcmEYBckab9pZP5
kI8OC3XaP0AqD2mJQcSdbmRjgdeYUCpqwYYRhAFfloDMQRRAIjPpdeojHDog+JAwC3Zz6vMPgMoe
a2kJxd9GJ3JCJsbERhLM2fFFEh+gx8umS9kquAEqFYQ0QxsOhEGBIKiIMyMJBMExAc/Ioou05e2V
necLGOHcCR5I0keAekiNKb7s/uDRw9uS0DvD+vFYVMGpGhzcKhnfeFs5h8rj235xkssTszdsbey/
p4Dv4Pbo/FTyXGOZ/z/R9vckBOjzCCmQZeYR/ELY8+UoWzslovcun7nkeuHTVcML1Gr2zW2mvcAH
aoCtoUKwbLPrdDmC/tO/VlUURyBsAysJ5qvI6mGa7nQ9YVROKVMu222DDr7fTvpL7/+h55bPS+GK
00ADBwE0FYA0RSIVSIYzMIgsIQgQQgJmdnT5Mw6MJquOjN5Lp/kIOQZZKaYbQEJW51Wuvp4TASrO
+OffCYYfI9rrbedEjh9wDE1f2TACZX+F//PwP6YD2HLWtFbbJ9DIwSZXQU0mA0dypi52LXnWfKQm
Qc3oka6WbN/n1Eqh13VL6xKynOSdlEARqJFMgPjcdIhPunWdBF6wmw8Hni7wzt4zWcspUBb3HM1E
AAASPEAEu1PznhlYiOABLBWAMFATDRoDMbCULCEIEEICrl6ads30FN6v41mbl4/cOOhViRIawha6
rKYpWNLEdDYOtsddHBBgUKg498cGjXE1HxS9CtBPn1OV8CeyBdPcUrfsddNWWd6YpvovCYE2FveT
Cau0/E/gkAUNLAi/R3fxnRS4NS0zIMjmQAhe2Yo3w3BgLNSndhzGv/8g+SW2oDu9pzHdqfyYPhUb
sReyl4gCwQAOASIVjFBBGw4ChWKJ0EASECH5Ko1yO+iAdHTN0wM1/KDBAsCR6U8O5mLKuRCbGqV6
lmBzukIoUMFVY6FL0TMHYhQvLctG0XUzvg8SF2qC9W3GgRhxPG0QZkAHd2QJ/CeThfEUBw8Wvn1P
E7c8yzJlbHxGyv+C/5U3xpztqJrF0gIC+Pj4zTNmz5U+8Id4AR5VmK5EKJEITRMAnztUA5jgczpL
aGSxc00FUVIzxJbFOQJjHw2S+DtjMMgFVMuulfxJojWhmpF+MzDORQoeNdCTkiz2UaRWGjS2KeZm
LUEg5tgOc9PA7LqewAUkmzOr7z9HxZ8rLE2we60J7wADrqV95T1HMY7lnBu3z/xmWiHxv+k1sUBm
N1nBUG5C0JPxuC1viquTraFySJxTNoEqGUvnBwEan7WSVijIsXIlknBtkJZJiiIC7bs6aPLz/qOe
hJfV79GttFp8E2tZj47SQPEDfa1fR9ec6RMCKlCjBsreh3o3YSJystTMu+vVMo3W1SUK76ZDPa59
/wQaZKqEjBxh4cXJUQCVhBE+FtN2WTVE5QMU0Loeg+Bs09/K2AAP/UzFvYG4mpHM6lbwk9yv27Qt
dYomZAp0BJYUKM6dTvR/93CksEIYiZoKav6ud+O7F2LjcULb5hfP1O6CgOx7vBPNJWQAceSk55GJ
LCcQICBzBfmAW8bfxg/lIwf8ZpCZuUgz7tT1xJPQ/fP+V563PMEcyKjcik4v4LMrLunFqNYPmwAK
4AEcn+YKcCURMS0ttaSl5cQ0mbl6+Ma3t7HXWv7i/v69Po+J6/LKaxnSTNINravkOniUC8fIVw3c
NfJ3ciSXrz9ccv7K9vvx9XAYA/4IMv78J1h9WF0ATVIoCQ1ROBCS6XRaE6MUEYYXFauoIkR6R72e
ArPJq1/fr2aR7WRmWMslVFplXLCEaRc5hvPpAF0IeM8CSJYscTdbsK+gtPKadNJmAoFgtoFQ1+6b
UKGqmm6B/FxBuzLAAWPhbHsTRwuazrHtvWfaV2nlYM7Jw1hyvTKB11YG/+vp8P8c8yFe2/f63Hpq
YkyS5aOYTvQ+CAMUt/qrUmfzSIaU4RdhWl+Y/7iwCQe82Du9hoETwhTJIW36p/dflRGhGSf26/nt
6rCQYhAejhjcTMweoAJjAQVfvfW8PzaVhiAOASif1hIoRtCKYmm4KsUImE2RnAVBbXf19n059ffk
4efGt9zrCmo4mgshOUb3MEko08yAwOgtoxQjO+EgZp60RgNx2zzjkzJ/J/Q15Ov1acFVb3mKLRWC
MdJ6C+flybcjZEGeW/LnskEoKpreusGITI9DKwmgQiCbmg9rTA41FbspZJ1T/6Fhp2iTDYiOYa6F
JwhItbqgS7JcOlDQS1YXzLXrcmerh/Qkd62jCgNg5k1nXqvE2RSRvzKGF5TrUy8sEBEJSrDMngGA
gESKNfuzpb7rdZF6glalblVcdV70iZUEjntNjFxuOPBVPTj0Tq+5OkdflIbQAwcBKJ/I8DEgxQum
jaOnox0cOh2+X3Vx9e3/bw/XxOZr4qVfPz8nNPOfVZqng67Q2tR8AtrIPgJ/g1M+/qA0r7JvLcpO
aIgqJACxAAYQiAN4C3QYNGjFF9YF/zCdJwKLkcGW2eU1JniqjM1NTq/8vv+vzAOR0e0kBbfMwDaD
D4PWdNQrwNmrezCwdP9X9Ma9f5x03P0aqj/9v8X990XnA5IA9qXhwAE8n1hoYWBGLhqkfTS9wlbb
jXC/FLT3fvyutPzTj5p7Vvj2rieKc+flrjfxr31pGny+Qe0uyN20uTyd7hZOCgFAQgAS4Au18vsP
R2lADVoCpoASUgHL0ZAP6XOoPDgFQ4MgJStraYAobwMgGpcP9etYPR/r5/0fCoNz9xJf//b1FQ/v
dYkQA2Cuf0RsvXHl1ZB9ChkEzxU5Um3yLhQbVrhtuPh28NgOASafNVpTRQTCSFhbIquImYKZkRYk
xIfLRwppIe5fljI3rTnTomfHjW/t9Y6+fo0aO12x+APvv7uaagXBgW9APny5bB+iyjiSs9+WIGHM
vHrq1gD/xgHpdl5+nuvkZMAQ8wxcvbHCuh3gooAtzPmPMxeZzAX7zpArKDE3Jg8jysMjPUEcN3cz
mMdkQ5GJu7plYupLnW4Y1jBRa2/lFVlm8iTq6/hGNbz4E6a2mbrElJC56X9G/UAh3RpB3AAKnL5s
x7Vs60FEsI+qQPpt0sTGUskLe0YoBEhOxTgkreS831CwDPmBzul/2g4aluIA4AEgn/4SUmKJAQCy
+rAHoM5MUnAuLLYklKLLMEZi4CxOnAKIbexAnXfnFGgQsa/Bxg7U28t14LfBecc8tSBdlKuH49/3
UB4uowo3FMrrvRzHsXc09moE7BBrO0SbzvZzrmWcWnFWvgPlBe3TEtWYvh6rRgSiWR4kZqTUlMFK
Od1xtlfEjcapgpFYQ0ZXs4gHQNQkTpYLEGMKB/ADV2kMXgoUQLzkqG8DBwEsn8R6AiQKk0MikYIG
kpP8j+W1+W/NX7W/v4PqePvnj71fP27Kisaex66NY4ppfERpbUABaKQxWfk8ogCpbhb70xTioJcN
pC919dIB/kjOm6rErZmbmjhrMagjf2THTd9TgsT0EKRU3z8RHca30CIAB/foD5hDChPM5v26FQw8
cpETD8+vPSeHCxuhVSbBeic+6F0zU4PARv2pAe1FualEWqCUqVhYBiWBVYUpsAjbIAGxWPWE/Aw+
lZ1qtAAcASLVmMkCQKwEzwsWDHDYWKWixmsgAGFp02jWu+Qtszyusi28EcOaJ7Vp7MObPJTrStce
+yxU0IcVNXqDQL+hLqXeudwyPXbHcoFkAxIYraqZrCOkSviU5GYkzFQ8zR5AngPY1XZUZtjM3d8f
v53iKxo/XQ67bNys52jEaZlMEttIwpi8ILlgSHm8Xkl4gBT96cawcM+jbD7/0/LQDPoA0TiADgEq
FYQseGIMjiNgiVAgM9KtPLBhJlLAg6EwE4nTdcp3cUgslAWe2qINAC8FiRy/nnazyPYxGCEbdG/s
MxDgaywiTCiOz7eg82XTLEQA9RtKPz6MEurnqqACYIOj7dKLVtGHLbVI2lhVdAyt0Da7zTBWBA2g
6CrRMGdCEPMQVcZl2xTyNsCz6vT2zXFZjTmJRZwu6rJLlWAUkWSdSgyv+DXSM5fwm9K8S9wSTmSO
QgQiIALDpj91a0T/ZNmB3OQi3KyN3wcBSFWPilYJhAJDAgrd0m6vIm7tNHWSpqXScTAE+n+QmLQD
Y2WJuuw/yefrJ6lmwU/E+OGboPWxrqKhbAAC6ICQAACt3E2I3rXR9vz3FAnVdN6Dd/KK7/q7bi9L
1rSMZLi+r6Pvv6TekDuigBXv/a9CNR+o9Pj26BKGO/aOzpuAG2Q2PT4d2/SbEwAHz6tsfgk2H22h
QwcBQJ/xcNQwhJcwUdJSfjFEBX4yJ7arfn/mt//srdcPj45+3x++d/tPHnxS6+vf45iBtKk/9tIY
AAmK666nXXN1kkIQiqWuxbhmLdc9DlHYjS1rWppLi6r2iIQLJicKiYxcrcgFIL0aaQuEH6hNbnjL
s94/kcrcX+cdKEuBc/mfPUJbWOSO0uuzjSQLUzlRmJIAhUow4Quc5YVvNhCsJhH4ur3NlM0VWxML
LK5faE66uhEuqRJSaENxZjPpqcSJT0QZjqMsynOMdznHWALogD9g8wYwgCQ9uVANuXt54mkwp3DK
f2ji//vW3hRZJwWKI2jX6d4Mw/Wf//0RsDJx6/18ZpnQfqUA1k+D+3ix20ZHhy7PLgFGn9nQ9uVI
kcCHAS5YnGLl76qtU+Jz5/ffX/7cYV/tnz5+p/fF5zx9fHrxx97pAbWsCD13Dd+zuwM0jXfXK1bL
XLylERBAAhQKljODvj9zyRpM9b4Wzka2huzdVvy1uNOjV7spzLwTSE/D2azmd1iTuXW9TExUYxgC
7ix+Vx/CIuAMdESUFMuKtXOkLgBIWB4x6p44R/SUb3xmDAHIAnMOErPBVh/zoMM9DpW0992ONZnZ
m/l6o56vj+/24QDgAUSffNFBZODKVFD4YmWTc7cOF/UflXMq/i68T79ULfICYKPJwOkfYC/jthhP
CwD+0bITt2WnornXBeMkJwQgEvU6fuv8b8Z8V8W9e4/mYld1WMPM9F00gZACv3NXKApgATT/GJh0
uo1LFVSHAk4TXBGgAknFK8QAsXss55dC9FxOKcVDWbWeyZrWRoX0Y/Ct1v/c0CFuGLL0U3GnQdoi
zOA7cpMXIyNCMCYQAAGGCe5bYPCta65HEn7Ojz2abp5eWlAQAHRwrAf67hHAAT6fvVQj4RQTLESy
JglZtJvxOuHXrj+dev6Zkh7H4/FoGl5yOIep0XcgwHtQXpiix32QJz7WXV8uhwIg0fW0Zqz2n7G3
r+nHPaeSLZc/3G6r0ah+Lf/1pxv0XJ3e1uttOkSvt+n5HWmkqaSaHJIujhctQnCU73/aDmgAJThJ
10Qx2iO4dwbUmG2rg0jQdDm67eBqk+3ybW01JtLF2boihnhrAzzxUuW0nbmkIii0VEmPSD3zBUzD
d1IAWEBAS5upHzpidV2eZwuKLqptco52iPFgKgAHAUKf2Rn6sHxPaTkzJ13ftS/8+ev/T9nka1i/
3+tf/XtbmfTD99doDR2J7hcazqoKo1TMUftrLpGv+9ntoKoNqJEd0uqk1l3iHikiHYoVjO8cmi0i
uJYGIO1w0v1y15SSmpLEhEMYUAF1fW+xa7Ep0rly3yjDDXd8a1nGfS4Bra4kT8SfQ7KbEJgZA7Z1
by3d66Pn5+0AA9EBcl0CncQYYPkf5/bvgFQfWFYElNGBgRoRYCK/lewbZf9XXvep4Gjp1AcBOp91
mlXCVTEUiGIRbMoeQiTuzrto1w+3c35Fl9e1/0z1JHsbdf8hfmz0zFGTdgz43QWkR6oNQVJFiM6w
aERmNQAtA7IirVWYWgFfDh9e+72Yn54wKsfeYAzfB0vZa11e4fArwplENdd5lSKvQ8nRn8BwwidA
G1lYpmA1kYn4TLPj9URxg0KH4QHxHnGYMvorRKlnvpr1fvzTXACIADgeKizBUGmwFOma3XsqCfXL
4CBRZ/GtAYQF60h7oJcZFig1RAMHAUDVhEw0OJkIJUGI0EIQCJAE27HZza4swcTjTvLlKnSqBLej
U3DB/L6khvlALrItBxYd999NaGowennTlS8s9VqRdF9cZuyHuQsUUG5HMbXCIASBiyoLipCgq43a
yD1CvoyvlQvwsdEqiFN2ZgFaJIeEstpP3lOz5shRn69GjUbd0QpAAA/xEGf/H+PiDP/iI25n+Ij5
5gABwAEyFZBwJCMVECZhEEBIIRAERgJ69ChjgEYHlgs1eUHvq+Zk6aAw+JmNBCWYZavBO7WjU3w6
/GVpI7SFGYhMUBLOj1h12rg0aR2KNPWQ4DUa9pJSAuHHolny27gCZEJfhuABszQxmDNjMjLOa7lC
IX+fP5mOA/4I1DIOtuP4+BXGXIE+BPoAV0wXUAxKdsXHD5P44QA80GV5MJQeT+MT+H8MFP4+EHk8
IHABNBWcTEdACc4jcIBcYicgDEICPd6PP5guxAcVkdXD7gZTnqfBdSdnP7zC/nbAADONbWkFc35W
jjjEgAcf5XBBr+jxAECl18z93HKwAJXq7uuXAagAI8DaDs/b2WgCAKw7yqQAAAPrmAuKWpoUtONZ
CpVkvj+m8Hw2rpcm6TGM3UTOGzS3kSgoLic6xAAAEgHAAT5VgCxSHQXIAnCAlEZ1GZgCIwEc7WPA
nGCw3bol9LBAlimhE0tKjNp+goWZI3LmFF371vUwpEgAel/NgW7PrEvlXv8Pz8LzcAS9DyYgd75I
AnAAL+v/wAAFY8ZLLAAA9thmA+KRiBwcr6NfNEG6JC8nSQAzbefP8q6pgnAACAtH+vsAcAEun+GT
45JVR2JhWrbNODTcHSQF676T5+E8fz+uvP+u/6r68PZ7/zn1ufpzywaaN3irgPYQbfipAOjlHwJl
6XyBcDYl+HgjJw3t84T2E/a02ysa0kNSulvUmOOumW9BYhCxnG8VE11k2nNGeDi+BLp0vhioKGMl
fEYQgdXjz3zpZUiW7OIRhlhSjj76zpL2H6Xofp8d2yfr92eqbFRjc1UYLSukkQxdh6vv+PfnHQqO
EbAd2QDtADQB9vz7u2JCEqIx4r7kRpveXOIAChEXTaaq0YBNHWUWG6+rORTKmDoz6hHeUJvuTX9X
z+B5wu5Io6BAAADn/0J/HJKv4Ylyek4bJqt6Z4moEZNWVMKtr15XgdKAtMoc/oHae+hZy5d5Q9Qo
ffWtSODWrPNoTNwBPJ/5VCWHXKmISWowLOZ4XpnD2/HXz4T7Ia0sgNNJ4CHmnkoUL+T7XU4vrfBh
g48HHgvpPjPhPhfXznfgrPXQVUurlvLWpSlKhCAEiXBthwbVFRxZn1sRxi0rrrE1kpYYd14ksMoo
lk6nLPcMZQw0SjVHZMRUqhSRpZjYuaFhmNOxy7HkWToGllwrm+TyYqVVnhq8lBcqYmK8pxtigRc2
ZLC4f+n/p/g+86zf8f7/w+Xx6zAO3EAMZAJ1UAZAFgD6M/b9nTIQ1dQP4/PBbuaO976Fy09gZz7T
aRcjrwBULOfAAT6f3WgTzlCJWgUQxEpZzakdP1t/XlV6E1rXSGlsTwHb51JH2kngQ6auubzt+L7H
0sQi4Fsu1wWsVq9nFzvJ8kWmJTogIwKAgJVSxAjhumsawru9DDk1WTgcGtYELpbjHY8+CFITdi1X
cTONreKnfQAAAca76513+h2PFgcZ6+WeTpaZYVeGBG1RX7gSM91V5hl6wpfXrQiXAEpKDKJWD4AA
UO3HBfqBcruGNrhJ/UHz3q8f96LxZR/xBumvn8rv7P/3z+jMh857NYB2yAABwAE61ZikZSCaAidg
mRAiEAiQBM9A2O7A31zc0pbVt74LAAbMYeCBNBsy0fzOpIAFUvxw3WA3ddeMQCr6ujp+/riQaLZA
26v7QChtIg1QtE1ywj8vVrnSZeu+84NDNnDhT7unpZsvKMhihMpCz/6hgsIdP0+n8w5DoG/6eERM
6Bg5E6Z965Fvlcxy7PFzzZ0VgQsB8QLbin9PuqLxbZgA+USYDgE2FYA0RZmlBCYBPFGUN7FmMaq0
YvUzd2cBA8UdeCIceLF/ZQQ4ge0wBXx3Wi7vIeff1y6+yAKxHf3dNWAXz76mQKHHszrcsIBmOln5
fKADOevhjj0g0qSDCzWuNjddjPrMMubh8r9tWgpVERS1hPqei1A51TumO5wgsL5T0ue9SVpB9ttI
3gACACJ3gWlzisxRx5IU/iy/wgDFhIAQ/gh9v4pQAwcBMlWkyvYJBYJnAaiEgDc98nXp1zu4QZE3
oZrjbVbAhpY87U1GFVh8B9VwoJnciuOhiMAZ9nFNgG8devz1EQBbr+6MdkABbNVsiAPLTTrn3K0W
gPc44K3gA3UASzFuhdvt9Rw1bnlIR/01EoUzZfvXxQSqKi8Xfd3ZyIzH1WsUXKMM7FgAH9Mz+mbv
saRSkICXT9l39If4p95R2g4BSJ+5WnApEJXJBSmCJhJ3CcseZZqZxcf+j2X1k17b88ed/+jjOOg4
8rIDRVEr0vO/jyepgsILF0rqGGXDz4O/a35bCwdZ56pTH5iogwxjBQJEhqLVhWza2rJAll3QUfpn
fZGjbLC5Y288tAAA7n2Lv6Za1LBW/l1sjbNM73yTNzL9XR8Mo71HDZQlR2LVM63YWgql6CkVEnCK
RqwATpVSxN218W97vhr9/SY5q9l4MYqyYl10nDcCJHx0NIJNlTKF39mtIQgMZFE6jmcNECziOeAQ
iAAh3kSwo1AcDdd9K7h68sBSxIQHcMdYQeAKEuEsY+T8vTwwgHABSJ71iXhtyTHAoLESuHIhLt8H
TfWp2z8urvid61+vN/9mnnz24zqv3adtIHgAgG+pulDsCdJC6GIAPh1fXfPcjouFLEF/CYVpNRrW
XEDUqiwqBo5PPcQiihL4X6w4iuWCcCApSG5JdwMcU62navaiMveK1rFJazM0wkEvhWILCk3jAc4T
4Rc0eWv2sDTMCXLxmmMLXntqmIgoeYxREAHA0NCBscB5IjDMTCIOLu2wuyYYhZOFEaX7TsVj5YgS
Gn9BW+7zsbLn/k6T8KDQo9sW9XCEAwcBSJ9JWXAwClHkExLhiuYlRrE3BLoWCPPj6JZ11f/w2+Gd
dbv8Z/q9eXxzXwfHjrX98nLjMafXacjipTgtDRVGD318MMl9VeD156ifTdNECBECAKEsI0iPIIDH
iDLFevWYUWEsF/3TTsCBlf/hmphH55tkb+OhXWY7h+jocIzvdwRt18u0Ebx14m9Bj/3+PRAF+dJE
birGP5jGXqpfAI9hvyBqo7ff/wkI3b6lvs33NiGtxdtegQ0QAvTeqbu6ZzFgTsDV9MFDBwE81ZWE
xAgFRiwBO+QKEAZbRm+klxmQtpfhyAAAReMY+uM7x24T4ds4uKmIVISJc4+v7p2Bm0POBV/Z4d3T
3R3dYTHtq2iu6O84GAGRsEeIBIPqfpDbVICFEbCN1MT19X/PaoABmAC9K7AZxEiTAQACpvW3Q5X/
W06azPP63adGOG4qVDP+U0kQoOGuPStE+qqwDgFAFZRoRTIhREIAoMygEhiMBO28C+3AYWammbWe
cpYDd5nXn1T2J9yOmjrK4QBF45/qgAD7lQokpIrIdBRVMkd3IKGokrJ2sKhiddfVzABozZ8m6ZvQ
ApkKhRNMitEoipqrwswlnRH1LEE8IJRXSnIDeAnohoW2jwEHcvORvcAfDpJ0ZNz/Pocz5DBnu+Ke
HzYstI3SAAeY8n8T+AiAHAE6VYRQJYsIzgIxAJBCMBMYsZt0MuAsjPOeeQtBmEyCBwSUtwJlNEEb
gt7IVrONa7gF0c/n3RABOeH8O3IWpWvfvUbAUzWmxOs71iFyEhd9vV3KNzKSKJftISun8tAGdEaH
0uqHIf/YfBx9uamT41EYSLh0/mtcqW9jF83yeBHd+8bvLrM4WRu67ANIofUj/YsVl+2kIO0GZT89
ez8NP5Gfhb8IV/IcNFPzcAE4n72KYaxQmWKNkjFwaLk6nlyPbX4X/9Cxdk+LI2lqcID0ByN+wUvH
PwpwLxMO78ROYJ+VPhKjIsKdkUOet+aWCWFghkRgpCSUyqEVgpStD6vLY9j458ynVtwVAhvNyauM
v8R+ufyu6Af3ED7AoBx914nDIyQd4VTLEdUwLuoIAAHb0aq/o7EUubH/b1WwxYAZrPnUYjHB8LC6
3KfgmUm9v2xd83keGREizmINYnc6OobhNVwcYYx70O/92St5YhoGcMrI1lAajCSSE04/EadM+qzS
V4VefSS9wqNntakacGSB04YJztyFCxEEYJ/biCKDQQSEsM99OG+Tz9ZeYPDxnKQaPl4YDR7vZWQN
aZgDBwFCn7mI9EzSEuRhkC2KM6Lk+N6+PTz39at1/6Or416dd+dddf8Bx2PaceeUBsqjKdPkCq6N
+OxRfwtOW3blJCmSvB4wsqxK/6ZcSK2e3owrrTxv8vQEqkSWmFXyrXNmBbFBurBEA7nKKE1D1VVT
UIjUrt9qWv66SlnCYGAPi0oLHcX3EzHLXaD7Sf3ared5fS+V15/h14TJ0cM//m71Kae3891C8+j3
vx1nFK23BfnAmgIEf7R4XD7D4fqaUrB2559lVH91+XYJQI92MA5/nFkh4r5HT18gcAE2n3XiMCuE
qwJMCeUsSx8ubUFuGvc85XW7J9fod/Rvr8/XXf3DdGXw80LlIe0X4YIZ1VtGi8bpjGCf5YxUpJ27
J447qFPZz6+zu6a9gYZvr49l99c61QLtbDyHML/lfC+beCCFxcJTSbeJD7eNpo0X42lCVtq4GHB0
KJcQJS6dPTmmK0oNRH8XoacHKMdeXDhAS6P0EOqxyAMyAfo/57+jYLrNyA8T8vbscwAYfn9OcC/a
+GUycwqMENC9q0JyJW61ZlKXAHABNtWQcCITCNBIYSkAQoATsByToIozG6HnuauIHjp47eQRw23I
1iY3aFFChDt8eigSv9JTiS7/ker3EDUNelh23SftDsOQBy8gdsJWeT57xP+ozedSyy/aeklAUBRj
NbaCLBUoIKvUxu25fK87LbAZxw08OH/opS0fHWWz/sBYbnQASowASApHLABKB4fN6I4AFHixgBwB
NBWUdiQUCEUBNsBVIIdnro5WaPKMY8TwsluwJV3dUezPUijuJeUXqIWCU8PELTpUdeWZxb+gkCjo
97ul+V10+rsEtbjxkmpueZKxSHYdVu+WNni/rJ/1QccTpIaFjW7KJQOLW8UnskBM1U8KvUNyXFVO
p1/f9HI1dbIL4HQALC6mwBRe7LFYXxWrRCEzJ3VVdcWOATwVlHQWIaEQpEGZAQ5NoB5OgHje5Bbw
ASmJv7zBojiviIAdnSoKYUzHj/4Y0pam1mHClbWqMYfQKk61ncPSlANJuAvPSM4CXQSzrGh5kLUM
Ywn7//MbhN1nOI+7O+OphW+IWB8X4B38r0yg20L8bSQnlPBswgsGYANnSW89w4rbvSl5Xvf1qjg6
31JuqOABLhWdDCRJGYKEEiBEQBEQDe73sQt0CZoPVkcTea6Aq6zpTHuNmOzlcqRrfN5jFVTeqvjK
MQR92l5u8RKqHt3xkCsz5U4PwxQfHVs6nbGGIMwPZVTKe1Y74QZbozAJzfxI8TiaGndSk4hehsOf
asAS3ZYltIZX3mzQUcLXAC4FrIfz8Mt3p5T8Y6awKCsApwX+EABLAAAZ+lPz1bPn8wf05rgHAS4V
hDA1aS0GKQGztzRGI4MHQZISWybsHBwqdOBCQNOGf3HthbPrwrIy3l15icZgqovVAmJpD7/o+37M
TqqiKQnfXtCE/UFhUDAVdX6kYfw2ncK8XYgMS1BmAYVfODyvGHIUvEqOpSC+S5Z6UF1lX4rxXDHg
VAXFhf7Sb96PowcoPI3YCxaIE198NUPy/b0yjqTiAEaJVZZcnnv+vbVcAHABJlWUdCQ7oExDMoBE
KBEYDfPgWy3irRmsJ7ALNMlAqU446zv3xG5O5fpGhgAhUyvPp/aCh27IFxfMfjIFzSrcTv8U55EB
OXRq4BkKF8/m2gVBnvmbBmSsAaVdcjOe09EvHGfHPGXC7G6OMppkF5tMmsjskm4ydR8RiLxUFwYR
t3AbIZrmp3KV7SgFABeSv66elTHTiIAHASSfahpwKRCYRpocY0XNNolEsRMNPAL7efePId/4zz+f
luK9to9uN63mYdY1fj68XT17CL476EF6w+DzTc1wEAFUUPZT9joFP06mLUakUYgbvWaKJSKkT31O
3r8fFBy3c3dAZQrpAgFgKD84tb+CtCq8rv9/jgS2mQ2t4yUidtEwIH92iRBHsW6PD7WcLk+sA2v/
zf9Oj2pw/89HX26OE4DCX5KkCRyMAEWiakblqPf/KOo7dEiEiZZDkGjKAMQhwSAEQHecPC5BhIAA
BHQxrPlky0sFycsEGK+21wi8uc46AUlb05Vt8pgVaA5rR55QJo3eEhpaaJu3Tow7aJmPtNANAEz7
gAG5TuC0aXUdpviQAITk0brpoN4xzox6fGKlN8ABLJ/BijZExaFiZbgsKa105bhKLbksJNtOMU15
86/6MdcaKaTX7OzqotxG/0PTFnVuWOhpZvQhprkAQHSVjxAOstQdhS/xA6dlJ5VlJdOna5vfUwim
tGRkGxXI6ajG6xco5EaXyxy+Ab2lEBAgYAWC1uJPVLMvFg1FJnlTkbaJgPbF7TTTwJYC4pUgEBgD
jBgYCHpOOp0QIBcC9CQhg+azGc8e/ju821Gp0LJte++Y6+qIu3NZF6ivd/38V0Ti/P3+TV9rz+jg
oGnRbluWDRxMfA4yt+qEsIyx0rbN2VbfCHaetufE8x/f+Pt15B6PNkgGBF246O16oKSSqhQ2gpPV
Xfc4/xJgP2oCGatsLtpR2NBwpDJgJoCdM1eyHdqDBwFE1ZEKhCiQhmcTAJnLpg67Om6I1HAqLzIu
YWgrIS4AHOdO3siaZnQQUmOOrnSwCYzxuUgBQVTGCke1Fpji+gD7k/EN7SWlK8h+ksA96+PQACUu
v/cqIb9SWGtM3/3sbbQMcy9ZQBcJTq4p8oT68M9fe7+LQ6ZX//52LXfrzjC8PnWcZgILgoiKwEMK
S8C3fd3OEbNmy+HYlHLg4/3vDx/3wYbXDgE6VYRQNjqhhAMRoIBGJgiEBCMBKGA5LQ2e0Hlvf1sD
rRmFCMY7PgtrAYxQSM4WaSEgv9zMFoz/q3qVRLv+jSDZI+M60SYZnd8E1DcQm9b6VkQtmeZ8L+gw
gpdPKIpmggM8dqg4B6chtKQjPcwYdSbXQXrwnPnj6f9X+nsy52SyzBuySXthIMw3AAlUYrFcnw5s
tfdEAEoEvRYvEOABKp6tmlLAYKJqkZOWxcKRK0oLUkRL52O/1NZw9fNheajU8/kdbcGt9NfPO316
fdvr191rbfeXOmkEBEQC7GB8umyot6MIXmYzpny619M/Hu06wA5avsttJeLOA93flIXUtNIHojy0
gBK06/08utk+PphQpd0KDHgh70FbZpKVAwBRGvGvbaa30aAC21L2JF7Xydpp4A5U3cAv7T64dASH
6OFAOlCKsRE9wY2hDmVv9u4QVBTWLFA/NXPmabumHZUeXHomZDUxI82EAetLumyGezDPMiOlnEVg
6cEr6dvNl3QXAnvgQL5ULgpdSI8aotd0QxWwqaiRQOtXf4oTUma43IJzEA4BNp5FSXwFMvS1KKRA
Sw9JiwtcORCT5fivt+/Szb575+scW0OPWfMM85Dje7x3Q6Bx4+Pljzd3hXbyxv2rjJaLa1EIeAd1
cyr/ImKXAaUBL/OoVEDPENb3hK875eoFpSAZBVb3VF2U4/ZjWtAvd+JgLkIXOiWt/oruIdGHt5BL
cad1eTvc46nCueftKVsiDUBBPnjX8MTwdmFqYVCiXWilY394B1yytpMFE8bVr5kC2egn68W8qB8E
QgymWmpXeZJX9hBO+MJyStKbSpcUGoI24HNKuYkb1hgQD5cBwAFInyB/I/keAY0fyMZimI0fy9nh
kuxD58m0fBxMfb2xqt/fcvj9tr12SytK5c3Wu6/xzzVfG/c1Ws9qyrFs5C82dfi0uWDy+KUyTWha
Ef4rgu2ANI2f0zV5JXyKWDNC8QDTAvOC4BSBiMkwMCAioxFxQM5k0UKz4eNKkmGWakoB/j4jzQQ7
WIAFK4U/J/HDEC0yL624ToJNjpTVTmXR0KMb+oXuVtNNMmKKc8NpAHABOJ61ORwFmVGIhLkuhSIS
xLgYSEt6OsL1665Pj5+s7X9Y428e55NaOmc9/N8dtU6ee8pBtuskHbaeGJwvuRUkpSjQgyKKkMGW
jFEHpNbhcIuBKyy9zNFDJF6h5mm8ugVlnCK5c+MgssmEdT1Z0b8ra7sAA1bX2pFGtd5HSnF20VVU
4mHjSzig1zhwqQrFCwNq14WW4UVzVqUwEaw4z/MZOpjAS7g+G/EDtX4cAH5bwSlxJtjFmY78ssqG
8pBtU3jYRUXMP8twPZ52nuS+/N99L+QAcAEs1ZUwISoIAkQ3CQBOe2zTAC8EsM1FGJi2lYZq5PIX
cT/DF901Tqjn9nP56hYKAoEvd18wBgvLhltZhTSg38KLM0jpgqQX+CcOz7SR1RyyFIIKWIRXQI4d
WW4Xk4eJv+kdAAASQdZLCUGrzGtraxmgVzg0O20wCTraaOzl6r2y5PyPJvjaXWS6bHXwtN7ZB5X7
Me+Knefe9t2+xPE7AOABOFWdkCM0DQrCMQBEKBEICEYCOTw8vmPOALw6MiuKz4wAur6plOdrt1fb
8acqAMMML+PlGrH52YABDIrI3ez3hmMYc/8j5bsr9DCOTX6Xy1jWtwKEzT9uxl3FRY4JzJ5Ii4hs
o1ics7HfN0kYHiMycYAGDCf+TqTvYkQtV2WzOMPDVTkUty62uH/7XrG/0LoADSAsrwQrwOV/2wNq
AAKxPN4qdFaD+MSWUq80ErgAcAEyn7Eo8KSIFiTPARKESBYl2hpGUkNLBQgXrt98931vXX39v2/T
t/jfu+N/j6n9/do3el+fh79+ph3E9jlA2VR7bBYBd7D5jCs3PSHKmA3treV6b5WicBAYppcgBexc
fd87spjIE9CQ/+WbEJUJwx+io0crRKU6hHVatTj7w7/M1L9B3KDDAUOlAO9qXPzlSfIZG8oCxbib
5TSnnXuCyMTmB/ZlSd2eUAxBuAihJITm0VSz4va4+zv7teYR2L/9B6gOAlMWbDWafGoBwvV3aDJe
GNdcAjkINQau9FLcWiKlOAE4nnkhdgWJYaSAn6iMph6c+fXofGs1TGdbwtxbNeu8Z9PbfF+Zfr9O
z98cOuueDptLAEA4NEYhPuhHi24ewAJrSan8LxpIF1mM30xJS3MymNGxP5PlPCCV/8evp5rzRmwQ
l12UcHbkvOOkRhA1Y30pgpdtXIJ25pe26GwsIEAK/1BsSXLDin9bi3P71/e2T+36tS7VEFGge8lx
Sq0prn+hc2qctAjhaqJXBZDByUphVdiCnny4j8FEckNuAByhZKCeapm/duJ6e0b+GCH6AOABMJ8Q
/wBH5ipGhBy0INAjQwwaEHP2zm7fu46Tr9v2d0fXGtR8P+Gd7+7SPem+vheO791/hp8r+3x+N1cJ
tuugc2tyAA7SQQ/a8JHZ9NHv5Uc5ApYLF7lyVgiQiqcSAVZJ0WPnmhQ3fH9vrMbRHbVvW3R8vJ59
vCYB7VU2AYgF4VAdtVAS4qEwGCooByCEbUC7ujT03k1kxGNVgJPLKERFWdUFkJgcATDVmKhGCiAE
R0EbAE32pY+ULPg6ARAItBEgCAAHgBhOZtuBaDtc+RDDPLAEZmy+/REciR3uRtrJI7hgiWuKxLai
+FNDZHMr3WGp0NrALNTH6e+gCwGn9O33W775oyN2powVjdtKq1uRnc42mPTuC852qgyQWTIp8e2X
1ReDZVQqKgmQL0vTU32a/J2ctbfUuztB1gAon1RmlusSNgDg5qlG6AcBMlWAMDRxoIYsAQ7hlBKd
I0LUajLLl2BAeLKLy46Z5tTovCDwRzbMttK8Oo9+c+TZ4Oaek6IM3WN70KJ/hQeEc0uXOz5K2tR2
+umnGBaSWL7mkjQ46HC4cyErzNliSnSUY/x9dYidMZz3Qr/rlLlkotWYVBsn7qgQ34eYLoiYEVfb
dGJWy4EyMWwnHVGoFgmAHAEenwoJcjlkVHScwU6aCVpdAXSMoLIinJfCXoPiY06vr+/gaJF9afp2
79RF+zlT2NiaTbHkAu9o1kxYuLTa2L4Dt40AfDwQY459r2rs8fifn0hrVrrQ2bVwuvjff2LLoJ9L
NPiw44eW40wI1CAPsyvFWKohnoGptbjV59xsLalTL/bfIy0GEDi7dtkHT4TjFDc0kQi/oPyv/zte
XIIeOSy0XzqvrbdquDlE+md2eMe1hoIbKLTNCE4iFL4A+Mlq7vu9fj4GZ0wWlPxz5R25Tni48d3i
7kJGg1u9stC3NkwoLStQwMJHKQ30yGDh+uidFdsNaP4QFWMAdkt5Ghl3x+FLBUoP7ldacfn/PnA4
IhwBKp+xkeGERTFOB4bksBaREwEvHb6+fh3M42sXx3Zy4z01l3e4s90DtDg7Wsw8dpIXeG1rMA85
6IvftVBK8dSWny2bU8JfWdP5ro/8W5gFciqffuogMj6KUFn/ayJ8W4Fsxw+dP8cFO/fAOh84DAAD
EtgeSSSa2wllXKmDUAeLkxkPGOgmeTM7IMhQXyswSlTOp4TiXw4Ax8RlhRScLAJgC+UbgUVIChVr
8plN8NRMbr0HuStkrwsPsrpSCgNONM2dtEWVCKgQRu5O0/3vye0XFRJE2eABPp6qE0LkCyPDgMM0
UOgWYFGPAFuB5LOSa6HpGb/BnWLe439WHlX7ZGib667rw0z667M++ArZ34wqJ83dteQzRaCKjYzy
rGhiCE/mWJXt+V27fHZ9r7Gt2GUNip6W16uUaGvaxex/GIG55gA6U9MEcMVRCgqew+eQzxjvgjoY
FHncDUHJT2UZ7C6IZsQH83u8AvK44CYE4UefybdiKmXHYJQjO5WLh/RSOLVUfwAvB7wnBLq+ZzRi
ilCdJqzcpV7+hS4OAUCfhRAx6Aj7BFDgg0cFGH+ALxPw8+NX9/nx+aPinGL/H7MnZfByqGcecK78
PgdU81iNtWfAH6OQhaLaB8MUl3vrzUBcAAiAwlh/neZufM5SrYJhxDFlEtDR8wMeYscSeRcTNNSA
BSgmQXL5ZQumBlsILDb90qQA9I0X2IKHA34QCQAWJ6/YEq4lAHABNJ+FmTPkCxKrBqdm4IlOygE0
1HIQLwNLl9e/Hxz/Rn4evov1/PWv+NtkRpx8Py72hpEdg0cXnXCG0qEB20o/4CDsO6/pDAIDSJNe
wuxE6tc7n8aPS4uWY0j9vPR0DcGOKlBYyp7YrRK2Uf2jyPXShJsANd5+qLfqeys4IV9Hs9waP19B
h8DmBxSpw5pMrjDAAAZeFoCXxTTnLOWgw8hUZG0iI6Pl/g5LV70N1EFajW0+e2tbgBpQHtHetDXp
7Zap7XySopGS8yJDuZ1+0rYd0rzz/hNNEGfT2jaWGKQ0sJNF1SeymvgBMJ/5imAiUIwC2GowL1my
/LrfHHLPknln4+Fi+sJS0lMWYWnEdVd5h89M6+B4OJRvWociDiRDknS53Q7BUr3hl4VhmR3obF90
rviva66VguuQMhC33hlmsefqH0UZrhQkAJXUyKCbLAC86CiAAADv+l/FCLlTjIu8Hf+YVQLZQC5i
xd1ZSMt2SFKQjqN8AtqNxvPhhRB8+AEon43SUabgp6xcwU7ZiVSUeX6destx8evj4vXX7d/wHwX0
68/w79Bo6O9V2E60670TTeYAOlrT/EFegr7rtAoJqAUeqP20K3TqCRZnpC+zFiW6bll0AB7fpPvD
4c9S4pgciXwebC8ddx3UjztKEcmuEgBK2J6LcYaBmwjAhbd7MB8y84CJ5jkgLam7036Hx+HqQEPT
DeE8sJ9/Ybx4UGgandO6rEHNzOa2qmK5GZHdziF//qy1ZZDdxhuFHmqJecH4lKiRoHwl3heEACnm
2UySpSAuGv9tKSdebyYQPyAD/dxwASifbhpR4dMhLIUhGrCglCMAnrvfRbXA/t93PP06TTzm/4Zx
WX+M6vfmBW4XWnGB9OqRIJ/kWF6o8gCOMKoPn9/JiePRh8iwK/+/5YitRLTQZXAYAK5G7nPUNCF0
31nNWqc3SJ1QtletBZaX0+PmtoJk1eSwK6WEWbgiC1AQ8kd1cqsZ26i2EWCoLBYI/zMVEsBwuLfd
1YrUFI5bqfCmfdR0uwRckGnO6qcaVbAKhRCH7Xvqz+T4WIJPfCxAKcABOJ/ROAJMWBXFyBboqBTt
iTAkD8Ou+n7UB+M+i/7VeLOO/ux7jXLun6+BA0VR7WsS/2P9nw7C7tPpRP745EFdis6KyDvJ8j2x
zrYq/g9LboWOpOfqrkw8qXkXeI5p65TetJua4Hzuzx+OXnxCZ8VyNwADK1KubxLoWtrzziqIDF8K
gwpx6fE3xYyB837CfQJH50KISuAGG9CimgBHSsE8GiAEXeXeFVb4Vfg+1e8PCR+Cjc1cCBhN3Hk3
78fGVGD0l0UzE5qLBwE01YAsQ5kRAkMUANgDCENhO2AkL6LQVIAgAAICMV18dk3a71PdQz8Gnbf8
j18crf4YVtafgbYvwR4Ya2FJpe14tHP1/ydiO+1rc2dLLJIkpLJ/jB1qcn0ErUa7r1vbfdSS2V0A
0x/PhF7T4V31EpJjMjQTRKs9Haso3pwhWV59qzjNimUy/P9Cw5RAQEAFN6Dzx9OPncAkAOABNBWU
8BRxJFABEICO+dKCdGDN6a0zYJxca6WgXZAIKmv53ar8+nXg2i7g10XHgRAEXd4kGwO9Wg0M0/SP
YHHD/n/reyYVHGuWqu1/w6RQnK+ucAaKyCaVvP2xe3hIubn1OlJMfQRije+4FOr99pwjX4m3d/Pz
U2dKxUAMQAm24cytV060MWyPnbk8jKSvx3BMAYWAAEyEAA4BKFWZBnU5uAIkAT55W5ONnCGE31ZC
Lie0uxEIQQW8HFeyzfBQLQNqmti9culx0i/bexBycYNc+vh92Um5prq9PPCzWkrt1/6+WCcYVkaI
ZnO2NFVQVuc71btQu2GgJ4dTmk+DL2XGGaIEAqULkJkl2EMrSJidOSGJ9iMSgWqNm2TbRCqhXJYW
ERRMHAE0n/IKImxFIRSEVMbCqTluxSIS8ew+GfGPuv/tfvol55a+sz5nusydcumIG2rTxD9JIX+X
yobtdy7UOpqrv0ZqCrFhIVO27v6oQFpnnffCJL3HT1fXIu1JpzPpKGHGDAukFB1iHAQds2jpw3Re
8NQbB+8UoofCEBW5i3JwN5Tqgen5D9UbZ8Rr3RlalbWZlXIfuOqgYwMV7jLrw0Y7Jh7ob//jvfFm
kCgAACobvap3zS4iKB2BlAAD6tsvA06dZq4G7fc0U8nWyDc3O7U+31137+D/BsvMAa/CUpytSBPb
wkdEADkwl2G04YKoT2tDWbYBwAEsn1WaNkqFIRVFKrYnWacCSQpmmYjXYiDXwv8vm3lzo1F+hCcG
uMv9CtHQefjQv8E/6hukFu6wlFgesQ89h2RSxSLLbvVV4ZFzsQ/KWtKljATUwQc7XhaEJfGMgBNV
pcXoSHx62Crz1wVFeibMlhfdYRnpQRNHZ/bGr0n4z90wXc7pm9vJjhiiCoW+0s2QiTOXu9RcVVKP
25jdUrxvbzzahf60Jg/X0FBvlZiJrIHKYWCBcwgAPzEsCyU3lL07WZN4tZdoCFjzvkd/mdbqjhAA
5U/h2jD/IV9uSMtHHFFEAwcBMp+FkmFkRbJMWApW6Mxi5AsUwxEKcd8arbUe3Nfj+s5fWcnluPzn
TINZJl+GnPo06Hp+vZEOs5tDa/dONH4M/Q3KegbXCIaGSjL7wRIpRT0ZM6ysJxvPE19KkLgmZC9W
TZULpANuAAZ9A9gAGgOW29qjPMy18NnNF59zEPM6Y4lDuByr3dgJsIt4jlAEb5cw8pqMABC5yc+3
XqmqBztRTUHlU7fiHUDV7am5SjBx8wSmnmH4G+4Tkth/P4H+Mmz3D6TX1rgQoodSymoAm31vHs+b
MkRDIn31Ky6cMnscqDzvbeIndAIhwAE2n2WJcDSIFilKHWZeAYK5iKRC2jbWHU9cc8FhfWel/n6I
XYzdF/ZrWaxQgbb76BF7r+DSn9NA+/v1Eec7+hFHAYDGVhRtEfWGSzK8wcOiMUmZ85XJ7DPPE71d
vTgrPVxWnoermcMpBjoTvUnx9s46Y2PmRt73kObFt6OrkGnIvbiJ3GfTLSpcEwoF+iw3Kv9UPeF7
sfzlkGGnA8tryhA6JUaDpbcLTqUstL3MllOkT0WHcs7yVxsOoQy1Ffs5KfzkPzbPZkiGsAcBOJ/Z
UXAwiJWjkQpeC4AnBk1bnW6qkXyIZj6X6eiOoI21qAIjt8vrjm20ygT2XquNY0A5YvxvCk65aBYJ
pTzJShJEYzToPASucgK7TIqMPn/zrkEv4ffy7Yav/iggL0bKuk1VDcwXnUoSMPKkAMAfsFS4XuWR
KdiltZ+a5v4NvBp/bFP4ovikO3VKJMoGat2fOknfFzOAgwoa08meDHn769fsTXVUMcAAF/ZaEU92
dYzBlTMDGcOmOgLBlo0M4AEyn/VRNCUGwU4HhkLw6YRtYeNQsHLnTF8L9XX4mFuxLY5/nfWjxZSM
IeYyFUK0PStvJ4sja1MWE4+oOYxgwoEBcymn2WbVRsjSs0WzBO1kzgMivGUhaKaxwPHGpGtpwjUT
85WsFgGmSDf/6E49sGVBW1iqQAbA3gCYSiU6/bBPljlhaD82AdkWRJr5+s7LW+8uEWqXnpHljGl2
hHTw3nXJ8NWQGsMHATCfbZEmZ8AYScCyIkDBTkcnd4YWa1gNol33z1b0ssEG16wCOXhyWRXhC+9Y
cnjW8goyPQ8tLjt1vNt7CUsJrWtZnOVZwnSc2t1uKMQa7VnQ6AIppynewXTDBihByZovhfWMhpRM
KEQUfsyWhqQVuaiDEJO/N6bniW2fecL2+vQn+0VFAXJhYXzWM8gajC/4GIBuYH4X+0EntKWbQSA5
gazqwwiwbbvTKp9FMIS+14V5ubHWjVr27dVod2H4E1QADgFA1YAwQmoEkCggiUBKFgCFDEsiCKQt
BfQdgiQRxJpZ9e8S88E6gLRuleqMSDdBmGWY0qFRgNJaWuNG6q6oEw/R8Ec+G3aqxdZXnC2B/PCb
28Pt7GVal2ZC53k8tolQKCKmUeTw3CDsJyuzFB862VUJCF6vjmsra5dUmqdYqv6QvniAp/REaOnE
BYboPt1/hgn2SLQvGmYsAOABOBWEMCRBIQwwAR8uhcAQYEWukpEhaCJA8ADxKnDcfVsw9pM9MSNB
+GGU8nVjYy34lT5rcXtbW05xalkV+vJDrzjOTufV989ZlYFO+bqcLVg9Zv6qh5T0HP7fxXUshg4a
49letqw7GeUpgzc76R8k0ZAkWZ53gnDhRYdZSWFIyFPDjdbo9sN7qiV2NaJlWGqFzLk+kKpQySgl
gADxJgMHAT5VoKkiQIgCJwE9cumoIJYBLBGl6sHOABTpVpE9aSmZQ3UBqYAMKAsqkZoXsDqqmTrC
XxdZLc0Oa5xxtZq228hOkUmeMAOWF3s2vdohogU+mGt7XJroXQZbzMKGx0MgI/dPDbMBvSseQT4F
pDihwuhaGwKzLEwTX6QKU0rskKYEwxlFgiVY4sSgonD+HAJNuWBPPbVaEYbZAOABNp7+inopkSQk
zikUWPrY8u9f3mpIbtbOHR1n4BRWvwomN8ZQQ9ywgfuHe6KE163o1M0QCJn8DoPwDaHQqRGQXCA0
NQngB8Okkx4mSdwF6b3VxiNVFT3I4Aq5/wCB04z+AVe7nBB9KxdXbNQXIs7MvdobShlYEs5XBxLk
9ythESIxo1vmYv7PX2ZuNVn4RzDfOlqQKXW4m2InUVSbpasH4ad9sTUABEAAiEwAAAAcAT6f0ZpB
ZEZCSG0YtoXZmCnwk87I3fQ/H9lmy+HTv9//D2nvolvY1+bZjGjOBA0XGBYe8+XP8VhYdYuUDAwr
EqG44DqX4xcdWGl81FqaM667gnaPDAoYExleM2Zz09BPStvGwrXwKYt2w9D26BNA35sJCgmTABwA
Fl4cGjZVHCNvd4/Lu7BK3jzkpEM1Vy4OvRKR+2oj7b1n8K3c2YD8wBnAuGgIiR4z7GKCWA5OWa5y
FPDXBEj+4Bh2IZQIehqAi1SMNuxEoIUE8d6m5q+h6WOgKHrDBwFM1YxQNCFcRkESgJsPJA5oW0EQ
BUS1tJ0kATyJ/Ul/FLtUApJRClm67AsAk7zVMGoUKYISRBXW1POSc8Pu76JTC0sp7Al0UqYAsjOf
dHVgeNYOQOH4iYAwgFzYnCOyyDUd7eR9sNrIN6ZDi+pX60ARuPxg4/xy6sbfOmjY7E5LYCf8oUdI
2/HbuTVBGURt7W7RBejriQqQAMgVXr2ijNWoOAE2FYQwJHiQkiRAiUBM/OTp1DZnWBNBbCxUIHEI
rX+wrpkxM9OsgE5uVlG3GfMvBODI3B1sNXlu9H5vNMoEDiWE5QwFqTKjbEOaFEVhHS/ruM0xQAEP
NetkkznNwtmYLiOmVB0XrAAOeMMYrvrezDDSIM6gt4sA2p83+PaQv2Q8JWjHcrgvX5yo7yOkviz/
H5M23SAPrn0Z47gQFyABwAFEFYAsMkgFDEcyAIxEESAEQgHDHSDLg0iiimthegB0xL+v6eVV7/6U
DOdQc6T+CSjtRggKlrU65v0uFatgC8btiXU1oHLBDasOQoS+nNTD82LqQBAdwcx6yYL1kRhwDZSf
Veytpf1uq1hpaKV82+lf6NBWLg1dLwaBYfD+PJdXADEKfCGOHuUXt4cUsdsNsFRFREy/ZUDAAAMH
ATwVgCxBEwjGhhcARCgjKAm3Z9douwAQurQaZyDhir2/Wxt/lt7HAkwjas7puzxERGQ+plNYgmoP
7Cty8uEoDanswTcJOv7K9X4XdfH+28RiyJ5U1Bu4HKscXKyyBm9V+vmrLrJSUFKk9na43vqqmpRS
QfTXioMzp5xWPMcgADUppYuDjhRVCdk14SxW0pc3DomlJsqGTfdX0P/J2u2qgADgATgVgCw5MZCM
4hYgRMAnyEUaazS8KOhTQOAAsT7lbqIVtz+m/x3PJyAKvVru3gJAPaREZgMnEnOUXJWVr9UQPVdB
v9J4fWTABkiBq15pWrzL111EmVrwA/jkAZC1C2KbNE5r0w+axCn/KgdvYYjqJLcLKUuvv3+yU6wv
cAIVra+GsPdHZZNDsRCeV6ZMch6KZK+LFkyYQAHAATIVgDBHKAlUMwE91NG/gwGhenMSFuIsLUez
CjFEJypDeTrik1OUhcTjXj+pykzvski6CsrO+sVNFRrMJxC77ZAIB0+X0ogt968m/dxIH+JTMlKc
f70y+vH5vpUUpiCS4WBGsV42qZQLIYzBj/juzc7TvX+Xw61DW2i5IJisJ34oK8lvqvZalwvjALqV
RuEQBwEoFZ2AJ0sWAmogiEBPtmIwOsAtXAY0pONQtBFi/oAIitRi3sesQ3cr6V8qLVKwq/D4mjqY
5JwzCuo8DYw8T8zVzCoTUW1+HS0AJjX5dEhAwVv/P1r1/j88SosoJ2f805LBqJIBIWUZeWdBNRKE
MmzO7IoOoBQSVMLInxLLMkcT6f+2+7MlzfBFcAbVxiJBIHFemBzpL7DtqBYwAALgAplws05CWKTs
QQKKtJ8b/7++mrN2ra/W1ZAOASpVmI7EIpgCowCQWIIYGwTCAXfe4d0WGsObbWPOmHtagBTmU9FQ
bhmWLf2/M0MRUpujDj8bWYZ4gIrS+D1s2kAZYxkLBJLpL4onxv5IKjGhoAZsp6exJUWXcHZ7UBNU
3TWrsd/w7IGQWrt/zjjWVi9RW7iAFOc30y6Py7T1tNWrPLTW+NztEjI7JVZPalNo4lJzaSyitWf3
apdWLu05LfIt9fjjrkNBSIhBEEhWuoCWnR87SoAyXPuy4wZkgggScJZ1uO2m2WMFDIxMSBPDPx5Y
pRGssHppW308eObE0mJWIR9PTr6uLgaxWMbf0GyL5viruxV53XrfKD+Hij/mb18lxfTSNTEcXBPa
kz52LI09qIP/2HzGjpx4AA4BMJ9hklHgCyKozrJPBTEozSC2adinJ9d8+rtZ8tHmYi7rXjbR07dQ
nf2fXLh2tviKyJjyF6QaasfAR2ukuQ90YcI4OvqqVlPnelRGyUoUp2mfw57ex/IU3nT3F6pfMmZ/
2/P9sx+PPJtHRdSidOQ8mURtj4AzJPtuDgU6pqONKWklt1/VCOwiE0+rMsCX38NUc2ujpaIARAAF
6uF9BYQYqpaLgHINQCK9EP33kg5WX9FaIBTpnK3gtWC1f6JtIyGHlAUnIc8Ob2L7r4AX/UvqBS0Q
Ud6+TL9yBPiKGx08bbI6uyeEOAE41ZECZgoVVioBPXfTpyNLHLEADhkSrLQT7oEEk7VUbcQ6FF/N
d2hHw2W9jfreAlwwHLthTHwgGMD08EGtz8GUaQAoh6DYAFYxYbQRmt9Ps7I1qtoMXRdlbIgIXsys
i2aiueLkMTuip1CIKktYAABmAvPxd/inG5FCnmxfvNHl+tagWCiItCkTPH8zfeOvHmgWV8uu/dp/
Zv92ngBKOaJMDgE2FYhwI1kpTAEUAJvGOnYEBMw5hGuWrLAOz5dE0LEJgP7JhfnaupGMfUP5YllL
bBISG5G+iX6EzV3tBwB/r/ysFufI3MZgVfNuY0xzgm8/ZYGiAXFTCpag1rXRHX6Z/9/ZiB0zjQvV
6X3SAAFxbnKkM8QZ/8cOYAmAx5COXHf4YDpitjwdFMuO/w90V2MYb4cAAXAAOAE0VYhwIhsIWkJh
IQygd3jDc29kDTZrt3RM4vkAlVVPqswnoSdkFmT7Ft3dV01korGhwcDTeemtDp78n7Au44oBvpKV
AXdf+nF1kd0Q52rLLwpYNvFlCGPZPThznGaTGIrZRwf+bOEEHZ61ahXdUALIQUVKsz3Oj+hw9tHm
34c/wKU46YgBwAE2n9VKIshOs07YiWacGiQl3XXm9z9uD2/06/t8gdurde/mnWLfKfC9oNLKXgIS
+ptE4ekO7PlgalCxYqr9QUpoFgrC79w+BtFgqoUS12ry5ZDiJHiga63Q+SzYioQEBARKVz7dFaXn
RxSLA0QoEQLIvTFhT3OBvbnscAU7UdN4AXAfo9qzMw5HN3xEWIKJj+f2e2zJ3Tb/zpb5epuz/gOI
GDE6/cPJhB8o81+6sZZL1vpeKFje5Uln+6w02+cpZY3ZBfpnzzs9aL0vPnxCEn4rBQ68BpAHASif
6gpCZkdBToa2LgU9OuDPe3tY/L79Jz3HHtj5OOpneJ9zQk5wWVHVmJSzsZHlIqTYukV0mAAxO4JH
HZ3PjMYKTSu2Q8q6KX2Fxvbyq53y92G3OeN1RIkQBj5oa3h/Usqj3m/T4QBYSQZ81r/hXItFwLEB
YA5AAEQH3RmKBNbDIKY3Q0c1lRixp9CgpdwDKV+hsLOakU80vreCWj4kt0Wv7AC/fhdSKlW9Ma1G
siOQG7P8ynrfl6JkQwcBIp4VI2KAUl0nSct0lEtymErGZQUhEsUjQmZIgXq+vY2y31r+vy8s4yjP
347/Zeesb+A3G/xHZppifm/PUPn4Wy3ePv2aLQtlUYDlsRdnodg4ESIZkV8S8QFUCMiLQz99V3za
WviZE57p/8H83Ta1GEEdDBL78EBgBLcYwow+PCo0JvPbZZNP/n+/9a/g9BGfLzAv6vBQi8d1W7tQ
WuVma+lesaCLCbWTUXz0FVi4L4gK4BVCKbYWDtM2TLwNGxL2JrYZtnr9RkmYiF+2quQ0mLL3KsUu
2iJmdBH66jabJFZvkTGRxeEZTyAlpaZNYqzyKx0ADag0jLDbVdor20odmkm0DJCGkVsJQ/QVL/gY
aANBPJ4HT1/awTvmB9iKLU07uAEw1ZiIphogAkMTEISAJ6xwDoeAEOAJQuFoMxaSccQQAzmDphrr
7cSFsoUfdxDX7bCyk5tFYLB10GD1zwjTCWlhV+FlJ1VaqlCgjKnTCpsuVNM4uvAgJJQAABIhAqFS
hbi9lugLI3Uy2fma/SNH6+X21o4EceECF60DVlBSulXQ5Fcy5ZMFtwbvt+99fvqYlJPu6D5utHZT
hZOQkLNP46KkyQQIMGKTzL3vXR3uOXYVOAEsVYAsJGMIBEYXAEQgJyC14w+foQiQig8raXL/iHiA
B400/31LJKK45/ZOUNzJimhRiJ8hgnI3hayNJ10MIKhcQp837szMzHkqLBeknPmaVnCgefed0yqi
JOGZr6cC2Zop6U/7H7ej8PuzVt0z6UiyWG4iuTgx2Vi/WzOhCh+AUYN/bCnLAxJmSXik15DILKMW
NbKADBYj5BQHASiflRF0rMsk7Y0XLFOhbESzTgUhYiTQaNZ7a4/6I2Ohxp+y+nBh59/PO1nQN+YR
tL18tHEghBH7/JjrDUMxMQ6tqspNk2u0eWZ0rqMlsJkxA0LWMy6SZASJuQJUzdVepqSvlwWjVZil
wWZmozQ6b1WOrh0+X8YAD/+Rvxd3zpdqC+idVY5bngAYVO738b9M7vNBAlkwKQGtajev2X8Psu85
eAB8IRqaxbWCOroartxkOzaG1ZvwuK445Cy3+q6deX6ErFK7iN7INsJ7GAodnX4BsDzg7QtZpCqu
pShS/a9rkqiRHJxMRXlk5D4r0lqUDgXYUQXKyzSVt7vMWpDeR3awIpwBEOABJNWdRGQhKQIqATPn
oGgZfRmBAsLiQFZRyPA9eLzu82vLLKdHi5AZgVp20FmhwT11pJOfS8AjsiGVqN6dcNDUb9f1hNGW
uXHxbShozrDxsCcZgxaV8DTS6xt8Td4Oo14NEtFC9xGipbp5MlNFdULJZXd+1D3qejjSGlhzUTyp
TZk11hASgE28RlSskAI1xrMl0sGKgZcFZOM8NDIADgEkFYQwQbMExMOBCEDu/QH1yaWAq9q7mklY
GU66VwdQhnYdcawYALofLQR9Oufy+Oge98l469X+Et2v+vy+PbJ+/aXRVa23TZDi+51tH2+gBL9t
4QZGtnZnn4y+B9xxuEoBVWzMLJSRVLLv6pzUQBVLLKcAAM/GUAAABbPGqDJTAAOsP6axMtzhulz1
AQqGKiYtxnIEAQoZGJUMAAZ1wA4BJBWUdiMTCKKCgKEYQIc/Ji5jpoiCDxvEiAUiN+/Fd9L5xAa0
VLiGKnFXa+OAkc/95yr2ADd9ovtgS1fho3pbEw9NmWLbJJoZGYSA7CNFyTfNxXZtAJ0UipSncS1p
Yk217ivlp2iWZ24u0pd8C23esVqPjxItrskWxo0YcJolvYsGFON8FEGqy0xTdqFr6AOsHI44TYIw
ilYAbEAkAFwBLBWkkBEbCMzBFLDMwCMYDfOetnsrH0WIWRm61Y9pyBim+fUtuLH91b5XDQgHaZNR
8GPPAG3zdjngZP6VWduzPNNM9nb8rriur8rTDKto7tclhgLmTvSsGhuJWrWvmBo5dvSaSRzaPE5u
Gzjzem8npQM3FZcGlNlGkSi3ubV5W6xAnTihgTVBOO/23T44FnpH/IOgcgaYBwEkVZiQIRsI5MEQ
gIREEAiFAiEBvf1mw00NYdeLQ05t5pc7EQqqryISgbZ9XhXPO8VYAxheUnfl32xEdPipae3jA2u1
6nxVQnTt9cE+n9P6fGWw041jeUAF50stTP0U8Li6mAmCIlmctuWURFLQJWIn4xkBGm39yu+32xsH
h9tUzmO8SxKOmHvmqxGXwP2dDEzv7D04ADgBNp8d0mVDALQqyJQXNluhq8nw+XHx2ceuj9fX6OO8
Nb9l/rPf+2aQFjvzurmFed8ddJpKzD9JIYCCuI7rgrf2+TWwJk6/XnzGDwKKzE2ecwjlWQgF0sxg
HDlSeQTX9WxK/SNKtsd6Y1LeF8owoiFr4ZJ1eAjPGDIoEE7f0nafH6+QaX/85QOo7XYK1pgluWYN
wtJr/Mqli97CoC/8O2ppwcryw654+i/Ze0uIuEpStkFm7m0CfU4EiKNKvd01LTQSXAF50kWQWQqY
9k/dwmv6nBNzQAAAAoHAAUDVgCxXKAnEZXIZVCZFGAhEAmGNPQBNtuBLQX7QGzN+c/pqW4wjX1dv
yQhApdwGHwP+OMBXL/FuQA+LyAMcJy96AAXeKO7wAB813QG66X+twg3kqz3+f0SADT3GMBZIAw73
1UDNFbv9H8d2AC1Vuv0JAAXPT3/R4gAAAmAOGEAfjcMHATAVhDRXKAlKAmIbkEIQEzs2jO+uXWTD
NAJlXwAtEWAsCqA7oYJOUSHbOIbgonAWFzgy+N6qQX9nT2ABKAzGJKUSz/fOYAAEUoETAClivr8L
ggkAy9VQA3XjahPr9ff77z3/+TtQTib9zPkgBvQAgAen/3SJLAN39CqAp2VABoA3HQMDf9P6e8AA
AMWh4e24gAMOHh4e8AAAKtDw9t8AD+kGf/Gg2/UDBwE8VYwwQRsI1sESqJBAJRgEQkMBHp6j4bOO
efKHMFtbNVnEA8PLt9J9hPHr6D13HgBCUgsZ88Q2/nWy+YwLHWZqu9oh0PlTc38ZQ5etEl0/xVe/
lzy8mOhF3+2YA80ABca8dCgC2ME4NrtyqJLxuiL81nIAAZAiYtjUW1mPbvIKu0xhOM54SAAxfxPN
7+5P/HxmGf30DJ8fAz+/uH/j4Az+8If+Pj4CfcgAAAMHATqfxYpFZ8N+ALROwLRMJRCQLvVm3x6n
w+p+0+yy75fh3ule4dNKCdvK+/rZDS8WX0khB4XIJyrPl0q3X9yOdTuPFge+u8aVbJa+E3OpV7UI
lDFUWiqElmnMrVjOXsj6al1KXPIfhB2o0gAAA5fQ+x5nTAABWAj5yC6IZRYu9lvsEoiMjY2A1lDX
tw/bwu/3XymbPNRYmgEff1UJLvmaBKKWNcb86wwtU/Ka7V/40JorU79p90Xy7dJVWzEgV7FUer7P
frs63cPHXau8iI+VH/WSrHaTGegXtUlWNwcBRp+xmsKm2aUWhNtyMRumyYCL17zjy78vN/xSWz6b
devxr+7qfMn4ei769Yra3GazCBtaiEP2cpePedx1veF/A4LYXEJcnIraaWspybEQBFPcC9J4TGeA
hAMBdTGrO2Yixj4Y/AhS6vY7XbVutUgAAH3HBxqCqF5bD+h8T7FTjLCGdJ+wZXzyV9EYuifJgpm1
QUMIoKHOHdWQI3Qwj1QIDZDUw9V6gADGAZS+fsOLFCIRfEdvzt3gIfT8UuwRAH/DbJh/28Q77/Ad
z7SS+uuoGxrdxvtIW3ToW/bqfENR9jPg/AFQ1YAsQhMI1ME5IExAIi9OWmOjIzRHRizm1ZWBzbHd
2rjMdo9osyZTKd6932FxLZc3Hg0gaPyfVFbV3n65Xe5juJbvtviGlLNFlzYvzv9VinygAw69SfRY
bDN2v/K720Eor87h7MB0oS6Vio3qeF8Tgqs2eitHowzAazldKcow5ho1LYYUrVdktm3uXVhLqjTo
TMQUShRXvjTVpLmxNevDx0+4vNwRkUGjMJDgASIVmKpTSwxCAjKAhEggCYwGfs9Omxbp6cUZ9znP
OMt2ANWnfn+80yNOYuePn2CSN1Oa3OK//5sDEaBtVrn6B9+fxwOr/4M3i6Le4I4IihDST5vlEKOs
3+PhQrnv2PWIiX+d/+m9R/1P6dHWUz20S/bVOgC47ukAZi3D1LV8A2GcoIKcti5Buu06VdC+JXtM
26ywbXNl5WiIa0d1GmGYcAE4FYAsOgiNhAJSoNREIAkMyIERKJBCIBY5zbpnQyQm9dFF5u6o7sAg
1prukcyQgb75eDtWJrR21AUPrmyYAEVUANRVqcIKa3U0rJKMldmvf/x4tc73ym3OGB2teVUBwNGa
kzbFKbtXqdcWIttlBBlS1uOIYEoqwX9W06F8wAHkUeIZMdsjC8Z+H1ZYkSABBioHirTU7RQMzePB
IuWUGJVptc+LKDA2bdJOt6c5dhYFwAHAASAVlJQjmgzUgREAnrlmA0LzhQVCkSzI9QFSd328957E
R8VCj6iQOHGcDSo9Q73+p7blstIR84Bnly+I2l9OPF/PYdKyNxJ0LV6ViKmTV0HT7af8gAfAL95j
X/x4w2IHmJcsbjcdXbjdXGQnHJVjgADOGdCq4XTuURZUla9L7b/U7h2CwAB0SAhkun9/BBTWYI9Z
ZEsohXf9pflTGA8wADgBKBWUkCEbCcgCIYBYIiYbkMQoATvwzs0Hlo8AIXGNTVARe69mHLVzXWKq
+u4m7/PACiEtN2k/d6jTAAzVBfV6efW3OOofcnASz+ukIYHexUZ3UGDIFIgExKhRB54dXxOQmZ6E
ZYiUVqdR951kYYUUIwZ47c+Ru/+P3NlYzdJWhHPaAA08/9/HyPlop/T7y0fgM7/Gz4tAFOYApAqD
i5OCtpJlFRlQH02xxgC5TVB30A4BJhWEMFEcCdsBkqEUImATfdePF9cM8Prjm7ZjaVzYaUOuAcFk
SaMJSxALANqT7+Sh4q5dDD4eJSS4iEaj5PmoAIUmmGj6j33CRZmidDOsJwZRxmcKICy4IdVxvB1s
rAETFRU5PmZ2MIzwFBvCKkwvBh4LqOmwzCyUClaXE890Mi2mmy2pjhztXzX9HHcU4Cp3j6lxMDpc
nHA+Fod5o6FTxuWUjqLMUTWZEb55rnSPl6otuqEf7a/Bn+vnKQbepnAAN6sLAI5Yy8acqyHr5/Ae
n8oYlMMQ4AEsFaDKdEqgzgIRAJ370x0bLDPO6T589rZ0m4+oHOBluy9pqpkcgsAzjIFiow/XVHqJ
RMSEZZxPH/H7goBd0WBUG13ryXJESrU1u91EOXdMkof6S1eAKurZeuNsgTnFQ3jXn9vq8p6JAAL1
Hxx8eyYYKCIrlv7f+/v+26YAZ+f1fYaRcJ6urIoOR+f9U+I9MC2/6fxcPO0O1JxMmNiABa1tGfNm
M6F/jCgi+eb4gOABKhWIMFEbCESKYLiQbBEaDEJCEQCe5Xh03ydJvbgj020760yXegHgciBoyJsp
MaoYUiciZuJwD99L1Qa9lXUM8wFmKk3wZhJRLGD4BXqHwAekR0qlQe6qZj4fwCgAAI5TmMvUyqSg
KuY045XJeFrr7a7u5GY43AVoTh4Z8RRzLMfCurzYx23gLb+QPRkejpObbAfeotIVDcBiBsj4oSzr
H4rmUoD5aF9cJ2ypbk15rgARfjv+wCPDuNcFD7Sb/t3R3gI+3eg2/mDN8bFYUeui4HABNhWEMFEV
BYaFYSJYJHAKBEYCO9tta8ZZfixpkUUkDSQLiZQ2aEx09lolR9x3dOKsThQTYOgcr25Y00UzCQEY
5fb3tAm4cyGkLFYpaFOVuq6WzYVa4waOusknwP9r9W+M5rxhRFcMbaB2xfchLZISZNXMcvJ6Fhpz
IeqITqhkp6+8ejWisnSAMAAkBpx0Ae8wHNwzkge/wkJL3zuVhtmgNjtf+8OZMNIUzY0NFFWbYiux
BSWCnRi+H8PJEp0wY0k8GEY8vPDcFxjBwAEsFYQ0QxwQRMGRQFUoMygUggJnh2bzNY0a7TUdbwHl
6v/YLILnVQMhBDBCuuYUqMt3+D5Is3dRruIcJlGWpwE7LUvcNiSWTJdZQuxCfS/zv/iF7FMyCXKC
VfHHG5RZcsuvlz5WTIMNRPKcgkXbGc8eFzX3TmLTuwuyw9Km8HqdDoOJaLflEoNO1kAXyYMZnR6f
/R8f6j+ca3PfT4o9hlDlXiAYHUFX1dqtM+NaF8ABKBWlEBc8CURlUoBUgCIQhIICeqzwGKxw67oj
TjDOudX9RQKnGY4V3vzjPd/XaOeNZgC+PMKuaPJkGF7v1fyPCykAK/NnflNZFghv5HQ1JZzigPsH
H/7WIkJf2rhgDWqBvSN5u2Ui1AMrZv39X8KYTjFRg49njWotAAzikl1kL4/cqMsgX/D4tZ64vFZo
KzV4xWQAB1Ey+fkrnngCXPxuf/HP8tz4AYE6vFh9GSYBZAMBPz5d2Xdkabhb4AEqFYQwN2UGBoIA
oVhGNRIEygJXjMhmcYJN2mp1kQRfka0G04dPs20kUnAQ+TRVN7MJC9PT0etthkhE4Tn8H3vX9u5S
yooiftdtnAiM5zdPhhhyKQaABbgrOIgc0j8sATOxP2Xm/04I0qQW9GNCFBR3JWFn9lsACrM07Hay
91znusQDQEwVghpv380yQjudHXdrAJ+pQBw+W+SV0ivh9fn3e7u7CpBTPZWbCwLUqEFOUV/IbAPp
GIbFFc6mePT4y3FOn45ANxTP0/Hk6BCI5GDBeOhn3/PWlILVYvM2z89oZ9MnjwcBNhWAMDWJtAIh
AIkAR7kY3YCaXdrbRda8ycBTkEDMivJ1ZXM3chC9Lz2CRfHEJrHOqynWywcaXGgLrPHn//+PRhea
L1XL0cohjCWo24wic1N21ZsNUrbaUnWZWpHVgKVl/Z8GAybIZwBA5Eflv6vn6ssGP6BXGiQSup4f
1HKX8MhcKH8P4Yv4xBSLzQYwAOMetwDicAEqFZR0JDsEAsEAsJSkZQiJSAESAJvso16ou5uXboCy
rnWeQGHs6/+u+dXYWGK7++llgv4MNI6mbFPuW+LmGmn3JIaGra6ZgW3wnjTXg9d4v5s9/touRcuz
cLBTI316AkDDIjeqwgFZpgO9CZj9YXCNM9XzZDfRvrCkZdmMUUyAz8O7N47ePs1iWGr75j4ZVBcy
LUEWLEGdTWJiswMTEAcXXvv/pu+X+I/0VAFA+uXqv+9GJTbVkzfL8Y8FblQcASYVnFQkK4WGIWCp
UUIkERBCQRCAndVhZkEVM8uBBSzVmgLvFPdlgMTKrIqOvaMo1fBtazNocacb1TQ4O1NxPjNrmEZY
G6SvtcpsnU131/t9f08hVGIuugHlGhx+kuSsDBRRL+FZhGHQ8pYuG5hY0vEDQ2UrsFRZOnyUoKqv
oWrhfN/LdUzqB3XZ5O5ooFBFJCaE8IzllQlwXYpYBAJdhGMgYx061N5w/SkfBk54U0u9s3DhR7xO
ZnvwcheKNjRw537EHhkQy0DjzmvckAcBHhWZKnYhIQJEFACe7xFzdhcCzQWuMa0iwADDjTpU7MPn
8efL/mjCEYKAAwSL8+q5QubaiK3eeyF48pkBydvZM3hGC8KJd+rzdQIqGTBpjSJUwHkz9Fp0rGEl
KrC+wd0rbTOwicRGd0HFi7U3cUNw19pUwlq3SSoOgGnCe/KpLJV1pFx+p2pA39dil7ac23QEbOZJ
ob3llTRm0dsssXC9vOanzcfSOUd2H0+q6DhL6KpYs+7U/WU0qOO3ThMYUDgBIhWENERLERTBQRlI
ghATxXhi16NKEW4sZZCaOAb4nAiYgxxzdXQk61qsR4bZ+xrtxZFb1OsGDrFtA9EdnStZu5yRCBSM
ZG2wxAzVvY2ButQrDNlOicw9F4UJafPyk0h2e6PZ5QTSUh9F7wYnC+zIAEiWTy5TMBKL7cTrxOVX
njEfmppi2SWw1mjHr5cuu84eDVZWhH2sdddSDbQUBUmfpsCYnwcy252pD2fpiV90ZgkzASlnFAGT
xUp6M2rFbYrDd9Zo0OBAmcABJhWEMFTDBARkAQiATfNbqulpoDUBzlV7Qn0DKolK5VD/njvKo2oR
BbmSIh3fvTXS2qr9KStnwjzZH4Jh5kXYLiVpbVRPLJVmHPAFlIVuEtcb93q6b8lmL2RoxeDveNzk
dLpwTl4R+j/pAD+vmB5bSDj5fyMPxn0tm8vfDDgErodj5JnV3z2S7uc5O0/oYSwy4McsbfnUUkGf
HTn2r+YwVycjYBQ4rvw1xWIvHZswsgBwASAVlFYWKp2EhoGxRCAmDARCBneeL346eUtapdsTM9eR
XVbBe89D+5uN61o/U2fIjPcvc9AKo9/VetDUGup1ejruJalU3vZrVVasmT9/VSqWkq3J7uJa/YdP
+yj8R21tFBHp800JUEYKEw2DIZn1EJcLYxjbbK/w+4BgggVVRAzIpv11DUioImJgIOKTMx0ghqt1
y3TWWQdfz6oi6rfRKh1J+MvjYBSwIEjJDM64Xf1WeMxhb7hnAssC1BbGdPh7c5vuu+cwOAEqFYQw
NBzCBIOAsERsGAoEDnrbNxpjoNGUzlNZl66e4XEqKkZjrHIGWniEaEDn4TvfRuBV2SGGHFr+n+z9
PICWhPjOkgBCp6PW4mGACzLQ3936eRQ3aOl4fv/lnzzV0wVhhv2+kayERjrOIwajd9xCJgzop9E8
GjMcnP5Zi96NgBgwpa1QpUa7WXcZgUZRKyFW7bKMMLJT0fn81QaCdP63IyNSKLJOf1TOUrohDcaV
rA8PLx/8/324B2bVDx+ta7be0EmFmB9jI2/AAS4VgDBEGA1OggCwTKJzEASCISEAnzHO94+OTo7E
TbRR01Aod3uwELCbCX8loBA4fXclxLYqr15ACsO3QbCItVN3GySyM5yYicU69XUgAMX8T9+KXS0G
gRMVx79vHr6brebX9K68yFL+jDCoMAUKecTi+Aj6CZml9m6XpYu24dLhhpNzYi3i8/df1d16saFf
ls0yiBtNPUjbWNPTVpoV3GVJfWSawnBWIjCxwAE6VYAwV0sJCKsAiFBAEhgNsMW24AbzflF4uU8q
WgjaAIBKRBvRrllI9Tg8rQBCyEBRRix4nK4YTZkQ9b38YgCrwpnlLJHwkGmZI1VOa+FVmhrN/dTW
WIoqvfX7O2QLz2RNMAbi6pUIrOgrNr78SkQlm6nN4yuON6rGDUd/bZC4vcOiGd2KIJ0YiQVQDG8k
MSwtPX1vywx/d2WfF3sZcet22cEJJcTWZWgHaM+YARqqSw+drMUKbFITVZCIOAE6n8F4HgCqT1Ss
jsC3CcAW4LCm+OPifnn4hw+cT2PX0hn1/T5zP53fr6TD3HY+AmO9dDW+pig41xrzrzlyep4nFpMc
VYCMzhjlzWqMzFLYdzVqLbPNke+A2tm2adjEYyweIodymcZ4kBYEph/cS/MB6fFPt+zdt0qL7U8c
EuS47vpFkYlJeR5W1P9/TiAJ+/RcOARUIUP6GD9vADaS6FPAjcS4E0loQ5bQJhZAUmSlkCCRVgfJ
aZv+sppKhW4EczHAupjIoVnCr70usJUzUBXCv16HMKWR6COJMqb90DhnOvtx+mKBPhEBwAFI1ZWo
hhiRgkEBmITAJ2uw2pqy2BYV0pdgKRUVw4w1vX2+jepLLgwbyC+7qvtx9NXIDNqslVmI8nYyQdgl
D7pm3CZw+c16AGTmlvUh6jmOMjB1SDAS9urGOqZea2W1J0/EZGCkpMM5dKY+mvxBjZ+KEQXhco4u
Zpfv/2x3oRrVvEDZMOEq6oEZhbro4Aqr2ny4fjOYBSUVM/4cCtAOAUJVgCxiHQkKpIChyIISGJAE
V5ZmMkDGsUu2HRUtSgcTptVq1xWjaZuIWiBP0h8ph9pahrBQcaQaQQikf7TsmhVDVW/SA8ncnzR0
gCl/f3fdUUjFyAdDw/Z6BYmfDS1R6qucTuZkCoXXbyHYydZ3cGhU7rx+rbY2MYZNHit8ChWb3yNI
0P7iAWOGdEBZsHh8QABM0GjNnmzWAOAAOe+SDmAGjI7lgh+PMABh82L4YAHky4ukPD5gCPi8h4vJ
l5xAOAEin5oLJKMJCYaeOYaUUkMwWyYU9fL9ew8+3njX9+0TO/wjjXx/0x2QvoJsw+GgtDaQIBBg
9XB15XiJIVGvhOJBUww7DGKhf6YhagANiUquuhMXMKmA8KuEstncaTbCzBzA4mfRi0M9cQjYHBAA
AB4lFI63oIf9X0FJtshLaclmMLan9MHG0fwBsA8P/4+31kXMBAyl05e6US45nIRIClI3Mqv2nXxn
0C53/+3juKU14GYf426x+oCJAiEdIKx/sUtYyXTrvbrvmNT4ABt6gNvCyd6L0+jMfvsyIIZISvZg
/qm0IAD9ckTj/EomB0e4eCZRm9C3QOi7IW/Eb/On2tusHAEwn9mKViPLFMTGwmpcCWJB8STHH9XL
z5mdGutdf/2Sr88Q11rqDlwLaWNtxaNBLpSMd45vP3deYZUA9V2tknY+KVpTj/sequGrdDKM18mD
RtLibwwfYhC0ovcKRyDKAYfhsIAAFgBAAW7g1H1wlKo/itkVLnJSorAcj/B/oZeLLl1mg7MzIv0e
VucWwsfn3r2uuQqPVR2vpO+hLcVM8oWgANQE8PHUNhbuMQiWojOJN9h/ko/byyj7bPayq4cBUJ+1
eDykzBZpDhIDRVF0aAp5T7tJHtrX/hWF6dMUfJ+GzrrwTa2p4Dt4UAvDxprUEAFX6qms9iAw+yqv
p1RlsXDGwRz3fDwSmJ/NcoI5o6FUYANcbRvdUydns782SFCQdG/nw+z59HX9nAAPwMRKOhs0pGkE
Bh55a5wmFouOQDkwqdJVvn6IkwSdbap/6fH+jYrQ48biTmc/XpAGn9j7BU8X+V3Xpq5nItJlgdl9
t6hEkzFztyd6TwOl6uYdgv1mA00HDAK0X40KzJqlP5wv2TteCdDXcWfgASyesapRSIStRkxSESyI
s5bEWhAtUpQC3JI65Gsdcel7zrwPrv6Xsj87WPj36GsUnnOks36w0/n0d9e2HbxIA+Pmn8iQCBvh
Q7IVlYdUM2ZrCmGOvSZVlyiWirC+UbAm/PuwluI7o89sg6sU+iKLWhKvgw+wyGI5TTGLixl5TrC8
b1Ef505IFgvp5436JQgVKw9WTG5P41Cbjd/uiGDLC6Pwfz/bgqWdSxgJe/qZpnEK3HM+OamWBC4q
NvyU5m8LUwNNa+vbqiDlc6zpyFbYZpQ4AXpbYlmS1F5qaOTI1JYVDCfZUtZXCbOok8mhyanCFL46
4JfbaP78AcABPp/hUlEkhKEiKa0mltzBTo0iApwVRCV/SdO/ib+5P/Tpt1vq09mvn3T31vQcbr2x
DjZZZBs7E7abaI0wa9Pf42hC0uJSP8x8RJ8iaqF21lvjM2qsnNdPQSUblFEFCRjsoj+jIomBlPOm
+GIAxB4+xE0kOG2Lyn20+FjK/t85TECppY4sc4Pps+ftfp7/EQHCFI323Whp+fOqYAADiDdsomJ2
P31uTblmR51d8FGTE2V9uk8x0nqi4/qet4IvVbnjb7hknKW4OMKVYt18+bAzzlUfq+o1evkENE4L
iFct3prdQUd1JVL+xHe+6KQLJQmWt80NQBHY09QONLRlXZdDpsDOYGUIZroPwMTgOAEqni4LYuAL
cpgLcq0YFuCQ0C1RmyJt5Q49Yk5dPXtTl570Hr5/XHj4sU29HJ7YtI9JF6zUa4A9RA065NFxKcus
iRhotA1zWHZ4fTzMo4w3Wz6837CnWyzdOMrOZjF7QbNJf/BwOHUssFnCQQ9VDmZlzWMRBj6rkDCj
pJ9XiBWzII1lcXZadQq827YWgIGooghni+siJ6jI2375g17SHlfhNa4ptzTD+8AI5DxNzqaLba4I
xDSFZgaDKFQjW3Ir7W8V86dbJHSvKd7iLlhCU/gevkKY1OcPgVMXQud1WICogAAcASaf6hKUh8AY
LYkxGAYadsQL39XErrPbb2n2OUfuczrweNBrvq/ZAaSvxEvJQuMEEHJgyBlOiARXXLY9bvhCKgzt
6ntvFNr7Ox6eEtA9L1TIVECsqg79m7ybObNZBKJFYuE7cVuOso4ozT08o3KgAwAAAA8hjAs5WsOR
UOi5HbrcTMhEUvh4ILsej0z2KR18tR2G2Ll5JjkOYAVw5AZpfW6nHftGA+l+xwcefXrFUruH9+UA
KrZnnwEmn1miUc0TkUBoskhMyRFxCjNEydss07acO0F+QX6wqOuueNTh/a3cb+DynR00ogACBo6j
8392/9hhz50Xtm4Gu3Wtn2gucUDf9TpPDEfwgdjF52tcPjXc80PMZ5sAAD7B1nqPZeai4dRNb+Js
BEt7BaKdYqTnFDPNnC2iFgxNWBLIt4YhT+EB5OxHCoeuRo08D1KUz8kCaPVGhkCecGha7gEvvltr
htX16BadpF2M+EUHJd0rGkGt07JtS7IHTwBbEtQQAAF8BBIDQ0XHd9xhZ49HBjz6PkhU7220pHQP
lP30JGcv8dW3+85RAADgATCfLcpi4AvE7EsU8FwU6OmBBo09O7Kvq8HchHSazHX8R0TrfsrLdrIQ
ALaZYIDx2493bl/ZGfjRwfyQydCsm2NRDE4JQAu+aD46Lwk1B9IWp7P09kYFe7vPeUO1H6POoYvI
JXL7TjTZxqLwmkp2GlpC/3HPIpkpS2FtHwQM38jQ462DYVaRjAG2bc3he/ZAmZBvfesSs4/y9hT9
BMIhBApaHcOvJLHXI+Nups5myCcIW138ktzOKbaHtX8W+U9ZeocLIJXZ83hbFMxoSi84xnZC3Rer
6ka4oAIADgEmn4oKtGdFwUkUTTc0U6G0UaxEdbFkQF748sQ+/U4/v4LxzqPrzp+fka+T8evIIbaP
XWhb69w1Toja2JwDtpC7xEINKllB0SYSZWdTuWVmE0UmqPTNtNXyyZFLHPQcoCJNc1Kz8OJy44zD
NPHrGTgAQAEwke5Q8kDGp8Ov2ExyjNluKGlOQE2aYLVfW+HoNcZv8hC9/5x3xKuwlIrdaT+/2HvI
zzDcp2W7tYXr8EKs5R/BIE9HHzYFMqVaATZ87ZdnElNK5nSnND42q/rzmUgdKw7SprGDBodiOZ8j
PeObupyhKtrBtBUOVbA9NMps1bknclXvG2H2j9HtqTGbStxfASjVmIlRGRBCASKgQG79HAYaGwLR
Ft6YUAJ3eTu3hbpdYlRa9oEm5JWHPRAsjeHpZU6OOK2ylctg7C2yb4XkbpG1Wd7Rmv0cM2RNlJlH
xFK6jkVXCLMqnG+kCVh3A2Q8QusIBnFz2dtaNPTVj03BcpXweXW5fWvtr7r+gUvoVjcO5n6qxABl
aVqQDqxBkNhKIVqSI0jBAUeLPCkPx2sWDnu/h34BIhWYZLRZIERCEgCd/PNuooHdALICoKRbTPio
c8EEARER3/miyyfuJ15wIAX+WRZiCu1GVowoSn4e8I1gxUM17vB6Wvc/C44gTMJqszFTNBKJM6mr
JWow9yR4J5EBMqDyQ0swTaOw0ijkpaY5E1CMB5i3u4fMcakdwRNPp/ZXrhL5/JNRJeJVUpfsUYC7
2SL3N5YaDWnnt8P7eWzfeNEzPM0IWtOlpTsY1rXHkqqAAOABOhWMUCJSLAKCFZBEICOTQCOwQsxM
Mtcstomtya1/ksT8dz2XDqBiFZeHQ2BX7eRbceqeQxwLKiRT9adD/5FQUldQjErKaWrToHpwTLN7
pq1CSKknoojtJM1WhvYir2MvEaiXBO/XDIuKxZ6ZtHq+MLNNNPJ9dMGvusrSUXCdmeAB+hcjPddw
LChLA/7vpk00z2jvglWtWDZLFmkLVNUtFr/aMLFQJTEAAcABMBWELEASFJCDGQCZ2WYLAJZWbpdE
hoLm1XfXykH1waogNxZkUmX50tG6/3zNoAXWPlLOe1AKTbQ+MEnDhiMxr7kZydygawduv+oy3x+l
JQ9ak9MKVk0oyt7dXqYLovJhJQMYpkwv4daRY3vvGf0pLw1lg74GByy/eMKGKojhoMIUp38cqozx
ueFO+IASrLKwg8xkAthAAOABKlWUVBYpOE5lQQlATsQNxoDKNDG25UtSAuUa9weq7tZtcjxcCq1G
2IIwBr2yzK+hOPqnxWryAeRK0L3SI2VIxmzcbs2htiinUp7CvScDgS98AZ9mbrr9MKdt6GqlKzpq
fccIcu8KCzp33G6NAFIlbW5/Dq/SJc9R+OpM3dbjFsQYB5cIYE/3yyOVkvB+cdOnrv55GtXO4fMv
EJ8dR/T8tm0iAXz2NAAA4AEmn/WRNIMNLUgpEZAi5rljnGus31HnltuebD+S/C9b/UH/D/Nhq8PA
ytazvtjrJWCUEYrEmnbv1GBjktQnTXiumWhXdBM4W1P1mQ6dnN7XyO6zVhhwItGNtHcsCW7/la/t
T3fyrRRRxU9S3owOP8iv8sxQcBDra8l4RRvYBEXDWCoAAAAKy+pPTdqYqbXk1pzQPv14h5rGh+M5
p3Ioj/8rUaBd6qhB3/E1EK6D5cS5qjgBHp5eC3Qpm3BVEBZpBqICzKjFQF8/4+d3jOqcF+vv/HaR
0Tnr18Hdy2d9K9X1ePKrZTs6hLZyiOy4QAa2pMzVTG6c+zxlKIiCMGt6XXtIhTNbNNQwkDdR6Nlm
cqgAAF6iu3wRziWamZ3mDDTbmzjUnBzHAPhZHuofxH3VyXJbRlpkt/BV3Mf1IQfph802K7EpGiSu
m9gDStrcFOU7f8fQOkm/gvS22l1hUHrICuBDRxyWh+BWS/x7D7v7s4d6kftTbcJpSKcM07qwiQ7c
C7hKCj60Urs60vu1VxOGKwCeqgMV2oARdYzy1OqWNzgLzzzeQYqBwAEk1YQwFiAGBEhhGlBCkgiE
BM+zYLt0NkdEBeW0mA6hEx91hoqVEZCQQLbNCpQhWWrZxdQAg/PoJICPbn6THOSWMQevuVoVlX3v
SstSvJuHby62aWWogxYEoOK823TOga9vyYIWhcTvLV859o4QChlhfZW/AtISStD0ZY1kvZ9pSZgC
oHWbydo4Fll8isr1BCkrZZbA0B75c2jJ8NsP6/EAAcABKhWcTEUYpJgmAIkAR2O1h0EGlaAu8dLA
U5p/UpL55aqCZ+zaATbZ0YNj3/8cIOBNIlFsoseS41/v0m0oHUzDnTQtqmDoZzcs0CRSkRnIZDIn
ef0ptmHq6kpMxdCBfD+gx7UxsAaoUmRQZZ/pPBxxYafB7YLqFOJhU7RUxRkQEi4WESAQcRlrflQw
hAAcATAVhFBCkggCQhKQRMAjZsNHAJYLKtouRAevuYsBf+PfM8WTsYpxqfDBDd9QLLfBAGIL5PqP
3AZeznOAVJpzAIuzXXQQs1ixJfTqVORWP0CupXMH6LtiCCcjufg90tyWxC8FWfkQkiGIKSjO1Xzn
ofk01xlpUGzjQiJ9eEi/a9aAIIKxHirnA63TLITvk8ii1LzBIAcBIlWYpGYSGYyCMUBEcCMQGb+c
YMSXC9MLxDW5egAAkWf7/yBLoDds6qVYwwCfE0J9vVckHm/l8vUxQg9YhQBpAen4BTbwACnEAARG
XVPBqtnS7Lv/2/xqYcrLjWW6C2RfvpcgBVr1yltuBiNFHoJH4dBUAsEOgb/x2EZ6DDAViqNPbXi/
v89Oa33dwKwC+fhocs6JaxMEQtx6BEL4APPgkXi0meRmEHAYsg7lGc5gn+M/q+PrNPAlOSXByAMH
ASif0Xo86aJSRqE1SkgMNuRjv5ah52df8v/G3NjRaSqdZni+rDcaoz6PXlwhpbE8BCueYr9tOmPz
e3EBbRwcHqdiEuqMQmx6Z78XmkMgK1iabmktBJIP688Q0igyJc8inBOpkoRAdnWCmGhbspt+6jsm
S4IBcNAKjd1mg9iE2PtTFAzLVzE1MTZzrDzFWBG7X0z6nt0wpbNGIabsEbHcibmeOD/S9pzeVd92
QHKBLVYojPDhIc27B0VXBLWNHcuVmXJ0F7++ckKnZgjKmiy8dklqxcYwaIPS9nRaYI0xZPvCP0xO
AcABLp816ySExMIm0KCoQliJZFRcRMdbmQjyS3L1n1znx02Xrvvtv6PNnDXzvsi/gcZ+A0HjexWM
nGjs7GScSalK0MyxAzrBPW7l21tRPPiZCh0vZdAOpMEjSFbeUYEQAqfnLJypdKpU1gm2jhlxImjB
M/3z+jIRAacN3DcZhqILcEpMo7ksbgXuTXC3d3zjGjhEJdvsKojscYVfotbHYhz+PIQTQi0evJfi
WZh4f+fzhyt5MJnCYABJQTqK48dbhuVplMPFLdTcZFcgbc8RXnEkL0v3Iho7QU0pMWvOSozxFABw
ASafkgq0ZYyBhJ4qbK0bIDCT0C3BcAX2851jqdVxM5+ZrW810aNf1hyNI478mYaserlJWumOG8Rt
qi/xEEOwXOGlDsUvYrOPJ3wFDxB2u+fj17UII94QN3+GEWRsG5EDAH7RNKdANZlW2QtXCYD6LQAB
J2UVSLrN2v1dAn1/BdqaCixDfo4gM9nu84ze3X9v+OWtAF5Q/E64ERgk43zjZrOtJhz9p0bYI6hP
9PqApLD8jv9xKT0iEbggBXP1vZsm/vIiEHrVFefP5+GkbhNCM3lMAlV0lO6n+8+ECIp19cVfoQHp
SZp7O+bo6G0NI4bNkQFMAwjZwghgRnl6tOeAWLgg4PO/o/ABKp+tiTZi0JtyjZJTSISyEskZxSaI
1aW67c/f+7QTTm1VoaAHSbOoh00geIeAMj5Xo5yu0wA3rzMICO85RHJ4g5wPy4hda7dftj86S/yI
rO3RFYLCNZwS8KJ4evJ7LoDchLiOox/vtsAMgB1HxPeaEAFcEcVm53qdv1PTp/1pIWFp3YltLXkT
QP8vEyLmMHEvbbLsnywNzU9g6uplrwgCPuvRN0g1hWxaZmIBTaLsXVhzGTGQPOZgVhbXL8fA+lHE
r0vDFAEAVGwI0HHq+f3cbkoZEjx+VSqYYQBwARyfQhF2bgpC5FNzRRQrLm80RimyYXGKohR2mma0
1zn1+w87Ojhnt8vUvPl+MdRzWbVz6POYO37vyew9vUvl7YIBp2sg8IjaVIH6fLQI4MXIyEI2B8iU
5EzzduSyOVYModcGkwBFrZcOLGV8uJakRGo4ABgm4KG47BYuJqhwaZz/rL4pLvvwyjqMFNmA/W4S
dIsh7nAtzVAVCgaAx1YeMKBrPG1VXPrFIACWr9tQJGS1kNwuLw68myrYIsHW08IbI7GtyL8t/+fu
aF5yGsMeEjMowQ/hnyF2CkGMzlQoEy+/Knkcu3q9nLr0tCeE5yXA+qgCOfcdMxGhrnQZxsEx3nQT
VfC3dITuEu60ThLWqehGWWlk2Ehw9jN0OtaAlTnfoDgBNp9pkJaHzBRsh6grhjFEJal0JedRgtMl
+nkCCa+xx6Tfx8+SDhi17WaQ2dYe0sSCInL78vysSovJce4J6zAaTNDTjM0HxvEldoDT1v5Ta59u
MuIdbbNETWAHjrJJOFrrlOWqqORodoPnMHJSpzk9PbT+LcO39PnkVeUAtJix2YDJ6ct3CxVoZcdf
0AL3AuEA34UazSbF6vlhVcevxw2kpsYOZWAhcZQlnRDJwcwfuUZ7jtF+djQUFfBbj8AagLyVoCVq
elvVHazOQWf6e3KkpwqIiEw4ASifFYl0NS3ErleSwlkORDUQ5COID22bn1/fyB16RPb5wPdbrBxp
yw+N2w7wdbfjue3p5TZVoAPUZb6WPeN/QK42GMK92OKSwI53NH7cm1GMCWs7QFQDmFTmki+XxNto
GgoSMMQ7c/WfYAeexTMMsgsla3SQWaw+z/x8/I0Ad18CTu1VYB+fJmi9yA933X/h3QGn8IHPfDPe
9+SU/VTjHMdvp+mInmmt5lpCp+ChCl94EYddYMcBd4KTlTqYGCvDOJyePd27ThAiK8klkxZK4tji
jANAcAE01YAsaAmVggJzAMRIMzEESAJzkN414ffto7+kBFli0GcR3I5P4J2BTtNcuzPhACAPQaoq
VvoHgT+/PEADW/+vFqaFgCsZwYRmFQlxPzORoJASt8viDI4knzzmmmCb6dORA5VUd/jysctYEptW
+AGcjuK6J2Pbc7PwV3H3ALZ1lE9ATnIj5NHrl6XflHCjOl5gEp3FMYn2jQ162+G3PwpTLAUABwFE
FYRMI6AQioIiIEQgJmYV6EdLxpsu13FRcgJbWd17kdXV2NFSeECfswOvDZ7JvdoMjpPXpznvul/7
MBrCgFs9DkIwx88+WBigfrZek6sylTS0G7plQfLdUsSjtyStdTGHaXpy2wHmKS+TtpQefSRVBAOV
JeSwzYoKe5BiUc2FSu+bdWq5QBbeX46D1PxehAxL0tVkgniwykMA6X9EPTzlOUbhXgEwVZCMFSmh
DCZAkQTAJ672dDNujbre3CIwKIiw6dnjmTYeW8fHNQSMe34t30RW9mT/ktsQYAon1UQJAgrvvr2D
vdG7x4pDLLBKFxUZXmZTuT2fq00tiUj5VfJu8jjZlwSnerFdjZmwiYAt5hfosWLv7OkvImpQJ6l8
cnlzGMbnb/JYDlnU2+vreV5Rgi4ErCYfsKF43pslW8ZlT9s4AqAAOAE0nj4S1KLcp8JpNkoqitZC
SJ16HWOmzjr523h0Lzo8JyvuOBOvDaE146cfAXq5or44Vph671AjADcAtS48esiD1SjcH10+ojGM
CDWYfAgAL8dMOwAEYhQekMWWGPiCf3ukRFxkEqU7SqJ2rM0BpxWW+7UFgqLCJQBLnIHORs1iSxE/
6t3M4Q1jE1y56ZvTpZXRQxKaUqmNDi15q+m/ywIDPEEZ3E5RTLp41I0XFh/NIHCZoIUEiacpz1kr
htQMdDxxOAoOKlGmLAABQOlAAHABMJ/pUxSGkJ2CqTg4BbJxRcvlndp0H+zP7OUe2mR/3/p649Nn
S7v9wvzfbXpe+/OmEiYK58z2gxXFLshLZ22MO4zqTM1wjvBZy827lYVtyrK5NlfUPJxnbyjWcXx9
vV0E8/glB7/CW7Em2rO01iXLwmzQoKDEK02XFQw1w4VQAYAuAAAk8iFicpvb17NVO9cIu+D4/Qyy
fHHDIGOZ/Tf3npsGblTuy+tsn11BdMuTXyoRVQ+UJOz1ZmAxQ/IUsh5bYKwmBHoeE9EuEHwfG1RL
PS/E+RjmDgFAn23hZCMoqko8MUrIeC+2OGg6evPpHP1e71w36nvrhdq9ntoVo1+mnbbiMtlIh974
pc+5tewNXFY/r2jjaefjXjR13+3VpfAhq1fnAEABp32bQJZvASv67xfH3kvReS1SfK07ApGnMKbi
tI8HrgpL6zSizmTn3MRSSDkOIvxa94ASAAOX8PyC4zjh3ggpUSqpH6XEM8qe2JHpSJzINPOMjCIG
h7ZvddOv46nmy4I+YfmN4kgAflr2bQAvccABHJ7tuSTQyxRMUgomJApyWAvnG8q/gGvDN1MWyTPx
t4aX575aO2+qeQCXyTkGxjKBmzGVauI4RPMJE7iu3atNV+E9TDADBMq2/W+oi/VfubwILx0La9os
bBJRSfN6RJRqqs03HdoZGxoHrtZquIpLMw0KQqJfQc4OvAr73fwQ0Q3piUxM7i9R6xmwPHaEwrAt
slFqAGtfcTmFZjbeIcc6/rZ23JlGwTTdMu2trXuWe9Y+55VM0GYpdKYG/SaYORnsb/YSmHaDKuhP
DaLfRGlhGBgOASDVmKR2IRUCIyOgROA3zRtoztdrYFuBimWsLaFsgBXBQ7gjwS4liTqd1NVe5teg
JPsyKobAliTwwUwAHcjMTixCRbi1K7qgLjr7UVzEdsEBipbRQAVGW8ljaV/PftT0/vyPM+S5+5Yw
TsRyp+t5+dKPJIAEN1Vb2w6mq2vdvFRSK8usu+WHkUiAftqpKkvJiyGDlMth7XT81i9USTpS0cmV
CmwAcAEiFaRMUSookioBM9IbQCwLawIsS9QElPjjFON6GbzuyNbwFmRclqVz/wyV9x1noE1Wieis
o7KOXI8MrsJbGYULJfWMJhJpGgYi1VgZAAHHcI0MwCF2U3zrx/9YhevoVFdrtM4sLrJEMxQYIQnP
JWCXm/5194rgn2ukoeeU+xPIwJhGWNIsCdgsIgFwLxxz7cpRM7sAAcABLBWALFRYBJYsATnfkW5W
wCwEkNLtYNz9yrogIY2oPirx+Ci3M1Hu6MdmWu5VrVfGrsFs5m/xHkZaPcRIxqM1+piDTAfWi+5T
Gdy937CwQT4KC5mv3liq7wtNn+ml+dGyrFNA+16tA35n7WCUlCn3TCEwKgjTJwx5+23JhhUKXUlK
IuRjeabHTZHp4PTJEACNIgAHASAVnSVBQAxCAnjYWA26YaDLw01y+gRhU63z1dZF6uOhrzktr812
G6gxv0ZTtApF0Nhg+GqnwIdHut/7xhDjtidGTxXYbRokwkO40selQNrGBzDtPmOkHM4EzUN9uUgm
wiKiCBjXkSUqwzsEOz7OTYzAlw/r5834afysKAQRAAcBMBWALFRhKEyBgJhQLDEIBAaYEBhYFEd8
ca1tbRurgc0F27F6pn0HcjAoIHCvTdtSwllOdpt4Y0nWm1BBRpntMFtQvi8jv0M78tPu47oTsWgx
wEHxGROEylhyheQMSROj3haFa0W3dfjy59ml1TUwlbnTz0lnSX5bkQq6p6fgcDonZ/phtagrOtwn
lH3/U/WhGZCk3mZXxbaZKk8dVrZrqkYen8PWgTkSwVRLJhi7X0lnOVqjnsEkMIgFAjs8ZVGInz7J
Gk2Z+WdpYBpSQ6qan14TiiwokgAeb3eWnoJiFfUwxAAHASYVnExSJQTGwTSAhGAhEoUCZQE2eouK
dxYpRXnGtqGqAmct/82AqV/YvVFgHZ4l45yiAhHV7cPwo3bKo2/we4eoDNlZOgDt02Zx3QYJYGSk
nGUW3/SOgQvn6kn8TvwXs/u2gQYPp2/5Jh82W/01fbkyPiCCqKuZ07/HvicantqGz0ImlsYYGwaM
+SozVN00gnutIzS5V0vVZcbehygAzbc9EZgBdzNYOAEqFZ1wFWgI1AERgI9M7dDZB1gL6UGX5mgK
vV2f76pFzGysM5Ze519G8RQFwIlKfSEzUzYBQqq/17uzGeyKAAY7OnoVWMhi5BF8tfP6+3GP4crJ
YUCdbtKgNlrUwZ047OllrZuU0pXslHBzQJ1KrJRmsrveVTe9UpLDo9FbqX96c10VwuUAYX8YiIBi
iAAbiKUv5+sOASIVoMJWCZmCZxeAj3eg67o1j4bTHSwWtersHOcNTM/7rgwCKADAMzm0ieVneEH3
7aaYbZ6iGgD+g9UBn4+RAH+vRi1MRiIdXPmtIFdb+2/JRAY7eSCsFP2nLV00w/Xihh6zapggCSDL
akrDcokSQq/L/eicNIJiMEnwBNHxGYHYkvGueBeIuxxV/FHxp98RBxtevav3sDgBMBWUSDoKmMzh
ATBI6hEiiA5vHJ02sX3PpLjGy+boBub/aYkVwxgDT4+cAvGRYlEUYf7z1SmMAcD/poGjzYD0j+DZ
QW/UzGlUx9E9ZkoUdwIWkCmEi3iIEu9Myat9gC23y+X9/++nYAgAS/3pAJfh/TNOpppMEX6b5eH/
7l8oAArfxvdhwAEmFZiQJ2ipQiIAmIEN7OUNkoYeXRrOS/XIACY1m+cDIro/aqhuOGPogVlpTFMA
GOF63G04nGgAJtt8/azJYAVoxn4f0YAB3FhHLHetWsS7Lz2IWUnr4sIz8Iuhrny93fiQC/MACoA+
f5VHASgVnJAlKZXRQXGwTLAUCIQMejxrW+R16eVDL6G9nRhbQukIwvW/46VaMRjiOR9X+EM9gDZT
Mgb/v9PZvQDn/+2fKARheRHF/N4IAZ5EAAKwi1piwRRBC8Hjzd92CR9F6Cryurm2NFR4frew/z9d
s5eFxcgDG/pndNybjq6qp6R/yEuEAAG/Fg6Bw62xD6v+sEZy06c98AL+Ngu2p+9d3iksY//BuGe3
a8wPPtg2gHABNhWMMFUprYLiEbBMqBMQBEQDPV7OHoeTWBmzcQ6YvWg8PLt7jgJ5b9AinHkELj8J
ZBzAXa6tj7//kYALafR3KB97/cnGy4RT1K/zoDYxV2oCgA6dH97vM9EBLyW8OWYAkjPX3C5gIfjv
pkuoAAEsWlpAZNqPZ8puqPxMA23+FBfJBTuieh+t6tDeDPg5vM4gAPuf47fcPnmpmAUOATgVkJAU
JAlmAzOA3otOOwOBgYG/rklA9W+i+NmjppTWmwaDyEOPlekwP1a6rnluAGq3KJkBa43j5aqd5ago
buKlVU6VSLjdxsmcVXwLwqKUXi+31d1dmqsAE4arLQAGflPx1PCIFgYwBTay9F5Vcyf0XneNl4bZ
jffevg9CyYdPZO/2VdUTAAMTajm2UscnBouyMmrD8dDQU3g5PZQ4ASpVgDREHAkFQRFARFBEIwSD
AjE5ACYwG8OfGuM5rV8uuZ1zG+lzNw4K1VAAwpsLkE8JIck0zC4/DmwTKfOzmgFS9VDR2cXbi6rR
5uTp/RFherwSBjbOy3cX0fhYoQxUVb2AULjprXCoLkKHycnRZbxTZhU7HcxpcGmdL5Ohc/18/ZhO
QBC8x1ZTEIOWMzjAUwgTHGBRxogEcTgUMjr68sHW/C8cABCJRMSAwgnPPdjNIuTX8Pn/ydpr7eo0
OjOZpSVMwQVllOIQAATwt1GkuavbLrpYp9VN0p4PipMpfdb2HAFCnwF7Op6yctzCRUjLVMTAp2dT
8AU/Ak98+j2Pm/+79//7r319/D7r97/d8f/Rgl6nh5Z6vF+ItNmrA669Gp2LLKaeE6QcfPtaJprE
AAFttoAkBeXBTC1KUqaiPC6iL3ciBTKt3ECxZxfm4OXkg0ckQXWAFrDTerMfNHw2bRxVTvYNau/b
Zt4Xd+zxcLr+iylv91/o6ffzALcRAsqqrxE9szM9tK70m4Zbf2fEQbbWsHw9OPZMZgqoeoML1Csh
wR4/PiPKrnjDO+87NBWC4tetLOpCFn+CwVIrsENt8lJohrLVvUpqXyUdh8hulNSPb5XKAV0zCrKs
9InbrXFeTmqpoX+MCiwSZAnTVVs9MT1ZyxHk44mp3bRr7nN4UNZZnCAcASrVoEgqCY4GYiUgRKoj
SA3PywNhZDDg4o2glqDhCOoqd2xSHsZG85tZrxKC6ktFWgOOm2Wpwl/i4lrxUJTs+gQS0OqgLgi5
Add6CCMBUNaJpVLfcAnup3WEvJX8piUF1Xl39VzKWoiuluQ6gBFJM1VXGN1Eqt0XbaePYnO+oZ44
4f0mzWWHbMwdKiWZc2UaKUmaWbT6LwcfRUOhYtIT4AMHAS4VmMAmGIkYZyIJQEfZmHa00bZA6J4r
phc1AAQhFv/a6GAzBL+3rtqJEBH0RhpWNaShkKcFnsAAAgohDXXaIMIGK8dJ6gh/ifwAPfEqbUqV
muHh7uoEDOJzxnICnBPk/iv/6+JH0GDlrAAFUYBXiTeEfZPl86PI5RD5vSa8JG2pHRiaNlN8kuzM
V0tvOHyloZvmkU3WBQpUZkuwlZ1teXaG1nlF9/nnBwEyVZiqVhCRDidAiEAiFAkMAiIBHjGGs7Jj
gjkNRmLJfQABHA2aGw5zAxPfd2sb9kyAZlfHsh4/Xr2sqgDi8eP3c062s6IKasOzHQW+qIbhEOa4
0EanQylPs3f852xg7eEsH8IIeFVzJeTtbEGldjYMZvysA9+oMGqWnS0U+ehKux+dDshlGZBYpu6a
cYXRS+BoIfBg66R22ABiY1QsJfwgpheb+DF/EkcBIp9JmlOuRMxmTOAYLcjmSYmhFAWaY8+WSh1y
f58fk9FiRG/jd1jjlrPZ7usDU8ee9AsXh5iaXuJOmkEAAQF7glASGvdE/YvV6G8A2iFbhtGQwdvP
GREk+nV+zjfYwCjKNflfyf4PvP4P8HWA/oERyvaERs37q0SMFqn/iedQJrysc7Es6FzdpfsYM86M
1tBr8x+F25KEoTvYvBBr6hR3TJ8HeLBJge0/fYeLXY01+XABvjacgRQOF1L3o5rRFsebN9DVa8TE
5uWDkEIFrnIUHKkNRlAFfg5tcxsJiQPmWh4XiimjolobFpA4ATbVnGigCiROQRIQxGAkweHw8GvF
uDB0YtJsBaDMJLngEcInOPF+dfF1vM1PDxI7wXLWXcZFA+JU+ieqaVak9+6+dtTToqtMOJ2FjZmY
GeViklOC9JmRnbZcvA7V6z7XpGCt/jbHV3QAHu1obyDhbLeQFkwr6tFN+WNESzslPb+AZP+ubRP+
p56p/WHjERbOaHuiIceP8eBHkQhJAkeytfpa/u/ObJHVqbMWLLStwiTAcAEoFZUsNEsEiC8BO9gd
MIcMN6WBcAi0Eaf5P4RmOP6e2ONMxNt21PZMYFAFqwrkfwaJHEBKneV1QlTO9LM2YYJr121UCVjJ
dvfM25XkdjS5p/u0lLPVgJr7sOqJDf8j7pOn5zPpo7qF1L/0zz/thqWgkIBSnFR+F/vZplO1v28t
4z8X4aIPtKdlsub/hboggMdcF5xxWXABTbF5EUTBkKJi4AHAASZVgCxkSJSUKgE7bs0BZgW0AhNS
7D0d/geHCzN9qC5itNPEJER6zpqRz5rII+FAVxOMUltxstXqMT0JdKpWK4EFrCxqf7yT2hEpLBvI
0dYWcQdIeMmp1ahUg4SS87uTFA3NZMZQUJbEWzCCAZlJrtMntzI0ugrOlSl5hYFAkQd7IRbJUAse
ACDADyhUAwcBHp/5kTRjEJkCyT0C5u71jOF9PsSywaG9ffQ6X+u3YWd0hJSF4qojbBEpPiO1KWcr
M8oK7wTdnqe2Qv8oyaxK5mb6Cy6iqnzKagyMvSYG/LFaWHpLxuctyPTL0ymSEZaieIzINSF/7q5F
82bvImQz74i5PKpOdE5njFe3sRN50CFdjOeCobRDMFyNpnYpWbUeGLoP3fuINSLFGyeyf11z1YBG
4kd0rB1HRNfBbYfBkYPt57uORbTwAR6eXa26lpzabFgLFIzGEgLIWyJGkQkC2OHMl0be7e/A8iVr
rXz9d3hJM6ARY7S1OHZyGIDraywkTP+u3XRAqLEF2Buf73u39TbLJYLrld75RtijIeiWmPxFdp+L
/r5fhWkPWMc95qHo/E7n4J0DIX/DmXgd6O74fVcnr6gOf6zQxHCKLN3ZjP2hBmTqaP6pX5u5G+2e
LJnzvv0CvYlW2o0PJSTSz19eKADWvLT3Xm817ZihWcgBzyyfj2/FznRWLabF2fxfeamNT2uKExpv
ulR+2u+xme9JaCqhdc1zWGKfTuLvPzzVifc2OPMhl42koTFnOjWbA/BwR0OIUd0qyHOuhqKs66tZ
8YR8/h8RA88qmHzQOAEwng24Km46JM3MJukYl0noGE2TCYKcFEIpnXTb2yQ31/HLjSrq4b8/wde6
NaeAe3JaA7ewdYNL/j5/0DoLRbSpA8AeHUioJDYRPW7zXlkmzTuzZNKfi+mHWY3GEFHEGpyxcDEq
IYxtvfAtt/6NLoqU8wvqls7M8qO/qJJXICgLOL/H7/r9OQHZ7koFFKOE8nm3Zwjgd3Zcy3B2iJMG
rHCn42HFEEvVwhv+l7YzRAuXaViiahWduLwHfSkwU6ZcFLNnf8nMMzmfKRqVFajdGgkokqVkWP5r
HjIOdt++kiXhAP4KkHZ9TeR5nrHlX5dxflPlNWbZ6cizRSYFypdjfMZgP9wCZJAo2BzZZNUWuxI1
DJ19bJDCqcI/ja/SGblGUQiAOAEunqoyQoJZJ2LeJRoFnFJCUJIDCTskBbfhnr638c756z34T3Tp
p3losPrxezdabes/H5OFezrGL5Atvh5c/S7I5NlwjCh91xzBJIwkJrPvUOemP2Bf+p+T1/64kpkw
t8SqxTsA0vvLSA2VSkoRsTHAONIfAKdA1egW7mNAkHszh7vL0D4fL6f13Ulc9cwBN+N3kdrhroLW
h4pBx/I+DgD4gej5Ggpv+442/fU+sIcc367bEzR377R1x/iD8AhAJCoEvI8tIpuRDNYM4X9++qHD
7Q/CaINCILkQSndlbMGZCHxYg9lH5J/n0Qzu86etyvvdtzCsLCMY3ku4CnSqGl5iGTcBKNWYynKg
BE4CfmBHQoxQIwFXClgCKAKupr9DMzMGO/uyzw2UoUA9mcDcAN5hvmthOp1fkPj4NxcUcwqy6E6H
/Gv4Kwg/7+dg98UNExFXZay8GRGe8SkKMbxwN2kVt6qjaJbrFhPWEk3KAD/BswH8P4ZfF4l1sWMd
/4AHcDFOKRfB5PUhTDgMXhXvuzbq++7+LyRAycS7zbmMAOABJBWUsBMjBMRMYSjEQBURmATPnHoe
w6EYRs9Qmhe7tbRurkcJxn1f/d+fBuUWv5N5Wtne+qDr4ny+X92BEUlv7cDOwPBr4w/9ig1zuZu0
7rSSglU4fxzbGe+gEbGyI9ZWwbVVPhh5O0AnnrTr+357q5UVmqYtVTcdVeS3Oaq6ASFilwLKJKLg
g6/v4xAlDPEFVAWAL7rfeDs24kCVwCosSARL3ABwAS4VlJAhIwRcpBYAj5AgjgxE5Twyku8yXFra
NpHghF51/tVVMRFkob4cf7tKux6Vx3fXBxA122+1sts5Tq++L7BVl+Xq1wkj6M2ZXOAhit9fH+O6
SBut7rDzzN8fHs78YkApf1e3/PSAezVn3RAG4NlHbffBtgrsi2baMNSx3nMJtcwFIjaBmSibNkp0
27VQxgDQLKgBwAEgFZS0EiMEWIUyAEQkEzAJ8mGhgLYW8GBqscMAqWXn2ZzrXNy5b8IgaJkVO2xF
Zd29X7T7TWgRrot2pKNzhTbDHpHei333KuU+qZCX+fn4z9ineM/fEUo6w+dqLrBaH/a/TYDPJ2W5
y20mk6reX3NYyAJjLhMXyBffvp1II8M+l4kROgA1oSVUAbjs3h9Jl2X4GODGxjI00oVwGSUYXAAc
AS4VhDBRKxzOJgEJACIgGc4CAyUWd4FT23U4BVS0JwFOp0yzwHDFgo5stWuqZPvimBrZLOwkAIAH
V3tngm5q7uotfSWz+pLoeLoMoImODq9xv+ewZOgOzpbhPM+q9trz309upBTTpp+/WOHT9fdqH/IJ
Zz85hBT0Tb89vuJetb9sOJJSPUpMwwABhpMjiBkqtTCtDrzIOAEsFZ0sdBilBCEBGIBCQBHfow1g
oIzy7ss9t+1rApuz/Xwvj+L2GxulLDCqjU6yABA3/FSQAhF39kU/8qAQAK6/MGlJ7FSVsfLJoKQv
M8hbNaTxxybN+o8N/VPxauWR7mElDHBQSUwvp81RASYa8S6SxQUKIAJDqs32XlZsq7M0i4jWaWAe
E/iZQJKgMAF4AAcBKBWYqREiDESDIgFd+qzE14lhq2vWlrNJ0bl4AAIhuX9DZqnv1jblkxw5ld5y
eD8TjRWsljf1j4AurQ1aSBimLnEfErzVPLF2juk+kRWGR3cZPgFVqws32psnq9dUGh/aotKhL9Va
qjxqVpdGnLVbXE2cB2DA0PXWgeqxklldZtbuB0FkCQvqePFUeh53WPQEF946E9JH7mLCQdKQQE33
cwoZuzZd3PlALgEqFYQ0RB0FUMOAoVgkJxAFSAc/NZJU5vXPQ4kY6OPA8s2EjJBn9UGEoVikgUcn
kLs/ts7NS53HEFur3GWZkGUOfpZLxGMdP3I4nHE4xlaiszuU0+bMjuBVquigePEe1wKSzwxWpf34
SmjM4YmuJFs8oXR78Wrw7adeZT4SxNBNvW43OZGel/o/x4UtQAyiYVTOSzGDYGrrJnOYXWxYsIvH
DeQBu9b9n5RogXwBLBWANkWZFUYjUohAT53ThycLaQsKuTYIAGnz+e0CJ4V1Bev9X309ojZu5q4p
cefV3f/fdMzAFVinf13QZqO7IWjF7mhWOTBGN0LnMlV2dWK+mobpigqVY9V5m8XRX7BBh4MCQDWy
kgekO/DVy+vWMYtHH6o+eNQVRFk4mqaBvcq3v+g2v6c834feegF/nIFLIBVZvv+vtzkGyyzdEBW2
5NFbnWtRWwL1puSwF2Ci9a00VtW2oGlb21qK3vZrQT883yiABwE0FZx2IhMIAsIzsQSsISkIREEQ
gI9bOnfXbVloDhTlBpkoAxbPaxxuh0q39bxRGABq+t8svLQgTrX5Zs81AAGC3QIGh/P9xgK6ehzw
QMYsHKdELv6qDASALOm/qyyRQzcJcovvds0cI1pJfbI2pJYoxeKjdkajCQiqvj4ygrbAJnWmCmfr
aBtYuvkdaxCi/YPnDPX4J6wcjJQv7eSqVHZU3EMa4cHYnVgALrfROn12sq6vM3TuVT9P16II3h83
vmABwAEiFZQ0R3QQRoKAiVAiIAiIBt+7s5MWsONhqHqTVw80DPEI5lgg0plF2q8P/LwpB4OK4MMn
i8msGjgM+J1OXZb+3A4/o9fhoXWNQy+B8jPw8dbnZhheWOTXwkpL4caXQjSaC476gI8PP3FN63YF
LiiWkW5yuCL+koPUfKMY85nj234fif0NdQWkzKZdKtWeLxqt/Tnyn6rTQAAAqXpbCTLH/tCMTSoH
9Hnss+TBojCABEAAUl7u2SmGf8PQTHmDBwEoVZ0wJTIthGNhCUAiEAue9r72t3ToKS7Jhd3RNcXw
C8my/X12ezd+bre7nKl3r6N5/OpjhEAAGPGjVTo2VkOr/ThdAGt/d7aLoNz3IZJqhjh/y0SheAfb
x7aJowoqBZutItX4JNM7w5BS3wVU5Zoom9ufRo0anR7DliBTOlEY1UyAgv6lBiirmBa+dnb/S4Yg
ZTjHZcJqYwpQIAtrWsYGIs79rX6BEEfNv7LhRUCQlLhGIBEUg29YrfL4/P5AALLgAcABMJ81sTPR
E7EtwSOOnLSC1eM53OPXn7/b2r29r/im3enRfX7v7++y30+eufj8P0+aZa1LtEDSQJ5abbABFkTp
qmK/iyakxAiQJJnmvQTd1dj3ptb4sjDykpU5FYR5+rVp2glf6rI7QLACqRTdO/PRRA2vImnAdZu4
Brg2yyvN0H6ISku/yCNw0h+xcXzX8WzlxejSXwfyIhSu5lqScmF752W1+1SN1bd6r5FXrMCh4hKJ
EiqEQ2exRFREgVjRLo7H430ON2nf/4Px/mAAAHi8LV0okF3+XfO+iyikdaAKxVWV2jwIagtMGkHF
gA4iWSGzPfphYhxZmDdnuicxBlCMEce7Ep07y5HUcfSjW+WIUxPUdv2mnAMQBwEk1ZjooykRAi4B
PnEcnzo0jMR7JgBIKgAncBJtUndL3au2uHZEiftr4CbjHJtBoKpbvBqWWSBXs5Kelxd/wSYPvrlZ
QTgMzjTAvBRn4gi/oZpGn4xOjL3V1nozy99/7wrHK4fih32KSOglCDPwppRjbLYuyJUvyyqJbhnh
OwA23hOuqZAxXw8YMnr1KUbJ+fx7afLYben9vHXAU33RBO2iEQA4ATgVgCxSSghSRBKARKAnyTTs
gHA4jBaTbTJwHmq2DGdssKIwcqFEj0fF6f+fYiWgNSOsKCXhQv6ekr2G1C+TB/GNTCgKqaJQW+1Z
8ArCdr6aeZrdy7x9SeSJhnXXkGIrcC8lI4nmUKf3t/m8VHTXbsjk9emWWezIKdGPAtXFfoIy1dfR
vjhxb8uvGP0MWEABYNVMuMgCZwEoFZxsWAoRiI0SkMRgJnpsPHWlwS7q1AKtwtLAq4/m9QeBfor1
NQkKoFUXPFCdDVda5EktE5rK95srL0uzMLjgceSyab4JGGDAa3ift8ss1BgIW2odwtNjWzQg6iEv
rUxbOZo3c2bR2Va+yDNDecsoeZBQXnSiT0XKHSbrv7zXVBgx463F4CDlkzbJ2MlY149IMWQzK9LS
Q/DknUIVZmJmDwCDe6oVQry+S4Cav/GvtRZAyPMJQXGIZMdJYIABwAEmFaRMhDsImGIhiUBHqzDG
gdXm12hF5aRNSAYVs4vzV9un1/I3x/mwhEj1IMwCVYtNsyJaSQqwncaUytZcbWFhZo30z4HexOJD
X5NTZv3WDqmM+hddI8Vo3vOymD3ajnQt/+xq91sOcRytpTMblWpB4Q8HLHPFcSKUWJ8V2K9KYrfh
DA+OdiOVCvRC0LW4x06mnPdYXsegVkPCIYjqE0lD4SNtS3/MvXniDgjctj48qkkgDgEkFaRMQkoE
lCxBKEBHuLIEIsLKhak1NoBnGpp/497eElDJwhKihr5LLx/uH+nyr4s3DVmLKwmOa9JR65J59+Ao
ZXdk/hZuU+vUBuptMDHCQ8JNFvtVbFevswDf0tbXOGKJaDGqCScR3vuUfLAoRTjkTUhTgBn0IAFs
sioIyvutJJXbo+7vhGs+I1hsA+AA+b9P3n9T26uYPwGIEf/P/6KOvNBgSAXpW71X29NwDgEsFYAs
VEMFEMMRQIxAEQsFAiJgmIBPWpAvAWYLdziCLV3QYH8hEJxUphScWhtkVms5bmukjjaN6QHGbt4G
B76k7Ksiur5w4mq5JiAULXD/vB+C0IjdOnSAABYoxDZ5jclnZ41QggURF2U6QACB8TuUA1OrbEwB
yb8juLRChtCAIEAY+4MHj9ZqLjcciW4AEiHkAZdUQ2Y2VJv6rp13ct3nSAeAiCvK+vR87/hm0ojh
EadP9JpbwGBgDyotcxXve8tsULGdv99VPe/i4taeBZvOjYuH5mAAKYRwATYVoKJWOhxGghEAjEAR
IA2ygthRYplS5mX5zUgOcMcFDI/J7ExOOxT2+PVtjH8fhxzLkwqaqo3TgqqpgZ2ePj0vlU/nYV2X
j0s6KJIGB+gASO+kMsYFD/nHSKrkTme0MktsPbqA3yknnK/DkQni5s+Q0qHYNvMkYoyAAV1ceO3a
flR3eHyTERAX/LM9v5KyAoYMomPFDJ0gJMmX6DgBQlWY6jYTlYjiQkCQQCELBQQhQIiATaXePPN/
M4qZbWM6cCtWmnSwAA1KHj3fx5Onc8gszHMd8tEOAM7/vRCImURcJzQA7Ls9/ydXHOd8bNmp93ks
wAVfwjGcnAQhse3DU7sZGsvuMeLorqgrCXzoHFcULgtB6Xb8uukZLPuPQQSccVYIuG/HVIRsmhuw
UqPb27R3x8W/C/l+bSQiHjrFKTQUslRbpf4SBRUGv625BONkFHo92oev//YtqSfPC47pIZHseKfF
mJKxXyY7xoCZp9yTKC6DisKsS1PgPP5MuCIIILQSRtUcASyfxZrT4TtnZctyUZCWa8DW3546D2fH
34/+lY3McPM6/H7esTv3as1p7/z33joa6zzuIaKowL4hpCcmvC9TEibCW+eOzcMITUQEUwpdz4T0
8tOzV4uIouEU9V4ridD2jaOeRCJtglzBbAbjyg907RaFpxnyUKRnyoII6wQAAOL092q+ec+YA5V2
Bikb/tsYQpRQvlyPl/sbjo7sjzjOG439C3F1v9h/4egwZgWmhvJPE1ZsgRIxjut6HstbcA29r90v
hj5ph3VDEqa8IF232QoVTWV80oQisTq/8R/FlEJQIjdN9J+fWDdLV1Lf8wauXGuySf864cWQRCYc
ATbVgCxlQwjeARSAXqCPmCzwsmiIavFtMgCw/3QzoV5DUmdBv5VQoF0if+eiqCt9f2x2AL1vstSN
3l++zwgyRSRWiHQcw9P+e+dG4RDqQxgaAZ+eORT/a9TpYYRnsGQBEpjRD5cPjYW0ePD1+Lbv4aZF
AEANED8IKgBAUBwubflw0ZjRm7fn2fOoVJ6QUkAAOAE8FZkmRCjAgicAs9VENsG1lnWLFyMSIi2l
6fQABHAARme7j37bc8s++y5WrvKygTIAB2J/WkSX5nfRGPMqwTwf1bhN9q0JisWaWaOFCL99X6Yl
f8Cnm91hKAEBSuFdlyaiFzTAvawTIrRpcIGoX74NHp4/ZtuHH3s6wu7TGN0NtlJza880IVWrihGE
okcwRCD4ooPS9zHljOqV8K0IpBCgGAAAcAE4FZioZRoRUIUSEMRgJtTlN3MCJfM6jh3FpNkSAANi
E3/zfhD1HFGXNXCwddms0/r/lwCXDPv1VgVv3Ti0MofrX7/sn9wtJHs8cCXnwzlYXGa1FAx23UJF
9uey5AyyYkMxJ2s6X9ElVY5oV4W1NDZYSyP0rHytNBUKqasgKdOfwwYb40wE8ffP4jHLdjAyLU92
zfDWSDQ2nKAB75TNZN02ZoOZ8kELYYQr5ikTzYgweHJXIAUw4MeQC3ABKFWEMFY8CRBiQcCUUCUQ
DEQCeseMMyS21zWjprTeE1VP8A1reSwQBcMI4ZNefpkmbfGrkBEEi7899THHZcgXRPEAkQhtCExV
Zu0MMeRUMGO6+VaNrq3Wlm1nl9qdVYrb8KpqdwblqFSe2oS9UGXLqnFmMVdrQaADYGnkJqdDVwNj
oMUBk+7xyKnx8ZjDcWj6L4y2K2AFgvUKcgEs4zoEQTJd+sy8uliBoBl/Poxwx0GJb6EsQWpPnXy6
VWY1dFwFhAkAD2Jb88+bdy+sYWs+v9J881dMQi4BOp/UyxJMVotCBSnkVkS1SMSSEU36mp/Pnn32
/3+P/p4Gv50/Onx9/t/RNnlPPpfZA28CAXh54Kc/IlMzNesNdg6UwGsPr0tIzWAuZzgmZ3V45gQt
axa9+BihteYEQTW2RaiZCL0XJ7jzjPMpFHR8lvVbbGarVO93CRG8BqFxfDcZ4n4pHgf/JTbz6m5N
0fi23BYnKVerVWt3cH1npjhwAAAALLCERGQubPE9Jah2/zBRoPVoBI8xU2bzFLZZxLxTSOeJ65ow
Fbcq5yj0dl6tmDRA2C9cADemPloe8Vi9n68fd4gbABwBQp9VqnQFqUOgWq02RAtR4RAUYceyHDv5
F/XTfLq9/kdf47vM39X9vmlX/PHds/EdlegAf2A3ZOtHGA0R2yDIUbwv00IScd6huzRcsT0XzxTM
D2lM8WSeRhJY7fJk42G1tdF+flZA3hKQg1PgVQsULGhrWrP0hMtKXn0QaJoh0rECG90t0LF6udQS
kAET44HopWpBPTvNaWTBa1Z0meUAvxAtb3CVtHe47j8kh6mC9w6wgJXOd4wECQRgbd/lLnr1+iBE
/mZCznrzOaJZKhGBMuVuIEd4ASKfgZI2JI4LbJmRmkjrQ3KxOwLtPBMIvQL+B/l14dZ8av+78p9O
u3Ti7/4xnPm/jw6m1/3W3z00gB0AM59nZ7QvuI2tq+I6fvyB4B1Ljfg1JoFbSHPn3QeGW212tMNL
oxZ1f6OVUXEtW29ly61LdIU7Krs6PNFNmR+s9SsCev8euPQphfak1wAiHPKx0aJUe5kfMbREaFBV
pX5Jrp3iAWKFUkUsm5+p9WBeV480vW/EKwfBt/+/r5tuakLhgFIdcri18eFfga5OblZMNvC/enRZ
D0cZEc8QuuV4HgciAH9fSq3XWBTOkhteFlDRLO4NkC52LZfMnqdzwUuDQ9HMciyow61Zsosjm0R2
bpjlpd6kApXZLoM2f3hh2MyvlDCo2ZYceW3uXdwBPJ6VuyrZITFJ+HLVGcFsU6GujUcGUPDUscF4
1/V116Zro69Z+P+z6YY35Bv8Ydhqr6BddTmRNajCzswJS1DyshHWwcBZ2oXN8ZndAAC8uf4kZAVo
GBbCyg0dL2NsrZIpnjCDHKjfFl8sg4h4D6j33Kelfnz8NZh64lYgD9i2CcHYjD0+j7/H3sADBhIB
KAGB7cAAYj/9/8fv9PMB8AkQEBiA1kJNr0t/83vNh0mCwZm/lg1eVef5j9XPuammez827IfS/HCp
MiAPdMdk64ceIfD/9ZvVQ36qgnnWIq+IXt4wzq1hX4+avfZDXzrb3443+EUEZ3YABwEonhWSeCoK
fCUrJOALJPQLJcTRgWSYUkAjkaBVsw8ZXsIWhe2hkvbr5WFGl7HV74MwXrLWxa2+mED20hQCBt+K
xkkr/gN7MQeKkHORLDwHRiEowWzHx+/YEra5n4HDeVzKZecYhl6qu1OQXs6416qIbjDUMMZkLG7X
CBd29WSYgM1nFAe6tJLI3jL7mkCOQH4PgdMrsgU9hOf39hRTdddr6n0vKyeRcXCt1KQXq2FXaMuy
8sNOEwrHx/8yxOl57LGSzvYVpvcI5Oluykxtti3XWN9eoThwiIkswB6NBB3jYwTY4J5iL68zuBtM
+u/nFW0uvVw5UktaueViqK8/ASaf4ZI2KQ63RRU0uNIKEC3BcAROON5V5WOnYzQTW+v2aT3fj9vp
HPbWZznsy0JtJBHxtvOnnTb/A6/IKDnPVfxc5WzioYfLJWNNUpLcIwMG87g91qAuymWTsbGMXps6
QZyqUZl0nYvOt83rtiyY4AD8I7gW0ZsljELdkvYoXEcBqW1IdE8zoN9tFADgxcmKfbXxAEgG4gNE
AAPzXCxEYnLP2VGYm8999QYH5eT1P72GuUHLu5ACuyCALKl9vvdNshP6F6K8JJ8/DxTKLjeD7Fwy
kyqyCbnxI29I7m8dbyx2IQBCuOtm7MDcGwviBZyUTHF5ZfXgAUCeaeJSolslOQk7IoRNEmySCkIp
40TCV+c7xqww3+7rswlxzLazHQw8V1hS8GRZ7PnhwAY/k8MhgP/ZUqUQYq7ZyCe/TNrNmcJt2LAF
OtgUCOaH7ZBE8MPEpgpamSsJ07Xg6Nof4qBYaeymZeuYW43eU8w5dWsQ4rpnadMm7zYcBUsAKUHs
yKVQYYutaKbVYmwqYMQmidneyUWuUrqUdaVr393TVHbTkvo86K3L8Y4ukoxAGgKFrBuOZSZsH3vj
uqz7cKmhEQ0IQmngMjDyLIS/xtZJVeAO0WbJoeOj/2G8AmAPL+jrlyso5ZCdguprjEbeKhRdJgIQ
xpGJ8PiHASqeVZF2beU0hRynYliKbkYREgWR/Fnx9nRc74o9Px8hL2+XGeu19GtctPobbuOu9UjB
bTenRyB+2rPwAWlkMA8afxoAKuyZMjr++0vHilAhKYQY/2Ph6bnAHd9fqTkUcz9b7QSbpEUiu2Bx
FcEnme3GKlGHb0kALX9AxNmxZj27M/KkCWuzhSqtEue1jaIS6JKpAy5Uy75r5TyBnvomrHtk9E8k
T7ogCytoqGAZyO9iSWkK8Xiaqo0OGaUCnJf/P8Y4RfsK9Pta05zPtg8wWZ/qiBriqsOVn+V7LJqO
islzew3u+59b9iXuV4d/eNJ9d93JirrcQEA4ASafiSlBQEXBJxwMalhixkUGp6bLTl0O749OmYHW
+2g9YH0Sep0O44mM88vg9E0o+hptD97lAtRHKlZG4/xoblp7eKGV6D+K0pkKv8iM8vveYCnk/iJE
H2zyuyXrFnj88ywAiA8/XVNpMTacDIxJiEwhQDOUCZTbXTnx3UNnPrFBMK/g7iitf4bubxMHxmzs
A/T6T9cAK9tb00ii6I12qc5T7qKf70hIjRER1awJBF44RBkiTAH5Nk8k+BpDHVM1p7FSmXq2peNF
scPLRDgBLp+IuQJEEKApSjITScsh+TkaCWFhrpm/l8fVXyz092vqa7+6vnHfyaedrbRpnl38c5x4
exuW6VfFIbbTKBbXLIJgteW671KII2Ck4kwF2AKG1tqVkWkagCeGAAD26Rj+AReivaBZN0eLJbov
nA1s9OroMoSz68QwQ92MZpnHqPj9fIFu/Yu7L056Ln1/ncG8yrMVMgQ31epa1QX1wLpD3YC1PxxD
UATEa6i+1kj4RAoHPwxiSKCDDjA4ATyfcTDyBUlR6bikypuWRYcBfP15w6892ufx419OX6nG+pv/
hYddJOG/9R6cDpKQNrYngJh7VKgWuyCKgJWRlWKgmBl0qRx0jsigwF7AeTDmsiIjGEnAwrHos+Vo
IRIxjOVKjvKR1bqTsCphqy0iFFCycbVWmTAJBIFeF4yiAAADbUQihqueavZ7HVuUcJb+qjPohLbl
rsAZdcWydS4xUex7e9Vip08AonLAPUqwZ8F4Po+o2TAFRpg/l+p8SwF/5Mrm8kWNc93AAUSe9bJS
YFilODWxIaxEkLasdd99p9NSdu/q5+2LJjer41QLr9pQE4buE8lU0VZBNl3KbOw8MOgfAczNt2yB
0O867+5XZ9n6/XTI9gSsa6TpVr+5tNJPY8/Yy6AjPUT2ubWWnRsWFtwnVUSevkMhgB4GVYHc0qWs
WzAFhD/Bi3+TtpCQAHxJhAAAgB23xxLiQhUSEKDcWHRBKfdsdaMbf5z/xpK++rJHr/PVpfwSW6+q
L8NGmcQc0BiFNQA4AT6e2dpTwFWkOi2pU66TDwIx9W+X4n8c2y4FtR2cFsNL5Dppmvn97Cunzuap
uy8rETStN1QaXi8MIq4O1rhrnXjWODhUceSU1ZTeigRR7cFEj2RiDCR1+nZeGhHAwiHdx7XQY1rv
CNtxiw6YiEDN5sikQYABf5TtO2hkVPYJzlQAmhoEHMk9mMHqz04LXXGpgUJL5JV88btYwiHcOMTo
YDJBLEJdtQN7hSbIAA9fD3RSj8quYKmbNOAaP8XaL92RMOABUJ40/yfARGBLgIMPgENAn+ALz8b8
Pu7xfGuPtnd/L78yceq3ldUp+/rfu9qXd3PXjZquDjg7WtOATSSB4gnpykYAgE24voV39EqekeIP
f8OeJv2iVlPWVbv4q2NeSeZJgqMgKFAH8X8mXA4evvwIxCSSaqysABK5uMcywXCEMAAPA8JCUoxC
0gE1gF6TAy3AFIMHASqffgvGS0kBdMULFEKUnAL9gePbGmtetSeszq++HQR6kNrwWy3dONpWt0uk
dyOXXG+Ugm4tzea4oDYEurEsu/VH8UozABU36G5ZdPd0uPXS6tq1qvLsvYhsvY2ROfFpxo7J9fHa
p6c9nYF3KBc6PuxpYk8pNTtt5bgQo9/SCMYCmkBV+So90lKdY0MQBEAE+9zbX+9dn8b215UZvSzJ
MZBq2aFSlRtgIA/X9A1ux6zV197s4b01qAcBOp9lGsPlksYnwpbgojEsibIYjEsJmb/Gy/rW/028
n8f59Ph5+v09Pn8bY9uVts97aRrNMIaXr4OmhQB8RwAv1b3v/P+QUNuMelxigklZ6Vtm0MvhJce+
ARx03xF1qARA/JfffhUtR1GOue4JRa1z70OpfY/7PgEDjTJp4QBx85q/fzoNYjbHZgZhMqr2O4AA
AOvv9HTqAjj9XG8QIk5a7CeZAnXl7uH/ldv0FHNfCB9l7TP8pguor+CyMr7zFxTXSVOqcLkdG8bd
/8akAnTxChu25Vw+kSyGwvhHkHmqsS4ogDgBMtWccBQztAZCMQCQZhAQjAR6HOHZZKLl/d8us3fw
oF4449PpdGBPDNm6Fqs1sfhVhoaZY7/5OViNEEMLkATloZgL0dDhaOmAaujC6xuAxTZpTILSMQ7P
ZzxfJGEvlJ8Lhv57KLCzd0D0vOZWqy3ik6joo98M8xrhGnuHs6t4pX5muPVGKI1qrjAlBgxxwTvL
d2YbsJ2ADgEqVZxERYkQAoERoMRAERgJ3850dzEL7U60zqE3EY1dRaC4kAAAf8fCbrwdSecoNOmJ
pvPZITHfK/P9f2aFZBquzMBExiOm99lgKjFADbIzWYmGYwx3digB7v5ZeZoAUDdz8vl60UGIZGL6
v4gWEKOjUtem1VeSYFxJE3IewR0YMsgyPVKXlibzK429llLmvSPkwsIlREAGyzOAG3feQCYMUBrB
wAEsnx07GAU/AlYVYoxTEuRx69i+GGt79OG/bFg9fXhmIYZ5iMMdkaTY8A772BnnVGpZ5d12adV+
jyYgtFesqZyqepJK09ypUPwKE7WP0yACEaQmJzv8w1gcPsMhDLuXVp7o5INyyqF+zHB1oe+jUu/T
hKvCzeZqanQ8g1LbKcTxAdgayrCqn/heNSs+1gIRwvesHR9Ew/NnMFJ+mp9pPgp2cXDWxXJO1MaP
cvbTP65+moqQt0pX89+OGTYSng1bCOMUhPmE50AEABwBLNWcSIYJIQbBQYjIQqAR8rsMWc7l53v2
AMkESATPLy9OrNPXqqw1aGaQoFcYXu8hQU2H4tf9ZouxcffSQCimDaJtOL/OlaGueYvavKM988Gq
o7cVyZ7uoWEhhco4pQjEZPaHOZUafF+7hUurmGFv7BfFegMFbK4KRDyYTCdUGCCMmqUvfhrddCX6
7q2rl6pksZjFghK9O+D/v65DYyZVRTIe1RUSHAEqFYQsZZikhiMBHYx07Bg7QFsJxeCBIprfGbg1
2b7XokcAi7T8miDU3SN7xaauda19V8gYkVG41iM4bt1gVsTnNyxq3bqrFQg1UJRnqv6WaxOeslq6
zCZc5m1mr25ZYzVXkEq9ycFMMMc9VHKmnHlwVOMxFTjAuAmRBTwCxwY1nU2CbJkrR0+8IdZlTtiY
qIHoAZDEsnBfj8sN+OqcexVSyU79/rhdLkwcASoVhDBUcRkGJCEZgE77yFsw4CNsFGMtrLl5gSWE
F0gnw9ecBjqAoDDBEpWb1x4fakjpfEdEAAAAGABWSfI/hw4lsDxqWUHMCqkFyEIDAPkNcIpaJxlr
nl0qRqOyy65/WdxV0PP2h7dE+7ryIO2b505wzvldpaFyNXqnfF3A911E8SaOr9m6j3bTb1AFAadA
GrZogDq+hjqs9/q2fV6zWnRwRhPa4tnsdqu0UkM9OsrwgwcBNBWYymIwBI6CMoBQQCEYCPTDTuNL
WszMxsL08qAAbAK5MduHbI9T0dlhTU0gVcTZMx9M47e2dAS8f2Tfwdyls5ueXjAA/RwzX6j+Cszi
l21OeIpHPA818kSr+c/zIZ6JZrfOFoqBS2IXcTar8d3e50fS+F6KXTXaKNfRDLwYnwW6WFEOrTgU
vKWCT54TORKgxZZYPFlhCyzyUtL0XYEyZN4mMHABLBWdTCMMBYsENgBEoCb+Wxhktmtavk75WEuV
qaAMr1eNyM41ss8HzPDwBACKyxoRDxv8tFUygecXfd26iAEUQEIaqpZITKIZlAXdU9j5Xd3P0/87
r2GEKGR3G/n0MJQEzukRMG4qMRNs+w//o0okwBsqWwVz42r0/PLsSnLn0Ceq31YUFc4BQn20GTJ1
HQIYLBv4gHAPuFICkAECIAa7Py0QBL4jbB/RMAcBKhWcTDRoBQgyAR9mNjv0WvY00IRizQBTLsv9
wWDZLE/yxJIGGIM6YvqbLqKTzw05i78v1M1neQQMH8mlnBdjym09FWQL1mDuTLyOBgxwCnostkej
JPtpr4Y+CSGfsh4Ex1TreU61+55M0vL133oLyASAXHD530fIjmWb9vMQuFyLYfFnN9PuTaWzbC+k
4UzUIfLLfbmLkAMHATIVlqNAEeswbOw0xjR0xS2QkgAr5eur11zcc6uTSZSBcJCWlxV/OeJfLv+e
M5qGu2cZBpdyil1BIhxiaxeiGLKGXyPeAZbJtf5XZOz2By9+PFgvislQaohlok64O3hil4sNPCBU
1+JkxDBMU6YF0vf39Cg38lq4MtPJLdSkU8cMsFV8ZIGKNPhdjejp9ITpy0sPG6sADgEuFYAwNFmI
hsIhAJBC0BPsAb2Fhbz4OEhRYOVByCwnqvwWKPLsUHxn8NlbgrbURxqEUfi9nVw+dCZps3fFqG5j
NCMOzPdoBnWcy7lOHA0ztqdyAZ6tW6i+C5WslVQyKiwSy+L+MWNaoPNg8hjBhKsqmPBYEoFsUfNg
ZP4xlATY5wMUco/gYcA/iEzEMK4yBJgYozqebBlAHAE2VYAsUloU5EEBO0YBmlmFtRldBUmrBFya
2AamycuDRAMrmUFHSQAPuS/zkg3x7nr5wGmwwG20hNCK0cd4xqo3osKiuKzvexbiGyjXO1vM8zVj
e2wLLnX8yVuby1uO1nIK8coYolJ7ZKEsdrIcVkMmbKEwBEAwiASKguLUDVMEbuvV0KV25ZILgA5e
G+S+u6+uLz6u7gEin2ILYmiNwkxsZSjJjNluEwmG1KoRLG9QHn5++vtOUYrb67+j0xMvtXla/zGd
r6bLMr49eTeryCDR1ELaSB/gaCDScDzSEiIIhQzM7AiyanteiQvXWQ22Ld9eGK686utBJwDPG8/i
aWaO2RAB9iuoDl1KSKkzw0M6NyuVP6rp+24DzGlgN4XbGuzy7Z4Gk9I4UjjB9K091+1Rp3ls5ohQ
83Qlt+pIFwmA7jkbkgyzgYZ7udUEjfAi8jn6SuP/4gqg9xuvHp7/wPuAQG3w6D0iEMD1eaqpBFzM
7aX0trn3ehBS67AZ398H37wgr5VJJuM28JjaVpNAvMnWY8FeXwcCeqd06Q8IcAE21Zh0JUokRkUV
AJvubmnbo1eMDQi0UqS2UAAHUG0+GNKqqcLlKwlwjFZMojNXHw+4GonK6nSQG0L0GlcTuZfPOxie
JYB83DNZiQGHn19A9utZL+ctzw4/4AAWsOKGek7ICedMUJCQAugceDeRwVZfbtwsTw3LXRdbc/4/
xw2eQeRdZT7BB+n8Y08kQUw/xiP48okxuHmwQSwJfRbu8j+DyeEAAU8IcAE+FYAsQisJEMMQgI2E
ERAJzQYm3TBTNOtLgauTLBoe1Tz3n+sfPJOgJMdsWbViaA2/XKxCVHcO/VlXbAeo3bg7GJJ3yWKs
S6CQIe+vPqdAMQuOFhXyhvzmLDBs7M8+hx6AIyx8MbJVKAwbXTv3ex7bDD4jZx51mtvI5C5UA2kK
AqQSrhmAnlACZWAv9cdPSruv6rwADfqmAFLhwAEuFYQwNYsIBkI1AFQiEBM+YLdlpBg9g4y17m4F
lARqyB3TWlyF3+yiN0Awvo/h65Ea9PH6O/tgkqmYA1KrIVlWYzAIjBRe7QtnOD3tSJwcxO7daAni
6weLvyprc3hNhwBUAJNFvaXG6C4xJRDswCop2PbdX27fn3/0+IABn6f9/40A19/0QFtjVfb0iQAM
8Xy0OAE2FYxQJUidBixgiJRCEBBgGFrYg6Cl1ZunjAZfOSkUf2ewevVfRW4d0KCs9md2ul4+H1fd
E5ArsEvFYrx8vfiX8sjpobvfBBeX2pVs3KzMBxx9d+GmXkMd4NiPTV6Px3FbbG03wmF1TBWqxRCz
UZCBY31IKNkjFwQAJzQX7Vxg3smanw/N5P4xglYJYChveYnEGqVrVXUi2t8zdlEe3szVnfV0O7hy
uAXUADC4AToVlFQiIwUcMQGQx05HBmmYsaEkyNO+QDofaG90PetpfY4H8SJzMSN0WdjrkfS9N3d5
2kV5VirUcVJhdADxpHFMJdF4ru6gzjgbFmNwrTenuzVnMI3k91tt986+m1T+2poQ0ynBUEqlWrVp
6F1aTEwkCfOM6AMA6v22sm2meEW8eGNqZfdEAvYI8/4peLw/wB4onAE6FZyKolCQgiVAiMAiIBKB
ALMN2tovCVS50WgzqHAIABBc6s1v6n2P329GFZY4wBc9vtjEXBWfZw0ZBVY3AN3w3UWF5+s8V/6V
3PdCsXq34v+DYrdU7SpVsIjPPTlm+uSKRURsyfLdoVixR5AS7WFyW70OYKSvMNsZ/UBgQAPGHr1/
hBxaq3EABSHj0Zny+d9Oe5DDlrkwvFRCqZrWvUBY4AE2VYQwI1ogVAFRMFAsFQiIBGywDN2YHlGM
y96i7i2kYWI4JIw7SMylRto/Zq9ti/h3N12+txs3zfjJGWoi1sMSlTJIJ+Bmbx4rQZmuvY3dRA3H
tE1TyAjF5uuBfyJSx6qizZ6yFkvdc2eSLN7vBnYQAYQuTNVbW8zwj2XEs7IMXeb1d3wEZzAHh5BG
WyUonj8/BZn/grzUyomi4mbs67tFRogqssCc8GSS7q99UdUav7/hIWSAjDPtAvSmn+vt93Dhj9F7
q6gcASafwgo2KImMAtLyNipst2TAvEpUC2SFAIv23Q9dtTOHGt05w1r379s+c3bgvl1pr8viyK7f
THeuucCGzrT9NIXeAhVBWerFV+bVQGX9DbL+eTmKxemauKZm5xH2T7ndMLcsRZVUHKcUaREhSKz1
1iGUCWA0Eh6POrQZhvEmU+EBGAAm6UVUxbfSHeNFg0h6n+/kPRf5/Cu1FROW9/XGHotleH9YcAJH
f/vHOVR/Ps6fv6ANd8DrUHLsfw8muJAd1xiRO6yghAwxgZoNT0ipEo1f3MJo5+hIWScV7P+G4YUA
u0pm80bU1t/5kQoDlzuvYzeP6oKDQlUtmCU5GzfGtWHAATqfqgp0NgpR5Awkw8UU+As9hk2xXQcH
Pf4zXjV7wv0efT23ZZ136fzy4HTbWIIbOxO0emjBpcF0otpp52rabltKrvhHudeeB+OhdMk7h9Jq
tFeMYxZ7Cz4lXWfz/P9YlhOF8IUITd4kQuAAQe5gws3N4ogy56XfeZLSzeaT4c5Ho8Pi1Jpe4evG
3B5PxwWqphJFlZZpalD6M7qH+m3qqhpo3l92AU3jZrGnd3vhR17PDqmq29YxxOn5aABDe93N39rL
QqpZ5hP1Vl0wpLzFPJfXelpN8AEyn62K4sKbgohMoRLcIhRxh1DUE7DwFtZe5H49A0rCaPzO2wwu
QF0LWWXYBC2uDsFVeWm6zv436dOrZtLageSA7iAfrmpU/gwdgDR6gEpQr/KMaV8ClxW1D0fplEk3
3f+ACYF7A/NDTCITV1RBBm62/7iXiEiE0GAV/bOdA+eYMD+H3CtdocVM3ywj835j90O62q0L+eXs
ABaCQOFxozhEyIDTLW/QEtCmDLo2lpe5ZxZ29RpROZeNhfV0tq6dU9yXWzbyfu7/Pppwh2vpV51a
RPDr9bL1HpEc+19sSUvsBhAHATDVhCw0QJESYxaAm8bdDZoxhoLjCoIFoJ8vg0SVM6bG8OlQQNjF
q8TmcOWi7cg1CKP2GNqt6wStvayIkMQGxZ8RoAxGHn4I3GhVkOe/u9t0QvMMxu5EbKoJr8NfubtM
nj3+rV1vO7SIpSd0Pvt0/KWxIaarbqfn6qUaQAV4XhI7aiaAAWZz9kB2EtmnbCaXyW++11zt0/P/
AolpaAXuiDgBOhWVBKQYpIIlAIkASlcAzOgMgRFsSJUi2kbAAPIKN39ffeJvht8NXl4L2L07H57d
DfBIzWncE5KesSyIaIuni8PeHaWKtrsrV77WnpktantLKtOyqqQZmnbSzbdn6UNSmrbrZ9bngxVr
lApb3mLJa0wCt9IlWhLObUaftsywgrYKMj+DF5oPE92vFHv/AAJX9GEt4cv0eQcBJBWlpGQZKFIC
PlTEDpRAIGgWvQC6dl/zb1ul0ukllsqKVG1chWzOmdqRU5AA/6w5RjZ6dlkICEs4nDmYe0I0TgsI
gq6+q0Vnv4+PeghFYSgpdS4rldB1USITvEoFBguyBnP4m6VEtJoiB1JcZZ0klapJKv8zzbVEwjUF
b4E7tZJcR9+kKl9m9OzcBtpDF/yu28V79I5+GIzUmYJA4AEmFYQsNZEkVAI92wHS8DGiEQSywLLb
4f8MtOJUn+YqJauCxUdBjU1m155FXubU1pS5RdZ2LdiEQWXjS8RcpY2NiAC92JR1cEBTeRPOB/0k
WCnUC0gNb9kX3pB3W0AvftdMDCwWs93StvRbHYw3jDxyqsUa1fdbHGl53x/ud+cKz5xDyFuIXUAu
y1LCQsLTCGv3euEoWKgHASoVgCxScoSMghYAnLu1nbTopYZoLFW0uAvC1lb5eHA59wioARTAB7X+
PE6lf4ZyAAHOynomz7WJk619AhLFyrNX7cmNXH27N5HlWgJlAmMK5kxocW8l0RD0GUQ1To4w6SFG
OxLuVu7xtimqpAnSTz346/Zeqwz9VKQY0mXfa4EQkxUeKlVAAYMMZDt0c49zJvOoEQAcASYVpExE
cwyGwyIwUCIkGIQEzKVEJF4AJAsxxdLAjfob/lcVx/eM9tUlzsjW0Mn35Lsc9CCsMy9RqyTwUwTV
5lKmBdP7ewEdb0sQaf4JLJPIYkvOIcDdTSGJrSEIRPu/SA0usQjn01GimtrzC1JGzpukU44UTDUT
UkwD+eq7dB85qOckTLZWHAvD1/Ul59LmPMrnUBN6ViRIMHvrzy4f5/8ptOlXEjDzVm3Xq5rRqP74
UrxrqaaM7JnuZGkhDQRgA8i5ZRmzJJ5S8oA+IBYCD79sFxBUU8zb14Xh/IZkgOABIFWYyOYJOMwC
dsFkIywxAxq8CL0AAyCRfr8Y7VkFSmouBp7mzxrb3mvn6XU18bRDXTRSzDp/NNDRWKMqg5ahyFVW
2QbQpI9krJp6foJONnow+W+sxuzR+JsjaxPA46lUvQbQ141IURx0gOgxjIr8NBT1dDyZPHpFovMo
6wkYaQDqDbwlofZlpMHW1RzN4sURChOxsI0Rr+JhAQqIFiGuNU4sQQy3TglGCQMHAR6f+YikptCS
AtyWAu71eYHs16gGEWGpX4mhTAoabhrXwZvvb3KtjukmjNnyQwP7fWoZ3kfnPbhkD08rfBzDMORB
VSQzRJ01CEkHA4YZtRoLyjm0JQZqQ2SJK74Bn2HSjpWxa/bbU/RT3oSGBJeQ/dCF6HtxZNi6GEZC
gmyKEJ8CSpXZKNrX6BD+5XRtUMR02/ImJKf2BA6lljUoIhXCOXTvYWS3ecPGLlDSYnerGc1h5oU3
XyPN8AEgnrY6RQxLck0YGESZIxSEkBgpGY4Cxtebs87m/j19d+sywT2Q2t3anwNoZbfDs7E7bSEH
AICGpbfA5cHA9jWMUKgBltloAAtRHx3672PsWt3fXEgvPttXi1aCzuqi9jxPiG7B9VUGhi6EyHT4
HM9LFiwPQhlXkCJLyFFVJobp/Z9fTID0lMtY03Ff7mybzhrJAfaYVzIJkCMCmAEAiJ6pXqfdIdIc
GY4CrUG8zI+wsUXnlbMD1/PxbpVRi47QSdj4ViZ4okvwnupY02u74MfHu8ZS+TIdAA5uHI7HseHZ
ip0bkiAelDJRdI6cCUVtc8k63xfHq+m40+JQ2ezVL70jNXgBHtWQjCITCRRIQQrAT35BmI6CZhoV
I0hLki2j+JwBWqw+xN63Lj7KvKjxaZ9IQh51d8+brEI3d8CxtSjGGNWDm29izmWbnzB8jjgAK8eo
jXqDEf6PTF4kBPjX3BIF9Rb9NgosASyP5x83gA60FuS9YmMNkrzFFbh2uyUa60jEVQiz5t6QLpxB
SJdzSQb07BEJSCa4SKLSnU74O9hUHAEwFZxMKU2FzsMwsEwwJhGOAsEQkExAM7nqG+XTyypbYa3c
y7jRLpbSfPEjghacvqSvAJsbVtz/3HBmM1VYoyzx5/CYyMYKCuh96IJR7QcKHEzicJiYyvf7j3vD
tK4LTjpeDxuF8XxvkYEMbMrCrwD26/7ouwVjYlQaa9tnbN+x5DZGgh8N2GuWb7gG7UjZDySh6ia2
+dQmQJNBYnfLQ0zzd3xmESFkAkuqoAUlv6SiAAT2nz/6CKquq4v+PtWs4+Pa+/P49MbhmTSk0psf
uKOm6O74E23bO6a0CGVFC/VP/UsTmhOgcR//kEQexKLK/8vl8oVAF+HV1OLedt9W1qgAHAEuFZyU
FSgJxGdgm0EHyb436aw6BuEY6ABcaP/vqVeC2S3Yur65pbcYwQHPt+uAbvg+D6GACX6TDcG6+i0A
AEsny/fH7qB9p5T+x/ZeADLzgdR/bf8/F6iDg1dDz2EzRcne9FAZYAJYgTPBwgU/tP//r7qcASAV
hDRHUhmChGEZwCIgCIgEzxy2zr06ynlrClePJh7KanVrQVsAAcAkkTAXqrtssBiDOAYmbPaYu4gF
pxrxXE4bGBVwFV2X73bZZUAHxsQZRcFiCncDh/tTxX2QJmbCJOSpQRrCk1t30T5T9iFO4xu2TSmg
AIHNmABtW3O6zfhgazFzv2N59v/eabVpAKa5zcvQWKwrl0NoBvuMDJ23fqEP4Xfxi96n2iIgAAoI
AADgARxVjDREJMESpCGAm/TKmMPrtqIDGsNXLDrQP2gbtT6lBKiTwnCCITmwpT/2Yhi7EfB6/p2m
KAMMdnjuz6npcboAkZea4uxEQWtGV5xydCN8EpThd78J73dzcclXkLMe64vce6xzODCgrJob6f9F
Fk7VPWPEu7uPWfB/jWqv6UC5UHflrPjv4SkBrG/Rcqgwd3yiK5RNXJiXva1j1UO+KU4XjIl2uj+H
LWN5upljvXMSvdWyQSEgCioLQ75KQWUpMiJNktudp7O1OvPlQJ/bntcOo16Yfo20n39RIeVJCgAI
AwcBGJ/2ipYk0jIHRZpYYN+eFuCeX7JbjBgJKmMIncafeL+r6fVpYhEuDwbxwbmyFAlHZVVVGoPu
mRlTKRwHpUbPoQfvFBhSenqU11d3xDqdR9ovmNsq/CReF+oTwG4KlTGFICTLB1CCw8Eysl1r1dm2
nhrEEB1JRAy4uYA9Eq2EAm15gcvZWLAjbQNwnbceZUhaFp5mg56JDRnZWK2ft1MLFBCs4FwRExN2
dJJlg2WMC3dLQSiAOwcBOJ9Z0nZuCnBlGLhJ2Lb0TRMnXtZffzzP3+tf8fPxr6Y+fc+Pw+eXV2fx
sn7u++rzXrjntb7g7t6SYy5qzPW12ddYI35OK6c57aHkj7vz8YGtkyF+9RSulHOHtIhwz3GBuIUB
AF6OHggabL0q+TeqNovbsXXtyb84nTjcxSPOinSlirbZLHPElhCX4+cX/2CYLx1JO8sqIVPKRJoJ
zmUt21IsbGz5/DBLNd/KeJ+/Q94XqmrQGZz5xb0nRNVwAsqkRzAOgAM+orXiDSAA8nGpFzl7+P9a
oTPMkjcCrtzCEhIRlEo/cEkJxoQDJ2ePL/4H6AcBNJ6+G0TgCzToUBhIyaEUhFvHHOyZAqXYbD4z
s+u2940/AI42e2FIT1TRcrUzU6ZPp0FFPHxoKGu52EFZFB5D9+gvocp6hsXoxxuALmE55a2jTYJ2
NYjKqkTquMHcXHQATcOGaIpK+tK7VlK/UU1oVZCmbOVaQdOdYbU7t1q02mODNMNyYHO1K6RwkYqg
ud8mtu3y/WZ9qwo0sifkg+5oLweaDMF4KhBetQX12do6gGQ6gOoDLgOX42jLHJIiiEpTuEwmAAcB
RNWEMESIiQREMZCEwCZ3FcO7eWyANgLbXa4FAAcmMtsssS7FUGvzNrrSPc1ke7e5Wd6cZeoB3RKn
yH4RtmL/QFCHd6g8/ZTD2wBR+wg9/sEMIoV+9UN5S5SizGhUETqVwBE9IOKoJeeP0cHjYdzlheuE
BqX4gJYVLCX36VYOs7U5z9WR39Mvx0FMw2ikBpVGn559oPmGlniJiMg+IpCMowjO4Ew4AUYVgCxU
ISzIRhGghKAnIcC03gGmQZaZRCAHGsTSO7tCcuX5+xTw7uhva6umzKDAJhDiHT5s83w6+2A775Te
5GdhyN49VBLjwkcMmp/xYGWRD5cCyZoCZW/kzOl8B8BFGdrMCbfEJ66FxRjXjaHoiWigyJSBbDLj
O+OnSiVlKqJ7lVnGfn11ynaCwt2Pjes5KVx8vaGQrIgivPYd4cVASVsAOAEqFYQwVCgJT0FTOQAq
JAiYBM9ZzJpjyjmMxe+jncuKkXAuiiPVBlSgpNbaARFqztNxAYFzfBJwXlmeE2WcJqvz9AI0mIme
uadX3+/lAVW9xqMInkAu9n+gufLe1bvWtagNa4+rULEZBUsTipWVcjWs2C76vWiQCi51I1+V8jlY
wYQBCFcjQ16JiNwAAtU9n09mZAwFggR8dKUhiVoXBXKlziH8c8kpsUZ38QsJsMaPX4rp+YCEvcm8
SEoQtiIWvaIAOAEmFYQwU1qOAmlAmoBH255Htv0+mIymDTarxpqQgbxpTGYUMIkQhc8Kxn7C7MYL
UQ6jADR0tvV/34Gh0bPT4fl6gCzNhAMN1wd3qOw6ZirzcNrZcIBuNkoOWtw/8/yAM3RPxWyCrtSh
/3aDnAIf+f44DovmMACWaIAqAAGgqAUn22fb1LrqCNWMN/p2njjROM0MmdEAHAEkVZB0MhsJzUEB
SQAsEQ0EguIAqExEUwgJ+aX61q23GYuvnl9cbbSsvqKgVx2AgMEGAhRzdWzvnZiwAEfYXGyHZ4qL
48CkEMoRaI3bvxc7kAqK3TYAhnv9KCpTkfef+TogADU1PGdLQFntub/vWj02LAgkSQb7nu0102XF
VxJ2nGK7D2PxuFprWLhN3nlu+82Y5VG/9ungAzVb3uG1zIAS/sHQJAYUnngpAAmobmiXzxChlAoa
YcKf+HZt2WcwAfAE+gD8UBDzwdLO4gQppbn72F2igAcBKp+tkKZD02KHALMiyPp83n37/L493XGv
P5D3QSXcajZmh0ho5A4DoWfbXuHEBGuPHQYwoSRQoPTenXPRt63l1jXHW2PPWEJBPx50QOIG9r/Z
AA/9wjQAH7ahfk3j3p/wjA9RIJF+xtHV14st6XU1EN9vQgxjsJ9qu+x62XEGHtfIcnBRpFs1dwU+
dPFIG9znKhK8DZoSvt0xJVbPDyF/OY7RWHQN5TdvaXlvTOcG81rQm1LvNpNtMFp7gTw4iyKwABwB
KtWlCwISiYQiQYhAJhIRhASv66wdYiOGwszO9K1Mp7JARv34cH7XOMtmFRqdL/t+BtxqABf35rU/
P51UVQDVZYsrQBiqxjPu9tZzThiWMYlhEsoz3V+n32gikVUZZy+HZEVKk+USSwOKMA59H2yuJ0AA
qoLdQY0sq03sAFF/i5xADMBiVutpINcVioTduo9odWDgAD/TMF2rsUHnwfL/Ae13LWhvSCpkCIUr
8QM6DGddSSuHbos0B8xmlUeVyZ76MgsOAUIVlRAkco0GISEwhCARIAhR1eZbgcg4McjqOc+kLaXp
ED8AcFbiI1OGc93/H9HizSsie6Ao7XgV4Uj6SxfN4wrwix27I6qsR3JtFw4D8opRoxF5HlmrTTFt
rupIAdJ/fLyKXqJJ1YbQxqF1OPLYs8p3xxFcSu34TOIoLBSD4Fg+23ag1R0cMwd1bUGuJIRYQjCx
kA8uuTLZYLdoJAOJiCVFxmmAEuf9w5/lHH5a9d2zo1ZcP1R+Ew5i1Zs6McXlH9uve9WTLAsJOAEy
VZUowUIEyIEQgESAJ2YedljRgWmCA60AbqI7GamY4b4cvp6oUAjcXx/k01ccQgAADaIw/X4eHvXR
WqN1h84NM1kzhM+B1vDxVTFPA62K46d2BkJO8v76XkackLcshCOcN945CZu0XkYVako6WzO1oJr8
ZxcfF5XXW+ob072gpo6ClwUBUmris5K3uEAr7vw9VpEfNw7+vEAAcAEonk4SeiWxdNEhM43pIS6T
DEQk/iv+ff4yHVvtvxTjn6Y63rW/66hxdpbZ6xZxZhjGpnlra/HsI21ZgACCDDZYV19JH6CPbsxD
Je+8VXwmPxFUgIJaz/Hg+eIbT6SzXdQcShRoRCkIHQcGKQk78FeBcxAALwPtX4puCY72pF9QZ7A4
ACMAfOBALRShFKaHXNj7ByCO6tzMOvEU5clNMH8wAN3qioLRoqZndyAgwB2d5HZAMAwEHXM528h/
hr2A496l8b0D2Lr526bYtC9cONYZBsKSxLGFqo2lGNmFyhSOTD+Wjn5ICbFnALrIymTNkTnXX3fK
cOLnoBaGRWNtg9WgAf7DBwE2n33iU8tLgSREiz4Azt6PjzQ0nkL1ldsrUp6itXLqK49Nv+W5hqcl
ZRRW39U7Bg2KDlqPrDFTVAf+Z9JFmqAEX1PJpl1arg6Xa4VD5R6Xk975vg7p6plpgXNrAYebt1TI
PH9xIgACjUsevWqBHsHD9ygaFilG5+KmPNSMByOQMQBuJYa/HWSQUVZ1KrQHWr4CHUgE7uAQPwjy
+lfnFy4wHqXpCd29ZSnHUGgDH9QXiAAADgFAn9IKlMbJgWyciWl1pRMtk5Asz2/E2Xvzev73df4e
ob46t+2SfGernOjqvy16cvK98CBtbE4R0m1ucuz7e5mpkn2O0MlVLUmZ65H+y1aTtAe5M4pIVOby
VBGUZC0ebk6Do9IAXHxgIjVWyNdkSMZBgJIG1eIqPAs74Bkg8qUmR1dzDUnNnG7tIZwQJQnTeKpE
gtQk1eA1uy95y6zRVC0nfQru9lrpxhMeuksodDrleea3OjXxTpAQDf26QqOMtYEAC81JmHyDNDSr
oEMZtRjE+QZMddxX298wlC9lSEOwWM5mUUMc0qf9v/gaZd+0pUQCp20zEirPMorlOI6pM6g32CBE
1kKbBwFGn2GisYjAqoSMqhFRE7ExE7ErSUJKJZ/mvXSMcR8uDg6y3HrjuZ9vY+J35ee37bb+G/gN
duX6L1Nab05xAbWoBLhaykEACpd85WLRcnFOO5V5IMuOjEemP2dyYWcXVfyoda3nq4UaROO6cUtx
lx/ra+mEbAACSJ8bvGR/3QXq7XTSFyF4+YD+8IbNCx2OnIamsXzmUiEZVACZCwb5p4R1xK0V0Hco
4xvsShPUVcAAgHj4wpBnYayf7eAbDX6HCukREcrCK2vypv+/USRTgugMMgy3EI9AC1Sa1/dyDwBH
aqDCsGCW/ngbSReMY+Mx5fTHFqvzVjWgRL4e7nxgNeOom6SrQ5Oxyk+HvP3vxiMHATKe7irUYqC0
OqkIp2sRG0IkCb8TvVuk2r29bdHXXo87m/TZ7ffj+OZ/nHSTF/gEsQqa9RAmkK8biO/6cA3xn5kE
p6u85oHJqkgSejDKXQcwEqYvuAw5D7A70wbQSOsXWOex9pbt7bBc0b7ULvsW33aZ7wLpieyq1hBv
szCcs6hfOKRU6MTXdjVvDM7UFeDivTVaW2oYfAFfKVSQEAAiFwABDdXcKa8Q7pUoreKyxHvVEqkl
MseCR7Yf0XEUwEk9k8qaKfqJAxEgzfdCoM20jveTYLGPPAeMOAEkn4bMJYdRAaLYmbQgbLdmWNly
5bJBkQqxJIgL8uT8Xrf51/16/T9uXHP8vL9H4/f9P7sNPpt8ee/zvnEEs28zOy78jRDbcaAO22yg
Q9dEMulmXUwJQDmki9Q2Wcie6UYVPU93K5uHbpeqlGMrXNJ4C7holc0iJhKG6wH2vVZFjpfKZe3O
SLYhV3M1iBY34VYD7rg6UtCRQaLue3J+nlTaOaMUPQOsnyN+34WH8hpDahGJJ2ae/Y1luLgTpX+i
Dr2Z3ba5llxYpA23GdwVRvPq//J5uXID+vtxHiNq0BJodFTRD9BI3pTGvwaqXp6v6esHfqDShlnh
J4LkliPEtufgX9uF33KoGQspeXZ8CcvDUsDiBjZZKWAMdgDRWbdyqAj18w4BPp9SCuNlALcHwBbI
hSIUBhtUwFqlOnn1t9X138Jn58fA9pZw3+zhbgdayfn9P5/OuM4jo6/r4hnF9Ot9cHZSCGj6iIGV
ZcXwOt8GpX8zGC51KOj2pP1Uu0/y1b/9UjnANY9EsKgtDF9wCFiPev9UAhD7wqGEN+YWg1S6DZKY
HbVbfqdtvtYrMHq2vNEnDVGXcmGcOp1DmhlUtQB9x3iFSKI8nLKAERaWMy9c5CyIAEEWxGmyqLtA
lpzR9uPboun6Ncha8yy9A8FOcvUCru7mZ9MF3aI5ite6QDsssGHLvqIu9wCXoRpNsqji1tbvcsnh
4+hJ5gMHAUCetdtE4EvCTE+aIlkkNjIJGC1RCkJpmjb740vWfs9OBC46fMy1TWL41xvtyxeu5mns
6Os9AL8uxfwZyMoFdKS4AM9PB/IbB/1MFdGA5he7n4w/6boCupr+PONsOhxRhNkqkjVhJTxO26s7
HtXP4gdd/9t/PJ0r/e/7F9tl0RqsOWIJACp9pBfEDEeg+sprepuCyANQfjQOSUt3q9KojIXv4Wgj
esTAVKcueLke/XNVcIxeFJBALV1xmAIhBpIMY/tY0aPCaqkVQIgVd1Bsh8Ipl2l2dAVHyUuf18v9
RpyoRsguTz8GCvSe1x0H5voYxBwBIp9+GTSHXJFiTRHw/isXEDXWe+OtmjjPPQV6kGMosykThmMJ
qzM9//tz+urJOqwbxazUNSBanZl/PYH00dFw3AQCIVlXo3r11NdKtWMy+Bg9Bea2CzDA5Y9+xSGf
4825Q+gSY4l0doIEXXao+pZFuF+EStBBx+X1/JZfILPZuwiCgBE5rwmj2jL8ZOlEC30mJgidgMED
kiAwUlGqzbbrLDZNnCWsBlgCgWCwABwBKJ96C3CwiKZlDwkC3BVEBeM5KNfXZG4Hz8M+N6nz9CrN
/X5/DpuIcHRyBwBYgdCYIG/iU9gG1uTIkFgh4PKQunUYG1LSpu9dXXpV2DaxX51fyqmYzPn+2hGk
dhcAX91+sMSkDsmYHACYHtkLMJA6glbVC0udNXFjkc5orr9vSgij2KADT2E2ZZfRPXNM0ixbvdTu
pYkusJDBwOgeCNiJIdhA3U2bHuQ8hBcBUB9xZvW0kREFv8OdyRbgE7bXUqd25iBanwEun9IKVkdQ
iYKcDFQGG3JJjJbpKBc7+HATN/j2/r48jJd59Zf2TBNWbv6/gpycOu7xA2VRbWUgDy9Ou5UQqy8n
ympIIccTMR7wo2negYww23YvmIhSAtM2q+Hbwndxbe+9gwNJD2t6aM3BFZhOI7wH/4/FPxIhEzDx
6bkFRF5a1o1Pcqv27d/N4RHEMARDDlyer2BP5+DIfTyaVO3af9zi7JRxz4H5E2+W7+N+npIU4bIW
uUgrWGsgbckpIkwyqpplgqKqAQt1zEIEQ2f+cdl2UIAwpdf+s/ePWIzkP13dtpSwcQ4WjxfQZFRS
MRwO9hMN+4MlhV2rxLgBKNWQcBVLBRQkQIlQQlAT1W2FZzLsq4bcLILELxaBawIORBWfffXlwUgd
h9IEE7zFUBr5a1HX0/KgF9XlyZcxqOPpGD5h3Hreu74IDEcH+P/oABH6haGaAdyJ8tUfccYD5fFt
KEogZm1FzGlv434VzuHC4AGbubSppWV+QjrrIwKjzs5rRYxKWUsIzuNnHjYtw5nJkO+OjsAtaAAJ
5rWeCzTYO81ymb4gcAEyFYAsNDMQjMMRkJgoETAERoEBO/DQ3tayDY6ZMWUuAJD8HQfk6r2Tu8Vw
8hS3A9j5BjsqlspQ1FCRAFSwcIImlfLvHpZZGwgAytoJR232VMbDFLudImylSKIBPLKxz4HO8r+c
25borBtfUK8aCvw1Ep0x1kJYGVi+0bXb/4zwZZmCRLcwPpzW+GD+PheK/iw5aRJUiAywnjqyJ7pe
Z9u0bEjL4rqf8UwvDgiUOCztUTlqgh17XXbR4AEwFYAwNVCZhmQhgIRgETAFvex4A8twrI83vHwc
XMAtSGrAbBXJC7cdBecywBrF8jScR/P6efKQPT1TQG34Gr+nEZ/8ZA3mhRdStC+vwhSet3IEgoAY
Fzrfvk/XZ+FuP3dheb494WwBYCpHJl8WTHFJ/EiJVqAAlcxgyw8mHCXy5JnmyY+eHFSa1TD4h4S0
RFVEGEADBwE6VYRQJZGohCcBMBld2WsKOlqHV5F2uAt8xHFqOHXtTuULO/JqAvv7u+RB7unlwxQL
+H3RgBc0kVOt7iLuIsXvNQG552sUq+3GA0WulaQXS2NVsLJ/zXh7O1/PeH7yxaaMYUAAKwzLKY0L
d3waQknb7QZMe4ViYokSw3wBUrZRlhYLzkRVoEEEZqQ4RTFpKhQAOAEon4mS4SjFw0kcOYbQqiMw
2qQ3DTCmJs918Gp5Zf19p9vXx+3n6IXO2T172dTHCZRHWm+0+PnlxfP1rW+2p0jadeIGlLzF0omN
elznfm6tSlDmXXdeJ6p7HJGM5gOreAirPcZv3j1OaCrWqTUfVObqJ6XbMdCoKpzSJk3KVr/cGoPl
YL8e0z48SfV9TV+r6e0eBCISKqhdWXQ0N32FQC527TwyxiGjXgBMd5fdeBk+7/r7P/vrRIS+VoUY
zcG+9iqBpgG5HvD7gEry4vixq6oK+lAGBW9fh56AA8Q1CoCUy2PaVLEKVIlSPPE182t8ordER2gh
YrHVlv9jFO45j/1YUiLEAFUOmee4jyDreg7mMuZx9t7pmhYTPjficVIBwAFA1ZCQFCqwToIyAQRA
I8YeXuWFXhwdF5MTl+ug7iNdtFJhvGhsiGsaRyzUjIXovZwqgbM935dAAK1VT38JgRKqkc+993z7
OkAXRpUgDSA2fMBOUQH4C7NZAX772kOT8v3xwgTxhp9IdXqhRHW84ho6yoYyUGWEgAko2U8IHAEu
FZiUEBqpCCdRoFhCEDnzzXNLA12tpOrzMIAAMmPPSrA9bB34vBe2yo4zfKMg1EV19Nxpvu/4zIAJ
rM9+M0ACKn9W/mu5r4D46lznfHzoFyIBimBPqFBlGL7bK49OnDG/RrlHbifiVO1yhahCNEi8O3vD
kY0nvrSDtqs1yPy4utEnnrQ/GtLgdmAIcELY9ee7XQDgATAVgDBCGwUcBFNAVEAxEAnzyseg6QbP
5ettNz78AIAzgLwfkitK5KBGjdNqTr77trFrZvTQ553plvVd1SyOFTcKeyouUNxThP3TbQTgvDO6
0ppuSOpbrqLq5VkizFF4wECs0nvxuvhODdYwipywqwWO8w7vhEYohWguZcsAwkhsSDoFFB2MSv2d
8/H/Irs59uYXnv5dnzuYx3QAAAAQdskogAcBOhWAMEIyMERFUoFEICV2Nemjq2BkPgZya9f4DhHk
mBwpEYILGtfYhrnAdhx0BDkG1U3ZCnTXMKt2cUaSGh1lwihe8uPQqEEVxYK75qtpWRbK/0AOB4H1
DuY6EA0exEWlLI6QnHeKLLbnPZCefDdzvCWSgDIAUKghaJrOO74cMYr4dnkJrOpDIXIAV1g4ATJV
gDBUKSEESUEZACJAE73YWxoAnQjC0dXdBx0koCP1kJomKHg0oRhhU7ir22hINsDImsykaBbODsC0
LWCrtOatXe7FHeFe77yodDhJDHcQ7KQBLgxlzB4gGPsCcc4Qh3Kl3QadsoEyFngtahX80FOhW9i8
yeHKvGNZzwcC0O9436LlYdJHlZlM0WIlEARXuLh3AgpT6wThAwTXSwARFxwBJp91knRsCyLDxBal
BakSw0OEJ6xPO86RJ7P4gpYzPjBBL8dhsDNdlw0bwSDybkzJULyvUC+WCIgzUdfnUol072qIu1TA
dJ/2ffdeQaExQBub6ozCTj9rzRdXeYIy+ajYlHPZzosYtVYqU6+cpZa8uuhy+fSF4xF/jOcEidRr
Z2DLx4Z61YRQS/a4AAUgEdCrEgui1LMLogFcT5WM3K2bsKQrO77LlvQVav5msRBGsejdoF1wknTe
AcABLJ/1kMRDTUJIyKmQKIzggqcpo0JNbB4kAEHaDW+rUHak8Yooqly+istHsmfLbXXJn/OXXzFC
tDGEGhFsyk5VWfXlWjvdV/hLFdookLWgl9FP0rrKwO08ZWsi3e4EZd/Bhpo4GHcUKxAUX3/ZbW3k
wO3nfpcc8PxPZNQCIRAAAAw4q9ItRqyhLgP19Le110eqQFmZdi7mL7uz+bz/EgC5zsT/qs0iwPZ/
kdJgl53E4AEwn6GaQmJJGmhcohLeGqLmGnZpuzp9TBKdRf9+PZ4XcLez9qY2dB99+o/QRZo43ffs
7oOvblBtajEP0kpAIG8IK8cimCSDuVZPFPV7cRkxs2z6m95nDLSv+xglHu3jMQMwUVUApqxhwHUZ
BvtIi5+TyxvhDJAACEQFIcpeLS4ynwAbJeRrc1Pjntbpv6uq0nbQPmsWTWB6ik6rFbuRpsoZXHXZ
12xYAuDfrHqvI3hc+gxCLv8vVMMR2mhwDsoz+flYVmro18ni5aee+J957zQAh4RroefgKC+l8jcs
wzbc6wU7lqwpdNJ0r3nSgf8v22+BVK0xKA5RmQVo6YMowfvLt39/5MfFAOABQNWALHEcBAKHYZtA
IkARhvsiwoYSYTiMdaWDIb9nDHCXlHVQIMIMIsfVKSAG3wbm6u36BHC/uuTMgDu9ommuut7UbcBm
YzBwHH09RhYN06qL0CJRoVoqv2KdhwtDg2JX7HPoGmYFEJzAEKCgq0045xXn9V8Hf4Mf9sbu+zf+
B0Anji1QEIpgC0AoqhHn+PiK2MAUFlsdMPkAOAE+FZimZgilBmwAiMBvcJszHBBhdIjS94+EAAtx
kd23fZCo93wiU67T87Pi9QDUrr0x3SDfH8b+0Ptsl9aDz+LHkLeQ95QUa7oJZv0AllxcJhxLdliR
0o/JU8reYJwAywAKGbj2Qjr9F0WGHK48Opt4elgU0uMAZwS54cGFFhwY8gpKEYHT3YcAIOABMhWd
gnQpxAR6HgAiwInchxlZataBldTrfi43FtLLqdbCF5XsGC27zgBlyuX2mtiRLVfwEoZWMDxBS3FF
LNzoCRhNXJVGmsIbDjDFWOZDOtyYRMTV0Q1tIFzZADf3n5wrn2qIyvv9/x8yOpyYT4v7bHtdXG7f
U8RoMbQ6w6B2IFhpRhDQg5CoWDIGAsABoCIAcAE0FZWGlBGRAmRRkEygJnpSC8aOhhjLUzNHOiaB
W938vg2nV117/x9lwSVzlLsUAjU/XOcZEZYqg33+HrA4aVc7El+JvlRn7WrdsJ64T1voHYAG8il0
qdbmtqAyf+Bn5/IvO+36Tg3oBYAFDMEigxu7zDMBkau/rrXKrIS0TR/HmnQQ0dSXu6pC9SqfVV0f
F+zKTni5WKXHxbdSwpUF1QGLEJ9UAcABOhWQkBU5INYCEKhEoDbAx5RYMHLSmdNrWtouxwTitNd/
+q7jT/lNbeLZbSkVTN4kDW3REIyRmXYW6nhWLDZsWQMAI085bNtvTMkaanDpy6N0Ppn4umaXEwid
OlFak+dHpmnLh0Nfp/kH6eEVd1miAN1i4heYTw93LnM/C4jRieXB/Iezv+c94AVfwxsEOxCZ3BgA
CADgATAVgCxHOAlWY1GA0EAxEAmeoNnVIGucc1ans+8BS3+RvFUM6/Z3WTDBAKx6vsPUaYAvGuo6
c19AAB1eiQAFdIAImN84AFE9X+7j1Y1nV5W3nl6Az7nQE6J6volqpJDPr443BQIG5HeD4BQ0Dsmg
8+ifOPjglbcrN13e8+T71WAAdoNoHAE2FYQsOUAJUsJAsFTAFAmEBiEBsruzBrRE1nJ6sy3Xb6Ci
1t2XbHI1ez9e8zoWitlsMV8X3H1jLGwCbaVZVn5r5ZgWFd3+cVaAA7pjFxmVlHHshQBgIV90i2ub
ZapmgHi1VWUsrVTDEJy39vzrpDbdGe7snu1KK5wgj3CI+W3T2fXSK7InWSTdXIEYipq9KSpbYD2d
UD/kNq6mifi+LbWwAGOET4TA4AEwVYhMago5QoGAsNBCJhCEDu3eqwzidcM1SkdnJmpJzgDWape3
b29W6e2ZagM7LVotEEkH4FMIBg9K2JDcO24wAi+C+tdA9FeVb4fz/7cTGre49u5YJASPqJQP+yNf
muARP0dM1DYgQooQz9rJIOmOlHmFK+uiuz/tCoJ4L1LJ+Tv/KqePcoiEu434rJb+qhQ0FNPaXhaY
8WLDbyYcYWFCJeS1sIX+T4STXu80kwtj4KEU/9mEgcCw0ygHATSf+ZLiJ5uVSOi5cvrWc0ae36z+
3cfU/Q4fDyQGmsTwERTFIVwYBrC4DNlYIy2b6LfqeHahDKXJJM2RCip43eLnOmMyiBlSIis2NsTl
q/sj5iykpAuO0dZ90LEnTNm2/M06RWiDZbQE8VwSQIBRt1T8qlWlATd0WAAAYhzZNhKXWcLk7Fef
TDl5XPbyvnPSZti3oG9jrIggFgAAAD6U7RcwSxzI9jEV6hKYcGzz3IRXEDr0GEJX4dgZ3v/h+5q+
HlgHATKe2hEqaZiBZLTyECySQTyES3CcCXa/Pnx6t5N+G/oxadZfo+jtadcZ37n4My3Tyx2+nzzw
AFJCsKScr+7RqeCOWxeM4ADy0bRFTmOwjTR8nFrV5or+JxQMO+qQVGrhyUneMGXft+q/D4d94+Tp
KCkN/eK8GmSITLcZNDPjau9/NGu2Dl4fPe/C6ECKQVOXZW5SD2R/TdMZOsky6YHtdcnyJm/anHrQ
Slv9Jh90J26fevi2tLFfeQdZYHM5TR5MrOiPrc5Pk6a1YfOQ8z5FgDJ88nv33u3AAH6bSRVR3Eg/
naeElzg0ojzFAmHNFYKPebzxZvxBwAEw1ZiGkjoQWAESAJ33a+7fTd6AwgWS1tSWABjaZtjg9HHD
R0sl9U3GKW0dLx7Xa3mRT7pk9sGylvh1qc8NKAc5iisJ6Fi4fQUXHRszrq2brqGebMnLb2w/x/4T
nmctT6WykcSkf2yXEVgBNiIXN53K/vGHtjaUoLBjAaAte5UlBfGUH6AUiXsZaYHVuhjqBwEuFYA0
uxUMjsOhkGhMMQgEQgRzt5mCK2jd9D4ad481SufgBnn10MNaAOIDLIPd2fP0Blqlzk4dB4aM3ufL
oPRPN/W84UuTjbloQwcFoDjnc1MkxNJsP1fiD4HQHFsGMNtGr72wg1VJ7fn9kJLEx6rgAaNgX14w
v1TeRNGbIBGvsU3SmAB7aWS8tnl4lokllV/UaJKTBgls2bMKgaMeV8bVZDGJa25FGhPb/0aqcnFA
CIRiKI8FQPn1+BxsZ0JEGFEGkfGGQyiU6kIRmmsCWPcgFic/1vBfebYtjb/em6eJ4AqM6/KlmYxE
Aowhmo5XjBeWjs/uT9v9RQApzedEAxIDslqAAFBGIwcBNBWUlhYlhk1hEYEMdBQNhILBoMCYJhAx
6IwXzmjD/TGvFtVbMAOvj/dGcx0cqBH5tSGxbClglABgnrX8wiUMMS5F6DR1rxgaf+p/h+5wLqco
1Mo0bz92lgS2fAUoDGdnCaAl8XBEGfECg8ZDdMES+MBo7urbG5/BtcchNtIsDDmmGjDqN5XSBKJF
sQSRX6sJ/L3kEEGOcOVEAEcFs/2rvz/HgkwU0zZmrnigZV9v67ryP8PsYgWyxKMwwQweFHXovl3l
AGLqBChLo9O10iYDQ0LTT/yesAcBKhWQcCIlBlQEMrBAJBYRjAzvH24a9AMPP3uu+XSk0Hj83o0B
V8GNRcmOpWykD+S00WKJcTAVc2kwy9X7t0+IJjDIXqepa2SwAFWxojsglPYIB5X/09Dy/arFOL+T
3UOIIQgDxaA7C6DIDnUBcACTs8KaoABHrwtBpzBpMBLCSt2v1uziVElEvPb5jNpbU+qXoDgBNhWA
LEVgGIiDAKiM6BEIBHgcijOPw4M56zvguXYGMdxJWz94Y3eHnkiaAUa+hn9mrAqFs3GO/t3UAM1s
X1f7coBT9vt7UgCSOMyiE2IqLtBeeDraGSkyeye+vFToLCZ1G9yi9axaL06/v48+7cbfSuUZowt1
GhQRAa+2NxuMDPOcXPMnIn0/nhoBniAAlAAA8YeHh4e2AABiAAe0PD/8f4AAOAE4FYAsQRsIBKcn
CFBCQggJ2DeED4jgl430bil6AJ7NqGgIJWfx9rqozHxXu8wv1KDtyc/j0AFv5c9mNirg3IADb9sR
hV4A+r2MMU5/drmnBgE4483aQkD6k96V44IAWv4MAAKW619KhDJ4GQke/uw2e0oYlQ6nO/yZkot1
AtFlwq5jk40FJu/jjD+EFPD/GZK4C30vuUnEDzKABSPx8ZjGT7wukH/jM4MHASoVhDBFOwRCw4Ci
YCgwC4mCIkEIQG8N9td98LzOpkXduFLK6duLAoss4goYHILBdaerLfhSEwWr9f43r5yAXnl5Z4yy
jGABbfJNtV4hCEkgUr/IlicPW8DFv17+Hil/cchJFYZnd8o1ZazK3scndyKR6NJABUPDqtwwZNs6
G0hjCsWMVIHdwgl8R25Vkjkkgm5mQglRVYYTGW/sPd8VUyQSuyiIiyo1KPn9yEQCCxLn0wBUKIqa
FBtBpmymSKQokrIUNRYkklMklI4JnwAcASxVkHQiHAUHAXGhWEI2GhWCIQCgQK9Z1+Z5zdab3qrW
lly92sosPGM1iGHCiGHpydSoCM5mhGRLOmnO45qkt1VXQdyjcUpAMr8vyfe7Lq8hBCb8D9R5FOLE
bmPLVLNdX2L2gau23pbPY4JlNXNvvnR/pl2apj7enXqJpa9yTpXabIS6Pi5AhuQWOlVZk5dMCqkk
9AAIPmdYtXYjbjSI/+iWzGq916V6oYOI60a8ccfBhJyrwwEB8kQAIoltZ7dGI59QRvmrBwEsn/GS
YeE/AmEnol84aSXrPPGfwp0OtNL9d8wzqAEDR8ZC1nQanlfFMsBoCUOo1ASyfmVfdT8zOkKfGZZL
zyZ3tFKnEFKwmd/UTy1aacv6j+i1yeaRge9scf0+F4SU8sVpy3RXAFDPN1zBKRIYh5oqACI9MB+a
x8Q8oAAAGSIAAHs6U3sspxGxi+turzzd0/zJOWUwkMB6TWMQNVd9Ww7nBzrlHIDKIAE2xlsB0Boq
KZTQqC7+MOABPp7ZuFpIC6ZLAKo4rYvjr+mx9eFl+W3rGlHWR518+5oMcPxO/yW2b15eQP03hMOp
ReZJ/JM5g7rh86Ywyco93IpcvClLT/E59brlc14u/Qtgw93DWVybuhNtwnhf6q/lY5XGaXMsoAag
Pt/QBqHeJFkh+GwHaZZNQuABcAV96b4cXtfJLK25LeO2iskxKkM79d8R582TGpEgIW2sGgl+tPa3
f4ROKcU/3sWMYBiE5AsY+gxAoEQ1/H7aaetDPOngzUDNbdKAb9KeX4vYOn61qIhwATKfVeMlhwDC
ak0gF20GIRQGCuPIQL1O/p41jOnnPDO++rlcXkDXHrbrx+PXtr5PLfprrjx+E2/TCCdFKQN/L395
6B1q1XMdKKCmWRqHvetS5EoU2wy9woHdO6oSwkUjsdrtiG6w6bvupHEGSufblCDiCsjngScRfjoN
iXukOv4F98dVe3FH7fBCz9cEZwctz8q9r2ind8l2XWV1rGJe5UqtaHChFCsKVIorznHgcLA0EIwV
STCMBulFNg6hBErr+hltTynvjvd+IlpzblKIrXFT6TSNrJ6scHfrHmgSZylFkNAyUX4BJp/6CqSK
UJ6E2XAXqWrjnXrNV9+Hzn43MnhnHj8A9MFRAjBlwaeBhW90vzeh7FPF2tSUl2OTofYe5bqHjZ3x
hvJK0latZxyOLB30t0ElSjm7y/fnjqq4vNxV6kLNMKYgUBUpbDEeHaehYEVSawKiJAqd0mTJkyYL
oAEhrluAZTtMxhu1WWjWXamNOISxgAICYQCIABjBLSTzygrFUNQXLZJ5Remb+Kxjo0mWA3Op0wMH
ASqeArNUTFTCL0TaT0DSalwBdp2KhJSxqMmFwkxYSOvE5noebl9+qO/r3fQUEmjGnPlNta7bOt92
xvoAfX6SjEYfR19rOidvPjHmBMZNOn+qODpJQATbc7/IIq/HCJiZ7Xk7FwPseGx5yRbBTPPMVdnT
rPs9DTiZyaLDqvz8Pp+HfAGl4/TGbPq4NxPtnzOj3XRr8kVktW1DKgg2a2gYASzVYoJ8kEWcU74T
hNxFk9ooNSUTCyLa3ZZAK64vlm61fLXCkH5yQA3t1Xp9b6X9jSDKmkEYTgYmCgR846aedJIgV4KV
DBUa128xx/QdCR1OlmWHA616JhhaP2WqASup74rwglrRJNZfT2b9LWc8hUh25oOsv9YWYFVHnnbq
8JCLCd9dNdAY+uB/wHX0h8jwDgEy1YxQNUIkjiNBiYBO+cAYQYZZoOnHe0Ra0GSBxeAAAAJo5vS6
RbIhIs0ddSpNXhnIVOpKQKrr+37JABiwU0CmomjSl4zvCaiClgshR7//ec0bm44Upzw05guUg58M
d0XLL4bsEloB9RMkACHUGwBjVO2TAoIHXF42uqqtJ8RcRhHrhF2s1AgF/PBe/oxgY2UIzWUiuKmU
NcJYMfgIQhHf5oO0UBVLqExKAOABKhWY5DYKJYKCOQCZ9qRjN4aAF3jI843Wiy0F+RS/JHAAOxfD
+1dWLv35eHI1SAQmzcXTEX7szl20ZXW9npE3o4S3i6NddCWVM8cCOS/zrquCxKzXNBa0KDOrUktS
eGra63VQRaX7/kmLtt9fCNGpMAcbIt2+hw88BOl7XhtOjZf52tl+a3nba3VWnutEiANxMRCl9At1
eSlY0zpGeUEWnyDturaDsOryZJ37HTrjmvLhiXt29BwBLlWVTDNqDEYBQIiIYiATfpkbvkZBR35G
sL1rm4oBUTv5f9VF11e/Hx7IVC4Y/j2hjIvfr/fo1DGwEiRPnStpGT7/rGC3+DRrohx4eXwy//Xd
RoQbqunjBPjqAt7L66ADO4jBHvRdtb1/MFFQuKlGWqBVVUFdn4UxeuGUBLFEBkMHM2+tgSQTl3EH
GvjOgc/M2FONZtDc0GWCaAGG/huoxAZMY+HOIcABLJ9xeEYlCLYrWJM45jNIjmE2LCT7HXiW+/x3
/Ov9fXdhrPq+PPX/Dwa/OvOfTR+g9w6ayEGnuQBAP23DSCPa879XX83Cq8pwnOSJxv62bkxm5kor
TFdlQ+BZyoPzvjukwJ/S9fHLtOSIACCku12577JqJK4MJY066pl7Y1qhJQGKzrtXeu//svDQvANm
KyFogVCpjAlvCCZCkBpQArtziDbAH/3nL+49D8yAFAAAO38DfMARx77DiE3Gp5X7CRFzz6UiCpMC
gmIDi0Y1yVRt7SuyeVxE6rJuH9BvTdJ2vy+j/H9/p5ghkfia2l60lait2QNY5AgJ9O1pcM/la/8c
JxHAAUCeaiJ2BbhKSAwUw8wUwtibArUxMCspz8Y8sd3HXcM+s2xffTtw9u9OR7qTPpzab8+Fuovu
eUNrcggO3hQCAfBvJbCF5SVJqrHiNnbbKO1DpJ8U1K4NTCmdebAdUHFRLbYbzpHKSW/QFguhtBJV
lQ2Bg6UF3BM2jaT4XZpJzB7XGpKsFDXC1FsOFVNwyIY66Y/8wscHDHSVMQk3I2jBXXdrxPDqQMda
7/ze3OAGYINEg8EbEKC2W+i289t7it3fymPb5oLHlmznIWdw08Phj+HfnfP5IWn/Vf5mPz76NWq1
+Plh157zPK+KBjZVJfcsWMX06VkIipa3cAEsnrWackwLFMXAFynA4CqT0CbzDo1hjWjtotO8S+Nt
R7c3+w61R1fSx7PUZ5oxdEtBhXLF4ONka3k7thX8vMTT09RbBS/gQv9Iy1y7RRzjtk+1BEBGAb78
QQ3ZAAuvVmpN1gufya70vnMFb/TPzXbOwEC/R0pX92vewJRE5u2OS8KLA80o7bS897Vt57aCBEcP
w0f938cWH2jzSB9Pnk17/2yWbkFTxeDdhqTLCMBQ0YCWA9di3ZYQn3M5rWqprJbIZWE9GzhuGrHJ
x0aTnbHpqwcBMp+lilKoTcJoWNAWyYW2KowLjnrU26zz57qfoeTbS+u89b6dFE6/SFX6gee2EG26
+BwGkqC/CO/OAqwQ7oG6PBOtF3wdGC8f3tgLZgY3gSABcpgVBasRGtMw8+kVKIhMuLcCYBuBLugA
QDufDiJCKgWBORnaC1JQTH6jX6SWwR1Qw+zRhRKPREL22tY2Jx1ROLO/ARD6oaqR0jIA8B1AIoHb
yychkyphbP337/vwAP/XZuvICeKoMQK4C8qVxf8b+wDr+a4Ok4X+gcJNeaAD/j9z5bvt3KwxHYlK
5Q3WL9PJXAEqnyYLY4TEwk7FtS6EwU9FUV8Njfu+O6ZcPJ2ddugYA85xu0fnGh9IOvX2Lvtp+B0t
N98A7OQfAhs1+pMlamKgBleC27IK+IakPSh1nb2drzxfJrAaC9v7Dbf6fH4iyhC2DShHs2DUANyQ
fEd8bRJfwpp5HrxuQY2XhLPK6VwL/iGKG1RIDEnZdc9k/7lG3Dkwoj2LWx+dczFilw1dszWgP/FL
b6HVdpuphl5AsAfnCwPbeg2/d1hNcMxfFoYX+I+vBVLZDhhZwmEDUURaLxEz4kLKrpzjvhAWLzo7
dDNwiYiBnVdNMYk+k2twC3ZtUjGRQAcBLp/GCjZjEQpuSTG25bhMRA0VwxGJPVfjvxo/fqV5/1el
1662/f6j3+x3jt7Bv8d46zES9MRouPa1pwDtNsEKYVr1cxVuSEBfp2LJka7S3aW1kSOgMF4cxpMx
Cppwi2BQUPc4PlOl1zNZCXLiQpd1gZgE7a9YnhVvo7crUdB3sApUQ/nozRABRQAAGYL/qk6WoF/S
6IymWrDmN2FQOcU2dxnZkZy8DtLtiB3F0h9RufmqnN2zjMD3bfrek4yzd/J+5v0wLv9t4vcpbctX
/cDWSHB/o9hjeg1mFIDsm2zNuYlA5CbSs4KV23qqhy7+S47PZG7VfjV622nD3BnEetK3V9cgp3Qt
E9+n0poNpJY4mtwA4AE4n9VaOCTEoRcJqMQi4TUkdAnh0Ezo0wrB5FuQHR0B/rXwfTfdqUr0F3Z2
S+xoXeGvleIlt3u5iM10Yd4BJNahjiWBiX1jb/83NvEwXHuOIlsj+tc0yBMsY5/kf9qYYZgXEE5b
ZCH8AARCYL7lfzEgOQKkminMmmcQpI/5L1gjMXt02+AiCrdC5UyWilP6zXvowW4/8/eOEwABfBXV
DeEEzM3t+N8VAw5E+N+qnnK+xrn8bDFzCpLV+wsC8taY6v6nC1dGCRwBJp/WCmJjYLNMdgriY1nb
Q60ji/nkC7a+aa3Pj7LfG3tnIQ9ynnYWl0JAUV8athe7smDfVxeFdxslUs3o9oAKVILOEhKnW5cj
kGWqgfkLuKhJ+hqsIu+QXXtOM6ULFYJu36MkvZ6rtYAA0ArRoIWMyARCtuoxhXc6HYdEkRvRMzQK
o4DQO1ljauYCQCu7/FVB2oQZMBURA0t8f3zlGe0z2RaoOKWzdoLH4A1/jt+SNmXjFs0U/h/nt0LL
ag3hwAE41ZWoclCsBHogLts5FiwrhWXEFoK2Q0QAQ3lvq7vR9nRynV8Z77bLInUt+vjhuFwAuQFb
3OimOGcxsJHAZ5HhOxMjGR4b9IGk8mEmCGB04D+bOQEOZ/x3e+Qc1roXofMYe9xzmsqAAFUbdYWn
/n0OsmKpKCYFBfBW9QECYPIN0JppCspVeigyYrtt5/5S3+ybtmFJ1lSBWwDgATpVlEi2CRzERwGw
RQAT50jKBEO2nToNU0qMAay8ic1yETOgGZSu9Vu3l4QAbg4fXMa/8rFCBUjAphtW9H81Qdn6Grsv
gTr9Wx4AT0IUgVPDAdWHZIz2W9gKjK6ZIsEZSjkOq94BAGolCiF08Ia3eXKfy7ffPt/9EWiATAGV
S/w9GQI+71+i/StwGEIFPWp6wZJYvMEBkx3SAAHAASSe3hpyMaIzhJCJYq0SpELIgXh4M+j6/P49
uv+2Pd0NJetq+XSCa84tHWf7OUPAXkhdF1Bb/SUNnJ6Ss0YADUige7wfs6tABiHtX1EjggH5KZW+
879Sk7mfF0NoBIF0fGllr5BylUsEZcUOeXB8lle8pxbB4CkNHUA7AAHz6pgbxF5/65z7paeiA/gF
gT0F5jwP6Vvaoir436XFLsRWbT3e1OqUUy5soWSgYusHNw0MxzJjOw6IZwJ3wF1bHaHZDrB+ow/D
4Z0/yuXe3C63S1hfTTgwIlPsP91UjgEen73bEsNgoWJJKNfnFte7omnHb10PBqwR73L/NixXMG9r
uL3JPfTB9NPHbAVvocDfKFsvoFf+w9dBVv+FbjygA0FOZ8iuRK2VKzSAEQwAwdNdUqK4UdzbZrb/
QYpojI7a78M8X8nQHMtU5GlYmWKD88AylsL7YfOVb6xYS74ixGKA/LK8DCsX/JElCsW8qdYmw/GB
mK6SUwPd1lhQvYw0Ta4Y+tUYxqAIAAHAAS6evbkmrAwiTRGMgqi4EkhSxiegumjwm9OWrlzAxnF5
bs+IgBSZGrFS9hS74KBXLkgJzBmOVNC4SbRFFPD/eW6+sZN0K3xdS6l1XvVX1MAYGPge6o0NPZZx
t24oZFnbZiwBgy9pQz0jBEAeOhDkQyYSFj9kbiVCKcUMDS72AKSzCcWAnlHUPBcaBRMVD0L5h295
mfzVap66SG1zu5SAQehntIfFLus3kh5i76mJCNEMHUwJwAfNKC+ui5IACyAAAAHAASyfWgpyKRgY
KYshEwUhcmmSegUd+dnuvoXffv30axDyte9gmmoOTBcTbQIBeOl2+OCGAGtz5n3uU9vzP1e7o2oB
3xbh6s8ozuC3Mn1JVBzUQqE+pIiOlMKLo6WdswidK+n53STR8Bgkj96w7qYkU7YWr2q4Z/fQQkl2
O9eClmuN9EJUldEr2qe1yENnjiASeYshTOxMKuXbDzYn5h0IjwLV7Ug0YWuraMkJgnVc5XxfcOqf
u2tX6Diwg8efBdrYWMBvNDrf2NCzoq+jLsGUFABf4NVF7x3BodpDVl4lZ4SFDK46tin0E+NF+AEw
1YQsUuCgAt9h0HZYzC9sjCCS7QKLdTzCvRXsO5nSz+tIAIAV4Dxvd//fkcC9cAxgrJTKFd/nXxc6
TY39Xc8tSGV1PAY311aZwk48/v1ycVANA3liRkkAfuru6sRWlfk9a6AVx5h09RsC1Bf1Qbi+iIeh
uZM6JQmpnJcLhBoz7ALLABa6Cc40tUnyNa7S74eauR+YCd5xkACYABwBNhWEUEJKJEpDFICd4HkN
mO2ZoKBRLJYenXeTVZvC0s5jDQLqWooDmAmuWLMT/kr5IlKs8gvL3Acfog34QTiSPXUWZXoRJKVl
JBtUlNVJVgmqStq8wwrk8ftDL8ILm2WuSSdeWcc0BPdwEJx3MK3XfzlMKJFNJaftt42PBhZIw3xb
0ud5IfyxqdU83ovse6VYQ6VdHPLPmGxYF4gargQVT0pggcABNhWYwnQ4lIonIYDdgcNmbQYjNTbA
EAAGgK8fHIFV5Qu4+WBXOXroHOWi2e35oLUZPdMNsUlTrCudoubI/uyVGfN/tkc4iv3t/jNv8fYC
Ag6YeSbemPT9SZhUnp/l9rK7CMpYgTwMnXne8IGiXBXHHVNXDU1KEpYefw7St+3x4/+OKFIWq7CT
fIdFykXxuLjxGwunYyuR43dceJn6C+rFmzG+q46rxwEyVZ3okjiIhiUBHoIDawAYMAlgLyrjeNWK
dLKcsmjzfs8mMKyCwDft0IwzJAsXM3GQmEKXbEEc2Pd9gmCsHVizTBHfAKd4Coq3wRLC5jmdVFoq
Z5rycGvU/3JYGgDnfUt8VitvPrJHMc8PTGJkoQYgMrvoUSSQ56qR+8W8TqzDKrb3RB0lyo98JkoC
DHDXAWZAFWH3RVogRy1v8DYYwABwASqfsZpBRM20JMRRNCKbhM6X028ffMefeus5mv19fPUPPy8t
9a8/28HlWdRD4/4p16OPJ57EDScS4ExdA3bg8A6gp1Rw1xrBNcBsyZCAdrENCxkuKSd3Hz8Ph1lQ
PYBwNmWfGc5h8nADPs2NKVkVwEQsFwj+S/JYZl3h+77UsDyzC6nfKbec0eUpFt0/sfEoW3v/adY+
ryOrNd+XVzNiygJJzmsSmsRjtpWF4erD/5DXP7r4bfuABvA9P4PtQg30jZnpvANaP2rkeElIhui1
gxqN3H+N/6d51emB13H+Yxd60r24TV6N/6fRAbYRJof2eKfRqYQ4ATSfQbgkaRgYbU8BjxlZcxwm
FNwmFM08As3x305/HqfR6zt7b39Tl7dXn7YbXd8Ht4z7Hib5+Dh201tJTg65WrZ1RmhDR1p2jjQQ
G0LtFuy/SHkBjE2K0O5xTPAm0NKthhltu94xiAoFPDK92ymg+NZWvTktwkRKe1l14VuIPNw5x2DW
CgqBC3Epp6txJIZs8ozzTnhAr13DDQ6TG+X93rdWHKWz2nHINxZ79SExk5CMdhMpgzkKiYwxI4GJ
C2WmRwU84ss9WZioltVsQ3KbE5bL//vUNTACX5+sVHMpYUrHYU4i2Lo76x1TnkQHLnQ6/kUng6Z4
Ae38DUYUxTxs1ilZyCSb8ihXZLxMBK7bpwZPHWoRs+K1LTlq/LTS3xATlqI8Utwaq+Pkc36FngE8
1ZWokAoMVoEQoEQgI9Lx8eIiw3u3kWpLpCm1oI0WvwQpjcduMYxOc49qIUCquz33F4UAYJpY14qp
1dJvKqpdnQv9InbLyMjMMHX9pSFneFJr5GwtZYcjdJeRz/a4Qlo2whPbas9nx18iN5AOq1XDbWsI
96/uOv37QCcZpjMubWYMsJFmZs7aSIlIO5yJXnnleYcAwFB7M3wGZykdGDpQPTFJAAA4AS5VmMak
OKQCKAE3vMdMCzjsQjgLERgAAgkL4WYxDUE4UXdTSofVl7f/dbmNdCVEOUoQu14IyMjoccyXqaM1
dkf4r6s4SrjkpXLQYYJk4Mi7C3ipjkoYLVZVawBr/poTZOShztEBibMTnfeSFRAmrQ1w919np9GT
KASASAZZV92/16/8/zyfCYAA4AEon8VbECqJIhYFuEbEkabUSVRSBbg+ALu/qmXeu/Ovzzp4/H19
mdB+XT1x9fKyc5iblmTjCGyrPTeSHI54u3C8+Mdjk1FQYlstlDvjaN7fTDOPtfCUzm9r4DwFtZHH
kDXKVatlZXiX1iRVIvbYtywoDVr5qWjffllbLgmyU2t1awJ8CPGqblP+IiezNVjORwpcZVk+89O2
VrNpx9Juz+3xALZeqI1HIw0hg8auyxAMuWTidlaxhIYIJ5DKPctAFYjZfj7O3QA776LWzWIWp5x7
0BAgLDKOWLHZHAytTzqbko2ZiU4NyHofHAMHASrVmJQVLQVTAVOwhCAlEZAI55O7PUHLgTI6wvHn
m7sANjQY6JBmBQwSqgxn48tpQFVOJvWuup1dpMxisAN3XL6OX+vZkACX2+7P3dV4ACKmm0bLSRRq
aoEGuPq6Ps6O3orAK3eq5fLrua1ZQ0AXcbwIAIos6El1NsjUMloMpRAkBflrACpVvnnlrq7vX1/R
3wre/i1WzQqbLAYDbAAsqrvvU+Dsd3+Z0eyubWXLADgBNBWdMCETBOICMYHO8ZgHJ1tRYltzz2AX
nrdGjiiUxOz/X2XCwwSAkkmRxkpSWCv4hqw1DVWYEvVf1oDe9Fwt7sKS0v97xt1iGbs+i3BPdFgT
4I9Ft4X8WyXvvpUeZMOroUE4J4culfmh98wASHABIhWclBEbDVDCJIrATv07rRs1tazO9Xbo7Xa9
yTVgY3hw/gzoZ3imq5ePrvk5yg4hdssS9jVJptSDeK/lvncxXMBo2xiFsTG6CUA5Rch2OGVy9FUH
WYJu+ABw/0AIAAObJmCRawctT/u/nT6Efxg5ncqJgrsoFyiyNqFwuJVyMUXXB/qP5wt4j3z83Pw1
pYyUiBrJgAKpKlrgAsMlaeFKFIjC4AEoFZRwIkgFDCQjCoBO+eS28WdB21w4MRZEmtAaqNem4cQB
FqPZqTExMkCc3vD8e5g0vIPeFECGqzKyBUwNW5W1xX2KsN1XZ8IGSZzx6GSwTn9xkHnDx9eKj1tM
faPncPm3Q+YFr/A2jE2bXD1PRMcZkmX6kFOLCMsoxJyJfXJVfTi75J2dgbCQSO73gRAHUAAiYQAO
ASwVmKQ2IRhERxcAj7AbFsD4LCBqlzpAAAINV4KhlPTX/ytkTehN4rezow2SnKJFARERWPDYRq8M
O45BPnBuoJhev81uZFqvsOwtpasCrDBZxCyOVqJO/+LtutmVC07czPZSM34LAJiKieSUZclJDPGo
EAScqyuSrFxIuaqYfVWN/5/j+8UdLFS8flC0YApSQWI0BwEwFYAsNCMRUixAicBMzsjkLGhGoGkb
u+NLCpXUmG/E9efV4QRsuMKnqgeKF1vV3yvXoLPTJNA0TNAkqLQpTvMSkxS6Tp663y4cfs519Gb4
305oWBmPEQW2cCejpG1os3OC6zmmlCCCUFIzqFbBTHQxsPdqJlvDMLGZAEgAMIAjYVWiL08lP5Wx
SS8jD1IgxFhGOECAHAEqFYQsQRsUBIc0isAuc7IMx5Kdw+DBGaXa7taB+ocjlgTlTF3iOwzQGppw
16FnJ5iQyrP8/I2btclQCcY3fNnU4NoSqnxNW56twwXy/arrjKgMaFta9Oh8eoix8zLCuKNO1+pX
WUhMbQCSq7+nf4/PV32/e+24V0Jo6tfbSwSsFCoKtq8v8XXzZ45v/R+fn/JvLiyE6qQu0PbqzWAA
FiXbSlw0XEv2AA4BMhWRhjQrBExDExBEgCPQaem1uFAeWmAItoPje38iEEOOdP3dlV3fx4fjFqEr
+2F6bofAUwAQZWuS7z5gYhIn9LyoPg1ltm9nQf2vfJcBcRuiQaJ388Go2c+NmwK1dGCXjj/wPgI1
yUw4Mcr+/nlweQXFvF74VVe/4UAE0gXZofbPn9yP8N4CVMIAF903E3P1UzAAOT+kygDgATgVgCxC
KxEMSEEJACJgEO12bAyDyAFW0oAljeurj3IfQZhFA4+YenV1a/gSHs8K+GItg7A7yOAO0z4BS3yr
HItFBQVWoMs2laAdsB5bxrK1C7nWBVudSapFVsvm1chH8yptlNq5rDsjYuMyR1y9cSOuKcGOss+v
T/j8/wzRrsrM0j6xkpuuDmACT1MycwGr3+7J/DDL3EZ97y+07iBwlHXL9xYA4AE2FYRMIkGgUGQU
EEBNpmeTbFwCJA3dLBICW16Vo1XnE3IIR0pZoBzG7dbjfwyPZje3q1Cc975bcvIZ8F/dJob+Xtee
x3Zdq3LJ6DaxTp799Vr3nTl5PSfnpwFJs9NDfZLhWVN1j92XAhOkseRu/HRtRCa7ICd6q3EQ4iih
d9zR14dgAVKatsLoZciwpWg7I7dpSf2KcjUDDgE2VZRocoiMhiEAiEiCEBBlmnYBs1Y5FEmSYAnh
x16bXvlM9zAh6IWy7dTK94uLe7Js53Qo3dMpkk7SBPAuinmYybcZ+zyfAEOYoCoUsvJRopO1irea
UzNtELN62t+GeZBEiwPSRc3VU94RXJZJ+1Ti+jpi/JS9gKlIAALAFVl7vCeddEcR+hLz/rA9FGwM
Rh53iSWBDJz2eHVN9O+qdYnuVEUnutMBwAEWnw6LYqiExymMtwnAmEnoGCqSlDbvGnY3pi6N4UQO
fj09R5N2TPLtHDENW7DW7XpNpWgfttcIcDrG0eCS5dgbyFHYrd45Rg2p1O33e8kpSPayk2DbKTdR
MIJtVb1UlOwpKhXrvcri8lX4BgA2smAOMCkPk7jcPDbLXHG9Dxw+/S8gEP1KO3gFEd8x/DBz8ZRY
kGXaqUTTre01KW1Bna5kvX5pf2ALZfIAvSjGSUoPwWqKpMKTxtcVNhtWSJdvd9nQaehh8rDZwle7
tTiRuCcAsBTHt5Stn4rlDfTspIwAi5/Kl9tcGQJolNNWV7DkXj2Y6f810vm47cO0wtfZn/uuVBcv
N1jGAKBwASSf7gpwTFgYKeiQLYLZRPbtmpQWCTmKy16Mx1J7HuNk7dSpZYKSPD1eiIkObGFZ4Jmb
XU0Jz4si1JJ1wtQTTO9ifVJVVbhafyoD3KrrtQ6SkqiBf7/HBu4qYEtjWX6+D9K4owbnXFUUIMZ+
kY74kriQCQmfKRtfQ7ocUpUpx4fD9v+z3Y9Z4ea4CL0eeJBHfkzJHepwaGeBg+1F0w+C4Izqa5Kt
6UKprXOJzgC5u5G+A0DVcV0uASifwTsUhFNwVYqoSYoxFQk9Esk9EsLgbfXP0/IUb11v193J6Dv2
Mffs+XBp1ix2sTgB5nAef+HVsLG0225FraRiWKNFl5ZwPp8F6KgkrYoUJecm1BKmX3zgE0eIxbtZ
eE1q8Be4XiKBNN9KR5LI3qQzoADXTgr6OolcpP5e6YAYQwhJ8bJUc0ErnXPutjrFLdLlX3Czxzfv
8s4K2vX0cN7kF30CweZIT0n0wzaY5Ii/ZBKUthueMYuPmycZhnFwrKJrdiiCnxPLNYHYRNqiiU0F
OKTad6gHkotRXFGofhq7CrU+UmK6LwdNUOvFDPsDBwEu1ZRI1hEcYgI/MOA4d5AVaAoEJS2jxMJe
AhWu/2fvI3UvEJVw1yLbwOwjbd6Smkx0CsPFXfFziSm2Wbusokbk3m9k9EatPjTfisT/X6azacas
fTOdF4QRilJyzCH5aoM02/z7W+7fpppv19myLVT6nPmpAAJ9gt6/hEBGiY0zXvpbVarELCYfkQ0i
LXKur+zShLbL7/4fjsr+9bTtiqUikvpcAT4VkHQlHQXIaWCojWBBCAhWDXYMdApA0Tl+od4xAr8c
BgVfunXevnopuEit8+e6B2u9wADPd4HgaEAJ9PA4v+QwDQ3/q/Y9YOv6eQHn49M1AN4+/+PRQLLZ
JZ8YDf9PiGDp/WQGfi6BgRolNkwAMYUb/p//n8/oFennT+LkAb/igRx3mAIgOAEsFYQ0QxwFioOC
INggFSgEgqERAdvdfNr5rWtyXreyXM4Ua8d9BiRKUJgnqPchV179o4qnGE5WmS+qkY2yfBVA1AxE
nL9T5KYXZZRCAp8CU+R+l/0AOHbcuRCWts7BCxrJACk3xFrCuC+8Xyjp/mwmvVtHsc1uHkUEDF1S
ERFx0QXjz+Hw701m5EzmJz/59XRgSXKM5zz+eIUQYirv63zOGcowr/r+XZkXi8EvEAphhQiX4AEu
FZ2IgWIIAiMgiIBM9N8gWawY1EQi99XNIBLR0eLEr0HC9H1Gl/L2OjFgDHdBVzljID5caaTw0TTu
8MTTLT8t64xDpSj0DqJ0asw5ev61Q235/v/Kcvx0F7LWtl29ULtT+nDryzSuBMADuK+ofkQsC0Bf
bVIPwIOt3LAAiWnMAbgScTBcj8nHxayGz3/gwGRIBACWX+GAHAEgFYQwVzIVkIOAqERMEwgMRAR3
3Oyqq+dL3OGFJZfrTj5/fA8qmB6RtlQj4fI3NS8WlCTMDmvIjKuL6HFVt+Di/D9/tlekdiZQrNKX
+2+r24UFHZoMxvQYw38ahHXcaYXuDIUKICyywAolp1nEjDdwa2n7VUChIJzfTXm21QVnvv+Vv0YN
ddxCNOCkq4SadyfG2t4zdNJU6vwADezNCsyU+aYBOmaf//Rf5JWoCEaa/R09CHjigADgAS4VgDBR
HAzHQQFAUFQWGo2GISFIgIYQE3ubq0rM4Z53Jua30vwnUfb91oH7yPydxjynkxgEplGPozTE2U70
CfyutEk8KybPXyut9i0XApPr0/p0FvmUEngmRRRudD/RMmocBXRnQZZ54DL23V9K8oAAgBcCYM71
sp++K9LuqgWQGTP3Q85AvYHiwV93M6q/VqpzqE5hAHNgAz7g8/6kmko7Kg0gJ6O8/R0/Qc0DmUP7
X56OcXhdZ7tXh8/uX9k8rtwzAALznU7poWH8/AAOASoVmOhLDJAEhJZYZEAnEAnO72Pb1yy73xJz
t0L3pOnvfkAAmtxH5vdmTd+j95KWSHvRyAHcF34BpuHuWvdl+1tBYAqyYavM6P/1vXYFqj/7dheV
VLwbuFQ7j53/DaNAAioRlafvPD7vp5QoADM8f38Z1AUjIxxrbnxs9b+06HMJIAMdHSy4PQ9z0um0
woACcOfUgAMymc87rIFkgFMNHMNA0spNWkW6VMhVwhRoLWsuuo+Nfy+rhZTNBaCl3PL25hmIlPF8
a8MrAAizOOR7dAAAMIzBwAEkFZjGWggJxGWSgGSGORgIxAJ6OTTfjPZXGvRutZ1EonPHAAEKUlh4
7OA2843SHeK8voHVQeyQpsCTC6xTBxBhpel/RqYBh4uz5fnX89AETVxl3v4z4HMAASVj47RxyAZc
n7SUUEIGUoy0+L6T0PBFpAvJkuem+49j4H8JHruhxB6MAJwAAtlX/O9f7jGagAFZa2WFXswDCKla
6w4sxy+o43Yd0xzzJ5f/FwgBzQBaUTgBKhWELFd6BcIjVAhcJhAzsvETnw8ldN3vwuumGS6vwFQr
spfukzvqdtFlpWah4JmDDJWcK4+Use64HK+Z6KZAiSBnnsnPubAF4QyzvGFMehBdwTiAOFNTsPH0
JABt3BcTwkqaYjWJE3SOvvhUkp32AG8VYUXu/f7OA3zz6/jGI3BciYAqwAJiE6Y9HqgBUAALx6ri
7NvYdzwoXBFuv10eASQVhDAiDAnbAmGghGqQK3zjb2O/D4lavmXsxTfASLDYC7mbOLUhvHaCFtKh
qi3AZWqM51NzXz1PX35+FpAGOUzGvw8eVS74uIqbXc6mO/4/VaU2UlRJcsYjGebFwMy94YkRCx8r
mgoO+bO3y+W6BQ5/R6nkP1zT7rrN/mSkegLdMp3sq5ogL6o+3/Hxx1ad3DGOVakrGq3K4BiZAU11
fL5fx+WohjHbJagBkEU1HX041ARhUTn7kxG9tEWAMVCSKXisxiQAHAEsFYAwEhQIRQdhkJh0NiQF
BsIQgMQgJ7q7edZ4TgbLoSVkZFzf3By8r2WrYb5fD7udEbcYd1ES9u/cbjS4/0VgzhZAYcBFOrnw
f0/ZZ2ES5/Fq9l4769M5VLIxgxWLoNdo+ZkxlAXLft+unOzNezpKqht/vfxqNVioEmU7csRpKQIr
9XcKzMNkd6xtMzmrwzGbwxEf9atHSdbKgKxbcjGDVXnUFGAhJXyawRKhbjwnW3AQtyWeaGi9s1kB
8z4wt3e663LQibcugdQatxEKMTnLd1FlDVZKg36VyXl4S/OFuvcAXvDI4Jh9n4//6aAAAF4HATIV
gCxDKw1CyjYBzfzFZsY6CbwNYOmwLWVhZ654t0Tampj9zabg1YT2dziCKBvLxrruu0+IGQhM+zKZ
0JWKY53RSoNBASQQsu3sty2TLr+dGV3UVPAyQ4chnigQcHKUuZw0aSoHRcOU4GfV+2O/orrTwigA
ANDod+x1XX6V65ajWI4UGVYBwAEoFYQ0RxMiAoOCoRhIEAqJBCEDN85m9bbMapasTJcQzSQKxPpN
jBFXBD7gxWXRJDlpRCc/kzmznAEROXyvMmGMJCSe3V9fnPMSw6m0fxghokFLNWS4jOW1cZsAgynw
IwFOGFRQ5qrieBEZRyRQiHR1sjfoEjGMZZFrk6yBF8oVXlu9nLnE526qYMNM3nKCkEReT/qa01UH
Vka8XLtNxY1AADJlK1Rifq+Gt5vjwiYGiqxVmEEYMLsIh4Q4AAahyYf76doA4AEmFYQwchQYRsVB
CFhIMAqJAgd3PUmY5SLqrhRnSOXVvAaXUlko1Hccs/I3BJr5QDonvODSxUlnCRk1/8+1NWW5YBLi
IgxyuE/NeOtyzOEftYThUdQ+/WcME2YyGYiwqoOZr+7uo/nuY9bUAQ9tTfPGmzwXEKtVWfgihoJU
O9CFkZmACkGQ0Qn7pScls+jWd99c+GojozRLSJqIGSetVWFkKFqgzVZy+GVKxWpjCXzn3ePOcVeF
C7ZKziv5r/lbaa4BIlWQcCZSEYqEYKHEIBEIBEICd+Oesyk71qM6tgxd3XN30bdeQ96v9M/2USer
WH4BISDMKjchouo7OmYgBlJrjBgNwiHtq3P2vWhChiCV+Zqu9FnwNcgvdIigsq7hKSFVsEQkcm56
5BPrgRJvDzW92mUcad8wdM/0wg1k9zCx2Ut/TQlCuKy7XB5UpQaaQHoyHmNHCtmksdK+Is3BQd62
o7Qc4rBCfA1t3NKmGYydpxa07QMvpu4lyBBWglnBBkdjSnalvkCK6BIsFqyEANkzBwEon64acC5I
mC3K0DDJMkQ0C9Tia5OO/h+N/n1wu29C9zbH1vaHHuFYT3l/E8G8uKneBEVEFUp57DGoD1mN17El
9G3AWrnr1FkS8pawO2lS5GGCnOnm7vhA/3U657b5udViIu6wjNZ0n9P+N/tHme54tPUADMAeuLN1
VjHCmAVVdwmBDMxzjeNwRGKMzCcdeZaVnu0N3FBNVmEiUuPVy+ECEar6f2dH5QITVyKh3zLWncRL
iJKI5CxEDvI6Lr+0ypTOBki4wl0n+EcBJ8rVgPfa3xrl3aGT8XoWpC+8kbOH7W6MeXbPkT2FPQEq
nAEs1aUq8guOAmRRiEAiIBvnMNO3Q1oUjNpL5NRc6AYsLvTuM55Gj718kjCJVDCavdl0HzPx2iB0
3u1/f3WKnAEa45CYhRd9VZbwANdXngAVivlH284mZm7imZ39v2d1nJraTqP8HacthCsKBnr+Hl4+
WE2AE9xiQ8j8JDBoT7g4t34V9IrOMwAAsBcfH1a4NZmYBudZnayAab31zeYoE3pdSjcABcGGmWXi
8JcAHAE6VYxwIhQIUK0BGQBiIBKpsclviNNzIzYPJf4sE/vbeSS2Uf/mKzFDReCNAljc9kk4MnsE
T9O+q5klLt3mbwAb5/TSULCTn85Rm7uoLx34q5q57oUO7/j+XwjHahhIzHfjHbIAV8Ph8PhwxhmG
JK7rYwBlDKl1v4r8K0rDtPsJEfuwxXG60gCwABcAcAEwn+VjFEcIqRSyqSpuWlNU1cvT6/XnPC3x
564/8fN6+4+Wvw2/tevRPWr1S7Qba1NEP2kKAI95cvjdLc3lfk8vB4ODKWBLaShXa+cvZNYtF7Ne
bbjy+7RyRjxoNeEI8MeE1HFwxnGfq4iCJEbs5H04uikQoAs59VFmPLFVNOVaB15zVIbncbJ6avd3
16r4EZdomO/xi+tIEQRAKgC/N5dpsN7rXWPF9K7p/fGJVocfi1l7Gz31t0L3D3foX9CRs38yqmlA
JZh2rr+X6f8z+l+5v3aAAWzzFdrrrzgRQDMWRxZud/D1ovhfszJn2wccT4Kh26M4NmC7YHY9htAm
Cr6KMu5KcUgvEvyE9YxIoCxonJJZNRP5tTmDgKmCn4XToSAAHAE61Zko4RoUVAIYQaG8NmkUyZiW
RktbScUggjgBmNkSvuDHRbJd5PJXhI4yADu4FutGZqTaWRT3MrcYQvahbi3wxviLqdvWFx0Mdchk
jcyerobGlLu4aQE0tnx8A8jacTYAMLzdimR/96lEswtT41B750YIGBoXn2/LRXb2hfBbS/ScZ9NG
6Hb6N58lcdStGWX2ZcvpZZpQSm3+Kl7S5fag+awkVuMLkAKGOsI4qJP6gOABKBWY5KQpGYJBYRjA
IlAT5swaDDDdusc7UbOloAAIBipe6Hw1cLa3qJSxluYUGeVi7ltpda7D6FWwE0qf4M7Lkh/4oK9n
80V1roYKWadCaU4BBqVwwCawlz8K/CkCvpf5smYBySlsN0ExtltNgPfF6AtGl1u11FydDfvzkJ2r
Ap1NNYZipiklICVfd3tAUKI0RZXBOUgMAjygw9RSLAmKhMqBABwBKBWEMGRpIYKjFICb7N7nkcAA
dsN1ZaS4F1GVVgREEowpstU8m68nsmYkZkT4nXtrpw8MJZpquNc+jH6jKg7ISxcWjI+tHVjEF4WQ
I+3dhbyQ3OzKbyXwePj0sJKdJp4fR8BAfYhPW3X5tDqgThkjMMyioSYnnjHP7uzfPH8PGotBgr6Q
luy6qeFLxJ0iVmX/iYaYmEEqV6pTBAEvRhCphKjCACQYaTKMEwADBwEuFZiQJB0F1MIjmQAiMDM2
3iONtMapFRZju81pYAAdJo7TUkKxYTu5c3Q9pC7bsnqKrznP/Bw3I2IwAwvicH/79F7xAAGdcjC8
6wgBV1yMeX4fX5hAVURZDW3Z/XDq+v/gttA2qZ87eh1lBZJZaWABLS6D8DPav12PbFxd2n5qdNHz
X0qIc2gAy9fFjLFkOCV6jywJgcABKhWclBQlBEVhkyCoLCEbiMaiMYDEICPyyhXp+MaL70B1z3HA
v8ATqzy/sGCIvHMnZ/MpmhOuJmrHh5Xd8TJKtgACCaf6/wHlogAW6P7f1/ecnj6OVIBV36v8o938
kCOmbsHAM8F9R1PDVrhZk42uIAAF3+Xq7MhpEP8LAz/H/j6/lsNSYxWDOeP7/T1fvvovqsBK7VAA
C43relAkF5x2ePZigDQ7aoBwaXa7OUu7X/kvvTp0La8Qz/hm0AAcASQVhDBXNYjJYhDQRCwRHAbD
ARCgmEYgEIgEeue04z0a5SNZV76rgYtZx9A4CohrsIViHPKTV6vsfgOa482Kupbvj9VzR1twAACl
l726xBTw6DhoAHnv9f/keIAADfpzzttOyMJ4Sq8yXYfWeA0+HLDLnEAt1k/jXP/tMl/msvnuGVWa
m2JJiI4YxgIKODPxq+ICtOSR8/YbiY84ADGWiyH09eQPfT4xly72ED02qTjyOYqBy3VbPHy3yqoo
CyrdeuGzlsuQgsVVVTHmek4wO1fK9M6NNbLwBYZc9/LCPX4/zj5PV/DBlwAA4AEgFZSWKWwEwsIy
sIRIMCiEBP0Tfa+w5dYmEdEeHkfgFfBp7ubG8eqdCSL/B8Rv6BkWBQauzvOT3TEAD1Xn/9b4tXQ6
kABOv0vF0uT0HSWAVetwypVU37ON/NyXPQE+vu7VokzyUAAU5+H/+T0sAZIbrpfH11NSZsKF3nMO
OMJXUAgxADtVOAMw4/ximgS7di+QrF3BrzmlBR3yNlPaojM+EDNPXwAAHAEiFZiWGTwIRQEAsUSM
MzgZz3VeHDva+3RVOHCdbpF7cAAB429P+Y31T4xNckEy/7p79eyYkMg1p6LU5OOmAOcKyx5uVOBz
Qq2CnzKEWTsowAlcfbdaHbdX4/QjQhalgotdETEOXkEAAwb4AHmgzAQRhXLJPSBzDz94tYxYYSAg
GBCxS+ZMMFU18vLAw5ub/NQDqYa3Ny9Fw83DyuZ6JeFgygDewAcBHhWMNBYVCMcBEVCUTBMUEEbE
VIBEICb8ZPfjjM8eXi2lJIddZRoDXAfTyBSOKxjTHB2wIe4XiFxKB+2fbpjl6bhf8R4kAULsxsrP
G4Uok17BKkXvubHFz9QS+iVV5PKL13C85wQrMp2VfvotCeRGpc47nfcQJBQYKF7Legi6ARtIrXKE
V39egdwW4YVjMUhVvIEBoqhNCZpayM8PZNFYmmgmIvfCmwMyK0bopM6wxNRObmvkqWETks0iEUIC
glS4XrWoNQsVvdbN72reypADUUKo1rWtDQGtP+P1/V8ugA4BKBWEMBQUBMjDgSFYaCJiCAQhASfa
7xBM2uzZfEGaSSNvIZAcdLZkgcClOjkfjg+drBATdUlk1asIGYmU7U6BhHNyJKlVXd7UWpWRyJSR
++1000Hb+ZZiRCE2zmQ0gzmS6vJxFhy3oVuaG+C9XcFiTZFhS38nLNBx+OvLg14NPPEfHOxDACFI
tmuHRbKaH29kX+IILW9idpj/PaYNmxQL3EJ6gzJdBVLhAnnvGgGjyg4CjbRt5aJcTu+ASABwASgV
nExEMr0GKQCIQEdhZR6exHrg4FCQVcAq8t/wNFYKSRnY3Yi3Nxmyfmghxn0XbCiWnZiXu3inPecg
XeIqbzrfR2oFmN1yxm/ny/55gXzZxcQvFMoWWuF4hlallyLyJEYjWiqF2mLSKlBncc89G8sVhOfE
gL37q2k/QW05qTVyg71NsqQSKCE53weCK39/P+3v9DZAzfM4XB+PxNv9P6f0Bml/jQADBwEiFYQw
VTMJCqUhmMiGcBO+WpvhhBGKW1MEDTawZDXoZyZmQvOfDMaE8W0logrH33cYtGexerulWYUfmnG3
+nYpLIok6NAzoIep8FeBgnnPv4FRUMVlhe+i6hqe/CrA7fRiL+u7iuJaWYoT+K9VSUc1NntpKXOD
4dPG5R8f5pL7ZltfDcwdI7g1iViSyNIzDdArbpWino9dI1qx0qoZsWHtZemwlVVixcFQjhN10rFl
wsJYWAJdKJU6UADgASIVmUiWGgyMgSGJgE3zBaGIkGNFiBZwsABMHltumXyZ3yvov0SIBn6iyIQS
tgMIJ+072KMQqe/aS/iNApgJD3YDZcSvxyJR/4iCrnb/uCZukj71WdjZDDnicchy3+QYJewJIV8+
plXYhnzSvw7ObR2fC/JAe9NCyX9hMOlNaKu2bap43zimmX3ys5nJ0f6vIYUsIMWrbvEdcFdJWttm
rtOLjWC+OnbC7XuWH945lkayW71qe6nZv3ThJBJpyY/4KZYeIDgBJhWeNGYRkFIBEQCPzpRYC0Ks
BLjc09oC1cjp/kZxNamz+v/vytgbV6+nO/8f9/SwWzzRdUu86BBlvzYXIi5Bac9xJ4hRlkK6PEl3
AsFGoeo701sb1oBj2+9fj+XXnNLQkndvrlZx+QIBPdGN+IoU6kmbxPmgKGtU1eruzz+I/C7apuOr
QNN+33/AgFZxX2NLBhigtXTvZ6NXuvLgp8me0tIiAD2shTBd+2yIABlDfEC8EwGwOAEiFZh2JBUJ
hoMyQNBAEgwKgsEVgJz7twOFlZTXgnV1ZnC7nmIANzLKXqVsySSJiHHTcSbKNBNpecmFp813av6M
Q6AMEWEG1PHKze4YGwHydiyohu/meoj1kwTpNZzs1QlDESuBIeG8Vl/Yu/3gYt3lgbcs8h5FgOBN
RNXHxOPvcZKjAc4CmC3jceCym1PsFdBujGdSWzs3tZgVF0Tl14+WIAib07WcREq4xuu/hgTUC1pi
VY1AQNuHrZH/dviR4yljt+2uXBureBOmhK6SIk7IogMHAS4VnHYhEwzUx0FBWEIQMz09QY83t51X
dMRp3Or4azQFxNdf6+Wd5oE8A/LqC3PCpGoBdxcXpkyiADDfg/uHQAauq48WjPqrG4VwmJidy+8R
OCtiGkpdTGNtdGedWU5l30EwgBI7LBiAyi8IBzvLxC9ud3IDme51xofT9OhwNYxQDHMA7A0GbdS0
xEGQIoIqGwNhW01eV7Gr14zqAABhqM5ZwAAYbdXV1dWXkWihoGONxCBloTLP+/86ruP7toUAQCQ1
VVA1zGIiJ7BuuRVU1VVEAAkAOAE6FYAsOgqZi0RkCRBMOh2FggF8hb7Pua4jN95RpyXXFXrXGuNU
AsXxNREyeAJz2Wq5lACvhrn63fkCiBREAqnj1kIBERAQiHnmPfj7HDvGcbRtGInFDvJ53lcO8cc6
ooT1+tq2GcoxAWZ1FdlAyqU8AqhEIAi0xF26ZwnNVDLKFzUoBVe7Kdc5SyhjVQiEQC8Gl7jrJ7hP
P/in9O9QXTHrMRuYeNNUBz4BRnQExxQa5hIDVQjJDzlCMoWxbp0szlt78mzluyoszG7y0WZygCiA
RENn4y7/26qfHpf8fx99xzKGOd5WukIwGTj3LBooBNm3KRoQzn5chOOGbdWegAcO3VliEJ7Pi38I
AFmrKcYf1f4O17B8BaNj63V8hxh5/L/b03tH9zeMz9X1+2eqeeaLi/zfpeRv9H7y+cngu8FlfwMe
A8Ur/1vmt/a87oy5C9J4WrNB13utbHADECqBXZTmN3f1N2eMpZTtnmN2U5qMQHABQBWYyrEyiAKE
EpCEgCTYUGNTazDfkyBaotbTJS4vAAEAEAA714d1SC9/g+kN3/nKQkYBi6jHf/bvkMxS8YkMwGMA
Vn4Zd/z+eJHmtkad3vpXEj07l9tSb3HrzDq4Ao17aMosFTV9MRoFkcqIch0eksU73GQJzSXrTJXI
KqpGVbZbfeCqw9qMtXB1R1z+LSmZYGBLDLtHxCYEQF2LpTIYVwAmxRUAWOABNBWAMEYyPYRCAQlA
IjATl8mkEwCzcNzyHQtBf3QQBxzjlQjeMZMUXpGEEnKAABMAKewYhDl6lzGEYAAAAdWAgAAABxDD
u9kpBgSE3bpWndfJiNSiLu8DpbdH9/FbUP3RK1/z/P6m+UBEXN4kpEQG7WQ7RtT0xPH9DBcoBFwW
lHy6iXm6zwtAdetjWkff9itL0K0SiCtAI2kWwygJSk6moU00BwEyFZCOZhGtBGpRAMQgI5xhyqLL
azMxTdpJ5y6r7h34b6QmJmiuLW6PbnSzxm5Vw9FIz2Y/P6o3VnBg/3KdFS5vHh9JgpDejla3xtLp
V8vF4MMWb6lcDb1tGK9z5O07Ri1tEltfSt0ho35Xzvofld2gmSVTAAWRnAy05UwBXLl6LCktq6io
vGCVHdWb7Zgg98YzqRaoAAyywKVvYwcBMBWALLAJKYSEEQCMaBAYiAI7oej6NB2vahx1Mz6AqqbL
Kd/OCkGgOeNP3ricDE2BUEEAlx3Knh5gYiDa/4t8TsC1jE9Nu3j9sT/bNwNs2if6LQAQihxS1CpH
BbJ+4DzrDdR+Q52EKnxgX8o7IUBz/YipIU/X+Hb/yXiBEC8k7tUr0pNTLhnh7L6VWjKyF9jRoobt
13NMH5/lr165iXDZEAA4AS4VmMhTOpUMogEKAEeKwjbHUaMcugyq9mtyNAAMzku/iY5HhAvZTsGO
1ETVlZZm2n+L5R9SsiEr8798F5NtjcZwWiKOw5e3WtcekAGbtq9nFWQrrjWVNwmqypMtDktDQ3/1
fSt/kpWAE1c17Pp7AAALdoSTRAKv/a7W7e/8fwFJh/P3aBVp+f1AASjOko/e6b40FSXx2/cU/MA4
ATYVgDBVMAlMwkIKyCIwEHZp2+ljZo2KvW5MJAoZMBpUUkbjoHFO/SdYliuQwqKqqzOezHv9G0kZ
nWRaF2bZZO/Hs66ta0WAFhWStM3dLDOV53yeg0CVMIdCMpELNxD6VPSrBTE18/Nv3Agy48TKAhym
0HSEO+0FU2Am/T1gZF/tgfxtj83iLvChIomWpm+nss3+Al+YAWgIO757riYCgAMHASoVlJAhEw0Y
JGGJVCJQE5Y2aFtDIDMVR1q+9ogKlm+7bfnrnelcDQ///jdEG0kxKIt6jVb37WXemQ7z7Q7vO3kG
w1MMYsKJ5tmxIwaJCEPz35zKgqQUWbMKv6R6zD55/8K6SgCAwNRt8vlyRVszzEIuyyyyi7KAiIhM
yX+P8ABcoHQX7lYFEstP/cvz84ADePv+ikjSM/aDXv/M32V1vh4pkAAxYn0Ax1hDqKUuAA4BIBWY
liEcBMyLgLCMrjAQhATv3xsWmX1wAHNYi+L3k9gALMeP7X6s0llI7BFu60xdqW0JXhwgbaZ68ttE
Je2DJ8/nfrxtSAd6ruFVH11a9iRD4PF4n8ZnxqTXHQgDZVl1O1XftdK2Wq10KB9whhkpzfJrAxx0
UHkEgvhEsWUYfrwF9OBj1MsGP1+hRAACRAJILV16NbL7s0VGGEJZ69cj7H8387djnirj6GE4ryi6
3ddsteESJRnBWYABRgAAHAEuFYQsOWEdBqFgoMBGJgoICnzlLB0uWUWO3K/ZyBMNfz6IUjOQo5f4
5/o/n64xoLA3c1hAAgYzqyYYYBdFjGLCn2fX6gmBZ9njvgLOSu4JD+2bFvjRqI6zpza1jVfbVd1D
CWHE9mce3KhUI0hhcAaIlSsDwdqqatSsrsI0mXX6g+t+weFUAZ2F2V0taaT+oFWKF/OLBEE1QoYU
AKSXq9N7ra1vjYzwATIVnEQpQRgCxCEYkGI4CgyEwhCAT3y+U+gEpCrd4kk652mtcYAVq9wWXf5b
o9Z/rXNzAEUmedrZ63cTTnAJtOPKCUVHCFG090+CisIZLUSBk1mb3TnF1/ZLdlOsu2SMad7Cc7eS
ob3zSH4yM4sjEH0OFNSFl8FB6rJ/Gk6kAjcPn+ejM7tqIPIiUyxplcCLt225WJhbSTTfQ68qlo8r
M8XuRJyF2+W/JU8U0mZUhhjokwI18+nz3PMqIh5MBhhVJ1EpR+6EU1AgRVgxgygxBbZ7M4uSzV5d
nZnXx6fP1/1pyMoUoUEFIsEkg1FwAOABLhWYlCVBNQYjQIBQQkASuzd8BYDMWjeWRbFgAE5V9053
85qArkcSEN2st0GD1aDIiHlvrrebYCtWuq7ojvxMgIA0TP/Gd4tQ4fHbZyYsvFSeb4dhftSVoAAu
YqckHGcgTPZc5/wD3pAOdwfPYmtsx8jvVbTxmAl3vy7mEbIiahNHYSR2xq0aqwSyKT9BJZONiCnZ
sqjaAIXh5MIQCSSI7w8OGVgdMGHy4f4YnTmAHAEoFZyUFzogjsJBCRAiQBs77rfUDogLG8YZwtuQ
tomUCMZda72a5caMVLOS6TGeqIwyykssvDnxsAWm8PlLN+x8pVNUPGtoh04QuRkwCU7gDBa9XADt
CEUrBvdPWoCb8ULfK1QNACB2x9mZWS6s2BwUKgg90KGvDQSWp/0QBRQS8Xjn1AKXTAzrTPkEE9YX
4qmLYBI31kNAoAobd3x93u01gAAcASgVmJYlSjICwxCghCwUGBGbvOXC12shQkphvzMvAABJS/Z7
DxdjfD4NrGbC+aqoc1dchMIxbfo7tXCb1MuKeE6eUd+I7TOcXb9ETrkN4LQKvi3NvKfdyraUf+Y8
wWZz0zRJ1bW6VICdMUrZ9oK77/tF86OL/AmC4L4nk37m09PO7yVMc/aQMUio7nyOeut0ZgIHIFZl
s49viAbXbLm6FhtFy743fDXDUNVUn9fhD0AOAs60pJSi4l5FFK/z2hidJ5RHntIZkkt3agWgFaJi
CprcrXzfHPAFVqWLRIKKCrcHATQVgCxoEhVOg4GoxEATEwTCAhEAhtow6F5AszkToz2tbQ+gjQO8
6Uilt+azrthnEGCE39hEbFQifZxDEG0rdFJTD+AYsm6mQRDYgCoiWctxguL+gIKKoNZWniOcvaly
CFIbSIMOXPObYf09jaWidPh+2WEbjAAgG76IIzEQG/jKgTKtv7/9zrqqryAzxnpBIOr0O2KT6/+/
LdlDdnQYiELJugmAWZw05f+B0cgFhS4ALgAOASoVhDB1TRFDARDAnIZICwVCAhEAm3I73Y6adNu+
Ntkb1rU29rCSi1IuEgRCdGMJRrw45XEscvh09J5wAi8WK6/ygAa1rXIEN7ne+qMQ0QEaKHCduXX4
7PMehE7NlniGBcXBdA/H9q7Q1CBnP2kfcFDm3+w7cSd2GW8pwVmM59KkaHF/N4V4gllK+t1hUmOV
tbW6dDNGIuIwjhfpex0gAFvhCd9nsqgv2xoaBxXshLW7a8BwgrOcCrGkU+cCIywininX5q7IA5nB
3cPr7eMIAAALgHQBEOABJhWcdBYcBVpnUIjUghAQiAR9jN4Q1BhmmsNLeXNX8QC2n1XpGdwp2LKN
LYYNCGoG5CRps4wAL+3ogAUTgEVFyvfGCYY1xqMqdcBalccb7/UF/2Ou7MK6XL1pI636XwvKixcA
Zzz9uQUycxGeLcAImwucFLABdZiHHbXXuZ6ePPn2idrncMfX21W9ZhUxz1j3QUDF5gFtFvimABiA
AwcBGhWENDYiMYLjgJjYLhMjCEIGb963dExrOKVkoWzrrs43yBgBAN/5zhqrAM9X8XK4taNSjwMA
qo6+s8MSne8S16MXY28LAAxNRxDTQZkCVRRPiwUlEuBZsUZa+Y8MRnU1HK/H0tm7AKvPTuBhhiXw
47Dj4NDhj2/xAON0zU4rQKEMlh+jUcGUGevnXifwavLpt4L9P+/4iUmnTnq8joEPq8JAOidF9SMz
am9jQAS2IiBR1y+fritwi67KLkQiADArt1AOARoVrIqCUgmChFGgzIghCAXfz4R3HVi6HIxxL2lu
cTXVgUoSKTJBJlJ28QSzAFwOLrUUYYC3VPj3+G71XJqpTwnUbBuY3/F8cZmOlG/lIArDtVVpAASX
6B8Qk7rHng4uQv3MsJ4DRrbNECeFOa2zTKKMPLh4fp8PEQPrDpHN/H4mhe+uvh/7+cRMtWbFDewB
UYEGHexBQLrxjD7Q9st3l6Rz3cGIMnPZSvYUOyyYpXQS1OCXUOQNwAAAi3/TwItbtpp/j/6/c+ID
1j04gxu4AAI0jGv/j6w8PDw9YBn/xEABwAFKFYQsckI02AJYgQsJiGCMQFgSHuWnXysLOJOIwLgg
mSkCU6EoOBfrcyzrAGv6IRNyKLWzKUWBxDA3msoNWSlcZb1Oi5YTbdArL1jyHYgZd97vF88DES3T
mHau4tAttqokeKn7pwowJgG6K4V4KGtHFVhYotbHw8LDVGKOGewU4XWbrFrdN5XZKI1wqlQF9GfR
VrWnvQpmoMOvCcF2iABwATgVlHAWIiCMh4CYkGJQGncF3Cwb0OzGp3ehYBTVY/XGLq9Z0tbCvQgK
oW+XKLFdDC/oCMoSbB6ub+M26tccXCaJ1ig1XuVIHJTue7zDWk/pzcdKnXq3tFZ2f4tS5tQwaU19
jxnMCW4HjXzdm8ntrYnUdYjKGma6095G75TZBfNhZdW6oWhBXUvJ5oqw2JLT+4zZuTqulBrtGb+M
EwVGN4psFsWHPgwefW8ORkAE8juAJe49PghMcAEiFZRQNCMFIqNAikBu/G1XpaxeEDGUltCcSgZY
6n4NhS7Hp7rY4YxlHzqaN3okRevF/G7hF92JaFFRttFkk7osRMjYzJ2IO1FdkQbfuAQ2p/fQuetN
c8+H1ObI7gCTndmh99/lVUayfyEe3WO/cVnLE11fXWOaiEq+FLmuCnFfBQoodUKRBL20ulacBN/f
HgeyuWOD/k/DuphTykTGACzJ+N9D6RTHU6UPs8WAAYfNj34Q4AEqFYQ2Rh2FBUFj0FA0GBMIgsIS
MIQgEQgIQgI+c1R7eHVLvZru2NJ2ext1YXZvZffBoDOeMX88X31HicHeYi8VRnILfQTK4nCdj9FV
7uAHxAKCf2uvQv7TZ5jDBEFAdg29U8ZeWcmcAK6Ybp0eASCuyV1D1TUetv8YYbImx6hS+f+2SLkL
Y0zrcOBzL6WzoCJUEyc0YSfnadAkKHl+WFstMKSQonWsR/v/Op7jRw5O0IgKrdcj6PH0bl0/hHAg
IhEiWVc9NEsEiwapX/v7TX/VBOAnARsAp+8AZunY5AAUADgBLhWYlhUdBUaDUzDEjBISkEIBEICE
ICdvm3DwL6Bi0OCWvnu8+4ACM5ByM6/JeEu7/0+BAKlWaVr6G8FXpecwAc79wpq5kTw/nO3Cdduy
w7TGYC3eOPw/l7GcwJU2xSiw1nFDgDzC8R35BvhB1BA39esNMabCWseeMRDUnvmwEeEd6Hcb9SlC
AIRqAUhieHW0yZhXdms/LcYu+Pq+EJmO+K9lyAIp9gAf2AAGfMqIDgEqFYQwOwulDQUAoVRmQBCE
BO+a207x7E3xqMyHBlzjfvq7+4YlJXOSdgKaMGHyH71a6AVuWqTL3fW/8PyalIGW/iI9B2+hBlMl
fPeeovgzLu9bPWu0nAmRjmvYOKczgmihCtwk6M1QpzkaIiJCHgXnhyUFKlzXCiFqM6tRntkhU728
RmuSJm6Sb3hCpR/EPiD4CTjFgCjcBFiyZndo3OAE688RVx88M4I634GOqJdAhAJdA0+x7YADpWkJ
0iLSEfeq/jhH0wcBMhWAMEMcBNbCNrBUcCMIBbzssNOBDsuL13HDlkvzYHUblFOZqSSRdlrq62Uo
PTazYcIruhWX3n3N1xFuNlh1PEHLW3PFx5iJvCGjCpoITQje07T9Ll7LmYuq2kogDCLYWXU5m4Ms
GVxpbdQAtUbaIOz5t7/gJ2nyo8m2bi5n7qAUCaCwjPFNg7Vezvu6Ofp5XVwnWlbG5KnYmNpi0p3K
b0bvoztqtzW7LqYXoAgRi1AToEtpfJW1YmCduWCYs50IXzDGpGeg9QCJ4aywQ1eo9gghNQHDbLTq
23wOX/f/SPEDkAHAASoVnJAVGwVgRGCI0Eo0EIQEd+jTBpxJBg0G4ZmIwC3ouw77PTvnlGyh8kwO
lNgwwyk6AAtUXy3JIQ2lrltMBN2ohKLzKsJbm2vf05qS1bxqOvB7a6phoaK00Cy5vd5Q4YQAMDyH
3T0dAACGqo11FnSWsqFL0u9tIin2gmhRdeLIY+Mk09UzZSbc2B9C/8qXUWGNxvzzExjr4MRmO7EO
r2xNXgWLkYnMFd1mYTUVZ3b76NVVZ43oG3sCW4WMw078oFmRX0oY10z4PhYMYkgcASYVpJQVQh1W
I0CJQGfYFLOgO99SuFt7nTBC0BbIS0/NfxN43EYZcNVjeBFb7oQk3nP9s+OtkxFUgVewEGT9KvGT
+KOt1jGMWDZGo5a4muePP+3XoC4q6pd9vzxKlgCcxcGqqgQXhE6gIttusaVoFI3rOuH/U4wAAAFI
XpcstdI/PN/WKhXInLrUP53hseG/W3fr5IzfGdl/dDiuA801qAAvjP8+LJHHV/DXl9+QHAEyFYAw
RB2qhmMBKNgoJg2GgmEDu/Fl0a4Y41ut4eWM1fHNAw0tIJMRDlGHdHISv5AAAAfgEl92FVLmga8s
1jV4hikEnjI/Yd8daR3D2ODjORwROLr3OritaOe3qlNkLZo4M1tjue27by8QESwc6K/e8SqK/f7V
hOgESDGPwlgJtki/wMEGo+ObUYZ8GyyhaRANQVcNyLL1x+O/G1DBSOT/ZbA06Mw9JuMheeNs/nxD
QEBZITZinZ/z+6oiIgltQjBwMqcSo2rLjvGRsfIMc/k5i5FtYXXOL29uuvPudYVLLZbcNO26hgLO
AJb+3/OePTW3/kGdwAEqFYQsQhsMiKcBKlAiEEN+nI7x26HlGvgza1Z6CgOsz27Y1Vh5JVVZ3DaE
yJlhcrC91YbeafMQU0tJoGR7SiTtY+nF8N0ptC5gxMqJDBTN1cwCKAgGYIuQZ+r2ZkK7uPw+GYRV
4wMBhbMUSUQAJCs6xjFMfXgmcMgkW9mikoVdBfJGgDgBJhWcbIcKJJIhQYhBD13kFeFtYknFuDpi
nGd0BTF1OfH9b5Cu1yyWgc2aAxoBitMXdrALbsH5985V1V9rEPtUlRmjWPC/ysW8fzSatwQQgKol
pUBtKwrxU3rI0ByStYEL2f6/w96ty18W3/FyE+9vldSZB93Z/xkB3NQuKF4XOhvY/4tFVsF2BR1b
rf8KT1L/kuVY3AEwFYA2NhAGCstCMFCsIwgMRAI5prvxqTTLkltSaTZqO310ByzkQMYfx7WC/WSc
82gpF384OBopORpJxzuXJMSB9CMiaDQgEARMDha4hbIzGczOtrnOvmmZDh7e6W+WyIBmN3n2fJhC
AAUePmaGQwevICea7j8u3I/1xG4gWIj0kaZ2ZgMrL42JeCy4I2HSO9zlf9O6+4cy5wZIPJFARo5r
Cooo2K/1BEJTwqucwPOCESovjLN2EyAQRGSEgGINFzeQ/12AAyhoAdp/wSlgn+L7/nSaaPABKBWE
NjcqFYqoYiDYIhAYjALnNtVPC5d3tFtRXUAp4/kDajVx2oec9D1gBZHGSru9Dd100iqa+jHpu25I
3DHs/q32bXSVzvMrMGAS1U18GcyptGvs+PZMI0s1NJxqmrThTF/GuibcczF+Xzxoipzj59IGalYz
WQrs12dkl15bkaQHMRAnWHpRGJcZ850FUY6Sizq7pFUGJ77fzeiwgYZt0VksLQ3JLhci6Z3sR2Hs
6hpAaixQGASrrWuyAkpxST+cHmgAaaRy5+2vA+v66axuvuuSEFhEAAcBNBWdDCRwCILCEICIYhAI
hAIiAR2wY2vpYF59Yz2duPOgGc6/Yr931dSwlnU4JTr6YzuynFOzoLxrsAHct2JZh3e1t8CIhSRk
Yj/AcO2AMET492FvBq8/YYdb3H9l4wijCCBH4+Lz2FlENKCi+QG0VR9ayAsOLcD+wv899wBJkj7P
tXOANAABLqXAmWktLQmA4AE2FZxoWBIiAsUhsIQgJRMERgERAIc+JBmrdNM7tWlh5jLvoAuHUTn6
n7KiIP2AEuv/RfifG5EmlrmV3tWgfn8zYfNaFQ4MhHdW1NU2Hq/mpwBpUaTuagI0KS4ilivRu+mm
79V0v9/IsIQU29t0rpxXf/HgEBRJ7eRLdsiaQQDbQ1OzydO6U25MBYVGK4CJSDIiKWLRcXy6Fdmf
dn4csL4eZ3YgKnz092oP7QJhW7cWDFGX2lrawCoXkWCzAAAcAS4VgDAmLA0VAUEZiIgRMAnbHK4a
rqNgvHncewS2pAabR2RKOm19ipjoXGlO1aDJxAgt1hJK6y3A5F6ij8VdROyIri+ae0jfrv8lQkyS
8V/FEWOxAO5Bv8qjuSVsmAHTSwU18KrCrNoAc363Q6rSt0UfnfvLu9pCtACPHZr5JaumYPZj2oLJ
RxWwXvh57RlTpz0N8XdGrY+y2Y0novt666bzw+SNYF7ShljLcQEh4rT2lE52iINzVWrtGCrGvhgy
khO7BwEsFYQwNjCJBERCMEyMIBGhQiEBH2UFn0YDL3NaZ1SnDiAqZu5+M62kAMGXEGBiCFHZKRO8
jM2PVIGSwSoNd6PlZvrWuEyks04nHaH40Bz2Y1KKSConcOlvUcub/8/a4sOxRHbQmgAMHFPS2i8l
scoCEGAuN31/ECqCkbEnY2057Wn1fM0089pJpacAcX4FQCy6SpMFJQrGJtNXa6zTnW7z9vfw2nTU
bx0VMa2ADsgFgwcBKBWUVCQUBUVjZNGsNCQMCsUBUIhArt6bC/phe0TcvUvI0ugBhWvsDSi7mvmh
Aq1PkPp3HfrccUSfJO73+0CrY5SdzxnpYgAliC7qKorrI7MxuoGEIUUsoKDao5kUckBFBCGhRiiw
Y0hafPvC9T/861/Mxk5R4RPSlc9iIT4/4P0zeG73BX4Z9AZc1+fGMCuaOgZnBGBY90nNJU003Z+x
w5t00SJxZETKbim6O746yoDQJT10uQFd8bqnPbPnd7AIT4+MxecAkBniEIfAF1NXZGKkGIQRQes9
fSrH3m7Cxt0KhizjuTETPu/t1+RMebTKRp9F1fnzCHY6OGakY9D9gRByss9+L1GD2uOt2VcLmiQ5
D+ufVP4n5DYDnVpgd892AlG2Xe01pmfv5llqY7YzsbNIYExT3evr0YjehMgXhKYBVwEoFZyISiGV
1mgDvHNR2DefdmjxlLK3p5bzgDBqY+iiHw/xNed4K2dD9giiaPQmu7XArSgSokAXSjpXo2OCcOkj
/tPRA1/keeMsVMWtxce04wGt2vXfy54xkMpZbLyyxyoTW/RyqwLSAF1kCUxxetQGbEHHAAXuGKoT
c0N0G07KJLiQGXyQAwcBLhWAMDc7BMqDcgpUZlATeYxUY61FvDcLzL0GC+NLQH1cI5uzUCVkxEC2
phSt+tetNhFa3warq4zKJt3tkcS6xsKLfhoxDQEFqnLH1sWnK8WO7qvhfK1rXQi6rhRlp51WZ58I
ZcuMebJiMrxYKsY4rpo+ff8/hn4VsabIqQVoLTQtc6oTxib69tFNeXzmF3htcQTF523dF7CeZTsM
F+RLgPOEuDgY6rEymBoYwDJv5xtOi1+BZpkuh7jf6mCn3h+rhUMHAS4VhCxgCxACSGEJkGo2CZCC
AmZiIo8g2wiMwc3S7gUKinxstDf22Lnm8KA2zUyEoJTzL5ea9EBmPuw8zgE0NrXZ6JXzxrhHGjDx
joICr4vTO4sQIBs2P/O5leY24O/6qfnaacZQjCrp6epQ9w8P1wRv+7kBDMPO07NSrQxDVMAtkFrm
JMK+GvnUYtX3ZwXMMVF4mMAE0PpGtx/j2o+BC7ADTeDSc/FJc3L8ZhLHt9diu6U2VHD8b+T3vInL
Hvtbel80tonfq4AkY88Z28vM+og8QZwBNhWALGRzDMiDMiBEYEKxBaeQ3gCZlrmwBVN1tGzqn5GY
oJgFs9F38aSbT/qFUE4KeKp6D2LbB6UN6nb7CUanmzAFO4fC+eTjC5zMyGo5ygoIarmKlCae1C+3
GH9HPLwLAhS8MABJQeDW9ZxUu118nFFF24QABcKVb3+ywzRF0sSHc9yV0VEdNAudoY0ifkP4Yo4e
lIlP42rk8P0wSGMOASIVhDQ3Sh1FAhIwhCAhCwgEIwEetsxC3Wg8KFjbic+wGoCU38WgKs+hfoE8
q8MZVj22ExITr++7zYsC8tmMAQ7SLhJHUPyu3MXigD1UG0v0Yi5Ld/p7b3AnNHOxUkzOE5JpkVzK
DxjJvxYfEcgfzq15b+XW91TjBAg4/x1eAACIALX9ogEv5fCIEkYQBDebhxqnbOCAIUaXy6KxEA3k
qCgAwG2p8vnVKyvD8OvYKCpso0cIgHABJhWEMFIUBWSCcQCMTBAIhYQiAJ7t2jt0ksOYOht7Z3qK
BkARJ81Yd7OpRR6erOY6xLjaIR6Cl7ndgC8dfLqIEsSTrVTdDQJM6EqTO++DQGc4zrci/V9XvzgW
a7tTIAwq4oMMRQIuimWpsAsGPPTJV43yt/WwSMpgABUX+arZhtvS/B13qn87gQtjjR3dpwJozMzA
YAAEpyVAAwB5orVFy5Ul963MGirRIZB2ZDLxeSi8jemsyA4EAAEEAyPTAPXjRngAAOABJBWEMClF
BYkCEiCNgBMYDZ75SxpC72GhYaq2a3QYhFkfAc0abm4n8/7lzQ3iMlYWrU2ygyYjGCbNvuE6qmMg
dzndJ9PPF5WJwEBw5c42zt0xvmcwZ/XhE8P7UVlBDsCGUl9NgMrR1qOlYKkudi36z7rqg5vZxLZQ
M+PrOoQreSILUwC18UGLbhXlYOq6Lw1iz4bDSZVlwy3TAws343s+C1H/KuyjokQDBwEwFYAwRZjE
BOaBiLZ1oWaMSNBbgFpK07hFxwt8vh/6IOa2k73LrV21nsAN/VFAAvDXb7vaAYviYxw6MTKhvhOZ
gCpm0WwmsXROuQVC/l76vD9Nuxi2fsTOeWJWiqIPZsSDHe6AjJQYcUapSl5t5GFYYPH9pcarR8Qu
haj87PzdgUkRrME4mEFBS2pn67qd1o3Ik7ZiAQMHASAVkHQVSRLEwkERUDQYCYrFQWCJAE9d4C4B
rSZHAXi7hjUFnRrfsXlaYNJq77B7V0jnjXXz+XZ9oArd8PtmIY0Ldf2qYRSHu8MREYjMQu+5/197
wRUSFdnzYOyzxz8XQcs0duQv8HOWecYmI1fbPHHKdFFd5o0tK+3h9iEhbm1G1nHry3jjkb2Pb1bc
QiZwKh5x3JljOAwAdAg3/SBx2ZY8PWcjwCh0adOpKjnnuLvLAqQOe4un3/3nbcxj+J+L2A/Agdlx
UmEvtdgTRjPm7HPzfyc4sAFV8XvZTRREkgYKEEAHRKS858Kerh4VjjgjWhNgzgSCBIAAIAKClAr8
Zxslc0gBwAEmFYQwWguKhEagsITkJgqOBKEBiIBHrlGPLsNNrdHC9+Dpy+uA4CIg7JSQ6a2KHygE
44D4TMJD48x9b01hQII8ha+y6o/dRjBORowB57nUuU/xmA9bPZHuzU5QsbNIMdv+fZXBF/GVq4Ip
qju1yzCEj6G2RrrU056Nk0l0sBjuqmpeb7vj0UxZkAAAAmlXtqOWeowzBOXLrEYFW8WJBUtWPuzh
Cw7ZgblNExSxqCdlpczPDFzPX9sbsmrAAAqLKgAcASYVhDA1awUIJUEwVCImDAUCBBCAnefNmPg0
bNtU064O8aY/AVcCnZmQR1YEkoyIovDzfXNZBKuzu6s77C9aI3eM0DDV4zDEpDvXHH4NXsS3uyuY
yMB5eM/loFQAL0kv9AtErKwWGn1ajW8R1T55qqgS2Werl1aigAAAPCAAyRW5ODyPP6vVTHUdq7hE
gVLkg2GkANYCQoSOVl5aQUUxnd3gAAMHASAVhFAmLA0PA2FRGEoQCwxCAxEAn5xFDJa45JbXDrOd
55zefjoONZOQPQ5m8XJBCposXpWos08GFzcvDn1ccbZ1tul1bY4w7WfTj11EiOc/OdwU5TKxYAxU
EOAAiXXK3thwMRnb/kza7EPceImoQgHnX1IqgGIYFr8+rblGHbOPCBe9rh65YLo26aWSkV753xjZ
8ebr8sgNIoAAIEXBSiwYQ1WrT6XTLy9QLK3d3cRZuSjAQgAMIS9S7/K2aqBFF13l2JdaFnYePHyz
uVYQwYSW1ubAQqXi8jEAA+4OvxbfnmAAcAEkFYQwURQRloJiiNBCEBmIBPWYdpge0M8RIuAkqfig
+oFsXQ4OQyZcc5nGc20jEnqBoztvonCW5Oft9p4eQpAyFOE/DEEAAunk8O3sid0JZSXHt24EMS19
fbrXqZMupt+vzl5sPlX2+SXuOs7TKSq0EY4+FDnd6aKKqSSID5tBuEGLD4aheU+FEhpvbpbxsdAV
SrADZApgUrU0rqTHoeiOD0wsrgExIvbHHMNAPJLfkX0Jt2tvVkl0m1QxH7AAAy8BLtP4sQgABwEm
FYQwUiQJToQAkQ0Adnow9Bojk1rTEOnIFDlJadQfz4EQwhW5Rg44SV6PjxbaXMvc2oeZhCBYZuqw
xIXvPbgFcypmoqft6CLqxqcom0Oh00GjUWEt2s4eLtADR/dhn3YWkFF/kS51v4RFomWgAghhsT0h
De/ik8LlFIry5r5X9SVtxFQHASoVnIwkIwyOggGSEEIQCJAEfO/PIwGisj8BxDL4dAM2jHpZfF5d
Vg04XPQxVYSY8/7zWy3p0a8rgriyVCkMo3/MNSm0ClgObtSE+4bRqibue2brO7OAA9BRKdpFf5yZ
rZl/CCaQAsUrefMqtYMZSWA0KWh8OksUqJqwpSKciLA/WcBnnbVeyGhGLXABKesXbcBcTsuBbp7s
lmWapBCctbCBIOABKhWcVEINIQxIgKiYMCEIBEIBEQCb2rA7S1ljhwCSMdXYETi7pQfMNLYgiOHr
P9fXx1YZM6xxj5pUF1xdtDTgPRIw42iUgSBHV1k4Njq8h1iBxdjfyw1Zbs4r1JGN3yfFJnSOvHWv
jOrupWeJhkEAqMB1n9kLd0rweoAO/qYSCtjgskJIjkUNwqJllWeO2+j/74ev6NRT5aSQSEUZbkon
VQiIi67JFdvlaGIcsBhERHDLuJNOfK+HbbcmVL9gZy1AJKA5zgHc68VgABIAFgBEABwBJhWcTKQ5
KYJiYKCAYjATnt8odm+q6cOGras5zHGT60BUJr5brdgDx0mg8uEGD0KYMweQrdepISTtsdhQymoL
z/ilYgZOo1hYbd+kTqW76YWwih8ChtTbjr/OAeTEgaFOTtVmI/qzN2Fd9CcDpQ06Ck4eDL5tB441
/cuzRZMLBzmSJCNrVreptVPWNBJvhTNn0lEFCtNfrWpVOEqd7FQACGZHqymT0MIiABwBHhWEMDQj
HSBiIojATnxf2M62b0avotpYKVq+C4G50WhwXwogUql5wzY++CQll7Er8/kPGZevjcWNOLR5MFBk
C+vBVjyP+ZXDDO/lI9Vtwh5yc1Nq/sUU3bpc7hqWDcDQS4bHixcy9mBJkKweVKFrRJTt13rwlEuq
hn7XYmIgUCKsv3hu3ja4imtbVn2PxUThg0MkGdHx4SsV4LAFy8HgDmAQJ06EaPBnbUdIWAqyz59f
zukZdKde1+ZZg21nWJ6J5GKUOMV/tJW06hI4ASwVgDBEQwkSqmCImCIwE7jkBaeRjJOAjOEmiwAl
LsClpEucKQslqoz4Emp72KWqgY0r0rQKgpUXpmfWlAgKLVdAoKrsx3E2BEJeG3G3g5Zm3kphz/tu
kv3tiVBORTSRgwXtBFRRtrSEZLQtSQJbuVb9XRro0iU8ozulyoIADYXqt1G8Z0FbdG93T2Wcrpzz
DvyUxIAEIRZpM/DF+f7DO60kNIHL1djjlmCJfKb5TSQYu7Fq19vlt+P0/D83aQaVLTPjYOypt2rX
AwcBKBWEMFSJGQLBMbBMYBEQCO1QDbWlmxNWUxbdvNhQWc/lkOkvECcykCCAolKL4SrDJ2/8N1F1
R0IUFaLtFVS1oPihYT4hFILzGZZrMtEkKrirLqOGtx/0hord8g0iE0wSjaqah3ozGaOfyZrbeVv8
Go302kVNa0A6QZYP3Mc/XZo17Wpw69hCcuh801EM3QvQjD04wKBJboncLkgwcyQAACDS8bNSXTc+
7hEnn9sX7CEAdYdmrrEA4AEkVZxMQAsZFMFCkRBiUBPBbjtE5asJuV1ZmXYtqAThcPkly6zli/KY
BXNuz2o3X2EJWimiFWididCgTrCIvOLoWZMAVzXFOCgOaZQpiVx5CtnvecAScgezGwqfMhCz1Yl2
WvQMkL0gsa0guX2gys2m7Tqj9+X2IOlhcxLghcZSA18YoHCnQAS+9VXSrzgsso3NkKW9V9S0IdS4
FKuMllPOXAi3lJ5Yf+tAEJQ33tVK2anPBF/X3bJxkixc4dpeKdLXiWv6xi/lzkoBwAEcn9YRJUUY
wbMkS3CNi5swRMJKTVsQLa1ifU6rP7y/Odcjr8+V+4nWxvnvoKr1FSIuo6YAphhXJVFxoj5Rohhw
UUvijAbIdNFRoFTNioAEtaxj5lSNTmePrk7UsuWdDaLIcRmAWeEQ3jDAZaxEtkCwju/8PuM1pGUj
KPgpDIxRGR9G+FUFdCjjvW9vjqcOJRufPTbc3Bwyzu8Jxx08YMIvCP5zl8s5nd7mf53w/jJ0PM87
S6QAAPeHOU2nboxCqMmRtFB2ZrCyAhixO3QU8nQMQ25U1NSUj14pYdPy0MOR4G+I+dAohyM7C7Vg
WItD/Rt/SsUhEzjMGcu38jjTq65OEgAPmEjElTIh6S8ghY5c3LIWkJ2plarxMjit0yif2/6rD+fq
D59n9d8EmPHHes49am91AiDZ21JXxAwLBwEs1YQwVFMQioRhoJhIFhGIBNto4ANRsQXjnCuZZAoo
B7fCS2SsQguyO0RfUk8YxrG8l6wB7l29hncyEaR9QUzy1VmFRw5U4wMCqaz1eabuvipqIFhczAHV
FSV00eQxOOiLB0SLlGgz+ERI+ORuEdMy71c4QQgKuuyad6qGtE7llKn/KPJ2x24017bgfGmtZnUI
y+THmoaqyRU0FW62mzi3MjSxEyqAITDDw1MS/C0vpIePcO0oEGtWumGc7mLafqyWzh/HXAt14AJO
YCMObAC60wpi7+7ldMBtKCt1TEV6+FYdugKTyMgAH3ftfwWaP+S67q00sc9VWa2G7irGeBk4ATgV
lJYhHQiDYkFQRJZFJAVCI2CZgEb0Mau5g2Pbm73zceu+Ldy00ApflmomEdT4F9F7Vjc6yO3wph6T
0Ny/ma5KOPQRg4kTvr/hHtHewJSysqOKOTTEHPt6hSIi9r/20QkVFQLOY7i7wpiKPeJyGwHDTRzD
U58xc73GnynofyQgVdmJ6Tx2MJcSX8s//vsa6Na+3GhEL1V6LivjOhvWfiEs6DCrj5PAiNiA4Br5
fL5a6/8f2AV0TAJWBxUShFIxKFUVsWy/f/5/SPuPEqQJfz+CKAAGk0cvDOAEuaBMAByhSoAcASQV
psqgCohEBlftNjhy69OscJnc5t0zHG+QLwyy4f5Blc4Tinn/x31jh47oABfeZ+R+49bmCyKx3/sH
+39p2WAEp0Pi/FlQATd63V4YZxWdVZOCtfyP7d43W7zjq5sExUer0VjjF8YAE8bYQAL7u+uGKZZZ
gE9fR464z1drW84kF8bjvpnhmuu9haAFZgSpKI7bWxIKTPsxcuUT3PFbxCITADgBLhWclBWgkQQh
AJjAIjAZ8qPO+XlsgMCBqvHmcAL179VCGMMVMj6LyD2XQKjAOXs4ZzktGMGW//v/n172AArv8+yc
xgAMMsxYoC4jv+3u6q1XfMyMxWM8J+FcI1QH8WNe5Q8UQbeCFVqskjmIyU0gVb1gnYCKWLcbevr+
X1+d77oUOHv9d1fWYMdqCYZ+33NBKIATCmb4gA4BIhWcTEVYCUxpYSCUQiALvPWrAvHntrs24MZD
FzVgXpXrV7k4mM1VI8PLhpDmE61BSkR2dTfbIkG6z2fu39eJAEYxnu/Pc1gYCFzEwON9vv/HvrOp
ULVeu2dxDcAFAX7JgKDsubeslI3cLoehuYq6OEIgSrF7Wpq7OEHe+YDQEwwZkV74oKTb4FdUgmUw
kaEJOAvVE5Z13hZpOyr6NoWPcP/ZlHuOelyP8nOcKLQ5+fbGtypOOFJjZw12zVxxl18jM1qCGxT1
aJ2lHWAQAAHAATAVgDBmIjxEghEARCwhIA2AAvQY7Iti7dxQORlahw2XvFheqbzzJjmlDK+TcU6B
YkJAUcvH+yhHsqY4atBHdw9bdzoJqB861tSLEOekhVGWy1lpLT139fXYAGHNI2wB3cPbgUS0QSs4
2e0soQRbED+/0eHGPuCgZQsYElP6KEGpZIvP5ZlFzUmm8F2tPBA5qQrCIJgQKiUFfMwvWl166/Fg
y0/T4UGCWCXojcJfwAA4ASQVpJBbIp6Kw4EYQEYYCwQGIgEfYc24yBC8yrb1L3z8b38WDO75HUfy
7bHL/Z+r37yRDMpaA5mu7lhAYXAUhh+x3t+Qy9BTog5YFsjlPqzNXAGbVG07mAN3RgCtp0ms0nvb
llHBnDOTog4CwEHEDLVjYReE79zwna45QufG5rLDcBfSJZh2aUqmMJ75DkQACRdlwT5ppocUixa2
28jk1SasXPT2fZlN33tXQXrbYy7ZsXtAJLtm/D/D955ZwVziXE1S0q7WhRNYBGbExPj/KxtjM3zS
JLIiAFCXoljCatzKoABwASQVhDBnGbGEJEEA1LAzCAXfpGFGicYeBmtYfGeLnGtUH0FFQ5Lgqk+p
OKEWJTlKgLjVUUZBV/P9n/B08ndVP/K/D83pJO/NGbkx4CXb7zouw144dYlP+kZxkFDmirnQzmnm
yUioShM8Pmh6JBp3rVvxuhf1WmRoRHQSCzE4Xi14VnOUZrL3/dq+jHf88UYxGOhXbOtK20qQJDct
AG9ybaipS+M1cTrooLZzOhLoPHDPWXCJzATkZc9CTHMp4dNsonhz27v7duCzx1LLQeG5MqoCoA1A
QIbaYAZBgiGOsugy1eghkPHW3ImLLUD9fgQ5CeOoDgEsFZRWN0sJWEMSIEQoIQgN25YsocLAOEzO
Fs3lvS0GbIAAAAIW1n+4HWNjPHDkl/b9TzwcwVnjMCg6n8372pCy51ORoaAAEFzz8ZYNVUTE0jdP
lFAm9umuPSsEUxSHfN9vv+XbGJJwEKM3chIJFgrCNqH0f3VKGtA7gA5HibHroIoDRCakkp3Cc/nw
7i23VCnv9TTMBb5HuHtAvzlfCOVPXgUnkHrNQtQi5QaPzYF4y6SwbzNQ/4TQpL5tharVVYDgASoV
mJQUKqySJCEJAG8Pk6YDz3xDQeSjUMXnYADdXkh2ju7iAvzF0pOeqbRPe+Ikg0+Av+/7ui/bNgMz
H0T2Y4XJmw3e8LrAAerHfi7YYnX3xRT81kI9LAAKyg+kYeblTFLcFRGySFWs9jAVbcS5j6rJoyXy
y8V+uXtC+W2qIeswaf+H0W5j8id5QomazAPJECcKjXM/1ZIvEQtitQoP4iQOATYVgDZFaUhKAnba
w6oeQiLslgWuA1EZESmQwykuX7k8NOnyiozNg/d21muyQVhP1f8antoAhdQykRE4q7932QxMwLIS
mfWsG/Nrg+vkH3tIQAFWYJ2TxhHimvgB0A4HeZ7rwLItbZFaHjzS3Wb6cGKCgwYxqAc7HRnrfNWU
/Ls6FHQ1F8wS0qNIPB8dw4iCNtEtTi63XoqC7kqpOqHWf+isCbvKqq+EAwcBLBWEMDcSEYioJIjI
RlAR9nidM4C9Au9LYhAuageQ9CfuDqMMe9U9h3+QJxDOIEeodZ/PpmVFkpiYABXZTwroNwwi7WM2
TN8oF5vTfymIWkNz1VcoJarPgux1oyPktnsm2yWPH84KkrOzEcV/WeflaT85CK2JL7bEdh4YGeUL
4YiNM9TC/JrA53WnlzYNwnoY2u1Cf957miAGet52SkIitlBEXoSZ1KtIFCeeABwBJhWELDQjDpTD
QUDMjBoJhAYiATnnwgJnTU3pScEKJeu+tBBF3msezyaI7PjxxT+dWC6Rq1XaRh1zR3VMADl+MxbQ
dCIij/DZPahuYFLRdt1xMOsr8EpgrfP1DEJZjEoE2IhYMw4Ri/31LyZKYGQWWdyeIOXGY6ckU1ks
BQJumnykoxFO3XnyeDgDEyNhRzHGhEdLLbQeFUMREqgMeYuDaexrJiDAAGp+Pz63tz5QqnrrgsOe
1DHyCqAFllPGUGAdnjmrGI7mUjlJByedx35jbDIzBg+Oza/+YfL9I/F+r4wAALnPgpL4gDgBKhWc
bGcTCQrCM7BQQCMYFEICd7BvYyyytR1DHGd/yCWF7+m691qxaP74VGR7R4qiGClfUzWXQ7L0vvn6
9AnBOFn3Q0t310llFwaszsS+/9A7u57q2hoAq/gIOq67tBogaQ1IpqnSruJeTBYUhBCQSqtF99+N
4svM7hIb1oyy+pZd95XFpPa8GaugoEAAHAEqFYQwJCqlhGMjIESIIAiEAiMBHv3GWZFmXGnU0KNG
76uwqItVQNfLtTmnSu+ajisMPF90TIzU/VX3Z0TNs0tjFjvkhMylMEE4lt8EilDjafkoa4JRy1kE
jIaFKtTEhkRgp8ZqeYp0hoq5jo82iVPwQAPxK8HeklaKsXZduIrKgsssAtKo9QBtj2KRAGeOakhF
EhILrLRKr2UAFzgBKBWEMDVBGQgmQQBUzDgIhAJ+lbsFuChkdTy3F27q+r1YKghQ+Ya98IUyU6Yq
5Qc/Gu1et8E27s63qsTdGCfx/yEYpaY6p9zGdXLRcpJcJQ9NMWGvYH55g9Bk+2nN6NNkZNcESsZg
xuJrJXJPrPGdqAEihRelTpexGwxnem4qYbbdUQwNYr2fSVFSY1QGrA2gKnQbF61oABNnv4ywYkyk
Y5X1ZGJki3TVRY+VOZTgBGqKoRBjAKCdksWSeWeJ2H58RyNwAQ29HAAI0yz7PHSACnuy0Nphq35E
UugS+AblnMMCz6fmAS26RwEiFZhooRoMiGJBwJSMOAsMBO/Hp0QaXbMhaQCNriAADETc/nDDX94j
JM3Yx2gjRf2ZuauMMqfEX/dtU71t3vzXcjovzXYSHW2pGWTFrgA89ybMFBeD6Rq4B0Z+OVlnApTj
0gjjH+B5RCzuBkdxiGFUM1cFQF8BDsG4JwfZjoz0ql1/GYrZUmmoACG6bSGZF5xWZnOEdO7++7EK
J4S7JN/U2ctKvc3bR4Oa23hupRAVHmkYAJkAUdACFORiNFWXfS6xTNf0c6Wg+EMC3j06iuqYDhVJ
lN/jwwY5B8K5YpdABUECvQivtWOe4Ju0ZpJgTh4SMg0CaMQsQAjo1euAfCxBjtQZtU0VM5iCCgEn
ATAVhCxkMRTERUFBBEowEIwEx6iTRcTDSRrebO7uOa+HQUILuxLtv9fLc1UAziJNZqmrXdNqQfe/
+KaWyjSlZZyc2yX2pqEkkCzb74dL3TzfefrI5gyZJHhzSfyZnwaaRfv9At3j3s+WKeTHASZ1sSCP
Yxpacdb/WmlIpUwhKOQstTK0U5+zLUgYxwDUWsZeSd9/y0FCdBv2Q2xAh15xf6dal8Srzw6f29EN
Ru+nq5+Ep6u7rcphQkQAAIgAK40vEpGnQDgBJhWENGUpIQUGUYiQShEIDEICd9js4jViBwrfbwOL
5PwHkRcO7WeSGk7meAbLLdIAHJygrO/iTqAat0ujQLxBNTpjlZOO07vIXHlL3Wwbxb3YgnO7DxFV
ExiY8hMrKBIAQjOBhHHqswGI2jO/8yc/Im4+i0qRADDGgQIkqYlYlEpDCELM5qCyznG+9NbvO+fR
3+y+m1W1FF3FgMZFS+fdJnYj4aX+xNzkdYEfsRPf+im/l5X31i3PH0rQAmAACIA4ASYVhDB0ISFJ
ASMI0EI0EIQCz7Bt5NQQY27kbu5WYTjQNSAaXDRDClpD1CNcU5S3LEjv/l6MuQNzv+CBtNVULSC3
0Ch1UPr2hDe6aGqP4tvOwotSMd5IWiIrLOY4sgAYNz3rI7xK8vBpuNQD6eb1WgCjxDXwNA0Lzngn
gEzdOYN0ys7U4uSQy+J5PMyP/ZG3JusvXdCkg1lZqnk+diJRQZmbQCX4QIf2iHzE9OlwuQQN1wMD
qU1lnWkzdwz6ZzquoAlYphNN41wUcAAHASwVmQSVKxDQgyEgRCAm+9tIs4aDBmIbxczZJgAAdhXs
gns81sj7ZYiEuYN44trmD032G9yN6jD7YNhR3ov9eeVmrDmmWyScmwXetxMiwUXKlF20rLSkkQgV
viyCoz3TkKtQG3GmfjlbRiNvWagpq+v9/dN1d+0749/EA7dvUIt7MA3rxJYqwUXh4L2rqwdD4Bmz
Q07VLrqdi4SmFO1T5A5P/SExM88ZUhP+EbHVaNzADG8rK5KnpK31VmUVNpx8C8VK4A4BLhWUdiKT
DNCiEgDb9C2+uDRYxuYrzudrOZoAu9cffV1hRSi0/Z4LzdRs9VcnrT3M2kZh0RG3ALdx8l62sfbv
NWqrFTexPZgx/JYGTgB18N0mDgYO5441i0xMyAc8iADX3fQJYAE8Tc9F/pf+iZpV3Xov8ztadt+g
qKR02MAEk73z6OMllZyccx/LLEn1R29U1hukyhh/jSM2BcAYMMvFMGKKzK+BPw4GKMsGXnkGBwEu
FYQwR0IxguOAqOBCECCEBHh2LOpotgN5NHiTWc/uHmNOSuXBWBqX0fl9ztmjsbLUL9Hp7cYSAi+j
+DQDCuPNubpCXkqG39n2uVeSyE91WL4ZcB+ocolNyvatOulblaoIhl38fGcdOrAZ1q/5+ui9ueEA
LzqAIzmWdQEMjcb+fT7p3GwNdfb9HXv0/9/Vn+FwCp+XdiYjlQldY6nyBuGA8QRlMMSyrSmMq8J1
zqI5JnObfyERS5UW/R/TvqfJyUATABwBJhWkqDgLHQojYRDUYkA5+wCWlws7acrOWsoDPK5n9spF
tDlf9z1nVxQ7vcMX9e/JdRjpBgAQd222v+FODrMpZ3vtNJKNXVVsqmqvLGtSlZeBRL5z6hMzfeB7
6WTCXjqYXs9D0b6SN674w6yOczogzu+/vCfojCsDFsMY+fzxn4QFgM/VpBrtAGHAydk+v50/RSLJ
i14GQZMNPDIY6AcBKBWMVCMrEIjDoTCQhmE4Ce9Pz0Z0M4jRBy2eSSTXBYa2X0w5MYo7VvtH/s8q
Y9bazcWYoirxQrwXf1WdHg86vmB4eBDD9x4EEZEJN0zqUAG1LZ6/lZWcNfR9vsceGLZ7G5Fb04dU
ZTpd5WfJEUHRz5X843D9Xu4giWMDw8+YcAUt04A6V/va3AFBPp9uoT5/X3nWoveSKUACnYAVU16v
pmxP0Wnpwu1aGGk6sazKqCxMmUxu+DIBwAEyFYAwQRoKBsQhMORMWBGJAiEBiMBOXgGVHGnddeJd
1onTvSedcATkbtBc6feLF9JDowJ3Xdgmgf9OfGsjMqw07+e2nQQXJdDABviEqCKMttepJgbChPgb
LEezwxTt8xIp9xzcqLK9zTNV3b1njXeEOt8+/GM86gSZ/2qUCJ2+bSMEPSS/ymp3nv5c6cu6jx/x
kx8pAcqcu9mzkQ1V5uNiVAxHm//oV62xTE0FnMnHUFQEIK30xweICQmpq6Dc7A7KHJNHl9QBOYAF
wACXER1JZruZwAEuFZRUMiMRFMJCiEBGMAiFg0JQgE36Lcu++uCBvfSA++OOurAtmMfSfA95uUgI
VoxUSUIeM2fPPCdkGt+fVYRGTiYagca8SarXVZmiCbLSZiyjIxg/NBxTl3E2LYcb5J1MXmY2Bzqp
IRmcWRJnPyC3eI7M5Ib0uW1Cs6eZBtKy4Jtqozr0HZXi0o7N9mq+EIdVvGJ/1kZ7TP0/nkAfLb+e
jasAJQr5REBE/ZhlZKQQiiAO5m0ZRGEHjjKE40Y9v9c4xYDBiQjAdj19ygAbdRjQFAKKQnFgZcSQ
h2ECzgvKNsAMBnhoERHgJ/o9P+Onetb3vYkAAHABKBWcTDUsBQYlYSDMpCAQiUTCgKBEIBZ8rHqD
gNXncxehOnedSsAzznOPdCnOTuTGUlrF9aSMrm+7OQiGbNJvqMFNaslDr6jJKRGW5yGQwtEnd91Y
7lWYmt4FojV37UNVzdF2jN1phiNGWLrsujlRl8aS3OKmfg0Z4U4klaYTX84LovSQq6vFMZireN5q
EblIUAFSMBmqULlboiEACLRalhGla31uuPdtIstvpjR2/1/tykMIokuAtaBDAqFMRuGiXdENqn8i
5qvwupdcQZod+W0tiy7sQaK+if9/wnqknl4dCoAHASoVhDA0MwwCh2CgiOZ2EYgCem2iqPIXjDQW
Rm6m1hY0hj6wm2TUxVqxdplK2Qu0J2rB3NsfCaBIUczhUKwLjpWNL616la1Tky9GGYD5T2nTihSS
aaaV60nZ3pcEShRVqEPupHmatmo0Nh0eVw++KgMGDpjEOo/lG1J45lYgFRIppp4GHYrbJOXL3Pbc
NI281+d81h5sMXROa18JTD5mc9jT5ormC7hbUQOKpVragTxQxJ3kCAUhrWZgCQe6hCRyAqYwN5FI
NSumhEm5UdVxT/Y2p9kmWAcBMBWUcCRSpgIkUQjYNBAJkAStjEbeywDBJiuhWAFu1ycHWlhwdx+D
4B1fCfKDZpFPIMVErGk1JmIrVcqIR1R05JW0a6opMQVqJmGtcY1hCWrx0w37uvURAWpahmqNPYQ+
2ufsBITI5dUqWBvr565Z93/39W4AMQAbwQEzNizEwRS4q83vmRwBXnPf8jKbxexSIRLIkMAIE4ok
VMVIzHLdc1LEDooDCJDdN75KHhfhYZnKYZYgAKjgASQVlFQjFAjSRjKgxEQREAxEAnp2HJL6tFFD
NVMGuX34BWaxz94hCfcuObDneI9TPPAJxplxsuMcTPo4doYnD8BQtWuu2Vwcmdc644vjJ4jQAx1S
O/mjlUt/h+5gDJQ43P38bZ8u7j2wCjp+kE7ntmff7cAd/o3FhMAT8xcivltj0xp75b/yD7eYAJrA
AoAAOAE2FYAwNFsUjwQhMMBiIBZUw3Y6OtwQwZfLhT24DhwpuUxx8HhaK5XAR0xdGxNUTPVnHfBe
dFmkqn5+Dd9uhHmhiChkhQk4Ehua1AoWBST7vVvllWpkn1R5GYA9Emgd9fd113/pgQcsCIg2j8VS
b0qaNhaAwHBRb2FT6esTil9pbNpYYQCUFSbLQlrhIrjsOkAWlw5PngNqABSEiumQ6awm7kv7674z
+OmEu2zz/jYplOq79h757H/bqVYug1ECAABEAApW/pz68wBwATQVlFQkIwUawkOAUGIQEIwEOywt
g0JGGyaxntMAM8sRMOpYQxBMoYcU4T0ibxZ8idV51hsrdrvVtQEaMvGWL2tC1j3vKko2nTVRnTp0
PZUrIO7JYvG6drRUYnYaebreceRpVHAyYdo2+bZsCjpHEazE6wIFuqW+tdqOQyPmp3myJh8xpx1j
vDChJnnFHcPhXJbb7Nj1pYvCAALqbUfBDhtz7YQtm1M+lDP0/aFpAOABMBWMNDSJFQRGM4CPXMTo
OAMLASBoza0BbJ7RvRStmWtwoR0iqOPJVgLedobNu4+lXbdGkHgZzkn4cf3Y+cpp75WcpGgNKfvD
aBgvdrzY6h6dhJx6MyfQIypO6hybPlQc6SG/FPrPWnRCTOzY8EAXG6OJibRKUp6wk7AAJiSDrz/j
8qy08/gnstHbO49s0s3NXlJUBCuQEMkM9U5IT4d1OErABHrSut/i4+zlE2hSW+lpaWYAHAEqFaCI
WBMMhsKiGMiGQTgJ3yGOKA0UukxZo3fS0DlhEsktEQ6Mr2xzXL5v5vwgVhcKtHM2y3Dw12GJ0HEM
fR8YAUyKdEU1XnJJfbHVYKxZGIWmivV5YHHhGS16E1JRfi/Jt2gY4iKAJsfa1wCB2roGgyYK3/n/
bz2gKbq4low22eBH+rsTL0SfPesSgJlxC7kFTaQl4ntI/T+s/m2pZXbcRRAP3PwOezYag1sgbzfq
5wl00gKBSUSkDZCMTaAOASIVhDQ0KooWpWEhIEIQCIQEIQEfkZj006RTeLaaWskzWg6AqRuOukAW
/UHbMMfqq8e+VKsaoGMcpFe98yFB7d+mBzhp7HX48ehFWWM62xtlpz2siettsufHWenHep7SY8un
fbQeq5CKA1ngT42HBWtZ8N7qFxQEtzVIIjjlQkGY+n4ARLha9bQ6PNrzCI7K+qx0AviJeCgOZ5Bi
P9gG+kIHtH11vYQ3COquwAMGHOUBxnQvCUhNlIVqJW0iciLLx8b/TSDO7aMAbaDwgizEwFgAKgAD
BwEoFZioZiCJDAMjoMyIEQgE+cg34UtsOF/feAcLjgABRHytNE3vw7hY8sux+khLMWM1wSO0X6M1
Wyzw12m4WhnQ5AZmKlfWS7sBmDUSWQFZKsNMxHGsay9dHVSwH/yzQVf2s1NPhl0ZZ1QKb4QGxJzg
JC4nyhQBqD/1XEiFliuVIosYrwYFYGsmRrLu7WKx5duuHh637DkKADIbiB09cgAc/0joH/IYGeM4
ugAShZqBX4D/gMRh6fV8bYeHh7fy0AaAHAE2FYAwRIEkSqNAiEgiEAswM7FgdNI1vCVGstl4EYKB
PHbcC/RagCiTeIr7pKfQRtaCpqVB9F6XD70uvxlu0b+RQjISeWV8r1nIoTb1WsxpU1C4A2NF5VgY
XeX6/e+aQzAPK2AlrGr48bacnwyceN0i3ffJMDlk/Thtg6ljjXtPtn/v76JchuvC4YxOMSWKMM92
vhnh1mOg651Dc3YNR19JnfTy5/f0Z3N63JcZ2LdxBgekYTYcEgnuR8355HaICafI3jmjs5L/3/v6
Ywy0QADgATwVhDA0saiCZAEdgCIZ1FgASbTcCTiOluWKqauhGLZ0mEkrg2ynIdG8qCWQu+oKBqWZ
KNnrsYIYSW1JXt9Tiu4q2MVGArNQ93wweoScbEVDbPtulUSckUswcXBso4urOzceHRh8qjy+lUs6
4sK9bCTJaiFTFu9jwvulTlTw0rODWxBVYWtHUycyhr45yhzZ4fgCH4rWXp3a1xEgR3ubDfDwK6u5
2jsr9ljvYABokAq4ATgVhCxSshRQAlZAgrIiJeBkItC6gSWhdfHAsvPZjCzMgHTJMkKfN+G4kBE5
mtYYGNPPjLr4eu74EdYIDxIOmiUQ314mnk51tGxw+3G4J+m+64AD539P9ypp8AWYUIvj7g9tbu9g
hXD1LoZ0hFuONsswrEldstGEtFPzsA+9IVLKyZG1tV0wq4Lsf1nu5zgLFlkkbYpyqULGLf/G5GK4
sCQDBwEwFYQsUloRgoVgoJhoETgJssNwAY3FVrFrEtdhU0uoXj6aVmNniVhhav2iEmMfMqFGHDWo
11jSu6R2tX2YrcB8iwXFsXqk+lFfM4h2HLYZEvNZ/cXllaHUPt/LOp+jacLMiKAZkZJkz1aFQHvG
L/GX3wQrCPITXaegxdgArDszrDVZfbQNplqgVmyNI2ugTqJIhy5Lncc6znXdWHOvXhX/wMWj8+6L
akqVBTUBLBA/V2gvdcKloY245d4s8okgKKFQBwEqVaDIqCitAmcBu9pfPRsmb6MzsASXpqmgAFC9
K37b5a7vSrWvSMMzGESojRN1cou9NhsgTckBnr0cwf819W1NerXTIqJfZA3gn8Qh3F3Mv0SnqAyS
pkhcyPFVNam0sjv6by/hP2asOudcxzyzx0t2t0QlPofnrebAD+cZYiMyXvwEIddKheAutkuUb1UO
ubVohpRcSxICmSFIaH+u8hx/EOrMYFpam4ycFrTgCYWHBqagX1gOASyeaTsoBblcBVJySQmmKYsa
vipbUtU+dvrI1h0237PlDjNcUb87JNfX9mtb1rNtL8z/j98d2K86x9nSeoOikEG066X3juDHOojq
HSQVo3ajsFgcKzzkj2eHuQF+wK4J3FJmtFKosYwtiQakTedM9jeJA8GWtMPnWKw08kj1ZBH6/lVw
CVVsgnDoWHrSgvPJAXKTWpE6jwtDqcx4eDAgRntWc4u4DQXA3Sw8h9iqv1vSeSfNxG6oIxFAPC/j
tSgREP+1DPghQMj+/9s3138A/t+hY+J81B1kBg/0JTneCk83X0+Sn/QU2rRACswXWP7d3r+/wQPn
uFbc1/4SkIR1TqlDe3wYwlCjAcBvDzUOE0nrqQb2/gcYdwSCtQmq4pT7Vtfxftyeav0rgYNrdwYl
2/++jYHAAUCfKawksIyzLwCyqGyhpkUgjCYFyXwF2L2ltdcocnR2K06oLw1T/hpf11ytes/s++/K
zRZ2kKAIBryvarEwr7HGjyM30Ahtc4QayeoXDx/JlArkflESXUN7I07/9aLktdYBs9YSnVO2ExbK
mn1heet6tlTG9u5DzjjG4yAlm/+r/rQAvnUEMcm5Ww6DGdBfCVUAQ4fDRi4T2wFtB0T57egDl3YH
J9Un0Do8LucNZROeijebOhQUOHjTwT6f+G1YS6qmjiljwTx+8gCAFoDtuGwSS6jiPtTuViV22dc2
Cl52eMmCDBK34lXJYrFCPNVQZhv61u2ax06GfPcoug14AsCxCDL1+BcBUtWVRPFxiATtDoFrtFlk
CyJkZi0FYoKIA4vC8dtZf7e3dzXwxOcwTOYbLYnvmcgWhRJp+5eheJj+5ShNioB8GHw22+3WgHAf
YPhtj+ZZZjFdzPZZ7816X570SyokrUsY8DwEwug6+TzHOASTxxNSUr7Zzh05eXXfZuCtj58QF3Os
GGUJY+78/4T7fh4TDJozr0bHl+jQ2dCerffIAAcBOBWEMEQjEJCENYlAR6bPg7uTWjBQ4CWqyYWg
bfC5PMYzGoPZIphKVSJKaUeyZcyUh2Nr8+hQBEosN0KZOAOKST2jnL44H4b3mlBer0AXjrPbjB92
/Z8RXOrCAflgBVZLZ4jQ4c89as9DT6OwQloCVOfFOhXjjpZ89OtkZJ4xPTjENCQSail3QMGv9vpn
bpy1X3Wh5IgqcaCtbm5q89fhv88ZWpNHFIhDBM/h1ALhwAE8FYxMESoOgiGBmOiMJRwERgEwwFgg
c77THGVby1uVcqql2m7a1QHlTp5VzppvPhURpd8/j9g6RolGg2HxUk8Mqmg4C1jcm+QgRTFY5Gt8
HnPiISgqUMcSE6BGziN4cQ4uRfggxMYcIocFAvW/TeuZqRtK2AZQg1062BE3VTUtszvdcm9fL9PM
OGelehjBUCZ/LUnh+9fYXi9yv3pDWN/z5xMnxCZaluCm3l28yTu0mMOOUwuD/lvVfUIo0SkYTOgA
JJwBKBWYytQhEUYCEShMajAT5wekwLcNiOLO9e1c5c8zQACYICWlvll5TlhkdCIq0SDPP/WezEzc
s8fX1pisivq+BKgxtYxQ7v17azgM9YMaiZw/S6kRX12fGtWIlf/LQc0z1FP0mOtVgYPG97XLvrHj
+Ha2zGQYwCwV9xKPUk3ygMf+4JjfOfrbjF7ubny8XCkmClbgycMcGmAAEDUL1W1bmN38ovUb3MZ6
+nq+iLzMa1AFaENUTel1u71G7igsgDgBNhWALEU4qQZtYSBAVZjsmEeTC4SLxcDbWWCQecVc/zp4
8tpXE0kYiQur7t5akuo93JDIpUxqY8MKVRmKeEu/L14atgdwUtpK0lVFQQ0XvcLGzvWLSzeVns7o
z1kR01F7LQCCtQsCylgWg0u1vx9UittIUpjtuOpfH9xgOPXlqMyoAWIQIVCtCZ6WcE75Kb+5MXHn
41ETXySWId2z/gw2arKVyGpAAxyDKXCYGBhoGJSKzS7PlwE6FYRwMimlguSwgFxMGgqOAmIAiIBs
wDnd9aLDdHnDVLb3XIN+ft9JSxnEiV1fv2ZQfJoKP0ov6inVsHav5/vzWgda9SoLzRQ7Dn0digAD
d1nZ/L4mhIFXK65k/Wbcti/NZhQ5eHIjq+vyiaKKwDD0n/x+50r6p0VSgDzVy0EZN/d8r6HBbRKN
noxkheG+m9K3cZCF4ugus7EzKENa10fL6HyAtvmc5bljGBDI/p7Dzf/P8jp9wdR/yH/wex6KAygA
oemDwnmoZcAcATIVgCw6FLDI4kDAQC4jKwVCIQEIQG9Jtw5HQow2q241bc+gGrv6igLt8mBAzbb/
bjIIIqQRZllaNf6765iuFAETnv5mhGSxYTIvS4OVTADpP6r9wJLqr+d1/ZcDj3UU8IOVTUvL92fe
GMznVpam/1UWgFhM8Lvva/5j950Anx9b7H/l//s/HA0tFYBp9AwJcgl1f/7xsysGg1EChjXWHDD9
9Z8r6UFwBdsW8kQAT8wAOAE0VYh0MRwJaGOAsEQgMQgJyj08s7dDWI7bbWHFj8AHe+VOx0WipSqe
w+9uFMQQwgEF1FnmtjhYqUzmMVTo6JAE0qTt6evpANUNVLfr1/f7KVuRAyZjt9/9a3gZ33zwxnC5
vHX0gAEXVx0RAMBF4z0dHo/j19u4xUWYyq1bdP7MdAAdO9RA0vv/7P/qZc63JX6M2NvT02pjyBYY
BrWcZIkDUr6dU2cDQJGgI4mi8MdIAG25N/T+n9IfH5hwASyf8Xs3ZktbScGYKcDgL58edc6+dmvj
/vn8fOdd/WfpMtdz79++Zo9Ty4Ciq5upNc7db5OTsYOF8OdXycqlSHNtFYJLWR1hDbkLm15lJS2X
Kjg2SWOcHODcHEpaFjnNrUcCokCxcAZTOZpNOSs2vxLFaCAgRHPwfzDIfUUqAosRGhZCnhjTBRh2
SkyAodAYBhsTAw0sU0AKKMNKMGGACxZ3OTUHSd3gp5Z0RlH9OTCDq5AOIANGADKABAB8m/bNFx5C
9UFo9mqKKt2/iEYK5VsEx2C9mJ9IX+6zCbv9WZmCRP+tCwnIweJa2dNoQrVNly0irLGOATbVoK6E
EASKpTQoRMAnofK/jwS2sMPF7peJrC+Jdhzh0ztQLmVEhiLFvEUcJPL4QAKrC7u9/a/tZSAGS4K+
lgqma12emVvO1CRZHuy44CVmMX23vMAtcpuCo+H8OeANxDip8VGRdb074pe8kSs8twAC5bzyFA6A
a1+bVwRDWoahUauKsZqQgxRABEMDH5MKXisRACkTBeWAVJqE7QeLZAMHAUgVgDBDFBDcwzQBBCAk
vtdqIQA7yG9E5n7gTT6TQ1GOFAmsa7qj5S+IhUAQMkiEwYDcqvA7Gplh1tdrDEc8T/a/Qb8VKeD4
sWu3/HDVv8nzNPp1EuLegxp4bFRxcgJ6inWmHhetgYCBO1astH0zz3ckOUw/qv2dbewrVmlizMwD
SQ45z5T2kNf5W/HzVpYm3o9KJcZlACZuBwEsFZimqAsM3kEEN+qNiiPNYNDllqacrQXsAAAgcAG4
y7vuUCgb+qrTbm/UXZf9x5etMvBo35APX5fIELWZKIqLmUClSYfzwCdwFAxK6VEdE6LpDoXRI5W9
ho+dP53/dvQxS9l+d+5uDY9QGaeCLW1eUYdLX0am2AACYGzSPF6Z076u9CHEsLgBLBWUdiEUBMqG
MyDIxhAghAbxT5IWEMexoZotnf6giqnH6+j1ti1733/zca8cZUwWVuPu0O00/UfzGAYdwDpFPn2n
xtJrBT/DmEg9JAoyef7igOHR0Lzrjy7C98N+aw5xZnyehaHXpqS33Tow8rHIaWNps6ugA0yDEDBW
CjgiBhn/rLwtx0qRozeqrgVREQuOAToVnUwnDAWNQmEJIEo2CYQIIgEdzYJuQI6aZRcSV3+tgK05
6F5VO7T6j1S4yJCuNytKQEZye63TdcIBfw/v1E96U90IDAD7Ohyyo0AwAAHnv13d1OM7mCAXK8vM
SDhe+wBYaMQcB6p3z29UUSmBVmCBdfb8FUv+4A7/HMEflJBZxqWcC7vHlaynKRE4DjgDw8+D47kL
Vvc7FgQqrXUxYX1fR0brpwVbTO3LJumTPfLET9//v/5/6cO2wBIAAA4zAwcBRhWUdBPCjIaEYNCc
IBN37mjK14ecEpc1ZjUzer4482AMuvCtkmjfNYgzRDz7o0Q89ygzWOJoOFYOj7MR3vhAtbaqFAIg
ACMb6FQwEr9XZG7L0CSR7pViJ6iAB719VWm/of8+k4cLbKIlt3M2sYujtLA4i3AsBpB9QsjqNuWR
1CyOpgWrkUn38xGJ+uaX1DsztQLK+qy2bo6201ftr05GTWzeNra6p7Jp9Wxv9fvHSfOv/j0/jWe9
/8BsuVaT9X8ZwPLvqPb9iy218c3HKt48rs1puc5h8NnnV+cc14fYKGOfbXiMzyWkcb3Sw2tQbYQf
Xeo+P0cHr9S8sL1MdPUxzwgYWgDgATgVhDRCHA1OhjQRRIAjvcEcs6iRib0vTanHK7MBQ4hpZLJn
FgUDTMHxuOxE4QPmBp30JkNXVzxARuWVW3AFO3oiVzQMxuJlcxGKj35zHKld8LaMN8fjr7e26jvq
DYDt6OEYRWUsWkhZLrQS+6dHVqdG/lc3ixLgB6HCXSJrcBnCAGBvRa+xaqU1Gnb1aOebnO641ATX
PzGQ0yZbgL9IMWSXoHRekcPueaUB8Ie71zUyMZHGAAcBPBWYoiQ4mYpEgSBAKhYKBEoCZy5x+PnM
1NJcXtjpGIKXAABPh5NSCTBT5pMu2q6uYSmQLVXbaP+AOw7u5X4oVwiW+rlf0bmwPb/sSUYaX5zd
K8sqIZJWdiHKqFCGEOqdZYcsoShgXxp9khHdxIge7rgDiHCM4DgPLGOgxWH8canGJSewEvhLQAT+
wLtD23ANza9VNPThN82XV8rU8ffbNtluDb2Bvb+HpIw8PWAKezPECn9IAHyi2/dn0Pn93y+Lb/QH
z+8v8aH9IfL4gFPuAOABJhWgiFgKGASHMrBMIBELBMQBEJBEICc+nqNN5nkry57sONd7aHV4HOGA
RBFUZMwlyD/xJUyNYQ73IvNZkTio9q0DdyUqIFgmCTPfNAtMqxPnCkTDtc0WTuB18g0EpvJorn/6
EkaKRAHUyBvep7PX7IufzX8VTjMyMczhgDR/Vc6oAYMZ5WBEkp0Nr4u1J0aqsUf3vUbvDwqeZ519
19S/sdNMnOAP4A8QHYT/HBjvuWRt0h7gKdogcAEoFayMMmIYiIEhAEQoERAZz43tjTmdNI6dg0Vu
W3gAeSMV7D/gdN5UZXIflvceg37Hx199Ls3ZYvcRAAc3D099GScUUUGXu3LgtfbGE4VMXysaAelF
WC1RZktLBZ6RkJixnhAu6Tq9GABHG4mJ9VJIb5lS2/dk09VL3QKefPZO21nDayAABBEllm00v5lM
1RtBYeSMsGTGAHABRBWALCSZJEZDEYDDPgw0LBkQIJDLDm3PZ/FM3fKMor+fI0QonYL4j0tZnx68
yqbJYfAET24V7uplZtRmlAlnK8QqjRt5vUH674REf1NDG5cPxdmDI5tiWdcLSTsPVcBFynbbyHnR
E0DdJx73U+gCUhphe0y4J+cjPQzWYGlnIr5WGYZa7twwsIxK01g8dxhit/XbCrDhnXnelALgbwI8
ATIVgCxTIVBEQRQAnd5ojF22IBAWyCQPjR2Byyqv2lMCMJjcf6Ipox1fqzaFN4tttHus9p125eHX
sM6lfMB6F3dPLf+b3gp9X5ne4NJ8ZnywsDaSSNaiQJCZpFLPEHSzwOh3775+dnTxhJZ397MCZOez
Qrc/qpVaa0VEFaVJq6pfS2r6Q80KpdOCW3fp1ceF+0RWlguRI+3+ny4/lctYJRAAOAEkFYQwZIEs
TANnYWjAs2DTMaIUgPqdKf8qOSNp1VOiFmgA4W+QQ5Srh5RsGLB36IIrT003aocoAYpZ7zRMvNu4
ACVEHCHE70qALRyIgiQskMKDa0LDEiufe6bnYpi6V2w/43dDKGOBw0ywDDdM6NaRpRIEpfMAp9NX
ENbrN6uZRzHNclakdP86Rt+E+1sZZaGsxH4+LCliwJ/x/j0gAqB2ujl8VcODGw3xAwcBJhWcTESg
vATvELAAZpGA0slrBqTerx/aQ/MbtZWhJNMFz0VXetoRXftUgTTCkqi9kOY2prIL9/DMew0yNC7d
hlELgmfVi1oZcpogm+zYu4ixsFPgvLchnwfSVpYvIvl8Uq70GHZ/H4wUvzingiQkRnW+ZHx4NTDQ
pe9ZSnGnLNf9HXIxX1YN0qNjMs44Yv81tVSi9MoETiDLkzkF6Y6wK3HWYABwASAVmOSEESxYA3oM
XGIAQFFwiQAA7Ak8fF5Z+2bO79xt2wjYaYUEDA2zy3PC4qRyF/TeDXmBk/LNATR3/xZU4DbEg32l
43TB6GxBvvCvypunlBvt2RX/ReoMH0nSzxrb61kwlIjS7aLkm/8obLd6RwdmMvpijmrW8sNyiVRX
BymHMVEOuloMe2xRQkP3/L8f8dH3/x8bNubbu/xr/DMHASxVhDaEUw6ChmCI2EI0EA2EolNxEKOu
0EGgmB0HTp5y6HYCC2Lk7UICWREQmw5Mgfv+z6bnspIkVGtOtqfMfNb7UGjpNAAZ9dMMVFkmhSlM
e2kywj4s1pNIT2tJQTmM/9b9HS0xuZ4AGqFgDiGaJcn2Pq/x++HvSRQCMw+cPTRgE7duVryj6QAd
oWmPD4Abe/y+Xv8uWUUQjkFbr73VHgEpz36fwCCAGO7y/+/bqozslFLPGXLy/t5fL5eqdLMyOUYy
yy0f0MRddaEp6pR9bfWKE6CF4h1ZO66XdVgYMLf0mWXEkdkcaiSim3d34AE6n6WqwWpNRWTpYxkx
LzKk5pklyIU9X/zvMd+G/9+vP/HPT7t99t7/n2/X/6duL1w/bz4fVvmepUZl6cZwg2vV19FIYX6K
Cj6EwcAlBwMJTV/l2rJW90mIKm8rXn4VrVqFTt6cdykKXvEwmgcLplXSBj5woT9tyWYNAQ2anZ4+
DXegCARAL7vX25/CGs2lLTVYvqDieH4I2Am897Vt0ZM+/v7orWIq8SDALxz2XKL5IWPD7OqJbkVZ
isRAGiXeg92X9duygB//TxPdtkwAKOgNvAhUgiHGnNFWYZ/o+IXFrCNHOMIpiWANTujCq6yvcgM3
NRQNRoxQtq2uDzErjhvkdb+ftwA6fUMA7Y9PLZnrD0OWNfTUxFk5WMkK78Xal4AZm2MVuDkux1XW
blVWWj50syB6MgoHATrVnJQTJQgDYVIZFKAXGYgCohEARGAjfZVbTXaHTJk3LnOnG06lgS5tbbh8
bwtYvchbe0MvuriGiz0HfgymKByAADPcnu/oAAFfT6IAHZ/zDgmC+7q+3EAAdV/P+/f0QAC8Y7sQ
LYadQAYwjV3dV8nS8DkYABzX9Z6gBWoBWcqxy9FTK7lljCozx6ebpQLxeHFEBWCwBH+PamEAAAKR
KYQEJZTgAToVgCw6CI4E5DOqREAVIBBCAR7hyAdDZJlHHBf3Bo1xYqpSXdpZrdZWyxL4MJzE9l7w
x42kAY/3fK5UgD0r1UFXSeaBN1j+Hp98ABd77+3s+rgIxEgjGo75ndxKrGCm8YkoFXjMcdfV7u3B
NUBSIBMABnGMJAmKrPf7vT2Z/hQKmBamYAVbN2nMdubwARIxgADgASYViFAzHAnIJ0CIUE4YCwxC
AmE4UCBnp32KA1A2E7s9qQCKnWjgnS1OFDJs/7/V89pDEAcEO/Z6ePtAAjlf4+LpAHf1YOcAV+V4
jq2BfSjtRBrf9f/O/fy1Yqq7C443wKnO6NdJjEncMBBEAEbO5v2iBYHIkc37rcmzKMjEAAZ4ukAR
kgIYgUTxGU99c7zYTKsQma2Sgob8cOu7n3G/PCM5LnMXelydY9VyeNIO+TmeV3FcASoVkHAkI5DK
xADATGgwGwjEBno/TjW8whwcd65bJj8bQOuPngrdA6TgdrdnkOBcHbtTpNf+D8LromQBepv8H322
Dd/7H/D1oaDOj0KDAUGJWV5X5brzhTc0aPRYbJys79KBwz6Niw6IL62U4b1HZXcqipoRRp8HcARw
ADmrLtVsbPM1PGWn36dFknc3s44Y//0/5jjZx2P9VpARLjhs0ulRcAE4FYA2NUQMSMITIIQgISAc
ftfW3JaZYYXeXL1vAHBAzV0Md5jbn1P8n7trSBNR0+Cob6bq63VGtNVI4HnbDwMQIxqMNbltlhTN
Xh9+CUZHbsBAs6O2dS36/HNElt0f1/rIJO/DkFwFKSJ/ZdXmYthgbgHAA/pm/w/bPTNox74mT00A
DgEsFYAwMhQF0oaBoNhoFiGEDPn1nU7zEYvSsZ5qwnlN7lgKc3mnUZUumnNtax+9x3G4YCkVr54h
e9297akr3XC4uzdcWJZa2/AmyU1A9SJdAJqtcy+UobMXl+bIamlczot+JLXUKMmAuIWwZuPMILTT
IBhbHlFb79ME984j679WaMgbSf7U6tqjF/iNvGWAgxSGFS3/HLJgJM7GeAyeCikroTOwgA9UqKBE
e8wCcwizQ4786PlbztLpsM+6YaPRiNegYMA51YfQcJiATfbp37FA1A1Uvxn6DA38ZQZzBwEsFYQw
NSMIzogTAJBCIDH53gmOTyTMBFF+3e9B3RXQ+gJkiWpwioxjC6R/Lv9oMT4+GLGe88tjR/Gfz2Bu
tXsBabA3J7ZbEqn4VAs7l7gV8bPxdNTpTOVZQ8qiKXlgTwBdZBbL5PXgeGbF68tAZpk1U4b31lNb
lMSOkqcsWdkQwDFGoGEOATAVkHQkOoyMgiQZgCIQI375YL7HlDG44gOFHkOPANXKoQZQnP/FlkBu
g4vWsV8BLpLArWfGus+9BefuzUAC/yWdSPioShM4sNomNjlrj+mZaIOLu+B7pZN+U4zuoM4SzGFI
5yybsgPa468IWH/R/VpAAAGEFwDLl7WrWc31PWys1oYiRFDpVbgsCRloeH34MLgBKBWUdCdLBEjB
QYnATjBDvw7YcM21VrUOhzOOO1tJ6COAOL3Uff+d1XaxZAZj4AoM8qLiww1dhx9PPDAtG7w/z+vk
KYh3+WdVQGeUE8/+DWzoufMVuvIVVs+FIr2AL8/+Zq2x+jZJOr9rdIbO6n3STW/xwsAKwvMQi7zy
w1Pie87v///TXmaEXrjDQ19OrYCgcAEoFYw0OT0FT2FSCSBKZAiECt/kMDA0bWWrVqzF6gelgkqd
2CBiNGgB9P+g7sxUQUrHd5ni45TMWCIa37vgi4sKzBz6fq/QAA54neuCQWMna/negVLvxAA9dd+c
deIAtcgHmAXAW8/bYqch0I1OOYAhZNRjc/vVVFo1TqlOPPdroAXvmlMXQHPlCuFVdyGvn/t19HbU
MoDPD59v3Yx8O2LAQASG/l8dRMV/U6VAt/qzKkAym71hYFQ4ASoVhDREMwTPQTQohGoTOAj1NmHN
NCsbvpOChfd2upYeNFc7yaBwwpKWC7LaCkUXOXVRd8hGjEruD69/xwiWjPpfRuMHpv/2wIhSQuFc
eVBdagEQy8q1QQqmTM9ebxWUljOV7+rsgsfYBiAQp66gL+ftgrNA3vU9V57ut7AAZYdVvd1yt1G3
NAmbgGpoZ+ngt0DB/MPT/u9DJyMnD+M6B/uP+fiN+JYAADgBLhWYdCQ0BU8BQgjQYCExiAbe2wHN
mhg0tjhKqc7AAylRb2kU0OmMF9qVLARXUgelzj+h7dRW7rLS2vqvgFVr7+j2RYAG88IAWoAEeDce
Ead5zFH+n7Pg939JvYfg52/LQ3CkGaLvbyzQGgDFPPDXn7v5x9oEEI6lkgK2F8fFYSrfj3J2Cr5P
n8nCgFiHin7vhqe6UK+aFBd0q/ZPpUeGXdrox0eD79+5lUQ4ATQVlHBKGIYCqbFJoCgVCImDAWCI
wG23Yx2WWa8XHBNrStRgBVzXp1OtqA7530gjUBAALjIAJkOZ33HcacipIAQSbyJ4aQwE73/CMsyA
VigAFQ1nj1d8gUtmr3uBGnRl6uOYIwX7w/ymjsyku7nDD5h3HZeUTQDDTiExSaqsL0/6ScNHVxnV
rVyZ58v9U/WVK3RCkcLgjOPyOIushafD9XfZcEgDQEpgnpTBMAifxJiCDEQsVVoMPLOtNMbc9NEQ
Nnyq2a7AT8NRtan+xHfoN3EDAQKEP7gAAAx0j3hgyw9ZjUDgAS4VkHBRFAXEJkGwlMAhEowM770e
ttNjzozORem886yA43zRRCklk8n8miGI6zJCOlhJPBfdkPXC2nTz/iuQGH30REPwcYKPnpHA2BHd
0Q05hJ+oePLYxzTvqKIiIPYLBcAVqtyNyDFde+mOr5aIM9P/z/W2tL0vGK7aUgA5Noa9vUXrTdxt
RXXPX17xqcr1cY1hf7/dTO710b463592OnUJBCTgAT4VgDA3NATQQmGZFEI2CghEBQd9tMhfBMeB
wzK6vre3AUB0sYgAL3fz2PhWRe6U7u8upgKtdG3xoP/5sBTSVH+lgzj8i0QbccvO49g5GGfmqbwY
ABq7lr1igETnuYhT/h63aiPlJdZeKFV9X4crwuKhqt5xIAD8AKAKwdMOcwK5gVHj1SSOahNfhSSX
IbqrOhYiFCgqHrYut29ISuiBcAHAATYVhDZkHQVEhmJAlHAkCQkCIUCYQMc7lzu5y8zSybYSFRra
AumPoI0GQCCKf1pAlVQABDVIstLA/IJKU7iv/lRSc5d9X0gN7/6uqSkrZtaXq3z2SnrPnH6zM5qL
aJvh8mFGBTmEXr8972ZJIVkezQmhGD2pN00+5YRIkNFUuExa8Uwn7uzGInFmJx27ld0eEDnBWSfX
bVhtC2JcY6JNLKpHc04LLzy1RpgH9wDRZ/6oRLhFJdrsLLUC/er2XenSIWgsRVQUFfzTUPFfFS6V
a9QcATAVlHQXGQ4CqkGJEGKgE77A0GlgYgEtJri9AuM67vNmd6f6MNpgkVKb+To9wD/BezvCuZAT
uABdX2wExBlE8tIBcr9y0qYUh5Mr5LFDqjP/uD3IS/ysdtnC6EvFkwOtWLPwaDC1PDxQJ62N71uy
aGzwhEQsLIMuhkr4vJ3/jgYnjrBchbCSYQSAAQAVXQvmRAK1oCZIst2RAOABNBWANkQUCQZHQrCA
KDEICMcBMgCeBBYnAYwm73Pbc6l3YGOPWGmIxUCPs224W6xwMOVcvGWAi7r+BWDxiO6GGRlgfmQw
LwJX7g034fOMWH/axGsCDuulWG2/LlPekJ6o5RVPZnKN3VPADZ4+PjVlAj0hFbuARI6n1xl3sMR8
s2ngARQZO2/+z+I9MhPn8/QbEC+43/WByPT6suRMW5ZYzy+H3e7xxMGcBZbl8VMenn8fseswzsJx
lQFJLULGABWwFgDgATQVlHQiHYVJAkFAWHZICQYE40DQXEwRCBTxsIVryLMpWUk3by7oBWmOPjrH
ToT461utuJAiW4F/bddAspnTZCSTfn8eQSpQU26curmV3mX+pN5sMbPDs9taGUCmAo5ZdSqNzdH6
soLBAwLDAytjNnE6YZmnjECRYSJXPGaGJef4UsIy1pOCmuUyK9epzbQojSB2eLKeNB2ZagncJzDm
RDi0ptp7/aHC9mjobNmfbcf5Hq+RcXvMlGd7t+2JADXmphyNUKjBhFycEcBEirPoFhaZ9y8T5jy/
WGdsNBp6HpORr215wiqCWNZTFLBvxzzn5v4xm5mMrHNipHA2XAGWPj1g4AEyFZ1o0xkIxgFBAEQg
Y8OTY0HA3s30IuZYFstHrqus+N6j6nsOXAVJ8fbq+Xrej7LtpACPWwap3dm0n8yVm7zrXCGw3Win
z4DuqK6Ed7TtYazYmpUiqL+GB2uHpq5vShNC0WdjULpG9hmn/NeEQNIANU7qNUxelQoodRBVtCs1
m+H3F/JHLUjwASoVhDQ0FQkKwUMxRGwSEAoCowMfOFdmnlkBmULbnx3oG0WeO4sIE4zAffVOh6qm
rwT5nKsuT2S6A8Rbu3eIvfNHVoXlm6S2Cd+JHjk5hi8cYMCOcANRkxyUJ7xg2V4Wujp30WZ1ZdWW
UQqvQiqN2Xl8vV8VMUwW0QQzSiIKqqW+e6u7s6tJvD7HuAAcAbnKMjbmgtG1IZPf1lHu16nq+/6N
V8diwAACmuvpvj/iW9qnWtVsAHABLBWQcCMVCETCEMCREBQbBgQigSiAzv3wA1ksyzndpdNJeIHr
cIJW2DZ0NX2FYBy8vkpuGjhOLmNDlApWWeKfGqDBehQwGoYe73cdTgTXlj9MawAHeMvcR1E9mVas
OsT8Q/kAPIU5jrgXj7tu7jnaae8PbvAABiBomeEqiDFDJSZ+b0RAObb5fjxhTCqmCLgZlTIYWxvj
TGI03sunGW+OM6BwhOW4QKsBCR5Javu6G7zH4k4tdVjoE1LCnHMcBnOAAFzvv6ortX29uc8MYjp+
m4SA4AEkFZh2IRQIxQIRMEzwJBsMxoERAZ709G+TrYS3XZsN3nndIAAjM+euMGZiVeDfaoEpPg1j
fYcBVJOjNw/1gMIZQ0Vi2uvLOVs/KR+t4QVnsfTY2Ftb766MF+1wf27k7T57czi1OCtwjJ2ux03/
pIPvAhYNr2/mx/y+lWvkmhT5TxEXTsgANtQa+P1p8ZSupVWmJ3F2Z9AB/b/IdPCk3CdYf0X/W/8N
OHINgT5jIajgKQSSTp/75g4BJBWEMEEVjEVBMUBMTBMTBULEgTBQjBUQGb8V6zzvDI1N3Me3fjQd
5wQDSB+6qTpqIw12j09C4+y+qyGjJlc1RSxl9u+MbJYwcQlU8Mnufq5PS1yI9aI/S/QBoM0Xl6P6
wBoK7sGdhc7dwHrgfJrr6r3AEkVK6+UuU+33acpiAEACHFzFOKyiYKggyzuWGAdzFXR+X1m1ESMw
E2nw56P+VxEsAKd8Aq59ZKn3e1TvdIu28L43fxu5kfyD+RjjNSHXvwfqZ8oECcgDIIbkZjebz2fL
7OqN7GMUAiXAASoVhDA7C5QE42Cg3FAQCwXCgQCpDIARCBj3zO+u858mlsk57msxpznQVFPwaApF
4AYu/bMTX+ufYllZdZznfZ8j/rA0+v/m1ORKQGc819U+vQrsMgNvw+fVE/JzkGea+rplz0m9uB81
WMZ6+z1tOAXiaFZhnBw1Ha4d3K5AzV1rzrqxz5ZE2mIxiXbiowAZ+i7OECGX6MEB/S/cwXo3QYI0
5AMHAR4VrKxQCy5GwRCwkIoUCARCAxCAnj3vxNt57Zmi+7F0cUydeM1+ABojEYyaoE9GTme6a5I4
J5tTy0slACJBuhVjcvW3bZomJhAjg38m6bdKEIbwZEj4YVTFIMwNaOFg+3r0MzE7B1zGwA2ND7qa
XQ9z9zMYhCtaZ1/M+l/XccVmMWZCyd3dtoliV8jNbVTGGfmIgQHAEII3S/f+dNw2swTPuX60gpsu
7vCCml4yUapoSZSiwMDMY+eN9mX19qsjaPzJKBJUJl3p/Fi9YCKstYAOAS4VmIhhEwkQ4jGgTaAn
e+UwOhZgTduu5JcSakAACDdeQR+aezXJ2ifdwDvw9RZOKL/lLDKxnv1d3tNCeQTWGojln5tTj9Dc
FJPDWd8hbUn31nlDagsKvRw9L4oa7dVzUA22V0r3SyyfBzP0RsFuV2cIgszUjaSJXEuqU7/DCd4z
dNshpCJtXmVghKcy4YlIHGRCuhVYmXKrSipmMOjvZRUAAcABKFWEMEINCYaMYSGISCEwCc79AzUs
87sd9BAE1ZA7iMRaCDZZpryciQuQd1kLVe3dMeqwCXCNuv80PS5qgmW4jWdVeU7uHRfPpsVcDBss
d4FBOeF9mu9wHDasuUdANCDF0M7OwdjISGZGkptGEcd+xaKK2+b6asFlw3Dn7O7fWvtjy2zhvCga
3SUsEmsnBjQHZ4kiy0yqKExvvPlD/FPCV020tSQcvJLbL+txEKwmmK3lvlGxffWf+/vSc+NOV/UB
V9xZVn7UzaM8af02/mgA4AEsn9KMNKKUoWImC2oq4Vqs1hga5VsxL+P19tgqvvw/T9n8113+v6E+
/Wv2/u+/HaGLqve0eds2lEG0qMP28gCAB4hsaCkbYEO9GUZJ40RSSyBoP85kSZk1lcxTZ/lB+Oxt
LHVHoYqtsW/NEYpHnu18UjWjvQywWgmTWJtXHF7I7mLPP8ZFA3mjHqPKtPB8+BeDLDDcoDCMXag1
WqIRSQTiAoFZzEYkZGAPAARAAPiBl/ikrdhaEtTwSwUIT/9yiIuCPz8utkt7SMd1zYbywwZR1Eic
9fypc984YXOMe20/27UOXI7hmzKHKPDohCscSJ9w+uYp4I2eM+M87DLMAAAAACEGCQYepAOA4AAA
B/1auOAHquXg6qwSiFlyz+Pz0tIgGJLRCHyLUmVC9bBHvRwNWRYSlBgO4fFqjkTtkANLYeVatEM4
zp13184NAp85Dg869gB3ogWDZXNJNJ6ojgE01YQ0RCiKAmUmGMiGQBHfqDs6o0rygTgyl8hULaRJ
wAAB53OFm7rGqTgUUqkgCRtIATFVGyTpO1lcP4pSq5Mib2fRQw5v1v4PhDzkKF5oQdpdw5iDFHBj
TgIScnFKQTJK52y2HiUZ5m75ZYQOpS6PExKdX2va9igQmysx1u+t/5RjhP00I7tTqknOLAGgcJLQ
gN+HMk544hoxhSgwu0M3Nlx/otXpktuUp/ArwRqIcjA3EKaGS+k0uGs7aKIvfRRq5ocBNBWEMFQb
BATjI6DIwiQSiQQhAIhAJjswGuoGDQYs7tuBkWpCsLpCLBwLTfw27GRUTAuTX1VX+yvLb1YTL9GM
6QALYiee4zMkXvf9D9xeloHoAh1cxQzhtsw5sPtpuA5ChSzqODqWLxjdSgp8/QNpr58bZ8cmCgu0
SFL3rLKrI4sbllKFHdBykgp3tq2MwCrtG9Vjfo6KkqWZ4cuiQBQfCYJ+cpcDg7qVZuq0aCgqLAbR
w81/hX+L1bHk/5zAEQABwAE0FZiWIx2FzENh0NBQJBCNhEEAiMBOXOBeBxegKpxOwk5cWtpXnwAA
CACYja9ub6hbdkjiMx/bXTNBRq66e//8+owXebOECyWALvs/l6PX1kAROGvxveTzGick+PHwDbHd
VfMWDiAFdDtdWH3gazZodqtILZq5B5s/5ff4d8p6rw9ojp2sDk21r9Yf2pnMQwhkfJrKcaYYZhuA
Y4XpkwLdD7GYgxRZinO9uWUYGEg2c0ESKoRnYTEJKrkUJnVF4nKQRY93Umdj3ThOoN8sD3Ls7b6v
xjPk+NYATXKCAAGpP4IgEPBrBrAcASgVnRAgE5BMwjQARCwUCB2e/ahu6DqrPEllkdgi9+HpfrxM
VjhHURff/f+Do2AAmJQ0cl4R4/zuy65kADDX2ADwe4DP6MbxGBGdmcmVlHdJQGH+5/8GdnQefuqg
l2uXV0QMvBtxA61sVr1dAABTyzW9pxgoO7iBsB3eTWds+2vDaxai2WzgATAVmJQRHAlGRnKZWEIQ
CIUEIQEIgE8Y8GgDgTOTgtN8I9gAAgxskF72inV1+9zQlGG4otqlXPoz72ANmtcvt9kZwf+G1PpY
jTRqOHWslzqdZhqcjAM6Thr5cjp/z9fmqUTKpXc6Iela9QFAQz4+RqWCDHKizOXPx6DAortLkz+W
bOWyA2/ITC6//u4PmB58xO+JyWlA2QpojH/f9c+IWhKn8PABQI5cD+OH+ECgXYo/w5/xj/CHhwcB
OBWUcCd0CoLDELCgaCgZhAxzi3Ivxoss9aPZOS7jAUp1/VNzQnCma7nCZlawajqYtnqaVgy/2drx
/iwZSU3/j++97ulV2Bjy+P1WMgDDqGeQoda8GEIQBY3719R6vCXc/ZTVDuIBE+3up77HlpEAAIyy
Z/hERlkagcAg1VyQBrXx4cUSyXJFDZJl8fAJp0qMycU5mOaEnBafX230/Nsci/RYyn3j6B0xNswv
UhQPpSm3ddim3LU4BhLfhbBiIRDAjUbifq6iMC7OnVf4Jjk8blEqwQkEJBLuzoULFOurZyeHfp9/
pzGfP9rptNIBwAEwFZRUNCuQiOQzMIxuExAEQoFhCEAs7MDfzOjLbbWdG8avmdX1YFIdYRwzLDRv
/Dp308qBl3s2LQqJIcC+rzjFABv4Hf7vcJUJFoe6UYXWHj9RjjUWSD7f6HAAGlAD7SgHb0CWh0Hp
EAMGsGPv6agV2WAFACD1fd84IpePAGsA34Aqr+FjKpJFMAGAKr/QIAFNP5ftvRiQyuRqFkYCkro8
khMMG6La0sX1T2PRndNL301ZWSZWV7PG2bpc0uV9U9jzqSDBiikgwYx+X7aetqABwAEwFZh0FBO5
guE0OExKMSgJnLGDNnK70ekNdZXLTNL1IABtzzdeFG5fAUjB9cDDQV3QK1gZ3Ehf5nv51ogSF6X5
2wADX4FiQi4vW6rzcOAwqyLH2435vv8gFvugDdwAuCXW9E4Ija9J4KSUn6Xo+F7zDQiiEGT6tyAb
fPA/SXGgF19XR8b6+kLBjnEgAida1nYkO7o7YzAAAGUi929WttYAJrFNkud/hjyJrADgAUAVhDQ1
IA3JAiDAzERGEpECIiCw0CIQCMin6OFs67np15i85xJTXUsDaieO8ZvpXQODwEKa3n4+vaYxAHnp
rcTAADft9oq8giREilCCjh3aU6qI8QpmC/R98CaCbCchMCaA+p+JgHoAoooMf5vPPPfu6efookmr
prpt17uv808tt2c8s8rONZuulMEp1uuX1fr4aIArC97AA1OgUpUXeYfaJTKqGttO6mgPhLwaqhb4
IBPPP+uiij6fR56KqiSaTHdr3c7s5+GjV4Yde7Xy53WXZ9Wnjq8O3r7te6+6yBQTcAFBR2wxr58u
d2fV0nk0asa6a77rLlnlokmkYYGHv8wSE89+hgcsssoMSvZNmwABwAE2FYQwN5GhwmRQgIRgJneO
Cm9hhuWOk5oXV+zkLnJZlCsZEkKD//2Ci7gF62sBhYI8L+yQAa9fncMFUnMbe6ABd6/weACiZrQ2
a3NzgHpIDtjTlC+lyd/HBn2uH5cBbywEa0936CbVa+fd/n1Bo6Qk6nv/0aFMd8P7dQEALG+734kE
haF7I7gArRo+cNH9Pz/D7/47Q00zadsogwcBMlWUdiVDBdBjIilMQBEgCNthfj1ehzeQ6Wt2SZPN
uQYYfDp+7y7IXJFX9qpnwHu7kE8fAM71qLIfv8QTEwqV4d3qeEIY5WvLbPl5MAWZaE6/vdMFTpzX
KmNDW0rA5X8KIGcPpCG2vjN7vttZOdp9t2YxicgBnOfg90mdTjjDLPw4xIWM5LwABUd+btdd9Rir
7XH/mroAByv7VtApFhwC8crHkDw+YAB5OmB5ufw/gebF090Qh4ci3AEsn+nbNEJImmMqU1SsaKmm
0TgS8CLvrw/xx8f8f6/ubWzynWzr+DivLn62IaKsmilEfar9Td9rd6SvJtqaZROCe5dZXZRMb51o
MIqgQSUaQIEStHBh7A2Ra1VI+giiltpR1lAFVlexf/vPWv2/KMpmJksG4yaTPdmLFCviKCqA1jOJ
gmJCqIQDkNgAga/VKYa/6/4mMsIzQuc0MKzvHXwxxqytFEymz7Jv7TmdHp5wjNYDcAMYALAHI/jP
XPH8PDCDH7hP+hhAdwbgajOEP+lPcYr4EhsKqeGNsFCvJvBdkIo1wppsveC+WUevdvAxZxO/bdt8
DxmFn8Xi17OHczHBcImdK9WzW9gf/f5fDsyDdNIRRHsiIOsZWxTlUzevYZ8mx9QzDR8sd6G18Rtz
BwEyn6JaMoJRMRLMukQlsmtw07FNkg1fn0OmOurz7d/f5TOuMk/Cv6usPC+GvPG/lO+y16bxPjMx
BxKEDSQoInVae7a6PQaKJr27Hx1YeXYCX/L730TVvvSE7NTdqM18ocRcSPb5SwMA7wSS34V1w1n/
8n8ENyhTwGLXStPd5NbcZEc4O4HEiMwBhIoBxgIAmD94gIBdy9BJOesJOnWTtuo6wjVUJbw+gdIH
OvGai/XdpTCkx9144ZkWi2EKgeOkLloeNvTcmlcjMqBbxguuG7haZlBErIVrULjyXTDcwiq849n3
g/3QnEAAALJFgKVkiH1KYxuaxj5GbyPlOW/7N8Aab0LZ5gfxrGnm7nc96SKnqUaT8h8Ft3h1Wwe2
NKwDBwEun+D7BKXIkfycRjYSkpRKMRSIS8K+OcuefrWv/FGjTit/fT+mHx649eZVfqz+luJ+Zqdb
u++UDa2J4Dt9sEHvX09fd+lwhUlOcwMutLRtOaSoCQUAKWXv2R5xiux3cd91RE4yMRS7rS5TmpW1
Gb83QxpyttYXcYDK8L0cbwKSEwKsiBP8P/DwBcAAzzJHc+EQJTtaq4DwxRDuYnft3iALgtPqR2+3
j3GZs89Ak229X39ADs1jhkNc9s/1SF7NTAtV4uv/s8P97rYPyuHAATqefYj8BOD4cJCgIuEZc+Xu
zh1fnvO+j4/Rxl8deL5mXU1vi9+3tdOk5wtHKXgC+qickC31Kf0hKVOTNTKp72dE/4OZLAi8cOCt
8kNM1wf91utTJaWMhS0pJEFQyQ0SEaq2tJyIGPjokqn069fKl7J14QAmUBQybXWxLPg6xvOnCcFj
hT481mscMLhFNywHUNwyWXBMtw1gUMAFKOAAALOYzswkkvz0bm24nrmtl8CFh8oCOMVXXJDkhrcE
U2bcgOsLjEogfU5TnDG+BbnOU792o6nbHtrDgDMAOAEun1UIMcBVSjwU4fQISBEgTkEWDNSnc1Uz
249r/+uPbfj6a8/6x+/d88vr49eE493HXnX0tpUgfpdBHhoqkd/wVJP8P8TCQuBvO8ejqyA/j6Pt
6cYtcwSI5nrXP+6flnB873Pn/ggA+E8fwu6dJAbjztEX9J0entHNuSWxsdZIOjw1KRoH4OABmRDV
j6JpBYFDRv8kIEYntt8DWUbMIBQonoQEdb4/t1UgORGntibw1ORiAPSf/5//P+9+b05HAUKf/HAR
YESpsuXqtkk+Pv9HSyEP+AKd8u3FKxptKtpC6+nSXC8ZwIiwAT4AAFwAWVEjBlaiYAAcdOpHTv6N
vj1Z7/hM4mu+c5Im2khfMVkACQNfyDzc/oRhkcJYWqzzV8Edb4kPCNFx1CdjV/eJxWOiFrhUalNA
HBAIYzj59MbwgRHXKqApqqZKYayPAWyGFOmAOBYAKAAAAAeN8b+LhAbenbYHJ63RxAaEAOuvHADG
gDKwAAMHATjVnOxBCwTahAGaAEb7NmYLLbsY4HtuHEAu01xqq89TUdn9/w6gqFV57NH1iAEjtw7a
aGibzPX2NM2If/F8UiBAelRDS18GIa/3l8rCMtqn9F0z+FAITrvgrjPNULpaINeaK7DTsrxaditw
esE+2sWr1nj4xIA0YB0DTvgzxXOxiLXAAVwZ8nDjtn4sAnGBg07ACccADgE4FYQsQ+MIhCUAs9OT
10cErhBmxhq+JsXIC4OdKOLNd+dQdecsLPOpw5umzeitiMPzWJuj7LYbqfL5uEtPk6NSWaFdnI1d
f6LhQ67Uv2mWIym3Vr/Mfz/nr5YRxT59EDW6un5j/9B/yHDEOgdA4BGGpppy6J0kmIlSIva3JbkS
1rvY7eMpRdE+VyUE6TjDbfDuMDEAH+fmbNo+LDtl10xh2l7vgTAMuLKx/wxMmPILeQxS5xsnfNHr
SuTHkz0lCq8wABwBMBWENEShiIQrIIhALPXNIHBAVmC+7xcY0lgZ3QtBZ1NM+rjkTmJYnkpEjUxF
USIVj+tJVObd/mqLVbNjzfyOhubBMVNjrcEp1TkpmwnF3JJRVYLJJUVYqSwxrFVO4DX+9fovLND+
5SZSkJ9wteXi59PFjPN1pyxXBAmCmGnw8hsp5tf8FWnriw7p3iCTLPJjwYefT0SxZMeTHgIgABUA
LzRSy/fI040yFtTZGmgPIAAcATYVnFQ0YxRKwRGgQCgzKAneCxCYFTOzo56isxa6BenUT4i3Y73Z
FM/LKENKyzOA/mjpobWJbqGvbhcBnfBZicRXR1JrOJzeJXvl2SbPHfo/vfj076dPfz1dVhTrFjz5
20/nw7afyACurXHV1mOlAPHzUEJGAFEuvaCQLxVxoqDU6r5TWZkRJaPyVUlC7hyP6n6v9wdpPaJk
OiV4Okb5cOYqRACY4Utnkra2z1dmn1eCjofQ/kV8Geh0PVyM8BAdXSNbjgE6FYQwRHkoSIIREIQg
I/SzjzgIYEQQXM70gtpmSkQAASa1iiboqAxihDQxGJOAw7DwtACtTMzO7vZtotG71Qkndb7E8O1n
/t26+wW1CmkSnJYPMA9skg4rF1F32u8CF3ZO0YSfNNX22+BWjaJBvZSS1WRhkIXoUNCk4RAvChfR
0yOavx+Oa46e/oup0PnHQ4rEde6y/TBuluzMGAAsgT4mFUI5PXD7eaP/bht/qa1p8ITdKA1iMEtk
grCIOAE8FYAwUhQJjIVhCNCGMhCYBPe0Wi8MBrEzzmSLDqsLaX0BDEck4mVYhCgdSTsH7u0znS2C
np6h4wWevgw1ajQAgAkd2z+vrE5mAGN18sGXlmGINYbejSjWpIDUefbAPpAdRJYPfRnLdGWXf1GI
zW/p++oCtDhGRoI7I6L4UiN0RGc15vaTvAAx+Y6ByGMsALrzpGRx9Z+7wORM8Bj9QvhpWnAp68Fh
UUAFHM5yraTdIlzy4rS4unOOWEhyYp3Xt4BadwAcAUIVhKBmWZmEImGIQCJAEfNb68aNKyTbjUMP
LHVIB+1Ip5CgSW82dQCLKjJUdQcSvzRSGhTzWVLrjSyDeLMifZTXGazzCE8tBWPfRdhbNCAJ3ukq
swN+5nyy/ZfzB6mofscKNWVgV02udAA0gEPT3b4zAAQSFAyAD09TzkGV5dkt8mZ93raoJ5NvawI0
kGNgCcEJs6s4BOfrUEwAQmBbFJ0weECV+V+Xmr+uLp4jnPxfW3G0HE8RwAEqFZioaAqNDmZgiNhG
EBCQBPHoM2PSwYX7OG9umPhMAAU43P4GrWvS/9upPksBrO8F3V9TOlEKRLsIIXfpjVgPjn2dp2cl
8/k9byPoxz8aO2n4o3gzYtl3ANFUBKrW3uL6nbX8P8MlzXBMS+eN8mTjMAA82LwwmwMAAuhEq/7J
RjMXKVUa8pp8UHIBVbEAPCrawACm+urrrlly5MmTJgAAHk/j/H+P8f4/x8IABwEwVYQsRTMJEGIB
kJhAKAsEQgERAV3WHczkGGka+N1v426gSGhrX5pjjstyLtImt28viVQyx58MQWN1sTvTCRzp7ogF
Y4axiKVgdWeUNn33lXxgJod+Hk13JeVKZQGPQl/hwbyZwcSfukVrfJ2ueOOKAAmAAjnCOFTRTkqR
0Bskr4OoCJuv4NIbeFlzuBM/8OP6RkCnQCIZecUoAcABOJ/ZimOy1aR7RcmU5LAT1Q6vo+tv2vtf
Wec6k6p/ZrtLbdao6fjAILTbXA429y+QAIClPbk/tmYLxW5RXGeors0jh16esCrrZo5Yvu2IiXMG
PLt8qyZsw31SYqYkJ2CsqYWw+f3o+C6HsPqX/FhHGvk49LSIq+LhnKsIsy6bb2HD6f0notXp9bNn
xW3deMlxjqwpgzmAdnGjxrAvEBEgDlXKqtTlalKlypSUOVj6WuL2HOsbh8X5YBNzoXU4F46XxP/D
k0BcodPV8/X6HLRAuWaMd+ly55MR0QQSAxKIZ6ABxxNuyzXsZjzXa4C72Z4VaGc5RWBb4P8XWano
P/v7XydLRBAP4H8fkAlR1vg4FFQHYQ6DmemqqVR9/zCOATjVmKg4EJESZgEQxEQhEA2PCGUIM3az
QfBgAAGzDB4dzYnRTTchOrKBdn0fI1V2VURADHDlCN6Tg/0DaW7jyZMjd31iy7MOvOVhf9ftdF0g
cSHlmHDh/5/kdPiG/+gQHTvQbYOR/v6IEZ3GmQrIIWQlsrdYp7RRPzzUVeSBUeP8JLfVieEg5jpm
M/RkazaEzNh3KbJO2GsXQmU/j+kaSJeLwrwKYQ4BMhWYbxNDkYLjEYBEICd73sxDBxuqDoammsMO
AAGsX7njirzB39JKAL4nheFKgC64PpsYKsBp53hkBhKa1csJmwCtX4X0dnM6UI63/Ww6KBpaW+0Q
dFgH+i+m60YFMuJ6XwOu21dYhhHV+49RwMMMdPQmKwF1CAApjpzbBCE0qLbTp/9z/voSLqM7q92/
U18sxKYq8Nfo5OW+Yu8CKXu7v5mjnFZY7YzwKuoLbbkuEX5/lwjv8/9uGyN4WvAn2AABIaoDfwE2
VYhQN1sJCCIiqEAqITgN2za3YCNlr6hW7mcIrS0E6YJ5PB/H2v2jc9UxV7XQuNnUTFjPdx9DlVUg
C9/43NvxAVF58nwskALBoPL/JEUGlokbPlNGhWdzN04MvAJFLNClxp6JIVAc6I5AGbn/j5KSkzGL
7vq1QAAiEQQJN9+PV9KAx5KgtUE5e7owh/AjRSEg2ftdDV8uk9uym2GqU+Cn4ICr9qw+em8Pw0/0
RHABJp/yitPhiZkpi1Fy1TMqIl+mzTzrNTj9fP/p2hHlNPw/8BF+duE8IGlrMPEEnwpF1uAbIWNQ
2WL4ImWEpublNSM3034uTkwrnPObkpXTXJ4121JXFGMYxjjRVShHHW+TOiREHDxTJpdudaj3YIpI
o4mKCxAjGMTEIhQiJXRQHW6Tt+dLolYS0vXbKEMMpspGALmpEIVOBDCOJAYOxoNpQadv9zQI/GcR
8ZrhJ5hrhAL+h0KG3UPKbYR6/LKCfcqbfUJqYXa3rKFhartP5ficBUA/voRV+hlcKsz1n+W0yMAG
K1HVhIvgDsF4iSS/ut+VWVbAQpj7BwFKn2TwQYBVByMAj4hpGV4CCwLx+u086+O/n9P8a+H9vB52
fSPifM+yvj5+PnWINnx4ec/moxaQSXBhB+h5itP4fwp5tqPIuL63mCRECxjO8KMqQ19EePD7zLBQ
YqnzEdobR/0QesaL8hKCCcG39Ju9OHdMrg0+/IC9X+1QEgrmVs++iTDivfsnneeK/dMu4AEwn+2V
E8xAqmJlk7ZqhKsyPWS3n493tfy/PVlDq/PsC/T1naGgENjsX8mVXMJAFA8wrgxPoIQwX5eUOyTn
WPcv9xbpB4ndT02CrhxcIMA0ZXwDDZLTJl6Wb2qxxmF5m7Jz8oNa6YFZK+C/nWS7lUQqMIbmQXGg
fevovXJfV1tyWgydkhZiqYIFSAEAwZWqASIoAQEP7T/VCIa4RCwAwVl4vO7mzpeSvFnDDZUWtaIG
DhxzbfEiTAoSCEArrbr9aHpgAG27tmu33E1HP0PQNz4cezWcw5VQJv7/l1axMuf19p2ZyVGCA/7L
RG9CIcABMJ/VlBPlUKVURSI+ALs+kLkS8d481qc68v16/6e/3/L9871brv9ft8w68Xx129vPAs23
mcB6FYSFxReM7vCt1sRAUp1tew7fsqVBBGSTw5fkX6udgNkqULsuM1biJYbr2x1A6vX7Nh4XwBxi
pC87QXhG4HdcBEATB8XWloF/E7bAWk0GgEZxX94zWA1I3Nbhud+IpIrWA0a18ZiHfX6AOzh7vJph
TOi55bwUD9hL4dOk9SqYqf16+rzzzB3Hhd9hnqbNPUwgGqY4ATCfvVniJpiqVMRakWaQini+9a30
Znmcd+sdTd6OuN/Qfvc662oRNffXXWhdfh0UfJ+ixa1GeKC2qhZ3yoDP3DGU8fnJFPz9PmZEYgBU
gwB2f6b30dPw+fG6yMTOVVZWkHu8++AIrMAUANfVPnr6pLIlF0BMuk7rcT1E1VcfAvCd/J1tLbQi
IzU6oxox9erJTml9qgQRncbXI+pMzhjr2jllRr0qm83itFWrQWv3gkOLL2Mg4cu0viQfAjLKNsbK
yfd9A/5YY7gAOAEwn/mLliKREkItSBhpwNeqro4ul+dfoOE74S76Aodz7D8x/M612ymWhu5L29fr
tcdAKvp5jTBzAk5gwRgpizleVoNdH7bjfd80b2N1uVmYpkLJQY6RB3nc9Qu6aveqxnHp6ZotY+LE
1HMiTAL8py7oxWhemg6wjZqmp8v8o+HBavw+0VvBav63szKr+c1n2XIwvF5EggFlJBV0ESmwLhM0
IA+MqU9jf+XaAnnwq1+0z0jHVW/MDgE6n8T9RAT5HAT9pOWI+MTTunxunxnFfjX9fc69H478354/
8Yao9u+L+uu/9XVeHlff3y8iDaVp/7XYoIy97wdLSta9Vg2wEagNaKREoNlltKsxIKspIVIbZzGY
47ZL1nuvRqNvlizg3iminVikq4MP/vwVh6VYiI1m5Bf3/idEtLwbFxNoqBlDdhQFkM37+nL3fh2W
ceeGI/q/pP3MeXnIH2GXDN6aDGZLAhKZmIi0XeANUdPhoyAVNiaPujL0TpWLlB+5QXDgATSf9Yjj
a1WFJHXi5Kisk+vj4/7Y6788/HXwOextBCFyZhoxz9OK0LS4a8YVkwAUFQiAY3oFVQQcFJOjyxKA
dIO8HpBoEAAI7wxP3wusddGc1AgLuc5EVm7TZOTkAlgBMBx6+eO3yx8c9HP7Oi+j51wvOumd89dF
qxytCJDU5qFDRQfv8s2B/t8JuAdvL4agFxmQJAEAB63wxF2gSsnFHY97GHB8Kq0ujM/Rei4iARGu
HTQBwAE+n7zYU9JP5U59pmdfHX1//d301l5l3xfXCaKswJel6ArYuAFQBkqmS6KAdIv1dJhG4/8D
/7fp35j/Q0AMgB//v8r9I7hechbzU5BIIAyBgDkYgCgsUVmANYsATJ/+T9+JaRVMO66N8yItxw7c
s/Re0mPq/2+X+I+Gvl4+vebuFTu+7vvGZiEZzqey575USB/zz/dysE5AIAGcoASAcAEy1YQwFSwI
hMEjIIiIIUqESgI+e1haRo07ZZmg1excB3AzR0W2OETPr7pBmqUKlUQaaKE2cU2jh395QwlqXWz6
/0vyo9f7PwBAyFWkfK6nbzVMWf9sUNYgQkW1MahQPF/yvCuRxfFFK394fh+Ezj5Ov6Wmeb+GmkQK
ggSsUSyb/CvA4pYygswrj93wvObTEqebnjEvFx4kSkSkS/oorzmASMrCxmTyeF5sQFMIHAEuFYQw
NaCRBCgAiIBOe3jh2MeRwNi7g0yF9WElCBdhgSA8818/6pC4nfPTXGk2A19vy+l58QGF3PdV8KiR
AmKhOLSINl2jXSjl1fbzil1e7r4zreOz6fhrcCADFykKwxIw1VMgLwSKevQpaX0H9DIwp43UU9dJ
aqb9tKV77437kl85jWWg8nbdq5ZPFZuT62AiBSLCQqVyHUJkwAI1AOABLhWEMDUzCESJU4nAIjAT
fLw1scnwDa2qthcDzLCQBKwDDTTAnR0/bJYquzwe7fwhFgeXf4buDSMB88wSVSLjrousHmlEFKsI
W6QAFSagNOP1+GFRxEWmjOkbRvcykGl0kmyVWa1WktqpXx/5/7mt7qUXLe5bOMBBacah8i0q3TlG
ldwioxIr47fOt/nmJwf0oABUUnomuhBqSAAKgAcBKhWUcBQypYZBASFARlAzxhsd98ELoPZXbyqo
CN5ivOO++OQCs2Mou/Xl/X8+eNX7VZ+z+HNnWMAzj6woEsxoAbT21QHACO6SapiE3Qzbt81rh512
8kmo444U43fC9xTS39Wrqez4UCObFO4pxwbagqTv0MvOAaMZ34aX4Nbca3Cf/LycM0gHATAVgCw5
UhiWIyEJQE8DwG19IKLNMWWqXxLBVeztrBkbq9+NYF3mmmnlnYCbfKvXtfdliAVIJQJEU6vOGDOl
X+Gru25sfmOptLN57zHjBFtZvwnMeYJlAf06Xwv51fjr5SyjH4YEAL8G0HtbwSXmkigL2gDPOcr5
cBhWOJmisZk8swS/BKG0MZYkiAExcBJhmGQVZ+pYLEs4ABwBLBWQcBEMCMhPQgnAznsdkXIDMuxZ
y8mAesv+LTFULvWjRGddLuEtqL46NDjw+4DbQ5a3h2g/uk7a1ZEF/4wLQycHSB0pehT41pyP3/YK
YFeClEFypJZHlx8A8bE3WfmAI7vGkViAXIfeSP9CK0R+ZZdbtf+bNzDhptSl3P8EDQAOAS4VhDBi
mbGEIgCzwBloBA50VJLmEvSBQAJo1HGDtWeKE4nGWZHBZwvK8mCSav5LDSlNZ2LC0hHio6D2+ZkR
H6pOJkf8zTPmPfhjd4QOOHMDBfp7qjVtyiSt8eJF1UUNq0AlAL10w7COlFQjGfN2GjXRrulFdzpE
bSqTO0xXkbbhEc4BRjr4fbdAu6kCALLLvnCwbkVRK7Js+gweYhdOBGMWDDf1wolujKIAkVVOANMQ
ADQAOAEoFYQwYTFITIMBt5R2DQZY31hAEMoMRi5jADOqtgyWwNpRhHk71VJAMW9ynhLxff1/XYqn
VEz+8U2BNNm262Xma8+pXyPRGGBW/t6ftyhqxyUo+I4Nj+psPVp4vZmLfobyIcF2ZZC51tEqY76b
Re1VVga3EJggUZ05Qs53+laxm+kfp26+WVFPnROXbdcuJqmgKdCviPesA4ySIKz1RkqELlSNoA06
maxNWvwBLlWMNDRpGQ4mIQiAbOR3poBQCwArED0gAJViIgxgmGoCj/a6q+2vJrHdwsH05QsdjMry
1aa9ncBAYRih6oHdOmPFEDGqMPJKwkYoVSAnGF5FyENgLllhtlmAcuvgbInc3ItiaIJjXTtyyzzr
SZw48I5kMq2O67mWZJ0OkG+VAzcBDdRNRJ3Tuv7sjWbRzzQZc7mcJAGR3F69SVRLBLArZBEAcAEu
n+6KEkjJmiKkzCTxSJcvIwqccfH9jgFtNdOi+wALDIt4mMz1yStq3qAj1K1sY5sYzdoDSe7jiKDp
bnNSmtyrDZZI9VrHosBSL+uU2PulfRCd4XstBxWXtuopaQR/1zL6q04DPDz+oe8Y9euhgs1DKdQ8
uPajopO+OEIFztGt1ROuc8csE2wSP5YRDGGiFgV6otwvZHvTguK87Gwu9hK/0Cb8V4Hd6kDT85tg
9HgVzAjk6ZGbTAazzTFmRHUEpxFiZU7zTxu99aGynblrd++6sWKxMmFtphG0AVDgATSebapyxUwW
ycAWJFqSNEmJlorOoRR9+2+sRq7n58fu/o+Cxm9uqGo1fT8vd1y9fgfzfDtqiHwEAt9DrLUK5dVP
6KxUM9VFTYkBaIqoybgWvYboeeee+r+PygCuhQM8scrWUt/Gb/G+nJ3VaVFL4SVFx0EXFmaP/SQ5
NpHAFsT5kGmW6UMFQwqIQJZR16WwBQus3akqPmDQKSHV5EkN0rO+0NPHepMm7SAWPXkCLwq00V2G
j/eC1sjGAEBoHxnTAAR1W+JeZhpIXjxPIKfQsp+YLcpghavPquft5xwVYGDbjsw8O/4v7vAinUZz
qKE1qvGM8r+wnN4Iu38cTiwl4d//oBMAcAE4n2mhJkcosTMFmSZCyNmSZdQl5oqRLclIKEClbhR9
/n/vK/Tv1cKo1/nN9/KOuaa3bJ+/9F/d4D1gF3lYBAUVV1y1+AqMmXXkafA9T0ODU7tN/hhLQ36u
F7bWkwlBvhJ54XZ3EwkRIwMMKI5ohBf/XpgFRhsgH6AHS4auT9BojWUnmdAdO1daGNHR4qxgPWGJ
59VNMNJBqQenVbHt5RIkCJZP7JlvPNtXRmMcAYy37Dx2YpZovDqXq/+B94sH6nYWGp3fcEKljSyv
zji8j1i+g0L6Pb6sAIYBXzXKldv6N8qCKyFsxLW8736ehVIQL7sYTWdQGQbiozvRTB6XBOnu/bzw
bi01Yz+iErvLHZjUYic/qprEoN4As/IWrwldoiGb1tNok+kqMAdagv2OfZSy1DEXJn4BMtWELKMq
LE6ioLBIJiAR4Byc6s0Ci2Flb25XAo3FsXv949+I4ucHTPCgBGDvWQg4EDH4PL+u0nTuLmRNEuva
bFpoaV8oF6AVdvDctRjWBOhf/J7K1t9UrhtCbKYi7yE1VsDxZboh6Iyu6MTDGQTu7Ss8uSVoK/hd
y8yWNjx3hT+IMWERuOrjvvypKdJm957IjM9ff/8+KKJx5osoVwUEnS3kzauJjfoY2w0WOqc0/aNY
iIW4HTTa/dLEj4CBHQ1XzgPHTm9wn0lLg6V1WKlPC+N7MogIBEHAAS4ViFAkmSTMBXajAFmtgkUB
z43yBV8+6B1TpefCwHRJMb9831biQUOoq4qJ1Y5GxLYvKWoVUnyF4VrYoUV6OdloDiymPyApBrij
4g0EALoFZssBnVd9aG02O1mMucL6d0KRK5aJwokwsAMsx3nGwFgDAWXAeD+iygTGIF91/rNHeR+m
zgCIOAE6FYRMJKCUhiMAmEDNguACKCI0D8hLfNmLfL97YIJrMGJnrkAqjLf/NmF4cVBeWbTXCWak
uGBGAawNQo7a9KDDsKUWJbxqgNYYMNPWZzzN+7bRnJq9HEj5/xgXjcyZsyIbTk2pFiuOJ+5BDS5Y
i0aJ0UtbIJLIThbnIMuw7396rOXAASgVnKiyMhRWBXpzU0HLSUAQkiKpgIk43ZaET4OfU+J63yMS
OtQrPAgzW4/+aFo7XWu7h8/AXxI+QOApXLKsRaBGxr75yyPd0Lb/OeenKeVRa6dYSC45LesHZqOS
30uXSMyvzh8dp1zfjGhyD8i2PQgj/mX6rFrkvijfezAABOGD+Ph8U4gA4AEyFZWIwjCMAwFAgc91
WlrACghMWoDGOV/2qajn/bfq/1raCQVxzwNbkusTnTxU4i990lMJosAkTQG/AMa2ebg8izca1BXJ
Lop79V86ZHraYU/Sq2ijB3aAt1usHD7+YuhgKfpjJvRn278Pl42GcCkhXb9IrE5ybY1lYWmO4y4C
okjl1X1Hf2uX6MENnzDvwAEqFaCiOgmKAihCiFCCRAiUBn5KBKWx0bDRtNGOJYc4SagM+yMByXON
bRcrThjYfbCVTg7v1bnjjIbTEY64oBthmvA0zCl//dkRD8T9JXksDP2MFjcrh8GGNDEisHI4YLLJ
cluxjjgyRSPZQoc2+mUf2fhzgNYAupIg2MgMF4Ub4J9t+KxcLiie+kQJAAFWWoAAMvi/gJUAOAEu
FZRwIRMJWMEjoIVAJnqdwliOMyxkWEzoprWrBuV9n7M7uIENxyL4CjrARFPXjj2eyqDVI/0+exQo
ms1gRLFRjMb7QWmUxmWdxTCp1xwj07ukGW5szTxNBC37VmrNMfpEyH/1QFhJ1cyLxWG4xNfBav8r
mFQyvgAacUOL74t0o4oP3kWOtelZLYJUUrz8OWgLRAAFgACQBMFJJVAFgOABNhWccCRAiRIwAZ6S
O3QOCDZchCDV6AlMdnUXadO3/Cc+B2GFp9xWiihhXAjcQoavFFZEXpKlp9i4xXbp4Pqq7keWEE1Z
4EKGVta4Qp9wLZv854bLNkU9HuycP6a+UlMnN6JZu/7ffAR3dHOPb0Jx2nOAvsi01t998Y6LwjFL
RyS5W/OVdfbusAAQAAGQHrq/FMUsHAEyFZiI0jIQRkIygERgJnhBgtZSIChpKp51AAApLPhetmnR
Xxm7J3EnZ3XwKTlK8HVk7ufMqEJA20yHvw7lkASXQHzs7Gdo2EKePkHPGq1qrJt3RPCBZjEdwyJf
C3kUtZinnnZOva7ztHNu8LHpjHTV2JJXOYdtHR4w5dQJ+t102tw7MELCwACoAQi2/XNKNAgZYpoT
AcABNhWYwiYyJYKIETBQIHTtJvA4AyCAWMAAEGuFDZf+3b6fNopmQ03rJQ7/LqqocAAm6eWEYLBy
i6fb2dFtgA7illqiy6gPATTkXpkLtZ+zt5sRAclMACWpz2ezopAIgEcHF2+/8bMDImHzpDhbOTzS
YIoFF6gmNbAzAgwYd6hcDLSryRQu4ztWoA/WS4EYASWSwi76FCLLerTA5GR+uI8FrtfgASQVoMhI
Gw0JQWIh1IB2/Ssts2DjIVl3wxZWA5yQUJPD6qG35N8dXssUJZ5YQJGwOJ6X8lepXpbOmq0HODZb
VJAb33yleulRWLBINekUBcT577xzHJ6BjoFomYwslc6Jt8fUpEXslptPs9t90ypu23w4MqAHAUcF
Eb5XAY9wSDcbwP1gKt0bkuDNN+IawqegK1qC8KTz5Z/NNrS+dlXtjqqv4JsL6Ny3ZovUXCqu+qpr
a54Nl13Y+daxeYHHwjsWFygAOAEqFYQwVCQYhwRCsIRKMEK8b1zpzb0G50ZaeVVsu/AelJv1aadl
6gRPEhefHYkjEahZmGfAGMaQUipiZanCwFQvFM93wy3GJOtygioKEZAtU9W3SIGKBKChptWtvdZH
pdj4M61fQecohUwEBzOUbpTj0bM8nE7ISqBAVPQxDUcmaaIjzExAXFTn+P08rDCIcD5WYQBo1XAA
YsT19JtY2rpz2Zb6e3OGtI16K58J3VTFxXrgDgEoVYQwWVsdSUIxQNwgdzm7yp4t23NXlu+JbqYr
b22BZUZClJrva9IsccTanBMVZGSgzl0ViMocz5ZzPic2eenOc+t+H9o2okVhocfrTDCmyb9y3mwE
MERW0DM875fPKPHVhdDjRPo8w866oMiJAm27BIAAkBUzUcO6EJ3cRPu3dEF4z31mKI4IUhwpqqgZ
SEOQcgUwZ81pk74gJqdj/ioABYAEuvqLusmsxKj7v58dgoNPspaNfdtsifDfSSWpzjAvhAXwbkh9
zIhCMpEpBLR1VVTsJibADgEyn/lTJExEgSJlUhEwWxxlRcs3yJ8er/n4n5v7ehw6OusQG150OvL4
3LocnKvRE4pU1qpcA+DuMgTAQCFFZ5niL1RJI2sUQ1ixN7kI0BXyjSzRbnJXZ3eq3wyN3QBfkK4I
2LuHOmCtiPjeJfhzRMZpL7Zpp9HZz3CJ1FkVURExeW5wHCTKQ7tAfRAJ/p4Afd0ARmkDsAXgDPKo
p61RIrJjDoScEPWIMWQan7ql87vWkqXXh5k84AAAAEQT1Ehrq90XotXW+0cv038I72722s6jBeVr
M6l0hiLATBv4yzIe80Nfl6chwAEun2m4KIxKtIMQkVTcCkikS2RlQLPDB9McNd/MYX9beyX9hyX5
6OvHn82j5mvrD2OzkDjR8RAHA9GJqqkA59PGSkRIIc+5dVBgZxa9nar6wpZ3Ad/00wLI5TLneCon
j1KorbRXNeuL9H8YgFdfT+3dtrOIfYNEDZ7lbvLAUz1frgUeD8MGVk+/emH+JmBouODgitPHCSsU
1hffloDmTN3MKN9GbiMb+ONXMJ8Xn8MSAN0AepMgH6yipJzCZIiVriUiunQvIfWiHe+NdDdOrCk1
4CODp0fqv4V+YJ311q98sAvq8bjQMZg/5MALw1tNVZzK4JtkW0n13tM77kmnYq0h3XQcASifwYkm
SIWSYoTMJPRLyzEEsbjlsnAGC2SshLfb49c/EdT7zr/ijrv19zTi7/oev3/h94nUr0zt7k9hwywx
5QEG148To5S8cL8ue3XvjbGiRbiVKxGcUPpF8Nuzq+GPiZ2FdeeU6sk4dwVF5FtViuDSbXAmGk3X
GU8RihREMJsYJoBDCw5LJLzAjyoxd3qbuDaZHjz02HTt23ErrbmKZ2epWAAYqg+6LV7ON/PdLbq0
j3GOq5Fs8Ox6wWPOTdUezxzA9JoVjM1lQFiBhplnYk/bjXOPQpyUjw0eqKmS+yJHvrZH3fL3Pekn
bAGk+/ph1XJOO0usLSHTDgRpz4AAA/GneBZk7sDSk8K4J6dAqidLU5KhYGT4V9k1ihoWRkVMVXKV
RLKO5JJv46bk2586BkCwBFoQIR1LYHABOtWU6MJojQQkATHfV2Oy2BIiykIZJKBnOc5+HH6OGqqN
whwrzG1BnO7TmGvg8QykdnJqEeB6ACy8mHiQUbcemMfB7Pwvuea8CCH/EM9vZgUEKQkY8R5eDbiY
G1SSM2sFw8HRzqCpFXLjOjs7DWpD7OFxC1G6BSEqIQXgKyhjFcXTrzc45pZiHh72SSx237VZyuFo
fE4QN0APeKWRvHw5X7vfp6budleTiQbg4AEsVYQwJCFcSoESgI/OcNDBhlhoFLWY1AQSJpTIWUqS
UzjqC5V0esOQgQNwlN6wMeu+XEyW3GcAZKShBr7Ich7GkpqF6etIRXudUrqnMOlJDy169JpYewHc
4JxmUKzuJxUqiIR6a7Tiw9O8E1r0WSqeblGpgURy+YnEKncFBQVQrZZr7vfHmtCVOPhv3UjaAfx5
LjGCIAUAfw8TFhxJfw/hDj4eAR6f2gpSyGCZgpC4YoRLVOhLwpm7mcX585+U7xqDXG92db357Glk
NpUJfo5P4NxEZkA0//uMsTbENkqVebAtKwVr+/8zAEaSuKFNGMXHBM1TsjEvBwNAHHEj2z4JaKoG
MNGAFsHE4Onv3RwvZNn3KrYRp3r8QjWcSQAiccTlmOASDmxCEYCjHNT288cj+msYQodPCASD/o4i
GwdMd7fUbVwYSucinuhhC1lRcTKO36ibPlxCHLoVr9JgsHkAS+5PH9DJfro7Fql3B+F4PefOcguB
AYDpTuIOK9PoH/cm1xfSBKlf4iJhMA8bIc4MJdSaub1XPqsuWL2wJMlZQK6J7SU2GAMHASqf7Ykk
oxCKVtChxmtqjLX09vtmALu+OBZ059Kcw9IOwly9SPilz9wvUw0zcYEYgfGZkoC3npbAGmtatOp5
Y1f9l5Ug3PPW2LNqvCHCTdZ8Yu9aiWF7rw3Vc6E+QOrI9i+HkfJsLLieSsQpoqol6Y0/BVZFA/0L
fxiKBW4BvDn4tX92mbWp0JSsyRKFgqAU2ogwcj7Fj4HGdQTTSCuD1KWmgbwvWw2p0s0cVeCZE2pp
uptG8Z6M/F2upgoCVQDgASSflZpihpuibIzBVtCiIS5ToYBY5GsV5vjX8Wz3aqp00flrtQ6jUc54
84J1z1NI2nl1ttnEkK5b+3n5sx2m4oZNCuZ/xDL42pdK/Aaitsy1ubvPVPU3FgT1aZWMQAAy2Fq9
fKuHIZ5MhKE3CP/6UEnbO2cP+k6R/fuj4JhMPiIU6elZSmDDB1ZX9FuRaZLgR5PtVl1ULlLXjuWR
cgvI/hRENcjuPFmJ31Bcszjq8BWtVLwkEGvgBqntYOqMHHNChbY6D8+L4Zp2LeIC73uEa1WHPC4A
emeUJACNtJsC7y72ougptuhZhCDE0sR+bx19v6JPl1QhJTJXWtx0bfnwAUbVgCxFJA0WRUEIlGJg
EUzAmLMbzjToYOMZwKBCKn6pq/+7EChFGZRw7esiBHkjQQSk18SramGZokLp3RC6QjNspg1IZ2fB
b0Q1UCVK6yxHZ514S5tQoYAz+5g+Lc/vMarAGONeOiUW3R/L88/JHxNNyQ+CFNwADFWUAlBZnnuM
VDUpRMCV5Rdzmbtv1x2kAAAle3eP3+WzN8hmrQKC9paN3y2wj985o4545vlth8eIuLA4ATJVmWZC
KwhGRDUQRCAj3bZjBpoYLdGzi6yriYAAIjLLZ/HbYVwfDVoREgghiJEr6mQCEWYlnxn/XbpEgy4Y
p/htiG0KzIukhpzAj1u9/hRQuviBDjKeTYAM932kaJX4Ct/akZ+CpvvEjDpdnpLrgNSJc0uRq5HN
ZhTDouADosH86nLewxGEAAGXC6LwcfRc3NliZgMImpvZNkh0hofdIe78EPkFwAcBQJ8JtCJnF+Ig
W5S0XNFuqilOSaI0vRUCZfwYl+XXX/9p5GfWHl+v7fZTXrVuj/Ffx8pGYvprbHfcx5POJx6TNO0c
eRGzqP9rwEfayD4C00ngACBw70KVeMdgCJArWG4neN/6Lh5wzTGvWlDvR52mmCv34z6e6vj7c+4I
UThard8ZCAAXNd/bpZXp5TWOgL85AHXP2SBj/PDaHuqLQd4GBrzcJ4KJ3JVl9+VX6C8R8Mcs9v8/
Kbi4td6f5cgPP5JROHly79kbYamwSAGgnERtwwKVr1DODVb5eK0FbhsV3oACovUskczDm/v9EUBq
Sw8jZ2VhdNxTlaoJ4Hw+F+ST14WZrg8cl1fmfHMJQf0FIXT9K1f4spbbXPwvRRUETf2X2ttTXg0K
PWQCt/sjkT7b81Z+AUrVgCxCHAVORGCaQGgVEJQECN43Tysd89HnHL9edy7RbS8gFEgDkV+ne9n3
6r20B2uccULTWaVM3TffeMTFyAr3wAUKi+7nIHPh/jz8sdzGQItIuO7r8YXhu58WIBGBnWl77G0q
17btnTOnRoMHQt1oLaY2fNZ1vRpVIgMZ+Psru6pYAQWzz5QApixavdcFWYSaUFOpYspfbQpKhwgL
+IABMHABQhWALHckBVBkIbCMxDEIDFDYCzHcufWM20XgAX+/Sh5SYaTw/bFzZUQnIDC7kX+rh1nX
ibilA6pu1zqzoAFlxslmJBUTvXTAFs3c9X4f3/mEAS6AAdXG3P/ghbhiJJLYhn6rJfZ2fjGpTAQA
EnhQygwEAUrHsKgNx7MBKA3/SP7B/cfw+7ANU5nyDR8NZgABozZ393Nz++RMxoW4c2d/n5ufmbDb
WPzYkA81AwcBQBWAMEEbBMcBM9BNDhAZiBDlgzEvFvLbtHsN6BQ7DQnFTQQOLkfcvnNOozsWfz+4
QSMk1PxXwNLm0GfHq9t//G2kwQ4B463Jda//LiBm6LygGHlAT4cgJ/zXpP0GkBktjrfG+N8rhQ1g
AHZeVzfFI8ABOhWAMDc8BVRlcgCUYhAQiAR6DdFGgxGjhvPZt9aC1colSUEcYVT/7ODiSkFmMZRK
QqhuG6hsE3jniSvj0gC7X1fKEgG6ALG9zn/n1aq4Fkv599x0E8cAZwBSrpILm9fS0OWFUq8+P/Hw
9mvu0AAToKCJhU6Lcf8dN1vZpnZ18v9P6fb29G5BW972IBUAAAVPtGKlQxA4ATgVgDBJgZ1EIgCI
WCIQO5Nmbqmshpgs8u98GwY3i98aRRnl7Ol0K5S6JBhvi6WoDo/sndJEqsV0fkcQFKW6/MAJdjrb
M5KUM/x3/A8/zrfYBLe4QYLSDSBoOfxWtUKnPd/bt62FhWYr9vumKbqgCgEwBTscimaCgigCbsnb
/wUx8hwBLhWkVCU8BVQnUQCEJCA7vMHfDsYsFamjG/OAVjDj/uasQyOEhR+kfwuVRegVrWwyFPVz
VURKhRRfp51AAOeZrkAO7szx9/3AKjyuuc79/PVWDWEToPdMqWwvtdVjBmIGf5eyVcJ7+1mxAAmg
8zxfbzqzcGWwpfz5VmAh4AE4VaCocjKUkGQAiEAiMBPRXD7Pp660XjxqnlorCap51AMYxudDokoA
qIB5GLjludOOosWSu+V3Pvv5f808HEH96MwccA/Z5iiGVcr1gBC+/24mVdkABoZUQYCHRoM/bUKv
y1E9hSlvAtEbTiEtmM7EmFC2gYAjWILy2zUinZeChN/ZeqJACdJVACTqWZKiRUAAcAFAn33UEolg
qQLFULfiyBb/x+nDVtJ+M/t47exa2vP4W0qQP0UpgX6auqIFd4WMYJkpQ9/znWKc/hakBP0rK6Pw
rcrLF40qUKYmWXCMDay9fVT/sdxzNVpulny///QnjnO4ML/rflfhH1LpKU2xBakRzdb732geYH8c
CoxRUbmVWxik5tuUdiqhBIMAUksIuWW5biIjTbsOBmCgepB6OQ6qwZgDCAoUzEWJrUEVWGh6/k1t
LruLxeDqaWO6Zw0ayujHkaOeWV1XGwylBzYwCZQMGLXuyA1MqPEWhag8lGDGmGw1gKPFGmFAYqGm
FGgUIUCqUYWaWOAGgcAwws0wDOABOp9V2kgjFIpmkYnbMlmnBtiZhpTpECzb8Z6X6+/f3/nj/t4T
rZ39Gv+b//tFGid/W9dfY1rGHGdRGn6SQCDfhe+Lbt3gvu1JrvIzENtbKDWk/k61a2LwgKHX9WZB
nIGLQnRKfWX4giLk3Zgx8q/EN+VUzuOcvaJCfwtgNPNzvOvLn8iqFvivBuodqPqlGdEArIwY+MUH
Z+CAsQOlcDBsb8RNvMfzdxQD5D5j+V/6j8o5emAxP6nWtUUh0nl1h8LImtmraz5hggO2ntklDekk
C8+2Zvs3Ibv7kxLvNR569uNUhMBgTuIJH/8n9byjAEiikmQ2ykhcgxolhn9sno+gX5N+lnCyexfz
mtXohLmk9OGjbRSbufYuhFDoXwEon1YbU5BYmWaUoiAtyTRKRMNKJRkhL0NO4POYPTbog1N9EDQ7
HTbOOpiLTYfQIC7j9WOGtBfDNISd1ARcIO3Eh6NUKDFwTbry+zUjYS7H/wfwIQBGAJ3aymhZXcGk
qDGEMSRQ7NR4/3hl4cOkQ+jbwW0B1HMfbV3vfYdAOKj/1U/Q7csZBqZi+AMNsIzyfOxPxBW5QwMO
+f+qmoqdC12UIT81UvVzxidM3pL8EAvLKzJbdFhsEEy15k9ddozsNMAMgosQww3PWu54OGqFxza+
leritMagpYLhgNvYpb5ZoKbqVZf2AF1VysFmP7XJ2CAwFDYbAYFu0GkFPcLlXTq9kGmSNsciqj1s
OaIA4AEun/YIlCVEkRSoSzTk0RAvt8LxeSvPtNf1o+uRvT26EqoGYHcYOrKpijxIEPog/mcHx9CK
j755Zfsq0fWdTwE1AUBL0N4vKJKxlImS0vJLuKxlzHUHnMxc5GYlfrzng/SsZ3kj6nsjious5Z+D
nu6dKSTh07IXrputy3/nHK7Yi1R/rKswqZz2oCr3QJTIC5CWImJ0H68hjhEAAALv+7uMSqlea4Ry
pt/0mfJVYw8iKqkzLLR31TSolWQucmP835R7G7kRO097FJkvNwEsnl4KeMhNFuEjIy9TlSZgpCht
ipEuWrDyTh8s+XER7ZjWbaC3HOa49++kI+eOvvZbeBAEA8AvJxM1uX9wEe7Ux04VAyBqc9KCFDeL
5dXyk2SwirdEEnKpIBghM9j2EN9MGcP/vnQ3PIwIEZydvMeqSggCBl9WCv03+HtdOqjRbau+BwbZ
nSeNIt0hTNWB4YXS/bbNB6pJgcqIc5Zm84n/0yfLkPs+HP4Vqox2RyJB8EAC60N0jLh+OpL1DPAY
jPLt4shXqI4HwiXuMTL/J+RSIcAzn75umfEwX1ZeFExHoVP//cQS3FqcTd70l74QCmwhqEEnqs8I
IED98O6gBAPr6+G6gZ+HZklZU2raiolKBAIAAHABOJ/B2lUoTsZacb6i5hNU4Et0edvjyPy5+/t9
ef/p399OvXX5pr666/6Y4QbTj6fp1+TgwJe9W13bOz2EGlsTwEOQ6L170IrZXNXaWS4c+dbQ2K0L
YveJnlec2tU0B7Yaoo3R66uMQgbYCpNM/ZIYHwj0JnEylWr0VPx+3uSqYtI/rx0VIg4TVWOO94Nc
OAMAejBUq8vSHCLCCcBuZO6/hqfPr98A7T8MIYAC+nUX2CY8yKEcFKK/DAISq8xJAAgioCWUp7Ku
V1bEQjcoMicuX/51vv8sAaizKp0A4NTPvncx2lfWthYKdxlbCKECGorWbcQa/X4FmrIsrAxAzzav
zw1/QCd+t0fffKbXSe1JhwE81ZRIZhAJREkxQEygIxgIRgJ67Z7G176DQenjodd660BmKR9dyMpr
pnsAMZUW8dMPV7t0Bdr7v8+2A3koppOjb2dOMf2k6vao99g8EG0MYF90YaPnucmcMJiSKpeLsvgh
r56dj0O+pPb6I+lZfb+INT2HUdX6d+rAhs9f5j++WdF7OvNQyaUrUiWoD5PmmEqLfJSZ/h883cU4
S+NoAmDgAToVhDQWGkCQYWCAjGARIAj+qOHZ7DY6Cu7Ulq4IH7DM1PyYtWONpxI3gFY6hezMGvBS
3d4Gno6U6sUNFQone+KSmgobFTkua9JFITQVThAMAM74fd+raKOA4UY+n15kAaD5lbojJPm93d1p
YSXxqDcyrG3rod2AB0XpUXRYcfK6L+ljq3VCeEIVWBRL34MXTBODn0fxv0gmKeF5oBL34ogAcAFE
VYAwZVIMRINgqMSkEAiUBGGIvSowJ0zKFOJVprYGJZak6mWglRZeBAko4Tb2hCYwZjWuO1CRUyqH
1QglZMXecTQawC7UV46CHSXe1+LCTEATFknJboFPk84KxOrXJJV4e7tvYpFJiGE3NWEQL7PFWq/T
yeakfhgQoAhYFgMKuX3wRfEEvP75wCWCmGmLw2MsJQIALAAJgEv4J4vJhHmgAOABLJ/yCmGEkJmE
njprDTCX2nFrm19de3t/49I82w1ftr+87dAtTtA0VRFj2J/AT0SKldnBiCf/WKSdbdfJdcHsPuI8
C7lhQVjndKzySlGLm0mp8Mu3rvNa3SAnEZJjKnWN87fREv9EfCUKiI2VoPXt0DaQFIdN4G/5HgiO
cwdNvRc+aLDNUGPVW92tdzsragPurnLBFUnktzO+vSrtV9gPjmAa8B1IRgNzQWFcIkpwFuitZAMC
7T5d4BV7PmDDoNLfy5Z7uW93+/1/R4GgDn/V8A50OTfi8DWTHlVtSp8nzdePJUBkYB1pdHan3BwB
SJ9FYXSpafb5GuiJSbIC2Po9vzduH0jOv0c4dfBvr6x/YGuC3WT9lNnRfTPDz/Hxj78+cnTaGkrM
PCvjX/GImGN+tYaB1yEYggB44vpD8YhDCkQByvi76cxAqu/FZvApWcp+PsxcAhIB99+/Dhtze6Eb
jm5zniYWKkkLJRBMRe214briyrJ8j9V/SKV6TrIDEF9hpVHZ7Tp2thmERqktW70yC+DeE3AHb9/0
cfjOgXyjCNhfAlO9KL5C7kIcdymBV5+ACZYHMQEaBWXWHN2hX3SChoYs91AoEDL2Q67ajtYaBCIz
yryr/d+Nm0xk3jE7OwIDBwFEn14ZwmbYiXw9M0Q9nn+L8/iB11n7N8tTqdY9tb/Y+fPf6i5519B0
hVEACTGkC8UYzntH7/t71ICviUxUTiNfGOk1v/bdHUZkmvaf+Pb1+qVFgCIHBPFgCI43sqjDKJdw
7rbWVN6IQiu1Koa1IxQQiRNRProu3M+3g1NyIQA/0fyvU5gBb1MmD3Hi+8vfYpSinf+2nCEEdj7w
g6amxm1ZBPn2R9N7sKcoZKp5sxBBZdv7fV/hWs+rrWtVlTzJHGIEUfXE9EAgKhwBMp+diNCiwL0K
KZGXI4IJVAX5vfme3Xn+n2+O71xrW/f8/juuZ99Uja1nwjspTAuhWBxIyIEmIoJgwTvUPmCBFJeL
bgq7AUIjW+J9jsG6IRZa6c54FH7/7fxxHrV2VdFdBASiDPIEAQSyGEY1SEZ3qs9OuCbfTioBQxpj
txnMXOK67iaxFd1yFBAHATjVgCyAEwQCTACRRUAniDuujZeLw1C8WLLAzY+gJKJU1/v4eftUUFBZ
3ALx8nDigG8TZsHfL++nNOY/3vzuOA3g6vHQTAMEa3fDqnmjMGXd1vhJXd3MggaRsmBt6bsAwsAG
74kXR9xj0chBH8pdq7QVsJ05kcWzJO9jEYGOaegQIgunGf7XpaYoEcsvREKcQABfGYwBwAE0FZ4M
EhMMiIUSgEgiMBHyaelpmjACCtAuIAzu/7LvOLq+JoREQvQzgU6fQ6VGQETq/T6yALDHKYCoLUm5
dJ5K8Oo9yUPkrlMjwzqNPbQYvDHjRONJlQAhgG6Gk6hZyQRrcVW6LdCS9lj1VBm7sO64XRo7r591
ai87e7Pm2XCgdX4fnUX6MoS1+rYARj0nq/d9HVxxZr2bNi4ANWo/PXOMWzZ/Xfv379UABwEyFYQw
NBuYisIUIIVgI9Btp6ryBmaiyQ0Wjoto+iOByS1J8CAYU0CrfE0Js4bNZfVPU9aIymrTiw5f0dYB
FgfxjfrMhn4g5LQjGNb1iHLCo5SphEnSEeG8DglSVO+PzcexWYVxJzVmWYUg3006tlY0MjnpUmQf
f7fWkd9dmq81VaSpyJTgrad5UUSdopgBitXIY6MsigACd7Q8J09F1gBWwBwBMBWcS0JArATfeDS3
pxwDBZIWF9NQEY3pev9PbnEXv+U73uUSB3ff0wZTiEZPKbAWF20Y2xCmZm/n85YoC8b97qu6xctq
dViBHFbpCBnTzUROLmWQFrqn2QLToN+WejRGm4N0ekMMfiIjx4CaeD3R7wUjV4XSEGX34Mq0zRkT
3IpLpFwAMpfliiR8sKzFwXR2VQsmBdMAAwcBKhWITEMiCJwjIQqAT0zZ1Si0ALLWLGr0Ada2465v
Kt69ygw/mEEecVO25uJX/VN6MB6NfbBPhzzrMr3zBZ3wt9nNz00vx5UlchZOPCWpIgS1QrMLsubw
l4+2qA9DEP/CHSWlXlUVhCtUBEIQ6zMNLK7gaMrCOLyfxRMAgAEi4FSDwAKUR+C9I65pV3LgAHAB
KhWEMFVaFYIkQUBIICEKCAQjATPFTazJZAIkmLaOJFtD4CTOHlbqNKWA6iBlQ6rFyZzgAXoN84jG
5KiyCfl19v8c61eMSBZZsJUjz4JB37mkWwpJqr6Z/+2nKHICRs2fhq6zFtjAhYd4K5EMUPeyvrNJ
6rkRGxqUwHLq5/16d/deBSMygi+dmZJHUj/sfHviJ+QtzFtwzF3AKn9MwAscf6Q5fuAAOAE2FZUU
VxMIAsKw0Nh0NRIFQ2GhCMBsZvDruLxxO70JcZuOpeaAF1PfWu5FtTvl/p7uVgAI0kJGHsBAa58C
RPQBLCOEsmq613Tu35vCnGQLyyTf1UcNnYUEBM7PL4eTawg8o3fn/7f8XlrthtXyi/jb3etdEbLS
nZ7xGGX828O2huvzelLTEbsml8tGeXyDT1AbhT0s346S3C+6hzJ66jjJIyDJh0EDHYhYz3Sdri+q
TOrkoJpCVp6rVFVB/vMVy4Y9LpCJToBCiT7+xiPmANAUImhEBrVL6+n72uJtTgjNeVhkeyVhs3Oe
GYnJTi4Dreqvj37GR6DgZvBygzxxllbxABFG/hLJ+YRkMRG3YqseTf4nWIJDiPAODP+Y0AAAKg4r
gTMHATgVgCxSFASGwRMgiIAUKAjCwjCBjeDntoQXy1HDmr8qA6B0eEdsWJBzRaVcpiIU/Rpmpe4f
nQSsOenw0XmvYHk/jjvMbcOleBKUJET990FmJPEi+FhsAHzKew7Ep1w/FNVW6FNUksS6B7PvZYUq
jtpp3ATyffiNaVNDFheDwKdtN+XQHsmEKt2umg3nqxrEBM9T6T6Vt5ac1AcBOFWALEIjCQrBNKEE
ICMSBA7MZgPm7sroPNx2dYDm+iwlmeHyoVRUs9wgxQNxv1dGqRuA1K7rd7d3sgNgCrZ41Rj0glmj
uPB+Y1t6480SQZhpLFMXGgV8KFWuM+hABKyv23SMhZq6R2t5gUnTJ2P8/1rTxJ0BLSCqVj/1bsi1
LZbj8AEun9nKNikNwRTSClJMRTc1LTl3m46+r9an755/+LwR+o/HP3/+my0fRd12gNtWn+Aq8lRb
fFPGZvhCbOVpW/ffEd8nKoWOlUufJ82C6Tft5BFj/YH50/AS+z9/dEAUBq/OTfugF/d/ADyxBuPg
fnhM0pepqhiE5SkFkHMIei0KuRgaMFzGAIhmCIWy2yFMbIDFTwgbZ1DJrCieI186KvUzLcdbvzjb
TRDaa9ZNsIINx6CnaB4Emn+hw2xMQ9WyciFRSdEADa4JJqZTPlmROAz/sOwA0QFlKjcEL49ilBQj
CMwf+dvi6uUsIOQaLGFGyYWBL7eTECzwRt0hyQ+FtQnhdYcPclMKzf+1f4OT4e3AHAE6nl27SAWy
cgWKdCUQpWlNoWQktt02DPh3fOdRnx3QHtjLvXq+4avWZ535Q7WQeEQC/OQCEWLXecwuIoT5Vblw
Ltj5jvt/4pNpikYribypZZGLFBpWq0nrTRr1Xh8irBCobE1VvLpuLwr1/cnJrN0ATHkdRcuKdcYy
sjVf9C7P0PmuaF2v71nAflAdACDb9+La8oIhcIr2cedpbjZ2M8774pKzpcS9GjJpFGVs1rv+zLvG
TMtbpKH4j0foe2yYqbKBrBMG6r4zVO8I5Dv7zlU340SSCw88qimQ36hiWAS3apuABGyXUVmf0Eya
mhdbUgBAQ3O52gaAAIRE2aIsAAcBLp4RmWHNYi5pbiMwLMqOAsVw40zH12nA0tL0Ou3T9nn5fTZr
brj+HXov9H41TPl+/6Py8urL3s6enlE9uPT9nw9PIdax8mcuhqi2VJ6XzIIaWFBH1PhOO7jNw39D
ThpM9uMbodCt4gLNDD2YmZiaXPgs/7+3PECsXHHGpulQasF6TqNJp7v9+jWtA26eqjxnconEpB/T
9rfxJJTAxGnZHPndf9OZVwMJdp/mWPLc1zS26Kp/AZ1hRpO7iE252FOh2qkSCscr3dMeDpQWsseA
1wfqG4stUWvKBr6IdMY0BYx56r7ZmGHvK70tZiAG6QzDjw+ePh8bFa9qtv/pD92bh+H5hHU5HeXR
HRG8lki1Zn5qvNjx1QMwOAE21Zam1BCUBPVAb735KQwdFWcW5LuAUZ7pzU4vv60ZMqlG5sJTmFM/
d9PaAZVwzmiTWgrtFCFUz0dqwRO2umt5Gvyuz7HXA4kw5QJcQG6+K9ttc+MfpXyiVACigQVYR0ri
xBuopcS7lt6TuXsnONliq7mCBK5pdYmGkwVS0xqZgB3kCy+UZuEJPbFECc6/j/j9Tdu3cAE4FZXI
ZhgNCCEBGITAJzuZwHIAM/Aa2i1LQZIQ8A+Ah4haOfq13Fd27nOM6cLqP5TtTZDSu6Pn+e1iBnOf
hA+C6lFBR341aoFDU5sFrHauawr590gtDszI4EOKGgAGNi7puakpi2L+XmDeWtOJ1T9tjWBv7veV
IjHE3xTR7/ZbZo7JX+LsuAGuTVe9/1aK1oAIQ5sMdn+y+nTHYWyavPmpRbXw/bXPNtvWhHS4ATYV
gDA2GjVMAjKgwCZAE7gFN9QBmosy73vSAF3J3Cg1T9HAi4WITk1oLKmL8LkJBUfdBDu74dFdyYYd
UE7FTBrWq8zjUNik+uMffJc6uC5d4CUEDLMgNfL6OjRl7Pd2HTtfXj7sJ5NPBpgANwCOBT4ZiPn/
x8eHwEQ+z4eIjF/r4fakAAD/gKe2o7UX23QMEugZ+KGCnTviGePPNMCfPK54hoEnFuL2nr8WCsIn
ATAVmIkRIgTQwSCISCYwEzujt0WoajCGXi7xmWQtpXgiCSeABiF7dC5cdumh4TYTo7FO+FAAqL5f
nafqzTXFwRpAEfZLcd2LkdwPvF4NLiP1JWPFOnBoz3jpiKIZNCBScDA5DoGn0jq4z5+gtSQrQXx6
+SfP3EwKzhynNVZq73s/+5AsSa1XW29KTcO5a8O17PPwnSWVgJuYBWR9eg1MdyVv/VxQ8aGbtCEi
V0MODbkSmXimqZL2JyHAATwVgDA2OjCOJCCJgEAAOmAsNAyIi0EyHwAIAJZuoW5mppcNC2HCG4Ip
dulBIDA2tzGaRHB714XE0arLUR01iu82YLkDJoLxd4aGqwWlZDKGohrM82L4AVoJRjP0n/Pvkzvg
AIpKvtQtBvwpXJInq0Iq1PJHAMxZpRdqAQkcQhzxy8Hr6iKYCOriCqFcCX+olx659ATAfAtvFwxk
oXYBlHABMBWcTHJiDEiCEiCEwBdkLeLW6NmTOFow8s26pLW0LqCZfC4sderP50WrCEIsyXXKZowK
b7KIySAnWsJw7oVzJp44aNrjff7kH28cLn8ACzWf/PSMKc+8houVyo+CLU7db5NU+KwxTq+hlmPp
5+B2FQAGa2Xvc5SnP4Qwo/SPNC+dEYTiQkflzCQe94i8EjDqUAA9to4rlYGQgGepCOlPQvvgAAAK
QAAHATAVmOIaEQaCiIGg4IgRCAVDQYCJQEe4OMMRbCEuJkcTnPNNAABzwXSVwd/mYUdyNBsLX4TC
urxdmyM9+Pnx3F8ScH2ChTMuP/jfmtAT1HHt0I1PGLr5Lcf2sAoQmw1ek1mzKzOlmgy9V9W0Gezf
EjyOUMlvGKtuZvDXNUYIJhIqfJENMCMeB2HeowIRFhkT7z7tV5PC4OJgHK0M9m/DZAiRxEaX7bRy
wBQiBAAs+M1zyiu/9nf1fVKBdDwNNCPb0ayzJv8drhuveQl7h9eC4hqdMYkddRSec1MCJ5bnKQAE
cV9fo82PArfDzlVHnbDzYwEJAAFwAcABLhWUTCQkBQpFYgkUgCEMCA71iDO0tw0t6QeXOa80A0fv
/pEeO7eKsdH0T/7p3F0cnY4uRp7T34FS4DBrCLnB3HWkVqyn4wwTzEroYG1Ad2q+cmqGGDtjrmYW
SGXxSygBxBmcHzmZ5C2b+nv+eEmoIvWc3LVrXdgGLtaEoZTBOktl5bL1KMtVKMlur9tbztvuSYha
3y2iijySRLcsLuABMBWkiEYTjEqGMrBEICQLBQIHO1DM247LeXrNazytt0AIy4nZRyPvWh2EVhQw
J6bQqfkHRVmeyFHW8ucIJNb7f8egf2iLAERurPvT7xw8s/57ch+icEGHe8DGAL8cBC6H7P/783hV
VTrs+l5XaIzxDtRP1xHBKg3cw6jZ8auyqJ1qxr6+QCZJeLaJhGqeJ7X4AS4VhDBRIxSLAUGIQEQW
EgQEwhCBzwMeCDOtOXbh9NvOAoErhyAFFXojo7YCTGGdIvSb/Jo7DVbMfW2nJARbPC/nSOcARrAk
gC1kfqsQ0sge4GRJIeDno0+/IifzR8xGGubwkGp7f2nZACYCU7/bw6wLCKrLker9vW93pFA9JK7s
4sqvZsUu3zYVrSkbwvLV2+Z+7PHDhFeKDM9WtVGG6o4BNhWAMEIrEIbEQQiARBUYiYKBEIHdhztQ
W4Zzvo+70dXsFuh7EsjDmS0siZ/fqeARKg0IPsK8kEKyY/phOum6+zLq2ZZQlKqOnAeE327Ki6jg
p1unV4ytRUWcZ88OIyBZbRR89DObIiCv562qi4NbjzbhSmrY93ZePX2Y0xxNzLYApRrz+P5jFYzl
FpQTb0Uvn8QhYOVAcdM1gu05aKQDBwEwFYQwRImIBkJhKMxAERoEQgE8dlzeZzu3ALX93dEX0rjA
yufudjJWUm5aBV96MlelPO9BdWiozp2pfA1OFBblGm6d1NnRi0RqHnT5pan9K0UVULFZgsS8d6T8
XECCbpvQATTv+ADRgRwfDB70J1RyJddDtdLBiFAQM6MSpCA57jOJv6SuzEx2ZjPQv2vwnNlEEQAK
fP+n3fj/j9Tb9wz6AtAM/+A+eb5fEx8/P/yHxAe2AEQ9sAUfsMIgAHABNlWELEEaNFKlARCQIhAT
Nhw33sA8mr1F4Wz6OVoGkAAAShrzy3YZi94UhiNnmqLleFvigvNrTn0ptNrmhDQpLe1Cz5x22U5u
tZlGy0m+M1D6LE1qBuCy0kgxDfIHD8vZwkvz16pVNXUYKzw7ezM8JTm0EAFkLhWoKDLE/B3/D2Z7
MT3XiFwqAAEutWBZ/j4Yp33ApcB/gNACUqr5xBS6LMQ3AK+dLG84v4Q/is8IHAEqn+YKRkTFITTS
uLUEzRRszRNiJAsb43rXTOvh1/4wm7fenWZz9ke4k1fHpDTXJwB+1vTh8Ony9ZhqsMaGNodZytNR
r68JoC92XpyGrPhRaqZjNEr1GarICqADBkhxXnU4vRi6IpMXBIp85yR4eV/0TwpaAqNWZV07T/Cs
76LWQNvkYQOMwQr2dZv8aQ0VvFCsoTU3ZWFBAmhu/nPuz+fABsBQPoP/7ypfzFwZxT6pVbHIOHKH
t/b+IrCzn8rxcOwaRkDY9dcqdH5x5T3b6/sSBn43+Q5IYTA5c7h3tFrZ/B/3lBNz+bwnVBrxiIK+
tDwFHoqQNlX7pC4py6+mIx9EkOctA8GYfNN3doiwQkJC1MVx308BLJ7minwGCjYoyQpCpkxlhQCt
SlBIqMB1iM14fGE4ef03MZnl0euPDo6IWRDb3p4j47bTB5EHhAPmvUc8/rW2raOURXxo69UKalFX
CrLxDQVG5kR8FdBpEWoGTAwjrgyS6vFVulVAx72gRf29LiuRT6uLfw61rh4l7ZxKZw4hzy7CiIf2
gw5YiXY+1UVnSaOyvmg4+mq8TiLzaFbRhImJwLjBvn2ctctcq/TF2AtADasB979K8z3+hmHi9mEx
zAc/MfPKdr42+3tSquR6QOKAdrgQjj+NezgwdtTGKj3LvduHt/dnUKWUSpCKKOBT8wxbCSGW83nx
W05ki7+81BluJEQBwAEwn+GJRGbAq07Gt2TguWdcwxI63pJ1z+J7f+j4vYvre/brr/4JoLc+3s/q
A+3xV3naBtr18g/TQp5eJYvn5130H6Scu7bgpho/l4xGoBpyBYAo7pMWdWNjSlDKGJdFBVv/mdi0
+tr0teZqxRJHUHHo134+fpxzNViG95ltOdk5m6mjJaOvN1jWalm84TFTYFRKwMiQfV8OSQfs7dSB
8/nADFgFADwN2zG6H4Gv0NBkh8bkCTfCi6oImhoVjY6xJBXTC3ARVOnpAHzo/R2Z24hYw31YdL4X
a+j5FyBdSKsHZplgflf4nQcF6nmw4gZ0F93+u+93qdTYfno2PDBeTXIktWdwuLXyZUNA8SeQ9e/l
McABLp5t42KAWxUZCToCSEp4BRGR9h0F2swSXkqxL5NRqPmPbGOl+d+wez6YmFUtPCskO4AG7tDR
BMYBDFcKWV0APE4QEpx8Ji0FyMNI2zD1wa4NZMHKw9GHohHMBAB8WAXnOQ3xDtFJcZtxoinYSNyM
OGDLvGID5ag99VhFxKe4f7sS+g6/ViFr0JINdvaUaQqAABxfjHiGkvN6lcvDpXQ5HYQvNsPyWnwe
x8yueah4NxTmUWbeZ9t8WHUP/ZSf0wT+F3nhYMrIa1878+Xu3IrtZ8JHW/xiA/qOUKBwAUCfIEhB
IcCQI/MTJ/gCJD8DgokGMZCgYx+P5//APjk9uJPO//2eTxbrS4/bh5H39ej4+XxeVwm1rTwFtJS/
zaXr5LWXAKrh8rCZY257UzfK6js02SiV3m+4OgBYDcSXiEjy+TQdAnaBn//3uCzrtiCZ8T6R5x97
+qoitQikoO/EYRNyAFf7THABNp9dUVFJRMJqdRCWK8DEQli99nmaSYGHi5p7c7bW349sedcI7fzB
BLR1mOmkLgARpNskm/j6lrlTz+ojdxliSSyo6A1VtyfmNZKpTJvB7v5EhrZsVYKamxSV7TR1DCrg
AF34S9GdA6pOChzlUYE0WwaHF1RhdzHvuwGPomYQyTnwe3jon8tqRYh7e++nJdDouOwD+AFYufOW
m/xYcHBh/J82Ub5qULXxvKTcXtTCCtKWxJJRSmGcEEW+1oBYsCGk+5naIpLexKu0sRd0SG/BKqyq
SWrG7z3RjpJVjnJWAH+9A82ocAE41YQsRbisAiEBH5W6dhhBYUTFhKvQUSnH0ldCiAH4920qFtk3
N69Pf+WYAAO75yA02Tem51W71W0Bvd2AAxbHZrK42igF6zAGq3cNUoNzcVNt3qnZAoHDTwyyK/PT
p/OpLtAnTP2z2r9wNEu2lWB89P5RlTOJRNGYaAT/Dr+1eH4fl+3y4fH8u357UwAWv+XavDR+XYKO
F/y7Z+F83aXAATIVnFA0qRTKJQEzbs5y31gFmAd1emNRAFmr7TyqyPChLqkcmaHJu9s1qE0NZd3f
OtDraZ3cqaO1fmqKYVwqJdpIpTUt8HcK1KLJTRO7rCwVVllOI6h0KTBISaTzQIzIVkW7lzNOUgCE
2cg+YEAAAZiWIhKtdrpcOlS2sMY+FWRAywv1pOvCeTp57UdOfTFkx4FQBcTlE4q5kXxqmaQWgOlU
4CfAATYVnEnRKgRCghCAj5bviEdO2FsIWYl5MXmwC+b3hulf/1LDw+u29M1/xQbpntSKd0Q+NrE+
+dtKv2uj9P6/P6PjWHvmjwpaDEH/a8btuIQMGAAekteuxA71CxE+7kXlAHcwfRpw8vkfjSB20llO
uGlSnAKfdYQnSAGuN41yeFh+VeVXJeUUaxJfr8dUwf2/RGci86qlFuOYAutXeufwkkLAdmOdIMgO
CaV+uOSHtGxWKSCYzAAOAS4VoMJICImERWMQWIIkGIQCIwE7+Q0Nuq8QWQQxY3wBzgpgv6r2RPNU
ZTMEMEshKoTEceasulaGJQBABioFlt3ZMLuc27vmgcnaAgfa51mrWa6WFrUHFHFHEHFLXyrZ9KsQ
Eh1IAghA0vY+nR7xB91kc0bxKzLF1ocWAzMIgwRR4/WblFjOoAJgJnnVOqFz9YK/dvlzySMNgmeG
1nB6GHf0mVWmc3Hp93/qdf8sjqmmLhDhq3EQXKFbY7LRRJY/4T8TBTzY8s8jIl6I1CQcAS4VnEwn
QjDKJVCIgCQWCIQE+TwtN46xmFjeQiWZV8MAzXl6nf1QcuM/fme63e3ixgAQRnw+fRsC2AsLAfwI
NHdctjROFkZGYsDkUhaWjaGZ0bsxauB1PnkstykaNn9g+D96wTsT6/irCwn2mDyGyzZX4P3fLNSK
cb/m2bM5vhJp+Na2JKc92elZCKVuSp9fZDuB3WQ127agAk6nsKrqJwdLEUmGDJBg3nzJJbmqnsJp
YYY17AKgOAE2FaWsFDCJDMEyIMQgERgI+d3h5zGsrgDHO4vlxGR5vAEavuHjMJwu5Qy4n+k8HpWA
BdaF9L3bToAJwxie/l5FW7mbSosl/zTspLAqZzhpy5oxL5I/mXwSkitrVIw/6jqv+a3V3yAGIB3C
Kwd3HxBgt21Frq1xOgYNXrP39GcBLhcKBBPa6zSVPY6QjbyJNSCAAw+JFEN+CzCSEtJUSmnKXHiA
ACIBEZP5f537MPkv6/T7gC+wHAFAFZxEKUlExoEhAIRgIw2G2ssUg5pBNO78tAD1tP59U1Wvn/H8
7uWlYAK6D+M890LSAL1+PrdKhAIeEh+zp5VpNdh3XilC7t+nft62KAODu+MBJyO+hAZEht9oFOvy
S0xMKPNIfzOH+vad20QuBEqj2KS3O20rnJP3qJJLTUr0UyDQ6dtcOIlPQisB9/j88+00gACMIgAc
ATwVgDBHPAVOgzWgRCAhGAmMD7OACDWzLdMPZoODdTAwAOBwCdnnaKuykQFq0OX8zg4gBgkbTMKg
OEhfV8vl0fkCgvV6+Xy+6cYAWiP5/oujGcnHgBhQrXks+fchSXC0qjqamaOWWghq4JygBGgAqBbX
12nx19ztP538lu0FLKQ84UIpJYBlBi6c8OCaUAEwP4VsABwBOhWALDoLvYKlAKiMiCEIHfOhmYlB
GEJba7oCWp4mcCtTnnoBC2GMLA4mzqcNepAHG9rrvB+TnQAdOG6Y0QA37tvK6vk6OGICIfRdLbUI
Cuf9/loABmd7pRgDFUXExli1giMce14Av/Zv6vQBwTAz07MG+VUBnKO4JqYSfIYKeEqQwHhwiDgB
LBWcqyNoHPfOxsU0AVTopIygMT5H2PFjW4dK4n/bo0s4XIB53ec5AEfh2ezf3dgAuvdvv3mAAnuz
0p5dkgLxuLzmQB3eusSAP51ogdKiDRy8AaXSuk71Q3v4P0zl82A65frAl2eLosAS8rIedfJaKYYc
LdBminhOATYVgDBFgZVGZwOc7W2MdGvDjk1jdsSMWgTpBKPpNzVKJVebEWizzAwuZBeOP3d1xmRI
R6vd7ffcSAK6O1qoAFzjfTmuyQBXdw388xYedaUQV3vD/VAAC6++pCA2SpWc5oF/Of3uMD5Gg17c
HRP/TgBRpinU4bav/mQZNxSeToe1EF9Pcx4BPhWAMEMcBVhjQbCQwhA7KLYk26WMHDw5Xidg4FhB
DAAxnm7DY1DLoWZH/fMtUUPCy9jOq/6+Wq6sTKg1LPBdZUFKXds6pGQVnecTGMA9rMA0LA2rw+xl
4sMgat8KbccjCcCeF7WhSutgRIW2vDcK1lR5Y0dZci2y5xJog/JR3XdrCmgOY542LCojz+HaaqxH
aDqW979Vjx8t5hdjcAEwFZiq0UqKAqIhQFAiEDPWEbcCQiGWM7GjLAAYmGv16J5yl6Y+rZ51KyR1
KiogylETUiXVjjC/V07u2pRsxEFGBes9USjNHx8fXesCTCXUXlnUiXH45cc0TV8tXHcq6cO4++MB
CI4lvLCtCu0L850uR3/TVsLwM2IK4ZvdB/ENhmX4ATzfHAyUEYRgFhApqcng1xbMVZtyq9C/gnnW
rKqS9l0wDgEyFYQ0RTIwhoJRgIQkExAERgJnpnQsCyBZndXxiywogEk0NYACE4zb8CicJiIkkl18
O2o1utjNfdSkGQmJwLzSsCh19Fhk274dMqKJJJjfAQLPMQ6T8P/YmwVcRUqY+dFfzqE1pKtrpk7i
HbLWYnE4nf/XsiSQzF/P58rcezORVZvYAl3Puhoi+HDZOEz+daQBEcjcYAEtHzzM22B97iZUiEog
AOABOhWAMEEUCk0DYlhdABUUBMSEATN40Yk3PKYJVneHV1u9buwd9u2vifJWr1pFWSNy0JLGSVL+
i5fmJFBnF/cPnvk80gGZ2HolRAUJlBhgCxrLhdkMoBqqmoGKqJ8vWU88QB1GFKicd1sZMF3IMamc
8882eF9H8n/Tehdib0+XfE/E/8OTlQqsAI1ORAYYQwuj4HmkLzSVcaka+mIAFfH7f++/hINtL6tV
/z7egN4idDb0n/nN+/wERncoFQ8cylut8e6iWAES7DXS7DoG41EPbh5/b5wSTK4DSCMD1Nd/GcEf
BO72JRw6Sl6UDjKfl+52APYGnDuekYw8P0fa4BQQPlwBMhWd5DATjNaiAghATfzcoxVCzaCr24O7
fQLq9vF9FEK24z2H8MTmICWHE0PfcaZqAA3/O+VkAFjVyfBk9voQ9zLfogAThyvg8kC/Yc6AHawA
h/nwBP8rxgdD/tfigvrdGgBo4QHEAnz6Pb8+0C6kprOQAAAy4AeSIcABMBWEMElqEgJkYKjMgIT5
BjpydEvKwaveWc+FoKxwkSBzKnPs/rfAoIrLV/NbtPmTeiVURl1XmvLQZS2Y3k0TjeJ+5d30YLXE
AnW0sMrJrBmwJ7lQ6Ok1Ifw167qyRX1PM2PZFmDr8pfwf9X9wgNOwJDWAOv4YYGC5kz3Z+vxAETT
Pb1ACSc+ACnSgWpycArsy2/UwHABNBWEMElBEQjjYKmMgBIYEMxDGtluhjaJHNOqe3IMSaqPzGHx
9QZPgeROUYdXWCpRqN3ctXRCKmoYzV9r+49xrNCcI6a7CwFgWbK/fB9KVd6BnT3MzMhKKyb+74Op
lgDMg3RnInZ0fWosE6b2AiiqvXzLDck+v//qLHPht1cPt5ff/HhVTq6mwAOQattbBRp8UODscf9v
xx7DwfK1ag0TDgAxeTdo+HRmdhzZ8sGhxMKFgQh0vjPzfDpzcAEwFYQwdCsFDONhkGBqERMIEMxW
t88abXZnRmtmJ4PKgyuY+CRfPK3wdDafwSSAFECrUbnCVIUK+0V6ljiWtJ5NYO5GV+uTp/OHIB+8
6AhBoo7ZuQVY7g2M+Ky1orQyMi2vPL+Do4z5JBIAMwaa3PXHCjrvVgIhM9P+MoVOAZybZ0Hm8BB3
Hc5LaZGJian/fHAIAhOCAReGEv0QneYSAAlbqd733zIYkrgqqqsR9WVj5WK1meeYp05dVksQQDwB
OhWAMDc7BEaHcrDMbCIIDMQCdq0NrHRBvKSsGpW/v0AAamhTVeURsdp8iJJqFFdl1Xp/8fb0ACnt
p8ZfMJe/UJLik47Y0d1VPGXJsqAY086EJ6lgMgkZ1yNCCqMFdX3HacvlzhgBhr9Hm/H2KAOzJaPw
1Xyki2a5Ar7dOiaWK9G7q7JO/IB++k+v+I+rgMnQIC3Tux54SprWh2up6cv2yCu6mf0exuUz9W3p
263/OjHBUlREXpjARtuwSBBaO1MRzx3+hz9AZPxHL58uRwEsFYhWNzmhUMIyKERAIxAJ6xyjs9u+
sa3ow3N5rK6NzXxQEN8LM4sp0qB8/VNomihEIuZN3G4vyOcAK0M+5/G+4HI157oLy/gdGE9vU4du
BgDdxHn2lBbds/nwxIBrG+Mc/+NzILpWcY2BQjM7nj9kQERzY2a4hu90wAiiAwgkF8Ox5XL/9qpL
sjN9MeHVfq6FAMO8lAdtAADCGWkahVvOk5hPVl4qLgEoVZh2GT0FEuVBQIggFSAQQgJ65mF7Ou+L
1VKmNZGEk7r+RCBek4dNLa+1FCXZ6N3/NM91QXDj+Y2fSdysxACAj8h5XyA5k+UUeudFK8c1hwOg
vonh6wP0uV6E4l12zdMu7Diy3ei6ngxpSCpZaeOH+Lv9DhBLFN7r6NXQ4eKG0LAtVXP0z0UKhBWF
SeltTMmcdQhCfCjcgw7Ulzb5sra7YAALi5WTWYxjHdr/b/5yzFqMVnsjHd92bBItV0AKAw4osIeb
COABNJ/lkSQkzZFiab2lJgtISOIpMr63eePpr63+v/pj4pAeV/0XeOd+0KvaDbVp/gLTbP/IP3Kk
kAzzO8Di+Gg8UmNWRERVYmV7PShN2Jq6ZvaCATmIIA0bpkeNLEdwgRICdam4W1fuNhrk2DdfRJf3
UtQUXN16lmVWTAVjEoHyCzmqQaP5xwbk6bCpp1qeazmHbjwxcoIh1Ab0O7YXfcTQ9JmugzkQoOVZ
HptUAdjYDrc0IJxPqx0CQlobNWAGULu3vP7f4PoNAAWINb0ZzSlTe+amzNOz5KJYG6uqWfrEPD7C
FDuirHQp3BqsSgmcvke5q8q0nvAcEgfi9nqyiM+QZyQlKHCpujrStRqTXBQ3BOFwnGO7/VwgDMAH
ATDVmQI0CSDUoRUAnuyDFrWUCsWDgWwAMjMaD14y2Y6PK8goDQYAV4h45y/IKfU5k0gXms3g6Epx
7Sha95fFg0P1pYPwOLXlqY+PODo8+sgHI6BUn9//9f0/GCYLTpQF3qvs59FSAMJb3g3YNwYvth/x
lugLB4ut0ycOM6lOhCVrgAxfx/jFT+OFL+FjFEphKfxj/GIAYQMHASxVmPQUHQWKpICxxGAUGBBC
AnfewQuDZSWUuscHsIhHTCfx3jdFB5tPEEy2CIiLrqRAX1Q4YspWRZ423focf5csssoyRe7WnjX1
TgqqJAzbZL8P/aqQVOq3z//+iptpccPz46ios92dYzUSix9n997O2dTFn65Pv81B2HJhZtcY1ywi
gB5vkig5stzV4/3XGSJkxbd3Ouf5fOU7Z5n06fx/qppgD0cK4A+LGU3v/q1SrKyjL8h5jpfS2gJS
2ZJeDrA1fn+Ws/Lx/tfgATyeOZpwNgt2KgmWaeCWT0oJQkTMNPALb7fjt9Phj8Z8/ne/wba4Pxv9
HjflmDyNb77nQvznnOvneb6cU6WLS1pwDots2tYgA7STwELmlOnetBbAHxlP2JT/kR6cAphAMOqa
6oUAKTWVYaxQKemqJ7m8aotj041i92Kg8OQxTufw3QBbrTuHmug1J+6PVqulLdVkkvLZw5V8H4sc
sGsYQtld7PafSLG53JYzsHdRxosIQWLxxqjPPZLXYU5OisbyAYLme4Y2hZ2PK54dEBGlm2r6PEsE
mLp9gWWJMrA6/Tp5LeXfXv/VS0GCAuIBqxwjmgn2uRAH9w5AlEK1pUBsKpMgTSht/TIZ+dIXlUcg
onrLisl8AUKf7WDwRVCUSpEVMoRIFOsOekk6nH9R8Mcb12wIqajq/H3azUIKuu368Zzzji98pS7X
i69ZFMpKWUp5dnq5MYA+EaYMoJXpLfVhAmmMHn2hHwv03nQ7bcLKq9xWXS319fXwf15Z8O3iY6+H
zx+nruccaiAmlVIZd/WBjq9kQCufzngCYAAAH/Z4XDEKG0Dm8vFKRuGvric9EqCVASneYOvjwEQN
w8PKEblhx/MlzKWJiIIl2MXQl2f5hGIy8cxwAS6fFgqS7NuW6KGW+FQVRZKJhJyKZCXZ1Zwm3v9M
7zWXnk7vn290bucujDxPLrvHmRDKX3rF6dePYm1rEQ8ADODy+1J08dZjM37srP15/LtRK7zKl1HJ
KBHnAya3/qtlwuHJdAkEgsD+S40VEslhHiIns8VjMWi5eAeNwZdtVuhA/5AI5GAXqc+D/ff/hOAQ
P36uy4SfW4gdck269DSQGTlfLL0RCFqHg+LtNOfMqGbxW2UI+GwAnsMskkOedNaufeW6FP9iLi50
WVMt1BffVa6qFUuT4wiBv2QXN9zQ+9kmeAlAUrC6LWTqsJDxPsrJBejTKXoQmqa2+sAE2A0pwPHd
YRtS7MBozsEQmHABOJ/p2yWikTlovjQ/Hp+MwLcTj+pciOnWtfH/j3/BfPL8NfD2drcnD4BUbtd6
vf1t+nldZTO9vDh3211aREAJ09HZ1ciYzDT16xcKS+OJ3Uropxe/HmASnfYlmV3K1S05IEFXzx9c
kCGVALFCgHUrCrS6S9V7LG2pSopQB1WJ+u5ZrbQHFep15+VJ/hc6+35PtZI67guQo8/E8fdcg8HK
4AwABYCZALYt7gtEvw8h6X1Aoi4uqn6pqfTCLgvO7rkNA4AhUamUIanZj/b6ehdG8z7MY6PpXWc1
jIHX7u2wCAA+gSbngs6bPeiw/u+MQpD/W8Uu16ZvInKDBwE4n/liNURUmmJmI2OvWuJ05eet/X4v
/6F6TXXfCdcCvc/B+FfW1X8OP1Sm3NzWubioQ25V4va4IhpCKKtI0UKqLykAIQzDRBYO0XNv63m8
991TO1K8B2IegdggcBAQUxE/jj2pMDteq4GBKkoGRAEhAkAhMACPjn/58FYeqQz8Hx5h9F1eMw+g
PwmuMNp0skEL4RBCQBD5PnGRBUGWHmqu4f9IJbxQ1rMAABgxMHoNUjAQhhfEHOCVB924RiiKBIB7
uZT5igIMaTTw+M1faRnxP92TcJ/DG31eM/mAcAEunj4idWm5SMhLclgLpilGIWKlt1EL6PbP9WRo
cdOe02LHnyzx49eXkvNJ9Zw6W5OEQBHUqHWnGD274P5zkuhV2Bi7iFN2d5rPp2DGqKDD3+sxdv+a
31ML7aDSwAADkmjSBQC1dQHp8rD8U1MegGpKRsUGjTl2ZG8LaFlxU+cD9u6/2pBSLMDhjQQJjUOY
pwqDX/gofGhz32d9Q5FctoSnSQakFL0kokVUzObJCgKf/dflIKK048Q2myK/hc4QFUXl0Z6w99un
L6+ulraAYDkfqAm0qLQS2wv3gXxO0YdvXkKfjt7AI/r53G6Aw8lhyyMiEutVRSMgtvGQpockJbSM
mUXYhhDG7pQHzwA9fUAXIA2AcAEwnlGyaE5al0BZD8rLtCBaFwcSM00FS2i0I83P64Cee3XbYcdG
t8I/R2/dokma/b0X+BoW+32x+5aGdHaWJ47bZKHG1rER/RyB+0tTiWKGh9Dggd8xDUGoUlUf1cev
1us1KEslq0TnWfI2vt8uPYWP+PfdZoY6YL8xEawKnt8ioJQuUhvRqtBwwHYm89AQqi3169IUdGBk
1xRcPLdhBz3h/f39qGC3ivn1f65xmtIAPS+EzGl9FETV16iKFhjG+wNNCZA93t4tBwgBOqCSfwzk
zmfqAv1S2lzQFO5FzcPIhP6R+4lgLeewnSCUQ++0mcYgu/qTKABTfEcDSOozyvXlEeAvhKcXBhjy
td/XqzIHAT6ftaHwiFLRyoiJYpTytTsfgazJz66HSVnnrL+3p9DXn37+OtR0mkUAEha7RECDiZlO
YsVBTFQ22IiUdXtap2P3ZfgQFulBrdjbj/1CpqTdko2hgpb5H6usdMceYz3202WfhUnEVCIX9i76
drQ1BqOeec1LKlRiRhjHiAFBA4GFQwI1K09DcZy4/y7KybmZdBWrrM0bQBIeUYn+Pp7+IJBALF15
sMuvTMtmkKV5v6pYNDQSOYaQl5Jf1C9lDq+y0YpeVil9v7Of/79Hjno5ZABitbgOATTVmKkxCAxC
wjGwSCAhGAnyEOXQ3rQUzpgme1aAMjAIjt3NgbT0zz+afulW5ONo/ysrNJ7UVWhnpIxWzsuNWgoK
C4W/qyEahvjVOesMx7O7vYoQxlS1h/4fz8QMrcBjKIIxKutX75s7kURuQbf2/3ugM8QB08AguTZ+
PSybGcpBNyWX7bbzj0l7bOsN3e0P0+0u/8P4ADuARIiABwFCVYRMNUklQiVRGZCCEAmGNMNCIxgn
XLKtMnk4A4RR2zhFWhFy4wACyDnw/PEAAtCKGjn9WjB/m/tofhQhqiRwZyAn2fLlkgr7u6sw8+qG
oQASr9M+oAMxMqjcVDOVRUYqr98bbW1tbUY2xWCdG9liAnuf4f/dczosDMjb87sgACgJCQlxfAuW
BpTcpsDIg9wnQXgPYDL0aMDIzLyzRtXbJVJCzh2B75QH0DInRPi3DcFt2y94gAMHATKfxZClx1ux
TGi5TsarSDy5PbnVTX6T/bzx/2wR133t/Pt379no8sS99OXSJ22+7SGl4zyBW27babc+AbAsCQL6
dKlidl5npJSlSm40XRZOYQWkNVQCIT9vSIjZQJyFBJBXbsfLDtB91cyDu83DfxtaiUU6StkbrsZx
CgaQTB8OpLgVTsq7/LPl7PHTlQct2XasVIrr6AR5+OMg7Pta6uRvg8fsnY/n8rkQDkP95gUdTNEg
p4tlvVbFMlDyRhECtV7PFaFLqvEwKYpLzYMVrQxT07YFSU4WLCn4PiYVCIA4ATyftVlTI5mXBt1B
WJBoFj62a33xv+c1870cDOX69ef6fx5twX4a+PgV6a7EeCmkpafnqy//KKlkSjL4pr79lZ8G0Hn5
WZVbM7yfozoe/Bn2wKVLbI6XPD0x2LiQSAAdYYXh9C0DOeY6g1JZdALIPaX26NzyZIJe+w5dAZEb
orelQMZuOq6nua3C5NFbkrmEXhGcbtPhamniXiq6UCFvU6MVIMsaAABKLhp9DwRHJKUWZ76FqZK2
CM0dZXozo0Q1FnlUUFW8+PKGifABQJ8c6HJkCMSikiMPTQMSGFvR9f7//Hvp+PR7c1rzXH9ufjxv
z8OE2lZcWlkDxE221vyeDvYxDXA6z78+j/geZ8og4xUfwNc30WDaOpZRP8oUn6He7T5vs7u4xa/B
oRjEofy9OqkNKCIDSt6+VFaNcKgABlAHATjVhDA7ChBIiRGQ0EJiEIwEdwYdAwMW6YCL13mtLQTt
fkAEotUGwnwpiPko/030rIiyqZLJbpTrlkmD/V1ead0AbCBEKQX3O1adu2QvQspBQberFdJMhOuT
sAnq9CItcytnopmM2LwSd3PdMks3fBP2oS5B9L4xm0ZkbbN05Cmn6XB2HxxXlCPRUIQBYGTAE5KK
Euu/WtIIAnW8s3mwmSmABG4ACUABwAE4VYQsKWoQykUzEJBAEQgFyCwuwjYcNwMSYkCRG2v+K7Vq
db271K5tNzcRC6y4LIGWeQtSLTRiVTQztUFDihwmvLOMbvFNsrqyYX9q61Od+Hh6WI3KyUtW6iMZ
qFIADigH2G3FdiiTVjtwM5S6zKxcWtw4erFkuxj+v8SXI6BgMaLWWSJkAAfMIefu6r35uwSRyAWd
OETKnf9UkGI7nJupjpSu8EaSikMQB9kbu7vwAAHAATieLT02krKSRppTSkgMFOhKIUxTg4hIiT4O
vTqPDuzpdcnnvnO/J0/iDo21oXh1ls4zvqy6M1qi21qcI/tY0EPA7bqh8LOr7FsFb1GEjnaDNJeE
tWQDlUZ7LNP7lltYMmU0cBiTVTSlgfRwtsfdVctr+F1vuyAjv30QhTiFtaKDITKiMaebEVCyDeIC
d5NMr4CFKGaBKwqQuFDPsSvhQEC5GVO4zg3RPFMJRCJ8yOXiWXzaIk3C++Te82xhAG75EpeVTKLL
OPpoDX7exLuOqfv9A7wYGJn1l3E46WZ+lmIBt/stQx8RJkMrfKPHRpQzhMn72zbq3o8RPvtICIAB
wAE+1YRMMTQFEAFECQhiUBO6cMpodhThsoSyrIgS77yKeiG3T99xQ858IEs8uiHAJOA2Uf/PbAEY
esAAGNfnxEZ+Cx4w+Aw6dIAWu8Yek+IUQ9YBU+wNiGB9L4Bu6sneNwgekYtTZz3iP+O2YQVGvVqE
o/OH+A/Gn3zghh3G+1Q+0h+7Duv3mXNOEKfnn/VhrgKZvlo/pL4j5aAM77imb5R+4D+h8wAUh8qf
fPEDBwE+FZXElBkQTEERAEQgJnZrQdiIXjDNDWF3jQLm99XHv9v14x4r9mdLlDaKvpkAvGJvn8/b
2lGWMFfBHuT/x8Z/cZ9Ar+N3uccMwtgz5W0g7e6uFTDVBX6JtwpqQ0f4UA3n0N6HA7k+Mz+7OAMz
AEKjLz/iTMuCmHIMSnh8xTwpc8PmACXiO+5AD3fbzv5hiiG4j5gUeZhDHlwYoyph80AcATIVmKth
KohOAm+Ql426TCjIWuROZLklgAIlwq+3C+JC42f3oeDtgbQ7aqZGk6s7/r7ZAbo1qsyqYuMtZRAK
ra8UY4C1S0i646YvWpmGoDDUKGyd9WhrWhLFZ1iwljqg8917oF/fz74BHnEXTAFF66+nHQilvt6R
cEA+6NtsAALKCqYJRpxtb9diVh9ApmisCsNdogASIgDgATQVmNATcgzeBHosYYRoFB0JfK+EAACm
iVQuJf+s0crxBxB1kdwicdt9x7Pz2Ketp9RzhrUi0jDHWk0VPK68EaX2Oiv/a5daR/40BXkct5Lp
SK+FvahFbWn29Lmr2uOujDhlEDUmAtfemj/NaDosGJpX4Ds51VgCgDdRKAU0dHmssAOawk4AHAEq
FZiIdgkhCmUBGQBiIBPzMccgNC4whbfwzn8WAKDBDNNezuHoOhd+r9O6EU4vTXzi8Ve0+yVUf9wg
YemnWzvvPxfWYByxzOdxNd8T4/a7wlcN37GEPuXc71G4WW3DXsuQJNG9Os/s/0jltWM+2gkF5YCe
iWI5M7QYdx0DT5H9v6fEAJEgFCAAAwcBLBWYiFlthUYCoJjYMCEQGfLB2I4U1Cp3w1zq+pvxoARO
RkS7XuUMKLKrlqgd3m+qoAVfL/1+lq4IoFaPX9ZqYRKgRzvC+TnCEWTnLd3X977t3Do9sCZvU9X/
6Hrv7X8/yi6YCnF7RTvL7NEAN9/8/4aiZAF7RQPOd028SH8TxgS06av/J9G6j+3/hsBoQ6AH+CO/
gLM1WGfJ5+zPOUDAgA8HA1lOfK/w8Cx/vu57ZY2OH9FakvCXAiMxbbCeky1p0M3x4mgAlABwATgV
hCxHmAzQCDteMM2hZyS+t1Gq2FHd5awle2Z34ADxFsZqWttqQuAR6blSAF6mHf5wAGnr4/f0ALw1
ffdjqAFZcXOOumAKrlaTKYyAywnAb36p+ly0GUw/fXLMIAlThAVl0qPN3tLR3oEsTgEuFYQwNCO4
3gERgJzlCjMMEDWq4KTS486gTOFITzQo6dOnsdCn+u2KRfbdcBiTGvw/zupIAHB5U4wAGOOfGzAQ
1ORv6j29CgE3p63VcLGAS20Q1M0QNl1IbUYif+62uypROkGXN/+qiQ6LXSKB0qNmE4OaS49nhPsq
NkacVG6lkz6OwxFlQALgANlZpyjaJnAVAHABNBWEUCRCrEqEFQBd4DhyrjNduu3Bw4CxJ0lgp8tY
yyLzd1FyMbq61gPWuryS6p1sV+KmbQCb+FgWhBnvkBnEx3fV8/9u0AXXCc1AC8LA8nhygrjoFPQ9
nagKgrAgbzCN8HrQWwmMwVdqr5sJsJsYykggoCuG9MsV1FxTbHxzvBKpzoKgemntvL37kiBdYJp3
RsgZfcsguRXC4pECoAHAATwVgDA0aZSK5ACgmCYQOD3fh26RiidJHLHSYFwCVGDZzm83aZu1nop7
GHcGL0tS03LbU45k3gBcoO5yG7gMb61Rxuz6F8uEt1aAX4zduqkAOi4BHZHvbVVtYAM58T8zgZzm
m+r8PTqOXp53UZgZ1yLzmoAeuw4AYotu4+nt2t0mIBZ/8ePZ0W2dXyRRJs9/Ulj//vPg9A5GQDgB
PBWAMDc5MQlBUUBILCoLBMIBIQhATFoDTNGLIU+daq7J1xYcSERSnrWVnSBZzlFM0avd4xngJsue
bbjPuYH/L5MciAn8Yt856EsY3mQBYS5oXwA+gWiYLB9uGLFTD/B8njP2A1uuW8+FRwwLk9yIn79P
ugjF2ZuY9H21rp9HTDBik7g5Uy65hhrOoE+wjzi87pUYWzZqoETrCKBQLP4+vSreVX/3L5+HH8Xe
f6JXba8xgLzVkqBmYzaqgBqG/zf/p6s3uSioEavjnn/Wkx6fn6zwPUMAH9iu6eqop/tVtAHlenCr
ukSI704AxmhMT251EXABPBWAMDQdCMUBNdiYJoQIiAwUoC2oPGuqz0YuGQKEC5vsyp2u2NiXSu4H
hXUINBqxk3qwC/p6AwytwyXgB/MIBXg4MlqNDrf+wwuvnfXcgKTa5v+T+zxbCEq8ooZcwKbFX+h7
k8ZbpvR8XoEab/yBlEJ/PtijcZNDDpVaE/VN/7IWJ8YQL2XNOKWr18ZE9XTgz7jJL+HPj+mq4lFd
FnAHAToVgDA1PYRS4zaBijvtwK0heOaL5I05WDlnRXfrGWaVLSRrLC+1jNXVfz492LzNkhjJBVfh
icD+UAZ9MAYv+wC1Xh4/o8AA5PP23hgz7x3uWH2X6p/aAZckcYlu/E9fxEkOiaOfGBnCReAOhiEt
W1vP8A5sZaoGiwCwAwcBPBWANDmMBIMBMqCEIBELBEQGGbm1m+nkKzeUt3LdZsETx0CE7+aYKRve
sc5oQrQnX6jR7fRC5RRMaX5r+u8YAF77kThKatnnu5kAEmFuRw5UjKcQyG2KP/2NCIL/Jh1MnG78
Zxa39DzfyQnTqf4XOKpZPVcQcIBtXNvaHf5UOoyTuGNA1NjBqyc4jYSV4e1mAIc5nM2mgB/DyDK/
DzZAOAEqFZiEOCmZiQJCMMQgEgsFBAZ3zyy8kY6lkTxe44xmTqudAAMyw7uqW2zhNStPXoSvupNY
cTLSRDhuM5aYtozr5dqEwZPpHp2I0+l/3zW+fJAqiygkXsQQU8Wf1daji9qzAY4HAi7tdfaQy5oJ
Tll//ftV2SBQA7ynMvL3lPbed4U5mVff1XTdHhgQPBuP9+PC6KekNaq33iQqCBsEfyAwk9hF4ZEn
ZVLXXLbQId8MeE58rAZBUcPXART0h52t5G0m0bu7u/ABMBWUUGIVCVEEYRiYZiQLBEQGdzlfKpW3
xdINsgmE4rwA7YuO4Pt/z/yqGKCChjW4CiVjbBSZm2SpjToKc6363whYIMQC/HDFU3VVu8+iRTIY
6PjESxRYgRLl496ewE7lLcLDOTaZ/arLeeU6IidE0yGKiTKTCFNH2JxDmm16XvJWV783x4FjJlX3
OKBZXf9YfVuNbZLI8t/l09/fhBsoH7PQcelcl1qAHvyhaX2wfxvqyUbVWJZKXevyPr8J8Sq3872v
a79r5tM/F2xxAcABMBWMNDQzCELDQjCgSEYYjYKBMIGeOaXly9zV3MEzG55N0vp2D82c6rgyFx5s
XW1JEsaRYCfCHHtzcgRrt5kqRYwFGOd8HM4wsKgXgM46q3JE+NfSu4UD9WS0ccW3l3OaASxhiRS9
osmFoELAiLteI1p2jQW7wqW4p/gv4oV8VegFBPBXeTtGRxLuwfuwHuqmbwemYfNdZjNVEmJoA1qh
9PdNCJiiAZU2P2+ugq3G2QAApHXrmr7ZOuGRthUGaCix3+7nP/9LubAHATgVmGiDSxCEASMAROAn
PbgL2dCwEgNHGtaAADkuutuu6tcoT7vbhJurjHq69Sqve9WBLb2dg0KVaIjpakqdgN0nvAgBTB0h
znkqQzNEOku1aYXBi+jM5Gi3C8xh2WiKpAt0/EvR2j/7pscKkxydPcweH2PtOD7YwF3S+jzW2j7o
faJjAAG1QkLgABIiAusRVUA4ATAVjFA1STYEIkEJGEgWCAnPYGsaICGWObLvL83fAT5H8BPSWMlo
UQwgFLeUSmQn05MopifhkAoNIPmYs0q+1EFdc09c4JJw8dA7pp3zAn/ogIWzAy+86Ov+oQox5DDy
AXPgGhJjgvfOUi3VnW5/cMyTJ6fEGmcAr/5Nqqpy02WctoFh0ozAPH65e33X4H7BwBqAgV/sE8p2
0gcHLDgR1iy2qlzVbHm6TrBkikxEykbzqpAIEuARq7zF1PfBh0tB3eiqjh8c7oZ5qkHIzEDG68YA
AFADBwEmVaDI0jINhCcAiIBt/ams6QsFAuN4XJxtwAxjkqBV7IrqDpUWDhUcyxDiRDL2c6/4geHq
i/CchiaQjTLXSx1Ku1kp4JSfHvfqKGu2FV4+7bXo8xZ/J9G5SxCFFOF2RmyoUG8dyQ1gyYKw4VcW
prlKXb10MDc8dACoITmUKG6NbcrfwuMuA3GAwPJEPN/7vopnwf3+XbNiTWhEP0I4v4+F4rX8jxAQ
ZJ+719esLLgDBwEwn/HaMmbUoRN9ublJoTaIQLM+nXOufnX78eev+O7065qk+sv398j3xnXS3aBs
6iHbyiAgAno74z1Lx3RnyJjVYrUY5pQJCigWZktszxlDyP/O5wm+BX7htVS32b/7geLoC2OAhqOQ
wcx6GuKoLGc06Nozgu+7syaW21ui3VbFe539X8JqkeP8OcHRx7ddw33a3YpOBeKnuEVKs+GC+LqY
WNhyMOiRGCL5rmVl+P3Di+zZgBgAFw0A7evoy1xiDKHrHNnRJMROw9f/b/4/Ncxq5iFgHW5S8DQg
H2zkiKZoOFvQsHkee4vc+a6b2O1Qy+/wfzeS5RPhaugSHBAAAgM8aIEYU1ydouwjOnfIKQ+u12y1
SyVxlNtXF51xXzPl8AE6n5GSRYKRCWqYpCaJDsaoUM3mlJkJe2W5ry7avCMYOiADrAtu8O/bXpbt
rc78u/C31PsI2sSAPm1qMf819V/+BldKQ970zzmTmXxU3vemq01g2zWbzqyyenOQnSb6fCWQVPRx
fphys/VOC1QoojzQOa8oPd8jVtrcEbZMUsnwXiCAesN53EDm+PcFktm31ziVushqOEmkfd72s9H5
IAaWrkDWOQIoQ2IhSsl7XGM31LlyWQxaDMZdnaGza9qQTubbjS3+yRti+DsSrzsQaAarXpEPrMBZ
Sk8evyH3hwjQgYEcsm9roZ4S1W/ON0tn/IQChX1kPBokYWB+A/oQxwmFI4bFw5eOew1UIdNU7HUG
tz2RhpZYYcFKp2pmmASZmiHAAULVhFAlNAUeAkEJECJgE9SlmnHZhoxQ1jgm2oLaZmg7r/8mKvGq
hmzWVNNRiZnAvjv1+A59m90pmvg4AO7vYFBQrVQUdBbCj0WVpRagIhgFJrru07ilgmFiUljXqrM1
DLpCXmafMvgab6vOcWsTuhGkrfAEuD+XLgpz9NcW0MooKZXyVGx50ny8AD415vn3sj+uuQAWS3Yc
vimqJBJh28YT7dsniy29t6mDelLGy+QMjm9AOAE+FZEsMAogRIIRoIRoQQsFBAI9DnLWsJih49il
rxHGA79sg7XhcaEKEFtgb1K7kpYeb0fJmdgOAHPbdVhMsGvNgfyPQeuTmvPpgZj+aN2/kQmNlN6e
OU3klmvItM0jUa/HsbRXN/YLAT0FQMvCpd2SOrnlJ233vB7hdJ5Yt+9HK9pWoGBlnbNxgYG1yMr2
XujE/QtjlqxSkXB4cUQxKBg1ZcpKErW+yK0QazeM7hAhauy4b+XZcpxLx1Y1m35bVi5ZUb23TKko
TYGfdksuhodc1JpqQNK93J8HATRVmOIWGSECI0QAjQAna1dmGhoZDYHWZLjAAAxG2rhJ6sIwOIQB
ZwrFndMT8Ke0/ddNXIPx7QXNBiyRTd88MVL7/hzKrwUcE/D/n1XvbkdF7ToEBBbInCfwq/60KW7m
r8ryKd8cCb3P5pY2sdBaKFUR12rVPSeF0VpOlcWKg6Vi4vhUNETgy8oBEikJyRBmRFuG8tPJetqo
wjWEdHU06T5+4JXSgqEYcAEwn+mKU9BUmYKVkSMwlTNOxTJpbffXT68Tx2LYtUrzukXoHbSGj6uA
eAufA5r0lQzLr9GqYcaayRYMxNre6pgpi5/lcbk/edyW1JlbxMS8WMBZfMXMdmriYOs0DdmiTEoZ
JBCCnI0g1bwHDGo0SMUYIijwAC5xnCtfrnWjiMG0gxCOGZFResbyA1jK4VTFp9Oc4vnWeO/+cEYD
RDRDl2BwYfswdOY1Fa9+2Cj5faKaBEP3Mg6rsxovaEk5VbfmLWFQVQWZHfoysXGmtCWEwnC7KT0V
nGSs5QuX9u7o2BAAs92I0wTWaJUfBuK1pOntFHdONykuTfzXdNQcATCeGbJyJeRETFGpgk2tJGJc
p0UAriisiJZpRTFGJX38as289l9jOj5+pt38b8HdD6duUtG8j6UYaC61ideM6WZj2N8LaVGP6aQP
D/2soeHgPqByYE7sbHGj95GA2HwNqrmPZlQr07JoWttj2B+7kvDNkXvnjZEX58cQ7GyNMMH4+8Li
ivkvoD5jCHkfl9/0aAXmapr+P5ig3qRhAFqZEEERdypWLnsdsYruS9eM7nb4gdqcWF/RdbfbYijg
Y7BYZcHZ1NaIWrxX6K7a7e2V1GJMqqJOonEuVxNT4x5kr/N8yekvyaxIGDnvMRbnWikoQRRIAus9
zkXUXdg7ZlEKju/N2lo0/i4wXCYYAv+DRObEFDVjHvLbFWJFgjaXZ/IbyCXxaddQ4AEkn4IKcHFR
lcmFwk7Fp4saWWlVzRaU0wlmezW3rqcOOv+kfGfHv57vgff+7jTMLnC/v/2kF7a0cef+K8p6h9Dn
X9fH+M7xfe70aQNnYnkhVl0RYnWBAPBCxYO6erPX4NkApm/MgF1dtvhXkxlhx9EO5YJbDblpUWqp
fJ3dsk819ouVPn6f3eHdw+mpnhx7PhmVoXZaD7jqMgaIXzwp2Th2+sWABeAnRfGbB2C+C5+V9ypE
IdamuzuR+kcSwRQ0eBSrVdRjJK/75RxmENZ/HSQmTvPAgwVUU1y8JstIUb+yyN76vlXq306gEdO1
lAb9yfaPF7JTdAPOD9n5Xw5WlVV/NrUyonM6cwwDeIxpnmCxZuiWhADAhuWXpe20M5APRqBm/lR6
fcmqrBvFUbkl6EatRfOUSyThQ2Nl8P5BwAE+1YQwQTooZgI7B7BjsFwa3YqkUUtBnwWOMV+eIKTM
mpQjTttuihssrD13bgjGH0KSr22yApo0h7uS9k6s1tB9aS+CtZiBVwodKWOkyvHezF9qgaa/pMWR
cdsJ8raPpeVqgGhvRcaqM3TXTdm+WO2tocKy/DRt9ztaxx5yrnNfKvD+fvz4NbLaMI57ZJdCK5mp
EXY77KeOv+vViUxKwkhHB48MOGqZxCwu4AE+FYAsgRowAkUREQSgI8POnLpDYoi47sELygEld277
alBwPN8qGY0EoZQJAjKfg51K3wCFCju4EvwrPFXhFTwop8/nQUFHYSR10YO8FG29lPakzUMQH28x
kABHxBC7j+uTTmhuZ2JYA8mXE8kcYtDTgghXk3D3fA9yO2d3L8Zs4Bvf3hMTpBgzkPF5AwsrBhAG
G4X8g/j/HLieQfx/j0wMTw0wwieZijRiBwFAFYRUM2MRzUJgiRgoEAiQBMNjDys8cQ8eYluVMuIo
Dt/p4skYAblgwTj+0qXTr7Cf9BEB8R2tMx7jB0/+mg0OeJrdRm4W0dlUBDSwivCK5UAXWBEun3HF
2aURnWFzhc0mnUaOnnnUZmdYDX5X1uxlGEUAQxHYxBt1fhVa4N3IZ50GKGCWWvjpv6fdSDrHR8Qa
GYAcAfn0m8c1ExgyNbkWVb+Wz4BniRmpYx20lXz8ClYNukRVELfH8m0zA06+zrtJbdP5R0/nspfr
bRA4AUBViFAyHATMgyQh2EYQCQxCAmOTRRoxitadsYOGu3RgEiN50vFGHGjJZfCIdS2q4/gBince
OA+NAdVbrNgNOloapoz4chg5QrP5Iacmoc5h1Nc+VUAA9cwGMCh8I1px6R8Oi/rfInfOpkBflJvm
ru6nPLF0w8ReoJY8XycBbXBMDiDAK3TdAtYVeTYaMRAq5wB3ADQRWye4x0AOKYAhKCY88IGLgPAx
fOdaITTBxphc763uO6ZrNAE6pgvwATie8ZpRwGCrOkRRlSJiF1BUt2kMsfGY+v6Yfe89PLTv5s/X
61/ceXfhC/5v+PePuPcbvoFhUHFFgISyEpex/Ubv01WAlCzCSGFxl6mS4568t/hTT0PCt1hCEFRi
ROOMl0848DzYkldYq7knZ+TG5n/hRAwQc9QWz81/g71R3P0z+o3P+UHx0cweSGK65m5z4dOOuZjN
zxxjFxK7r4ROqGNWJCa/CA/kGSIgEAczxeMcghT5LdfCdfyLwHr+bRgiRR3dhiBLBLx/T0yACSq1
IEB51rlPMsQKWAxAVGneSzy23VJffRgavH2RwAE6n/1YE+qJl85qby84e3+ngJReL1fe6Lm+M2sm
uVSU4uc7ng+bzx0XKiyi5nvcFgKaLneT5OLLWZRpA01wxIOGWWWrLGdedkhQHwCp6kYCk9JCk5YJ
7MJ3OzutQts/fXNyy6Tx8zhq6umiYuZ0lGPT+n9IwlplhxFM943sPLfBXqR2Z3t1H1vj6bnqTCYz
sNX6I55+s8ZXzilU8mBB0EUCA2wpspweSEDx+5x6J45ss8iNMogtVJIzZzEeijEiHEcj9FD/6cB+
GwiIXgOdESAHAUCf1NghYEZaNhD5FhBoESBeqBPj/d/25waq716ptq+PhG26kAQSM90mWXfDONFa
iYECBECwiFVh7hcecJCkBpQgDAvOigMMMMWMWaBQDgYABrfWF4T3zBfP2fjD9JP6CjDAAAAAAoAA
AAAAAAAAAC1w/UI9g6uYUAApN3vBWBRURABEJ7n8Z5PoZWl7RAApKYECIAoU36uAwuABPNWALEMr
CAJCAKDNCDMjBEwCcg8OFmQKtgpxbm9LwOo0Yyh1Gtwf8ZRaOlCvqX3bEd93s7NsjIFP0Xv2x0Be
jjAeIRh2oOeGlGAl0X+7+x1Rl0svDe6e72MpG41IAhEdOs7PL9J7FpUGJByYn976tUAB2IAE8n3P
1tlGAWQrpHbX5L9n9OwIuZ82iARKBoMyXyG2AzxzAJJUf4/ZXbB2O35/s63dezX+ECAOATwVhDBU
MImMR1OJwEdsACBZonZGp20ItpOROADyylVPXwbe52Gdmqb9GcsIUhhxdwXQnTKtvc++uDZRLB0F
kd58p4M5bGeS/WEgtMTiyRbKyoDTRA6pudWZL6OZzQi4IyWkntV3OYy2fKnRu8zeGUKJK4TANYSX
iWbm6FAAAAQBITSQaiW4zjq7p9mMB1ophkrUAs/TZzZbYnk6R3de6MeH49181+UZyHeJ+85OKjvG
ZyclkmOCty0yrgE8FYAwJiAFgiVhIQjAFBiJBCcBNqb0W12GkC8Hl3rIFoDk7yilzaNrsozyLqRq
yZInBlCns6D8+P3l9J2H0XAK8MBPHzeGKEmroLzJ6pIK+Nsu77www2e6n8h8R5bw7YF70mDuAfpk
5Y8CrM7bsZS8oAuA7fJEABMw+Ni6z14YVFrXkua222M62ulM6/79DDXdwxWx3YQMvuo98GLH/DxY
qYR5OmDwqvIYZA83NlghOmKTLCoAHAEyFYAwJiKZDmYhqISIEREERAJ34VQeXWN7R03y4MNXll70
Fll3Q7jYbImBUFEB8MbPHOoTj3/+Y1IIZ2SgK0GvnqDh1FJjUDK5FJXIpA4DqBp9XKmTWwReDydr
mmWVokcMCOWnpnuvNxuwnB6jp9F66/pXiShWwAAXAANlv29vWjmgBv6/tRvWdJJHdXe+5IAIgBGC
v6VVSftl99H6uzgrAC4KhEcBPFWALDQ4kQ4iQplIYjIIhALkdwPgo7nRMDZ5MNKA7OztFaA0WO6G
uX3tEGC6Cb3PXkaceqK6kafkW/kOV6OMMiw75haHwGIz9wyPuKLp8M1d5VgdFnEG8qaQmDVFTVxd
UlfNYul2J/WA/MXnXD4V/9UwgADDwVZQBc0vuzQCSQNQ9YTRtDUBBIINLg57op/VfT55qgAAoShC
HNeIUtbprrl5lUOvFEgpxR5vI1b7gAMHATqfbbgYsTHUJtmSZHiIlrjowyvrPxn/jH4OXW+vL6n/
itaDnWvPXVgOJODmtL0NBrefgLT8BspBF3tPhz22ydYAxOMqgwrsMxUHaBqMbz1e2cdtRAhDBQCw
Cy5wdki1N9NmHz23zpBslC1VKYWowbBTw+LX5J3JupLaCHIlTy81DiH+1iddE7WmsXpq3QZygAiF
LHtCnQZyztLII/FOYNJg96WFDYD6lJHKUqFNjR4NFCYYTb6ua+lmhbxbn7qsO3bMKYaZw29GYsHm
9sQARgMHAS6e1bpHSYroK8CWS4eGa0eGLR9/Brz59f8YcvjM8rk167eujjWTS9vm23sbZ+Oo7Kow
00SePiAz0LMiCKv3zt5eqIs8SE0WKO/T57Z8fHjz5aAmb+Z7W/cRtFwPWda/50zzzUAALy/rx5Q4
ceHn0vF8hF8BWl66Z2os4zc82jJVZoIGqbjOCgY+chFC5rE3j6/pIZjNyMvZ3/Dq7/4RTK7hNyxh
8e7+X3d/f2r7iM1ACoRDf4YhEOga8r++a9L/YXCEXepzb8XAcK6QkgpgIRUkfruhWasvXN+VM/9v
5SH4g5hfOe5L0vqWKYTayjnnfD7+ylqUSU/cFam4236qa+VpWkf8plR0BMMHATif1ZgSZ1zBEpj5
AryfDN1N9Xl5/p57/r3j69C9V+v3/4/P3cGCP9NA0OsuonSlCSBKi6itGo3gxjp7DcN1pvJevOu/
XaFbadZblQ55XrY6KC0Y9ZsVb2iWvHjxRrW2/J6jrq3xrcrdq6Gv4IZTrVisEuT375K2gP1HdWPA
7rsbz6dKNHAkuUdwgsOOJw3Oc4PSIvgAAduP9tqRNTdijb3vBDGwIpiqWBJrRekIDuREiRVdq+a1
vW753CYnDqemIvhx1UeStU/aMacSH3OyS4IAAByLBQMHATKfDOFjgFORjIyxL4CyLDgLM/AL5PjD
g7/F/tgWXdcazn07ODgD15a76dZbr7PV/Hd3l9/Xf6jzzz2brpRO1oWZ98IJnFTbDasU6ECL0IpE
EsDA1Kd7aDS8Q0GsDwlWnjRmA1avZbTJ2B0m1fTz+qv/J7UHxg90t6ETmAhD4B2m0wsA9xkDrZ8I
Ib3YbHB99Hb6q9w8+kUHYfsREhLjA3OOE6ntvElKTVl1eiDQhFwmmpRSOhjgzIhkuFIK2Iy433Cs
zcaZo8ABPJ+0/pR/lCPwFvv4TevH14+Nfzr/9mYvk0661r9ub9Pjur6u+tI0mkEDPPvQL3IhKNTA
kJhpFs3Oq7Y34At209Iy8B2/1aHY1C4qrnSSC4n9v675Z9o4Hh/7v4P3jyCQDIAfd/zvovMYyFdz
6WOGUoQmN9nnVUnIWJMq+yaMGIOqIEZ+lbzX2tA2LGj6TX6/pOuYOyGZ/8XS4EAAJ74rrjMtVWyI
WeTw+IC4BFSpZvDgATSfZWFD4Xg+W5KMhKxIUNuRO124+s9vn1g7ezPx18P49cg0cdfW/9cwy+g1
ekGjqIQ91bIW57+niyVcD766IzAnGihiFKFu1fN+YsQ5+AZYDfADj/0zfQSpabX2JfRmBIS0lJjw
QhQBZeZUqG9O0cezCBwDxoFO0lNFUghWIIgBO4BG3WAlEDCSmGBINJVJBREQkQl0XTznv8uU7+n3
K6+P1klna2v35zTtXdZyyHb/MIN7MXoUEVsEtP/1ulaG90V3KwbdEA7YAcABUp90iEEhRYFSCFhB
bmycDkW4+Nce/p7a44/Hx//Fy3++sQGlkIQFkkoJF/wAUZVgX770qouuAWAmAFQMBcHAv++eOV7E
pjLIWqUmAYRev956D4f+Phfieo+H+n7ocAKAAAAGAAAAAAntbZNCwcAAAgUX8nD+L5qgEAA836wR
U05oplcvk9X+gtUAcAE4n7FhYUyEsSh8IgKdnVw6k5TH0738W1+OOf/itPae7jpn+Ov/hufF78UP
9+H/jm9avl25f+eQOL66+BYisDKQ3fsrkYGBCi1G4gVdjpTqTCDqZol91JCme+3E2N5RqCoiEgRx
gilRMIpvS7gdDAyJE7kcIJCADhgOYAPeHicGEoQiO+UvSylCSCMHLXHTv1GtzNIqtzGYC9ngDM7m
xU7caiSDMrEaxKsVk1DAZWYsMaoVhcP6dswiww4v1h2x7Si/X0UAv0KwqNzBHgZcJAa2vbOP5huf
Mus6lvG175XYYhhBtvQ9v1mvQOABNJ9luDhE26KH03I8NFh8Bh2JJfLlxGw+L9vy7cOzT19/a+fX
ZA2+vi3aQIBAAynk8SkbiglVFncbaOgqUUon0mnSWaLV5FL/hTt1aqoyyV9ptB73V6qv5q4f3bWA
BTyQ0L5rSakihIyiZee3OmQXckJp6cXOOgxcGesvgQ5lMeyXqOsGzesbgBULgAvdcDt1gJpBGcnE
lohavkRA/FALPdTVMekDJC9kvPhUtMqfZvnusOBAun6x08rsIeHhiIjbJ4xCWmGyHAE21ZRMNTsE
jMIiGVgoQQgIRgJvnnDrMHqxBeoUbCfdQKhL32P5Z76T5wcD2gDF0u2Nuv/GIuxBvrxyZ63RR07Q
EBr1/NRbQGQwiR5q7xKnx/lnYHG73v3yfKHg0HJAJ3tEAHEwZenf/lpBx123oDzpdTkXiuSCXe2T
HK2hgJlV3sOHFvAS4hYFQ8spaAJkK8a+gALfXN8gAOMzbDNOdYbaNj2AAcABNhWMUESIDMiBIgmA
TxsOnfusTENexvYy7XYNW/3k/wQNR4qSIIz4QnGBO70QTAFo1o96U62RoU6fmBEFJPg8Tw4WknEi
YSQbrHkpTZkIB2eoQN3U0U+DHo5cOHelxVzX5393Ary3QPlfYhu3dncCQA0wANjcPhLq3NH86Ch7
7E6VmW57w80LFol8JgUiyDBlGQLGO+QBzSQyMuWB5pQWCNWJERDgATIVlYiwIZQCgWCIQEISEAj8
2gPXW2h3Uv7m0PZsFRu/v9cM3rjFKxiL75V2ABWZvv8vp+cwK7poTrI4rQrNKsWk325y1Qpdj5Xt
s6pKGseMuJbuWJMqDKqzM3xquh0XDu+D2VdFaVx8uWqa10mF1f0zrBOS7tWLUzAzQIPB5I4mIE8C
kmSYE8tHPldQ6hRmuebchpuEH3Prch55gBwBNlWALGESGESDYJKMgFEICcixg20W3bzLHLjN/5BU
PtCmiF5LVDAiMQ1CQMgFYjQHoRey2JxN/CqFThFAfCwNmG7P2ng09ImxO5ed9pxsAAGhfGygMALu
QesCFQWtzP6DgqBD4gwNK2aH8dFKMIAho7eILtrd/6rrYTTywCOS0e1yYsMHAS6f5SMURwkhErEl
lFTcwWxcCR1x33r6Zft5n/TNts8/v4POPfL/OBFKINnWf6SQg8EfkvB4j+CbZvHFBUcEVoVM1Jre
F10YXShNKYLJeaDEaSR8YxxKdrmw8fLveCsiXHqYarfsF7oH9KcESQw/xrEKxCF0T75Dq/UG1fiG
7WwFxw7evs6pQ9jk3bEQ5PW7unXw0VannuAhKisGQAQDQFe3ZF2HiBGtPvDhki/c+7GBphOrPZrz
mEg1/L/Rydb+4/8LD/j9zlszWcUPc/0+w/g95oAUAHgQmBsLVgAQTFzZ4kJ6QytfrdAdmQqAJwrJ
dGlo4n3syxavHph/zzkgZxAwADgBOJ69PwJUp2cYpSYtEJLmvl8O+vR8C2CtbOtrWpuunKxwDWN3
SrWYlqs0ymhuONxUVi4XdWbWM/SHnfvdKbE1bB+nbWyB2I66FKpdvSrVWOonwJx5tyW83fZ/3deb
LqOdq9nBZzAqCdayHNElrm9h2B+mLDR1lSN5sMvVlUg6N7txqsTk+PzYe//TmNXo7n25DJDLYMqI
FLWfgStFaar/f/ccZy7iprAxckQmiBOy1nJ3fF3ZzkDDAh+2SeEnatG32lOnMLgoo8qEKAxhAIBI
OAEknymKdC0IGiVSCmQliuRmkIkCxTMTiICnYtCBU1NtA2RzN+XXrTDm2Aw74fD1Wnrn6M8a+/Z5
xGu4gabZ4JN610k64m3CDq8RVMBpocgAJfJHFmzGQELK4fJ9djGggTWc5AKSkSqwjeyqa/WAaCVc
4xow0lLM88yS7vQ2unZXRoBT+yx2MVGkV0Eqhk994oWq4PLuBr/BLP2BLUN7DpisoMCjcJHX/N9Q
DeOprpqReH2h+1OVHlIheZ3d6ZsMTmtIUIBDA8hoOpAkYp2MaaL1JUoxsIs+dTmtdBViT+9jNQ/j
HHnoq2ElwAEs1aCI0mChAiMBPCml22BZYILIl5ti2j7AABOWEyyobqp2I2SXRRs4JvMtwQm4Bkf4
2C7gpWaxpZaUXRzwvprc+l4yx3fqOwG8ftfskUpiMEd3naXVmpB2JHQAD5YWUnu0CHqDj3aKo5oG
yuQ+KDVSv5bxyAHDT/7W3VQiRAE1gaY+L6eW3fxNGWU7xHTTogXtelrPFhopWnhZafxxOsceKWX4
f5YrtfOOMBQDBwEsVYQsVFgFAksVgJ2LHWBM0IaswLslguVg8iZt83dBlAgQRpEYXMne4iPEZxTb
shgm9Tp1cNmsCTAFaYK64POUi0f8mGMZteYMfMe2cB+HHJTRwvSzLL+SnpcsRIXbFzKiOHOi1VhC
FsWR3qc5ZQVkBCjSA2e74VykjBfnXnZsvGOctqwheAKlqFZxnR5MktUttKM+bpbEAIBwAS6erToo
xEsUx5CJTsmpEsUpQWhEnXmeL9g0/TeWDHXxzt869h1EaY/h1NGkXro7Ssx/bbPP4DhqzBoSfu8O
hP55njthaccu6wzlG7JDs1fIBVt/S5551o+J9FM6JPHXrRRG8jjOWENrSkNFuteN3XpbsufyotGt
M4PCMgcMPV1JHdblMlVyPQ8JrbwPxk90K0LOVy+6QacR2Ea/3v8Te5HSFfD7rxNpDE2NmAA3judb
iDE0zOaZq9NQ+4UhBKd7oxiM1E2hl2zOJqsNc61L5izhNJDTCNcZP+15XpJpr+dL/8wVZATFu3CU
x1AHASSf/goSSQWhIimacLVHwmgIMiZ4moGYJIjyzWMcNw92vK0RaPWF8bjVO5NAGI9ppEV3x5ie
lsh5yvoJOARhMHoxL72guiXyqX74e+FwpcYxwqlzLTI5FYpTvDY7AApUBuEudAtKRkmN3GwRWCP1
1oQ+CZHAqbSiGfUPF0I92GQ2kDAzrTOrGuq8dkojLO9Hrklo+1ifhneS96EM0NBo26v2BIAAAAAO
ASKerhNkdNy8aC0IoDBWEx4ZJhaEWBfXhf1zVf8Pv3smaXg6sNzUxr7e1uu86aN2dpUgftNlEADg
vmgEMufjn2L2ZsH3j4mBkFCuy+j/5/+/HvwhFcWohBmAASyiGg2c/n7dTQArQv/Hm7dErUuz5HS8
TTZWENs7Joue/64pY290VfKvY1jv8Lw2IIIM0yCGryN+6/ckwXs6l7/zWtpo0BOJqBr/hvjPlopq
gC3uwgQAG7yFfaiJiDLGVca8qHZPzENcKVTeFWU0R5X6S2MQQlUEZgV8cPfL4DDdM0n7wIocZlQA
Af4DBwE6nlB/I/k/yP5HAxw2OlIfjPNctpqv0OP596py1UrY/Xnz3Mec1r+w/xze3VaTX/gfWuM4
Tn+gr48edTfE14W20wQQ0tyAA7S9PJvgcozDSgBSHzcO2cEhsjMSqC6y8kofvEPb3A0uQouVGpQA
VJTQbcyt66EKwXmBoh7dKAX5qyBZFcAtUJcYGVqcdArFEIBnHpsuLyLgfzgFRKdeGNdOVRr5hnS9
uIAAHAhMhQRbfklPCkItTd3kN8DS67Y870vV1ccQDgE0n2mKQ8MYj4SEsUxMYBboqBPN/OFh0q1s
6b883Z4zqyNLM9437OhOgGh+vCbKq4TrHgov5w7Nh0oHNKjM2wxWmzIcA+3i753R62CwYAL9ygG8
V6zUpvh/mO+h2nP6crfVhqZfXfFLDjrSYLe5Lw3VZnqJniaWA8l/LnaGpEk0rj8hgAEQDOzUpgnK
au9cnoi+reEqDmMjja5fowp+mE7TH9RlTn4Nkwe6eZ1ExOc0BzVZyJFdFjTlin2OJ7XVmHABJJ/l
iNRDxRLLIblcyNsUQF3el8M1fFXf5PcaH130/7P38d4LXhBtbE8BF9F0hd0fB8ZtGgyYycPyq1MG
bhkq+N890sBAuripFcAQ0qWJ26Kyzy8kIKi4ePCtR+uVl0ZO2fNHuRuAaJ+qWcDUGkPCrBawAAAI
AkuGKUM36Y+MtabnRQNLx7DcYWzuAY4y8iLTLfqMRMUbwNGQC32GCtBecXw6DHflYzPKvTB991YZ
Qp2/Crr905aQJ0RHXR/NBTT24QNEh0lmVuXAAT7VkHASkMCEIQE8d9a4aQ3TAUApZUCltK9zz/9z
34uXHRtGpJNabqvASwBlfILVTAABZok+uLUquDM3tAcwhtOY+atlvCm/0yjtLGheNAldcFMyudb9
8uS24KnQumCoYm51t+EmfRfiXR6ApBaiAVmgaLI6K2pesGaw90dvOPPsMSKPI1JH7raZQBeRi8+k
3J+hIXAcAS4VnETIOghKQhEARQAnfuWdB2rLOSllGpSMkBEJ5PwvpspV3PVgADWDTKHc3fR+v7F+
9KRLcxuUyIiOxLgRaen1Gr01TX5mPsNXKxa60x6jfyotvETgCIk4EgwcjR3RM0bgEIiIktbteJ57
XROqHvS3QACiCyxjNlwFqK1ksAI0qnYvX3wFdWrXw2f1xV1Y8qORKE8lHinl9zBjlDDYAFxKE7F+
ATZVgCxRJQTKRWCYgEJAEYyCARIAg5cVjZvEDd3et+w0uANQ9X4I3wzAnpy1bJWA5fIGdnhsR4mT
hSlwuH9f/+g5AB1LYy7Yo255k2Hhn0uyiAAE3/n/KIKb2j5/mho9v3f01f0E6JACUwpkpk336DpG
CWW4dPY904pjAYZQU8uyUzERKE6h6wBcBL8fl+NVxwEmn82VEkuOU0zFHRcu0x56Z9uLS3l93Pp7
jn8d8/y+N/xTfGO7mfR4Q0tRiH6aUfABEeR6Gq38oBVgHAAMKHCxCPf8TEkiIqFh/l83Fpa4uHBa
gI5LqsgMpCwZBmQ36gPKA0iuQSAAMnvxPKGUWmqIhgCAMV8w6bwlPQEHGF9MTXbnnxh3EABnzg8P
c4c2GrEeJCuebfudZfL5eYF54cjNbUV6R/vfmUbafITvb6qMNe/5vgrWtqDu6u4wbqEoypo2e1PX
OC3QgyQdqmGOaFbcGx2wXDR6UAAcAUDVmMJIDI2GZFIZVGARIAREAmy2CsIVhGzSEnFXqYAAGZms
xu7sFasBADfDEoAYxSqfbe18W4AAYuPKf+rnd5Hd3dyEbn50ATj0TuJAAMq+/+XRgAJ+rfdHqQB/
Pv7h+DAa9O/r+qAAA06MYAADVAsEj5f0y4wHylspEAPJ/H+PhqYQy/whcl/D6DAFZgpmMUXAATQV
gCxXMAoCAlJAQEoQC4TUAzCAhzt09cvIO7QXov6BpJoTdSldbCkAJ9MwCFprECtf6GpiDhw3O1JI
L3vq9VgAFmHSa7KqMHo7/37AX6GV7ABL8P7CgEsk5+KA/X/D4wGTXADp1FQM/1fWniEB572WICf4
zxAm0q31Zbf920aIOAEwFYQsUSMExoY3KERAEQkIBMcvT6Zv0+GwDkcN1dsntwCiDd5LSPuKGrZE
vO0QKzNcFj5eT9IAK47wWIGBkZpprwNECgZGYMqcVfx30OFtYLY/6LGAdj4swGnbomyCmrzPa9Fg
E9D/959WwgDc9KiG/yT+kZcwAtPVx9fDffUSAr+csNgLq3Arq/KYBkRCg0UQ+nOedeuvmnT35YXe
dmH6MIi4ATgVgCxICA3GJSObQMbchYuORiN651YsHbvm8Z4aDc0ifnpZhzsI6vh463fY8wAt7O1w
I4X1+6RCcJ6+q+SIAX/PAkR5Zkuh9Pxn6K438bOu63YAdTwUxMn5/7vF97h2qYwFZ8WAce914YOL
f9Px3OlcU+CgCfUqgNIHATYVgCxRHQXEwgEwUQYUCI0EZAPR6oO1vOKzBirIqACn63h8KYQ2s6Yf
HJgF39BGEhuvwotcBBq+WWWTVUCprZ41kXzrvXH/gNp5DC+DDu9iPxTduMYesAACP/R7YIyxgO/q
dgPu/6D5uH6+n8U0U6rT4AHwJRWTu350znXAa2RrMGmyaf0P/o92AlwWHAE0FZGMI6gh3je1uWyE
MyLoRNKD2+bxMX+4Lav+9bd1Tu7wWHkPU/FHtdKsRVpY2dBF2KOc279Qa2DoGxzljwOHGvkl24Hx
XV6L8jqzgDLCyUSEqaZwZp8Iy9KXHKWywDOcESVEjKYVIpRl5UcBNhWMUDR5mQYqAIhAT3EjHptp
hnNuGr2kizRwGhf+YQ7PboTDBAww4JBMRdxMCAjr284+znMigPR9rkq6t/z0HZQYB62IYPmp6S93
Gea+pa06gV1aUVSQDxG4E7ZGoDtp5V3Mo3w3us7nSFSsEW6oUAaBzTj3S7UktpZ0dMGwFKzW3wT/
bT+fDZv1f/2K/lalcz9tMD8PzLXC4ABwATxVjExVMSEGMQE5wcjJ2gREJFW6Uuaqwvm9Kxo7sPIN
UhmKODpDzZyAd/X9+RF3n5/wziq7Bw9SmEWF+ODkA4w1oatZN+xR2agGnS2xqYdCtbZSJiArRglD
Ur/DfsUQxLHPvAVAG+IsYdfPo1+H1tmAl/ln4RdvwCIftBpExddAAXVVy/867L2pKl5PlNK1wM0R
bsaQOAE6n1GqM+IiYSjEtD8apmVpuC5ct2h0+H1X5fJaNP57/l/xXpDfXxrrPw/t9/7+hq9fc8+t
vkPe/Z5O0DaVp/6aVB8BB3hU0jUWwQlErqSxhGEmwSeC6nIs2iwVD/CNwOH6B7kUuq7RUADr5PJI
pGZUCAl9UcIh076aN6n/PE1qstGJDegyGbYoWnVKcd59zd40ZSsgkkQvQ3hIDt3+HFciOs1d+2Ib
OfqX3hGF0WLV5lam4KYMtcGfe/NltEy0pXg24zyVuHPD8pL2lZQUFfpaw0BHHQrxUcpzlz6Fl1Uy
r0fSdln8p47zJ+cpGm/ibbap4cBpYAAX8Uc7dhmDXtDUI7SB20+caAHKPb3mPnIAcAE01YhsRxEN
VEQyEEBGMBCMBPnLjZGF2UTAu2/hz5WA+61Wc8ILsEkVxRDYr1Z9v0EU4SRYhr3/VPZUsZGhKWYy
QibwMotWcxUK1uADGOOe7W30IN3zQRHM5WhwfoAGQGbRnAaurx/3NLVu5HLp6wWBFvNp22Hq6av8
46ZxfUuLaBYGV5P0u6pTWSYKApkUYCmLUalOAToVgCw6CQoChgCQzWghMAxCAmYG+GHAm1mYrjDr
Mn7rQX4ncn8EcX63B71ro6bwsKR0IxaEsWl6R4itRTw+Rcmpy1TSMmNHpUEZq9xa/KgXgzMLMIaL
X0bS1r+nZuRudrGyb7of+k7gA72w/Ctsu6PLE1JjYRp+8QPkA0G/fdzf0Bz/pmZG/7AEwAACQHAB
NBWUcCIUBSCnEaBEQBELCMIBd98bW9PgvYaXtjNlJLy/PWgG2XfhuwEFRe7JWpVV8iqHA+T7m7uT
WAAGNBbxPjiju4JD168Dfc9B3Qk4evV3EvY9toQDysETiQsbNzraAFkU4dF61vexqJ1jo/X0gF6a
KUAXelT2VoAnVaNgD3RA6YBMfTMw9f9Gm+J+PnGzmjsDtdEAP6mqCWstsmqg68cMXSy3bvsKFyzn
lQRSTGu+6Wau+6qbC+6XRhTdLRJjXfD013xU1dPynW7voezrbW0vAHABKhWENEYyIYKIYKCMbBEQ
Gb77tnbVukGVloztxUuHMDKKWmpTkoAwRRVe3oM5ARegI76W19hj37FC6c5SSed1bEgJHi2FmRLO
CuGMXhPvqvRnzG6bpGoVuRSO74LrOeO0WRS4VudGtar0EaZoBTVV/ArOsFmu6Q8h1sj7lwqa1i99
NBYYYns/S4cQM3aHa8qxqr6LdOPDsqwMxLD9pviyX0O59vCKAYQA4AEqVZRQJjo6BMQQoFhKIDOd
u77qNVU83ViXBzct1fOaCrPdXYInHbeWj2gw9xFv/1pLpRay8LBqQpynYDP0iJixjojuope37gfW
Qp0LOeZt3DsX/bjoZNaBKKi7wvQTNwK5LLqr8dFa9+i5ZQKVKB4CjLfBtrn2a2NaZ0btJYVJWqN4
W6/BK5SJ5JE7sLKHAqmp1/CY5mCRmcQAN/hFqMO0ayJgsMQm+K2oF5K2mndXzyk8la9eKO+7CWaK
8K6qfo9Vdfd8OzN4wu5ABOMYrXzZXObVQHABKp4OE2LAW7EsqMmE3gpuC5bheALFIVGvs+PJY6ff
/49OuKSHV9P+0L7J048cg5ToeYW7amB03X2vzrOmJxa1tKjDwANAbQKhq0yWyMt6ezOzmAip/Kog
OQUSW93PkaIh1b+oxuynN+8kZYBqZhPcl1+ctnjlC2Tn1ZtBhaP2X/2fzHrEAOgI10KETzyHO907
WSrtxy77rkeEDfJ9u6kGpZKQt8TibgOV5AQCGmbGZnTt/Db9oghjSS3oQuDP8AAU/9s4MwP0jweQ
0Cbdk40GI5WvBeFmWpWxZbLYt2x+92i14Lxx+NCfEjTuk1URoPZ0jtSiLFlQXiLg9DNOqZ9JYEu/
ZQp14xY0/rc8KgFg1BwBLJ4N4zKM3M1OhMJPRNJHTSsXLdjYKYkOfZpbg9ij+u+khNduGvG7fr66
ID8m/r363Vl9T5dN6Ry0PXSzqbzNSnaVp/7bZZBbf76AIN/cVrQYWSSrmNSfmlzQb1z29kkeXKLr
j7LJRMe+Amst6eP7+QGr+zNOCnP+pEzLk/Rdw/X+Vliwk1NCMLnt1whDwz3MkHLeKddHeCvXJO1E
OT4AWazWMBCmATDT+7r3UtLnWk720HdPfi6zu9U4k4+Qh1KlecJxUjPb6fWgB7+GyBAqSiQ1xR3d
iXwIZMh4tmPfk+0vFH/WEF7BWyVvf/2n5Efraihg06mwT+A7H26E6BomKdb55cNVkrTvYn9vwMGR
yr3aWLlJVaD88WdFG37+pMCgAwcBJp9uClKmwMFCWFoRbJKMQigL5Pg4Hqa9ePbofHcbmuvfu5nw
JvqrApAfbRfUVM2vys8QlzUwofcwAPi76bUxEfXl/uNm31eN1w+989a3viaZepWyq4p6KXb9RP9G
VLu9JhELuHkzTnVJ80nflF4i5/YiauYfqo1zuApqARrDJj7zGUOYQAF/3JV9KHONB3s1BeJuHDNP
w1OTP3M2WmmGR+d435DSYziama2uNEHT0SsIRkHLCDxH784J4WRwASafDhJwJRCUIluUyl21RsxM
JMbJiYKQ8iIiW2tOOMxb2v/tHx3IRpPb+Pny7D78qPr8+cOOeTzreO+rIrv267kTTdYAIGDkDqCy
3hIJQwJ5xrI/nxuqS01xSauxfqQ3cGjq/c5RGYYJrHD72CyOZ5zPpwT5zABfp6wMZUugxnslbwL2
CwC2IVW1ACYAYg3Nl33q6ugA+Bsq7PpQKLcs45Tb4frhOBkY3bUcwA7c6ArpIyI0/IJe5INR+dHm
tBeW0vdOS7vlPNuc3TGfTx1BDw4dTh8Obbm4CtZDZxWXn57jZbZ+Pltl6c3soYkRbiaGJDGua+5c
lc01LE0uzi1rvWwXl+R2DkksSIPvfsh0RAHQOAEqn34ScjXRcIRSEU560u3HrWt64/u1wNaSdTQW
GD6p6ylspks+KcHwDUjM7JR2vHp1ZLHcwdfXKtsXZjCK7ECoA3crd53jvFrSuqbMja2s4eORMC4O
46cW5Nx+jJgFYqKIOARucQq4XUBGvMriJgnZHBVLDTWUzQMspP0vdWnGClWqp0x4YrwuSqQOIXmK
3nhj2E1iWqMD55UVOKwe+vM49Ro5iCxUI3EwBIAABwEun8FTFGyRCgbclAccUVgNqvANvQbP58L+
na9f0ex5731Z+zReWlvb+nLjuy4/z/H256LSyDa+ZBGONd9eT9cBFKLY5VMs4BbykRdbcJ9IInv2
uehznnOyKptehqEDppcG6hjODDaSltqPCI/X9dNqUNr09HD7fj0KWYp4g4MXy8s63YMl4rULOp1I
S/6XPhjAsya8v+zQPoVOkMSqFu/o4/0Pwcdh2IcLcfdzyibNVIDfR1R5FSu10QjVO3bTKSCkPZBG
JQpFlNLwAS7VnEqYCRVcJQOfOabR6JqB2hCiut4BdTep8Cmd7vjO4mpnvA144ub3rP3UXrIzzmEL
Nybn6zA5mzwZf+oBV/Hvy1Wcgu/q/R06zS8G+/y/h5+GKnWgFtEJkBNXCyVKznE6AFTWqVMnbYTB
OqQAi9gCpbCiga/Rv5Bs2ZPPW5lkAHABLBWENBVhoYJtA58gN7DF2M5lxi+FchqALSeAxmdRf7f9
JzWS5DfP05EJnZHbw9fhRwrEgj5yB0TcgaNJFq/zn/6WzlFQwU/ent+5toCUQlDVDilGI/NfZeo7
vNBTdAU5oLA0qJ4SOtoQ/Kixdt0joNejcWrCdeLDKIMHAT4VlHQVehDQAjGB2U2F4HkbKEE659AG
Hy1Ff4UTXv1uJBu8zDnUq38cfR19XXtP2cJs3VKbGQBJSaisZIC81Inke9Hq1IqE2yLTY/hPt3tP
JBmhlwh0WwOi6HY4YwV0+y6XQmw6WqAMuXDwdaYY/FfsXCj03ps9HEAcAT4VgDA0IxCUqQEoWEBz
uMERppYMcFPNYFKK1JYWKviCj2Tam9e/YD9qgTdVPa7CYBry7ThORsHq3jADzL/fTspnBu3t4W+I
odyyIP41jtxWvq109GWEgrWCgALYAil4xMswwVnHf8/08Ha7QAjdxAAFCSGJtnPw7JCnQGJ+aMcF
81Dpas13J/7/fRWrMaITgBCyAAcBQhWALGMhHFzCMQBEQBEICVzpzXQtaraC4NnA1z0tBnEeCeCO
Nj2gAzdstHaqAAxWeHk6UDD4LenPlBodLxFeLBYwBXy5+JgwRmv7fWRUzwBHmtxFNuHtAtM+Hpxz
+now6/Srbb84aAGfQAQYmaqCkZNc1bb+pQzjNZSuygxPljmHb0o1eLNtb/759SnydIBASirtH5FK
f0zABIABwAE0FZBwFDDAxsJRQFgoKAqMBM7R3rqBYQ0r0Rsia1zOA8WOkhgDQpJ30asfwhWdb0as
/Z4Hk5MyOt3yTo8HGksHRI4el72VwL09Fn7MP4SbKx/Gpbb2H4DsKkgBYCcnuJXnZdFNC4swgEEQ
T9nQevfKNwLLnJCO3VNnZd/NByDjj1+bLIJGVC1Fdz7y1vzJtM5/PsIAA3qogEtwe359oS7d1Ij5
tqG6k6S9HUc4RQWNQDkOiKEBgkbevABzQwHoh+RGornXV883FbDXduK6qbQxVheuDczAtWIGTG+m
/RGp+K43V402vq1uWzgBQhWAMEQRSMaCEbCEwCaBoIRBo8RbwvMkaRaAtktYYXHLkSN2S8yYtUpr
UjTzM4Knyv/JZTUyfcJVuT6sxptmqPvaf/0qV7wtYSBzVp9esym2Im5/1Zin9F6LKeADQVZeRrWN
wo2n630z+cJoMVsUAWK5WrH+zEaQnBQe5BF87TcxzlAzmRBAoAmYwT8X0MBRl2+fQtEEVES76q8K
z49UoeH2cbyTTLXar4MSEQrOS2IRDgE4FYA0NVMREGRgiJAqEAmMCPEl+H35XK0sLAGytKEQ7m2O
ETbeM4nPozvbumeU6iQqbhTr7flEVYU1r7IAgFRnxBoIBd1z6b7PhAC4AsMvba6fDiHG9hBRsAkp
JpSGg3Qfn3U1yous9XnV0iebh6mFVttVaiu35//etnfZm3ihmqmW/J9MoKAMpo13v6rWCqVP8Xtc
8fh9XDGFgv5ygxABo726nBiDN/S/3VmAZhwBOBWENDSplYIiQQmARzlhNLWZdxDODFasnDUCwaUS
W4Jbpl3ar2iTLs1kLOX4BWJUn9tP4TPcMF1O4Sh1lU1BiI511Yevu9BZGQX8JtA7MF0gvFzdWJ4k
7bR11tgcieU8bjV6laTewnmV6RCqcN76b+C3asdj4YO7m0yAFJJSZS2GOj2nMwXjn31GOLlXxRKF
tQbGR/xnCTyALmLiw4Unio2QebaExVkxVx4+avrwJa/BUkwTjUSsOAE+FZiIRgoyhIIRsIhsJDCE
AthsNWsweZtmi8aJrSaBBQYMLhHBtPm40zLahLI4/5PhlB2fDyq0rbZa/ip3mJV6OSkpHK6L/NPa
E/WeaiHgtLKYdongtFHsBZPsdarDeAWAO+OWHSkbcAJlrqf2jrAkGLp7KkJvF75It6ghiYY7r6Ol
U8XcLwAoXXPLojOPZSN0G5GG4zzLqszkaUwEJ9Ozh4YYuwGhGT2pGbAMjUbeyujuiZpi17GW26cS
Bg42jA7pxIGDpUZG6cSFr0qMiJOJCw42jIiTiQsONoyN04kLcm43vZEScSBg42jIiZkm++qAAHAB
MhWZYlQjDErBUICMgDEQCfK2YaDi+B3Qvhy9sy/xYACUHKwhkMZdDsKbZieDdHQDQHrWa/wSKzDD
l1kIGIY04KavuanEQyl9rBxFqZ+6QMFinDpievz1RUFPNQDAKxydZrfCVf4bggXaR5Fs2X6vfYzp
YOHXXtLdzVnyup4N7D+l6LTCgAkG6vLEJSqqoARTLlgOATAVlNBEUwyExTGwRCCHqoc3JXDTNWNg
CM2C1TfCecfh/T1Lynj8Ivw/P25Yy23wOAMb+REGXcvQl9Ts+hkGMGHsWsiHQPA3xC1nVU6mBnPr
XzIrs9crzO+CzmioVcMNph87vLOa51ZG/loXOUkMDVRuvNVCEUbkvlsKE/U635yXeX/3HszGEWPp
E8eRxdXG+rQFlufuJdR1kpqAQa/L8UDc1kt3loj45tOYDgEwFZjUJIMWAsERIIQgIQgR61249Lmm
rsgZk5pbF53PgABKdtu8lw/2q2v0bBAEWPmPZdtWkklN9nbuDtVwARuZTnZmc9SddE3r4htdAdOK
8yauSTbocb8FrpdEyITaowUUtb5Gdzp+UeiyiygoDDXl7f1ow177aMxoHq4P4WqoopIE8stITqsA
A0otv1Iw9qXM423qN9nJRQkGg4B85cAets3+xGFYJV9G1bc+LgX3/pV7ENBfNd1yODf7gLHxmA4B
NhWEMDYiTUyCEwCM5t41Na0QAV2765IyjVwJLnD2wgvR5ScOx/DgRI2VeCCx4seeIrsSEXgOmvOO
lglWwaGVtEmzLOvDyWiiGXRpVm0lbhST0Lzmc7G8orpQ9xlCmtZ1SaFc089tgmQIxm6xv4EUtlSr
TSq3FCoU1jSK90RNtCRWwmLCG8u7mhPltXwjCdoZdg5M5+lBdp5/76H4dRetbgiWAVzLHxM8sXeo
2Px285iDOc8sWkzxWJgcASoVhDRGJAVKyUMwkOYgE3869XZTizq6rKKGayt3lItA/BExBVgEE4N2
7l9pREaKJQKG5mgGZAN2PA3DwwIi4dVcvv+WlkAQCuEQktswKBVRe89Msp2ZrUKAIGTdOXVn0CDz
lGEJpcmzq7+oIsz6Su+Ze58/KEdf/88vy7TU4APsUpeYG7wWvfbRiKIcaxvhhk0qNN33eBPQDyVC
wAAG1dUaaFPDwWbKKtC9Gh0WEXVhz59bpZ6+q4o7rWqyH0x0VTwi3wWUYeZNWms7epxd7vSuMKe/
y53ZNZ2LzNU8mVMs+X5HP6vZnJCTxpYcRoBRBogcAToVgCxSFAhFAVWJWCIgCIwCIwHm8LeCujip
lO7ZaSY4b6sARroInEEmPR51qQkZmOp0isnP3NaYPncdoUSwqIAHX48J6oAQrr8ezFZltgF9XZ29
2vpzFgOr6P+fLi1jHGKyB0RcuP5T88JQ7UZmyO0TPo8bXVhIAZ+86wdB/icRMzaypnePx4o7e2jP
okgwvesEVI18QyAKhz6QS9xhAcABKBWgpCYYBYMiQcEkbBQUBQKlQLBEIDEICd7nhK7cbau25saq
cbS4h8BzgiDEXbNDEU+I2ZdVRZEVVgC/h+pPjZS1zgYxdjv/2vxngZgDjo+xltrh6R0KQs+vc5x1
jhPhpWs6Whh7yhHXjgUInH8Dq45ZZZZlZnA2fySPLoN4rdkah5n4GYDiMdM9LN1s0ufgQ3iqhfH/
zt+65M2Vmd/D1/TjGwTZWvnyvFRgFZsz8P5diayBm5/l/b2xiosuYvF3SpUFFTQ0F6WbfyleaQ0O
I01lbV2oLrpaP91cgAB5sYcBMhWALEEUCUhmQhFNIDEQBenbrseo+jMKNRlOGqh9wLfHRhUInyWU
RerNpAg9s2FvhvGg1eouq+nIBtFyP1uGXqovdCBmvuj2XHi+5udTtL7JANViY5BccvtjHdU1AB1q
v/8Mbp9FFQwAACXRwp23D5fq9MMGTP23Iz49O5/g5CODsOHZ7WOPcQwQ2JXiAAlofGkLgADgASgV
oKxqC40UxEOYQGIQE73OTviU26uVjMk3ZRfDtPoOcZ8Ey4fDCUdOnpOwiNKKBCA27vNMzPZaBC2g
ES0bqRF6y+pP0tbEFC9VBdBM2+VfrdA0cXhVGi/tuALbrXpWn02C9zrrGWHitDIuCaJ6NMJ3vWE0
lVqwbHHPq1TDoDQc9tFLMbNGobswVCOfSf5nhQx4kX2rpoFu5ETVqqd3qiWqwKbrRcVZerwrjVPw
VB3hFcLbk9lJzjNqoaoTLlDradPN8moSqACAcAE0FZRQJHsNDMESoExgVzM3wJynUQ1zgwVp1pzq
1oC2QtzxUnCwWInTRmcCXXuv4vrvarGlW/NTf/ym+mqfiqjQtnHFpq/XPXaNB3yQm7jFDYAIgZkZ
7X7elspTzKvuOt+ibbpUFyzsafHD/bzxEW6n6uAzV8YozYcKrhTxYuwd8VaklwKAEsOze0GL95gv
Lr1p2mKvgYGIQr0Vm/G8nCh2k8xXmsSDj5S7YOABJhWENGQUEQlDYcBQsCEbBQIHO1HOlsaXo9MN
YTa+Gw4jYD8GYlZplrKE2uJ2pmCuok5yDsqklIRrE83g9iZILop78128SpgNW+qOkg/2Xx/L7TFn
/HEhEXYLolcKvQUUClzmH9TvgoCCVknlbsqKLxMpuyujaI5HyeA8cx7SisT85DdQpekPiFE7/K3r
6emSvfCodiALZlMLTTbbf2HsTCKd9hdW+gZxk22zgAP8RAaA/D+kLrH5f4QDUQhvHxzzlJASIh/m
H/Ald3qAAArgASoVhDY1LBFQwoCpYCwREoTGBjxRRO9F3Ua7KNRmJ142CojLaLnFSnmZzyRsqMs4
jHPa8e7CJBwmgyuzUMA3DMpYHJ/p9XRwM1vU7vH1//O7NCMiOHobFREZx2/w/PAXWUFjf87TZJGW
2quKjdeqQgdxJTGf/fhyiUBFdl+OGGWJZvs60JqFZvu92uno2tQhOSHUo/t01TNTenEhQ2xxZiCZ
L34AZfQGM5u5gF4x3z/t2tof2XwtYS6VOG0Lz3MQAcABNFWANDQrCRTDUrBM4DEICzsL0DQXSiSK
Xq/G59wAwhUwI8QaXzvrgqQioYwHPm/F8upuxrOpEzqb2zZ53e1Vn6ZMt8RHw34St8FB/l/lLta2
YlvhNQtBhCEBQu2Y70HCkGK7v4RElMTBjBkTEuHf18AisQ3no/pQ6nyy2iXIpW1ptbKe92aJ6E57
BdmSiyMXoeu4b1yyn3wk5UE33h+g3/l+RLJ4fF7zh2txdiRBMAuDBwEwn/oJNCVFOUJluxTJy7mu
kXN3+PPX/ox9Nzi+X0+kBp/M8nh9dPNBwlNqqVMqylGNlb63s2VUaERVIAbJGOux5HfwcCGYjkpL
RHOddm7+7rfEH5lfAzrE4Q4Fjv7oL4/F7QX8DAqAIiACIUBQFwPv+P1fqMJp/8e+8/TqUe66NJFn
J8TrsLWz1mtJeE03UdZhVxeBcKLJi0eW9oD4MCGzOU3b0xa79+/GSZ4K1/0ro7AA1V8mFg3oUD+Q
GGwBt/NzupIqi73o5k8A6joiKzWSLJbeMS2zLvpGc+p/P43J24BwASyejiXjLG0ppJyKRAYSegWy
cgYKNiUOERKZv63V9dfOvPee+HaW0jniaeHCXvz29adS7yljvm788xZ8/Wrdr1480vmQQStK0iZa
gdv7DGaFzGtsfGfVZ5g5k+yTCqnkDs7PF1p7uCjPqn22hxa0tMXVcDuCAre6NrxunnPv/rEgB9mm
2RmCxDfq7grU0KhVNf0nI1gsD8nHQzqfxKYcKP+mugoN6k6Cle1W4KCviirO+HZsRwnResag3sDg
TqTKjwD3xyVOON8DZTlZOW9OdEgk9C0Fc5/sVKFVHcl1nfiWnWgRuK65Kz4pKId1u5rdru/PQR81
k8LmWg3vFjXDAKjiwN3Q0Kbx+IaxafSNPWAgOonY5tV59CWq5Jr1rUXZXNlUAHEOATKfKZJhht5U
TGWRJmkEoWIlskKCYKfAWnm4ndeHs9u/R18fLxfca6+ZfpZMb6inxNmnjmX1HenRMenRNrWQD4B6
jorK91w9vob5V911bbtRAz6Jru+bF6Tlu/foechp5rw2Kf85tybBLsfLrh2oaXezo2zpar8/7GrD
HLe0ekmOieueAw8NzSGnphSH1cF28/tA7iL9nfDA06nS6dXIGteFVhJaaf3IwSlIrJiXNKmrg+Sl
bTr7exkmpFycjZAcAP+MxYL/3DKwHETEQlOO+sYxwU+pnBWcgNbV72u/buAufcjHiTHdGCbTK7sr
ztfioehjXAEPSDTN/48l6cDhmsXwmYri/T4Ih60x22sLfgEun6mRJmrJQUImESaFERmEnRx5TaiW
Llvy8srft/D/Hi3znHVsV4ffPr9MdawX67/V7f0XGsQR9IaXa45tbU8BB970v63JVG/HCFcXdwgc
1aWc76lnOGYpzpVxDSUIbkvnnP2tcaq4hq0bSB0mihDRCQsB5UcHoCUoyL1RcqEBSzAdWmopelEr
ZlvrlhelOAsFwPzmfoMIUOJYVyn3SXvJicclY7yjl1rZXb+awLOfLyYGSix/+f9cSR3e4MbYYd/k
usjTL1Cn6LEYHkv0fBGdQzn3fXOmuiIQvfjc9eKZXDcXFBOqqYtpp+KLeje9A+2NXDn66qWHonNK
BUHuqvO0N4Cd2+uJfiq3ZGqXPUUKxC1tYLg4r53JLBqcYft/yfI4/X1A4AEsnuqzaEJgk2KMyRNI
hLkmyLIhMZMbDnmo6Pr53r589chwl2+03+FE06TM9H1t5qFZ07WJAH204Sdtrc/gHp30yeGi5rvR
q7pu974NzYs3o3XjkxQYKpMv7fh0LgPxImKJAdSJyfCENwAaXxj1QIxgGmsr2CGmGfXMYfzRILw2
XK2qoigc6e/vQdyF8UmSL3r5UrFyc1+znCiK1qsrjTU8YZtHQ7eSmzo2VUWWGN6mWQL641Wr5MXE
xQ68INlxyDLAX2RbSGe7i77szaZHA4LhCKn+3JuYhgF5QuA9OPVJN3X42rtI8VOf2MuZZM2agmHX
9pYCVgcRPSaTRiOqz6IaYtQ18i/nN9oVDgE0n2W4Km2yM0jEt+HMMTFRwVJl0ews0fH/gzpw1zrj
p7f/FDflB8Ov+zWZnBi+M4QaOtPAf0fE1lFIoQxAQ7Wm7RCS14AuPzknxy04Vdk+hkouhNtDajRz
0cz7+11GHAOmhMD4JTbS71pVSycFciAgJE3jaO1A8A611CNadDDhJnaIHCzZRdEPQ3YLNQzlu8iu
NxVKvdvAO434MbriYUp4MbK54g8K9IRDQFdOYethRdtMvCDlAskQB7MxiEAUQgXTl+3Gtc5VigqD
Qbv4/1+J7zQuQBDKtSITyTnzAvXT4YcnevVKuzxyE2mDLqJMfAZzjG7BdnK0h8Kd0ffdM5qzcp+J
ff0m/OaWopYBB9XVnrzUCoxNYEf7WIoHAT6eLgtk4AuU6KAWxY23A8sUo5CKHAtA7036eQZpoJ2T
yAhMNM+v0y9bOkjXj2TR7XAg+1BcAI7p97lE9raGJKUskx6H8vpS1KysZ43xwPea7IAiHBmJglt3
gTW+Ntb28mjHL6oHAHQVvxwaaCcQ6CJdvw+G8769mIOeP68HWRtWmfYqGDieeVjIaon+0qwZ+Kni
BSQ3fCU/HDZtrENgRAB/EJLxluw9lTUcGqq496573Z94oTq1KXtJrf+wXXMJNEG2gUz3HtHL+D8e
r5A3RU4BKIBoCwcBMp9I+wStcDOgUocCQR4GJBCgJ8BRIJzjQX16/X+/1zvxOOtp682rU8HWX8c1
+fhN8/yttWgCA7bawBA4vTLVhAkoaABfQzWQVu9zDRMAC83JkAP8dOtAXrntGhIN2w21rEMHLwFA
FBbqKW/qufsbc4UOFaU7KHae6/KtoB1SjIMmDnJxpLvq5Co+g3JrKNPAATKf5hFFQEUBQsRLIfGJ
lkKZrALIC7ebr5v79/6cX/07j4vvGnP17b/TXqltzz38EGnrABAPaOUfKQdLW+CVBRDADiFjo50m
sIjR3C5iln8QyaCjgqZpTlV1FCmWH12/nTLnp83IWLHiIAtDxL9J9wzUg7fJ6RJTr6SF18sPd4fL
1fd1my6ezR6mJgDD31WOLIYBZZBAAgBwZgIACeS4AAAL5i9s0vJv8BneaNAT/x5Z4Vc81zl/8/+/
iGrpv4SacBRZWcQ8nasqsd4CS9ffB360aiKjGAGr17ynB1BxAMdH67OxwkfAINgIBcsHATSfvgpT
yITBTgaaQ8vl8Te/1zX28dOr2XWuM+gvFdVKo6VWBMWNu6igdxNZMdm2HNR0JwWcOV196/HXQzmn
DAA6jlUXjhU4bKxAnowkDoBjkIwkZo3kMywSAAuMJUGLBVK0tRSDkNVTNK2QQ70LDjmZhHZL78dD
FUQ4ltAoq4CuW0kZH19Phat7u4d/ilBL4yz+GLkRrKpoTicid529lqWsxyhxlWuj9vr1WTj39HgR
rgdNy6Jrcek0n4g4QwhAAUDgATqf8PgIJQihwVILqIwNMC9P5zxP1+Odf0+X4fb+eqn9vD9/HJfX
GvCBtbV8R2/D3x2TJL03S8AWuAJKaMWXV3uQIaKACBFLqIBg8mGKmZ5RnOusqnUp1VmeT3McSY0g
lUJzWTEgANQRAAPlZPjXNTtOfInwE5zblOmD6nf5EVs4Dqk40IHLAEerIEi5pEQGzfllYnOh9z19
yMtNPZLIypJ4AT6ebgpSyICvqICxFJRjEiJdomI5iKHuDjyx2fjkTHUrPfP1e/XmlZ+/M+fW/1o6
Jntnw7OQ/AINxtUtgSBUZ5mK7t4VjseQq1UVHzpXnr75szTbgjN4LuQIMtlqD4UgCjucS6fA5Dx8
wLou4b0wEwwY3raAfbjeNdit/3uSuwgOXaaY66IPw/zEKhJzysR3QIBb7fy/bnNscEbdnmQiAAV6
zSvTwQigJ8KDGuhsva2sIk8V9hqvdVUTsqCcmE1vSqU6S1JAEFbQ7kzGkI2vB0hL+dKrf/+fE5xF
wBwBKJ65uSwl6zAnniQCJcjH4GIRb04NK9jvXX9u/IONZt59/f4ad9S+ucc+n1hwePxsW1w+eAH4
1AJAMHN2zEKAPAq6rmYBO/u5+pCa4A7O/HJKLF1Ure01zMl1hPVRKO67Wza/wf/VZDLSocyhuzFB
9x6omDzV4lfGrxJSUqYkQQBQLOhHebXmdxmkc4s3AkSAFA8faF8WSn940/GN+Sausv6gAGakq+a8
vF5oDqB0CoAruoQRnkt2/wE/AK0IE+pe2izrWwcBPNWAMDUgrQYhAQkQIrATsCyDYHQY6rLgLQLp
EctUFMwVElOyv447UyKKv17mBc/ivI+bUNFi9j5GM+Bn5RIv/y+NJrHsDGiIi752fHV9UHLZEEmu
P+qJQgABn0NukbKQndEhjwAL8WwAF1pq6Q/LwN+nN+CdyTxy2Rqz+jfG1UcrlCUC+NgswXURBwE4
FZB0FYiwAiIAiQBGNlOB4vF1wTQXhLzqcWHt6Brsn/zgyrNw6VlKnn9/8tdshKK3rPbcgVvH38ek
IL1FX8ugJAfwkC8Zy2jtmrm/4FYDxqFQ8QUpzBthl6v4ddJKDzaNQQryBy/p8in9Ny4vepntsD+n
9AV/imDXzLgoAJKbZCcP2B7yIKjgAT5VgCxVYAiGbQEIwEQ5A3ZfssXsWjPrUBlZUN5mW3X+88rm
CqGef0vmgC2Y6fCQDdeXlOAhLPv+7+fy9gAHOdZxilo3kWh+qtEKzFqwEemfScRGGb9NhV0JdJgX
OVlBSRGm6y5ulZb83deetGcOXTEuAFZ+x5JvQACACtDA40kd7A82CAAcATSeXTlobjJyJaFGKqCy
MsSSMUTQmRQavr4ZOHF/9qvu+HRfGav/hbcOMnnc52dYTrflsTaeeWkkMPB96IZ47KxSMxQHJapw
ckhDOhUyXxuqq3CWABLYknRDAdEY1sUT2eWSeY/rJBAxHrMJ/OFnMJPKB231XDcZII3xfHiuT4gD
0Pyc4wZsTO4CVOEGcjjuar2MQ61SWTcCls0x/qmwCVKBsknl2yzq/4MCIjMAs9XCIRZbk+Ef3vag
pYhSzvdmvQMVBv85YwE3yQh7uciGEFv+AQD3fEFTPspLrxW8HwJ0IALD2F+e6wHGE8FJtGh7/7vS
vl6N3PPs0Ixjj9zHSdpAAgFw4AE2n5UbJGMNp+BK1GUQimasoaQijqGo00t/rbpidcLnrO/D8NHC
+I3/DLeXkX7A9/go2EFswuxajqYxfkEs07oJMY3KbdMQu+UsXgw87paVRj8NkOdJnY/jjV16wp2H
RcGMBX+Ycj8x4gAcOMXT+Fn0i7Dnmi15dzAne9DVrUtLEmnfmWQK+59NwSJi4ivcSo+SykHageLT
MG72OWRqfmb8qw0Ri0ri1NT8v2dI13N+jxwAL+8NBlSrNK6EabZd9lJN6XybRPq26PVIq9uwSkKs
8SbQ4vIJ22Ur6Y9PrPwgDgE6n4WJdDWRegWlaIZfFwKWnBzt99aeUzzc6/9MfTVrLrP4x1Lhx35p
P4HgGhPl+7sC4IbW5OLzZ8BBpOCmCniINBZobolvyGOKxAcdpiWdxfFrQAdD+VdkYZJsdvFQwf/Y
TqRQ1R76hEJgAtW96tm/rp21YYrqmUxFA+ZjgAnj05iQmzP0H6Ti7NCDGBDDSp5W3w64BiIX1Gw9
3XXvrn6u3q8bMjWnDr2LTC1azq2P/MKYDp/D4+KFXqcK4oA7lzIAGfO629kb9hcHqqIEGmJXOH8S
qFGbZbfm/YjwuI337l2xWHznKl6tiI2ADgEw1ZTkQAkhAkQAkMWAJ697LDTWAMlhrKKkhaDNhFgn
AEM1t/w1mJxgsrI18uissVdm81XzzV2AJz6ARUOU+V6v8HPj4bBfmppQ93Qd/xfZURnFPQkS0HgE
qNp6ZF2FTAQVAAT5iLqwEYEl8C6CkqX6FCkfCI0nBmsCG5B0uhZGEileVbFJBU2XTUZWPyRZUJAC
cHABQFWQ7FQZxQIpAIHYC3k6A4YabtZcLQXpUHgAc75Q/KkH/dTmBMgsaibX29VmagAIBlCUeJIp
B6dfJmCIhAoZePWnpxFd3tYeLpu7sNpDLm+/dnewjmSBO00b6aUflvX4Oh6GnStMhWUAF7UyX2pl
sZj70pQb4ju+InIhn7Z/DZZO+Nt46dQVxTxRUGMpacsFyNRlxniGIALgAUjEBgBQADgBNJ+xmKSj
WKcnmsVDDEp+AL7K6/lJm3X0/r+2389GvWeXF+/v83x9EbFT8jLjOm4g0tqeI7bD6BD7ztO0LRrg
eo+w1z2NJHBNt94wzjdW7qgKLhZXptBMCUVtBmLmnMOBu7/c0Dn+8pP/fp9bfiAG0Dwj8103K9vJ
LzxS4ZIG0QfDqY/YfXi2DCxchi34IACWBn9SVy9TyOi6IcNuZ6G9bUHAH3L+L+kY/yIgD4/1lQul
06OQmQuHpLmf2GgLeq6uO5szEQOAvaGqBk0G6FGUwfIteOeSg2lc4f7Di5nwqYcY1ehPkW2Gx9yk
oitJRe8PXGk4ATae2ZpSwFinA4CySjkIFuygEz3HAHXz139PhybzXXr3fWhY0+cf57L8+67Bccuo
KPBhRFUQe91htYC0N5z+Lgeht0W3FbnWw4z971jsLK9ISMLpWm328Hnszpnp/h71rKdPX51oftDl
hFxG9ZDwh5MNeO3IXQAZOdzIUgPQ/t9vtqepsScgCq91lM9yGy9mX7eOn0tTjatFFW6Vp21LvFxO
v6wp75j3y6bG7wJQOL4vbC0HYTru0A8I6u5kxorFWXctRgbK6qjsdUMHASyf+YolJY4BbsWxAu9v
jUkrNNeL57dY6g6QG0qMPEW/pyxrM62QuIT0DjBipVO+TriljZBe7Ll0PQljfDCY8mH3mDbGJOO5
syewvBRgk3gVrirpmKoyj3Ac4hf76kMe4y1I/7JSoAEAUwoTBQ7ZfLrIG3UJigxJfBwDKG3VwbEe
VYAWP0BkCMMIb/C7RIfgKhBq8Iyh30BEGBxun88RxEZRCRTwASqevbhOBLRMdXISSE6oJ2ecDHVa
N+ecjr576t0av0+GhbLQ1i+ljFBsO8VNJWGXr7KNdAwatTfKgqdLgC2nk9xmEZuG9PNWQZh0KQdi
gKoYv65RqyYh4NRl3XFuA2HxDddbB1sHLAF+qvsoq/jcpSDVbpDderP0uDN4mBRGUU0Xo43KTR+j
+2PK0JVSel7/nr+TqbWCptJghRQAGEACf6dlxU3VpA0ttx3zx1tM1fvjNel+ldqKglAAGEARCIcB
KtWENBRZKQguAR+Szgw0sDSgAtAN7sSC69rPgYKl9JR4y7vned+uCpVxeyGTJYBb7f4w1GL/Knok
wfodsJefoYg6lZgfawaApBjXhvXalRt1WkDyf+cjGY9u0tPW2YLR/lZKuRzovNGienhFa4uIyoW8
Oj0f383VNIElkRMWj23oWnrbNCgnMvUPv84ALCdjj/TMZ/8f4+IDBwE2FYAsVCFMWAIgsc6QiCwV
Cy7c8g2s3YL0u7Oq6Jme/qmTj9rdZOGR9Cwvjdic7Kwc/CGpw/l02AeSCaNex5t4W3htOVM1cj4M
jI3WHA6dCdoMpOK2vTQaxiLCdLGGsbYCNEkoDBUJO+5eZSj6eZn29KB2iChyPD1F4Tjh8gZCOSxL
+CkWL9P4+G3mwACqUKGXxS/hAAcBMhWELFQhUFgBAaGAaZFwsgsl3AUuy5+b7qXHtmSwFwzg20aS
efkTohG+YvDO7pfVBTUvxJodbb5EARuhV11fYB5LTKAFGZPaK/wC1lsenYIkiRw/5R5/0LGI5euo
yFiOitgTbWOE8Oqnm0gyrRMEfR+1tP0pxxLC2qS7rNUJoCrhqkoCSlhVcEjn5fbwvOuZBHPMQJEL
hcAA4AE6FYAscUMEhMMCGkAiEAiMBMc9YOHRl7KfALvK640CA3KpSMU2yjAKJUJEGpeXqiIo/f9N
s/3ejrSMFiqN3VkpJnlO78ezolWc91HOrsw/0yaUL6tq1w1IjTDfQ/F8+jJjjMClgFcAcdsnIunr
z2w38nI/5/AmAAsAGkTQBE3QKUC4mwcBPBWALGgKrYRiARlARjBDnIXl3j4OVYt9Dfl2AlJGRZCv
5eHtITIHQHIRoX/tZZXVphCkgFQbRu0l3GA51k3dWMxjb8OthgycXE5v72rw0idTCkGdWmyUVdJh
fW3mHqvX+KcQG6oTTlTmC+tGYH43/+qPATwVgCxXIAoCo0JAWEAUOIUEYwM8Blb88ZFML61hnDT1
nC2icQ43fpQNirEmvf4kiuCAmta/H+16nLGUD2XfYD0bBYv+PC9RaSMhQrJfuh/P+k8ZJHCg2Dyy
tn/pq6tWzSMRxmTRF3X+v3qgw9NNdbjvSNve5QD+eA4S/mvI8ZL8e6l2JcY7u4TJBFtzZsneUcoA
/HXgAAeYJ/p/IfvHzA2neH/n9epUZ+f1YEfxnLAHAUIVgCxHKAmCqTeARCBDuB3RAcvLV4706ctf
ANBjgsdpOe57e1rpIEZNf4PW41Jo2z7HqwAXXbwuIlQF324Szd0sN/v93L4cLLkGjnrUOPU1BPb/
mvS9jRnQtpf9VDnbQ9KiAzAALL5OlYlXUXx/oub0mwelRqgOLmgMvKAD4gAOATIVnUAlaawCIwGz
1GQ95EQUGlVaye0sCWlPdRMVMa+3PquN/HMXNAVMdOQzV/Dl31vIAM93CarIAxEsVKRckz9Ec94b
rF3iJk27STNqveqKoGGcq1Bo7OjyepvAmL35K1YgAAxIOlUrGn0ojO8KAdmAERfL9C0YrogAiABw
AS4VhExFkJlCAhQAn5boe3eCwYtEzXPF6XLwGSVfWtNyw4g47sxcABvOFXvtxEgOtctwTe6BVcLg
EXrULhVyFgjP3+FIgJTaE7dXd9lVE4uPsnJ+sx0Uu2/0GHzJ6nzzAYVdvlf+/XImyFySSWLydv6/
107Zfh4qgbf6WAAAMTKpC7XBLFvYrev06sAFv5fBdIABwAEuVZjEOBSRCwFBORiKERKFgiEDOfVs
ed91NX4vQ2K4pajhoAA0u0W69tlJmItfT2fXRBIAbXJ0oQ1eRd3DZpsJ423OorDX7bxn4HwILk74
HPg36roomaXgKdzLTY0yUddw9Etdv0H+sdb6HR1SQC3H9l4Ot5NsyALu4vwm660rABAGADMLkaua
f2c2mODQCQu/R9f9/5/uqZ8y4VCICvj3/QgpREfhALje2awAsVc633++PN24WOyZZTh8v7uZ7Ls7
T8nDO8cf7TDgATSf7aLTqlsiW0XJs47D8ev9vP/ish313b67+sBShKHRQMtCOkocQsCyi9rh99Tk
WTdp3pcVk1YFQlJYg2tMOi9jTN9cnOaZkwt0QRpBWGJpezgzmY0TOExVnJpU+sHUjVFwFBG9wBmH
+T0npO1xgAgAgASAP0cvlvQA0WUc0kXYOl/Zspb0CvVDVx/Xc4wGj0yUi2zz5BonztfGDQoja1dw
IRu4QQYXL4x6vo+P33OVYwgqp+XXpEtXjsDEXAZUOSznOs5xU7mncwgzgjwkSRg0Dj0QA0Iokf1v
xffaOlAY5AETnAHAAUbVjFQxIwTISDKKDOATLnb67F96YzRtw0KkaZJAHa+eKnZC5SyJOPoOVxi5
L3d//4VtSgqbn5UuTFDPkghzOng5ueaDKH8/IKDuUR9sA/EwDlKtJ5e3rxiUIWy8y08Oqst+KvEw
+ZJu8QAAuN/rxZQAn2X96xGZpMs8vBQAsAwp9UADFLj7Li62XW5aQceHmwSnexWgJgADBwE8FYQs
QRsFImpBCMBO3Y880IFsZBSy4hALBQUgt4/Up2sl46B/oLdlXZIy2uwi3q7e46X6g+cCOpifjD3e
ifdb0YEFF4CLca3LOW3B8racAg/w72I5m416tICmNppYALO356WmTba3bWQMYuTT5+eKfXpxEuQ3
DcNx94eJgzxA58+7uIIGFDw8eHh4eHn3dwAAAAD+n3PlH5wPvw0M/+DPnAf4/wDP/jQ2/0/p/T+h
wAFAFZjKlFEVAkNAmEiCEBOdlmDIwga3oXaFIhaC8hAAkjAAytsuGrwKvyWTH23nQrE6gTWVq1eC
ezOvT4XyrDdfVgwwx8Y2Ze06mM3xT2JsfyIZ2XGUY0l8mKBCeECCDq6FAcI2xt355zIYxYtroH1W
DeR/ketXdELCpuwTcVQxywhCcB3L6EBF5iMzR6o8RrIeSRKRNoceg3cXEuDutlCqx2wxIB6w6sHY
E2dF5OmjToWViuH1Qe0ATiHQ+Cynp+GeQSCWYvpK2DSWDgE+VYQsREKcWAEiiMBGYDnAsYWTWZOJ
rYUCj6cL8k8UhGo13D4HEqI2OdTMXqnlFqAxYjnfnwmKXLM0q+ybZZldQxlm8QR3pdo80tzVp/m6
+CsPrWl3h/gEPNgyeBXV40L/xsADLSIGOSUEuCd9v3OYN6Mm6b4zng0OZ8sGhzPMZpDsJs7idDaS
ba+NwTDmSHdDA5hky+T4Ph9MMgBNjywQwyGOWonIDgE0n9mKpMeaFDwGCnrESzk6x09utZ677HTM
+r8+b/j8qfF2fd09C/qvi/ia229qotZVX4Mm5OcT3Jr62xKITa4TQOIa1s2CR5LcmNi4oEIKwREX
UVqjThCvkez4NXcT1MvShCBxG6kUt08NIAIAAFnDn5W5SEwKByJWQvrVRHqdjVzG1o8KjXRBqIQk
oDRLaVpW44IdnxVw/bdoR20OtjjNiMZ0KqyZtaxKqwpspd9ZsayKhkzG+hNESSCGGf5aurs5bA4B
Lp4mEnoFsbaiYSegYSQoKQiQMJMsRAYScmUYFx2vOjV9a+3rWHPOfyNfZ/Pfyr5u6X7bz4+dE39Y
9fSvDMW+vR+O35dHsJ6+4tpWXjpZDEPNLtAcK0FmWb6mW8NBq+JmLxsCpmHROoyQfctWBcyS39vF
FdSie956HnCjh3y3MiqBjALdO13V0mOxROIJUNoBTsmpc3Lec0D0i3wKy3USU2TKImqppCKXTACF
BxErvMYLqwiOdQZ1ZN7FSIngHTpORNeSgy49IABPj/uVE+vHroOubqrPw65/U2A+ZE/BPYFTRuR9
XNANC7WSKecKV3zxqoUVAhrgQR1pnzUo7OsbbJK736OaZFNPa29wvuBmXW4Gs6moYO3Y5PHgATKf
vhFyZQi4RcnWt9IvD45fX6eI1oxT8T2CsxWO6IyDLnpxlQoH5gbc/y2JELP5Ea1jS+84Pig2n7al
9ksXljE56oeZzxftH2qgfw6ORGZXIIgAGq5cGWNlHOXuFuW+u/Lr/Hx/vXWUaEUBeajRLis/5xcf
IjdeMS0nBh1cHKMj4F62RlpgL9a5Q6aY+Q+gfdcAJEz6ucETV0DhriKwQ50LxtQ12yAoAKACAABw
ATKfgalDaESBhEqTNHCkvi6otC6ExkwuEnoF7/f6bMd+fvx/TuZ5d2w+/W/zt6mxqxb1/PhjpysO
/wxrAPj5aMNDRG0tTh20KAH+B0n+T/esLRISAzILCNTiTWyblU6rxV2YpQvUEH4/gGnPhzxi5UWp
poQYjhiR61Quu0OdJd6eP6Qiqxj9fj90QaVlbeDSb2PXwiyqLOle3udzj8wefgCKBAnLpTdf2DOv
2EzI0v4fx/kvimrp4Bpde5ptV+r2aRJ82drQ4Y2X7cpDyQiEwcIAQfh1CBovGSY06u3K2NAZ4ttZ
2ekx+dxFw6vYvGEYKpqDQjKGJzdPFCKx+GFu0IdVvFHd9ojU+CAm5Z+cmZoaxwOYpERqeslvojtZ
tiLHHgE01ZyMWgosiAEhmMAigBHpAosdgNXiHnIhFoM2icAR+gtq3/hx8HV5WvzoQXCR3DB/9VAN
RG5hMQSXdDGDD2tuPyqwg0VBKy5oUNRLfIbQaBZ4e8q48BNUk9xAOZ8nOp9Jh/y+1ybTCZwomO97
2/zGtdXcVhZ1cW/AO873PYIIgjikrEKRvVSMgCX5a7W3+3UFAnNC9c/VrfpOxQGHYBYBwAE2FYA0
JXsMxgIzEExgIRgJjbwA4WbGuuVuuNp8WCDs+9ikb4p+6MXwgcMSupGkK6uKcc43rrj/CrrYuAgK
ADtsRqBMigae1qp672B+fWDZfIPSoJwb0wO9t5vvmEOWEMQuITAQNkN3JCk4phbRN8JRNCv0fkLi
WtHfVALriU5aq+jfivkpsnFjIfo8WEABwAEuVZxMVSidSGwAiUBN+BhRR5AOnHq3tBxOkBOWGlv+
iUb5aFNZxAFmJ3fAgiGYSzSIz0fw3S7zAkZoypbQSvjdR7vnJWWKzfZs7Om1L2CzWjnuFnZ/zLXu
lor7LelwFmbSy4madlJUXlM3RRWDLhvIRrxccM0eVcroRxkwkAFUk5rDrSPsmXaIdmJYjBJBQYw4
ATKfxZJihlCJZFaZGFZcs08Esk4KIQLa+jovrf7/P9h76fgcd/j39x26CwbeSLbq0NpanDs5DIGN
9gThwFWkf1woGx6zi1TNndYBwE5AZ5RwAVoThD1atUsAM7umUFCn0ZITwOBzgGQXpuvX5zOB9P/U
Ebi+shf2ddBZxFnI4qq4+ypRrPwn/uOA9ZgACIHYn5m8r4+zJ9XwW8Wd6YAOS2uGxGvmM7vPpvgU
5sRpEpnZdKXDyv/o0TxXdCP6/RcBgCKW9StHQal1r+KhxEAT4iaGM9fXR3HCoi8zCFde+mPqcgqv
i+kwPQZreWtbbXyZvN61EyLoXxCIBzQgT6/pGFoWR6mgzm+GSY1wATLVmOhyYIyEJEGYwEzwu1LI
QQ1Zirb1jmExbR+8gAgJ3J+78KhzU4iDiSChVKk7O9V7po/E5pVYVpSGiygIUoP9gn2bFBjg9ciD
thxwFOo1Hw+0e1fA7jEvNye6mzYb7hUdpV7cjXx1MThpWASJKUiY0BOYdqN/5/OkCOkxOaYuPiAR
/Hx5+i/Dze3nEvT2QXiFraLvkEae+ezy370vnzphUz1vOeLssP7FZR2jq4TxRXzTADgBJBWcTCSo
nYThQZjAT53txluANG0YXHeXeTsAMMivVxu6+ll+kqjd/TFSF86Czu6xVx091m1TNjgeYRk7mrNS
lCyQSgzzqNTLfOVmvuCqJJ5nfCHfIHrwrAOkUiVH6YKydCrTwy19F1bfy9Ty6B+yKSGNzLbSJkpL
va1hBc7WWDBBgAQ7LqK0+s5dNX1fU+Tw07Yv+N8qoBXG/VNIoNo7q0Kl+20plf+pR2bdqpNcI68C
RutWU5M4UJMsKbO+r6WThKQlGQvElUgHATIVhDAz0AiIghGAmeLBwAKjWETc2rQtbR9IcDmIJ2OJ
AKDwuVzIndlX1p+24qFYbfXaBC/9DXFWPa6vQ99J1sX35ybZ+A3MVAWjasO26Z23TaWvljYaHP1A
5EZsOPndB7emyU8OJLA68TovzqHiYHOAGRuwjZ/+eeyeUz4UNiF8rhupRvCxM0uTZ4RYLxJfmXq1
nmitpfDaopHfIhXFGcVQEgKgHAEyFZh0E0Ew0CkBPTHA0WAaXiQNYzTV6WgLZABwEZf6GfTlR8W+
kGz5x2PFSJaP+bG8TEU0yEHUOclirD251E+Yy2mABIsETAxrH4ybYQC7CaRoacobg0cpeer/7t45
9ZTiAOyNkalVWGSh0fDnO8sXkj1tDCAxtOGXmVYcxeMoUC4USgCAGTWUA+uy0oAA4AE+FYA0MRQF
XAQyMEQgI0AJyZLsdDKH3Teb+MXrWrCIDy0PBBKD7ypKmhwbBs486apU18fn9G91IFr1SSmgm9Fh
t9/9N46IXG97+P2/46d7kU18orQhCdwvuVuy6khPH+f/v9mdsDFP/JEAIPT9wBWssG/qP7f//2/A
fgdx0zBgOGICIABIASgABw7FCSajVKiwAOABMBWEMGEVBNDFErCMICMMBEKBYIFZnNu8vXjjTgy9
tJpJmZ9N3YSdM23duZS0lpkpBeSCFbkEcOy3T5l6j3Py3SOUM/xPR5Q/Eb3gT1bYv/3f4KM66mXj
niBO4OZ21j4Xe2cxiX/39GM4zqIZt9Hy9SW0CEkZcoYvNUIEpy9g1rOTZYzZbZvzWldRz/ZQFn8L
5q+7/o9mhhOGJR0OFfmkaf3XxoPhNl/gAVw5RRpRuHlgAxxemBqN2SK/lnsfK5v6/uUYhCgOASwV
hDBlMhWGg2Cg2EgQEghCwTCBW/e4y6x0uy2ObcLN5+N7eg9h6W90DHL8Xl3ogRqMIAS5qoCQlW5/
R9L3fwxYqtV29/qduJY4UtPXxbj3CTPAqvUocsd3q5CQsgGuM2Og62Fzwt5FKUzC4NWOjCkkAB/b
QtAdI9TDFRVKa8d1zOiWud+4KpAEQrFWx+ETXvi+ienqCXpuVhbM6UpkQxoV3wV01UFK7wmStUsD
Ph4fhDabhBCASC/YzPeQ11HjieVvVs2xQHABMhWAMDViEIiBEaDMZDMgCdmaQh1zpQWrjJlrzWI1
S0CexI01LphRZ1DJVS+Mz27v+HVQtHZz7379YkEYucbVRVKVi6tawj5EJojkCwa/6pbHH6TJCs8M
IJtVmMEQVe4bLicm3H7Vh+cN4aZJM5YxJSi7ZUmuglDZaavbVqDML4HGycUFun6B+Y6/Ht8O6hus
GESQcxGT3xP0fS4VhmQGQaTicg0oiyEAABKjJDi5Gml/4EMemnEADgEmFYQwVTkVBkZCEIxEEygJ
3yC00wb6WC7MXvOMNeA0mbkyEUom65TZgPLMqIFAXFUHPM7uM48NRmEyajo7DBMNJqtM+NR1dAOM
5wvss3G3NHkGtb3+ptEbDqDldtsBo0ENLes71cQDViUlELTBDpT5i+l+kbVn/tvWw15HJzI2oIOz
XDmYpSn57vLu/xWKNeaWg64sBJIzNFc7LMCBm6V0rekelMu6FrJgAGxxmaO9hinyrb371gy9FgAD
BwE4FYAwRBktECFBkQSgNu7IGgTiiCls6xEkCjg0o8FJhPDehogepdJqEk0N/SzDm044BU/bflbk
3H75471eyRvqDqDkOFCMzgJq0Prq8nTzgpkBAnuDy9uqL41I1answsmBS6NTBdSrMRKDXk4DYjMl
w1WVoKbv2hAB8/dq3xjhbCXP7o9CGNgGX4GDDOg3GUTcl+8KECVVPlWdOshZXVFef+/jw/DunB8t
BbTMWvOVK/l8+3ABKBWMMFIjDRLDQ4hQJDQRiATnxpfOmrpltbullyMWWqTd2HhDv5f+AktohMLW
N4BQCG5RHEMjhXv0KDVRfm+woAjofGjfjVjBfa7S7tle9jK9cQAdTSy7b4hsJ2Af1JZp6WaYnicA
VZeAQzQAIOTJUtUH6/1VpXedbR3ugody7bIQXF3yHUmgEVEWg1yD3ejYAmiqUKIpjeeJiTkN9BEF
b12xj4IVOF2JKx/mJjIIGrQx+vt8fwFAwVSG0539DR22/cdqp4riCaBdElFO6rHdzJmT0lUrASun
JSIAOAEwFYhQRVoRhGVhCUiCIBPGkUqBXRecqmrgtC7FgP2Z1zcxJY0yyjCLc3gb6DBiWPh8vRuU
YZ9v1T6uEgzy6E2CY7abMF9YnXxDAwUlMX3965bLVAFT2mqROx1F903kjLqw070hbJy05x6fXQdJ
IazTbQpoCSid19ykyGVOftab1xzlR1XFetiYQ0fP5bevYtIjNt/mHd1EUEkABwhXeJgtbK2RsCVy
GsQFYJ+uPV2yfXuHsGKFOqqaahL+TXGIAcABKBWdisEZEEIBMJDQJkAL1gKFrDkEgTTOFS7Bed6E
cXnrV9bmTODG7x0N+Sy8FcLsex9NMQqN2cX1elFWbxcTvCpN3M649KAbnVwga2qsdd1Yt18fbuNx
NTaf07/JyiwuvyB2gfV96iRl1Uhki5Zxbk1JNbgWIvT0tcQBuOR4ceZCLuiFSV/0qUrNPFFpNGEc
YiZWeLuYFAfTLKIzXGfmeVLB5sVbuH4yxVwY9k7Gal1gnjGDJAABJUAOATAVlRBDeRQCKAE3zLoF
cnlGZkXDCRMkWBir5dOp8vhG8MzC6645YoJElUyZoTrcZxkG0fX0BomdUdl+x2w18sM92Le8Jpfr
frPlJq9K/7nYEu0xA2FpAl82Z1zqSby+fk0d7tdLYPcIsgtX9mbQAKUg2zt/hGRZwAXUrmjGsuWm
Wion83AtmOe191e8WbazlEcbKT1AB5WqUbqgQcABJBWINFQrBRLCQjCQQiQQhQZiATnN2YaUtIMC
g5XcqWLaPIIgICHAFeQyCJyH/oMcA1pEowcChMck538cN6zs56xlE7S8h9VFBOSn3QfyW//xVBkD
0pwbQGacXxfp9Ho4PgC7byBDQ83XSXR1vdCKg+ywSHiGDXISG7c7qvBizg9oV7d7cciPsxf1xQ/D
3tQcogEgRO8dGRT9/49m2XxWFT5RUHZgNhjhBUjmrtzWw40LATjbl9BFfDgwqxJepI0SITe08DJv
QArger3rO9mAjU7pUuxVbpG6NK0VX8dLX3+m9fhY4ACYAOABLBWYiNIwpQQhAIlATfYNCwSBUNrM
mmpgACVJjkup1j6xiEOa+RysPRVooMD1ZW8E9Q3YwHxs44tpCLYiS4CYX/ZM+BTKpoMSKNvM+fEE
Y03lcaK1MGqXg/PrD9Oyo03uE/t5PbHfxTtnmdp7vLFcBI5xRFOHh7n32s1Kxcw2tcWnRty9tcpg
AEBUZ3y2/evy0KAEtnyzhniDBwEsFYQwVlI4higBHchru0gCI0Ngi1i0A7KgQjfQehSoaJZX6+AY
pMJYI7igAeO1UMGbZKwT1LXMYFIROt4EAELmI2slHWYV4y6iCspEsQWADcU4LTrD/UZtjDErsrfA
juR/AGX86VfDqgzA/lRGVx3S63VifcvS+jSV7xCy0zCG8NfeVe5zKvaEr9NDQ/yLxjUpXNMhbBF2
spHpNMkR+KXWjEdfDWODlAhKgg9eOOq7KlL0Rxq5Jei8/cJC/jti1UgVpyw1cAEwFYQsNHsQkGEj
CMBHYODNLAXFmLWiWuBJsJf3N6+Wg792dIj4K83bQDbpWG6FwjkQP8qMpI0oAn/9C00WzkYIge5c
rQI3KAxf2thf382UjcAOgWYQi1oY9o7T/nexhdvPF4LcBwblkBl5bBHLI9Aqg6nw3rgn81rp4EhB
CZ1dKMnQOJkEiG3Filwo+hXvnOIlASmAOEkFNNETbIXMnPSJGKzjOQ5Re4AFqQT3FHmwwQ1w/CzI
GCKLBwEsFYQ0JjocRIohiUhCIBGd3o03ZQaVpazeha7LD9QTcFVXJW7WtDaugSV7KeMggIAKO4Ii
8DsTEUlL4101u65VKMkY5D6KwsziIr1b4Ik47IFkOzoTzrNJGHacVaQwixgo22mpxoGRVEcpsxFS
xzVRulvQnIOeGDQuI1pMdqYBp49GoGKjp3Kuykt2C8LdeSUNEwkhpg8k8EKJ2Oe9Kr7Pcd2TgA0s
XLSoES40QLRLkRwZJ+Ocq2EgOAEgFZlJUjiMBPslS1sKWNIiZIlwaJAAPKQodz8/5b4O0wQ9ZBxN
QMApB0EojYJgBE4BgWhBt1ywtmfQoi3CzVh5CSCYIglIYUFaU7duICAMssHIrAlsMLluIcS9xPjb
jg9uK9IAGFlyxEt0dQicHZ3if9x5apVVxdif8y3y3X+oMXcRh1akUW+FqgfjdN/4IhIJAo5sTA4D
DM2e0jTbIqKB49STgPm/K6/SeyvF+U62Fba9laOMMQ18pJIiYzA4ASIVpFBEwRBOAjslaq8y0CU4
DNAW0AKw9Bl/jh3JtG0SgnEKjLaOHv8zbCv1x1aU/kR4qpbliby1WxqtEH1/svUa6VT8nLXdO4Ck
KkHoqBjVaalZMhBEpqnXEXxqrgpbgm2lkb1cuOhGLnF5YxU0NxJGujzwUPxyTq3DthuNkUJ1N5N8
UxwhgRX6cjsMGELTRpsKsNdlMn5T1KqSplNJ+BCMNHl9fi63UtKDSwu7Zm8yuid9d8d/hL00uQWJ
3sAHASQVmMiWCjiGgxKAmdtDWtsOALQCxYkAAYtxkntfw8ggZzbqnmU/ow79bSQNfiqgfxFBeWtj
A7BCwj5C9QyAHbVChhLspmmS7WMNM9DlNJZ3QWLnrHMG8eVgwLdYZ3JNi4bpmB7odzGSqCng8741
ejY5Juamd7wG+sL8Nb1kC/tglaKWIUa8+3jg7q7hTzYSo1t54tzLwV0xeJmyasxrwfJO98q968v4
TKzKyKToXRqVXUnJnivEDInS6VQHASQViDBVIiyKgSQJgEeLRIyyhaIWEIVcgDS62+fmVTqoRcYG
JGG8/CZPjy3pvzRbVz4QfparNo6wXqIx1J1ZmHEIT3Y6V+jj1V5VZi0iC8xLzhG9bEURZSVd2udC
bNzrT+v4Au3CJ9y5wyLxV23g9OlCw1OXDHahNOJW0FB9joOoL6yyD2xThJkhcs7kYA1gPVOt62ev
jrobYC8WQ2I2IS4wklGn0iaryj891/2m7a9FvrkvJK/iBlwIeXwjKpwBJBWENEUyJY6LIQhATfZb
hraFsavfCFRFWpZYfBF80UkiEUYGWX3e80cEB27/CZSdm5qVZ/Lt8VZjvbyh1jvdv8Bumloe7/8u
Mpvjdtu+Al6k2jyswUHXaNzAxEhhZICvJCgZsM9cssANN8BTO1Gahb6wRysXNNkp1gutp6lmNNUO
qOktoRErX6Uz0A8LvjteeGa4j1UFHwFU2S85uSvZSpyaUAojdTWjTGa7KFvXtWknplb9+tZM6re2
bRb3S1eJCWq5FmyxSflHJ7EygrIAHZGrPKwzHA/ZEhnAR7M0T1nua2YBxBx3ll8E00AHASgVlFYl
KiiWgSIJgE+aYs+EIa5WghCwkkBeTq+9EhVzBR3P+r/PCZIoFgkbUDtJp84EWZN7puTUtW895yna
gF6GMXpntbiHfd3yUz0PVCkBhzTzoMktVBswCwjQ74uHNIgZgtjyS7nU1A04dvTUkKqSK9MjSlz+
mziRlBaXA0crSSZWQVNtGLzw+bzwz5Y0/VKAYanSJkmAUKKp+Dq/bME7gADgASwVhDZCHYkWokFJ
iIYyEIQEz08T2vijSyDFirUlpzx0oLoAQP1EonldEiyPaxGljWyxVqYmRFYH1T+JrRwIDQ9u87RW
l4AICI+InKUnL6BavFFXTpqZzqQ8hKaBSXx+yb1sLSsPjD6NcsWV6SuXzeJjNWWTS5u8ItALwMyU
ZqIu882dR0Hnf2/2Xxjo8oozGFJ6f5KxIOZQMoNwpE8VKn2jgHZLlI4YKo31+07CsviHIuc8zxvE
ODNjVEAkZFtVxUBttoYg532z4o/GYKZaCuQNoA4BLBWEMEVACIpjYVBYciQZjAQiATPnAHw0szc6
wtmOib+OAznL3WU4AwnN+vb0aOkTndwBBw+Ht+mQJbmw4fRN7tBgJOo5++6Ho0G40fqsAkCqz7c8
5s0ExunUSoUDQnaJpKtAg6IyhlEEDbPJnkBm6RDZvABccSw0Wvb0HcOXlhjqfB/MPrXuveYaEGvw
4q6V5/OoHjmdhI4EbqfjjByo7hKzBaWPBfWtaa5ZDHCmPa9Q9Q/Tz+0FKgSCgBs6egd4AHABKlWE
MEEcBNJGYaCYSCYMBUQhAQhATPtQUexHBs3glCcam30HdaslsbhDMe9XdVF5eD4j4vva8KJLYz+r
WuDLiuN/xdj7eg832+zxlmLIZRgHiRSdBrEKBQMtEJkUA2daSwvfxlAQD4CD6vj5fi97tZjqRenq
/GmJ6Dtjno9edoHdXSiqNf2I7qoMbFZKSXrbl+x4AFXsq2y2D02PlCgYRjFC09Im6+YoBwGOYtV8
fjcd8IquUsf0vSv+Z32/diEFSnRKJk3AAAKgAwcBKp/mEpJpBtJG1O2YQlMbouXrv8W53tnXX+/t
/6Y3L7lpmv5+/9vs5Aif4BdNTjtBnKoFuFIV+h6sUzg8EVIgMKqnSo7GW0NK7nwq2a8d6Cangp59
QlaWFbB9dCKr68tp5a5qYzMYDAfhhv4kcWC/Sb9+7nWLnEf2JQNuQ9RKLtnpYVVuLPXZ4JjGHgCA
agGei23BV1vvSegwc5hmr6+x2c+fA31TcdWPo/8CogHM8bT5SvZCJO/UYpBgcb1j69i7ZG1kV0di
lY3LGr1l4W6t2PnGIlu+XwJSLwsg8fsGOu7qBlBpjTEn6P5/RwM5DlTyakHAATSfeVJwOcskotVJ
Etk5AvWfTGsL4+Nfx3mpjrK4n1+Of4771i+sOtkBpdPnna9bov6p6tSTiVUa52IYU1MsRY+CvKDW
Zfu3eJ22Rbh4+2mk+lG9sCoO7Teg1l3akqaVVonQe4TDwGyWI+dysM2/OFeLXwA2CT2W2UVv21Je
qD8ets/Xcx4adFr/tR6ic3nJkB36alqN6haBihW8qTf6uzUox4ksGtKK3u5Cb6+nn0dfbPCbNfVj
fhGuyqbwnLKtKl2uJyyRUIP/v+Zf8D2f2f0jmceY8AA2QAPvoG/nht7ZAGbCLK7ZJzZ5eLJTgDh9
PZaKZW78AS6f7gpwJQmmKkTBTGkJwC+d3Z98h/PE/r/DPh7+3V6fHsA4jprjK9Rc7viQTUu0ThS2
it3yNZQrwg+wWBnKsVrVsdCgiu1lYLBIwC8IA2zfxyZ4BExFTGX0nvsaUDAVd71NX3Vvn4Em7XFV
h41kIL2sgABsVAC4AHzz/f2evp6eC/j8OUa+ck/j4fcVA7bSiggQL/XyjcAAAk6leKarlUzKj5ee
W6PTDGkJfmLElvP9wZh7EmvtH+WHj6mYKncNBPDCI0BAal1b2YcRyKUcATCf8YpwLIoRTeU3NFvh
Le+/vhrOvrzr2/+Oee735dZ7a9nj8+GbjSDRA2laf4fApi0heEHYINz0qiBP3qawWMaX63dZXzRC
lSmK5LHAH39SOl5ZLrEFjqXC+GxNZBLFtm9kuNIIjATIgD12t/E5o6hAQuUPB4IwW65snyoZOfXg
rS4hwgstjIjK06FtXG+tyJ35wydGCvA9gAgAAfpAc+2IixgEojKALvy8s4mstUIeebOTjwpDEfuO
uUf9//H5n67+5yyJoM8UNjGNfoe38T8zgXmA2HMmpFpZLK5kZ5lYa1ylUhBmQnUqVmpZwcb5o66J
odKtgcABSJ9ZWmJIzMFOhKJiJpIipokaaV3JX8b74NHBrxGdYQ640+WxM6XpJ9q6ynLzFZAeHPn7
XJU21r1aF0e5aVrATUHLrB3xuCImAmBCg/aM4DdF6Vq4UzNiXHIZLRM5V2Wv5rUdsFj0AvbF2LOR
llaUHtaKLWSv1HEHKWagAru0jkm/iWUj1c4Dzy9bcMVp+F7oKAbsYfrqEQN/KiTx5LAElxCBXPJ7
fsJuossMvvr8VXsI0QXVoXw/bwxIRcJmONXnz+6Pk4vUWiO6jpajWjo39Mh7nX6eGvq1KbCykAsE
QH+/s9g2ypOA6w1LSKHfq/Q8B1jNf7+lqMnTWC/pwD8Jaf+v2P9Redrr3olU7X/f0L/k5Bixr+G7
BmP6PqH5R8v7/iQDBwE+njijRMJX0Wn4AsUbJEcgoRLFPhK/h85UuaG9Gm8LmtnHfGFyIN03+MwT
Xt76/KeWcDqcjtpD7vEAvKb719p9eKM3XKMu9hagQQxFylSgUYcJxhx9kqZj3NYzTrzK1y1JVVG3
NuS0f048Vbh/F6VGzpocdyXlUtwLs1Yko7xCP/FYCtFFRo8T+6SF+69l2xZ+lYiW7qA3DKVeqGaw
MCaKDcg7CQ8g6jtYKjpGtWnGLE+UmCn0PHPcYHVc5SMuY2NtHB5UJRiltKxNKPaT0Yd7GPAg4xBY
QcGTVjrZkszV+mwhdJcDdmCkACIRAvvmaLabqFL09aK/ICtzpFxRNAmlTKguSIcBJp++CyXITrIu
RSESZILb8oZyRF3TjqewVMVgT8T190aEteEY6K3z0bjUanAnBtc6cwscYDIhbfm6SjaO6jEjVAJk
db5jWhLY5rJvd7Se97bDFPWgJxAAPf9S9p9R2c5vU2JmNAs7O3t2+KUd31gQyca/If3kmaUu2b75
paRS70CKRJ1v6jbFB8jrARbTNdhMxa5GsINAGmvZ/vQUXJcx6CwlHuGMFc7WNeZL2vpSTlKdWRzk
4Mdn/9m2IAuJRAMHASqf8ZJhJESiUiW4SwlMIlbio0t1rMadL4/vnRb15E4eJGzx0m/UtBovPb9O
YHLzvlPrDaG067QuNElRUEMqY+OV8scHR3Ai/zbM19Ma3zm2ptaIBZ6Ifd7qiiPvico5LUmmysdp
Lb2N28UvAYz4q04I2U+dM5Kd27bhdxKFJ8VrQaLvM3I6hjJPWwVJRle/X71bwsAe+RNaTFEkdFjb
Pf9fyXNJrWvyna6b76xaxnTOBW9oQCYRCIefMOZwMECVC9PQowuzOWFnC9c9bzg1E6xfOwNIl6nb
tXUj8tdEgfoyyDZSo5/rQFSB9v2NWzxIcDx+HsNjou4mEY6jHVLuLXXkOcok4C0j/0ifzi3d+AEi
nl4JRIOTFhbxkjFIzKxEORGQ+wLaFiEA52Vs8xdtfLgvc6ma1rpNr0c7aSCHgFjztMe+LXQVQVlM
JTw+Kdowp0guHPq9CaprXQ8nxzMDaKV5muFeqvO8Aisvu4TleAKejidFnRzRrqMwbSeFdAsSY0Tj
2KPiAYw2OxsAJIBf9StyqVU3+20QC/qvqu73tsnApSkykAKrIDY723X+ECo0pJFZy5xrBCKoER6M
hhtIQqxGCWd9EKilmLOwqEE0x5HhhyO1KLn2uG/ThoPmSq+kdrA/+brR9OxC4cABJp/5kJREwJoU
RUsi9Esa1UHV6/H/hMNQnCsQGlvUBEVJZB9C7bYcC7yQinBDZJhpFetKli88x6WuHA1VYEBe9r0N
wuBRPDQIbYgZ5tBlS2gXOLWqEHdImkvhIAqZnL/kZ0OGjR727Lgm9HoPxzobI1dhye2FsuIuwOnN
YZZWwgrJ9Z0MaNcgRSkEPpuIsajIHb0wAmQDlYBtOgOnQB/+6sgLevJ+UljTml6/qH8ALVd0fgiu
T0qRAOABLp4pe2jmiWDkiH4GhwJAiRocCxocmlOdeOJk6uVXPdb+eqpZ1+Ov2o9uLv+BxOna+VPA
2ty+Qq2B1/YafIooOtd8l/d8ZU0/t99O0lB7LjD00LLO83j7eWAZ3PcDqZFV5rQBc62BUAWyQBBY
XCL+oFgBcWC33ZpjBwE4n5krJVBRO1w9KkxIUiEtE4JiTqeGszrJ1W3DwdOHLjDfQLcvbc8Ogt8d
tw6eFPLx8Ah8HiDssqW/k2wZI/pUvVJcyf8ydgLt+pR45ayAmf33pgg3grG5Qzlv3QGKqd36J/Ph
GZSzFz2v/s3+g7eN2c53lkwvCYQuPJ1PZcfkZZ9pyf4cqi4Z5aWcqlErx4mnwdLGgxsAhIDf8WrK
znKtu+7Q6Ck/+bJXiYAM+m+VXllwDVvcvg+pdPle6vXiwc+tlZIA2fC/5DA3KtKQF1yBTrdY7rJy
++98SLxWmstkdq+tqVG252zGEgBd10i8iwdQacRmH3MYjW+dzC1wL5XiFqocATifiPwChFKx9P2k
5P1CKH8uKaqqe2vvj+32Pw9V+HTrzn/jPX4Txz+udPj45/9M+N97cSte2sn9rx93eOI/cQ0ty+Q7
TjB0khh5vMvpOH0fiIfpwVBUsAF9UgKnIvvrglDKKTNt18sHLw+6qvTCdMLIGC4A6OTInIWaAcYw
RJgZP3IP1/+poyMkoZAHTrhGaR2gCG7KQZCGJ3+T6fvOXqXkGTwuD9yvMKqhWNLIhNArPqIny1B4
1HA3hF/X8usfxDX99AgFNESlhNYEpSlJYBwBNp41cPT0eVS0aCRAVx9H+XrnX+f671LefPD/X1XX
+n91a65fr1r/jJm8TWvaeOYuu+POPjzOf4rh5nzz8a6fUxaatPABANfC5Ws07QLZCJATVqArYpbn
/gkinjlnAn0abFq8/n///3jewd3UubVCMbnU6NFVt1rDeJBIq+Pc8XQtMZCUhcqUyI0rEDSrIiRA
AkyE8jse3cfReyQ5CUWrXTvS2H8QCIRDzGj43iaVWmz0mRFDnoFQBHroVTOu5TRx4h1NwBwBLJ/B
cKAiwIkCxLtYvqIDBLgcBZD8/p0++8788fiv2Rx9jTrryf8PZv0F+Tx5PE5++zR7+z4eteui0IaS
pP8Pf8C/Ln++3YkFARZNNUNrW2yHFCMYqMVrVQABEyLQm4GAkAABVxSs0n+xH+2MdV50uqKm9U6/
t3vfV0b2uNdf+PskDfXMUXntik4oXcoVAv5vui6AUn53uXiSZ2QVLPw2+qfrMi5TzFVv4YHmH4bZ
cks/wvEsnFndUpFX6AcBStWIjnASHNgBFIBDY4J1jGBeYyJ1hprQAZNznCKzDb9bru9i4vGAKXWj
22djFb0VpD9iPWf2Rt6SnIpCMyPGFs2580qAuxhoZK7JAY9f/7nRdYLT3Pyc3NnVkfXfCACoUaaa
cFRBncmpIvXzwADg4aLXabV+enhp4AAACpAAS4RsanVIAA4BOBWEUEQhNMrCMQCEZBEQDYbx0LDN
O2lR2tvi0tYStmhYCSEmHhXydzi4pIlNO45MF/MtdGFOYAQ+Bg4Dwe+ZPMYmszTmj4azZ0geKFv9
WZ0gZkMvBFn/+k3vqYKz0NEMqFI5kTgAMyFTiju4CezutbxgEvdMBL+fsiVyADICYz+6YxzTQc3P
N0gABUAA4AE0FYAseAmpgmlxAIRMEQgY8YFLq+rbMHIa3xLoAtM73Mamt+wfjvhQWJZxZ6ey988a
GIbn9OLmfJXUrinsf6TqxQSWdmaifSNPP6uDJ+f/58Tjq58+122nhuz9MgGLcMCMio3fifmegtr6
2zlzBcrzmoD5aC1M34fn/hvzK/e7KEhFt6tvQbkVVIAAeoAOASgVpIxRFATMwjKgTG4REAVEwQO3
+Zg7OlcA7gm165153YJxvXw6bdUqvl/K8yk8JiMVARDvp6u77OCIF8nyyRAdRyBOP0jzQBYFbrrG
3OAt2vB6bygdr2QIAvGi10SGXCC33zPKDFU9zydGuq07D0fBEAAvGO0TCufXXf2V8+v/MABlv7PV
SwGziBo4XxLigpwBLhWUcCITCOiBEICUIiA7PDByR1ysDWY6R58QG5ut/VE1gQPH//JAS6e+sA8/
b9pEAPpHkoBwcrfBbhvhHSvui/Z9SGrodZzucHH1XstoDD/JAcQFulI2zqgoncrh3NsOgkC2ImKd
/rfGe/GA8XflEBwBKBWccCVRIYJpIQhIcCQIBeuXKqHECwxkIyacuprrgDKsYerjCy0rjziiAHKk
HHsquPQAEcOjo/j/vmQtWo3N9EBjGldg3h+H6LswCw7OPx9sd+3wM1EC7/LEGhLoHQOQNPoGADr8
fQM/Tzcf+f0+24gG4wTxgaYOHrO7p7L6mdRG7AB9u6TeDfPgDNEfMDbHpjx6e7CoAaerSa4wAGEn
hVfVp6VX9Wnp7n6AZ6mDNiYMmWgQm2hMhnyJkufBMlz5GZp6/IiXd/IZq4GIW5F6rSmQtwTJceg9
TKYC384+b/OPm/AcOIPmD7Du7vwBMBWEMEVRNMxBMRCEQCZ+YMykXlrDADRhoLaXllcHgc9IEcts
4FnAkqd9594+4oCs549VAArv7/9u7UBML3C9xIdbd51wCCBN+nuHJHd3RDLmm/wRTbPzaz8QBelF
uKImFEgUxFJC+/9D2G3WTqJZYCLorRA07QFS8LOtuhhYCitsJ3Qj1fUpOCd7sMid+QDlmvo6TNGV
T3d4C9ZtlReb0n7iEAr6CMFF54J312mzkpawTcABQFWAMEdpGNQnARUAB0jbYgXwbWsFHRaKohcJ
WrqKpB9xuAqcfjcK4IAhXJ8P1GphApEF4wxAhSct2S8adWzq07AUxVAZE8JSAJ3811urCBiaScAl
ikXzcbzPu2FYrgADS0RiEJRhQ1KTx8vD05x14umAYVPCMHhp4aAQ/nHIyI5ccK1379njx1DEygFj
xP4Y16YSdQBwAR6epbsa2ThiJVpSaMCsTsC1Rk0QkC9e3y+vnf0banpszZ1stBHovUKceihrL56l
sOTpZ03DgDtrk8Q/ZyD7S8AJD2SiSjuADORYtC41ExeNZrx7OCW/8fzKQA7zzIEUCEpld42C8tbv
UBYCrEKclo5ap8XuXs8k+3kmQ/fjGAPHhWXS7IpYpyhHdkdyMyPRAYQr7G7chFdQ3WD8OIJ8nBR2
C22++gKP5CkrOFcClAwZbGAKjvu4MH5YiABy8724VWZ0OU30kqEE617TWcjqO3eg2BR13bUHgcGa
udiy9z+E7IAWb5lAMLGpzvq6gS3QQ1OTyUZQYmVBkKpAW/6qvAucATKffYpyUFQSaEqNcjrNn144
e2/lXmmSTNZ9wG+/3HDrZHVx2iobgjpordtncY5rVoj6rcUqOxc5QyscntUhHixJOAQAFkUv2sPk
r0kPPDNy6LALecKicZdd0R2YlBaEI9VETzznKx1Jzi9N/fWE0Z7tPMO0ZTKbi/HL+KAC1NFgIAH8
d2kqQFgMMPpY4IrCwsAAAASKft1wwAAAAZA4ASqerbsrSJNSoGEnI2EmHhWNaYUdm9T34Djsi1tt
TWWt6+ePZ6fTTXfDs6gEAv0FRAJbqcqL1vBVsEkkACuYmeBXdiDfIx/sQABcpP9EQgoRDml41ObT
3kGyGmCBdVUXOYKrMwlVJMZJCsAM+DUgLmf+MjdYAoG92aRak1xs0+Zwal2yl0AjyLuKsrT8tydZ
4Rxpkmasdhe2Knl5WZceACYSOy6md8BgxAIuv16+c3W3EnYa27JY73/DNze6xs4Ga0b2IgZivhu4
eDLbDhOBTf7IJp7Ri/rNJmhvADz3HAFK1YRMIisJRGkim4BGmnbhjkmRS7RGltMq4FoKlQR8fAPG
Oc2A7n/uF3csup24AKest3bBMMCfR1bBmi0amaLlN1PsRl6Lb40H/Hn0T/Azwvtu6HzOjI7oyDOB
prNGagLE4gASBdJw15W3q+vwbIY1dcCIXrw3tHjcVa4Nx0+Ep8eW0oknQRWOoVL3WtvKoSjya3Ry
8OQXXZQg4AE2VYAsNWoYXkERAJyBfJNLAssWkwQW0vgP3BA5p+ffBKyzcJ8TtLcO7MABfz7aiQW6
t/de5sC9XLVpRVde/t0BIRTR6P1UtSwEC1IGNWWYopVyjB5lcQTerTqxIyKZf83o8iMOgHivfz4l
ZTAb7k5sSliGX+Cw2LSABNQnP99xW/L5/KfyAVXhqx+acNv2TvHhp2/L5pmxNWT5cNGb9vlEAOAB
Kp6h2ngmCUZJhTFOxjSKzht4TEtwXAF60vHsOvftLcKcJZ6m1xutfTjm+3Ox+Xn6Tfx617j7MexB
ODYsaINpUYfo5TE6fE2EsmwuyICJYsneXfbSS6WIKC0Lj2BQV/EIcVRBQKztw3Xd1NrzFC1Bi4cs
ug3VZEpgFWDpFO+WeQPxqKJwZR6/fU6b1QAfmL0eo1ikM1UlKDiGyfaGWLxiQqojrgdej+dByItb
U/ba0VweHidZJebOYscLgBdVqkIKhkGWMttXyexiVCZ1QZTx5aVsGIbs93f2GIwj3bZwAApAgdj3
e7x6tsbnOcn34hAHSCV1mDMkCAbtRO4WeZIO2DqzOtZGw7/MALLqRxRqag0SCzgg/JnDeBg35fPy
t7AccAEun7WSQqMZJRqEUzSlRRxnYvU2Vffnpg87jfHzpesM8y5kFP/zwg1S0PMFHA6oJx9+d/7J
mbbsX2uKuK65Qrsw4G5edSDwYLSTF/eMwjzwpEweTjl/gSt80L+TwggEALqKmzpqBguAnFfM545E
dl1140XdfELOBO1n9jz/X7U9Hlluht82A3P8tdXZyPviiAWzEXyd48eDnJ4QwFVABEPZnr6eJd0A
ocDdxf5zkhk3TFlDjWJPXWyHGCJZIrvzkxqlHtCUOTwzfyCiYA4BKp8WIXSqLXRlukololPNFZ5C
JL+vnDyltb/bv4+vnHTL45eql13nt8/TsPr9l4ag3p+/7M070x7PgtragAO288QQB1EvU1R6L8Bh
LIRdAjiNSdvaq6lRfU/pIBK1mdBDtuaAAtT+qgA6b1u+jjjh+YAfKkAQxFGo8/7euUGfNRDcgjx3
WQ6AxZxBLm5TgNe8Yfsf7jMaKwIYGmXXTYepmpLkHg+3/b3Z2m/+n1YJu9+qeLUpmZVZEdqcbfDd
eI2GLJU43lQSCv4QHwvwUIAkKh8Q1IrPv1Pxmt21Mlaq2T0Do2tPmnHoY6rNbkFjP5ex0LQYo1C4
X15eMoQdfqZDoj4sxirdXil5W7MTjlck8Qnxzn2U9i61K1f5DPPbw0pkyTfqAOABLp+piiYpB4aF
jgFojFIRbpuaLM29fOrtpvXHPUe+Mafj1rjf7/p6TC/jHD4v+PdiH8/LjsdNxkAgbPj7kfLN2aY2
k8amt0cp65j96TltfU3YAG5y1zc6rrNDRXfoimCUKdt/r7IWgXxWgANmaPV5MmE0AAF+i+ecjCXh
dUctmFI7tXjG2Hvbx71WHk3kHxcfhowvGmpcHKlrcx2V+M58Wcigu+qgsvhshPAJ16pU5+KoahEc
/8h/kKa82iMi9wWAKwwjq/v/vwA9/pgF1ZlKm6goyiwYixwWM3+DEWETGMuwe+DEsCm67/WBwAE+
npR/KIfQKQIOAnyiFMXQ/gC7l+ra13L4JXu6mT45nHFfLvX42nxv7eM54pd6jqsrlznVe2vGru3S
bRI29qcQAO1kQQ9pOclKF/akndkEiFyy9MPpB2oldxwrjsVQmZSjfLMBBA4QUEuEeE+EA5CvCvOq
ApVFaMBD6RZpCyFxZ8fgKsh49bzzIEZaRtqTKaUsiMzdzStCo4nA25cnvcYIrI1OvoAmAD5aZVW0
1TTRUh3wTs0pkQzHYgpzm/cNsuUa8AE0ntW7SCWJpktGsSTJKNbkkNcsF6VwjO1AdBeHt6Pvvjrv
evTFree/NlgtvehAFEd0mDuJdrk73gzhTqOarog1Zq7tS3ZgC/a/BOnlVKat0mJYkEZ5jwk+C0Tu
YuldsbkzyO/eSR0algiLfZjJcGT3iwtx/t1DMucPYZH9/FhqCQYQ5JXdZHVdycBurVLsklUyzqMk
y1r+IfWx/1UGTzsuubwgr9+NxgIAAPlZjECgDdVZwLCiKYFXKGG+FtHgvrzHjI0T+vVRxK32Qeix
T3eFWVNhxAHAATafJQlh4AsS7ZQXKYeARUez/AFmL9sdW+OeP69mtq6uvjPp/4TnNuGrVnnaB8Dc
+esTlk43pE2tieA7Xaw5t7kEBDz8jSIK2s8ITeGpo6cUVrkTgMGmM65pjOXsAb4ZHD3bb6tvUyME
YFFg757FhFCKc+GgCGgxV/T33vNC6wAd5qndOu0Mu4GoqLVHFkvaIn+9mL9PD3/beHmXJPyjOkU9
kY7MU9VeDogAfJ+8ijDZKa296toPw3LP7fHpQJV03DEpGqQgAOABPNWELDLIlIImAQyAGgsCwWTd
zhAkSl96G8M38jvjhd2ZjDp2c3utR2gPH0KKWb8eDoHY24AkWmsV6IyIRhxJoLlaMrT6e+KfYCWZ
NirTQWBTmOeFK/OWUlZiBKzjhD+BgIeIy0UWBFVWxCM8zZNU/EQyCuF7sNaYXiuAqACdSL+Hih5o
d0D9IgWGMlDyRJQHASwVhDAlKS0SLQEehICGgItFS9bsaWF13FzsTB5Mf66hKO7GM8LB2598plUn
MsQ00+L3SkJ95xzp80OKLBnFXhVkznO+ZpaW4sVpoKcKSuNUOpXHFNLaXWSWSO4quKLGLoLF8AeG
Iot5HXd9P4Q997wsF2TJlwZcjzXZPIufxrT4bsfdiypJWIfSC5NQGEeSLHXlRhpVM+wACVgDBwEw
FZRkZgkZBjYBM52ewBYRwQsIi4gEV8/T8V+yG1NewRI5jdu9tOXElLgsfuVHYYGkQUshj5wj1fEj
1eAUZ7q40t/AN+HTxl6+M0K2UtZnWLk0d880b6e9qem7ydCqM9JbREJLQTnES5UpzggVushO4q18
0sikCITC8ypeTMpCfBjj6Iw7LRlyUnkuWsmlAADgATpVkUpkMMwEwSyiyYLs9mzRZEiw7xBQtN6d
HA4qvYH20p/6p6c8ivv0XojvtUokUFzjCu1hrLtM/taeUag55q+jwBWbSBGvgtw28LZrKLJdwjs6
TU0TwOVZpaPtxlcggMhk3e76d+M5hbnWEW8Ep76QtD8MtGhOy//gdHLpkxkxPWSKlpL7bxsWCdYF
y0FQAcABMJ/gmlEkkQppcVMqTluUwFuC4Ajjz263rzacf33Zt9/TpxM+Sd3rcahffL46zfDlcQbO
xO00hj4CVSBLsQYzw/4k5uSVjD15IItb9T3hS7dKncAEXBjdyZQuCoYECzhNd56CSOpIWJ2rG+bS
bBAjK+IgdDj35XO/315VaZpy1ssR/EVYtsxmjKznaCseBbt0RMJ8e/+9NIgAAIAup6mMd2k81rwN
GfFP9AzqD5UZXK+CLtJ7UGM7VjQZemBTr5LNcfPjc57j5GhhFhfXWVRLb13VMw0zLd6oVWZymq1u
DgqUKaYTHTKsEIFpK5FrsgVzdq5TBs8mykrhHUXAASyeLbFyBbiiBZIwLUuTUIk0OkQLFOAJM2w0
Wmsc53fq63/nxZkg+19PJFZDpyrp6+L+Wa1SedTHS0sKAPgAndDIImu6p+yj9VSC+fq7P39PGWp4
bxcN+PQFEC54UywPnfdXMSYXo0zd5IVFj3wqUASZfLxdSYnk5cxoQHrPxu/zE4sS452vHP34Adzg
vwLfdURp7kvnxbwGEMVITCXSTqIzggaQ+2TriEPd2+arGQMJosn59+jSYNxCOGaGj6YwqdwNVU0K
23KDzH/v7qzdqQEFp5kYEeYM0ZxtK1gd/k/zTosXKz0siqBEAcABMJ7xGXgFiTNkhZISngqi5buI
BR9aeOraudf9t0+uXtfPs1xf/jLCeXVPO/2Owuex4QNtYgAA6fA745L0lnRx0R3T8b2onEJMxNk8
5s3GiZ4WEufgeErLpVuJOgQlCabe39r7G3MZOXKMS1zNpm1yC0yVM0otAEz9sD6uv+kPGbrWsapu
kFHYJeQKa+4muykKADeCCPc8g8bG7ieaWFGW/GEUdDBAAAgAOf519gwrgaQ28TmszXiiO/YMssRw
zcpCd7/k7Xw8sAcuwkMEVZ5b3doKcxiJ1s921MVsMSJTLAss7JTL9xaAcBtsSAQyuAEs1ZiomBjg
BPlGOmsZy2fAEvJRpSAtpkxgIAAAACAnEH5QeMctRpTM7vRHHXsbd0G7XLgUlRhoLecKCmpzR6PB
qZrITOEIQhCHb1+K/owtonPRj4/h70+32t13ATj9LbuYDVPp2dry/bX0l3g/5yjirMBCiKrV1la8
PEs8j2okoZGUCgtYAxQf7/QdesgwlWRkt/DdaX9fq/j4fDj6fOrvk+nWXe9ONa/TcjKSpwE4VZWk
kRkIREISgESAI215BuFrEFmcCCIAjP4bm5zWW60S9fd2ronWUwtNXWayGUz34mUIGilvpSEuyv5D
ey+YQW0tfVoZ3HC5EHIc+jlbl56mxr8lHcuAewlcj1NnRwzkwL23X43TsiQn81skLsnGJMARExln
3gADK2LD+P8bUF4PFMFY5UIywMYDBwEon4kpcG2lW7JYp4bZF2LYp4LHHnaOGsvX8E68Clpmx667
O31vVWO+foW74Y4LawvvzpDSxoI+CK7+Dlxqu8smGTW/Uk8jNsilmSTLBSBevjVT/CyHYR7BfYun
wlUvswANMEw2zB0Ht8/IAD6REHtvBhE+f/pnoNBV6hW8YHocIfkI+weGN8+9Yg0w+cYR0/9P9Ey7
jsWe4Q/GToaITIXdEkv9T5BzZaYP3r2jp8LAeqSHHdWViqyW0kdd8EYLo2JLy9fCF8t/KcYOMDNf
nGXUMBhYbmo/ZvG7VE0cJepfP0QTQFUv1/BOXi+HMAHozks4UpPKq7rmgBPcsGDoCmJ8NIMHASSf
+gi0Ykiea2YtNy/b488Jjxq66n9u/vff4zG31ggNpenkg6IquEizx5NoHHg8AFfOnCOZop7vdBhu
GD2Nv8efyKMkCyDJOH3Q8ZcOHSqcAWU+OxKI+tDD+8CYBBpGc5htgGMS5i/zp1RMAv3B4ooIAIgo
Nq+gGiFg5oAdZYrhAFwAAAD9laqAwVP4jc/n4iL+RUcvRQ1c8DzY1IIeh5dWfk+gfB+obDcn2epa
a26nQ3p9h2NOdGYn03a6W/KA4AE61YQwQzoc1isBO+4qnk8nzdLGmCwAFtIk/hAQ89IVCovcKcPu
Zp09PjLcf6GA1cIyjKoXFBTjaFPvv1paH6LCpMKOnZ7xvuaxZZ05WK2ZdrfM4dTfwplOiyO0ANG6
StLaO1k+7OdLLRSDm5x3+G1CaiCwrE26dNcjLZZmKp4dmefyyLbnKttuYBSHyg0nH7ghri16K0C8
ofhFJi79Z/G3rnW1hZhHAThVgDBBShRYAjERBEAneDQ6HZY1bcazetiVFtF2QeW4GIqKwhIfPpe3
vnPLvMmcRTF41DQwsaUKGiuW7UKGxU81xCAA4/ejJ4cH6WEH5K5AG9dP0S9Hmr3BgpkCctetK6Ns
Onva/XTWe2Osee3bby7zyweGH5bC3QBIADVIYphvMav4eOWoQ0QCiiMR/SSWy/CNZqmOkVCIOAE4
n8FhY62Lly8uUyTKi0LDKSYeH5/f9d21u+zr6//B9ewG8P8f+jTyF895xWOvn5p9zU5sPPJ0md/Q
g2kCeWm0gSS+F/W/nf3whCBYo6e/GscLfvqv7Er6oF0yop9NbgkYYFHYOtBuqpCCYgmJSJAQ0Y2r
tRUAenbznXRBMMg6iIBsgA/HiiC++Fnsu7jdU6ALngbqmqi7ngm/6X0PR8jOgn1fDWrj0tFfPKAB
hced5/AZy2qcksE3e5PgZ6LdJD2SXiogBK/XVfX3/z192LoIAAQdBqZ0Cs3eZK2dWtx5yn9gxPDi
bgJeAZH5JYdLNpbn8Lb7k+R44ZLeGfIOAUCf8clEY8Ri5A0U6Oufrys567l8X+fX1/n5AnnPf/x/
3+Pt3fTRrsgNvUJD4ecVxnZ1D099SREQN1ka6MTy6kNVq7tVkbn04YfMdAqgRVBsz5Eb07LwpWAs
tPyw92/FX1y6ySR6E7S18D2RmYN2G7y0TKXKnhhKmCt0okQAOnivi8iULVpH95Qx0TVvIGYAAAuA
IfXvuC5JZCKRXJ4jJMLUuw7+MpcgFP5Zuyr2zb9eh59uB8E3RlpmGlKOOLQ/8/7vHAFAnqV/AFiP
wF0OAjmI/AWI/AX21/j84+K4zjXj1pnal6rjI9/8+PGPay6V7/u5zKvjS9+vn+V+HmtVxKdvzIc/
aYgO13+i0vmAQrzgPXdql49VSXHXMkGIuLXWsT0uk0Xoyd9/CJedZYL0hPAXqrwMdQ8iquP5b7Tv
1YZ1p5NFZjjazw4QmS2XxIlF+xjKZzjNHzTOrqjAUdfnkB+AF3xU6KLoRXQ5R9HRgpGfuiXeG2MU
l/tZPQ6iqbSruL4L/s0lKTcp+hTsNqVnATSfVcth5dpB4Aqyw6C2JjSYouLL8ZfhRYt+v8Hs/r/M
5NOnzOwtvg0m0uTR0u0PwO3e8ZawI1uBwKfoSRDBYNiYRGWzDTNEiaouMfnFZ8uAbPXFmsRAD1lR
cHgZ6bkXqn62kxy75YS65SeRPRRolKEtlZ4lKc0/76hfn5f0mpO96a0fB9+1a4aLwxF/Q+ZPMIq7
J0JJc7RDDeJAALTw/nEQM+8xKCI8xZ/K00yulRbakC/e+3BpHWXasXVtl+jt4dsNBHwxAQDgAT7V
gCx0cJEGJyKAgxRgYAXq8YmQsUAfk6yhX293z6VDCGJCJsiUkDvrpH+O8rcsrsqssYCdj4R0mHeC
NJXgHhDiB9S+9iyhQrf/7X2gcQiOxGeewyt5rVo0YGlq+RmilAATfK2osXCovuj78hZbclbV9psX
FSoCD1H6unoZz+aQyrRODnDEva6APRU5KDHk05UP4G6nGPawDQLCIi7ukLSHjA4F4wcBMFWVrCQ5
IFYCZ6NMYaN71pgiAveNEi2mbOAAAH4Wn7PRekddT9E3OYvn0wFAKzlMzQJRCSZorwGnwjCS4dSm
jsLLvWiHLNWZzYpO6M+irKeykyVVhHUDgLE1in7558Plx/3Ex9jDS3TUPRhmerpK0okwi9RW1ayY
+AlLx/1UUbhniwgWrn/rO/x1cF+HIo3V1dUylY3jhuAhSVkYPXMVMbciF0g4ASifwYpjqE0sqima
mCXoqCVHpsPTxfUbxu3Gfz/AmyYTzx+T16Oo89udL+vl5enSW4/L/PKduyaeUNrcniLSSD4hbj/F
/uLzO2tWMNzDhi4AzcsqJ7xiiSiqx1pc1Iw3VClZoKlwaJPefBI0J8YtxavC49NVcknme4p/ZQHZ
AAEAACIT9cwxEm8PW8hO5WNfv6DcbBT1hO5WRC2wWSrlNqRW30Dv7vsupgB8P58D1cxiIxwj2ASW
C4OaypAIZ3L3ObmjSJ6olP3vv4tNMU8qYcu0QV3pk4NNojFxRH7+ekvJjqvoAwcBPNWQUDJSKAJF
MolATML1bBN0ANchxmLLtbS+kkcEgnkk/hopuocDEYmMAhGdJiHurbGtFoRhSBSHxTIW+0B7vHcv
2KzkiCIy3MQ/wOxpGB6COyjjexJIRzE9JPZ4FgEDE+n6rcd9An1if8VDRaAAcAkuy2YuPt5rR52O
vRtk++cFqxJAERXkx+KF/itmpd24fR7MU/vaCZUblEQck7wrHdLb10G2egZgOAEqVZhkxDkcWAJ3
+bzrogrGygNYOGBaloM2fyuOSQGqq3V/GHbhJ7nyfFfTZgziH1Z9Ve+V1m/BlXRoRwExc962xq2r
hLnYutVJd8lGhZqJeG4UsUHc0M0DHAGCFfLyGBrBo8uulifE9RYATUpDArAtFPI54gY5bfFWOWnn
wQoJqR6u3trJGtfGWjNkgJdes4iwXDIK+ndRsoybMMI3r18GPKUpfYBwASqfcYpR5AsS4HhPhTSl
Gth7HJ06n6c8Xdtmr6df8NOnJ5Gn6IX2OOfZtAbS5OE2gsM+tnkxp9BEU0v5u6FCMKvqrgyRpPtk
Xw+6OOCVdipagtY/AoXaqwm7mKEcgov9K/lsYslr59sFvMM0Jj3yiQouutARTjAhUpRMRfWb79JY
fNm//amyHIdfAAAAAEQ+87JXzIsUfcpWHA2S+ntQj7Q+unlmssDnzYDRXr8d9R6f/PHnfJ7FGu3G
FslOC9YfYtdfgebUnPbkl3u7J73JxDE9OisxrC3TjZdcO4+gLaVE4wgAAcABJp7mGmKiXLJMOlJi
Yx4Pjp89gM0ddZ6Os3wV1jR6TSDz8+umvDXfls6QNv548E1W7KxzUY954sS+ChXdJvVob+R4CDWa
mUP/iIPpb8W9vWjBuLdL3WulUnM+8V/71k/KdkCDoiFp3O7INolVqwkfDEiiIV7wQOIy0tO2JxDF
fj5qZaAhaj6c43El7SAIhhCAAfbfaK/iB5Mz67FWaQrH2WvyrQKRmGXjzodpf5Fp+hjKWKjw/yr6
eRwWZe9PCttsGvCWZfFON1rR9eRdoCIcATzVkJARGwgFAhUgjSAhIAm/lR5ytawA5hQhnxYHv4c4
Mbv8S8p5HwHgfpZX5C45yiJS1Gp7fdlMGBpNf7af6NOu1x8v03Vz2qS+P+PveQzfyCj7FOwYn1CW
hQvvK4+fn5+rOIabz/cTvba6yBbgrsyhgyJySkgM5Lq1c29v2O1ofR6UQLEJiyN1vwqv1tQ7CWBg
HJh2fwR96dqLCAMHAToVgDBFRAQEwTKhxMARKAnhgrZfPXJSEHctK46nEDl2RS7pM4KoRafi29T0
QkBTVc68/lqMqkAV3sqS7O3G5t2n5YglK35j9AAS/OGLW3enr3u/6Mazdd1FSsmdcdOeweiimxtW
IHkv5x5326rSB5doApmAfH8JXgaqY6sm4DOAlOvPejrrQv8EAAbNend32oiFzIAAcAEuFZCUJygK
Am1BGYAiMhAJ67OxmXSLdkLMNXzxHFh693zw/iKcHFY2viWgKEQAis6nn/WxC0V4vaKAdd5n+eEZ
cht1v5aFgnpT/M/JjfZYNO0QMvYaVnp3Lbg+mNg7/Yxoa1Z9V/+T+8gCIEjTLHT7fReT/Yu3CNJX
np/eAmA0P33Z/8R+f3r8o03O4CqcqOt+8vKM/2Hzjp2yfOPw22fOP7XJ3jwA4AFAFZCQJSgJSIQA
sESII0gEhAIylD04dDfPXiw5k6mzWgd/ThA9SbK0Fdrsakl4wFi7nW/+vxxas9f0YQC8TWYWnHuP
CpwVQUFBWSLSyrDaD659VYShKFR8ohXgr7aP9fpVYb9+Ftk9P/v4LAAERRCpemxr4ul6Qv26FA22
vVoxpaCgAOUzdKn0XDm6U3p/iDQTYd0HyGzkMwzk/wHuAYAAcAFCVZ6MEyKEAqQzAIRAIxuzWCDA
qk3g8ieYAvCMoi1I1rrGp9HZYBeK+T1Wt3ehEAAnKePytOe1jAAXBydhOAAFAuuupc9gJ6/0XrEJ
FhiVdf9uPgkIvv48sTc0BSSev8t/ygAQA3mAB62IBPcBa4/P/wfUVEho+Q/VAkv23/6b3IACweKE
JF0UwAMHATSfHZLhwGG3CNipdJyUAqkpJCNOTz4evHHw/XfjGG+vTrv9Xjc27NAs+Mw32nXwTTVl
4j4BWLbmegXS8bMSl854ZymGmERnbUCC0laFjDUKA/a8jq0VuvLEZN2dnRVMVUlHqADDp+jIVKtX
RKfi4z75v8/7+3p2BX+TofA+9Nf4gpcLJn5pWGAaIXx7+4Gf34/X3dzLPQ26HqeDXrVtapO0sVSx
UAg5WTaGlU4+g6CMmlKgY7HubncZRFDObT0hBnklYr8LkMBvmYQU2flBk8UgAgAAAwcBNJ+d4lUm
gbdohIKElOghLmWVfrs+HUvGegvIazNo/A6Oufz7vNw3vH8bHgo15ZXqrYVfTYVtTCQ9OBnHI3xt
i/qWwi1RjRyvXAXOkHcP/No1sWgyWDqaAAb7i+BTSvFq4DsF6VWqVpxMGMyeM/xOzre97w6+NEqe
16jlBY1kR4+vBivdRBHz7laMKW73Sv/XKWxSHLUEq9stsJ7VHWRAAAcBPp/tyySCkJwDCFohSEYB
ZqxyJPr83YbWmiA2fO2P5b8F7N3r8bqSlMD0AIXQs1hsIABJ1W2W0k8yzOEpCLSqL0Yh6RttDTgu
lNtua1Go9Xr1u3x0p0bFG0i7hImrl+ZbH1Zo7CegZrCoAMYWn1rphOM4K6RLUwjPGH1XJrkT1FBY
Nec6KqVURDz36Tz3MQ2xdDG2JOPXfiZjzDx4WPZJ+gAZ+gprBT755fPgATSfXhlmJwDBbKzgGCyN
olYpCBPx/aWaxptz+9Ozu0+N99yj4dz21126WQgDwCH8sMWxIjOOlJLCbHXM3T+UrQsmJtfAiqj1
M5hvHQ42pm7PW1S0OldN3ko2sF1q9VqH1lXRZoAacKtw5obQdYXp1uBuG2uio++s2MIntEOx3ubr
Rr8/YTfc/NJmmqmrwS+XpTJMwuQwMb6r+F7JSl3pMEIbOIJbglTMZZoyAqCMeOGeazDGgi2psrWg
5wgjbd/xsavu+PARzDAUEtWkmqtnOZrH5zq5mx2kC3ePBwFC1YQsUBwIBKozqERKERAESAJm9xpa
bLxMnA7NN3pIEiF5a+S5szEC179DGDhJY3okhDLPrwLNy0qVxqX24uC7CqlTOc/N274gArfp+fZg
AntnQM8Rk1g25Ow3//PxwAa/r+GIAAe0Al/W4BSK3jp9FwAM+gf0/oP8aA/xEU/pAnn/w+5/TN8v
8RG37h/iL+hZ8oml/QADBwFEFZBQNTEVFCJAmgSAI5DoG2AYmjOUky5dLDwi/yc2lXWM1obz7VyL
4aAMAjePz9oWDUiKA4sPfY/eCxbZ0FTaDKqXgt0uCiJr8Bi+7lyandlg9ThWUxumqtSXuISa3LyG
dHnILpV4/+lgFzUmEaNNwCR03b/rf0sEgaQzRnhEgFgFocinhjaFeni4+GI75Oc+Sb9W4cQSvxST
XLAHAUJVhCxDMTxEwSIIQCISGIgEzvZ0GhthAgEaUqBQzslew+zs6FCXNfwxjgDcedEIckIjh2z4
3aMm730fECX28IRb99FITzfDszm50Jw7Oqz2p5u45uh6yYGnM+hJZQtyVWGzDQGLDn5zkMwzk2nR
kb94fg3uWY0oCQhiSAMuBhAyN54X2yhyGdFJhCcOwv/Dug+YAfBs83xu93/4rADFFgqgAQHAAVqf
yVFRpoCuTMjLVMyQgVZY8fjRtt/M+Pf+1fRNqfDz6fxZx4hbTaNdeu7jSxDRVHtuhfnSSEPjTrW7
tulL1IWVAzPCKQxxKn0gJr//WzySms2tm0pqX2kpZiCXilPVBC6eF9SoiNQejsgEwKif/XQMe3+C
KdWk3vfIUFT8llHX4gEaHLm8eXqQxJzeESIm/5CAo3FTYmQLaQTgB/PqAyI3XG7A7TqmoFaXH6Cn
6IKtJTXWYW9EQUIakzz7bjKBc2MErf0UMNtt5ZXM+eOKlObC5PBf90sTnHofVmTA67QA4AFQ1YAw
Q1oYioEQgMUgJvxJ0Y4FDZig6Lu8lhxr2Evx1uBzhNNTpauph/WYjSl9lEyEtJNSYB7zKmKQFGU2
aaX8CWz6IAmFgPqLUX9VWseI+2wwVSEKsDtopy8aguUSpmjniK2z3j66znjxdPt5wUSnEAEdwEJL
dUMktHGNCNMNOSIiJXMoEeeWgADgAUoVgDBlOixCgxYAnMBh5GzYdrDjCcTgDl1Qw6uRc0mo0UgM
m2eE8oYjmAO7nkAAqO76vhLOUpp7GhtAKCocyVONCNnLZ1K138HAxnOqQ4lo/YPrYSdK7CqeIUss
ww5a4k1/+TNEZjiIpmGwAQDng+WnxI5Ir9uEZYFtNvdywOHrB+igBQkp/EAVAFI+J5F8qv2j/B5P
4+bAwyADAAA4ATwVgCxTWhTOAjMAhCA38aQ9uzpB3myi1dVd3f0AL8+RrZfApK6qK+FEjg3HU0vw
nJwgsT4k1DSjyAL9iMmmKNF9kpWLrneFwhGFPBTe9l4VZnZCcJwtusv4L6V3ud1GgxASjf715Tdf
zWHN4W65rtYcXWdbRmw9VzcMSTNm5oA1cqIAAOgcAUAVgCxEKKWEg2CRTMBBCAnhccMdOXRtyhGx
0vfX8gGi+kkem134ozVmoVxl2h2mmuLRxpe1fwAhvj6/F/zBwsmsYSH4E+7DgRk/2LDgqb5tNQ0C
Ik6019tINmDTjv8Mr87zhq0RBCiZLVEGAAAAo0s0QgsZ5GX0hQAMoFTQiZCtDJkcATYVhCxBCwyU
hSIggEYwQfI4bOHQYxMqxl7wJA8nlitthNcfj4iSqHAw87z9njLEQEVW+4D09j3KjZiB3EnT1THE
VPiN78qIJVI3oV4dBGHdj99xYLBnXKlFBDIuEHMtOBAjxb/1Z2r6a2xQdxABNkhP8Zl+RfpvIUA4
ASQVoKQmGImEiVIgoCY4EIgGIQE79+arq+6ebLgzHMidy5GZ19BzhJjIa+SimKgwBljm1Xu57yH6
TDzd/ZTuX8JOBbn0GJyOOyVTFLBI6vtdmro2mqe5Vu32IJSm/Q537koF0GK4AVr5kZ1j4+HL/n/3
u6ZAhpOovh/z4/LPS1Y9G2Hgf8gAI1idu4/WV/e9vAqo2k3u7dhYPse+1oGf9PgA00jiTwHUoDpA
ArlBG3va3srST2nGPl9OR+TyZ8Aob7niwAYhG7+kvwABPh89tDMAEbA4ATQVgDA6CI2GZWCAUKog
CwTDAjJATEBnpmOlR5EmYjxWbc6XM0DPNZwTvwiESSjBflbdCo9eoF8PIPPyzqIjb+e859907MvS
XNKcdnlynDQrMl+t3GXRGMUo1Hq8vazWMXj68d3ZhQDfRqvrtoyhaM8vwDM08SmUgZxnOWZIzMLM
jDk/yZuKj/9BAGbtur54HV9B4sAPefbM/b5+i9ioaU4f9apMurbl48cJjLMM+fhwdA0wL7jTVGWP
ASAVrLJ0JAVTQRCwpMYgKz5p6e0zbqWvnhM5Te+zecBwAADgimf/HhSZe5lMIcfGgu8Pv3gZSBdR
jlp5aGr+++xyQAjmnDfpclxedGCUahIbPgMyM7jWVzyYvHRVfCfKNs1Oaqpq/wyghE4vhnXK++cf
psuNGtdB54gFDQQL5016BA5njp5t3BAAQKsDAHRb6f+9v5143EAEYJ1IyoABjM4d5ydgAXWWVZ4a
s5AXiXGfFx5vkvofvHTBFrzXjOGjn3TqdkgBbp354B1nBmADBwEiFZRUNRwNyKuAuQxwFgiICvdv
O3TOXlnGiOV8sxTI4XYMw17eSBu0whRJmEXT3V/f/HaAKyOGKg8G4/vzwGcBmqL+P/z/75YWAvU0
mtzD5zNJTDcXr5Y7ODOJfZymloQjSuO26nM5nXX9fyiZ+O90M1KMMdBpJD8EPL+75L8EAJvDPbya
/S4NVSlKIjW8bjafB1vRcKQA5f9L/lf86Afe3dAaPBEGMtyTQi9/JtfB+m8ID5UAUKp3xeXyV0/T
AEGAggf6Qxd/4MeAy25+a3EAcAEmFZiWExsJRUGSwRhoIxIExgFBAdvut8uq7umVrU45KZdKszqg
AHF8zdeQyRbF29i3B+Iy/3erGq2ZbGkIniA2JIbRWNPT/cNsgC6wTqaGABXEtF4OBETLEM61AUZM
u44G4Z2+OoBr4EAAZbv26p2qlliuPNxRGABG5ha44qTAgn9bgWjdlh8qjHoOsYukP61/elayN0+8
orASiLXwCBvyb/6qrRU4l3v+qgdzNMUuASwVhDBHPQREwXOwkUYgMfNc4uu7Tv2i6Xu0lma1qq9U
HzG/g05xPxFlKFIzv5eFpIkC60fl97jgYwAvsHypVgltBwFqZzUSI9gDUy6nm2Z1V41IbeT43quv
9L1OGejC0mv4XN4v4lHXskJmTbCpy18GtHTGbvZexzDtVO9sLc2TCjkb+V42ORYAiNLyxtd4LYGl
Qqd50b+zUx1Cy90JhW1ZZZcBaw0aC6zNPypYzR17fIW/5zfbDf8UuQBwATIVhDBBGwhFQVeggGIo
CoRCBWU7oyVSNOB43wurp9HYJrc/EhwpAgFKoP3HUoYaiGX51YahQAvJLkqptWtToAv4Zq5yWDGN
fHo5QxUQXBiuz+3XGFCgucYRnMMAQkGQJrr6TRCDWj4/4/5/77f0m95PGWMBGKf0gdjvWm4irL7d
8dFfO06z4CIYQmW+oAotnr+28KOjaXrT7Nwu66+vr6+7ICTJAAMHATQVhDAlDQUJQlEi4IwjKwTC
BjsxfahOoT1oOWI9ryYEwih0gUgvDtTNXtTtEru4v9LAgETuXfDMmr6+ULZ/l/JizQu0/XwDnear
zau4hg+9+/+4wbAEFERRSYx07MDD/Py3AehSi1dwyl8nsXqc8tQAKPhYl1FPLpViYjJlwwUJlQjF
snczdBBVQjsUUS2ZuFBv/95DQdAABoSqpk6uNJfeH/Qbi/xH8NC09NkEugdXHG6vqSN82QPdq8P3
Rfd1hj/F6V+cp03lSBwBLBWEMGUdCRjGQgjAzN+L5XfPOTgmp2wd6DiMqw9Lq16rDAtgIwjA1V7G
bKwltvgcLR7IiI9Il6k56rXQj3Hq+rXnHhqf0+UFf18AQKW+RoK6KABIlYfrjUPDfrQw7R/JowCj
wAElL9RQxZfX1+OHgsSmQuRA9teMLlYGOrwACOSna9dznbgsJaINp4OcNUyVzc6tJW/n0K6BZ14m
aSscpVZW8rMJ8cbyS20O50bucnulBu/ypBXb+N8zLr9X513R6QwgDgEmFZjgFimdlCVAiEDN88t8
8V4ha4VU3EUk1nEgAL3ZeUsSybLyFra+7CuQrR/fegsiAS+GPwKPVr73/j7eryUPf4+oXZtLqluT
zvYbMFRHS60Ik3Yde+93hQIArFGa5SPFBOmHR2nA6uvW5ZebRfjzpN7sLC8BNjeQK66vNG3FHc8a
1Za3FxaYirkt7t2HbJg7+79vZi7wrjXASDzeIU+H8NfM/iB5P+egL/latvs22W4NoLwe+YA4ASQV
hDBiHBEGo0GxCCwxGgjKAnik7zfnMypNGtds16kaa31LkdXAxKLL7BN4xMug85JKu+YYBpzWEK8B
1qziTcyMAdVjjm8ZNpoifhu8Ux1mMHVqqwIK++8EUFINGc5m/p0C40Uv9lmqKdVUkEBHM/DwRgQs
BQZuvQiW4M6omEiO4WidhO6MwdEIkJ5KZsXcSKjDdI7AkYC5E4kxChOAHGwWKn8cMnmUmsKqzlXI
+qjX81WJO5FkHrMX9FO4CAmF4C1rpUWtEshwR2UNXJqtebCgM2K4BwEwFYQsZCQIjGEhsRBEMAig
BK3Zy9n2mXenR2gGcastpoKNxj+LfZicLlMPEHOfCHnVndRMR8fF7UjAOjNReRePpZkaAPUO1YwM
68Zq2e01nkWncqlRV1tZGgQVFOIBDwgGM1mym5yPXkrQBA3aKWgB1Dke4K1F8KpsIXdaV+cWGsfW
ZoStmmX7wkLwvKWDRs1FLYKOWXPwxTYKU1WTalKwvIlv+IEwglnsrODqvem28w7pXAwKS31AHAEk
FYwwUiMFCkZEGIjCMBOeR46G6+AA5uWL4I0cB78JP6zVcrQ4JSTzJwwOhDLX0X2wgSy1nr5PC1Ry
rGDkvmTR9Yl1Tn22czmKlPsFPBdZqHwAQBtgtM/FAnFS8ip6TRN01lY4yJDLEks737VWBWHOXe1J
XdztFfds1s84Lmsrdw2gtCDVpS08uidpGLjtazsYIgF2XbEgguuaoL0ViYKIDc3KPPcKNBNWvKKY
rwYaDLa1canMWSd6Q3YprLgOAToVgCxUOSkIQkCKwEu0qW2RcGLIEiWtqQGK+GK+M71rDzSwK8nx
4N/cuz6w5NsTe5T5aSOnKbJoa5uTMIPx2Y83wyGfy8e/HSBax7u4zMMRx1/nMpn5LfBWOdTiKz9M
STWoTMl7dMurcjGjjfrW8uxfjnly7pU/RnfW/LZu/aE4izgsnWfu8UvDvlbipr/Gk8aeEwZ/70Fs
NGZOp0Wsf/cZXhXL7of0yUySrKsuXGld8hWMdfLsx935gDgBIhWgaJYhHRBGEgCfmF24O9BABAta
JcDnATMfA2LfzCAuk0VEeN955K+FunF1BWocKeC02jtd3hwQBRoS4nYXVYtToPwl+8fqZy1FZWo5
JOvorDydFuBThl/foUIZi7j79kraqhSVOkt8sRfyWXYrk2+6VMkU3KE4qSBp/a4nmVidtBdAgOaq
jtyuhB71kFxa1zHhV13m2GtJwNwOrdC0aoShnni9x7NK9+0QU5+S8GSJeCK8VI1iAHABJhWENCQq
iQrBQpMFACZukhqiloAIFkklg8iBUlwrfc1Lrbpvt+yTbt9EP4czCb9WtJpBIWG8HyUignDVZpVp
FtSFMaMQImeC46sh1n7Arf8dgywE1PDTX38NtBtlHZXXGBR1teG+PL9vSM3N0zfeiXCjmzfvRzLT
MxToZNJLyiEB4F10plgoibJ5+VpvlKyykWSFn2Eq6JOfi3QjrilJTM444TJyg4xvPNPVHP3rKXOF
MwyJ5VVlQAcBKBWEMFTRGEYCNz15kFIQWAJBpZYcUSd+wf7NLxshHHMAxhjwvGV0iN804ce1bERC
GkDpwURBwfKP4oo3o9AlzmYbI4YWXKguks2gKLn/R0EdakShArf79tPuiu0jU1S0JGcjbuPnUIpD
iQEmkiXDedV5HWjvHLsU3vkSx0STItnjh3p3BRsR7eIwYLwSvnkYoAucUWnPG6y3ONAYMvOpMqAd
32W5mVc2b9YjljGo+C3fqhltMmBd2ASgBwEwFYAsVRUFFMQioQjiIBO2dLuoxrR2kzViIWWtBa9d
xRtKEPyftQolQ9UJD5UFYe14RdNW3IDOb0L6e+nSKBvmHiJfWvRAOBLsUCXZQYhdkg9/UcoHZnv/
2+qDEACrBvo9CikVNf7WCFq/w66WAEjGrgGIDxIsXuWawaB8bijNQGQ3y4NR7/KB1MZgsA7UmaPx
7Df6A0FvkQPF2SSSZlA4AjXWiPHrEo60IycNIJFaxFagVhKI7RXsrPG/5IoSiqK0SkdRUAHAAToV
jHY1FAVKhmGgoKgmEghMATx1QpwOmDBq60rLkDiSA3/8x1tU4OZ7v25V9gNKcQ+cqwv18Lgll1Nq
TvXQ39+dgC7L0DQpO+GBrwbAl46CEYFReQw69egYNA8mvzfn2K7CRZjBvBLow3BUGptnuL1O/iJv
mLUZYwGGNMp1AmfIklVC4DLWlMqzSKyw3DLZ1lUJd+oJGNOBG7mG3PR6fuES20fiRLKJ9v/JYMkV
OelFJhLv/bR46YCzpv49LqM7tMTXmD+R8eItvRzGD+D42R2ffTmqDiKAAsiqdSQBGFgGTkEkxrns
rIAAcAE+FZR0I2EUxMShwOwsFQgIwsEQgEPRbnrS2luzK1itS6NSebwBZ8ZrBFhJ+o6J64uyeJzi
Xf/5PZ448+FIROP6ruIBS8/IW7G9AvaOOnsrGJjpx/sWw4SeoL0ZfKvKefy7KpZzm3E3VuxrTysR
xdCAFFsZ6OGvUXfQvB3aLoAoEwQnOefDqmYYOf7hqPY3qVk/P7HJuXgkME0pGEJGRSvNnQQABZin
ihwnCsuCrt2JinMNzJ1Sk4hMq0Q0Gj5HMhj70UjIuzCkZh+e9ISWn4v+cqQDothUQNAqKKGo14kd
no92rHx6SmkIUXlfwBWv777vt9Wo6/s5QIALbhzxQQfT/u8BK6dCIxhXyRRlUmzlAu+lQAQmAAMH
ATQVnHQlYJVMgxGgREARGAj08Y8t4+5ph2K8awkUk6WBkcbuYiJRGD6qALJ799OgDN9ucs2/DcAC
8zdUZwAJjDeYv6+XuiC+N4f5gTldJoLmUabiOPyt6OUEiMxF9z3fT37AyE2tZmsVTWyix0w3ZdfB
tJTvWf8LqAurvsKb9nw0WmXjaS5byrmx34s9ohJptP4j5wAAp9wP6AABmAThticBOBWAMFNKEVgC
QgiQIhAQ8Gg4Z5cgzPF5ePPOIsFDHFWOA74Nt3aTfo/aRnLMNqEpcf/LViZ1dr1v+bBs0OxBvoLS
l4XsgKrv7clgms7uajd99ZCRm7qM/T/iPV0ZAurUzmTAAYZ4R3R24RkCqVjMdXziYZKBjhFnNy7s
xyFAqwdVyZp9zutubuPW9HHDbuZyByHFdRu87qlNtzZyjBOG6u/TdiuupDPt7Nvn40LVqYvtEEbI
T+NjbI5nATYVgCxQEgiMoSOwiGZUKIgE7vb4BAYs7RRbdUmy2hbJLH2tWKsGNj1B79CANgcK/rVo
sCehlx604WopTeSzzMqLukHTs41EpUiwPbbP9keABlBgc8Y8O8fUagACQpJcQbQMezpg6Fbe/UbQ
+HXFaFY4wADUA65ScLPhaOiWoC/wJ8XboiGHjfVHXD+s0QXwptYVp2VWW54PYMT5HaN63BINRqHQ
u7HHiz8eRj+fXf6CLE6glMAOATQVhDBEHQpJAyDQiEZ0EImEZgEfOm74tuyQbDrFbxXDZwWEgvE7
dQRnAtaoar5GBEClQbgAgAn8Hw5tJAxM6Vhhy+7/s/+j50VeanLTONsa38juPYqKggx+nHA2Q5HY
VDC+lzgYCMl2XjcmOoAjpa2X03SyytnnKMLBWAZ+M/qH+N9T0Zm82vz9qRTgAZ/8f4vMwBAAobsz
zlhs17Kp1AyRbjE1IskUMpw58uovN4fj5IY2GIAAdFhmWzAAywDdAmZQE+UHKDgBOBWUlhcoCdQD
IbjEThYIhAYhAZ3itbICbdfdy8JFPuArHs7/WvpZaMZ97JcJRdVKpGfj9r0hL8TjZwAAaXJ5OyZA
FsPgdXu1QAF8vOSX6roFQFukfHnecwQYrrDge36HWzy1s53M1RVanWzlIYgUiAYHkw4QnPkaP42f
J8KJjXQyAoj5/+spS+LnL86gsoFaJ/CYCgAV4AEoFYQ0SWwQSqcQgh34mY6+TiHWwZ1lpjNTPkPi
gnJrhJxhcWqsg8E33yFyToLthljgaPe++iBMF0Tn2XS8zapIF4Xo9Nw88YkgoUpMXCIo4FuEY5nO
UQSnfYYoVBhnD4s3+ASu3QAY1r5dEa6NFSTVbZFzeOMOxL6/but9e5ULCRrUbkAZqoCKBFXLGZjv
7cTeFZebUA4BMhWENEQcnYLlgKlgKkcIiBBv5RxOXTc1txulOrld0ubBaIqgSxQRVICKLNazfPwB
Yg/gTN4YYfA937/NCVVjCCce88l8YsSZFu71/x9uVhYCGU3xfg/kdV7XPKpykyy5SRVhpuWTkL0C
lgu/QoCaVV3joupwkbnRlJC20Tto7IjAAq957+Ot/8+7gYStx3euHRc7uZECZvWvZre9gMDXzrDd
8X/X1nXiBiZ9AKPr/Q4BLBWYlBdsBUUBIQBQIBQTEMYDEQCd7258t085k6Hcd37bbXedP8AAHBLv
7rP1sNlv3VrtPvpuBhabmYvicXi9t18gwqLumWOXT/D1sAC4TMavi8EgmU0MAgaXa/T5wJjdo7+I
wDZXdf5NGF8nIoyvWmuFhyS6Hy25TvUnAvykWXZ71uskmrNMRwB+N9CCbgYobmDusUgwK5q6mM3a
eGvEuX53SCgXl11sbR0vPbfSt12WKwRN1iGD/WvyYuF4GLJkdEJo08ywDgEmFaCuVDsSBGJhoFgk
JAiICCEBue+1cb1l2XlzklM+jukY/kOcBILFmwSlFtVzx7XWHzTlQicV5nx/V/H4S14KuEdnsS/4
mnd8EJPPu0MFsr5JZ2dnSq3vDxdGzqhLBF0zeeuaM2/5lMKgHokyozR7DzqIEd6wrYpBQQEzGJqB
DMlPhxlU7XzuotdHV+9w3RMN04DhE5m98XZhmcCtJJe5ZcK3gr4LIHKmZ8czb/SHAEwz6PlKL6jg
ATYVlHQiGwgEpoERUIwhEwgIIgEcuXB31QKOj2diZvP10BTfP6K467T7aziX7N1dlLRzLXAP8exu
PQArc7r/vn0AIVbds/99IQmrg6Nym9G7O6ijOLnhO8o7eRfxmzLYg8IAAprcw2qQaxCqWcpK9We1
1BqEBRs9GviydqsYpgLV3wSjAABNcfdk0xqITrxqBxFBVyOU8lsrXnGFI0zacqlR4QkfqMQCYpln
5dkcSFaw32ahWAHAASwVhDRBGwgE5qEiGGQlCwQQnzfyezn42hfLWtZcTcV42HkAKotzANHnm67U
MUuP/nLP34D4S4Hw82CGy0uVP83s+HmAxxiamOTq8CLC8bwZLo+AwwOJS9QJHDbvvjbJSl3e18vu
WnUoWl6R3wsW0na+6ZKwCMoDgYW6tDZzxYr65f3RfUP3wQRBwvrWt3sjCQ+zslUBmUZr0UQMCfzv
5oADFdis/Dv8dcfnIEEIgwU6HcqfhPdOnAEwFYQ0R1IOhMJTMOR0EQgMxAJPdtom/beOBmWvWkcl
qz72EjzTegDGDAAiaNIBrvOg5xUKC0ZnR1PnwDHCF5k4cWvxdTOpATUfgH8tscb1KJ4CB1s45Tq9
aQvnAKKiqqJjfLke7KAAK33+hAlm4JYneP5SG1ZmW83U0tAuyFFA51yfr8nwurzMu/qySGlz8c+w
J38K4IRc2MCCIAJFYZ56ue6V1LJq1hOhXD+I/QvuOmJJEPPAdnIrRETy0lHQe4Vfz1B/X+txLT3P
a//SwjAIC8IW6z78qDgBLBWUlBEdiETBUtBUYCIQBcQjYMBMQDEIDb7doYuYYva/LivFa4dvoC7v
/nonh7GW/Nbqnpr76pzA5U3/w+V5oARJkK6bDb4WAJcf8dvDnuJAAQmQUz1D9eTFyAnc57RpUAOz
fF7bcHpP0Pj7omKyDDX6vq/D5cqf3u/hH9vjHKEZDTmiecsHm8ApLa1UERwGplobDMnsLTSWoyjp
1fUf+B9xxEvxOEB0AABQOAEkFaCUGSgKAyMBUFhgFBqVAqGBKEBmEBue+3PnM352ay50bbTjIn3D
nIhCbUalIUqaaBTZfgtuf5Uu4FHefkv3f9y4G0ZGbwprUUCqycfj+c/6ehOBENcuWYOl60admBwc
CfX4FIZATx9SeBaTu436Ntn61OFsAOfv+7t/4+4pIOv7fR/wWVWaBy+6ozQgA7dtoXhtPVcqu72f
+ZfDVsBKR/CeNRiJtFIpPomEtWGJOrptGBJo7nBM5zjCk2hT1zcgDr8PnjEySxUnUaLefyhwATAV
iEwyHQRHQVFQRFAUQwVOBBEAnZjjN9vZvWL13rpdleurZt/kA+9QaYjHesn00441MpUvrDmeC999
gXyHDre+ljXIZil/SZN96Shg+hJjs7fyvB3eZzNh6bvW5gcnvvm7j1Se0bOqCUZ1Y01v00Fr/zNF
+JbqiZmRis/z/46O0Mpnsgr4fTGJ3iIyZFz79ZZIVd7Fc/f0cPn3aTSgZfPcWYkAZgYAAxgi8i9q
ww1v/ZDd1CErIgcBJBWEMElsCJBpIYhATvMwp3ZEPZFkGSLXfEA6uhK0x8Kjo3d3YxqbQTUEa+nr
1dc/w/9J120Rh0HmNACcpwroOBnIGVdhOOeKQANU7hAKxJ3lCdTUYWQxirNksHRMxIZBjFrqDHXx
6QW8FH/B5S/ovxfqetSWxCdObmjojDihtuBG2lfWXmPvjP0bnUtBftNz6rULa+zeUpk+LAhfcWlt
qk7sEwqbEM9Y0FXeaB8IDTXG3pZvIjwS5gq4JmBqiagAOAEkFZxUJkKQBINQoZRoIxIMhAN4V4jx
XtTnD8XfAaZvRuebsBOvWy+5lKCYjsjrPl0bWRBvITe3n/0AAhHGczsUMvw4sRF4XP1eAAMgryZq
YzIyIOO9VOxogYCUgqxBhhTJ2HaafJi2EdWP+N/ecB6XcuPRtvf07rUWOns8Ywq2IViOWhNqtWdU
FhA1H2vMLZyUaBLL3/U7ksZSltx0kNJpwu/FZ0TgwxzwTeysGSZvPlnYF+KKWUbRhAG9K1T2Jtjg
ZWw48mJETFQROvqMcdgTwAEgFYgwRkqVFmYDs8ZlMIHV2RojCMjsDUKhY/GtCUSPZcjqNVDkwC9D
d7PDwQgs/r5ZdQHLVr1woAFgnLZX/7XwUkAJZx2SsVKDCcX1z7czZ2BeEXFmGcQYnkCNZVoCFYad
qc+1+GrQl6Uh5XJCjU2a8BpY6pZ8AKn/ewwfTpxyM2Wezm7GU04AX6Bzb6HbeocUF0EeRvOXS0SX
Y4wOASoVmKIrIQbGTaEoqIIQCIQI345BeY6hwcWCuKrOGTx+AAGKTb8xsNwUZGb+dlZsgqYoF7eY
2W0X3f/RNaQtxgTMxQg6RLNtTsICL5BN9Nxd5SCllBTCnWPnArtAh72bfnbXPHYi6vaQ6De1G4ZO
w1ASBsIGIDvT0RiMAQxDEQR6XBNZLLFXMfw8D+/giN888hD5D/v4/8/T6KVOq2CLKb3uVjZU4oId
2fFps4zisSCgCQjKw97h6RsdORuHbGNizf/fqYCdym2jn7nEOeCb4NffHQZ5TGZE4voWXGIwFK9P
ivb+FyoFYaMjMDK9BooYSo6/8EogJ1i+rgnE4AEoFZyQIR0JhQMCIEj0KRUJhEEDOfGOVDtqefhA
XVVqsbAyufX5OG6qOkeDdW70M8sdefnjSazRfmfLIZd0tiIA0RkbsY2iAi/ZBeEFufVzy3A0VepU
6zilnR6LUdbC7lLEligGLFvh7RWeVtwAkUStwSmY5djx9HZ+p1/5PFyKsGs5MRyx4HqHZ9Z0i+Jj
W6CLRiLKQ2DuU4j+Fi5JVqsNZR6xqzhv4UD6p/GsLi/zezqNNYtOwgHMwhVeBrC13zZwhSIUhyic
hdIs4tMHk9/5FJ2otqE8A0LX3mVxdNFdOBwBKhWRLHEIDEREETCETCEKBEIGenh2t2yaW+96srbt
wpoHhw8Il/AFHUPI4rAzV0TqqgKa9D9y39dY8JqgQIskXoXX3aWvrtkMKTY/OQERmbhtCMZFhcmi
XhRMQ6+Kge8WKHEA7sFdFK3rrzmKmQ0T8+81w6DDlB3IXFopmpt+1fCO3lVU0NekO4WqyBbVNLB5
FOnUWVc1nmidCIruWPL6I78c4hwBJhWY5DYwkJKBEgBEIBEgCZ3mcg+emj2OmoUzddO+uONWAAxV
tf+5WLEkmagb84A0ofbsJQT26M9HPwYyASuHHfY3Wnbgk2FdKMIFWaDhPdugAOYUHnWG2juIddng
8t1zkySMYSqF9T6rLmxsSdNOfL/itBL9KaAWAx0Ev9K+HJ5L0riAmFBgAAsyhRCwxoxwVFSeBFGu
4BUcASYVpEwkOwiMwTMRBWAj5bGnzEjTgq/IDUo0u7Awx1ui9SOamiGTlp+eYL7L+9nZuELVGa2q
lKXoFwftq0Z3cwaUZmgAAz03YadJbs/0GBnCA6iuOrta2kb+UoG8zCwMFTTLUlSK/L5zKR1GSkoI
k36y6w2W5+844KsnPrwyQqtLZUX/ppzXlsAPklslX+gp56SjAACSjfcaA+MxMBIADgEiFZh0JnQJ
DsIhIJhCEAiJAgJz4vNmXVo1eFW6XhWpMpPawABvtP9/FrFFtZHn0fvgKwE0NEEFK9fN3sEGc5SA
YIlS2ZGFdTCFddExLRBADVkiqjgHD4E7K5uAFFWmuvx3PkR80tgosLh675GK6FlMp9yf7DQHtLU/
1rj2UlSXGjWDDORyZReIWFdKstsk4KngF/K9bpTANdA4HoMGOqrYDuarm/Z4YQu3nNys9LNWfFG4
WATfQijRJkawm0awauL5Iiy2gpUUlgCAEg0SD7zoo6BalJd9kbrfmw5qei/6hq7HLIgwO2H791NM
S7vwAS4VnPQlQxBDASDAUDQ3LQWC4gCIgE57UMoJKaZfTgPF9a2y74pbRukAEJY63KxZovk/Z+8+
RiE3U5nCFzUHjtdFzpOkIQT6fH//wABW+v4yAAEiF5ZiMHMsF3afDydZePzpc/oTfRwPJ4+wvEf6
PPIU6DphfyVjkeRJJYAQbtl4jwojokRgTC9w9aJua+89DVwXtsTC6VGoY7UatE462O3MALIzkGBM
rzyjw9qmSJwiavd1Hi+i/+PoItCxWEZ/0f6N+7ZujS1ARmI+Uo4P8T2Di9eze2K2BATlS/V7bjbx
qZ5oCAAohQG/8zkzr5KuSbmo08Lm8zMTFyzz1+XmQAAFwAAbQcABNhWlpkkhlchjcRjARhART5GA
aTBTRNzS5td/QCovblyYz4kYfgctfIJBU3XO/eudpgAnZ033P6kAanl8QDLt7xgAVnxN3S/XvpkA
r4PRQM3nUADWnSABlVdV8zMALEcK8gA71QH0UBHmAC4jlT4WUJAHR8bwPC0+FjAY3m+55/cgTpL8
KDf0nthx5NLe6IANL9FmTgDgATAVhDBDGwnGZHIZVEZVEYwEIQEvO3Yh2vTFhYOGmNT4WgzYAAAA
/JCXQ7Q5qK1mh8k2MFa48Hb9+Ocwo5Im0an322AL7r1WoCuL4GkAwqk4cSdf+GrC0f2fhANyAL9/
sAGwx7PmRCCeEBOgDMAnAAiZ1ufrSCrpd3P1ft9/YgKi3F2vqQDdXDd4e1iiOUaIAUWAHAEcFaD0
JV2FRIRRmUEOfFd2c3pk1WFXuavTDhfjA50GBTUnNiGLSklfHhsYplAO59yqhjtH/hoC1wNKON1W
GNQvHL1//P/MQiumTW61PP9OoYaAYiPb7Nb2VcYSKWwxl5lFnk2MZQTnW5jXjtiOarfYWKXNjaw4
mntB6wuBMbv0dML117wnAxjdVudQLb+t9RKg6fUlB2DpviwA0wHTf7v0vi4TBwEoFYA2SBodiwFj
wJBMExAh4m28zjQ0Q5oWsjXYA0KvIqJAOhUojNnMWIL2ZSyFxjQHF62f/pOVug5nHqJ4vmDD5tvi
0FyMQvqvSAAXMbL6AdpUInOK5HGCfY1rVGQZiMFMGgpcTauKhOd5tN9eVhA84F5W7OGWWSAa+K3A
oAAQVIr8u6Y+1CQ7emKVR25aW42DwkadWgjw6tDIiDGc/D9U+EG4Dz+Rg/pB1l3/t5ck7HQoVSAA
A37f5AL5PO7V2DgBNBWALCoQiYQrVYjYIjYMBYIhAJ3mGU+u3kg7N7kwvVxxrriAqXataviCfQd6
0nyFOGq7vu/Bjy7HC/y93puEWdysIv5Y/HJGBmNfTOQAhMRTLOTB3QgzrZWYCOx35iSxZWHZIxzI
knvYYzWs73IAAoARrT2K3Cnwthg78gUDtOL9xz5ZwoqAHv2moAcNEo/4bdJt/t+HWMnD4/0XMbpz
uRTzlFFum8asufQo75uyrLBtJkNXgicPdx7i0VUMTLu3QIl46RAxqA4AgN3f5fLllEBZmolERPF2
U6GYgBN3y0MwsBwBKhWEMEMhLU4qYSBEQBc9vEDpnkhe45O6NS8w4mSB5nFCpQAFCYiT4p2djHXN
Hg7X4qYeKGAhCHoXCetxWYqUordMKUuWFX06qLmppcolMTnKAROm4pfb/1HdGZus1lUX2TOAX/i8
hq8lP5e7JgxlDvDSgMan5zbWOUIVICs61c/F19FpFYNfulS5dVH0JW2V/1cEVnI0EQv6PtlZypQh
JTJtKM+uRlElLDG0lp787vGenC/v9McW624Jj2mV85np3T/8VPu+LPEBwAA4AS4VhDBFQTUCJiEY
0CIgEbbBo0A07Ci5M2p3AodFLrrWlIv3XqmbkRAlxZdYtGfKZa3cQFtndFFpr6+N2PrqRWgIZGGc
7JK3oh/1DrLmT7OUgYBwZHx8c4hoDP0QUtg44d0rMvWGfxPF9gqlD14BsGUZe1ZYDBjs1qndAB8y
HPfL8aAAJUaOGko2/tUYZcJfDpbns+VLFSsuW+14t2BQQG/mrfgo6yd7r+EAJnqyAKhwASgVhDAU
FASHQlPQzSogComCYQCQhEAj9BDOHJ04YImLZbbTIGcbMntS4/PrmUMw4R+rHjANNj3bhHYUV6pR
uYX8osAA6/8c4khcHhhgps4rvy/KM3jlJSyIMg/quo2O3z0AawD2jjwjWiBO/TuDgXFNOv4vv6Nt
RsADQJAC1KlY3etcf8Y/j0RCjdlEWVRBylGU5v939YmTiAA8b9+dFhB0ndFsTiohLX8c4ce5gA8m
NN2oAAcBLhWcUDQdBdbBQbBEaBgICcYhAQjATMnhPQWF06dJyRGPjiAXTf2UFmSICNAE7NTO9dOK
fl5e6cKq72QAZ5dZwbAAUrXAAv5/4fW5VjMAd83ZLlCPrfbs0ZyCCaXp1fgK/Lr/5wyRhQGeQCXQ
t8yCq1kDoJON7kOqj95KCMSWAM7m5Ell3nleWGjjt9N9/2vJ6pjcXlho9XoUvHHYll4QJgTACFMY
BXzQeLlEQAHAASIVoKQ6CYoCqGIhgEIWGIQM729Rvnbrw6u+SNXu7HWu+Ac4RaA5LJgEPqakT/Az
qoaKsnPn0JMlzorxQYcEzT20xQA3N53nSQHX9jMuee792ciXW+XSKuvQ6kbs3SyUtFQzAIAgRlvy
1y7t8Jad+8I/HiMzcbu5gsjfPlAHwECpZa1HuqF+Z0WT3z+4BMIAEIivRNy7eHakhgovuoj/yVIU
DGU8IMRCABqJqWWR55iiloezgAcBLBWYkjgRCsIiYLkgaiMjiMjCEIDEICZvKK5Se74TABa3G4lf
gAAPew75L6VsWqPxnrNCpnfILTVm8HSvEaCQxG7IBU532ziDy6ouRtMWlWr8L3mAvrd2dsCqlETV
VRTCgJ9ZwuF2UuEmDs7OjEhdb9jnHP2B/D6L9FB0am84+Wn9L4PqONhpaV2kVr9b1VROMyDWAyf9
5/1nwo7sn53wVoMHI01qub88IfOCqcidkAHhzk6qgoBHMwEKftl1gpsDi7ezzgAG0AcBHhWk8CEU
BeQjQLBgIhAYhATv1e265dZ30tkIuRVTWhM+4MtTJ0Xn2/DVrLHf6r8l05Z3vleNKlP50amyY9eS
HxVn8m4AAw3b+BO3YioTljW9wPicjNKNmVoxr4n7WETy984TRGM9d8rp0ZrHbFoGPjdfpXehydG0
hWlitABu5WCS4xgL8HQ42W7IAXq8mKmQHmAS+OsEu/XcW58HpUFAih16jH/FgyMGDizATgFnn2oD
kiMNQjO2NCz/jrYpDjOCvlmAAlgAHAEuFaTwIBQFUIQ1KIAiQBHpGO4Wvta2k0x0mIaAqsOg7rnE
Yywj0j8Z6Du8yvIDyp/3YpAzBBda8I26AMc/p78Z5yoZqJ9/3bAA9/Rj6+XIsZK6mSqQ7blNSplK
sagmDW2JZYHhav4LWy5ilMI1adVPNhEq1kCO0XKU5VclRG+zlEM4oSDExmQS36N/PPbjuKBpHyp+
cVivyj8uGn+kGaf4Q5uGh+dmf9v6NsAADgEmFZWHEhAFSsMwgJ4cjlTF20BYNDcWRaA+rjKM4+/t
3HK9b+r+HzzNuY3lWf+vx7s2AK98AHnu90Qp07569xvv5Xtv9VrbJxwRQQ0IT16qMGvzzn3dqYhL
repANl7k7Mm1D+hQAwJkLU3ujV3CVS6ujWmwjj/jlB8cdFde6r7ekzXPoZ+PSlFxN/I58Zvote+i
W63SanIHAHvMjKXX9snxuur+g0ahp7Ak9dTOqDNX7BGTFHWYqcHvR5Z6tcIMABlhQAnW1CgD1aFG
Qw0fEi/l8E9kjfQicAEoFZVkQ5IMSgJ32ooPYNwISFLzdFQtoeyQw7sfDjnMa9X28vT0dqYsWr47
eE0AUT5TawlCdTh4sPHX0NDJ2MZ/d947EBvF9+bXTKz+7mhz56N+pShHPHJsuffiz9GnFCM57YpX
UrLkgAqTG9U72RDBs3a/vpccVktBxge92Cdcu+eKDbep1UeyeCEWSEtMxWbd5v85J487v+djRLP5
j8Z9e1JYJJt2HJRkgXLiQzDgASgVpYjyMgzEgQI3602R1lkCFgNHMNguJ6TX7NujDS8d/I9j7Rsm
6i4Dd3LQ1cgCc9bT4kdKULxrC5Py6lmFY8KLQDdyjc3zNZEASzXmUimxeUzbT3ZVDAdmcTjZCN8J
tFhxm1+TKwTDyt+376xzJ2Jr+MxjvgQt0LcFYPOBk/CkSPEHVWjvbluVPoOT5ViuhniUaV6DWa7b
Kcpqbj5Ku1KjLhBx4Z+LR9V9K8b+dApLRKhWMP9pb3zTjeABJhWENkVKFYZmYKiAKCM4CZ6eIaXp
EQqZojWd8YnE0BkNPP5+in07GfgD9wQGXHgcsuQc+Wer0+ptKR3YuM76om1XE+3vUWFZ5XMgXjGz
AFwYRpk7Xc93HMRIQABM4c8+jfoDrJYtf7+/5C/Cnas/z/j6tr7DRWHkdCB1n2WabqYiYmzbjj+P
DYALPj1viw4Drz6ns74vcpMaQ/n/PQRNQmE+fAxaaeSVCLHZcqAz8pwsublOlnDyo8rm3UuIhEAA
cAE6FaUUGXGZzKIBiEBG3ZqFmgnK4WKl7uX7AGfRaka9ZXl6J/pvj84AA2cu74vkI0XIMGOPunle
4YWCoGfO9Y7nxIWC18fp+o4uF0BUOr/df9n6XpJsAKjk+y6nFVooWv/FgBpUAjtgt92f//clpiWG
HI5HZ8Lk/I+7hjkowwZ6eO5EAKw5GhoePzxWSQVhr+j5Gte2aBYrU5Pfcf+v1ePPhC5mTU2TYAN8
+jVc8dmG9zve+v/FuDMyAABZQA4BLBWENjk9BUjCcyCYqmAze87vieHlu012SrN+Y5CKDuza0cDR
oBj6qn0lKav5aYUuJQY6n0TncnZkFxeZowwkbByr+OMiEzu+rHKunAsiDzr7IPGYBAUeT9r9H0ch
FynX4kp0eula0zx/fxnA6uADz4j7Q74d82aiqkgkAxe6529UH2eOauil3+75VpZ2ePjmIMgLh3f/
tdQJAIFBGYkFgrObzAoAjGN5WAlkdnZ2dESu9d25247zQAi8wuf9PTred2qTZQAAOAEyFYQsKwua
BKuBsRSMIQgZvbm0q5zapItDKN0kSbCRVvqp5vejQuidVe1sDOLvOdDw3PoZyEGWW9BjwZwk/ugs
uI6vs93DEwCsTHdHz7Y+CFgJuur+fX2Tooq8YmTjw42xk4CoaLw8DxUlC+QzMTTRzZJntuk3Iw/3
13DcZShFXVmOMl/l7aKlfvayRgts5vUmN7MAzy3XkA63xXcFRKBG5AInLY2mlhvRQWrVSveOrl1Z
Jj0yO6f3cL5DPOWAABKe5CYFnvdGtsFf/EcWrBW9AcABOBWAMEY6GUiIUJlA4MqyhawM99JRbkHI
hgOcBNHTZXJ/LEbchW1Md5bYeoWYAFFQ3x17NdFJ7474bH9qG4yM8pIseFcJBeIrLNKjn7MjaoqD
ReAAsNawAOIzhYJ+T/Use+34OCgqLhtFmbtA6rF11gkr/iKT6m/MivsuNEq/q/zmahgTBdJUNEEu
u6Vu/uXDtZcP8nqZwidUg7J4XqpwASYVjDBGOh2EgmFAWKIkGIQMrnKUtjVhqbqZFaeovrtQezDh
1DZLqSWV2Sf/+cFhxsVTdcy9yLekMaMrD/SvEGB0QV8j3Nmv97JRHTZiNT7YMsaCUZjTNu/3UKVg
6oCuEb1hLvUE9nJjOmmlkRzVkdYIAIp7GZ7Q5GoVgFXkMIeY2M2c0RlriCUOugASsAwfATZmAqx5
VGiFpyQL2AXAZLzmplNtPFu+OwhT6qCnfN3N0M9bLcps3PGbDEA4ASwVhDY2OioCg2Cg2EoxOAjk
Umslhpi8LE26vtrQDeUeVmlgTJTW/x+NMSnEQT8DGu7g5YggAjWnf+1R8in+6g9zofg2Ce70VWsp
FX1JLlsXS56j2AvBxpmgzAcJlF/dGGNGA8Vo7imvtrsS1K3ttP740ID3A8GR6/4X2GWyf2JYOiwG
iFOKSOvhCTkyAxEDUktP+MC8VAgCYhLWp2UgrWNaY1vUXWZbzPv+5OdPtGvo7djP7o2nbVH0T3Yx
/bciR2XSi7y6fSOxQ4v/Laf14qcG58Vaf0zPl/h/SEtMagAcASwVhDA5TAWPRCKIyGIyCIQEeh4P
rIllshGDI1pltTAyQxS+ABSJw2dwxwcgjYLvMBnzvons//P+v7b+39OGGF3IKGI92HaHY5QK9ktt
0C8Aawd8/7dWSK+xxOobe/qPOWWB717pgZn4LsHomMjCIlUIAIQBIWTERhArcswQzCAEiQik4YPf
y8xD5r2z3bfDfv2+ESY+zfp6Z88aVhMC7QuuEzlSUEYSb5jfGLPLMe79dwTJhH3LM6vZDQr2nmUA
IAacwpNQiGAnO229nxwtyOPf28GEABwBMBWMcBQsCQangREYgiQLCEKBEYCPSUJ9r621qZDe+ml0
u9NzRArl/X6ngxsl7I6oFoYGPxELSqDKXYZFSwp380twNvUvdalShDirehRqMxG/uWklV988avoa
rnQgiaU3dF26ylhwmC1Or8DL9KYAAtbKmzzAEdEc1qOCm7/H/QoKe2bTLPu/RathJ1Vc6x2EaPS6
ABRENw+X+E1vkGeSkC4+eew4vMO4heLoxAr1pAP2dnbdx6ohYlOsW5Z0ALV3oKzV4/ZFv9PMKxPb
TPIPiBi0+4AxdcAAJgClmf/Ghms/wDgBMBWEMDUsCUYkQbhVQBMYDEQCZ2XsemiHnMZk6ML4b+oF
1DpomWI+lKwt7BXJ+jMwLqKWHRciuEIShXr3eUW1OHCy29UCTGaq1Ar4kLmutGrr6v8zMRdxmE74
FAN7ncKlKq7+GhdKXFwuTMKqvHe5XynOO6Ps6OqF7hWr9eb2QBMgAxUZJdAztrveJPqGpaFuDEh5
+x7Z+f4uwXAAZfFkpGkoPJEDBwEwFZh0F0ohRiRAiIBGMBCECHY3bYjQc7y4SHHOvgABHFFfg1zt
si+PVRFsrrQviYkWk31o+HwdbfGONFdj9LfU1mB90r4Iu09nYI8aeyxdxk4xPUe9VvCB/DliKJLe
/sznXuGTLMeECNBXeop2aDzdafAVxoit59/6jzP1+lmpYAn1UYEpMoUXuA4BLhWYqpRRHFCCAR9k
NrTtfQYGgIS16sABETU+sSRNmuzP+7kJOZm6lo3tdccRnLEWvPu9sjYHhLzlp5R+mrEEGXwkvTnr
VN2szeWoH2ZHsUkfZK6FmuJ6SAmL6wgVW1wPd/n7dzijksdaTiWTCox8eGtex1HW+5WMz5/J/vpT
1fxVtQAFAg0FhUmj881M6dxP9iMNv9qQi/dxDQdIAH6M5yWVAYEWGHD3SSn412PYw593fgE0FZx0
IRQJBEhBEZhEGAsJAsEQsEhmEBHphYNAMCKaKt1tVgzljn9nz4VmZPfO4fS6AiBwsKhOGjO9wWgp
VMwoGhbOhSKcUVfT20GSF/Wdv+UQnn1Ddq2R3a58THZtZ4XA+LIPsEGr7X1pUAKECxFRLmw3eXKh
pBMF2+z3zsMAAiplEjSeGqRpfDph4KIuShrM8zt6leDvJ4ZWN5AdsWXxzpmmvw+0vFrcpmzFVG7K
eIiI+IKLTDdn350S+Pzxkm4U168KBvxei25XxwzyQ5oMprAPDjNlni9e7kItSDsT4c5/pHChLwTT
1P9Po8PLaEVIAwcBNhWUMEU6HFCIEwCPsaMcGimUWxbu1IW4WB74w2daFITkknXSKL48yxipJxx9
nd7Hak0WgMk4DpyN7bgUOrz0OcI8d6+h8j5k7yh9Lds8Xmn4zvSP9+fhYsNhVmZfpVvjzZL8qAIO
8hclexUvN6uJqJ8++TWqaGtT2VA27RAXGQvmpnDHH2rN1qtYXySL7kSAwqaTsAAGqmmXDTAADcjz
w7KggCbGXUlZFLjHXdEBwAEwFZRQRRo9SiIiAESgI794WaAC2LOUDoWC8ofUYPL/eNa8D8aA5cHA
iBbN9OvvtSpi5G+7aqRgpOw1mDjDloZFVD77DGobSABCH0nzJ0srTo+5kseXLSoYxSIJUpcpi2Yz
lHwrq3mq4mfCmtZrkreADJ5k4s5ai8FWVJhxVHYDgJCPepqJ/4UkZwDho3d/FblxZtSviwwbZFQA
CGxf1UE7IkbkSRMEjgEsFZQ0FjQFhgFBsJGEUAiJAiEBnvsRml41tG9EYti64a5A+JLeC3hbq+74
ac3qtFi1fvgTKIGwL5OsFAGPVCrLAo6f1iTW7m6zclqkffnQXCEcOrMT7Hcq82IFgd3qNmbmt9ug
uafqB98tRwDsE4a3cfCk491hjF+QGoLpbLmyGX5z5dQRSdbwSdZ1fAzAJBUW03X2d1qsPZaJPngQ
IEBKX5ZtMPrd+H5ECvCJULxsNz1LyPdy4QFXw+mmez87XUbQ4AE2FZQwQi0RhoJhoNhoVgkFiEIQ
gE9UBbrkbSll3m1suupHPFAdmSxsseLRQbWOoYJAc8y/XauOCiDscu24DecIEAQJoAXrtH/4px8I
/wgSXKt08nxWXLlrKKGd6reE3YQFI6SSyIFsLwQsvLkIMGAiT8gAIJlQ/EnEaZTKq/NbGrkevYr2
WU10pndL2G9VVmkFEEDmMny4v05lPSdt6FtofLfHlrzdATkYR41kpuwHWANRNHRhNLu/qEf7y31J
gTAMt+i2mEFHQyMYMgAjlQQR2eVijJDuG49r/3Gd1NmHOuAnRLZ8mt6ohcjEICGEFN0ULwsJFOwr
phCWqi0Ppxjf5jEcVflSwJ16/pz9ki9aX5iMoNAABwE0FYQsNVohQogTEIRAFngF+G2gBAEwtIsF
0qcnrOMvvJ0i7wicIzd1A6t7lPR7ONRQGuOXw7LrNtzWPq0ZQMlEgcBytVXI2XAsOytgJ1v3Nepa
E1Pu1GGsEeR4nkPDiTqLOLXdo3ehaUIwNcy7wim5b0WfWI2xHUwv2Yn1XzyF0EtYlMknWxLIthhS
uPjKa1sbAAEru9lJ/JJ8ysZtohp/d2nv6cTy1X4m2oOQAxDAOyu7f4SR7dPzhGfeiJYIAADgAS4V
hDA0KxEOThEQxEAj3IYPBYMBkGi0LD5BAHcneH9fkTeK+AwM+JRHQFbCkyuvXiju0AwgTE4uid12
6wxdVk8QapcR9LpQbVyjNP7/BaKV9uRAEGzniUpFy2ljyhkSfCa0Sc7Is+xHkDGpFgcbHgELJVwO
Msbu23oHke+UH2xEQ+mbe0889ToL8JciAZBbWQou8ZQaqmwQKpTglU1gilOwmEhhITEHOd6+pMeK
eRIAOAEqFZyFlBkIAiYBPWwjAbIAwRTVWQDFjr6C/T8H4Nd5yuet9v3DLP6r4NZE0FQO6U+ed3mo
9z2h+tzP7qBrMGIQ52w5OkzgJ4flnoh73yV+O7NQcElvd+Pv29rXpnMoQtijru7NjWb2P8yO0QKb
mVY7HmoO6F+sDTXrwbSQMoZAYPJ6/F/EiZXXBgRp20K0ZcDFWNogXXnT9PaeTklI1iaYAA4BLFWQ
VBYyOJIpATt3wNgsL2xGaDE1lWtbS8sjgngn1n2uumCzWMP2tQ8rpZuaxEMDiJH3uBX/b1dxE9wm
B3J0LtM32zJE92rDFBvYXHlwdIglYs0hcrX7FZmAD0sUjtwxWFhIQcf9t0arj/ZB5Uf9syrsDy6g
jD0PPs0p276H8KlqkDvAJ3e8AGg25OeqezW0S18P9jYpU0tX9kxHZ7Pw89NVfTrEevWaSxUCYBWA
cAEuny4SO27tqaTYsBZJGJVUJhE2S0iaZmn1PfNPjdZ4xrfe7LGdXrCGOApQC3DpbkAB231TyAXO
k2b69eOs2TtufPEpdvkwMQzPiZACzBNuQOaOvY9fU3P2H0MvSRiW7TX0+svBCWWBQ2OM+Uj+Lkbh
5ZhZhRpgT1ePIL8tbwcGhBzSixBSxBwm+Q5Hw6ItjW+NWMogB7P//xzyA67Y0PJbuyWeZ/v4Wy8H
82SifQlOR/44fEHuWcWfOkvSFbzPe9LRatbsajgtfvm+7LEoagZo/IdLzKgnxg4ccd8UioxVoj0d
9TW4yrGGBzAFl7xvbVSmQkrEtrjkHdtRjudR+bzVjjO0ut1RACWqIlNwvq+2CLVAdDBW9CBQleQZ
7chZAY+lnT1d52pDk6k1NH4hRlCIAwcBJNWgqLYKNIgnATv0Gh2OTZ02ABCuA5YEQvJaSVGLuSR3
pA2XHciKmopdjFXs+HwzKPg94EqZ583D7TAehy9JJwoUPOwUqKyZl67smMHZq4AEEtoi1yD+eQjE
MOP269RL7ekEzmL0b4KshJbq+Iuoj8ZK0mAEh7wgVAh5/FU01/Y9dN3IjkY76af21xKA3+3fTao3
S3v8Sjp4bNEiHDSAWgXR0EKt1ZkQgCW1IWC44AEsFZGMNGiNBEMSgJ6AFN5yFLMF1AJIHChGkuEA
v3FvYgBYWvFdc1VsLqD7t+lblF3ryyy6rl3UGF1GZbdhGHaBASBjNWeKP63ZuI6WkgEjveWiJBPM
QK9Un+h9wFaGvfst8oYKOoWwsVjNJQktx0xCdGn+ezps01HN20mQNTqMxHKt49oOLA5j8rFTBk63
0RN/k/6NFN1yTrZzShB43HXD2phX2SPH3wm2U0hNyphCw5doRpg8ONsz0ydlMvGr/cLePEVIuAEw
FYQwRIERBEYUAJvdM6MxnI2gLYsZENA+inN0K3l4+9tEUxiWWZ6tSvgjPc5CZEotDRCydz+axC1E
7UFUNoAY7eKqoVBy2iRYANpoOPlqxavQ4H2pAGluog1p0zQEH1vJVvHSJ407SQzqSADi5PkkwPHe
pn2qDF6c9t7jozIkF8kSJ+6I5ENuG1Akd2znSkMeKZpdBdvCe5WVQo15s1VktLckToFsEYhwATJV
qMkCWIyGIgEeiAMzeEFwSMWkMi0E7J/I/RRBMXY1c5Vha75tZuD1ip3Zla2iTgEHzSvlZfizamXC
sUdpmqKwXWQkbQOjXKYViS8ztuHNOF3IObHRRIw27dp7aTfEaG/dZ6qUMA3EpuaDj2+ZrlpQs3rE
w3sHVesVxX2N+aoK5cJOMBglQ44GEWObEwQGQ8MQVGJ4HMfyQ6GktO2aBUGHM5WZYUi6X0kGvt6d
8sNqLUb7qEtfqnEpqhkvQT4BMp/tyxSkjbFCJgo2aJijYmVsYbZr6zjXu3jfXLGuNB4T8SqdnfFm
K83TUtwHGKlIqGG6C98w+AaX5ryqj3u2gvu/tWrA97vSY9IXG4zIJkNGToP4O8pe3iDfHDPJS0ep
wHWOPClfkcrBCJiAAgiBg4gxFcaiyTYWbO/q0ibV9ujOeyt7YFTREIGKa1WVtV2PPMwGV/P0TN5u
g+ITDUHxgKNGVsMAtmzr4nyQAO51UZ8it8/MatL7jHJaR5n4RY46VOUu18rGGCGBFIt8TBxumuNO
0UJPY74xasS2vZPBNlZ0+nDG3P48GIAJHFAYFR0UyQA/+lUVC4cBKNWYdDRxQEoCd+mFhzmBYKQM
1C75LaXIAAA+AB4GOHRs15w6J+KjnmdamUGzYori5oFZwAmnTdydpqBQVnyPnXxo5rXQqE1xL/lB
S5r8iVBrjXTjthKEx0FF2hKUMYLIwPpQPrFzKA7meAbsBkvMdE7+yJDtybTCtL1yZE/QzxhEgjAd
X7ksBeeoUG9WLjswUydDD+jFYsrsCeWdNH6kyC0QBVS715ftGka/w6o2BKYBlp4fMAMHATAVqGwz
FQkYJEESBKAnPfI6bDMUFyBaKZLgIohL80sEm8B1PMth6+Ft8mRq7CkE/SDEVB2C6NhA7c7vafI/
js8xtJ7149swSF1c3JHkuQnxQI23RH/8+au8KWfOYSWrJL0fsjyUvjoIGr5ugmwW8EVNKS/zT0UA
B8NuCYwf3DvhfTCAjP+fd4PEDmeiIc27v+W7lDuca58rXPlCdV17xoWkCYtELRV5mzp4PcS1+i8W
X0+jJr1K+7YT55PXMLDgATgVhDBRFQiFAkMwiEAjQgRGQwE77ICKDlCeaL0Zu5MwKrUAhiAgBhFj
FT+9k1xAFQmIMaFp6LmikJEXMhBzS5u4vxXzHAYjdpwgO0KXPpbYyNQXGXKiLFECtr/j+Zf3nGCS
bVXwrXigxbz+ddNZb4d1/i3WnvaAgUAW52PrOma17gDMhMXPYEgZEre+Gbbl/X9tgC0dn7ftv/De
rIRWI0AAtdFHT+p+qeef9TzzzzzzzzEgXvRxnOqc5VVAiAA4ATBVhDBDGwhGixeYgEePGHTkmgBe
gskLXOVtJ1yeeOeYJhZC5LNSSBSAJut0H1kCB4q8LulQ4Qtr2fFhNa5aNZZ6UUdeFVvzKClwq9Sp
wo79y9v90riCxO+DLWV8ieaVZar0jHDN5+8b5vpv0tyfP/Ur7aXSSruhtbW+JZ2hotdptBnor7d8
ILsWynRr90Xnzgjq27cT+SM6kbQrjXVQcUGJdxXcTSKrZd60b9V/aubvei8oSxN7AHABNJ8J2naq
MJqW3NlldI26RlcmJAWSYWiYiWSeiXy/V8v3F6+Pr+/930fn/BXwfnj+7/G98/X9P8Tus5LnofDD
LtaYKXb4+z69939DZ9Js609s9rg7pu6txlM26HBXcwWN+sB7Bugy0A2I1nsX0c61XspBij6gV0bk
FL1BaXRmS80SAPP7LbAT+mKok6kgJt34ulDDIdU+8pEjAJAtBuGnvaIw7meMKo9IpCq4nrf0zNGO
NJx9XtlyP2v632HkbAi/+nyLzAyL9rxFI2H5xP4Obsw/+bGx+ubl07O2PX9r8bVIHNdK5jkfqTF4
dAIp2/fDW3AKDe17NbU2Z4i21zN5LRKzH9diF/h1O6MHH7oGsiuFtQol1rpDpnhFxdPdKksAz8X8
4stc8uJQvRXEZ8eQxaKYVLCntb8qkht6C0Jkl8nyd2uzCeNcZMUoMwQAsAaAkF/HzI0LZlgQK9uY
cGEPSM1HokDQsZpoNxfMHAEs1YQwUBQMywJRGQiIFxAEhIEQgEgiMBO9vVdd4eYbNvbPI5b8szrd
g5DO2cMBBJJdSsOGyK8w6zmAiAyPz/fYA5wHS+2QJcX9YIQX8Tu7SO8dYru0qzM+7//6sA4/5/2N
A8J8a5BA8Yr8+qjHRyEHbon/kDEJZxIiuo/M6yKUAAFN9s3O4HITpqX2IcbaxhFp+eC9Gf0OGCYi
AEsO3kQ091a/SCnmxlETw0HmwU/j8K02RQpGP8AGEBwBMhWcTCsUvYRlcRmAIjAZz4bDHlbMbdIB
jq01VgIjq+7m2qbORGNNH+ozQY0sALnd7r2XC5cgFrQmtHToGFYowqIZ8rlauqyDG4Wu9/J+k+u8
zHNF8fn2V+VhTNT9M//mMRcdwAnu4oicT77qObfUXICE1t977DTvXoCwA5UAK5+VmrOETpX80+NO
b1vYGLS3rFlAcyIlCbnh3QRaLggAAcABJhWITCoKEoioYSloLBESBMpBAjvmvTTuBDnBNHWFOkl8
YB20ujzoEYn3BI1/d/ip+mIgMuWWhPnE9oJchhnoASC1WgONOHfH5Uitq3G29UvPbXHo+llASVdM
e+L9uWj19RTZ3QqVU8vyqQUJSmyyrmwAJhMa+zjozegrlzVMZnj6glNOwXICF1grEPSOfH//tLb0
mfk/MBbdM62vVxlcAz/fnmI5wOFhJ6BtcclAAEA2gpegAE+/v7+/v76AEfHAAS4VlEw1KiWCgwGg
mCgTWAmHyHfN5bSG8v6bOIdS9NAXa/fNTT5oPqyYLaSxgBvrjjX8UC4eU7CuQN/NcGqLFaM89DK/
CuyqFXwci35/w4HADCDq3J/kaC7Dt8FFYS4QpP1oGTuNmxmITPRU4WSyYBogBbEauG/K5qeHweDX
NqacAmtlpoxJlN0g4ADZAEF0FYlgOGfAJA25bQADBwEkFZWMsQgIgsE0gIhAJ742HbeC1TC/LHS7
l37YBTHH/Sa7Ov3furap9tLiv8dKFlRms/dw6NpsWzECgwkNgiexVKYqmJIuveLqQqRHYa+MqZpX
DVeG6ed45fR/CVrrxstniIngAt8jwx62wfZp7/iCZ2SmG4/n/PckFxWgZLBKCMUdMKJXXCQ3GhIz
xsiAQUt0DqFhYWF0oYpPz+fzjs+dnzq+fzjCusKMAOABKBWgrKUyEEbCIQiYYiQIhAR+Ywr0nqLD
E0ms4tbWppeuw5zgHkzPdWBwJ2qhldwzKWAkA48tN3lm7M83gCRFsdLsmzlwdwKmSYUUCx1DWIZv
egK7owKieeJxNqTle1x9WiQaIU0Cwa7ug/Yz4x8vpMOAOtZ4suHz79U+o/8wNYAUFhatLr5fnzlq
yHup/+/wUpR8bT3EBJUJrllMw5c/qb9n1eAHvQwgACUVUwVXSn6zyqOSgCy59C59BHKeISzNVEAA
CAjmPvpAsAA72mlArI0F1roVCCqcKPCAOAEqFYQwOxEKCIMAkhAgIigIQoExAERAJvxtW9jlHUME
6YTUfAMRlTMqIoE2WrJ60x61s8EChhRoU6Ut4ePMOgEblgdUVzT74Xloq4THT2I6+hJ8sAfMdvI+
vOl2FYyQwVjdu5h9q4l6w1YEePoyHrS4sHPw4WZFe590X3y/n7zlAJ1Bd5P4gwe1ol/SfgXYoo6W
1f4p/vo7O7ouCAAA/r/6a19RL1fhATEA4AEuFYQwRTsMogExINgwJQgE58fZw3LaI6VgOphnWb5v
XVg8wyPFywCmiDhN6hUNq3yCwufpwTngzdaF4A7dc+7CyZgCZmgSJYTyEPR8HM1kmM3uxhDS08iE
8hzmNwrgBgAEiK0ZYzb1TuHnyAUHB4HfQwXmkXk7cQAcAdSCghjQW/MGyOz53QyP4RU+3/lpG73w
9PbHoxyAA71C/454AOkZMR0tpTMWG6avq75zVd86FPLCAZJCSOLbndIJpeAMC0c7WlbfASlF+crI
+vPOC7jp3efd0DgqDAINQYMYAFMQlRFnOZy24JfouNoletVcAIADBwEoFZRwJiIkmmRgqEgsFQiI
AnzM56ehpJwN2WBg32vJALX8P65YqkaoYHI0vfkAgA4R1L9NutcUt0TGK0IJzklI+p1Cp8rAvpSA
RleEchovL0Olb8MXCBuPCe3Ec9G2BnYh0wiQAkDX+TmYjY0sgclA7EUdQibl5cewZUQIzBJMaCNa
avBq7rg/pRUhnU4bdtnq7vvhtxlp/DpebH2/Luq/iq5TSJBw8eAq6v/Je60smyjAmR5JyYsPBAkr
QwM4qBjGLVngdLt+B8Ru5CUk7G0BeREABwEkFYQ0VUkhBUMQ0GxIJgoESgI+XIKAaYh5p31Oye+W
kDyHONhlgAnAooX6olLUsRv7YGLQFHA7sN73FVUBlN4la+pjNbYJFDBcfefrLwi/QDsHVE8GiXw0
N23f9V+OVexc6ZGYiM4DsG8E7HjyjCKsR8k4cwHEYYKFDgAANm3iEh49mreMRGZvatsr6SaU0Oyb
HzYfef0v4/4empAkT6g2Ssp0mkAQccQQ0ccscAARb/Plw9Io++Tn3EWn4EcItuWV08JZ/zVlt0gU
E9cPjtb4D/vrWTjwgCTHDJlBijNGkWQAT6QrksMiIuABwAEuFZSWJDkpRMZSgQQgI+TLC2CLDnZr
ezit/qBTGf9EzdZjmn3P1ltfCYsKKAZPhSLEiSEfFVwva9Nt4vfqqxRsOoqA/V/C4UdU7nRjr6gc
8IrE825vtysRNhGjubWYzNAEs10mgU2231tVeJIsZu2djnKAiSkqMwsXfJ2Tgi8uFazR+qGoP33N
K0qwCAIkArKGMmcVieFRzRXRbsrXDjuP5RcRpuYaRsFUuAAAF3ABIhWUlCMaHFcCYQjQIhAghATP
Xbw6WWwQFMYNb3v9wZY7PZ+dR79wvyoL3hestTIJw1n90LZaiLQVcBvcqjEg5pvPNSn6IcTAn5Jc
bU8ISQRo9i6fiSp28O6z+fZx1FJFzTnGBOBvqlAUc6gCDjgDZturULakAhB1ZielAd9/R0qK3RXl
1mDGP4UGrWZISv3pLbWI+ioAFIg4AShVmMYymwhEQxCAxCA2+94dBYAgzEOGb+4ACiJmsue8hO7D
Tq7tVtiCbqnP/hONK6Hcx31OZ/yK4JbOd33nW4hl/A/9czYsiAI5n+f4RW2eXmDQfGhbcC3zg7Dt
vianG9gporkA2WknFad3BgcWl9P7uclwCmGQ/uSSkJDQQ40/uBkNOP7vjx+B5suMAFBEOAEun+mZ
VkJYqTUNG7oobQFTDKy4Js+udJz8c9/fXf+n/1fA9vdO/jjz/Hz7LTb5eY8oNJ0LgpQ3BaQBXkBB
QNj1lavZWdOxLMoDobtb6YvWnt8aZs7kHwakAx0Ah0wmOQSSVmSzENP9dZvTKd4S0KoPeiXNdAqI
IASEbkyoo2IUBDIYKlrQN7BHVWFF93QibPZ6Iuh0VlMnxndO77eQAABwYBswGuHURH7ofvQC0Fwb
Q/diiF1QErQLwldq8PJ+bbWVW/r9ZnzChq5neuq5pkGM3Jnd3GAoDVAJjRRSMKOfA5gGHzTsuLV1
OQ2wpzFDZ3ICfRgBDV3QdOvvki5Ezw+bw+7Y7YAopTZHV//q1ozBoBwBQNWNLBFSqM7CoLBEIBPd
mxxT6pKul4d33eXcvFa61wAdSsPZQABu0CAp/LCKZkjsnoA3MABSQVttFbuOW+wz9nPPTcAu+n+U
UbtsWQr3+5fz928RuQEY4b3u4G50xTCATKCex0regY8EZ4LS6+j4XF221tbUWb0mCic0JQtpz4ur
0LmW5s3yYYZbmUksKex575e+npvmzt2WSZHLcljz3y3UZv1X1d5qMg104lp64tn76kr7awQd3ZHm
t1xTPwEJJmoxOv7K+qyrK+W5syiyWGlKdbkAbklJFf/v58N8LaUQHAEkFZiOhEqoxkYQgJ496GmF
iisgzEhwyyAZ5neNwyfrRPUTDGPpfjaW1AEIZMvF099aVgMrbbUb2VQiuCoWwM9gj6IPEH6gcRSD
6gdu4pAJxhLSUKzm8Tnn7e8AnGbxnvnWJQAxiYrJ34qrwFPn25zFzi89y1TZIAABmTQ28m/7TS2/
bSNFw8VG5n6OTT4P57yTXdvGcX9h0oltmCDwHBiMSgXXcq+KhAMRro2TmQpkK0LSTQUmgAA4ATRV
oKZICo4CxkKRVKARKAm/A6bU6pjE20DQ1vNVBbTNvHHnoc5wWpMq9Gm9L3ddL2kIlzOzjZ8ddVoP
/AibP77CIAVs35d21MAoyo602y3iU0v19e+RohYUEc0qnCNuHFSsrNIj2JJVMJzd8cF88CmscjA7
9ObIoABFNYEJcMDY+tvXBFlM6mchEDIgoCbtIIuml9MLCLsJ1D/Hq21vAsBCrx5JsGbPqvtro+qO
01KmB+fjZKShX9/lhyztmdEOdyHSYrAsCoMHAS6f6eMVYlSagyoxtiaRCY5LCXpd+/1N9a5/Xx9f
n56d7L8zetuvDXb7mGWQ2dRDs5R8X8WsHbXr431z2o9+7B2NcSeVHSid0tCtlRRRofgFxrnYClb3
aoMP8f/oZuUP+9lxNbghtWfNC1rZ68RjDuc1CLkH0G3T29Lg0XX3HMBywwjGyoCkML5RgmEmXtiX
GcWomKgDl5eja2HUXUoASuqL1JmryyGGdFJdBocTX5e3h3l3tYqAQAUAMc6sD+b5vYfRPMdJgIPB
L1eyPmugJlkl1QRphBZshMer/lWELQ+olZ+GX9I1OP1y48qEbjyimFzztTYM1rqO9uuLhJa7Z0ka
IFSDw6NosEcFNqh23AA+SvxHlJPMOAE0n9nSMobRCXjFGdUmWhU89ezsn1eTW5+efxvNnEe2adv0
IcHwA5NcSsq8fYhy3XKpR8jTj6cXhRisR4oMft8gTPWoCqAmGloS7SMLe8uvzjGZ494Q65A+4B0i
Gs9Gj9afK1Gp359Hgs6iClWyokiSw92xRb4OgP9QHXwADewrdzM2ToIz/kM3aeOcCvl2Ichewm6h
7Onhfo34BJwYcu/szWIs3OscL7rRH+NJ+dNPP3fT6cOrwnUzq5jHN88akNqePUff1RjBPnr1GUz7
dGN2ltrRPj/OnHSfk3FoBwFAn7WQ/Oj8dH4sb3zONbvrfHHnX7fxwhOnWn+PH/Dxd8j9dTd9AoCU
MdIzlklLkUII/Q2BMAkY5TwriKgMV6cf82r5OUEY+owZcAaQf+AAGfJ39xpNFJiomkEb3rMqmABq
FwqArc08k5fE8tvC21SVSWXM2z/H4ng/L/E/V+l/g+z8KgAgA4HLygCfm/F9U0CfyMNULBbGULlb
6uvy7GV5jHZ3917rqEWqt6vr6Men7+nsExaFe749mAAA4AFCn21yIYqAs1ptWJXk+Biedus61f6e
E4OfJ/Nn9vWOqM8+33gHTUe12OPhW4CYKPFPAnJbQ3LpqlR7/ADs+7Pbj5mFYPp3Ge6PhwpErBR3
hkXowTwDADGweYKTEJJucExU9r0RznmmCD6zvCEGiUKmsLXTBSJKmPTXx8I7oncsZRUzFQtC7q5m
AZ9wBiYdIDAAL73prPF2vY4zxmpFqm1pWqHW7Xoecd09XIvPIRIwwlKSx6KXX9lLmR4IpNVayOvl
8AJREkAACAcBPp9U/nQ9AjhMcDFAT8Um37a3bvUef8V+9//2e1vPv14/28cT85mrZ14+/x6+fH+P
txXMff9f4+qWkqMfBtqx8Q9ooRtpCQVWACNwlESaPYf23n2AO2+J2mHx54/b6X1wA/76WGvy9ORt
8cI3LHMXFTe/8qJc2nRVT+64dHbwgzRAHztkyNVQgTmC4HkjEBuY0rS/58arOFQBWAFx9vPo+SJr
8O3kB/uP7Zyel/2cGSw4ATjVhCw5CRGCJkKASKJCCATGJQEfMxp2EgYcZZoavZcLQRJxl/+JRm8x
HDicC8vldwX9sJ2H+KePa0AHmqU/ir/EK00FaKCoQUFlCv+UdCRruM7Alon/j4o9je/uQO44AAE8
sFOy+9QCfwLce3J3JxLheJO1mp3+cTAS4uk844pddcpc+0W6+C9xEKAUiBz2Fawb+mys4yzLkBIH
AT4VgDRBJAQEhRcokDAQCIiEIgDXgCMCwDpfJ5dtIW0zL64PABIHHvK58XkFnADgQGsy42Ab1pDb
veS1XS3ZSR6nEM/O6zH6N9t/lt8Jy6Y6Waudyl6R/h5JiIDl+fxCAzZF8UNe11AGndjPlmwDYivj
q8yNxAa/mHyPnv0edzKMWWCRWWffOmyjSCZx1WV9wKrLvhNHFvEu+L1M/DQyJ7vP+hUtwvN5fQb5
B6YPU9kabyUxGu9rAAHAATAVlFApLAVMhjKgRKgVCAREQRCA2bYBegMoYrW7Q3xJgKtfco0ISwsu
qn+R9U53MVsoFipnZqL+cAKQ+eenrvsxS53cKrWM+ilydDZGkA12SrJ5V2G1Bim9XneSM1joHBEK
wdjjIgsE8tD8e/ILYJ79X3N/8an//wF45cCI/j5cMFKi98FT0LgjSHV6Nzdqz9X3ZwAABecQLBs2
qTQRsTdxyjEf//GYI8Bx4AE0VZ0UNRokRsFxQFwmJxCMhCEBN+mHSldDAMx1trZrlfDAF1fSrPZl
NRhXZf1e2AEZhjm5N74P4hgYIAOAtF87z+UhVOKnVJU96SxVqtZ3tWzTBkqINqmsksWbht/tQDb2
dP/fzoiIABYww3+P8rgxU4pIoQggwzn/56ok5lGMCF8vb4nxeqsKnP+hwA0M+u4MUFs2eeeeXUeg
+D8bTxJmAKwwvP4gAAooxf39Cg90UaeZ/cdeTO41mayZ8jT+fLAFAOv7iB4MAAA4ATSfyVjQJyUU
hH0tCDh/L59e3Hn1zMv/H+X/H23rie/PtXevret9nHeuJxxv5HjoeW+CGlhQC80vAT1xfNaoU5Vh
zdaFlyoJYRMtZdmTM5sg1RploLja7sTMISPZ9Djp2KomqwXWWjcYaKZxzxip/9D9V/cv/o/8v9i/
Kfxv/gf5uABAAAD4L9N+n+edHlAwp5GQs/FqcTrO10ZxiVlp/95b2nOirb/qe1DN1y4s/Y6pChZn
RIgWveRrAiFwPIHi2xH5RKVgGUIgDgE4n225FskJlkWOITUJMPAvxCN+x5/OeHQTHxv4/I42txuu
J9Ok2OgAOh/3s20Uzp5qkQu8HnPXkYybriZSAb9cs/5cTweUACAoB5+NdUWKQuIT2ejPKqgUy86z
+joPocoHzA/uOIR5hyvSV6rH5mnAiX5aS943m9TtnkOSQN1+FyZUpxTxcZwOPX4gHdLcOAkOQB/c
OhxK/iep0oubppNJKrAGMAKUuwh8QSowM9Axo7m0NS8r8su3qyKg+vRUaxzVJ/pn78Zw186RkHmt
Ky13f3YUsXt6Wht18bQda+bre2s3v4QG6AsHAUSf9Vn0plLwPAF6u9Vj2h9efP/x3XEnOqdXwQaS
9PIY/TWq+upcXHhUWvk5Vbg8FO1plEAKKwKwjpLmhcvBMB//DwLgmyJCIVgCJgmhBWJIJYsnsib1
Weff24xXb2taVHIVIhHSSR/Hq559tz59J0nGurjl7LvjNCbzuEbtK5ZZk3eUsrmMiIwInZ+1afq3
Wbes4fC/lscQAAAAEgaF1YH757n9q+M9y0ZF+jnHB2MISokN2kyzxgIkSlN5ePj55CtGU1rXOAE+
1YQwRymZCyQBGQBIETgI+cPL0PJbC2KmpfXMFRaC8jLEcAkgkS2U2GyBhcZVLqoSJicTfo5borP/
HuAoy+QCWhJRC/GCwQqp3fr6jNtCrU4xejyenoBUxVFX4f8752MgEoUAeQ0k11M/836BCE097MSS
Uj6opEu+9xQtyzMGP3Ss00CZkpPBiuyukPT9F/8lb48m9SIWS1gKXrFhcrxBwAFOFYUqEXGVBCJR
IESgI5zmDk9iVV1Kjlxq0mr51SoWgy9AIfARABDN8cz26vFEBftgAYAJTppgK69m/VBv9uob4fk/
DT+U2v9rgAcoBPt6HCcdt7TC3IOIo8P3+peasBvZdW+44U/Pd0TpeqKm0aY4ejagWgmqqdoI5Qff
0b1y33PaQz3aqfHv6I3rQaE3xz7NH9bv12aFtBesdNIDTq2wW/Znl+22U+Bm4GtZ+Q4BLBWENEUo
CRAhQahASlAIiIIBEgCPl2cZ6+F4HZt05twXGBQFGOxyEK4LNIMdDCoORE6bAvDLl3z5+DJGbpu9
soyG5FmlFyjFleMkgwrLQKBrUNx95j/iSgi3u72gIxBBiTIq5+Hl08AAJ10+zlackbjSbjepAAqD
FaIHPy/Bzma53Ms+57Lnp0QoxqEsW+Jh55Ph6LsoeH0ZOmP0ZNnp9GTLhUSUSAMHATAVgCxDJATQ
pwEhQCJgCIQE9OzTDgtInLefWNunBlgz7u6BZJeH13dz0KoKYvmgdlXHAYPKgpuo+EN6W1SFKXV2
u5lDJROK+Ec/pr3/f08LrPd9zIFg+LwxO1is7oM3WQMeQv8Fy06pyZmEXuSFl3dyVwlCCVwOuCdp
hT72wkSKa1RMpY0Vi8ArmtflKXIrEADgAS4VhDBBOhgChiMIkEIUEIwEesC8dWcpeAhmWkW5u1tJ
6ARyOUXBO/QxyElyibaKUnxZJ0tRGv5wCGHK0NdFWumdbYFZSTzFRVahWtM6GPJbiV6rvab7X6qy
/EeXBqndCHA2hSCOYHOf5dFfT+WLr3aH6I3eZwhSUfpiBQ/Ijxkvv9cahm+H68o2A/6T/vawvRAd
qsRsFZU4HBDH4fbhCUfZUpPSoCFB6xD/YA//p3Ak33rq530TBSmitmoKUJQqFeZUOAEmFZx0JSgI
ioEiqphIMhGIAn7DgdLL7jCmI7Uky96sBOeHzfz7tBYOfJOwd8kFFqidaimDWuev1oU/Ay8pkwot
s+9rJjn2A96JsHW1yUmtCAR5t4jHfLVXCBJSMp0sbuNqFgC5CpXsMNaOt09W1L1Usa4fGY11+7Mw
LjZQErARcuAc2jcY+ey/ruEgIT8PJ3eCBfUqXTcL1z3oALDPqfwiAjUjntvvah50cGvxaVTauQu/
M/KpB7/5vy3v6J+01h8/MMrkRAE8l1HyjZLXLaERRJ6TRtczVOjf1e1kCIAA4AE0FYAwRSChCmRA
iIiIITAJ2+3TjD4NMaxMBglbaSy2hSEAGlciAXDhyM/5vfrBmpUAre+v1cJA+uD0YV3D/MvEoEeU
F6uxak/8Dzj27B4c6cVcjn+B+4u0zq9+PLAaQyiP2f0C8Kc8Ptvu6lTT+9IRMAI6qjjfiyzvVlYY
5KA7t8qIGiWa40t0JNuFOs8wBL+EIUfCD+EOcTIm8yveHrHatQBJl306YAABPxJjBwEoFZR2JUsK
xCw1gJz27GHmnUvObXpgFpjV3oBqOHZ+yJzwZiRhPgnK8DF0qAcd4/X8oAG7j09OgAXT41+XKIRQ
AzEEjur7Z1hGcXWz4DD5WrEd0OXrjfX/qU+X8IJnzOyW2PzgHHP/iIhy/WXx2cpNRaNcBfWkFECl
62yUzeqanpXc4+d2e/NfgnWenjiBRYBMCAWMKjMsvckTKMU4Nck0JAGuoDgBKBWUdilolU4jYIhY
IhAzfecmxwvlDTh0OSI3oC6uu/3zGQ0Irz29MqFAJBr+b8P5Du20AYRh47yNAYamhx+o+D7tloZg
DC9TyXQ86Vgt+kQSxxCU6hmlhV7X15qIUVaV43mgAWnPw+7OS6nXPW/jGMREEI2wXEpzSBxvdhiY
mN2vV1cIOTJQ51Ipa/3xCpJUU0MIvGWiv3buvC8jINObPriA4AEkFaXsI1wERgFwiICCEBPXevta
bWFsF+yGudxWZ+oIlho8u85qeN/B//xxYBITyu6eR4OoBa44myODgAVFdn3Tn6II4jBxv1/XKZEz
/8/08AC/ECXIjcNxsg3mDjqO4Ljgw8PXvjGtix/tp/sD5AEChLDkavC/M3ymrI9YgNAfOAfMAA4B
JhWQcFEsBMUBELDUQlcQjUgDEICd+BnNHL6BGcFje/JkfcPGN3C5bImcv+aRgjU5z4Jd+YGXmh4B
Tl4AUME7KnfI0GLBSQlWz+MBCfGaSYgRDJqtnjnJ0AG9b+/r0CVMALcgP55gThn1X8v3LwBkrGJz
8HCQAFogYAIKjs7ujvnNXLMMcfZjFATpriYxNyXWt9//XVjeYTjbUTvWxEAAYsMAAHABLBWQcBYq
uQQjUYCMgBEYCZyO5E7eQYpZHW9+R5gPdi4sNv1Gx6jWGliRXnAuT26s37QAAsd0UAEXfu+eEzIX
NZ4dv8sTe4iyNc/JYMsXdfV90SAqqofz67AFIqAj/z+39A2/cAVLV47Rnd6WRon7/ohfy1rVgDNW
8JG90uqvuP0GaO9L0nbPs8eSF9vDiAHz/p94JP8SADQBaaWkALjgAS4VlHAlWwVQawOr1llkLGFi
t8LwKi2h7BCkff96WBTD/v59om7CIZuk+7d0Ei38nbIBeIv6o4QGc1CGp8KcWiAFbxIJReq4ZxtQ
ELg1drZAzHy/8+IMl7AxicdTJy/H0Uuv1+VzftMW2ThogvACAECAl8trdNBgDWy7rD0nBwEyFZR2
Iy2JhiVloQQgdrvvvHk9vVgL3cZxRRey2hcQVg9LfZ/sgavA/gJ6brsFxiX4X5P336v8XPev73+w
PxOYKAAZytLdfV30dnjnKWR6mtt+/G22F8oCEBLt/lZVGAEAACynPPNcxAmlTsroz39W30yo9OnZ
0usFPGL9/y7vlum3sIIFxwjzgAAWY2WzmsFdGUXdSRlYEXyju2WD4ikuSpaVcDgtYcrnipedlell
XzDx4f8PrBdL+oawUfOn1Ow+LZSWtwjo0uABKlWEMDU1CQbDgiDEaDELCQYDEQBPWe4wtjou88Cm
shwxr8AopGdXBUeEw/V/qTWdIa0LCkxxZJNNWsTIKsoml9/+vl3XRJ3wLtxsl78ejgqiIIDIitG6
ye7++jbsU97EJTcnYn+i/AQTAm5wlKez0kvFoEWCO04/piDGwZL3783Xzpb2TWeNeBtF6VOmue8w
6FQHUCCpHdKBlCgiKiQ+SkMYBm9xvzu7LZZ7yIJhanFCbh6bAI9zFTKIqFBuTwHxlr17Jjbu9wAI
IIAAHAEon9WiQ4psyYiQmhg2ZLVIsIiX5bc/ETH6/7Z/T5PCyPxnF/bwjn2dN+0oC9Bb3kZ2a4WV
g2rTYfXGiINqWkAberjsMcHTkhuqcClc7oLAlDU2w1OS79m3FM5eFnwMsA9TOFnR3/AETrYcNzEg
1mlXmCDCDFmpxwNFFEQnUC5ABQgDMi8PpbaHr9uC+B7W7BrMXrm7OAESAYwAfg/bPWe5cDTgLlH2
Qn0XQ1CdjIMYgOvBlupIB5XWNAqJ0O9VQUOxLicrzrutrtqmV4+UtxzgEs24djYrRzveJKy3nzZ5
YrIsDRiyhf8p+T/heC4OQXmABrK9wqIqTl6haIe1IbPr8huPc8xuWkWu1b4FogVWDGKhRx9iJviz
EZvM8YloeOXZq7v5xHAOATKe7ap0JaIxsFiZZpRKEVRIuXZhb7pfbxUGl6a+O7/TFu34+fg9vt9I
DbSD4B7fRUhzsVmQLfvLcbqm4nU7NnHmnklVgs1EHzD+AIzZIBgQAvLeTvT2lAMdZ5GMq3fSe3P8
7xCQ1/WUH2FqFf0nP+rNvw1fzIY3A55ENMNef4ZZHCCc4FiOMwDAOTASkpOBnXmWyBbI6kwEyF3Z
BAxKIC8/Qnzb2/DpxufBypxYmxaQRD+Zcsc3miNY+48oJgEA7D6wgzV7I/+UhhAKOTBuUSaBiHPK
f1V+8of/5PvOqtq7ZEzzooojwCFcmWGLH2z7xAMkMg6FasgsA09caOlA9g9FZgPifecCAI3crSkH
ATLVgCw1WhCKASKJkCQhEAnhzp5eBd+7rBbyYcFG4LaZoVg/ADmrTvxeyZ6ca9xgXm5DJE0xKdcq
hP19vwwxMAVu9/C/riSm6dCmehJwXN1R6u2nTkn2Avo/UmKBiz2S4sYAw8BfSHqqdb6JluuNVlEl
1IlBGNm/XFfIVn+dl6uxqng1SYsvuw5KyGmJa2a2Zbjy9MJNcSh5lqjTtfP7hFNqe15ZmnPQa7Mr
IYNEyvHovF5J3vbHEz815yrMEAjwASoVhDAWIjRggRKAj+PIcMI570GlOLGIbWLaZBwoHiAgHnkR
FsPzoax5c5SNFdr64wd87FRU6yfyxZXqbcktCCm4bJVBcVqoXczoJxHG7048NX+NhL9vLpzRrI34
b/BEp7jo36f/zvX54/PjNuaHiei2udKa6jLj82MjYr4khE6fGhXf++ZPRLQ8FDK8LT1eflJIME71
e3KjkbSGe34nektp4LUVtFCgOtEYZ107Rnf2o0AHATJVmKS0IwyMJCIgxCAmesvNPIwZCBoBe8pG
LaNtdcgA4e/HtbG7yc9khzqkmZXOQCAX0yb8kOcwMCSE5TZzDfwQa/4UyKxrHXdmZik7sHp8EZxZ
xmgXfH3GEKIELEwJVvkoJ5R68vXnPzc/GHXRp8N0eKXc0g0GYxIqBvem4SKrgsdJs7WXPT0Iy85U
Twr1zeIhAAOMrQvvEZS1y+YSOrqAHvT5zml0JdacOo+SejhZRMkGFBx9lp8oHqCYAwcBIJ4VqnQG
ijppGZmuSMEizAvUpQDRalDSIDRTDCYEe1+m9GtuPmOD5dOMK2t+R9djt5zwz4RLcvp4WmqaeO/r
WBrNMW1sTwHTbf/OykEHy8COCnG+4gFmxDgKOg+GNSzF03wRDcN0X3bk2EQYizsfPdA1fbjAfZIF
PYbzz56Shsy+e5WYYpqi+Xf7CQ1f+e/hxBjx9Q/uNKAyQGVZsXptzIIZEe6ZLs6qLtyUJfm8TFZR
Xnf7mM2anxtKXcgrRhVDgBWXdh8DMrxWmBMBymCVWJOJNBTYmN+LBiwHXLDlGIV8voHCY3W+91lf
03R//NMsWivdg+lkxk+a0IAdvsUMOvPICR/geNYaM4vwxa2ua6UOFRlK1TVCeejXwGjA30cYoMY3
pg4BMp+E8DEghZxkPKmo2SAVoYSDPAzoFz7ba83X1/X30ceHHVVN/f8/b8c/a9ff7cLzPnwV8dtZ
rUp9EbatP8B2/QlwQ1vbZxYkCUh81aKkBeYnm0xFQuuEQB/GCvkxV9vSIENMxFi+z1/RGwKOIIAM
t5kZAZ2SjT/SjDXy6p0lS70DUYrjH+UMyHwGagHx8QJEva+bF0rqzrpABQfJfe3bVlFCmZpUF3AB
PtWYplgKnASkEakARoATseH05euGdFGNIV0yxAAE7293k1dMibGZAayr4QQ7bW6v3saboYYAAIn9
ucWFVOrUJ1juxqVTd/dy7em0hN0TrqrXjes5gDPvAF7jtZqDbSQm6jEx3dOKSLLq96x5zhU3EKte
SVaGS+g/ptOvaxhEFpohLewWvLh4kBNeYNUvhiAzy0pJRI7InAIg4AEuFZxIN2IOAsMxqEAqI0EI
BN/tbw+7vkOEGDRuHV82AGFz1PugYIHhIYW6vTAKmClMMfSfY4SAAFdRyQhTKxE4tc2kWiJZ2olq
EYGBL8ahMhZzRzIUcWKnLs2OACn12MANfLo9XC5mnX6f/dgAMTpmPx6QDf/ZACXQKxAYWrsy6b2v
RrUhuKxAIgZnHo9lGnBpdreu0hYsEqmsRMEZVPcubd35Wvo5MuBzmXzxK3I5qABwASxVjFBDJAQE
4gEwQE5AC4TG4jGAVCYkCIgE8O52dZ40ubQpHPV2mkDfv+/Bys4gA1mMwxyNz00xg3+n8/P31lgj
0vhWAV/Vig1p+F8f73EAARq9Z8/52FUMsvm9bygBvfP7gFVyvhdtmAChjl+d7ibAPM9sAXliAM55
9P8/u+HshAAXdKAPIgAO7oAAAYdw8PDw8Pi+f9P6f0zADjx/f58QAwcBQp+6GtOwRMNaBQilQmK2
RgUwTX29pNe3b1NWbZr76z03xv3a0OsQGkrMBLLVmIVcp2F1oeFB1bASpRXxzKt9OMQ1ELVp63SB
53vqb33G0FZwjnnRAS9T2/25XThgXRNF1cT6rmTx49MyLM0iUUMJJjuG2Y63K0hYAUsd3lBvqmXz
MuunZLsDoI666EA4xRGSU3mpHdrMURuK945xs8PNeYcPOXl1mQsaIChQpwNtEqzOCTV5IOTQKd9a
7eUTVGdiUE6y1G9zn3b+F9vv6AAB7oiRccI+HQwELyBUCpzIggT0jGSCYnnlYAQiMMMJ4KPAATKe
yeJ2BXHlQF03JsiBhpTpEDDKMxr1g0zTyd41e4afB74bxrqNc9doPFvOe2bzn/T8jfR+PA6aU/8B
Gl0wO0sKAPnG6v2zYtleJtpQr+a3UFZ1Dg9gHeqwgSwV66FOr6Y+p61ePXbwcxtiCtpXoj4NpIzx
O5oNBP6pJHjRkbzNk3q9Ra16iy6iN0VfydMVNNaG7hMiFXq+v430Gj3CvwaFphUB2Q3CurXl97Rh
jCva3V03sgiKg2ZtYezzAxdasUI8EKlwd4jBr9Kv3JlTWkYytt4N/j04mCXs0JKl1xE9Pq6UJeuS
Cbb0WqEX108tA/fHsAcBOp/VUTPKwKyEeA0VL08jAvXT4c98nXx/p/+EHn5rOM+v59euzXXb19ev
w06XpB40nEfppC8BEO5aVds+zXi9C+hxB1pkQJt/Z8YKTIkdLTts2mv37d+fHAgCICwYB6Qd3QkH
4zAM3wByeIJv3+j+E4rCerDFLgukgpDQss+2/KrXKWGzhBM07hds5fa6KqXhymIiPg6GhvqPrdSv
E+vydm+AlMIGynXZo3ImaDq+jr6bBGMVAGvOPxnySMISM6tq1dbLltFb718LdRIEOmtKwYUVO9o7
1vdzfCqx3IMCSB/AATyfaZFj4VFj4dJj4WJlRMcctNpwe37H1qmzvr28deMdDNzh137ft6mvw9D2
EFtJUKHUTYaWxkA5yiu5Kh1hRTxAoS2+xel64ps8CcG8P/hxC4X2qPU0yNoB30GpQdLzbmO4f3aa
F/cOpnrp/yShABMfI9lH158D7xxaxo9F528re3TPLxOx02zUcrCAOWy03/xwWZ8W7IrwErpwJvQW
JWlA7sAHbEpQgupsjY8q5QAefksmNthBuzyz8ykUWVkR0XPab/0oAcABNp6xO2Jw/wBVH6pgj8Be
BBwF/HF+1fNy/hVV7+OKZecVrzevXvNUqkeeOvP6c+kphdra9/Pd3NW6WBPLw0lZf+m0wPzv2s8f
h/ANwAxKAMq6gpkY5PP4PUDph+d1YD2/tq4mnK1FFEUBIUMYSJehUZB5Lffzrre1kqP1V01jtQ7F
6VWWqiBZUUTkRDCaYTLr8OIfc8Tek1yJQj4+fn7IAYkA+347kAfl6pv++3BW6l8RJcBVeh7CLJUU
+YViDKcBQNWUUEMwvQIlIQiIIjATOwB5ZsgFGLWwurwCbOgmiiYbmfbqWBMFmCaBHar+F5GIN70Y
qeXe9exWiPTXF+98/3h8og36uuyzOj11sUw98J9lmKfGDs/TULeXnMQ5a8v0KXhMAqDX+WXKdrdb
TLoDqUBdqWWxU/aM6b42TAA2G7/2dSe/lzT7nmDWAoYXogV/nfZPVC2xPHqpcAMHATgVlHYlSkQC
okCIQCIwGd4MohwwOkG8jTbrAGXtzvs/D50iHX844XIZY24uVi+fp6bjr3YBGNFbnQChGPbcw6fX
8ABbfia7HU6ygBjjYcWlYKWtwWsjKhkn28uD5rqIb9bIVh5vwqf86QrLsFTOGvdqO3PuS1O7rYkW
BAIXat4vv5vh3fW3pQu6lSoVVmRtv8GWoUwklEq8f6S/xT6548BKT5y+Xb79/jaAAOABOBWlEBcb
EQpKESCERCEQCPXjQCBpC+BnMtw20rC0Ed6AaIF6HhtDpcdCIrv76X+HrAsDfoa5prTfR5wCAcw1
9KCslJFVQQboS5olmjrAoBVnwUdp/39T2fkAAqyJYrRCyjatNsaUmFxPs9PQVVV/bV+AY01HtcPJ
R4PLsEoAABSCsEqHejQWFDedFxNkvEl5WRl0z0ADOfd8UIHzuA1EgLJFvuRt2g8X75+lqZEll2HZ
eHzBn2fhCsrL1DOBwAEyVZ4MERMEwsEykMSEEAkEREEBu+9i+xIKHDSDb4FUAYy0tetOLwV73U1f
cfh3nnYC8q0eib07kAB0ek9B8L0uEissshjmVefbsWAZ4p8SGj1OoZ2Z+PTPP33ZCfT/A/QU44gu
ACDP6U5kw5DSl479Nh0AB378fDLAihPOEIVKcjp+BpT5G88pw7of+Hfd/4d9+fheKmHLAAyMbIBC
dse7/w77v5nfd9vgATKfleH4viKC5gr4yEv0Oft31V+nH7+euvZ/+3zxVz296+Nea+/z/HvXnK+v
z/PNdaq/zzJc3v9zrc6RtKjDxo/PLyn0ryc7BwVLURvneymTNORAgggakRzrK3esRmlMcvpfKU1+
rPUPYwdZY0VsyNY63Y7ALAC/fp3rIiEEilNJEH5fsg/Zw8PLhx6vLtmNgl/74fh9fpyBRCt3wbUt
TisLVzysO1KRbpwlnj0M5ZgL7+n+WsFqYHGEnDwlYAEQBOMujObFqccQIkQhAA6QEw38S9TVc7UZ
t01QtQtYd+NwV2wzm4fnd0jNIfKtLxJQ/GO2gffQOAFGn32iM6iEvBik25VK+nLj31fU4Z49NWfb
2l3+vHkHWB9A7Q6JOB/WyTGyazXIVmePTxnnVdFtZQcopoed892jzqmtVLPJTX/V9tzdxT/wAD3z
ltCrrpanbzqOC2uQ0W6PHdZPKjiuhudE0z2b9m+MtaWMTPlhJ0j2pQEpYdLi05vB1uxzHFRoOc91
yXotECRMzAAACjDaJOntyR7vrpoPc+gi1mrwUh4mMVAxm+xXXfz2bQaAhWg1qFZCogkvcdvv5yK/
4/zGJDPZABuAAAAAoA4BLJ/yi6PkCaAtUwqy5eJwMfpWfjm/l0v/r/Hy6OfXx1h/n3/bDuHXXdna
BtKiAdJKQCFRQ8SExd+aC0SMrhtZ7Te7ZpOO1HHeI6uOQrfRoXra07ymmJhOcySsEEKQQL+gvzL6
QB5kzm+LA0BUezHJHNGANXhipKNazACQkkF37A+IEK5oz9mwZ3c9SRrN/+hPc94nmPE9J4utVZ8D
/H7/TrCAvX9t1hVM1YU1KTklNRNE/Ubr/Kf8ZA4BOJ992VOEhMsqhFqjLt0D4/j7yT17vwJxzvr4
ryH4uV9teV6bQUuPDIiYjp7tMTatNcBpj1DUClr99/zqMCqnbAJA6h4a/EPRHwT6Fm022pqa21mw
ZtgxMoNGYzh8ZQcyTlinWk9eGpxdY7EsTKedXTNMKU0vMCqosVKnAgAKAQd478N1rOI7sol09trh
p0bgi55xSpJ7Egmm8IJ1i4rowl1X0Z01gnq51TEriY12Twkzm/czEH0UNK424jm6YhEVDgFEn8lY
sIKUmjwaEpP1EZXBBYJvb/PPf1+86//p30/X1/mq/8Xjmzzl3bXzz/L1xBDa2J4jttsHkPepbq4V
wrggQhALrOySJcEwAFtxdYzb14q9ZR84jMjWwMn9s6BtN1/aun2vpaOiFzEAAAnGj4jju972N/d2
+Dcb9vcTAttz4O9wx8qkHf7/a+NEK7IGUDphpG/l6ePoWhfnG/5osH+rYEz4S7wu//p5IqDohQhS
oCzgAUDVgDBBGwRKhyKaBOAnqwHRY70aWFEmELWgzCPABHBLEmiE4gQs0fR/tkRhY+AtpKzTmCkZ
fGYsSVyOY6W6lO+aGXkZHBtlGpx4DhadbWHgpLnjV3PNrwnLuoZyoT6BUvN22z2ONm7Htj0j1DiA
0wEsC8Th+Y046yZf6egrcVvsbfWlWCrts2RGrU9uC2HJ62rrJvqRpauqCspq1thxVr1C0SNasQDg
ATQVpUbFKAnEYkCARGARGAWbB2aTQMxETlwwtAKRWOU72lfReD4/x7KKVEwFVdZ+N2AEtNUQPUeN
sacbS6yF75M/FCX0kBQTx9WygBfV/HJYrd6DWuyYF0vheH/g9+3QzMFznNam/EAAydA/8D7ReYDx
COlcLfaOoCktGb48FADPTr2zfH556QjNHcXaPn8v2zfH5yiAl2zfH55+0NHAAA4BLhWcdCdCPUYj
AIhAJBAIiAR8wO3FOhDlii5nd3JxewLvLW/unWkKgkqH9XMBTkVAHH/H4bkWCeRx+vwvMqYEAOnX
K8TeChD1s7Hrjy9rSqRHE+IYXe+0B9KK67u7xjPseg7rlQQ6u4bsSx5zrC5BdLYVF8f28d0Ui03y
xinkg4SylpFgwsXSDze/D56jF2WssG1MzvwTNqY6P4iBl9GH+Hk9eDwgBilAcAE0FZzwKV0EQsEz
MESAEQgc5nKqwOAStjV96ctVYC6z59Ck6D8/w+o6vEVADEzN5oUlSD9g/MfjU5SAYa3WZsVgNfbm
SAYXnNEwut04n4h8YXRYJwPiXcItGxUBq4oobrro++/QgswaNtYxvRWaEuPhg+GCcQAAH7ZuFRL7
7rsMgBwBLhWc6DcRmYhsBLe+TKOzos2hxZRbkC2zS4udZW3/E7jR3BUE4aU/Zm52107r87XwgD2v
6KINjigJbhZF7FMCg4mqHr/NhyiIqAHbQqBcdZvLKx1zdNktbsJ69XGn8VjOo64BQCIk6VpBq9V/
vYdrwAEoFZ3GSAnECCEBPGMjumeHwDlLeYoavD9wVVZuIxi47L6P+PCxG6Lq4T73ZoCc8FRyvwM+
FmAGE3qUB+K8mIBOJP1D/uq/A6P6ty/UhmADBBk0ToPYJQwlarUmmogtv4AKAIAyZbsAlCfY8ce3
6/r9kJ46kwALgDgBKBWENEIUCUZmcSCEICIihMiCARiAZnqjezZ0GF/Rs1py8wMSKqCRAYrUog1f
8qhDaB0rDTnFP8Geg4c7Dnns/h7fhgBhBvf+mnqtoy1vzvB63BnF6VFnBoLrbxnmOfjKATsrO84s
/iPVBLDTLnMfWkmptCuUBSoaM4VDDq6KcvH9M/D+dUqFexrGylCnCXta70jMUABNrPoVQPT/7/zx
yK79Pn5+n7gDBwEmFZXCRSCdAmYAiFAmIBN56267NurLpvNPNhWXdsm80Bmd/b9f0a7Ms/w/+Vne
yjVwv9nl03GsJ+VbYuewYkI3fRudYO0uOLlkEfX/rql418eWtYEjNgYptLtPZnzfBCGCeVq1lmB5
+uxzvYTq1ppf9j+GwcUwFhW4RMECyFKRvo06m2XU65380ZQxXj0WFMQXhmI+S0RkH1ldlZ8EPy4y
k15tHDLWZb5HdIgJZ/pGMWDgASgVpbAjDYkE4QGJKFAQCpAEgRCA3cfJHpTzpbxTrgRas6wDFr3h
WfT55aml/XVOXU1nhALnPRxxxk6H6nr59H3fbAAcrr8qbV93t54iE/uyoCzDh7xv7/rdapy2IYAU
T2VmnPu97eeFAXzfGIP54PlFHP+AAEQK6NtZyIYhCefbt25stEQwRtmh9M+/qomFt8IxjcABm5qd
NRC9RXx6dzx/xy1U6v5a+Wob2Cy4dfxxeZ3ubTAJ10+j7OjcYoukQogpp3eH5lNVZGsw9xkHeAMH
ASgVhCxjHAiEwlOAiGw0EoiCAxCA2O/AehlsWvp7MzCR59gkFy8txTKr8vIBh88vDXh1ZTm5Y/0t
GjsdrcZV3sIo3t94UxRWhamnq8tMrWjhfba8JuWcUXDlQM5rNzGKARSLfZkYAxawlf+NxcaZpAY2
i+3h71EJ2z7a7tA0zVqDQqEb1HqNwZvKZNwTL155/B0PV6Xj15xG8ZxwRkAEqti5C1YJEEWSttLk
H8CoAwcBKBWcTFMbDITDEoCEjlEQDEIDZ6PSlOS7CPrg2Lxx+oETs5HpVOJ3PkNAR/GosX1fmnyg
9rHhynd6jmxtkQ/Zg20MkAmaafpPv7euhJmxxgQyJktwDxXIy86f8ZmpYyYZ0xdHkvAur1fexf8X
X6PVcXk8nk6l3jWQBllIylTHGBllOrFZcmvxueJ42ej1Wnj1Na0oGIAkAqX/RCzEriFMM4RpwAEq
FZjgJBwFCitBCFBCcBHPPIbhzq+i9ODAsvS5YADMaOvxalNtzWSoiMwurWddLxgVbUsI5sLidkIX
GCiuD7E1yQSJfEFzXkMMI/5yL2RZQGf6ZdcYd7c/YYnCMNkVrOKU7UVcYEfLBZmsXYJ2R5tfnRDp
XVVN84GozWQN++S5u7rqYmzpuVlMwBBy3V/zfZUSvMUgvxXIVEJE1qk0AIBdtAAcASRVmMI2IhBE
gxERUCKwE36R64XgEaDyBIXa2gAQSL3677AG80g5rVIefV6vhC4IIuF6GME69TO7bu0YOo1qave4
UnoVlVwUsTP4kzgsRfmh2AAeOaXLAxOYweh33neiok8yEnPBKlZy4+PI+CEvpiKSbn/PacLVthy3
nTw3y0imrCRa0C0bZXN6AL9ZWyRUy9o1tgUWUMEWPfWxoUjQTEgAIqADBwEyn/iiEqKQmk+guSOr
p1N9edef/hbOhB9EBtrk8Q9YoJYhV1y5BBU8wWNBOZjDMha8cCwgSQuPQ/Q3VT53/ahWhBm2RphZ
i8TN5/R7noaMnoOnCyeGj+g0rg9Jl4T/tAIHpwIHk0JzTvHnuhpt1wcsEUXPKkwS4XIMA9hPJVS3
UQOFQocKmepc9IdjXMixHU47bCmtxbcVbce28jk4Mau74ocEA0qDUAEQiEQ3MgX7LJPyfNFsM8/z
WWfAwl14gJWvWc7My7CTfvXH8/deDz6EhwEwnhq4vUVLVOhKVmmEp6xFJ2KRGU+FC7uuvHTHdftO
fOckGGn79xWWbHc/z60Gdjrv6ATxqPb0fDvTBy8u288gdtlhAgJcgtVsDKthIdg0n7j8CP0R4D2v
rL8b9P1V6B/Dtq2fuez7D+36rWtz9Z7I3G2ae0TmrkXubuT5Po/EVHr/GHi6m3POM5n9Hj0bA00l
6PtnemZtGB1tH1aAmUGBwU8fpkUUPLxAfqAYooFdNW7yPgiTBObVk5UKNl9M2+pprdax24QqKmtL
XoJtVssi8bWXsLFrZxa6z+v4Wz2mH+G5iNPqeHEZ6OSOpbw2OAV4iPv4sTSClkt8mk2Do4GgFXwo
XYuS8gyx76jIwTB0GPBDin43E9sWZ1cd+SBX8UKBcIquOw6gS+TBWvKgcCqEJdycaarSVzgcASCf
1ZJDyISyLpSyUsiq1kJYOOd6mtpeGQl3Qc0dhl8614QNvwgg/R7Kba/1d+opU0MrxcbIL95vdeue
OOCinrV9yx4mtx1Uwudl5iDTx4tLhVRxbXwJZuyZA7DTTzbU8yhHIrvztp2qS+aDT7rbuqmTcuZo
+8xo6hLJ/+WpYaDk3gAAAL5P2kfI/24rwp7k+dP39K2N78Wma+z2YKFHQwNzWPkRxaQTLE9njK9u
wCUYeqUCs0q3Lq1+Mu+QB6FAIu5Wd5HQX31ZL+eC55d5vl9k6M5iJKyUFi95E4IavBTjEiROs4A6
C/V3Hq7L+Md2tJFZiZQG4A4BKNWEMCVaPE6EEQBZsaGN2gKDgzTDDIwMQRs7NeSQ33X2xzyyuvYi
cr5RIX4r3hjCKLExRQ8WyCBlCwodzJgribI3htPuAONm6y7cy8ue9NQXPgnydbu8UVh+yxIUQk4C
J94A+k0BfNTRTJPKLuuDyYSZj/jOpEQqxpeKssDL7l3i8WGPhqxguTSXhdOiqtasFRYyvWXcv6dy
Cwki1k2kNn3hd1vi4YZpODpAHdwDyT1t+phjw0ttfnpu/On30Zs5EAA4ASoVhDAlMUkCKyEAmMEA
AwLBFlti2mfwXBA4JJxAsS21LYsb+WLYnkr2VOhxBD1iqUHIRUTH/KnvtnqpWgc0wBr9lWzjzK+m
d34+TRkeOZlZkUhPzRenyP9kdkZ/X7eN0Q+//4xUsN66ottf4p+/y9sNRQBCpu05vw++Y/xoiiG2
ioDfgvakzhwUo7T9/L8UIUJ5cFQjDRkDimi91cGgbisc3PMAcxNEUxqQOAEqFZxMRCk1CMRCiQBH
ZcDcA3aHJqC9zjCAGrzf5tW8ZZRvvSgYMj2FkbfN/TWZOySChjyeW2x/jSQM7omcPVczBxLYFmal
2IHok/q19XxoP1SZvRyh7xh+dw6XnTTgEnENgFyhJqfHpKt3/uOckls9HVEcqFYhAVdyhHJqaTs7
PHxqJJc8xKPmBhBiAVCmYPtynyvNaY/s/dv5rr88AWJ3d3N2wBFqPE+y+TFhB3ek+kNAjgB13RrL
PO3p9Vr0ABdLfIALt+OlsNFR9qb/jfgBJBWENBYiLAKKFoCPyaqyjE76KMwwjS0mrChY8FuIuYsV
FAgwUimhoOaJCZiFAohvG8rlV8aLxMBm9pA+CurCDPw5I6JznnXxyFMkoKcyVmMpvkR4jpLAZMp1
vnRsWMmJ6aGWYvCy/5yvfg80YXMX8WJw/vTVPBgAEJp5cWTyX13AHl/b2YP4FTFhJFOniC1Jh+oq
AAJkbALeG9fyjlw7td/NTjE4ASgVhCxVEkDGRRCQTOAm8ZK6MDBYbQUaSryAoC9nyHujkVslboQL
Q3EI36atiq6PzCgjFTZas9mYYS8G9QC2Ql3xzzcUNr5YdYQaWDPVgsZsWUi10louRzfTZFShbg8p
93MYE760OagvmSGBpHo5Pw+XKdDLipekVMM9GqnFZzbpRMJ9DYuOHBop2Ep5QiTJxa3TOd2v/d8n
gVNmoKKQSjwxrLZ2Rw9XnwW1emVKgOABHhWcdCYiDJxiQooATv1BMstlkxcKKQq4FAxzwvW+1FXm
5RNcBwi0AAAu4ilmYl5df/JJwwMTWvyxjdimY4EoaM9b9ZOm4D7fTBi2GPE0dhbdiNjMvI1YNuVx
aFjEts2vNrV4jr0RtNzwVlFgqw86TGGaMcEk/hR0FFGojzIlWONW3xALj31gEYJ/w/ilNdFa3t5d
kSR1odVNk+YlLUS/h/D3/TUAMOJLydMb31ZCuEBwASwVlHYnOAlUJFCbAE323FY8wgkawY6US7l6
A0np57r+9mCrc7A5VXCiVF7Va2N45/M+HsAhEpw8TwZ3PRIAm8/b4++BQgTisdgoIWpcAESR1d2I
izhkBnj8Pcd+K/oro8eyQGQZWjj6UwCFexjFpLS7GFSWzfg/+nwY9w38v5/2F1pjYygX2SatwGeB
qgutQQAGcU1ZEaC+j1pc5VEQ4AE0FYAwSTmRyCZRmRgiEEVt4QNGOAt9Mb5aGByi2FhAyFBP7Vqd
xi5SK5/x/6WwkBreBqQS8sAnwP++hnK5AX4eN0BnqDJP4c8Eof56T9/zUmZM8m7qGaWjPw8n4fTN
yBuP7BpgY6AnjATAC26NKvMjKRhBEnZLg/QEzgEoFaWsExQE1sFQgJgwExAMRAI8PB2aLoRI1pNu
/jMfjgC3C6v3qMM4jLn/2nZFLi5XnhfH+76mkAuWvx9PHYAGWWU/Z3Q9Pp1Y9lbO31Rz/QhLkNQD
q4Bniwp1Tl02Zed/+x/4SNCDERfLv8P8dWu0N72EEjN3QFV507JYvqLuLFrAQISx0PIiz15b7f5i
PPP8WnHrFQWneIAJgCAFITBwATJVhDY3SwTdAWCAkCwhCBzbweDW3kNtF+0M785QKGoHiMxDUAgr
1MP7/Qspc0vDU9r8fgwAXPNtkAOzA6WpxD8/9g6jg7TY6B+f5/ECO66VEAGYGzub81UTQjuNNSCZ
hoUnzaoc1NBZWCl7MbAD1YorPxtYDamwvR3f0fbK3O3wbalvfI/t4e3UPdi0GhIbmRh+GnVIBwEk
n8YKU8pNQ0sJIBhpqTMTZStCTEU/rjrPrU3r1/jzf6ftyNdazrOuuf7bTL0r71PPt8/2duqGT6zp
BoqiAuqrCrVSsCdJrtJZbSE1Kjvwo5iqtj1qg0dE3kaiDqM8ubarfv1GExFU6LNhLXNwnpcPIBaQ
c0yH1cMLCpHnw2b9SvEr8Q44cf1UMIaIAg98WAJTZf1sV3N1baDFArcKh6HsqhU/mwtbDsFaAt8s
V7SXSHBVSiGgA0+Ua2ubPycb3GHQxBVVOrqWGhgI//8AHHym7hvHTmxMVw+mg4fJlhyalGOJ2WFU
+tdazFV58GasNt8ZrWHq8s/hmAy4YP+Vxx59co9P119ALhwBOtWQdBQ5WFACb22wOyDnoWbFwRcu
B7cAAM2YsmeW2+3ebg1mhc9D3s8OF14FHM3kGJFz22tdBovb8hsA+a+t39Jn+vjQFNAEXjfQGp17
m//fzzAMHcWC1mHO2xeOWmBwgolmMo+51aiQtp5jb3jXCw4JzlauspEbi5qLmO83HtHyROweH0Ac
Qul4AMZTfKkbmyeoAqVqAcABOBWETCUqQERFFADHzyWF7RAG9CEsuwOHV217Ffvm3dpW3tbFPDN5
J2Q1nWtlDqaUFwF3pyoo9OFVR+BTMkCci3J+VHVOyzlhdkdQr/FDhbKCTRBLV2YTsT2vmoPmLR2y
5wtsDHFxZlKIIM26GsyUKD13g3xiwhctO+MxRGGnhyUZALf6EsBJRfKBUYrjoTeQDJYcAToVgDA0
KwUYRRYBHLk268XAsEWXVXbU3YKWleKASqvh1mPJ05RvXfiV7pB4encbyA5cIycpXB0wQt7YzJmx
FJjViyq8jovSJA148ShabUoe5MDSgn/dBuayFURei096cTV1q90fRdJgswjEJZVvN+XoyVo35AC3
gKnhlJXneuD+U9+GFVUdfMSS8mJBiqAbNhWFpc/XVwEmFZjpMlCUBPXO2+O8ksuNBoQS0s0sAAxM
LvdWeu+Xp2USFQSIAMteuEyFLWwNuggVcq3FY/679gr0BVnzK9+t4/mpSY0kXhMj0x6SHNd+yREm
tsFVqmJOrkD8LczpBxpRb2VwSnE1J6ZWez1wl3TJxvBOLCmnTmRqcHR7ANXh0lYBrx/1IVp/D955
eFrmo8p8SITvA/HOvarjJeunpyWC15T3WqjiiWD5/0/frG+eP9Z0kUXBMLDgASwVhDBmOkCKJgEz
wrKFY4WvTLU0gstHUBnAD7AKI24mH1fs4s1kEASBmAUFaEBMcGKXu/e6gecBCkaDbNpUyg/Q68cj
ogoya1BgJ0MpKC+MagY7WmtiYCK0I6rQvmN5t8qZbv9YCOkDD1arV84nDSnIPX3MEsAKBIoUuzmi
1U64WfzXIX1qYhFT58Sbc+SlkHkoAea0dVKgOqk/QuuVko2N/Ljl9Hh5lF0icgix0rS23he0ZZMt
nsyfR8MWBjwRpslaXMkAOAEoFZxMRDk5BidA0GBCEAn5ByImrBEQiA1w1i0EdBAAIY5aXs/GQpIp
Hp1ElrudZobxO+p6or50liq4FTvHWwGshsxJ5iMn/bmNqZ5LqghyrAEbGbwkKiRepBrCTkRnGSZq
JNxJK6jtotUNJ3hyGyRehSTrg1QPDLngV90V2KiIU3AKo8u12b4//jLt87/GC+iBWZsxXqW53v1A
eIRt6waO268ABhNNKJkLtdsjVTz1tUQwlSc+vMGGFQwC4+xrDDTLOMtS20iKc86Y3DOAI2+Hj5e7
fu7eBioqJhqeO3lz6uOtvL28dyBDgOBAAAcBMBWALFWQpQMCYZiAT0GjsaCwLTtwabZlAm9OaqZV
762ls03ZFCsrRVNcsTHVetVy+UFRggQXeKnq+VYtAJo2bK3Yi0krLrXVIaTuEoFLRbfeEOG3Irv/
KPJrVJ1v8v8ez47T7m0AkV4bK+3B/VallhdIk0R24AX+TYM5a0gGTTHTmWLVqUcPfOJz5fuW+gfP
v8oq39HOTOSiqtfa7PLTPLBwoDfcgUSNCz1IZSGk43Sziuwa7AoV6VA9BnRfQIgdsgMsYYdc7mDu
bIlfsXqUb8Lon539zHa5eDK4aYpwSWMHASYVlHA3gJSGZBOAm/Ts0bprMdA4RbE1XNrqrWgLZDKf
6fvl1RKHDEMPKqbLtc94CRBFavW6Prf05bQAyjE18D/B/AgAFSrK93YeapSGRisWw6jQMQ7dJLUw
kCh7YAtRTMXVcVvzVLLKjr/ev4jEDhXmNpXHwpOpaQ50ZfZvofXn4awyRtSUct8D+dsI7I9ikQL5
UvIvKbHBlBjx2XxYZ+JjRAFVIrgDBwEyFYAsSQgOTGZgioyAEyAI8Z6+9DKaIqJnkKkdSYFGvT1U
1O7shHtLW+aCMIx6P1LpsZBnjgkhjF8jzfW69Ihj4M/6XbAgCz0eTgxMEeFdWQGI1Z9wx749G//2
Rm/fLaN5teyuiSSNNX5ZkdoFBx8xAxgKZfvz+rIlDQ7bZM6gVmsJTAACwn0yX4vrNPZoBMBwATQV
nMA5XATFAQDKbDIQGIgEY7+fxvbyJRtatEvNXnABWlt7LU1EV13lvPFL4cImVV2vvlgABOpjw8Yk
tQBGeps344SAFgWomrwbj+4ADgkfJ/DcRF5heWh0/6R0u0AAZw6DrNtFgAandOk1e75hBhgKVv53
jfsH5T8f0LmCQkucLzwgAEXhefI9U94+ecv0jgJwgNLNLYBRzMM9czR6JQAeX8kLxkAgs4a+loDU
jX08+i/mPo+GEkgBp+4AppAOATQVhFBAHYpNARFQREwQCoTGwTGwYCQQGIgE3Gdm3QvvWemrEw0e
2gU6vNIuGAohsgeQ9/B94AcnSH+TEdt0LEgANfp8O7fidPTAAzzy+OsyuTcQKbdLqQxFg4vyimOw
AEY/DtVAE22+f8IgPTPj33SINaXfjJNmQHMwIB0BnyT+9/pQTi1suIBRPZDtSMsdsiAYFCATwRZ6
6GXdfHuW2IsUA21MRd11Xn+4XAAAAS4CPy+PIA4BIlWMTCsSDdDBEVBU7CQbCEIEEICe7vr1Nb7w
9uZdZp8/SEbtHL9Q8C38GKvI60m7AClOg2o8ceACR+SiKVYd1/q5/u+vvgAC8/xf/X8TwstuUF0C
8d/opGn09winh+w2GCsnz9m5U2gAs799nf29+u3QAVvgghUfV8IAuIQkrsn3e3U+WXl6vd28CLd2
0oTN5PUtqQVvMf45lLk/FWSjhTTisrDtlZ87CqJmio1pmCzdvELsK93sxoaQhezLCiu8jq6EMB5p
o8e+YMAZfFLxAOABGp+uVBJrrUl41VshMNfBL+hw763t1/p7P/TMb+B3ecDKfXZ4J7dRGmy+QQZf
i7jd7t2boG+sDXU1/6a4kYJTjCav38POq5Ta7ChqCXMeUnl6sbgOAOQDWOUk57cDn4QUMfYxxSgT
GM1AssC3dIFPxxhuovmOHsjR1z2KAw5a4co17MFYCguo9EnJqB/A6H7s9R6PqQX1/IASAPoXwvxf
IC+v6fSaTwZ8mzoDJRRwiWslzHOpdqQd8zBuc/VcPU+DA+kAjIPECi1dN2ZIBAzifoxvw2LZWtKO
LJIBh6wAH7sCEB6R3jFuE9LNqyEiOjGYtioo4v2zpfWzQvrGhyPErkVydgPmD4ADoC/gDxbjBnsf
Vuq3tPVIqDn092fhXdnM3hUzhckpdi8IXAHAATzVhCxFMAkQAUGpQEIkCJQGes0s9OghbeTDi+64
WCh387LvLsNRIJeWX4zEIgC66e+3z8RL/aq04eHh4eHu7EYe27xh7gBiTT7p1vgAAH6gwPbLBloF
b2jO4dn3AAN7qPT8PbjBZVLhhfHv/1SbQHBLY/p/ROlXi4txNkAqCB8o/1gQBEoS/wp/SACkGf/C
kM/+AAl/jQ+YutuOATpVhDBBEwxKhTQwgGIWCJgE372DDzkbNId9do85zd8UDyKMuTRYaKKZQBt8
XTX/FsDUml111ktL4qimnyMDxXo1Z86CpxoKadxoLQFNZUu0jLbL71DV0uiiK+r6Z//+6Xak+TFF
3o8QFEtbIBQdDeZkI2BZgmYhl98p/bZ7xMgI2V6nItS1A3XLhvbV//n+AVIAFAAMkoHk8gean8WW
B5sDCMsHkwvEABwBMp+F2nBsiJipGKwC1stRVqGmYlAKxIqFIRIF8vpp598s/3f09cPjXzxgf4/j
0t9/zxidv+vj+KdfYIuNEo623xCNNvAA7Ooh0cpiK8Z4TlbW1w2yckK0CdQU+7u+VQ94c4TXFOJb
Yuccw8Z4sQO4G+PxpDfQP4MDGP39f1fAKfu/Q2CMK/EAsC0c48kRjT05WQ5udp/JvmgNa3qPYBQJ
ikfmc5RAVHpP5trP7zUSAz7wqWxQQ1+UbHf4lgZcTyJmArwF1ta2YkEKAAXH4zcMU9v1bbD0MLh1
zfnFwJotMoOIW8H9ax3XVe961oEoJyKq3oXYNCU8OxOPDGTIm5cWLzT0oB/Lqov1lkL8ATaffgtV
zE0xSi0JpUZRpa2OnPXydcOROL8wQjNofKfgBJigIz2doGhofsTfalM5lkzmei77GJC1DNTjFi6m
knGB/f4KwQQuf2XgnkpxZiE8IA3nsGmYmKUF2LdhfSudPNVMOnWEjsM6FlW9t/Jrmx++TDA8mc8+
lwcchpna8T87PRbxVo/2TyN8rpxM0Li0sSyFKMBEicifUp7dXClCF9vi2P/AUiN92ZM7qctEwxir
A5TYe3WhD+Pz+fP4Vw+n2Q38p5z1bivhHnFXKpIcpCCLIi7b11ahb977Qa0QiEACAcABGJ5WJaa0
3NlukQukvbFCZpNEa0zSaojz0i94ta9+3e/yxobNTV32587K+vHt4w8HAWvfb8ekd4nHxjt7k8hA
QDjuptXJW/1P7nKn1f4vqMmGDrlz2TMFV+7qdOrJQYOd8s3fDXB2JZFtSvEnsFdy/qk7csv/wePr
b6gMHhk75C6tygq8LzkodSsQEn7J2MxVtmq995/lPJ03ugVHtAukuXd5ZsRW8511ebnp2MxIpjEh
0479ry6dLUxBgTc9odUe8fCfte+uQnNBgAWrwXJA18brK/uTromEJkaNsV1N0WnnTiQwNT0YwRnj
N0thzHtQUJuJuOqvXoEZBi5comEcNwLt6lisyF6b3ZOcb+HDAPFAfmDvbISbeJtBKCQoC0VR5GjN
HEEaRsBJ6Z0DAdFDVOqxj96xn3VSFO3aVQgHATyfuhKUi0iacwVSU2pQmaMZqLbfTt2dNanpWvO7
2xXF8eltbpbrfyBWkg5SqqtCmu/D7XoZZE7wdpWlpRMK2Zc4MO2mUgGQDwCui6S3gyVKysxezVX8
1qQU0nhv1mh5/nIuQ6vpC9IWiRDrIDYAch41+Mwv/UElU5XbPtHSIYUWJujsZ/RyxrH0Sr7cOpDv
GGPQJN2OvcGTbavxSLHFEFvG9Io6Uhc83wkD+nQUVe74TO4+zWPj1QwcyXlb4kYe7k+z0IcFflYt
DeYPoEQ+t0B7XlgDdDSLU4lTCcvh44lEZ0cmCmx0B2JHiN/6f8jQbnIOATKe9ipCiECuYozaES+Z
JVRTNF9PXr48W+OSDM1NhNi81LQNtEnj4mDVfzlEuWqkVaCs6YmZLfrMc/BaAPpCEbVD69jDi8a1
/muV/m+deGeiNjpc5a2SqKqkV/h3XSW/1/04d6ERV6DUwxhGfpAOFS47Ax5m66nyvowx0BHTF6Ng
4y522Gkm/R0DhLHXT2sHG0rYvEgdbgOjnGecy5MPqsXT3uwJKokYItzpHK6P3g7whUIBAPzmH89+
H99h4OGk3qtm3Y4ev9rOuRs2yQh1GSydHzF6O0djoxDkuvjx93QwcDTR1BVF/s18+F3nXH4a3BSj
699mAKAHATafdZpThISxkrCaFWhUwy4OusDr5+u84X4xrovOu7uefn5M66Jnf6oC1HO1P9rvLJLK
nPL3n5EVV7miN39FUwgOoI/71DschjtVpeKoMv9MIYQL3W7SgsNN5R8fn9MXGo1wvghtpN205vLl
jGZUhzYiNSt7o86HgCJpNzc1+8yr6sKNFEqqECprOFRcVdBifArOo+Gbu4pME51IJAcb1nsdP7bX
G/oegjYHnYk1ip3f/vHSA6cAGaAMgBeMCV2bvyGHfXfQtKTGRbVVIes4vu1bVlGcSwLzi6VLWa+9
maXw7bYGiHABLJ/BcTGKTKyqjosTLYoNXkcBfFhb9Hwmld+L/08v+A+t677x++3o14YEeVCen7/l
mfhzOizlnj9Vjz8+PRXU9nk9Lm6yEIqENrRuVKVnXBAYpsuRLG7EJGCHwEAGQyAXRnRg0R2q7qTh
U/b+pDPx1UxDW9gNIlQOfDt+XX3/D1dEwAD+48wOv9aobMAMzTQjNPYOP2zTmu2BHku2MbbxWu1p
8OPDQgx8q0YaK1/220LfjrQwMkWjxU+p9fTDgpBYSlJAHl8fraIrCss4ZW+OTbQ3hVC2/2tZqzZn
jenRIt07bdT5i9YonTGDBwFCn7zwMcrBCgQtE5DTJz/jPb+3v1dSV++vhDaXJ4h5n2jDi7gEwtQB
Jeq9HbAYawh5wGoAWBlMAAAVzbQ46U5OhkWoUfc/IiCYB3boEl6F0GVciBm7voMAA8wpQVc/9elR
Dcnwyd7Vv5v5P7p1QUN8UEPL/luECVT18n4vyGABq9Rxe3wsNbdz3AI9LoaWQO24F4SDBwFEn7VY
9oTKwoclviqwvSzOeK/fqf9qvXxHjE5/21x/q2awcprQvydddfjPtdCXBtlM2tiLYX4rKM7a0MNE
cchAvd77p/2XV9k593/x4GoLEuNM098ZDQqRP11B+JgAVp0X2+DLkw0yoS3wsRrrEvQEIeHbLZOu
WksZcmTx1R5LhiyhIc+RhnHSdP4TpeHqZ7osvCy60JVWEp4vT6m/zfjO6/G/eO3iwAgB9m+ue962
yQjV3fZ1n+42CkKuL0rggFThPaKmzrD6iJNYrh29jOS99MY63xYCx9vTe9ev032gYwe/17gCgBwB
SJ9VcPIF8fIE/yfrt51XneZWS/bvxZK5Xacb8K+GzTh8d8ftr3vz764vfFfzvSNnIXjS1n4iZX3u
F29CErBAW0hQgBc5MauiFW1fQM/4/IxZ5X3kYIMBrry5EVp4s99oCQE4kHIc/3hsdvS/adjjm0SU
vFIqipcmBEuZhhYfC+6ama99K+IbOdUAZXX/hMEKVbhVGAoRRE+eGrVuCD1Ovn09V/f/5/LJnK1S
z2aW3y5YfZ+TxoAH/h1PXyBwATqfbWByhFHgolSaOAxIQyhEveT7719sq3tf45r+t5H87pbaQPEP
GltTgEPWqXJClLBX0oKBXfHH+n58re8QcgB4HgSwx7sIqVoCokBiundZ5TfH4a+v09AFOHneF6Fo
tLFIEQACa37+BDDGtGkViR3Kjr/7/bHavvsLWJpA/R/PmBMAB/gOATafjgrCQ1iKhNS4EyyotEKh
FhaMS8eyduiZ14076cj6L7UOux5EK+d/rs6Zq+tW7b0R/20hAAeAUwq6QxDg7G0jMYEFOv4R7e5F
BzhlHz1+gMihUb5Nvv9NBa7u+ZqGfCSnwbGYmKVChIXyzsxKJtfb8vp/AID/sBqreO4ROGCO6R4a
1P/DQTDmpTP8GPmLPk2Brf3rc02ku2OXgonEpHbxFC1dderFYOT48JSOQS46n1AjKJVd0e9lHWoc
G4/VmHN1UqRIHaLMZeRkKd8Ln6ABx2VDwoLDx7K309PAX5lOY7Q6NBaWD4Z+j2DyVEA4ASKfThH8
8HsDGPInLo/j8/j19Zyvy4nx/e+S+yXq5S8+UbL4fH/SeZvtNbmskQ0lZ/+l2OSFcNX56pZRKGZC
PxfcxxxFYotOavT+fNknHJj0poZI+8lisJ0iIAFfPr15w5thpDFgw4+PJfUqrCzP20JY4V0fWLFr
vp2x3qfziKzFDg7uW5YDDpzxQmun4cSWwg2m9wEqTrM8P+f/fTwgFaG74b0Wbnee0cBH6LN6CTf8
0mWwgxTS4Okt0eIOp0maKuhukQdXEXn1lQoJMQABwAFGn1l7OAXiM4MdFT5e0hTFKdHJ1QHDWYGk
eO/jrhvtfPxXl/B0PSLfBabSwBBpL08jyfr8HsSGswwwrHdTABa4vNxW72/DVeIJQK8XZRU17i+T
aJcd77l2ft334i5SJXOKrVkTThr2lm905o1dlX1rqZJBSfsKmQAOl3b0vO53OFxGNiyt6ymuCKcI
MaKlN5w8FTGd0WpUbnisNIaAmnj1if3ISrBEAAe59VOaKjMBvOV/4NS78a9mwDMb6e6Eu9Wbl3Wm
uiNu78ABQtWQcCUolRRoExCAR2Y+DGvQxktDXiQM4jiYHdJ+1OFQAR2NpFmafwgArNou9df9Aflr
1swXbt2q4SVFogYYluyg15bWKKxd1XUsmjRoa4KzQmWCzU/n/ABlv1YOW6J/1H6fW52VC0eNwaxR
rMgOOTF+/z/JvyybMnLMIvyOEQIGvXqgi1c7xAAmACLkU+7cjm6Odnyn3c8XM1ueinaSyIlAAcAB
MBWUUEATCEqFEjBMbCE4BEKBEICeqeHsLw3opV53xtW71jh1eAZu3SnILeFKpbunBt/7X3KcyAZO
mkBBxGzkfo/VryUrVztirLiGTVBU/jvMGTCpwIqnhmYOt1Jf52UZ+HjaQTx60AmIzdDcARowXEQC
mEG/D7n9wEvD7gl4revEUAC0+ezH7rTgAAB68ZJcVYrQSiiQSBViqKGbpiyfD0ZIgOABLhWQcCNJ
GAJDEbhQLhAQnIQCd0+el7HFHI07DM6u92dbDwUOpIAq043OnBvh2OSNd4HZ/SQUl/o6Ygv36Y/m
L+ruru7PPqIDf3YKRQw/27PA8C2Al8d0SwZmj6vRljWy3IwP3+vH6EAUCgBjsTFE/X1+Hg3/lozU
bQLz0NGbRm0ffRmuuCkqSp1AAMj09WmvGvHp7sOxagBh3dPd4dnh2X779+3gATpVhCw3UhFHAQCw
TcASEIQCzt64ILMCOallL6TL1xXYVc4wsuXJYQmfe81RgAF59l9HdpaMgA1/JwdbFIe6irHO2rFR
VYqiuc+Xdd1mwDX3t/RWwBAB12S/ViAwOg7QK8/oHAz4R9f5j2fZdf6lQcNAAAz9tQGh1nTJ4ga1
QzWpW1DNUAyyy3Dj4OtA0cOJMH2sjQacAhMSwEgNMhzc3Pzbsu7LKoABwAEknzYjQ65AxGxkmBiL
BwF+RwF+276bdvPF/4/7Ia2WGOBfePLzPXiLao68uFpa/EPASdkjhqVd843IGTPJfQlAoiB8hm/f
GBFh2I1wkS5WE/gDhpUAH4/ouB+P7/q/v/fzbpcp1N7SRkEgDFJOtBCZpB+EQ6BErNozc1fwFWim
nSfNNu3bZzBDZqBvzKu71SbM0b10u2ov8s+hxcMcnHY0MKkYtDCCJlqSDGwf42TQsIeDoP7rFRu6
11XsY1XVtRrRrwgSm83Bvw72a5fgvg/miRLdt2rp1wiuYZJHxhycOAE4n2mqIayUrWR1CKbFDRIS
zTsUta/do63NTsWnfDjvJ1jYIbW9q/jenl2oO2tThDwAgB/MnAt4c0wRic8A2nBPZpeqmCnkYQ/i
VYj+aTjaiwCOZYCNQIEK8CnhKsMbOxP49EAKgArV8UeK3od73tTtldXRMCWyKLQcWS6MtBEwOkRV
7f6iMuBxRoc01oR2yDvrhOYxrmyr/Q+tWZ/+3Ls98/2zdgAgB+W7X9R/+FQIO2lLNXhxjp1UrZvr
RQmISdEX/9KM+1IafY7svr7ZukU6fQqZBZ4Jor1ABbNeWsb7emADt5KTljF3K8ep8j3oAhe7/zFA
OAE61ZCmgji9CGIBHzY9nYYAcIEKxhKW0jQ4PPPEFfMDrRLXSHQWiGzsbz8HAD708Y+7LnQ7l++T
PkdcB3cjTjWZPxPdED1+eyRkxXmBLViyMGHehMswDzKev6Q7WCtQU6Y6MMxith904AmIIFXliM69
34y3775qESqdt4I4fmCrXe7UxPB9tJhhxLxIce7eY+MZAdG26t6880NHY0axNCMRFAKnASYVkIwn
KAmOcUGIQE+zMVbvPbA2eS2uzRzS8A9/Cr5ZeljRQPZX4wgGGE3NZVh3f+PWgor2dLHQFUQQ1EwA
Au/bRJe5kCqqihM5h/5/HNcM/T47zUhLkQsKAHHGu/3+2EurlAYE+s00Zh08vcFKsYKS3GBToHYM
jwPuPB/MPzHs8FpJ2rv5qz7+WW3dngyhys7MHJU+RfxIKEIrIS9lTFyVR1MdhgLwyF0AAAQACCow
oR9ZlzLABwEsFYAwEhQJzoZhCdBCIAuMgiEgiIBPzeFvEABHVmC+cuSUDhmbFq17mLgL2V9EZwE5
ZxVtD0f+rRxuJAVKC/aaOwkmnezugJmwKfiriti4flnN3dzzfwye/cDL4gn28kSdRKCduESZ0T4r
s0d/U0n8MORiBYYwEAY2ULi7hNo1Mr+bsvKuVxtKV4wAY4gBn9/d339/eEAs/hAJj/x8ZhnKFJPm
dLzYMDJ4WAIgfx/jhBhHAS4VlTQgEomK4xG5AEImCYQCQQCIgE8ehDvDQbaHWK0POsBW2nx3Ota1
EZnv++KqNAEblEddvNyWxRRx9vAAJDUoNbtjq8QYkigSGYRlT5MJAAMI+HwgA0wAVFaE8i5AAjq/
v+No0KjMLqLrHiePobYNoEKfl6gdQPN8vlVhQsAQq4Bdo/mF+mdWAuNiYjDCRciwANHX56ZmiWic
bRAOAToVhCxBHAlKhGCaHEAjEwVCAhGAjnBHOxoHLEcE1eV5uBRqKyo44sjMK3ft9/LUTC4rCyjm
7vpoAAx51AL1oPvJc9O/ap5LklXNm3eTlqoBn+qfpQG7QAQAMng6vJhmAUvOOj5PFyx0t+aIDj4Z
dqHgkjZId0iCgixEaPX15/R6TEQsADv/h8/6Db9wA+XxiOgeTktAAcABQhWAMEMkBVpmcIDUZCEY
CDsUeWMGK0cN1xlcF2FqDDUqSCcpwU5wPA2APDRYw7r+AAFsNdmQSq6xmdTff8xTNRUUDq6HAQAG
7jw6Qbohr9frwAc3SiCEve8zMtYxVGHR8LV1JF2AAFVflrHHdpoKzfOOGpuYiwCgef0+n0+m7ze1
8/mljzzqWNvOupDc5ZbIgADL9AALgDgBKBWckBIbCEqGYJjARigIDELBUIHc+tkNlnlgeNNY6zAW
vDPqrpVK7ucKd4OVFZyaQF5Ydnw4ZoAy/QCXJWPFzJJLdRLiCina6FxU5CS06B8nlfjRZCPpH5rp
uwDY6R5XSBwQuRKSQ/x8JanlH08QwZYFu9P7/5PgIARoz6/BF/76P4YZyAAHATIVlGwnMbEIAWEJ
ECoRCAREoQEzfIgDSzt2SXm3m1OtQA00qfdz9DZVPSIR19zQHH3eDv1ueA6zgq5uFTYG52tUaGhb
T4+h+SoDOyQEZCRacE9vTu3XeotG27eCwSLmogBy2VTkoidzp+u5oaFQAGeINuYPj8+cI/1//3jp
gEdnQ+E1ulw+XX8/C2rzY2/C4AADSAKDV+Rtg+/hLexuV9EBBqKkHAEsFYQsRSm8iMERAFBGEBiI
BHfg2lLtZLHrG7gcH3xaBNkcoSbq4aWvlhI9wuzej6oAOddvd3c4T8PaXWb0XaiBxZdiLDyHZwxN
fesSUez4I+dV16+xHN+p/jM96ZQqAPFMwJUX5d6QrYD6ZnSmGLfq2/CMkAKV95bWov1P6DhS0sqb
npYyfBhnjvsVoRllAABylAZV1gMHATAVpQhmCamEpDICD1mwjp0DK1uZtibzXdAUxw6KDHoNnZ/9
vycha7xLrxgPb+QBHeXtjTCnLLW+w2UxTyVAj2tNWAcp9GrqhLiysvD2esCW1PfDi7yITlf1VnYB
MK6PiChA78ajXf85qEIYv+/KFAAG/AaAD+fgZMHAASgVlHYlUalEAVGAjECGe+2EDzSwxi3Os72C
Lp0/XWp2xDMPoLQqiCllBn2f5gokDWJATpS+jhGoCngf6gGn5j1C2sUzrpjkAGbhkLmjKvh/LsXg
AA69M5m5yGF/7e35gOaA0QH86wcBLhWQdCQpyIRmAIkATxzk4GyFl4xqL3oVF8XxoPbHro0ZFJTc
MpBAihr1cw/61ogtgybe6IjX4DTQn/S8jCSr0Tu9akwYfiuXWBrf2osaNOGFxj5n3tvQKVULekhP
R/3JnHYbz1TqEKDruMCwCQDaFxmimzRtQlfx6y4AkAAjuVrZyBT4RklNIBwBOBWALDckBRDBQoBQ
okYIhAJCAIiATao3TXLphHPVzRNyZxvp7FtH4BwOJHyhZRiPR2fIqi85YIRrxR9uQjtx8DmkV+A6
R3tv2qRmHge0fXFtXlZyLQMSWx8B+3u6UUNdkw1jjUhdkqawW4p3z2yleRy5X8iV6PHmLmvkY9bp
gxh9As+XzBKOzTlkgA5koLWEdXy0/4rMFAOlgYem65k2rw2/a4YAhKwu/65+VPnm47puFb24XV5c
ZgDgATZVhDRCFAnGp4EY0GwjGohGghCgQEc33qV3LJYMrzcg3bJJ1MdLaHIAkgRkBRpZklI6WfvH
+WdF5T7kuFLqY25JDMYmUMYxuv8X03E7sQQvDkZyxjCGXV5/b5xU1LJlGAxW2POafGMDgl+mznWS
oJ+f9haoSYul/PMCFQX0ATHOXQ6ygaiDEZ6vT+/H1Xb4KjTicgtviYI8vf8xZAY+fL/7/n4DDOS6
icT4ExXl7gGeITP49O2OVP5Vpygtu5GoTXCqGmgUaNhtBUJMFkGjVApPxMhK4ZcAN6UFJ0KZqFCC
uoFd3wcBMp+RylVEhSITRbJoLmEnTFEJgtk4AxVScCXhX3zf4hX44v9vlYHR7T+49bcGry+2fhzh
rob9Z/n0xdxZaNraviLabIIeStZmuhQ6TanVms16wEnTudjxaVPDe4LmWmZeDlnQhUDXVmXyTZMa
2NizUxadLSFYsi5yNRRohnjlfPXviYyeAagARh5W0W3rWkha0E0qJRcSVFZ1yTMRi6aa4VMMPA63
1/2+oxkC9nJ/wfXLvkex6WeDXbfOg/6d906Kkb0SCrALOzMPRNOsedssxoLCkAguW7VsGQEL2gv8
P97MAzzKcwBI/rsDTRKsj1jQ4pJMT5DsTFWtIbBvayLJYPY1S+aMagW8e+uniP6vNTfe2TdUSoaa
qhQ4drpEhvYIjgE+1YAsQUoUxkU0iUBBRyzyQ2Wtk0C7jZC0F3IXiH+AeCQ4z25eB/8FqsDdd9Yd
shTQzx499v9BBM27zH2CwH0QHYXlFL9rbmNMZrYRn9PV3dPYFYrAFQ6tm0RnsS2GajfdbRCsVWvE
4+fu8ewEorhSGS5MJ3WbYTax0DP/fur6BLRDYnSHaQfHhQ7z5dSVnCKxdDTjELXlGlruKa6F595q
iRwBNBWUTDNKKERENYCPWzy3twWDcCFLLy7LWgrxJ2Q/C0R5Heo399tK59BNX/u47zP/z5F1EZw1
PyRDiOU4NTuGPupI5Ra8qjqgdG7vAZRpLxGZ0bVip3lJUOwF3MnnUtHYzT160gSI9vtPXItHt9bZ
vgxACxnsAz4xHJrbPQP0AmX1KbQygFmI2SZMUNaIDjDMaMFVCWtNekruJZQcATQVhDBHKZiOalGI
2EIQCfPgcMNAMbTTlI4ZNJqgUW1L7Bw0oi0Ti2/OhVcgCqw+f+F1i5A3+iK3+j6HQdAHeHnB99dP
4ofh8IlIPuzczT09Qc/q2FKfQ9PV8/4OMMl8GlGNnQJOmfTA6i9trRXA5gO10d5EgMsVrnnv3vgV
YRcxjj2+jEgEgVQidsHrrt6V/905JTuby42AA9GT0+i1MSUphrnkOjC9pLJsL2rWbA5rZccBxtqm
J6bqmh6SE0dkIAEwEwFLoAAOATRVoKA4ELEGJgEghMAnfrwgjgUGK0J1zVXLAZ3AABDsKggbY1rc
fYAcel4U8gBnBT/HAFf4a+ZtZ+3p8vWJRl3wOHxMYWb60RLMFuc/3WFg80OnnBh8NJUls70Vv/Rb
t1p/xXC+TajxP2f2YEcHBFnrZWfhYMZ14uk/jb8c1ybMb5gabaeA4JuAAETNFv/KjtBYrNT5ERL9
tTgBPJ+l2mFoRTxIURGYZY9CaDUQkC215w24pw37yayEUPj365BYVOSnLps5G7851179W+e9sclp
O8VPtxkNlcr42SZmrYTq43m4W3ZA/I7RBexIrQ3RvG6phwaMtV9e4Q2D7+jV6eAAbAvSen21pOvY
MGuHUkYVbb9kBugfUYAFQ68Ewj7TjZ7jv575NoYsKKnZTdCH/kj7WrX+q0AD6mYGeGvu177oBwx7
yifH+GrXV0+Bkzgh0htoyaO7SGwHpNKwCPDA49FPXv1OdfNhAZ3UkRYBMWAs8GcU48dBqlOzBwEw
nrYTpOwMNGWFvUZwXTSjw2Dz82FMh3cXRw7rrXWZ6cJYx5KGOCNDsEHD88XgFmhTPOrlJ0TWINwX
Ba3+5AqMTaqJK6tWrllC6EurdnHEWEeeB/618xv9/C4ZOzr+E9UxMcG3wsENeL+mbUJhp/hkc/Do
AD+u/mu79rp83Tzb9jZV1mlS6ujaOeEaZNKT70LIohJL1JARGDwU+zT9I3U5aaKI65L7PBbh03rC
JhCAAi6mhut4gc8SrnTh03l5MJqcIuQcbZciWelbEA6Hm1YMVrDtDIloiIADBwEun0phM0OdpwbQ
iYbY4xc0nKUaxE1jhM02v68EjL6+P6dur87A/HX8fI0uc2fHn3/t5SZEduH3/IdprTuENnWQhXiX
yn8LV9pjRrawGiBM0jXkpwlBbLfVCLmHiNUlHoH94YMEeMyH/wA7u/i97fmU5hO7Mlo8975fKaLS
A25xGwJ552ol4NX00O7Q4Ymj9svi5FaGWYIgr2e9yOJYlALGXfNESoN+FxkfC5kt5WK8msV57tn8
GrnICY0P/OImOBu9dop1P5YRx4AJZNmMN4Ps1D8RePkS8XCnywTL4LSwXamNjMEJwiI4BpiNzw0K
6ukIkEBHiwQ/sHiJLj3b6bAfHeZvc0enhwEsnpmadil6PR0SZgWaYUrAtymAuwOrcZ89/j09pDV5
1vZ46xRHTHfZ2WvXHJN316NZ7b+DtNok2lR/+0kIRDlVUdQXKSOwK7IbQQPRrExGu7NIci78l24g
58nv5VyrAmOF5q3s+F4msM6nHAvJbin0U4dqF9Z+VCnCp9DznkuXOea3JDQsAA1wcBADJ02uBuHn
LG2WhUXMzT6TAIjkdnjKp2HCKATOJNc71XdSXtYqsNgc3vqZAozSUPBmW+ufHz4gvPK4l7xHd4Lx
Bdb2oGkqjn3Z7/X0u2yhNVAL5R03MXdVI1ZO8AwB+tLUgh1QkTQExdUEhPN3ftzX08Y+F2SgvgEs
n7YKJ0yRnVqI4SNNwmFPGOtnA6PeeA00PifId/DgnTpGnuTyABBBjwRIONNPL4qXxjB3mEZJmTup
G05S4LwRmeJq1tTNk4l/Af77tmAgLdaz9gbP0qV+VEliHazl1oALAAFdNf+uGIuNt04uP5vFhdNp
3oVj7eq7K1nExKnn6i3F2LqSoLOwbIA6VyerH3y50AAeqZ+P/scus1+qQSi6T0mJygBb8Q9sgIZU
nOsaQNDgyJ1L2u50zY2uG/d6OVxcDsrOFKc8649LxLsFLwEVQiAOATCeYgp7RcuU7YohMFOSoGM1
RiYKfCaJRIVEnvF6s6Pjn8nOvDyXlHneb+Nvbe/jsrlivHxHXY/X894vZoOP8/3aCzFnZ1J4bbuY
5bffB4KHplls2bAABxge501CTI6OT+fkEE59eI6fFhZjN/9v/nwvvOsAv2oB2zApNoLQgtuTxQ7p
Erqbgor1ynY0KO/wBX4r0C881knj5rm0p4cO/v3Ob1/Ue6CJazygcNbSQFQ/BTgjCrsFEGEDFAiW
XtAIXPtp+cYLwvhSXisHZqwvT2iAROGM+R3HAGKOz+5VCHnDnUsdmY9PRuc7ZVYAOjHeAJtcaUN+
C8w0USRBQVSXjcsy+imrir4MFO67BXp9iE3he/BY7RhdMB1lw4VEhHOmtn53BwEsn3mY8kxMFIbK
G3KfARjbz3OlFOda9J5dGO2+uM5L+FgXMt0DauCu1I07yn+Nr3YDAMN8ZDU34r6Bnl+JaBWtxedb
X2CmOwCAQ5y7yxrKRS6IkzFdziGCZKj17pKiWrn7KHerJaGp7Dym0QRliOlPj6p9jmD5eAOQj31p
Yo1HUYcSdEvO5ObJFj/fEADzHRd1X6TFa92l0EQtI7TV7Dg2zmIGUAYzCAAABXe6J4MF5Fpvujq3
rNm/Nq6eEaEAG83Zip4vwAEqn5oLJKWAxm6gp0NgpweAsx0Geb0fnHGes+InDr161vvsLD9+zjw1
bHWI2dSeaOUhD+HDcAouEwWlGgpoha1+5k2f0yFzJNAM4ccmBpnWxUTAlcQIDp8MSUBOhSPt6WcW
pBELpESA+RIIOMAwG9HW5w1jfODI/p9j2JRiC29Hv79QwQKELF8tfetoN0/bv6rs9lWuRiq3Y+PS
qIAAB1NekhuDrTFU77mkk90Ks+dOx/hGnyktnLnrAGAazEuif4WXBL0hv9fo83gaQ9Hh/nl/oI8D
+B6/9d9H9P6f0b0qxCAeIAd4o0oF4lojimo3PnUJkpV4L9KTQ5vAASqfaZJyKJAWKcjmSclALNPB
LeQWKPPzp1BktbnZwM082/bH17Pm6L+Lsc918XFMVeusiN9vw7XOO6UKujr3SuKMDRiRkKZC1Zu5
YWo1fZ5PeYCXPfnvYgzzWjiZGs+tj21H/diyXqn0wh4WbXT318gkr1tjBoLi9yITqXA2++e+2P2X
jq6wQcgACzTT3tlEdXiyumWKo+9yuYGsxACm5O2Y2gWAaQzCZyVXSPy2/RA0/TSdYWC7KB1BLxpB
zqMNDhIg7nlhm7YMZUwug2agHAEin+IJNGxMjDUFtSRQzMJORsNPALx38cOfb5nGpqZ/WS2dDzWV
v1d8vGTyounXrCx0xBtbE8Bab6YBL+FSB9maNBucNCpsh1ErnixlgB2UUI1soGG2DrmCQkOiF4pc
SrFexNR8XjGnC9Pw1Tqyb9Ul8Cs4QK3WO/Bw00y7SylRAhHa5xz0qAAinIVOGur/g1gAADkByPmF
LzRc/HoMJmH/Z6wlf0msNuaD9H5jNXP7cvuNBPMlhUns8FCg9FpmYpf2fmDVdFBwLcDOTrFHX000
fwPpU8P8IcVJgL03gJju+zt+A5t1OWsenvSmLA1sXUABVoizGlwBRp65OygFkmHAViMmMAs04FIg
J+MAdOQ67OfN3G/W7+HflLeX9R1y6GfRA0dYCfhlUwNF5f2o4NZFcyadIauhyFTbNDpDl22qx4K+
6KkE5QEM3isgOGGTKmFcpCsW/keSE8h9ojH7uvjxOjGTpnAq70gCF2vQpxh6ZLllqvT3D/TJPRAH
rI0cJ/ieUWDaXQ4935yJAkRrhhXFg4RlRZ8cc1Z5CVBUEqqB2KEYNJUXh3dsdMxcPNsRNCfuZOAt
8AEwn12KU+mKUsbYo2SMUSFHK2O/vxs/n9vfS5nxk85H7/6+j4NY1fnPwD7ymqbFGHLWWZl72Fu/
w6Ax14mzyul9onCX7iXEau4J4cfOlOgKhEH5H9WGbUnVTNPz6nahVBAH7V0ji/4n5KcRpDsNkvxw
kGKIRCIXeG6C6E/UqW1esgpYsqUDQwXDlqtgLz3mj9+4CWocuQ5QqXOwYetI9bm7vF0X+02IUVQB
g7bHO7p91wGvQjvoiZ+IwIQEwQC8SYRCYA4BNJ4o7TWUnI/k/gR/gCf5H8t53NcU153+O9/xTtWP
pJMyqO6eeHtz7ft1nGW1q1cV45xxccTjOE/p6R5n45ebuY7StP/Z7+2cg+B6QS4W8/j01ksH2SJS
ve/v+Wq65AAxLf1exwGcLAwzw0S0FnWv8HadX18g+ZSM5YIBTCRmywJAPa1SpRSIQkNisOb5pERU
twDDGA47CUQaIxVZkkwCr073yAShpXc3t0QLS0ISvByiB2+GTS7cSqBcIBtCd8YX71RohS4okHAB
IJ950lGogNEuBKESBQqRLxIeAvQ10aPrr+38fDTWt6ffv7dj6Afj8ivx7vZja/jE7OZ25uDVu+4/
LHWrdeEUwT4rrka0AyQXt959nDpobYGGSkT8JGGtkA/sEwZjAi0IaxffUiAZ41vjAy8sByzWznrp
98J8okk1INpEqZU0BS04mCJjefi+VHdWs1CHSRX6G/ZGrbx4Jo5GbgACQAkAWlrZG24Y/4AAAP5g
93gqEgKS96N7cV6AlzN/YPxPATieKP8n0yAsgI/k/RQE/wBP8uempXD2m+Pf1njTW3FfFz7d4Q2+
sKz25Pac2+Ky68c244zefGjffZ8N8Z1bqvDtuNcEA9/G6tkImIyiDT0Cfbf0oLRIcfP+PxAnfOY3
eXqMk1+nprioYSCVgtLEImAakJh4cFLP439wPTqqhhrZmdrCAtmVaNSAH7ScGJkNl6nHxeDzz36l
xQ1lNCURnVnBGoBra1iww9D0fsQPBFF4k1AbeEkxT5IOASzVhDBBEwhQhjQgTKARGAj0pcKNaYbw
cFXlwL4gKuNJnvuLfXL2E7yMwAJ8Fyify4+Mq99k5zl8QR37/hzWdugfIPxKJSQTZgnoRqE2MfD1
u4bjkUsnLoP8/xypLQhkwAcPT+v6fpgplBQcVZKgV/EviCdKoEuP7y/G9ChDteCvawCdAJ3gCxXW
liA83GQDIJxXEMIR8t//dbdr11jgASoVlHAnIK2CQjaAhEgQEfmmngcDrDbC7gcCfGbAxe+n33GU
I3uDq6gK85qF5wXyPU9jpgbwCbNTUMmjsr6N+zY9PDjmIzaoHsv61KYEtasB0rdLNrsYJzdWnXre
ifXbWtAABcrc7TaJ0zAvX7/4oCwAT2ZAFAFb77AAGvElWCRaIEPBItESmKi8eAEuFYhwJSChRkM2
AISAJ33gwdU8jcLWKmpNz4kAHw1+nLMtJFvoe0IHagHf13ftqAad+v5fsPBonHQFU7vXQAKaz/Jh
MzxZ/gKDqI6OjCS8o6bejjT3XWa4zLceWoJuanaV5YqF41xbzwvv3B0Xkmi/FeNV0/4/uNbsTTsa
Vu+sSsOPdRAEzMri/atgBNcVAv4eASwVgDBFPATOJ0EIwCohCB3j5ugdOWnsFyKEegCE/cnOlv5w
Ew0dH/oZQBvs6c/s+mALZWhJjs91NAhkDLm+i4ZwTl391fRd03YcOqjQvS1OVeVdMikSOjKaslEZ
WeRWzI3XIhEEwAEmGLnePPn9F5uQmttaM4AcASwVhFAyHAVIKiMIwCIgQ27Ds4U40IcBmcPHoM9P
YgCp8i5Wp6v5CQlsWHeDTTVVjUgijDGuv/b4AH0Lx58KV9rQfnL+1+dgwJnD0meixcT1KQax2ogH
wI6OaNdVqAEBTcNNFMwAy+jL5oAOASoVjFAzGwVUwkEK2CYQGIgE7egHTNDIQzQ0ZefeltD6SZb/
EDJTvtuchZ/P3YjKD0/KbPVEaATO5mJ+rqwBSFxEpuSUNccb2Cu+nhAos+a9nZXkjC1O2H/r7ASl
L8NQFeoTl2/KJU1/FCUU1f2XF9AhQS4aAPneAsszzljJlgAABKLvLl/fv6vViAvYBADa0ZqzAHAB
NhWALDoJDgIrYMvMjBAW3aHgdPOJRmVpcVrJMi+rAHaszoFiTyeBszEb/uMhEio/hjAfIETQDBl/
ElSJBee71Q4AMXRYgCxfL29P0lRYAvPU9z69UCqLjnV2H6ZmYYXV1bfxeDqcTgd3rNEheezDH1f7
XyNiVMwJzzoJBZXH37oAE1hw+X8r+t7JuRGWdc/Hk63Yfe/h8K1ExPBnfl5LxviNDzHvfDIWVdWY
YAAA1QIU/QAABQaXUV1vTPlurAGapzxrv7dHfCO0KQMAABItyDwBMBWELDkoFUgCcoBUojUQDEQC
Plh34/0x14YbjLC/wCh3cpRNndzo+U/EXlapAHV+aKsugAKu+r7DDV9FiAArD3+QAFYdj+tfNA+H
LQAFa/j8tWAQKvo0gAL16scpAK5AJeiIG//QBh2cf5/uVECF3ePq5fTxiAAAAFIrj7ZKgGDgASoV
hEwnJQRQoQEpQC4TOohCAxCAnpnY2JfxhzUb3kOirfcK19DXrMe+5fS8EKkC7G3PGmUQfIFWzvqA
W+8R/DtuQAVn4ZAAZf28e2i79fgWA6b81xidH8L1ECfTogaXJAXuBl9rqADGej1KAMS5/Hl/tFAF
B5gAC1uWABrcATwVgCw6CI2Eb1EwjOBzkM26h0YGb3hzx0ZsQpvFI5IsqQ1Hcy89S2R/6ku8rCBY
6dT/n8AOlz/v4B/5/WVMsSfIHztUuxFf7rUb5/Rx+OIE325sPvx8ZbCQBWCYTIIH/3lngB1fT5wi
HIW1AcioDcO2FzW6B9FRvc6ffbAcATgVhDRFJQjIwhExCDAmGghEglCBBCAmbqu+mb0R02jWb3kx
WnTb6CTiWLsDgZXlnf1BQYcPzS9hExJUx58k90c3XOsVgc8Vn/431bTBwYimtbp30Wf0+4ya8qme
js6Ch5yxAtilsLlZXPZmORsKqzDYu5U2rwTFuM4YqrdSSDUVBdt4d85jbxK0a1BhshbmCAeI/MhT
/ZAMD5XMH/eAAUYuuwfH7BTr29NJ9NN6T5c+C+mS+G3sziB+f3wBCfj4Y9zX19+MNUKkGQNpEBwB
NBWEMEMkCRbBRABUTBQICEYCZ6VQ9XT2XyXtfgmQ6HlAxCBF3RQKkrKqhmhJSse5twGbsT3LJBea
zG3tbu74GvVeD6kdJUYiUKz7xRZS5Q8h0bRWpMgMQ4FD1Sbnu5KX3/zg3W/qm2DNVfimSOLBVS7M
ZcCyRu8V1kdFc1Bt9/BkfFdNVxhd0wTUSpcSgyWXtdRFbbdQUAZCpFWlz6cNC0TzC9RfaypR64O6
nloZgCA+/y0f06/42w0gPbtfGn3fGmYcATgVhCxRHAwCiiMgRGgjCARIAjwbFGjaCdiEcTOfICx7
O7kyWa+r7BctD7tuhwBCi8Ok/uNHZ4FJkucmPfgtVmRUx0aS200dJar/8gp8gUUVBRVaIU9aIK4U
13hqfnheL3z+7lJkBwh7rty5nfk+Ew4hXwq1pyZD3WcwAfw546RCmC3tsWCmwpr4LYFswaaKadAw
oK/SrDSIAHw/hz7LebyY8oMFI5WJ64Yvh/D0eHKAHmh4csKYcsDgASgVjDBTHA0UxEGwRCAlEgQC
ghCA28ZXLWb1NLvE3JulbuPbJ5bD3wRBwQzOdh6qRbmZtSBNfBKFH3sHbW38tfNBxs2EYQnO5hrn
Jg+KC80lQKrafVoongyCkRnj4FlkOm10s0SRJEkmuHOZ7Dt9mz2414Xbf26Z1385u3trpp+CvZne
aeIKpYnatUKa+yo9jGHaCLgbnbt5t8QAozm+2cYvtlWeeIZjHT1fT9Uc+1aXcjV4KXM7ilHeLaaH
/6lrQRRNtIkrL2XKS3XVZJHTXQxteCgDBwEoFZzsUApIAkUSAJ6npp08M+jsmjta1XwDqQEXd627
Xn4PAyirjG41d2W0EBBRmvd6wkrp41u4gGGBsrAHDrNwitpEyjJwnZRmrhV9tItUA+5jIiJ25fbc
eI2/8Ty/+EGX8tymRO70VmgrC2tccrU1EuqCHhtZsD0LQeLFwRmJsAENJiPZCgJf4Zmt88GftO7z
Guf6sPnGBRpBghNf7PU9GN60jZAMuSHHlFy6o+iNP7y+uCOKasoCHFKElcnwJLScATJVhCxTGh2E
hiKghUAl9oXQsNhw7uE1iEu1hRqN3eme63ldWtxyUJEUVPQ1cv/q+tOMIibiLKgmBmRBFBJfOUO/
9izlrynAxfrAd6pXeQ25gPWRDzZdJh0fXtZwt84gLMsCcEhxNbdE1q3Wwhc0pPYXYu0DtHLNO+4d
m0gKS0TFcXQsm6pdMUuSM7ejD6cL+lXd+EHFJ1dvJNVoFaXnmK/PPX7/qz6EAAXJ1ARlom4BJp/l
kKSG0IlCpZrEptuEosOtg9t/E9+1ARd9h0IHBDRcek0wQW9ey+CQpa2zbrOYbnrLFeuPzku/Kmxt
QM1PcxjBT6HFcEFIbn0GUeT4y6FHBudeV6Ys4tRbCDHEFwir2S88zNCURZ8Q07uwnUYagdcAjqE6
iTbKJh5L+OT5lIY8XFZ4XbWagAAJAAAdf2XoCzque80q+bjiljTJF2FU+Xcla7Ohx/01U+1gL+O0
wGQ4e0DYCJrw8JiFKWhNnSpfJjq4Qu12ZWIsuK3xrHJb/Iaoi/4p8qQWxh5A4AE01ZjENhAIiIQ1
AIQkIRMFRAI7wnR39GyZmhvUx1fdTXNLaZ1cAAADgAGShtowxkaREH/XQiRMd2vsoEpd89ksLPDP
dWmviFJFbr/KgT1b5IJzKemcDosqBzdJXkbetn/mP4YAjADewKJ77cdXXQyc+g73A0D3yRhOHB94
KqGOGPkJJ6qZiCIBmkaafnIxhrrjArFCtLAuaW+Tnbt7vv3yzV1dTqpADcYhe89++zBoM8fl6our
sQAHATAVpWaVCAnFYQDKRCARGAj03hGHkbGkXm5xrM3rNALitfG8ozYxXH8F9C/afN3ON4SFlqt7
x6vdgKbzkgGT9OAHd/r7NT2H+DmBVsMGnepCAKU+8fXx1YcUGDo/GTwBGWObOonDd0nH6n/F/U2c
1svPX0q5uzGG3PXw/B9z4eYAAYZzcgFyUdh650+MkROF5rznDU9U7p8s/TOkhZK5uJ0MJj0jieN/
Q+6bukw0JrfWU6Ns9S2H8pzAFGTxXev/LzJeLKP4YAAMuBKFpgMHASgVhDA7CY4GAlXAhEwhGgjC
Bz32/R+uPHsTF8pTtDnrR8hnSJFmlCWQYyhI4x1Z/0/hVM2itSctIGw2l1bHdvUMf05UACpLd3ZA
AhrWq2rsjIAuJ10Rbj28gGCdMdDWN28DlwdtSKUdzjP+0DwgroicAMYEtyghM8WdL6vLPwKxPiDE
toU/KLNiCrRD1/1BzM6S+MXaRSN/E5vhmt3bAHABKhWEMDsTrATloKkYJmA7PB9jzuLJffmeMVMy
QAeNM1PkBAoAYVvMcx0zk4t7PJpYBNtXHl+qn03nsAVK+J6iYmIACWh/j63ZkuYXaavNLKsCPSc3
KnIK2gkfJ+PnmVNmx5RUVrlyyF0n3d//nfIJDr/x8u3rzXPdAEAO7r7fvN8Nw40e6Ulgy8CIT6Ti
aQS/A8FJR5Q0//4f6vs97/NMUKPd6N97eV3XW8oHAShVmNKEKxYCgoCwjHAWCIQO9c13LnKXrL1z
ZWFVLw4jeCIRCge+Q8wJI7/HP/vT1jCTAZ1GOnO/7zsrjZF0EVd1nHJwhiy5G8AAH4LRTxzrcPni
uvUrCIX2F37AVTqGOWGlboBFWxSAgKHY7GLJehOdz98YsM973x7ZZTjGtxUJyrL/7OvaqxIBgNid
zfz/X89wpZR2N1s457brF/ddJFVuuPD0VyiX5xMCzJFIsmGZbnLWcd1uoqPtRWxykkAAIwDuk8WH
wgHAATqe9TsarLIRsNKMJGWU+t+rD+fx9f/3DXnPmWe318X/4ymGcvPlCBpbE0BB/x7Y8TFaMEiR
tFoCyInhnLNgBbCnFx+5+bkmdX9zteiOmPZLgaUR/OrvzYLWDhafDvklQMMqeCaGe4bSTuMXFWU7
i+k0ngIETCLHAqAmunAzCAuPev6xrpu1fKeSCKsP4aOUwAAgH6xCsCki1Z6WhNTcIsf9aEfOvP21
okYW37nX/EQ35DAo1+8Z9GiQw7HfdOh33840xwYhwAEo1ZlEVhIYyigygJ68KWYS17sGIyWhIAAD
TC2/xxkatpN+E39d/Wk0AxGAMYphnp6+uZnGAD35vitsx54CaXzXSUkLEc1qJJCVlU81ir26lm8h
QnL736le57icOi8rUDs+q2v4ob2D4YOVIv4Lpbrjvjhzi3fKnz5dNvX/CXyt2zAABSYAz/FduOhx
af3hu49lguKQ0+YZJ8+XQdvT2uwhx1DXcGr+/1HCdPhPJDYupjAA4AFEFYhMMRIUjIcTogQgJzFH
wCbaNli6MbSYUW0nxJ444J332+WhSS/oM5y1DeLX2XSt/AeIZqDFSVyjDuvZv7kKer4i7nMIqTEc
xk/Lg2+NLM99PHx30KETUqN6kdPh75CKw0vtinz7t394kJ/1XGB5rx+lky/xSJ8mhO4Zlbt5Ua1Y
wKzwtTu7uHn423EMYo9BnCrgMbLWWNO3JFXYdT2t0Dj5hnj5muF6eywxhdsYgjpV5rUs+SmMfRsy
OyvdIAsHAUAVmIQ4EZEUSDKRAGfZLcTNnWd6JiLAa3TgLQVpfgHggA0K1yv5U27chve+dqo0wz6e
39vHLUNx/P+gAQYexIGJRcudyhWKooK9ovQ2hrzf7E/ep4uGCPmBFEwYy2YgBE1ByADJ+6jv3jeS
f3UEDp2s8n4lQMAAANmT3/Hz5Ym8b4zShxL3dtui4AAmc8IngdcchzyqGJaGkwh+F1jZg7MOeaCb
NWBjDuhhr0IAOBwBNBWY8BcpCgQBgYBYIhYRhYRkYKBAYjAT13MtW47ddVuqXLhWODfx0AAQms3K
t+264errZoCdicUBBUCc3rbhgVUcf2XqOUzAKpRok5n1uPp2lHSYAoAqwt+BBgBnLWNLtP32lAs8
Kd5x3DD3gZZpaUjjAgCQv+2Qm0k8Lu9TudA5EhqJkWSwVV4Aa3baNwAFSUvffbbursItdSIgwAow
iEcf1ynPkEbsfhym4J6mumamf9vziiCCd//6eFbfR48XWkeH4/WsMicgcAE4VYAwNTQIzMNUgJRI
EQoMRAJ3mzBtdls5dOAe3e3RoFCsnz0r81VObYRrj3Q0wtqd+PiJAjh6uySeaE4ZfbR5UB8pXdcv
FHXSsmr7u7tkVAAr+qyQwAHZn4JxgAXNUJAYlC1EZvHr+zcc55JvCu7NWhhUAXICy2YqLx3/OdYw
O7Lv75C2Pd3/b8NNZUMq2tVfzSYaB7wwOmhVZM5JZopp0KDcXc6a3X+111ZoGKohtUF3XcjoLlnY
txl9Hr9HTBTzYsrJhdOfQJAcARaevhk1qMDDanGKESxIsTyEUhNP7ueg46dP47DUS5xy9e/SHXVy
9Za2kC+W0iQBAidI5cVmKezyTEDkhBRB5qKkMva2M2Sgd1ShW44b6oiGgfFBUCvBqhlyTYKoRQ9L
Oj/EdnQ9WAtsGnFLxbNw2KGKIBtLku9yjKuOpBf4BAC81p29b2QldddZtSvYkyS0TL9+bD4zLwbe
IeT9B5TSwqY9Pbwdg0qCIBG9OTp1LjTLxQCbPB0K+2m2GeGbGE6COt6F/tXyOsle/pKN4Z2YbVL6
7PmnO37mhiECGVrhdAAAADgBQNWSokIQoAIlATPmOnYSIO13HQtcOBFoDrAT2gpoekQbj63swjL2
0NunXHUbNXXorSKe5Z3Umb11229OyMohxEsphGW3Ae+bb96FwBKsNO8/2uOg0JVmk+Uf2dgRImEB
WAJL/O8c/O/5diKpNa4TSEyXbhQzK0Pisf0gZ9JOxmFjM+QFBAPkcAE6VYQwNDqREiNhEEBGQAoE
hiEAt+ll+oGWRvTSzM+MOsaBYAxU6mhtqsmVixSgSiDSrKPHXJEa0/Ote17e271UuHztKC2KsO53
CqmTudYSrUoE8QTbWcK54V0qhU/+WzBuccAw45TGH+AwLMwW6kC17KCsIKzs4xrCPxOQ6KvPCdJd
Fhl4NLyTyXSabWK2bnXZnVQCIFxbLfpoqfwUFiCVP8AcPh2HH00P8PjMwDQwAPp9/d9sGAfNk+De
/pD745ch/JhtugADBwE+n0U5Phy2Ki09FtkwtokAkjjDoo88eunblpeVrzrbr5c+ocToh2d07fqA
mvDI+hshtayEP2mxyN33LpTX7lI1sJf1VpP+qAUioPa9hO3IQ3tm+7TQ4EkgOj61ufkjNHNywuD5
I4kIZFVE5iSMCa4dDpjFwgA/OiKhoNsWw0lr8YhSyG/dGr9v5CwUD6GF8GyYD9ebS2PbKLHtiABb
+DjsnC4B82J5Uvh5GCq2RIO22wYFFOg1nzi+dPexbADtv2qKFWSVLSYrxqCiXbIXRDqNb0dyXK/q
1XFo3cXDcWycHTmt2d57IEQ4AS6fuYpwNIiWKcAUJM0yT0SduAexvGzo5+k1ufbB9ZbUlzoX97TF
jJsQNrj24BNRa8ALXq6OrNoMbiwxEBBT8vfNNCfWfu5JUzJwycbo5KWEZVGVPk9WMiQhG76AxB45
hcL8D+BecdUIrIeekBrLclCKFkqUJQWTfl0V71SKiL+7YFyTEQZQP4rCIT6lJeh60AAiqZ13RsX5
mmMo4dgnOJQ+T4+ajTMS5hIivjAAALSi36S9Q6V0AjdktNXpG9qe1COuQWkLz1DgAS6eGbhIBRAW
yUCyMwUtIkxA0hMFOwLIDBFpAKICiEuk6AogLHw7cPLrj+/z17F+HxOF/8d+cZ+vy617ePHr4x+Z
nx03+vv7uu+rPZxzvv1+Cc711qfK03GeC0co+abqQBD+QiQDba63s6nppptWJzfTXEthrt+NQ4H8
RAodugSTIGm324ZyCvUQTFXgQRKBVk26f0/ViHZrPUvJ+32/2uHMtwZkpd89k4llsNU1z/J3x2G7
k344CwPCF19QX9g1xrUXCoD2njWeJF73rRSum1zykgQQWuKoddItV02R9eJOc9imDtrSN1ua+5na
zPKLdNTb6Ew9Fl77qfU9QJfTubupl0tebKLXXVYtPgaR8+AD8wd/Dhqvwajsu9rcmskTehWC7zpR
Wpd14AE41YRQRJCwhiIBO4HRhgAIgcUFC2kyB4+I+JtZY08mpqd/OHCiBAKzgdwyeZ6zP0c4nrZu
9OGfDzuOa140qpXI/vvqf8YDWJSamugpTNh2rAqyMNXzLMikAtuMVtEpeU3DYNi2q2emiHLu7ZHq
39rgBkRI9TNW9QpetLnyiBG5Vdm0GfUfN7jnSdyFj4HyTuPXDE8usLxeo2W4gEIpXyZfNjR8gtcm
AOABMBWELCc5KQgoQYmAR6MREWBFiGzXORL4BRiz2jyd3d97XL0zKYgGEa/h9fJUhq8q7mIRnYDH
59DfM3bLkz5AdSyDnL0biLEZR4NL/qA7Ce+Hur+r+Aau989jOW5QQfobDF+3WKYAFucpBn9WlogC
yzeMAB8Ar6z+3gYR8A/Aa89RZhWMDNtbfzHA/PQsAaYfL+sALgKgmuHY1QtOFIAAOAEmVZyMg0MF
BilBCYBPHgbA4I7WK6hVphpfFrQJsAmdznO/w4uzD0PryOrjCCAio7KvJw8PBUQQBK+PbolocBGq
Ib63Qo6D7z2uMByzy6bJGUtWGVHSf9WSqpqBBQTQZ/+3pfM1apVlrzLOZbWJkVga1/ZFkD3FxW4A
WAK/B2PJRCqJB3uMi2MajFkGyQJPIAC6YBRRUuA7eQABwAEon13iYXKgrSxtyyPExKES9z7uvn4U
z79f39LaDqHYNeOtXmp8Umk3udlIINXjviVxHGRzVIGIfl2j9NlAw0sofsohOv24r+jWyYf9fJAO
Yld0JTGHQeM+idw5fvf2+wB/8/2fh4YQC+EjPl2vVrt7mxgznt7VMcaqCRU2Amo3ccuoXXTJgtgi
Eb/rv9gK4d0AN/+VopZSazslpPOTyLS7hfmivcp8rva6qqmrig4LcxgJ5m1ON87NxjA9pegEgEXQ
hVUxmkIqposnOIHiUKXuKf15NNBQTWPSKW5YjYwLPGEQBAMHATLVgCyxIhQCRkEawEc5DYDNI6s0
okU1q9AEHSTe7mLbq50hIABKEOIn2k398pv7UIbssVyNRAP8FnPmPh6RHP/IaAAPkBCuvJxKfwD6
VFQDuEAde7ip2wK5QRyFtAZGtojmT4xyXsLI6pYEU8gbjcA1L2NDBL1CqpSGdNII2aPBeXWqgQGi
gtVBGqiLZIyjXAbHMJ5U8O6pKM1st6WAcAEwFYAwJCMRToM6AJv0HrgfTG7HTQpLC+pNAI1XYjdk
jT16dVrB1+iLB4IyPNui/iVIrmoACmYiIxgEF+76bJrJnWewggSl5VN4SVaLlgKr6GmcVlMOvkqy
nKhqcumtub6NZafZiSlSgGLCnKU4ynwyKzO3pLteDP6iuZL5qynATCoBxF9CuWiiIUiLAEGEjQB2
22XAHAEeFaCMhQkhDkQTEIQgJz8srLyTU4TbDqwbjgHGrBzlJAZL+saerRGG1LqBTOAchNji77Kw
dc9+gJiVyIRc+8sa6+z8cyNzllmczFGZkM4qbnQ0re4mo6eAsRX0YAXgAuus1LTrMU55wC9dZish
1DdrcC/dlV/d8z1MUCUsCv1oSaw8l4wrX9amv60KeKdq8cXS97WClWXSxM3e3EVAZjfr5AXrOmua
HE0wQvDnARQbVJsWUyXe+Fa1tGuYAwcBJBWZSIYaFMhGEoCejLpCaMLACLgdXWgAExqV9sfmbtuo
75IkpXPXhU4qZ12zWgAddLZ5U6t4aaFyysw3D9jENR+merOTNbwrVM54ki5QrkdEAepgxlaZuTd0
vA68tPQ9B7ysbeizhu4L7ePRpXn04e99ODlHAPZqjskMqiBUHcoVkdiQm0MXjq4c7OCe1wEPBQHT
FoQE/PoW2QXkVkZucVpQ033H4927XX+94QnLutJTKWm3RCUYxhPk0LA4ASAVmKkCWKQE9dgLaWAB
AWvOLkAATNEiCWu6asezTPD2eIjkfgz/kGUCrTFlGaNzprIwqFKzLht6qIsrf4qdpZGK21yOY99q
GP6bvL5m6x4HvuZhEltYTQd0CUfP1T4rrTkCsesws7vQ4p00HAI9dBi/MVwtJGScLUFgtT6ZXTTy
v953ILhBVaEY3SFlPBjAJ17IVzWlKCooAAMHASQVhDBWMiGGgyGgjCRECIiCIQEnulUGTg0qFGgL
RwuwdxRut+oyCjFsqdrLZ5wkYHoFzBGGQBiQCpwMpY0pTyW29hlZTP4U9tfG5se7GGOq5DpcuhXu
0oVjAZX1zBZOIU4TAi+GC6dfjazoXhWv/FTBk7lNTPOaorZp+Mp1raf8Fdu8bZvvSLTjKa5F+JQ3
05mAadK/wF624sEyqIrMyJFypB/xIpZq+RdV1QpH6lJq0MDtuhset7sTYT46ZsT8ROq0ITLW3dFk
j1OX2ZYJbv1pa2a4AcABJBWAMFS5FMwDeC8KC1gWWc6SDpoFh1/wFv08IhBpc1BboFyiR6N/dNdr
RQLi1sh1qqcU2rCvOXbjmzCjm5DxoJrLRPWxpi+LAKL8OZli7TjH1svIq1a4DSZtzqTIJsX04xVp
40xsIRxgEIljgQNsRbt1vXD7Lvsn3sV81kBjgdhnE3vkh9AtKcFZyYdbN2W3+4bdaDWaiiYZ46Cj
Bz6bSCqJasIpzlFr7KqTb6zq7dB69wEqFZxMRJEVBCMhiQBGERSMcCAvALktLATd8X032sXjjoSW
SZ2tLWR+ywdsp7MPdBwWKxKdQ0u7ik3xnmiaTFWK7gEds2RtlD6HTsC+UoZaeMkVE8EcUocPyDhJ
9M48E1F6EHQPfLAZh/FdX4Lih51HedFtyN3WukvPUjpY+4N+8oE5+3im5iLn+YzGzuCaglePQY+J
IQDJoi7sSwAY5fw3xnYtvrfwJUtGO94/VqzS9PuYgA4BHBWENDUqOJJjIYjATPUBqgGgxA0Jdpqw
gDLkfRXJoZi7WjN2fhvtz6dKyOIsd/GjFdCVXCweiHGP76oGs28bA9DO5s8AZ6CEXP3+noWNQ/V4
SZ+t8C+d96wS6lL7OSnrWKLpeDK1hQ6G94kXEpI7lD981XqjWoKVMmdItK2pX2kKR1IlYWsh2W2j
ypsq1fobRd3oCQc2mvNCR5asAt1DkXl1bUT3oQm0bEyV+aNI2pW/5K45c4TnswR5uZfuAwcBGBWc
TESEBRhCQJDATx4S6uVvrIuRRKQIksjiwZ21/j/4Glx8GZanoCSLdZojjejJ54NjltGAgBFgd67a
zNcmhBtc3ehAEnJPb5FLi3v9l5xCjVGffPxvbUAFRzHaVcbGIr91h0aDEwoP4J6iRiiKQS14yVtp
ZH42jBHUV3qnH8Pzkgnp1nweK724fTbbye9JQawIN9owo/iNoWAi1ZO6L5ljcKB67I/If+IscH50
vqRfmvCyBHOFYIn4rZ/6jQbOPBdiFG1SJGD/d3AwvF4kV6WD8wyWeO2hTNsqo4AqQgAOATIVgCxy
UgyQwjOwREAkNGzQFmAmNYtZpYAvfStHHySyaZYFRdcZzMDFK0U8OjA6mbBP1teJa4sFmMLQG1uD
wFlYnZUOqD1KYaRqlIWKgpMdt2+MyAYIOOl6n/hicUaolhXCM2k9dWOrw9+uPGiSm6y5cj84z9j2
01wSVK3GMnLhiDOZ458iKy93Y9DzxSAJmghWWAjxYIHbDs6z1cfTjhzrNBR0KwAKCOHwgAcBIhWE
MBQVGSooAjfynCzLQFubsMI1IUG8cHk/PH+fnA3U40MEkJCzY4Z5gwDZ+V9Dq8zOKQwGCDOkSu9+
PPPO/mAABpdmZe0dZL2tShXB/nFwIHKfNAYIfEPsBavu4c7GSqFYmhVbRBAUS7esz3/v8PeQgZga
UNpNE0y4koK+UQUNuS+ly4hIf7xQ3wmj8rdcdCV3iRV83kMaOXJ4WeshGC+X+HiO13npHV5GwMuA
HAEyFYxwJRwIxMmCIGCEFiIIAmFAmEBN+OOzrC9dGb0MrSUZ0gri1tK4qvwBxb892FVOyPpYk3GZ
pQNs+aL1mnO1lOf47SRMXgH6sogQMWIjcWXNzuo/r++iszI5swpSlJQGFVzulXmF8OriS0rbyqgN
QJVhx4keI/AOOERNd2ExYcLZZTYUU6XlS6tKGfVWlxNJIOzVJUd7xyKjf9stXsERY4cK1KMUQJZi
YQUIi1pjEK6v3d0lcNbO5U5a3mqukvkZqMmPofh2bKi1+TGMNYumOA3+jzYM9/1nGTX2b9l2QXUF
FCXQAqA7BAYDw97FXKYYgVp+PDAeIdt3BKFdt8Ql1baavn5LLoIM6KfKSb4T/Ofhz2lEwDgBMBWE
MEEbCQzBEiKEbBQhBEICPWeJoGnR3bsExYcNaZAkBcj+SKSnGcxX8U7r5H6sh5iFpIjVhKp3fB00
pFdKUA0DmfSK8O0RGtMkv47g8S03NPD1UtFM9mPg7rw09ru6aMD4X+i2zYWwYifirP6x8ceqB5gu
pQTTqAbYySdQ3neYbwyZIoKNfuVxVWyLPZ1tz7/yY3ATkwE9aoaDpFm8HeY751FumyamyoXgxtoL
xAtLEOScmQ0qDvlG9rhyul2yl2XIye+Gm0POunfRCQ9yONIAOAEmFZyUJUEZUmgDM+crDTt7AO7w
p3ZCVFtI6COBxSo5X+NVZ5xq7mNx+P33Q1AUW4AQrHlj1/x4SAE3IVe4g/8NiA+HsEoiYz3C4BeH
fxjfZmMFpDOYFymhOguoZNsauMd3q0BV4q6i11z/gRWqK5PzHRwJGOgBpgDf6BflJ7XQ//h/T6YI
J88AHAEoFZRwMBMM0ERTmYCCEBO/E8b8rdXzGLwyct0B3/IGGej/PCryZKLsG0cyTrum5zqxi5Fl
2mHJGrXQ3n/dbRBPW4ub0r+uADIhEBApzcH8/vjtkBmLxgmXHPASQgx2339/f8fl/xwsVaoJwyjO
te0pNUqKy+S+/fnv0oBn8UFCXagDzWgKabR99i0gK9JAQqAcAR4VqMxFGhYEg4CxyGwSCB3Pzr3y
43rWk1hl5HqxhrK8CKJBMCHXfYkXIIIkzFdqVPb/esUUefAKuctyKSb5+yqd0yu4EQrr+3QChebi
T+s/rn/7TMeHoHMAzy39hMAs7j4ANcMAefGbU0CDd1nYDP0nsVChGWSLZmOXlQDzr8s5qcUGt0BZ
4UdfySjqynTMWsieDfCRU8vl8MsoLKeyUHQBWCs6aeb2zgYAAeBLuuBCf7eH2mpAkwk8j7baHqMF
JvGvyzsJmpEH4gPtw+xAAcABJBWkdCclhcyCoIhsShgIBYJjYJjcQhA7fzfjIpTpYvvy8Mzu+jFd
gvDHPzHpt4xBwyanseT9mefQ6yRFThFI+P7p1WOJjYAqp7DV00rJnAzmr0f35nJaz0ekIgZ9l/g4
PKGCHEbetiA7HzXyDOPy7wYBxA3rrhoU0JvpTSGYwPZ/+WQAPD+CAl8WvbtQfzI7nM7n6RyfK4NT
aFu2vADNlgAHE0cTGySwrf3HX8DUnOElwUixgwcBJBWENkYdiEUBIUBIMHYTlMaiA5t8kdtaJkG4
W5vIvvuwqcF3V7gmFmK8GJGsWm32z8/SL5/HkHYtZGT2Os++zFJ5JsgjbAhGD6BpdRuMxrJYtFE6
LzXlGXlh/C2rnepd8JLNzdEMB1ulCA6AkErOT1WNUuc47nAWtMTMpydL5qwkzASscqtG7tkGzC6v
tTBjoxktUr82luykIvGrxZcfvXX7K2stTNiqZVxvC4V48mIASiAZeqxbQS+1tAAv6+wIABDGKiQA
cAEiFZx2JB0IBQFSwGVMFTAdnzfqtXzn1zqhXG5TS8XG+YC8XP7r/8wnPMBEOWcQ7nnsTE7NXh/Z
G77kcZYXTmJcMdvU+7kC6XWWtb+YsvujLyarQaJojKWMMo1sPT/rOHa6M8PWkyRbf32n4zR6b4u+
W8eYig21lOaV8LosrtKVkzup6HotTppvHixWQQvb47hG0eSRWQ0Zr5e/5Z7vhPdABVxFLxciRcbx
FCSsghLu7M5+FAuF1jv/l1R2VVQN7x8s9OUopdgtswcBMBWcSCoLlAShMrBcoBoJkgKhQSiEICEJ
BEIBPSh6cHVRsxd5meWs7Pv1gA5fzUyQ399YbLiAKznSUEZ1hX6n8NRJfHyAV+8g1ozcl3cVAE3A
rkABQTXw8Nw4MALn+HeFAETX5/3h/yH/gf7P8CBk6Bpg3FNX6mY24CxjLUADHTvc/f2fFQF94h/6
9bKEUW7Vj5z328RGsta1fDnnv4ADWvXfs59e5BIFfKmgAF1euudo7wFKi/b1HT1FF+3nqDTkAAHA
AShVoKg6CZYMhTEQ0CI0CY4GgQC7+WIfL4JF4bUc2FmcPbVgMZ4FZG4/8AwQwxMmdha5OaZuu24j
gXoXrPFckR4aPSozSMqE6ahoHmAvPy76aB8RLvX7m2RwBYLejklEpI/Sxe0IoMKdPJh3o48xlllR
XrLYPe/ogjleCmdj17yRyASec9dP/aoWoGeeGTzAx0/jkvHLNOjzXkY+YTp2HnPWZlnS2W3PZga0
vhbWrq3hDWtYAAuuBbBb19lpnBLQbIKJaRgTA+8kjAmQ/FnI4KcyPNnUaWGg3EvzWkZCZBZIoYBk
Ps0pKDcS/NpSZDcS/NnUZFNh+LOZpSZDZD/9G/q35T5ZvoSLA5SWeDu78AE6n+laQ0hNupjNGKRO
W7Ot350e4vj76/rtw7uTlfWfj+7qDzmHS0NFUWk39xx/px/TX3Pc9O0xML1jnGYlp+QUrCZk6K1E
BFNK05CvDjoYsABPKS8ac0ACllWWZvYzar2e8h1R1cF9lx6K+boTH+2Y2fOk8SJhgYx3Rc58IkY5
ma0qpLKQQxCpJjU6yJ5HIw6lYBIAmQC0gPz8sIAvbX+snmM9dgtdWPTQUapdA3HQKAmF1ftoKofW
ganueGnzD954X5I7QeL98LIBsIUdd37j42GEQAAWeSejzooNcM98CyoyNTxTxCf9DXqumZXb9GiQ
DgE2n6oLIiySCmKES+SCmMEzDEskcE0yUw2icCW313OL71Xr/nd/p8zg614+PT40/TamaOO+uo+w
+sszheENt1Lg6aNAEBFlVK0zr/EWcWehaOxNthBUesbj0Az1NHqEjYu1TqxfmKpNioaK53fMDaSD
+fD1Ndov6sGogKGY0NFSkNxaS9Gm81o6+VxdqnwbBmAF/F1/6FRHGbkMraun4dR22RditUsWfg0F
qrQ+txwp91jmBVEIQLSuym23fMznDc4AHDz8FHXgQRntE/p9xA+e+56COjhyTGffSWxfce6YI81F
SF1xZ/isjqod7yd5Ypw/jr4qN/A1ls5r8NmNSAUqOheGX/zSrtzn72cyZDA4/b4YqAYgAXsFlNCA
ZLO5YOkJVV+5Bx2N41Y3N31dM4UTrYA4ATif2aFBJEUqAwWSUohMgXbRGUAsfHbz7etSXx+fGblv
hNOta/49Lh+NGvILvDtD9y3uKCZKggyKqZS1ApBXwPSnwjbhcJuf7LeawsYjsXo93Nu11mKfwwHx
m0ZCxxVRw+gYrMRpMJ7/akVWdYlW+2YhuOOeJjfRhvLOYu9WQOuJpAYP6YN0qxdJJAEeYSWBhUPO
J683uHUN6H9rZ/5wUEi2lL+p/HP22mPyD98qlGCqjQ7ZZH16eVjltsOv+hej2sNI+BprOHrFH5/9
KachvWQh21M1FNI+TCP7/3ov2RRzVbr+ASSeXotyqRiW9pGYacC0ImCqSnEMEy9d5nw9/8I46f17
O2q9ofHHv+TDJ078tHrQyD41otraviOn0eiONLenD5f9RibbJWLnWZsYyo4r37u5IyyAy+KyNPbl
MD/iC/8ReYwUQgDynWQAjp8qaIUChnJgkFRKThZXY6xdU75r711jn9D4S88H+Y6OIBK14FqPBEHF
jl5Lf0gKnOHlN2lXqcgtJTqgV/hJJTrw89pUEPhP4Li+irU2ZzPBhAMOxd1FlJ+XCAeUYnzjzr/1
2OczE9TXB65q/BUzD1s0/Iu41njMM2a98Th8vjO6bBrmni4kGIywlhWrPDrcJ7KHR/AaDpDoPrwT
LU4IHCCNTlLAEQzLaPxzc+0LQnUkrqaXapv3i8AA/+KA6KHAAT6fYgpyedJhrEyvZQC2K03LUugK
DQ38fHeuP64jhjp5115/+o+g8xrr/UYXn0vpz8hPRqbbQNnWn7XYCKGuwk11/2C/NahJdKMpIWZv
raU01MJjK7fOjnZruda949Z+zjtm4b4rtDaAL9Bc7/FCXdURQSC9O7DNCRVU27ZvuecOyEa/DvBt
j1QLludyLvDw6kuHmQ8m8XP1ffkfzwCZLlyxqBgQHMoUBQP7aFaiIPPM3OFLXNxhpeXbzg7yi1LA
ZMZwxcRK2InQDXS9vHyVuyCDN05tgwxifJ4vHvW0a4jizXVLBIXUm2/nfucfr6gAeSGWZ2S11m7/
AxBd6FakMz8kIOk/ATjVhDBGIS0IIkIKwEescDvpsLsAbigRC2l7GIPIHKCTIypxLzhY036/fSMt
xhEVFCsdu/R45+w9loJtpvMlrJz+5/gZ4cyWmxiG/o7lKUwT7aEpZLIa1jSKtZS80hWikWSt9VhB
B6ru36tLhFRnKxS3qJDbBtKQfLR8v9y2fOfE+Mkwax4dGp5dl2uMfVxiBJ9GE/iA35GFjwzphYck
Je8IDVBLrgouYzwlRKssCADgASwVlHQlOT0KIkCIQCJAE9beoFPoQBHrlLwPMwCrZ9/1Z7qhM9M9
3cPsIj0bkCs3E9/XWOf24hIBezkhfbaoQLGG79vLRvZtwjqIE9hv/awmS32uA39Wp6AXnkUBV6kk
grmMiGlC8dlp8w3l/YIcozulf2P9cVkPugFli1Kx/aQ9AmEpThmhH9/GMYpEc8POAAAMwD+iX+P8
Nv9EgAz/4+Lb/T7y/x8W2AHAATJVmMAkIIkGxSKhRMYwE57YijQtMBnJFRXBzYAFVRPvRUlanL+O
2anwp5SIhjoeV03iVo3B0lP5B5TQFd7xu10qV4x2bN2L8J7rzdEWyLaIlptNh5WdNMEFyhkU0kEH
7O0vWBzOLXMq78ew3zUU+L1Yb6FTxLG4L2zch0TvYlxmN8UGMsY8bZDFs6c++brzeEAIw77pUz0l
GEeaKu7pxhy55UKyRbU9Lkb7tPX3k6rgFV6XT7OHFiAOASqe3TkcBVFRrE0xOWhsJy8B5c5bjeDp
ePEn49dc+nTrz8tr/e7TS7XBDS2J4C+fnatrCIGLreLfriUyQwYo2B/Bq+/tI7F+J1gQqjb+E/br
qlBcIfpu2+xEd+v+YCnQuKgM5ZO/ZKnOU92HWgAlYAjJnydApxdH/2vXqwhX1APuUKAcHoODr5nO
RlVaCbTg8AYBBhTXibwFQiih4exRIKke6/C2Gn7vrzQSBUIkQeJwlAGFoY1uW4QBJOU47lLQFS1e
7r5XAUiFGOXioUHjqccIHErOtyjBM5xnVkjgM+RrPz56O1tICakBQA/77eJ1lyHAATKfXWozkE0x
Hx0BRH0Bgmm+t948iefHV/t56ZZrHnmt5Olbrjf+M9hX2Vw0iFJpJRfS+Koi9pH+2x3GyGtgB8Hx
iS9vwuCtRRhJkkaP/23g7nVrwxq/5mIgEZvqgcearK/VBbBVt9e/KoFlAnUvjfL/o64mMoz08Yy6
nHDSFwkgRfeeI8BkWqGrRLVSXhDNy6Y8O6pAJiY7Z82nxdHyBdMATPDVc2nCCos7+NsCDOAM2msn
3LU5yYR7z/Fvsdvo39N00z3ynNRPStgdJCgRDgEqnqjwY2fIQWqHwCJYhBIYWODp+g+/tz8fpye/
1zLvX9OnPNY44cOPt7fGdf3aP8OmtQAEdtEgBwtt5Zg7SQQEPYBGMPaadA/T9jE1POlANEnjGGoU
gN+yJ6LADVeroVAGbEBFaIBZctsyx2WHALgeRpFx4UiTS3OwEYAGILcBPtWEMCQ4iQkBQ4iQonQQ
iAIRHTGndOXCBwxadMo2i2maWXCJ453RRWYDOdgB/5Wp9iANSJ1PnQGDdhXXRW1Qw7kUocvBt1NN
FMxaV+w5JTrOaFTJs6V6hBz42bvxNMqv1ZLKgcAyVPhVvxjSFTG/iNFDYtOgUI5aCpQp1mnFhcXK
iFIcuq29ZBfeX7X3QfohjrW/8P4YKAgBFWIZc7YjoKZrCr7F/5EJ6FbQC2Y74FRxvXnxZfVVzAFy
gAA4ATgVgCxxKilUwUCIQEIwEosxTpQgCazIQ+O4ClL3eE09GvAXh0EzBRCIyy7+oUhn/wNt767X
FHR9BKMHHQXQtwuep+1dmE/8dYM6W2euyPgLKWKn7+zpAC9WBNriFwxJVBpu+ip0XDUa03O51WwC
KkCAW3OijWk6je1hFAwMSiEs8a+qyqAD4BAoQPypKsgABJRd37dPF5PCRVywqA8kfEJ2pEDgAVYV
jgBlGaFIwhEAjcHPVsPPMu+eJNyFa11fgBMl5+A1vE6fEMYCXQIGABcAAK+38uFQU7GJNkYw6B5x
sySL6E/sYHFIZHT4kI33E4yFWIquX2/b2xBbVgiRZve160Bejcg3LWm9r1o3IBRCKolE8Aoxlk1m
Y3TpZnLdlklmcpIal3+Wc8xI8/HOUQAiJy/xE/pBL4oGfQz6PnDQcAFCVYAsNTsEyIVgqgygISAJ
4iMFL21IGzTa4mecA0J3X+bFmTlL47KqAtF//Ofs+GtTY3vPpXsIgeY54BUUUKFWCDK//nGil2U7
fd39kqq1Bff8+iPjtEAZV310QAZJIEQBGOj6NSANfXvh8d1nEg5WruAc3c5BlZYgyWhYtxfq/Puk
0vmxe+3lZ88upN4e8jLz/jLAD+EIhLBSYCB3fxWhXuC5wAEyn5Ia8orLmKnQF40TGYaZYhAtwtJA
Xrnf37vv43p7fj1vt/H1e8azpnXiu/uA6tvHvNeVtuuP2h8N41x+f3I0cpiBct3JVdkoPSjLFgON
2+SN3mHQo1bvVelMKwUpbA2+Ypum9CEg38emdZOSzxul6VBh4B9d3O/ANYaA3A+YO5I0Nd7jQIxx
WZSJMMaUXT9/uTjTIAMADonO4iYxkxizkAYgH7+nnnIE9W9htdyd1jeFWVWLDvRQrXKnD5kgym07
Qqs98W9dvy6Z7ieqku3k0oE1YVtaFrSuNyyysC/+mu76uNvlVo0qQZlk8nLfyfihdjAeuv/QvueY
WiqH/q1hD6UNHj69E0yEfs6tRy3919ogzuZyLJBk9En49vifZRhAVtAPjggq9erW9zASNzTgmIs6
+AE01ZxsJVIkAoUSIEREIRAI+YMQWctDb2znGmqEKBeKtPua3wfX5orkIpJjeYeeOSJZFKrn+nh0
3RWbQKm0LkJ0l8ECZSSWqSSonp5Ig3Jl7SVr1jpJKKSu+C4sCAHiYl/D95e6ntkfl7/qDxsT77eA
WwJKGa/z1WRFAC3LmULNBy5iaAlrHiCUD0BdkAAA93w9DTgAbhgy7n1uZ3FNwh/cgc8LaMtIsnhG
EMFseRQMvofCBwEsFYQwNjEozMURIIwgc32bRy+msWodqb3ouAaxE4JIwvlpz87baCGBZFW/pq7f
IWCk5hF3saFf0H530AAyKni84oC8lykhvKRhx28HgnpVrJ8bA0FDii0khdVhUJaaaLrzq1lptlg3
qADNx5WBI9TfewobetwxDWizAJoFcBABbyxvwpLzht7KG58L/rGltIbMT7f+b/qPa9zQ9Bi3wBwB
OhWAMDYiQU4CYJiARCEQBYt3aRGm0AV4Ndd31dwKChAA9PkShJlohgJ91T9rUnQgvYmvdNYQVDkl
U7ua7yNx5i690SWjSdeYPFuT8QHAaQcZpI6i1ZSBwHDobAAC3Kd8M1/9CpxU1dZMYYkQVm95ubxv
m3hnNRSIBggACOJNWpL3Ydt9NbcrW/Fc3otU+ZpZQkCTH9u75+BbxtjF8Z8KhhUOmqo/cBmqDW18
I69i0WwuAHABLBWMVCUaHUyLESCEIBEYDehMGi0wLijA8uXGwdjf9SAE43D4liKY0oT2/d0fTgFw
flB2hRGIj1yd47IQxRbKe97KbCl1lCRfVGhLKfNZStjctxx2pwqJdaxcOFjvgzbca/S0DpIrvQI2
GqpJsb/BLQhWELLTradwCiLs/JORlzSwYuC42LiKgpLlvShTnfEAAhSP8ADzc/4y8WJlxRABEHAB
JhWIVCVqFEiEFQDenKYjSBpiZovC0JagDcm5UIy++kFRgF0Zve/j41id3Vj9PGpluELBDUpd8zCC
kJnErBEGNHKb2/CjFtHENSBaP9ky1fHRtwH+dcEBOtuwa7x4jBxpzsPOgpQyjYmbMQjtoaK6SIIy
NEXxUjTvjnLhPaLhbM0R1kSAgRWruqnGP5/tqiACk3P+n3pDb/SBcA4BMhWELFSJMYaBEQCbVGMn
RVqAOjk0pNUqLaXUZB/gACJKEubeXon+d2RLnpvBtr5G4WX4Z1kMFY2lsxCnLh7uI/4HwCi2Ijrt
xnxxBDnUwKiSEkGDAv07/+UYgejSIuBkQp76tt6X+FfP8WygToVstfMtYwaAATLcpdNIfCzPUqHz
Z0931lVJ1arzamVXyVHk/QEkAquQhYJul0wzCjlfYt+fVvWZKiaW1EtXrrnrpbplXNLrDBZm1IcC
0qLEQPzll2lhGJBY3aQ0Nv8Z/aubs4fpQ5Kk7RIgOAE8FZSExgktBGwAm5vTTHQ7cA02DpvITSLa
ZKPiAD4B4gti64688fD2De/41kBTb8iICLtVoTY/WpPvnT7nZmZqaXOdlHu0yFoYiUOuo+AMKHV+
QDDNhmHVEnzjDBRIMK+Ve1JpDuJSJfC3MBPQdLVZrXW3cPw/B1tXDefSt7/VfKcynu4qrpRpLreX
Xj5TNbQTh2WjYtxZZR3t+1AnBiAEQkGaMoqoyiqJ5jCAQAAcATAVhDQ1LATEhSM4mGJUGAxEAjtY
vtt5dByYwROFP1BREgRq7EOZcMCCfdQlXtr7N0QXr+RLX59f+nAPW7qu3T70KBvW+zmj55k/ba9l
mX0bSAEifmiwVGvy5Aw+H4XvLsoQAA3j/1LwoqAC1w0/8qiCIU90qN0Jb+Pz+40fKIZgAcPiPZE8
dKwA+IIxGryyIilbrgCu7LeYYgAMnxd1eeicYdlIUhaIkABwATIVhDAyKwlERhIpBKpDEARCAzKb
WMcEKpM2mXLdN3HkM6jkVCRqE/uYRicjXfzgKTYPzzw8ERwZrr8LhSurIc+IC/fO58oA7EFPSFPF
qZxfHf8u0B3/TisgZT1dsXiSl/R78ZgA/jlgMi4AABahFgQXhgcc9jPw1/DfCYvj92YoBQZjBOcw
MElaCnnTXXiAAdOeXyZceRedzgEwFYAsKgqlEsI0CgBsh79N44HBgc3wE6rngmgp21YRbs7gEUj+
rhrVYzuqBUtKx34kvUL1rUezMbZIzgfQ6DOBZ3rrlgcttMcqvkdG/liOfhovrmBz09RAnZvkaowd
sJ/efVYjo0egx6sjq8XxFyMHhiyoAAkU4z1K3qpvfbGsAcFKLnVrsC/CGmLwpqKj5/cSpmLZ5fEQ
aVwA4AEuFYQwVXoMSEIVAM5o3AFmgzOIsvhys2FBx8PBcPZ7GbQKGFxhlXZBwKzjvvVXmLXfH+U4
vtq81e888CshQrApcbnSdWpcTMxfvWrOEI3O0FSgqLRNbwLr3wLrn47rMeXFgsH0CH4UXj0cJeZp
XuCoSauc4sEIUnY6+eWy3m65UpBLJSqo+lCiaWWIpFJdD7TPJhHixTO2nx+zT+XavDQ4JPlwFOAB
KBWEMDdBoVMBMQCQIiAKiAZ9oYywLswXo3ccZfWBiPBX+QY3FYTQjXcLnLldZiC4MdbZoULfA/wb
KvM8D/kIVHlw6/kXhG+4dtOb18s9KiFX9/0Z3rY2de9YgXha8xcWG16oFdcxUJyNzUxAXf3+H2U1
KeEwrsP4RS3DDkyf2DZQqwMYYVHEEaaw8tsFX3/wEugZwAJSBKoLmiFZTlJiWMTE5Y4/y9nfLNyR
wAE0FYAwJBOtBqMzOIRAETgN4XgwOlnKE6HaeSalBSHU2jyt6pToTxM0dkgXn1Wl1WixB+Nr+bKK
CtacYAUykBQLpLBBdVZvoBffgYLY/t+ryViWasDYKksQWuQ86GGSpvuvfcr42lNri/xtW1TR/IKb
AAKxq7+mtPIS83u/ip8Ac1jb4bgACgPxup8/6bn+P8f4/xFb+n9OBL9dIcABMBWkUBRCmQ4iUhoI
QDOV8qgLagyQ6O19TEkwC0fMv49HDzyufTDkvB9IXd0vA/1XYl3RvV9PKAEzIA7ogBguXCo2M5Fi
7PKRVB3cMSqtZQaFJucYgSQRjPCSVEZmcDFsa4+XIRhfz7oAARAgtugvu6Zs3F2njdnVfmim6jEc
0N7UlfNSJoAXAD4AzgZPj4+Mws9/f3B+Hx8GAAA4ASYVpGwxIwhKjRWAnzGDSATfRTVuUakF5qwX
CZ3xp/XffPlkpxAF28+xRp+n8EJGF+3ULMdJ8rRhG9o2iVA9Z/QRITM6566Na6JF+FNyu6LQUWF1
qNeI61RayICkx1gqxTvKwwAOCPpCAeEXnoS/bUG4BKao2EdfDYhOFPb/62S2hLnnKzvmj1lzrVeR
HODlDbeVn56/20/2ABNX+wAApXWrAAcBJBWUUERTCJKENABEICflFOgZ5OTTIsZT2Bz5WgbK4HE4
Yz9da1dbqpUMBKJlgqWYjbuDaZKS5y8U7PCybFVrvFBZLSNvEjPrtWBQnQZhQ/11vc6n+cbQKHVM
BKrSU47kqMzA2F4K/nQo9/C5+3RyVFY96FRSrQC6y3yxAHYl514pbFi+t2ZWPP6qdNqyNueY5iHD
mCxSNK2cFUEeqh+N0ejb3VAASmuABwEyFYhQJi2JBAElMJCGRxgZg7cNTtOBCiDE0uYto/SBwQp+
3KI1otZmQhbhnUWdzzliyVQIysxvb+dxkyj7nUDpraMwkYfsjBG33IqYFaJwnFfFW8z6cXtPY2E6
hGamBDCn41Xy9891AkGeGTBoNpFHwYyMZVqLbEeEaT4eJan0DIvRFnCUHAABS9CtAvTlGvt5EdXz
8jkX9h+x8P0c34emrC5Z0AlWhCLEAA4BNBWENDQbnZFBYSDgYjYIiAxsejB8NAyzxw0xpnz0EgTK
lA2rkRebqjKKjjf/X/SfhiQ38Pk6HNu9uBFbOfgSBr/z99q6dZg6AZZz8MQFLyWH2SUuZKjsRwED
DhBgPfEDYJghw+A+oWEhq+iBbyiXj2HqSXEPdxnEVKS2Wc6nrzuWI8QMSVCNPe4hmHgLK4kDWBEQ
ra2yOhwbxzJJKDJmmMISKgPV6vdISWkgAcJ3/n1Qb9yW3mlISTQfdCSBhgQAMGUbwwcBNlWAMFUx
lQsBVACEKBMQBEQDbHg2LadO86ANdb5vrYMUuoGi/pGxlmGQswoRztpguscP1fx7csZFc/v7oCei
GX1KoVdSUUgP3hWkp3QmLjSEaPIuTIuDhqF++doEzcWxYUAAVkAMUkoqs981mClKismFIqMToX9F
GyRriWyFqYuX/EM9do7P9WqlaIIgJI8OCTRm+fy1/hq4aPzjfMAcATaf7eoxikSBdFGSIUxNK7df
jk089Z/+CfXf0dY9vIgNN1ngmotqM5+zUrXnF+/Giy3YVNrkiCZwAMZxtYh/OVODPmsP720z9I1z
fmghjNfx7+ydKtceNGGLAXMBWW1Gse2/FlRPq+FcKQ4fDfFVTzqxvU4ndyRNdWco+lO0HbVwsPeT
43Ph1wmHqpytpA5SOGr3NgdqBfckxNI3Ntw1mNVYocKZhzKj2YgYAtvtg+38eTI7MYKc4mhCPvn5
1irBblZKOX2Wof8h9W0dK4AQDgE4n31zJEacmkZNkSEqjQz6+PVjjitf3b15UtPq9HTRIAgIBfsv
xtk6PLjA1ZNRFtL3apYi5ilVBXJdZAgO3+PNKnsPRdXe5u3M0Ibvu3R9TdVrhhAH4cd5l3goKRZv
p22BHAP9h+zolSp5VXfCU+Lnc9dSiRBJFAXDYaA/+5fWaqbQMKS8wqEIiGJ9Aw8U9R1p8O7UvDUQ
LHMESIVvEL1A1zaoqOyjs3JTL6vuXSONyKmure5gnuiYkTXQUisRIdrxotEihnf+D48o8jFEZW++
I/D0pxAAAABwATCfuYolyEUhNQU5YikSlrDS2XLCuNZ3/Prj437f3w668OvPetX+P/q4t12hp8eE
BtrE8BEch6D1JyZy0HnlsCyNdOZUgmH1755CACeUO5tgkgCItPHjqPH38P/r546gO7KjVj9f2+A/
K8YbHBGLp8RQMAQVcCAvdHjq3Yw3wwVC3lhUdzkkHKwXebHtVg3uVeUo8thpVsFLyVjyElOJK7Ls
uFWc8pMlk60z0tCq12cKtvR7o1S0L28ZBg2YgMrgDFAS0GrySZpAgIVjg/Z39uAN7AEgHgSBbjKh
zKt1Os2b9RCnAY7fQO3M2hmtxgoH8WZYpuLWwwweHzBFPpPf/E4HLmA4ASaerjI6SMS3CMmhEvIa
QmJgr4iEsyN8zrXLXfP71gI301nfJYhL3m3l1SLxHDp40EfDzTeY4IJMiKca1D3FsGbtmx3dctel
bvqMMGYPdkZMrN/svliQsEvjxrwhtk1zdFukqCEECLUbTNibRgR1WRTu5qrQ1z7/5JwJltfc40ez
/cjPRiWKhNcvLU9vGfOBhxitDjfT2Z9cubNyu4+SMTJLaJcWUc+y9RT8/+PuujbxCdCrb3GyfB0+
vKUCmq/XUJU3SNCIAT12G5CqUulYqauMp+3UbroZTjcYi7Z01vNhY3bOY6S7YgllkgyEE3NMSSSL
1VWBmsKEP+x8sUU2sine1jyLBz1+jUnp+IOQQDgBMJ+yCpSMxaFiJZJ0JJCWlZrCbQ0YE6vhJNnl
x/detQ0yX1r+zOhNTbPbP4jdMy/IIG0qMP0kn+Le30n0J/0ihPPBEkf/WPAARgLsISOvLjmd0Pa8
MyBYYDTjwx+ir10XTUW8gF2Lau9IHT3eHbrV2r6IndIxm1SCQjFTIAsQALMnkjM/5ARCnvKAzJ1L
yAJ5q2cyI3ywP8uaizaZ3++EYEdaV+P1p0dIMgPn7VGKS814XNwMI0o4iwLmF5m9eLaf5kAuKHEw
AdAPqraRlhWm5R95rlc/wfUbD//6V/sW5xlE50qniInclAAyQEUxCuj9ur4mo+Hj0t/byzoAAhrC
DkgFHWltaJu0s2TF5m4QEiFRSVKPsvRNdB4f7wQg1Ko3wAEonoqLYshA0U5NogMWujMFuEwGC2OI
wMFPgLvTxvPKdHXiZaDTWtz5LTmfW9M7ndz1hCMmrvsTi81zdY68TTht27bewPNtYvgIg1Td2I2F
y7sPJIEHvoy/HVPZrMGiBDiGqGbalrQ0PdALcZ7qBF/V7ekXiboCV5R+TOVfbLa1vSqnL/43cCgf
CK791kDV4IarTuz7wQCfcAMs3hOsXAc2Wwdh8HldjkBCADyx7uWLUFBlWqaSjYihAhhKBeOqUmHs
da/5AENYQnQKByiaccaWsQV4VOl+5IsGsxJKnoQ6NgvQc9gUCnZkUxuwB9ebtQlKb1sxPH1OFlhz
+Avano5g+Vz9L8F1tXoWCQEb7ty6KuXamMvpbXw+Gu+zPQsQj2M3XihMFq/MQDG1I9HgASqfTYp4
xQiaKYuBNEvgLFKNMoRTZ+ekOu5j9/HozDhxh+Hq94dRM1zDrtwpfHPlbXbI+16wCB57HNWwD6/A
Dnly0Ey0q+H4sirHSN6ug4a6ssi1n9ZunsaAuTqzLISNgJpL3x/o7GZl220oMoJi4PzuVqO+WBdb
q4CIPaeHTOBp6ckyksDauFpAZjfaoJhgfM5GmY2RgHyDCFRnvvP21S6G/eyK/6WYs6kpuTcrk2Yi
1Bcfhmaz43WzzrT7bA0DX0f/IV5UjvsmbfR27TUx7q6yjheEttDTPCU9JG+jk0V/CtXjCWSkWDrj
JzhlAAMHAS6fxWowKE6lhngKdKxZ+ITQFlOlziufir/hwUXmut75lL/a3lr432xqXi8nXx78IbWs
w/9HIYi9O3iqNtijDYAQEqbiLEnun+rPOfpNJJibwK3WQnobS5akg82TOi4mpo/ROjaX4znNTgjl
QnzYbOKUser1ur0DsLnKxAEqgAPBkjVa3T7u3SY2dxSCUM3pQruIR7CDwSc1+EbKVU+fr7V/OUqq
eFB7ZTyAO9uce29ujDNqPKs3FEZq3aV0ohCY9WGpRAZvh7/+vgs2zgE0njR4CDBjUC0MjwEGEQok
IcEh2LAlDj7++tfpyTWOrp3fyO63+GJ1fGp+3+Nx2tZ8A7bp5H2khkJtJAARUFHYIbdv3bdAbxBr
nmJqG3pLZnnKYKs8dn99OwOpn0/His9bqKo/1ELAuYgsAHZF9FyM9e4cjt9DlWtWoX/F43DSmW6I
uGlAA1mg39pC+8TAOAEwn5FIMWCFoTIE5FZwhKo8BWCjwQaeCDXtXfx138b/T5PxOdXq9+eff9Of
J78c/i99d6/KP1zWXtnpP+/rXN7I2lR/+hkCuxwdPbhZtIlAd5xmjQvjIBEj4bTSjipTVlJ+/5WO
SLkivNHvQcdh3AW8vHFC22hMvl16bkMBhsxy47AWIdvw6sS6bc8YHPf4/wG69ZAPP97F/VpM71Yf
9YxmLzmAveZkDHh0759V84Kyt9vd9eU1oCAB+ULa+SJJOAqAefDbn3sLwJioHAE01ZDGlBigiidA
iMAu+3wFsgwQtGXC7rExItpnAhgRwScFrVg++CmgWCXj6KhPuiKAtPn8i3Fwz/gagMZpAB9CFZvl
p51Ni8Yq4txIMy37fbC41wLC7DV9iq34agBbdU8i6ptTrIAAC0Rv7UwoxoijG349uMAB2gAFLOfh
hkU7S6f0ktbfjGcZ6BCbvC7WXlh8PDw8b7G7kbdYAAqAAcABLhWELFJSCIjBIqBFJBEIDYIAy8kA
ILuIN0tpMheAB4+UHUJVL30GkkNQ0A1fEygYFiWBBGRaYGfKKHj5fGeEK+FBMZQKVCitjmYzlNPB
l4u8j1u5T0+Jh2ZSwWtIJR+k27vhfPm1XVok6MWMs80P1ezdA5TTFt25SH7JK0OriMuDb9JoWzq+
R31AplnZTybBYoneCrJV/ANZ38mfH30fHw0D/x8IASMHATBVgCxyuKgEo0N2LAQuFKuxdywts2Rf
rWQa7cAoOieC2POJAFsP9C9EnXuI7DzcJ4TrC4NeERzrOcLWPN9cKGeb6Axxhn+oEBNJDCn0JFaI
uOBQ8ELbAPXpvK+qRi+AYSxcjAoFO5ROxIjFCTNWTVTLFaWZQErwszggsOtQI3CaFJheslUSaBFK
YAHAASSfIYp0KRAYKcQjNNyxTMkjEC7bwSpToSjAtyWAjyHBXXt7/09sHj4izt31lZgvcuoU9cFu
Yfh8rdZtoiwdepmyNlIO36VgeF/UmiUcUtyAYmW4QO6N/FSnfDY44m4dHHastap6a3sBTqGSS6SL
8KCvgliH48mZVNBl8fy8tuCS06soga36ciIGTxed9XsZYFH6Pt5qMv+x9Dh3jjnqn+T+5+Z1kAA+
O0lzAyghFLMIR2n78VW3UVwsZfVqJw2uL9WycrAXr3nfYU3hFI5s8aYtm0TTIdAAk8KDuj8/aqlr
jLy4CxN7aG7vv73pcyZd/OfC2Xrg4kZyWgSFiptU7g+2sVvq82zZd1tiGpADUNk4DmYze0eq/nQ0
CqxFUOD18tav0s9sGJaEhZH5yZwBMJ+kewIkiKHAxIIWeiCkSlSPpp6+qXe5Htzx+1ea0155+//G
zrx1XXHLz35/1rz33jjfT2ppBsqj0u+TzXP5hUBAKjQCqwmANa4dXvnSkyglLperF5PYIFwiAOHk
IhFeojZUWGWAVBEJj+fzq553IEU8eeqoJ0QD4DB7aYfYAURP+/y+WoBbn6hA5pQOxvPD4qAI2+p5
u/S37S1Mu+81OGvSA9AAOAE2n2WaMemRRGeZlRiISzTwS65Oyzqbr4+fz9yh8c/Gp679dOP4+57e
PLXfz26wu+u7HaViXgA/ZrZgNbp/BrGIWgAq63zD+VXrmPNCow/x8KV3w/hgxYpkhT+MQAfmB47m
Nr0DjVwIiB/kJA4fqE5MEuusZUOgsjPTNYDqiSefT3akmHay88ZNRHT7D78hf6MZmOYcAAt2ybY9
Ubrsm6tMLIP8mDA+BQ+kAR6AtQvFKRZ7QvW95ywLq6GS1jPLAq31ynR/Q3yhqU8Hv5a8QbVw63Cj
vKwjlmHXvZcuPUAcATieqRl4BUlwOAryPDM/WlEoyGPk/HjHl0N/O/r6+e+l+329o/Q/n01j279n
Xf94/z6xfXXvp5+3e/i/tD6d92QG37sge75QOUJ0GJdwDmOcurhXF1HOog83wIrDwmn0pC5F7fRt
KqkapVa8I3/X+LgL4pgHc+yUr7sc5S0yQueOcbJtNOEYCQMIvi+KskPMHENgAvsD/BICK1jR6ZBm
6iPUVbaWmjEWkWxGEOg//9vuOIMHbYOfuAfz/kVIxFypMQODj1nFV2+nN0Uckfn+8qipLTEcAUTV
hCwxWRhMAhYAj3HVjt1WMFjTTQUC0FSCWcP8IknY1pt7T66BaOAmp+nhnlZ8N9wQD+HuQd9EfHwY
XH+MzUuRghAMDtNAAyeb6P4+HzJ9SSgFbEL3g8gAFGI8S/orPTBvil5st7TjcY6klRrztGwhe0SH
crgWVUt0zcgrQ4TLSVuSzgHAATgVhCxFOAkUA0EJECJwEzPE8sGe28nKXLGiwKCTql1nUMCg5vCg
XG5vVemf49DZqKoMTkMRBVucNrMFMrdiMWSa7i0KTkvHvcqGMLatCEzQNPZKShC/h7a6DImvPb85
GLVvTAVBIBd6EASLigtThRTgjTfswlwir7roXMmv+eT4fx/jEAGPFhwqJeLzfwWmxYf44S/8Mv0w
ApHCoShk4AE+FZB0IRMI0sISoURIMQgIRgI3smW6aWzI5ZFsM1ZPpoO8ILy3fAohrD7BIEAr1A9H
XoyuQvobm9a5+I2+dKW4nJb+awHKQDal6/zwPrl8Vj+PIVgjCzhth8AzH/gCLYgf8/PmA43Ba0Sp
AGZ8xOI1B8AoZHwBQ3/0oYfEfyB7NwDyynqB5ZgAAKJ+oPP2PjlAj0fJnAEYi9IapRrKYAAJAA4B
MBWYppgRLQRnAKCYRhAL187HWDyk7KVoxmIupftrWgAIYEW6fbJkqtoj/MAB/ZWj0iAGxj6vscQ1
LETHmZeko30O7T08QMB1EmVS6iAAiB0CdWG8xA14H76dPigeITr77TYgrO9ZsMSVamoQttYwABay
fDNiXOGkJ33ctnZ2dPjvhl/82trRRqrOBuCu8rF69rzm1aYJ56VugYHLXo/XO74AM9ujDZG350iU
318rZ75pSy24cc3Qr3oz/bmL8dM9TVJd8vR12+P7dl0vHTPLZyxqiF+W5H9s+W5HTJ6GMBwBRlWA
LDoJqJJpQQnAL8+Z26DozdizFUqS7zEJFtGyejhJy+ZCYC0+K6sfmn0CHe//KAnDWn0Lon/1f5nz
UMnefd1sXBcrT8vUwYBW9GjLHf8mt0BCk5emff3ThyrW1I4sWa2VoY+P793oRKYgFKgsRKGWzWM5
F8yqnOPbGh2KKk18iXPTg+ofOCYmtt0wADO2ftzzQIxaFJZ7qw1/sJVoC6oCgAA4ATSfEhJyKRCY
lRMJelyhEwiTJITNRwnAmKlOo+A+wLhqOZ8mlIOnczpeY67fGN+e0ZsaZ/H4nWSMS47jWOnYmly+
eBJyV0eSfXHnYPI/0AHrqxWyJqDuu6gK++Q+B5uw8pQp4dJ3ngxvhglvBkWJXZQPGC5dW+Nx/16d
2y921U4dqthAwOkSjqsV6WdaZ+WN6/Vrz2A6vvsoL6nY9oSIeG74bH9p3mpOVwL8a8uIQ4Ybj7jt
q4xU6heWwGz7HYzp0DdLkQLnstNp1y9rOi+iwN0utxJrs9o/R+VOs+X2sK2AEMbnOWdcH67ox4h2
B0IvgKYHkp2gs3S1Y2W26rfmEnR5hJjBSkzUcpKdWykceVEn0HZnb49hFBwBNJ/p0lPmE0RiyQlU
noE6Sl85r4+dz42w76W6ei3CC+m+xv9jXRVCfQuG5DRcNh1ZNgOzwmo2g2+dNcMJ4bhqIip5EFBw
tBzmFop/hZG1Ik5hIEyQ5+XWv1rBRPIjBwkt0TEwFtPzArrRuvsxOAKY8AAAAgCckOq0weaZQhTF
hDaRyk1tJCwrT8NFn+pluXHJleKMhH7g8mmu4Xu6BnPmAD7f6D5QX3qMCFTAPaHMI4ZOkvzXB9gl
axPAASKeOaF2BjlsJooy7Auyg8AXY+nWa8BxmZZl+lb107odevsrodJ3j8ese2vnz37K9F4/l82+
lrbcNPOmlEAAQNr+pApqNubFP0FM8RSPG/VSNIeoWZBdF9F99RF3rzoIt1bcQgM+serHobGXRK9k
RM8zhOpC0t7mRn/Swm0Q7Qlk9edye1mhwCuHaYQSqSn0TH8OtlUrlV6F47s2k4DgoSVBnujYGR7b
lKZgsce6dAJLK45xSRIikyJhV8MaEGGUAGTb9Rl9/0AJjjR0erqHPneOw1xGPwzD+C4HATaflWn2
xTFaSlfhIFeRwF+yXxPw8K+ur/r+n4+Xnrm23x13+edevjEBvrkONDd4jZ9fBfpcXcLXwQgQhNTU
13EI0VjGE6E2sgCBASgldqAiOvCnW0LoN3ZnABaoLXbttJESAd7I/swDbdXICMCkMChNK7j63xda
fV2IImc//+ZAcXpWtc84QtreXhiGyqRNhWELmAAaLwQrcULwhS96qVAUb1el3RcXPPp5w6UXF9jI
lbWSB0/I5iOjQzHHFlUskt5Hhak3ASzVpXQTOwRMgwEIUEJwE362O+y6DbpLdW8OmLuIBeSeR2Gt
0WCE+efV4rLIgLzyz0QBhxGgoRVDcYiXQPQ7oMv0z/qejjPtdV01hn0/wlJehSoQDjBkKRoh6am6
8cBujbdBdTcsBH6aFJLcTQ4Ruo04Ysu3hH6fz8UF+ak+Udo6bsADIAAiAuy/wgAqRCV0oK9890+O
6Xe9YgDgATBVhCw3NAkMwiCAxGghIowGIgEnjbnNihoY+GMTqMfWwkRJ8GLCBjn9/0roXAXk3ZzA
AKsmJWybRGpbv2skd93Uk0VLn8i1WoOek8cet7yZDa2GAwB5IsJ9LUJO00aCrG9hU5YAAFbYsJ70
PN4u13qd2c4rg+PD+SbzSxEKrrnnPKdqt3xmu2gDcVYYYmX+DF28Pm/h1Yv44T+EADgBJJ5ZkXA6
EmKimSU6RFNCw1qPav+NddvoXOjj+jkRo6NfZbRDRr7d9D6Z1311f7dlvoefT9enZ2J+10wuAu1P
2yPvVMrx6n9yn4vd6qFaclcwavRx2g7eNYohoR6OXOLpsOlG56JNZY3z2BX1lplB9/migGI4U00A
IzPkmIzdVgy49I6qNC8Z0zT/rc+HF1hdzQANwFSH5i8LA5pAXiYxCw07olfZn3KbNVcpeYHUD4Tp
8xwSariH+i11nHRX+6p4YCsVFQDMEIABUpufOhzkz+y0WL5SvZ+lYQM4QDgBNJ9SCPIIUhEn+TwM
csCjh8ZuXz3rsff8eut/pO7ro/HL76x/rrxT2+ntxJ/fxt/suW/t6jVPbVWl+VopBBtLk4ThSPA6
dFVRQPuiQFKf066AMD/+fo/+fNuYJk/8RHmDzvwo8TimLAiLgBUwq2tsUMQmL0QAHelGPXJC6oAY
YDJEiBvwlp3iAHWpcLA5T6xuS1tAKUpT8yn9IBULFhRlBK5hMSZ7KwSU8fc+q5tuAOABNp6FIXYF
kPZIC1rIxKYel6KiWSYcBdlp9Y13M148PufjvT1bvbvXlrOs7213lvQ069Hlex3byFhs137Yh2m0
SbfrwB4B3lSo8YskDsUsYfYmvth2RkO0+CVzaqIjf1gp0xWL7VUjN0JWqMGgN3JpZvOkpL0g8bFM
KxN7pFzeM7+XauqY3X65cJNlwFpzuHaAoMDlfAd+WoiF6XElr/R4X3HDU0Aixr39KsQjinkY0sRl
hcOdLaUvOqUKZ5gR+hB/HMhmdLBTELe0jR5jp2BN+lb0W1s0GUGiyGiEDuSUnoSwL/oV+UubwgcB
Mp/5WSVmhrdjW7MOZepfD0dW/I/HxoHXerw73U++umKm5sZhBrHNSUN9fbKEh/sqTK07rVDXW4Xz
tdsKlhhygpg00Vt2rd4SwwnsL15gLYtRwwfGdjYAKCxsB0padUpzlvBQCXtJe8XKAAFpHybfup/F
5sFguAAQAH8QAAAD0M9jFQ5Rk7BFt5sjMeAp2fNLR6oMyIcBJJ4toWGxE5ZGWKdsxMkofcEUhLDX
ydLfnT644n57HTsdOnu7ANeus9uQ5aJqnH51x5NxeskWnrPgAPAH80DbUtFW5peILpyBWCDxKM4D
6hx5QECm6N4wwHQdRI4ffv3AqCCrnCLJJ6InThX//P44heuvc5GDbz90nHLfr8JjyYJnPpR0FCN+
uvAmWjHC/eDQr8ejLzeZe6jRaSTgUPGsMoQsINzwM3FHNPspyC1ABDZmxBb0CfCaHuEr72imSNl0
p556O/eZ+ORw/iUvAhAMuaRpRc/J/mWVyBw8/8PR9javYkiAAcABJp/eijKHxBToa9ToE4tp/Vxb
WnM1d+dB3m6E4FuyX3uBaj2VWrhu3Mj9fjU4zGZlYHKtHNf34KKTdUlzH2nBsMUDjtPKKSwcLBZZ
FtIllBWYPdTy7dbpWACIVAAHYi+FD11azpjOK7oFUqmdUGHGZvgjtltKxN9QeG+/mTCFE2MczqkN
njLO2q6wVm5CBDJWOQIp6IPVCM4bFF4r8dOCOlTSNpdVC4AADgE0n2naM6RNwj9Auy4Ou6qSk5K9
vNYNe04n/Z9v36evb85mvj/P/x8v8h+Xf1r9/P+v7P3PD087/Hn0gNpevkfCx8XZGiC5mb7+8ATj
bVzRslRxUPuPPGda/C+LMpPy/AUgiw5c1VQA7VjqXWRwPtmmit3PtfL291abaAmsNz8ZCBjASOCI
wCw5k83Am1UaSgPHcVua4MhW0I1RlqDoFbOivEQE9VveRhFAC3WxyZAfbb4V2c6AFA2vlFl0NgKv
MZ4DDPTqEOQqs8nHQk/Eg0cHOVEnLT0/5yt/I/P6jXqA4AEun2oRU+VaQmdhJyNdJydcj0scVa+X
sHuae3W/c+7Hrr3j/E/I+h7sP10EpS/mFXLZvdSqZbpi6syMje6LDQwkdLRaUuT9Si56jNtR7XC7
GMbYgBz9d+1My417oBXN5b1tpIraa06QMROhYWHFj4V1Ky4gRFsC2Mw9AHuxPRRG6yu0ADEAAQTI
NkVXOgnxyy3Sycbwsg0njg+CMR10AgHkNd4nwiW5R5/0apZ4QDgD57u5st01mjhG1MguIr7uvAdN
dbDCHAEun7GQpIfDxGPLMuBrMfXz5fS3q+bW/RoJs1l8bHexHGdZHj/HofMdWI2difo9n6XiJ+j2
uHwvmv9kMkgURhyB4rSJ66vNmqEaW240lug6UazgYwJfaGqQ44ERAAZrMrJgAaIATWrP714SmMyU
gWpiev2gf4+W6d+MBbtmML/Fhhi/lEl8mP+T4WHLBJs0UIcrNVEAqnm0gAPOjb04hFFed+ybptRg
raAtLjaoLcE7DnS93q5TONx8uEYAYQcBOtWELHcyLASkARkQIjAR6KhyW1hk0YucvOY0gLC+GpXS
e6dIoQ1MzEAwVSEsuSI3+ttkAIAAhGkjbHrHrd7HEK0gPED8B+B+pGIowAbcf2evj3vC4e3IJAAQ
VnhV5qo+r25tUTVyqtAAVpbL07W+NznH93+s4vJXaWXtGgwNDJCU7AEdKOAeIH1A+oH1D/C/3+JM
0zZmZ906ZrVfGWjPozxzxAA4ATZVgCxlUiAEbgE90RgAWQ02cMqCBqA66+52jY7Y+GMyELuV9YmU
bnXf0/couUAALLxgwAsFBQUdiOggToQANF7l2vbJaCmQU6NyO6aws5ayyUEdiUWasvRdGxbXAZgA
DEADK0vzWXNP7l6LqfTZY5M2LFLES5rScqfKyw3rLhCfK5rj4MUsUo5sRum6ZopgE+i5eVvQ48PS
ulc3NEAcATCf4Yk0gFCLMqW7WtyfDVKNdyazPvrvX1zr+hfZ5W6ejcfLgT8fIroDT25ENNcggI6f
LxB4PgesLTJrLfM8+Mi/HT0EAYRoYksV6S3CI6wp1si9CY5z6Xz66qF296AIvgUXgawJAAT/7utL
6w6Q35JsI/guSsu1ExLtw3hdzP58kAvEAIAAAfZ1ZkANsoKYmFjmJY6VAQsk74mYBVUaX1418Zsd
OT4XyyAv69IQIQbOblrtPSeqiIbLZ9J3WlG+z2Xa4AGzSSlDvUfq8Zbe6O7lBhxeLzbsOXB0qOAB
ONWALDNaKGACd0LEW6Lwg6ZUcCVABUmBjdTJLd24Xp/jocHN+I/v8Odk6DQbiAcU9icmbQqpW1db
jkMVIFayFk1WZBUS8hu1NYEkyak4Nng1PhDU838MBll19y6e93+U6dfAAFVoaPAV4O60glBFu5qF
IgYyAYQj4usv4YgPJ4bJeJTCwAAMuD+MUgMJTwgxcAE0VZzLAjqEVgI94A1MidLNCxSOElywFZ8v
pRx2tu0sysMP4Nu21yuMf8ZoBScgi3d7sQBqZgBed6XAnLUSKiq2jXPQoqyShbnNIFfeqM+RpSgL
qTBRVBdVcYnMLhGUd/3YvrLThgwEwAlxlSLMFQ7f+6V+afbBHcUpVIovAoBtJXT8QmFkJ8acQqI2
UTShQx57SCIHAS6fraGypt2mWQTMNIVEoRJbS7vWdTWv+0B0Wu++zhoJ1+34Jpeog7byK52W2FvM
PqejzSfl/EnnAaiJAS8kYraP2mxeZieQQFgJW9WeECBQI6012yJuc/HZBrI6xiOi65U1OCrDteDz
uqADocQ0N35taP9OfM5lSHAwLyLDVMiwwLBU72ET0ADOt37fgEIvbVXm0wJWlQhp0E39ZcjTUUM4
lkQfdmmKhBu3Ziptw3lLlmeDFVed3YMjgTbrtw+Wr42pgOStTA4s1mIIFdI23qrUfyP28m6aKe4F
sJWKhuxr5SoyYNDsBWL55xAAOAE01YxQJUoUjmkgmYBDkDRwAk4RtViyXwBLzoUHC9XvraDNl9f8
uPrSKrGO3qiyCWZziADHaU8IE1TFHaFXO3tOHMlOQo9Ga2ZijKSOo9fWqvvlXFvV9NXV4UyAEFan
6ri0Yr8csc5E4JziGaKIUBBWxf0/BQ6XE8NJprAV3XSv3opRNLdOi8oBusWkTACQa1oz0pbYmAAc
ASoVpmgiQZgCJQE7rEWIWw6b1awF51GoBLHHHbXK6v8nz1ayYHK6LTyBNZZZcXyWUIDLJE5hclRU
GMCWVF2LN4ChorZYq9VtKwGgLmPEhVawfqLEbmSl5GS6QEhHrbTQppc3rPsepJXZ+oCU+WMNwSqq
kpw22M3E0QxDYnqmQTZ2T8EkUpE1AVAkcSF0uEoHSKJiKgcBJBWEMDYxmQYCJAsATPkKB5zB90WZ
UWtbSw/FQkGgAsE/vIrWAMg7jhhAFV52BD2ZeXy+PVk0BPi4U2nNa3/P/OGPmHxBG9fvr8jCpsH+
zQau2ll630oCVlOoCxupIHXHhOSuchKFs1JFgUOIIgBWOSy51AE0+adku85C6tKkAGnHefZRktTv
4TiDLFQWhiVAHAEgFZyIVgmVCMQBqJgiZAmIAiEBn9JDBbRyXLri8q2i1wDG8+L6W9eb86U31MHC
c3486qFvZm4860RkqX8qciWK0VspqglBySwB99KdItQSbPlTy45kAoowAkgUCYTqio9WXyRVK6Jw
UvUUHDOAAAzhdolnmUzf0nMaf/74PYeCuYLKLA9E6dtcz0x9X/g//edHlXoe1UBHTm/CABwBIhWE
MCcjDEyDYIsUKBYihYJhATPcoQOsDCHDYjKtfEDynQpfwT2PJZ9Gqk8b5TGpCvCDIhZ9+mnCfTsM
hTpGgLZBTK5gs04FT3dq3+nXdh6QrkLSCpIBQjz9cLfxwnwAn62P3Z4Y9UAA3OlSblPP6IfyDA/J
jMPP3iIReMLPYqmJMLb5j9+IOjZlEBvmUM8xMkL5SAAIGfz66kzUTArFhQV+e7PqlKdCsXoBREAT
KMGY/Ru9QrbUAAaS3hsz5Nl4lRbYrw3ZpK/MSgIt6v26vL//MwQ06SwdPyAOASYVhDBBEwygY0GY
kIIwEemY6CwBZmN3itiQCoU78oZWyyowD040ABeLGIFyvvyvX8orcIYs17iJbz4LMyU6YlHXQeet
3zUZKkmeTKIJTPAVC++pcZ9vtP/z+kX3Et/xGABx4gek4dGEGDEddub9JmXPoHsUngcFc/irr3SF
nvRze63yOiInIUXyaGGLr4j2Xyf8JfAcbHyVEWWRO8+fCvZacinmNsQfkrBgsMbSgtL/gJADBwEo
FZ0MI3IKAsKBCNAiEAiQBOfTGrw0QQMzJvTnxqzWugLyZavd5XWSsup671XyIzJgXFXXht24dSiE
1PIaBBowQ4ccirNwW0MkiOlbi/F8Uw5GcQR2d0GOgt60uRFtPY2kgYVOLzKOwZwKI7/LsMYelxnE
6mxQ1d+4+x7ABw0Ka0ok8hBh4cBBjnEAcyQu76Fadbx08LNpmBw+NSzB/T56MGOMhlQMoFgAfxMI
PFLBKCcIUGCkYLAcAS4VkHAhEwzehjICDw9DI6LHTb3GGJAPaAJA04UaCZEdwu0VIiO/ytndfpug
5G/6e1vP/8Bg5+ggeVDttPDDvZG/Wtrdl9lxAHtKEZdumXHeBqfDBtBScOBtVu+BfJu72H79Vrd4
uamhutgtcAmyhMu67HwR+wcDFuvB4AEwFYAwQhMMmIRgoJgoESAEQgZnrwgdaNLBnPZRF+NBYUaQ
AcOQ+FeU+dmKluGgKSs1N9tU18Laf8k9/IqNbpzCndYt5iuYca/VfAM9MtXOcH8lohPQrTQTigOH
OU9Btu1Ed2/dhILGgEx9ivmCIo0dtXzXIwO+AO2oz8KC4DZhSx5xd1I3IAUxlyHbwz8mIyYccIEo
AA4BNFWEMEYonQYCRIhAIhQIiAQiAR7wdj2Gy3lnYL1jXtyFALTpqAQJJTkEmdKS0yAAk4O8jgnW
jC0XrgmsDr+H3+RRg+IRljAeId3gHurFdwLNVluTrHcPrv9FPPZn1uLIrLLCmyyuXXW2kQJNbReG
9Bf2LCh4UwGPzPJ/Jo6Cf2oWSRLN4+EBMXFQAANvyszfh+Xb89vyAcABKJ/tilJHwzTo27vrqdzu
tPj6v+46G06muADH9m6i0FzKY3GS+3rfpm3e1WHeZMVBWjDve1tOL2SZuBEgGt+rp8y5rVXRrfr8
vBm3s+yqzUc+CJAX5C2AwFA3oAUASmh51eM3awtbrWOcuOzYRYwAAAC/c+d9PErr3nVhOcXejVnv
IAG6XgHlW3h/KX+POSSGzHei7BjDk1P0+b5oil4RkpwmohA5kYCUFOChq7XbfR/qIAfzn7sqcAEm
n0IKNqTRCYKUqcok6TNGyE0ScNOANFsmFUUbQsBbvXhrGPvjOPCzY4l1jwAJrtDl2310OvfXRycB
g46dhrBGluQAHawp4+EBUHnaDItbxZiRchgt8s5A6LZCrZmbQRAvi5ERgIY769EHIddrrhQ01Wdh
F43/s+UfEOP+uYyAHgQbnRwgNpZ4anvbzvZmeitFAUc3TUbtIVpHDsZAu6ug7LteKEa+3B2IK6PX
0PM9NQtvSCCWRruB96/wCH6+k4UWtXTdmqOhkCHr/0G5/JH5IZpM0kVTXmr25O8Q1k7fgCTYaA6E
JBqXyxwhnXtsjCljYKYNZvbMFcNOlhTJrPJMC+74LXJTv1XWOLoZC7rjJ/NSlbqwfg+zBwEun8IK
EsJQjWKeMVTSGKgjW7KCW4JMSYo0Gs9u7V17+H0761vrlPn7u5ju7jZagXZVrnutcmir20jR9x0t
yeAhqOTqpomoZmg1LuYixiEBvjGB2beuN1vE2r7vDv25pgb+yi8/mpbW4sqMAOVoSgqDB+Pl42pc
pGlV1o5MMDdkEhSB0DWALhXyZV4JPWG4IAeoe/CEXdxtaSL16qHMAR/36+zp0C/+YdBQsPlwRCz0
1E2vsQ/2NbfpctWnrr+DUG3ywJIkVz6pZmRDADep8MtZVtM7R8yDLm2oBz+FQgyAMnkh7DGqKb1r
4p0speQpWU/SP25BwAEkn8YKNkkInFl2qpblMBZCmaMYBDoFXOuf03+OyuAkz1ePWDT2Mdejo1vd
0htbU4R0siB/iB48aHGhTr/CrhWocz6HbEKr12DgU4TZz6nqGo9262gC1oB57DGFjh5oBPeBuh9p
zhTMTWfSdjR1rR5GZ9jEgaOTAz8nb7nU16lEYKldHb181KRjJq31NaS7kAiAAdfjpMND6L+/7y+8
XDxLwT2/rtE7I/j/q/DwWkbHTPhsScIFNNHlvhHw2Yk7d9Q1jy0kUg81v1b/z7vy+VYga++HMSc9
D4SC59M4rbVDXwSGMd4qCaC8caa/BvLCYpT5b3ZZS2WyFqWGMXb64WXPnvtUqz82W5+Go8/9o9aP
M2fhvppE3AE4n91jEiOIimRpkkGAXxZ3cHBOzzbu74743wL97F6utO6DM3mm75hTSDR91OSljq4r
r8jv4KMCrMKfx46iTyE4AMcMUWIuki59Zc8iiSeIzUThm7bwYIv3hEpfMSiC4AAbm4dAWBkW44Ib
n4jHJJZynfsQ76JUR5oKLuJnjW7UJujBSPQ+WT2wce17fCN586LkbPvtvKn2sSwHz20AAoxYtXhE
AQDgAR6fOgpjiMDRJxGtlzBVslqI03ZQC31SMefH4a/P7fBS/Hwuee/+nHnPDmOM1h1ekOdWImzp
MRtZBABLOfJsg/dcq/m3fI1t083dkttwXo8bpWplqTOykBQopmAjjmAfipm+uLEycbq0M4G5XIgh
foSY+R9jwBAIZbcs7ouaW5V5T9UuWWWU9kqBztUMxnFk8KrZ9S/wfme80IABjBUwbpc/kCVwpu8k
HFkIHUosmOrtiIJeMZEK75UYooLAV9HdmLxh14KxV5UkAqSTRv3Ev1uF4p7zNF16ITAd8AH3M5Ss
DvY78jpm/+4YwTzIWWoDiAAAbuUAQpEszddDuLuIFKReJCzPuXUh3vVrHdwBPtWALFFLCRgmIgiA
RTyBHZ4gzyYVpEYItBl6eHgPgACe4Sm1dU1EzIaGDk9EzNOLY0KMc3iyvmmBynLksRd1K9t27uAD
/fSUEFofEjHgBEutThKRJXoz2WPKjI3Qk4GFq7uItyxNiGLVvgAhqAUpUmTGLl2iokI2Ad70oUiL
mHozllOTzLngsa0h3Cg1CjicKP3TIiWknOKw99EvHf18sYwXZFBBErYAcAE4VYAsUUMMAoUZAIQR
nTdOQNESuooyQtpO0PwRzUEz5UF3+OmQ6IIAuo7xYch+f9Hgx0pn2AAKuuvuw7XdmbHGYEPbFGlH
UwUvsbkbpoM0JgOMs/brwxSVCtcqv26fwioVbrxl+IB2Me5eCa2+Gc4sa53HzhsAxxlOdbXrLyTr
e97+v3qr8gCQMJhBAspIFIoMKIBN5DgBJp5JuD5jsjEss17AxU4FwWiMWRFt2jgqW378n5dPv397
/4PjxrXfJ8OOP7+J/j+N/TuxKmf8/tOWaHnXv85+rbtedP1fxSvh+c8us15tbW1PEQFf5SUalnXc
ZyjTXj1jGdt+K2TPFkjXHAFaw7a7yQTS/btyjrTcg4bdMalk0lcVCLHkZlvdVkuyYHMIoEvkrnm8
evK2kQZzOc4ZPC+XwY5bh5Iu/Hc6yrPhi51pzRC9zHeXOFzeiGQTnXzoZlnTYsFDa4YFygDq1iia
BUdMaVa5oHXKIZT5O9hqLsHlu+L9MqQdWLJ4BmD/oUqkWNqSG7MfPgOgjtGpt/b96gLp6bzuw/sQ
iR57FhJQAF6G2adWxHnQxtBVNCTe1R/PB/I1eraMY2xUJmGrfQeT+jPxm4DgAS7VhDA3URjMQjIg
RQAj7E9aYIpZimTyyrdc0tYE1Ek5r7Iqv6qyMdkuJ153SSJrDX7rt9kYgX6H8bAAN7M77fu+lQPz
ko0OZ0/q28H53pXBggv1vDAUAGdOx1hvdnvD5TiZL7ryQhbm4dHSAAiWaO2oipoLlMYv7pK7OOHh
hWx0ju5ZWEKzjBakfFjlDwsYBKB/AJHm54b+HzPJlB4ksHky0jgxRvjywZAcASZVmIr0IK0CIgCI
wE9ekvDAlmnIQo0UnVxaCssE8gdEIxlZ2FSi+d4K52Z6tdWKLiLrP9u6Pp2WsZ8vEAMyWNpjGIwL
BmCwm7+COsi1KCv5rt9AaGzh/i9I5cmQc+fs9n8vx+vnpTF3wbL4a+H94cAAEp44QO/4S6il6Y2j
j881cbRqt+zvNWmqorCAHWE+F/DvBjLTCkFnAABLG9MJrADgASqf2gm0hoCaIiYRpMBFOojUmyMv
2fHlnhz+vH46/49/d8ZnQ+uPv/x21yLKmgX5UOnX3CseuluSvk/7ujGKw4vsLTSSjZ7Ikzj+HJ8v
SKw9AOJtpmqWM/MZPuGgj2MVOKKl7GqDAZXTFs4UvKuePAcTgIBUNIDxU6SOwEEA1te1qQhfE33t
D35Gur6OimkrEGDu322Rt1Oi2lwiGSJsv+WiAAgAnDPLkYa+t1muAAAey/was3QD074dXxIgvAHV
7Lnoko82BkzVcF9dhGQJLPpnUqpnf5PZHAE6nlWadC6aeCaKRmLUi4K1EcFwWaQ+D10w1q9MZi84
yyPK/Xfi2rJpq7z9Eb6H1k8zP6p59dOOej60Lf8ga46ePK9TRBl0275lQbhtHN3jWywBeiggGU9G
2l599rnWsVPC78I0FB1qrNOhjJPwxF9yCCl3NffC8uk9VK8Hgg5vDGbkT4/5Z6ADz+2xrhH+vEl7
5lvF226KUXtAIgLhI+KONT7166HgLqaa0uUAvXz4GJASRN7/Ms217ni3Aa8eTdRhFQBcf+cpmZWC
ly0sNUYXQqLYjd2SGMOrxwKh6BL+EHpHqEE+EdtgWUDnhwEinwmI/AWJeK0/AFSXwFiXAwkJL8AX
7W09aV+PUk9c+Vgb7+r977AMz2PWYWD2abt59GcKfG+tgYJpaj8BATN+7nvjBh7yz3XvkI4ymCei
GPBhUKcOOA+0EM8R/KoPabM7v05es4wYOySoatQtQAM/98lwDiaNNaZSD8snxYe8eFX+F8EVMCmr
Fionp9a6vu5xenofUwRBXKeMNU+s6nwzPCUpbQzQJpMzES3oRsGsYLf5RB3JjC03sJWc8AgBiwAD
z6Frl//ac4Qhc6Vuk12wMLBIawcBLJ+tibKC0IuCnBQ0BXFRh26ZYM02G19b1tfy6OOgCNLwknZy
DwU4kxdlt/TzvRZVmaotz3yqnbbx8vhziJLxQYc1aQPm7ZmqgEoRkWT8bacSjAraPlkmYUDbCdAi
EQQrJSbCCuoPGmM9oEB1uBogBwwE8nl0g5e1VApgzOL4URGWpk36tpUZfdXqbmlEOyZGiKQqV8su
QeOHrTQO19GiIOI62Xl/1BEIm899kqwHulORk8gsycMdo8cneQomAAcBMJ/ViiHtCJUphzESzHtC
BZuz2JNa43+2Ni3sma9Fj67RGkNlWekkHxB9ReBar7n8cDa23ZDmbNmtRAjheG8dNfhzlKqE5sTp
6ZWaFIkBWxua3gFIYGezBw7KovP6vz/1CgJBqxttkTY75htSqWu+hyXgAAB8Zh7Htv6DgPPaPoFm
o2v2QHeb3mTdJhjdDx/JSllaEjpvYTGdANJ6lGaAYAPyntZ6yQ1qo/7u10e63GNjqvXAMzFgl9jA
9si6PduYhdeFSZrDBwEs1YQwViCdGGlAiEBngJhAcICFAtwchncxlfpISo0+aiE15w0Q4E1IQAxH
dp1zm98Dm9XTw0lfZvH0iwJqG47Y0NEeG17i0K4rMiFlIKa+1CaoZBTqHWMcG3tTNgfRFTkcWrzv
jBPfsWcr1FlwjtrzvfGx0IKWrYGFeBcCFM5AALp5eHCkSrXcXhPbcMUqSwwJqsCrjjf5UFNBQVl/
hB/GIA4BJhWV4uIYpATvuDYZ5LAxxhBZpd6Al33EP/nZi2eUz6+x3zqM0uiZyOOBVwWDRRtliF2v
J29Be/DZFCXWlxwS1Rw0j/8ibaZpRP6xUWfYvSwvnbyYCseCC2YZ0dF2AB4zWuDrB5bHFRG0LhGA
AlinasRSAmsrOYFABBxJgXmEwAiOASgVlEjxKgiMKwE36XGMacAIBFFxqSWBd8Pd8/LF+q8d33d+
FqZCvdf509Bbil25vBnFLnxGeS2rLgC1RfxdaKf2Q01nrZt40KagPMooSTJzNpQiTOwHFbpBf24n
wMTNTPIYTJyfaX//fOdiNZgfuAgBnFZBadoG2FJFbccaJu69aOVIhUglZIHGI7yLVEvxBEA4ATIV
hCxCHASkIiCLACY2sFjRQAtWiEmgUGUVi2dNTBYsQTOhyv2S3V1YywClnFF+Dxd/Qy/yV3rtnXJ8
r+ys5LG+d7rSgBJWDjEBmWo86CuFuz9gkF4WILC/xdPTyPpteaO8ooPFDlmlod0RHwbtS3K+oVSj
kPAEQSTYoSAyLEFjZJOICzfL9oAzAsAQWRvMAAcBJBWcTEJyCJIpAZ9htvQ8gIjQhlxJAGWHJ8fv
r1jcYvziOsXFKjOLTb3+4l8P504gAU84SP23PMaw3sD9gOo0evKA1PJrCrHgpIyeKkO2qEl1mVHR
o/1SFAw83DJY3p9HuOvihpBE5SgNxmMHXBRQqEwL+RlfrAvSVZXRyzjYpE/eeUAHUMGSWv3ezXzp
600rGULAHAEsFYQsJEqwTkIUAI98Zw7jHBeil6EHRS9XYJGcXEW/Pp3E0YDihVZKiGxd83l+yF1o
CY3cSCmABdIytRvKoJu54+jEmWUMTqBLF5Wuislp1RST8pwzow2Rl22XmtaJIJDmonIy+6qBHfdc
6cA3pQKaK/lIXVEURFSlgEUVwCPJXiqiEXowlKaApYuhZqxgHAEeFZjIgWEQyAEygNz6BsCLEWaB
OfJrQADZm5+4Tw8Pgaawgya5uFaayIGuU7Ctz4rtZJK/nalkAh4A9cOdWIhL/OG7JS2ApiQQmbIX
CLR8AnfClJZ5GiehWcC4EAAkuXnrcFPD/nP/P/gemdjHOAtxhdUmRFgu4yYTKiABMEIUTx/zDg3H
ASYVhDBDIjTYARGAREAj5plnTxeoASwJe+lcAsISVus52izJ5fd27jLUNTyC0zVQ1VCKLvWu8U4y
OGXqtj1Ixwc08h2IsxoxAvGUNbR7+NkVWPbWwGZqYnBlvOeuaPUr9XBRuOqguAJBQrL6bx/iv7b0
bY/nQrCRar70wqMLATsF0Ho6eKKWGICsyQY8fmgqAA4BJBWkxRQgmQMBYoiAJ8ixAAC21B0malRb
Q+riqvfr91rDQrmzfmf7V0UQybNxxHO2uwvN7VsxpUSE/DRAYAerTsOcnBnTE3zNQZ9AxJbvxWJa
EUdiW7LvgmasWlV/Bcb8KkWOiQTD/EZyJLzBQWPWIcA0BQ+0WVExgI47HcGgeKeUIiXK8ddKfT9q
M97CUAYhRpnQ1G5gUWVPGpC7+oyyAvKkAYK8QaxmAAYtIxLGYjBiETlki7f7hTAm5bABBALM7mEw
ALNL7fRoeDKeEBUNQIxgCiwSAul6hQADBwEoFYQsVRk41IMygI9AtbQIMMLdmbyLkCT2564ErDfP
38emlLCGoC3szN2Gp9e+MenbV38x/pVggVJh0EBgr9dpsnISt5c2NiYWj3FL4USF0CZaKLbALrzn
hVP/FhmlEBJPirw4szbovnm//afxb7Tt6D+V6tnQZvlOo7ON6cWTylSy2S/ze3Z9V9iFbaepLyDh
gIa08rLxS9919BOFuTGazG2F6XbWCoBIBwEoFYQ2RHC5hiFAiIBnh6OMeToGQJBiq2WtbQtkkIKw
K6JAwsxrkwjByx040p6jUd3AzJN3uCPiIfg63oXJGELrK16bfGwYxZQIt6Dnm/eE5Xl+AoUhRR2/
e8FeH+E9F/y0+Pa6pGvOusPu4cIWDRIFH9QAAIczkQj46NTfi6bOtiayhZ/vW5AE5m12QhSoPNFA
sIs5CJLbT/GUIBU1qJUybLWbtBO9mlU6HhggMsCNcUSLBEph4AEuFZRUMriVBgESAI75NEjpAFoI
Q5zidQCoZ5ju1LNMrr/YeQwRR/K96/P01PCvO17GO38lpSBejcebzSFvJWRzPM6ACRYEQmfTyOID
XKFEP3ODnIBp1jCQfUhxelWZpnij+mWqzynwzJ9wvpWfJ7Nl8Hlu16S58duk4dCLGaJFarNPEsFN
O7vC7lTLDouoAA5eUDKyFmMIABwBLBWELEIbEIjGEICMoCEgCEYCPfZblF9EytGfFMfDee3FhRGP
ghNpko0bu1wCS+pV2EWOhRDeMpy3TxCBtAukw0+UGA7DLv6p4nMgVVLJBKezxlA3yNbqFzeiVJQA
tAJbI3HQDkb/J/yG/6e0543PW7GJIloukZu87z72VP6Ztun7+fhCmf5qExYAXE52CkAUhSVbFLSA
4AEwFYAsQiqWBIUBmsBCMBZVO49bRp09cOHxrfJxaX9NAGZUB7tIY3C/ita8ynGTZiT2qeWm+r0S
NRZZiGszqLwFjYBLOgWWZoMw8u6vFdA5ZKdsnd4gU5MpZ+pl2f7vpPi30PqunfHobj+QAIgNxBPJ
1AY5xUx6ojqaslxLmgArAWoWqgKpxBYsnQtnAcABHBWkVDY0CYxEQzBMoDIYCb9ejU8bjdxEvTp0
45zeXU6/VYMYc7lfxqQIF6dO5kdyGrgBJBiNAgTxNFc0Cz1qevOLAvY8VtoWzBWClTeBcHCn501Q
zWr3Jwtv1sMVC7HgqdfoLLMyGkkmatNkT2PnUns8lhu2B6MXA/JkVdKBXp//UFaf6b8iLDT8AuUK
MFSyhEQ7fsJqyaWj7XYpw9LooGQttEHT73hMMrKK5T2ZDP1apX93KfMsS9OHItdYHi96IdUEYmM0
oDgBLBWEMDQ0CY4kIyEEQBEoCOXp53zGSB5W6nAYF8aiwkobO0OZoadzwfg1J6l5LZe+VNXe9UI9
DZTlJCk9Cey8hCAj3eFAVs+6StgpAq2fUQmABSS4k2SfmdMCYRUVotCfip7GFrSafhijR5YJzrfG
TzphtUUXfq/1a1VDSo/42y14pK9SXWstcqiaytFcVVQyvMxvGlD3V8xgtggM3RhJL2w7OoO8n4de
MSnG++9OeLRH693mjjNGPCU7cHf4dpz1SAcBJhWcbDEjJQpFQonASPesIc55LltatDFrQu5lgQy4
/galdl/Upx0pypgDsES5+jLIpC7JldFipwFgiFpCvizMxuJM9k/8GVWjVCwz6MBI0RUonSWVUBnx
apwmF4biCQT8bnfMY2JH2Uct4D2P/ViZYY8LN9ycUZCMDUqgHN2zDRs1HDnTfG2BpCjRz3a3gmhR
R7We7/mO2FCWXgm78SdTvV9Nh2vaemHD/cqWLNVl+mvrSfk+tuV/82SFsDZRQa41C2qhEcABJBWc
TEQ5OQgqATlgD1Z0I4LsAi5awVhb4faimnu7bq+X4sZ3HmtR39xUk3rDuJArhSOBoJy84QXdNm8p
+ToqdLO4ecwCMc36p2m3JaNYFuShFcLJqkOmOIstxy72sRnXBhjZEUuFMXZBy4/Jl+PlEMkyE0kz
AJ3ojWVqNwWXESqfUQxJFlI7lJC94/qwwARHJfnSCay1FII5QA4BJhWcbDI7EQxKEZFATGUBjhhp
hYWuIaOC2i8AHDK6+3lzus75T0a59b21HrFdYjMaZUlkpEgAGhkuMQu7xULozlEUUrT9mdESC1Tk
bgmapZ7pXWCvZKOy45b7gfTr/t1aD775bB0ivvreji0rhevcWDnQAFMssiy1f+iq65Y3ylUJ84LR
rBHDjxN0bkU/IFzLxrrkNLq1XIUh7zOCwUXhar74S91t9tu/asIAVD7koqMPjOacPyMXhSC7JLUm
AAA4ASgVhDAyUwkKxUExSCARMAmO2dGwbASGdNKImoGdTMmuMLQkBVBA9EZizQKPF0VzoX37Zula
xgxNusxiqRmdtH0XmkfE7iixJdj2M2OAsOcWbQlQxrZSnZBYSy2pFjwYPLT3TQKrFCP81xQ3paVd
DGCYAU7ijKXqzlWf/nlsaWfMmljxuKeXvZ2tmU65pNmbwtoWfOwktmFM7qcJnMxAjFnBLOj6z/tg
YATaxzKXuWjRcZemK+wkqXzYRhCBS3TDIn52/JswpsZd1BwBLBWELFUSIYKKIokQQhAIhAQJvTdg
YO0hVyy+Gm+Akk+e/wnYi2XdShqTOf3JnZLzUTLtXQMDGqQcRuBFy1kpuOi6ahqr3SYIP1oXtRRQ
oNI1oYjuYo7RpsjQErxVRWD79EekGmgPCzcgmYjQfzvt+8q8kDmWuAaFfhsODN7jQA0lw5jO/TV6
JQCYcXkO3hwYka/w7wMGCqRyPlhcOxXKZqGRqjDEN5wGo9KijqVEFYYOhe0MUQVEgBwBGBWEMFZi
IYKDEKHIYCd5SbLQLZDBwbviLQlh5jldbyKM4Y7VgkpzwE0y9ROauCMIcCASDgDEi3oAk9dTljNu
kdggwI1Yq61AThWTXDBdfjkmvThHoaV4UbQ67nxwCDUWJkUl7T40OLouihWU220cYE2LVm9ahIN1
Sz4d9apP3SXSmZ6lDkyoeSjp8WVbWKUsadvFrkGiJkx5T3Tg97ganzpbCoq3RTraa0ixBlYpSFDZ
WsuUKQq69PWTyNKo2oBPW2NKzpqWxoDvuf4MTY+MyM9IveNz6UJAMjERoYMjotcKUAEOASoVhCxU
Gw0IwzWQxQAilTJGKb0hboTJoiRGgUtGNqZR6eav8t8+Ljl7vARSw8deDxPcy1F+05vN4325mGJ1
owwMWAPlN029Olmeeco2+XqVayMvN1Y7F2vv/6Tb5VfWwtmDoG3O+flYqW0NoaNZal6qvSNG7lcz
rMrDiPM39mqAqlb9spPVISl2+cg2/OU/LFitbYnD/0pePB0Nyv4kU6ev1qpfxr0QyGGctHt9hzLG
2r/qNu7T9b/4twn8o/mOP7xjKKEw4AEwFYAsJXiYioEVgJ3tIOQB1pxoKzoW4yA8d857d0TDMy3M
1EBdJxsqfvpUY6GM7wbv6u2LsRc5zfRtC5T1fo69TXNHfmHzqQ4JBFd3BKqvtcB88NvfgQgvxSK7
mYMwsY+z1LBEoA10Ql3z2aP6Yjb9/lP2lY0zjYAESxvAqVFUOOnb915bPRQ7KLkopgNEAvnDNLtL
/Gg+UTgBIBWEMEdcDJSBIgoALfpm9J82LGji9CEKlqID8Ak1GyS4VBJADigjAVCpwGe4m1F6uBOE
tb8z7KssDk6i4EVGvyvB8G5QE7Pd6W0aAdwFpLZtQmfAMsD2bOmWYBHQ/GoxLb/vNbRzZutQS010
bJ8X8Lo5k9rqPctSzAyLZN7sKTcBWfPdGrNzpvxx80c2eO5J1MMwfHBbOHC+u2o5FRRQW8no31zL
S9OZaIqWSnsxe7PPMBEmqLaFvwwS6cPwzYzhZfOmAA4BJhWEMCZEGQRJQYhQQlIJhATfIwZQHEdS
SxRoEsEhs4GjfXanaLK0C6UCaggALZXA7HArd9wpHU4lxPvsuEoECIggmuctyjB1bIhnMJYWu9SS
1xQt+oH4yMsMBM+mHnogZH4v/dA+J7E9MaWcbvL4zLNN4mei0Rki10ef9T5NNwVM7TvTWQmnVCqv
2oVoL18NZBaibR0MNZpLer1XwW4/ZZq9SeHGYsOe1XwrlL0ow+6Xow/zwUgIJ9MCRTvBJSIKb5/f
RjljdIc8JieWHUwyp/8r0Ui4AR4VmMI2IrUIJyCIwE9+5kIynjovS9FtXhCWVNAASwn6egPIrKCd
6KrMN9Bfn9gjY171oxrErcUt1LGSChnyvNvhwmMd3Ptnj+OBjHZd4lZRmCrq7sNQZsQzheZSnBBs
JTCoTcvJKhcIKBdfKORcPznRPC9bNFerxMcrynB2wzptp2jaU54Ed+cxFMFzhKisMPl9jP1ql6W9
/j3XeFtQGYEn3d/LL8vxuehRaNYeXYAmAuAmABwBIhWYyEYSiQRREJCEoCe6ZiMJB0stYjRmpluA
ADUz6w0YueBPs4LfMaNQMfArxIBsFKw3P3HCc/CJBmk05bmigXQsTIUfR7b91/bF5zphRJamEQlL
nZWR+2fxEWKDZ3r8THCjMGCUYLIfKqm8Hk7L+Hg2mXuWwzTYUczS1nV6+aKxMVV40M7SD2WkM4uG
qn4IVL5SNEiM190Z10bZ838skTOwyoAha3XBoyz358nmpYwT8N8ypHeqcAEsFYQsYjoUSuJiGRgi
EBCMBN+KTbWjS8WKEtMI1nxIEjO77kV1ef/mWVRFBGe/l1TgU/rmegRIck1sAZmL5xTwtYvibuKh
eGF0X/H5xiddkgVoeP6OlYA1/j8L+T/B+Z1iyiIoC59n/Ol3VQomIjB5+PRVJChTCMk7MPLeqKAQ
/8Dz/kRGDHJAv1kCWAG/5+fQl0DsOyry06bkzzlVVEIQQNMfMU/oXkUdfjoPnP+kDMsAx2XThpWA
4AEqFYwwZTohjEFgoNgwEQgMQgNnfriV301Dqyw723uL0h7B4IEJP6hDgp7//wVVBAVjcK+DL7n3
ukbLlNfdrdwBNze+qAjzNCh10CqDdc9IklLlsAZx9CNBrEBCIDA5zks0IBEIIBm8naYMSGqgNeBf
TyAgpnCCDxuGU4VFhTc19xTiyw0PyZ0SNJOoZJ9CJbuOdgbbkSvZl1TyPlXtEwQALBh2WzHm26Yc
rErg/CbXdfAnYMlrG4hyM68dzZGLwwJxD2ey4BwBKhWEMHVyDYqFAghAbO+9SqdZbWiUSVt26xc3
n4DSoc/gImURyf51z5nFHCie+uLT1FQkBwQ6urr+3rQLBrovoXO4ghx+eu74Rogcd888fYnWqnEz
VxIi7h6txxxnR9ezoeI8OVX+dFLFCLT6Oq7F5jG6L1Y2RxKUxeoCBMZutpsoXx/uyma2sqcZZt/X
44w3V8R+xMiF22W6FxD51jaULFIVTVCjnZ4f+f4rxXniozJLsmeCKQaVqvbQUiShcOABJBWYdhdC
MYsCISkAz1z24wuONTNc8W2mc5Sy8UAAVkUR5kTfzeOp2IqqhlV8PX0vecJiSKwvwPb97ugC08a1
Xeete8YKteP/7dTW3V8zGdQ5uVLj20BxCCMlULLqJM9jAWrpwpKnZJgUtr0lfN2+DVy69bja0uUr
Tg5Rp301TsRAVFheU5T4iZz70TFx8bI6CalENRRAeGlEWpagcsfNswvP2VNGM5Z1wSfGLrXHu+l1
bdu+2N9X2Rz/pq0bcem4CdIVN9G9rqVb2rZcIrYQAcABMBWMVCY6TEiBEQGdt6xBduhuArnkasWE
rf54YhiC2v7ZKFkhkRFO506EcrJbp0MJInlfL7wxnBHOYd0RpycJEf1qEfhK9mKRWB8B/+38EOMX
S2gwjPSGZJHkgxpEUNZ6xrXtH/ysaBWadjT4vhCymw4V8dVpTL3tPDcfxBUwZBjDFi5YPDiAupQT
XSS9Ny6F2CJWqeW+L+Mpz+36AwcBKhWENDQcFYRDYcDYSGATCEQDEICPTu8lJl+RCkbYjX16ufgJ
AGSVRq2M5Rm281iJoPxOlraB1qakspJtPJl7i3sYJ0RQaBBnVDBNwWFQl1BFyd8YFOU9uyA6nik7
WVF0kSWJ1P5Ky6ZnkBBgT+waeBem6G/4jjpU1WIz39SCQ/YFwBrdTIxa5y1wIF/bG2LCfFs/Mze4
VU5ViqzfW6C4GCEtuwdum6jOB/VVEsH4uZQBQoEYABE/lrnqrvRmAJ3LVADgATAVnKyDGzRIwhCA
REggE3m7w21l8XchyoWg+nLzxqwLpGUde2608ydf/P18sxUMy1s0LQ4ljvULJ5vDvE3rVYAhP+Ks
0t1DezwdWZBtcRO8GoMJztrkcbQcgdpmxmwpblJ98WE+vR11TykDAX64+T7TEAVTSKnkO2Je+pWy
7UO1xwA+QkIU43YGUiWrijeQQ/n4HCa4mAD/WP0Yb1nz1uFJC4C0V4YX0eTtsbX1+bFPJZMT4g5O
+AgAdlSgLpy4WAQrbs4xUnosi1QCkpK4lUxk5zFwAgCEKsoF67rjqS8HuFcHASoVhDREOJEaLAEc
s2Ipq3Qcu7kuLdKcLaCyBoaaFymkTG2ILpAV9p9rrmuCaZiupQr8F8yOgVb+IqWEaJ1qmDB45E76
roxCjmmOytEooWiPn0DruFRfGmnNXApp7J3tNFOdimhuVxrGFGrKvLV5nwsuACywRv3t9YuODExW
/hZLH4huSoC7dBElmjRZclF34GSVcZclZUm03gaUUFIHyWpMAOABKBWEMFRbCRYrAR4pe7DrDfTN
CtLFxEcAUdHpURPyo6uqAyjIOCgnG3BcbH/PX+UT7/QnMZnUQzwxABRdSCOoPEEfLkarb1NZnKTm
HRZf609LC5lYeUMe0G/ULJD67mA64NzAAV8bUGuV+OiqE5KsOOVZhkPXyTH65nW6vgb6Q5Teei/p
vgrS1rnOTjs+X54Ff920UXz5+H+C0bLOujDXXxI7vL2jWe6EAejPyvqjmpKHl57OUbwz1jDX6Yrz
KoYZWADgASAVhDBVExCGxFORTCRhGAmfJW0agKmasrhJZcLiwdgvaryDPaZRHjJajCaA0ZRWXYKj
AOvfI1QHMDwSxIZgmnH0ySAwrVnkak6+6w6Ibt54hNgStSCTGMzWVsIyFWxGP5ejxzhe4pUco+fd
pGaQtcHAiXcY6zSsSo8iUZf7+SFQeR9G9b5zm5oKuSiDqVKgmtDgWhmwgo5m1uVEpgu3zHeDElCq
MGkmQxOsfFPlMFKU2AT/cguLy7z6L+br4XPb+F4/hZBzQfh1KmMcASwVhCxSUqRSggCgRGAjnGyJ
1ZsEXZYuRzo0tBHQCACVCRO1HjUP5HNcj00ISPgKzrIIFxqfu6pmSJ3STwCm0fTuIlqBrSdtfL6O
HXOl9XVo2XYXCzVzmI1XXud03M6Odo/aC2rnFlXvWJZPhgl5mSM0beJSksF6UjgwYo+Z7oT4TuTi
dNlmOAO8Ra4d8RFRdhi3V+Ve3i/1zpLYCbxtj3/xofJ2zJHKL40gAAFvmAHAASwVhDBTQiGCbECI
UCYwEesAmjqHqJNvMBxjaS7CUC3EqWyMyg3FnE6WxaMs9SHbfceS8G0pFraxeFPlOaBGq1rW9ZYu
zFyr/m7SFU2GnsITJZu5rbVGrhB2ezGOrbPhC23llGV7bVVupnFC0QATRSrqOigWIjLT0r9d6H1L
wWauJa3rJzU2mgX+2UAWeEF+F7VeCzd3cnZra0Z9VpT7MTo4fsXNwrSACAns0AMHAR4VjFAzHQoK
YoLQWHBFHAkCAhEA3ufk4WEb4zcsXwote+eC0E1l4+IAJyr/urnlIOuwfelT5KOrpmr/kuPZvPcX
51aXaaWMabZY26stjezFlrTLc4AAQ1b4GP+Q346fTbLbgiQz256iAGGdwAiwdHX0xBfWEsZ1CIEO
Ydr0slfLB3RDFBZT0/2AWKC25Tldll3/b9v++vbfMqhUAeCCEY8ONi57ZzrctZ1uSJCh2f/OY4Li
YEQKOvEqbqXP5RNt8/4xz+Wd0qtKReNGo6ooFjU5b4Qx2B0zwjbbPTSRG5eCp7dQGyHyWkTgTAd2
lifworoTTqJ6U2R0uOFr59so2+/PM+6IbTgBIBWdqCMSIMrCILBQIBETBQIhATv7OcBAO9BBacJ3
q+EBeVTu/Rmk28D4/6XGzuFgGfE43hZbayC1Xrc3XdX8fYyRUK4nWV3zkIXEwGzAu1ToNNLtU75c
tCdTNV8E1OfyN8cS7JrdNc0VnOu62SD32lfXcKYScFmYCFiEfLJ3dfk1HCicOsHxXrh2GAUxEdzy
FW6koLd4bfpJ8pp7XJBXlfJRVTExR8IAB4kvQgcEac2tQBO2ku0ycWmDUfv/2VcSZSG+C4sVMlbj
5OlI/5YRFIcBHlWYiIUqFYJqQIiAQiAbv39LYYiEabg6cpcHkIiKEjDsW+TS+XotQnVZ2Ab3vkc8
t1JK9bmv0/CFXRRgnEXygAAy1tYYT07Nz/Yh4ivdeZppC66CDUPsOhwcuQHStYhHFP23aXF2l2ZN
Ojt+o0k9npFulKZuqYgmImnqgpNUO1RS+mW3P4Y41VygAMTw9cVvFeT9OUlPIxv4AwcBLJ/qimOo
TVFKudCbKfAXhfs7ebp+++PX8Hmgz4ur7+Wu3weHSkBo+IkaJEyLY4ugjWYtQsKHKjNb1tMrOKWZ
oM9Ptl7us6pncS2bv0bRpuXQreSnF1gtG1dCyN79VtYdAEi4uTjaQDkXWdSJot4vcnxvZDZlB5jL
gIW/qYOOVRfgGs4FWmsAAARCj5TQ8eawr6MOvD9Tr9MtvG7rA0wEGPtEnSWL0hNUmBloYzkdT/N4
+r0cv0HX1nAXu65dAxhuB78rbAf6ekMD++5UDvdVTpEWfXBfFe4Mo5u/ASKevrqKJop0TFSkhcCn
2D222sT5eGC15rrj9OsxQW1YP5QWeYcDyBhvMof7+t5g+2NItDYcCmOmleEJM9FOUgcxIX9VNHIq
whfEcwwecEVYu5p/k2mCkb6sNt1vw7txVB7dW5W15McwMwg1I97TsM9FpZdJeMEcTtHDqAF+mulb
b1r4sgkY0rwGsBhxRRlR2gqnLEmIVsnV3jXqUeejKv3Tyrr2LR7pi+L/WbyEZUGeGVUWowJAMg68
GIYriEpDWAHtzebv2Un0iMTjbxABTcc3XRz9+C2/f72tHzE7yuAAmAIBwAEw1YQwQksFDDQBHfhk
BWO0AtDFkC4ElharyCg4oL1d201UtHk1IT0PPzWj3lU1hT4mz92cVST1eFpnwLt6HbZMKpp1G08O
bVKLEL2pi/r5M2bL+m8MOmuzDZk7mOUZe2laYaeL9MmCBhK/y1x2+ElOCLRM9ZjiTAcbZbZE/4dR
G5l+kK4vc8iTKTngBEQX51YQI2whgpKsvMWmQC4HASIVmMiIGjxSAnfPi4Xg9XvK0i3M6YEBVgAB
mi7mW7d9V229/9zA8BbVWq2OrluowSZka9tKw44vMYhFTtKuiMQFPomMNHYnsucyyypPraZ1ZoHh
o432bzWveZLidbu7Luo0oodwnqhTNyHMmlZsi+NJNPfBVMlpYHiDUDJqG7FwTo/E8JBVhp8PzkHG
9MN2KNaWSqT/jgvlMVywSY0krWTYHTcMgVGXKEEyRQVOwAcBKhWkTDRLFJKDFQCPsNNB6Bl2NIot
rFSRaBtn8cEX0Pta1wySZbu0BRZpVR1hogMuDSw+VhUGq8nHOJ+/DzZ9Jq5RTOR24XIJlOxo8EHz
wEAQW+lnxnSxDefWz4bO/oaB6OcAhZuWegW2E+Ij1mA0uRwPlTXmOp0cO302+yIvtaditSU8QC9E
5U+GTNYb2yuNqTW0T/jTpIIoOQ+hcEvABSOPzZahUTgXAA4BMBWcUEMZFUqFJApARgEDfbTRZoFl
2LAWjZ64piJM413oW1qfIGt7sD2USCz5y54kpKfo88L75/8mMStioxNBFAJoNeosBTvVthQnq0TT
IKj5qwB6Dp70+33QSHxDVuarELoKV8I4hjQdxQZIyI58uZhGInOIAWssRgGVGXlwyYUIKRdl+TcL
C5Tw+QMRQBrqS6vIphV3fwCAAcABJhWAMFRDCR5FEoCb3CdZiZG3AsWItYuAZjsNlFMVinZk4GhS
Bkqk8WdbJUUuWzV11XtTDSNDGegnhfCmWeZxFpaLGDsLnwrhIJFyLfkKGiOPBAHg5vigedbr+0HZ
fC+r3Trd8VjSwWermPY8MsSS3oeG3AZgXlQiAZhFUl/skA6zseJONbMG0rOABN4zUeBLONyK6jMI
Sd/gvyea5ltCkduS7itgXEOmlbbT7q3/ex+eiM6Vnk2KUvAqj16JgDgBHhWcTGR4jQhHMgCc5g0g
ZSAJYzgONrgGgw7rJaeXCwk1apWrSiv0ggGrcxeInrKl400CvNgE3SHyPKj9W3QB+i+OSx2bKm8X
8Ew7WCDYAYKV+ktAdQ7hnbpslOJx79uxYg7dJSe09gjqYJAs/VdLBDCke1ZAXAP6/oT3PbxZ/gLi
nFIQpDSiJSXT3riAIOEsLReQQKXGtqk9g/e0jXDLbHgSotNY6fE7AC0yIDSpYZJdXz8Hn8SxwAEg
FYwwVnoJgoJSoQhIQBM5tWdNd2jG9Jt0M1twC4oPAUXpu5jIlPKiLWTFmPvjh7wgQEW80MUSXyKI
gtoCauHarGxMTTXHaXXPpnKoIPRRunVoQDAyVXuJA3gD2OVE1k3gNXxmKiGSPb22KKhTrVJAE5JM
dGo2Wcb3fr+fFJPubqVGXCY6OuuyMTCWkUMMzU5KVSKsTWhvzpe9vfIkkdrZ6WqvInM9GwlwVd6s
Ri34+xmB49IwW7rxrUexcxHne+EL4CEQGsg4FohBFayCh2Otqz8iiGouS5iAlnJ6qOwqrGiu3DMT
Zm93F8KAnQtWGxb5u9XgASJVmHSDESEQbAE8c3lnB3nCIBYBG44kEQEGPLs59F8bqfwEYIoTqy3h
T2vk84yhQnblyDWHrkC9Vji+/6a4Pdj9X5GMVTKlT0mV3NPXtMRg77I+pfWpy4PmMRbKFBJnGbJ5
3gvMOtU7HOoBpybDNmGdeI7NitlLgb2RhrW0Y20HEpJFC0rMm04VGKsFbw336HsOz+xYZaQXCeru
O25cO2990TfYbASHBLAwIAADhACi7teq0ogBwAEsn74ZpMKUiYKEmhJohKk08S+uhxf5ece7iecX
xW9QHV8KMOlZLnCWdEUA1A9Q2GiGpTYsMAaxpg3coY2PsIzuaaogS5d2m5Uz/mMlIqAKtRKi3VAC
vZAoaAEggAE9xD2UIAop6QL3L8VVm/9dca8RPGErIFnr+KcEBwXCVq0Ih0Wn2oQeqvgaB4wVPAc0
4ukzkscnsq4ZhSE4TzO0nSxaZ6Z+nGMXEKitE5RfdZpS1FLkIy9hSfjS5kUZaxRcQiYgAAAOASye
bTq0MbQWsEiBUpl0ESxTs2BF6L39PXwd/w+nPHev0ff75+zt9Zyemr/F+9bZoZfeuFper4gBgKPw
lPn08cGvPtn7TWmNg2CAIDD7A2Hz+7+rTysAL5SuoPwZLHv1mWhRVs7AveOyrYrgJ60R/D+Bm3QT
cYvrqILc68b96pfymnluTr/q+ER5Qn4QBcOsjjGN5XDMMC+rsijv9tQd+IgRut7nCUXSYNINovHd
GRERKjFOg8u7ngc6TH4CYbXdEqchP9yM9OmqQMAHCIP9Bhvo+LDX3QmC9Bg3RXHxy8bdx+FQ5S23
eTVnXnxgXsaoZr4UuEFPDaEUdjRAzbeV1WhlSpTdfu9/+hOJHmtlJocBNtWQViYVhQUBYpOFgCe9
Ka7BQiwFspbCW0LQUn9VXqLkpv+4wVQo2tRI2Q+HVGTzS+A0ySPXZFjo5MzqgGCy79H9z2JUgz2R
fbTI1ovAvKvUkM+Ry0WK+XT2WPh0+WkKAsK5ZkDTZvwWX/3iMELA73Jz2ocnOs34vN9sNpj9gPb1
k/xLnfJJOm/yWgjcjWp0p7La6bK5PD4o0FbKpQMKaOCtBZEgm1wlgCKTCZ5QBGqYQA4BNhWEMDIU
CNCEEKGFwCd7+bZhpbVuet1pQSEEauwspQJAA41TdZ2sAbCjBJrrZ9QQ5xfe/5egaOHrXYDMu5U7
OtUVjm6ArEkWkAoYWzyZQxXrB7nXJBhbGmOO/yzOImGh8EEsiYYolsm/nHjK8LUCNHkoUwsO6NfE
4EEWbFhRm56voxZY70WHVOt5ME5EyrLLIBPBlAFDEAyyAtYABwE0FYQ0MRQJVEcyoIAiIgiMCM9Z
s2s00BYXnltFrsMR4jODBRHHZ8c/u6KmhY7NXK1O5MYC9R08/p7YCMwx1O/tkhjbUggssVHjZP+/
r+kAHqxBs6HulQex5qnHGeV4+hOUy9VigBO41ZcW6LbppwrUoVDWiu3WzGdF1PDDxMuMkjKAwPeF
LFA/w5n7VZ0ISBUeahda0v4AAcABPhWUVCENCETCVFEgTCgqCYiDEIBH8S3y+sROqQ4bL1blK0an
FgLVr0nB0H/ZIRq4+ANARpIPnzudYBnLX37ZIAC9QyAhU2xWEqTcZ9XRJVXfVw8wb+Sqdck2htO/
nJIx7/N/icpxTWWQ9rwrAArT4Sp0BgOoC4b53qfHrLfETUt09njVlY7SgWUHmMU5m3uJN8L6BCc8
9Cx79Zu4CRPNl0Hm59CXKmGVZ37jcb8+RNz8Qtg1MuCIMsLG3qKtQBiRcdxi1kN6JZ1L2l9QhLWV
7nPyi9ellMRfJPLltknJFJFtoFMyMUKc/GTKEzJIsecwUov6QF19U5qSOgpmUAqlPY7P1dkk6K8G
MXvRLBkZJK71AxXx5gfZoNdvx+7+O+YDkdp+0O/+O+WfN+4bLGD5gtXMH7HRkThau+vZ+AADBwEu
FZRUJhkJgmZDCohsExkEQgJ36ynvdmPYNwCCnRvbi7BW5u/4gkcU9jb82IUiJevzfI9HGHCZW3Hj
P5eKV4jrtHt+yoMVml43J6Zq0E+9JuW/Ff+r9UFHbloMYjaXilPw5cRWZbyU3QXrokCRkd3hKTAC
ElAxxwCUV0tGdAj6LeYx53uJGWCEEsTctkIGdvhItD6P/23HD+zfcyr07Dq7XTL9G+thQABu9Vyc
Oq6qS53WajqWja+Q8x42kSoAcAE8FYA2NhosjIYQkIAiQAiIBPfHpYTQC7MB0ut6uAwU43TGef/+
ejaZVQRnyPPp1YVGGbB/mO5HR7h+TIVcEYyyKnpPmXzT7dsJI5MyMc26GlUSvzUaeLC+TCdThGgT
+bb11WPhlXYDAxxAOc+/1Q8/cgIUDD2n1VApI9y8fmN/kbVjgQAGJ5C8WX0ebyYJkoSmJK4B8KgD
F09EQAgAAOABTBWcbIIgBJJmBAhAZ6q9iyzPNiMyzH/kAHE6j3ettNgBc98vXjixRY5o712kMKju
jMyIcJHvz8r2oVIMCcbiFvilr0famecgL4M+DIUNEPOSdF8ok1eblGt0rm+SGXg4kk+z6rreyw9s
hQgfbL4v4eLcki4BQhWcUDdCDYqDYQBUgiBR6ldh1a7Zfcy7TLzG+ACr+Fu4ddHnkOh+e8NHFjhj
+ADDkfmWDDgaZZevUAh2lFguWGrYUjMwEKyeYhMgi7HBiQSup6PALsG4O4BoPCMPLV4FE+mUAufT
p8rgFwAAKre96gFxIaVIre96Av6NrvUa+jrUWEokvVV3mwcBNhWEMHU6DgiDEjCQQCMQCEQCb+Rz
pqLOjM5TB5B8Pa1tLxkgCSSZ1Lq/Q7Y+jICcdG1ecYTN1PqWXOEjBVaxV1av5/y7AYx2oIvEgVka
AodyAuZNJtFiWpmQ+QkuZSmkQ62UmETTdTNAcLhdt2dVlWVDttO0KeOPiwgBlxJeTwweLIAAbE5s
BVdbNTNhZPJTj5o7aZvguJpqqzFp1ooKJDGiqJ2CSf0/iwMZv+s08G/MnCq0gABaIAMHATgVhDAi
YAWKZkIIQCYUCwhGARCAW/QZ0WOjmjrMIV5wcXwGVSYNMwKrP8M6np/h9Qr8vxFf1vdSV1XD68Yg
xRA5mEAZpZbY2vbMtcX+OmClZ1YPB0gOzvxuLRi3XWgcgEDxABjULUbHIlqNKvczlvKCfIS3IcbA
As3P3xXlyvgWlqBnHBxqlHwQ0YLcFphAORUiWYt1lOBNPVczOAUwIA4NcAAACPu9eKQdIAXAAHAB
NBWcUJQ7DQrCITCIoBEQDfO7Mi5vhd7guwdzo1tXsW0nvJHBIZHI/fyfFGCixfiMFwuuJ8VoRBoD
koJMptKi4BE1EGzpnQR94CehYH8DpK7mJvRoKil6yyOGGNDS8tXbt07u+JVMD/0I7qTd0DGLBFYx
H+kBkfwDp3wZep3FGZrg698t3kspidBXPgAtGFGz7VSWP/tPiVNc/jJlkZHKGeawAmpAClF4diMB
MDrc2s4vcla/stC2TO1Xo8cgDZ/gEjQM+Rs7dIAAXCTv2zdof4/X/H7ffRw/DNoJjgFGFaRQJyMN
DMUhMIhsIhAURAM23rZEXbejDqpSitfgtAWyAw/Hc7ZNKAJWo8GLXjPw/RXiK1N2fgzIZY/nhMUi
/NMvbrkCey829dEzSMZCxOfLjpx/m/wpBe/b1f/4Y6EWJMQERhdzgLKbF6mt2oV0fnHpvhlgjnqA
zk+ibnloe/xhPuUGJiCmFdnZK+aM7Ydd2DSz8h9OgfXLy29m6MxogFgHdbj9mX+GKJS4HAE+VYA2
FhwFRsMiMUxsJECcBPTjeW0idGAsW7u/KWl3AYPCvqrbXtR2ClBFCnE3XATm5ZsS9fhAsjBhgpoP
8aANAd/DVQNMrffQDFWNvdhbgbTBjyqa7VTEgSfmtrRZYVX32Lhrkr7XAlZsUMnc0ZksDqijA7sy
StXlAwP8j8pSFhxu74pxJzYGB2OauKWCU1KKqvFdZBqIJtUNuBRbIFJ2yO6MARb4NXo+Eo/hd+aM
fIuEwkC4HXLa0BK2ztvMbZHf7gKiRcDgASKeeilGhEC3lJiJYoiak4psuQMNqkYkQKHD50+nEf9v
J1HLpxE/vWoovs86c38/z+c86+fv3eltePLgEt2WOEJK1Q78Y4Be1ESIsK19qoRzKfC4ig/CXUwt
l2mdSFX5/O2czFBMZjmcBxQUoNRgdDA42HRfMWNy6IB8sdXq7DRs/+LAtfp5vegGev167XNppCIN
FEDQ8iSFMYy88rqYu/dm6CF+CiVWRomVhfEafZ4G/zQwJdKOzKRer7PzRh0+ow9+hO9BWb70p9Xj
B4Wj5mG8alzDMDUhFTbCfzwKkYgXvAxp88OYvUkKQo1eZr83Ue/7703AiGj1HE1NHvPHxueVs+Dy
fBzvSXd6cYqFZIuQh6KySBEjMC8VU4K/GXAQbVjv+iz6STzXoD8LRDgBPNWANhgkmYlBYQlYIkQL
BMICMRBEIFdlEm0u7zHLo65slToA0RT/TjsDhRVK7R9YXKbw5+xRj2GrGVxof8z4PnZb4a3i/OXG
QLfVMIsF12zgwEa9MlnPsMPPf1DlFYz4+3QSoDW4VaXJQyXsLlJOoQOq/d4aot8CQ4xYt+CrWEmc
97Y2Kh7+vhE2GNevTkZ5PiMSoAw9KiJb3sulHhdpmY+NA94YCh9/EABwAUJVhDQ1sAiEwREASCJQ
GYenAFluog8sp8JsCgBhZ/29HXjohhn1/sjVnd/QL931/CRn4dFSHO9hUbsDEF3Ma3Nd2fZFSXhm
RTGwxOZsqLm4LlcFLBivhAznM5qxiQAgVwTwNaMz4Yu2+eQa8O3XNhJ4vJbyRtDSU0gj7ukjYSOU
GzROwrJYiP+IaYPmPj9/kl2UzAK/4i0cFB8QBwE+nuoaYqBpJSbtSBhJ2SA0k7dATTo/GHFd/onV
3Zp1rP+z6V7I6dM/umnWcCdYgNnWfoM+W3CvIF4kYJcSFvgvhEF/qAeovlGYX3h1C5YC5egrQUvB
DYIg+Frmcs8GblL7PS/RHK6VspXf0z/jUyPEjeWKVh2eMVAhNTys8YMEl1IEVcVd4WrYuboKYxdL
nJozWjnLX9ZjTG9HjTQrC/HSd3OTq3KM7s6MBYoWD9I/idqXmT+I1bhej8MiVoSEGzuT3miqYy74
Eq/1bCNQeIJT+6xceeFYfEREBs2MrzjV8AxNqFtGABffcP+oLAVw9V+ZjlliMS88xwEsn42RNicQ
uwNNOTlRmBZHYaRcRArH4/h+PynF+Gge3bxry/P2/muuVx00/r8uvj3jjH39vYffxiTlvwl8b5zj
LaoWfnAbbK0Xec4avy3zto9oMjeW1z4+rFo1qmAXW3hBfK1tPbDA8/ebPBxqkbPfZ2Aae0MtTLCt
0F40nk4wX9js7coRCv5uPWP1dQIED2BzvwVydpAJr+OPvqVIAhbf7sM1Espz2+ob+t5+S6J9pFJU
BDXG22DZLTgUpSLpCi0W2MxEh8A4l3LCiABUnPvVfHjRm1dE5iSIZiaN915LF5CwMZ8Y6MjPVgHH
c5sPmfrEVKUCivjMOAE+1Z5iVBkQECIBGbdow4OmbzonnnnNR/30AOq/ey1pycbsdmNrri4g6cYI
1+5vAb9/CyCck5rzykFA1NAMOR8jS23nWHRpVGKup7fWdIABfgQYaT/AR/mMJiY/A7cD04SLbXFM
Rnbb2V85NNrO37kFUQAcgAMHATAVnWaEGAkERAMIQCQgG9OXITv4Fd60u9jf++oBR1Hqs9bGXYfS
hN1qcIWwysueDrXjkz4H43ODrdEynB0lX767pio+Zl1iGVcbleZiZ2KrVKxPlrUVw1B+HBxF8Erl
NWDh++pdCQGEbeujgAAfGPw7uvC6PsYB01IZUD/ZPzjAHAEwFZxMk3MIgsIRAISIEQgNmYBR02Jh
OORtPo02BV5fzfeC4QlEzVGS4iSAjizEyYH5qGCHaYGUILub1Lsj71hSmjLj0ei9C/muplnTDiAA
vlGgA95GmDY+HkqCdwWqU0LrTOgMgTd369+34fx9+Wma26Zlkofph/XDrp5c+qYBGQT93r+GXE/O
XBXVXwYKRFSCbOAO9WSl5/Y5HfxaO8kry16kiq9g4AEmVZjIRjohhCJBCEBiYBO0U1tbQYY6s5zO
T79CwAJOWyX9TNMV1XUjrVZVQGim0DkLUHTzDyukqADBQccZnlNkcmZGoadFImIJJ+YM3SeR7iUs
jM50FG4Op8Mg2hLCTnqkMYjpA5l5GTHwMhmRK8JB6VGQrip8FalVxX4qiChUSU0dNOZPgRmF38Vz
w5eeG07+JdsSglgSg/QLcbZdWKMp+b3RNTlWwAKgAcABKJ/hinQwC3CU23ZI2zTo2eVs4Lt1/Zp5
3A87t7/bpet3bTOTbrW3Rw5og0/H+BwQwXKi3cbogPKpUZ+0nD3X4hYaJsAwPNbwwZViVEYt3Lhx
xMhethhE3gzDEn8N7aFfPIDbyfz/PTj5JViQ5KXpk5OyC5ZQoKOaAWHabZlchqRMmnZNX3dJWvgs
81IqLqLuM6dccGoAB5L07WEbHh/hsIHszO7yjIAu1cUHDGh08WD7plomdoH+L7piBz9rTcQTowoJ
iY8NquV9Gglwug9/miBwATbVgDRoMxkOI4EIQKJAEy48F8JC1U6hsWr6LCCGnxQbtSgjwckGOCpt
/Q1BcOi7kzQzKFd4/gaLYpFIx/QzoqY2Hs+spBBQMnMChFgz5WVQoOhJ08vY0h9WnZ04/brnkOeQ
ryrOJmZ7KeJXVaYJDsIJl3q08gWQzlcxHehKcYNSgWG4w2WnjnRarY5sDL6NLQbcoCzDA75EAEhl
LTiJOvews2J+54gAiCYA4AE2FYAsVUIUhoQAkNAgIhGVgiEAt5t3e/otrgsWyIcZLtnWAF/rqMVM
OHlnUEL+7spjGZ1FMFqfWqYKIRmE2DmmkFVZjqBTiIWrkiHgdJoEkNmMAcB4KDtBh/9g/BXtmleL
T01OgFVprBVsW4bVuFJeVU0LUAqiiV+/B3C26/qqcYYICOefMx3SAgap2CFE04ocO3LsF2cwQ3/g
fzDAVydA5CfPQbjoHQM//n9SKUJf4+OmVVAAKMp0szEogAAIjYAA4AE+FYA0VjiJCiKh2GD0NhCM
BGcm70cY4aDgkpDV7u2boRBvVQVTvQzRAgmljLYg0BiikEwBmvG2g85gBwas4styg/HpmMA+Qeth
co/iCMPineweUm+qqmYt1nE5aNNSZw+SDFXh9LkOsPuTzribmmaWzolF8R7v+PNj4Tn0a9liMABD
K1lNt/BoZWWjXsQwQVGQ9VyPkR0+e2mkRI3AMNl/5E0m1t5XgUweXX3f0M6Ssldp4fydxc26np8g
NCIgBd3jjGcAEHnKZ4/kzNulCXDw7dVQvpFxKRTZxYNn3s3unGebvMlzHy+QsDvBZ7194xmTyugM
vfJ1h72uPTMKwIoio6eTbua5bbULsFIcegdX7HHlmz7mzq/bqiDzszugxg7FCz+/Ed/7f7TLlfLB
yiagBFAAawlIIEFP44bguCmGMvoH8MAAOAEuFZxQMRsMAoMSIY0oERgVnywdodDhe87NNo4y3FgX
Gb7GCyjhUhc/dyc2od59BbbM2OI1MLZyj+tPya04k2Eg6vDPmcFr5tYjXgNsNLQNRSXDZBPga4Dk
UnvkoeiCfX1X1PAOtKX2Obs1aF0xH2JIqpeVwAssZZaUQcXEVSF8qTnGLjVvwRtHY+FDju2gqr9/
Hm6KllxwASwVhDBQFAzShhUARCBTtzuOSadIpvKQGstoPk4OH7gdM0IYqXlAnrGnAM51xSkWWqtE
V1lf12e26YOnQp51QNTfa8ut4F7QMcApdUmh40Bkm+W61Bk3zX/Ekj61EdNYrwnatLDfLxY0oYtb
Hr7oY12UmAKgp4cABeOKP8OuX/Sz1wwmAxBUAOABLFWAMFQkBRAkQYiIQnAQiAT3YcY2H00w5qWY
X1MPrQGHJ8oEhIJlISWSTBZRc53cqORpNXoxLqafjGbXkd5yNc074KGqZsYFUgpNAK5N7JJ6GAi7
bMUF/G9x6XTOqtWHsXZKrmPAZM6dBiOd996E+EAAGAMsEsM65dXow0vPuXXSVL0YoxyAABARACcC
IHABKJ/9kiElTUkSBUt0Vxrn7+kbW1PEdNs4Ehc1dwSH5Iptst/T7RTBMUUdIsuQmHQy1vpzyyt/
AyV+UnBkKumRi5zvkuB/xP//53UnwtT8OCz/B/7uR8+nVvhcOx8w6G/YxnqDKf6+9ktJ3Rb4M/Ex
7lSdW95qXIOOa+1VlAJQLlgMM8hONpXjeGWzPBN3q6v+j926z43pXu+H+G+e+kci3r/6B+ne49ly
Yy3w28nCmlo8XRqroAAFwAAA4AEknz2KfCWaaqJYoibE0iOPV9XPb1fBx1f/A1aiL+n9u9Lbp6NT
7rY8AHYXgyqtCdFIVWADHMnTnMw1sryWUExyfQOj072uIYR2Lmy4/Zg6W/M+d4GWvIFg5Y0vKxSK
Hwkdc6eEJf5M2743bsoEBAaXQ+Lq8wgtGKKQjNFyvX2Hg7VORnnzB7z0FSV4M0KKHiwGHZ7pkgxG
T0GQSYGtQ+xwVpqfVc8McdvFYkON33vln4c5EtdbwwfiZ5gxF72L2krOOuwY09hDaouOq4qv2+io
+l8V408v0XVzRTn144umaBdeqOC5vZDTD3A5Afvh1ocBNNWcVnpKDMqHEYBEYDDd4KS0jnBI2QI4
cAZxfV9w89UEyAIPnWoyFOdGWOUvpDqsgWKQhD9M2g/1gYVEzY+QfeL73CssiRgSpT/vmR19ABw6
Sm7Pc8h6RyuiqL0xvsLesZJvD3pqRAFyAGgce7VYiEMEHSoT+kkJBSaqJ+VlBKAT5+hOLsY7FGSO
AAAdaqX/0aQ+AC8B4gAsxsNqtwrrsR0agbxEZHCymqpAfMjnRXfP25ukO64vlfDAl/DLgAxYuwHi
Je/xMQYv4xAPJ/H+IxvMDgEoFazgFhI9iAFCAl69GeuscLcC9uneZp5cgACoRxx4uJAtPgf0NXiF
lAKUWhauyn/IAAT0446kB351/67rKU0r/8uqB61tTH76T+htvDFDvW0vQ0UdJNvYUO1jlgU6aFEB
ONNRf9ht3cQckjfsUQAAAlbdTVa4slci44MACJEQhWKPE1E4W8S6Lj95d7aHjAr5JSXjXWQoq7u/
ASwVpiJ2CZWEghCAxGAnfr5KWcQdI4tTZHGOH41AVDHkcVzo+2eeSAvHicT6ppyFSjDjbAGNbq6X
PJjRMxoa2ywBpa+nQP7/gFP66hj/nqFqaQCbEP3+GOXUUy5f5r/4supOla0RumkAAHVln3z2Zk+0
qtfDj039SmAmCiR13fJzIPBKk1zsJHnyFMzjWppkAcytzOCa2d7ydVFU4hvmAcABNBWENjc7DQsC
YcBQrCMQEEQDOe32x9Vd2avN+y72q0m8X/JbS+kjgAAlCj8kSUU3GHH53C9HzbsX4/7eM5Auf5Ob
V0U2WVmmmYKUIkhOyrESRFXP316bD0kGoAEfBb/fw2qBKYAIul6/IRmCmV3K3X0U3E2BESmUQEQQ
4R0thMT6W/eFfye28addQPxd3un3v4WcPbRpZQ/34AalQTcXZKoX5t4I238YCBRCGAf+fFxM+Oro
HaddyOVQ0BsxrXbNGZ5IiY1Md0jgATYVgDYlFQRFAVQw6EooExTIAhCwlCAnv6ZjrOM0sgNUu5PX
eta9vOoDRFpvhImITKfmUKAYY2euZxcDPJCdaregWbvh9IWbuMKAbeSuRxckN6P4l6/AK5y2grbL
ehPLqIwizNPjNJwBdSx3ey1iMYbEnhfrFUm4EMegzS0sqqKej9W2vHUrEyki78bVGc3upqizv9My
Z2pNXT9f9+3hSuQHCLPw80LCtXT33/WjBn+4jmZNLEvs7v/clrdtlShn6uGmAAHC7JFVXybx6WxZ
0lstanp41MsopF2R5uYhdPBdTp37Lp+/Zc2+dOVHL2dP3/Rpfyg3tqlSAA4BOhWdpFQgCJCBEYBE
JCEICP4KWcEzpjaeeRwou7pAF48fmdl/TpawKfH9RlAMND5HTkFr4PhgE6mOWXaL9IBSToejpeNC
TP8v6ps1YdVYdZhhoRSANAdB26tN6d5//4ENoSO7yPMx1hRiUei6mtBl/Y/26geEQohNGNL8vN88
33LAu9FKLZK+KdFbsIAD4EgQ5vdxS3N04AYsHeVpCUK7tvkZ+EQAcAFIFaSMUjMQkIVRAQxgJnJ3
GjS7BYkzFlv3bADDP+s7tdlxd4fz2u4KtgsgnNEJpy/Bt8S5S/S3KeTyCAZSQmJwn42RSSs9RMEG
jV5Y45b0ZHzEFgAXAyAorlHofPZND88ofw/REdfQoZiSxYAH6hG2mBzHI/n4q9boSUFzimr5bm7+
GYd2am/cxGuWjNptiRAAAtQYTdW3XK4ub0W2b8LyjWxaQAcBPBWANiYiIYiIYiCEIFEQCfJmHDi1
stNW1m6Qy3+0ABHf9N83FFExlPJ1zSLr+X280YOAnI1bSrCgrEllLwTIaCwitK3ic9ws3hjfjbqZ
icZVmB35/vNbO94ILypbSd1XbFGf+3uuFfpdm+4idE1SoINNcLL32KBgZ4syOZYC1OKPf5pgDCRp
nbGK5K/JVX5O1qZsW6/N4TyBWwrZPgy4o7E1CC97tSX+GBkAn9fVfBwS9fHj+tEY5MORCKpQOAFI
VZxQJjmhhINhIRhEEAoIQgIRAI3MyI6NdPAutKCodXPi1tC6QHl9ATdRHkGOiWhRBdXRTNV5+WAI
Eu0SgBmXQfSBjV84jP07/aX1Oi1elfXBU5KZCdWvu2BDWl3cC0vjh22064FV9SBbc0+YM9Rdm+gI
gTdXWK6YtEiW3WENqS7c4ZM2o99cWB53dMuJFh4d3X0dnzaWIJslRSW9+40894W7vGtyJYwkA9uR
gKYBPsXMwn4T1pADoDHyjuLWs1k5gHABQJ9tmSZngLNORKk1DTkSxIgR19d7b1nn7v9Z9dbGdL6z
O2oasvPvsH0D47sVUSqSEaEtWy8aWJFdedGbj3J2P1TaVRaQ1vvqMOnYCQ2qK21rWD0oVooQpxUo
vS1qiXejzpkB1tsFUpKZpq/zqFOPJ06Fsfv9jkNjztll8kWQD/Hsu161x58pyio7aYY+uN6pB9h+
4dGmiAqALG01ZPXLadJE8VJEIqiGepfgsy6MTuMoJjJPyUm523GAxWbV9Sqdi6+KtMFzIVa9tyZ1
tiABQe9KA/H+7fJQOxmMcUbMuwlqjCRwAS6e3bI4dpSzRvEUFSJYomKM7BYgUeZBZ513+2/KzXrx
N6rVjjMefnrPi3Z1pwBy6syNHOBCtEyVJRLapUUSU4KUNROm5Gf2Zrq6xcx1mT+5FXVhMlc2ZTkj
cEev6bNt/xvdwCum9+eViwJlK8qxDj9VsJlpJ87trX1tmUZDXHpyccy9MbJG71I3nWXFkIL6weXq
XtM4rHOqJSLnZWswypClOmmGFQjujh6Z1MRBKuOt5ohNUggAAXsGkuBEY3MHMr8qw8xoXlTBXWkK
DhV15TmzlSEMud+ZdpPHzX8h2roTWiwS0mZiMW9+Kz6rxQlhy5F6bAYsn6dbNCFmBZNY0YJjgVas
QuGY3nl+/7/5bgrBKd0ljIDggpFYGIAIiZOggHABQNWciEgrDgYmQrBEICIYBEQDKN8ByfAjOi98
5B8HWgC+79vbvm3h1lUh32qa14GkHf4WohMscfQ8O80NmkyWZT4VlPAhGSuLXLr4RfaO3venUi1F
jdbm2cS0zgphMuH7fg9xPUlX7rRB8PtvLVgtFrYG48V3sjd572Wtj22FbPplqLekYS1/lrR/gZjt
snAm7LbItm/1PrsAIzH3OPmGd8NDM6M3vnLQ4fNnAAAB/HCAGQA/gDgBMlWcSDgStI6BEKCEICEQ
BEgCeqMNmnFg+lsxhm/brjUsCIw4Hq9Ht/hT4VhsXxHctGbCrxjEB3aMTdRbBhJeMUE5tUcf5eHz
jWO+tSFWAPtvVIpP4QzL7XWySswYFZG4g2WdwhQV99sChqmWo0y51VqK80N0qKCksAABdGSaBQmA
JhQAsor6Y1jzuAL0I0Fg4AEyn/oSMmbQkRUJOmQovjgi59ZXX9e/uc9W5fG2kBpPo9Iqt529NFWy
4m+ZEdA5a3j5T1megptZTYHaM11s4KbW9NFwortgWqggfi1FMjYZ6PgZJa5xIw9TTZJf2fX2rdaa
o58vhPuHLh1YJXSuynUpdjVC6NSm8+0FCpgjGvtOk9bbjPpkfpPihU/KjERYpNgTA6sI0D9n7CSp
1h5wSqM8rCtKoBEJiEwQFgAAAMj2sy+DQdnEZu6owqBxtVVLk7bWi8UEFKAA4AEqn64hNLBNQ0q4
DBRFVKQSBPI38PVPZ1/0ddR3xi32ue+a+DW8zpTtvunkAsEZV671k4gK2gbeJHDbKbCdwFsSiIpJ
77RhMxrn/r1hRt7aDTb9u1HoKVybb0Gn5dy8Jdeh3RopHXgGBwXPzMyIQQNaDMq6rt3bzm/2zruZ
xn9/9O//j/AmAEf9cLN7ffwiYTiHnYhPWlXnUulz/xFo4NtfJI59DQpOlxvMIrltdokGy5HUmzMg
ZYAsd2xf6l1SZq7Ad+6q48nrV1si0/jjHmBv4retd9tWkiXokzkdfM65LN3cBdAEPU1/1YrXHp6F
dAANPTgr+doMXixDMOABQtWEMBWcBRICEwEKTtGzV3aMQ1m8s6zLAoJLlZmBH8erDOOHbYYSp8/n
/Hskcev044IsEdHRkK6/jy1ne5DUVJrXV8t8tV07stokN4+RfAudfAQt2jcnQAAAYHh7sPEHlyNu
en7naHUMjIRTq39WW7BFBlNoO/XxfRV3ORQUUyM5LXw6+Bj5LPN4hLuKBcUWiQlEVI3QNvboDHWV
DgE+FZzJAAoESoIBCYCG45gLEI3oaY87XdraNs8DgX/P7GLit/IyqWvxuqyL1Z7OPFbLyb+pWVnf
zdVXn5S7VPN3BZMh3/osczk9troPp1uFUmv45JDCDVzLT33Mc8CHPffFLFjElWsKUxOVFf4H0qUX
vnMXYfHd6Z27ChZcrST3kAAqACIEwcABMhWkTERImQZrIJlAR3jNGAFzSxYNTBLAWz/qfSQtdRiI
ol+vl69To2PdUVS39v/56dOiFOxnr/4/P4U3OcKMi2ImVfup0JT/rVaiqzhQobmsVSSQwWXSOakv
x8hnlPooplq2et9tsi0QmCKTja8ieaWeWDnxJ2qXGRvOeiN6T7XbzfBa0urDnmgOEpOULgBxGMBR
j6Bk4e2hyPz8cmCfPtQHATYVnJQXEiWCS0EI2EQxGAjDZWC1wt5MsYgyE2At7vFiwx27cCa5Sexe
LaRaFTjxMoM8NFUZTT/wFVHJT1qdh4bdDyU2JhWFL+IAcZs+TvYfS4u5TgOF8G5OQEY53D0OMDy1
DObbHve905j6qjsAIzKlCcbKS8ZkCkYKQmRkiEFHSL914UjJmksM6QXfi8vPlaBsqcqcudiSlbb0
A4TlHy3FupWY6kuMEQER9JxAkxN/mx72CNQA4AEwFYQwREgFBGkiCNhAESgJjbt8esJOlaLlpbMa
ju+LAo4lGqQczLFC+GGL7+2+24u66jhJ0BPrd3rZk/qn5sPQFVBXEdyGHZol/Z+Kw27CLSxFAyyu
LrfZ29HMyxLXR0p9+x8Y7mn4LcIH/lk0y2jCoAAkYgZIIkMifD+MAA1K4Cdc5RNAK2sQoARK3Yom
FfX/ChBTCsKBQeGwfwMgKA4BKhWELEMdCU1EQYmQNBYVBgJhA7s9F33geSa3fBLN2OwVNOX/pINV
K7Qtn8+uFR6fJz+T43H4So3DlZqtzCZrb5dGf4TuQG9ursnNX0rXFCc8EMc2bNmzYTBwHXM1z7G2
z4BQAFD/nDFn1L7g26n3059gn8olt/ukn9NErtmPX2+7C0/B9/1f5WQsAquAyhZILX+uMShJNrPE
8IucoGEBBIudkRZKU4E1gG7LkxnbRAE9Gv2NdkNsaSFc6ApOOh2ciYkGUqemcxhuAc/b//zN9DOB
wAE0FYA2RiohhEJRiRCMIRAMQgIe8N9nBtoi706N4Sq4+4AtciMNTU5SD72zhi0CsYxkEIoGRSK2
jKfSVYxKKhV4RoUIPz4ZIXe8FA5lnCIg7iVmQhmpliotsrU/yV463etahs3V6AAa45BhdltM3pis
xHycAn83VZwb9W2vUTaO5jZbgTydoOW7UL2UEbjOQFbZsK96264stpnltadjrxEVCG6tgOG6YAhT
7y7gqACo4AEsFYQwRioVjQMRIURIFggg8Yl45lW6YlS0x8Fc5pgSTV6nzHl6a67TKFkooIhksQAr
EARhtr4ZJnzy+/4E0LI3BfhvCDqqgQB15YSaykZnFwGzr80fz2iZs4x5KkFsUJE6VrgCLlheKOkK
FhCcnKfVD7vMAUOZPPQgxhnFNPFmGLSk95+da55Vrn71wQLAK4r1Ly8XkARTeT+NErJ2WGxzutfi
oV4KzEIV+TtcCUnkHgEkFYQwViodgpEREIQgJv0hfMq4sLC+AQaOoD6oofBtRvEkczGLmCDLeUFt
zgQANYoch9qzYw9cklwnc7chw7NF7oqxLhopKdZdxRMC7YQml0WqnJ1s6Iz5bFnhQjera07xs03h
3KNssJgNrJKQu4e9tNoibf4UG8lF0r310Cq2Po68Qs6pFToZ0s8M8YpoF44Mvx6mVgmZFqCbp4KG
p0UyerPkfbTUZGNG5R6n1991vonbTAsUGEeqjEW3xvArl6sNvNU4BQAaI9KBKb9AOAEgFaCkJhEd
gkdg0VhWKAgEQgZ8+oMjUXcJMwvgVjq+Qc4RCnJUBLUhE0HYVExRS7lJeMbvK0pHCJ5/3GAE2F9i
B2d5WunEYrAPc63RiDJ7+wwPWhke/w7q3hVVQu8vlu8hjHteIoo471ToC1nxf8/rePNzHyvwUjod
caTY8uKIQ5nHjEM1aA6sJg0MSEYYMTbGrLNpLA4KDUFKDGIK7qyyQwAkWDzEgHHAGBoaGhUBGneq
cijQlz/2HF4u3qYWBz7BTnyH9jJLrBGryJSPnevSw49h3HcWkPDtzsAGdya3RgAHATIVhDRCFQlK
iIIg2EhACIQMd7AW1rLFDO+buXjaBRAM3hEATlRDxoP6bVXogFnUqiItjS9C4HS5z1AIxhG70AMp
boSt3wCDXI4kbn3bp0HuzRGDCfkcRq50UXHkMioE7f58uNHhoVchhnX6TEp35RLwnnwiL7lLY1j1
u2sZUTILoqQ+MAOoNljo6ZJuC4PdLoWwLAgBQyjfNV6NAtWVRx7p5ajVLJ63c8NRtBlTlKlFZ98H
oNADBwEyFYAwRUElUmMhGOAuEQgF3sB5aIpWPcIxw5J11dBZ7Nk4yiWXoaNzocU2FyMK6v9vbX0/
7fYyC90bz2K2B0EKQ00PTm/OGRvuB8oDxKyfAsvjpOJ9MUlreTGMc90o3CaqBmLkIYAu8GYLmMZ3
kZbyiZ46vGAFAAFguUnq/Uvos8PGkZ3z2dC8UIYLlg+3a9Bz/oEItMnWs+IEoEsE/IeHu0oJdX0/
cZMmCXHYhSJPcRZ+9mNRIcGIw8dUw7jJjc4aitSNTx9t/z/n6XWQrfqRN53y5zTdQ/CHn4LgDgE0
FZRwIxsI2oQSkNgkMxgExtwwsdeJB4m+kwec7bl1AC08sYZNIqf+N6LIevXlp+/kaTySvk1ao8OX
LXn4A38Z5+euWi67p5EhV+f6zfknOEoI9Qq9tD7KJZyBaMmeeB5uypijRlhPwoeTwlAABABwe31M
62JnQ6fvye9nMZDjfx1RI4g7ENshMahSHu0Xbm34bgGJpNz48iYZITlD75xn/xwWUT7vhP+iVSmt
H/W/gpzwkQU2ebuq4JE8KKlgADgBNBWUdCQkBNaEOACMYMHRYNeLoN9Q5mac6AXvu9+5biVSYzqN
86F6+Cna4sVyyZoxmBfV6fuYBSXzGbUiGl0H8NoaU7mGtyn7U0t3VX8KTKHpYiktHXsoN98R/T9h
BVLP/pP/0HIAYCfCGMABZs0iJcXh7HXAM29GbFOG6zfFIsworPCgrOWJ0XNizbrjwhiT3sJ8phEd
JiuALXaIZQcBJhWYdCEdCEqEIimMjBUIId5Pk4d26z6CnaU2R0dgAMxw9hRslghRZ9heqHyJWPIP
mOy0jz6sLgooh8vHCJhdZqHI/pO5u+SMfqL8CJgTN/QnGE6Nc+Fc9df1XYwXV9nb0a303zmQKxE8
/09Xzx8AFT0bien4Z1iQ6HKyIHHPqgS03L5dIPS2Wzh1/z4FObmLVU/3z7fR7PbXCwXHx59FSRwB
JBWENEQUDETPgSBETDBDvx7dr45w8iTSYqqVZpzgSAdpqUEEIMIqg+VS2MopF/aXdWZGMKXb7X8L
YJ6aQFUs2JEquBKUK6ZvPfYAVkYKMAANM0WRdVcRsTMU9kbuCymRH20wYu4p4LUMhtOIBBVwCeQo
8mpaXcAYCEDZwrr21sUYk7nGUsLS+KjJlcCMU0p1K7WM/0Wi1pCVfNgsMOwnJzTCQWZABmOYnmK/
wYqxEUKvyeS/R+f4qQFADxAnp8Le0wA+ASIVhDRGHYVHQTDAkWwkGAVECD08SW9T21vjmals4FX3
rU/TsPSVLwPvAykY8JXfx9vDhogh6rEEmIOqc3WL795rw0gTV9Gtfx/L+LOoxAD2z9SVH+x6HTzW
ixqK6rxD4Op1Ye6cjxMHn7VJpqadbjRnLsMjn+Vk6iwN0dy/tfkqpiPK4c+aVreKisHZL/dePbnd
XTMVYH2IQ7admtKIrClXD5SO8D2B7ZgCxMdPV1x/jpx8mq+ONQqQAwcBHBWkcGIUCYaFYaEYRDgI
hBDnnwL5q+Mu0XpdWmEu+efsDHg583i/1/gJ0gVX6gVHiGkU54zhLWpLhbqT2tH3B4JsmiztflqW
DCE4CIyNIfuHwyemZAfCm+E9h1XS5XJqSCuUupDnMnUKwZCBfAq3Zm+ZyNaSi08LJAk9tFXFeg4C
faDaaas5uvE3CsXlSHAINaUIhPA9nW5D8enu8di9Nsy3Th3O44LnLCELmXgs5O13PczSrnxYsOXA
DgEwFYAsZyMEyIMkoEiKERqERgI3WabOiPKbXcAtMWYoBZv+1BLElfTx9OzMCABiAOMNH5/h62oz
AiLK/jZp9LrAycM6fwroOW0kf2eQyhzlBpQuy+9fV80q9t4va/kH44bE2lpPZBOL4jJR3FcOqb1b
TAOhVPM9W8tBu8F4SB5ObahMKoOq8y29Jq5DfZ7O2b5zzeL9bymapbJk+w4JCHy+f5ezPBW0gXo3
db+3pVLQ0jOiS+LM0n+P8f40PjZw0hTqaQMHASAVrLJrCorC4gEoyKgjIo4CAhEAmfmhtLONZd06
DU7VDV89AAMQCCpdEFGilAc5Dzm+VgcSqbKiZYdR772XKzjMCzjc6X/RPFalCZq99f9sni3csgKN
etGVSZeX1e169VOUhbdc/osG2met5EjlAqlViAdyMLqAM68D4JxsVfo43r55QDbkB94QA8PrNg2J
Pj1+WdxiAE11ZxC8AVv18OlG8ahqEVPy/j0RmYLjfVK+Sp9uOcY1FjEBSYnm4GAvDOAMYL/Sqnh7
4MceP8Q4AR4VrJLmOhWHITGBnPvvxfTYdZlvOcGpmltlczsABiMEj7tsxbLQID6jQreDScVY1lbd
n4j3vrcaIRKKnsuR1yrAZOR6V9y4S4AL8f2eGUgI85fHSamAnUIsUKrljQh0C8zwKHXNRYVMmV5B
twaJ73pHFi2x5842O4lCcLVkSVDlNQsWwxRtfi6EnPmDGA1VoABCCoo2Xs8v98rIsuV2IyYn7PXK
TWS23zvHZx+V+o/Fpzx2SYYCcGAE+UBi/CAl0oAOASQVhDY3ZAyDQYEASEwqEhACIQO36c2rni/D
yEecW04zdb56DxmMclwkUwZPAIX6h1f5owVdbIxlu5HceJoYYM85Yavk8H8fh9RoQAmtfOuV6LSW
LKHLrsNaIazjGdYqfzlgy4bQzpPTUm1270TcAYIUZzkxPNiYoMX1/YjsFd0fj0llNbFryvr6ttR5
555ygkJTKfa+vwDRpNzvO8XY4+fhwES0DDh2bReAKuliNLF7uDuQoh7deofYD/j4efasIlmMwB3n
tzaHXYHAASQVhDQ0NYXGJIDJELAkKwhCBT7ZmMNfLTRfceVyguu9cWDOeQl9SQACdmLcka7Vm+B8
R8RJ3kx+YVPdAJPH8DjZABWzIDb174xZzVGyqo4By+N1O7KcQL/zfzvpd1ZWU8fx7/4gdN3f9GQt
FH3xDK3ynzvqxIYB6qsz3ItCiLZUjT2+q9ye4alOCsY04eHPZbHZh0RZGlB4WoV2nEX6Xv9LcbJO
i73mgz+ofHlLqGLft9RbvQBNuk5861nC9y2jLdOYmEGQLZLZnnLCghBBgAJY4HADBwEwFYQsZYiN
BiNAiIDtvWr32YR5jMmQ6OThWwUAc9gHG7rb1TTEgogyOfgVZqoAVX9+X8J7QA+YAJSurwBDNb+U
1wAb6fq+6PC5Cs9lfbAkM2YgG/0eSIU55HTQ0Z5WZWAKts/x/6GsnkVbAD+KoSsTVY/RWrLZV7A4
FZzYJZgxeuoHmwHAASYVhDA2Gg3KhYIpEDAVIgwEIQCIQC373l405y0vrkZIvTlHRM89BSCHradS
jByuTMrhEnFWFmt7EixcuZ+eu916nu/Q4ySJVyqyMgXmGuM5UwXC5B8c3RORAnQcnc4l99ITgqGj
Nas9aILoUUWS3PTylKQAJGQKiWDGIsljvvfspC0J3fCxW/rbwXHctakiyc5zmJCN9UbiJkUJGLZy
MLpmorFtbtjNQ9//GLrsi0B6HSRrNwB6RUGCQXBonV0WTBbDpo7Wq51FrdwmNqXIUuAAcAEmFYQ0
NDMJEKKBCRBiVAiMBnvRzxYOjDtpz7QHAgCsReC2AwSeCN/yMDRgJN/ecOMz8kIveo7fV89eLdaE
L2cy++qUIVxHmZGqCYHQxZEj99rLqgc54fwrMYGW2z0HzGCZntBpNDOJYI6Ip2QpzXUeLcitCKhz
0lt52y+6q2FVmqSDfI/luINurueuTj/ZhaO1MWzrDwt8T64aTtNK6q4Wqsp6u/2IQ+wQ25nzsC4l
n0S6bPYmDgz/4zvl34fj9oMHAS4VpIxzOg2GIkGwQGIiCwRGAzwMW3Q6hgJ02+GKQC2lytuGW68f
uVdPmpEC3yirGqASGvZ4yrX34yUYk8nY/034EHIGPcJcLcaewAoh4eHiM1iAQMurJEMboc5Mhgo2
5g2n3jnyjbIKqQKDxDAjYB9O6e/slKIBbAQqo0y3hEsGr+nB1T2fnTIsSfM+qzOUS7/9niGKzTYq
mV2WXljt/T72fOg0kv63Qjpi7ghJlwvJ4QMHASYVhDBnKzEJAhIwUGIQI38tZ3xNjVyr5myWsOK8
33u4FBpQb75yoOZ2JZVQ+t5GBAEJwhVkpn3XA9Blpzz6YMaNhuuCJigFyIlA1Fle+VLLqF6so7OE
4C4C6lASSfOcgrIGvfajcN4kgDUyxv+gyOICURYHsiPniB9Spn8QHy/EXSShGKc9Bx1EihOoVn99
CTNMUpay3OHroB8+vaHzz8NPABwcI8af0h6rq859Lp85cuqULr1emHyZqp753PWKDX2igW/+F4Iq
hQmcxS7WRQqmq14xCNtS//3np41jADgBIlWENDYsDVSENSBAzfuncvMN+TExVomJbzS4HrPcas+A
MEtQ6WBdoYo/AzvDbDgAwoGbP+CmFYkjuEARvlAzEHD2VnIXDOsZlhOS8qxAxi55/CSAXx+/rX/G
1qn+/bBJkOhfZHwbOZaWw16imlsRsa/8ygKe8+6Z8ETEAAdrLNq8PYwThAZI7UVEgJBPVHACqyIl
O/7Ke9bk/AEon+qJlkSRCyKEVETM4IGyzSs1QF60mu0fjXk/sWJV+b1r+I4+WnG80iBpuIcEP2QD
3mZbJmdprBSnsefem/0RZGUOGh2YAIkBblS3ksyYRUOWaw9lnLQ4qEU34TWjaHmJxrEqbOVOCn96
QZ81hWJs2Ir9S1KU9iy6Uu2+EFqpeyvfqgLaJcFmb5Y608cq0jiqaecjfyn4agABEAK77vkhLeGk
GSe8qYvHikwpBFS1zm9ofM9IcpmABmNuUGhqQDYrJusBlEgAOy+hpYxhR1GA4yjKI4dexaBeeKcb
52cz883uzweUhlKuuZFfbpjq1JHvl6m3Jpr9W+78nrHAATTVgDQ0GpSSwUIpgCQhEgREA2IYOlL7
0R3NNg4xJsAUDI45lTYevqhyv4kN3gdwTFDfHl8srGWN937el78rRo+oDL3DRBphydPZoTwWZtya
MD8hhTTMtBl3vONvRg4Icw1nqpQBpIFiqmIDF7n5fRAuJgFKgFYkxffiajOc0VbkgwYdjDBeR/tU
92lqt3hqomAn+j0teOMHFXl98EpgjjwyzbHRySGK8uvijaUMojV5mQcBJBWENjYcpRLFEICUYkAZ
7tO4JELBW2GPaqa1A/UxXizsOo25YPW0OZFyu6UtrZamChUTXO/RMBaBnzptVCbbtOBaA0kVdHlE
70gm1nmZU7hPZCxTZhqpyTVj2t7gDAamBeWemoXcCiL+z/lviYQUIZvTJi4mhlBrZnRpBZyADEpy
XAC8E5zQYxi8KUjWPn+/2pzv7/Z3+nVQzWZiQACFCABfyRABE6QeaAIBQHABLBWMVCVqFVICMiBY
NBQIhALZgY00Is2eAdOdcX1UDeX/HHDsXv9LjFQ+p0R3dnruJLDGP3xIEK5yIqMxU9/lJcJW7+bL
Wkta/ZeyGb9Kaartlru51gEXubAxvXw1/bphTDPf25sMwZxr/zEBh3dXb2zowJ7v5a7e1kKsxVCr
moABPZVO99+8j+y/cn/VYogAdNpDSA7vTRwGdL6z+ycAkMd84B2bv9oztYcpzVZVKgUOy3LKCpGZ
499rmx4bzx8JxdFtkDW5Ak84SVX7to7LEILMQIw942xA9xCncR9/8AAHASgVnExEcxYEhDIwRCwV
EIQEzkUZwAiZx3N1s1LmJfeWBllXX/imhafVqLRUcJKF/Exm8bdTgnPwzP7l9PSBLvHwC1vBdwDt
Tu8akf7Hbn0hCydQ52xE4KIgHfPE3Qr5SUmzGyUjzzzXOW7yttljHpMS8qhkTFncqhUVAI1n3EUS
zD2/D0+v9edJhpC2o9cfBQAFGf+/djGwCdCOgDVwFTcOv5+nlOwoox2CohZKMs9SKHPVT+liJUBA
pXExATKNmZj7JLK0GdPd2JvgnXXG8dE2mMslouMQuo5dDd1bn3JDEaApvgFC4wcBNBWMUCRKkgtC
YRBYRjQTBEwCYJoxiBKDw74m7nGnu0AT+9HzJa/X8SLxoj52wyhj1LwLrg2PCMxFsL/P17+z4z9/
Pqkc+CevmolMAQDEYxeIPY2SkXz1cTd6eyRKxXx6jD0yTnom9g9fimoxMfOMx7Z3NcahB5gkK+6U
ZjbB/33Gd0DJ1e8rphpO2axEJ/AhNHJUEsVfqkculyrzdkwk5a1pHEj9XjbAw2Rev9MNY1G7uo/T
ABgArmlu2yUcelzdDPwvoOqUJw4ABnRf10ZZatdLi9Jbt/yZGXSdmSFSbxKxkLgAHAEkFYQ0NMiw
BO2zHRyvYbwoImrUWlhnRAUGjNDAe61RqkWVKWXc81ZfOqG0fXWv3arQh3t9DTVAOr2yOZU+b8Vw
Y07YKG1eFaN1plv7aJIKVpoRM71r9W2qWYhNqmynRR7UGtOllXi1mYogBlGIUlqjXxAEXk6QZMDn
lU8OQwvD5lEuf8YvCB4fEebKGCYglBLxAIy+lxQAAYQHASwVnLQ0GS0IKjCQQCIQGz51NAgJswhJ
HnTFZoDFjfY3E+P8P0XL0sYoOIgreLhxdqUlnBzAD85+yDNbkrp+Odpb4YGjKj/KZELkhIJ2TWJy
UB3WXLaE+Qyl3VwOqZqQodO2hUZ5GHCwdskv4fx3yvLhVAAJWyrF7+qLLN7u7TlbY4f4ZIKJ27Ra
8Z1l41nbjYA1n5fY/Rzm3P8UuQtgBKAAHAEmVZA0NRkkwk0VgI/YHRoCE2tZaJZV6gADDmXnedhj
s93+LMiEchc1Hz49ggPn9VeAnqtTFMubHwNceNt8hWB0QagTaxztuwpRYrAM4Zspn3cqERDxEqua
fp33WQ8wHBUSIZIa2TOKX+zNNduapY8VWWNgnPMvoG0tJX2xQbGuuVBLxQ8SiwO2vnkCSQXTLUJq
CaRrCUk0LrAAcAEyn74LcLaIF2SVMUJyiBP3588uO9NX9f+O9eSDg4TZ8RAd6EFcqYyGgpwkksW8
wODUGcHyEeQeCASmYgJWLjhSC0VO1qiFlJEy1MsgFFYDtLRLWlC4BEpVXmSREjEgGCAUYlHuRAyY
kUZvKPlMrq68zUm98/Hv9By57Tf+mQqs+jf5CGg/I2eDpwnTZU88gX9NcKoZs0vWo4/SJnBI1/zz
pKzbQXNpcweoXNPcbXWcbDTPfqHWpy+FjKUI3SKJaFCexFOqs4jAI/iO24Dji1yYSw2Y5LebqLNJ
M0uLWpp3otTzWyHJJaCtNIrEEXQAUSc8kI9CJ1FwASrVnVAVTBTHAhCAhDQRMAnfoyxF9IwvaQmm
a8+pxlwF44zflu/eY8K6nJcb5uTIme/9njpaqoZfgMPxAa9M2I1dXhahE6rNIvTv4bpkJ7pvcFrP
QttCMo8J1rQb7VsV6kNIpPkU3zspOCcLEeKNwQHhv/F4i94pcf3TSYNhZvoEYadhiXl73cTJCChp
AAJylIJAAUMyzZ4BwbBQH7Z7fKmKYFyOARphcAAKCoHfM1Xw0DzfwwAy+IB/GgKAADgBMhWkbFgZ
mIrBEiDEICEKBEwCHYGz6Azdjyw+MzqRYC9nO4kR+5e45YYc6HMfzMMxADAdcmyzhmME4rOKQcXK
YOD1XdWb6PB5Qn0yqNWnm3BPJwAetEjQEd3C/w8kZQAFcaxNR1wrHvtlFbbtQnQgaSsTHXYQHsyM
Fpe80Ne/N8KrHc6xUAQY1FI9YKACYx65tk6FDdlzyFTSCk7x/EAHASoVhCw1cRUEJECJECJgE36g
bHxaAxogakbvUQLE+3mbeezwg6TPHPKIuOVl/X9Mgc/prIFQvCbyxcSjKKkM1tinfUF1McRivDh0
AkuvBgLpMSVuYMS6T4zyXE473ajzyl4NlExsYSk2F6f0ICRpIWtqFlpPyfJXd6YoTT349QAF4AVL
pMALokoiFoWAoRdC4nS1WXyWUWAUmAAOASIVpExCIwRMiDGgTQoaCYgEfJQ4IU6jChbHAzU45gKq
+Dofxa49MfopNorx5nNbPmiFW0/T6eS/Fpehvt7P2zSUldJkLlhnrrdEdycwkPzyAAvWrGZ6nXse
wrnJ7Z0VWAyYNiNhpGgSHXlkQTtnoLpr1as2oRkdo40uARtdpI22NTz1zZAADIjWen+fhpFTx/xP
y1EBvbQRIhhhoEAIHxMMRiIwgw0Or/lfQ388Q4A7J8Qz9PigAACwHAEoVZxMRKERAidQgRmxkaaL
EUiwheDMApyt3qLOVmNlcKdH5qmitMHsAq73dsTtRGqpWWijQ3IemcAEghujJVvS3haZQCoY5Ldm
VkaiJMtFeseajBTer44gNQUh8/eIThrFcUsLp4GwoCMeuXWrlDAeWsMSJKfK+mk2XVOhrYZKMp3K
p742RpEbljj/EVn5C16gAM5gxjGPn85Ln4QF8AEin7WZNoSo2VLNJREoRSmCJbQiLE0yEs84vrpf
ie01/4ml2+v2+u5h4979ukxc6vxFteEDgL8g9z9wo0Sk5AMpHv0meoaQRQsr1tTeya2MHtR1igjs
dnp5OuCMvOenNFy8TjML19DqlzOhiXI5YYoDk6UOCV1E6CcmVjTQPuWY0BWRxRxxDHYrJlDMFUCl
imdcNHtmdJcyuoQjbhKVPYA68agD6NazjoC977OfaxTPy33tOHVsCW713TMr8t5VKZATRSIG39vi
3IvmAvhbP25HMTO+4GgQZk18vkq61G/3qpc17mX6my99MTjLdS0CWUUY5iCCILqIA4hiIkEDQFOg
v6MrisVchHqaAIEFah0CItnnPpxRWqE3/ZFiXkzl9ySa9mvo8tpvSKHu7Jp6zCISSW3Ep3ELrJtD
coAAfDQRDgEu1YQwJkuEjwMRoJhCEBGVQiEBr5pgRI0EMatWV1KXXYSMJPhipfxSUioKtqaqoZAA
AW3VIoOAptk2jZ5pmZo/j1tlUGGowF+/ozA+/IqjGPL01KbKxCobKrICgFDJ974dUO0JoWdvidMs
de3vUly5lpnU0majIMlBL6kZVtS1wZ+UO3GfXb5+R0vDFelOYANHseTNoT+tiS2Rq2NrDyOWCYCY
SaWjKIAAAVm/r6e7+MQAHAEkFYQwRWoRRCVQiUhCMBno7OGzo1lt5FeeDDgaMDGeLq/WB2VxOLbA
YAzVfesFxWdWM5/lrHX2QHHRY3TMXAJpV7aXUAPuSGOZt63lwfbc+vJu/v5OLr9ttABwkKR38CG7
J110xv07TMWzf8Pp3nOnv8XMQAi4N0P1UA0P3GOzTHCYTimEn0lUdg14FwC+ACs+ydF0tomE5fha
JDlSeOhSX+Nub/EaBwEgFaDJBhAIVsICPmgL8W6EGz6wathwDnLIUYOAWriEPRVDQEC8YcJ7HNXI
7RtxZR0fKtlW4TYtbYYhfGLYnpwh991oK6E+bIfRmpfynz0Nq2W7FNSZVEBpoh99F3GgpL8f1c4Q
pe051kI6EpuyHgMf7Ee8YVs69id5iYfe85UnG10GWJuCoQAQCIAjkgMuerq7N2jpvpk6jFLHm8eW
PDy7cJunfTJOsMqGQFwBJhWEMFSDBIxjIYmAT0IMg4WHanwYt0BNBVTpLZuBLIQfCVAS6K+KSERZ
dbuBN9OisQdEofjxAFitw/HrcMoAjWRk3TuyUKVLrYkesAoEW49UXVyb4sTO40AAAzzXwXSZhjjG
HgzxHlAjsN+P5/P9+I9sZ59EXAMU8mqdTDEZrQoRWmCBLj2kcKr8yW7DTFV0Q9+Xonf0iZR9KdtH
wxXjrh5mKmWOOgAVBdZSYABwASwVhDBUOAUIJEEJUCKwE3k74A38E7Umo4C7QWsJOKw4TrzQEnm3
KhuDGHCZrPDO5ShzNUAWT8Au+qaqLF1Y1VKxH3uL/gX31K77pxt3IaBaKaebCVBHsy477YIGHDxa
HzrRVIUdOqaEwnBmLV/KT6lDMTKao1yc1eBwlh0JLqUraotpTSHGLOSCfP6CtxIGYnrJUBEAAwcB
MBWAMFQzBQ7BQhGQJEEoCILWwXi5dBYaIJYBgF1AMdFA/HodPZCbDIPTixYme5TFav31/jfUofDV
X0pShdYpYbX2xLbKTigDUDFyxgSjyY+CYW6Q4UixzGwJi7fEyNAWDNHAHaFS6se33U9dmvC81aF8
0tHFnbTQ54zqQqultollzd8a+p5iZp7PV4oQ636taMqGnzMDPUmv1/m2AMW8Z6WGvCbGpZPyWsnW
KVyCOEZevQRQnqoar4K2j60qTALg4AEgFZiJsjiMBPlNurgIiFiEC4SrsABKT/rqVP36NHLq9REC
3K61e+6YPe20v44TV+kq1AgAJuT+h+D1N0YdJfm06Eogr7jocCEglRkVXPBerr7x1zJnosSMUzLU
VIA+rTJycabwtcjQTLzSZizt/QVbhkcTjid8JKu1qq0BeaucmmS42p86yiQg2w6MKPchZ33czTJj
gp0Q/JywNswqf6OnebiGEtdni4d2ks0ItZBMjTKs+8IQinctqtHNUidVT3L2Rs6BgcABLBWAMFZC
KIiDIwkATGjRSwXtwRBCNMuQKmn3MsVEwYK6imU0E424hogK+5lAgHVwYkvNKwNmwSxHPAGYBFFD
uYS2XMAqV34nUYFYGRSJKstu163OTcpykaRqjTIeVdNVSq51YuVSQyVfs8/m2yHh1JBHKukLw1+3
TtdaVKyh0soAQ00cG2sPjscUHCQyowqAENHM3fcix5fk4Ar4v+7zOtSfCTtrSUKOXA8NfRW2qEDp
C0dlleooSrJaoA4BMBWALGgJMQRGQTCEKDEoCMGixaDTAhoS8uSwz7rIm3/POvy/pYcyIK4BQp6+
QC+OmCz/79fXmg8hfIhbsgeuZ08fW6O3FYUgUFJuFmOm57LQar7KteX5QMvv3kFiMPEAwqh8Bwuh
KR/APuukCXN2e/4/LoUQYghEnjX/pylBgCemcXcCK3VjUvA/MdGQXsU8wdY9hEI+nfUzmAid14Zq
EBoAlYuoIMREWhMtDsgnpdYXCK8Ei4HAATAVhFCkbBKDAkDQ4KoQC9Zmtbq7hLlLa3C5eTduqu9J
C2kdePPJJ8gDFCnLb17c84KFpP3CL5jb9JGepN9dWNtPHkM/56NwDDU7aRSdu20RxNLq5jPAa+OP
KjqFmqK/xfWtVZvYN+CqvoaLpgoLBalaQgCKN3cxrvHKgaVOgWIbE/Jtop24orwxOxAtMd/h5+BU
LkWRQIGDn7x4iqm2a88YtRyVo73taVmYJ8xLMBQR+TieFZpsHJUgeuX+Wk8d0/pBTaya5DGWD6S/
sACiL5WtXYf+p0OYeKTQxoBBMOTQadO3cISlac0mrPAPtJoXI4sf7f9+/uXRgybZzIEc/IzJHcTE
E2wzKJH66NnHQG03bvrBM35en+3jtyOLh68TpVj/MuXEqbSbHIIMNJxxuQSaEoRUCn2rJCfOwFZ/
Tr86y4FSrMbpx1WtdUIbTYbTb2XjfyEYSiH2lNILt2siEqCYUguWjNmhyNouPTx0iDrlnehcFvj6
qnW8LXYUAAMHAS4VhDRGIh2EYWCAYGhhERDKAj9MvAteo6Ykm9mTGkNSWFxHWQoz4iDoqNJi8/GG
NM5KDu5SR8/9AXzpgy7WzEmb8KTQsqd3uz5yeXYiIhG13f8vlbNVGW51Cj9uNMcs4zF1HlsFk3sF
4vCXjvwrVUn4IOZwyeqilo9JgSZtveR7n9/CfmmucAj52fwELdoAAVDW2tQCxRWaVW7/F44P4UfD
DLCfTHt0cwffM7AehALRpPoglFwRAC7ewTwqHawnAW610Xez0aaIDgE2FYA0QRQIAsJCQFCiZSkI
TAJz6kEJwW3Bo3Dhwa1JFtC2SAbIAI5vNOgVntKgk9C20Tv1PAZZM40ZRy6fBgd4ACHfeDlxEAEb
EbJwEX3MBxj5+nN/K79IwI+eGwC3RfCi9yv/49Ja5R37LimD5hSct10YimVc+GVu1Hx0UaTBNhuE
5XMLgrFc8riQQFc+KBIjOXuHbvfc8cLDCACLDAqKwlTbvIghc7DUWOLcHeE4TASxgDgBKBWcyGYa
EExGMMCQJhA7x6odr24RFkcPLe8XNICsE6vLu4nU932Xf/RTnFNAffS5KfD5gDn7VW5IvZ9eoEQw
XMUAe/ZM8p+MDxGCrW4GnYM+inw+AfnmBrjz0NuOQQW+RvZyrknQBroCQ6LLVG1bRH894z43B+gQ
mcADACJYkDU9vHoMAXs+NEtsbZagtjWsY221IGLQ8PPrHuIR/+ftMADgASgVlFQl0woCowO9Z4Dm
crROGka40xvcVoBq9Z+mII3xAWFpcHekBgiHd706x8J+Hv6tg11+7u7MfNAbzfq5/D3oC+Ocwg23
GC6ZaJVEVCtkRcgBkC8kRJTC0YlhgSxOJoLWEEVYfBUXu7070fTPLUdzOxMSsKO7A7uMSDTQZOI9
IZmn14GwXfyJSOMmT+mOeOnWNsTEoYid43fL5k9eMO3NIjC+Ud28sQyADgEwFYQ0MyMdDiZCMFAi
EEHrF5gA4dQ4CNmbCSJAyQUULhlQrUHRyw/mPWl0vkZtqOpGBXAT856r0OAAyQ0mi6VLTZVWb967
K3t+9oTxUShrM2CY/INefViuf9y3InUlsVFhQU1cewLtBdL9f//gercyTBRRwWguFFY5k5taD/DC
Ua+jVyF7l9mEYdCqx0G2UwpA4AEqFYQwNkmiBCgygc+xsCGo0Ii7jZjYZVCBu1r5e0EqY9CAC57R
IQAwPnp8GJMVh4JBEEFpCOhDL7HJv0o9AqNSbFXQln674iW+gAgLYgz7j5PAIU41xNNgA+1o1gjG
HVWNIv74L9sfs5/Xj1aBTGE56/RVdGMCwY9Xfm4/j/qOn2l/yG/6yGDrP0HPDgEqFYA2JCQRFQMg
gIxsERqIDt+nPQi7jHs8FtRmRnuDTyw5UE2VILafk8ZWT+94RBJgPaPjWio6nHQlYWUThOw/BIok
sfyvr61WMI2x3vu8mSbyhyZ0tb+kUkmpxgpX15nC2NzFOpdOGMjCM0tmWHNZdx64ojCOWVZffV6Y
4+FKIh0OySgTADj/HCMv8IPf7yArn29X07yxe9dycgSABwEgFaRQQAsREQRhIVgoFSAc+TmNU1at
JrbK06TFp3QL5VzzfsENl+7yqKJnlBNT6JSniv6tWIGEV33Z0Zw67Ncf2K/Wouq0lqTah5W99kbq
dPCwnwojQJkskrcSFZpMloS6U5Gw43J2KPeDBS+/30CKVDSVYO4UoKZ6GFn81FjdwyScdBFciO+J
VK8+JzhYo10ClxE01F19fgyAasnwTZFSi5VvASq1MwMXOiYlXBmJRicVEYsGMAq/4Tl3dkMu74R3
4xNRYwcBMhWkbFJqCERGFQCJ3EJl6NEKHkBZIuwGN57Yw/Bd3XdJ00z0jxxOogAAKTu0A/voMAx3
thrEY8x/Y5EbwlMsdpQ081lmv+pF4eocZ2OLZoFxnTllpWz9EyL0i/BjTcxuCTQDypDDqe7Qytvi
UovluYiNEC3Nux5XIVlgjGtczEeankBJK1RLo0wlp2g0apCSc9lzd3L1somNl6rUQnvAOAEcFYQ2
NiJAniIBHvTLjHDNRGDgtFOBJFhjUSqq8lbi/KL5MgZrV7WXq1V8xYCEI5sapK6u4YVgAUNZyVIK
AN0QfguUFyj2EgVUUaoyJCFBSLkAoLZ83UrLj9Sulm/1o//1dmiO5+O/QWweVDuxMXJfb2Q/1DFn
jRL91EZkEIDAdnrEcv2PGIu25MH4tm11AeoT/yCUAHu+W4WvZD6artWpcI02QnK5jblZBKP2FA5+
C3P9y6BYrEJRvShOmYxTTiNkWLNxBwEmFYQsdKkoRAJ3iS73DgzU21Eq7BaGlWEj7j9mEchWThfa
5PeOsSQRhO+tco1jAFJsVW/nXQNuWdgORR08zARKEhTCx1SG7V/BUMi7IUFb+BXSz0E5M2xdW7t2
4SmSnvhUZ1MKMGltVcd0xWJmXR3JwuHQ5KQiAxqMkN+ZIa91MlEGiRACMAQpvRIiFOtCTBROU0Zb
bvEKgW2iiadSODe5Cl/vn4x+gk8mrrTGXgUFNt11qOfB7/cqvYitK9u00ozYDgEkFYQwViowiIMj
iQBHMPHm42W4QBpIVaotYeRJqt3SxsRyy0eOrGpU1W8EQIaUkQxM3ltSMOwmCApeaYOsYukVxgwj
nSdRstS88A5p17HCoifLvH0MUraFHeLEFM/oWmsROhCUstlH3O0kWUZbSAUAPa2vKr36o8+qn3ve
SsVDAruPEUBpQDeNVydt4sRC4nxsDDGHWcAsVoACLLNBqYAeqTapPNypRuTkIvp9LdJ45Xgd5kb6
3AjITyWXvKKYHAEeFaCqRmogjiQBO3dpLBwLmIRcIy5MksOcMQZxLo/L7K888iMOAoUvOHY3l5ka
2aYxeZCkomdasFrJWxApRa6FNOb+IkTKKEBnRWI3UE1MLdxbMXGEkRlJ3kAXVgSumSZLCQCnoKwY
maz5Ko9FhFJM9ll24LnIJfcRkbpgbHpucv6j6/OdJWL5/IpuHuzKt8AExF7EAInbW7MHK5ZfaW0S
wul5z1uYO9ecrZurNQZiiRTtRc1EIXgM6lCDU1KFq1n3lYAcASAVhDBVSjyMJQE32sWzVghoM4EN
MjUD3QyqfKEGCaeWMF2Ig5hSj8YDW7hEV03hbHWW/kzaOyN91N64lw3aiIgQlLNvNejze3tXS8f8
1WWaVnFxFezBEgsnIFK8j0sg949nAQ+Hv3Ucj0YDzaAB+8IlAG2deCftcNUR5DkpHqci9hPeuM0Y
vG+kLN1fZiCMa3LeH8Rvl0maK6yAUNi/CCCGhWdJpzoL7ZOeZiUbDNqJp89hUAMHASgVmJYjEwkM
SUCSREQxCAmN/Hu6tRBZmoiIRYlgACKuUp31+RZGy35XaTl0CchGbz47Iah8WVn6sg0IR9fOxPPz
XKj1buFeTQFVGQdGQSuJq+eNmwjMWf5mx7uYQOZ56d2kTvN1dUIBFpnE7G1/63o0nHU/2ZFgmuY+
SaTJ93RN2vxwv49JnBym3TCzFOp68Py5wcwu9SVDWJtueV317S0SR5grST1Ib3WMkMG0oSKv3E0Y
1DIzF5FCPOtMEpSuiLFRIVAIAwcBKhWENEV6IEpEEgCcnu8tLZotBpi0sWkSwfUBwBb49Quq5TBI
3T9t8kjFZjMyNjf2RW0a44NXFSuitlIGSd2VN6om1F7I1DM6was8D4ZSp5BleYxdKVa8So9Wbh/P
7pI7i5pKFlDNTsw5ipCPlj0t16Tw0q2/Rl5WuB0BlKDHCikU4lk+APtSkO69+Kb0GSY6eDE2uroM
BeGaa9a9Qo+RaZPDvJWaZ4a7emxDzx+6xqTpGIHAATQVnKRUaxCaIQEvvnvXlOh5NxDWt2QXBawF
NXuvzHE6zZmxj/Z+1pWHL+QByvaVt4EcXWNSVhRLuB389pVi5WH4mZEp8pczytIt7L4k0kttOiqO
6CRlg6IC3R29bM0ebyObPZBtvpJLXMUPKxO4rf9mx3aJo0GJgK290Agq8wEeiAFSato2jtfDnssy
NDkCj2rH22sX1+sP271+VOJpwpwy2hF39SmtJgthwBBFOSg4HTBZzgnGumxij04REZFKU0zhLpYx
rFhwAS4VkHJ0goSIg4DZKEwRC77e5+HVmaQM1ra5IW1ckWLaZxAAAAAnFDOXEDGC+R+Q40AAssM5
JY1TqwaQIMXDCk1a5UAQfEfnkzUBQW1hF8dPhXLXxQKuFLlX+Acu179sONfNeUlD6oMZiEJcNSi8
J0Hpp4V/nn95OunLXzk40Kf4UNXFTfKWl/g0B0bL7B6jki6GAZcxSbAE9CgYz40kKHAobTCoBcyV
oxuwaO56zb0fzRD6oWuLFl3tWI3leN5WTYXBc/P2MFtUTTmL3+MaTnOf+Yv8NNwDHPvX5TiCwL0k
Kyeu0EgZTazKU0IZBfueh3vE31ujZETb0EcjRhlUQxFfsPwuARozXLDdssun4fB/y/O9gRSe0SQR
FYGOOQ5WrNtOA75bfR+h5p0Cc9EMwXHPyN4satdiIMrZ/czaqcAnJVnf8Poe0MWUZm/1Z/F5fxfN
8ozsZ7Ps6oUIkNgQg08f+W0XU9LkuMLK/LfKAApMsG8REA+YABwBMBWkVEcqFoTDQoBILCESBgdB
gZiAJ7tr1pdDTrwEtNO44cgAo6PL5S4JMggkBQHNtJOTty0D0Alnmb+XxPzOswF12YyK7f4f/Tz+
eHQeU0TZaD3W6D4hYps9bNzsKEDBQ+9v7zsEwKZcXNaI/7FxisqGZrwdNHsDWpf1X+VBULq7rMvw
2vHHzddWyiyWW1IKtaRsif+9uyOQFdx0S1Kd5tag/2v+unpyRUQOGmgRJn921Jp2E8rCZj4MACcQ
mRDj9KV3HfnISLPIu3oiNzGZcly8p8GUPBVX0XpyMUVwOsDdwh5pkkp12D4VApEu2U90MOSqMcYi
pm3rKSkCwwarluuhIjSKJKbwzCsJAsE+VGRQabkAZlFhGtbT54KJBypMJkABS0sVVEiMsxaQklXz
LeV6GnRejT6E5Pqu6exN7qFgoAcBJhWclCEVCUTCMVCIMBQYEQTBMbCEoDZ+XKOpt1umhhwojdaq
7BWrlt0vgXnebN4UCpTcpdSgz4zCzasvYLTUOVePRYgAlmf9cJsONNB4ib081WOPxjD0ZTJJQUDm
d0ad/5EYudpEa4hjT/zg2YywewQ8dQMLKCATVAmzONvCcUydKKx3KCgACnRdinwVRCtxWQVb07Jd
tNVnEytS+SZ0cJ7YMSMgS1KrTAqTSLxwhkHkADHKAB/Cn8beYm5HASgVhDBDEwzSwUGJEGIlIZQE
7d+KdZjgkxAtwmx1vdrUDzOCelKCRVDbf+aqb01d7IRGfC6Jd0qUkVL5foXJyb2AvOHTOu6mEGpm
IpO7N5HdOR/6/ipVyLYj0AHAAO50qaDmnzesLobP/ytsHdMC6lAAAAqs8eyJFUqeqbvCeqa9/ZmF
8ohBSe/YRGrwxczgLtVbJCxAAT55LcYAn0/p8XQP/0GAZ4y3HYT6eWS6B0DoGAAAcAEsFZTwZBsS
CEGBsNRMMygJ49ceBt7L74KBL6uu81pmWMgFN49arT35/WqpzpFlrQjUSElmGtY8vHp/30eQSdyi
BbD+ngItYY2R/r90PptJ2QOawAIpBBlALLWecL5DnIMeRERFImz4Fjq7K1wAfFaFoBcBbp9UfPHP
OSdOeNAhaUws7loEGTHg2kOztxpq2dXjwY3IqqKWS7dLn3z5JCoqAU8trXM5iV6g6tb0q9QC43Qq
alqNevhGJ5xQAbMQzc7JQumqQDzqUmVRWOy29wAjG7ZZLcfhh+3EQCMplWoh831cO0pFQAZXVFxm
0rSxSlpZi0EBTdA0dEm0qgA4ASoVhCyTIREMI0GZgGIQGeOco9NrdY4N4PJWRplfcKnRdqjLhvx3
nYLxUZiXVILE8v7gU/PVQdPTKVb7+7TzDxaYAlzQknKzx0TWQ68BktLVYr9lyPsPwwUFU6UruD7c
qwAipykxYR2Vh+h6xNRZtqykZsAAAmDDo8HZwj4Wd8n6nN43O0InHwy1VNaoABjxuAEmFZioYxol
gkUxAIxgd8senXoPM1DM3dpG08+sAAUA1uKn/bYlnud4uQuYc/rIoLotZLu9J+CaK5MklipowCtk
pxR0JoW4PiBdp+GvNKpcaiP5d2AzIZCL2cFDKjAywDuooyIQZuvOi52GKLtPld11chMM0u16L+C5
/Ln51HK8Xe0sJ6XNAwcBLhWAMCZQnYaiASDAZjA7vwIgOrjGNzrHnfgBgR05p0klBCsEjaJkcSM/
ftnWdMJOOurQ9wqyElkhRYwRtAb/lPG+cJ+Ln6qUKMAaafvkpFK6/jie/LbtnX5ejKoEUAKVcan0
JFbnCTtjw3OeWpgAjve5o9K0dSWjgbGMZ9ADBwEqFZxoZhiVCMMQgJBgNBGYBO9tmDR5pwc0PLf3
5ONLBVVo7tzu+jeEhxPjktetYNMoRW7piQsxpbIDtffpD1QKfCC6uU5kjsCo1XdihITT98UdGJ/R
9qQ0pNUpCWQwnkhafF+CrBtWP/5bKbc69bO8uyw6Lt/ld5NQvLZeOX1ad6LheV6qKzEBMCAWFBC2
Bg3aRCEjbsvGZFBRQn23CAHAASwVhCxXIhCOwxGQxWAm3roBwQaYpNQlkWIFDu2zMvv+QIhEcSVs
TTFs1ImbnusV8EugmG60TQ6qpUoA00oTXAiWB7jj0NelQEmILKacZqZ9VV+vzUCIk69RAXeIjCL0
6/dIfrYTfwLc2GdFvhtrVL3ivGu2s0GaEW4sVZE2uSd8+e6aW1UlXm6e8r4YV70yxKNYmNNEdV0W
PzTpHyOcVVuAyEQXAOABKhWcTIIyHEhJEoCN4hcFHQbmPIWjSkkAq9Lo9d7T75xZ2OumtdzM0AT2
gZCaV6Ubqxh8qkEjksxwJQB3B8+qC1bYgxZSpWO8WA3uZrPr2GGFbrB8dfzbaPoXcpq3/J1p9Rkn
C3/EMOyPWMI0i8HOBSgVMlMPJTBmlCgulWw5KxdmQxFe1EriKitOZQUx9XwaBjvIoZp74YXLbCkT
ZSCucVSREfIBMHABJhWZCHHQCeGXA0gAFwRoSNAAOhDLLiOkHW9SiWygeU8iAKoKO/b5UD6JV1lI
qtkAe0IkZqY+lf/yb8kYdszE0PZhpkd6Wz/ZMqgVxwh/ij87zrTvO199pcR2TjKp2R3lA8/qSlnW
rMzqVs05YShXmIr4sC1Jb1NGOqYB7F2VYhGUbHFfaQHD7SzQ8eFLHwldJGGdNTbAHAEoFZjJEjis
BN7Zw0NAEAIhpCAAGRHr5u7SYwzGIky2pjgz7kg3XOh0BxNtRaziU+JmZM7yEQUqGbk+SRivgLwM
oGHq/AIcGUN399jvic4YvczATIickfi5ckDjscbDGhMZJImT3CH4BwQjvy2lWj82cKmacr0Qno0w
eta9LeR7TUalbdrq/WEfyd7/rCxFaOKJeamnWuXd5pJUFl+/xKTpBEFxwAEgFYQ0NhIQqioBN9kW
AReB0C8tBYHkPEB/hcTS5SsolBzVIk3omS5F1SX/WfrJWg5rUWzzWqpXzRcqTNtvOvO1dKmeko+4
0LSFBAN7JSfg+3auo5NSDam+lz8xYuGdqFIBAd5fFsH0uyq0HJfltyfTHBakWAXptFJttfNK1IOv
iyca3ZqWDSpW9gIWhNW3y2wtYNE8080ctZTet2IQRAGAOAEkFYQwZICQiCoBMwhoc3YgGgFhLsOx
4wMwdNqa6WTTUmwMQqYAHGJ9zvBATtIKMKbDXv386jQRREAKs087AO2Xh7U1A96rRRir8FVZiSVq
qOkY6VtvmzDMrKf8fdMSkLEEsNrEzBxvgtaITUEOjhlTA7Mf5QbELQtyV429Fy1KboQKTKWkH0EB
MUYYjHhj83EKxK7ioA9yMEEQDgEaFZxNZCMFBkZBgJ81VxqrlGslhLAXSItwDPro2Ze6Mvl8CsSv
qry6MfnWVFcT/TCxRCOkXSoo6TSgYdTNIRwdUsom1JOyIj3YxekGNU70nAxWEUPJXRADFc2hpExR
DRhqoZVdRmiVJW+jaEHINyGAkBwtz30yLHItwjICE6XYpyjebnOQe0gdCAQmCBVphENhFhQr6daN
jj2JiJDG9mtBHUcfZs8KS+EMNDvsOy/C7HSHuaXqk44RxinDnSZ1HLcJZjiHsCm0K6oonbdqnnZl
eEOzWdfqemrKJ1XFPbNRQyc4qDYrb7m6ubvwASwVnExDKTECRxUAj1rgq0NAGgQWRLsC7rQ5fp1Y
oUilmVHlHc/FZtK08Zi9ZzIyBUzea52BB3fQjbvlJ8Q3dn9HF2jpxWBfZX3N61mrw0XMHe8MydVU
YhIXCcy0K9qwGIaFMy23FqtLEFkNm+Zzir1kQ+W/gYOsvovVphNa/BH/c8dLSwTI7gxRSm6Dssfl
HMi9iXG8N+TGrrhG9PVG6Vdl6ABwAR4VoGykSSxQAmeiwiOCARcAguWHOCMCOn4JcC6RlTX6xXLI
65VhlELr/GSe/xqtyh7tgKKLbOdrdLUjFEtKC8FeN/E5EQdTZkaAUNdBVYrDfCDMQhEVaAqFZ++6
O0JsUDzYjDW+z+tb609cegJ1tDgmkLw6FKOtkhNhVxuCHlriCOSq1aLbzbp71IzpLj1/JmI11W+S
M/wjnTKzWYwTb7cu0DbFBO0+VgiXEKTUTAHAASIVhDRXFRUEUTCQkCJQEztgFnBYtYINJmosJjCq
e9RDZbHnVE/xbYlE6W/jkVekTreEnakOXOiMjlhpb4FIRK42QIPJ84waQx9Ml3rAMjOuihSKiM/Z
QoKlpp6vNSkBiapyxDB1SKCHJ2ffqWuTUpG06DACLzcRpYtf03YvB5OEjiHhMBoeJ/Z2Dpt3/neI
TOqA4mSzrOSzCVYLE9DCY61lf1x8reDqJl6S5Krx+ehHtD+2I6QoOcF4pUJc5lIpADgBJlWEMFZC
IJSBIojATO5FEBw6QEEsy4iWHkdHJzzFeUwIKcvQnIQTCjEMrQIAdjBwjspt1CIUonWUj+TyTYVs
zidjuzhjewOBuAzgcM9Ek4Bp3geuw4+ICqK1/KS2atWroMJKk/+gp45Obmlr7ssroCOWTqpWK6Ki
8PvuDTi5v615/3+nzhn+i602xWSKIGGJwFIiDE15iD+8vCyYTePjmqM5dODyUhI6W7WEZhExxilp
WU13thfoE1Ij6kjSyU4QVvIcFzgBJp+VijpJFgFpVZUzLcmyLIzDaphLvri/ONN64v+led5v8PPz
a/rn+Mh6z48aZ08v0/z+19hiSJs+kgFcVFvJV9nu5ahrmYlEEBohDHopkPn9D5Po8DBZoG5ANAMt
mKSOMyEBmKVRaSSOM3nev9M8Z9cqmtInKxH0fLFLa3rW0Bd2gGJjGIsuzPNgMLkUog2kZYeOkT/3
/9llSGZHmHzZ8Rdz9R1V/Zrw3Thm5wn9zbf+/e4Azi3Nn+7AbkPx0mqipvSImPyJhRrnUkt76Wf/
Dt+deOgO3Z5eMU3un4XTFrWyzqO3uQYI7PIxrakKJswCTqX2u0OxxiDTiTOY4QhqSyEwCwLraop4
tZFkatwP39Ou0/icuepHji+eNQ7f2ZZlZnoyyqhBbFhTrDs8QYQ4ATLVhCxUKxYIxVEwkEwUCwhM
AkAYCsylC9zQ1zSpCwkSr5r9vTwuukfwydyKOGFHNW4z4z5XryJF2isKsFkSAaqNxIqq490cnXRG
hhYIGE7iRucsUvPJcgTAC0g4DpOpAZL2hpCPpU/POyLspzeciC1LudjWhap9NdsBPOC3csjU2qro
CU+kV0KMmmPhH5jwcL/pqV2/Q27hq6hQcn2yoEEsK6YltR06W9BCOYkHbeQDAHO4RUDWrUyKA0DH
fIgqAXKFo6I0hni/5c1VzzjfVn1fEXULqtyGtENQrCRtNm2Kkbxt4KNPMLsHAS4VlFBULAUMqhYA
jlJTGUMwwxLMaCNFgat3egkDuzxuw8DIib4YS1AmGgILuMO93T5yi7/UcdybcESn2Rh+XhHaB8Vu
pAqIU90Cwe7r1eLSiUmU0GKqXHUrxeAkwpnOMWTQhbImNxF76/hpUieqayN4qSgYRSMsADD74Spy
J+KTfKerPPjivusBdkjVey+AAd5+6Up+ZdXLjmFBQEWAUJgGMvQDBwEqFZh2FUkZVCNBiEAiQBO9
jGWAG2ubWLdZjqwABmi7fmr2Fvz/Fstf8J7VRHI7eQCsx3+vrigZ7urFYmNxHGVp+Wc69CSCXNWe
/GdUVnKxgC64bzjr+mBfbU0m5rZaAxIKvEor4Si9t9zCFJxEzeNwEoHwgTAxZq5MtUUVIrjYtdvE
vjS9SNws43miJp5SEoKRGGR5BiyourCAGLIxDGueiIAopEHAASwVlHYVkQwCohKogCIQM9chZoSN
2ZMVmacG+gVDPH9m6YgHV7/QdDVQ30q93//N2BcR0fKAXWbxvM1VAZhitGDKpUDF4o7vuzE3iVzn
IAjxt8s3b8NKzj4ZHPoFFiq7/o4BJyv8QeXMCmYH7AZ9AYg0sBFY/j0WAtHX8ekAD4gcASwVhDQ4
IpiQgwC4xGoxEAhCAz5Am3WdYaNjG4102n0GIEJi2mDDoW7q/v47b5YAjM8tKJ2NFSnBip9M8QCz
q32AMrhSB09GHqEuEinoeY9m3BIDkphnpcePJYqekf1rut+rSAGV0/8sMcQJxvp5WQJWwAoAADFQ
ArW75M5TS6xuv0duaGk1ju6v7/j/8koN+SIAGQAAsBwBKBWMNDYaUcRiATBEICMgCV9snDZq+BMh
AYPbx9yw/PoKKf9yCITRvX6K5HUHMCguFL/vO0t6jVn8qyeIujgQqGfluPdCFEIwM78EhqnVzVVx
hMFTOjXNHV5jhV5J9rb2vHHKlzPacLgdL5P8EpNSnXhd9T73rcsVWwzqp8X83rQet/OqgkIRwhOC
AAPXZRbn5uvwrH8fCOorw8TVtEJkp7jp33HtadFaWTSuR4Fwz6nbdXkm0bAOASwVmMlxOwYIAnfL
OiHAzgIiBVm864rUAASpRy7DZvzq+ikBoN7X6osWc7f2TyXKk6kC6E8iqm2p27XwVeV2wpdbOGyS
pXMJKp4ajqyPeZ6+Iit3s4UGe8eUo7sdiRi7Srb9M9XGQst/sP18KYxIcJRrkWKXdM2dOUnSM4PP
u7J0lWY/p/T7335mmT+1l1ilYot0tADJpYhGqTJZV5qW3Pb4eX39YwhWRyLtK7juADDu8E396lpR
FypdRgTiRkQOjkSHhnAZALdOfLt05DGItTjLVPgUSmNZajI1bYiIcuuexENOIpVblztpJfMs4Rlg
c5yjOW53ASoVhDQ1IwjKxxOQhEgiEgRGAnbux0xKcUWYjoMthjLDaCcTdsEFXc65pwHe6jcW5fam
pDjS2WnbX7ceH+saQyDI6IvZpYUA0Q3ubpBIBwJNZbn1KYb80EgZnL1Dd7YBXMCt5brXVmgolEvp
6zOvK56YX+hsXgAXpwO1G7Rw6vI9n+M44yvV0x/b3mG86Zs5AgEw5nJzOA3a9lNo52WjWpPjVpIK
Cu+mmhwfwgtc5xhTCpF/GICogAAcATIVlFQkKwUYK0CJwEcgtowuytM6hhdtzomgK3OfcIPB2vsm
cGywxQrkHbmnelQLdCpK6OFLfwR24NALu72f1ppxS0v/k1Rthz4zur2kkuJ2jLR5jP48EsykZw+M
7mfx0eLYxF7ni7N1XgiXd0ZgXUhxXttJ3Y3JWf+updwxYcQkAHNPx+WdZTh0Wh3bjlRxwLZcEYYR
aJeCSEgKiAlVdcHAASoVnFREFREUS1CJwE3ujOm5I4NCGjLELJoC1TrdwYK3SjUkGkyIQJuZqvm3
XPzao/5yS3hmUATEAAiVZJQUg+IoKq9DfNgsKHqwoHK7rrHdbU4y2FBr7VQChK0goTD+cTqEQgo7
ep2bE9NSGjHSPMBSc+8jwGzLSx6GRYGlc56bDMA9mACjrZjqIKo2aqr9fRMp8O74isM2hfMpCNha
lBXqJUJAc7reqCgHfnOfUmUitNDHyg1ADgEoFYQwNyMQQsQiAFCCNBCFCMOBCEAu3buFjq7qx0TI
hC7jgW0PpJrcWCkBXwZu7ijeq4uOV8vD2uvBY0+FMjIgAFN/3+G41gAKDRX4SqYoCPCbZOrnpK+X
p6uJkrEU3OUyZkCQ7tkgzI5FLzvaNZBYEpazrjC7H4UNSKgcsOyWLvyZLer1xD0M26GdPQduiHxy
75Y3DXXTWdFdd9EcwOemgPJa+HdhAiznP6/331IpKVhUKYEdQQcHnblT4ynn8v7HbX/uyGGxbcr5
VCdVzWDG5a6RnV2UAW1HjsqnAFEJyHCTwETwQyEZ8h5MQ0ylIcCp9u+hiPMafHEASD0GRUbQlTCb
dOnVloGuMRYljctoAAMHASoVhDQ1KSACQ4IhWFQWDRmCIQCV8uaOmdF7+BEWU1O7tu5vAsHNJFiL
jf1qtEILEGer/b/XhwNaiAm5wf4bhQ0ebIx4Be3QknZh3HRyJc/qSBzhlXnQNxL8UoeL1Cd7cQz4
eOWm2nVTZFiUvRmgNMcrbJfUw8ewkfn37rMnYIwL3Y8EFXlacPFVdjsEpU8GzzqGTYXPhRIMTxVC
Ko5ToNwiolgqE5bfBe99SfXfhI6Ws2pWEAErr7ZbzK94quvtDgBypSC8kdeJmeYQhbqNvcHUumd/
Lk/+ys46sGL9N2jPcC0e980v5Qni9yuCza/RDA55KtIlnJpDzlX0sjLeiVpTo9qYk6y6iQHGgJ1m
aZUhsVdNkkpJd9qrYO6uampSjgul6WKq2w9jkqHDw54juTSR+IM1yvvYRswaxO1VUNbDVgQmWNtf
RdLri4mLft4BRnCbbl+cs8jiD0nRZxwMKmFBAADgASwVhDY1LAkEASMYYIRGEI0EJQEPtu9rmi4u
GBpJ2GBoKMjiSjGiJxf6vGbEsRHlS8T3e7yjd4oJANcXPPq4BstEfj8wXVgr4Akw2oyhPYKonCX/
zLEY51AkWlNJZhtUXR5XFs7LJ3VOgVLFGRISIu/bhBLGecs4MYtwIRP0IJpWx6aMs6b8URYoSzNU
E1Dxv7RnEHcZQA44XFrGKR51+U0kYGI+oZo8LSVzvg9+b9IhaABxy+Iu64E1OpTpMoAAyqgAcAEu
FYQwRYMQAoURoISgJvle1tlg62cnTXJZl6iw4qEGcUjJm/L8utAyiEWU5xhGmBfd19XrrjnSUqv7
7AVvc1ABrVgG99M7TQrWtUuEIO+zPxdkMAAov/roBnMMyKhFCOgWyLrvi7o7gAfr57h+v/yEmLjn
uaQsUBJZ1ZQvxR3Eo7dL7gaLKtv5z/QMhhKh8AQf8DtJPbKCk53eRl8tuWp3sEfFV2wC60KeQY6x
3eHvDPbdOEQTRBUCNZg4ATAVgDAzJQgDAVTAmJAWGgoEgTCBnbKPP2jgW3Rvhrjlji8wDJDuwDa+
j6RLb52rf/4fsBRvMofeAUqBy7uu0Ofi5gGtd3NjAKtGAKdXdrGJYQ3rOO4gb6lGbVegO4BoRLMx
rqHM1JpPV2kkLnnnLLDsoipiCkd5OtIJzxMMJt3s4irywCey1ZpKqNlfv75q5pAowvOVDLqM3AnN
EWAqFplMXXeLJkcjxfsPJW8MCBLBZwIjcAtVQ/Npvgq9nEJYVNqrHVXYBpkVUygpBWb8kJItRsPK
H7H3BnFhwAEsFZ0sM1MIRoMRAEwoERAZngbGE4LHJm9GR1zlgY3p9HYNTo2NaMcJzYeBrY5wCn/1
31rVMxgBF+dOA0xHJpeHDhlYeFt4hLrds5X8LStaIocCkgYAxA8avuth6QEaXY9d1NhrMogTJk14
J4KqFV8Lh7PWb4wiphRFS8ppd3tXhZFIJyilboCIVQ0o+EDgASAVlFBEcwUSYQEIUCIgM9dqO0Xw
ssem7KR03YM7Y39wkrfbThSjEnWYrR4q6lgBQMcg+HLeFDynVarLnRVwqzGyUV5WvanDhc73pHSK
DhtNa40mSOl81+EGHdQqW1NsVWliuJ8XTeeTs5KWzstvLWphfw2Ie1gM9JJTALvN783xQDwXnaPM
gCpKGT+ELADgASgVhDQ3YxKCpkEIwCggQesZsQOLkvPFbODD22FAj2GFJDsPZCnQBSGtOXRyspKu
MY9P2/19DbSc6V8D0OlFiU1GYAzoDCRbvLPOwgMEYF5fZ35hXsHJlgfR7Vu7wX1eHw7f9PowE7ub
4KoBUwAABm1GtnCJgomDpP+c+wRH23JFMiLbAFmahDvX9v+7aILqyGkGUOMOz8ABIhWlKvNABUYH
d9tscm59WHbGotsTYGeGFYVjhl/w+Fc6GUzOW7zgoZZT57sxu4BXwAC+iosMKZCWMd/xhAuV18IB
Mb8vfxWVqaY9/ADDv7c1A3v/KhfmhzaTPzWYOHR5UatPxWvB9D/cGbEAXmwEXv7u+aGJd3wzhKBV
RYBic2AOASIVnGwnHAlVQWEbQEIwE77hQBNBs0ma2dOb9uICDQ1Wi7n62izORCU4fj7ayEXcH5WA
tKEuYp8PVZKEqnsSAZsCJ72UkmtswhQIIMnZbJTDOJC9LV7uCEJgbtCxzeKKYN91wTX2eo497pKG
1W84U/pehABiCnKM09iS2bdeLhKcHN0south3ScCIATHYvGdoWFfMBWelEDgAS4VhDBSFATcgSKb
AEcrA7vpobJa0C1W0lhI4IbMyWr9kZIW1OOpY7S/Ko1UP8kaP3Jwau88lES3mbbVprYJ8H5fso6y
/X9FkS7H/2DdfZ/L8ZrXwpUr4M4MSRLOJlN6Air8EugcwNL1PBudn2WihwS+wpZVhhIK6idVVKhf
VtY0vGBSwS6Ne5MAN+q1tKsOPhgYSC6bgVQFZwnGRcVSUkAHASAVrGqSIpyUKAEevEDgtBAJqDQW
iwAGIB0UZVSPAe09pdFmpma/54cAKr57VGdQjf+NdkEY08YQlLxWhKu3tvYNfLFZxK1zq5ufntVx
csp+rKiCEAPLBGIRMF+yDUt9F+Z6YHBwk7EJzkmnniZvz5N2pG6dQmJ2wwxWrt63uJRte/F50Eos
g/vh44457z9vFmUtnE5eSdrBYUnOCQmBezdIL7JlEUgBwAEqFYQ2JzIlgooliIAjkRFli4G+obu4
WlgKGr2UCOxOTT/7sYz18Ki/ytHh1VjPX+lkAtSDufjbj3SS45s25xFwWzWfUQWJrfbalBOhAPzx
0Vt7G+JF+zBPMlRUsiaC3O1utePnFHThz3cKlG2WvTmP4MAHkpYOwxMyEwzYS5X3r6fZEg/+hlyo
zgIHeFMkQkIh814BSxexD3hqSJzNYv394AybVgHEu/7muOuQSOhyyscJULxd3493MSSTciIEdafK
inAnHCgVld/SAAA4ASQVhDYnSwUKwiUYSIgREgRGAXbbbzIsCBpBUXAsBMVApsbSVaB7ypGWUuX1
fe57QXv8DkRaa0baac2ElUT8KXxctw6amsvrjZM3tfQApCso3aJAPysW6hhiTmmU3s6F5uP69JKX
MtKfshi2vWBVWVirrPKvc5rHo8iLpPUvJUmpnHsZf5ifDCfrEA7ujnN9VqB59M97IOcCTsLG7BOi
VVxudFbiQ97BPVuTRVSkap/rgwATf9/2+DERuEN6YhvrkpWXDhHe0e7hr9DFcqAEQADgASQVhDBV
KUkCKwEeu70hoAXAWGsXeRoPMGC9zCw6/mHQMEzgExoGywhy7/biskV9Gbh5Ls7FgTNTMUML0aAJ
jPhJGhdSsQCGtTSVYeiDT97x/IjSr6bjBfZabxGAGneZloWn4Z5red4p5S+ohjT8/aP/98LlCFyk
eJUioXQ+QFNX63m0qaKStJelZbYOEYxa93H1fDwz8UVp3RBcDxJLDTSAOAEwFYAspGkVAkNAkNAi
MBKlS7BFkFhCjURVgi4/cZfP9vZ1v3fYVlu/Nc7uAmPXTUhGBVIbm+T4Pkiaz5dGE5GvkKJad6qX
QqHgwevkJq+pdKuq9eLBta/puS5+WaToeqlxZlrfH5uawxvf63yhR45/jfWpRYaaM7j5U+kURkXK
PWptcDEmIAAha766458q2TflM/3EAZ4MRyDMLRjKkKV9UEYvpTCySJipquQij12pitCfGnYa+Puq
MmmUrQr+G32NslbfOt6Qj64caMI4ASAVjDQWMjyeJACfnzrEpCwLAFmhS4DzwSNV+6tTyN/dM2cJ
2hz9/FDMULkSZUR+3UgYKzvxU8NMU2x67U9NH1y/WVMu2PZuLM4l+PMklvqMrGH2tM6jzd0Dm3Rl
CKpFqSrL4I7HzYiAfJIUzXfL+v0IZHpnCowPu6h4mNGEAw8bf786XTmok+9OrILkkqAUGhAQpwXS
GoM7OUE7AdIO8j6QGopv7DNk0WVrRKIUTlbNWuI7VtOu2AVBcoAA4AEyFYRMQisNDQQioEVgJjpi
ywCXFAFrQuA4bbl2tG6NWimSq4raLQiLEy3mGEQsHf1TgI59mcpEK2R/vR/4KP/PgD0gBi6Ugxmp
RY0+Hn7D+Fj/Oy1mERMe4mEDbLn023DONyuzdbADkb7cxD1AsHC+zfqStknV8ArkDF93+cLHWKiK
R1bNpBPh3jxIaYGwkc7arj6VNJJWjVeIije5zQbp7h9PdSVRFOKRGNheK0IoBUBwASoVhDBSDA7G
w4HR4Mg2CIgCIgE3gdU88870NRza41iWNY6BIBUFKBfwfgsSUskAFQiTOYgqkcj+FYACBEQzFiH1
T/RFHAwJE+XI7y/beq5DcREIxFJJt4AzuNOGzqywNmUGPA8npxPOU6Qk3Lh3epBQnhz+O598c6S8
RQPd9e03LPw/ESqO5sK+/iWOgWlNKn1vNPgKQ51WBYjqPa5ZmPdEAxRGp477hliWOQx5evuDa9ri
piBV1aeGUjHqO9CLeod4mOmsggLc8t1x8jM9Ayx06tvZ93buIM48NOfTy7dB5MYDf19vASz/79O+
XObqbXfVwdRexWrIxq/4f7hiCj8P29AsuyzlG7y0/28RFlUAPzjRYuosRCFl0aSTr3psp2tI3oFQ
AcABJBWENCYYiYolRABISkILCMICEIDPWNmRsceH0zuxxSR0T2DWeKa1c4n1PumdUrNKqJ5CjQfH
l29SiiAlKfkBEGpZgfCoKo+Twy8QArOd0F1qau4adck1WmU/yoaayq/BfNVm9QFTO5yqNtoZC4DZ
+/28rwFuDPy+nLC7nHKuyIxnr0xie7RSY62ZVugUMrNz+aWdE9yEEGNQPN1P1CACL7UuLqHaj97e
KT8EWOeq8m/6fQ+raYBMAA4BKhWENjVAnVokA5v1RUWascNsbZqoJmwymI3qIjNrtWtkO8QBYiJj
jXPrAcM5/09UUY7bvOe6y0YjXgpw033RdFtLRDM2MZzeWFzhgV3ZzkGccuHIXlfHVrzEgNAF57vX
0gsN6ACxLGA1u43WF7x3coSqCswkl4giZAFK5Yfy2eSuVSoBwAEiFZxUJio9goNRiUBiEBt+KlbL
tdmgcpAb6V39wVup3H8zkSzfca06PLzpItsvZ9ZFMAAxz7LO7YxvaaKCqW2Vy9uJdijtkgWoidp+
E6skmFKgQmsUiJuyzwZlvAbY9GkWIdM/Ho7iu6KdUjNQ0FPjVBeFXV4SKgEElZ3MoZfD4M2Up9vC
RDTIxYQuHPLC6+bFhcqcnL5RmACgBwEmFZBUFiUJFsEQwRBMIRsIwgMQgN3XM3eu3mavnhoYzLQp
wz3/UP33DaWaC/q/10ylTUlH9dlbdOM4CCW37HHxGQVL8oH+C5UhGWsL/gA1fPADAKa+tYZfYCna
gPLc3obXMOEkZTGBNF9JE6bYUFRX2BXhJVfZ8/FCNUi4GuIQZRjB815eRdLj35/6RUbqrgduXl2M
F10X+OnxznB1dd2inaHfmAlec6T/xJAMVlz8czsqAQVY8s+VwnRhP8YTPOfe1drX54HVcHxoA8V3
bDHABwEsFaUo2gsIxsMRMGgoEDt9lFRxpYQeKLhY8AXccvpaj6h5ykVjjju7t/f/O+B1M8FOL/ff
WtgaoxwS4Lj7WbB7TFtJlaXiLbs3ks2cF4mI08es1p/g+8CIE5qfY9DjJwUHdN2uTQ8HN1rMCr8f
ha4BoznwypKIZlT+X7UPe6V6Cs+9a3dQwYEuFBqAMIfhs+C6d4oBXYwQiIs6rO5rDV7xgFyeKusm
sFDOl1DVySq5SVsss9Le/+NPB7UjD8ABJBWENIQ7GoTCAKDMSCYIhA7O95y87a11EwYZVzJNTOfA
TQhbL2BHAd+0zNAqYg5Dkg68nAYEHxHRYLt2WnDEWSUnjmjAMdyUS8kOBboGv+BZPoApwdGMAllQ
zNczDat2TKF3VPRcbX9lRwAbrfcprLpBAM+KpU5GudeUl9BIeNbkLMwBwQS+AKyNLReV9a/ta0va
a0VrnWT7U/Oq80dvhC8r4j1mIngse+EMixSy/9XFp0JYICJw7ZceuY0RpxAcASoVhDRoGqWKRFIw
YCgRCAhCBDe3Yt0u3fXMxBGzjVeHwGVAwlnokLLYc+XopAA04Z8+xI6G8gHHUpTIGaUjRiCYTer3
/jo6bikVW2vVEZEJqee4FVNTnMWANiDlJXLMAMyDNZS3m8/38kuVjI8S79nYkD01ezb36QjAuq4C
kTsBiVeXSa1UtV8Z+Wq3uUAbAF0jVS3OqlqIhIRQZWiwCXfxeLJPhL7CxMm+8lEQljuqloqd/Q9i
5FoEBkctf/45ogsp+f+NGa+YHAEqFYQwZCiREChCAIxgJnpscLx00h3WWJkWGpAoZ8PVAp9G2jjs
oTKM3kacNw5Yc7w76zY2uuKyoZCmWGKA6zNWEuxUdoNJa2tVNWLtwb2GIKdVUuA9RCMq+acn8suL
YY70Qqvp9bGyfTF5vFTo7AiYsG/fg1WisNOBVoUNlXAzxJtIdiZSyXqcIbpbngv+v10ESVl1u7uz
dV5J0Lt+hIACnVKdltAQAAcBLhWAMDUaGYVCYaIYKCYhhYSCEICfO1Oll6dNnc2WguqV547WtodZ
eWU11BORNPa2j3Qre2OXp4HwMws/Fo9fP0msEed7Qc8MO/KHK39vLldbaEPfV+tsqx8f/9z22SJc
J/lVOBLFPSL5VYRGK/HYPjdguDGsKt0LdGBeb57hSxE2T1CwH63IFPOGzFVN9iOQTBffqIcD8ClB
67KNdcQ71N3aK9kqlBQFPj/edtDyzOR0MFLrj9vXtggITVbUw13TuwAKA9ZD/mqi4Cw5/Cvgpm8c
Z8a1yWCZN0GMqX6r6qPHlNIz0Z3yf7Yenvny/rSnl1+fHD42VHfXCpdXXSyGNIOr9D5jlUypVEh9
7EaSjStbuYu29dAcKhZwASwVhDQ2Ep0awUFAWKIUKAj8qPHXTl57pYETbhsxwl6Ck0/13yx6AaR7
M1OpO0a+pYHhuMV0QUua2m8/VuZMgBqv5xLChrnE4LabrD6I6GGwoNXC9ssWeYTgzhE1E48Exi4K
mieibRnAwZN21uAAVWKz8y3HjoYpKkJF9p+VO79UFRplk93+DNKyTjFbg/s4losvFYETCma7Bt9r
kIkRHTt1KUuFoKFpIs+oNRPQZxCJafGhZoAwILBSr4XQqwFprNZXzQpYt5mbOFoo8kWm8brvWrOK
O2LsdK+UjDstZFY2bLxM8FbZfqxFHppjsE+Hfdy2qrWd3wcBLBWcUDRxJUKGEIDEQCd+MQ8saCBQ
b2DM/WAYq392UMCSMHdZMU5oBSXcsQatWgJwwmBrhSeZdTBm4dNjftSF77GVUyN3ELQ+JSnspY0G
moO1qFmjivM7ko0GUfREONxgklYHPObx40gtUNiVNnSoLwpyO6J+WiuOI1Jd4o8V8js5YQZAFeL9
7q2y8Z9TPl/cVDRjqDdVHkQ84eYL3/iXUEUwXA4BMhWAMDRRFQwiQjBQRiA7ujhBYLGG5O1szsBP
TNUuShI0+dWNouTQgCY0RB+dTHOnKdYWfLFY2W1GDnrWEL42EqKLFfGL8OS8fgducZ2nSweUpZcX
rP4/b+oFIWALgf80+ojmstA/BekvrW7wSO862C6JMAADvfeUL9msnsLfA04abFLcCe3FzA/V+AUU
3vUeJEUjYUquHAE0FYAsKwkKBAFhGZhoahsOAoIBCEhGEBPQas0CBhHdXje/aasJJ7NBXYrpf2uy
xU99d4tPPbLEBzRhkamg+tycdiXZV0OM3XB2OgoCLB3SxZFQHnGZkaeU8kz2w9ZWgL+Kx/zftPjx
RrP5gOwy0W8yMAiQjGjRRvjzpp0d4UJ27kQQiySTogA4kNZVAzsluRZVllFfLX7+OYQKqUdksmqV
TsUCiTyJb09Y3AAta5DJR36jqr8t5zRpbSfIb3922ww5GYbaA9sPKnTOaSaHBVEgiJQuuEkdVNX/
1/YdJydtwdG9Rz9tBp8IOAE0FYAwMhMInIRhIIxoIQgIRgJnpbQcWYQw3jYJPYAEneSCiOdsfm8w
AXFrfyd/Z5oQYmBvRoACZT/lqs5qM8kmAgVhSFbf7PIb7afAIMr3j1EHlRcMCO7IrN3W0Net3J3M
iNDUMEn/elhRFSeJ4U/fHp4SeWLFpPKot7upeMgzRk3RvYLd11RpL1qj9nyr8XBXs+Gk1LyS3IgB
LAv/GOVPfhPDb6YMoBDfHyAA4AEoFZR0JB0F0MEkoISIICiEBO/Q3NRGg3OgbbRbv/AFo+r7c5Ww
num1nXrgWjjwCYfS7ZZsF4LiUZs0imCS2WFyTh1f4///33vIpCrRQw3Z0cwAJ5frm/3nb/MP5Hi6
LXZknoP5uzOJGaE5zNRa657tRRrEd8KmyQjlh41bZZ0SZfR4XmLZYJq+NWkd6pQ73X5D04lnYmog
pp3JAAMHASwVlHQnNAVKwRDRLCJgEIWCYgO57bHZ9xQ6Rr1G1dPQC71n2TnhSFxovXfUmQkU4Qmq
yv4f+f//xABYthrLtuIAGta4ero4+SQbKhZvg8ulUgE2fAbn1bKeTWMxnAQDufblEYetcJfx5YRw
Sj6PAw1ccpTNE5fY25+2vRci/xt1QKf0f00/68J/j4xloLEcxcSSEArp7PEUfnLs7/IiUvxf/3nx
6tWfGmAcAS4VnHYTHYXEwjIxnGAUIokEogEohCAj5bHK73q0YNx5wnDvJ7aAVOhoelnBJsYLHyfn
RoPXME1jWQP3pABVWz+vgrIDv+NCueiMtlQJBSSQhQBq+wTIHiCVbOlflyCZmhpkFfY/C55kARV4
XY+RtMu9+lrZtLLspfPlZeGNMt8mgArr+z1/R3TSIgkpjUPz/8eV1fSu2Z5T1+L4+ErnG6iL5c+p
18PXxSzF3qxTYAAAAauF6uJ1VwziPjve9zU9X8eHxnr+MguAAp6MADgBNBWUdBYqQEaiERCYKBAQ
iAZ6Ydlb9mjcsZ0thGL62AT2fYvX2yn+x86uFHIFfy/rtxOTfbwICLXqsNB3fLCdwJOcCeVRobEU
ONo7mVr13aBVd1/d0bTUamNQ0PrFF3xxq1ZgeTwxqTeLtySKXjGO/6Z2F1mKuflxwBjYLgz48Wvx
m59GjMBE7intilQCNADu1U6BZJBaBbkRcSRJumKO7gp9o8fT7vT+ffzfwVeH+H0nEHABJBWEMDYp
HRBFMZCMwDP27e3oxdoJz5I8sFmL1MC4WmewJPQ9tMtEKsAEOsmexjjTY9mg+iB1px1YY0J22+Nf
A9D3dZUgqoKO7Up3Ua4PkhRbs5Pir0vnSO7RWAG/4hL8fcO/VBgkZwo2Kff389wtxmj57OGK6ZxR
KxEoKUhJ8xZGlGeSx3kPvWDqbW5ubrQBIAEZoEZBRQuTRw6OmrC9DsdLg0gcASQVpHA0aASKLiCI
QE8eors1o4BQtFwvJCoBeqw7P3GWp9h4XStSJ5AjOXSNNcuftWaP8oVRLrHlu663vBxrDMBlJvJh
uQmK9p2HmM8XxkMouzrEiPIFdghqikRKs1c90LTQtPfGtPw5aYVyVg7wE5o2wMVdEf1+m6M4RhZ1
gu7JblTTjvCSlODFYFHIZdltsJHKPGgUmv868f6HzP9Mln93ZEy3CWULgAHAAS4VhDY0LAlVQ2CI
oGJWEJAEZ6FGsuFm44ZaaxEXOSBJkYotBjoX+6tx/lxQ/bdVCew4KEZFwlry5933f0aCuvc8//f9
9ahEZK3NwvTQYmGm9g3u9a6vl0QADturDDPAaZDhHxnDUWqZhbHQTpIIXsRlsUTMOP1Qq78G0DDC
ADLWsaFREp8Pu6stbdWMtGrv0DJ1c9Szqcd34/jt4Zprbq4WCFUxOl05ite73f25Ladu/+ffe82d
U7BYAGYdnp/b/WqK6EszKG7M9v/NJX9IRZRBDRQsUluAY2Kkdv8bpfz1vNTwpYAe74eQKRwAOAEu
FYAwNC0JDMMgsIRkJguEBkFhCEBCEBvWYUBo4p2ocJXw28hQ3d04ci/QpdAvLF6vCU5BGudJUZl+
r9BWmS6e/HVBfvumLCLfOhdot1O4O78mZzQUWnDU+4zjExuzzYjQb3lq16083iq4gAHYWY0vvo/H
PqkLm14g0Ylj8K2OOlpYzlAtCWKLVD9NjjZuoA8LESuzQFm6/wIrJ5FZBcEA23faliEAxsHp/hgf
xAC4BwEuFZRUJSQJFwISIESwIQgcfnTtOSR05XiQtyvU6dgV1s/eZFzr/ZKPJKxE1qOPP7hIBQma
t6ccI1PZ9TsfCtbShd3yQ7iq7M8Zl3cR/XvijThms2pnfZA44RThPFMRpv+cL+0+WQZg18PXC5GY
g6GCPxNvsnDb8b7ATNXWcQAtmDOpwjAUFIIltsYiYovrez2W5TQaU3aBXQplwF1CAzR9zHADBwEs
FYQ0NkIeAoMSoIRoIBCQBHhMw3mpwLPWNcDMdD2tQSCLOSHjjf47KgCbERUy114iUABPbZ1Z+FM0
jMaHFjA8TuUvl649Z3ZSj5WJItcX2QxqqKRBOW9n9n5sFHrEpp4sKTyYclP6W5gopTHS2PxPZSS6
GiKgvfJTTuAMH0AmGX+CF3s01bve1/qtLddVGnssKjaCz9VgAiQk6aLfvmkDiEs7O5f4v8gfP+kA
4AEiFYQ0NkLIkIIQgI+RSlm9GNAktlXEhbYfI2uyPbpryf1Fyi1Fg4LaVtDDSgPWRzaGqmAoraHd
tlTWVnTOGC6rNfDsa3PhSKEJkLvE1RdVF45V8LirUnOtohCriA3BUTi5MEk4qYalJyxdUTeaic3y
Mk7ikFK1VkAwAvHBtDwyUR5pOvDiFs5eij0rU5ol8qQsGtCkCI7Gmg4fG2HSykwZ3Qt/KNyhJeXi
cgGBAA98ktq4VZpHNxQ4WikDsYlq9uQa+QLaB6Hk8mvAHAEgFYw0JnIwliEBOe6Zpy00Sb0YvFkC
RYD6SitgMOKb57UNIYTNO6igNNKxlA+WeFMiNIvaABnvYXNEQEQetmOcFAYIRKyB7qbTRWDLyjM/
m0dAxIgtvAJytrhdh7y/gPTkAsUD/EnPLUug+VtdGFGUkaaebtxN5H/yb4ejo4fU0qZzI5JM1NY6
lHN0+5ZvTSo2/5bn6yrRjqflfDBBjfeyZKBQlLAiUQYyjzASGNZF0ZXFILgCQClOBsif8nZ87tKv
wM56ICA8hmnaNQAcASYVmPREmRjKAnfaLVmllrTGRkppAcZYAAMEuPyXDv/hWrUwiZNVNE4G7sPT
Zx/l1IklCIM5urHdNvhcVRKZ6AqFs8ZITH1h6Y/lnv36mHf/vEka6Ikyq5VgJIEb5aKAz/x/45/B
2dAYtbEACD4gqU4PDxGcu0Gh+XFx9mGwI81n2mwIC5cz9lFkwpYpWaNXbDX5LY9mce3n7jm+cYCT
lecJEjfVw7KgA27mZde9N37idONcAy4C11LTrY2LSkBIabW4ATAVgCxQDBACggCh4EwkIJEEARKA
XvAZ8IJg2F2gviWCof6TlcNF4uyLz4TMjmGkt0U5S1pIkFONVhpMfTtU3ADrZX7usibsewYKrZuk
Itj505ajWHsTJZTGRW7fqWtc4SCAnk9X4Fs6FIQhUiwwhO4a5YPYZZLisittT+Hp9HUes9UaDddN
NCllI2pG8KMgnazsYGefY3r2Po0FvlrZs8VldkAJBS6xIlWEKgUF5q0jGGNOS4LgADgBLhWdRMYQ
lQIooahAJzzoBcERjtdg6yE8tADbHxc+D+L122IuF+N1+9tURWUcGZqr1PF5MBnXgIMXfSw/aKp1
zSmuhQw4KJncs1TWign27GCMMBGnwYIQfw9Hk5Dug+8I1xclyFpYeV89BYWJKOIABw7aMWD23XhY
gWUn6LS6WvIopVCYId6f0hvzbbgOP58FboHOywiAEW5TRYAITwdFVacgJQGehR03WMG2qPDwEGqn
HAZ4jBQAIYOiiOOiDPRiAQAOGMCEIMDDxYLfoYOLlos59/mYisGGjgOI9Fm3L+///6OPSrr31/G/
lx6biQADBwEsFZz2JS0FA2YjsExCcxAJne5ovtLaWkc+OFoUgGQCzp4l7uRxrvdxf3zDDiXws15j
PcK3STWrsqmWrDUKxFT1cP8d/0C4rdVW3G//z73OE7MEIBTT7Ax8Z/6+j+1Ii2lQ+A0UKOuvu8mm
ATeSq/k9hpGA6mRomFEjBGyVEaesBPlZ+trAEm8JCSY881JVHpIxAu59dZAAHZZ2dM+zMsvpGHTd
I2McZiRw0QnP/HLPftqUdNFh2R+cLzU0/4/x28E9dogJI+ZutbZboZpyEkzzQSwQ90uuqnvfuUAA
tPs/7L0WGWVYboxcASYVhDBDNQUFQWFYVXBWCYiCAREAj39DnwfC8iqZfU0S2XDE1AkoiJVCwXZZ
gg0XrcRjdvvg/5MAaByjPdB+M5PBrP64wUYjwCVAAUTlubO3qnaPGPE20AAXvGP4b6wACfh8piYs
DCtX06onKYBNK2NyazusVrYbk0qlff3YG4ZwHFNiVGg+vWzuB/ncBgYYAYs5gHM35cdt8y5ExcDA
AHSuZ/IonUwwRI2kQ1RmKl7fnkZFCTVvjW22I7axBgeQxYUWL7uFFu2fS3Bh5XZU+S/EbXsOgERA
gW1J16ZyXHf9u77F2GBIAAW0qHIcASwVhCwpGxIExYCK2CgmEJwEe+w8LwxUHHlAnhcNRfAUNW8t
OM8/Haf5z/YetINsOJks2vzMARAWtXpU0dKYkvvgomrWzRJ7J521XzZjB+jr3jjdXZiVwso5jjyZ
bBQR0egpjdOMrZtsrVlbvvwcPUnOAuQAgIyVBvbrpp8+hzEeatPXQVHm5is9NhFMQXi6Ryeze8bm
Df4fY4SCZ3dIEH1Q2TrDB3KgADm4bYOHl8/4bfl6WjnyQiwpG8bXAAAVtD8ttVL+MVscATQVhFA0
KwkGwjERBMhFCZwEzCsehRDhNGsy7Zg1K1ICnc0upsbsnXQdJNa06JO9390FCl+1WKQXWzLm6Gqa
ZtZ9M7HXDnXI8qzN9+2IDExIcdqe+5OZURzC5qjnjH16PvopVfmFq1VVnkqyIK0U091kEBGqQVau
pUfKTK5lCS4IP78fPHf6saKAVtyAAAK9j1jQhuJX8z8qZqa+ZUWrRfBWWDaNsVvSKFZNmUgcSmRI
AOABJBWUcDRLBJKCEZEERDEQCc+sEeioF3kdGHDZoWoDE35cY9VZEqDxpLJfC8M74miu9jXG3UPE
fis3QUow/3O60h5+txr1VztuE2ToDSfZQGWHdmi5fJYViR2gEE9hJL8FKTFbatY3XAEG2wWevo7i
kvxOadK+1xlvxTmdCpXeZxRNAe+PBhhrABJSLnqSc3yN5drR2fxVugAwtSs4Li72vmfdcIgEkY2J
0rBgJI5Z1ADgASoVhDBESwkYI0CYgCIUEASCIQEzvMWw2WEBIrg5nFLwJKhmlrjt205ErPrDjX4E
pJT2CHuXtt13CO4aJMxCVoYwHbgs8s9hJZomKLpTkb22W/vUQd5uuvGH01li/ZmQbVi1Kwd8nWvK
snAwyZtGcHSu4GWtI5VLzYtf+buimCwasV2qoSy6PZfPbfRseiAyGXY9l7vFgs2ATSoM1wyAoo2l
qSs6ZeSm5ABNs278/L75vlucD1kvRDoDBwEuFZRQRFCNCC1AiECnJsjMYTUbC41bet6mdgbnPlgF
GreaIK4ubNEFZLZ0szThd2e1FLYcxJouFTGyt27H4pVq6ftCOHef5k7KAhgJuZpfFlQYYtc3w1/t
zPAyv3hz2cSk4uY6X1Q4aU54un8eNhDmPrGFqsvljT9tYAsZ6XUSv7J8PzjJstesKGTdCg9ex8dv
vvOF+VOYOAEwFYQwNKkUTIIRgI5KDAzQ2p5JbELmL4Cg0TaZVU81XALK7TdhPjE8h2WNuCDTq2QS
GjV5FazWsRa5tRTYX1EKdHF8VYfggqHFMFJlHh2eAVM7uX2wNL5FOKB/9VRtEvn9KlnLsA7bF9C7
HYdcID0fyPbhXQ0JqwmjFM/61BeMJCWiac8exSTB4i7DY4vwcoV+skqYo7pqZnDMKzsDGYkAAA5g
BZnuRHABLBWQrCSBEEREEaBEgCesV0JNgvBDDUBrMcA9g3zwHZJxVYdsnyikwDCuu1IdK4XnpIsq
uqPwWOFQx4+NfJSyJeo63YcBrIopydPNPU5NKvCCnrgiyQbJMFqDCfmC9UmFGg0pcOCM5p1wvRTU
PXc2XvNCha5f3+fn1qj+2CtO0it4WSAY9GfVaXxrW1u2/Ff6J7OTcZHNx+8HGX7P6VL/K4AAXiZ9
9wCAQpZE4AEwFYQwZKEYREMQgEggI5ADKS4CiEEvZwEnD61i2UTTUO+DIMshzct8QAnUzUmmQZ38
1ZLDuUhDDjZyORfMm+Qt1U1X8alfoOdOMUQ5K4YTQ5B9xNI25fK83SVyQokPKig52EZBr3+//IB1
YRrjsiMgHSiZCp0pZe1LRj98nanVXgeBJSGjLSpAVEBDuo5/2VDaAZgBGFssuj0m+//OZmgBq1Kd
kgAAI90aE59Dm4NmHAEyFYAsUoIcQkQUAF2EAEAC96FsW4CF9akjJ1VhfdKeb0OTzZMRGcGi0CtT
oBI04i/mYgO+XTZ19h37xNLrYjwhgehwt9izCZqjnDXnqSTeE6K0mMTNWu29CgoHdQmwtSZjPSLg
Yv5zM+cFosdYGO8gmstE4EpOdd13lK2W3k+U8Hu6UijaWuS/874lclvBvy0tYbUTkPimIgAgql3v
dTgtMgAAOAEmFYQwZIkoQkJBARPW5E2EF0wES5kZrAN8KdZsXi6eKkoIM9iUkZctBlwFGz1azJJ5
iOgn78mwaBO7kC+1MefwGyOGHd1D4KbRC+C6eoQxOvAG6m4bZ+0IUoHUdma2gjnVEg1NXV/asl7F
L/Vi6Y21qenyCD7RbpHeh2clRO5eWQzE+Zkd6mfBnM9PdbYLrXAOwWpywFzl9PUIiKtQ1GbvDIAj
Qf5y4owGlywbg2FSKTh4e3Zg7u/AASQVhDREawkURkEIQCIQEesdzpK3RF6eFcQQGjedBvJKovAw
xin2uvlvCmsDuEb9buCMGptI0gj6vp8xycvFeoVCcd+39+bSVgDHIwa7uFK7xZ3gPHszME05bSCn
tjpn3LHNAV+YasG6vXIgaHqAhiBnRDOn6VkSmUnYAtgQZBhrSc4fVcnUG/LTp/NardeDnT9qrcFn
oWvBpZzUE46Q6Pn+Ol1AJWuOxYMg4Evg5ENu55HRf3qwdM1aC9sM0x/uvG3omYiyoLEYAFsHASwV
hDR2Ki4OglCJwEe/dnAG7LcoaFSkq9KnAZy84WYFOIsqdvs2MJPiARXnhnIICWT0T0SkVtcbkKVX
HwI74S6sFOeFP05JHVeCmzEiOmo+FCvjQWU5cnpZoa9akdC8cFJDCPIMLZ0DNrW+Nxk5+Xt6ugxQ
4HgM1dvVjK5eNdx7uvMQy23IiIEEOcMRk6c8x0JlQYs7DDD13jvgBC2XQNTbgIA42mMqTGR+RGxP
XbeoAaz+f/78JvqgV8caFxqASACe0zGnrO0PUF1KoB69sqaMSzYmDEglCIBatp8YsVAHAToVkHQm
MjGIQmCZQCJgC55Wep1aAArYF29i7B7Y/6/qDtwN+KsMeAQnG0rII+tpu6/l1QAQB3O6UazNmWeZ
wZxNJXAB7CQD0uAjK75k+AbDLPD1nNHZZRcZczmrpcbj98fXxDjXzuhiWt5HlmMOV7I0MAkuvocJ
131hTR9BQScmqt5ldecrX44VZgAuPOo4+KKNFIxSMmejAl9/8d7nDfnIBIGH3vdEVAnHfqq2XAAA
F7VSsAA4AT4VlHQWI4SOixEghEg4CgWDAWCoQCeGQCWRAwCuFltalAD+30s5tzXmzbtVxR4qMANr
mP4XCsUVS1skAbTa0366xnSd1YnlMqd4Cc+maRNwALd6OdCxJa4VYm+FBBzqsCtVWZpdizihDEWp
sNQ0TQzHktMFQqZd3u9cwC5VWkwZeK+5qqTu22npDd3IPeo9oZuDdv/8I06tICa256iHOW5MolR9
PGAw83lqHbtL5D46ltlFPYoCAAUKSRmNzFjJOJNpbVo7p/dsY3Y40ug2Q1NfO5BEtx3QtnW3BMCN
BC5BCCA1W2ewkPsqCAsltpJV6fLX3uznFtfK4soAAcABLBWQcDY6PNCBEoBZ7uQYHs2FhTS5PAiY
Hgh4IKlRuC9mNCIZ46wGAIKLO8rT+WJTkfEL1JZX4qJMNsdq3c3kcvcT4S/kdVlcwUnLq0wTxAAe
9SaekLLzafmrD7NuYfJRqeMD5Rq8JTeHXtdcWw6TfL4sMAdKMgTC9FuO9s2jsMuPoO/yT6/HAWXr
Pz3SOxpm/lTr1yVOwrF81oargy1FykQE7MtMNPtl62B5gDGJEIFdmMoAAwcBKhWENEYiMUYBIQmU
QBEYBEQBPnfaM2a01BiOGCarfU116W0jTAI5KEgsMe4UMQ1TTJ/R466h3DtCm6oTJdtiSml1QX0u
5HrUMUOuQuTNbqc8kCADWCiZ6C+HnzexkpMqK2LCe693voeFVk6sFm8ko+UVKcdwTouz33/C3weO
AFwT6doXt4+GZQNyqb4Trl0ce/eOyNxy7K+7DFAavLYG4ABnT1fXzyqaIgvKKu+Wuu/l8KaPFyLA
AOABKBWQcDQxLQ4lAQkAT398aGdFrWMC9ou9vjgDiVf/0pFQo1PvWooHHEILwqO7kdr3tOkzZorE
lDUb5Et3tSnQLqSoinZ61R9uzSd0gZrziOfA6hKJu+wt2UzuQQm/2Nsz04APTAfbmAI98lH3HH95
Rdfl8Rn0WBDJ859O9tvp+JRaPz4/fF0t+MwRJQdIBfZf4ZL9acvfqvBp4SWyb4VwgmjOIAHAAS4V
nHQWGVEGZGCIQOfoGjogNGDlRON6ATGl8/7AvsMFsO012K/sDnEugwCZLfPE1mtobQdZ2vY/rlRq
0GRnpzs0AE8qWG3crsTw74MdYeMeCLPOYvkEeYODFNSi1X4LH/aDHSqLnW2qrZpjy31NKIAFAll4
I6ViGL76++v+a9Fr/ebX8Dtbr2SoFLs5kuwAOAEmFYQ0RLMFBERAiUAiEAn5IuBbOImBZyuxXsiB
8wVLnewzZSqd0Gw6Tcl8UQr9B+trQe5be4ltMYjQAe7Xfh98NnE9WHmGKYRVrw2mMpJ0dxmuMQbl
SvtkNwjsX+mpVKEMU9pJZwNMgg6hZn5DizYh0s8MZsdekYkxpByKvZSw7VXPYuUGYCDIbg3sAIko
JfapwMIjZp+WkVFWAwbhgSiAGy0YL9n9N2L5u9PIf0zXvPoyO5NPP+Ok2z+bbDNmpBWkgUAA4AEk
FZjI9QogQoIiiMBPn1OMcWLLC5gvBwpFkAAzGGNokV3OJOGcSef8GYnHBWqH1U1X5aaq9GZ+FJdH
Gte9AAY9j1Wn0LlV65kufYvVKhZ0uO/CsTac+SbhoS3go+Uok0Uo96VKZ1DQKKmTVdXMhSJjU3VW
g9qK4navLwe1QHuSS22IddJBifW06KYoad1y0pTJE0D2EXTmaPmf/MQpt+FiBErUigkBhBfjZCEF
ap5FBoGQzNjDaZXV4kJX40onadnSBEAA4AEwFYAsRxWGC2FhksywECCMBPc3fndXFk0BLYhvqeQa
uzoyCSH4tLBPBgR3HMt3gzHIagjIOMEnbYt13tvPOZyzgHVoCilz8sECFsQLTxqKmpTI3TPPM2Me
e/b9utesyUr9aYV0HFkdi48j71bPZnO/gKrByrCGriPsraU/j2CHMZORpt7sFy68FAC3P2UGEMja
TDU9vV45abY1nGpxEACfr7P89fxW9z4yBBEAcAEkFYQ0dy2ESIRgoVwsGSgUQgJ3zsr01xiZI+Jx
qgb0b9P8h63ZZCYgSDIAGxHVxwjnCJ4hEQobAvA9MLAY59Zy/v+2/cqJSy13S1N9fFJ3GmFNMawB
AAJMM3A9/DrJv8m42yVYC1e5T7dCbkpcI8ZmvYRIsflNOCUoT6NnzTeQ0bhkygvf+t3OtcwWVxFy
cRvFMUpXcZSmOjnAqE3njVa/Gxm0zd4afFrR43vn0vcNDDOq2aHP6HC9k75AWtIABLBipKCsxQcB
KhWENjQcEMMCRLGQaiAwhAS/lzja6rjE1q9TpYbyPW/8hJGqw3WaYd5QGwK5uouyvH/gFTgpuK+e
CJl49hefu9RZyT/2iJbjUE0bjVcr2tG38A+z3ldtEVd7yri3qZdPQkiKr+4pgiDjR8OqSxKw1u9j
JGl1QyregAEpnF2a2HEVNGp3JLovhS2PXW7jU4aeuNacGjiHJc2qtGGayxum2MbgUNACoMw1iaXi
vfpymOMg0whq/t/bXrAOASgVkHQWOYmGZCKhRGwROAnjGcsKQ8uHSyQ3bWMuXqA8YjWGseES4Knu
RSlQ4s4gQvZ4NQt/8f/1Juwe2T8oe8ydfgXOtgpmIwprnFn1eyczCHYfEJiCdNvkvtS9X3tCduJ9
hSDynrBK7ZK29LNkCDAblNjzONURh/+YK2ctsuJ5PPX2xzuuy6K1MHQA543am66K+0q/4qcwMKIK
4zKKo9XOECMAxWhGKLCXSjHA2Qw5U45afFJgr+OOb2fytVxb/0+TAsJAHAEmFYQwNlokioEjoEQg
EQgJPzZORE0uwgXaGaTHQYko6GuEgWLYyrMT0znZErkBTMMoO6zGD1r4XSB2kAExmhn+t3bLoQOv
4KA+nMPRLdZvXMrVUFvOboohIqV1ZQ3bvAftjeg6P0MdMpmudEHIMaj4T7EcsJxMmIIO6rFpaoZZ
WZ1uVwvwgO1RF9Bz5lUti0vfRNO9OcxxivQ7G6Sx8UAtz1/iDkVx5iAVqLi5lM2iN6z44GG1D7aX
ymDZpoCj8LgA4AEkFZlIQSIShMEkIGBMGBoEwgF45DgYw4syzc0iDgycLW0fy5AIACCvx9CHRONg
YRaIgNIgYO661ACs7lYFCQhcbxAXwqkx4jWza7pae5ogn/n9vDw+zKrSoEMQEUAJC/lysJs9egyY
ZKIddOSzjQQDnBxwWGPs3AgHk2BpACvg/jKTY/qms1owY6siBpDLVb+uLgGwKl848zxCpd10xltC
LBtNXnnWmcFAg6KbbYyNPOJStLtOfMDUSxQvmU5xKG/w9PYTLJvhbqAI9MFPIbq8TXrYWIPAr9DS
y71eB6XXrqJ55NlLYj0E0G0BkNExiThUOACx0ITyc/9f3jpdpw+wuZ6bA1NnWdR04IhSYhoJnD2x
HxGpu4G4Bi4ZA4nXn3p/nf/T+nz5+AAcASAVhDBHSQ3GSzEgROAnzTAoLLYY4suzlVirWgfYAA54
HAeoDVOXFgbJk3/nq+etwZ0mCl4Ydn/j4ZVBCKImuB4/X9aI2th6LoeP8PhyUcG71cMoWUkYUH8g
A0fCGg+3EYYxG//aiiuw4E1wrHgMEhJutA5dHzg/h5OU2qi2o2/v8mRIrRUeZFCvvdYjBmfBh9nt
jYfZ/GNMNr0Ftd5ok3k0PBuIW8O/+UIzWAwJasFXuy4QAzhERA4BLhWdYCVKCGICPFMabzh1QOAi
yEJIBnlwNfDQmZ2VLW634el6OKAYlRr6bS8Ho4RGtu73xYXi93Zm9Z125BmKBBTuzFqhYFCd4tN8
KjsXl5a2RwJR/45aqM1SyuHntjt2cddfTv57mL0z03nFi88pwCeWfaOuHmxPf5uUoIh28zVlvtRh
4YyV2QrvpIcJalrwkjAga180QJ/TjsWqHkjZjvUABwE2FZCQFimNgidBkRAiwBG4ad5cLagsJEBC
5oO9XW9SiFBpAs1+lDBIgAI0iEs6VeFv82UtROO/rylgoLjt13UTh3U0bCEWKmJZ06Xo+vcrLOGg
Ij7xmewHNXZPeK5FWy8ZnVllo50xJsPTR5Vv7x9fWnWW5uVuSaK1/KxOa1DLEIzDNvg2UhEoh+O3
7tIn8MeC4MOTFfHKc//ERUBagRTAAcABMhWAMFETDALCJAyAanZpt5BCIgQQagUUCBuWAaKBUcTu
69K2Uo41u+FbY+YncQA03FtHr7XmnDfXRbVuQOaFnd2B7oWCBTvUpLwxnitBOeFi+NobqUpHvJPc
yUjtsnjwJ5IpX7Rr/GMPhbGbiC6dCNmgVoT/hdFU1NoSwsDYSsy/wheU7rZag7mgplmcapEtqqkg
cAEyFYAwQhQJEGSAsIWEISAEx66TBw6emmmQjSpaC0ACjip6VIAjPjBUADC4iQdOV7HL7dBRA23g
7qd7nzerbAokZQp6+k5qg+o//eQtv4jYWu4ozwOU1W3vniLsmUQX6/Kujl1gQCkbFquQhP/6/055
s+jb9fumsmuVDoW+9dOiflKGdGsL6OqcR+XxZM+1EtkgYhC7VeFkwwlXmRzPdMhVlZVAS+S/K11h
AV2H7rM8QBUAAcABJhWY9FQcEocIQkBQQlAL5bGHEHFSchd2gOMZLkAATA0VvCIR+/zT2WqzrAAH
ZGQfs2D9914MM8FwHmGMdm0JrdccczlPVrasDTEBlKoEz6BJU2dEg2hAzqca4xAo0XE83NuBJAzX
6g+G3hjBTvUt3jb5E8658DLWQ/8laQUqK6CY21QEbLKeAwFCGPQRt0AMQoMvpmOMR1OThUpx3JsY
GUyjOAOhTvzC0Y1bbmoMz4CKcBA8hYCgNkdrba8LLk+4LRx7d2yLk1kSDK2b8cbr1C2GVRSCIiPe
tok/YdndMdnSZUrS5HLXmF27loRP8WtleynhMcznF4AAAQiDw0iAChWSIBapcAAcASgVkHAWLAkG
xYCJUGogEIQCQQGIwEz05OSj2bh3SzjRv4fWoHz5+Z0QGPFbvtRO4XA4uvKJCwLGBsyNwnN/3mmT
mKGElrgb6v7OWODX1ITCYwdVHTMe5CSxe+l5Rae2aLds+UP37XDXD4LJankXVRAyg3PWc1AHmpOY
+eb+37JiSYjYFgPvDg3QGyIGQwRQnXJNE0TkIx6IFhdVAAFnASIVhDA2OR2EiRKgREARCARCAne/
nTlhvgQLjRSNaMvryHiOEvhKBVtSEiiAcQM7DkADC/wwJ6OM/RM22/fi2b+/ZsWpashHudTDO7G1
pAyLf9/+jtVygCuLu9FAo6EhMTJO7pZM0ubknKqGVrXK29K0lQ3xNFWSZ5r9IAABTzYI+SWf/+GF
CUMhJbde/czA0WnUSZSYMYAALAiqAAMHATAVgDA0IwlSwSCwjOxKDAgM3Wdlct663SzNaNMzjq6T
OA4CEdGQ78lUCMUVsfg9ieKQaf1060U8wgvPKmJLmPP9X3doEr4coAjWdqTe0NZyxtdt0eWOmlxB
AQov00yGhLQ6T2o32yHY8dJq8WtzsyuDcfRuDHuH/7zWMsttXY/Rqli6dLF3z3yhCRDS5NN28QeM
kstm3/15ZXmFQ75+/zfidYiIigIB8oRALDAAe1cB6+ScIKJBZNp0hJYWiUDLHDj3EV8OAlQKhhcH
sb8dZQGKi0A5ZwGSi304SgEA4AEoFYA2VBQRTwFhoYQsExoIQgZ6GN4prNbQluNHPjgo2BE8Ghow
5Xm2Jq68ZkYvKRGKMJAZoZDJZXfvJuUYSAnUt8BQeUrGO/v64AdmO//WihXu+lBBeIOFjNKC4k0B
TZv0blhYAg6XZsgvlDEUCbHiOMy1swYXUvU7Bib8ZchhJJv0xrFj1/wFfbgDAUOpPA/b/pN86qmv
AzR7USxZeVVusVi39Vom8uSxM8IcfjNXIE5lWlq7HSE4AOABJhWENDWgoQgjQQhAJ80Bi1hsdIGz
ZVuNA+SJtXxCAgXoPdcvIOgmIz0MrLlff7ff373cqe/3+DW8woYuN1d3LDt6dEqpR0TZlGK1jHIW
yr/r/jMLpnKijAqM659VmDZAvLlq7LGCE8VPV5TlFLy8v9fCEfeT94IY2dIPyiMCDD2KewhXcBXx
D/90sj9wT/fqDxGVR+MbvBjYRt7ddG/8zOzy0aXDR8vizZlagvTM2lf7NXQPkB2UVjgagjXasfSU
YcPWWQA7wQQVG5bLAAMHASoVmIRGEiWCa0GpBCQQG77EEWA20sXDttIgACEH/Nrse1u+U6dotzAN
Clv7dTCuLlOyO5h+RT0jlR12Ap+NmAVlO3BKmHXU7puiRlNs/ZOdU1teHVT2ZJ9hzIgTimnEjOSO
1FG/CW4RSlSWhzE23olk8juVvPNfJPjh4V9JIWVq+c9/nFWv084qF1wmsqihXVMEATUYrJa9lzmj
ErwzbvxMZCcKissk98KC4GvVz4l8GUBnPBj75RwBJhWEMEUdCASmQhrQQmAR84sb4BZlxoIVi9UB
tKBZeCcarKFihQN0teDB0TaCskqbfnuKKPiite/UzOF4M0zq3lORdynEoucNynlXxWZQVXJ6YSO9
mTRnTSmpcsxdK00+TfVho7zRlGlISkjebZ9L9ze8FUq2cWFGRYpyqcrpUqyKs7XEVCrOmRBqKnzL
+84EUFYZ0YgFRgAMs/dHxRDGlPEAFKDL4i3whiMoAA4BKhWEMDMdjVkBYZiYIlUIBESiEICO3506
ch0A6BdZcirC2mdI4AAAJQw9XcEBAtO4+TyfSMTTBB06bxj/8+ydwQwoceq2DUbJAF19vTaqjCAt
u9XguZsKdGroGemSI2FoeozCJ9vRtzN7mN6Pl/eYgYAYEIki1xY1eGW4/PljZRAIyPxzGvTfb1/5
/9IBPAWLSuvYpkGFXb01Blbcnr6P78nfkAJApED867dcllTqCZXbexXS6vo9PTvqzyh1dHHe5gAA
H56wH7auATIVgCxHHQnJASDAnHQ3CwqIwoDQWCgTGA3jMRsuvMXi96wl3BoyNgEZ3CjQi0fTzUVA
XMFq0Pd47qtleWpKKOQHR+5wgCc85TF3FfzYe8ZQiMA1CZX+bOWYilVGzq/W/h+ZXK0iiI6cJ4xj
PxHa8SpOlFiHgODAbMpQb5HdddEBgolB1698jIAQQHYta5pA8btDZe6LADDHCIMw9kedUgI+8qXA
cRgM9XKT1Kd5tpNWJcuSwxGigVuUQgRclAoQIAgRkz+7umqMwhECMgiyUjCcpwDOc6nKZjRdfibe
I+GYOYIkPcEZ7G/b/sP/VjbxX1y9A85eXrlhe+yDIoBSyQ1H/MKABoCMsYtfNwAN7UAaWY7X/7bi
ysvDABwBLhWAMDQcCVTBELDEiDAQiAIhAznkxgWQlYOAdd9BaqdqM7ocFYj4X1Rlx9mTVL5tf5OK
NRMgro6eH07ADNZYwAGMTGJADdeKPXAkD1yDSM1PgBMjGiKlshFByKRhAIS5/DAWNF9Cd7Lm9WwK
FblEaNVrLVODBP19fQp2/vO30wEcXhFwcAEqFZxMgzqVBiIiCoBOd8il1UacXp4eOKPNDiUu71oC
5j5uoDF2U8MMJ1RQGCxxYwSWqmlgKkwG+8HAB7IudBhqpxZi9Zal1/DumgtOU7z1fw0qw0yCy6lQ
hX4Wgs7IAH9XZkkf6ZPlCkgeg3NRzxNGIgAdAgksB7tUCP64G/DzPfgnSwgk3XMWwgFQAJgBrqXk
qA3y8V7SBMMHATAVhCyDUhBOgTWATvMtpvRq2NGyRDRZJOpAoL5+tbIxw0140CUGtpuwCkGsysjb
0F+Z6rYTy+lbGLJm0WZ0cpcBjSpNUVzK3vlgYFhbeedheIO/2P/8Nf4P+w77HtghnjMS6OpDAwWQ
MCIacO321nAE8JKuguVUnAzSvC2wpnGXURUqrFj845AnjAAAhEGhkahwtsLgiqEAEwAOASYVhDBW
IkVIaUCoQC8ZeRpYBpiWKsWyK1fECihUoQVQlKoXO5AYkiqRREBwakLtWqHbpQ37sKfViY4Wqy5G
vhRdhDKUapKid6Ix/zKrb+KsVNhX6xSqii3c/o5fhVYioHU7VayiZEYga/d8yLYGMrwjKUN6smMR
lvhnDSSGYS0UbRNXl5a5NfXvFHmUgpXDQy4riZbRy8dOq44wn1LJiu6LI1I8pcBk2ousXn6TxIDi
awaoUtGZUJZg+RpKpmPh2wfjiNRurzvv+F/a592twAABwAEsFYAsaiCJDsQiMEUMGA2GAiEAqd46
R2+ALzIWDiOXE4egjdX7y+cW6dMnFbrXa5DVVBk6e2dYhY9uWYUWSkeyjHycAkqAmXNkOLdWySB+
kaVRLAOriLdmdeU/Z4vlf/ySe/MLpzlunXOWGWIBn7pIAh3AHC0SHXr1fZRK5s5Qszzl1S0f4INF
BYArKM7iFGZKdtLTx0+fr8oOEpRz5meKAACkAAAIyZWeitA3sMZ9WeVPQ3dnbTA4KNhJOdNAshRy
Y83RaCO6Ht7SfbgPZOY5udN/mB3pmB4dZWU4etSAriITxT0qn15o6Q8FQwBpMlM3W/PqI5JwvsU8
zGGSG6ZE9w9hDwnvZIgBwAEqVZkQNCMMQsUiQESEMSAN2yY7I+iR3FQ41tk1euSZgACIEHqiOH7X
6dUtKa+VIWu4mwhXVpcUAjrAh47RoeC12cUH6TBeZe5YvaRxJIdKIDnZcpisB6aJy8ylgboUh/eg
cWd8BO7VS1Di1spCtrxAhsKc3ZPC7YOk2SJSLzK4C5sBU+YjxPOAoMhYE6KAxVqXnRKbgQYBGcyw
bp3N1N5PFsTgIUSjAO2Egy88P8NP2wkFf7bPM8nh/j/EA7HAASyfbZlmJJkJgsibQlakwybFGJdM
TIcDq7152+3z0ajpl/HVf9FGfWL7TnhG14CeAd57qwZJiNYipNAiWhpMT0Sn5yEspv4Pl/dIeu/Z
I/90l6R4BSBFI9on9xgJHFjD3feZGIYcAVBrrWeBHDOCmDLpxEUF8WLYZ/3VJMQG4oeUVZAmiApW
klWtmkphirm+pHMQvS9WJMmhs0bDrwYgXAKOAxYxZ44345+Hx2fbdhxByI3GcKbb2zmg4044p0fG
Dg4f9r5rkMytAYLWqamTTbJqfneiSpwCBYbodeIA4+25A/Sfl34iAF6cVo7ugBUTRZJOSsZjcj8r
vAGIw88WIiNU2vA3PdfRI8hlvy6/m6GWLx7AKCdZdVyOnQ1e3hmw9J8bIx0sf/a8SdPsTCn3a34C
ARfLVYrEASTmlfI0EKhr4h8RqOABJtWYyGMTDIbDozCUcBQIhQQhAbnADMW0YCVeRememsAAKoR8
mthF9kDUSQilyCvOaYFVJD/C63EUqhBT8shv/5/ZG86RdsOO+gk33IpEnP0+NUMILKM6qhmJqBWI
NihwOBKIWw7081e92U0SluF85UPcshUbo3ikPGYhhKJbQgeHDQw/B73ZLenf3KKKZCVNm4SHRMqy
s6zO/q0zrIQ01PMckU8KDtgQVCVXUgEhu8zN/L5aqpmp4/TWs8JvvkhNdazuGWJ5wo27w6+qAOfK
q4kyHegpIehMu7gBI+OWedIJGohmHl62qHZQvUqlKvOlkum08jJkyeaFk8JwASgVlFQncxSOAjOB
G3aw2tztrpybRE+GEi0FbIAAH4RL6eC2bf+sx7lwBEp1eXxaoxMtTu/GVqTW+a34cPOLtWV5fich
dxh4c2297yNsRMpXqZwUWoX4MT0kptl7bJhFHkOaQ6FQQECfAeHuBoaOnRPmceTj74O9vc58vl07
VVDorNEFgASI4XaBFyLkJDb3Vui+Ll6qMsPFkKaoCKU79WAAywXEk3BLCwcBKhWcViWyCEhEMQFZ
3Gy6EGmCNImnCsrsFyrw+7To0f0fRx84jvLd06egFob9Pz7MJEFhd1VZvp7Fzfz78xUSGNg0FZgn
NzHz9vRGc67WNdMJA3MTioqF1nIyCpom99dnNKdLLm7P3pW1rX/GNr84x7Z88cNjmxhnD0LDq+EB
LgbNnFyjqKV3mg5jQIXa0RoGB0AxvOFuheQyYAAcASoVpSkBQRBCBXrto6KEQgLKdJpjsDOtF1U3
p/3X9a2JtcL1eNtBGVa/H7rqKZwynlm70MNJO6Yc/PW84VwElO7uUpRkZXAjSZ8LiTRaLPMTwczv
eao4ungl4k7Sji8ahVMy4Im9659t1EABdxiXQMVE68IE8gFF16JEYNBMYfY2EBogDjl28MkGOTyA
AwcBPBWlKPJQlQKhARvNHAi+gHLgkXIURoBV1zd2fUfj3sWMZqwhgxBfH4fQeQ5Mo0lKXPB47Xp0
3TzPI7fdCpCBy9ZUHvhPBVL1bUlbKO7q6Swil/X/zU9Z/N+XIJUFoOw2QWnVqzMlnuPcDOXiT5mK
5iq0CyaoL3kRiYHsXjR32swu+p3OajYvvjG81pfFZccn67xVriFwf0zWmzpn9P6Plr//n/H1qD3q
Dz4AQd3UXW1xuYL+Udfx5/x+VSA4ASwVhDA2HRSEx6GhIEpICwUCAREAz3ECHmAVRHAXdVWBxFKs
PXNQR3uc4QEGA2aGGBJTA5me3qhtLIOMeD6S1rSiC2asAOUR/ZS4Ie/LnU4943UdSX3IQXdRRDKb
C2evTdSw2W32f3+0PYEjMhWY3TULPm14rPLtAs6etmI2eoZWlR8+G1QRaRyeDymc+VvmJ27S4nHA
anBN//vth0eIzjoM6+ngAc7Azg6YV0Zupgu5za4KhUiS2pAAECjj8emer5ff//+inPLkBW3TnnAm
2tjDw6rMTNa/9k42oGHEgRQug81Jsj+vl0GXwUJpiFPAAofx/jVDlHqtTSDgASQVhDAlYJ0GI0EI
lGIgCIgGz7BsHsFUZZxYdbw+MD5oQbL4FXaVZ+NoT5ezivtFQvEouv9un/PGBiZoBPRmprLHuV2j
03/Tm8v7B4h7pv5XqaSc+/vfDR2hsxWdqnAGVN+3hw6FnJax9WlCqKnbDZY4JyACGN2qIZkM0WVA
M3jFfV91qoJMYKjv+c0lAJe74eLF8IeaAC3bk/fIhCGWj4eLwoJq9f59AwcBMBWIUCYiHJ4rATYH
LTTjcRgvQi0FtAEp+B2pemtnkyBF/bvY+CiCITUZh5esiXFTwzznid0wn4qJmOZjeg/749ULBz7h
HahcDXQjfffeJDQg57VYPnHpeFLNpIM9UaQSv87o/4sjsGkIw9emJAksB0hBin9cNThJDjQK67MX
mMMZlDkd7o2pMmuT/cC1HPBTHz/FElRNKK6oBwEsFYAwNCMIkIYyoESIISgJ4GSy4NWG2/MDQVJN
BUlPqhbkQUCTlqGnOgwvU4Lw8xWMCOBd6BDuKskr7ImHM2cjOUa+vjYacMD35pCWtQKfFdMwPp9j
rIngQztPnad4aOjW+piFcdsw8zWreUly0bYKltUfxxJ6+srhadY6YlmLVbB67aGRYtnKFZZWz4YV
0V9ScxaGshu6po3UyTIiwCyUK3hbuAKq7HQVBwEsFYAsYqIQRoEAiUBPCgdLLQUAiQ1IA6rP3bM/
2ZZejiJSVMtMIbLCfbGbRhkBUI6O/iBL5fyYoZLbFYDkOPOkfyQyLGHftzGVoNjrDFT1t7jBPTHG
gQfqCnAPmGoIAAAAJHoILXnporihlKxXqozOR8wEFM2f9nQvx+AAkb0gw2xKZgPNG+uXkwEDNEml
oX8RzgXJUuKkglXXP2b6zAHAATAVgCyCkwTSgQCIgE+eMz4HQBYYVtxYautAxl7yNN3fpWSBMDQB
m/xhBqWiBV8SkKpN7p+nkm8L4OoTGYCd0S5sXzPnNigsR1YTmoZpfMpJzHQZOPjx7+ZEVsSBG6/8
/f1WzFKoAhGNUWVXbEiBCCIXywW2OX06M6Tvl5YIAqoJaCCY+4ef1h/UNQA9lS1wCYCsiYAcATIV
gDBmITmDQYGwqG4REBXjd3TXVkFnKxO3C5eKwLKhoqMp/SyK/C4RTzlkfn/nqKxwoYgp56fLi9VM
E55Ub9B149vA/qjtQZArlt5+8kesDEABgF9goWzb5tqpO8aS5PNVQv9qwaPW7RP2b/4qcsMP27Ax
CV58JwDM470AXVGDY87zb8Jzye/kTdFNurQBiBdS3P1WdksIBrZVBg/7UCYhkUQeiOayiarGWL4w
MBEAOyc/RPqqs8v1z0d/fwG7xB1Dc8vwdarETu+fEiwc+bd1jg2wstbx9+jOt7fQ1P9/ousjPnjo
4ESlkAB2JDyYYywBwAEuFYQ0ZBk1BMQSIIQgQQgJnvlwR1orohmHoXZmf4CSIQ0gAADBeVwZSpAF
AMYJ1UbJGkRKHrs1BKkTVeUtBkn+RC/513dl/AeVEFsklEsXnCtOJj5rDzdsxbSG0MLh8YZg3asv
L92Aj60JicxemiAk4NMhuctxgFZhFfCyA8yFgPED+IAvcrJjqtLathQ7FbbTYiCmnGmUALEAAwcB
JhWENDYamZiDgIjYSBAZiUICb+StuhxEzpFveb2hrW58TgO4btMIgKdB/79faHLIKkUYH/7IDCGb
+202zSTLOrrZ0SdbJbexS7+GU2uSQloqIKOS1M24Aa1HI7SCVpqrUNXt5EldPovaTqo0dtxNRJ5T
7JIuMCQdmniA0raMC7W3M9pW/HEbFAalamQWgE6zHlAABe41XyR8mEMd+Pk66ryiLogQg+9pYBQe
A6s5UlCI/1YuRbNu4FQCIjXnbSmv5fsZdOtev7vGOjx+Hf19HLo2ZYvMAHABLhWcdhQ0BQ7jVIiQ
QhAgiAR+aGOhbgyRm3DMOtt/4sCdfjZ/05p32zQwcxw+5Ylu9tupiN3qRnQk7fp3d1W/OBVjTNsl
S+gv4LL/ELsCsdup3fn/E6xM0uqnbfX8enFrgMdqAEyFhoRGMXItWUZqUL7r/hObwqIAAAAy9W+6
8htdFIqXi595+msXUBRYuAADFEy5cFoSADgBMBWEMDU1BcsDoLiQRkYRiYSBAqBEIBet+nQsi+Ex
zVyFZd1R/IKrUigtQMCWz7ZAJUdmb7vxnITczR1rlNa76QlevrdpwuTorUVfL8L9x4/IgahjOmXw
GeBloYRLOstgkxntfSH/1PvuXyYBWELaN+avmfVznW3lYyDooKQNXF878obG0CiQjSbMukEhAhjk
heHHrPD7rW3kSxIiMzRwNYdiG8kkrlVRWFnW1KZfm316s4L/1/XkYIssjgU73hiUrKSPBNUlWKmf
RcAA4AE6FZR0FCsJDMFCKECEMxoEQgg7DlOS5BEe2YM7ASr4brfnM+XrNLktyFzcUzLxxdPZV3BM
5EPqJKlV3HpOEJNO9e3gjQIvUP0P+XU3ixT0wSiOn7stN4CuzBUKHJVAg5xU09Dqun+b5DQ7HPdY
dvx3DNjhfEgmE878n94gOYDgAS4VhDQ0JBCYpWEpQCIUGAj8gcgQb0a4lYMm3nV8BRAs3AohPG+F
b/BgMO9X6qRBaqiNnMKfBJSyhnOCNuTBkXoHV1HxysSOF45LzK6BY417wkE5oQNWzO8B+8dlwguN
dZLdq+znwq5WGvT7t+y5DUY4YmFTaDdr7uNpixqNyfXO1FJhR7rx3wxN7VrheVsAlaYFjUxcwOd1
ruxP3a93a3FRwIXa4UVElaaQtJUlhSq8vwzvibotj11zBZGkzIpB+4FvqemK4DtyN20YiuRLfU/x
3zdJ/3iPs+ofjxFZ8BLUXwcBLhWAMDUjFRRmQRlAIkAT5XG8DQ8atDBZizpAFJTYEHVMXSTRtxaa
+rMywD6065ituwI0svx5rfMzjBYg9INiyiKRDcEB13ew6lJ3iWrXe6tbjYjgoy4ehEtr7qDdU34d
fzxluEXdBQOZhhrZjRuOva1JM/OgOn10QJprZeDF9A6FybZ9//f+XHXlsS5subiJwC5lrZgywyv4
OeH0GAuPCkBR5E/Njuh5mUBwATAVpYiTQojKARCAREAjsjZC7ObQOVOFZE4sBU6c8rN3nx+/D9y4
OYOPhNQTdZ+48y8Jyvi0nkzFXnaizSYsnRvay2F8qPwCq7qFTrvNcLgxbGW6cKNeIy9VVbg3oOHo
0R/Q+xABMTkFR8+0wXKOPsslH53k1458MAliDypLrv/L8TW62v9l/02tE5UAB/SGf/EQAH9Pv8v8
f42/0++f/Edv9IfL/CmYBwE6FYxUJCMITMUjKEWgIqMLEtoCC24glmy0F7A4HHHGv/6QgIPwTN9h
gQ5Ljot8nj2/8aHZx99v1nCfkPeMM8fwCAP+/ngKoYklvliESEMFllKCEIkb0uOTVXlbKYsZj8wx
sHBC2msWqq+kNkxXbsnJ88mExaoGLzc40vppgLqXSU96KPp90WXF64FuUQAAUfwKeGOX6SAAJXKR
MWH+Hkw0wgMAWAHAASAViFRJSg2MI0GQjIRQE91TkxLeWBkg4bahxOoWB5/i8GXg55dxJII4Jx7q
U4l5SLy+Z/iux4Nk5ri+JndSKrFerjdwYd11tscakf/VxI3lKlP0mcneAEzdxEzVbm5fH+u+X/bB
28P/QgKqqpNSKW22graJ/SuBa06ofwF68Ufh/ADyq1mF3EkfKWIT1KaSNPX9J9Xb/in6pV09OWaI
dF5is4VNHEgBQxfs3m433YpIzFveSFx4L4mkiWdMo/MM9F8VYzneSTO99pU+VULGcw5YVYQRoVdo
AA4BLhWkbDEUDNTCEQCJBiAIjATMNkHCww3HtS6i71dwC62Y6lavyr1+O9SSLdvTZ5mqt+OgJnyH
i1DCsJMCG9wGSZG0Ov7Pr4k/PR2nSmzsImA+SQhdmv8wA/kr4gVOixOJwyeY/Kj5WZ8wMEtSqWHw
AAxKa6ff3PcBYAALvBQMuzCLwRhdf8f/8CGQoBG3WdAYM+hOPFNMhCYjgCCGmc7TTsPD8olaQDgB
KhWIUGoQjYKHgQjYKDMJCoLCEoCeocxiz2ihvKzh7YLWi9IBhT8xyrXrP1IThWtEoDr+sc5ShkiO
5+/+z7IvBCdXeIMT2ZkbzqC29pjeo/h52oqPu6c+Awzd38tBwynQWe8nLfAKTbucGzQmZgChdR4v
CLyzaVn5LlCz2aQKdtijx32dVQ/jzbKfqfPelXcv6/+QdMR9odcUUclGGBzA6R8ClJP2fJuyx4b2
K5HT9enN5FRqpE5YU4l7Wc8GUFQGADAAEfJal4SJ0ACWuAnzVRAAJiwJpAMHASgVnQxKHBEFAiGw
xMCHjDfbcefaU0e6skvrYcc0C6pq6E3q/rejiKxidbkzc6IVJruP/+CEZBEZeVq52sChL4P+nx/Q
84pFSxurDe5+fX0GDLLQmMBPIJy2xJMEUOBWObPHnyzaeHh1aFO1IGR5de4ACoFrG8apLZggKVTc
uHYj/5nJdk6EYFGSpZUgKLf0RgKxTr8o7QtckAKY1imfL9MGvJ/7LTIEoA4BJhWANCZMBZZCYZkY
ThA7v1am9kprhV5tM60xrfx12AwBuev5L7nsQEj3QtkzYoEAR1y37c+3ysCusJZfJctj68iX3mi3
SRE03jWZPIgBnDdu4qas0si+c56oiJcdpL5hv10blxpsa6ePAGGL483BKf2NUpUWv8owPBgiznDu
9I3t5KhLEYr/Ql+RtW+75evjjHknf+Dn4o7A65wHZAC9aQ443yk9cMysQ4w7T34i+h88hsc7/RTD
0keYAp7+Hwevyx4/5+tvwnBFYUk4ASQVjDBWQhGKhGEpwOzuuRnOkhLtss0L4kzsPeqbZ1dAes5B
wnpsgfn31DLMDA7oaK6rzZmYYu8/PJ5edvdhL4GFVwvIcrCaJo6C6lzyarAZbZmZIHFiFwdiGlsd
FIsSxZd3cErBEO5yfev/7F99w4VkqznK9k7CnCHTPRSmOFclMX/CY0pan6uAms5go7atarkLV3Su
ajOUQoxOYRRM3hCRIrNVGNwhjujFXN32jPd2HHKvh2QwXihgQrgBHhWEMEckDRLGRIHc/19q50cV
nPlotvSIrNQ3VB60SbHsjy4oJMK0kcKPF265sV4m1NWEo8sMItkF8qGJ2wzB+heaQwKxc+BNybvf
futzsYL0L+pg6PC4dvvrtkXkryKWDAzszDk5U0m1ETViL3oYoMrgAGQWFtgxwDF86+KgUUX821ds
3UJtPmrG7aonLe77wYYqwi/QGXxUb2ZT2pfujbv22plZviblj4H/k6Jd3d3fCZa8IgaXBwEcFYw0
RkI1hIYxgERgI+0d6RkNJCRloGgebB/bCptm/nAimYxwWAWRGIcq0AVCgBKPN3AmY76NzvXYxSbY
dVa0crtalFcSoqFI9aUHmgMtbZMCXyTuh38mS0uM3H9AVb5ac4uBAYUJrCp+FcHOFS2TzQZIiBu8
mqHO2vxmTJXBNAw18Oa5NPgmdyZJ7pJdwqqEKaGqdb9bYUiRaJlxrPqsXnX/lbRa8ToWbElHoujJ
WfCETnsmova18KfZk2P+b5YKzxZLwr1yH8Z6mBMHASoVhDBQDA1HQjCS1CRhOAjsbXyvoaIsguBa
4sKBI23ZoeGsJ2VnmFzpMY2Eo9Q2ER2GJc/8neFwahJuept2DTlM4jzhEjQX4wfN5nY4nca5Jmv/
F5Su8CnPzKrpGrZqoW1CbJ1LSuYd6CAzxUXjd8gH4ZZwqg6sZnFz2SaJAK2ztqnFx0mpBr3uQnlE
owjQENmUIJPxLlBETKLTioWs+1TklCYrNSItIXBMAcABHhWkUBY5DYSJISBJBhIYiAR6ru2DFx5T
UCyFhegC5rsX7a19nLSnLZrCNt+JvQ7igSK2PX5v+z7nTOKF7if/NXVhqrpIXc6MHfvf1V8q1yMo
vMe/EL4Z5daSldrFC17tbVWpWqlCa8MVxddEmkLtmohM4LVbfxu1UHG+ge3Oyc9GvB5IzS8HYE3J
zTB4rvXf3bFutNEbMttYYwU9KXvDXteh8nDriaCROZoGR7gultBj1cx+Xss2gPExKYYR3uvFqi0a
LloXlBqAHAEsFYQsiAkhDCJCioBKoAodGgJoISEuBILZ+turnbzrPFlUYK2aCBAOlxcjdDmlW89T
W4Hg+M6wnjMj8fbjJSrDhErcyDT/EPoAUOMIiPNsC/2CQAq37scG4FUt8FteKJZ8JJZKjolGcMp6
iCwwwr2GKlAh/tPmt7J6NDxVk7P0UywLVUhGNhGb/DBa6BDPayj8ou5TVIkpCFDBSCFhZRAoqvmL
MCN6aepEAcABJBWcTEUhLYYBQokYJCYIjAR3ShIHAc9GgItLzQF4Rl6D23fwbkWF9L9eZha11S8a
FLfckOuHeeBChUBxcaxLjG1Z+XO8Ej7SeYTFJFTJMZlDJptsoN1rgigoR5CB4ESAg5dCSpUqOe0/
SjSf980q8tQB92LzVf1S6fuuQzQCs42vduFYbp05f75Wrnya2eMkUDRgAsKduqHl89/ZASfnvWG7
v/bM85VizPx0wiq8ASCBAFwqAOcJFptAAmgAOAEqFZ1IMkKZBsEgsNRgUzN9IAJbNpohbTacgJ4H
93F0nhXgw7XObjbfYxnMQrVzTO+c+bXp1zNlWbt2cmupeKoRv6fhHwEw3c3pZ+VLpOqZ3x+M7mt6
07vKOgjPT0TSYRCtyaQALimIvxOrKOnzdnW9ngL/KLgMBhEIX0Th0kYQV8fF/7pN8xYvAmz6gDnV
1WPMsuU/jy+II6KF9WPb1Jd/pvOAZLF/f41yerOCdYqQkDVXmSpSElDVdfKivimerz7eiWq5QpV5
xXbG7484VNhehwEmFYQsZDMJDMFCGJCKMAqEggU+eLBxMlBKdtWyY4bcchTsHE0Gdqhlnnv75RT5
ywUgv7jrDDevRukSdh0goERK9jUTNWFU4W649Itkm+Qrp7Oc+EvxRUbXOrb/vtl/sxa25MzumR2M
Cewos0zjYlKnpvKsnSf8L2FU3ehF+pnJNWLLVWdzoVSaU7oku+WGYfPu+rh3/X05i+2oKQXiYwLl
z7cO1RIC8SM5hmPnN4ZUHFeROPQwQue4HAEmFYQwVFMQhsIjoEigIQgI2jJAmoGFoJFlXz5DulC9
4SYOOA1JqCGYwEBFmRVZc4mqlWD+q7gs/KMIpOSY4aV4WMF0m1W+dzd1lg7onlFTeGYuiTGz7Szb
Zv8WTWlNHKVcXUKzgXALsi4X6dPsJTdqWKPuCIcR74JT/smc6WoKkRoGYPBgmYDGKfG5X6+2296W
UZDlucW3AUSBiBGq44CgGVmUpA0elHTzoLdE+oAMhASAAOABHBWY6kIbEscCYhBYIjQcBQIBMSBE
IBe+IYGitGqUQvFpNVvjjFtErIPAC3BMXLO/lJPBODYyQHKpCQ09RpLeAu2tM53ekvODslsqAxfJ
ljM+/HWN0aO12N9agkT2t0jnPj/itFvPprWttfbMkXJSsb8Cs3r2PW+3d/bkEChnRF01/GQ5Gfqu
S4mUQuaUcpwIprHACTsqBIvngltB2KUUnJYHVPud9eqcd1ItQStXfWtsOWv151VuRWq/a9LU34i/
jqyRAtJu969r84y4ZEyznbD/zMYYhLgvAl1b8P9jgIy0fkAPx/qK+NBpATXDioW/sEt/x46Q2uqM
OCAbJHR+3Xs46kmd/GoAAwcBJBWUVjYViRMEZdBgZBYMCEIBemm5TZpsO7kjTUlkqo6TARpp/UUd
MoIbz9PkxpCM3/ZgihVd7jlPsQMFHzsIgxf0ykHHdP2M3cXT1F18uAD+raztRJUBTT/g4hmxR4cD
0qB9Prdpmv1ILC2nDKtbGu3NS9/TGkwAOv6JeEiVzIY0IjG5Sfa2JIhJ5NLDekHRM1XHyt+pO4wA
fBHcvQTHmbBI2GvuWOk1QGR29nvpyqo0pVO68prbN+c2DmZDetM7NXlq9GnL8IWpl5QiheC5lHrA
gYkFyBRPF4tIiKbI97LwgbGyru/LpMLvvQ5I39VVVNphFB/j8J6RrF2Xrb8DRLkbzS2B4DsgaGiZ
IslHAWgN4/IHqRPxOB7fZlQUoS0BX2vfWXcn89aaa2YmkBjOSASZhAkZVRGUHS62U/BSagSbKlFh
VA4ssu8jKp84FwlX/VZtFgSilLTTMoYzvnpPLAADBwEoFZR2JyEhiqMhqIRqIxAExgJ3mYbOnSHb
YV0xi6umumwOuHV2V179yg2L2tEfcr5XoqjV0RnRqfDkAtqAsCD0XHcgiu8zeml6vwnchNkeSs6e
YbdnTiWMKIMweGp6Y5+ICGBUAA9eettwsjbQ+XuA7ey8S9MABFRYA9wFP0AljxIAm2P/O6xQLub6
/ZhJJDC8UUNbZAAAy9rCwJqiTqTRJZfvbpLEIdnA4AEoFYhwFCQIx2FBQFCiZBiJhGUAiEAvnezT
Lkvz4jsaPOHKgzriAE+H0+9yWGZ8X9BmWlE3RfbZyKTOj/pk6/+YRhYUpT1j6p+4yPSWg2LJADSF
PUf+Vg0KLvZSs1v+ZwFZqayZOk/FMKvTHWqLZ+D5wPXq+jMnrrh2O2784V+H+cfEAA+7wNsLAEwP
vCAACagUGKgPS2fs0wf9dM+yUDU4jKAAAToAcdIFtXZglVyexU9M2ejfzaAShq7iu71q2W2qbME+
v7GnTMYBS4AHASAVoMQoGYqEbEEwiFAWCIQCIwG9/XdhtALs64Xt2omV1xoOUApwW6obnQqRJvxR
cHmXwGNMxEgFhwFvTvCfy9Jaf2CFE7RFQCe8atpOLj26stfP/Nf/N9V6IKX+9eDLogITHDOyqKWR
r9B0+YHll3uvVshekSrM6xrOE6+/+LW7u7weas4MAIxj7EAQRSLzqSaV3MIRkkCaaWhGXgTitPTF
Gqe2WmNx6xrrxosRjVWBLw2AAEgCkQAMtaVjMHABJhWYrogRoIzCQTDAZhAb3vv0TYTN+etJp0HO
VGNewAIIpyRFftZV4OVOXdc+6AKGVKvRcHdqe323oMABRlIbHNQlBCODaO99Uj0XRtXs+yrY05tF
PdAdK7PHYgGcbOkfxeY8JLGYzluS3x+tgCCOro3Pm24v5k6pPNsrQUoBC3I7rvA1A6NhoN4UmJT9
15xoeFH3+tvwrtlXfUtw4VhTMFsopfWJHFZGANeDufmZ7WFYEQaBAGAvpdK4+xdD/qnAASYVlawl
EJiMggEYQS79dfMPOe+PbaPpqNRNm/kDbXr9Wa2x0e3/nhdT1c/0dMWBmO3LXD/aa2v9fIAHM+ff
h5JAmKT67kGYBf4cYrxxt/KPdGg0NHX6O3zTrewdiUpL+sHCCO6SD0qfK0z8F+dFepKaqhfOGuj9
Fy4miU4BJhWVjFEbKEoBMgDeu+Nmj5dENOkGsrMN3rJwtofDxfXXqedXqI3P3Ztr4fd/89rIYTlj
vx5/RS6jkDsRmYEV88iaPJTkS9QmJIsoIAebF/3YxFHJCcFhUySQZWvYv2uqY5Il7PnsEHnsFRS6
q5stsltHL7yJFs+D23i9Nu30WDYQhY4bv9tolJSASC6ytBR7XdJU89Ltc/ykt6Vgnn2wpr7fx/hR
OKEh8gAAsEzkNbzn4V+CV4AAArPrOGLHHgEoFYQwVSwFj0RBsMBEMzAM9xsbJnQuSspNZp3wu+bD
i4jglNoyNYq8UQoB1DHKQxGxSn2/4/7xqkNj0kWeW4AN769koKrA6unjGhu1YXwr0r5UslJEFYl6
ryHLRgwTwS+SfConLxOPjw8c5vTK6br5gIE2CCs9ulPhp6YLztNECd3y5H1KggaWaEyfd2X0/y2A
Xc2y189IgbrKihjE+4aAhntejeymUo5wjJy+j8HL1f7N0nRTgXAAWA4I8pkpraMLdK/uvLJgJRAa
Wzw8Pg9F6LODBwEyFYAwWiMJEsEiGQBGMAiIAiEBvexO22LaTA6B8XzxfQWKaEIh9Tz5iCYHANAZ
eDPVwoTRwGfEEDuU1YECgAk2vHzTE7i+gz3FlIaLDtphbJx2EQZlzcnuJtp2livnFSbX3f0YJrV0
XpRknDN21xL/e1Zww6V9afRa9+GtegAZiXNy6ObFydL+y+V8rvMTSY2YCauGVP4gMZgAPD5Ay4nA
ATYVnHBkGSgCSAEYwOztHd8g3pFnkaS+OwFtOeoRj5M6sqZREIhOBgQGZSU5mVuGKBBSXG3mXxz/
vP9YCOrH5776tI7L0CqEAc9np/rGg+HwloETrxB6nmX0xgAMFXygvV9v9fU9vvQAYGG3s8AAb/jx
054q+IxdXEAocAEwFYQwQRQMiMMVsJBMExgdm++TGBV0fSz2ZQvivECy0k1qITuG8i24LJJQMxMT
6itc1qcTHYhb3qpd0ev0YDagEab9765czVRchHcDzd8mD+J5MaK4HfGwdHi/GgUpSWzFDAbZJ4BM
NjPpfimXyYWI4U3aXUspqant79cw4E7Zb6p6YHvYLHKcAgAvXtfb/jfEoTdJlEJb31+d2/MxnAEu
FYQspCMIggRVGMgiEBCEBnvts5Yvmvo/dZmyNOHsFAfv/JMW2EbELvJ23IbuBiba7Rtp92ztSlyY
W3eYV9lhiHyvjroWUng6aQNFRYjMyTGWAsKUpFXvKgAmBWc8+1C8DGMTmte3mvr6u7OYXhBlc3i6
wEyZIzWexWf4mvAbAA5XhbX9b2MLmVIKc5O6HSyKby0AAw+Dy7EVQcABKhWVrDFqlFABett7dd0z
oydHl1C8ota7l3YCkz3XzVncavlnh/DdAq7XpMddds/dU5BvdQtJrs9D9moPCsWN8BDXFh1gMU8c
1XDne+L47rJRS8GT39SEpevmcfpPyN038/G5TmowzbLBNC8byJLuULZzNR38oSYMpuQMBBqM2xi3
08n9wFKK5HEhCdVjUkkiwBriugXg3bCKDnGbyS6Z1ZlxyuQsKAIAAOABJBWYwhY0DIqDESFEZEEY
Cd7yY69CweSx5KLZq4moAA7johJe6amjGVotvk/epQgV37Reu3AfAB2WPDuDkJszCmyYL8/NUKKt
KQ2ObFFbM2kBcEKxdsNReft1ThKukGc3DnwRGjhCM4CQLWJeAgI8hOCCFSx7TIusdzrBoZuiCkSq
rxY/YvWuNo5e77tNrKjhiHz8QiDXuGoJ8kvdW0PKkbwICyaH7sqnQGH8Dy7+s167yikocIMos9HW
BHVqtsP2Wv7EoXQA4AEoFZjAFiIJhoVRgEkCgBO2K62poOkOb6xeLvdrjoAAyLjhLTyw3T2TNoYL
a9V6G1819Av21y+HfqwNlbQ2cW6Rfd5IOmHl81A1UUMSPN1Gvi2ZlgrTlPB/8r01t7bvtjcJcM35
9BgdvYtZoQykHv8xDejQ7FmYdtAzIah2ZuZSagAhJhkzVnEnTISkzyYXWnh2+GkU7rXK0GQtG95Q
nR0hv8t8OrRHH4oWIhYARIOk+lc1a+TCrw5QEpgOASYVhCxUGwiGwiMgSYY3CwUCAnLZdgQC4LCQ
K60W0vpI4AAJODHriLvg99E+BLCDejwr4Q60k9tid0Cne3u2v0d48ztEHWBQ1cXFkBfAU4HYdGhb
8LJMc2iWnRnOJU4X1o9bgnnddlv8Vj4GUEiJ9yQH3ZGjdcy4TiQE5q8j394EQ858DhpazDwWRhDO
kiI6zC0NldTrN++IfmOw7Higt09jzlC+4djFp5JzhalJXnr3cjPd+J/k/M8CKifO3qvlGE0jlBqV
DHZKr9+SAJhY3BRPkeLh9pZQGuAe/AEyFYAwixIVyMEQ2WhWKB2KgsJRCEAshYAWHW+il0NXzvM1
QW8ZpN9JYaCG/xxLLMy0FHfQMtw4XGPUMOWM/g/w/MlUv85oy1vG4qPSH4DqXggmaXTX+P/H7/O8
mNqTczas1WxYg5mxIUwTmQ8Mqjf77gi4dkcOopjmyQI5JgATCOxxxhghSBhEAkIJNwD1/F0QjkaZ
7a4OpOxoaEGUP0n2S8WeSsDyUEYMDuBxDABgSc2jqnQGOLXvETo7miO4u62PP99fgO6P7hAhiBBd
UMDopwVEU1jmgkWEKFQFuOWF7IAksyZlKA24x9JWEluoMRDqYCM4nAM5Co8j7kQYzgGBw7ocBZp7
xjwRTzxzQ+Iz4vttxwjYmOGcIYcxvLdiXnHELfITSsmw9TiiUmilcnThBRv2ka5f+n5x3a8Ui7To
USctHg8BbcXmett3svHwkPLciacsp7Bkx+OEvhXIyHDm0SMZKAoDsDgMVM6FJQ25+2Kfx2Xj31oz
dqi5IGJhBcDX0RXXxvo6tZ3c9aePLZU3GtRAAHABLhWELDoSDgLkNDCoLBITCUjBMQCEQCPtYMxr
2wNeEwyXialdzrgJK93ksaEphPsan6vtvzjEItqiey/gLtLSj+HU7DAEAa/jd3+h13ILNSXS/3eY
Cmp760AQYqsL+dYw4ADE4SEQqgOe2axD6forQalllXcJ+SoWfOkHAXPEou9pKqkKIQU+DYfDs6dO
2Y10agDAFgLIReGtRISBCvdMsrS0EQPo7vTlh27plqBEMwfPfQ+bPquYjq5dqRiAAArcy/wFADgB
NhWAMEUdhURnYqEYKCMSBYRiAZhATl6a1PR5E0vmPQ1ul612v2AQC3lDMJyeq6ambp/ymkVY398K
9Y9Y/WdHtkkD8/8YXgb/p+htLMICjBHpyaW3KAVQKEVRNIgX3+XJbLID3loPaNJCEes7nOyX/KXl
i63JvxwvzmcVUfIleq7a7Cw871Oj/nv2csAvKHVCNeCw8j82Uf757JVrPfflhv+Ga05XTdLbgBLt
pUCFsswGspB5bB898tvfksHBsWaxIJg9pFniAOABOBWAMEEUCYsGIZiFYEEICM98021a9Gs3jazZ
wbX+ApaQjHYgXLuPZansmxm0EM7wfCu8WUwGYrn4/W6wgMgbOoVGDfy2DMd2JrCAUGHhplbQ20g9
Ht20Jfl7el3ERuwQ5ldhQmePkavB8nM54zhNm3f3Nlip4bvM/j9mJaeOb8v4OW+0bn22fxwdiRpd
BJRT1ydL8G2ePlHFG23Bg2/YnZeeXqAmAA4BMBWEMEIarJSBEaBEQHbd432zHVaDTRZgunfAUUFV
3TGhLbxKzOgixx25NhI5e3llrVXZWgadfR2gDq+FfPGDK9Z5+939ObbXfRjuu0EVwNFVkp7H/MNA
AB0s3rAA6A6vIuZLpZhjpCVs5c6QjhBfxcZABGV3bpKXgt08kiG56bZiNOClIgYcKOApcwcBNBWE
LLUjDN4BEQGPHi7OQLIOnQcxffVhSaaz/gD0kwcSOGBhBpHECPrrkZK3IGQRlBoM7f4dudSBruzC
YmIN11yeQTjAWYSp2WHxw9VGXNAOEE5aMb8XGrfEUKYuVA2t7yuieqz3Udu12V9iQADSsKaXhffv
Dszb1Muy4AAMIDgBPBWAMDQbDOSCMaBE4CO19Y3hcBp7LCLlL00gClJaC1s+T2rnHhVDEACAgebN
nprrqXdRonK8Dda0YaK3f5X8nyh1/0H0UsXV7dlA6bpbZwzJwnztWOuF2XqeqQowXKNr0cCAVVs0
Sa3XStHCJxvQtlWo1u0S/vZP8FrptEcuUzeWcnGYO68oAyUTQzxpcTTRJgZ/ZaoiwLLsa3yj+wdw
wyQQAcABMhWAMDITEQzBQwiIoiAIoATtvfTITocjofA21M01xAWDDqQBawzBQtdqCf3SIFcqYHr+
G6QReaiw9XhXyRBS4kDdcKaacO54ZlycGKUzQ2LJ8DZ7S/mHzCPCoB6ajYcKmIQL0GxHbEvYOX3q
lTL4mABgLTcTuxRh/fVKWPz68cIim+O+QvjCwARoABAzQsem80k7sbCc66UFrW5LlAcBNBWRDCJU
DYajoJjYNCYIiAh86ITHfQ0Q4u4Xu7Wiw7mP0icToP6JoUBzxOvBcKKN0Mt0156pLz3AKGm0ALMN
owUorLuwaBiF02sIEFx3shUjQ16nOeKXKF6OwLPIz31sit3TQsVISFWlXxlGw3cm7HVnnxv0+59H
xeKrTQgni8qYtJMdeQw8TThMqR3GQS/EQ2e3x7iVIQmFBAp+GzM6vX0uaU+jkrhZzUZp/P90vAbc
0S3EZt9N1gzk6bG8vsBG/6G3b2zbHz6PS4Oe649a4mfzx309n1iypLBnMYQIAA0gxymHQJJFhwEy
FZRUIzMMTsIzoETAcd5joDDq28V10Vs4b7AqjzEWDbKoPcSPi3jezSptcnbo0xLjgqP+fJIZCkv4
YHkiJRW3I5sjDvjB3Pc7yHs+zk6/zqkgdqHawGZjYE4FpX3tvup8K00lRHXnfxAAJfwKciwS90a0
lDD/EV8n2wv4I+hYcAE0FYQsVDgFFCMkiUBNd4LjC4JhqOLZqWbu7sFDj7/67bsNKL95TNLkJGcR
t6nUoZvD42Uk1rOFk+BewU1dtse90h8tnyyV512AAj+QMCP5CMPDw9f7wtAgC7P2wBa315uyx4sm
AaaDAf2Pip0CQAVUfyTeS1HJUm8YoXilU2aM4NC/+jwjao5ZiOA0L1nIvAmZCyayuuFsl4gfUWpa
X6kcMbhH7w+/f9YgcAEwFYAshGMMjiRBCQBPS2mzoNbDDrUGajNJYRPl/LK0gEFeVUdTJCEwABXr
Gvtm6nGVwcMeA+brw1nsw8JlUn4Yw73IWUdpmtjVr2mhCfm/f/tDNTokE5hYTBH/4AGaggFxV2hO
IEx5+E5lsv4z+hHzXvPZ+YdoBtix5fGaz4HihprBgQvepLHXOg0RprcnrPEp362bRKXVew6CrNEo
AmDx4deYApAgACSi0sEQHAEuFYQseiQVBURBMKhqOBIEBiEBs3O3A0zRHepmJ1fRs030Egkl9xNT
cg49W13cTg6rBgS61tGddNvdLDvOrcTpWDvZhQzTSmanMAiABsLRDIrE06ueNuREQIHl+3PniYCn
m+zqeoECbPv+rw7M00SwSyZOOIdQa9Uxn2+voJFjuPRb/2KCrOY0yzD9kpBdllCBYsASDc2ZFkhE
mIfDjdcjAYsPxvF7W/zadhs/7fL3AzRQ9x++aRZ49Akdm36Gvl6C9VvWelW0NRsIAGqlC/lnfU+Q
m2dxhjOxh289t86sjWESOBaDG6nb7C0AQBYzjOoRsAiVg03AIHuwCIA4ASQVmHQWWZmCY0MYoCYg
O9dsHYi4jlKPZtL1p66AAbnZHlvHYZ41c9UqVkArWRgAFfHuqQAQHphykYOfftxQycR3SVIgBV4E
9VYHym3pZYfo5PTNrSZpGxg4TyeNo0l5UzcERE0N3Vb5JqJiKVdqG+qu/V2P50ITY9YJXgOtVaVv
BvgI9G1Z7X/8b8SkMLnOUQ5KOQlr5zEcwgkW7gGP7Jz/wO0nOW+4eAEkFZh2JiwJEsMRMMhAEhAE
RAZzueGsKDpltjPpvacLAAMzrb52zxkNZGEfvXEamLEXZkBFmS/RMhAQXBSDVVCaHKt2N5k0Drrb
Qp8lGxHHLrNcY1cmczQq/sjuIq5MyIMZbtDdcyG1zswMoV1DT6PFhnCKVjI+PIDJikUNznLLcyHC
oaQB0WmGfKZFS5TOCSIACD26rXT5un45kiWD1+gm0bIYAAcBJhWEMFYyJgLCUjBIpiEoCdz31bMt
u9WsZMs6oaHFOnAbQX0EgI0c+lmZ1lOSEcQoQC0ODKbFCLD0xQrsAUz9st1QVLUPGvwXIqZsrn9z
ubJeJVrludiKrniZK2ZNVNaXVI6syChONZtd88yCAARVz15yr2RJNUxbGOiZWB3ZSdPvMbVfwGfO
WUW5/drPoCiaAAWTuU3bM2IfXIxQTBSmzHgwy++u/+i8647JIxyFCwAGTBFOPS32/GM2Kqm+tBdc
j88n20n4eNo7SEcHASYVkHA0KoUiRRCQhIAn50tgNIWsw1oXoS0A42DVeryvhbjjjojKUp2FR13L
nzm0CNScNeDyXEXMLjyhjB/ZkidhCplPG3hDRrYWNOmE3NO8c2sazRejVBNU5u7osUr5vhVzREtF
z1CoziKF9qDRo/fNtbVFMltb7E6vjdEzO7Is7cn/LFZHgOtepoiuvV6QE12O0iPGZ3zfdY+oWNaG
KGD/c1xyjAnWTpDDHnact8K2g6KFUck5TvEBwBwBIBWMNDSLBQ5IEgCZ75DMdGkE6NvMZLGguB4I
SyC66Q7LYJ3Y7Pda7HMt5tszq66UhmxgWPX77xdggqgCa7gCAWGpGd2GCqWbEz7XNeNy8J72gTNG
Jow6m9K8t3slJkjPXz5LsA8SoNffLfESeghdeu1Xi7dGlaXcc2LiJgA5ticYswKZTAbYPQXCstPf
wMrpPue7/PckOsnXNdZ6HrONHDyqk3RV7TbPQgJQYUQnFn62o9mwdxsvRWiSIJMHASgVhDBVaw0O
RWCQhIAjvFqMTpLxoNQy9JEGgWOHi2F8z1OcRVJrKAG+fCaZVdHznx303uoZWIqCSuN5m9yhd5Tl
tffjlEFEwIM6SdWgDYWYkM+2atPDqNAGwPf/M5NNL0wnZXPDQwwvVql6IEx0GJ1Gp2CNQYhMx2HN
p8vJaIAd0zYYs6gpFP547/IM26zNobpe9/LXpAXgxMELDqr4Hp2db1T/CiChR1E24OUNac2y9OhE
RJR6qjzV7GVxgnPJyWj+jtXVCZUOAR4VhDRGKTFESlCJgEfmQAQ4y1JoJ0yUtNA4oS3zwaExYIrT
GjQ4rI8F5PQAIQMs5zVtCiNjcVeM8xqvA0DEDuQkeTZpGAr96140tY0/wVu443q2hhGml29X7Okv
olGHcg1nRCfw7AofYAwHGEPHNJqRG3LQ64wA7ADxhVzHlPLZ2uEJnHR9+s7yAyApcRSRvwzhnG0Q
BCakgiQ7FtjJKqU5bULjqiAcARwVmUimIQ0GSBGAnrBcTBrNFu3SI0C0XAAM4fKMKPBzBqw4xaOq
uvVYDBD7oOlBnr4eYrHobkZ8R4UCdFaE9DP3iYWRG2XbiaQIVY/LJNEjLatKLDhSZOQOiEPgDqZR
WiC9KJ8BWsDOzto3HvpeL6d6XIzXqU4PBzbYl6o1fV8DRP60zUrIeLqIkmrOAIVxVkKjtmb+S8rc
RmruJxsaO3eCYhaicOVzCKEJwNniyKCyvnL0JY5/NqFZwpvUNkq9pb0mQ59gcAEeFaDENgpYRkQx
AJ25mjhtYxoLY0axF2SBzgBQeN4r1c7OKC6+cAzslQ8WeY/JHNQOw7m1XQLyzxPlCWQVOn81Jo01
LuCW1VEL8SZIp+TGe87rzcdSPDXSQLZ6xrw7QQZigoErFPTrvSmDMYeic+siIlwioCtngOGCwv+f
4gSsM8hDmEkD1ySfYmRUV3rtew/PNykbFn68gRwJlwZkbInmOoUGqZr/NCln6OiqFPe9p/e1gRpe
uWc22yHkuDNS+v5erhmNzpbwokuBwAEsFZRQNEQFjIQliUBg7nFYPbuXTWLCzS0DAMU+/749XIJU
TjwR2RUDfhBD46rvKLkWsXwSO+XZ+/5DwHxusUkFSYLCzu8e++f/nf2V9VHiootbEYqju2rxssoo
/zWwVyRYsgkWB1d38W2yMsMBxDFhjGQOcAkLAeLt7RQnrEPI3UTxIwiBA/UrofCVDmU24JOwkAP4
mcw5FGaNKwuZzUjO09scxdVOmQh0n5sNq2/l/LCwBQAHASIVhDBUiwUMSBGAj3ju+lmJGV5RwBnB
aCwyJKteuqRhfdfhMslkRwDerOT7p79n+oOS4iswJN/sS/QgrOQFkGmNfoipop69id0ldMnP2ZxJ
JONAiWhfhESfuF9PG0U5EFE/7PbQFZLCWTle3IWT3W4u22TbQSpVsczSQD4EnBn+NV024Ad3ZaYw
AQcORdAR90IhWWhmc8Jx5HaQIHkmCMrruwVIioc8EI551jN3olA8MkUKw/6grHzWwfb+KAMkxSIX
DgEgFaRMRHEcSoESIMQgJvdJTQIEWWItYRlgvUnhdr+fTMhi6dbSC6HXq40pzeJZe2MTvY4eihVk
84gKGoz99DMTFOHUnfciniCs6ZxyR8CQp50kpr9pC0xXNrRvGMXYvnKEPIrHAk0aKPrilrRIsgqC
y7Wnl0Q9e3ynSEvnfvGhKUS9FFjfAaWyUHUHU3aHxtuAGxbyQY8BcI5FgODHcAwyhLOYLUagcRSD
6jvk6ijRMAcBKBWAMFMhMQzDIbBQIhYIjAQb26AFwhZYlcMm0C3nZ1akJJiejQERGG5Yr0ylmP92
9xbwMUfzxjTSDPfAoZ7C/ZBiM0ftfs2Sr3uxZ4/fiF543o2n49QOwwvKxGtY3G3JMpYsWvy981nR
BNFz6KEoIAIZJCDb30dn9ia5/b7YYrSgLSbb4Cn2wXt7KjfMO/0iIASCI1K7v8s5rdOoPTHtgEBU
8YYqTtUnYmzgBMBTgLtKIX+NvUywYlPtpvwVqiCtKS4+xUAACkLhwAEiFYQwVMmVBCMBOVIEIIxw
xCbakOJvig7wsDsY7EdI83AtJ4KIEDd7PK2ayQKP5wt9dGhSpi9+iX5ZfyYyIXj3qkbTZ15/Oe7g
Uq/qxHZEBnQNwV3F8a9tZFh+kDBcfIcwc+pGtBip3wjDv+UGg1jvoprJ8lWoYfgoKybXV9rt0uTp
dsF+leijOggkkkzdK6X51inltTmzoQJVUKsBzPNTvjhUonaz9KFoFVdSpZfNgoRoKztO/y15ZYMA
/TtGRtuGKIcBHhWMMFIMESRFEgBEQCd1E74LwJAQWGiTPIPereP4p7SKIJ6DawonfpytCeRSEW7r
9gTVjxIY5DQLzjuEKp7yiDNi6CBPqLg89wWvSk9bTfv1YVKS0weQfPeL0sUHe/L31EPAQ5B/38DM
HPdmdd1ljAQMSPIPErl7nR07McOqp2tVoA6y6azDibp/mF6qkfwz4/bSaz39r77/MgRv/bnBB3rw
eRSuVFv2cVbfKUevyiBemzXtS4flObTz2zteIAcBKBWENHsZCYiGojBscCsbBEgCdmWmGTyBFJpv
qUcRW3QKoIjFAJqHnggF7y6cnGIRxQSNSalKcNUaLtORqb1R+X+G4g/VJjKEKvPfdPDM63L2ahnz
itANpF6DIwPBVwP4WkL18IsiQtdsDjjXNvk9OPmAHIACHL6w7GyEi3p0Y8xVez0PG8y9Y+/huA1y
jq6d1JsnBuA6LBlF/QUXvVzHYs0pTN7aAynD9mN1XhF267/4dX5juR4pTsCl5jhXZGKdkQV9tE5a
lR315sTRmYhUBExMebbpx17ee2NyEKeWlsJkiYahadnoydn6/3HFojMYzcilgdgQTWOBgwr+Jkd6
uetAdg+Rct1OCLuanMIuSyLjkPE8iRoeihkEniCbEkHYZACP1tTid7XbbbUc/yG38XrzCDjAkQIP
Hh+3+0ZgYI2ednj0lVVNzKV6rMsMYVATAfLbPan0jq6v2z+BdgBEHAEsFYxUKDIwAsRBmcDO2YIL
DhplZsjEqsgZKfQShXWZakKyckiE47lM9yi5yhKFNJHc6S5cGjUXYd7DOR2IebVpXcaAqVVyXE88
eMJVqWxpobY4owICUs0HjbIBgRoQ0+E8luo0EABnvJFu9sVWg0o786gGkyaLRGr1dSUPo3OFepCP
a7PBEqUZtflYuKPa/dX/F2QrOBVmsDZAOAEwFYAsMyMI1sUyEIAiQDPBWTNtNNRIRznM62zQW0Lh
HOuuUE+Wgkieiy/hjGRj8+rXVA6B/Qj6P/wOEdXHoGlCFrQ/5Va/MuhxYIAkltOrIEsz8alr2WSd
VAwoFckpCIQAkUcfFD0gqDkOn2xx1oTqn774zYXSefVnIJeCB7UJM3cHau617/d9LfJPXm/hnzoZ
k5bP2BwBNBWANDUlBhVjoTBQcCUjCEIGYNnc0TWHV127jV75XZQRCMmhzs4q/6EZzCXMZfL7fn4Y
DfpS17C+UrvAUAyaWskWeNmjbGL8noTu9sJzb/GW67jXOi2M5SdvllyGSiRvkx00qg0iIstNzw9W
Suto3/Domug18Zw1jnNwRn2hDflLHB0a2BjmFHdvuKxuKkWOEeic6n8ES4zJx+dJl+EuZRrBdL65
zfcY6E9S4h6GvTgTvOQhJMqKUiB47zi5b0xjcZYhcCjIQpDjqSgAghdR0dWftmnUnmlPjXRBc7Ro
1bSCYjNnLr9GvaGJNcAIbosSCP+uTdLxAcABMhWALFQrCRZsA7wvDG20JgNNMyS53YjSPlX5dVmm
DKCXb1He5J4/Vto77EfvPlutiq69C7eaVcfOq8moPj53HpXSy1XeUaxEn7u/+69YTYCk6lbIpSGv
bbXFiw2XaN1zVkvwviNln7FLLmBESmGYBTrTH2MfuWGsZbdrAKz4ADgBJhWEMESYDEKDEIBUKBMI
CEQDb7Zi2O80AHwy0T4gbVEbK4NsmZsMDpQwp1WqVO7tBXymmC5emBC9amoQcmqwU72X1GjuELup
fuYYBSYVflI5LOKwhsaSoc3eQie34oShdFntSaZq0WKTT2LlgQMgu+1nu8uWF9P3ZMSC/Rew2wKC
kohdbovDwf1swBWl4iIBKn8/LsjDf5dnATIVgDBUawkEwQGRQCIgIIgEDA7liAvzhrefzYU6DAbS
0Le8aDfE1SZbNIVcycnRzBKZArdcl8qhJXcGYjrLlVRHXIoTVo00zdzs0S8xftXl4/i41rppxrhi
zU6HWyMqFuosmgFpl/FiYQFAx2D3OCCjHhpl8jxCXMfwgAn9J0WrCSSgTAMHASAVhDQWYjjIRhGA
meqZLsm2OmCToIaRF6B+oK+extWPjl4nPxV1mvS8FVQA7FVXJITKfJlCx9ObRBpuQSniIsMvBUYW
H+UYH/18Qj6+ljnQ0TMOMbiVoXOZ2H4KFriAu+SEQBF8BcIUTniaT4lCz60W6m4tjpXyCdNRv7zh
uYUK0sSJDUF62nXUAsIaSybxquCWdbA+LGYQBYNhYG54uYFqJSvBZGxwaYkEQd73oFM3Wcb5+Hr5
yWir337uG+j/lGKaYscBJBWgjIRxEQRHMQCb9XJSSPGaOAuJEtoGpAc4Kaxau4PNQHUzZayNUmja
lJkKAjqRDLS41ijETcaaV2xVm2Way3QxLls/5W2f0rs6MWmr9VV46c+taqhQXqsJP5KoK5buQCFB
VJORZJozu2Vrki6bHTdigoFQZeBPYdB2ld8YC3QEZFAajlCuY2S+FL6qm/gqWVwMvOZmb9IolCwC
T0mDbQAbSFJQLosUij8EPqt3tqlQY8EnudiVrIvVgHq+a1uKGRaN4FlytAA4ASgVhCyUkSRIAmUl
FxRky2i1WUXaEu7C12f9Zprk/Wvwdlf/mIlzusMiENxLAkw8QqFoaOX6IGEjo/ubB2svTD1bHadD
RshBD2t1mMPTCRM0kjDhrooSFa/iqwJz/wxJ880GGPv5ZpYEh7EDPLkc/LpiOYnBHekIGo2AP/uk
Xz8mLhMJcVp1iq/sAUnrVrGyF4HSDAuZuJMhAi7ARxAQI1FFa8cG3XBShSdY9IWTVtGskmRDmiAc
ARYVrUiIHYaEwhEwVCxLDARGARCAny2smZgs+KqEcpX3OdZkdAB0Bpqy9TGww+PYWtM+pCDItEMs
uKJZDW4AxOxkIzelj6RW7rWiYA0mQHrCmcSC9xYwLTkVW4NVrleV4QZd1fuwPJePIwosUHDse7FG
uJqct+rY6fynncXKRAB6kPlcGhKDL+0UAplE5YGuLGAUPSLOSCtv7T4yIaKYk6FJfr+PbPOUm8ZU
IBQVPV8lwE9FxeXv6ocLKwYkV2OdqMClrplRggkQFIyuoABOAA1AL1XMcmBVJLv2mNNYGKOhobvw
/9u5tURNvQxu6TwuLuub/7//8/yMynViqCDGUDDtywEZaRGX4wzcb9ZhQBCtQFkwCdgAOAEgFa0m
dRMOwsJxCJRsIQ0IDvSYX3W+Xk4z7thfgz9bfniAAMQCC+Ej+ARveL6htleTE4uQ2HRy0gQPTmbZ
iFeWew76tj5liEdkWGjUZQM384wAvfl/DnEBITI6X9dZ5mSBilcoNpLZeULjJhPQZNp6lcAli+iT
/svS4FSyshj/lz4O/XYok61EDj2RJOKhuC85+nsAd8X6e3ZXDSeIrO1wm1LJOjjBgJyYZnE1d05S
qACPzg3ETGRLT39jp1LUFANEORmuzh6xB/l+f1teeGig6FFBRCYZxtEYsO4BMhWELCsLoMkBMkBN
wHc7bLNA1QmHsayHfjsJG3u/yesRFXxb/1yMUFSDlel+9/6wAXVsuOAt6RpAMBbMzv9wE7UBy2bW
x9nao+KF90BXRBKEgMm3O+LUzT/6LL5KN1jR5cAZdgIMvEB4P/K4QafQogywiBZwAS4VlHQXSizU
oTEARGAnbvd8NnTgwZIfBdZ0zaewBU6/v7OzLzHY2Ly/2hmqUZLrd/V2zEQDLLC5AZqYFA72vfkD
KvSuPEYuJn1+fEPik2D2fN9IQfaKTFKRwdXHYk019flUSkWjq01YUX0Pk2uAwbiCOxoR1GlhryYZ
Cs2labgMYq/4fTjGMAVl2X4TouzEKiQAPYKAv9+hHr26/h17Q4XQE4gA4AEuFaXIeBGWAoUyMFAm
EBOe4jQ0A3l1NSXYt26edwDFl1W7LJr63M4f/k+RwTE1tVFQrHpplecwCLwupYFKtRgmeqq3VyUJ
52FUru5GjXLv2r3m7Kxkuxv65U5E8Dc1S/99ycq+lnq0mvsuWcJbVS6CWtyGHdxwDLTLSRuKCrpj
F67hrNBCVL418g+zUPca/Li7gAcUIepZbqHRn6NJbJaoQlOwDif6L5777//9aXqnFVFaNwRUAMJD
Bryxlh9Hd9+FBWW4vmXZkFEzbjCL8IK80K60JMm33NOr9JpVbjIBwAEsFYQwZHMFCMNSMMQgY9IB
rUA3gcNtJEwKOB1tgdKHSseTu8qgJwjHO/akp3eiLHtfKUAejcdRwPtcFjoggjr6Ep/LJKVwIJGK
OBCxyv8KJFpJte/Qmmq7u72XLZyWE2zoknl+X91QABCSpP6OqfqtMApr9locpnjoSblBsChI2vIo
unOOKMsrpVRQzdQYECANLrj+Doricr5bPRx3ooW0CBdV9R5ii3X+NUb5v60q/f1TmqrLamf57cyg
zjgBNBWANDVCII0BM6kgVBUIBc5C3BqRY3iMd2lnO+Nda0CA1ToYk0Nk5H3X69u+nNYk4Q1347cY
C5nLHbIFRLLELzyfDAPufIBx0mZlObynTYTdagJ0G6NZzizB46cULZm7VKS8zFgT9niKEE19WEMM
970qPpXWwzNK04iOd1tXTwCpuAcO88//UdM+4V6tNTBerVNxtAVxqpzSkTve69fQaovUSXq4gVvY
vUVfy6DWfjcXw+37J1HVr5G0mGptXv769sUJXA3ERygJlI1eX9vd48dMsCNWWqhURFrbqzotlLbS
+TS/zLfoLgFk59eewWBl0G2GSjDSU5skj2O5hGDgxCEQgAWfR9vq6vv+jTd/Lo1Uw1qNgA4BKhWE
MDRZPU6CMYBPSmdLWQtjJeBSM5oAM7g8v0Gj3+TrB11FkFt9+tQqVXez1xZrryABRVwTXCGfOjcN
74hDufQrpvvPpAoHAB5R3WXPeK5jpAPuADcP37RBKPc5maAZ9IShJZNDMAXKmMgBDNlyUrN1rAGC
5ubY7Z7vZ3yjElQXIiyVQI+d4xKis4RWbF4SFl/OQd6r3F2gpMVMio9zfJBVlmYXAPw77+0ScWkn
TNHNl4MVJsWemlKOKz30ebPZLqgAOAE0FYAsexI8imdBCIBGxPLBoQYx0zGrd1JQDez9Xh1/xt2U
VmpkJrFwFd3+XqOAfAfKV7VZpwS9A5h3iYsvUZKID8cvunlkmywcTPYofHUAAdpiP9+fR6/1/vkn
3/l/x8OexiMAM+JH8wpqD/sv9XLHZf3R+GO8XAKybSsBfRihnkOLf26T8e+Ifp+r7dpmDTjkfT3F
5CAuFdaBeAt69sD4A7dDJK186OiqfKWYZLDoJQ07uqNASS90SytKRHmGEwcBJBWMUDlSFMbCUcCM
cCcIBEQEfkjYXpqw3iyyt8aby4HpV++Y5V1xauCEw2ka3+P/rdOzfhcR0X4/8k01gmMoEsROJS5M
vz1Y9kMVqSDFjG/+GRX5H2yp7XP8aiwOnk7Oq3O6wEg9e/5/H+P2WCc/KKSKR3x9AxoeKwlE01LA
pKnQ7HOiF1ZlgfccawFjLimNfPyc56T9JnsLUscARcXv/+Jsq1Sbq3kIxO74DmVShsIsW7x6goTg
8nLxey5bU5+FESNAqZkFqeGQCwXZfJ68HAEqFYQwVxok5AdvDkOnAGRvYXjhXINoQM3hyWaGsBPQ
GoSgik28i4UeN4TTVVkGXRyBMpfxWKK8/CiGleM/GjrtjNr0SNjF28VIcEFdTe9mT2/SPgZ8csEe
Q6va7PbT4sFsMOgT1fzX9YACdm/0GQAvIOV8Uy5abrNtLiYFQOABLhWYyLAKHgTGUJkQMBQICbdt
JCNQjNpyDS9961fHQAAMVVv37SX4VEAjEBELo8Z82rZknqbyrA+Tu4YyIjr3vAUlWjP6zzv+gWhd
HThdS1CXeJmMSXUw3D5AisIVkiUqQXzDwCCY4Iuu6SD7CAK2v5KyAwm1rqap0L15141La3KbfsDP
0J1CcAgw+hyo7tDSKUzuFLdK9lhX5uhkiilljWIkns6Z4er0bGmdsDfdDTFxyTi53wtBvvwOrzu2
2ex0FRAnt8x4McMoMzPTp05jmOgQsaDw0yz0N/TbXvs1+InIZQhOuBP+T+h8ju1MiN6o2pGw7vwB
LhWEMEUhMYKHNYDZvcLyOixRO5s2XaL0kCzgy6sRnpDywWHQmVFH0NWgRfr+jj4zmoIGbOHi3+pS
Rrgu5Ttq7uswuGzlFtAWjwrlP3hirXqMLol4Hek/21C2PA6nTWEYTVV8J6i0a1wR8LorSk4rc0Rl
zWrhnosVbTAMLh6n7N2nNb3DmiBokAAZTe7rpRG4FGbpWIboACTe8qWLLytGBwEkFYhwNyqqBqER
oIVgJ88owx8NBWtsdxmjrvhxxd3APNxyjigCVUaebCokKYgRx/R/8PZcEAbXlrlKyyTV697FXQlm
bjbv4SAu82zm8F6taiBjmbPtiPfZOBYJEx6FpiAuxifBNAG6tYq7p5+oDtiPXz76zVoZZ37cgFrs
8p/h+ed+wHznWI6QmAoWRoAvQvAlcDkB1EtJSIF4Qr+kWvJYgIgAHAEqFaSMVICFCiFAgETANm3c
CNNIjtkNYscSNWBhOV/LsV6d9w538t6igqRtBmA28G4f/7SG5XW01Da4hT4z0w4fVFQQ8lFwTT10
GA2r/WgpbuosFHDuQLj8K/igzQ0ap7UAFPWClw1fmrMMIpaLRWPc4WRXwpE5o7ilU7gxRrai4UUu
FmKmsDES+UacTT/hH75jb8o6PnNEOYBFb0RU+h/gX+f3+Uf8EQMHASwVnFB0KSUERRKoSCIwGngB
Ata2+ddASA1AJS/xxG+HtGqEY0dEyngrcQ5znARkW9JFUqzYBqxYY4hSJkEL2n4oUFL5LiFr7bX4
mKTzFPp695AJwq8/LgWeFoy6/Tm62kE5Qmlh+8jZj/T5dSbBfWvxctUaFaLMqXX2RpOlQROmS0dc
4t0MGJa1JGAxfHSmcm9yYfMlfvoIwAJIrPcvcyCWSuViAHABLBWENCRZIUZFFYCPREQLshDOgRMl
xeg7jgAvrlL0Ax1XldmGflO6d8dOHF4qCzBR87s9o1/N8D7k6MdTyXMD4WmV/SNiA1jwVn0WmZXj
cXjYhYDT/XNkBvRpdNzsSz4DT7sIsLaLWf5JDYpKlV62kf66xnFIIxw26zYolAiwKm6NHco/QALV
sApBPkkAvEAsCoADBwEmFYQwhLEQRIIQgNnixfLSxegRYITJeQPzWaZ1mAe97l86c+M4aVlTuXlD
W5x7ifbQwEWNwSbAq61/he9JF7u1LTsXSRJ73llCoijZ0EVvNKGsTO1CQWfEcuAPxJMmmpKuiB2r
iJAQYm08R43vM/eEGCwdgfrrtWoRRNN5cU5ixdQ5B54v7V/95kX/ncYkGAFiiJgFqkJ8oDA2hBar
zVGh320wVaQKTvbxHTOifSaShP3T/NAUNRJaE42KF3d9aQXAcAEcFYQ0FjUFIqUhKEiCMBN+4rA8
3kaW3cRQ0S0SwxBt1Hgz38pbCujh2oPftRRSAAmuhPUsvW6Jaext3FgVM51NW01hXwTHwDPGfODY
c+VcS+Yg5Ns47IHKsbSamfCGt/EQywo+LRKCtSX79GxUZx9+K3OYUvaoxWdIjWJ1tkrv+e7LtBCZ
pg39acj+aJTJ2BaLVmAwN9iznrulWQCfxwQpBw6gEh9CkLQv5dFBhj+Ug7LMWzuFDjSwXybq4UPI
GJETnIrDVeeAJAMHASgVhDAmOhmEhCkIQE2xMjd3BqwJoJoiNAUWAqKfZ9fIIh/mQp52Tv0kKXU1
k3dEp+WmRJbsHSXRlvu3kaFv798zTDkEs++IbOpJTHlWSdkvEmLmx5e0KxUFqDulaPWABmTx7pKd
8elyO10mfr/hc0Y+o3BiqzKAMtkHyOnmk58d57ScQDBPff/yTU6Ne9UYPBF0IuyDyTUnmikC9hVR
eFNxx1M5sKlPYKhasMtwDxab+7z00PQw0bj7GnoTbD9C4GBA11jLPe8SQOABLBWEMFITCRABJKBF
YDNgIOdJ0aIRZCRAqslrqFRNJNJAdpyGK6SaS8GObEg9fVqJ4aIuqcTOLQm3sOuNf32dKisDTUXo
ojg9zJQvthi6Ow4GfuF4yhHaGkkdc0D3SvTTVzCdDe1LKOPXnm2RtlrJ4e6sTo5JyxYfNyRlivNo
jXN1D7TWTLpOcsV5SOqd5gxU1AHHqjIFpc4XLVqHARoVoQh2QhyIhhCAne/Hml5nVSq4RcQFiJat
QHOOmeC6hjZXdUBrGtkMaNSgdWLM4Qj2RuUkg1gYR6KHRSUOOGa5q5OzJK7PuotOViAr7UhqQQDa
rKGa0a8Iik0dsmrQOBqEleSKZ8VFxcndKLuCUNJLHZWoYYiW6soKGvzgA2GBYoGWejqqOqa6fw2B
JUXR4d7usW0/lhIZIDF7KRH0fqHxd80g9ZJbdu/yXL9srfvNUKx/2UyyB2lVZYGMlz244o6M8OEt
cDupHsKQlkJIfHczzMBA/3bYIYMY7YIftnwE4owqcAEoFZjIYpioBN0GgFOgLgSwS4AARBN1d3Oj
bbfZJIlU5WzB26jwGNt+W33eEhElgJWdaO+Zh3Q/+WhkkvKM4Cmc5y6YCzJNIQOIehXefBcEsh5O
o8RR3q1CzMyagVMqWNIGX94wgLPQr44zwbkLMOCLmOWXtHYw2HTwsknG+qlIbPVaRs5efbMGATBe
F4EF0bxQX3zOPp8SlBSurwQpTREA4AEgFYQ0FkI8lGYBM3tGoyWsFmMvVljJdWDaC+md0xnb1xtk
up7aqtUkatQkDrgEMNwvNVC3kjn8Eft1fliMOGVf+0aY0lp1JZxZNC2UjPFugc/FpG+xegKczz7F
inGfId/9c2nfts34dxjAmZZLC7lVf7zQrFhnGyexS7ngYDlJ5wrR46t2JgiGCcabeqM6hdoTQGzM
3Vz9v/5tn+4xWUaFZiYhKDFIQaLPsT7S++BhYYnXdjxbNb6mLht12pcFggAcASQVnKw6EIkQxIEg
mERIEoxEAj8zJL1hwC7MWNXkNbuM0BOHW7/lOjeamOEJTAWe+kY+WHXg2/yfn+7rTbBR13iU21BZ
WAbsPijiOGVag+V6eMbSF3WFlRf47vL1Nmq3eXv2KqiAKoGVUFs+k2iNFLldzVd5quyRJvNBS+CF
DKpnzvPjD1U3IEIZpFvVEWf85F1L5WlW36MHm1GS+RXJBII3UwiWhDOisBMYkOQFNts9BlQAy2jE
RszGosRd15PWuwlEFmUYwjPkHctzmALpvG9VUhUXcKmL1F6augze+fnr1ff1xd9da3y2uwRa6vl2
ZPJAAAWVADgBKBWELGgZoYpqIQmAT0Nli2sdHIF2dW3Uu9AoZnbX11TWMgtKPuUzWYgBWuO42V7S
ZjP7mGlGWlpyiox8/q/3xTb4cljr8BIWK+F8jUOBtGCn4Gj4K2LAwA+640ut7Otf0vU9G4wBOYWi
W7LspRygAkrsS0a5CcYEgOmdy5psifcTif6c2YYv4+ESAAjkLxABG3QxRAhSUboOKcFoCPfAADgB
KBWEMCYxmQ4zATugBoY6CxNLJIJYZ1FmpL+m0Eq2HXEariaoFMy67YB3d/C4tK0+C7A+1203Mqta
JCZYd8eyFPj5VS0R1Hd6FzXo6unKOJk9DXDxTc2qYK0Uy85Qr+Pv1yhLf6tXGVZWqim+vVN6ZAjX
vh1qW/T2P1itl4LxvPSr0t98tfH18HHEXRvjuS24rlQtcAg0wwczzWMoIqJL0EwcASoVlFQzSR2K
hFCQhDAWCIQEIgE3yF8sfCxYJV2WvfE3xYG4eX83YGFkrAQQk5YviNc/zjC0vzWPWwc/kBXV5kHy
3OYshjX3TOkRuM+TBVh1aIQAQ5VVgETjvQDz7Oj3J49By6je/NQPMTG6ha5FcZbaduR4CS/LB4QB
5GEuY/d9ppf8Dt/jwVdfHECGb+4yO4xuil5LFMMugBIw3Kc5YxqQeOBOeO73b/Lj/ctgoMQBwilf
JkyjoFfvUFnAgJAvOgADBwEmFZB2JCUVRkWC0RhUJgqEBCMAvnAiXZks4zcol3DWu937XYe/e0j9
HCLYhjp7fyUYBRoAvWff/asqQUXYq3b+A9f7GYZszYQIDmFVCo2c0QYjMaMbiavTd/x6E1ZTSWj1
yfKfHt6/nRahhNQExuqMjiWkhLDBSL4Y7RjX8PhUUNn8FylE2Y8EipnQuUBacBEmhiIoMINJyiwq
tPTVy0lJX92YSPgS2AWCBbRISOlpuMMJCQ73tez+d0PL7BIcfbqmgkYdz6SY8m2uwxmoppov0rdO
o3bEGjp2afLRJ17jEJk35oQbDSbQlf3tUCXpvgHCdcKvzPQ5xgRIVGCaWmnkFqy1dvwuBHQ+kCcm
xXoeWcw5fRKEE93JV6ACw0kKAmACJcSp1iAcASoVjFAhGg4EIWMhWChlGghCBBCAXrfirZ1tI6jV
nfOU1RGhP1DWfaJo074pUPz7kZlpqMQQ4wE0ijO6oX1uP1F5nxucFXOWucABB3/XjAKcQsAUyhZl
LkSlA/mdB8D7GVvfJcK7rCQKDTxeuyEeA39kC8X5A7a/K+mo+iPAvL/EawRhh75xGAdnpy8o26MS
IElSiZbRYNRcTvEEiR3erpNv3fHwvomnwi3V94/JsNj4iEAeWeaJr2ARFQA4ASwVhCwqEiSOg2Cg
iII0EIQGIgCzvcG3dujo0dq50xaLk++BIYvxJfPgzyULvFOSCEaqBT2lSWyyC7rABPYzcaBqfBZN
BZA3a5C1NkAdJlKwzvJkvhULD28tcG4U8NDclbHD+eyYG5omy0mD42sNtHgzp9xp80Z0J/Bi80T5
8zvAyJeIuViCkWLwg8N6JkyX9V+FJHrHcjtminUOCyQXI+XdC9P4gBWwWiuSxgAHAS4VgDA0OwSY
wUERQCYwIIQE79HwjZeh0wzO+DOGub/cGHuNijPaLOV+fW9dVfJC9beKYKZ4Ix+x65vAnQsqh95Z
sctBzQd10oNcKfKHm9AzMqdAIyfrPopMYNUw28DxDDpJ89NJXtUFNDJXmDehX4WnI0ND6/XIM7yD
9AAcAUGGX/lfdXXDpU+igGYAAKA4ASgVhDQ0MwkiLAEr3HFgIiQckJJZqLsOB4cc0DFVnDjfuZWg
sKOVfOsubFQJExddGkLXrGkNlWueyMhWsKkQ87BFNg9exVGFYqe8BCGgyDHi10eFBGKNnSnznXI7
4ZSZZbyfFDa+PdDc3d2UP8X8KdIV6Y8uDENhVcAkx6htqJI6mfRSJfQFogBeNFm+3jGjPoES4Ar1
HA4KhMAAcAEgFayJAiMJCERAiMhCEBHLnbgsFLsEIaA6AAIhzFSIT1AU4p8uOK4H7oh6BP7lV2Ot
hZz6rS+x/fynIjq+trBsHa+GyyEWOJP2ZoF1Fxt+ycpkXNWajg6ffKGgsG2sQIqGwMe2QCYatzKv
Wu7Vx4aaqI6JINK70zTKp63Ebe1QPaYvHqnsbU8X6lxyiCPHTYXNGOPP8m27SYaNnks46Ll04ivj
LVQKUb6/luHa5sLymi+9rorTIz8pYAnaJY+1PS1LbgDsAQyk5gcBJhWENDYyNJolAR88DhMZ0peV
IEsaRC1hM96ePbRwEQH8PabXeMx1rzYCMFPagiAI3YR3qGUJ2SNy17Vupd09wlnrsVNqsT5OkurC
/vG7m5PKRnrOUnTtEwxH5SNcJStauVmwbjQtRcAzQ/mydNQNBeuCqya3tKQhHQhImMXOpZy5ggMm
IHrmJ/2jhefTwhBS5m8AYydBk9eCVSnHi5/s/fgPPk6L+v/F5BLB5OVp4o7JYqTbjo3bL6VNOy78
KM08FGQLTcABJhWZhFgpmFCBAIjATvBwAyAhcNItSXdgAMRp/bOxtPZnfsdaUhgvo6S+Xqz6XicT
qMW2DBIbpWjTRllJWq/kLGxthGMCxBQQJblM6fOi07LERpeOOCmkQAClrlv0PwFdNnmt1azkcfb7
lOWIhjjYcfy0pXYZ8a14iSu67ddJZE5z5Vj+HDZa3FkZ4xrsjqFkoy/qpnQYvGWo8MAUQ8872aP3
U6FYiQCwEwLgHAEiFYw0Zz2RiIZgoWAsEQgMQgJvwSufJF2mbo08osWVv6D0lBPg7E5cDr2moPYx
bktEA3AC3ObebVkxNXHdsz4el0zgM8VW4/wu0RjqXOutnjEU+A9wqso+zXjKiNRC56gHt292R5ey
eAXyWF5Pvj2eBSPUNfkkcyMpMBAcoxWD5vqcdttTlkLITzmjqHpcgktz0JClNqmk/UnGeYnlRXuf
MzbAEdwwXSr12oeI13qO5YGvAkyI1DWtuBBv3aoFggsaCIN8TnGGJAx0N/X/ktbdh0B8kHd7ujwE
O4IQoG8vCWA8SLrBC6Fc4WcBIBWENGYhjgLjR4BMQHeq+dFSDTEs+BYXL/Ow3xBpbebAsPpkWJAD
APAHKsDb7erYrhZa3G/OumHldr0MAywxX8yJGwr9V23KmJsvDDL4343CQRAtHvA3PB3Wk0TcY4mT
d9Osdxhdocwkc/dZesHU5bEuiVPJfkH95S6Z3whJPbkVwuJB+aqC07AyjZVTyKop1gWQ1wJ5eHFx
8fjzAcABJBWENGRzEQUCUjCEIHb+xWE60bK4V7EXG7R3QeVBiysIJV27wHNCzBwSWuaPS9XOqbQk
rTQUNS4CFYSI8WV0Xs9K/XlmfIb3hj8cw8srB83Y7v/P9V+YFOEIb7/2/3y8VdFAwB7cu+OyTK8Z
j9g+oonSof0Bm7jELOAwGGOw8CzjmL4EODaVHcdx9m0RqJUITRosCgEkkAmtym9BpAXPMQUYTN/L
5aOzSGYlBrB5ywgiBmTiXm9/kk44QwcBOhWAMHEiLgthYJCoahAaiAVPSxwcLRpyzpUMmuOdvvwF
iUgMJ09RoJhgDUcLzEa2u6xtALYx6b/1CzWTueyBQZa6d+wztVVuvfDKd0e+KuO3C+cr29h30eKI
bDY1MamcS1b78Tt9PKs8DKTLcgmrp33QVFM8fSXM/aSAhwI/P2UT1qnZfsFKTzF/t7/jhsonXDuB
gpbaoNSiDP2dWJgv7eBDrwXGfEhNrYcRsAAi/n2y00p4+9GKBwGjICxQdEoU5v5nZhJolSqg829w
pYFzjIVeg4CIQUBLEePx+evoFAAJAC7VMt7Kk1rXXyrp6P+fn9F/fwx8uroqW9jWoAcBMhWYdBYg
lJaDYKCESjAohATPVJWPI6kaMO2yi758f5AAZFttwRCleK4T5LUghNT99iWEBs0xHz1thAkPqvAa
JUP4pfzfVO0KxCLq5XB9kNfLUzOFs6yO7h9QWy41+EvAk3ghS0DkPjjTW+lYGygVpoO0wYrvi7XY
CwU1Tn3SWUM4vPbkJRnui7/z+pATLK5ACffBAADgAS4VhDA0HAVRQWIgiIwVOAxGAj7GWOmgWYR6
1i7h8XAzhVKsBGimqLal6CDHBnTtaDj1ufoJhtE2AmIVh9vl1RcW2iumdsOA2whBEhAgK+3ZJo0g
RMTnPhjPu7NnS+q8lBnsC9GQBeLNbgt7mHRh0AGzFI5T38r72Zxc4Xh0zWdM2ySsRErBOcRqbwgq
JVer7ZzcyBEXMakM5vNx1Yj2VlnPr5VPOkZx3Zyk2YQAAKeEF7GFQAHAAR4VjDQ0HYXLQXIwUIwU
Ko0EIgGIgEz+sMdvxVzZvzLXB3MhZ/IPkEFajigkDxkwWzfDGU22aWA0rHE/BqqkBWO/w9L5kSBn
IBjn+vf3WQJsnO+nrP9OAAMTcsLwrA5FhNc7MKtzlAA9CXBkhUPNIciKu5dVI7xb/+1atbCJNxIg
LYvLv/qfz1P1C5zhc9kZgJDbZkCVFb94etXA/zNqcufztQw8Lgr+MXaiAz8ABPHXZLTXROcfJHvJ
jEbgDgEcFakAGCo5iqEAiEDvHpV+O+NZ1tqSR1nAGZtoRIIiIlt626KPSQmG6PozkTjkChauMYOV
mWzUtTDDDyU2fbJgc5zgAocCbO0snIWtf4ctsZkaO3LAxAo0KhfCyscVV7v4mn8WgItN/ZtqtRfJ
FCiueSKGvdECgZITiHFvyoDqpmUyFGpHVXlLV2gB0lUaD7uL2QYrHDCUJlg6zNIqADQhhhIRI0Qz
GEOOe9nLPTvoapQXI/kkiBwBIBWUVGY6PYKBYIhAghIQCeq7l+mW8fjF8W4BwNxzz+/XAHpnq9Er
hKX3rPNt8N+NonAFOksEUeCGxMYooDuzxJYYhoIQAAOev892bNWdHbry7UAbqnj/FaE78Pmp6Fs1
xxeprqm9U/gg8jdeQD1jZcq1C2ernjQ+CFAPMEMYCKgzp69RfBs60ts/sosSDzxk3fFDoZseLqg9
0vI1WxsSmxCAgbCWAtu7Tr1Uw0AAukCDvLEPLwDF4wBfnMiVKOjd8gTyoO+zBwEwFYA0NHEZBsJB
GhAiEBPeRmLhL6EWaJumWknDiBFSYkkAg0vRVIbjbMVeH2Dk0r+381sNDCva+NrN0kd2Z3rRUhp1
QJ7LIiNWxJA8+aQl8mzqn6UgIJU0Jepfks0hieZjPXEE7IuVHZ2actvRc3JSMY4BABkY1zKVlyxU
YdyAs5GPsbEuvCxV6f1n8w1s9NPJn0M7PZyBoRAAJSARqpnqAoh2XZHiRAkFOn8IuI6VHKNf4rex
5dDopAMHATwVgCwqEImITEGwaJAqEwRCgVGAir7C3Q0XCBVaxa3FItonVyMkeHjvynQ3/2v/j2+P
ctKpyU4f62b3ICMbB7IHZBio/DGw0oMqVzc6DBwkffH3df4GafzQKWJZ1UmsBQrK40DU1MuOVdqd
QCIBtqmiEYh+dwoPZdMb4V/09VhzM4LKTFCmDc6elPNmIc8qvqkYW9vmT41u7yz4747KO09YuwbL
G5s50RJS71dOowHGYa1uZJbhcYsZiW5HcOXITcpEOEjc2yqOWdTwTVi/WeyRtM4A8Z+LcXSZF7Tq
puz64/st09ezvxtfF2BLFLt/RQT8VWWUlaRX/q1HyybX/3r+VF+nqXcJTKZrMp1agCglNZ7oxO53
u97ywLxjCqN3dICwAOABNBWAMEUUEAJGAJGgjBgLBUUCEiBEIBZ4AcHWPIY5yssNTWnACLCy4FEm
Jl7nTJsWANrDIn1FESdrsTThzITjOR7JEfa4C7t+U7++4Dxag6bMk5rrcNAmY6tmSf5mr/gEW31S
ECIsosxQnlRCxhpnBAQ26jxsJwS8yXoZdxHgToRGY+LnkJCxICzHHKiLtEpvaSJgDgaS+EJI2BBk
lzxzyJtSdZLzpcLySOE9OvdXXcAQUXeiubOPDoggPFQJXbQoGYdd0uJ10g85IDjALG7/P3+OnjDE
qE+yK5jyYfX2+EI/Ck9cPZ2vDOFyP11u3N+fHOic+9X3j/u2muVcwY8+9bTpbQAA4AEyFYAwUQsQ
BMEykRSMJAsERIIQgQQgJ22dZjiGPoeo8R3pL3z+4W+DeAIcl41Hkky0Srt9Z7jbrukv8CIy3c+S
oTu8ujznUZ2JtRuBbLtNQdgyr4NcGoClWADDLFZnh9OYBlZ2HvrUC15MLuhlbNToJevObbSTvVcX
CO0L0idok1VSTdcrIA0VVE6xsC0V63WxacDQiQReA9EdQArLATA4AToVgCxUYR0EwUGIQCgwOph0
JFjQHLbcdZsEdmUHXdqpokdkT2sQO7jMJh33UGRZvjlRZFY978WpFMRtZwZzpLNQYuWQ3cvVv9Lu
ZlSghPmj4c5L7c2qPGgqd7UIKwC8X88blIqsMQ0qTqouIind83u61QlHfxAd3vinhiWFLexKZOgv
zLfYmqGYVhCSd3fgASwViGw0MRUMZGCQjIgRCATGA3zWh0ALAawq2jfFALMN34rskiXPlUv+LAO6
ibY4XBP6hjw2+cDI8zNrECmesvh755t0ejvO+FJSNbcaUPPWAnWzQdpfy6UNGpAzDhrbQ7B8ZHLT
GcoyKWB28qvsVe3slEIaC85aMCN4yijZDmmGiinxoK6bWuCcy0QU1OwFzoe0ZL0Ldtp5MDz/Q4sA
BLoHQDgBLhWEMFMyIgJIE7CgKBEQBNtlhw5XRxzJYGlHBzwCRjQ8B+AdP7c8KLw3DovLB5BWkuDB
zuUD07j0TjhKrE9ZRL8LZSjyitDEtJyNKLaZ95Jr6BoHvmxOBtzMD/M/A709dH6A2hxpGKNRMmRo
lZsiWzp5khqNaUKfOK1ACnNDh/V+X6I0DfM01Eh3M4EZWEFj04dVgABbd990uIo4jM7EoJWxTdvX
aLGGoZMDZlrGFKzNXk4B3VSchtmZ4XNKVqax/HBdmD5W0Sb1ts3UYKQ1LeyLx7P5Y+dwAcABMhWA
NjIUFRKmIZlQJlAbG2g0QJjNViyZ1K3JewYeFbpSMuS/t9Fje0/zBp5mZNnieUZaZajS/n/GoREZ
oMfBjLJdg/iawrJRo+jQmiKqyl4dImSbqtApqKCKNdfq1F73Jcfb/idUK3sfPwe+ZhBaRzsHZ1J1
hQg1MFaezANTAUBISv5jqv7n/z0g4BD/18IQZkZKuRjwKGQyVhWwRtUjk2QCVMs/7Lh4sWaXKZhh
AHABLhWYdhgZCsiBgjEobDgSCgNCQLBMQEeNhRb7+rhbC824ip07q2AABiTf5Ewk9998Df4j7lnM
KEDU/ckf+zHIaUlpbE3LVZ1bHGAQEA3/UmZZNRPF9vbtcRgo3WshOgQMBgEx7jV10wJwOAAmYrUs
6SgBodG/To+pU5yjYqNIjj0sdSV/a8rhwW+7YHoGPxGToqQEuJ4zLduaBArMx4+HqxnFkFDBVWk9
f29eduo0FXSqAHTkTELSl/BETCnIPOApC8HiPuMJD1NQY1M6h8R+7z+R9y0MIYFz32CFDVsPksBB
wQhDNMQOrdNBa/V/j8u/9/VfvFN23NmqhSHop5VkJTy1ktEHdID/eeWBHk9lrxkhmqqailmm3y5Z
bFGL5Ovps5/xvSe0+KaoXAAcATYVgDA0IqEUZ2CIQEIQK5J6xe4TpWk7w0ZK6j58hwBXUEICj//T
GwisBGhIfyZgF39c/6f4/jxxALnzRpYDPH6s9uZcahQxXnR09as8U3f83/J/AV3HCbvtZBPMDwaV
yrb5ojzxhHFEJZfB1Sc8e0zb391wAAEI6uzA6yPFWZOTEBKToaVXDX0m/fJHtZWjSWABwAEmFZB0
EhuhUkRBANAiMDO+cZ2GLeXBjdOLzHHKw8cf/L2D3jeSn3pv+Iacx1e9iFAY4eN4fa0AaWtnjjAB
E9eYZBNPnUREZJXjAurd9WzeHOUU+7HXHZMDDTUwBBAQmdhvXSj47A9rzYZ7sway6XAUVzeIb7QJ
KKG6V0NKGXGy+KsoBLBlhMswjLUwuAEqFZR0FB0FZMJxgIQsExAIRAJ32OwaX1AeMvftmHwx9WCr
q+zyiGw6y34vxBL8K5JAWT5X+ILZ4/48OMb2GJ45mCaqQbTI3tpdXFC1b69lExFyN1Pfy7owT8I3
i4FReVS18vl/GN6ASooxdz7vWKCAP1Voylh1f7X6MWs49LrC8+vzFzhAMCAXMUCsMandeJoqB48t
hrGWXZ009P7w/+zbjoGBnWEQAACw0FQA4AEgFYQwNjqlhqgBCFhCEDO/zaeNzgh1i0eAwfdsHqUX
MsjgGMGsT+5VKCIgdpRb89fkengIAUIPd2zSeiJsCuUrrN2DWt751da3CwXU5qagUsU8G5NO+W/K
bxfy3y3bXvO357uBsmrm9d3zrVEmbmjHHhmwthUKzr1QaLqHPd/Pfrq96lEgsAFxOXZAYEbSCouq
f1XfGs/Svb9Ks1276JENUYwQSMEyAA4BKBWEMDUqMYSlQQDELBUIEEICPnlzta30QMxFtn0z8BtA
Fe7eSCcoMYPJMjr+zOrrh1R2nWzVaG2u8BXM6N3VgGCnwogVJ87rzLwxO+2WETVYjfbRTMVSMFyz
Ym5XI1UVlLIAYnK+/2rAzmMu7XTQtDJKi4txSmfZrTxUIq6JgiwGFSTM3X1cNwwHu+F58vp7uzu1
WsSLwBUAAwcBKhWAMISBkYImAIkAT8rd5q2ugG1wvZmtQ8rASFb8qwDkW5r814BgOE694ITiAdxl
ELnX28iZCx60FCWTYYAKQ4gaiPE7XYOJsOj4bw7szuKxzvUjtH5NPbF3oFYcCk6Lr/2X6TojJxU6
mAqDk9MzN1pUQtMAoCwd6EXKIyfDn79N6YumX+CmLwzgAnbHJKi5dOGG8wES+CwjeKFP6MywADgB
KBWENCYsBMcDIMERYqAR4509DPjozU5mRcQaFuEUHQQei3Q0hm1540zrpIhi/eoTBAuOvgfP5iUj
W/A3wrOxsNwlEAogMBDiMLSK0v3H7NXHE4hB4SWzsOWk47kZSQ0AgLvkh9Ql7mNOjLjQs16wpRB7
r0XsxfUqr9CzEjKDW8KVsuwlLLNAJD9VPVRbUbw7c46V4cidjXttaSKKhHdnpzfKcYWhZ7Zpko2j
T/1WrVhl8VJ+55oZoasicR7L7p7scDMJ7mdg9v2+ycLpgAMHATIVgDQkSxUESUERRIQRCAmeLHd+
YA0iSxYuGmgCKLTgStzGWFSvwN4gOwFfYm7VQsnJXSA/PCY0J2ZmJQIHMIk8+rQ0QyuH0QTOAGDE
K/X6l1GFy476Q3HmX40Q9ZUWcwyc4xqS3EFWUl9KUHT1YkzfLcUtBjaew4hTzkgJliCzRgX5L1CF
fqTMWtXT3IQQMOWUObfW9ytAiUrh0y/hRV/fyWl8Atgitx4HKbeKog+LaLCIk+yQAOABJhWENCgy
DYaLI7BMIBEoCbdgLgLJl9JhZM6HATdhGXtGCsn808BUK0hgKpQMwwrM5UGDRFFCyboT+Ou0hvz7
kJo4oaKJThi+f09fpsrbSG6vM0dYdZadg2Gzq58oHLEHeekAkwqIh7yJdGEDOJ6bIdKes2FNveie
4ZRo2dcCC30IMkRP0GUpC1n4+Xg905qakgxQB/1pungPvD9BnlMGg24UjQ5/lH228CceECJvaKqa
o/kRTJ/NcVGZ//dG4LrHASgVhDRWWhGChmCQ1DATIBW5Vt3l0BCW1ahGEugoDVB5AOHq3YaZBceb
AOAAd4Rrg6CD29XhVCA43M4xnOCOLgffsaYrgOZqdnxXC/QB1GuWSMCuPgCMK5hFl0XVnXLhTEhO
X9/AqZCcNojxCiPS8jiDgmwnqVtYgCftksF5BabrpMb+t0nAj6uAbo+gensUx7KxwNnXaASXKo7e
zt9neyyFpbn6057VpI+6/q2JNL/+V/4v7nH9giFKY0ACd3CMa60ZGWAOASoViFREWwUISjEJwE9c
BAFls00CL2aiaALc/gTzwt5fjwTI5sMhysZSk6qS9oYwva27P4qdHNRffGu9WbL1dGp9EeKDjNwi
xrTSjecgdLooI9IV4UufOHQ/1c50XMV4NN234tIf3WJ9yiZXLOlvI0HMzYQ0DqBrD8MRryym8Mdw
vrRUcqfN3X5rmMt4WJhlysKmRItEu+GKVMfgzTjslKa44pRLr1dt/XpLzxzMG7XbiizaCU1CZEcB
JhWEMIRLBRpHEQCZzETLIYdHQWFlkIGcdU3yW5Phy6tbb533jENwTRhccS0mHqEwsx9LT1++tu6f
52Fn7v2AKCQotgSTolSGDT198COCwTe7uak+rCul/hchYN/v5Flg/XAoPWqXCp4UFhV23ACH1sbc
JDv1/ydKN3MM9aIggxVe9aTscYF1bE7p+kT4XuenvDwg5sC8Q9C+0y3rpcgJFtebmUjUVP+PZIsL
kYGAwylK1CwS19WML2iW3m+nXIwhOxPsYY4De1rSjBisrC0qcoXCwwcBKhWELDQkCRMEUKKYQlAT
fhGpkgQdEGhaLmFwLEVekn/j8TyUHWehyFS0d9opfkZjjDeg5GdwWDCJhnA2huSMR4hklqbfpr2v
yJcdjETFFLkIyr1WltLwKhuPkBq5VQS36I0abRpKjuIbwW9dIRvSoGw+O22V6EtlCRsDcllBrCT6
em2iil4AfxzhwCA24EO3BJiPypZgODx00l+zlGkHy8vxa/OXPS+Xlyyns8emfj0uoslO6zs6VLL2
f86Caiub4gvG7J7LSlUnRMtYXBmE6uyO7cuF+gKAHAEuFYA0NCMFCgFDMERAIhmcBiEBtm3TFkG5
kn3G7jOfgILDxAB1XoObhulpULEiWXyHi5/uZLNZ1uezzXLIpvst6H41Dhmo1lcmrLKQ9TXsatft
mfroBrwICl/vl1Is8QXacnYkCvRrYPpXFXRJwsizaIcmJysvU9mVM3Sp6+GjNFl5XQ+9+l5XpvqS
WJuuaAACPAE2FYA0NEwND0ZgiNhGYBEG9IAoZ060nOW1zzetXa2i8IHIlhycQo2adaEWqt3BgzmN
6k+TpGMKWNfn6cjDdM+SWlTgYIQR+fPcMBhAK1Z37GmVGbZOx4PElhSmme0D3FrpUIahYeUUoRNg
m5CUWAAHXNEbgy+DqwJiqACyH7vYt3805C/3CzhBVzRHMZ90BFJ2Ov1dfOSnxAFJNZFW3XUb3bJz
R3lXgtzx2afzl8X9M1SoggYEUNHV7PTdz/twPMogAAxFs7lW1nsAZ9J4pAuAQAsAAAiAjypSa01N
v85fZ6X1S9NsAcABOBWAMFQzCEiDZJBYJBYZlASINuG826Rhiy08ndzXDA4hbSeHd8CcFMhYCVLB
QHGuASGUFA+ju/iLj60KOpHscwe+fXgyMgTxWTrBX9k1QuBQE1ysUqVAZUR5PdQDI5YOIX0OCwd3
ksInABucwIlomGSm+NoqL0CVqHhSfxmJTiCrEhtAzZkhFzrxIJVgvhaeWfHCxNTN9Ee4hGjORCAA
xCZYVEdPXoCmZgpYhaaYXRGI3FEr8uiX6aT3i7CwIqJbUQUg67strtVtEtrdap2XSeWCAF+i/O9F
/sX43daQEI+Fh9L6CQUV0s0QDgEyFYQ0JCwFTkRToISoIQgIRAIetLYgcNY7bkiD2Wx8WFgGozoU
HrPBY3YKf1yqy78W3PpawZFTVX0wLmK7CbYlAt571VD2hvfwaGSmMxmQzGqffqSC8OreuZmEoMDE
4hiyoFsqjASZ/BHPS0qiBVVQr1vSLAPeGWvaoABlgq74e39VJs09ipcd/VUh1E1SIr8Zmn4YMn9g
AxgufzBMADgBOBWAMCQrCQxFYYhQgmQIlAVMi8xrSxox3HQX0tRqwcUJMCGm3hAp49C7rK7gWzk5
gucuceEqWN8+q0/A4RpWECMIrVywz3XMmJqlpTCRobrqrQxKCF6qqApYgvcDUqM1i1gNfHG1XEWZ
E1tGR1Rh5tQEqn09kHk7K3Q7ZYrK0K0naC8h9Mk6zSV0E5Z8NNYpcsUcffFCaYFgAQhfWs1Ndxop
J25TsjCgBC4DBwE0FZzscSMOBGkAiFhCEAiMBNysW7ONN2dDndutpOta2u7Aq4ZVj+/1OhstFLnL
Wmcg5aO5b8aDxPcICYGN06+WdN8OmQmaHPxa45YzD0iIIZG49VlCylzXYDsE8DffnehXPqo5Tmmt
zQcQArrrNPAM4vk+bSAADSKrLkdATJbqJZu3X3ixklt+zu63e+5YdEBwAjIAEyn7tnT7b63AQA62
MqyIJAuAAcABKBWEMEUTHIzDUwjIghIQiATeHbz4agOBseYJem9OCBjGnk9aH1ACrYr4FkNUfbgg
XnDPWQmzY0ODT7qU0ffrQGSRHeQT1h1guEAdagYaIlPGhwJpg9lAx3dq+Ba6ML7pFzZOCACbm6Is
znMN7zqcfwmS4V2J0ZmnPfnrt7cpaupGB5h2CcmzVi+umoLC893y4Ofki9TZHQg8jVfCBJPpS7eX
oy0cif/Xsgbm4/ekwKCLafmR4X5nQBB4ziShaDkBu3FCQDgBMhWAMCSgjIYsARytoC4a2yy7Emi8
0kC4EaKo/DRfolXPkXwN3FP9a56m0IHaETBHyqV1tHaMFNzgvMh4iqlqz7QBZctQ0qtCwrRIp4Tg
6n0YQxRrIQegeSyofdcx42qzFJH8YDYrhqh2CrZuneTswFJ5J5PpP8l8vLZYnm3U8yPCstd9/fMA
EH1v6aFNuClJ+JpR1cBY/NBSN0F+0BS4IgMHASoVhDRUOwUeRxKAmucRIpwIhi7CywS7CQA78sX0
HFtQlSm/jHK9FqQeuPUbmquxl5DvoFaRNtqOXUnZdcToTPu88FZfKhMtW5fB2QWLvop/M37Kmhpx
wGabn32mhmWw29CX5qu4LWbJ1nJC7uAYrDF7/FaJfxnzJy1xrRgfzKxau01gVBVsoMn7oaOkGZ3M
GDQMxlSCOSQt3J8X9LAPtuClMfO86k9pfGGbksUNU107SlCaOSNf0Uama9bXhAWHASYVgDQ2KjCO
gSKgSIIgE7LXiA0KOBBqBaQJIYHZARUkK2NzZ0+Nazsn0rVkQgG2zV8R/c9Wl8p0BPvCaCjWP6zw
wusifI1ByO/swd0k/OZTHmYw//YdSi2qMxtnmyPrhJZaTftZWubyc4eXRXKzu2n28nFyJagaklPu
pGj7jnzPn2mox+wOivKeqLiiTj6yoL9ZdKIMLt16oCr6t1/cj9wftiTcYvJgYalgspqPYf0sqMAO
PSpMD4ZObwI2xW9OmStLSZpSJgQHATYVgCyCShiIgxGQxEQTCAgcCGQ0KaGgSCXYLjE742FNYc0r
McEcwOoI1ySPQc34L4rJz8or8sDajY4SuKrGNnHH0iDkKkSg6fGYCuyPm/GbnGiDqu+9KFwnYMqA
YSGnM6yE9pUYoVkOJaS4Qswsu4mFvatKLJS2rYRWyLuRBxZ5AwwUiMlDs/VzFWM0xjVCdBLM6CHz
+XF++e+FoEJUmsPkRGWyOlGG3s+Zvn0XUfp9PoF4qbEEwcABLBWETGJaFJTCEMBYKBEQBfOjoAWW
DNQJBWpVQKb8iLWtkxNISgrvohxCAsY0NjbjKFuMnzPwfg+EI1VXU1hyu8DfLRrgFYnJOSyMGfJe
rFKpBwAw30QFHmNzd1y9G/zd8O8DrRgDHQa6D+gJYEkA6D1HlgHGiiSbdQ2mM8dVxEkposABK85v
kylkw99Epd7Zihggkiqg5Jz0kuJbNBCpm2RlwZeCjO1iciTjiMpgch5sUqOA/PZm9HTvvli+WFzl
UYMUN5VEmghJeZGMqTcr0H/P+fgpXgAUZdlKAAcBJBWEMGQzBRhGQijAQhALuiNMW1uAcGCaGFOA
+Ru8DdQHuQTprpLZRJgGhvwGOt9kpFIOpoOYQZXJwiIx1Of3Nkre0lP0S7mKalsrUy3orBZnGVay
7atlc7S1jzEOCwvxLyxk60NZdY8jEHm0RTV6yILgYt9tcHf72Mu94r4EY+4o2dWF1aSWW7VvQ1Rt
Zd9UdEGxb00sqht0P+Knra70LlFZCrPAFjLEqQGDOYq5jG9ET2FJ7vui6ZhOBnKozlNZjIH8MAAD
BwE6FZUoskiMiCUBN+ULLgAaAhYRIAqWu+8z3dTjzvJF9kYojyCMS2BayGPGjSC9drWbI6kEg+B9
rPIbhFPBQ0BNhNUL76UvUyX2a5XeLfized/E6RWJLTEs9wOzTUfarQzzrFJoWlQDexa8U9514MQF
UNFfXqvr/aXnfT4ehqV28CXBgmO4JTsKXtwljhpMPsGKZFAqpPnOpexypIDQAgMHASgVmQhWIkxK
Am6qyxooYq9JG9EsBAABGufrZS/FvhLXprZSpi3Rahipyw7ZjdFpygOg5wemZ8fMtyaFkFklfISo
PlY4PcC26WKMeB5i0xEBprs6Zrq+Tj4EGZ+g5xmpPCMZsG6ukK4KqLjurKjrQIzTirCKt09KvKZM
jpjI4MaEC8yVEy4HzGyECuogwqQycVTmaysGZHOQgouyLE8XunKkRCFJeEozmk8Mo6UiEpTwqWl8
K21vbv7ZKGwFhSNu2jBAXABwAS4VhDBWQhmCjDGRQEAaLVhdiFsSC99JYMSWfI3FmJGMiBiWMD43
3SYwOJglLsdTiPBHOYkkVjYXRRZG1Uz3E0w+S4chr1JNZG+C6YAIJvGXvdq75mJbeXE9aJgtv26q
Wco0AjAB1XylwQEG28VbpRBbyIg39kcuS0MT6iRW6SatTYHTL3YlXgzusW8nZhwWghtRaeAGtToH
V6GpKH+0/0ex0/6hjbSQNEQyL4htR9yBE2+sZkSiiFyrtDA2ue1Kah6GepWcl9W62cLdGL2hjqCQ
DAADBwEuFYQ2JhUExEpAkdBMEiGgBG8u6UiwcYQEhJS7uYExUUEt8jVBzommzOKGJsJ+Y127036j
yxzxGgwUw8eKk9kC9N21VNCD6VCTW/LLrEFt24z3iwUHFNx7lDqwK/5n+2Or1wO3iIyD/0+r785b
PGW2CQA8Nprwz+9zOnseMEJAmZUYKT1d2F1v28/3GToe1MInPk5Dp/PvSEc9cBBkrBxLVRgEII1s
gFY4+rCpUkTpaXIv2PSOnf/ZxYAAHAE2FZxMQlMJCMJBsdAwKhsEBMgdTAZxMGsN2tcpfGkwFGj1
H+Li7a/HwMDVG/VxsEfLjPnX/mfRcvjyHXl8Bv6eUp91Net7WWsZsOKPpeDS0u8kBlsPyHCy3NJI
s5c0cmdjnwwang9JSIJ9uFNb0qr7TsZebJAylJrpeljcSJwiUps5OL09vq7eJIXHCZHpJWlFiLys
8ItsTwASNYdW1OXZXsqu6Y2nuzyEaapNbqVVG+e6i5BGF2dc03ueHXCY1ADJSUVMvLt7w1IHl1Zd
DM4b4uB9PnZtd8mswYiETT57ydPLnp062bVMKwlscwGA0Vcxgbh/AZk8fl5njsToXfJCMriiMaCj
VNs0sAdv7/kCUihPZ7HfLVZtm5k87pyDZb2rdOzbeoPr+ViMz5OBSLF9/JZmZuWDY+7J6RqtnEGF
2NRJEGFzECUUguABOBWkTETAiIokARIVnsBgIsYEwRLWgfaIAIHG/qNCslvznXqEAXKjcFrvliAU
uZXqhufEPxKd6FJrRUrGDT5gpDGsC2VRufCpp3sXbAAUMMHFWIb4FnEFM1SmZWqo69H+ioEawCN0
x25E7mHxuYRHe0y/Gz99QLerFMjweY9EDH46Zeiz9bOM1X/1+tVCa+qzG/PMh2VztaqPY9UzoDPI
AHHswJMrFGe4AGAkAQADBwEwFaRMkRokAk0SAJgjgbDSG2kISEXcAwnkfH/iKG82G3OqWlhC9q1g
yRn6st2Nnj0l0X/28JUpXDp7FxB64oBfZz93G8Bg7n38B6mWkgRq6sBDGMMqeskqXQgIDS0pPh83
Z1ycwe6Kd8v1IAzaDA7g97QDgLTG+Fr5JlFpnWAD2XwRCyLoGZKmoEwlBkSBARmehphNAwbKAIg0
i6LnETh5O1h52GJRcVAHAToVnIhaEp0HAyIgxUAii2hblppiLBGakprUsBV9jyU4z6T5GGFW/V1Z
P52mu7Qf0uUoxH+DqbkFHOOu62jf/fRJa6G/Ls2myGYmPs7C81WUI4EWAa43q9E6eakcknKlxZEY
lhBxIhiAtQ+yDNKZVC5lnCkPgCdrJRmU86T0v236Q/sV3PX/x+u72AAAB5IWnxuvjQQpqVfH+mqG
d8fPegBReICChcCqdyVuS0hatAnROYSre+FOgHABNBWcqDYSNNJCQIiQIjARXK2gQ0bDgB5ZvjUg
Canp0InL0/83QswL3JLVUQsfvTTxm+LQFM2cvBTVfIjDwVavksYdx2EtnhVsfLJ3DAf7SqSmVHJl
hs7iLS0Taozk8Eimo47ue2ct8UIb7+l7jXLACf0QSRRlfI3NtFjFRTsZUHFbZylPzLpi8wXHy+P3
ZvjBMlZXjLf8BiC1YG9SyED6SjKUBwjSk4Sd/lFT+k823+kugAHAAToVgDA0JAyewyCxBEgiCYYC
oQCmItRoFgWimrrM01OgUEI0Dwl//b5LXyaGfdjuQ/Rcbk6DfDAlfJWZ1AFGEHVUfmO8Dgxmmd5z
poLaGKW8gx7HB+YEJhNKErHYaTr6RcshM8rkSu3n46YnNa+/IPEb6qCyngN8akhm+6e6De1gAxLK
ZbssoyyTs6LZ2S3dWQZeXy5NZ2Z5yic9vf1bBszWwCyiCQ0MDFOWiFGThECVJCDo3+YRfshMjMaE
3NWb9mC8bXGQO5UoMvQfmLeywIRGxFCPT78/q//16mGJkyoqCW2xMZG02hNOedBAgFDgbiINSDBH
V/Hh18ur5RW5N7Wre6ADBwEwFYQwNVEtCCwBOUAQtkIKlBImi7LQNvgfnBxcGFwX7TOA/tbzeNYx
yRBHOMenhWpV2SReiqEISPsmI67lln4IRV81Igurxu+f3rMmxq5LQYAwDsrFNo8QPuwamYSJlLsy
qh5+5ISaVdIfNr+Xx70sfSM5C0Nm9efKPH/v5T0dUL2BMgsoTqWlCsPheHwQrgrXVAACv30ruKRc
F1CTHVIeRf9IyZcH8TgBOhWALDS5jFYCQaEAASlWuGkWsEaKzN5eqcf83oqL9LEd4RqvXhS6Fzrw
5Q4v164ZMWqwT0uaDNyvM2wK+NG8jrPiYXNmxVq4ATyvZE+OGpKsSXYhS61OjiWYc2J+D7NYDU/k
y5dzwznhxPpkvRPBe5NKV1B4a1v3x/rWQ+ls6y6k7VNuheHGXMvRFUEHfjaE0l/4x6lFYioAFgDg
ATIVgDBVMizEgxaAgLTbQgCwBwpcsImejndJkU7ijrawBhrfhibF486KVHxihViUilOOeKYKEETO
SA0qI4Kwzo3BXYJg36LXyu2lU1oIHayl3c1t56OVGRQ67ws1KjfBJYPndXNKOWs+/Vzqhzg/gpIA
jevFEBww6IQsRhpVb37nMpGwG2wlyzaJAUkuCaC+N9LojSEqSAAcASoVmMjCWgSSgRCAmUYvQGWF
jCLQJawAESP4W19+vCcL7KKzIBbhVd261qDdpgMihP3agddTVCyeqti7RLFvdZU0JHjfVG0H/tHu
1ZjvDXKm4w+nn0yARIDFmv6DHiUQW1AaDtIQMJLaAzD+BnVxuFpB8D/poYs+caLjnAAoEnsaKSLA
1U2npSd4Y8qkEh6v+ALniYmsUCNPZVJURgMUAz6Q1GE3Rz1PGLG9BiTm3MCXDLyiwYk/rs2dtsMx
gA4BJlWELFQhUFYCeIgirGLFgYNBLAsFtfXi9fWNYeCHvnvab8GHfU+J4r9sJX7wVBaGNc/SZA3z
txMAoBuKf4H7ehyvyUvNH1wBC39VrN+Ong0Jqf2c/ySv//eZj3aUgctQ0+b3yRjQLCCCLlOsZ+Wx
L31cZsUJ7CO45H04WkKyS6XkBB/BXnfXKqB3a4hUrqWHHQoAo/niXiAOASKf+ZJhSETBQiYLdowI
WDrPvue/OsWXYCwE+D6T9odoXhm42nazIkGSm3OxcLtxWYlb9VVYdWGsOGDG5tdYXnbDr9g/IRbj
guRUZG+kreyVFOS+h9/14i8aNGrUOR3HAEDcmZGflkIs6ATaAI3mFYTosy1aN/+IX2wnPOJSNAgd
RzBMeF0q+ZcIQGpwCIGm+iuF+sDEs60SYRsh4CqcooxA7BKelY4rCR+xSX3zrFngt9WVvaGt4XFz
0R8/NFhC4gCIcw5AAEv2JZaSKitG6ZXQihePmVjs8qq9/eNz83uVlAlip34BFJ71u4hmCpRsxKk0
iEsk4UoSYFvkQ351e2e/Chuma4qgX6vC6dlUWlkDw8AO+6UxcbBKOqfAzFRBydO8ywsysqcskbZL
d1gke55VS+cCwQrcl+gCHs0yEOk2+H3uCI1HKPMG555+VxBV2UHzUYulZZ0gWhNfViqgaOiAkgQw
ss1fuQHRHddzEF0hwzE4evf/K7pHnOHYddR1f8PfBQ0CVMPbF4B0T4SSvgLsSAUKtXW55951ulri
OkoJszXxMlhi72ZX8R37NvDAAARAC+VsrKWClnjwGTAiH7/otJXvPYY5i/Kfkn8S+cEymfz1pe5x
gqIGzSYKStUoYvgBItWYyoQ7GQhEQhBEICeqodYo5i+ywOwSAsABUBXVZJ3kOhGpxY4Z7Kkm8evA
2veIqoDOxGsMlDpFCDg6TwEVTFkS3ZkH4WSOFSMzu4WJChfldIHE3BSAnzuq7x2IUZeVDlkVc3id
7+dNMc6SNJ1UDFeKWRZFEPv8XiCLgiU9TknL2H9lmj8R5JmmukUlngEczsFFw287L4KNkt3FB4S1
DNP25fIAQVD/G0BFEMk8P0JG8xSfGlewBx8piVB6WFbKi2Pmd7GnezBLIdyd6SVcdaloR8b+qFQU
4AEoFYQsUmociioBO24vg2bVgoGYCrCQLhY+NqbbCUqmZEQqasGK5DVF+N1K7Ufg3fqj+bYlQbkg
8y0GflwEDehd2j2uFHRMz0l8djoMjbtElN3DzlUKJeOj1/jlyWTqT2uhq7GfCcJWY2ATRCk3PM1p
eIpArUCaKP+sKlfNSfxKKGvBOD9JbpeqtHrQvWC83guXMPuJ91gMpvVE4UuSistBqBwBKhWAMFRR
IQYuATYGsDMDjsLIQuiLQTKhCHgHjpkeSTAIKy7w0CwnEPAQezfrnxZ7MFzeyFEThh2OIKCrQXhb
MhwGlt5K285hXm0Zvwbg22Pf3LIDsMND+aKkjo2i9Y0dG3dY56xjonA6INvB3484wJcF70HOgd4T
UXWpYQid70kUAhXN09Hmb/V13TJUMqxqyqdzwQFkCU6SVpFQRPdvvj1c+gBwASwVhCxUgMQCIQEv
KIqBtdhsu92AU8raZxDgAAAlUz9GrfmEvZzm0VoBRfzqqRWbs7v0l20Ru8mL6Oghje1vFguBxqwz
FEtJDqBUFArzxVFXtE+S7DKbDqHs4k6+3Zilw+FRXrl/Pvny9svLZm4+iHo0SWZLWI7YmoJ1LT4t
MVUov8clatqvfQCxZ/j8Y0Np+Px0vlt/o4LkQIgtNMADBwEuFYQsVFwRkQFhwRiGEAssGjkBWnNy
6GXdXhL4BQzumHKG8uBK9LDEbRkxtZEiT/x8EaICLDpK61eGnIk9HhGzY3MKTz4hgoBcNJ5CRhHb
lE0rH5wvpS4SptzB4LXpMoDN2kQeqbViUbZytnqq6uzT1dVNi0m0S7O+7qok2S2d/VLldkb2zqGS
vJRb6rPxvJyrm6iXFWjpHmT1dZL2nY6GEGEdWS2VNIPVvyn6i6Xy335eeiic6LLDtirstKtBYhcM
+4ZNRKtS2Fg46ApBX8Pr+1RsENxjxp5cq1Lp2UuwhRCrvHRNOLFAwhARDPr4EhsU0Z6b08LLUghq
RA8Vq0qNnRXTOXKMgNo5V+b2YePp5XF08e75f300zlllPN0XOCxv6S+dvl2Vgea2wy5iSAMUjLkk
RPmdsx6UYM8oYGtl5+Pb9PL3UbJXGf559ftnnyKeGlFDBR++PuDcXwdAlwxqBwEsFYQsVEklAkRA
kgRgJgEENu2GkzAlArUCpzW9+yQBqxS7AgVj2qrF/EXG4FLMJMXwQbourV1FzYqahx9t/8mW3kR7
rgy5mbpt3plOzd6NuDOBToNeEdJQzNIlaADxF+AkUSrhZ88CRyH5GoCqDGg+cXpPWLOkEZTloWb4
zh3JTLPBz4K8l9V5k5jNRpWDt3QPy2quWiRhzV5VD69P9NqlDYG2nGl8Lyk2CEAAVXAAcAEwFYAs
VIEkRkQRgIBBjLYBgYAFiKVu81FX0yHLX3jJSNG2i+BYrPFqqHB8EypZoKFy6y9qylQ7DpZ4XPF0
GiautsFxkUcQtoINBD+FepkHP2ttMCdkC5FweBhf7r4Zs5YHbIaHovPLOweiGS60lvNrlDj2FhIW
w98PfdWD9DfPkrNFssBgvOkMdlS+jMojMccOe1th1e58ZyU9eVbJ0IlK2sAZcAaAAcABMBWALFRB
FQhJFICCUsoxABS0QZLhaDNoAgAAcXDnS046ZWDssQSAddLS360GDKm3vCTqytkMV/+gzE4Yw/lK
eIuAXAr7ml2TETVMpL4Ko68IAcAlomV9Hz5mOyvEESAMNb1pNKYJvvjZqK3gFrsiM5KclOBkY5IG
saeufsQ2NMprzt4Oi1PC/hSOO4F1vIyVYGFOL/VIgeaAGCwAy/wwEgAcASoVhDBSGwkGUhSAmKoW
DmaAA1Amp0gbViY8dSmtmawhPWM4BuwFNLF1TcxaUaJb0aZyOVsTH4diBtWIXNF/lDmaffB2ofH3
OgOFcKgBluDD+c6sF83OutR/UA/UifoPQHn+XqZRJcNLQqoAIS3hramxyvofCXJ1Xpei6GLzY8tO
iYlewQrbD6wFClEC4fwrNy4xrj8Bvpg4+XPGq1VJQOUN1wAOASoVnExSYihKgQCQRCggGeDgBzwJ
ojAayKu7gBqf6/EmGLrziieEET20PKSjzqqKF2qR3RdtKICn8vbkZ/s+bvTbep3IeIsj/eFiFI6K
5qOaewwFppSq7cpVnhDYJkuIF4wVexdtFlvGha/RrTQpj8sGPjX5z7irOylkvjmRCNqTG0tyvlgO
28bLPCLCq7q0xl+MUtoAIot2trjnjjPxrAKONNvPvNpgUp1YO/ABLhWANBZCTE7BAIiAZQaB2mlg
CtBvUwOmtEm15H3k3GSxpxhudBHDGlwUsbTJjDB61Vaq78slsxBqy69yvUnlo3nV67mSkvoll1ga
61it8s1WtVepBkGE+VlIY37j3XUo4Oo2Uq9+8x1TOIr8J652tTp4r6KSjULTxiShS/WXtXix/l7s
IAXYEAgptFKbasUrXG7CmgH83i1/wrEK5PJECMQHASoVlEkiQghWAneLThgEsLFEi0OFgLrX4d5o
EAcdk28O8Hs8XlSSM9K970ql5dxuLGUn5+S5KzWSQYaOs3SFqXnErfEzmW+x2E5l2YtPZulj/MEh
0ZOdpO+tXNFJK8fhDczeN6qpWVdcb0X5ITIqYbNftjFTG6pk9/BOaGWeM0R9FrZ/fkRI4+jHhD6Y
/Vir0TEf4CVIEhSDXqi8k591s8a9FrssQA4BMBWALFU6GJJtARTS8MXhZoBhwFzVaBUfIMdt+m0Z
XJHS179GDNvTF0K4UUvAC1oEaJkpz6nRs6nNw+G1II3ZJeOyi493yyMxkZd09oZVBcvF7pQ9ujs+
savuNUGP90fP5mnoalOLqNbBrcsE+ZuFo2iChxKAvLoHDZuGTAILKpBWnY8fE1oCwLZKY+Rvybhb
nrDa6Y6j/5v1fIgCioXS1t9DPwzkAwcBLhWALFRZGQwsASnLhwDYNAwaIsq9As6PlfTuyhwd2BIE
6MsnPQQ4e4RzevkpAAGZO0+daDScZF4NVuxweWrLSf0eaxKd6YrU83ZY/FKVe7gyjF2xPgmzDTj2
Hs9kizhfJPN1EX6qy9EqOlce2fbD8P8+2QUmCO2lXq8tyluXdCqyaODBGl7KWK3sjeNM61kGI3Qa
/8M3y/ULA3CSoAZEUABwASAVmMiIEw0YagE8bzRvgQAgGWuZo1vUAAjDLh3tcsUnCbcxQTDQIyfN
7y/4SEi6BdIIoJS39IDpvVTrN1uRhk5+0OEeASAekNWN1k8DiSS+Q5kOlTTe8ldimq8Zy2CSRjNt
cx1RsbtEboXyqVUC7bY3YriUdGpe5RHIkr4urVokE4yle19WmhMAlLJp9PbWvSErVrglkgx5NYiK
gujsQZ9z9By9I/+PgvG3AAGEjVAACW1EAwcBIhWEMFSzBQRqATuhRIZBSwlXeWRodA7wMqiDLXGu
Q4ZA79poKdEfHfNSe471Oyp9jzznbE/tM0vrI0SBa3/q29MigH+8FVLK8RGclJgbrUQe/66trOtx
NnvmInYKjrPoVBIZ5gDRJb0T1XIlUSDBCvGlcKmrGa9+Wm7G1chKgcb1njlbWaCmlcl1qfKp19LX
VhpG9wkDoWOu8V4ErbMaDitCiU3W2KtFd5IzWll3uZcGzHQ6/T3+JvS/TFY8OjrtIAMHASpVgDQW
IlSSIyCIQEpg4DMTOr3BCE0tidAkVT+AN8a0kC4bnZnji+azmI1jaQHqL5kS0XmlOWi+bRLHLM7I
FrZYPa+EQgH4KRG6Q7rocCMJph2FfACpsV6lnIly3OJYLZAQZSGW/EN2NO7T0Kkd5jExgQFbRh3R
6kqACK1E5K+qar/rhhppoOhlj+HRNS1j0kvq+rRh5tatXzzXLHCTQTZhcVQAAr0iajz9DASyr7eO
u9JBet6BwAEin+GJNISRCUIlpbrWXLcJwBblMBZqXA4t8b/rbgTNLt9t2d7Y0GlMXedYbQbWxOAd
rs4Es2NmO2+W5kXMwvZos/LF60uee0yQEuRdFyWB+Fuk8UAR1EnooqfJkdkP1e0GXQtrbSQSEeCM
ZdcamIIcsrSUtJ8kFs5VpCkWq7ArIw475dys0WitFa06kr0oPNwHzA3Qt4YGzwNd9eE62f/3+O/V
z/STAAIBEPPprslGLp7h2xNz/e429o8LOz6n1e5Ivli453zVf8fQ8/c/kYCq75SeL5vkLRvn3lVu
GfNiUbpv9pcv2fj7lC7Tf+/o6wgBfMbrYjl6NiUTuatBVa1NFKw1w6FmWB1sW8u9FOEEARno5bsx
RV3O/woagFzWj2m7KF1d04e4ASqe0gp2MhImSMWiE0WyRiSAx0ihub/Ck87evxrKwWo1ThmX55v0
gM083m+5TSbL8p34yZ7NgeEDbXoIiO1gTy8jamWLSjXWlO9ZivLS1Dw4GOnh31t0mALIaIdYZJIV
JVzPu7YY5EcqOncDrWVXI5dIdxQNB6C3SLKql4/XSd4fMtX2mIa5QEtCC65626nmKDLo65UThJJu
vctBnVfCNQWAZunx00TvVcyJ3DXoy4bYbaCUFEFBw+0CTiBII4hylO0hhCG7RSzhtTUOr/rY1W9o
Wwug6uTQhRalnh4/wUNtrIJgJSvagpEkAlLjG8YFaVF8vBe1HsHuLx6iHA9Puu89/xNXKApcmdXF
bQWdTRhFfufZ3GOBl8D+/YCWp33Ybaf4jYHXHXu66+hnM/VfD9lviwIxvbNuHegR1TOa4+vnyPXO
zvlL7zx43taSVqOsxfX1/LcA4AE8nnW5TAYyciYQlojIy7Mcm0YlPw/oWcMSfTOxltMzzi6zjuTq
a8/xdny+Pea43dIGm0UQS3HiDtMtKMRoNJ13FAtiIVr2gloDUUxoplYD3Zx0VU+oUSkDLxt3mzag
VfauocmaR7gSy12RCV1EJ8ElLeOvaDhMUT6S8GahSEUVSdJtTOTIwl1LMgAob02y0iQuJt8r0IIq
BXYgSk4L4YNLmzY1gEONV2GrNl4ZUmawxi8J0O79B7njNZRheOEYruTKYwtHn3xn4t9N5PZzdeNT
HdpYRSZzxVuMpiqz0JqJdt4nz78j9y/Uf4r/C/87/Uqy80AAAACywAAAAAcUswAAADOwv8vxWwY+
VCwAN7PH71FSxAEpx0YCOTxxqaCLlFAMGvIA2tjbzyLk7dsUQTCfKXGBWBpGPLCLUYkqdCj9lteA
GYMHATyfIPD0yH5i+PmiLqRjMFOhq9Dntneq74qTSa9e3e+GHms6jfa+t/XjLZ1nt4/J7Z3/Pq6t
We/h+vv4z6nOaylexqvt531ElOl7kftZCARNrcggO3+qee2W03uepY2P+5phmbTl5iGpTq0+yMai
doWx7oJdK8tl7DcACzlglSwvQsPL0zxZrgB3HXKgSIuVImnn6RcqiTgoLjdQxN7wxklE7TZ1ayB9
HwB79X9Qz+M2GzSj6O+OZAxc5Gu2i5DxTABAJamS8rTzo/sbT8I0ujjb9QVl7of/8fxxDcMuZOQq
+K7J4/fzs/OUI0l7/2TusB9NAwbokIQuTD8/NWkS4cABRJ9oiHokCKDoSBNH47spI7Evv3P30/jl
9d/XKcPip7f+nv8U3PjJWJ9kDa2pwiUvqAGXERj2ANTa+qdpmpevTOFxBAQAGjIE1n//ZsgmSkMU
ZlEzyMeR4PvxKzwOL+frdZrrllYRfgfmaP8/n0fv9vR44oFgAAABkA1CB9fcSQ0sACFa+1kWY4EY
LGOOobIfYIcNcABopS8B8XdVNOhfZSi4Kdl2NkXCwKnUbA4BKtWELHSJIQJDQQiATveQ62VmBYLE
XDYbtbS5S8gIAEPKm1v986KCMGR0w3KhMh0v17vdPdOlM7BfC1ohSX4rxL7aN0KKpLVeq/8rvRIP
TATA25hTyEWdZsAPFYASz45V87Ec9rqAUAcpT95CxZk0O0sa9gGJlfE9miOgK3FhWc7YeUkz0Lrn
8I2vQBa0uhhqqR1Nw9TAfPEPINpDTkIQUKx60XL0JQqsJ1cqnjtEOQcgDCNBJkqnblNYTF1ML56P
XgXCAruMgAcBKhWYyIJJqQQiIIjATvA0gxigAoiVlkLQZ1VEAADgAyhc6LErpCDmpivdKVoTXGFv
ie3+uIuLKjq6cLCZqEmVP6+zW9oO2NevrRu53mHnnhG1g7Md+w+gXYMF3QOgYBoU2V9aVuZfNy9l
gzcLa+8MCAXCXQC1wDEjbSvGzYmZulZeU+YCf4gwfKLb99tQJ7XKzVkxX/oBwPyZb5/CSBqt96lq
I/C0uUTPpxuokAAcATQVgCwhmgxIiRGAj1ZoLveFCsZJUuTKq6iwQ6PzRvsj8+rzefeTupCBNja3
SvpPfj8HOkIU7fZbZsjMC5qa27Usu65qZATgvikAKSpDV/lQ8MXS1nI0g5mrVJ4GkuHC5xFOzq56
yRbczRFQZ2HVU6CatLUxCKCrjCUAu7bvdUkOZEpbdShWOTVpoKxN8pw1lWFWa0/jUvNIwgPGX71h
6WU9fsen+f2vSqpqpS23zZoavTkjV6dVzZOBIDgBKhWgrHojEQYkQohIQlAbNmDgXXcA8IghmWug
5y01IXNRCMosUkPZlVH2NwIVkZkCkZlEX/8lybMSuyi/xlgQlWmfHunNq6CwDhhPCjY/+ext48MA
x2VZREHKeefj0HLqTN4s8arv19JGtPlnbeAMVrM3y7cSk4Iqf0gHh9PNWGgD8aShcEaAoh63qB4Q
ww7vG2+aBO3f/6tMCyTv8sKS6wcYavz2zD7auE5Sr5OQBwzx3DFlrK+v54Vy4su7E2ZugJfqRA4B
PBWcTDJSCEiSEYBMYBWCUOGALMq5EgCjtlOuH3yRinhs7Y6vjvSP5yrozOOVgVgPtKb4IKP9jD8V
X494VtLnWpesSH/FprwouBsweUZcNlriZnzstxnBZF4lMGx3GqtcQHZpRfczFQA6erZY40brPG6v
Sgf4n+TpRvLm+DqJk5UQuuTVz27bdS4HX4lRSBtRVq5888Xd1EpSrJ3UJaGndCAfxUHynba/SOuy
hxnNdP3m30nLZMioir0sv4cP4Y8Lts0Y1AAAgoAAcAEmFYQ0FkGRhCdAiNAkZRiMBn2CAxRgGjmS
L2vd2Ewx2P+WsMzGCV5KeN6RIKkF/hDOwVrS6teGq0fB2WbGBo27CvpMyD6NMEGGuXBlE/JMyZYP
DVw37br5MJxjTfU8OvK6W1DJwXju/AbTOVcCDifn5vgwC0S8/NGvlE8AAApfu/zgAtbS8YvHbe9c
sxQjjqKuVrnAAFqgjMNSv2wxioljhhjLBqKRqpF5HGXgoBhZEwp4cA4BKBWYyQUiEEplAbkAWMCM
GmFkSnC2hbIACys+ctMh6bdU+vsAN7aLdV+p75MUTrb6NRF9YW+9DLHmy0f/mtGJ/s0WZda4NBxt
UCTFCmvKOoghvqzRUQw+nd63reZkrZcJAeLTvnVstGThAIhBad/XVuNs9YfPbc5EqRQ9/TBxhpqC
ItSSdkXjxd+eyE9W1rnLiAV28uXR7aV/8qPStXsMoCwaTMAC7MkiHAE2FYAsVEsIjMEiIIVgJYDq
DBAQEsRqWCdKZ17tz3BzhrII34IbH9yxdpAyutHZAUytNvGzwXmwoGuQyvOZegh5yziQydXF43ap
yxLG2OJCM8fF9EhuzEI7XD0GvDgscLVa7VhVXlQUvMCC3748swvWlRS1osa2aLcxba5sfbDwyfGM
SX1nSIvItLfkEvCvBGrdlXkuBjnDtNFuIxvBAQhMuu7gAcABJhWEMFSBIFYCbIAgLjaFhe9LhcD0
rCnyyJSV9ZIlVgyjsJr0DI1WjYm8s8W1jq1StRJ0s+H9KEBKUbT677WZjMcn1sTE6LYKJcYY7rgd
XOGRdCm5rHAUT5osByHD+NBv8KDT7XO3CDeHmseaziavpP2cMABHYl5q7OeHROtKXgsvdHf8TQkx
XhpXlRN3Q0sBiqk7JqE0lhzMCOydJsgqAAMHASwVgCxkSR0ERhSA24aEAcNtAsIS0C7dnpmtq37m
lmrJrEQOBvBv3bnS/407cwZTRuB175dI+XuJKjjUJo16+4vS3U+qe6rWAyENm82dzXPWcoVYiEK2
HZNLsAUu6B30lmTBOAR++AkyG1QS7uVkJTNEK7TFgR1peLjefIT1H4EoTgS8VsJMc0+Y5XotHIRM
lgSOSU1cyC8RwAEmFYQwVSEpBEkVAIyhwMCLELCESrlwNuBaHCmEWRnigUGVmMsYKxkqfjlWcTj2
xNvt/G9bwV99VpjvVmKDIGYk8ZCvlraW29zd7MZ7EJd5E4CCjRwjjA6xkURjeS+3MAiyhVU8+Wlb
8//1mcXa3zZr01XrNdX8OMdjtFlqT45bRsJJ7e107t6ELk7KqoMz/C0UZXh51VhUlEYrw42q3xvl
nKwOiIDgASwVlUiiYKQEcyxwCwCyoCyS0Abb/DFXi+dZnoyZ7vFNjKVtOFtMTKXIkwybzeRSPpsj
fYkHTpnRJReIg3IsPzdAydaZsngxzA1yY9aYLciZJAO15hc4ReghpYwB4Qd11skBMixNUTl4QqqJ
8CvK8u29oFqwmrQzChPQpn21UArJedFzU1Ep3GaMDVCVeuh+Q7QAvEAcASYVhCxFKjhKgiIJgEyz
mFrBCAgixEWFzuLpo77KDkt692PNzj41BbmBrrUW1TTmIDOd3GgXqEcTJG/tJ2cSB4sCqxK7cTYM
3yeAhmNwGdTS2d0r1M7bPTui7Xjn996kGkikT20SDiLnOkVU9mjyUFD8mNittXSWsGdp1nb8QFtz
7yrbUVEY0zUsn3PnLdZVq1nvXYN6ILq23IIQUqM8V9gVHhwb/5SoAOABKhWANFRRLQQsAQZXCFgB
FgENRAeW0eoM5wgaKdqTtPYv2ldh2BLujMvjAOE1b+VtIPifTyUlarocQU7irtlySsMnj/lSOWUL
cXoUh01i0ncfAku8ejwfCAteU2AVqaPQVIzK/Nwmvf2J0tWunpx2ptTa+tkp37avMXmppuSS/n31
dPr3rs/zk9sKxjCqlgWVzylO61QpRg5FGAkM+LpzGQTywCuEgBwBJFWYljUzDJCGNYCeGXZal/T7
UaLQxYtC1gAFSvPfIEWxdf6JDnMUJwWVIXo5odKunLHO6dravh57lImS1Q8uK7KtHzU5vU8IFAqf
TfAFgWk9ywSnf3LjZEGg1JvPeAiWaet8pxAPKOIhiFhm5bUexFNYNcq2n57Lew+Cy2uOSt9ayNw3
Mqg0MOnjjxeHBmZszSEt/yYCmbQmbShFhvGqA4gCl4RqaAyV0dDTJkBEFAAHASKf9oumRNibVAaS
aClAvn29g+O61fH2767009Tzw2A+9u8igMhDu3aJv0kfexwnM12o3omksSQM3IBcYyZ8l0rECbOE
Oaf6RxJ0HurkbB4/5uPACkphgppyuvsvoO23j4QmlXY98nFnnqYMNKVK0XKHRVVmcqUR2DJXHUxA
atUxULxNBmBSmhhHKTJWlTNAmtrlMlSDStTEpSTZI09fy1mlsIOC9TyIW9BitV2VNcFURn9PTkkP
BkTFskzUeCbAkfVBJfdPmxXtuvBR3Owigfv/lDvQ73qLV8ABItWEMFShGEhBEgCPWBe+DRZTLmCN
Ag0GIVCl1pgW1QuJo1upzaJUaUa+pzavlNOvA+Fj5KehKtZwEY8oWZBaS4m6l9c1oi2NIOkzwXGI
zdaP9FHfyuJyeY3SoFh7g5sgRbSiNMM/vSpshcgCIsIXQlX27o5krEr26yTiZArUrtmIBPHbq6gc
Gqv36f13eNTO1Y0HKYJP8KfOBn/W8rQlLRcAdvCd04pgcAEqFYQwUkIkliJgiUAmYoOgAhKllNRj
E0D5ARfqzAnNGESWqfhzEhJOuAZJY7f3WaNsCgAOaoZJfXbAaY1ZfbkxrLustOaaQFQYNrDAmW9b
GBzLmtkCgdj6QQCGcZupMLtMVkLSWVqMF2gB2bnhfNoA0RFLgaU4nEAYScrFW5EMNLem5JWoAAha
HNq6uu7tpowXGJKaJMYAFcUWWAC1aAACNDzEgreYAA4BJBWEMEQ7CRBMM4CN7oQdTe0jQoaWhTUl
hYzCuCJESzNy3EqtaMncpc3mzr0wev7lW1TMqDLbJLyaapWBXXhnUD0opzaF2rCAeG2D/hg2VSQ6
9Izy7DuAlsrcPOB8CgTAIqeovMKGMn+Y0td8KnnztQf06jeHgDKSLXHXRxHMcFZvIxOqeo1NoE+f
EvL/wOGN4KAV2y9Z7CrUwATLlTiyJM4GWPHhIgDgASoVgDA7EooEImEAYEpEWIUCQkCJAEbbWnLj
NTCuBYQsTUBTW71BMhuim8PiicR28Qc/VsxOgq9cRz0ZN9Bnu93u84Gxg2FHjbFyDWmdOrq8vh30
BzCN7rcHP6N/b+X0br4pgi3MeAKjehRol6d4MR1FLuY2CJX4owwlscTibbyUX5xUe0PSZB+MllCo
ZgilwwbAHkcva1TmPCFLSR5vwBB6MvAjbeqphpw2AeePtOm0VqW0oHcbRuWorklR8U1P6bn9J9Cm
DRD7v8P6UrZn1pVzdM/CIRgADgEuFYQsVyAKAkJim0giYBnoG3nvpgPKWFZdrlgUhq9gGLY3WFEn
14eag0VNmGS+43bOtnJZaWRrJvMwaPxlYdvZU7TXmiIIA1yDmSSX0FMo8MhBD41HqXFxXOBQaXHe
drZr7yFWqlsdB+D91Tho25ctuF6k9Xh0HveTSpESDg3zZPyPhNw8JP+MQFlCNKtULohRawlDwrJW
TlCe1IGXwead4IpXSHABJhWYlBcoCdAkJQnATwb2t64xwNvY8kZ0RrNIAASBZrG2zZWW6sVOV73X
pnKQMoV7r/lq2Xcbfjfk9eACLx1dbX0ygBWlund1mEAO3r+EZAHSj9UHMxkucHAHK/kwkCP07vSM
WJAa3OROHjJr8RzWwJJMwvP6nYHe9SnFBj7F6wgKuPPQ17K8XbyGqEu4GrdeWBm5k9Sw3EXMbeVV
oUUvtu1Cg4gBwAEoFYQwVyAJTMFSkVAisBO8YGOX3Hby6gRBZECSgvpDFAQkxiQjk/+DAZRdQFjd
8LonIwx+n+vsABjVd2eemYoKunuv9uG31/qkAFhnIAyuHUx9FUNtP9QsJ0loOr/tzwPjmmbXZ+KB
K1JPUrSyoenL6u3s8NNFpLUUhbHuvRmyCemuuqXQspZR+G6LngPyt6o4q5kpkkE9QDtOJ0sGhrkl
oXDoFQADBwEwFYQ0RbG4BHba+qoNM8qIsISEXIEgBSIMAMYUt2eUck8tMaxUWJYgz2fTHaIADfP+
fZihaqgIxMAqprJ3/w6a6/uxVyFovGrxiyRhKKhnnxi6hGowRKLE0tpU2tf0rEGkTpupxX1eiNZe
MKkOy2mArKUgre7QdldTis6dpdIhWnUkpqawlG0tHHUpGRWcGYvMIxL4pJBajbira6l0hAABwAE0
VYAsOhGgiMFCksTAJGGDyrRYC0FwpaWDoYJB3g568QewY9/PCCl9sUl/yUQbDo/8/4DmnL54dTAq
z2xR7ZO3DRAvCxzew0/RdgbUFzwDieDAoImyjKYNrWwvz4sRZTOhd9tmCTnxn59baKjwx5fFISvu
tXAoGPSR9MHIB/evtZqRMkTqm8JLYIhnXREYoHSpS0+816Wq4aQaQvUhAKBBTgABwAEmn6WRJqiE
oRUNOGMJiZb2EZZEmKViLAsPou8jzXX7fY3xY89cTr/iOSA8zrx9oDHHqWhtOPEFxO6Or1JZA1Wx
ZFMdYVYekPAQwC7Bc5UB8/Wj2lYUBuQ5bbUzGnibyvM9T43gRojXshKEQTPSyioD7pmj9n3pkbk5
gCgAIh6nqTASXPmCO8Xp8vYa3oE3IoBy9z7x/IUKE2gB/OSOwmctaxrTEYPYEmOZw1g1ubnjk+fx
U4RQKAAwx/zd2PrhpQB/jgOd/x7GEhq1TVoCFNm85qeWiqLMQim4tejo/sfuNo7q64iwcJBg6Jwf
Rw922/CdNBFBEKdb06qWXj0+B8zMNlKenzwewqYh3Y0j2Ali0tmvn3aoatUpSL1HASrVhDRXOhQC
hDIhFIJgEr3tiWZvy3zxOO8bOsCZRwsPIEYO2sEE5B2vM0HptyYHhOVp4RNtXWrGF3Fzaqy+B2gF
05nZ8//gsiaFIqdBl2qeFQ0K1PjiRSHPl5oaryv9lf6VU0VgGOdlJFDSJTnsbdpFLTeaGtKwZaDK
T5kDNGazNRtgwFQslnJCTGlojHebEEqLvtT3w9iLtkKKAfCHF9WGzGxzAhHyRYnkq4vIoI5b2QBS
OUFMIOABMBWALDoLyEiCIZiQIlAbfMQ6cli8oDpsWyS4tAWyOu3tR3UxV/fh5RWWU7YoKSKvSKyw
Ffn9axUXJWeF/X+XcKq2RFYmnIxxWkZ9HaLIC4NXRxjLWzB5u3mp9InhXuA+V5JBZdpM/3RZzdk6
GcW/c5qaVi6oAZ/Gyno3xSobhefXRkhCUoyV2qGdFuR7l/i7b43pfKhMArmnHz/mv1x94AsABEIc
MvmZAOABLlWmCpIajIolATbKcDMKryWC4ZokVLaAuXE4WnHd9+O9+b+edx2QyShMso0RdxmsD23T
nOyZUYVGj12dgL3Woz6tNysJjKeeNRUFilT4K1GQwsvV8s5KBxCvHf89/ASTLDCuqtXNaonIK4wQ
MsJLhvO0AVMPUk3neMATOc/YqhIAU2yK5JHfs4TfQ+ZVHAzwe6KSTMy3wmasHSNyx4wBona6FYSF
wFCiVIRA4AEcn/IS4oiE2WcS8pstqKYC9/U6PhadTN/3/n7SP53eTWc/Pjqc+tfv7gQNpcnDpdMk
jeNX/R6VDFPW4YtaeI6sdoFaAGhUta1rOCLi1xcPCvB2Urprl1yW5zz3z5XDgy25O1BvES6VpYjK
Vs6LKQPn3QIu74uhdZu/m2sNdH7sI1TDDN+nI8N3hMSsZXTtX+yfpcV1VJqa5Uo1E1woqvYJDZAw
2qWm1pARLaEUVGC+81HITd2pyX0FDDlYdYa9z6+H5/3AsEQtEf0DgEQyMQQXgD72V6fKm46uh4tI
dkde0F9/Z9VesSC+6MY43alz/iJVOCxerolyHK4ded+6j++dT6+6wRZkshFNkY9fR0/f0UCf2PgI
los8ngaKntF+0/f9QcWpdwU6kgX3La1PwAFAn2mqdAYSYShFoRLfhTcrRDJ+O3LoXjS8Ou7jjnpm
5tHGPLa77er56oyGIG0qMPLfvbhIFQBQZ0NMnUl1dwXgqsecAbBi3SFTdex4luocMVj9qGFiOjnK
w5Xq6IkMrUlqtsc3CwinWHiLeMKsi2Wn3u29l2VFXkaHGZClY+wx0HhfLLw0hue2VMM7M3oot8Cp
Liwups+uZEKHy3Pd+nmCM7xjM/sH4AC3PfbIOoTNjK1bTALApkngWB2z6AjMWV1wOJTUvOiKqBt8
UlupAhIAf5+bxyYAcnYg6S3ctyWysgMAAYIkYrnZBt+VyA/3+Wmwa0IARmGHiOwRmZ1KNerhR08z
LCZNflynGcjHewtiRBlFcUbh2P4M1VBKfQBuspHV1Ggkhe/DYInAATKe6pJwVAvEwkkhEwWcRkSN
wm5KARt8z62jWU9nq1pl3ejNg13cW69c4zoqxA2vOj9psgsF6xaT6qDukzS+CWMiDKAo0a+SgNzb
fk+llw653XdY4KEKKyq1pTuSaHXnNcb+e21YhZ8u/3pWM1QLVuQM7s16pIkH4iZ7M0dtzrvahbyV
zipH2Acc710VLX/i8z2lFmgVD8p5rKCBiG7JhkwxitnxBsmL3AD7nl9LUOpLYiBAoOlQ6ijTUxgj
oEnJCQnOII1AgU0nykpqHInhuO9tEssZ/x/dyeBqUzn3d+H+A67bD7goNTUQiRxPqBpjQ4AAtkHd
qV4fjpTt4lxhObOZPAEwn02yQmKhNEg2+6jmixJMiglEKe3KQCNI3ezhvgujmqPN4jPHzsIlfG2k
NrcvkIF9j595c8jc3kBwn5lEwRMA5aFzhgw56wgJmxpZEOc3w8b1z0eWbg0eY2qULitVQmGD9giM
RuQ6CZHcYp1CxDPfJE07s5NavFhDZ52h0ji2/v+eOFmCk3v5+q8K2kcwBEPkP4nELgftgXDPgcAJ
iJMZN7P3i9zfMZR0NTO//t/2PiXWH2E2fL189GB2ylZNH/MITa9f3fh8gDRZQsctIkngfTdT2XW8
PAE1SEkk36B10J9VVeD+mipfKXBKa1VDng9PgRW0vvo7Twfcl1YDSAcMDW46uIT9cujm0qsGKDpj
qfVdhZg5OAC4aA4BNJ/SCbRjUIpafQFfIbmi2TgC97qvO5tfHS/ntqo1tfwvv56m+SL+tR8/n4Z2
rWcddxA2laf+1kMA9gIF80Mh296Hk8EDQwh7llw4mOhd3OtZFBqRIx6k4I1sTNUY1BO8j9T0ENAe
29eqxFVXYIAohaDM+h/P7Yf5TkXD/cBUAABf1OvDd0mqQ6s51wbLSpvy8lUBkMdYRj2HKn+FxL4b
aIaYd33+NopXTemtGxkvcAs42jAwIUd/y6+y0A3ZGIm2pMuN8T3mhACfX5Ag0Fby5lWLAs67n7VV
fmWjhpuqtL1GEFLgAUyfbXAxyo+2Jo/SJp2ffm2uK170rPj0kzr2a9+XPRr1Na9q9g+1MpABpcgg
AkBaLEK0XKFwBXrUmUEgumdzgRirMggFgCoDEBK6c5QgsKufhbgAEAAyIT5+4+6OT+J8LFYs4cY+
5dOIDzEvOqFgFzlraBIsAjEYy4kQuSXejYKAv4gVECYE7YQc8PXiOAE0n62KY9Bc2SbIqJRAWKwq
KIsQLvv6Q5R7ez59xixOtqNZxgr46TSVeQ6TdK08iAHh4Lm38h8pWZKlRzWAzleuaNU/9cO3vtEH
E49toV6zJktP2fQjtT7g2N/MNXNlf1HE5Oz0k31bY15NqNwwmO5ABxGco7jCSeELImMZHXAAAP/f
8/r9MBchb3gpJ4sPlDSeLUskr57HYsC0bNX61ul0OAiMygb84Pvn6M4cUH+FhgtQvnO2gsIw2JtC
xDjGqRvdDl1dwF6NGgm7RBVhbg6pmC4gB2m98jg0d7UJmcp9bNvukKYYWkLXMAggEzBCDgE4n3VS
cjAKociFIhLIuRo6sd8Nafo4aWxrXtd/3OltdnV9WK7nmuW4Slm4SqJuaRmztZHb3ArgukYfuMcR
9o+/XBa12G6cYoPi9dxe+1tuTdDHHRGMKTnepe7I33Wnq3j/sPYvxIWdCccLKcYImEiWGYFX8BUW
6UXcVZO+AijTyb9ugvd3awO1WBeDZaOKYqq52YeC484RAAfmJpSh6XskLUfQ2gL7DM/4bvx8ex9y
HRPpXRP2LVCOS89f8/b7oADgATietGNBqFSTPMRSFiBVAkIIcpEj+AKHtzeueE41x/2lcV4veuKf
fPXqvLqX1rX/Tm9j+efOnXDs6yEA03IyiIiENcKiiSn4fTy/wBTfX9v2XoE+B+KifOQ/57tiSi6i
Bd1EyPMgAOkEcWckDcbLLevQupgI2d78SAA43UPhSULNo9b2hIyyndhkaCMQCpbr1W8mJVfp9ndO
KuFRCZgIlMSGEIgDb6ZwkP4TBIPlgJ2bgCGXdOyjHipN+YcBLp/1yxRlRrYoMAhtxd3ONda/thY1
bpwHYtFxG6tzpnE2qIYkbaGLWgsMy81KHvrkfd6f3D+F0zwwmzAY+UEMEF12GoBR5TJmU+AGDQ6o
ci1IFJ+MUiK+FEDjmitq5VrHajhKX0UtCwWksuQgObc0NmfSyI4W9fhWXD0fhaNE8JEARC4ABf+t
v8bl0AYOEV0J2z6YTgSOeN/O7KJybKXKcEPFmP6d/3HxJ056opV2HAEsn+1QFUTBiwLE47FATUpv
Sannq/4yHGtnHx0QG1tQAFXO3PzvtejoGiBSGBWSrjiTlmvJfQYNK0FqIxyEAEPkp3RnOsaXqVhO
6c6ydH2utORR9CQDemBdlNqzDtrz+PU3LNHL4kWx635eN5uJsLT+P3GfyTAwcTh1rL4PZ8zS/J1t
9njK4yjMiKRew5/2v3T1z9r8nj4/5f7WAFgD9o7j09QDBwEun1RjN7RkiVw9D6pFH+WLqqk9r414
3zPx+0uo1qTvr7ZdScbJfx46/ZpXClzWppDRbQfK14klNZAuhy1XgmnBeQDjY7CK20vDxpRTP6vq
OUtvVYGkSt8J9vnHHwYgjIxZzvuPvH1/reZpVv4PTRleiCsoAqqzhMH094bXN0rCgFk3e5+2aRD2
fLYrfx5v8dPwIlsYB/SAnx8OaA/stff8L3gNVz+ODgU8Cojl39Z9iZtUZfCgZx/zAAfke5yNhUvi
vG/AgcSBvYXUNEjNoxunGCH8nSCRpADgATjVhEhCsJACoyEAREAlDRAKC4i8hjjdY4LaH9YTcS8F
rxjpOtpzEBmhxPsL2t9yTeBFv12IpAmbX8fAyLOi0bi9xKloBgF26UwQkLFlhLAHx8ZnSXkzAe+z
zYvvL/Hytn0GfB+x1EUFVMzvZhMmy3XLWo8/p+EoKvjOvT/WvjisRJU2D7dU8XI8TBt1lcEfLz1m
HSlEQb9G8vv1QKK8EogDBwEwFYQsZTwI4oIRgIQgIrBweEKsS0sjdLN5PoJBGd1XZe4EtbQJU1vT
U7AaJlG9YFuj7PTqVxWQtQCgAqNZBMWUmb/rcqsZu35GPgjNAUrqrJqNpPacS9SlGkhCvSuReVLa
dy50ngv5Lom+hTPw4QAKmFtuMLdoKCgtvzWUUo7b/KohuXBitTDlFOSnT5+EEv4QABTCRABwAS4V
gCxICqIEYyQKTKAnz5d510rBWaODSMYcELuAqNnQDg0Fuc5p305XoxwLMMp7piFdnL6am6kKSbEU
ppq//GiYwgsLFp3vH41Q8D0w/UUjflvFdSnT4H7RnDhnG/zXVho1k6aYaqstiydKTnfLNOFANn44
hKPws9XrH8fDFSMfRU0KG6aHkPf6S6Nbz3R5XNGxABcEYgAjedsC1QkFgAHAATAVkLQTLQTGwTWR
DIARCARGAjnHLoEWs0BCZrc15yw9l7ww2jX9I+GJp65N/hlBDWwHWzeIJafuSMDW/I1plTQN6qNh
rdV+R5JswT5GfrzQJ05acr8LbTuRa3FY/aRlIj/VyD7Y9KaMnUIH4sYUxqmGzePX9lG8pBcNAp6f
+G7Hy/IVSKsbckyydaNq04dOuYvNljEXVSkXABwBLBWEMFEjCASJI5rAR6PA6zOHkLAgJV2WFAsM
8sSnhqeMEy2v6S7bSRognEYSWvzYdopA4xvpnqVM5xD2XI/gvuPjXp5OkvVBhA88awEBo4tggWKz
Yn/dAvQAHfHetftfs6i8VZi122MA1Z8paydAC6YcX9q+6cUZ07JhmAARAAnudrWvBPQRgmFnba17
qABYLgMHAToVgCw6ERHXAUJAUDAlCghQAkOzpnbyFloxV3kgl6uwcvfnjKKJcU4aDr91YrPdh7mB
SNfXtYdn/35GplYARWV1dcgm5mJUstlbBgTnElMwmM2pknXsDUC8JXVquCVDMGoNQZtgA+MdRrtZ
HvHAcKztiRnln/hTbLh/JUiU4DlRHPJnAc9D+n7GZ6X2AAjR+AwnpPak50Bu9+yggSymbNpUf0/p
V84P18evMjbe2/nLQlHQuAFAsVP7VBUBGcJQregAnwXA4AE2FZyQISQERIdUsERAESsExAI99KOu
2PK4N5bWbNc+bhOEAua6n5UYXhSLOpHUadLdCwxFmcJVx7Wb1gtyMP9frCwy+5LghjCE3fxi7ecL
MVPdqVosAAhmExjAuWsYvz+rggFzAgM186q5xTF4CrOdt7x55JSW4DKlgqukvXCHiSn5q6a6/J+N
sN8JhOJWWDcAQSUmdLnVVKILKfbL2Z5ymCREFAWeOf4H7v5+/54bg4aIAoJA4AE0VZRQRkQchMIT
EMwkJgiMBPdkxenbSaEeHU5UOJdLvxNLaR5/oAh8bytO61ks9DETcmlkVBADIpITDCx2VUdmfZK+
XbUoDAAKdlc5lAXT0JJV75+37DwIhadLoe3Ufn+/PbPQwz9hiPKYMxIIMnA8jPW2+Nsrw03jb0gK
865iC5vcd3UYoo3/R9fziXOHOP9N/1rY10lg98TaPAY3Lxws+YkAUPYrjSLk609OMePTv6fEb+dS
65gF0YAOvCBxrWAzV/qzJACRisMQpraFEC0zM0k2UJYGpivltUAQissilcw2mOABPJ/1YjGHISYo
hYiXvoa1l6dcfj/oOws60QNJWI+V3VxrrfzvzcYYdjtcHSqHBm5cjJtDa07rps0GkDMEzJdS9F43
mjLcJZqfwRxXQIhUV/hr2NxT8fj7d2q0NJouizxXQnvigTDsZ2h10Z/BvOMOUyxsvajSYtHuW0e5
7Wkox2oKU14SQsBPHqQHCGsHJAH83iEIMFTLBrgjupsAQ/HUuw9dTV86q3/CaVzN+BDI4QADstZe
DgsQVroCAiKEM8caKWJ9QjxgAcABQJ+tknAoipQiYSYZBNQkwtGBOgaNcU9L18mt/V57Y+Wdjg03
pBp9LEHg++/My0jOF4JqwPYhv/lf1cUv5R8VEh3BQTiToBmErYi2/2rXIhQDPdR8t6FT9ceyL1Te
8TiMKDGK1Ml+mfQgt+JXuhsPQO0s7QAAIU0pXcm6T82PDeEhGg1VloKr3HG+k6j5M+F6aLE5Z1hD
E2fHtKOOAHRsqXVdudr8XqG4BPLDEdd8wZIrY8OL48Ne6F2kRMlSmbcTSzjo0DffADmeK+Lg+JQU
yE545YVTYRcJBpVt6L0K73kQ6kV+RGqQt5kfAS7VnHAlUwkOKCQIQE34cnQTeRRwFQ0pQKLaTIJj
wgAhmuPn32m0jQkoogyX8qgCgauaVjYBNd/lOYziJhCZjS+hd3BxZa5FZEzaFqrkdhvSz5lh9Lv5
wgijYujSBp+/4VpBoRtKSVXSk0D6NUfxLVayIMUZCfONr57OHJDE+hFE7wcoUw/qtJqk14/0SXdR
Kkqe8UUJsSteu0M6ZIVFjgeOrg8nvNo/4Tii1LccM4oV4H6n2As3FBtCgOABKlWY5JYhFAKDEaCE
4CejZpizdGN6HA0xYvdhVWVWOrSsopN5jnT/kslSpCKEYDahoZ4HH2o3dG9hScSDSSIKCiOySgLE
ZLdG24+uCDwJ7f1X+aeM8/Rr74vkoBNXWwxLlFeyHtiCLu+ICVdsviH5UvH0eWbXZkGBJsbBiUrK
Szp1ZXdRKRvtWi+Het6eev3Zfr09HfkF2pz9kRlmuncJe50rz9nwrzkYiwFQABwBKp+BkjZIyZpv
hVcs1i+kgMJPBVSITYohL19Dw8ruNf3n+/pPS/gH28fzyeDi5mnim/m18L6Nx/j+g4Os7an0/u6r
adc4Q2dafspCbash4BU7zgKhCcPEdwmfAG6/ukyUgfDBtGLuAGCC1j8rF0+3V1kj4d8ByYsBmZCu
i0t8LPH63MP2ESG7lW1fcKzxiekABcAXzgKOFk/CepEgGAk1QjMZIMbgcQQRdlJ62oXBBMqPfy0H
jELcP+WOOOjEAcxRca9M6hVqQmtmXd8qZs+H+Onq6Eg8fpva+7Ofh9XYvEjcZalk4ZBMFJvyoQJU
zox1roToRd8maTbPkSw76inH5wEBn/x8QCbV5A4mT/ViYC3Yfw3BG3qwcUHUivypK9VYhVgDJrH4
hwE4n12RYWjErSookJVpRioy15/YsEsnWde6+jLnn+M6869NeLufdoBYXOcWQwSKfl8/kTRq44Mh
GQmAieR6dihiwVeOb6F2oKOiA2rm75Awg//L4x8kZraierbOyFNqTREuvOjrvpB+FVxW+8xrTqzV
L1qP2d4K2EApXdXur+H4stoWQUwM11Crn3/whOa7TtBeTSdpZTuwi33/xbK0gc0Ml2PZSIiGcd++
GN+yMZzF4mc1CcJvMB06jz5+zfBVdN9XTiPkxRnEs3u2VoI974g+o4R/UhrhwAEwnl0lUU0L8AWJ
/AUI+mlaefFStvjqP6Z134dYvXTnt7G+m2553vnzwUZ395LdpUf/pJSDwHETmXt9r/vx5Z5wjRo0
MA6rxANIvH5aVUbvL5Zyw2Pz8al8PGXKcFAADwMSYXDJJCYcjYEsMQSihWgA7r4xRgu7XU6NPHir
a4sVa5goTJl833Z1btrMBCw/mhfBWkMNiHXspD7d466aPjAmp1tDYWCbGIsIJhoTi33UWh/fDbSs
z9I3oX9Orzu0NHjHu1HQemdtwfgcoAB0io4BPJ7YqzPATRQ8hFLCY1UBioxwE+nhKmLb9X7a+1NR
L85PGfc3rt0ltjnx55fCh08KAXh+l4hyAXyKzwHv0Sc6sf133Y6sRDLZRpN/77AisjBrIfIL32vq
eJkUDVQCYGiQgIDc9P9Fk11rnUtyGhde8qXnbvWS/WhCI8gAvleCWBtsy0gfVurR+onnjaHB1H61
90U4ArcH+LiSFzcb2Qx9XRidiWYoC4TJVThnOMD3zBOYWpqptX4tFZatECnSC6SUOAE6nihwYSCG
hwJBD+TwYUBOhhYEZCTQjLs1P1+xw8+Pd7a58K4PPrrfg+/5+tztrXR6pzrXy+N9c/FcjfAhQq8o
1Ce2K3LMHuADKILhpeYiDj2pq//4chFSt4A86mCUAUgnclceywHzA7jMy1v4YGIffPh32jHIfsJv
d6rWZcqIB4aBNMqZd0vuMOABOJ66CnoqCSYlRiETBTDEYl6UHM+n5ADU8/X/T6xrlp1M+enu+u/p
zer1n8JE66Ju+gPt2pv8PJQHcmclxvVzoLCdE2XhxvV6DLjDDpodiZs0UNh5KkTy8M165V8BIXVw
ks+6VOeyKfmSCkqRPxu17t8h6ICYQxXbAdJHlLWpVtsHsgSfWPPqvIDO9ri+zYq3Tfswc3220G6R
PdfjAAt1XSL3c3BWXzfpLgII5oOTuUzqm3seMCG6OHSokx2ys3a7vk72XIwEQ8Icgj5kGb189WaR
pGjKqtjysRIjFuDgATKfyPgGMAn4zUvTzsSfAQY/Oc+0fXmTv813eE++ffHH9ffju+49ut31uePn
23xxpBDZ1H4Z933/BgJykCKWWZY9eQuCYM9ixQmeAWsRkRIMYfYGUeZTWvYKWIpwsl70GUYunA8x
ZUACr+joAGF/tkhIRy2OBqhsn/6PQo2rRGtjGPJ6oDh18Xrc9352URQTpcmNujOjWjkpYZPaAPlI
5GzScIXSUsAOATTVmMZ2ChxaQxIAnzm/gQ9X1TYZ0sUtSUS4tBWKCCCSB3rcS7pHthkA5WNmYEaP
BvoFel//b0wwmMmNn7wuzEYmmHkc7kWBe/ZdQPZj2aHM2tCDd1KaqDWlk98WW+M7dvI/jLp9enae
RzKPPaWDc2+zZWFVAlhHZQUkMzpYMzD/qx45NEyDomzG8FVM0mBSXpVR+FmlnThKaNF7ejTWUyUe
jRNmxSTEy0WIn4QOASoVnehmCMgGfozXTkx1ghVPgoLFWpaCZB8PDw8McMPC/4tblKnW2+oFkryM
Y+LMgMVxE6vJhAKu5ZQEQVOlZS3lxHRv6rdNXlT610KLIRdt8+pAHjw85YPDyrQhl/9uaENFMz7b
H7fKG2TOcK5xMrMcPjIRi4HYwasMe8DXI7xh/CFnk5d9ymL7PEHJ/FfnJP9Mjq8mEBimFKv0SPJh
AcABLBWEMESJJNIDZ4ZNMtSaAjUYIl2AMojpSAwFLOGVQ5phKVXGPZy6MxAbyEm8o6gcDqXRZbxr
Q4UtjIUmxrc4QPKUVR0nu59WduWmNZo0MVW9P9t1eeQBHjChx3AWYP3okv6ts8yy6346VQDqpMmU
EHHoLu2wR35ZoQnXNDlcrXjO9uLWhdWxDD0O2rTDChEcEyyIXAsDYAXloen/8/jcASYVhDRHPYXa
Q0CKSCA3dMHOzVNXBmPNcTC1ryQFIiwW5ZxkE8Z33Lrzgoq2/SC43xV9tzSABcD/puo00AAXpgKJ
Lw7PtxdrFUw3eB/k0MMIF3UCG/aAKZmpoFAAf8nAVEbIW/8CZrFVv6AkLFGGt8X6kqRKK9b8bwBf
NO8lKvbGT/XxNBiwShvtP2aeMIJpTbbxWEJEQY6TQUyAAA9fxX8D4+N3v7jgASZVkHA1NARI5gGb
wE9AYd4RHHda82HWXK1egcZh+1pg7hMztnQkIABhFK9ITPO/GMVVVNmodXX10wADA35gCux1AM2e
DOZw8f8mLoAJrkd9EMoUMuCkm9jJcqHg7QANx0aaJWcwTBcirVVkqSivIBQCyhYBAnbJcscMmnwY
DhpN2lSAmAHAASKeMep0JjpnDhNRUJY2RCUJpCKbLkdJsshCT18/y/P7+TXVv29Z3dx91Pq9/s/L
kj9zXhXIaPrnXnNftnbnov4amnr3O/bvjTS2La1p4Do40EbaxAABK8fmlXM13CqP1Q6fWCA+tUxs
Rf2bKbLWi3uCeUQ4ArdymEZ5yFn8i5+3PxRdMQYxepOCEQGIwqrai///N/Bkt1Pb5H+W4Zy55wOc
50OqKOJeIsFdlAb/YPvWdqqUPi22HAEO+PnHzzm5TcRu8AAXlyPzsHrHQAMEPHzLWvtJDvn9OdI1
p1v7lYRFXB5potZC7g2mruTuOqIgCkxak9o7mJqzPz83/NvhYYdrs8UEICsQA/GYEWZMmerTrWFz
qozBUIJtPpB/mbSUiiRrd3o55nEiaSqimHvh+uCrrPbWZBePfbXPN4Vt4+1ymr/eXXwtluQ3VHAB
PJ92CmKohMFKpJC2MEyxLxEJRJjjXBOU+VD8GutdT+n52L/Dp10gNwFI7rsaFz3976wz/Ui/V9Yy
gwJEMJhDA5xADvmR172BLZwYiHTHeC4anjFYt4ADBiSvWVqlwNSq6S+9LymbvUFuahar3SBpy9hw
ep0NHHiROkRhSImNVDufzMZco5+HKryhr+fPsxUyo3a2iRitkggdEcgJoAAdONP92RNguuEW/HQa
InWdqsLkRqeTTROsQHDOZzlqd6jEb3uCsRUAwt/MNhztmgdgJsjGhBkIWOPfUGzLV8+cUL5UTBQR
JOUXKkyienhSUoFw4AE2njh8ZQVNF80hgVocC1I+IRSUMMZ8z28Vp96+uNd+/6Oevs/xuTV8++2e
/641NbzucL1OudeK18evPGHZ1p423OADtNTnabJ5KNI+kEQYQiL+kI8GWUfBUMQ1Z6ZXaff9GdyA
Xg8xk+H/HI8c5VAGtO1EBLWLZcONTJHl5evpsUIE20wMEKLC9sjPOXKYlABX4V1IahBDQPhFzU40
EhAUAuAVAhmWHiAvE5aaCuK3Lj25YhWL2sm8GznyE4kk64AADlEA4izYukQkTVAOATSe1gl8Bgj0
BGL2MAwT/DDh4v4Zwd87vJ3rrNMMfG+ttTng5/L2WnB5vvtbOxO00gd4iBBq+B7fxSTPE1WZoAfm
9eXCUOWYKV1R8tHJowiKnq/pGO8M58WoW3cv+ywJytkzj9q/tg0/5hXKd1375od5ZANoAA/2rnDM
gdt3UUa1YUKJUYwaAFuY+GCyEzdZ/BCtabYNmenjicNNXD9W7WCjWM6JUCnbDDy+1/a0jSVf/k/s
acnNgAMHAS6f/Uoig0i5EkaNEv26oc/pv1vdVu91NN7/f7NopzDeNAPUo3/Xl6lzGBE0keLdjsee
WEscTr0TwZWFNBtnbrPtBWM79Dz8/ffnlSt6grvoXRjW/o0cNNJV5MM3M22XpXHllMBKYQsnus66
yb/j1w2bRY2Fn6PXYi8oGfSypORHiXZDlXnlGOehh/F6PQvGI4uhqcvWurz1N0bcF4XcZMbpuxzi
E0hlq1uzq8mUa2U43FWY5wxowyGQIhAARAAOATaf0GAhIIUBEqbJUIJBCybY8VCMRTEU7488/D29
vv//e3f48atO+9Xvw+G50768Z5+eeu+Pb1iBs6TEkuhDr1jGKBAQrlWFgBE3YIERY/OkFLqwQRtM
iFEkY1nfVH/Pt///UWaWAAAAB4UAAAAALLLLAAAAswHP+o54OnwAATIREQUkUMDXAqDp/kMuSYAo
iPMYNVXxz8fHPOkeQQACf9/D1Ix4Wp8EEAq8MMHcxL+AOAE01ZiowmisBHp0sW2ILIgF3JzCLaPI
ID4eACfAQ2p3YCQHR24A6E1lHaQpTuuzNqIJovazYKahcF/4pOSHWvvLU1dxOjCRd7igUWgSgkoh
QYDBq8QhRwsKVQRWTk3h59xo1Uwc7+6nwqTAg0VybBJaQcBU+6go5caZdmvVt7eXYo5Y6CB4l14d
J/50Rgm9jdsrxyZIjL4gAoIH4eO6h1yHATBVmKkSSJwCIgEVyWiMzguB1hBFoagAAVS/XMRk6MlT
oPfPVrAZGoEKdtjLEfaAOIvrd2LPw/w8QIfMAYQY4afHn1j8La8c6j9NIAo8tu3wnXvkr2x93Wr2
04faVG8cELRMIPWtFk0jDbbvKMjJ2LWuov9+dighwitjvIgpqdbBp48qZplEJXmLLqxl2h/jhHbA
LFkKbb6awFlGX0ADBwEknpmJfAWJZSUUim4LMXLEWkGIWJluSwF2TWtDqa/vT4wjTrOvj/tmgHDP
vP7r7baLtxUDAnGEbStA/ZyH4a9cGOb3ibV39NSPkBwbJauWlvmAlL2F0g3hCG7bO94tXBS2VoMV
Lr0ng7wK50MNQEPahBdM773Y5VmqHsDf2MgMb3dnDf1JtxV47nH90y7OvwiM9ko1cYVdvp/8fb8j
QgOXW/9G1M281SP5IVZoUAHVcMqf29omEaakR+Wz9uJG/u0N8UoqZheH6PL6m7UP2WAARM0WOXr7
PrfXQLS8fJXLQxOS/cnNAIhHqV3FhoF8Bd1MHoTaDKE3lXzxQ9OJDgEmn94KcDGIpkkJi1Ql6+iy
onx7/X9mtLyEl17DDkYSVznNMrXLBjkiEJbLdzFIwrouworQtFLfB62ZSdhSiH3rqlKf0bs6GUVI
g5BPPLM4/nHyTNZMeuachAQAphglS4g1++5sRsxRhdqXq//UXDCAD1n6zY5zSUZZDBVyZsydVnqP
qqLHyy4xZY2go4eiqEcp0q20Uj823dvIx6m1GUiMIg78EWL7cLrGoWJzirDnZvGNRwBnVZaUNx1X
yhNW+/28P8EgBuDAHAE4n5hjEmDFgVjMYiVPyLUi0w9H087d+c7x7DuY8vT+f6GszM3wVq08/Hrt
nlyURtuMgFpdnjjyT1wQDbBKRbHPaeCzkQBgbUV12gNW6RUADjjBKnubTB6a/er0gYHbRGKXOLQH
q+/hIDGtBdMkChE0XqfXvwV/K8W8Znbuu0aFQAPrHXuKln8BHl3arCVEKg5v78QiHTB6tWWGYBki
AAyrKoa7BtmSDJYm/j4dve8rIAMHATjVgCxUaSxERDKAnNw1ZdAMLECmXmiA2mucUVJ8t8JXNXIY
3BCqZ9u5M7lobiBAxjFfwYhaZz7O/zcci2fa0CsifdFtVSDVeXvnR8/n81B7AQDPC00eMIClnY77
eOIqjzdSW2HOhXpwikLrMuAGeHR4gcxuagZPGcxJ/IEpHbScz+DCBQkZtsDpWIXzdKZf5rzd7TlG
6wp4dHDzdbFdFXmuldVvTFPlXiDb2zSAAcABMhWALEI0IE5EFYCe6EW1CsxBcGkSqXpuBb99ZnQd
qX9iPl0alZ0XnHUpFUtMtO/kBOOHH8i0FQCki0TtyuXrv4WPd14KERhFINWWtRA0HiwLOBfD70rn
W0Hy20JOKmLOyJpR7K9Mf2QYgNgp30yKsAXJ/2keLSLUApOVLYuglTxVlFEWxzMjbCoABGxcJJdK
JbiVA6zj8/p+8P9rGnhdpGJcAFq3OAEkFZiophClAi4BPHrFkYDd8EWaSpoRFAAE4H4eEBXmjBsk
MlrgGBrJ8STgzWLjcX1qC0HNZk/qpR2vLlIAHD4MOrfPZg59okuK+qkTzwW/hl1ZKXC6C6aDUXht
RslLzbJSneooKRDzJyyzzYhQI312mUNt7V9e62yauSiqwJC7FhFJq4DJQTxBEeLtsxsYlDwhO0vN
LrKAKlhwATgVgDBUSwyIgSOIyGJgCGhVaoAaGgItdRgWsEJ1lDFbEeNGB8kocoiHPJpLWfZXd+2C
k2AJVN3LkPFru2i/FAY3UHeYEfblRe4p8ID54C0qFriBppUaAGMCiOf6jvNmCQdxBZKGtDkbJPIy
l98bDJjTFxUFsWSU8TtH3c0GjnDGHRvrtO2VNgDGqy6NLJEAzxTPrARBQD9cUueGAWSwRSWxev0f
DxVjkx+bEAAcASBVmMSEaRxOAnztIRewRZwQghYkERdvie6QK+shYbpwdGvzdr5yNOqQNsdyLgcA
rxso/mRTFZuhRk00etuClDhFtFc+WT04OClqwBkNGJPZTFjzRIRFnv4wh1Y+XesHyX++GbPJ9dyS
QBkHo1DdkpCBKS3ibQEg9agsZOEATLU7VbiTB4HdH6fbw/bJgmkp4SZZaMlblZfRIYUJVofD32Eg
UZUUsAAOASqf3YpC5YyYRM4sgyW/jDpmr1rr4/9NjfU7+LankWiXIrTZWGbMNNEIuWYpegh/8Nua
Hyof55oIveO1B8T5B5gk3qClMhvUxn6qwGuRG/at+0I5MTgouN/VU5MCprNzGC0NTghQURjQXIkN
DUgMnQAV4GEst6hAGeyAFSAf9z+0fL+m6S5EiLvPjPv+Qob7oFzQuEp5dnzEdNPbPEeOtxdD/FSY
0QMmbu5QlKM4stQhaWVA6+cwlEBhNDM8tbga0Ts3aujWN/VM69PxRxc4xzuQTWgwQMYAKG4DPyfc
C5KuXBP63PANAs5xFfs387raUQHUcKwHeY5gMmIDBwEen7YLQuDbEiySDGJqWyRlDb5+/rnXR5Tm
vj9vt8Zy+8Ont48/8Pr8ur8pbieU2dYiAaKrz0LpQlORy7WnYDNQeyG7FdzF7eaPZtEKwBGM7rjz
TNAZQsfeExkWAsxGK+DxTw8RWE+XGh1zEchpAAbYHvDK3uIiPmWtQ031RVLPv6UipddzxiuWhIWl
JBL+vZ+v6v6whs2CanSajl7tkirEKGwEydErAAP+d6eNP7WQ86DoIWAF89y4nQRzON/hF9i/tKtU
LBgu3Hb5sYBa8ssu0MOmUHAcrm6Zw6PgRzcNkL/TbCAA4AEsn/GKQYiJCmqWCiFNCkU0zvd9dTzd
1c9v+wHk6Ht/fHb6YXwEDaVmHhbi990Ot/Zf4Vlw0CROLt/bBFDylB7/swxihO4qe3DogQjONknD
Q7x4Jd6Uvo9/grQi/NMBAZau+P3wjdoFcKENPGsxj9qkxBA9YC6R4AMPmUlCEzk2+RTecp2MBMcD
J4Gq5s8Ay/qKhntYhhJxiJygAACIAAGQnHunxV58+a0icWiapioTTe2ytgKaO0swfkB+Q1PcVce+
rSWWZbl5bQX/Z8NKDEy9RJx0wrOA2BrL8c3/5fSA4AEy1ZbiQhsEVAJnPcFtgLaNjrnJu7azV3QC
nf3cevOYuqhRhYLNiEIO7ecxAmWmPerJPRFTdK50w0qrhK0hQWMwgUzecZZjOVpHr44scwBCfoX5
fhGII0L7ivHP8GmxpG2nHZWTyYvkw5cHhlEiPoMX6WEcN2VNqnFHJGyOCPovxl4sYABQGOJhO4AI
K0mPNDL4vJhHmDLADgEqFZVsFEGIjMQUgJ6y9hpyQcMsuDeHUpq1guazfN3TMdns+zwl2qqJwIr6
FZupmmNpYbDwE26w0ss0i6U6qtfFJWUrIusHP4VoO183y9C8SdmnGQzQAcdIMvkXYkMIvhCJ4c51
ZkIBK8xSmFvaitSF5PBMaK5JHM5kY2AWZocTLWgHiMNimzzPpvMP0W+izKysuB4uc8byRAdCoFlh
CUAdZhgKigKRFADgATYVgCwpSREMSFCKgEZgsAE0NNiLXFAChVOnDjOh0//Q/R8Ge6N2cgaN4xds
YLkrptWGnAK1Kzh2rISh/BDfjPiLT55EHW7vZal3/nQDIwWLDsAN1qF1iZ3fZ1bj3v/JdysiZozq
lTzLTeN5w+a5OMsGCoIk0hWtloBC4gCx8QrxMNzILKrxOfO/o3gEx1toJ12/GCW3lmiWnS4AOAE0
FYxUJzsMRIgSEUSqFgiEBMZ8/EiCeHsFhdWWxLxmwl/32J090oRTFJ+q75S7qcJoNLISyxEFdvyy
IEQAdM6527Ov+ADuYAqnZ1rnVKISL3cLbCtY4mmkVlEzgL9VOxnX7S6tSSHOtUF18ZT//IeEpecV
54YWnXq/y6NiWg8irH5FbO4SrwdgEFIMvdInJ28EuX69wMOGmTxzgABBGpqL65d309nVVsEMpUFH
puqpgQEhp3y421MRgKfzybABwAEoFZh0IisJw0NSQNAiYhGJBiMggJ4xizM70WVL4YsOmEpEAASE
vfCbmQ6ftfmr8eAG244mCI8oIu/HoLorAzpl9h8BRkORFyksFBE8dyRHzg/T4dWjTb/T7u3VBpjo
+3gZl+bGREiWpCTGit00mUj1hagIyOjLNQJ4+df7USAtaF88c9qLWqvxR0E5rTgcX9JSRnYY5f2e
hoOHJfVyXo5QD9QAQ+x3uKzgHi/0jb4QSwY4xrFBU7vYBZnklEAEucX5ZLIAEjdgwiWOOPh3UYRP
GwcBMhWciEETEMLDcYHFoCbTkNmxp4Z/pC8JpItAekRbCGtyOmsa+x9v+X7NXxO3gGVoWb65ZUgr
mgAEX/r7TzIb38qfm0omBo5iwl98cwAdhpgCtf+2+EopyKnxuoZhCY9nD3Yec9pV/jMeNO3eWPDd
EAALvCBUCrjiERKijLwj+WudxYKH7bSwqDgBJhWgisQolQgrAT1jGB4gXZHR5BFk0wOctEJEpJhM
Ykn+yBGoIcKUn4yAqM/D78zUgK6O3+3XAArhny6dAKfEaK67W597UU3kauHxdecvyL/HbPYAIEA/
GnbZnKw3CC+/EkIh86LDPNcsZYjWJZjR+xZQLbm5GV9j6xvq0xpEnBn+ThAEo3biQAEJs6emNc9R
UACnAD5/0gPl8TgBMFWQcCIrlQxnQIrIICdqBjxcLb6yajVojQIB7Kgb8g2gWHXYby1it5KokhCU
Qsc/1dHbABnl0+NhewChsmHCk79mQMFPlHYFNOls8YS1a7GHNi3uwHGOuW2BICONSXngLTV4V6rQ
Tjlw4BTkvm+M9M2+nyspN1j1+P17ca8NAS7WolC+akeQWQTAaJ3n8eNzlbT9/8cJTCh3tpnfhogU
AUIy4fBir0rx8XPHBwE2nnU9FrqdmoZYpCiI4rTgYBYs68vbnSV+n5Lvz0uXL8eu++VrbPiv5/Lw
AXfDt+rgD7TzpAf41/gOSis74ixGn0tJq8wMlMds6UKyAb+hDqtGfssdXQJc7tZEZNebJcJlyCgO
IwGmq/7/9HLt6WoYrq9ur9XYuks2kMYidrRMtPjvttMRnb8C2kRcqF3+84mJsr3rFjQ3Lj64eWXb
9gnWgu46HQNA0XdnCBHbCXvrMqJNpGsnnd9XEh08zB2G8YM+jfi+5vGvPZQvsy3tZ5cIcNRiif3T
tRvMQz1AHN65RcYRwut+42bWnLyambMTtStld9vxt/eWxLRd362plwe19rvT4k2rIu4BLp9tqnKk
S1RFTcFIKSurLls07NeePb58FDFuvP8/297w35Uvz5/lAaOshBaH1QzM9K3FMdGvXKhYEE3MiZyZ
35eq+qGiuJ3UKcEwX6RzGbGejZ9bVCbbtiViIQA+oO4v2YwsSxei2stjHS67X2MwbCDkWQZQaDd6
jKHXA/PkL4sV/ehnffT50Ua2zYKEbOATjaz/6nTa3dCjYpQcoAANipbF3T2zOveokbB1YZ8kEcb2
NBS+CDM8I2DBMDAN1boJqNiGbAdeRbCnbiyYoF3Si2alQXGNNmHBudjKYQMCWGFRnPb9f6vlZ/mf
mdb+SBhhQAAACJcWaOWAABOLFJmRo+CzQUoADgEonr3idgWKdG2IFijZFDbECPGEHBbbMeTbXXhY
MK8/TpJCEQCO8vO9ZlrbknDdjKlIW2Y3OWpI5REJiEd8yr8lvHap/dQTHzGxyjeWeXIwURfpURNC
5U5SsSnsIoup0c2SKnNjOxw67huN6QCQSCBp6guDuvmS9a+q6+jbJWDwsH0qiDDcOcG29aDFnua1
TFGuZy7PMElrrXcBkOsBLNRcOKiUIwQTBMT6GdKPOaryl2TQW2uy+LVhGlHjOIrK3ydNT06L41ey
n/l4N4PTxp7wW6bZiVJq5zk6CIE4Vm4AHAEwn6lo8KTTUe0o9KUpcG3PXir4aSfV/H/x41s+rR1H
1/2co+DR1x5/9GnHq9Q6xA7nXXngrZ35y7YM3a53WJEaLk21d0tS1vhCVh2H8lP9Eoaf2XnlPZVp
iIgiYi9/q9mTwi8aJ9MiPrgsBsW4QET5Ax1MZ8UaLDaujT2drcc9kjSlBibWuK/MQGMLgDt/8FE3
3keQqfzpt9V0bRt+PP8LGxj3Rc6LKUe7jm4WmWt/j/vtSAfZzqQO+k4ojPVnjoB7oyEk8x9+fHI+
Ho9C+W/vlhwBRJ7AfySGghakUf5WwxLUSf5H8uPH0l85ONTe+eObfjeTXn3nq/dfxWFytqre6/Xu
UrjuV45KrHwu8x6fBOq26rMDPA34cAXqQqMMGRICr1Vb7chIHil4L3uF7zFMoUKEAjXyq6Lwlkic
+uC3EtBjY/3siEwyBp9mWrEHFv1gp92XIgT9/0aFSk/N/CorG4ssxSVHQyjX27JTUIsUBornnXsc
zeNgecwGXCwjELQMWJYAzwGHsgC+oF+s4gMHAULVmMJ0OMSGIQEcgezDaBoRRLYAW0z5Y5SPBABo
pYXtTF2Hk7htd3d3Ap6xo/brb7TTLl5zBXIzZ0anPtZ1Gx7wMcCtXTDN/msq34beseEG3haMclE2
vFlng+CiFK7LuFAY1igBeQaNM6UmALOCsaBDagCwRZjrG+d/1Sw8hMCXA5VmfMjwQeWkB7wJk0aV
pUkCt40EVZxhBoAcAShVhDBFwJyCJAE77Am6ODCw6RaiJgWgnb/64JjUppl+kgpRiYmiGsdzoGur
5e+tt4SQu+rs/X2AAV0tXWbZYTnWOuMUsleIt8syUWaq3V4fZvdhjFZyu1ZABWxAuaC4NbmYNJre
6x0lLEPdm20gfaldXpt1v96cy+eOP/+t2mQmGkrTj9Y+K7v9DCEl5sp4a1ZXSiFOQxsuMToouR8R
W1TJUMtGFiyjzGKIkA4BOJ9AewQsegYoCNDgWmBRnJUex/Lvdfrz8v9+/119//H6Zx9c9vv9df19
+HX1b+1ce/GebdRv9J+P9cw6PM5zV+38bH4GoQNnIg7WshD1qxjJGMoSAoVUatwcGOQsGYIhvyRj
SkUIAFSBaJaVhAUjFToEwCJcGO4FiFjGph5Ns6DAW32GJePBUVGJh7vX6TcYccVCZCXcYln9/w9T
QgGyOMbhcAoKhIFI66WAmArEWAcBPJ89aXCtsWRCWJFijJGyLIyz65FluufPK/DgjjBm7MdJOta2
K5VzkOp3veh7Gs39c7L5/EAPlJyDmdQBZrDpVy+rHV9PfP1Wb1dIvHzx25mMBpUyx9fLAGdAGvvp
Ch2bwRWWrKHpZ+h8Nwob2zqspDc6UQbGzDnMdJbmZJg0N58zpW8T1yrGWXmm/pVxoTbFKqcCylMr
m+HChxejqVSXUpGNapi4sRinDJok/LyMwCklxNPKQ6Fd3vY8ZiMCdCkiDECJgAQGAg7rbsMEfR5F
S1ztT+eplRgNDeSUCFQITg0AAUUBA+WiOi9aOnaQsFA4AS6fBP8ARkUjEcsh8BD+R/LEfw5Lrb8V
rqr/vyr68e/153x5xz8+uq96xfsk/b7n3/Y9nm65nzPo51UrihzvWc5qr31cz2Ta1noDs5TE0tye
I6SBPFP03DELhEoAGchZSNLjQlgsBQbcwlwCFuc5DEs8ctooEAIEDnzCbeRrNnu0rPy4wfL4yKYg
jGK7/j7/T5emBbocD0i7gFLZJwUtE1iQJqQ0qCIDyROaJAKzJB5AA8r0ZEj7+AhMOwlEsKU/KKRc
OwSTHqCAcAEynvoSegYRJGTMjISegS5yIjpzudMAlxzH45zC68gLppkhIZuvO2dyGqxrHLF2jWPd
bpDCry0csJgrU+spyK667N41yX4TgPgOlKQc8DcdqHuO1dlEcXo4O2P+w59TRdiYlGzKKFmr87rg
e5BCV25HJaewOuLH9ZV1tqRB0QmOvqZ7FkqrVKZ1YRMccR1Hw9GQtBDhv/errihmUvkwNPt91A5A
gEAB7gABGb1kB6viPhA4UqgJzB3d3FkthVi6HO1DwAEsngz/KyIlYqV4BjTwQaf5PgENAv0+n3+1
jVXHv7p1vWU4q7v87OcnS4rv9a9PNWd76Tihqmnj15ec1lS9LaXJw6b36P2sheIg880JtucAQVBR
N1gB21IvLjoPUymHOIfIfxc5SPuDY8Yt78++YxCgfP6fXmYBf0JBolFATgpGtNfIHplYr2uoFJM8
rzkDz3lzUhMGlACeGjU1QPW3F+XeiUh0SnORdoRATLnnAJ1XlYBWOR2UkFK34AEqn9YYFijPiE6Z
DEJI0zTgYBK8hvb79+fc7W5s+Oc12OC6fP4bQaLTDjqijSWLxPUq1Pisbzk1yXWCmgn5xcuaGuKQ
RjK2dIShdntEU6zvfRUtibRSbHuJ0/L7ZNWTEQDZ6X9snWdii+s3UeHsyKYZgAABAAGlN+qbUvu5
ji4pRDSCng7nP2XPCV9NiT1mODMCepNlovuMce8/bYB+eyUV4ICIFsIHo20BtMrqtRKsIHsQUnJj
NScHHUNp/cjZ7hXU52zP3Uh9NEZnASKfFOFgQoCcLDTjQcBZj2CWpQKMC/rby6cvr9Pb/XT/n5oZ
5bvPR8enn3cdTPP6HE0zVOv750zlOuuBNJWA/tJCETa3r4jp9MAEv8Xp1NrPIuIHGjTaEkHOcJOn
Kc3ssAP4FZsf/v7AjsOU3BeoUzBu/I+EuiNygLYTiVsUjPvwLts1N8JYASBBHl8PvvzyvAU7PEYb
gCar5RNOjS4bdoa87xoMUJi25o27TiAfO3SFek61Q/TvD6HjNdxI+k3S953W78ABPp8dklHlqXCI
SjajgLJGfY1wd3w6rjf6Pb0Nuuhj5s114fTW3ib8Z1vj6k9qrSbbD65AtsB7D2D4AmH4AX1hMMbo
omZTp+EsKAxxiQd9lZWM1JtejX2hQFQCvgAi2yXvkunhEhEkHmUImXoADA/FxKecPDbxt9TXo6RQ
UH8usAl4i/hn3CrBQENipmmI8BrM3Lv9vwxS7fDHV5Zo2XnkjTYVcbki6VEtdygXBLLwTlPfKYCc
7ceQuoXJ4e/BLDqXAAqAAA4BKp5IYERsqJmCLDkWcDkUBOByLGB0JAjA4GPs/b/HPnpx3j18/Ee/
T1/Nc09/OPjHv9ddvnz2O0tTh2e2W2sQAAdto0Am06snAvoDh6j51D5Fv+KvGUEJRfYG9Bp6KNu1
ktX//xiJfzkxYWA99lqK3AQIiw8ErTmIgG3KGEKqh4ycf2/qAbpRHAE+n1VaUmjE0UpUSiEwkwpE
ZQiXSci0IFG/WW0th+5zGGnjWnsfZBfReq/PXeNGouxUvZ0u0tc+tRCmBR9oQ+O/Mg5Oki/sSWa/
egBRu1OIVgdGvjGWESSvncS3OQYQv9aSuNDDo8wzUYz7Ed7ZHRi2fMS/+RpTazMXY9kRSDJmqsq1
Jf5lHqtWQMSbrRACNkbWTS7AY4B+OXvv50iwzYLqQykOoB23najS86SPjX9klM34FC9op4ypyFRV
gBu/vy/kwcwBGyHYCyNoBm/AAvqtW+rHBUPqIXaucHVz5V2uSxFfjh8Aqq+LPAE0n5VpUaqLLgLI
msYnHLIqPI2+O+PX4ppx+gNPX74X42zle3nu9PjxgW+364zghtL08gZruefbWK0tpDAMUg16ZqTh
dyCEYIOqztc5imuiYpE2DJogYAMs5XsUnUMYPYAHd4W3r60U9uhztd6tabs1q6kS3oWF7KcOMaIT
NIX/5fL0nqiU2QOckZT9gNavBwMVMTaLOZtdJ/bGj/tMc9Xz3okR+d6n0XB2wF0AHRGUwTKRVmZH
t9rCdprsHknx2HtsRoEGsOMTWDUAOAE+n9VaM2ROqix4CnJtEadMIzzht5HLQPOcuXREfV0F6vov
6V/DfznCSUqJqIJZr4bm5bIXCf7GvA6i3oFS1ECSKvoaHJAC0gZ+S7L711SW0JQ+e5nWWzQ0aAZ0
65uV/tLQEAUCIAr6Lx7XiO9XRayEyY3MdB6NKFitrFtkJffKYv2LRv5IHF/yzHSPatgxU2EtUqrr
+gVba1c8WsJrmwkgVbVMEdDUtsJdv4sYZroADgEun8GJ8gRgE/YKJiVPEgI/laPbub9scc9eeH9+
O2cd8eHx17Zx/RvnwD21nXjPjnwNH1MeLsHftL1shsqj0UogswO/rPXDuYcKUYwGfrqYYJA24SrU
UYyLgVKDF6sMo3hT0Vfl8J0OGHj/jEm1hAFWQQCUYNx0d/Z4yJo9X0bveAYwB3FodsPT0y9P5/o9
3PbWSWTFBZo539I0HCVMojeON1hcCUPoZR6wFezKBqi80BVzy3c45JpAcAE6nwlx8gT+YgWI/AWI
/AT/AE/y1zqb854fz2+vzv01KzH6q+PzXLmqdVqZwvxTmn3ceONfnOnnxrel5qvW4/Xs6rr3+KJt
KjD9rIP94HoXCBNkoLRKUU6og7S0MTFKRtTiUD53DPskVLvCyQTlgQEsAWvSxvl5f/eWFzqOzfJT
FdHceAUhnqV/R9B2aJQx3wrZYPhAle9T+n2qanhRjGMIQgyqQYlATOjasA1gtCjFCXXybza6J4zv
RIWNyI20iMQdbADgATKeshJwOdJWJ4DCLDgMJMWAwi7FnAcDL2xsJ311zNN4aub4nlfjtoDprOx6
HnGmE02zwSGkrIfK01cKFsAjzC/g0CuXlBL46H3Z89JgO6x4PChVKkvfgPUpfYj9Czo03qCq0BPQ
CXVjt/+Vwg6/S4QEH0pdi4sZy131SA+BEZAF5VSh33RmedFlBzmH7CcyDht13S31invillGrrU7Q
gIcqcKhTxaPe58ocg13jQRNs65BqYA31p0vZ+1df2vc7fDbcoMuY+RT/fUBwAS6evTs6nooCtJCy
YkCFkcvgfl7GhfSn5NXp79PK46SQQEA/LdlavhSXVVnBcjWUxxjn/AD/uIgPesXTo5etJRzZxNAS
1gV2vYMpvLOnWNyiO3zBnF7e5FUeeYC/nUxF+TWmqiIvsJUpRMzlADtilVZ/fdp41sVs/YJo7sGj
kXqnxk1IvpWbMcOtKoqT3AyKOoFQYWJeCIn6+AHloOhgrHQxI19z2FWgONk0FftLunZ5tbgBJp5V
iPwE4zAtKLESxH4CxH4Cf4Av0+nFbk61zc+fRqbvjW9OfW/O8265v2zcunW9by4uZx6Pvm3SSHZ+
f2l6eTZSC0u0AQWcUYa4x1N6SN8j5Z9rPai3pERn1/bqQSvkv0lGVB3c+V+/GRpRVy1s0oyhXxkX
p3rOBagPYWNyEmnK8UF01koluF2NmvtJaOGjaF/8aO4HKoq8AT/HTrwa0VxKcjPoUfWqwzUlftF8
c3GAsf8XwUQ7enIx4olOEtArK0l+O4Yu4uvBHtIVKyMHASyfFPBBgEZUSMaJkcFGKhgQYBPAxoF7
n4db41/28Oq1mqvjfXW/09VXjPvwytntq6875HndpxE2fHdLIIALRbY0/TAMEmtAOgXRE+iigZ4l
CjBRR5WrHn1YiuIcADxAAoQI2ZvfL3tn3ld7QCJn+esn/If/oIGmJKESp3EeIHjVQA3GsxKu4KTR
lcWrL2pD0ugFtK6w6hFYN9N9FC/Na+EOATCfNZJhiEUn4EwUxYVBRs0ZMU4bYaQO8/nn7K6QsNPW
dNImx0ZDR5y1t8eoHgKdhCY7ArPHgE6pm5A5lhitszAA7feKX7c53M2GxWtktUCc3/gRDh1lwaJP
sZdl3VEFbk1EsFqhQUsU09DwhDIh48MzNtmZJmCVi9kXkYBuy0980LUhVTIg0cF66X9DZ+lnbyBY
EgLB4RnOxIth7PnCGvcHxqZ4ADuAEfuwDRe4bYblfadO7CE7SSL6n8k4l19YWeOmcJjqrtYT2Tu3
elMEI47Dn1CQAwcBKp/hEBRDEIkEJAm7SOEjguT/KUugLf4rt38azr+g9vs7+PbwnVej1gdLti31
4z18WJiDa2LwDtdv7gvlv3zhbVtTZr70D4ooB4p7rKIpDdFgRKgFZ87SlXxQy8yEPlbhdXZl1lt7
dAAAEATPSIB1D+5+I3u2yZC2ostjyNpDEZ+lJbjBRUA6RAYCIm65vD0uRch7CKX10oulOi+paPKu
q249RqKsIHB5OL0rYojFwpF1bwAI/AV1iLgBNp9tOyglilJoRgFikLCwKfWYaFmt9+cLJ39U73pr
N6ajUAngl5DnpQmgkMo3V2uayjd9xFlteMLGGZ6IIDmT+ukDkG39zHHM8zoiAOXVZq1vIt2rL1om
PYBWwJCTV8zh66N5zBA0rIvluAnSTBu42jl6TmU47DeuLW9uEa94B334X+Tx5ZRyXI0sUd4j3lW2
dYtZnbE9VCfJ/e5KAYxu9bHDJlscFaRNlzVkWguP4GFNGMjgASaeMZD8riphKwfFg4CLAph6Yph5
bPMzjHelvyGt65xY72Y0aK4fM/F/p5WG/hd/x30v1X073/hNemVNd9MO0uTx2sCcPjZ1kOkkP/D7
2Osu9VEu3kTX0ht06pcAL+jIOg8LI3BkL0GtFUpXggj/odkZkfbHFQr4/ew550Hdq5xy5UYUwv47
HIRpJuA9tUQgKC+NYzGE8TsmmJBCBXbEuJyAPyPxKgiRjzl85TWeVepRklSOA+ubl2o5nZQBaZ4d
KYztUixdrJ309dXS17VlcDgBIJ8dkWHAU4LgCnhMCkJjjIEePsdGWHD0ISnSzwdGt5J0ZsZ1nId2
t1hA+x3xV/YucvnltPilG3/xo2wPUS8evW5T+abTSNZ+D9EfWUEnRvsoXCQGlfQ/AgaDN0xn/LjO
Cks4sQGZtKd4rwf0ypDnyfRzYvyp3f4fMe7m3mfsMCj2uUZkkbTBjfh3yt1kMhULDy+205in5YMu
vg2BW0CkAZcM62hjz4NL5U5MuzCOstNsscNn2bQvgOABJp/yEKLDYSeuWSdHHvv4aF+/tzr9f6qs
2axvr6/aMdsROu+UDbWoICOniUS8fQJwOUYZ8LEklRpETeTF59nVb+gAVbWk+OHktza9kgt80Ir5
ehky+fZUFMSMiCs7Nl/q/8LsT3+cHAPnAMxEwABGFxEEW8UkEBA2j6y1eGEf4/zgnux7hqoYsNYC
TNcQwAEABMFkI+6qlChSVyKRGVvD3fJ4m3e0MPsd59v2f3mrtwAp+yq2wjdqyzVedfLQugtwlJbl
2p9P4A4BOtWELFgJoYZvAInAR3Dk6PTyYOthBMuhASUr+F1lPHgkBUJk7D11GwiGBEV8v0+IJaIl
WDMvfkpu0KjlDdV6m+6jsGXovKC7ihOyCwTx9vELTpNmz6191JXLq5+VCuvVAls9c650z7g5EQEa
T60+fyQG8LboIIlkpwCeoABIkK5PhVLz78s063jO5AJwTJnAATRVmOBHEAmEZUEahOAnfoJu+XQv
w01tpl2a1lBVExQ56tHbjcpNAwYASeb52iXr/f8rf1W2RIC/x4ZSsYCIzv1ub0n/991ICriD+DTK
KcAnq9qAR6BoIABPRwsy644K9C+K64AAmig832vgw9/I3eTJV4vgLgAAHQDHZZTDBi8zDKCS+HLj
PRdhBKgJ8AFGnwU5KCUIFPwBTxmBT8AUpZGBT8ATzyS1tT8f9jR7etWPP9H168fjwBx4vfdpdnZ0
yeWBfJLc+1jemJpvInltcMLgK++1zaQ/sp7heYW4dI+o6qITQdheRARXIqKVhvLOFIBsuc1YQ97p
OXfLj/AZ+05oPlR+s0qO/18Y5tD4u5EV2azpGUmN89r1VVtYivjXylkW7CMz1TC9DqhCk8Sxj+Or
nQXrY9NTKx1XQg5g+gHQnJG0+eHHHsvR9JAC+FZkY5n94vkEi/V4UQUdtUassO1sDG7d7AXu1a9M
M0ie2UUmDlxAxIfVbyoOt73VfTRexU9ZwQBkS2XrBcK/Nd2c3wcBOp/ZcTQkhbNKSOAWqdAW771p
bLlXCs76ExnFiDRjBUOxKPpfVHayq66C+cCROee5vLWYqkDAh0WITT4KuXSGeYYjN4GbXUGUsNlJ
CWzPpnZiIDIZ6Oy5FS8C1cqHHl/uF2PzEI/aRJawAAgAQb3vc8UbZl6DQ3Nox2mHgLGjpqFenW1D
04XrjC7VfInqQW1lsEnx7l7mUuABrQumSOjdjjtB0LlXGG42pYGmVH1pbBFJnCKCtFaOVqVkKO2L
Bl8BLJ/5ibSDgKxOxL0j4x3wzic82wLLEBs6yEecHbSXyBCM1Q7mihhTyrXyQ4eGA66e8ayzroKd
aWy4RFE3YTOJXpeqeZxDQB2Dw7MTLeS0oDEq30KgkxS4Rf1RzanEaTfFnjf0x6/CPPw5wAVIToum
e+a9M8e5XMGAAAFeckK0gAGQ9ukrJxSnF6FDIKnDgPx+DaROgOABOJ9GEuJohIFWySiUYGMnIGKn
IqC1KmwLz3x34Xpo9+pf08EEeg50I5aO+2l669cUOgC1I23EgCCRrJU9E89zCN9yvv1iOmWZZKjY
DefItMMOfG4JcHDYoTXKTUfoM0AvB/C4B/9Z8HsMBtVymqu2i7OlnswOxV8BPcla5eVd9Mcmc6Vp
BRROW9p0iWZHO75SDbF1depRoavkfwmAvADAigDVj7ohH9rmpo7r8/ZI7uzGlCOGhOWChTT1aWK2
wV0I1DV1UuXmhyRBD6UpOwNgGzBg0Fuc4S6LfGfweHiBo+9yaT84B+LU9mdp0H/N+KyubHJyw526
qVcBQJ/VWjJjnbMenyQ6vXGzptJl8y3o0cAONloL6Q0cgeFdD1u95eDwcHAyoNcDajSIBE+LFlNA
k4Lj60xrxMdtUbr8uV9qyzYBGvzlloQBfVisrICLb/acAAH9dSkgABQK/58f8fhOddwvnHda8zrM
5QhmYfCLp4aeymrLqSgH8vMS1f9lc/SggAO5+xv593zFVeW+K7XZMzsiXQYGZbjOAgttJ+cFEq8S
fKgvo+eqHZTDRgAoHAE2nw2RdDHg+Uk6AkXTouhi4WSAi18EGs39Pr+46W7afGfX/DrvDhe9Z9/y
Ow5PZiTBpd6qI2laB+kkMBAN4b9SelEKIQT2dlp8DV+K1O4+Rt7YZcgCMoevaQSFAwAgK8P8ApH8
sM/PZfT6oBOOCORqPOCDPUAWi9n4duOU/c6mjTmv+xWADL/w7Tl6cgc/4OONGvO2voD2aF/nFOP5
+gPt6wrriXD9U+Mwk1IQTMOvNG+zZenDZGQi48g57WuM0ZNIQK+TBghRhqIjEHIMlQ5RFw4BNJ/B
ifYsCWCLT8YizwQaeCjG9vrvrK1PqX/0xpv79d68/8U168Lcce3yUJz7eaPff7r8ezZDaVIH7fKY
B4OYMzlDPC8SsAEvDvqKAkgEAFmgAKg5YMzDTF467Y3+OOTHLu/WBW5OWzJRRKMJibuYNmE9wKXd
XhuZL11fLRIx/7/vG9yH5iBnssXrIM7iu68+bq1YUpA8OJPgsO2WcKoSvSgPz0ati9JZOtgjUDgB
Pp9pWyKjWL0qpFpyfDIvRKdfXPZwsT5WHlnlzrn381vs43Ht443HT8vuHRtDTVmIAIc8c/ceoQFi
TOln/0dVE4zAOd4+hZIEDL/BeWH3898rV19t+7ZO0RgCAcpLVKjvVtJSAFXVMJrHPcrdUXZcetjY
6BghBiQYRhxB5u66NjkVWWMq061Y6jl8ts46IQJqw3n8JABQO77ruglS7cDPh+AtjY7pkwjPtC6a
SGj12X8VoVnIiVkqzKAAtPAdTVnvD8sxCZss1WTOWGZp+AbtGQMHASyf9YqkhQShIiYSQsiAqLE0
edb93rprvyHkDtOk7znCm9vaxCOlOPAQlwrpYPlu1EMIRNLszNd6PQVIB6GfBUSwQ5kkMDgQ9zw/
d/ScwNR7b/Xo+1P9BS8SwKUvRCmwNv9ZSKBK0bBIUDp2rBfrZU9umdlU93RlKpjUqM32wlUWKZvQ
73aAVFTFFi2c48tplVeAAAAAGAyUigHNJ6djm7GU3hH+FF+jyoNX0Pr85Wh7rOnvYZAE0os+eQFt
L0aDu5ERys43wAE6njU5GIgKsqMJAU5GIgKsqLAmgKYeQLhrOXtTMV2nWOThum/rz3jjbi8veePL
S3PHG5z38/yk69fCurdr59dtZC8BAEFvVfpnF11qGeZF5THeXr5Y829GkHspXRnElADeSKO5+yu9
d8XPKMUFwVM1CNI4Q3VxR+5n7u265pSO2dOw3De0qoc45i2uQgDZWcD74o36SD9qvJLc0I4b73Fe
Ubic3+ruwi8pvNNO7Twr7J1GXz5KbB1kBfs4R+da08mH+B1HATKf2WDUQsCzJLhYF8mFvE+Fy/Xt
xl9f8JYuHl3mS7LGgg2mmCOeLxcX3LXKXY8VqSzfJNRZp/5jnUhy45LYdQXJgTR+7Wwo8leV2c49
wMSdgFLWfXIrE2gjeyEtCk7gKIJfz5wIALzYtCBsDQfA9Vnp5zTFpjgjbsDFsREcZbShdRAKZz1x
d7+M6H39uuEuq5gTca127hdFbOzzjtDTgCY3w1Ot9bG9I3yzdulQk9WGbGLb2Gq2IAcBNJ/piiAk
z5hFhjISzSngLt+ObZq74n1/f166TrxicdPGqbdeXp0naDa2JwDpJDDwry1nrP3H7lXy/+/s/K9l
nqJmwN5eYIiE1LaTlXXz1ZanhcSdoEdeE0tqfXSigwAgMMUjjKrku399x20UbzUTgaCtMIBQAA2Q
AAGAEOpKuClnXBAQ2/G9usx3/u8wfxvFjS2wXmW97mUoE2RwSAJlGGc/ACJzASMv//EYgvxNeLry
Rll+Elm2OsdMY1dxshp8ATyfRZj6jH1mXIxmXA1GPq7966Drr012jpreNdbvXjPl+7exfTZ366Ox
rrbf3/TPuue84dDtK/8dHKPmm6lydtphcgzMxvHmyVQZkMFct+so4D6WZlsZee78BWUkEIogJAAX
F30qHWHSNu2jFPHiXmrnYmEsSWzHfH3gi/OAWCwQB66t43j889M9XcugdWLOjktluJAv3S2vOVUl
x/l6mu/IU2RAXxhGN/qHF/bgQn/pPf27/wgR3ofuAgNBMICoTB4g4AEwn0lY+AT+QgT/KM/AJ/l6
uaq9eHxrzr9veueJzvXHnNPecd+pHtxr19ct5e8W8ut3Wfp7PmTH1rxnG02laB+0lL/G1rLx9eL5
LHc52JfNlWXyE41Z5QmNsB6IoWApu4b//6cPgenReDJFpOFhTIDVDZgCuEtkVnp2h8DFj9waxLd+
nvEtaFUrMULMwpfom0ADB+S/ZOEaUVHaFVBitdInwhTHpr6OWDL9k359bGZLhFhqlp0uZ+Q1t+HA
ATCfLYpi4AtkpMCpTFRQFWXAsiBH5mLoY/GwwQrXltFr23rHTE0FE0kgiLQyAdF3u9aNATtvWp5/
pLbQhAe2QjBYEKPkpOgPfa8wYBMXzCYQ5Xhx4xPqcgIpBFu4gs9m+hlihsQOZL7i1oZI9tDZmkgu
Ot9iiBmjif5hSk81oYuhpby3a0qKc0Tz9Zc/ZOsqK7kOcthlUBDLpQNz61DmjILacUTkQXmJlPJq
1KDxx/2eih6c002PiJVyXKirc31WRJxcZwE0niRoQcMZjyP5HAxoE/yP4AvB+LxrH6FXv4+XWNTb
bNh0cWrbWs846zn3LDyVtmzbOHXJS03HwDs9km3rIA8BHpGxa4EUpu094LBcxifIP8fhCgWVlGjE
DgPtEHEBBbCSA8lIij4IlZKgAFgkW5Vmg94MYFwKSKM+SwMXtCTERIgTrcoOEqjJMBLFEGDgASae
biJhrRMKRCWhY4BdMkg8PHxfy+DkbcvZj4HKzvs19Bbr39eifjWtrvp0JOcyA+QMupoUF9ydDm0e
/BD9+/ifzd/nnpEC6VAPultsq818gaPqCDybKApTw0Cu0tRQC3ba9u6QpAcwuDcfsE0hhAoZ+Lf8
esLKb4PGHqlpVSXQoTpgDxeXtQgrWn7HZmGzfS2sOE6b1GIz9iLVX3d8ffE1LbYUj6AwqpffRKp1
51pwc1zTc4/Np38nazHNWV++muuNR9oBnQ+Xn5p4fG+Mfpd+mD6zM8ErUJgAHAEwnplZdsXK/CQL
QfFY8gRIJeRwF9jz9J46Wvj/4zz4DPLWvfM/2/OrzpKOzn67zpHGZ7v8fnO+o6Lx2ti+ItLIAD42
2lyDs+Hr+MHF+6YtLFc9QjiTfVPIw0AUKpRf+/efj8/IgCK+wk6HetSiYYXlqmADeKqspTkAzjjG
LoDu6fHu6uv7f8SnVDXqldMDnEE6MWrwZMEUr79lUji9uVglAGfvuL/0lI173Uu1BppP9YuKGQCu
zUsmmAEYFO474dPNS9JaEIp6BeKugOABLNWYolYQkYKDEZEQQCIIBEhCAIiALv0AvaaALBwBqltM
y2P0APwADkrYzLJcNfb4eCMzgIABqo7fHNRB+2ak68fCiXd+TwqcPkJbT4VoStUhYhOnpXPx0n03
xrn46QBdmDO87b83oMiJOTUgMOAJ9yIKKmfN/X4bfXzFdf9p/DYFRGFBhjPXJ6vtaYnivt1zoOpw
HcZuNrjAAI2VWAAHASwVhFAhO6xKghUAREAXoo7NkOgJ7aYaIlnAK5dYhMFLD19lDi4cDIBXzODv
xAA2wACp4vA5VABd919HzwAC5kACQzYsmzrjg0xm+BW74JskSiwwugNEhagrBDECUUyBFynZQoBL
3MH2twiBJvCkWvL6YaqFFpYzGvS/a1sIAvcBNAADBwE4FYAsKgqgRqUWAEUAIYYOR9eFl8S4pd5b
TTQHWSzJpoOV9ppenYcSLi4+VgSK1v/rw4WBjGtRupR/PUAAY3xgB/GAV43F6yiYIPpTEhAmdiWA
Wiroj8sP+/hTDBAXaKhMZCoDWTQjvj3UUQLl2yO54UVssBGdC66gTRWqWw20HYCgBwEuFZWkQ8AJ
nqNrdNtGLgrWrBF3ZegKqOfsc52x9nqvcQUByuAutGbz8Pf1ZiQFOZlNkXR7d2RsHXex0UDaLpt5
3QWFBr9r1EJmHnSoS2y1IbU58zi2c/9LCRComDhEpIRBKYtaIKsquslBw0ODdq7uMFhTQnSFcxQT
Eo0Cmc40CgT4zgWAHAE2FYAwM5gIYAJgFvHwOXkJYuEaXIHDTnicEa6f2gZ719y+Pr4Cj5TtaOCu
TF0ZAc3aaQS2N/8ahv9q1IYr2jz3+KlAlXJWbLaXr2tgkmhdPa0daHHHqUpaHbbmzFjrSyNrlocr
QoNVEKgFalVjXUX3CAjSSknLcK2pqjGSWgsikLNAAHABKhWEMDRCjJgmAImAZ6ADGlhLswF3eXgS
WnVSkTICRi/qI5eGe49VTu9RB8A/nyw9Zd9f+J0AFy8UAfg96rZcNeneA8nDFilKzRSAL+w+lSUJ
BbTr6UHA5wW/K/gimYoSj6P3AWXCAcAuSKWLkJwb65pUaflH8P6WfcIKIGi2l8eFvnwm8dNOnNa4
d0ISOAEsFYAwN1mojCoBPmDAeH4CtLQFakmCBQmscA3CTuNEKccIKzSWAyS4n19+hWMAVxPH0QAd
Zwa3FI8Mrn2ldEYJ/5na9aGkDK1QKET7USQcx9zM/+zQsf+5CszCh6hao5wAOkqTNRSyZlSoC6UK
2M9b/x16Y2MDwy682+OHDPwJwC6AyoQlOkQKdsF4xRyiwABwATAVgDAxNATYMQG7MNcty3QDoKRZ
w0gWiDyQOGQD6t4r4bck3sGN/ml4RQgf5fZg17Zb51Ps1RNpg0pgbdxD9+Z+w0ZZoS1nSKVIaE0X
4EBnUGcM2smF52J3U0CdLh7IVoTFQEw6cL1X5E63BeAgCSBXw/wd8HE4ATYVgCw0ObSIgRYAmINP
SOAvBwCS84NLsA7aWUnjf+Gp04PvSwJa5FkQzXxQTn51EsVrFo7WaoZuq1yxKQGiVWFZDCCY80LT
oSMVOoQJYqHPQa+zG0YGacYDpdEJrWTiSkEhRpiIMN5CICOictAI1IXn89M7fHhpQBeodDOCIAkA
DgEwFYAsKgsNyJIkmMBOVmaZLLQWc8BYtMtYUavoKXw73cyGZDM7Xzsc35LFphOP0dk2LWJJflur
wr444DzaSnK4saDlY2NZ+doYJpU67IV1QIXNedT7/9RUkguYVxK4vM1TbV5LwVtmadCVyBsuaMg+
kS7PB7L8yMv/m4MU5AFJ7TItAz0PTjfrpnrOOZt9Q4aT+xGG0zD65JmnAtYheN+csPPr7XjI1HAA
kkehbTNz/9N0yLarzl9PoHYxYKMic6VQgzteIABwASYVnIw3IkyKggCYgG75aVXDDREBUCy8JQGd
X43YxrxGX6vf6VgqsIegYH9BEYSmMJ9kOlyu3jRZM9CO3gmz2B08GVxTdf6LZ9y5oGpbPRbEdDhY
bdVm5OJBVYcAYwsahUgI0G3auyNiLga1Ss3bmO+ZqXNC716KRLoSSEAYmoAqNcg424bHrCZERqFA
AKXOsM14Wzx2NT2mdDDchlKKi0iSu7gkKYvJavzOGIlvNq4HASoVhDBHSiVEhRSQRCAjsKsgaIHf
sBGhpsLCKh4ATFwn+SueEMSrVzqv38KIXbN095InNFLndwVFpqh7V9mGkggIAUt56yrArSc9LC3O
xqRteTLs9FzapBQaFCmLYQ2SF6rIuXPxLu184M8LQSoW7TuQFS0usoItNPJR26Yb6JCcFNelwTZK
cc8Lw4vNXw/R0n4nxZEGu2dxw7JTUmAFvAvwv19yt7GpJBProsG2RfZ2fp84fcADBwEoFYQwRDEZ
DwFFERAiEBK8UVSNWFry2EWdYcWjAotHYiEFWIb81aTUUDEUPfy/nB7dq42Pvp+96pPT7mFPG0SA
B2/8OnGGtXkGEYNQvruM8VlHh66vx8+Ix+APi0ngIv7SLTn+BS/4AOAoHe1dlhvEepPnRG/0/+Qj
/7wmvw6hB9b1KhJi9aC+05COHyvjTxo2vSv4Aa95LYVwD/HtyOBBY4/F3+Y5Cekfbq0aUUq9cD8T
7/pnPt89nbPLKe6rMQY4BB7uDM6M0IgxYweoZnh/C6VoZ/zWiv41eZu/hCYDBwEkFYQwRSoxhUFg
oNgoERMIAiEAmMBOfCmam4lxZIzuJC1zNfUB8wp6mKTCsXPYJOyCSdq+HRm7YRHPfr/GlelqaeDQ
FsedW3RrnC2FnWKv185tctaxoNxr16I4StlgI+gVSqAkukAii40c9AzysgZA3a4DiBT99OCop9GM
AdE1bN6RrQES3Jy9b7QNThYKrb0VwIGRHljyCkCWgC09qSGpldlMFqU2SXvNyX39SFX1WsSwBGRg
oADsAUZ8ewVw4b12i3HrZ4xr83C0oKTSkbQqAwcBJBWEMEUsBRkCYojYKBBDv3B3Jpo4B6hpRv2n
YelyN5lQDwd+AgBSF9yEZIvo5ZHPZIOweLu8W6SMQxnUyfvDTu5eFqphPa9a0Q9c/1UQGzbyFlw/
Jw5d0+JygzkiFrt/uwBMbWsAVsJzNB6kgktnUALKWDYW7r0qVTYmD2bq1mJvy8He83+tfxjn0AA0
lMLzAQgJNS6njcD538ZMM/8KWMzNTyU/ASpVnah2JQUHAkCAUKAUEA3O+Zhrab9mo1vTum3VHSmX
gEYa9c2/p0/TddhxzhRVTnlJbGF1XJ0WE7vX2UuN+IqyzgpsLWU8DAAc6ZQBgvb2V52KxLaCWXKE
EfhPCDXIaO9fb3CdWLxdhPZcDqLwxPHbtOLYyGBSot8gcECIwPgcJ5qG+dFtHOORLfSry5VF8oH9
vsR5Q/nnXrkEBh6YyppxvMrFprKL9aPmgb2Vj9lpp7Sz5WtwMUfn/z+pX/n/j1DPV24FjFjC4FVH
jXgBliJY29cw2H5TU3+zoOV9rt63twcBNJ/hYkOC4KfCYqQqJeJySAo463T0nn1ns9ebxsW7t59a
x+nQ43mnlx4M8hhBs6hHbbKBJX2uF86+L+QjsjskjsG01EJSlbTgRwc2tnVgJ9TTji2HlWwQovcY
EXSlzSTWXMRBQvEHAzxgxY+jylyodT+UDD+AfpVXp0lhGkEBKkFWl0jnigAATCgI/DM0Iz0uHlke
kBGMlkGx8o2katOpVKg9vxCDEfWdQFj1FBHL0sN5H+3bs+HzayLC+QGmG7upRCuXf0prQssVYgKd
RMb12PvihVlNRuABONWQUCQYlRouIIhAT0QstAsABG4heLaVsDgAAnER/lHjN31SNDNL7PIytrWE
48iS4Q9501UU3WXlZSCiNqJmHRPFNXMoa9Om88+T2YWY4B/FAeus2/UugrQUyTkbY1Rpv6zfp46A
+AQvgI/TeebxYEyUscVdfbCx/bXGdIzhTtF2jG8KzlwsYSFLg6NRS7rghQmSg7E/Z6F26A2g8jMq
KJdSwrBwAUoVgCwzUSDQAjSAggR0JcDAmeYyLmw5tjd5Bm48Xwhm0a7zkhPH0UNv7J9L5TMcg4Am
MNFmdXmVzZghjqYZk1Jp69mtwa35jTpC8qdPiAJZ0TP8e7HaIgKq3URgKk+DV7XYF0UxJPt69Ry9
PSUT1Na+CIBUWJASdaL9Xu+D33+d76sIOIUdFguHAS5VhFQlo5GDIjHATEQkCIQE9Xu75MdNKXnC
dzC3g60OnAJ67OjBbKs6keHzjKcX19f5+jWmgVfgAM590VGU1CMPdWYuAu/lVy7ydXtMEt/DGIqe
UxF3dTfDX0fHpADWhYaevw/f552yrEnPqO81MIwEoZ6EJkM1s3YeWeAmAXjwvr+25uQLwhAADADT
BuDG7f8bjoAWIA3DceHu8ggARqI6B/oJc+4S4qmfpnJVAXwd6XOKlG3EB5wtB9QOsgTlYLQ/tSNA
QwPJEErp3jhwdNVjpCYS4AE4ny2ZVUNbsanY1inBIatnHs+2M6fq/IN9k0t2QA6jXrLnlnzby82m
l+8eAfMsj2PMqUgCWjerCcktprtCOke/Yaha5piABSv9tfqBEA+trXBBI/l19LxyvhABcozLYO3n
577tGlt+msPD/CIMLbuibPpgbvhP4wrXDh0Xjzjee34bpeo9DGZv5y70ilGPm8UMy9seEGALc6/I
u8DeY9QKepnbgWk6Uycocyz+urhnYoIe3Pz6k9sZtJcX/C2voz9uo5AGXB7l6wCBAAA4ASqeLipS
gFsWFtU4FtUowDBSlDp6ezfp0zTTvXyBcL67rGmiZ1rvx57Eb1bVYyddsjqutCVrCgwujKUlPdsg
0L5NKb5nv3sIDb8+kgL/3UFumpE3bFyGOhznIQct0mLK8OAAG+xArE2b1ijo7kWnqugMHm3heEI/
EAH1PeaKkWqdTOQpkr0sL9ojotc8LtJIq3timZMUGPJBRhgfxlqH7RFTILiC7RHJuu8eNa8TTNYQ
jIuOMkkfUR4dfiX3x87OWEiBDmH7yWl1nL0CgD2VyaACwABwASSfpkpiZ2inQlGBVlj1FqeRAXZ7
Hy6cdPP8eLPg2fXF/+mpegOvZv7bbwsXog0VY6W1PAdlttbtHfvjuz+HXx7lai9GQh+g8MPLryJB
Icn8w6Z655CkjDVzBm53KpoD1XVy7PTnLgGXrxGoBqBwgBJsQ3eZPAz3H10FP4uhr/KlFhhqMEE8
QVX7AZTygp01dqXKXaeQ7A154lYT5O7309839X2m2zcze0Jz2cvRf0/67fzwZgEtndeck1QpU8rg
ZQZVeNVZ18rRn3LN9//hr2nqxFsBcrIbyl55rnZGxFuI2qp34AEy1YhMISoQTIEaAN6y4FiAtBy6
xbTF0AUn4M0yTY8JOviZI+xcma1SczaSxi9SaICXfMb/Dx/jhOYn4rDxnNL3RQPNXEsj+O3AMgHW
nb+NfCZV4EApNIqKAMM40IZLuX6GIBJJ+t68vxuBZAwQYrQj7/FL3dv4x/jskAyweFbHScct93iS
rcDgATYVgCxlQSEESUEATGA3eoLwJYsC5smjenYOrdQhuVfKzUsGQOSgMjkwVfNwquO8b6ejbKat
S5Zx6EF2R6E5X1Vrcseg2X/xkZk79mA6BKLDz5dhFR+OWnmyQzuwwax3+WWjmxPBmc+4/cVgF0Ep
koF5wAwAPWVetn1FfRhXQEMICjHKXO2piDIOdQampM3ZamrF3mamhiAAIi50z6N2O4JacHbQtEHA
ATQVjFAlMhREh2ChwEgREASEAx3bNTYI6jndmJpk8p1gT+v1j2NhV9IsjVOETM3yiaFLWnwTRIZF
fhxIQ3a3b1ktvdMYgB8Btu8gqzI7ludoet7c4JIBFrxO2dXl22kL5Dw8Qwfeww70HcAYjp4wPnJF
SIpCLcj2KP/yG0/r6x58PeyZ656tYYHn/gHv/wYa91mKZl+e5xhYqDjM3xktDB9P8+2AlxCUw5tD
z9A4ASoVhDQ1PAUIRWMg2CgQCghCgRCARCA2VuX3xPHG0BqmMuCOjpoPmcEM0RvNJ7LazJIXbnCm
vr7YIalGvPooqdSJy5+TrQQG98oe2Swo/4zFvMHAfnIChnUVc8KVEUlu7UsE1jWm4BDms439fEK5
DAUNHUXwkAjU4c5sWpNSxuFaaaEVYsxwBsgUaq/hc5uBCbITmE9exlGhVLuiSmo0C1sioXoQ8qzq
LU8jXQvVeZYBNFkopbsXTDRTmsXLWA3ECNwA4AEoVYgwNio9goVgkNRIMxAJvMirnfCiQjatLFtD
i+AJkc3SSQq+HRoAQqmAUgLtLGBmbokU6F5XsTX6v+bdPdunEJ5m3guprLBEwFvsQAZUh2KgBdU3
rWxrInaSsOwonvY+Drj4KTUBdDltxCh/BJUx0kIdKiWikvs+micV8U+FVdym80VMSqhGwVndCcv8
hDUqXF8XPjla+rNw3PmZOfTF8qYTuKjHvzFZu7kYJWAMMZJNV2BnpUYE1ctUBaFoUeRw2m3CobvJ
dsjrSk7yS220na/djTX4M24gV0aOz2V1tfSAcAEqn8WKcCkTEUsTmEZZJ2xIgWKYklEs04GPN/B/
ryLR1fP1k9+evnL3PuNdmm1rlsENlUWzlLxX0PU1hJWfM8S5cZunrtRXjAIH+Wq94gI0rnhdg0AT
An8MU5QZmysblEFjXM61KuSXqeo4I9qMCO3WXrPe8ENYICmAHKRIS2UydJ1ugIRT3oYcf/vTXmRz
oX5aOQAARC/fRbX6+2HljCzWRnl3/AAGHEo0NPh8PuyzrbGIw004/+f45v2yiNtRQ7kKrKT16/zY
1vPSuQ3YXSd2rFexFb/i+ncGTiCGjwf8Skz0Fgj9iEIov0Kx/5jhpYYNQEnNNu5/lf1yysf15iWo
4qw1ZmSeYA4BJp9xuT4go2SICTFtyWEtL0RSOGm8udeOL+y5w51HWdP6F+0Y6zFt/LdqPbNoQG1v
TR9z+POvA6HQwd1qVimK9bopjlAk6QGxJWkJaxz9uMMFnNn7poPiTX1edLbdXDRAAsZdYuuhaDet
xTZ23A81IQskM3eo32DW4ClV95oLFntEHF2Ac0IzOM/JTtgyEJrsjsQuNvP3X+aTz3t20/S7mtSn
kr6KuSO66nOIiAWAAFxxUQR7a+oGmiqT8+fTHUv2THHhzEqfZF3fkD/U3IA+bi3B/A9o9P5r2Phb
rTnwjvsuQqYenyIbehhKJa2kMqTGmDctBEqGNMqzP4Nt9n29IDgBLJ5Wk1TCqKUuQMJoNQi4SKEd
JgYKNkXIls/NL10Dl/P2X3fS2Zpem9tcAodd+E+A7MY8ff1rW7O22OSQ29QiIB4wefSzyRpqfC7y
YVFDuFGHFzy07Jjdg01K+/H8bADqHTpI0OtZq8xPtufk7RmcfgAboUNcrBgz5yyXGKEwrG2aWu3I
U2dfrkout7SDhefq1k1rJ1gWz3/w9tEnrpw8PvdDTcAaip63vnKSfB5H85OpTn4UGJnFSu/ixmvP
YPeUcFrrTbVWcm6ldZ6JGjuC/ngGA9kDo/G1CGrYaPNXhizY87irP+oinIC4fO1OiNhsyyXnse7I
wOGZPn9fFf2lH2CIcAEunlmyciWqUqxJsUp1imFFRKfgS6O+4+jDXOn2dc/hG2np0U9hXWPfHTCa
t1w/v3+OvWfHrPota0cpeAb3oYDO0clsYbls4u09KKMjh+23FbihB5D9F8UBb/bHAge6Qio90r6a
JG0LRHB5gwv++22fMAAX2NTw1zPavCcrDGyIpWxJximTBnDrNHf8SyuXbHROyjo6w7TovFm+snJB
xABPVbfbxD+mey8MRcVD/Ok0hoymsUCagfcTV2EdtJK4NzqiTKS1gPdgYI+0wI3PCqHuWPOLPf52
uwJKvj3/OjmAIh+FaEGtGyGsc3+sot21gA5vTzSZNzgFEPSQDgEmni26SQm8KNwnAFkjKoRKISxF
JSwlGUZLF8eI+ygNxx9dfmk6GRt1bvRTv6O/t7fTEMtduzqMQAtWwzU786oDMQu8vlyni/kBHAcO
PTsXG8BADtttjUgDe1hNOrbGdznb/721KgHR0VphMjQHEsKgNgpmMPf39/cPszw/HwAAUm4oUG7r
61mc4JXh0DeDZdY+mOwoaZFAtyXBed/kOJAwccEdVuVKrLNB1ALHAadliZI3aLzAGDbQWxsq7NzX
U+RJcSl+sAU6Ll5JGEERTRW66xvfDSWPInTHt2kMM7u4lfOKa+7yc72mwYr00JmWH2gDcxs63lOp
BzAweb14YY70UpiCYBMJhwEqn4GK1ITEgU7KAWdcRBLdnXKcsiYF42KAW3xZk0u9/p46+Dr0+PVx
+n2fjdfXbruJ6v+OJ44a47zzytZ4frl0DcHlbYRtbV8R29QeQD4DTe1+w7UiWnDWZjUN449vvMR1
N5Jqk+nhkNKnE/WQgKG6UaToVIDARIYg91tiG6cVNLHlj9zVscoUY5MiY5Ey11nG+spQmG6OzXNz
s3410sw7gNJi/aDUBeL2uCUEG8BGNAIOfzusey9GyZ6hMkSYrm6lnia9bb8ICqcLikVNRUL9h/TM
N/1NCR+1ma2ljYCZG1+GPjG7k6UnAy4b4Ae9TGEIo6DJWco65orFmZqTfmbc7L6Dc4rW7KlkvJVJ
CI0IyvW0zdrB8JdQDmVtUOABPNWYxjJKDEpFFQCZ60LEHJAkRijTEWW0zWCq/4BABOVVPmZkNpmO
zVFbqYC+687yG+DREwZWK+j+rfn0KRp/WKg00O5iHEJ601fPWsTgM8fzile2CJFueOKzG+Eun3Lb
S1RUtIPj8mZwYAAQAJsPG0aaK0pPbG/H710tv31yLRLxQbzHCrGMKj9gBQAJ9qYp1oWqZ7AokEHA
AThVgCwhWhROAjaAjvZ5K8OHekFwm2aUaQDqvU7NQvB4e9+InT4YeJ8/uCnAevnZYAUfwd8swr3v
oXCuFTCCWAy+7w+LHlMuB4jFLLh0QaOlTpsMW74EACzXgmBmwuqnSxh5W+rosUeK7C3fnQIxMzRB
1uacq32eAaRlYl97wRNEsgLqRc1WZYADBwEunhU/AFPoMlvwJT0WtLIjSRoTRgW+3z/jj6PWp+//
pOn9P5t66H1x/9Xmu3FFkx6YPv2MV8Iw6ANO76a7XYtrYniLZyGINdGrFZ6bIkQvn6QPoLfGobKv
eX+O4jVrBHh7oD3pdPlvg5GauitYxh58AykZyNfQYIplqMPnftnW9PlgCIgLPGWyxRjKl7xtbvPJ
UempSvLpzurnHZyPOnhVs7//ZKa2rf/SAtFBTKTcqVPpUWIFjZLkeoC2RhAVir5icrpLE826P3Hu
MwPLU+/KYkEg2ZeCjyg7TT0c7GrYtDH28X+lt5K6gAF4S1e9uLeUmGTm7TCToxv2+4GhTgT/0okD
3mpNaqhoeuShfruaDApMKyu3qasHASif7ZLhaE0BZJ2KAvRz0tk1l13MY8oMQbXuX+mkAADw9MYF
oX78+F4XiMu+r0Ih3ilWzNXY72WHc5uW861tglY20kqqRnOGzWm/dzdkrWIr1FaTWjVSGId+jir5
V8XpjzUmGgNP2ldHFmpTbRUoJi+xxQspaVujKs+LUGDggPK2+32vR90nGg+ahTmfa3wDLsVnwRPp
8+E8atU6xiwqfElXYVmdd8O0yXOauqCeDJ8W7b5j8XjiZOxgJM0uASienaJ2JZlwNTksJWIxpEUX
2PrZ4DfWLNG9cp7sfjtyAPU1u3G9XhNragAO3hQS8P21ZD/js5R/Q1h9kkoXAugaZFOiihK2hLlW
Sz0yVJwXgoSUQDwCpZdvARPbLLz6GumYl3Ol6oYrKoZbkzyKO7X+3x4A98u3CgPkHR/vPsVphR5K
EbZD3JwxS79HPKbVarvgDuqL4XOJT5z8Ol5vOu4lKUhBqwprfKhkfcxMh/QH9DxVw58sreboAMsE
WhL+xdi/j/tv8/v8yfEYF4yGAfr3nUhgmTBTyAADCHABOJ8A/wBH4EPAUSCHgIMXkcBHBhIIeAgx
449/O4Pjvip3Svvsed37+/R5v4+f2/et/Ovipr9q/f+M+a/2+zpSq/x4+2fz+1/rm9c/WuSGyqPT
aLII8xqWTmKSREACAEhtUAFgKQknSwJAQJJEYtJnhQ+Wgp/QBTr8Q3SNmqsfy7wnrsJFwr6Y/sSo
oxRxE6oITCwDBwEyn2WaQuAMFklOkQLNPBL1GPBr51ccbil+GNMa43GPCW5fhyOv49u76bfr86uy
aSQf8Dz58vJDWkusvQpWZGE/J+EKZtvXvg3GOiBR8WRmQF+EYA29fz+dSfnGcyaLMPHcSZoMZggH
QPefQ8c1sa9yQfCjV/VYzJbCtNd8NozDV10heCcQnXf9Faa5DQnjP01SPhBzDqRpvjORWDe3S5t9
BSsPajeNpyWYSm/u0StKa2h7A3fTy1KiYvRrxJSNMTq8q7W2GKbh4cXRMHh6sD0Ww4i0t8//buNm
NKgA4AEynwWQ/My7FPE4eLC6FPCw2GPgF3nbz1ffxt51Pnwx9Y398109v+m3Jo0uTrv5ZTWxGeR7
j6bdbb84pGiIRsqj0sgj/6TaHEPbN73lTFIiurTFygLc5S6YACe4+E1izBgmCIAtHwE5ks1aKTB/
pFAwS5OEe56EJhev4JAPDw9u0PtP4tzpDPOWaEMMBefF/P9/4fLzBzx/I2LiS4xA8eY9dYXw73JK
ABzfizWZfWZ48KboFmRwt0gV0ggaUbdH5rlIqAjj+/sIwpFFKEvQNEx5lHinrkiQO8gcATafuXC0
IwDCJjiYGKWSPGuFm/v8/jHvjOtGe2fEn9Sk6ZhqcIDZ1p5K69Pg8XgSWhE1Ljdsb0IlDdPJxIA3
oeOi6RcBCn6WpxIx+Xh/IydRirW2W8YpJhANU5R3ReAG7M0fNc+xgY4hHCO3pml+2bqXVwkEUT9p
2xfS3DpBY4l6vUO+fiM2ai7RXlayWs2FE42haxjJK2TpkzgBijgSEcmGrvTKWtaxt1+mPFa/CQBs
/b8/PPij7zcD/4H+kbA7vwFEnkB/J/lUPx/k8XIEfyP5ch9PPq/Fxv1+G9X0rXpp/FfzzrXHfFub
p3+fvzrqsxfd6qfPW/XTN6cy813k3UpNI/Fbd6Zer8aENt1Lk7b6CBHzmCkLPJEXn8RLJW0Qel1k
RjeBwbYSiDHrAOwpJOzGRoUvOC07XLoJBuuJg2CV3+AaA8/jO8bwnJ1omlOEpjtM6gfTq0X2f3pY
ojpCljBSThR5C6aXLUvcyz9xVKllf52rIDywlSlIlcPMwSwCrDhoAwcBPtWSI4ARhdlMDYVCUUcY
yRC0GZw5IBIJ3HcHrXmf+FBxVg0bbMPi8VJ8C480eeGJIp8nKl0KGiazrpczHjSitYfLRbhBe9pC
zD0cbA4etSMCmAAsAAL6/LbXatbCN56N8fxzct08/g5f2gQAJWlMILRxVfSk7owfZ1ydd1pr6GXA
lbepGy1ZRO8IzJiYHAE6FYAsUflALA6wMwCMWGhQQW0rSa3J5EazyPdqDrjLqhzmIEK/2/DP12Su
WK91Z9dcv5bMOjIjF/Spe88e1uyIdv4xS/b2gFJ4bqC2hpz64/hoQAvfOWGciWH6AKC/frlgwY8h
QAplJMIDVgtVPFk6M1PTNORQb64ST8I+i4ArSXO9V/2qLguAAwcBQhWVEBMpKEZCFIBEQCGHB26L
EIDQLWywCl3fT0fmt5bpQIBSFhuCAmfL4FhMWDrOaBup5yUZYb0PRJOAqOM6fMDyobkzpmkBeb6N
9k0M/P13KKWm1mDgmqtICQDFAY7FprTCOPfNaZMAUt+Pu2L+vG11804IFgxgWwwSrk+GPBJzLnAB
QFWALEM9BV5kAImIQCAehePgRs8iY6gTYGByoKpQp1fh7o5+nIX+IwAHgKNlOKNyAGr1puYAglDQ
LCHDfb/HO9qATYATcK4saVMLbLmpu4ttN0BldNF/Z+v6f264gADMwcPXsznqjSFPypeSKRlAA/Hg
z1+9iAqK1X4CNSSVOvz/WhF+9ceCqvkXSl6QT/pVyNKNPVjQBGMHATSeXbhKbalEpmymLgCrSjSI
Fnb92D4GPn1wQexye56k6Zd02XZwzVWW2sTwEdtt8AgHNQBBvqDSTvBhRh9xBtmYYFdOdyJx5uOI
a/SyXh3PEs+LBVAtomej7yNsD5mfMNx8s738MAheM4gDerrWtfG/kcOwq7DOZq6f4HPcAFsB1Dy4
uro/dB8pwHKCVztBw/yLj+h9F+d/D1PatCG0JBTG6VOu46ixeENzwzCogK1bXqrSQZfF00ZcIRG9
Qa/4eNQeYWvfhGLoxvcLNdvxWrUPDy+eaxJPpYDjBwE4n2nxZCKZJWItGZbHUQkC1GJQIcW4Gtbe
7fY67TRV49FnWl7V3+PV44dM2m1tThHZyGJspCHeMZnQSq9fZx4nFOymXmfi3rijiWl6OYDGQFPi
kHrKx8oA5AP/seHRF5XbLV9gAXSKuXU8aAvVVApqfuYy3nfLPm/NZm2V2eLBD5q48ZtzIbf6n3SC
DFPUxoupLwGrvtBdDomhljLYrSA8+vg0FVu0W+dk1P+4onAFAta3OoYECIiuISXrmVUrlyegTwOU
7C3P9CIEFU/BmhmAEFXRxWbi/x/pA5xsD/OwGCSFGM43QBzEb3heFg63RpXKy2pwAS6e1aFWKQC8
THALQsBRiXaQmMApyWeTr1x+VOnsHXPH8Ut5Q69o/13NBou46KQQDn4eEeQNq0/TgkjSN2Iy73z/
atjaLhfS2g6DdwqJ2DbXGdnPiTrsb3NwA+Ot1cCVe3niNLisHxoCU23dn61KuUIk9PjIp7HN7O84
cKgfEsLS67d7JYAaQysDUP+h9UufdFrhvhz9bxbWkYFm8qb3K9MvzDJ5oTvrEnr1ljTYfXyqTCYX
6q+r03O52i4buSIeF/ugFcyZ1f8z8uesWg5/Ojx6vLwK3LkZQSg4AS6fqZJCxtmnZqC3BsmJVtUw
lkfAgt5/jAD434kjIvO99VDObfDL+vfRfeI2kCeLadpLS2oHit8BqbixcEhGul6buD2ejcTXY3Nc
teVbteM0Z/JsQKmNhSsi9TjrCQyYEc28yoL/T6dZ08tFWfei3+p0rMqAAW/cu7wOUJR6gHe4IigP
Ky+cCs3ncsoa4+K4WXzo0QwQPeiVRRuAZWfY+v5hSvQHQAQCXo7lIXQugeUaVtYbGYUMhF2XNhwI
Mzi5pVX1I9w5jUD3ToMjmnvG61/4+A72ggDtht2G096kXbdqhyFJ+FVm0o0BA3Y258fqeXwDBwEm
nsm4KqgLJIUFIRIFPwBSFhSIC0Lk22Gi1vVHfwWL4fs6LCGVt3DizbNd/Rezqb9PKDaQIAjnCHA+
As96Kzn3cOKIu/gsFnz5bjGJUF/de5ZgEsSRWpyMtM5o306Tt10BNvSsXMI5bmUn5wi1XqAxZbXr
kj+V7JBq8p0lf4795GJeF4bf8CxnrxrFGBzp6zoVU5bokiP5yEtwG3/IcjMABjaiDZO0EHXF/1e4
bexblq94Er0eIFAgjV1jyU+OC7TaMbayq8FkA1PQ4fYoZ/pr+STtl950/pJ/8u6wgcABMp+RieBH
QI/k2kGEwJ/keAgx8z73nG+Nb752+Pehp9c+tfazuqrq71jn4VxnOPxmalfxb6m+L6ojaVGH6fHS
4IBKVZc4xQFafClei9d9IQioCtjhginKkdW/3SYMcZUpiz6dWaNLEhtgjnj8gqF4/OH4gpmCXtMF
CyL5hVRufBUIhMuDqt4KMJJarwfciOprh+QAB51FPK7QKiCMMO25S8wKxWyVwoMuL30+naUgOAEs
n3U5FkxKpIUFmmSQuQIIWB3z7PPbiwdfnl7XTrcmmh+U5L04WvK8ofulUFg2IH2WKbiCRJhJhGPT
/tCDs8mpd7OBHbabmiEQc30PU4SIZVdpJu3aoG1Z6Okk+qnwJ1WA48UaXorKwj2Ejp4RzULoSghl
CW/9ZxsXklq93PGyfQ0xhEHynSRfsgAYggAAWexsJFEVK5gH3dXx9PykzONavapOjHc+Bx0HtJHE
aauv6m6AgtEi7x/a7kt8ASiewbgmNZH8ySjy1LgWyLwUrSDyALWPkT0daefXPw2OgvXff8/sW9vR
ynPmdut/P125Ft2+n5Gj67W7Ks2ly+ONNCnj4i5ar1MSUonsGqMcOHwHhWSy/hm1EQO09N+yVqkq
SUISQj83LHwMvyhxjAMU5cIKATjbtlMocYgGHeYhIApEABTdphSoqHSb4sW/R0naotkd/qAPP0uJ
iSWGvsNOSTBcdWkYb3459nYC8tRFNJX1X1z+q2FAycqN6lhKoX9vaszWS6pulWUzt+HT3sXhmxO9
wwcBSp9A/yP5ONFsEyfgIiBP4iBPAxzgu7xJvzw+3JfFnF7+Jv329cpxeaz4nPfJvmj2efP9beds
fjb2n23Z1wmuiG3vTyABDzO6gBOHDUBOBlAAviBh048raWIwAHk9MIBKUIxiAURIgDcLkYLlKV/O
AA/pbhIsG/Ud1eTaN7mwGtK2daKT2BmvxJZVl/ncuB5/QnaobNRK+cl/FhZESaILoq+YzxeDAlhR
gXBO3C+OwOABLp/2CLSAUIsiJgk2aQkZAvGmluqmqd/Ofd0OjiCEAMUXjXTWWujgwc6U4x7dkIRI
EVGGCy0HBYs/3atQF09/I+AmwfM0TnCRMzk8x94XGqUK5aSuDSSP89EADnuurFV/QAoNv1/xQizW
iMmjMTUm8AJ7MCH28rAO/4+8I0BQAABIDacXDbgIhGdqjG2NoOtNITM3k1yMdrQEcRbx8mmulIjp
sP9es6FDdeS3pVy6uAEon5YR9oTUJKVpGaKcHxCFMhyIS75fckL/G38ZR1kW6eMPcPKisz4en3Eu
tW7QbKQhCgbMSiDhLlvy4JDws34vv8OSqEabRWq9pMaAqStaAER+GLJdoQQY5gfs0YXqsEE/D/1w
AZwT4R5NK3i+mgDEw7DbQCujAIw/Y9verBKDiQATq3TRYz/5/QAuQA1zioha7H+ADP58629UUdKN
+1MYOQqNxt7/sQjm8h1HmwzRAEqwgykkDQR6E95RLLqPQqLTwYPNDuYCcoUCp7ownHIFZNX5iG5q
hKqeAA4BOp/VSVGkkIFiVGsxKkuRRMSucXEcTi5/HYcDfTPHQ6x0VtCNH1naVn47SQw8OLpUyeaI
oABbBApDtbZdZqWQR3UdCNCsdRGTIhPJEVf/hpKkw6gT5mRe5QBFpzBtlL1fkzbUGlGLcMdGvk8I
AqlK5+vzHnjpIsDj4BvyaL6RdvopYNnK1ZuDIjsfbQe/xERR3eoxS+sMr6qOIIzI7sd33CAMvhLt
mOHoNpq0IMhj6M0FRSTYhHdzllrKvbzLNyw5EZi5rPxCCIcBNNWALDQxLGgCYLiBlgdEYitIsUtB
G+AAOBIk1PxyAT3atJzcDIqb7MHO4fgye+Lr0e6i/Fix9NN1a5w9CBnmaCReQafKy5MS1MluGJeV
VMWB8ELLqQicEI/iXb98OsxYSjzOG+VuRl/uR3J6rZtPPVWSqoLgSgaUU/ZlW4vJatR1pTpSQWLu
n8H8MGG7yEt/k8NbvpXf/FTCBwE6VYAsUqC8BBDgMaC13kKkhctL0CJyPun0QJnRe4MyVNAeqCDz
gLHlttAGggCiNyWocLSfpksY/X4ogpsRGcAvOMyLQEgsK+miiM+M+/SZInEo5n8IS9N2enHpcN+a
Mfi9WIJLCcbSBFwBUFt2p+bZN84ohCfUhvgtUG0Slq63rGq4NIm+swDgASqesT8AWKNoeAskwwiJ
At2UAtIiYSt10cd6Op/Y6T05+refzNp7HKadc/s851M++y3PzDu3l1DstrenkINnWHuGBBp3WH1r
qxpYvEB072IK6hMbdSrU1j9vKW9A2aMV5KokHKw6I7Ky5cWr/5ycvpDlNKuxivt3aAC+86fJyowO
HpETMBxIl63iIiFZNtWLuaq1n21nIh/QcSi8/1eiQc8FT0Txbv+VJgBjqebJFfck1B6Ogx7vsZ6D
1KCQBvbUbJe80wC6nSte8ubafuYAPttNfqpVAJFUMRGrn45ZeTwhwaAy1lYkUlEMtM0u52jMHAEu
nvWyUYxJsjZEWhEsUpQURNGnjZ/JfZtGuP0/Xx0itfo10vd1Zxv6BuYoCri1vkyauLj+REC+ydJ0
eoo/j/PzfwC9Wqtsc7pdrW8cqFPhBGkXz3swiTkB+a2/ZykbebA8pRTXALxe5IBtNlS/veWDtbRV
XdIAJIl6x4xpsPw8htpZ+UAP90NhJ23hKgIp4eSRzOuQ01au1a/vYcguAAPqO5h2azOfHz/A6UoB
fR9Lm1mhetHLyS5EBttiNROLQ6B80PqmSFwmHAFC1ZDE8ZgMWsdNrMWLvCrQ1RHYd6gnPmHI/FbY
yCQQsAn9syT2kwJSmxcu1S9hmnaGd0SKq7ffqCrit6wpOuGfDpA8i6nZVMuJdlI3tB4P1+tk403n
hVRCwA5CmTAc6AJwvjLKZPDz/vju3gtEZ0AA9EsQTmljuw7PLyKA4AE+VZ2DQAigBKsQMCQ4i2oM
l3S7WATnj1+WOMr+vws8cSomQaG0F4RIzvsPeaH3B6gOXt/pwAahmj3SAukTzRlkg7z50lN2heJi
Qd/w2YrxvRtFKXnYOjbmIHt74+t6hgDiCZX9RMRAAZQTCTxJ+JkSYAQeRdSQBwEwnkm4TgTETqDJ
hJISGIpMq0pcOkpVEJdtEwphq/g6R9df/V4H+HejWr/pnbff47dXvr1vze3t68X1ovaYQa0kxzjr
vTrHC+S2ty+IgA/NBgfAxfSRvVhvb3l1eJdMfabqKe3k80+WCAF9ejA5V6Ch6txT8rCTSIm5gwxh
nGnuvkDfQC+wn9f8R9F8v0mYHfPB5dcaOayz6ttWtCXbP7PnQBiPmdoMDU9p7dRHFDNNoJ2TwuDu
oCjmU6pqpt8wnOUsLq3K7nzuIjP5gXHReEFXRvn19G7zfqAGf9tEAev2Fb1pzfKJaIGnOOmurT/d
lVxjoJvqIAPju74bhKVICQNL6a5opj3BTGHPY6b4eLkZnlBWRScKqRUKizWApaZhbqD636hUK/X8
6afXQRNalNaJK9YeGoMcOYg04zsfwyWDBwE6niFw9JVwxaPa0e1o9pR7Wj29/xzrnPv59Nak/jf1
vPCezjemeL1f9SuHWtb3nXtzmOtbual/0vW+MTja1vnx7VPTX47rz3L75qfGNaqNb9ltKiH9HIYg
PvhqlQI9O0UBCKiFzL9HIOIrpStg1/H5QTIoCkzar+oFe6CEoJeBlFJlPNej2m3CFc3foZxJcrAe
tB0IEehIJ3YOamDMbpwxcZ3hZYAPKUpuRp4/OUQVpB8/vnAOKqoKaKYF1Av5O0UiU+gPnRUpGCdE
EUBv41FfjMMHATafrdlTwGWkHmmkKDEePqzSZ9Z+j4/P0RwnGn93QdGp1qw7t3NeXtK9Rh9zCvI7
JrERHEGo81dciyLFHDIZbZikYoAmZA5Wr0boW6iagdm6V46qZAX6Pfn/vr1Fn4bD2XUKCMe/vwhW
J2ofHJH3atFk0rJaUPrnvaZCP6Yf2YV0QAj6FHIgJc9P0k+qRHFB1MOh4zFtsFpiK1fthq/aoxP3
JtH1JAVDvIa5zGMe/rvxL3zbmR435x86DxS/phca10u9xMAA4AEyn+FhNCOAwi9AskxVipZFkYwj
o+MadX+dPDoLPP9RyHxHz+Dv5eg61zYgba1PEBM4vCnRfy8a6XKe1gKUosLhBmM3YmCA16A6bhUd
n9bl9BHVfcbFe0P3oftDcVNXRD/caVrhb1BXK9BKhS+YXu/P8X3/vzqx/muj4LGK07JOe2PBWC4z
GT5v61D7MJNTYxsU8b+4gUwrjl5+XUwuSf4BmD377oyF/9sjRcAak0Q0Lp/jx5aSB5bWXOuBzmu5
BK3HekVZ/RfXU/MHATjVgCxFaJwGgRYAm4LNmyRphdnFCRAhm7a8NkgE+v0qZXOSArEg1qq2b5YS
L1H2/4mdDct7CKkIZzmqn84M990ntRmAfx/j4QU0m3VyVJQYQAQZEd18nmAAEWSXoiZASgK4yl73
AMUTHkebxDFhACUGAAHmL/x/j5P4gBwBNhWUcCErBMYDGABE4CNhgrN/gThLIzSyWAVe43nq8AtL
RZojOOPJNcYj8KZut5Q3v+6wFcgJ+ZVHx838YKBVMhlXHny2VsKPhyZLUjszX9ACUQJgUEYjIOGu
Jgh1vi43xxFSCgTVA2e+5MCA7/GQAAH9P6Q+X+Pi4AE2FYhsEfmAT0iGjDRorTRcZaQuSsATfZjr
gtfp/C9vSa60dkZc4D+H8OLxfSMI5PSRyZ9+nMlQeqNDCQKasiAD8OdLuOLwUQgh7uuNCzL/x4p+
XEBW9AEqkMMQnYoKMSBUEyZl7xBYUXgAh3ipKHWiihYAAAV8n8f44zgBRFWWRyAIkAQdRARFscFt
YveoTQAVd5aqt3x9uc3Jx7AiumUBFIMfPFhBd+UimBFzleM5ShhO7SipOU3pVr8rpc4N1ahblY6N
sX6jag0JC9UFKS3yfI1/zvZgECSwokzi4ToCESpfeEgQfhe9JXvaoAvDSFeCCSifEQPhXT1tsUwR
b7ycASyfJTsa3RSCZgpmI8J0WYlURQW9fd1JenfVn9mn7/nHls477M25c8Wh8evhubI6Hfz15MXa
M6Rt/dYH7fYwI+jkHx4mClS2mlANcRWFaTKXrtJjFuWUniPyB23NHoRaIdeLFMplAZgsKUUVhZVA
TVezooQRjC4/2IKw+xAHOTy+H3fd93/+v6eBIw5NAs6IR58f6rp+CkKVZ+WePime3so60/VFDG2U
gnVU4PtF051B5oDoLdDbfvqIp810Ky6w+f30cuurXHXZqPL8ZgAIzt6GMc+b9cWsR7L7GwPTfVgL
pLuxBqo33WVUCMaurNUGfRbN8wYA4AFC1YAsR1mgVgESgIk5dbFWcBEWKsl3VotBMoAAgAeKZlVI
ODPzf66MJBUIAAY6fy4ACk5dXw0gdTsZ9PVS5piwEj7x/6R2jK6LyujGHG8kdZlDzP9EaY1oJlWp
Tx8lIf4jMXpBBPGAWSgDtLVvJFlLz4c2olI0iNIiRL6cVwB7shBYGKiNaZMsusg4AUIVnYcCKARO
AiXRdnbNvogeSRhxDW4AvQzxrSytnyP5vOqkXIFbJBKs2KujrOFIM/beiCnYdghaxk9S5VRHp/9C
iAtwHIEROUyVHXxx0ki5V/pHvqWB04naYEoUDItUOz52hQqB3AQWcGbR18rbKNaZgBIAtZdKLQ+/
4Z7HBT7hUmAAOAFCVYAsMzsE2C5QiEBocBgDRi+kQESX2tBOiAABwaq3eR4Y13bDrvXJZYEB+v66
EO5hfK/oOdwCXpsAnq6MlGidFuAIHPzfTGR1y0BclHCzUhBfPx4RkKMcZVXZcAwhAgAChIAGXFbH
7sMI24gCQAACrCriYjLv9+96NnSCwDgBLp+NkXCQUzTsVBTliTFMUxREKS9uHTh1HX/i5ez43amn
5zSY4M3HHvOhwNUzhGyqLSb5IJtfw2kEDEp9zqscUzJwbgIJrJsA4vPJPzeutP43Tu8+F4H2oY7T
4IogFRvJFRwkGWpxJUAv8RPwUtvd7ITBgAGXnmM7JE7dfJP3+n5hqtfmTFwHF253nySiEmjvnaMb
EUxGRXbPBVQ61xacyNmCwAaRten1077CuLkZOp1QpUSmeI1aw+B0e3Ttfb+/4nGKwVIi32IYHXNe
lS4fbez4eaaDPOR4VSOsAAVAAcABPtWALHUpPMIsAQaY0LBYjQAta4C40yrRiQ293UZoBIVBo5rK
wAZYxOj3IAS5+bfSnUCU++DobfZbOAPwQO6A4CC3BhAAFmfoABpYctjk7fjHyFImK/DNNKT+Eb5c
eRcYVV4gD32lq7xFQfw/hD+Ety3Gy4BO4AIFY/wpsyZQEudHUioKygqBgE7nAUJVlSSDQMQCCLXc
BBOAE0FrWAXUxWbpz+rwUF5COygCFVe3pCuqePGg06/So1LjpS6tHHx2Kl+3nxaOzfJ0DyWnWbIW
tXPbSiRlw/7/ayiC8iMLTlAJwq7NbUuOZOMIeicoRiWE1qKkFjfiEuH2Ilb5zWEzXFBa7hEpAI6K
KpChdZEACoAOASKe3ZJ2LZJCZ4u0Jx4+At7QP7WXobq+fjj++umjhNe+e3sttxEctL38EFeqdKHY
xGYbajpyv9M1GcsKM4W1EAX/qMrdc6Xi0Wrc+BYIyqtuJTdxFP2Kxrs0KHQNBlPkOW++pwmN/vL9
j4U7QuOaAjYFwEAACfsdyfaSXZpJNTq2uvQ34QMxe4OAGq6AvnP1vVxTIG5uJA/DMyPYDKPqL21l
TPPQw6X+0WhJgKk+gQM8SgAiAAAEQBwBLtWEMDYiRIxmAQiATnYo6aCGhIZYHHPwD0nhY3hjGhs7
JOBFcnG5n/b3Sw4g7oTDuAWDqYrdfBSVyzhp1SyVuVmNZbZq6gp/aW55TJPJ/NblXRpKwz1VBNSs
LB36Q5fcjdoIZie/7cZdybNDFKEdknt0OEUoJRwgJ7rdOHqc1JavLIAa2XtJb6aX1Xndpi+9o7oo
DuhekS/G8poCoAHAAS5VmOkCQghIQRGAnqrgcQQ0aMIhoR1mgAAgqGhUlt7qmAInQQuPJd1VbJ7W
iWObEtgm5cNGs0pWw7yIw+d3SN5IEf3FgYMvkR5NXlZXOAeYWANL5l3MyULawXMbpOidaM7THHJm
Zz1eRghqtKiDMmAHoMOUKxLEAdtOmy7GFNK9nfLktVqR+MV6J4zdOyZylgOWIJ9Hg6elTilG7nI5
ZsDCvnI0uP0zY4s2adqY9pSJJAFjBwEknw2SYmcZJoSQS2TkC3RUDBToWRAtvYsJF/w+Pl46ecw2
szlgll51td+OhG3sBPnhpaW1AAdPWHkAeBuG7/neqPE8x9Lyy6CEkmBuhgXHxaqX1n8YdZv8yZxV
6bHdAM/WdH3QPwMRv1yxXwD4+WdIrImZEyEUzhywmY+55bzH7xUgKgHL1srtXBXlGq7WMqxVkLcE
8GfI4CqsCk0Joe2cRhBFqGuInqFjXSn7HXz4mLaPXa/7wJJO760eOVa6IS3GRy/DbJe5BWiiviYg
EnYaBaw58XplwlAxfxA+2Tssmft/2QBMgjg26giZpSYhwAEqn8GKQWSG0STZKBap0BTw5BbgsBZ5
4eprTwW6+XXzrPPPk3nj+fn+f7gs2trm9tcA5sdBYQ2lRj4LZz746q9zsr3HNnJe7jPoTYMeIae5
NLMOi53EVA+6vRzJMSDSi2+DAsMU5eTIiDK+az0ioTVjDqh2fPPr92z+1H8QAUCoSFC5GViqU5qv
ZmKQNLB1/aKM9dy6cYxfr4QnpIoo6ni6BLK4V/o+NVAWy4uIqa1reuUyb5feanh7TXAaoKiaj2IF
rJYKj6Luu1UoCVrzkWO+IcVIq3/iN0ssZGlEFFd+V/ctXAE0n9GKcEjsJMeAp0MQiWycgSnnq2Xm
h9l7EdXl5+c6NcNLF/NeTLj22ENn1ULut6r3CaUdvlS7lC/2lthkyhBpM6lONMSTU+fp5xFSuciF
pVwtZVISM1EzUIFFUApRanuxQ6V1rh1OnjoWpS1aW1km47bJwYefztxZEAAAFkWYA2A0sWydTFUA
NmYNN/FSE4txHLeZYb7tMY3XZr/dRj59818X8qHF12FIgnrarLGAjTZJEyTJS0y5hXomQJIcbajy
KVH2+bNNSEoZAqrSMz1PpUyuASaevhJ6JYp0dZGyR8pNjq88vR6rR2vRiAtYXsEufChMLGXdv0gT
PrelXjWiMPbF4EeI4A2n/AcjHUpHXBqStYWD1mcfj2TIApw5XzWilskehmiJ7jaTX8m+J8f0Fl29
zjRAGufzbfGnqOuyhGVlYhxzTW6nh3vJsfHq6PBX6JT6TFvxtY0IpVotJ6byWnxgoKgSRcjE46qH
TkG/0Idl2WLFqDeLgcPHv/kp02N/Wh1nQc6e67TtQAgFYAAOASCeCZJ6BVp2abhMRAwWywmBbhOA
MFIzGmQMFMXAF40rU4OB/Hv9a933Nat6fw+n2/F7HTfej5TLb6xHnvcxPjRPHf1211gXn2ex7Xu+
O3VJs6jECn7yFeLKqIC1IKqxEgYxP7SlcTQcjXxtF8/GyOG4epq8JELEWBUGYySyWrD1Rx2+ybQB
wEDJ1NI3WQILEY6hZh4DNsEHkE2jMpeV26qzRgm7Y/GTgUxOYnILND5q88MPwHSL0iLmNS7tUdoX
lvWa+EtYZnbukp7IRZPG+8iJZNqXYC8CJO4+QbLp0uGuBb3Q54oZT/8CNHcNb7exl1aub4P4NhKC
89bHckL+rM7Y+ibWBixN+M3fVQ0BwAEsn1YKUsiEsU5FExMFOjrFMKRqRRox06zzp1/439GXwyce
cf20bNWdZ3fjPoE8rd/SDbRIAgIsZBtAe2youPo2YFUOhXkU4YH1d5iIBJE0z6qZje2wy824RNJ8
Y8WxlmbzAF91/HM7RLfVvhuXEwDr8TAKevyFlmB5+uAGpK+lPMNzTNvsZTVwEkHzHgD+mYDgR0Pq
wUK3gQJS/vAJJgIio18+ZB7aE+NuJezroyc/sYU5/uyDkwANkL+DfFpaU9oHfyvXczqUSC3Kppav
DfOU1EMLVlmbab0K7Ov1QWxmq8xuCYTiOAEqnhmZZidhNykAxU5FQkwxEBZJyLIgYSck0IFLzTo/
Hgj+LOA8h+nDPRw1vp6Lj1yQ+LepnsDiNPHentiOHsxaOsh23ChzpNsEHKnScHDjn18emiWNFP2B
1VtxpCcIgAehLA7k9lg1ksgAoRHUjsG3cdM9Gd6oluvxAW5jjMMyqBmQ9ukYg15RjPj106vxQWEQ
4OIC+/GWeD9Uo1HMa3/IWbxZS73dBsEL4FeWo8ILQnQHZyQ1Jw7r+S6rC5iaQXuVh2i9/G1QFomL
sX72eTg4whVlgAtb2yUtIfwytr2x1b/xkLtyHAS3c12/Mbl+VT6FqFfUGIST0ONyanL+5Ejr8AE6
n4kqouALZOQLeU3LJPRLZOQLh9BOmuJ/0zPiM6Pof377ewddaN/N/LnHDTB7a5duoMENtx0jgOv4
dmr+6xJqjmiLSf3yyyeG/yjXVdl4TEZ+2OSyqfb60vZowY4u5kdIP0BSwM6aT30VtQdjNff75YTW
OajA8AALy6AXS8rIkoN6Ya2pUZADvIU84AcmqTTNlgylAyA378dImBRchEhQpRn3bHfV471Su5la
NfoLz/jntV18w8x3VAQRGHaPcfcfuaGGACVeHat4RQ8W5VUTx7ktqDVar8I5TNdmfGyPELhQUHn1
KdOvCRIS2yYlrtb6HvfBDcYBIOazgSHShqIb2+1UxvUBtwbn8atzSorw2AC1LV4BMJ69u0gFsXBp
itJDSIkzj0dGQdX2+31NLOePHesZ1w6Muxr0VA+pUmBpYJ7ZHNHdwd4krUR2RKrTmJ21zY55h840
2sJQ6xXQVwVpfpkHbEiaRuwGo8mShmjEa0JVk9BFVy6rtfuW9ZBEAXZiN/URvnLbofY+ib4WuK6V
i2BURlVSlxjuJuTBdtrUh+vOWbJsiBSadx8r3tIoVkDJbtPxftaXRbxFYd85wWqhQA2D59WAyc9h
HgnJJ7GGDEkACQAADgE4n2HpcITIGEmEoRKEkJWsybMSyT0TCTsWrpZ9++qR+hfXr267858I/1N9
vw9fFlvzVvtrH1d4mPv6Y60w2IaOsR2lRB+ykEary98wTpTjdxnoFfq/MOp5AvX8ufNE1nsAEdhD
3Rl0dLaKNrUli+i8GlMKbWUujzXaMcDlXglI6rlzX1ZWSHEQU9wKjcTLEoD1y8KzWnPaioEfttcC
sfL8qQ/uV2eTS3pV5RBMY2b/y4PecAB8Qr3cqbS1ETjn4kF6kDaNoV5biVL2zhC29FGHga/8f4Bf
tMEkNYKaO0GsUNg4mA7aFJKQ+ybPMCsiEPVp1gSZ40j2v4cDZWS07QEX+cPXdr+9b8PbAOABKJ6+
C1KowLxEVOQiwtCbc9GJoJ/E6dM4eTNPzWOpbv4zzOOADm9BhwNXpTjiSEtgMyQbJOMWV6Vq0FE1
b5/BZsZgoCiOrLzgWhAZGdBOqNOf6YZdrubGaSUZRkfcdbb2sosMaACHgukoUd7ryu+WZg2E8o7B
lttlO4Ac3Pou0xDWtod/YO48kvykcuumBv+Po+x9KfbCcboHe7pEaFEkVwvCZr98+dtTJPGMXAdm
MBLDLy+OnHvo2rBEQmlFZYmAIgAHATCfxVlkIkCiEwk8YkXqYCyAsk5FIgJNLXfG/vxn9qW23Pxk
H5aWeH47mYOEON112htazDx2e2hf2vyq9ezEnCeqhdIfvq7gwOT/3aMDOXhk9B7gsuhlPR7Ici8Q
eKwtdigG4K2GHhHf5QZVQOi2g6mPgogs779IzdQ75g4qcZ+rmKQ8AAZwsZsp+1tcGEDDmdeg14Li
OudGfX6R1J2SBPC2bfnGBXpOZEXdOWbfqNl0msDDllMN7vWqCZ1tJebR9Bt0oqGzy1VoDmPUx6K9
rNA5LrcB57lNruAMv+Z+8y28e1bMoXK7nMAJfAE2nmC7Gp2NXgeAMEozKoQK0sMLsa1o9QPh6Y+B
31e3Tt4TXV0HtmfbRrtR1yv5fXzx/GuhWW3+B6nWEC2cheNpUQeHrzI2fb+dNwGmJ8Q4fEzb/v8Q
iUu0dyg6u/had2GEZ6eAW9wHU6nXhpAQSYhemWey2abldHjW1aoYrT8Eqp3uoCNZ3zR/pKym6op7
OQ/zWZSf9NgkwUW57DB39RjFeKgmtIPpjkjXYohJziu6Uk6/XGxWZObii8nwv8BP8FLgk4Rzr3Te
LHz+JHOp9cKdNlaAcAE0nsWSYsBWjyRAwU5KgU7KAUw9HnAcqa26deJwYXzZoGsPT2OQ1vaHRRet
4iBtZAAPIq0BHMYI6maIIQYMzZyoASw6YtF5Q4whgoCBLe3R4ZsfFEndBB9dGBZ595cV9+/frF/F
ya0VbjKY64qmb1MI9yzw76Onb2/I2hZbHuBAT/9WRwGTX/Bv5JPTpbr09AasxM28E/PBuo1VwP6y
T8nrHTuSzFvpxdSg/s1MMyc6aM7Uu6PnVXjGUuYp/amMZ7RuAOABKJ+ZiWGITawsBRgV7EqRbIuT
rx0dKdb+/vH2To9tn0z/o84E1VzKGgnXrzzrhDaVH/7XY34v8YsKhgVVsZWcC4c/40KhkqvBFUyr
+jVYAJ9fX1LqiN/J2/6kACcIfjpLkBVEAA7/C2VJG7cWZ+4XvH6aQku5YvK+p7XBxMJGLWqExC0U
YvlEKlDUbIFDAmcM1vsKAkLRFSt9MyTrfR8x6omGdACykXb2gYQBt7mq4vIbmMuBPSKfzv73wizs
8oHAATCf8Yl2hNsU+AthqNSatwsvSfH/jPbHXsxv6j/U9l7NHnQXiFBdA9p9R00bdAMZiVUpI/Iv
8DNiYUNRb0+YVAWCoUS9f0CRyQdUsl17iGJY2nvJp04YPAAaU1mCZJhSoRhkIDr27NReSY6WenWp
J1m+p3lVbGlEyxBIIvqqCImEKhRADEAAQCIRA9KwcVihzR94lpjK7v0bl6TXTUlO1WSnv1MAIrJD
FGv6uJzQVB+ziERNdhGi39v+OnWgcAEsn3WI+GgKwoNNH4hgoTKoxwPK32HSxfVzv+jrXIvXeusx
AbSQg8icr/D2qx0k14LRU16zHMtfyySy9Ptx7XlF9I0TpXGU8Ag0vL1Xzfe+WkLlZZUAtWttw2oe
npUYykGNHC3GqtFbjdFMuT7PAdMnHnbnCMH/Hhzt3GdJ/j5E4kr9E/C9rxWjtXrKtBEnEAABPz6N
Fe0nVkzYMSU4mgszxCMR/8XN0O7289B5s4EBKefOdfOdGcP/IaziS3ksXjgDBwE41ZTFUXAI7jys
AC2mWw0QQi2jb4AIXhP0593wzWovdmcemjI7aO4d6lc8rXhEJvDgZ2dnbOg7Q+TjGrAbpVpNIdQW
UC1OYXTNADEW/vWbAGsftCnnBQRH5Y5aa1pHMzWQpEJgcwYVVacsRfVGkde7kWqAqdTdRYTqGoLN
i2EPMKiwIH8fgwAHATBVlShSiIgCJwE7LFwBcNCCFXZNWBKPTw6+fH68iOnUK4wBZBiUJN1SnGVR
QF1oRYTO6ygOFaW0mN+cnSoIObPkcPrL38erYP0YCObAHHkcpe/KEbzCQweFk0PKteCO/Kq8HKJc
Si5YonYEVe8LbZPXu6zMq1oqEBGwAhDdNFcFinwCYoRqigEA4AEonj2ycgVqRaBZFlwFinAtSbGv
PI0h8jboHGbsZD421P2dF93pfx49sHPpeQIaOlA41j9dsAUxJe0G+SQAU74B5bu/96WSVmaPF8hS
KXIX5+6gVCQO/duz0a4W2FxjM/aJzncXVF93nUiaZLHX8ZZV/aNloHAE70QeqoYOsR0khhIDWM8r
nxZS0RQ1841mHEC+OxKfvPHnvy7QHSUsvKmxZl/IIYboMZe8u5u67JiptDulUfDVSXBQAHWc72H7
3Smvem31sIaZPjL1UUAAAA4BHJ+5imGIhIFSXZsDBTxUBcog5+PNP6e/4Qs15zj9P4/Ux9DoA/2a
R3NaqmVRB0rGDkzkxAtuyNmE5f8pu4c7A4ePi9Bh49Jb9e8D3vFUiwzdyNAjSDeOw6aqGYP4VteL
LN9D3AiLwbBnSPzuo70t1G8/sr9+3NxhdeI8J2jaWrloMqyo4AIYunrkRCmx8vpUx+u6bLkEVWZN
B1v2vWcdeAo2g04zSvo88vHUPhBfJqcZu++GYBc2UnKQDV+jrguULzmzBwEynjm4TgC3RKGBZplo
FWPBE2BVpjx067nns81nznXyx9+zh3rHohbTk1kTt1auRrqc4RodtcvCH7b7x52kggIBfPSCRCMJ
E9ZrA3aaE0MZ6nuGgsfbgcGM9CDu4FkwGSRDS9Nv9f3m9G/fRKQUuDTxiUrQbNf48YigZGNy8aiJ
mM6B0tVCSiXWp2Jk0sWnHDFsL1qyjNi/vvbjeU9Cn5NT2PFl1Tv/lN/NxOXnvXIlUbZUtgEWhKRP
2sOS1IcwauNTNbn7fH7SKdv6Di5tbEV0oNXffUhr1CIyF+n6XUVWHoNYJovHp0tJqx6VSME/o2ED
BwEwn7nTYcBhLkQwDDXwC+a/B28XbzPeuwmpIe3vNpak6nSNvAniADptLAEMeqy9K0+3dc5m0fmE
lDIhVT3qwBQ4lc15xBEZ4ogK6RhG8ULxaglYz9imBt0e+8nScYY6xbGiBXtgHo+B2CG3h2gRNqzl
5ht8XviHN1i4QhVwhO9YkVtEqIqK6K8K9ZXJltpg1mkxhYqVYsE+3K1ImUyej4L9aexSqeaubBwb
FLFz2/07W28/h9QWAH4/SHVEIZee5+q+7dyi4mQrc/Zql4ZCUoscATif3aKiKs60XHALkjxaatPj
v3Fir1X4AdDYMS7uj4B4NpLc6Ep4jGy3jym5A+eex2oeasW5zFjjh4V117d9QmDipzUbu1rqitKI
8REDreTf7NV1MXtwIiNRiobVhAACIRAAA/lJ7fg8OSnkfqjcNhoMBaJSn6b/aLU05ubmnFLjHRX6
M9le2l9qoycOCILOI74MqYVYiBFp+2Vpjvs8S0JsNnYYqywgWxSAAGg4ATSfqXIj4aJBwGC1SkwM
JOSgF8mjTJw0e59dsa69ca8bpmWaMMZZ+vqWWM+16a/vt2jEcVuN1wZbjQ261estT7OjRNCFb5o5
Z3QIAeazt7tMxWqUtpLjCLOnzsHPGZEO0CAH3h36QgxQwLSuoEgReSRSP2Ss9PlNaD975ncoR/GL
8tFwtB+X9cS8vf0nEiCtjg4TjCCYx4RcJC96dtSiqW+rkJbN2ns66AfMy/wmBe4wXQYgcAG3Lbjl
e2Slr5eeqyarjScCa+jgoTppawcBStWWpwIQiATvaNOuzra2yMC4cLbRVgZQyibqGYjzyBoF7+y9
x2yAEpvGMbAAY3mMYznJiizJhfYTmYlMTbebEAv9NxSCcdPmAlo8XgbxlIa/Tu/8MAASYcwAAO1x
U7XKyz1dzolFM/wMXZ/8to6qkuXs/Gv6WF0IpPTLmhffBZX1cz6uZ8Qvnam+Fc2KODFhUAGDEwVb
qAMHAT5VjeRFCJEEpQEIVEIgEIQEeAxHmEhlUFCe17y+gdO+8vyd1D2XSfgq73d6SWv9zYQ0uDR7
L+yii1HwMRonNmry1l7oAZMWQvGfvtH8Fkpg2cdadLfz/VLAXc1FLjfd2ZglRiF/PKe+QCAAABKV
ALrMKrHz9yCBUR39sX3R2Y7MY8SmvBXXjp/ExzQAAy/w/h/DAMIcATyfgFpTqESnypPhSfCk5Kmk
5LGTjrrtPXHmV/if/RwTrHCzr+x8d+/1npxxvqfxrrvZoMjxgDvQeXGZgvjNiNHWftrx4FtpC/w9
l8bkRTqxTAG942XKXraeAhoRY9G6RkyrzgdUQCylx34k4xWof6U7xOlrIpKwmjiMziEQqHvrqYAB
C9X0nF0G6cd2sZY0HUUgB3dv8eitg4A42J0RXTajLSwPu4ApwO20+J6fO05t/gCFVcRw5yADSXdN
ZDbHMH67F+4Am7di/PgAmZJq7oe4B2o/2j9vNrwqLbUpqd9M9n6RniA9uwb2u9BoU2D7PGiNDuxA
Tq5tNCvLyQcBSp69MXTEuTRI0mJoRSISefhmXTtM4aMPLkrOtrDXfXerkAxeeqdP71s3F3zmOMrr
dXm5/HQj+fQ/EABxPDkSuTjRjdX0pJbM8zsnzejlXlJGtU+cMX6Hr2OzAdrk/G7MxdggAJf8Qhxa
3f1KOVs8l8NJlerxgRYrcPELjtCyFgy6fw8yzzYgzwABeXC4n90EitG6NUKzABakK/vp1js5ehjq
6QusNLVcQhbtSs4Pnk4i1O81bHcrq3gnwVPInrKHKiS3gRCYABwBNJ9RkaKjnSYmcdj66L0yyL0S
JDpmuY4/Qcmhy1ezy5DrNOv2PPY+fwXnn3D7B5gTaXJwhp8roHjYtuku1ncWbm+m0K+89Q3/bEUE
sBGucK2ulZVXlL+v9P8UiGYI5FbpfhSWyouWNI3Rv+JfTuuaP1GBIJhnC7F1UQRtq49e+WNGx1vs
IjkhV1rcR3sGrMMO+00pRndnEy8ORIsbmuNg45P7Y0C2oAVxvls3FWOudA43xgM2GViL1YVbd/9x
xgKfZD+HGjnP6vzmuqnWbAL+kl2EX34ZQwcBSNWALFEkBAShQ4BQYnAJDAJCEQCK7UUswA13bSRc
QEbG82+k5pOud5L/sZOBscisLUVHr+TRJKKrHWVs8Aihq1mrGrJuHbdmnL6D1siSVFCK838wxZcX
LXABXJyzAPhQAvhgOvhkIoAAS46TWVUEzr7Wbm59iXwjNzNvwPrY0IQUD9CAhoQ8/Nufamm6c8q4
KDLL3ZABwAFAFYhMMBuchOQzOIWAJ23lthoPl7RCcy7El6AUyyWdnjKCqYHCiI1+H/J1X7y4AARr
7/CAGGPTp+nG9XwLzYLlhF5mDPpugCfRf510gCH3fzgBNTnAAKjX09/I/V0gDXMAABvCMn+JMSki
X7V4RcNP3/D87aQGkC1+vavD8PyimHWKdwD554h126ZftWehw0vnpADgAUgVlWAnQcgCIQErMgYx
esQIhmnDEuWAYvXz+cu7sVEfbcAAJqOzy+n7O2Srri4wAEzeGpllsmDFIgK3V3XC+LmAZei8cQL+
tqYwVa3XeiA33M6N8IB1MMwAAJYssBa/a03Pub2ClepxN9AZeDnbrKzJok4ALkt7mAaJIANU7e6I
AcABOlWALEEbDAShMqiM7BMaiMYGbT5fT3WO3XKxo78tXuQAW79XRS4AoHnz8dAeRGryIOWWH4QW
WOv2A1Ybr+08IBeOp6/rxuQCv/bQAdAiAn69OtAIAIuxy/3x5CAwfEQAAAmlxYAXEb6+Xr6G4gDP
/Z+YA/FdzAAn08DgASifJhrjjkzCbJgMFOigFuBqIDBbHSQF8rP4+Af7vG+XjFixG7EXmls691jf
Xwrw9nqmHV9LR1kOkkMBAhwYeHXnmOkjA+4PazXTwieqULlNF1BHxOLT0jy+hJCpi9YdJRAByI+H
+f2X+Dm+Pw+IDq/5/EudVku38T6xoqJWuVICT7XrYrVvrdUkWGCRbKdWggp9M19jyti+m3CHKqW+
8erC7BFlMDSMnvPfuYCCQEZIA+7iEqEkbD8+fJr+/1XaJSGb33B38dMU9BQL8Z24wdHYS5i8Q7fv
HW/XA7G7224u7gaHiGoFd00EcUuR8GEqECGJscUM6ViV2j0xiIyBwAEuni19JAW6LRk5AvS4NAYK
Yaben1vr5g60z068VeExBp8oPI5zg8tmib+frRuL1Ggv7u84RL15joWroUr1sgMBA00Tld09WX6v
A9BFF1kspqKxdRNyu3gG1xm8+dAgZy4gAYe6uzwKASukEjfQkaZKq9AUmtNpQTbKNZ0mQUEx7HW8
bhTpEIaxJl/PljvXS0/UcZQZujncWHUe4LQnDB9ZojY3UcBw0Kz1XKrJa+kY9xqGy0lS7zplzkO7
6y3BvWVdtiB6rJk4ErKZFHpu1COZKdh1tu15mGTTqsKg2gBwATrVhCxTOSBoAj3wLgsBJwA4BbC0
GbSAPJGJKDfSlYmZgje72dsju4Nxk/63AATlMAEszxfn3y7i+HeY0Obv9wreFMV8H85WjVz8xxQx
/tSQKCxHOlO9tUgJPlFEBrbRGrbUSiO+mdqcfFzw3MCMoBEAJzA1s+uOB7LYfTmxX2pb64LRCiIw
CaEAQwcBPhWQcCEbCFjCARCMQCESBEwCO52Rs9i4QOG69piQglRsZL2RZDMoiq09b5bmfXfJl3yE
IArn6+n3hv8EJ5NlyrHBalc0o4NkSMkHLnIdmE5gAchfRfgYFE9jFDf/2jAqhAASN7zmTuYSfTtB
iTl5op8v8OA0szgAAFhVmS/Z8s9c3CPxvp+LPwbSAF6gAOABOBWUkBcp4QIjUIhAZ82DZpoiAcJu
OpsnOwDXw7moMOsudMJlUgXnnpez4fASBPlg2ORPioOvbjf463E6aG8gHg/RPvXdcAIAT2LQMZfJ
sS5GSCf916qIEEAAFgDcXlHn5VwjjtJCog6T6snD/PhkxBCwACsM+eFrSirSuWmLpOfTbOF3mwpE
gA4BQBWEbCch+AIhAQboY0ddh00avMOmEgC+DxcxaKR27qhIDDlP0tvwQasuSHFn+y6wJV8H8HUC
l9IE/uXNpVFrcHYhee967pWpjCeGEdcwaoAIhpxVVWdZWZQBm6T0PlbrUjExEl4p3ATgAKyoBllD
m9G63dfjvwuFEAVAcAE4VYAsRUkUbAJsoA0CyIREgLgKqO6Z2dIut1FSBXCIDMY5+7tjOhAUoiAC
zJ4dtKQskap8sQVi2Sl4m1Gjpoqc2Gi7lDi25I3EHfFrjfthwQSRDgBNrQuveBfJK14IGs3Tl6Sa
s7Wk2mnYm7Ewgtnvx5/vFJ0Eq3n/7lEQRvJOjR99KWcTKCkozBwBMp4tsXIFrSXIQLZODTZGeYrS
pws9sxDHOC62wi7+P6uel8L1yZmeTy5rNSZ6OpbRvodrx/ltJB7wC38LuLEco5Owo69vDKzquT+k
XhFV+SlL71rVWVbbZ1SwKJ3yiutjIXVYJynzxfQbHCWw9k+3TbXMhvXg4Ky4peFcwcC9SuAVfeju
j7jEAQflk5SbthIUzIDhKxzxFZd3IT4JMoq4mj2Js8reM59O5NNWaqW3zdXlKCIAPBvIe/lfJ4lR
xcYQOVS1fc1EJZkp2XLBEf6UokS8xgIGJ6YtY0hC3+msv62UQazYYJ9ituIRS27AAgMHATTVncwQ
ChBgARIAm8wDjCWbcICJBqsi0E5DHAPClz1c1rTc8j5f9mOKGMg3uNlEghdVntq4CgQx2U4k4brC
SEYBrvkXyWDBi8jcn2+R+fGNZEGe2Qx1ciUh+Jh90e+kC5aVcQ3QjNLDPxcvXz6PLpTTEqWtGhNS
SQKsf8Linw/h5rc54cBDHHX+2mcQANAFO3ff584cATZVhDBTORRIghMAhEATGAREAmKQHbSBZiac
8cKOLCQwEqPcsiPgw5iJQAqWt/Xd/pH2qNJQaQMwugQtNtVPDn+tWlYUzCmZ3LYWh7fEAAfoaUix
xfLXtY/8Xt883+P8D+n9P6QGYElfDDFaiX6WhaJRSxwgC4wMmT7w5Gfp/T1Ic7kChFW4m9HSHkw5
IuY4ASaf9oiUitiBNgZKZmLVP6/Gpx6vNdHPd24G3wWgNJUQid/+hYdEYTQZkHFwZCEFj3aoZ5Xg
/XUG0f0fIHFnzZTdtQCgwCECoiIaAYjp+H8tXXFHSVE0zpXHsX3CZDvqKvyuhYTAuswXLuQK+2dw
UzSm0LOCC6nYtg5kVrRnwZxoiYp/4EOSehgAFiAAv018z2bSIArbgPaxKY5IOqrjaNQvgSOnOygI
ssEDWlL+d6QhibsXGQBnbe99c13gB9GtAOABNp65OoIpEJVFwxAkwMJMJQgRSECyT0CPjs4Ft7d9
Z0uzyr7B5beXXH9gNHsHT7JAHAOKX1lg04ohp5swtU3uOsrJINZKUFEeS1Ig+L2cIp+WvTB2nmhj
X9LHM3koL9aIlbtqpTi/0VcnIgAirywySdvvlDqEGsVu4SLxiAMGinvJIDa6Nj52tLEELpih6BSn
SVFXm+iy8Ndam347R1Q/S0+YKuh+kcejt4D8YueZRJgySvedTiXPQorex+7ziI2/m1r94iErm1a8
RKGitpKFqyiGBL4olcABLNWY5NNYpAb5FrQgLEbcKOmXE7gAHUzVTs5tOQ2KCJA1oawAiUaf9hv0
RSF1uutr6SwM9ojhsEspBx1vsKtHbFDBpHK8dWIFdZWseFkjQzHVRusuAHEpj7yhyD9fqSIRDhY6
ricYq2WjaC/vEHAnGZo36lKz4D5Sj+358AAIlZjgAT4VkSYySgxYoxEAjcRaWLLMDQZ0YPSw75jD
sHA/Yoqi5A9YAxH+A8SuQkkwOGaJnjtKZYR/B5PSTYk7gEmWIvcY+Ph6yOUYePka7o12QpSq3sM1
t+4Xrnj3rn0SAC7AqUJYU6F997dutioDTDZeXxlGnX/Eb2BYAC438Z0BWI+T5KuP8c9d3JpUrzUx
O9XOelUgate2zxx/l8JoAAKwBwEuFYQwKXwRhIVgiNQoIxgRzXjhkeNXOL3pTC2rY31rExgYjFyy
QAuM2Ku5zvDK+/7rswyLtXdfavVLihPI8hpoAvOoFRVcvLNIInQykupxA2WA4wOWcdn3ZQDQEiGo
ekkwKLZ9OhxYyTErZUBAjqLNPhHhkzBX2aHGVRYndT2PXuGUYFZ0fLLFC9jwAApTMPVCUa3xi0L6
ITcxe4fZXf/pAvwjfjBgYWB1d76vgttf5qyKpBQ3swAa9RqdK/pfg6XSsVsvkss+qxf+V0zteUHA
ATYVlyg2CgTMARGQQE9Bpt3HRtwSSdGHAvjLApcscI9/RznEohd6nV0MHlrs7LkO759MroLz06hI
Y18oajYvUb3sb9ev4xQbnfZrEziyc++KTkHXEqmQSAfMXTlx7aZ4JKZo9BKBKXUvlQCyQuj0UovY
vQnrURdtDTlCMmTbA0yfcbdNvL5v8fk6Pz8GCovwQUqEnDqT6bfvpjm71AABNCQAASyDb2Yd3z8M
enur4AEsFZiIeBMZEsIhoIhIEREEQgFz3ec5xXdyoRpxNXcG1ySXYAANjCfMafDP4zKZ3C3coFPl
xfQZUIxspbFabFMtNsbn7SRHWFFKJjuc8gN8tpi1yiFzDggs72b6aFYKCA6LUUUJRsJoZGjjOJiz
hQjuoAm/9jzxKCe7G9KCkt8Je9p4/dKr8dCtw2TD0WA+dbUQCAWviAkBkFNk19nXXK+z4iEbJPbx
BPws6Zy8/yVutPJkcOax25ojyczKwQxQfpQNe7dJ9yNZ5VMGuUwe5r6+E2FL3ZaQZOUoG2YEiu33
f+k2Z3RmVm98UsHh8wAOATwVgDA1WRACSEGIwMIQETl4awNN8PZo4Och8/9wp1MqohRm/XZAfb1C
LkwC5xc5f2wFZt2a+fu/cBF864/Hz9FuHbl/kljXbozDgpueU5gUuPMJx7MvMe7bJ5fLaFGICTKp
C7bLeleKtWBgZ5s0HnfaB4e2W+4H+xe2fZ4+w/qAaYxFP3VF+AEqFZiIhiiNFMFBKFBCEiAJ9pmm
G6Ikw+8ayaBTotItBeieCODwAUoGJLM/bJcqimue7k2ZfPAmC8S9dnRbe2Tr6/gKKQqhvhX+teKS
skS0YluWv4QAHaqrfX2072royzU6xKk72WZ2LQ2k00KDDcFU10KEMKyTc+1ArfxGcSJpxt4FXCFz
8H6fAFv553Ehzegy2LYn7j/X227Z1N7jo9spkWTkFE0lIy3p7DDiUOIYj6CyDGyV1olELy8r3rQq
NoJY+kv1AsCYijStHcerFjEpgiWoE07j7qz+hNAAAAOcASgVmIhWGhyMAUKJCMAnfazRmbXHBxpT
VCUnlLQAAnDLRFndsLaJfJ3FfZqK1AVhRY0KxgBtiTvYKytBWUNbcZToNhj/ZbOVrMr6AMykJv6G
zanE98EfHonoXv0ul4e4NBlx202cMRxSXDKhCiL0M4tl0lSfMz7+ummlDZNFPwcFh670IVilQygt
UfKBlHlMerPbKqONdNd7EiNem5LbqVHMjB384IOmTur7WyM6Z5oG0PLwFqAHVRsBEZSgFgDgATAV
jFBEMwUUJEGQxQAmBnDCwOgHWCNFtAnp/LwDnb2lTbMmMRLk2Yh11FDSIL2DKnKymSs9F7JqGEoa
SGTJWJwim+djvV02FFYrw8oX3tOrBKONG+X4t3tNOntmryVT7ChSjjMRcJ8UenSCcTQSdr3uGTjj
4nuChBPe/yKZWYCdMF5KZv2m/06UrBrbun212j5AjBcxp87v94ZOWO/Of6YZC5Xqzpb2yPHbJYTa
b7o6JVBIcAEoVZiKVDEhDEoRAJ3tvqjrZYskEgSzVksARRAD5Hl42X0R4oZ7UeqA1GAsDTWXR8yQ
4KI1MsgafRaU7j0eUzOXRFOvGFhPuIY33+YmGBqw9Jld2RwdRqvZCMqlbsNkjxlcF9PfzvFKYRUI
8P7VekErMo5fYMpjQ4AsOgKfSoZHnT1hQOiasMVS8mYyGBmii3pn1ppRYDh5lfhChi1HgMgDUo25
+AZSCsdd3SWsJI5X7ey81qVAOAEwn+WJNIMQkQLaklgqWSRkpYpALJ10031vz1f/BBTrHF9/JgL5
TEGypMEQXFqLMJijMgguRa+KC0S8ktmpmVyh1ZWiw5pVBZikwTRjP90CVJf4+N+dL7c1DOdD2wZL
rU8vS+utX7tGW+gCTvChne2hVyfq64iaagUPLWYGm5TzjTaNAZGdRHLtr0l8VJZzkNQI23bq18Xb
jr5Fkdl0588o7uwmACWJUMTO5/j8ujUAPSfrRYGKvbaEo/aRPg7XXndLqSXnvmlJnFcBV3xIB0Vl
rpucgf+nPLN5knkwpFCLk+HAATyeuT4UxLxEBYlUJM7BT4CvXW3GGHi/bvPpMQTO93Ph1g23w8dD
yWmBwqxhqtV1XuqUt3pF6tWMD+iUuVN0XuxVAftP86FLv4ZGzSmXP8p2KDMebv91Bhhka1NIGYZA
zjnxaV6tXW8uQcqvFcJnyPyH7C9K22IqAWsRg1sRLZBSff8w2QuK64T0LU7ERCeJvoie5x3iaZqt
xSM5GUOVVTplEgOwltRR7D7MVatRwAIAAGC4oU09s5GuYuTQ7wOttNsv7QVUoqrWXwEynpk6KOmq
M4iAp+ALEvEIpknoF+PRHXz7Izr30dl+OiZt8eX5fAH2dOsE0rl30XG/I7O1qMA/aylwCDa8IHcP
sWF0PHrUnbDh5hYrDC+TqEyRHJ/P4YByKvtconB0I0UJNAgS5UUZv0p6Jj++XWfG9nTHLlED73My
hrAanwtySAKlU1X/OllQfVOJbK1rWjDxIKv3VCk0tnpjQWroorkO43iwjNoOsLNX3mC9hcD1DSpF
JX4GBm6Y6kOwMHS+1cJGCwHMF0UduDPb9g4plfX8cWogpnS2ey4AXB/CppFUtIAO/aG1v13rVLGe
lo4WGV0qYBq9PwEmny1hYYBTsUiAp2TQgWRNEWUgXajB1yHl547mPVnc8vjAGdl60yaRgv+td+H3
SUsYFNXee3tnwV29Zu0A+0vyD2fbB843M+r8P7WlxV49p1DWRrUm6iNG+LpQKKeFZOqCh5HyzQzL
iYjeNt7JKNLRSlHH1Sv6I24EKHWfQTnEN6mc7gjVo+ID18LvO1bG7pzS3DtvU75UmiWCQs9QY7Tq
kebKo5oVTMPVnfY4n2qEvl2OUDo50k7yYlB2AcJukBBiC1isV18ESYK4EkMsrHABHp5iCnppuiql
UmEoRsFOhrcFEYmCnwk7dcdfPsRfX9scKzhweL1/F6djOt9bHf479YWFvD6O5poHrz8b2zgXWE2v
sOW1tTwEKGvNLqANnlKMJklfRQaFkqGMHODjrepYWIG7rgBFSWzNVUTsEh67HBn7Oz5gJ3gYbfn9
/y+WoA3X2Oi0uR0dJxoD94hD9X/NakY0PWFD/YNAjo+EgHzaCJpCBH8dPC6XgDRUDiFN1cvs1AiG
YB9f1h4/WOy/+iUWgShl2ZljXnvhq9OeWP3AX0YCBk10WUVy14tcdy/dQLpKZycyS8CihVkww7na
AufkP8NKinHkicOF8dn3JdHZ7t+GwNhzBwEun74KcFhLIkyJniee00a3mayDYm7i0Bo5B9D9gBSc
shsTODuhDeysT3/xrmrxGr5ZWjy9zkZWV3w/Jt6oc2sCVfsPRg5Nh5cB/XaA2AefOt4qgwq7RQRt
OjCFw5BuENIYnJeuTlEqGl5tKvZ78GC2gpTB0LbaB2mUTqQFzSrp6M6Jb8xoyMEydZodD5bgllJ4
mMoCJsGG3VVlZebBcfuGXk4aXLsbT4BoYK5K323uEVDTbjf46JJgBphzAgHAAS6eHblOG4TgSxT4
TCSlUQlkSZlwJZ9d+mHwMEz8saPZt7G2x8Tp3LLxs1jrGFgkWO2rT/AdLIgj4COtRESosq75s3g3
jXqHZ0CN6cDL9/5jAfSY4b9QRrd+W3IAMuxq5cYeq7NXcjt1WORVmK9smFmV/iHTAK+isbNOlmqK
nUNMz4S4nIyR7WqniFmrxAM3CCbXWrt93rNxq4QPQ0GGZgarW2iaFVFSwhz6fpKVs7LgOhoVLPRI
zfRSpllhjE5TIuc0tIMliA8yIHJz6E5zORoRLUlHVWeI18dh5Ww13oPT2iYhT3ATw+4OzD7SjeDB
dbaxzmGZZnbs03NDqv+kcsEwBAAcAS6fuTs4BSFhRISzTqk5Ovv8nmY43PzXVqe1HV6f376XB9DN
j8D5v4VitI5wT9W8lMQwsnGrvHinTkgimOxCtmGsSWTwY2kyEZFNNigF/vyycOUTae628m53scXa
1EX+Id23mVjcqnIAFKLIjqfrZGjyVVDLvi4q2Qvehd+MJlUGjNBCctvsi5RERf+KmOEuIs10wqu3
+HiEmejS+F77ZG37daA648TfTWx8aQmAIBdrNIQLLyBa7T+u57CAioAWyfB/m/7/9/6vXymDSQnF
j3x/83/f/r/4/f6YDgEono26SCqLNKUNJ2UEtyWEwVTFMND1UdI78Pv7vHOtgo6fXrF+U7ZfC/re
dvv32YfHfFjTexp29ZFwj4BvSZgi7JrFA1sz0oMJWwZG9v2D++WVysMFf5wBKrFyJrQAEUiLZsyv
h+tFp8wIEAJxoN75gQyLgQ106DGYJmwNxr3dC0eyj4yGEIBwC6GmqxprlTX6XQxVw+b0ymxD5jZW
0jAGuGAlrkcyVxdadyZjJfLX3KPnMhMDiKhZcOAYpRwZhOSrrVxOfUu6qPdfAxWAn3AUDccwBxjy
XiE68IaCS/ErihL6wlLzHOVMrQzPX7/80ig3KOvaEgADBwEon9GKtKKQigKtMSNgU/AFkngp69u+
jrfLp2xPr10Osb8Z1hvH4eLxlHffTQEDbVkIeOy2hyX4tYHuhA5bRY9WU3IBlAbhT3PkpcQ0ZeQl
TaRn3o24IaBYsgs2lwIxP5avUkuV4Fu/8vX4+q/nNfffmfsYP42gBm2Akfar579nC3BY3UIGrSWj
xtASvUrD3EzL5+kKPKtCW+dX2Z57ilbqeKKeOQTprRbVPTFcxGGBFEuEADiCDA91D6x18D69gMSE
YwbRLIVhnjlb3wvU5qVwXEg6QDgBLNWQlBUpoQgmAYlIIkATx6xu2WeSzkgU+7ksQPXh+EG+jY97
La/LlhVgKw+z5QBr+da8QSvs9PJ6PKaBtUz3H4kFdCL0avf/8/4xZJYopacaHf6c9mkFOe/8wlgW
o8VRk5/jvAnb+AfwwGGWAxYcACdD/w2M5D4NCPJFKDwsfmvTDZ/ADF0B5nkAAxfxDyYRwAE8VZ1H
chCUBjnuvg2cbWMC4MvVEL4AWq9GePqSzbvX/I2gysQisY3+EAp131TEAptAbr/e/Gop8O6liM/q
QDU/tXEEnPwBaXF/Sfd2cCWDQvgMeTADkDoGABv9xgPTdvHYZmGmP7fb7bewyTD+n9BwQZ40ADg+
cDQ+UQH9AAABt/ocASSfVdJRpIDCTHgMJMWEwW4Sin7frvozfpnsnjzmNqRT/P7fWN3fbs4t6mCg
QmjrEgOn6XF+3i844dE1AXCWfWfo/CUdc7z2tvki/cVGYGP4rVhEkFuTLQnfMrUwWMp1aYEu2wlu
U/qGhAB1c64XqozaNOezdpWWlh5XA0hlqnIWc10VB0sGwlujOOQwpSscdINb2xoKEvyyIpwjCTJM
7oMb1CzjuQdeOCQZKMV3XACB97+rp4oqpvXN2lUpLOx18c6HzzZNAADLQCWhsYd+6TWvfvPaZeCO
cFqkjueo/1GCYKhwAS7VmMqQEgyKZwCKAE7/MsdOzrnyBtkcdrouSAGZmaPMyMVcjvWOLBWKACy7
gPvuQAwVGSoLuVmgBVws0izY+5Hh9IgfNlQ+m+pwAAz8QARA1aS93yW9bKutorcgBFPJGU6Shl60
9Hm3ejl77HrhR89hlBKgvLLjmy4CGzXYMURCX8P4QAESFMUQADgBQhWELFUwCQwjUJpAIjAIjAR2
HTntLg8HWCFcKecgShg5H2dLurKdLJXAIZAjdxuboK29XoBZQRpK9QfU1eAXgD9QIzFkeI+WcAC+
7y7Wxp8IycGqAPaRAtv/9PQAbjaBn0Kz6yvYku2n8omndFm7Hbrw15lwKA/CCbbp/L9vzbdOYteq
cRNoVn2AAwcBRlWQwkgKtARjUJnAIjATO70aeheVGOOWqsWg6QO+CUFFDQUlyBPiJiwrtG6+GQAC
Zr4fd2xAEELkOfzkAK2q+j28ezlIAARfV7vty3APB2YgK3iZj7YACHhRAO1AT6TvZYgEcnvv97cB
mpsgxiFxVPWGpXrCQomSnbZ2obF5T2dgDgEsn62ZNiPAGGTZjQLNIXAFXrf14wZ8a/x/Vt353w9X
8Z/n/tOWxOB0g0tqeAg79snPZi0gaBD0nJd9Tow2n5vFVPPVrnWaUpQnCcFsSRAiRFMagwpQTjBa
x0FgAUQomYu3d49b169/gRUu5ab6zeFJGqnSAdCdawWLRpooNP7hE/3np9epqdQSVB1Jmnvm3Tlx
hxwN2CwBFAbS6gEKf1juRbTRjAjbzr6v2Zp/w1f8DWEkwyYgAuI5hKi2ninqihEWgeBBQwcBIJ7i
CnopmTQjDi4qKguYRJskEs08Av7TNMdM+kPVb+HrEfrv6v1/Tg8u2eyvw/RvNiywT040NcMQaKo9
NIAEHlhLb4LGiT4W08UAncU9JYSzrIKKwxrfwgFPxLndfXTeGoGDqDXsvmCgDWk63P5GduatqTDm
teXfTp3NwEZdpZmCISVDi8ZtQh3Vxo5oJZVQDqOLqNOHKU2pYWYB2AUAAPXW1aQ10bwflRvrLDwf
0lyACAIEJt06vx8L4H8HvNAANhRPkWUp06akSId4xYHsiq6xrDnOLWwaL0v4hz/PFL5LYfquhspn
4qTeVyuTNYXEzhk7jeABNtWYqnARJMwCEhBEoCfOB1GMAkHndcbJjQtBfigASPwMxAaU9fXjxmxZ
gy6pxAAqoivfoasCVDswhxXMjacXyGSPvjIO2wJ+Zmoa6AGEG3PLh6UBk6R+ujwUWp9qTRHo9dyb
qrPzNiyUbpnHN9H9XPcuq8SYG9yhH4uSxXMAPipWn+Jxf7+VIZqQCddsq2aGeKrbQNQcAS4VmKbC
OMQE79N2AmtrQtXV8q6pBILQXIXgAAA+IAJxNfu1LILyF1eTO7DpjJvvL/cNL5jcMJVPN99Ym6Dz
/ja/8GyM6cmZ07YpcDlJlJ0AQK4Tx+wCFO2OlAEYgAA0hEFZVsceKF7Za/6bcdEzjbilT4eSOFLx
KEMBUGHmw4PCMmPJOmWkSVPCMFIsVwFyAwcBMlWALEUhNM5BARlQJiAbxW7IDhNMKLkjhyqdgEJF
XKohJ+/bqU7whYXn6s/VeXMfoQn3W7oAAeSQSGBNfjX5bkBPasqDAU/Oz6uw0qXdoFWiSSbcU0ab
bS7e7Xi+SoTvrSxXqmWNHpWPdJigZGDNbsaNWfHjen/d3IqCTEZ+oIgQA9DpGGPmGDAS5DnviHPB
uM8U4gMHASSfLZH82KHWS1GKJGYS8CyIp3Lez1q2vnPx+Znle3A5fj+PC82ee2jrwvEcaDfsja2J
4DtNooLcn6uCJT2K3QVvxe//hdOqMBv3bYSJ1tb9pmx5l/fE+z1OXE1OQIBECuTbxQiMZFzMI/pI
LuDphPdfZYCIFadMp6bOAWGCt9e56PYPOnPh5obAogUBAOWMeGJ2VOfs/d0/sByHvo/MfgYmGgHo
sNKFAIH0H8BpmyEBZf1DXZEqNEME0SH9mX57992AmEtqUB3/WWNef/zgjD2/eN3LyRHIAuFw4AEu
noW5TGWSeiU/AlWnIxknolknJ1u52zpqMJy75LL2PbHc2ED4F/K708Hkcd6C8EM8uuyHfs7Ws/AQ
CvTPrkRoRVGInimfFZvG5+iHh8/AEGMMbfmX6AD0nx4poKukhM1Q+i2pAEoAkoofb6w/C+qZUEgr
NC4iw7rr15PY73nHIonjpxt5AiHA6LAuF5TqrRACyTAjr5DH1TBmA50aJpZot+AcXodK8BsZCrE3
NTJNVZkqU5ZYYvNX+MQ23iUiOHSVaodNeboh8166p2ohTrQzUbx3CB7Dbi+wESmrNeT6R5pL0CyG
7IQu1pia4i9rdp1Mo4o4r9FnB0Sv7/S6pCEAgHABPNWVBIQJHFxCEICDDUBBFitINU3CPS2lbIAA
A4INV/C97z4x3RBV6ul6jnjiE2pFVETSSW6MEcJ4bKwrVV7DCBWjtVzMJm9DD69OyBWIUD0ypTNk
uTxxvg5///SimvZL5BABed8u4/JXP1v8eI0z5f1lL+/49VwIWvT6lSxTFK6ZNWYrefezn/Huw8qg
e2efooyNDWEHBIHYyit66rrlrTn//sVA4AE6FZEFA0CkBHK3o+gLNAkG14LItpfVgRwRzun8m/j/
VEvToM+SHWYlAd0LAteYL6oYkI/fmGBj3noAAa+WZ/P0IymG5xfoA1Q5jAXFMxyNLeZ7y61s7LrQ
knHUnef3eci4ABubWft91Mzb5+C35tCpwEvjmM8YH4gE623/kn7P66dQrqhJ1lLGgACiaIfnbydl
I70oHAEqFYRMMomtgmcBPT56oew0ADBvY5S2gU78VXfmII+LOgVnYMoD6mUsHqxQ8ZaMKZN/1TEe
mT/OSp2vhSBvbh5wQSX4YzjhsZvstWSxjcYlHgDVtf1/j3m75/VXxKHVJEACWk7UjrVqUdDhpIAe
eoLMeT+Q84zch2FZxg4/5mO2vApERBaSrB4l88JdijWUBqBvoMFjIShY1rX4IzkAOAEkFZiiRhAJ
ggEimsBIMSgJ+dg051wabTAvmpsvUAAhiA+oGVoeZk6/J62TwhJMl77/EUKDfI7WXYVYEFVZ6R2x
gB+M6sG/6f0//wOntIXq3FQGfQqOlEez/mCDoXSulO9i6XLvtsO6ghXwftWYadFP96XVxnzvhTqX
qXIlDXSICtBLxJQYnmx5YYosAZQKeEfwMoAA4AE6FYAwQSQIRUEBKaggGAuYxOQDDM1R4eUMOKqU
w0ZwtoXeWAUKDQQwqHERFrtvPJ3NITTv2m2uwuHqzXRZx/6v0Adta+Xd9PBYAaqY38fjIACADBLh
/i30pwwwDkkXpHY9pICsSrHif160AAwuoz6PzPQSBGUTgmsdD1Xee85ewq4AfRu4AdPiAoUX4dXS
KKzi5zjLf1f9HyeGqaAKyrW3a/k0aMopGbDHIRfL0wAcASYVpTQTHAQEwXXAlCInEwVCBm/Rzwze
7utbXy43rOEznq27AnXuNLw19Jzds1oL8//3fHsjDAAz47ewUXHvwVDN0mp1j9/TWol35+N320gA
Lj1X7vo/e+LjAAE6Gr9j+72tSATU4VraMYcfEAXLPDbl1XK6IxAU10rtJCSL1fJRU5znLGIV4tvQ
aq5wxe/6+UABulvywCnaDxC0WyziXB9Lu26JlngicbpktrfG4QFooSG2GBV+R+4UCDckxMY293z3
iMQBFE8BKBWQUDeZkYQjYYhAz5Vznk8Opy03pzJGRbPOooHBk5slA0ZxYgw9eclJE0FIvieLwo6M
qgsuMYnDlU1fQ6/e7gFIwmY0suu1fCATcMVdPE9X+Lo9EgqLArP4vm16WiowgO0//edfz5g6B2G/
xicLUtOFn42uggBBSUh12qzSdogr6vZUJUfZ6ADgzGQ191lFcggaOAIBhWQAFsdl2V/Sv9uqP6+s
uyKG222pm0GtUTsWL6afViAcASoVkJARFAjGwgChHGxxEA6CwTCBnfLdad1prfUtXbWMjKfjkHi0
t/V0/yglpunW81CNpHDg2lCbz3vumvTQSwpSU+PWsAbINUt1Zr5G9odUZz6bn8PZNk2QAULNdpld
0YcoI7H773sowUt9+Y5+PSU8yW6bVxv6nqwkYrsm7HnP5n6+hevH4NZ2ZrDRr66eEpWAGcBEQQAe
khBzVj2G16nd0oEGUiWZGWirDd9EkBg0WbIvyYf638Lo6oHAAS4VhDBJMh1LA2IIQEYYEYQMnuyb
v1w00vTb1oeLGvZuBVzF7YKhW8JNfLzlIjyTsgXPE/9vut6SWldSCPiH/KSmnCdA3zlethm/e/5W
EOKgN47/d2RiQCeqM5znK5tK1eRNDNEYJSIQv4IcvdhtkVoJiEJ+shkBLZUSBY5ocBeL+2/tJgxE
rQkBO/v77XIUNDC/z+M+RK4D6iuVLW2ENhXTw+L6P6VFfJ2sQUco4p48MNnVAKiNuCskJ1hh//I8
37kZAcABJhWlhnQsBYcBYQCMMCEIGemc42u9urgmcjLGlgGNY95p63Pytq1+BrTyxo2NSHI/LMOJ
w9skReenr6cdPywDo3UiXY7n0nXNS2hobYS8KBft3z5turu4i52uw7NtR0D121h1BG5rNnmhyRRY
bXXyLHkdrwFEshnTNri7oU45YHpLc7WNneaf6UkRqSGgws3w0MiCiooSoCX9P9ITsNYOrG6hk7Zf
KuOVnFvJRI65SIoX5MbKmnQQAM7yUkoDs/NAAwcBJhWZCMYKCgTFIICUNBYIhAzvncd5FdaWFtse
uEX1VWAA4M49Eoeqyv2VdfG4zFWl5fD+brP3vp/bKcM5VDqU27k0oi8NZtGC3PGfwVi12E6x3xUz
lIcc59U/wKidcorfqQbqcoUAiXm3k4lfVbUnuGAgtcxSialGEIpFlxpjUM+NCJyf/8tp6M6vQAi6
+DbmFDQCJJ/hzIRmgBYOf1+efMubr0aCom1BvWjQrSpbcyKWnpcMB8nkCkq5n1CbCMYs5e7zbsIB
wAEeFZko6BIQQgMwsFAiEAiMBPXPihdmjRbMM8QfW7eUAACw+PubLPwFF3TRIIAqRwziQtFfCx0N
s3TKOfBSlxHMcsX4ZmEt3LGVZxOhE0T2gRNfTc0deDzreFm8Yo40QpEFFFXzxOv+xIJmohSVnloL
lVywwKwspYobHs9lgAn/+l+9k7v/9uDjf4QEH10CQFgSFWaq1ztZ3KKs+xigAflG4H5vlFbh8omc
AJhIAwcBKhWEMDYhLQjDIZlIIjQIiAR8k3pay2dJlMA4EwrAUU+fSJwSoC6UBbHIAnY5Ahtjh/PM
ZXo9oK5WKeE8AhXRoWp0459/zp2TfX5qehcUR1wx3tuoMGomQjBEdscS3AdWqkpEdCcecWC2fNxQ
2kviVmw2L2X2UV1+kbPKb3CSKyrcEHT2BQOFTrszMbZbM/WfhDfGxaX8Ygf0zxD+mbnabO/L4KNJ
5ZUWppuUNvnzV87SqALAAOABHhWgqKYaNEqjEQCc+ud8aQZoEAuMVpSY50HOEQFd38NIxTawvx0M
iIOPuKiMJCMv1/AQdqWWhEH2h8RWOQBaG3PPOUiEiiCEgukPxwIqUl3Jed6hdY2qHMpimmuWDC+s
lblQZGocTRDClWQqOUSRcdHulWlirBYm7WwZcjmTpOIE1fp+1I6GtHhFp298seT3SvmwC3uU+1Vk
mpirCWbZYd3DHaz8OAvAEa3qKp68t4q8bv4ZqYKS5yulD3UWjW6qlyU8brVECrgBLhWENEETFcKF
cKGIiBI5kAR4z0fV5euTfshcusEQlszgGc8KjaHlFFhhipDetkxJjOQkXnmlF3NQMHKFlww/HKHZ
twE7OC8RyCYAIJw258CLZqoWM2mQBiyRFZcXv0UrEyLw5QX+N5dbmd4TrkWlGVKGIbzjGPfhe92P
OxR7Z/lA9it0LcNuAteVGoa4E1iV3tsiUYQqUgM0mhMvc6kX0cyYoRDOSEE43uS+hxnysu2//Fll
urT9TjTa4og5Tm1isXlixNGHG0V1aOPhNHgBKhWYdCdCFYiHYRCYKBgIhAzvHedW7dUlrEOHDdIn
rQABEGJxL1NmEsec2tv3sa5MlzIxxmuR/R7zQu0EYMEMvxdm6bo17MSm3egiuVcZcE4Hyu6klURA
gAAErqMfHpVECdfLO3EIAMpRV2a9IgAAG0aKf5WQM7xoRfDwTEe8r/V0hCgXM7dmeZcb17+pFU0N
zVCIE+m2ZKvA4amCaHOUYBwIBgIsq76OzpGs/AjXgAcr+PqoPU46eXjtt1dXPGoDBBDnL/xOkwDg
ASIVhDRCHQVIJGEpQCRFEIoCwhCBnPp6cY20DQXPLe8OteFBiBNjKwVJYbtB72C9ctqRZMmBUmKP
dN09GqgASn5Y2A321AAKLP7up/iMMdYQs1GPDxjz4MACV1OQay8yAF3+oaMAJKOhEXu2aOv3Z/j1
9XLecYjhFhSQAGdLXM6mwgEQWEWWnPBZbHZ+U3dlwmIqDuToEHchvXZec13/NFFfmAbpKGRDWpQe
6oA4ASIVoLLkGRGIQQCgYGIQGIQE73ztKZWrlm1ycXpbPGfG1PwHOWg5mKkCuEsirPb6jXMP3GtN
t1UMvE/4Hw3kpgAVOHG5PFRJKxGLHpdXCRYF7vevNcPqNKaXcCrutfkyX7apTwGrecVeXcfPsrtp
WvAADBlMVRyQmA2e9TXwoFrErTrpYgtP/Hp80WTyIPb2xQtgTwvehZ71QKZYTKcE0GM0IrKqp0Ya
7majNZMdGjtYohFOHNVDNecAX5vCKEc6NSROOsIXUpx1evnhACtC+f4gHAEoVZlIpguEjIURgESA
J6bRMM83DM03bVw7vgp1rQABoQlSt8NN3Phh9BFxvgWgG8PbUWHb2MzI9o537YPNLworjvfOvLAe
N5re4S9fsPQm6QHPdGzP09hsoIp+10FoANXpcx5ABd1CFJT5BPWgRQYI/QdHvHH9P0fo/Sbev1u9
jD3XYEAK27UDjz676243fi49eKXGLPgGa6n8Z/XNcvZiwgkH7norK8FFSKOLLLUnslnvXMzWyzR+
EMUQcAEin4YKY8RExbjSy5hJ4KhNU4EwWkNGsftf4a8Ovy/w+tf2eDzm5jy+vntT832fCG/xU5Nn
Dp22c4wTpyRtKk/9pKX+2ty+Q6SNCEtNOtX1LcPYyugQst85VT5TXn/K+7DiYq1pgkftsptkAU5S
kabLcbuBy9I2QheXnJEiFM748McLAC4MTCsK1ocC0Dc/yeQwExk+LmOM9J4WpGe3CUiJRsqjv/2J
zTs8XRX47Jsv2L6P3XxXqyUR+4/6cXw9MEE0vDwPaouXFApbjNfA1mbQrJPKSWpDv0wAlyZ5hYJU
uihekq3GcR0Eq/dTkYKtSoPeAB1PuBzUOdk3Wy3IydhLIjGT84ocbwJoN8ooOwolOH1DrO71488M
qri+Wi0J/xPdvXTi8BKUK3d1/0AVj6fRuwM3IDgBNtWRDBEiMGACegjk8p3sWwtoqwNTKWgvrf4J
A50NbySX6hyslsNMPxQPg49/UkBR93vKtSEXvESzFqRG7bC1OUq0kEeuAtV6jBHbyzsUinSS5LHr
Bn26m2YLOXP5RbeBMxbDLjFJgL54oLwj9/vRr4aRrr+czGT36DfQkpcBSCOe8J9grxQNXG/v478G
xmjpU05bXnkr9MhG4EAcATgVhCxDKSkKIkGJyEIgEeN2c9v1iO8DBWjdhqTN2FnQ8MO2txGsdjM0
X4v9Pocf7OA8OKZW32CMQ8MEoa+0iqS+eSVACFACfp7jA9sAUqmmGagA9XlDBEe4Vd4iwBgfPhJk
lPhyqvn2KfHK2fTQ+QHzh/jt9xXRMx6q7gtEmEo0ALQ+NoAWzWGZL5Bd3ZH9i7I/td2R/YvKrDaX
zr/pL4uAoAfcABwBLBWZRkSIlAIkATv5GJbhpyRgGGNQ6ZFtMkEA8fABDwAaOJWkKXfG2S0xUCAE
iSkjZFmrF5nI7jHEYfbpryZxqIKzGmaqDWx7Bdl0FaWpWVporU9KYrDVarVhWViMs956K7flhPEw
6QnhVS1ZhsCaxLT+PSx2Phw7buARuLACc5YjWSgY2v1bA0lcGUJVGJ5kZYPIEZ/CHkxZbolSwl4s
JiKbAcABNFWELDQxpQxEYJiAIjAQiAZ9ksHkiLUMUDyrzYUWrr8lpRy+6qqFymP2HpsSgT2+8LMG
ln1+JTm8vQRWpTKSn8VxrKFik8JmQhPUdOTbucsr4vaYUdAzLWAntYZdPxXoIPrTzGjM0zBXulaA
4eXyf7VzIIgIlC6evL7xjrHLgpi/lonE9eAlcFrmKK1eKmGaCLHLBwEun6nLIoxJHYKtoiO0VzE4
SEw0kE4SEnCW69F+3HX9vB0Ag/M6T1edY4OOctJtw7+/OINtagAAh9uvEePLQsAXU4wNHlj6tLWL
loYSYoUngs/JMQogKNSuE3RpgJGflrOGFHsNvtMEq65dTeIT3cVABAJdobKidXxfehBInYkRgigk
3FkxB4l0QAPZ5E30LIWJY2gq66Iz4wy5MA6KCSd025QhyjuLXtKtyULW3hEanQp4ebXVtG8a/jST
I9+mHLuc8JtsaebdMBsACXYhHYhoEDCdWbzU+P5XXymtxT9UqZZfJsDgASDVlHQVqAiKAlEARIAn
j0KWEQMUeQvNXC2lbAAHB4xUVr2Yd875AGTWZE44dfRElkXPVx4ZzkWFhsKzBTOYql4bj6v5ZzXZ
becLLqIKAESnUrubnHdrj0fyJBaRAWpJpqohtjZx3ey+Lt3R+yGEIAWN4QJLnFXtBja+/z6vV7Ki
ygAdMfixpQAl4hlhTpJzMUaBkwAuAe8l4hwBIhWgrHI7GEbCEICQLBEICEYCd9sMImkE3eOWmq7+
6vhpbR+kjgnOWQFel9VagH6aRrDIJfIICnQoaJ0MY+X1uMAKIQoNbM5u69XmtdWJ+5apZLHOz6pU
SFEZRBFCGYQbsSKKkso3TjM+Vvf1X9nQQK7LI8/z4aND6/LRNM5DwhNbPmvZKq2Z+L5ftj0Js5ac
wB/HOywxYDpOLoWQFZnYr78leLqFuo1f2+09ACU4nCeg66VhKwACFQA4ATgVgCxXMwVQxSDA0HAw
EowEeg5LFlsOY1bM41Z7a0AV1paEwZ12fMxNCQLuctuh7fH/E2AKmJVMWd/SQAVOrzPygAxnPN3/
RPyja0rmKg9lt4msAQsMgtB23/On38f6/BYdsgU48n7NlTVzZiln4QNigwb8a0lxy1OWMDCDE3G0
+VZlJ9T2GbsUli/pRKbDK/Ff25RDu+IMqy8RP2vbSsRS/+Ba6pJagDfGvBMJkZHeEpuIKHV0phHh
pD4HV3v8LO3mMTmYa6tnYrU9jDbjnsEHM4B3Oc5yrzKN3np6ujaElAJuN7vVCN3qN7R1/HYNq+OI
31a10deP/f6VLe22itzcDgEsFZ2ME1MFBCFBmYCCEBM+eVLwg0rWZDkDSbz+QM8tLp8OKyrWmK0r
/RAA1dHUy4/erQBQ2LXP2eVA/NeNugW3u6/BgbHe7fxTlRMEp5eRcusODi+ALRRJ0UQcmFeNllay
KC46n/wnE5Kjxhs73tgJ2gBNwRBDb6L/dZsqWn2vQdPlEox0p8oGVFLn/EAcASoVhDBBFA0WwoGp
gDIhCBBCAj7Xs88mtnkMHY3GulfcOg8DPcgAYMsCmSWK99cOEIjQJFtZzQlvGTE7kF//My7u7pdC
f1nc83ycZbhZ/JJs3FUlkbU6EkAyBxF5KJjFO9r9OHbzTGGioTz6lBG5i+lOAAyvGJro7s/XjAyp
bObvfD4f8ZzczDML5RPYz2SABXZDOQAWqZvHW40scYvGWWMRj5z+O8l5nRwycW9XLj5nOIWAAHAB
JBWZqCgKHgKCALDMSDMYFeNiWy0rV8wE7zzkV7O66wACyPfz90Y4x26XojH/qHPahqyEh3k/k7L6
ERhRGFyV6U3dLPVv2TnRGCIDoJcjRGeR4SOp2dh7CuIgnElNa1/3ncB8gIncsLqcn4vC3yMN63Vp
I/+66qshrroc76ZlBhcQd3CO7TrjvakqwsmInfqf4T7k2nUk5A5lqFAxtrE53I9WZCv7xqE2urCa
fXP2pbwx0cIJEqZSm1q9Z1PHOdNWzQzeVibbBwEoFYwwRLkVBCMCnjcQNLWvuBjgp5My8Dwlg4XD
QvsqSCooEMUK/dFu7b5H1qfCwQhN8xBVm6mdGn+EEMXXG6uuNxZ1qJfFQ22kA/FWEBGxDuQJFwRz
goZmjVtAYzfMOOanT+LwAYzXk0X8ldSj9FNgjUQQBP/Hp7PdW7GG7xRFW0mgVGJHhvYgwHsUTzHR
fMi8R0sVBUTgdYQJYJx91fDAOAEoFYQwVJEVAkUREMQgI5vCyGW0bWxCW0g0gNprWnpUrBpdMBVS
NYDpKwgouJ5mu5oneU4UjPrpE/heckOZKtlZ6IkoG+FwiRbESqlG0muvDn+NhQtWImyvGlJWk3OW
bce1wBgGMKs4cMlLGifTXKckLHvhyOAxaz1lzGcOeSAA8QIkChU177cTtIbfjixm6ZJuIdIW7lIx
Yo5XDYx8y+eXO6ycGuaC1MAwjcPBQwPEL+9XSDYIPbWAAcABIBWhzHoLCUaCcQicYDIIhATn3pC6
kZdzd0vMcXkWE/UHOhTEanwEhCkEFptgFJLplpqYmJtjTy8cUNXPQ2kSnjvrpxzDFQyKghwxtlqA
QFygSCqjEARHu/99PFRETAgAIybxJFAoAYuCAxLZ+Y4QCIMBVTVbJVz6KqgBI0JTvczDWn3/RSm2
jcx8w+b1K8Ahit/w/V/E9AgFGev1+7rIAAACRhGcgZ5zqciN3+T1Hw/l6YvPPPOdTDX01yZzgrqN
mfI1evkANJ+tPfv9+dSyCghj3Zs/FEkDBwEiFYQshDMIRUGSAFzCKhOEBiEBvW3eVuxZ1WONub6m
9Dibn0EjjCbcUVRgX1mPwrK62u162No/Xi8wVwOqzxP2ag7F7cKoVkfp3PKYKoPp/fPxFQD1do92
NvpzkL4uM18P9c4PHkAONvZ55qwAGN459z382KhVTVT7vt+VGjeedzFzjxfTf69GCMMIC9TqtUAA
BP4qD0RErSKIQQwQCGEkcgMaLnvE8frz4zjw4ogHAKKKm/SQa8THw+v3YYcTDmjsv4e3nX0yw6f5
AA4BLhWcdiETCVbCNACELDAghAR84YGBMhjosdMfuCyvJ7mL0pNFTdoRrFwG9uQCku/yZ2Ksu6hj
H3UmY3IDuZRQAzPcBW9h39LJUASjLy0KRubMH/gdHiBniBLhmFtL1LqYi/7+//pv0GRcRJRBiBgo
AUTYtWK3+6jqwqYIi/zNi2d90RUzUT0e2p4iAnniEAAAAOW3NoADBwEqFYQsKxO1hOQAuUxwJggM
xAJ6m/Tp3WpvfReK8PMmNLD8AqZNZQnV8xy0dRKmKJRuMXFGSq4PAy5fVUKkznkXOFVo/6/UQBE4
3nm3anX2IUzyIm6ff9YECqVoqpYV0+v+Nwc4sAGt1fodLCJY7+q3yACZz0OJ1mYIL18dmx1PPEhV
M1aWt6rw+Dp8uhEly8AMDl/HhaU3CwSUgic4xwOWYy1Td3k915nhzFjcqO/IpVZVS/SmiD5S2ygi
sg6jhQZRJAFA3fQer5PV9D7HrK+nf9H+L/6PpFeek2ivAS4VgDBHUwVQAWGghGowIIQEzPd0znWY
1orZa9bF3nb9Q4vVU1MPWQZOg+1dM5RxCBe7b08b+KNlAtdaUr5O37Hk0BIYluu6sHkT3dgzj3/R
5fTjC5qolrGff7O/75+6YsoyM8/P+XzxUL58KSYBAAcnVHWuRfgzGCEQMn4XlJH7lNk7TwfO7my7
gX/jiBiwssBTpic5ucKAhn4e/o7ePZMARV47cTeNZKBQKgAl4gBwASAVjDBGIg2CAWEQmG5mEpWC
IkEYgE78UrV+HDxqgU4FquDnigHvwlj5NS6Elo4KaXHoRMCVGjAbljhhwd15GzfPJit1cPoKIGYm
Y7uxTL5qup/0VV9oQCiBToMRfTur+C0omQCmr73SjIhKkpRWlMBgLGKtemXFAhRCLgQpr6u7+JJV
BI1nMLR85zwNa0RoLiJykCpN7N7vQBQACLuMxc++b3fS3UwQ8GLSmZYBj+N/4ADv/j/H+O/cqYn3
Dz5/UD5O49YgwP/56ThzhZgswIIlv+QhRF0+J/YPUEuHt+f0DO6fExgcASgVpSJUOaHCAjIARIAn
fbxGQ8+nswlBDJFS6kAwYvGaGCcsu6fkenzzkRajOO76c4g096uMRDRfLhRU+CFl3NSQi+U/FQVA
/O/l7tHMF7CRk7DACuT8DEZPvP8NSwCL6v4/3/XyoDIBk5GMM/F/YPEAzhCzcQlgseT7YRiBQMYD
LgAFNerF/FYAOAEuFYA2NxwKYMGRMFwmJxsEQgMQgJ3nrq91T25XmoVkwtjl1ObnkAqsn+xqLNXW
W+6Z1L/BMsFbFwNCgH5G6DFyBN4ed/HP756X1+hnIJS3ekfFNhYIGr3fp9OS7qpkvkavd+HqIxvV
0SDd5jun8Z9Q6PbFWFmeeeeYBRNy/aoIhMJQWuvV/xFrlhFDBX5FGDOyW7IGV/q+B1S8+eH2f4sB
q3AFjr4GcxmKrLD0u3doM89PMGOG3Hfp52AABE1G7KeIhFIBob0w/pm3wUzBkmAAcAEoFYQsKxCO
giKwy4AwJTiEDN+HorDjl8c3quVY1nW1A2FD1eThcJYqE5EqFXUIFFOAz0WutTogBwRySTEj/Wcc
AIvD3b7TwZAC8O6bONIAROp2/r2gLmAcj7p43+j8VwkAVouh+39/ADHKZRjzQzVLnnlRFuOFyhGc
5d39vTcFDswDF4l1RfcAqF66tNxIFQne7hgBiaXqnTAhUZmMVjq9NIF4qr6uqr1q5Bczve5zyzoY
BDOAcAEqFZiWFBQKYEKBKgDPGZKybMPNTtaVLcVlDagACJbQpxm06t1QaJXAYhCz+wqUOCT7G9JL
FIAvQ+X/RffdSYAGHG8PFAF1njl3vMAE3ra+h6V69r8EogRPO/43rfO5sABW3LZlr7AA2c9vakdv
+MS1RTQ4fNU5ThqXABZH2UZ+wnWFsZ7+vV/P+HbQCqvv7dKsAM5zXOZSARznGLCgT7PH3/DMxImi
/dvEytK8zMNd+83KAiaue/GGQAAcATAVhDBCFA1gglGImCZwEfbjtw9yR5CjJNHNxc7au4Czpcmm
YATLHZ/RwqueXjfaxaE3VJgfUnPO4BXn1/vwsA1obG97nUXVP39cW1F6Rnj8Mbzw6iq3Kjq+/+P9
O76ekADGL+YAMYzrqMADDh5SKY2npXCTf7un56r49O97CjDVlb3sjV43QFP6Pp3uLQ7qcIAgRIRo
Yau3C7tgW4fv/7eqzl0pl+3mRcq5e0FQSAbiAl0DB0/JCJcAb/JyN/z2TBv4gAHAAR4VqKq2IpkE
ozUAm/059X1fjbg6IYpjo5XGLuQIkQnBkAXr64yCzidIUQMzUAJUWJ3WR8vu4AFz+37oMeUwCs5g
sxy7VM2aMMHAWMFS/HcFdeHGM5ECa7/nx/l7MgAbV9vKwADsoRgtF6qLLU33xMzqbw+vlvOuNvot
JAsjd/LfNJUTgVlWvGuOLX5JxnT8H8H/X7YP2cHSwL00QDgjYBzcJSBzeVrYxvey5ukm1opAyy5u
9s0b8rlYgADgATQVhCwrEuwC4TGgREAxXo6zaaaXA3CmKzreTW+ApBx8P27nc+Kd5lZxDq5B7Y4g
XbOJ17v1VABx9mYV3cO3ORhWciaz3fdrFVW53lEWquv3uzMfvvMN3QxiOP0fDnqQCM13fX39HLu7
JCAit3c2zQElZ7JzWQLBz456vV/LssyE5rPv4Y7+VlzsBEABYVOrsnjffdsJX3Cer97erY2fcDtv
EA0+gQAOYvGMK/xH94oxn8PMPjL/HyAH3p99sFP3X++2BwEyFYAwRWEZREQysFAqIQkEQgJt2eRe
LAhsMzJbMnPQLAarWpRCqKPVdfsosqBN4jMQnpmRNIr4eyZVVTpFCshbE8GiBQlFfqGsXCsZIboN
/4oQgindO+xoACmr4t9ahtIirBdAPA9cZ+wWn+n+Xx26ZGC+Cwsxk8bHgVsfi9TZFnmYSdYQn9+O
/ZFJLj+wpPvmk+sEpI5sjGc4iSCCAA1qIlWWcFDH/HGSU6AIDeBcCSfKY7r5Ay6QAHABNhWALFE6
NEKEERBUQhUIjAWMo0xbytkEbrLO44zuXSLaHskbhXAwLsB1P291A3hUmazRtb4qRGVd+flqFqxG
/EkIfqEFhhtTx0I09IAEUUEF+BGfs1jSD0kGOTAfJHvAVlkPPiJRJ+DKMPPyYh9YBxetaqPwsvX2
ejJQKgQmW4R+vJZasUut5uunh/p5u37um+NyuN99aleVAIASVNhNKlKrouev2RjZ/1g4D5TKwWwr
qZ6qiuAqABwBNhWoykgREY0CELBMbCUICYQkAZtiOqmM39KWyOQo6yrmhFEAztmDtlPrnD3C9yNF
g9MOSuFCcEFYzIMZxUZjy1+XHfiCJFC9A93TVUdbAv6MBBWvqbMSotUAQEIRdOx+prp+/y/tsZ0A
IBw6End4MRhVDaTCHGcU/987FuyyyuAurxwlDkRCtOQKEUChFVChZQjLqos8c1FLPH7O/5QUABNV
NRKBW2BWutVrhOXl6p0AUyTPpnUAKUIMzP/sAAP0P+IQEsAR8Skh5hE4ATAVlTAkFARFAXMwjExB
CARCghCBm83BrtDt9enWKTt1re8+GAZuq5xHVw+5U4q7+P3YqALIoBb97gJUkD2d3gD92DIud20j
ouD5C+R7NtkxADBhv8b1PReGtOWnEwq0xP9H8Pjbm85qFZRUlN4u/ZuI9v+7PEDTGZzuFYABOfP0
f69MZ0SSJvSl4B2fZZVnMrg9+NLPSIFVhAB1mDvLfih/xcKFf9pH4pSvCtj+pczsdyYuDgEoFYQw
QiMIhQF0sJBwIysFwiEBCEBOzO/Lvmair179Fbloui+hPZbRNEcqsw8lB63IGSI+9sfasulzwjRc
Kw7uhCsz19DIW8gms7bSWeThMqC6Y6v/f4XKkEQCTPQ63dOdZZgF3o6nwuFeFJJaJApC5qw/tOo8
lRRVRq8cuqM0djuu7SbzXQTWQmU+pyZnCOJR2kal597rosnW4fPfSsQAiAtXlJYpWSdG5vN+w8uH
S8GasBSjL65LGHwZzJUGNLDfpfJ+N1rTxXFWCDgAAuJ/bwgHASIVpQyIChWFBJGAkFATCAxCAm/z
5zmddq1fbrXLWMBD4Y+gNau79P8sqaz0qrZ0leN/ZNA21d63nfmvhOGoCq7hsSZJoSDUXgBAg7sO
ABBAKK8ywYHUnwcus2++8ruqX8mDPiV20S6Ri/6/Ti4mxGJEA1uQJN2I6skNCJlxwlwGAY0uPkRI
IX0CfL/fd/zoNjGoyvR/9HyJ19LDBnWgiqQuuIxikAm4B8nwL4eUrA8OlIiqvn/aNHlviLez5/As
3y0LHd49LEWMaxucYf8x//f6GSyoFZWAAwcBLBWALHSLCUQEMTBEIDEICeGwC9WQdtysfu2/AAte
JDSEjnaDb7IE4AAO3t1O4pP37GLvcad7P1Qu96kdFOuPRVOOuKxztrayGoHiwiPWHe6minyes7lb
WI56JUEwPFpYK9RSXrru4MTAVHl9OAAFJQsb2FoPoTtd0GH/9WLALF3d1VLUgQiD84lgAB3gBwEg
FZQwVRsVUMSBEVBkNAiEBPSsTW+t2w4cxaOUavS8NXAHQJsGpolUD2TBrc425UoSr6TX0/65Bpth
rPATIqOSSIsOV+zCVy1JgpU9t9E9XV2NbWmd7GvPfVWNRqKwi2hLu1SSG8lYMJgZO42UjOHqrcRB
xAjWBHc7kg6JlKP5VuBZlOcsXz/ZzqRbKavrbcqD/nuii9ubBcJw980S2tTcQJY0aSmHgGgy9Owe
y74MzIS+ltffbSYR89vBKpxD7KxIeo6VMSxftqJWDGroDBdSYUx+bUjxUEZzAa2RbcfRpbgpS2I6
0s79/6OfVD7nASYVmOjYELTIARCAnraxa0E8TBJrEs0hpAABCMGkrq239QKQ1eSlwmG5htqPXkLt
U7lslB4wKX3512najhPac1dbjapnlemfKy8S3cAhfkUX3AUZbfD76DarwD6asJryYMcL+YP42TIr
YrexZP1kIK8g5beDl7qJ1IpshWkvxpxhbgnr/dj168YW5gNG0ltmiUzeuOYgKzp2WXmdp1G0UGXA
AcABLBWAMGRjDQ5FQImATPSzhdjXI5L0MXwTmcLsGi8ucgqmTtYwwOEoR1ObK7TRLne60L8yhJXk
DK3Thlcp5CdnNv0gSKqgVgdIw0mM6aDS/FzgNfWgiNOLQir2D5urwTMU9hhK1sRXg+K3uUB5wlRs
Jh+Gb9/nXRZfUgV5RgZYXz8JuAfdYTWDMuU6ZY2oppHwTslSmkI0HhSgu0pYE9oKZQA6WjSthK0w
JhLBkl4srJXw64VBacJVQCQOASIVkHBUkpREoxCARGAn2CHAQ1uYdc4b0ai3Cw+UXF4v+N8WGvKe
OZwVrLguijyqa3O6K/9YI7BHjGVUfrPaMTM8S7Eq6AcIisnj0XvIbrzTRbl/qSvFidwvatqJjldS
mSqJeVN6har5df2bSjHz5p1nfD4gDM63jo3DOddfRjjzj7P/evGgEYhgp7oFiwWrdN5+v2Y6Ni1V
ytqJnIYRfcvW7o1N4isaCietAFhlQ/bT8Pw/P9vlw0dV1CkQQVx8anVAOAEoFYQ0NiIlgohSiJAm
IAiQBM5A4gNMb8jICx1dWGc5bBpQggSnvvevOtVQsoWzl7BspoYHe0prT5tRvBbIjhOvp1UFAnWD
DpcK7NjM9darXyFI+1oVEt7RV8LuPCpuwex5htnVS4o6CrYza886z/OiL3rvxWPnPhfbgkXnfe+G
85XMd2rnT6vCc2IjNqZQQJsdbjQVVsq7Pzy7xm0cv0qMR2XahFjoE4dJlExLnGu/Rz9fhv8OcVJ9
SYBU3xgZAcABJBWENDTYkIJiQQDb8BfEXmaEHTFEVZN6A1hP/jYJxE7SZv2nm7n1Wvw99lM0y2J+
59sAtLiNzK7lTwoPLE7VRtAQwUhJ3MRsPJENCH2FssG7U3JxKZE/KTgKejXXCQS+0Lsmyf3d6pv7
GeC1GZfJ7EFPmWrV1sbxSqWzMc3mSVLUtCgpMrY71lmmh41SH28GYEdleG3s/8//n9AARB6f/f4+
kf8h0CQAw9kZ8QqD9Qw/n/j597fh6T+Q/4BiBVhh83fgATIVhDQ2LZGGRKKg2CYwCgoCIQCYgGei
1exw5QJfDkqVU85PF4FQ3RFjQAAFbJfY0jrkhhdfZ4yAnfGXhKtM8bz2WInKe2P7H97qsx45n+Ld
zgex3f5ZxM1UBV8r8wIAwnxjTWS7k/OswiGeAQ94u7Mtzz4jEhcKPseS/7OWZ2qDkM17/zDplzIE
IeDBhE4dAwzAAX7fj4ePPGKSDaaWwZWStt8Rg5Ruy9WY67/2FUNBI44gO9WjkNLIHWPjsoGMEFyh
+oDq2+HnoBsMQLk+HHQAwq7EGTk/TCAAk2rcX2XLw4sxLbGiAwcBJBWEMDRbEgSpAQhQQhA5+wzN
h0vQeCukV8cd9htXFX90oA29aH7zhO6q+/i3Tw3y3z0BaR86HcDqp0m4tzSOMmYZYRztoTpFHUuY
CBG31ESLTlOlpRT3FrDUf5xkYu53wrEoXvJCAUNKFRiEbMs4hrONu61s86z5b3FYvbQkAKXC3+9r
Q3/Ye+h9yrCubcVNjZ6NSL10yzbwiwcBHBWENDZKmYhDMLCErBMIHc+ma7c5qtb8m5JucLazHm7e
A/86PpuVEANUGmn5AvvitRf8/mURQnOmauqnjXUiDe/BHtcSNKZrcwnBlqayn4fdGBiUVEFVD54W
/Yja1Wtp+lG33yiAIldjDPIDAzJabOQY379pFb9NwkqJPBeuiT950rVpqKzwwkWYh9axUAlcp8NV
k6ckLrywYtv94eKOT9DZzIERkrXiUj8pJHnuospm8Y4BJBWENBZSIYYjQZHEoCZ7hMDpg1gvoOgX
bQPkCLAcHjZSG/KvbIdFApDjcJEwySyw3djRCOT0EVeEm1PkcrQS3IGrWn9/WcJQSGrFfrk5papB
rkXrxZkAHdzxZmIA+graUOUu22UuyayCid9YrztDgKamMZcgyDCZppn0V+9CUky5kUTIjQvzBgBZ
HGj8/uGRrDFdr553w9JyARzkqTCkpLcplypznbf5mRY/CiOBVUje+jdUgnFuyU/w5wvwuYgHASAV
mMjyMgiUIgE55w54DhDCQ1oVqIXGaAATp0+GnG3ZlLu6+Bz9c6juklatB/I0Vu1w3iwmziLiiZkV
IBRT3RtlmaFCzYar1gZUNmmSnMsJ5UHbSptOYDYX785Ma4dJfpwGSckqK1Wl8GqOFwUGTE+hWEyO
azuTd0R3jdug+7MHPYV389TIUEiHchfXh5Huf0GT6sP8J5qjIRFfV4AE4p2KN8bjj62Q0Qz40pOy
2VPRb2R7exXQVRYBwRNsEAQA4AEeFYw0JjJMTIEiAEQgI+WJoIWAJarZ0sNB+MOJyH7h0mLZbLqb
Tv9M5DykSQxF7IqUzHKOKRoBsfjny4XFUr0j/xnNLtHnJdiwS4XuSe/7E4znQV1+9DoXrFK185Vr
L2RtEg48t7KY5Cq7NKuATiFqdKNemE4av8/Jjrl+MXCIHSbFat66J8E5o8pHswuV18966kXuKKTp
KnYCQeVvyJuM/jST6PELAPHrMhVCAZRJpzc8SHFQ2N9IMgMtnAEqFZxwJSpAhoIiCIhiEBNzCFwL
ILJEWFOl0Bk1K5K/S/VMzfp17VegfXyutGapiUR0mUE7hWYQ94o0huvBYnhLS0wY0qc/OmuJgGbi
vV03fcrbM3vZ0skGY09zSRmkw1tQg3pZC8eVqrKlCqEpgYX4KrxnVfUpgi8OgRusVHrySa/TNEam
a7G5SVpoiDkM3avAFZ6FhXhkhM1rjGIpt8vlzIYfo70idO9Z0g5sxdTa1C6yhUDc/mlSExwndyoy
gOABGhWYdiTJFQYjAT3xtaWRt1YBYRLI0AAdxrs7Zpev/SldX6Jjc84haXhAarOZFydQE12n+H0q
kFE20oCsxc1Vnw5IFp+XMAGk8inRFV1XzdwaXDvM+f/j8AetR6edCR/+J5FOus4gCorNxUEawEMA
HM13n2c4VFdJ9/vIMvWa5mXrBprhTaEzhAZa5OnY6ZgJKYcWP3UToXnQszv4Wbaep+ZEZlsOWqEC
8zmOKNdofAYU66btF6lqgQwbLdIdWdaUlb3wFQkDBwEmFZjIwyMFEEYSAJm8cVDDgA6IFoQu7AAD
nRN+sD/ef8WQV8iix1+2rNe6knbd6ZnOJxdDr6FyjJhwoSGzgIWMr4oQQrpIRl63hbW9oEj8IlsY
I/cgdhQsf6MV92gRSvhPfBbWT6xhq0TfBaFBNPtgquiFjZJKEWqxaf8pVQJcFrnMacB9JkyQ3maR
muYniYOAyRBkSqIVNcDSPthGeXILQiLYpeWWCsKCblas6wAyatbv7JrMxa/zT8nReMWq8DgBJFWd
ZNUJHFICZ4LNAaAWsWQRdgZ55z4/Uxn3PWYXOWjEXE3wcYgUpOcNmWtYw1KPp7533jGH0T3dV+VE
BuuH8wl74v2GiAPz5TKlEp0knJv0Upl85wAAxrZzJrybbF4214Rz+0x5mn7b4pQuBpB/bsgXIS+L
tkWyH/et7/tPv3DfDw9Jn5KlcaZ/Fo3klgR1Z08G1hWjJNf6se5D5o62Fam3XMLAOAEin8mRJkTQ
jWtquJMFnUEwWaEzBbJRZp9T1JrNaef75wr4eKvylZ/WMzmPf6dM145/nGq7g7rSGzrT9NAggPjl
TXmHztxcayuiEg5rK/FXony2VXaOG9mP4LJlefeikrHvqVMEk5wJZ9A20JZG7vQLRTDH1HvoLb9N
EctIfBst3utHX5iGOBllvsvz8ICoRAHLz2KhB2busgMtSB/n//9rq3KPvOgW9uYEnN4rnHOObQI3
s9jw9nNx2gQVos9BBmltns/G8W/SPH7V/e+udnw2eYKyEPPhcweARuj2DnU3KuNhxx6VQCgzrgYP
luVRGjYCZb2+Z33qbgIAXSvOXmTnACM1NnU3yhmQWCoOj10YH5JQPwyf4z6oIAvYiBO8vj3V6pkt
Zq2BmxmWKsHGi1tf5Y4AcAEon9YKtijOITTFG1JHITYoiAtQG0eeeu3DLERz9/WDyrJaaA/UC1AW
hHjH0vWjK6RuzF+kufbVGOoqHIr2PZoOyI57zf97NDBei1711PuuuJTijDDDX3cKdqakLil72Nli
115T9vD+7J1u/C3e2pqfyvt+JLewxVrrTlGbNqu1qIABUN5LdOOgwZ+Cb4czbqOBMoOtCdHzJgEd
J15qU7jgu0bzgGX5Xqjz5pwyhuoOPkgAO5lV1BbQWOFZ4N+ZTcqjZ1ehSS4zUvVPeyGUMmqC7cyg
G7ntYqu6j3ReVbI6jCEBxwcBGJ/mCxJpRKIiJb5CBgrGamChgqhLuzRczzqd/k6zK39y7z3HIzrO
Nwg2ticAhYVfdOkZBVEw5HB8olhSj0s2BNKGYmg2bt0/Twwr3L+OdmzX1RDpzizK6+dMHvKoiqoJ
B0+DRWa5aTMMU15nTVPA0o/QTd0+AY1OZjtzaYivdrD+DHt4tuaeV6KhyWDxld/OKoYvZkCB2tzH
AAABILqpYgBQVslNQTbKWT1VKTnNCVFBRJ5aanKaMnptx6y1bUmX/gq4qujZFXvx3eGxckd+wT5m
IGVk53eWsweq1yFvWe9BqeRt9SY7iWEf5X6vn3c+mMYxkC+Xs5/HnVlpwu0ABwEi1ZjIQjoElIIA
kRBCEhAN6XSAIMS0BXGNrAAAg7UwuAiu4dXwmm10rZjqu1nCb7z+tDnjPohHdSi/FfYi5E1fx2gp
sHMEN9xVUg+JsKu5nx4jIZ+mtf8HX07O76UeAEwax7YUnNBQboW0YzK7vSy0lTKS0pZwdwAJ9CJ/
4d7cT/B2z5uFuf3+K2FDrvCCmrLE2Fk51M8FHOy52nQCka2TC0u5MfboaOxAQuXt0SlZoB/alzhw
ASgVlWhCmJwErwh5AEIRuxLMjIgFxj9v84xDLv4TqbTx5A15YZxpj42mFHyitgRFaMJvOLqdpmzS
6prftWqpA4+fCir79slHFU+DSfTT+UumuSDAbXQJnmh1yAAi2n6mJiO0czzloV8AMY0AAsdJ0QIY
ptJ36XS/y9zyCt2K33kVBj7W+WTxUnfb8wAjUh5IsA3GL+MxYYossAlucQDgASYVmMkCSKgEwFgA
ggQVaGlgABon7KPz34iuvH8U4rcr+7V6ckoFhXoaurQaXSSPyuvZkjwMs/9+BvHGphKKq5yGN8Lc
xT06ZWDqsXTui/I/pm+nintdZA6u0duGaFQyYj8qm/H1sL0HipzVOr9tJXjYZ0QRKpRLXvZFehAS
57CC8bRWWxXw67zG4jcCz9KI6oNUYtScBOlM4pSJZgEwDgEiFZjGUmCMjigBORQ0wLFsNQWFjVgA
Mwp4W6yxyzv7O+RkQB/WFN+9EauKHycNRGSSeCUtNqmGsp7u/VWbtxSu5UjSawzLT0sFO0ylS1Gy
O72Y3CDuXapKdrQtxV9JakiKE1zv0wzhqfFh3Vx9qVAtVYBZBJqviqJ0lekIwzxbKqRp7EJdomIy
XlgNd2SHcAFlGetx0DfkUFJxBwEkVZiLElCoBPAiWGaCxFhCI0QABmqtMj1Yq0mMolrzvQpqUxTf
ai40zLCVbqSEMQ7KY3YlhOUmKRV0vcVwpOXLO98qpfMjrxaNBlBl/40N1K4QRcvVITD78gzmdOsP
hQeGjcv5B1yzXX9WVcc+vMZELtVpQcpukVbqKKGWwLELleZ8tXgd+CEIey6Is98ZFRMVRJKFViwB
wAEenxGxZjBktK5tKW5TCWKdG2IFpcTCYTZMJWeb8dQvrjX/bnRbynfHHP51V2ivnpDmZ5lyMU07
Job+njs5prw28/hfItFWOz89spCNp1b7WQQ/3OSnpSNFTWIbEUOs/6JuyWmrJA55r4C326bVj8X+
v9Wf5N8QmOUBML5tdt5ITx3KEitRnV1OdpGWJMOR9FwAfTfg/7v8bzQNuAi4QBNOeZTlvXYMZC0G
Z8XsfHviG4Rw4xE7398o+IWTWHq9OWRzR32TIC2mjEuVOw7k7j4dypxt461AFPX5zMHj7zT3zUtW
o6Y95A8e3Ygi4KvwrQgIcCf2H8QLMuGZsg50Uc5B8lkE+5pWCx5phvA9GE6VSk+adpFO33x/TGT4
0tk+u4DtzURiDAWIH20xAoFwZoM/Kbd/57fjPfG+SIjJaa5UQufcPLXwUyJ4AvMoOIWu5+p+XabM
0/1zjgYR6cXyXQnC/ub+xVjKHrLcAcABLJ7tuyglOhRJCJSMUolEREruM6PozL/px0hepnlrX/Z0
+uYazrjINu+UyBHfE2pesGYAJ7XnqZpP2DQ/8Gzd0Jrh9lgyuiMM+ZqwNMmpUVH7Fpm0CEkyNmhM
zLQFLcVa96zAUtipHwTzVSAsu3k7G1vKQt+6ZX++nOFrVSdibogdxgfzEpVue7ppZ/Ctm8lttVWg
IhEAV/f9/d4iFtwq5SHqpraJ0HXAgrYWwA8MhSUa9kkjYCoHMT6Zy9XGcvDGuaC2fE9bb+jCtAUe
Ql4WuDLCIx0pDv7puEQADgEWnwW4TCml9uaSKm2FUmqUXCapSQGkSalQKjymLjTr+nZ+Mneey5vP
f7WfOsddHZdsK6NMe78V57cyEY4fHM2CJtK0/wLff2fWk9ciE9JIKU9UqSWXJnOj2BHlBLiIsgAB
C0kVUxde5LinLz5zPCGz4zw1JRjetw0Av/qdJUvf8YTC+xz9uZgIAPyREKYUaf7f6b5LaIGUsu9m
gWDsj4nv/7Pt+2y7YSxNrXlrh1A6pNlEzePOv9HZ+/kBt8DTLeyUT2Eo4WHcyEHFO3jt7aQo7SG1
Wrd+2p2WhSOUBHmywknYKfCY+ugFZBl65+KmsducLueT+ktADDuZrnhz89MihSasSotDMuGvj7Sp
Mn3yKxhA+ASN3J6g/QSkb5ZZ5NskBoSsDi1RiEuNuF78axLdJD/FvsT9/Y5iHh4Enw+qxKgBHAEy
1ZiCVDMJDkcxkEQkIRgJnZxotpnZgCwtwrmAtpWgDuACAGY0s8N2fXy1MIovzzFxZ1UwsrhOJe0w
nJUydLE8s7aq8cYhiJtWs2CcY9OAe+I8TCzJ4Vnep1IzoABxAnyIynFMT2GM9Rka9uuY05g2AgDy
bEYBsbuOzFLjKUnIp9n2zUmZG/8eErbCq7FVFMjp7sEUI8NVqgpBrx8rfPqxHb9zbpfeuYlwWXvH
ZZvz54WTl3h2MnOp1HABKhWY8FQpFQ4qAIiAJ7kdKUS8G2WBHGIOgACIV0/wvOR0ZbLlUXBpwEB7
PwxLLkbTgfY9i0CmODItFljG4+u2DLPHNzI3v0SXE4jqECWvwEo6VlMnln6gPgoGI07a8W1AFG/b
BlaPLCMYADMwIk1hjSFNAqX8vr+FYYFwKrbbdAv8rMRDqMggibHWMXV2rYKeFHLD7ZYShij5FOgw
wTAPIAwgZYAADgEiFaRMWIINhGIBEFgoIQgZ33vCPXnOpqNw3tGuT4oAY1rbPuA7XkUn9xAisMoQ
xv48p8Dj938AAGchl8rwIYixrbuLxxoGsIkRyx4bczbYgHYy6hgMFH+eXuxuWCGPuGBqw7ssYqiT
X/4cw0DNeR+/gILE40JOC+UELhw7xXcSNYA/sL45AFkdmo1FGy2/s5htlJTVQT8D7CGOqjSjQUty
YRnlxyNZZU7/6N4sf9abNXVfL/zPyMceoZrcjz5n0eND4bzXKJmHHu9QAwcBKlWAMBZKKM5CAQhY
JhIIDEIDembYpvoMhnkHDzuuPuFR8vlaXroW2meQhVDS4WM3ZAArPvRAQhbzDXfciT5GnJ235BO8
xmkWCibLgnS5WVRucNh8V6ChUltnKJwT6k6F+Tl9I/f7Qc95m2hbTniQAfwoS/nJmQATu7TpjtJS
WYnf+a7qLMIHPckzZs7+cAJjKBwBIJ7RmngFmkOogLMkyTCmyZiSbgqyAvsaOE+vX44/17rQlvZ5
9v+MXBp089P79yM6RfV3x+nprxvRfEeUDSVEHi8HVtM+rWPujaz+yOcxAnzdy8SjcC8875Ie36oD
IwxWXEVek/LaRVnit1fns0EqTd/kPq7ktHkMVGMj0Zrc3Ki0fzDzH/qWiitaeiCWl+W083q0HKWd
LMKxsLaSFeLxXkZGzs2Mtrhkq3XCqDiDXMUaEi6ssqsi7Dji6mKw6SGH7eucCEca4At32u8iKNkT
+bR0eP6uogpf8AwalvrI++dDMud7J9vb7Ae/pLC8BZbarPgSWCc1CWrGZAA663wwwBxM5qf38OAB
Ip81mlOIWIlujZIClZDAMFiZTFQKIS5ItuHt143ys7sdMzHV6cqn7p/rv4OA18a0tHWA6KQgOTPk
bSsPVfYuaug1pe1ToDeaJ93sbZjU6Bw4wCbJvKWizyUSAACCNzu6hozllqpiH9IAvKaYalQyXran
lhUzE7LF+doMMINjMzZI8ziX4Kaa3SfbCWK6PVVKbAWeuc1bjg33j7bsMxhvX0NGO7+eGguWyHB4
RMAQBDSnvKccR1lGXyj48t2BSGxO5WmzO7QIOQAAez0RthAPw8bMvzLuqhwRhunKM5n6Do24pqXF
3ZhwChf1nc/A4mbwS/EvivuUISsjkn9oAwcBLJ/FSPioy3kNynos/yNX35mXPOtdf+HXZA+Kl/s6
dsecByX12dU1qvKG0sTx00h/4CHJ3V3OemE1+aukn/CF6TSX2RwQ7JsaRZKkJXnXJiX/XdC8H1J0
6wpgkZaepeW7LpjvDWOr0xhOuz4tIWRcrVJUBLZKT4/ZdYiKmIBwgDyAL2wpiLt42tLYU+SCBnS6
ERBBM23jMYrk9t91sYko2ahUEx0AMZ3yOPp1gD7y3HP8FsOioX1rKt4aF0dmhEYQH5qeHCovz+14
1JLXXa08nDDUbAx8tC/L5Wo+O8uBSI05XVAHATLVhCwqEYoEJkUYWCLgEfLTfkqms7gQjz2TpQ1b
S0EVEPAIeSZbv2iCg5gYwn1GWMCOd/jAexb5PhnYBDQT0B0z7CQ8PDw9bu+JddaWmfW3TH9h43ea
Xuh+dxBQcAg+0fz/x9Yf2D+5RgCynXMNP5WnpgRjsABnZigQoW9vPTVn2Wq88PlwbkITBVTJhCPK
XyuACoAAYTw/80xuAiEOfCCgAcABSlWVQOEijQYiILBQQiAJ3vk0uRq7uSqk4XIAFgV+zWPlAAKD
cgqPzzxgDP2+QVrd3nEa+H/PTrVl7KiojN/LhWwDOK6l8Ad6z6TpqhWQp1e+Vu+wUOV7PVqx7IqZ
kSGTL/BAAlPp7+/v7wg/jTNji2M2OLYzNMzMbMzMzMUOnRVi11bju7vmNUhBQUFZrAo0FBdSgv8M
EAxAFAABwAE8n8XSU+Y4XQXNpsLRgaKsocQmnq/x5nfru1/jr8f15wyei66/F+vU7YZPKnn50Z9P
l5db+6GltTwEK1q7i/7q7rWrzM3CLZaVVqvyDDxOsuIOh3/v01zGOM07dyEXcY+XTbuvHFYzkiZh
xYmGzbqrS2lFzN9qHnkJW5cHO66eBCmSyzfaSxKMAmCAnEfpn0jlrGY13jpTFt7bc1QhbaM7N3cl
Tw2kZ65UQxHlfucn7/SwAf6XfgG5kdeiRHJ0WnyxeWMpoj1NVrwUswOYCNv1MIWpbzNCOimZbBOq
2l7aZma1+KruX/uTF6iZTmpZ+ZuzF2p4+sAcATjVmJQTHATQilIAVEJwEd4OHby4YaPEDbhxhem4
AAGMs53d7XHd32LP40Npl/JCPm8L1Ubk0sDiThbtJ+xI3iSsgV8pABZQ31yPVd1lge2xV/BZ3RGL
GFon72BVcWqZW04x3+7IAtjC2/n29+EzF4ktd6mbAKyMYMIAFGkN++rra+W3T1S8k0+3ytdMAr2A
EJVLQTletllBmHHj100Z/iABLkAHATwVnKA3MwVPQTKgxFAjCAhEA2/XHq9va3Hi6cKb2iNNFdbA
xVlsJM79zs1ppxPUdGjIBnn1f4/q9DCABRjb0y2AG63N6gAa6vv/jw3cb1SjfV/7//lyGBz7G1cE
/PDP935MHJ9RBn6zGBvv0B7fj/z8P59vWcsbh4igj/4eaqSD7m2AvPs0vk0Ac4DkMNeQ5bjjEwxh
x220mdeHei0y3OgIW2IJ0JnQvuaJuIQUFJQb3oBi/iAA4AE0FYQwRYIMSIIzgZnbk7WFlnIKEcO5
0FVrRkAYWMbqjM19SJxZWzc77u6uOoAisefLhgAFYvU4xAFb3pN7RsFbTnoLkXNX71F+5x0EwWNo
RV2KlIN3ONpEn3ggfXPcksJLZYw0qpzRKAAKERfdwcOpt9ol6Xw6sr4qKALhAAcBPBWMMEQ0BRAo
QYlA7fotsjCMud2BB1W7W0bhAJPAAHy7eREbEAxr9sgQZgtw4vLaCcDuRbl7sITCsdgQ8BAHrkft
/wCDONc4epIRbGcpGTl5vfij13+XtHxXhFkhHqMQpYhe7VevlMDFQ7nPj8oAAAxPce17QBZBHiAh
R4bretq5udMLEAMHAUwVgCwkYR2CRkCJgCIgCIQE7pBbYgJpmQb8xue2vK0B7BBVgc8mo1AjAqW4
FmBrNN7qGP6JTzVDcZtFN6VVg/r5P5jJ+9MGVjw9FMtfCzgTWLXreCc0qoRmcAdIzEOJBvAqh8+V
N6chqhK9f5Jwq6ASuVG5bRjWtOH7fqkri+UhDbBxJgBINEADLSIYAsAHNM4BQhWAMEVpHQJDMQCE
YHdsCwFDRQxxYAPZX+W+uKFoSJLyzuwuaJxqUBUVF7fVwu1sKYMSUKjWCoXGKte8d84iIyljMH8w
BV6x4s9PdfxWYOCxXxt9iWti2p+/fi3U4OP5es3tjXZfwWlgzDFHGHTu35V2fZe636ADBwFCFYQs
RGMEjIEjAIhAg3MDh3OAFlYrTXWBJi8dnbdFNdHa5zA7NazDSU63NXMyzLvE62cL9loONzpNIEzm
7j3ZmkFCBmfCdAmA6u908c3PKQVEKn+/aUM4e0QQgyeZIh2azPbBwycHeWhzIAAMwfzOkVLTOcjW
5G6YD8ABPBWALDQ5IQRJEICMQDIIBEICchq3p0vGEvSJsnHf1oEXr99mSS30/2tG9Jh5Ano7aqgL
9O6GwYAElZhzHshg0KbvGHJckFezje0QVH3vR7OKCcClpmMZPZoECDy2maASWQjLYMnY312uhruv
5AAb5956OTTFsmt1dAPmPsn5m8LpN4vszxAA4AFEFYAsNSwIUKUzAIQoIQgEhAEQgIAYPKdm3ESQ
9m76aBJusp3OWFQpV6Jud9vlcwGOMxMQEJPdv/dYp/Q+U/vD/HXrwSfHiDfP//9GUK2aq/lnd56W
7htFxABv9ASydA20aa+tqbAn/v/+QzxG3JtsjMZPdL2n/gHLefac9VJF/wEdIRbTVxtC9KQER8Zr
NB2AAAHzJ9z/DfuWYOn+AVADBwE4FZUsJ1GdRAJRgMRANmZp3kcjymyA0PbXf4gGV37Nd13jwuZ7
GFaxu81Iqs07X2d331ooAXcATnUN2zTEUTatfkSApreX2uAYxiYpdM8kRJ84DowH+lTJ6OjorTQx
f8JAAzkAIALG6hK47f+vZGsd/+3v9HXeMaClQD5f46aVz5VAuCQOATwVhDA2OqUOoiKZwEKTvp+Z
1l6hRdzgHAq9CBQC5eXdpAtPaIxBwk8IlmE7CQqAiXUkQhzPQei62CsYXNujoi84z9XsTMplePn8
+VChm3LrBcV5QyIDqomnxiJuNzVXj2JUk6rUPyanhNJKr+XwjWTMVDGOMuTAHH/Xyb0yhwDYxXuF
Ku5YJbIHuPgbHniRma0v7qxLjNJ28r2XVrCOpz1J7M5a8p6WNNLai2MOEKRpTtpR67tZmpcAgFpg
AcABPhWY0BETCIaigKjQpiI7BUIiAQhATdAY0R1yp0HVLNMqOgAGxSLXr8GjzW9zk6sDJan5UUK/
fq3ZZPeHa/bhukrKEp/X/r2d7NqABRN2wGEqFYzNXrvjz7jlmBgYAbDPTEPYAc5+WWc5SKgs4Qr9
W66tMrtBogfBsxuL81i6/6y9NplLrQCPcAOmUdSSvPqzCVAkOmWMyR1EkFSINsv/N6Ke0um/TjVX
ELRutmg4JqWLxz1AAJgA4AEoFYQwYBQJTwNjAEiqMBiIBO8q9/I1MXrBDUnArt+Aa1hvmakxVdjV
Mv3jjAcUFScNYd4DVZtq0TgL+/38ouEWu+OvTgALvSopB1ubwjEiJExT6IqD7fTyPbohBEQXsLIl
QyVHWzslP8a0qUTMVs6QPlUFUBEVjI1AHZhtN9YaNquzvx8+zDbEhafI0e9Qok68EuKtBtRIrEbd
fOAV8fi3MbrOsTpSpQAqW9JguPWxb6fz1QuWAAHAASwVhDA3JAnMwQCxTUghGAREAjwc4mb35hJi
O+B1F5rKt5BxMzgqVYSLL0SiIdXKYKjD0+EA4Y4MjS5bPqcgGGlweHhVrky4vhamvdgFrkkqZUGY
eZggAQvo8P/1pdtIncC1rTQ5OApdJ1fOonpqO6qnl3ukNBJRj67dIHOrqE7ZdKjqIWyztb+2T0uI
Xqurb1CfeE3ZVfHiP8rQKBR20FwKSNy122/57YWRhH7v1AAJfEP1+Pz/Kv9JKfX5TEgHASwVhDQ0
JAlMhICiRCgRGQhIAjOzm5vtcPLBwFo13aGkCggr+YD06O+VIp2f6E8P0r/PmYbBhNIJ6U/V30zA
Rnt9eADXP5SgBz/gzjU/EDP/QgoED7A+6LpVVepz9QYFRZMLoN2e0lffF8rL59u12mE6Z7FnXj0s
fFFoEmYAgU9ZwgXhCWCAf0f8fzoqlEHmgLQOnMqQrcZEoHHwRQiTL8dPP6J/GatiBEmAAMZiU4+T
ZcrqyymvPvZhFQaTBwEsFYAwZBQMAoeBoKBoEBGRAiIhCEBOyesEjRjHRYQ4lwAp+snvLX8X+NSS
8A5TgHgxIpjhFP7TZGMSJlkzjjWX4H+3vfRL6J8gjxwTZpYaf4P1FN1cd/+qubVEhMJSqhkoTzju
WCgR8lEfwhH3DYnRNi7HAQAGOigZWEowEypLV3gYYHHRbpr4e9EQ5W3UXA95Ohwy83a/G/93ydmu
KCyhUfp8E4mMWAa45Zpwmw4CRX9PWy6u4c+mq/kULwBwUpI64o0fMHYQa0KL3J5AhJ0TAAHAASYV
mYhmKhjYAnfLuZNrK10GxZltRbPKIAAJAuptsrx++m3q7BQSyi87aAAkUADplqrVpjICMhllrH3e
GtE7mxwVxbb2HqiHd7zaEhaJnuwwIyFJD0DIJoDb/scgbkt63u1iBp3tacU4T+i+2+KFNE9VfpQU
GM9roVlRXTRtk3WvDMrut6zE+iUtJDmKpphzay4ep24zhXVlTdRLAdVk6+FWGO5k7Gxw7rIuVjhC
Gwu67i29141djKQAXUAAHAEgFYw0FigFiEZgoIioMiiEiAEQgJv9EPPqDgl+IHViIaHAeGEyyPCG
0WUBXqgqeqZOaa0FCbPurwJQbFiCvAApNALY2+yfrs0yAS8IhuMn2uyI1LexItel9QGrg1GSM6wA
64eNIy5vlozUiD9+0dJdB3Xl3lLNELKLVSy/nMX/dMUEwSTjHPEM29QCEQMnzCBn54qYryFSZSh2
4tXgy+taPP3vhTclMZHF7kc3FYCkrCkrBIlcCg1JVAGAHAE0FYQsRCwFSMagwJhQIQgIRMJAsFBM
IQgE3R3MyRbhU5vRvo35NVaXotBVqf4h4CJRQZR35P44ZdTPxwfUFfPUJ8A7em4qjIsfCzn14sNt
6Fgar/Wk3YmzKDeDr6rLZ8yMUEDGER0nqzDC73CXbR82D7izCG42XfIGkS2I0ApBZLCGAKF479HS
v/P8ayeBt1OMQQoyplC84abjM1OC+GXFvL0vMWTNIB2MDIxVCJMsp6cwrmk7BhAYgW+SL8C2xqE7
cDgZauvidMuRqrwdkNLkcsQlj9V8p/JhviHdkci1IDLDkdSa1JXEazSRpNXUP7fjXRY8XlObwJIR
jFlSKAK8KXHPloztoeexZzlKANSN57HRSZST8/H+3t/tZWYDBwEyVYAso1MESMETMITAJ6vA3toB
TOIvHlo7XekW0PS508/JHYR8tOSAjuys0MVJmLnM7EBU/F8900dFm+7eAqvysQPvrxkqORvd2/HU
+ZBVGMPEwjfpdVFu4BZZqWcWKxyAk0xl7NoE9G0IfEbar1GFwAAgIC8j1v5MK8VtlrB4Baze0gOQ
xDAAFwBhGIAEAtNh5yhasI+Sw5AUiongAHABKJ/ZmlJmSKpkkKozMZYzguU9Thz5i888ef78tdb7
1emr4fn15Tfh7Oi4gNlUgNx+BwfJ5GM+Ha5SEoar5/CwefU4FSvjLSmx1wCmBFElns4Sb6+nTJD8
IM/j28y9AMs2s3mVzwV1mt9Lu0a6CaM5d4aPt8Uq6XqxVtmsGuG9xDN1ru1M0Lv2ViJRW9ACgBXX
eQPs+G7Ah6+IdqIku2SLhWQw1IHkZeoKdfC9o7io6vSNVyenoNGiiNkiJ6og2TDe7ATeeMHSKr5e
qiiuIhStcjebbCcuf1Gu51MM1hkqbrfwYRDiBJo9uO+Zdx/TcTKmt/ZKc0PexWUis+Ib2mHaT7Rq
31MRQJIt/N/4fI0AHAE0nrmy1kKZPEYpGBZJhaliRAp8Kb8vX49ZwJ4fX5fr3e/bI789z8z8JnG7
09vH9B15fG1msBHXoBiJqJh6juERcmTvkD69hP3d3IKfNiHzeSYC1p2Jps1UocnWqKfC++vD1q3o
nVwIVPHdVW0L3i+9BbiuVfKwTHlYai4NylyNhPYUqust55ggynPGi1Q4PnXUMwOdSUgSpMcNWW1j
aeqRpvRBDXVhb7/eN63jhu7a6YV7xzRgs4INbJL/5xTXj8/Put4DTptmcTEcf1ROwyMwzBIft2Nc
8+/yeWdEuULdB2Oeiw9sz1mu6dl7UI/MBnReCtddcuCgHAFC1YhMNzJISqETAJ6SNnsvoCAawaG+
rIA/8ILDCr84YVO8jyqXpgATw7E3Ap4aUpC2rHoqelFcTCxVisi/wRYRxsLvPyG5ZtpQ6EYiLMor
KFjwLc47vbVtnsAY3S9ZZO9MtpZ1evqlYslddSmHGJdO3OscpzT18M87p/8aXFYum8J6v69O81Op
EBStpi16naoJwlGYQSLVz5mme4rChMEAARMHAT4VkM5DKgiWZnCCAPTgatKNAg3qOdB3NLN1Af8x
WRB3wt9fYARn1eybh0EpN5xREjGl/ESWnw43Ki+ePAuJhDCnXWpzCVGIEEbF+g54XPUPfVYR6G3S
y+B9W7QJiM1aEBQmlwxQiAKGG/PHMjCGp4GhwP4tOqcBMBWdRncQnQYmBBlN4BZkY6uIws75BVM7
58MPG6f/LTxnSZXFz13Uf5swDP9f77c0FXn4rXf9EWdX1PXUEK8T9Bu1ALic5NUcu3y5mx18Jh3Y
NVKaz8lZPVsUYTcUXGFIberRZfj693CMidMS6peQqAVKHjj4UBwBKBWdglQQjQonQImAT5OdetA0
CtOg3EQl2uwM2GXHriZ+L8XQraYM6nU09cZs83h93z82ZCklZCL23u0tkNin0b+b+CmlDjdSbGvr
iuJDVd7MDgwCqVit92Kx3bIstHOXb9v9YfpknJqxQsnhrtTotK2cYZcX5xpBey5ZK/OjnzIpORdZ
16TooC1yQEQiSgVqNhSADLr1iEAkUAAHASwVhDA0JAiKw0WSRGAm8ophwLwaZdm+ALmsuwkJ0pE+
qbw94pIGmWX4b6U3HcMlO5OttSh5W+1jSfwBj+NRmO7CMsQCGQLNjxp7NrG2Fehi1eNDGnPXcGzZ
YJEV5OIEg4bjmTjyMYpyYTXu1YnJntrC9WFPmPVrWlXc93y8Puv9wueZi19d+CFPt5q7ymMgdYQL
QacZibXKuJwX4JatDiW1SlJrORwDAKYnv8fU4iRS6qU8V5sUNFnJRt7wamC/UmGfbLZWwBwBJBWZ
KkYRCYSKIwmATnkLbXDt0CZGlRIW4QABOeiv/B93k7WXlGPCY0K6j1MwIxiM3X8/dctUFOdozpgl
20yQk0OYPruMIImk3VlixAdBTkT60yBAWoRm5BRw0hgz3ZWGi70Z5A15pLFnq5Z0GRKM3ZVJ4fcL
gCEg2Aho5a5cFHbrnVKq2KhAAW/zj4I4etJBnySFFiY+hVGqrc1vXeO9JcBBIkt8fy/w8pHh968m
iZKvJD4BahKIL0BwASoVnEg3GiyQhiEoSEIwEes865N8HNgTLsi1xFjQFau32vr8o2glLrTectfy
990xKW8U4kkb+S1L8Q6zybz8ZY1F6b89mrFllxWnOger3Z3KhL2uP0QfZ5hnQ35ejS2ehmkc1EX4
KBMBaXStWiD5+8F5OyM7asxA6a0WHrcBciG0tA2TElA3NybSjcwvqEpgz/UUkMGL4co1eqZTM5Lc
0GaCaxFYjs82GSuqEqETDEwKGb/Lgg4aoJ5IJ20mgTQsBbo5VucQHAEmFZlJIiCEjCIBPEIhlKQp
GgENGrNAAI3G/bmv4dJxS5cHW6v4TQYgisLAzpizFC4xM8g6/ZkH08bn4eiCiXoeZJ7hWlEMPZwB
wqUFCctZoChDQXNDWgaUig+gaC6AqetAlAJMwKrS66o5G4qSyJPN1WLPSrU993jAvALW3uHKQiFQ
OKPjKm4dMUIZq8lQVoWyHCk4GAiknB3uLJUx9gAYhbWabdgBC7bOe2Xxd94WCqzihvlfvYYeOyMg
AcABIBWYyRIyBIgnATxiEGMsLhs0CxcuAAEYYa7N5vGiIuT0aTVuWQ3DHdBiixHvtV0bmaNdoHnZ
8CvGeOXr1c3uBigYHCaYytcqss19IN6NDuNAtbVPvPmBFO66CZC37M0MbXo8a7eLfFj3j9u3qGsc
Is5KzcqQQIIQnG4Scl31Io0qF2uXyIoAK6rg7S6K74itta/5F1YB1/hei5NeY6Z9DNYvUUnSNIZb
AVABwAEcVZiIwiogjiEhCIBPXbI6MJHdNcGNBFwaOAqy5tlQK0VSmudFYHn7ubOfkgjzKdOhnSvC
86+QXiAXNE3ed8ZJtQrcJEEQH3t1QfCsodS6ma0tHaeyyxR4U6VxWqZbhOrHkiJ1LTGFzCx0Hmd7
qTZIYGw1EJqXvKg0T2hIv9e/zd96SG88/p+WWpG1y/8seACxgdvm5u7IQEV60FkKEXa70FzvBS8i
HPM6DVgpNBGtexCbBilHABf84/0hVtmWDgEgn/7NFE0g2UQIShKknx4vyBoqzpI3ETb2CeWWZkdR
hOjU555ZaDJYyBKDpzfxaoT/nArfdRok2dh6D8LpjetTZAG57TmOqOAB2xWSBSFl6xQ4ytM72A60
PBHK61lOGMq2WFdSTQgOUIzxZ1phQcUkIaITCGcIRrU4AGxfkcrgYnucCO84mjUUa/OYViSI0aY8
hVGTja3ajIGFqHNef4WUGnP9GI7l6usDXtgZ+6Y3E1aHZL0gcyZyMP3NMY2uFJGsVPdvWDvqP29G
C4AAAAAcAUCfbppmLoCJAumKUSxRARIF4yXC366aTO/HxX+P/pn4dD7ZN/+f/hnx9O7/bD2/yESe
JKrK9INln1cK2kAJdR6mtA4F0SjmMl7qNx9dGUCPSYxbG5x0zU9R4/xodNGNHYDpYN3aPYO9MOl/
Kq5qfNbc+yvqyPpm8KrgsqMt5r7aYBlPwXi8K/j4ZfieI1VD5v0ivG3fADihdTWOwq69fq39t/eN
JoMRS1kjSnIQnTEqDc5USMDJVR8t8V545894nvDW/VWUVqsFZ1mMO++5etejeAgAXW53t6e8zL11
giAOATrVmJQUXBGKhTMARCQWCgRCAWeMLg8hWCyZ4woHtrWYAALr9/XaU+eVUS7Of9xjCMM83ezl
XKU7TvGuZfGRVB7ovjP1b6J8cSpN1mu8nrZfe12TvU5j7KSZE7J3qviqu6yeRiMkQSOKsd1lGGu6
rGuyipHau+eSmJNFazA1w9duWW3bgFr6Rbk8vYHfOhtZKdlBQ1DrPgsJpw2Oi9M3wL9Tp6wIUnvO
KZ7bN9V/8Tx6QNHc9ZmoAsALPRDYAn6O/K19MnMmJ3nE0djrpJ2IWc0rvh1R3xrXHdpLUmiUVbEl
aiwK0MHzp1AAHAFQFZCOJHEVBMJSMIxAIQgMd2+nLp0sAw929tS9r+g7nl6G07VBfCz+XAHrL+d7
DmTgyUUad6uDV5LmuqSF98zpK4FRJ0YxBc1/yRyGM/FLDXOiZiknIIDBN0pxGo741j7UvOWc/GXN
HcUByFYayuLgIC9wub9/qKgQu5FNgZTSS7oAjNAcyAESfDqsOuSgYJBQzIio+fUSEKGNP9v7XIA4
4gACWf5tBwE8FYQsOgiNgmZCmeBKcQgMQgJtXdPI6jQbTNHje+bWH6hJxKxruDwpd0hh/LQQamto
r9SEcWg9p9jFdeDK0/V1KGMR0Cv4BWimrFk/zQKo8PZlV8PS+1/xI6W65qjuEoUGvvOGJSYgDYHJ
qEo1TPG5IkETVN93Z8JbtBe52oharaKm4vccWJICIoVrFfDV1LK4ziu9zq+76e+MVu8RbqjnmN+i
tWADaNIIShLbvVAcATQVhDBGIZkMRDExEEYWCYgMzw5PLHRxLAM73gCBQwpM90MEmlLSiWt1yVAB
KtqBDmruW/9ELKq9pEuYKCLoa+RJJIcF9CE7EYsEFCRTa0qQGPexgrIzqtbN5YcPRGJ3maKCMDOt
QGQpe6m0u2CQRtkIScXcnWmzwwevSJYEawqLyGq3nJMdSA1U3x1Tt1EP9NOrwDGBNRGK/xUrWJC/
8D9/8jo/7X+b+4Onp77rhoknATQVhDBJShlKwUKZQOetsKl6OosBnewuc8hiXLIZEZyfslgWsjdP
iMvjP4vLunAsCKx7v08rksYADMMVAQYZwwTQKgokABBvGIBsOM66oNEImgL1Tf2HOcsoy6qfHPMA
o1KWPAD2D+Q+/WehF9Cz0Xlp/u7v19z5QbB+dMwjRiLbejpcOoLdy97avTv55u/WUs/Hf/2x7XU4
fGpGxgBwASwVhDBBDAmIiWHAkEwyEYwOe+83lzS3WizFVWZlrTnuBIsuw+pFYZGkmN19o3oHLQZQ
8ay7ksjIqAAbgp2k9bGAzvM7FTPow1HhFd2rGJo3+GBKXznDqjl5oUFywZTatW/bE9lztIF5FPU2
B5dCejvXIo6ID0RnYlZ+RJ4wk0nZ/bFLN+LVUWueSy5yajhkfOeVOy9v4otrAr6PhM/gzkYCINQI
SmGl9Y+A1SFniypa/0H7t/7buMEvz2pHC2xLEGZpcAEqFZxQZHsKAoNgoRQgUQgI+dxs0dLWBOZu
0XM7/kC45T/uaEl6PSDL+68YQnLIKvcJu5taptinlrXpeO5qOlWbAWN8hrs5wTy1ilvsPdLVfL3h
3mAluJMFm/NJXqGZwR0/dnmZT0IArMsSwwFabun4XSuxfGohqHQtYOFJYljUQTGlYnf10HjMn816
0ptQ06KhvkRMN+FS9itrRBNbPN3zGmgLuuIyXju9jLGO7TskuVAUAHABKhWEMFQriZFicSGISDAJ
kATdcvWeyTL4uRhk3eStNJN3l6sJOsEsL4iysmRQ0C4JFxDf4FZFh+TAepq2FuD/l+w95FBBKIDE
wxELCLEk0ER2JeasqmQZ3v3zrAQAIoRdHYYIkiGIaBr/1+qxBxhijBZCqzt7zr3Zfw9tz6P7WIkJ
F/mt32DK8Au5W65DuxvxzR3UHEtP7HCV+yfrHPUh+P6ztQEMHuZi/qF4vxIcOaIeBZX5qL2XcDFK
ph20lNl3fF1IiuoJXQuvsv6XFjbMJANKNDVoAjl0McutJgbOMsAOASwVmLYXMAlJQTFQXCZWCohE
ohCBBCAnOdq5Ph6+rHi9stGsvS1fQAAYLn7FiefXHOcYn1vWocFI+Ms0oAllGeWfH9b9FAJ8tfy0
UImEQ3VRBYS4UGseMIw7UcMtXle57PBd9IAT+z5/uaMhK8qNAAggD26vj6fDuzgDa9a1w9Pq6ujf
xkAFH184N1c9tM4yQQvhD7f8ctfr+ju7a1j3zNNm973I9oACjVMDBwEwFYQwOxIVSoJh0FBmSAuE
BOMBCMBDnfc1HPL6paitrrhGdZXtxAoHCkFEHnwNoz3ion7pTg+kjy+qNaFP329651ch9/ZAAwWj
NZ+H1fV6IKS3UhCeF6euaXAXIIBXhEcdxJ49C+/7vSoUrB9gwmapS8SqwNuBfXl3QEfov2n1fqVK
U4wBBRop05/zf9ur82GBMsRlewoRc6Ec+pyvF+TraHwv0vQ4RjqaFww0NTCCUyTnJICQARAAvtZ6
UJAADgE2FYAsOhGOguthGVAuIBQFRAIRgJW3ieWYKu2Qxb27jOOeOuIIqDulbjEqBoRI3HdFaxkf
iWpwe8dt8FynxNq53WAKwtkCMpYYOr/j9H4nM9HGIF62vOEb+F5vl63g1IpgI8MT7ZJFPL6s6oa1
wG6t0Xz4CDHRn/JkK1I38fl/D630HX6PXfzcfw9lQADWoDjwlgOShbe6VgkmAq7Zunnz41vwnjcp
YqaXu88+5iJgAFAABfFECWaAAHABJhWEMEQcCUbEMUBUZDYUCUbCEIEEICdyvWaO7sKdKqta0M26
rl+AzusGbAo+c2qYrP8WLuPODOvXlmPf4BFEy9Wh9JHd2QuCE6h92kwASiwYiZg83mWi9AgcHSfg
kpDwcLX3n58lZq0yxuLnD699h+AK9RXXV7qpguMFOuBk18TBBQUdUvJ5pRTyZEx8IXHMoSUwrwv8
dzUS6lXH+XwxQoAFAELVUbmE98zdVcOSU+AkNdUeSu3yafNFRHCkJUnS1MhuIAhicsmOItYAAwcB
NBWALDgRCgaqI6iIaBUQCIYCYqmKaZhwdLiA0HxqAVUSGWYELWGvzattLTOx66llfFa4WUcJpi3O
mCYhiUdsrCMTeI3lz9Xw54S6MVQQvoo3eL5YTbwfbJ71vmfMgrfbx8qOc8NqGqSL0BA7R7lHZ2T2
GTM4e/2dtXTtTx2nrSSO/QicVh9phN/1/nAz8YoDwEWE50WpvG7xf03z3GsJSDMLxmysAKBiAZv8
ntUBbtWhGPO5o0PHTJK/SntZA87UdSnzAM4BOBWAMLQsGYRCYQnAYiAQ7G0uMLtcSy97uXI+NAUJ
MJ4CWGMomQ+kUBb41KZuoiRwCChMbYW7K1IHIZG0iz6AGNX/46UB4un3dYk5TT1IVAGaeoiXPHw0
v3qgoz6gjHuO4ua9jHE8dUv59fQMscEwyzgDAYMaLrjz6LF1P9XVs0yGk2x8QOoxuigSAxLK7vyQ
xBsBQAAKph8ia115oJKZveZtH9PlF9+OcAQAC1IgBwE2FYAwZ0KaAsVRiVBAZKejmmPbOsTw6cHG
Y1dlcAEtSkUi/JwRAnRiPYDIouAcsGQvjaO+J1sdK1dP0ZmAL5ZF4kK277NYzGaTGKEU1v7vnmbu
RfTyZiyFhdS5Obgmc3nqBp/sxhWs7gbULNgBGRs2IEBKhutzSc3vfPbL65gLTnj8M3IHXSwa8IJh
REr6zEw9FVMWB7sFd1pRolD+IaKcETWJdcjdtyR/0P7IHEQzCmvJ3wcBKBWEMDY7mYyLIRiIYCTw
2XmTnjfUmNuDS0Xcwj4aDvDP3fCVJj93i0lkDILritAtWQhWdr6Ra66x2p+Hc9rWkZTGW7X5lSQj
Wnl8HDFdLy4WcoCALgc8smDm4rBH+p7rAeBcdcS6utxjuwkarm1Ne5/qA6DJhXdHcTrgvEvvpstM
FuxQX/6dDVWXhY4U2ywqeiltYZdCoKKYVrLWURqfC34tTyd8+3hyXdxlWeRV0I0NKYFDuR9ycy6P
ZeNo73M6LDiEQIhebHo2lap9SGY6MOtIDq8h6wgGXT8II57YUSAAjjgBMBWANEVyDgJmYJiAIkAI
jARy5gw8hRjbpqrdMPPUETA2KHNefFiRHlphV4E1153UK3SfT0/HF57+jrltmqAuVouNw4pbL1DE
kGwjLBgwTCtIEf5+adpNMcj5LRysHPAZwBeuDPzjJwf8hkkqigWzr3zxBJgC6nxDkbjTz3pPMXLb
R8Wg+eZeb5RcPkKfIABEiA8zMvYudRWFSZUBwAEiVaxsdxMaB0FRINQwIggFCCEAkMBOXoVWLuSt
JlPXV6vMPaE+HAEEKSFKD+FKe++dDUmj6fC8z7MZkYiY0in9LroFw7X0tR8/9hoglrKXbfRAAToX
PfYYICIhtJdISuDTtlxGyrwnxhBdlZnSr2iln00t+ZaDvfQX2Ih0fNOq+qBKwLi2+svoITWhJgGB
H7cJjFfX/LogdYqTLRe5CERRkoL60Cy5BY1ONCRE2ADx1DB2MMrPibzmlVArK7dX+rPqHkNXl2pO
lxKXzR16q8q1jr7sMQRK1raEempmpZUc8wkaEjqzQg6Wmbr+1rHGbl6TiRAA4AEcny6LcQlVGDJp
NlbMy0TCmIqClYoyTEiJTxBnnd6/Dr/hOxm3XSZ3vS/Dryl9dz9HnZHUnCy09Z/4D+kkMfAgOEwW
UtGHcPe2axnO7xkE9BypfSiBYcQzbTBkfIdRAKgARrJdBVSm1sTlcosgAog0TsBkE1BvnwFpXhMB
ynOOc7WLHfNTnxGOXlQB6Z+gXQB+9vSmzc01Y+aeqZfhhF4wx2AQhKKRK8Yw7RHUJE9MB08YH8dv
8kLgNbYkiJxjPHPJ+5V8XJOAixz1f5XLIUy7J8rJK5p8gFwh120RsnHrm88EbVAB+mjuMG5a7t+j
70BRf265F3tq2SnKPUvu8zW3gw7Dj+pC3B9iMxIrSZYlHR/23odkIgZLC8CQr5NmQGBsF7JU96nz
ftSGPQwLIRDzhMMHASqf3otETEkKQmqLJMSEoRIEdTeo4T2a/r2Xjg6fFAbp82uHWFDk6QsUbDUk
JFchA2UgtTUJMCksA1FIAP8XGU8camisJ9BmXGultsuq8fnk54vwHK3x2fEc1kFoSwrLaSw2oOMN
WiReHabEcVzdTaPtuDDxqx7HEnayHOCgABp/qALyP26B44RubqqOJXDhf04zXukuX1ye9kL8MYOD
DOatE9VGlYn7cbOHIkRyfjNahRHW468OMSQhpS+xdUssMx5QDy0YNy+wpfDzzZxF7DK5FkPu4AEi
n+oKVYKQwbMJoehKW7FIhL083nq/Zd+ePj/8MszNc+z2l894eyiZPI6TqJGlrIQEFcQ/SR4EAlUt
hW93RuVunvOhQ2ZhNdH6QsO+jhrIkdo9pi7XbDtbhETGtzcl6VeDj+WdNUmENSahiNbgoCEV0N+C
mEvBcu9cCVL8P/T9VZr56Jns4tk7+zU2xe9crokzHr6CmRu3NbVF0SZ0AnPE8ugjV6yeB2+wfApl
gpztQyhteHOs8/adQ6WWAAAABhQFAAAAHxAKAAAAGLAAAAALEDx/+37zwtbLAAXfBuI63xuMyOhN
h3sVhPHC1Wwoz/m8upNDGZZzpuwVjmpfKTJcpYXDGVd1Guqdlv+6L/HqKWIz5wGGvw6+wBcAHumi
CyBiMStWF2ymQyOP8RVeTP8VaTNWFLQHASbVjFBEKTUGRDKQhEQQE94NjSwgDOCQENWFs3tVUtjf
foHPVS1CMSuPPkBnvJT9VR1hOzkvCCRjt2n3Mb3/3PCLU/AxR28b/WFWP8JjyhF6LnUO+qWf8LpL
IRruEw3a6O0AG3F4mvdY1K1bVpL0qlJEZkMI7ghU5UJRmBQ7MmXnaq863B7zfDuh/4WQpMn3JwAC
bN7wvxQAC8DcxAC06AMmZMPxmaPB7v8BMlWUSJEaIJABQYiIShEIDPBKC/MANminGWjegCM15IPT
2HtCTEnH4Loq0nvpRy6+A0dZtAmvXtENAda9krV7axF8e3nhZIB9OUF7zsPhcJ6ZhdjplTbyPsuh
Rtk00K3mSZy/tABrfg1XPFlYgPwtd3AJT8blo27ONm4F2j4/f75+wHS+a+tUC8AF8z/bsr+yfnht
T8+maq5Q7Ojr+M3rr/x9k61vpkDewLAAOAEin/oKdClJlS0rEYbl7ulLT1x5z/b/iUSLfPmOkBpu
mnlDVQ/Ajs3XB2U90jX+qkUfAEN+CymPlhhwi24c9Nkvxfi5EQIgfEyt+YelHDDeJdu53TlFXo5u
929pImY66xUAbuLCcGJzVKdoHabpsgzuCIEU4MhGJEmdY4O0WgjAGr+/4LXObA19/BBdO0IvtVNr
iORNu/HT/YswwhtRHpNh+Vw3qn/UUNvTzjABUAHIARgA1AAgA/R6v49eIA/63glpXxWTc9D9v/R3
OudUWSd/rf5Hs+tTq+0DpgZcrVx9+PvuM5hRKSb+fFo7X6Xr8KbBwAE01aCOJGksxigBM7yOCHW6
YsIQvfUxVki2jykICAnOU0NmQ/c1uy+aqwkheFygkKdwm0pooSCIbzrUeaTNQu9UF/VWYScMmEBQ
72VoXo9L+HX1L2w0G8ep9HCkE0lpd5VBEzDeFXh2XgC20J7c8r7N+8ALzjdzt6OH43134Wi/czU8
m3w+rFFjvTtjrjUSpi8FK+T+NOQWXRXr24xvSMkRTC1VKnLP4E633oB4WJMnPUAcATAVmKhyQgxI
wRKQhMAjYtQLDGWTV7vRoNWW0TRxAAOahoXr5X44pAaahf4eBM3L9/zvvG1tr0HUpnVSESCdyc1f
0LYuqhHlBaA5ieSaVvS/2ClatUzk73TPjwnO7QInNXKHUsuwZr4dWGxprCu7W4UtTT+dAhbuAYrC
Yog9cY00T9rVdy7TzSnWbUQP6JCQz4FF6RsF6UKLyWjH26tK0VbxFAJZC0wcASpVgCyLHA2JArEg
2DQkCIUHAVCAhGAnzS4SJAE2i9MmkvNcQGe90Riao63b5pBW0W0KplnyYuebbTyStx3f3fN/i/6S
GQxC6+pRkDOhJKAqF/STZxnEBtwYmUaRQrpsOqJ4uolGEgJ6iYwBXAi5EtryKZ/bnjbkFY/1kxqp
hiEBVfsADMQ/I7NQj1n7sac9ohOYjX5TFHt5rd61dQWy0/h3lvD7/PevtVRkiQ5praP6Ag2Fha5n
zuZCKN+7PmPGOJD6lPVxtgQteI/J1yNuTGqgwTs9egwmlQmZd9Bmf9/0R1eia7+CrVJQBMCZpmsn
dnQss3EgIg4BIJ9hmnTlCJokWSRahExE5N2m1EjRY2nMFsnAF7+749OtPrn+en5/ocPfg/fn9fjP
093cXq/H7r9p9v6XtD8d/f1+PXpzfvlzt+C9oGjpMdlKQvQtahqM+QWZrlKDcOhTSST1lwBYKkzW
qFth3qATxxfvTGWLKt1zijJq32FoaFQ2huXLgBMYMD1L9T8UizYX8RzUdKkpwMxiS1fbjWMYYDI0
VjtyAHRhEEyutSlAxjuBAtv11YtWrYG8qADp+icMgnaOWQS5gdqQFwALAMGxy5T/qi+L6FzETOcw
XTFat/cUadslYwBo3OOC5tf49JTSazPjE5XMh/Km5vD/l/t+NmVEuUOZRtuQ7Dy+pPDG73WtnwEN
hVuh/x+/085AroSIuIs3bJXqmSqeB1hMQccfXug+omPGnc7wATafuZIxYIiBQkRLFYPClCJZJy0E
utnen4TN965TNcZxmprw3g1WeY74dNwcDjbQoBeJtevnr9x0moJCYpxGy0DLsDTV2J9Z/HIKebNT
wWAmrx36WILtRWuVzg+bIV8M7GZb1CAwJAA7jlvMt2yci9224wZYCt4xVP1utmsn1vsGzZgInIIz
SZ9A4IhnAXNxu63nXyz0dfd97IxaUJVmx7bcOR/mdW/XA1SrL70a362iKg8AAgAfXtisgVHiHlud
SPXI5QTTS375xWaeenH5oDb0pcVbMHABNp+E4PblkKqNhK4GOP8ngZ5V17dzcrUvf6/049+vj7cV
Tjccfnt7e+/h7Zb8rfWcnmpMZC+Kavfw7OUhNthUg6OQfDPvfARVUFfHLeHYAlcWQAG+alUvwVlv
NO/T/bZqs6lPd+Vm6Q8Hk6MAABIALLX0ShusMCJAwQbOWHaFI8smVwAUsh8dKxBqFSukAhDP7ivy
mReJtMGZ6yCgB51U2r1CYZIoN81IgPO80ahyabOSwAZNJV965dFGM9iiIsOUAOABLJ/Q/FZlUCVj
UMECOCjBwMcrbisz6rS2v63zO861W9efcZz++6Zamedb5hG1tTxE2sgiAl9x/h9q8Xm82cwMHKx/
8+1Z6BIKlh/MNsKMPSsMWMhd0p1InOCwJlPPG8rqA1ebhc1UaqCd/P+n29f+72w22CpisWF677yD
q8+3o7rzvGQAB//DiG66cviXvk35+0gEN83+D23OtGx/P82oSpUjj9TsUZTgnWpzvsasQMR9Nqa1
6bGODVm3p343d5AxYSdJCxrNZzZwOAEmn7nhRUBEsgLEugIlEJTsa2v0nmN+XY0NanGcfxmldFlk
FN3sN3X6OW9MpwhBW65mdc2tConDJb2Lp8YFY05/7/4nM4Py2qQKSdVDosk2MwncII6Aggoa3n5v
opSDlAq1IGcAWDIhAAZC6ylDNjd7LDMC+Ch3ecEMHJ03k9YbYSgZNCgW849Unwjw7N3v92tOs1Uu
jBGp/qQZU836XnKQsFjkD/f+7+shTf/mDvk/fFVO66T3H5xAAA8NmRERHCYM6YV0+g71p6JSl84O
AHABMJ/IcGIqlkVEJZrT7Fh6z8fnivp+//bP3/1+qyujfG7+e/jP2pqffIq+XhDZVGHtuzsCuTfx
qCZEggAzEHykcQV3dmpQBAooVlRZOrV0p2gAAB0AD29EgEH2fNW0xKjaMMABkRKc+vloC8HUES5b
FS1IRBNYjd1NnmoAAA6VlGOP5EWkCSI3vi3pLL0UL4hbD/auPgdrs9F5WbFlB0WABRw4ATaffbI2
KIWygoWJ8C07dfTd4F78e556mvnTh9ANx5hcEq93s8DO271hBtHYitxYkCpqqzg3AtVh50JgLvz3
INqymvto2TzYqdouNWr77gYAp2h7zsDylmfYYnkbPYFa+6DjQr187DXb8VFDrF4UpdQ1CAZJLRTs
vmY8UKXiix4Qjbd2vNbUQ2et1F0pciX4x8u6sA4+tdhtoxdRI5/Bw9XRNL8Du4Zu1U/5lavFH9LY
YZ53KW3nrLPnBNnlG7h+AxAmrAecKhsgNgXDeHABNp7s61JM1Z0CeRj6+28eeHx86z4rz/XfYnWd
V5fXz75VY1rMu7+7pLk8gD7wn6ami3GJ/3ym6FfUX01wKNj8aupSfKhUAkJhLD1dLmFAAAdVdNER
alrS7r73SGK86F0QR91zURIQMaOPy+BMI9jqw6GwxzdbAcWDPuPUoU+TGlQuX5Gmb/49s6t/0W0A
UD+cBftwtwijK9EGG9yJJmsGe6pd4pmlXUnqPCTRSUAICiwDIEABwAEm1Zko8joEykERgJv52Hbu
wEGgAjUqWAAqx22dNEuD3mESqdaAKwzCiduum47emLlopt3dQbQXHEgrDUNCkOTTd9FSkT0A/xZA
l3dcIpuqO3JQ00EgvaRgxehJEYobIzoPa/YqyFhxh6mCaoZfU7s3j8Am2Lr5AMMgClCkktHuT1ex
1ABHV7IaN1do1VMrelQFYnT3/GYz/4+GHWRLzIICkQxEwxp9sRQHASwVlFA2IhyUZEEIUCARKQQE
7zGNmLs5FokLpEhd2tBXpgSSSEno6B/R9jMlzxExXLXDkIRKwBBP3CUIv/yTkDMLuOS2YX/w4Kf4
e9BBdqp+DO2c/oJ8z8spQgytGLH1NHAcyKhhf1bqkvjVRdTpkLkLzGLAPCCPpgDdpTRmc1paVQMv
FkYWccTzX7TeabJpHz/oAFIU/pC2fl+sYCIV5HH62ACYJXPAkH2n+12G2So3YBwBKlWENEJSCI4i
QIpIQjATfeDML05uMJZoJYJcLQZMIB4eAAAnJAuDa7t35P1W4pjTlEVE82GalNljX3Vz3+2YFC11
cDAHSjf6r6mTT2eJ/4r6Rj7hxY0HzOPc3pN8fBgZJYAVxI6dK26qhAmpSEhlpK8XO9ed5FwLVKVr
+/rpt1xhitAMpY4sfv8WoPhwy+LWVJG0OaXKzm0LhDB4UgAAAl5FZlbX9cqRT5FuASKfnhLTgx5S
RC2VFyyenWRl+x+uT1xd9a4n+uz9/Hhbrq+M/8b6Vh0t1rEbOox02gyCAbWB9f1nWXDHRhkyEsnG
4ZmboT9AgCCDal/JCiBLlCC/WfG1y3Y7/C1I10mS8+Nv4U89v8ABcL9P5+mUC/yLAx3wwYsOt2rL
XGOensVRhCPiGqs5mnHM8rll8Pr5AH0v/Yv8JAKi3jbMUzghFVAGp6Tk6tDrNmjiKTZVSE+ZRz7H
y/i5cUufuqdnzNpVp0DTw7DF26/EpBysentyEIAwvAyozec7xQhQBAN/X4y9FXb99tMmdksLiL3S
4UOmncVRODiRoQfdXSolw1wBwAFCn+VQIelS9tFKMMJBC3v9+6h+/j49vP/0zf8/aqyn+NyZ621q
cIG22wAS/7MOp1LhCKUhIpQFgFQLLBFdNcACwACIvDdKVd4A1NTN5zGZ7PZPs5Z7Yxy87qCk3C8A
Deoz0/Let6xxhAKqNgWAIAH/P0fHqoDESb9ek7aAVN+qrvp8XiFHvbN6M5RybOvq+X1iMvl7f48e
nQAvweeROoiKgMSgPNMWDgFAn/joIWBNUVI8By9d/rzfc9vj719vt+3xHA83vWaRPXlmmArKKYuV
ATM4CFB7C4AIAEE4AmZNDofb34OzvuuoxnAJDt/HP/uMBeWj2UZfnrmGb2Mw3s8ajACtnzHgFJUV
VcfD8bUDwwp5JNXjAlHhuRzh2KmgNxRIuEUBUQRIkQTj4oookfl/r2wB/19fX07B8/j/XQHu6OWQ
OmLkDSQFgCXzQqjwASyf2Yoig1SaZikQ6ipWl0BfPraXTjp+P11/8d5656h015/HPz67xj7ns8kN
Nxn86WQO8QV5bStL5n+9ivw94FjV3scDGLURuaY5KvGMcJKhbBg6PSrfITOBAcOz95P3Du+HssOf
7qgJ0B3YAVT166aeSkeKLbprZH1vMHZBANAAc9N85mhApzQJ21re+RyAaTCCFWMREV6+iuB/gmTG
U/eDGWf01ovP+c4pcXDsIPle3y2k1+lgI4qev67VbebGPHXPDybaO/P/vHygH07zAEYkBXsZdbaH
HMyPnmFRCTzo3LIdiA6OATDVmHQiMwVMRRIQhEAlEAhIAj5vs9IbYtmRwtBftntOAADU5JOhKIoj
tOpbYcgHSwCwarqw/rp3D29I2Fc956Y9uFWGsCrKpTjh9xzmnwqDPvFX+p+rTAojkMtGJq8qcdf2
PsoxzYQOXH/SiQo+MAZByrXKui+Os8OS2bbhiFhI31IT0VUqSUBQGDXt/7Kjr9vZqpiGEAA4AUAV
gDBBmAhWxDCAXb3dOcBKKTUsTV1ua404AYhvlVE+QmI3WHVXjg8Xb36ysZ0uS6+2o+nViKYu0f8x
b2RBUV75ClqZi5aq1aXnTLBLSEdwEwAsDdo8f5/1xx3RxgCxKOqKiU/16VU02X8YUFYFyXus5Zg6
NKM5WBbRZVDDYBXxCWPvmXx39W2U69nZJOpX3Rt5T31LCLZDzC86kwBY4K+zxqyno8bfLQfju+Ld
LJJ2lEe+LxHKjOX4//OPseSfbcMQDgE0FZBQMRsInmsSgI/ZB12dwDLhVEuaMCLQVpYdcHnFjOEw
4IQGWQ5q0/+j6sYMMtcuXSBFL0dZgHPhD45yKB7NzUQPz9H0/Z+ahJQ509xetC9z0UKqLcugwPxH
oyQNOAGvby+2A/Gb/GA061KDNhZtI4dSeppRFtvDxb6FbTvhvo/9faUk6DorBWEQFsZLUFsLf65u
fr9MKshsi9wJqRLA4AE0FZSQEhsJDKEigJRmUAiJQmEAiIBt9sPLtAMsxtC/LK6AXiM++04zp2FZ
Pya/a8gNqVKNcerQCs0R4LPLi+2gSYKpYVnCs39cgSTQhzWcg6VL+eI5eJzAAualv4a+mZANLqYi
p4XkOqoB/NcnSgFfCAK3Ay1mMTFgCo4+zMfewAPkRABC27+n9Odv8fHQHAEuFYQsaAqhCiJBmNRg
ERIERIERAI+cQ5OhYrHRyMjpm7mFtGw0OShTP1G8gMqW7KaNAoaASLh7u3WF+WgRq1dmQhUKnIIV
FXpmpSzRt021S+AAGyNR9cTQ7B0vkbCjstad78xkh6R8a8qCiEQC8R/D9WYyK3VoxHNHbi4sAADX
EtsLaoU7fnw0ZgK8ZXvMt/aeXwjX3X2AFV2bTDknq3sqX5GwqZoHDBKR26aO2+3/vdDz/sgAAJjg
ATYVgDBFQi2CKkCJAG78DnfwPaCNtbbt1h5GzAsKngBW26Am78N8QNwga8vVw+UC8ewCAAxbcPfF
0N+kquvKYiuEM0i92IkuzGx05xJetpzByqeSj1SwXqimlOBUHqvsvTiW/9j4KaNkGCIBg5RSpUCi
tIaAZ5/xva6SpNXIl7ry3eqtmHbO4KEx7iyMueSRZ3n76ZFwfxHmBwE8FYR0IRMQzkZBGxgiMAtn
YTH0aAoIK6SYbAW5/CQAyrZbUcQdXklh7vXLwQQCJsxhAAz8EFVsfHrdD4viDYqySNU6FNhjp9Pj
0KnXTprdFFUXKcwZV0U/Hyl0qQL6meDZsT6VCl5dvlaPbYACM9LHUsDPQ4irTLEKUy8q7Zjx8+FM
WxpW6ZwgCdF4bUs31KjkqEQAIU1ktefw4LJ11Kq96tunf7/EaVwBw0Bs3g/YABwBNBWEMFc0DoRC
gKBsSjAKjAYhQQhAJhAhvfzpA8rO5a6rvjVb+lZAkpT6ly5cAh7D7p1zwvBUIpbbkzw8T/J7D7W7
+HooAY4B0+RpcaS1CIiEQRuRPBmMPKLjV5OAiPd/STVbEeHu4E2IFpxCFk0dIf5PsneGi44Y4IjQ
DmDrPT/j/94xKQA31/b9nTvdV1/4/76Vw0pIvP2+3/3oAALksx/3Mu5nXEACsiN48WQPfD9HpEYj
PVqrqAASdKp0r4rmOAEoFZiUF4QEyuQBCEhCEBGIBN++bwzDz26RyhnSMfFn1oAAOkXOxNQj/5c5
Z/EsalIKtN6Xrd7eehpWAGd6vXaM1IAVMYZTlmBNwY7+q0tswgAWISXc3JAdzj38UunfcwCO5AJ1
tLDfumk4Kga+l2/3vqOUpdlALAAAWADLz+8LfpoObcXN8fATCbHCYABOBiiHHojpUTL0XN+lHAEu
FYAwQRsI1wFUmMAiIBGIBPffLg7OKXaYYWUjp5fGwASnjgUgAJNUVsP41ytbfrZi9Hm7cyPZB0L/
tvGwgnwZsQM3yvMIm0cpZGl3GzJTLBJnUYnXzyABKcUAAiWI9/tVE1GYzeHfv+XR2/r3rGlBC0Zn
l2AAAWj/o/mwG/6eE0euYKxVsAuSAx/l4qgdPADgATAVlHQlhAUEI3IZgCIwEbftT8NmiCAJyjhq
a6UBlfH6tz0WTEm24pljlwBZtnq+/p/LwZgADh93dUACDE7i5AAJ4yhkGpgIQFT9VOGTVlepw89/
6cQDH5AJm8eT1vW7JmQWXhlejv/NplkQSZxOU61AAAb2/9l3QDXwgmcQAwqBm6VzAAladazWhRUr
UJ/QAd/EAOABJhWMTCoLxVBsALxnjDps9sWYtRxsNDSy7DLD9Yy3ajcoXbB8AsEgWTfgx1m0ACMr
1dXVAATNciozSLppWKZ4xgvMqloVNdzuy3aYkkurzUhYC8sR8AVACbxnUgBm7xec/zABdLaQVqKi
wasAQgBnRSIAQk4ajRsAkADpP/c6q0QSAAbQAAtEF4AAcAEwFYAsOgiNhAJAkZDEQyEITAJ4eAey
w0EgzUWOFwRPT3HrKHs7Qofhs7hI6QLv+J1KweAZ4FTAmlzGJePjwGGyxOn5MkxCKiqhQjpVLlTu
pV0zVh1qz4BSVYhKz0sZWceqOwNB9cXjn8sgqlx6HZlJq14NhRkCcARUjvGdsxyg6LrJsgN16GxO
lXy1ghcAvUg1ECqVAWHgrlEAUBUJgOABOlWAMEkoCVqFEqiAIjASn2Prt50AbtNMHnKt0sLURQFQ
aC4bc+7+hpwAVUdj7VvYGJ3pdQBUm6jerhTAL6c7tvN1lbKVm9CbwCtNEqN3BdeHaz9zoXlDFD9o
stwdEaBPsBWZ3zcR8G69jmJ9yt6ABdR5qYVGpbZsgmK1AXVgQ3uq+Xhx6ft6d7RcABIAUfL/H+P8
BeIbueYsAbQEBwEynpITZKKhKoiJihgsRKxOwMFsVRGazMqBbgsKZnxsd+yZ6GGyOGs73c/nml0N
t9Px7mZZea9acfPXYuk3TaJp1ud27WtPAWm80CTa1iAeDw6GGkMVuR57BhR9jWntApruDNR7xEsJ
YoAC43tbNO0/2rXxdc3dzr9XAjU0HmVHG0VyaddbwgpljtGZuCWAAwaWqeJzthLypellZW+UiTAi
G9J0rNiH5km80GCKLCQF4gBXhwQcfjRgNxb4XWu1LClnRWFUlTqy9alU6tWtPEFGAlBWf+5o2ynE
UiFVzlWAv20+9ecGDEeoCfslNvmngGuBRlMBlt1z9hckOxB/yHQMAJWPSDJoCB9rbzXjEZy5U5ua
3eTN2hDOrHT91F2wYK15e0HAK8JLZBhIlzNn/XAJnrXMZkiA4AFAn2nidKRMJylOKRUMqfEVKUAl
9c9dunna59iacuFuo/OOvVltDScufPj2AQ0tfgAm22OST+a+Fy8++z7ZzKu3CmvzpLh828K1uNib
7UnsMEzrT50a1jKh+8ArKW8D40TXbHu8e7Moq6xiV2CAQ+N1FVm0p5WZDsa76S5mo7UDHM6gGQ41
PBr5Vx3+yydpKUUKkQkSJfNXgbRnRAjqlS9/7v5V9+1c+MeTAEwAnfRqK1EINAYzvpze3hItOVpB
DkGRoHSP7f/gHWYJpafc+7N/tcjBn1bOnUwlg1gQ82ngnrUFEmhfHKy7w6ZmjRbFjgtFBADgATSf
YZp0xkiVaU4iEt4iVNLyKEZbs61t+K2azqe1fx6eZ59W63544f9I/BtA8v6wlTV9fmeXzn1n5X35
890nRA0kCeRfkffxjMvBNQs5CfvGvgTn3JfNuy44OP9XtFqhPKd8h418q+2dgbr8HBjYzFv2XuPj
b08arWxxttwxYJ/WAwA6K/Ljv83a2hydCtk9YtXN8d8y8MrecMwvcvK3M72v237ECAaps476Na7G
qTc6GxO5rcK8NQPPDls7ndZK2cQB6C2q3EQ0gdGl9Yd19khyrksAYASGpqER3p9GPUrliCkb6en7
emPL0bAFbWP4I/nR2Yeu/hMy0tmG94GtJTGL7Jk83Egb+2i1X+RW4N3jbDSaHK727ergGwyEP3fc
2sAny297ATzFYyUsyAAUzJI08Jl5V9D0G2dcHAE6n71KOE9QsTStmeQqTLhe8cTMeeW8n414XmvW
ficLa3oACAHRXoVudU7sGzx8tFrHs/gkxXAzNu+HBNxkTx5xDv+By61cZgpGGG9EEhetIsKnaens
YrDUVpgEKIRJdL2zJ1/U2HQ6V2Voaf9+5cOS2kIqhcAX5pvQHBwcHAaQhBblVwWHSTnPbdVB1i2k
VR4kMO17RbPgunW2FNfft4z2SpLYjk4LmQAHF2aX1CKJwlGnO29AN9n1m39Fj919tR/DGDbFxkfh
r3Y+PwM0anCNRdzhW5F1kqBm5gDpmkP8Qakha4BwASKecbkcBaUmZJm5eoxamCpEsiw8LSo16OvP
M7L6P4fS/AXw8/+HF+sFzjit6dB36T7jtnXx8vj5d/iXa2tZcAmmwsQdLtAkH5OIUQIILQOyHve1
ojFOkXH+YD30FQUG99j9zscNn0Xo6c8uU4zsYVEsfrv2V5S79kZIrZy9fyI1NDDAK0Hy98Xltran
expBcpDKTkKjOp08vFEBqoLE0M737b4pTLgpqlrAezFFj6uz3+CJuIQUwpK6+az02ie012FynGUI
zioUBsIOMA53xBh/56O2K9vw6vt+WCDSY1m5iTFUsFTr1gFgByfS10H+n9+pBSJx9/y58YzwBEOf
046pL71EX1ghI8Tfl0c4UL+wBwEun8Vo4CLZLhwFsOhKXpUEaAvnXWu9T5P3a59Pb1jW4+tPt268
Y6Gvjb/XP5z0vTLINtWn+A6TZK2t6eQsdzuqq4vJhxnMOCnJFwC7TdTvWr7IyTaPLW0AEkkiIALi
McOGMaI0SFEQAEwAkHmqG2SlyKd9GIcoUpA9lyvr3cjEL2VOgREXRGjrGmP0+gPu6FioiU+726kG
DLct8d14/LoAVhW2EKeoSJ3ECIkQJOCrauDbPi76fCw1QqDgATjVhCx6CJUKI1OJQCYiCAREAm+8
nCswnl3ZMqmlWzUyvLNQKvJXItLTMdOL6ncXcQAGOkqSbXqIPUC4FiPmFEPWAGB4fFyAwq/3ubgD
v/8+rkAE4oz8dkzeJXd4wSAWqr9/18L1CdyI1EZP6QqH8AK/r9eEPx+JS34QbYJPH/XMABzV0nRU
8PStjdfde38S+0FhpZhDaAgXC4RpPc79wA4BMFWEUDcglQojgIBRJhARCEYCdtleA8neg05RFse1
NUFNfEujxJCOR4rOWcc53AFuX9X2qAeoApqEFUFFQU1EFFUIKyHAfwwFCKbJzQrdDzjSo8AoIxJY
2H5yW0rMRokcFNX0MJQK33Qru7vmhVjA7qqhRwbIQq3MxvObIlvDC86+twgAABk+HfeH4+G8/uXx
mHvCf4AeQAAAlgYv4xfwwMIA4AE0n1WaQ+YZQbCks0pICSNMi5FKhIvqO/t0v/Ovv/9QOeenH+0+
v/r2YLe27m/B8M6c3Pv30htoE8vEDvDnxL13Sm5KcPnEdbqgtTT3a7SsXSJRJQc7RrH/W4UdOlON
2Kx8UiIg7A7ejZD+6jqIAYK/ZQFLoVVe11uBngkQHGNZhBn/Jyd19zH0mrUcwQmccy8rtPLpfYqa
/ECHYwAfnf/kfafiekzAed6z7plqExe3tec/Wbf7AKnK3TSjVOsU0V7f+kInUc/05fXdf9Wp5vjJ
v+j6MEQfqKKGoJjgETj3yrNmq6A8ZyVpwsOI2Mxe88+n6pjKbTctfT2MVFkzKjxTEA4BKp/dWBJA
xcoS5JARwJUJfs+Ofh6/zXfrbUVwe2kbXL54HujlX8r8oxFutaEB1ORWmMYXpi+l5AEwSJQAQZSi
wQXOpv0u6b50N/E9L6bp/jnrS6zwGWVCQRUZ0lNaPH830HX4t2ppgACAXxHka7i2rk6aO6e2/tv/
+9Y9kLxDGKEFhQZu6QFklU7cSAHZ7M5grG521OlrsBYAQCAABwEunrU+guYKOCchIlIliWHGmJdH
ALHntaCvi/+GtzlX1bEnrn92W5+Mx3rh3ppfjg3R21RgAfp8lcngOICoSdv6/SEUQ83hjg70S5d0
FRT1WssAyAab8z7zQAKYX7dH1mMbERFNJ/oEXSjg+xObdbpXfC4R7jR0h4HAGZQXZbBdfGhpmsOo
WNEJ+E8Lv5vLdryRjB4cwBy1EZVmAgfVoO05Z+cIR4PgIUzRvi4W6q45SqYTb69RQLJOCrCX1Ppu
1SCOjVPHdoBEJgnQPLtm6FpRn2EB9gPEyDLKOuNPf1nlLREpzkvdMYssLOABKJ89ofi/gCvA1C6c
vb109+pS849+7TzyacOe/BrvT6rivvPoFAZvHi5jSJjO833P2eX08JKQ05KZSdpsUkvHjStY8Tfd
whTQAZ6B1+L3RZNXXqCkxLFwBY3koGsFlVXBzd7nbgqpL7nzU6L7rpaEOSwQWaSyhUcdQdLAACYX
K6b5hEEyrOCLhFMovev9FFvHN8NsCG7zloKtuJove0mHxv2tu7rhGGinHEtuzjJiURGZCEC4Nmj1
2UyGO/EAzQBKQCQDBwFEn2R4CmzYMcyUiw6Fiw5GPHI4/9+PP/9ruj78+1e2u/z38Ky9v5a0m3vX
yEBAlIwRAginfccOPVhLEfH55ORyKBjxhu/XEaKgzbQ+IPy5AE9JMG8l0yHpMjQBKmDUqBAPX8vP
o4TlFPxy4YxVF5i4sWQBZLan2ff14iQoARsAyJ0uFb5Ad5EAQKqEVISAAkHAAUafSRj4BP8n7CEq
zg5UrH1b5ea/DjVXr9t+l7z8SvOvbjf9e/sed8Rxx9+O/t34Kvv6zifV14+b3Sc8e2X7WQ0dZ/pZ
B8RFtr0vqBsJH72LXnmfk1WTWtmvbATWHLjGGSWy/dL3/5OSHf+8CCbQpeg1lPUQhGbJHh0WIWG9
hOGad8FZ8AA8OGcto1xyxOHGnyQTnGlMJWcJeksU5BOz8P5/0zDvrCaO13Ey2l7ZNhguwsFlTfNW
2nFXy8PgEXXR2RnPuM7FtYxgAAFc1u8nkjFxWFMdwpT4cQcBMJ+tmtGKhLNMLZGT+QiXoN7aa/m5
+e3IaK8py9+nn36nPtvXsQ20hh4CB0HOdyOJiAdEnaVNHALIresJpUc3FpNcdkyQsVBVequ1qHW6
Qf9ert68Z6dF0TW4AYu+vnmY676/s6kBEPhwBvfQCkB6IeC286DMCy9RS/TpgveIUF/66yPe2rr+
2i1VATMACiTXpJKqaqgEAJxRx/93SYnNDwq7+mbjy+Fl27WsbrnX0bvRwpThKoAuQNkbPoVM47aJ
vm25MCVA2hep5oIHxvY9+kC4eSI4ATDVkHAWNAVUawCJACYwEerDD11FICIhwpV+WBxqPl+hJSj7
hflMHQb3ESHO92BGZmQzipe1mAqAZ4ICgNRADF2VM1FZyoPh+3qn5x5TU3X63yWET/PIliGMHAx3
RZqRoPB+4sRbS7PfwQEqCUAOcyCWL8Ys+jM0cVFwAcSUAG95QanNiCS39lwzgAAOASpVnFAlQija
oREQREAj5rfQBtnRjniyw1OS2aWgjwRAJFrR6dbYxEPe6CMS4V16ikfVG43coGnP9/txcpsRpL6i
0eA+oW//aQHe8QjYTno1mcJjdBsikzl2oMnh8xv0pz0oVC9qQW0IsHYxqnAk5WGMQARhIyI8NbMk
txwdVCII1wpzvXX3+n2ZE3IBPPMFygAzx+Kx8z3byr7vCe7qL5gBt+QANIHAASKeGgpwOAwSjMYi
ksU+EwS+EsU4GmmJdCkQl73rQLa5fNqmGuDf7/x416xlvubxN8ZjPLqdds9PMLLuMnfzn7+n0jXf
+ffytlUba7W/AjOyG56Ek+yMTvmY4jj7IPp5vFjgH1O1R9OX7dTDD+m5cNndrD41jx78S/4HzzQJ
CrWgisqEPvRYpljcFO9i5s/4IYQpCxFcTkgN72W3X3ZvhsgKrgB3+ev+53+/wl13eYNfwOY71vKK
m5JhNVCYKUpsgRXx1oa+AANCnhodSK65SHv936cp05WDdf9Vl3nK4K9C2t9IAQAB7JVuH5j9Zk2a
YjmLdjE24VWoCvYHASqfOZnyTAsz6ZCWYFGBVARjMvAJ/R+B96yfHX9X8PodbzP18v9b789uN3a3
g+j5+/5dfGI0kCeQD7TxXUmwBOok/e+Hs7BgUwbLwM4BzpPpOtCh1kBB4ulPiKulR7rey/gn7/hO
26qAcIIRYMF344bPGtiZdAAQTWsXa0j7HzPD9cOdXOq8b01l7lY2CzHCvajp6DObEjr+f0brMHGD
qlaEaeWEvTFvjHo0gAeD0XpnCe/eAfkEAwgBuxOPMR+4Mo18zpgAe8RvDcxpsbsHATSfUXsYBZj6
zApD4Zl4BSNBwF4PpsH879/EdE3Vv5T9vTTTsfXJ6t5esavZy6OxYIG0rT/2m0CvrG6xxioDOZE0
lCWMAHnMogIEup+iHk/WfY35AAdpVqjtfQdB2p1ltl3vFzShT2QA3BgrOv229aawg00AzAT2+4nB
goagdram9JY5mYu3kWRfEXDZMnqVHZk+fuMJzZA6UA9BU6B4yde9ijnhrtwDbBd8zptICSfgu+2C
qByglCvZDPFPw+pHIcABOp76C2LgDBQlRpt2XRs8rdmhK2+7uFd8+Z7TbrA33t+/0F89Zj0ERXzO
yJILcNcnN86JyHMxfa4NTxQ/pCpaKk1JcaMaHNSYoYy+9gH2Q9Tw/1nz8/51V74AMJBieCtajBT1
bPGmsQ1wdEJRmcl6K1C5AuNLNRv2P652AbtGDJqbD9rl7d2T4bS4rTdM13CCeTiPFRLgCIAmGwGE
IgDU9NwWoig+5+ozaZUkBPy70TDBJ0MOATqeVH8r4TUsSoIcBVD6BQlh5b6e2vDV+u/byz5tnXJH
j2v6/vv657cYrqeNX5ndL8Vx7a8eJG9OdvNai2XGGltTwEy5ps2uSn3pUoz3zjCAK9OEC9fLQNfJ
RU7KBoygNSay37flW7gB537zEpSUvg/B4kuF6uplFcxT/p+kRNX3yA+682hpqhllFAaccpIx+v/u
FPSSn2h73tGEYMCYH0X2NwoqOnFPhoQCmUaEMZULeKAcCXu0/l+DL6/QP2AHATKfqWlTrIUyWjGR
cjWSdDG889dnyy/Ord33GKx0zoLHynl9H9PP0W/OOuuCA0uyB1cYi8/cmfWublI0nNRU9FqmXosS
Fn6BvCifzn9dPtYKwbMDflCUJQAAANwM4AYwfIptNG1seeS7scMjZ5SkhvihItF7y4BeqhCteubf
ni1SBUaoFQAXaHXoDCXpXLDGn0dbM9Z65T7Y0OdvtPzgeWKuiwlmH9mC9KyLBcN2y/ShMj8TBLnR
29S4dTmOWolcAwcBNp9xkWVHALI/QMVKaZAWpdAWPoPdz15/H7dtfGNftl+31x+2Hnwa5X54/ssQ
c/AgbOoh0UpgtCMXXqBrf6yz+onRhE15YXvtMVcL+2AYRnE4CpIBMTHKcN7orV79NoEa00+yr8Gd
LGqx2vyYwy7L6M+JualsygEXqRrAXxpAlTUEhwRKgAGQAWWLXncpWw3ChDBz+kXl+UGrrsE6KN2X
VdPCREQBCVIobeCaGpzesKND7Zk5T/5Og4hA4AE0n6GR0eWSQ+mw9NyPDIuhjDePrvrfBGzsHU5V
96XMPCfD+OvbNLHh08/nXn3LHSmkdHwoAWqnSfqW0mM7xZl5/zU6blQV/x0TbCOvS5LEUwyAOxKv
Dr8mLHGgbuSCsevbqAHYLbq9oyK+FIPH1+9HyYiWPBip+MhlhoAAJ9IJ16Jyd70rlF2DRAA9vLMH
gqYtPBOl9eCoDFElmiC+U9Sk7OlbuZwh5HuBxBj8i4JpOhcetEBPUdcLYAXYFvngtMMHASaeEH8j
+T/I/k/wBP8nII9v4P3zPPvb4mPfwfXu69/Jxzfih4W6dLz1Z4PaPps/I9rq5TzWb+bfz7umH39c
6/Q+vt56yZ9alLaVGH7aTu8BA3zPPVFRMRRK/2DUDPE9vzfOX+IgJS+PIKQDzgSJkAVaWHVg4ADX
UxErgWLssFCwPzebECiUySKyFwBoyiWdpdbOFcJjtf5uplikqkBJLEcCQPOolNKs5pzRInMiQYgc
ASifAP8jgY4fIbkfyP5H8j+Xy17+esvNeZxP6+F85+K9rx9tp71qNPvffG+X+n/xnL6lY85nT4/i
Xzv6RbDnvZ91NYb8vF7fvW2qJpKhH9tcnCPjTSD4B777YQlXAisKiq6wiivIGnQ0xLTuKBEK4VKX
VEuoop9wC1lY8f6S0FdjTUYjFXIifPZWiU/G3qYnxGGBMzFt6n1fxNXaDjFCEiZUkc2okpoArd56
wvKBdRVEolOAD55kq2IgbYKqB7Jg/5dLXQmSNd0VrJRRAwcBNtWYyPESDF4CPDhbgHgYy3RS1WWC
LQZ/JDckggAndX8dfXr/frxZGOsZSdMhNSaFMdZPZTW2LQQ5ycK4KSoBRUGpirBP4uE3Ym5bKC5i
lzuyBZdNc9BUX0o7lTU2hbXsG3QrWl2e9d8vt4bwAArAN64WLgXRQd8lgy2fCqLN9ebT8dDhYCS+
HsOKad59oftW2mf/YfhXetWcWEGEFyAcAT4VkM4hcghEhGCQmGghCBD1NMs0cbDFGSDRZSg7scrA
YBhm5VRjw1PA2Mw1cP8RDPPupz+uaXeptX76VP3h3+X6hYAKtDw8ufB/gD7FQ+AQUWx/2eXvOpHn
z4fTbAPgH8+33n9vd1WDZ4yhZnnL9vtcYwHZ8zAI+fzBiuygIQ1A81lVc+yW5LJSi+W7qbPs8ZQs
zlGLsvLPEQhqpREQkIAAAAAAAZYh4eXd3jDw9dgAYU7uAAH9PuNMQHABPBWAMEETBMxLQojQQhAQ
hAIhATlg8PwAGUzkMvUd/foKUpET6JjJU4ft253NI2vV+taBx7P35D/XbIBmMPf3GQON2KzzfHwb
394X21dzKx2++MxnM15fPQ7sc5bxp02Ltpuq+K7WqQxnQD2R6TBpecfT8J2EACIuQovVOuJq4/Mi
JeiBpBVgGcqZvBWqAH8P4fw/hAAMRYEoDgFCFYRQNSCVDmVAmwhAIz1Zx8n1Da3dune9GGrxNFg4
6qfDnwAAo2dKGDawXW/dnXIBbsCyP8APEfD6h9hIjgLA+oUldioWRuE4/6TftDH2a8/6oM1SSAcs
7blAdmxZkOiwbet0rScYAOJAqJOC9sq29gh2XWpwhVi5X9ZtTGyoJXoBwmtAsyDOCIldMVxJvjq0
0HRpo6kfu/pq/d/VUm8VXBQ4AT4VmMoxMgSOJkCJCCJwCzEGHk8MkEWJW7RhcQABmoXNSdXCpX9X
2/lDNnIFL6fr8QEOGAZEeafWhFV6FudTmTJv+uP9WbHftQxIDYQl4voX5383mp0Lgrbw3+90vckz
UdZitHYDNe3yIhYG5aUuw9v4/P4bRXW7H/cp/nkkaDdXYQjYkkU6xRs5piX3Fkv/jFkqsp0o86QM
V5CwSAAHATpVkJARGwSKxACRDYgQCQhGATDCOg2d8FRaYgWcYHcK8n6qzHwGq9nRArvFpWkZQ7SD
lzNKYbTgDkfXMTueMOJsDnjMTphzZyGZ2ZuFsVSeQ+7NMWphiCq14gbyGuxaTVev+BzOo5tqKRJR
lTCqEAGFbYhwaHBzdJarFrXQtWtKC+Sae1EW6FsOZ8m6Y0L0LYfd5mwmEJyjEKgEAfxDFLABSIAH
ATKfkdJwdArUzNy6TPgKpqjWAXUVOAJp7bGzz7f/h/5fOTPLMu883/x5458LPjlO6fX498x7O4zu
TXZnkMRtrEABFtdoDtpwglVxK9bgV7Vdq3wgrPNrmh0ktU92lAIWe3U8KvXcXGi4sJwmEcw7b5t7
u+6ZgPw9DagaukLWVLMJx+qvUXHxN0ZhIt9NJmnR64wlRFEoVbso7JMjCzV9/w9SAHGdHDrvwNt1
Gl+DtHUf0ALxShoCRgzsmZZ4XkFNTufWbfgyhbsuFw/F7T4U8VURAx3cTq9DOsmJWQDj4Jkejrkr
OeGAIAWX7QTPp3iONJm3SpMbLl63fIiyoot8rZpKMN8RK5KXVJJOdcY5fzfKLM2u5wE81aXIsToE
xCYBGc+D2ThRgsjdsWjFiWtpWsXgQeFTUT0tZZxOr/J+/zAAK5HLuIxGKQvRylQUArRS4grRVtmu
jOKhT5K70iC3Ke1qyesrArYzyo7pWKEkt1ZVGVsiFZZ+wGT8QCYSU7M0cjnHvlKeosKxwBP7/x3L
bTkU/jd5PC508k5UiGuSsoTU6Q+3RWBYAa9v4atZvkiWLyYJUrAokOABMFWYcoVpkUJpIQhATffy
PIuuATdFOvCgLKBVW9XpeKN8Z56/4/4jQqAAufX4AAV46AyZYzdQkWgq5zzxm5ovI1bfSvo6qrpq
0Cgq5yM3iowAqKQ7f83QBVfbzgBPi/ogJ9VADLTZ7LncbV6N1tAeag0ey2m9+f9Q5PBbj1cGmADW
0u10QvXc31hCp1tOjUf5VFymRRs47nPluc+RhAyboZEphCl4nwgAOAE4n2KSY8BkwVKQmaRAaaeA
a6RQrKmm1TATWvOOPHpPw/Y/cN+Hx9P7l/jbj1y8zr9KXrw+vXbjjz79qb+eD6KIG1vTi/ZSGQ/9
xe93QuiF2zaFtFP4PatBsbS48cUpyj3IIQMvwCviwk4IGCfSHHooc0+wvg3zfeh7ydZD4vF4sDXy
beP4GvRQxF7lRs4lddekRicwgKCMHFBIaPw4eI7KrelvkSqIJevVitMXJ7WhfC10SponmQ+3ySW6
QV9f6vXld2drXQW8Wjz59wPI5HTEzBe9xjXRBgB849Yb1DGUfv2eNy0DHUnMaRgBjjx4C/o8DgbW
ePaYX9Iw3gmWeMtG+l8Uf1fu78yBB/zyoRaAhX9wtWIPk92wzGWobWIue2QLqYXUWfABQtWVyHNp
CAJCEQCb5b61saIyxsQxjrDpkBjGLx5e7v5cqzXq9Wy7mcXgM/wAApfT6NgBOaJEhDEcEdQptyKi
9E5iM4cQPqV4d5x8ivCE9XoEBra/+T92b/toGePYxwRV3ObBQGOXQM8RMAAlrcu+Dq6ara8D9z8D
I9fR+lEP2xlH62FE8wAYhuusel3mbAQoJLKOqeLu0u39Ne+sOsyIrOc7LoAA4AE4FYQwKTGckME0
IETgI96o0bbffsBjCC2OGgPIOlH8lmiZcMvo3guHgEAXh47rvrkAelaQG9+z7icQTTwaecytPRK1
XxRhaJqI4wGPkxM1uzOoh1Xkuj4uQBl1SqkE5J9F7LdcvR6ZAAAa3ILXBAuDh86Wque9Yfyi+4P6
wAICJeS07h0pCYJvko4VzqfMimVUSPrDvocMz5fF8wMHAToVhDBHKAmCASOqhQQgEenJ1yu8Cl8z
aF5wxxLAoNTdY+xTEB0NYV7zzhACa3+92SIm6lEAvJulIDn+nn5/R57T3RZQ1oAAYni1AAL+v65i
9AEqhYADNavONagAKYaAWiO+4anQBtzCmGlwxeHzW+X2PJ6/56IBl9+AAAyAL3p9o+aCpYphZZMX
he8jmDpHzDGE/wbOQ+MyfeF/xM7KHAMHATJVkJQTO4TWozOoQEJAE59MGhyewtjJ4Za41XWmgHh4
f8wQdnj20D1m6OWDk/e22CdvB0wDb50SXVszQcXV5Lry5rIND5TixC1dWN9H8d9XvzABUXNTxgCe
j8SAk0gp2uH3vigLgHVYgv12r9g+6oYMEYlmLFwAPwr/bZt0/nYAAOuwkoAAcAE2ni4LdJBLcvGT
lonYloUWimSY+C0/Hzra38uv/TWNDCez4+2Z3g0LfP06Ymc3d9VvY3fU9a4z2vwmmiQCAQF8LUEy
WJajsQgd2E5peJLadxL8wPe9H0MkmmCJATdQaSmA4AYN8nwJlRDMFyXUZkZUZ2z2VXNnb1bfwf//
uu86+oG780HvHBTwSK/1Jtj14qHUcKz+FmnJzMomy9pq8QU5PCfRMTkHGmtfpRob2Oqfz+CG4Kgq
Gb1kTQGQSdmNYyyZF0rz/BSDy/ZAARct1PZ4J0H2jSY/v9Yui55mbdDQHsb+F2iG8TwGaJDj28de
yK0LANrlOyxzx7i1HKwxg6VqYYz6gMwJ0AMHATCfzVpjREW3RUCmVjhxZfc6tfZSrLWfr/4fGXx2
LeeuhPsRdVer9DbtZcnBsvmTWYZbx4zcKaK3exi3UdlO4vicvLcxT2I3EjJw8bxXHiZjilx0EXMz
eLLouN8BcR7yAB8/6Fx/EAAfx8IBzxkp5MazUzEJwZeWLdEO3gZSLEACjgi0cS4hd9WWW6+7zQ4f
Ya8r3QCtQqCzCJi/S3F5ZwuX8484rRfCF+vxvQVnMC9DnHaSmfvSR7liwAhEcAEan+YKUkbIiSIm
HeJUrKmi2RlAL3dS6zfDq/Lx+lnDw29px9sOfTBKYg2dZ+BErjGnoZu9EMM/jl181qdQSbtWWsTB
l+hqSqI7vKdqJVmdZQ90meVkmdtOLxO3wRdtTeYm3VYkcAuU4uVhxyNE5MUQRLYTdsWZs3CaRTWF
abqJtdBpgiISxYL/TusAAA/a42HZRzrUwTZxYw24SZBc+eCRCYGhYSOza3fvqqdzk3pY0/34pL4D
cdr6HsFUc89z6Ey/TDWsbwoQUX8vogAkJz284hoUAAz20tZYDHfX5BjB1w2h8LP7e/YFI+dXORpF
OJcbHAz4MYza6TaPohYHATierboohAwVbJINgk2ZZCJgm2SIaREr651OzWbNZ9N3iDboQEFXfbgw
0mINfloFFQ5HxJWQ7RZ9R/GCVIaO0M4oroXOxLXLruA0wdt68GckwgziGnfclbZ7tpl/E8WMp+2d
DXLdfsYW/DdMgTgAE3aXF/OOhj6yeWOUjgdKV/l3UwhDvm0ow8u95Lj0qQt5tjX7HI2ys0xZuZ6M
6gTAb1n09Tqr7r7qIcHntEpaq0qedW0W7MnXRNWbCp/H84am/JWSjAfwy+PqUgvKfyyydwhjkLjD
woqZ+yhcKAXgAcABMJ8wUHYoCOaEmTkfwBGByLFB2Lc/7V/YTe9/jjOuOX6Sq98rjOFW6smLthNn
SY6OUv2XGGSSIUE4M1JCFYueaiqq/30zziwYeMO40jV+Xy9RvlAKUQkN+fv/D05AtbxtAGUAmSyA
ywAAkBAkKAWBMGTpLBlLCxlRBWNgVmBwASietVpioFmlGEgLJMNNMkjIoiEoDES8y7QXO7vBcCzj
1p6u2kSX0D069hIQe1KK8qmoGB/0/d63QmMKZKc3O28qBSpBc8XJDNLa5+2t0m/wpRKkxYePyWa3
1RSnQCmZP12kHQZFPvDgcmA6kknyIXJq9yzaTXlBYB9skoyNsRvWuBX0Zbz59VKx2melNjRBZwyT
pPkwirvRmcjYUZRQAALxDqGf4IeT4M+pODeJsQzdie/oRM25gx0eBDqaOBcwDotDNNA9qw/0N/sS
1MFl88gA4AEmnwWRYeFlaIJYl8BbsbBL4DBSlBqnkFzTL/hpBaRnoP2sLsew7vO40HHTuGZozoss
Ba0dZftLk4m0kABA0PBhKUMGHDsK8/lM3RpG28AkvLJlBvnHeDPaACgV8cFPPqm4/18V1iMuva+h
cg4fyiFXs8rviIRTKOWFPIsdGTl6+NcfY93v5UNnvMnJKxdYJ1YnfzR+32+y7mFdewU7TYz4mCJy
8HECAT7tcCRHW7usOClMWr9O3JtLyiDDOqa1NO/KbmDASIke4ZEdQHME+PJ3wRb9hhjTChYyJ3T1
LbIlZIXLe9kaQeTDYUcKUUJCwgAOATqfhHwCKAj+RjQ7RMig4EgxQoKLBiQK6+/iIvU4/Pu/ne8b
H39n6fo61m7717Zr68fP28+2/ffSfCG048dFKWn4SQOXqnH8RCQTAQATKFoLAZUQGmeSkSOkCtmR
dAkAiH7V/KILUSSLr5TzloS7LZ3aUfe6rt1cgOJI8OnNYLdPuH/nxSS5Pr4gT1udgEg2y24m+fAB
PtWUsDEyCJArQIlATfp7WdvYU2ECMDELACs92c5hdORk6khHclSbZ7WKGPB4wVhveX5OjEnDGE85
56pY1dCtN/TsJCaKDs8BDPWtAjVCsUceCIy7fN/DE61RBfWp6LG+AfcT+ddm2AmfPSvS/GhDNd0w
YLpzAG8CnlGOYJjwLtNdJNwZ4h/bjm2owKaX/7RpYh82hTOs+9gDBwEsVZjE5CAEiGwBM9zuzocG
b7s20ZtF7Lq4AAkOpxW66A3vNWmXUF05/YZyAF1V+8xACOWe94aZ1P2MrbQbE8nhVpE+RSR1GwNI
P4AeYPkVjD+YBOFUnhUNqtWJkmP3ayWfICbgbTXyTiIBAuyZ6+5naHdBWFnWz06RsvSblTyAB1k+
KUa4GbLm47EhQAjWEYzyhxTQSmtroAMHATCe7ZJiwGEURHBbIqrOAUWJt7tPx88atx34nJwtpo+P
yPXsC9FKGYulRKHs4WTYEAJPHWZivXotAf1HX4WUKNoam6c4BqlQMVZBVM1oaXx/8n04+P06aYRO
3DSY2Hg7BNNLimiUOAc7WS88JGi4KjqHSaUvJ+HCM31LWlAkARAAG9wbT0f6+bag/qmlcEJMU4eZ
K9Lb5faWLYSHdJlSfvZTjqnA6d+Mm/zYS/t66DEQgOaAQ1Y1cAEynyUlNaiAsUxcAYRJmbGAYaeA
WRJoUNjypytlX5/b/fx66s14Pjn01zDzrxLbS0x1r39j300ee0HP0OJ+3Q7CnBsSGDlwoTywekeE
ZG7Jzmczoy2+3kZzSphCshFc+sMYBKyrJV5Pq4SFo4Jntdm/c1rOFmYPIFWgMAn3sJQ781bPERGr
QIMSAyLChMEVdnQE6nbtTZpk4vmfBXN+xS38l+uRL1Rg4JCmSPhBmzwAfX0f6IchGZneXWLcUn8d
TLasKIqs7eQ+k1ckct1pWPBntBTeLZHFnY0jQbvpoBUqcbM8PIU9/yWkBca/6JANsOABNNWYaGoS
CgKnQgjQQnAIjATvkQuLnowyXFaY0Rl6otBdZCPgHgAgCIRI7+/y9UCOjn9PDU8bEYD6758z2z2D
/PczwB9n2eu4fs//88tYwGtaNa1W972K2uClfb9lwAEBHwAA1d+oV4z8dQgb+f9O24Hy/xoGu2fg
2PcDYR4kDcOjFP/YGcAXAUzgbEfwhvU+PB8n7Zi0gtOnurWABLJMHfzYgH6RybcPmIgBCY4BOhWV
RpgKjEaiNACEYCd75uGBt1tw7mI0paFewC6zE98/V/L7s3LOvv9CEAucyvq+Uf+40Ign8duDY6nT
8tsDM6KtMrHrBAAb31/4/23gAMsQB37oAAnH4fveNQ0jH/6tUBPDhAeDzADqshZOvY8oBHD0r0nC
Sivj7EAdxL+DF/HCKO5i8LdgUCwHAS4VncJWCAWCZEEaQEISCAj9oDYOMMrFzhuGlJ8WC4vLi8rG
IIi783m4WZIAqvn7eb3vF5IAXnJx+8AMf6bfeM9t25xRuDEYqnk1TerYgGYAuzIVwMOmpYeL9miU
NLmfmbgNq4BmiCcL9J6KnsTtmn2TCTgrl/4u6qWaW9VEuaAIgAloLxS0XinQXin3KkcBLlWEMEEb
COwBIIBERBEYCMfkbxCxGb0JuW81jqtcBVYbNgR5qzpH4EHHRVGo+UUeMuxDCgz9b9QnshbV3q/j
E+s2uY1v9L+COg9h7EaOfrP+x6TQn6fz8cQany/OxbIpp9XCmyEODmgBOWW+XRsCajXfvmn+XHnw
hchb63/nJLGANPtPqcU4TmhyFcAooxMSoAE7zwMC4HABIJ9duSQwDDTFGJlmpTDX5wN5Oj/TPz6w
Etrp6lNbpjWq9iaW5AEQLRX38TOn7P80I+0XHQzC4GbrvCtIn7b2X+tGmzSZSk6fuKAHX1ftpzyE
rrUAHGNKO8Br1f1HL5RY3VSUNTG/Xli1r1sPOwL0EAFzV9nt9uhsSw0jCCP6DJUI0c4/5jniAAwE
SBnRe172Zc+2+1s44kfRHY2qcmOh2eSxx2uSrHqNQdLX67HdsusxmzfcHmwNXXuVArrF38x6LExz
xHCwa78P6beNJWv5n8DxdwARAHABKp7luVwFeEZ1uzsRMBRCQL9HRbI+t5zXOfeeoj47r6d3HgdO
ni3px88YlaEDa3J4iWfPi04aQFGC1rG9bi125IBkd3dicSAa2K/BzaY49Xbz4XXP2OSELQlCTWhG
8JyF6KE9VgafuJt2qBsPqfP+1w4KzecnplwBDIZC464aY9tiLAzgEp0LTIgAAA7Y8/Zh2oRIBT2p
1ABFMcVLOw8xzEzdxAQH/zuY8NeMLsgBAArqFCwgyYs2f1MbO4Xit6RvaWfLELDM72riVWb88Yik
cAFA1YRQEisFFME1AIREIRkEBtufX4M8LWCbcJYfDOWkCmGV1urYWfu6bs29IGIz6q1VuNuLj4Cz
WeyTT0agyhxAEzwe9Rg5XNfEEkfs9NIdMdPI5GhrS2UJ6vNwmrHhQUruJx1v3Za0Z/Jwy2J2AKU+
2EDG73GZPv7sdk49Rvn3g/RuTEif2R+AdJL6OnSvt3+zYqRMFwgxYl0ALmV6+s6qDPIiy8ABJhWe
QrAhjAJlALv7UR6gC2M6OkfVc9aZFoL3iAAACLk2dnosM6vHi+J8P5NFmUjHKpjGWKdWJrJNl9Vo
SQJsLMMpABdcMeXtn9B4mB4VEf9+2HhW2BPAyOxPf4edLMODHlUJhNYtlhu7Zt3+J2ei9VV1pqgW
AACGnsLaKHR12k4q+n7WhDkwAACgABwBMFWVBEYKtQYiAYiAIjAZ6mLdoCwCxH1zxeATVR13qV7i
Pp9/oQtsBJ8lscaQ57jd3S3PgteCVznv6RjFgxfzmorObzH9uliolnec2ICFqznEZQBBAJoqTh9e
MPtdPkPSWrLj20cc/T9jbgzgb05aMe6z5wZ+RkQCoAAQBNLDTVPT+f5eK38RwAEen92KcCSJ1iUR
DDj5dvp63Prrf38/2/RT4z381/J8cDa7dln/I2I2aNXkRt6NlmcCslixnuoukUD+9Na4kAZWcMSU
pSNenRIGE5RwSMnUSlsmv6oNaJiEQ14Rbfg9jBsx2ocN6DhAEgoFuBecPObA6ZVos6a3b/NwBGuT
VmIhLbb30goRFs1RfEhwv5cTYhF/RK6Dek37gw1MYoI7Fyurts9t1G+JvkQO2CAQDgEUniqLWi2t
WSjMsJhpj0JIVOUUrI+IieP9aS3r7rvWtv7Jyx1jRz5R6R0vS3gdXuyNOOf7avz1eF2u39j2cfLW
tLOypLaScBabZoJDaVGPuINvMoKtjB32fa50MVBNcS3Jm8BCG84t0szHv/2dkcaBXO1vKOD1CHuv
R9NuMsAAA4JgosXkaOFVSsiQhP+aNFRS8zRkc6YtfL7ALdtAVGpsxBXTNGpui2bc8cCfF2+pDzWl
QQ/FDAY8QXh91bwnnNp1uPk3LWdJGJduXdYBpy+VKTp0rm4zZ3XNYdqIhYAVHi0vxqle8LhCGZ0Z
KXrxMxqes+MK+zu5Zyaajmcrxq1jpHa8navwRpPDLgiFwyv2RAOjFODvJDI6QBYDnFuKW+wC8rDd
9KrlPx9t3fgBKJ6e2ngF0nI2knQx0mPh+kxphOE8BwNLylOTE0A9a79tY6prisQNJX4jpZAIvKfk
z4HOiih0jSAKu/oUR5a3/6uu+1Iqw0FsfWpp95u8D+x9ETp1+5JKpzFhv/+MNPUvMk7eY/3N48Wd
iyWqtm3+z8cQQ9Xg5+uIY4CC5lTxbTu+6VSXpFTJLfSpxanuyHu9eFl16g3f5q21oP6Oead470SW
8zDamvdN7q91w94PA4ETlVrmsO6Ih3pySMRGCJ44lzCpiGIvAQBu+EAFxpX0Z/agADKHAUqfycwV
SQ4SAy24RQlNJqURCojNOALrjvWidd+et/lgh9entjt4vkNDONvbcJwMIbS1NEHkcYb6KvPP5x0B
oVD2Z+b3vJ6TGTfjy1x/o8Cc3BiYSdqhzlkifWdutiByEIFFa0hwdAU+y6Zlsn8WWe+4LeaIU/MA
CbIALvtdvFtLugV3vtEaDylc1iWCF04Gr5cZ3dP24YwC7fCJi7jqQoPMLFDgzv69WekCJQI8f6CW
lAgoDTZ4GYnWEVyUIs3zOYfBsGfSwLGKYeKszE7yzApwWG2xfvwvJF4akAApLPdAHJOS3umiK2IW
EdjmNAPkelV33GsmBmVHBwE8nsnqdCXiQ6RExUxyIkKC3rNILeDR+5gv7NYzn/LXNWv0iel/Trtz
vedbt2fEng5ns6bPg9WQ29fkAB7ZyD5XD75DWWqVyJs0KJM1shvqnxGy420E1HKIPs323U++ewd6
02RXi30N6XLI9WzzwwGVtCeMwxin2S9kUEsFEocyWhpJRdKspfg3EwKvsb2a1HL0IzizABUIPo6L
gJZS4QEAEPTvaJu0idMRLkZi+/8PGA/qRpPq0biTFqRdKcKZ/p4LxeEPBjBtzwjOPtJ8+TQ+avKQ
A8X3B5vFfkD+OEAvue+Vl6VN70KU6HsbrdCGUyxo2UrXe1XmHAFAnwnjM+AMJuCjEy8ZlGREC2Lk
DDWnwzSnCQE8+/8rF2nj+nS+t9RJbb+FrIcO+tiBica/QZ+A37R6faY/frF/b/IPXcWnNcPl1TG5
z8CdoQHtbMmBjsr14vDzHsbEu3BWPKoYUR8u8vWDF5GlMS8tBQlmXb4JMz7ErH54Kq2+WnpX1Wfg
YjH7Pmdqavuodi1U/q2IkptTv43QARFqRMATT98hcbvd5TqevVUzXMM+iIBp3IwBDgGj37cM/DYv
jFh6Z5C+Cr9b0ssNqiJuVytxq3MvhH58ccqMxV1nXbSdab3mgAN2mX2irrVyl9hoUrq288KeHKVv
IrQnBwE6nw1wMcPqGipH8lQg5cDPPfvjL+/Hr/Hxf/9tOdR+FVXx+s//t1j6AdHrx0nwuca/tvV3
v6+PF8dJs6iHSyh4eBLzmpuECENpCa1ypUyAKkfLGn4B8IACks0NEXzFhrAAwAUM44TIeUfedA45
tlG9///oqdQG2MHpBKwFKEab44v4heYjQrDICHiry/FcKypXBCEMpQDML3RTBVpKxLgyUTJC8coB
LpXSvGkKWBiAEQ4BNJ/F4xKnaSaHTcwk9A0hSU89Oj8IzXt7/H9OXXu6+BfnH9nT0a20KNDo3eXo
V2Cr176eeuG7evbY1tSJkis4yPTE43g3HcTTjOhgBHGlKiDddlD6w1VUuFx5rDD+jzshYwSji6jL
xYUTRX2qX66gvtAAwhgAAAGvhxFSPJ0nSV8j2LQBodvu553GGcSbZ39AAhmb2P0f0ezd8v5LXDni
sX/lel8o/0avx+HhAYLXpKZY88E4ftUuamqjvZry9WpXaKiV5ZoLyd/B1ZC9oNTp2o4l9oOl8kYI
1s9bRSmKl/t6N5AxQNjfljrNNxAUDgE+ns4Y+yUQEsNfMirFy7P0jHk4Xedfb0+vX4aTv4nX9/c9
nWg6mv6fpHsvV5GVYh0nGoZ2PzQ140oZDFCBg/tghTw2gGr8ob3Z9n+k/PzLkPDYxTKCbOoKsXag
SaWVmWRiVF19uidI55ylTjLz/Gh6qMGoTVCQABn8yeLGZS0RPHzPS+JI1zeOuunsv8f7qnnNQ7P/
z/p7zkYAr6lad6bUjJqoS1Rr30HRp8JwpwU2ZCcSi8Aad/Huzo0DOh95jRWG77EA0gBEOAEonxWY
+wi9Arkh12frIfn2282fG8Xo/Pzf19NuH5/D+OT2l7Xw2PTbMdNDPj5yezpe3HeiG388SCAVFzSw
KWsCjtDhz7PCP+/ohLkRBWWYz+8qLf2D7BEAG+ElPtNd9eKtKygoFb4ExtSjxgB658p4wumfkYhS
MDtiz0jjavyNtWJPGF/bjktXLdObVRyV02AQ01ZxVxr4kSRWetyL6Mb0tKT8UDTAF/I/QsVW85Rh
hRn7M0WCXFLXJECmepCktO0T6W2AbABwAS6fLhD6BtNkwGEVHl0VHgC+T4FtYnPJASme3y600zNt
6p9uur6hO9bLbWoAiO20wgQBUz6TQG8yDpsg6+q/Z+aZsIShU+cOotg/Kzc7VAfNP8M5re3yYcCR
lJ4YMjvjBNxD7mP1SAfLd/RDgy6ItiJI7JezzXBFN1qxU2o5N+gWFMIrk+Ggx/QDD5LrrZvzu+AE
Ad20b+1oO8dqbhMaFgUjXo6M2it2utsGKUZWLfwdg6fviliDHMk2kD59eFGEAcABRJ+VWPAMSBVF
yNWJhTE1BLoYBb+nr8W4T87H1OXWOuX5GXyfGOu4zL6qb66+3XBG1uQBHbfWXOlkIAEPNRbgMIXG
iBOd7wO8R4P3vWFlZ+lvZPsLAK8uRsr11I19WLAu3bn9p9tIB63xl25lCluiGvlg2AFtcqZd9bft
q2e/tQhbXQWLcyeOG0AQyBQ5XH6i2wdAqIAhrUqX5Sa5kdilDecJ5m3DN+akAMAeqHhbb6o0tFFj
xnABMNWEMEcplYIBgRnASiASiE4CP018n1vAeWKNLvPLmcaZYYhioZyhAcIfz8O9nrcAKjbWX+Tq
uDAB8QAFlbqsYa1CKPdz9yUZwJ4udAE+d/eqAdRoiuvl0ZoAq89Xp8uzYEgAvMwpYbXF8f68P/2O
Ggd9AD9gAAQwpXcgD+M1sSuPL/Cnh4vJ4QAESlaZ+wWvbgEwFZRQNymVziZhAJxCIBCMBPWcjz2D
gZQ6as3Ncz6YtAmjyGE5IyC4okTSdz3hOKBVVnFfB1NoA8sAXVzASjJGHK432OhQAA38bOABziAz
zAx7gGx0TXYCEKBAAwKYZz8u9gAAAKVYBnG7gdVv4vL+N8qweaHfv6hmpEAjUKBgQVovJaS2PJEK
+Lw4AhHgATAVnRATmggEZACJAEcuww0QERL3edMe0otBXCAAACDHPDjZXirn/B5Xg6ECixMaFOVy
bpADpoDL6lAIT/tVTcSG67Jk8PaJU44uxiLjQ0K58ewArirATq/HBpKGc85aW7DgqG7w3GhXS6R/
/b8Vrj1SdU9herrACGYEiGaYRemtoaLRAAQf4+L5/0m/x8Yg4AEoFYQwORsI9gESAJnpg8Hk6wFD
BuXIdWwNqhYC1wkKhrO13/a4qSlZAvL13pXIBpIBbS6JqXxGxbb7T6LHh5TN2iU9hZ60QTmE/j9T
UUbjACfTuldKoLfcDYcY34CZMAG/6enzKRno8o0uadO2dukQAAEAIslPh4saGO4AVpFl/hgeSIBw
ATBVpOwjiwQCowGYgOctgW6wBD1ezwAZsNFvYT5rh/s/2ZElSINV9Gp5I2xbkXHD1+Ol0817xyxj
h++op6VBxwdMMQQluos3bPU7tIhRgUdv9UOrrgAIPPn0TBJcVuVfOgAH6/CBUcABMJ8VynB4DGWC
4LmMkKAWSY4hFQl4GKQLHt1R/A1/3/7DT50sz/R9t2/Jdt9Glss2Pg5OihjjSaKstJtEgevfdlHW
sAn0LoIBj9vBViLvM8EGaCYeAZ+IaYI6doV1u0ivVuQOpQdnn+R4F60U76aU6lcEBkbggOz3ZSAN
N+Z1l6eYJfLfQEdyZLRSPqaC6HLdxQD/Qwdc+T8HplbD+Q/yR1BjBEue7wSrxwk/H3ktrqjrTMEj
v+GzDc0O25TdCd+MmSaAAQ+FIlcB0kLnuxnl776nCNctWJUvvcUdchiglAbUqezZvwdhNMuFZikX
RkcBKp/90mInnr7lvPudenQaV8F3Fdk0nFcm/n0hFc1cFotjYKFOzKkii24asZ46IltNorgjFVrp
Msu1SSEj2cj4sWgIcOM81VOWBQmuWQknTYvr8PBD6Xl2WCSJGYzxSiuRLGaIDj0p5Ert9ljXva/C
tr12PxBnAAUJUJeQNb9MeB4iQIEKDREdolhIzvBgniNq1QAAQACYADgBJJ4mEnJ2ElZFDUJPQMIv
QMJPQNJMWAszq7KHz5v158a7JXB7+Tl27Hs7vrvR6NDrJxjW0Y6HOL8jnrLaW0rMP0mxi0tyAI7T
aHAevEpn4DOjUp1ywRX3MBbvUORKoBfxzJB+ZvhxM+3xHKeDzaGqXsr/xgI7+L799XBj3ARJbN6Q
NikOYUoJpLU9g24Mk1+GZIxkDMEYSbf4oY+e/S1RCMfsgIICP7ADserfCkMhn5sr5LQkYxCKqoQx
JW2XwGKQXtRwYErG7Fx1MvInUEGsqzOIinGi2RQdaymsbBzPJKd0PjIadG23Maok6OcBSQR+AAf9
AR+IQflxpVQHAfgBOp4eE2TAYSegWidgWqdAVLFGTFIRSECCmPwM19nbZ1pCSpyaBbd67e3O+h5+
Y4m+s3xxWHZ0mO2lDwAQDkofeQSuynPPOUoW8InfukUuCNNpvBUkAArOFsOYz7fT6suy07q8Ghm9
1WNDKO1j0CZM+3p/Com5FBttGg8SXjJUFFPnIFWqlXdJLv6l4tCLM0w3mR12kzUOkj0aKmqxokHU
+TJnrc23m+cd+XOz7VXzZ8XreYr2SpKF1znfgcPbCjLmk0AxTYw2m6CpFxVMHaZdk9JMB9J7qeC2
Knth1pjSr1aSqsdt7LKv1+qzdBQfdKPwASKeahJ4ahFl4ZJhhuEsSExUJMVNPzr2IwmvmfX2LO80
XDnXkx2muO55/LrgsW8TPXb93by6jflbTL5AA7sFvXIat5yGbuZOWhBbQdT49oOpz6qEAdvt4lQg
1Id7ZAx17KmCt1vswtPZgZyLbTjCriHLNgD2gwe9e1eL0yzuTmQpafErsAIpm3Ijb3bQ4pGMToNe
GGD8n8TNXb72+loyKSjWiLUnYyoOYEQBBuU64MUaZ2LVU45NX4bCkJTnfO5Tj540eb2lNbMPv8js
0qt+7Q9m1BwmVZjGGMIdjHHRVyulR0fzlBpnIV0c0+tgn95cRlwjBwEqnl4acLWxVkKaJigliRUl
DQwiJdu9Prd4bu997mZ1HbXOPhXptc4Ce3rx07Xpc0O1sTxEAdMjLNp1JEdDdF3gXcoyS3YuKgqR
umtRfz/jnpkA9jEXIyWZ1g7Oc9/053MuE0A/SZ0emHKqGqGoCntzndibsl9RiCccxDLT7pLEhZ3i
rP2I86AEGVxCJHofki6YMeXX5JoM5nPpgAV+0KzrC6CvhA73m6k/puKB9q+EDqUjJSyz2ZjgwIK/
rGUv2l2A2EB/D8zhSVhu/jrlun7peqJsDTs45j5+fLn+XHjEQAABhgAA4AEqn8GZNiaInYa+AW4X
IRLQmtFs0zFIJfoWpDWvOs3n9f5B8eH+nz+czRDo1N+h4cBC6o1eWALep+48TuRUpQgUOYd4SBEU
qeCFerSqmlEvJ+UVpi93ZoVUnVZwgNBBjpgQIAKHkFuYt7KoCoCsrwjpZoyqAFQoAAK0x5QLpM4v
p34eHbsfT3/nVakC/rQAumVLzte9KzlOg1BNtXk0VrXiGokqufYWbnWjGMC1fMF/KJk/x768N3xu
hluy5oM9+cDH4sb+3g91wO4lL7IV7p/N11Cyp1Eu8eyg8szWpGrVVWYcYcABMJ81mmHMU6Os0p1C
JhtEYwCrfr8c4+vz+PX6lfs609dHXv/sfb8mRfW/15+Pp/H9rvv4ONXfXAbWHWzy97bClxwPwVYj
fomcs5WqdIUR8yIYxjpHfEYfN6vN/8RQAG3JCVCotLe4mWryFxCmLCQelRAv7j2nAwPoHzxjRp46
LFIqNFWE/A7j7k3jEcoCqUZRR/fwo2BqeiU0hiiRFQ9nKApajmcjZ5xsuEAiAB6eGaaEyxERBwrB
BMEuMHHa71s53ler2SMrAkOHAs/Ujw5R2gvt/p/TBwE6n10Y5IxMrT6AsUZ9gT3vtrTyvqY/u9ln
01ntv7e+zq345861jt7k4RAdLtkcB3ns0P5Zbmv4IafwamZ9waAbRTeJhcNAsq13fvB6Py82lPPm
NuW2Rl+LiqQ4AEf6mggD+bZNYdLubb4XXFNWrnMDS0r6t+l2idsCvb/u0zZZVcfyMRILaXM1DHnV
JVnVVPC9DGIT3l9GLqNeLTYqUGOuG4cUhz59DjKsclYs5zdq1aQQgrdr6u46Tj4a/0PFRFI256+m
ln1Oym48IDgBLp/tGyFnCQFqfCIS+3cnT92+fP44/r+eU858BKxBs6wFpbU8RRcU4tAILMMJPG+z
bjuvGZhuO0KzhKXATlHgM4bhEGHVsvwBmxIz7/9NbxL4HQX/MCBAAgQIWqOSYJS57ZzK0f8AgDtz
A+bO+mH2uWwH9aliXWegFpsoWXVbrVjSxEMuwcmoFnygSTUnWlsFRHDoFZWPPdTmy+9YJp7BLCb0
NR3D4ITR1mY/sOQ9Ot2LQQKGgtmS1QggAOABQtWSIBIgBIgBIQjIYiIIiATOxiHc4w6L0ZoRQgtp
d6GACACPnxgucr/eaXxMLsq967vZFAQKaaFO75PPdbGQkuqlhsxI1WN1yfarT0ox6dmPYQ1zk9Gf
Tf1EDnIC9hp4r/73Ln0rQ2iASAsuL1HuGG2idHZGCuZeN8l7sarh0nRkA90huMNporuznVND0Ohb
IW+Y1ujh1PH3c4pcoGdJRknTZtJbAHABNlWUiMGJCEwCb7AbLDgOBCrtmXrngto+n8DwxLu+GY7+
X1dhQGX8xTTu4LrbS3jVltYUHewKzZ07+K36iSSDw2Rx7p0Z+3llUORl2LRX3+qjrIavnGGpkRvB
GsdlbUhIEwBFhd3sQJv5onTtXl3dwQ+tdUWhGBsCc1wB/Kb9b9HaFow8nEpW0ZAfrkcHLTECai+X
UosgHAEwnyExQa3BcAYSQelqQcsZpSQFinwFmNT0+HT138OWkscdfK+x8Z46zWs8fHfZjFvu7yd0
x3h1wxl+fzs82eR0vVzw2tqB47fuhJ+ikJj+HqValr0JY0fABAKnDc59g25GKn5rJer4UJVavpjB
19PPXAFw35qhCTQ8gjPDcFNMONC3Gjo9c1spDU0UYgihixqSwrofOkXbLGPdWLgb2OJNJZzr5Zpd
/4t/TAKHsAD3zNyhvS9RsiWgmxV/DgZtNv0xx9v5hz+jRLYz756Hsv41lh67K/okjzNZb/9K84XZ
iQsG8q6a4040lPaaM2IkI14HzKs2cAEyn26KYYjEwSiIYiFQUbMYiNEOuWttaHvZ521pra5/HXSM
4OL58gx9TBUSbZkueNL0Pd+a8B8VXqhevuiwL4QUpCLhRqflAJFFEPote9VvQVcpzUmwAajpb12l
EK665gSnFXi1oACL7brmnA9AsjCt5Z8M6o21EpvcbxTdqyr2y7fkjrIqozC18nOXini9tsKdIgJA
BD9tJgPHk+ZYa5veBmuFK4h9XcAVTs6gkbNFfnTcp7esVqxoI0ThebEVwTXBQOI/tImBdZJbjFyv
UonOAEwADgEWn8aItIPEEk2XUS8FwR/D8uLXObnDXn3/gMHnF68fx9eux0vBa2OMzV7zrSGyqME8
4TGjQg96+OnHAuj6erRtMpCTfOVBhNfIWo8wsCkPWQBYBv97hHrBBOVyeDC2I4IUyRTiLXZsD2Vv
3n19SYViLBcNzNrQGU39dM81VVVVjZlAtqmkbrYIvfTR3Y/j///36AGt1MZPP1KnC+lAGZjNMKke
P2wqgvPh8nBO1sssVIPdOJQeEJBKAXl4g7S93rHCCIA4ATif7YmyapCNhJWIliNevbz2vrDJXX7R
0AzVwH/ZweB4ht06+Y6WtGHVQ3I4C45k5q4cHnVgcfH5sU1heYFCqIWXREu5NKz552DQUEfAD9T0
QGWvbaLRW9iuT1XhBjFhcLaOmSCV1wmWASCIagmAHKXKXpDIDSnvK7Cu9i/ZJWL65GWstwmpKwCn
BXqc4uVPmkZ/if8++KEpRfgR8jbzzPt5sgAl+l6JyFgIAHABRJ4ZkWHAWReMTMIsMJAWQ/Kiw4Cq
LDgLPjp216af4fb8uu9uBq+m+XvgS9EZ5At8M/s4/fszu3nzPH7P329DjX6gGvYTZoZvKWy3SKXm
K7JYiVtJYaAJm++T63AdqI71qwkj2/Oc+zx6Pdll3/p+gBOg+hCmaAmyi9EqGj7iyN+5Ats5Ry0w
+GtFLutLm9h/Cv3UwAUpXC4dBsmOKpBJiSk3MGtRAK5elJC0nS1bTMzDFk15C8FLFGFFKiBnK4ex
HQc59ooZuhRDBG0szgEsn94S8jaLJ8qGPlwv8/GR588Pn9NJSe2OPP1oCCHYKCL1gBq1ZyiDc43w
/a1O5SIWzXJ4R54jf2P6KUTfKdTwztCmFRQsOEZcnU5xN5cYJpW6fsyzYsDhidVCREABavmgJYAA
XgAAALhgOYjbiil6g8A0i4WDlVyJ6AENBjeS3c1yK1kze1SGxilKZULokTc77quvkb9yq3yUuZud
2gYRYRWQxGVhoCAgA0ykvLQdoVQQvoQmAABwATCfKYph5YlyecpwNNKS4Hh0nA58ujWMn78e1/9v
s68+nQ+HT+zts0LdPtPbOYJdqdAQvUEaXry5pZD8BCItzGe4tVKgy2HvLEWgxjElIkSmEoAFM2ZW
KMAiBbjXsvQRKQ89jAs04HbbMJAMOP31EHbJPVfASLfxVTDHe3Ly9OAC6wPFz8O56x1nhW2NVzfL
6A14B9jNxIizZs4wf359+QwqRYRsFrCd6YQUqqG2IAr3PXmDulNemacmDtsoJUnlmx4qYKhwAUaf
IKjgQkCWOswKUaDEgS7Gph6TkcBT77ZxCa+VvRrePYs4+S6Jtr1fTTzvLrnNfj112PONc16+fxGP
YPK0tyeIgDnbK5CESLsjKK4xd7ZaH7aUSIgxTmvWtf3ZIz6uqI6JJTXfcoFfbfdnslnln4aNJilU
czZB4q9Fo2wA57ag2hhGxwqIWjCLLOwiY8lNmPzACFnKyRPe445pFLYxopwtEHBZZn8SEZ+qWeMQ
4xE/Zs6cASaftaonYlUKX02vpt7+utZg8/j0+O/0/T7uy9T79/z1/036B1HD/bQPnf+52iVFc4Uo
sGFAMfpOQZEnHOmIqkNBajY+XASIWMBtHBrkRIiL3XOXN1dyJqeq5SHpmgZ5VsAKAHMIhEKusa/C
L4c/BZU17XLn0eXB4VmpTa9XwbrLxYEISA8ET6lVigJQNTIKmsU8l1ernc8vnHkanlKAXACwABeH
lw4+jzmrv0X+Lk5IRXjWL8GUoQlh7B7VIBIojqB6Xu8w8jjACq4XDgE8n9Hh4avY1uxcFytSjXPJ
ZpNP/N/xs9L8sXx/nz/9NsNWsff2/1egOjYHHdm7FxdtTUNhvnes0qhCCMXBwo93tIO5WJGKCCPj
O5CMaoowZiIRMBNBouXALhkrYYyqbtWbVUKgAF+T1+1HV6K7HaupShNw7I73ggBtV6axMuMNyATG
GqbStQgIgG9bZXMyCp5YvJDUbEEewnhGefQIW22Wg9T/1+k+Rv05B5eM9rlTPE9gNWOM5stHAyGF
jhq1QxhwATif+eIlR0VCWphR66utzVJnXDz/a/rt069d9TQWprOM1GVa3aYd7XBvHOpXhcJLWsNG
uG52DYioUk9MwjQr2wpRVuiO3vr2Nu1wdiXUyoZSIIqMJiDFrworqxsCEFQTM0ABMtBrTj6X2Uei
0TKUGIaYleDmQGM7G4pdDhWFnDbh1T80cH5t2T2eSNX/jT8MQCgSD4h3AAFUplTLki4r6U7a1BYV
k6bJfKw6GrTUquHAATCfqZn69Yj1NRC0Ix0lLCk5Lx5j7Tj4/a2t4jj1puaDTfGBp8r+O0+OwiNn
WA7SQhEDQ95+/1n9ElIjSwb+53KxizcM/HxdwjSEEXFjho1emtScL3EUkZKb2lVBqi+WKOjET4Kl
gBMGq6eZ7VqVtZjHEowf/BzUeT501/0Hc+Er99v/ahOFQBnBAHUuT8JfqOZsuW0KJC9oZjFQcHmD
060Lk/jXaIM//cw3NEylkahAHH9hVFaXbuzKbmKT5TjpW65xQjHxykQ4ATzVpYJEIpgEohEgRCAR
MAjPXp9C1DgZKNHOrz2CwERoarVvMy+a8rAGIplyOXYBdrx5HuO4B6weQlWBBHyrZUY+HS1ASheu
H6/5e3MgNa0AAFXFNA3ecRIVvdT1Z+zv1QABnrlhkoef/4CMQsWgCNa/oyff/HfAAUPfQeLzTETw
04nJh+zuUmREskAe/ADFEBwBPBWIcCNKIEqmEYBEYDd+kB7EYDGltMRHWqoDCdrq/ijD60lZgBP1
8QhubdViDBTJJMJCQl7tTdYwLFk2DZvemppXugXRQ9fgxeYEmMBqrAti5zn4ZyTOCdT19ndeKyBi
ZxYAEGcwAR3XUeW28xcksgBcACvmdovoE3DFj7ECmgK/2/Kb8vV+Ht85MBwBLFWEMEViDESEEKCE
ICQICEShEIEZ+YBplMWEIlPbi2wxHOuqCFI5hNf5d0MknOhhLGPr8bAgtKsyAour309W7g3sAVzW
imMc2+brAqeNscj1BJRYd5mz9oBAQ8ACH/D6PcuYPyTkHOYW5Pid/lQadkqQYC4sAAKwNs75/VzT
2Yxwmn/pgA4BJJ/CinQkiLgl8ZhNlZMDBLMiiEDaSs0gl7jTxV9fF57fpyOHebfGnX9YyLwYs6+R
5WGaDgLCGiqMEc0dtx8Ql27YJJNifAaA2DBNnVBFaagIEecGtRK4qYyd0UpXF8HCGynrAvXmsYAD
qLo+p+JwwqzxgvARTeGZ/ULBYAABMAB8Hj6X68Eb9+FO0D7XVfM32LrN9sBR/5/3eENgQdCKGt8s
4wm7Tvb53YUZZ7+4AnR8HZKp5acWZ4XNkxi7SpL0y2HEs1aH4WNZN86SCCEpPmceCTs8SQdK7UJr
TWqqtrN6K5CaBcAcAT6ekT8AYSYmKIiWKfAYKZabcplKYCqT0SeVr1jyt/VwOtdvjtw/g47+BOHi
dtZ2xThizrQwtPPv31ecO3WrXiaPqQH5dhkZ2QawGcpiHqtsS0I9isWq997Bg0EXh6gdWA5L516l
B/gGItQ7lfcYt+rPMiFB/TQuxLKlUO330kNTuIsmbemBAD8R2VCpwCHR1DOYAHOWZLZXyDFqQwXS
VwdM9T8kPICIsoLsH2yPr7cLiVBdYCra67iF1K63cQm0ybWSxS7ofzP+zB8HZAHZCxqEbLA9wM1e
CntCncFSs4KIakFDsn9J4VqW+E7wtl7pbF2KCxTAV7NbE+C7mkvYHAEsn+4LJKLIi2aUWhFijrbV
+d839k6ddk3+/r9egmSjsleSq6UBFKo3c3Rzplvq5k2yW13aoILpNaJJTkWghPc8DxBobZ5+aUKS
VyXUPC/bf2h0qzD/plNh/I3fGfLZ22WJeGabp85vpaOXPM3WPjct/imrRSuTud1MATBMIAAADYPQ
H9ukEwFxrYqi8+Kga4U6UK78JsDKZzzK3M0t8iZAGXRj6Oqpznuf3iQFxv4OiJAuuxhEIBwBNp8l
ylHpfKLGi5ol0Nol8JglwPB15w4Ht3+Ov/7T2Dw6fXr8fOvzr5YEF/inuBB8O3TsOO19JtK0/w03
fyCeFfdmMfNFkMT7zAFGP+1snnJeSms3RXx95NGGhIOqMMcYbaxAD/GjM1u9a+X/vRC9a1dUoU0W
UeVx20ZkFmeakVZM4smUVz9xqOP98/n///l5QCAxUyhuaXnPgbibS5+s3YDsX8CO6yrgp4cVLv08
ykt92KPu7RJGEADz+7QeDJozkM5JGVY5gsbop/vKaoB9h1syIXw20Znfr1s9xhrdhbRQ9zz2IdGH
GE+7tVG5cOgcASqfWhj7BXEh0E6qGmVLMfXgY0x0u+fBrt+/X8dOpx8/sdZVff11z8dce/oORc/G
HS6oPAE8lHsjpGeMRBeOPwa45rY4IDLMD8EZseDJuGBXRaU8k3icgwAvqq2iY153v8QtRSuS3T9E
fhDTBaYKUw0567RupUISKhAMgQYy9OtiU5e353rCjQTcG2GnY2Odv3cGPZXJEsBPO5+RDZqHIAAH
/7PmRb4AAA7fo68QAPMdtm9bJh9mhtBgdcN0YF4hwAEWnr7ZRmjFU04G2mIxUROu/2dYBjyzFHYy
mv1z08527Lv66By/rupy20a/HVK+mKATrqeu+HQ0+llB7YBDb9z8wQt6DADdD+DdniqAav8GwJwZ
F85SJHrW0epfJXvviid/+dmNoksGDsAdQAEGCRQRApmLAuwQ8mU/Vz3ZBm9m1DsKxKxpFm31WTfN
rnC+HjDurqbuWVMoYHAdI0xrB4BBi6gCYKrPY6r2Mqex0qaMGjDCKDGAwQF+TzexstMawAGGA1wA
AHABNtWUrDETBFzBNYGZmG8dC1pVZZvNirueJ5ALazXy+jj0cEg8/Ebbuzt9BiB1wQufd4gS8AY+
m4KageS9wlTyZIBil/IAAkNfd++g4nV8ykKNHlZeTY6H1Ol9M61oT6J5KJOkAGlJSBRspn96fmvj
WI6iMUAkAIAA4AEqFaVi1RkMSEIQgY8eDDQ6kMYKZsXAAYVhoXl8p+p6sVgi7novzjoGOtzssYRW
CxEVxu4G8cj3umh94YgxxoBKYE85ALzn4Pn3ewFRE/TjhckWWT6Y6xuHpL3+Yq5v/6SiS8lPsyHe
K1gFvf/g0sv+l0YzGbL1Z2HYjrPemgAOAShVnacECoTKB3y8Hbztb4BCqdt1ZczwBZU519h/v4WG
cLI2fC7/U0LBln1vZ6gBJMAMbiST6rZWhXVoOLj7JEdP1AF8tZdXIt98c/C+7e07H06EUV4J8HXE
RhTP7zzblSfKoXTiwqsogCt4UQpZl1sGp6R3dG8dvKtqQVvBcDgBKJ/aCyQlEQtCBosyjEmZQgYa
WCksuXLjo34xev+v9u1r0zNH+37e/1852+4b+v0QGzpIR4q9k6avtscLj5CtUhaAwDEN5elNQnqx
ZeosWUbW2gazV8emLu5uKZvrrLrUc9REAl9pL4uuUqiMIgLj0fuVUXndfPKke9JvfmepC00zg+E6
sZ7rsqxkpHtfFBFWVCQwE9RVSZC2xMXCQiZgMXns/EJP+2XsjlNcphs75dNhoh4wgKjWY/kGVyvd
r30Z8zFVyX6lK8/FpCABiMc8unZpeteDCxeu5Zh2BUMaDhxGjgcnI95oQA4BDp5eEnypPmScHEIm
EWOoRL9mzFBmfUMABHQzezVPPzfRvMurasdRUC6tWq0CwgshNl1Q0XFJhLLjYbNVct0Ky7u9DiUF
AAAQYtHpAB08HMEjugEMWve/4GtxDDu59p6KYxlNtUbhREUgB7kUwV25kjyrmLFMQ7RQeVyl0xeQ
L+LAIJhYzPyhhCHMUNRUGQMK3nPAehF3WSQ/z8PZh13ZEhmoeh7pQ4vjNLFF48LGiDZ0EM6JIEIB
QrqCo17dNJz4OJO4T1aHYiQI+VzfzWPZEAADBwEs1ZCOYBEhRiVAiUAmYBM/OwV8QKOWkIQ0Gg9w
/r5VVtHofU/s2mc3YF9X1/Yc0m8RhAeP3S1aSAYGY/Pw/kYFb+PT9/yhG5QU1Ctn+fgKFK8KdOdo
FKqEYemR7gfXO9jUlEQxykppNpKg4ff+lP6SwRDIBQAEoGjD4oxBYYrSxVnkjwgAQlEIw2RpAOAB
PhWkkBUgrQYlUQCMQGEICKztp2aPi97GbXopxv+QCItevOJ8o5trXFFpBjPT+G/O4U0rg/k+/0gD
zbjkKRBXPqr5TU9cmXCYSl+xZyM7pxlovVViOb0eV8L0md7bAsUVVGbd9Z8z1nncR0AA4AE0FZR0
E2q0BCFgmEBCMBnp+eg60WW5AYdM9rAXF+/4xFcCpxR5pt4gzdT/rdQ+42jLtYbQOXjWBuKzE3GM
i6B2M5yGcmb+eN1mKMYVnKBEIZGCsxsqigxiVZyh82Mque/v8WOeGMkgy4kxkABIQA4PdJTRl240
8X9j01iACUQHzz20wS0Pnm0fPr/iI7fcQDgBLBWccCVA4QQhAZ8uQ4BAOChTVqMYBjVV3St3Ha5f
e3SRQXFl1k3GS9Jz2ZU0QGQDKvGEqRhoonuHXrgHd5wrJYy4CezJftBsyqP4181/t7EOuDqALpgX
Fu7hxvf+B/Hy9ungyeSNIkwXCq4iKWp+6evgLpsWeMMbyfNoYVHZ1oSLi5AKdRbZl7PyaQcBMlWA
LFV5tAIlAbnZt4eduroDWhCWy6KAPugouzI3/tbDAImlAW68XAzjXV8uvcgFAKKksE108OpGfbk1
D7enci9QQBpHBDMtBFXU4Say0a4fz/1yfJps8zm5cUhNyKJAomEmUUsOLoH/If8h/cZS/GsQBxEQ
T83i8nm9CW4iwXquw1VtgxZWWnktbFTkBwEyn+lTESjGHIYFotFNkrIU+3Tzyn1zqpvz7nvjpbnW
aprOtzq3i3j4QbXDx4v+z5Xzv3LwWsKK6LJYkGoCB21t8ReSp4jzkb+WbEYxKRz6yo3EMUF9MZlg
VDtL5Yy0dKks6d5/1ZnJbGJPFSE+s7L/sf63//XbAhG3YrhmddVhpakgABpBAHND7BoAlNulADsS
Z2kcQNk8XvfE7LNCshqF1WYlqnGV1GCvn4Yq8sUsOff9X2whAAD76gqQBw1WGE9khjOSV3cDbsS+
7MIFVotKYDgBNtWQxnKJjISBEKCUIhATvM8ghpsxnUXYI2YxYcKxTP8miOcKNo9aPSublWrpYahC
VpoO6yUJ6/xz0ZTcFNpA+gB2V1sQbFIWA3mMYeipJ4jdgCQYW2v9nYgwPkMOFJgEy4SJ2Xj80SRL
2GSvD3BiYsitWTkycmlMzA/4fBA1DdaZ1+OLDrEUM6HSUC+j+j8ZIUBXMAMKn6zHEQ8cKrcd/onN
yE6Kmg3IJ/kSzxBwAS4VhCxD4gQCYmCQREAjusWoRgQkWhUVi9wEnoy8qPnkRrh1EANKh0jRwIm1
XQJztp6v6frUVszlaNinO5HSN7cK6mu3ScmUCTYLIlM+rV0mzFq3chTa5VZ2sACYL3pihUKtNbJW
vc6l3Zo+1/Bb3R/sXaqUCVjovAhMIMwEpoztl24OiwwHu905X15oZ/jdDkhTTpfw+SJO4C6HuYch
kDgBKBWEMEEjDPABIIBEQCZnyCMDiQpbQpxeySwyDNHAFxNUEYtLnPicyH7/L/wCPOvysJi6UCB+
3/VAnLhbi92xyL1xT3Dw/uqxJxUAaMtrZc1lRkCeKPRMs5mGukAJgWklPQ4dnsyiUZINTm3hLreV
aMYWsSJgmCFZD7oRm0fGDoBcBUfwADgBOFWELMQzBQzEQwhQJCEICc5zL1jmmmSJqtajRdyKi+kg
Vsqu26e/X9br377KoMUEoR5wMBZL5YO8/JYgGspMNikAAYsvZ5Kr3V5EI0kvDsNhE+m/hcpFbr2v
vfyT4XvjmFuZCDGFyT5X2qRmUANb5Su2IqknSyy0wM3JHgrgICe93KtiVEE1cTheTU8ssFMFLc2r
YFGZA2J/gAgjj36f6BqAPSXOQD7SqIVk9RzOVCJ87bqWNeN/4Fbp53e+rBV1cFU7nGhXWfdidvUq
xpBD/p0NiYS9tLdYDP0Y54RhhEHAAS6f+UpRIE2hFtlxt36td/E61xr4/+HudXxGfi/oO7oeddrL
ravNSpfjyyvcT7zwYRWEZh5FSqzTeXyhGlCvJutLjpM1YIVCdiCy4y8AoxuzfVXTQ11+rViohowR
NNe1PqPcXT/5F3CDy9w/474BivC556m2CpVv3wfsNt6NkTBmsAhEfrYbl4gRAAIBcAXDAB91xhhA
ZWUHBEq21YLfdeN4dF1D8JuY9DbAcAEsnm2pZE6epmJt0zFrBaqCzGqRZ8mvoadb+/9fnHEr4bYc
PlQ/djUp48PXVvPWPOusdJUf+AHsWE9zwt1qYk8HBYnfHyz+4c0+jYAGt/4f4PecjQgHirz7vGb5
N27dSJeSqe0y+PXa4cP866UjYl06Arq772+3nEUvjJSzoZwy25NX2a9VoiGSFqEG0KmbJxzgE9wN
hePq06InvruySoeqGx/y2wt/yF68bixAOgRADrfrf3XGtQPYULqFFCRTOnqxg7GSYyAQQScXjzv4
7IaDIfI79Mh9G4gzjEH6wqSS2ivX631e2PQ815zcwADgASye3an26aASpuCyRgRxpb+OD+R115f8
fLbr6LTD39Gvxfjie16TS95G0sggHgP51pioNLvghZPxop7HYU1pQfQNneAJ8S/jV8FEYpui27l5
WpQqkgsQMlNUkAvashP3BxCqfzaJwlQOcBv54Zxo50pwMDhx59vV7gDTc+/RnFRMHYgAW6hmLy3a
wmFTI1d7lLgWnfEq9rSl6CPQ3T9MvBZWl4wRyRkkkkyLbgFORMRXOfwSzrYuVSyLH9/8tOOh1QmI
h2UBQAA4ASyf2cskZQ0hFNURQ42TkSzeZ1r7zua+Op/4bZPLQ3o9Nbmp0rRENHWnhWlXcvEvpWQJ
yMoDVZJfJfKL5uLa1WqlDmY2BkwBj9E833R1/h6GOl2aUjzHmKVbUaCvjQQihF28G/KqRqgHvang
tqsjcOPvpdy9MboJ7G/V+9dIKhcJgHiX7F/STNVO9/aw3swHTItCS2s5/uWMwsZtSOou0gctVe6c
14slAMGcFOHN99ftuRGiTC3WIA8GfZc3ezZPj3Vu2gOihQLPy6XvA3NUzCyopz+Tu00Vv0PmGBDW
Qj3kfnDgAS7VkFAyShBYAhOQRCAjnAYSbsuLtSaVohUwOKa+Qj3v+bV0xYVmoAnv0QiifIjNQAqF
bAA7nR5VsuTnY2/BGsw3mvEaE/rZSmL7TUiDmCoVTU0d/84L443HSEtnhvGqvIlyVu0L32/eFjzL
4CwW+pOouQt/D6bu+4SlguZf4fw+l7LbgC3dB3YXff39/cHFgXAHATYVlUPwAI3VODr7dBaCzREZ
aMuAFJq693t67gnAqaILoJnpvArffHeal6fjUh4sv2/a317WvX8dLlK9CSseVZkEkeVJ8SyWR1H4
YL6+HzzTnEZelrYNw4OwJBVYldk7yl2zXuFztVYzEpA/H9fly/x/jSAa6fd+/1+e7jaBQmAiRAOX
6fxADgEiVZxMRFsNEkNBkJwiECN+rq81c3vpRaCxapLMPkDThfxbR/iTJb5GOYbmpkvMXDM6hP5f
dUS53MgqGtdFYxaTYBHZu409fgyIIsLlI9o1JfuNPCzoXwsLauMxx+K8zZSs1IU6RodfMWWiXMps
d1vz2NF4ur9Me1T2K/gEoBXuFGQjFita23QLcgDRc5GPiX80dCmgPBiFoTF2YI8pO8sLY5zfGZwB
s2a2IeIA0HuwDOM9mlydbxd3pes7Pze/+j2/nwe7BkBS8XABIp9NkmLAWqY2BTFEgGCjZnkJk0Xx
260nH9svRt014fHzMvVzm7OH7Dlq+y1kDRyDwWFv7yyxVlc5tkzYhyFd+VsUpYRfA5n0LujXyzMM
A6B3dEDEfunjzJo3ffKKxP84O5OQIkKiyLek/d265DZOnu1LD2MVqS+6hrEtlL7mgHzgv2GtBzuR
/fZV5ju894sLgzzDSDolm98LQ8hweS1PetCUkVxl965zTdBaaufgpGt3giDcrCHlnN6kyZdZnaJz
+gb0Z8bii8hdj5E1Vt87bkb/HVQczLxD9QH0v+A3FEC0T11bbP3AEABwASae1bFGZECZJsUYw0Bb
FTjFMVQkRJZOs67R3y4beSLzKgRwuXT556sstrUI0uWDwX+EwkZw6M9PvXintsWCwVGJ1RSFyXHr
GTN5wbh4W5qNOu+pKlDWzWLw2Me4qeYXX8mv0i2Wfun9NnZHxiztmi5BrjVN56TVSEYlHomWc+fr
swKiSZCcmQ1u/dz4oZQckmubQpGb0T/YKOqdTI1Wjs8ve/2ZE663KaGi5slABim46piVHRqhsrZz
VkksjEMh5u2qn5rML1vqHsnuM5gEniTUra9dgY1RXoWCAcABLp/5GJSC0QpPhTjS9ZF59K+P7gu7
OtogNLWX+K2q/e3I7OQ1LxbNhhu/hiqUbbSPzJGCtSno8VrssWKkOPx3ZRObaHOxBiAhjVD7tLfZ
Xs2Txr+PVHcQjLvLPsynhEmm4TXoXzfg/RPELwF+tQIsPcu1tM6jhThaBIzYsQo5hQrO6VvO5bnX
rGVkjPc554yCi2C0G8RtkT0DDAaUjUGAAWCIaQ/iHcbrfij6dJLWmtL4GcdNA/43i32ghWZSkM+g
4AEgn124RgVJtknZtkmJCUQoOcLkXWhBcMtvBq8Of1qtBP0NV5orIsDAMTJb07805yuPKH9TGbm1
dtsjM0OP3d5ep968AEiUXQA6KFO0tkS7qxA2ykA/x+o5v6PVpgU7PeucSLuRhfO2JyPzIpfyoeVi
by4Z8Uzs0d6ALdi9L0TLfPVQrYm7ha7Lb0I+vEIBBFOiVObqo8+wlfhSDyKuPPySNnJVIEwCW0XR
wSuD+e80hLwlOqZvGyg1WPDlKe+OF9TaT2bIxA3XAAA4ASaf/ZFyJQi2peWzUzrPbsExRZMwAZ0F
eV9Io/F7XrF2aaxJjv61p1f7irTtesVxMpNyIDiBK9nLjc4l12903CdSk5VlwHMtot8SYxT2QsfB
5fp6mcFYVjDjBFB36Sp4JS0XjdmgtGjavQgrAJGPtXtEyGLIciphVbAQ9esAEFxMDhClvHFxiXOa
d3/fB3rHz0WYoMkNHqX5ffI83DPhRgAAFgCAABwBKp8VSngkiJhJ8zTNKKlkWREzTFOVQpCJPOOm
dRfj79f/3Gs/Cw6an/jXXH5I6Rr1nmmmtvCxN/y2GdrYmmvXx/9renl4Dh9rBGwIcfEBmLyJqgTF
WpTNG56XXTQgj4jyoYICi8xMfxf5tUUfCVLndsDZMS9HaH4cG2PWeoZqiSCzMtmE8XXgIetBmDju
D/4d13fdhgw1jQwMDG8TJtn1Zz9Lksrb9tdd5BPnY+IJGYRcosF4qHz34fDACPtbIzVgcIGBJdtr
ejG8qfzsE8uhnYg4QybsaHHV5yTfP+9Iw7zr5bPZel9qHLAeiItXeDRtMGALzzzvOK/aNFONeeN5
7mJWreeFFPhAdNVbLkMpb5fJkuiCUeIA4AEu1ZEFEREQUIEQgJ3s6HBbYgadgJJY7WgLZOTk4/fW
mxuOxyPPKuwAbky/+BRDoePWF4+Z8Rf07d+oaTSnljbuWibT84xvY75kTFeXd5hkkVUWPlseMnq6
voz/sMzENY5J6DHXkxTlziAF1Z+bwQfyOfBDAJOwSCkfBikfWuXPLw0tHLSUmIrQkLLskzG8gcl6
FN8xaMFly0ZinP9OTjw73LjgATIVpOwjmglCAjCARCBBCAjuuxwWdBlG0xBP5Aqr3Thjx97T3fKP
onSQACvUsu//b+Xc4G/xgjhpi2IamOnVt25kl7FXJWn1+Tl7mMMBkgvoS3+4+8PEiN/j39gtQNlu
VliEuJFIAfANZn/T6AEgzj8xAF2gFX8PEv9gHAE6FYx2KUGdRmVRgISAYV7hizRmj0alBZAev/ld
RqnWF++qRq+FwFSCsZ1Pd/uEdJmAFVoZd02SBv/zH/IAfn/uzABaOv4/HYAcf8dNbDaz9R1bsFj4
6qBs9jG9oqRFF531arplLNZ8vb2SABLQ/pSlbv7fPwVsjNA5KXZoiUwOASoVlHApmhGEg2EggM8V
z4db2XTVOKMc8WUXpm9ARcVz3h9w35OdbeXMMJMIM7e6+k7/AyACp6r4Pk5AAvHSnpuhkAK25Xu0
9DAhANO9mt4b3vrMy1CNTt+g8zsrekPWCkwN6f91eND769y9yr4Y71sRIgWqnw85oDEQXYU8rbPn
/9rho6kLFmqt01NZlWq4LK6GPNvmdS3/60yVo9AIZ0W2Rfv1fvPk8jw4tV+Rrzr5xKLdsk153Gkl
8t0ztzGR1PzkkG6WVm7w8AEkFYQwRBwIBOliINhGOBKIDOd57y63WjHlV7L3xkyPOu8geFNVwAwq
oQLS1xtH0rMK/TthKf7obHybupnjdlpf4v0psALJ8GQATjybavJ0YwiAVMcLxvV4amNSAYAb54XV
3hmkCYSvkyVILjQxyqQMHaq05lf8hZqEsNdbvh1nOA5+MrzjzYDTHrnKH1OU1gB0rWxrSnsVUJxk
hmO6AVGYAmLwp26LhoyDmRiraTJZfRkhpKab7+WQnr+zlliM4m8CnVe61K6YmZAcASJVkHAjGwjQ
g2IpgEpACIgG/OPmaNwjom42Nh99711gANYYaaFasEIrFCHsX/H251cUF5btWnsT+rB6CfADovNc
q4AyYclSXaSkv7lgE92c2Bz2P1QawQgBp4RwGh7r3QCk4r/VGEJgAY5Via2mKmLLfDC1UZDZagAA
KlqU8+mMEhOp3F1NkzSpDz+jpjd1zXUrhPfxm91NEgAAS/x8QfL/H+Iy/wA4ATKf9ZpwdeNBiIC8
W+7n1FyqtkcnGbuxA0lYCO23ufx2heXMry5ndzLtGYFDYEwWCq5DWh0XofVg/vZC0gzWLBQEtrWr
o1nXGkuD8T6KK87RvFjDcrTlzC/MNZzkLWBj2vOMMVwbYAAAT3fRIqVPDgZ85qck3cA0OeX2OSWj
tlIeIpt8VQiAAAIABfT6bvMfQxuDNrotnqUnkgLKFB5WPt4lfTC5vYQEqo3VR60/Uwsd4zUkCuAB
Qp7140TAYTESxHueTwFH39bXp0PXfU+PQ60quv4H6jnq+J2L6z1bNcW+QWmdTQ3aGLUFVT4DfktS
Fg1SRZwbVKB2mVhEi07QGq3ZzuYZQYd6ZpMOQnsrKpL5F0IVuKtv70ot4f4qDdPICu3+rVCwp60I
xRRPCHEqAP8fwti8soT/n9ba8t4KC88GP9ZsHgb6YcKKEymiCoA5gAF9o4323D8z2xGuuE7+mjVY
s2sumaCLBn1kqtXScVblvb9hPhxYotTRhAluquABOJ5J2nA1uCjyYyGoSQGGnYpkkKGiQmGnBQCH
t0aOD4/8f0v98viYvg8/+CwjWt33oY6hod/L8NLTPJf99SfB1DTwtlUemzeAQK7v+51iqKFwVtwG
jiCy1Pw2WXTzQAjPgCAzWZ9Kihuz5wVkqMmsNTQ1KYQMFY3irjf+n/p8jQgEdhu38vD1KdFM3Sjs
8D4Wme32Qg7sH6f8N/kiCU/BTrX8PmCQYQJmlmQwY9sGv/IGIcbR0rVBVT650kdQsiqrmlBSaKv2
4fQG+b5fYdgNKBcKQvwtRawvQQbUqx56EgQ+iwT/jI/oM6z/yboVzPuWNgFgdL4C46jRH71trdUo
vnXwHC0V4ThZosmUcAE6nm3jMojEw08Ew0p8QlTQ+Gfd0h06bfb7fTRe7dY3/R5LavmzNPf15+vT
754Z+utJpuEAHZ7OA1fYu8zYTXTzhZSorGi8LuXp0F6Gswy6tCT4Kh7hbs99KuO+7c7HxBb1wrCo
CUk9ERPYQjQXgeQKwq33I5zrRXRNaG25qodil4nctQ8i0ws8lHy1HBeiQcWTG0IrAzSwXcgzrJ9r
/SjDBIwyplAvQc0AYfUR2xqFqB6RoRcmHoYEKbSNV3xLR1nWDogCJIM2gUiXVZYkSJIkSwuQbvKA
9n0Wkm1AA0QADgEqnmW5SiljQsJWJD4XocsZny+T798CJOv6+JHN2dDMOO40Htqev00/een4/ab/
y1/Xs/n1bXe3+Oi00CeXiAOeLvMCg5cg0leVSbPzpns0hujmyIlJvgP2uH35vxWp4T9PKvUtHe90
9nVspXxZ1O63IiFkwfRc1fJjXDnc+hxIVNdzI12ystVNKGrVADpLIfGjEVFzRKL9N6EpjTDbnRnv
g6TGEywFQBfhF8kO9PHw3KUEswm/hO7n3WAv5X5dDwrxYQJoai6NpstSIFDI3mACgO0y8X4MaG6w
7VtamKqYAwcBLJ8N4zPIQMJO2NlTRbhMJsp8Jopipt6z8Emsj29vn+q7916s8+fHP513idBAB5YB
6vrE442J2m0rQPDaV8InrvS7aVKGMFJEneuFtY7wrStL676M3uAqpXknlXPgUgd1VIu9A4Ozr3H9
S4OlSAcY8Qw+PdrgADFUf5eoLJShGOM5jGESHWOc+Nfl/7/vncg9d5nODBXl3BJDkxaI0/IkGDri
wWhcebiqFqjjBnssgl3oI8sCTjQK7GzTgphTLz1SaorroZhgf+VGkRe9uW8y1FVWyL+8HPF5WqfZ
wbu9A4xQ5fdFbI15PwoKYAflQWwCEYcsvs3CqptJ3hrYbpbwnSb8eAHPDgE8ngmhdMQLZILYgWSe
gVidgXyZkBWpwJQgWqdAU8z9D2PrGtr17/L941udfxj/Pz6zyvR38xo9Wa4evw587zelvY+ad6Ln
RvjtxmZ5dnkTa2r4jt4kEvHxp+jkji3SAIRK9oc4ZgltoGD+YLyZsWI9ADJfr3frLadpT0nDZU5G
7vW7mNxPLKV9c0sj58rJT+3E11dVQslgOpFaTQ2LnzyguZqxunP0z+WUFaD5GB6DtCbFcmIrtF7C
juxgFr+Z+dO+X023W511tmgByJ2e9lqorbw804OKzOrNbXy4WVK/l5c/jmrnsTalfYiNYi9eJvv5
1SnaDCFa0Hst45m4sDDaObSq7+/8lyH9iX+MOZinZLTB6nA8VPdXJZb4cdSaZKChVoOk2jUfWoLB
3AEsnyViYWREsk9EwUxMYBbJBsNOBqMZkN3qW3oY62vgfP47euovx0dft9Ptj471ATr1467fUK72
tJCgiaOsRNtYgAIn8mdT9HBurF0zqAXaQD9PO+Q5CZ8ao7o8PgOCy3XtTXJmaLeuZBcSBUOWfGKF
uxQ9KC3qWeww0DqF4cmpprU1erJEKFpga23bY/2YLr8Lkuh54PerYNon6XSa5jXLUHt/bQTa+H4V
8qnrujbMUisqq9/SJN3UIMGZn0Qf1hLs3e7tESPYlaR9FwQEyDQwNCL/Q3LYmGnnEcE8mXd4mXd4
a/3KFsU+OvQECVs4OAcBLp65mnIxfCYFk7YnyBepzRMuPn05vqaeed4UW44LXz8xD416146/X+zG
mX5w1+PlAaKom3pvr6ksBpVNrpVvlha2ZWTXP+bVL+2sFdDPRrwdz9SahkYvrW7d1mFsYS23jyN5
6MVGJ7ADybMrtfZA98Aw4Iz8tAYIQbHRb+q6TD0lgXrPv2owj3rFqM4gUqamkd7ul6fpobaqey4b
rSJ4CXHLjiDAdwUxhc9xoigoAr7Hbl0WaLoY6oBq+ir6SVX9e3CvUgR7OpwCwOaZIGHFe58KarkI
Sv9z+74wOAEwnkG5HhsVRiXw9LE7Er0lEw08Ew0p1CJZ6gWed0tgdHUN56b4vPo0h9qLvPuR7bfb
3NY+rO7d82Pl/nfO+7LT4/J5dbNHSyEH+08gAAB5ta08BF3zcuACBiuMO6NXiKR6/ubMs3F/ffhD
lunbiFIMLTt72ngkaG+5uF/HZqCKMaY6TgHF+S6jBDgOEtS1IjWxQjkFJb5U5cawrPtoiNnXHqlO
tNDL/f3kmD+AAefg/1nU3QzdJMnIy1ndzJKAF2hq2tZKR/mDw7H+Uqn1oblZdZinsLZLg5Wkbsoh
8nffIIZ4gdFxyYyoTUcfY7jGmXE/uj1gWTFPbgAP7Lyo7tji7OqU0XbC3Z+hbriCokclBfEHATif
Cgrh4Aox9Zj6mPqCuHEQLMsLJASOvl57+tYn54a8YddW276xPsw/A8d/G3W+y/LrNW8fPw9Nd/Gv
POuvlPmbOugjTxJ48PgkbWU/hDrdqAjS0xcQfzPljtAL6TNiMDHD4QpO99XmhImOCBtnnfHf5P4p
QHkWZj8M/D8AHonSka324Zp6H3FIMH32B5Aec0zWuR9y3TUVgrr9R1z1l9FhBdTDc0mYSlalWsy5
OfI6jBATEiUEq4iq9I8Ku9Uq5F9SDOmbCbfY9xmmJbdhWHEi+DvAASyexUl8JUlT6TksBTksBZD8
b16AThmUde5xpxb9B2ytHtjBj6wFsdzTGujgjS3J4jt4UAvH9LoocPg1drP8EscuidYAS858gwvU
3LlcFOh274742QogODUm1col5aCAkQchEHYom4A2cslKmnNXlClg4tPsbdQAHx78CPD3DKWzWh6Z
ASaMA+Kvst6QcebukHha2yK6P6orLPrMcwGBvUhG0khbnaqaIOGFDEpfzzoiIQXygSxlTPjpGSl/
972FQgAOATaffZJh4ZEkJ0aWthr4euuv2VOGKv4HQLSV1vpKS9XcpjuPDDuv3GPDn6jj7Ffl+Tw8
x7kcrHx1MJljWzHahALgHaHgGo7DyBWniiEWUXA9O4jWC4oEJGqgE2BSz5fNKqxlCNabWtK2Zq07
NMBNEuojH5ep++NI/XEgQgT1SXLKRUJn5Wx1jL0IUIlBK5/3Hx1L4VAiAAGyIgAAABwBJp6eCnLI
kqYo2SUmBcp8BgpSg14g39e7rVuv+jjbtwAvzPQJo3t+/KtPy+O+unSVGHgEFmglt5ZtLcLj4jmG
R+PTNS/rnXnQ9Ur01qPd/v5/98taBc9f59TNETb7Up30yjKhga5qPBFKLG5kecDwHI4+AhDd+nXP
i/prQntdXVQAA/iDEXFTXEt9ZrP99+TBD54Ui0w7KmSjse9Ds4clYHDnnpupSnokwKL2J78XZZHq
cPWRKdpV+FxJD9i2mKcW+P3kLAB9ikj2KIk9AqPiWmWplgQuJf7TZAACAcABOJ/RkcQgRwFcbJGw
LUugLyGXAE7+J6+M8Wmq5z49sN2K7x+IHLyevz15O8OrYgNrYn+IHDMxP3QSVo6GRiT45d70qTTi
Lymon/mkN+NGqjZFYFgzJfoeo4wqR0C7wxiZ7kIMK9g+iyb+brVCEIK6KRNYvYLvarJvktlVisd3
zHL4aN1DJK6NG/4LBBE9tBoCoNab1Qc7VKgEW0cIYgldsw1u421KLVUE8MtC754EoBXimwy7p7gN
O/gBNp96kKZC0IwDBVpDgoDaT0Cpt6HsE5/FXrwNSKm9hptKdtjwE7WUQDw03mgTpsvnk7nhfKL2
hThS6qZpHkcnfwupMQ6gltWrcn5yT8eSpsQP4f7ECGgldZXKd6zvU8Hg8HBDcbblQyAsTu5c/hoc
IAxxu2m0QwdLWiuTEV2BTlMExOkELhIXN15riL6JQHwx4dWXhyhYoaxbN2+tJ4I14EAUYWCV/5+M
bkZqHYs+06AMDgZFW+OIG4w4GByym81YeGDIeAFIn2mJdDALsoPMIqPAFomKAU/n1ha+eG9d9Y4e
/Wse3i8ej677OIkDp8ujkg23BwDpJAAQtYaSLS0cbnue50JZUzob+pkF4gejwwUj+n94Liz+CYON
7bjxpwhBbBqVzMjM3wUO8j4CDAic6ejbbgaDQKxIKZscbyaHtzZ1hLR8sfC5pfSIAXAfVhSfOWc6
Qza3qzdjr4Re6xl89oRDUtx1RrGzfb3pzf56wsH9qEFYapZATMVdbNBFFnKDAfbu8CwOjgE6n7lZ
UeFpJSNNMU4KoQLL2dbJKprEYX5JmzjLbX11w7QGm2QR1djuf4yhpMR31sjEo+QE1NIDR/myye41
sVwMibvGar36o/amNPVQ1+iWK1NM1tCj+XooCYf1CvOvOuD+WRaU6TGYnMrocc7jcAnPkJW9xMbd
qbpoDL5JTqs3tu7HUB/CCgBi17z9vSd6CUXbb6rRl4nXG3o70lxMAbMBiABe1gxkxVE/BSCywCsF
v//aTrgaieleATKfiYlR6T5i5XD0xLDzBLDyI9vGOn3Sv6wenTzR7T9Ho2Omx1V+m46kHmjrszPp
tcRs6j4B0F1l024QxdfBCAZtSG8m4qEQIKZChuFfNSWfRi5eX81FDfNY92n3i8geIAA4OiYEGI1i
Eb02XgQZrj0+7YB0HIGLl6/GPgegwgB/PCTU4xidMC4lXHLLksT1w8WQD7TyDZIS7VMfNc0y/4jY
YQSSUt0XMnhKtfkOeP0667gRC9kxFNvwbFF9hFl/hDEeLn4fcwBwATSeIgj8Bgph5Yl8BVlBYViX
Q1yWGkgMEfgLQE42PSjkvoGYv1s0eY8eXt4apfOdPkfgZOcdRs4+A/iurdTt9G8WyqPRSmbaFAEP
Cs2ey/X+3N61haicoCLZoFnzLsAA9b5rfioFlyNXH+khbtjM5fC2Nwz5XwHjBND4aB+CntegyhD0
b0YC6fVZgEu9sFvSPCdHyiBhjsAUotZGQHj8ycud1i7F6eoCWYopzXqhnYaxt1/NFOnOMURxCcMH
ATKeOgpi5gl0dgpyeYkj9gj+C8Djyxvs49OgzmyPILwM7Hs1yvS80/4fi+nz4t/jPwdtUQeAtNtc
AgI+wYUIYs+AbbjRcPuR/5ggB6w4t+f4+xABWS1peli++o30IieYN7PlZX0rpXNCHXKaqGzu1ssx
dkNLsMtzT3stWM/ieEH9J1hMFSilcAv6AgrK2ljpjzKi5FyKewAa3JuuKGIv02gAOqiEgF5/iu1w
p1AA62AuAASuHW2rtPJKZl+Iz23BzYekwwcBNNWc6FARKURDQQCNACPHi9PSY6AUrJCamLlQBF48
tj62kthoQKrGNFw6wewpxw2/qbDV8ciGPPa+oKqLDZprq//V3AAtqTAA85eeoWrwZV1NXW5m3BGA
pizqqns8qduuyujy1ozAX8Wm7wOEoAAb6GDJ275O3WZLZK60gACcawBjWvOJ091hrdh0AAGgLFhW
oOABMhWEUDIzBASMNhBEQCd8+Fuc4NBgcxZTqMRVh8+Ek279BiYaRmAcPBkbD0QgMtpulDVzntuR
lmD5inbBGkeF6K6GEZ8QjLSwYrVGMV6yGL2rfhgVq64HZBLk9U4MDnakP8EOpj0cTAFgTAlCWtoH
Fs62xLRhutunPo9KqkBAAnHBUk2py1xSYelCEjjSi+O6MoaV0QBwF7AHATgVgCxDKwiWoxOAREAR
GA35AxGrtDkwBwvnigBH5PX3VMUk2pGBQpxfDw7A5ijdIIsIIKWEP5vd/Pl3BrN7sGjM7/jt5+bN
oAcdJ8ldhbMxwTH0yxjcZsjAKRuZEubzeZWmNjgsIAywAJ5MbD0jCPo327MuUE8iQCYYcAlDLzyn
hAAcASpVmMjAChzWQhEAm/zIGw6DZNxGSeQ3IW0yBAEBEQAPABG626FKyeUSWy3uCqFjBK7abKXC
Gz8XsW5KOu7u0erkmsAzGi1UbgVBZtInbrzKKXK2jhRaDb1WmNkk4IoKaaljhsqdfxiungaPU8rC
sIAAAcOeQUiFMk6Sri22lmy8oKAEGrx424ekbembL9nLglgZdeu/9cZKMCw6uN2lT+nVtgASbbEd
G3bpBwEmnwoKdDU+FQk8FQ07FUU6FEhMNPALvnr6cnt689un9/p1+c6Ghr5Zii7TZxjcn1s6eDfw
umZ1totgWsYmzqMdrJ3iO2k/hHwX9QYhG7bGf0f2PN4R48cIvXL+FGP+zoUnUzE8+li3qf46mSGZ
4mDWEQB/zVCDPbAABQ+AfyERgPd6jjw8P09S5rbfr1C5pPGjUOCmkRRcX9qJ3SiSNsvkHdKfK24F
d4ky4FQmgWFlzIC074aYDCLWAIp9Y28gaaPGb7WrzAxx3fla+Sc7FZWe88vOeeQ5D2Hi9fuH0l+K
BN2sfVs3l08IYFTAB9Md8JB1FRYy5ejGbHuDTtUr9WxqR59ndXABGJ9CilKHAMFMPMJPo4JNRLUu
hNJPRL1zf08HGcY8/Od/uztLXPj9gNoNT12RmxE3hg6I78nfTF+QyyG1tThEErZ3rp3+5a6ezTG2
7iBko6yo5LPXp2DfC8L6eJLOPK4k+nBSCh8sfZDdmzTOprfFi5rlJVfMS18Vn17Qi+NSd0tRbbAV
iagBL+hkLSDX3YgKSuwNGS5LdhqpmwfI9PXjDyK3dyMiIM622v6dxuLnXp850s/OqowdiGas7jZx
ogLF/ZLK6EUSSwX/32kCCdM1cLmldA59Ax+TA+odHNRbRQJnXlESgoKaauM5ZHAYb72GKZQUFUQU
2s21sDgBLtWETEKIBQgtAT5ytn4GzYIdDkkTCQtpfqCSP/zpTbTrppr8kjuQu7uAGTolz9vi54g4
AdJ+UNauSzemrwn0wdWm/CqQzqJgw8a2VayFdsXBSNwLe7WzlevniY9gQxXry/vj6e6jncQf2Sw5
d4BcClRVeE0173ycHPjtdzuWw44Upk5L9I8/GhPD+OdRPnSXeJSIUWZerQsvsmzpwqgJx6o2OAE0
VYQsUBEwZoEQgJnuPoO+xoseSh1gqMW0qUxDyDx8koUSz57JYaSm00diNM4O9DBIFmO0Js7vL5Nf
RzQ7/qGxxaE/6oCCvnpbBFAApfbdt4WRz55c8/n9DLBlv30WRz8YAAcFYe2Wn20IlRAAlfA8PK3Z
ZA3Ut2jPmYMErGF7DI16jGWmbCi7eDrL8D3QzNFKA26r4XF6szZf2mrgASCf+YikRQUTEwk8YuXc
6wsvicO/l9/4kZronlAbatP8RF+TmLiX9mvPwvl8k80dGjfjHCS2PMOCD8vHaqJ3xM+KkNLdexWs
xKN5hlRinWECCXql9g3QlzpDHCkFoj2PMbDdZaj6H73KgM2wAy7cKLN8neXYvRVJelhJkxM7gZcR
MOa3YPagAAD1ula8aRFOoYmiHcTEEUu4BS72zNXQBi4AAAAApbEkV7XVf7QE/XGPw7bHBlBdMRfA
Db2KZd9Cyg/h/g5Ph6YHAUSfvdJjZMS6THwfjfgFiJ549bbr6xq9Arta9s0Gwq+Sg6NfgRAvpHPs
u3kzXv3Tmn1HEKcN+xu/n25c67lK3ddubvsBMvmIwkY8dsDt2fX0t5/peb/hAAsGQAX6e+JeleJi
0osaa9acV4BUDIQs+XUPHleq5mzhi6q/ePDZRAACBndIxdSl1SEEAChIAc4xt6URAAI/dWtmYtld
s5hekRMTAEAADgEmnrWpVYBbk+FiM+Yq0aqOezXsdX+zr5AvphvPT8PTzfDqfKHn+z26+f57/mwV
3KdrUsGWSaWIfXNwyCtbwUIb5SxgBCtXRNDJ4LKdga5T4LWNC0GMLA3XeOVZhtjHC+vzSNxpueOx
9EAYQj+nfVtO2OJF8OfSpQ2teXdDt0T+QycEHcYSTvrYiIJb0WDi1QSK+b6JynZ6UzKiOMAAXhUH
Csk6Oau8FRoJTgBRviwyo1BAsiznAgE68OFAH9J660y7JRSCgcABIJ7dmmYpALNEyOMSLFSzFITa
EWhEvy8nu3/vDX9sO7b4qeeet4e748R+vv7b++1tLk4drIYf4F894X8Gdur4FVO+VfBFWwxtcxF0
ig8ufzjMb7S9VwEHMT6ipIbL9vfi5df91G9FezGBPBJ4vYt0dt/4GPlXfuz7bR6BMS3N2Zkhw7sg
Ioh+tO8A5AFsUG3+7aCpw/bsQpaUSDnUjMHEwcPvq6kEACAAWZag7DeceQdiMJ1GgUHqKUhBG6c8
c2zW82nOfdd0QKuBl0G76HtIkCBEkRV8IJVmkgIibDRWXh4jDPrGXcSmEdmV8njEC4AgHAEon3mK
9kwLFccGRV4FvdyXnTn/fl7/OX3p7/Dr+fm9+z8/WfmtHX7/PkIrr7vJuHsS4q9DwbRM/ZXrDCnB
QBzhQ4KHq90UpaQlTTouaSYy84aAxP+78D6gUhysZaJavLxr5KU4uKoQhCFpZnm3Duj2x6L7ntBF
B3HcjCCd52mk71DuVQqxkaqa0Ifx3whq90SasDL/EQFxEKb0v4vMkfsAAIgAAAcU0UO2fTjCyr0Q
5MkOMuIVKnmoCXj7BwE+n13qUYBdpB4AwWR8iwLa3p57OM1Th4MeXnM4d8x2n3z2306S1OIArDf3
9NHLHg3m14HoP+eZmzaRHK1YaCSn2NbctXY5hhv/kL2x4Ay132j8r+AjmYHqOji9pQ+ysQ5+COlK
CDLSdVzMy02sOH4e7Ayh/DzQ8gIOWrZJ0gs0VTiyEB+oqClPUn3+/3IQUxVhZe05kEEBPvu/Zecc
aNEcJrI1sqhovLH+XkzwJQUQC9tdHEny9sd94Ju7TwEwn34LtKKRCQLESyRjTbs7i2XpnnZ305cZ
Z07XjA+jkLwEEXBTJZdu3V2LpLVtwXh4KNe3XYZUqReGb+6cE9YTBUFpADEpCax2y4OpAP/CBcGn
KYjM1rwPAPoXQ6zZIP3t5xtBwpDm651rWZXsK1N9GNSWYn0kpSgghOCCC+1T2rlmd1kiJnwPwPeS
E9WOc/452z9pSpKRa7qmSbeDzgwZ9qgGtQp1WkXqCICIAiEQoAMHASqf5ZqzoyIlVDIaUqKZ6t8f
OC9dWr05aYRYr13LDI0g0XEDdPAq7cbfbQhM6WJO5UWyjwv4cydzTCqrUo4IHXUNl9OdLLcnOc5h
NOE4BoNJUUJjOh5mOpAoWixHu5HhlE9jpZsSps86qt1CXZQ2TsfxY5/c/7MIhEARiHWpIZXTOhRb
McXSUeYZ6NlbbuX04d5bTjAFtr4EBqJh9+FodnhVx5le6YHQmX4w0RaxPJ3BZ5gEQvuR7g1CZb+U
SshgAHABONWUwDdCHYIwATujdBAA2IKi6SASzGvd9fzxNRUt/bAOo+L6bVgACGvOhnWWSixVKw1M
IweS/hhheQA2wu6l2rPr+PR4OiJi5Ar5U6YAqzEpKJ/4iMROcn84Ttsn/gBAE1IzXrIjJVK2hHLB
4vopCoPCV87+HXi4UWlckKgUCiTzZBdK4QPCFgqDBwE0FZCMEzjBRCsBHrMOs+Q4EbpN6hhYmrlh
7Kf7wTMqCyvjLph2UOgbP1TxRyHj/Hr6kuCMderH9zbScdOL+lgS/GqUEm59df5DhXU59+W50Pyp
vvjNF0Xpu4aJsvYNPrpykBRQrAZJRtYpnU6jUVZJv3CeeGmMEwEgkTDeb0UCqjZZawJjvBynEoSk
qwcBMhWALFASEYKFEiDOACbdniHfkYCgiQS+kAQ1FQswkmuWjDtNCCmyzyW4obWxdd/YklB3S8NH
YaulYcwig1kTi+9HW9oS1yvzJNEknhusuKXe3kijTBS6EzenJ4sbNil426MU3DfCzFE6244RJ4b1
Wa05QtOBOCWWc4BAEwkrmAA60gb3SxAFK8IzEDLWwTTgDgE6FZJjYBGw6eMzEwbQ60wcCRNWHepq
G4YrWJday1ney1bNnQeTrhvNvcio5OQH6n/ARwZXoJ34m7Yjb7X/luOOHz4TRBHcEFo0W9GstKzy
fhp4IbBUABvuPELGJMsoak/ts/BVYFbhFkUQTsvfz/nqnO3a4JgADrNNEAFYen+Wz9vw36dX9tfA
ATgVlGlAIggGIgCJgEwxhjswIT67+mmrsATmcV9X55JJrkROo7u5E+TqKEZxvfdGIgzJbuWooyV1
eGdR88aelq2uFH49vXGIbQKwfNNR3XVtwb4jDuBchDh8/mGgILFbASgEqoKgBtsAEIoLpgLxD0Lh
VwE6FYRQJGCVBiEBIIWAIcnujAVAh9YtwktqAX+gUNShVTAOc/AEcvad3tpfKG3wh/+TAc6PjNU9
bXGiljFLXRWVfdrnTT+LJB2BSnuyY1Vo4iB1qyWRRHPhooqqCYb2gAAVT75Hm3vICJaFQc4CgEqQ
2ASjD9uujgA63ynAACkEeDhdQUgnz/eEwOABOhWEUCYiqQwhAYtAQY5MNsnEAnnJpFrl0C/jPBJQ
9tkkBibIhYPhuGAsUWx9eKwGK1eJ3ClRwyC2YCrwBTOFpqiKCkzVukmriXFE62kI1xt5icM1cexg
6SSSMAIIFBZQKKevD7tK6ZFcXWgjCBibUAqLGK0ABJT4F0BaKNJg8yQHulueEDgBMhWEMDYhwAZD
FYCFduQxLODMT6NuISagKrAgZSVAQMS67hRYxMqmIUbXtr4Vt7d9ndpGB2eE7XYBaGWEZSvii4PY
/EWVt37HrvUYTiWiYMfNMrxuLOxWVHvu8faiwCB8+ikb2FAgnXZQoZIZDnR8LHcVAKhJgxpg5eXY
gcmJYJhQILay6fu7IhwBKBWELGoLERUBQ5CQRDQJjATN84zcuRqyGG+r1kVqxelwKnczXc8PHGfR
5pyvMEOonUxuCFmFkYgc5wgLbYTl0LPieyNHbQcCvAu6oyJ/DG3jOlfTnxe+0HffUVSMyLIOFhZ2
v5pa8NxKe6FvmPgSGvRWBLkddB8L1Zr7N9d+goqVNWnZodfwsVbetoLGSn+IMPcZbx/hZM5iAD6G
2sLNW5PoVxdN/qTszh10kJrjAips8dnl1IAivMc1zjRoq5kcwvnxBbcJ/FIDqoTFdTr5q8iet19O
pnNXsD49XoPSXWZKhwE2FYAsSSiVEsIAkQBEMBCMBGcnLDq0dGM2a2fenWuFtH6SAONLWZhs3fmb
fr6mlsgyTu259TxfzvvOkvMFn9P6dQ+YBw4fSd8bO8AkDgj/pXDm/gXJz0QyazUqkBB+JC6RYNnQ
kVTAxCFI6l+FX7+fz8PkoXX18hBvqEYACFJwX4EuT+XDu261WGoZcwfMatqvBRAoAFQkKYTGQzww
W07FgwcBKBWEMEEUEELCRUCQLEESBYQhAzmu/trjN8xwi7vkxKXVR5m5gUVfWBYH6C02PbJFOJpZ
IKB1iS7qdoYtBvIxCDZhB5QKSuzorDqiVMLgwmUH163yyYM8BuoPvaDn+h8Z/y8r9Y65qChpu8ig
MtPh6gaqk6B5wQNHebE5FlrAjM8pPRHZEtSTRVrs1HdiyjHMuaqTAEp1kxibKoEwmFcHvhxm2QUv
P7JhxOxEDf7LkIIzSVgC7MSV2lQb9J2o9AMNgS7RHcgCL85dqQA4ASoVhCxTExEIRkSAjGAiGAmd
9t86Zks1CmMzSKvqs+GgtFvtxvVSgYQcNWk5nv/QFTTEZV19l2wwp0ggw661bwYSk8w5q0KtTTOp
7nZPhAWM3QGJuNalEmidBPDJcBszmqzpw8qhVseEkN1MZ5VAEal0Pdo2fG9VRyu/bbLnjWfEYRXL
qui+e9XsXhx8GfJG9+pUwxiBxerHpq29XdfPj9ZLp+68wCmAAAXx6a4r+ruOJOkbeAEyVZDKJiIy
AoRgoIQoMQgFBCEBN+8VUbXFS3UAgnC9nFFtL0uCAB+ePjfKUpyluX52y9/2fd7AgtKzmQUzYSCw
uLdY9GSpxMlZQSHJ8KpKZ3H5lBW+cuTY1Y9TyRYgDauWdSAivp5L95UR+CnFrZUOvuCm5Xj/nAKS
+yj+g3hQ29urTP/VkfXjRezliTAtlOdb5KPxwbxaevh/bMR2NrODNJW9OeYlEvOLda4DSBe+a6U7
poF5VBl2BM7Wi+Es3HJoB8Xlq3QGEqZr55QHmpcZawXvQJNk4y0GvT148ATA4AEan8YKEqhFkjUF
PRTJPRNJKOIiX8d+eCd+Xmb1n7X57mfW48vzp7r8beUtgHfaW63nBGh5pawEP2/ksRxR2cG7lxib
NvYFqZ4LUNwP7lpM+laDtp4WcBKDWQAZ+7P9ewgXI0hK2cnW3YWXLorBw9+LRr7wMhkkABkgPmOC
4AMYAlPVpuIRys/S0QoIv083pwduEhkP6Riy5237gP6zGrH+A+jiB73+IaB0fYJP1Jb24FmAGk88
WkE9bgeUBnKA6Q2KtzUJNXWrPEG+nvjD0U8KWPL/DEPhgSDKb29vBMy53KADBwE2n6mScjXiYoBg
pSxuCnoodCULxfu+DHVpzWY77fFrNwcc8LDlnSDb/8IP2sgAIlf/7/JfrzoNHTF8oJbPJqQIBEo5
OyeqF2T81x3iChbMR1HUYS3hx9DuLfDyf89+zlcsrDBk/ops3+YrdAMARDdm73CcVrKVrfjoV1rb
GdO/IJTQnZug5OiA6MPT8is1F5CAgHUwBhunu8Kljow+lKbreE+MHgq+Cx+8EK+x1/oqqOwBo1wP
8nvyfYELe8nSnN7CfXJwncAYcTa0Ke4m0GbDVTmHRWPZbJZHz7CAOAEinxWKYqiEvGhRkZotwMhC
YKNoMYoRMJqNZCXu6y0Gcalfli9vrdtb254fYdXtfI/fw8S9vjZ0BHLrSaTZVGBLVrwMSZOlolq3
g/tjnSmqPj4tpRX3ygUOGSoDSMcPlVi4Hi+F25wsCb+3WJsARDD184tBc5SPOUK82JYGla5vQxtm
Gm9YS2eLSh/D+4BQd8sETCLK605w66a8kWB8oBRkYJVdnzoECpygiEIXYEtuukeadfFV09d0odyP
g4M4kL+j4GB75PVTlTLFUkO2vENQAjI0zf7N/xSjIRC3fMHhDU91Jr7wxDcIgAZrZBdbUk0KQ5f5
R9EFaGz5cHKzd75rotXVTtl6gBiFaY0MskSO4s+DiQQhpgzDkHABLJ+BikLgWngyEnQxoXAxqmGN
U4FpAs1r1OP0nLfSxx2t9tku+MGigvQSX6Y1ryE339fOeROmOvl+E0lZj4CxzCmOYTGvDEFMr2VV
jVxxtUNvk1vuSaewKQsJZP0whKZzppkY3KdVOgw9RIj2tSZzRNWCcvbAAfloHD+Bu4DxY1t9CNIp
IjSD/mLe3DD0dfFjyBZzkJYFDSJsTJdVqAjR0l4w/nfnT2YfXhDdms9SkuhvI+2xo7ay8go98IIf
xiD6VaQ4FDKggooyEB301kJW3scvOyi4H0KmUmrWYqJpGj7ip7Ad+xPmmD3XJBwBMp+JYlFMRbcl
BaxOxKxMJQiUImCnbEWyKdNrdy8dT0Qu+UVr5ru3UaI0Nur2b4DMj7g58u188fpNjY20CCQCFePV
ONq7axOk2QdqA8UIPrePkJSxCsx9ncu+f5R94h2pp6g8fPHVOx0A0C7q7lfcjBAf+06YXhMh8tFl
PwuNwAOgBNBtvLfRnV3z79vYYhvXjqH//hr5eBAHpz2yXrlFToiipIq7hRWf8m9lhZpLdsOwCvVV
aM6SYP9p3LQaTL6VQZFXBKNl1YUjfnl2yXmpW5DCx6qJkCll2GWGx8AAgnsKFVtNFNOkSYbLlRsh
B61PtHDSfioA4AE0n/EQlINQmQKfQVLcpgKXq/l1NU9s+XT3mrWLrxi/DzuxfKBtKkD9rKXiKKtw
oqpVywWebpGQnTwFoasvJKNLk93iloWPicdPxi2zB+/bDG4K3wxBPio49k4YEr7sFOIKXJn+YeSY
VAGKH6f6olt4ULswzuEJrg1rMolnnjvfeu+xHVfbYTtNUYNK4rQuUcQ4NGJLbFFeANgMrpChD9Jn
dF9/+80BVnjzxYMxLJ+jUAD0rXAmFlglOQzXYW08oNbVTWIMy3xU61RMT8ABLJ41u0gFmngFuC4A
slwtGBWIy4AmCXpjbl7fPbUx14j8b+vlvZYzieOkRcK5Zbn8Betg+6jajAtFEqJCyCTKNaK+WevG
a9iOBG8EqgM7b16XRoldsYDz4jJcL2GBB+AsSyUk88Avx6pOkqM9cArfFOMLgBZyyZnHXpjv/Cjx
NAtmVGK4lyUIpp6caz0lUmyM5Sm1Mpr/nq8SEXaKTiNG+wtr55zwjgfzMzVvOiincSHJA5TpYvCC
sKuWbqeTyc89fjXjcUCOXLOgmrfk8ZSqFI7VB3xxBXx2Q4N+lPTHjazui8d3jW4xjBwBMp8qGtSk
QL1OgMJUyVkzQGErSC0QFu0gEMdWtrjPz3pAX5d+MEdp9HYOjjGa39rnnwdQ4zlNNYniA7bT55Ar
xq65Er0Bph43JVm/FjMNqjrzdVUNHHNpMpEpHnUkMHrSlku+njoXZjhKuSac9j0IdfX9rV6xFcu7
yuWaXEV8m3cX0r8+mPG8j7DuOnvxq11bB2voTR2JnOsVRbczwX88rGCXzN1EHSR4S/x9Ip5751/9
JpcbS0ftgAfBgm94feX7HSZm/ZdQIjxzwFa1xBBOnhmaE5G+4gu1H90fG4yXusJI8HgHhBycAcHG
2YSRd9kiKBlByu6NSnw153xIepIrBwE0nq4xY3DTwDDTg2RAwWhcGgITDOOuvQxra7NCo9DBxnnu
zccIjpG15ifpJCDwgxf9AvnOp9QhHjbCM5rEc++0l8Uj2sOUALnYbn/R61dsJS7tEPKJoKmB1nao
oMXicNrxPlfsrFT2Qxb4q8jKvSbnEuGuqu3g6MWD4ptTWoBHOIo+WY+l0GG2bLE7fxQKstaJA5vB
KMLef7BP6bOXUfr3/r4ja8SO7gIZCVxqPVFUcSYyASdyacFIQ9IHEMQeDX/oU/7EdRkynVhhuUtS
RS1n61Xitg51tL5XEbSBt+eqSavVVnCg4AEsny4KY0lAp+AMJWXBoDCFJRaEyBJybPYZvgscHD14
X2fAu/U5J5beeda45drYnAO2kMPATSSeAgvULR0HvcKSO0PYSMo8uJnfzobDa9Em5rHN7TAiCie3
A/B+jvLB0/LEfzhGs0KZCn7cJVhq2bGhzwPfGGFyCA3utXhuCRS0T7gZPoFnmDNQpn7ZzjBw//7s
v9tchZhl+IWD7+Y8rPLBPeW9PDt8dzRAGpSqlpmMMsYNJmjf+kMSJpaT5u07BVwf10hCb0IRqVpo
Nkr6ffrR+neJbZOUqzFS05DseT/gLoRGycABOJ/JWOAiUJEU+TCzZYUyIiWR/N11bUT4rXH/TBro
PbJ3/BFzDWmxagal5aGm89x9renl4Sy5rjFZafFIF99tMZ23VThgqRwq//pocf+2Ui7qQJQYdbw/
knSPRJbSoxo+e4rmIR5wtiLZeLzIrjdDzdo0/1tJgAEQrc8cuUSItYxS5qVQ9Ep2rhuEaVA/P/iO
MGy7fWYXYLqi/L0BRIylYgZdisTIPfTvsHNztwIkNmOV37rpe0UD8AByl4zxr/FwXzdoEVey33d4
ckr5eC1wcAE2ny4SUeZZcDYRYcBejSQoCa2TE8s0fL42WaI9/l5O3BfW8+z8cnRd+OkbSow/RSkG
HyAsCmAKnpY4eahRvQko3DCJ+n3rO+35z+EWTHJbih86+jPFClYgC/TdvJ4ahP37I5kRNWkZ/b91
EvFIgC+uu5jqjBMVzOxKucJ3/4j5loB4SxPVhIFq10R4KZ4Z13zXxY5eFaLhpWoXgpdBp/GtseOM
pqsxGQU0w4IsLeFu092wDF1/CCdwZ+Gk/XFXkwhwAUKeWZj6zH1WPgFkfA0C7LwCP37dvo1NP6Ye
fU+hPo/7Ydbs1t+rn169njQycXw7v5LHLFpO4na9IHADl/jSjDvl3xohz0Kw6ZkY2jFmADd7Raqu
2XbDOqp824y5a8filcDm93ody55lkpIwCYzCXf4ml6q3xSYq2eDyzFdISsbw9/ac4UJ5O+jfeWcG
aRB1yUTWqp/V+erZceiEvDs7/ZXRO1ACuOfa9wA6205j1+HHrSSUvMqp45Rx80zFGiKIPHUOASzV
mK5gEhDGRzOQRMAnrwDeVY5U6CYgWhItBUggAAAB4DZjNtcCyOVtFzahVMiUUBl/dq4iqcziXRVS
tBeK6iMRmdF8OD3AzkyzUjrB2Mw8aQQOBkfz++RJX4havt+MCbrGAKATCWyAds4XDAmz9TsuJGy9
5P7VSWELoiOrYcGctPZeycCNQdmMiiwhOsivW1OlARBwATgVlJQTJATSo0IJQEIwCJAEeil84cAc
1YBLThdgGo7lWX02Gl7ezjpkaPvmnflEQBv+vj+jA48cdInVaxfuvC6FxDOOrhkybxe6fr/gL+YU
4gfUo3Y06ny6Vj9w0/0/o+cDzNzgiFZK99/75kQ65QqQAK+PRtiV0VldNG5ZQvNSUQmhNS9Z27Jg
HAEyFYRMJzAJSEQ0IERgESkEAiEBOz3w3v2WMbHJqY4kWAlQ1kxRlwd7vvIkABh3eGVwv72ZpABB
cwaMyLmUKmF+GvhjG6raltZZ5Pjuftcglg6NEA2ptE4fp/9lvieA+d0QUgAFvSg386S1tUAClJzQ
GmlPOpvyevhrmgFvXLMSDtbu/LPR9Hu+KGvO+zXqglPVAOABKhWUbCAcCASiNTBMwCQIBEQCEQCb
7eu80QPOb276yj2x8WBTn0YnzU9dGm2zCld3o+xmmcHd/l2BIH9NvxAlkoG6dt9G6k4zkfSelS0S
GUQfZq0L84EGz0b1G9hHX869Eqb/t/unV3QqKveJPHdjE/Anp/SF4+ZSWj5iN+dQQALA/O66UQBw
ATgVgCxHWRjEwRGQhKQREBR80bBHQpW3eis0iICovEgMTifbqkvQAq50uD6/g56uMACme7hAAEGU
nBUqs+QzbBZOfFjGBPo4P+L6LtowA0maaO7rseAalsISxdNHRCruXR/fuZQV/XRABjARQKCApKk9
RCsy07ss5tN4m6jVRnWgFqdrXlJ2TOABNBWlKIEyDIhiFICD5Vta0gxiNgpeLJ1YBsyu901PK+i/
qUZ3iWBG3Z3bSvQxqvactIaJydzQ88NgCrHvWhvj3GPjVxfE/x/gYH6Mtoko4UUTeidGLU6AKTFK
BSLCNjkrDl8+b3HpGLfUTNICvQ499uKqVoj0Qu12TBgq4zglLrBIlqPFkjGjJIqHhRAAGDZetwKv
JCHGBAA4AS4VlOwhYpCKJgCJAEep2MEvEDt0ACXqQAx8fOWD3/d+1EZLAcaMqXrEMVutSb+fnXJv
bRODD+tLqwyf86/DOQABFRdE4L+dXKlqngbFB90RzA5wBmM2pfuyHhRg/IqwBHZLb0tK3ihchW8S
K09DnKrAICGPG8kRd8MiEYlLwAADxS9AlAP4xvUAHAEuFaTsIBE4YAJ328HWaWhDuaArVLLvUAms
N0FprL+f+v5AAhD3cKbIs0OgElFmQ44eONF/4hY2JQ0K6JVtNqABAcjKKSLs8ZsZTjsTheHeOQvl
jS9pZgsA+erdD7WxmNz4evdi2awiIZc+q2dLYjSRiKAEwxgpdUJ2USLhEnIF5Il5HGdwAwcBOhWl
RxAQsARmeKe3I0NAVVQXEvVyAGbVrHDThw/3H1b6hnIAm6yy7HhaEAOECBdsLa0fS684mw8fQOC7
RavH/v9+EZaH9v9XAv/YIG2n3KBtAAmNM0pjtt90DGil+AcSOgEEywBVyuWEuXruecYYiWebT90p
yUzSAoIgcAE6FZ1GRDKU3gM9T8z4YDhszLiCxrm06FoKw8CABwq9LC5wutDq/E7nDPIACa4/wOX5
oAt/fQPaH1XtulbqfWGw6TA5bBxt14igAq0vV6JAAL7fnIBfEAuGpL/z+fC4batAAJ9ltcmW3ae5
6zscTZVtyOt7XusTJBi3durpdwa2tUAAEeJdPh1aDWl2xu9WhGImAcABPhWQjtYIiYIBYJjIbBNC
DEIBd7sMXMcGZc4q60UZzOL11NA9fgLxgtH/o5fqrmozwCsG7ieLweTFAq6wvLj8jhZABDZq6M4B
VJXA+iuRwTfHzPg4IgVjnX5BDXS/7r8OFMIWtEYZHdb9OpJWXOm+pJK5DAaxdd7uby3vRJDQ7clQ
Jy3cDv//pcI5RIBSeGekhQAAjJs8GmL3zzAeW2fCg3hSjuxa3Ocs3uavkXFqwUrKPDEIoVEgEqkP
xtsoGD+GQSpDQAcBPBWELEEUCAUBVDCEyCEShE5BARsxm/rw6X4LIaNtXk40XQXKWf354kNID9NG
ooWHDSyMtOIsaILPZJ9tABE9mtbrQUvfZu+K2gCmPCTy86oQQQCPPP+pIx0TT0BiECi15VhnDgH9
D/7tWEsjtH9f4eRwPQO3BbQVYVXV2fbj5fGIPnucJlM/bCA7eNauW8lmXxU9EcDvC/ilayc1tCgA
BaXivhY6VL1EpPr5ym+jnN0N8zrgWOABMBWk8CVlBESEgSFMJCEJBEICb5vaNuDVb45k3fb2uYBp
5V0AusN+iyqtVxPz3yujkLilQsNt++RcmBBGIuy+jx7s4AuMRfLs+7ngBczXB2bzBNDeO/t5ffue
2vgDj0BsD9TeY6JYMrc6ZGIUF2tgvXFfI6kAuWU8HUmSacI8MITErGBF1R2xUpK2UNdGYZy6dl1W
WOTadDk9uMQ0C7ILVFz39VokoJMaR5KJqlMKDvf4PNSCGaTwCNn0a155UUanCYHt820u1aA3zaNA
ViZSjzK24PTqVB+UC2d31yYWuqY4AToVhFA0FAgEjRQgiGJAEaYPXwA2WQYvSLNAY94oZjsDz3Z9
rEMTjx5kMEdv5a04XAt34uOqvigw/wjlGKQskL+14D9dipD5XP29h3UODv0VlnK5RcZQYQpgrSar
d78pqrTD35d/z/9dorfn8NlwywiVDNC/TyxVCOWDwXK1JOuPvjQDP3FT7f+gg8NptuJGGDV5J+gC
WQXmVDzQiz7Z8yikJQBFQdlDrsoopTryFgAcAS4VmKiDGhWCRUIKgE75abiFm+gBCRkq13qwAFCT
5b4go9T5ZWSAMXmc5ah4t0qfTPgbQMe5PXLxRNx4ulQxKrvduKq5GdDXwWTmJg/KwoC2dJ/b/KUa
4ggdOBAIO5zznDlLeBbItDDi87Bp07d8ZhLsGVmNO2ho9FHK0bb4ns3Sc9U9ttSfkvLUyOCkRxzT
I1WxpSAQUwtMdZEuuIspgF7o2DoqJ28lZ3bABwEyFZB2FhpohIEigJnMKy6vSGXvRdyKQU4zi1hx
vQtt6Ybq3GMIaoJzEFbRqJ4rPL2mtgrCrc2wlDbVkC41VK09lK/p3Dp6eVDumhtoM3dKNcpRT5m0
yRCzfBtYhvGuoJh5ZJbrpDtn6XI2io1L5w4Famap4FSdOH7lLV+RAtYGL6mxglPSWRNkofbQaL4J
bZDBfJga0XXzx0ZF5yV0MAStuFqXmSIOF9i/urOZVQRKklCLyXodP3B+qUVV81FbanUBOPN3GD7/
a/jERqhF9fR8cysniCfBmADgAS4VkHAlShxEhDQARCARCQRCAnrbIRwmoAltsgJ1rjA+dmsIxz3w
9/kexMM4qWN3eNZ9XV0JHLFxc23aJEWHiG5rUSdFWK1TuI+latEzcGgiLAk597IjpaE1DnRahuMA
FAAvti9f/4Me/FYwyMCinQOHn8hV2H4HpkJ49xTjjkmJsdgdio08ifzj/7yA3708ZV+FBYACYvnl
3ZVIxcXatuLnwAADBwEqVZh0IhMIRo5hIZgiIAkMBPXberZWnsKxwVLNidDjWoFFaUUt+EhWrpkh
84nXuzxfbCBtho7fg8b4AMJ5RGAqa8c6PmwP+P/oCP2/WCM/AdT2k9WhFVbg4Xn+4/+p94MlG/Kq
0V2ANb0Omh0IaHk67R6/AjQwRgOS3Oy6C5Q33fTWBOVYr8YZUrK7ROzO50jkG5miarIEcd44Pft/
sWwG01XZMn7tXI7AJwDFk5OSrP2bOuzz3nvMSFgBL/P0QKusMBdQfzGT1lZXYkb0EnyObCqNfZ09
nT3G4AEmn0LSkuxVJOnlJPBVl0ngGknomMUGjSCHxPP9vG/rQFdV+Pn+u/w5XNGH1/DpHW9CX+30
l+hpZ6oq0DzfSNpUYfp5RAQAQBZM743cPSR32DbL+m/x9PRaAaAfzkwZPw+OlRAoRIPxwsRrxArf
tucyLXAAH7UlmBoqw3bC86LJP/ug0AfJLs0xfpyLmjjU9qiRkZKuAOmdDURyIACzOQ1QA/79v9h+
5sBqvk7sNdIO+MFiJOUhUJyZ0EmITWQMRc2v+EByHpXvlNFJfdZIkzgo0lMT5fSFaBUhoWTiSzDH
9HTI8vQi/mWQiSUAYJyz2lz4VkALEWkFqqDuz9KFcKnDVmR8N/MInJmI9+yuHxRYTAMHATzVjDBF
MhDERhMgRIYQQrkRs8ka0iwIsrsPARn0LtKI2gtJmcxTYHnGZuQ03P0aAElehB06OiAnz6R/mylk
/chzS9RZLWgA58jjYxouvq90oms8d41MqeNuT6xtfksDt31TT9sYxx1vdLetGTastsiINNMmfbAz
9A/t+McBNhWWEFE7BMICILBEQEEICdkR4o58nkGanDG/O+b/UF1mN47e5vVafw+HbmFCK26vvnPs
sI68a19EaCRetNgo3LWn0Inz6/LnWjZwUyzttt1ZY3JvgACXPTbGr71t+cROhWo9X+Em3ptgg1/H
56QLJv66Z9Asfy8X5/n88kN4Pp8Bp6ghFKIBSgu/JFKc4iGIH3Z3xNuYUAAcATwVmS42Mg4CghGw
0GwRCgQIgQEzcav07HQd26lmniSxf7gABVsffdOh55yRPKajDAR9ig5rAswnwPD1Y6fNMgAboROy
3k6G88LdbXEjjSZpQRkmlO5soR/k/ofUqt3eB5irShBOX3f4enazdof7DS//Ppf9iXN8a5i6++sy
CXZxkpLXY+Yx6PoqikISGv3/UDyuo+YtVQwe7Tjd7M/7H07aUUsrRallDeeHVna3Ax9kAAAEi+fA
HSFx+J9izGcw+Eod8AHpGD9x18ABMBWEMEQilQrlQrCUiBAghASt1kY3tcZwO+qmprOUWj4DEU5v
TWx4SQem1KGS8rG6h+G36G/IlX/f/avu8PdyJJ8vfe+1iS/EaWBqz49c2Zhw4I7rZjWXhdXOzDYH
5upq5a8QF9To8PUrHDCBU+c8q0blcVVXlWhvQFrE5Hcqv2U2xvWTIt8fR2tvkGphA20frqkWlLWM
wCuoXgkBkzC0lSUrMZqHd9WXdC8YE1EiLkSFMbDeM2/yt5q5+y/s4rAEZA4BRBWALHU6HU6BgIhA
JiQIBEYDCXspNF7WREvZvqu9a0ICyW3qbPPyf7yRZXiDNQrrCcCAr+f3MTuYgmjvcsU1pW3ltCQp
BcmA2guGg01R136HvBXfarNE5IHT8O/9WOGmU7pFEFXrvjoMZQAtZci5JxdQpeCsC61Z+FJQVUYY
FslTpsAc2bQ0+ueYGjKhW1Ahob/int+6wYnvR1G37aOADMB/QAQHz+QJgOABRhWITDJ6BJYCUKBE
aBgIhALuxo1W141bkjTATZfHnAE5YO2zFC3SNoZ5FN5wwAOYw684AAzZ4XE4t64xYTw/9rD1H49T
LLLFFESCN0uHUeaoqKB93d30M8bSJL0vX+f01sNeFrDHgElQIpPj/fedQAAA6tULjXycg9EgHQdU
wPiNj349Jy17A2UgO3sONKQ6A+a0+FUE/JnWxUw45NTTxkQPQdQXWV1ZGyc7Q21TjYtVc3VGVJwS
6CdBNBMBZA1/y9f8v5fy9UuABwEuVZBsNFEwREIRMIwiQBPRDRtYIBGJ2L7QsPAKnJEC7s9fWJIy
2JclrhEGFyPmGMzu8WGLF+e2K/3wSSw47SbjhbPuRUmdUwQl+AZtFva+3Mx0UdEB0r0ZH+ctwdKj
fIT7q1QKaFnvr/Tpkc8ThYgAA3gIDScrGUtgJvizh2LEr53CDTUE5CTkioiy73H1t9oMt0tTJi1F
W51hr/Ji8nv3WAVyMkO17ACIAcABGp8KImOx0lc1yJaiYqViTAwTLYkMAtwnAF6cL05enj4+n5mm
1u81j8b5PepBhZZ87+5029Z/h82lt9cqau0Z179NJtqxEPECwsSuXAG8ZUcdc4AMBwPH7J6WvWZH
3BeRqXcK1eA68eCI0Pk+YaGsg7HrREAXPfUbCU4+Ge6mW5Agbk6tt68jv9+oCv1ShgsAMVLf8fv9
PMC2f+BuKasd0b3LiWGibuUyImcgeZ2VyezQ500AaqjU6MTdCkd+wC/zrwHecjLShZ06pwUUinXq
XQPbIzmF9lurGG6ha7rnWuKKO2HQDJ3KiRkGYCwJ0nl/E1WlzllvjPVC/q8ZP3+R7gcvbehZFfY7
Bia9HZ3pxN58H4n9C4V6fLcTVWbgASqfdhr0iAv4JQmnjcCUQlvr7fTXrv6x058O3174t15R+035
9HSL1EDS2r4iYbALYjYXJ7Q3KJv6XgwuZ8d/CEVgjzkNlcldLVOPqwAAXx5Kpr/sXdHWH2YKDOIw
z4TWvUal+DnOpO5nD3dfiPb3/bFQm8FufLSIiUza2+Ia0pTUtcaEgbQAJG8qAzKOLIVtAARIIHe0
nXYkf6Np3lBhZwK7SUH+t5PC6q4RAAAYancfg2pX4nE6tcIs5wMM6WK4Ap3QMbUEIdVIQpkoMkPJ
BgiwhS01YPp1yXPRP07S+oIOG0oVkTfhqEA4ATjVmMQ4E42CAlQJGCIwCJwEeLNHeBZsnbyjHWm9
FgANmRrMZmQK3QGLZfBJZoJj/wI5RfC0bEXuYykABnTLz7nGE51851MsTcyAYz8LyoACNYvl2fW7
N3IAYee+IRwMUMUUwRt0UPXeknW00KjLAAeLrgZQEqMYUywY/JswWd8sMpgBixR8kcMwIL+bLACI
/j9hjAIipSf6K0cBLhWdrCJRmAaiERDAR6bOs9DrkKAmm59d1cAMq5tTsrrfoZYWjf9/7eeSQMwz
Z9Rq3o47agABWEQjrUuQ8lfR+ZdJCSPsjknB198y2T4+RgNWF/0d+bgBzwDkfSMnMpHXLz/q+d2t
5ASEyDWta1rOxve972XEa1f+7WZtzDj/T+glpFUuRSF4+fz3inACTyMddyyg7PIAe32lYPn80L+3
2+w7Pn1hf2YOASxVnQkDMAzEgRCghGAW/cLbEChg0j6b3eLLaZvkAAAcisq0dnhbbq4zVs6nveFB
IFrSsX2IpP+qu7u9i8M4xSVEGxNWChvBGgobVBZwVFCq6DYw4qqvnDFN/S/e3EARqA1t9mCE+l/u
b2xbqAMlEl5V1fxXUjbx2x6Ypv/6qV5gACXeFzVmd4ZevbVZK9jBgsPr8O8xduf73+GoAnXx44Qs
ACIAAwcBGp+iEmEohKEyBdJ46hJ9CT0THKSEpfK9Mevrz48+s5ZrOtFuvz+vv89PB98MeGoo6896
x1jtm9uuPVnndIbOshNrYngJD8gv+WOeA6xaJ0FbrRrgWswTf4+e9dVKH2YVTAH85kJ2sA8lxmre
rvn2DPRPWJxNehouUOKVbP+dIHBtj8GHrz08KPUQZLZZ+Obc+j9BddmgdMx2jWW3UdiKu48bYSLT
LyK+iKUpABcjBvAD8v/h/o0eXIWflfgZpAvaOObVZU8vJh+TOJyhsOVsIrO9ocEy7vDsMl22r3IO
O1JKsHOr5KFQo7hWuJ1QIWn9QSP4INvDA5TARVBEv+/yg/UADB92M3LRx35hh0xRauAy1wH1v9Pt
6QHAATaeQbJyBhJ6Bgs07AvWaSEJeJ2JdJ6BhJijISjsamEb+/fHr47eceT8wtenCz+01L51bS09
P0+sUXIzHt8+zOvXXtiOfnqfKHxtrHpDaVH/7OUx2nWCN8ZXIgi8ce1LcNTQJEzsuBifjcetkrJp
dYKh7qWXuu8nui6VoyDYqaFa0CXhtTAfwUhw4HCVK6ntV4hlsAWkNR3gCqZo76q7mzjm4Ilx18FK
sUSeyYu6pPplUT0SyEQ/RA7LnrNfmynndHborWmERGU8T5E1WsPjb/ILq3zKiEDl6+e2hUVG0veK
HxHT3HOwSQnSTVlPesaDsPUF7VthRvEKpZo/EHZ7vbVEaTQQCGS2eCG2iySpjPzLbciCShxADmw0
tm1ftK9L+unSC2EnlDJxhTqVcqutK69dHcuNsA4BPp5+E1KIxMxOxMF0kEgTZE0vRrQHLZ5DidO3
ffi/haa6qKCNR6QoASweYKOXJxCIQIXBRRSqV/lbDspz/DcK7H8NLJ8LHGtSvnXhVfuQmOWosLzp
alYCLRA6MJKwrlw6tep7Z53nc7a21IlKUnTKaulicqoB/vdgTIzdH9CrMjsvHIkZKWEkXVNC3Fbs
e0Y4Wnwy08al0Aa8sjo/E4ODWp+1/ufFtMU382GOLbwP6QHQAMHbYt18/p+devtbdr+7Lqu0VnlA
AFQgFAADBwFAn4ijImhGAU7NkQKSOKVlyxTooJT8AWT8Gnthf6/8f1+vv3nlwZPr/ju+Jzwlaca9
/07FFmBfXn1MOjZDaWpo7fpOB4SlJungYw+fjqYw4uKUlIQ06NAUr6GaUgn1vQ17W6J7II9p7hrn
DFdfH+w/uNgx8eF46o9ck3lS0975ZMDY9DIgJU3pqHPNTxNzE314e10GmLOI7eeNtODIxNX7c/SU
CGGHBVBUMMGFbsaer9g5KrYjB7WzZ3xjhNcfN8ZvvcEi4OP4HU6XWWCTqLFHTEq+uVvm5X/og9TT
3mjWQ0A0vQ+FGnrC9HtmoHwOrk4YGAFP81ep/pz5bIACxao/mWqmlrfvQrY3Ly9CjDnxpubA76Hg
ATqfaT00BSsS5Ap2cAo4yNkZLB0ZmcdvjtHnE3OPnXnNnxmC/Tz67u+LGyA2tieAr3FE8zCpcE6z
3JWbkOcy2XFVhYk7cSIK2Sx+xpcCuvBzlb8mfz3b0UNpwfn95Fy1alP3RM7jXr8lciSqK0wETxgY
H7appvhYrFAOAxiaNOpu/N127kiRYACkYQ2ngSTgRkGxnnYr6IbN0nDRlbWJaJ1V0Tiwv/pvAPUw
4Fl/ikW2vrdULr82GY6QsAPlYwvxTJb6ESmIOXvayX8+ZPuaTIFQqjZxMUUqiIHPD//5yxwBJJ8p
uSaISBbJyJWNEokCzJMiQ5uBSUS978MFlV8Z/P7d08pSzvP1wAc+fU6cnRrGufXfnp9n0+McnS5Y
HNP/s8kbSogEniVlEKocCEDMyrCR6xTXBSQsxJPCi87qTI7gJbPm4HVQxMAfhm6l8g1WM5aqYliz
wn24LDOEoLMSVFcdzowZqnlV4aF6GJx505hH67lETfyznIjF5LEbVsyxpRpwzu5VaFNC756wU+N7
5wXKgzVTWhTrLXmUp/C2oxhbQzZpdNaW7KmN6zrR3sH1+0p4c9zWyRYtJfHp+PCKdc6ifz1+OD+f
4QuBAA9Q3b+LCqXI+uNwo6aRFORCtL+SODSGCAxft+IcAS6f4ZpBhxuCwqmsKogLcFhT1tbb26m5
ufz+nyUdXpXN/X6Py39LFt+ee3Ro8odrsI9p6x4BAdLIIh7bcXQ+32uQPo5C8HILCQt5WEgWK50A
fJuUtfBamfPLOl1brW8DxcXvMcYIr0rcK5kyIRtzUWN0ay0Y0zcyHGzHn/zgAOXq9riA6jIYgcVt
gBLrCluHKmAAOQEAAvUMlldAlCZ8mJLPodnKsmuPVpjWLZZ5gY8kiA5awVE+e5irS+F9UrMBfu1a
lp2lbAHSoV1QCMJrhL8E0YD305n7tcK+908kQwcBPJ/VmkHlU1PlynQpCJApXOsx7POcXr14nf18
tcb+Jpx+zxnGLLXsX/xfB0nDpCEDoa87z232ZXisq1SOWJ9+l98kY99cjpFmzhHXHLGSf87MZLdY
eb2RhCygwYbRpctsA5qbCad4ACAAADOX8EWpkswqESF3Mrz1wdg20o3SqotBGKCVdWqBx9P3/Twd
P6f0/i4Af/oOgQL5T2tzBr/1uXCuh1xXH0jVB0djSQxm5Iy8lPE80Yfpj+mQgthrJgvDr9A4ASqf
hYkj8AsS+EsS+AwS+AnB7AvHe/Mq8eVarPDNnHkJ4o+V9Il7hi99WzW3ceRZfWEbOoR22wjztvJc
nTRoAAOm++eV93OOfTHqRiudFqUPMYeRWpjmSGCSWOo2go0nIKmSvUr6Og06/J8rVjRyLTqhH4Gw
Py3Vzdm82H2JkOoyZXGAP4XsgqT8QXxhlWpjcfuqbJiDgGZ2Fm8WM7KoKJQPwfiFQZ4EwJ/y2AK0
qUKx51dWGOzjj7x5fG9Z4oMEaIAvuwEbL+B3/bb0WyPwnS7gATKfZVj4BZn4BWl0BZl0hIgWzUdM
9r99e/YPJ58E9Q6fTZ5r18p0X1Z1SbS1PEB7aTrLNequTRgp9ecZzzrw43u2XXJ5KVr/YliE/3/G
nSGRvuO8MipMzFCE/UakGlPzjg3XPi0BkDf6VBypOWWEfpif3IY76HTOuy7LJAdnx4pbOjH4FdwC
/pt9KFH6IXD+KIwA4e23Iz6JWBbqLNzMobjAJ6h2IogYRMSnMjnoAuSeDWk6jy03FJoK3PkTrU/z
TKCuATaeSVhRaQYEHARwQYBGhRp/gCbDga78frLmpx/fmpT48aTfDb9+8zHG/f75zpSNeD2XE96r
/OIdnUX7baAHANG3WN4GfwFCJf0nqAPv39Q6kD/IfUPtDu9F6XBSKO0O6zPtI4YFYIJEGIECf7pA
vyFV1LaBvIWtSpMMvnxUVUAgAaouEo3OeqjxmxcQ9+pCQpoI494BwAEwn+WJFiJRjTbcJy+LGgLF
+X215nr2nw/YMPLfXfH3/PbebebZeRBpqz/wHZyGJb7LeQKBlRW1Yg20ect/BhOiGu4m/ggm3bo5
PXHfosK3h+9plNeJJNWGmoo1vW9Y+JkiuRJX7qfN9P+NG/n3wxEB5KBtQIwPN/I8Ow0qqGWpEMPS
C/KAAAAf2sR/R2jJpUpVq5c1LKBiMZQ6dhblxFxx4QYd3z9aOCyRPPG2ls+s1a0syZMJNLhj78Ay
o60AD2x2qh+ZywYbWno8dkOPiLcBMJ8tkXIlEKXksJgpihsC5TDCJts2AR7e77th16TWHQmcO5uY
lwdc9K0C/YttRIiqpFY57XIl24yb87vzj9GA8lMe2mDeKj1j6OxAoUK5Y9u9G9MfScxAOf65XCK1
0u6FtReZz4Eg3pCCudXUx2AL0qgT6K/tn7VfEb3G0nw9BiOM980KqQhLnFYvvfxqDBKXNwrma+iL
lfGZvHqKc2yOps4OxsYQ8Xw3uiy39irtDbivLP1rFErAbMjrpWyOnDecPE0hIjGUcsiAGiAAcAE4
nyB/AE/y5H4CP5Yj8BH8i9a7V7V7Nf121D5vqvitef7eGq7813qdbv51+/vzR0rrOyX45HnH39KL
2b8+c65hNpUgfs5B8G3FYSpP7woKaWMlewmYNJKOCJapeoWGUtrxTiQF/25bHR+NuDrO/4+QMt3t
Ap9+jxaBpFMlsHAH9OeEfq7A6RSgDXGa8jtalZiuwlKMACk51lx0GkoNArakto9JLnEWksZQh0r4
gDgBLJ96CnYxiWNCzcFKLSCkd/G830to9YmldvbWdY3241Oz6PIhpdrj6biP5EGNAbfMw/X0dh//
s0T5mY3VCXrFn3tJncj0uRl3Al4v7cpPa8O5m8Ph6lbgA/MGBkHgvtVx/bd6/OtMXsZLwzO6ztxJ
3EXPXSSPlN/loiO6DmPXszx/1s4zRGxX5juALEC8KmOVuOSW3VxX49L6Lag05YCEZlBOomAFgACV
w6GgstrBK71fB1uapOo1cTZ1vO7dzywDBwEwnjUw9LbKcUVK0oyOLhoISBYpB6As9u78+nQ+9v+G
2/8f0fS9cee/y5fO066OO9/HLz72dRfdOqHS3HpbWtPAdLtk8D8Ne41E0Pre7KuDCz+QrfIB4zEF
bvkvpBGsAHz1D4hsDd18T2bUDturNTkpylT/4vy+XRAF/jDZUdrhGeI8d1StElMYTf7zF6avZogv
7a+vXCt3XUlp2AWwl04xqc3jIBQVk0Xj/lYFSXU7INoP0O1lXSM4S8LBNg8MLmhk00x1UiAOGGYG
XKBwASSfhgiyg4CcLDYJcHwkiooYGCPoJ79v1B1weu1PjddHmG/4vPinMas8/051nBlnms/JbF7z
oQ21y+I/tsPHkb1VAQJifdGIPW3vGr5BRubx0SLCSj8yZEg6Z1+MUKEPHQgEXcFA99LCUrhC8g8V
YsMq698Va0AULCGMU1Q11RQlGypGudFb785cDy7dudtKIWoGGl0L5M8gj/wKPw041zjbj/PGkkNW
r6cKSYBRFOfNDGR6EK/fKj1Zr6JZLz/cwhiC/h7CONEOATCfLhpR4Zn7DLkYtRjw5FLOjXXz4x12
eXTrT9npw9OsRp177GcN8WvpGmrTwATRbYlaIZrhidKTSnNUwZ3ySz7oJgOUJIEImEtL2faWCMD+
C1YQleSwA1uZ8NlMs/MV2ktK4T5sZWozRvcFpL0AlGW2tUoM7N6vblPU+YB3ASvjePgxB9gbfy5A
p4f4YsLPoAH6OfiYspfevXwqbbtYXxToMU3WMGTYiHnQWVlIIWo+43eSV9SIJ/PgesAAuAMHATqf
EXkGJAiQLEfgJ/QVMEWjFBl6HLCo4+z8b7fH4r7Y4duqT68/xt3TFra+N+uVd4P15Lve9C2fHfFF
MEEbOs/Ay5axgtIGmJGGqUKjyDr64GU+/XzbL/haJMFuU1PDLIebjvXQIa+PAaIsUDlplMIv5E34
fo+WemQGIgyUVS2EeSWFK2Ld3hBJOYhvLACzlSvdnjwvfGDj76Vor4UEsAWhzIUx8QHAATKfrgoi
xwiJgpjwpmlFkhQvfg6CNDrs4Kluxqy++pfJAbbrIBQT1pA6Fzqq3G70FelxL7pvA/SXjIoz/2va
AbjdeNBROuhmudP7ZiBoJaFXT4NTjRWknC17wYk+bQBAKACVYq43rw8G7fUF9S1x5Xmx2+LKxa9m
1IDKP6zWzSiU5eyThh8zd11gBfHn2t63awGEEieLEWJ0AAnr7kqDXfHDYsIKpe8MOqvYsv9sgnSe
JjeRo9POxoLLnLntqrG4u+/bT+WgAIBwASyeyaj2cRDyBSrkUEytHtaXQEFEdPBmH4zmuprD0Hpp
xs4ny43zjpgE+vVgy8O2iQCAQ02GgCH6TjDgEWXw9Eq0ryZ9dBSWemTwg9J9fcxjGOYACuFrklwI
k/tqPmRI2LukaVsG4fIprGyzRCXe9Ud7UKx4cAfrWfh9NNDakSDaoyNSPmPLKiTPQWXBkWmz/5mI
L/jLSMJDXRfq9WP5WiSrLbvRhn8eNeMN6tt+b0/cMP4beeEZUQBfv2mTHKnFQ+10ABxXOHpNI8Em
XwFEnoToUaqH0Cf5P8n+VQ0GKAiQL8e7WvPZXg+/Norjvj1y16zW+Nut6rOTmg+OFPceyxet28dn
7+NeZjtpB8A9pvtAna/eO08ggAh4fnYGlc7SmkGOwD1XcAMH4UlACQCKhipTGCghpKOtnn+NPJDp
7BkJnYeffBJOh7JmqHpmMukAgnhC0MADwYmZIFjguCbbUB3fUzADijOLlEI9KtLBi+FkgwcBNJ+l
ilHGgLFOxYFPmLlkmHgfQi6cZ3h59PZpnl/Z8X+XXp/n1mnXuPANYyINnWng+RsaqPHHVkquDNeC
CnmtA8K1x6M3yFCFoV8P7YgQfv8P/V1QVbTN6a258MCX953WOL2Qc0OdfPE8PutZvq3WzKnxR+pr
NT1qZ4XFWcYzYzbImCEv83N2TMNS13aRX7gj7+kjbe4BPggVXCHqVPvHegdjoqS/nz/yeo5cgbVt
zJsQxlO2dpWqfgm9mQrgJabZOTmU/j5uYeTJxce3L+F+38f+RiLgDgEun12JNifQFOTpECxJpBZF
CJAmnbJWrM+f5N31Nw3xz30s45876FtdpDgGor4so6Y0pNdclucpv/4kUW4hydEVF86POyQ5/Fuv
Eruur35GuSLUghACS8bLbjpbG4vo0mio9rogC8yW8askDdiURBojmvkYbehSGUOd5/e5gAgBECtc
k7dBS3VPZXt17zKIwA//H5a7fUTByBxQ65YnI+0y0LBhuytvg61DIabIJcvjSRspDvxGcOABLp/w
4PSESkpNUVGSUZFyJb1xHL2XnHV/n1HHznBe9fG/s+vQ7BLQNrcnEJvfbXr7+VJWtWKUYVRkkw/4
lLPsNWrz/4sFKCMVyZ1rBFaNZ9r79bZS+YgeowjC7OYAA1Zo0sSjQjPus3e9C9p3qIJrddh57MBd
lrzvt7V62Y0VRPdYXgIuAIBsCARDVs8A/1DWVaSWLHoUVdlu6oyyaWgp4AH7xXYMcr+g5b0faCW/
7H5r13yfEuQ7Gz2YNRuNjoGccy9WpFobKCnQ2RuYcAE8nhRoUaPQMWNCDhocCxoUYBH8hxymniyV
T2mn7DvyX1ngZ+Jf9Pg+Laz5p8A1p1du02SQDEMVQEKF0wZYnEQKzUl3AVF1ohIkiinAKjBBUgna
IWIhCaoSAQEx7MAuU8wEAmAUDqAQCglglYGAAcABHJ8KCngtuKSNm3JYDBTwXBLkURNAVKfAXz9w
0x5PP9d3jEGns/LvCPRV9HsxnApGOuS8vci+XQ0wTSbSpP/RbQEabqLTQHFdKgjYKOmEWESsZQ+z
WYoNqvuw69hbBVgjZglOMM806gTAB996kBC/eYwCePTYiwEgZy9mWz9v8bNVhbJS6lLv2Z2tl+fL
+3+zxCAADrdwIDrWlxavbmzzLdBgdlh1w9o+iig0GeN7gxTWB1Pfe5MaXpUzHAZsPPDxmHiYlDtt
uJYcYQB0wat1a7CNPhuFfEpm+5rQ9jcNZhOKx5qqWjbYGA+26zrYkNQhnsQYUMOskVdMO/ABJp8Z
iUHoCkiFXTFOhrFKPTFOhpLwvNbzqeFvF+59FLZfr02z6XR5h6xMl3l8F+jdsrphNnSY7WURHxpM
tFzC+UjdZbrE5bnsb/dyj3LYXhyLqPuHr2XWyikQPvIRk2an8/2y3Jt1lNGLrh4XH+2q4FF9V954
HIwATpIuzTtYLoNOYXMjFWvn98GFQB+Q8VA1mD1s46TVtbuuN1LEx78ct/qkDMCecIptpurHrcZ9
GZ4vJ0vSoBnfOkgAuHPUbT2/lgxGccFlqbBG7zSnXFRkBwEunspJZiWAsSSUcBWF2BVlyLAtR7F4
DOlsaYhd7ZWnazyzvjvOuBJpugQh7NbI2tRiH7WUxDwr1NxCvTQ5g8J3ofcB8xZgFJKVYDrOc8WX
/dVgaIZi2uL5O3k8i2A/QmiZxL3Z+fsmnJxV3xVQ5Zc2si7Es2I1VDnascvHj61MOjJu0GEWPeYB
K2ELuf390SPC+gtSCOyV069N+ZuAwCDNmy7KhuGcJfWctYfl6ZzAXyNM5BB0SrfWqzQ2VtDVGXGO
PCA4ASyfIHAhwEqEGUXI4EeAjgg0cFGFgg1Hx4cadOv+Ke26tX3f123WvXUm8luPHr4pbz4fj9nm
uM19n+ny6rn2pNvanCIDpsvHnR7H0nUTtNsE9M55j1REBUuEQRkoETb4YEUh68QIoSLuodujKuuG
Vbyu4rvdt6dAxzYSTRlXIOh9WX9M35q8j4nz0o9RuJxCXVaV+aC2BRUtMKtOycgJxURiKckfEqBI
QaIxJSBOP9F5zBwBMp8I/RQEfyf5P8n+AI/ljzIY1S/2+nO2qy+Kwzyz1iUvFuht4fG74jdcvvNx
prenPZ5o4JNE23nwe0cg+FPSIQIo0gQqigqqSiT00bxYeVOjpLPdWEDjVTmX/KMhAjpaZtGhggA8
CxckEBN2lZm3dAHmNImFigvbYxXy5KEgelXjEgzJIrrTESBE4uEm0p4M07yuYqR42yacxGIoDFI3
Vta4BwE0nwnReCoReiXhdgXZeAXR+gXRegXU6DqxJ/0/HIHTY9NYTCbB8d28+tZo+x+DfDrMt+jr
yb4dFk21ZAHi2UpBVN3mc1Ml1Y4ounvQFmEVHS02l4Q5AWCB6EZx9efbYQqgPz29f2BAHYO+w1v2
xsPtTGGHCEs8OVid52FwgDsvOzXxN0kWXoTyAXhMePr98q8n5KVDlezS+WZP+7Q/AAF88eOxfJEi
zcM6mv7bzkN6woZlqGsfCZ8xMQi3lXTU9EyuNpc3DFGO27Pz1V16HGmIGheAGX82aXUsbUhRuAE6
n21ickgLlORoGEnA0Cv7mkdFv7cQhjfXl8rBm6jQeTy4RuPBm00VVBj2pW0DZlZMDWQsaxwzSd4w
CWYIwcnqAc+8LVgDCJM5LFdzXHLvA+ZsHqLtHHteCxoZgE35rQ5OvOHrnMqoU6nL+SMUmHyz1NVN
nRK5nBECugrSQbw1DBbu54+znMWvZObEnKx1RcEcieetjwHJ9YJ6LfWCPoYMUMe9FiJudYCz5flt
0+0BAghxjwE0n61ZUaREsk5Opig0vrDN68NdWOfQwXOeOuHqiNnWI0lQEO0lABC5Wx4OxSVoSUAV
KysM7JP7Ida3I+W//Dn0i8clLKRimwg88Esa45zWtF1j2WVrPn0iwAmAb94yperTDjxF1H/xQ+1t
E9KtCoe1JFDq4BTZ4661WNUHvV9RqdPCIe8O4oab6tkbffArFvsKyo4/7FkS1nHqT5pR3uOzVleF
W0WzW8T8KSZY67xDOyR4Ykvawc5fW8QADgE61YAsQ2k8REQRAIDozwYyAACoCwcrlVLhpl7Vr5mw
w9vFr8mejl3HN1c4Dt+vbWmwff/9/Eq7vtq1fb7XXr6rO82/ihcV19Phdq8A+iBW2/C8kde+0wON
rJWMQAMAzaflCDCVNcQBlJS6Wmri/HtZxjlV9vmHRaGW2mpIVjtPhNgJdoqeo+t23CrGCPskUZHZ
Zv+fzDMNuqm4CSs2rNahGmYioV7qVAiOAToVmKKEQNAE2Cxs550MtbEWwEiAANVCMm2q193iVghD
rFvwjq+cKFHAbQisYfKf798VYvJCKvDNGlE7HF7O+ycPNkk57WySHHt9ozLK4idZT/KDZyqYfgl/
XXPnk/WnNGwTqotUawjNC9ssoX7CViKhrdXkri7ceNadUEled/vKCyvaZkyr3w1x3yW+mq3cI8oI
xUs0/ulnURBwATwVlKbEMMgEYDy9Ha60AAYQLArPZXl24Zp9E303DTLM0bxek1sX1tz6gGi/EBm4
FfpdiNBS85Be5YBJKKrgNJsY8Y8zV1Raadez40zZpaJ8+Oe60LcZyKRj06c46JJ49nj8ki8zD7gM
84zrZXDZAN1XnVedO85NqH72inPIxTDXG5coGp8Ba9ai6CEAvirKxeQcATBVkOZ0OKyCKAE9YAFM
4MUI2UsErS2j5QBHPGOwSgekrp4MbzuqJf3ASiLO/5I4MOeY89WjRAwO6JW74FafGrNeOF8Mn9Ov
6qlOaM/Qr9e+z8+Sc1ITJCvTV8FlVUgFkc/H99sfcl63DknRjhbCEe1GoUuFqpE7oYbkMsMnsyzR
Cyl0xfIrRJcoBSMk2uhMBwEsn0E7FITSxMbQmU9Nsk8NNk5Ap+BJs9tt3ue2HLluOA005sxxYP0p
c9eeE8ud9tSZNPIP6vwcDR1habhfB022CCB+G9nPg4E3+9UcwY5DB8cPxywO50nRhLYBU/iomomq
O3VczVsOP/T/egPuPGOfnumuzU00tGjQXtX5GbfBdrSu9M2i+ujcZNXXH13jVZujVdog/L6w1W94
OzV8V5oBy/dNAIBZbxKl+9mmoLcCOZbrujU+4MGv14F37Fzh15KJEEXSWeNFSdCkHIjIGT9J+k7Q
B1Ic5gjnMlJqWrDznp6T3xVLlTlVPaCoqXhLE+/md8fCHNDyrpqVyjnJodrurj4Dcfz0IDgBKJ/x
UlFEkItknYuC1spwJbebxl3eqPnk9Z/v+bXrndbf4/sfX5QCBs608/f3z9aL+Jrt7b8Ywh2OhiAs
rrtBDLnDU+HQeR/C+N/ba0xE/4ficyVx1oS2sG+PwXfpgmGt5QXoUbBXke0PdtBpIIGEzAJDqRea
OK+O2FkLhX64RFWpBnNNaZoCZqwaH+7dsyspZBKAAA+O+H9aRDIAAAhcD6PinqYHn9X2twUCrFeP
lv3jk6GHdprC4AuuyMQKXK67FvSL9NxJ41pp8fnLQmxbRXBMu2AcAUSeleMx5VpCgyE1GkgMIuxb
wuhR+PyW+NnXh2+vP5cc9Cc3/P9FuTGi9PXeM8i+bn+n29Ol99Bq0bbr4BBfn4CSmZH7nw0jj780
Hkc2PxQloigHP/4+PtaGU5gpbO/BVwtvOa1PclphMxkENhRuy/5eGq6csF1lWYAcD+VcKsECxjs5
TQb0jMfXXP//zLYoXQcE+3UKoCaeplwi59ujGeRbB9ls0IuMAIDah1k/ADfSHzgsKgDf6nCOaNFC
W+eImjaV90NLHCb/oBjHYeSMxGhd6Kn3zIP54XbyDx4qLXAHASifeeNB4Xs63JQW9YXmthOr+SKs
D2698DNdOz2FVXiQutBN927KRTEVSYQDqNJLiqrtu67/mZ4Ponb07FVPh6MuWAZNcIgQDjz4+Dm6
q7oQpKVtiK5P4T/l+bgO9l31TTEbrTaHMjK5C1kdcWbslpIVBkmpkjBdaQetmXBYGj0s6dDeSgRT
0BWLbyFOcmsIpjAG4sLdDqQzJLgAEQBfzi/IKglOUSXmBIXe/04o7u2CTL8ADgEkn02yQoJbJCgl
sUSAV5Hh7vAWXMezKC0UDgbag9YXRxrHS1pZR8RAGdtlCzEpO84GUZdq5QzWLqcLBahBQ9vSoKFy
aG2o/tKxR5N4+yI2l4/NV8h2AT/EP4hZ/LerRDBKZFvDwDyyq7SIdO/uQUfqYqiZyXa4oAS/h/oy
80v5q8hIrJOn9+bCQs5vMALZZTi2Qu9r0gj1lSfVYLM4I9q9K2czruehvjfXfGR0OE7qXY7X3OLl
u0NtJRW6t6a+U0TdEPgha86e2c2FbhuchiVp5vckolB+H8syl63ZAesAAwcBJp/JeRpqCnI6CnIt
CKeNEwl9j6+e768teZfP5+zo6NapnyJ3xsvTm9rWHDSENnUQgrq9fl++/r6EFkCE12uCWKzPJyzi
aWhKEobENtJoiKc6KLJ3BdgPQVQvcNfWEfxrdolsUpLNWc3YCHFW3b4o1eBwxiEQ2QkEvdlFL0e3
4+oR+v9JOzFcy9NO7+nhbcwAhg1tDpHO2lz3zKf60dCwQaPAFVqJMIFIXHDgEbAbYO/LbUlaJ8gB
u9VBeTSyLOUjM1ki12uzmadfwq6YAA3N5hwBPJ/B6OAi2RdDG5PhaWAkgKtOQJICYLX512tjn1/j
t10quZt7f0a9NcWv361nX7R9/2035W4d26fHzZBtaiEfGff79VNNFsbGwtYKULxZ1tukIGZCMYaM
xrmG74+mcIGHHeaVlLgsp/UUAfQx3HWYkALgAF+j2hARF7dEq60ZyeEHXBlmIAGjSiCBrZ07FVRb
iHI3HVhpywckM39wB8fyNq7IKhpQyGD5g1k4N54Qdy8Srm2woqOT6ZIXsLqHkKjguUXAATafcWJB
wFafbYsiArCtFkSAs1z1h7OfjL/IhXXG/wr87fHuF+2HeL+e1p9/TsgbWxPASvNXJ4hcWs51DqL0
1tQGLwx6dF6h5ghl+gfv6cnUwhxdbi7u1ycnIta1kpHJDJcIITSlAiERktKjMlx2RAMMp0JQ4JaP
vtpmkrC8I2rdasvuqMqdjkiryRUOiAACgFz0mAhBVwqL1EO9Ell8ePx4AiIh4h1e2+v1EJgZtorT
Hx9BCoAOi0aZ0iRlDjuyA5c3ATyeaZJyNZF6BWFB4WlhjMvBI7doBfwjsW2NIDSdy50wO/N6zCzM
aHGEBY+kKGYZsyUWrEYSL6/6eXYbPT/aZALdXtJUeXPDzp3TwAJ9z1WhCXLCoRf0pY7blICLBc32
aRU5gH8Z9nkCNqQgpXKCvfxSAXy/mEkUP/ZC8vdIefMBUKhX+jDOagXSr6x5sj6HLqFDhCOaZ/nM
EvPZ4E66vxsefJf6299eqDkAD6Ui7Moah8WBxhyX8n1EkH63rFsgHAEun0TxQYBYl0KAiQK4emKY
ayApR6AtodLnMJ8kfqMuT+iY/HPVHWm/47vt01rt1xT+Lpe3AIbTrH233yDteEH7aT+APe83UOBK
dunSJlYqmEFX9xUAK/omQYpA79g0BYl4zcTpxX3TAOE87rOHHWMAFQLZYK1Fe+TaEmnNt52DdtVs
efHEBZsVFJG+roaGTcGwCKolEHfhssQEsq+AfSbi7cIlyaait+76EFpgFZhglDzFZlIAcAE2ntnp
dAWUFkNAmwM4oBNgXaUcBGRZxG2N706X0K9T1bz+Djb8m3l5a9e3AV4F2+tG6utb4boczloCK4kE
n3y/Gb4Bc3p+58wIlE15Z8lXUGEE0DwDA8S3x9y2hVCJk7+b8qNSewgQRdbU/ohnZtOvmUtvfUg4
Bzuoa2GyM4tUev7/uM+6Rc1JqtZaQcR6oy6LUbm2Hk8JA09RasYxwRPpgvGwlzt3AnuogOLlUfKQ
/4GvQMzpHSEKcePmnufbPTgBJJ6t6XQF4kPAXhUUhFAXTEqeAvA6dD69P6r2PJrGfbP8/xgtqis/
n1oxkucukrEfbaohD/2msEB4MnpYppybUyRlfEQ/b/OEq8MUiwXrPElFuI01kMRZaPHWec0BKwbG
gOv+n8Rm1egQAc/GZlbu8hCPBy1A7Pivh9mxmF+hFE33WCgbf3iO+z6JDVyxi971dHy8urZQJWUP
kWnIBk2O6Wk+mK2LdgunfMAmEnXU0nF7Rt9ktDdT1cO7VlwqTgFmi1IuAS6e6X0WrAqhpISBXDjQ
FsXIF68vr32aDr7G9tXe7lZf14C+KG3RG+o8efhbSoh/Ryf219mft9fEAhvsg7kb7GEzYvAGZMa3
p0Vw+9cBW6+NehxhYk5tsr18nwszrWUKaMYmQPCBL3oPaIYkwPzxoDNf2qD7f3YJCoD8/27hnDB8
fLGDuTnWZYF3XtmCevfYG/gxwiZyO4g7d1Pdf+tJO3m5/Sj1tDJS977rEWoDXcYNvBBnSGOMu31o
MA6upgzIhI6OASyf8WlDoFqeYogKdlALc4tTrK446/bc07v48DNeAPj5a8CBs60/b46XBd111ut8
W0QhaKaW2ytQRKEtNtWdqI02sB91bwWtcq2MvWFLNohMxUfYQbpCqnHWCuGKITEQE/yvr3g8DdZU
7pWTnztfdYdgw0qLC1Eespn/C9iR2Vpk5iqrDs5mrmga4ZrZBQya8FOVL/kMrXSB1ny/0MAV0AGm
EXx3+D4hJb+SUUFYB4IYEqUtve6Bp4J6k0cBOJ4ofSQEfyP5H0kBH8AR/IZjXqa43l6Ml8c5r4w+
1x5pfJ1keM09mXvi0z+uuN7t9Vq5zXrn433TNe0mVTt9MIHho+otr0FZt6naikKRikYbJKLELyw2
8MkkoR48jLAW8P2yPJe0sdwY+1Fqp6oRBiyQYE7SgB6Z9+lbF8riTtMeNdyLFctFOvE06BCVisGW
glPhFNtNXEMVYjpBv78o0dIBT1zTodv0NOTWeOPp3yJwugSiwwkla6VOefJO8Yg4AUKfMH8AR/Is
oCGgRlQYxsqR4CDB+PDjK1lXx36f4lVuvOavT++P3tatca//AcZxWXOPbXj+pXivH/es8La7YHDa
1IH/pJT/2cDfauPUgRCr8hMRKXdYA45fF6IngMhGkarlIFQX344gLUoQBjpp0oM8oGKhJSgAthXD
NSPcAw8fpJFGg3kiUni7Pi9vj1Ze3+isQll35IeecrNrTp2SA4pr+nf6cfj8dgsS89IqJrmW084O
ATieKH4iBH8j+UQ0EdAjEY8ARhMcxEt/T1UdRdvWxl00vfT5+DuuDzXXfFfJ53quuHfX9LPxvS+K
674/sPh288b69a7Wm8iSdHpcDx4bPx57ikrzCclpVmgmxxRPjf2BcPBFR+eGR4YBXafw8UQy6hmw
Rgr4meQHbDWVEmuvj1atPU3LqitNMdVh2phs+SKQGtlViHh4YmZ5So2xvwpcE8VUsJ4Q1ZD13KrR
MPmSbsgXQNv3jKdM/HoV3foDBwEyngD/K8jgKwoCGnqQ4CvgRYkHAViQWCFD+QR7fOum3OsEe23s
yc/L8Nx2OZn1z3nn3wh08759YexHszjYHdm00DdnzQ1oENrtAdtaxMP2vcT3p2ob/JCheGQA5NLO
uoDv+3YGMYlQsgAtWjl7GfdIG7J9m38/ncOGmRbSD8/U334r6hYCWpvvWEarKKbIq+jn4QuBarZg
BaQv9WAkCIFyRdJWALc78h+rIUIjH0kUqnhYIzB84q8fnwgIpBFodIgHATSe0Tk8BVFRpISySnyr
TDkpU6aflotescaNjWdTAz3o0OuTTp20FlHXXzhQr2drKJB42tfiH7GQcA1hWCgpkFg3WGvGgWaP
1Lssrg13zGBOptO8pQ0Uc3pCM8XtdowhPxXlgz38gNwQUAzhGY9D6BCQmNZbyAzqwu3irgAAUwW0
luPGFb2REBu3y3JnZaGZdCgFSfRP8Np123HnuhJWdAA8ahZDggruZ3F+O+ic1Dpl/DXt/OELBuAH
HX65+q8oKyTq4IlPlexLUBwBLJ8pMPIFcfTFIPQGCkGghQGCPwEudc7bR8brx123dLDr8vr58Bo8
+OjTx0xbq8MceuHQm1rQA/SyH//pNr82+xgAXaicmrTmEJczGmnGINqgBYknbw/SOJxgEVTXuyaX
G51ocUCIasKOfkwdPjyH/PgUW+K2adR4WNVw9MoVoF9dIzlAAaN/o/RkvbrprIAG5UkpdtouzuUk
k8a4CZCZnilpPpemFBQ8EuW3FGSrnUCsf4X1szgBMp8I4PYE4Xg/lehxwewI/lVPMvHFfHb9KON8
/j18Ve6vfyZ3fGdVBfZXH2X+u/Y59/Jxl1xe+t18nnz4OuBCbSpP/TbF4Ok1Og9p75QKfHtGGSIJ
WvOVlD7TIMSvBpot18Ozsw6ubzwW9W0h4MDAmfjggJbO9UC8NoAvA9HPJdOeIVxRpgdpbsKwK/rI
MmsAKRqMG6G+jpz+6YPtdGoMLpLwTTiER9Jjp6MtpPpP6eYbb58BEPIR15cCyc25TyQWl6I+KiYO
ATyfIGBBIIYJDs4f5Qh4LEh2KBD8CW9uut7/H/T8d7+v2jeyly949ua88+29vHtQ12+KTa3L5Dto
U8fE00hh4CYyIkQG4CQZABMAT48kawpYH3ZpjU0bBmRNMKmnnLpjp/wvDNHRlXaIgmDRgACDsBYK
SWmKkguBWoly4AEgnxISUYTAwk9AtS6Asx8As08EwSbIuRL39fy5HLzdvlpysWWD18bPOK20tRmu
t+N58GLgdeP6cLCNlo0cheAcAeQNBWBa8y1adCITtyghnM63yLCe1KH+qGEFG8YNsnqFz1AegxAY
Omb5fKLOrxjq6yd12nCL5H/5AHLO9/hw7IERCiZuysJ97APJPTPPCNXwRGp6w+/A9Ru2lu0fV0jL
RSUYxjGND9uzyZjlC1oPLppJ8EdEAAfLVdwPEquBcbC7ypMK/nB5Zi1sRRW4f95iD1MSws6Isk3M
uTkiBh5ynLqw9VVTFcMHATCeUZF6BZF6BdD6BglyKJCQK9lAKlMWYiXMLo5Lu++kdb09NZNuHV01
4av3y/OgvvXVf0T8bLcL8z/0a+iKDXYP2cLYXcszehZ0AJWauIqv+F+KcWzy0vG1uPbCakSAKDTe
TdxOFOQQ31d93zVsIYF0abbxShSGvcoyyUMmZV/fy+HxKEb4seiyiy6KvE7iDeDGfJorFxi03hbW
qyWoGXoJhf7ZDXgCH2wpLg9/ighmsKhaCRBu3auKW0IJkOmx5bGuxmQOiegYp1QF8c8X7epdqqKp
/Hfr88BwAS6flWIz5ZF6BXoWiAnCh4C3o52cSm3nDj+Fuums7asxGifZ9QttrWztoE8gE0cgeCu1
774qNqMIF0jRj8TQdpdzHY3dM1jft+0RRaqQb8WJ9Xn3P0khrXaHyfWY7387sFIIW4AAAsZRTrlf
dxhDxATmj+nZyjz/wItdeuuc1JZNqusuwxOZMmsTSEYVyor9u9w8Z4GweAxsEyqScs9W2Lw8teJx
KP9W+ocYG6GPEtjHPMUl9DIPobN1duWzaO6/ruG07cABPJ85iLZoxgF4zHl0BJoR5XMkwEfHoMvR
R0B0Y9c/VETjra/2aX20WHTXoBAIG1qPgEdh+DMel2VLN363fCYwAKKP9i9UJbiX/2AP8eoIYPwK
I4F+olXP4WyxczHXSW6Skf5D89XPtWWeFtgGr4LffS19iACkO9vws7Jt5+jDvCznjuVRZFuiArHQ
Rg0xEK/y6LYM/TOoJZy0EQQQfs7nRUQAAAIA8ui5Irbr8c/HMi3bAbyeyUAP36cfeD35QxwBKJ5R
iPwFcPTEfgLIfQJ/l0Pz+j7v0x0XUsee+3nfWWX35advblmsnJ8bq/PflW8+x/N9uGr3j3qmuYey
6wgNranCJvzE+W2K6+wKsNtfO6bK/ZsFQwTYUZJGlDyRl7YgF9y5QhUeRg98BW5lXRlAVUHh2fpg
/AZL4vLcASHrQREKadO7laxDe7wWwqwO3Wont2/qxcff7Kw8yAfm4HW4qLUYYlxld7EAL7NJr7VD
KSnSPW3szCu38NQ4AUKftYmkhVCKYj+GJVEMJAU89fO40Q3efh79eDq7eK13+DfkW2dPl8882e99
pWY/pZEAPBZF/Z/nx0EFCvT/seKN+ZsW3tQVCYuRNq5GulqUVt7nCADFhN9IT7gbuc772b5gly2G
SjV11V+F6TUhAeAAA586es2ighakqeFh/lf13eHAeEYW/CWjDLbHUTNhpk5rcXhhCVL20gCi1vJ6
QAgHOg/eRPQxe7lsSzX0sVLCMHOzz2RhAwkAbOcT7nB8qEk9jbol4AE21YRMQzMEzoIWgEiCEBO8
IbxFMu3QXbMxqLpGLaXpl08g8pv3lT3UlhaKEsG8MD9RzFiQm/rTAAW/wc7FXR4DcDSUmhPBQ0Yo
dS8aSdJxEe8h2bfPKe/rh8Fm+Gunct/QAANv5gLk2piCUVYARoXFiZeaE4Bg0AFhCGI7kKVUdBg7
iWPvxrCU4qS3m5P7BRlmitlGSwcBMFWVQCcglAZFYJjAQmATNsNzdII+vJO2SdXhoCLZ+c1Vsz2q
5UWqgtUf9f6/T00r/h1wADPx+u9R+bqUB89YJf4+f8FqJ9/9JmDRwgImb7/9MKHiOEohr37bs9eL
Axtx2P9+wZwWnoOlACNCIEqnmuZMH8YiZYKslmXBiCGKPhYsIEEsCuCkR4RSIwcBGp4JcXIGCnrF
S2LkC1KDopdAWSUeYK/AX99tP827fDz/b16HXQu/L/XANBfpZo6Gmcg+Gu178+sYLHXM31sZ9Ou3
WWtrWngLbbAILR8e2kpB5z+uVtO9bau+Mz9oE1yiwANVdO4hQjayjnbEK5YIUiydqgxw6RAMWC6m
6Znd9v9/2f11oAd6CIiUdS3YoCaW6pqFv/G5IGZ2xwFoEEaAsbNwMR5MhJnwZZmDfi0Ak/1A450l
Uz3J8y1MbUDnhHyADtz6shekrxeoTEmausp4Cg/Jgqi/DNRkuSXf90q8NMiQ+v7df7qS+nm0ACGt
xSuV51hrOVZE7z6SBKaE0EEVO924AULVlehgChQEYwEKACBsAwK4Dimt3SoWgysfMgABEPBdq5V8
uzhTf29GkLgCq+36MSAoZ/x+6/DnIre93Gn+nVXmNyoMn4hOgUfL1ABVed8qBu+sQwPD6QAYHn4D
GJ+wAtD1iBfF+1/Oui4ZgR6+rAbO2Rv9fg93rACfn8T6vXonThGZo1qghPUcJL8K73DpV9Tfka6K
J58PGGrpL7+n4NwgJgAHAThVlXAQEpCSJQCJUCIgEdsM2IEOBF4u7YvC0FyACAID4CLvtxOef143
jbr+jQWAdelgBwAPdIMa+HvpLMFKVvqkPG0QoptxCGGAk8bfOfl4p9yyZk6EMVifgPcgGot1zcZf
r68ABH7Rl78F4giCcKvPQpb+SAkLSIzssTAC8jvVoVCVFJu/Y0uhAZr35uywwdYY5vFP/cd2T0Td
YAcBKp+xi8FoTQsCyWEz0NvHMVMTEvU/b75+H6/29vuz7dsj8PPz7XOH7U+VHwtcv+J/P99sdMBA
2taeAlvhXmGem2ttvJHrYetKUtlRUEIc5th4J5DEDXEkjAdwgYOkuOn8+PYldai/43O3/OdP2xcA
EDvLWW3jdotoJ+l5vPwZRd+uO/hrkkN3dZCMldu7Bp4DOt9z1eIcmRUWq2UYyyVi1Fm6QlSltvtG
rx49xpgBMELLRIleKUtkKpREMHf/rHetcvZYEArpKSPcyXUWZ2I9mcehv+/mcDPMCCTGNqp7y4Z4
WixAeTAuHNTtm5zjnuVLsW50rqHAAUTViFQjUShYQhGAm2Q1DABYIEFshbS9zL8ADg/8PAJmTZsb
arfUt0D/wOwFpqdD2DejfufM77qf8IxvsaI/07VSgldysaKmHZI0jNGAIUTvBpuhNf6/OHWz+WSM
5zgGK0kQouJ8JrHJY4Hscbqyw5qSIXSSA+1biKes2lGsBfqLlUdnoegmyGKqYmuXxK2g5TzLHJ4t
cNuEXBwBRFWVgCKArAQLzMfXjRnaBYVdsRFgL3m6Yxic/LpkRewb8/4aATGJJ7/HMMATyPuf9a88
/u5C31JP5UmcFvNz5WggQZehwABLhc+XdkAaXoV6bu7VJk2MRjQS7fCMwdpIBFlmymGsPXq/gkhj
Tg1GRfDQAgqxkx1KGKaWOBERpKcZxrNJeAqKhklt+W7TOIFnATSewX8AVwpCKJCQLJPQLSkthiaK
OEsKAXjMuBIfr8n4/Px5b/qX+J4fX9Pv8XP49Ov3fL25ecfZ66+Ox7vrc8VbYAZ0aAs6QbS5PEPL
HnCXTtayJz8Wp1hkGNTS4rTEAyyy9byeu+6MwlNyA8d+rXJuqrsSSAVr4KQyTySFCQLuaBNuELRy
jMhAiU2iAp1SgSp6b0Ln55oUve9XLWtIiuLorH0OVicG3dy1cjT+rBEEN5/vvSymm+v/H3pX0CBW
Rp8rwIUtoQuDC1JvkzzPkJlM2fAIPe9mBVwbESWgrq4uc0iUc0HwprO7yE7Y4v8nDQlTGAkIPnTD
bCPZi9dgcQ7RFlgHAULVgDAmGaEIJCOLAEJoAYmDoMUgERbTOv0EE/8ZEKNrrZMKmMnBxBlISf0G
dUVG/4hqDgCM/aHpz1fqUkY48CsQffwkwkdNEsIWH6QlqTr6S/JrsEPG9MWsVz/l9rqirYMBCqa8
whhUu7IzgxYJavECUFOWq+G+NPtDNmycq9GhMpmAWXjuKnIHOdK3kKgtMFLr30jgATBVkIKkEAUE
R0CJQCKAE79cCOBhTc0Bo1da5TRaC5TMeEPABPeCu9NHQTjunGyDh+se+bZQh/JinkCk+pbjQ0Uh
Qs99/ys3uSX/gZ/f30D3LPiQze+gABT7fvQ/miv8qyB5KffSQlUzAFIVfTFMqzdiC2oAIOhu9fi/
PzzmXVnaxd+i9OywgTiAGMsphdIVXOVgYVAOASqfBVpRZMS6TkWhEvEwpm0rNAMJORaECyKjUIoa
dOuTzfF/9j2zoLu/Z/6GuDCOmv/ivxmX3Gh3D3B5NPz++zoYaRG1tXxHTYNHW0kARDT3dF+i+wJ0
ir2w9KdEwpUIls9IkRpLXYSGGJCjxMFrBDoogNGCIPX9naIltAtIDUy/epufAbmyjWVytYRiD5/s
yprVugKCMicivkpRiC3MMQcnV8u76eNqLVHfr05GAABfPYEMpFiMPbKRItLHLYAVhfdZXzfLqfYN
2yCvzt7ATTz76prc2cIgoanXHuWsfCwUFlWAAuM5HGdfjMR5BEmDcZdbzvWfzf5N4wQw5GOxHVKX
17ZcY3Tkjzuq9YVZVTeGH44I9MYBAOABRtWELEWJqAIoAR3dnwNrGwcDwunQQW0b7RBKMjdaIxsj
/mkzQSB35ykmEwiKn8e2zYMXjF4wlRWjF774yCQXPfpSKaXmW7mQLaQGxEJIdA6IBl6oM/l/ruaD
kevsApgBDvEVcMatNRtuouabbIbAAxgOsVAFcIhHnNQjnnFFxzvTMC6wDgEuFYxQJUClBGkAiMAi
QBHYDGQOu0aL2q70CBK/82KwBIWEHU79JxpysDxlInQb6+zxxr5KZoxrwfkEx5OO+vhY6PhXkV8A
PxljGSZXAhegV3NobQDQkDooYtX9F8bwicNuEgyFgYlMupX/WEi1ZPD7suKNClvh6AkEWAiKmHnb
wwAljuAZQHABKhWEMDMyHNqBEQCIIiAp36y0w9LCOR1LY6PhYbVOnsCVsOYAS7v4LJyBqaYAwOnT
U4nZ4aeIN83XBbTEnnMnBXHbpn5+MTBHzjrWhz8gS2JEcA1iK+DbT5jB9x333n4uEZeZdfJHDe9t
imcHxKr2HjgSazy3vkAFwAMHATYVnKhxEgRGhhOAhGB3MbM2dmmhgxpR1oAXOVOF4uGOj3PMItOA
Cnr9r/v25h0nD0nb5xAv+NV6m7AMvos4YGgOJbuea0ptruFHSWeUlK05k4lmYlAUt5PW+xbvqmlY
tmYCxcKwadoN/5xhXR+bPFwBKlWIUCRg0A708admwCjSEA0wJUjvMfSxZsyQDaMoMArP6Bkrisz3
rOoPPZYBCK1VwyWdf4C3gFdv3gOnx4BNdj3QQp5vNC+meQLw/2llDd1C8/4U80ufw+nWKfR+daiV
gcgUH8QfLkPvvCdm3vo4AUqf5FoR8T6iJTFwxEpeOmIk/+X/j3R1zjgf78//UoHRd0gbPj22lIAA
SUqUhLs69dudQWOzGeFbJY82TJeeDDgjglCOYIMM73wxEIfXom23ISjnza0OoA8jJlUrgzFBsHjw
GMfjeml5f6Kal5a6fbDwNlJ/MAFwBEONq1z3WB1vJXStE5SRQXCsrk7p0zFVdP7R7TC+qIAIXhMU
G4WASD7btyqduE26nFfp8/tixbnU9UDhPrt67TPsu6kvkmqa0JmBUcSRfjmGEOABQNWIbCEjCEyD
AKCMhFExCEICd9ixsDrlptjWEZdWgAt3tc0U9ZzI7vBbZ3gpY/ZNd22lkHPyfxYK0y4Ewg470YSb
uU5qzKeKRlweJReu33uPc1vXYAXs4MxRTQ2sPn8qpRc+f0WlIlQLFMtZjeuFK+IALsaL6YtVMvv9
9akizHjYPooFAY1veF9A+Gx7+k+YyR6cPjMPf0O5WsKAFrvaAZFKhwE0VYQwM2kkyioBHuOzvRpS
0FYAWNQDOYB5w0XhdvYVhueaO+UgbNv/utEO0dn6kxb3oTLAHMMppu9oG0MYAkgd7QDaPf8KaPQ1
/lsZQcrNtGjBOquVi/G8HFFnxZc2VqW8IxgLgxEUMZjSh5vdHFh8X8Ld2SICAQAgAoeEMuSqjHkY
yXiw+akTKywBhAHAAUSf4Uk0Q42n0FSiipwpTFyJXmvo9B19/P/oed8O+DOPr4//uaSTfLSW67GV
0xwCDS9XB2l6AI2hzSiWJHU1U04weoICdQFT9DInYax0QPvKSsv+PP6d19f9eI00rqRyWyzhvP4Q
ZvC3EG0upiNxgwAPmxzRzxPl1CJkDVCIYQoGAKACHC61AbLI+PsccDnNsPDidR3ZmyMtrgazDPbH
r4z9vKAOFVJpIlZGskz6AyCBsjG+cts8+NbfZgoaYq/Z8uuwBa7bDWmve73YHH/xuGWAZj1jrpcd
gHABRNWRCmFBnFgCd4s4PeuC4ALZYKsFtJk8AAAHztHXNQ7yCohWigpMUaWFZ7IV09gCCq+/lkBj
Y6ck83TTw164/HcOz6fdTf1gdWqQ07gZ9alpZeRID279b4VbI7Axk6NcPKjSdkONEZRtLWhBItHt
s3UBImB3nzT1w01cG+G6E66JThlsW5z5LB+NmJfJbbBC0KARAcABNBWMcBITCETBMqHFoBEgCc4N
ijw+AQWSLDTC0FSD4AAAAhu9T9E1Nx6ZqoXDtYe+wUJcq+2kuUMrz0C0moSSxTWxaaG2jaDTTwqF
OdCTB9Ue/vE30hjxGQ7CTapmrL9bM3z3lEZAgGC5rOgSlemzLevKeSfN+0I3jjzWUGHXBSJErlWW
yLuzJl92KssyLKWy+qewsZQqAOABGhWsjEVjDQrBQwhIgDb/M3fi3BOXwlEw0N6rWSuuGAAHTFjK
9yrxEJrO8s5zGVggk3Z1TVot2qUAMxffr6PVElrVuM+/gQAmuqaM7jUzGepXOGFXjAWIwLMxCrhf
jbiHXj4EJwaLtkAkqkNYDEwDXpDcCRBhbNTTcNPeOKSgTbcZ1IgMxk+bqAtvBHzXcE5u7vdJcfOs
3XVrlp7Hd+IlZq0UV1Brz/i4lcuo/F5gA19AfbMxtRy+vtxx8ZzppPecmmyB6DEZQAygABQQ1kW4
77n4ASpVkHQUMwTIwUcYyEJgE7wogs85eCzTYaSNTQPZ7Q395uTpttT1pish+wq2TdXvUZKCV3cK
3J5/b8jYCqXa5Gqy6RWkZkzvWZWdCjyMOOGlvvgAAAqdUwQvBzVdZtddiya3znqrxFU+U7VPH9Go
sYe3Nyb9ns8URww0QV5nalT8cklFodfS4A2mZdDaSfiyw42al9itLSsB4oP1r7S2dV+cL2RCIXjk
uxfGoYsCtJJABwEgn9YKY+ALFKUOAXSYoiAv06eeO8dL4z7d8dNbs4cb/o6cX3jXk5QNLhg8R5a/
XQQlAyWunL0YbeVhhi1FUpQB43SBPy87b/B1AVUYMjo9fSab61G+X3ptoBCCoogNng18tMvfsl+2
C+r08+jT+5j5m0QzP2bfSHHPOrRwWgaV/RMIiUqDaj2N4V2ptaqrtOp0Z6pw6IS6fzMZ5GUNjgjW
eAzNjUDtgbVwAZ3Zy0/bmsqtVtOaoZWgfsMfMAAmZ9F3e/zOOY/wASSfDhJj4op8Bgp8BhJ6JooS
7Qmnbp7r0Nn4/4/kvS129/GeTNn3HfZ2Jadrff368L0rUa9EbXiHIAfGr13lFqrWC4uAO5jSMXTw
20MLz9Eb43uCTCJ8H9WGTDl7X/Y1LMIAG7qtPDj4U7O5DrqanL4OCA4bwAuJmsVIgI/qb4YT/D0n
zD/gfaHQ5WW3j/1NaQ/qNIoS/5e9DqiB0I9Macv7V3YFq5Ccs4dEy9pl2jLlAf7zEHnM3faUdx0K
DU7DpSBoXjoRU3JR+O9XORADRxv+gPoACPkAnUgcdaQsa5FDyXMdRDAlWea0s3W+JFp7X9OQhTCF
ABwBKJ5dsnIF02TAYRRISRAYKcDCKEC/P8nefSebfxS++7vW/prPW868dou0ZHnHPDnzrba2lRj+
1xKSAnRAZ0iUrYXVZegGpMCkYLGBHq2uXe1Hk+dypEwNVlVI7+pt2Wa1cwizjh/n/5AAeABBNIgk
WHyrXQVUg6ZPfrGrxuMU6dcTAfn8Kc5JbFIFSHYrf0xWOsN1rnjSJzjXtQBR3B8YklQKgb6pt2sp
o7LIh9T5vqnyFI2uVQb/om6Z11y5vMmui8tZJQrDvXXbzYdFLE2nYYigQa/s4uTwxw4mATDku2ye
a8g9yfJ/aiW7mgljBwE0n116OIRLlOVaIyxSsUYpCxEpbsu3xx85MPZh8Fzxfz38Hr6dbddbCuLy
6Um1tzSkb1N66bm6h0UnIy1OOTszK5Vwv9zExbP5oCfWXsiaO/0DADs62NdVFhri56Ij5lsp/FbW
syRrp87uZ8UZppRC4qoKoD0qetiYoodmg+a7l5tgUu7FSo+EF95wnyD3JKddQ+wRkF6bivVtcVcV
KE2MERsOBxc0wH2zkDXRRXOcF5qRmheABAQ1J47X8vb9+oNrLj0dPXV4NJJWdTJwSUOXa97EBExK
hXgRW6zNzIQR5qoNDT+4ZgADBwEun5FhNiiJoQMJMXDJK0RgW5OEhMFMzSAXf462fHctqfscZ731
v42vnNnfpo87HV27x8cmdWnPtb7OAhG1sTwHbdZAIP137npIZlFzV39M431fwLq9E/Z3Xdsi+xXQ
R3SYF4d7PDCKvR3L9TWHxYYiOso6TYFHSvBCEc8t+E4u5jDoip7Cot69sOmEVkm1cYH6Y7L6fcvR
UwG+NgDPmzJpMALbbfQozrA/F/atLMioidmfkvFEiYCeT5SQrT2sKDtERKuRZm4ZxTIkLjqO8O2+
wnpLimk0UFMlOWsoQ25SGTix0+Mlov298c3pbfavKyE2oJO73tfyDZUs/bTODvTEh2F6YLpLDFqZ
rDIrJd4BMtWITEKgnAIoALYjHSgGFoAaSqgtA+CyBwTVqhJXLD0khqQOVDTTGAGbYcGkCpelVJ0v
wBGIY2ZgS0p43deq6hAowo9CMIUY2oUe7pOcTpBsH03r0fsaE/lGikEK2vTfCn86R1UrO5easViy
uCSGsJIO4BeFJ3unEADkC7f+9lotieBZD9PLh0wlnpXgFgmABwEuFYAwNDlMRgETgI2NCkMBYDF3
ZKgWBGcZFU5NHmI97Tb4+3jSSOpegK4kCYBvjBF0ALiQDnXlSR5VmvSlT6ggTUa3nhGKSx00HKAy
wyInmLDEA7KjMwSqAReSTJh1EOgFIEpVaKwgsDTfZSx0VBeEY2DFayBUBOd/Ucknnl6P5wKgClhH
LMTgx8ABMhWRolQgrAInATGM6ChohjQENJcmg7wEaY8E7EufevXOvm7uWyWIAFGA9PFcfOf3slIR
yMPWMXT4fp8PprcPpDvrpdkpihSNNVyVP7/rCLIWboECEUseWsuYqBOErFscct7EJlgPMTFi4otA
TiqCHE8IMNbWmASUSbFejF/EDgEsFYQwNTsiBoMyAMxghnpBiiIAs878eQKGEhgWJMsRf92dbwa6
oQXA1oGtr8vrsAjgM7Zv+f3KomCgd06iAG6CnZKsoABIoqN2UAQYDH2GsJu922WaERlBLkVFR0kY
hHtwAfqFh72rBgc/Q6f1mdn6wekf8hgAHIz7Unn/EzpdA5HT9fi5AcABJhWENDWDCRAiUQiQICEQ
Cc8+NVnHjmTc0oJkdIGq3PPkH6xFPTIgS29JsYdkA7bDPy0GOzFc9+fSBb/j7fHoGGP5ViEQlXTr
eNpszTttZLNdVKRnvm+WfQjAQiht++hvUGD6eUct2XS8eDgloU9ddhCYddzLIBfByPF/9fhoWDTN
0AAwxtpAVAAACmiGqu6qM+6dCJqPs0zjr18I5in3H5RAHV6QiHrcQpxD9/wzfKYzJYZ3AoVAcAE6
FYA0MiQIxsNCMFBsFCMFBAFBiEDJ3d+NX3KiVLyYtTgh1W8CIQbFApt6nK1JLCcwXx0RojANfUJO
KFDk/zPkVeytzrWpCQbPRN2hkJg/JR4m3hUC2AIbaI+fMlA6rV2jocX9ttaK40GHwjU70oDT1nde
eut1pyZvDFiNrHP9Vh9SdBOBOXjovohJ8FbYFBSwVCad3eF4q2SKLMWCbZW5azSqhQoqQcF77+95
au5+k860UN3Yb3lUDgEwFYQwNVIqAqJgoMRMJBAMQgJXjL63k8apLXCFs0KcXm89gotkEhyCG09j
URiROp78Z38I65kxz/j0KTdNRW9yZh3eyKwXiuxcuGmlC2cUz4/PQVaY7+C4X4KBgUXFelCdNNHb
SU14T6yLnF2rLLOBW7FD5RcfaaXOWPKwCIxWRiL65ASvjMK32Ti/x/5hoBG7t2eIfeAOERMBArZz
JjYzJMoMxV4i6cLJalW3y5TEE70NzTqlCNx1D0m4EyzF/cIT7de8wGYAHAEsFYQ0NSpGBMJAiEAq
FhgZffv1XjiueLtpGilGxt0oFDxWVeQGfv00ixWo6iqqt/TKETSPT+f69sGub7f7EawNEmlYhYX4
fVm652nZUqzWJyU9HL/17amaVjp3UMXXb1DjRrY0TBeBYrBz2iRBeHeSGQkgOoSh7WlGQLScMFn6
bHYAB6LLrCnNSrTSHy7kvImkcLnOYCAWVGfdLeaiaBSQ7hQ2QUTuz65pphAwQyQQACbNbL86J5Tn
Y1I4HzciMlHfTVxpSB4BJBWEMDZCRYKBAQhQYGPXroblo6A5sbQ6b2HlUlI7ER9h9DNKQKJCRYJV
ZxcEdevGSaQBIxVBwqIHuYOVyVbSPkvHYoNRzvssVIvXkgKpMsKSrAM6ObyVBUxxQ9BFYPY52tcx
texYKahcUGrfDve7CxhBzYCenw5btRTJ3ZuWJJ6zXhBZJ7+RxFa9i4ntJf+qGr/5OC1nsaq2THST
8AEaFaDI+BE4SAJ48d8HK+ECrYo0RpES12HOCioEforBS2+AMJzPOA48t5Ep83gTWzz1InxB+2Ok
hVuB7FqWhetf3G1YrEcg1BBIL1m9RHSR2GPIRMkZRjgWLokICAb+Ts59TI2OwssMFcP/YfO278lB
6vHu8brZ2STWtODOWEptKBUDsACADTpJqtuft7jak42cFzebwIivDWOZJA0mJF1KNdP6LXxwperq
FS1IFhPDePINO2N+AAcBGBWskDQcCQjGRTjAgiASvsTbOCZeVII1JuHDxz+NAAHYWBwwPpYYQtVy
I42JXeG28SqXxG8SwdHq02PVs0yoYRq97cRAOu878BxZ8wpGnALCbxqgyhA7/L5bp4nPfxMjUiSC
uE42NaF6KGgrLS1UaP8MT3Vp6ycFGs5nwMdpy8KXlZmv2zn4FbaSqPejFAK3W6ngAwUVhY/5Uxsz
YRJnrfieD+fUEiWWh1e3rN84LzUnDHq9PkaGecgAVALAADgBIBWEMDdzDlsBYIHc+8rXambcSYVd
TWq416STmaDxgDq88AgU0COD5e2JtOvwKvfF457MLxQpGMOo9x+5sABOPDTnEJXJfL/T4AM9XYdp
JXj7fjlLACCgV2WVftHS6YAzzz3aEAqhUc/SgAIiNKLCWGEYxz+VsuxAuWfb/G0lqildB0HdOp7/
QhnJneeeep4fptGbCyrmu6aEsCMFtPzfn//kaJAMKz7r3Lzf5Z3CYIKUS+1k973t74SjHOoDDDGc
tvlyymUQiABQKAAY4AEkFZRUODuWCqphiEDuTFMesewbRV3OsrDXOwHdu6/gfBMGtJcP/n2W9RO0
TjHWHkAQwQsNOWpBcGR3EMeE0rseaFQACMuy+VMXMwYQnS1/8OeMgcissJlnHA10q6EywLUObLkl
/Lk83vX1OCPVbmNTy/17WpQ3NzGUzVWAdGdb0i9UqYSuoaIXO3dmPT8NLrbXXjlXR/r8Z8eTGFpj
UzUAsF4FK5DZzYCEwvuwpZEAAAGaD16JJL2QwVxZK/Jw5OQQLMCFy8XmwSqIuAE0FYQwViwFDMZC
MEwkNBCEDlePLm+cypq8kZWE4u88aWwFDjelGGD5J2VPdbPuLMqh3jM0C2UA3+uKhno0MzU+7lqK
GPd9XEAxstiDX7eg7DDugHwSKydFacoyIQag8HmTtJUyd5J1cwoZzDf8RA7Vvw+rqh+Xle+7IozH
9n//XqTDmPsF9RwJlbFnidXavw8fmcW/t6BTDy7yUB2dIEZ/AU2Pip4aRRehQmwEw+aRCaYSdDtv
WIBwASoVlFQnKw0MwkGZCE4UMARCAREAmPUximHQvnDviZ0okTjgBeuHugCPD/80RIJrN3S9bzAm
j3PvM5FdxAi7m75BTJ3LnVHS5/4gwpEuycSiMHa/troUwarY0rhbzXFdA5xAzSxCXp//dTNUG99/
9kD6GnAPeLIsOx7FEcqFl/5qr5wmAc1t64V5lJqWcRrFZpYpcrqzCSS2iVH8CCocraMmXCHDzlcp
XxlLlFrbyN3b/xdWA2Zaa9WQADgBMBWMVicjIRCjYKjQhjAQhARPEvFVYhJhSovsuHd39wn0zyCm
yWOpRHK/01Zyqc/awqYYh7sOwihmgsFa6bOjAGADg8AZQITe3U6saYhYVxxgxzwN9hXSTc4Draaa
AZz3+q7FO1VN6yWi7V9Xdfz9vwhHNGbkFde6BJ4iMk8ap75NK3cdMzYy1Ovd9OERUHX3ssaPsMaD
pBaQeA5pndyiYQBFDLvXsYy26eif453mgsdQezeflnV2jXPTrCbxC4AsADzGCQAOASYVpUwiMjiI
IwI58Z1Kzl0EWGDMQVmpwApoafOmNL9R8BM7Zzq637OkiLsC+RzcRYRsts02M7FJXmcBHLf52lWJ
XLOTcluNm6vjLO3oeLQ0dixdnvaCZ6xqjMBPFov7VlEUSqd7fwqoXtGsA3nG1PYFrZemaClsnRVW
SzC8HyhBABBzBsJ9/SU8Ojn2GC92jcB8cG5pS2pEp9BAASbfzQw7fPCZu2RK2A4BKBWZhiRxFQgk
ATnnaG3Dma0mCxN1YZCWAAanFOQq/k7e2zN0gEC+VTE7JTuy7+o6AEDgEuQ78+zxBXTA8u8WfYlu
sDuIOYbtqb545VsMrjMR5cq+Mobnv8o8tRuFhtSx8mEkSdLba5VJ6fdgfEyYgIjL7bJ7nY7uq6ub
x3ALDLfy7h6wYR0K9uBgzHyDQEt8PD41u7vhJItOpnChWwyVCJUSFLWhBKHzo/G8/ZOYu/p1u/vD
C6AF6am21Ks+j7gADgEiFYQ2OVMNFsEhqFgmNAiIBs3795w9OAvgWayRMjbGqWHIc+nbpjvbv1dC
iOdCfrkJKjOGU7pvd0PfgML02/o/tfrXBsohnaIheypDGAVYyy77gndEGrnD7cv2PyxuG9WuWSG1
PXqohcnGyRaydPjhev3apNGHjr6DrJR7YlEEe0bj8u6S61bssLGw1duwXgdCB1hcNyJqr+/oFLCa
UbmzS6LJatG8svJ9M6jUSwbjhiXEgBe0M9Or+86/IW8ghTB60jmJyx4ZIM+y8Az9BaZKlK/8cAEs
FYQ0NTIUjAEjmRgoETAI9etm8UtI6W8s0Z3etiXVgkiBNoETh5NuEz3D1gqQUbzA3j+uD+M/IzGT
F3J8SH8u3ORlED9/74rhKXIQOHYNoHnq6wZpYBWHbOBGn/Kxl61AlQaZNNjABq0pOhUYtb1Lly/+
kDX2pQ+lHqGYwaGhMsk9u8BVXCSPOAAAxHbw2/SJa/TxeH2FwAAp683wNVef8aahqk336g4BOBWE
VDZSGI6CATDEJBEgCGY27rDSaTqOhhvXcaNaBXwAutzFZPMj6dwzk6Im1uDu4mNIjMEyRF1vZeck
S4O4OYO4k6VMS77RIbZd2lAVvVYpnclEG/jELpQQuVyXYrJMoQfLYHJyv6jCcPgDY7FlDKK+Iezs
Rg2R3cwBwN7RQ65SRv2xQd9NE2M09+QAZPhaAhC1xeg3tPI7UzAAll+kSYA4nQ3yI7xS5yoWd8lH
GJAAGuFPL+GIBAhh2c+LzaphwAEsFYAwNkIJhEMAkhBAFBMFAgESgJ8zaZvmwvWmtLgb4Y4W6CxE
fqKCgmXCVNldlxmARYkBwOZoVENyw6sOoGSZDkw2VDKJN1zExlIwVgKZk+Ph6Fx02k/6zKtQG2vQ
m+SoWpHDv+SOPpXrJv9JPbPKu9yob3NnVKVm4ZChq38lu7v+FJ/8UX0v/aNM/aYHjTM0OIBSjml/
BHuFFO1WG2xMUsGDf4bYvD0qSY6y97tL/XJTKF4eQwkAAaFMN07YY7MuXBXBwAE4FZjIsRIUiIMj
iMBKCGd0tOku1s0EDTR0AA5bkDaLc2wezQUK4lY1tVCaKWc7+rk/xQK6Vlq36q+nMP5xvjTcpDTQ
rve1giJX7aldnE20PeesudBKMNYAfyqyZyY2FWpp95NSPQUZUltnxVcejeAOKYlK7T1ufVjxAe2K
ElyFLMeN5+Fb6TsZhtSFgCZfMVL2/sMxQYcILqOwDEcGdvBbSPrfXSTHhlJe0dJcqVUBMOltXt7X
wWpcHAEyFZmIJhIRgokhoQhiEBN78763rbJvUTW7sXWcacmhfGgAD68SdmvCKU/j7UE6Af3YCEUj
CtUIXtbGhPBiYgkrysXHV13Vjj1p26UmQbbCs+IUxYdsb7HCFM2PsbM8B4dht+Hr6j9eFVSIKgC9
Wb0FgOGbvdmxpdGHY3MgsF0/KKXxn9Yq/M/lHIxl/CZAZzNxmiaVpIzBT1gC5PlgsvQNhd75eKB3
Q7n0OtZ5MWfQyIKlpOVaulX6wSJVjjWsd9LS1Q8rD0nB+JBquvREDIv0MWAxrl0OtteBTrb0lRNG
k2+8KAcBJhWYxkRqhQ5HEYCb2ptwLDWBI4ChdlwAAXHwrHf1tjRjLoYrSMOcXKJcPe1qGgXLXUSA
w0N2T/qS0NdHPcjercFBqad4UURSge1aLo2Qm9ZdzJfL36lYiP1xZebtZPLpGkqC0zrWvTKgVtam
xkkSEjPljchAoA+m2BpOUGHFuUY75XRztxuADz0BJx7WN+bB+TqWcAH7q2CIz8K9buR1tb8l6qmS
dCDJI7Td50TJkzQKlYBTHaRIWLhQOAEoFYQsVEFMwkMSAJukhFQzhvTCxLFkFgoclv7xt8HXCRXG
Bvy2zHr7wkXi7r70V+G/LpdM0QBQbsb7mj1yLgagUhF6+jrseYTy3I33MPppfZzcsae2Z5lDHwYG
SwHQoOqe+zblelR0Sw9689+ZGTFgbZXrD4AKatD1cFeal1h/R64vlK1Ue+grHkw2BdcKKjePSxA/
gePV3YeB7yxZZphKC6CfvghLccvwgnN5o/mIgAHAAS4VhCwzWwiQbmCYQEd1iadZgKWRi1kRZWi2
h9fJHlR5SZ2y8vUjYaLBz6nSPutz6KFaugcEd+IKt3UttPTLb3Zhnekn4LTnP+XBxcWPqBdkBxKQ
BFv7J3ig4p23roVBwyra3pfQuCioMLlOtoihW2GV62la0FLZiAnCe9CNk1hrasbisV5RpySWBZeL
f01uq6r+q6ro0nVL5bMudvP9vlgaACZXukZeUxJhPfT+/OoMHTOr3FwcASwVhDBEHAjShWDQ4Ew4
DQjCAhEAjx3uzrB05HTkzSxDU3VhQ5ctNyEhSWRwOpuHjuerjW2mlafn0XsSyiBnSfH8vdPVprV0
eZmdXDDPhBXLDxU1Dyne20JHAb0qTiHZ7K+dthGcIoe8WviBcogNxiZ+ipMnY87/L3tWseFqB7gK
QkPsB2dXBCdzB1wENqWXTdZZm0COAJQR1dW3TdPDeMuY5kFyWZ5ygtnjKABBgZJd1eXXhYXY8h4Y
wN9nzwMDQevxFbjbjFKGo5PYvWFexw2HhzbwsSQjMLN9v6vUlhF9xhKvDDQaEGy3iMaKEQ3X+p6z
q8adgJsSCBQI8gADBwEwFZRQOT0EQsIAoGgqGhwITkQDt7+aBbWaNUN88gcNgNMV5jSoEjQuutwS
xnEgZZcj7b79q8XpsVzCLXq+y7JY7Z1hTH+oADr6+7ZZLnKUCP6Di11kxFkxHqsW6FdChveLn25b
3i5ZyIAa59x++aBsfq+7nttjUAEsrDVzxMDGqfTwlVzFG7buzf4/VHx/tnf01nCQoAAkELrMZ7uw
/d5QJ2/OOYuWGvbVezwI7ZAArgMHASwVlHQhGwhEwTcgxOBnr08BR2eVmd3bQLPV6BWLd31b7Iwc
Mx4o8F8KzVDGiO7UyFAWOnJPJSBaXxyIavZ0/8vxQn4P4PxYlZbSXNT6F1qdsJQxT0mYQJI4UKho
xhWmgYrfsCqTuYxK2TpFcQwYMsKeyl80qaPFj99I48cLAZSQMgAOASoVhDA0IpKCqWEhxEhjEAne
d99R4NOXkivHmsubiOp4qy4FQkqDGJdkjB46nSR30fBZiKAr09vP6UwANPzfKn/0aTgAEznPR88x
GgtnOe+49FbzYo+DHZ01nPjQAHw22Sc2puM6xEV4b1RX2JBO75FP/3Z4VaAObmth/h3Q3UOYrK/c
mvOhODHgoPUAyrxw8IYqbOQFcRC/hQve3Z+9Upj2IkfiD/Hw5Twfh6ddh4HweBG7uRqJL1cAe9+g
1NXcAev7FGEiiWdexTtvhbt/6nPuINNuCWyG4GhE6zI0DgEyFYAsOgm1UCYAmJAiUBPDnY26HUDD
GLHXORuaCv7s2VaIDHYBR9b1/+BcN1pciAd/D/f/ReODE5sKBgd/8NiiGc337y5d2YgGazisu+WJ
ZyAWrbe+vff5RMHJ7ylf0j6oev6nVXPpnx/OuCwBdihpL3tNZJDfbX3rysCB3cdogGATLqdMkfCk
7R8Vstr74+tHp5MUb3y1MDYCRJYIAAXLhwE2FYAwV1odjGIBIFgiUBD7R0x1idZ12xDtJh7bqTQK
dAguGatRHYbTCnmU4pC34EMzl/YcbhReQYTiime/wY1toBKGN5acAV7nPV3TZqvm750dJffndxDP
h80najJIuvlwjqeVCx1HB6GNmJxADRwZiXEmZiV4YQRoGTCrDCtgg6p6Bc8n968r0orygENmVsXP
D/NTW5MkldshvXJ2/nu7ROcb9AH4UQAUwhTthyvF8JQp/H4MAJdcHh80oTIgP4DyeYBwASYVhDBD
HYVWwSDQRDQXJQRCAiDAaCIQMeu8xV+HXHHHjhtrmdznomfRgeUbdHsRgYmBNjaj4ym+lL24N36X
WZM29kAUFx1q2TSw4/b/i+mlROljd8fs5/bbYAkJY/siu5wjIm5Pj+h+qTtB/gyoIhZxZOOdcBfH
7XlU1RGGp2f+PLZjkJSuNfq/f8Pf13W4c+Ay3YajSybxmdihTVm2FoMeUg/VMAF2fP+zJ+ywAYYY
YyJkJcAe4oY8Q4rT+lkxG0YWpccDHApt15ZrzhIMAdEgg79mYAMHATAVgCxBHATGwTTAVQA0EAhC
gTCAny8DZ8A6xfibZeHHnOGhFGWkDBBArvJJMrSMSO5khA8HtqWBEGbKCet/5fi0DXz8rpQOCzU1
KD80Aqp/4+lx+HP21ACs93Z3sAAubwxQBd4ivfE5rAG+7MADAbZnNxXasyna/+X3rbSFVJ4oPffE
APvV83t+H4OIMHxABRDz9q5fEIGT/wISMjkHASIVhDBCHAUIAUUwVMAhCQWCAUGIQE7zwwNEETI2
brU9mzdh7XGw3QBTb+Bh8DefU1uSp7eG9LQpKvgDGJ+7rj7GU2nIO0CwpvC0e8J3HiHeUeAlgA2y
yNt4K4D/9Tp8Pr2BeT0zUerwm6oT0GrY6tfJtegqdXe7hubgBjS9W5/PlcrXl3yAAZhmv7eBiD/Y
1kIKb0dSwd8a/44A7mgUvm7TTQq1RSs9mDi3oJcmrRWvedBt3Hhf5bbcRTOOmbVLmNPg3fxKfx8I
BwEmFYQwZzsFBsFCwFRMMioEyANneY7Cb4tF4y7vIadCNzAxKRDkpIqDspS2xqTeA6F9CaUotPrZ
5z7z0cZ0Cce/9Rw4myKY5bXfwneGiZSfYya48zWn9oy3hzwWJ5jz4NyxRfFBhupgMpRGKZDa7opp
pHBnJiT51jMCTgTCmKvVH2QwecQQJQI6YqPFrypQiMDnOoHD/ThvfZDAmifS2qDAG/ijo6z1jc/M
ZgZgxV0ee2Crw0L1LYHX+iKsO5y8LTa6sOLFrXIBNWOXDzRwdr0be8rTw09NhzeigrwBMhWALDET
EUiDALDRIrAR8hAuWIsLSBcjgDWKq+RW7rrKrXd0mrGAJAVrXz8HoXBfb492SRHdGpvgTTUyiAe6
WH5mucSaCiH2BPO38hsEeKFJ0fdsEBus5bmwLeySqKvjXW73ncke9yQLVfoIUHxBOdszk2zb8Nmi
V9s/E/QlCEnwqpGsI+yVtSR8bkY8bz6RnD4xbYVrTHh8VdsHDmcKvNDSxlb4PKQKhpevwrC1/OTk
kFwDBwEyFYA2RUoZxkVhCsBO1MuhZ5NwJLTF3SHV2BB4WtjFDDuRH0VpmN1wgyOqKrKft93+Zjlb
jiBbPZdZ8O/E4LJQmVixxU/pp1NiVWjRqJEE438XwdHRqpkRU1WztxiQ66HGGdMEvfB3kCbxwZDW
pwoEngnWw4x5K2hWIGh6w3iGKcBROFMMvpD0anmMnmUvVYwZILsuzC+iO0UW9/P9HkJEwAVyrGos
gpAxcQsKau0JKJwAOAEwFYQ0NSkxhEcSEERoEgoEBO/AGi3Q5JkcKF2qpfF2tpXUACACURQalliA
glJo/PfCKQshW+PhoDw92ERAHwIGyjIUun9wOm8nM+hBx2q0S0pfK22zs8c1VVBFRTd4XAB2bMzI
Y93iZ8NGIMYse/bPtw+zYjO3QALilqWqLa/cVf9RwnkNXj1dW2Q+bP8UUfiKEAqLgqJfy0XqCoON
gfwB4/sBbGpNERzPSnG0BLzIgrcF5wE5vm8zcru7T8ABNhWQcBUtCEMDc1CQcCoSDgYCEYCO3YcG
gbDfThRNGS4HeDTSQXR6vJmp75tZ1/ZGpuquRuz+V5dSx8Orxvld2/cSdJFDEW5bnHl/PnozKsbt
c9RxeVqs7zSXy55d7YBn4nqP48gXokwYhURKwX93zbKb0Z8g+au/1H4Tvpx2A7rLqwCCF9h6rwEH
ixoaBZA0eH++HHiJqq/hjmqNnM+M8a2EXySUgQWZKNhl6+6ea3GpnBUPZMNzPBInsevi5wYgPsBO
p5oiTgwXk0BtVEKWpuOOt6WITsecH7F+ZJ4pw9HhUx+F+ATx1LTOtgDlOG5wSywKAN8HG9lQtD7S
0P3hJcHAAS4VhCylEZ2IZgEIWCgTCAxEAj7UbG1tNOO1CGPPW55LaFslDHd4FzjCjdT8AaHQ3VE2
AJsCA5PXN+OvFmAT7I7wenfdQOSNxq+cce4qAGALlzmsgXAEV7+Vq0bJyRFIix9ODV8UOKWzfYwb
Pnfkej9tdL5T4t0HYNcSAADImcZiOCstK7Dya9WLEdkmhHVDsNP3I1nnY5jAKdPECrKv5JJQAOAB
NBWciCgpoQwjQQCEgDEQCHpeDA9mGdxYZ04frYCnRm5+tz0e1+FKiBL+dBCrnMqcFSzLMSzX0hEv
aJ3/uTZXDrcef+/ZqrzMiYqBO8QfZRmVIg7P8x22gJ8zVlN3BKZNy3whsz0sz7d0mpAUI/9i06j9
rg4aAGXyZaR2ehCtN4AXCJEymCwABwEqFYQwNCsJCsZDMIRqEhCUBHyvOenZkvWLY31bW6ta9W01
YSEklqCgrp+kk5nboNg++jpirpCC2M24gikYrwA+WO0h9JhvuAnluucANHYWhTGzMWW74p0Z5nYk
zqrIGtIxpZgqtK+VSTDD1V2mLHdQbeSqsCsjUoQRNALroO7td6UASd8K9vwrEQ8WPdXNhF/J4Ybi
st66k5u/fvGiggB4l15lnRSpvOIUQdHmj8nI07mKosWlGyMLsqgQjIH+eKUSUxMxxpURryA4ASgV
hDA0QwVNBDGwzCAkCwREARIAmeHhOM52iWyBzxxG78muulBkNfsghb7gNHGWGZf64Ngwb0hiainH
ziqfs8d9c1D4uUb+KrKhz+iLIqI3G2MSw4itXTmnCEpSOodYyyxjc6hdlMIz8eOIGQJQNPwP3QFt
2SgwjYJjl/TuPOzSub8+3iBqqmtf5/oGme2ctKeqWasgA8JHCEyuZFgxMV+5Jo5j5rSVBAE4zD/t
W/8vRbGorSVvNVLp8qatl+vHA/xKgAE+ASYVlFYmJBkKw6ChIGIQEgzCAhEAm3c8XVVTLpoUm7u5
h7SToBvqdnueb5/XWqK4Eq5MAvcnaUhGbgDWBSR4e7jichgjT0zQKGpVVPmxDhW5dFLknhLeEiR3
GKzutlJ1Xvxx8NEwsAsM3g09d8DruMtZbLRz3hszC5Ipw1T5K4k9NSHQm6QjQssskNHJooxBFApK
55AzXKKLMxvx1SRKxwrMJyGJURzCbtEyzEFWgx0KtVwq1vm8HzEbYv6eI6hT2+gnjAAtl16tSsMB
kxW7QJgDBwEqFaSISiKhhiJBsIQgJSAIRAJ4oxOTMX0MmbOtdk9i/PAFXsy2OX7b23pM8bKeH9D6
QSOZ3IyNJPeALiiCZBDHxIMzPW/R8/hqAbUBg8bxIEk/HaGsbtmRQAXzNXhguPcA3owv3duPq5yZ
bYoC67MDGIoEk0wHvlYG02lJoF2yOnu2Dc8KSYYwpjJ+5tgAJ1HL5cN4b11rrt/j0ahOtrrtzuap
vK9Rro1a0AjQWAACwAB6bAgAcAEkFYQ2OEqiBSMAoGBKEAuMxAIgiEBO+0ndtjVoyZeDzlb8smvv
yEweGDGIUbtF8vSIAIAZOAhWttQOWZwVHc/U/NfM5y2YqlHCx61ckUUd2rI+P14vYpvMda4BPHh3
8hiZRXZ3ZM2sC2UdJugXwOOsQdqxl/mfhMpyMpyxvfAAVtcqBVAhz4VsfZIfCGBSRbKD/ZWypZNH
JqWTJxOFy+GKCbx3/wkFZZACETADGNbhUxRNTcev7zT1pXFFN+HZGKHQscR8pEAApDfh9NbNz4/P
e4tk8PgAAwcBKBWkjCWSGUJmAzPCXym13MXFTCXAXNsBRqu44b7/N/37T3akhxSNw/b2QFKc9fZE
gTUfH+FM3isxeOHHIBTH0zYGJmcBgzqcQutrm5xxtVjF7vP2+3MCwZNQd+80HZPacS/pKOrXNWfU
DvXlaqXEP/qmyhYUKPEvu0Z3UwrEVLT6BABZLATrMVRiThrYFHouw8Su/bfF29tgYykd/1g4ASQV
hDZHQznCpDIB2c0VptqRZKTFx23d277Cxqw5ZJRFH7dJ2E8NRisayTIn4OuTUziz0/T/RnPBc3Ea
k9RwjJmQ7N9V8gGCJQ42ZX3KlAiYlFTyutsSEBRNil4BFAusWRTvCBV28KRi/ztCEAOBQzvAELMD
bFShhAGjDX+V8KBWX43VaaZgYr/bDGc5F8cwGBPwmzOQvv/h88SAYwtjgM3XWIPjQW6KSyz/5WAz
c0cBMBWAMGEVBFKjYThgbCIQBQQiAYhATtpzgOGiqDUV4uLL/AcbCgZUFnpyRDgO4SxC2OwklGXl
FTPqy4paMw2wzDXy5YTt+WwbuAC+j7fUNiyX5/7PkhIcJZnnn4HWM5kfD//9u3uO4tDOIXg4EXLt
+Rm/zqpkLbdhuKjEY6/vpBBRyg1CDeEg1VSup/5XOEfP59dZC/7fb7AAB3dwAQAKe//P7PXEAABu
AefeX+OAfXMDMKTBIABwASYVhDRRFRmLRWKZGCYgIIQEzaZ+z8eGnFEGzwgzribfyFDnQ6ppAOLZ
6MOGC5POBDONUnxAk5+R+qrVM/BIIhm8W28w//54gI5BFnZ/P8NYV7+ACDl5ers8/O3MgIgj5fj4
cLkF2AL+jLGvwpwERCLlxsdS8leVx5iIF7oqSv7Tu06EA4dGDHETj40jCQHgFE6vkh11oCih5fbK
1nsMblz8xTuGzIXnO7TMqPbFj4/vvPu54gDbpS24BToGf8xy/zH9XBjbCjWjZ+UKKkisl6J+p70e
rt1OEnVUAqAAcAEqFYQ2NiQRTMxCiECGEBNeDw13UqVpAcogNNX+oZ2bOcYafnHu9h0mhGXm0ueG
g9bIgAFNYjpSpynLCnCLa2tbur4lMfw6O3/586CeXwlw7bwM5qnfgMzTA1PXoIDYBViwdmJ637hX
rQDIXHwokHYKPWX8cCcV82Ui/lQO8D39xVTQeBzL3OvXoR5O7hN3Sfns4iBVNCzA3XFKKgmh0Cjt
Z7iayG6Uu/HnrusAYiFvdsXcOgtX4KKrKeLXqq5cVGEqFDeuVMi14lae+xJ6LbAcASQVhDQmSjyK
YQCIwGIQErxjBijyQdsI4McR+ocEQBbcJRfEex6XtZCS++nWt7AAAmuOokMzBCfUSzZONi+a+RM9
yiWTrso3aNuL4wsglZp0use+d8xqjDLx9FGZvpJl/b1IoFsay4zdinnobFghx6L3CLnY+kBK7Uz5
vGBHM7C/mQ+hTgXKiSExrBHVYLgCoSAHASIVhDY2JYmEp3FYmC4mGIUJAREAhEAnPZXjRunV635Z
ur7peW82hPjoNYJXiDHYV0tcG2IhEqoFGC9fyuFAMBxSn8aN9vyxjWQKxEeeWUAd8Yv5aEo2z6/o
0BrcdeNQnldxhyPSd5KhjfGYLYnKuaAhoxUTnD1nQm0W3DFE8k/PZ8DZnkGemdX7+SQllCXTgIAa
llEd/+zgAKpZIhZIEaLYaCorlbVh0MqaG3BAdsyfO5bY4sQ72Edf/X9u+YaX0fZ8RbnqYw7e3oUd
egAZ1iMtzsX+Y6o65wicNAKAFguGr34v+5Id92D4szaOAR4VmMYqErGEhGCIQEYmCIQO77PkHLS3
k9AVb2KAAwm3D9tHZz83kW+DCDKKbvQFB+P9IermoKBhGr7r8dANbY2AFyAi2UXpKUTvpoF57oz7
IMoe/9X86DBZb60jGeVZ++Z9nTO5dEsq95KiS0FbjTdSpQaDHHgoKXRA9tjn87u/onByfR8Nk7yd
/mXcMm4zrtYABQAcASQVkFYWG4qCxELBWEg1KwgQ8XueE8XcuS45vdTFxF6OQ8XBf/gySv0mGSYM
wbK19HTR3Y4Cq/2PO0vomgKkN10SCzYoAw983Far7v2ptwTsaacgkz1TC5w1SMn+ZOqVMEBa0tLj
U81xRnDcqjjUr+54MUYSECiTBSndqMCbw/nQZqxrIKaiwK0UWldq6iom57Yx5ur6/EXmO/riwC5M
Sq95uVCi1JIItaKggIO9FUK+KdcP2rMDHMw39c1r1yO7mAkAhwEgFaxwNxQNUoUhmZBCEAiMBO85
dkk31Y3joNNrcefV8PNgADjmpmpzFItndWEPnWsoJE/olJgT4u5CmFAZlQ1JN4SHjjcJRF9sx25U
O7hcVDI7s9XvQRz/gka8EcUKFl5/Pe31HssHz1EE8eFV3BXHiDk9ObO1CIT8LnD/J6bhdkokLAqB
DNy+Kzn/Ft7VmZbSjrNvSpscF3KARjljoNEhyZyaGgsTzEk6dMBvhAet777LpLQ8VPpa1vhj80VE
2KsJ++kbgwcBLhWcjDRxmIYCEsBsMBoJhAJ6nHIsrowBYPptvrq4WgbvAHBjjpcVfzdnqJTcpEvD
jG20wcBBDuaoNtpBuVmL0CjhVbOB/QhF4vbuoqaM3mqksNiriZdmvoVrYmp0jZ2K5EJBEEYxfQkO
48088fMs6gLQUvSOWkfdPHvxZNM7MOOO+NMkQS1ENsKZ+33CIMsbnAc5CZdx1luEQMGzr8ghbaqX
nq8Nx5G+obc8n/dqzv5BzQ/EB2FdwUjxvhbWtvVORRci+Sp/v4ZTBqe3bTEgMtMbhOOJBhiGr4f9
/vpCXvleh5CsGFBhji5acuIRZZ626cBhAyaZQG6Ii/Udv0/ntDp7T3HQAcABNBWEUEYxIYYsMSBY
JiAQ2NMDoGyaBcszmYAy/upUX657wRLcoaEylbWsIoDGpZT9WSKIHEXylCWzDwC7lV/bBNW1YGPl
0u5V8yqZjdll1eXLKALLI1BVUNOKGq3bbbrztRm61gII5jbPPXP/i5C9v1AKAxynAumJRf0Uz9+3
Tvfw5qfM55wobH+6/F9QgAgmydsc9/ZBvhSgwONbLbrjDtVK2AMQCyZhkgXNLRQ+t5kTdVC7L2Uf
PethX33TI5eqJdalwAEuFZRUJTsMSMQXAExgMbbPVpcNIbRPJu9Ry45AHbviU7w32GgjuCPZOE38
Ph24sXDqovd5HTQ9QUzMQIvEnOCm8BDtfR1DRbgICJ3sZlev8ySKlJhr+vq8OLE04guFTDLdKUbp
4I+uWDZj/ksh4hHkKee0F5AgqfNiH36WJTkKhS4Pj2CfRZYt71X53+a6Lz0SjLpU6JgxAA4BLBWd
qHUxEEwCEYCPtIXgX0DGE6KXxlPNwCqrHi4Nev+mM1mzVHK06AtWtjq/H06gy0tKam5AUwxNXw11
xgsaOQeUPwTtSExwpZ2zMX5/9biLncr6WZAzAAgFh+3MFnOVCwu5NBewXo/nYS+QOQIjmly/3J7/
8f4+MsXJWNMAYvtytt++Xc63+rqhELK76RoG/ZCgXSSSAAcBIBWMNDYtBALGIcEYtBMICQShA7PS
eIl1JdcYuc7auWnfGYHgujp3KFzG24DY88BEovEWOJo9lQABmxw5lP++8YqDqLu27IQiMDAwyW/p
UBoQGhz0+cXI+NXMv70eIXpwpO9qatx1qTRpFGtJ2l9u+mc6MW2ogOfxAENBYFiSLskAHB4NJDUA
dEtdzuhZUQEOm0g2DRn87m5FegW11HZjwXVdSuj5fI6G1OZjI+E/0n/+fTOGI4xZpVoc1Lo5V9nf
/76N7Li5mpkHARxVpTAWZQlLAUCAjEwQO78Zcy8pxIXUlK3bobWBlvz49aPAc/f+r6+fH0871WO7
r46fImbayAXtbPYQCyeR0Ba/uxk5uAJTPrKpgIBNXrGr7C5mQhCrW7ItxKKmeKJPVIKsjHOSLAdq
xysJGIQByQ7FJ+HnwkJvEXjYFzjtro8ZrcouJYrw5QkY3vH1VGCYJxFtWfNym4/M9KU5SXC776jo
pYtItxdS3fykdbR3NdWX84eSRxIXcH1/54UMicABLp/6CiYkmQlCJQm41J3BFsfjd9b7+vX896+P
+PGeYvt5fXd+UDZ8BHfkX/mv7Cqs6a5DrF3WYm5Pi7deVqZBaHXFeF7CE0cLajR7xAEhnhYutRUa
pDEYGA2XgVXKBm5teW6qCIAPdKp+W0pEfHBVSfwPvuu8BMAAiRlCnX8u+vAt76DWB9jC4e/uy3ej
oCfTbH/9mM4uxsjsnZjeQPV4AsusFlQY1l2QFSAbQYwBEKB08E/mTcdHHQbgTwWXu/cKrNG/W7vt
vAApPA9u6vWEgDgBMNWELEQtGgyEYUBMICYUBQIhQTBgJhALN4xpsCrm3dTpwZ7InU44oLCJS1oP
V8ZHEezlgo3a3TctrvzoWYiJ7GOUuqjZOhMzo+uJZyPMiJ3I5RNQeWiCe7jMO/BAoRi0KYxqPsyu
Zjwyj0x2ExqLXRFkyHzVrxAnHWhPe0rlha1YXW3PnXsJWAkDcs9tyAAFzeWu9oS/InBelffRWILq
dj9yorzQgqCAYrlnPWlmPB79slL4FKwWzcpzSJEE8whLkz1BE+JGCA/01FsskVi1MhON0QrNyVC/
9uGgLEdeI0iNIRDEdIikvGxFcikLUXlVDY85rdRYOVOnKjMYMYMiNbqXoW6bE09duN/R8Cxz+4sd
HUEjLFUIz1EEUyogKd+ohL4Orv9R/rIFYAcBMhWAMFIbBRolIRkIahYSBEIBO6pDvvLABd71FznS
9dMBSZbk6X2lZITHMOcGY5b4hL6zbnajQYkFQ/4GzW67VghAeglVGJV206LvmSsss86H0QqRqKjc
6Ki+xVjQBrBSXHZROr3u+7j8XFmBvYiA3fBa5q5+h3au1NtdPcEfQrwsSprMMJXuT5GZcKwtf0Cj
EP51BhA7WuIASzyVuwusyovN3kotAWTy/J80EAB0gqa6DUlscWQRoKqm1K9D0vCLGcJn3xzBQvjf
HPvehh9RPBaJCZgtQ9cQAcABMBWUVBU7CQoBQ5wARvbvhsd6ARcbSaYiQAuo8u8Uj48WuF2cvbWb
i4oV2SC+nwwF0RpuWNNRTHKn/Vk18aL3WykNrU7IrP6SpAqxlYLVOjftVUzmC4XYVHWYZmAR5WtM
655VojRZmEAZp5uuXbF1M3WdZ/7tLa491i+6VF1oT5UynaT5Sc2kc0hHKjKiBQa3awXF+347EkwT
tafKC8J6ReatDerwAzHAASAVpUiiKIyEAVGIQCZQE+Xc5sQUhSBwDGqLBWNRq1vnq/a+l52ghWbK
5uujywGIFBKbG4X7lHyb1y4bbg/CijqnhVi/FOmuEVfouCDUvWSwTuARaH1IlZ5RgUXNyy616C8u
q/dO/zQqsWqsgElTiahzzUVfht0YrfdRF1UWAiBx9De80s3Tvos6dUAC92x57otISxWRAOi0MICg
oTDgASgVhDA1OjjOoRIBj1yS1gWYYJKV1vF0E3JF2C4MrnIbMkRmK1ziKxv61ICrrv888gLFsaK5
J/4vGC4Ok0I5NWReRedUYipIbblZ6SH1UXtliiKknyGyNY8cAMAVy90l1u5/sXRJREgGyBoi1zli
vumM5q8nwhh/h0gG3SAB7bdCHu/roAHAASoVhDQ1WiDKggEIWEogEYgEeObZHBSOjljDF15bTyCg
AJaoBByuH97Nn4hqN8yt8eyLAcOuft7MUG5uquORIgQmwWBMrD9PmDqr2WAUitsHwAD4Fv4OjgDO
HI6B0DkWH9v6zTgN/j06BEYek5yZU+dLlezLCl8cs8AomhqU8XQAF37NspQhxlOiqAZXiIAagrr/
x0tje5vV/Dx7JogGtbAAAAls/edAyacAOAEsFYAwMyUNhAFDKdBgIQsMwgMQgJ67ddpxtLENikzP
ZUn0HElJhITu5/08Zja+Ul8r3USDCcvHY3rD2c0dEAQCv3tndWo+vIIAKLb5mA/7P+H4mWrvf+Xp
7apjeUYKue7q+n38F2AV8uvE4u5AV86vGRA1mNAP1qwynJ3QjM89rxBS3CU1rIaONCFqZFGDYA1i
VVDfgLJoqgZHB4ZolNkdGnzCdwE2uoOuUv5p3fF2G47Zee0liBSIDgEkFYQ0NCURBsZDMJBAFQsI
Qgdm/Fu6buzihq8aSFXfd/IZwFNcvgnavzhDB8iPPHL+pNglXlFR+Z0AUsyJLiOiQFVFDGkruWO0
SBPnakGjwNnBFWtplC9qBExZIBHk4MyREO+MfdbJ8aaTqbfkYIEuzblYGNHdSuSOUxhIf381DvTi
GFONsi4/9o7lnin+17xm0hFQvUd4FLDNMVHczMxO9ciViRPg4ATyYurX4zNDszYwRfxgxeHzYCg4
ASRVpGyTGQ1SQlEAUGIyEIQE8c86J24Kuk4C0SR02vXQMMKtw88183/F67c1VTFIu/CmcADKH8JZ
orB3Egp81yOMjXkPBy2+4Sfd6e6I0/l2YjErax22zmgd0ZvtAq0WmDERdL0QrVWTAFCNRoPflurK
zf3XaXb29/03lDQxV0LXar04prLjlRxC1Bfuob+xWk/uQNczsetlqo9ONiJZrUJAJAzlFYSIDrTp
V0P83wLbjcUeA9ysIPzrYJDnGTAHASifygskptlREw06hCYSdOUMpvHLISbeR019T23/4Zpb2Hnw
6/jLLdYj56+P7PukQv14vEabhHBAv5XR13CEG58nNtt5kpqdyYLwcyU5MBNAaLCoaXO1mxR7jG46
2niprNHt4DX+DcSxovLVll1jwo77sFM0xqEmv81tokBqRsCCKE27ibqwJ3a3T8Yb+wQohwaNoEGY
kEjB4dHIIhnggul7taCc5i7j/Tq07KCLRCc4w3BsD4wB/LlESj49x5EA340b8nI6oz7fr26AdDda
yVaAvbevMdQBuPpAMzeqUryUW3lctnXmY8mJ/hRd5/PzhXndZyUOsps6jdWeC+J+e4N6A/GXzvK/
B+MnArU03+o9B6Hk5HC6SJAHSZRCQPwKqpyFlZDKQrWVkstY0NEQOntoIyQRb4ZSZwIkKTDgATLV
jFQmMhFCh4KwkEYgCgxIAgACwwNEcrVyrfAGn7xwdN2e6r5xsgEgDf+JRBxFUTXyc3mE04/xAyAg
x3Z5Vmuv/EkN+rlQoklY4Tp1nw9dC9GuhuCmMOO+Qm2ogzgMKmIb/d29CJNq/yWhi2xKYMaDyO0b
WAGRuGASPFRFeyps1zlebpkdQW09I5vAqv8cAqFpPRQD7o+p/bPwGfPYAE3tWUpw6z/hb5+CWKuO
7vnQWduBPVPCYdrF8ooUmMeTDL2dcvi39sK6pRBPDb3OXkgfpym8iNYQ2aS0gcABJhWEMFN7CIRn
AIhQJkAIhASe4Bjd50bMbQ9jp2V5CoQC2q4PYyImpNAZw4MGZDN0jFf7Tg4XO5m1rfn/7f8YqS52
nBLjpwcrsmjfKjHdofSMq75hM3OO3PzSSbbU532RIM0GXqo0xS6Q7zCAhJbDl3W6xdnLEb0BvHOc
JMc1tlNdsutvzp0pHME0+poZgha+teKxiP6PlUE9FiTCtLGL1j+IOAEaFZBQQykhBsEhm0CPXOZj
RAaGwtmpp0yKoOFca4WMD93ljRCSYCgIzFvDZx/oGt8W76mTQfZ6NcbzjxTN/C/EUuOLsqgYCPho
6SOzrIM26zFrcMWE165siZfc5KFtfs/5rl7Lxmqo3cU1QI4ZoAAqqk15SYJ7zF1vDsfG8IIYltGm
xxW442iJiwc2ToosYTrf0QAzBwEmFaUQFUEVEAISgERgI/a+GAu0AM4D2pM8rAudHo+Men3NryZV
lxuB3wGNS+VTBdRKYrYI1O/WiYVeMOnNzgte+eQC3tuCQWQxOoxmzM5fM9YB1mFcGr4O/NwplViR
zdG3sBeBJ3svHnexAXd7C1GwhFBEzzPJCUAXvqTEv74aK4DP98+bICDFNWqmlrAO1UCAjQsAHAEu
VYQwVJGIiioBHbWCnkljEOeLFrlqu1hRRmVAQ/r55YznEFSd+mzeMO/+jhzrqeEIp4pT/dWO6/cN
nBz8rAxVK4UKBpY7cWaW72JwRymXzq+Tc2roeiPJRLZMvwAkk+gR+X4ifUz5AIkJhFwcULKgE5Ck
qFN5SZSCTpCUkjLZZcpHPYKFKFNgQrCwfWvIgW1N+5Ci64jB4aklZA4BIp92iyJshKNjZA0U0ESh
EoVLETDJwjiliBXeW+n7fdrrr/48fC0b9vX7996/OOgVPq4tJx4gB/Skv8ncvBsYoH0HxC9LsTvv
74HvimFhBX5TJg5+JU+FRKFJRhEYGSuSzwCuSdUMVzwqccpmFVW6TqNSXlBoLoY3W1zcqO7KN2/L
PQWrt/uAO5RFyilB3M793EfPvqbZ+BSM4xYeXTLL22XsqBjEGoKHpgZi53nrKmPXSu9XfCYW5SL6
rQRv++rCvhuUJb8MKBA7b8g780UmdqDmpCojE1oytdgEHV4hMIACHTO1tktkxbqJ+vxVep9b6L+0
NwxUCr62JgDXT/H6xZbMf0pC46/6xZzR5FW9KkEHoTgBMNWAMEIkDVNCEbCoLBMICENBMICEIBEI
CeL3TFpoAxj6k2z4nrroAKglHL4UcIFlKcXX13qB7BoY4HaeQyUFQSxwXp99cri9Y2A/02aJagAx
2AqUTKJmHGwmgwTwSF4dl3qNNskA7ekBnpv42AAd6MyYjET/vvv51R3sS9sHMQKCDgpd9oamWu8m
7K5TIIPtgc8SFKL50ETjh7xxsoepu80uxtF8vrhVTVU5f1LkW+XpiiGWGNLABCWAy+IAcAEqFZSQ
FCQE1sI0AJRgMRAI98vYDi2OHgaWHxt8aAvXh1dm98OjRZ2cjn21HZ0FdV1sXNJJ69mt5Ub3Hc/p
a30msGZZD9IJ/egAAkTDq91N32N2QOnBAZgdjwc3ovMidb7bR+Sxbe6iVBSgADNQyl/LMXU/D93n
w+vkxeezhMsXXP54+mVLnIAVAEv1SsAcASYVhDBEKaiEwjMAiEgRMAj5wacnTQRglqfBzfVIFQpJ
9V1JsQDuCpf29EG8gZuIk0K+caKE4dKYNag4sVtvsc4p8Xu7B9yofeefPb+KcO2oqoNihTMIOOBr
6JCuxEYdeLN0odCxc2VPuCsyhHHT1GFsRHSquVIGEWD4Vfkvlqan5gwAAXE3a3d3sni3TOUht7r4
KBeIAUlTzYp36AHAASYVlEw1KTECRmCKwE7x75HXRY4MBcZMu9QuIBV8np75a+oFNT5ajKTeZgCn
u8dFKv3lHXAonxUczTC+F9v89btfVyffwAW6taRfEhIEMsHrGBnLWMZeqrc7ByXXHV7AJ5kg5Gys
hCuPmaEMQAQBHnsPdLfVPBhpGBgSZZ8K1ue1u9mJdF1qwApQArCy4u1rhA+0GKyhGpS4AHABJhWE
MGYiHYSFJLBQIlATnfd2XUebDGHBo3elXi3AMSorEcLJqoIzGU1pRicgQZckCASLdR8n2Suiwj5P
hSP8uq4I9d3IA2bn6cAg2riBRaD5HL0zV9PpB/LN4ygEY51W4/k7NvY8gGHOM3rQQXzNuye1eXzx
JXkuLR3fPxfm7ZnmhRChIjV64XgAx60/eW9toMOOwBJAzNCADAgXPN/n1MUbvBcxEUS0jj75bjQA
eVMnz5w+X+M8d6dV0BFCt/Zuz/skYpHtWggpwFjgASYVnExITRTQohEAYEIwKfJijpwI5wluIN+Y
7uAZxp9l7lF1t3TSmeDsZ7QdR14HJv0DSbaRY5E/EY7P+/b7Pu4zwE8rocPdx3ajcbTEMW5wJc7+
ELi+e/ydcyfGzTBRfUjeS6A4GjHZ6IQ9kLmHHAndRGGj6ERbBiATmaBp30Lmpg3C/vje76Km9RO6
sliFgCll7dAA06spgLX9LX5//9eJhhAhzltttrUQZxtX0yLs/uNDGnxhWnHBWQiiBAAErHABIhWZ
ijgSGEbEEcBYKhAghAT1yPA99PMg826RGy2U/UABEAz1QzLrTss7JlaEv3C1o0V+XZBIcSNxcwPD
x6lAAMYrv/j6eVihJJS+5Yv32QInDTTu7/HDBeKc5CZrrc1LpGDT1GfBv0SdKycwNCnmNAYjJ2Os
YrnZ4CssOq+l/rMpBPAk4m4Sj/gBpgFX797d9H/aDyLXAyCWLbNKtaQAhfCoKylF7YJfZEPnq+zJ
kWYjjlNOXT8emSgDqsAHASYVjFBGWJUIxBEoYCwTCAxCA3bwzbtFxY6PxZM3uXK3PoMlfoyI9nPS
wv6q84TwAQDBLwEbmSIMcmVTknx/ndqKEVRI6jBqqfxKFx79Eocek4tMCgBiAAJRaYpGrsVW4MT5
YosbL0BmAEeuYoIAESF3WK7ytURSqjXlj24ETjAgxjAGIBCCIJVfaRNRX0cYGLa5TugWcY8zSURv
DqeM8tKjaCWGUMeMVezwQwr//10dny2xAACAHAEmFYgwNjOFiIMRoViGJhKICCEBM975vKzIKl8O
tcahp6kuds/cDVDBBrTDRPchS86pDWFsuYHAVxpTd20tok82PyaUnbgB1yNiVSEazUokagK5WBQX
WqrFrFcL1bFNTJBlVLtenSfFdZDQiKxxnDY+81Z6RA8jgt8TWyo6W561cTcAAzGmY3k6f5fx0T2u
JAcweVfRctmts60dKNeUA6WJDvmJ6x+/g338G82MVOJYdtStXU3X4HH19ucwDMPn9M5zBjAAF4B+
2XQdOIETBwEmFYQwNBsNCKMBIQBIUjCQBs55VbMxE6fCu/wCC11QYg1i9wIGqjkAZiyon+9k81pv
7pHPGauuSoVBf7R2wbFTQ+rzE19/T3/ZF4T39oQ2EkFq5efjXyhgPbdPSSguSOlY3iLPYrVAxYC0
BemstVBvrDwIMcHUzoQKyp3suYWACVuGTCiBWeWBg0Fo+y9R9u+1veXXh32+DBEARs1OjJVKz1E7
03StJ+yVzTH9/6f0/pD5gzlQvwEiFZnodRoYhqEAiQBvVEzWbLGuFux7GGoyywBCRhWdhfvzmT6c
r2UhLb9GEjMj1EsIwzADU+GKWuYATubNTMxn2jFb3gsCr1PNzeEVmEnHbSoPS+mbWYjOaz0d3lEw
01TQBZHXTDwjXhEcWRVaKcdtQulXwo2mECnE5/WaefTwYyzpgwDqOtX/SToSssYMknTvRRmcCTV2
Xzx9Pe4LxnxRWDZQWtscLpf1uqlI0UcvDhXSgyPpAgxHXgEeVZoIaAocjqEAiIBO8bS0pCRe4GlL
XeLY6EQVxcf/ZRl/dlMezwJJzC/n9J0YgGWgAN1kXuVUnGtUNGEhWkjxIbzdcBKVEOh0tFarDgQg
ovVe1pJRgoezt5oUs3VnE4xN61x54yOPpwPiu+R0UqBWFZnFhb4PWq4NrTfG/e5/R1KwCW2aIUJJ
xCkwGf4q+i/967wNi0KFa8S94XjPVBlYZby0MShIiVlWBmCGbkMYrPwyhYRAAJ6bgAcBIp+dknIp
EBbwiyAsSjM46AqdRjXB9Z+f6fDU5dey9Z/HvpCOJxrtGm4gAQDPeF/XS3gl44S40CoJSMGLxSiM
pn0yviFZR7PO/miii0uUSaNzWqJao64V5Jzy/S0M/+mlRKNfxKBApg4nAnM7qzkx54wMAClfwutm
ocYCMudivAJWnwFNI0z3+WKhG4SuNQO8pV6X9WeGFxUJht4D2RAggCLC2zwyWCYlLapCBmV7QXnR
/c2jLozxSW+NIKuRtXFDMXUHF7j0RUscONVY5YdH+Te1srrPja2PK7XSvR5VFRKIDPUuaZjR2UTI
4AEq1ZxpBhEVBAISEQCnbcSWUtyAteeS+GbApsw8Zq+FpJdkHIb2nj4UulmRAvOCXrrq5UilOi+N
QaWC+IXYWZShH35kII0drvIho7V++qGlZy0LzsD9He6kgAL5IV/NaKS8t6lmqaUFWX+EBHwo5cAK
SvQBwQu7TKxB5pEWAUeOSLjoByacCrPQIcBzH4fHxwkxIcABMhWAMDUhHYpGQZhQRDQIkAblWlt3
eWIF2FrId8Va0DdJH5TxFEZykc8IB6rNyv8cZ5DDHr/U+4G7D91EWPgdI6IQGXEatYxUMTWXeSSn
Gcu0LJocSV0XQoi3arP/eEXKUy3uxwri6LM9eH10xkzSqzjWcecyv36JEG0G0k8DEQNCLbWXO3KZ
ev+vGuAOEIQQZC+CNQ0RsmaF2UQC58l9oE/Hkf5ftUAVGWNeH9c/DR/8JgBpVR9W/T87w0HAARwV
hDBkIwlIiGGhGCQoCghCgQG59UbtmuO5YjpLChLtzGgygTpUg4M5KXXQ3iwlFMjXPS+TwHLYb+k8
AIoYmVle/9su/ysILaUdf/Pt/99FJShzjZ9SVtHsMJPGAZyeYK+n7HlOWMpG+dc38ZJTGj0IuYFN
hhfkULF3MCri9oe+3Dte/EGcOtatPis3JXrRqv0v2ok4KxDWG9LVVaF3z2QdGquxL2QGAAPGAzbw
9oQkJhsxkxI61jhUaAbxnMhZlC4XVIJpUd124LlfF3dxtEFRTUKauFFKCUSXHzEgB0ZhZtc0ZJfp
USwpbvwBLFWAMFoLoYwjQgBcIDFACeh20ItLyZZ94zccTqWB2idUCAVp8U5ahuGm4yNcPWt5IBee
++z8LPAAR3Phc4El17/8XtPgh3LANaOvkGPQrHADCb/lQ3MqqIAr5JwkS7QBSdLIOWgfq5LhYq1i
63HY1lXmu+P+P6b9zgVgD5fP2B44gW64C3JjXosAK8JeKl6dF+XstWS9/oUrlqj3y386MZ3v9xOb
DRIAOAEyn7GaNcxBM0bICRYoWJkDGpLgLduWLkEXrbrSTz8f9kvH0rzrr1+2WRJc6k/s5+MZPO74
gCcNIUPqpJaO4goNOI0zQn1IZYofqxhcdLvnICCguabUt9Ow3YSBfK/AuZ4JIg/xUKQZHqoaBVhp
YXmRH8h6yyamNKSazMYCwg0CB3l4sY74DQ+Sj86Mdl/szOSZ3NALjCKIT1ITk5lYzArh5SIqKBEE
LLN8995nTlXMT2ARLdWJfzqMCc1CtBqIpa1BEwt/Q5dMaR9vL0UDW76tffG9qYKQAtcnTx5WKcCi
9fNCAEK6b9v05Arojfn9/+B1+IcBJtWEMGYxnYSFYZjYMCUIGb9Dt2DoUZvjpZh5koHc0wKBxLe+
E4QCW0E7k4wrtRgMjZmDr9XbBKEDMyD8P5oUREz2ycqk/jf3NpjL2XHq3Wrl4jPzim1q/I27OchW
ZwgfN7WKoa0QsoG9Mp71/+KQZZLABS7xquNvzmAkdsm6xEF2QKyVmVvD2bC8ADjnn1drjihJL0GV
89AsRLF7qS0HOEjpMMiIebOARGIPGyXJvzH3hDCYvJYjCoPGXCQjjPhXY6s4G7i631ZDBwEqFYAw
VBwFUMVDgMRIEQgZ6J6hgOFuTQh1jAJeDZKAxK1Echo4QOEbC2C1rLOmGpbIu1zEzI7u+r+mwFzG
YAMYZkA8hm2LuAMaMxPzBzg8BQkg5xcCSBKTdzpKtWFWqdTvdJsg2lLvwPYjoLE6zJIN/6ndbv5t
SUAqH8cTwsDqWVo/NWQUFG3qR8IIDgEqFYQwVXMQBIQSIITAE7GG18vgHa3kOicrqS1oD6CSNSl9
ipJub6WE8CiQjMGWXOguzd4x1wveNGOv6uzMxACLvcEDC17i0C0nfKMvm5mzAiwA0RPYU8Dh5UEl
F0OUgXhgrHG9MNo0KvzVE0FcE0KxRZu4D0QtOR2i3yqZZdKq6hFm71snY4uHafP6wMPqABbEMPgd
wAAsZ46Tb+/V8WgA/xoQfMAABMZgADgBNBWAMGVzDFTBQTDUIhAIQYOGHGYHQpq2+5xloFmE8FSZ
W5JeJUF9yj7500BuXN3OJv6fzkZpSmsItK1qVSqhcgkBuaxdosznEldg2gTLtmQlp38ERiIYrFp4
R4HWuH99N3O1894uV13pj3q3QVIk9xGg20i0ikt0a3wqZv9lCAEMYEeM86rRX+Ogf9FV5XmaR1/o
93b2DOriWlqYO7yDEKBGt07WShlFs6QvYufjmkAzCSLnYuM+/q2bMthXIIoxiYRZ2zlizTuZtjgM
ogCRCqBaG9aqS9YZnfUqJb853WF+TIV9gAcBKBWALGSJpYQhQYiATkAFhtQiRl6c+NGWC7Juu55N
P3N+ql6OyRPeTmyPyKrmh+xhFWhjiSgxgkfcERpZdPeyYHPaWAYHpmBFtJ0z0e8e7GgA7OSGO1MK
Mzh2kdYCywbSbQ7bkyr9JiFc9qhLBPUdXGQlNIhupUWRFkRDmW+wxiWYAE7lDGuaw8v/FIy3Um47
MOZz4YZvvikXI1GTKrdDVb7F65qvSxgkM0UiSrA/2R0cl6ZWSkoLUazg2WUyVJiU6wyOAS4VhCw6
EAkgcQEeB0MNGWZoaKhgLWgLZKLu9Gq9GG5EgIMxz3LAhQEi4vpDGKV4cHd1/yGcGQfWQu8en2He
xdheiaaosSzUZDr2YAXpaFIV2pssFW3QOCHD0xxxXXwdt2La30+Ls5rbClhaeOyy8sDl63DZt4rx
xTlvdkNil3/xdac2fKxdKidqOhc2Boqc1Bcs1KYawj9o0t9gM3HAbYJXFgAE8NXAASoVhDBVYRha
ZAE3jmAadvgZwsukWhGXoMrm7UIBgl6FRqJ3xf/Tl0TAWDq85+fDtAJJdXymOv9/1yACEJvn9fbm
DPJ+g6ziAOSuoqyHxV+DeuzEPciF/K9GoLrt3uy7Oj3wLfxYzv6/OjcwklY73XJgjUvq8VbhHPgg
gpq/KNBpdmXwTgknLVY5uUlGnafGhCKcCoMQABAABwEiVZCUFVoQjoMkCMBPyPGuq3HEa1k1gt0o
SDRoPxOv9a5T96EfuGti/da1rVzINjo7/n7Wc4AC+znXbLH1QoLCNMIQWshhF6Ffew7htHLUkNp7
ln1p6fF2HYpb610gGeHXXXUVu4RqUoUtMFsPgcQUcipHCdwMKRQxfaGxqTKR3lnEP28mOuw7talu
P2FrXrYyiXtgnWPhbKunZwmgCSBwhIcMms9fUH3qOJ1YwjzlgII9L6UyQWYZSzUtinLtW3cHASCf
NZUUrITaBUyUVDaBPCbJ4CetXYJ6/ftmppf75/07638BPqfP8HFmc5rzmv4lfXTxidFtKyDwHJ+T
zB1BYTP222pQReLzzFa4QwCc949gRAVSzWRS82oySjHjyQVO5HS2NCwRAlHPlGm2OCm3cqNToRii
FLA9ylXoCo0AJB7iJK+3sMd7dqd4YUZ7Q2jC3s0aTPO8oArc1rjY4ev6rHxX0p/Yi0XxIccuaUPN
hwU0vwFBAcDzPTeOWpCNaDFEgkCQF7uCL8nshhl+vn1eG0NHvsLzHeZcfLSF9Xv8duV1r6c5qSoE
SojiV0YRzrCSJq8We8qa1ABmCGXV9WTqZfmc2rnpIOD1GGcjBwEi1ZkQJXoQxgEQwFgiEDM+XJsq
cF2DkxaadZuwAGsPd7FrXOX/R9fDcyobylF0AT7smLuqqcI4gkO/6axlNyATMWhPLDcaLTKEgoRk
S1GbnV0zGdbIWoxuP5X08anns9Cy6hkymb5NT1NG/Cro+kooFa3rhH7D2nSuaDSiAxIIYfIJyjuS
SSHSaaKSKE99XOl9pSOJjbU9YsV1sOIQPk9mx48EQcABMhWAMEMbCFTCNICEMBYIhAYhATM9IYad
DdmWF6nTb8Az8u+cMFKS8HThKWFb5jAnVZSd3lnQNuoCXdGWms4HzgKXdTKoRcQFAWeOfDx9qO3c
3/9Lry5HME/j5KDkQ6Vx8elt8daOVqQlElECIFjjrcGVdxHDKZEkGQxd+B22e3rakwFZmeQXCHNg
eHwxjAC4gADgASQVhDBhDApWwVQwUGowM7zk2nidRcUyYiEfDT1AUWwTZxXE0+yJLmjUWUEAZrQz
hcWaTOHh+LRFYDGTl+1/rmkUF1hjlZC1Ru6zm0uRnnr+I73HPEZ4Xrfj/2LzUVlNMzYx9+77dqLs
VPDdZKgp8ey+ku5Hp/8vu2i8xhb9CZvE1lfZ7bUgS1C6ALv2hVUyhAVM+hDDyMjU/vu4AAcQ1AHn
6TFiMu7dABzqK1CWuroW3aIJ/rHT3/PW5RWPo+zoXChXx7flAAADBwEiFYQwYAwRTMRBMNwmRBMI
QgZ42p22urlzBTVqZrgcthIKsphQE/N5aTSL5gNigQiolOMaozqzs+itkLnKIREwztfaFfHpxp3e
zBrUKax37NQ30r1T6plNQ77K6Fy7ZZ7ury49CAyLFQOY+/Lhs7q4AK7XkGwYcFAt/eQlQZKbhPR8
qNeSMJw+g3En89OgQ1IUxbPZR2tFSMkD2WJtFdWuC2euc3Adhs2vAQnZpEVu6qAohVUDXfkkCqwA
gr5BwgxAAMbtEQA4ASgVhDQmGYoIqGEiGCQkGYQMd7ZkY2nQbvMasTSPCBrDMt9iLA03K82OYCdD
vv0+q1VVt/lIjyDKcsIrvWsvHFBV9nVhBsvt/lmkMl3u5WOKe9d/PYw8K3snn7SElSTzYnlZWeHI
p3IrTPWiAXqu0rVs3sCjidv/KDLtaLvagHAH8ZVpyTiHVBQkGR9HRuYCOAELaeLGJPC/fUtWJqWy
fkzl63Ynd4Yc8IlGpSRqrZml97n3QA4BHBWUNDZCiQ0EQrCISBYIiAzvPE5Uipw4MKRQs4p40DPm
iTZFQcl7x1q1OxwbTtmuZJUBQAAMt6TU4w5iUbu3CQUDD8e25xGan2jzkO3DPpYKzJ0YI77tj4LO
CqaJzVQMbjtDVVRqdRmYGjhJkqxTjcA8GlKcta1kUuTB7YgoKf2HKr4lbGngmoF+1K61aHPGDpmI
0ZmcMzrgY2Ev2phhhmSWMS7p0FJmfCndikGtzaAAsBM+v1WZcsPdp3g15ZP4AOABIhWsbDcUDVEC
sTGQIiAKBYRhAzedqVldbkXd7vnWFwxes2AAYeHQLSukRd8bl8qXPAuu7p4S5shXpJNHzhpHEcGD
8vSz365It9vf0R3dd2ptU3Arn3dWeKcdURw8dzdNLluuoQJvoAoLv9/nCr6YVT6u+kAtObCtmavA
5e7nQ+rQQwBgBDjWk4gACB+jHCgUUkunmW/pDCZfLDxPx38ZYv098w31bcIKpAx3NIVAPa4/mK3R
S8ASCghZD988Giuj9nhWqSgYA6rx6QSKQG9v/1O22FwHASoVhDQmWhmGYiEwhGAUGBzlNtoltEM5
NEGtc4FREXylVMulbxtAGeUpcezRIbgAAWt/v/hKIq27DhAEJEgD5rqnUwAOV/GRVNtfzaBa4OBh
mQ91qXqikeXzU9/4/7gtM0C4V/vnPID6VNUN39CJJPtzmHv7tSCATv3YYSEZOBh+dSIvTHKAATAK
d7vS1nsFfPTTQSCktG5vEm3KLNWHa9K7s1cHASgVnJYUGxEkQkCJSEIQE3vn4+eJiRGkxs4tkzRe
1pIWgniwI4Ias53ytLPS/hmqrPn3D5i8CXcKd0WjbnKooBvflO5Aa2Vr0xJmy8xeYQl7toEj6czk
YRtmRldWIPo4Sf0l9iOSwIDVNqm+onqTQhiFuzGvVAmni/C20VPWayclB9tsaAtCgg+XjClYYFbg
ForacCQits1raeilGhZW9Z3swZUIzsVOStGS6zEEqQur46/0AGE0Sen7Y0dPYa/5poqQKK+4R9mE
k2jqt8n7wA4BNBWALDcjDJTBQ7EgLCgTDMIBOxAvQCu+rAkmauYgED8mhecHTZp9Pr8HRa0ApQbM
Pr9u0zAlmAT0bn9Zk+d/fYfRvgw7OdF/5wsxj9je2Cisxb9v/AcOyd1zvlUyrsS4kmr3x+/0e9RR
zVcLUbC8kQxKYCAAK/J//UKBiB3K1VNpucFEsZ2zqCwBGLWDfKoLGMsf1Lld47QlpazFdKcCffQY
JDCFIo4hgSdGE6a5FOIBYymcrPFb1umn5Jiq0GCHDciWXPhBTbIbhlSY2RhKxCUA7ONVtRJdXTUg
KWCgyI6E09jV5UqP1Zky6+6eYb5wukf/Vq8tlHLvTs6xhSm7Pxmk4+vKyVDY79/m5jfcNOWnG/lJ
M1o7bJ9NPFaMA403zXOAyotlU6uzj1nVfR6y2AA4ASQVhDBRDQjFQVPAUDYWPQSEAVEJgE342Dw8
itGqczUDvIRaBxWCCoOuCmkAek5kBZJhJLiPQHYV/aO7GP0QOw/5fn+G6J4XCgjU3cawAm2OrPt7
jWI3jVTBQm/b2DYSQWgRtc34nbfrc/B4b/fkvpQjM5ZY/b4uzSsQwVgDZdE6KdqK7k9d0ZT9cuWw
RAYAoJc+nfR33yQVyuiGBzBAHj/cv+XBPxAWPk3qjTElYAJQwVlmpaogDat+v0bnQIkR7Zbgv/fj
q1Xil5Y4ASCdO0dR4koMGL4ZJY6FoLwlDCCGKqwAOAEqFZxQJ3sEgsEzEMBCQAiMBHh6gjt5LpMz
lbrcx8eta46AZRddw4tIc/h4m671jFqkFY+m6vdnF3UM8M9frem+xAROKpwqChUMcK1NSIiJAS9M
2Wo1zqRW8ixJJ8J6PZZ9HgAqnA0K08X7ppEIaUkZ+19N/AyUhpDANk3tw5bfyrcfwAPNA5WmPNzW
AADGAxHhlTJhABhAOAEwFZRQNDKFGCVBCYAiMBNuQ5I4dGzaSRUS7HlALY4eskJWztEsbTxBHE3u
txol862xjgrbsS/d9PQrFTVuCMa9xaU4VlQ70EBsb2E57ZlHkOOA0pS4lrmL433TTVk5vFy/Rk1T
9DIlChHwyphSfyu9/JRjTnTXfUxsi+3SYuVuWU67NawtZkyZf8/xiUALTlTLqACIObGEm2stoWEr
91ISiSoBwAEgFYQwNCQJBEZBsM4gJnzykNnQSxUIJFliBlOup9wSsFtMoTyTW4jeOnnUlHI5j8Q5
zS4CebX/9xJ594SJcMSwvigRd4PF3TEEtG6z0Dl2/aCe9gYiFsXE0g6dm2oLo7mrbyw4KRhC2fjj
nUnDxdzCi0rz7QDUXZDMGpzsUOOsYsJDEHFJO+zUDeo22Y0b1Ys05bzUwzj0yVIm+h8QvuZQzl9C
vITioDbIQFQBwAEoFYQwVDFcRMKhCEAnfp1uFkWFCyyLMh0wMQ2dL94JsrYspTwmc44l3Tcz2khm
quwUuG/wtCAIFpgG/D03x8lYxWxId0Zu91Bplc1mRNNy6SAWtYB8KSyLmeAvQZhyqQhUdSjpnjqV
1hMHWbf5J0+1SueeuphHEQzSrhauOXIlm5GzgoHA2rN85TL0vaQkAQEAE1g1JIMerh6+gz1GQVUV
BA3a9/uFa809/+6/JNcFD9QXbXjksg+ZL1iTLoOMZvPVg23SJXIIhxhwU4iVgG3RASgEubuGe1ck
wEsCFQBDZhRIlOEEYkHB6DgFgA4BMBWANDQjCKxlIJjATeyWiAyyGgKl23N96EQBnBrzABv1wLJz
EFMcdCcnYiIKjbXKO5LHvkPiY/io7D0gjdwMKp3phKApa93a76DQsUREVUKyo7V2qX8Ut2+wbtM2
HLYEN5PEANsrBDRDD76Pf3hAFiYNGVLDZVxIUw6nFqJuONMbu76F64HSK9QCq0ANt/RHbL+X7Zsz
qVv/K0jLD6KaIABPCABwAS4VhFRCYhzILAEzYG3RLLBeJQWm7iwxPcjMZ4niWM12ciCw2xoMa2MH
nu7l1gZnJgs4KTSYcWiPoGhHT2M9IE4++yGThHz9L41UxIxUqW5TwlYGsFNtG+xdaktTR3h7fUlr
v1irjj8atVMErvrK8F5ztf8+BBPwaabOKMRpRqKQ3cLZJK69daZP5IALEwmvUvgZ/8NHz+8cMUXh
jILgFpAA4AEsFajMNCsFCwJBQNiIJhoJgoIQgE8bUaJGmWyXjpGw0VIstBnHuRwSOCcFgs2Bu9gm
ucRi09gKESWoq1hZAzSgpG7D3/t5adOlnxfZ1CFt2iG4jLqnbcLgaHj7OHD0+gQychmAAUwZw06d
XTnz5e7nl9++eNgGHh7aa21UKiZkayFttIjLPLjgoYnyfss7qtt/8O92vwm4U7+qLOfSA82ioXRL
BLKlpRAb9VvlhGziYsg/r9pMeVl2Asi1+bPaPJ8IAphf9kEIEcM5TtxOZZaF7OzK7aU2cUKl5XRO
roivTEQYrEFVxlKeWLFjkl2er9vCwqVbh6O3h3d5Jzzlv5BQijP9PsCI7lmShNmmo1zhfIvow6be
tokkuulqtIJHkt4gB3L1Ay/pYoJwTl7h5+1KPpYA4igXd6AADgFEFZywJHkVBMFBsVBMEQgEgNvI
rgO0AvI0rTJxgC4ojp6PP4GzfF0Y2bHI2km3UxORC9tes4q5Wvj2HWgoqPwIGufQ+DG421Kavfnj
uTn4DCGtLOKgM/vLYMnwa1Agzf7ZoIr9YF2tm7L0toIsaO+QNTVpGfwGE2j2gMM2Vu3QFVpK1G/V
wiCmoqaiTJOdMEeqHcUMe7BgWlNxSLXIM7gFSLcm8K2BaqAIxGeJKYErYuk2pur/atop2pf4Cbqu
ylm26CkpxA2nkFCBLXVAvWAsmRW1gG9WEHeZ3n99DFJk1aF7VsnBvMQ8sCG41qTzkqtowlKsjWSL
SvveCmCoCEmAAwcBMhWELGSJkQgiIRiUIiAR8qGjpskcnDlLmbLZVsgV3Tlxc9w0UcAEECnB+vux
twW8TS2sMAornGvz3FFL5OJdlbuZmHTUZPpQTm72oYsZcTNKhYNxQm1wkbM3HhU3pi8ll3U2Y8NA
VDVyqmsxX6U0KyUSsXWAiuGZ2gTxGJAJqk1wXkbdY27nHIw4shfdYuNr/H6YkQCEzZu84gXUbnV6
orqaajeqY8OVSkAp+V10eBSPlIf9uHABPBWEMFQpSQIlIShIIiARkM6WyAGLsh3BuMmBJxGn42Al
yE9vMOZVAKZSKUuICHbikjAaOjZgHurBwLxYb0CVVOCObD2s+oJMNi7ndWdqpZmxolxHXjXTezt8
TBYURLM4RwMAc1JQSitFHqi6/h9DDGn6YcGX+HliACqYn8Pq/tz8xD6Uz0qL0l6tGbLox92KOuuc
sRUVSWLLe721UQ86hlPw8cvlIFnb5yxxhKTwxWIjBkTXBwFAFYQwQlIk2oIRAJB61wHAhMggyVZl
sAleZIw0UjkLrZBMmpmqsVSG/nh1zLRYs15G8u2s/4gpQj2/QYzpJ5mLntgR3pI7IPyISPzTUrq8
rlKzmoloWlSmxQEbR077Wu3/B+L+7qQrI7eKxOfTFKusi1C8ZyUoMe0NOGPD0XDTKUauSpDlfQoZ
QQ664KFOmS45YQ/MgSLzpQR1O4oJhkGumXg5xwa2AgFv4gwADgFCFYAsNUoRzIZSGgBKNbOBoUKc
IVipCK1AqRdfTKFqYfrdxNb5sYC+wMYiMknrBC8cmI1imD4w1hf3oNIouKmWGvowKwFLdPf7aQKg
NtBklq7rvvqhIqJYcT0fjbNMX4lyth7LJUzHd9ektpnRua58IYLRROWGZ2QXlNXnCkWovRvwGJr1
pbcQBJfqNrN4tIo543vSg0WhNg0HQMF89du3Z6HOLZpItFIT2FqumwhGldAuiDQAcAE+FYh0FloR
hQFCMRAkJBGJAiEgiEBMzowhdLMCaU2hbJK1AA+83oLWr+LFmDodVOmapiOux0IxZ4QUZ2wyaS/f
tuz6nvEGHO2yDUdndKEE4X9BnYbhXdEKlszjFoiMix/8tESjXCD9EI1MmD2qd9K49heDAnxcwlR4
8tgDDtybJZxO1QFnMjgUExOMtikqKYsSd+NkXzkXU9AM2B+gwQiZqjAMPfjpg+WUkGBP1n53RVm9
6B8eT8H6tjpTZgBgAWcVjNYRaTRfHJmiNIWkALQU/vZqzrXd7JPACguErrp1gwcBLhWdBLQJHETh
AJCQIiAJBEYCPlQad6IDvhDKzoOObsCq3dHamhnqVj/pK37ovBOEGXqTVfb9TxDkGhEXxkMXNlVx
4pwqf9EBfbF1Gvn73+UR65wobMWJKQXfRQCTfXy50LDjvLM81fic4AM6TQcNZOEC+OVfYk2kySNx
gNylz7YJgZLoACtk5dcqfT3PpBm0dgAgTBhA4xBUnE4BKBWENjRgjQoBIZkQQBERBEYCZ6bmOFmA
sb62ytI0rJA+Yw7OjTqFBGGYOCyH3dgnr/BI/SfXi79AobRV2GlQJ4SKqJyKARNRoxQL218lAXiz
qTor5uqSLw2BqnLNJk3QD35loFZ3+H3VQnrw/0URBwWaMMO6xOUTBb/gumJUttVykih/asVcoqLJ
rmmuxAAKeLYNyMLb66DD78vvLBMjYRFKeaCoUQWww1iQAwcBMhWIVCUxLQJEYSnAgiARzRFgUjWI
HIF9aAPVnBFF7xHhVah32SnN7V32X21V+70Ql7PG0bSxy7ZQMKEwJkAHLgEL87NlMGK7OVSmsi1F
eoWpjVSQEiVIYPd1Kt0IIFDf1phlGKtMNVOo2Gen7+zn0a1cbvP2/ZPV8ogi9VNlYKOubtQAArad
VO5N1upV01K1T1f+/R0VuQAVAEAAE3ABLBWIUFSbFMgBEIBMYCehA0xAEDkEzryoDsnnghm+UOwr
+OK47hMJ/r4DQ1PHjxVukSMdbpTOjHNp8Vlcy5RHYzfo1QQ0+UWa4lrQOp+9ieyCauLsDbaa2MXy
Q14q5AZorUWQbANdeqQkYQQHEDudjZGAQPr8GxYUZjQncWxYGQHRVePqXJAiFup6LDN/+67X9Ucr
R/w/1VqksaMwEGItAEFSwWi++cm/+owsAZFBwAEsFZBQVbIEUmIBN5hg4BjShAgta5gON8JCgnMo
FWQ8lSaB4j66mK9w2ulEGkSVHHpirSrF7xMGMIhVOqt/4xWgEFwTU5tlh19NbCI6cdUIriJzKpoS
TOsrAlVAYxi6XUX2zVbsRIANZp/XuHAKUY9a40otGN6vZ5c4B94LMx/EbsuX87nPWj23LCWvgFgS
g2ZUmEA7NlLtVbRAFbsvTPmPH84+I7jsew1uNr7tiscBKhWUdBYgCRZKNQCeNrd10IBawF7aSK8A
vUMfOfLNyHAaAEItOhlqeYtXWDhxT+ZqKVngOZxcQvSf9G/lk0LtifE1IrN1Pn8F2pt+94f4ZvZL
G+mCF0M7lu/AE2rcs56msrS0UpUmyJ7Hdwk9mGAPUmM663Rs3jf+ViqL1jo5SeiFmWrlROJhU2OI
EV4LKXDs41qXKBG8M/Y0KVjZW8Nm4rRobPU97kY+RUADBwEqFYQwNSogmisBM/JebfG9AQTUME0J
crsMoAtV6wnlMbPoulUReMNefDADi/AA7KBV+PwyTnKK8Ob/waVEPDrIFO3Gfu1renB1tJD6UCGJ
SJzPGP4P2m/dz3mlJJPPdjKEQr0fGaC6mdmQyFbibDbg478NGKdcvT2frG96W/T7UBRetkgqVjE3
BuWz56CbdGFUdSicYUjg4tjJaWB4mHd5v55cWzEAAwcBIhWENDUsBVROE4Cd+qOejCAWaLBYXL0G
IE9S/hum4vR9xujrQo9u9VO9VG0/f9d28lkBcZVhSphu1cdEVecWxEUbVcdtgaR2trmPgtoMWnci
VTD9dCTm70M9szgi/9Ux0g3671ff+XrDH4bUluBhIlCxUAfn8kNNY1S+DvyP2PIOe0KH8apURY6R
F5KLKrxCGbnYmTUdK4kw6iZWAVVC3wpeOwIA4AEwFYQwZTMUnmMTAE8DlIEyyzQLNMXZLsJBW/Vq
UlT19javuExEMBBGcYJgPl/b+nsjFLynd3AnexizgUQxldNUxVYmDASGJkNNCyZvt9jsOTgQJMEk
fGcDu4KBx0pZdcuhbj1H6P/LmScxqEXTSdHVYwzxzRtQJm7MXztaeGREnPfaMe0dv0VNeQLSptb6
3o4YIVUbew6NPHAvCNet7r57ii4hwS28xecSTNpASZQsAQ02AAcBJBWEMEIbEMyJYQjITBEaCEQB
evG526oGDg0Ly2XauM0trA8rgSNUPfilpIAUYJN6Hz0GZiRd2AEtlVuUH0LKjP4O07WG7l1Bg19Q
uafPACrLYgAekwAME5wgTmJn6gwzfIZrY1/ozQH2cgptccJtkZXjnXlQa3TtDCBAwuM8WfYFdvX8
Gc+mDw7d9+KQDkovn1fbsnS8QszfLyttzeCNRFwqd0n759vy/aBxfhJPzsZdSN+16cbHfEBNPTvA
w38HiLihl7As29DQ04ykPwd7V751fz0Hz/eCH6SpMABwASwVkHBGSiWCiRChTCAXzjYd6NAxehlt
QZPLJoHitDhf0PZuSmiGo9YVA5kA3IAEs6mBoduksad9WHmJ3BABHZoqZlYDw50nbWmo0+Sb438E
39pDkMHU2QnKyS8FX7dR53ENWTyM97/JtIJNok76plHLcmfm3RTXHPrOw/I/gyA9lhx5aVIjHsZp
/M7qeEIlU4vsQJ+KXBum/gdEG5t8cVHbF0D558tp/kuV9KKE3O6/ZBQ3JbgCPuTfYvTupI7g+gJV
MgrliAnEtQ7XRPITHu94j+HhOj+IfANgiVR/X/gGs9HiEaqraRR8AJt5Z1YSRDYOL/b7ADjDrevZ
afjv/H3/TwAcATwVgCxhEwkMZCOwgEJSCwUEIQCruc6GAF76UjJegmSwNR3bN2OyLRv5zrnVDDTD
gpKo7cKXSYroPbpgZTdyxHH9mALzqrZSylebk7mLthWKmHwk8jfHlTkPpg3xQ90jG6/CaJICuzrI
wVVhh8t8q9nRRKFJFIAg7cbW45fozYMFUZs4A/DhGor5ZU8vtf1/DfUtQp5LqIf8df07nP4qApMb
u1UOt1Lpd7FyOqfNy0xHUbxyY5ZKxORSR3adczlORzHwD7YK6nth+CdZxqAcATAVmMsEMwTGATQA
ne95pGYQ0ZZhZtx1JutrAAEGlFhR5aeWizY8MDbpVrdwKThef5dExhGbUZ7Azqcrd/zFVcwm7je6
mrXqft4d9kk5uaCZuByoKXWyztRGgmgOO6rex7UMTlDtGyIlTE4Ko64C+Nf7t/eszFqwACgMTrqT
crXg7O5ANiRo9QvsRw1thgpHaCAMpo6WJlo3XD0K/ks+Haq3pwwRYDCkE1XVbV+yylDg4AEyFaTI
VglQTIEQgN4BGAC0QKWi9KqAWzjX2a2fTfx2t3auqnQmdDdSVhSgj4jOKau5bEqOBTB1+RvH4+Gh
M1OtHCnPx8og51zBzsXmL8z+cSPjMsXwpxQ0XBgd0NJimU49oQpOUO6FgIBNEAXb2480GjN2k2g4
3JQiTSRUNSY3Q7d+38Yy9+5lxeV3QWsrJBCKoRkd3OomtK2gpKGIKCnk9eDJhXy+IHABOBWAMFET
FErDU6CFChMIBEIBbwCkIAV5mBwXDmwsAiXJ0ENOED8UYAkOmC/YnF8wozgXZgHt64R1NV8uYeS9
ZdrPhuyveewmiwFK+7W8tSwIhbr/LKJG/t/r8Zm7FbWABCVKYpIjOsUpYb618HDB4j4PuHx+6Ho6
b7cxMAA+AFJa+hac5u5YR+qPVPP3Mrl8gASAANQa2dfTfX8cL+X0a+//eN/+BDQAApA/wADgATYV
gDY6Iw0aw6GIkGI6CoSEAWeJZT0tfWMZccaTMPJmpOZQEXJJLnvP/QfXfgPl7lkqls9NmPpW+f3N
4gbmQOWOMxHqhL9IfJ5weDGPHbK8a4HU6SAUVW2Htl7APX4Qvqmz7w7YpPhHpVizLG1YrG1+zptl
R+pF7/X2ens6H420vt0xkhDwYSx7Neo3/odbEZ3yyp4+H4D8j9p2DPP8DMzfmpBa7rdjQNnhEf50
7QAKhZi6kA9uIjzg/lg/UHDiFoB9Ii2wtiXK2uAFJryXACIFh5x4Tg4qJ2kLcJIckzZqFiRb+Ea1
7+L143W/0e7H29P/vV8pa11RvdNAAAPJ8+rsNhx+3Wnywy/uxn/k8StCgAAOATQVhDZUiwkFAjGw
kCAUCYyCAj+lDTTBxG22pWOO4fGnXdbsNIKFuAuwZ2b9iclQZ+HT+Lv5k2Y0hy0yCc8Y+tzqOHis
cMsxkrkevU75vWhYswNWryEO+iKkUCqX3Cya0JTkWFZcGqxaqbSvjlO7d1h9Agi1iJnNETsVseJr
+AvYlbfTVhwsuawJhZMbnPuflUvzFwAChVRccKZrJDFbC7d9jzdWGN78NtkS0DN7Z++5LcPIlBi8
ncjrYmL/Ncyp5LioBAAANrr/Mf6Lyn9P0H32D45/+x/De30wADa6HGkjjum81ORcAVQVgDREYpkI
whGghCAjEoQG2LeXWDTllZGCWaPitiJA2wH5iohHaQVG+HardCBMy3fLHF0P4IKJJrFlQU7hk09W
hfVcCgZgy2Z2+cVw37cRSNSJDdMhFXVsPkCedj/FyeVWTnQXO6ba6qYkFolu+UERDACJBGvh/hgx
U6eIABdQtWDLw27LGrcgldqp3rIAFwAABGdO0/rcYz9fz3rvxXDdW3nMgA4BUhWANEMqEIrCIbBI
TBQQCEYCEYDEw/C5Am3vQDrg9q8CIYMYr7dWh31KEGZMqSczCNx5WSskIH6IbDnBV+SpvDjlYaSW
xzvePbFOimsIM/duqW4g4Mg9MXL/USFV8DZCOuEshuKVXuFLizypxCXi2Q2/eecKSoXieWCGT0ZS
fcrTDiw+T7fb+PhATEQAC46lmrwYcIAcAUIVgDA1PAlgAxSAm6o4aWRQ7givX8tNXN2FpsykPy8O
Z2R2gdmrSZXAS3vd/f0b3kAMsaeXu54qgwpTvTe8RnpjINQSBcZlMycaiIr6uy6zVUqtpRLM4gVA
ru+F12XOSrwlakChic5vGM3x+GQALgAEhSgaFUIEwLWFSwpW6wwkqxU8tEvJL174/xjL0TyZQsAB
BAHAATQVjFBDQh2ELSEIwE9Aa7D2E5MXoyauZbgkDNb+ETve9pexA+yYJlYRiLpM3X0zm6fKlrmX
+j4hfzPnrBX4BhWZGe4KyxqXCKSUB7+onlG3y0Jd35IYBEV1VPlexg5U+v58fjDi1xpEfK4zxTiz
SgQvlZ00rFm3V99FRDR+Oikff68hzKi5XjtSdY8CUUemO6kPqYdahhYCN881UZrbk46uShSkLgAO
ATgVhDAmPCKCw0HAkKIWEIkCIwEzukeXapa61O5yj4d51IhdmloH8iOCUMgu4DI0bUqGfCIvtnsG
6DCFu77Kt7HAASdLMjtRKZUyoNTQpNpRKulF27V6rSCJF8AZ+RLfmBQenhbOIhgKaxFD0OnMBlHI
c7vRTx8n2yqqM4xByW/BwG0Wlo0nxIx2LudmbOyrMugyWxLaiT96sqwCtidEEHwd3dbsxgqNJpcX
9Y+/EfSvMcrOXpXXaw2CIzZBZdndzj+LDwa+66lZsEVCWIZARzQEC/ElAgCJPToTWM0bV6vRpB68
T9pO0HNdWMwiBMLQrSZnbpwDBwE0FYQwVXMExkcRIETgJ2yiFdugtfbgtBcJFwM6hDiRkEOhlFFC
OI6pyxlAZxKrnGL7O/t7GAyyJzScdrK8AFRWc5YkT3RUkju801+Pm/3q+lIbvSTc9zB8D4hWlyyF
x8ABv4w4GEQ9PRLiC58nMb4C+3h3xmJSBBDJYuEKGNcEClafCApIAAY7AWGWFj0LGAQEGwkoEAT8
2FWIAOABKBWEMGRxMFACZ43BQQFraAkCcQDW6/MDS2Vn7WniDgqGVmoiG+KEC7oygROjgm98PPwc
7qveK4YSuYuJw+eDiBnWAeA8tzEZXItTWNazySsRE8vG2WlrmsrnMvs7tFk07dQgNCJPpzZFKDJf
RFig4IkZgCzkJAw7aDHqTlpM66B4lmVgvD8buZJpc4JQABTpv5f94iEap/yYIxxWJ5Yx7USnnqxQ
vNMuJqAOASIVhDRDHAmPAyGAiMImCZwE79dwhhdqNYvhbvReXcjQZzzLpQ5AwMIAMCRT6zw6HDvy
vkXQXafH8msegCcBAWjDGXvbpXlOggzgKzOodX38S372ppFVMgnTZOobrdtzLbwOX//u46ZZhdif
uMmoWNIwWe4GXbt60y4Q2AoPqcDVqnCWSUJFyF5fRcguIwUYiABYK+VGej5cP26txv56dE8kMe/+
7+nYV0oOfTHJLqGOLM0LlIiS8O3mQWwWqFjJctxL5kV4VX2o9rfebXWXwHABHhWQdCEaGUsBQYmQ
QBULCQIBEIFfwei2zC4Et7IwsWH1xgIp+iyTOvEZPeusr82kSl/mbpN3Dw/+f1wR6LqppwLpPPbt
5aUsm5PhHwKqg6UkHw93R8Pq4g5wQrENmvrBzzq4c2tBorrxSr1CuJWtR90HOXwdqIAfBlS2y2xj
MQZK8B/7bX7N91PYemv1Wd9U8+/Zb5eowzz/qXoVB/z//73xQ+Oyi7uATDgBLhWMUEIbEVQCERDM
ICQQIdvUGyGkdjXl05q+wvuPAGjY+KSEJejrG0nhrONAagdHGBQzenHYtEhLQjh3EEUvFDOVaywh
eAxjExeH0y78M50rGIlilR3zJcWkD6SE568Ln9DjrQh98mTw4aDmLWvPQG0PjbMR3grIkpJ0X80d
ZwcBMBWAMEYaFVJIQIpAbsOPRY0xS2lg3q8iToKLNMErUFJHLmXU88QotnIFBGbX2pOUgGu9fbAQ
9d3MDIMqtGbjuWWFpz58K19fz3dzlmEcI3leIvM6ySSPTNSFJZ4M3pXRuvAVSdRiB7TOi/toG+6C
0JvCPZgDeLuDNh4Q0ZmetYwX+kDVGdMq1UgCQXz/OaxWomiAAyJLikZhwAEuFYAwNCsJEMFEGhgi
QBO56vgA0JSCAuE54nAWL8m+oi2C0edfpGBPdxVMvFg6sB1PAvJexOGeF98QlW736g1aYGXX4Cyj
6wbRMVxoSE7r1971tXz6qN2lV2tFjkzmA+5YZptjnCGMmEL21bW/nN2lP2pdKXBSs+3jLtrSL2lS
xuuLZtwtmKc99TqMZwQ33YXS5AroTVMxAyJhi42Axt2K4sXSv+NsFGYBLytLb1/CoALAKkTMAcAB
LBWEMDVhDYpIMkBQQiATOSxeCCIKGNFjepAoO0jbm94o9YNUaw5y3449cNkVqWUOnntWJzREcV1g
qhlMdbtbJZwbKzk3LtI6K5jUGYVsmi2RFVqCCfZayOtqDKCph8XzuMOnBFrppO7x5MBWipCFBRhS
oMdZMQU1yvvPfMAm1henbZ7wbc68Y1JURfhdKULYbdB5Xa14zjHM5yBZ5tILeBm35iuNCYmoe98J
/Ns51/zeDDhjD1LJcLVTy8l4lxskbdnE6BQl2AAHATAVgDBUwI0EIWCIQKKAXiBlhBjpe3oKmBqK
76AV91SDUzTPuACi8UPZ7nY5DpG6t06Df9ejgcUaEGta9MQ6AAaV4V8Z9tuSh5rKmWYqVkt64AR9
zJfkVUsXSds6DLMXI7LSMZI3gjxXNVITWy7jebyEooZ6dKZbjvCsB69vfHk3SoxWJx8Y3guu9Mzf
JiiQVVCr1MNsdD9DAqIIKKEBNd2bM6zZDQk14+s4xEYnAR4VhDBUMxUIokWQkCJAE78BwctDM6Nr
sFrGHHAe1Ts/qI7zE0AXLwpQonPhYXkGarNpN75JUSWtZUNVS9l10LE702trYyoWKntOKoghiADq
NznK+RFiJYuV1WTPu2gknNCIKoFZ2Y2i0y2htfEPAT6GgTP4QQc+BuzzxH0wy6/FDhihWJOCHhzs
ZvYRG8m04VA5XjFoUaprzJ0SlubWiArSguOpPr6sk6DpxtqVnNPypI1JYly/N+9YpJdlQBEG/lep
GwFPtes/vOBMHAEsFZjIliodhEJBmIhCMBGbNLDaIAItA4LsAAOc27jGsLFhGPVB3DbVThyCKKTV
gIc6W7qirL+lPLrDc2PMiQ01cQMzAEGSkjZzasqHPxItnpxqlBJuJ1hDYkQyHhxkTWkcsq6nbWL0
fXSSrd1IriualkljigICKf64z4zJQFop5joyorfbIcHW8VuUs89yFBhQYDnbLz3wZ/V0sCGSgAGv
yr1vDAZq7YYXoiw4LlW17DuraNMQ1CN7w3QgWClMcLWhSJAvBwEmFYQ2VCsJDMFDqEioESgEQgJv
CkgobEQFTyrGrk6CRZ8ZCKidLCfgixuj/h7A7FUEiF4IsPydNMcBMIbruef9y8L4tRTeVmwaG/sp
+KfYSYhezWZZYeAF7bXKU/H9wM17RHb6y2POjQzCszS0sKrtrGko0KqvR3dpiSI9F7QCF/OegTMH
hwsefQ6rX/zuqGNgUkGW2F4yWMxceSXl+f7ilw2CcSaUCoyeW6hY5rOdynG3uWbslQKainAXXcAB
KBWQcCE0BU5JFCBYRiAT05x0cc5IGg4ASCS1h4c+XC+UqP4/m7WpCZksbKPNhaUaRV8lntwEQdfU
xMIURNfZlmoqBmov6tWTV/GZOX3IOiGJqmHTlupwW5b90kaeGeY2XdPFONg0/7jTGlOHrgpGtkMJ
FitE+VpXW6DyLR6fklBJC3KbUX4MyuOVd4M8of6T972r7tjX2O145EEMUHVOA3JZymABA62Ewr69
1k7sM8qASLcoAGP/kcddHZyRqXHEVGmCZwEiFZh2JTMYhMFEkhAiMBO9vC+lsWmOehcKNC2CwAFS
Mj9QT1s3m/n2ZgKLUcC4vlAa+7p7M0S1cXZF7pu1kSCAUhWyiuVCIiUUjDzeVqwOsipgbmlDspIU
kz2DTdQdi7TPCstYiEh/J3btSrHueesJFXsxN5o47w0eIcgY0mOTy6jKu/F4v65FmgikAaWqTuOs
pjrCgbzaY22D6ufQrtiH5O0s3Dqa9m1lIMQoDPCKc0msa4qqGJrCS5GMg44ZeQABEAAcASIVkHQk
YR0DQmCokEIoGBne3g6xC0MgcWzm7mTpi2lcBAAAJ87vgBf/aDgOYds0RlBEp6DuTD+J9O7vllVH
6PwdeNuaw8TfD/wxfKIaExcvkPf6Dkx9oCEdrwmUfsiTHe64gUzymMlAJZ7KN/y/ECwwJgwCi1zd
Cyymc3CQqoziOv1fRCStcoxQj/77RrPJJEh+HfqBtp4pSCVSRpFsr8zUJuOIyxiA5g1WUxUVERM5
lnAssEMcDezr0f8/3imPDQCdhgDEwKFx/TwHnKC5zludCDgBJhWQdjWjCczBcQCEYBZ7i0EHDYHY
XGqeviwfFN80JBCOcXBIszApJQFPgY8TWFU39HfqLuDazKO1uYgXFirQhacSRETUcNmCqtlcRaks
6m0LLwvuiC1jd1a27UTdV/au6WgHMkIwLHz6bfvxqEzuAkrLWyLFY4Xjnuv4nbf4v3uublyZ63od
bS3+DsnKChaQABeK8cQMrx3ZZ+D2Ubs/ACAABq69fmbLu1PmwC8eV6XrfRe+7rrfoxijONTVqMtG
tPDixFgEB+H5xfdtM/+yehnAP6fJUAAcASQVhDRSQjzGAREgTHAUCAj3cmX0ZogoZgbvy33L4geM
k6q8eVhBlCJ6Dr1aRODQRQcVA9MJhcxGxAjm8Nrlrx68HwWQT8u5sMUMqYAHyGxRSoMP3VPXBadP
HCXl4YoP/AfUz4h8+nBV3A/CPXCFDQc5eMLeyd2asvjTyV8cTSjYDFcJTzWuH8Id9ii2VuP75DqX
SXGec/wdpmWCut0bZpslwNpG+QUh07q50XQl4IRrwfG0nYEYERoLkLCnATVxK50Q/Ca74yDHtE3Q
lIeSZ5xRPwEwFYQsUiwVCUSCG0BHu0aE3pQy+Mc0EcSuVSgUWrQ7QSA+7nb3HZ49FqUH/DJvG+OB
Mpy5e7lbQkYlOQoMdxaGBQ9iVE077dOOudaPZ4pL1RPcJH0AEBHE1/PAEMEs+D6GqUCJFEhCPBOw
MSpN0zTbLVDZbiDnCozCRlEPHDLkPFJygPJd5KAwJkafNWAwjOVH8Vxoyuu4deEu0oU0QCAJAbgJ
gJ9lzcuyTDDm/nWHS5tUtufK4OidL5qEAAEycFGlKcE+UDdN7AgAAwcBNBWELEgIkYysAYhIZjAI
hAZ2C07yC1CEz7+TN9+QsYy5vd9odsVBjv51bA8PytBvk/9NKLBBS/95CpogNJ6+2dD0SDXUL0kB
nN1agyjFXkOf1/DXXwMT3djCMTamiy2aDGFR2pXjGdfPG+792yshgAgET641E+93RfcXRSzWd/Fq
+059219wYYJqRlldrQDNze50r+28PVaNAADB5PCXDgEsFZxsVRoUjmIiisBPmRiVAJpyaOCJJBJq
wJTlF6v63G4XaTBzyUr6iiPLsC9gm9T3fcyFOL/xbzO4ve+u4qooVJ4gPuJcNoLUShjsWHcnDOXP
4uhIpiqp+kCR8t0X0hMiOohef7VdtnMsb4L+Ld5k6EqQtvVlK+tBueS3sQhCncudSvT9v/Hyzf1n
gOLLBSwheiE71KboiwBQNM7PDusGCy8LFgAcATQVpcRWCgiOqACIwEfNqGiDjNMaLBaKXfAC9KeL
d1Gl4TQxMJ1q3Q0fb/qEKALnUsBe+McJlVSQHYgIkTZCHLpZK6/t0CvLm6Pcbq7p8OFdjB2gcDNt
agaOKtbbzvOuc25v6MxTM4JcuidzaKFkCpLyvKdQCGQlZkRMl0RlS92kqiQm4WTdz8P4d29JRrWo
3HTuS9EzLYxgBEhYAAC4A5a3FTMAOAE2FYAwZUMNFCVBmKBqEAgwg1Y2RFhBlVrzqy2i8BPLMBAa
cL0X+3QdaNDEEmQ4I6mXV2Csrx/rVpKMis2vLOlTfWau4oy0iC+CdeKUVPL5PYvK+cSOj+KNZyqN
Z2wu9Fl+eaKCkVBzlYuqZq2ETK/SWALZGLw73mmP9PT1x7i0SKU642Fs7KA97vOSrdted4HW9p92
KNa96ywZLeMSsUrjcb/mfz/rIdA4GQCMEuVuCDEbTEITazPL1FSWZtBOhp6qIeWKzE4gruOB9jmb
O+ORCkQpyEx7V7uOMThoQx0KAF1cD2PO2mJdz1toPNiRnyGeHHYMMfH/HTevjjo3sNRsFwAcASgV
lHQmMjCKZWGgXCgTGAT5SFiABIBQwrfADePVz9bPXh1s9xmwoK9405a4g6WAHJAFDC4+53GRb+iI
OpyMFSbLjTqae3k7mrLEIX2lBahqRRV87JtswMoCHyS+26xKAo3c4ur2Xi356UaLcMEMxEhy2V2v
DyziEonr++2qoqkgWz5Iq3sUgNb/GGH8VOKMaMLYO74d3kwkkrcX1zMzI0PjjRXIOmgw7FqrpoXB
YoZKtV7Ct/ybwkyhWldTjR1VUV/KqNWigoKeEVx8Lpbo1WWFxuub0WDez+hYYaPN1+HmGImABwEs
FZR2N1QMlqNAmcBHg2OECFHQRhNnSAF17vl0Qj7XuvXuBmufdFaLrAy5EFZBQKz0OHTESqirYnR/
B/+c13NYRYxOAAyqDO7a2loGmWMZ1HAp3yRgGQxzwpUrinC8Kt+ds/UCPFCpTk9iQYPY/rtWZCmJ
153X2/HWtAANVuQKBKVYjhkcKWl1LRDB4gUiHQJf8gAC1BCkqlobbNG3NMLXLKKiwxLGblNFiACT
mlGVhOABNBWAMFdcBESEEaCcQBUYCMgCPGUfW0OeAcCXHKTfkoKfkgJnRKIGbRq7YyuFwSUhCAMM
mGXi5aAJIVN3FTyP1eYAupmzOsqXZd9AodbFlOHWuLV9d6YYUZHpYT1IC3ATokHXlYC5p65Uzz3+
6ADHLOtt8/pdDOkgsLBeM2FtQNLqO/2/VrtyEgIm+7h39uU1pYJAxp8WnALp9tLkfz9JrgBNIADg
ASoVkJQUHZTFASJY4Ew7EghCgWEokEIQE9N7NLyefTTt1emaXuX6teXNMB7b14oL4hwqasUY3T1b
wYu8Kxtc9+eeOc3okAgAIaIzg8kEBj5c0X9Tx2ZbT8qyQUwRLxy6yRSu7s8A9R80CwcLY7nsvfnU
H1fEqsHkSeeL5rCuyP1FiA3BeiOP/SpqvYIefewTKGISeFtvv+J79lkU6SnyyglUpc7MyvlCAu6o
ya2NlNkgSO4yh04jk40zRPGIZgim/PskN+l2eClsIHwk+31xFFJ+JW4+7eYyqBuUz4Aw3ZJK336K
QQagaqN3UnZ0t8vlnAu/qynDKmqLLceny9P7T3Tur5RetdWujQ2AMRV4jbt9/4VWpExE1al/peRo
uitEmXc7/h01234X90tESGLXmt7t7OJ5sOHAADgBNhWALEQcCAMBM7EQjDAQigJiAIhAhv1IZzTo
sdyTzJ3nVzl0CRbqZxlLYnXREzHKryK0gInKq6CigoENqJ2389gC/RdLbE//y0nu9XhMmuWGRUCs
ejQYqdZzTGynOlvasPcskdwzcitm7D/qN5n3+dd6FhmkmMXlA03MhAbWTwqALA0zgoV6z1Ablscp
dtfsEOAAbqFBagAogSK75CKrx33Dx+LfgwdHcIAAAKMHASwVmaZiKIkIAxCogO7eMbDZ7G0zJbq9
nmtgABiXWwdVdR7ar+LOgAaAZ1EDGRkTqB2Zy2U45dsrgjqojHk+4MDAv+1yAW77gtJa1erV7czK
fupgBSbjk2/pJT8a5A3hL+jitMZsiDSoP4GOaYDIWypMvhx9nZrE0C8KAM5zBwEmFZ0wQzKsAkJg
wEBiMBM9PAO4FRe1L4Ye1kmgXlGjj1C8s78fV+tcLgm8/D0IXE62OCIk9lKTCc60QkHEZnROMHe8
kDwuyA+p1TgWN//Y7GZA33aWAWoAGOEwsq6JjHELKHheo3IMRVFAPlPP6zqnE88+E9U5zkkGQEkG
RkhMKv5QHYQMYRlGUbZ/sfrJcAHhQAB+YAAiADgBJhWELGcbDAKHYRKEKBEoDPlij1D6OQRpTS3J
bIKIyy/imDabfEpsiWMFCF/GFruKUX6Xx0TCJ1iCAeUjiNBN1FU2c6t6i74tP+VlfKEF73+KsJBB
gcQdsZg5wBFiRjlDJ9+Yt4peayQMZ/ufjoLEoP8wdJgcBXAC0nieUHCfK17m8bNgHa1PCznSFyeD
8Vto0LABWAKDXTpu/TL/PzYfXEJTnegHCFyyN7lf6ajgASAVkHA2OAWEjBYA3zRhebOAYDENTStN
9iziJ/iBLo5+oZAZc9zx1xlJmFDAHczCjlJMzmaCBklvB0RA7JMo6FmIXHkzxgHtkB/4dmpKqoL4
RqBjvw/1rxNY9SnyQYJ8pLeQmTFra+PgKQPHvnglL/epTTQAVAUWCy4vMnhjHR0PZZWDHv6YAZEb
xeYuJVtU9mzX8Kn8OeJgQpjUeanhphuWAcABKBWYxGYaFYZDYJiFgCc9gt426neuswZ0dvN6Gklw
ABuTWTFX/Wm7iieIdevya42BgVhtjkMfaJFg5RicrW7JDhE777sDaN4zqH5QhEXcbLIEmAceWe/r
kataJKY25OKQgDk8s/xLucX9GO28i60HH86c29gMdkQ4KFnarB2vr4IJWJWyYfZr9UaOJeCu4lzy
yl4ooW/b+ddUCtiyG7tQpdh5sCjbGgiClblW8eovBGFZgBwBNBWAMGEMCUSIYRBASDFoCbMNZm9C
wV7CaFk6WDkJb7oN14upiW0EdJNQsBizbPXiXQck9IvcPX9B785APV8KXwoN+MFLW0uhhhbm4mmo
vaUZREbvL/7/aHEkJE1RnavWUcLChXYshT2Ck79tRZ8YUDPTP4j96XU+3M3eYEqhe6pkebAp4bpn
VT7uXj3+OMwo0Lkg4geVCtJXWbglBkEQF8XhHQA4ASQVhDBgDAmVQmCg2KhGCARCBXPqbvvTfV3M
4oqo4nG1auJlBlJIqegFcnvbbliCQUOBsUN8uR9oo4Qoyhi9bMAFEUgNC0SXkpg6GIDykiAREAYH
G1pDQjO+ZHGnRTevHcZCDFNLaPG8yypWWSciCbEOPhQ7vbCDjNExtMpJWYWhDkroLfWZorhMIzMo
OwE4hS3XdfoNFNwMQYAusRSBFIkYIM2ygdRFFnWBcayQ0RombER3OiWwiPiJkdR3g+jc5MTKbpCo
goQg801fbp++WAuweuAOASgVmOiGChGGAkKawE7zuFsBoYPhux1Uq9XoAAIFI2xd2/atLo3UKbhb
APdUt77Dg+ksdJo+hqAjA9aN3Ae+h8qZR9CneSW5Ef8EFGgsQdmb6cuqTYYrLCQoRAXGKjZgIVI+
I8RARH51OWaDSH9QXKFDouiwKjEAAhSkzQJcEBoWZORC48h9+dXEiCYBUFBZFewHAla1XFMneC3T
ZghW7ZKCoDgBMhWAMEU8EYtCglBUIjgTBARBAIiAT0yODZJiGTpLOU66b86sLgw3alUCDIN0MnGU
PV6OIWqfhaKsXU6b757b18CaFGcK7KU4OXI7l8TouiJey6AE62Os5+kShBXYdf2p3OgQn2kvL/yR
pFw7gxOo4b28SFm1ew4m/r56gAIpxsiI+tM6Cezt2ENpaU58gi79vSE2FYpcA4P6OpKdw0ERieM0
+/2T3bsrZ/5e3oCAfUTB1GG47hrGnbsdnOYAicqLSqP2AJIMmurTSmEEpxnXe3LJBiDMkEkQAW8k
wWyBb58UtNQQULM7wr4KqFg4ASoVhDBVQjWEojEQXEwQEIQG59QEb7WSYwWaXpNX10E1mbGB2XCI
etvIHEjRYCC7kV1KlSOjl+z82mY3E+/qhEsY33LG0Ep0KziFFF1jWcVoLE08P6rk9kaqBpYq0W+W
L2WKruz9x+TqsbvLmFQ2EbjlE7uYuAF3+yWzSN38eroCDq+gFHgbIAL7rEU52ztMs7XU8bPwOXZE
Kx+z7/CKwgrflAVBr8uaGeZ/1/zTEXZX5yhb5epFECiEMqFjaHABNhWANDYqHJCiQhiAJlARhATe
C2xHQwY5MmnRNfAiIATDj8TB1t1LAKVgLoPffmoRDbruv7TYrSn6Dur86yqiM1W8XNU4yuzl/gwM
wbfbqNHKrpB5nrnYW/pDa5rExz+kArPwo09WrqvVYo4l+JRs0Xm8IdAuNAde719GZZQFOyoFm1Xp
SL0qezUHaV1+kx0uyn/KpD/Wb/YjtWlrVUocfT+n9PE+ny/sHIz9PxgHASoViFBUYqUGIQCJQEIQ
E92UwDyaRzsWYjzFLAdx7ACuPP7Ya1mICoYgzdnVhIU9V/5/bqjTwliGDzThAEuFi1U+L07jd9aa
nL3Y3mZWup1mQRufln4zSZ3sVV6VKZJlQb3QQTedZxiunn7wVsuD6w0KHxx64RxgnFYxVLKK3xWA
KxXUImTq+wIro4MJLxF4+SJRKM3vy/wljxfxMtOWP+HiADgBNhWdNjYsGQ4kYIkQIhAQ+ZhDS4nR
3jd22Z5u9bitYAbbxaPuvD4EVjn8PbaLrdv1YC27eouJxLSAowDCgYIr1uUJmJIt1nZ/b5IqjELJ
/t/SJzEFIEVeJH2lOOwZz7EH5ftZOCIMDnQ2GzmdOIoM+Ayi9n4HhWYHHCX77YjNqnYrUTxq/B0l
HCjhgjXZRvb0WNInS6aBKtgDiAAR/K8P21NTF5fXZk2cYWQtpl2eXPlFBR4wXOxVK9kW3NUSiplj
DT92a6/ENv3KMKgmWpY8QjLW9xir9pYtE41sAcABIBWEMGITEVqDEwBIghAT0942I200KwaMaI1W
Ad1qg8Qx6PPOI0lecQI4EZE46TZg/8SM/k1KYCaVe3+fJ2jDgMfN9OqKKi8b7AGGe7si6hURxmaK
K7oxjC8Wj58fu7FpvE1eCywVgMLLpqw7VFBPMidVydBKtFvTCTAMeFGvBcI/4rJiyVtPfesl7+DJ
/2kY4gMAR9Og+Tz99A+Gk8iZig2nqDzdYYCNzrWAt8CY+xgJ7t1mvPpzRiXAHAEsFYAwRLiNDCQB
PlXOPrYaNGDFzCEk5AcTBjuOFd366Z7jccQ3GDPhi3EG7go69tlVGPO2O1ppUtNMKwW5EgTAoHC0
uhHZfAtYlGib7MlWaKsZNZAXjWmGc7YLMcLhFtclp+3C4FvIAKlrdzb+6T2wR1mFBFGxGXl0fgYX
AwwPW49sP+YfED9TF2FvncAFWn2HAKO7iAAQR/X11QCa4rd2Uj/TSuKO0KJfH6bf6Er8By49eJSW
gAMHASwVhDBGIj2KgmIgWIYQE9OcmoRnkM2CKiVRVzANqjDREBU+Rybqjyp4TjAqrBFTkD2eEzv4
LjC36bzXdMhUipUydOpIIswhVQOspMn6WlPNCKN4Uar0AS0JpgYESDVcwy7HzXu6k2y+XLX7Y6kz
K7s0gd5BlLDZFrwi8SmqUvrn6N3zlsjgHMZo+jyjQ1kX9+30TfNhnu2nWqZ2tP0fKg4Y7HyV5sMa
ite4tHSMossQ8433XrdMssuR25BTn7vx95CCklFcuJUPlVcZu0ynVPIMVmy5GI1PmVgDo6HndZVk
TWYUSjPQoGQGYHbAiRCFlyWEgpnXOohDCYPdYV9XFGESdXg7HnoX459S3XYNfH9R7WNwcAEyFYAs
VEEhCiRAkYxgJyw6zQFjYyszSZsVdAOFaEvn6hnp0Y0KgRU1mfYMKFfGguGsx0ewmX5vOf6WMKAS
VfT+0/nhemGnzpSgPam/dBHvucSWQm72kmryUl9t+C/CtK/CqwrFhIKeGmXV5vdEEkvfHICiqP5q
hlNY5G2lrfAfWmF8ZvcswzwpOZ9v30B/NnFHiENuE4oaAaY0ICYc/Mt+NQbdGc6Z7xPHe18OpG0+
CU808GKF5T6ng4+Vo6RQAcABJBWEMJRxEQRkIQlATvvZFaZo0DkJbbS+wqBlcnKprAAuoNXPb+jj
AMpTyWw+SovAQM5aadOfQtOoYdkj8o5OYry2BT1iQSSWQMZ5HkYgQyij4AeH1cci2s/+f+P1AAXo
/j/EPtjcpTFKIyrg0A2ftPTkYvAvs/UABS4y9x7ITAZo70k3pAspDNl9K6VbmtID/Pob98gF6y9L
DarnYWVMmifw9GEAYwl/B9MC/mg8Vv4WD+MRjIAADgE2FYAsQR0ViUZCQIQgNhIEBCQAs+Q6hauF
sTnempnP6+nxNQBF6vRn/VtomXkMHD+PmIkWYFTeNHbbOaIRPd5OxyWg61IhlG0burb0zKGG67LZ
LHP65BRdlltsEG/uVBbM3Hx9QsDu2SNE1dw1GWwnK/n2gfL5R3+UMNY+WKB7NfcmK/E14eN1cyVf
PN6TrEDtZ3es5id1/uHpEkteOehCoq8tJ5wKRg+otQIxgiQhYYbPOtq5vEkBM+XUCCUKa53iAay9
bQ1CqymadwgA748k4AAAAOYqAAcBKBWEMFQxGQojQYhAQhYQhA5+cHbauFrWzeW6D21ug4KYl5Ql
xyXQrfFyFAQkuYLMvBmFVrJkv/K0a4T/rSDFtqWGtxexh1vHgqUE1KyGldV85Yu/BWdJaGOt8wLj
xZQ0WaZoagiNfF0WpWVgzP8jdYBYAYEIkAHTDU7KgHdAgxeab95Fuh+/8HXYkH7P5awzDgEwFZxs
MiMJFiRBgISAc7eL7tcx002Q37JMe2bAVGOPHu/q34W0qH+wbXHLJ843JlYSql/gkYVuNtZ2jbu9
jTzA/Eo5XcPe5fPrQZqpnwQV4zXe/emQ8LdP18exlpGnaFKlZV7f9qTyhrYVzGT4zwqjO1TZv8+R
YQfb4H8MHT+Hi+xLBAA4AS4VgDBEFB6KZkIoQEIUEIQCJAEfnYuctT4MYLvox1s9uABFHMBLyfbR
TWZijPV2AiSgo46C18vHp8PHUpy3nkkVPUyiIW57YiFnAtuVX5LbN33vdP5nuG0Pk0dUktP8GNfl
K9wFGrwywgfxHWxwUxauTioorCozFiy0k2Y+zNG0PHVKnPxnn88U/P0/36v5b3tJob7D+nHG4dbA
QrgFhh44tfuAWXyeTkACpEAXv967k/HWl5E534KuiSYOGlH5kgk4ASoVlJQTGwkQK1CASFATCARC
wUGAmd+nhblpGTppfRplNW3x5kAXufr/Zb6vqqQiveCvXiCfkrMfNsrw1w7ulUzIi/5ew51eKgxr
E8oQjWZz3DLhDcPVp4YIq1tuGBeuDrj++qy3fBgj/r9jn2+7Md3CzHCRsiYDUgdUoxwN1YZzuH9G
10Y79ZpYtkUlejTzGDXf9yXaII1kBpht1SyzyNRCD7KohLLHyve6mUppPugcjpA94jdDFBBHidLe
yzDHG9B680vAGI7W3TnqX5vUGrIxNci7vjA6uAEuFZSQIxQJCsIRothCEAiFiiEAnow2GaDrgd+w
oc9WvUwBn0dv7draX+9fi9jk5oIDD6kKAVGjRgutyfB4UQhPprrpAo/Y1nh4IgkbjX1BIzIZ0zko
BcJRnppKzUFju7j8qAAscvBsTj8BDqgQP16H2pIqCkhiCDLNQi87byxCBKENKVIr2Oth13wpicoK
AwhHIyVRIqBM66BKEGFg1EoS5AKOp5000gMb+qcMk6Zyzpkcpm9NuYE0K1QhkdYTldfdZnhlEJd1
ZTgEMXVkB8koqzsqLqynmw1lcCfOYovwu0efGcs/Zw/qytOpUzsqO5HvdlWAjH8AAHABMhWEUDUk
BQxFQZGQLBQIhAKDIQhAQxhgsOlGywNuswA8tmWBziX50cY+Z6eY8xcVlLPb0mobpGuYfOw4ZO9r
9rbrQ8KCzZntHX/Q8J512SXVH1SD8303LQ/wvq4YcCQvGLLzKDaSJa2jTdQ6C0T624RcvofcOakR
YVbh0SGK8ieavOjU0WXaTIG5EouUlW2ZYgF15a0xzITFNgMUqggzzbsfx2nKpYxRa4X7UgaFWGam
Oioe+hh+M1wDFRaXPpfRPShJvLvoj4/WKhbgASoVlmgycghGAnZ2dYgUOmxYybQMAMr5emM854ev
v3Hr+mk8QRqIu74x9Xs76TW0CVZYY69F7VOoxoxSC6wQmQCKN+2YUY8M68rhl895jK2J91qM0u43
Ot1Gs+nzLyMwDg4zoCIjJQ0ODQqvCGGxabVd2MHT3D2TtrRioh4mOhi0OGrxMmistqAkDqGOVGkL
3LE8tXqLAJ7ggwOTo5TmGejK/Vp67ZYOyF8c6Rqv+cJfk9m1fNSEnUbaog4BJhWEMGYaKYqDYKDY
KIATvll2BshbCCYoqUC2lwJ5APgAeSMJLABHBCoZnK5c0MloBSKCwIQEaDCt5kJvNPhjGBXlO7xq
iRS0Vg5YD5GZF7njrQFnR8NQmzGYVC6or1Pg9rFSRhLPKy23SWiyQp8kYhrE3vBR0Fgq0qyrAp7C
LtwkMPXeK4+FTFOWFatriPUtX21eg9wyYvXDX18JqaEUr9a/jQi9aCBza5TKSGqaaCZYVYAesqGm
uP3AnDdepBr66b+0ljp9qHYkCypWrKbsbCNwCZdDFola5N0GqKEKpeZDSFjbUUXBXvN8llGbBDXk
KSSLpuVRZu7u6+ABMBWELFSxiQLBEiBIYhAQUBeWbQwkA9XZVYCoVTXUa9/7rW2qf7PRGr2UHiL6
iaE1o83P1heGb3k7SZRWgGgJOhhXStaFewo06WUJ8SSyFF8NustVbXtkXKvMXBFCOBktWiyszmli
kiepyyxsVM5XCSRXlRwLNJMz1ddu/OJNX+tCuD0wwzxZBIVyAw0sE7VhSPTMhHCW1DETFO+Qeifn
6wqPNzbtFaqOb+Hwk5XJeNd4Ar0HgY7uJYOmZyAA4AEqFYQ2UR2JRmhxQIwsMRgESIERAJ2rBJ1y
F9tFLd6k21WVbcDWYzZOQ4jnH8DUEZq0YCrTcniSey30Zb4ihig8ZTx+HZbWfqRnYLc/48N17Cqg
8/4+ngcGBDtgFY9X4fh+Hy8wswFHM2ff9vBtJgREQtljOT0P+fOzPPNQIgBAEL6v2+NnjKZZIq5q
UAb5X9Pj97Xqsb0V0/JEQkDh+H5fG3z+/7wBCdOLLiygAYjLOUOZVkbxHQv4LphsH6XhSSXHH7sm
OAsAAY4GEcABNhWENiENiQdiEUBVVhcxjgJiAIjARnqzg9Pq+2jznovZC5p4vrWgoYePNoBm7RY4
h5vkefBWsH3p4Zuo9+594FPYf6AkPFFjNb1Qi5Nx/K/gAAq95IALrbdR+VTpnAAK/D1b1uNxAMMO
imt9xbztASr2XJy5UyCBet6f7zLS1qrO5EGbo4/0PC7jV2Xv1Ki5QvLDk/ffFcTDk5zCLY5Nbsf+
T6DrLgz5AGRoQvY5wuUsI5Xj2Erl0yoDqafbqmfP4mnsihKAAA8wKTMUQAAB4hwBLBWENiINCVsB
MkBUyDYJiAghALv1QKPI0a+XHalKrq7bv8B8yzw7SBjLqBM4ztr81IPwTmgCkuv/vn7bAC2W/t7+
hNAAVvpxS0gBhUO48iIAdP0v5rvbFXOllz6vBY4l7vhTUoIiddfOsUUAa6vlx+f3YVkRQ11ac/R9
nDFBQL1rgP767o+By4/lm06gxHwUDD8r+3x0/dscQwucr97eNRXyXhKSGKHL9n7s0+p2cYdMv2O7
2QBMABwBMBWlRoQcBMTBMjBISDEQBEgBesPT4bIeyqHbYBdtcLsDPGq1jtv7XuzjQvo/lPw+jKQK
gnoNno3xnZzQS/F/G4BXT4e28z2IupDE38zoU67wMUOB3GIGB6AH59cqutIkK0YyjK39s/3ujCoy
dH4MVxNEbplwoSZiUHI6QrtiponAbxyq8G11WVXwUG3sFqZzIwpxPNCSbOlRylyYt4uGAAAqGrr4
/5fyncABLhWerNLgBKKaH3qADgEsFYQ0KS0IAwIhUQzqUhoECCIBO994LzUp8JXrss6xUuL+thlB
IQXCiUfKhM8D+O9ixySAAJKw2zHeVpyD1MVDaRY8ul4w/5Jx2dN/JWGOr4Jp2Eizzv831/4z1jF5
DCeYdot6rOeb0/GHZb3yQBpanxtEBmMTgpBli85u5idY4TUdd6+n3854RSwCAMA40dstADcEWgFm
xl4bvvx9yRD8I1SMLCvwXz35K6srAAlgy+JcywAHASQVlFQxExIChWEJ0EwVCAhECXy8YXzh30IH
0Lxu8AyrfMyEl3k6IEclKIa7VFApjWnzd251UAfe0oL7zncP0xu3ivFTPidmvZPxK4b68/tVxR9l
rzAeDfkiLZMamEuI82F0hyDA/xhmXqW7sBr4si323i7AAtKn9vx9mjPEBwEwFZBUJDqRiiZBmUBi
QBGd9kd9umiI4dLchvPrqaD2cOEhN3jYcfpwmYNwqq8X318r9/vRZ67LAW7/bqbucLE7FXuEaCME
r6/MHF8dfFBBgvpmZA9EYxFY1YrJy9QfgltotX3fXSUEaCuO7kipQs29oDjAAF9jyHb//wODSySh
LcAAJjSLNt1o6DSAAFQzAHABMBWENjU6HMhKYQhAKCYZhAJz4AUAvhxYoTO5qccSBUVEMpDpfPOY
WwhLF06pL6M0gHU5dnQnon5+yLTxPPSU/qCXfAlSpKfFKAwpf4VTUjgMnTurK+6io3iJNOSJ6sXC
0YKdr7EzxyG9n6ZmtfVJPGpTx4thAyWGRefrWXWzMxO4s1M/k7cO3CQCCtxAiztZr5xoMhvv0AHd
x70pdZ9EgAz8oCujdP6uY5QMpn0dkuTFc1prXNLlK0mV/TOS+1bkivG7ZkR3/ie2m75Sy0ZlLKUu
daBBg5g6jCKCDBnXj4yRRVlf45y5RQufQ+h9Z9waX0/PXQwAcAEsFYQwNCKxxEcSMFAiFAiUAu/R
DtbhYMvPMQwVua3FgzjDT0ijdOppGLNl4+7/RqxPMc5/z5YGFzkiQzmlXZtEXjWJvGO1ZmSouezN
ovj3fv6coFY6XqffdTkYBRQZ4RTbNxThGgTJTBSozVPjAhT6sp+2FfL+VThGBNvvQnSAOFvj+8Ac
CzPdrYSv72p5dU37v65tKQ9fhd1A6gbValtZyhCTn6YnAivjotvr6o+PJi5fzZPHSs8MgxTB0UWq
7hbEMRMAAcABNBWELEQbEVgCQgBIRoAR7gGCLC3tRpm1t6sJA+7eN2+StzWLgpPeezEtG/n/1bK6
SMyVd/UhgGit7kAa0Aa1BcZGq+Px3IPl1/Z01temt8PjcaAbF2u2wq//P/88vSvfh/+f8fzKwD11
kYHY6rW072SxGsWdqILy9arm/O+pZf7LD/xfa/qjovRYSBIXFbiIL8q+s6rRzVoYrkuiX0gAACCU
sUQAHAE0FYAwRTQFBAFggFDAIzEIQoETAJ7xgDOsFvKF2FxotAWyGKTcuRqWrca0E+HECxdZsKZv
+3txLLC3Ip6x+a15+wuEhhmN+h+K1Wcn73395JO9u9aKrBXhFbCjmliMXaJylT2NOh5tXkp2JcGT
WWhpli1+B7kaoolC4qDImVGjv8CkGJGchf02Vp4bcl5VWXGg05maJmL65+x6MNqzHWeSDZZVXTqf
Jcrivv41o1EUykgcASQVhDBTKwUWSBSA2fYYjBcDVpdsaIRLsKAIkdw/JQfaElpObZLcoSYKj33x
v+6xAj+OGzLowW+BVUz5Z/NaLu7hsOLx9rKqWyc61mUzVx9c4lETlxxA0s/CeLm6LTGT74G3Pwrp
AUfrazm503IIE9vuoIuWOt/M+yvLpryaq+h86UeRKloqUx2QdUmZMl0z4U9UHZQAiFVN+UWBL06+
q6hwAS4VpaiWCaUFAkCwkCwRCAU/NwS2b6uQQMsHncSW4LQZwkAEAjhWHSdj45eN6Wo90/SfynOI
nfhFgnDorRlKIZK6vidPwQKQq5B3oKCo5KCG0hyJxVSEUuI5d+BfYW6eNQTn3YCIpUxVkqWLiSOX
gqxRqatJzp9lQFWzEAZtWz23W8AGs1MLwOZW0P0YzuEMbBBjtlw1afl26jGQYYYoPDU2UwZY0xub
fAgAYP2zSBZvWcGa82xAQBiQFM1bMMoQcoW7nh/t78fG4xBtP7TVIHZIgB3znZUqgflbAWACNLLA
xeYyp2fLSljoSEN/TOUTFVWyUlBAADVf6ffgAA4BPBWALEEaLYJLUdCYMBYKiEIBMrHTyRoGFgov
ZWtuAMRucrldB65vZQLIJ7LEsPvREd2K0Lbr0TuVrfQnFHIFzmg6q6brN0oEYQZLlAGhWh3mCMEC
GXlGoeEsbKRSi8q0lGeRillZ/arhwFaW0ojAAIBlLLetzF/K/e1KPt6Z6OmIxra+z28EYJF2ITeo
3jQAoThkL227ug4KSN5IuGtK+/yCS0oLVSV45jACOl6ANL1X+065gHHyYuDAhGSVmOE6gF0sQvBT
8SFfsa5IGH92qHH5WXZImZzYheE1NErFvdw5/rjfOEKmJTFLneSRhGJ75Ir6O34fX275ZvuzqbVB
G8dG71tBUgABwAE0FYAsRVI8RoMRgEQgI8Do1hdlojMISZgaW0LZN6rAayeplbd9PN6jRchu89u7
mElJ6u73TVATda2oYI+3K4s38hBiKun4ea4sPKSNU3eVHxwjjgfwqE2x5U46rOh4Z3Sok5N1UzB4
MzX+Huhg6NADckdjggmXEmdAJV5bmFD3OZLUnRX42b4La2aWc4KXjSXPN7yWgtil5CYIg8PmSweH
0YomIASAFAcBOBWAMER5KEREEoCGNRZeoDegFJdC7lhcZKB6Bx2v039bHmicvwiDlfG0Ta6o2F1n
d8YvwH42RBT+zAAcEnloMQ20CQVdXt7RQxcp7rJKFXHSmM6Q1YPSw9Zu6Lry/TZ8DBvpV2sILjz2
3+lWpUIysS+caJNZB352fbv3mXKrzj//Zr7iKP0obUGqV2rY4cxOpAF002Ga/CU5ba/se8AE34kg
AuLqhwE0FZBwJGsOhChAikBMTun0haAzpzkuYdYTRqw9njcca2F1kl8wMM85is7uhZAAH4+LOI87
38htKWO2AQ2ukr7RNeu2keMK5Au9AiUjoVM5Qb69D4Df8M+WTB8bSQMN4DXHtyzjd6wWE4GmbXpX
+9IMeN5E5bLgDwKpoBGsKsb1jZjwyU8nGVkfthxYS1VTJKVzMCmKN1hcDsimV7IyBA0vnY+wJACZ
G8AcATQVgDBVcwlEASKIwCJwE5DTQuMUSp5GEtxTQBiojWBajQcQORN+CqrwheCFLSr6enumogXT
09iBSJuFZpUttKihJWARRFyQLslRGfEpH81+T24dvcTu4ZIjpyeS/62PF01ZB2IwXb4n9TfBwyiL
jMoz47kjb/bmyoTs8MJQ/DVYE4DlunI7k0pKWhNuEceEp3ERR4Z8J2IRn6/PMAuAOAE2FYAsQRMS
w0mxMShoEQgFQ0MRgM32dXnUJaHcpqXbKcaX2sHIFaHEgn4Wfo3TDuXMbsuyr9tl7hCn41+7kyF8
vgniGke7QseUcbe+P/m+/mpyUERIJRgyEIH83t+d7fpoUZLVxw5r23n+P3N4hHs2O5kas9gx9fh3
Sg6PxB8Zr2IuY5i6g2W9YpYGXHOfjDgck0sJZ0UskhCg+X+tYURET3y5+OmPLRfIrLNoSFksDRot
s8fZ+V/B1dgYMOzGx03YDMApq/YFIzSv+aZ62lCICIeV1AAh+hm+oEVOjGqX8voqa30MIwVNWBxo
H/f7Goe1czgPn8uv8XSft4YmZdT9cMAxOpBQYnLBkOMSkHdnjy4B5/L7+5Nl4TjD4wWBSCgM86JA
NGJdcAgABviqADgBOBWQcCQrCNDDMrBIICMhBAxsFOyrBbK6Rb2nKw7i+Ml7gnQXHLixjsehk5jt
+WBJ1wBt1Gc2qxomf/DxwHf/6LS5Qddx3AOt5NPWwgIMdcjOvXMZBCqzNlMoxfdNMOtTFvt0io7V
iLg0Ha+Gs3iioGQJ8rwdzfR3UfK3/qpfvc0YVE4YvyeVLDh9LD6N06qDtcABOBWALDoSqQjDEZDE
ICEoCEIDIBnLTow7ieRPJj2BzX13HOUt/LH9S/kEAHOpWt7lXdHLG1qs3/1DHb2yBPPlnMAKh543
koo7wS01JKie2CjsDx0NAiIADTD4HShAEQZzwnbSTR8ysgqrj4ZkkcYiWDpcguWUVScY4/FWlOnu
mxgxVMWFl8WMCgABwAEwFYAwJxmkiwFBAJBCZAicBM9NDY6dA7fUw0jfE0sBqSCJMjVTFz8zSsxa
PXc4lr1i8zyvPYDPpYQzqy/kPHlPxhTYAsC0xaa2an0XLQm/MDqs1+/RrmMkau0fxqZGnLO7947+
mIl25W3/khW9IKGYhU0Rj6VAA/4ABIp6ACNXZ3BSYCs30+F5+jD9Bak77CRW6SC8nFVJWqclwBvg
HAEuFYA0JzmVDQIBmdAgEzAI9BBVdXo5M+BBcl3oIgtwUzs137XaMfZcCaTyOJpRiLvOvr+j6mYv
Vn/v9gGIZD0FaWSadnCml57NY9H65Q2sx3DMnYfZLmDisKcqDiWpyV957Ny68TX3fKz6et7O+mlw
bEtiQpSKZVsmVm/Rka/VdC/8WVrbT0eJCFtSGf6erwsYASX0ApEAAvAiAEQTAcABMBWAMFEVBUSJ
YYjIgrATnGHBOkLN8qccQcUK8rsBJ0shw/YYQAJSda4EK4ACiaijnn2sASmnsLNF9BsohuZYC33G
RmrlQ1qCBRhcTICt10zMj1jgvmuk6zptkm4gFcoxlf8R2qHVoajEf7Dc7+YNU7rxBFix3n/GCa6j
NiR1L2xeSMMUnedP41E4/RPByrkhx9cDAB4v9YrlGBZlwayCiBMTlXs7Tq4CRRKEXmsCHAEeVZyo
9hoUSkITAJ897aHm0AQWC12yOFgxxTxfX19f5WiJ4/AwqMjC71KTRmmJz6wtlBfuckvXc4sAQAze
B1542TUQU25Ec5xIEhk4NEtMYH1sFdFl80zn10s7u9ZULUWQqagpzR15qvARv2s8Xy3H70hH9bgQ
d3eNG/cY1Y901spes5aFgECumj+sfkW/3iXaPnMFwCBJCXJRZOZ0wDuIFbv9TwzRZQHAARyfzpE0
bI2hA0mtVDZcwU6NwVLl01zNGp9f600nfEqaf43/4ebXHMav8QJZGZgxviwd2SAREszIYthmFPQl
795kLQZ0Pk9VHYjNKUJYEnvgqkgz6lu7FNCgSNmYaslHWi7RbfEeiaeeYSw6fY4vvBaVIaVnaR13
ZIRalxDgRj3unnecJsLKLFjlohJyAy7GGUW32QJrT1zH6hvVhoGZDkGI0+qhVBYMxnsLzLTCimqy
rr/pzPvi/5nDgAlTXbIcwf8T8WyhvIKVmxrPekRYWbkYJ8+qmxOT396O/FpwO/y9fnsvcqddTEdU
MECbM1wWMynFanEawogOMKmgsHMpZxuUIx/bQBiwAAMHASaf/osiSEoaQiQJwvjcXWvIJtfQwgWR
dz03CgyAfBu+0UPMPUMFyjCLIaGVyIuKGpr1Ice+VFSYq+RqTmuOds3QGzkKWfMMWriu52IlqQi0
y9D8ycyFTjC4nXBIFa7yBo16iTb4Dp9vI5Eipjo12QAe50u8L1bahloCDSPQ4idBi8QFYvKrbKs8
0rIFk2Bt01Klap5MYoypRCX61aL2L0rczCeBOPAxzUWcASCfhopGapESAwi4ZkgMS7DtKaadC6Ke
ORTe/rpbx6/X2y/+h9F6+d/XHT/jXD6c0/j61+5/Sr57Rs8rX6fBfbxb7tIaOxP00heAiHfMx6C/
26rsurGs2VyGgPctZAEUJxWl52h3ohGbk0qMZ8gu6dWu8xdfeW1fTsMBwHTHVov650OkbqqYDrrx
e5QzsOBz5gwPbFA6+CMnl0vZ3NR0cksHjYIAC2D2HCKXHNTJVhXzBhgUY7u+4dikyiy1/YzL+3sL
uDJGU0xGM3fxNP7d1cSC58wHu+FYZxCl4/d8Wi9ybgflzuNvs3HS3t0AI/GwtrSGOzi+N/akZpon
lhYNR7JZMWRATLAh077uHdebNwcLF9M0ImLlwAKoq1gLzCKl3CJ8AJOcdLepeqx1LoFYCM0P875R
/iIADgEm1YxUJVExDGQAiMBu9qLIdYgEdtsXLx5zQa/ge3MkqMLvKoJDOrvo7uKkoRvD/T6Ph4QV
unVleQLjGa6mAQH63QZNljUFyPGrktPh3Nf43pjwZw+Bm+B3dmJrzW/GJkoiKuxLrH8N0G7zW3nL
OeB6zISNyGLhBbGiqGVm3J7sMNWuFQSbHKtzOj4cnS78vZv2TuAAmC+1+H5ftn/b5WAkKjSAAcAB
KhWEMFITDRrBQajMgBEoCPQERwt30bL7snbjrvjTUCQkW6ZoCon/BKMAw5InIFRknYp8RmNNuqdE
/XIxmzhdK4HKJvaIm8gkwIXY6M5WvQKutXa2N6PleoUmvMUduE0RCky5Np/tnNlU7VaK27QwUi4V
EveYugu1ymbqFeXbjtLojMSAC4Cs5aO6rqdp9S+zdnw7rep4eUACJUy+5/DHTw38MARFIwUjaqoC
4XAAcAEkFZRQRboIBCgBN+AgSzRjKLXDUOJwBVXh/KGXi979YibkKbzJlwRmBe83XbNVvuUry+PS
u+hhe97rrqYlSVLiavENpN7xvtvWAVu1RU5mdRd8/49B6capSNRZFhWpzeGey8DF0CkMrUhnUMwz
FCbZBNvv7dzBIZWa4rtS3vGlBfnBCZILf906mLrpgxSAiKBLFF4QuAuNeqNKvNmTT/i4lU0ABwEm
VZmihhGkhCcBM+VrLAuFBXQXww1NQAAQX1fFu9vwJOPFsHAF2HORABgZmBmE0wmT93aBPWqOA5LL
JSef0R366lo1haEeEqyrwIykrJ5DmRJTs1cMdGYJ7CujE3WHaUGaOlsdpX/ZfO9NiERmICQVYMJS
1+iba63W2jZGTjGIQO6L6eSc6CIXTtcQUqsLhNK4KXUhhqYowSekqkFg4AEin+4KIuFSE1ZYk0qp
CREu/LTel6eXH7dk84TL9ppG1rEB/Z7HB3NkZ4rqGYEZ3+8cmLUN0C51qUxDnw9FV9u+1OrlQO+9
3h5ynsUHpgtHzhES1gij6DigpUIRAjRO/i3z/lX8qAJg0HXReuIvB95Z6OV7M8dxZ2dYFJzVyC9q
2mdInlMly9MNWSkq8WcAAeoBADVAL1H6jyO6J4hlSiq5Zw3wGnAnR285ahBgjEtGWYqy0B9dzHD7
LLrvlrFRM6lMZBVh8jMENu3Sg+WE1SzffRWbedEDOcIbRsiIgDgBJtWEMDVBPFwCZ6lh7bDQEBcJ
YTUCQUCM0wWaoakmrZjd4/cgMQEX37ZwizMjxccQFShyDicvHsEL3428PpT/fF75q54XKE0JfXlR
5wiVXBCQtbpRQQFkbt21i8PT4fjjsOL6PMnWRk8V2y1JHh78fXDllqXrXuYODjBL3leUE2xWB3hG
rhPKtWKTQAASd7/vAgvI5ErLElQHASgVmK5GEiSeJgEeLgeW2oDIi8WsEuIAAHby/tg0O4PWqQNS
9X24WNwHXQRtMTMj3LIlolCZ0Kg4IpCTdkQDONcGl8570A1VXfJnFe862eosYF+rD95zBSlBGDw7
Ay+D6jVCJ3VBHk8n0lxr5NVLg8UCr1qwkXUv+uRlGXRj1Y9Pd1J6e76yLs+crJrZAJUlZLq0zjCn
Eksi48qWJbsgTvRMu0QZ7uX5ILCADgEoFYQsUkogmiIhCEBMZBogiCAWrRIQCl2Pd8NWEroQRdCA
h8vogCiuSAp45pFCS6SRaEBYBQktkEVNpK7wArMXJKkCqGFGdtf7sbUEJWBtHXd0/JQPtEisJQDO
XwwyhAJk15IGEoAIp/Z96KPaNHlL4TSR1gCOIjmblEsFXlqekrmRSkbcBV0q2aAq+wQiQ/aCy0t/
h3G07/sjBBgPL5+QPtpJYwLsHzHy/wrQzAHAASwVlLAychTKwUCARMAny+4BJBhLYtIXUi8sCriu
q6w7I7fR38UxiE++kIYnBhWDiPnJHyUaTRSd4j8C2bMygBx7Klt7VLzfLmgiJ0z9GgpsIHKqHHis
QIlFonK0BkFsrNk620ugRps2jza69OSnrrBwX1ftaUVTDbr3U3OuUs0uEzkNTcB+npI5o4HJl+Vz
HFNWiShCSlmGkh2asLyd/0QvCF4vJ/H7KoJWBXH/HwhYDgE0FYAsYkMFEiJCENAiYBGghZEVYViJ
eGkiFoM6iOOQCVq4+mLhlkBQkRYnT0aL2FBdJSTLDb9msydaPmZOCCQU2MRWwa1j49ydQCN05JPc
ozxmW+xXzCABpiqYk/xyAA+WhYggtsEFUyBBbXJWzkAAUTemxbvhCDi69Kr7KLK4jyP4rcag0wyq
bngUCOFyaf0eas3C1VsIyZyEyFcGRYLRZPCnRSHy1MaEcJymA1lUTNpvXSrNJKKmkDgBMlWELIgK
EYSDgTFgzCgLGAQVY42NN2Xzd1vii1LkXYJFhljVU8CH9RZXsL4nyxUgAIaIhCx5WsmfaFfkEVSN
u28IqrCPJS6Rq54qar2gm0p9cGzoLboSbfIwymY2ss2AFgySXLnI1WSSZdmHl5vdChlj/V3HV3q9
BwygMIIpEVb6KRDaAUiNmVEGCvqgwsEpsIFIjqAzxUlTV4+FgAYT1AKdHZVVbY0kLWblccfmQa/F
Rqm8u0yrepTsiKIcRjTiQ1UGE1U2dc63TSEttA5XrZK22VZ8uneqJtNiurjD5VYuSdtNFo8SNG7G
66wqzytpoBBMXRBMIIxUYAwcpmkkmnkzC48+wYMwuikbbp6C0sgKoBgtN1d/w7ZGmk4UaLc1utn5
y3d9NlQz3GqoVV83LDXjuwp0Sfij42+nbGTzZ+Ut/ulrk8I7e7/teFXm+fDFZ3M0kYCWOAEon9ma
cCmIpmkgm0IoDTbg658tRrtj8Vf7TgPr88L6z9M+vHtnPSt/WgWhy9BfkrZCkRQN+3fS7m5EeOM5
MEqOZ03eDBqLBH8w454CJE912bcboBn6DfgaluBXnowgD/WmlroloWeC8KSs3agp1FTgQJVUJmiA
SAoNttbFt5elV9EpoBcAABdIXjd8Od7rIv3DvE6Xm6iylhbSGzmSRcwd/5/JbFG0+NaPlXxvDIUY
KWS8Gy8QK94PleeLNsj6X5pwgLBWoS1ODc8BqJLosNwhNNIqNlv/tkDd+ceg6/Nu21TMuDgBMJ52
TGpuwUWmlBREcFUbAiajRYJBNOlOGTjj/Xb8KZt9ej5xnDK41k/2+f4WDQD5XkL9sZEKJ4VhT9kx
jR8cHCTmi1u7C2fxvhcX/w9BsyotVj+AbI+fBiEKEBBOkVQ6AT/9HzDB7INcKU7wdSDlL60Iq0Sx
FQ6MFS6cJJfNMpZLq8+4M2w2xU91gvUp0duO9pw8mP2F8BAgHRV3N5vxqUuWyaBc1Lkryda/ESf0
F4VO3HGOoiAsFguF/bXerrkA3dPMZBYUDuwRGpiVBSq9PmDckLmEzTEfHw1OrSRAMV1V1Vl3apxO
3A4BKNWYpCYSiYRoYQkYIlQIiA7vudtPc1jrsecbizJbjfNgAQojs7BB635b/LM5sadt13H817nj
6QAVyeT87ccWYAHYf2bPhAxBPL9B63UzHAXS/r/7jBN+7AEeMoaGvIEfJPrgTAwZlfdZTSyCGG1N
hA3oAABLyRSRWU6CZo00/9me6+OZAAVHATYVgDBEM5kKwTOAhEgRGBRsFvTq4Ocx0jHRjyFmghCE
DxSvA4LF84l91M7pfcB/qVUa5lxfC+DhrAAvK4vUkspatNF6rvbS7YEZ+Fm8b0xPUcia6GgAKtmf
vNeItWuYUx7z/mvF8Wk8264uPh6KiACSWH9/PBHLU0zS4MQ5zFCyCmTtQTiACkOH9EQcATIVhCw1
SQwCiFKaQINmEa76ODshYrqd1dwEnuN7PkuBHP48NlufIC0+fsjN9oJdX8PT+Pb9IdI4uILNRmK8
5Yr2Yr5TyEKgawe018ZZ4X5teKXsQVjWoqK7IACrkIVF4dnP2pvFFJulAi5zmwBai4FXHBfwYEoh
2uins+SlrRLAZqhlANs3vKdF5WIJ4QAHASoVgDBVYxRKogEgwKIQE7crZu4trfR2Fh1vP1W0npIA
B4IoKopSADJfT3gQloELWRJW938tZare9jr5fx4StshrUb3IGl9Xyzu4ku6aq6gqf73zVBnK7xd3
+WeDGM1MrYQuW7ddOZy28bcqWmDuNv3+Uvjp1Df2+rpuJdc1Kd7oUO7h7ZikoAAJRFAcYj4vo8IA
LO82lbu4A4KhtBwBIBWsqCsLDsLDsrDQlDQVDMIDQMBUIBd/OuzjtXCaVrN8wvgxNcc5v9+IAAVQ
Rn4fJZpopYQDXnumjJgcCQh4WVyJU/7fd4/pfmgqZGi+O8/iPX3WfSACqoImtP96J0tnnhOxo1E4
tNbZYhJ43mTGDquHr0iFTbbn5P1n/oP0w1ziGFI+78cz0bPt5o67wcpJHwFqK5XU8fO6GbxANyI2
nArLgAFLDYrdMvoYIm7AHgkbVn80lrYjO4VO2X6ZnHKDY4IR6JwRahrEriis05s3VY9ZSBf6ye5I
bkPISmngmeW6OAsMgy2xfKa1J6gZlhgepaSohI8q8/TzC5boKR1jEfuJPpdPbOSpyzkgDJBKIY/T
6G1oRLADuhH7YHYd3vM65Kgd1KIk8mpQgGi3SMeIMN8nD9XglQOiFpl0CDf++idQ3z6C6mG9qAA4
ATgVgCwqErkIJEEZgKIgC3XpANGDoaSc70b9f6QEJVo+4UT03zj2BIYj+pLOc1f8Phee/CtyIzn7
vnjEgGt592mSW1IhMvux3ljtuNZDVNkwsKFpshtfiAHs4Plp0f06gL0tJE+N6NVJygjyfkmme50D
YbBVIAAI6jtaMvVbWWDh2MqjsulAAiAIgADgATQVpJAlaQ2CJUCJEEQ1E4TCAT1W+VrGlkG84s2T
p2hxwAYnIu7wm37NXRd0R2rzjAOHdBKO0Vnv7cIAlhWWVhYTGb9/Z2auwz7vgWqPjTzoZZC45hdh
5FYEmLZ4gFNaOWzvCC/Fc2qGnn/GK/X3AAAjR2lBedsjma0YMu2tfEii/sXK9QNkbK565CFY62XC
PabaYAAVDTvYBpYXE56V60tK9BcbvWq3JX2/45K/x0tzrRUxtG2p8PdGHIixf4/hcGrM56jV24Rf
LlnW/8P0xrA5AHABNhWALCoYjoKsgJlYIjQIhYJmAQ/Ox5FgolHGZnDrdbIsGfI6boyCB2li4KUd
dta1CIYwAXi+X/ZCcV1SkCtz9H23IAC4uunOIBJsr44j4/G/ilQsKXBuJpVYX8EHP3HR+rBTrOr/
Ua2thOwV/28vZVPndQsZg+cP7fG4S+IGc/zAgFc+2iQb3o2/m7VCADA85bM3SyWF75nS8ug/8/Os
MuGhH7l6VFpO0AT6qNRzSM+q7QWWXphlK0csBIZmlU0RYDgBNhWMdDcoCdgBUgkcIiAIiAY53QUP
rNlFpyeWF9UtA8hCAj49r/4uPy8ToLV4xtTVzeiSiYBkMW733bfA58hPGmVAArLPdnkxVkAY3Xwv
R8nHS67GGJIG3k/GynVqQBWV8nwdFYTncAlBLXfeeE+3C8oWAXoAHIA/nN+Mpx23l8JDVW27Q0OL
3+voTlMaUzgs3/51IgLAALAPBn/bNtM3WADgASgVhDAxLAlahSGpACJAEne/tb63TfStDN1TRRYy
+Lq1oJrEQ8BDzaIi77IoaoqaJHr7vnt4GvEC3r33spEwgBWVcc+y5ACUsbzWYAlKri/q9u77+/ZY
BeO365gAMRFuzgDDuItLfaD4AAPYYyuGAILB80y+wwSBTtTHWeeruZ5xpN0kBIVJQTacIIQLGcJ+
rsxRMQICF5JigBQ05vyiAZ/x4VnoiVzxSNAuAAmAOAEwFYAwRTAIjKdh0NiwNgiEAu3J5dvPAxyH
JWoN61aaoBJHfCtxgIlax5tC+xUhSdNRL38fR2h9CZ739xKT/I6KWzCGq1jf39pOC5FgrOc2ULpe
Ky+c3E1K5RKY9k7HAFcOkmntxNGOtO3zxx68Q15wu9oKpsK12QTPgwRwS2DqlfEPMpoM6pswqSPN
e6XHRuKpVq5YZ9xGjYF0nakK2CyEebdpgyl1es9N6YNJMRYij38qIlRVUiVf2mSr2b6KhNAkdO/r
eq2XEdVFSc64iYDXVjUIJS9J14hWV19iYXa6xDfkmfknuYEujGZKIRkKfRcm5ziITGt/EdlR3EPk
gMgWYuwvjA+px1rl6oldlRInxjmcQ+QS45zGcIzaigXtRLPUdndjRcLR/FJICmDDAmKo+ppIgBwB
LBWUdiVSMYSmAIlATxHo6ROgNhjnvBCatYGEa93hz9GFrTmCdGTKB/MkXBxwC9OG7N10UJbm1xTF
6iEb3uc/4rljGQfYrySwgeXhyzk6S1bj8VsD22M8HfODB1OXPWWHEwTRlEAi7rDEZCiDsfLHxL2f
ilRm293FbqOOmMlULtx7I512M63kWMb0gCqLXuCApgOdRNrxBV6idf8+CQAEgASK/p4i+dO5Gla6
5SheoAfKVxADBwEqFZB0IRMNGsMQsMgiNAiYBPnex7I0YsUy8emBaNAPes87io8HTNOdPr1xysap
jja1rxF/TLQQdZxLEHJf/frOjC+03Z3OfMEUVvPs0lHLv/gGvzA0D/Dc65td2YDsd0cnASuuoz6C
ACBT3ZUVMu2y3cX+ZiTW2wiMyud6DbF+h4nogrp6GUSIlKTnVvez6k1i0LI6Q9cFIT2S93f5KRzX
sulJn57k68j8MFWUADEv5JOVksT1pxG6DIk307Gpvt5pndnb51ckABwBLhWENFEdBQUCQrioKoEi
BAQkAR6zuIu3HKIUO2TGlZPa5gWKRZXoJE2gMaff18ojf/gbiSgiNJR9f/uWDYEdtNAABmMj/DtI
4xqPABqhSfyH9T8PHCaN4P2Nf/GHTnVUjNaIsVtI3eIKxcZ5t7uNSrHwe/hcyCEYonTvAFRFde+r
hvwjGKZ7oZqs8ZuvH4RVIW1S9PW2jyDloW9lrevmo47YgWlmPOvI8z4WBRqVpf6CrQKVskoKyC3g
iOlo6ni/jZAADgE2FZR2ISQFUQJRCRCEURIIgiEBGPyAuNcumB05xZmlyNgVrL1+6t/FOVjfRTWL
mFwxmBJ9nWswABXLy/87bZAXMZvhi7AAzuMq4+ajNU0XQA32+vvxACfr8QeHD3gUXg0kcWZa51a7
kXZG6lLmoq2a7TdYazBsLFhLiVynxJ6HcxaDrG9SxUG9BpVZGE2bG+ypK69pJIVn9bQJDyOg9uKK
jjW7OFrOpT5YADrxKgggs2aiq2vHSGoE4ThvzQ2AAwcBJhWENEEcCATmYQBYIlQZCNICb8P20Sm3
R57yo8qZDF2YDKC7YMgEBjYpq42ESyZ8s04wUB4qT5IwF8b0u6QAF1PKnGwAaP3x5khTZlf1+SUg
gLfGABGUKCV04XJ1emlgLc5FfhdVkaLBXBf83NKUQ0rOo5lvl8P43qtbS7PCNVlkOGjncdlj0zpt
JzGts5tHdUxIyzYuC+fZE4JpybnoUNLpV1NWMouqNVbFLeaTNk0aI6MiQAcBNBWMVjEcCATrQgkQ
hmARj5w4qUW69GcL1mF4ZcgE5fEB1BGMxOxq10mN+UQzmCoMrug9ABjGPfer08QADJkABeXEaaAA
RW/Hx/R6aQDFGL+AV3xdwyuoiv9J1OnwgifMRfqP3zSVulcDmMV313kadOs+wRERth8oBWpG8XyX
m8VD+vpDdiuQ6HJ/CafQAMlRQcRoRxs7IuDOoTvgFglniJ03PNveEVAWAwcBLBWlQCUzCELBMaEM
ZCMQBEgCd9vQPJkJsmcAxMvWLAxutaMq4SeVhxn3j1LC1SAFNX1mBu/4b+6DQ3va43PB6FABBOev
s6pFIUgVd9XdnQQCcupy/rQZVxaitNl3oQs/MgpdqJGizlG+LwRoOa6UKCeXhhvXEZuUb0hDmT4g
RNICFD038HvoxWnyp4cIIUGOnhHaQPFNYAujqjCwAASDBwE6FYAwRTsRTEpAigBM8Y6c4+mGaAWF
xtINhwjkrMCoDXyYNzm4xIjc+vslWBF2kF2WThSPe7Q+bXmCVMYET15BS5m75OMey7WkSRS89/cB
0stKa22sCZfocsue+IwpSxNbKv3atRktyLUEADQxSQL+YZPvcIdVguVMlorKYU2ejLr/n7rd8erx
eT1kv89KKm9hHsIPMKAWiL1V9EIZdevGDUMfmx+X1mH7fy+1g3gBwAE0FYRMMQwZICJCAETAJj1y
kh0GdMAVXGt715JAUp2e+bX129uMk0gKuhrc6KWManOWFEpcJbnQbS0OwSmkQmjUy4VDndTuihiO
jvpixt1qheW9u1Xr03VBN2rwQmV3ZeaZKVui1YkrxI9Daw+IFwXr1JlzYmZQbWxK9mkGHgkJu4yu
7xZnj1mdj225Nvznl1EqW4w72BSfyj/QXokpZSIEwTLTUpXnt6ga4LgDBwE0FYAsOgscxsEBEwSM
EQgdnoeuGS3lw1hwYFeOgB7gVGutr1DVZ+fXoAoaY9pmTRlOgGBoBxIUkrYeMBn/t+3T39RqibCY
hD002fOpswAYYUozfDRhQFu/vE0RzigQOCQ+TgBQ7d5VAGJjiqywwyweFgLedEAullHf5ery9UXQ
BROByiCP6Q0AOAEuFYQwRSIQAoIBMIQsIBCYBiEEHPvhFWdd/fZrg8XX6BJwZMA5BZRlqqsFLkIf
RCFjKO/n/DaBQrNIU+6uKaZhJg+i1BAvj4KgLLAua2WKQL2eOnKcia6/efH36Eu+WfHH8vnpgEuf
y/2tUB9NEwMHASoVmJQiHAUTJDLAjJATCAzCA2c+vC+jOANOVOnUxk5Y+4ADJItUht0tb/fvdNLZ
0lceiecJizUAodi09YscPG3QIGnd7NM/JewTjukd3gnLMs/bPlumBOWUzncZZS5OyQBOIEeVusMl
Or+Ie/9Wsk/V8KK45hqWNS1qEvCRttnuGIDQiIx/4PMBemn/kxApDihaN8nCUkl5LP9vwG5ygCG4
QTURdj/2n/MlQTALf2z/XWMHASoVhDZDGwlKwgDAWKQWCgWGYyCYgOnqvHb2128w1nHrpZrYrTvs
toWybQdEiw8UtUUx27EZIhH0BEYvxvhc8gGn1b/dQVYXGJDdfp9u+rvlYJZqeur2oO7/+oVAFTrv
kACCZjSIhIgNuny2GE0HYqqqiAXUSz6aI70gwVb89P+2Q+Bb1D4A3bDwrU0Aq/nmJkFioEEDK19l
j78Mi9n8T0KjzXSKSJpU+4trJ1aIKw5yO/PNv5X310v1EHawADgBHBWglhEbIoiHYaDYKhBDn9HN
L4xpZFJaS6IjfYc6ECAcnuknzrSTPIyVRncyXRpGcK+fVYhTAClN/zhPZKCE7mfNEBlEoCCEW38j
ijZjwH7ThFByEUQQDNlYOfyturDNBu+rv4O7/3Cd19q5yGyEDUbqWp0HaTVWeNvnRzOGHJJap9v9
/8/tx3sMS239AAQRStKPzJqpIm0BpltQ8VZPwYO72wSB8AcYHthZmpeXZnm/fR41ZBv/1Pn8qvW5
01BsFuABKhWQcCETEoKmgMkYkCESBgNBgIEEQCb9UxAFUku9ODNnUzv8A9gr8lNKGFG3v1Wq50dJ
y/3LFpJYIhQQv8fVMXab45GRSYvPPPUxVg555Rr9v3R7cWFQVtVt/c1sstYzo7f7t+UeH7/kTnCS
q/8j4zy/W8uzpmICBJX69KZIBHAiiht9Ps8f7k+MDEKCQXPf04H79FDZWZVm8xk6KLIhh44QQ9DS
0LopPkIMP/j24AqRuMJQZewrGiDFxswz0eQWhc/6FtrGjqEGZgeTy7lq52Z454/NOoCZQKZgCB9z
i5h4TjccGnSALgAHASoVlqZ1CJGEgmFAjCAT53sOvXL2ZBMNErPMymtcXrigXee/n683rdTj+Oce
oWXUd/T3Xrek4xkro+mbABxvuirAFds3uNANO6uFADGPb7PJBm/8r/muaE9ihJum9gMw4MRm/28F
9uewAqOGf9/+bMzAl7RiTthCD0tTRJIZDMBIFPmBDoeuTG0RAK+0WA0GZOHu+YBgHbg5FsQAWrg/
UMXLMIAWeNWSXeWcsmzq7+pFslKDV8tvQVec7fLOB2ZjdAABIYIZC8vd4LRZzDOnVlgWM6jJjTTf
ANtSk20X6sUn29fLq6e3niQIl7efTqyxjgyMQhY4P0Df+keJv+eAOAEoFaYmVRkMxKExIZRAI+eO
aC9uhzBEtfabmYLuAVOt47bN1jjl5n+p4HIwk3oLrsu7cKcJFLb66Lps6yAZMuFWFwykEZTp6PS1
kJaX/VYQ9O9qAvt5+f7tZRAYr4RWazmvgFvZ1sAa9w16ZD41rAXRVAs+rK+VaaQAaPyeb0lc7yy4
0AGnGAsbv/g94sbgc/u+DHTx68IK4f46IPDXLP8/id8EQLfU2/dKi0/Lj+n6SpFybgEfu0cxNE46
o7kzv4+E7B15UGESTKZbbXjottkBQpSDBwEsFYAsKxrFgiGxMEwwFxEMzAJ8q88mlLZLKGalePO9
swGgVu3zA8MAJHCaDXSliD93+LT9eIXHpmRQmsf65xgAXe40je5AV2QFLqr1nqTubJBuYz03oAZr
NNOw5MWXzADAQMD265I+wfeHbywQIT0BYKHAAIBUUXf/7/aen3h+gsFjEwaHL7vbzy9J9jWYBczh
xff7uz/j09TqPAx5c2AASfP5oqY+En29nh9pACJmOC+7Qx/Ry609PLghTzqLaQle/RZANWGbpnol
a62XgMUwVEogAQEhO4HAASwVhDBQEw1KhIJI2CYYCpgCJAEdvfPY2840RzxznJV4hvi5AxOSsKJw
hRGFnKEAnH1+uKMhucvfss7Ffy8AAEJ3uc+2AC7P5D/gIwPaxKJ3AAAMOnj6jQzwFOc5Y1KYqKhj
IxHJvyGS8PrddnNQzm82DX4/T19E9V9r/jP/7fZ+tsBqphCWLvZ/7Vzgcph4Zc9K5lkdkoidlNRX
Xcb7+rlqv/kSALilzN5xFgKCvTvoefT6OW1L0Ia1XTjqvu+35fR21IAVKErkBAuCva/GkgCUuZpA
OA+VqVnYBwEyFYAsKkI5RoIRoIQgIRgJy37/UvunF4DG2ZiyJj7oFlpcaK4SPEju0bcvue8hMojq
Pj/o/o/W8fZ4dp+w8tz5G0x1bNTVhpIrFiy98wt5A5+0/YqjzxNKA4xLAzwdm7+TjRVHrzJIhSRu
9uE/vV4Ozins7Yrz8Ofy9/KQImILhsAbNgsX0wzTc9Hnv4DjHmuinXxQiqAULR5Wx16Osl5I3ZiH
awAYOkd4LADy5W/+McgAJLiJnhJQeScQOAE2FYAwZEMYiKMhmoBHrGcnWhCJszMFoxxLsBFCGaXs
7CvKIgEAq/EoiZmjlVUXN4NRDXRQgxu9G60/WFpaFrQqVJLW110/Rex4JDKhbPHMEW6cLoI7PqvT
89S/J/W6MM8mhxlN5Ivy3z3jHzWLlNlKqugTw0hi2w3DxK6tl6lGT8UVbV9FdMH0rYnf8dx3xMXa
7v1Hh4MTCuCRWlY0Rce0EcAiDqKVSncA2nXnXyXdANRgbjs8eBGBMcABMhWALKESNI4oATfpghvy
5AnDkTUMM0LQZo8A8jjio35tu4eUIG8He/tzIZhRyS4qxJiBkckdJMpWJsPnTJlEzx46Haa6KVrG
+oCdHKBAo7gXoZLfF8mZiFHMghf5qjuUtSlLXpV5P2xiz5RbChgz5ULEoWTLHRSk8N/c02NK1LEq
7mI1DH/CeHy9sH9tQTD8bzpCke3Lt+N627zsk1LicJl8rGpRYqrK23PPBkbXyX+KAdtjGgTOASgV
mSRkMJkGJSEZAEz3IygsckZqmJCLzBQAAYJeWqwvCbW4y5mgdXhVV3ZowR3AVZOSHEnNKw5mnMPN
i2k2ilgxWGF6MNBElwWLJvJ/EUdrz7Lcfl6h+P+LfH6X1rZzP7h2TqntLI6le0/G2n5D5Wz/HN+3
yjSCOj+zfe0ZRABMRfMLunBD2HdRsuMkI55SWyU/doeBrYOHBP5bf2bmV8NmOmCSrp+TcZ8fI18d
lKzx8+8WOfT9AsEQ4AE2FYAsNLkYQgEjAI7OBbBGDEMJRe6Qtpmdv/wCCMa4nPZJDvQQQ6VNKiDv
/PJZ2kgxmJuUlTFLhzRQFqqG0bCMOg+jgCyhYFUh1XEwUjvVBlAPDFH7yl2DUuXW0HtrlUKdCHwM
9kJnADsK5PX2QZKgE4Dy96ciWqbzrMJE3dR+MyqXADhTifl1exiVBNAbwkqyD51/bgKUJYv3XjKJ
bF2DqCAPAGeDO3sfwcPVHMffSAs5kpChADkogOABLBWYyJIqDJJjUZCEICO9rNIYE2A2Ri52MAAU
LxrygeqhKjIwOVcbJXnpVWrIFbbdo3HoTarkDEiRlpywoQiZbrnb8KGXqRGOB3kSbiXZRBQKS9yi
UnI/4tihVkO6bnLh8vvCo4fQ4b4bFAnCmhnmTkAzND43FvcJpX5Xr/c9OWATAVnJcrFHdwmu7hl5
1FFZUVFZ1UTmAZmoxOjCMShiIRnujcwRKJ2JedG4LiSZ04dKKxnwrJ2w05AAcAEoFYQ0RBElikkT
EQQgJngovp2EA42AmIYwO4JQEAiO4qPd0yzM8vejxd5qAwAQSZMc8B9uAdBll47ktAAKrVv76DKE
QM5bJVUYIAM1NVN2cFGkDxDncYM8inACfu4wO29bkPxrmuHPG72McnbXvx5NlCSeoVvRI+HP9Nf+
saofOE5voEgWgUy/wcyNtZe+vN7+3iz39878Gh3L+bhkNnfaTCM+Rt8Z/eY+ZCgHPH48XRC6KeHF
hASDBwEsVZxUNBQJVkwRkMRgI/RDpww71BBAxKLxQtpWUCAR+GCJ/PQOLVrY8DufuzuMEECWlChd
FkYujI330NbiMY17PssDc5yYzii7N1PV/t/52fCk51GWbwTioEhViFKg5yUYhGa7ULYP/d2f2BlH
r12W2lkOyjy6/VoWjsTaCMbe++Jk673jSJsKa1E1N8LKRrFIRQDstoBBURdQ8xsw3c9wTb8u7bRx
AUBVd4L+XaBEsa/w3wACrY1adc2wvWBA4AEun9rSKEkEslVolaJsRMGjBEz6iAtH78+7Tf1dPt+0
+PxP067b/E75v3t5OB3rEaaswABAb4U3wMNYm9TyCcOHFQXbHsYW6vpq8gD0mg9WnNl3Oso0rmdI
rgoRY74yCeooPAchmTDN7QBxXMpSWkPif6/xPkcT+/Kj2eaLFrdqUEcjadHwpYGkWFJ3dBY1gRkQ
gdwSZYFeVHs78XKcZznElXKM8dgTO+7jv5fs+z/3/fo5yAZAGwB9v2bkBv+6pd5oq5DHhU9l0oBX
a/tz1mqL27FTpgyDCG+GJHpe7+7ed9Kkgd/aZdtbmxgdNTuMsGXFhZjksS1iSQlduBYiwTeLF7Qv
8GjETp9FhuNVpFg/mJO8kQBCjCpaXW1lVghCFDaI0+MoAS5B4Cmgwh/3AQAD0X+JXsYvdPxi9Ilj
lWOl6/kxZXTl/U8yWKr+Zukk9lLgASzVmJQlKAkHAhU4RJIQSzv52PYu28TpTRTm8qAAF66h66aZ
+qCLcGwqaXsxQR9ALqU8/h/rqxFwzeJmS20U44kv01253LIXOD8+H8PJriSo14gKM1o3orIWKDFD
Hqe49ESBTruAAA19AqYMc+DfjfWPr05ZJTwBMBWELDoUqghkIiBEiiBB3O8PLAAS71jKtm/cJRNd
1sRyBlq9io1nXaaZaMCASky9P6rSoABeWMRlVATYUagLOLtZRS3KOFTjDJasd6Yb8JDAKarkiYHr
VkhyQYvPUvKkqKZVY0hvyp3tOc7ylzmIULoFHysqbwEbhx/6/yheemJGo3YAHAEuFYQsOgudhCJg
mRCMIhgEhKIAiJhgJ3neY+GY6wVo6IrtNY8aeZoJKtXf2VI0AdgSjau1aagWtfE6xfgey66pAEvE
Zu7HvVha8ZMdBk7UrcdlY+VvhzHIUWYbcapHcmFniuIaYAFzzVLssu/KERbLJc+kqbOzrRh9u0AA
95DP5KtlRxppQaSxXYMPtIqi0tq3e2730Y92431f+O6MIAAD+mb5f4/x/iO0lLRn+IhDVVWzs8c8
8885VCIiIiIiEszlVVszzG7JLPHpLE6GJRllOlnj0Vc/Hx7FIDMCACyyRRiIRVVV4AEuFZx2MBMI
BQIRMEAockKIAsEhIEQgJnL3zrv2GuATvJdnZx2YBFYeTZHUVJ0UIzRweL9avsDAA8US/VO4y0lT
U+flsGMEht3UyIo7cj0zo2FxqrErmoTF2FSpqqig/pTSn/i0O+/uD/Bmx79ureukNRw1m7TDzDRG
aBgkPwK+ABoSTTSIuVuXRyzdQL26uvVd7p+/uxG1AAhXIhBCJ1PGmEpPwpjuW7iT+SCH3PohRoad
nC22GbMABQ3CzMmBHQUV8aGuNo5U408MUQHAATBVpcJiIZUCZiEIwEz0yhayreWaQozRQjFAqqrj
YZ4VN1Pa+S6f/M+V8kqQBVIw0daQxGJGVZa/3b4toyFhkaeZw+T/Nk18kHzYLfH1D3U45G9faVTn
w2vrzjDT2s9JU0JwJ6MMn7RiWd1E+LpCtmZZDVOGieO/YNPJzeXGqXa/M9F/+2/+r2q8kKgRUWTV
5PGu5ZuI+D0uHz9vvDAeAmxkQnpfe/WzEXjbNlfvm0PFJ+8JAAcBIp8200KoxNNpVtOXTNEtRCaK
esRLxHxgWmn7c9c9e3flC3fz4zy7+noI/x+2S3f6uX2+LoPW8w5ZaAqtHKzMThNdPfqGkyl26GXI
MuDnsYkxRDJJ1dBMSYqViGbxXzEwhvXO494qsTqgsCPUVSd+Fdjvz1GrpYkjA01kUiR6DxlGcVRe
lVuILwHXDKcmBxbg9cpjtPm/8/o/jfNavNkaYf+n/T5cgH6r3de5zx26joR0UWhYQHn72wTWvfOX
2oZ/f7emDOGe1nBK9SwAruJ7UjvkLSqpvDHKbYr21J4i77iolmr1mX9/HXH3neAXCtmemwXyF8wA
BffrT9h/p2v+xBEqwr29EoLW11QHOn1oIswE8iees+T2MPF1c5LDlU8qlng4tEcIoIGYkVgCIA4B
KNWEMEIUDNanEyBEwCO/HcCrC8gMCW2IoW0zw/5OBBJHXTmOFNyXkmd3fPKKh7ysXva9l8YzoMUD
G65uoFKohP332ONGvLU/F8/i0F9xW+f0VPH/HTtrUEXqFVLRU0bWGyGlWA1WI0vTq2BDy+Ot/tbp
0in9dI/LTrnovTU+6QAHCuVTBRno2ZS3CmyGcmD6i15bD3+P55a+d1nngteS+USmV3gE3o9m7BeU
uLYUAHABJhWEMEEUCQVBksBENDQ4kQQmAR884ML1gmQ9XBRxTI4ygZ10M3EQAyJaESZsMSooTq8K
kmxMaC1AwhGOeRudWtv3/833PMtVrrgTfDrAqAcb0nuk7QY9hMMeYVwyh64UQwnDExgEcjEzqHl1
J5dlGer3dygZmxcF9WdnOuf0GdxxH6ZK9lTDCZLnv5k1mp1oAAS8S+CjzZFMIYX7Bg3DKEUGgVR6
KGrRh0Ph26eT9K+G4UwiwKeT2Y/Mkw4vCjfwyABQFP49KRYZStgPXkEwHAEwFaWiZFAIyAEygI5z
teYAm+ndrB0IXyAqMs9LDGtXVdr8Z0c8dGEoDVqtKSFArzv9h/QeF3LIB9pAcX0gfpU1WZmPU3Ub
k41kXd3gJwjlJnimTNbIFalVMVifmuk+5/G+F0J8brugmpastnRDbObSwOk/GqzK9Kl/Ot0KcxLP
qb/sfw3V9Zw63Y7WCQAAI3nIFpc+WDPuJXOHiuQAcAEkFZRMhyIdgoYRIQRMJAsFAgJ4zA5HL8Md
7NoROisnGXOVoL6weAAOFUj7II0pXujyeaJZDChSQgB/D/MUErRWEUdz2H+LV0IADUcYbFRQSOmC
eeS4MPAAMM8AfowBpPtXSZWxXtd5yKSDpAx3AKKRhswqDCvaqZUi8LmksUmxpveJ55XKtXzy2Hdg
eUo7YT1+N5L6S2yQRRD6h7yQC2cujgjzWm2FLyUrtfG7LjsTlPvd5nwxBbFExuYoMDIp0cjYihRR
/Af2rABq3s5brwiSaSGtqYDB5ZKZtA93aFNFj4cFr/QZBodgtS14Nrd+ATAVgCw6GhGCh2IRkUIg
EeAXmOkOXzYocTCznWYtpemCAAAR7Mmyv2qQR3BODNnCILY9fsD2XYR0KqjPbgE6+M1O8suCNCr6
Wt8cDF4EWjhHNOQGNSlPXibMAMjUoa3g9SioHgDCP3xzsljxsmofzZBuhjS/1DnhnOn/ZzFn+/0g
Q9qIEq4qaxAcsJ3HylTVJviREf4x0bAGdmAhe1FXFPS1YeRqK9slpHqr2Z225N6CIviejxiJzdJT
sNbOEu+b2ZXMrR2JPHJeNlum1TWxrQhnRKQ9N9pLH5Zc/MpVCRuKrBwBMBWYrkoqCgjDEqCARpAT
vnXLt1xew4dvUEQ6N6sAABbqd5khI5rtHLHT7GNDS0IyBhgrIeqd8gfzfudPMAiMGFkGrrlgMSFg
nFERgk3U+ubSHrD2y0LP//PoVFQ8NYzoTAMI7ePsPYJgDGEK6CKO/yz5y3ZUWDABV/STZaWeZV/T
n94H+I/j7gBC0PgD+IfaC4eikECQEtC+fp8bXeH/z7oG/jnxgqGXMGEZsVuVJMVtlwkOirgpmZTR
lGVggVEulAcBKhWY4hZUBYZlYYDEKBcIDEQCdvnA7WXLx4g0aPZX1AAAqLWk8W6FlM8JPIgESJZL
EzTbqhAKBpg+qWbpn+fvtk4X29cstMiz7zorz4I8S0Ew9W/jZ1BvW4IxBh6ZyRtyOtgDA7VUROSg
O7ufFdGIuvsY7ayUbbMj3uaLCCMRHc0Hw9Y3jfUkPywWEKQ72QHcIXXISd9Bqv4U9vCUp5WT43yt
sLxgKkAGPEAgAAcBNBWAMGWACQbiAYjAQjASngPHIIbJ9GPg+4FPIjBMcOniZtA601HUsaqVBBWc
1kPhjFzWSWvT6M53dLrC8eHhd3oDXDg3VJhE/Vr0V172vJX8/Td6KLmACLGO18nOrXfnl5uvS+dz
OGj6bfFzVgiYAJU7VPv38P604rVwUMgBgtLuBFSZ8tIAf4+NMwADBwE0FYRQQiMFEMIhAIxsEQgN
goEBCQBDFfLrt3gF41ot8POpQJ/5loTy+Rt9S2ASqKhJjfdiFmtOmbtM1YOi+C/hdRsPZvvFWSs7
5jXvjqD4O41+RWG4uVFAxHdcL5mCkuQDJ/x4uHY81bZp61fudrELHpvAGN0GBCgVGMTq+3MfISr3
MBjyfBwJPNQciKZiwoATKRMX8WWXXxU8IAMHATAVgDA1axBEAlKAiDARCCHZPspmUIbJ8ZSfSg5q
ey5yJrLa/EOVVOPrxetRvIDe9768/f7QhPJ1dn9fD0ZEXd6iYnq2JBBleyKKWMQhFUoHkWuaCrT7
6EAuEcIAQZ7dxBcNq7a0/44cM7lJFigCMEqAo3yOcEhajFgU9Vqplzh6mpNx3vXNMcABJBWUViUl
BYaMNwFbenjDvXpCATOiGrL1YJwr35TLDn+qP9SSnY02X987woCRlGWiADJh5CvtYKumKmtJEnts
p5wYSCd3M0LyVSZ7/BGg3NKz46LA6Nke3HKMVQ0HUa1IpZ6WQtt++x/13ktaedTredUAEAAmFdfD
aTpWIIhYM/IT0Gn0Dg37U6uhKE8eThiwAOABIhWEMIRbBRAjAIlAr1z4MbMCWDgCataw1rBKLCEj
ZX20FjONRwosd1DxRyBqOBKqOdweFf/btbVYKaPLdkKek9HSaEaZpy5suCuCwvmRBFZZW0Br1YaK
JDecUv4K1EGmmsmaE/6HlzOFzM98FuiyanlmWwXliAvgjlBS6dMp91746is6iNPXCMr4sOXxAH8M
HhKTAwcBJhWENEUdhVhlQKjEwBEgCT5zGz5eRZHLgcDjOCeZqBQEBgK4PHogjCwxxFwdhbXv6Waz
lSDRf+fqvQBm4R09OFCQBveJiVzmKC9auAAPt/x2wDpH+jxw0C5P9OAenpFUWLURenx+ycaiWMTg
L0CFm/Nx/pDvAAmUz4fNA1fP/rL8tnmcf48uWXQix46CamMF0Vr+rXaEdAAElWvsom8iCIVsAOAB
JhWENEdBnkoBcQjUgCEgCZ9s2V4POLadmcLmudOtU61cDbEytiwE9EZkypmmyYs8KrvBnAMPr/0c
IAIpPG1YAO9/tIF9M+UiBU7vwfrFyAYqnOoAAM+RzQXIFgMP93pbA6++CIAADYFgKv/XryC9RVZi
79fRNFbCqxqs+XRkW3sAiC0wABTVeYlyMYFwCrgBOBWEVDV0CMgCUgiQQhAQiAY8B7nwsZJRedWN
NviA9uwY4OQLMP/5ylsUajK+TJmts+X8OQBC9Mb6MBd60BHACZrQLrMABF+IMSnBB4OSyVqenxvT
b/tri1QedAAr2TjOYTIIrPVERFohVLL2AAKj8SL2w1S/2KsP7QCcCP3v2mwGM/4P4+3+D7/EAuEu
wlaTrEAOATQVkHYXHAlYaHCZFEAhGAjtyKay3nDYzgLb6D2kDv5hqgAmq7h/Y8/BmYXAm4eESDIk
pA3vv7MxkxYJhBEVOOtq+hON0bqUYlIqL3Ujr8uN3uvK7xl3RsWjyPHNkp0/ng6PthG/3/Hnh6Tz
Xy9PkcTQlmABAAag24m84mfy9Hu9LVZ7ObfRXbyvuu+vUXq/lyvYlIADkp94IfEmgTWSs6pbdOv+
v58Pw/9McAEoFZR2JhuRmoNhAIyAERAEggJnq8K5cXaBFXRSd+XieeugI39fzqamh3Lgw8GBGyUd
ChlqEQkjdc1+m9FYXTd07MsSm0SgBrSQWmvQArkNxMmLVVTMzQWF0j3IdahyFhdiq/rwrWiWnYTk
LKcukMIrczYGxmFnpZKFaS0H+1SaiTHrALndL8Llji5V2Nj4fzVizAFOMwJb5JAEACV+kwcXXNXe
HH0XJpflf6rj0ebmA3sAGW2wAV1EGPHjhX+P8fDWKM3H9oLn+XrAW4DgASwVhDY2Ui2FAnEIlEBB
EAjc51s4vxxe133wF32wpH36CyJje3WIcOjPAT+eVRTQMIDekCMB/qABjOYDQXf//0mNABCQxcmp
6Swhf37k5YOoRaJBeFHZRCwXW4rUvyr971ul/WZ4nHyKGGrUh2THOmmuQoqC7DnXMcAogabYfLjM
IjG4AzgWsENXV058BDgExGhGvtrV05Aa/x/4/z+GA+eYDgEr+X3/QtsCS/lCdqVF1PP5QACMDW5P
2JWwgBwBLBWENjdLIQTnEajQIhAIhAZzgLe/0sxqgdsrOJKnE6CjM+qtg+imgxa/yun/p6ezdDdw
alnxPD1JVooRLPd5cAWZVLGjgqIDV1aBQEmdlt7aHaCvtsZzIAM5NwUsKmeLdhgZBj1eRgVnjRGE
pnMVFZ11JiAVl2P3n0qjPEsuK6vtfRYTkFoXj1OONUDJ6IlZUiBnAX88b75ogVGO73cTNgzFfP7e
ggqwjlnlBtUql7bqWqaKqK0D1VWvjkwVWnTJsAAJHAE2FYRUMh0FhWQg2JhWFhCRhAIyAgVvDrMv
qhG7oyHj2nOwZOYQToyAl3T0GYQg8RvN6iiDD+r72WBIpZT72MCxVfdBAw/SMwPwRTGVC0AgJFzn
3HzW/+8b2R0GbjkTRlG/V/vcfiFBL2ZjdT0y/Xbn9D4hswiyEbk0rGXVZLnX5eo6gI9P9B8viDR1
+I+atAqnZ4yqMAFmYlDCBIpsAJ23sE8fh/8/0/p5uH/n/2/njfxvEwcBKhWENEQtioxBgilYIBQc
BcIIPTBuk8ebw3rLu7dzftJvYZ0FAycg4g4d3sW+batQB6r7Jbf9Cv+36VRFkxHlFttx04vFf62N
vBMQaCVeFnClCH0Sv6g0/M38M2WWwTjZuq0f6uwf0XUIWIf0hxUpcy3qe5qTLUt4SlHZSOdPwe5J
A5zquqvGdds8+QhJAxERQC6jvqFfybUSv3Yc8lhwF61FwmN7sR4zFetKamWO49ovQWEQL8DCzKpD
MACzKkiirbsd1ftfTV2+Ht7JXFXjjCpOASwVoMSTagRIoxKAmdtj1XMgHS3wBIotwwOc4wocPLWA
Cho8PsK8T8IFQA16shalSR36WI/TWZdUhj7nvXxR3Uez+B+kgOy6TP9yBUJnMX5WGMG9xVVvETl2
+rtQC9bf8oU9WkS/RIuKNW+crprdPzRjUZikwyZjvvE8/b8OzN4m5qIXKgBIFKFS348dskcl4NkN
lUXqABWOulwr7rypdllT9M2gU9rVmSJgcAEoFYQ0aDoZQoZgoNhIIQoIRgI7zkrlzaKviW1pEbzR
pvWsvQUQKU8wQE56t7RVLLWgjiZrg8YV445thl8CnQS+wuY3AoDEd5VqkRPTRvtjOglRjIsEDDKQ
iqKXZwsOgvvrV6CcDV5P3YpqyyqXxJz4WG8zVrGv+n9497uKMWcQaArIz6XklFPdPKsRg/Xb2EDj
ki3Pxh58yq1oNcxAA39SRbcli3qp7eg3MpllOwAUCB4NXYrG7Xi5rKtIaqRZYsWsA7Zr1sbl1xKw
uBpE/a8DBIQAOEzN9PT+n14Q+PHBhgJfr8nKmJC1sYdsLXUSgBwBIhWY0CYpCYQjJLBQSigKBAIh
QQhATv552jsDVj4aso3SXoXYADI75vWARVhysuyMUFDBcrT/hGIAYyIhw7auy2dCVZikRGSkrnld
r6cMXNSv6W5Tp00gNHd0wpkBpwoPSlKkf0whsIG0VNQkCrbM/wUdKfoqlchRD9WqbTQDG3vQtSvZ
ALAqXdbVFe+7zfjvHLcInHhOXSVcfKIkLbXV7ctyZek2kQwRjGYi7jg/8JqOCLGpayBJcIAFl6PI
TYEjMaONHCHfL3hsLjWwt8rDEa81MyAAOAEwFYQwQhMVEQIWMEwgMRAJm/HYoNCL4TRGY1m460FV
AwkjJfGgjttTMtprUQyMKvbXTd0jCAamabfU8khoppj4EDNWksCSbdShz4ruQp3eKs5JxTLpCYFD
UqLn2hbvnoMv5wiriRXYwlRkSpll/nZLX9BeWbNvMpRRhR3UMv8MSzEswD8vIrwVEXa2+ojtV8UH
FPVI22ogAWAN7IAA4AEqFYQwVGAFBiSgoFgoIxoEQgIRANnee6NmtDbphp7Y7g3nnS2i8QHMolwT
DmJM1gB/OJYXfTmOUe03b97+0xDb5mX4pYULUljbtuqyValmCognGmy6mYlwk4gpriTQAP/ECSQk
8VVZOUf9npCKtpxeUIWW7q7/LscFK98nm8L4fSoYJQn5TozXnB3v0FEamg3EAGSHIFKoW+uNXI8l
0q+pX4/0zAAAkN4Af0cBLBWk7DQ5nsIhsLisKBcLBsShAZhUICeN1749g6wosZ59TfF8ur75+uAK
TrzOWd7Hm/l1O2/yfAqAQpJ3DBBP38a16nWcYZol9ucdWW5J3FsgN/+M5JCbK6/mUAOwPdP8z/L2
Rm5XAOq9A0MLqzhUwJDdK4SE1yOR+J/8fJ/f/w7qEWyHGMBGfQWxcNNeU7RFwyoBemGfmEIn1OOI
CyXd+y/u658ZkEECEzEQLmaJhfbDI3iz/OmAavGERsacs4zPPGZp5k4Wm362jRRB16g0LHX8cfK/
R/31/CrkACoA0f/FhDUa1FTfXq6j3fTOMAAcASoVlHYjHQgErkII0EIQO57rfhwzoRrDbxQZcvuw
No+Xy3nfiAzBDRm56hGnqQb6I8ZpQeeP6JT4+v0/Ru7o1M2BjsigBM6+Xyzi4wJsCuv4+vhRICt7
+3/9zrXzzmAAqdOsKs81d414gQnYmr72/z+jDar1MqyfO0ff5oZB1BiDGT0rHmPbAahzDiTSoDVd
xKaH+HXvkrrBwAEkFYQ0Qh0IBOuAqgAoExAc+098eXfSwKVyrLGvFBRBK2y8UUE8czNGRXf3fLdC
AN2d08+C4HpmgCB5D8bbWUiKRBeWt1OTdMABeOh6LSmJkRQq2pGvBeNRZSiGrOXja9j7hhkEY6/j
2dEYb3wm5pda9qc3EpuYupvdev6fnfLOWMC2uWffjfZfHvnWLM1Fs5rN7XId2gUaC/MuFAs0p5fi
vRcIptZcBAMHASQVhDZDHQlGhYChICw0KIUGAzEAm8nvVnbrXcuaveDvjM4OJMz4BnMYm4wHkIgK
ael5QEnsK94fPzq1GZM7oXPSZjg9BWoL3Ocf64kvG/ma4Pw6YD+4O2IhLCASPhJktkMUB4gw1u/w
poFUhMKHBS7bus/DCiKQyqCAOEncr2RLSaWpW5JDUq3VP8uMN/QtHc1M7DTjTd7tbW61t1ZshRQ6
E+FLpu7S9dka76ir2Ibx9R7KpbbRQar/ldBYW/VfO/FFNLaqerWoU3AEyvr7koAA4AEiFYQwRUwI
AotRCMhCYBPGd5hcAsG1ho0NasHjUGQyFBmQRDS1E5EosQvWgVjvz6+mNlDBKXXy1TWrcMsdPu41
Cm0QqH48RwE8BzUAQ4ohq3u4FrKjAu9ee3UqGoNZtNUXXeSxdVNxGf4seM3n1eveatrEVZYsXDl4
f+PXa8KBFeCcbAgKHcoxTRX0QxfllD8L0MONf3NTCAsBSwASfSEKicBQACUCkz5v8doXU+rgASoV
hCynFQ4KwhIwhMAjGgRCAW+8AKqqagcujdeXEzykwJmXDyKVgR7rvUcVAiJQBYc8oIAMKYZATpG3
wMbKVhPzvq/QYX83+3tTiI9EFPCeC3HgOL182M7jORKZJ2Wx03gTNP7c4g4DhejSbe49jgexMHYV
L05bbb3iCQTIAMj6tG6vGsXTmYwTBZ2CWU7LKAAAAPJWakHczhHOKKxhxa+jhHP/g0d9+ZoLIgMc
IcH+P63/9n9RolasAZAC5Z3IYZ2JOZ7nusPK0vfGw64AAwcBMhWQcBVMCQcCQhEYICMoBMaBATnX
YdnLKLtuTyvDrpu/PdwPZFYV3mFPMof1daF8LMY47QXVjd/s6vsuNyF0g2RxdtpeOomAWfgiP8Vi
NIAOGCX42NlzaqJVz6c+HWvc/VObDw8+nqvnpfcHyO6xwPKBtDAqanwzJSr1Vb21ta8xGBFahFwt
/1+vjj0nnJwx6+f2m+0fZ0SrBOFV2gBS8jrWXHuP+Q6jBz+YAGdntv6AruKyGAyoH2iwC9T/y1/K
Jc2oG+ABMhWALDdUBYxkARCEZDEbCEICPXJIfaoMsnR1lutMcDkEb3uGNJvL9/n8OQkBDw9NiGda
0s+Nu6fD0wGr1VSNLJGzj5IYMdEAjupFTKBgBAiNFfdfZdBiIDHRm6N8eaQMmeJGj4TM7D8fHW4U
QACUlQoMSJYoeFRITvqKB0ZblJyhggUKgKlwhIAHX6KVA0Ic7SwuGQrdEVTPLQ6EYCt68NtlRUCJ
LdB5Nz6LJMTRI2HTPi8WLRE3AcABJhWELClMBYamGQDc95g3jez06rHB06pbq4y5vkJQO3lC215s
PbvS/xz1xa5XRNzhr8jOQJuLx1tNrVJyCBgIu7tbqLDueYYQAJrOHs+U18ZAqIv58MZx8taAAHk8
m8HF0Aa9X5/N9yeOkP6fUAlp4aOQnBTFkX/pxa/76tcY0ktD1Tm13Tz75gajbVAABYehknX2fhv9
Ph34ed0lem+MkmIOASIVhDRFPASDAkFQWGJUDAWE5QCQUEA2+6zJre659atiVA+OjJqkrpsNaRRk
nhwWqMkxGVFV8B7q5RzzIXuY7d/f8NAXSH2kv2ZvVnQt54IGBQZVSTj6fKQU+BAR8KbkoPub7YhG
aqPJb/Jdj8P8SrjUAAEuQDhxxQV3dJ5dfyNAauLrGW3ChvZCfZ10RSByQAEc8+g7/nTKJFEGqhE1
c/mdZ9PtazhZZEJubyxEi1WXHUamjMsNBnIm6lslJaITV2wi8qDAAhVkeBBCZA0Up7V9KvHPv843
iWiWeZbQClvlQKaKKhze13d+ASwVlJQTPASEwVQA0OJgG75UX3jGCnPGnXlixfDIBvOMdnfWV8Xs
a1LHOcOmVpm48Av4Gi9UZeH6FkmHjPTGNHLDAGZisrqKz/b6QvHPkzd8e/1T8Oy6ACmJANA1XXcK
Imv2W2/FXthGouKgXz3hVDSZqlbRRQnRS3ZtwZhcbiJBjttb2qvaJNOwRdxhoMjIAxdMgDF/ELkv
E/T+P8cdgBdh7kABwAEoFZiqNCUFiQQxEVBkgRAJ83rxcmR22TTHL6tYJLWmdAAakyTdJbi10as7
rukXXkagXKIUMmZrOG+W1ZPew7aAgMDveTpr6qd3Tq1GQgQMCFkmCjFXQake8daRSIEkwrlS0F6X
kgGdpzIC0sGSRoBfHn9HRR373KI250pH7knppg/i5on1x4VfJm8gI+haROxhlINoQoUmW2jPPews
6UsX7X0rroc7KB0HGI1DwHrZnwvsQkXEMThxaAwBvHG2MwtPb8nf8xpAAYYetlw7/hTImOABNhWs
zDVRDAJEMJDFQCAYHdOjCeYA0FrsABqNbTLCi73ljhHnHJHM/4/MFs/g8K+oSDib1w/bHpc0pTrK
G51GzcRrSeyceXXACpmn11nXTu6L3YrutMceOC68+hydGJEevnN6SUJXA6N/NSG20ZvG4GgcuMul
nFok4nUuCD0OD0z8QMcno7X2Y32fYT0K4eWeP59SOKNYQTnnQ4VswC8CGcmLWrwr6gIwKYSy6YAg
7olgDgE+FYQ0JhohhI8QoIiiEBlYPMTFm1xoRS1agaBIUlCS4r8p+SjGHb2tGD0wNV4dRDYyx7Yj
S12VvytakKNzyuuKwY2+SoxmuWmBRfdfJPRaSvJtEvqb7bA3hpu1jyYFYX5PWcPGIhcziF5EJrWD
tmVMk0pyeQsGO3fzw1kouqIVUe2fAWCmZCIJZc807BOiKT4EvbR0Kj7E7PswZvN2ej17dHNaIPdH
ipZIBqHTmBwgJDam6TJoM0tRvd0OfEjKiAfxHZwBNBWAMFSgvAWDHTlGAW0ghayNaBykYCuwlHET
dGVF1VjVLTBSxAcie4+LFQrFcr89npL9yR7+Od72Vlaa+5e4IPHbMr6qV+ZOXdJRnQkJgFFJSBte
hYkCwqNlb2xTvG8tbOv3vnwEbemDT0xbyjyb0N8iuDNAJUyy6xL9NyF7U/b3RSX1wzLytEpdQM6V
EwJC4s7rIqzSQ8PrWym+NSQLgHABIhWEMFS5LEICV6ZUsTYJaLLCRZdgfMuN1vvw1WKZaA3Yb3C2
pJCZHxVVpc146LCakUbHOVZw0WLpY1zUUHNOmoTjJgo6Da+PV5Uu6pOeXIDv+FASy8VoF5DL4iQb
dQkorE08OdslowgRqCPd8QwTgq4HrLb7+huJOJMur3fgFgD3zigVgBvUXcJggxU935HYGWk4/M5P
V2L+zD/qq0SfoXj2CAMJGD0o7EMQe6T683+w3nHd5RtXMGEixghhh/dXikD5VS6RADgBJBWEMFQz
FRpGEoCZ75pbgAwi1gszRo0FBNK1IVRSjLcJo2lvHOjePO8tiUTrqavUCi7KJlhI0lpucxtFtZu9
LDoh560JuebWxz0DFKjLaCrmAD04Riq6FPcG+A4vQdczRrUGrAatzp793G/LWMxLONcEdinaZf6Q
mZaJXO+USFzKROgGYfdCoZHSAdUHM6M6kChIp4DMSgf6BhLB5LFclEfznFTjeeXL4JejlJ5GVGFx
l9AVwFSuFu7uNgC7BwEqFZx0JCiRDURBidgqIgiMBHzLzUFNGBOKZBo0xpNLQH0kL35+F41VBEBP
H4f0enaV/CRh6+QaQcG9UJs433jRlq1PW24tAsMe1dm7XRPQpog8RuKA1XUrRY4BQZj64p4Dd7Va
HvF05yA7cKIBozjHp7aGIHYf/3IwSvLnoGzZGF0RlguV66iibXBIARhKeinz3eRQygsonyBi3x/q
Z/19fR9Eb6cffnfXOo0FgBBYFlA18/IeK+pPT3VxDSRSiDeBCyQIihIAcAEqFZB2Jh0FDMFCMFCC
RAmSAqEygJvbtbgpxig7vghci63cu9B73F9GaruJHnBA1qMmpPY0HW9LDpFRABuMyV6ptmxj541s
xwPgzYOJZlT08RM47rYMM595LYDUI0Xcfy4tizWgz8mYluUoEkuITWN2+DzXs3WhsP2jtzaEc5Qz
6h/UNAD8tlRiccUwiFlpuzLZeH3y2ZpJlHcpqF4YbmpY/y/t7Xs48MfX0/Dsm5YmADewhJmtBmOl
Xy4ZwTzNHg+mnVdbhNaMyOXD2nPwNEjYDbiABwEqFZB0IRsIyoNhElAgIxIEQgESAJ6x8nsGlii0
cNs8turA48bphLtAgrD7tH+j2wvNYnkuHt7e2hSB1E/tQjDoe3lYMKlbGBkef78OoxAilOayVLO5
xRYugAAMl9C5pzjPuMl9awdqFvRxe6SyGw6VJ6GuAtwLV+8/4H6/92Nh4ge0A/jmLYFWOCoKZkUt
FgbQrCvFtCAT+SB8/uloAAMHAToVpRYgFYUFYRFYXGJbEwUHAbC4QCIQCIgEN/mPo9qTbj1LqLav
a9VMmgBjui+fv3Tu5/8ll3LytSQBUlLn/SnTvsW0D68Vl6nQYsuAam3IfyLatja5MjScAk4+MZH0
c1I5SrVhKIOpIvC0rgAvDLj/x62M2CSwC++ADJnXl4Ns6fKMNAC0owh9k0xb/R5zRYIv9fvqqDKH
NCUE/kCbtrdxFH9fIGKbvapH3gD/MfBgA+BS4CcccPtxc6H8PC6vGTGJFAeeuSKfk8uBryYXcPnl
Qi2dqx0jqLkgdNZIV7y635fiega8ZWxQQoIgAV+2GmGQCYAA4AEkFYx0IRwIBUEBUERQE0wIxsGA
mEBiFAgJ6+b97HfttwD4RvGajdfjgLPZ6+kiMp5wIwLKjwCGPuPmq4XnHRDvPfSSKewqevOQ2//F
Ck98drqwC/i8oBq9FBWcuYWNrQ/pfuLpZNRjrUMjetvKnLCsADDQhaRSTcL2ICcADVqX4CIzLyX4
zIjqTKCgZkm5vB/bahcUdcgIG1wQwe3+K3AAN4pcOGTPevJdc8jM4FRanfgBKhWQcCIcCITBMsBc
sDIMCQTCgIhAIiYQhALfpyGwdr4Sz4ZvKdTnHWvOUHi7bUnz+mF36JFbuk/XdEWE6OH6q+0EyL+9
wGyzpq8JmCnX73+t9UC+xMYqrOt6ejTAoZ9X4f9H7HIwihLOtBr8uQB3DGqhMY8j+Eks4IW4CS6A
Z6iAJtnWImGN/RAR9fdZqQxCZANQEy2AKYmNgfAtZauRupDfzc584oEQ9tskslNYYFzefKnxG+2G
cUSEALOz0l5fLo/FC1iQFOgACrLDsPY30AyVBc/lh/xPx7B8o/t7dUFZhtqBTrHMd82YmtzSxEQY
nnXOodlWRqohnLdP8uGRjEWPPZKCkcsWE0tzLBjH//2uAA4BMhWELEeRpUgEEICPd2t2a2ghhwYH
Wdv1WgPaJJ034gokUL35+qSIxpLHOJjUvDhafJiEAHI59XsAAF4aXXVp2AGSMeROeFYilXV3q4/J
0QuryzjSxvVAdL3vqXNDedL3uEHPx//WpCXL6D/9/3viOux15/YxAAA1BcXd6SAuqre9+nsyxwKG
U4iOXJcVMbLAAAe4AA4BJBWUdCQhlYRkYZpAJjA71y2eq1fq3sRmt7TLbXcygMo53njAUnF5EaFI
Ph9y4F47P/zA32MNFLAj6kAmTuL92oWBHAsl+a6SGmBk3y5zwgo7mdkXslYrE1+j//ef1XxbgK4N
rng/MfeGHfCXQPyN8EuRuMESePsYgYC0v+Q1On9M3k507Xe/6TqYm1oZKg4BKhWEMFUrCVBlU7CE
IHPkd0aB0w7TMCS3OBiJVtdwNYQEYPU7lqMo4joLMFfw8OF77rEZSXjWyNq7/whgLi7CcM4k23Wg
usx06jOgL3GO/5+rFykWryjsgbP/S/SQq/h2d3ZgSBqdfPu1iYB1zqfqq8ITNVt1tdqYQFbsu5Ko
ahIAKbuGI0MANRK/DHLUQBODAJXbM8udBSYsigqy2euADgEiVZh2FjIVTsFRwJhoQQgd378cs1uM
82vcurXzkrKyb4zsFUNoFLtkRChaCVhSyjrWAELIAAL9S3+ftrcqWQHufJTr/1sQS/JmNUZPLw39
fp5XfZ2+0EacqvhrpqwnHZjjjymnHRaa6MJp9zu7WbIC8VmHx+er+mZyUt0vBlNoqaEMKpU6qxjz
dljNyohG0J/NP7hd2jMBOzITtjMm6pgMAYsJO75EtbxQmQvpcorUvyb4Kh5E+InlXLqYP9iWLFaK
1Uy1hmi18lwWxAHAARSf1swkUFGxRCQVl9BZGwVspBZGgb9Nbfv3PF0yvz9z9/Xt+jxt+vu38MZ3
uOk2UTZVkBz1GjG+Kpp8bOJOYQqDkED/DCQXEBWmcnqM/KfyrPXMHynQisLcJZ6tFp7lW4lfZUth
gMxcYlAV1lTQbIuJPJncdSyi1W4oc1Xf/PKzfFV5sdJ/zEAAQCj2+ozqbRWci/fxsXeSM57vTuNd
JncwaPwzEMmV0DAU3vjj9seH5B/mfNQAIvOXNOyG2YtDFtJlxG2/lxfRPVAbsxQTr4iaISElqFE4
hl+mMnsuASjVoLKGCAWHY4EqkECHb0Qqu3HEJfOYGDVYHLCio0hUANN7VV5VVrK0kxripqZnKd0M
QK1tb5r3Xk6MXYBzbN8QIGGOnjVkwwiASqucqWjOP+d4wWEZ5cMottBCepJ3Bz95v5+0iqW6HYoy
Pm0fFSDHKHZGvbvmkkBy1yidJBOJIm7pJj579jOOEqMTP3dm+xkAMYmS7AZiQNjV3nd8ECgH+yeo
8Tp9E86t85lkdxt2qKW/ASYVmHYjEwnKyVOIkEBhCAnqnZxmPTyKyxnmFTOG/9AABCXaOq6KewU/
9I/sSCgVBOR7Ug8rV7PGXCy8a9b0fB0LYQBhq6XMUyRVEAIbunh2/S3m6KEQhHfEgk7EwgAU7s/B
xpBUURu+yQkAAdnV05zFohJN+m5ZozApNDKNXIV34gzmInGXbTW5gA3CRiWFHbSR0bR+GgqZLiKc
Zqq01T9r1kEQOAEiFYhWMRsJTMcjmJBgESgJ4zt6fGzl0g0KdG5eori5oBsk70RqJ7RLpF5kJDbL
RhEzGbvHV5t8juaDs926M/OQVrt3nnjN7yF8sOCddGsu6QwQ2ZJognQENF3bd/SiRnYACnw4+ZHR
ksIenegAJZ2+/+nHytT/ENmPCPcOEPo5C2mIzYv50Jr72arOiqyrcqlTXKm86+hdKdvc5b+q2XhU
ygUFsatIci2VNgnf1uNlddq1XRlcU5GkvorUhzjX14fF9zvPn03WAOABLBWENFNSFEZHESBE4CPA
CUIFDrRi2iSZqBUEm2JAgkCyXqS69zDYlxIaIcslL8rbGt/2vB123iMOhlw0JbcNOSIBlAI+FR1P
/cwkvjvuaduCILpwEY+htBKXkBz5kZpn1qmjbT8mBoQ0/4/R0orVQmuRqcjyRysFZSze3MqDRl6f
dMjPZ1RfEAyowKTq8W/eSolixgrXUAWBRDvRSYsqADgBNhWUdjEVCI6CgVBYsCETCNACHJaAiOS8
46W5OJuTRYBvfHxtrBaJyc81wKxE7HttqKBX/3OaTK8oqrdeciBzhN3z3g6psJlMjh6kU9SqqNqh
AKi9SLeUdzFj7991i6DPiBEYBFDVVBRVcymbfPmIXJt8ZUXf/tMpl35Xy2S74vqXTn0+Ht9vjljG
22cAW3ABQmMMf0cPl/3zaLvmKJvnvlKDLJCnYYs6L2aVlhLskPNQOyHVjPFU089EJmzMVuC5C2In
zAMwoULKzEKZqgWl0DyEN/9m4b7lRLCABwEwFZx0IRsIBEhjUGBsKiKEBCEBnefI+miJjMF8blmr
u2LQN0EDhdafh+Cx2QCGh+Okq3V9Cx1C3BevReSIyZN+0AGoymkrOn3kZO5PPkIAcWtwwXrxYwQy
gAZHECevDDyCWme+UAOc6hTyU010bpLvnH+enex+V9bp5RLhJxWptImvcLI3EW7jx08Ec04hxhih
LoBoUGKG0vGc19AABGJub10TWuzd1k9UWZSr2tcBZvyIiE16ZzGYjfEV9GHT27zzVb2cIAYDSJxE
SBhZlDaq7rf+TmP/3hvPFrowdEeYdnolAHQcfMS+V9/eqR2zVgIhIxHRIl5+PL1/7/KNzBgAAB9t
e3MOATQVlJYlpATUATCgREATxv0PqHksNnbHrrHTCe3DQFZ4fr+dzguf/B3pJyK0AAAC9VW8+yQB
UJuU/LtAmbQjet48eUKMwhjFpvPFmEpsXEFzGO/6fgAMqYmZn58MSqCmDJKBSTsfuZ0QDdfdPkft
VrHZdLe26ZjBxNkGknbJEavZ73lauiXN71df7r6oBm8663h7UJYEYUAz4z+wfcAL2OP5Z9oDw8PS
f0D/gdiEGHYZx8gA/p8tvXQADgEuFZBwNSmgjsEAqM0IERAE7r3s+sDy2BWTN3jrGUaQPF5X02sU
fBK7oMWS1UkDOAN9nZNV6+0AZ8I1YUrGn5oihFUJ/gH9O7oCDGNWAd9HvkrTCT1XQJS2wHNf47Su
PdAAhWc/dl9Xd92pAAACtMPSp5ssMS9LlRSf4r4SWLEL4dvxYMPB2ubonXcXTbdpqklQU5O7Zrzw
TymIUhFNb02vcjahdu88kacgcngnqk1k4pZ7Vnf/ncADBwEqFYA0QXoZgoQBCFBGYAnfreuDhBcG
MM5u+fO8sARUoqSzzFOEXKoZ+rDeW4b/hBekmK5RR2d0l40OX95y+U45Mlu7m2d3QHbXeMsCKe6G
Ua/MKWkB4hjFUXARZbNkG4/8Ajbe009Z3Ht4nwTxfx4jP+QAHd6LlSSvbB/IMOR/X+IfqAARLMZQ
KfF3b0xUdFgaQSxJc3MAARIz8XZ4Iw3W94KgAmAEgAHAATAVmJYXMjDGwqDAkFAkCBzM2NHSNKYP
QzWU41zyAAIWJaiW2Vb+zx/EHAv+k3zAFeByuermqC73/8cPdxScjascZkys6H2gEhVG7dGOpRdo
vlSevMa+ohg5DcIUT3H9B4b86cmwjGYN/x5R/2vVwoACRQeI3/PVwjJo4RYYblkGUzu9pBWnM4AG
pylJOPQeUrer2bvYPdO9uWesNB8OB4AsAJnnoGw/3rzvbdAqt4wPQJsQEafwyY9QaC9iTk2m2Ogl
QfNdrLVrb8ABLBWcliEUCUcBITDoKCgViYSlYQhAghAT05otqLs0NnN133l1em+/8AQrfnWtldXq
etZPsPeeJzGMKAmhY7Cn2FoACC4XOHZ1Uunt8cRDln/pR43d/lg2ECdUVbJYsAHn7PJtxgH5f0n4
ToyuPO4+39tHelgGmIci988hfSM6B//PBJAa08dVTEptmKYe13M/Imne/lN7aJ7udrOVLNTCCoIR
WcrmhyKvXX2ePP8/wQ0xwiai6EYBoIvLlYupkuI3kPIMhBAlWPrfurv6t9kUSheBxQ1k42CupLTO
wAG1UAHAATAVgCw6EAmEZUEJWIQ2CI0GY0CYgC5fo6HW3VA5bCcumzTqQHJh52U0Zl+IrvfdpZHo
xMQEvXiQNiX/Nc3+EF2gmKaanA/jd4WIpbu4YYHMBGAOQTNXh3W92owYTh6SIGMvQgEwjmEJD4aU
d8gBpnfC7+O3AcLY1IgASACjzlMeg40Ar4W9hTZlKrfMkrYKNHWTYAGVjD55EAEoDPZgel+PJAGT
OGC6fpcXaIxpN3+AKjbfAdP7b+4/p8Bp7iXxAlAxgA4BKhWEMDsRDYJpQQBITBEjBEICQ4hASu3f
cdK6clk3akGcbwAbXIl0hCLOEbfJHgPjdTgmNXArq2gHsbs8ajf41tPf5PiGADg/3GMDWH6g2QeM
+0emUyGvcbZFPu1NbV6dXHwvMVLWXg7l8IATiDY7fH68F80QBVop4cYR0Ip6orXMavtQvnXxrmXE
Wb1pqroUmTh+jW9LwqUk9hVy9kWb2X7atm61uNetyTu9V7RSW655k7bbV4sdJmjv4skdtlegZfhD
wygUMZwBLBWcRCoSDYJmgIiYRkIjBAaDEwBPTNutmhbtrbrrlYvCyRaAtoFZ9R33tlnspuO9l1zH
S3ZOxPVM2Hm8HwNrkxNL+dc0Wjq/9Gxsi+1QbgCmLv5+zjUiopAFsKXFiydLjh95CqWTsBk+bGL2
sruP2NeJH0iDQBr5vD/NWqqWqjVPM9lgFrM4cCOtu5Yi4G9tEr1Ys1heWt/NJYWIv44b1qgaP0wz
BeWBiRmE0GLwwmAAJhEAAcABKhWEMEEjBRLCVIjQYlAR8zwfQWUGIjSzQDgGUcbxSwmOACb1W+bB
H0ZDhymZR0hD4PbJbCFIcHzoZDf3UJC6ywftsQjXqRjRGIrcvL0AQmer6PlrWoDRV3FEloWF2Cxb
Vk0ChCWdERaurjrlt2/55tIlb9zB9oK9N4jR3d1ITc6uhAvwv8L+5N2shQN2bR9s/MRjeWe2ZcTJ
n75on9Cr6/OT5AAw7XmgbYphVKz6Viz/EHABKBWQdCY5IUaDgVigiCEoCeHY1jySOwxZ5axdz1aN
QOJragT68DFT8/3euSCBAVQBFVL1bXhEMHFyaALPoSyg2OiuGv6K5l1tq+h+crA8G8VPXrsn6v5d
mZEC6yXi8v1P8na2+DwfJ0dMtTDALjEC3Ben3EmORLLhqywDo5v1l/Yfrje8Xkq8OH7Ph7HbcGkB
txTzvXX42LqwuDcA8jMj5DyoX1luYqAJ7f28ctOrn1dXPbbGPL4dXd7spjI7jEqCeHblqgDd37w9
7cGQYC3g2lnGmYUkYS3YOo0sVUf0Hdo3S2tgaQ/lsgCIP45GEHk/S2AAAcVgjaXz0/fRm7CuMA4B
KhWYdjASKYSFYqDYMCYUDMIBPVbZp5IwY09Rg01wl6gAAFdrOqGidkkjPtPP3TWV1Us/Bx1w1F8c
td3oLIjf0is85MLM1hzBvFsOZhYkmdsPDDXafRt1bmeGUMEQVWNL/jZqd7xC03Cny/06miCAVubE
c1fMlSAVhJorUIWMOYqOCxhfN5iFg4z9U1YGO7xPWDReWdhWgV3qhYeHREz9YLi4sQPoDVjarbOo
j0+AWwVoc8dRDOitEDLo7aL6/C5NfvbhnX5F2kgOjjSWH3QpPKqJm+U55ykhiAAAAhyjAKAKNyFA
XTm6fL/nRVze2f8+N6mWgBAJaDAIdvjzxjsO4iDOoBnOGhkYlRUEDPDw7eXj2W4YM3L284HFgx0T
XxvINsMZe9rIZ66vLxxEOc5yxncMbk2/xmCcexlDTAMHASoVlHQkowUIJCEpRCAXfevR9ICDbg3t
l4lnK8lgM3Lva1yQGC7A2Ta839WDu/whr6V8pZzwcaizt+S5Kvu75PheswKKF2T3Lv2oEW6nZYzq
opLheR6vGlk1OKISc5uXkEjNa6qxdDUi8XO5Crda6oPRZ20bVMXhAAJ+7piw1CEjfKq3UIRClicS
9dziPdC8hggTmSmMABk3SS+USY4wZ7+WHCorwmYFoUzmIZTSAVRAvpXPZiJTFaXKZEL3ee3fPLr6
FwFKVMTAAHABMhWAMFEcCIMCQUBIUBYYkYKiARpATbwdU1FwwL3z0126ZuytgADzDjeCcIvmPKiW
7YzmI+an5oM921aHMrTUBnOY+Rk/zaCkCwHqz0dZ0sTT8ZBxNctP9DP7C13ZcGIRk2eapEM/Vz6F
lsNQHDt+cy78dPipqDmhmM61zdK42sXVS6lXXxx8uhvYiRG67TU20lq9XoR5+hWjp/QH5/rORvwD
Rc0YgBLpUSfReq0ZwN1/xYbLDTqsxlhE3s/vXhg3QEN7q4QGjwE2FZSgOZ2FBGKA2FgmEBCJQgI9
69edy9ctVWq3wkTr3XPaeM/WWANYEqvuPvlWPR8f9L5Hf6M3JAhUT7h8j5qEgCsL4+fxfzG1UCzO
eJ0nE1Ol+fe+biQpeN2ns+RtxvHIAZ6+v23qvGkUBUYYamjw4LkCGliNCwgSD/YLBPVza7H+nrS7
/qSktzr5fY4AGqtRhOM4ZagOh4e7x9RazVcWaIICccctBEOMPmOyNIcQst8IsqIEoQ7W75qLRyuP
1XrYBP4QxgACIDd8df4Fb3vczr5ff/H6Pl9HH1aaASpwASoVlRQjFYXFAVFAlEZXCgTI4WCIQIIQ
En6KxZj29OvQuxMI85Nv3W0LZFXxro8aTtOu/r+n8vonNSBuBZLmIdbjclUfVMyE5zIZ6S+8LGJ/
bwYAIdS+RH7uJ9X04ASHBEnNzpXURZc7GRZq6R7/Ho2pAvbRCS3e9eAWae+a5fodJNKjENoPhXsA
AYs26/pOnCepKPS91KrZXEVG7V7fW7LwfmRiiobnAkc5Wi7t1KkNVwBQ/j4Zfw/hgA4BKhWdECVD
CM8BEQCELCEIDEQCc53RrsTdmnbiOrVk9m372BTfr4YZtiqjP8PvamagM04BQyIzC6pLeQC8d3P6
/5dkgDNZ78859vwsDCor23ePxk+/+MAAa3zsQHY0BV2vxvlA7ghMmFe39HON6queHZ383iAPFHxe
TqAOACFatTj5vCjAGw7XOMD60wWY0F70cHEXAA0AQAypkYA4ASAVmMIoEY2ChGEZEGKACIYCYwE9
VzyackO+pMDXDGrjLvqp0AA1W+vSr9kk8eXW3PRJA3iN4ncIoAkhKSjDra/rfJWyrEA+vZWO/NTr
u5EzSvtwG2TS6aciKW6yeB9w/8+DeoFO680YRr//ntiP1AwSzw7txZpR4WEIf0ggmd+1vlo/w0Qp
9fy7AOpFPGkuwoDSjzvA5b7C8GJZxuBWDcmWohVC9w923T+fd+r7/74h0+OTOQAAFDn/+B+fycjT
1aoAcAEwFYRWNCsQUMQhoESAJRCECMPfOAwCA1Y4DrnkG2BSgjSpJs+ydMLLNeWvJw/7AvK/RmEL
pun7MZAgi4JfRrrJ+mK18eQBLXi/kVy2F2RevlJZMaCs5wGOs++FEiA0gnWmd3VYNC2DWH20uQpe
xu2HC/zTd6M6dS4OGmyNNfPzMXmPJ/ASUSKDF51yyCy1GTMKhRm8vfFShkwgAwcBIlWYcBWowATx
77p0JtnDgy2Gry40kXK1AoqINy74MkXd9t/B8oFIMe76eve2Ziyc9/1RPzQjN4ZvDJGMYAtne5IF
K7LynOUFZyrsvJNlReLMVAzCLuu7OJB69Xa9r2h4jBeiqPTd0vA3+urKAd7/jgB/EfolqqsIQtPF
nij81JNMQKIFrASpsriV8nr936eG4CAF7iZCQDIrXUAcASif+swWKInRc2pIq2luOQLl35RH6/b6
677/X+u8XwT7PZ/lBs+kg06NUATJOGJfTKSDIUDn4zeebpGjgjnjnaG/NyR2pFhe5pMsLhPC9KeO
8NesxsOjb3nEJnzGrCq60kugyUzYyyTTtk1mrgG7YnGmESW5oQK+DH/2RWc3UsYmpiSrKrO/TfI7
ksUC2Q7Iwo+UB0opmOYC8BihV6AUoURbV14iUsglexKSVWc4EXJ0K8oc/OCm8xN0tTLPMCJGYfKQ
owXCqC9QLHYVE/szbkewD1j+BEMuJmTWHR6MRvqKi6lpTCalcwm5vQ1M8sCPEe06fI2UVLohcAAA
KNYWAEgBUIg38NoBhTsKgrzV+9PrEh8+LEIGKaXgcU0RE5x3e3vk/keXlRA/0YQA4AEu1ZR0IRwI
1oKhuKAyJROGgwEBIEhAJzy9HAWaLLXnObuF3WfEsCXe6bhgR6gflE2Arrf+4VOpCVmzxmA1P+g3
4GWIFPpOhtgMhiMMMB+ORycrjlLx+rcoxhmzx5YCABhnRib10DFwBMeEAFtbwv83W/Jvgb7WtZQ1
LJHnK6EuRaQu7i5nsfGf4LXaHJy0NeYBBOaa3aQFa/hvG8aqdAYxv9Nr+TfpJwXedrvZRvRxAblB
EsosMoxEA0e+d91/VDV0Kw5DxCzuMsGCXxPKcdRYw24AAfh9uR8sR8s2k3Z9e77VSXjAsd/2I+PU
X/h+FFuAMhocATYVjHQjkqBGohEwzCARv7aeXb2Y840PFbF7tpmNamgM/p3D91jF9q+KimWIKOiN
HN6dvhtCX/Nc0G44ei4Qa+lzaTKaVJfQv51ywLrs930+NZywKR367EZ7AAx3VF1iwBUMYxfz+GSQ
MTSYmsgAAAhsMQYhOkZiUCzL9f6swx29lzgsuY3rekUsACCU5ifn56hB5gwgybfstTBlxqjsyB8b
5HRCsRq73TDZak/eiDRnCCM7SiBNunlQX+Nl0sA7Dy41ITOZAYGR+Q590VABwAE4FYx0JT0FCWQ0
MESMETAIPQE9qY+7M7ZSxmi+71lYDW2fzPZm4qz1iavKDojOMyDj/jtigAX+r/+7WIIUsIgkpazD
3zSYuIVnzj0ml2BqchyBuNWFZjFOdbHZFI4npOyxhKZIT39ePbNWEQ5X6XNEGW4CU9u4GvZ0eCQi
chABn+IFPuA/xcDUVllVSnBhyAUr7n/7/TqCUAAgBQeadfRjp4Uobz6MMsH2WxYJLy8S/ixiNaRo
SAcBKhWYdiVlhUoCEihEjBMICEYCZ63gE7ccHY46hzIh7YAAEPp6fJnRwPH9Pt8q0kPVLgsDn9Xy
5cMAA/3+mgAGefH69LzuqibsYRlmXvVaQACJ9POQADv+cvJhwFLnjwBcp3nsOP3c5gqAWlAJ4/4e
hVYx+brgMS3Xxa6U/BiBpunkj7TOAO5KWMdF/8rutEAeGmGP8MGP3VlgxES2/fFkiLhSIBwBMhWA
NEdpuIKiIZjATO6Emu8dBFuAou97slFoE6CURopUEpQlHInYHfvrsSStoBxYuYsKoL8HQ60AGcI1
9CYIIFT0dzwtDnST2IZvxvReCcAoNHcqRxQvudc19KUNdbnY9YSQ4trJ9JMnO7UBy4IqESz1OykZ
4BiozlBWu+cXdu7o+uYAC+nEI0x/OOM914ID5gR9kkYAG/D7bTltEuh/huQAdhgBzwabf4wDAA4B
KhWEMFVcCQYqYShYSDEQBN52MNLiDTeqQpJnjyxECigPgMYmKoHH+VrnxtpaBG/rVbCefRF6AJPX
y+OyZmw2vW9yuBotS3P96IdTEQCsK86sdjLCE7kUqNTXZhUzv4azpGGBqdGyKCnn/C1O/x/x7I+6
AOPKFWPrjMiGCaJnYVkQRkhUN8UQSgLuer/bJWqUKyZ1vsQkYhTbUAO9MvBrZSk5S4kwLxlmYLcN
WrQR1yFXKwQgO81LXXBYnNmTd9JV8EJBcXVZsjTqeJwV8Hho0CrL6rllU9MJEbNjCMWxKtgAcAEq
FYQwQh2FTEJhEgwsESMFAiQAiEBDv9J9Gw6oJcLG3BQeVtC2SirtCcAFGqRG3uLl5lzEaYft2wLN
Okg6KSAMfCBIGjXL6M/K3W4ogys2d2erqrJPBAMjV4RXLWMPbuAnJJuswvRvXIu3ao/Q/7ANomeC
Mypun6Z/H99Xk5AG2HaOeIKea2KVEUUGM0E4fPz/jzWpuk6EgSOEViAnCPlm+1J74hCxu8lzSArV
lPJEsACYJADgASoVhDCFbYXEwSDYWCZaCoQO29LVjHtDCuHHK1126nNgzuLSZCeXPOMfilyQqAeG
O5YxXEX2xoOGoBfy1odVyET98UXFVrE73U2LLVdZ6tACm+v4114mKm9DB6PyeTH5VbP7FWEQE/Yf
+HU8LQAwhHubx0jJgW+9I3e39hsDNOA6IUFUo8vVOTdOxAwAANPhjYekfoPIdD6NYxwqkdPQFPDC
ADFZAhjsvAf1N4mlog/xfDtya1UgAwcBJhWQUENzmMgCMSiAKhEYCdu8Z3w0ixDlkYmvNZnWNB6n
CIq433U26Hb7LmzlzVLC+fG/Y/9thNXv9A/CRqOlR0YaJPyWjAT+S27aPZDHjfK67XxKnGqtXxfx
ebLlUWDd1XXbYAUvV0Vgl/KxRoOicUdIb0Et1F0UMsAl9KzhYwO/6cf7f/O+e/Gc5uS8ALAaBvZY
18tG931fx0fMl8SlQAAUf0loNoAcAS4VgDBUFAlRATQgjKogCggCIQE9ZQC3DF7JqwXE3l96CiZt
BzmoBFVMS10nE1MEE5YtDoRY7jcb9eBcEgLjr3OqsViMUXrWmVbBW9OQw/b44f0+fmDj4g8LmTh0
jY0Oq7ZBLq47OJEVNDAuCs8bKKQMlwLSSbytSwxF0ldiUEwFJ36v18WBc3193Pp8Lxr+OZ1vkUkw
d+NTI7vaKClxJirJv9E1i7hWLikuxLXdcMXhU8JiDgEqFZ2MFCsE3qIBCMBO9vENF3mjO7XpcB5m
2+K0BhVb+Cjp1sp5P386Hvsqm5Cqk1fi+J294UCQZi56MAV3zAz9FgwUS4ro61F/v4MENEJVBy+x
BpHDDi16whc0ujeNF2+k7PwdTxv711gVAFnbteuPNuWvLm3RlTauWY71QCS8d/Tcz9fbjHbjGMSE
gCjH5ikf4n8SYACAAA4BKhWAMGShqQIjAT5qNmfWxblbSF4XwKl0taAukAOpiOOW5ZwsDpCW+3p9
3Ybh5x/N5cnDLwByz/97Jj7jGT3prB5EeCZn3DTmP4LWgJwC8ntdHBXyEMem4RAAWWiLMJrcLR6o
75ChKFp6PBNo9E7SJQkOM6EvuY6bqIdV3bYbQgI1wxuKxJ8fp//7+PQOr2o9h0PSgrNENgjoQ34y
ImvSAfUSD8o2zH4V6xLEABKmbTABUABwASoVhDRnMxEIASOgRIQRGARGAXJ8wWLAdEIq4ZHkDSGr
ZlPDQBO/pJG8gAp7PY0zEb/y4WFUwyE5rKovbHdfY+89uFCHBIIkyzmQWbvDhsWJYhUkSTXrlIbw
HE7/49vNGKlMDAIupc3sAlXlXiGjW+B2H58a6fHkPcpZlgweGew6wfpjt9N17LgE775iDVMEub48
OWDwgAGXcDLiwk6EwPM82AiAINeqa4r12AAcAS4VhDBnOwhEwSUZWCIQCIQCYgE36jfceSkhpNLQ
2i5N+boJOUzYrSpGTJySADHseDYbjr5qYF0AgUrqPxP8HaakTIAAAoXpXki5rqSEWS9+wfkwZVAC
/fvUoB8GUzfYHV9uL1zdQutp+MyF1Y4TXb9oE/0/VxBfV6zkZ8YWc/4j8f6Z+g39BKX/9f0izx0q
pgarKoGyA8Z/n8eAAAvBMABrdX8j/rsHI/8/7v7b/wP7hw9PAcABMhWQbDNDCEUBUUBQQkYMhYbh
YNhELBENhUICZzj1Z7esPbmOueNWyQlRF15l+g9kMIznUUzEq+P97/Cg/Kgtnnuv9XhkAB10/f/T
SY3GHhEoI/16GNGxlMBsbQk5XJqojgUAEPLMCLf/tkmChXNimLOX7z8uuMKSCYiSQvS0MP2f8e+c
/U9n/PC2aZSQFI1WDWv4/jGZ3rcEAABQJDN6JPBe5WOa8YVQU4nvP9/63ves8LftTVeAAg2Z9Le/
qzswo+kemiqR4VGtpz5ggg6d39iWYGO4O2l3DPHXEAIQgGRkwCVPk835122QKCgO4TUz2zRGIFy9
cvFHKZHCzBD6Q0DRhVebL9tvymp71dkZdqu/CfX0/PFtxr6ETUWAOAEqFYQwUx2IzsERMIgsYSKI
BGIBs9PA69vsMLY1FzTwxwm/gGMCmijoEjFAmWsxD+vjzSbiX3lggOAf3/358tE1f3qJw8/+YdPm
y8ryqLoA43XebxwwARhyjs6Z5+PjmpAAfLb+3/urLy5IAAAAik1kpTwB52KoGSZ3TePQVV1EiQAM
IMsjlEkAov6dMTfN+ytYgD5aeEIv6fIBjyeEkolb09P39Xf29nP5Rr7/4/KArMIx7d8IAAxgia3W
taMvsv3z/M/uLgEqFZiUFR0IRQFUQNBwJQoSAqEBiIBN9t70fY9tllhzNR3q7Tv6AABloTzKC3tD
fKApP22A9F3OxSNg5n+3qA1dSnRDYWvPtfbuPZdgWaxOI34c+2JgVvp5RPZO+z5+W7wIY+/6rXGk
xfKr21qvxSo9Xb7CbGJoQ0J+Kydxeu+vA3VaFp9X/YAyFCri1QW0X0Uyzsz2E034cSlwdR4MIY1N
1AE1bVIT2aqV6agcYvEmax7s/T5/vIRjYMPLzPfW9wSKTMU8eB54qo23u3NUJzx4OG+7fwTcCBcU
AKgv04Z+Abf6AHABLBWEMEEbCVZDMaDAQiQQhAYhAR8t4wKGdDYuye2KnwtBe0AAABzuMyOlGozk
oQwTqICb5FFLvtUczJoxRaT3/d7NI9sADGcMCQFZtislTETctX3T/mOr9ueiHcR75gjdAc2JKJ96
4eU2russGOKp1vFd/GIfDaqXnMcufLr7rgeXv7qGQdXsshCdG8U1Odh+Cby+C4t69avjMAJ4BbzY
ADgBKBWEMEU7BMzDIqDAQiQIhAghAR87IxkLgMHQnGuef8BkCPcAAZM4kyU56Bd+LrcN4uLry7cs
T93yC9QcZ75owG4l2vYaPi7NDNSurlVbSBhxbuQ8WZ3kxgUTSfOsZB6ABz8NukT7qWDIFzp6lvLo
mrbuk2zpss75CQF64qH5U9bqFDaoNrpqY7ZjgAVmJADgASwVkHAkkJEEZwCJAEzxMBW3kIBemHSk
9kB4Az4V3AEKRS1l8lT430MoQcGCocgp3QdNFeJLm5Gp1DssEt77La7wpC4cFKcariewf8Xa8M7W
VDrMYLjgpHC25nck3JQdDZHRyk/S72EKzb2AOzhostK2XlJVaU7/flowzdadZFr9V2aojXRLA0Ir
1Xpv/MUYLkJxBh596Ypp2FQEsYDgASoVhDBEYSaIYmFQWCZQEz1haRtwAw6a5g6y6dJa2i9BHOIS
qRJjHUeD4/V0ajiZ8B89dfdcsKNJdlMuu/Yt91jwVdGs22aXOGD3eiTm+4WnlNucfAPAAAGs0UXE
vI30OcajeT0Hp//h9vh1aAJgQc9AEpavUUePllt7OrdAzYccs04TVjT5XP2fFx56AHzH7/wufodA
GkpVNi7MsySX+pVunnEL69u7Zx+Hj9RQgIbjfLP0aH3yve65lCwcdWE0Fbya8hhGHI/t/seWdQUD
JEACiGzqjHZUsILb28zVWa+zhDblYEwuIRoK5Psn6eUb7PReR8jjhWA4ATAVpKrCOZGEI0CwgGIV
CAmdyA1RwG2mUztkcRPvAUvZpd1VGOnyvF/I/36MJw3yhe5jy6qSJWu5vtx2KvBVKZTmqqM9xTW2
+qaNBTXdpZTHHurOYO9J08TZH1ghLm7riNL+df3TUqavU2Z0VivgV8mLwBg+EnkwWYAAMQABSn8R
wtE0Cs4XeO/yu6uo9UlnfnQdatEjNZv/vZ2roAGcBQAOtpcYkIACXPZr6cwxWuXZvhOede7cAAMH
AS4VlHQkeJVKAjQAz1aDQQBQb3PZ3NM0Bqup/eevFOHvOPjcuUAnT/YMmcuvd5ktsqRE01mszRiW
SCdzGDVDZamVp9qNJUojfsyOzbLTCbt9x+G9pNGtNzfVpPfuC077tXro+Hs5/14LmrjJvPVPciBn
6eTv1kEkGpSEXRO16LwdJJJc2AF+UIhJn22QlgGRgHQOHrOQbiRL9BjT/8/ttnQfQIKb/GS4ASwV
nQiSMgmEpBMgWCIwCfNHCOADIYmZlnBkuubgGOeHH4s1WU9X6L3XnZ1aoh1HgaDV4DL4ZCMuPUsq
lHOQTUHlLLOzVEEigrfCZg8iCI7VIkMXw0t7sfoyEnqAQ5/b87uR6AvOmkCuIXGUiLBeMAohcBaN
X1ff4RWAsACi/O+3X5ysr8Nistcto6/2hDlEB+194StWDt/Wu1VimnRbjuhfFq1JqZirk18VK+g8
cWmpJrgn2+X7MZhfn/Hy6KfC1F8ZWCIABvAAOAEkFZR0FFQViCIiII0gEQgF48AaNBAzYspa0Tng
F9046u2qe4SAxc5qGLmlTmmtSu7qeO+UZwsHi/6+kkQUDLMM9Az7lqyO4iNloEKGm3fkMJ1b7D0B
E5qOU6WWSeXHTkhG8AolP2YeXhVUJ6vgB/4zpAhWpcNjh8y/SnZTl8Fvq/GfPgpZV7VAAG6DS6Uk
KdFvkWydrPS5GfUl1kRCNr5MGMt1Zai0LQJUL2LmjfN0rysukcfKGbFCmwAGcADgASwVhDBrEIqD
B6I4gCQ2CY2DQYCYgCIwCe4qYcY4rACysr2ISUFk5/Z+2guzw2f6XupQYqKh4MhQDBRA/lnq+KIV
cq/xSYYvwEaC5OFREpwDCAgwSwTl3Xbshzw8L6MO139fn4VRQwlTpJJmkmPaO+LAAonZwZoQgLYf
lvIT5YAbs8I8gy60eJG77g51a2SRcSa7/NsElAn2qODZ25VlzlIlhePb5u74n1ePGACdt+pGWPBF
8sQiAApfpyZ5+wYPDOCRgLbjuSNGdU1iTVngBDl6xHv4i2E5E3dxxqCcz5InDXyPs/st0CIEr06V
VRtOeQlDYDbEEQ+HifwFAADgATgVlFQyE7mCbQQww34WXYWLOszOLTsC5ev42LEvRsjBUW9iTAyW
u/H3avc6mEgAvg8wAE1pSQjGIZSvreNtiKmIDK+u97WUqoVlm+euZ3ITW3392wgWgBLEDYywEmH6
VlGGjCGFiAIiKf8KhLm9F/8XCS/O/csP510qU+ABNBWAMEeJnUQlAYiATO0jaHAjvRfTJtk6vnv7
8AwymoQtTilUtL+BjqmakZVh6/7bIChHEnlSCwIFURE3ds9ROMKiYlGvxuLo4iWIY74xAERlZdbq
MCqsujyX48zwPUIBP1aNTTKkDq7vsxrQARAn/T6gfXXCiXlht1CmlLAKPn9wAANoDQAHAS4VhCwq
EqUQRXIJECYQCIgGehmJ0aFgA5LtawSYZIZ6NQ2nZea2GUgNE77Acf9PPQKQuq7OztACnzxTshor
jJgQxLBi8QZ+1pmlvcX9Dv54HZ4tPaAa1h5olX9eFL2fgo6pqF6UaeGSMy1Met60FFSQ3fC994XD
VkQABhmRCAWweS4bGzEs4rpvhXz3ep4VgoN/zQduAVP6fKMZf4/Ct6QAAcABLBWUVCQwjRRIFAEZ
zsFj2FsBhS41OZKA60z6wRU7sdzTdarPOKADEXevULaAMv8AMg+idUVr3BS4aNAw9ATzEh2mw62F
jPUna8lnXBPRc9ckHNFvR/ekhAkGboCcMLO94wQBZ2odFTE+P0gHQt20THUhcAtRZYGPu/x4nq83
DO3+foKViGIrQA6QAFMuCeP6fafhw8ABLhWMVCYZiYJKQjBJBmAhnaduIXGoZZjLQWvckDPb1EBw
X6HpzYvUFRCEh0FXgI++c+t3MAl7/CVyckAuf936T8/ZvZ2MkA1j7EGn6pDILHnBNOjMkABOzVsK
1KES+ANM6FQ2Ljd8hx/And9pjE5lnnyTcerOQ61pYswRqSsm90gQFy1DT1ce+308Wx+xwc7RtS2q
DPoY7QG2VXKEgSW0IJ7rrei7nqp8AS5ViFBUbAySKAG7bcYw1beljIAhpkaALf6QwRrvubAVeYxl
rAKepuqIYwe0CCOkfB3t/PlMkTWa0Z/G3y03JvGCg8ldSF1oQKAW5CpztoEYDGW5wKDbxZh093fK
94sgVsBIO84p8po4Hso7g2ivA4JlBMM9IeIG23IbMJQSiAGTy5m21Xx/OWtqTw2+KmI8xGjZpN9L
DUFRB07TtzRP1qpT9/6fPhmgAOABLJ99qlYolVFkSWioQlnC+/bZp1v7/02CUp8ZytLUIeIAvRH8
xJojbVrqd64G1EMCrKHnLLnyTxJqQxxUQNnXi6FV5WCs9oH4n8ui/p/2I3hgec1Wa3fC7AH/////
H6OgDvqCXi3eJR1YGzjqTWI2HskkS5No64vZqAoNon3Pq0p7uVl2tfLeXpz6so1dJiWLCYrEvT8t
5XRUpmaEBNRWtLq67ATtFQsyrlZ+0inulk+3N0yvKFQmjACDDgpz4PFAmWDLaRJNAAqoQr2gHOjK
gkOO5Tr7c6QBxENNCqI46pi+Np+Oc1azH75DhucoWByYikBqWRRliNcNMhp2xzkhhRWivIllX1mf
KCsFQ7BqAEQ4AS7VhDA0JAUMwSMZEGJ0GIgEd0E3BbZ0MAyDitt2HmWCDCAkc7d1PfGF7ZtWwlg5
8nSO4xHhNQfD7hhipHr9tiwn8wz8ezNVGHZHSAZiFPQMGz3g/dL+o1+k8ceQJ3XpwpiJdnqVG47F
ByqksWzz6Q+ML+WdQ4kfyvT73nfRnsfD+OL0ef7emng0K/YsQAFYV7fvDItd3Ulanv1QLVuGADhg
8bO25LTUyTs84CgGOrCnTO3EXHP4ESwXLVFA4AEmFZjgGCMlBiJECcBPHNGAQS5TbWUQzRgAATEm
XYb94D+tADO43UzTKKgvebBHE4Bk59Vzd02+IwCq3PfOyAkAS0zOZk7gKJ+aVoMiGm6WaDkGI6pK
Vsgou6g9OetueWR1HRuWuBydOZX5r+CChrqOjcl2qqHbOe0ErWVZ3sVluqsE2vUvTfkUS8hWa8Dq
ALANfacKw4+8t86qKzpbD5vJlmAkmMOQAZftHhH0YOtgK0pHh5vclg/RMe1q1/CW+98hJTLSi/nQ
AwcBMBWALFETDR4mQQBEZCEICeMQHi3UtgzqMIHSmUBqr/oD+U98UJUaOkzp2PcR1I7QcYeN5pNl
QncLd61WEm9UYM33bWUF9YJiNXhn/Ksm9Mxhiv59I5luGpeoPEJrtTX0WJliHvePLN068fdhpWwL
nmhLxQiQhdxsUyLpscJlE4iU0TvSUaILxmCYRDzU6VwRAA5ncaz8za3zQh2E4echd0ZHX/jMBiuo
AOABIBWEMFVBHYSHESCE4CPfw0d7TU0RMREBotNLDuoUgatV60qE6UKa1gCCWLdVi05c92U47PD9
vbeI1MavHGdydB8X0F0LdrgYmy/RIGT3tAhMD3A9/m2w6D9mArXZJArhKli0uDuUBrIrZ7MqhSas
EiP7pDEhSFsPidf2dTupxDS5kb3TBiGjck9ynVxUjT8l+WSnQz3iyXrg/Oeh+AV5BIiK3EhkgSCP
VWUsUSFleQXTtcAOASAVjDAjPAyOhSIgRWAnO/TfTE3ay8F3EYshqalh79QY8mGlK8vLp+r/awqi
p3+U3SJKPBJighanTyb7gqT5gZOw3TKGz04LRgCU1CVPd1jeFU7uQvA4JtBtLVKxx5xmThgG9xhk
bXQ1+FtTbip94OKja8uK/w8UkbPD79180yXNCdvFPH/W26KEEcCuC08kCabwpwRpKqcYVurIBYEX
a6IrkgW/Atf2AQQP05F1gOABKhWYyIKYoAR8riG98WALsDSrXpdgABWx7usmVplnrGRyvfcL4OeG
2Nadg579qFOvbb1LTbwxPongJ2E/3YEzI9v6BO05SoDAaJ/qKOME/i8fSEkYcBgCMS54GBz/RaOg
ovUwYQUgwWTMxzc6LdBDgCcbqiiuhG3fVNCpgra+QkRkWtC9DfMS8cb1kmsoEEp2iSxIWdrQuLEs
hBQUBwEmFYQwVHEhBioBHYAWrQwWRBLW1YN5pBHzli8jyPYkSFoKcc5OEgHtUbspZP+X0tBDajma
ScMyChWiM3ZZuHZQo8CBpM75AkiZ3ZYfPi5i5zepn8fkxh1o2MCQvJG6tSVD5VVww8LaexHalImS
kQ5I06saywdvgBd4aNbcsk4GKK8aeuUpMTZLUxhn2xvNH1+CVrUEJwoE+aXmGlLHvj/fxQ9G/9CA
yw8VrqTSWAcBIhWsiCKBjJInAT1RydWQCEZdhLmSXLgAB2oESEc8NAMhujtsn1bVd6TVjAGDoOZ7
Xm/5O+v53NMUfm3wsfA7TNMIVsiCK8pOru1viV0sepUjNYhqW7kz06CVe3pl8P+emnJ1jxZH4mWo
zSDKfEYP6sAstT7YGJtm2eQToelqWgCfRSpTLKp1tCkl1lYsqklZMO1hrCJAVgL91n4ZV2CdxaIy
qAXcASwViFYVGSTESUGLAE9O33QOmAELEkWWQCwnDZx6ZUBYzkGen3e2uAvq76YsTJ71IeHJ3Pky
/j8+dLteptnRBKB7d8QxRnZ4xW4tQx18STVQAkgEEu6RPMCa9yEzwrAi15bt0TZowwLqznC+CKfV
jwl/42y5LZVa4a1Wy9WzJh6qNTnxjGVVXWDGw3FJ+3nW/2rPHbhI/CiXPZV8KWw3VFLxSpYJAAMH
ATQVgDQlKWBSAnqNdINAIiItBZIgCcTBAkOX/e+LSBrx1yi6wc4XzBpXWsPxeR7tDWboM1a0jvCo
3/q5VB4QdnmBIs3MReUjbA09LefvOseYf1tNka8zJDRd0WV0dsxFEozEYsClHQFtkq4rio19u2a0
zs6odO2TFU70wRWp+N9s4EqK8raog4ynD6KUfGCdrthdfvX8E4mIg5guECkAOAEsVZBUFhoUpiUh
CQBOVNNFLQgGhAjgIHQcEROwf1s6xWg0IE3VlwVlW6mhbS9eBPnC1PeMbnTSyRpFOOaXnyt2aaO3
7qren7877CvZznASTWO6i2h2iAqsqlaG55SgiuN/z3+9NHs1FxfTW4R/1OsrNHYPjP/K795Vgk8F
/qq4Riscav267lJd8j6aj0Sxosj7pRfc59MeG/Cpaa6Xe/60cYaF+LPuKjtAHrTiKg4BIp/OCySE
2KE3TJNaTuEiLMladW78jyzXt/Qx0o+Hvrr+zpsL7e1WjScQ4N65F6UPuQaeiXevdDzkwDrcki4M
O9nwk2VJVrEz871EFUeWyqAH7qzPD6b2b/LkLNwb5IkWQXEJyiYEGsnBBJ8LiUSVa9CHZtsSbWqk
m1b5dCuluf7P6tkVo9lWatGzdrdO6nV0dYOQH3TAfePnEQv6pBWrDZLWeO0uyGnICcoD/sulnoPg
OsVTa6dVKE8n+Tz48Li16PgEVHR8X3XxeeAR0EGQKfAeUCAx/zrJljwT+fvt3GT3cFLiM2kNWIAw
C6LJUBKbd/c7TrVaVlRwHntgwCWydBAh7+dCUQxCmrltjVjOMQCzc5mAjHRSQY9WsWDQAwcBNNWA
MFSQlQaiAIkAIiAIWcNGAgAb5jq2cchzzayfh8L8X1EJwiC4SxVt49ieQ3qB+ZpYXVrplBQ42x4g
qFHhcpgNzWZe06rbpeoUou1jhcyHQrxvWBOB9ZcJyb+uNCTeNePBGZVNk52tfVCsNNAupOM0UKq1
8mSFfC0YqsR2cmvqrca3Oe7hnKwSCYAAEr+Ld5snkjhKVeHyYeWV5kLSgDltIFPDP+H8P4YFMUQA
DgEmFYQwVMCVBCQBO6aZawDGgBvWLXk0DOooRBfw8y8YYTyxwgTKlaBl33PJWFXs5w2yijo3YWcC
dSHHuqJiNLQvJrc8HfO27eybGaMuLwjfNJSrqe2AhL1kbxI7Hd8qby2pMFj6j2UcaglP/YmbYIE+
K/KMfIy4PJ68WxLUUAXOtPz4U1agMAMzcb2O7vAoR+H6ep/Ph8xenwlozUqAnpTqAgSUSBxspAAP
nAcBKBWEMFQRLQQoYQiISCMgCO4kEQCYNYWzOplDQJLVZFs9WoL40IQghCUI8qsrTq7gJphruYJ+
ozJrrrT2ZsrP0OuG8uSixfkRcImIUgZLzr3Dj5Z7unbNqz9ZR5yq0XJ9NuelXEEeCqLQqF3DTfFd
QAYE5gAUWvQRciJEBLMvcLEJYVQ+TaVWpQVnJ8adqEVbend6x0mZDNlwypBeUpYSWm0WwF7F6sUY
y4dxkydts979iHB3OGcpbN8QSOABJhWELFRxLERCMiBEICeF1joAsc6BAhu8tsKEzKnfusWS7qIa
SaLOGLheiMyD+vCpQK2sZCZ0zKi4DjbfDNdedbNfISh4/U8oSdTVxwv7G9JtvpgpDlVTXH8v8Wjp
5AscWlnL0ytIMdIQkpVIqNtcU+kGgUS2Kknk4fqrA6AEwHgTAX+tguAidvr7YlG249Q05azTgEgv
bOJ2r6r1G5q+ODUx5IeDG2fno1SAcS4A4AEqFZjKQjIg2EJAiIBGwsFaMAAtClTKAACnq9nYZF26
YuzERpgeck5Q167RQ25J4BeLhU+Nl7NXL0rSifnD864BTADgxfFZXQSpNgQtncgZwL00uDSiJz1L
209ilUS9ohw27bQ3fMnktDQTYL06f/A38pX1LdYo4tDq+su3e4zZFDFfNHXnZeoCa3OuQ4UF5edM
7shdUdSv2hQjR/nKog38RzJPilPLWNAbVvlCtfjoVEZAOAEqFYQwVHksUgIwhYDENyABEoBVRRCb
SNdGKClmLMsyjeI0Rl1LjrMtgd5KFFTYKYR2jKKj56tbekMy5pTKxd0qn284M+iXD+WWZT6hvt/x
NKP8sH7k5wefnujkT0KjaSgIwjZpeAxNUEYtmEKdME2GUaCsCdI9GzGC2V4OCpUnKTDiZazdE7f3
/7i68NHomx9C+3PeeDRvj5MSKyMSZLA7KYp1O9bgBwEqFYAsVRklBEhAkMUgJmF2GQb0xoEFBCwH
RMK9uOBJL5ee6jPJecVaJn3huJ/O5Z1YXDwunpCKX1kmAewrI7NbaCdICNx/SDoyEuDxPv6FdWDe
Nhx3/EXleF0xxJHEoS9IaNLR+CaZP2Lqq2KamIwqNvaSklI/w5QW4bevp8cdqtY917+LT+a2qsKg
ffXjrp+bBWL845+F7JUj17uFdEPLbUMCIAZ+BTHHQABwASoVhCwrGw7EQYExYCwrCgbFA2JYjMAn
aES53molFLLUIjuGgSSyvbcqogKW8z/JSimfo8yQ+eqsgBs1yob5CK7/v2P2VgAaQYDhpql+q1AW
le1/AvY5RoS8nF0N0stO4uz5DJctDb834ra2Kop73gctmZHkSmzw1s0q+MHLi/IO6JAA/z8twA6B
mpv+RJAd8D+H/f4W6xhECcdTEGcJ4eH3eex2dduCFATGm3Hpz9JrLvu9vVx09vjtqUEcAlUUUiux
/5pYLkAwAyBUZ+qe3y/7sgVEVlULZzVRi/x6dJTNjjJQXDMhFBIdHLr//X6W9HEYwCQB8g5MUWdF
7fY4OmcFh5fVzCixOxQVnGIivx6+KfLhsmruuy7XW4urixgFAATL7K2b+J+Fhmzcrc6NgAcBNhWA
LDsJjgYioICdFBlQjArnN48wF9hTrZNBuaBEwnc3lIT3FI6ZrQfd0RUwgJJpbCs//rwL0jP8gkvK
6ZfFK+J/w7SEgC1Z38T0EhADAx5fX8TViACI8JpGMfa9m4vrnQIkgAnU5nd+B00RADGGWp0nMz1e
YVnKSsOw+2f+B/+nxzo+VzfAZxeSxhBM6G3R17qkASzzw2TxuPrb1lEk7d88rb4fyvyHd9+tZWUz
GjbW4HN6PpHGgM/CkNgKf0/pCdcEZhAAHAEsFYQsOgiShSMyysxqQDHy32XxmIQzbTFju/I0FDPH
UzmQkbik6f2vw1BpYco/ufx9UhjkaLJDPPp/8xqbQE+nfroAIb+FiAAMKw/+LuvPnZAAMN2/HWZQ
AKwhjr3GMAAL53sNzhxGcgVqcTqMf+X1oA2AGfT/h0qBRcf4+jC+2YsExqm+zH2dmsXYbc/l0X8U
zJO+mbgVtHx+8NGgAwcBKBWYknATxEjCQIDEICPTntrtnQLVjBjOrvE+gABC19Wgu/Z1bEbNrfd/
8x5qMpAmqvitnS9L4DeLw6/0MUAEJrHS4dwABWWWt1WMAAIqdLQ5Dh6YAqdbS5S7a0QAZJrPAnXk
AYbmevCNL4fj6chTPHGsuRnAD6bgEcuMtmMPO/h0c0bADkAJn5VqBRty2IAMAWtXD2wWyyXv/98x
oIURgRVcBH/BuCkmCxcAf0g4ASgVmJYZQwTJAjDAjG4zKohCAxCAnjvHKPR5IcN3zg3a5aY/AACt
VHmZ9kxkJNxZ3HPxfq01IFpRhhxOk0edAAEl3e9ZhGfHyOn/z7U7ooDDFDIiXfd23kRf7zBICy1M
Ah2ZURuYm8UUE5vtf9zyAA0EcfZMgCajedlxeJxqkKdccoBRQO33EVbxY9/xL2eZgRDZ1+HH+vy7
vbP2fdQUZmsXfLu19f8Pr7YWBVAAAQDgATYVgDBHKZWEpjKwQEZQO7zunl9o6xqmu3TArpjYUJBF
YoQoEVFj4sn3cblSkKRUx4XIq4r9EB/ovpfNB6mDZgq4QQgXLt4/crVzIACa+Xb37qJAZeV6H+n5
QDova7YaNeElfktd+1xCu5qwhPqohly/RdQNIa7sv/tfiX2ultDrSQMHATAVhDBCGwlUaGCJECwU
CBBCAj55oBToIHC/Fk0j8BQ5sik4Zwn08fSzTwv8kBCu+O/yzND9uhcTU9WqDNBa8SrUtY9sXVAE
uzXKPfnlc6IWeF892+kCko/dfHpAzdVuf/teyABtjenkXf5KkFO1FQAABmUrKP1zQBFY9ZgYi7vh
1smHRXJhZMRknk7bNqzveC6qzApAADgBMhWcdiEUDIUBMTCQTDUTDU0CMQCELBEIBTvfdPO9xo4b
6XFyTuo6bi/MAVOhs+HhsijuRWnomecV1ZeHnqLRAPfqaHOpwhMJt0SSZsknX8D/p+gAjJc+Z4xb
lQIYer67u/DU1CS1QZgKAIDDX5PGe6srMRAd2aY1R8kGHAEOCMXqG8Gl+nXaQDGL5Z7/pRiUTRDc
3rG6X1ZqACMkJUC9M9NdVRLa46/Vj9fNxSdVoQaUkjKi6E8NZiQRysMgjI4fYI2mKdECmRQsInWv
6RsVi3TMKDNdzWlpFgmoUjHmDK9BvDWVXIRjYv9cNvCAAINVAfuAAOABJhWYkkYRpYQlIZkIRjoN
hgIhALvPHZrMJt9bOmg4ZgbdX5472AAHZMdRd9vlO30Vx1f0P/E9JNyAzEb6bvz9loHV0/unz+MN
OnZbfyP/C+HpAcDC06O1WAAHD/7XX9/TqAJY7BkbMd0rBctJ6VbnSM2Ls/Ot7ei26i6oEG69/1US
0NEeaPuqZ3VmSOf3JqIGpLsUgLp4/A6vJDPHcQyJ4xfO7HP0/p+4SNDEgS3LiAeMROTkY0jHDNeA
OMYaWSwSHgCAh4ALEf9f3vL7vmu4Ll/JzdzZR+X1BVsPsvC/E/297uzEIYnQCq4EALGMUCA21gWd
Lcdx/SsplGljdQxKghwPnml/j5/v/QAcASwVlHAxEw1WwaCxSEIkGwRCgWCIQE79O1mkAcYnVkzl
DEUwDVd3n784stGwmKR5es9jECfr2TC+Dr3V+WzoSUFEZz3dk4YAARiuFcYRcAElVNi+r+P0dFAI
yizN8n88B1XOweibZ6bmBnar9tn9f3Ldk2ZTqR1tnclTLVdF3l6qGXNXQYYYpznoNSSYks3+HZ0p
+fTNK0Lzgd6RMoq2oRuD21gS/EiBTkrKBP+0Y+OiOYdRzYT0B7X8s+DMs+AADiUiCYOJkJawEPMf
YrVscaBFFv+T0Lmd7aJvI7MS+DjT5dUsFWLWqwIBoBFwZcoHASgVmJQjHQjQxbCwaCxEHAhCAhCA
29953wxQtrHGGXJVmWp3wAAHO/mxXWTNFSoEdh6NSwiB/w+iqOzQF/L016ugwgP5hTZqCXR/VNiA
AV/ScQRGc6GQnEAA/7m1WddfdLMxKiUkUyaf7+mo8V0bgPaJcLs2hwABR2u9MyCgYgpHAgZjZqv2
93vn68H82GnGw3AHaffsro2PK177lxish55evPp8MKkcsobr/hyuVju74kd3oZ3RM1WbU6jtwIhE
t58JxBecUlM5P70s+ofyWqlg4bxRYHKXA8cmIAAfbIAcATAVlJYTJYgE4QEoQE6zI4gGIgEbzfp5
ZuTrd7d2vEly9/WgKx9WfWt3T+vHeOpdSfhvjfLFbdjCMI9qjtZAAr1dxJf1AdVcAFga+smMV7Fl
Jgy+j12NDEAN2WkAADqdklAARq8BQBLi38AH0rCAl/3ICca3JyxGQxQON8rW42nAQAVluuACID9t
UAFtAwcBMBWELDsLsASBAMBUYCUgCEMBMIDEQCU772Brt9E7b9ueGr5/AKEtPTv37/XAykM02MO8
8NlyAEz5P1OjUiACRfEw1gAGc3N8nRI9Pl6FH+cbcRE8vhEASI69m/q3BALj49O5rOYADQln/51w
rcNb3e5Na5fAxBYLMoBluBC1iWe74e3ntpps/em4wW6uIAH8Xx4zuKYQAHABMhWnAjUrCsKhAQhI
KhAR812dKJ2+C6d71408lTzHfnqATls0+NMQi11s+sTCwFC9/ju4dxnSxYATWr0/V/v+yAArf0/I
/jPYevz1IQBnu0L2/+R1vGvPAVjlodH6J6xj/j/0LzLXoACtng+4sQHjAVv0/w/4jFyVcTcVN1/z
9fhKF5Tcb61df/P8Ozqu5uBDbUX3e3IApnd5dm3+5beMkEgKCCCjEHbPZypkesZYU1POGhLCDuWJ
RD+S594pm1uqhaMYQ5C98uvl+jtjhdAAABFkxgyZKN2U2eKO91/H7cQkAAIAcAE0FZRwIRsEh0ER
QEAsOhC0CiEBHh2eXgbIX2TWu1WY/wBddketWJGoEjIytSCVxoXP0bl/iUfY+VYvSuPoq0aHj/k1
RSlSyYO1hMWul8/cIKog9lFtA3Oq/HB2GskExRIaqb7RYymoZo3eOerf7FMO84NXw92wab1hKP6J
JeBWq5TvX/m+YVgyVBywc/DcCIADBwEoFZxQNGsNBAI1Ag/JhMPAGI6wOMAJy0q/dOcAVpqQkfN0
hJq1kb53OI/1U/hFl33JZckDb5CP+B0cN1pUscAw1cRsNa9/rMVzJFVqWfz16l0hLAQEKjga7Px4
ycnQJskJdA4uvgrrdNXn7aIaell4ZbFLr6m2Xk3+XDv9jbHKvllHMDgBHhWYcEIcCYiFNoFEQCeP
VbUbPA2qZqPMZtxqd/5AAdTKvWtaJO2S5Aqklx3LAt1FjpZ7YFW0QCFrgWmGrs3ci68LyW64AObk
9nharK+F4I/M7ir3N1110KHej1JZri60hjYQSirzFmLS42btbN7X+q73WleIAmBsz2Qwz5S7Sy7O
kn2cNGoEmqBfvbHqPPglUWiA4AEqFYQ0RokEBIJhCNBAETAJr7McpnIZokt7abcLzjiXOQkzgIH6
NWgsFt43HahlQzsKUnqMGJ3XRN21HEA7gm7V3afJOKAYVvp9UDmgBMVxuYsYMlHbhhwShGwp7no0
dpoUY6FLffFeBq2ALAEGFnNW2UcddUmht8mZnXu/mQX5dr4GYzkpnGAyUwmzUlgMKsJI2uuGzza1
ga0aivii9FkGcAfxtLBDvfHnyW/gcu6C1qz+BOuBOnSy52Rurfwwb6Tfx8Pi9uG6IAHAASgVnFQ2
OQ2KggGIiQgRCAhEAnu8C/fqqw0MPp0l6gzroGHJwr6+3lE/ldKM5axlzhv6FT+IBUZAZsl8BBe7
VkZOEFZjMJm4W6dAG5atGFCuDJWSgNdTUzFPnEXX28V4/nTvtqcATcagQTbqkner5y00ikKWZ5UU
UgGgCZkt6VrY10/CBzuP/mKe4THYcAlglIxxH1Ps/xD6d/+6WMY6CE2y4AEgBCSGH3ff8fADBwEy
FYwwRSQFFwFBGNSoKgwFQgIRAI+Xh07p0jAEaeZLazrl1pbQu88MJZH8uRwowRBmDXYMg0SpBWbP
KNwAlu9Y4isDjNda3y86lS0Alqz1XNVf9uoEtH8UFZ4fz+sQ+xFGAZ7i4gZlFtOQJT/Tqgrfx7/o
jbUMkLz9vLj/j1XGZQkTqJ9P2a0spF1Ot2uFgA6i2jT4SveR/9A9z553vWgDm5ngNY4O9sIOxrmB
ysoBgLZ6stOeWc7YxOCdSxENlItfY/t+jcbKQAAIAAKgXAMHATgVgDBBGwxDQREwQFJBGo4C5KCw
TEBnickUTZVCPKa3fGs5AFFycpYlOAQ/FqtcNYTIT//h/dl9YoeDqPAo7drROwAR2U8Rvdy9CJAB
WfuH9P3FMgOevGB14+fX8KZgAZ+3q1363DApasPiqddY+javPjAROzTjLV2ZSAK9P+Hv2TjKQurr
y/G7xLOkVnCbrwOZ9fVW0kEFaCcC7OOiAFu/aPqK855rMZgBUABhsx5FX4rrRCzdYgAcASAVmJYX
UwTFASDZADKwO+d5zz5veLrOFWy8XLETAAB2C7+T7/VM6eu7VRnmEgKwiASdn7L934scCZQiCprL
/B2XycVgKI24eHgNC+T2YdkPazQkZiIUxCdTFdJbOh7A+hBixQABkagnaFZExPscwA53F1VUgAZc
+2OOMAKy7fuH9+7Dj6WvGQAvdrwZUAIv3nQAoC4v0nrbxpBUzhmx0uL5HbU0C4K6PifXv5XgTEWI
wDPia8RnIAGOQDgBHBWsxisRCoIigIhgsnMajAghAb13PnqgiS0DMXYuTvP3AAM5BXXcVKMzt+VS
mJhgm6PQVE6KKgVB9uJnvudoCFvxGURzOgJv4xsg/VuMnMtL5jIhgOMjKwzo9Heyo6zuOEIQhCA+
8RcbDI8UpA4VxUtG+R8Lzeo4WtAAYQx7hKpBfR9H3fTuLjPZnFBOfd+Vs1dH4HuO7SrKQ/n/gcdB
T+fs3KGffxtXCQKqOvY+t3QFgIr/bx0uQTIGQABU4AEyFYAwOwmOAoOAiJgyhTiJRCIDGbJ2nsC8
XuLLyHE730F2CKKe/giCDI+OxgVRe6fY/nI3QtroSOklW6ZjCQCT2yS+uct7MMtsjAgFr0egvn9F
eZAVnJ4zpNf494bhZFYYW1I0e3+18bPUgFXUa1uZx21IE4xvgpatXKC41/t/tHX8+uChYvM+6d9k
KQREOv+XBUg8JlRLcp4u/QL2j6v8+xe/f9UXYEdHD/n1fLo1F6r+maXt++gHkABwATQVgCwrE5rE
57CQbCpHIInGAxEAmZ2FPZSJi+byzjC1818aAS1waDkaUVcb85ROBSoAN273Xmx5JQHAECxov9P+
3jYBygBnnr/j/Ya4ArBGHI4s4pAABRrHorlFaubLwAZTidh7j9H6kxQB1a3u/v8MUAFb3udBdYDD
wPedZ3f//9b153LkwwwwwgipwgvOawLmsevogfP9/6VALAMDDHl6eP4/o5zzrDU1MCM89T8T43+n
r9SiuVSMc5Tpdrp4TWIAAAp8gABwAS4VgDRDHAZUw3CgjEgxEAWDATCB2OSZyF2SPG1rlGtOQ6DQ
YHuxiZSlj0HL8WeB0rylDwZVH+tbjiBddB7xv/1vVd2+NQADGXF6XJAYRhN3bUy0gULCqZgRt32/
F42KAji8RjFX3f+nP9IbqkdbBQtUA6V99UHpqs6JrbsZUahT/yA5HzHHCHFhi8mFkreXMAIAAA5z
HjNTfxun7IuJYrkKr6goT9Z/ArkEvjHS4uPZj7PnXDgBGhWorCoTCoQBYKkgpCYgjUKBEIEEICeG
elg78lL5dxxw7L133P3EUQxTlUkzJ2VVTEHDcl+s/R2RFegcxRs63IkD8WuovgH2evYCUEoua7Z9
5b5+qVFOtii6aaGOd9gHN0f6+yo6OHdq22ANNbGciOAhYy7urx6f+47H5/K6I3QnWVcxH2mizSQm
i0EF8kgdlktH3xZ2iy5gBXXG4S1zPfOogAgEWTTd1TYcakAADze9AGC8QMrylgFLgxMfTnu8OI/c
epXaSa8KkO/mxY8tgYwABwEiFaysOwuiAoKAsJRGhgyEwgQQgJ8yfNnbht1DDM1NxfF6O36gAMQG
mp0ZyJu8Vy/q+r8gJhrW8jZy2QdixbdnoWPRImduaJmq1Nbm0/q+i0MoALwvLf4GzEvPNc1CExi0
3YmLU17tf6Rl9LZjMctl0FH0PID4dYEsTmNTZpP0fEAZP+p4hEl/+ghyOEm/nHJfyoGbl1AdAzzA
b3qde6AQuhNNMjNNrOD8McvV/4Tw+vjo5lYwu7w0c/5htgCQAA4BIhWskDYkCQlBYqDYSEEIBMQH
d+M8Cq442cXXfCL1eY6tnoAAXLSulcmhFHCHHxtqHozpCigdxESMmW8XBPAYEOZedFo0ARiaCTXU
l2O5tRmcFrFT4F4eoQtEv+UqLZe1WtFmACKQDgnu7ToBzBjQcdDM+u6pUQDJ51ltV6mKYEaL5LrO
YyMzJCBwaivr/fCQP51lanuHgYFNWHrI/pZvfJsHxT5/CunCm0sZyl74j+27r+a6mLewPvXxYgDg
AUAVpFAyGxQCxoCg2CiCEAREAREAmvGyNNHQBoG9KteutAYY78v6RqvsNOQGvtMU7zOtydAP15da
syRI6oBOLy8s6ANoCZS7ZjrFAAWAmiu2fTsmIWEmrcgrcToGkhsmOEyskFb7FTFA7uULnb4OBmvH
Cpe5W5fKcRkscF8p47nfpMRkXd3jb4ufYduQeHpVrsqWiMSKX7ejDw9b6v3yc6loJappplKAkCZH
bz5rA/arbWYFZAACIzXQAcABSBWMVDQbmYiFVaBEIDEQCdVMzgXpLRhG7GEVxPbQS4vPKBCQsRoK
T6hy4syEDGcchAFh3OjQnHFW/KjjdtGRdwqoeBOPC9GQVIQQARN3kxRMPquBQ/2T4dgYI4Y3cOIA
EwAcfj8dzetAde9a3m8KrTn9H9bpN1jMTSuem3RFX0ST0deYLWAuai0hKxZKjMIo3mertUZ68fop
C63u02Ehnv0nDnB4mvhJl/B8gAChFp4aeP5ft/bRQA4BOBWALCsSyYQBQYkUYCEYCqnLrs8nkyFL
5XjbiVzPPVgh5F0s/fkzW4j8gtDjFRhFzqFbRQArPdqgkQMbxWLvxtNyTdFRi+RiTFLmqdnXuBGJ
aE1q6mOivbcYgAGx24duEgthYGLs7C64oMtXGlQhX4XwQlQAHBZtFQ8VceLzmRV11cvq+/7Ozv4h
TGY+fZVturhsgXE1vHRVgAABHN8Smmnt379KPR/JXX5j+er8/ADgATAVhDRGHAhExEOwRDAZEgjI
wREBjwxq1NXF1jRmc6MNRvvhbRe8jlCgoFcGG5fhCWcYTbOsLckCgDVjVqBJE+XrygOm7y9hKXf5
eqiBQzQGEYvWz+vHsA7Y6NVR5JxfiUoN/aQooP/torEMSLKjLfJTWgoWx+aQlyIvDjy6ueLFM41G
3iX7h7z/Y+uwTlngyzhcBWW22Vxikd3rN/ENfU2KqidLxwC+vuCctL975YafGvKLhmyY3lmfIHo/
ofk2Dg/xEAMHATAVnHQjHQTGwQFATOwrFIaCwXHQkCA1EAj5pt0o83iZMQrNVctv1+OgLmNX4dzy
LRYQVqNez9ZhPVbjYOmdguPqEABYvZ/kLq5SM0nZBX8qYUfr9kBOtvZPSjoZG4AB/0dLifOvGjHT
ysvGAwDTEtz4vi8Yf+H/9P2rSsUDe6f/njT99IyagGIEjFAJvHgb7f4k992+cMJMfh/L1/D3dZr6
myZzBHV8PHWx1tHXUmSKv4/XRhiTKXLQwnBSIx4EHY87yq47eP3j50wqcRpIRqIwZyunScIGZkty
vJqVzaVvYecSHdFQuZAFyUitpvXp7e7xieE51f3/7wAHATAVpUAnCAlCaHOIlGAzEAj7ORefFrWY
7x4WXrb6AXVcXuDO5vWz5nzP/ldPYkAZ+vfbdEVxO8QfXOQIy/UtEiafo6VA63/so7YEzXLqK4ur
ypFDPifB8LX1tTWABXowmAA7PmWLAHTrLgBjAIVBqcgL/n6O2ot3cCBda+1GKGQFf8ZXYAB5yARA
ZeaDBwE0FYQsKhCOgqhhAFCqGAqQxuIBiIBGb8W9s5dR7NO9G23rWiQ/FraHs8kFLRTGPFzMaWTv
vdDQerSQyBbr97S5sBQPPhmAEzgxx80wvNSqyUN83awkgwjE3/j6PHGgjX7+sMQNb2RfOtFdti+f
2t5gcczC2fbxiLvQAO/r/2+eazQAOz3bitUgha9+v6+20AlABaBEVy+NyWMxYjK9XqPsdHWXigmq
ky1WVgkDH36/6iBTdEJIZAcBHhWMNEMUCIbFQtDIMBUUCAKiYKhAIhQQDeuZtet74rS0Jt1mc9bs
dVu9QPeAOnTEcVSWRmvPenatfnOX+PR0hv2La2+4KCJUni0z9cxSioCKAjncyxyE4AwICpw/jcn/
g2DOG43oOCsjBs47f7EWx5LQOPtpTrT1qNx4hi33pQknJyo8OWAcNdTQQQCIR4OxyUB324F6ijfP
9u4rWJagzljcMHjYdDV4CJce4vVb7ADDTSc4C1AVJdLxejSUfH7pc1sM3gwiFrT3dQw1lX8akiNz
1fKFb2gASi+b8Pr+b3V2hl6gjcs6C9pfcJr5ZizpLREa8A/B+AEmFYQwRB0JA0FT0FA0NywFAgFx
MExAIQgM+XbgXeNc6285mMS176veX0FATBeoiBbhas/+cquKO9duqe/RleUfEKV4hBy0YwMF+4+o
sn+JyqUEJ/98PjjQCWOieroWooRCWTsHGHyuEN/kQgEQtX//9CuBtJKBORQRcxj2fFhH3O5ieFrZ
oFYZ6c4YAEs9fS+J1mELtgrDxPkcnlymS1AM4cD1Orx2sSKXMihJh5+MBWHUeBoYYYYGBZXI1fx/
v/x/z+Hr7WABiR5i39fWEVSgwO7uylwlqQIgAgZAAcABJBWUdichCoIkkJkcTBMijAKjEIHb9xmC
sR7bxQ3Ju9PPN2C6c/d8IJLe0fHsFUiwmN8gu9/qOZv2xfOcB2z/n8KtAyYwL0uZ+K6DxA/nPL2C
WZj7n9HLO9HWkUQtgvmxcD9dCAPTYAzv7/akAG/X3cMFAGoABeb+H8OcrYWBfz7ccoSwEYr6uiWd
ADeEAOABHhWQVDU1hATpgJkUKBMajAQhIIhAT7XzFV3pKeRnK6NLjRfnoH1usBBTtFaA/SPTc5dh
xRPryDn6/t/hd4wEKETYfMoKZKvQmQDJqa3XNHWziQrK2ryvk4b4nGbKXOX9362nScJMwoUOyq6B
QucD+2gS1vxty8nZ0+E5LGR0V/ydamqHSluHgWCwD87/OoVAjv/2+nGOvMQSGLjKQIuccswVEEVD
FWyAAEyjOzIxxBzHc9PcjHjUJwJlnAEkFZh2NBuNEwFEiZAwIQgJm82O+CHkUreaaGOoTrQABHn0
KU1XrMWIzFy65tiPnE4eMhKgftwYqI6vr8IFTv9L/MvCNIRU5p3TKxfSB5PhaI5WkY3OiCvcbQGF
0/ksPLydl4tKnwCNvOXWcBcsAWu8YvmyPNiBz+uUOIG3g662qMPp31M4vJ1OAAuFXx9Fb6+H9fbm
cARSp95aNuYbR8tBQ/x+A/4GgLQ+lRbAIyyj50GAploUKgm7xxUGGMgnh/bz2HhuAA0vh24BpjGM
7nKcACzgA4Y1AMs4DaP6S+KiQBwBJhWYdjIVicjGolholigVioJlATbPeF0dz6JuXGMnEbnUmZit
AACIS+VNG7aqUzHZIgMoPr7LE2pXUzqtE1wklEAE4pjxzLZuULxvp+Fs+H19LyQABLLq1/XJb6qA
AjGLJW8bcZGADRYUsrFB0Rijon2+r5CYy37RoGx7eNkPvMj0ece3RwiddZQJJomzCNIfqPplvg4y
wnwmDN5tGpBSIdmzbjKB5M04DETzla5A7x+EUXTLjG/+8eY8q6z2fGWdJhOOdY/IpZjkikIO3Kco
2+sJve4eJfG2sOCxHTaVIwCNC5QZjLht/GiVASzIEOOttALjjXPbFCWlMboQtxwbDQIGB0LmtShk
j9fsjmfEo9cZeW9t87xD5PJ5PLvrmAB15zSTMfq+vYdcPMVSAYGlxP2y6cfLfZ/S8QI0T2cZrplj
O1sa2I7cnHmPb9ghjjYSxBPSwmACuZpG57GHZX9tEBNSbj8fmAAHASgVhDZCHAgDATIxBCwhCwRE
gzKBRCAl+n9OuGG3mJTeMWukRz+60BbRkQsT/kdVRtxRSRDh8oIjZEeXvtOJ+fmLFqcNqkJxhnqG
fu8MAeZ52jLOi3WXbU1QlrEd1mX9ZadH5/VGyTIbiQ9fn1TK6gSoVkTydtVLqj/D0DIF4FfA0kyA
6nMN8estdTOiOjHccRnvo9rayqdBK+AB1cf9N/zXbuKU+Tx2giAAOAEcFaCoZhIViIJgiJCKQEPH
rvJGNbvpYKNnQdb2HOBLeJs/dEsjV2V1sG85mAyqwR/UCYvRfFbilOirFb6jA2BdoGwGUp7Phd3Z
UkX6007EXd/MWeDi4mZoyADM28hznnRNPWBuW192A4orGHvygDtBOeNtYUOIeaKiO5RDXqkjq6di
8MSAmAVdzjGC2crGQFCWMX9fz2ovGJXgx3/PEnABKBWkVDY5kIqmQZjYIiAIjYIhAJ63gKHRotu1
ow6bv2tlARWGj6YIA6m4VXOdw74+mziAhBpq69ufTTu+OKmEIKXU9WkstnOgDf/f/6foAviRiEfV
HBPpR4qyJxd47fp/2kCwDHt4dOZShVTnSgFWChJp7EtG2EDN7Nbau5Zzj/gf9BoAAKOvnjwbfX/m
AcmALp1e74klz36vNJw2beCaKEFmsClMBW8jmEMTVzVAdYc9nHN739M3u63Aojv8uUd/lniIayW6
eIQVzzUIiA+f3vmAAwcBIBWYdCdSEFTBEZCgdiYIhALn334dbxBp0CaJeN6hxrjivmloD7yADpdf
D4wVe+QZkbJbdBGiEVTJlejofB7CQKuIx8LXy0pAALv5ktUMVY7eXqvQx6zDNTBdW2Cn1QGH0dZw
oS/x2guh4GLxZK4HbpMndUOMKSCnzJjAJidLq3qwPhzKCU//LC9DPZo37fsfa9Q1UMJvmBTjsLAs
QIWxptoS/DpxrSnKiKYIcAM9QVjUsa6sQZ6iE3xiMN1OPUdn9vwx3BFO/3F7Bia/z1+0tn+n+v+p
7qICDvH8d8tqYPE9Rzw8PTwXCKYdDoc7FIFh+t7LiDgZtxw8XyV6ZnQPgpMpu54H8nwNwzfIbsfk
TV1IqEcwZoMQWU8SqxRX1Gfb9mGzG86M9UGCJWP0wV2gBwEqFZx0IkCVAiKCIVSQNgqIQgI+XOar
Z7DQ2mrY1zcCl892BhWG71NLsI+R4cvJ8rud64rx+vLu6bgH+/zv9pPiDb8Jt2eIlAOH/xENIFjc
NNtueKgwm2sC0JPhwbSoiJv9h/DcMLLMbYLEYfEB3ajuY/9zEfx8PsU7nwDWH9Aoh5/XHwfz/7xr
WikhrVwKmF63cwjarbtBtNXU2pDutIvrsBZJ0USIAkJojKbUZJCSWetUUOzn1ywDeSrSFrQ1EtjU
U6Xw9REhQJz6WKUsCwHcfDSVaxxYrsVl17Vt4IWeVQXD7vpjNqt9V90LVzwz8M1HYVWVCmV39MVz
3GADIqMMmAa4HAEuFYAsOhOZBAFBwGRQNCqIxKFBCEAiMBPDsYTpa3fXezS9lyc081YPUXsFxtrz
6dqzM/IZvpK04nJAu53/v+b1XVEAqSii0IHKzvdFOUMU5dIw23daHVxi7xbrnDf0/Zf/Z+d+QYwR
HOY8Cz3qtB+KRVMlk7R+tY1cekRGogoKCp3f5yiXDVPPaLtIJGVpYjlnfu+3wvtAsb+rTioLdYAB
aACnp+zUBvEtmyrYTfLfsNdlkKxKBrLvFjALi3kAywRDLg5QAuIAAwcBIBWMNFQU1MrBQIhAJiAb
e3zGuzg03F5zWTqxHRTotAuyAT8yE6wNnJmhlnZhJbxdn1mrKTkHBpwkCc/+N/OeimMQYwKVd444
gC1t3CgCYtgXjE44UmwtyeJ6t014kMhV47uHeGjEyrHKQDHEAAZb0Y0ACceHhoWNGJTpvF8b6oJa
ACXa9LtAcE8PQY0hqaOl/0jX0UnjMhOpO5+GMNXr7fqoDBnzPbYc7L5ZgASFgkgDwu1w80HAARpV
qKxRMwkMZFCZUCBBEAnrw9PIwuFJGbvzmnNuHP4gAAEUgn12jiHDNuT+FMv0KUQIgJqghVTu6sl2
3VqKXLPsGPtq55uVaEE68e7b874VMZbLJQ7aWowDrmMQNbxfZeZByz3bB1P8ypGgOO4Fu7HbXslF
y+z1O1xwAAIhoRNuVZf5nR5ugLjjSfN6jZEQ9IAjvAqAAOABIp+6i3AliJYmgNlpBtCUIlibi1SN
FUBczpbbz8/jfn3+X0vW/Htz8c9cf67fB7vjpbQO81mWWZd1SsnafUO0MBobZdoC3J91VansjS+y
fRRVKek4NtQTkWrkTDbBkWEgQKIXf/H8gMkgCEUTunooHZjtVFrChCWWkAzzcbcJjbUep7jlo9qf
iEEgmSUJ46rDNatNx8lkzGEDcQhnS47CjZq65oyuyx1gKDbOKn1BUgkgH9fT8lCwhJ8miuQ0lYTA
MSgwHUOo55pgooU5areqIx4IOsgfuGg1mkzIwbKZRkwAQAAAfDMIWmIYmF/YKP85YDxBBUCzbDeK
3Lxpr8sg8f/1y9G6hM6J/b7RwAEw1Y12ESOYyOehCEBmEAiEAu+6qPA/X1C9zMpXHHE7mtXmV8WE
r+xODceKUG5zRBn7uTAImVPkQoOXcC9fy/S2AUJ4/+f30wxBbV4+l8Tk4ogNCwG//rIE16/w/8el
vwVAUvq//f5fwfjaKQgz6PA1/f6+IBhv+Pw8IFgz6v7/8/r1QAz6v4/8fPoTskm8kNM+Ii/bK5QB
5yc+I3X+x9DhgYTP7oBWSCYCBIEiUTgRapwAeyR+eDEBP3vxOnwP6D/oOrbmgAaADgEgFaDTAyKe
AsECKEBq9B3h8uijbNIlEmmfQc5SSKW67Nwzp0Lq7/I/IZaGaweyxDtNDQpWVF451He+a1NKQFXn
4z3DTzAA6v6NxQBWGHO9Z6YARy/c/uf3f6zjkCv0D7FtAbz+6hevlrlnAAXj3dnckAvXH7/ikAaz
18JAFTeusAE7+P8PhYGkr42U9IzgrE5y0kA9nf7DSV6qENXiLrp+TrsNgAAYBSNK4dnn695A3KHA
ASQVjDQ2PQ3SbAIIQGZ3RyeKjLY2GmmIK/Ad+J9SBOx1DAyFX/czTeqhzCFtpfK/UUABQciLdQv/
w/IuRCIgwjmaZavTkb0poExnGnWeh3P0YzAussOp9TqTGdMGNNfwfA99wuVIQm4yyAFgYZ6Nxwff
X9f8draOz2X+j3WmJRcwJdKAb3gDNLrsWxxtXzr2P9t9K8bZz/g4x4uAFNmRiTe5MwcBIhWEMFQk
CIMBETBQbBUYCUYkQQIZvGYZ3hWjGtuupycXvkMaROBpa6ogOrtfsCSTW8OQd4f9OgA01bEFF6lS
pTSyBGVemoDeTxXJcek2KamhWFXGPjO+3ZGRZF1fzh7/fw2AA7AKzTmAXjGK7s/V8MlZie77se3V
f5eKKxcFHiEkO2Et5oeuRWA0UF6GGgto0FlU0513fgEqFYQwUxwV1AJCkQREERgJfuBrujdoyb1f
V5NQyajVhZK2qPJeUp5djBtX3CEZ0p+p84DMIy4DxEan+0dmA5jHCkWjA/sWtIC4lcY1mQVJjWSe
TBa8CNKo4XdZRkKsY1lno2B7MaD13qBfl7lY+SwviaauQek78a6EfdKhW0GzoXPYYANkt+xmYVH/
vn8fWsGIz2owJUHPGCIkmmNayO4FwXuiQSl0AAlFRdFCFmhymohJIA4BIBWYdDQjHAKDgIkQZEQQ
mATfrjIg7Ea5FtQrUES9AAHM+vq2jKiAt9C+qVHrkSQL67Yjl0ZPk98R6/RbvtqQhCBATJwl1zMi
MhIRo8hdbQVH80c2x1QmvbqUjTFNBcoSF/JsPSTXdsiDtXIF4LmXMZldSuWx8GwR5n2ZuwdJtZwv
kY5g1MD9K2JXClRE61MnuK3oYCsqAqbCaN0+fiWRFrE5TEbfLrfR2ykeQBKCyGwsplrPLLrf9LDB
NX95WTXBwAEeFYQ0VhAFiodQoYiCQhCMBM5AYF4Mu1xjTLOEuw5nJ4RQwHdK1EyR3GUOTdoAQGjc
Ug088AyLQ63V19poJmYIzABWfCcSsSzZRRp7lmYnAXZMuTvNGeVr9vZMjKwN4wGlQa4UwOoXehVk
qz4AYpFeObjyEFNbvMjGh8vkJ1biYXottlZiYzoPadOWO4PbSNZkvE/zvhPDvxfrOpesYkZE9C1E
c/CaIGbRhfCYBUL3aVUoS6pG5a2hKiLBHGFfrHFgw3k0F4jgASAVjDBWMjCWI0GIQC5zLGgrTcKE
QFg6WDvrJIqWHCnOGuUt8YiQJd+1nQAVHjmzKMSpBxRzWFoXh9cJ+FaXMShul/6+F/YWTgDkZg+y
wpiuJ3ZARMvawPFj5klZyrS4NKAn5Eox4BmmWMjeIviGlZibhr+0XhDSw6ghaSYADvgxY24BUVoe
goPp14Ln4RjtJwsUkaSpdqzju56VsQi49a+Cac6IbY5iGOOBVjVOvCPzj5v94+PMfYAwHwDHXZk9
t3OTBdSCo5GoYmtSI9twADgBIhWELFM5MFShgbCATvZNxoAlAXYC4vegolIi8zHIJ6ioZIZvpoFD
Njwyy+KvKS3vSbKeL8I8wQU0tHpxUtcFyH2hMeAgtU9SOQTYENle0npgy3udR+dozcZ20/jnomGy
kssLc5bwhBSSgI3kcqhDVbwWv5Z65r7eX/vd241IEKAAxgKOdajpjcoCxloAABy0xppqYACHZ/b1
7bZwUHtvO3C0v8PY+T+FbjyJjExPL15VohIqJh6G43ErqoPdllOFlghB9meea5qJAWU+VD/t/s+W
XVOCrLKIAAEAIhFACAcBKBWELHNsDESEAbCUIhUKBMQCOeyWShCAZd3RzU3QKJHV/slzQzny/2KK
pxCiBIFLvnpgUb/sf0/CCiDQz1b8tJLHOLC6j/ztoS2Nyxnc5YuBRtv6Vk+BgKY3XcH3AqCzJ3ym
i+AGNIfgHD7brfxEsAWliMRb5eqIQAAFVYynvzELtn9abkGLPHpv2KoECBPZYle8xdZ+vt8jYApk
VAWYmorPb0f39nUxWa/42hvwW3/FcqJIUFq4VWZEE+iwJww+egAHASYVhDBrCgoEiIFYiExDGwgE
IgCIQEeD1rRYMgpt0US95V9BiC3VyVACWPVfJufSnrGdy31rao/B//+h83JD1m1LOlF7/B8RRgVs
7+n5uquPiIj9eQ5rNIjLACCTA+o1Pbtx8XyqetoxEygAQR3IVIb27N7iU36dSilAUHTPCEIhUVIq
ildcUQAITQp0QHdvg9NqXU20Zj0ou9vyzyMbWocM2rAsrUrKpTnQrq/f39R/qVpw+RhIR1GpeWfD
S2LjKPy+Pdn/Ug8+QfzXhycCAMNDJGdrBMC4ABwBIBWYdkVEBUrCEICQgCELBQIIeMbrnxbTo68F
bm3tlNZyAAbYfu9WY/OlsYOChwegv5KfkSaI3Pfy5E9Y3L/B8ITIazPp791Mjc649rOCAapS4snQ
gYCb4pvMXArcfYzuKqU2z53Sto1+CakkDO3hVypnEK3d7StCzJfrwD0RLSQzs3rOBlp/4gfeZwMV
EA2Fw2O6r6LofqToRjmp+AEmFYQ0dEAFCMIysEwgIQsEQgg+XdQ0uDRjanRzxngM4JCw2iKmZcns
NW60O92AZqcCFIpOCbslxgrI4k/5X0UcndYK0T40t3tkitZYptedmzCU/BcWSxeEcLEz8f3V/Bpp
Brh2tfOlqRA3ODW9sltRzb3DMhzXoWHO2n1fZcbmwBYxUibY0MaAGqy55T66MKmxvNBkDgEuFYAw
dGsJDCRAmcBMzY0aatgOWrMpd5VouBRMFOjUZ8vltZeYybseKAa6WMeZOvtHU3dsCSRZp2o3Omnz
xFjve02eXDNQyrEjQppnRE/dAo5kS3yVS4BMROjBVnbp3rksmWULI0Z9aSHTTytZQhbswmRusv/X
n8N/wcEtZiPcgC18YlzPfZGgt0aCfCreDz2ErgnrqUNls/q648ZEAMnLz7ipFp9XoYwAA6vc9M04
CyNYI1gXonFwAS4VjgAxggoFQYCYQC58VkqND2VS8zURVS5i7aqBmdD2Ie5/reGOeu9tESoAEhYU
AO3aiFArcL1oALDQnECSILAJAAKAqiA721AwdmQj4HknAaDA+Qd59/MLH9/1R8C1EAllOAlYytnK
FLAhd202NWRyCorULPTtOAE5m7LJ12gVs9f6n4NyoseQ8pgWgjcfb7VjK4+Tkn2isxVL+3jVdXHF
SNa5Kvcd6d2SrKY5W4LrLcFBMRBYYIUIGY51kY8xAgaLS3D7Xke9/2n5j6N/VfFlumA4ATwVhJYg
GraCIbCo4C4TJAUCJQEeq1aj75zxtFa587XK9dNVvtSAr6UtEj6Rr4ZYgFkcevj5f75kAAX9///0
SAFCvt+P29NwAEHX8emdJ0ALiHK4j6il2uHzFUggrngV4e3/i6bxPw3OoAXqsa03j5aCpNCoSft5
6DEPDtxGC1zyNjU+J8joEAT5/IWARCWa/xH++YN+jncs4HXGsplEIVEwLZZ3KdnYoePX8A1Bf138
TKpYogBkmUSgBKGMFsIAWDDQADgBKhWELDsQjsQiYLkMjisLhYKhgQBUUCMIDEYBb5lfZ5Q4bWVt
toRq63n3QJVp2bpOdSvytwTncMut+pFw4C6Ax7kXZkLVTAEn6xlKn7rIAF6fXfNcDIA9I/mH3IB6
fLo77rOuzABRiB2TY7fOe9jqXvYFmGAxcmOpYRLArfxx/HHq/j1kcoAhLeMNygGUhIQZHTuKmvH1
fj9vKWQVve0ff3dvRuwTehuAFSEr0ZwsSSNwgplruKh6CCTwtj5vb2tWgipx1IAdjh7+vRty4xkp
h8KWDyPDCm+IqAMYSAAOASgVpJYjHQRGwTKwVUAXGwTCBRCAT5XyjCRA7vs2tnVsfyBd9B9y6yJj
fxufGk0v/WVbF0BAzE29ZV+0l2uqU/MDgurySYAEGt5LVgGmst3PKUADfX9sxONbgBU60+P+t/7e
f3aAK+Pxno68dmAA1Xx5dHHo8f+tTcTIGs3HbHJcuUY2Awi5i1mQF550lONVpYzWeWEHZ/z7vYfH
s0ae/b8GIUVVCADJPvyvVRAFwAHAASoVhDA7CI7E5WFYnQgxHAUCBRCAm3b06dnnbpJ7jfN5IdHP
+Aqp5JGIXR2SJBdKF4OYkabon/mQfUVPlj/JkWCsKOABEuP4XveBqgBnVFnjIqnOwGliA5IT9v7z
qunOQyNWQoKwvsPzMcMJtU5TjEgrfyuL1ksJyTNAI5Wlp62UAKLcf9CXMFvlULMgVJkdgdcBU3kb
GO95fDnjc5R3ChOQVRupbDFVfh4KPN4I98PeCZyvLlbZL1AA4AEuFYQ0QR2FRwFyWIAkEzIIRoIQ
gUQgI7eqHbjjx0y+ZjVRSTpz3/kNogZuunOVo4RJqAzPRcstXqyAJR9bA/G+iwBOvT9j+CmUQgDO
eL7P0OOAAA6Jonjz9yM2YoFX1Zd3Sqjf4yXnvwIuC7Sul4N3NZij1eRfr35qSqC5rsTAAXbZwoU9
gAYCUixtZVJj4j637m9/NKcYEwUmABwBJBWENEEcBlDEgJlYQCQTBUIFEICZ438lC8WYS+U63M9i
voMYMuz3hBmICGEd+sy2NmnMgC8n+NDJIKiew/d/+1+2+BABhhwONlcAGp0kZ8+Nm8lQAAAPPfP5
W7VQEBEJlUJP/87scINwuHI33+x6Iwnn+ddAxZ4YdomxrnnmJgAAGDuIdZa9DPQCMil/+/pk5xcT
+387+eHHslmGbdwmnGI7fViCIoVuQ/j4YgBwAS4VgDZDFASHQTKwVSQTOBRCAm68D56O3kigzRu1
qv9wDC8OYpZZKBrHhlaCzjITGPg9s0hoMZr3dybAPNDexV2q4wKdL/Aim6XLyHjHtrIJ6455xvMg
V7P59POYurA5/D/jhgAI6dQuoUBHHserVmeV/wei0CXywDRAphA0cVy03VfpYrjlccBaX978UR16
/BAoDgEmFYw2R4mVAmVAiICCEBK+cdkJAx1ze4u6gsfuHfPo2/kcUtCIWVc8+F6oVxVeCAVefJ1P
PVUAw6rh6XX/KxAJqcYMcqAuGlVxVxAIvfWeeetwgqbh1On5cwT3gEsQH+k+naiToSdeh7XSvUMY
wHT9xAS6B0DZiC9QeSTiQRIqD7QPNER8/uKn+P8RCIABwAEmFayoaAmRWGVRAg7eg05OOHOayXlm
DDAAAcHRLD5ZgVEmj3fDMAgb5FEeSfoOkLcNrrfD2CPnKj6qvtpf++BELymO7nlm+79/IEsfDqxn
q7QIt2T8OzUzeCgxNAwQlxhaJCl4fV/LhcwzV8q+EOvpz9NRpKS0bZtvdeMCHnWIF7wAUTK8Jm3f
/D57hYAAOAEkFYQ2RhkOAiVCKZgwEyIEQghz29ToK5+HGDZZm9cyX3S2hdJrKSRy7DgiJokjmT6x
gUGNBChAA6jjDVJBTsxJ9HMwZrbSo1zwwvFSd/ZGPYlohNmyoF8GXjQwrRq7xx+6VRjFJVnXz/h8
7szm6kAxnvd17tETnuIqH0JvF4RpMgu0KFi8LFpWd+E6Dl5vwNBk6ByAMhSsG55ynEzHPzgYoMLf
2n+wDgEyFYA0RiIxggFgmGgoUzAIQgN2MNJpoDeZ14VC+bX7ABFTJguyBK3Ibd+k8hOKEFNpVZEg
KTq7+pVSPn30bVa2WJ7KaSjlJXV3no1KIE6pteKzBcqUZk3ZK6PdT0unZRSbj+m/I74tbqzwhAUR
rvBlcX/NfpumYbsq8VRQsiM1KX8146gBwB3y6LpA0vGFpO1+Km22Mvi7Jxw0rYkuxEqCpwGfH0Dk
AAoAHAEkFYw0RBUJRUGBqGgoKwwKxQJSgFSgZnjuAmtC6h4Y3gapYPTREUurknIM4C7M6/5a5FON
f2KURww3AY34HrQnjAtHBv/+N7hmt1LEdQW3MLqC8TtI76zZNiAan//yZpHTtUv9h6JoyqTTDWyA
AAGRJvzdfz80ThGjmFAkQ3xfOkueUwGH1zgKUENVF2k6u9nasqOIQXGZpMSWovXRvPbvSJQETfH/
SpAXuJj58eGMABuywFEYnLMSCDfy6YXQRvDj1TmQpql1z7ucxKa1U26tfZ1Zhm5kEAcBIBWQVHEV
BcoCcptAz09Q3sV0O9VNrsqXpN4LPZc/JPBa2vQBh7xEaUOfEg6JDEaPiDxMpdSdjoYGmunvX7xy
EEAYX0em9h5rhIFo9N1zhZwJCtS+Xs1spC85a/C3cL/r99kAt6r/yvag0gPvr8KFN56H4thDc6OE
C4Dla4aSBUZdWGXlWX6V8axZTKyhuuu0uagIVHABJBWMNDYrrQahNoGZ67G6C0tslHsju3w3ug8A
IlVh4kgcg/vOzdTxhZxSwlLKKdbud5kA6v7/qfoYZgARowAM5X1uIAF6mYOP/nzu7fiANIIH9ztP
p8KQAdGnhF6Ant7vDnlw9dsX5n4v/n4hAABs6Vw2O2ovtq6jXiW1v+Q1+oZzq8fUcAR6B2CguHAB
IhWMNFl0BIMBMalETCMQGPGz0HbpAUo61XiT21vvA9KGQZL2Zi3QTo1rvy1OoQdkiwSBnqR3Ws41
ruTLN2H/N9W6bGADHPrl1EBN5z4fKFQSNTiavCgMM2FTEux5zBwuaVgZqn/WsnHOrwhMABSFdXHk
pE4i2nH3dMyu9oQvFZzmABQAAH9in/Xjt8OVBxkHP+5c/6/5nnVEFYBjS9Ljf6//8EYHodo8Hlua
6Nwp5d1TCAHAASIVhDRyFQTIhVGawSx45Vy08I1pss6mUuzwEg11SbJUKC2DT2f64UREgcBMCOWl
aUOSiEZMSzCnpWP/A0GT8LFVPyygGxVtsvf83UKnuQItx/P6OeYVgUK+rOclBsjo+kzVBfCIJe01
yt6ZdsDmgQEDRHNdKvin1Vpc3wfwW64BJBWENHVKEVIiIZiAIjAR6PFVai5sguasW4m4fCwkKtrh
kAKJ63XNeEkChTlQ5wQcUHmNYVAgn5jTFx2dHw17vpx2gi8IxiUDbrfHVdwJDZdypvmX3i9U47y/
V7USF4xsISBMXro0ERc1WxZVwxOWLAM693bYSjMNz18ZsB1UHRkEBo3e+I7Q/8KeJJmZ1ZBWEHbV
kcWbpFsoe17QAUGORCm4Xv/sRX1kpkUL+XlShEBwASIVhDQ0FYVYwVUKwEfOYYaEAcDQuy1ySwyj
q2HhOgC0G2WDpywWh+9gp8jUlwZteAx93hPw7LkKjUxFAI393T5Rm7kp8evXb3TqRguunSt87Kyw
xYInDOYvlOQRS+/GRc4kVm4zSr2cva6PH2LmgrGc5GVQ0rOu0CjpRzD1kUMFZ3IP1bnHqwXafwx/
mjX4qcvHyw0zjKzZc3upxv3zRmlygXfnWsF9CwvJiqwsFbUf4V31ICE7pr1hIHABJhWYdhYSEYQj
Y5lErBgSBEYBEICO2PDpsrhRS4cUy3Ghl3paAu8AAxba/qyvvhE8+T9fbosC9OjlJcPWTU9/Co03
+XJEAyzn9zK1AWS3T5jCBg9R3cMeWutsz7JAAEAYJoTOMkAGBqW1/v+oVozRyo1cBl5316pseMpt
7ZL9Wb5wuEbLFeAFkUShCElRoVj/OecATtoYkNvcVP28r/zF+3u6tttyY6BCkAOBLx2xPluMOaer
SuDlH6Rj+f0fcACgAZQALoAAQcABHhWgdiYYigSjY4BQ6hALDEQBEIEd7ZmNLxqoDNaXVN8ctzyH
KBSDQ5PatS0cnmqtyWajAgeRITThFfoBK+dPvlSkXhLCDDscW6EJSjMTvteXeAICNLVr4ALsFk26
mhsfNo8fe23QQUBFxU9fm1/vohwIkj24HVLZ0VBlZbZgD1aI5iBN7C1x3Xbd/7QhMdZk5wGfV93w
7M5AUEiIBoiEduHd/J7pYFgAzQnJ+7yVPz3KjMFMxXw4dvbZQ4IhCfb+IYcmLw2AAOpEDgEkFYQ0
NiIlhkkyKNAiIAiEBM72ER1gZTPYWM1jbWToPS6Bv6E8hwXsfF5dqngwEjHNFP94RXUzNtKSNWhb
XyFH1g1qsbVUR8NSushgEPSit7v8ZgEBVNJzxGHCi+tWUXCW1Yc/xLaLR64DlIQuspUsORepNq9Z
vk4E6Ay9EpqMN07kgNUnKJjDXG279/09m7K6uLUgAgElAeqiZFy4JeR/q0Ky50ACmRKYHWYABwEs
FYQ2NhUEhwNVIU2gJx32bdSznWGmRxY51bImk1A1mplJxGPcdsVHeMZ4hpFY5mGw5JZ941jpgatm
xxuHCY5jhE9X9pV6WxqcRNeGBcxdVC+uIuspR3RuJ9XRtRUQyrq+jokEAvRyrUTmgcQTaVhRyoKe
ubYrogsmnoZBK/0OWNdp6c5GWfT//A8SsGsEbWVcqUOGuHRbz9L9KNnegzCgtalzWSp6VtRIJoXL
yws3EhMCwrCq9RKluGCHS7EIAcABGBWpDkYsFQ7BIbBQIjIQhATx3gXOdIkOTTQvC4XxYIkBpoZi
v2IU0i8cN+6/8X+uQz+ASGjdnpGuDWRFnVhOcNCdLvUzUlsdy37PUp1AIGApyrtgWB1IiIKXfvvn
ABx1uU4tKJnjC+ICAW4CG2tQiUYHYI4Y1zTu7EFHmbu+GaPmz2YfglkFruC8hQj+vSiOXPT1NwhA
A6tKwMwMBZ+HMwRvcvwsjP8limrKmrlTw776sqRQCMG/E/vK+F/K87mTIuRPTmOQXyt/ae4s7WR9
9x5EQqUvi/r2m6penyRb9kl6VrOEK+lH6TuxAHABKhWENjYtkY1kgtigVioYkAR3yWXJey6lC5ZF
Lqas0Cgp13t9mOobwvX6W3jmGrGUQKaNcnGdShG0g9KgkLdTnyhNtLPk9EHD0mTGTAxXnojSqZDW
vyzvslnw0MWU+Xfsavn27J+FFls+2rLO285S84dWnuGrUlyGyJuuOsc9Va1XrXw8OVMT4Jy52W9S
Rqhe8dvwNoyUQgxQRlXiqye+Be38OFsUuem0FwDmHAZVC0XHDTuMSA1CFP+8bLLijxtJwUu1IXBe
V9Ga719gAq+kC7Cfo+wQF1RhoyM0KB8x9/aMEQ1b7qD2W0QOoeLUjViWWgQ0KMZnhV8QhiR6fjjx
S23u97waoIqeIZZW+65u/Q+1trVGO4XE7K0ZTDlbSx9Ht1DldBk0BlBDtyWGBEccGegcgdECnn15
iTzTbFDROFhNcYWRZISv4nuHgOExClXQYx2MYIQEIDQiORD7Es9ozvbPSrYBaX5R2ft+GDPj6/Cm
iEUHmx/lMvKcwDgBJhWENkU0BQRFQbBEyBM4GPHzwOaUt0pm03pJh0zNYGpLILliCM7AbSEnzy/U
Die1xRf3bneVUVzxsx/ClHZfsp2N/F6h3CCm9pOfKgB6FsKTOr4UCqacFrGfydeqH07vbXblL4PD
hMGEAl7oq+Zaq2WtpuHcQVVbHpZhfssIYQxZukvNbfmcMcLk6LLh0gAJRRTn4qLSzVA4AS5VgDQ2
NAkSwhKgxMAhEAmzLYFmjMMTow0cPPQQdsYccJpUI7Z6susxQIK6aRh7UBgAz31ICDeNCGHY2pQw
v1UZNdxBpJt3auCkxOqVJY9810bVSqworILALRhICL5gZsXsean8YjALwmqygV/8rMNlaX8K/qv2
oPwFbZDE07uDYC8YYvXlwZb1YxjvvIgCLC/nKuLJlweZCkcQC4AxzNEe31pmsDgBHJ/6jBZJBLEU
pYibbNOFT1Jwpesvnc47xrjterTfQm7GBZE3OB9ywM/p+Y3+lluKXA5hwVc8AiXiJCpQwUSdwDY9
BibsaI9ZYSb6gyXhulPKsSF5m5Qizl39/uz8+THINDeBk9+FMj+8+hFqgzBgBFUlygwEEI0bHXxk
12T2XvANBqUzEYXhOO6nD9mPeeXNICwGPhbGZriIuL6/00ndKzU9fYpDjBQMIAAoAGpUAikdgqdL
aLs3QNmcW8F9ZoaYywS0jEJvFBQFYGcBczYD0B9guGaI3QG4AM/kKRa3lGYjbucUcZtVovKSJxDG
f64Ri18uHw/dHIVewHABHtWgiFhaDEjCMqBEIBMgCePcpO+kkaG93DiHLzMla2gctEI54NQJJ/sq
YmZsvy0n+WCjvadbaxWlPiOAqTZ7svYZesjmArBiau2vN26zuOhcTHgDtHwlp1bf5LTsNAj0orxC
Ezr22Sls7XOhwMlToKDHbU6ZnzVCNFxzRgsZmtCcAblfB3zYLNXTj5Ocwy/GeiUsADCaQyXvkhTO
0dKGxFmNW0OXOsODRPupLRMyt00vAXNSjV6rL8V4Jp4f/i8tusvZK20cM+kwRpPe8rLAAAOlRHAB
IhWYVBRSjYoBI4sATt7rG5u4Gjpa29LDR1AALZc3GgKT7jUvLt6MsM/1GsIsu9530r1gWrqpK7P8
192a4UFhmMGBK8BhWRxQLPvPJs7pcaCEncCII+dyt9AV2tWvqDYCBacwyc6snQfM4Z9OjbGEaI7C
cWupOEWJOkefhjP374+SfHHItiHkypTnktVJnMTAjYnGyaKyHYSLB5lRQlC2FT4V07IpDdxiHiqA
4AEqFZBQRjKZhkZAkMVAJiJmh2sJBbgxojRLsPEa0i+ja+dK1NYiG8yyorr1AMAO06i5dz5nBWbb
ThloAER3aqyUOrpvUbu0/CUXdgA9s8vhd22MroozIgT+6xar8BgVzOBYG0pmGO1muK4t/OEivpks
y46GkJKZhXQn6iSMDo2s3ftyOFd5aY9AkxajgHwv3lgYsrXZ13o5Mso8Mu036SqyBYmwKCFHORld
sNKxhcrjpqq27BQu4AEcFZhURGMFFEUTgJt6Qb0ixrbgFjQhpABnbX0OVsp7VzqEYhTR1A7gpXBv
nReqH7mBBVVVNJ3RyayHHs9KXbtwWOqTFhRFeSzcjjWW8I+kTO9OrLraAGsaLoqwS+UF1cTysORu
JqNhvxRY8JzIeuWrNtPrnry7kQ9F6B3Xy7fmqnuYEy9IDVGNoCt83E8dwGKmKDffcYLz305QPzZF
9GedWB1fPkRlGFHY57sOYslui23lEjjdnk8aS1pf2nnFQHABJhWENFSxFEZBEgCG6GiEWc9FgpcJ
EuBIBS8SkIDNO7PSAwDEBwW2CSwksjmYqYvp5KAG0emtJXg1WedEXF44DyAMbaJd1HI0qU+iRDW5
B4NngXe4O5EyTTVXv1uCCJhR+6MRyHcYNShU6NEGodnWDT+xGI0o4A79Pkx7EVIDTvI5udCmzDls
sbbb8l3EstzcJIazuh92OE4hJ+4m2O/hXy505gsUIWrJx9VtCSkcpDQ76tI84YyrBwEYFYw0VHQR
CkVBCUBOc2Fr2tAsUg0gNKD+0IJM0oWwsfnkinDQRWHhFHO7x6Kn3SDaubiAbWd5+JnG2PeP1mp8
aU/x+/2Bu8JHh9KRTNNyzCATTnthONPbz7D7Ggpxy01IIl06ZSkJhBB0MTmxu9swAyQJqrkGQ4PH
reCjq9eSBXYlhjoRFnQg0bYQcipwtdwUjrXCxX8b+dn1Y6H2htEAQaDz+HrAS17/49EBtpwd8dAu
fLrKUZRUhX/0UQS9jNLNGc0uW9updrpD9lt/D4giAHABIBWsingbCQbDoLCNLCELBEQDPDlLIitE
NkrRHBuTjAADURjzc/YB9BR/j0uEqp0LOZVmZ9u92OqVVV7YqchyyzlmLRMUdWGV3s8BLAgEKXIW
2aHYzeaNDpWyLoIuHBYNcdP/v6KKVB6eJZVm78agWzh/J/9+tYiqbhR3OxAWXtRXmseajYaN+buq
8+0PkI4JsJRQIsvJ5VUORaq8nGZ+ZQ2JSdCACAEEzRPA3bVFlvs79ONfd7veqpIxCgAA7ApU3vwn
0tXTvzn3UHEliJv2iSEYKCFVAAE5C4MHARwVlFYlwRkCIwCIgE77EGsEhMDixojccWC+56eqEjjg
Nos/CTwcOd0dFdNb//TNqTCvPsTmMYi7+v60SJtjz7OhcyKT09VLmNUreN3ZgrTLfVIvlnVapCfd
XHvx9WGYrsd83KSwTEC2EmcThN3A54VGLmTW9zzfqjnQRl9ThltsY+XoyF9ASQOAPdTGTwWMtHY1
fAWKLQprUsLUXfxQvbEKWVNAiUU8N6R/h5I3JDIUItS9gCoOAR4VrIwlQhlIRTIRRGAmeMILhaBB
pEEWSQABqUpgkXFQaYl6v8SwiosWsMql6eKRxKj3wkSlLJbEQr38MictPA9WYsezgo0DiklXC90r
6hEbIvvR37yqrzEJxUDjM1ib/5tbeDYlje3N1qLOY1eLVX/DNCfBDVS56/XzpwspFXNWyRamhl1s
v9FeICLfG0AgHMEfD3oslwAMXtGG3Nio4rEfkZ9SfI0PatGvk8MZKCzk4wV8U7xKlJZ6O6wOASAV
hDRkgTBMAlK3IAaAWBosQBlQTV9ojI71/0/EBQwisFsaQBUck8gAHVT1xQjZ8UQ5UuOdiXTt+4dr
vqwDXcQ1pm8V3s2jIVPgZYQ5PN5Zm8tvUo+xjOKoHOiJ/WUJlA3tdtE9niCx5kBgc6J+qrY7Vm8v
Fd16C7HMMADJjirdgBfRfVaafYrjep5UEEVf8clsFLvyNOp0p/df2xz32/vOYjWmCakI/VeoItl3
N/TPozIqcCAA4AEeFYQwVTISjWKhsMyUFAiUBM5EFMs6WVoplub1WmSWDiLBy2CAbClMmyiiipAi
jSszfxyu/KF1hXXZpU18/452nGz7/dLn4Pm4u0Jsa9QeAiOegAgRg9fEIIQPbx4xPOPcLfW0R77E
XB7ktosDR5/N5eodIfcCBEUAFDE6W4hn91Pme5q72KQhE1JL09OYWmjEHHyCgwczs8OIoJ4Pob+G
eIYVbOhH5+P9dFzw6j+XbKmZLdQcqQCkClECIAXDn8MNCSVbJJcieOE/7eWiGkslYWN9w/+KjVyB
yzEGukBfsAiuPzCHVZknKGvia1hK1L2akHdL1K1h36hKijjamu8v4eT++7D5qdCAqDgBIhWUViYZ
iYVhZECYZCMyiMwCc7iljW1YYQq5k6cR3d6vgBxn0V5DBE1XtGAX5T68cKjLX0rPgDyNfA/vqkGF
NFDQFtzeG2uT7cZaXWJJ6Ok/L/u7RgUQpF+3D4SOAAgQiYc0AhBWNKdnNE5ylMglZdQ2n0MqvZJ4
OWbUfbHqFCEgWM8qwFcSmJpnA6K1tLT+pXyxrE7AN4AFZnZEyVQQKtPfjt7tcuH/j+HdZ3Z5s/2+
McoindO6/dmhjkEZCcUbTiVnguIzKJAACxtW7KNRGKkNudagDgEqFYQ2YyMFCERhKkBKQAiMBI7q
zZOekBuiaLntuNdQOLMSM3W8pdg/lp2b+/UUqumNOJS4UcUcibAOdOxPC+lfDDbLObVeze4cq5Y2
T8FrmkMFhZ2i4GUTsyJShFWsx+yN4d5lX1QLCMxiklsAmI3XX2zwjFsq1wxeYVpUQNfLUFptvYUJ
XrWoCU2TZB17KDaumcXWau9WjPXjDMNZ+MxE4ILupPTjNgXN7QtQAAlsybN2CdKhIx0IgoMHASgV
jDY2GYoCrmMghDQzCAhEAj1jXjSDQdTtWJCXqdbZ7WHvRVlCjQIZpHfS1PLzzHK9jc7k5mCtv1/k
f9578JDf29utxASqWbqAbTrGUgYDK85xG8yCnfe5xjdZN4qb3dFKZX/382OytMxgYQUI9XXbS3dJ
KQgDKT32lJObgwyTLFu3yzSnmvZc/E/H03IQopOxuUnYEMQYWMXs8ZVTJOhEB4kUGArNXEYcM0lv
KycNGLzg8FrGaNc0cZAEJ8o1bo4Adsbat0R1eQa5tu6sw6k3RCBhwbZ/N/zT+v6F20aFBZRbNGwu
ix9cYQAcASgVmFYmJAkcwkIYgCYwOrPWrNi+BNOW20MX1zQAGemluJ1nSluj1SwjDQBBY1+9bO8Q
B0Wl+X81bsinOxH4qInk+UElHBUFbUoFlUtFUS26ro2nbljvmLZOyPD9iG5XKwIkl+JvUYR3So7g
4BVixrrytBaJp3hJYfC81JwXQgFVZfY1G0DrRWUVd1/5X13StvV6T8rBta+PCq7H6FekTgEgFYQ0
NjIYkMIAqMRAExgMQgM+2IY1OiBQVCtcd8/QcREyj08U7gnbSmBAJoPynzisBAL/EAp8HOZUp0Fh
UDdgMUpFkl2nS/ERdKQiCY3S3BmEwuDxZgSWiyZ0vGXX4VusQaFI4MAQBkhK19BDNIz2axbZWPh3
OFo8vV4Rzd5K/dpbo1atTT7RPmrFup/6XrtWtul9VxwCBtADBwEkFYQwNjJUQgFRGYBHzFQjyEAv
Bg853duAfsrXZHAPgufd1xEsEDcfwi+ga3QDrFESY6+B4q1yJGDqI3yw8pIpSS8dDPfsB0mUd0Og
gIXWMPSstlF4YEVUsnzsJh4p5gkMywzDX8TI0VUQa1zsurhlva/8P+h/Ew5qtdfHDQRtHKZ8EIAs
2KYhZVtQiBrGSaUT9fbvOJaXOKgAyGek9oadQRQMCIOHPkn/aOR+ntLg3ENwpv7JAAcBIBWQVERx
HQYjIJmAb0WoLCwCGzhexrkORBNRMXXxdZjX08ME44Bghgqvu3uL+L3OU3w2Z807jLtNLf7Y9Xxw
u00JtSZOR9tYj/753t3fjJnL/6+9F7jIOoE2G2Gi7meMEL63jjRVHrjfM/2IVbePU6+c8kdsuKMS
+qNPi5PnT2IolkcoOX93+O5OY303y8dnaWyrORtVESebw/6Gmxe3ZgAZqV0ePLzdXDuuiWxa1s29
1MQDBwEkFYQ0KBqRGERSCVAmUBD5uzgFsSUEYLkMcIGcNuJXQDP+vxIlpDAoDzJpGjxqUtxuol3+
IhpOLHlNWqj4mHMUOmYQwa8z9wBfB5WHFf7OCjC8ZoM851mGLI1gX+0/VsKZZjWjGOogBE4OO+jh
NsRWYh59/b2RiWZx87hukzoJyb8xjWbnfLMxY70+2XjFplBikuawmAnrfy5b8x0Dlo0CQARBSJju
VxLdVpd9hg1pogIkbgHAASQVhDY4IkSIgSKYgEIgE3haBffV4BoYNCvHxoJIxE0UOImhZvogMGpV
tKgRLplC9NY0AiPKW8rWrBe2HaOdfAdhTcOeY2xMyIJj7SCuZvxdXMXboRKGKERDHfNsFI7ZMZwi
UR1I/79nTjw1OlYHe/6U0nj2r8YOyVSa9AJQlk8c70wTBlcMs8BBA1oFsgWHg23DGgM2pObhy6PR
PG4fxPKRsAKYwAAKADgBLBWENjgjEJbEoaCYNigIHZQLI0FGXLIFzXYUHOJ1RcpCYTJyJmWI+yFc
vg5Szd8nUIT6FQS4wCIFgMcoy76IMrJBN49+9i9PryFRl+PpQJuwnCgCr9oRPj1dmUMADAW9UXZX
llTnWjdLPGQAdnRFzFs+6twEpnfLImBkpauskIBIYhrwfW7vIeiYxYAO3VmywhDDgI4T4g2w4hUU
IeQvIXD6aCxREGMZUMKKfynhRV5swh0TZTGIcwckM8Py/RndEgR3Vbs7vJkQTMDW+JzHhn+j95xp
6x3hbHGlINa86IJMR+ft5FRMMdx0GDHcgBznAwcBJhWENEYqjRUDUwBYKBBB3yGmTo30wQ7mFzfg
PSDC7ngyQT1HYB98450Cy+V7fAJxBEOPz/LOPl6tvSoQbUZfLu+yY77JOsuwHOaOF4j71XMfeJLo
+dBbxAPMO0PJhXzRg7/D8OCZEIBjL37PQ7Lz+NurkXhsOKcGjSY31R6u/V4GJnMpmL7fU6tdU3jc
Ttfynpjf6/472SRBFX1aRQAAwZGmeBqXWZurhTH/YEFCBTJl1cABJhWENEQdic7CclEgVCYJBgLB
MQBEIEdvnC+pCLRsVtxipKe9voP/HFovRyeG80TVsy6snYeSXdNxtS+KmRNzkxHrMm91sUWKlhNU
N37nhdN5MEgK+B3Op22jRTIVEoysqhOKAA38PkcnW1pggyza+n+JRmGc7ijQSMSIUUSARj0OKxMd
bM14CjMmhUAgQTfMP6GgWNq2+3zSiXHcdSLcv+9uWCmKhd2jIBHnhHEYSlj3F/nwLR/xNiNERHoC
C5O7DiAyGSaNqCBIfZho0os11iEVfMA2DFs1TJoxyKvPoRFMl1VdkWoQoVs2miqEJnD0KORFKGXZ
KAAoBIMHASgVhDZEHYTQqYCoxGogIIgEb7weh7Ee3hp25wtkt7/zoPghOu1tgfYUqvPa1FefJaJZ
bbBPhxXJ5gheYEwCH/Rc8Ev6jEGL6Ir6fnIABxjfZNXSQGM6qJ31YQCp+r/rOT4dNQqVjoWmqril
gcqAVzno+eBZIN8PHsiqvtusecz84g04gKYMlSwNdPsx3axKbkqF1NRIAAAWB+cwAwcBIhWsqjoI
CYQiQanYRiYJlAohAR8uTxPYk4LpnLMgTOf9AACCM2bh7FLMRP3KHJGI24ixSZYalfXLy7K3OzR3
bd5MsLVsPhVQyACoKTVfjIgNHYBZcpktjesroqArL4cMYIFJg7uzs58QxHusmQyqfDD/HR1Rqjpf
/t/cStEElOr9bMDIxZG17S/1m7oEpgG6AlpaPS0CuX1KOIAmADgBJhWUdiQUCUYkQrCoIiYKjEQB
EKBBDnw5RDih7BlPVwpGwOOpr9ur7vCRolTNbPvurZoWY7vHzTyLN9EHRqoILbzP3/RpEEGMazgQ
wVTe6XblccStX9cFDjpbS6DDz7avq3gHnb/EdcLMB7u1bzxTWIO7CpIawDFvnabCrm4xpn7RCL5v
DfCBMD4tXa7Gi3uHKJcr2n8HASQVpFB3PA7IqDKAxCAz16lgY4cRbvPEi2RdZPwDGp0PcvxSAztN
Mo6TUklLIVCWZbIpMrVZQFawGxFVOGCo5X6n+DQABaKiyQoDgKqPk/p7DCzgOsAU2uDrTo9+TGep
yRxDFgdPjFkdgxridvR8J1una3IlOICmRPl9KlbWBNzuUa1BcFwCwQXhJN8OveyXG/nwpOo30zQq
MgAMnQAA5QhSev5aIJAGkAAEHAEmFayqKBOVWmZRAISAI+e5Z2ax5xhWu+mgdZqdcZYADUYHM+eJ
oikSFOrNNhUQJwjBGPKKIWhNn6rK4zgEm/4XXaYAV3+/559QIIN1Pl9MgZLu3P59oK02+nt+P+cX
2pFXOOUM5jtFjNFZd/znGbrGTeY6XWhWXN1imXlZuPssQGvy+HgqrXwtY0gzlK8ZBWc/V8Mo5/w7
bkyoAC4EyO1KQFwP+e9VYoQQa4YgBwEsFYxWKRMNDORgiFgiNBmcTAJk+eb1mPIL2tGq8lF2Oi4E
/e/7w8txLxt+Y61zu7+0ziL2XydWhTMGmYHc9bWK6AaQZFfirNn9VkFiYicvC8LSkAd21zy3VgzI
1fZD4FLX1f5Au3qtEbPJjinwZ3SBcNsTLs0bvomne0+bcE+xKyM0zgY2nYzRNFHa/+RQnOBcywAZ
yNuEY1snTTA0K4NshK0qI9iyjR3Vc+UgnurubLxycgscARxVoWqyMpmCJECA3r89tQttfnFLltXC
Fpe9ECxCJU/acJzklzZgqmK+txxjQtuHzO2mM1ZYmlhfQGFdJkYMYQk1oYqEiY+yvj1RBPREAFLi
oiIAgvu+E/lRBFFnX4SeteHZDrZPQh4Tw76q2MJFOj31hu2E7qdRPdslapNBMVMakLorsWohcKu5
uWF71QuMyhAKBEQwhXd/UcRl1FDftzAKSqUndnnd1TSvumjhCPi++3bDVcnafHh+vw8PP50Hd3n4
ARqfGss04OWW4tw1NluLUQTaao2KMTSbwU/t9yHHT3m/Z8uGsPh9tblclir8VePx6vknrexH/PcX
zf5UTek2dYiBOJ+Gw/Fv+q8Fp6WTUrIbrbKrC3EFT278s9N55AYxaCdHUlgP53DAYK31zgKbjVsB
gqI7t1Xr2TBehb986gdjkcDM/GbVzRkWy/G8fglAdmFvsQY8jianM209ScFBC8glOflpjB1/Z0gC
/nNmiaLq6w2gzLzLfqUp/Q70XXOXo/5e3rWFMUj0UWyHMSLIqmm8REJeG0kb8bg26hMPYrP+d0Ro
/G2qoYCp5CIQoCKnit3iCkAWvPaR5s3qXbmojYwem6Cqu7lV3sDMdkyECuAVaiDAKhnHxZqMCJWg
aJdalAUiR73kVwfJu4qg78QBABecz9JAhNKkzxSBGgLuisiRabZFiQzdWZGZTm56QOABJNWQNEQc
BUqIEiGERBEwCP0d2pcZriHjTwwm0YgAWeUKfXu2nxIyj3zS66ttlqJsDF7tcZYuNzb+zQ1cB1dG
2ZFTA0dyPJum0Kqmxx7zsqsVizcDZT55mtmrdbT/w/Mh6o4421yMntY+gtwk1Ztfe/yustlSUXvH
8MYrKLuBqWdt0jwUe5fqrVPSnhq+mmu+2GoH0X933tHM1nyt0ahB4ZZIxwdp151MmLFLxVXLpjm1
+Iy0rKTB4r0u7IebyK18Xmv3uRAA4AEoFYQwgRQFYEQUgI53seE06GNslNZW+GWmWSBJcxqgS/Qp
uodmoyNoS5y3jjTChBGbPKthdT43f29e+I0yF3C9agvJDT1/79GtAsuOr+PQCwPv+hehQDXy1axU
IVUrtiUWpLWpUE1WpdWmL74dAdwFiQEkYZ+5jxGhW38sh3eaNMdMlWsqy8/6C69U8v8K+3JMCW5X
FRHb/zF+0cSHaUBZXzYwvPzQLMjDk6ShUtrtjCydvEYwBwEeFaCzEyKMBEJRiEBCEBvlt2xp8vi7
7WckrRwbV7Bzk0VBXhdRAJbe2038tmSEbJi8L7PyrDHbNsl8fsPSNHR4eUgBrcWckwyxzjS6TLk6
0gDNV/UNEF7ozz18vI/+V66xJEH4zEDdc4DXv4YSpImv7dfBOsYnMVGMKy54YfroB7ZW3H2ucJfB
kVw9sMgKKQFsgjtxNiFUuq9mDFAwAIA8hAMHASoVnHQYK7gEpBGATIBjbFGcxbWXO8T2UrhrkAvL
h8f8SXUr4e0e7XTaRjBVxBRGZ3JitNVSSpXaMdb/N8r76aAIx1tKAGSMMMr64ArGK6rxcC7rCqZH
H/+fYzSASlnOg0LvHK5EsVePhX1dUqiclmbyAA1w1wlR7v4e60o3aOTaZ8rRyfpYIk/sMJwwHF1M
GVC2nKFg4AEsFZRQQiq1hiZgoMxgEQgFgbGANZzz01c8cOi+S7nkCscHYkCbQyMgmTKlJqAahoSq
TC1NJTLw+r6fppJWypXk1o3Ov4x1Xqpm4WHRbM4qLn++mo3Tt/ThlcF53etNfKNauNAKIQ376Oz6
hZLCZvlOuGXlyyS/OUB3fHcI3G299P47zbIPYd3y+ep+edaRGW0c650y54bJHnL5HoCMB6JwGoY3
cUHzPYpsh9vAV42vjjnBRWYLn/IY/SIZ/18FlLULhL9AOeCwAfPqAAcBIhWENGRjBQ4mQgiAIhAT
vMUxg026OwWu+kyhPK0D7IABKAmDpMyK8dr++89x0QUQIaMTxVK+/zjnNqw3rw2JodtdtI5Ay7Xk
z1yprM1m8Til2mgSNXm0CqeF+g3YVROUpELhXjKmnK/igpa62P9nnl4JawoWQhxpBVSrgW+dt/1j
GxyFfb1F+TpZXdWQxPz0lZbtbdCtdJqBJsVTNHMLVBIyMxanzMbhkxB1icPhLJTXphaMx7QAWACt
hkw8ASQVhDCjIwSG4kIIUIAjKBj8502swdCu2iQcZuYFUWrfxiW6xgmMwqOZZjSrif1UtpMYAZzh
IJCSZGXs6/ALdj/fuEXN/2ZW7G0eRq4IayMeJ/k2ZhUVRF8+8cECtefEGX6h05SxaxEf64iVql/h
28lrzP/AB+eIBQs78QFwAH3n2wc/w/xnqCXQIb/rIbgkDTAcARoVhDBzFYZJQTDYlDYoEYmFAhEA
aCwTEBnfeTfINSjh2IWvdtd1YZRRJPxU26XXzEcSMisBjHkPBk2NTCQFyffuKw/K4V8JoSzwlbPo
/8B+h9BwIldKs839RndOJ/uA1GYx58+j/dyVTC44A35+jz3l90AwLAgxQhaJwaHxAWhFbEdJRdtS
g6yLc8EopeH+A00RVH07LJVC6IAFG3OjIa6BjoEMslFfLighcEwVgG5RqnGZjWHHM1IARHoAHBng
s27dywMAmwjoDpP/Rz6PkwIphl/P+Lbm6U1Ox2vwuGl501szE5RUOAEeFZh0FTUFWgEhGQBKEgiE
Du/SA77hYYPjZqX6AAXrnSTeynmqI83f93UQ98scsfV/HlElYxoGNWtk7+ABe5z68AC3R8/NgAz2
Z9ffuQZ6Pp19/8uDYI5fPx4IuJC6mEnrKGoPt/Bgh/pcO6ava4TXaGjpDlZQWxi2csVF75/T3NZ5
WA2rhnZAIg4BHhWENDehrAIhAQiAR+czQ1321DIJpNEdR2/FhIaZPUQxcSBde9orenWMnRjOE6cd
bwgVM5pjjfSkAZavVZ4AMV6m3DbjEgUvHW6nRxAnW8bqfi3MVYx0eFWlLPERJkxa20IDEY2JY3ev
ihsdKvi1zP6tCgdKLHA6oaqmC+e9qTeVt0/wcvi952as33l+FgIgD6q/VJnBJIomwlkRwAEmFYQ0
NYQESodQiRg0FgiEAm83YYRYYdGsCTFuuLpaCeBAADmIISigg0XbBUy/zcX6INV+nN5zV+noASuf
q/zjEgD5+76/1ACeMZ58kgMzPd/PMswjl3xKfIr5ViyA0/lhjNmv7PDbGlaAwWn7ENIVwprwtFWo
SrkoYs83qsmqxVV0EXewgIlyDCgHX+3a80GYWYEIzn362JtrU6ovr6epH76NTEzQFIgE0vj+X4fn
+GqkOsVqIARQKcxuaSe9zzzeDAQi5n6ttoLDgKRe0IJK441fsYlVm3Luz2Muv4/CdAWHoh3ZZqb0
y3T57/iPekvZp7//T3TmucsRYMth9wAcATAVlUJAGLmDA2DBECIQC3m2qNclzaU4FVdWknGVWQC2
alMQ5/z9USJ7oAAIAErCdcgfrjkEQOGYGeKASilGyQArGxC3qjQAxShOUHivfpnzKMgPMQWJJ+e/
YRRyCPH+jDgIGTTFMEwYYzt19acIgVaXaJzzGMozlKUYwBnQpzKFSwe+hQADlgzCM3Hc4zLtIXab
/zVP6/b8/LltAOiqSooxcBqastC7O5yoGA27FNJ4SwJlHDHQ0s6EhK9wyXwQ3lXAjolFdApi+zGC
0HK4lVVESENuYaoarK55ARWcfQGZ8idgu5XSRlE9HF59Ef1iAHABJhWENGgoBJCGIqiEaCEQCM2s
kxssIDvgze7WbsM4B02BDOelYSPc4MUyrWG2nV960AAQ46qAAGjmfKAZaYKETZ/vx548GgMausj6
GwwcHnepEen2znGF/aP+BpD/gczHe1IwL+HCKQfi55Gy1DWNOLBzAyD/lQDILjYsivpzNNHDgzkH
+FPOfPE1lOKiojPD5/XOJqKutGmSsz3f8Pgph8OLCTYDi7Cv8cOIyZVOmeFVBbnhZtFip4YoWb2u
lvYKWh4mQVVonHICAA4BGhWs4CYapYREQJEQQnATe3e9/D06M69PIaCHLVkLQNsgDgBCgQJohrha
FW0B0bKGXhj5rpfSXxndL9SigxuS9s2df53+pjAsxBx7ejjjm7ABUTfV9TGZzEzAuqtQQmzFhOmv
HE0AFqRaVtg5vh0LafrfZDH71IADLRf07Y7EbNMHUeFRgzsIFQAe6+oEzL23CJ+59qlr/3r4ByYk
UarYYEgATE/eI0WhklMKev8qbHpn58sEF1xuDwk15m34ZqZGOoAHASIVmHQ0HQmLAVKRzYAncc+l
+bfn4ZOG40dGFiOEuAAKk55gWTCHgXVKsOHXP5lYMujYe2IUJ45Z9NWGZWwdAsBwyAqq5Cr+Xy+W
cLvL1MpmogZRvk4p4xxc2xUUjry1UGgBFu/3d+N1qkAZh9Sc9rrbVQms2OfBdCAm/7Eg0G5zEWPL
qYLEzcLJ2Yka9ZhlP2Fd/O8Z11L82V+GULT4oFgSUxXrTSw5Zl83H2CJM1qTpWcEIrAlvU+ckrEb
mGJcRiAOASQVkJQUHQjExIJY2EgoEwSGwaEYQM+WPUcPDgtLe2VJcTchrVB6GGkeOYlg22cs/D9Y
2ON21qRqH3mI7Z3fklvxXCrNsyV4eyXCpcsBNVsquYrrC32MZE6lnAm3vVlXlyiRpic5avCIo54l
/A60p9XQLkho4IDq3InZGEHBDaFICQlfJuzxqiINTpyOHF+If0dfSAMcEPd45c/Hbj6TvW/AImVc
CM+Xw9ggcQgmZMsMTHVeFm7t5ATg9gQxnIUMS0CcZgQlQSWFZLEmrdGHBuzx5stgQiFIQvB+f3ai
QzjQEBDKsQVeIOMo2PjdbGkHBsvcfn/kf/vPo6u3MnwBIhWQkCQVBcaIZSDYYhAzxtmHZG5GsC7u
6ZfR6QPxMT/2XDOATw+fR5pZQr92zyUpvMO3R3oc4nMJm9L1Gyn7jzu4j/C6ZZS44ztNK8EOLlXI
2UW1Ir6GIhAzQc/NPgIC0AALdllmnGaEQTAAKf5YJE9rAymTCAXLsk6e7Kmi/GsZmr8u1z04y9dA
E4gSLbzrbCmt8w+bSfYh1+B/w83LN3YkfB5bzo5xgOitfR56R6/JNj2zixobK4Wzlk1FeFMwARBn
VY5IAmUiIkGsPv614gcBJBWYdCUUCYaIVZjUYBEKBEICZ4bMxqGGhgxxu7zq+TgAAch4/nWKnOYK
D1fyRoEzlXhVIPJe1HR209gFQJDQWIo7aBQoKGo2u9BUy3c06sSQUK7Ung9bNb+rjzzrEJM9t5x7
rmzAzz+H+2NT36RGiqzBIAMTafh3cMqyFRZc1qS5Xiu+oTTdElsSAIgC5/Zeylx70Qnjx+rhj4cL
hmE478c/9vnXBVzZMRmO3sYuaCkRn4cAAmFIAeMPXb/P8s+IQKtLdJaH0zAAHAEsFYQwpJCVBGQB
jnYwJfAYCQdW3tGwoGMwm813Hg+/Mi0Y7NOrjmlxjAW4MLuF29DBhE0cyDBjZ2n3jcRG4O0ttArk
BPMvRk6AkvoCEI0pS9S3e90+hjQ/d3w9Dg2wM/wChHXTKagd3cxTUH3JanDqOUMPeqnLDYDFG84J
MmK33SpO9z0Nfu8k9K1AJQz89RSFyRLVZvcsMbbHonaampTU5VZKAVADSigMsFBosulvfFJWOVwB
IhWQVBY0DSJhAQiUYjAbt6qggX0Npm12r44zMu7D8Urmxaj3Pr8hCeiNXx8BGcQBIqAqWGCeEtU9
g7ocZFJqcLUK1zEt73Hl3rNMssQr+BvWiCmVNPDJicXRXfOcV1kUmq6G4KHIUzqnBdRQTlgrOsq/
seiNaJf1bOrw3qd6lTiCKj065/rCWuQjOcMt8IuL3Wd5MTPYMRrHn0Tm++OzMTlC6ubTrld8ZJmH
l9mRdYAiAAI2AOABKBWENCZKQUQiQYjAp3zZz5BwXjCY0F2oB7RRWbkGb7RZ52domifV25Y5ymTm
w7CkfyVsziYBJ5MJHRHOQhSGyLTtJo1jmYYim1sKtugqCqSfEvg7imTtjXLyVIKaTE3d9ywXjY9i
wZcNOtuJLPZG/eY3ZXZzz3xomLqJgfOAFN5bMJkosDRfstWJTmKIGGTFaqLnQwtMt7F4ony2Zcfk
8NmPw772hL6S8U4sIDgBJBWENmYaMUzBUYlAYhARvakU1CwqG4ZnFmtvuF048kojI56UnUeKNoUw
0YRSVGpo0ZAxjpQBcEz9Wy3VQfXvexJguUX56wy2axwKPzFaYsJFtUJzFOGm85zCbPAgjjda3DcO
c3K5GWiSINUWzW22KvfKnnVtTnhGeSXGHouVoF7lnFVFDe7Phyw03BEsJZ0aheywrQeXt65Tnimg
77btVV71jBX0JxEZzSADBwEcFaxwRyo9hmYSgJj1jELt0s2A5GkheugAB0bNgaG2gvXtGhX5hMBI
hvwEU/a/JcjM5UXep+QlkqC92UUuYWJ4skQdXVDOV9By+gjd5EsHFH7rfmE44pBwrJzuFK0/fHj6
K8WXCRaRxW77CTiAlEEHLbPTIU0Kstm5qKyQTMAlxncPtbfx0SHS+vIT09EVBmsGlAtsOOcY3Z5o
7v0mMRFGBcCYIAACQ+ieuHSZPnKfOt6b/WqSda9dJwEgFYw0Vho0isNRAEQoIQgIRgFvfjLGjoF4
CM2udTH1IH4p0pq2Pvk+F4tOEg5RDALYi+hupZ2cDVxo9oY36tukbXlFH7iEbcPjSlLJGznbg+6A
oiWZQSCcY+pQ16PVqAEhKBfbGZJhVZ8XQjypQIMHfn8JO2VkDBaZqfngNZwqgygTV3kGr4+HLE7g
Hd2ZACzD0HgvIe6czVUi406WHTOyeEEkuekE4qlOvk0Jgc1a3YrALhuKoQCoAA4BJhWEMFSBEQSh
FgCPFVtxbSxBgNbpd6DgsIpV9R8IMOLrmlDlLNSvlKGHJ86353Y8VuCsnYLILwpOajclgap9Giw8
8bgyELKVaNgZvW6lKXTSwFg1iL8VWU5GAJCY87wZpFFMLi6KCswhnfsua+lZnqrwUp9jvx7sMoPx
X5WOnCGJn14tl6yobJ6k9X8MfuttcMdN6mSeZVdaqfSkd/TzuFdkcGlZzkwlEeUWbMABx+UeMUS8
1hwBIBWAMIRZkQhHEwCerBYY6OUjLM0vVULliGVVHVPwT8ZxmbxL6VFj4aCN5Fx1snILEPX0gTBa
kpAeSkyEJKhT13t4cKmPqS9yqJdVcjU+y610oVu1X1B8SOyLwSMgas5c+9zEIcC2zTh8zQi5rFh5
4caowAeI5Birh1Q8AaYpkglq/99ZfoL56gdju8XttcktanVuVhTHTm+PMTFYf44f0Wbe8MALWVt/
cjmO87GUXXAhcOABHBWYtBRDBRKhQpFEShMYCfNNCwQAUgdMCuAAIgnNZ91HjJWMPnlICTuK0pPV
3EP5us+rVSGfGotDHPIgPbtXAPBga3PAWQ2N7G7b+TNn697vfJc/0qGS05ON25PVl2fftiERUdYp
gWFs0UHdwtKXfexVkzAiC3TGJ05gAKIHzhJfhV6TOJXtfsWILrPGaN46lfyraRwyOuwEjZBflk+9
7wbjZuVTSb1n0/XHVvgo1IAAt/cImNpuxx5+3QhG4ABwASIVhDBUSR2GhjKoTGA22b4BwAwgKGhf
cBpWGwlJV3q6dgs0U7hBG+vQ6Ed6lFKLyDc6hC9RSc3sjEXrNQfqbboz6sh7WQpnPLAE7IMqHLaU
YABhcUFe6BBifqoOwVBTNra7l9MVp4mQnFSe0IjxNTqYrWad8iTIS+LuARF2W80XLth/a2NYcjT4
t3q6St71AKRKuQpmdb5/RVp+XHVNdNuvwu6K3XACk8LawORnyp0HARwVoQjBEgyIgSKJQG3hiHGb
4IMWAu2F5Ac4aD81DcipVGumwpKeEMISN/8FHAY65bqeSbPwjqyEz3bRh+/crxn/fyoj4V0qiY2J
AGAvug8k00LQFMjrvs7/wfou1/FEPvM9+LkCZ2kGayGOuKVFeFnHcLRYpifhw0wO7FoBg9akO8H5
H3wCXQdvQQA1hv4MmxKMwSMfbYn5OtsmpbFECXiiGOQAeTC/gy4ADgEcFYQwVGE5QkITAJnOxegz
VjFiwaILlhpHdbL/CE7OAIARjEgOFYdCpSjctluylLimrjNFE661Uffg4tCEVVWV9LCb8FPR0LCq
i1jve6ubLRgGQ2MggyIPkaOqj7VyY5+GeZfkR2OI7/ta++YZ22ksh//T6h0wXC02lzoltjWJ47ZF
BjPGXSeC8wnjcyjQu5xf93MfiMuqBiIvQSpReKNd3fiIx75oUjCS+KYspOEquAHAARoVjDSSShSI
gSMJgE3zVGfDlpMA4LC0DSA74CEDDlml2LcqEUqBiECOdWDYfP1RgCJASIMt1ZLJOQoaqLAPWXjm
6eXSeYLQ5f1JjenxTxTeNQb3XSYIIFLrsDy8h4dLOr9qVYAnmm5LWjQT/KS0vkW2Bx67z1pMX/rJ
mAEaFBItETkjaZ7cpcbXwzMulVjwXz48sbTlaXC+ZD4FWVBafAO8a+b/UfjCeWsRGNvKIactECGZ
/k7T32lTlHzskTAA4AEkFYQ2Yg2FBQFiwKwsESIKBCggiMBJvlO3xtou8Zah5Ry4DWjQSFY8iqSm
tu3BCbCFTqKghRrB9i4cRWKatoQ2lo9YGVDVITooYUcFx4AHjAJiSX6TnIHAxM8++e6ViRDIWwMS
IVALAvxeh2XR1yw6/BJS8cl7U+3aFKXUARmo0uXd9LGkkyxKCNgaITGp1aUwGzIwIieVQqNo2/cA
OcgrOw6hfXGp/7NLRf511PCs8WEMKwvKJB2F9BjqhR0/GUG4ZkW3gvnjaZ3p0ijCI6ItGdglOsW5
es9zBwEeFZRQOwqKwuo0MIREQTAJvtt3GOrQUW8kUrqEaXYGMX5KRrLg68s0h4ZnGp/1ebf+BN4D
XBy6VkA3e5wAqM9bHBIGGcWDNGlpXEFXy/j+r3fdN90l6kiXsOChXB2OKpp9aIXwkCAJRZLdcTkc
8Fl3+VoLRSTqAHwRgckkAeGqdA+dUTLUVZViSQ2v9J9PmJcvzz6EkSEGkmuGXnUv3m/rWc53Sv3u
QqdsYbrqppyld+kOTjNSAOABIBWkcElbCNDBEICQQiAJDEQBc7yjsW6h2006RmPhzPiIA3MO69G7
L80/20wS0ALUNP9YtpOGYxTs/wXwtAG7uQAgkKcS+BlnTOt+32/492NAzP3z+y6iBJDL+DMW4oh0
gzYHN0459zVidB4+5qNr+D/C/2eioDnR/GPPqIw5c7BHlDFPQp4pchCjiT86LbSONK3Q8HLXggAO
sy2ILTrA4GVUo0NKDtNuJwNq9UpwU0oJMLwqOHQtJGS+8L3KgA4BIhWsbvgJpYJlcQBEgCY+wFrN
lnHUGDps6SwAAoFI3iHKNHECTpZV1+ys4u5vxPpRc1BVf9eng53QrU4OtFlDDVzJtUNXrrgDf5OV
NUFdP6bqPRpFmX1IcHFxqX6qP0XSpPCpi1GHlaTfMqs2FScDf4Ysd88R5fPaGviiAjujBq12WFe1
rAJ9PRDO7x1IZ3nn+/oZ6GM5mpgwigAFsIKe0EwFgSAAAE6AcAEoFYQ2JhUJxqoUMEgmYDs7MZVp
rWN0t1wWDV994Go8iemBGn8i7MW6LuNEEV2hoGFg+Rvhfj/paZ8TlwpnE72BlFbmAjUEq3jv2zDA
13/q+1Nsa3U/L9gwGOF/5fFDg5KrZqI+OP46sa1I+uVTEDeF8g0U+HU2lqflfxmYQ17XFLbNePpq
OKXDAbkqa0qTr7z1RxRADgEiFYxWGjKMisUTKUAiEBiMBPkeqFvoYqLeUocHz+8sPxvKmzWbpH8a
MUnOGZ7hnNZkUjgoF/DAiLm8kQS59W4ZqyKH7WbwnKoKet+Xo4EaSlhfuUFTuVLLj+EoV41Q6VCU
JAVobouUKafer9pWzc24k9D9pTa314nZnK00BKIwKYudiIEKumatSAiagmS1tv9AH3JipGQu1/DU
TsFI+Mrqo1AcASpVgDCSKqCIgiIKAE8NoHlS4CNFktWQ1oIH5dBPYX4yaIMBXBNisAEpObXsNgv0
KtopmKoTtF/v7k+lh0vEzdn29HbN9swioztdJzsrDpr+3jxrUxrGO1NpXyW3FOftAUXEmnbcjzbw
IOrTY8FhLRyDfdjuyfIKQwRJpaJUk0nPt6UgKdYD417Yx7ZHXF9pmUxRZYTyClI0a47FMxZt+VIb
YWCosuJCs0NH3/C0Xx+V3T9kSqpfRGQHARqf8osUhMShYqXUJOqamG2JUYQl615UzrPPGXx/c89c
lnnxN8jojHH6YQbSsQECV8BmN+hgO/hQwmNTw4rnJXUIb5v79Vrf571MARp5uMCnuwAWSUG46AXG
Jiza3LzNoQA1pzUsx/bOhAVUN6+pBm0RnG4DterQrsck+qg18yol1xOjHSaJdMiMkAxOARaDW0zA
Oe/ny7ovFyxVQXaL0ZGsdJFI48erux3T91epOFoSjFnN1WaspxrdhFL1pzwy4G/Mxy6rG9fPnl2n
Vcnr/T/vavL0t2QAiQCsQDZABtSAYcfr5Bgtq6NvYZo83rdK/vV0BgeXOdODCrXIDg3I4xGL8/9U
+U4xcM/y78vHCEbeugEvdqgPFu3YlrnfVClR1WbbF1uwzbx+X8nJmntJktnxvkVqDCbQ0zZLDgEy
1ZEDBUMFAwFCiIAnIWaQEIq3Otc465znCUD2Id1Qf/XeerJfWK/B8YtWTInDNchCNCaiXTVN+yNU
WO6V3tVPnza4r1Gl9EdNbkjO/l//7+z1/GGYFYiunaAiU3ro6FxpLe9Yh0frzhw0nw+fdKG4uWCG
KRVkz283GIvdXZzRFax7eKM6ZKgZF1KMEBGUnBCsSHL6GUy+Uc/rb42x6znbJsneZUaLzl6lU5J3
gd2TrTgsvm+vbULU9Vy1X8aDS6lhuFe+2a2h01Rp6ssTUy3ctF6O3MkqAmADBwEgFYQwNiIthiJg
oRgmRAqMxgJXfjbi86syAlDZG51vZrxNBIY59XDM1fI5uNrJTK5wR0E1K1c7LGM+qA0+rQr7w2up
UwTphGLVUb7Du0CEIXXR4EJd/UgL0qS6GvKI3/+6oiLSwndqrXkNNFBzpidmOFeIYxYrwirO72Cu
jbZhkCrZ46TmXGYgKwABlwrX0d6J6/zWpjODyD3OcBTSXSvyUc8I1pqC03IyLkzdr78SVAAUAkYd
t19X/E92p7jzppMICIkABmJRzQuBwAEgFYQ0NxWKCIOBEGhsIisIRwFQiEAmQBH57TpYsY65wkRz
tPLudW0HyCMMdyDdFDOkgjr2cylWmWeTLFL/6/F7LqwKWdYzqIMghZ9KtQGRpjxHzdJrl1Hc6C43
ElqjGmFxJPAccjdTtHJ8B1njS0oNFwJZMRINBucz9PMgFGzJlJAChbbHwBVU3ZbcgQAEmNh3IAQc
sG8HacFtlwGAUggy4AAstrTWWWozmloIptEHIsKKVLQnZGt/r6I23HHqxFHP57kgArE/SzgDNFTd
IgvPCBeYAN0A4AEkFYQ2d3iNRsExsIQgMRAI93d4Kh9PRslcTpuscax9wZz08RjMawI5Ipq/Yelv
BKvGQCjsjG2WUeZ7xPP5r4Auciq26m24ACRdMibjifvZUMpBfJ63HRY45IB1XJ2KooL5U5NkgvMA
AwzJaQlNoufuShlDv6/N4dmTzEDAl91YQAOjOqgPOiMBJToZirw9H2s/PTR22XHJNNho/P83sGIT
Ozlzw40QHfkHX8P/7wRAAOABKhWEMHUiKYIjYgCEKCEQBMYCTx4SiravGmO0a1pnPkTq6Dag1G7l
UNVbahPJ4RZKwuC6OgmLBwqpIWFbRP3/7wiA2OYdV0wfotu9/65oNI815g+TqodMH/Qi/UHrsH4u
p0xCGJoaOr5K0HBiowqhBkyll5aFEzEu/Z2ae/qm/r+1lBVnBmiCJADLm4BXHmNIdhxDcKfh6/2e
jZB8QMYv6Zn46HzH6LAADZI5ebQ8H2vZ9K5VNrRt6T9rqhMsAHABMBWAMDUtBcNBQMJYkDIbBgLB
EIHd7j0e3fDoTG1TTWbzWrm8B0528tT3L5yMdBphde++/+HakLzuPFJdp+NIFIQjffI3WVF5e3x/
IiLDgcQdyqgiRuLGk1hiJKQYe4fl7JOKtBYpUzI5Oy0+ZOBdkb3kbTZ42TqkVxIB0RsSEAVpIDIA
qplfG6vYlwQcAiCywYGJOj1iTIxIIr/zn7B6kRQcNQ5kgSJoTmRmx5qTC20aQBUS8MJe8bFCDgL9
JqU6giiic8DhDIt7vH2aZt4L0G9X0FEojl5kXLQcTXSlByrADgEmFZRUJiOdCME3gge9Tly5Bowa
WyOjkBj6/Wianyn/keQLAPIAnAX4VXcEJkkT9v43X8mtKIL+d6momQXhzaIB75tw8/GeOYn34j66
8HFt8/0X7X/VYoMlrmk7RyjR5uEl03su/4tNbe4GKrz3NxkwQA3ovCcJtVLOv8n8asaulwF51j2X
aZ83UwMHASIVhDBXShlCbQQ9bHptCN9BGtKy7u3gGkYQXnBkI6oZJmySTIJDpRG2InEx/i2zd46U
Gr1vmyxoC58EKWQ1bScV64XClwjyH01l6HsRe/szZbLShipDaJ8qEqxenHSqu1gJcFdDRbpYJsSr
dUB0VTRJ4O1/w/3UeD/+lw3cTCaPZ/RfTt64uAEaFaDMhCsITIMQkIyAIRAJ88w9awaCMZ7WIPLK
p7aDnBoLCTFhC3VbtIvDVtt05d/r5aGAMspgfE1iiSRyMuuc2KcSRAB/CgUVZV8H4LCKdzk1V7v1
bwa0TcBMg7nfwBDYPJ7tvGHGyEpO9eOTLZ0jAq7R+iobULTwXBGCsKgXXSd9OoYodeimjYiJm6qn
0bEPxsJMuX9z8nRV6/p/T+v6f0/GAWAAiACIADgBLBWANIsKiQqkIiDcIkgJhAIhAYhATtSMxldO
DJbRpyGpuv1ARiBFQv6N5/mKQQUUGQZ4d+fgkGqxpDUiIwswzEvSEgawg2j6fWSlPNJN8pIBJg98
4VNdFGxeyyaJx9c+8Vpk4qJU7qwAeu5cF3KTjTXKb9GTDLFY9P+fw0YCG6/vk+4HAAFIflo+XzAM
4Lj+mZdzxRBqAHBNniDxVU831/EDgAIorqZgDgEsFYA0NiOwkKYRAIQgEQgJ4JyenRLnSyaMbNes
X8eQg7ZqjzLvTffuJZyyGzWb8ZuhG1rhCctb+rtAMsVaXvGDKwq+n9DBCKBWgLiZpTIvTxUp9qS5
wvhbDAzuekO6LEOZ0pr0PzBIgxvTlMV9Xd4axNqgX8OkEhUgIYd27ukCJdAAO+NXSJGK/2+XRAFy
kH0iACgFAACKUAHAASwVlFQpehCKgwC4RECHLFenTZo0fBLMwePewOp0cdjGl2B/25+6Bw0Io5+G
/xfXgmGF93/i+aAK8djkJgXq+r99IQEZcAAFhMFeOiBMLzerxGagadXcWTIE7LOzyrTB9ySQHvPc
x3S606eZbjQX4f8/D12TzD83AAamW3s/f/Ey5/AABNwBJBWENjYUjgLoRTBcQBcIiBDujvwLRbp5
WIwzfj10GU01k7krtbqT3bnZaXx0LOB5S49L6kKAnZ27UADZ+h18AReGjyOsMsgu9+UANIY32oV+
TMZxuW450mQ1DqaVbRO8qsp/xQ1La0EXuy9b0ID7smbExA12G1yGPMx4Ff062oYgzq6AAAT2v8wA
ZMYJcAEgFYQwZVophCQEu65ZvdY4aNPqC2LZmd9htdR34YaVXsedC8o5lhMfCQrN84IF18/P8cAk
rX1f9ZgrorDU/XywAZi8ACc/aHy0PbfGgr0yucqwJTrTu1YJPYO05V7BSK13uPOLNApOqXzipkBE
QyA+IY91U3JDLAAAJvdsgAcBIhWMMGUyEEbDMpCESiEaBEIBEICPlw8IHQZNWFsi25ds0HhJVOxs
lrTh0s8klTCxwKsc0HCnGLKY/h9PlsrFowv5/T3Klrzq8nxgukIZnbG1+XUS4XvQUGF3lynzauKL
OnjKqCG3gF89FtAplyxhdDL536MpFHPltaRe9s/WXm9uKJ2EsgWtAJzqv5cP4d+1ourJo21pdl03
VIxAViQpO4iV3QYUb6e3h93IMWIf4aQACoAcARYViDBiFAUOSUEYxMYgI75O0QAyFa6G04bcTNg8
ykvF7VjWxmKEYmbeQA2c0NYbhDcHJOCuT13jIGlXh+CamxFJgodsmug1wnFZgxYDv7y/EEsGxGlv
xq7lkQCLe25Xdep8ZTfw2Bzk+H8thfG+eZc02gdDzQCiPyvhrs4pDyRv/73d4Qs4sWfGpNYVkndD
gD+NsnD2OPWQUOmt7aX3t0qGzbrdZwRAOAEgFYwwZRoRRIgiIIVgI7YFiEhtpYGlVoasPeniaTlu
YlENYYrKr6IgBR0Jd455d1Euv0flcYpbjeZmpUV3FnCPbJPaBa+Q5dc3cKoQsTmzjCjJkQUmC+1N
ykGEPYZGrwJhWwg6UOOePxZyFkm5HHrUqH81g5SCkOUcfJwXr6cd/ZpnFxj3NfNJz6Vvg1JvJ5Ei
WO2ItR4hWuCOCHuuw1UtC0TDKD0YfMACXvgvXYsrYCpAAcABKhWYrlR5LEoCYquCwLEEXkLgkSAA
A8Jep0xL3zUUBCi0sfo79iTfFIa2r5OH/YbLMWa6noofFkeSsT6ad22gEd2ITRJOFoOegie4OI4t
cdycXcnws7mxTEnoylZNdFtuugfncxHakd2pgccvyKcgF5fhZ8j44Dpp6t7DsSxSrHC5xLK/ckAO
jdnWoJU2QWgx34oYVbZwmet9c3nS2c8Bk+aQpPtRTPeUcM9G60W+7f8hPQO0gA4BJBWMNpYRCgVj
YhFQQBQVCEwCGxamY6nnOYFjc4arC5A94IVlCeGCeoJoog1nNmKI1Z1QdCkBopHvzwP/PeT9bV+P
oEmNnuJZZ+93ntrdHhXNJDYidKccIJg0zrTx/FKbqKgEJU2gGeN77yhzY4JrzJv2lqdj+Fxc/dRY
FRTdrWzxGYZKMEb5TokAKGoAUF0f9pdCfBE+3Kgxpx/YHyBukdJmVtOR14J81UT70XvS2ZKxQcOY
YPiABBuobQtb5p/k/qbZILeL3t4w9XRk14ETxiKRmWAYIABLQAEzGtMDMADkAA5zDCTATdQIgiAH
ASwVhDQ2FYVFAlHA1FR7FQkCwUDQWCIQGoRCAjOTdIeUe59WnBqsJ3nd/rFtC6SjA2yllqa7ZP43
XxCWIXEuf4Rc9kCC4z9l0FqEKwo7u+ACPs5fRG0JW6jk9bq0iSxhEoLpU4c7o3oMslHsni4D/H67
pOtiCnRQV3O4LB2beNj9HuZxBJk0G4SQbb2j+hYbnhIUtBE41osnTnp6/LumowB4KZQ8Pe4+14+z
4daxE5hiRrvj8BzYsTZlycxc1Ix1Tzb9JA49NSvR0a/HHGhzZ6AEZkJwUOuPCM+ASKSoaXhOxg2m
6e3JOXjODgf5GyWukDlAztgnnGOHCqhm/9jwcsudc/tuvLebPBGVjsOhmAAAAqZRG976/snUfPnm
AAcBHBWg0tYJhYIhgLiYTlYQhAZiAT53s8U0LYW8ec0tWXOPVU/EDnDlmECzMU/R6tTPAMYTrWlx
Z8n7x/fvs+QBjfRafqeAC8GOHB0wGO/RRpgXFmN5wFW1LdU+HzYSCZi/mbwAULRNTjZYAZXOOv+P
+d4O3MFIZf5+/fKgAAM2tMfY27qgnG8sk3H8fxLEzFXw8uBxfPABZhq7YMmU3vafx+R14QLpalgE
JLAW/0aoJC2726LuMd3w0zADu5JET0SoA+P+LgASNP45/9O3aR7BXGADBwEmFYw0Mg0KXMEAsNRM
IRuFgiEBiIBH5hvstJovHd5GIXMPoHgwShX2CJBB1Id75eFVOOemlA0LP5H8ZzsAr0j573OACl6W
7IBE219bMFZJx1M+64gVOeGzzXGkAohFx1jCWQ/c4AAKuct3l8bvayKMREajx+7OpAX9/p7ozkUR
d5epllotwJVVc5VUs/BGzDXyYT8/X6sqWhw192fQiLsuMIwwwi69PuwhQmvUEz8d83RKpyJAP1S8
SDygCamHCeBAABwBLBWlyKYSCYRmAghAR4qm9hb2XjtlYCnCu38gY8rXnKNeel/B/6L51SJQ5Gi+
Z/+04EgVGv2HrXRaQAnGqgAgC1IMxfDWHQDRyJ04nlqKm71OivRomo7tyI4dxPgptTjjaRq/V2XE
JWjQTaBWxkaF66zgkVHcqiplP0XsZWBIQIsImGwOdwyz8bLms2NnTqzEEnX9M33pH72xuvtI9M2u
cCqQEcUEFwBwASoVjDQyDAiFQVQhWIaQIIQEzPTXYGjWxXIbXeju/3DwDjZl7DALoPPK5anOKwnw
SMjk04Y2JwI/V2hP08cAuL1aqkFc8YxJgcfb88WA+A6ZLvSX9BmTQyvF/ArWO5T52jM8KgI9tLta
FHctKAAkpPILmAhBXWQ3UfOo35sdL+1+LG/ZadFNY2ei5L117rSisCCUUM/Uf1sCHZbNgdjypaMM
bRa/pAWAHAEwFYQ0Z1sFBqgRAEzMIwgEd28FjoQx2gw6vuLrq4FHaBalwy0/pnbpbZAyAiCYPgsN
Zkoo3OsN3P/N09Z4fahK9GloAyzqkgjG4Lixkp/xmd4l0fhW2TSnYA38rsA+n5Yd+8s6pjn/r3+0
znOCvZOLxlnJVldl7xuii6xjHawpPHqwuhHK8ggpjyBmE6T5WLdG11uz0rsissWFt1hOqDH1hQBE
HRuyxxvPmBztCmnP0uO5x0gm+Ysygp137LaFUEVQMDEABACEBFACynzJlyYbkGDUjI8/Ly6trdjQ
AcABKBWEMKAKDIjCoKlQYhASjMwBY9KwZ7abEPBqFPPZc2BVzIUlIVHKo5pB34WBLGg/C9X3kyzO
UZZ6b8eXXbRM9thiooefB9PHIanFoUPKAKWV/z2/siGDZys1XGPB2yCxkZjUb3pce+ZUBS5Vd7pm
SWqsSWCRHVFqQ/VHee/KIw/ScWybpZeQAAFXe7j0dlEVu26nohlG5jrJffwGLdeQkQ1OujiE4AAu
dKjyp7CEfRV1N7TtvpUbX5WaOWfKaIAZUoglEAAcASQVjDCiOg2CpkEAjGoREwTGAXPhNdnLWize
ZZZadZylubsPBdLmtmMTK7qjbhGpRUAMDSWSjkyCwKXAJObMjGqQGcQeUIkgbjr6yPzhicv374q9
gVTG2Q1Uf71yLojtm9LHv7MTBN7peM9iaoSYAAGYFmiUCxeAV3wMiaL5qF7AF3K896UfGui/nfuW
Edmek59/sCI11R0IaH7f+i+IAAcOGgCyvGFUFqQBC+oyQPn67ZpUdk1v/m8n5xz5/3+hvwCqdhoS
2dlgNCIA4AEsFYA0NhgFiIsyEMSIFgmJAiEBm8vnrsks1k7pV6nGHRm8jkHrzwzpXAZp95rioi6V
ggdf7+zJEZ595XyTxBgBqXfsw3e/V4no9OuCCzIqfe/lf3ex6Q7o8biJ/fLxDbgHhZv24S8g3VMP
TJiXbCP3DxruV6YmSfa9cRB0WGgyRPw6MVbSJ85MTtalYqj5h4lYzHWTIXEHsZkS/FHOnwQirEMv
Zf+VtG9AliX0rSrl3nnU0Jxqyky+Z0B5189PHZo+bL/DGMocASYVrJJWGh1QgjWA3bajrxKtF2d0
pd2PMncu2AANQIRGFEVOGDvrCTjWlyRsg9y6vRyktfhPjv/x6FUpJHQHHDtU6XkFAoSZhwfygbVW
buAaWROwvevHOMjMVff/txjPZkqb76+cd65wI7vr6eidzpN5x1UAo2WluV5C+OJG7+Q6spVWcguF
JG3KWO6lghlnor62YsbqMdUW1qIx1DBe0nQ9rcY1QtohPNvZr8qi1IdLhwfncNZwaXNZutVA4AEm
FZRWJRUFauIRAERMEQgIRAJ4UygvQSzMFLOrTPiwMunPkYag7G9upCDJr3CVfyEKydPFSce7Hbjk
0A2qqiSoYmcDRO8gQKpaKTemLmipu+bLNMXgRjGGYKUus/CFRk2v48gTWpz18qu2Z5dzq7u3+P8n
i5Tu34Grnh1e6AAAP6g9sBWUprdJV3mq8PWBAMohAOBgZ7Iv09S2+PW/r/3NSAUojUvQF0gCVg4B
KBWANGM6LUoCMgBEKBoLBATkdpwGl6c4UbR8WyX7AM5tuJAXPHXs7MmyQSC3JZ1cvZ9SuT8pLseP
zWfTnWTdIgJLjYrPJayVD6J6iTBlDcHu9dDdzxg1uGDukyDzF4z6sccx3fV/L7swAO7nyjMWql7+
Efy+dRmJMl98yAATuCmus5DkVdvz9xTlK3KBpR+qADg+f9GDuWIluc7cw5YwfACHvFr5B8v4+AxD
4nn5dchO1+5trBKe7O/ujAKDCc8ZPL1U/10AohEg1hDIAAwUoMEDBwEoFYxWUhQExERy0FA0FTAF
xMFAgEREEwgNyHZpcvepRnHLaMfGr3duQ1fP+8cQwLELsPMB5EB0Uspe6rCbjRjCvnGFWGYwYlyv
/PbXjNZehYI/V0865QRlp9XtiC61NDl/D/H78VOZtnyv938W9ZrV0FznxrF8rs1oZnCHJE73YCQk
GYR9vfmdY1E9D7/6fY3Yk1mAAMoCsLnU4/o9TGcLRHL7D9zs/Rpgwr9uMtVAAAndl2f3WlVzHle+
gUYc8nMKsoeFiiCkUx0DaiL4Gb3YdOhOieE4OlWzem+paIcBJhWENCeDBMLBUYjUICMgEEIDN832
Yaa6YxtuHx4dbT8B83cFhsOCSs37p6xOledxEfjdn973uMLDL33qpAox1gCi4iCblqzxFWGTHf1G
2DGkpyq8mHwTejX3P1p5kAHP3TAC8YwAVcd+rCNvr7+WAAJ/sfhYDKE//6sQ1vwuqJdJAAEgOAEo
FYQ0ZRo1Sm0BMxHbyWA5dObtRwEu0oKIrWBsMBIk81NhSljkgg4EemTomTyhl8Pxq66qFf9DXAKm
r2bRjKB9K7EWlYUT1jqy16WTR13tcl8E30W7aC+PKwAq25ktu2wQMt+yCg9+49nVVi5pZHiXZ40o
Wg54rW0h/ahB9K44La+6AgCKQRL5DCESl24gpCLJbZ59UQN/hlSkdBaVNhboGxQAAwcBHBWo6CoL
ksKJIiBIjCEwCd893DQi85dQIhZGRaaEUQIyAokcHIH8i/cKD4kDwzhD7+n4D8xwuXlqlPVkrvev
icjPGqg7P1ePh/Li6iKqM4XlcGBh5LWyzIHQr7gt3sSbzOVZwaYdjOYZYTW+HOsbHM4H6KmDNLXR
/z0ewCsTuUYQfEV6cSg+oCliTeZk5z41MoxHzsGAxN0hUKqBAlMvfxV8kXOUrJe//1CiAACqCvkg
DhLQiUsadAoF2Sc/kdfwzf1zPlO5UmLWywlAAYy03iSAcAEkFYw0NhUERWFyUEA2Eg0NBiSBMKxQ
EQgESgFnyjZrKJxeiZM6Ust28rsHp4q+M20EBKR913RESlGIg98714PPCsd1GL+BgA3OAXEebaAI
HwfgDYQb3w/4+GFgmM7SEwH7TXG40pObCQODDcyCWPE2MOvh+kCynzcOkD5b+vUz1vHVDPw0wqdz
qb9BG+etOtRlqobiYDsGXwnMBZT98wfVEAIQ7JYCmUQAYS/xrXgprRpYGGn25flaaT3Pd8QVEKIn
d/wfpbiyhIGz928rjrLJufCdgKhNtM7mdVIiCMC1DA2iwdwbIgp7F+zPC9Mq4JgABUCAmAAAzgMH
ASoVlFYmGAoCqqCp3GYnEBBEAnbE+TRgvPZd5embJT8aBONU+aMR613g7GtEKrgyjX3xwkAON90A
A7+ftyAO//z0ZyAP9uWJAZ9//v/mIuQO6AQgNlszOYnS4v0+Xx0q6tvbuuQAqABjGs2FmN89xIJ1
b63V4u+M6DomN34+zSgSyqta4kF9GAzNEYdT4XToF38jhzq1x9Yu9bl4447vL87x9Dh41jQ1eq1a
I5wAABIDBwEsFYA2NiOtCUJhoJhGGBKEBiIBPQhikNugnA7LUfXAbr8jOlhBByyASXsIOrQpBdX2
/ZEIzNTjY+5qMKLo1NTR2ACcuovPRAqtDlTjQByvG+Jrjc3+n7KN+TQpH+TiVWRuWBhRJvDuJAOZ
Ce18Ousma+Z2XLB9lflynTs6CUAEAG//flwQQAxuD22+UyCCAgnc2ksRyu6oMUUoRROy2gUBRBVV
d9Ch/b+kb/cUGdyxsAEYQnBUZPZ6K0cEYhKuEnqfh1A1DTnoUJipen1VudQptsAQAB8uFyAAOAEo
FYQ2N0CZDQEyMExkIEO8xB6eTCx2EWyreA5lJT7bQn3vcnV0MToFXU1x+p7b42lBMK4/VeP+bywR
LV/O/0/cS/zswwNEvyG8KHmbHSkr+svW4GoJd38DVSRLm5yGzm1VUmJye6/BbPMPD4ra4y9v2W0t
6pgIheyHZb/U0lfYaTffgsWlIAuTwmVjqxM1b42Qr6czj0PmdscBKBWENjUkCMyIUQjURjQIIO+2
u7YPLhNmPBaC75DEkTxm/UrvWu0PwbaKKmq3l+v6/DpCxjzfI96hrgl9X+SKWrmxJ4+EHGYSCfgr
4M0rWWsuAqPx3J7Q+bdao245v6l56N73JPfhAa+kJjFES/hOavBXdv6a694XKK33xmgAc0Awp9FT
7P7ooMrYI/3xCl6/gAPwAS4VhDZpOiYEpICpICgQIIQEO4bbi74WM2zKal9y7p+AkyNSLSE9G5IB
PyU1RDjnjoDiwkZewigUr3f538Y67laYTu942IAvLZYMqgDaDUKhZd3a59LnRu0kYEp8j56yoI4Z
B6rUJExC1LX8nN77Eq/MDXD7KANysBrTYAqhJgmccMvXxZGdRk8pKnPfOYC+HTkAvQoFXQAXQGW+
rH1akYCIdnvXJpQkVAKQsNB29aknKou2+J55Mvm9gABwARYVqMoqE4jNBFIY1GAXGAxEAnfbKztG
Jboje8IcZdq+9iJAJKMc86Uom+D9E19SCyDUomzgOeIns2KMPZZpo9MqPLnuPF0YCeEPyhn6R7Wr
fPNukOAdQVpQ7TPxWoVOU5RWTMTtSiqO/u/l8EMwL7fq7Ne3pkHP6ZwGj9yh2QSJyE6/+Y7WQC8A
Y75AK+HZlQApeGWTKWMdT8X/DwcSTHW8b33Po4pxxNfrYqSAuwALBsBuAHABKhWANFEUEWQjQJhA
YjATNnqCZNWNAaUzzOc+80EBTC8t1s/5rSDjz1hoIEkA3lGZtNAoReHr3zDU5z8YtNufAGnV0VPy
hq9ruOvp+UbZAmmAhi+xuMSF41VJFKrPo7IuUjPLqnv1iZEpFKkmckLs1zmrArdUkCvglIBRK9Xt
BryaN2/nBFYfYwsQPXkOBFL1VMAAQRACBGYAOAEoFZRUJiUKCUFhIgjwIQgIQgEwgM32pTY0VNaQ
g4Dlr2A3v2c4cMq57Vr6iIOQbxBHzx8akIyIhPI9JrPAP4TxYDOMMOTkPyGSgARaOMGrYfKdbNjG
BIyebf+PNwCevKi1zyhu7MV+ynrADGeEg81t8BVip7dtNzXg7bJIqgSaeY+h2x8V9COsxjrtgAwP
0hSFQQBXHrO5s6nOO8E6bhjb2eU69f+5PBR4z30JL4ziCskXhh/wAsAAJJ3/mG/7bBptDgEgFYw0
RRsIhQNCsRRoMQoJgiEAmFAiFRAJz2bo2ARw6d6jQctU8wPeAgDMzyrN0bNUqxbx+toOM3XiqoKG
a3dueJZkxNJRiIjRCFwguRvd1SUIs3SNEmejOw+SekAWpPEYhVR0W2BBbk3/Ts9GizslCMrvn5YC
NaXW6n5RcDfLoivX9FTWPgBgeH4nFSsOAH6bYtvCuFTAuyt7b5xyFiYIX86P/wq9uXbglNs2FJQD
lLOpa1wExql2N36TWC7NeeXvkEAA5HRYgAAQpEr3FfV9dYz2YXWnDn0aQupg3ZJZU1JAcAEcFZRU
NWsJDiczgJ3v1kXhkrQtmGrJNack1vVgnnde/0qplPCUQ1A+axkq2Fqc9tipje+X0S8pSCp1ut/D
hik0Z13+7e+c5bzBnNZCFM0GzFr8H8ghTWYqPT+zw44/FSSY6EN5vjmCqTu6vOaivueYjb7ji5f2
yXBf8oj0RiiGX0dsv954rS1du2zDMlUGnLAFMfQcYWAGJBLLxfFeVi/nTFRLmgAAaNRNmS6UBLEH
ASQVhDRENQXjQWDQWFQjCAhCAzv328jba3UVvFrLu/O8tlhc58oHqKXJ703IdP/wi0A9dSjlR+nB
myazIO5zOf+/44rnGgBPEiwBjee6xhQGU56eKQBEanga2mkXaajkfef7P7+UCqur1+vauWYCMMC8
7AC5rQ6/GVhB45bpRu/BVko4OI8ITB7vLz+vx9s0ATlpg/zf8/9vyfHNANm25RB4ghE8Xd//tgUQ
AAUIBXeXqv8dPfAKAKqiRGzdTvc7oxSw3UgsAF4P0e98oxgTMkc9wEGPJ7X1fFgPTDMWzk4w4N8/
oGtk/s9AAAH9bcABKBWENkEUBV7hMrBMiBEQGZn2Y+/Zy8yAdi0cxbcDIiGg0iggWFMUxF9Z6AQl
GuAf68YvkhF4JU+v5fdigI1E92e/65iQNZxi+OaBYL54AYDn9fj1dEWATOU9H8VQbvqv1353REn3
r2eECXOAXfPv7u2QAMRRavNI5/qXbRup2EKyAXv9KxZzh4E3CkJIoeIgY/o7NBI1py/RXbaIHAEi
FZh2JhiJhCNDMEAwEyIMxoIQgZnhsBj4GWVhTBpugAItL6f7NkouLdlbkIlJl048pUXm8NEu2aiT
Inrp3SS48RwcRjgnfbwlqEKCvjWDwDXcbrmUSWUMRbeG88TOzRBc2s1xm+hf1zXTN7wU5dStbZnL
Fk6NHWPA9aZCdCwvykEX3qrV/Ck76zDiACfBop9SSFw4GjwwbpTZdydpYK5QKekTMvg8jIDgASQV
hDQ2LYTa4kHARLAjCBnb0vDW0siYmEht7I2DOggyeFqaB8XnYVM/0GgMO2rxvulNIMIQOnMeEhq/
W4diXn6JWd+eJ/wL1JfzbhE/8naFflP5Zb8fren/u+R8TGSVb+w7vhQu3aeCMPMO7gABSkMf29/V
YpUynPE5TgeVQACfmK8QqCmYOEqQcA4np+I2hY9uQYd2V4+VraqFN8AHATFv1VTfClEc4KiB/6Om
/n2wDgEkFYwwk1IOAmUBCJBmJgwFRAE+SVGDoGQrt07+rvvmX1q4HfQHV6t5dHU6DIu9g4JJwg3q
XKfCsJgiOGpB5H7tcPSzS/Ceeji5Wx95RJutxLYn9t6IFqReD3JyfwW/D9DZocYrrOMezovrwDNp
VNHoF+iw0eV51o/zrEW05h7Z7qRsqJzOLrzJgHesuNyaO/8VVb77vLgsj2mb8ha5bKU4dYBfQB22
DBp/Ee236Lb5UCINRsf9thT2SkQWPkYxAQtNJn7d1rKb7hjHcayzt0CAGdQIGM7vv6N63tu+jc6s
bx8o3tbdxvH39n+PV1a2AXoAAOABJhWENDYbjRhpYIhYUBYNBYMBYJhAJvDA4kGWOcWLLvnvV7aB
lBf4REsF8b26G/TFb6Q0DHuibpmaqCNb+MwO3y6OE1O3SEJR1ethT2g4zba+rIXsuhoZQI3GjPe8
jCXwd7Av18Hn+DZnkv/0afZwyltxz9gtq6luC1a4jS+F2XW899UxudrAsDSR30f19iwIxRCZ2OSY
mWeW1lyzB6Rgzz+esbfdVLRLABrA24AnkkyBScbQnEmJ5bXdhbsV/Pm5BCwVAkrOD7QncTpKUKVE
CM4UR0Kc/3CppLl22rGH0Wa6XTodFmGA3/8mi/FwbsK1aBLBJKhlTcTRSagDlOOknWFKG5TB1mWo
w7SWhzIM4JXQARxZTdBaSiy1f+HvcSdAAwcBJFWEMJJKHI6CYJhYJjAR7pFqOsIyxRVhcrnL3RbQ
tk2pmk84BTrL0r+TtVliBA6wn0ZKISwnMsIy26l90ZjthkmNmQ9t2ityVv0PjeenaGwPR9K7QVUI
4Gx5937zysQ+nPY8B/rAQhXT5H+0uEXgeru3+G4gq+ismGkuEXrYmk/tOc1K0BVjNgWBgbcs62FZ
h0M8GZL6WvjWZBGJDFwMJnCjtJ+vG2pGj969laewQDQFNDICyVOlWerjbTHLRaKdJ7JHC9Nn+M/q
OjzcZvfkscqsygIkgoBwASCfpZJIKMCxQmobVEBQu4aZnScw0dJDREsUQk7+58el9c15/JwarvrX
ft7f62HXe/xyvmb+fg4p35/P3/IA7r++ONmxONVjPuTSAgKdRJRJHZnnRZDGN9aHS+BdMQMAGpUp
LRc0SoVA5iCmnAxQGtdQz+cMzXtJe2pJH3/E+AZvWEFzqogADTRazS6DS6CxCQW4wsCLHBCtD8ru
QS423KGiN/9lfIdv/HO//l1IVlqFktsXp6jMl8f8f8/qv+noOrpbLMB8Dtfz9SAIaOmSwCICCfz1
OBWomqgmAxi96EzPNfMQk0KX1yO+R00DJWlgCg78PgcCQBawDDbc6QUAMwdWEz2aTOVm8ObMWf4M
AUDQRHClgGGnogwAGsxkxU85f6gLa27yrlCj+V2sYPPprztktuHeAwcBLtWU1CYVhUdIYQjYNBQI
CYNBYJBAIjAbm+wDrfnEp4vZNXPH1njegDNLte/vv6Pl0RvESegPTOLfoG9aSHc1QgK7/R+MqZEr
ESs4/b/z9OOFagwnFgeE4QMVWOEYUDx6ZbH0C2QdRiCU2G3SX8fJf+E5YVjYGJE5BECW85hT6CK9
PxTE5ETodn0dmIpNagYvemCgnj/6Wa0UI+IE/xGN5GxcGndiGq0maZLLQbmfKmQjFVg3m6HGAACA
Q5goa2cBPHh5HiiR5owv19rD7Leu1zVKKxdsBB90MKDt3AAKpQAB/GIAcAE0FYxUJRQJBmJDKsBG
MEDDnuYcWgEtfHiOvWA534Qc0lzPilYZDGDWv6auljeVOGB0Zj7OmBfUfxzWYALvBXQEKdN3P4Ud
5Db4Bvkvn2+qcYJExXv5YymgXjE/DM4wAqAATmF1i42FZplYp34uqzpi5M9gghKXxq+22uo6aQlg
2ObD+y8Jmw7qqUXAAS4VgDQ4KpELAUIZGEI1ECXOMVnK0SLwW6m4L7ARtimRJT+E1arw1LWNweRq
Fzr4xuWqz+f+3a+Bd6Rx+ec5oLcJ812p7Az2bxerf6dPJaGIS3tJRCX2gz/gDACAFtuoEH/AU6AB
rcul0/+5zaSEYV493gImUJf0y7K0UFX5f4iFQAAhrUbCOP+I+OIhU6ce/jPITMajBwEsFYQ0OSQF
SIdgqMBEFhGUEm/Cu4ssCjNecwl+As7PUDoFarpW8IywgbOy/B62UQsYodvM+ErzCPq7MUkKxL1d
Z4vhrOmslcSv2FLEOsdBLrZkca8ZqcdUGJYjykARLUWOKAB2dA8BZCGt/n6Z6oMDBtc0TgAAHynM
0c2N/oted3FiLuABKBWENjVKLEiBEaiE4CZh7+tGkaFB0tiOspqZd2GI1VPMZgs0+C61jVcl3j8v
G6z+/GtAfDWJsxLHznADOYTedtpMd91DwyTG40Th7Tfpos6F7CwqUxlx582qVu6amD8cmhvxYeFj
w4/Quaa0UBZPjv4ehPUB2zU+u/rGClIhi8d+J7/n/t83f2rrJnhiblZNVzuCWOCxaM40USkYgl+0
JbIykO3WwAAksVtXNvuRTT/L0gMHASQVhDRiSwUUZEEKAEe7NsjgMjLW1ZtwFwdQLkpVDRAcI//1
WRCDxHD2Wg7mu42xOQMnxJ7L9rvmvC6lH129nHu3sJ7OmLnfp2d/57HRACQxyg2/7rVBCKQKkVk9
K1cjU4kuqWi73hrLny/TsZb6BoGbNLgtG/YILTy0KT2VGH+f/8/44YgAHIv9B+V7bc3CUVUdjNgj
3y3CASngY6Yp1GyA8XXySYteAvhAALfkShKnTM91ZCJogA4BJhWUNGR6nITCQInATfgrY0MSMNOJ
J31G160uWB6zZvACis0vPdxWvU2Ms2NjfDBFKFVFnPmCskxoNR/7VJXBA80K0r6A/9CiBn2z8Kra
lNfBffFTQsritIHVsvaioAXddl4ArMFXikTmDFIZuc2+roYwGKgATkYWLIWlGv5jPXfErBMELGAS
I5a/BxRgcHZwQnlipBXClTVN81akAgTAaSeWHZacCha6tsVOzL/BbCyiKwsQXvNeAvdVIAcBKhWE
LIoZjgaCE0CMICEMBYJBBB4bpMFMlwOnQ8OFhKWTq3M3do9eEd0lPrvoSv0c+xwBBcYPf6vqlULd
OIgzhwgMJjMK1fvDxAZYocvbtGCBRlUKETT/v3CvLaf+eaUqffOZ+9aBgrm00hXb+EALOgZY6Zbn
OBQmXfd7ur288+f8jyBQCBzkDDTbbOChMBcTdfkWhG6Z5jf0zEwQAgoR2PuWfb04gcABIBWMNDck
EMbEE0EARhgKiAIhAQiATO+eZ2vlApo6PKttYcfiB6YiuYHiwNT/ncM5Igmcqv5/i5bQqmCP/Mur
tTKC4yqH6502ayS/m/3VpHbFV1b6iAL8z6TB321Q9zeIjszo9KOfHBXLQCOvhr/I5oXEHQUSIZoI
9+QnGojGpNrx2N2JN4W9NE/OiXnGc5wk5W9r3en/w01pwRQzBRlVaLEq/ONyd/yh2b7p8+tpiMRa
BVkgUACAH5fhV6qc5EwY01lpgcABIhWINCgikgJFYKDErCMjBMhBEYCV7+5tu9DdjOnDo8I6ZNa6
XoDUGgqt4jhL7zjnMAygmJBJ00QAHBny7OnGIZVXUzrZQnwFNf5wBXwrkMzR9ewjR+eg5nsHOrmz
2BUCFMa+vhS+42tODd1oE0bPR2hlVIkJf6qoXAAHaRyaIO40LR4/F14d205LPT//M7vkvxX+s6Vm
AGsuy6uyAKkp4QjLadjZWO+7UzYGLCXAsx+FkxAOXmUwlQBwASQVgDQ2GAWIh1CJSEwTIgQIJAE9
dp88ENFYdPMDnqc+3F2HkbM9pCZ5t7HyB+JDBkE4/PnkstHDDu8khkbgFOzBWmR3is7p84bprVNS
g0J1HThNJozzpARAWPFhi1nI2Ypzq0e+cmMcT1+FGqmPUui9ppwAJQCaV1srUyRY866aL6yz3wAk
LIWWAOuEwOpxhJaYRq1LwBwBHhWINBglhYRFYxkQwiQQnAR+cKwaSgtZwhLoa1ZYGkcwl+AUq+xv
cwT61AfLBLTkVNz38f2OYM7MWEROVLA4KaAKFOb0SXHtSZ77/M93O7FhIqJkhdPsxIuwW6j+p1RK
YMHEZzpABizGMBZjDraLa9/0f8c0v+x3F1p7SmarbazyMbfawQvnYevV06O3tUjaUrBHHbTXAgkG
InK9cpS2L4CEPOswerngjks7OnOvk/EjRaWK2lctBnhUlGZ3FvYNDgUrwAEkFYQwNBUFDAFjwFhk
dAigBK+25VE06zDa/K5iNaKdLNB426zy9WmpfC06jA0ZXxBU43lW3aMXYeIJume2fGmKKADb6sFb
GBVwYrNB4eaDQBIQXjgrkh2pDASk039p3G4mOKhoidAKL8xEEAp2sXl+05/5Ji8P6zxMhsKVmzut
QgAzCGAl7cOa+hUyRaleNJWNruv99/cuKZPfv8hpx2hxCAnzVnq56nGMWo1x+3VJpp5f32cJ91qR
l05W6xT32i68WAO1RIg1wp5P3hmy9NkO8hwBJhWcViYblRDCMUBMaFFACc1jvNaLWxvL3UnlF6C7
vUgFYOC+CDLI14eHQg4jmim6DBM+WIFqxynqv0ZYCqvHX1MrXp1lC0t9C9LkpIrYcF7rHAhb/7Pz
ZCgxoxP3EOA6RLi9EDHAuxm4qNUO8Dc//+um6hKEiZxNbUeP5HDBhgT6Jpzbs3cAqPk8YtS/GdZ5
Lsnox29rrmjQ8TxXfrTggANN6GT67Cc7iNek7fo/HLeI3eJZJmz2s64eRF/ng/OHg61SjXQViWA4
ASIVlFRUWxFMRhOAnqcmCZ5GL7WatHEF3oWCrqc+kInavo6ZaigSocAAhiytMgTKadf0XkTh/cFm
IZjFU9q5CPpFjmet3xHnlBFxMufYs8QymIxC2E0GlvS8r0JmWJkCaTHQLhZaFpupM7pfVV/Kt5T6
QQHvL0AwBmVqBzpaCxzGdDlHpa2k93YuT54Yp6SysPbr1QktfJRSgMGqWykec1aocMaBPRaHW9gf
0+6mqaJYqRUDVhcykFQOASQVnFREJTYLQmCYoCQaDARGA3bZ2smoMqldEuprXLTyZATbbu7eFFxG
sxp8tgWcHBPqUdT9gnsYr62v94KM/KYtfJL9B2zX7rodYbsdvNdT4a0HE2QCyQg9k3e1vEnZKg64
CkTRrlFvNgmp0YA0ds2c7TEaOvVm5mMQZrTzk5AegwMckUm3r/sW2y2vwtfnxxpmgtHOMZQcugzb
rFMwMlPJETzN5EFZj9hmMRG6uVE+v+ed0TxqcOfjFVJ9HqRM+zVojQP7e1oO3uTf3RBh2rDi7MP/
eXnynAFJhKYkUWC/Q/xgIRHdN49xb7zNQm+RVaGeEd/o9fHUdV6g1cFYHZRgwYBDbumPlfwdbLQO
QyH8MQg0EwClKYqCDgUoxzOU484//jlyYc71dtkyw2ZaUoAKyV0hwAEiFYw0NlIlSIMBGOAmEDHr
DDbAoUF8Tc88GB30xm5ZEuB7f/41IFchEy+bjB8LdCE4ON0/REEGxp6+p8RBdEm3wnFDeeoGuxVV
a62V2qtjS0L2kDiTZeVfGgsxnmtKFxUz3waBWYBkKEVmEigF8jQkWAX5kNBV2NPeafdXAmGpGvDK
PRQgtjppftDVGRiiOJy1EtcGpgKAd0DXTHxuhhBwASoVhDQ1gigEQkEJQE2xAers0AuQfBzNcLCy
Jt2kAP95CagOTU4iNcfq/NwxB3u7y5ZhOJ+H3fy7cCM57Kq890yC85yFsXMGcykZyZrjHv+s+Cjm
aJEOPcb/Opl/he7aVWJVZIXrQPCNthqs5pc7btnLg3Hlf2rvWXNWvY9quYzErBIRlrQdTCZgwt0M
pWhT05y0FU9GrEus7+JOAALgB6KFYuEwBdAsNMX7EyKswwcBGhWZNBR0BQwCULBQLBEgCfNVW80v
a9ENoC8l9a706FtD6CAF1lZZ8bIz36ZAefpLAhfbBQiqtxJZp2PoZRgLvhT5AlPL1mSisMDtGVY8
zNE5lFY5oWA0u9UknkPazXVpeIF9/XMpB6DaPU6uPGstY6cPd7Lbv6/MwnLA9LrHg2lJIw7mD+oI
FO7kLGyVta1AjMYz6REXyZQCizow9RbvH/G+pth3ZXR2VXUeOl4QLJYQyAAAkMgXA/tPl+ev2Zpe
XYhl7XbSAFACIBwBJBWENDgtBM7LgLCETBoLBUIGOdqYOb6Y4qlUydA41mchiFrKGTVh3+VeYuSY
NIEox1QXf7Zz4lo3hBgat/7u4LosvLPbYjX6Aqmd6tswsMRrrUBACZb69e9SJ3gWB+u0QB6WIDLE
JFR2vQwnXrrXlKv8VABuQCgU68ZgFxmwS3yePh5pnwDDbNs8rwttGCNVI+7h4eGKOBtiyD4Ni2KA
BgBCCI5guUjVzYBBMYkQhMpE18bCghzkyZ9bmoZVutaRvncTCFkpAtpurYHmqyl1a8vItkAHO/hv
Pf8AvtzYAwcBLBWENmgYkgaiNzBIIiAwO8KXVfG2C4AvpnKwkyZsmAC2/0z2fNSmBEMKWKNEIPsQ
8oFOCEQ4CyqnmEHIft8RW3xyNTbtz3LW5wbvu67ItCVwyuPT/jp3KGTJ2oZeWnLeR9rHRa/3reeH
rUssM8C2LKHQOdCtWaNA4wJCWpOczoDYS/FwUIACMXdW3ovZmKqtMe32+M0OQfaAY1WNi/jj8QBw
ASgVhDRnepxGwYCoQGIwEyjOxR7dsjQ0IXLzvzroMp7OWaTCMO1/9kI8EooFMRgG3HLUtJOBllGr
+7ogC9gC9bOtDldVNIMlcXqccdFINT77r9mcJiYvjevyABcSAGM9Isva+7rlqClq3sAjczu9WN9P
H5fx4dfxmxExlAvi0wAKWIgIBAjnKTKoS9RdJE8tuBhWGv2eo11Tp35c86TmuX1ffxrWoDQIgGdn
nn+efasAmbJRl+13yAs4ASgVhDY2GrmOY0DAWCIQEIUCIgEemX3cDooCpDedadvilhIthc7pMRLp
E/447BGjuSlz++HZh1UqRGvy3KgKsAwd2uepkmS81cQF246ZkSxUJuq3JXIsHE559M81KEliAAAA
Ers45dKBQoQRszveIuhDWrOQsLSNVU5K9/317T2ZYBEBZhuIBsLh4CAKW2UpEl8RJNNsHt3aWSFC
O+6+tEeAqqDf2/r/GIKWGwJc8sSVFDVrNZiyVMkVJf893wwbEQoEEKgA4AEgFayMKwmdgoViKZhk
ECiEBs8dpgt1pg23hA9m+/8AAKZChFpsXjJYdiXJTGbEzi8frw5Bbdih3tyNojn//ZxM0Uc15YOn
VgyM+l2JNeyLQXI71mYtCFWZ5HW/LpcYXzIh1yk2UrAAgCMSChSIrFkyilXHx1lnfV49jo6e7AoA
EwMTPNLGfl/r58ZCpUpb+Ly9XS943J/i98k+dc0821nB/djdqw7jHNCS6xXTr9QuJQk4ASQVhDRk
cwlWBBGAj0xhd9FC22A51Hc/fjQVIUDmQECUvDVWqM3IYLgE9MuomOMVaKzd9yXSUZyCTJ/+WtQ1
Z3BQKk9QzWZnNUc5b3f9yTiwF4XNuVbZCcO0bqm11/DJBFZKyACbZzeJJxJ88RWJqTGJIsACqgFG
YfDgXKmey+v+Pf8dUyjMVWc3swwUVGpMAgACagEsHu7gx0E0SHSoXHABGhWYdEg9hgSwAIhAYjAT
7Nm1x7Y69QBcwXm34vQA1Ey/Vsx6/JwPmZJ5btWcWc6Vye7+f06iAOgYoEILVhv5ExdXPGwOfCnp
/bx6tIx7h4WUMV/b2+MnCmk5cD3xqW2mWQqoYIvVa1E2jZ1WsuyqrGpxg0xWaYrOMAIKFRClb0le
6jEs0qBK11qLvoztbfXcACWrAcZiN0sMNYV1/b06bu87vWvl8uiILDT8wSUw2oJeJIyqFZ7QsU4V
LADgASIVhDBXFA2HARKR1CwVGwTIAhEAm+6PS8XFbOnsNGwyjj40Gs7UmVgRLS6qrhMaIzlmf575
/AmVBwzSV8P8fJ8EkziIjUW6GzAgCiJB6/7vYz/a8grlCwPoW6bLBejvUXBjBQ3vSaVHGgYI5edk
hadc60bwtqK2ff9/z7u0TK2cSBC6YERS6usNr7p6JliKO9+qq3eckOID/o+lX67Uz2DBueq/C1xA
GsACfEAjEkA3446ovwvQBwEmFYQ0YQscSMKAkEBEJgkNRCIAiEAiMBMe5hi2HVxZrBedtceegUGW
mXD+I0/NPQ4J6KJ554d/lb3XVCC4FPdO3Z10IACNjUzDPrIwOEZC59YVmAWn/YnX8xunVSQ1BVHJ
WH5/Djncunb80xdnYPBPzqAAjW6i7y7AFIlrDeSgAWAv51fvrPj89ff/HobldZzTZUs3jv7aYkDF
EAP4QACAABEEtMfWyMb1w9i/S1dHNMoA4AEeFYQ0SwqdhOthCJhCEAiIgiQBH2q3o26th03Q1aiV
fU0kgYipe98KgMm0+kRy9FE8BSaKf6VzzxgD2f03W75DNVrtmMSGCTAUONfo1DkICjKttkXU5Yxx
eTW28SsIz3Zfy/w8OQMscswAwgBdXo5UJVCXdTWwGDrbh5t3b/hkhj8kOhXDqCUDuzdiMkNB5bfM
yFIICAGCaoAB9v8hDzGABxeQ2UG38RtAkyxfZTZRgtqvIZ+Pljj0o9kw5lnxrYa6ADgBHBWINGEL
CQjBIjDQ4oYIjATvNp2sWGALWGlrumgm8A3Gr3JXsjfXSQDAIU0ElhA2c0A5CTEo//7a+m/YliKt
dnwphAdSJZOUTv54uq608APJQBXWGsZAB2D5I++vQQEEYkMnjXdXYIotva3jbAqATm7q17HvtMuH
3W5o9qVVVo/w8Nsp+8Sa+29Fa7aPvp+cPl+wVp+4afvJGxdYfQk3YNVns0GkGAAJRE4RB/1/arKU
6KP4de0FNPuwPHP2T2x5xCIFgA+5t/pwASAVpIw1WhGEhhGgVDAWEIQCIQE9ZG1ztCjhvbUaBqJp
XfkFXeejx+C536B5/5fVR2WWDePl2POJE1fy9E6xGg6I1zyIlfLFcCrxiimCAQuro/PMxh7/9G6J
WIaKVkdeMVJb9+7suNKgIoeBTsLosLqHMKG4u7Ju4lItCNFu34Bx4FOOcBf3LE48kbV8n/8TXIvj
JNXwpmtedQFonVevuxrPbjRRyqxqtpM6jFvwlbDQHVQ4EU4zrXQNyEhjBGBGBMSs7sBChGBmQBjx
3XHP9sWgqZAiAADEuq4BKBWANDclkAKGYKqAQhAKCEIGZzTc8vDOoHeaagrV8g7CTJz0T9v5EUKW
xVxW7uNCohnZkpwHnj+594vBYEEEAcxHGcXLdIw9gKCewjVfHAPp5jY1MvLlnGgOP+OnQE/Z6urs
650mxqMzKEQ319NwKyavQBQsSiHVoI0VXx/x9m1TKoA7vaGbQwR0eHsOwFL+gbAqcuC7v8aABwEo
FYQ2OCUKSshSoIRAFAwFRAMQgI2dlYDiJnNRw3d4v23ufcKDqrErsmci9K+HKbYHQLANwcPCu40w
xlgcCCz+c9r5GzC0skVFfGfgOPICtLeqAAcvd+O/HpbOoAY17LLWzYwA8Y9mOmcIACc9m4pnRQWy
ltdE3j0UWOzu796TWla+vtrSAAAqkAtjf4jpz4d+JgiosjFALgMXuTWkUjluAccyoY4HXq6pKsVY
3M22ZHtPnjXX9DimuDXv/dnTcxeb4+vc8ovQAABgSncvS3ABJhWANjYcjNTDMaEAYhYSBAghALun
Pag4cYopZ5nefDH3BS27ocYmH6l5JWWQ9tMJMdvPLzTwUm8fDe1d1186k/uaIli3UT+a/SrCevbY
Pe9n4XvIyMt345TTvu6okeH1zW/8hv4p9nGABiW3F7cL8S0GLmHk834ef+kAGEaQK5/nm7wASm29
BO+XatXLfL/z5Y9KjuyutIz59fgV0q0jPTNX9W0xoAgYkU7u7igAHAEcFaByOAqKgqI0KUAqKBCO
BMFQgIxgF6zxJt2HVu7a7ypxrTZx1zt8XoOUNM5TXjUGL/T9B3xMRUSx1rPdWwsXYfK5eYsEAFc/
GIcvsIE+meUDefzuKG4/zfP0bkWXWY9m6qMLV3d83EgVFpvQCDHV0tktempGXDSIcBwYOvWxlBqp
50HHCTff3Xsa4b4ACAFmcob6J3HTqLevmae6+SXbjTWVutDFSsqhOPIGqdV60QRO/eqmD7ZGzPmu
R1we6seczfeiAAAFgABOMgiFvpO1zolAOAEoFYQwZyGdjmRgiIAqMBiEBnyjDGnRljaWjlvrW9+w
Shl3UwQRRuEJbgGOsIh+Kq3RRgXrdz87wqgNLS/nURsbXxUuy+yGWuvQQkAADTFJTaTMgPILfdvC
HIGY5mPb1+bJ3dWBmR72azLDm8on1PDYprfrY4QwBr81BCIFXJgA/gAAta6KfPfZ2UX899lznswL
TdQprCmp3as9imLbQbfuWHABIhWENjgYhgSOIqBEqBEgDZ7kZCPbcMvJ3q+FbktiSXyHAVVkiaLi
lHpyPEIwxThHJT6vAanPGTcnOua3uppN1ULU7u6Pd9LNvizbllWgd6jTqu5XO9VDUoI/4H/JtyXZ
yL57K4Wc1fb6H3vXOmKAbe1q9JYONgX89VQmRldH5wX1etRVeuKmO/ou8ojTB5rL9z3wmssuopjR
XakoobE0vbAlMPEkB7yQt4qH7+anHD4vtHthY1P4+EDgASAVrIwlFAkWoyOJ0CIQGeo3ALlsQxom
I0yKmAAQDo3Ph+9RxE9bCu0t7GQJOS40vyXxYGZcij2Pb1jIY53G7y74W97IVfKf8Ju9wpQeB3O5
Jgk0laTZTeNY7J8EzFFd2bxsI3nTtM5H4BZ7k6icFlF5lDEH62Alv86R+Xqk1fWIIZZv04xW5dK4
ck724++xONwBKl99jPDV7qtN5jj1+KAROB5HAxq+cARn3d4+WfntfPN8fvp4AcABIhWQVigZBgbE
IjDgKFYJIQLBQIhATlRyg0ovdsRZrnhoxTIH7Q18kQoITOg85SEuFGcLSArHm1ICATKcstosZDeX
u7csxEhKLuqmv/1PRTc5Yi6cy7hR2Rl4dgOxc5TWvIIiLP7lWU1BA3z7jcEtuMPbZ9T3YABT5R+l
BY71K9uc996LZG65H+c5ZFA5dQQAAE+2y80f0fUQwAdonOfkrvdHYqpmE6Q1fKuaza5H4bbOypRh
yBgBSZioJudoDisaiCr2Jq9We9n85VKwpauuTmWs+/0SxmlVA012V00f3eRoOyS/NredHmXc0s7A
Us8l4gcBIhWEMOQcGQbDEQBEgBEQDPWAzJaUdbypZrEj23jQM4otrjOHSK7OY0+2uAAzoyZ2kye8
mYzgQ1cv5/orR0BPnOpy0sRFrabrSvDJM4SktBftJ1uJDE//DBMUDwVfAk10NmIZJm27iKWgRbGe
AEKoSqcQ/8vHuYBsEcsF5tFSngttUkM1WN4PGp3MLDqnWES2hbY+WHEOGiuyM4fXJZbPYAIYoYcE
q2ZoAL1beSX5XWWg6ZMkvpg1/5UvBM4TRM4IHhy+bV/CzLAAXmBwARwVrG5mGiIGhGGI2DATEAhE
Anie5ivXTHUazblGtQOPLufHAADUIgH3OxyVc2CN7Hw7nbGMM+J7Hn5rSo39j6TC8UGlBffR2bmh
OYj5l3nazgAcnvgE3BJLl0eY6hRSzDy93GXBJWsSTl5evSIAJEW49yOLuAUNLwLdP84bpOWXVkDr
bONj7+ricQrXSw/VlcdPPDJPpgxF/hq1AAz2B0RALcGVNeUZLu2LtGDAEbjOAZZ0MjcVc+gQFt/J
X9AY8Gh2t15KaYiCwAE2N51QCHABJhWENCYghgUkQrFIiiASkEIGPHMo3QeRhujRj2sBIIuwtChm
fpfrecaTQ0fX0nNIXUvYd1ZzSl5Tc9R9c8d0sqXEufztgp3TaMqp7uPz+gdez2Pg5mjgYbvbHSHk
RjaN3T/PO5iqDEOcOAI/voe0BbxzmE+Y+7RZyrJURavn9Ra6RxxPBdMgBnJBqnf6Oru30vlG+maK
IpNeXR2fDswRqHR9OYwXU5ReAAFw4AEgVZhUJjOVCsQSIIRIIRAExAR2+by9ehDrgxyY6yLaw0ER
FLjgzRQv7ZewwTxtyZRjtBwMoKEt7b0GYknpvxvZYSziydXwcZANFJnd4LoMFLG/giBXIAEpJfPg
dLABtLw5cM4rFEpTBQcBiiCjmpt+cD3iqb39aow/fNgUNnXBfGoSXAPekRDtII9nqUL72JXf5r8V
iDL/DxOV8sAAAIgyQn/P/oG//mH8//8Dq4sHASKfvhpGZwDRZE1wl0w1GOdeeHPucJle/T2/XoQ/
yN7IpzzopRZegDXtAsQ7jQm8iuc/mw83tbNEVO5iSyA7GKNjxBB6Kwd4OkGlQsbhTt9l1f3DOtDq
Okne6vsY37YS3URcO/LQejIdkA5fULRWlgG9MpjqXZT2BgfrRtCJU7A1iaCvywJE5r0Oi4681jsu
bZI56XK74xDyt147rPbafQpmkcrNAkIhJGBcUgiKmCa30kVPCStTtBaVSRBZChBXrrXM1QldlwKZ
FIIzGNTEei4Py/idnxuDt0M4AEgCgBYA6jk6eFg4ARae7pkmqKEpsskTJUjN00bNGLe62jwTqdfP
cW32NTOOCDvY659nTwJ4+AtntcCi7e7RjAa8az5ffu2QEJI9lHJntCt/WNR1GIfo6OJKppTzCCb7
vp7sAGvIRR6kkM3CbJI864F9GzDgYdM+W68n2tZgm8sAMp5rqlMt3gkq/T23ziGmYiK+cV4PgfNL
gymt7NWs3BVKMm0z8R7P/+RaUFLPkVxY48ns4cF2sq6AOOHV9voNrkcRaIXFQBULgdywOzzaqKmr
EVbRhz1woIVqE6MJdX3xMIxOSwii5kJEiWDO/kKwrBSivRmiccqR0th0XKogSzWPXXjLZl9nxMEF
PxEWDoPNgRXCYA4BJtWENCg6mRpEEwBEICbzYgEcGwZQcMatvpaApBMqI7oQVB7/vx1mSEnFgAlV
Wk9wHKM25yen0dxiGHmNLiuv/HToqp44ff9CjU6ZAzzyKboIfMzIsK4JNbWs03LBZSO1bNDTQgrN
S8Eqia/S0Ikva71qRJspMPrweF6bLC8byEGI+7+wGDgSrOZTAfmqPjFn+9bpjIIKyp3VpMp/QFQz
jnSbdMFb2PB67fz9Lh6vVW9dRKdidDMUuAHAATQVjFRJLAWEZSaghCAxGAi9mBbbyyTOBKE055/G
uAc742wgF1Z+UJDQBOclBjIYD6Nogzhln/1vjOEQsEKie6zWEIBWmWOcn0g0Lcz+A0jefZA/p49I
DN1vMLuoO5c3diWeEAY4q/0SVjRaTNBW39MI+FEAgMzEH4HWGMDgTmFi6Q2dcwItU1fBGf5QP/X1
ngqebAY5WCEQM9xVIDLfuAA4ASgVhDBZajFGBBGAjfLMO2nGOOiLQEOfbqwpDRJTRkC7r5bxwiUc
pS4MHN7iFGfD5/nPxW0CFx3YCY1uXo7uj4IAXACrlowkipwwRtMhSS2+gPLB2Jaq3hum7aqEEBbW
bWd/wG0GryCoPAjqzQxvioEptwIGzzqAol8UZksgwECIvILZM5SZW3nn55gUABIFqbAgrlpYjoAO
ASYVhDBpGjCKghYAj50ARnF0vtNLMa0xa3FhVFHxdgYAOKmiI6mCCW35FtZknUqoqeh+W/lPmyw6
GayWOxdCi/l9yd8CroXyeaamWsHiduHAjfgaZ56nOyWxBE8by2YpTx51YQbRIh18zpG3euKYQwp8
P+daEXMlKhn3yS6/bMyPGrCFuXq3QJxulqvadLco0nWGQipZdxhcKLv10cIZ6UzU/s/O4FQVlSa/
kQTJshhiADgBIBWMMFdSHI5nYKiEICPtIxpli9GYOFBoaRoHfRlWGmZSBf2ST8JBxEMxJUbk4BbN
lnH+Hz5BVZXv0bQDPGp4E0sZmRAn38zERsHL9qnvfZYkJyhoUmN9kuNacEHHdLyHUIgwQHLUgy66
+n7rQhN0yYRt+bEDIU0o9AjRaULY1aSduvGtDTtgn47s6tqi8Vmw3M66itIuxlDIIBQIANJZLpy6
tiZd7ZyQWXV8tcf8dKGo650uAFFER1/FCNaqumU60gACQgAcAR4VhDRVEjSSZQCohCBD3FaAGjMz
U1MURXG+Q6i1Vd9CeM1DeSEFaD04AIRgLv6rLdah9i5D00iHIhXCjRQVQ5FQxZNYYA63bfM/ATH+
vln1ipWxr9Ts/78hstFNc3MdAGkywXY1WeXbU53GY7QjXHEgJe5jOA18T6xFUaE9usEttqys6sfR
/gHCyJYYJWkVKEy1Mmt6WukEze9bjH/HwX24muxpAA4BIhWEMFRLBQ5MEoDOW7wdAhgSBIUvGg4p
PZH+AUbzUq2TUoaIwBg0Ru65TK50VumL4niGpXF9G84Z1wAQk8MAM9DD3QWoaSK2BeWjI+G5oG88
s7jTP9Nt7Pcs3ubMXOP8ok+0/0pMFhxIZ6L+j+c3il2hlphib3/ZAYB4tZ3EJOgOisJIPGuC93Go
ZtBhO2MlkQB3IT97AiibqfxwNW/YumAAAXA4AR4VjDBVGlhUAmbUQgLDdtEEQidA8IWeixk39Rbs
xCCYuFEtg4ul2VBfrwuaj22/NkQYvk4UxridcHoDjJQ20hsG0Hps0KU/fYTGr166/Rkwdok3mte4
zIS+QE0BjehZ4Jlw14GrTVtkM72IRz88Xhwo1m2/FcP2N3kRxVRXitPol9dHBCMId/wU6/SccUJs
dfgchKmPE2U8JetZWQYKsdcQTI2EEGDvgpBgzw7V8GzO36IwXEwOARoVhDBiShiIhBOQhEAnb1Ty
RAgyNLIgWtIHoG1B8MmJXbuiZSQQAMwQC+SE4C4hEvvOLmenFLyY8ELr/HwfHo5qnTFhCE95ICMi
kwRDR6JmFfIWLCUXlReLNLOl7eWJLT0md29ngUhZrS0cx6wZNVydxR1lHHDwRt1l64XmnOTZsmpG
tOU+fYdCsVeUu2meCIcajepGmX1JDjR4Wpkt2hIgcKRb8Y3a8NU8C9mDL2JImTDIgFMHASQVhDQm
QimChSII0CZwCZzkezCGWbdJYkgLqaAzu1E+4mMd9ppkIRvarjIXETQVHWXc2pAkmYhGea5WTA+a
nys8rhK7GHJTJ6Uf3/1z5H06QHfKDGpltlyplIob12hHm81YHlDMfLLn0HFw/XFgeOp/bl8Ipn0P
0AwwPYwz0UO/p7YuftlMTrWPxtZdU5b1PRU43AMN6DtWwRxY8ZSQNqGPOM857RlxtY6D+G4QBIiR
w8WaeC2tGc7bbiLsPUBWyRj5FQADBwE8FYTAdhIRhkFiGVA0JQsGAqFhGEAncp8NpvTNakqSy+Mz
UXC0F8eIIPBEt6eysoqhmnTIdvk9YS+VuDl+3tvBf49wZi7d4ellzOpUzqnMaZESDFO8jLm6Zjfn
KFyd/6/tSQbrPnjKC75v6rmHxdQU54eCa9tj6DPT6Rz8EakOq6VxLSZYUVRYk0KxMDi9WCxMBzx3
S0towxCfNOiQFlsXuEGwGMyU1hAR9Y6PcFzso0hKKhVSddrWUpzYUIIBh0VKr+mQqVkl7pdnDtSw
Vc6LlUY2LbViAMM7roPxu93c4ymHV6/6VWOiqR6emrvQiZEDfOCXV4uEITgIqZ0GB3XkEkCVlp3Z
3UDL3rnnmIDeCAxvUhCdH0XzvoMQAOABKBWANHQVEYsDMzBMbCM4CY2kXec7wKDd28lzO7iaA6Vf
ZuGLPUPl3s/eJHR23VAAg0q5EeArDtWKfQD0HE1fteOUHThmHgTSKDogR5VXkgMILHGJH1upxLG5
WIgREI3KprGJbMZ0YnWT1ySAmOcUI2FlBp72zzfstDSFD+FVpU5XGoNeHWdxAuT1Sk9OHxpt8Dpq
IAlFPRSxgIgY3MAfnMRDi8CZOB3Sp3E+H/5Nes6Ll/b30axbpmAA3qGaXHCpDda21dil/va/iulf
VYaLSc2gLZcSGiYia5lv0rEnAA4BJhWMNEYbjZZlYQjALCQJlATPRA2iEco0JhxxtLnFh4AzVOpC
Bie3n890OdpnLiJh3zA+vz/K7JlDHCfW/PrRIHMwF4p/fmA2zgIOBk9Kd0hgQiTg9/kprn22D2uo
O7k2LQaAAMVpZtCYZHnvRcKtZUTaK0gC3KbslIBh0Zls8dLxOatGEqPlwiAB+HUBABcCBSI6aZsc
UhBeJcCYTQQi5F8ZPKcLHbABHUD1rfPuKfhuTogABvYMQADTVUAuCZYAOAE6FZUHGAiFhoFhQJRA
MQgI55qgqTGqL3bU4zM1OLvnNfcAufeY7N/b/54boLBry7Aav/P/Zw6boSBZsgBewNxCfET6z6fz
3DRJSsjcSZ3cRGMvW/wA5ebs7kNVKAOwae0ap2AAAxA1Ek+fsSoAU9QtybMFCEV8plMJdFZIuakE
ITFM85IAGUwY4BnoKxFEFp0ytpRjoBTHXVmQRp93feWumlV1XB2n3eqOv47prffvbeouBvdbmPV6
O/ggmQDPbRMv7oiA4AEsFYA2NiGKgqZhmGAkGAiFCiNBAh3vdm26R1nR688twDiegGMnEdgorlYz
ya4tj/gFFxtBynuz2dQjw9k7C30f+uQF6493ROIAXHyzd0AjffPqKpUIgJR8+v1WYdbZPbE1uh8O
taRb/W30UggDXD/WvrKCxzwp1PC9xfG7wnMUA+2tQS0Mr7U4YoticQJFljvQjdiD6fq1P+D+C5W0
S0bOecKuAS4VgCwrCpYE5lSRBGggQ7nhm/LBeOjHa4Y1ZgbuPba+eMhSX2ZsGOxPbXPdX/j7eqxj
Jb5VRda7j2nqsYDObjl3gyCCDLGAC8XnsYZgYr4X2xjBSK92I+yv092VwHHozN1A2MjuioaQWtfN
CQ8/j1yLQyHLk3XJGwGxxsZi/GKmGUIKFx23KKTWLBTZPOpzMTpo3XG4cAEsFYAwZRUJFMNDAEiC
EBiIBPGG4Yta7xigHDeP10FTqXlOl4NL1sb/drGPAFwZNCXyKoXn3ZW2FaU5UlQRE9K9lamBaKqv
FhWdT3c3viEgOE2QL0lyfLRpFKeVV9OT4CqkJCx1UYSXVAxp6oVFgMjtxgxLO78RBj3hMRfPgwIv
NEo3aCsDQvmDmhwbmZ4hxmHaA9EGBHy+mS2w9gxTCiAAAqFoJjTWZtHAASoVhDA0NAUMwUOQ2CQQ
EojEgQCIwErM8cYIALBamttNLCi24N9KHVfwVqebgprF6U+mfHYmnip9ri61z5XMfDRAuzd036vK
xa4et1UYjq8jG5kt9E2THbRoH5oSiltoHv+NqVKKq1WQDtk7SfqDiltQhGdgvjrxcZeeLMMnkAg0
Rhqa9f6eeZ1s1E2urZqG7k+K65UhBDRQLaVOpiJGtCgEM6p7QBc2/hX0zL7wACAA4AEwFYA2OBsQ
hsRDGNBgJRIETAIoxrMWg51FiW313aJdhCgW35Am7AMnk/s7ivIeIZkAZTvMBHAITIHjX0fdIdMz
I/UrSwIeEO0xzMhiFeAkZCgHfPqRQv2OicDjhiA/ZPcqSUBzjJw71JFqylmbUs5fOyOG1Kqma//t
DXTQU4V+tbK6hM9+Mc8Ri+vv6Z/fubq1rZzFM1GIVW+CitsKLadcAMQX8mQ9MApF4jLBIFgujj/h
XFaG+IC8rgAcASgVrIyCKxSIhhEwTMAj9pdmgLCljg203Zq8sAAIR2kvqYspnRv6yeGQlZgCIX9R
v74GAAnd9kion66D3hICClMEhTk0G9UV/znVApGgFBFMXMsqf7w2GawBks4wAO1fuhD1kEwDJE6v
2BFvSdeNd61Bb3znt4o203ccMJaXqQCi2Ilb1hA9WDyETw2Xr4v5bdIH4eAwBmMrlqyZRbO3ZYs7
W67qZavWlwqLhQBc4cNtSLUZIJfeHfjptikcSCVwmhtsIAcBLhWlVCQkBUNDYSGoLBQUCYIiYIiA
T0731k0WHG7CFwqSVTXHNrQZ5c8AAAirtrbceLP3npeLuxmyjQnGZ3dL5NV6ehlEjjSUTXMBcJCc
Ilju0KbH6Pp3tyI2VzlZiTF6HzNM3DuG4woFk4+QZcn5wNLaBwirTT2/7MTEty3nLE+g71uUFha2
bll62kqj/THc/91p1R/eEOP+BqZn938OfC5x9lmIY5mYkeYQYSRtxMrWORHAUn3YOJ4AEagDYPiE
bAePzAjrSKbTWXPy6ax0xpseGQg3Rt5BLFTXcNiRdOHTse0+1N4rackqtvokOGXpkgVQ6BFdMUjl
XwdZdetpKVCIgYGRHVHOMFvxSi7teQZq/Iyf62fASsWd4wnBoAHAASAVjDRFNAQCQ2CQWGJFMIkE
YQIIQE58PlwG+M0NjS7YON5n8rQFsnpCCwmyqww43I6Bwu+Ugp54mozqfG/TxmMLIm+2TwdwSEPd
oP+HAuEyNauPbMYiA5purjf9L5w/MpVDFa46+KwQAG2ohIhiDKGm52TpvWn2/bOtXCeyr+HDbTUZ
21jBAAAL+pBNSx1idE3adL+5xazhbaGD1YSm3fW3GWCxSi2u8L0gBwEoFYQ2RBUFCAFF0RhCIAoF
hAc98wyyeybbV0BvF9cwKDq7YjpIWeb+iom3O+eTTgwy+MXIxMhthx5duV2L6R8UpwHN211nbKdg
5MKCNltaeHjN/UpXyWVXVAyzb2/gNIV8E8sRBE2fXMLIQtlhVEZ2A/lcReBmNSazDnctaErMUEYn
02imEmAgsDm7E/EhWVIHRCUjUYybxlAfP+gBnO8mIfOat4f8BnKudWVgm3BiENvT0pOF3QCQYKhZ
dvTN0CWADgEsFYQ0Nw0NVIMRuNgoIRsMQgIQgNXpz07zoeVk3hmyRk6UfAVRMCt0EBVBIu+2L1JQ
6DpwcA1VabT6yfIJFR9OoAGK1MoxILmDHGJBdJjPs4qDqxOrl/gEvt/YZFXra16MsV5VOfg+B+f7
Hq+BgiKA0469BO5gT2cuzj/kmiVq4PqX6bsxPwgAKHxuBANIWgWNiMgJ16u7Pnkj0gr4sFnHdXtx
LARgrnItfLVe6kYEZhMAALCIOAEmFZRUJhwFIwFSiNAiECCEBN97BGtQgZQ7lsnU3X6gvmnX7ygT
+cCTKtYVmc0c/FjEl+Tm1p4xIt7OXYvauuUhaRqe0OsWC1W5r6UIJ2m2aXZCvFqu8jkZETyXlRf/
3ALsOowkTGzqYurxzmBK44VVSAXPTjEwrMIHd/LsnGKuaAAAFhkpFKZefT+Hw3k6CmtdOjnDVfaN
5fwuAmEADgEeFYQ0NjIUjoNwmdBCYBO+0A0EAwxF3phq7wPYgYbJgw1/iuBk4RVGgBvHTtvhBKOV
MxY9/0dQnfjPGdrGPRg3bPCjNYAyyRTqotj3sy3AfSbXQILedfm/zBfDDOWxBDeyJY7/Q8X5PRXN
G9zYhNiBXhli9HtO120WxrBKpqMEaVXclyhe43P9V7m8Ke4Vv8EFRYsO6LF66zzCdABVVoKCI4cW
hWBA7LceuiPD5fGDNt50Va79O4+X+Pi4ASIVhDRWfAWERhKgRGwTCAj0OVjguAzEgS1XmrvYUQAy
qnDBr+zef+HPX78SiVOG6gDYQAEjJNWgUbVW2cxAwPs6V/t/7WNjCklBRzqUxoHjK4988q3gasbX
RCMIQTBPv4rnxi2ayW2/kbggsxjZJf06WPPEQiHlHZ7LWhj/rFzEyMOAzGeECjFgXgNZ+yDIXgMB
OFXqu0b8sYVNt/Ps9WNowvBNdkgtDJs3E/Q/kW9Daac1wqtKnsQRY/NWLizZr/eHJGNN/dAQgUSv
jPdnl4+Xs/30+Xsorvrmuqab3Y4id7aEpb3osjgBKhWEMGEMEUqEgamEhBEwCPFO9LLw4DELgXYl
oCgpdVqRoQ75UclMwCIHHUcqxTM8KzMXefzk03RznM2nKj8H6UJVUrbiAmtTGO25TZQDTtltKy9q
KScJNCV38slJi73ban8shnQvGUgB99TnhGgs1UbtkFs5uy1XW+vq1CBXVHZ9nLONRq4nGMkF/uIh
NSIr2h0+cikJ0aJbGXfWp+i81M0qpuddM6ptxWYiiIBGrUu4+KpgR5TijKHiShisWjdvCEgOAR4V
oRQVFAVOxkGwaCgREowCJAE8Z3YztaZ5xL3tXWecrgu9vMkDnLLUGrPEY1PCVPhwBJGoUemmk5Qg
pRlh3/zlGnWRxmavOmLVESb+PVYBX/PV0yIKnegFVicDCY70Io59TIaUWJc3o2zqgNesogkgAYBn
46Tk4o+NIwP+3374j/v+EFhlpbPtvRHJQOx+z3OECYujDAFAAq0VcjFBLzn+ZIvtgH3b8AHFisF9
Gq6Ziuvd38f/0otMxvh7eGIIiTUgCgEEy6VKQci63snkugirzTpZLq9AonFQgsA4ASoVhDQ4QqWE
hCGZQGIwEYwd08PMkS8yCQzjWV95oJBJdE2Cme32DZ1BgECiiQwQVwTHO5UKMhPWqCF8zjo2FME4
znAVUKBfz6+GAM5xABc5lkIS8/gAyOZz6pOtjgyp5vqsUleP8UFTu5dnUp17QIrMYVjEDIGc24nN
HxkMAUAEDRUqnrdKDq/5PZE9ELeO7tlYLNfYUF14gM6s59QBwAEoFYQ2JhuZEMQiIIRkIRkERAJj
YYGfWyzYmt3aWSNASMPOhrOKtRopL5W9uwszEfdZ9KpUKnrtHZE5wxmo9F8HtcbSWQJnfo0ANXJg
dPDCri7Ii+bxJk4El+pAOBJBIcCZGBcbkdxAz+oOw/rGH7vA1NidJgE63OYDbaU5YrZnYRLzmSdS
Luzh33U6visPvIKuT3snB8y1nX/CKilNxTn0y5Nesb8MtIrpILDf6kftBT2PY13TzUMXwtK5ZN5p
qIcwDgEoFYQ0VTo5hEcREERAI7UhNbRFgIN6vQS4Cjs1mTxEb3nkSJSBLpxEmnTZV3mA679zOU3W
qjjz7r2BXHXIgsRoiDfcTA6jYZIqo3DTKq80/1rETltFak3xxM2+s55ilwqjoQpr7hVCy6RmCmwO
R7b7zFIISlQd4IEKr/JbLFBGhCaxSYUGGa/eDQ1QLn3fsvDz9+b0sSy22Q1FVoxiNohhCmv6+WF0
CDjUCG8ZCoDVRRXmwTqc24o8m3JXZJQJyZLwSqBwASgVlFYYGo0YRkIQ0EJQExmGkFgAtipckhwg
ET88eC5LdQL3qFiTUsIqocXOxaV831a3MokUBBSkWdtULR5wdNxCcacxwVTvWG5jWTRTiwVDFT2l
i0db/T8CVv0cAbie/3gEX/ec8Krk8++J/8RdSJakttBfESUODT7GDvO0p0joiZiBKpAB6LUQmTkE
RmnlnmzlZ/iCcDkwtdda1lsnH0M2mQOSnKARsRpZzpLT8qZVYaoYNU8U6Y8d7ccQYEosYDgBHhWE
NFALFJqGFQCb7VXCy9kvBZDejRS16D5OhmnVXDj0+tgnBqyhgCR0jbRo9qVPIYgTFNqzrGVADqPj
Tn9ZDZTMy5lKx3J7eOtVPGMIfHaScB1U/rYYwK1cpgE0KfQZj25mn7ABlXr1rJT5v63q0quvhG5Y
1s1n82BiOXx748G3Uv1XvCdH7QjXlyky6b7frpjAvaDFItBy9iDeKKcDZL9Saf6mHxUThaCJG1Pf
dbqiclp2QWutpHABJhWUVio6MYRFMiBEwCb2FrmNMzh3dtYA4Ei7Awv0fsTH+RaTGAYWW2VvusFo
3cU2tmEl08MLfTmzavODAAGA1yUU+T8gwPMnFJ6B/ydlKXREmdfafn/x8s7h9xQ/JvYPwFj1ecpK
SVZCO5pUJLfdymFbjbGXFdgL65m1M9ulBjg657LZ7s1SzBk01AVRtCC6C99HVxpcl+YxEBkH457r
VZI/0lLtfrYZ5LkMlxTi2l5TR5djBlSlAQujlU5e4BcLAoDgARwVkFYmKhGOiRGgxEQRGAnrN7ht
afCgwcQJqYcRcDwh32ljZb0/bbYWdnIuIhMHVDZO5tr5siNK4l/W9hlwe1nW5y2EBa4KWeBERG2a
Tx77dnYpX+ZgaflZb4be/f48BWoasKXh5JJdVa6EjBPhE8Ak1MdjsCKeTay73a2ZW0Nkt9LUwJpz
w2TkaZC8XcaocPe4+T3wAQriG0GAQVwvvglPFnBxRdUjD1yZPql2vVJ5IvBTL1WYzQPZbRMXQQe6
34oYkyuS4749FEqAHAEiFayMNGMEhsFSwIxIGBGEBCIBO8wwzRZYY421aXKNVdgAMQAK747Hcn0G
kPzvW62ItsJPLxnWJ0e/ybRUjf6gQfJYAqVzTKq5MCOpioB8K1rsV+s9ht3YKiEnsLIHTfYBhFLq
Ze/oje5gbN72AYnYmSrKqtt5FNm5GtbjGGMseX9vXltptuEgBMWRiPOdTcen63DodgQoVTD64hWV
L89uH9P/r9W/QtJlCZBkYkQyBCth/TtEdv7duADgOLGgRBtGW0ISzuGPceB6hkpSa4LgAAEAHAEo
FYhWJSQJUQWhMFBsFBCFhCIDPCd3SECZ0GuV25Wc7AP5GmNK5vAvsGakosVmLc65X93ABCYDH/w7
TG+rEzJfH/GOrtQLpca3ABXRu6i7GwjAS2+YcBCVpt7JER3R1Nmt/I1cafMpymSnlAC5VTvj677l
tKnOFgCJ0R7sIvC/WhLAgEHjcH9GWz3hgL6Z8LJqRL4aaAAWnbfJ3acWo45/RdVAsVUyaaZytUen
NCoc3MDE3Oox5lW8RO+K3PRVRi9onums0GUVCn95wFQA4AEmFYQ2KCCGBMRDsQiGYCiEBMdxhS1h
kQiQOM7/cJMlZaeWJU0v967mzQHAii5Q9PTmJTnOLSSOlkHv1PBAIxinCuk3AwYtZwbh1s2afIKv
0e9bwiSk9jZJqsyCmuXzRhzocicBYgpF+3LtupczZGQh8gBm3YqSKXOewO8IFP/fhs7P4r8Dm4jt
dlQA4maN1zPAzR++ut8r5Juo6PKnP9E2lYWEwDgBIBWsiCoLHgaDMqFEaCAIlATfrDdmNNAaHEG9
JnUksAAIxlNXiZbKI6dtHZZYtyb+TGS/AfoJVjzgEMBW9SxAAUIld9uPboldhISMI0ELP7eOWJh6
GeWMZ3B604ZsH8gAZL1JGPjycMezpavhbbVLThI3b9YCNmqBZytO9C0MoaEwvYGKlnHOX8zzANsO
1dkoiM40XbuRWwJjfOeiIxGs9H/P6QA4AAVMVIMm+CB5h1oVMWmEOe8UjAA0QshCRCNa0X1dpUqA
4AE+FZRnAFCMAsJAsFA0MQgEe/GeKdYtrlw+8l1OL4kpaA+kgVad8fX9pWClZf4bCMQEAaSAEt1J
cVArEtQsIQCRw5oLEYPTc7THXLzgePhOhcprmzdA8NksD087Q8sojF3lstavqsJqkUEQIAAMNuHg
Afk4e3atJX1eGbbyYzR7jvgM11tFmy/I5p1d/ydPN4/j29joFL/XKw7bz/B8f/5/0cMREAALxf3/
n79GO0cPjxy6PHujjgx5Nc8VysEsywCHdnsY0hIRkhkMoWISD4ceIif+f+OClikPzkNvAUAVjJQR
QCBEwyEwkCJECYkCoQGV69u+cuHXB1Mkqozel1gLYJ/Vd/xKf9/4bx58j9cBCQDlX5fhmDaqqoLY
IGTf1h1Jb3+XKdUIAMR8/CRQ22A062WZ2ZygYFEGohEGoH2dJdYMWpyyBXx28epw+64SWbFQUsc+
TzfLT+J+v8fMPt/gVF5B/7MtPlx7UqAKiso37atzsr2QLYsZovdcqwiff2M2KjjHwgYoUcABHhWE
MEQdCQZlIbEQbCMQBELCEIBEQDc/nexq17temGOUsY8sroGJUF1uVkjnkIRqE2t9kjpjUIJHTgn3
3PbPO7EqPpk168H8RvqkFqVw2pqOP23x9VLj0rHVwPPU+TKEKV7VqA2vW+F6ABNP5KQKrRH0UGaz
xZ0WzM63eL7iymYTOaOCq0WpIl/J2Z49jbrce6xOHlAIg6Xxu7hS9Z2UTHNbZNZTycUg51hXwGmY
BdSYgf+GBVAAy4AWpr/hDyRTGL1wBwEiFZRQNB0GSwFSWJhKgBOGAqIDN59obLK9gT3gB53XAHPb
7pLap+ikec/o7TSkr8K3WvaqrlAqK6ZAqGvhw/Pfa4yxlIDeRLx/yZiNVUZG+ncevs3OmW4HNQII
VZGTEywSqxC1455puWBtlVdN0yNwaAqBnffPd2RNGpwretFBUqvfH1fJdQmtd++GK3G/o4Yx23us
0VBAgAVhAGUTgdPXavzIoxgSRMpuK+og5wd3ASLUxWpBVwAXUwv7+7c9GKxFxYHAASBViDZEHAZK
wVMgVMghGoUCARCBnLvdHLTvyqgRMJDitwDSYrq4ym3U8XPKbT3fNh8DpnjyKKmT+1SAhsxwqkrw
rLwv12YAVNPTHk2sALKdsSFsVjE30/59/RABPwVGix9KoAFGcVF77CgGcgAFfDQuQqsUudt/yrx2
JeYpfhAAAVCmKAoTjv7/XwVPKZSgoK/pJke/GA4BIJ/yixSMhSEyiUxwjqOXLfGXfZpNPPfnXt/e
NpwX02v9I87JNe4A62nnO9xE3wL2t3+YertGuJbtMWFtVID5XRuKXstzQPUuvpGaVHGIOg637bjN
WtHPTXPmtzBAc16nRWThQ38tBPM1XzXnCEUWiWO4jty3+YTPPjbTiYsB2+89n5565JKYTOmxddAv
SzpK87ERd4NUQRnpDlnqipzqwecdM1nZR8Z1dJCDwf/cdAYa3P7x8O+b3E8Z2AWAABUWAgAeje/j
IF9PTG3MqaEELhU290EtRRw4VkIs8hgKQFfwFhu3ucmXCMOMJpRGm39vn6h2f8TgalAX7XWa87Yz
Ir+uacn6K8zCinFefXLUolGGXLtlETXy8hwuOCX4sHABKtWY6nJDBNCBESCUSCEICPXLWOVnADem
aCr7XkGAABQlp5xN5uvbpGpGNKW15lCLLSrqJN8/48Css5gCoJVk+pZ6X6ZDShKwYBhDurJIJjV8
mzwVGfnlqRy1mRKBP/n9CDp7PHbYrrIIHhM3aI25/ysc8VclFI2J2A7qsCody0L0LvaIrBDbUWL/
oon8FnV/X8+34ZSxhGbq7QJAAFEpZWxDbXaO15iV4azmdyKUviozXVLctCiiqmaoFZyhgBwBJBWE
NDcZDlMEU5lIIkAIhAJ8jkwkB53zdQmHGIapoMcUjA4hAEtJh+1oiXuDDzXH82ueeyXd3fxPZdNC
C4hXL7vNCQrdfEAAmgAG672Ak5IzHc48MpqTPIMdyzGfhuMaf8edQWisOn6O7pBCr9fFqBJdev03
KBJOPd/1PQ2vOc1eO64kAAUJYpw0aTaU4TEgEugfzDhOhcfMcyGCZ/z7/hK5QABEC55C7r4vIXYs
JT+J4TBlxg90SwAOASoVhDQ2GAWE8DQoREAREAzOSrza2sWZSHGF3FL6i0B7PJCG0F7Vm//Ueo9a
POnqBQPPVEfBDgiXKNP+LhWyDGLm/hbRBjmw6rlbKoInCrvdcKi5uSa3ZJghV9RzdV6XVgCeNxk9
dkC4Vys+ThIBCcVdaPRZ9K5sR/aejYScuTr0J50QvIAumydtEv1aYmEd3Tv6cCVZYt5KGJLxbi2q
uQa5wSS8/gemZSV8xwvzlgh2XBwBJhWENmVaDYKnIZkEoCdu1l7LgWMuBOmFrmoGMxWXMhhfrX/b
STYGZswQRD7g2FA4YeYSjM4z9PnGaz/r7JAQ78cpbowIbyFmFZZBVg3vQI6ap0UNnm+/mLARVlff
2Me2UCUZi5kAlJA1BIrc6AxvjdyEjbmyAip4tou1qUipXOC60ht8eG3UwMUohl2I0VQevmlhyuHE
FLchIUdSdwK7oXAWYF8uyVa+gGaT4UcWnUTA4AEcVZhWGBoRxkVCKRBEsRAJ6ruk1eFgsyUaUuyJ
NAVTeMbver0f9j2hw+EEhwlfp01nD6xr1tFopwX87S2RlClZ3evwKGDEY+b2T4F561GDDB7oGihB
RbmvLHV1REIv+PS74jFoEUkBUgaEZbpVoovrR3Nwu0x2TN8AkL2Pt+jgSt2zkEBjxmk8HrwNFU/R
F6nDijIwl6B8mwg59XswwXMTSJrgAxO9dxdaKsNpAJjMQXXHRWD0bKDdpuFFX4pIVJyZIdk5rgHA
ASafbiJmQkFTRs0RoCJowyUFmbBE456bal/PHMWv1uR4/2+d406/RbC0tYgHgAfw3ruUe7tE0L14
akS6tKvPxUG7tDwZ/X/H5zhwEvgAAN1nSudEUFNTKaMvSGYDPwm8h9eoWNGqtpD+DShc6WmwD63f
xYtMmkqYm6gElG9+wpXyHgUjSNWd3b1iDwtvfjTDhsy092h9KZPnqAMYBAAC56hdhyOGEBQC/hh8
ScvCcT5Fc2wGrpkGUG9Q6Jrc1SRoMJ62TjtOiAFFMVoOq7y8n23ZPL0HrJ+cp0oADgEi1YQ0NzsE
QsWTGpQiEDt+mFPfovTRy2UDODYNZz6ZwoZJ3cm00IVDPdti+uuayyq8OL4f4nCgoP4yJjN4Zn3e
PwZkNkMy8sziBMCqN2KCICFY6/MqChOp7lr4App99/DbNoWnLQ1PhnFo/TetgW/Fc0b3xQdKqZ/6
H7m9VXtyECcemm/4+wiL4QCUMfU9cMZ5384FRnHs7YnRLZEBwAEmFYQ0NhPIzMEQgExgMQgM5zJ4
FDTpG8yE1fNr53+AkezZYgorCdh1wQMZhUb327EAV0/o6UwkK6r86YAGiAF8kIGVxnCiajLbj1uM
AvHHVYgm9Tf1OpINXRiPC5pvdX+6hqcoLYgn2UWZutSJls8HwFgE2xoJxLxDmjpXqv5rrUmbNZPq
vJEulZsQiDM7CYHAASYVjDA2QjTEQzIgjKAld0WrFhZMFkDqYKwHfdKsH1L1f29nPICL3KtXPwla
EAKyKXb8bUQgFQPNO2op7ccGs6rvB/eACBuqENvm+GujEQDl2/frwgo8Y3HOAeP7PTte2lRNfRtg
QwKu+DuoEGDkx04SNcQmtvweAklEBSbNiVNLTNp0bamfrZVvWWUloUJrKUnz/bl1pz2TsM6Eq7UQ
AsuADREDNztXsfubpRvSIABlHAEqFYQ0VBUJhIZh0MRoJgiIAiJAiEBCIBMnv076dprnyNYVuSys
61SvqBZBwGrax/p9Vfjwg1roAqov8FR12hn8gYoN94dYscIqCJV8NMs2PTHTiVlTdPiesvYcYuDh
L6oUrjx3CblcKLENg3yEIGABdKa4GqwnxD40NAhpHJlcKfFDp186MjZmXvSRbtau+IhbJXab3E32
o6oJwVJGQBcjQIiO1XNaIVTdpDjc4U+bCzITh1orgUjlUmrPFhVZWNSRCwDgASYVhDQkFAUFA3cI
oEJVGARGAm+W1myGg5YucXzTjheXxxA8jo0oSnifqJe+4zabp5x294wZ4k2x5VOaS5yfD01Tw4iJ
Z6/h7okBchU1nXJgBn1UBSK351kDG+f0OcFxnhq/xdnsMlq5GrIGp4EQHj8I+OkK1HCYfZ8PdCrT
jcY5xgl17x53zdIBEIBrFUTPELCjLAL+/o30bqbpro3VA3s7YoJUq8CUXQAAIgAa4J8oqA/cnbPY
sE8HASgVhDYmGAYM61OZQGIgEZm8sDOslnYWQ6xn66Cho83RJUhX7/xXuafa4DNp8EnW4c21Wcy1
hAV/Fmc0IYXBcigyY1kGUBN3er1sAksTgu1adzaqTraXJqTIxcLZNwtePH73GQyzE1QFADCoWF/w
ndyDGHdEsE1mMYAwsAkANIaPgRFwuDhgOlRGaIAAWBCwkiA4ASIVmK6leZhKAnyMagF4aYRYu6jW
k0AA1ZI99RZ6MZ0EyZfZRjzzArX4GeMUm8tbsntaK4hW/RhCFs98BTe99g2NL3QKq6qF8V3U8OAV
Fd/+u8lUzfz76gFKAGywVuM0S1rWsEr0ZMoI1qspos1I1DHjnWOyLDhUQ4mF23IhUu1fFWSz0Q1z
gQxOdbW4/edccL2dVMcqvBDRaMpjYEOsEYfauaVmG9t0fXK1Xu/I2gHAAR5VmFRFSh1EhiGgSIIw
E8bUAkWWECrtYmgISFWu/5XWE1CjZhujIyJRHYRHEtMF+v1WCJx9XwwiaRV5uCm7iZC92ySwgZqU
HKMhk2DLulBhMkV6ur5+N3Smt1xgZnegtVggKoMO5w1bxNCT6RqMbaH1Xi1U9lyHdegqxrQYRdOq
NiUeBGXl5lheMqWJ4elbuSuzQRlOzQbEVKjNh5gBfnCShNgVS6CjNYYTKOh06j/jtiRRMRSco4v6
fl003sr2RqgXADgBJJ/2iySsUYkFSaEqSF0CZ7ZZPbmcb52mx0SgP5Oo9cEyJ/khawhCwVUdkWDC
6jkiRjymzrKrywj1mmErhdS5EGUow5DR1GkOWIjA0bWiZuX+sLbUlyS6WLXwnrzi+NnPpX3XIbvb
Qa0kxCTNKVAlUXVNcvUCB8YSwdaPCALp0NZ56FyP4tPhI485HbGJE6E4kh30QDetk8IKbs8P0a4Y
LDYZUgpsplH4kXSsuZ/dh2YZuIA2asiyoYsPmO/ubnCJxdR3X04QD2FIDgEu1ZSUFB0JBQFhuRiU
JikFhqIBGIBPfedVvJc31UlSZNKcrEulX7dAUbqq6PG940L7m8EhPJnNEvfHVcIbaERRBKZlP9x6
+NaITDAhwYKB5thjv9mkhFVM3N7bjh/eau0QuTIFHIvL7PTAFBmqy01ZzykmeYq0HIGBallm7Urh
6fG7C4OggFbEKmp2Ouhc4pzqYQRXYl8O7/ZKLaNp1Sp1YbAstv7fN+P29foyO5JNFNEkBkEWSqGB
1YeAqRiCAUm0FHIUVH+ehHRAJZTQQAqG03UarK2SP2u6luv9dYZrr10zqdJcMNS1UFzeY50AADbL
gA0+RPikGnw9Z8e7GLgBJhWENEQcFRbGEaiEiCASs+cHK2Nc6LvljF0XFZrXF8BVA+HblK/j9oUH
u3tpMUkGPdvej52nprHCn1hhuG3BQ6+qvdhE/bOqooUReptxkupGaC8F1r1oujY9tosDi0lyll7M
sQfSqPCkkWAJfT+eequ6diqEHBlNAAgA0R3pIAYQRuZMDNTACQjXRVQsNfxLWkJtlTRS9IgIDFvz
l3OpJhVysxXbq2Utk1w9Wule5cFUgWIgAAmViM1wbfumHnwB4CIefd4FWrHr/AA4gA1mu6HwS2QD
8eABLBWAMEZBDEZFYRDQIkMhCMQBd85DOzWhwttthQtSOKuBSQZS0/y2p1r8daydSHaigwIF+MFl
+RACrYKIwV1mxpUAIjH+N0L+RsVHmEZB1/T5aAwHbJrLU1uEFxbuFY8H/FJNQwVi+GAN5FMfOU0c
Mkp0KclT60ch7vh4RjgVnJrVzw6K6oTV13x11fVRl67mdTZQCWbRdbapOgSlFxg61Nz+IrduMt8N
N7nfyTnPp2aFNoHeWLJ+a0eylsaWLSlTCaesyRttWADgASIVhDBRCxiMZWEpCIoRMAmfNI69FOEs
vZtiCMQkB3WzYe2ivKvogbmhjOeE6EMEQ+uZgUDBoOM+7mmdF8ms6AbJ9IUzL+hWshNiCy8zKcv/
VWcHZTTKpR8rLpTrETVcgwwGuulkVDLNGBjHbiYvEwCZqCmPnNwjec+/PRtcQA+VrQCRLPeH22Cw
gSPEWdZkWhiGDlioqpWl8y7bdfrCBj/W0+9M/7Q+f3gmXp3J6G5dn19r/hUQTDPySrH99f75Rm/9
fxYMHbCkwqxHASJVmMpiqgSGJQC+drsym3Q0Cs2UUqoXVgAAsC0jF5k1xMOTBDJ86pxNzTV67RKX
H/XDHIh5ByFEcsmH8AnM07U3rDx1H0nBY539hqo5x9XRd90Po3TJhbACHV43MxYGB0mPiFvjOo2X
5WAwfSXOVHQxM4n3DWlWMRvLzqIEFq8sonWbRkfADqtBs4ZBzN/htSBC464IhZvw3VyXuiGPVvPX
n9abKx+ECODkwZHw84G+zGAAOAEgn9YScHoSdMaMFzEJOkxliBRWoIUg40emB+P4bregTom2kBUG
kTFJE4QD0cew4JWhZi1R5GECHLEXSnivcEjuwLRpLHZe0Kw14GPTbWS0Ajm7k95934t7tL8LU+S6
2utqQN6ggdlm7sMl5YsWkv/JTLnZ1FAACQ/g7W4HGMJ2WUJx8+RHeOHdFi2KM2OW3IlyX5TMsLa4
n47FC7rdoRAAnBo9E29o/kDs1wVrcQZTjjYUnvZf+Ggb7uoqgD/n3HY6UA3uilIQBUzIUhhRMpW6
Y06Ret9DBiY5IxCeU3YmiFmSNPoH2YGS9O9AXurxdJL1IMG8k7fCi/4UIBwBJtWUliIcBFLENgmA
R+z790TGRwZwyVvi8pkZJlqLQNsEghFY8/ni72Y1n+oDkGGIDFeAyFUHUPNO7bvy5+iPCP5nyloD
f7fup+QOEMd+nJnR4N8enfz0z2S7dPP+/nNVAAWJDYN/a2SC+3BQDsH5/6RjAE1IQHFju3va8mvH
wdvHP2MleoYtYDzavpSKGXHzyqUemFJJgJyAMSw7U0+u9bPotfHvtZDBGumkSdI/iQF+ATYVpxBL
EQQEgWC4RCBj1vvs++41pV1MzfWey8l+K1XIBs32ZZizptOAALRev0e3OQAMMej9X85zAAFM9PqO
LpBQtRnnnl33DgAEs9fj+G/5Hq8gFyw8XcbTYdocznDAEtAw2xncpDI3Czrc4w3AAYbdMtRShcke
uMBDRzBCkbGtsowhiOb/seTwfBcqFo6yk6fsA8Zb+pzPa3YAKX7f+/3X6dilCLZ0qgLp65HI5HUe
XngtAkqEgAcBLhWELDgIiYYiYJiQQnQrBQIiYYhAznxW/D4rxvrr087Sk5i0wnF5AWOK9bFMJQUb
1z6ljCwirbPv688JG5QFHRJdn5h+iAJK8ZkorDnJL3wCMv4fy/yJfCgbw3xW64n5SFssZUiO6XQ/
rBZ7vKqHoa3scgNohy7d3aYhc5MWiRj3BeLkoloRqrEIL1U0vCDXQxzTZENeNfKzZUckx3r9kXVY
0ztotoA984XKAR1GBB+UbgDgATAVhDRBDYYGg2CQmCZ0MJECYQOeHrPrwNIXijwumWXG9htRlg1s
N2GGr9s4gSFiIlxsu13gYj6Q0EpMNEKNSROW8iGgF73Pq9+cGavTgeGYmDHQoDX//zARcPhb7/mo
iUWk+bWFX4fNbjmhI82pVhrr8lZKZboM8KnEzXffbFqZvNK0FPCxfcH4IUQkKGjb/t6yuc7eEty5
f+fw2/SiDgE0FYAwZSsJHsERoIzAI+RSH3wGsY5ZZjTuJpBC8xLNJvTU9qzTZILaOFTyt/0ba8bd
hc+no+AkCBrdO7TPsIjyzCqpqakFUhTS3weIF5b0rvi51Q7vt3wsrY0ArcvnWvdBPdvC1WPidYxq
g1mXfb5NapmzVZDW7gj2j3Weav3ZPXW1Lhl8RcylI7MlyxDXw1XQ3Z3Ffgio1glBD9Bb6fpk6pTj
duFqgwIDcYBKGMkShLkDkAs0OeZ8/X5AGTsYgOABLhWANGYaIJBnQLBQZjATbu2SOFii2Nowrhvu
zAOWJhCSzh3ixkV3O7GzQIJNLB2PtxupAB9czJ5poAsBilKoUZ9xOZX/LT02JAjRQm3FFIEwgI9u
rhX1Cy4UtI/1n16SIX5txamh/F/uU8l5wy9UROlXpLtLZfwU4amhwcoAYhrpLiqzQNPpp7QXQDMZ
vWtMwFVgsfaqrTJoWmLZ7qzBdGm/dTffek9dHCxVzGYKVbRUFZYcNusX33uaYhKM9rDoS0y8DJ6E
ZdHqSAAA4AEsFZiSUlIESMEUsFAiEhCIBN91znQ6xqFLXsLNl5uXSAANwj5X1UzyT+l+n+026tFQ
jPAZ8jHSAoaRqJQCuLzSMjagiGuY+YHAGf2JKD4y6GX+EToIQwaMCkCXH8aor78VfyxdTlLAyxrH
Hb9PdWE5gvGHHNoXABijGWPFEABrb8cUNr/U16KYyRsz8juvhSSgmWBziwqKCkc8IToG7QdtTTbR
zaA4BC+3ngeJT4QPIAonJLAl5MJwASQVrK51c4TI4RKATGAnfzO4u3RF7kQvuKWbu5fU5AAMdRI1
eQBWbJWe0L6nYMuAOlAVGCRXW/v4XFpZMWCfDzmNMSmrbz1qGEYkGPs5FCIrHy6IuxYnS7iwJkgu
9fLoiBNSlrWv7/9zrU1BgZ4fffQ+/8cIygBr/r8FC2Xb/5DqapWVqcnqvka/PDEYmgHT+v4XHLz/
1/fmKeX+Pw/hlx+69DYk82DDcCAQQRARK70s7Lo2CS/7PJS4QDgBKBWcdhkqGciGURoAgiATN586
h0aAQKbksx/IDDCvzYr0N/FYnFv2pnfrOlaG66vGGG3suhYITBZXwGpCQvJi3bScGqwDPbd480LY
Z4Vj+p+7W2IVxWW/z4hMGUsnpoh2TS1WqEBOPr+npzGCxWcu39v/AHXdKA7378AW3sg9K63/yrA4
NQEvvrxgKxAIpVgZ0jWcYud++NMDBwEoFZh2JTCV0kM0AIRgJ3mYtTrvqrIJAYSSPoAAFijR5iKb
E5GDTlc0wnALvXGGrb8/3dH+YAic59MTEeTZyud+jboSiYYZbctZlxNsUwmqohv1tGiECTqOnW4G
vWILmc+nv+bbFXME+DdHUjkQj3UBhO12iVr19p45ac407EcEc9A7OfWapL+lptULLafJ/874K2ny
I/6PaiDVjSZNkY7yvdMp3Qje6n52KJbAAcABJhWUVCYcBJRrQQkQVCYIhAT05iDSwjEmSaG1ymuu
MxaCe4kAAhh0YuYS+qY5NBY/4mwQl8KSNK2WuTAQzpD/EY87vgn0xRKjsnv6njN64/k9JEpUyi0H
Yf//cwZu0+VjllVLVhw1vxOtmT0SUVWqNZhfOj1G5hkmpXxhNESLB27Z9eB0hDslzv97QMVRIZw5
+vd2ceXL43Ltih700lcADeMQ+IhEHMFCLpRX4c5uIigKrk39o99S9g/d3Kd62/YiETuQAxmArdyE
QAFIYiMaEVz625JnLb5aByMDzUoMoiIy8vVQgJ/4iuAHASoVkHQWIZSWxIEI1CwkEYgG9GUp5NEB
QWt4avB3wHtHHA3laWPM9M0TZOxGh286oRgOXrdV6hpFO/udxOGS8vpDhZPoevwQGsOKWY1WkFEt
851CwAMmz9HN57MKIlIAFBhXn6XUKMXvRnc0nUpIuCI3Ajgk39phv+RoDsLTSZjfJoC2KP7adgLA
DGITqwiDr3jTcr+hlEC8tkpUAIYkCksI4TYSPu+1JMzW4GQsANY03OmnhVD+CPOCssgi7322HgtS
svTKgqGZCf6K/ReBfR0pCpwBKhWAMHVpHYQjUQmATNqC/HwBAZbDUU1drC9ARYTjSdLF7mz42CcJ
DIsD5oXQPYIkIKzEdXXWtBAtPL5eiqXpcxNR0ff0VC6huTn9HX09Earq1dZlB1RIkPBX2WH6zMkm
zphCgHCm3PhgDTbiBguZo0E1PXMgmxYOBs9YGQZgM8WKKhOoM5ybmOjPTz6D5+1Gg3vZExABSID+
KW4gEtxieKlQSoy+IC4WgBYAOAEiFYQwd4oKhGOA0GAgQRAJ3njTk4LJmaRMhp6dcTv76D5wMt0Y
6UyQCn4GjJCkYzoI6ly6dP2q1wLxjKMMPNqSIicKK1flZKqCJnVivB9FLJQZM8M/9vaTN5Jq8ZRx
8NYkC5jldrIAM9YhRxHxEvcMR/z6RSLcoEFu3s8+bHDHDG4DMetTunn1Z6D0z8X1/5ukgAOmgHLG
N1MS8Oe2NurfIl4uPk6euRj4kcM49uWeYe2/uld+yp5ilqA8mWohaYCFHG5xYJoC700tWduAAwcB
MBWANEWrBQTBMoIN4yLZ0TlrW7luc7cLYCDlLMWuSfoMDWevFhiJEB2afTx/h3+KG2M3MRDvkF0x
qd9kjAZvOePw7AALxuloRkVFpLAyvMkCS81i0MLwvpRchC8ndhVgV+B3pcDr1h8iUUFfeawhEATG
HFjKASpFY5rm5eq/8rpfJ+T6U5qOblfnYcqeFMcBKBWMVCYjjRDDEbEIICkYEEQCeqYkCOBliFdy
dTn+bDc+3/xlvbP3j8AlY0bHY9TV/t42dEZHCGn2H+DgSUrZbQ9h3cw4pc8uejbxiE/8ANqdGa9i
ypBoYG11hKwkBMuWUxv/PUpAnS4sYOKIMy4cGZAI0ITyEwKQaZsFv7+k1JtlmqsAAAQyvYYZYqz5
GvlWOfG/8zn9XpaOQL2wrECCSRCgMMPTVSkwVHABMBWENDYboYpHYQhARiAwhARyeDiEgsi4JvOO
f5Cs0wbBFBU/rv+fCdLOd41CBehnhJsk9NX5uVcjwNkTCstJDXnkRNKJopQDP/OV8ywaZK0SPADF
wirh0fqNBrLwPNUqcCRETK4iw/87asAJoAAG4PVflWIOCO5Z9fw80z3y5UgAuAeleMkAAcABKBWE
MGEUCIMDUkBQNkQLioLjMYCEgCPG8FNDXa84dNZkO+rbv2viBZ25sdaSmrlA9XKOZawrcuz3JOFi
MykJhfA+ea6Iv05aez5TZLhjO54IodX630zDM0GccOc5SYU9YZlDd5gYuDS3Nnw/km8X8KKaUjKL
Na4lxZYPr9NxdbPHAENGYIwkXuuLliM1h/LPqGJK0MOo/E7Xr+oMb2gbx5R8BR0QEo40BErDDwOs
0MIBebPPMAz3fifIgRhFyYciMif/n+PuRP9P6gKxwacObaGDbf3vMFAaAAPZlpE+2LOTSkQqCy7k
cAEoFZh2GBuYzOc1AIxgJveJvYyzobxZRLXZ154sAAXi0vureP6cnh68W+FJSK5b7MO5mwAaWr9f
/TgATePJ8HYD5WvBhJ/1GtXpUjjaXG4VwAq9mEgFanpdXClAuPm/Jw5WQBUgZYBpffsE2bv/IwsN
P/6QP//sAzRE5/eX4WAzdNgGECtRPN+u2gCAuA6z8Dphec0A460Cg3SfASYVhDRle5zMwVCAlCIQ
E8c0shapC8zOO1skGlvvA6IERP45hwmqP6CndlDRIIlIlDTMgvLDbf0erjyznIraJ7O2WgLcsYpq
6xSTW4gFzbPs45ubCazWgTVKdd7rbWQA1VSTnnmhMgz5fh7eRs1+XhYzBWhy8hIZ+oJ8UMvRx0DJ
8cxm4PvyAIglUM4S5Hbf8TpKIET3y9+MtkprYprZm/f6CNyAABFuz1/PLRdTqD47CwZ+YABwASgV
jDQ2LAkgYkGIkEB28wIGlGswKZoNTsPoZ5qpOCp6uH9BPjiQZYuO23yY44oAgkJfeZI4OtMdc1Nb
9h42OZ70a/zN5wa/Wy5liYOOZcM2YtCWR7oVWqHNzd03g4HeOmkLk6Fj46a+Ff83WX3eDS6UT1wU
aTfNr2qRbla4VKT+1ZYWsvF6wALCn6HaFK0FkpCv0qK4+dv6rVs/vXQWzgEoFYQwV2UM2KMDs9SO
+sI0Ys2dGXvVm8DKdLqIEJXWNifNJWWFwzJJ3cMYMKZ8f03U7sdXbJqcn+PhwKylhu95mzFI3+Hn
KUwa/h8MEA0Q3VksBAZ58owjEBJ7hnNS6dpRh4d1wJa+rHLE0J8nqYYuGAYI0weB0AlVrGq1oK3T
iKIiWDGCun1/R17qTc9Xp9v8YVUTkNQRigCsRIsBwAEmFYQ0NCWRSQEw0GRCVBUFwmOgoECCIBO8
7Agic2w8xwrtfG8/XQY0TRDdeA6+RiUhFYgqjO9yPmY93xAkZ0s1CYgBT9vxA8BajX3/D+vzJRq9
cfHlmKoENWX+Tzf+uTZt5OTUbj77GSZuS92QA5bAtv8IF4UxDJmVB/IGB7ok4Ro0IHLYXWP9Lo3a
ClgALBK9tDJD+xf3T/9gcigAOMbsskIQiGAwhJcbw2+6AftQn6TzFp8XACSJEAAcASoVhDBSFBEI
wzSwTCAjGCFd5I8QAGcOuBzl7BtATPuW09fRdHOZajuqs0L0EKeYrscV44TONA3Mro00y3Zo0P4p
buq+ae8TjT10/ADKjtw1291XXh18BNhAK3Yum9lLrEtpsm9hvIK+neq9FIKYrHX/kz32/oiYAJaK
2GnRey53e/Cb0AcBJBWMNFQUBUiEYaJEiBE4CZ9tKsjtrQxejFjS6S9NA8/QT7H4JB3/7x5pQOEi
jE7YZE24PL9oPuaLJqiMXj2/L3+WABCbf0xRoKbWiO/rdas+HBr6UcVRCkdT00jI9WGHFq661t+N
7T75uPLACnLAH/A/UEgPGH/37BFQwUyqlCEirfz2t03K5LxUgWrK185iBXM1413P+q8MBaBUkERK
M0ZCdKcMHzqfj3jXPC4nBVQafTOFmnn2676QK3AAcAEuFYAwJBQFToYiKVBCdgmMBPRDhMLFkTMm
Oloa1ksBb/XuyZVZ0uOnIhVDV5d6Fg7K/ywUx3dnbiADCkVys7VW3LdU2qzL8rLfhQXT8KJln7NR
Y5fYAaKc14SmE0qMm7nN7rOfqz3fw89YTLFIVg0cFYq1Xdyv/ipgTtWs6+69CuTYxPYSUpgi2OmK
OK2T4eD9ZooBvlEE9sv23wjtNOZeN1FkvfNmMRZVdRmKM89kNL+Gbu+46uKCqCQKlBsccUxuEwHA
ASYVkFQmHI0awyIZGDA0EIQE9c6UXASwDa7EXq+a1A9/hd7djdQgPcBAyZIuiDm3UzdILYs3zD8R
wIf4LostrBh13boBbJiuqEYk2U6aIARhudKNPTK50KNfO64cD2SwgFECo7eiwLSNny4jCgBgDzUW
DndazBUA+vNQA5tw6dPh+1/8n4U4xpOM9vp4CYsVRJFEIq2VREHmt37f7PANqONwnDOdQRlgUi35
eVtMTLTwdDTZj1X88oHyGwZOih3uj6nr7dpEpE6EFi6VCZZ5UkgUd4SCczRa3XYvnfcwQ+d3MTxD
nfTy7S2/Oft4f8AMNjvxJ+2lg49vYgXuAOABLhWENDgakgYhYJlsTCFKCIQjATZgVt7ENnxPGISy
2IsFIiMEyFYZl+c/eyiQ0QPBE+1i54TCGZ0592Fi3AMNAuKoKZ3hoVEvxU9jayllTqpXqa6Xy9Ez
aoYIoldZj8HQNCRsfS/B9qe0ft8mDyr03xFfEIb9ZXwNwaO/iEe+jz8+vyyGGr2Z687TggvKFb63
iTpi8MrgEoIgVpOhCsq38l/Mc1pxWPY+OTlAXWXjKpv3hhNZTaetLITtPFFzGB/XMweED+OHyYX8
VLccSQBavXZbZcHAASIVjDRnShYEgjSgjKAm69WxMDHwbG9NMmnButXYPPkFlK5EevkOXPhaCAKI
E1WQFwNVHBiKqfX/a63WywSX0fL/0b8cgHK7bPViQVkEFWn+GCcK0ZqnInlax/4s0BwtOEUhsbWb
bWM1sVfeXRJvsjqLN2sCtGHmt72ph+h/1XOQh8Z2VhWbgaeoYnCKSy24FaIaK0pJtKkaFL62LUuq
9CLC6GC7YNmXkly+xcFac3tRmIgACgkmFzXZtHYzL7OkAYsIBwEmFYQ0VioUisIzgMxgIRgI9FBi
NBhTQj797+L0FCCqv6iBNKwR6UOIcBKRwlYKfUeDADl2pyV8gUspwqAUPx7YHwOh8zyS/gNASgPJ
NtOikjCOSsyJ47//ZHxnRSutfH9dXp+fIn/fwZynP5Bn/Gfca/UbjW5C/UGptz5cVL6+UBqan3hy
IC4CI7wVtEABMFZTJgHAASQVhDRWM42M4UCZFGAhCgTOAme9XkGIaWeGLLt9TmXfUB8jwN4zchja
XBkGKJ0cG2zMwgS0AQAkst5ta6rL0SyhnVre8/xcnFlhS8d2ATEiZfWq6EACTuonsGdhyp/5/vUo
iSKVBvBzCOL3LVRSVda/raE/xXNMvVRAGPhilifq8PnKCi8RYAAX0PzOV5QgaEhJyDSUgVN15KyU
dOAaIKAKABwDqJcRpRUjClE57JKGVQhK0t/gopgBwAEgFYQwUiQFCKg1IETgJ32wpAY4baaXB0gm
pAbYZXpBWf8a8wjGUZFtirQIJi+j9xq2WOaQZrCIKJ365PLYSOYVmAYYklTPH0YSHdz7QJ7vq+7u
4dpOWeTqcUVcQ6RdesdYl2uylrenUTq6V0qTKQ43Hr6yFaQhOqdx2vZstB2S/fWFJ6AB5K31Y/Rx
OuH1wdsgMvi4oJgjZlxVgWLws5mRBLAninNCtKIzYVxJhQXFDgEiFYQ0Vho4ZAJ3it2YDQwl8Lyc
Lb04LBiQFrYtWqf7hiCpMEOzY7Vo3GJZDEVjl5cLwMXMNL1jB+Bf/+5AIkLQB5a/B+ckPg4T+jOD
/5BMAGKh2kWIrgltwPmPzHDfO27PS7n8rf4n+vxT2u3/6cV2Datb/DdMVWrTpzZb7/ZXL2en+k82
2He8ipG1bvp7qWwDBK4w+TZrr+lqRw0ZpJQVp+uCMp8ssZ9IxJoHLTbfOJsV63iyJQFFAHABLhWE
NFQsDIsEYliYIlAIhIQiARsoOZUSxaVwuwHHRA2oq5unq4/jrBSx3jkFYfURxkyMrVziu87wB5cN
3tdA8eLnTJaj4l+mACiF+d0/VZpuc1MPb6fhYqs0xqHxaXAXMjxf02KiiC2q3aSuKu1nLpQYledi
oqgc79/rl28ISISBQzlIVNe/s+N/KZcxX3YVIN1rdzQ79yf/mrdvskiRAjTjnzR7urvniEPN1Ew2
SjgCotJFpGS63pwEZKCoA3rJAsmG/20pMWn7K0sValQjnoMYz/GXCu8n8aZloTaWnNpdoAHAASoV
hDBEQSEEYgEwTEAhHA7G4QCe7bUxyR0MB1j6rPN8SXi0D9BABLjJ0JBZy7VIJribCiOvdiaeWLNV
l627/VoiprIEYyg6nPCs5mgkVt6G0doIKiu6SOgpr51HwokvwoaO5hXgLjj6rDdE4U0ZbRE8L461
LzqKFNv9AGuQiJb7gJl5aHZ/vQW5ab7wqP89N2jaAyMvji45aEJ0AHMMY3OWJg0NWJFtIKeXPE9T
nnOQXyNZsP6ZcWEMHY4PFzyOR8vxg3VeISANGEUR3JBNiNLrc32z3kX0X83rDYFt8M4gihkjx1Vl
hz3zHZUUhavENIWxTl+XiHBggKJE90p+o/ER4oOjD43ORm85Q7ovwxQzsFg5+RMwPhOfUIJwOr0+
r8PT1+r4dQsAABwBKhWEMES4nUcBYKBEIBM7pwazFsdMQtbd3bnGRiguN7zAYMr15cIDTg0nxP3O
xFn7m4u+h44c2q+lvqYPgRASkf0HzU7VNKgqXr1y1dQyVorHW8V/utM8pcGfCiP2yk1mtczNNb1o
RxXGs4J5gwYbiV5JQqfWsa+jF8MFK48UbXxeF4WF5O7zeTG5+ExksSYl3dk65amacMzw+Gvp7a41
WIzBoLKGYTEKtNR2RK+/+GYn6uhEYVOE5ILhHO/CFS1khqfNSUgcaPYcVtNAHRYCtZB654CYlhHC
OL6DvPdcPoZp23XiELr32UAAcAEoFYQ0VRo4kiNgmJBKEQgFlANw1YCNBphm9VuA+jgwRYIZPq3p
vwzCPFhRZpBsBNT4phOZT9tzPUkTe+Vwfuipa4XxBQi+cVnVb1mdj1P1V2CwmSiAQXOVP4DOQ613
EPND3m+/tlt+jKE9MddNjsX+4f60BZAgEpUev0W9mbXblo/XO1SE8DkCbQa2F4hRdIAAABmalv38
GaBmJ8MOiqbqJADRlxRn+i5v3t/en0o7k51p3Fcz2qaX6t/62kuXb78Vqk/1UKvbK7hOK5xx7FW+
v290KjLE32k4lnN4MIABwAEuFYQwVjGZjQNhEMUgI7KcG0zopaRpMs4w1DLCh8HEA4OVGjLEidOw
iIASfMQg4tSKXt+VVLoRR3/7OjBR+owQX6BXj736Cmtx6pA22EUlzQhR/bhB3Z5QN77SFn6s//T3
WWzF5ZyCxigaDI1mn29uogCOXPcBggcssa7vHntptxl5Z4gAEwXSZIUICIb73o/aTdOd0JAGEhWC
mPgsNk7uHLVwNofNIQFEVYKpfrkyOQIrFJq8p1v5JFbC3hy3jjB4TDAA8QYoz8TAOAFEFZTCYFCt
iiMBDmbHFOMi2ta1KvUZkWgfhPAIFXi+v6PGFLY3gAQTRFsEgxMgASAZAlqvKsIj+v9IH4fn7JRz
g/x9evD4/lklkrpZKqqtiiSIMFdsujLn029OE+2oCArOj7f7zKLp3jfspqhTFpSqu2DEN/X1jy+X
K6cpwhXDLqN4nofvnQAzGCNVzVV29Fsllo+Pz/PaoDsLh30ZkQOImA4BQhWUYpAYhBRnYaiYYCL5
GlK4m2s1eVF3qwDdtcf7dVlPZeomBUL2GFEAAgDChZcZg3V+y9l8a7T02lOtwe2oEWDwLCdNSFh+
dcmKS2zy094qBGnbLQi2g967W/W4gAgyJJ98JO6Om+zJCGbm9xG73LdF8+THoRe69PDoobTeB1Tt
IjW5d9AECiBqIAyBTmoy5qAAatXGdzWEpZjA2oEtyGPUwX1L/yVNpMMMoGpQqiAFwAEgFYw0VKEd
wsIQoExgJz7uAIWAWBg7JQH2UcxDb8emr7JW7JRSGmo8euDq6ey0vr+aucPUPa+CEXRw8TQSVts8
f6ICHdc5xsgHgfL8zBtQ5KAhitppANAEyT0aGV6p6TDzLTwDzG+6I5HaZeDRTX1JS34Y/dGX7fyp
EVX4XRQBOs4AUSE8zOemC2ZDKuq5XK28n00kDA13aeLk0AYo7yQNq4sG4bRaGrdxYDDLznvywC8U
LNbJVa3ayauCaWjl0qb3uGo0nSuPovDINEsliBvezAHAASYVjDRUqwUEIWEIiGIwEe6yBKzVAXBV
93fJUNB9aOaSemgjBXo8IEt2YLo1hymHty9vXm75LzEbzqgPaRHQDubtsjO3+hXGwmUL6jO6RIZY
3Pk2b51b9YrjNZLWoLnqbOgMAEIfr6owuoaR/CFuQGIlG8u8pdTh1Yu0/A7b8mIcZ08PAACBQoi6
y5uBX8L9IPkh52oSvBsZnKWVwL+NjKx8q1DEHbyLbu5oOvhVVPiWpTsaOQoMOXK877Epk9NKfDUV
ohGCgooa/83tj+9EwHABLBWEMFSZEQYiIxhARmbaNMUsxTRhi27jElhQzFx2snke1kXyiLU7gVJK
4XxLdjTWIOi03OOuZ2yZVcciz0hHGiOkCOsNSAzcusG0vs/joMlCoBbrmCjdYKU9J2yfdnBL8yUx
dc7R191J/BYCuoV3E2/dL973DoK4uo4G3HyG4Q9Qp1hVVmKB89XNh9pBHdWo4x7szt513/vqkD1v
IQJB1DTRH5YENoYCD2sDBSTSXISZQdMkx1T+pp2kTMf6V2NPQdTu93MQDgEmFaDMZFEZBCsBO6AK
AoLmF5gQSBzgiQJJ1UPW8LuywGpjMLYaCtu34nZTBhJIN53BVO7v6khop4COYwMOrmIyWhJTr/Ny
rTRyJkx9/uSxIzMIYCgmBoCFUMyBlgidyNOvHn6L7gPoQsR3aPME5Gn0vzb4U3y5/ac0SOLDr8cM
E8bLryeut8LeMKdiEiZ1otg4x4S3V5XAl8NVvXr+l7fp8N08EpjfFgY0m6xN1Y51gpWdvL8cGH6U
wgBwASoVkFREHBEIwkIJEESRGAndthNwaAiajGgWqy0BSCeAX9BbWLlU8oMixIn6XBS4mZ8gGebr
88td3XwAGYOP5FRRCZJJ8IovjyUyxuqEJr1ScsvNDmt16LZT+Hs+lFRQGsc7QyvmqJi0oNpFh0x5
sO9DDq9ArmKdOIxWkMu8oC8MtgaCYAFdyhFi5Ip8BSuMrE3vfYa+hFx208ANZQA9AqgVaoKFQKWB
j+hQ3/Lc/XQQBHbEyjwqoCA1qinKi1b224YbqAAcATAVgDRRHA1GRXKbiCIQEGOdMhwQxU0GtJnB
JoHTsmU2jXeg1ICKEWC9hnBgpoemnnMUJVUZR1FDInxsxZC89ndgYvOMfY8rRZIylWP+GBM4yrGV
cbXWXOGeh1+BnWF5/E4CIwpG/+PTmU8PapJejkdLxkNSpCfq8VbTvl4efVnxYxa0RPYm4YzJXBBT
mtDPFHdIX3Wpt58y+3G1csSGKQx9aXnBFQTaptysrZIuhcliXnNuBSmFH3B+wRMHASgVlFQWYg1O
MAE7AKJED3stwucSrW0Abzzr4CcyrolwSRBfnxzx3C4mCzKAIABL/ErAYutGfplI0QgHXOZKBCa8
UTF6MCVWn5r55iKrasagzmjroBOsxKnVH+P5eIWrlxoOEQuNOAf9iSjNPrUBarRHvVg6pa2RJmFr
yfwX4X22Wl08/6dZWlHwSotM5qzQIb8pBfOXRVrwfbDPFSe/9/1vrPPz6VOrFG8/MbEwAwcBLhWE
NEMkDRTCFhEEQBNlFthYAtwazjDUkgLBv8t7GeXhOIFKQBEsnLOD5Tiz+VTkxDzizOWODIIaKCq0
P+sI3exmexjLAPgRKG/PPiCqc+oPn845tToy8mBgRPJhRbqFAS/L+ALVeSKv9GqPH/exDF9tnX8W
aMP6Rnyt3lMIH5Z+8m7V+8iVCXGny17T7ypwjIg7yC5dxh5U7eq75r7K+63apLKkhdSJDdP8vw7M
NPSi/pVp6ahIcA4PxBtOj8vlwujGoHCoAA4BMhWALEEkEITEFyBEjBIJiAM25zQwOsMydJ0FkyJc
uC1su3q+VFHW0CajwZGSV4CigBcNRrKn3ihxiEywwF4707zHXMk77KlCCNeNQgdwN+6tGPoywAxK
yh5hCh5Kduwr/SvnaoO2SDjt+NJ10iXg9TXZEsQ7IzxlM6Mwl5jmVoSsU0k8/q0z9sPWUV9H8/N6
+gLrTX6EbVtsFiFJhokFq6YdUEHaCzowpR2a7zwhBG0+qJkvq6Hu9r4zfonW4wODj2etawAHASwV
hDBSIw0IS0EQkEJwEZgUeizI+F6SEQqw0EkZl/lJgmEYWKdX/3UF3xmk1m+IadLIrNSv+ptCmmHC
FhKia1q1R8I+7P9j+KpbrwDHQYBOT/wMDh3JYZ9MGZvK2kCZydYPYKem/Do4QirppTPC42VigHyJ
CiTOTx1BxQ43qLoTXHUu2X06+Xg0yNA5QT4tXh9IdbyJy664K/n1sKGK31TskJ+uDQhaMOp8vj/6
VKN3z87x8r6vy/BUB6OOD8tn5zEAcAE+FZ0HpjIEBHPGzRmSSkhxIhdSKu4ItA/3uCQIyzvKGFav
F9uAuAKBpOt9StTC2ynDLalqEJCQALokpyCZUu4gALMqgugioCpLTtt6ev5fsY49K7m16umkrBYW
pBhZLjDMLDvNBsSQwgHOFeFtQSqyYAU1il+pXYAFZVFQIBUoJIN0VdvDI7ZtyZ52CVDzej1Zwj9m
Fuzz/AkouWJGi+bu066/1uezI5+WNbs8XyX8MgOqCOVAN5/8pjSxP9qOqC8BYA6nd+ABKBWENDYS
KKCDESBEYCbcmrwAWsQAxiZcD0nslRmWQgkZBuvxKJhcVLgTUn5svO1hEU/ymeJHyndcaGvQpjeM
0BBny4ZwIcP7xxTc4j2o/yPHges/EVs0douI1Vm81uLOZtFaQkMIfkvVH7JhZnbDV4SBEdIw50Hd
eNU7L5Xb0iLbuuzPA7RoZiA8C621ECvjvlBl/yj/LX7sLsRLGncaoFVKW2XCn9NXhp/EFzJUlgpW
nI8wAgAOASIVhDY2EjicJwEb33OltiY1nXOhYIVIiw+a9ijJoHUbwptwL5JlYnFIiCPUQPoAfbiZ
HpjU3P2K4qKrZVrXVrqw5tZzq9CddpobzXUCQs9Kh1qML2m31x2sAzKW0gebWLPSldldqmU2eySd
a6zsv06GHgaJ545g4PZzGmN9trMr40I6x2gdeoxIdPp75FlxUngWlkrwm/OlTRd8+2pg1+J5P0hD
JkQXrzwxUTI78oIqpxXkAcABJhWENjYSSJ5iARy5OlWACF0smSA0GtktNExqimvYExo1mFroJCY+
Cnre5cmegFVjuhfb0tmJAK5vRVRRqqBd2CFlMfPUa9UtGGl67eYhQdhFU3D7AFrcQxAw0RYTYEVV
uwP4MAq6HyOtd/1Y+eMAAfxshN5w9xxeTEVd0cZu5aTnBO/OeYZNN5XEtYP1AAdK4h4bR2I7mIUy
4CnwPF/zyBcFdy9iCwFnTN3X9EfCmCQSl1fWXr/Q/dmDkSaYOAEqFYQ0NhJEloIhqIBHot0AAC1K
4buDLBrFOMQY7stcgQ8fyfVDQYz1WvBChz3PZqPmb5ztpVtg7UQMxz6nFhzTFXbRUs6mGoZhQenO
8fgO+PQzk45fpYoX7hIcoN1ftO1ZPkL5HAB04bQa0MYZgCu4xQV2poym/r46zp6qofQs5dwWxNga
UaKv+U05on7L8iB/zmkPw5S5TNWZvNnH0jizGncCSCfBxnHvJlazHRGx2Y5iWElmU2lu0AAEC91U
843lfHh7sdmp1pNCYAHAASgVhDA0LAkgwjOARIAlfOsPNAIMGlpzqGOlQMoTaTshIvmRXjfdoAbe
4WpNLanrcX2e7OORaJni2n05qAiBQu1QQbxE05sKvbKp4USvE77bvZRbejBrAD57tzj3ucX+Abuo
h/wC9RQQD/kEcbPBFlRHVlF+al3pnbZaxQjXdWDU1yiEBoo5roVS7Vq6UV+r3PbdjKKVXU63lfB/
BfdGv0zq7Ij3TY8scpHn+nYGWFAfbF08nIAK5P4xwUZfMChwATYVkNQWIKmFAkFAhJAzCBjfes4y
+7aq8uVKZZJEtqqgd/AKmVAv878u+2NVASvzGb0MLLlLc50W+rcR00J59cSz06iCVnnnJSXqWCK+
Z73g3USc+Ww4e9NnrfWWMAaUNQ+9HVo1jK83yYWCWlBAmpmdRAdTn5sE22DN58WvNQ/vF/X9dkQL
uA6gsAxzmcA61BOZUSqyY7cbMShAWhhFP4Dpkuu0BcDCOAlSKG7xLuDu09gQAynp9B4uAgfT+2z6
rwPUBVwBLhWAMGYoiQrkYSjYJBARhYUBQIGcuyi2PoM5EaU85lBIqYdi4JSdLdcH62p8wwXIOM66
2W5To5ZTk7mK+AOiK3KiADAETNCdyfOhpCzJ6KAjU/k7wRBZhMTyeHcZLhRebes0UE6SOIsyIirl
QVUrFyzrlbGVWjwMmFtn5kdyQwaHv3IGfp/6eEEABEUkC7GX1lPgwIDwsHLfL/t9dEsEpGEchTKP
SxERnOYS3jBZJQ3zPqReV4HjtI5PwAE0FYQwOwzgRqExgdjvCzhnkwwaHEyHLwEoKaph2cckqwgK
qQgxYUoz1YyqZ/nO6bSIaeFyZVu4YCsrqqnWwtlABVYdP0kWVNoim6/SeJZAmqpWfe7cQMcmejZx
tIstASoAAyb8QCqovHHpQfDF8IBXFhwAJgAlj3e3X8OIJdb0MFtL+89zCDe9lEHAATwVgDZEG4SK
xXOQzYAjYNJ5QHdtGhZV5ekgBXZmIEzSueXh0xKsTIExg7db+nEp7+fmHM1yubJBo+tQOCbbgxsI
GgAjFT5tbagMkFGM9CWt3/+bRATE1lOlxNcXRMTCprWklCRaDIOk2KXHeS0Azn++gcDQ6JGNzNLi
5k9NDAhlJEuL2wtxy4lYwjDNo7HZbSZ1W87UAgWALo6PL7bS6Tn6NrWigUIZt5W1ICCJCZWdG63Q
AOABMBWQcDWjBQbCRAhATxirFnQZGRDjcdMRcapaDK07xAAAA85vPWt4yuq51dFME4hQPk6lT34k
biwFzkqUWkGRqKTU4uc5ziZM5CmeXeASpBn4ALgii0t2kNzcaN2F3zpZ0lJHeQ0Kc4gC6Ez4ufov
39SBUpzWW5lIrjC/dN4n2Au+fdPm9xy96Iz/jq2rw7/4+bu3pHH5evoN7Pl3xM5mklI3tyYO5vRd
JzFR2bKtft9dX/nx6w+wMe8222Os6QIIr1d0iJF54svNJgHZOsEzQ0RE336WaBJ/A03Rfw93Tvpl
SMYg4AFOFYTBMisJBMJBKFBCEAikuJLpJC7sAof3FRgAGBXdJQFTpHUgyHVMSterlEiGPj7YsO4M
9OW2Xz+Ddv0qPu9epkEGzy9kylAvUOzMZ3eD+ebdQ/qOoqwvnuGfK47/205wQhsc6HsRR/3pIZQe
dqHaJQQ5UDOqj/cNb+N5Gua9R2RIXpnOj/U+e4Q/dzrHZMJ4YjEF1vn8C6lu37zHrzc9c7oBtdPS
57k4YM+TfB2C4u83YGVHexTpRUABwAEmFYQ0dhoojMGAsMgqMAiQBN7xAF2NMZM9KA53xxqw9CDG
BryoFMw3DGMMegI8KDI4ioQi/CkKdaiqIQQgs/fn6pR9kjjM7axAYKA+jrEKpaAxoDiMFf4vAyPS
OdcdLEKliQdmQ0CtAaoCdFPXfRGo0MYPA0FgxfaRghbFCeg7CVNBOZGgEDjVH2F0rE0mrMgxO8V+
8wAgFXnh3dK6FMqaFxl28bvfP4/X3d5ebqGWvr7tVBIIMAAAUmAiKgCNFDJjlqcxdNcAHAEuFYQ0
VCsEjoOhkJhKEhuExAMQgM7AZqLLDOu/G7xFu8/AVAWs7PFU493X6C18PxtpHMazCIF6+s/5f5R7
YkMUeWX/tgDKG14XMEFkN7UrPJFNsd2kJHlUHtp0hG+dEibLEUON/9LoIQMQg+I88NBgpj2ApmEm
APdKwCmz0z2okXE2EK7lJtebHyRWWiCxE1N5P+NDuC19IBMAISjQlDBjrzuRo1Gr8Pt8HZ3z1r/4
cQLARoAA4AEuFYQwdDEdTwEyIIQgMRAI7nZLDrHGBzUDu7N5+IGeRPnyB6to72m3Np/s7cxCI4QX
LUnens1FVpxxKTVeNHJ6vLad4diVQzP+/84x+1r0UHgmns2nZm2p7vZHV9f6sMwAzm5gALwYkEZZ
yMLMKUIKzgjUqPc/6usGh0pm2qL72DWlx9UzFIDrYRhe8Gw1dzu/RfgswJC/IstNX86t4Je4BwtW
H6xjCYCAADgBLBWANHSokQQhQJCQIDeFY06bhBzrdgbvhvGslraL0EcgyEyQNRfwGzLX+0UwTuBW
CxOUAokSRIcnpXMjeFQE3ejilfANe1MpwA4UfZAoc9QPbchoBiBhgw8eQHqnlnCHyGF9Bzn9fQD5
M3thqFV4KyYU9aEqlNctZ8JgxY2iQPbgtfymBw1/CGb5f4Y5YtoGCOaf+kIQfXRcbEkxhA/H0/2+
QBZGIcQ/wAeW+AQP/4973YoyH2ALNeoGAFnzNt7OomG817tJWSj79TFTtr4BJhWMNEQqpQxIUbBQ
QhAZ7xyt5o2hWyJELMRlcraHsk/gDEQWdnAtkem5LFOmgxSk3w8nw/UDKlmU7yzstilTfZOoUWXq
+7lw3vZG28zWp6nHOH3iy3l6ecpGaKLc/kYcday66FUNguACGLfMCHn1bQDXTpxqwSfbpEb1al1y
BvAEAHjjQD3TRbxZjujPyrXtjJLGuruV19jC1ZixeKhIYkqoCtAIsUhGsEO2tq4GrGYHGqJO4B0C
jtEGvgTvm+Er30aP3o7aBQebCeABwAEmFYQwdDsIjoEimsBO/WRo1nDFN9Zz7I20XZVhA8ikTzDo
FrSsQK4duIJnLOZypO3LiF0iNRd++e/nyyESjN3ngj5+x7ChSjO5BjwRonuI5W/MwpkgMiroBuiR
WVTV37sQa5Sfnv0/UwsTZ5GAGDklXVtMkgefPYpYU66UAvcNpDwuLNxbeXqtZKtKiE1Jstbritr6
WW2XoUctIMxLteinBK4MvQo4rui9r0XlR0Vmkn0IAC4AcAEoFZh0JR0FCsaguOgkGwmQBEMygJ34
AdByNGk3eLfELqUAAFO3H7u3USXDtdj/a9ahApd8GT3ctV/iKiU6qB9R0E+CDnjdzha7t15CDgKG
ysQJz7deCAQACK1bLJTvmfWu6+Z2SERbCNfaweF3nLxzxGQ2GqFv7Mb/7H0uXdBBK3XUxXr0pvWY
0RwDA+lsAP51/r/b8i9XXyMAkKuwrjOFe0MIPgzaVX4oGG0Ng/6ouEzYQHHDKrdpSqYYMxOYXiYW
OFXWcjpP/3/j9AgHWbzf6ADgATQVgDRIKilKAVCAhEAjQAjwGHS9g2RnHXmXcjkHqyGKJRQQki4s
PbddUghdCMadW2MRKhdT9xzDGd3A/Fu/p2FFukfC5WAihEPD148l6NounTqH/kXR2z5en2ZaurQu
6rU8LmagBSuzP1ewuM5+rwkPNAX/jLfO4UgJ7eDOtngrLZpCbgKzvbRuIXrIk40J1QaIdIXs0oL8
UZFEIZc3KroX9Ndp/+68YL2AHAE0FYAwkhsRBsFCE0RgI7KMNWpZQ4m9Jqyr0qaCb1REUkClHVmp
azpFuKDJwNUVNImMeahnsTXhGvDVDhLFlGzCICdARWLOnlUlDuqSOloPDFT9p13t/HhqaY0sqlqe
D0r5up89VUGkMqRiN14CBgGHSek7Ads6wgD7ONLYPYyokRMWc3QVy1IPV2ToxI1VKIGPUJ5T3pDh
71BIAlTmRGXRPhbBxdxlb27d8loMFLTW77iwoZ+l23duAUopHxlgDgEsFYQwRikpgocREUTAJfpy
WQFOFERZ05s1lrDyLiaD4ktVSYT1CFiKcNYOR6CoRRg0SpyeQN3uzdM7obyN8yoVfBkflBnyptQb
kNSwYbuHBqpJa8hYmoWOu613aATStkXE6yd5d7p1wJrLPtG6jvUUqQxUrXGYRTWYoAFEfrUQkGfl
aZkJQq+oHBUIpg13VqmEdXOU+2KWDJP5fti3yr+GaVAy9g3036dUpt8/40jhmIAEYW6gHAEkFYQ0
hDMMhMEQoUjCgBHjaYg4AirLIlqki5oPQYBzKXKeHyh3y7aQ5gFSOZQFUFi3UMaxIx44DmI7LZAO
fAhezPalNpsqxINPq8gUO5SCREFc25QMQoK18L2sIjuNPog9VKWpSRmQGZslkc8PcA5h8ZmDdGcp
FO9xnwfasAn+ggnw+Ro45SOQKDmgHITt8F+88UfPBeiGjfasWC6z0FIyv2jhYp5Jqv4eicaqRxFr
0N8psl4+RUphsEEbfLdBDDC0wcABPhWFAHEIGELEQLFNACN5L28pJTpIEamloL4uQAAOPT0pb2eb
VgZE8AgJNPUhisADOM1cdStJTIx2tCmD0TyMsXFnMb6uOwYs7uv8bFQtmdtIeNdNRMPedfrpnsqA
geATIFlPljVM4Xf05kqZlLOTV2ZDEAgUOck+PbO94nu+33d950kICIAkkpQdbGgxmh0fIS5drXxK
ARF8QAjr3zxFKGSBwAEoFYQ0VIwFBsRBGIAmYAnZi9EAs2YbA15mXcDUG34nNok99ZWFdBGlADFo
AuxE9R5TQENCHv/p91pUa1CuDyocrUKgGWZAjwGjrM6vMxlBW8aNcbRfHO1k8qlOSSnCafUh0bhP
VChtE6TJf9jgQzBb2rhKlSHOCHM7ViYM4k1ULjRh5O3x8IqYGAEIQQyfBbQLOEluVZKhusu8QkoZ
sX/a+p82Z2UgQ6VixWCbUZcPN6L6V+l1ulT6rEAEsWEAIog0mU3UQNcAAwcBJhWENFsSkQ7DoJiQ
bBMiiBDvIadut+Xa4WfLgwtsH90QNOuWnAJOXcHSrVQjg0pAIhMbz0QCWxCPCRgEUiuXRn1f773Q
GKyQuDTIz67R9jYejsBlKSYVKpNpnVlVAiIU7vRo+WIfBTcyMSz/4yHPAD1mLI3qGgAbOPk/8NP0
4g85e/JnhQ/+tyOeZYYVQoTtIi05x0wCp1qt7Ncen7+CsapA0AHAAUAVnUK0GI0IwhGASEIwCb5i
t31nHDeNTdzuXSc3rjPGX8avVgKvO13jyKySCrnsOF6EBfcd7lQZummEWq2wAmhjoXwUwH7ze9Ng
NaBH/jD3YS/xKKaYoMyiutg5+uJ7HSEbtPK7HQlHKPBmHpbKqa6XOvnupKWey5UkokYjIyO6+1Ys
/qjanWm/pWW35BAAE257l8giKf5c06+rj+uvz5/3y5lJPUfqtsajx7Gv9tP5RT/Dr+2/fvOkyJDV
6Pb7t9wBwAEgFYw0YxQFVMQioEAkJRCIAmIBt+5nhenBFr5U8XYcG93oH2R0bf+9IO3air41/VIo
BgRIuq6PbJ9xiO/zG7zOaMVNfD2UZqqkrC2ZwQrM4zc3IueGsVYGJgJ2VwQhbhbhaqBi1b+jDreH
G4euefnDloTCdwGaYCSfxzO+5OA6oaTofWmm21wFP8J0ODQcKd95RFhnITWPn2uft6dTHZWKI7vC
ePDuEHaB6ngTeuYF+Rx5OrSAB20MHl+x6eDgASJViDQ3QwxEhGGYiSgyGAj8m4Fr3HRgGi7ORSD5
wGJdg+zARYPuUhWsfG9ZKtX4PkaeycBnDSZRhmFMBVYbP57ChAiIiD/IEcxuCsnD+fajqJmKYHKW
yL3drjFR3nwxoiW5+X+G+g1UOFIaC0IYtxbCSXczAyxiB3vm6YqzA/O1r4KxsfmX7XAMsXgT/4YH
qszr4dIM9Obcplzrs6qWCkYTVgQT/Zk6ljqHtpB4e22+GcuWbPisoNnbaWolRIAathCwjdD2kEAS
PBL0iPtgm+RRxXwBIJ+Wy1TkTHbQzBapTlFqUSAXozzy6XOaoF8nx7+cxRh40EPYoeOCCbPqIAeN
TnnsrRi6XyexQvKCojfUrGECgRzJwWhYjGCPbS3h2NGGqlSsobg1DhcX5ul/rnqkyv5rrD0llS2k
7r+d95O6UFAFNu6y2b4nqCew2AHAF/OjNJGkSWZCqikqG0WSnVPXWu7lv0SBu20MF3bMiMG6oPA+
56abtVP3SCfgQ556by6zg1UlmkUuusud1esUN/Qz20DLr/dc6bzuHdHAQdG8n4f5fWsV5X4Ot3HZ
SbrNUAAagm1vOkuGYb17kmxFpmfowZ1EnmBAsi5wLbbjI0aUVBni6WmFbRdU+UAyEUbwp6lQw8AB
KNWENDYpOQgiIgiIQiAIhAR+nHTba3LgsYLZAu6b35DWOQp7kiC7EudciQw3I6HlnfaKOBAtnYdH
tWLH+o5oayVV3QhgpfctgjBdpu3Qa3qlXf3WJ37vSL4UuZ883twIhEh+5iPKLLfLELSNq+1afeEU
uXrV8Zk4xc3r60btcngkHWEoLBS8ZCBjS6qvxlw0KddC0uh9+tbvuQq8uzZXVTtFOrxXLACNy/ID
BwEmFYw0RRsRFEYxkRAgEhAEQgJnJsjgCrUWzLhayc8B94Awz9hzhdj8ikNPalSiaCT9UIyDXXgZ
kRwStsEErkG90UKBWJVHvKmROsvbZK76kkAsSgJlp3N+tOshTc9miOLI+ejdK6LF5PEBPuAUz2tW
2/Y/CTrj9K/nXEN1zooXCWfQmHdSzRu5jNIyBNdujtNmCAQMMdwhPnuy5Gk2fffZQVGaUAPn71Zm
3E/LI019A24+FB0BAAiBwAEqFYQ0VB0FH0FhGgAiQBHJOTVAcGKTjZjgOKlh2FdNGMtx7P59lBTZ
FBqvATOlWQ2i5BkAbBXOqPg32hyJ9xA+jhjaWMLwywbpZ2F+KJ6AVSj5jM96CvY/IAcjexFgHt0R
iPP/+H4BLPyeV3aijyePdPfndsDJAynW1M6u+cCRfuPJ/I1m/25y6uO/Y5AghxoTVs1tD6fzzh57
T6yQrLsK1nz+QEl58WTgsverSl+z7qf0/ocokE0E+nDpsAAokc4KqZQ4AUAVndAQCwQCgoIxEEIl
IARCBTuJzbbXVSIpWUkh5yVwAtVEberwAFxUFBjhlp7KAGeU+L+nmUzzzbnz2Ey7p4758g/T/47Y
FxlqBCVidnXMOGdNttumOq/YtyxnQQINMuCbpwEL4FYKxOk6ANIAEEweImJgJTVxsgyY1ZBsGG7s
XqtHLilaawAEtRUY+iEQlcZuN0b6W5rpb1vnqNZxHb9E1bphiE2kAMoWWAAZoOABJhWENEQbHIir
ARjBDdY9QY5tQtyFj2wGYClVBBNPdO3UrlEUUgEs++t/Vi3F017y7LSnsOvzdLfP0d/0jAqEqBHa
X3nBNj3yzzAbsq5+FGG4d/1dnwyShnOunXySqOESrbs2FrMYrJUFk3K1zV7zUR9NXmFQUUxKgUwn
ZJwzS4vzvRYL4d1Ho13FpeanZEcBLhWQUEUrEEaDYZEQYmIIhQIhATwqXuYbDyN4CLujqxxFoIgQ
QAAE8N3gTG+dnAIxzPHcyUCPF4Do3Yq+MWcsJaWJsfBUA2QjhWtkYGRJjeEyd/BZrkHRG9BiRhiU
VRfX7SqRkqIUB04oQ6s+SY6EHhzLCyPzu7FlkKSsoFlnsFKQplZ55xjX/jZLY7cLvw01ZwB4pHuh
wTW9rPwLUboSvJnKfXN95JDBMcndQW++4AJy6R4vr8T9cvFhM0cdSlxsDXp/7D2R2R4SgGxwATJV
pGwxCxEaR0EIUEQhGAm5VGlvS155OyWREOCFgRWljsrR/je5++olMVKxlosC/Od0BGXLSrW4nUQU
N3bAX1MILrV5cxruyCJS9C+Ohp988yXpXdzXEvhMVyhoqa37RvqQdTnWdIHNbGH4HRECCCV8fTKO
fiAdsMmQ3QtFOaizKUottvTBV9luwBUBExPDJGTwwoO4ohI3U6J2eUjI+xYaBJxD5x0FmqembsXM
2JbGpKtC3ke7YFV41JXx+YQiAwcBKp/mChUk2KQibhpWRKkZbhIqYmW2uF+urRWvfk45Os37fivX
p4On58p53xTo+vgCmDnCORaJe3PkAERBS74a9PwtvNbGb9N88yMHcWpiOC4k1fg2rK3kBwnjRfMe
nCkA5uvRzoKFo9annp37M2MnPPTCfrH7ZCg2pxZhuS1vkLKnwWpP5IamhVlUNPf4nQdrark6VUAA
/rAxgAHPAOwWQzHmiV3h7NE7M4JOrGMhI37R8BI2M0+Qdjbx9QuEmrVoMP0GOAvkp/tFi6i7Q/rS
9RQIhLaSny6pGf81Iph8M3yIb/+uFlAZl/Tgc85svMdXbFRiaAmJZt/p2SYcwI0A2Az/33VAHAE6
1Y1M01MFAiEAiEAiIBHbG1ZdTOsmqvOZUWzWSdXzxqA8D8/1kPKX14riDhsYnA7kjOWLmBWgTgAD
bVF9iqoqDCYg6SlPkx9FhTzXI++fxsHqP67cDKkKBtMZwUBQL1Q1VgLEg1JtAtFRuP+JD0j/U6CI
BQBnZ449OEMWeecdsohagBXQ/z/R7BZHUc/hXV0JnzAL6q5ogAqAAiAcASYVmHY1WxTIg2CY2EIQ
EIwE9FUbx6AC01pjemj4AAE4P1cmx/zGO1mOdF9WfcdRRgsLzT2FK1OuOfr6t7m5VveYy13emdN3
ZK8T3zyzG8CSoIjI6fBHlQANjBa6n7sUrw00OcAwy7+aMoglHMDuFNFVNM4THIDxUTc4JEimZAPl
z+atIw3mN1XRzT0adlzsV5uCLvTyQKAjyW9tYrQs2zyPfE0CDMMkhsxGTiEsHwgwd9Yy4vh7o2W8
gABjJYMN8LHk8lmABwEqFYQwVTQEhKkSqIAkIwghvezTDttM4UaOrbZpgSVPKtlhiCsBr5Obn7l5
I6x1V0XMp+vtS4TrES7r7At8iz1os14pcn+F+X04wAmuGVc/j6Iuc1FV2cG3Dq+v/G2GE0ZznNLw
AGXAMspwyRhhq7mNTwmGP4YzWd/T9WYrKJjIKBAOvnFm2tiFw5KMnR+l0ubhAwcBLhWYyGYSGYSC
IqDNICbVC8M2IcCOGQSF1q4AAjijhs6dfPPeXy8LuvctEW0ZPb7q5519Fq2DNGWU/d8KaaLnYM7w
N/Z0K9Z3Zhw10cXrEzRQ4PZ5Kfz6RF3wkTigwMwOzOyYGA0QCZR7P6qlNW2aQBZEGRv/JV9CxHWs
JLmMy15N3MmrLZwv2xJPN/g1o9Pw5tY661OaxaceEhFEIORni2EjAmyaZkJacoR6vRhtTOxxwAtP
JDtsCZZGGOlS4A4BKFWkUDVCIYKGIiCEgBEQCPfilrx3N9AWJoy0wuuoBuvxntPi4VoosAT/COFg
OnrMqudxUq7IpGYLyY53z+3oydd6P3z7F8ayeNKrC8vbeTPnCBUa2ndj1wjQl7eaX9jEW4Jj9HCK
i6TJ3khkpmGMTgCz+QcpHeJ4Rg/QfHMllgu2PtkGK12kJ5nmo08AqInUfjo1zxTC9WFfr9Z/CC0S
S0yCtqF73wn6Q8k9zNE2/mBgrauVGFoncAA4ASif6YpwJIqSLEE2hJIIkC3KSCaLs2cW68A47Jft
84BRes2QNlxh5RNbOKn1eH9zxVsFIYhYCSGqRvUpp4uY7UI8at4ArKy97t9w2GsXwimqiM+5vzqg
iv8LLxqCQjtuUXMqX6JmIrAXt2VwE7CLExezihjWKgyHEOwoB2POVQAjJtpc1Ba1P0dNxZ8KeEGY
VDSpAJiMtXitwpFjEgzVsMeLenPrwN6NoBVFebTjTrMEZioxRFhxWFP65wPqAd25TGupmv2ntKev
NTI6ijTnmcHLGjOZidf+pAHAASzVhDBSGwUawUSZgIc7dHQwAZEUaMhmg+Qr2ujPEWDT4SClKctE
+EDRjRwRM/EuW4asJQFdbHCfLSdcM7nfpoW4CuPbRJv31bOWVd0DIoQI1Bci8CSKq+MCbjRRw04P
jk97JNd0WmipNdiWusWwrqO+GHbpV4xKA1p8nXRzyq42OrM2TtqiKHF6RCGyO2hbYcU6XRkHNLYe
Ub1l+Ky251arCslzV5S3WKvSmLUAcAEoFYQ0VIsFCEM0AQjYvAAAEkjL1sHtCHsxmXgt7sbYFe0Y
BiBBhQKwOJXO7bJIjBq9aUp1KmsqQmiJv26IVRPPfdm0s5CzOjXG845Eo/TiklFsmvuokBRkKfDU
72ZKVi1Qs3lc79VIxmBY3CGHZzUIs2djCdKmUZleJQ7TGum9jIhXz6PB1pPhQrRgpNMRkjmjrmbX
4Ot5WJFFojldKxa+EABwAR5VoOgyQhyOgRQAnqm9XZihE2QtZIJcuAAEjBAnBo6oW8zVREXCCsIk
5d4hRgPqOQcvsuUG/zgvwnb/Vm1ED109Dd3woi9TsrsktlW63RpZHfThBynvngrEoT3J3pHboQ/4
m0OwvZW2RHg+H0tTKYNzihxGIOEXg3/ZLSpUfFsbmFct/LxbKlD95+/cpe6zNyrWG24G6IyhFbBs
YrITjn6SeqnLvR33lstuDlJWuPNPZkW3LQjHNIBwARqffiJzZdMiSIoaUmh8e9nDJ1y+RcmMl73t
01qAAjt8LLngNR7N0RPA2tz4HwJWeZtfgcRMIcpQZdTTWxiQj6xqHN0Vur9X06rn4iqE6aaMzToA
VaPUV8Y8jeWztwiogj5H7X5vL37+s3x3udJA/k8DsdPKAtcNt1lXw5/JKZ6En1nTL0WRWCqTF6vY
lBpA6QJv1RMl7x9tn1SZHvJi6S+j7Ywfuce/FUJzmdDP045i4IJgB6lhjj51oiu3LhVo3Wo4d0Wq
FI1gXj4/4z6OpWPq788uwY8vVqRN99UXWamQlLo/+k+hr/g97zY68tflkbSsQAMsBphhAAAcASCf
7pp0bpI2SQyhFGjMvTNZvl85/LSGZ18+QA7G56atm1bA9DXgszzgwyukWgFEcMJE8LHyBAHRn/FN
YgPHwoVqem2cMZWFSy+yHE7+SnUSX2N0IYAajzW4GX4hPIGCLIgoCxpOzjUIiPXKzsxa7eYNYOtG
xnZWbbmfjPgdHy/JdnV4UMouqGnWcGt1BKtYaHHQLAAAIOqMPNKKfjjJAYhfrWvihoF6Sg1Gni19
jZ9yFL2RFo1j0x0XnPWMXfI5+qlStHa4f8r0aFn/IHnUlCAiIcK1rodlpX+a1yKghkRQDAGoOAE2
nnoJcnq7aGYLEqbImwLIfnz+LtV32kxz9vvw71XDx7Xzx+njth1Vzguu8mU6XLnC2nGOAl50aWOL
x6VNKT9lPXiIhoRBNRABzt6zyt+AsK7ONcMOyuwUj3x+PPHOCyQUH5+XiJNujLq2+PjBICm5nQP9
+8QQkw30fAg1uAvdMTQDogSrdwYMneAXQ3MHQOyCk6vQfZdRsT+OZcMKQuutDFnWQL8r9IJ65ccI
oA9jxLbbhy1xFSBmXhaoStexdUZ6BwAAG8DXpLw2wuVR2QpDs0kSsA4BONWYaPUhOEoCVvnVAxmC
BIkM1EZCwAE73+S29v88x3IryrruF2va3ZCOfF5ehEBzTqV52HBfKUIKTNYVrcfOhyu4X2/XibVF
38b3ml4pdpLCHkBwOz+8TYowAWkaSAhAnyHMGyg9/fibxM7nWAdOVsMd5rC1q2A4Q5jCVe50Okds
lpApB4EKQaKjnSSBQqkYEUJ2qMb0giRRQmTEyM+1kajcR5kwBwEsFZXkNQk9AmESgJ33TKOhijGT
S5FF5AALy6/o53u1/fmuVdWcUnLc31dCqLizSiGKXWYueFYrE28vUa48z+K2HyL+5EYRpTj1g7vJ
fkz4Q2AAC5EkqfgAzk7YMqchMi0d75vdvN+JVpUCQApPq89a13SpF4AAVaEi91G29IY9rTlGaZ+D
yGm3FyFk+f244NOFK3iLzte5xzbcuLV8tHGAAEZRxevTfNCRjgChKxA4ATQVgDByQhROghIQRMAj
vA1YDsCKHW1KRAEvPce65ySHFn6a4TlKOZQQOEWglXuPGZKO+n5TAHBaJXsqnlS7rZWzOtPp2rci
5tz2jZLA6jnv3vwi+CBOlr0y8nsj7J6T9E6IStD6+UeaduwqGCZ9PrulRh8upvQDld05aV+1Nxuv
fB6SSG6otXbA7/HOCa3QphJL/HR8c2DpWPAbfv1px45/1lf6nyv/RL/G3+iz5/esgcABLBWEMEYi
mJSCEKCMomATveYtF3F96YC2YNHJCltF2ACZ1wz2wQQIIlJ1fgbiaNVURIikaZ8THv+gpVLZTFsZ
mi6pNzPfhQa5oVGWJv4A0aBMJtp2gYCD9XKRCSxRowHGU7rw/gNYbQZ1ZejxvqNULs2OIUIscZ1y
YvmoJaa1pR0Z7KGyupsQt+M+412e+x0T8+S7hb45mFklg9eqiUQDti6XTgohSKUGWkoVl+W6/8bf
S/1w9JVMdpob70gWj6HAATwVjFQ3NBURAWEYwEQWCowEIgEOcTEe12w2Djbu3xnK/YtAekR+TAZI
EYCZLqy5wvXS+TFIhV3K9Pj938bGQKQAgjPyHoZxznCpxwHAnKiZ8xtQTupUM8i2s7qCg75JHxsf
Klz6h+2/LEh17N3HNBM8v1P+5T3TRWZgBMsIuXZlKlZAbnrP6XEyGRKpCRGe6QkioAEQAt076Ane
7H551RvGi4K+fT6K1qp1VxKxEd4LkLUtOcgAiUm+lJYKYQLMdq08OT34sstXAToVgDRGKQ2LBEMJ
UCJwE2wOyfAgdhbTSLu+JAglIECSAAN2Wwbm+15uUBJCLZUioEqN5JVUI7kn+3Nm23dWUQigYhdl
OQEijl1QUZTk3jUGu+7xzwIKQqKGJMYTvsInoVExbcC6sAotro0gB3dOYZywPupIAcrLMW8s/dpF
W0t5xosllCYDh0/DTNHR8lOqWGWOv8QqwPI6VwVxYSWX+GP3bMeJJMF6SYAKgAt75aCCm4Wn/blf
LodEhCTLiFwrapwBThWETCEyGEjMgKiBBrnk1yXl2rC41Kq71LlAVQe+Btww8VLhEFVhNIF+Ili5
sjiftkls5RK9vKLWjEQoWIA0BIS2YcxQFKAMM84C7vnhSLv0ez6qTSTVggAkoM7Vy0IJNbSHLD6K
oWOnloiqwbqZWqvWN6WOYW3dUBBUVU8GEAAjdhI4W+qXq/5R9QMREpEEzrEoZhGS8BEoBG6u06jg
cNp6+vl3cp2vWPo3uRYHATgVhDBgDA1ggzSwTEATxQo+2nAbXhl6yS9TLnF+bBVF0dFBd7K3d2PR
HWQoo7mSpbZwNVuCG+4BwydDnmEderxcwEUyYntyzAuQvEmXAUoXNmhm+i5CLqrucs2zCa7MbgBY
qCoKJxLZq9sFOKazvNVqzym1wnozBcGzOA6UIHNzRr57ySW1MFu1DPycAaZntuAmVCfT4sk8YAc8
iieY2PkBHZ03zVZKUQBqWSKHP+I/37oZgvof67q9xC0Fm/j08AHAAUAVjFAlqASIA1KgaCoRCARs
TZtqENhcj48MviVAeZ4IEuyLVJrA4xa7rPDQqCK7uhhtn5fUwheriY2kq7AyhAtGJyDCJXkF4Qsd
865TIL3lElQmqrNyfGgYtwugMw3Qq99AO06tsCgNFM9+UKFRVi6iU2VJACKzpEXntzbUDV8/o2XQ
FwWZKEaYnrA0P9APbf8BCOw/QPTAK3GywiACRw90VZKDAGJNY3fvpP4SdukOCQMm14aHTWr3HVBc
CH39fRbMhdwpmg/nQAMHASoVmMhWEKEIbwG9GQYpELbiErStNsqOwAGR22Uon3jzGT+W1StY5x7T
3xPuw4FNu8nkFLL/DrQliFMjdV5oGz5dDtHl5OiXlUZ+g/MdCJcrqJqgNovZfqwFpNWZzQq6zn67
eyxtz1+OJ24ls0Ua8C6Vb35eYwuziBGymrl7Hd58+ne/B+4za+zlLZfyZpwL0S5s8tqdK4pdb0rj
v4qK7k32PBOLs9mT45/zXVaXZws4ATIVhDREHAWIQ4CRGEhyGYkCIQCIgGyptGQWG13JLEDEnhaC
tFEAD8oirGvwnJuv7+9S8n+kBiDa+B/UIA/2dhJAN0EBYu1kazRXIjKwIIhwau6YnAp92/3bUbwC
6Or1hQWLkCxfx6+2QhAyDPras8KGrDwQZy7VhIdA7nrUFiqbZ/BcCOyvZQmSVP1Ol4XVr6AJgUjw
NuoAqqHFGLc8VJ5vl05iMZxsIXzUFNYBYSx3vPZdzwqgLqRdMUq0xmTDjXv/UQMHAToVlHYlNAXO
wTIRVIghMAjEMNV3rrHu+OeJ00otuycaygK6urgju19zaMbFRq65RLKa6eyJF8c+vmVAnFjTu+Hu
54CxOlyOBAQuFfb//Oj9TZmAFZRl39XT4j+r15+KPfZ4cecKUJl/uk+a3+FRMFRvX4faJTQY1Dq+
UM1O1Zw3cbJFg3O/t//fZLWrRZFACIKjmNPnCClPHnxD/gIy6BUa9M3niIpAuBrIwQKAXwRQ3krU
S4ye71/z9mGJjyRFAAcBTBWco7AIjcKEARl+jWHQcnFal6i8q7pfldQAiZoTWf/Ht5AUzAZfaCVt
v7gywAVgF/n+kIzSHYlFkgAI0+8VtwCACAHm/huJ9q5QPN4pg/j+n8ZxBZUXUZ1ec+P/7/L01zV1
E4V48sCyO1JYrF6jvRCNXaz0xq793ULI6h8iEVyKQdrPTBZG9HKYtpfUP1yuB5Ld0dQtK7vwAUYV
pKRGCiBKx0IATGghCAmTeTrFhsIrWk1iWrIWLQLh5YDEzrLdOL3L49oaGGlEW46vhu7qnG2NxfQV
WUv5D7Q9nFkQw8uW9mqhK1JTebDz7g2U3o485GHNTtZbvKjFYoBAxe4USTDdCvCGj1HTYriYCzUv
aIDKDwlnjZaJREGqKk4dbCN3LA1gYR1zpmaWWUGUWvfPD13A5QhKu6sOigvLrrXFqz/3XnVtKulY
1WDo2z1cK1yW3dUYkrZnc51nNX6+nYlphxEiDDciR57TlNf4VoiEwwcBQBWIcCVSIYRiQZrARk9H
s5Dh1GBuoFyY5tOgB34eOU51ZDQuUh4wApGYxjv/P/OIATYZ7vuc5CrLCixSILZunWyuNFFvrKrH
dd/saFj2MbMjvSzYo9/hDJhJoTbvxXtJmlxYwLv0Iu+p/ytGiKDdsC2SvAhKWW0rIS1HGw6+3dk6
BgjP8Z9wT5/F0DOv5x0Dns/bcgHIMaUADG+nugErIhrp1ABUBCWIADgBLBWYkCVyHEjBQTBUoiAL
5zB0CL0Aw3bGG0aWAAFNIsIypZz65p+VizSxnBUMpPL49NSABM8OuMUMTM3JVVGdvCEaSi4mOjvJ
qoq/YlRYDUY2ai4DdS49KuNd15He2EfpLbTnQO0uc62fTlNYQ281OMmlRuE6kYCM7vm9eKjUhpPf
WBtJPJGgpNzo75HEjCbRU+YF0Y9+M980Jzx++dCF4vesbZcnMd6U0MgpNMPphMXMTFZVdotoXeuu
5xcaAEWZ6Ym9ovcELiYnRO1AAAVABwE0FYhQN0kpQiVBCIgsEyAN259X0joEaF5gBeZUstAe0QPJ
9bXG6OM4hVN1Qmn3pMwAXKcavO4yGQqLrbGGYJt1qZmjNGmNHmJkUkCZtxud8F79P2vnectETnn2
+x56wbPh8PRo50XzhT5RIqW6UriK8FYRUl52FTsM0XETcvyO7yckAd/xmdfEvuROKGULSqrXPyYD
qCB0t/92QtpYSAAK4S11aGGNOVADRADgATYVgDRDHAlYwxIgYCY4CwQOPRwoQtLG6FmF7ERN/KQq
N0YASR+YeAs+BtNtc0PP5HkeApsQAxBcb6/+f6/fEhchvd93OoBLURU2kMiVXHHt1oUmpleiu110
wt9nj0u6rHyvk8t3X9uv0GjbDj/38/B54iwVvPTrqFoMkhHXCDByKWhalwAqKEwOP+f9D0ORBqYN
w35YEpxNxByAAN3evFMMAGzrsTLau2t/Zbs02C80+YxYlggBA1vAAS4VlHQmOS2EAhGwTHAWCIQM
5zPDpgRxjQ5qur5FsAajlj33zbPYUPp2usgzoAgNEUu+y3yyKqErCCq/Z311BmAJ71vUAO5nM0JA
xkvsLY6AdRbPG18UU3bvJr6/CnerEtGAMB7gW/1/L0K4WJ5DYpO7CSuoymqm893u6ipEdFgADFyt
HqhKENb0ZbJkgo1LyxwbF7u7W5eR8ZoJaojtTAURHa8wAwcBPBWEUDY5JQgiQghAKjA6gAllhOSa
0bcZsHHSiNhu47vzPa4PoujFBCqHRTa6Vd1Yk4AzNNOEzDMA/m5mHyVmDPFmiJOQ+6T5HFJ4AeiJ
98tDLEFZUOCdnAsilsHVUd6iRpWa8apFOzlmGOM0K4EFW3oTOAKjAMkhSwg7otdiM44/crMJvGdY
d3YXgg4BLBWUVCYgjYKMsVFQIhgNBUIHeg7w6x0Itg0S+46z0toXSG1eiyhSyR7atxP1l1wZxUQL
BT1JpDePfN2Pk72SMXvmGwYvZZD90PYps7Qb2B1KTFT2vhEA5vWDB3wMV9UOCCpbC2rwzE8UV7Iu
G7w/8+19v39PNIdOvTGnyjJw7Qg4RK/itpGvPL0sMB4TjmMkMoFk3TM9EaN9XvX5HnkI3n1dfqxt
Q4k7Ypl2Ak2fEOgKfFsIORPhG0PkIFbnAcgBMsBgjTxz1f0czLvgNonmE+jJNWDN6Z943yiEjwic
7c6rn5+rKJbgAOABNBWAMEITkoKjMzDcqBEQBgThAYhUICdqMIqFmst3ncaL+O315BgYxSliUaxp
fFeWo+bRjg1+D8/p22JWqATL6z9hVAAvz+PVoC/+b/dATl88AgsluPdqoACAAY5bNrTTU4hjlnq7
snHcDKQFEVDRyAG7Znw93qeFKUXdKyFv0a1/TJjtzlMHaOES3BckGKinQp8zZDIaUBzibxlJT9R/
3SJLeIEECWRgT6LxPx+ClUYGpyIzmokOI3xCW2vb90pvWs6Kns5en74rcmw4ASYVpXATWpwGoxCA
xCAnPfa3JCzrle6y1EfXMfqtoOxVq7r4PHp8MYeZ+ha9xZeyayu92e/spAoo471HmgCu99I/vQOn
f+L3AcMtYGhvpCT5dHp4PZ6siFRNap349kBQW3qqgBM36PPF8egsnNZpHTXGJBQzli/bc4Fl5d3Z
v/jvwZTF1crd2kKvu+HdiVmJ8kQAAgc8IOABNBWALDdSEYJoQYhAQhQIhAIkARyLxBDLxxul1wPZ
mtagJqhxk6vgvOfw0uUGOzG1Z7uH1/yYkArJu42iAULBelTuIfK1ADrtu6m8X2f7jidADU6Tsho/
K7qANfN/91EDUq3eGL7rvXXU3rWgv81+lQVnBbBxByg1WXCnEhMNcE5bzvyt9zFhAQAJAAIQKaZm
TOjeiVXTqEgcATAVgDBFWw1OcAC7w4GsCtl9FBdy1ZxL0sDQailpAmIDN/3d34R5TynKFP/dRFBF
qRvo9HAUATyuE5pvswAnGv63b4QCs8GSHkQgGWcN6XU3MopGJk9/cAxWF4fMCk+FvAR87wxGP49y
deLLehrUFjaimV2JcGhU5M49Ps5LWydX6tcjzq5PoAQDAaoAEghNMLUcIkamhGGLeXiiUmAC4nt2
oAA4ATIVgDZEFAnWKWCZXCARCARGAXcwuzGhtw4UrrYkZOJwAh13pgNEZpWnT5TPlw8eGMe9LUOh
Qo7uOIBDNeea/TyFrMUU0dqKZ0maZNT7XbZZmOWQauDPCt8Tiybud5cHujkgSk/1rE8XW0uolm/D
lNQYhlzt8K5CIABlA1gCfihvp0ykWhfosDh7byHj8+3fPAgsCwAFgBMAEAApdxQAAcABMBWQVjYa
qIqDNIEEIDb2xRBdjWl2DEs7+g4rgBpiNQnI0Dcduk2CpMCH2OKb5dFqpnT/xBKAjNZJALuXwlFa
xRihiePZAROT3FC2h5FQhkDee4K9xVUPxVeBTPvDTazUo2O3jtmjTYvaXacP3t93cs4R2AIKJIkC
6KNt7sDCTGXU1P7VcEADBwE0FYQsgkIZgkQyEIxAESAI9KWtpYWOATbhbbrSwk01Piaxau8O3s/4
hvWZBVQoQtciyjOGD0a1MYDfhhZ1O2HovPom3DLDKWXFE9yQyEFw27GyxDZ3bL6oeoyB2Ik/T9Ti
4NA/Jf3nzz0N9s+Q3GZuVFKt/fHE2tq0SCi5IJCCWhYX/e/96+rZ+I9t2E7VhbU8SG7wJIgaQuJV
UUjbCkTr1pPIbSwrDR5Y6ZWADgFMFZ1CQBiViUGBsKhqERqGgiEAk7lUcDqSSWTRl3punVzrFtL4
+AAAOBQrfmN05fB/76d1YACcIAJFaRJYysvJG8bbCW24irqYq+Hmy7cazh4iAETQjheqXb6LJx/w
Gq8PMMKEQwOAcLD9Y58ju6fD1+oQuajb9rttLMjI2DYBmoPcO3IMeyoIARIjGFs/rD9uqcwIyAKg
iDad/02uPFcrDA6IMGKIwQYRPFn8W3bSkVZOfxtEKtveFrUKBqlY+onHiNf6OrxGSz4iWZBMv/GO
HTz0i7qJKAEQBDy034nu+9yPbw1tZOfWsv5xpQIhWtXF2lcb+2c9///OumJa/sHttebHDqB7O5Vp
Fl91gCQkX8eIRFF2WKIa1ysuADgBNhWALCoa0YKlgVBUJjYIhATnY0EOs7eY3jmoq7uYnHF+AVj9
znMaAZVEutn3TSAKGBULqcxd4x2fwyAICN3770AbtUsVrp93RAAUMpzUqhU4zEUrHH7teGogC05z
2dXsjr3sBAHeJaeffYYAZ7tfCvL9V+rHRoEomO7+T/z83T9cbAHd38v5cPuN4hIORSuZv5n2iVJj
UBznOc4Wyls0q22NMsreQQJycVQxcPedaEsMJtOzA6JBoAcjEidwXfp03iEgAxAACVvC8lKtUdcQ
WFen6wKBm6sYCAE8IkYNNaPKqr4S66w2eTy9+3/cNgMHATIVpow0GwTQBBEAjO/VHxNvrM4crFMc
i6eP5gGF4aehPLx6Jjo91uOq/4XpcgAsW6pABEsGCN+zkUBdpY1u1uHo9Tx+QAECYJXylSIQxIgR
AB3rrl6BlCit66EnzRIYr5KIcVGPEWp4sBmti85wcntOgEs8vX81HpgN7TC4sAhIcQtr+ldLgydX
zytsQAED8oJIh4QA4AEoFaDANUmdVCEDu+cr7fc6ZbYybTKm+Ed0HOC+ocMZe/HQUOKFLByeFzju
cvj9nYALkRcX/p/x0gJKVuN67Pp9sgC+5hEJbj+B6Km6xboNTrrqx0xqrDd38+jq/jXZgAMo6Oro
/v+XZu5ABFfH/T9v37BAaje1dXGLwAXn49O4rvz0clgBPV9H7Pr9msd/XATG6Xr7/o650AQA4AEw
FZyUIRwJTiRCMEwsEzgc+2axoVosA5xu9pG+QIzy6j67VzzjKKrmQ4nIaEGEeJvihR3WWQozgFl6
X6axgFqi9XqefR7eHbcXBmqdvaAvfPQUWQjpZLvXgUZZC7Tg9M2Fu7mkfxQABDTX5Pb4V1AC2pzM
YjLD/5XO2oBPqs+bNzgdrq/zWu3QvDa9l/zXyoJ32gMHATgVgDBGMgyOwzSQWCYQO7nidAFizG2Z
BZsQpGAKFBEwAUM4G6v2QaKgABc+FlYuqR24KB8XPozhXGVKncmDmV17mSsHnCOY2aZ1n4yRQg1t
RQVC26ti2f3Zb3ru5ZMEF40OL0XTdWgEtfoXMAhP7/7fGx0fVrUBn6ft3iSeVMw8labcLgNa50sS
yOrJrjFIhXx6EqgcATgVgDBFSxDHQmEaGEIQOzPWgKexFYbKNc7vW8CyYIwEaTSy6ey2duWVcIBd
b8v//0EVvIY9vn39PRuakAyjmvZX5erKDCFowKabtxc589x61Gfw/+fNsxyUEAxZi/RXvXOL0quX
imT4Z8XJrmUBIdKtDI4+O95a2soAGhl7SP88P/wdvO1AK6WkC5GGUpKomJwTLcV3AFLewUNXyknt
NKxIxZQBwAEsFZR2J1gJTCVRGQEO+a7hgCGYalnaVgGc47vWnXUuRru7I/r1QXVKQMNmht4vF9ra
AoyTvrjcmQAVWGhxeGRupAAa5er5/DAo06+ufHpzjfZgBPtgCUr2wi6k0ALUu736+41Y1mCtBgBK
kQKmyvv60+Bxf/no5tORfipwATYVgDBBGxTOwxMoUCJAQ552DEzRCch1NZ2Z4CxHvHXHCoaE7Ydv
WmhV93wx4U79SRlAAEXy3URUtcsyCPHm3vpopm0lf2ydEGBivCRzqQABYkXwp5W+SH2vELMUSVus
mLvhhGGSfs9zpTBcRvbF+VYxtyHXB2rb0YKXuV/bWJUUxShqhptzuIb2wcABKhWEMEZCJgSmoIiY
KBBDPWbXf56laaWZm9F9FZ409BKFKT1iUcjGr7Knk94mGQ6g0gqwX5dEVhx68Q1VJqNZ3ZKi653G
rbYK5cF6S+N1U/a7zPxrD4KCbVSzZ+CgXFi0AVKmM/R2pGusu2tiph2kyWqTYtjunOKBHbicd+Mo
gqvh2RiazmQxMSECO/Hd2Zz9Qw5pLMSnTYzfn4t0q2VnLAGOuCd7b+QgWAhgbVy6EeruXX8Bj/dH
TXb9LewhfgEsFYQ0NkImBiVhEKAsECIEQgJ2zC8ZHWsFsxjzF4Xv8ch6YiEW4VRVVUdsB3E+8phW
KGIQNirrqH7zGbIgluEwfC6SrCnh54WPFd5QyCpSr4rOtSmKyb8ZduzW0HKwkZM0wQtDe+aOplVN
4QfdhAOdZSmg0TJ+QGTu5maXpIA38v5lmMTrbGYGLds4ZypMA76ZW5g6ZYUjigKJRSjbG1Qse5tZ
M16369FfbfS5trg0Nid3tmzR3flGrgH65+jMFrRQADgBLBWYyRMRFMoBQTBoJiALws3axCw7h0KI
W4vuAAMQJa0ku1eCdPN1WwcJdokd8Ivkf59g5+iRerXRQIbvjnPhOF6caCSZjMcZ57h2yV8m9yhJ
rCj1mtv6z/J/vSswa0f1Oub9+XKYyjMNQoz4hAjRT1ZGo7Ecn42iASEQQ29Rv6aOposTpcI73Nat
KFUiV+mvNgMU2P0xfqJBM2j+AewD0w2HfN49OVNdCdEW3/02Y9mDV+Wzva6ZxIQeQk33W8YzVtuW
dftOdTtf3BjfvFWwumfrKqSJUn359ttR0toUFs8oRntTABwBLhWELFSCjJaCEgBZsgTPIFsERFCU
3IW0fSAA5MMdPsHC7TDTLuxDCUeTSXVYQwoSFZxTvjQ7PFVx4t8xoGYwuyhgPTj3ug9wIkfMhSaK
6iOe/V0k98F6FLu6X+HoqXtgWQ9gcJWxy4JC1eF2x7Yb1/H/C4oZlefOIZkhJljwPIC/DVMAPGci
u2gBigFVgNDFKuqbJTteDxZMVoBnVBSok3301OxguHkYxX2MTL5Kef+GthjKFQAAAmjfDAAAcAEs
VZUkdEE0SAJ4mXbelmkmGLixAkRLBW72zdctO287ynfR602Fqme5dba8y6jmDx5M/7aC9BXi3B8X
lhA4jmEZeN6tqnwsq8HnPpWJeBIWcTj2aHiVMXqFdmKgsLAUOhZZsP5RO5iwGbAYLbMVPhrxAsSM
7AlMoxxKhB0jEjWkWbytM2DoPfkXQjhAx8wXB2vaZNh8j+J5I6q0v4YA8yCIIrlZAhxWHAEqn91J
VKZsoRLJMxQklTk0tq2OfOOaaImKZw6LhAKV5PlXoLexxT2yNFbBhjWURgcvrgllHG1TwDqd0CcH
OTgEYl7KGb4HRGl/kWGUVLO4i5dnqsLAYsUBhRkBY5p9oju+uiUKYcUZGgZFjjlACI+PPu7/UPv2
d276ud0nR/qtfS7vEP/RH01DeF/CK7cLmsRnaTCRke+QILbqau5jdJ2HsWH3bATSJLAVRQslzK4B
Xl8fZ0R4tSZ5dozDMLQk3qTPM4AVJBp6bV3KnAOulazfHqlqy/lW+VSzxxak0E8eno5dGoYlFze3
W7dvn3+HTvFRQCJzgD1GlkA0a55A4AEy1ZBWRh2JyIVhURiQFhINgoMRAFiIZd5moAttSSYwYUDw
8XnUkp5jWkCg9R3BMnhyoqoVUMSKmfLu11mNigoAMwPfaZM5vIooLhE4SArDHCvE+RhecnDjpXVU
AfpDKyBQsbt/eFlny/5VPkggxUiegAePfdU4xlHP9DXEBkuBQRakaKoMrjv+TrjOZONCAS15tGJw
cFMiyBezxlqUzAQZmCzOo9vT6tXcwEhk1V0aj8Kv+f+dvty3MITIHiNCdi359nTxXOzVLOa34c38
OTYVUAllacw9IgjTh/AGd4zbq8KZ2aMVfvZGA8ft5UUQ+iaAbwcAAAhRR78J8rN4Tkg054ZKXjT4
PWEy23aYBX1BHlipWLpxWSUDq36tp2XenK0QSl2vBKAAFwAHASwVlJYlTCHQYxMA2fOw1s6OEtyd
gUzjHSwFXev/0a5fGHdCRO6O+tDRuKVM1INyvPf/t8f3ImJC4SwR7sYo3YEywDmFxZ01JPiy+I5g
oUyGqNlYoFkpFsTkSpzQhIpBoDeKJUKIVc65+hrVlcMMEa+SOFze3/i/4+DfFxZSiqiA3zGVY3aR
IVjravV6VZsskVBa5cbQ9TnnjJEYIJdl2s+qzAQOOyGzqdb9M0aXxwOleo1eEAR2S118XK08da3t
gADLBi6eIAtTtT+OEKes4AE0FYAsOhSUBOIyIJ1GJQiJAiEAiIBOdsL20I1TlurTKai9OgOvHTPE
a2BzdDSqt1wsE6azFsIyNXV/B+IxC+z66roAW8UCzCuXzKTlQLGNz7aiTPOLvVxz0NHX+31UVQCw
LmQJARUaufUbKKlkBZXE+LmUAEvdAJeXEAGbmvT1TliYtOvCboS7QVDuHwUTH65WTpKll9UgAUGz
1wx2AACcBwE2FYAsOwyYBIlgiGAmVQmRQkEQgExAJ78Pyfd37WZe8Nt6YTRJXtYOWNsAj0PJ5V7t
1VWqPAgAwmV6/uP/R7rAc5bWTSM2u8F7+WYfFdpiepZ+q7UqXJ7XCLLrNFDxMhluUURO7kjgwAM+
0kgo3P4LlAcXVZ9/ZAACUQJ7N+aBq4HShQzdF+K/re34IGy/289cooKCKunnafdNb1JkreoAcXxC
qGfHKBPilDsekaefOyafQQHAASwVmJQVJQVQhyYIUEIQE7Z3uDl8K4M2Y3YLA4kAARAvzQY7cuoa
dJkbvm6/SuYnQFOu/9r8/x/QAF1evt+NznMgpLeP4/QbnqoqMH+bU1eXtGnRV877OV/bxHz+cyhm
zEfDxCOwCu9qFMV7ABIx6Zgcex6YavtLcoD2tbsMyMkIeZTEWEy2EEGAYugPHAu1eQJFHdvGz6xc
/2bmabmHkc8jFswTs1GIBdeIQczJgwjtmGLgP86PWTfUtDxBLVmbsWsSi/p/v91LzAkcASwVlJQW
HQhFAWVAkKQ1EZgEz3dwxt5L71eN5ZQLN6irAw+HV7ue71EPcI01MjIwEVgTFcyB1d9svbIdTMHL
bq9hnyobQxGRkdp/Pw/PiyCjmAHbfvY9PX9abfvy5wNMkZ7tEnUmfozC+6ojQEechIENytPQSEgK
FabZcNXu/efY+1N7UwXbEI9M7qasxXUDpO/+RccqCGjBnKeOfnzAINWGEiL+EErqbP50apFOnNJy
zRufl6Ovbp7MT08YQaoBF2D7H1MSHPvudXHbTTTtaM9ypznUJsNWQNQqCUW+VJwAAcABLhWIcCIU
DNChQjCI4pAT0eCuRHXerKY5gNVhqEAPI/09Ioft+K+SJnvW/MCBOR4yUo0OCkIE/2fkok+TLRcr
bNZPCIz5pEDVi7pGjp0H+02F2UrizVdVQkIAB0zIPWoCt/3b2rTYc5+mbev3FOB9xNggwiAddxOZ
uN5uXkSLd8pWUs9U/1yfTRkePjpFACMmxCEc6xiaVla2RnUba7tunyw0SRzcgfKlQk4XsAgHASoV
pPA1GSkERDYAmfZsotZhAZQSHOruq0Bjnpa/scMYdB/8nc9PdeaagrNewqEJcUYCklGaZAVf1/1j
MlYTnp8fq2ADoo7TuBldK7gfReZxDUJD+iks1htPhPEA7VrXCnxMmFJPVtk1NzwpthHlAliwk80p
wG9zWnQ6DufiOT0rF0HLu+p0iomn0UGuADpQnDCvZ2nHhmu4Mrdc3S3RADSAFpYgGGQcATgVlHQi
FAkIwiQaUEIQKIQEPcBY0IBNy2r79f7LaFsgvjr62PooKCtXpnfHAx+F52B5UvJqlFwKFO6bkxij
FXJANsuk/jVCf7puhax+bq+1C0BS88ZRaZEeBC+WT16iXI0akM+p/4fjfwdqVX0ntjFuevh2uT7t
CgAvYOfyyxmWycoLtTJunBeu6CDVlzAaZTyjeAcBOBWQdCEUCMxGQZHESBM4CbPRAhz5sCWNAi5q
LQLxn89vADqP3pyND+oaHlhs9MGodTsbw1foMqiXN3/9owFZ/xtLqquJCAf7Xp3gV7d4RxD7RUst
Pu+PMfrjHZfUBJhIYAMhtr/FLX4dtpjSvRKVVW+iP7cWSITHn/ey+YsXQSXrkpf55Cjo8upefdD/
E6ZUOOQEtZcSQAJbEbxmLgAJxAF+Pj442ohYuA4BLhWYdiYhjYIBQzjgKDgjDgKBYKBILBUICdny
6e51zay8kiw0mLtfAABkc9kA/LIcTS/qkDjjTQEJkpkTtj5HFeeIH9JDy++sbWbXI7y9AVPrqYbu
XwIbCilQIn4PaYwGUkwA3H3Oy0cUZL6yiPJ/mHzMEaRO4K+IhCCET7L05FlCdJeur+tSKCpwzLRJ
KGFTQoWMFVuZiS2VhEJECUuMYqpQsNeivViGB/Ts9ujbvpPGbBcUkv8zKDVW1d1OvQtZRbWkwjrO
3qfK7kCBTlnMIaL50UF9UfsGgQ3Ly2v2KW8kFiYQ79ns8/mwvrvgQYnoVLHJot1xF9ShQZOOFJMh
QBMof53WZCr7ROgK74IZZ6sXTCnDr7mtAdfyrLs45xz+aPr7WpsImBwBPBWk7CATCAKPEqBAQhAr
Jvk47+PXsaAx0dlM0AZVosNLUi+09w/P+6dMKAWScp5mJyiMqEbHL8BcneUI2t4XhG2PxG1jFY+J
0If8lCijqo5hW5aauO98v+V8efC16VwQAGHPm5ENxgPGfrRd5QPN/D3eFOKn8YygO9/f9IQBQkh8
o0pqo1lXevlKFLBEBwEsFZB0IgwNzoQkiRBAIQgEQgN9jmEaMmrWdmattalddBxUcEuh3T5tXirs
cOIzi1jq4ZeuCOkFKRJhEZTKb1PB/NgAoQjdpXnbQnqXq5XQJJfeV1TFN8GWNinKd0oF7QGcOgEb
RKwg5JoUb7XVK3xiEa4IwPQFBIJKiHKxUOOhdbQzKrd87JpKp3cUAAAFjgFAFZB2J1oaCoMRsFQg
MRgIPAWcZ0AyrcdpV3zn3vQdxyRJ8QSSN1pplMsHzBN3Wlf2//b4P79YzgAYAVytIBoLmUs88T3w
AAqU69qhg+e2yIkMqv0RxoYzMimZ+oTv1ABnAQLfNz9Zb4lMoxaBExBxhtiILkRMuOxMIKMTbMkC
OX85RaG50Hah45ozN3AAmeU+emFLcY3kNEIOZL5aMoS7YQa6N/b9hqmsyWARARPw/AACSwagmOAB
LhWccCkqLYZDMyCAYiIICPywwdLAY2so9s5fWuAMt9fjfHuJgpOgPm9zqEdrKaUcnZ6z/0u79wnT
4A7uFi3EzPRwFfxF2sBmaIrgMtyar4geF7DJAiSo7GT14HM/axlIEDSyfcZjqToTMY2ht3R1hiny
nuW2qRiAAhKV6dpmC6XEuxbxBQU1V7bfinVf/T43tm6qXMF0CKIJ6IR0lNX5fhD9d315l0XCofaK
r7RDBwE+FZRwIxMNCsYgsFDEJAicgmEBB+a6lHQkKcwgcTdl4vQB2t6qZKY6jDMNO48RQlfy7sbj
8MuWxVObeng+ickRKssGJZq7IqmrsokpirHdtnE8tPhhjGGt6qHMhc3aY0cprOFhOYbjm+Zc5KzC
7uSwp5Xhky8qCAAqbCSShYFglCqwHu6kLZdmlOBdmtNOhekAWkjCM0tGr2aeWzUCYBQK4rg1We5B
KF/CFxaddTfv9Xgk62T9cD/NuzQ5t79Vh1u3egRHAT4VhHQnKZVMwzIJwCJQEzDYaOHDGZhjQsji
83YJ+SuM88RO+2j1Gu+a0gVfJ1WrfIu4APScKhWmqMu7EJmGcYnJPLHV7dwkhYwII5YV+TCoWdHa
TX0ypGex2Yc8IMFfiDrtC0oM/7V9fXV7qtKA7ck8sKsr+PwAoHgjJbl5P2hy73TAiAPyJFC2yT5/
0++GvjpB7fQLXfnr2AHACgDgATgVpOwxKglYbAEd3hJjgcMZiTBlzg3NEwA155cxGa+Np+N2f2L4
bpamQClgG2TtrlpQvw5sf9ceWgApr8/GqrZFkOMbym0BQuxtO0pisq+r+V+7tpnOQMq12kiqgUY+
fTGExi/mvCGWeCILpm0BOPOnnX1DRbBxwjktnvOG1i/NM1NFUUpPCqLsVpogAqqONrRIQ6UjJzVb
yaLe7N45tvdIxnhSCNoCYwcBMhWALDoLFASMUUBQQDE4BEICeshZ9YHMMYbfQuOQM8edSAXKQ9NS
T85hQKQu+grFYps1llRRZ/f9N5WLpUbd+FZnsMrf5ctncy5lNFPNfQgzvbIPPgIRC4df/7/vlqtm
t7aUBYqFQjw45Ev64jcfd+P6fyLKd8nmgitlgtJ5J3yGJ62kMKnGaHfAXSBZa4Cynr6wqlAAgB5H
8PEAcAEqFYQwJi0FUoRguYBEExiYBOa9TTFH1lmmzvYk9kM6ksJLeT0l6EN5gqpn1cXsnGdaSA2A
2NFtzzvKgAn9/i3QCoi4/67LiJpuTcxvX2brgVBBDiUPMLcKdAWIs9/m80xZINbqvvvzuFMZRleJ
a4yYfvdVz7/Jy9LHlTBjWePXaHL2TdZSomUvVpqOW2J5YBRL/qutlTb6Ul0T53gmJ4tmznTBgmnh
iABRbjx4QJvrKvQXLECC1ISRSfKN3SqXKEQHASAVhDCCQoUIwTMKCIAnPzcBpgtiGYxerIpqXA0C
IF8wBmGKBVyjsL8YCmb5zmOMyJQ5A2jbzDgWPqkgHjPJ0PJ5N3pdPb6dgKqHEbxlGhOny2BErYW3
jnV1ksVGV6FS6EZ4ep6nAD6bKXFQ36N6N73p5rRpWsLPf6GXjTKUgTmlbbLk1p1pPhbDikmqatsk
lBsKiRmZW7lCdY46bt+gSHqIBRACEH/joabILBofDuj1Tb1xdYBjgAcBIlWYlCVrFIiDIiBEoCd+
LxZNLeGhtRZoS6I6BVXNvZ5qeLxQNKfWYtoN43fh26vMxwN5z13wa4z6el0Ns0r4Vuc7u4+TVt0q
5C1pT04RjOW9o0HjrYbGtresiUGQ7hLn1dv6+nbrnqYAEMJGdCBkBTSpVW+gBi4dFmobWKFrIhqZ
dRusksFLRHMNxmgMTppScwSDWGqL3nYaGlr5ffwFTh1gG9YCyWFWs9D3aY86xhXAyvJLzFPzYfX6
JtRYusC5Uomkx4CXu5JMNwgcASafrhLWS0S6aplIGkqTk2+W2303Nak33wuDtwX6uWvWyb6OzrP9
FIWz7yBgSS0S8N07YmynVVcab3e4S+nvpevnjLUVkYdjosGMS7O0WRwgi/d6uZHDWg6/Zie7vg0X
FbPj7/Ze93HCxbe2dc44fD3a30RWuO5SutyF8d+EXdxhjHZCbW/xEW8IBWvXC+S+kpW8MmZ671K8
CpqsYRNAniLstZtGf1o6p3f5XFZhC6YHNcqwdmLs7Pq+7sbIpqhFEKJAaYBnhHd3G8gp6nr0uCfU
lt2qRsZWxtE3oJKCbuPQQ/QqdaE1+Ma9ljOC6VQ67+a0QmTO3e3J02Dj/udH7XucqcOz/Dpy4NEI
gAMHASrVkHAhJQVYbwGIQE9Y5IYvHArbmJWiyOH3Dx3NUbPCqBKMpL4MjvTiXsqf+eRouygDVbRv
n9FToACulidJ0CF6V9vx5agAFx9vT8cAGnb+tgB4f2u8qD/SembzUB+f0AFvL/PffXxUEugdvo6V
BPtoT06Cf6fT6DzIgAJ9J9Uv2v0P8HBqazaRA72KgHABLBWEMEMkBUrCMrBOYBN94VgmOGwpi5wF
ru5dwJGj0NPgOCUZYjKqORa/H+VysQnZ7HhFYAAjf8Pjj2YAEg1slvlx6QYNf0v873Gmqn63/lP3
Xz1Gixpm9O7LF1oFdSsQXZaccDNx/6vtAS9K63ouHmrjSzRaQOU6VxRH9q+6u1hvaqHNCZbU0QiS
p0o1m7R5QBcmJV06DITxyLqAAEhcKgADBwEwFYQ0RT0FRIdgoIAkQRoETgIr0w70X3wLxVJ1cEVq
7uAoG6WPTNTMvQKAkhygDsL6hIK3ve7uv5+GACsK5CjZDLe72QBrM8e6aGQkt2/S/ii6lKRQf0Qr
pL1P5HJ5zXfj2zOiPCMKnNgZ3hzACHwiHO2ukYSbek34QaPb+dq3tIhEypVu0VPkeCC0ef4hsAeH
/GwBG9ryDmrVEuGkXdN2K4ZL31M8YfBXdTYWyJpCQtQENlgOASwVhDBHGwhCwkMxCEAUOwQGJAEz
fqPLtbnfwhhkeRZWl6DbDYEYTicwNQtPWQNKLiYQ3e70K5WRdcxJiA16cs5sdrr8KW4rVQKbzKgq
ahrr77xKqGqIL6ZmJ8JDd3cAM/DFCqv2dt6G41Cz450kBKZMumD0Fko7T0nzn3gu5ZRNJndqgpCM
TJ2KZwWORLxBHNywqwnxcAAEN8HwEvJ//+asccWQL+jX70xEE9LMi4WAgE4pS2i0ADgBMhWELCsQ
jgKoIrjYwhQLBEIEEIDY55DHXrjz24GNz2MsN/QVOyi3Jddiqew/BBZbcZ4VYaMuPQIuALYj6vXN
2hoBqWjWoAHV2SfqqLEU0qTB0nC134fv/D5enhoBbUx6vr5BqqqXloLy0WKJFPBipHFlyKQEhTk0
FHh26O7YIbf6z/ropjLnUN0Elv/v9nN0EA4dezbMdIPxpUKGw1xTsk6jMsssp4yyyRQDP+35fEBK
AAHAATAVnHQhGwhEwgCwlFY2GAhCwzCwkEIQMfM5JvHRxR59TlWoSbWAxvldl8qoqDBdd6TLT8Q+
flYabX8h93h0E256DXZNhzrslgAww1Uv4Yc+hIoJYqO3+7/wARMkEm9RMxMficZiQANNQnmc4POm
LRXF6AQ0e+i/w8z1OwxfY05EBgYFgQasBNjhnoGF5dfY80+PUezngsT1fLZp6v79N0N/4HwOLHNt
FOIuMFADI3o9NzGrBVLzjkclFv910RlbQb4e+w9jvYAAGkGEZyofc/XRozAHAS4VhDRFJQTFQhFA
RFQXFAUEZGCg2CIQQeL9HHc933wnenrWkdXt2pgSdmoWxgkRIKEUvELmZMN+RICnemB2EXafHA4B
E1WUtDks18oqiIWxQDq+jopcRbEguU7n/o38ngdZAFReFESTFTePuIhGpPOSKdtzUsENF2e7z+ro
LN1xMvTsQEDKD4L/H4u+PD/47Y+RpLyo798CyLbxLe3lVegPbdYkbMaSJPmS7/KzAzYaRwgcASYV
hDZJEgrEQYEIoCYrEgaCogCo4CwVGIgOH6c662WxGIpjzd5vGZYfR7dEVdp6jswv5+xPwCpFIyhL
5+OQiRCNFkDztEt4GFLxDSZoUWAm5Fy8zc0Z6sxbH72H3Trb5f8vrUQdgbV47Vxd3zy4lUDABwIK
/lUTgUy62/1dd+mbmEDC8F7JFXWuzMoAru7LYZ9l4QZy1oNCW5jKn+T9nDZjqcUNkYCGsqjGHaUs
xgwjv+e84xMVkKi7+r2RP1P5ez2MVlkYBrCQw9pHASIVhDA7E5oEYmHQmEhnEImCIgO34Vy153mn
K7pStQu6drZA+waUzgFMNITmRXZSi9dF3qqGLqBZh1ueNdf8ngaZjeKh1PFTsNb0bGfxM+hI22mW
ub+P3xvgSAhIgEd2wyXYkmk5nGkoxRIAIMwExm/Xd0XwRWZUqoaMv9rwT2O75Ic2PjCUuzVytjyh
ZrquisMeVl1XXcrLqfzdl2JVJq74sYUmwqgEAAlt/mxY8eX8yDMwAMVwHX0fy90eASQVhDBXMx4C
pEKRECRREAm+7wu217jVM9edGovCRqyWHkRuvpGIzzsLRHg1KJUO5ioPLUak54ZxWtwfxuaLAAaJ
XJrxp38EQEBAARYlRx66bpBYBAyQiNUJNzwYM9iQBWJkvPv9nYjITEJTUxtVBY9oC9dqJq+HKtoE
UnK1XaYT95d0LMdC3gXQptX3zEDuP1qZJoETvXvHoPoWhm4DdyLgCTCxbjmX5+0o4hSrZRE5W+vq
Lm8DD2NV7a0NDnOoEZYS9ucqT8ncV+VYRVtNKpCM+szoLBwBKBWEMBYjmQ8CQRJFICZ6snBgzSwC
QkyJC+A1hIo6l74KkQviazcqXjiDWgknL4KigHVHUmu/U+brkDbGQpPfXmYsOHD496SRgZOJYD5k
VR5RxekpZUgAplCEJCmDnF+eV6ppnJ8XxJZOuJz7/5haGH+S7sblRqAw3IXxR83PzqCxT1lWQpRh
FERjjLmJUYKF766gC2ehUAAoyT0vwzJWBwEqFYQwWhqUisIiwZhQFQgd2bcTCdKABw5uKkBRzxDL
4oWJ7XkaB8IliWkFXMzisEYf0dkoiORJzQQC5qKnb4RupwdAjmri5WGnZvASqrjlKkICJNMYAk8G
PxBnZ1XeFXYk/2DTx4MSXHh4f2/bpfJ4BPD+3n2FQwZRAwAUA133d8EDEtrWWb5BoZ4NPr/ye5lv
oRD0IgRnDTfYJy8cdPHbbOBOrLQUYhEVQKGzfJBAIRRPN8uq/xlhFAx31dh4BJ06dWIOXHkTFncB
gP/v9OvpkraKnSwhwAE0FYAsKxMKxQRE0WCoGAsIRIFQwFggF2gs9hgGm2Y3cXiT2vqA8G7CiWF7
TpOPiAydGNZcLtu1JiglwtzNX4jRkgGpjGdYBitMyvmLLBMIWsw04FqJ94QtMk0VBB1sez0xUO49
wQA/M2hbtAaCEUmrnOOPiufHXCm1ySc3Ph/AdAFj04RsXnsxuVgBoIQsCQrNbbI3ASppbPKS17Fi
tiCyopUUtSBuLBFHtW8ZGAKMiXWNyXEgftC/vd5BoeWQRscdxbkb74SAP3kFoNjCBIUnJnSX+IN/
cVLUpszqthGgUh450VrMg1eo+uj59M8KKvDuyvZ8xBIHV1ldBlt0iFjoqgAEYZ6NHDQAAHAWxXR5
U6haz6nT7xF+J+Tr593q01u4nMwtNxMSFXjoGQGYQES1LQMT8+P5ej1fGQBwG1LHBLpfv+Od/QvL
ttaWCBFcyQSRQAAAOAE0FZRwJTI1goIzoEQuFg0MwgFm21ZR9OCAZvMKLbda8mwKrm8EVpb36/cS
a8KAyWMb7PP7vuAGBNmVl82j0zuK7KyWbNWJ17U9id1nVfSkzu+OAIukPq3ix7UpjCoBoB7Mmhb2
M1UXiU3qkpiuCup1yt/UkksVLacBMOuivQurJ977GH5Sgao64RzOMR0ebxtNIaRWunEri/x8bm5f
LyFyzrkCCZymMF5TQmDMTt2JlmokIeYDdmmcBtBM5h20ntAZBhPh+R7Qz+gznDXSLuCMQP5zziTX
WBlpOX5QcIoPaTX9n6DhFAJs90Szj2ANBCOlgcSI4yleXdNt4ECMunEQiKAbs1OJfw89X0GBvK0u
BwEqFYRURTER0MEyEIRIMygJ8nZZj60MKX4vDTeanOIyBwr5UUQbfHlIt0GngM9uZyAcxKU/d0fV
G3V/Hs2AEmeTt8sdS6US5L8PbYSiEMWC8ozkEAM5PH9X1HTmACan0q7OgteXW6Xuy/lVjogFi2Rp
9p9e9gQypmr79wBYeI5VSXFkbEvUr1QpvvBtqvnqF7YqW1YtXormTTs0s3RIC7XonBOGXDvcIy8L
EddovPbFNKuLRZjCACoDBwEsFYQwVSgJyAJgmRRmdBGQBs93NTodEhjYsxdEYGdOdH8pSobiqGVF
gD61bXOUq4FRnXfMR7vsvEnI7yJKABF/H95oiOzuMt3wBa8n80iCu7N/w+vnhWc0WYfb9k0sATAZ
+IoMO94PpXHhwhniAJALFNSJjqnXCqKF2SQU7jcZIk+B6bgnR1QUAMoZYVVoiGiMJEDgATwVgCw5
dAnOInIwxIAx2aCHG3l31ybh1vnqYydASuTl29Qz79U8r5R6pacsgpLOTwn33v8gADU7DwOFABnW
FzXA2AA1nQyPk8BnHjOAAM6vl634noJAClsI8P9T5OlraW0AGd/6v2dMAHjmBbdofP+ljAugBhu+
80dMAArk/ndbUyAqKwwvLq7AE1VVGLkUEC9U6hMcxCFEyQLkAAM3MQA1ACQky8bbdnjFv8cENEOA
XAABJeM9vAkkRZ5/sDgBPBWMTCsLlATngIjURoQQiAQhAY3s0ccpChZjruReVPpaAtkeYJZn3MSY
qSOgwYTwYSBkGp4vzdHIXrVqWAApx9LicG8gAqvcdxtIg2zgdeIAMZ9308orMAP4vwgBEZMBu/VA
kMoBf1MBHiNSkpNao9c/geEv8CwHwIs3tLfKY2S8kcMAAFB/DIDgASgVmJQRHAgE54CIYCZnIAXG
BBCAnzzvY8+PbHWNnCBNtVU/AAFUIv+UprXAsQgvuAaoKAjyrlkpwv3ERIAFR4f42WWeUgAx9EhR
o1KD+wHcgDu2dHMrQPIf+fHIDPytXe+hD0vulgIy1fTfQ5bAoCmWh4fiaGgBQNTV4XvM8cwEhxI5
GHj1YFWpXH43Y7eHELALnZ+fju1IgABYABwBKhWEMFUgCVojUZmQLDEIBZ6dwV8F8sCQMWbl8cXo
EnErphCVcDkC+CnUcnKRAsVAGb/b1MoMe7egAqNY1f3M9igAN+X0/OZYkWUrr/lutkgF12T3e7GM
ARWsRDGAC8dv8M3IARivd8c9gKmbb6nSsQCkxdOXSf3RY5vZfSqhDH0j/Zb+LIOnf7gDJDJggRt0
duYg+bl22O82AFlKChs37+pAA+yU+yVVWzMbvK39dAG6c1u8s5ZThCKAKoGoQiwi3ZMufjnbka5y
3REEkHnVCAAff/HB+UQA4AEkFZiulCKQ0MEyIFQoJQiIAvHpi3AtwHebXWgcxiSrgAB1G44Ke//U
COzZj8BhcovNcsavT+B42SkLAQwAkQxsB5fGz6TC0zWzGZx/bpzqIAoH1c6gA+iUBpQ4Oj//1/5f
2SKE6EdSFmpzYCrMFqnAmbnRLd09W8Ly1NoANFBPNtdrqstLPCql0yMdETSt+K/FNVv/Jg2F3t/n
9/bu5CrjFFytzat0UE/ZRdn/Ep1UvXceKLaAg0GasPVVV11q+Hh225ZMV2HcVYAq0aR+H0rX3QMe
AQAAOAEyVYQsQnKUjmoBHvYW00sGIEMSN0XFtC2SwPRxEcumPu7qfB5aI5wpVF3ucN/S8gvly0+n
Zsomtp3TH0B6/2Tby4Y+i9NRsXquvHZq7zpYTQvuvu6Sp+o6sVcPbioLRtZ0leERswuMMJVjEcQZ
GfVia+EAuAW1+IK13TDCGLgzbXabXDlt/OrzcTmiOviB81bfd1jnhSiDVwiuaMuLDokkwHFGWIIg
OAEon+nTFKJQmmLmzSTkTBY0RMEnGWvn+UJz8d+19fX/0xryt3rv7/PXu+2vrznxz3fzrxYX4tnv
a/ueDKZlQEIS4/g0EDLarm6xnRRVrtpYbmPLL4iIBcRMCG48CCak/p3sCti1nKznp8XepBpgsWr/
7cMKUaNudrZpf1FmuwXTMAWoBAhYnQhcI1EimYnm3Z/e7qjBcRpzKN2pp7Qpr54MdtYXGpoY4sc6
xq/v9f4ne/f9h8H/H8xbLNAAAAAYAAAAABVGELAAAAXmIAAAAAIOLq+qxAAAAAZNN1g+JOHkPir7
cl0xrv0pALz06Gfug194p5DIEOCNAaApvO9jgQKWPQZkpx8RfamAQEg4DTbDi8u+T7IvYWDl+0qW
fdLBPQEvf7mW1ZaaHB1E9RwwmSNG8DoAVvlSq4ZJ773nW8U7IAHAASzVhDRGFZWJZIEw3EQaCY2D
QYCZgEd7FnU2rTLeIzU1ud3PZ6UiBwOJDanI1yxJkBBNYIcOquEJtehBjqb7BrvwCnVpmIKI9nzr
WWmgGXMpzGiorwjgMIGV3lnyn6oxkMwddE/k60FjhUMEHBEUvaJLf1O3eH5jl+lb+NxhGWejdMxC
uBVkiZJq8KmQ4a7yaDQQfGCcyCsef0Ehjvwq4pp+g/z+UHfNxwPx3zPyZssdzXbDfKulzn5Hbnoh
gAAQBTUCj0dcolJRh4IkBoBkL+sX3HOsVgtRW4bAGVi5W/sqL8MIThihUcTlLY0/1TU1amv0HHCI
wz6LygAZoxYcRKgAb2F+bysM0o4g3UTlMvACowcBMhWAMEc6DcpmUIBUQiAJiAYjAT3Bt0GMW04H
Lh2+uoEil1BoABOAsXahCaLtjWWS9D+bxdlSQZYMl//Xv+VstVqylPpnjQUBbJ2PydkgF43xdSQN
52/zZMdnr8FVB+qAEV3fdc/V90JsAKAAArYHgfcp2g5fRQKXAAJfwABjiAAOASoVmOrRKRBIoTMA
3eYb20ksWYdODGk5cR3oABwZ76aeufszaby+28FULSslunL5fdqTGgC8psA3ZynWoBFZx6e/xYsE
ZjO/h2QB5sYKTw5QK41IaBbR54Cw0nkf4esWMbBAdFre3lGwQKj6/DT9PCB3v5dmUAJc0AhQGrAC
CyLJpzY1nY33/ge+h0zH2PWAAAJjAcABLhWY1BcyrIojURjYSCAR8jA4OX0RDVtlr5XJu7AAcEP4
neHs7jgUErye7lXp2qLpxSRfidTWYQdX+P8b6OtE3Crz1bvM3ICYrnjGFXOUVa6+GcYJZ0u2WvVq
1ZzdpCbBjwEZjDHjiKszXGFSs9/Tro3CmJrc4329JeGJMxhNThSo7c9+4xnqAhFT1ejUVsN+CoNN
AJV1eS8xbpK7d//bWqAPTbZAws8iDNV5qwej+fv36vMXd+suGNd9t88jAQAAAZGRxKbU9la6iG//
X739W06LU5WVyuKsSR5qqShU/AEwFZlwE1kQ0AMRgJfrcbaRsfBcOtMZcvvb6uwAGhX+bF3l83mb
IaDd8oPx7ckEAAwOuv2vAuBmFF2Jw7WHKHa/4eaHD2/BE5pk8XFPYTdL5M1ExvZMljaO03VwKSlY
Sve8lTS+lNHXg1sMokjUnDciKkqWygFwf8LEM3NANnwrcIgsylhzdxnoRVAHAS4VnRQTExQCRBKw
TNAlEBmPWM39eGl060uLW3nVjwsFTfLxzwcr2eOTdMJy0NTPlTQWusnKMx+MxIau+W6gIgI+eyzf
NVEFE5ykggBMC9tTzaYGrNNmIlY+di6Zpzd/6IcRd5V78o7CvQIJgSFzW2IJWnOrO0BNGTy4AC21
Ll1bZ8Pd26HkaxP6PubMtZ2KGIw83ImOAYZY3Db+Wgb3v4/HYXDXV/H+PyjdwqdagAHAASgVmSIm
IBCQYwFIyCYQM7ymz1jqj/QmmY0meFgARnmODv9vTyGQmNxUWeZepiAGrkv9Ve6BKYmwqYlizzYz
C8jgsA7vqySaG0rJRgtsyUMPre152NwOp7QBj2+/pX/8rnQWx9pbcq0IXsKyKpUr4sMcYvGIupjK
+y+1erfRvLT9r//j37V4vF0U7um378YKQ0vEwPWnGH30e/+q5qXa4QMHASoVhCyBEgym4REARCgg
G75mI5Xa7xwlrQaId3qsC5S3TNV7npZGATZa5JHcQAn1/90ORFtdbEVoo4dQlXDmNeBX3KEo8PsT
BMSj4rPtBpmUgBKbPIh2UH7AadKm+naL7lgyOk69TjJL8We3YtgulqtUq7uMxDlQJUscwKhJrZxl
W/wfmfSwYuV/0woHiF53AUJ02mf9iJdPxBi2m2AUEa6LdFth3teww7wKDw/gATQVgCyCMyaCwqHY
YHQTOAareNA0gjoWS96TbNTYBu6F6/lSpn0zygDUFNQALmuq3M0wCx67WeNvkxMV/QDtulmF1p8/
YiExgZmS1gCXdhWRG+02oF1gbLklTNUUCCgCOzOx8mx9Q6xCykHIZ5y4aAOz66bKjVUyC7YrBcpm
iU/IRgIIMnDyE4KXkLRX8e8co2iwOywUT0UEABGk5clMb8zoD9DsuPxDgo4xqdRBm6ueWY0ClrAk
5tNMatX7d9ADxhGTngA4bmGKG0IGNwADcaHL+f//a8l/2dEBZmpyUOGwsk4SzVnhh45QJw/L/Dcj
T8v8Dp/T+n7hcEG6wrp9Tn5X863qX63ou8flS+pfxMX43zre+dF97izceG/St70ViN1EADKAAcAB
MBWk8DUVhcSngknYLiQIhAIiARXyaCccwRFtoyl6c3rQBSeVef23Pjwcv/q4Z0RFzVqhPJz8T/Pv
8DcRHIIi89/3fVOtGtEpgBVN34nvOWm9yFyNpQ3VS3rfHf9/stNY0ET6+Ob9um08dbZ1GA5suP2H
8KGntJhC3LcAw1BvyPr/K9RVYamEBt4fG7Lx3fThSaN9NfducPRhS1lbozzruX1HDJIlhnyN/T1l
AgLXlfR8jj5YyzKWSHi/+/T7TiABI5VS+PZ1XK9n+R4c6eZnFaFwuyTORWCs3TpZ0P+Ar4Byj6n+
sDz713W/EAAACXxvmj9yn9P6fcDgASoVhDQ5PYnKgoDIkE5TGpAEYgEd57ww8+mji3JXZoSEfALB
lpmS8AIwGGL9vibQqAIz2fBfp3H63Ri4C4+IGiPqNZkcJ8QUyACPvvzMABRqdR4O2fgN0240Iw43
MiKMMIXh0+EdH/E/W9TC5RCIAezzA1TgCOeCwJK1/G6+tDQxsZ3ObQ6Pg7eo0AFzRDTiI1/AbAbU
vTMaZUdXjFZ+Oxp0bdk/XnWGdSKxFCSpqII3NRz+qU7qkiIyucAAAADl/0W0hQZtcDgBOBWVEBcw
CUICdQiAKiYJhAYhASqYwMCgiZDrNPoBdXm8cdJ+PP+fh8RUlHW1Ino0YqbCZxy7D9r/N8btsjFM
heVdUcfX34zjk8mgDIbK8HDrZVd4SDCtbqtKQQDKYuAAavNOOvoVYtgR0c9eP+7agCTGBEEMdv07
x7+HaJvFzc5jEx3xIUHPtAeNAuFZ3VGF3d2myusPZTpatMIUP4YPIyI+FkHAAS4VhDBCHAXaqBEA
TE4gMcux3YLKDAy3XFZAlCQXFpkHGgjK1dbb3jC9qvDznD3EWc5BRV635kTCgAZ6AADdwsNSAAXn
ydmNSAN8/rn3dPYoUDPOvt+zchVBbLX8ezFAI6+yKvXV0IZkZVf2ZvUQAALpsxm0s29ZgaOv09qP
yuvlhhu8DrPx9TFRWLHTmsJx4mNXIAAOASIVhDBBHYVe4VOATEwVCBnfh6DDbydY3HIpJfQD7Ogs
f/CMKlAAnq5txiPJiTBvzpkze5AKj3eOQADXvwAAznr51N7mwEzjQ1UgZ695uTUbkGef8ny/Q9qU
bkE5xn6cSAD4a7e/IAhn/b+XbPZkAL3pYAFl4xIGtrc4DqcXSlkv6Fu6/XOJz8AQAc7miVr07fb2
kAIADgEoFZiqOgq1hmRgiEBqFgqEBiEBN+Hu4Zhw10D1QQfjHwAAFau/TUUoyV18JO3AYUvjgiRW
zcef/bIAMRis5AAqJx7vpwFRZNXawmEzXGfP7tYxgABWY0oDEOFchCAA8i/mQWTreUPSvrvdoUU/
4vkv1yWKK2n56cXACJDIv3VqA0wKKLr6vgBONovILIcCcDXjmfrnklfKuwzPd2RgLA8RKADgATAV
nKQ2EbEE4QCpAIowCIwEd4i8GrC3NnvxZ+rONQCbz0vBau6LvRnU+lz4rc2vOOSJ6q3ZCDvdKxDq
5R2u52uEqhyUOPgrdlOt2StOETCv1r7asanhaKAV2UFyGXe6/q6O0MTanf2/by3OdxksUCcCApfb
2W5YuVsSue/+G/5evtnOYu8SkzeDAJgAOVjoVFEGEt5DdK4HAS4VkRAUOKHCYyEAhCQjGwUEAnfO
s4CcBixkb4o9jlrq4tBnAeOeAee2p0DFNJMmZTdzB3dmArHvEvWcwziFoRHSySjLBZHAEmi6F9dI
Q0HDGx/Sve2i5+mMRp13nD2xYMn0qYJdbsrT7hjsTuceLbayjKGZN2gwt29RJ+p5OiUt9wNXtKRQ
z8ScmfrGfaDOZ489+YhyK6j9v9nnoQzqgrvl9b1JliFCEWAoFv4PVfD10CwHB8nCUv47S/w8OHUQ
7+4gIZXZm3VkvgEyFYQsiAqZEkVAsKgwJgwJhCEAhhSyEiAgGtOVTL1QSON+O1eR13dfly3mcLZQ
JHAAQO6Rw93PdM3CibjOtev+P0RaVFXqzf2/ZjmbtbhssH3Eh4uxZCRcSt4VQXrtFdhH5lo5hZTS
19K9QFAtST2juMaQZ9jQYEHn0sMLYs+XsQaLVHjZPXKTJWxkUhVVmBRDzEIaKsV/DMD+Auvb9fKE
j89eo8AkLT7KGXaBxiYFzZ/AKiJ2FMgTNVc5Giirizt+4p70mCjtgiiwfXaRCPwkG7TN4dpwAEaQ
yI7nJkBgRSGm7bflAi9NjAaKqh0sZJu+AIpol43fJKo33LAUs4CoUnAV7Vm3KjFkUdtwCh/z4RUn
d4CIHTjFMxG3g4UTSHct0s2FNps95CDWohmiAHABLhWclCETCVRGQYkQIjIIiAafKwxfHKNOgIUt
QvC0F7PAAIHDByu5+zy6ebcyxyVWL9skpj0CtShHX0dtMzWATFb7+mP+vDOSMEl79/D53jC2lsAJ
jhGcKNjcilyvFl7Fszga+VdTKU1Hg7MiisLrevXcxKjLSOr94cLDSLZJfnpQ2jO1KbzV0WyCar3K
sUfDaWD2Nd/OEU812Sgp9HkBYRFkzOE0d1Pv73m+nO4OrARZTFGTrgMHASwVmMo4EIaEYoCYbIxY
EoTKwRCBmegB12dNaDDTa6LwACI556TUHEHiz+f28PEUbCiqGuvWSadXjtjHoA0UT9g/mWBpZHx2
WSt+M6sFDuLS7x/VlRkjG/5smCFurMDTbfb/+f4t9iGwc80Y223NpDMGYIYj6qLOkuTFNJ+2Omzx
qPs6FlEAIxe/loVc8xiIiAAkUhbdPu7+R3G4YQQcgxMqMiYnfQRq+v7NRUheqN/kD5/kSg0BnyQA
A0CfP6AOo6B1HQJQs8ZTOwYbNz2/8/tVFDzfNnjTMDgBLBWYlhUdDAMCALCELFgLGQjCEIGdm/Ty
7ELrJ5ZaLtNZ3gACUJdcFz09O3sXgZ9L/E7D9s3AVGsHvHGOcJ7iQZbHIgqAwT3zeT3hkucpJ1+S
k2it20KLk+tN/p1ztjxEBYgVuCYo+UlYwzChkbu9ZbViSKdBkIGcICtyl0EiO5IJhBukLhfv29ej
GswI0Zbuep6KcGx99UzC7Ktt+T6MZ/G0Q+z5H+rWgTvfYE+HWOknd1Ogo05rFNfk9bStbKhwJsBU
Wd5lL1HZcLE9i5ZK0FtNsDIAb5bLwmuDBwEwFaUMJUsNTkI1AJ2zCqDl5jAs4QdM5XaAu7Ty8nIx
y0+VXwH925c4ZJxAD96PvoLVolVgO76967rrIA3ni3GqTUAoky7TAlchGEVCVPhfXg4nGVlR39nD
CU2CsmYSABSMGdTkFklfDPu7fmU57k5D8gvMmF1/EE6ogEtsNUAOi5eyS67/yvwpt1pP/N+KiFAA
Ac9LAOn9P54B0DoGSAN/z+xyQAAOASwVjFAzsghKgRKA3pzs+PUYmiuN67SOrw1GBsLX+2SbDIUQ
np63oqUuZNngrOej1n/nzx2rp1hR4cVcXSfj+/Feb+YnVry+//+RrmpxDa3HqGSCfFABelkEBvuN
f/89sP0/TPu/Pg+XAVCg/hgPIrT73zG3U0CijmEg8solvaMD/x//57RSTcwmq2+oIEZ0/iYK49er
y4miHXtFlrvFfECocAEsFZB2IhUFhUJDMiBmVAiYBPlRd9tlWcDIucNi5m+mWD85hkE/dBzrx0vS
CmqDzb4oaPhyXvi5kTCKMQ1cxu4JwyQWYmV7AXRpKb2fANc71meZuxzkPRdpOcAYVs6S9NFeqghA
gNzuZ1q4pxghRFdYu7NnaaAQKpBZ4k84gmCBtB41BTZVx91qNJes0sQTDz9JH07NUBJ/1HL8a/lo
utVAA0RoyCZWO++x5uSM+W8WhuQyfE1bJfySsAWnzyfDV7gfwqMHSvu2D3Zcbf68YAPhjplnzyFw
sADgAS4VpYZoCqwEIkCARKAnvbtQz3dJwZWcEI+7OMq7BlCM99zxNtc73r/m8WslxiDk9bneyyEC
+y5fMkB/OZA9LhGAWnv+RiAAEc/0bwAZxXs6ZraAJctKkBBrxgChfGPjvUCauWO/jkxYqC5wACmZ
KXSKta5fwUIg6RdGP8WPZxU8EQZ6dYkvlobnzhtzXTAAALggI5uaYDgBNhWeTBc5GYRBYMBYUCEI
BDugdujw1mg6oaac64x1gBSInH0cde/z/e89MSwXxtoCrYYa/5/m4QAb+NnN1kugqMd2WkAFLdX2
sAMNL02jGRZVss+pReIAZAKVNm/DNoPKgytPYlMwoMzVpzAZgchORpJJKnjSeXe8wrC5GTCBXygB
vfpu76OkCTburYtzKoEsIQdPTf836keiq/TOKZrDBmRvt0g3IocWOvUdCeNCSUK0StGzyMW3wxpN
lzBYJ3b0nm4TqS79Hi4cp1tos6U+3YNklPomknqZ0pEwgIR42w7Sm/p8a9cVs7vd3KIC6rWrZ3yb
C5fk6ObYbM9WCFtyZyjDfTLM5YjKCJOAw1nUA1PR5802YAcBMBWEUCQjuEpCNBCMQCerGCt2CWo4
hjWYUALYsZi2HpGR2LOqpKl6M/eaCBnuz8X92MsQGPK241AFRmzmdmzIEiVcrFkhcVKdT/bwd2TI
FpeLSgX7FSXt2lWP4+HJXNADrrr5cJjLLiS4nN4dj+u1uXouE1dHZ0rSxX2RQ3XH0XD3vuo5QzM3
Ny9T9FJW242pTULWiY0NSWDLrWhdLpnwmVtRqRefY+LxR0pI4YRvuu20YxsYoMQOATIVgDA0FQTQ
hgCgSKYyEZCCIwEzZhe4BDykGOK3LYA4LVEAIR1Ww2HfkQX+6Ov/V7n/5A6T+M/Ay7oGsMB27Wze
p2VdLqvziIQp1YcE9DkYJUJgQbyjJZ0o7iDUdx0MohwbulE97+ngVALQwNCft0fBgOzy6frSLoEI
xGnQOR8ewIugdjjahMs4mXqvjWlmxEZOs5qbDbZOFIUE4RoxebxeFatFwYiX8GQABwEuFYQ0Z3gI
iuEyOIQoERgI7we7gtChx5hnbqZMrRQbUCDNoCGPb389xggmIJGIMdwgl/ec2ADH1uWMgFKuQBrZ
5RYCvG595iCGHHwnDOoFm+AD9XR6EDTIisDYxAEvRof2IMImryO30LoAA7ICxwDaxy0ubL+0/A3N
IzY6m3g572jmi7/y/g/fcnBEKS1fQ5ZwAAFDQD4BbgHwV9IXuQMCMdv9vnT70/pABTT+X7Z0YR0p
fErbP/jbAAcBOhWALFgKqgKuYKEYghALEYXZpG8TqGLZTXdWupMBu9gRTTZJ6FQDQEtqWDyp1gBn
+WkZUCpRhlgGNRSIXub1nXFBApcqtL5+1WcMooxO6CIWYpiltKKdmEirpgBLROVpgoltJOJiCu6J
znHXqahTEAABKahGO7moZ5RZbr1TPDBVN9vgSGYyg3JOW3Axx3JBMZJ8CptWGWWuQJKEsXoLo7Mj
Szi5kE8dB76epJhFaA7ZjHDs490tKhIl+VVFfrkfzalCcgoRRJEAwEoM3YYzbh7hkmnkiglQivJz
yON1BISwtjJIlh88recptKo78ReyJGB2DVcEgDgBOBWALDcsCUsEMZKQRjIJiATYGmWTXaF6gzDb
CFA0TUNBu2+i+8v5PkcjGdi+PBRWFpZHkZn9+/MHQBt6///h8ZdXDd1cF60YyO4rNnlfJmSzgc5z
ky0EJExHh4/6eWyGSEy25azVy6neLtGaIWVdZovK/p6oik6ptLvhCqa/5mxjutYKkUii6jc9N0PC
ah7umwmeORpnfANHhFfvn8LW8h/b/f/jgK6vQtLEt0rSUiaVxaMo6KLjvu+Z+R6LzNCPXLzZZfsU
d0tJoje9Uur2lbAOATIVlJATLAjFBUKw4GgmEYgEIUCA3hj0cdusdNhqcaG2KzHGASjHql8t3qaO
Qn8nq2ME3+n1mDDP+f244DDJ9l+q0i49Hj+SLw93V7d8zjpHe4Vh2NgTGzNvIJnvoK2r5V8KHGHo
KjbALW4DfNrCMQYT0M1meZdXzmszluidFEFESBsLUUqxSn4kiJQTA4zi5ZQcMYmRT7BlIy1wVhCl
Cz770MRNpdIJLEL8v4DaYhFELp4OzOVCJNspTtLCDlPKekrGdBBuvBjSlrqx0JgAE0aZm3MH0jEZ
8QwHwMD7GB6+ATYVgCxIEY2GhxQghEghGQhEAh7iu2Ri2knSxmWoLcwEzfWImHb0eY0ZSr0mpFRy
swH2V3VZ10K6oUHmqnxJBPEtFHtkd6s+kRkJG1SyvMCWDyARhL+Hi8kerteoYffz7dELud/iaKOh
uIXnbZK9gTlTHrtWjRM7Lbk/oc6J1PoqL7bqSkcq4Ty5rXpuUjavILkR/bheD7pBpoR3jsYv+XUe
p7r8DKJ8FJp6X0u36IYpqrF0VCAA4AEwFZjQERsNDgMjIYQkQBnqO72vfOiji/oZMAhS2hbIABSi
9keaIZZTQd5gxJQ/Tig/zthraigQAna77Ct3jQjrmounW8VwzdaquWrhCLhPJ4fJICbiT368LjzS
WgGOp/jLcGgneTXnrFLUd3JIqxV1t8XjgiQU4LDegijWsgvIoUPEqolVbUqs6qJ7VKxgIkaQC6qL
Adf+dQIcx0EQ7zgCEA2ZlDXTB1Vun4lKUWKzGlOAbgEwVZRMUBMJDlARkIQgNsNsxCy+oCKojUMA
zS//5LObyDGdLhXqWR1WggSIu1eFeKe20GXiddESq3iarJ0SLQy0hIR0OQHRAWMbwel7sVnbPATV
MajROgIY9cViMgfB72m7MAbOB0ursAGQMl72mxS6jmg5gfJkWqg4OkvLGEoSK2x21GzgxKTg5YVf
a5j2yuGO+kR/75hACPtwGTdct8OY4gHAASyeVSsk4Ata5suV7YnE5NIxTRKJYnDZ8Xmmjr9Gy+u/
gzy9/cTAb1z3/OLCfaOsmoTTDtfBbKsdlKWztTwcN3IzJWp5gauWh9rXysBpWsjTFuc2044uOg9I
LSyQ3zv4tyGWF2v//+Xv5ayqt03GDEL+X/T0ahwGbx71aMzsXQCWUUbnGGtDmiMuTZ257Z957zwO
RAKNc8YpV6ppS558tv+vuEhWQaVDLlm2/V3LZTL4U/JRQ5C/QeV7Kem0YJR1IKyzRABHjjde9e7F
ghP1tbVUswun2yTCAp3lVfEyG4Ow7xQ8jNPcB8aYf4c7Ed+/CALIY7J/BB7YK0N5UnDyu1TCkBdR
d5WCqpdqb1Bk5cg9QwmbT8wdE1edo9lRx9hw/2X9wG0HATTVgCxkMSkCJUKARMAm2ggBEBV05VLy
EA0X7MFdiJHsaDGayp3Oq2q71gT6STEHTF8F+FN0CVt/CB1Q3J9H706tzTVn+7g8loJvYzoyIPm0
6PEOf01+cvJglqw4Np/XRIge7Jc0Vy0FzCnkd8ssMgrSRv/FrqyfTV0F0qTHw6Gixsywpu4CxTy2
wt+/2PRvyJ743PhHsACvov7BrXEcNAqpZjpFW4DgATQVgCwkgThQAmJjq2AQoCwoslwHnz81C7dC
C5SLUWsMrDlxil1cWqkJZRuoGgwtJiKXAMVhQGFq+J8kGuAfOsw0D9/TkgWc9Z6bbkK6gIvRQUxC
45mK/K3SUxSvIxXNCXEaJ9hiWEPB4vuDt58p/G0U8JTGqxYQIm3BULqGWH8PFfA650Eir8rZYL8Y
5IZIAO0+dKKcqzisEQAy+L6QcAEwFYAsUksFFC0AiEBMWZ03mmaRMhGWSEI4BV7frZ7O/OCE0rMT
TaWLYjeuzlzrfAFJRLqOfJbEcqmcKlbCjZ+N0KXX+LSOyPLK2Wejlpq+C2Xc6dmUlhhksMDHkrh3
b+0nuisxRn4vNiyePcgGTlLEq8iPOnhbcXm+hEUQtsvl97yWlbvTw1KzlAADDi8PmQxRMWG84lAJ
BYAHATQVhDRRHY2FYkFAUFAUFATWATEARCAl4k2cRDk0zVZ1sGguvIUQPbaGC9BOG4B605Msn+e1
if0fey6hwD7KMIwpiOf6fpchmjj5T5ZbOqmW4oQtT0f4AQESsBnUCFG5F3wFde2m3Mp/31985AA9
G83SU5VCYHL3dX2QrNq3K2ns8fb1+w3EwATzmb7kaGnt2MfTPE0LtP8vQ/MfFobjJ9A6BDngUBoV
JI8ModnGbnEpkRyMnQMA4v/s+LZFQDGnRe3/WfdgkAOFPlpz0zAHATYVgCxZYwSEw7CAWCIWCgXC
IgCIwCZACxOV6eq6ZjSutul5FnG50wtpXeTwAOiblYqcKDRUMP8yz8cMlhTCpq8dDkZs/Veb5zAZ
MERjeCivG6/9J/SaCEABhAca/fk5AGf931Omunyf+onAgIAAhKxKfPlDX3sGetzYoWUARY6/nh5P
mglKeoKiJ0Zd/VM1mqp01K46Dc6v7/5fXzIAa8ugEkcOOIKYfhy92/wdogShtgAcQAAXhHa/pvER
iaEoNX8NogG1v4gCgOABQBWUwDUYCcQCYICcICgIBcIBoLjMdBYICcLBEIBOTnrnd9+2s4671xLa
l7AE8fsMwpmFZp3QSXXPj+7AJ1NL4sAI91TAVp7u09UTn0Ow28UTnOwU4nl+CQg4HLKJ4dIeScCA
BWGOnyOJwtKQCsOP/H8vLHT0OXwakE+LofFg04glw7XbASP/AIZulWUgFglHIHBHImwjPF6/hLhv
x6BMYiSKMQa2/t/t/QkABQxrV7Dv/QgVFzt1NVjdZzjV5hqYAGMpzW43prolg/fwlBO14U8QOAE6
FYAsN0AJygKAqoxKMBmEBAHOOgzkXl2hxt9CmTnlQ1txGlSm7xtBMAsAusfd/4f3OUCfU/jfB+9x
gAAU0ep0hYhl3H8n0oAAOfnw/23AABrfTnObQABes9lLmQAI60efDN6moAGqqft+cZUsDV/tHqAA
5ABQreP/f9/QsAAKliOPQjsCLout3V5nAAQpDpXHKLjhl8lwATgVnEw4CZICrjMoTKARGAg5PY75
cC4veO9KqJFXfV6W0bRBJBu4c/t0yRD7EEYArvtxPjk0vX1ICXByurIAA3N+HDt/GAAb3NiM9VgC
t731aTfxjz5ZAAnq1+vWM9XzAJ/t9GjTADsbf1kQFvM3ANvPWJgAHQPgfgYAM/4/AAOhRAFQDW5t
qwMHQB3EprwABK06xuJgcAEyFYQwVx2JQwREQNCGoBHJ8vrp68fF4MuNt6YSoXLvi1oM4uQRxwSi
mrPRLbUBBSC8uy/81LRTjgUwbvgfCf5NkNhrRpxMhtGe5DI4H/mh28pgayTMF1wgGAwRAYulfKSA
ABYxG5Yh07tv+zIrqX1/z9J+/AJsurKqCTrGhImGQqA1c8tSBFnrwU8BLwUKle5hQiOgWwvJfhLA
F5h41vOXy5lQKee9mGxXYryLTbHT6ieOIHT+eg5DkAsRXGOBaC+LgYdqAXXh21o+HuP4AmvfA53v
oaXoofjPo/Q4kgMHAUgVjohTWRDCAjeb29s9Xc3bqmk3mY4SRJLuSwW6ILdC+6QY9DiSi38eT9zc
BMoG/+7vzFqDwPEn9Jq0Vx/Hq6CZeF5j7PzFtWRE7fwigVKRreuP0EUodR1s+gQbn5rW4ypE0ZXR
AuUqpGeGWxmn1OjsSt0/inGbP204/DwX4rYNu/jhkUwySCBfLmotyIUia3DAMlCZN/2Cvn89B/ab
fbhMEWD6ydoHI+4OT7+KiOewOAEuFYQwFzsNFGZBCsBHzyK2vCIDtcLChcsEhE0uHNZzc9DvebdU
Lk5EPhqkpEYjKvqHw8AdrrFmGpNn0kNd3pg38rWxQu/e70WOnVO8I4vobiRq5eVrUV1f/0WYib3h
hemKrZaRxuVH9z/Vc6uazPFJum9V+6dyeA7LYcr+UcjdsuGCqXaOEzv5/R2pylal6+Ax4AUPaThj
uEaBNO/uTmztm+3TtT/SWbfevo98/L5fhZ0nS8CrBwE2FYAwNDLIhmQiCIBNuWZ0eHSwbN6tiykW
ywt+HvlGMANFP9aQNqqurMBbPrRC9bf6/quKTdAqLxcokLW6+DMzm5KE7+HZqrtNyxfH6uy8SFDO
f0dnT0/LMquaiu7IBK1zm8DEmWVZjHfgYBk5/SGsZcz+ZQXi/anDpKgBm642w0pQHVd3ZZpuNmsI
z882jysDMEO+KKQAqlIiV/HPOxw5lKPioUKQl4Os7bNwXU5Fx4V4AAcBOhWALLEyCETCUKFEZGAI
hARQ2jF2NO7ZU6NkhZYJrhEpDY7tnjUDmdsA5CuvRTIwA8hzAKU+pHCdvXc458emAx/3sGUUVHVV
cUxLdQQBvSTdJx6b7YgZ3D32onAc1PDRAUE9F3G5uygjJ7PTsklTgAPOl7/4Bmltr86f0AcOLjoh
adlBTuxQe9h92VQzuoT7w++TM66gOlozKQMu4swANicZXwFj4MHfcn29AQNy2UwABwE2FYA0QhQI
ToN1msBHOKYcaOg7FOsbrppNXcsAoxRsKapZqDhd+o5CAGHRvHUtAuRsAncMU+mr9xj8KCz8Dx5X
Q1zILZLmonrpBSbuIXxokqcJY6062ejx9bRqIWAlYKomptedRJIKyrbrepy36F4gxXo446VgFzj7
LFmgApAD+rlGfVDFhBl3tAEtKkLxOIiuA29sgqspWNRmOFOFFyJVWi/NAHABOBWALCoKrQjBAKDN
thgaBALGBYt0G8YkmS9CfWasto3egOKfWCnKzlzfeCxeWJ75nJHdH7f/dwoxNXHbRIAXgQLZ6xq/
Q+s0bF2ynBtR5MaKP+T9TwUsyRTnvqeG4IgaW0Bzf9VvYBLNE34qAnADVgBMDBz5cJyJTv+f/v8e
35/IyfcHQMecCeOJ8xGoNDQcSR3hcAilOQXVfSGuc5YqTCDOeJ+EvA88T9hWUHhoEONlxzJvmW46
mCHAhxyzoUOB3H9Nj//r20DIYXyFncNUOXt56VRMIYiCIpul8PbxgAhj5HX8OQQ3BEGgFsapHA3E
xbZUsO/4G04Waw+0Undbu/ABNhWAMEVyMEIBMiBEYCdyJh8AEKJlGNZWVvVraHskFVlrnLGtugTZ
2xTgS5zCoq81/xAGpm+neIm6LvS9ouUMWUg3VzAul6tCQA+YUUriKCnxMQWYR3Q/i/WLzdG7K76t
WKtezASuaV3jByzrpu9f7wWLvT+bf9IRzeleVwAwrpGbS4MXK6ycdDS6j1XlEsN/CjogAuk/s1cL
+P6l5j23l+9AhUBVRGH2igFVuJUW0IgOAThVgCxCUizMARIQQLuKlnQOBtZmtwOm97AOcTkLDz0b
pgEoGrm2+hoZmNj0cod4IliMtYPFs/XZVA618QcDsck+bb5oVONB7bKC3omOZOt3qmUVK2Zef920
6s2pNjrRIydFS03F9C4KWpyYgkL+QgLSw6py/jHBHFh6kHksmAAAGbI77w53PfRwARyfZhNibGzB
ktxBRqYLEyyrI2Kum1FwWJECrqIzG/wz4/45/HLrWfn45ykev8Y0+0s93BLOc5dKOm4SR9FwgJWU
j5c8eeXHX4PaOrN7ArnG7v2XUV2AQnf15r4vpYsBAIhrWhhaQdHkRjDFCjlONBI9NqbnbrtrYbZn
BWdZnH0gdZ0GkmGZd6qAPSvlv4vX0wWduv+m7J0ZukeGNOrTkLzqSmEOTJWkTu6zFN5UTBMX5b41
HSrLpK+gPE7GQ26xbosXGuqCJ937BGu4i0QbOd2lNqM5ueZKm1p9qW+Feo25xo5NYhTY2Y0WaFUP
aD9zRMwmnhc8fctx99QFg6Q84GJPf3NXV1KEYKNIo9Xb2zY6W89vZVwh0ZI3WUwwrTIAbVBN+DIt
YqcL34ug9FPQ90O+z53B5oi7U+twe1i0TNSjkL3UTMGWUIaaCkzIVk+1GcAQWInHeSCx4AE41YAs
ORwJz0ExQFRiRgiNRicBNg9HVcF+nXegkxPO+0uywEx0kbsmfo3+/3V1U4YYoXBWvaT6ZD4AqK4v
A0gQyMjkfCjdjS7AGufbbB/b/6vugACeDU+Z7c8YAF1neO6MKNk6PChBJKGAAK/drSYmmZDX9fh/
D+AACrUKhvdY+/ojdT8qWpU1hwTI59vOdd2eic6iiv8cV8EqiYDASkJgAJQKV3OTnyeE7wuMUcYA
DjHBhAHAATJVjEw3XAlKJEEIkGJwEx2MGumxu8eyBS8xx0xAt6ZKYI7gM9+jDB7XsoQryfL8HTgA
spjOUwtMGLLlXjlcCwCWG6r7XYwBAYCbZx4fTgABc9mMTBDdaM/plQa3FIGuOs44ZZIVE9iNYlCo
A7uCudUCs8SPZFXogptQ5KhMjDmvgVlx6xXCcQmH493m+mrvXDiypXvpxhthSdOsPCtMTc4AMZ4Z
XXpecphFBE4BKp/ximOI1MNqSiKYLZIzAvDpXsJNTz/XdnVDXbjff5+HkHa8QNr5hcOi9WW2h+YN
TL06cdPslrX63bW1lL4dV6XsoKY9SnU+R8h6ukM4VI11Wtt6yycU+KlcyXVr9m6+HKl7TXn20UYM
Ra6YmO2s8keeFDJuF6WuOTrwq0XDrD9luDuAY21yLvIT+wa8lDqEa8bMaQ90j4sLZd5GaL2RSbAW
vahWgAmQCgBsAAB9viASwdTFzFEZRPxw21yppRUUnbl724hszHCk45bxxmVhYLLgQRmVlT9HXOgA
aYYkZKkIttzFYFD+3SfaLVeNvQbvKfYJzoJIqQaxbwEon2mS+Cma9MSIFkWHAWRdi32izz6ZnW/b
OZ2pJD8cs9eVlJd120OFvX0zoMhdqcXzi9tyU1xnf2zL25PnYid4oXqoZExvQIMCx2c67IuexUQQ
jyjVeEDwgBUNgkvwjJeYKhWXExSc4W19mBMapLcktULAiYWgI6WItcRGsLW4TMVySRRdF3MtI52L
5MEfuvMVEAIALV7Mj/OjPrbIlPgHUx1jf7+ZKD13dzM5mY+cKH49fpWiHK/W97xyIgCIIx8Z7JjQ
VgmcAHZt+4rfAAMHATqe7TooaPxUKen25113xfPnOePPf3/pU8/aqcGuM6+b8fflMdM1nTsqjALY
pMbT/8gjDFA7AHr1ZdXZvNer/9f93xF9TPrSy/Yqm1w5NbVC9jbgVCEQViheZvMWfq8XXawO2nt+
FIihUKXaTePb/DHw+HZms1pW2KtTcrheowZVkw8qHVet/HPxADOALLY1nLkYFNsJ1q+d6gLChMAV
DQlKChTSKyWHV5eiLV20+T5oaREF6UoAKRHAATjVkJAmIYmEByKLwEZ64HgH+A5uKZixIHf4JdZ1
4JEzJXV+XROcYTcGYq0cUw1Nl+GAiO+ZvP7ekAH+l9vlE9dalgKLMzKRfTG0ys8xKSI7fb4If/Qv
aalQe1njHO21z17feF6xshkrG3OXe6gB8om1EE88f6I3j+/w7jwer1/3sj0nABgdg6eSPs/eXIJ2
CLDaFY7g4AE0FZCQFUQEBElBkkREEQgJtyIFOtNAAYKkA9vmIP4wXCKRat+1zNSwVm8SYxc/+des
VQSuq112KPerhADaEY+iCNwQ4XIZDV9GXy30Z0032phEde2vzQpgF4OHT2VoZcocQB8ztv+d4sBH
UdMzqHQ2przz024q0cEhtPoAc3vo8TH++iFtAMrPCDZySrMsAMznT7zfASBQ9+ReIBAASwxUQXwc
3/+tDYXfhe2dAdaTHAEyFZ4oUUoISAEQoEQgJ3bkQgRNAYsm1msxbSssDjgcLqKyMdmcd58zmyvQ
wihKrmy2V4ZpQZoWHK39TrVjVs7CkGe7Pj/xlW3sADF8fAAI/6f8fD9XuYfFupWJ8ZF/ildOlV/e
HH717RlYfr3ipuXMMcnaIiQ63QyEIrFizvLhozzYNcXyRgCARGx4/V/XX6oVVAEpw19tU//bGuPH
aITomJWlvN67xsL17UeuEclKvdGyGzgBKhWQbCEbFIrBILEQokQYhAIjATve2GjTkLslsSGjdvIH
R3O7r2nNT+r+zTF5kqZZTptzCDUAICOzbndl+1P16Jw6Ld/90wHRmQm27vnUtZA1e0lHv2GrMoAE
QiIq51/+6llICeDxrsIpK70nsEGI6Uoh3AP5f+YRrITIKY6RAGWECXPI804HjmR1qzEcGsP0ejCL
TdcAemHIyKRz5huNthyoAFWO6hYGOkWPHDfhphl/kC2HxBTJwAE8FZ0QKSwIgwRiwISMMwgMQgI2
7pYvCxaCS6x0lVfsAZty5yuN/jZeTvdoAMyw4wPPYMqQKMdWur8+9v+Q62YADvpypbdha686gRHs
Ctd0eL7ZRA1HEcbxRCNHsno1Y3PM2uRqTIAd2nrsKWCNTqggAmWMNAPzkaUoQmUBrQRpPbMUeosS
jjc2yxlExCCxvkbBYATygXVBYAAaE71yboGSioTSU+ft9XHv06K7Ilpmqkgm0/CS+JGuGKjhxasG
vF2t+RfLStg2ZAA5pf4BwAE0FYAsOgqxDiNBCEBCJAiYBT0rBsLAFXY9sJd3YfGnzAaSCO7sl0X6
JVhUAL5Vr3+zAACb+fz329syFXd43m+M1x8m8YJM6uXztKaFqPF8v1rWH1nyE+dxSGvUtNcWjpjH
PPFcTNc4Ow1sgV0U0FwAfDhJT+eL5+xr78rm4f8QnYyumgriAuqtjAAUU+4M3x0cFWhAOGez+ha1
wBSJk8TGHAEoFZiUFUkVSidBEMxkEwgJ6pn2fd424AwzhCzV7mhqwAE4PTbZesKA+hy09m4j1VsB
UzW+uZOvp1AC7nv9c+3vyft33zxOStThKb/iD6ZhnsgqAnFzDugMHdrN7lcL+rIr1pGyvo/vTmAJ
YO0bS/3MWB8XEMB4hgPbys1A6el1gMjxYIQEohg1fswAF0kx9Jo6Psi+OPoFlCQQia/WbG//S9An
Vr9p1Mmio4USbEDD7d3z6SA7K/t+L550Df2LAx8BLhWckCEjBVpnYJEQLBQYCPQLd7shi6Vvho3r
FtTJAM1+tVUymK0YSTaTO6YGvNgG+tsNd2yKC111b7asredi6pc2tIHTIIDARrfn1zIZSNwzmt38
syA6zBUC+JsihWt8nByf2/wdwoVSQGZ4rfFjfAkCboVxyRkwOMXUAcNcM0IGFR/uq9KbL0Lxo8zl
WnB8uBbY9Rwp3pseIV9krk16DWQtSlSLcw4GAzzm2F+X2luH4YD6ID9DFi4zRn+9nMJvVae11dZ+
L9JqU8HWxk85G5wBIhWYwkoMtNRFEQCfJ6i2Apa+e2t6ayZIgVFoG6ASQA8o1wGG2RSZ5UNI7/iK
C6kNkHx/I6LSxgBmThJ3b9t8HgASArPjZUZBWV4C5rkcfV0QAAa3mes4oCbQgAfe3/LYQHD9R+M+
NMCjjOAiO3zS6BgLcAlQnvPtJQD96kG7Fq7VMau7SSpFgARYCCThirJ8m3+04d2HZL1aTn8Ju/en
pmAoFS53pPuC13ABLhWcTClYlchnIqDEQCOU9zpmaCGYc24bCBAGFc/peK8TSQbXxPnf4v6fhXIA
KmXO53A5GrogMpuMFXOfI+NZaJjbl6z4ZEmUMKHxeDJIAhSc/n8nnoEd72fxQASpcXgN1ouiwxBk
/Cd60qFmgIofT6c2wwDgS2Y75zZ/doGccU+ANYCAwaMuy3VZ3rtaReWAU1hRdxS9SshXTZmZhoo7
aujbnhE9HDB5IlAUKBLJikxYQcABKhWEMBkiuIbBIRsQQhAR6AhdCFGYExjhuAPaHARuNOc6pmZa
36T8mzc2QUAz/fx7erOaLGdSav+OefLy+myxGtUraZXEBkmNR8dU+2JpCkhfAhh8I+zqhoSwRFaa
ky8fe5cGSoCLV7Hq+kQrQSob/7k/vtaddoSUzusUSvyC0YIchWDTz4AM+SE58/oG4Q26KgE7aBCD
Bu9TC3EMYTh+Ih3ruPEOxnRLEW6ljEbfzaM3xMxtkHABLhWEMEEkBQVCZEDYaDFQCM28Pg7ntzho
o23wGMrVJAVSiYbqacmeEsazbP+fK9VR7Nvzh4fHiajW8fwDD48t4jMJyjeConYKMavPEAAAFj9V
oKoEpZI+SCFmav4EAQiwU8FECooTGHLntnTq31LLTfoVF6CL3aRkDQCqpAEIXfsknuvqV84CJ7ss
supD3A+IU9ta9a1leEGABcT18epiiSUhz/jH+Fp6L8JxmtD4/dEACstX/dcMHk8OGan+0QAuPJF5
MNbKpkY+FgTFcvN5P4yVYgLg4AEoFZkwZlIQSIERgZ85hpvGq70SWdlGl5pvUAAsBOl0EiuYWSYf
r4VDCHDCCkBG7MzXhFqOZz1WedNqf0rN7qo4YqlucG+YVzGdDBIBbjhWlIDqq2LVxenbLVJ8b5RD
2fW24wbx6A9iqIgKBafgMNmyXY0h4AxP6LVmQqDC9NXztqme7Fe3wwPNAH66aX7Tl9KV6dqVAMi9
pid+c6Y55Wt03IW84kAjJNKGFCODCMURwAEoFZBwIiMERMFDkYzEIQgESAN3ybdZXbOUAGjUaHVg
fiQdqykcSGuwE3raZVATY/5j0vqO3TUc99/hl6ClQ9/9nxIj634cOzd5bj+GU5MQsQnaQ/imA8Nh
gLAPHU3LtzW+/6UH8ifZ9B6bKfFnq7e/WgF6ZChAYCo6etN1St15iT7kvCJAHvEAbaw+daf/0fOF
itbKApWMPiH3+Ob4/e44ATAVmTA0OxDKgjIAhIAz3p0Yc+GECCRquo6tYADhLomUjvyoWDZCdeVM
d+wjsEAJjCKJQ+T+GIQp4sxV765ff4T+WVkl6NHRazvw4j7G7mdiXuWpAMPo1JVnFqRKG+kEU0DN
irfXhvJaVKA3sIq7Hkpb8V0NFbNUPXWKLdSoABEVxKpwXlLc9Jnk+PbIBQFMXTfhyeTCmgiATGJj
ei2LpBRgOAE4FYAsVTMJEMEhAFCmdAiMAph8xNg1gF8DTSrVxvVglK6aOvm3z3NpA1ga71y38pAT
5/dd7FtPvktpBmmeDFJrm64uyolTBLV6HXnUF0Rule9NWJbt3a63zIGRhopm/d81JRqiy8qI8a66
2EniMqxJWbEzvGaeKrcdEEN0pjuFFtFr8rrQIBXAXCk83stDnq008nY8/cQCAA4h/gHD/gB4j5+k
R0mFgoEgNAAABAA4ATgViGxkKJUKRBYAz1YKAaNkdYGrQIAmX92w03RZ2akMAI4I6fC4AGzxV4wE
0t4vS+B6VC9BDcDBOdIoW3L+SV3DVZLUux3fBiqw3Ywq8FVtS0gsCsvJpC5SLrsPmePpXr3ki/XZ
mAfNNanYKviXBK7iiC2f9ZbKTZrfYSoEr173/jaE1CnCDuCCnTAT8S9Yk0wRgOABLhWUUDQbDQpJ
UQjQIBISBEoDc6+Vnei1oDLHPBaFSAYY2OKlmhCURMpTgM7llfhhbXorNiPKRkd7SYVg52uzxUz1
ym6Zx6IR8eoiVXga2vgknac0ycrevuaaPb9+eKqiZxJr5fL0ZoBy2xFu+emR6DwMMIG+uUwMF1nT
3HKgA9hl29Odt5+XjdlLOSTcqQErAseT+KSnWjjX7tIAA69uU4mmgBwBMBWEMEcyDJbCMgpAY9zg
IizAUbXi2au7oLLQITQmsaIk4t6nuWQJuEVVJvm43ejKsNUsO0/hJpkkgOoouiic+TD/6VwT/9qk
exqGlFB1ck8z7BHfCKmGEic4IGmMqXw7fCZnAwsxBq9GrhSW9L9L+41CNwAvx5rM2iVDGZ5Qw0Ef
+SWA1hxqrIun3LVbIRXbvxlEBRRWn5aOGmwOATwVlKjCQghOgWMIQCrm88jgEGIwDFkl2sAmoudY
Qx/pfZFoq1rqzv7ApEcPTkl/ZTSqsWEhSrXMAsfnBlLHtv9fQ646/wGpOpvuOIZFxKdAHOFgONlu
cnxZglp7cVZ0tJWORH6ocVeKYKSuAOsr7lWrQnvVjxOZHeVZ8z/cZxQ5XTFQr5Hn0UjWzNbsmslL
v6kFCIIiEABEBzzAu/IFUL85VzlWV+/qSEsHLy9XV35ft/7/1ETvlB3eWeMsssp7JYzHLqpz6DzW
6u+8PRv6vWHToYQavkkTicBnVF3flT41ZIYwV6gCqAGq/fgV4aLAHAEwFYQwRSEkwkVBGYhMFCEI
BOVGiAWYGAGNkqBlUY8gGFT402Ym40Fuq18synaqrn689LUqpGNmxeWiYTMSiJvM4rlSyfC9BAV2
gEePiRsBDIef1usceJJWRULjhV1d9LQoNRq0shxfHL4bzi0EJ2deoxJZ0cPlDg02+IbzJtxkygRL
l04qDozgWOFXmm1qZ3qGKKlr3GrhrbXWfOuqzQsmaDpStqJqjWipwyOSsRBWHhcy/VzDQKVHP3Kt
x83qnmV7lwexOpH4Ezs52/wZR1hQHAEsFZh2IhsFFCJAgEkoETgNyr1fELWEc51kCoUTFrQHs8AF
Bl2JV3J4p4vPWCH/QHAKmrxibeTMvKo6ppiKnkVCx743A9ZSJv3Hqu1gYy95YOa6qiRKIPN6yZDk
HPo2jPMu5jzO6/FMsHcHpAE9ACOq7qKUgpXkKg3lSI7bkPcRLnF9sq36z2314mHYOq15xIGd6PN8
TEyKplxQCOGXitalrlKG+JUSnDgBKhWYdCEbBRbCsJmFBkAT5xh0dEAhva7TLQ1EgACkNNqsjOUQ
z/OZTWyAViUueY3Ldd89UgVSqZToB+Hkn0lEMQrwUEXYsy1amYx8tJKAIV0RBgOBUj9r2WNTTdPN
WID0+QTTV16G73f4hT8G3R+ytN6uiKOq1ZNkWGOjvz0+77bz0kX4eNCCKmNcF2LpK7LcQiky2zar
eccJf0vZrOC9Gko6LeiC0a6MkGEVUSADBwEwFaUsRCMKhQIzsEVAJ2rEVq4sQ2eI6iM0dI1AXThV
lWhvrFydJ12IuFVC7q+V/aOkNEKCZbmsHvov0AQAkNDjdLcNgqSwS4AYlR003NZchgFWMTPuXDOv
agIIIFxgttELLUNPL8LRKAn2QDo2yDPv/9bFNtS+I/HvP7ux0IF0sw2Z1ITgK4FpDc6I+Ql/YRFQ
PLrd1LE44loK0hRMpWS7FA7KE5KgEd8aYNzfUBR9UCQHAT4VgCyoIg4EwyCAiCwxEQhCARKAm5Gn
rHlxFDsnmYycJxLsCWHCEAWny7PbWAEooKItehY2/nNwADdho6LaRZujIbGtA2QBndgPTfKAmwG6
uHj4BcAb4sclozyFuiRlXOZ1vLonrpeSgHqbKRidStFl2qMeiw10Cjz5uZWbq0Eb6zAWJYprVhRC
NJFTDH/N6dVgKHJXfla5+TRqWk/1KStAUWIBsObq6STrG7jCBBVGlJq/KsRJeJKaV+bazqv3AAcB
OBWALFQjEIyDMZFFQCNoYYLtshrWHQkuy4B4ZDofQkPr9HjOCECySOdp/ioluaXPuwzZjQDvoCih
rFCwbwi1AYryZ4cEnZJq+FlXMJzFfFZhwIF3PecVYx7Vq06ELNCGzmOmU9r3HPp7RMY4Bn1gih9C
MusNsKhwuxwkBl6roKhk7LYMqVimNUkCd0FgLXESklErLEarAOABMBWIUCasBYaCFQCepCMZ4W6z
jtFzV5lraFy9QB15paCdxuCIXiS2eAp/vSIKKiMHfd5eowMCmDyxAiAJfVEnrW4QNG5VJKhNpoBj
QHYb9uUrWgaCl6VMGrFMtI8uFsi7WCyaWzHWDyqGTxNwn8fH6xGXTv6ktp7vleBWxmzfpvya5N1O
3yvRt9s1xBRqKd4olULsmUDJIPukdQ+Z7dPvfjPpi5VsuOKKvG1G/qPw05hphQigBL9UM+gEyXJY
jYXsCoClYISJggSWiCpwASwVhDBpIwUOY0MIkCJWCgmEoQCfJkjkF3pz20QThqRq5xYOCozM8SxS
vnANkATiEJUidaU5+Uww1+w/B+g4QMN3k5K4ui7jgikzWdBZJ5bXzJF2FH3nsrTgwyRxQworDrXw
WV4UTvWpP2wdEiXYdeSksr7gFzA2L4Kahok3iA7iIaoETwC9/Rnts/7UAq29Ws99jgs4uBXnOpGC
DAEc/pn5b+3oPnIla8luq7ULOp43qNhgN/UwnZ47tcmzO696BhSQUAAEBMGqg3mluvc3nVAJAN5x
iy2Z5pe+/l1+nq+3n3fPh0/LrxmY3dWAAHABMBWU1BUaOGQBb7NhF9FjuWC1TS0uLAbcO/3TO+z8
Pd14aqiutXhes8ntBd/P6ZCTf0vpXc6e0EAmlwXkjtNXiAy8+3RUZDyk7u52+0ajBm1LlXhwP4mq
T+DffBS4WxZPRLn+OTRmS/hTAqmAH8XZOtqhJvWvS94/OaEprl7hT9N9mWFa3kG564P3z33SuUqY
pqRySq8T0lxcCjECSRknUAAcASwVmQhSqJwEe43HCwCEFqtZouWAAIdcOYTDH683GwxoYAvbl3eP
VrxQHQ7NJlQkrLzr9n7rhVTC08yGqkQIdlC1vZe4sQkRusjZ4+TbPicA6ZchWrm+AMIiWNTq/0zI
M6G8TY4KWuJuEAPIoOMWrkeb8lmJAdsGMFoeLkXRgJxi39Jr+LXimglfizyfGrDUlUL66iaJwoTT
QTWED/81UJhUcAEkFZiOKBiKAoVhIUkiIAiUBN/PJatOGY8hdhlL0xwtYAIhVr0Qom8qW+GhKgHi
gBMdSfDtz8u1DkaRODT/SZi2nBLu5F3VOu+omrZ757BBAQ7jJPJKiCndw6KM68WltTjSyeLd25zO
t5jhbseh6EGWf54d4ldyD4lEIAY7UaQjsDO5H00cExHWVqVb+cOWYmfRTD5qT+g1emCbJUkUX1dS
MoUjMvWCdslxK1RIksXAcAEiVZiUFB0F0wFCGkhiYBPtyDKOC4g4QCcZS9auBReBafkRwQ645TaB
mWPF6LEoCDX6XxavTmcwBleoFxGQRXjfpaVyzqpokcfxPD9n2pkID40LSiQt9+AM3cfhSBMgy3ne
5ptaNabI6iu30PinFP07/6ser5bkgttADBj4Pj38bDwlizKhPn+eI1rYnfEQkJfysrIUgQFQCoEy
k4F1grKVpBEa2sCtgcABMJ/1E5QsxREShg2RLcFENmC5eOuutxwefrVf/tX0dCzjx9INnWfj3vZw
wzteJFfLmpOr9LPvI9TGu4TaYYPTmVsRjgHGJAQtwchrC8LwYTEFHA2SYlnqtsPxtVyTXSqtpLvg
/k7rEu54kYh1BBWboV1rSnuQydc9XBVVus/4pik1SaGnGG4iKoT7kqLLRDxQJKZi0xiLWiQJiYA3
k/c2SOG1LkmmPI7MpKKWYKWgeDRjgwCoRExQphphpTwzNELNGTiFrCNekVAEKXj2+D5dvcy6s8Em
h5M82DUGgKwGuI3R0AcwaI4p6Q/lDRkcJkwCeVsG6vHXeL010e/7svcZbCF3Jvbh8iFjVsGokvU+
vOmKILvD52xwfv/ROMrgAMjZtvOcP7fQB06uhFUwbTisAOF1HqMwOAE61YAsU3IEVoGBsOAqEQgE
EY1eNRfbrYaCanjul2AyKkDIr5dObYqjM1Eac+vmMROOynXXUJsNquXjbXY//R7KgSyjdr/mU++z
Xrzt6JOjAZ9fjt2Q8dPR78FMCd0/z3o8EZwlqSn/mH+rKJr+mUacPT6AWhEbTjs35NOh197Mu46r
ip7P8gRjQJq352poKt+HS5lxz3tzXgbQWhgPgFSyRvLCycLVuqKR4Ipk6K4XzVTI8ELMBsaCBhct
xhOtLV60AH4aEmvrwc8Re/vsgLCnznwvY08a07L62UftVEfJxIwzBljKQMEZA3TjHcWYczGc92Lm
677d315OeQJz8O2r9BQAOAE0VYAwNipMSoFgoRQiEBGBosAC7crkO96EW0bY/HCbNVvAU3Y6vuxr
ERWh0AgjXxBGxdnoBOk0VrFS2D8mHG7KBlVd54y1F5edIHYzrxbHX8zOuWg+HKymXStHMPLY4jWY
fHNREWG6+MEjvkBqQ+49unkDz7dy6cA4FkTT4DRP4JcV0AcGmBzhTkW09HiXVhuX7kqBmaDrm626
95r4KjdpRTF3dp8yvb9LbpU1eKqCkrfSdeZ86BPW7wz/G3qF/TqYil5xchkVQ48BqUAOASCfdss0
dJk5swTNlinIpiKos0pUC/LY6vw645rXNtm/SnXd/9fz9PGOewjsq0AIXhrHbiZr+M5JEsMUiBXA
BTdZE92mEBCcN/2fKqUABf767ZHN2EPr7MSEcagy914fUzfpkZh8sAHEcItz03ANyZ46BMNygLcd
Su11HOj/dl7vKemA+4NAC5mB3s9ZhAaX00uU4+SZvv2KKxwA4NdJ8yvEjEi7bvtTBgz4XbT8lmyI
RFVNNWV35Wq4ck9Qpy2+jLDLHm6LeUrTYrakrUW6leiq8KxpZ0JwAA/rjtzjqjzmm3GXk9C4AACp
WjBfntgAh0qhieRG6fOyC7+L/3iGOVTh10O6DuMcKM9YHjbOZSiix8grHHob4AEy1ZjUVUMJDEUU
gJ3ggdrcbYDYSNoKqwABBMysZzUXTeg3RREvKqjCBHjPO/uns0sAiOid1/K9Gs4d8SALakBcarp3
HTAbs06U5LayibxHf8QvKxUAf+HqDxK1NZxOFHY7mECYF8zZZiQJiAdfvoddsS2wcWIDJ0ZH0B/o
xTx/3vjF5Jmu1WMw8lO0uvWOROhlScnkYcdueWg53ustHvBxlg7ZfDhnZxxpZeokFkqRMioBUABw
ATQVlkhREghcAj1iYLHTBhmWagyWZZaAtkN9+PL+E007fsu6mYy1is+6vq9l8rwD58/r5e/sgBCs
wskYwx3fd2d/JYJrL8EmJ1jp3hZlPmrtfxQKpy39hsA2IU4L5M1566dd3Z56/D+V2zxdb577Weq5
x+K2ZIGO2TfXrC1AUiRLymqxm2LYZLwXe+s7hDfGtpX4Y/XoPI0p6EJqWhCseBaU72UOAABwATQV
hDBEMZCQhCKKQEeg9fTbi2jGFiA1EyItoW0YgGhjDUSekL8tbOahJjr70lFL3Jq7YM/G/3SI3k/E
bIuF11uapjoxah/ZyPvjUEMpICyCJhVLysbBCWbysdeDaOtRulUGHI9NSwcz1v/7020/jO2hZunp
av/Q+TqZrA+uLdStQK3P1Zuj8meaNF6xTk3T+MP024dSgBSjAT6XhNfcvBURA+1ksH2AAcABNhWE
MEQsBRglQhpARWyUBwBgkhZB1IW0boI/KHAaJIomIHh2WCRMWKRTX1/IIeofHlz22+yBz4n9fnI9
+H/z89SoHh3KFU3ms1tKGDL0fhkt0pBmed0Db+8Y7f6A0HKCyvibBf7TewPSMVI8sT5ZmOUNp22E
iQeeX9xNJv1aGOMAALM84hLkYMePkdP/ToSALAFcMriSjOCqU5AQvhQaMegcFBGgo0AcATIViFBU
K40LBEKwUCI2EI0EAnihMKEurKkVIRk4F8QBIr4LAErsLn3BEiKUZFwaK4oJV57J0f6bsYuUEA+q
+DtTV2GGr59DIgj0Z4oavN8k/wgq9NSDi+B2b41OWm6IGGXO9jefWsCUEduamKEDuNxzQsPgVoXj
zqfCS3pqty7PxbzUuFN2EYG9lH4N10LTTlrrLgEogFmjhknG2sldLWUwFHMzNtlYERkMI8z9f0Eh
BjgHPfczgAAUVvCEt2VKuzzQioqy0mXja+D9BkRojvFm96DaGnUWleCGnax3PHgBMhWZangZEMzC
EJCQIhQYCePFCSgHBm3RNNuhlupsAAKEd+BQN/zUku2yhCFDhKZHAHX/vUqX15T+Wad23Tuncbv7
To7pzsrabmLZloax1CuBX0DHLGhCJSbWylInVxv7PMpXl1eEENEjHqeyF4BRC9ajglKj7DhtHW37
fdDb+N2UQgIsQUQb/tRnbQtlc6iAwiiAXLXdJiMZlOsV1zzq6UHgbG5tireWZqWI8wsPWkggIgBE
dyY30T8cblsonLDb0YGdMOu1OWkS/5pruvLxGZwMiBu7rmW7vwE2FZiogAooBKcAicBO95jbRZwF
GusmQ8qXC2jbIA4ABrye9iFfNAXd3bhVnf3WFSreR6Dt3GEHW6GqiGqdXBBTTQqw6UHmb0CHbdIn
szGUj++7Nl5MLaZlcJnVVYJBadQkpKIFLd7XbnHYNiskX2RrqtBWK22q1ReKJZSXkqqyKJmCz5/i
r5pw8M0veokSAsfaI1hckwDvDD5pEP68/zRAAcABPBWALDQzCRgjIqBAInAR4QQOAgL0IcIu7DIm
iUs/joAivq6vW+6eURbtOsmKki5+zGELNU/hY4QUTNfgPtAeHvY5O2BuzI/4xX43i4x+btEEF7oX
d25q3GkEKjgtsaOyCpFS51c91dLPArFLJnkP/DqlI9hQQ/wBHfHuFdMVIdK1l23BK14LEDbNYVcG
4rVjolW0wIhQF/MURgADBwFAFYAsZDKJEMEREVBAETIEBNjacFiMWROBh5iNaBKW81sfuWDsbcNw
Rhx1MULVzqpwSmA8kac7BNOfbGcAgaaO0K1aYM5IeCbcrVCGjOQbeGgwVOV0NX2maIR7CayA/v/M
QfnTSsuh9gSiW0nU/d+MAHWxzunz7Gt+ThmRdZK2gt80zCsXvOOGsxEOuiwn3u6Q8SHi6UnGxSak
QBW1lDa0MwAj4Iz/4ADP/MNpD7mRd34BPBWAMCYiSIaFAInAR72llNB0ZeOC2FdGpYLJEJUGqRMg
I22NAgXllnAuoYaF5hggo7n5Lx4TMkskzMOGR1PjohPlg3nUvnjZxcaG7TDDyTDHOMMYZQacRpcf
DqGiSGdMYMqnhqo+0aXVXY6mqhewRdiq5Ul2qt/lf1Vmsy72I3eEwKwviW/aKuezhbeSrOxem+9D
tK1gxBC6gCsxfHKCYvWWL+Mn8QMHAToVgCxkISWCKkEAROAmDak0IlnN2uEXWoLAyaZbJtPrQtdD
TT4QvSq7qAm9nrXb4RPfVS6c/ciMBqSmmIFftHXqBtpWAZ8JVJumwZd0OPHNuQd4r9BbNHLt49sv
fMr/rMbsIlHV9s8xYHljFH+fD3yAMsRAAxXXGUS6UDpBtUMiWnYkLxnoffO+bvo+f7/kQAALFdEO
4H9P6LCUV459AwcBOlWALKKjBQICERBEYCHYB5BHN3dwGdJmtC+K9wn20Nofe3d0pWwzw7VNmQCf
BxVkivB6QYJ9Mfv6Pm5s3aTkCff09Mni7tExkm+PhsBOh8yLFA6XYg7CLCw584GMqkm6/fRLzEFW
Egi+3tmM2hPe1rDSKPFY58+CyQjUn9a0UNzzeJOYJ8lyCBVC+n3Fvv7+7+ZYAqAS8QJreKthBmm8
PhJhwAEwn52qViZJCYidCmKUpBJCm6W9oh7cX9vfD6deOt/Bn8d9ec1jhdx0CsLEKNJ1gznLf2jS
EoZIxrTM70VPH4SZF9FLCHd8a1gBcbNPSa1zXAM3puCyMJWMeLBAitY68736/E42hfZXo3fqJjyF
sWeAdojwAbh+BKWyclvQI9pM8VUM+i1tQzFzR5QnfiujAD6Hec57uoZy9QB7i13vtPn0KhrHGqE3
tb+Log+i5USWPQhF5od4y8kb+6AQRtOARSzIxAjlhUsSxoEL8JlfRKLHD/dsHgnSi8LUmOR0IcpJ
ES1ssZEJVP6hUNwIDgEkn7qTJMxMkVSlMLYiVQluUwEvvrHWN9ae3/w1Jwaw+sv+/C8nmzh0dr1k
EAmYGZbAtEAoIceWY8C36J3AY4Hpm4wAA9YeAVLAH5RwqSMAG40r4zCOlQYhDqsdfk8gsR9mIdwj
SmNio/34dWS02URxlzInMVvEUNxPDx8L9fGd/l9+ekDXQoDfDFwB73pcXT/QtDjhfmix3hfAU4r3
7ZC9bheDr8NoK6aNYPTG1dO+Me9+XDgTCAXs5o6vkoGc0M4AiiCj7ggdPCScxPR0xT+n+MxpaJZI
lu7/VKq1cdHXwpnOYTXZNRjE7VAkQDfqFgAVi3jVEoiM08NaaNJFfZej1IKxKJaUEDztTB8HASTV
mNAnPBaIQYCghKgxKAnv4ADOrTCLarBY0rgWgr4y3PBATkIr5AIgPrmd3QEg6jra2uymvmCRPF9x
8n/39HlAMZwYcjwNCLQvIS2pzMuCoC2cahLo23PjUkLRb56CaElD93q1U2PbzQI4xAJZgFJKQBZq
yywhFgKQV/nHasSG36RlYl3r5GI8o2vJRLd7IQI4epm29dDfqnCdvFEBl6lywC6vkkVakAEbttvg
4jWDD/z+z6Q/D/30aX/oZHh81txXXGKdgCQDAdMdvgsJge5sV1zumI0yRAcBRBWMoGFgDMyGYSBA
R6qu7QZMu+uJF8Zla41KBL0glXQbflwipKMNP9P6F5wAUhSFplTjUZA8P0vX/re2wT8x5fPf+qrr
Y1eMABLh26Oz+f0wH6f/kINLnvyGww/AP0evEPfwGKy+iJ1fr+gD55mLGY4rBw+Cjq+kp12lpWFu
wPDrW/w+mOc7NYAfB2LsmzfJul0Ivy+tv/ude2q+1IiIv6S3X9LJe+i2aqj+uj5TjT9e+dLMxCyq
Y/U/nxEZ+M/lmwuN18ABPhWAMFITHSgmAQ2MeFBey3QRqYxcq7CxrWCAaZ7o0+tFqQTzjXvgFgNM
OJG5jDdwQyTFXKmaV5tXOD3QRg4ZLeTrgsGjbZLuS/xgqEb7fDLx25UHzrwn23QdKPeD1Dz9mFUv
WmMAOO25SD/gvmAPRdTGO4jLj8T8AAgqMO2+IeHuIMSbTi6AhjisAXHPNYLHzVJKp7MlRyh6V4PM
WV0U3TXM5+/1Byp/T71RTpb7zHNncSTLu4zOT7/UATO/xiDgAShVlWw0MJEMKwE/LAvO6BDaaAWt
C1rQZIAAAgIAHmoyi+909XZc1zvj7Jqq8va5bGbd91kwuZhbGnQRxqXN8O2lV0E42tpzRl0bqU1Q
xwQS6LuheaWGOm94oMRv6DZeJHao15CrI2gdcFEYNWt2tFaMVZeYnOY6ifAASiypVLzI4EZv7Cj2
FDfswC9Tw9ciwLFgkeLTq2zF6ReTDCeLA2b/A2RCcQAVABwBLp+1OBkpipgphSxjJYphqIy27g8u
n3X+fFe/Q6uu+NfXr1SOtuvlrOkGz6iOE4bPA1N+BFCSRDSptmybEmaPyjci4Qyf0rkTS3TrRunU
oTEyMWpEpylMLrYZaF5d36jpf4v+9+qa/mzBGKDE0AQKcwrNerLskdNf9NdeQDYA5/QAA2OBKBL+
1gMq8tHAYqY/i9mD+jEhBajVaOjEMTEpE6stIvh8JAImJXOSqNXNUYVcd/acNZpsUoRIECsnJ0K+
YJXTOVKc5OqoAM6kB/zP0T5f63WARQvkZyD4f2pmrerjL//yiVpG333UZ//k+13ywLEaZDbZhlVk
28kuwMM5tf9NqjMHASyftYkkzoYhLgyUNNCqEa5DpLr38769OMNM5S9fXg898l621n0m2wkAQDZV
v3KvKx2T3Le6cresfild//kp9Zx41q/8n+pSzpgdHV9b/jUwvCMIpP/DqdtZ10soMuys8VJUS9m3
XXF+PSzluSatxe4AxB4Av0lxqwYE0zDoUdCM1pMoVmlT80p2uaKAriYXHMDm8xU7KT51t4LI/ipg
Da//A+Bh6A5m+r0WGHRHRsABMKy3u4MQC1kR2FRBNNeZka0qR7wRG3irHc7c/l7/hVy83X+BO9cH
UR0GEExwASyf3WDkIlyJAsixxyJAkzLmjXP38bcrpeD7+kNtpgghcX0NvjTe0k7QIWym5xx3E0dN
XTjLNNQrDJmywUdP4IaSgNzkFepT0v/Y4kj/t2iCbhq3RlMZsF5VU2qNR1fYfoePrUhO4TTD73++
nMVADFltQhugUY1bEhR2odbwexBhQdgqX/NBu3YcgahBV2HY/9mf018v09fS+tWxnzpsjJyq/8/0
PvlXr8Tl8ng0wxw6pFUVdbWLpqtmYILuHq2JXq4BKJ/9iaLC5KkS3dLFTf67C5OVHJCpVr+Jmvhg
bG1XxRalI5reSMWhEhr3jSAJOnQlSgW+MvZPD+HJPySvpjrBtOQ2cbFNBbFkUk8wTjZJOAoe+hHL
p8yUD4/f5D5LgQAROClHz4YNDObi7wmFYLzi2twb3KuLy1+feNoRM30e3UtwsLwxw1+N+TcXDVrd
rcUDCpbKiKanXj0fOV5rhrdRqUq1W/jNWvo6da+3kGsV3924Faw/25AAGEAAAAHAATCf9RFRaFUa
dFTbFEaWBT2+2s/w/NBMPHGfqgbW9PAQULuVBOLHMai0WLikvuEDop/JgSTBahZhsOhj7KW9ZPM1
3oQXnYgFZkkrgi3CyEoEfhao2ht+fCHeN/eBUAXAWFY2U0barpiwJ2DCdy09szQVqAefGYDPEbny
FiO45BrU0jYz9mS7EABAAAqDW9J8Hq0yeDDJ0XTUT1f4416Izc+bBeN1+/QAkiYaD1RsBm9V/3i9
m2aUGVhjy1woVif6T2cDYDgBLtWELEWBIEhCEoDb2baQgAAZGBYtAuyASZLTsVpClLLYMIYgOf8e
ig1qTWvt+MyEyTDe4y2gZuZbSXc4a3z6GIIZEJ3z1iAY1DxPYDIYs7ntZNLrn8jPmDAyJs0j3kh7
sXOdu8QwtNxc8ttcX8ZtsHMu1iQG4HKcBNb8Z9V3P63OXA3Na2tLyDDMFUwUitfB5GbDG2+t/CIA
AwcBKFWYzmQdBUo0AT1RmFlkbxHTA0UuJq4AA3BQ7blcNq93XsYjJCoNBx/zPOlDTndyOB8f5jp7
+yj9dIf+i4rLcO4PAYbvyfbvVqtF8dfP3pAEUtAGvdb2tElsNLbmT87UfotQCfkGXTApo1LTSzik
d3byWrLaFmYCqssDvOPkx7eQtc13EVlwFjIEFbxL2nQ2QsJSu4FbrnDbYABwATyfmOhTgE+4Lwe3
hkWHAkI3deP9ueL+3zR9Gn16l7378zrbVNZqarx8/6OirI2lR/7Z7XGZIn1U/OBci4ZPsqAf9ti0
RxCOt9KpKwUq3X+mvuorIM9qER94dpwEIX4eH9e1MIjO1YM4muPtYzn8Hr885A1znYrt8a7Q0Gob
RrC4KTocf22eULGSd3AnleNWMCgV5+6+826XL67Wy0a1qmcIZxkVwr97hqcHwvC5XKiLvGVqYAs/
3v2kTjgATVtKvAE01YQsNDMJCsQ0ERAkQRgIdsHY4EZZ0GXDZFQFApjwt7nuV2kpkKlePY9szut0
Hp8IWfF2NHjoFWXvBV01uMN5wpta19tuFMamQ2asQOYJWcATAtbqM/DMuK2NGUKbr+6ZPjezwPcm
p4ihQVWt6Iwb9PdmV17F8UZmnNHO+/z1A7e8KT4PWxx0d+UJi+T56GsD+tA4Yqb0A2fxSdeaehwP
8INBzOp7flmBix0vSnrxjBhhNQhWU8HhyqYgwLAOATAVgCw0NAkiQxQA2cx3YFgiwkCtZJmwN8d8
1ZeCz/RUp2bc7Zb0SL4oqMiAU3NEGEKuChIrrPilytOvCaBhuy/gqx3iNeqBZS2Yu7byDOgFFQVh
0AcVTazCM7uEA0zkRureugwaA1+NBgmodXrjVJLdQqdWBmfJSGUU7eGY7JcaeytAoRj8rxMf6YpM
MrVyYsKWug33mBaDrik+OakNoABXbqADBwEwFYAsRUkNhIIkIEjmFAqEBtsYmB5IwQ0gFYnIPOna
do3bN07MtgU5wtcoKpC69PVr4dkQkkXoE6J1cO2nQxL4hkZZtzvbB9P/kHZXQD958ZhlGSlzP3Fl
ZSY+bCTmZisBbOrJCAMdLlwV86ZqZD+GczojG5CGkwm4Ik3Tg7YdD4vAUAFnSVTdcYRExh+Ik7ef
6fHyUKDBAADAy+fcObuwr6J8sze98mNwBi5nqyeju6Pp3EqTArFAOAEmFYQsihGVhKQBERgmRQiY
Bu/FIFYRwweRMkMtYFQh/XOlR2abb0CYGLfBvT/Z/ZgQZ0Hbq8z+b84sxelQlb1w+n8CNkoRCy+U
16lzAlfDWOP+e+c4Bdg0f8PgLB0DmBHqqxv+9CBf44eskELIhf2kWjKlLAICWgJMmaDaqLjP2+Py
iigQDiXaGlJ0hXQKgApHycv02alod7lonIVeGWAJgwcBLBWcTJEaEMpFMJEQInAR6HheDoCOrYUu
GXIgC46OR82ClqinHnQFroltibv4wcBBBGMODYfzIgYAIIVN51YN1nWU+NJg8l1Pii+uO3SRzKQB
ymY2YqlVGjOEu1ZgTN/eipqaUNiJ/zRmApuYY4hXzfH8Qc4ZZ3X0zTvxL7adCmhNQ1N0aKAd/8Q/
PKYYXkOMx9LSsXESy4NHKgGjvARBcvxgOAE6VYAsNDQFFEwUAJi2QgS2g0wRFSFgB9fYaPTh46Nx
Fuh9m8XYhamaw3Y9PASCsLBrTY3GZ3e47bzvFZSWmdMOGnfeZpkFbTvstFMjPL2L4M47GMyG8Ye2
FIWscB99kPFZp2FPK7X4M9esJnI8yFbj1+PbZLL343qiRquAmOu4i4qznWX8PfeeCbBbFFeQL4HE
RmPJRXClNH+Phx5VqPJHCBTDAMAcAS6fuUoywpEJYp0KQymadMhI0ag11ev48aWmjL688f3Aasck
DSdR5Xm5vbsZoL8brZvrmZr5X19xLeobOdskhdgirZj/zaSWQiSu4oxhiIxwlWTjAcmsofYqwU0D
i4QWzPOE11BEUBNi/XmrcEVW4YDd2NYULtmYhPuzlWl0a2p4CxMJAbxmierkL9Y8oOOzWpnwXQk9
V7WJl4iDxcg3GlDpgS81DLPtcOwi7qug42WnSMLjGtTJeNJnqHHwrHfn5n1z9p2dN+2fb/n86sLA
YykDftoB6J/wNGQC6OkaohoN0+R/KjqsDO1FSaQOX+tICBbbcezzYSoAWDgBQNWFTBMrDETBQYjg
SDYIjQIjAR4qJHPBVySbcJUpcqS95WtgHsL1iH32hLqynQAvGeM8CVRunuyQzUpzE1ti/Je8p7sk
zs6L9TCG1dZaHrewwPSZ/waT9RTNLsggQNgJYFoBGCXHYTwTc+ohgqApz+A/bcntEWUKMdoQIH6/
6JYYYHh60tQAecrM+i27H6kzt6kRFW+YIx1Kfm/HFs02Yaw8nTBhvA4UprQEby/qcWpuTW9rup0z
Dw/Tf0V7sUYfCU9v8qRU2ZGJdQBCPEDgAS4VhDA2LAlUhWEIkEQxMAjvYYxpyZIi2rdyANIFQRNX
UHARepzRJo04IECufx/E6mUADimR9LpmnOqYq8Nox8+vg22zPr7vRUmU1hGFQySFYzBOBWQ6EE75
Fr1iXuMA+7BYjXWsrKLVrDikmMyy2yjet7zOyvgZELWf5G8bQKmsqFipowcORS97l+5lIBgiQX0R
wxa6O0rTSqHeQQfzvzTpk+FTPKTp/0UhEsbetWylK+iVsH0rKXWeFghVr0EbogkAAwcBMhWRNCEU
BVCDM4pAR42gPWtBtU4gIjCXYHgDNLcbk4dNPVshAvu1Fd8BcDBJn1t6JCA/Lh7ue4JmLteL4bk0
urRHH420WVKp+/+PBglsZMxIFeK6G5nPCq001WxS19DP16Lvdjr5hrZNmtzhdqsMsq8rtfovNywI
218z6hzHPY5f0cNHDRwqWbcwABl5j0MGKODGF2+rYpgUyzc0s1mPc5RxbKogADgBKhWEMFaKMEQB
EYCO+zD0Gm9ZDhGLXRjWtA2uQSwlJHiITUDL4duwE4HgAistQRXpYogDBrnPvnRbpwgAS3sFhJd+
y3KFJJYEjAUA6kOSSrWJKBTpDW9WzHvaSYrp4MQIFxW4xCLsEBtHUDFYJD8FfB7REcd0Ib7YM6IX
w3BX+BAxcqH3YP/AOL/pB0pn4ik1ciRsMKgsrjIC2b4V6jlkes/1gJmyjgWtmvUwxyi8vt/PrTQC
wgAEd9dYBi+3fcyw8lQAIAHAASYVmJJGEhREhBEAkMZgCYgG9P04xeeGWtZ21PYEKOIAA0RSsf9s
NZQtnN1/sE8yZghjF21O7NJEK7XFHgoeBEktZfIqh5d4qopSf8qSgfPEBGxHWOM+t6HdM1VOvEdd
75wlZkh5Vsj4RLGxNWuVRT5zuCxStfUsqksUonW2xqe09SS3EsG3v2h0BO2hCd+vyQ3EKm/i5G/s
UGOBpgAlSb+fxyNxCBwBLBWEMFVSHEhFEKEMYBEIBa93pdvUBw2prQF4zLNZYSEhR9olzhn0va3S
T3Fd7t9zqztNVeMT2Z0ravG8K1jXx7Olec90E3gAY2l0Kqtg1m9NzPa6F56rS6zxjTf2o6ClH9IZ
yAcGY7pWdsJse7OAcAxwo/lnmW5Vw0O5XccLAWNWaaC/xThTSKs5KanCSvFLQVmJM1Fi6JrNkyzL
tRVWJV3cADS6Vxdbr30UeM0YcN7uy1ub/9t2xoy0hAAA4AEqFYQsOhKVFmQjAESkIQgJnrKyxuI8
swbacN2a3UJgSNuf5ITqV+5wDexfbuDkQGcXYGa3ue7+30gq26TrNU5YHwcgAXKEv+svOavQCJHT
z60QK888OMJvxHNqpZGSXallkrTBBIRQYXj5/M2H2vkhHVRmD+eH45nfQZAoA1P1hq2yE8zASrHj
w+X+I8dz23F4uecFAEgeQ17z0l0WmQXF2D7HCgNvJ5iMuX3e3zwAAwcBLhWELFMlBEVEghCYKHER
DEIBEQDZy7DMx51bMMaVYL6croJM3PpeUr3Ro60OR/aLnDHVXXeG3n39D5giQIZq0kj1tcEYLIVt
JNI96ZiySyxW5bV45JYTkjM+B+A9NruJr9Cohv+IRShKeGfS2iuJYq3ZgyvHAYeCXF3cTXMZkcHp
OT53ABtPl2v3T5Z+2BkUuNFwAAtj0mW0QwPCr00ZUMK5tLRZPhfadjAEgAp4fMxfxfwYksCWC2EC
8hwBLBWEMDsTvNAsATPDO0Zy6otjda8hw0uyS0CgX5H5iQ04ykIiT0s/Y9DSGWyDBnmrALY6erxt
LPGgBeY+95WWrUYpCylrjdnlMgDByfW6vrejSyAMvb/Z+lRxEje/FcIGX/7ng5oyHZ9l/Ovty8UJ
72ufinbnKZ2IQiLY+bBnTJbISi+z4jHWtngtP4SpQEKgX25mrSkmITPjHcH+I2ZbVjMJeILmdV84
RoDgATAVhDBEQwkMTROAj53sNBAd+TiCaWrWRoGKjIukhWIhRiRzGmfjfJBUKAKrO4XtBBCSO5va
SZjjyL4MQuc0NixqP8EtUVNlyHH/1ZFk7SIsqIsrnDiiLLlPC/1PonnnOoWaBnGAMBBlBqlhU1ui
LKTCLnm0fmIgLGUhlA6UlkzC5n592OJBUcI3V49/bXBAAHGn9d/uurcAdoBAXuDQfOga7/u2+fTS
6QpwAS4VhDBUIrUOJ1IAm/kOAhoZto6G7sQXgSCClREmcb8JUkNXq7GKdSnwJnJiwnWP1dk5zFSQ
BPPWfhqYWzu6mm3FbKGGcArLu19PbffiQAkQ5zTrH4EXHuDkZ2a4mBSqCQ3URulD7R+rzQBfz+Hv
kw+eOFE52SrWoRRbKAL1++JdKMVyNusvgJht2RsGiAASmzOPh293f8Pr9n2dVX3d9TrfRRQAAtNt
KnW76+dXGOHKNbirJUTQRu4ssa3eZgcBNBWEUDIVCMqKUqBNYCbdgzF+y0NxSA1BZcBb+kGyyhnK
PhjNsgZ/tPu6jeHISCxINWrIDW9K9QFqd5Mah1WOJFRA3lKztsSoTqxhzB+84SwLi+ZaDs/r6Jq1
yAlBYG0SAW1CuE3sUXzZM0lnAYRQjMuatJinB5fIzIW/ja2kpAwItW7FC4JbeQAAkX5UdcACRCld
dl6KIkxWgBwBNhWAMFchCAKHYZwAIhARvFYcOEwoDTDQS0CnDbSLLwHNd9hOICdSxPmrt42f5d9b
iBr1f6NcF2lKtyJtJ17zsVG6QCt8awkYCvegzqCCYkwBf/WFPQZq2u86WF9jWQZ3u9LbLi/q6ZdL
UbrTYNnCkwI4ufIggoKZ0JTIbQkvbBg2tPPz8C+I7TZgvAANoM4mSEUti/G6/n9Ah0+k0uyYAcAB
LBWMUCdRHQpnQIiIYiAT0znWxp0obs30jnRUi7FhuKfKuQjhLQTzpVEXG0Xh8L1VaQBJnhImYMaY
crGfBB32jI3zJ8zCZlrAl0+fqBa62DgVpoVkjeCkrE2SJj7aX2w7QXno8/wprVaXPgxbbJzy6U4l
Vyzp9fmCAwAEjAe4BKk66FJ5FDRXvshQY6EpjwCD3OzNjtmKM6FAJBHP8ZH83wkgCmpoAlTcUXwF
wBwBLhWAMHJCHJSiAIlATGMEFowBZRWTqiByd320mBhZsHhbBE8h58QyjKQArKnKNmpHep0ivYYV
tbp+5yiLwXBKetCamXsuZzQJWV1ZIl5FehOGuRYKFz2+BwiLNMlZnv0Rmb7pryUOYIIJcWpwx0AE
sBMwD4JD34r+rqMM32rxikVwxnRJc4QFhTpih8PQJoWmUuUnTZlrglUBKxL8/7ZkJyKRANQA4AEs
FYAwZUEdAkVAiwBPQxwNG5AgCCW0WDD684yh4NDe1RKguM4MNuYeLFuTKc8enFVlIUXtpVTxwx9H
ydWDge2tghppt+E8EN7vZp9rImox2wS58fGL54mNF0AUstP4mSjncrJbNfZba2SPh2TfpCW7lVJb
8mF0SOnPyYaIeL+JEsjNGQVV6VdrthWeveMEZC+qVnGNlujFSn8ZiUUt0Z5ZzKgALcQBwAEmFYQw
ZSEOAocjIEREMTgJ3mMwOmC9DOmEyaCS7gSObCkBIGJ10bNgpwTndDlr5FSBVDNY16sgKe82WCQp
Y3mdIJxy4smUz4O+o5mIbiO7dtYjorYAsEcvKhR6DeKeQrSmY2fmCw6eMcqSHTkKmmNjSlroefTY
fsM5BvX7MwASL8BTFzeqeDOYsR8aliepIey8lly8+VE6uldCeZXPSocKJqP/EpcnAUFJXAAcASwV
pTQ0Kw5ESBWAjPVsZ0nJFpYgCxHHADLPTw7Bv7p9yi5pO24yvT5OMTUSN+du/qXijuYRABgwRB7X
Ww1byR0uGaSLbcPhcxds8ysfqoEsqBL5f2T7JsM5nDPX09TZZyvuNhewptFePaLnN/g+yqZbrhtH
afwc3gs7XxND6eLLbPzTIyoV+6qvDQr2v97Qv2KU0uCA+4M8kMyUTOgVciFLhMFBcAHZ7HHzwhxx
SRlYAA4BJBWYchQblQzEErCFgCd94w526XAxbhM0yQkly4AA1KS7HOtZfk8xNDaq4/5sQLEdPVVt
QNRWP5n5QW6jpGNBIjmUk1dZPbR4jJ3SyO4OgH4f72yK4IZGp6HzOn3fj+Hg+5OMXbtredMkYWDC
CEh5YkS1m7Gt2v8/y8c9dtTr97TMOv/crzlJiUsqlzyNUl4FOIX2xKyhUdVxuKrzHfpJCDleZKVQ
2ShdMtPjCEY0vCbQWXkABwEyFYAsRTMFHMIhioBN/OiO5whiluibs0jRd3Atd3ato97sBZX1QWrA
6+mjPlKFbEPP5U9LgjMAssldUFlkDly752UB75Q/bbXok+0mZGh1uCW4QzeZ8LFyDLHA1VUJCv6Z
17MppLM7zLs4MO4hYR1umST+kirw8dM6hThCOMrHrHG2ziVXZ/l0V4+OGWmeud3SnCULTC5LlHVj
hgFVbWTkqFIISqjTIBcOhdOIDgEsFYQ0QTMJFnEBN+HJYFtiLOO04LrUua1YZUB2CoOIAnAIMe9l
61aShe8/w99dHjwPTiSeQboqhkrGctr9+D2WdNurO5Ob3v+6au5EQZFWsbqgXChXMmq0WKJYKz6q
J2vZVpq/QviuHR5WEoYuqZeDWn+zDaABysW6CKkkqg7ZzWEWXkVTKBWGXERTpO5dYAkBRUbMlkyI
CEIiIHABLhWENESJFQZEE4CY+TRgudYIGrYXpvhcvQVOKPcgKF6qaURXQc8jlHT5ksXerkXTpHdp
dgM09incrUhoLvqiO5wgToVW/Z+6RX/sI10FXvxVxwbbSvhcm+4B/gekGmEv+NrCIXhzBCWFX0Tr
mqjM5EkgRALnYIBhbCJoD89SSrT2lcibUAbZXolbZGyEYT5kSqu20TyipbxiIB0SW3vmA7k6c1AH
ASwVoMI2EZUGo4C5ACojEAVFAhIAj5DpnK8PKMFqXvqTUy5wHOcAUEPXEJwABvRqT9d2pQlmmacH
wrWbs7YEBbR4vof8xqAz/P9nQGX7SMdXMffmVkXO9zSK5DuKndlkjdmwxkRurQ3//fbciGWF5VSo
ga+enSVlAALVU+voQA/8/GrUWRJAEgb59n9/++eZErpSFQl8P+duERhltwAMcwABTf2HcXP27cRh
lpnUpzjLcs6zgEWqgqBP5qEFyhp/EABCl650Cc1bOAEuFZyUEyQGSGqQmNSIKBGUBHvGOjYhLN8u
u7eWS9dtutWBlMcT+TCoqs+FcF2j+4ttvBTB6fl9TwRaWYIuE0u+2/JOn5uRz6iesOOWnFP7DZx6
9pH5X96AMeF7r/re48xIOo/7zjAOXdFrhebhCyt46Pfm7KAK3jr40kTINJCBPF86jkfj2sJJ1f26
DH3EBfCsPbaEYnOCdaxDGdykmV6WIsKjKMYbmDNlyMR4XxvW1NjHz/5g6sSgAAuQZOgYJjp+Oolw
9Z1ehz+gYMeC5Fk5FUE8hwE0FYQwQRsJTIZSkVAiVBiEAsruOpgY1aQN5XTGKKvUsElFCfZogfcI
QNh3zijbqfY16XV9syyBMgm6+H8ouBBacDDFCOnkvOdRv/qpNyMZsWCn08KrU5VbLWEX3/V8t3UA
LnBeJkNzkpoZdcPAkrUA/4qOEhpOHDjgPWvrnCP2iG3AnlfVDtkjgBLxGViU/iC/uYeWShTv5d+G
hiliteUFahzXMiQ4mzKLIvZRN6GfXlha0WzyNDtqKiJq4Y4Yi2DOP+VV6YMWp6WAAOABNhWQdiU0
BWIsATDZZBpC8my7BREiB7a/8/0/19MKgqAlAEBtHxIFx8fs6bM7iNhuQocC0mbuUT9cxNyvWpMk
RGJwoiBC9VjHZraEoJYRqK79AC9aVOrxcgjWkSZTdpghuY2UOFZrGytpiL9v/clE4f3+ODkoYPJ/
z3YSVf9ZoXKbf6ZtACZi6RSuMXTBYfD3dIAgAgKCaYyGL+NljzABGQHkiOABJhWlVCQjFQZqAQhA
IjATPtmA8zk6gDerGNb18TQGGWlv9Ryzwzxwv/HfvPEgIBWNc3V0RM37JOFbfpxlz/v4uS9xcXXg
RuHnKgjPTbPBgAKFNbBEAwGj091CoELRNa8nRlJMZJSWhszSJ4SLbqdC6bCadNPS4Ozm2uZDBzf4
uEIXAOUAy2CKX/VRTAAUACicaAUFxREAcAEwFZyoZioMyCo0AI8Ntdtw4a8dIvQ05trFy3CAU0OJ
wJ1NinU/M4WGvuYhurguoaEYed3LuuZPrzAiAae+e/OVLeeq+TZTm+22o9ic5VsdaeDCS3qmZLGu
06ayn511fSEtxw0e9TA6ccbHLvowSrQnMnvYBQr2+8unJ8g6/j0l28QgQVHFdOCyU0AUtz+kShTD
KUIrgY7g3+WcYQ4hGML7fPjFnvrBZKlL2MgA4AEqFYRQQQscyE8zMERAFzydobKK11DgQspDiagL
/7mbBhfO21qyYQ0Ip1GmPHgYuBg1fZ1UKNeBLN5HY0UCWniIcqWb7z8RhX3g1Izzjkbn2mXXiLA1
27uL7uQX7XU3A6u55SInh1J2nQoBa16B4z/BLrVUxh44u0wITHQvCyWuvu/Oyqn2cLwXqU0k1qwF
2qx34bFCIcAIl5azBxcaqi0r8O5+yb8eHVt3Y1ZZ208MlegaFehSYSEAv3n/n3bP5a511Q4N7MAA
OAEmFYQ0NnIc1EEwgERgJf5wqwLgOBW71FRczoD5RLhvMERtsZYOWAbKRnCcRewQIwnncYRRmvrE
PNu1G/gmFJsaNrMjQRBB2i6oeJkK2YbNROmVlXtDpTqRTuR9u1aq4WYnQBLEV25hip998tHWwpZI
DJaDrFS2Wum95wasm/6z07kdQcSpLoLoENHM5GfxxCa5mpbnwqTi6HpGeDu/lJRwfzDoE9isAQLG
MFPLaUMGXJh/yFFBQADgASYVhDRnGyUOxEIoWCIQGIQEznxeuTzkha53csl74mBPX6h5jyF4xmZv
ih1pYboEaIFW5giSKJeeReAyvD0ts7gTA1DPejpTBctQhBMaB7o+xmbgFw53CFBIgWEFcoqa+qhh
W7WE9YezQkyJqsbIJITcm4+EnUd7vHm5SuZqSC8XkajE8CxW3MMkymbhDrdV8J73LpqW6kdgLPQz
QFdFePmUi+N9bCNaRNGZaODk/P/C81dKufX93ZGJQFrEDdHFlNt8kh+YsJpTpp68suxMKYlkQmDg
AS4VhCxlOimGREEZAM276UWWHAWZS4DAWNXrulp7OrnAstNKDYK6/0hVYC9/6+mIpil7dG4RUc/p
jOSQKShWQAPO0a837Yx7vwmPaNEnpZbmNabnlwa5YeU1AbMU3TfxzCKL5ScGcAAzqlvBCCPH8QhL
3Sz3s7795PsoX13k2QYLGCAl00dyumvoV5vpCCJv4qSjDkYtYpuIC247Ho+ZoNxDePJak6hwAToV
hFApQh2HRGFAzEwkEBgQUumTovFypjhN107An6xgIkfZx3DrCKN0OPowXI1OJy9bS5MSjFj+z/w/
9AAHWgABLu7n9QwXsZh3UqU5hG3p3sKChoFnju6osJAuINCuUuPWXPRKyg17g9Pwejhfl/cFVGqs
OhMhV7AFBm6hU7TWV0QAKLItd4KG2mJbRAaaV7Sfw05TkIhS5DM/6OhqPw3dhWFwYX6AW4CHDx/e
Xnu8uS3d4iTryUQVV7JSV4Vd2I+I5or+rVNWdxiY3u0iO+ShfayDKl4ivhK/xFuvNgPd3fgBKhWU
VCYTqEqoYJnAzulMql3vHtmNKUy7VjyAK2y/aigw9Os2dEOyPebC2N3iArUTikM59v+bwqkBlIBh
evwccIYAl39UhiN6nAHw9WIpkLxvMdvdnJOuQBUxRbAkRNKVuYc7nFsblBtLyHC05Zx2exABogAK
8WXzqtW9SjvctjdKGLbnqG76qKvFQOABJhWENDZSHYqCgQiIhhISBEICdsXvjedBLgTJRfg9o26g
HV25QwZLg3y2fUhDNeYyv2YsQAYnG+j+TRBaJwUby9Hb7ZKBpAmwhzKIYeCNSbuzgk0Ib9GglEfu
vIrkEGHvJRuzZxrCqg6/z/dM6IQMbU+bCRptSNcvhyKgUhqLek66PmtyLbEwbKSuEiMJdj7OKzJJ
WtxmjwLhpYwgeG1hQAh0GQc5iNh7JTxRT89Bx/LWfTa4YYozpZ7IOj28hbhhufirtNvej+p2MqsC
vmLhfvSaTwkbOPBA8FlmED6PneBGGSfD/gBYA/J84VABwAEuFYQwNCklSkZBChgmEBHqZrTEEXo2
vDUASmmwssk9SI3w10wt88kVv2EAup0X/xl8yoVi3M3/MbtYuoMQWicl/z40G3kRCsRN1USsG6jd
b5WlANccJ+Xcyi2HA7nNPUvXPDxJikmNDgl4t2X8rG08SSksjj7EmCli+CCH02e6UsvkaqaYWEqD
F4YU1NWO155U1f7QlsqCfuembGlC1O5gy4/do8Or2cgQgEmnJhuIm09Wm6nu8NVOyWXIG+UAAHAB
JhWYwhYtCQsEJBoIIDeDmIEZpIlTFpl20paUAAhR75m3/b1c9j4DHYjwFMEM71gLpymem3fsbqij
ohgwiGhXOwYwgMIB4zgBXlEPAbjjRhxsCnDp5fDxzsENwSNp7F5Q6Ypho8vbnSJT/WvsuFDhMR18
FzCgXL7B80GDAAKphGo2afSqUAgARJ71M5OKlK9ZOXpGxrw5EqtMJhXrhx0YtDStyEb5EKwIgZgu
HKYWT4MCcGU7ueLRmh4BMBWAMFIzLIsBYIiYQnATahh3GnA2ktbrdcaqi7mloI6QAByCBr8RvZZV
4D0AlbIIFpFwjVlsLCXVej1tDe4rTyIFQYKiQxBJUQfc7RZcpEVkJV3hIlnn8tw39f9Br8l1in5L
7Rt1curOmytnv7hpNfRZquQUANehIK29vTrVJqbuhsuBEVNxx3HoaumtARAdHgBkzGT0kpgZxQRy
n3+XJ9soHYBBmbsgi4gSo4wxx3WOxqYAHyLlwM9IGHiBaZpJpyYYQLpOkJGmqh2HXFZMOAE2FYQs
YiMFGiNgkNgoMxMMBGDBjuxaEs1ka0q7ji4Fi6i0Fnu4dvQt8ydKrXfqhlAB5Roqd1220G4wT0Nx
EqDrErAATqvYIhVwTTvZ+T+cszlNXc/oZcqaZD64RUYCLBF3MHCBnP6fL8PqtWHJ1Kt1BYAnNvWq
T5qw+1yatavtYn5nCwSUYn2XMtKVU+amii6aQdg72u6m3tbQwKwryFz48Psy/4HwDavQb2k2mQJ6
1Pleb1vL15E6542N0ltyyiDCeafeSQ8jJUqGdU9+dvfOdVZJHfNQsEJhd396WLZmoEaqiWSn3zky
qUIYCMGCEABwATYVhDAmIRmEijMghEQQCIUGAm2BGXkAIAu2auJAkjUwJM5fVa65Fh5KUeihEgRS
PcBAhmgMfXTG6REBAZG6/llgM17EoK5lxt7IIvfMiYE2N1s6KqSqgFQqmwCwvzbanIoSIK7vgltZ
pdr9zRvWtnBi0okulc1bScTLTdm5zEC1Il2sK1Uq9bAAMhlxRUZTN5eav4+PEQgJ1Xw2h5rpVBQu
5btbVtfO2H6SMKDLCV7CaGEU7vjfJVT1MXJetCatB34BKhWEUEJzEIiBEaBFACfMLAAsNnDFi+Mr
LB5rUh7FmlbPjRmmOsIhvu8TTg3KeG6odro6frb5yvTesCIoMvOkOuz6SjelCVHLtrdzNzcWYqfC
0Wc5icpnwoPhClOaYelSIVxaDZ+LtVNBsnhhroITShJ5vJVLJe+mkmy00JOw7VjOq1gjPfEqLTxG
JehqW5FALazH/r1nol9IUrg5+GBALahZQEUIwEAKo8ABJBWENFJZjJAtAR83GFiAKg0xwERLD5Ai
y+JdG7EgSwGEDmGwExLM19wTAZFGJYxRX825rdFpXv9LreXW6nf+Fml2lmDjLKAG7cgcWkR+jmLA
ZgCYrbFpsp4NomvQx26Ox+kpejJ7qpTpo7Kl6OlI90b4sMIod4fWFsFLTQEYyJRRCsCs5i4MUzd6
EPDYEALFcWOQGHLCZMAcASwVhCxUkRhEQhOAmEBZmlg3EVcNMRqQLIdzU5RY27h00ZzxndyQ1m5y
lXk9WMoqCpXrjAxSUvNSqA0zN1AIOPUSCS0p8HQqVjDjRxhXlni/M/qXx8BlbgD1JzPQtBQDMQZ/
uNKGq2qXiS5pohUxBqNGjpGLChtB206j+K20pepCkydY2KAlKoO4KqiiA+WtQRuZZK9FqZKDJiAA
4AEuFYAwWiMNDQFAwFBsOwqER0FgiEAiQBOS9RTGNNRu6c8W1uHWbviwWeZOAThVhA949edYqY5/
AfGmcEg6b0TI/V3cGacM16KioGVPS2gYNBh3t/Sb3lBNeKG/n/3jbj+QehLuPktSyI0YBmKhwO41
hBlAEbq2GAsSR1KZ8QsvY4GK1QB3Tr2dDQc5VMGCAC/+pLkNH6P+LbzoESJEjo3tf3/x6FTBPVkW
vImOk15fcz6ETDIXBnJtuOXAxIYisV9W8UPwfcP0FtO7/dvBM5LkBbuqmqFXasRFRAAKeXHYWEC5
EOk6l5zPl2zABwEmFYQ2SB2Ig2OjoESqQAwMzAJzydrQ1N9DHbrLOeHt3E8xYeMD+Mm1eoKTQKmK
ut+BKIHGQADih8jDAQI4IaJGZggHTSguLz2eCziBbeLnnJbSnjN/xx9U/eOlXKPigcnVEtNSR5hL
LS53Tdg5IaTaVprQG5tu/aVUd4IfCcq5/OyH7QdDISEMCA+67be0dh3lXw2UMegjdS9LmM4wceGd
fThMytV5r4Xj/V2ZGtaVsuABYluCCEK2zJvwljyLQ7gqkX0iiMKalnWVB2vkxeBX0So80oRJwHAF
h/C6ObJ96aDaiqAAS9Q/of/1/j5IRUzxV7VRBMRqBEC0CV8mG9UADgEqFaSUF2sIxgIRIRxIEygR
69b2JjQzVwu/gMTa5ALi88vVMGJhh9BIh/iySwDW6/dnv36gBVZKxwjS5Xz+QAqcReNdhp4lqRBm
DB1Kv6TCvbFMO95XwdkTgptsVPdZo1UJ1SS2Zb3xThXyobecyYRKcAAXIIiE0jrnK7UISB1+97WA
Lg9q/WglPq8Anz7XYygCwMvRS5sUb/GAAwcBLhWcUDdhnITBIyBE4Cd+Hd2dugFr000KML04i0Gc
64AHAITeM+rGtQlqZu6va/Ijp55xhUBfhXq446u0EWTDLlVr8jwfBicyc84WqnR3WS6ZIG66v3nk
oWF8q2eouQJ68d9le0coPMDXPxsXVjTQMv20dHUf/rN6EAlBqsshUA2EhjioyZMSY59ORrNceC5P
Kjepaa9p4C/kQiATWPmJyC+5T+P25LZohMFuPzn35KDRInU1QAHAATAVnHQkJAVQRWIgWLAVCwkG
IQE78TlbeOMzqGjglHCFZejUBdHU+lm+EGCb6qQo/Ygohl1au9dhvMLcEIUM6x58wRvfBN8dYx8P
X03USW3wm9WvlmZFEKpkbNGjkhZGN6ARGFqokVxsKhWtF9fbPLTaLPSUgPE/i7dw2mR16lpoWiSV
NSIFCIBGbzIFvbNXh86jd/Cd4sajdqGa+dXdbJkGRHrrlrzwezLTlU5FRboVNFEqBEh0nL5hRQp7
Juap33yV9QEEbNBQNPa88hsJ2qhDMbY1guyzQONcjLMjvTSnzpNrpdZ3qmqb2ROpXwW6bxtes4Y8
Wugpr9L81M2UnBcgWqo77thFgYAHASgVhDRFYghGhDeAj87wC0bnRpbBEQTXFA3hmbNIHxQxkEM1
KCL9/Xcqubys2Tq+P8PgM2F5L128qzEoMZzyDN/wUsenrn9jvyH09eWxNyeIqGdMNZxyFBRQKqkv
jWbFbYCWlvcMsq8MOUbeWrh3TDZJROAgZt1xTcV1q/J/9R4vRWfDqTcKwK7rXXAs2wCIAscpckiU
GTBv8k3IvHYAAUDgAS4VjHAmMJUKJCGghEghMA3rsCBpHQhCGp3c0kCdfz0uvgJPpK0usCwPUJ5q
csFB4tLvUVUUpgHEU8Knb7fb6gYt3vhwIoNLB9tC2C8r8FZhwkhixnzYPLEqVHvVC0XQg8D8nqZH
3gYTWvyKyj2zZEpnxgcZpD+x9O0FZtN0+w+V7JrlXP/VgzSsBSYWh7bXXhNSsrVwlgEygAyx6ef+
caYsjDccATAVlHQWKrCQggCwzEBnfLCB0XZCzuB550AXep++/OPLOlE3uWGqQhQ6xvkemlHZkfPo
XgzAI03FF4F1BE4Uu3dmVUzQwznMGSe+53rQo7MOYDvYOXo9uarDiSkxlScEtvxOYKAR8nFE7OWf
+y7rkSz4up0A4gBORwcF9/UIUiyV6yAb7s0dqqK+IwuOGJLRhNaPVLAkbWVn/3O1tdtC5M7HbBwB
LhWEMDQZJUpFE6CMiiAR9qaaNECyAMSQhdh5lAwMLAOx4MUycgSd4H6Eqff6Y9ymav8Mq3NwxyNF
1HxP7F43mAJuITrtgK4wZXFXot77mcTbgznM1Y0r71eq2pPta/gRgeGfIppyTjOWL1o5BsEtWELo
PcTQgpIaoVPT/VRU1K2joQapngDSQK7DNxgACSLkS4f1/8w04txv+KGr6PtxoGq3cU1W51UxU3re
71G8ardxtpuwAA4BKhWELGsqnoLBsaEsRkYLhAJhgQhAR70F04waSwwanitJaqBdYs9kNg3jr6ZT
kasiyGowCg6EGIUw6FGLjCjmmjgWpn77zuO7xfoZWgDfTegFCOv/GIRpZNHNxKH83rdNgmK9LWRw
topQgBBBJNoNymFRO9NhOWkc7eaYlmi+8v7+P4fJ30+PaVitUVvx+5qEswsdeyhf2P+vtrQkSKbr
bj8TuSGNZ5zwL651QsllekfgUDOAAZPULBk/8D4/egAV7u/Z2eOdksXykikm/w+X8P+P0dcjQIim
gCgWqrvvTvtujLSOSI6ckuVbcRIjHLC0EJCQ496dyf+S2WlnAtAkoJjwS1OOioQVPmWB8OXw+74f
z9jZGNLhwAEsFYQwSVwFRUFSCNRGRxgIRAM+zByWceWzMK4OaeZfM80HtQikRzrMO+SL42DqMVC6
W4l9NfFxmAE6d/Xfi1AAbrsxzya/HLIu92XqP4dO7JNNJtFi/o6R1GWb3Sts7/4/hujNUpEq179g
ZL4QJzoUAuujj4ZlkKflcsBUBYD07ouqKWqsL6/5EpMswb9XU1JvHGy4U3YV1U5AAKEvRl9DF6/4
YP+eJ5MIMYDgATgVkHQlNATPAQDATcB1MbPB0W4TJjRGdDeB3qfQIE7ho9/OliIglSnRvXf+rEgB
bE66KvAIwHoeZ0T6HBGf5090VP70VxjhZmfYnw1xbLsxA1AGjsC7LyP/F6oNba5rlA6LICAGVAJf
jfwQFf50BuuaAcABLBWENEcTEEqEchmFYCPUxhHdrvyYbtdq0SRa70EjwG2cEHghFK+B+I0IFEGp
1F38zY7BtgkVCKnpkjP08TX8QfL/cA9OLtUxmZ1MFfC8EQIXSMvjfC4ZksC4XgA0Autnw4DIl+tr
2Dbj1LmepVhhzRwkrg8MzHCOcVGbw6rM1luArrT2AlBnZZyIdT5VjBDGAnCq6YA5lpgDHWoIQBwB
JhWYdENTCQgpQQnATvuHfdocF9MFrgOC6lwAA1utbqpVCRoDXd34sEoAJMGcJnQXR5RJf3rn6jEm
uZa7z1CCFRUJYv9f3Ldki3Tt+AgPDv/AOeUfO6qpPDF2Cm/AlK0vZht9p3/fFXh4M9avwzd4zN9Q
Aqk8mD96huMX7AGWutAgkwPkpEtKHPZCeDwp+KxeAeGAsqBDewxTFVoN9oxmrR0y/CWvVq378kSI
mBwBPBWV6FYSCERHQZjYIhATKQNX7ulgaXLBC1yAFmdXmZv1ej+nX0rUV1T37/FkE1vd9b5VIFGW
AJDCmqjWLjbpL9aBGjd5GABbJFPXR5M5hQU0vUYrRKskMn2VwhxHhyFA0GGdSP7kVeRjg0ZV7r4A
Gr/0DAA3OGRk+dM+aqQvqfohsz8m50OrYNYc9K9UPEUdH/QP+AAKbqXy1Fbf/QJ7ae2WMd6RY9B2
EKHIrjE+mdXk8//MVZMqrCAYxdP8v7tOr5/6dkq9mmEjh+H5gAMHASYVmHY0MASIp4CKUIwjCAnr
kI2nQWDXclxIc3xOdgAO4lLzM9ExTEn6fW4m/4hDAMPwV1hq5R6231WC1jfYM8XNasdGMYFrwqnf
u73NpZz99Ppq1xvt1ld4VlGwG0EeHjexEEoEQXvIINOoMnp5JeeHdb63moUQtTURirFiRkkSnjq2
kuXckaq1YXezPLjh9F9j1xd+3QN5s2O9sIv9qRvQ/yeo9hp0D2cwGQAAQYGIQDLu15SiybvH18+6
ygAusfjLDgv+drzVvrmYAp3Sw/3z8hhUABwBNBWALCoTpE6DgJEgJnAIjATw2aC4tpSd2aSEI4zA
S794xOTtYR12JX7w20VSQKVeG/W7X28cBdgCY4c2kWL+WLXfbfJu/xz7ECdTimrdJmndVogMLJrq
1n5pKLzleE56u67mrAlIT4dQElYcYwxBQbYb0Eegn736T+EtH6Rj1oAiuBoUqnM0dDPz1iozwFuN
sb/zrm5t19FwyAS6poBdviShkOeED+HojYADBwEwFZRwIhwIzIiAqIAuIRwExgIRAJnPJ0Ig9mxm
2OsZ1xi/oBqp9ffq2gnVdSvcEUZzdmO85WRpUsIidpxRQ58PvrdOpKDNKS81sOtMs6VeElY47pR0
tlVYAZOU48QqCqhuJiDLfy9/8P6bAb2vRsjOs8JpgFznrbK5P5+py8NHDZDRwsARmBmGeQQs7gGc
4Y1ik18Fbu/8fUTecdiLAm3/PuW4esjvoAwBIjc6KW8mEABwASoVhDBBHYSFQUNBUGRREQREBBCA
meHY4xoX1QV3zFxoVr9Q2pEQ1AxiUpK69rOr5xeGpp++rP1msXb33HkHbjKIOH4vRe4px6erYuju
/8+lbw3Z5FNsQWxwZFGlmVaEuUgBTEjaXOi/hw4Pg93XI0AMKFwI6l3ggv8UV/VdVNvmduswYZE0
F1ixOWlDIBwW22XJ0ZB/AAAdrF239vbTX2vYgAD9OX8RAAAcASgVjDQ2HQiDQ2JRVChxCgxEAhCQ
gE33PDT06ktbWMrNSX2u/LZ9dQPbiEo0KKC0Gpv4nvM+NamIURdr0wfUMutr/ROj+xPg862mr39s
jnYQhhg6MGAdpDwAHB8+nVfkvLR20saTk5JJKZ4KjsArw2YstUwlssO5WGrKYcwJYI3FsBYBFMaE
n0opSr7P+AP+OH/5aS/xTx3xNCvFhGMvEUpHW3jX62tScpvLeFl0eZ3JLCNeq9Srkq0NzwOdjDka
asos6qh/CmcFad/4hZJNgFjIIz2C6NiBDtTtSpyVZuZ13pJb8pmiOmlIAwcBJhWkdBZKGYpkQQmA
YiASfopyDWsEVTUtLOBv66Ax1r+Y/Kc8rW25izu7UQACTBureQ2iwQCM/o0MYdqoII3WTOgU1FxZ
MiJkojuNO1TudW5PKUuh5LCUVudBMEfb6jYCAEEWfu7QppIT/vP/UBhFNL/xdRRebBxCqKkmRaWl
cnXUP42nU81Zoa4WvWvSFertFLy7WMarY4Ix/Ph2ALAAgzdF4axUcAEcFaCMiAspwoYzgZ63vjOV
c8WmpeEiJeQGZA5xm1Pk/5FKLL61k1G7a5WBMPUdPYhgm7trkAKzuaeZ8cQAHo8GaILlIDA0rRsU
hlECNK2u1UAAiARa5SK8isodqvaNFPX6iuA0rGfBxIoxZU7r33CPGuihUPe7nd3U3vP5wB3Ib8cH
+ntajr3vq25VlhD6Lp6QuT9A5eslVoYFZz0PubgxTJ37aRDqPw+qR1s+gDrIiXR/8H9+2RfAC4MH
ASQVhDA0KxCMxRChzOQRCAnfKiGgLXBllwyy1zAywikcYhgvakuYlEQV8GEnaiPpHTk8Yo8xOIGF
8xkT9p2KJhCodmqRzefL0lY7mCiYPP4YyzxeE7FutoYBqFEgHrRRBxUAXggUyiWwbO2qtJYBPprN
r6G6aGtgVorBYIRUQap1Y5ItiqDZNZGTBpcc2+250Wee0Evjfxbc82VebulrbVMcq9hVWMudai9d
UyuybEkkSovy8xqsMd+0IF8XS0pBmKzTcAEyFYQwVJkUUoIBGLeOkaLDZdwCESAMRhSrW+vxaXk8
JMKYxnMrVpAeYaBwI7WPhkrNwazqIYLwAkJAe1fvxeSFnumFu3ZhfJXKrkgt7VcU8VHesbvtt4mw
D3z9r2qudWyX+wVYXIvs7I1VxZwdESr4xnDSeygW8Olv/dD/Nq38E40fgrSSkBYSZ4jglewXiNDV
8mKE7fGX7cobdv9KQ8ZVXdY6nSnKZcoe05qwI+6Q8jx/7PrmzXRYdKjK3thutZvwASwVnExUwRxG
AlbspIsFhjRoGoclAuKjo+ZifKTVWrCuQYH+ffJhehbKLyf6Ltdatd4KsQgR8MMjTwqbUwknOxjQ
9aUHzAsNfWjOgBSQrVOY421lT3UWSTjFcw4jAPQ3Hxeq3lotVlv+A7xYqCEuiKolLHrdmqO5Rq8k
kmJoTV01ZhJ2yjF7g2+Yh9yy9f6i4eGFO1++BmaSNkvlzz6MLWqS2wc6WrwEP/Hx8Dg/mO39sVLS
AjUZWX3w34v4xBC4PJ/GIOABKBWMUGQhMQTEEiBYQDEICdgCEWALFZxdq0Gtofw31N/9pzi5SMUg
Rbt9lki29zT9MkK1W56+60HEjjz8kHUM2Bx7RMbaxe9XVMudu7dnWtq/oFgnQecYqs3dJ/fHqfik
5h5ZTJoMSINtSnlb1ABgblQqjle5goxFj/tsscmazMACyhwDSQhW0s52L8PyypUr+NOIBBgAqKLf
Ki2+z7UKllfq+uSwKCBvCGBABgZJE4UERwEoFZxMYpoESoJgmFgwFAsEQgE+csiOAgQFF3pve9dO
C2l95HAAHF6+tP1v89Fh1YPIcxiwJWrF+fJ6UdAfXpDEf2pG1ab53SGSi1egg3oO/CNGh6LmMMZu
g0QZ+Gu8lOvFzdRqA+1uzNOZW+iKFHWRl92z4a4Xp4gYzsvcRZP29aU43zenZSVGn4h9ovOP4Ch5
Ifp9/nAkBiqiAKti3ZNKXVOr3/T2pT0+K+fQhpSADC6jskniLJVC7Kc1WyIunuxPKWKgQunG4EV+
oeVQiSysjEWL5vvlhEfaXeAxaseHt2Z553Tx1dWXVOk98p5iBygYAYgARr+MwAHAASQVjFAkiSjH
AkCpAE96xDRFhIyIOMGVWy4HKp/lKBkRPkASmmM0OS6NBVMPeESgdXJdB4ViLGR5qssb1rdtK9SO
t3VS9/ZzsjWq1KUZw8YAfa/AR0ApCWn3QiFYCznHjGx4e6ChDQG991sx82rSdtIiRy1kAjfSr870
VwwFLCzAUKqvp4FxAmHRC0pMwMM5KFNjG009wYsmybR2OLgsQntf1TbZcsUOMVcw/bqeHv4TnB3d
n9sUM8P4cvlVYgYrst2t57ui+2a1ftdt1hubTkLm8E5jAhcx89X21c5+EABYVwEqFYQ2NhmcnCVB
iFQiMBHvDELdBDOA1scN4mLDgO8RzGQDKU4okUNvxxIVjS3uRjQd7/pQccTyv/ZdloROd/q/X+WH
JuHku395czwiVcwcZOj8aWimbDbRrhuAMTEgz+HLS7IdGO0X5TrGNvhGkZgL0WjW9i41KGUnOw4O
9m6nSWFL9aO1ns1XRBRjXfdk1jDyEwBdd0Y7avEYnOf5RWc5PNB/Dn4cD+PhMAAAPCABwAEwFYAw
NiQJBCRBlATAJ4IRZmloOAFxCXmoAhm/1AYczmIDUJqoQOo4gDsqAZa5Sfz69DQEiCWyjbwqxfex
9f0+zl7b4Qm1CHYBfWPp6DvEbx7TzrZjzN6bVmEM9N81geQfBlRxjH7KIBVmwLO+nLqoJq3dCYkM
sN3g4wCwjlZgdKu8xMSDqsR7X0xPIhTKAjENDBLL2pevhwVny5QXxUsVlct8OVaq1aRdQmEWADgB
MBWkiEoRoohmYSEE4CZhvCj4KNV0zjYuyEXJAJqeRoacb35X3CcuAEMfpP5HcatF2cag23kL0fyh
n+/+wnTHk/jf1tj7J/zlt/O8mnH6aypDjxDg4jBH6jQa2bNx4jt/glBuXYEes2TqfVvjuvanaegO
zNDBWy+S9wqK+czA7FfXrdyvgoEoMDMAlt57HPvjg9KMMInNw/D7d/YbwlhPCOmX5vZJQL+bDCJG
xJTnDhaP9CqJSAe0xly82VesrOufYClE0yi07C8hKQBwASwVpQw0SxSKKCCIgEfojZE9lt5FNaLU
aTRNIBjlp7vq9YXdYrwnVws2YOj02Axxu7N1IqKg72UgxAp3IrLIRNzhcnd31Xqp2o0qLjrmSyLK
spzs4BDSMKjF/TMYRgCAJNtUIEXgBJR2VR49i1UlelMYmFGPzPgSzMsPmlHtrhGSea6a/rFrj1+g
hkDceqVibevY1TuKFpWTqpAmISw9N/O5lsDaPzzpYFvxCNK5gKgHATAVgCyVcYyGJACJgE7Ucjod
FOSxqyRxo0BUb/e1nCB+/Sa00mRAqq2z+ZRAEMCHfUmcwzGIBWYcsAEs4awLRnji97K52wvFTOYm
o3e89fuRyVrBMq1rFZqrN16quN1EK80sPuw9vVOxVrM7/DoCnKqYhacDykDU3eP/Fqf0+4ADNfNw
urs9t5u8fXFPxq9arMxS8xK5NO8r0Z3KUCErp4QoQDgBKBWEMJRzBMjBAYoATsOSy4WGxzLaa4Xp
oNoxy+ILEQBiJsWaeFYh2F40GoiYde8tSgObpkAjMreBCar+kRrXscaq8cyT1LoDtJKtbWisyPHB
v9n0FCmc6AdtI4nMTttk0fL0p2O1FoIAzdy5bP1mmLKBASgbP+Z1Rl59M2CsF1yfzu0DP+qNKbhd
mQjMC5uvQXLey1qWVivLgJibXaTAYKmUJAcBNhWAMHJ6DETCExBMKBgLBMIBBsWtwBRiS6Sb06Xq
wWBbR270MjR/6kBkBhMaB4QgUZVyQsZM5br8yh6jpUqmC+NTf3dySdnHQ6ZQROmPwt3ZJ/zoCBhT
NFDWHHR2pdJClWFcmSwwXuAAMkD14zMxCgIiYSChzN+kYVTSLBMtTN/v89Gc/pmiiBWK/k7K4QE9
skHhjsvQPAloCBPcfzDg7GkQxI2a3SUf0m9vXAGGxucs4VnAwBCXw+7+fd1ZaBC3IMMAM6INAGAK
EASyyYxA7JT7PGVSnsl9IwAAHAEyFZRogooIRQE0gE8eOou4NCCCo1hfq7s2AXjtv+Ln35oo5ec7
cAZk9rwzdunjoT0gVrZBIv8KLDX9pkVqOeuOYyBaZW56H+NwHQIvdZHDSKnY2GOisZXysMABTR1N
fI7lWN7oHiZyoeNaQCQkXKgSSx9pHLNvaNhrKrt35XNi8zu4XAGsGIAaTj4c3HIwgVavBi4+jdN0
Z6elHe/pcPtf9UlHeg5X3r+71WanVXgAA7Vhj2IAAwcBLBWELCRpqIQkQIpALO/E4HQghayQJS9A
wLKtPi11XhfVS+Nwe4pfFSVFzgLrphakz5Jbxpm/RwXnLjuwkEMUmg+8trhmM0pSjSueVvB6jWbc
vbe45aZDDVwnaIp0Yqz63St1C3VBeYnY1rv6kNzcF/PA6QsrTvbqDvN9aY1PXfHbjONOdKzplWgG
SriNL33ihSKoLCVIygfxZYAEArf+L+IAAwcBKhWYyHYaOJQhATdUBwBqzLA0Gi4AACwyvxL4ey+n
Huqnfp151dggmD9hUfBkF2Li90AauU2kQoJItyp8SyEjarNR+7SnQ+Q39TvgmthUToL+QyWNPP4u
da0KzG2Mqugxc3cVeHvhllYEO0w7u9ofz5sYUbIgXfm6b2NX86N9KfPKYhBO1XMc4EaAYeENmABL
B5aCo7BTcCeD5lsWQWhMQmkjibkbBzADmHsxVlubBVy/2gIVzWrDDrYZppWWRAMHATYVlFBrChIG
xEESBGghMAhQ4bgaGmNEERqpFwCnCPWQLZVNMBziQSKji27nDOtO6URYRAI/QJz62GuB0wYAlqRN
ueEcxoFzLofR1UuQik9rTtwx6KEG5rAx37LvLlBBWryjEc+eBAP5onJVIxjFvukEj8qMCCLkmPs/
CHH1eRkx3Rp1RkEjmdjj3+My3tMOcSH1o8Pc1+XDy9dQ+rT34ZH61SvdK8bazKzE7RWJSEaAhmiI
sIS3SZSlbl0AIHABMhWMVEQUBQjIRihE4CByvtxNKJEHQItzw1JYX0vfBs7lMNK3BzkMXmd2bJHh
Xlt1T2TIV5jX/WkubTCfcrArCQU+EYX9bIQgDu9FrgAIJk+Hb5NSIJoAVkJX7z4mspxAA8riNwO8
SCsb57PDr7XBMhs7JdiQplYQxt+zBtJ6MZMWUMQ3cXpLosuRnd2cVMl5KC5uxe6SMGfu+71uLydv
44bqffBo/asWnWApGOknmojCfriJvwun/5i1a4TdKUQQahulzTlbpPLoV2AcASAVhDRFMRGGhlCh
SIgREQxCAnfg9F60WaTNMs0EvC9SQP8hisK8hWClq9YACvVr91rOYC/XNey+2F5v7sM8Ks/IUk51
4s/FAwJpW4wC+BSuBCD8qSvVMiPlo0cMug2T18rYZgSPu50uOkSNvdY3Ms+llhqEBH1Bst69Qr29
a6/GBqKPD/VSdSCp8OuezF3Unma+/s036SIVFliJAXVKZqyw3uZlAN+PKqaxOVscTsXUt1denisT
ElQTRy/FhzHNDcZYAjojdQggqzSw6ANXEAHAASgVpGxichRaAnqgIaFwJYSYsvULBWvM5ct3n3Ph
POc67v5wUb6CBkPlUxblC8omEfnkdg/tWmVK3Eqiy9f4MHvVKoM15q0cEt8zZhsHIz3fbuwcDusQ
qo1pI7EKGVUCp3jq6pH15Wn6vb17TvzbvvddUIE65pNHh0Un+1zrOylP+C97zJEXKdttCdGlyjPj
PLZCEdEUkQjHzmpSSImB9CPkABwBKBWEUDETEgTEEUFoKEoSigRkAIhAT5pPD6URAtoFXxmaSrSw
nX/DpCNTxAAnl/P7d/RjAVXvLvLZAxlMMSAlobC821UI8Pd7DrRVUCuZSMxyg1VVE77f8FIMELLc
BYxyMjEIyOBEXs/5tbS7pPAFE3dHpfcbev2hTFyAgpr289PpC4Mj1wC/ls2cgN3QW5vlSYukfvKF
nwE7RQtQlJMPqnOdet6+TO0NxY2iSUAc8TS/9558OlcFXwFp18iGou9RqMLLQQAXUbdtLI+x/5DE
bnsMPX6P/9eg8dBOrGNDaZFYcIjf4//H2XHGozx4IRvbi0GhUuBYSF0qgCQADgEiFZBUFhgFjosR
oMQgFAgl6fJ0911ou2Fo4u97wLLiv6IFgPFVa869zPnRSCITkfJcbQBCqBOE/QgNqaYIy1t4UIS8
NVir7IrpkqURe21lwqU1tWfGv5oqKetwT3JxtjTqZcqoG8Iz8QZnO2v2MLIp+9+KwhTgQU6r+P+M
QO6T7a6UFt/laPABLBWEMFETHRhDQpDEYCN1unA3HEDOFp1gsOiwUgHZlG8V7Q0W0Kk1EkShLfGn
Fmd3Fmnk0d9TMCCyELmbMQBTT5tEMssVjkzNSrnVtkxR9hVpjdJJU+CRbmoFqh6139qp2r7vkTJV
dfHHmZEE0HsyNy2xxM5euQmLUm216hPrRuGFK3JjI0nzarZFMcfm3XqoCilBJc1jETurZq5LBOAA
WurHznX8vZXo5BRfG/xV7IVNpfg+c64Kww3C8ldMU5w+fPD8pfu90Pi9RyvRWZE4ATQVgDBUgSxI
QRGAgCZEcAhqFiw0WFGRsZWkjxjmiCEU0omFGPg7sZs5lpYO5XfArhgRt2KiOYynzSapgRo77M+Q
clh616W5VorsgWFgErG1l5GoVbGLP6/Iaytwj2xxZjQ11v/GEHLocSAo7ERHGYB9MUa2mjwRyONf
ufZvmQhjxzTpR322LoAFB5d2CEKcdirioU5J3hhtGRQnCMgpIoAkAcABKBWELHSBEQJIEgCcoiAW
gSCr0LA0ClNreynsKv2hPV7w1Yc8bvVAgSFS92zKiv8j6oO2HxcL1ONbZ0fpfMVVeA6LoTdK3NCV
yq3eJdMrNXK2eOzfZoML2jENS8Mpv9u43oMGPrAolYgQ8lApl1lduMNR6nZ6JFpXg+DthtRGvGe1
fis39hW0FMY28SbjgV3qj6Gc9STx0k9hvMgLipjOQVxN0V4T8yjXeN796973Bpy6+ifPondsn3hN
AkAcASIVoMAWEh2EhyYJAE8QabJrHDFNQ1i0WC4HOAQdQb8jxKnAIbkPy3yzm1I2fed8EaZsbjSk
o9Ey1l2ZMlvmqN5cfaljqEPcS8CThIDj6DY/K5g65Yr1osfFcSZU+Z0QTGSNwI2vf7m3rrRbxOY/
ocDVi74ek6lIHqS19/osBdHc+YR6QgnuTo5EKl7oX3osizOHM9DWlDyTnRWyH703nn820WrGZOfs
39lMNkmTdinbpVYkp7N9umusOw02t/5K8yUwHAEcFaRMRKkNBiIhCQBO/C0dMQCLDSASYlgy0nSX
7eE/VXHxwlsiYa5fO18GsltoctD/gXpa+AqvwgBY02C/6ArpWArOtmMupL/i3CdpfLrL5P5/U5VX
DpJoAQpXo0M8ZFWgjaoBi2Oaaeqz+1GTW8WPpWuDFjGaz2j3BN9Uk1tdAnrI1Vi7g5Zwoep8D0Ht
03nE/UMXihIfr5v6D1aCMy+j9UTBWEvZ19eNe/aQYfrD5a9PPS3/g6EDJULTUA+wdQDgASwVhDB0
gRhGQzKAgStYI0gNAQkJzcsJAvDwJTKqoTIDHIFRUMOpYUEThrlGwsOmuZ6DIUMe4iI1dY00Rsrj
MBQa6/o9U6cKeHlvIOi060fDtoyIQfkUzNDSg8ppG+6+pZbp/tqK9ok8Go0e90hwRL70Q8iXFG2v
LVHRFHGoc64GMpv6SjheQi+KECzDvrL+fVcrW4kqBnxZxde077n/9zi0dQMYhcYGzpb+PP7G/Ix2
NwWIWVEVk0DYAOABJBWEMFQzCRpIQZjATeyNWyzcsSwDV4sbcBkgJo7uGwJTA0KSMKyBKkvZ5Hzy
zVvy3rP2p6rVDCKbd6Ys6cYKl/MBy0Oa4zgl7kSdo4g+PFFg3rWXbhxnu0B0MEmZRQWvLFIxhYlI
05vWYmACfTCAiRQCRft5lTM6czdDgMec8QYPWwa+gG142BBkjlapFNCvH5tIW6mRVITM2LyvGVu8
56LqgewA+bhxCOYwHGExmyu7JgT4ytY8fqzBKoqAl28a6a9gqOABKhWEMFYqEYxHQJDEZDEYCMov
VsxpYmZdWaEySCwXgTI1KMFWyYpOgJJAIA4bwMoANaM4QK8GYpL4mx2MbnafIwiNF0rlweU6DfWB
CbgZvWDJMXhaKAytaikipFEg4d0orHQs65+ZnjzRvaG2x8qKcbedFjyOREVSFm55TvUkR2m/E629
SpPOTydE/aPETjmb432Lvkfns6q+4iQHFrhUy7af6JUPguJktcvz7/GRqBabPZs8t63etfBdfvCD
Qnl6piJdipLxeKFAcAEmFZxMZJkwRAJmLJQ0IsxFskXYWWC0/T6rxmLbaecSpqHGyPP+AQygrIwe
gmyI21zJnlPxhCW5wP9K9wwpKDc5Tq+qn9eWktWCRukBXL0PbOrvsMl7tlkIwu4I65hoZh7QSw4K
SV6GzAY85zjooU6aQGhQoygcBDIRCgFRI1uiX3WPnqSlfelAUec1sCUzNhhnipNg6Osc4M9lNSLw
m2foVkNRX6RiY79fCDP2yyiNGc+anbfa1EjImzIIwwL1jcHAATAVgDBUYw0SSACIgELi10xB020A
WEzoJdcMRnER4hTi0QsgO+vvG78nxiywJ+wEOJEIgc9fpos8KCQLrB8A2mq4rCtIEwmnHTRCFbDm
kXydtDzQhEPqe0uHW9WZAF1nbzFKSVMRdp+WguqCYMNUGiG8KeClVMLG66GyentprE/oceuq5kYx
uRJ7AglQst7EHBKOLELULpDCoe3KL7aY2AmWGBDH5iT5hBg4UTmQMtA/G1CVwHABLhWkUHSBDQgi
QoiARYaMIi6LDBYsRwBGP1zQ5JEJ5yRhF0hjAkMH4Jic4AaYHEiVTJ43yMenDUF3Gpnbr/DDNwag
uLT/p04ZPDXN29W+RmG97SddkQ0CbU5er3kaqAhwXxKkTIyI6iz4aX5YDpNZ6OIO7fgYvBgqYvTH
rHvkYtw7iTpH8WYUSwoGc56WOb4lqWDFhgsu+XEAFi+gAHf0iIhOXSUQwBbksqC6r4Ot2w9JSEWP
HZcjPrQuDAslFg9q3lvdyFRwAS4VhDBVKkiSgQCIQERHflre1dYdYFmY6Mui4EkOxwRB2dtJThk3
EmgjEPGS6KLbrGcLzL7unK/kEuMVXqUHUGpPpD11uMXnPBS2JthI3VqMDUdcW9sA57cFqYE17yDd
vID/H51l6tU6WFYVVlqqJnno1vGP1olJgFEH0xQ04rw8a4CSGCsVvt8Yi4nn5s/OydX5oX1bGdEP
SkGRwQi3w7Qxieafp6BXbnDXx16PiyYBBMOM3d7xtkDw/y/k0JbFMUADBwE0FZlkhiIg1AJhbPMY
BZTQNrzhMXFgAAT0GZ1gJowz5bL81XUkXT0y7c5YA1z6ABynuaI/aPBoTw7qyhu5sbd8UntW5ETK
QAti2Z9mYgopngl3VCCVQeBsXqDbZYe4CrHt2dPnknGJvv7H8htB968M/fzoOHI9w24iGxTqMAF9
bBxEcco8dOyDn8cjabnPH78gSZ9S7ShmzknBYrFUE5QqBrk+KXN5uGC8BYAVAAHAATYVgCxqCjKG
w4GgREASGgREBFKZaGkXMjLShuXpkgXQFpdzQ/bVE7FPqqvlE5L0d/vZDkuwN8gH8Ap2cL0wSuw5
Td52LLILydfzPkHRJteGVwkUyT+cpdTLiKmMb6OtObV3NMDqlxN0u81SzVKN0/9aSAZwcAMHGeVO
E5L6EZSgtnDI6/PIbQljhUilFTcxUM3baYQY1YZtI0lM9H4f0wXQBmCGJ51yGeFALDYbsjCTSGBG
iEUb5vODrYJ7PxTUAB/SxrRh8QAcAOABLhWENGcyHdDCNIEZux26OJi4ZzLG7R0rDQUBYCiHjjnN
h/FLQHIMQq1I4RCVTrLv4sYTSIx3+a4onRQHe+1CdhpZPZ8mqJqBxCY8Hcs4kDHRmfF0P83XDRQx
to8nqXCVlcLxMeLwIRYWXeNQSMWK7q92zAu1dZmgb9lKMKHRLF8KzIIaLMh0XDEBo8nbY0azzQrC
u7nK12sw6E+qxf0nSkqR6/DPT7DUJ5ZXgn03q/rnOLgAKnatGCrgATYVhDB0YwoCo2KIkIBl4mZq
aheLtWsZbLC3OaDOpkcoi4L36d2L/P7dhVoEHkOU5ylToA7+te1jPTQTH4aNg3oqCDO4mNZ8K7IZ
uS6XFwa7BVDJ7Ld/MJYgVR5Wjku0t7ZCpaMmnCeXZSLjRGeDXrns7MzgBJTq0rFZUaMekpBE87Do
WS7XJcvAZ15fGhIzuoaGqvYRMoAtv0VnsMEDDspts9EY/oFyX9PuwWSRh9z8SIro4ADlf263m+Tx
J2nQSQH6L8QYDcjVLgEoFYQwVLsEiMEQgMQgNvxYcRlljWXlsyEaPt+4YoAyZZ5RC6F1//koo1zm
ByllKc2oD4wNs2TW3147mkS0SU1a4WE51qP3rmy7I81Vi4DcmtYyjMSpYjuWHu7IJtmuNjkQByYV
1UpXSqIKPE3ipnvguBFCzd83HO2nXCKzu9qky1GpSylUA6YDHuYhDSvFBwZLWZ+v3dBmQ4dS7sMJ
Do3YYVi8gEgWBlBwATIVlExKKImGg6JYWDYoNQhEBmZh07+K7nGhILxyVw1fPvwBLhexoS537PJI
xX3IxbJ0noXIeX9YgS0AIkA0hlyOzscvqG2WwQI0NCKNv2/2+or8RyyxjZ6jICJwszOMofBxEATY
jcKUrGyH5j9A1VAEOlBI5969M+8WR6J1w7yGPlwQuzu8uf/seBhzNtj0zY3kQB2Qo2UMcKZZSgOW
dEci0OQpYH2HOGBjIzCpkurkXmxQ0uKdU+HT9/gWgHmzHMgQgHZ7e3EABnOcoY1MVBEJwrGBw4Kj
EDQ4GIw8cARoTAccqlnkv+j/4uAADu+cNJSAjRS/tIOHOGfG6aMqe19j1/D482fl+H3z/tBthcj2
NYcBJhWEMDUsCc1FUiEIiBEIHZ8u2R1jyh1vdZmYsNMoEhwJ2AnIBT0/PlXMZhWWsT5/CwHchR7u
eVHzxA36X/D4/A4CCow4n3nc/xfw7tDFJWP8/secQJaZa5ObzFvBtoVcxbHzXBwSIzG3VmOawRg0
iBDSGM44d3u9u4ADlz9kpBeBNdVXd8R3CguFfK36XvKnuDtLf2qusBieXv7jqQc+YSAHDUkAE7nu
moPdU9oIEZowLVvkJrj+vrxAOAEqFZR2FdgEhiEDn8ajs1Qva4KK6m6nG6oF8u73dvhC52tiVlHu
zvXF12VhdKBd48vHs3WQGMRQC61vsmrBdd2eFg3j+PbnPdE2y3cUr4ZurqFXIKjeCAA7MxIApUMS
xIrXXw+GwvCru8aUSzSbuUCVgHCWB2w9rRwK4iGSv4Ci1wc24PQnkAMHASwVhDY2OhWQaBIAxEAm
95p3LI1kCBkirdVk/Ww0iIEimJA1p8eN00qB1Re4MfE6GMTUEEjw/Wxb6QqVYE1WoaK5j26ujxqv
WeA40GLAcx9fgCsjuJnMzAZOsOMPfRICQN7wo2rFCNLBpNf/lVhraKGo3vZfnfFhwN1pdTpNXC6V
1N0i0QBUlX1wpyvX/Xw8HlfSnk6YJZO+6JfteB2CSRSf4s2g3Sw+xKaoLjgBMBWYdiZYkYkDYUBo
MDoRhAQiATt35zYWgcDM1FU6arNPbQACcy59bM3hPETWnYQIG4dbuToSbEUiKl8OI2Zy/1mEGwRa
0nH/lc9nj49HyRSRQKDfKdZVByD5bc2X9+tBiZNnK8d8RnWXeybcPLLm6H+LH+RzEpn19PIvUyiC
LvX5d8YJGIhicvXoAkRGxuCIySChAK7Jl7OhQea5iph1Ahhhn534JgyCnnoY0HTju39gJiJyyVMa
ZLfDViMMTCjNjgqCAGGqgQhwKyComMGctNtRrC0pv7/hvy+7qxYdvITLLMIoWQyzZ4/gKQQ7iKQh
Et2u7R4Wv2T9RqL+wMMGjgKjtaI7c2ER/b/Hz4wAXKAuGfkABwE0FYRQQRMNEsFBsJBsFBEJRAdT
12dbRtw1vyzOatiTODNg344AYaXCkw5BEbhUpr4DlcF0j2Y+btk1yXjSRTLWGmitBTx1lDaZnTkz
vs6CrVlBbyE0qn9gGcX8lsKosFC986Oi2YHC1Hpjp3IICaFpzJFmt8F22CLvJm8guqGK7xNK0xHU
DYNSjovzB//4X6oFY5KqkGdKNhEGqcsjiUcylzUrPjp1ud3uNFdVQlYKmQ4BLBWQUEQjCAKCNLCI
wBEYHHuw3ykJqaZvAE1m1tC2TxBWoQA4WTpakLYtDWMjHJOJU4m73wpH3YL55tmYoYKMLbJwvGtE
4YDPplzTvzrYrbP4WDP00nzSnfZIb0V0BqM3BCY2iSixMia8ToN5IhvvkscdqQyEd42MJtYBAS4X
tQ4QwvzxZt/bNPTuzvjIBwEiFaRMQhQRBQFCspBCFBgc79Q1XY4TV1qnLu6jW+rcgRx2zqvuFN5W
dkc67NmOy6SvwhF3QCCci7CZSxl5/eXtap8OcKvk1EmzRqTIk6EBc8dgypXuCGC/AElgtHmczxK2
EfCmYhBiNKrZgpzkuo5D00Zfwb0XNT5DHr8EvAECmBBmQQcAYArHXQ7s6IKo4kRsgpW9M1M/CKrz
S1ww0Ch0k33qnzAxP4GmSqqz5KsDVWjRR2iKPd6i10e++3firtO+T8ABKhWEMFYyPI5iAIkARyA2
u40GuXjhGk6cvhoFIEYNKFFErPlYWUr7ZyksMZCAyCsQNDLt3XseX4z8zQCPbVcNi9dlaI7hutY/
LfVZ8qiV3tBTN5QNVrayArJjov9DS/DOeBTRr9FWJTvWh0rdUYPg5lOe9zYRj7usRi4FDI92wkhb
ApLeVItvNM4+5LNk3BLaEtrQzSjyvK8SNqUiah21t+jd0v6YJ5CXKVKKTNj9a4Y0ZbceOzwvBiiF
ecVYTKMHAS4VmOpSKijUwbGoQCGREeOg4AyC12M49s1gAAgxxw6yl2dl1H3oas5MO6Y1ITcCtNTH
dfqzfTBNhAtxxvtRQn4JSyYrvx9W40mx54JmgziqW4sOCocSa/KH9LVE6lvClszZMw4ptEc2PCEr
34AroLx0QpKsoXy1kja9Z8bXJOuvETsQ200v9H/f9x/qfHNPBrcNJAENSBXnsGDNSaW6cFlu6r4Y
33V9g+8OBovvte2s6DsQUlwLjTbiHLH1DNHGH+j8R0P+H+c/eUxnyqEbJopyGGuRLBxoHDzEa2YB
Zhq9AKnTn2TQ6EiCMMQwjXf3+yvtmyHPGeJ2WoOzPmXHtbMKY04458w0dH8o2N30df2XBWwABwEm
FZiWIhUJFQRiQGw0FBMGhMGhKERAF6NYdbocdtFpsl3al6zu+c2AAjJBdkxXgWUei6xk2OJrJsrM
DxGZ9P2WzCfkfzP+z7zbFiJf9Kho0h/x8PsoxKaEOPW7vO1ns+r1reECljchIyNpMMNQFKAarlbg
jL3amKG02kwBhhqsjlgtv/OjwimEGuSrEKqqACQGJdTSpQ4HgM7d9dOrfBLv+iMcaL1u3oT6f///
1/uf5PZ9t2MZQK3jyrJGX+d1doo/4AihLYRzqAGTF5zGbnxBABs+i3ZIMNnKfy4FpCQmlgYKEaDO
LBnG0cc+oslgjMJiJTPf/R+Hp3jKIWz2NurzvrhUyAXznOfZZKK5VzGI83q2Oh1IIgEUSA8SBZKC
ZikTpmMR6vRGkSiWqZsKA6VMZRtTEyVbKkQGSgDG3CYG/eaK9DgZ78xVd+8uPhyzcrNECKhWeDw4
N2OuAAKgAwcBJhWclBczCRABZBBAShgJiAIjAR8+CW246RA8Ykusr2cvM0C7t6X/3wcLQtjqV1de
W+ixRFpYdZ2/wPm/M0MpAEAoxpbPzYtNm+T8T2Kc7G2JXevis6z03AaHff8oIlxLCuxBACJEMk/b
Oh0Dr8e2u2AEBS2WghNgABR3IxtsmrNnk8gs5McSJj3YTTbri8D50IdUzmfKYa0zM4+Mb3r0H7fy
MXC0M4AuKPEcihqyVxEqauz4Wvy7bpzW6AADwjudcgysoAY2U8LLADgBLBWdysAKCYIjUYHPl2LN
PMDGbY6b3bWwFMer4FyjUuu6/wat6UVmAw4n8KssMqkIhlvygQpEEx13nLOJDZOOGGpAEokF5bFb
/02tFWuV66r/ZcvdyhmL3S29Cjg9VCrEPs+I2Hwd7wCLt3V9/4VoCWn+sQNoBoBUID71W1ssuDn9
3IUoL1pcAAHAATIVjHAnQamCakCZgE5x4aDp0WMbbOMwljRYTt/nfRdWNNX534FCMXGdWVhl9Tr6
xTAJY7pgDm6WbH7HbIQ1PSum60rJT6rUnMbHB91wNoheuTD//2XwlMPa+qAbQzTvrYspLpW9w7n7
i4RXh/0PKAAM3SsQZei/nf+Var3QU0J0KqKys5XK/ssDeiYAAAnHp6WBPn0kJ49ByABKAz8/cSwA
6AHAASgVmQpoGgmFQzKwQEIUEIUGoREAXy5gxNOjW4q95WNMtjqAAAqwYWAvpNFFHLtI5BC2p738
QrmH68EG8cJgKDr+PT8t3GzhGDL4fdzojY0IixgAARtLckbajZLvx0+VBBRBnZ8rckF8ohRBZ+vv
xLwomq3Ngya44+l+jqchBoAGTo+RWeL+f4Ag7juoGdU4TqBTr88WOWUPm4fAoR9oMJOH3B28MCxu
gG1GnJCxgkEXaD3ABAAKwd6DanorBee8w6ur/OleK99tqYksVaQuz799sp3SqALLxhB4b18MCpij
3gSAAHABOBWEMGIVCVyCgLCESjAQjAZWbttd4GjGGcXxvld7z6AkB9e/JuTIN/EPJGsKwqCzl/38
qxzVtgJBQk/Y3MlVATR3dWIBRevbOLsBGewoIFKM5FNb59valknd9k9H+vZOco0Om8gAMFsw2uk1
h/UWy1pInfc1BaMaOJeq/4FaNYqSDPwAWIskZS4Ssd+G1IKLNF1vdRHKezqC65c56Y2tet9H4uCd
cNQQCqlijN5PCCWAAEoHkw4sJjUBwAEqFaSwIRQIhKlEGUEHzh26B5SKer3EbzTjfIGDU1PlS9f3
vyG7DLKM5dCV5hLKIjN+rTS/W/lxmMWOU3vMBk7HdG4urELvv2ucZSbUb3SBJjATVkunWrXetxLZ
nsOxJczWP429t91u/uKTc/hVoQ21Wd9fEwaB1ODdqAAI8dd1OUoui5rz2cv+5N8A4AEmFYQwZFsE
RoIRIQQgJRAg/LAHUYcbLYGTjYeYzMrzgrl541hwCW5ztTobjpotLoCNMtirpV1O7vySV6dYR9/M
ZO9nK6Sknd6/GVQRx5jnk9SzJ23agsZGSlAZUHkKqqw0Aq64N0wK4NDvE98FxKWYsv5OlQUwslHf
uKy7u7KWc5yZyAMHASYVnGxBCwTFA5JAzIhQEIUCAxCBWeKe+mHsQ3EMezNzTyC5bs+5vX6r0nJU
JmhwrtlhQVR8NtnqYb7Pw3zOcoLeDaZMYKlmZ1xPGfgPV9DMwrPbxfIfRe5ZygW3V7vUd58x1nQy
No9Tfc4/8w/n+4vDq4qACi+bh8GE8CncfB8QeAAon+MZgejx8CO20bdKn5RfV5+v8AY5ZJq+wJaw
HAEiFacoJSsIQgRAmEBPWd9dzBzeIZpcmtOcteu5/Ngzi8tbiTj/T9nhckYnGiIZC66bk9DGMVeO
XO7rpd20gvL4p3bjaQBKYCrwIqROLK4ZZy362l014ZB03hc7zqcTLpeFhjIG7idw0EyI2/T0hGy9
p+YFZOhBjHHPqqic5rj8qjv8t4pHw/8/pGyITrc6gBFSEmWhAgI+3e1QkNMV+7cZJMT1uFagDO4G
zSTAYLe8jInwHlml6gd9TON7j+m/+noY8HFWADgBKhWENDVqGMhEMgBQUCYIhAJ2YY12ZoDdo6rD
R1flmwoSHGVp8j9I/bajTuAozvhfR9rWpFZxnnYNZ+U98hfL4X251YVkuVyqDNU0vvYsRU6Xpgng
pcfmR4bk93vSNF+q+V7In0TFhAA0XcH/htJfGgjqW8QiS6Tf0DZ6NhoXa15VHVV4yf6KWtKt7sOs
ZmF3ytOLRZ3oQkDAON/Ed8R5Sy4geUeByEMKTjNTSsNBsh8mdETavIBQlrndDjk2F2OqxfOxbDhs
Ldn62/7+t0nlztrwuXmbrsdNN665fCvp8a9eGjgk787VgUECMyQAhXqQAA4BLhWdKsIyGUYBEgCZ
9mgaWNE2DWUjEcaoC8sMvdfVY/a6/5POSteO6pqJJrrtbSlBLWWVgvGcpW1WJEMITGZ0rKFd+MEX
fu5Oy5hZ8lhQirIFuy/n0mD4SEDFrsUzG2Aj/IEQ54GA98oHfJ3e1uyWAju91tx4iX4APDxGoAd3
cw2JvUAN73LUHX9my/lpfy6G2oEtQAAoxABDtIAphMQwP4fTAl4ghlAA4AE0FYAwOwkJhIMnUKBs
OAoEDu+/j01INLWgNyc2ypAUaVQEaltoKNWf5DiCifO2amzdF/dxUiVjVT2XkcaIYeLKsft2py9v
BbXerrVxBI5jdrMg+60shMoImVq8dsiWAbRxw2aCRauAHKIHZ5g+KaPdi53leQ2qO9dTX+KfPXjp
tSw1aFOlNvolgu25Vp3Dy3wmkU0uLs29R0zOmmaR+1lCoyal0yJQFkRVFIrgLsJ0vqAQQZ89vAsI
lMZWaC0x2ZtedDk6KvkTPkUeo/0BvBYlvOzgAS4VhDREHQSjAkEZgO5zsB04NBQ7b3GjnYSQDLTB
JRk80EV5+Z+BTOBu4t1rZWjYUOMAKMebuEUlLjWRhbUYfDzD5uo0ukgdX+xJBBGWLuGAY+WOqogD
BMt66fqaQWziO5cD+TucmjQ31SDshz/w/6roKH9q1V6zX3s9FaXH2Uom6i3XSksQOil8T5KLmt7m
xYvvnYoIgcABJBWEMENiJYKDEiBMIHeu6LYcGqeTYHIdGwxnVDROmljTDler7PTtYmX2O90ne/t3
xqILZv0qCim10WvbA2GPbWBWQLX9zGhhHNiRW3dwD4M3DwEt24cNkd3ZoGDAevjCyNGk9CsfNWXh
rBULL1fipP3YXwZ6RAR5T8XFATXO7zYlwowQKS0RtHQrEgZpf3qzBwEmFYQwRDMVDQM1oIQgQ+cL
vDQaKxJTBNQc2Dat4H7DJtznnVUbDEhHU8FM6TWGubjb17UVa5iYIpWjKXvRJYGe2xAIFqitSsIZ
1NtwxezmRxLa6RaqQiVLWbBZjpIevGXSikujvJxoihq7HfTCHwaEvxeK2tTeeJtJcjkS6goAVcfG
DREtCEctEAsNqRy+2J0IdD5iZzTGjC13J68ro3tuiSpH3BnefHMxC1UiABwBKhWcyIVKEIYCFICZ
z2kNAdQ7sL5j4mOdLAZK6fWqvB9Hpsdk4svRVU3W4jdquiH+kGvmJmAmgU7b9e+7JckkIyatlqlY
acsY5kAqEs7KQVxqFPqu9fWtG8VIdmaqvNEExmspgIQH3laB2tHfrf3Qjryqb+h4PXXTXnp1P5Vk
vVylzw5H0vFTw0xZfE/g8gAe9inXJ9OcSIKgbgSA+Xxp94LgAwcBKhWEMDQtjdLCoLmMlBEIBEgC
PlmNDjZc0UXzmkJ013q6sLrH4/znN4pfTTCMSKCo9WtOqjxB0Ym5GacYANKHd9LftO0EFFyALrqN
CAi7y5HZ9EQGC51f8ennK1K1XVpy/9khAARl+3znZagItPDRMc+r1MsQASAjX5cgVjl4HF+Xv05u
pI19vxOo4EYBQc4EQvULcypk9v0AIy6BS0QgIZvpf1ePbqwzwDwKOnEUBimYAJTMIBIECUKxHisB
ft0wAAMHASYVrIpaC8jKoWCYgGIQEzOcYFd/TW1MU065Xwa2n6gABCW9RzFEx3MWd1dUNSRD2Tnf
F19n9bsUir42bkSlxrSDi63xYAyYZ6EgZ1GOlssAnV5MADfWUgK1/nRyqkLx8XZqwCy89GAAkLWT
lnIBju8L/msQr/xf0WEjpRYGfLhCNARDRkARvPPcZ866EW2+7ye7jWSlQs2Hmo7Xxa2+/zvJ3bKA
0AAo86V5JgcBJhWENFVKEYbhYJlIiCEQBIQhASejkzRpnSFBdEvrGOOgMrkSo/xkEnHbbwqwIs4k
XM4ZyCVcjqhdW+royDDuh93Ru5YxjvTWQUmu0NNHAJZNipIDgcbiEhYwRHTd9sUZUwrH52WvJSFE
p6XyoyYuHFvrjdSFdns4DT9750NWBHodhu3Snicxrvn2vTNgANirm5axdmkmTpKZSbwogXGaOiLw
iWKmHHi6Q8qGWFpGC1IVUipktM3T1y3OhW2F2ypVLJrSjzzQQXM44AEkFYQwVSIVWIEhmoBM9U5d
JFhoFNAsNLsGMYd/w1tcJmiWIxQT9fNnYSgvFuSKj7YjYD0mfwWa/dPKSCXOglGAwibuVKytF9cK
zjLBvUbkJrurLsKKOrEgqlm4s3G1yznLqPWMwG5rdGtXegiEC2/PpOQsONWOjeRROG1WYGBsofZO
6wrRW0+HchcU7GhUwRNF2rAgXF9ZNrUSyz5yG+n1UIpOC6dUr0IkC4cBKBWENCYVDJqGMbCETCIa
CAR6xGDqE1GAKLsaNSLaXwgAAAE2ugpTEJLxIeXUhsxA4ghTYkByjoBIcR9h7z/sBOp2rbgIjYd0
cBdcknU/6xtna6mn1vHKRf9rNXNeQ3FyYOjutyWXEF/+Qo1zifo3sHUmruNOhga1C4Wny6gcUMIn
iezo8ITAbGSGWgPL8vWHOMF5Rc1g1BBKdS2bS/95UETPNezgme/qyRVUXREXaeBVIb3y7YTn3jYF
nYwlgT5yQtw1uCRizrnO364wwYEAEIWOs0d+jDI0nUVYNAH3zzwdeD8BKhWEMFs8Fs9FgdjMSBgK
hAR6xtHW+i5FzbNZUibu7c1fSgzmPK1Ql4n78uwWsTiUIYUTgt7OgrGyGMADRow0g+OnLliU0LLX
J88dgaX9f0fzHSRi4wA3dWNsavI5NQ5Q97E7P+e70mT+PgFCds8eA5I+j4E+bbVxYvqz752pxpmh
Va3p4hXFjY3/3XmN/0p5x8w4WJ8W28ziGLBbRJfreS2xuOL/w+/tm2VGkMih2M4OrN1yqPdA4y6S
RaKDEnpdsW4+2bBi3DtXi19k1XK5j5b8vyIx5tntejkCJO74jGcA0AsD4Ymz51wavaptm13WBNNx
zEsEZGj/9+NcR45Y25664NNqPJKVCXQhbjTLHTS0DKXPToEQv/T6rXTGfRvJw2EPG6PiFrVEbxi3
O1/r8WdK1mDsf4+hAdHZIsUOJ6qv7wnEOnnRMWG4tt1MjcTIQssVAaiAb6n2LOrl6ULAURUFqd7+
MxgbIAmdFdDcm5bghcIyxCEccCArMMWgEiGklrZHR1c95v3anPZlOVzeJABwASAVpLAnUwzaghCA
xEAnPvic4yp37AVy0sZeoj7gVDHn/P2PUf5v4txC4BoYaSAtLSkDU4WWfYfnZpMfjfF/d0bAtrTq
VliF9Gro5xARQfFmYnCAubW8u9wPOvmq7/CI9K7T8J1/QkUbZWack4UHDo6uGF+DjzYkc1bDciEv
0220kIbV5Rnf2OjZTV3as4Xt/ZfWQLPTRXmqLpopn37FPCAMLCMXmpHr7vhgBJQDBwEoFYQwJTMF
EGNBmoCiIBHrlfZAL2xbpdcZ3emf4sNZjSvBHhqxfJLJes+WMI0BXd4Y4vEls4HQ5lT1dS1qD4WV
kdVsZTQNifwOyFufcFtlqndN7QFAvn5ubRpYZUAaXBi0m1Byv51PCMonh0hmjZMDFKeEdF3VS+lo
rlixKAVYCgoBwAEoFYQwJkmRCG1AicBK7KwCAxNQ6sLmXdxoJjGvIMPwbvlEwRsduiblMwlA1IDW
KCA8SM1lTbo1/NW06WykD42bomDww78AcPrfml2J/JcqVcVodF4fFyYiACuZLBW1NJo/cvQ+bXWV
Yui9mS28nFLEjmRDlJwYyMmXw2SOgEvLIRQugXIULUUkAoEVPMUrBeRmRJzSZ4xQSFwLNg1qgOAB
LBWMUBY5FAJJGACOzYF6TKNGpFkg1LQN0/maKfwV3mRic9eipCAjRBMSegqweZvUZdBpzssham+6
tGjJHnx0ONJ9xOAFvcxidSgGtL+rw6BvK48V8rUVuplZLenAwNmPNaqFJpr0BBhJlTrgsWxyZ4XM
d9c4FIDSGrrQ4Iqyi0LeVQKJF0bl562MJdoIgSQTAHABJhWEMCRI2MbCMQCPfcItC2WGk4bkWyJx
MsMQ0BaVyFKGwrRo3uFIGLL+oyYKKE2NiRrJAjFt1cInbCvpz+uWn/H/V5d71v8VrPbdhRMOHnKO
vl4M8+o0rDm4PixTHaxVjwS2aCymos0FdOEkzEodfOza/DMKQsKO2z6Gn1GGXn7BbQLGrZ2pO9Mq
vR37Aunfyr5S2yNbCAdRgS2SZaNulIgkAkB1mhqiX22XpMazwawAOAEqFZxshFEdBCYhCECHYO3R
oBboREMmt4BdYx9hjll/FXBzto9zLDi6WRF1jKIhMiBxAIqpYmhM2hmWKD/gzcbET8EgmKmbx2G6
+knxfx8bBKAW7HlF8O/E7w4U1bKTbRtTYrHH5PsQ8FiR52kFks8OaSNFJML3w3mi6suEEMeqn59s
nm3JyL4DCWkE0CfVy5Zw3q8tDgAfb94cnwH/hLCAphHAARxVmSjSMghWAj+Ght00GGou2LOMLhdg
AJ1o83XaFhXjBXLrRCu9ouJmV5wDGdcZQkQvllWqXmvKSwno08kYGipWn0b5Y25orA7Uoqk7xwfF
uJOPoUjrUypkpSF6hyYFAzPCL8QjTrWVlRLleYR349u7tqQrUitK8eFUbxUOtl4iKY7XvV4EdsF9
tOrnlRsnmI0hKlgrO4KTj0cQSOfA3LMABwEan3YadOgNGEkYkjKESpAwmsFWxVAS8GpnXHq/Hj65
2dYvz8633emJxS6joqxAECS71O1m0Z55YmshxAwFKXu/rGsNaWfZ4QDQyvJAbbDfFuy5YfvgZYIZ
k4i4TGWoFYZeB7nRgVM1iPXhf/UkYzsAvoDEItBPmxIZrKRTQoTgiOxVjzgFN401jEGJh4aGZck3
dTwLPQzx0PcNNg9w3aZEZzVGN16ol/U1WRVvQYIlw09XR/xgRvn9U+vlmYvfv6PL3qhbXdeCeVJ0
1cl58GpNJu8jwbCQwqlUu4exVbuHK63e8Zt8vTjAdESWCRd8WMFw1rGIBNSANYjfgBTXJwEm1YQ2
SR2KUCNRWOCsKw0FgiEBiEBHyndl6Q71i8m+prcvJc12oHM6K64oC5EsCtyFzqOgnDpzmU1sQIw/
B/e1MdG1p14Z4G7Q5X+o98jxmwoYLx6Dumh0mAAwandIwoBXiC9Rr+Ph/jWmwEaGDXnNjOSnw7VR
XTCmjJFhDr/+nyXE42kCDbYxjKUsJ5En58dudUWbNI4HBLXghu9fIZu27Dg3V9ITtn9uPIISkadK
78DIznkDULSrPd5+QSUxndD5UWSld1GMRC3IEXItv7f+45qQLInY3WnEEzx+k/ESLzfOBVab74vV
N0h2oly/IcJyUJiAHgFIVWQwGE4Z5X3/45GMKu/42cv/bG29Mr+iiMM2376ACgABwAEqFZx2JBOS
wqegkGhiRhiJQsFAgQQgI+cobPbaUp9/Dl4ltBTP3ArDHsfhbJjnEZDce/omgYg4GAAI9f+/Llb4
AzV0rjn4tml2noAHdvx6IzQAR6uiAAAgrVVLeN94OE7IDs+q+7ZGHIEHDiiiQPUq9tpclSA822IJ
e/xgEKONfYU4KgADj4TQtHZcjigAjQT1sigQPB7Qeauj7gRUYv0/KdbFCaBrv7muaUIQIrFsWkip
mHe31TLpp/ImVUBwASgVhDREHJDSozSoREBz3bPELEQMYm5bpPFBlQM3+YoAokHTZn8NijJgx7dA
oN76f49rY3YCqdJwemRDS/1SIT2AL83myCb93Xjp8MMpsZnfs7ff3QZkTsceWHAJcg67+9Xi4MEu
u2gUXCWba1gaNSRZlf03ff899jOyi/8Y1DnLAFHAASoVlHAmIrWCpTK4xCAxCAm8djs8+HRGvStr
VXDp13J9wVhmfONa0/L4Xxcrg3gKN4uDsBt87E881gJxj9PwvfTcAAN/8/ZIAmqa6gL1rXd172vQ
DBLw2dX7UCKYwBrMiGCwZ/f8NiFAZzx/CKmiS4vpmCmyErgNMAsWC8laf2GhWjOeaxG+ts8Xr4vG
EUYryz43HiMS5yZF3Dy9QAAsA9zgASwVlHQjHQVsI3CYgMfM7IpGHQoAkdXzLAp2b+6O/UsISpbJ
DKlQSmeL9lLKw09GQC6+EU+dZAAZyEAxae37+0gIti+3j8PqyBom75Y9P3SMTd4QVGajIkAuvl29
MF4kCnd/noxAmABywgAC9gAAPEBg24cbzAvHo/e4XJxgCL8fmcIDooAOASQVhDQ4KtBIowCQhEAj
7YKy0a0aVitki51bb7zOA7O0HnfyUWTKxcF475H0JjKPA49TssVqoqIWSIHVGJ6JW+MkxMRNxVCC
Y758qzilhm+fL19vOIuZmo1x4McYnAMwz8OzP1X6vv6AoVAR2/AAArv+uYtUAHd8vt4E3jLAX90V
wlARJb7Gm5PZ+4K3LeM76ZGdhMq+ro+cwBcgzkAAWcvVldZn2EZDtaJIOg60pG+RQAnRAmJ3elGF
VgcBIhWUUHEMCETCQ5qQRhAQjATt74bNQ1Y6Oa8lDjKzXmWBlryhRdDXyQ0uttLyxqdANx5dsQ1e
rJ5TIXVkgqjO4+jt45vjoAIv8ehZbIgid7zlz5g+6pEQ8dVUuOqEuBfS1Aydr1eHtJzJavPnXZqX
/8XlQ19lrxvpw166NV1DSpUnOA44k55PatdvUfM+AoUADSDCRAzYRY84hqbAAAKBIEQAJgBwARwV
rIxXXAlGhGEImEIQIIQE78V4htqSaxxFzerUsU93+ABhh8pUYLCHHLXQBG9/dN3L+9PUJ0AsVrRu
/WvZUUhk26OzjxfJ2IylANa9TwtL/28bOIsArHPU6Py/k8nwopjK6GASzCmPZe7aqLxoY9Fx2txE
1Vw6bzme/3xZO9ykJftzN8BwiKrl8zK7ylmA/fWi8/XpfEgv9rd75w9Fg7LHR3+N4kXlBwj/j/8C
RARmjIg3nP/HPnOYIvXBgtrExnCKB+8gAYbmKwA4ASYVhDRHEgnKRWCYWDIxJAlCw3CIQCIUCIQE
e+eCDoGaHSbNEnezrzFoE6uTxhRWzM3YZTCIXt1iFG9O+Z9kqVKN8DotG43qMxVZZ4kVOMa2PE2S
oY4wtPREAH10JMs5ukJZvTam8EkR/67L/qfd+/xpYYwlm3dJoM7A4/ntAp9uP0YmclaT7M6XfEnS
PRiSn2YSIzM2qhtKt1j/T/nxQGS7jVU839YTiaASVFZiP4xcwKiwiBGQRKyfz+y7syWUqCrFL4eQ
f33J8fa4epyORd1dTdWw16zZz/iIAAAgH44wO6J+ydHjxdAE0H+KUwAOATIVhCw6CpTWwhMohEow
EgYCgQEd+KLhoQAPJ3hGfHQKFGu2B6pxJbSFnY+OcI3EKnQYN/dulsGFn0/+++YpUEvUN2Cbk8f+
64l8qYeHn9UodedPgBgACzfUBfB/ALkvLFSFTOpvu1884MVbd07/OvZ80fwAtW1QY8Fdk1kSXVxv
6ux0fPn9PTqYlmWded8vu7Or4d3hZKkNYbjJt4w9t3cQxs4D9PLgeAwBMsYthuGbePT4c84bwKFR
wPYqGAOAgXrf9v5TvqBsAzjD23j4ATIVgDBUKRVMJ0EIkEwSEghCAmd0WIWJscWttgwXyCzSJSqY
2nCLRSf2//owgfd11qt7w9XbStIFt7lpfAQynQO/OcggTchePdIhcxN1eO3Nw2azwasDD4I2tPMr
TPfvO7PplbgUstui2RLo0+NYsU5ncYcvpRlGm+68pp0UZoTQfEYehF6pPSibRMgyDtC6SBIAdQCc
Rra7Vsq7spUULUCAB5W+owuJRyj6/iaiy7luqts6775+iDYtfLv/VbsX8qz3S87qtCu4D4AHASoV
mJQgHYkFARRARCAhIgTGgjKAm/TaaKLGLrrhW0ZS8QAAQr+Du6NFtOtGQ8hvP8pILlDA1uFe7v4Y
StDTzCednLqxdxCCbVt9Gqayen7Q30xS15qMBplbC1jmSFrGZ2rGHjhyN9K5FqfLQNTVkqmkHDpy
gBAcaWKOWAl91c35rQO01ZZkL6E/hJGfEB8VwCG6nR+fm1AG87XovReqQaJT+y9VUBlIHHwDF0U0
gAbqcAMHASQVmJQnKa4Ca2EYQCIgG78b5Ojt1lulsUnkHOpN50AAbhPV2xnoNhk6nOQ+rmKgUTwK
sut+lw/g9UAv2vnWHtsQNvpktovopa/xRg+iWIekuPVS9U007tZEq7Z2O3uMca2ltrobY0YutWGt
KO69O525xIdK7XlAsCJDMJuEAAAXAAanHr0Ut10A6xX5MFxxmE2B8MJALu7av512kS6gBcH9L/n+
2fP2d/367fkCfAEmFYQwQSMFGwKgsOBKNhCEAsFAiEBPGetnxtOCOhyGlpnPCeHxuw1uFgYcIoSl
Jb/FYdx3s1Ricc+EzEHtZd/FPAwVWxqu5+MImhA212Nn7DW5rdinUAHsFJQGu5Szy93cawakDHIT
oLk833jVPcILhE4QB4KgQMWEgXg3jh5YNwQFaowLv6k7+obcdy2xKWdyFR2HsTMP9/DOY4WxDG36
e3Nwjr+OxoMRcde+nq6PlE6IKkqXX0/Hp2AUIN2U8F5fL1ToTSkygB5iEd/UgQigYgZQub8WmlN4
AQWNCaWex5pPCpACXR3A27PXP1qXVaKh+N8I7+KXg7425uIAegcBLBWkqxQUCEaCMjBEIBEQDOey
2NdANZusdpoLHFAqs75OlGpeNq9z3/RPtvx3E3GchaN9+vbxu4ymZ3Obpr5//O/ecLi16NdqP5Iw
Bc2ASqKWvG3dFRQRkdksnQ6dPIvuhwIsNXOsKaSOIQjmcAxijB5nvVdrLzpCtO//IrRiOWc3ovZ7
0DNFlCjegWjwfjvuqKXOudt/hNJiyAgAwLDvLofFKGEAd/2b+aMambwQDRn/x/jQDgEqFZRwIRWM
g2GBoKgkGgqGiIOBGNhIEBCIBnfY4beaGdZ59M27viO5enPmgJv7N+2YSqTQsfCmbJ/D8QDIh259
w+4b1f0Uc6uMXhAft+y6XvL+J1Z2It8QHDCphgiXt0l/DwBTo9f2OoXjHiEXPYWTEbRtE4Yr08g6
aPH30YQgA9smup8kyyaYh2GwslYJxePjMPpWBkhT0TYVraneMQ4hiMQHdIPSMEXfd26UTT27BM+X
YVH2MQmnPLGKhDYf/8f6zadQl4e1FtBcXTyEgIYl5YbNVECugFLvTs6LmMFlkfZ0zlstvDwhhsAv
MZXv2ypQ8LwygIsQMs/NjlMHASwVhDQ2PQTSwkEZ0CwUEBBCAnd7+eDmwAxVCMt7NvoM4jgdvtc9
5R9Qpyed52KqolciACGPw1/c8cZJocwCDeeedbnCHeMTn/g7TEGTSpi5oZbUGbVj4MwmBgAWXr5f
6gfiU1is8KzBONQarpXldFq9B/2nXeqxIM2kCwCewU3VvP9MCxZ+uCEHWLZpEDbxCYb7LOJ6rAwP
zrcWgTMU9pdcZFQnMAHAAUQVgDA2QswCQkEARCAREAmSFATrt7HrKXYdE64AQUQsVRUO1iAzjEyr
dzRx1R7vDN0CsQBmY2z/z99DtEgL7yoGJIpDAAKyGKnE4m493/lrmDKl1F/d2xMzpWGqQVW97kCM
2JAi5TiZuqaTRw+vx4TEUJXjnSamQBkB3RnyGCYX2wEtZHTXEttBQa2J4jpJLk71TRL6zoRcgAAD
CiZFP4/x8K4AcAE2FYQssRodhIIhoITAEggFAgI9UEXjV6LcmMy2kiVftQSji1R552Xs9LvROsQS
AaHjz8J+7AENwYiFP47WAgorGw+LMSaYwapp6hjXWAtWb2mWVuA0sy4e0MO5UNzOnHvWbr+lN2KO
Di5isMbXun+X1g+qCdDHHLME7mvAOMH80SIcPlYCddlIfcN/ju/PRu/E6riX8MELAATvgEnz+fzj
GBAB4efEAH/A/4HxAAe0PW7vwAE+FYAwVXoNg0ZhUJgmUBMrY6DgJbeMSrGrVGnIhvtDvqi02WS4
hJrX1OTjtgApc5Zvvr742xvsABjs+Nb69wJMI1hOd6gBURFqrWqp8f8f8/qAC49TnRQVOIQCU6CB
Bl0bsGLcJgYEIOBj5oSDxg/Ed7sV1JjNB8Xncmvcs2curPs5WwXijXoO4+AaXAFeGAIigWAiVKsa
6MmrzREYwiTjrp5KAWBn7AsGAAFGm7e2wUdJUW6yqcphGWc8fZLpY2tHBx1dglkg+PZT3Uso4iEm
nr9Pr3bE28dDF63XJUebSx8PilgQcZ9+22i5s86j/t/WcGEXAEAoFyampLbqADU1KBLb67b22xCu
GAcBOhWYsCEaIYRFYREESCEQBEYCZ2ypDUTQdeDneNpaTJx5vYAAiJenSQigjrcQDzV05Jezpbh6
MxKX6n/H/mOTI/gDuwuA1ESvn7W5799lVVVXs4Z5+Ocp1OD358v3eRxCk++fJPRzggtIg0kJSUwU
YbbjMZGnHHJrx73kMtbHQoUUI0V5mYkkwVFOjFDYvKCkl+xVYytC25ThhZcZCgewAAPn1+KYFzPH
gf066ZVjOYEwOAFEFYAsYnCNDCMhCEBCMBDW8eWY6AB6grUo+lCzRRyk8kk0zIECHmwsTtL+XQBr
msOl8su4gZeXWH0c7rb4oz+7vv76AivJ8Mt4zHiRsBelDwsEaenHofil4mQyKHeZkNCtqPCSdBNe
pqZqXscWy77HfUAxRwFkc5ZFpD49yf0ZUzNk23BAU8IHmh5Mu7xHkwgGX+D+OGhDF/H+Jkp/GZDA
HAE6FYAsY4INgoQRkEAiYAstW3syxYC99zNQ4OLtYUzGZETOYMDv9qtE1t29WNiM5cfzW518+T7X
Cu5HV2p07ZdhAlG/Rf3E6Ha1U3rjcgzjfLYjENX1ZQ3MKx0xWvKQ2Bqmi6Uo1foDYTQ1nLEL+1Ux
QU06yS3AAlCtBlLyYqrtJ7396XeIoHcmCLuZAe2iEsB0ROV1McZOyAAsiyACgADgAS4VgDBkaSEC
KgCIQEbUIITRhgWliE0BHfngmtvIqOUcYzwoP8UOamZV2d5WcUIavF23bSK7qRpQI9IGBDY+dCcn
QyoaU9sd+3OuuHetwNPArQroVposa1+k1GXcfnxPnrevEnwE4N+CNHWHbd5p7Pj/FvruRQjooxpt
zJXbunnR+W+OTdDncnOYquL0+/gQ3DFADbDR/jMzGkkLgAHAASIVmGjicZkCYQI5erxwEDGsAy4S
6qwAAK9Q79jJsMzakJh2kf1pKy2lJgRedKG3wSeZdHmYhWFXJdRP0woDRbQVne2QzP+mo8cXOcMJ
9icbHPv/G3RoVlUYELSCyx5ZmxLE6GQrNPgZ9CO5FYALEGXareyaGthOi4iwKgDcczbhm4MUl2kb
ovxdZ3VqJe/ofqZfKfHK26ZWAOABKBWcTELQkIIkAR4zTl0QQtgIEHDm7gGK9P8QVpciKQgiJHp4
WEFd3PxeyaIXQjxO9t0MZf8keZLm0h1oP319pGQto9FhGCkjOUHE61d6OCuvogZvaM1zWTLhYd/3
SSGQHbAXOJQmI9fSk4z46CmhZRNeCPcFVBVOGtttCiSiPMcyrC2ZZZacrIQ8xFW+UXAQtxvGFQdw
aAAOAS4VhDCCcg4EwoEwnCZBEAmvRFhexoIEBIouLaL0AcqRLbUGB4G7/w1OjiR5ke0j4HnPFgXs
/bpRBnWb0Zf4GDi5mgXlAwLxClNW8WT9QTHK9hytf3MXN0pTTeECuLlxuO5kL/Dl5DL5AwtnbFUc
DWU8dwiGC0uyyxZRCIPO3JRnsWbx6FdlRtiXe3KeFURATAIf4e59f756mDLy2nqc9KoebjvyvkyM
SJDliGFyWxbmzeCjs6Ek4Kq4ZfA95DU2RqRGTXzmIW6maGToM7ZN9AOumWDY831zgiEQAFXbt8H+
smyPofCGzlNiJ3AHASwVnHYkFRkRRbDRGFA2CgmEYQCeu7WvgjZpOdEmdrw1dyrlgIicfT568BC8
Ugf4PVdNrY/kOcKGFn+3eYeA/oYzKKQ+ZESufX4O0YsayVR00Ws190tVfBRTJ3H3uLkgIYRE6wMX
C+dPiqRgCAizEZjJ4ayJbGNCUceUKNNCk5lRVThDsNm/veYUNSWMPRMtftAJr7N9EF4ls3o+kJDZ
KccQW8koDHMoUZoblP6R2CWOE5k1iG3uJ6MS9orshvujgblOC2BZJrHUmmCGBGlQn61ygYvWYzQ1
5Yy92b1jWYIEEKgtS8ESSpP9ZVVJxtQzAfAwgAZO0n/s8xo8ggoQ6stQqCnm/01jGp57EfImQ18w
VZARAylw8jb0+f6SlZcCQdzFOgmrlCKrBWYAo+qzEHIrAdvEzD+/CPg7D1zECgGEUQBUAINShDWo
Fz6Zyqpo9Hf5cjAiA/G3qnz6QdSy353IU6Jn8W/j9VDfeJ5+6viA4AEwFYQsKhLJgiRCCJBsQwgE
9T5PPOPgjgpuPSQWYnXE2CrRP0a2QFVDhv89XrNoPhQGL8vTnPHgAxKqjNX8/bmLUSFhbcVk2hOm
rzlJWgnN388YxgEYpi/mLV+Sv+JHD3/DJg5fb4ZO8+pgtK5TPK0lPhzsmk47rXYssKDWNM1EiW6K
m41iErEfJ/GMvEP73M1Yh54xD2Cuvqantrbt5N7B6UFdUcErkHjdZjCgMBlY9yW9RTEpiXV2L4+l
9hT5Y4bHymzLLb9cxUFEEzGEtmli/POqB7+dU/Z/zocd9Ea/7ruzqqyvdVsfvybO1pShLJSVIREu
ynA7OT94YBdQBwEsFYQ0NipIToIhGMBHu9X0w0sIG2EbimACiIqe+ESnRCsZ3fKPjIyxShioGL6P
JNXr2V3eDG5MU1Q9M7GHZWpAt3PYMSwp1mKtc5GJKB+KrECZM3WKHB9uKIUdQs/rTkgqNFa+6zy3
PDK14p9+fr9GDtxRjKYJ5Z5lIxel6VgOKq6xPKNdda1hZV5HQISqsPJrw2CHmDbo9XTosrWZkmIm
UDa+muZaMLvldujsje21cTlOip2AnGOjplicM3ABMBWEMEsJCYZMQJGUJBESBIwCPE7hemG/Lx0M
WDA2gCq3zZa4QmFI8mgmQ+l2mrCjxtHpStXgjc9oSwQ9/r0dPSU9wHjsZ2/W7Ah1/utL617yevri
MGBFoN2uhqCUafBs6a6xoa8rM0J9GYHDBIOTE46n6KJs3x+v7uarlVteNGmfS38QstOwBWXm4P4q
dcFsb+PFhc4zmaHOrUgeFTE4H3R9XNEanJafuqNVXD+bDrQ+O+ZAiW0lEIAYiAHOk5uZ198M0oFw
DBwBNBWUdDU7BQzBEylYRiEoCKeh8OzjZCcuHLTd98MKXAFsHw7thsoL0oFiSZ4JeM5qAJRrS+vr
+9GVFhds6TXdAnGzFPJm7+/WBhB18wnGEVfM8ZTAX9f/sxDTNL8umS5ITfP6P7/Z9vTpbSWtZ3OR
udQAheab3WPv9Hp6bAoCtlt8eilBiajAmIG+XP696d+xVUIAAEBS//Idjz5gz6fQ+IMk7b5XwTQ+
EaXvivugLGDl6w7Ub59rLNwAJl17oyc/VXaTvwEuFYQ0NhGSgsRCuqggFxiYBFZ6o6ADGavG8zXH
vERoGc58SqqbKOh2NYOQK4wPjoNA7Zr/SpnBZeQxA+EEUEgQY3N179M4XvaVbBpvI+4G9Ble5lWd
roZsOr6gAzYLlnp9f2HNpom5EzAq7x0tXUmLARAQ0eo9XsmKAATx+r+RpwCAywQCiQgASjH9nL6p
jhXHAoJBG/HvdJCwCBVX12yQAGUA4PnoU1kaziNKoSxfqAC9nGVgKsCNa4jhqNELoOABNBWALDoQ
CgYCgKqAKnNICeE7+nrRBjW9Y3DGgAEjd4pNAq9KRLt/ujmXEfC/kcDuNpW8NsoBqBPd3rY3+klp
gE10630f7Suk1ZcVKMXOFMAC5iIqonXdEl3VOf3zNBYmyKi6+qrCAoGc9/L2TG8VemJUwIb4YNZZ
1WsCES6VUE5S1+uwoDNF9S44AAYWipl6pu3HDP4pEBzUubatgXFruxkqyXBEJqYqRFBwAToVkJQg
FARHAWMqSMZSCIQEbxz16Pv6vggsIwm1zAHcD5RdH6OB8l2XttmVOYjzMfvkQIEuV0dena0XAGEy
AwW3jm887GysgPDMahd35RDYkZneNRABoiGJz2RBRYxMVqaqMXgwZFqWzE99zdYL+mYxBuDHJOhj
8FOj0/YY/zqHOIQc0oOlpf+M20iH6YHji4+VoWAnISb24J8x0v+LoiQL45wnt2puAS23NlzxbsSz
AweK5f4iupVJdblAOAE6FZyUIRQFTFFBCEhIERgI9WDHAWwcJsCYXhQCdu7qkTWTHu47PquUmKPK
G+V2XpCzCgwF43EsxVyhMnGpqwuHObt/HxPZbP4OvTaAbKFfnzlCg5fe6f2djIB9U6gEgB/BYTAZ
XOy+2zAKp7uq9hmYIFW2DD+f5Z9TSXPh31Pp6mB8eefAzad6vPNQFpPcvSa/+Ce8dZvtdvYwKWPb
r6vLSPhIPaJiHp/AsA2wzm357oTn6HljYAmUDgE4FZ0MFImVBGgBHbmdMOBSEDmGBrAgDOaxu4i8
q7nq/xN64iSRjWHPJdud3oLSdKApBgx1v2x4Y8Wbu4Reluo3dxulNVFMsk01k0XzPUMCM42SY+P6
Q+z5QPOcMGvjXunoy/x/6nQxkjeQS44caELaV6FjUIFPaoqT9rOdK1mJL4p4dKWbFe+t1sN1a7Fa
KUWLMnRVHFLxpZmKLSlHEXEUGrhJAnwwAAQNEsMHATAVgCxCGwiQh1ILAE58J0oZLLQbAQ1i9IC0
5qxW1GF8F/Pmm6KuQdJrvbTM7DqMpnxT4mUumIQoYzSd9RubSObhQtGmBbE0Y4ClqHaxZq9lISVM
8Nfd8NSSgXYakBE2wYjv3E5iJv4MXmV+ykv4Q8kY0x06O/kj6MXJQECTJgxy8UvNztihSOpYpkw+
nxPEACJWwFk2LIHfAyLYmDDNW8wmAKsUTgEyFYAsqAqaAooRkMTAJyYC9ouXs4FBLpE1LBiO1BSC
VPRf8OZiFqCTDb1WLK4xNKBqD3bPdz4CFI0Dbcg0Cv8fZ1a0VN7kAJf266Y4/5gw7pIDDunMGrUR
gQldvBZACp45I7zUbdVUD5ucbElNXwV5o53u27JAatFmcr5GXkNE2sASYKZP/+m6nGMGRGG9xeY8
1Y4RILBFkYbrAtKMPwUGeWICJpWILgAOAS4VgCxFQhWEZSQaAE5zDkbfRyVHsKIKXJd6Fk8b1WAc
e7Pq0yDLnBbH9vG/km61BLHP+G0SA1TDb4bNdg1reKuqHMmANGErFfMHKAZHMhLuis8d2U4SWUij
kDLsO2CMeMG6mk7KCU/jEEzEAwqg8EYvCJo6CqSxSjwb3zryWj1OjMAbQCAJUNcwNCePW6B0CEFJ
17GLrNb7H/8P+0//edXf0HSLbiBoGe2TQhyVOmX21emc/kNCJwEuFYQwNkCNDMIjisBL9YOQtcW8
S7EQlxguBI5dJkJxQAMHyL5oOAriENwrEvGWUDA7MwApFMzCamlZv2lVmCbFysFB5qLVWbwLHr/S
QdfUBHY5jazgdTzAGJISTlPYwmlPAPi8UYdc/xTxVs8mST3l+BFjokXh3xXrFRKPlw0Rw2/CLXKc
N/HHWFYRgdtZToCn2nMHeBfAAAHkTyvN/DqCQAAgOAEoFYQwRBsMjoJREMYAJz3OzC0cDW3caSFy
ERdh5QLb7JBZ1DPB2UclJz9vKym9vlWU9CBTomJfEZhMZwDuT7+qTWZwc7JdOpwbFFmCZr+RGYHP
3uL3UhTC5Qlo4wLKKxq8cGCOPC4ZKLfiya7RzCt5IUTjb4YEIe+FNkH8pBDlyrOcx5kV/x0xy6Yu
i2ETsAsox/40fMZ9EaToKqWQd6lqplgvGRe1IHABJhWsUDRhNFYCePDG2PYTQAQQuZFasAA0QjNY
uPu7UwBrmR3CVsRCpQ1lT+3aVLpYXVOLjygvV3ezKKsgy/ZLfdeulrXruK9np+52+2hrvyr6GV3L
L5mWxDTRmu125gAweP8Aw+nHK+0ciXm/vYUrgQyCBSLGZ7SJJrUjvpKe61LbLm9s6eaHujSadIlg
DL4v44bL3Y8QAZXXz3IL32WuAUBwASwViFAyGwUWRECMAE9Dv2CCgQAcKhc4AZVW40rtrYpY35KE
4JNaGWWandbxrZnpofcq7c7bsh3fqCYutDq1q3Xgp+ixnTiRf+8kNOTqNFO0dcRQM2zGl4tjVXLY
2PZwZ74ZwVQKV3+y4NkGpZTDyNskkqplRQjkkgjw9lYJgiXgmIpWqBOwTCYWmxY7UIvCy4jCtjAD
BwEeFZRQQzsFDkRBCMiCcBPWMqzXoJvQCxNBpGrBW1V+pv9NcEg0EYKNXKIOEnmaEni37f+cXdUa
8d9L3zdCSBFTSVj8pnGOu1Nlmfk3QDmueBMk1KFeB/CZSzDnnWEEJp7J4fNltzEdPGDRBSwHqHuV
KVWR0yCAVqYXfixsdXaoQ3oA37SySlzLGudT2cOzfyphS5cQ30+VJ22R/97KZpLQc5JgRlYuAsne
0owABwEqFYAsOhMOhCGhMMhMIYGIAiIAvVLjOvBiAxpLyXcF6p0AvjojXeB2PEmu/4NC7rV3BEoo
JiwwXlj9XxWuUFoXCoN4AJ2vDnMf4XFWU4YUEQg2Fq023X4ZU+pYvIUSH05a64NFIQD/tZvNFS7G
fwRkw488pGAy2hv0PpSCb00y4a4QZbtzuywzFSU6w2Df6zFoChFW4EfQ7xy/bvSTujLdszC1bH0q
oSAqnieR6YBYNQABwAEqFYQsR2oIagI5fJ8djs8nGIiaYvTNInAJDnv/IYvqKjuwoXHRJAJzqFZa
fB1YIXjeLMYxPi/m9pkAVFVM6yuVNAY0r+tfgiH1eKt+dp57ZZ0nBRgGePoO3DJPjjdN2Hdik8Sc
BKau8ndRM42+u3Lm5dZR8vNg+XfATeCeL9Ne1dKAnwQM+zr+RVEvGjRtrwzKpFhIKgWFabmsJbUT
SgAcATgVgCxlKwyEASQgxYAgDmNoaiLSUalItOqBuSowW/tsVmT73TiEpd+QBChnO1Ew6vPxlUjT
ePlEBXsHvnKrBm1PXJ8w12+bW+7tN1VfakIKOaPahLSRNzI0CA/rArGQjr0c3ZgiNSsUF9yXS/ax
rkNzh0JHdf76crS0Y/QhKOk2lQcEamYSpuCKlPw37/bggFwOAHG/3y6fnq0IX4baHYAA4AEsFYQw
Rx2RTUKBiNBiYgiUBNsd20x6x0dBhpGinAvQUcNOcpYy/YfEAQrxEqiu9mrzoOO1oqXuZZXsmHSc
hoEKc/Rvc33z2zjVLpfd9OMQqW4fL68fNBQTgTXIwZ4QLHlfDifzfeooEGMnTKl7fRUcfjAobY1c
PlATlKYeYPpOXt7cpxiGYgZB05RFH8ye2k+mtPn664YsFb9bloqalY+jHeuyM6qgEKr3kYx3b7DO
zheo0xiWU+/JddksgLBK9Y/pPrSd1QorqzZyYLjgASYVhCw0LQnagoChRGwRCAhEAme7c5D01vQs
z4QXwIzjQWKXv3ED1a6TnafHdBSQ+tyga08Ende2TMILxgOR7/l55qugwuS7hQpWGhhgBb0v/1+Z
oXq2YZZ4PF4GcyAyjicjQjB/wABwDpU4fkgU4+plQimEBGH26I+v0g+SPd9Q6j1fSwte0QYbRuKI
aHMJKONPEsYXwpaabrWZEJIEPr1/vr/6hIv4bKurO6mpEQonvWEoADcgACERBMAcASwVhDB3OyTE
wzKwUCAhEA2b31naqcxWjY6FxwjWu/jYZzBDULkIn33Mz++k3dPLlPOMOQX5Et2WBWEttcr0Phd7
6PbbNRpf09h8nctYHrmfKTsnecRY75qZ+vKnCABSB+5PW/kmldgFCBkC/wZARxMGYWrOOroVfGiY
ArCO6U4rMWtzgpZ+0tvXcqAZVTQ0n3L+7HrdW6OqSiO0cUqtmdF4ErwenYVK8lM7VmROrYWXWJzS
s5l5lAFwCFYoKWmE2Ll4t2vj+H9o6AAcASIVmQIoEhGKRWGAUEJ1CA3Pu8arEnKEVo0uaOGWRgAB
WnP8sVhqMJfH0GSpqZXC2uin5ZgTs89k8P83dRhOc7ov108KO5vCNV95xdwA0EFaeyiHdbRLPL3d
6DSzZ+N27q3d4C3EgjmfPBCAAQUzRFqAJVAGBl3IdMJex9Zs+D9qXrTBA24+R+qPbyv1keIc/6+u
d6t+Hg6xc+OD2ZIMsu+rv/NFiPWsFQkAAADJ6en/Pznu76ggAABwASoVhDZEFARFBCKAUKpSGgxE
oRCA2Z4dlcT15pcvE0LI4kQrkNqN5ZKLrsPnr5Q11szygjmxseMQYFUPfrTm7wjn84mikI7lKANS
y5UM54LbDxUos/39iThL095c62U0HkK7TguVQsYpW3YOKf0ff6REkBE6zaszq6Jtgic4TamvPt6N
1vc5vIhEQiUAyizzPZFsnOO41BDlD1AYSDymOJy2eyxbumxVgdUb4uiseEQ6+MFyQl0vO+gAUIJV
sx8uM+n1fx9PKvX6HHEfw89wQBwBOBWMVDWaDUglAIhgLBEQBbdu+BFrawWOGB5i8mAS33+YWxC/
byCBtwmPPazllm3X8sJXQPp+/l05C1yrVZ4YiYxKAUjGtzEptu7pEhTFxKPj+36eiJ3PNJqW9LB+
Aro7vTxSsWG7GlSJgKE0iC010z/Ho698/RF9ETFWAuAABor7qT2Kz1/teevlhBQ3iklrfZhRmABR
S3BVAZseDWO+e3FVlYF3cXiKFHsGW9urI1eJ5Qg5MlW6YaiCyrJlJFltgAAL+JEAOAEsFYhUJlG5
hCcAmMBO2HIixANLG3F6Y8bsClrmARjvCUzIEEZu5EXEgMN2pSADQURAbzdd1CMAAAkDNd21uTzs
n8GNRr9V/9X4pjpVzpuV51HDohxVt2fB0rqa2uu3KnF2Ub6wkRgJuLl/lnlqWbGZkB3IAABVcigT
YKJCWj41y/vKVfe/x5aV6V4FFOK1IKZ70RoAEulc3ldr9y/wpwAHQAAFQHABJBWZKTYQhIhlAbfu
0rNCkWYa3cBoVD0AA3O/5euw7/jXf67vRxlKiTHZCpu7XQDN4ejrLKUrXwH0+bA8487XqarxNcO2
PjhA0p+zMAoxXcCK71nQWSBuPKXG/HiUk88u8XQaVTr24F2DCAiIgVBzhRfiQ3qsIBJYRQawi4D9
LyLB7MYXR3Mepd1rEgVIkA/y0unokMJrBp3/tnB5f/luyz9l2UATAS5cr6Nwz9lPctztbPCgMW96
KxJDBwEyFYA0ZnoKAqYSgKAmEBsxe84KogBx3ZZq4r3B7AhuHk73yhDiFFz/QTxih1L8xtP/HW3M
goKDHvm5FPkhNnwBTAN/xKj+vqdR2S31NZ4+NQspyuBEUIAAqrm8GeaiXUiqMqgZAc4RlHZLEdwP
aDxFrdGnPwVBCYmJe3idaDctRtqCCWyhzujXRmd9K98ujj/jldbqrguNBJIADayxugNsLTK4Zz6z
1EKyPtyhreKrjmWcBhqAsagJiQTEQPDP1X4fb0f9P6ubQABwATwVhDZWdQmFBKCo4EwgEogGuu87
a0A6YMXLTep5J4wKOiPqR4IQE6zWVkf+L3f2t8zT3OXStXaRTP9+mIjOLGGZ6CWEJaHJQGFqburm
RLaM7K/FOeFdRENaCFjhaoWE+jc61Jfd2cs4pdlCwGoWCQm1Pr9UAdU7VIg0VHOttCPETJfk8Vgc
CAfiDkR0EGY4kYzD1NVBh6RMll0CHp7jsEyoiERc462jV37YeRvjNOs0b+3v6vlzcE0VZUawmV0C
9RUyasPkWgS8vHEQRw68jBiDoSduUwY9RDATHIT2HEWvA9lxyzu6rxAoiIiIADBBXN/2/3y0f10t
ZYBSQFAEjEhdQxOVfKqnz/l1d8cuvlrhjt9PTPQfLVN3rUAOAUoVgDBCciGCgQEZQEIVCA3yEPrv
Q6dtkLZ5tL1yBOlb5A305urahvDxmc/huKAawBn9hLQq107v+4YnACB3o9WKGTHdPnmufT4hujn9
JWLe2C4ZayNr+7XfFNMn/CH/O7GcA1BOJ0knbdss7FtIqzADCbj03pnQP1M+W1+PF0o5+KmDDhsA
l0pOoAAKfTy9PDM8ueN/Dy+XelGMJhcAcAFGFYAsVSEUSMNDgJBiIBCFQgN9g8l55GuzeRgexc42
Ck3LRZxbw7Zau/TiEzPDR1/wmsAEuvuF4tlNjW6wg/PrbA6DEQNmDV+QLnzGc2UyO+9JN3tn8LhO
KU70VNM0dlzjXmq2eR+35JhxVZ5Tvjkt3cHkpd2gqWfL5kjql3S84mBZXLP+erEL+vXW8pCoACTF
kzic3jhj4e/ri7AADgFAFYQwQUIZhEdAgIzAExAN6MWPg0Rj1zGSS+mal9bCTgQwwpVYqPlVFeSS
Yn9PDi3+JhD2/bdjBcCs3Q6hxZdNUJxb0Nz7DZ4EX4bEJNdOL919q9GUCh+Rk75/ivfnImj5lg2f
gjH9/hv/lUk+dsoM2Jl4Yddwy8Le6XE5TWkl+tUq7WAnvQCAFUQAAOb2fK2ulfYujIAOATAVpExU
awhCxhGgjOAj9nSWsm7abVuxRGrJpVAVU6XSft+mme35W6olPVlyPdNd3GM+tczyyyiF5Va/hx04
KKknVZY4KqVCmHAq4XS2CZa0wsyWmZCIQMeZIa3VQfdt9cmcbuFiZEs9WJbhakKbSNkJwQhcZiF8
KiwgTgUEGYMcQAAKorArhTlYabfOJEdPUJ5oySdUyiAqwVbnaa3ClRAM5WCRPc48PY/SGhfKnrHI
b/GyYOgdviyerPvzlwB1tGh//N+Tw//U5wMHASoVhDRGEjWQY0EKAE3z3oeZ46sDmwFHsyIZA2ni
1AthXlfUNekbCGbMiHAKNHbib4IhsWsrhE4yF6GCD3G8v8SPkAgvKnNjxZDtGebzhacXbNeTH20t
EkxAVUVCxpD0IIwoStjc7YSYZ/eitxqBg7SdIFCViAScCcVZuubH/mncjLnICsgF40SxrqFm73Rz
1rJoy6HHePjyU4vDZKa1vFDETMFbq5bYgFevikYCUGVd6agfw6+C4o/j5MPvwGQAK5YAHAEoFYQw
NDWKT2KBGVxCYAiQBO+wHWELw5tg1Gop8WsKOCVvTsEepo8qAQSJQ+6Fa94NVq6CCE5j/r2Q+nLD
wEGL3Xx/4/9P6eCsBeVcvTwxkLms5rzHL08EwA6NCY/Yn+vx3AHwYySLWmNUGRuJMfgRS3HMyf2D
iKcU55AZIAzqqFCsOo+8+RFakZ0C89AGbMF/YUJzwmtnr9fusfMoS+IEAAEpKikfpQY5pxFUwKBM
ABwBHhWgzpgLkYIhoKmgLBEbBgKBAQhAbn3y2zOZrb2Genktoi6nTgOcFIEA582CTQ1G4szhIDCY
MIWS/E9BCU4he/7H8DqONMlXVXHr9ZxIAAFYs/X5HWQgQ3aPi8Hv8cUmNNbHzUaShBgbd98qy/5i
WoPL1U00nW0gIqJXdAZKb0sM/Orno7PH6EZynFrC0LFlWG4vcPdz0CPqJISREKUQF2CIihSBaBcm
s8dFuvcInrpnqQTs0y0CxDjJcDq2+za9f7ezjSGHIULwyz/iSJf5/8fDz7u7uLioDgEoFYQ0VCOq
guFgqRhQExAJBAdPXOozTxBx3Y7XxPLBKDKOqSbqSUQA32KQAPNs4hDkoBwz+wWwKb3uuL4H2P/T
y6Mhar6f5fU9dICsu69v5PxdSZAZcqZuIBlm8411ZscWxJEkeFJ215bcWRgYFGMYApYwpm+/O/PV
ysbALvSwgV/+UslruPN9bk6MLODhRkI1SR/NZ4vvX+62gNDKUp+cdzrLJdFpC6wv8Ed/5WSxQ0Ff
BwEmFYQ0NhESBCFhqNiIcjAEhCIBN0bEC4MA4MdIz6gFHcSScMHsUi1R2+3caIQYr4W6kM3aB9zC
SzrMoAzAuz37fg5IRBYpRNHtwKeEWkVfQ9uyleIOWS5aKSqFCAHsp6lij+JIsooxWRejVtu1sHBX
WVakHT1LYQ6BugIpNW6SCrTR08lxMBmAEr9aSukiszPctRh8QGXP1mFduQMwoIOjMnIEJi0ZAADL
cNDPlU0v0rb+uneyzCEUr68VG/WBNi31vi/ZOcZOq1KtDcXHAS4VgCw0LCLIiAEYwIIwE8FgA1HY
kWtf4BElFN6HZ/W/MdM4AXCxoaRVV5GedynQEKEQCX/n7b52MLVRHqaYgMI7u/Ba34W58v7e29yP
ELQYFRA90/aYLPLJVyZJjOHuP3+79iKG88HB4exUw2AApnlnedj73cFgQMYW9ezvNgU9dXAGKGN7
qQD/T1Xx5humWM43XZBPGoz8QJ4+o6D/z/WchVOKGDX9NMd/GKc9d2OiW/A+wIpJVAMHASAVjDRk
IxaDBEMowCowIQREAm/GLreu7cqXW5d6tpi+t5/NA8AK6gO0iBrQtj7J0VE4o48A8V9cWQcNedhT
lnrwKWvJbb8l6zpaS/zUC7X+TbUQCGscPJb9RhFBcQIDhBN+X3TsiWpwwqKwcQq9hxj0bAeTSfwW
3P9CydwxwJmvcDcDmP2VNCFDtddnw7O7+UXgFMYTasU2FCRkKhdzbWtwm2CMCcN/DEvhdPr6e6O7
CQfvs7ZqurTCR2jtWShIQkxBaAAA4AEiFZRwQisVSE4TAJ36lsOV0YFzostoW0tYGK1f/Oom7nhz
hhKEdSiYpKQkzEEvNoIYtYwjMwOJoXbtwaIFEYGw7b2R5TLOfp45ozBePnGJoBzlkIlsZBMAiHWl
Z0rlE5miE7AL3zOvnyC8lgShCUvgACvJAGfAxbW0Z33ysDG8wWpaKGzst9Cg6JESskfM3efdT7xn
VvJTYXpisyJ3k/FWiNq5gcmEqjcCoA4BHhWgjGREBMpDMZEM4Cd+6Bo3QkizgLsI0uBzgIqv4ElL
WbkWNYh0sSHBdRKG+zBTEAQq+1xoeGD+A3ga6l5IQppRqPMJmrP2sjXAsWQc3len9l9FYzd9+Fi+
WIoMPkdNbmTXppSSfouexvXDvYODYfSl6fmIpen+WtArXZC/ldErfd6HhkQ9ZugkcrQaTqHbfl+r
YGVfali3GnopZyznpxEJa6FOGWZdUYUrFKr5FULTpNGIRhnIi4DHwAEiFZzsIzsURkVRAFSCUBPX
hzJaINDC9XphLwcaWCcry1+PU4XfwcOLw7gVFWt7ZbvnTwSbQl1fifGZjoHA6xxz2VQukHIwqya8
sGYArNxqxIWcAQo/CJe58jiZmT0m1xXw6mStZngd6EQFZkCM6RPh0/yx/t9XPeW1aUi5IoYgvFbs
Cyypi6xvNw01Wfd8fhE1cAFrmr32TlSgSCxMozpQiIqkWK05TZNJdLADgJpi4RA4ASoVhDRGOhWE
ilESgErOylXaaQLSzplLojU4BtRJdykZrHj8znNs3TSggUQPbpLLpF3dJy8bcgyzAZq6yoz8Reh7
EH343R5o+zdqGKCfBprywUAPQ8QLVuhf1VDiEQXKSbhVLsZquoMoWVzs7FyG1qXEr5/aF6CRBRP9
+D5XzcXN5hlU90efR0dMYNVa1E8aftsoH67UhHMWxDtldX9Soi6oObhOk75zBcD+jq1xA6pglsHe
EkCgOg1Rfc8VhIw0Xr+TyDNkDFYFh5LuY2U1yzs7NronFSDQ3BIrvWAOATAVhDA1eiCMKAEp2YWX
wheiEECrNXAoAhB2GGZ/swLOlEma93xjEkj+3RPZiCD473YpquyJhFlYtNYkXc6xtY1RgkNNAt+5
2KPCKxeMlxeNlPKJfK4BQws0dG4n21qDQBacUCtxN9+2bdX9aAaxgXWpYLXLMU0YpJgt7M1zA/iD
hAJ5Lx026epouLUlLqJIRFbgAbjipYopMvx0QmCKIAcBIhWQUFELFIjFQ5HERCEICe6hk0RdywTN
AhEdAeqK5+sn4IpPJt1EkuCBOgIQ1iT1VJFRTDBpfs8HGDAUIpFcQrP6byKHUDGKGKExeABa70mr
rSJuQU3shVBAVIg58CIIFRPnXXTKmSV5Ro9hQQwZwRhugQ1/cGZ9KEskR0myK3KQHpg+LV+D7jW9
xTqR4/YyK0eSUNChXJtRwxJAIgn6TTi1jVli6JV9MDBxS3Cp7+h/pyxPhC2au6tdKmIN6sAjIvSb
Q5+nqqUlFA4BIhWEMHsjDtECQUBsNBQIiYIhQIlATfuiCVV3xEZpmW0MRGruw5Dfs4kIpROVE0C1
LyML50kD3eONUymeOH5E3XMefHDI/6fqaWAbfjggJpBo49Y22Vj5d85T3f+2AJgfZwTnxmc36Pbb
y0JBE4NYhxo7/8S6gi836clcJMB6nBt+aTjh9tRpYDha4/+qW6UnGlk47sfntruCPVtv/q8fh2N6
Rp9Nz3t/bpbSYwQBdWkQJBgxwbSWMRlkf2CZG2AyCFDcTCASKhhI0JIJjXGzW16Gm/JPhf6bbgPV
LQOrLSKE40Z9/pEckle7W0VVIOAUr/iFsq7/X41AUHmoACGuZKNOQ+IgfB0jmKNKUQpKIAUJ20zV
sWzyi57SQZ7mjMmlAIcdqyoA4AEcFZiGRhUIyENiINimJhQEwgIRAJ69YeA26F4w1xoxwl6t7AAO
cUbusjnr39SSc/Vp7GfPJ68QZ05b5HkHlKlN4iid7WcVDYgg4ZMzdGihtOucQcJHF2SxFzNCNCqP
4VwIeZo/Qef0QrESUhizORETcEARYIA4vikGN3GIATpcwvok6JrukOpe9tLF+Js4RbCZTUB8TpIG
AuHntKB3Wea3BxTnOQg81QCQEhgSNKUEB5nvm8itNTfTuGRDspujeyMsA9hhLBn+mdI5KBlVRyMV
dFf5QSpjsqABAwcBJBWEMDYaEcpEYRmQYhAIjAYiATvfcG2y+gO1dOJlHm8+NBiXDhs2EFRofNHC
wMBHeiLuuFHRNsnAoq0X+LqQKVZAu1gMvit1/QGOD5QOLGoECAprvRBI35PNXnBoXvYCy1Q+K8rd
CqahKiWuuXHHuMreIbaC1VUyAAYViiX8Kr/xrDx28MYWjbyBAAAiABwBKhWEMDQrDRohARtASvmA
Dg0OVE4HCF2sMSiBxRIKoezszuRihnBcqyshk4j4bhj78ANC39wo+VVYulnLcwzF9aDD3oqZ1yST
2PlSKq8SJOSFexIVmkBRu3Fb3yl1pGE1cIdL/5Xm73Fyr3hk0ACU46Q00ekKKS01eDhkJ7Mdfm6W
8bXQJbPIrSsBMDMmZ8YbVr2jKEsEaZ9V2GToFhEAcNGpMAHAARoVlFQmGZSSpBgAnzmzGE6sWNhq
xVwWlgiLl5gNnrqHA3xYKRCKJ7KhSFeD/i/VOP9Efc0JWnPz0B+EHU8jtqcy1WPxwfj/OaJKnHGB
iU9nZJWb78V3+7kvPd2XIDHYnqjaPkrM0a1vXXGh+OZsxZcf0riu6jhlZIuqsv9aP5WuvtxeNO8o
Tr4vPT9Fq2US2rBciMXX+VrzYpc8OSjAKyV7l8VMZEAThHgABwEgFYxUMxMYAoZiWGhMKxMIxQIB
CIBPdttKDpq8wU4VOMoaiw9vm/3ZUULsXHgU05iMQ+HPa7MSp0r8/9y8vVSAbZxRBidXSW6hQE6/
26V3BjLx0tP5GC7EnKniMkBd/xbMgJILqbsz7Oi9/z8vVG3l843cCm2zu//s77aBdgyP7fhxh0a/
LMVy6zteknFhs+D/2hc85Rv6FEAu3/mnN2GPn6tmJTzs3BICojY4l/o+IkAF0d9l4XB1tjdZYghp
o5ZTgCvOgxkiqXlnu8uwohFUoBViMnY/p0nQLM8Qg5GezlGhfQqCKc8bdWdNKoYoPDGJggAGGGDL
Tf2GsMpM4FOc5UQIVAAAEeABLBWEMEcrCoKngTHgKEgShAYhARv5bdZuXq4SVjOyWLced7+gucnA
ESVIwzhSm85FwkMWhu4PR/7eP3yQLEZcRjy6IzD+L79lgc61C76uitauPv1FbkBG+nyvfUXor4oM
AIaIjSZ2ibGcAAwnZwOSFZ2M1GCAXp6XbI2nu06BIFUVBJSvAAfaSiQKRWKCiZKssAAK8c7ioAEQ
xrrhvh1xzBivTwxMdwrGO3B5Wbg+wja7iOEREU9LJ3owGOwEREjuIgoW35ePkdfXVpUxxEIsg+rx
4F7edjWGzay2EVfFu6jq4bmOv6vaboBGpn66ADgBIBWgjjYlCRbBUiCEaCEIGP25DGKaTo9FAHC9
g5YRQJRvmGtF+JCtnv+BIz01YipJQ6/UzTqW2O2gXZD4xTGhATFJIUCJ6xlbmXrYPibhn6EyM0aY
XVe/UYtfNH4uFFE4CJa0tpp4q0ezNQRKssVSjaloAUxmkO2SRXsTg3UkTTJes75ADCqI0sZAMcaK
K/Sr1aKWS5lkwkyhh1HWUQYvCDgBKhWAMEU5LRADYRhAzvDGOVrtOnLkA+/MBmU8KkvhuZjjet4V
Ey0X6CYL7o1076t4nE0+n+X18jGnd2/fH5G8YsBCAkkKxknjynMHizZ3wfn0VQsb9LV+a/pQonqX
arqU1wWIa1bRZO1lxPbhltnVWJe9luiRQS7Q2jVzQCcQAEmc65BZsY8guE0wmT4DasxsyAxPh8L8
LymXdA4BJhWYwiYhKQ5oAIiAbfgLOzpolDNtJuOtQ6sAAMqW97Rn5cN2iZqaBdYouyccSXrmUwMS
HFO4bnw9a37kbsebUjhXRo0gFPS5ASFqgaiSha+jHl/ShvzoV9l/2XBvwTuuLJn0lVadK1ji99bg
qLRLIJF4XjJ9FT5QAAEiE78a2ksRmwTr038TLb6X/JbqPSoQwXWzUmDYKxkYACTvwhJgLWW4ASgV
gDBUKwigYRWAnYBBaFGHAgta9WAvQahTWwjbzUoQXkArNLLSwucK6mUj0KK8mGELTW51maszF4pe
L4ilgWsIjWP50DAFRK7D295eI7vvMDRyTdjAkojmoGYSbPQNLcUwODbhm/Et7V1bPBGpHvoW8xem
JVa9JIjBWdNN8dhf4TUBXuJVG3sQ94eYAbVgCRiuJidE0/UAHAEqFYxQQzkpAkYzoIRAIbYltnQS
mCwBperAp+gBMT/FpUlMCJwkOljsV7bLqd2mE3Ozmel/ZZznSTl+n0WFcxp8MnyXj/dXS9coHw2D
O3TQG1jxgwxyIAcPPDV9VOUJbKE/J8Ct8fqbyaezPaiQYSN6ihjcYjDnc+kG1MCAK6BnUIRCCWCX
7eJ6PY6XLN3XBLnNqG4P0YxwA8/B7NkrNch8piJYADgBFhWgtBIbEQjBQjFQ5CMQBEIDe+F7jW7J
DBdLoq0SO+g5yeA8ArnUvk94hUMwSk6gojZSMt+2odAD0kJRC/aXFQrW3CQ8jfQYWFV90+Ev3PTI
bnuOfJFW07d1qdo7FvyAvwlL5TR7SwmVq4l42JncrrC1jyiScjdIhFdANWoaGdAdsMqPnaCJklnN
extqfZav9Xhib5IDc1TIKrdC6av3Rl06Zihfv1tWW36FuhSp/TebVSw6wn05nIR75zopill4cwl8
KA6L2UcLSD+MQAHAAR4VnExDJQiFQkJBDYgQCIwEzxVG3EU89wHesXNM4hlzVgjKXC91OMceatTY
9nBX9F3j0UH1aj0fHFm+dEs6ZQYJmAvuG2DqnqmU/148s84MMekrsVLADSDhvLygYy2zo36En+dL
2NpwJgVAA5wzqIThORTLQ/5DkdPJBn4oCFhTf1409uX8wr4H+j1tQZDf8LjnPWt1sawgle2RPqIt
xbJfAlJBgJORAqJfEANscjqFkA97FLgAUDSAAuADBwEgFYQ0FBQISWIRUFRwFBQEg2ISuIAiFAwI
wgERgE/MV2Xfp7PXXR2aLXl6zpt1oFRFnM5+OhnxlAMKV23uZv6Arh1/Wgf4dMMFKiHzCx6NWuD1
7wtf7a0hAQCmb9Ua1pb7D/KoiTVpX4FkoeE2QeKS47uMaYULZecIscfUNV2yzFGADBt3/r+MQCOS
N0urXh/T+sZSVCrnkcfrv+mrw7w3zUQlIAsBMDdcDbt5JuH0gzb/ImQmmIQnCciMp0VWWXHjvDmi
VDZTW7dP8iLnBQW4b7w+jWv+B4gABOK5LT909DvGAEc8QABwASQVoMJIEIoCpmCowEZQCIlCgRCg
jCAnON4GCEGVb4mGpnMlWHOAi4dzJeDNSSQOmBTdOdwCwi5P82VHpZ1+Us5xZRnS6MG1B21ewAKX
isyAsHX90l3dI9SkALR2fDzrWMsgk4HReHk9Ckjts2jCoB/RfdTlAAiTVN0j+Mcwsxhq5qoVw6PD
eMwCMO1V9P8NHp+Mw/3AB/ikAMO5/iGgHf5hsDh5+M/Gk/4G0l26QBL/IMADoGTBuPT+fphQnwEg
FZy0ERwJTsFxUFVAERKFgiFQoEQgJ36bpwb7WOLOYmdaRnTeZrAJwbOV85F01eXmnX3sMRSx81IK
GcWkj/f2sj3ezpAAKro6MejcgAFxXZmWUIAovdoePH4vF2Ne8PiOi0gn1/f0R9/0Z+M6gAA3vcgE
G8dHX0it3ncih1d3TqY/5/L7+HHp6o3sBcVW5BUgJrph9LpQABNyMZrE9/8nVSh+nUKpbUY45Kb0
oyJB7KAAZXjAM5jElXN0mM/VSrkQXNnCHeiv2KHMKCYZevil/CfoiBTgASgVpbQlLBFGwqCYgCpA
EgRCAjvl6Ew4hx6jLhw1O79m+fjsDCuPyPWnRTnlLZNcv5X3fldldgAG/1f13+xdXwv7rjAAcO5a
KIhu67VmL6+4CCE30a3v4/5zjGwqb+RaBmxyNParkWTUc5nDKYeGqhMMafBraFIvtqO/c2mwIzie
ys+ziXokAqrFt9MkAo93kLIYQsm7kC/966zTGVGj6rWXsT/paBy+20gCJxrTdGhVimRbdhN6BWrr
Vb1KiahNyOvPsUzFyJAiS1VFXXVNk/tUKIFrRrDCk8QBwAEuFZxMKxGNhOJhAFBsUhoMRoGAmIDJ
2elt+o43NGcuGowddcd7ApWp80746uqNsimNKJOroyHMOir7wX9ku8mFpcGwDU8D0Z0/S0YaoJB3
C45QVNHaH3y5ZcF80+GCHdqUVuR5xupSsUEQYzc1hB0xKcATXy+SlsBTtiHybHtlOPPUt1CulgKs
RAAM6OnTQHK6ciP1iGdvfiVMGFgDJSW4xE21Ak8dnB8tp7jzb4/oY9Xz80Oqw0UBwAEoFZh0J2oN
giVBGgDO1fY0+0aFmxq1xuPbN6AAMoE+ubzxAY89vj42xy7QhAKhux5+onIznZGQGpx/W8Pbq+Do
hioC8dZjiADOBi75MySUto8etpjQvNijYh/HDbzVAr4li0QbdNVprSeQXoXsnnS2J1uEABSDgs1u
bN0WCcFBNveiomkxZr6KoaLdc3SAcAEyFZR0JYMEQgMiioBJnjCOzHltVyb/lkOBq+NALutfdHrn
3HoGO/eEtWFd85kHHlWqispdtaWXqDi1UVmTMUwG+zPWsAFKOzUZ3Mwu64TabOS8qZsIteLzFllH
dEdJ3tJ/UY8v056PtMbABwCVyXeHDrCW7y+AQJeLH5O1y1QJhKe4LgsmAGLOuXAX+bUG2wjbKIAD
BwEyFYQ0QjQFWAIhyEyoFwgIRAIzfITGCNbLv7uR0XfsCSLhIiibUkgk4L9xpC0yLxvAw/fVOmLo
/Lth5HNuO/LOoqIxJ1cdADjGbq8gM6Zaz/f0XMKJL1546dxM0Alqweie7aoQuXVrzQgmcy5x9s99
8FjSJQNCACBHJm/+n4eDa15Os/9O6wgr5i9A0M/w+k9KAB3zRJdO5c6mh1f3/hyKhIKhSajMWW6d
LiQAHAEkFYQ2NikKwoJy0EQ0FSMUQsQwgZ6p9uL2vMcRxhvzvS/MrnTicth8gZvTYLnKixJZj34S
Mz7MTi17igqOjtqmZ0BQ8ipGzNhSUGcCXwNIM9L69UCsbjhTocSbxCsa5epLuu5T22xFYuI7d2XT
dvzZkurMbgy1h7KgAGMZgB3QUIp84E5BrBiF1iySikTnagtUuKBP2frRUzsjg4EI4LfT4YmANyn+
cExiEENPmomqYBQRI2SzHGaVrnYCYgIja9vMaMYAAOABGrdX9vDECVGZGt7ef/dBO6gccvhf3r+a
wA4BNBWALCsKngJkYJCganYJoIIiATbaJlGuFoyOgQaGusBT/WJbwy4zvDfX1XxzWDirr76xfLI6
tfHWIyo8E7gsuX4cSX/7rlAbuXPHWZlZskNjNYmqCMDlKUpaLOB/WyyUXYueyY9mYi7mFp1NOFkr
soXmkwQkhddmQgGU/Pn8EqcgiqPxe4vq9R2SsJKEUjtChCca8etrY5Sy30msp9E9br5Ldfq7Xa2v
pIbOzqzLwBCctIQIUO9vRs3cPWZjOEmmCTalgmTMQAA4ATYVgDA1kJCIKwE5CA8rG0RxeM1pRd24
Chl0Qo4eVBGs35wqGuckG7dX6e/r7crxZzznOAFYxg7RVrVGY0vjbUoYmN27bncwnehirxy+rom4
bIxF2LtVN1DkHSwCM72dZGsmOIyP9z8fygkY/69E5pJV4id5Q6qII0wI7paVM/vhInWAIrU5DqJ8
cvyvICfp0641NOyuzKmUlAAa4NKSIBwBHBWksFVaEMSDMaDEoCd++OubbknSx3Z1MQiaDqQLz5Nz
1PsFXj9o9p7z871bgOIjLABTjrGSHS7mZRYeUmWMfX82wi8d+vhmtTBdJqeN9knWoRqk115YrPf9
vfrPBK720ywAxm/l1RNYjy0V9pH+HXEgXpyzirJY7UUZUXV1hea/r/TitLE/IzwW5tHbxggBcyIY
WY0j7FmbDB6CxjttQyxY22yopIHsDFE3ZIbTtWcqw6J1krBSBFHfp922kWPlDptfng9F4eTvGPkg
YyS5ypMHATIVjFQmHYTPBTOgxWAmObGwvjob7a6RBelkXAZ/8pAG+/xVoC3CTJSKhfPZtyi+Pzl4
Gzr9N4t91YDkKiwiYh288bhpjO4Y5fz3X2IibZxqIQWh7veoCfYloyyciebZnjlklyIbhmG9IR5N
ruoCFrkStLS+Ti7Pz7UgF4IUIVTV+86cSP/tQ5Jc+0eORGNoTh5p4HQldBSdOkO5UjTD1gWSmgBQ
VGSXqdJyIpIyUqkA4AEgFZh0Fh2EzwFxiVUCkBPk27CzjXrQ1bhMJqXFmgAEMkpTBtGJc/xb7m7u
Ra+KXqGnZRfIIx0X/q+DYKVbd+YpjSYObKApFVHi/6YyW5xwvFYyt/8cYN90MxWkwlm4tSU1ERRX
ZeGQIz7u2aEkt9+YAGJVYoISYjU4BOv7ZMrdB6Cu1eTPa8ofkGu2YVBjtJ6FpBg41bpdArMC1BZL
vkky3ueW8c0ukKwuABwBJBWgirgJiYKFJokAT1OV731ougs1ECGpYl6DnLSWGWzAzqfmQkU0d7RG
s/uu8+/XfLLY8Kqr9XDWBMRx4zn+X8i2YvUmFSsM4r+9IJwpwfc0Xoqlej1r87qFaIfneBIy3cJV
wFQdPJq3pp7mbA+2HMUP2/DDCXLx5f509oRrOYgZ9WhIGyWIwjAWKCOLr3FJFjvLV1WG9j7QDY2m
PWRm6SGpSkjhEKr6JerVO9yMKBQj3I992SFp7aV1uaDd7u3t9fTG//aFZjgBKBWEMFZSjRBGMZEE
ICOcMJpaFllpAsjSQHmC9pTIo8P3RF9Is58KwJ9hXiBPE0LtzuBwMGiZA6CAChNdj+ULucmSAI4E
w8MSFyqoVjH8t1k9qLgeVlGevvQkTRLHG90EEQ2Yt0AqsnLYmNDTx1w3Xa1uqs7ZDzIMB9yAoROI
U/o2Vecm7NQPQRmSFmsR+1a7BdGN4yTiUU7FoaiJKUI+gs5u0O5DEEOD/OnUAx7FFykHRoYYgdiV
Vqe153pGpfUPf6H7cKdgAcABJBWENGUqSEpCEgCPepfORxGrQ31azNCC6W0EnRv0NXBM7KW8GJIo
9ydEEZNsiIOxlLV3fz9kFqvGP5dF2tuEcVpQAFFEOw5GXxFUU58Do0s8K9HeYLeH0eEPwPigMtW0
0O5vNlhdbvwarrqwU7NX41IzSx6EKuD87/TvymJ3h/WMj2wxaO+z66qGbbT+SKVu13/GCpKb86zA
5WzuWeVyjeUsBsGUDAxIZTrijHCCmjth16aWn3VgxacRW8boKNgknlldib7hwAEuFZzmpikQ0sIy
AI55Xy4g0OlLahGLlTTepoCstvU72/ufpdlq6JMRWe/hR9f6mv06mB1347yTCOrhrDX+xdM2dq6W
GeYEc1SKhhLkznCgAgqeTr3YuZJ1L8r6RLamNNdQ/TfDiyYVdS+MhXX6vLb/S/Jy9CNrngEw6pp1
Vw7OhFW8kRqxgv774twJ9ihHAQi22LOb5c69mbssTZ5TS5U17LJJ7CQUBFhgiAgVdX/B//efN9Di
LkF9DiS276uU3pilotafSes/GcvodAcBJhWZKXgVDgdBMIBeMja4tnlyi8dCzd2tkvL6xbROrEAE
wGtgsv099Wx0mQBS5i/Jy0OwMwg6HGynbhZMpDSmwS/I3F2Tu//K2Ua9Z/5rNQ14irIVk9ALJ3Dq
apRZpv/72k7mTMnBf8jC47b3DqanEdqSaqGsvbC+Fvb8zd3cKtosLXgHEBHUsx4EXGefdIq7xT19
48CUw9z7+DcOUPLGKVicCQe28hNf8RGYvqma72FIKAGZ42UG0V0gCzZSL8FrkFYHl+zu4cmSIaU4
A2t45PwsEa8LU4Mz2jEq3KhBaU4QNV3zqyEphPSaDHlBLQIOJDEu2th8dc4rWQ9T9S/0+u4jUX6X
E18lzjnA4wtpy++QggRZ46YCkv2JiCgM69vsJaTb8FRUIpl0ADbNx7hWYe6CEr9bb2/t/GOd9vvF
y12rJU8O7j5k4SvHboafV58c/YYMCKgcASQVhDA1KjVGR0GZgEzOwu5CCGQixjvcSC0BbJ5VpL75
ocfgRLEb+s7iX38K38ybUID/YUqOTdvJazSo3oJeKBhmvbMZzX/jmS2JoSq10KoU+DkjVXgFZu5p
e/5dmL5NIS47SYJe7h2MMMQUjIN6mLFuGxKIwAgEIJ4bWqRbGS75nywXk0eoZi+sF/vr9gP10VhL
D7cYazZzpcvxEmRPR4/TuOdNLrQhGWLFlR0UctJ5Pb+qn47gJsvBpkSECu5DhdrIRHABJhWsbERx
KUbBMQBMIEbzuusx7ANAs0FUw5AAKfKEW2+1rsHRhHhAuRID6smOmBd+4fICAQQledu0VWqYOnyu
k81oF32WKAFmo6R3VyV0+DaYVraFRSi7x8Xkth8Do44MoPfR5DNu2gNP18amBUTUzSVq2BI2mZAM
pUM1UMi2Yxd4nEfNM5CRfxgrg4szE7nm9l0pl6LyuPqgGaNBpAfRQHABMBWEMDYkEQlDYSCYcDE4
CEYCOzVIWMvUwaTVX3Ebv2sEh04BDK9XRYlQgASRYa7pnKTADEqhwKM7cSY7ljGWMSFDE0BEkcHX
35YkAUABo0MARBlODZ4lc/I/oVQ2AcF08NZ45rdOwgYHpywC2oRLKMQ105rDDE55vlEAfZ/zxzWh
wO4tCA06ufAwQ4C6stssBkKio4H8LQeX3eOWA3z/pAECqwSjwrFt/L9oI55x1KH+H1Utn/x88wlV
wuQFAgAUIolaMiwk/j4siADgAS4VhDRlFQVUxUGwUGwkEARCARCAzwTYReDvi7NbSXdqTXAZQQKL
JAGq9n2hVEkFogwXkjydAYt8uLbU6Y+u0f8tIHlTOYl9d6zS4mJmte3sohguPHG7udTkzGO4IZkp
03eu+1iQRRwSzVRNA2Tor1CjtNXdNvXXLR5GiKbRh5oPqVExyp8EDGhQKl3a9WeTIOiLxsiJXk9S
dRuE4p6bjauqWQQZ2SKmSAQSs5bYe+54OvXhQ7S3GYo9vNbUIr7bWzrPZex7XW2pohrzPQACQABw
ATAVhCw3MbSGZAEKQEzceAaQk7gtoPhHDUsKCl6Nfo6ufjKbPSLvUw+/9GXKmeGz772nQGvivygn
0aAcrRjbUzN6Jfe3h1/D8HBPh8DBVhS5dUDlB7ncT/IaPwrz5Mqa/IvHG/Y4OTBnzi9V6vNghh+3
SHojDKWp0mALJkDbKyLZp7IkyITAXvltGVpGpwlcENt5KKIJgDgBLBWELGETCI7BQajAJEEqCEoB
PFUwu0LI3W7iL1LaLtoEmPH3Qfdv6dR2xgbA9stvayb8K11mrG7ySJjSjncmYYZ1mjMM1JlgAqa5
kcqhwg/rdqG+CyPplm8YXNRgMGaAzKDF/SI8Ng9mNnl3lwd0e8PKv6YR/sFAF7FaLQoNdhFLZF14
MWERFDi/RGLOV+vV+4H5aj1Jb1qfH29dvClIiC1/ztSSFbJlqSRk4cDPn/H4uhoISbRIAAcBKhWA
NEVRFUKDIwlYRkAT0rlei40BRDY6tHOrsECXnTAgBKgFDFuVxHQFAlnN4EX8s9f29aYGc2rEXOZo
kruyO7Kji6ha1bOdvukOari8UuNoLwXFa2YoQEJZpukyP34Bb9eH2g3MfVQ8WiKG/9c+sMRX/EgL
0gL6Jdl7NtJJQ9+lA1Vjzp/TMSuBADK9Ak0pUVAEkv0KQUu/HEozQYO5lFc1GIQv+fz7mWOnUNOM
Fpz5+gpv0kBq6ujqe/9Ma+S/MokAtGWzbmXJ8AEmFZxMMRoYAoclMGAoMyAI+eeT2U8mgAYL0rxU
cWC4mex/NCPyzQu5ptArUN/FedBT1nkVje8oFSB5WHKrVGHq9M1Rd0MdKfmkFG95t96b0JNTYQu2
Vo/nQLXRKZuyEAKYF/4LTifMOw1hfMBACRtl+11d2arDCqhYOR+PQDzWAh1DaRfL8NKYwgZbYzjP
xD4h8/LES9jFQs7iI6baSyV1KH2IV5Rs10pmNHJyFBpxGhVsJDH0DOh0/p8eGOOcXkDPLB1cugFt
NARanAEuFYAwViCthqkhCIhCIBPAWw0WEqQNqjIXiAL5VQoK3jKNBcex/NBRnXiUSMxAwbl5uiJ4
w/9y4liVq3dHqcfy/pCk4mz9b+Wt0cyappINBBHpex0qFVFaWEaiJjZgsSTvYykJWt6/h06VzqTp
7K7sZnHQEkEonLKhETBPLOM4pOG+7Lv5j/d1whW2ksbsj5gGlXlTk5A5eamOcz3wMnCzOnP2kAdG
Z/NkcQxDlgeJ8UeNJjiZC2FQAA4BMBWEUEY4BRIjQopAbYDGl5oBM4Zu1qkKCmTy0SSm3omz/N/n
uQLCNURYUDMQy1aPf0cQIABLJUO4TS2QFJDuTFFd+kMyf0x9x87DWN+HxPgi1yJlHpOtXezzKAY9
1Yhm/XulKkZjIy39ZU7vjmu5/ygRb0J9OGBU8nLjLdjj9osWH7MajJ78DxLuN0rjFIEl5EoZvAao
Tt2j5J1Sx3PJFNwyS66sModKYQXDBwEmFYQ2RjCZBEwVAJnjMBF6ELaUAsuloGIDqVrKOOKe1Zfi
FcE32+0Jqre7GIHYoVGdvfQh5ywGnGZ0r0pKLtXcglcwO7Rdrcmsz2r7tCz6pV0r6ra06cj3NGbO
TIs4Lg16jIlMzAolUD3HXatOeXRsYmzq6c2BDdCLNCjvaCMlk0agOc9uSSstyV/bvyMNIwCTEALY
FMdGLq4rufitiuwShIAuADgBLhWUdBYtDYsGQICE5BE4CPDGQ0lxYkpN3elRZqWBca77ivd7lKUD
sXwQQEKVYxA/BxuLj3Q2lxDKvieDKRwEY4PPBQ6IUTIooUH3NK8AoTKw+Z7mHpc+VYzNfDXzHQ/3
nMMYnl24Y4cvjIS2lHPQyMQlVRMAcAHaPcfgK5X5/4/xFw+UcynaHWPWZmcIuYI2qx0B3TGjEunY
TnDRDgsBMkyzuKO/O05WwWhEAFxl3YkZQzqELJoRrOaxYlUAHAEsFZxMRDHQUgI8eEM5OOluQjjr
aHXAXdwC1bPlVtJ84CoZbFnoA1azTUNYyB1nylpDJX1CKWytq63G0sEt3LTsnbg+6rbPRf4XdzYf
p/yi24ab+4aGQ4tFfgWkpuOifUdP7Pp7/cj6jtcFwABUbfw6Xc60nHexcqfnO/iZWFCwE1UqXFqm
4L8KSWoSrFYXPgtPvjoUL3MRYd0kogBwASgVmKQ2KI0OJGCLQE39s0AtaNG2cTRHRWpdgADMo7vn
h3WYOTw7ayDPFmBFarx+JqdeAyT21yIDueMFkkavNUlXE8xq03UDCCzQa1oUrVt9Xpx2mq0N/h5/
xfQurPFHeFOLdfglMwgOX3RwbMXw4/pG4AvLHhrgNM46OqtIxGD0aoHioBdQVWOsIOuZaBmkHitZ
j/ikjKMZceEH2lY+NenWUlqwfXkdnIgRAOABKBWELEETEMZJQJJFACZ27WO5p7AGll6A0ksKHLt6
i5coHb4VENzpyuxOJPaerBW38JI/6HeGuGFHC9Pb/TgF0lLK3784eVGt84U7napktNYhwAiQ40QO
BoOTEIpeT1qdkcRxz++CDOyee5lwZapi0HiFMiycQzWrNhR3xpKhJ2F0IqtRy96H66tXgnGDjlz6
yYlIRTxvGmooRr+KV6QLisUrwAHAASoVhCxVSUBUAmyOwcaECLsLUsssKgWP6X3z0Vdb5+ssnkj2
cc3MVFs5VFu7XjmMZQjSslsXF3B02u78WeiKsliJafpmKVGZe38VFKD29R0C9h0DYHunZzqSIALm
bOJB58GQk4aApx6N2q7/QRfb9rp96LY0aG0gK+rdCy1G6140OcZtYgpDwp9do1xOEY6NowlBOkoo
woALzFgADgEgFaDqRJEoRAJ4c70dbayQ4BCtCyK6Ac4bIDUG3l8IOwzDluMs4D4H4U54inbW4zG+
763CyFoA7U66AupGzJZGZdtIq9sP8pqbMXuVwO7v74vqRjOtfMDhZ/Hr6+bcBtHk9mcQt8qakD5h
IQj6rtQigG/OLqogWASM0jrgAyjXHssSwQM9CPg4gtP6H6FKVBCSYYLXAcKmxNRqACAolqBiSPDK
cf5dgehThSpQt8zzt05yC26PbbUc411Qk2yKQIAHASwVgDRGMjoGgSMgRKAmG84WHAzoxWjmdI0x
wsHhGiTArI7saYdB3W5M1cDaD23oMTkgOC0k1LqqPG7nXFNPUYcF1jsiiqevW8HJYC+2UtUc0RBE
CTRBeuVjvVRpl8qtGpnapgzamDUy0AKp36h5NMtQDqAGnw8dsZxGOHSUGFeBAHCOuGtmxm8VdsZw
YAjBWMaZQ8z7AGCTdSPJm9DFr1UE955QsPZ/T/b4/nXX+F4O30iJABKg7T3YEoX0WiYZZj2EF4xq
awqBwAEoFYhQVBWJBCZCUdwmOA0FQgIRAJ4xOTpdEsBdLJEcTniAYPexwRgaYZAQr6z7lALXbfcG
3f/qChXlBYH9D7RZDP6/PG49I6jN28dtKObT2xnkRn770rPg2kADF6/FNLzBCGAoBgwibe6eyYMo
KUU0QhBWw4Ony+r1FtmPzSoUsWWVKUN1nr2f8nBlCkHx5i6gdvf0tzCSVh7Qs52T4/c0AU9jdRh0
H6vPl3p6mCFRZoSYEHWLzxnHSi82fVPIDUQBHLjt2WsWBwIS0743IAIhnmiAmE5yjXLJCaa4DviR
4SjZz48v/fv7Ov7K+M61ohYACUQCwAMHASwVgCx4GJEQ5WEA1IBndAdnXHTGDe8tHxUBmb5yww+G
bwkkrIJ8X7vkkIJ666jHcIKU4tkwUjpD6zj1MUL2LDLU5lQLZvr4vfvKoZ2G8b5OOVsoEcr4352j
ymNwFZxdM4gIYx1WedxIxtzmLDAzRHFLa3ZikpACWgXMKyqK+60KvIXNMJRgQYpmMYnMHd8L3rFo
X2zdQmwA4AEkFZRsRBsEmsERsEykISgJnqrBwDRjBy6DrRWpdgWrP/mmJ7TxiY0hQjYfK3DIWxSf
ftObvCpKdVX/cSEeXEpld221dvgctNnnj+Hc3wolrRBmyZ1CBtkeTZZuOsPhCSY7yhLL4jCHet9S
Iwy2v55fh3zIUAAIA1dk4k6J6MgM+xJ6FI//cZSimXw4P4QACBBZLNMgRxymUDcqNsF0MBMJAiHA
ASIVjDRVKhGCiGChDGgxKAzuo2RoaIGJGHGoxYHvxWBXniRE0VRYaHWHgHhghJ6ve+jJq9pFcfL9
XZAbSqxoyPqHBBupTJXPSeG40seZVcXy8v6ZLj0c1rLXYhN+KXdTHi+vCuNQOK9c602gI08k87D0
SiUMrAPEfcu5179TGNUJa8834d22iSNfpYaFUbm76irnK8S2bdrDIF1XEukahyAgSjXXNPwXps1q
wlDFig5O0Nd9uuWXf+Mbra7Xqa7fn7Ioy5UhUrOgL8ABKhWALKSRGEwCzmJDQtACDQkVM6QA7yEc
rXScXESUG5cXV5AC0hAUE54s7gCyyuetBXqJrqpZOLBIngM1KeXJlMmDhg0OaipVSXou7MmBQViJ
4kMZqClsnoQpVOO9arF5hXKJwqGrR0+sdVi+dbLcyi3QneUbDd2hjJVVBIUx2K6G4amJWw6q3Uog
3CsqXUz1jJ/DnLW1AwALtc5ynaMb97kidqxOYmCYAcABIBWcTFVBKMZFEiBgLBgIhALPQXBBopAN
AlL6axbQu8RTRx/Fa+SmXdMo1UrSG6gyJidGy+5GZjqFxIyXomysao6pW9qfTlcnnD5uXTui6JVI
MgKJ018RosID3n+zXsjfTIafLLBydNl+Dc0/T0ZUdCAcQicNi/O7BFfxrSQZCScaiSKBb+f7WujA
RKzf0jf9PF2umTVD/U+GoltEo/iG04P7DMWXDH2HyRE05bbjyCYANt5d+hJ2+P1X9O/Y7eOmeAsz
toszdrHY+zx0vEMMEL2HsTatuGnxsJ1ZYz0GDHc5xaqGReTn/7/oP6ABwAEoFYQsOgsOwsIUINhU
NhQIRsGAmEgsMQgE91ree2OAQsTKu8jU5FAoFHL+6DNUXszW/m+Tcaw5ZE3RQRiVMnvJyYkzB9KY
RZKgUzNBFXUzS2dkb/Knz1xYFEGf4AHMSgz1IofLv9ayTqHJrMGMG3NcpPU/H45SGx14hgdWMYDP
GzjjmMICBPCRNCBIyv/r+xynAoMCNSTNGfpP/PACoABtjc4sQwVELdXPW45zSTFOGPBaHO3eE1Xz
hVKxWTK5DzzJAEBhFfvy30L3Z//22ss7/AvNvqBUYkI30fVp7nh39Ey3WsSixsHzs7Sa3HA04o03
dIADM6k0zc/hTjd9kZo/ntaRu6o2Sv+P5EHBic0OuR1BBPH95r0ABQhZmpQHADQ6FSQAmAAOASgV
hDBCFYjfQUIogEYiCIQCIwEd97dN935OqGu43rlLTgdXAstNPCSMF6FxcbOxppgpraOOtpIB3biS
Yuhgt9w0COjuIaNd7Nivzh1eL+O+z9xKrQ2f/G5c9CIzOdEbH9TYZhQcABgRp+DCVyd3R8S13eaL
h4ijqP2/4tHCyvj1R8vjx+v6u/bOQF5rtx0PjdH5lb2XfqviBetKzW/SFHn2wEABEY2H+GC25kSe
IAGOX8Lhil7v4uABKhWQdCYhCYJHQzBQbBEaCEQDEICdp2xFl9A3szEvI1xSfAe3P6amMhJ0m/7R
aDYSpaQABJ0zuy3MIL6EvZ0FUzAAJqfN5H7GfZWiaoLACf1It3vljZJxMLrI3RX5chix/go9gzcE
MrQohHiytJA9hDOOpKM0fLywWdBQjJu60J9HSOsAFwE4Hw0zy/Ej7m13bp5OZ/oBdZg9Ula//wT4
c+X67I+6+KERRUADBwEmFZR0JyoIBIMiINhmgEN97YxLfQBt4ULigMX23/JnpyE4V+J0mBCLnLVh
WpjrfP9jj+lWJcgw3poiq1YJpq7g1FmBWtHHgGWQp1d3zVTTy2jEw1Fmwmev0duvHMJsHVRBqgxv
oexhKIvoWS055XA6hg0eDN7v7uTAuLgACDHka262MPV9ZOlygcABKhWELHIgBRIjQRnAQhAzve+U
h0+AHbWZhca3wFDezbFMvDt5eT7C6AgRUmGBYxqR83gnk3z5xcpHK8d6WpmAdBzq0FDxEtltT7eE
EG8z1i6BMMXbzRfrWuTXB973J22kc2t2tm8LbnD3zm5cOfJ+PwyoAASrVL8Kn9FYd7DtcPRJgA4B
LhWANCYqogiLMYnATeYIzTyQLGBqaE4cAIeDWyy/Tze27pxljgUmi2zRj5kmaurxQ324K0tMCt72
44qC9bzeZL4cp6YkUiRjfTv7TMTPMICpSg0481l1Y40Lae/XtqrqyKS+0yZtoHwTXWyieFBcfsVs
fdQjs6z9GGok7Io1bgdFUhR18nEisRe3Dhw4C9J9Hj6b4v86/Hz5MbDrfpfWFRsVolZEH3veE/XJ
aMek28++BCYb/J234Hby8tXDH4Dt8crFB3AHATQVgDYkI8GERhUAjwQJJKWsaA6RLXJYB5OjDH+I
+D//fkSOgW6AkXZxNEVMi+s1ORiqVvG+hq+HnmFzyGEQGKwWx1pyUjFWvyaxRUlTOhw9BlF6eabp
t+u/ypYqqMAh9mYh8/rrR5z+CgdJdXFnZAuISfMIyMA814bN8wsUSAnnR6owPwnqlAW1F3tA21jE
nDBdOpYV3OK3JQEKC07wlRHvCIsqgoXdJKxupwBwASoVhDY2WSEOKwEdm5fI4Q4GVLdGLhGtSw7m
vEQp4pB3130/BzpxbiC57eC0GItfr9V3CEQQABr7PfwaAB3w7fCSi9QhL+WKxpSWbzKNXCDOoDdW
szi3QcaDChzUQs0Tz+a0fowTVsTy6pLHk6abebfhsR0Vl/l3XfTY1DndZBcBiGIcY1NeytXqh5KY
be6beb2ClaJekmxgPlITvG46PRR1qlYE8FIUZZImidryToYoI0KMeii2BhURjwEkFYQ2NlotgoRQ
sEwkExAERgJ4vYlOM0qRoYaImWvM64BYs63mN6S6+uomOl72dkMZaqu+7g7gAImjdvucIBhP/N8v
RmAIHHqdrgJVG+LTA5OfxMKvdBpCa5uxn4V9d0jQ0HT1odJ5pkWHpjD2Bkq4Aix6Ed4lU3QUkG5I
ZjR3quKr8s+jSAXcINNeMUWoiC7wWMRhvanrSN+vz8sykcpu3rulhxACUYVKYbSfEONnp1WnWpE/
Kx6NsnSTiU9N7DpXNNBxc2XVVXExlBSUtj8/BSFMNJ8MvjrK1+HPJEBwAS4VpGw0IwyMwqIg2EYQ
EIkEIQCIQGbB3NDogtOS5M4DgBOGXUNX4P9mu2WY6QVGPPu6Wvky2UUYiCt79l9i7+qAFlcUKmTv
+CU9BcH6SoqiEUbBhIuPxlOd53YzZs8RLYxgZmcWDOLBnGF6GMKvTm0AIntViFhcVgARDwBbrsIZ
Zp2/j96xYXxlOyUvLllll1UBZKaqCRd6uDqUsZ1K21VUVPfCo4HSUZ6n28DvKmf6GkNqllxoAAWA
AwcBKhWlEERLEATBQQCEKCEQCEQCb3uEeLtOoG6rHVPbTc+oBO/p5wvsPXPj+WcVppmtblXCJMJi
7LGcsRlvGMm/lCBl9Hue/FubyUlp/N+Is8Dk+DF07lQsT+5tbgWytylxO6+us3w1uUtI+D3nQpgy
GUhoBgZGgppnWnW6L/Gikxr3+obssWBGS2pHmcr1KaQtRpfUxhvDsrbhqdiBFXoDGBWTT2x33EgU
kAA4ASwVhDQnKyEKwzIghMRBCAj1kpwXR0RszLuEcXV1xqQEhYprUOZzoaG/X768pu6gyFXfSRFL
QhzffjmBW3dpoFbsAUMBC9bM5cpDEA+jhyXBiHGZdutpnXMlg1k5So9PHRmFA0YKgu0ei8NU1Da5
aWFxMv86uLNFP5WguqNoW1sbpjBkixWPpCp1wBtYV4vNuUtFD0ZIuvaY5ESFl95LMwhysV51b44h
zZsqEnmwtDTLDqSDpY3UFokRL5stDOw02LX1Fg4BLBWEMFR7CRBDQQlAR3jgDRZKgQ4F2Gs4CSw3
OENldFzGFG74ggGrAEKXaM/u0egMjplpZnlvhUiZzVsbRczLSbscQfCXwBaQRfJlIrAwNSDl5Kpi
8P80WDeZ1XmqwYjKZso0wqXLN2QTFlxPEe+nuoT/IxPe61+X0OwKXF1r4FzBY8uj1JDovUaNKTdu
h6MH00M0qD+6BQ2qMIZwgiEoyKykNX9klM6cNwUZ2Q4QJ5o6tX+fngJSxl4xCNlhGripYXBwASwV
gDBUQYmChxIghGQxKAnJALOIQAhGrCwUQae/KybkOkf2k4AEil4BxSCAaMrU0ZoEhOXH5RWnzzi0
/KDL3oysqu1ECoe0QH6FYRhWBf0wUmGxdFB0W2TYXSqvleTH3vZmzoS/GrcmBC85wwYkrsXeZgiv
brIr2uFRL6FY+cvcPtzMd9pvEfNTl8ErTs8C13Ly5Thz0pKdoyz+C1142WZr4ZnfcsunyupJak2q
yIFlAHABJhWEMFRDEQ5EQJGQQjAR2oUaPIFjLg0kWTQb0kdXTFdWkaXvBqgHYhFDgfyFVcs7exO1
0ppWlVYHVKdysEja8pVIn60rqU1vmKGzGpVKddSoY99c5gqEaAJrrHGcQe9jObAcQNld+3rGpl6J
vV04usAiVUAucrE4tcBOFrufoMRr2CYA/GUg9P8fpVrtazJ+2vozP/LCkQlDR57cUDAQ4khKdvkw
IWrQWUedYOYUqWk+EmdrvCn0U6o305vneHffBNGIt8SE0YwU+8DgARoVoMkyGwSQJAE9clhEaJoB
vU5vgSLWHOCQA+poCkcKSw2TV6IS1pKsr9UxeOCFZkgHU5hjBafFDhcnXb0ahfv1leZ96QiE/Nl/
uPA3U32Qros7bpDOxfA+QBNhB3JffbauKa2MVjYiWY5uvVM6VysAwXJaAmowHyPWdYMm7T50M5oM
ScZpXaMxoFW1a4P0i5BrSQtJgHvsyg01SPIjZMA4jR1+2mAE2sMiWeVTv5vprpa8US+mHwy81L//
/S1FUWdsSva5kVq4ASoVlFAmGYicgSIgyKJQEbyQRa8QiCIWhIuQC18/YWC7oNBa0thojkeyZ2d9
smvpnZ1z3jFSfJn22YxGoLPcPkfBxe/iPW9Z+XejuVd+lape0PwViwF0RBDAFYSq4VSZ83ld+i1c
HsoMLqzbjMXGUIMwdDxyfDJBy8Eiw9XWsYkWMUj5AAL/qM1zNkwUTDDXBh6PzelQJH3SQInRML3n
NwziMK3U+wuoqA4BGhWEMFUiXIYjIIhAT1l0zzsL5u43YRLLgGgelYk8dHBbs8sS2ZjRhFpQd+Ys
rfRvLE78YAhg+m0DXihDTYYvFyrNlzYa6nhSpoXHW96ewKkxuBxDw96EO0BDGqEjkvBeFGsjngbR
44WOYWGGK3MqE2S6Egpb0mQajy15UQyxSOXJXVADN041YiaVbo/YJL1F4DCdwtx1vUNdSICdPRKy
adJKd4s3n7TwkbfDyLUHapAqKL+jBLiTaPGtX76VQJZPhjhEBwEaFZjpMioI0AJ4xO9LGToCAFwW
iwAwWF55W39JsedDW6MhFH0KJFZulj2dlT0EzKlycoT6rEQd4s4Bc7YpOkqlEB6hBTsyBtE0mLOJ
hOlNa2y7po72H25dNZTAuImEJfNqUP+oDGvpU5BnedxHezTh9osbysKB10uyQ2nmQSkQ5jZWA8sD
h1ZxttYjtcddBVZPUpa2iS4c28bXar8D2yk8tMPFl5iGbV7ZrTwqX4iCeCatbXi6rDtdvq7N7RpS
S+eMxaw4AR4VoMmyMIgErahoRl1FFi5jRlpZA5y0AZO65Vatu/bHO28/OFHMHpeIMfVhMno//45b
YNUix3rikwdw1xm/JtGk3eh0HsV6dFlL6e4IXRZruJjrUzJgc2cA1Kl1R5WDF4xiJgYyId6kjGQ/
JaEx1eFmC7V5irSwuiqINoTp06nrI6FPvGknYFKY6WNCcDPSPgPtaVruQYvY1n2xXQmkOLNo6qQt
bRHSmFq8PMjJBVDp5sRcydUvi0HDLrij3tZ+1xOv6/ODN8ZwC4cBHBWEMFRbCRRJEYCc0wGgmjCw
tuzQWoPMs97dtkW11NZeGCARxESa5K2/d5N3GYgR4jcMvdVz8J7JJ9iugmoqx46ymDhFQvIaPCtw
2qjHNGcihA84FT1p7UDZmxAkE3J5k3vIIj3As7GBBpmjQsadQXwJAr2wWH/91XIumB+abvkRiKq4
0rDuWE0Ct1ZIs3Z7bZXFneGhgOhJ0qqMtZgczV0URc6/MTGhYqxKfMNc6PkGTZqpGFJ71aQ7UpLD
tLz15pR6RA4BGhWYyRJgmAT5RALgoWICISFgAeALXg+0lY7808GGKuX0Q1Vciyijeq/QaE9QbDQx
B6/P1pEV0+vPEExHY2TsU7IoKI1FC+OHgxguyd8klxR2etS095C7x+Vivf9uQyYMAmC03RQBS8gD
DgLUypRYmCTJNLuUcWpmM6D7D9BLOSBXXaS6/PLek0aIKKWzBSRWqmeccJWSACfPelJRucY5xkYA
cAEYFZjCRiosmiIBO8wB0WG1rANEIsABYNP8vGtpPrphZaNY2VBy4p29Sl4Q7IRmNYuKGp2OhG5y
lQuz+xRy+ZOjp/owTADY9dO6dXhbsaIYMGPi+7SOqXsuiEa3W3OMFMJn8knLehqbHrZ47ZjzhDNk
kpkF0T+FFRK4gg+yFyxv8ZzMo1cVTrTj9GlBjI8lyB43Kqs6Ry1d6JHZEtfVlc/qJU594M6iXBYM
FvPtHM+lEOdjLWK3zraSOn84dAXmhLirkKbTBwEiFZ3EtCEVBCQgiEAs5SEQGaQBAksJYDBh4nF0
bxjYz5WMa8bJ7nbUVBrlQhp5WmsmviTC7RWDPSImmdjEsFZ1nxkv7n/vAYWA+LH7hA3eJiQXa7Go
K6kFfECjzKWkDMBexDIMIpjQbsoFpH67TzARpCy6oRvOwB4+9iwvVOdabLQ7aft//h8PgkfgGE7u
27DwPvTS3pGgCNlN2rv+qYUPHo7bpfHvFBL27ik/wdnTVQ90o0nAk8AjTYAAcAEkFYQwVSI8ioEk
CIBJsqWUQgGEaCJACkMxv7rezBOWmaY/NU4B7kCcTt26bxGK+wN437xScbbV6ST/BXIoGqJz9PJ3
/z88Sihm5AQXx/baGHyCvrB9Q3T+K88cGgBAP4/Z5JBMJs3greP8embh8s3MeAww6LEeNM5sHpum
k3y8RMyf+C4qCKr+sUelz2YjfIzSiPuCjilfwgIEwyzJjEAPN0XebtKbgVugNFKuFijpWlIzHRCd
pqWDd8eybmUg29GBMAHAAR4VlFBGKjWCiROAnuamWYhcGDQJoEIBlyv80sIkpyigwS3Jzx9esATY
j1ia0XuNr2kY5VyoJgDXE0eDpU+PiDGvM5dyu6Ikz6T5199Zwzxo0FBeQM1XYPVqwrXh24YSOuJW
trprRGlmFoM2hRccGP5p5QNlSrG77+64pkizUFPWKzame9GyBU1VJF0MAY7ug0U6ljDsV/M3rvNt
r7LaFVcbyKS1doQq3lvTaEJ2+y/HfHVOcUNiC9y6PaMErBYWjMADBwEmVZjJYkCUBGULb0cGWDLQ
WJDSgAA9+/f3Hh32W3WwTplcXLgaYRzGQPMIvBcVG6Klao6W4TpPxpP78BT3D9vz8uRluolU6OyI
aTG2qlzxNDqWVC5l9UMFcQ2vrptoyIpllp6vksf73QOAK7/Q7KqzjvVq//1RKLZIcYm1/ToXVU0v
yuBe3mc305/JNy/KOhKVCp8zy2JHZlreBhhlvlsqTJwrjtRQu3489KcZwh0/m/J944bdRlnRCdQE
wOABJJ/xE0RFTV9NQLKsRt0jLPuZnW5bS/0z2ES4Z67e8q3P+L0EDZVGf2u6Ji/B9813WdUzlukw
iMT0xJ3A5i9jWm9zymN7xI4dgIjWAdYEL2MC6K3VQkNc+yz63PVueiYZXSXNFyNyEXa4vvWpgNuU
/NrmQahTCWBg+rbY72oxXaR2JGFIeSe9b7B80Bj2IEPC0Rj1KKOcxxG3jRlKsk5CH9QLBwhIAAAC
qYuS7//B/5/xcW84xxn/1vsNi4w/OZcgns2Z5dQ25dn3DfkT2UI5lGYAswiCV5URdNCXiyxWA6tO
MlZGHO5NmCQJK2e6Gtjnt0SB2giSQd/5/DKF+p68xmInA2W6gSZtmP8MOAEq1ZxMaFJAjgJnizHH
hyxdbJaKQ1ELrQBCfX8iCxxVXMEd21WpGyaREK2iZy+/WMyylzUzzRMp0ErOoEFBqcaqvINFKBRF
xEUb7nPTljRVk2oVprUz+qDseWzwcSws8ZFrAhFo787AIqbD55YTrw1/BAG0rCqxrkoPmKq4ueyr
8FEdVnabxXTuNCTEM1HNbY3xXKGbdSpdl1U9vvFcbo5fzXt0QZqpMdnBG6oe267FxmeajWBz5P1p
QIbK634pWzpA4aw4ZBwDBQ3U2QIOGbAf/2JjLJAQAZJGp7z/w7Jo0HuB8FpDQHABJFWYyHYSEJYr
ATPTGGzkzWEENFaJMnFAAAxWFxM9AS0pbUAlU4yWqKYSfBbo23Adwpgs6y3SKwAczRYcvjXBCPUn
MhpiafxHVmBpUvn3J0QoQdGgwcqPrxTYR4AA+HT2pJT6ofSIg6fWAxeTyZN+G0ssZSasCFZxnSI3
r2lkYrnuYLMPfLgmPp8f97t1bYC0AALzBNkxO8+3UnC6dXIQMBcoDgEin3WyU40SEjsFqnIFu/yu
HS/n8ae8d0t8cs+Ot+lKaeTPIX539/cs7pElhKo8QEzwA9AwXhiJm8w1rmYY2qrfqqoz3ZHpI7xT
azc3UVcSgA530+i71P4Q5nUkyViAM4sy6VOCZRS/H0evMEvc5Pl05UFcwBfQwHmWE6IS08riqto2
BS9FEgO/1Rk5x6RjPDMm3XsvVeYSrh6VpCDOBEJgBPkhTlTEHiD0gWAoFngSR6klTQWS78a8ZZAz
JbfskE1VzutWvNnd/Ynlu5uCOZXXxfgBEJ5+zXzmizriGZkskhMUiEv017zXM8+xnT5/pqTXqPvu
ZM6/R3u27OJ0dpUgeAJ/tVA+WS2GAGihwzbqxnHF5fQViVMsCnxH7TjGuVgcHHmGZoKaNfraq3V1
uPyiAxj4qs7qA4z/5+fkXIE/zwPft1r4ajaN9dCMr8kYOKR6PAfDTKTNsg8JqBbwDEyMrytFGavL
RBPhTOdmpJ/AA/qK/t2O13WuornHJgVKVgbqC60A0IIhYflYB7LaV4qytBgm5Rnbcs+foSc71v/N
MqstvhA/DlAIJHHI3M75hT4WjJOKkJ1RIZ39/PfL0lnPZGkQWtt2LN54bMFtxXHYsuPmxBQuaVqg
p0SM4rdu2KFzUGYK+UOFlO0AABBh9yHq1rteAIBAIgCIcAEu1YAwRIEgTEISAJ9pmA7YEAMBZk1o
AH1euEpyxv1PgImLuPXy1lJmIZu3rSfjVguFdDwVynfbRCKbNWki+egpsqzlJlIUkxoeHDXRodKK
lj24OwkgRBBtxHz+852zBJbm9CkiefrFhKKyhqy9UZynimCdePwh4pYFIqRXrmyr2NDY02c0S29D
v+aeymuOGADGQECoimKCF4zx09ZQpf6OMpmSREHAAS4VnExkMwUeJCEJQEfMA8B3AiwYhbdxYFZT
s/rUFQN1XZfxilZ7xZzEUxtA7lA6iDapIKrTBI9CJCleMmAU1MNRG5FxHrF0gTPG805LXJLj2Ykc
uURNnj5NsGcVUFSlWaRu3EGPQqJDliwS+justsncJbPdExHbvj/fYKvab9ELzgFLy17n1eWom7GF
0ZIP+s3aN3vX8IeT2YCwpkte1hEislzZvFsF8UrsNqrLllMmLGptABwBLhWcyJIqCJYoAS/cKHJm
CxChYpJawKvR7D/gmouNHqutyjS0W6LVRVmTQ2jKEoYXWir6ZJfK9ajNENQteJ4G3ZmIGRiPNAgW
41Qq0kKAt9DqoTCDUKa5joD7YfMVWw0/Oa0xzAnzvhvtIMR78zujx6CDdI+/JCu0lQ1ZVbEhHLgx
RIQWtgIl61xZLMcA1lZYohCmHDMxYUmCiUIY7+EAMsuuTFWRYDgBKhWAMFSBGQgpATmiBjnBY0BB
NLaWtoWyWFi6itPUGZ02mtriDxBkIlC1GyZVzNcgFcyS3wdFlKFRyiPlWSJflFx0MYnO3JZsTngc
HSo/VYxBWMXiANX2wvi/y1YVCN8RDcjtJs1jDLPZdJ44tvCMzlHb2EdeOYycy1DWiAejHyTtGJdz
/dloOmqVeRKodnedHeqKr3Ec1smx+BfHadNlxwkIS1AXAOABKhWcTESZJM4CTwZYAFhAi1iRsDPN
6b3c6Wzs3m9EoTQz3oSpqyy7W1i9UW9tddkLzwmO+0UNAhOF8q+hjtjeFIzFgqxfFZHzsS0Vuujg
+S8BY74/Tt99CosUPvOChDoAedcn6VApgHzDcUP0Uvh8RhShYAEZVtl/F9NCVyeTp2ZBmcVl4Tiv
cRK145CWwFQzk6RamuiFZDFb6Rjx9Z/83LgAAOABLhWELGSwsARsABFg0BBItAkTTZ9m+8pqu+yS
h7LCvQUQnc4kHb31/opCNRuQDSXDaEs0pVlBPYWENSGyM1V9T3MLaFlC9jCD4XxueKGBMvCqGw95
lk9SgddDk9FROFaDZZfV+K/x+V+8qyQrL5YHjvjk1Tupa6WG1cKm63vIrsjEBQBVjqbl6BRUDJAY
FM0x7QqjCVZHrmLBYBwBKBWEMFSJHFYCO6zijLIgx0qwCxZAxARsOs46MVA6Ly1rMYaV8KqqZqKF
BQNh+S+NhKOfxzYmvmhEhNQFwsMC1horq0jyArrlwIEJ7BlW6YQFsnZb3KefzQ0JOudS0g3+telq
V7OM1/Fpi0a06RjE4S1aDxc7BBkk75Gfx3/LX/rKtgvOudeh3uFWGMlWFs5qe9eW2gdUm9WueNRI
sbwwLrRvEUAHASQVmMWEIImEgxCAXZkFjaIWY4ACapoAAFJ65sX2aUdZyEKFS/1uZEuXYv8sPPxf
05v7241qF0f2qrFaD5zMGwXRqH+yexZOYUmAXrC0ggyBr/MiqXUvawjr16PsYTv5Kf5S4At0iecH
uXdIcXmtrvrO51IBsDZi+Hrv4SRZ2YWlJdiw/KwFjbo7XKhSZVAxDO43gxhAZSbN0zu453N42zg6
GAW5IFmYgFDIe7ibI+WA7ow9GsPPmB7fzDMzlkjSKOAdKuZVLdtPu7DiDD/HT490ABwBKlWELDRE
FQ5HQRFEQBEIBOb7Zo0EAgKBpslhVV0wN6QXPZ4El0NJp3QtWyPe2aWb8sCzFBGpYuBabcVwjIvU
7h7Rixd3ddo3vpIWMfkMFzi/lVkmjQyooCSjMsJk66EHwH4B6v75v3zvJMPwnSZhTSJWeGQARKME
iy02FCFCaoc9AJ2p3N0q1iuaw0KZq4Fk4AdYnMOfSaL1/X66KDd3I366ETW83Q0fnyrAhVYMw8gt
1+F7/L2P/lXfd1AJXf6sy/5y19cHkl7iUAADBwEsn5lUFZam2a8ZGmqQaBbJBp5/LqdIcT8f1+cX
W9pZv48/OZ3mVDTj/3/7cdnfejg6TZ2JwDha+G0osIUlWGsrqRzjtZi9bbdWbaev+gzIYy+NaAOA
5YAb03+LcSxcM1zWp1/f/P7YprFeE4d28R7x9E0evohNEU36PN390hYzxC1Y5buJq8Tjdv3v9nYr
vC7MCl55U9b+2foHY906n4v6/435ixnCgAAAAKKLAAAACxyYm/0C4+WAAA+oO0zwARltjN9qXRzJ
bELY2bkefKJpJCa2QSwr86c+lJhklfKhr+ts+rBfsOGqtE1Iw0IRhLkJ57XqirbN73tt+BByw13F
/FhUMjUcOdHHK9/NVXNHWwOXDVz6M6FsxMT4UeavH794+uCjdsCA3HfXky32fMOiNirR4sX0+N8b
dAA4ASCf/gpwbQsVIl779UtzJ11sFFrwIabBYQDEzCCG1hKpCozDmbWr+U9EFWqc/esH1lvhZy4r
4ZrzZvcDqF/JUa0ly9XOh2ewBphsLozUcck+rb2tccMphkutoZtmacE2xNMi245aQuWosM2MbUdR
+KbVi2lWR8S1wx3HNVmsrEcno9BxnQwuykohWMpjaAQXgNGcGqkNADBAiggAJiEFee+419S+G/pf
i/StspOcaG5WyIrFzE1qKaidVswGQQtattUPLfv9fbuInqAAGgIgAAMHASzVhCxUSwUMJECJUCwT
CARKAmFNswbwtzkIbgTvgAsUF1eFntVVvlB5MIWNFMnfoXrVLhFBR0FMDEJZo6BboJ7J8E10NDQc
wVaq1fmtVl0RUnC01TVIiySzzdH8fWhEN6XTZQVsK1PKlP8FsCcuPLLxvkla2DpkmvherVi73JdY
0zgwCyBTOI3dtfdhGHnXSsUhAEqCMsBBeAMAwGLYa4YMjjiLGWHMcjCZYAA4ATIVkcwkGTkEASGI
gE2gsZs7W2QyAjOBYd6gJmSCR4nj3XcPUd1iwU0R4UctpqVnHMr/KoOvqbbMtKU0QirWcWV+XlCw
1jEk6TQE+Y4D49yDXUYIcHBtYcQA6hJ621CgCEZwM6JzKbyBgnbBm0pYg77rxIvCsS1SHz3QWmyF
5LZM1dZd3AfzB82YlAE+Y+YOHAZm0O+ZP6J3VGPAfnylyy6lvgyMfaNKPXagDgEiFZlpAiiFAmEA
iIgiIBM8FGAFqwIsy8lccEWgPZ4ABwk8nx5WwhWP4ZyT9ahvomi5Dt/9TKCjE6WZuBBintdzrrEn
R3QZTpisq9WjN1aBiPpammnWdiLCrJxFG+IxMOHpkN7dXaIOaFGmnACRcqoihwUoo255lOOGYBNC
tDyP3qmoGu2IxJu/1Xykml+L9bDueTAABI5LY60YV40UvxzZXT2KVm0WgMmACmRdExGEBwEmFZh2
MgwYTsKBiJBKEBCQDs3PDbF8MLAqlcU4YAAdxn8qzd5FhL1Pk9u9ykJZwxRXsJ2FnwtZhx0DHU4b
x0xY1zPbgYWJylROdfB6opapcZfgRYuIHb5dqobsQ3p47545/I+wyWYBFKW4E+YzTXDHjuMuDRr9
XICUwPs+In+dA0aQRrD49/0QvIRc0WQTB8PRfH/F9JOYgU/9mA253AEsFYQ0SWUGSiNyGKRWIwgM
QgI57HioW1rfnOWOz6bSfFSs/UNqKN92IgkVYYQAx/0NwaiRlzyKwXevqee/eMOLqXAQRVa37xwA
BM1Gv5/+58HKVmF55t26t7Y/v8M8EM85Kiew//D/f7cs4IXlNXl8u+X/pmmBL+egDDfqau1a8BLC
cuV+b/3+XMQRVKxb/ezpaAAI/dgBASVGvt07+6fnHAUjBhHHzYdHx+H7xo1BgsOfdiaI/zf7fg85
pDWSRAjRlowGm/1jvPKgt2rYzNeBiAw0QBD8LnBjD3aVF8gEP7QzAKQcATQVnHYmI7gG4hI4zEBj
bk5205dd6INXjhe0sAjsL1dlcYxyOr8rFVlKIQWibIIPXfj/HaoMVVKozx62AAper1GQMDHLBurW
6rtgC7LjseR6rMAC3i9rkK1pATkJjsPPWI0nl88AJfwAABjWeOryYAlGtq7uT1X4vJjJYxoydd0f
9vJtuATZ0Trv8OjEOi7rEAxDBwE0FaaGZwmVyAdPHeCQ9ewMSOplOF3zYCsc+q7FWG1n+x/F/V+N
clwBjOV6ujVoFLz4+1jIGV1oamgqNMGcXO7ZPI4EXWQDDoO6aB85iGeKdQCpyAWE6ngf8hrkmTh2
4lZgABLoAsLNTH4/Ps+PwvAxzVBqcjkcrSVAFKvHT/l9DpRjRCBOV1pAAA4BMBWl0BEMCVLCMdBU
QEEIDemdlGnhdqKa1wzNHTt/IF2rUzzrdjy/VfTfNdLKFwBd8zZkJCq3877H/1/T6kAUny2E1DMp
1LXU9e7QKmlPAVnu936r+WcZgBjAvNyAuqM8onUgz3yR38bWiVfy/tVSSoMGCViejDNMGapBCyeG
093sgNU7T/+3qiJwQIEQIAbTc9JfsM1fWS+Otu88OH/nyk1JeZFqgYzjN0XAA37w4AEiFZh2MAsI
BUFxQEgwJxiVwoIBGMEvendvCpIG33FHt32AAIcmxXLVYjfGxrRHVJ46OIUzVUpu7ulBCEiJsTSj
9qwVkSjtYpKSm0oUISUq17TH7zRQQDV8Xk3dcqQDH75i/P15KwShW8wLh4XZgoo8vPhfisWAllLH
fX6rjSK5tr/S/rb71o72gOABHhWYdCYzjViHMKCEoCfPjrlFW3t05pp5RcJamrQ0ABKQll87OSjE
4/yxnSAnKKVAiKt6yR1g7q5gxBePR9l2XE8HSkAR1fdnEpXMyiqj+fz3qYAV0fD6tWZCtqnslnWU
QJGyqqlSFwhdQduytp3TmiooUdPSpTC7kneXAPsbXfYrYz369o8AhvwCsqnNLKaVNT+tXcOB/NeR
IMhYzopCsLUwTIpEK7Qed3rzKzce8ITLfCXSm6FENeJvX+OPfjIJNGjlxDcggJeyBQkAcAEqFYQ0
SVsIQsE0sESOISgI9bG4Doozh5JSktLF2G0NmNcAgQ0Qx2f0HZHZR0RWya1pmtf5X5fUzgAJw5PK
kADLZnQBwc289fbUbIYRzz/qVw0/5hXmA08U8OvtxWvthLR/0HbtgWauB0y6fPPx/tYABBwrYSj0
v+cSSXQsoWHKqeiiZrHr+RbPLR09LQGOfT6L1GnvyYReFYQohRUtwk+hoCZFI7IzBVRMYA2QAnSA
LgMHASwVgDBXLATS4mGIoEI2DARGghCAj5jbDoNch1JMa5XweuL10CyzNGxc3yjjDwPdUMCjKi40
zif7P/7zwACBNK5SFyxnp968rYEvPv7J0wI9r/xfFwxrpxWtq8HWQlfj/x8PHi5WZgxQa9njKhBF
yGYAa2ZwZyP9NS+9yShLcFu4tJn47XyiGH1gAZN9hEr3JBBhAwV8Py/xLpnMASAsK4Cg3mr58Mei
8PPn08fqZrUPI1Os/EglgyM3LwtSAGdoJAJKQ0EaQrrPuIB6h8j9vYejSxSI9MfN9uA7BFlcw3Rs
kRo6OqD7/4AcATAVhDQ2HARKh1KI2EA1EIgCIgGb7xzos+AZkjYvfxzbzYZx3IbUAUdu5cZPcNJl
kgrUEIo/hzE/tBFT444i5IcFgu1OkN3YGG1vVsXFynMJpc5i0FB6Pp33RmGYwb+HwioXqzob7OCo
Sq6wg6/jI+M3k+9zxnOYOIGYBiaM5xv4e7tVmddvdCo+eKze4yQj9PjaMqYTzdfjdUAN5PyWgmMa
eBcsBwE4FYAsKwsgAolhEFgoNgiIhqIDK49xereRE7cMFDy3nYJ3vI9ZGwn1n77qDrZDZwjyam3a
vBjYDMzhxp8JDWAl17Ex8lrBfPhLePg8ZEpa6LywHgvEqvAXc0TdBE0ofqMicIe93HKTOcygTNi4
aa7cg+F1mgeOwsVpQE/rquWO2lmQ3RGpi+iQAIistbPovZ7uM7847c7pPCxTXJ7Pa4QCyoyMz8I+
ufhAM2oADgEaFZh0JiIVi0FhIgTgEREEBO+XdIcZ5sUbSb4GNRDWUAAbCl5cekWmkwP9mgSbcAwZ
axB53RbvL2ShDvaW40Wt2xEPp7EIiOBlQ1CKqsbnLdSxCBgDhtweusbvctsDMonszAopfqp6FRCW
VdGlCA+zCx343drKTBI9KaFxPZlRp6aq2fGgXxqtWbd0dW3RNCJ5ulC77/ODlHPd5pRJF4sGhLpq
aWRA4d7br6+eBXhu5fH55nKqbHbT4yU42Ev23/nw206xALG9G3s34XJgj3oTwAEkFZh2JhWOBoGB
WWB0OCIERoIAiFhAJ3vbIlpqriY2cRG5CxqbAAFl75d8r9+xmhd2WCBwPx1A43iNa7DG5HeCB3nz
xyo53+gZGrUozobDaRIeHbgGADp+J4l1mJ8PX0CBqUMwE+GOVs3viEB875vWkh0EZ6SZE8Hu0ljN
mQs9vfp/3/OciKp9fAI03hfrcb+ea73bUwIzwGQOe4i0++eeUghiKKJBE8NYbmLE8/nfY/R9GwEM
OICsbH28Pdxpix03wz7BmqtY5hMBEA2ksfIly97L0HfCgmnImLbq21PY5OAIxrAMSp09pjXkP57s
lK4Ji1sdyB8ZzFYJY4PTCasVCaa69nFN91yJFTjXZxuJejJrc/XW92kM65cSk8N3Dzcuzq7evcqk
gLWjS72eaSiUqFXHuSSk6KbVJ2rMFNzIeAE0FaZsJWAEQgQRAI9PU68LOAcws6wXxNfVAMrvwdXj
GF9j/6nrOjYpN3Jccb4b3lllACpu+DpAAu639RdgKrLTqtXW4YALTD1yaPH/NjgYBNRx+q5ABDIB
W6zdfPh8ey9wMoAuhiQCMakgCXXrcdeOXZmQutfb6+v5deoq4Q1FOmMdHTkAUgAOVo8Y1tLVsxPI
wZPXg8mQeEHAATAVhCwrE7mCZUEZgCJECwREATts7HSAnh8WmWsnFxJ3AkmNfWVvZBa4T9Vtq0jL
RrTeQT43XcqJAEcbfyce9oARJeOMSBWljhpbdGuNtAZqV+lfYerxB/ao9ob1G0dFIoG5aVfvt+at
NcJamwiLdbawpxf3n8VtE0OlU6/dG9rfLCIIh1Bbte0fD2aKVrr9RAIFPy/bzybaaWCIn/+fftB3
ZkhbGpiItns07+r5fjy0KtrS3MpIoABiikZeG/8/VEpWYp+UQAHAAS4VnHYTGwkYAUKAVEhIDYaF
A1CAT3nZ0WXysKXjgmnWjxvRaBvLLkDQ3f47vILAoH+0+6ZNENF7rvzrmp0S7JFpJp1WYBW/kB4g
w9rvSRANFb4D/p2vuZdd/PFwyyMxlYAMP+A2Cl9oW9gBoD4BJG7wcI0V8enc66Pl/H0VVCSLGogq
d3tp+X701JPPdQkCH4A8UnQGjS12YsFpaSznU6m22WO3LS3+nuKgMjCUsHIJMCnwTwTKeh2tRsPY
/dbqfCmanp/McPin01v3Lriz6P69n87lP6L2rSz8OiWWW5LIJPLdwDwNXZ+vGNn00Y1ux2Ugky3e
8o0K8A0wwj4dpbxVDQQinRQDQIqyICcugXSyb1vwtq8lxxRsHJwLQiFjWWQNBh5gKoSwDPNtyr1G
k/azpi1nO4LbUuBMbzh0sX9PnC0wKJgAAwcBLhWAMGITFgYhYkCULEUJkQQlAT0hjOhzdZB1vE1W
Zrg7goKKsJizhTbjsXQH1DMpIu77u+wMliig86kVpTRI9n/OX+xFAVgXX0raevLbPEE9LfOZChiG
VBMgNbbp54VTQLFbb0U1UoBQXAQ9ddxaJnMqYFSFTR4yzNGA3uUiS4XEDJ1WJEJJfXZ47Tqtpd3D
9aiK6pv377E6YiQASAZ+o3ek2VrJ/ef2q9eZIoa1ZYI17j2nZPdz8Z8iiY7cr1yw8P6b+gutbzQe
Qjlx/x+nDBFIFI9lklYlPC9GUAUAOAEmFYQwMRUFywEQsEzIISIExAI0gI+zuDByQSM4kHtlorQK
HH1qahPYYewRjp9dSmo+ZaKrzxJvfrdx+PqQLW3I9qUOYGLjb+cWJNIn/w+5hE+ietrD769Onp1j
pLyEnTBlyoPD24/xiMP6Hcea1ToS6V89FbWAy4d0o5TEW8qNHYYkQI5t016SiMsBaUVQCDpQhzei
gaVQUl2pBpMUGYLCi2nSu+knwAEqFZR2KCG1gqcBiUAmIBHvUrsxZt0I0Wjn7xHEA441/f3Sj5MG
XIJz3+v2+mSBWeOUkSS5RF3j2HcRN7gDg+P9L9Ti5vSucEPx3VBbs+T0eOpyPJbeDEMQ5T3dV0Ui
TJrNImVQqDagGQYVlN4REsbrc9Xy/j8vl8tajr2ATgulBABwpSWv4ZHRB9rSjf5fpH4lwjMKWLXo
kAsFi0MMuk+Lvd6dKwcBOBWUdCcoCRKpAZCUQBEYCHiuWiS7s3RDqqz8MdNAHTWo5R/B3VUrD5if
GDEskr1MuT/y39pGVxwSVVrvW0beYdxXC5tPi+IkkLktKb4lLQFx8+GvGu6AwMUZWABJpIEF478X
c5VE4g7fnPP09D39Hz3ABwDtor1PBIlYi4/atK49XROe3s7UKAEYGsmIZZgBYP6pwANmyn84AGmW
oADgATAVnHQnShWHATMgQEY2CAWGoQEesZrAt5NHg2da26vHGlraT0ggEcLq+L+JMxm4KS6LrWtj
hCZzxXbl6mr/e95qzAAtuymABPRv33sZZnMLNXMqwbOUjKPgYk0r0DBkYKUzDy7ruPHX3tYE9YCA
Xnbh+yfN0pZrbr6d8j/+m+52PLEmiHWpdvupNLi65fP1NLQy/8/PP30+IGMIiAhIZiZqLirgqqoC
phCLnnnnKqrnnn2f141XeWFlgChIuuu7/LNYtRIvj0UFs6dM7GXMVIiBAEAULkrjV81/x+j0/46d
41ore9i0BwE6FZ0QKVUFA2EwsEwsGxoJg0GxEIxgIzvYynsJfTljnqdTatcSuUyQArLMZNXU77h7
IiVyAlTfaWzd58ICuJ9w//TuqYADHo+m5mpeBQUrsPonWYd02VGVrpnQlknePWWVVmu6SquGt/C5
8JgoJg/HS+VuEW3V1Ya4qOdEfxfl8vf1TkxIRgFAWPovOfwEc6odSEYowoDU7KF4f/r/J+neC2UO
lPCsjTCgB9XdJpdh5VfP/+e25/LOEEI7/Z7eO6lHA3QETZb37X38pEcp7XmDDtFWckIbua4no/E7
6wmq1t2ITiN5VGCKdkYAHp/GOnMfOz9EOQNkYIMKjTwhUW2SwWL13G27dutowAO2+lJH9TMb+AlE
3oZezw9K7SN2Jr8ogLb/HgrP+6yvUBwBKhWUTDIUCdSCcRmUICQZiAYhATO+cHJMaC/ULIeWJ91o
C2gp2PrR0qBsZPbvRGVIQtifk5W5sMrSSCM8K1/SfQ0pADDPf1Pg4wBhaVMECmHAfSd+87kQtcgq
638DwetQCX/Nx5QMsQNr87x0g+j6f4//wPDfCogAqU7+0O+Dxj/PCkVwfBzn48GffJ9gMwUamX9j
8FTzNdWk+t2pIkM4BWUCVcHaG2KhwAEwFYAwQxQJ3GRRGRQiICCEBN7p3VAuuNnMHGGXcmPwFkGQ
EBUwCF2n/cSlY/JioJ9v0okYmKAnCZ/U7772QAz07y1gGUrx3xrRcAIx1dHQvTaIAXn2fb4adZ42
J8/1OQbjoH6YAja7hVrEa5+nlomABkAecAM8QpYb3f8fs0NaWSWzSx/3xZ1AAkABwAEuFYQwR0GZ
TmoDpz2O6Kxp1y1slzGXozYJGNhUATbR8vWMekc4aytNaGi39T+L4vBwnIAY5/+vF0aAW2gauX75
AjXz9vv9EdphZCM/V93dUa7ogF3iOOsMgnMXec4Ab3KzYjLm3oL6IBhBPDl5QHf/RAzb3/QwzG1u
vTY0M19ZwhA4ASwVgDBlSwnGSRMARGA3z2t3ejCayrLtwEkzl1roJE8u8Mz4J8rG7yRDjsBGZYWz
rxrdFLjYVeP+vXhYAQNQ3sPMvLRYE7KUAEXPjeNO0sAd4H+nEAmnYXVVDXxX8kdVwEenjhuCbDud
pD8pCnnUS7SWXtjByrxi4X7/wwYAp8PJylaj+P8bhT1gBbSAAACkNvPgLOQOATYVgDA0Ww0IShCg
TOAnvVhcQAs6CDWLzWoAPzatTgws+UXwvVVIVmtyH1gErQTZ2guGuvWVMw36aIp09zxI25aKguku
ATnE07LVmvd6hqYF5gUmR2SnDo59RzMJy9Xd2wtDqw59tAwOQ4A1YXhzvSNJPzymeBBFxF0RMIXx
dm2VDKFbZ56jW0qLHWwgEkAKtm2+/Axjs0AAGraQGxsSEYaIAIABwAE2FYQwNjosVmIAiUBDAXRo
2cEJILN8LuwotQmggKirs9Ri6r165HdUYpA8Z4EDNGpgGTN32J1YUTOCN8WuXceG6C83Qw21l3xH
cK3g52SLCt/AzeHkI6AhjpT/ew4wqtgnx++6dkOCEacpa6pLV32/ye704E+/oUm2+LYkbfH9Z40e
DRJQCm6t5TWxbEUV7ilBax3FTLTvLK5wuqDgutvqAOABKBWUdCYhnQQBQhGM4DEIDb7Dcpj4B0CB
bOb9gKxT3co5YHfcnhcQsAQYSqdBIKd2v++jog8Ljp1cSUJT6jYtVgSNR7YZdY5bM9RkyBYdSkPP
Lbic1rWJYP0Zn1/OWFjFQoODp8N5kJ6i8sN40ugyVtTNmMcsDFtEqCace5Adt1fvfw3V8iIyYACg
YAVcASYVhCw5WRkOZnCCD1yZRD2SW3q7Bt1nOYEgLXnbEs6jh2/XdGpqb2Aroew/Tu4wJC04TrzI
AzyjWxuGoMKaC+yFXtSGqPENg43bFwVucaLHGWrPkkMx5XOJ2rtoN3ipw2+GMnmZFC47bHr8nFwX
ozoUnhAJgJRATF45dT6bl6OVScABKhWEMFV7DJCjMoBEIBbmKCwsM1ki0QKir0tpnAQAAAOScoi+
AcR4WokzMVIawrBei01nq7v48skTJNcOTO5yXIGs3QmULvUa4XsGTar1wu9wXRuwShSDPMRI4yQr
siYCDyhUcAKMfobWOURoiiD7HMqXQoA2WsxFAec0qDRGB4aKwBdApEhYsnRuRRir4+ya5zxdUWRj
VWcYcKtNbh0IAGfihXsZ9Zp7/j/Ts4AAK54ywZKG2AABwAEqFYwwVHsQioNRsGAuIRAE5oQNByQt
ZLCq1MuQPCUXQsVkKPDZRvJAoaoo2opZUf2ZvKGeudoKiALMXsg9FZ9236z3gB8HZttrGii3/C/0
XtwqZqf38LRW8pPM2GfmpMbGC+ZmOBA0E1mbJFDxztgBUSM5Bhysdwk2pl42ZD/Kt5dtqKarVNDb
XRLWhsJFBZBZx+EYlmJm5Lrq7a7vL/XPYvFQkWmrr4Qx37meyd3bZ9mmwcQQBAiFxWyGaGiSppvi
LA/RiOo8LaxnRSpcn9br88MdKdysscVZYzAJiSguKyyqp39l13K1tJWSLY1nquZb0yBhS938sGNi
VAHAASoVgCw7EY2Ei2ERkCJkCIwE2eHQRmjOANM4d8QMlhJlE+ft9Sa6fmyU9x/g8yTVcUPiujoD
GVHRp5sWhstlwQrW2xO69OVnwVN+s2Ld7Rci8aHVOQekzo4PgtFnhXK4hkDZlB5z1Dz1J3LL2xT4
tgMAf3Yk0KWzt7P/T/xPuoBfh+AKSsktvTni6+7v5eXW2pK6mCzXZLqvKeAdpUr0TlKO3N2gY5tj
foy9pLi/VcBKxcBAADgBJhWUUGsZBgKEglhoTEgLGgKBYghALHfOW63jzjLTpfLOhC2Xl5eqW0jq
qy5C833BSkM5w3TCqvR5dw0IyZ2CFnQYdCRgzP9v/b+v7HcaYwPnvSM8jU//134hxfnrEPXAP1BV
pR1JNFDhCGfX6Oe3fxsqUcqlsrqwl8v/PZAD9c4w359U++LI+W0ununjmUlghm8e/ronoY0RgCbH
NPpjwzZ8HevuwwwkW3fnndWJkDioS0XTKyz1+w+xtD6shWeddPb26u22bnZ09MrPb2/aQjUZ5sxe
2jEsJK/JUd3dJo7tv77PP2xO7TIOM0j5Pqe3fNnwfoAr07My20nl986la2jWeOLHSkKvjJIXiJCS
kDhmoqJutZ9+2MUPABf+KSe/Z3sQYlr35WUeTXNv9k11Ms8nHb23Rw8fn2cZcbRPGtqUfPvN7I76
mcWSxrZq4Murt2dmXkOmMJhAIUjIgGkb6Ozq/5C2dyV2OaIzEYmMCEGRiu2hBsiAcAEkFYxQMhwI
RQEAwIRMKxMIwsEg2JgiFgqFgwFgmEAiMBPR78lZj48uyXvJenTvOAUsLX/4KUE0CzhLQqehJJif
dMg0y6IMqc1hBiEXr6iMcCgmllcD/vzbhrKIWuSz8040YtPF4imejBp1X9Ik0niUwR2OeYjx02Ck
52eM7vTQjB+JaJB79Pq80xohAatnIeeJLsmItk5BTrnajiBI1uTa+0705s3VynVtsvyoFAtyltoO
1NmI8zOttnhgOEiAZiTPrrdfern2xYS2KFAaO5gjzOd0Jy2Z733jPsE8q+YATLeW8NYjH/B8Vv1H
UdJKTki07ttGv6ryM87AChijSINcGEACmMADBwEiFYQwRmENRIcSIERgY+z3Gy8FsZHRKo4NrDOG
VdaA6mLwUuB4GGOaCVGMCgAAq8OXzkfxMBMAGEA+yWiby6QAxKEA1DKcLFd4iLOzOXur+wrrX5uW
r7IxzY48EJKMZOweNtpw+opw86ad3xPvYAFbOsm5OAEIMQLh+Qk7AJf40Ud4y730ERhkP+A0+bT+
Un+YbjMDbSpUJtGVQA4BKBWMNEdLDVBDMqhIQiAIhAZ477wDcLHNl9Ni7bTXQeCrUOGwsUlYBYl/
K4IybE3VQum7p7L4vqtWW7C8WMauKdvwtKbxgEjcyibHwpdEnkgldnGIzRJOquNbnnNDK7qfo+3q
61igQY6+yJAd1lB7Wc2f8HrdzHQZOteLcydtClRcyoijfdTty0qqEk6MVuF5rDs9xWn/ZYxuwhOl
MRC0kdhZrAAiWAAC4HABPBWALEVSEUwBQYjIQjAyvdDfQLDCX0xbrvdg4l2m1dryRbIRCUibme66
rJNysioX1/9eCLXZMFUm//QkWpeuEiatzkiihzd3+dM04ss57+3OIgFqgVnhOFyvJVh2KJADYCTm
EYHrY94I9uGEPNgAAO5Qpef3hAYPfzybpP9mLeHAMMmLw3gg/j0wfyoAHAEuFZRwJaAIzEMQgERg
Jz2MaawzFokucbnReSvKwM1r1/FmtWCE+pObvJd1719V6hnorsLxdqNUivh9H07qKQrNyKiu/N5k
SghIKEs43fH8ZLxMhnu+GYgM1bste61Ism89wOi8peWLRE2y0uOh1WLhxYdRwsonZIO22TuTF2LY
wLUM4tISbV1hLJjZqKeYALlvxndqXMNapQVFbiQAAwcBKhWUUCIUBQ7BRRngQhAgiAT03zZdiwQz
jQxHFb+rAxuOo5ukjU+AMHD+ocm2PkBfdi6rdNbA28WvcwGm73xZE098dSq51JERmrPbd15oOuJU
jNCz/5jJTvGfTjk4Kw5vPVHFDg4Cdepwirj2+JPtuHp/TP7B/yEHF0CCmoOn884C226vb93fYIQA
tstyCDDDDDBlUJhAU6cdVQwwxnjAiAQkguBQIgDgASwVlFAkFAScwUIwUJAUEYwMzeyAJNZpgavY
c1bgCoPQ8OkXyP3xGJas/gtI3WdvIwEuHIDODZrgtYfyoDKKVhVaf2YvRq46XJ3w7u7u+KyO60rg
O3Su9g/gPs7Dpl1TjVBylg8MuK42nZsXlIaqv/NfWqdHkE99U4x5evsMRa3Qy6vb7ue+4+cG+NmJ
KKozSnc7WI54Q17Z0AANC7kaHbdA/5D4+5GMcAEuFYQwNS2NV0GDMZAgZm/SDq2150N043edVO8L
67CoGMKbk3VaXw+cRaUEXXE7pAIgEYFiIYR0/3OkFMFPko6+nYFpsrZFI3Oa1r5Z5WIIiuua+KQu
zWf+fV1dkgIAknIyg/MZGhb3kiHOWpAOw2mGZcBUZzgnp28cgsYe/NnplnBcbTuGfn48yNEANzkx
ZG06/vsYK2O5bY6cdvs+PSC/XaqKh1Lplt4c/8/JgFpFWFDGR4aBNGAwIFcAiWBIgKCsFL7XoMyh
7o2CSmtqKEGWTVd89lVGeWSC22p0v3/+8/hn2cQ8X6Be1iDDvSxydXABJhWEMGQcCMUFUjCNgGZ8
4wihw4HbDxqbtcMwOihMfMpZZgYNLWiVVgONxzvV2aH+liDCVXfA59DpBWIKpbH31cWcIn7SrMMk
CaE9vgVcRqElqTQjhSM8K8DOJgpMJY+f18magkA4wWDaFdQJUOz55o8ocrT0dJq7Ojuv1oS4uOFp
0zcypmhNdyhmizGbMM20b3RCk+VKjey4uuavDdK7o250DK0gHAEmFYQwYhwFTEVSkMwgIyAZnjKO
9WJMaL2YCeW9hncOVRAckgnPya86KMk4TljGmCCMZk8Qtaa/eMC6pc9lmRnXXn7tTbBZMyHY2iBg
kZvPMR9YBUZoamUzjG869X3Lgm0FRwrLvj+wNiPYZcyf6jar7HR/eY4vzuiEZDdDFduo9Fwy40+U
1NPFDc/gsSeaOkA4ASgVkFQmG5CIwUQokIIgCZUCYgE3ldlC+Fi2DnMjHHTw1q4HtJ9gRMbDhwu2
fqPKbigPFTNixj1ehgLI5MWjvAwVwH8brVtV2NpBGBBedgDagKtrIPPkFo4Xkdu7zFLKqBqb9OES
BmL/luUAvIpvQOcR+l/6b9ZfPfgX0ZekrZSeWxXMo7/EC+sBOMoG30D8T/WZ6mMhmNbcQ63i7HGC
UMkAOfn4oNQAFQ+8AAARiBCrKPbfoOnxO26HEAALAwcBJhWENFSwlYMBUTCUQhAJ4Y5WNWWRg7YQ
853nWXYPmGHUKU8pOYYq+ENdOACCQKFLNXn5joXJ2U53KJ4risHpxZWevCHHXOkrQJmWomGoalE/
Q4kE5GrjxvQI2SqH2VFffccK1lPND8VkOs42YXk3nIP4dcfiqLTYksEv8/D8ukACgotMIAQZk3Zn
07JLsgIU4BBlBSQQBFZ1TkTNz4Z+nh11W8zzjVbJmL3yxU9nfcaaLgQoIjqAqiBJ5lC7vWzC0tGo
3xgmls7zAElgEQQHEh/YUDbqjfnfLHHehe+y/Hsllsvjta2otrrmdBEitTrOL1qAiAA4ASYVhDBV
WShMwkIIgEe+0iFtYRAZhe9HO4jS2jbIAJiC9O/Oo7w3S7/1FD2+krCkz7ZwPCRiPT6rgGwDfyzW
YtUSs1qdL+/g6akx4I/VKJEx0xJ/IZgBVQtSfjskCUbTltw2rn0E0tgNf36qT/KdKojG494AB0BA
AjN1ncJxB8Ha9yAEOLwpimfP2AJT52Y7ALgpW5LyfUdl5TvSlloO6zVtSzsUelkqrHyY+zMZWinE
rbET1J+1IhluAMgKkoHAASgVlJAUJR7DRmEhBKgRGQQI733jo1GgBe6DvzNOd2sFdR6fXc/HV68q
CFvS3W+wzuin/HG2BYCUs4RbHxOZRYCc/F4Qlph5miYWe+qbbn/Edx7v958f44O4aFvb9nmrNmt6
pe7zPUu35w7eJRh2QbWK1CuyDu8WrbiDvCxytfwERHcyu/59q/uZYwXskQGlsUUFXg830Y8D2wW8
AkI9Pee7UOnkH/7/6LB4Dv251FswiFG2PqhIn1py/hSfdp7RtAcFZRcLYjSf2LuK2P9oKgGvAfQ8
JDr8/PoZkMjIH28HAS4VhDRSHK4DKQEYmEYgKzHgUY5aDRUvij2xtYUOOGAlnFChpVHp5B7FPoaA
MXbo+MzqFc/0r2jp8GS4kAVr3x5owmbiqnG2rWYwtAAJDOordu1iMZ5GxC61eD9C7HQzqMxJgCsu
LpYzgEokxmXVeweb3XtwGvmlONa/kffuty12XI0LkABfg/V8vAXOEAAAgEMQIvV/Xvme/NSSyokY
FO6vXcoHCpAdPhHX+T/crfGyGAAHAS4VmM6GCJWC4lOAhEoWCIgKZ3mOq7IAQdGPbTlYAAjak+1G
7dFslO6ALyaGIQqZAqd3/ty+CABBcep+Ph1drtD62T7/b9MYKMlZat182lNAqq1O65erFamgAGdb
aKyBWV41Od3WVsgV2fwzqs4uoznIABIncCwBi7q8cfu59uJt8HZAEhSmavXdIAszN6/EKfD+H8P4
YAxgDgEuFYQwVXQFRmYBCJAiMCsO5CmMmiGx5WeU7kCjilFnFgnJDQ8TccppkkYJgVc6z17hb1Rq
w3cbnWgvu4d/zwvO6mMZLdkYoyBCrzypx6SMjPrGoJ3MTed69/HTRQAhSN7hLwc3Fzd7Qy/639Vw
ac9/Q5CN9/W8sgkKISkcwZtF+W6JNjWS0WQAM4aU4xcPw/PWHAEuFYxwIhUZDMZBsISwMQgRjOzq
s2sLNotwU4lzLrAze3/mD8cXUmpTJ2uQPqFQJvIUNb7Rb0rhKeQ7CCiiAHk3rC6EsmiMENtLibaW
cImkjDEeUpwHwcEG5VArIem/i4g0sWJXZ/v9Uhqh0vGy2x2UYGiRHgSt7M+qePllEDrsvZXzt2K9
HSIskTdM9hLOpMNAsARAJlawZUktoJyOtsdoqIROuCKWY9CffhIAOY8OAiEt0NMph4uQzw8bQNnW
+AadV6BUII9aUSJw1AlsZWxsiqxJGQtzhuzgAOABNBWAMDQbnYaHchkQMiYQjAY+2mZphKtoZDVT
brqa7w4CzQFBUCrng7D19O7FtoIrJr9h/gtV4oZIuJ5c5c+E6WvDIAmQPS5s6HU56O2bLAL3oJYP
WJVWhSRHQK8PJ5QsVWv411wMM65vf9XppCLpXie1rRoRVxNoZzx+f5bS6Tv+rj/wPlsFAAZIQNa+
s+4Tpw0IrN1KVOIrNiBARlWhhF5av4P+b4Wzl7cICcwOyTy5Hd2Mtji9QoaZ1H87yYUmSCZThCFz
S1vV+P4cLW57G+iAAAEQDgEsFYQsRVodRkMyqERgVj7Uc+RQasxzaLOJHMgVKSOU0e/Uw3d/qniL
wkrK6x28MSQoVfl6oj6e3YDKxZeFiRVlFmqwbkNoWWqqnYTNz41OKCVGYAA6+j33AAJy/CdACPjr
98vw04Pa/+T/MohNcGXlQAmdKQnVPCARFKzms933axgDwoPDUP4MOSbGlDKBOglwASoVhDA0PQTE
RACihCAhKBm3oMR8vp0yiiD4zNltC6SR3SYg0T5Bws8DdDpjwHVb/VV7Suxh0S3Y/F/3/6wFy97Y
hRva4GtgVOeRhBd31v/T/+ftyraQPwABHdDGe9Alvm4BGKFXBCiGVzOVPAAYSL8gtIY6Y6DrHO+f
7wz9s/b7/LQhn+dzqRZokR/QHAEmFZBwIhwFBWISKKBEGhsSBIFg0KAoEBmIAvWZi3izw08yM7uX
RJd9ZvK+8DhQP/2HEYgwcqTrHjX3zd/n/043MHey31gocq2bl614lHgABgv4+fAXya497Hw9UChh
Mgp9R7VeymiKDTcEQN9TIQhYg6Ms0ge9HmAjUblUHnPRzgWFaqhRmpZ+72ZiAAk0OxCknhq9HXqY
acfvCowQExcvlehngcpx1qOYUQpgnbwAAZaiM7/qwGATZXX1sKzvJjd/eSEds4Ix4BMNQpE9PVX8
kp6SmH8kFKYegUr0k6vHaxAm2UQETsRiw02xQLZ49Y1coOOuFg7r8KMD/2n741ZzWINfd6anFAld
RzvHRkUasQDgASgVmK6UUwVGZACZAGIQE9PUNgdHB6CtTu443J9AABmZ7pTixiPXV3VhCoArKv9v
6NwkBW7keP1uEsgAorpKiadxT4TamiTHawUVs1zzJM72kmvI7Daat7FSOdOLY07DzmMgGJmAoNd/
zuY+kyjpXg//bRQDtYV3VQDRt0jjxYulJMvKxfzVVpV3Wl+d6qOkghyvwfRTMX+ToAAGXBwBMhWE
MEdhFYYlQQBESiAw9QIzk8zpgY30w1vXYUC+cI24jCjy4ujoRj3jUSoNXwfX5F44wZZi45PT+z2k
gADYBYjF6rH5HeAyb91gpNIbTRlVqmB65ASGJgSijs2CEP8pU16Ym9GXv/37CaLByBVMCl6i4Jxp
vAJPu5W+f8wIaMwBSBcRJe93r09/RVABpEcZBwEuFYQwRVoMxsFBiRgiEAiJQmUBDkEMWsTA50u+
/Oa7XASKNdwHcGcCDWXM2WgOnG83A3qf9urFb0Q1jDy+f1f9fPIFpSNVwoZDT5pF0DLcCKbe9l8u
JbStAjJtmUqdpzve/spGQ01h71fNoBLL3Arh1l7ghER291TMzUxifxiFkruKdTzYAMmJgrWJZzrf
Zc/dlDLlh/4oAIHT8cRnydWAHICLPxdAnx88SCWAyHABHBWdxKQRnUIlMQCeufBaGR1AwBGNTEpA
MIiI4uvfL4F1u6P9FXeSirKwrrPieooyQsUz6vXosB+ERSL7eoqzYPqnP7fPfvQ4FAVdPk5CJh8/
mBZAXU9lvLNqhw0DrAHp8S5PJ2KPajQ0wGhEF0wCgNV8ef8bA1ZgLgK24Ay8co6qeHVl64L+TF0S
wf8wY/RdTwrujc0cofzrj5UNmBdi0ZtIHAEmFYQ2RjmeCHIBHjstkCuArTnOELaF3JAznovRw5Yr
jGQrckXQCYQGEE70RiRbaE0YalsVyynAYyoePj9Ax5+sgTTvPn1Lbin8/kByqFw82dy6c9QHruN3
FYOCoZnrUwY66882sSwcH3jAGWEQx0ywBlfgIg7LmkxqShIal81Qrm/Ff/ucIITJCaIOHNokakQw
AhCCykubG+3M2MS9Vb5YGizYgCAA4AEsFYQ0QiwgQwOhqKBGRhIERAVt7mt7dJHWT1Zd4u75riWm
WG1BzfJimZjFNmQe5R0SJNeYs3fuKcJQShUztM/QZf9Pf1vd2UUEpqjrzmGwtIytx188CYwHDY69
9GAgaU6XoDA4YerkGdBm40Zve0v2setA+fOa8OY7GzbjLZ8upKYdRIMDBhE2UQzPDuNCbgK39+bF
BEaRRvkyGY8Ts+/wP+677B6hghgMefFLgygG/b+2fO5GTR5BX5joAlkgIY3pDkgIeHxyNd/xYeyX
Kc9umzp2f2FggAAY5f07kHD0jGkUBYCwDgEiFZiukSqcAoISoIAmMBvXg7IZg82eEw8l3bM83oAA
QDY739G27KyTqqQ12kg3SgTTHbWMXN5+D9HRynEJykPQR8hDJx6eKsld2BFEY+eBP3RPb+HKEFzl
x7Lq6yL44qQHiWyFms2T0e1Jjbep02JDKe4CdSzzPRTZ6/FA8EXgxaasTf8r4VLlhbCVaxtWMW4A
GeM4gAiENz/z+h0DP0/i5DgBLhWEMDWKFE6EYZiAJ6DApd3o5xpmmJqVzGuKAywrbyXWOyMCkeNh
O6VwB3ZoCOFDup3+3l2TWYE4AVnWUqLppgpnOV2uytAsaw/EvX+Csq4BIKCalNzNa7Fb87uyZt1b
i32QwSgioFAKYVtu0FzG7O9xTDmILfngAASYQMO3ji9sIfh7bsErdSG7XwqQlXmsruoAAF5YjOUY
hpTqoKhSnKXZTn+MRO3bmBXltl6WWkgxZ37ZXuoqt+Od193OS6iryfAzA/SKz0Xhadf3f5xdOLHb
a56D5Z1cAADgATgVgCxkOAUUKGEgRCghEAjBZZEaclu+AzTkjcBGdgefyafl0xkRMyUVnjf5YoHq
dPOtu6+Zm0oNUVbxwl8KVjmhZYU7nCg+H2LU7hid7i7FXcQoXQ1dRBMbHQeK+Dkwo40SEsA+i2q+
g14aQAFl4loEqBTOoEyrskWJapuvqlDDfUNZo7k8rEoJUsO43Upw6S3IbTb/H2FYKCorFqipjdCQ
mmgQqack9hXVVKlZCahU2XHhxrespEABZwEsFYQsZHsFDiNhEIxgN6qypcLW0wQBucYapQUIzqW2
W/e+rnCpJU6eFH68zAdlZDnrTVWVJ+QbZYqGJq6HJdlVPwbP8XWdM7nOyKNe1ih1EaTa1WC5N4IK
Al2KPnJAVtor0+ZLP6KqX7BYtS8WgfK7a2Zstt/CJ2XAkcsDfWUDJBdH2+jtXi9KQHDgTgDigu9Z
4sgEf78ZFYBBHITrwVDqgYGlOxCuDLwbhwRoAOBXqc1d6zIkULKfmuP6LacG9hpAAcABNhWAMIQV
FEaHIyhFACKNpk4tajgswiG7mtJYW8cleHAhCRCPIZnACKS05TRgWkdRFlmJ+HZX6SId0S2tEm3b
m3IAzQiKJATn4LKDPK6awJy4kO9pK5xbSYBaIeQlW+V87VH9uzZAzQpRcYA8qq84AY5mAgl2v+Km
OtiuaX/krQ5TXYaKugEESuAQLqa3jq++J93zKsHiuroB2hxAGGCAVfTBkiZDb7L90sMoRpNc9DG2
Ud15pkw6kqoAhwEwFYAwRB0hUoewuERgZ6HZa6uGrho0wOO5LCrydQYJ1JCCnWeEUprhqWdfb01Q
92k72ecAi3KMEnvFk7B1gkTzMqKIQQgwAcWWzZ2ddYKOMiiQ3uhvZNX7YF602ipjTMFAhdY4XUUA
pSDNmm7Vo8Kww3Y750HQXQUYQMXLEFf6l98lbsYvUKFbF0jqfPhGgKEMBgQuaeIwshShnaHckQ8g
if8fn5tedfw5tNRa5oVTzuNRn6TK2FYV1AHAASoVnKxYMhmChWEImCYQS7zE9XnNpLp1euLjUbvm
u62BepfFnC/H5Xi7s/Sb+9DC6kjcCkmi+ntxBgWxN0o5dlVRE6o0bKYRgLTbcFaZ6mfPhrSxmcO/
1+NtDCxbw+unqbST7hnuvi0kSu6rZarDE3EmuC0lHJyAgA0vE8vtv2wwhXvFD6zzSrJPVTG2R3iy
a4me1xk8AjHKvPxMAHkqAOYITtjWq+Ftlur+dckA4AE2FYAwNmiJDiJBqICCQBFKplcyWa1Oiy+9
Fu/rpBA+pbzPVlCFvbKnyABDWyEsObvntHhXVCk/XN5P5ozmcpNXXQXGqmCjVXveqRzRQcWrE03q
4QCr5iNMkaMwlT5vx+QjY7uLSX0GukxAVRU7gh//52RWxc+zXpq7siYqyUpSyPieRmlZDOAEDG/d
tm2HxzKFO0Fzzo8/yrLL/Lr+P7wpW8YBm9VPz0NX7OelS6z63iMHATAVhDA1NQWII0IwUUKAE2yW
x3xiFvicri1kM1MXOAop99BROm0cfAabO4qM+WdMir9u+H1ZaNVd1S4xuqalpmGddGOQKi66O7UH
bLTCqBdd6OjJRSqSBY6hmV0H45qFKQ5lg95Th2qsVXsbaLxmyhSpmzVr3YBhzFFjQIfStgP00OKz
pO+zkxI3fgou8qLUYAni0t8U5Io6/+1x50bZe+fG2YaU7QGcSKL0KLE9O//85xziVpChFACa5ijg
Gm/BVAcBIBWdDQQbEQahQTBMIEfa6zTrukiNEyRdgDWTAXleWLmy9N2/xY6+Yime3sajGkVx+4RK
8aqfpfM9VJcOSvkWoSNZiEHCAtn9JlIrC1YWMwohoRMZwDlfotvdGM60Jyum0XMKrLsHGp6U65Ci
di1Mx/qQ1iu3gu0Sbj4RinIojt6A5pNEghZvAxXLF4zpMLhdR5TQ5r2OilO1oQAQOTGRYDGOXBml
vK5mDXmPOpz1p882vbNcVKvfzbik6aXC2QR1qyT2X09lytToVIaqLTN3QkyyzgSAu/1vZ6KS57rM
pOvuCdfiOb7gzz54UHABMhWALMRLCQwoAoNSiMOidoamazNEMBDFs8mE1hA99aI4bqhqMyXdfQBc
gOVN8lLo2TIZO4PrJk2ayI2+dvlLsK4iWMMotD7YPuuQUyoUs5lNIyevOxgdjbsovAUhYvZZBzIE
TuubfBd3WsCSjbebzsFDScc2ESlD//DrbAxY6J5rao3hF7/5ecZbf68OESUVxCtY1P4aqWonjm+H
u6Ul4dr3R3L8ASAVhDBWWhmChyKYRIAmblCGOIARZAlWjgGsQOvqlQ1t2zgYAJJ8RUG/xEgOUWAj
CI38YAAK9iYwcXdxYzJmcdRihzuwqqWPKGIZlNmAdOUoI0WreJHduNDe9PfBWtz3qxSDmVqnF+1C
hrhOSUtAV0Oavv0IJcfjZej4yKHXPyvfY/pWRx2+ZomFrDYSTwhCtGH+SH9tLmbijOo/xoCQgh4g
9rM5UhSksanHeWkdK6VDyvx/gw64u7w79lvplgJtzISW9fS/X/UJ0tu2YIoJ0sv8KAcBJBWELFSB
GQYqAT0y7ZoWAWNEF5qZFgsdD4igaCM1VTmpW30t2D+4XFMRvgNNzkZxb3zXm44tvbXbdl0GgKWS
4MpMjWABvrV89qvJUX7lNSSgdn/YL3/GxV6t4D9notVD8liHChVXLcbZzpORTQVoV3d6bIxvSCcA
M1QPb87Rot5nzzZjFRomxFtAUpum7ffrI5bVYAkSlyzsn7KzQcYDkgAcASgVhDRrEwzQx6HA7EwT
KAjYLphEY0aRZF3e8SwbQwAMGeEizfcNyikSR8iYNO3NVXs3JTR+s+lzdtyBqxpjbZF0EN/j46S6
ZKqHLnrYUeswpxu+VC1boQSTtnIw2VQYAARYVn91H4lkTeMqzgarK9jz2Z5ynbE6ONi25Jy/L28d
mEIwaEGCInThWLlZYxK8ssdWebLeHwAwQJ4D9ApVt0222yyEOBtKERsRnHKAp5akKiZd7e/Q2hCw
GTnx7Di7P+dfsPAxKhbcflh5fp+LweDtdtorTDj8f1cmInmbhpPuCC5XBsLjT9Jtz+Bpi6C48PzA
QCDdjefCbEHw5HAxztKK55yxDDAFFzf37/j039bzR075jVIhCF/vrtKXNBtaBQzjs7N70lzdFZyD
scbH2ABJwAEoFYQ2QxUJhWFxUFg2ahIGAuKgwJhIFgmMBCEBHvtRE4p5JhjErNZdTvJd/cM4iRrd
haAUCh1r5zlRcAr2jUOTJjXsprAaLbVQMXqx5A924khDgUAf1eF1mVK6D8X0b4Ba3bosQhgiBEko
/r+INk+UjHQFFiHCimjPH6TijSbmeDwgqQ1mcNwzJh6AIxn2jsMRweOIrRm5fjOI6phPlwGtXGEi
dIjSiIiA4mLvDf7r3ul3GEWom9OOEt3lGcZBcxKYBhgc4oSeomIPVVGKtQVItgLR53sbRlRxAEAQ
UCncuxkgQQBiViqyoy5MqJ+9WSD9m1A4KoEM/6/rt4yLAoAIKCnQAH4z+wdDJcvPuAG4gAD+GOP8
9PT/EQHAATQVgDA5EwzFYXUZlCKAM7duvAY0gOS6Fld64AByaRkxqfg7n73yXbgEERIUGfS37P8E
AAsC7f8c3yADifG62cAAavVaejp1AArh+L/4cP0GYGW7qv0e/1ssRL/L7eAKY8FQ3Xw6QqF/VMTe
+jdQPd01A+nsiDLOBQ+0REpjv/PUWlgARAxL6jZwwgcBMBWc7CdpwAp22bw0AZKNGSNVl6AK2x1u
W+W/Lxex/ZnFlNQBO677BYAZOV1Hq8rABt7XX04ABjt1NLaACe00PG9FpVYF+Nlys8kQ/8rprKFN
6mGj0XoulUe/+KK4fGSdKA0dIAYZwgzJRtmjXm97mz6DXU2vNXACbdpnaSxdF7LmgAEA4AEyFZRw
aRnBRANAiIDqU2YOXFLZS7NMcd2Aus8cPRQkarUk32DLMoylAc4DNJqLTf1MQpKsvU/JgZf53vwP
vn/rOMLf3f/3/zUR6D0vy/Mxltf+0f8hAFlAtaN46Ax39/qwrtr2SBmJCu7LhQrvQ3QEXSH7hYAm
HAEoFYQsOgsawqMBKdhOMRIMSAIQgI9bGYjaRClx14XxM5u7+gpGo2GmIOF6bY0UEENgmQiaI3l3
9l5RAAKAUiEi/JH2rhAAHrlHPeFgBXPu+r5YkBvjj5+3q71TAB19348tOeeakgAUJt01PdAAz0ON
2X8nnakTOOYu9PgZbMaAzAU960a3WO6HtJU9i9kYkIxoKd8h/6j/JduPBNMKW2BL5zfS4AKQTAIP
uI2jAOABNhWeBoYJsYhhAI5wcnB0XHpQg1I5k4vWgBoaltKdWl8Xg+++VUtwBXBw58dKZBdR1W2c
taayALx62Li8ccaVdH3V+Ew3+69EHhfTP2o81rGqqS9zlITJB8ZQCf3r8WtdY89w83F+FAdKqjDt
oRCiAaKrS1xr8HXav4dS/s4UaGfp3LcfU7znzecYYUnt8+8210nHnKAqBA2dXlT5akWySmo+obJQ
yhVuyyi+V/LOJoUIbzm8IpqJ29QIpGB20ZrKfjVEQkAAqM+cuds8RtzlyYjg6p7LeopxJAsXMMn5
HDeUAA4BKhWEMEMbFVoBIRlQoiATsyhix0GwXhl1upKQJKMJ6BTQ0ANwPzNgxh9hoFZ8dE4kIFdO
iAvh5MVFkBbIC8EXMwKK12ZTdSixVpi4LgiKs+vs3doVAmWJuO6q7M0kjdyqj64TYsUh3ElQoA0+
d2mv90wikUGzAak2dOZ0zgPS8Pjd492+2VvG1TivHorvgLfpmLL67Oss92LFE7Eck3uygcyWjpVb
ZFmzBX+GkvGwpE7mGh3PYpcwIgIYwwcBMBWALFMkBUJGAKHEiiAKCUQkAR226bVwgg3C4c+ed2OA
lG8rK+kKQtbJDeaDQb7+XzJxFWZ9upjzfJxQonc6wkvyQVina92VJjadadprzXJI/FDFRTURTk3w
roKIP49VAh6tWXe0/kCSJ1u9b9PCAABJkjaydwWtCrMbpPG4d1JobdsVDGTn7NQFZMM2b5Zrp+db
AgZFIf3618WCPhCn8WKOU/TwiUABMlQAeEMHASwVmMJKCIrC5rCIbFBKDAkEIWEYQMY3yD0/fAkz
rlC8ZrK2AAD3cbe/OzurgjcpvCz27DRdPCzlHf/5IaKwNc/wfh8wSHv7GpiLUWXOpsyjbE2AldfP
+35uzQpvKqtno53NgxCQcnosdJAR9C//mk4HAHGorxxzCACBgFPHLQscbQ8O3KVZqWdygOp7fb0r
Q8uwRUML5AzxIAGL/a5c1VGEcXKQZj3qUsxhAAByDDEu3oU5nTzWqVboap+79vR1LXVaIED/gA+p
H+xIAwACQ0DPsGL83nl72lyV0W49W1UABAEFhDplvpPQObEDBwEsFZCO4yKkRAFhCEBiEBO8leHR
89MjrwY0IjS+O5+A8V7U4mbRnnY6vk+D1qpABW/kc/vsuUQLgBXoOTVaVAANLxvQ2AGj/C7QB3Xr
2xvH1ZrNgFX1ZzEhYAxvhjE1AAK93i1iYjtxFyBnK5zfz3nOMCWXUAYvDdYIAhBromaJsNf7zXNa
7VyIaOc25wAjQHEAAl4lwAAXDgEsFYAsUzwEBKc1sERMFAqIBO0DnHQTkLKRwzd9NaBM/uF1qBne
squ7fpPjM93JxP1uxzROdQYaX8q+pDn7YmaYAtGN6rs7+2sgArp/v28d9Gxygc1uuVVEMukageZv
2mlogM0Ghj3Dn9jjAK0ADB06EGsQG1wqnGLe+Y7JRVPPdo2yjBSAM4JipQarknPpZJOfjKBbegQi
MsRfv9uMHwCNsBD+AnUdfxm9NQaUAQK3v4zvezq+j5RKdybvUb2A4AEoFZSQJCMFGCdAiEAmFgoE
SgI+zRANAObBG+uaVmtAXM/+/dO4RF/LH2GnKE8qNM48sX2cNYbReWYJdPwrfQvStNyoyGdkY2/h
gTW3hZqCiVJFbbofE/NNlf6QnS9sPuPjhlFiaZp8DP4vX/OO0Dv/efC/Z0X81oV4fVYOSRoh6V99
9GZLJ3DGQrtTSV6fNix27X2CKwpbjhbbl2RBaVwxYqYvDrhTtEHuBcwAAHhoB3oBwAEuFZBwJBUE
yotgkYQgEhIESgI9XtahwsuMboi0ccnEWHcX/8VTBuoupjplFHPfLxEYfjcPwps3n/Ty6sB3Kyky
jiHWAN6a2upMyMSapwsvUT65772d5Dm90tnm6bfGoAV5QHomRt3U0sAFGkXai7PthEPDtwIy6aTH
mJCgVwMG20hxehv4NwW5HW1r7pqS+gjgV5lAAAGJhqPW8yyjlWRMsAPEZLgxhwEsFYQwcRUFSIiB
INhGRRgMQgI7xTs+MGtDGytJStazL+gpDGaoCCcw5dNmvOSI7g3zI7PGY/xgLuNj1rzmH9/ahCDe
4AAfMquJSccGvr9WheAYiNPGgd1h6r9lmQ99iSUuGDBfk2uQUn0AQMQ/te4vEq3RC/+k6q+ezEJc
SsN6RCyMtuq7r/OLe2eEs3tV598Hl7WwmAAiMBtIu3xBRZrrL+/r6uv5fH75+iY5bpFyroXjK3TC
N8JXFWouQAoTdwMHASQVoQ5SExoIhGCZGCYQO7v1V9mt8cNEE72aKuuI7DnLQRQQA8xVM3PrUEr6
5ZkXYb4rOtEfZ27skFZ6/U97m5k3hUsJ6rHhORfY3UKhlAJAiolhqWuuhkYhFUah6TAlVDrWRVvl
sQSJjZdpFBuG0iBxgCu8fHovXGvqiSdipF7GASPKXCzlNiWLrqOr8Nj6FUmgQvfQ93CKSP8L07Ut
2IJBK+aLggl8Q1ATx3EBQHVHcArwwzxx3fzwf3qkctgcASgVhDR1cw1GwzMATGAnKY32vfxZYZjM
k03eeUvXmAxIrJiI6Y8eEn/edrhoggCkYF+DBrm3PftRhyBm41NfX3XkrK77YnqIsI5zSOGItJDR
n0x3MQUVUXhMVNTkHS4bvIL9t+JAb7sPIvfZ1KAgqWOiUEJBnSGasmqi2yxp3VrkYRJiw6BJNdVf
Ut0IksthwgAoAZMrc2zy/+r0apOv428BRt10Is+h1SSdrVUViyV0FScK96u/xwWrS7W1Yu26HeS8
61qXAAMHAToVpJBEMSoChgEIWDATCARGAgN5B8QKGHejJx1bpwArZqRknvPMc306SzgWB1MuD+mS
EYXhPaWV0JZ13WKVppMTD9xuaVb5BBUmQgIkUzue8uwJ2lqlAC8EUh8n2d5op4AMB6+v+AL7cjDI
HcR7JFYwI0p+ieYXb+O12sSmPi8bAl+00IiiqqAKI7//f+25+Icu+jSIo7tqgm2Yad8C6vbpTAdD
n5zGcSwEVRC0EA0AFU+DRIkAhwE2FYAwNBQJVEZDCIBGQhGIAm3KJLauLGZnazLa24vWggGJyZ5E
j0uK8geDn/1bruoxZmQuD6fHU3MwyV2NAwxAvMtzNx01qlSY1nv/ELOLWStUr2ndTSpbv+9+VjLP
wIu87z6mzfH23f4WznYjr9qqtTwfhQpoKW479az8P8LJ6g/gE9oeB/n/esOlRhbMqv+dBAAM/PMg
35hcDp6cAzDujOKpPCpNf2017VAAc+XIrkgdP9X4bNOfPn1mAABwATQVgDBlGTDYwTEwUCohCAQY
SLJp3YzLC2jxmsuwdfOFF9Stvt24oRhAEaKWy219bNhXyxV+bEKoseaIyVOhi28jiTJhSAozyRU8
g/MHMx5ubB2d//K5m9I68OhddZLm4RxQBrVHg73DwNLg0msvsgXkZoUrUrAV6KrO4IIgI0+ad65A
Q62REPA5ENCX/je/xbIAwRuUqWNsnWuqL7yK7NQsOVmudt+lzq9Kb8v0eryDqzHL2Wjs5ZXF47HC
Zg1tE3ONQmWsyqNUZzDsmAgjhuAA4AEqFZR0FEkRhkRDGdBCIBPHi5bQWHBysASzuVkW0PY4Ve3t
0qrJ8BaDsaSuSf/evfyoI9lX/3GmZqEUPVFfmeF4iIVJzt6jgYtoFQB0aWEg5ywJndR1rbqJbYuJ
suIAAHW9XHJaQthmIxtydss6h+WeJgOyMzxpWxrjcb+psoVim3GmjkntBBSE403GXq/3Ua1tX033
ee4tXBhgE13B82fjfUgjQVfsNc1ldl/hQSyyyZoyko+j4Y8EpQAAUyAHATYVlHQWFQVMjVMZQCIw
EUWQ0QJdW7u2ZmsvXLi9AHqTvT/Hz3V7oNHEEa3SHBZ6XlBK8a8/blmYxd1px+l/Cr7iaX2Nm99c
rpefagW2qsUGb9tZWkV059vS2Zxg8QJosH0gMSzJrWl1Rm2YGt5i45/fw5YzWcyva961sFL7sLUF
9XV/HgANa1ogbIz/fxjeQZwS8QJciyeSf/6/t4bEHh9P5IU/X224p+BAAAJimFlXmEAZAABwASYV
lHRHIxkSwXCpjGAxCAndZxfvq2dF74pIzSOb5XbbPwB1ceVeu8T6vz3PPiyU6KPABm1Q+pLCsJ3i
GTd7NIKoTivP/TKBQUZzWvGcHBxBSVH+cplqqm0b0bWPq8v55UA5NjEcZD5DVhnqQjy+w7z5/d3c
oa5InsDSMJLz4ZvlmSi6v83vcszu4bp8/5dAEMY39UQgtjv+vl/5k2CKd24WRsvu6NgB39vt3cVK
s1H1f/fhmA3vL5oZf/+f4MM2KVCfRQBIAAcBNhWlMCYyDIrDQTjYJiA4SqdKi4UmZLkdwrRsBrTe
y4z1PsX891t8XixJjzN+/LvyCcwAl0tNWmGzkgKCxHQQBxhwJ1DBEUIG9VWXQyG0FKmFaCMdMw23
2kAElieIFwHGgVcjHArmtM0uR8oAgOv4uihTUNhPnmg8nW7oPyn0xk1NCK/k/I/j3RJhhec1yIoA
FMAIXOv5bFEBggML+m/4dMmUOHrOh8/IN/0/+38Qpv+swHABMBWAMFcaKYKHUhmAIjAR46baDohd
BmZNc1eNOrBKvotHS2fUrv+vOZCScD5+Jo/jUUUuFBxs9a+WCzweK06qCb7g3lMa4O6EH5L6fMO1
YmJpksHxoPh7nodySxNVJ1WWeXbPSOj2YfkxR2HOzXw7v+OxTACSUKpmJ79/dcfNBOdT2/V2BFU+
qCGqBveUB2Qb34rhGXqv730XMxZbfRTEv0XYACx/bsPjth8oy/aW2vGX+NBr0Pl2zfIADgE0FZx0
FhpQRoETMMRAEwpbOhAoibTWN+Ru7gAc96dV2OlXOcLR4UlECqWNFFrbrA20kIm+/XngzEW9ViAA
4+DZC5809aC8NsYsR4HbbBzd3h7vfu3aEEVtnoPvB/DByFDMeXWrGR27eHtCYe7NFxAziv3SbEA0
1DjvSBbUYlb6FIRb1dFPvTc6Qo3paHyaEjV7xSBR6Lb7kWBolAkVQstbMcqmfs3YU3GIIPIziapX
4etYWzKLeK1KkApExiSABIjhg8P99uikP7MkbgsAAcABOBWALFgKRUYtAe6ezbRZAZAFwCsAEdjr
1a/h3ajxdgJm+xvlEC3MyHYFNK5DF2DGj1VFCF5qavnDyGdgFGJlZ+wY1SQXM6tlymNQk609rtyg
xeJ7p1eUq+rsXj58lRlRy8WVFSviimw/toU5YcPpv4oPNgnwyVSuVywUwLTvKEV19UMJl109a7Zj
ms8yCmXArKEOeRzw+bFki8IFPCow0EVMOQAOASIVhDA2OkiKgTMAj1yRnTNWDM6DHCiWIgZYVgtg
ISbnsOgEARnBgdU185BXrAAVPDtuAB2VXFXVnO7RFIqn2/nvXapWbTpNppax1GDWtq599kVffSPQ
x2MdbcKlqfQqW9w8Rel31CiZwSVjtN3Xk4qztLAyglp05OuX+YOBjTkTMi26uuAGUAGYhj4a9iOH
5UoI4jyOMgflgR3Hq+vdKKqZsRw1I4JtiBFia7iBG6kYX4I/io6OlS0FKgAWkADgARwVoIpUZAkI
RxOAnf5qyy0sAsrNWkFXpoHOVJTtEuGNaJXYd5S06+XQ4zm/Es3heotecx8fsdHu/2wV8W0uj3xF
d5pcuiWfgbQLV8woE5dKrSoD5Pfd4hAYwjUYAFWAAGQvnhcnodNSrWJFgqsFOrEAQDgtWbRB3lu9
THc/cqgSLvwbSloGAdvq6V0qna/vHf/ba7Fc7Rf+P7e5xH7u1AMWPi/NEUNFdmBKjD3n7r45JIQS
5dtbfCPbh/73XWs/jdZ54TABwAEeFaDI9goQjIMTAJvvmZhdksGRpEg0ZekBzjoQh+qxjDucmmkH
ATMyq5IyBrVWVslIvQ+ShQ1NVcAimiiCb3eheWe9DN1NWXbxzJnbER2U5yPtqreW6Q4aCxjdMJrJ
yk2F7d5rvDkOI/kp1yfvaN/z/TRSqEOtTQSqcdLGXATcqdtp+fYqKXkcdEyOGRutS21jq1WSG0Ww
T7Br4QpFcCBEyCXKS6/KEcZBgkkEUlKbLRjsrtpi9oWBIAcBLhWUUEVTIJApAS21OvXEmDQIZo0b
0hxYCmHmdOWRpv2suIIiAAuBcZtee3nOJLv17duO3GUVCUCNKwtGru10yQ6QzlfQrQ9RnSrIRGQm
7Uv2xY6TgomL1gf6kqvUIgd9m11BlJl0J2Oo68JMKDvDd75Q7m6cm/9/frKp/v+0VZodyYdghdgt
Faq3xjc/h4plb/08+afikkcN3VZn/opFonMdBBGS8Th8ay2uWXdkjs6QlPBhipGe7YgphWtUKg4B
IBWEMFRLCSAkQIiAZ6KGliDBl6Bd0kb6C4axr3XUB2vK0byLwHzGPgHd9b8iiz1vqGWHorQswLA4
HB7dXPsbWc0EW6SC0KrGmh+LKvXQG6yLtiEsRqt77p0NkyGwBYdH4glw/rmKNw80ZoKUViQmrFxC
pLXTxRSCVclU7x1TKiR6SyQEH5M2V1sG2U/1N2ryw45I8nH8X3j056JQqrenTenrSRUazC8M4tOh
UN2RawsAKPRB5lGEnRwBKhWEMFSLBQYhQRHEgCEjMcETOAxeaZoNBawkoklGjBXm2M2LABGlCZP9
L/3pb0ltE9DaMokVBfUyhvlSWWfBbpiAuCaAQgHQ+nsN866bXIjSpmcK6NLFOJYC2RGXXj3KVziL
KqJjWQT0oXCHi72DuY4js7L+JTRXTT4jw8LTwboh9B6gkjoVqJepmwEkkuinTnriiqXod9BKtXus
2aWo/tIa759OlJLfFKI9Uln7yVM/cqM6v6D0H0Ye9FRWrWgfunHtrWgsDgEgFYQwRio1hEVBkJAi
UBHYLQsLbNAzUI3q60EklWPkQTyywxRs46Md909mgQu8tCyCQQTZzUXTlLBmyDAp7SpDTJIwJAN6
bJypH0VYEaK4dDCZPuLtzrPmetgr314mzulJgDClJbrXO5tNBm1IdVZBMh45gDDmFBTJamcZMbO7
DLYar+EiTk2cC7tN8ZW85826qWuyIBRPxCmqqTRWgnwobKFFQV14OMb6k6EbMfw655+azJv2X0sF
euNaMJ2ARUUZLgHAASwVgDQmLRELQ2GMgEzdt35okGjAtRcJcWgDLiGAFS8PBtHZClJz/q8F7gxz
ANU/5P0l/BA2ijx7QM44JhKOYfuH/HfAET8AOH00vZhm4C6/LQIkIyj43ASFgzhbxb+SzP/4ZrIj
LCncBjBQowBlnnnKwimP7wa1ay/WK+aE92z/H4SqTBjT0M89EV493qULxZ4kKfer9/HZZNerR83w
VFGg4LfHNWFlaxlOU5RL7HInyUCVXbNEsAnEEgHAAS4VjFAUFA7C5WHAxOojMJgEx4QGdTTBHCXM
NMkly4CW++sZp0PkSx7waOr4DDCanKaScPzxZoE2OW+MYg+BAiZZtfw5oQhcmsgxMyFiTX2h1hEI
5AJpbTxhLcbh3yTTgxBn7RjKPt5VgbNv++LLxAEuy4wrfs7k75gle180dXIRsvkzTZCTNoBx0RTj
+6nPn/zAJTn2CMC+C9FKQsEpMyYbkCTqnq5C0Mt++fvQOTlKBzzLlQMHATAVgDBRFAVGhWCY0Mwk
IIiEJAE27cuV+TUMtxwSBbbqVq4HIiYbs/U90RZ6YDPrGKOZh33BIzhTA1pr7sZxlTdnLkmN6VEn
OUHl/BaqMoMT71/BbIKEt5RLQYGBcbUArMTFoAioIt5fU7XRAC30Ubb6iiA6P1UGTF2ZlGOl6E8I
eEZ3gxupmt1rzRnAu64vH+4ORgbygdhA3Xujw0lcvkVrEbuk7ni7gQuOOrw3rjoIJMTIgFXBCUgE
5HCDM0RFBaCwBwEkFYQ0JiuNDMFFiFCiIAsFAiEBHrbl4Tq4Bq7kXjd9Qo+AO6DGRwYMjuM8x4z0
HJZpa1ACBInjbu4dZ4Hp/AKgNR5Ry0H4qghqPaNfQ/2VXyeo/7mvb1Pcv2NkndRbOsitDJj52EXT
weEZDJCYR3zvWil4X2XNIkqmnrM6Gcbhdu4rpBdnIAsnmhZDhtBvMWLlHj3ltnieUaauGrlQF+ag
sKs3tyQglS4R49fw+9eyIiAUSQoWyVQiGszXLLy5UWZ5kf+fNqCx5JKay+WNBgt96zaL6EqjBwEc
FaCsYiMNFiFCCJAiMBs98nObZpetMXp0KjHk5Q0DnLRUw1JYq/d++sJIqFX8mVkN3FLgUpeIZ7nu
m1BHtqOL31yKZlNle3c1aVBIFZphG/txrs5VAuc3eijry45mtJa2vBRLtKhkpfzO8Wq3MW7Yjzxj
cU1p1rmbpL57MCUBZ8KAxNFLJAWxwZdBHcpHcIscQ689niTKJqNvK371KL+erdbpMFKniMtAqC/g
tO0Ao1czdeUiAGXnGzG8n8f42y4v4xsABwEkFYQwJCQRECRCGgAiUBO88GCHtrs4XXUGGjHGl6Da
I6e2IDoch9fXsi/9unmiqOuGjDZ6Jszgx1OClYLdzTFprWQ8bLxIoc2vusJ1Dkk0Pln/u+ATr/IN
WXrgZYC4IvWzLb9M4VbcKwLVltr+x31IEpoQKLZ9aKhWahdmjtqX7fiwRjtX3yuKvf6VGQVcag19
tfGQufh7kJuSwtoRmSrY6oKr845MCxJjBwEgFZjAGBOJCMNCEtBAEiCEBPmZjG3nOtA6CyRGZ04A
AFYRlRWvduI9fWwzWmttEkBZaSa/r+VlJktqXjBlaijLvehYFbfRXbXatPktRgKKS1JYobS15cYa
4/jPVayn2unvylaEXb/6IDBgJQx8kVM/+Q5n9fRJNjz+y2bpGK+Vw9UAjA9+Ru/xY7z4yN8v7Dof
ZZnaNVAl1XwVt1OppV7JxWmIHYP2CAICoF/Pf387exFibI+jGAWG9WGDLi7ebFgcBk6eKMwOAR5V
hDAWSRWEiyIgSKIgE77zfDMatFacGlwQNulkD9QERflVrcpU5SKijJNcCHrV3ljPz9fv+osGGoRh
/zdZt2GYmZ3xNc72YRGqEEDEvtuFCK403Z607ZFBGYqhCOjsJLSiULHR1K4/GTRU1wSUxXZkvmPJ
5i1Ivw94TRMN1nm/ELI5CxB1JGHHgh25VNyYIM1PBcSfyuN5GAl86wDqOkmx388MlOPCcNrSgIQ/
RKbffTg9WFIqVexypUoTYE/OWzlXXogmgSrNegSuBwEmn52ZSCxRCSQFu7LMCxTMUYFUBLHn8dnr
73/Hry9fQffv47+3vGrOdOuAbXxeFrpRLG86Wd5u+N6JwwjVoQCMIf/ktEOEaDoy8p7xEuT78H0I
G7LmaexugKQOU6hOSkaYmFmOelJNVsZJ6cuhLeSrf/e0OoDYyGz+87kIoAmtuKWwcDHvDVY7LGev
/k79UkEEFBTiBWT0/Q59stGaRv1aE4ppdJU0QTpiHtXY2vHOEDPwIoY5zTZEPP2GsZLeqdmYtjuC
rpTK3rWs6DD4s0Oed89i+2ZSqJVQrfVrXX0dIrN5rNjOUWkBCacBJp/dEVRHEIlmiYozZEUrHQpO
OPN/xzF2Kvjh0PyOu4vwHjtg4p/bpUpjfSuKNjOhgPKYe/5YNTA9yh5rCUbS7291gg6ae4DNFpk6
h1f1c+hfCI/IJ25x3fek7+PTnOR01bVDCq48jusEAwABrRKJ/fzNaQR57aUhBZnp++24sSTG9yGM
04WNY0quIOmLhbOSY9GHg56ds+Zhmckxp4b11iK9FcFoOylHYyvuuWvQJhrpZTS1TlzE567GsQAA
LhwBKp/9ETRmyLmzJLiLqav44IG14COfl+S2168fncVvn+N9Nh/c2YTjbk+WaMm8c9MdBktfT8GB
WXkH6nkxkMEHqZh0znl2YcMiwXTZlwXji06kI9vG7EpDr4Twd+NqOMKIhGwlhVKEgjgnYSGQWZCh
AXPorAfg0cMzOOTixmazaBU1i9jp44Zpw1tPDCbM8rXN1r7LrLCeo26LUw39Z/zeBgMLAosoBzUR
RohhRRh4csoswwsCzqgAAaOBQCmIS0YwpRpi9evKABSgKb8hosbF06IcBbEgywNEQaf5j6/xNCx/
36gASAAAABICABNAHybo9MBwATLVgCx6QxoMxoEwkCYwDSbQaLpmWi6ajvo0m6z1lgSFmazUz8vC
2GiWqHqKLsmVQEMCMJBQ7k9rysqyVh7c7B/k/qa4cnby2E5ZMZGNBHjsHQOf63TmLJWEuTsdCqFn
jmIAdmb5ZMF2Ql+3UA2PdlRX5cskTKezgbiImnl6/BMYIXABCYwBOrbgYmMMEGhGBgioe8v+dLaW
gZ4ryxptpBg2jwzucuFFAOzMSKLrsp4hvH+ynMoRTzzqEzasLyw2lPU8+y3vonUQQ96FdlBmtUTx
cky2Z55r2ZqXf5cspyumlWotF9xoX6irdTa9hghMsERpDEMI6zsQsEiFMoyM+sl71BF5g7KhaIDf
ru/s5u4GQqtua7pcc5KJ998ER68+7b4d1b643V0dRRyvTdFxUV86hw/G9Tsf0fsTk3Bn3mPW67SZ
earNpAiAAcABLhWUkDRjCRIiAJoAR4bO7MUlyMgtoNVUbugLre/+qn7ucHQwli7Lm685CIjgfLFG
YCm7CVnE+kpgXPL1LHOqaNCi9yElduJk6UKUrlmQDElPvYlZ1XDsc/wJz0wUpA8S+5KzVYYmXhfL
oMJjgvi1nfJrVQPizEa+Fv6o3ghHL7nnsHDqMRCjWL/c3vsZtZp7DNEDKVqSxCW1i5R0vlbS8G5n
YBdiS44MqEgvWfcAAOABMhWUjCS4iAQjAIkAR3mHB2NFipZwY+G/OwBhn3Ju93jA3tl1fGRVuhJP
dHSjeI9UmCSS4qB6LbeI608ewMkOstOdq1ruMNVTJIqTehfsLvwUew30CaP828AZnm7oU08aFVa4
GQ5WFRnPboob9/ha/P5oCijJhTE/f9Me/Dlrgsh/aoCUGFTwwo9cJUwwCkbeaVygZQfw/hlgAAcB
MBWliJYJDYLjgIhAQhYShMgCO2bdMb9iAetLSXv4CtFtL4uOSAOCuBPmKx1zfqzuy5PwPht3NxBG
IVdXE3OfK20FnKwXdnu6eBmqzOK4lBTXe/FXRRY1skOIREY+bwthBzQv5wM3OzdFSZ13H2S9+l8D
8zgYAGFmc0VqeB4GhEKZYOUALZch7Z5+w7jEmfNpgqVKJfraAAAIguSrXkcpQf9f88ZZzzf4t2cP
28tNTSoCfLD9erfy+G42Kab20osksEYlDZ1doALIhrBFtpc3DKOlpU++eTpROAEuFZyQIzoJ3QES
UFgoEDHqPC17PobXWL7mLvx1xc5gFMdTulbsLvQwVH5Gt+jMSeFDP4H9w8DTAHFPF+3FjglngEqw
GNAJtVMGVdOhnrSASJnUxdZ2/g3jgAzi6xrDX5Hwuu7PwcsoQBJTPdlv8X73wYAOcuGBu67GVusp
nCyAiw4QGN4gLeH3+79I9Yjoojgg4hCwo2iCFoH/zIolKEAgQV0YY23QM3k5xemilu+YHzHyzLRR
+AEwFZyWIRsIRMESoZTANRCJAiEBnLPTixw7dY8jsyNPPK7wBntfbqeRlsnjdzIcg8pXSHQEohQ/
aH4RV4TbO2oYnl31r1zv1tjiFa/++kAiPNJER1LdZeZs3uOirbEwUCqdxUVc27Pf2T931Vm5AC8Z
vHRjg45ALNVPu/V1T7ZYkAACJz8HZWpxft/hueErM77ui6nGZkgFpYogR+dQCAA5X9vYsAB7n3ED
y330Kfl+H3+PADgBOhWALFgoBQ1FYSDYSjsNCYKiYIDZv1d2p1kadKN7C18dbxKgJIkhQKefXIRO
EiiEFRMCldsVdAC3U9vj8PXjGfi4QftscesRLGvlH/Ao3n7awTj5NjyjFHc8hCYTjFYWRZh/UffK
9bkIOHSLGdSyxlgakPlCdk5NDP1WVzVIKHVAXlHyN354igwjbEiHxjjsrO4wA1FFDf6tU1nTIygE
dePlF1ebijWjURTclwEdc16/6RXxmvt+yRaxA8LhDYMNvi9KfnDwfHRWB9s4hGdsxiJgU2Gmnb0Z
/UWVzPlxADx7G7kzEg+BNdD2iqy0Aw0CyDxnB/LYsAAFl5cp4PN54AIQ5dpxGvu9s1Gmyo1MXJkq
8fT3Z6Jom95lnVHfjPdHalCKtG9x8Ln0zT3SsFrQJgQFwAEuFZxQJiwEhsJDmtBGUBnr0wGnDtF5
Bwxl6ZUnCgVjbL/+Am9130n5sGWpmYcUVirUhE0o8jOPlgctH4MZ53Z2r4Q5E8F3SSF3cVt2dqhl
iTkvBaJorspR9xijIQByoZpDzpo10oZb837pnumjxpRNbtd0C16ooDRNPSOMWJ7nuiV4v+B7Bf22
ynJRq0nPRZeLESouJRKCfKuy5gAAUNHLDFyjegHAATQVlYZkGZCGwTMCDx4EGgRGovhWGr8dgG+f
65dPr+UMrzFXuPp4TS96wpf9+4yWldQGHd/qcQ5n+f4g4AQ68kgBf2ZnPwsd0+phFcsCPSY26lTw
/8rAp9rr0IRO4FIadrvpaTmgCosuJ1t2uGQ+NV6LOD3sJEfB6uXRXAE0FYQwNBQERQEjgFDQKhMJ
CghM7dw4Ws784L4W9+lt8hYAMKRTj/lkcbBEumYBWMnuGY9hJKtibrVGaoGBianAM5m54QUpVY7H
DZPFs6YDHGvWO7Xg/qeyQI2ERLfC2hdzvsRXzGbbLMY2byfQ5bRQnGMOzaEgoeMQtViIhgCGAFEW
SxfJ1PPKjwXf5fLPu/KNAh7x5bvj8AADH8hzZ6jZ+0/Xd8I3bexgAAAAAQUU6QxYoO1AAcABMFWE
MGRgnQ7CEQGZn6ava2rayGhmZSWzUvvOgxAHv6azy9v6gbz7jHQIQmAglm2Vdfda7X3Jz9rdyN7l
ExHxf49/wEcAOY3e6konlSYlKsMTL6LT1+D3+J6mJf14ICl6bOZVGFBlNhQ58mZjdpnEU19t2WKk
Nek7g3bHAZmoSPzS/5XzaA0bkwRwgYXreEpLvS78Oh3VRGu+LdC0KXWlaDlACba1b7A4ASyfvhJb
KxzahImSQkhIiXqdPbOvt4+O/8e3H/j0+jwrZrXCae1PAA8B3uQV69FbX6J+Uduksu1n+rCYMQfq
BL/14sc1fsj0dbrG/D/Hl7LGx1ygnaNqU+3l6+jr5FbSVeBNZ3lerAYVlFXb3vu/1/V8TqfD1kRh
gFmgaAGgKBhY5ogR59Ljd35bmyEv7FPaRiwAAAAAsAAAAACxyW4DlSLjFAAAr2VaRfDw4ge47NK4
K27ZCeUTj1Ks25JFUAfwGthCFUHshhFCAnOY3nAvfUuODVsFPPAaOs1pcIgMIevMXifc19OQCkBb
uIFPy/bJYXWR+CHc4YKSlESdqss8LaRrWrOFSxVbW/6uFB+BcHSsUDHO4ZMWAPhDGAOgRDgBNtWE
LEoLDSDBQwpAR6CNOgAwe8lsISSwqminkifvqB3vNzmzvWYVGIIRPutvYApHkKp0ckCUdhhLZMNZ
XEE4YZZVfBFRWCqJraniL17YlgrtAVLOtjNilzRqRmAYl+agrJYsFVeZZAqZw0WTfG5QJcNJKKJL
yxytSqF1mnZkrS8CetLwOlL0VVMEMniNWPHfyWxxjKfXB5JGJJQXhqQi7Vm2AAC2SI/ilMCkQABw
ASwVjFRUWJ2EgxSBHeHY1fQXByMcl2ai4Fn/ZBi0LG2YwFCIF0HI1VAI+2dYqhYew7iKNpOFafb2
r1CvXvCxaoRdEnIPArndz9vw753rnHnMkfOfsUkTiCWKpxWN3e3TDLw64VW7h8/0fpe/fEGKNIHb
xdmO1k5H4Y6ZraZxkUlgDIAZ71/XRmpjFzIuLUSj8euiqksHhk3YcmuBlwF8IBKDBwEqFYQ0NhmW
BImAsNBgNSgVv3Yw6jgNGzWZtj4AMTm6gsPEgi2oPR8YKgPHN0mTrm9OOo/s/qf8/sKJupPxdr/N
qoICePRQNq4i27s4ssJ3epcZqOQdarPgGr84O2ZjjbQsZ2hx02C4tT3EYw1HgPbTYJVIN+Nzu3Ev
4Vcb8NV0D4kdRXnyFYuALBRW5IpnNTZuRnc3QAFS0VIYzXbl9Pwm2pvdi+hIVirAQBwBQBWlrBEz
BAKDIoCMSFMQCB3VvLw6aeTfYszpmqavS0B9BBEVGVaM+iV/9/h9bO6nFK0XvqQM+LE/FvPpAGVX
bYwVBf9Lic38M2+2P1k9w4kJ0v5pK8+VoLzMnYlcDPoHoxkDTS+bn+QfRoGTd3++gNtpLABp3rfZ
/zf1/DIkc9fA0XpGBH8v9vqUjFE+rNyNXPAL8gsj/NkblimptTC+Ltl/j0tBiBG9lj1x7wIPw+jz
/T+fkhGJRjpv4oc/6B1eMOfn3AhwAS4VhDBDKxCKhhKwUFAmCglCghCAT0bHUWOByeE4NtartSas
GU8WVylgvh037qf4z3UGOgacfJA0WLC2sQQAK1bau7X2xLB8yg/MHrisF5S21fYYxmd426iCDYN3
1hGfyjbon3Dz5ln1+//r0wst7J7evxOF78soAhUFP2FP2V0SfxL6wayWFej/tAfxBhPxcPdBBghB
B4b+ueObHiV9RWXf8Wh42sl4ZZZgVCEsLJIzJLv4AWmQifvmhhB70FwBJnaQo5H51wKyjjpt6DHe
rqRm6OGF+6ZphcLYq+7bPNiOPhtBH1jf7RqzQdLwC/iViS3rfoqfYAbbu/LkHTvLizCYABwBJhWQ
cCQ7CIyLESDEoCc/myLhogBtDkirVd6W0LaPdH/TQ8WfU6+p4VLOfwrvXB0eoyMV6H8g062Wd1jc
YuEf+tGk8+KxUJPmDRgTLLLuid3D6LdAQQD0fLsR89Gi1na9iiQGXPrLO3heIkKO4rvrXHLWUUxb
zgA5q6K8FwRnaMrMXy0Sz3S5PKoca29V/ZKQUK00mTEtEXCMcNSkTVnfiTXKbMFt8k25R1tcLixN
fzG9UDrl6gKA4AEmVZh0Fl2KBsNCENBiYCPXjC0aIvjJXMYAyLosRAMVPj3PcyyGcfe+XoXlGcSR
VtZnUkgwVFODky2iU/ZbFjr1dMj4U4cRvdfL8lnX83P2FX5/XpfW0f7d8evqol6/uOHsNXnuOmCn
Ib4G+m6mprtvR2XMLKkzdHix9MBxtH9gqCQy+kLUIHezgIH+Zy41aTzlYYJkQKGHdGu1PN94EWrd
Z5IkGBgwMGO27gMFJZiAtVZU0gK29V8GX9rxp52nfq1AV1aZwADgATafvhJwTVCYKYkePPInW50+
/n/t76jp6+ly/PwFcp31u5JxZ49EDj6iV16tfhNa0DybtO+EGzuUgz49cwmNFW6DStuGnO9PAyZr
CECA+94zeNpsmi6TwH3eeL58L3Ee7m3eQmsLuRmACIwdRLwgy4EcHsfGZ8MCg8URIdu9GxEnPnfg
t3II0gChrNLlAyzAGMBFsUa6uv4TWN5jyLX6z1PmVhh7PGjXGwnFFe0Z0lTqznrU4YaufEvPIdN8
ZLZyK3jZjxYDW16GjjUU2to1QiFgADgBLp7+PSNFzBIsUpFERYqRJmT4mW69X+t/2+wxe7Px3btO
rEAweEcrUTCzAI1t3VwTC+07OyCMiC30ms7muijwiA04UTQo+fuSqQzBpDm12ge49ryaupYKt3Yk
jUYKQshcqHFQVDiIRz0qF9XORdoVuwejoX3pLucXEOKtumadbKCnGWIZ3xoJH5mXlR/KFlurBpSt
eRsidDAWozZR/4HNVrIXd0Ydvbt7rMK5iqm7m2V16CKSjx44FyB9g9+koUYDxO+kVr+x5MnfSeg8
T0TW0Tg/96m38JFk4TBaQM8bKfNKJ69pECAYG1HZ29nb1+XdjWcTizEp2iqkpec1d07ET3RlgjKS
EjeVA9uocAiFg+IYAzBwASyftgsyiRUJoiWKZaZiphJE02ZtFntmnoAPpr7NPj32e3L4sIdjCXDN
tAE2Rv7OS7vICSkze5C6atVUxtg9ObFYS+Nx5HJ0OI1H7ii6E3iXUyFqqKy7bme/EfXmDPzqZkZT
y1u7xcrtaMZCM4F08wfwCwTVR26F4+eZXNX9ouU29QQ/F+op8v5gOFfbQYlmTcetephwJFZuAnEl
Sm7iSSgDMJl3EaTVYjYSx/Lt3Ba+dYwIhWqkDxAoFQk4wO1JCJxODSYXjADdVAFN3P5r00nIQZV9
rBZTN9IyvDzjtMNBZrTDNX9ih1Vq9TAQCgcBPp/VWlcrBTNOzS1MLAvanW+3tae1v6I7GX0+uPP/
ZtrkTprgPBxrm7uaSPj8s+Nwil8QqlTvhdfdcIkdJ84CuS7mGtBUUrGO04X4nj0YWTVP+fLNo1WN
F1dCmNx8fq/P/+xODKRIPt/jUmG3dgTWkkFUNzbNwtpvB57oM4bNwqAAAXVSd0/iJph4MaFl30Ap
0GgsXGpZdl667a3BsExSZ3wgYkadRPR/foNsP0EtKgGyDqv+X0Vm3tUrLedezvKHAp17yVc0Vo+p
z6uINMXZ8yaMp3PVf50DV+onwAFO1YxgcTAMQgUQgggsFCgI8XSlSfWjWrA6p5JlAmCIxIhhgBAJ
9NcTVJltExQWqnFnYCAgqBrFJiiR2f8AiBv7bINoBDYT44HUW83t5jT5CnA0/PtARryxMD/7lBmy
6koUe06XbxY4mVETazLZsOvFh0b5vjwBOhWAMFEiPN4DYRSrDbRgFqcGZrIWgPaIz8NEB+emRIjx
RHhCSsxoJXJQx8rmhO4KKVkx13a86mq6aOsznXje3D8KpM9JYX96SilDc91U7KNjtutFmeXo4ihV
AcjIqa1xDc4sgBuLZ4OwwdrxatQJ8FpKmlWF9v+k6GvLFutRuOKIFmkhrfevU+N/ONjHp9W4i+DF
FeDiXppYegjhhhIAYYUm4AE2FZxsUjsJFCgxIIRAI7U6CMGgCCaMCi2i95JCr09fJX/hJaBGAXgA
S1RllPF10bdX/+fX94XJ8vdnYL6hvNXgrsks6Sy3U4fXXkqk2Ouc44oh2TGsUpE6qrgK9ykE4oTT
URV3Sil5Y8Z3eG+q/zeJge66pCydff/vD3jkrqjxvBBZxez8v4+GWJeskueQ3a/K3/kLs3CAMoy8
L5GEGct8ThSzjEauRgMyOHss9otfLFwAKPkff4onC6AcATgVgDBhOwzcREFAkCwRCAXpNkRZfbi2
IWLspJUA4COM4+jik0C8V0f5tmRAsKghV5EVYWuDTzfyBoE1nw1GmDGzkfUDTjLpWlC0va8CsKht
Y77vpWbAjETdUoDDmnyulAICTLmsvpodih2TH10GOabJnyeejxlYoPOI5hI/Q4TnbVo/gvrtpi6D
AWeFhnPPJ3dRlQk4gR4EXzMNy5GGcOa0SpPijglQy4ldJ3rtiOgyi/U20BHfJIJE+IIQqUMIvWu9
tyDPzrsoX9q+oJZTNL3Xo4XzUrxA+2+kTdkAnADf+GwAAwcBTBWNTCAKCI6EYQhQxjAIhAZ32Rwv
jN4u7pxWThvSkrfGwHmJ/EWpD+m/qzGUu46a5h39V7pG7g90PI3aBKWHYjkNLAa+gCOokM7tP6w2
j5vTCO12Zz6OW2pbMt6ehINyFEATShFyChnCgoYPkEbcABUMU3sjW+kLFI7uVswefglYybR1FvUP
/aI65iCuRWfdVrbYAAFHQe16z6B/TfgY3KNwYHP3+qJogBI4AToViFBEQw0aawE7Y7LZz5BANTAU
kW0AvNgI0WKHeO1vrocCsdGVesfOraio8lZydzrVk5fFwKyXHEoceEzORCNxqgTywilmsaHhMtgD
97s2YtE1FE1E9jnpxEjs0scAuLB8oa5KP/bI3oWrwvFgp8aPJIwTh/QUjlXzAlPgxMs4drCg5M2u
gTGaIoJX0RmJ04sWsnDFfNcBOCURWTNFWi1sNgGXCEAHAUIVhFBEeakCaAGDt8GDnLcHemkU1gWn
QL3VA1KLsp0uVJrd12pzgWyzKyBXPbqWHcsYqZt7IPQxs+N1b5Kop6uxP5dAKtVZSSivZiDeulNR
gzRm0Wf2V1apz6LDMzceJy/vaNXBiDRkrLNxoeaqCswReIBd0qK+JFb9FCWJzUwwSwa/TwCipg08
elsQSjGoAJAMZOA0U4DgATIVhCxCUgyKwRWwTEARCAzvGXwxbAmmIQzgxMz2CS+3bih6PCFp31vP
qmYaDR5rNCNBaoGF3SuE4nO7/28KFGgs0hVmw4fy0sz7sSJ2KExPu4UP3apf49FOXh7DG/hTDEnS
Xhj6H9XPAXLRnsQqhPF9PR0eSnduxRSgFy2COO3mwlwACSJDZ8V8DOvBxJgAB9lzRbSXbRmAfbt4
UQA4AToVgCxCYiDGRTQAhmdBbEaBEQTWKTWoDJpFHsoamaqgn7pWLlsjFskLqLTP/1MQqaDsT4se
Uqhwcaqb0DU9lLJ+rIQrgKy1pwzSbECwUg6espbDqRa7Rvyf1vRPpxJrPk3TMJS3VvgMAGcgFYtf
cTVzzxzTgii3vZRYPJcxtCEJuk8pdABGNstZltEJBZfmiYlxV7HBokorHSrjSAAcATYVhCyEeRRS
YgGN01OsAssAhFoZYWik4jvsmRz2gVdVxUhAoYAQOErYnhTJHB74I80VALeKmodSW/LU1JDQwtVY
+YMPCZbKjYNi6/yQzrfwss5KCfKG7zBKUx8xHaLszhrw/oJ0+tYxWMH2sqnS1WkhKOvrI/S3EJb8
DDVuk+vfxQ/VeZXnKV+k6fv15w8pCDT+1G9OqaotAwKQyYP/1/4z/kN/jSMHATIVgDBUoJCGJjCA
yCwFkgMLzQQbEmJASamGRLCLY95ts8YEh9c2e44HRvckKtCmeXmYigTZQQb8AneEEF0hijffED8c
AMKBjFMqOzoREi5NzqOsCV4dyD6zsMLNCEcyEMLbjspcmTLtUda8Hja0O29Q41rOg6UuNpzLMzrp
6MOaMzDXopPAE9x1wXtCXU8mwwE7ZTJ9v5e6NVsePJTAJt72X/NdbygcASxVhCxSGwUOUBQAjvep
p07AllgiINEAkmr52HuWcyQgJVmW+eqOCivuezdE2FuCfHIFdde86U4IPCn0NaA5eZ6vUn5ZBX6G
PhFOdMkL+mT0xsWnKZZU4bW1sFVx3+5jgOpvB35HZ9sbcSPFb0OGUihz9rjBvZsYlSBRb0y5gIpI
fPlTHizZO7h9SM40I/ivLchKkeXFyxyY71xSlHeY9Nn0hBKgCqABwAEgn/GKci0QGu2Yqm2iCnPs
vGsp1xfv89Y6lqdNvnO/TzSfi+vQN/VVnz8qCq090rW4bsU3eTD5Qf0GQtLeFiIE7lr5iejwi5wh
pa6QY1Y9wkBObcLDMaNHSQfcvXYIHlS6BXkrdjbjvN1RTsODN8HFd5F/kt+lb3ZHeVzVmHWYJwwP
xShN6Ju/kC2BecDOY/0Bb560GPa93Gs7u7sZqqCZLpMGQdXJ393rX+TxrWTY+e882joClc7lilkF
SYA6GErpT0yswSyVp1X0QCZrmfVqTg6Vuy6zsc4QFlaqJFN5OvYCUsUihrFjfLGZgZrLgOABMtWE
NERLDQhEYhBgKiYphQJiAJjthsBDWF9BxteONuLBQwAgvLGt9Tvme/fVxhNdG+LnzwvCPPcHTE2e
YZgQUOpLsWCNGjw2bvedaJhb2g1xNaCm2TBOEn3oNDiqeb25wkUnN78sYVV1XVBXZvPAwBfNclu7
2O8igdQSItbT041TapJDAZuidu5r9DlMPJnk0oCSi8md0lxIpjFanMZ8q6c1d1ZQc0BJDptqYjio
0GtVbHiMjna6pAuZGLPhcqMAJKAIdTOb0wFOV8Oi2qVjtIwAK7FWTGhzNBAD0WoSSMbARPcRt3aa
swX7JN+36MEgmvs72WphINRylh6V+z98fVkM+gssKrVAAcABNBWMbDNDCJABQQnQIlAb1eCY0wCB
7ZhwXi5ZaBNkczaE5/7h8u7yYLsOpmQtTLApFh/BNue96qJEz2deOhLSqn4Tq0JLrye5HWjQjIGf
Gac4RNmQpbJWsKxFYaVBSe3dqAMv7auuvBT84Lisr/mAVDD8vhoHWTFtcqS2vbW0Fh3IiVw3fpK4
S7wQlCIBcIyAlAHAASoVnEjWCiBMawE75Zp1b1ow0sKkktvQku7Aubz+Af2bX+h9kJ7H6d2iykuJ
IegonBedkylMazlY9mjF0LcQv1zJ+miREgQ+haCv1qeaRzB0GdpdnLlv1zDB3ka7vM+CVsiVs3O1
I+j0Rx146/12h0V2flQDtd3ym5T2EVak5ws6K5v1SMCxoiUUFV0qFhpaQlowmLx0TRQCtjZXJXAV
jILgHAEyFYAsNGkwWAJulX1ajZC4q1gkGokF3HdWaRXF1J2SVuNxPmzcBhGp+Xo9fXhAMRrtT2FL
PxZ20eR4tf5KGbKbnCOnchtpUDiwEH4MTzhAq8Y0XaTel/V9Y+Vat7/TS+JpaVsrh04ain0/mBGV
uoojAIUYK1lZ5rsC0RQUpesRN+4Q0UTu8gHdP5oluA0mmnO1kAiQNIAcATAVgCxUoRhERBGAiAdd
2AsLCMdBIOUrzpTL5IbkMk3rkIOXqT5yMO1fWydYXghxkimNEKnJhmhMxQPZfLuXstmwlyFly4Kq
nNcwOBkbIJlFiXqvV9M7RO9kQCcvGlSE5lgYkjhUA3X3qYzG1iSJeG9UGhAmhOiGitA4U0YQnuBh
0+lEBJBtrEFg0HtokpUYofnvQVyRSdQBXOZ0w4LKUSyKKWUWjuuvPQA4ATYVgCxUkwUMIkDAaCwi
CIgEEODExpbC4AXpKAt1X2NG2Q698+2ooBK2yzsYmBxGxdZonOQfYjLbxTpUb7yH1hxNQR3iOzCM
iXH12KSN1ZhBg9ako8A7lPd1ZZMoLyvTB4i+FXHA9UfDwKd0PsvhlGhrPp4pIw9JQnAF3qr51UHH
6/XMfE2k/HJO/Sfz4j2wWGplMEBG2dBggbljdLj6e9eiZx1jM7mewBNYjV9L2hLBLBw0DhJe/iRB
G3++WP1747/9jv6lebxrbxkyjLy+XqnslBInhLJTUQMMFnRAN5uv50TkVyas7SiaCe4AAwcBOhWU
cHY6GY4kQQjIIhAShx485rlI0XgFzdSMYa4LQPwAgcDHn2wr7SAdXwphtL08gumUZwBpT8JDjmBG
bOxACYzK6BBrbTPUgwXFbCRTHZgxNPn5ezet2CD5TTZtgtjq8ozpzXffo3KIcsomNkuXflofGw3K
6ak6LkYGJXE8zCBVeMlMGvVV13TCbi8gQJNBr4OaA8lHA0DW/bP+0SC+Bu04YxkwdWkYaIH4rgxE
BV4C+2jSC2osV+CC4O7uAcL9Yq5+n4LQo63EC/y+mSAAG/5ibzt5r+yi7ZSQAAcBPhWMcCQokQRG
Q4iUSBYKCYSBEICAsLKRbCg21LZltIDR87l+fmi/HWxWm1ncwL70s22WtYP5bzFwkxT1tF7EdJdJ
bsqHbxSpGhJzJMNHwCoi0FXhQ1D/dBSqsauTETritsW9VKit5UE5Ibrxalg4ijnpouMGyazj2qzG
Jzjee/YDcAZL2IKy0l6UKxwNkkM4x3MDUUis+GcPLdiBaz5muXDSSEFok/gZLZaXyp3GuzerQVy0
AbODFBAZmJQzJF7nbh191QG7CwATrel+QarTKGSkbwOWHM1XT2Kyor7fFkHAAS4VhCw0qJwCQjEQ
RGAmelPggAAi9lcbC4Eox3Qp87bKaJMW1Zh6gvmluQR7sFgI6DU0AAEyGyaSfryhg5gGeLlVnwdz
GLdUDTFlSo/cALILyLm52mfnr47LlOZZbPe3H9DDJ7NePfHIUmdh2Yv4x3+QXKbtRVXSYPnO6TuR
p7ov4J2RugliUmQdF0p6PjN7h+Aj/Cfcv4xP44WAAljAAATAcAE0FYQw2w0xgoYxCUBG8TPLlo0C
KLlbgmwvS0E2poh4j5IRDD77cch4JVYBdDDAjCAzhrquj32aU2yolEvgWM4MtKTVZtteqMfcd2p8
0LT2wgLrce5OUP0+K+o+76PMt+19b4D3fq3bKfktHSR9c9DZssVzaeyKK5A32DwTyU/gD8ROx5qV
DSnNcfaeySjzAzQ6I9A+JnDglycffaLj78sNs1U5JqlCRwkmvU7PXASjp2E1ILh4zqJDT3YNFw7P
SzB+E/Za4P77rfiPKa2iSf4GhkNpqGkEOH+T80OLQHtsLpDgDj/8CyVvQAuXyODDzWJsgZ7Q9pfQ
Q4vQv0B+87W3W1LFt8pxrVpwL7MaOLhDQhklT6PkUMj6z+OyokHAATIVhCxUSwUMMwEdu4tgAUIN
AkLWEnktnVUnpp1aJCuF1gaNe5aZ1Jd73Ynu7lot9VAzdYsz98+V35WaKcgOA0QbcL1UvPIKxUNx
yolLGQyrGXNlmeHw26UbMtMNGpkmr5+Lyfpy5ZaOEZ+cAzsNRzjgJT6U9cPWxUiysYYvXhkc/Ngn
aqxILe7EPMZAY8UZ4v45ca1y3bEyhVlQ3IQb+9vZ0hQDBwEuFZRMUjMRCkVAkNAiIAiYBN5iyzYA
WBZloaAXTfm1/hO2NO9JwisbpRFCAkUbrg2saXjdedxCDkSHSTbNIVNSfhF47BvDnlYwk795ZOJY
qFC1SvEOm65iXzUnv2i9+X1W6Yq+E2iTeDqwEf4veifgllKYTIvAKt9pdHvl5UAA4Ztf34PpGyIl
grg/n0KCUISipWHqpeX4z2a+aQABNYZB5rDpiC0bDgEsFYQsVIkZAgEhGRAgV2gBfdLQkJgupwzA
oMWnT2Nro8KFtkFZa5tMopbVmTmRhKyLKcfrrN71EyNnsNAQyoNG61Qw90hG4Dz7svcJsi+ENpRb
wZkYnPLx4UwZfNIp/hKog2xCpjVIIm09NsH6t+sLvQckRREEtESJzIwsZeudtMjCHaYrp7rJWifE
vIa3O7XoXvntRowMDUjytOD5OAEwFYQwNBElECZAmsBB2WaMBjQCLSBcCilXOSHZZLpMbDaJ4TPm
MYFGccnR/pO5WC9XTS6ZrNsbGNOJ0QfXRro40gZVY8XBGViGSNGP/sy1OuLbDjivD+lJSQvijgJC
wLRBUQV9tzZtnHAQ63SaG9lZEItmC9LkSU7pYxmTjOSWeN16l5srMHGMUOl/gsWpeJUBAFF0pgca
ybV4FAcBIBWQUBYaLJQiIpoAL1PtryA2MAkFlwXAHEcIEHi0NiLojiAmlPpjNZjqSO6FDxlzert0
w63p2CFUJoIBOuVYJopSzqFdnSt5JHCIGUzCsBd2lTUDaL/bqiXCezASWFLXrfzxD+80fh+L0Dec
l7fZVTtfphUQj6HqzPU9yWEktuGzoZ3PVm25yZApKti2IWolBa9TBfghwySS6v1foOS9L6vO6ZrS
gAxgJgSAAHABMBWY6NI4iIYpASqgx1sGxstamgjRIAAISe3zVhnNSt+xbJrxe/UouD5YuS0PO2Jb
pvYQkzIV0USa9t7Dy/6ykABISOofLPaRSxvAPJZEdTEADM+W7FF3+0WkF8ALvdVmHz7mNDnc5GSv
0XGSnUsdySlkHXZ/6U6lLqIbvN5pFAEbWkBAKi1kwk1+OmVr2k8sOsEUwF7JrXNtIQHAASoVlUR2
ChCQJUGIwE7oHBgMyAXAkLACddk/xdV673HvdMQvjykEEYu3Aet9c8tm/7dnh5/NGDqYjdJiZY+H
bTWoSZbGr31u9SkTnnFER7O4IxWh7q2BYeEJBc53Bml+3siS9JUvtqyoVSaBFSGjkub3Nx+2Hlj8
K4tHIdvr/b5QCz9cf8ALZy2vYRHNsHC1ilc52TXmh3LPXPiMVu6DT+oAmAEi6+/ft2Hw1KRWDgEs
FYAsVRIcRIQ6AI7aaNjk0oNCkSCnUD6ucN5j7ZZq+J1mM7a9Syr8mU1bQFU+znmjgQ0DYonbTvlL
qJUH1LdQ2W15hQTB1pfP2DrSext8/pU4ey6SySrLnR0i99bhS67tKLRtx9+i1KVNrEpIpPcpTNot
XFGGW0lElb8x2nN1Z/Qo9NygnmJjel56VOVbZTFUgOiwACact5TgCsoxJgDgASwVhCxUeI0KQxSA
mBACbLUuxAJIgLrI3ux5YNrbAGstGVPY9WmM+JRPiHBlLuRNCvpcA0wYWy8NnyPRN7FUw5bqOB0I
jthDaBErLqzuOGEmIxMJ15ggq7eWvITZTQWxgpwPf90lGbzVQs+Jdri8owPB9MW0o6znQoQbnoVj
cmihL3KRSwdJzuIyE4LKUYJOUcnmaJQj8+t5SzAQLpXs5o9FiKRjxwXA4AEkFZjGMpIUUgJyGLMC
AiIAstC0C9B/ABEuhKIWjZ8Qi6zbEO/yrofI0z+vnwTmRD4XlbjD0HWR4fLy6S6E+Wqxu2R4j7RN
tMoJBhoJAaL+dONEqu8TR8cirGpPQI92kXeTBD2DfbZIbuTZ5jAm13iBsU9O38bmWVGpbgTiOnbZ
9LRhKFZY0+HfPLh0E582crR2cjEwR7Wxl7yJSkQJrET+fWk7pQLkgBwBJhWYyXYKBYiBYJBYQiAL
O96LFClhBClkXWiAAJ435+QromViBbSuCKQkfAZXtTS2hyWni1jS1/xOrndgQsPUptde/zM8nHbx
lIIPYPjYAmYNV+YcQZGxOZmNqN/egqEfeI1zBbhwGEBTfDbzTFIIKAiw0AVm++tMAk7sCBcMNuc+
luVf+96XQb3UikxnXjZBERgQQhhFigqWP1ZgmbzSgEdkp5gsTs6UAYAAHfsnCKjBdv+n4cAKtfUd
j1QbznR/Sc5U93p/3ZRR/fsmiJZdgEompDOANXTagjLTVx8eRhnyO2mTXhj0nGEMlB6a6pq0hYFA
IDWtaDcIIAvGFgA4ATIVgCxiOiSQgRSAhiAEMTQoQF5pLWgPZ6E2+5uR9LypgclgGOhZQQVO1dfB
M86pTh8b93CjVVBJNR+mWC261V12NWrbd3726/ZiizITxnMMe6092qZ/+oSnyCKuuE4PikJkkETI
kglkAtrkYHaisK9YpUvbRGfOlqWzIJd5LA2p68NuG3FHrZULpe6P796vc3RHOMZgroo7qblxa4Au
AA4BMhWZRPQJIE4CYgBjQkBBBC1wAAFeEKrlsLvk3bP4yqvkFtEwzEIKgsIDdK9jo6ZBMhKqOqxH
thi47/R9uTmd5QmDMXb5acRhcZXySp1hjBCi2JLEzyFiEZDm5xzA6wAQLWzl3anX1nDCUHmxx/QV
jrSpd6JixtRuEaaib8KcJTt4+Iyhir+DRox68+bn///Hx8tQnMoVB0qIlBdPGtJoc88YP8UzVBwB
NBWELFRZQFACYLCa5NAEBYQkBW2pqo3NoAzzM3eRdvHbJnETFnrg+YiLmTOMKuS9yShry3cLPgtU
DVoc53y7USMz1Ggs8nb/AwY893wIM4YW4nqNQuusx1nM/OgCVRIEYfQtS/6wykZP0ry3s3A8xhwb
xetMKccd42oLHIrOBNNSmL3DvbrJKBsYOSwviEQFREA61PF5GX0csuDCHAEwFYQwVDsMoCkBJy0g
2tSAFlWIumrsJGEbSREwFrCswC7wRmFXh7aHNrpJuiknqvTgo3wJ+8rzeCuhKAIkOWKbopTdsCcJ
JemDq/e2NXZYo65FEfsRbv3g5SLlqWsyK713rAjCbRT9dpvBMAtSOtifXka69qsM5aVJDh9xzIpU
l1j86dO79dCk6pl1Z0VCAvQmndQVnQgcQW4qitwAHAEyFYAsSApVhocQoFgkEBENl4ABCWJBGugV
LEfauW08tczipSSeetT168aL5H7EQG+ebNQOg5r5Q3mJ9LUS95daHUEEfoa+g5v+dE9V54ZW6rUB
lZNZiiqAjq6RYzKMQBD+iGB9d2Fr3SyLOifWBfIzRRNXBVI5RTvyC2iX8QQocXtvBgcmYYvfUuV4
auB/KiIZ45Ok5YQ+I9E8fi/R2+NiG8K4i9kmF4cDs1oTohbEwf380xCiHiHr0Uj45V5aIV5EAGQY
sPLiYLKqMdgj16Wz8XVV2vPGUREMTGYPBowxlWaOcyArUUgA4AEqFYQwVDNlAsFQoEBORgYEKIZW
irkEu84Wgjp4APLKKFJyvEjIonZJZbrhnOGPXdeRJY+fKeql0ybxKNyvTyoR50vqbhfThx8e+YOP
SueLx0JPTXT0WyDPhn+3flbr/GV3PthoKyS6X55bf7ux0tm9PidLqp1tUly78gekHSpDSzhF2L0O
xze91Jpq+vui+SedzV030xpItF1T43lLxD6mg36YzbCirZfVdcoiAX+G/buvTty6qdM/lTauya+Q
rK0kk3YSyDWWyuqgqDUIqxnqhhGW/vd+t7Kpoq9FKLdfVMsFCz7ZYg7FM+fNBEM6++l755Zu2XFL
kBhkk/f+tKCveFpIMxNgIAql9c9klHjhssimoRu2WOYL1b4/JHvuO5kiUpa0lqF8uUeNt0ACv+H2
dB8QXBYI4AE0FZMksRIMBOSaD1TdgwMsEI1c0Hsr+UWN5h18+Fff6L1gg/a3tLSsqw/I+XeHC9cx
Dz8JKyBL9rrtIsxowiFHik+IhtwsfG1JHmzQtsymAAcYuYGxL8oNtDH48TPXPnzz9YTADwTXV/pI
5z4EVvsa85s4iV4Nh4GBMXUb2U1KGLMZKU0PXzcO65sw/DNQ4B8dsKrCwyvhhOdW7S8cqlnogHFC
F1aVbosi2UCka7CNld8sjtsS1vwBLBWELFQ5KQpJEYDbA2ctjAsGBESAoVQbJZZZJk2dbz2zbx3Q
uo/XnGe+hGF2BKhlbQzpURZk+HBBYbv/VsMbAT7ss3cHB3PO7ImukFxUXDLpKY8sRaiwPUHezIDd
NwGiSyMx9Wv4hxVRBRyOtd171yNBtVCVBFjRkgLRR+FGdefbgL0YnECCyxZ85r83TM2YC+qfobh5
0snVG4YrlpCcyStMTH/pCpGpEwcBKhWEMBQaiRpHQRFE4CPtd44cg2Ze1rDBJDhFtD2SZRTZv03k
e3go5DufWQEqFKPM61m+dasEqjl4VPwTd7DEFUCLW5B6OIdyCYwNECEXUzCJa70T+tDMBK/O4aVl
syoiRUXQwqrQadXJDBwlaR90XG83FFz6shlrbCEiFiC7n7NgXmApLhAkQssggEc9JYvBbeqkALgB
5ucdc06wTdIdaK3gAAcBLBWcTERZPFICMzIqCkDE1ghBY6QC9Zj/J34DYZ5oSuw1bwd3uObaJUhp
erO6a42bim7WXezVEiB/xMZc7id5jKEEIubiNm0SWM5jqcACnXVmXkGAexJJdBoOlkeTxycCBikM
6qew4TkMls6TcHJZB5sbHJcBRhontRsLIqeScr28Pv9E63LBEDpjhAdrJjUE1oO88lJyOSgAcAEi
FZiosoCkBO2PGoBhBCKSLRETQABMNDdadXf3RXy0FumUxfS0xkgSUeBCYkpZ0K6NCPCrvamiCizE
QuOU0s6GJ3f+QJYWEvTFTB4lOmniwb++47FXKPKE+iH0J9ETGBNjUt3mX/Q4UrAg5xePiyU5vvtW
a1IPjBCF5FPdEjs9zRudIVrnj95WOMKkZvwQhIClxWwrQUBMACrkpWAcASYVqIx0OxiQKQE3y5Be
7N2LCQtEaVc4EUQ+muuH9M5zXpG92CtvlnrlZpnOpVQJ2m6ClltNtOE1U3BjZEjsl/F/iA7iVDvj
5aC89lKJS3WQqAgtUj04UVQmfffW1yt0nq6pWkWtozusushndE4lS1YLhoNjB+Styw/MAwvFCF5/
ndBLD3hiwZwJ/61P+xkipknP9WGsp1RXZyge22Bf/WQy7GCHWrvfmjoSboprhsncSHUWWRAQJQZ+
LtMcqDgBKhWUSSJgpATfpwBQFBYXBctZoCc73/2WNAhPD8Ic/tT1bGjjQ1KMMvLnqQFD95QT+3eg
4G+1zYdCYc1BfrAgCXBDjZrTjjxblDjt0PLaxpbrrx2BKSNwQlabUygLO8cWV710TrFnqpBjuGSW
KUoVmStPvCN62lT8Xdh9d4oLukrVqeaGAuxaDSI7KMEMd9sHBNaKdKRnpSRVoADSqrvtKwHAASoV
iDBSMxUMwUUoUEQUCwRCAj5a2DEb6ZhwIaDiE0W0LpDSsmq0jxaZxrTOjl8Pu2xrCzDaPKNq6i37
XVRklkoldB3qLxPf4gecoA2Vnj/ekhj/A3A35ygYrpimtJYoPnpmxXvdDQ6poUGgM2rQ5SnXG4/4
/5/m8mB7NB6nMtZ4Pc/hYW+Qzp/Wte6P56OzekCBubtNBFccBvUWrEpHmB3KxYjYS+T5/L2xQoQm
ZgwkoV0qalxD+5+A+IPSAKIeTVfgoW6vguBMeqnpeDKXkxcWcwwqT4adwLWdJbK0A64RZUJDUQiI
IiEABJcLeIDgAS4VnHA0SwUIREORDKAz7LoHYgZcSxLIjQCr3V2f+1eoOlSurW2+rz6+Wt5WqzKN
P1z85/YoM4qriRuFZ71DDtrdWEFthnLsjskPgtAGtkzj1J+Ljg+r1ZnfGcU1jWzVY7RWPvUQIZAy
M2bSZLcNW3r+YmiwyllNPaV00OXMZxcbhjrAMR4OZuYY+HoiKtfV7z5qAcIy/fdeplLbsVFuVSex
Ftb7sem8rZpGIp2urmu3vBlkJZYbriyw6LATQiMHATIVhCxSQw0aKgGY70EAN2ILZqBOASZy7FFi
x+Pk3si6FofgXCnK7lg56b39/g+jGFpoAwwBseMEzNNBSOTBJuFBdbbayoym0VGzSCjq0VdztDOz
RN5p3cnVcouwaTZCu+CpxTUclVUUVG7FEF3TQDLPLlslOM0v4Q82NKWKLBjsMmJMlisMPmpS0oP4
dUVQZREAEZ/2tK+/FHyPeoLMS2TyMbgBLhWEMCRjBRIpIQlATOcM6WsxoICwLJJYcFpMa60wxwng
FN8e+T0WHlMM0syDh5RI5GG2QSljn2Payu42VjIVqV5rli6ATSetc03DlobAErPYN6q8Gja09aW5
8GuZfFPj4HLonSytJYMWaXLrSuXz0jvqraru0lukoWC1aJQb/pOxaUmPigy0KVS0diFyzxiPGk0z
UlhJ8n6n7zzqyMzFEgLUCU7/kF4A4AE0VZHlESEESAJ3S0sNDQDLJYWvNLDx1vpNoxsH55p9GAbl
CprFkpMUho33hGhKtQxbaqaMMZ+q/g3E/+FuJ3oXH8251nPwbdzHsAMYBxrJ90iK0MdEwyJLI6de
QPclpH4UIOKbku5Z3whjmeAxdOrLTCnUi576A8ToiSuRE4qEiM+2000TASsjHfGUN3knCOJKE2KW
5ZakRivYgLAcASKf8ZFGZJECbi1StMTMeWkIFi7eet7nT+3Bwn1tv4fL0svPl5J8oGzrLjl8OSln
Z1XpY7PU8S4L1BUlxkWkztDzwjEeJ0LuhSDAwxvBhd1Z7t6xhTJu8JOAlOjANBT5SiZEolaaVMzR
Ga4Dqz/NOBqZ1UwpoUdS5VsX+gOlxilvrK2TrcxaMS0zl8HPyrZmcfPjkljkwSOqWcsmd7+3EUYk
nIjrYgNsqI/B/sfuHAwatq49v6suYZ/f+2aYxmmM99R5bxfP+Y4Nilf7ZT+VuU52L/YICVbUIXJA
CQM8g3t469xKvHdcClkXc562kM3TA2ra9K6G54Qw9arQG0abQp7CmXABJtWYxIgTDITFITBQTBQT
BQQkATPktowaBztWRGVrDHrV2AA4aWPFSOa15r4ZEkixx8lIrRxaHr5f8IOEpeEI7MSGZVHza5Fc
QffRKsIeMxwBliqsF76ndxh6wk6fuCGZY7NS5B3S0gxSzE4H98HJ4c2bctP7izEyD5AKHWTbMCEL
/6JKyefANyzrtOsk8iV1MnFKRoR6Q+ifG9DVDimIkLmhWtSMu3vgBAzYgZ0qTENfPBxJU3HrE0QV
/O6VNStUGomWQoprZBohN0aPWDIAAfzSBSwGdcAEQDgBMhWELDRTCQYiYZlQYpAR2l2ggGM2Qwbm
LEClkXfGs3od1tq88V4o0FPVD7sLrvepLsvwu50HdRxaTXxSSjFJ1rVCaidbHVLsIEItcFOPfnQA
FRKaV37MP6rcST1uOinKGiGXDo1W4YNbXY/0Xpcb8hUU7vWLUvJ2IKUBWwdRMQStlg4shs8UJQpV
CuNi5HhUi2YlOnv/n4cMKY/fv6ClUZZLouPh8kTFjtjBDERAgABwATIVlElGEZEEI0IIgIcxazbQ
Xp2bODN8UrG9AMuv6EyAFR1z/G+R1osQy4IL9RUwed3To2BJ24uvtIGxaqbJb5QErPKaZfLMKeIb
Yz6kAayNmpCMOT/VEdy4TMceAk/E44J3DYo1KSItEyuACvKWbrw7VID4La5VSps2mUJWzXnrvay0
2bTBNBdYKLJInd7Hd1EsA4iGKG9fEoiAiiWxZYA4ATAVgDBUoKECIwCIgEG2kMFrUBcwhhxYWWvl
SUmLWSct476Eo4oCwN1M0ppC+Ccnhjhk5SthFrQDNRNsvSzd7t4lYKJPZJ3y1rf3tSy2mkfOv3QN
pZmgMvYAh57bHBAtP5Wt/uXTN4K7n8/+cfXLF7i0cq1iU/QMIPdHzRyoyxegOW/Ev+UVBpfwTebB
Fc7IDzeCG/C83kx9YQAAMcwC4AHAAS4VhCwk2KwENiwKdADQzREaWEifD8tjzgiHHUHV/CwTJ+5z
kD7pgtfoX6Nl3krwX7Gqq5J3yTpSxavRyA2l0Jo2qz2ynA+/Qmz4JcVaUqhaUZdq3p3e2k8sQGNl
VgesxjNPSvoOgpM/DDOyD9k8k+2jyRqxC45bIzppVKIJ2CW2nr8PPqraujnHfvjw7gIy8WP3Xnmv
HZR2nSdpVsJVBa6IAcABLBWALDRRMEhIEYCHh0EDQBEjRCzQCTeeROxZ7+7vNPP4Idk0casWepB5
N4oiNVCmbX6WZA4599OuNt/nL46eGEUZpFblRZsyfmsc8Bk07pg3B0VngXmYNa7lbKwuVLg5WVzW
H8UGR4nI4Y1/WBh2lKy34BAuvQDG+bE8TQqVDoQcFi0d6Z+KJgsV+VoM3EKXRArHEUUGZkQ3XkgP
Zd8q5NkYKeWwBlEDBwEkFYQwJio5gpARAJuqvJxiLIZLJSSIGkSwqK812RtjcpNTOWzMJp1L1o4K
RehFZ0zkHu6VONiY+am9S9X98A+w+MBwEN1PpLQtTiRtPPZmE/OOM6lyIYdCPJrg7zZNTcyk7FQ3
MtxMQgNn8oI3wA9R8bvUzpYOS9Z32a+/iCVR87ipHvvDYlpKzsmUduVSbBdNxamApvKpYdYsLvDG
bzgTouFq0r0wvSR69HnXo1EJbx98FgUr3p6UtPA1ZKXDjqK/A6bENPOHT6EvTY4msog76X/zTspB
mt2rtS43/f19zdsvK4UcASIVoMiWKhSMgSIJQEzIVwoiQFsLQ0FaLDnLQMEr9S8W2DAwhTC13wQh
Vz5cMvk780512J73EREATX7talA6eurXQFElIJOYC1qkMCMj9oicEU4/WBQuD5EGacp5libqFem6
IvbxAMDcE96eycBz14avEUZ38dEP6L5lYdPPTSIlmsROi4aNVMXzTIlCaEpqw4p5PZ/54Y0uzxAc
/qMnc4b1KlbErWpvGqlOdK/aN9WdoVpavG7P6HePgtJLHVu5zoXcYY7mNFEHASYVmWWRKAnIJoAs
IRBoEagAAeJ489h+VyPtltyNFS7iskEYWGrwBjOzER2OCD8Unu/+J0jiurSl++vw35Ujv3hDvQds
3nZtD79ZIzJiTuV7CsTqwExw5JNy/y1h1szAKYbrgwIG5XlCG1gY+hgGdVIIxm7V5Jt0hyBegCOQ
JRzwGMbBRWQzlkaEzHqwXnXaA1MixtTflaI32MeZYaQpEwcBJhWEMFTJGEJCEICMCBZDVLZZYJE3
5Azokcj/lCUCcCU/ggjGLw35ceOlW9d1FZ3CUKmyoBaPDzhsXu+/QDumS1BxMzdy+cJAPLhJqmif
Go+IdkBu4BrS9fB65ld+Q2mhPwF2k93ljBbARbV2hAHVK1QEliprA0Ck7NdnoDxKb7F1PlnlliWd
apQD3rKQdORw0kTyHY7vOxlaG7zsF4Hn06jkN/fhUbmJS0BxqZ4ttnJUkr7U/fZH07f83UT+IWOw
42Iap4bOYBwBIBWcTEQpNUJEFgCPm0RoYEDoGXBcS4BjWh8z//G83M69qGqInLY7eHM8A6Y2e49/
Vv0YxYPnNYz1K+LESB1ZddFJ6VQeq5wy0AwPV6JeO9tqe+3HT421ez+rDuQOM1s6OpV9BKyar88M
NPsj+2e2KpXFa6MIRhmkgNWq+MZC1t30hCELxc9M/JPL8CyPKzFnlZBfds4sNIKQJicZ5Ki2TsOs
Ylt3EAcBIhWEMFTBJEQCPBYvLLBwUsEtSWQMUh+DsU2iVvOAQ8EJyz4SrJ8gKmjlCmbtY8djwwhk
u4XJn/y215cKEVWJsUmJL54ctDdpS/j0Vgj3e4aNoT2GBw3VO/T+xJzmSVcpObPnolOMLZuAOULv
51zG9plUnU2yl21AIThm39d23x9iiDTyCwHvFR7XZMCBICQL3LT5Dhb1aEJ0UthEavG9qQL6f4IJ
rRb0hs5kNJfYawJ7OzPWSaaMawSihAA4AR4VmUliSAnoSaTExwmCXlkLBcaAAarxD3TyrJMQ3CKL
vPzo5GkHrVEYmbVIdEPnGSRX7YCLNr6ZRmb2mswqh9lRHgz20xGEnU1azYiLwsz0GjebDQyna+L4
bjgBBViFWeLNeS/VdhlDdg84iTfCg4MQROu5ec9wq8XSz15uZw5bhXHgAwVgcKQNUETmK4TCEKg/
gNoUZKAsJE6Ac/KJyQ6/ZDbFVTh8SqnaIRquoCySsJFTAsFKm357w0DgrleR0oHAASAVhDRWOjmG
iRCAzeTWWlS2XDeotSwEIDGOyI5ctCAVOBnTIwKWE7Lo1rsCJdvVQtgQ2TEqDdMxnehDtQAgx4Nu
8CzP39NL9Lbu/EPJ4+oohyph280EoID/TgaL8Ld5f0DWpwLsEeTzv5xcLTdBrkP2LBAAG7Kka+92
hV6MZUDBCEoWK0CSCQTF3xuHxBDq9L64dAahjD3HlyoMknwoV2AW7zYAhDvtB3gC8VAvPmOMx07c
HkP2e5UvCWJ87u7rzQqdsxnliQMLvUc7HbwCKlR6J8xSR1M/w/lfU21H7ee5PlPRb5KUScABKBWE
MFSJJERDQICEICUxoIgILAgSFhaEA7labEkzyc8JzAAT44mk6JfUsTv0l4Zg7bSrbwi3LA/GStDl
Cb1jp1zRElhNt0GwHvhUu9q+H3GPEvR2r/zSvmd2VEn2ZOfn8x9nApebwwN/Wb5cvMLLwt3xanSY
68vggejyaricgQHDK/X9dNDiLB0d6qEsUL9dBkRaXvy88BgZlEDA3beN43bXhgyIAA4BJhWEMBYy
WI6BAIiAR26GOmTFoFiCQJNBJMmh/SiLTtGaa1rdbybvwUwuD7aVW5Z9HIBa+9uIXApfg1jDFXA8
hguEnpxpMklPVFNu9iFAA5IPuLx+8eaR5QcrxjWvTYw9AMtnA7MeSixx7BlPcZWnimIPVucYuOa+
zNBtQwytoBLg9bHPmH0Myl4xCADP0sZG5iej6RGeivBVONLJb8AaghSAsZ1VaN6u5Z3/BgQ4bshu
umTLiEJURefkEp24ASIVpExE0RhGAjmhAszylMssIERcBdVzey9Szqm05j3ytdNz0G/499y1RsPv
AYAQzP2twGFTjRDgghWOjTqXb4sxKH3+OxkE0FHpnXjiuxXHBqyu1XJ8m6qwoDvwlrhboWAn0+YK
7a2eqBWGBksLZ+MqdnHqkdoSZJp9bo86BVJ1Q9/Wm3WtPQg45uLy8efF1lLhOgWmBP5V+mdzDECd
PmgLtMADeohNL1zc/L88+n3f6ndMqmaaSpvuZ/RdU+NjzRAOARoVnExgCx0QRkCQkCZCGAnp4Laj
RhxbE2iLkbJpYLxO58vxpp2dajgqRe0FpMHUnIJjU7hhKjADcoLXlnCuJzC6tF7ta6FVAsLQVfm6
9pWtabDwsH8DmeVPSedeY5pJiiFaFYSmRGqSg3pCrOalpQ8W36b1ajn60LTaACCYnZJCOHcyif+5
Hq5UiBhJXi3hcp84ot0Q5S7Gitp+cXCNuCE7ya3QGvz4mQHY07ZuOLThBu6r1V/YuKQEIAjZv29h
piUgAGV2b/tLUkAAdhhwASgVhCxUOVjMAjuocGu+gIQYFxVFwFa+Z+RJe3Rcx4wBVqganvyRUiBr
qowOMxhVj4K1Vz0rSW3YuUw5Jkn8plF4YLc9sY3ORNM5r+mdhc07H+EGLyfQ2AabdOhmAHkIGlKU
nV+goAKVqMECbuMjQKmdfQVKXDirEtB4QCMHp0J+X3X+4iBFPD+V03S5WipEJFAslu95tZIxKhTn
cWlwdrhpmtcAFQDgASQVhDB0cUBGAjuC5N6LZDNABcsLgZQxbvXxIaAplm9QRLRefcDQmLA44MDs
ERXYVXXN1tTD6V1cc4FwZH8Ltt0pbAqwsD5mtgrUMk9E/X3wn2PDSkzn767PhvczFL93OvAW6nLv
3S12nvjTEaL0gETUhjAzPFNZjYSMrM+jPHLQpkPpQgwVr6TzAv5B6VwE7XFWs1y6abjrej/IE2ms
nj1nFawZ25MW82XlYneq0R4qZMbXu8RjToj14dZ0p+IoHAEiFYwwJBQFiodgoskiIBHvV6aRtcOn
ZaAItEWHeEan86Y2wmqegk6Zgd46jAkykOId6dlRNcVh1tay6BEFW2BF3mgq7WEDu0CYZJG10CmC
LK+eyvJ7AROsAGpZ5JuFA2NiTZMJKhqzn9WXOw5icDBNAhUkHoW91S0pXp/B8WJe/EI3hMQJKFle
+m1T6/R9laFGtzDD/DPPjYPaGD6CRw1vfPdRbZOGdhpAmExzHSg0Dyg63L1DM2+R8/sCwx73pznF
QCnuLoogcAEaFZjI5hklAkYRAJ7ttF86WmXIiYgNBFrAADmhSWeX3d56MpnmrxqSztvtmCdP6nUq
3D9Rwj6zkQTWzQ+/RxzMN4Ja6WPV8dYr0kLb1QmhxVWSphVzpV4LQ+GMEPPb328d/O12p4OQ9XNz
GgduF746c6q0pIs6O/UoroED5+n898LhcvlztOYSLTe33oO3r6D+MHefkVN4aaHdGexNBmK7TzXD
Jc2oTVDWnXB0vr2AkARJpxQbaxikm6KK54xXKyigtcKpBwEmFYQwVFMFDksQkQQgJTN9UuRBMaGN
FZwDSWCoC2ClwW68FojFWcQlL1UzVHXGRUQLtepUOswb41fEIMgQzyrX82JopeZW0QENCE2Ryj3/
uttODANLf3D4RxrC1PjhBFCsAX+ePRZ30998VjtGPerqUVcyAZIExnSw1k74x+Jn92dXYpB9FUqx
ieVK0dGGg/hePR2ZJxmtXH0tDsUrSSYvYIrMKQ96Q5tl1bt6mLQ+cAEaS0I+fr/3S1oMZdhnUxge
9NcvcOABIhWEMFSBKFICbwLQaCYshCEEtAkYgj5wy0pyb5K3R2ACXKJaVFqmsZm6f27BgzQlwzgz
1jd02KM6rUhXLhWFmNli7LGrakyM0iYvIz4NBwf2Rb4mRlcbMS+2lwGdGahSmnAD7P6tB0bZKivd
+4Rg+g8ViE5zkq1ezNRR3UlC6GaNIV4U0c/TfD2wiJWaINC0mNUL89ssaiHdKApyrFRK8IUJAADg
AR4VhDB0SwkYRREQhCAmclrQMu9MFkZYiGgPHAQ37NKvGRMYelOjEiLRoJnTEYzpYIKcWwjPgusW
BgaNpBlbI+Jko813LXOIbE5UkUXlywC+BKRV0FAP9ICMxElzxZr5lzwxPKlq0LznuSqITbJ9sBvk
ItEEiTFakjSYJcbhgXlx2Fae9pBeM4TI/TcZ0W5vJSOBPSON0ymVrP/5F3/FOaIdxrmmMRK2eStb
61cudb/RJLtFxXLeWEZo4zkt4N+M65dMjfYK7SwSgN0JVBcHARwVhDYWMjyMgyKJAEeCDRBjiFBc
hi1ksOJb3F7QEfmeTw7qPDhrmPYn68FSCNHR3m0dLORKNS/4ExqThRRaLrP3Na21DbbJdx9KRj2+
RVAzRvhbmmzVDfN7q82frrdU6dRM6e5ZwSP7YzxnqoZ5Lsw2xk8MRAXb0cQSBQoAit73ISCIzH6R
EDAMARTtScQMqrS+cFk1WOxwkxhHuWDI3WLKLn/oIDPdGGLTSiX3daU1xMiAi4Z8blOqXbdAyvxj
rtyN9AcBKBWEMFUiQIqBI4iAS6Vx3waXskgIFWGkUChb7HDlKcSeXeknA+YEGy6equNZ8xrWlOiJ
Q4LXc8zjh/jNeMOAhQeigHbWM/oBMkrQTH+zQo7g4yVwH1F4ALvkVbm5BywSD8BqCoTaBsubXa5Q
1/+UH3jBpfmPETxg7HrP2zKyxbeO14C4KdqxnDyGKsXuGs2EVCMF+aJeREgil9H1uY4P50yrkf/K
EEvVsncVpDT/3Ix56Y2wJE0DLh1TUNa4Db0HrqoXkc4UpkiADgEkFYQwVIk4SAINkiwsM4gEEsGg
zhc10M6ZDYRdqj8CYRhrAMXxM/m1FpqWYe9pSkxdrrPO3cwANPuKuQ0kmBKCKOwHRSLdpbqMAvCI
4E1hLIu+ePH8eOcrEyPpazPXiPXOgKm54DOM+oPx70obFLyQTJpEWFOEOhk0pGBjhJZyzBTqiYLV
q0PLYEvmMjocuWqEUDNK5IXccJXpN5LhbVzI3sRFpsN1SYxVDgEcFYw0FiJUjCJAkMRAJXzwDptL
yQiyTCxNBYeeiTeI+6rmEvPZu6cDktqwX1DJcPHe0C22wjWcEeE88lVMqaeqtBRW+031hBELjaDR
xfuKorB6QA23mnwq4Y1VsvIoGEm6TPiCI3TCmk67ULMzQBVchvfmwKpYaP9qvbJTt6+Eo7WN3s7c
NtrfJwrJeuAOmEVMbT2sOsmM0pyYdvqhP9S/vUj+1LH2uMygJXU1UnWylGNQ1MpJGW1nC8xNVnj3
jdvHASZVlEQ2CkyUJgEe6aToDRQsogsLSwNRfo+/7LxsmyTSnxW7yl69/1Z3V1CEE1MdWjKQZcTH
jo6g9hV0WPb8i2YbUowEYsq9p5YBevKl98PGAQso8P/hDeawcQE3s70JVYX8ctnYkw+zL/QCioWA
JCyPqcYcj2VgTUevSpXsUDb+s7JTZklRgfdpp9cw5NdOxaP3sPnSs56JwYyw5S5cieSCs9H123zY
cnSnRmjf+22o4AEgn8YSUoLA02twEJjNDYJuEYpCKdDjEOZrvidrV1fHr2/u5/l3jwP5/bw6oGT9
+glpIjNPkDmJMK1Ckg1LftYVyFkfRxCyIZw8YV/KHexkSCQnykrJrh9N0nn3bR/xk4pN3q1ovOto
4u7gLgAuJQAQACaPu/3H6Sp0CY78r/F4T8M8EtMFTjzw+RmDeH7TqfYxAAYxy+eeD4YQXFiaqKBa
PcU7Oe/rwUKXKYKCxPlcwiBWGvvPoc6G/azAJhn45ddVNR3xY/oY9j7CfJrp1MkK5iZ4vj4e+Z01
UA9BBbblQiAOASLVnExEaYkGpRWA3zy5wnTLNPEZem0yOL56mXrVgq0R6ZxnYm6/P1o331SAh3Bd
Zp6ZnLQx1VPVVPW3pUnsztZsqk+OTvS70wiqvzUrEyf1FhX9kKpDxQVx5eaBG30rTdVmJVGV4mIA
ALYu+ygBK7CQlgw1pty9TAAdPIr5lwZMDyVtkIAJTxl4glFam9hT/2txAipEnjgUxADgASgVnEwk
axFGhGCRTOAjffLy1ba86Zhs0XFaXSW6AZI7Pu6+3JUCNFPSocfohvc5gprlBIK/BoZcele0mq7E
0/dGGjrWmkes7u3cLIeKMzqJ0sjMMjt9vnYrIzqAZytet8FIkj32y5SaUC1YwVEt7mABfQVPh4ap
Ef/eORmjuDjQABlOaC4LheifbFoAHTY9nlADsJ2VNb6VVNElrhhUvTtIkhfFXe5pdbmgV5vCJSxA
Em63uXk8qcYs2pMWhWoAcAEkFYQwRRpBhE4QgI7YTrMtbEgRAWLvNSB33xfH9NMRIbeezIE2LU7e
XCNlZNHEpvXEsU/FfCVN1w3Ivm2uuqF6TG5UKyZgJKFgqt8Fm9o/+yVXcoTjMOdHmZDsO2q+P8wF
0pJYFpDWdv1fLqphZ4+tbmhoDzcEIRNMg4+wcC1pDPKedCu0DmgekQGA5UA75nCDaawD9b4RbKLZ
3f3ac3zMhqICw1O1ImSdaBv31QlgdCWKJflpJd2pCgy0NGDGtWMCy4cBJBWEMFIbCRTBRhGEICbw
vueb2BpDC0Qtmi0CQ216i9IIE88jKfTBLZddzqFVtt53PSMUtF0Z38ANFnBX6kp+8I5UIkaiOq5q
UZfiJSHsyGynkk2ZoZISN444YByQXkpVf6tnLlKdoEYM6RNC0AZO3fLMKpQX6iqofinmoHt4AlpI
4ZbY6yyB3GrlOAYPDSBiF7BlMG4xWAAEHOA5ui/Ky+nkpRhnrqW/MDCC5GDiVMYFnbFzbMF86qX6
s1lsm6LggknQREAA61cEroDgASpVmMpGJQ2EhjQQROAnOUhrW1wQQEF1EXLAABTB952VpeV8Sr1S
TRWbeDVoulRH3zq5G5UOiJJfA2CybvMOZnsDsmBp1C8kJ27l1OCJiyXHDXauyViRV6UejwxJwqua
sT5nSFK5W/54QB23OR0a1Lyxq7nirbK1+Q/dihaEtCFdrrElDp5WG/N1EqElFzXTCYfji5IxC04u
yRW0ulEpgK74KIxWE1Ku5u46h4CqEOBf5ykVFUBcOAEgn7lqMmhFAWSJimYoRUa0apMhLY6WtrOP
4XZoa6zU/O8lX9PdrWdEDZ8RNezvMfN/SPqzhG13VqeqIKjaJm73JF+Cg/6PCdFp2XSpwDA2oipA
YsfWyq+xSi2Od1eQ4lV41OkAH6XrvAE3nzS8Sk3g1fiP2oiuyfSmRt1L7O5TGm4y6eUc1IfbPLPn
MKFC9ng5W1dAUdIoZbLQs1vlyraQJQrEjDBQehv6k8uVC2uRd3wxXRw1jzSYr6vfGzjCx6Tz33xe
XcAAMwO2F8k4DMM3yl3v058Yi03q8EBx1AZv9xw/S6ik9s/mkYBTFku0askAYiHAAS7VhCxVERWO
hmCiBEQhEAmQBy0AAYJQ1q1hQBel9duO3HyzU3x21PyljIjrGvPqFrMMT5ksjUi2GuY9Fuq/Eqbn
wsx8MYMgEXCmZUFF4yFJ0ZKjDj1m6gwLQy96JmxrHlPspQ3RqJM1cg1i3XdIaKDWQrvdCmgppwVw
YKW6oTRNmdzt6zsyYcdG1yf3ILV4NAKsFuesHCjONIKqulctGCzhJJ3wYMtaAANuGtsKeZ1w/Q0h
z3hDidDYACnS9/f39/4Q92VlAGQAAcABKBWYxLRRiIiBE4CZsslt4SaYjLgiiL1L0AAIh6eLzTM9
90goEKt3AxxAff5srRZkrG4B+PQHBvgzyaPNElJIe/eorcnVadnVYSlxzKYvi9ZWC5BWBQqKKgVl
2CMa2ZsUnvIzvqeCzrUS3CPnzOgHbCJoObMMz6VkbCrgpsrWYU2TquBkxMYIAMR6BR0lChTW3F0g
UI/mA5l2JTI3QLQDBwEwFYAwVGE4UgILFgBCwWIWtAmoGWGYVVAMBE6gqO9h0OhE53mb4M7WYSjs
rBwdn6s3fLprbmGfjQTlR5RJTEn1SrrjdGgM+iK4iGiuxRsjsZ/RXd201OvrBC8aC9SN5KMt4VOv
m0NRtGB7b361YE51qtHLLyfaNsWCFE8c6qo843TQJWwEqWjkU1wSccEUHdwl+ZXtDJed6Fa5Zopi
hGAABwEoFYQwViklCkgxkIRgI2hdsZozillzCywtUsKIh9bEwQUqI26k60AzhQG71aOZJKjI5sOx
COQE4mQfVq/WZNLYgw5ihR+O48BlO6hl3+NdVAazkzVQjLEFaKnGhbOIKulo7iAggGaTKStOyfR7
Zp4KYpzScgIgWf18JtivPLSGEh/ctjN0CMnkm97dzujZEpJCLWjwOTCZQRdgcUIjvMjRzGOfErJT
wmT6NiRLiIushKU+MVIGAjZAOAEkFYQsdHCNCCQjCIBPVaHCRgksYcIyJLEWFDFtCq6zbsL0bGni
g/iCACTWpq0ZzDeLoo1RKQ2Qq7+teiQ9CFXDueJiqZXLLDt4Gr9CTzsLD/7LpXtpKocSxLAsNInd
FMD8avqWFMhS5mj80/p0W+rT84fWqm6iztguFc8WOSqWSF9QRE0ftEl6R3f7HrSlkARRGhIKfC5F
ecQ9j1ppgdFA4KSfV586rgeRIFNVo/QQtVaDXKsMXEWkDgEeFYQwVHsQnCIBOcSZdi2IGkYEVqQt
A8CASO5VgwDKPQbRxgEKlpeY3Tu/biADT/Kaf9ebNzL0tEYjejcKIXmZw4bcgxgv4UgaqyHFHYFq
r+zA8CLCRNDHYqCoKyEs5RW0DSY+uV6H2B635bUjnp65QEwbPRgCKOJXOaL1YpV0XACANvBY+eAl
V6Em47qA5InPC1MWr9LApwqdlCrOmkiBueY7DyvXNMdT5mvU36vINd8mBxeyMQva6bBzSk2J4lOF
qSwAOAEmFYQwVNEgQgJjLIuKNYIlgIsulwJQFDoIu0sZYiUhFHJSHI4nXR63AmK67texvGyCP2UI
xZUjY/83CIS4rySVIj9WhO7PkDLDrVfBlBZJrzNrIshoEDNWyB8wGzJNaRRKfgZlM1aNjFt+lAIP
V8EMFOUlKsIku+22xgSgA4R6MzG28YaqPRfM8cJQf9cBQEig0wTewGpW/RLsZT85lqJSAdWX/mb/
j1c+KAAAGLVDwht/aeSROmgML4cG+N1kAOABFhWcTIQ7GQhEQJCQJEEQCb9FrRgku1AlCyEiwMcu
b7H6T84o2vbe8Mdzez2yqKQPYw3mEFqvBfKJlLwkozMbxTl7BXtM1XUTQ6VLPILBoJfCt+xnRLCr
Y63ZSJKhdL2KrCxWQqnVaG2Voo7ao3Twe+l2JkWZLHhwadpgMlb/DDqqhs4ZRNbVfMaOiQmowxJ8
L8xTGTe7QqEvBkP1mVAxIq/xA4PwmUC5A7CptdFqVnydc1Fmuha32nOA5oYNCaPIJbt5tkWXvEJ9
IwAHARRVmUR0EUxGAnrupJcAb8trFkELEBVXsfO3z2+E2U5UZNSqUL+sEQ2AsZFESpCgGlv9k//3
W6sb917/FVRwmQ8J4NPTMdRIr55VKcxG6NpHqkeZ/sb3j6+zoW3J/QwXkRrqyruCDgPwcDU3Ydzh
5C1YgJOFR4NALxLjGl98lKIQ6xPXxotYyDw9Zq/aw2ZsgO1iAXqx1t1Rd426lxEACmhJ/6E86NdU
Iw+fHvKcCGRAAEhwAR6f8ZJWKIyhUgoTWzVFNSVJoaNLV8eJv2egyezbjk8OvRl67j17dIG04MQ6
zO/Hncfv2noFHR/eatWYIcqRjklAWvs0bAEv7FfxA7FoTavVNJdiZI0yypxPPCu7Z5SQw3Bmkrwn
UtzFqncgC2yJTLshlG5HSRk+8l5CExihkjJXJ8l4ZWjWtnTeRqKRWrlEyZoi6qqqdpzJu6W6fv0u
Ll/kba/KdGE0Aq2f0McVO1x7lIrVoAtY1yiYfZ+GMVvyjaeOO4BQWWgt+oCvV4gqJaq3v52zo7c0
UPpYbh8BN7T18t9QkbooH4k0wOABKtWELHIqLVCDUQkARy5ezFjm9F5nhCU1kyg1YSLi02pQmanG
IInQTKVBFHeh4zliPOeuxVZ/Dl8Cxd9mqXBYWR9f2sjJUfHUraFvyJtK8t+if+XvHfb9VRdk8x0s
/Tj9uuf1yorNRjBC5AIvXT8+jvhOt1ElVjx23FxO0TjXxj464yiI+n39/zx9/tygSmG1aa+1TklE
1LNWfnTTTw2ZqtoJXMi9Z/EtahvTjcSd144+ExIohRTDuznOc8/jDW2bul2IP4/33dQAE/6+q4AD
GAAOASIVhDBUWJWGAVIQTGwTKA1+smENAxFFadtJbu2i2hbJ6TwUP7nqnKLiApGJDRdBKPlC/uHc
nywU0UOW5Cw2yrf2MwxyULcsVlFfn/T84oU1zH+DC/vUlzCksJ+BghIcMpzHRuFEgE/Hl+IUiMRd
O+hSwZvjNOZfti0PGBaAFF9KJppiEhMAE67wOatT3fCvqIq8Hw4ADT1e04q5gBTX2AABvVAAHAEi
FZxMUzoQkm4BHqjSKFoyzNBjgjek1YK1b72v+JNJUz3LgYNK9OhXIG0nX7mnytPWjaZW4rdcgXlu
SCpaMhWAb6fMPtdq8gAX3EKzbn1q8+/O0wQ+bgvYI2i4fqiupiT/tUZwkaG00DpfJnrwgTnsAuvH
YoYo1vqiG1zelffXTdLMyw3sAjtiMI7RVADgYaAsApaKGooIESy0wAMHAR5VoMp2GjiSIgE+YRFo
oo4MaZZS4RAABBIAYF03D5pKqh+iYZoTIYK/NlPLELveew1tMa4yXrqrvuV1t0S8QrneiW6yGvEc
nVCIIV+X9TFuPF5U/XxZSVrE0tdb45NmTE6+UJaGR/J3wbttsK3kmdTYFwJ9hytvFzF2DNveMKpn
1/2NksZLIc8SD8IcGz32gVLAnfY9JZ+iEzD+Myozl0SKQhYISLofHkmAgB6mB/RCR5PLq80QTx35
qtsPsRKAQAA4AR6emhph0QjDSmm1NmRYgaLNIKYnI5PAW+Mdb9sp0j8vafp+/vwWvh/Y1lHmqvXH
j9oGb608+bf04kdmmtfcStJIOmGo3rAhMPjsv6GL/PbUeKOTDMCCQn+ERRDDjd3tIEeBiGpcGwku
HAkBWw2jFfjHY5k4AzodSUM/UP+ADpn/oGUtDF80tesvrsekfhLobiAYAtqm6OB3ZIFzeEqj3rGc
2M3kdX/p8upC5aPbkgB12KSxQxd/V4yHg+J06WaMgjBMYwzm88aBnJO4XrlkA7KWiUY2XmPF93kX
kLmI13MLKaGiMG5o/fBr3IgvGsul5YdoaRloRAAOqWNIoB31wKIERQQ/qkNjl9xyCN5G6za0OAEq
1ZxI0isMhgJBEJAgETgJvGCMTRZmA+GzWriWBgzz70IX9arz1hul+ld8nt/oV6waceKyqT5E4Ted
+W8tc1KT1uJ27tCRcVoCDqtBWSfXQFKUw7uPe45yP5ZT7u33hFqoUgpeUTwfkgrZe1QOgRilvcdz
4rOjTT8FjdZrCoDjS3Wa6T1Drk98LQjPh//15JJ35sPcwRXrG8kBYUlzQLCsEoI2gA4BMBWcTERR
FQQnIYoASAWASZjgWILlJqwLvDd6bfEqd1w0isLlNHqIoquctEYUyYtyTaPG1tDb+UauYmQkHWOW
CmRzloPa4cS7KCNca4UUaCE/PS8HP4VvGI5xwscJqU81bTLHa3Jnb//VeV9aMMrYfaT7TgIt0f5B
EOKMv08nJMIX6VtZViUOUHkiZaVK/NtLXBwE4EVkY1UDIPhAoADgASwVgDBUMTxWgTEAnaGlgQBa
wC2cLCiEuS8J5Rk5ZzuVQINDfEOP5NUggRW/X/l9YvQrrmjJFI5LMUPLpy9zeUx/QzIvQ0tsimcH
whUSqfsme4yAD+EjN7B0Q/Cp1RlfL0oyLypquYbepOXSY4tVpFYCpcRSiS/HUQ916bf3nC//0rTF
xoiJxZ/FDiIgHvWGVN5LmvS6v6Bj4bXGvkG/22ukkAcBIhWEMGTImIIiAR6VA0giAcCBQ00E1B2X
ynkHabJZxVBwTvMGzflFhSM5WdclX9M8/4qy13NqZ5Fr+29C5UtYHfN0VN/PV9p2f8olc0Kb171N
tThcb6RPTrRV0LOCplhLqp2WhYFh1INjEUe7cF1iJmLmUuKLZEe8D6xzC6H1tft5wyPCt5c8Orq0
Ibb+m/9MMss71amNJfjNKVkMk9X2nNanbiNRfPGa4poj7TOzOK/FNq6fyd7Lk3cidYR8Vpdo0qDg
ASQVhDBUQwkKRkGR0EIgEdtr4MmiEAWQVBAOMgmq8AgqdjUHmkEgCfqXYR4w4CPylncsMgx18wfl
GKAKzK9Why0xjQcFXzJkvFNk+5Jv7zBFGDRZwD0kbM0o7sLlLYpG0KXGPXBQ5uvKJKZCBoRUBVRX
ixDDym3E+kmVzv0C7JotgbIN0mpnF4TrWRwAoQAwfbHgArn0Q2PcTycWqQFI6lgKUfVRXmMsdWF7
k0pkXlWCZ1w2s5su9IV4Zq2bC1lLU4AAOAEoFYQwdJkRBEcQgJWy1oszI4bdLMhFRZIGeG/q6CDz
cCyFlIKgkwC300EBuCvCE0uTbr55gUe51xsKfop+hVuyWSZCXzwfzjalQA9r3XZvqdEMzv+y+RpD
+jcd0aKItijlAtRVthYCZvrGb4Z8RBzR64mHNma8zHCM9SJnsyuA6iYVHcLlicgSQhCSYK0RE4AX
OGQ5ThTABlGRY3Az/pIw0nfldarczJxJKh7Az1NFq1ysNZCkrJnH0+pgEZDTNnVN5gHAASgVnEy6
HYYWQxGgRCgRCAREAj3Q4CaaVSEzimA1ms8gWvl9j/tiBUZc87M89IrahFARF052DCqrwUGWU+Xl
6oVRtyLSYicIMAsz0jSbc98+opB+L7r43yGDH4es44/89jE+TwImGe2MVDacDuJlOr2+OJcsuRwO
4eu+7tzpvoVCKc8ZYctuAybcvbnTpxxrbEChiaTcPN8Pd49ucYx3cbI2kxOry8eCoYMmdQXH2+XT
9kUTXdx8JrriWe4I2DPFr0VmnUvAloABamtTUEs5AtgVpn+aqnPnPr1n4BzUNSxU8fo8+eTa+mwD
StSsqfvTR2IikCgA4AEcFYQwVlohQoYUgJz6rmIOeB6nDJpIcXAhfED3OGhykDzwnq/v9y26XThT
wuEUUBVmbdTQZW3ioOKCKAWr8/l11siYgFHj2/xfoucdxk7UoJcaCuFJhrLM1h1LWx6lGzld/daX
YPfKU66B1evpfTqYiKP7KT0N+6C8FW2f4fSpRm3NvwJXUaNGMHibxdFf4kzjQd3VYTmy2kJi6vSF
PDS4l/BlwZARMlvE8XXrBOlSAAFwDfEhUCzrS9YZOgAcASIVlHQUUxCQghaAnfzr1NcABbKNXEXG
hLWC8ul9s3ECvdBlwNuW5Gs85MEwU4WysKwdAFJYoaQOa6MNQRIDg18yGwmBtyAyJP8U5PhDhnYe
86A9MkVtv/GaY7QGoWa3CoirLTvXbGgVYhtDpgjdNd7ogThiv3s9OGPe8ocXgK9c2Lp3gtFFWOE5
En0Y1F5AVRpOpBVErq0OyABzkiUAHAEiFZRQRIEkVAJ6YFximWWNLiQWJbQK1a/IbEZNExOiLIkl
RnkXm6N83ZDhw2N/A+Bh2ofryo6mI/8AffDhtQ0gyOoHVbXXZkuXyVwD4EAJLtKD/5wFcf/0oB6n
u0yCIEapIUA591Rnr8ZyYdgr8Po4GQ+ykEQrztP1WeG8deOmj5pOpaqsCogjVG4KzxSSuHHw4WrO
lHJouyqPjYQIjSpGoKVDBwEkFYQwehwWhMlBkRAiYBOfQucHaOeiKaLLLEXNBlUG7lKUWBZXd+Qw
CTgvwmeWlLLC+cBwtbU2qdh2O9qW0iVLG1LekIN+PyI7L7Ko0K1N7/1dWRxTiQN3AatdZ6FaQK3f
mGzEfCQu8Orvsbt0RpJruzL29ctl0k+zPklDoIIG+i25q5nixIliDowZu2bIDgGJym1TV3jxbmWB
Ys9mF1eWQnDiJaWhmOtCGR3LgAeCUmZbsPVbetkaDb35zXSjvKzT4VLKNp+lqTCZrSk0EhALxBf9
JFASvnedAHQCYrpCgOABJhWEMGIjDgJGMpGFICd5QAPUvQOnEIQkuaDOtOWikYhp1HgC1qg7p+8c
lFYVVNvcM3I3PILtEhBTN5vAhCAcIXUdxv4up92ujveC6UXD3hD+bWj5XPs8M46wjt1naeZVOxGf
LvjJKms7aeKlvmcmSgJzOMxWGUBHETt4o3jkXiF8O8Sk6d8l6Td+9QBH/d61mCUriVgXnL9Xe7h0
QRFVQUAgSvMA4AEuFYQsZIiIliQBOaJEXDEIaZq1sgF3YWMZNFTrPX/F/fqCryUHGpFSFX+5G457
9TiSu+uuObJDQtvfrQMpMA9b2PMTWYDi9G7bjZfJMHCT0BdMeMOzKeQJpQy6h25bVKWBDmu6IoPl
gQ+peiSnAmnuaC/QD7LVIAiNajKPOXPFcZGGTMtiK8RUJF+awFSvBqfqSg45dDDGjRCq1hB7Zda4
wYZLoL87lu1wKDfe1wMHASwVjDBU0RxEAlKDgEyFk0RKAS1h4Qoy6ALN4KRpcPeooUzqg4qRByU3
XA6RxZwCwnir/C4b+xi/9HNQZd7dOLcj1tNFMzmC/i+U12NplmvHTl6ofbPgKECNQtkTJa/HUc5Z
kUS23yDrDwlP1lVApCtxGHjBjqynzfxmkb2W3gT+3TL+TmKLjvqYa/je8kGpAhzzsPp/K1Bmhogs
zZv8x0/3yNeKcnA5YBJeaPcCL9LSAtiFWqfPs9ulLCvhnS9FIrbE+SoDBwEqFYQwJipMSkITgI5C
1gRYssUkLDQe0BQf9hRJigZtEImii/VaRiTXphnTkABDtVKHlnHzxknYRUlke3EkrtaSPWheCQpr
kQnWqlMiILXSZWvPFpnEsBVUAwhiqnCve2joe+DMPRKuC2xVN9xmpfEl3yh3GZnG3Yd2ZTwuw0xm
9nLgxsH88ydjGdFN0bTyT3c52hSSc67KKLyDdDY0TXNYd00QlUuIAcABMBWELJSpJEICR46jjOsE
tgsNBTQtASSPdXL3LkAqtjUKy89UrmBO0hAAM2xNOVSQeiKgMJS3aj3gpi/LdV8Q6AK2ZNfwLAe7
YtIA3KhfQ0WkoQWSkxkWV7CF7mI27DCTaH0UINeMgh6lTqiU4Q9NViKAFWFx2Z1pEK1ABD1xqGCx
4KFp0D1T4HNkZzFA9zIMRjeDqT9FwAY+Gpc9ytXWYJUOxBaO9XvF0h9Hd2kxBej6KV1/fwawRyIz
7AmoLH6WumMbcDgBIhWkUOoTKI4iIIjAR+ehetcpAEE054ELJYKwxw/df7Q8Kz3M9K8SVQtKkuQ8
QwAwAIrMQuhuMjIlMMgMZgAynLbn5ft15h02y54y3DXPOoGEvA+IWTn+hsrAYUQtfxfVt8VpG3qn
sEiQyKLM4azOWWs5XM3KHEIggEoUqFEZcxunVzWoAJ0lW9cqDWW7JLxdi6kXsmxwxvgX0W/TVIFl
HHT2tkoYCP9x06lLBh1+ChKWEGc424FfwJHTHt/TcXXD7fiVSvn1cWEE5L92607wxjC8j83+pURR
1B3l74ZH3kWt07lihIcBMBWALFIzEgaGUKGMSBISBEYCdkxLJFQsXk0kLJZcDS+6g1seLAXI6ffn
X4BA15qHs78uiFPv3BWr5/CBRspia6jDbXjXmWuzBb9zpM5QX2YopTQSFuNarNZ1rNt7CbomlzP4
mapo/yOLfwdR0EpVL48WI6lyc5+dg+UfrvrmV40//GO+Fx3rSvOrYieT3rK77RFK9SsvFV1Fn7X3
1YTcvtaIYid53u+UHLQIZacRJX+0ABBRHn/XyUTIjrFa1Xc/R9H5H+bIKtwyem1izV118JxtGfsg
/KubH+zRKrpG/7f2noAHATAVpExCMwUYMAEUyhwDZrTC88haQSQBGvyPalXuibLlKvVZnXN1tN6M
eZgzvwR+lKNAXXiFioZA33audk+5BR3N51uhpVAutP50wMDfjQVqFElittQqqph6szVir8N/hlBH
j4o4v2wwN3Nr28/Dgp4S+ubRF8P57YovUFZU0RZa+CM8/T3YcH6pVEFre1TXEQUusi3eTOpUrDFc
hdMW0sjqKwIhN9INwAcBKhWY6PIhnFACdnp8LFglmRZBpmoSAAIyPnMSLu7z/fFDCJQNCudlug59
nQ071wVi5FnwFJmLpKlhXhSiCS9VrkoBWCEzhZQj+lHTLHuozEcPZRLQHEJ3K6KcdE+2T2DxtTjO
NdRa2qWBAMdNCy6bg79v5z5wpXnYNagrD5M/Dres802iU9GjUXujGW595S+Erx054tyKCEiGpBsn
vCpBWAXAcAEqFYQwVGEpAiwBHMBa1IhFhbdwgl2EnJx6UiCaXKQkIk3i6pkCEdmK3PBym2gp+dKw
o3BUOFBEUXXBVKpSSjAHo6+VFLQPSrYq92XIUXWMHDeryQlzzIJUgLDRA0T6E1gFcTMJZUR3gjLo
razda/VFWDFBv0YJp1nOF9fPfuM2mtS/ehBTWpmhsFhN0MQyRk5+T+JNZBesT0KgGcxgAcABKhWA
MFSpMEQCYZnEELo4AiLFiwDa2Pyws251rA0OhmeQQWhfkXpD7RXP+mZTS2ukVgeEp15NRlyX4zNC
bwOhG8WH9sLgTKDkLWvuoAiM0NqWhnSncBymapEHsjD5hDGlIPngFTlxZZTtf+9V9nVtp8sBqvTo
RfBK4gbUwWHoQPbSL+M72dUgTy7lWcRttUhsMr/dA0X/Ck0+n/U0XLHq79Wk77CaPbaDpSpMnq0U
K5KqZK569sRjnxVkSAAHASwVhDBUIwyKxoCokGwiEwUMAnrRgml4GoHG7q0lNYauBrcZOsKklISq
0nZxKyoncxERXAo7TLVIZ7bJxsnZhC7hMNcLXe2olyGNU7KOjvo1QSZzBXNVdUwEr1RYNck4jXzq
QoJBK0CWh6bXZYYlKbbTZ6Ps3oo2tCuz5x9v+gGzdUOcTnpS1NzsIs5VBq4G5Ij52LdEJ2OucJDD
86Fih0GDAV9j2wLFoa+xrHtw5z/xpaM8p/ELhuoV5pQNY14rLGrWuWDIzP0blfcdsGhPcjIaRkll
x5aJ8a8AdZTydoY3yZgOxQYj6m+S44dDy5s6rAgMfwK4B+HXrDQBVGIVg63d1YO/ATgVgCxUYRkE
RxQAi+S7WNAEIC11JIBHya0reG1k6Zjj1fwZzTPlNVzzfsRUMgQahJw1R2ENC4MwS8itzt4hRitj
tj/cf75RDjCCFYyITFNNZ0dydTTsqDMkQCUOIhO7oRwDk/IBVcEJKM7oYwHIHUWsiQwSKwTsO2X0
fpsb/tNhc10dcZzwwOhh7oK0rcpFCKrFPJjoigmLEJnWuykZ3/iigmAcASgVhDBUeR1CLAEzYzoI
CIhECITSg4gI1NeTKGtifalDUKngUaNm4WbqkCe1oqakNRC+vbbBqemrz3zoUKUtl1EHWkvIKlyf
lBFvSnYazR6eRCvmgE4eXXSefo9bUWgDKud0s4wPZLwR70u5FfG5/SFO9oS4L25x612Kc54kIRMG
Wt4NCC9jbG+NhFZ4bQpZHIs1koXLbmXLcpnqWpgnVjag/v1657QsqADgATAVhDDaIiiQghGAmxC7
KReFaCwLRLqLaX0kAAccqsMtl+QBctcGRMsPk3GZMZKCIZ1jE5QIadWWWueWBAgK8vHbExUZFQQB
bbdXjrwHjgPvN4TrmAhbOHmWBji3J6IjCQURnw/i7YgxUkT6t0F5Y8QYTXnz0h8wAQARoAAyDz+F
sAB8AD1gBgfKwJHtKUCwBoRCZrOpeOoxACwAlrwUoCcGvRoegmHbMXZalFHaAFmSB3KvS/pc/GIv
n+Lt5YXCedkicZqDrV34GHf+l8K9L6TDSpWrmBR54sE9QgAcASoVhDBGcg2MhGJAlCwUCAj1vHF0
O0XLLu+VlpdNC7DKpGT+4eAuiBq2pt1U6swB2eHguEO9X2rAz39iUNhbd7Ug0eLREQN2om69ejtz
xmECsS3+LKAPXSXd21qhsGFJ+Fsp7kZGmi3hfyORBG22Xna2fm7aVbs6iIDclhKUYBi07NnaFWL8
WVyM0B4KxdgLQeBVmFqhdzxr2z+NTd3tCWAmfhOrV4auOBPZM8SFilbjMzvfBwBsQGkBZRdPL2JP
BoUxvdMqkV9XLj2PByzthw6tuWnZVL4cpXyHimbjjphXpBMwxnwvNp0nnjJRFzikaJ4Jzc1FIYEU
GlmJWFS+HzwQsF2vd7ITVmIWcwEkCwTBIQ8yCx1x7tcD+T1GZ/Naz4H3KPGc67w2uvgBKBWEMFRD
BQZGQIwAT1lFjAL4CtIJCCai2h7PPIcYbeIZkA5+havFSgrJCLEyaXYVGxxJgoY9l0FfPuQJcf8w
3mrdcOO4lCnGnGfYSfLBauI2MYkwHUfXwambDKD48et69cd2a3fVDPTbnG9TTwx20TGaU3XJfbi/
5LHDHGd7IkZWpstXvllTxUpiVcH+M0fIWcr8+Ui9b47CRRMiAAuUEuc1kfcfk7gBwAE4FYAsNGFE
UAJTl5cDAaGgSDNIuaBImBX0pbzrkxAps7uWDtBIFPVDob4NZdinWGelhQ2TPIZAz/UdxIeVd48D
uBYeDjYHjRw2fHSYhGzuPIp1b5QpAsSGMUDRMYJUdQFK45jkzx3VWxJwiYdC7SSBE+2b+3DyflSd
C1MFffWShSW6iIjWQJUNhbKSmLbqIEYrVAHtTciADgEoFZzE9CkgTgJnusdCYWW03qEEVFrArLGe
T/5RnlTNfB2XjhGquYGHzQLZMsL9Q4pi+lvw/9i0+pnB6glHswPEBbqEuQwrmpnuPbE0exem+NzT
VLcTSZ3UM45IPOcm2J6ap/z6OfTBP6S2giBszT5l8wuMJjprBBT8JUTk9jkUUw65ZPf6G5lwFooC
CVavPVd6LYImspVe7cQ00VgtyLIv0TUiTkBwATAVgCyiGoSiISEJwCwzToALEWywsRdgUu3Mdvkk
aUsKJphFLRBDAAIThDgON6uyUTs8zm/XhEm0ePblFmPUcxFOCneno6nUc3kDquDVQxQEO3a/Q7lE
NNg5JUAEWamGuFRjJSUd5o3ZQ1h3KEjplglbx36121ji9dkWcyzfwkysRk5SR7V9KU36LY7oBoSn
GnNgTIIlZb+q4o/jGZO2qIRj+G8JWAXAAOABMBWcaHYtGYsBYUFYZEARvEcMnCpFWIq5khZVq1Ft
F8vyCHZdbput4+IcZSerkgO35YexAYHZ5iuXZEGHfOU7l2SmETtZnJ+2PEdYjer3cgpf2lf0z6rN
pFqsjDzz4GgEQsCwj5MjHAU1UsluMkMSOyKJ+y6Kex/pKLyTcqAvVdv1EgNe9raYt65Dpvh3dxxc
NI6zOqFXnmpXUE0NY5U9LFGVaS2xqAnTxygy9u+YqJSzIKNuwlEPFfhW4b5jIAckuGry9vu47dOe
dtZbcZ5NBOBC82TX1DXsY9QbEToQlKSOA9hLBWXxmM4To4S2dK5+yqhUFAuMmAVKL81fK2bO39uO
fi92RygLCQQDh9PLpNhAiYk0HhFpwkYjKkBoaHOCRxqek6cI0MZ+mkRJOAD1PBQHASwVmMtCIZwC
IwEdzIFEYhEY0oi7OugAAU5H6+VsnkiTw3lQg1VdWmss5zxiEjU13SxiLKQqsi8YVns9fbnN4kqG
c4+dZrnMxIXLesxIRic2VAXTMO6IzFRXspUE1kBnO+2cNEkuQEMGU1OQNhqDxedm1khGiW8l/+Tx
kxd10+hdr0XhgLo6LbK9rihIdFZeUrLm6ScADEAC8Pyz1ao+RhXEi0S69oHAASoVhDBUQwSagRYA
jwB0I3CWClq0WtJYYhEEfIymxHLRnwkkLCyZd64heZ3vBFL+G1iXZpY1ZTV8Jemr3YW1tJZgHUoz
nqhr7Oh5X3aA550o9F5OhzXj3LUS4YfRKwcY5nFBXLcV91NNmjVlB95OF5QxdYkb1jKSMfEpQy5N
NoR4JT8v1M2aQRpThORloq1id7NDlFboMq870IbYRlCOtAHbsp23+CYBwAEsFZxMRGk4UAI9agdY
C4IgCKtFywGd5/uyUqiBXpqrhKSLTWLZHiTr0NdPc7YfOKINTsOwTZilAuSnh1UnikJTUcsyZb7P
EVwcT96Ulm+1wchPu1Il/ZmpxVO/GIbUiRMy6GGfpACgMe0kriXCc7zOa0VEtV4XqkUMyUq9+5RZ
ojoSm3IOPorKIt75UAMUYssrkqMB41Lkl0xLIxRAsDgBLBWYqiRJMMZFEoCMMaYasHPFhabl4FuL
AAD0r5rMue6mjtbCetTqXjYrIyqOFea7mWby2IPe02wesAdFu+BEfhDpYQBjTPbpE4lUzzMsJpeZ
zys3BDFF4I5wuGsek6avymhsRQN0r03oodDvQSCqWQKo5oLQYB8jtg6C6Z8fCq/q043/2JK09Kgk
AKB/Xz9QWTvZUQAFqCSV4NYqgABwASgVhCxVYRGIQ2CgiFA3EIgEzbY+np0ChoIhkvNZd6W0Ty5J
QXdS9WiieNNhiZkJ1UCml71n7OtCkSG9bRWFrnVRuN4m08F5veMM18EJHx8bpsgaBSrVFYQG6Ye+
kUwpXk99gz520wbyTE4oS+FkNNBOot+6pvjM+vDX7dgxVFt2V0ycqrBUuYvDg7lekYXOuyBh7yMY
Pq7tMsUOdwLMVJSVNsN7Wgv0+Tz7rYlBpU5pT80TqhpHaXrq5dGAdZ3OUd4bkDneEFDCgHbvpSce
m+kz5M/0PG97pa+7HJe7ZIxRUhVC7Vhnnu5GAqZKKdSfy7fS+X7uRdLhFp4McwcBJBWY6EJiFURq
Ab0WM6YBYDUcl3mE0toWyACYH3fMr83Ow7bNM3hD4+lzI7F5PS+zldUI7tsDTbjilcWOU2w5jf3b
JXcQqq8JZpEYTiDUQ7YIA99CsE2YXMWttygEEZ1ZyKbZHXtBN3ueOM+/U3imZwQpobbYLp6a5lrG
RqpcvR35ElU1OnbrX5Xh9l2mXlS3ObWiAJ9LhozZa9KEAAssAAgAcAEoFZRIokGEmCgBPGU1poEw
sXjS2FsnCLBco9f+Vf169v1ZPj/Ykit5kZTSYaxGVz6IVnrkxcheJORYYHPWg+yM7yHv6ryCR7zr
DpP6F1gXNujL4/BoAfHQ0eGnxzE72t7kHDWYFFNzCiFATWA8Ra7IX65x7rYk51ha65a5JbilqvcP
J51/facO6PbXWCc4ymNC6krT1R1v0hhiTHGlF5JGrAQ+crxBwAEwFYQsUmoImicBAgEJDRBYliok
sKPR5/8/mbXg3VPaoJII65OY6uRloxg8TJPmCTUAah/p7V56Q6BaW/kwFGhBEWsqr0cWHQB9cq4v
c5cC8Tg6M51Kgk5GS6cLQcwf73W91YcR0q0HE/7NYqyxdq0tU8+/mLApiTSE04caeyVKgpWxchNw
o1Tg4eqYJzhQFXBhxE4Cam0LWrIrZQiWHAEcFYQwZJERAkYSgJ3tBaA0BBYWFlh5xkdjpayVFON4
Em7vTDHXYMwhGZ90H06zf1FjDSwBg6dMiIgclCuc4mHDtch/vAd8NdVLqgHv6f09VPk98XlLUB+e
QmfSGHUwUreuAMvucDXWzptzSxYOwzdjherZ5TSo1rq7Vc4Ux9Bym7tc7dwQNj6lv/RD6vmcWC89
yzGJXBby7++sVksyypgw/6q9Wd2kizd23J4/EjPBtuLR4cJnWlgkWZbRvRYscAEgFZjItgoYjIUT
AJ6hawgcYb6ZMuWBGgABqwlfy6ZVrjeF/kxrKr95+SJUfXnaf2TQtMwc2+3+wfu+WBp6do35aCmb
9F1qfPdqaold6MeDbGliTqiWjAPF7SDSIcfUa+wSxyo+IG8hhOqS5lXFCUw12Iriq0TugATXUlI5
rWLfLypzC4NC377A2tdldNZM2pYbRRia2Qa9Zp7Fm3rSN0pdvxE5Idk6YqaKhdVph0yZ0O0u2mOi
dKoWhtQw0qpm0CxpVA4BNBWQqnRQzARWl7fTZCF5YghFXLWDvV+hfwdBXuL00Vv29kgtKovX0TjH
aIgbSKh9sAIPmDw9PQ4ljmCMG3GAnt4PFqs6EJo6ksZvNlv3n1hnZcFK2xd6aap30hZvvHr79dtW
7ndPra0/DSMEFGR9nglh5VqVVTuLdJiEKlc9Oouli5FMM7Qxp/o97TX7EZwYIoBZ5axYcGyfOPMN
mHbNMAMHASQVhDQlKkiMghEQhGAjbfDSYlu9RrDpUBc26ZLDyoKvehZtHGqGfqcZxnPT6f3N2p6X
LGBeowNruemwQXFen6XnFR2pJs3z5BO8keaeQt5np0HpF/fDFZYPhID7oJi1aL3irJiYTdPD4cxJ
nu8Hh9hBYcIx6YXvSbhClhsfrNjPnsQspzhQp8TE5Gj5DxlrDCMKeLL/6t4US+t4lthMwG9cgqPT
1VMo4wf9LT1/n+WpbE/fr/VBxVn2dJYje7ik9VxF+Fjd+TkiHAEmFaRMRWsFDkVAkYRAJfZDht5G
J12tLZGkBGgW0K/ivpseA9+GeqSJbL1LbxusDMzKs1jpomoE9NdGpveh8c27bufbfdUmMVlBFXV2
3F7aui8IqDnQlpVtdfPqTds9FiM9VO9uXJZYE0UY2zEJEKB1sPI7MINyyxvgxw0RjOO1TX+3SGAt
2bz2C9aPN/dnAtGtyF4DsZNYSuQ5ies2Rg+J7moGDN1HqprqJ94KMFii8QuMSzwHBEN8LPZNi8c0
IpLbSXtx/BKsceewOAEgFZlIgiIUkoIRgJmCWvZNDeiQiwQtAAIJuHo7Iu8bRb+J2F59JX/S5xV4
5GQreLeFu7vHPTxqERCqqYoxZrfR0PdmT5vk6VhVj0lyoCoK308Dly2byfWJmzTYoh+FBljxRCqv
82jFlHZYdUB27QimpP2SdSGBtfyNKAint0HD7o69iXhcFKYEhQtZUtrvMXIPQ+dBZfFH4rWaXfHs
U72ijuMJqiTe3FhUfXjX/75kemM31ghkPtFvykL/x2ABcwcBHBWcTER5KFQCb7inCUIRBaGiloRY
Lu9/ofswfcCz0LP4TvmAcaFSujpOzyoc20ISgz32rFwZrfOhRlSigMIdeCuGzJoNkNPNNE+Y88Z9
VCE29LLvUl2MbQDB+QBe/5jzyLPDPC683u9fZZKNhs8NrsB0J6hlyCsmFgVfvejPR4b/CSE8ftnr
MX0Rp8NZr4d6LBcZ4xpC16F15K2JiegJaVN9wDgBJBWEMFYiEgSRYRDEJCAQ3lajz2OgCCynUwOI
tovCfyg0CYlQLM5LohMl9rgdxMCd8Bc81ZAQI6l2TtuYebi6T6ARGOBhBTc/b7vHbMgJ+XoxB/kn
vFSmhfp+mjuPq52Z6Wo0qqC4wvy0lgQ2s3lha8BVUt57PCEcgRj9F310aEWa2I5oz7sQyuuB2Vu7
yu92VaylBClP9UWZ+PTMu+izNbsgVVABEgUO/YgQjKICopf/yAxAnR2vrDigEPxS79o/c/d0XNqU
2gDvRC0dU1xn5pF+mBV3kaSokbl+9mauswJEAwHAASYVpHQWIiSKi2EhGCgQEfbrDSAIaWIGilrl
gq76TW/QovGH9Pd7Ug9YTyrNWimZXPHGsxQZ+ekMiYv5nDcpYe9OW3qmTNfFQlLOKqqXt+5BaeI/
XLQVatcJT+qhgH/ADGgrHMyYaDd9Dq1X8NtpDaL0Akwo+9wANF1P75oB00mqoHZUP8p0WiR3Asbi
LLHRvC81OluugZhadSpm8CZjR1QnYjQWc2KRGJ3qmMLcLFnUVZK0jvuLhTotaW5bT334wagJwmoS
OLuhWuuaA+dBvwvahrWLN5PF83dfRVWs1Ehgj0qrAhACnZNzz9crZ8L/WSNDSlhSqdz4ASgVmOSG
EhCaJwE9NmmiLWC2IOAEjQAAdSt9DrcR16t4SZu1V1u4zDt2Voh9+5o7O8PAV9BSdw1HovgYGUVs
qRYY7qVundHT20VVpjxu80I62jO4amGt2LxQc4qNnD9dJUAy6VfyRLLLUrbN6XOg+l2Ffr6wLpO+
73MEVUip/GWLGNWlNssuQM3z/pmP8R215D5R0HOYym4YnFOiXIAp0RACasaIADgBNhWALEQ5ISLB
EYCOdDyCTIaAUtELpoGxyRA0IbiiS+aU2abXlQXjskPsUsaoazhgLi7la1H2yzynQoQrEXeb3I19
7CIxD/3FG6UIviBwrJACr6UIobSfzIGMOj9XoAA2lO3AqiLYd7JHw4uH6PnxibuIrIHwD1vifLWh
+v6VCOP5R6/dPXQLY/v+H2f/GX/HV22xDLzemdb17wprDOtJks9G+LYvbjK3y/FLpzthXQxVXMkU
DEf4QElBEOgAmG7IqBwBMBWEMDQhPQZkQInAIiARjGixLAiGEZLDrQUSfuuoa5MSNNI1+hN3fUwL
aEI5dgmrmOdnBrzTj8f/Hne/Et3s5bzd8EUyPmzoToBegbpeLvgWYxBgoGspEQxLzqiqkuVwwvkY
UuoiLAsIKhJQ4iRBkQwgyYv45IYOgZZTxR9+CgK/oKEECxix/TnWzyKeEARCoIE08kQDBwEqFYQ0
ViUdiIYXAJvu6OJvokMCGGrgrJbiwseWzNgHACG6Dqnni17fxq4+GUBiDG7vNe//3+wZXG2dn2vK
491IRhCEhdcH1uPAOCaEM7PY2XlH9zzzEcB1iFmcc1zB+j9bn5+ns8aoy7+rKIIDWyzOV0BbM1cA
kA27cw/R7n1k3v3AAAcQAUQ8/AAMf4/wEb7ma6PyuwTheX7cH62pAy/t968JjSRS/XRDb/Snyn94
W27/7bN7PHOD+n9H3ABYfPN868HyJgAHK0AAFgAHAS5VnHAyQxEIRECZ0EIUCIwEfIa2bNEadCjW
gw1JwBWc4/5WWWcLNXs30bHDFAtU3KLukeX2/l9joRPECci+nOTV212qzKndJ2uK3pM2DvCzi1DQ
q6JLKYja9az65GUVtRHzVpigG0AqfiuwHDHB+JlW9Y9lu+uydh1s+dw3SgrJpRhXKwrAnmtXNTB+
KLYmUn3+7Y8wXpXVKspJHQHHVKEAuC86z1f2XTA1O8eNGsQS5VAkAASjUABwAS6f8VM1aEmhFMqy
GohAxWyMC37ZnE6q7dOv7M+XTT/Pgm/X2nZd/Q8oNnwkV5Pue91Ot7MVpmMOCZiusDnUzZuwDhy5
ghh41QrJqDQeD2966XjgX6PjhUCD4zqqm5TN/++gVMPJ4QWYKy/kFfT8nJQuUFBCoKUHQv3Tixd2
Ubvr2CBZgFwt+rbSnSEKNn3teqpGsMMmXxu22VKbrlAqf2Al/ec4RrVAzRmpSRGojolADQAAWAA4
DK9fcIkmWC6tpDOUEfjVdA6vrGa06Ofc0rKpoCzLilkzHGmf3AIWgPxL3sKQdJQgja3dEyxI3V3Q
T/5/onLJ8IIPwJtYGD4OBfZnyqcBMNWALFIrDQpEQpDFQCdgO28DREXZMcS401BBfPioTUkvZTNJ
eCPXLKynX75ZtlhKp7nYxlYndZgeXX40Nq8iKL60DXMChsOhS3NqJaYSV2lnC4j3Lr8rumxvWYu7
KGc28VfOLDizdEDp7JVJRQGxQjtfem5ZKbA8XkEDCLUXU8OKN4AaxL+H8IYfCKRogABEtcJeQjlA
AJ3YGWoAuDgBMhWALFQzCQ5jJAhAInAQA8DtGhxcXER0suwo4d8XoUrz/TVTSwlHRBZLux41yxPd
exd9yA65SEd/2cKdDfVEE3cjbOV/Suw9duynKVjoNflIxl/evh/K38JSdOVb7oBGX2v7ifbABcM2
bR8V9ANNuiO3odIJ0ADEx373B/DnlvCpZRCISEUdxZWSKB1FFBC8lkSFOIuMEDyAmDgBNhWANlgy
NIwlUMBEIBEICWwjuO1BwcDos0Xd74BpagsIIBbEwU5iFG/p9VuSO+L7/BFRUCWenHYebgw93X0C
FwMAAaEsUww44HyutsS4ADojXz+XsM6ko/JYIbOVLqd3eXaNaUxdlR6svzD8OkcwQcWzesFs3RH3
KPs2iQC/wXp7KyLrpquBtx8Q4PztW3chKQBen5RLPl+tFx96fGM60WLReta1qtzqvttFlXFpLn3H
cYhBnDOBYzgAABnHAFabrgEaIzDgATAVhDQ0KI0WaUGIwK34dtGzo5cXaG9aWOmHYUACGXhuihAk
prfiWu88JvvmFwf9DhWFZkKLdZVE5c/kjhdt9lTOfS5QxVsKW5RUh8VpqF6QqPMr5KG3vrrwmT0e
ynvFsgtn6ra4K1brjOOGi1wrVRrcvvfyXMhVepVyaFqte1E9kn6VpFWwOFZmsc9SQuSAAyoR/h/D
cA4BKhWEMDRbDQxLEwCb3vmNQu9mjQNFhcXI0GdE1hbX0Bo4KvJ/LvXv/8WS9DCzD0vEtFkjrJqy
yP7FnkKaelObndnvwXRIuM9Jg03RjWpQWTKwC48Ww1U59nEqz2nfL4G3Pc1r/w5z65kNqsJpjhI9
vwszLFdLGbqHMrsLGwjmMJTrbBAOGYcEhPyaFLNzujJmqDNEKWtXJQ0H6t/R0dKQt/ulOVL5s2RT
RwESv+oFcVd2KpHJcAMbPaIKizgBLhWEMFRqjI6GIgiAS9sXEWGNIgWcBCLCSzXVYmKRJoF0bOGy
fgJMRewHW/3VoVENSHA4OVfACO5GhgBbys3sQL2pfqAva9v6W6GFx2k9XTs9l983E4rs/p76j17u
Zx72mEtHfYJ8ZCtZAIAy5hSx3CbAc3DJQRNFxZXC5AAWgV4ZAeMkNE1SNEbY7QqvhndytWaHLTci
wpIY3e8uZtFJPmiY8/SecNdyYfFBGKNEuql+9BHttZMDGPAExrRIJ20WhHYR/KsbzK0ErHABIhWE
MFRLCRZEQIoAR3lGg0BELgsvdrWB5Uza/LGAU0q3Kl3w0CJ8tJ7o4eR5pe5X0/YEbwYW6TmZi6iq
i1OVyJVe0797CzZIExBHcBjmcb3oAGzHME2Y5LidVaCuVQ1GaiE+b9vfF5aVmsj/hApRtVmzx3N0
hv0Yb/JN6UBZeAUTSPMZcq8lNGjRBg/YpH4Smln8sZ83tplrC83Fzn1W77fa+XXjbPqact/Gyqvj
i/xfGnevTLe+X0xYdFLU+/bc+a2IlNC1QHABGBWINFShOEICb96ohEvQxwiguIS0gJhOPffaTVQe
49Fo91AZOAaSq2S3ULeopqnXQn0oitDa8OTNqsP0GieD/pZfVfe0Ug4BxE5NqqQBYKk+vGJ7v30m
cH4TAXptpsEVeOjOZtCjHQoLxUcXEwJgTAPN00kA1BV8nq8dyM9K+bqX2eTCUMx6XAxhpQPRqdpV
1iHiIBDkBxVtnT11RuoEwDYWfFnuntoarzKt70ozp1zAO5x5RmCrQyZgjQmWJW2cAOABKBWVBZFA
CPldtGgIsgJYtS5IBmuv9v0zHTG3R3S3v4ezzTsznmjcbmwoP1qu1wbA/WjLFQSaYJjfKJ7PN4uc
Pt8pv34iPx6+iCoz2xmcBpKDTRvpsVI6AwSQ95Oqd+1+XyqyPyHqD56IcURAUNKNKCuaOzybn49E
yXiorhiY+87W5hZSsSswLqlUk+adIwGR4oF8ls04/6kjknNkDERsnYDgATIVhCxUmQ0EShCAnSjf
SIC1Y6EWFoWBJ3qa+X1+JvlJd1dA5T+xidlzQ4YEeovb3GmKtWtwVHMXu/i79H0K9oejDX+QQ+Kx
afy/gjKsE1zF3s9/CtaxjlnQ4lqbdF14tlej7jmrxmgX2I0FYC9GKdQSmtlwV4R4mHOilS7zUiB8
A6BTWdabXMUMVtQZoMgCQsYt8b7zPiDEMiSzN41HXvjgS6A+PQESQGahfCejNAlVSNJ1GpRfMyZS
mCpao3AAOAEiFaRMZMiIhIERgJPCi1xbKWXYWILWICtStvn/8TFu9W2ePfnfpknm60gDRQ5tcBto
nrIM/eZ5dcPIEn++llvZ4Iwo3akyUnirOtm3kJa53+V7yQFsyoXehwpAzqFc6ZrT53AUL6ZEKYmw
bqmZ6HtmU9kD4Gr643968fsOubmAC8iRxN7Ekqk86keGZQd2cZ/M2p5+HsPGEHvewKC7bV1mLi/c
DzULbai6VAx58whU2OEENTnujA+Xx0feH6s1ogD8RcA4ASIVgDBUqRhCRREAnIapaiS92sWZZrNA
BOZq/sklXUIYQzAKiz4ldcXwarNt+J28SLnQSt4SNHDOPFYSD1kFtcUHcjh1SxexDwyNdCnOdmoY
aQnjVv5Z72QSrCMhh24FgBxjZeVV5FnQxDr44NsP932thOJCFkYBUcHqAL9rHMxi4oJzLJ6vr4P+
Lz2intrMBNH6p/gb4BLYY4btmabQTVB/o/+EO6hMGMPdnWVmhVjBVvjbrKR/AiXmLRAOARwVhDBW
IjiQgyKIQEzbdtJgutKZOAstCrtASFFm1VhM6FOujBRJWAMN7BxjAKweeAd1FcVaXlkYYu2wU7XK
e4INI9UNkdJEecLUIZB0kpXOrWmyqNh9mVzXR7VOmyXXliZ3VPbs9YsjZs5tHCJ6ESVwZbT1PanT
Sx/jM2HBoS+BWws3UvVpqqzt54X0pOTOLmTVVar5Sd8EAUmE46UC3nGbsrn7DFkEnq41z5KDUTTG
9D6z2WtNtD3cB+FhEDcjk+DwAZFHBSdY5io4ARgVjDQWIi2IiRCSRCAmeJgjgX24NBIKu0LIHnwb
9J87Ns/EsOHF6DIpW+ht3MyNFDI/cU4VpoKtvnzKGNfHrr407HAkhWcUJ3ZQKJJuNyZmTGCcdhHj
QWapVgjCijq5VYzo0Ot2+duqlKqPWmqwy110yR3GRjK7k3ixmzZiVIVVcX37WyXYzA9s5A/0ebjQ
0miMI7lSg3sM29xh6RiAACmrhtofwlW2v261fpBE44gXPwbAE32UeEQHK40Lp2PC0bULPPvVZDgB
KBWMUCYqOJIpASMya0QEgQLLUliWE+T8IpLhxTwlTEJ3mQ+LoQpHWRmSvu1KMeq4eyypTGisAKZB
AjQxfjIjWmx5wq2Duahof09MnEmYB4KQYmvvhv7kOoEqlJDrV3MZ/pC9aRrUdLHx0gYzpI9RUxTP
WYsOVMxJW+3huBW+MSaBzvBs49bxjH84e/A3SR004eE3MfzxNtyXjXUQRAzsg0TKh8r0uyVRAwcB
GBWMMFSZGERHEICO6N8LgCxBYLSWiB4ILVXyLYSknbKiWtSg8tcGimzh1a5E7qLpwXqaFEhy+4Wj
+FQ5dzHse6nRGSYoYj5/sfQ+efINZIL9ZEUwxGErsB5zVGJTNcAGAQujwncP9JgyNXC2zxTxmIYA
7MVbopkH0XEUfdJVauJHWgdBGVKSBl415RaeM907dFzClFP0KjRH3OovfDTJzNJzc/dH7gLdGuX0
5PxRPNjrAdwBMDarnbg6yD/BW5cIuAEgFaRMlIksRAJr1zcmrCzBbUwsiEsWBkw+YfipfMmyL1me
vbbSBcRYENHQ0uhFkVzZ3oPlTyr+gOMH+C4td2u9QfYDI++czw9OUO9QHpH++9G+ltJl9RGW2Bhi
sdMDsbEru98gocY9eLNQ1N6fK3+kzKqV1SZJf0SNWF7AivHMMvpFhgSNdxFL9n6oI9W33oeUSQfw
AVzpdCuxLMFoM+dKPD/HPeuDcIrg2eK5qSqVZ9qR7JDFY+TvY1VQolsx3lO/4QkvqiHAASAVmMkR
YQxIAT1Bv6YJi1gaQJVxWoAADiFPdol1ZWNIdxKKFbsZd8qKE32eQ7vCGeNyyCjYIY4udzwPiLRf
dAD5OlvA4Zm9DxC8xJhVLC+skpL5SoYm7jxye2XxtF+/p0X1dtvtMG6BXL98sdC6mf0xqyzZ61rG
SoUmWKvskYtuaV7sHgUTEdivVsAA+rACjyT5fd17lq6J1lohS6IDFmlF7v6yZrqZNmz2a432WBZm
AAHAARoVlDSUQwiEwUORRMAm/GphrW+7CdTtwLII31RYI97p6/Wf7JAAqcsmlpLBi9r/V4+AfOf1
+z4+PNnmGDRQ4Vt5+zs4+P5+9t+vEHn6eJAWkytFyns6Rm4b3us9xDpTbRTA01JBvym2yXQCbckv
1NHx6YMIDNySMxsfn/eNjaD6SQdeFqCTxUXijCtgwvXKH01ajMzm2paRhR/Vbtcm6XrRP4K31xko
0IKhY70UqpjmrxsAbpYoTz9H3vHUl5i5PCrmx/pT2fem7N+6UbOw26QL7cGv9loIADgBMhWELFSw
tARvtpM6tZGWWQsJF3i7CRLTJbl/3n31b+WqfA7cK0QHXHHXvjWjMDlMS47BETmtnQYcEnRDlzVc
z9M+NaoSrfBCX3irworOi9UxRN3bJqg5aTpqKqsmbdt/KE47NCcsyWFN0rqTs/fMRgtMtkcknbbm
1x+WfLwut+CdyWqUiHlocKw5yyK/H4hOXDSC8NObNM70z4EBNMvcSlSkNwmAHAEsFYQslHiJCEMT
gIxia312dAFmNXUFahNBQK8vwN/8eHjJJp29XkkGnk2IKJw8CCAkp9LZsV2z228TAwkXpsK1DeSp
rQ23TwzQmOYchp9w7VBm4bPd7USjyshPypXN0j1rdhVho0seM4uGh/8hB+oa83tie9EB44nmLeXM
B8/spKseg7zSEJDUhhqW7iOadSyzfXNczDTFZStfdvjb5wKx3G7RVCTDS0OiXjxXw2BUNW37y254
5tsKBX9L90D5kcyzBwEkFYwwREsFEEhBkQRgJ4VzrhAFkmEAgtEsPBAEOokQ6OmdhfBiDCLp2Za1
zVE1v1szx41rNNgytpHYb0ipkRiJiyOsmriDLZL1cBdhh3catV1/KikLHcg13+G5Z1pVdL627Apt
z7bV9fZ2lh2s5Qdi7jeQRWdzp/nMNHGah6TU4YAOq3Gx1mCm9ZPI73T8EnSvs+pIv7AL4kIVhvtw
G9Fxt47q7rqePSwwdhBodRHLqiqki17BDzdyP4+PFNX93potvmAHATQVjGw0wIkEwUERAEG9NAY0
gCYJEpdrCV93i+k3PNkSpFQ7lBGbT9uKunYCcpEeDnBe9mGseQCqtRvKzTLslTles83aO+bOOGIt
zIm08wuPKpNUvBl5y1UGSDuIXqQkrDDYktDS1iSvXksjWTtA1W2P7a0/bRyW7kB85rCC3fDSQ8A8
S4W47qWuU7rTA0cFOHWjfCprm8R6o9GOr6zCflA6yu90T1VB55PVtutdWr06aP1CFhAPnEQcJ5ij
Yc7kqgAtmqPiVGAIHAA4ASQVmUkiGhCEgRGAn2cQRzY1AyxCBSRwAA4Eh4EwX08T6eHNqVbdpJnZ
QeFisZYkoM4WSPbmfHB1HJc3/9OVajmQ/oHoVd93rWhC8i9GORi6amvFdZ16uGAa7WeFSwFuk2ao
SK3IpmnnDR3LTpL2GqaOO/+hAgyCFsUn1XYfgmyC6OJFWD5DbTVY715SymQkTHABBU/MUESQSD0a
6Gme+Vp/4mokf47sFpuOQaUgO6aDVZ55qG0w2iAFNM5TU15o+5HulhMTsN7XEwcBLBWY6SIokQIm
ATGACyAkBFsLagAAOSW/LQ2V00jxrmtGordMAxvk6GmWTZXY83voAKc5ok9m7rphr65TRnTdlX0T
LMpmzG01gscNrTztuJRK7KnL1BiORk/sYpihQ/5GOHYdDxBDFrQUspKLkqqpiy/86yzBRwAMUpD6
HjgtZda0aRLkBKV/OArPsaIWIlKL1cZV4js7T/VCdzOL7b0pK+gZgwcBJhWMMFQbFRxKEYCO5bFi
AYskM4BEWD2o13/rYQ4zvBLUi3FqFw4dBLZKcfUcr61V3oi9xgmhSjuNxTuh9EbyYO7iiuJuMq8w
82xYVlJumEnEy28JnB6uNqKfyYh9nn8uD6HwrK8E3rYV1eyJlFC3cgdO3zY3Db+1E5NN2LFzH0IK
qjo5RJWApdSXs5PdPFzWdtS7jpmHvBxMYxxYFtM7e/JqNTYYSrK+N/QHO3Wp2YvoI2LsbDl6+jZC
HD9GEnOSOFL+EjhGzgEkFYQwVKkNgoIioERAJmyg0gvCBA0FpAPS5nJ+PDFLiSiHYTwIjfOuto06
fW5E6LOzGRtaavxIZxIK5R5ZXlJ/Dvdh08AY3KLpa5ooY1aUV6w6/grwuPB0hOREzmRGEl2GZAkI
ayOd+/4hpcZCsyLUKMZx0WZUJDdyvOaTcU+vQpJQCT7Cx02PvPk7OXN2s0OGgvh8SUsmdnXYseKv
y05PdymnTWnv5kOGrYQF6z00HSTgBxdc/VlKneC3XBWOT5pVWpkuyb1RYthK2rvkOAEkFYQwVElN
giIgiMBHaAAgILywgtLDyADI6zWQWhFGitVKaFYA5mAk4jERA09XB5D9+505WKQa1Q0AZqbRVM0k
n7fcr/H7yL6NnoS0c/Y2ZnNiwIjwSWYJVxFawFHQozHgNvOZ6BPdTP4P5DkcgoXoMHVmdBwBfiE3
PEzndYboLVzWEts9ghPhIfe9AgtQh1jdw/2OJN+80Riq8v9fwWBJCVIFICt/nBuV2BeOeAMHASoV
hCxVIS0GSUEwUGwhCATeWyxAsIAWN6VfEBJaL9dO2Sc0Y8euYuDWelJVda0MOSYVlEHir+v01zL1
PT3R8v3/PFbhF+U3bdQWG6uFH0ueTFqRpRlzhA5mKc2hbAISYo/b/f43HF5rU9YxeSOalaWzoDKu
Kw92uXxT6pLkgeWlyjn4DS8EdmFp+paIeYbkZS6rK8Svr2jTmohLtWAiOmUD/ZrP/+676yG7HQzS
zzn/McPy5RyvGeoAcX0eWY8j4h9HD/DOvKCnCzPOq6cpnzvzqKhXplK+3vsyl7E38VKw7KiptptY
VhUAjVQCpEADBwEqFYQwVGEZBElQkMxAIHhfBG3BsRYyGYIUF1tL5IEIaTCSbgwXtW+ZV53eYRZp
NKXHM2Y5TNBCbGg1nW0ABhcCg/tZxcVyVNm/CypbZHI5c0FDuRYUWzNs8jFCm+8woQ/PmsdWuz7R
Pu5huE8TxUoSSVGMCrWYThbZBML6568F9vO5EX8vxIsKFblgxacmXHWKrJsJEtp7p768Id5RED/M
QirnxjZhyj6D1f9PS30K0+R8X6+2/6R2KHGZRYFgHAEkFYQ0ZFlFAkQQgJvlrtXQggICAMKBkRDO
ryKKafSWWeOPku554/OJhK2WSE433AZWX2wQOoUxVCPQIYBlux1wD9JOHnXPgeM848osb807y11I
dypOcl+vlfGvf97MOtisZgUldoUXZ4Tv5jnbQxpYRKYTGUw6WGW44tYFNY+vd49jKmBDocGd0oBW
a09JqraoWqHVRP5k20MoD/wZ3Q1lB9yQ6H8iCcrjGZICT1Rft3J9GzQ8OeVAABKN64MJ5sABwAEi
FZjoqGsQSAEQgN+QCEF6JUqElFbU4AA9ICmsrf43cmOTKarvzlpex4BzYAAMZj/18PWuvZXyAerr
VOVzXrS207ugQhUItdxJ3aRJcgnh6LIwv7TabQlsEuvu7dhPh19RMwzy9hU33UEbiHYUSl0GNpBi
VewvEIdxF0/848ERNQA049P/PXqAurFMV5FZLxygQx6ESXbgp32GGA1ZVRUPKYoRKd9hPdtVEoRP
f/XDyzeMmSjdkea2C3ZVCvEHnbNmVG3ShqXU0sX1d82dy55jE+WRgYgo5dNFD5wEdMvnpzR+en8o
0gAfKK/5fhpNIDzAAcABJBWZZIQ5GEQBEYCEICd9wGuwtgMJLBq57AABg6PWY+EB2vFfBJiGkTCH
cjAAIWabwaZkU377tFDvvkjOOV7iXNxTwD8fBOElxFRwc1YFk7sR0pSaq1gVlpawQ1WycGbAEMJh
N+dBg+98N0mWZL/xuey0u6M3uFmSFpKikTw/xj/DAEvEAABLA/jSIAWAAcABIBWELFVKNFoCd8vE
eZNiyBxsBa9DSwkdGvyT2BWQ9wQqMSXkB1TNzir5fTiYqguaiwmGe2d6XekryROJIRZy3LQSkmK0
GnshaTX6yDjTJD76doks2bFI5cRXHK1kDUNEFhZCPtw4JsCWAUP4xu5+GF74mDWOlUd6CVWO1miM
u3rfk6ud3oKlhmivimopObzBfEk8NZzzTqr+Ny0CCWCISRBcDgEsFYQsUsCsBHKxAGgL3YtCyTQJ
Rjr+WznMPa8UpwoqzXXd23DiOmeiGhiADQfb7GH2uBrvxRU/VTJlPC2Y3X6yr4QcRVK3aObFVPtY
hV+L+ZiuthCHJSE9eDigaKkwRfkTZ/cjjv+jI3RnvSWvt+ppCcjuUvT8ISzqVJVeeX62+5uVqhQt
OIE6WjiihXvaRGy/v5zupPnpVM6wEgMHAS4VgDB0WwUKRECSBGAkVFoGS2lBki0LCcBYkrl660am
oHVzyykUnb0cJxCcaQ6SkC9Zc5mufubUV7UoUFqWFa9rLUqxndjuiUnS8sLUan9N4U6iQ8jVKVXt
RlAWlD7wEceRFKB3Q7FLwM66lAy1zHaDCx8Td8Gj2zNFsiWhVJQKcUfGKeX5TGiBvHgYGZzj2sh7
EbmoIGZ0hzFiokLFnahiSDZu1c4hBkDO9C7mXjmFqJcU2pjguICA888lfHWcmgDgAS4VhCxUoREG
IyEIwEA4CxbekQUaEWLCjjR9V81E+E81ikW8w5/RPa+yjZrO7LBI2+1/8g1gTqzlJqjtNbl/kc11
kZCgv6FVpgW/FIdn+CJ2trE1SNJzFBF9m1L71vmYmLJ7bMO/Em/x9PgMkD+Zw7Scc64QdKfyI5B7
Z8Yk16dtDbdzd3CsT+AKxHRhsC2CXo4XlOenRVOkeY5OPE8GkFOYwyMQnCtSWUsCo58rynbwKe+9
jNa8zuFpCI2KgHABLBWENDViIJglAS+7FdBi7WVCwWlaVNAq6UqPygSn90u45jGsJvlj3+iLoc13
pV+HP5RzXUWRDnrAtqVGtRJYbp3BBt9DYNK63Y0MPeL3Qy4CPf6PYSQABUfahiMq+2edv27dIePi
uXae3vc/+5BtQtQ1doRbAsxm51A2fkr5p3JEd6WqESBbVVqp0i18JCFUixzqP2PVhTkJfZlnh/J6
qqrE0sN5sVkAwwE4dYbsdsNt/yoj/Sny4wpn0rgDBwE2FYA2VDMFBiNCMFDiIhCYBVXlS076gEM4
Qy5VxC4BhY8TPLj61yLZyqkVVUUSn2SIQxtkRjmRLt/UWLpUzmYxdxlL5ILH4qFdXI+V9dy9zDFh
XKTYG3mgYVQe6RVs8fHprLwnbx/pG8TCfcpP4fgOArMMUbR+JdJgxysenDEKQA/UfgB8soRUFQNK
tIQdFTfQD2R7avtQqJO/ATj65gC4V6bdE4BM6AABR+Oj+mn+n5aPnmz4VSulQvVYAcABOBWEVCZU
BRsCQIjQQlAQDi75aWCgiJTjc1FtA1+UqANRpn5Xorji993YL8TUCA6RokYeo6bKiQYERRYgNeWI
xLebmTKzL9Kpu6NdSBkZLMIr9sG2D1zuq3Ye6wt+neJ9Hzv8On1z7KytV0AKiH2MXu6+8nfmfebA
cdgZ2AACgxLpVu37h4iIqSOM+QIaXa75zX2sQ5BDQKbf2fH0eTzuqbT+v2VaQZu+tyjarAwSmeoM
GMWW4hVnnTsnj7xfKxGy5WUeqWil6Wh/RDj992kFw1Gzrop3BmcBLhWcyRYJEMgoQICPk4WgGgbG
gdMXceQCtf+JrXjPqc9EyaeWfCNO4aSaJoOycGqZWjJKrP5AwDnDbuaIHFlWcLis2piA9ku0a2v5
6eDOTerekKk88/Vr80sIACcV7cjaX5NB8Vadh943/zZdFvr1teaQALIREZ32b5/hq445XIQW7dNN
vRDhLRv/POKZ9CCAGm2b6btKYS0xl+sY5oBO4ARA2zKwU4NzmA8RpVwBb8ABIBWkUDQ7IRomAIhA
TfiZt7N44LEzFS5kcFEjyC+JfC0fsIHUC2eBHajQAgY43nlR91GHjxkoeH0Kii9qqKxEkPzXU8Qk
IqNCW2xE86AREARFxDLL00AGd+3ZQT8mrhrHYsd0O+pdX+i3QgKffqjvXI2fANolzwEgAAqMPBMp
0pFyeFuY0EvYPkt8I2z4jE/0NttghUuKeK6FXLJsrz5lOBv/s/Svz5/Xi+s/H4v89vxfNBP48dvW
MKTBkvqr5PJEA88NSyLIAwcBMBWALLQ7BRJEQgjAYUhg4YX3LEGmWFgSx3V5cPNy6c167To8w75r
TYwG963J5caXa51NrANl1rWKticD9BP0k6sARsodK3zTY+GM5AqFTR3y6JMETOSTVnmYiamuuKgr
JS3yn8FeQjJv7xUKOsmvwTVZ8udz0Ysepp7T/RzQNDbn09HNDmQBQCwuiVq4PZaF/9UZUlfxBqgN
RTEsqEQuxK9CecECwVVAKdULwosOLxUUAdlvw1T+PDOAqABwAR4VjDRUowUISACIQE59C7pBYgCC
BbrvgPvU8KufODwaAaleRAWAiIkUNOVx6OlsnMEA/YeLYVDacprpChsEVTPxuHpUpDMXLSaoeN3t
OjPzTzvnX54vJaN5nzkHJJy6NADLpv/P3gUA4fRyyVx5ckpG7t1eybC7nHThkEABq1vByuUrlM4s
Z6AgWqnW6oJvQJmrjgLFoXmmDmiH4bZ76EZgwKCLXYUOg5WAJAhZY0P147ITaIahiM5PpJsAAAxA
BwEqFYQ2RiE+BkFhAJyAESAJnhDSFkgBmNNN3xxIGk0Rfi4qiOdUZsrUHIsNHMNYLUITtx1FJQIA
eBjUCAsVh0xU77+llHL9xuAs6ZKbnj2O498X9FvWrvqrzLWs4AHPRGkQFAKeR3FQgkASAb5nyDR7
3BpWILX+2wzG7qN4EIg7JVEFCSREAq84VgnU6yEKLuc9L4HgaAAEggJRdgAQkAAxcoTpCTSR7QQn
EgYW5cWuAHABIBWINjVCNgKEASjMQBEYCc+Jyh5QstshvlOOu4415sD3HLFtkUZMfQ1f/5WMXw1O
TnVS+/u+YF42h38/1a1jdg1OntiJJpDiQgyM/gz9wAzeDSDJwBwCALdORsxtpwyLnwuYTcj1cSjq
koCgbe0zE8BnAzbqnif/i74IPS/+uw52LtQw/NSczhdRV7zDUd/f0l8u7+XOURMJ0+fv/z/8+mTc
bjLPJWQKxhENX0v5MAEC4WCmN/HNPFKN4Vdt8PytPrG29DKabOABHhWsjESMBIRiIiBIgiATv1Sx
0CzdmmMvL0JccAAAUkbxAssLymbyFw+rTzoQKYq3ypUFdS0i9lwj0bRJmXms0OVgUm6Gl0DxnEYG
Cz0gFezc1bGrlN8jBNgSrMdEtIkvCzmyZGIXRRRCJC6+avG46Qn+hE1uyRy/zJwIl+oIHl3lIcCc
O8WfpYHcxxopcy8GAnXeb156Qzdd+wqTfga9WyhgOsM7TMaWlESGHyIn6rEvkCAB3zMTU6oQKTRT
zXwyNHaOtqd48rLTde15RDgBKhWdCOFaBE4CPHdsr4WgQALgtIaAXjGHq8o5WW/udvoOdjtub0Lz
3f/HqAetD6emKNYg93vPiGZUheEXmE0plWSoNRvXxG19X6vpzWsofu+4e3g7Qjibz52voYuW3dG8
4P6QEMD4Ntlv1eW/XPrxrNIqWqHJtI6vwQn06S9Y9oT2MagtnkoqsNKhTo8sn59oUkQAmuvoCC1K
VEoGOE347ZIfGRUDBwEoFYQ0NhWFxMOAqiAyJhORB0FRIIRgJnomen4S8LKTOsEta98GXYfIQyyz
GW7EIUfsPly+GIE7V8BxFHgfagEXty17nZEhBQQDJdhzJERqVXPEnTGcarHQ/06VNl5upz/j2Yym
MqYDl+Xu6oqLVBef/M/sPyfQi86eIID/ryToYIohERZ/J2l2Ipgxro2KBJJIub1IYaHYf6MNm2L3
MthUyzxQVE/edTY36K8eL/KZvp21MEcmOiE/q1Y4YT4crk+x9vFFchqBvGiCgx1ZNRGkVGs/b260
jo5ZmWmsPVz09X/BLRCGdwDv4PTj883ewBEqBcAFxNCXJYHAASAVp2ZwCIgGIQE9/A7OkZoJjEsd
G96n6gvVrLLxE2vjf3b41tumOO3fzFc/1nRAZ1u5P9R6xt351EZ2X4f4/alWzYOz9btDAzSz19um
oDPPC76SJAa3Y83QqYygF6mls2govUvdwhcGTHSjjaYMYafJwhnDGlvO01yGvxQBu8Nw1owRfjYa
Z1G8x9KAFIgASEASyAcBIBWYdhYhCg9DgSMEIId88plTeaiNNN1a4sM3sACytI++c9lBzlnY3NnL
YKHB+0QrwxEwhxF306CIBMsdMQHOcH6rOdMIMM52zBRxUUiVELGoBqc+AJdLyS8RKPMTUjSpMcFp
XRW57y2CFAI2FJTjrY1krkHmfwaDvg5gLzfJ5bTc8A2YI7b43liNs46cCDZ6epbPDjhHLlTHh8FC
1tHZZjJUe1Tcyq/7yuMi/bfyH8YA6vBMOAHAASgVnHYmLAmUiGGgRCCFfJNqmKrS6hbXFgb97BWt
XW+5+rypuknIrTUJN8f+eq3HnlT6WW2gQKCUoKEUXFpmsquo5D7ZJbkQOoGzPTRdn1UyyUQ8oPd2
6+NdkX1xTkMfvN40dfx0pRIFdJktmbqguFGQ6C6Guo722rKm5w92AZQ/Zw5rMA6NiB6HAVmvfU7a
5mLkn3eC0igIICnIM8NzCNqQz5XjRepUqpICSgiXwDjl8L5ZxnMbop61tmSX59AOASoVhDRFGz0M
wVKBRCAm83424MK1LKl3cTi3bOdf4DK6cjTgYJqlcyvucZZ5LQeXeOkiydFWX8VjjbfIFMRJWYyK
lnwwxrSW6e7KeEZmlWi8iC7Xg9QTEdxeLF7rjSL6woWgxKqrk9Zk+eUVNcbgfQ1nXlXF5Icr7Lvb
KDyzCDawKoI15FoZBoEySqDkcu0e2SuwRO4xWbxTGWt87znvcglNVzxuBz+mpjDvi2dS0sCV4tWQ
ZAZqymE6rnABLBWANEYRDYaLEaHE4CbemjsZA6TQvoBfCWB57CzBirUX2CqPYXnGxldq9TDWbIj9
jm0IwDXP7YFmgywd5pK4THpmrWakc1E+VtFnAZ81U90lVPadCWqaKnZTUtoClj6yaRPCnPgkE4M0
HkENpBGJCBvC1TuDPjk3yK8uIoecnfck0iC0X400B7E9bKt4sCd4XBQUVMvLQ1ZP0vRNu+FW4YKP
LBnTEiSnLpu2G6OjHqhG6Kn4Go3gOAEeFaxQRCQFiEJioIlCcBL+1cnWZrGDilpwAsta1gABChOU
9UIhwtRgaXqUKf5ZN6pkEGpOj3QF80mhKGDn5zG5WXTO3NnRMMOeKHMwBa1/DPNTG98Br7XNzxYg
AAQDeEXbPfysQKVey3Ab9cvG/St5r7vrAtnVpnHT4+FFEXerwlgPqgc1PQmrxIgIxaXnNOyKVw+v
ntXikEfpyGUiAmfBaTAtaGbBM7j8r6ZU9qeowQ8u2yFYCHG9N/fPSXX4ZEhieO0KhWpKs7WiqAMH
ASgVhDBUKpyqIgEZWGjDucGmLRYkOBGgoq15fkHOSRSGaNyivHPnmlGYqXe6DQ/bQT0mvdiStYwZ
ysQRNcMstxpeKjjkvXkp306/EwQMU3tojZb33N0GtpCv8nU2XQtw2tcSARjLhas2RqINJxOMxdvJ
biGLfeDl5AItkuAmSB2prSxi/541GrivAGoRLk9lvmBm5IbUzKvwqE/eDMSEFEDSFOGKn8dI1QNW
22L0AirPkqFhQwcBIFWENFR5PEoCPSmgMIsM4FxCQXYeRMr9l/nEMXbSIhqiYKsQ5zhlF9PPiNBr
AvK5INSlOPjtSBFud6YN+WmwiPLHBV8lHpQjf+uF7nHaBiU7y2uzsH9CdHHobhVzzW379hp+ltdC
N4RXqVZ85fMy0ezjJfLg5bItuCdY3cV4Hf8REdAF5xbqx1EQI6jsMz+QrXzS+VoO6wMfgWKSnlon
OrPlVmJbd5yRxIi9bpb5AnKUoHGMjWBwARqf/gsUauy5UoVMp66vLa6rLvjSA2vHQS9oApPxeOJ4
4vju7EEnd9ZsuQk9oCDhSbAUNpHpbuwU+ZD97qXggsWCc152yfyGu+M77ypRt9n23RFWVtITvcTa
JmSOiHGGiIxEgy4Q8YzLRnwVD7MdeuFKNZg79x/pyYAzWERjt30WjCbzywu8WU3X/v8PheFjGbid
REp03ikQTWha4QKij2dHsvE4ww0LMGK6CZVSjVxGoa63b+QM2NVhcrgibrGIMk5L0SiTCouEtCMX
N55Vjx4QY0xkK2TnKbTGlhU2CGFwzVeE2wscS621Ki8slxcU4U+H4fW9Xyuk6rzwAJsAADGACQAA
CAD+M/+D6gwBwAEun9oTVayEwk5JG24TMRKahp3biZm70NLRm+vmnsXbjvho7XLJIAh3CqvB6Jfl
FKtgec9HC8gjNXBXc6pQNgKMzyEResRNgDtEoxZjxz1GpW7/nyOr5Vm+0Mrv+Pyg3dIhe01i9Bda
AHu+uWytq3XdChZSTX8e/rWoFCkxEBvGaO7SRG5QAWXW1N9jjTO6CLvEIAHjEl1TBjOJVEagUBqw
ACIAzbC7cJa1S10S62uutvdBRlTvVTXZ+70cu+wh3sOLI9vV+MDOBSM4G4d9fG5WImt2UVSACelL
b3hqhuvGrhtq5OKoiAuAPZ1diGVZpW7TUVuzuh/xcTROmhbCBzztix6BZip8IcABOtWEMFSoBIwn
ATadFiGjaEN31oDUxAzoFvSgggEx4DIZDSKMA0ITZhfM9VU0Bw9LSzq3q9tk9cKHsFJuS1LPizBt
3eLaVbJfXebMO61s9wNcVWRNOyKCWQqFk6NoCq1h4CBrEHZ7oW5EryGtHM/Lf5F7qeVkNoyUejlC
27ObNByedBWWSIyF+OWGKybhsWs6VrW+bVmYdPCWH4Qz4DxMXPpCmFN4sb6LOcgA5+vN7i0WzDA4
ASgVmHYWEI2ERVOShERRCAnyaJ0AAtZcELS7AABTTHcrFL+x+FVHnRrF7Is2Tuxz1XFLZxV1ValW
zHjWg1dH0UFZen/bC7TNl9Xpmpy4VZ18p9TKQrd74XCWIZ0yyQPmf0TncgfsfQgkVOJxe+t1LN2A
2Y6zFdaMndKycBdYdA+Pylfp+DIpWB76xtKLiobY2cHbogLmfdAAnJJlJgXN0mUDVwhaYQZsOoeM
Y7De3VmRJBTDsWsPqMyChssvgA4BJhWYcnIynJSBIgjATvtI82wsmCmjSyJEWgAGpHGv8TKtX6t9
X0sJuspiubNBrRK5yvzflPJNtZ/Awfh7aGH731sz6fo98KhRPX9fzm61VKxWvu93jhYK6++agM0n
roB0hFwrb1URuyzmB1HWazmiraSjtrhh7XbMEVCA7a0KFIBIWdJ//th12wCSZDbnvZVxuW/9ZKZZ
gkM/LawYaEUowwOosDjameEjKM0uM/c7ODT1nLlaSMsngnKS+8VZHV1XAOABIhWENBQNBU6JYKkQ
xHEYCPzqyxYAiNBYki4CbtqT+yDhX3W3FgXE9nRNfu6/jI6l3cPXlDKAAH/e1YwnqI4tVilkoS+b
ctLfoIAm4LOHZy65okTEwVju6fZloGvl35ZyBEyVNHhQ1m0JlkPO/TKG5PnZA+WbxnSi/LgL2ETM
SMTJcVB4vUkDO1Ku/lRpvpMYQPZTaaXav9wtue83oXoBxOMSeOQkDBWYPvUHqJhw/UDT5Sq75/cf
t2Nf+73pGke/NmLy1Es007gcARwVlDRXIimCgmCSTGhQEejDQDcWcBCzF3I0B0Dq4X3t2GEq9oqZ
guUrCNmBUYbsu9DGYnBHVaEoCbggJPyZS1pfsKK9w49JUd3W+uyWOSrL38YE2Rc/lTZU7Qlz+THC
hsWjR3ishuHgYENX5S0ToZUceGg1SI7PFLJgbq7ATHUhDrdfUuk0v2n5HQk0mroJLTXVG0SYOQMF
nKpIY6yMQ4T/mp8xlRLcDqfXObXbRF4dAWctwh4rpP81/xvozeTlnsilBrMJrTNmXOfieltTErze
D2Pnm78BJBWENDcqJVBIEZDEICbQIAYNMnEQqJJaAyhBFVU2oHE+LLhxrzjkq7Hvvcew04OhGatQ
/Y4JT3SYr7wG0cij1YsBZnr/OSWNJduvTpKSY19/6OjFi8S12b1hKVSe/LNCxdi6F7VRTSHv4oRo
W2TgSdteCpKUn/aGsps8RAAIX6LSximJVJw602rOGHQht/xEaeWrQO2SS14BRTn0wy0Obi4LxQVD
1kqO+EJI63UggehG6Ay3OLFBNRw1tytKAwcBFhWojGIyLIiBFICd+oguhi8Qu1kSYtC9CJEMYY1B
78A6GB/AwDwtRFzEN/0n1EiAigoB7vz2Su2ST2hzvbbVATa8RoS7XeyEHXYAS0P/3pcAdUIeSR4V
6Xh6rwciQek+T2WCukE3HM9O+QiEL6eS06stn2atGNAhr5gbAnxWP1acQtGncn8MFJfPTS/5ujK4
x/xWK7YC2K6ywrPZAl15xQ8f+ZY5f5y/WWpSBkDTCSwKC0PVKKMa66QBwAEaFYQ0VSJMWAJ6YZoC
nDJlxZpguItYe0Aysv1hzJz4fl1VFIRdBhBX8Pvkad6Cs/o+Vzl0jFsGSlImVFneZxsiUuI59/cK
u2hVok4+RCPMYGgF+ApybBWJipYMNPURT2s52qQ3HrDy9F5NAC7EdTPZbdx7YpRnu7r9leyzdPgp
/nGy/6YIzhvQ8ffSYeX6/2K1Sr2aKUcocKMEqRWI2gio+1sC3l3ZbW2RutqSKdFriCPcJzU0wHAB
HhWYdDRjBQhFQIsATwRQA6O7WjNMstS5cAAdxwWF8nDq9g16oiKAAzRxrTrkuyKISoPYFY7iywFL
UXol/uHoBQznC49aDkYQIb6qHGODbiuNT3bjns5dHM1EYdkAoo3ppXOSQU4MnFvfdQ3BraEtlQhR
3z65+SE/8fZ/4PWr5JS1yU/hTBsy2/fK/h0ctceuNZ3WhXMG3MbfvwATKr9dm3dz25PRtzNGfvo/
W5LfO2HWPbNdn0W+6BotDSoHAR4VmLA0OpESIiIIiCJAE9TFo7tYsCwpoharsABoVC49jtHwfYjO
UiIvGUpRKlKlKb74izurAUthvC+cAsiovlSReuSqYxnGntDbdUgBClVaK0+GFge6hEObW7NGAi2A
PJZpYLahtdG/ble6l4kaDFOZPtxfdUHaAGT8Fk86/iDJWt9Q2UCLKlNtmi2WhmIrq6O330GUwu5U
h4kzJakr0pHF2/QFAx1VJIi6/KWD35YMQCvAASAVhDBUiRUCSBIAj0mFL0AsgWDSwgcIWcb2mS7z
1S+3I7CLTuxmkgajEavDw/OlU5PszdwPstV+31hpsITvQYciPKv1ENCLW4KvdyMpgiw9dCSqxhaO
+bexXDKzd105Lj6B+1LXW+GluuC5MUgHfR+Hvbt+1EwhwLtFhlUmOOXeQHz/Tx2cq7kDKmVHRZZM
FyTDidOLFQRhv+bL1vtFKJb7qLV+T681x1l2ERikvJf9qJXUgbEAVExwASQVjDBkOp0MRhSAW8KD
RvRZlmilqhEk0DvDVAaAKqLeqqthRpUTIguyERJCTcMzrkF4lJwURO/NfBb6n93bmVZRRDJOb7Yu
V7mpmzGCrWqHQmbLwNqwwXLR28DcZco3aswgN5UbLyoZBanTJCkBJ5jIMgUfKC0/iEYTqMQdTkoh
uxSjroVvolaRJfN2nGVkmRLXrbyjR+22sqpXKj8uUrRjPsiCBRZek6ccwMrbDhzZkYw74Z+i1p0A
AHABHhWENhZCSIwnAR70OAxeaEBYsJS1hlGabg48n3eM8y1rJKnXzjdwBwNi7GC4YvTkGFbJsago
vWrP8PkvxPnSJLKvRGkgivg98bj/inkphdequIBpLRDEKI9ZhcdTZtRKoBOf9qF3pG3tM10JCiPZ
y8f1bG66aPo1VhvYGBhW+3Zr8WG7HrGJVuQMs3CLxQ3K3xpO2gpG0lrW+3aBvjOKAiSkZRTlODyd
v0iwKVCjiqADBwEmFYQwVKiJBEUSgJOVWtewux3bSMahopawzmfpdu0vCm2S/VcRjjMGzmMyt+td
HPibBp3neqnbp0BFxYcgceSDNpOS+vSIEF1yEstta3IYo6873o/OnZWpVom1KLtQvi0HH4ErWna4
SWJVo3t3FZ/llNFLu/HFSh97cvAKQTDL9WkbVm6eaZR8HEPXy1XUK3YtOxzAGaRXewhkmZ44pCF4
wmwUfraj1ct1UTGH5zrX3kfvryW3xUAOASQVoUiiYgSMIgE3C6Qjs8qYWEQXaSoHOWiopKSaW0y/
VBHGvtgpD3/MFTQMpeFyyVAMJkirYv6DHr+ILJ2UkT13zmKRYmhfKsIPqNVtYXECXCFiglZsNOPh
7CNgP/0O9hpXbRgAk4UqWfCvBkrDbI5yVTGaspHVBFEdhq5Qcp6UtoAMwWhCm99xyMxixFgL2El4
7J6qpkGL7VlWcLcW8KsCABoJ0XeOHUuQKEat6wCS/wsjGdru6YDgARwVhDBUkSECQhCQhGAnbGFi
2zgIELEWqAoE2kuKN3RmrZGnHbQJMM9YgPOQVgd0XycL9ruVw9Y6PWYZAxMJXi7hvhd+nMYLrBMt
ZRBIkvsi7Qhdv9yqDzs72Htyo6coRePW/BnXR2x9rj4+yrNuIuqx7HO8gZfNIANHaq7Of+DNS3rm
nkoLvYfqKh07bQEzdpK85CKCqQ6QZlSeClJVQ7be/rPhirS0URiVpCmmXB3vA6Vz6XCFJgAHASAV
jDBUUASkgRKAjMZCZphYEZZd4apoDwBoTDsxEenFjosOETFUpWgZvsapXHR+Ic3vhaBlunz7Hid2
Ey1UksOh9B8ObKfu3eQxuRg9QbCJFyqhYwi/RM8BUECON+xEhpNOCEAyfEljm1055JGma2jOdEvl
oMnypprWyYx0PwP7RGzfMOw9ygkM2Cuxo/8AjpMVQ+8+KHadCAI9YxJ7t3Npy/Jfbb/vX8JT67vl
3tWMU1SKKM6AlccBIBWEMFYqRIyEEYCOQDeWsAIJYWWDE7XVv0t5+O3LIQLBBjvogkdEAKuCtFHY
1OrSS2BgZwIV8DoJfMIG4+laI1lJyonso2Hz9BDZw70pzD0cjNQWzBfDM7t+AIT4BwsIDqJfX+qG
AcsiPpPCPxUFYBO1QPv/p1qYj2iLDdW7YHLU8RkZ+/GWnrmoayAugvlMHNqqVuzToEN5189i0WNx
wo1zYrNV5GnTvUDwwvLg+Tufjdgtl8sUliDiWvrGUhHywUhPRNEg5gMHASZVhDRWKjWIJCIISCIw
ErM3DgwIAIIkok0DuAh1fiOUcDzbtHJVZiUUGgWGIEtZBMAc43TUWpPK0t7kBxylb+TA5eheq7Ld
RVzhE+wiVUytFbklYYvQ3Rx58E8V5T17GMWyJnN2h2Jwa5+sdO2qS22fjxJpCuoQnQ8+HFESE1Ka
v10dLocB0Tm8r4zEAACXT9/zx75ugJ/ZX3R0/ZMkknMQxShKn3FXQm3OaA63FPu53IilkrTrliij
GuraTx6m/+vT009wClAcASifxYo2hNSKA3qcVy0TsS1TEhRz9DO76rOHYhvXWNX9vc7s9jPJ1tyE
MXwhtq0AAHbyH4AHg99+u//jVybttY9WbSGf+Zi5q8LDSNI6PcvA3JYeBnnG9SODg3+jCGXJ/wAt
Ch7u59jWzIPA71hIqknsUbzioaJJ/90tlvYenzH3AJXEES42pyqGjJA1f+v7Dkb1jOHa/c47sD49
4tc6gCEu/uMhD68K0JielKMCa221BWBTdgwQvv/N/o1fD0wPP+XdscSBURU0FcLaUQRT50H5OKuo
Zy7rw8gP+I8dY7TZOUXk2+9YlGoLWF0La1icPs5JQu9QWFPqAkobgmkvRleeDaY3UzZgNAcBINWg
yGYaJEqDIwjATvNoywpQ5gIwURF2HOCStCVpwSkKsxrN4xlgeVSehNYnL+hfJDbtykG0WQSwIWue
cVnWvo+OnfzXQSuO5PdVJlJQk8iQZeU1KdROwF3KFsopKFo/nj/L3R4anOU4/Juqznkq4RbTRDD8
T8uQoyB0TWxEsJEnaJJ+lLgmaNcB/znBj7da9xgtBc0CSoWeiRs9yhCvOMTogahvdTCDm5CTxrlz
GCocUDEgce0Pr5my0UbIHAEYVaiMJFkpDEURgJ32wAYKZYitgFrgAAGGRJTd8cvzwImRqCCm0t7a
3iK1s7M8JQalm52IeA+ntQbbQKCZamNmgPKrlru0Y2Y+54CxSdkJK+68YMfcPgA88GbHXQiEXeXe
+jYs1Xqu05q0xyly4jAHSuTx51VPKmoUZOdPdgyOYNBHAfU2wg+6//jZE/QJxFCU6jE8+POc1x+m
tDbUIC2zQohD4OZrIc2RlTAQfyh0YIUSgAEAAwcBIJ/pkmJKRjJOiZmOWxlliGVqvPx/StS75aXL
vr+8tFu3s4wD7kpd9t365Xj0q3La2QHB/hgRgNy81VXK5aWFA41qkpfFe/pMydLdQG1y5ktApQyo
90Z3FGOGN3i2uuujNM54WMgF9dtK2/ZG4P8+KzqwLpMQCcIGuAA3CGwZgnETAAKbg6UJTGZ6uIN9
Hq/UauR6XMn4AdmWwaR0pvma7ZPkl7eIUAiYtGBozD614g3YB+f0AXmQKUY8+YWZGs12hSQJKQcw
r7fvO4tWPhauWMjtcBo+21LmcI//afCHATTVjDB0jAUISTCARCASuhNlBALTEASTLDwakdLnVRS2
YpNIg0XibvC0wxGOtYJSqIV97AaPtNuLG8ay5cdAhTMNax502qsl9PWeVTbE6fBibOlHWBVUlmuS
SKCdu7zpDNpjRgqJHcWnwCdIQKMVD73HqWWKYNO70cuso+VS/a2wYCyOcOGwYDD2AOySzpnDOrFg
6Z4kXaQs6AKuKwkC/w1SPR1SLySumo+sagCA6VTwpbiy8yo5AtUSCThXe5fSo2ECXeAADgEkFYQw
VEMFIiIhCUBGbvlCwAxAIlXWTjgEhYvs1O+TmZOFkY3IhQKJwFsUXPSjDHYVUXDhuAGGkQrbq3PF
d6DWF8QOgkYuvmqvLxW9PloAzerW33Y17WgDBT0HvE3Ck8itNcF+tVgqQ7cJ2eCVFHXXjWuut3FB
udE7O8isByyqQMR4Q5LeBdeMPfgFrBMVJCa8lOVtmdWc5TOBKvk/j/GYSsIgGTISTXlMbOvOqXpx
WyZbq3iAAOABJhWMMJR4hQZIAIkAJ2gMBoGDQNKZ1OAeEKJpPiRHWZ2w0u74FOC6/Zq6dhH28dse
OeSOReT/z6eRQI58ASAAtPdssA8bkJB1rRciWwEPTq2URmWDnvZbPOle7hRLALo1i28bmkX43B7U
nFz8KmqAVVSh0dP+4jCfyquG9XdfvQYNLlP5AQHrZh3jwRkPujRYAZXbUkADxUEYi6zb1ZUEZQQY
A+0YiQzF3zsvAoq6Gi4C8YHHCTTuTAAHASYVjDRWIjmCI0IIUMIUCAnfYN2vSaGGDUb0W2u76DvI
gh19AFmYmcpw0NKcJlQAgxTw40AbooVlqGRV8mleM5Vu1AT2ZEYkISsRQJ2ZMnz7RHLB4AKM+XsW
YW5qg1UgUfSwgSYzQ/DnLVUvz7WXWG/t6xmdZll1u2gvZmNQWrLMLdVcxQWHzylT1DCa2uILb34e
R/z/5DobfeS5ANTK0s4AR6cfHYYtdSbC0FelcT1A+Ax8/3xQhGHvjknEJVH8hCkYQQYv/TP6rIjr
8aSHA4lpMDMWiB7xt2B99fABLhWENhoqIYZEYZFQkBQZjASe5IAdQ2RhNBHJL4DW53d2hQALPlbo
lsPNieJq/gMY4AXtxRy1uEL16FnTlJS1DkeswnTKW0Xnl4z9OX6r57793XhQ6P4BvuvontTw+Wyf
LhoqozJhiWJYqndBiWdIoEjWYe1QCx1VVIIFWdzrVJ//M45PxIVUNaEi1WWmVwdM8soCIrXqKiWK
kvXM0iRtBxOBtCFyThvOKStJtGmm1UVM36Z83A1efqmlL8oiB0fMZkhYdKjyqHrHxVdSrKmgOMzg
vnMxuc0S8i+z2W9ToCwWvSOtfl//D6T8ilBwAUBVgCw7EpEcwUER1GJAEklHQIFmBNEVfjpcsV4V
nL2yRkikwp9reXPxsmHu2DK5rN1hx9gdSrVTB3lKkVDRi7LtlUpeduym4oqowbPjlpgYKRVQXblq
soCK1QEbfK6YseBJLrXa3pbqNBM7nw+2voLkOncQatwT4qmfGSBATPN7DqSSOaj3ClPmHicAIXND
JurY+v49i8V9X/HR39tZCrmil1CE6wxaoliiEzm5XToqWeGzFHIy183kXSDL1pEGsCU5IbXmn5gc
ASKf3hJmKlCqBQkqlIbF1A1jN44rL8ahfwjadJO10geDqTogGcEPsr1wvkIfBq+7nV2Pl4ISU4D9
/Py7v3lgln2gmKfgGdAIQh1Ja59v9yFUTiH0UW1RYsAdxzEay15/8VpizIFW+TdNS2E6BDJAlu+h
iYbt7GYtCXdwG2oe3WwegXZuJVyoPVUyGCsXvVlqw9/0TvJW1fWZkTjnf6s1hKE6yuPFyr7ExPAl
YOvY2dAUTh+ebODur+l1msxMY+iqU3XOADnAAAQAHAEk1ZiWJUEKBMMToQREMSgE+c1RAQs3kXbN
NNyFXAAFb7hl7blZEITSH8pkwi+XESrfDpbmKMmsv/f94nWtarKYhEN15/ZN9OjK55LGs6sjwEZ8
DDx1EZmAGouMT9njmpgx1+ekWVx49tepXZ848/uXMGQcx8fYxJu74ufPCbbXASQQNOc9q8GTtKcq
JkTjxqwFIWzNw+PjM7oVK1jkEkPoO7Tkf0CoeqnRiiw3iA7HyvbXCzD7suuUDUsiAcv3hGtegvQF
AAMHATAVgDA7CwiEwiEwXNQVFBGEgmGJjCAmZm5wFsEFcLbssJZgOqdyKesjWjTWJpY+htVZ1L5I
taJILfrFZFvy8WOI0+Bz6oaNflzyxmZXRhV2vp0+/0dXRxZQqUWpgcTsGKTt2Mvljr3KZNI5+/Xm
4wWEE2G3ZZZUVt/uESLYky2ohZM8xZnwAZ7uwhoJJCkYIaittBEdU76etpLqep3n4j4cwJ58ge/i
9s0tzPOpdghLcgARqoosCL/FXRyIShM68rKicRAggohr/aUqw/vsb8g1SvNi3LpVQTIsCOEibgpm
Zf4YKbrhMyvrq595JwJfdOxbnWFw4AEqFYQwOwiSgodQoiAsaBIEQgEQgEQgI+crt8B0bBhuLNVL
0OA89AtPntRnUQmHA8QOOZePCo/xfFOVh9S/JGFZZaAIaY2jUqyrjoJI6NtP+GICqdB0vNUVL43u
oMtLbytFSt01YNrYwaY+s4z5QdiWUFN9LvJHcYmEAAonnKezhNUgg1owqiKAseX2dtiADEubzwl1
xG89XFxQgRHIohKKChsJiWCA3VhVXHBiZe292lfeqCDqWdNuDaZmz9uP+SxG4YwLTG4AFrHcN8nC
GB4fAAOYhaIAWCAAF7OLGDgBMhWELDsTnRTDQhjQIhBB86YgXNAGctxazwEo15flgFK8oqfyz/y/
S6ACEuJCCd3+zhf9dDdVM7yXTBGpzej5nVo+8Wr9DEnvSgrGXJ2jvGL65oqQ7sYlwXbneWOUAYX4
7VZKYJlAIAFXZ59WGFctuS1qfKNrXKINd7aqqxZZZI/M/N+SyjmkI2gYsUUcNhWXznTf02UkGkl5
Kg4BKhWENEIdCQwiQjCQYiQRkAgiAR+XLpRF6wgxlDRbv99BIgqzfeHIhiuFC8l73unhtCmeoeOA
McvkmoKNQHsulo6RSs8QAFsafAKxRBrwMge46sp7i07Fwr1Iuqf+vfNaaxABVtPt9u6fN9kDfJKC
pbqnvqsCVmQJw+hYRGfwqq7ZYsECALVyBp9p/+g/uPb6u7NRSWAAAL3kRAA4ASgVlHY0FAkGREIw
kEKEEBBEAnrwkCDUsY2cruXeY/FguureP5ceeBQsQ+6USXqxtjvAyiJuq7G979cudfavgxKvjb80
K1sxDUHXGqVIVRl0H5MRzFHUqwyZiwk5X+8+vycoz7sfhTuzYd9zW3wosngxeuYGLEC7hHyEe/0y
eEcdkdUphBq/OdnKgehtdfbazxOysXR4U72ELvUAAlOgADgBJBWspCYSNYKHFYCb/N/N9DyCwMab
4JKriaWAAIeESu3go5QxiHf/4KdUrnQiLjaJJlbfMfG5nAxiB0H5XsUq7MJ5kAsHOAFNm+uD73Xz
NysUnyK066ElX3YSSMWCI7g+GZJwIpWsaq612MN2p3d3xfMJtN145bOEos1nyQhkkB/zxI8aG2Nc
OpeOuLyZYCUMWGIfhXR7wFxAvcvWMZdmjmSXnhiFIYaWjuha1O27MxKWvzjXH3kYQDgBJhWccCSx
GUIBEwCevTbjc+FgaNoCLqtacIBOelqd1lFRLlfw+6ROIE1Wua0+HvOtkaUlxmog9twAITgjGVC0
aawOh7o6cwbhcRAtWeVp8Ye36eQWfiUuDDBFlYx/0aCwIx6zs6T7ZFJGEf2JdbVSUf8ywzf2TpIG
AavipSFdZh5Vs6an7/oqakuCgfOukRlQzbx2o2pISWXAwznf8IeXzcoS1MFKSbefjsRrMZ4X9usA
HAEwFYQsKxuNHCNhqEhoNgiQBO1M5ddAJYcxCNZnGrRYSIRyu0+3qcqDqPFU4qqvWQNOLr0nsNss
pXrarzr79TtpVHTAD4Hh+r4MIDGeQh3N1M1HdGQ3oCqQcQ/B8T2ycMKXso/fz7JYeDgB31Yo/c4I
IGQZjRbTTYCCSLZbN6l731csLC+9t4KxWKHekchrCpRPoK1sPmD+Y8q0Ig92wjN/zNvu5Sn1WI9Y
fqCiCgC9oMI+HrnHf1TgJMqqpNZKEXTmD5dte38dgmlevBf845uXD8Lw4PmqlESW1m+0DNpAOAFC
FZ3EY1sJDsFQgE8VuOXm3UqpEyZrKTJxxXMl6vWrAMK3qU0PwtGhJBfCgAWhIBgjPLb1Eqf0XtRt
tcjLcuBLjW8uMGlMLdFUFwBcivvekKUJ0uFtO2hn5mn5CIN2z5Yu0uW22h54BDIEU5dstIiYrHZF
DOJt6jeAnR6hO+UcTB9WQsxggPn6xw2fZ1AJDrEfDI8QBs+gAPMcA+wHv/t0kaRi8gdb37WyGAvd
1GN3r4Fq9iNeLhFhH5wxfn03+WZVAAWN/UGUBv2QYLFhG6B8fjjq9FbmJ3iLraAADgEoFZh0FysJ
GmUiIEiCIggJnu3KtA0b1Dm8sXsgXdgAJ769NBpLyB6935vGu1aXzT0fi7pRRieNv1nWsXrVq1Jd
h0VNkSCqV31MB7LueazkrAWK0ovRehZaj2/D80qqOn8/4+5dK81HFw7cXFnw//hddHRnVyOaD41P
xaEnbLOgADIZ9v4AlzHgBfopJWasBdb6d/HSBUZDLYYt3vjlUdsOdpIa94U+/voN7kH/jxbOEkDt
zZKBFUqABLAAghyV8D8MyS9xkHABKBWEMGIVBRrCQojUQmAR8my2WtNGzmQLTjNurl2FEoxXhGgq
CdTWZqYTkBW4z1nzqRUbO7Cg9wrVduPbcACRmnARo6eo4sTLKDQHl7d3gO7Q3Vvc7trOaR/8ZAoe
kIr/GWTPX16IYkjy87jdwFxIhkwnCJ4t6YZCTGsCJgsZSYqDNBrekKbr2vYAzHLuZBjvxtd3daRv
6r69bzju58ovebVYFbgEmy4LOF4L2vsyi6oSkiJQmC4pJNKejq1ez/mjoBwBIBWMNGQVBJSDYSFE
iBEaBEIDeuzNrLRJA5F4k6R31ID8WCUlg2bMALB/HyTA9EE2ecAsgaZo/7pWh76C5kqVaYC/67O8
zxs2i3+WGLhHmNBwfWXJ6mLQ1UBVPIUr4laoORfjKSXR4Pz4wGdZMYJW8QWmKsXCaezMbjzzfitE
lwqjYXMpS6k0sGDxcmTZ8tkrrykpLFfnPpd2yGGudojOmQH+B9tZvl8gBvxXflGsbmqtzhIDu91O
EUJSPTnzG7jwiX5y0XC4HAEoFYQwlHKQhiFCCUBJ6yiAsLwFJCWExoM4XQ5hYRUd8O43hLUQEKBF
nkz93TOtbnBHK851twDloEAqjJXav/ZUDRlO66E8GF4A8ojnTXXabqj7pc7IQs0Ez89QRZbLn6uy
y8JkanNAIyEE107Ny0IS04vm0c7PyTmXgV7IgiPSsQOq0cDSkDdy9Cp7j1Xd+FZxxOvkMMX7Mhe8
DmK7dXWeetLDw0Xp5f+aq+5kVYsVJQ9GLsxsQqts7e4ACeDB/OmeAwcBLBWAMGdKNIqiEoCeCYKQ
aGyHTEuGOgFPajeIXEYkd/tXiiTtHEg86XtXYVSpvB1vg8P99nQzVlDUMMLTGeB0YkF0qytEllY2
3PDu17cnt55VjG9RmO3L6ZpcSHoJ9gYW7vm6qhxV0VeVnQw7WSnO7pcV1rgogSkUqDS2eTRdM2Vu
fnHl8d6DnUBGxZd1aXUlYyvo+3l8kJhudx9O7yMkVclwAltwXF9NN0F5rN0k5W46O8LXQVjKn5/y
23UgoUAHASYVhDQ2LAkaSkEJQE36oLBaAmLgQyr1KsN4wLjV0UAmrHtPQazLi8rUG5Xxu1CwkQgu
jN1qBU5eRQq1Zppt3uB2/LtULriuvVWSuscaVdDF270c7muhCmeeXu1xu6HYWCJ0UjINrgXoPGe1
+bMCpzM6m1of7ZQBePjHQr1Eth3RWYh+zjKuATwGPlMLRsJlYfUP7hD4gAMJME7Yjle3K+fX/Fvm
+8qxKQJGl8c0BUqnArihsIaNsjaurVjzdwvADgEiFYQwZjlNAsIygJ3y2X0GBxsIQyGZXGqgcTP6
bMO/AhYdf+M4BdQjjnUta1vuJAqC7bqtElBkKo5rKKyAriInDe7RmWbQ6qtqWv5TWWF/BQ1B9qe1
FHk5syNPpv/vscp6o54fmfpP6ysohglfWGEK+2sqaP2FgHwtAwYCWRxPvfMcEi2ceJvLLvv2XG3P
HdZM9kxSIku/tqrsQWQ6/Jq8+mhRi+6XyYvDRtBFzihXHudXr6Ok85OzLe12h6v+5+Yx7/JywUuh
d2naV0blBs8zwq0qHAEmFZyWJUIqgsJBQFgmoBM/N0PJbBANUKGFtNAa8V43wsW3PT8TR3HDvLVq
Dj8+oGtRQJde+v/X5TuKrTvIlvr09G81zj6hz6Qwum0EI6gTexRPo/V8xulRwwQVVVzg8Hu1VBCi
v/GNTwCSwVVixJVEn7//eDwRAXnQVeHK/LdkgSDgAylgbTn/B9PfOEbkNFEJQGIi/f+hgULU4wuo
6z0cU7joH3nzqdvLEKb4ylN1xRaOvOtt6dFDtN1zQAG663ovRulTwi0ydQArQSIA4AEqFYQ0VTot
TiUBiIBMeh0wvcaX2htnFmXbx+ugkC7JrsxY+XEAIQJ+8boGS0sMI1eaRrupTw5Y+3aVGVzvrl2e
0XZO2uYeUUmE5KhbMae1CZtS22Ke2XDvNZ0be92EdvVmav6//JqMCpQyZi+vgJjF2ROJtdMrNwXY
jq+fbx1OSotRBrGNgEvaAj5cNohk2/xsPN5smrPsAC6gkiBLK6UVwAMHASgVgDZEJQUHK0CaXEAx
EAnjdbdAELZmaS1K43fPxoITG/24WffiyUiVWBBZUl8I47qrCpjBB89QWa3KIRwYQSgfSeJ8vhxM
5zq5zqkqNMktFF0jCtKcGdzdpSkvDH7F/CaFssMMCMrkEa2YC4rM16Q6bi2Q7Dg541sasuP7uukX
T/n/WAHT18eOoiiBbXmlASYzq9V3v48xogAEABEAAMBEOAEiFayskRIVRwFAiRQmUCCEBHfv6Trd
PbYaM24F33aX33/gAaiVf4f2Ig1GQ5mP15Mgy40mVjqYX/BGa9pvW+pGJFI3JYMUXb4SwYx2VzdO
+YYQUIeuWVVk+YhBw792dLXqMFvRbDOSQcTMnH9/jqKGKx2ZxWBiT+aa+AYzFuh3bCzCJLp7zQzY
DJ4QWBz7ePswAdEAJRC+k7XMA7L8Z2oAAB8MYcABMFWENEYpDYKJVBqATfdktQCAVcsslLvSBidg
uoORka9WhURUkNQsfPvTmbI6sAGwIxB98pFNlPAjmep8KMQcFdDRGklhf6qNaKJYn3XwlUsLUQaN
V/i+MBqqtslVFu/f3XMEVmMBthGIVBkIEVkTVpkEp76ECCpWnhETpGLNGUuNYgNUX40FOigNHs/+
i8XjgoAmANYqzSxCTr7p14b8M7ujQjpbF6CDFJe2WwLgDgEin3aTRLagqaTFKpROiJmolJMjQ65I
a6vfhsJTT1jWpeu7cel8d5wIOyJSOMhcuKuJaBXDJVXmyQ07kh/DvqLw3KY3A3IzRrUSgKZLDkhb
yswZuZUApDrA5Qxxl1Br9zJB44/PoXAAMAwLGW6h3H8EX9hk8eTW5Af8VIBPHQKowpwULnDjN4tq
B7aRetC74I9AAb+kLDLT1awKfsNzdDctLRVVrkwX6TFSGiqkN3CMkuWR5p2O/FNW2YVwkM49OKx5
MDCPU5hpx77UiFo2TBevls1bLoiRS7y4Ez26jfq58NOyowh9qHTQxAkuxkN7P1wJoeMcAA9Zrv3P
RkDGjC+4bNn7stZYsYxbWIW19uzgBDhgH0pYAr7bzEiMpQ9ll5Fjbx1tsBUOASTVhDBmKjCSgxKA
l+jC8M0yWxbDRqickuweZT9X/9JuSUgk3gub/P/bsczMn9w4CwSBIYAj1EQwnZVv+I5Pa85lKZ6b
03wzzIZnyyqa0FXchMDajVVK+vkA+/ZSYYwMhsAAON7xRjDof6mkKAQDqaVa18GsMqUdwbZ7kIIS
yGmSADTomVFDGzWnsb470I1WC5XrVQriVP+V/FLeK84UKwgTB5HiwFUgCmFlqSITwhRIiQXhaHwn
7ojI4AEeFZQ2GCKOBq0iCQhmUBHy1zbTMHPQrQsE1MqNSwODJQ4L9XMEoySBlNbjtfJnzZIvh/E0
wVQcJCRjb/hHZZvAPjMVa8rSz8/VVFoJ2nKL1qvWQXWNcl7Ab9E4nbe0Tc1G84xKtzTtsKwvG/Ru
9+Lg7ibUjBjz/ASEf6J4b3mpop1wApq+xe6aELDrkvxns29votVnbnNX45tAYeyHEQMAahmp4W3t
rkLBqilbFUZ8pa9DNQFaCbbNEDgBJhWEMFUqLJgkIIiARy2WM4EEQgshE0sNqleOelDHbGImacA+
54/OXbcc1NuMA6s4V9fh6hZ0jI+pBXG/2X/1nBXdzeQMy1+bW844nQfHK97tjuS259hehaPJwBCr
mYN5oeaummoGiXZCvHhtwYrGr0oKTQHzVUPyjFKF8+gTJNKc72DF7ewTnVjtVYneUPw2E6+oF53F
pKWemdPSmUrkrLm/zPCaxZsVrwILQkpBe0kJY5dmVIF3AR4VpEwqEQ2EQrEQmCYkORkGJQEz04+z
XEwukY6WRhNBFwCNLLlcv/TapNDOcUDtmvx++JzY16SMspBwp8Zt1frlUB8ylM/lvO4e0vvDfSLi
ixF1SVfln8JDb2NEQ7XM50XtWqk1DW0TCemaX7YF1LmE4Pu0VaBP9ZGQ8EYv4cezw4imSoyJkuBT
ntdqez4fr15yby0LYcEQ03dtsDo+YHG9LUa0Rdd9IPuyobZnwHqzvPQaRK2a/1lW8G4pFrXe3JD3
rHVNv2YZrSRWVkQ0zp+fjQBwASIVhDA7EI2EIoCYkKJEKKwEzs5OBm6fBxi2cCliLiBlGmDxwGHF
GjVJJRXXlUVfRslHzl3tfDl+J+Bpg2AEwCsn/3xIAmtQgpqOYbhlqNHWRk8hfv0lm9Hm9vtNtztt
3yBSs2iM3EbIJTu5UA6xe2oJcUt7EpCXkM7ur25fSa0198uOPxPNWMvF6GJlca/Y6pV5Uw75zR8t
0m+qZhK6JhbheEmOF7EbaK7PjDDjnk5NGi9byAgIRgjMOAEiFYw0UhsIhMFDk8SgJXi1GhhogILW
ISNB4YYjKskIFBiX8Ts5yltfeId5dOTmLBAYWbB6MEubrWPFAxj7F1s7s5USsvnqXUjFgsl1ESC2
FnzJJZsb09qkI3Sw10uYT1VN160JYEhWw22r9wS3wRZ/Dxg8PVpjqpQSlN1HCWXkvnztbQIGNgMt
ZauH5PYAk8G5m+3KY4XMJXKWayBJHdq4FYwywg090sCdJ+i7tUERZ1dXGs56MKhwAR4VrFBGUiCI
gxUAj1kRGgQLYtEK4VLIAAQ4KxrG6qYzLHLCc0A+DiHwkASGYXgDGyMhU8BEUMnJyAFtNjDbN4MQ
iyklcKyFGLymoDz50LKU+YI6TO3DzRDBW8uxKVNiwDxE5sZKVxuSvS9PlnU5/teGcgjDaNoCal1A
8Ge2e9HSnoUSCeK9dPfAlnxOVteCF+XHf0TUIk4Q1uMppQZq0lsjsk25qU9rSwYu+9z7Stulo6Mr
XK5lFCgAHAEiFYQwVLEcTAI2CEGgBYIhFoGNzPi2bJMufes75EN3Tcw/YxA32SNv7gj8bxafl+/x
3BFagEaOErwUOOY/vhJC5goArgu2ESRi5GOXnHFE3TXUFPeQSKcoKysgo5feguxxGWTTpvVW7m42
rRbTLAZIWBqbhIJ5goLCkaQt37fPaQg/IQb+NpfQKZycBUhSC+b9FJd+ik0lJlrUI/Os3D/Dybu2
q/9NGasJyN5aUb2vf4IJADgBKBWEMFMyEI6GETCIbBQLCMICA3MLtYBBalyktaBxASKxyy1pBu8r
chBQC+1d1kegPqSjgUyhm2J0l1Gmy6HJakpF6OCL1eVtdPcDM8DM4LvGejL21Je8rZX2rGcYTBaA
DTpFAa4zTQCXb5xQPbZ4b/eDj8oiGINXgzEgMrmzzr8t+mIBVYRUgw41NIV14e3h7QGvmk7jq5u5
4XYXBYBQedzS99DmqP5edfV8uE6uxgCABnHh4+1gQo/7JSWx9suSfNETsrpWqa+uFFHkxFzVVFDl
G67nLymzKdD7JJ2lLKPp/L3HUU18eyjNYlwBKhWEMFEaIJaBESGYIhQIhAQbDowtQKIhS15MkCUC
dhZUi1YZxPmAO4x2oy735mM59SS9Lr0PCx9rl7TEzsDJklXwkDX2k1mbeNUyLcxAU1skBqq0VLCo
3/sAIVMwV14KxRcYoRGpxWjYxtwGniafvZ8Fqn4TUGsN0Jigdq4vOea85MB1f0lXtgFPVwhF4ceC
fDNgVFBZOpFiIlrsf78Q9d6pY1nLavfZ0p7aFg1glSWJUMkNbFLgPnL/FACyleW9Wt+NJOGirZ/n
zz5j58ADBwEaFYQwVDkRCEZgiJAsERoESgJ6DawxFgEUjcubl0D2HvwRr0gvO2GoRoYVjoNDR6ME
We6Vs+h7Sq5RDjofe4Nz4AJc87IgriwmE/Ty0qDsGRg/hzb42fizNo6N9J+C0MfaavQpnA9pGZ4V
SVHEjJTXuq5+ZKUiFRywdrkyLMThg/dhI1Y4HixsYBK805VlcRESoI7Fg9VgXqXxPXCWWEAU/5gx
YQEzDv14zn054ZQj4lQSgUuavT1nlwADBwEgFZxMNxsVBkdCEZgwEzAJ2xEsXyYFrBDHHjRVLaTW
Ih4gAi8XP1PzSbLZN10rYuSSw7y9POjjkhFEoQBh78VA0iCPkxiylGpip4SFVafjGbg2mGcyeYmb
l0PwnrzgX41JF96ONYqGobqoitFEmKkg6CxL8V9Gs37S6mNp/goPOTqBAJiCOb8oUNO3elFuZSRS
N/K1SLF9TVA7vP2HEhRx9paMTHDOA7BOPTolQ1CfPrr9acdtDYvTfhrhYodAbeduJQB+Y5BA3CCU
+szxAA4BKBWELFEbDQgjYIscTBUJCUIiATnALvADC2m+KGZa5hbQtkpCXXzmglSrC6S3ZUacxgsQ
GgjeI8rS3ZJMrmLonpyCQ/r6OceG9Walll5Z6feWen7ypCQjX5SM4mzPv98/xPkJS7PvsvH8JNwQ
0r3CgsSqKvW6+N2mvBdakza93g+l7plety+iNd5sKZ26hAwI0zym9P38t/fNYLBaLxMoHuwaDoxY
DcsCQ2xcADSgERMVUd5Gfr87ZovxOjxYsdzLeC3qRwAiuHABJhWAMEsKkgMiYlBQwBJDBM4CchSM
XhrFjiAjler3YDUUe2A1HCRBT5jw6FRKYd7xxNP5TocQVvkseeFrPZ2X16wrKoCD75stWg2EHe5V
EwJBFp9onyBLY1Hvhb5k2q3KqehaCMFNLxxvYpYuwU1BfXo+OlsjQEJ1noiPCfnY3MkVteQE74AS
eN91GzcSzhgOlkAH1z7lKvtkl62Xqmt/+q8aCXa9D8WcgNK4EVC1sO6bBMWFE+RiJbQ0W9hbRDLA
qAAOASpVhDBUMpyKKSEgjIAmbbODCDHRpFhWhi1hVb0jfEwIYnoML4mv6W3GYhqq6S4MPfnOQJiX
hKUohb3f+YxIKvCKJzfbgAKe+KXSMDgX36WtNr0SlspJJyk/50//nzPJLhKK//C8eE6ZtMxj31Sp
YW9FOCq1KTAp46WQtRKXw1GBGygGXSxhJBpxLTBlYNzd+EA95T2yuJ0FAr1nxGPPvC3FLliWAqIE
mfQJtnfVGdnjwAEkn24SMshgmoiMYpYin7FMSIl1iZ0y6834fPr2smmM3k33z+5rRmBbbiH5AKjL
utc8hanKvUkToMTPO4zRiJjTqUA44Ph2AMK138HW4pakVoVA9Xw54U18M6H9t/ou37X+Yg6RALCO
gCNTdtDf3OMaA7A5kTvLbLl/yi1sNrQsPSPaUbx++jHswgmwbtKZb62pnVqlvyuuXPJLjpCaaaaC
F69JPOLP+F5UeuLtGRAAArfWtV/iPHdkpUIaE225dETfTiTgtKl1RMRQSTDOoUqZjfRX7qDy9L+i
dihLHgZIBBRMS3i5MoBOrNZ0m02p0m7CtBwRAHABLtWQkBEjBATiFqDMSCEJCEgCc+Mrs9q8+jzT
imkSqLZtSLW0vyPPABJxWXPIYZMBLT4MAMTjbqGp1fra+jAAd8/SAUlgLgUlcE0RksseGWLEgCn4
jxCZQigBiUnNkFr0dScUbnFbB35Rwh+dEOfEjeo3KW0fGdS3G0bdcINM9AMX38fsiqYt9hWP5BzU
oWQkjc0SlWIN/qRpAV3pLsuEBVELgDgBKBWcSClaHNJCMJEEYCZ6denk3p28ggW7SZgSUCqrl7/S
hpo9VjptD/faCgTG4XGOjyOEFM8RExXFVrZSAoKpYovlTzY2VwAetdc48FA+4D1liJgtgjzpQkSw
55abourF4P3z+CrvepF7SwRZOLSAZwfX/Z3sFRGDr6nHSeb55dWOiyKiXEHj1nAPLVE559WVQ2PD
G58JJDElkfhikQwAeOi++/YRAnfbOZX9tOUzsG+NvHI3AcABLhWAMHNCFFyBEJEATkI5cOXRQl5C
lTCYiLaLwkcsqhslCOuXt2tw81g8GaXgEWeh8n7GW3bjfps/SNNp/s/dnCI1YksUT1fwQUvHFH8m
BMPNl5+45l8s+tLU/1rcZVyry1PNk7WXlS91GRL3cbUuctTJaSfHT+PJRU76Ks8oeTfe1pUl37xs
ldXowxF22PP+at3vRYLIEuvt6zpF+eUgG9nY3xjZchWBVA4MkgenagBQQZA6eXQlQn5pCJQHAS4V
lHQVSJQIJkGwUOQgE8du7rHm6Y4SSqklVGRRAIwnu+66zBb30KWIlTEJ7+QBmLa9XwsBjeQCIk25
YMWDZ6MXtl6EgiIt06fS1RPWps6l+nbgUK0HM4Ueajq1kETIJknI3S9Da1zynYVjfU0y68MMRRSj
dgrUr0TT6ru6xBTJIa+tWbtxCdCblgUtzVOSe2+pJuvrKpZgjmrJNSnNImojtZUWLSnx2xirjvfu
WJXyQg/Jm5kozD388Qs4ANwBJhWYdBU5GYZPEwCZ67wizURkZbLK0wtQQAB1u/n2bpm3QN9YuL/3
jCFRd31/LdLCWzn9kZ/sa9TuIv6/nQItMn7hAhd6HVRhslgCIGPR3nA5PGkMI6Hvj5KjQwfa4Cg3
dND59AAc8Uu93iEmZmKWjoeInVPeJF6oeky/JrobYR4KHA0YwcHyHQ65lffdBAPEtdhUmeQkeTDD
I8xOVcF8Pp1UtNjFFMhPHiw4UF4j+LIADgEsFYQ2NioVhoQkoMSkIQgI8YiDNALWKaBa70BtHUE1
4L1NXQhAcHKJ7oG5SvoJ7TnQut9Ag+bgt3lLI1leGU9FfaWCsxCz0Oc2FnTXouPWmaq3xNhrIUB3
47dFvD3RP+Zd3vCfNMY5mGOHNyQE223zGIs+Rh/EF+1HQUktpVariyugdsmvLyKHAV4oymxA/lYy
+7LTNPDUC2IVYFwzpmO6dvhapGCrjt1huQBPdZae+dw3p5w/sgJmWXasADgBJBWssDMrIESDoLiQ
YhgIiAIhAIiATvsCFrASbTLDSPNgALPCJW3CDr2eQqXd674+rxjwhhjjnNTq/HTTV5G6+TAzbRKV
HAIJzMyRLaJmaAoNEFVL+7WN583BQZ0JrjdHpzVTd3q2/jlWMN8AAZmFB5wAjScnMRGEHCl5m7rP
H/P3aGdYKwvl8v8ARD1vr/R5ai9kbaAi8zwKjD9oGv4qApZ0MjENT4ducBnAMsfxSLA4Z/8fh9fz
jyoKgB6ROK4LwvnyqAA4ASoVhDY1LAlXAkOIwCIQEIwEz5m9211aiAeXu7tNG+vbiwoMvUY7GRnz
G/Pd2HxbsxmxBy/Z4RFWHMWfd9uWm9ZM1Jcb7AN7i2FC61owF4xa1K1KMajp2BC7yPsaxh4BJhOO
3Zf0tBXMg1E1xHWpuTSb5SAqndD4aTi0r2XpGd92aO7mhWb6XJwX70Uss/SDeJt94WW8kvB4SSj3
55v9bKgJgGCeJNQZywlqVgAOASwVhDRUHQnKw7GqBGgREAhGAlMPSFleYyz0gJ1Y+tA8yJDqqDgU
6rfcJ23MFYLhAF0HDGJSjRWwV66TYBkAwUs77j/psVbAGHL0RE4E59+WiHYYA7H/bYpqYIIyjBwX
H9nenMzazTBige25A8MkH7omgKnPP+DCBvqzF1kuSLR8NYxIcfr/d8u+o3mIoqb3m6Fy1QAAAiMa
JNcX0oqTXWchiOfSFpDVNgyN8BZH5dRPOpQx7u1qww76ZoxKQhGJOFkhwAEiFYQ2NywE0KsykETA
JvbbGzXaIqzSWzTWcKXrhA7sk4UceMVlzXDvS483LmY38ryfm7szOC9LS2M1nrV+X2X81CX868YL
b4ltvr0sRvPdfV/r3cIAuYvu1ItZm8ZkBak4AvEZ7uxoHv+6+/GJVcl4lrC8bOX2M8J2Wq3V6TAW
kisxRHWRnzbaFDqltwe+P4MpjY4r3MYEwN6y4Rs4Z+1NX/9+rdQbFufmknO20KXWrGE79lQcASYV
gDQ4MsiOJgE7W7t3qIAjQXGob6SwdKmOVrCFqfqznkM1ECLijs9KlAcClhU5SubksFq4Y1JXDu3W
woPnrom2Rc8fljWboYxjj7O6oqyu7lr69eaZKaqL+MWBCNxztANYuQoaDcZgoc5skFk2KW5Dm9v9
7j3rgjAA6HHEpYBc7jJHCnqETJsgTEO1h9BdMafJHdJpUxJZ41PErk6PhbFW/uNOv1NZ0nOt5yS6
4kZZqhgWpWEMFPyzLxQAuBwBJhWUUCUjIQbDQQiQYkQQmATthjFtDDNLNWJopNaAXunlzjJ1aPfg
tBN3HXvy57wFAZMUmZGMrpzAFJwgrsskRExyjvoWURVejzj1v+H0ekuWwhrnV1QSoua29W3SJiGt
0gOu+nLvoEZn3ZOZnQWCQOu5Hr1VCitQX/eXqQr27SkoeDA2w5bCs1IXB94xasPMKPxx5yyrb/kO
/xnyTVyC4mAIJy5NCc1yUkluXZOXDtuv48XyxvTF8uErTlAFwBwBHBWkTEETEgKkoIhYRmQRkgIn
ATv1TdomHKcbw1PIVwmubnCwMOlZdX/ji5e75y9iXi5hr4PFbqFWI21giL3XbpBrB3S/k9nmkTlb
7ft6+KtSPl9niXUBnVPlE4o32W81laCmEA9cUdN3SX6MKm7bOptUZ+OMk+wLyt7kZCw3xy7xQQz6
/NFmtG34REyXWBYa5jrKQtIljHbLr59OnPIAkbrx3YSs8jyATBBIB0ee+Dp9VoR47sk35UlsDgME
qbF/xhi/TBNBMWuRAwcBHhWMNEWRpALBEIEEQCdqfp9Mxm8tSy2raMcM/Gg8MMt2zF2X3moW4iWw
GBFV9fKyNUeX1wqIGPP1VmYizq930AM8eGCgz3YCTGPvteEsV8vyrTZz/hHz6OrXIVpO7CdBnzCW
2Snn7dKO3xYotf8n+9wXaIAAiAcV2U32UMgGFk03GabENYLiV+cwGr0VrgX3RAcBIBWg0uQamEih
E4CeitlswSzMLXqM4s3ekuw5y2RghqSh+B3rkwKhy2yuotMwEamdisML1uHniaJdemeXzhIudsrS
N+dTgYl8bsu7SupuNThdLM2qSikm2FcwHVP6spOr8/r4SSOvlqAKmgRudytcYgrMWF1Xn392oOHg
Hy7WS/wlSbrGiwJlXeE47qgU4d/2cOuMW0LJDgBH+m7/H4c3yZkQcHTQvo/pn0fPP00PvnjmCUQA
PkqEwDgBKBWENElKKYJoIwBEICXnMG17yuoBMlRbUkwurDaetI7kHJe6unQREswhFN/zXRc+M8ys
O044RZzug1toDd6VwkAaWdTtc7ladVfQqss+VNdVVsqz9IEvkFj/LZoHhVZAAq8F10PwGIYpmXR0
Y4uPuXnpXhfJV1TFiU2NnlM9p8mRwArcDv+bFDND71DNP1DRkohTCDrASM6sjfvo+IAAAAywIN6D
MnQfn7UfGeXMEl8BoMSAAOABIBWENCYaoRSlIQqATulKNHM4GCAuSWRZYTAc6ZyTXs+Ly3Wneeb4
6d2opXH+VaFM3X1awNxZxgQm50MWU/laeRqcaCbrG+dDli4nTeXoZ8sIvY3hVKlN9LZ2nIHHhkUu
ct3JVYoUFmMroJHuYTmRwXpi+Eh2VS1xmSSnONIVy48P2Q1VbglCMmPKpQkjvQkF4JV668lw2xV3
cPfTZ5ogk5NkpwkoKlgKhwEeFYQ0FiKZFC1BMKhCEAnzlaWIAAsJcQtq8W0HpMlj7p7TGPliohC9
ljwkt4IFfw7AMK0XdYBOUbcdixrxH+JrstBUQVM+D9rQOPxY7gtNYweE787mPwjfsPT+VavNDJ3n
0PL67401zDJFAw0Iwluwun0nWe6iTBNZleuFI3659U8XxtrX7fK/qCtIQUQ6whQIMYYZrABZ47HR
UQLLYDNVLqy5yR39SeIjFrdM60Ib1hqv2pqGFJy3hLtceWkxEYQQeEi4g7HPv4CduWjJjEiJ5kIJ
R9X43ULAtCkIwxU+x6+UYOHNuUDog4oookT0GYXltzAOAToVlHYhNQTEwRI4oCIgKhWEIUGIQEev
jnt1mnXOcMx53eV0iXOZjkAcfSZlmxwL6phB0+UsM5qkJ1df7H1fK/HAtnZLCA+X+OAZsPE/M4vh
5YAXTa4F4Y1QnG5aY9st8Qo/P244CCnd3e1xGdIAIh5d4DGL2ACow9YgAYceh2Z+PSUsouZVKcBR
S7/LFyEggDIPh+hN2Dlwu0SQCL3LC4enEfwPtAOHnw0xko3dNYOrXNcY9fWehPlvC3psYive/amr
cZ/JIQ3TAOABKBWENkYblg6iEzBQRkEwCb91aTGyzVU5jiujXakpxSaDgIvUoyZiLI4qOOPPMpqg
A7lpIkFVTVOgG7KzC845vL6jhgWNQECIRWljaR1nAABnOBQ2l7X2HO6B3HGtaaKwKuOT/WvCQMYc
FR4g+DmClC2SFeSX05wSYBO7xbdznPctEgrfkdbJvsyx9k/iWBZWqE9hXRxbj3cF9COjTBu8M4U3
tIdl7Y41EArrg4nmmB5I3t63GdPNu1wqeIYwl1wAAeLHiihTwgHAASwVjDRENAUExjGAiOZVCARC
Az5Ll7ZXeksF+xMItNg7yEsfdQgFToOyVrxW2DoAYelG8OtdSvQ06+o7kjezm5y4pewPp3LAWuFm
GR6iNU67wAhc1YKpHF9vVn+lks0sOptKkf5Mw7HK6SBEAHVDn5UhmTMjtOfxbh3egACfcgHSu0k3
vQ+i++8HD1vRrKbBiana/RcyBusQNLKENTjAAIhqs7jXoVE7BUABwAEqFYQ2RToRhKMjm0BK5gs7
wsDpallscMxcDEOWK5jqKCqTagHW2hdCtSdBOePtzkXjq40ERF55zyrp6fzPbkliPlVRFpOSJmY3
w7adexAamVFTx9nRz7ZBsbMRBSU8Hr4AJUlClJuTdrPSnwoebPlhr4eDznT1qbc809eS96WJ0g1f
78/EcOPBHSNFsO0WorGGflSzqbMJU5tqxlXjs3bZpG1Bk33Dboz0fQOLc8qDHKAAxlt9g3O2AE4k
6a2svWAOASQVhDQmG5kIpEKR0EIyEIgEe8RZhYCywFpKGg7i1UjWghyapu3hG25KKXs1UKjonRzI
Y4znWVxk+F+8cGg2yiycOhqtWsD5XLn8/PJhM2JOy6jODjaCWQUdybeq4svVNca1y8NzWDdK4YmZ
4Y/PgOOZ73yNGEfUVkQFgT0MYArufauclAjWWWIbbWXCaKLXTfFzumoos+RGpry+RFlwfYX/lNO3
m98qgYIdhzGyAEG0IHuU/8oHQKEgMEoTSA4BJBWgyVJIlASuadBhAsWGRYuVV3A5yk4LRS2bl6tt
lyaeaMSpy9VW6iByXyzMtDv1TJB9qlVchNlidv1XAIL3rziWAe21expijfwqBZqhRtt8y26NgRV4
6L0J7PULTdxFiMpw4gajBSzD2Upet7Ma2BQ9k4ieJiYqb06KQW8RM6TJUuNh65EistqXhiOZi0ON
hE7Fon2I3MwZVbPJqYbRIpKO4QDUXjt3NCvyuTjFzugSDgEmFYQwZRJchiJAiMBO0FkBIDWBLmQp
JAnAFNV4tEVHH/GwISUIs0DyzrGe4iqWAUTx4vHVAMavgnKi218aDoAYyGkDNLqmrOeg2/Ihc7oo
MxE2WIlVwJwfGWSAuJqOnyvlenazgmU881RmI9O9cPpF2joxOqjY92iJFa07TaMfYoYbP0GSfvmB
9YN2HOOthEst6SoCk/HCcjGAo7yykgyb6TyMyi5kGbPh8F7AAIFQALADBwEmFZB0JioknCgBPVOB
wANYEIgS0Sw4oX+W5T93tme+OysJDskB9ipCmwKgIhrnV8fVb2xgqd4DRtuFFLp7tg5sc2M4i73k
7f4W+CxKkfOrt0I9ZCqc5vIBYi7OH1xHN8NdXCvxGtc9JiwwYjoxkb0yJLTKcByJyJZvVj9czCKm
4w0wJ8O4helbQzSs5Xyd/3IKZj8/TpRjUyo5PZbdDPxeS1YbII7fukFaKQxbOqiiq8KAYAHAASAV
oKxUmSBIAnPdLsWEQQBZY1kuw5wEjtQ1cCCeHZRvCyZhghAOcJxSDGkAMu/Yl8yZoCbXBqgBxD6O
LT5XbpWsO8bSadwk8x25iEBpjaYKejBsoXmPWagYDz9JWbV1ba5trt0+v8vo8Ae6ayZKQADXNfhb
tsW44WF9oN5Zp0wrPHGzAjGb8mYBIPQYCmYYplQtGqW0A4tABeB/Sb3X5QUjjwL1/huChdWErL8S
1oMT+MaSQjUR1EEogHABIBWgrHSBJEgCdt4TQCwRiWkmhFzQc46Zg2YEagqb8zZKv4W5cLJeDmAx
JBRPH1/fj51J1uMRsYn/xmA9JMJvkZsizNxmuLYSTMVrGGKlCj2YZbbyBE6oQx9sdyGJo1niuZ2l
W3D43wMigXxNfM9rlc2rnaM5f5rIGtvQ04DKlKvRMoswNTfS15HrQa5nNAgxo06slyC1oI7QCFpg
B93Cim4WXkl2ToPq6oIf5qC5CNXnsErxhC1iSAicARoVlDRUMoUWSBMQhCAmejEU0YmghAcCS7AO
RZDL3IZlRveY8p23ia/jjaAThIueybc+3ozjap4NKqwZ9GQvFFZcntUsYceFzITZYxZrkT3Ui6et
5JqPo3q53x2dK4rfzq0RPHzpm/Hj4SQTpY25TkZwv2odqR8++YAJeKXlCy80F2Dl+hA+fFr3Ww4j
AyGGPh7pzzS7S9slTiLnQ515JQwTJsSgZJMY5j7VGpPTZW8IyMS9IhF51QVWAwcBHBWEMFU5GQRH
QQkQImATvaMZYgu7ZGEsXDS0C6hTOGQnd7jIl4YaIHy1JtR+UzCuLXReor4708uvn0G6Lpdo8gX1
SZS74G36YmHLQTLw6GHq+QD2SbpfrcU2q79D5c6Y9uNBk77ukPGQpJhB83F0VqtjWv8L7kUKT+XR
IX+8BK8akbd9Mf1e8pvh5sZaZbVy6Gi0ItmCtqpQZdByjMpScIKsmC+fl01WUvM098cOFHOROOo+
c7FgBwEqFZ0sRCgMhschMJwgESAJz+eJszVrqVJLq6JcrV5ck0tBHEOAeGTDieAI6fJ/g2angbAk
ABgQVDPxqjb45rKqlPAhG2PDz8eVKyAwAMOAD/a+8/denryS+T/3lsnrm02SgCjRmQKdwTKCzm9N
spA8K5wgBLAN0mrnlnroeneeSzcKXvlixekMLSgAVgKCEjHD7Lx3rx8hEAQSQIz09+TPklillcl3
GSjhOlbCr0554fL5H8elxcr6jZN7s7YZ5IAEqbkDGEEQVu4Ks/T1ZIDyv1j+33t4LO4X4AE+FYxw
I5sEioNgqEQgERKIQgE52ovMzV1d4e03lVETWp3v2vrQFvjUOUE0zVbYuTb0ugavW7XEaMzL937h
ro3cadeGoAsOsnv9CLX4raN0B4sdsXr/7LMdW2wCcZAmOMn9fir1nWrdx9/Xq3BHsztD6mCdtiWu
CU6nPdf5W9L3koqkw+Lxi9+awA1GHem6jO/Ja2qurdYhIDb/Tr/imYlE9twAF61VqlfdXLu93GO3
sxteoJJ1bCA7NdOrzvp9PVEVNbW25i6TmA4BKBWEMFETFSYmAQhAR7zuLdg6JozO5YAuvoM6iZXr
onTIQXwtbufzfM8nNaflqSU5sUF3Za9HuyUgEJqUOo0KwCprwbgbZJa6uncaGdW8biq7Zg5Ns6aw
ic6a+ibJwsTX92GreOpwRzV2h/6w0aVeWaxdotRStCp1tYs6l1XtTWUU8i8YTUQpeHASwMClfEiZ
MaPT+GDEXTkAy0iEHwl5GBJXBijgAAMd8QMHASQVhDBUHBUSw0KJwEIQEr0ywCNFsO1i2ktv4DWu
NqOi5BI05KPpiuoXHG9Ux0NWD3GMhCE+Exp0bRQhRTCzKal3oQhCFU6rt+164T4XNJwwUmZNYKKy
x5YulFpXsvJOzsjOAlZ4VhbVa9WLsIGzHQNQ13mGuSXbCCgrP/aDHqCWxeOLKaBEaZ9Hb4ehESSY
3LKHvhln4Z/RSdywwWiJkoCmKJhr5I4vXCoAylAAcAEkFYQwVGsEhsJCiMhCIhCIBHqyDBojWALD
hF2sKNo/p/gNM4ZCUO31idN1SgnXZjsj1gWM0G8n8lhNgr+0kxsxSRdP3r4oAc1guKtIUPEaDNto
rV8fCoc/a8hIYWkAgwffRXJXLp4mJjUaF21agJCy9nJZIrzMMFJVcCmG3fBy8Dd58fkxGFCoXPHP
5PTNOGScfSEOqRb48Iplucc605r2G9AIcw8j2LEh0Lwp5aA0u0hrS6bfeMZiII3abkplZBwBJhWE
MFUqRIqCEwCMCxiReDRQXZIOEDEKYLs0DJc3xTkkENrqpwqVnHby3Hui7VXfrN571Mu9dVI8zhcb
rWR1Tmm/zp+IG07k7mA2zHPHGGxuVZXMpTBjRUL2321UpvIJvcaqPAPVeKT22AgUYJZ3IpWOxLL8
L81slR/vXcRuxIMQB4VM1Y10yNcZNeKf7FjI3Tv0cqQqlTRWUvDY0bWFbU4fqU5HqP917Vrgs55O
KvKNK6lqUjdFNQmFYVJnASAVjDBUaTjCJwE3uMSw4YjFlSxJYsWHv3T/H92CeEKSqaG0ZAjCLCW0
p9xcDPnL6vhTVDCyL7IDY75fRnugUkoJl1cuo48iR3Af1sYNMnlEiDddwID1xfZWH2/HQtC6Q8dr
7St0rFEYJom0m1nBhKLckXIExkyPmBumMvtZ+12a7aStoaZ0x4+hOEKQgUnPwPxh89Ha7B88Uemn
Osctqr5ncmrVf98JbNFGl7pQE4UAAwcBHhWMNFUiNJIjIIlARspFmLKLBIC10lwPT0Jm/+eRlCcr
ka8E90EGzTnjYEK5vDPw7YGJ8Zwag5aW99NTpVIePk4DwD5lKpbqqcAdsw5SYrNTgPHO+m9NeFVX
Q+zR/o7Mpj2H6pz2ezHC7BRL4PUGVn0usozSJWeK81Mqn3iFhDVZVANlmNw1T3SjPv5RJ057J+ol
1lg1W5GdSSrz4FYXvYu4bFr3X6nvXwxvLFb0aJQtAnDJMLwAcAEaFaRQZDiRCkgREMSAJvFGhgC1
gLQiZEBeq5/6n6q9eSZ0kZILDRRaz6lAKnOGLThvPc+v96N4lipZ2tTjl6JUqpX8nzxsdbphLCK0
0WsyxSE+6iJm6HWGcw73hVsONIdOb6dAdk54Lc0lBxV+S1f9tXMgW0pPTearG2kjSfivhrBMrUjT
WHrbZOeXUy98Cco1gINBLAzuOzwKytUo/LsafzjcXiVCSD9Qfh+b5ftL8OsREmAHAR4VhDRUYTRC
QkCwUEIYCIQEemaGjBpMiWAWRk1yHzQftxzMIZ9bgHETBZOtmlh8CSnxWbehyfkVLh+3P0HFlxCr
KijUbmEWswziwQCYIL25pZY8LhHjT51GCCLmhp5byHSnTJ/XJfnAE9Hn1de6xnt3xTDjpWzm33JM
Y16NFwry6HikujHFBTgmG3jI4ZuG9XJMiA10hSVibupFIqmdbZnOCO1tdQ5ZUkbo4Llqy6DHeFol
0uTEH9Zuw1dAABhmUMg4ydNsSo7BFZlXYIaE6isR3Oh0QAA4ASAVjDRZOkSKJCCIQEnqmJqiAtJY
vLAKWD0oMPT5tR+P8jsl87oIPbfRd+q4RCVxIhuMp/B8PK8yqqFym8+19D0myGQuMFePOlHWqPb1
TuBY4gRXG6JauIBJuwrW4OJt6mdfDNZpS1YzewzAYDU8eAm3EAR5u3fJ1Bg3kM1SAJf1h4tzx6mH
/b1oP6d2bWAZJIvZchBi9JipobWJ1owUjdS2Xb+0b7b8/WpPAqk/b1ywRcNMQXL6TQrBfn3mbx5q
wmeGEwAOAR4VrKY4CjyUIyEIgEz5etL6Fha0ASxVwWABCcQK6p0GsRS7gzaopsbz1BX+/SuZ5bTN
pQU9z4xTA5bVczwaHT/EMyer3sArGl00bFGmypqYNDIEha0+gkBqlKbLCEBUacAovl0ihqtsdaps
EtAISlAilYEK4YmYhBkztlFjAkCHw+ibj2GWrUKqnsil7BGI+HNaeMorak8t1/hW2eU0aqeKtK4Q
ztT9Ahgsp7DHKD4RfltqXrEFbKXKCw4BIBWMNEEbBSZHEwCPl8mvLTZ5CWSBLGXEsPTQoY38e6pq
0aVQVc/aXKhWHsnnL3dFhVG+7AD8Ld7n6s650C8xxz3BYP5GDUx5wi1E9YnKHVlY1rMDQ2ti37je
VWWpBYCDyT++TRiqwsX19407Fa5CSZPnUzBa3OYuRhR+FhqqhnXTCPz0VTGJvT7F51Z0/znz4YIY
TJ51bAgrillfnkhlnsjWdZ0WrfwyTgdScD9sNNsSUFoSuiIrCjKBwAEkFYQwhFlESAI+ULFhOmEE
QsjUIGVSWx2BzWKCScT82T9mIA4RxBqO5wlUaMUzsFnbasRhCyl2VWduSpBx/yrlgKUo63LDhBgX
c5K3SiT/EbVenf9VKGGIojjPryluOkbVBQ7Lj0kZj4QGXA6TXoVxbhJMgnfX/DIpQroAuJS03kSK
/9rAc6QglT+SACAZaZNQaTCR04DrBxjes9E4dIUt80byjqd9rsoQ1cqE7QIEABwBIhWMNESZEQJE
EJEQJiARnoWhBM0LFgNLRoPACamCje4WCSJEBrAkxmPX83VzvqH+gAB8SMtT4YyOOpzY0zBRRyos
5nfEHyNMoJBqJYhHbVquXgvMQaZ+pNUCp5kz1E/M0fp0vclsR/a/KUfc5euu1NOihECCm29eA0mN
5HTRRrenriE6gCW2Mhcjh7zH/nXQtUBriSRz4dXKFgIyVMWEPicIB9PXSSPGW1L1S4LwMTmu1OtT
x3121racKWIUtzPkf3/4EVAOASYVhDCEMVBMAm20TBWhbDWgsLQkgYgGHYk5RHhCGTBrKSTAn7Wt
AUdKcIKwVbUtn3XGfBvkeMolH8WyvcVoBsqcXArtjItGqxkeP17vBGAAnkWXBwvL1zn5inwcR47E
838wVEkw8sTvp0tVHcnsXI+tsxvEypwxu7sYO8MWIJqCSZ4psw/5sG2EKaHy3qzy/woupcyr+FLJ
al2Ra6kQQpXjFeqKGyG7I7TWyApS0stdmCImHAEgFYQwUhQFSIZiENiEJCCUBHjmYjDgFpAaBaVp
cDfBT9hNHSTcdthAp0hpE78ZDkDbzUZfd/QgS1rUGCVC+7/SXdc+sY9qdLXwYySor40wS0xJzn7S
81vks8MBMmhzSu+cIfGxUNHRQYIWkGDhEqC2GvLTRl0774hKsqtkmNZUXDCwCmj0KivTgdQTeu84
NXQOTqV+QaazewYGN6z6xFndPZsO+cTqvTWyg2OhtaBhwTTytwvajVFYEKb4MqOYoaNRYDymtOc7
ns2/nYOxAAMHAR4VmRJkIoUGR0CSREAnvuBOY4ANEVa0LtIsAabg0Uxfr8L93MfFjhcKPZ9qxMCK
xrj4z/tZRdyhjhwk3UM8FcGiIU4qutpni+udgMKde/t/FTYUigXkDNNndph3CZ/nts4cMxlhe190
gNeThWjZkQFUaaiF6HltsmfIgBoHtemylsT0sEoysWa5hH8VAn1KQBMOAPTjFBkl/vYMHgHqpFyB
KAleKsACG1YfavcJU5sEsUvU3X84GkJ1vyJdEkgBwAEsFYAwViIZhkYwkNREQTAJMAA1SwiLGgXL
CbkBagrE5Jn7IfiSJpxj1QGNAEEcfTZ4aBZFG0vpGp7t7+V3WpXhCQXNSK82HkkAWhCVkhVcerZJ
Z4bB3a9SzJkbJHGiRViEXqS0Qz0mWuIHx/tCpNbhRdM4+eLxJdICILJISrcrsUnGuED21LfiTlOY
hu70BKAVSdRGTWtkUngloIIgSRSmNMng7fldNmusuuIa9d8A+WORzADgASwVjFAWMkCMgSIJQEzI
aBZhItBCWC5YJfLeMnTFzJc+NuZXD2yWPeDwocgO+NWJjrRBLCtqdAR8pEoWUCjdBcTX2HInkOGC
Sz1wAVeghpKjYVQcC7qUuEOD0kbNcjXWy9hpY8H8IWIjkiZEZnyxG1DtEF8C3zU9AHQDvxHJ5UJ9
ZgmCtWCLydaQxeqjwAEjFX4MB2C9CtKkH3gKQWE92S3VBLRt063KYpIHBTbXBCF4RPm1yugAOAEo
FYQ0VHklAkSAmUBKYZBYELWAQ4yXdBvBIwZk9/5BmZUhTlDAOUgBSQGiEE1DdP0RFJ7lYIYkRn8s
iLnCQX6pR9ehXXnnVMvp+o+L9zfsdn+ooKD5wnP8LVPx7u/lav2QkSRs6hMDJX2Vj6uJNqVJSVx9
Irfo9ZhVmfaEcybFBhKG8/2IEwDw0/O/wCQ5SFCo2mJET2+O2NDgf+f+exuIi2+n/8/19b2zSso3
+2grz0qjmakE2k0RDU5SUFVDJDCQUTqAHAEgValIhhkoRoIDs9IisaQSwF0QOwiHNOAY1FYQlCyp
4qalkqPgLuBMJFe15BgapWCYUKwaftFnyiPIepUyFvfF1Ab53/TADSQxdBAbJXvSKLyYjodeb4WB
VL5e+65HUyK9ri2f3oFkTvcpYfAKlKXrSPcAsvDou8pyMsWshRpOeyzjyhQs7BT4aoZZ4Mgte8os
+CV0K3LNwWsy4VY0C6V3KHPgASKffhpiTIVBZI2IxihFG+si/OTrjOv+O+rOBPrGhDfdtd/QTuhT
XIFr2GiM9/HkWYNYzE6zPH3UfZCbxRMQ5OwiuNJKCqxEdvspkQQ6eieWsY5NoEAgyoOmtFURzWEx
+2mQ6C4xMVQi7zH3lInYHuhHaVb6Fx+4KqP0MHzpFpdKQko2DuVhrf+vT28dfWLJVTf9pruHRa0K
4EZyUnzyNPKcxjmg8rBML8amouCSq5WK9a0EXGA9N2Wp5/1ydvF2Wk4BThfqsamK7tej7KDplsZ+
SPZi/UV/6qv4d5+KRAIAAFwqHAEan34TdUoLmCySq2Koy3fliE79pr87Djd3nqrt2fHwA0hyMq12
COS+crG6XNE3ymMlva0hWKpHQngBCuRhdjxYpGpQ4htwoC+JQdJ7qXVVxB5K04pCKJd6Z7BQfVlS
OlGC4IXNnOd6Xu5gpmja0X+ecgH+f9PTAIULDFpcSb++nq/2HNRot44Zd04trfvESlEwIXbCbZoh
l7J4wLJkbDawBXN8YASUVoAz00mNlSla1ROGmgnVIonunC5VjE4ulXFXao10ovM1cSiyq8f0WV3Z
WTs9QCktv1kPG22ZGvxI+EQIu5UAtKQ/02NY7J1PDLDOu+BNWgvJAAG5n4VtrVzdTjux2QqYnfOR
KcRgYtU4QWAFw9EGINoAAwcBJtWYliQzEQhLQbBMwCeFGQ6QKRZGjdsyJoLaDsAOZSW+Xqy6u/iy
78HVvp+sRiuIr+A7sB/CnaqeaMh+QqR/ZkZK5qjSpHhpmkvcEzqhRHb69DMuAcbY60B1E9h9P06T
9vOtJnbSIVIOTuHYvzk8sRZ5R/ovmtZsBGAn5sUdIFey9dntJzxqNnUIEn9+WpRoW+XK4QU59P9k
JxZBKQJCcUYE4aTg2c3nqNRw6LFYOFOVaJCozu26tbRyzxUtusWbj4d1SRwABQAcASYVhDZUQwUG
SkOJgEe4F8M4NlohLEpIi9BiGfrHTy29lHh0cI9tJEGIcQlLxHnzM3Ocknp53m7fmdG/Wu1TZ4qF
w/jBMdpvXeP4KpOSFUEOhB3oZjfLJAcKXilM+iDEZvaYxHXQaj2wc4PL6PxjEKvUJDJFp5wURgCx
u8pq46YojywMOfbUBqlzQr/BbKQK7EuZFoq47vTzfPH2jZ6X84gU/HAzaRWFGeid1u5K4wIQStNd
VWw5OBRxZ6Y2FEq4ASgVhDZFMwUSREKQkIJQEe70/VjRYhAQIy7aXA7mPDBpJIkPvAHvTCASudVL
MEVd4T6/6M1gqGaRdP0Ycc3fWP7DcBxAKjNYszeWfzjjHqT4hYHt6p52KJAV0sHXByEBnfR9Q7gz
V5HXWH5BBMIggHh91/8fP6KndTCoIEqc9whGT0M4CGwzm3f9wOULmDuYhjutzSsnAJHfJSv/ea8j
S5ZiKDGn8+jj96NhakLaXpPxKZOHTQFl2atd09aa0O/AL3Q0KWAHASgVmHYlOjzKgjOAnjCDp20F
jVYVdS1NNVqwABcVPP4v/gwJTnlGAkzkvOD6xXhEKlzsJnG8b38en2rk7jy13/kzWpI56XeXkcxj
IQO0Mp8DNdBGqzNedp/XwCx6FZecc2FO1qwAq3X/iq1cIm0bX2UNCxVQGgSfPU9h1fDihzFC0Z3W
MejttMjclO7m2AcOlTYlOWtXneekUSw6Ny+qNFPcFOIBAApG8ppRXmdkrkoViuDgAS4VgDY0RA2Q
hjKARMAneBxHjpAlmBFsvVXd2GYkkHzxxCoNHMfhvpmKdvj7Yp8lD/sGnwm0Ri41SNYEic5ygvrs
LSYksggBMpQZ80inSUFOAKrGp9nj42BHfxXN7MwsfvnzqI1dn/tpEDkEd6pgYJ63wzOAJXhGMQax
WU0+dVG09JZ4UOz1y7XhCLhVyW2vro5+HWgy8V+m7DI4pd8O/sPpfbm0gBupAHcTfBaInaYzU390
fmWKlKr5CdFu4OABMhWENjUjEgLEUjHFoCPAWNwjep31IJFcRZL1AoaNCI2GYnyANf6XOPZ2T3fS
uGwu1QKwUYnG3RSjqu98tqfmlARRn5aRkQEWzCYhN3RbMIwNmcZie77oo1OYaUl74ul9k+6VLZ7O
9zcoCv/089wzirlQMAbBOG+AFLSAZ7+ju2+8ECySBzZo/++P5RV7QAEREK+OMj9FKZP+yhWFJb4g
AkEvEl77rzAopFdzuAAmoIVb54PJtTgSm/Wj7oAHASYVhDBxCwnCrEEQmEIgCKAE9bHTGYC4raIS
3HFl2BqU8ky817spSDMpxQcNEtZ1mUBaNFuoUu8J72xGe74XD4cfDMmMdvZcwYumcqMYil0UzTFX
XdwnPw+6LYqG8U07Lpc9uEmM5+lNpMJHaR0kSUuutWLSiVCJtxOIgbyH12yo7KJA3fFD5QRDhWpp
OkMC0FVbfvh+n/kIywQdvyjB+v+CotaISpGn6LUKDKgyVVAWn69XFSRGsbRrmryw+RhwCZwBOhWE
TCPYCMkBsMBUIhAJjMazdxGkTKqkdTH1VTrjNga7DZUcN+qI25dRvhlwjVy6JKISBYC8gnw9UZuy
Ry7PKj4uVaoARBFm6VzRPDl5SYJEgsLxRumNRobj2cs/ExziWAZzlAhEZuAIiBPFplEKAhsPscVX
B14qc+OoLLjjuk6N/t6C5HBCJgYz5agwdIfZI9UlX59ecyBCqGRtIgxjcMSCAECccstAhAxelSC9
fL6Ohve5htC9A+IGYA4BIhWVhSEqjYRiALvZuLAgAtIrSMqtyAX310P+/GOrs4V8/DlGqvXMQTnd
QLn3xMXKMR/1AgmheY6FgGb0cALM4CR4JIGdiWAt4tGCya3FA/I2Kc7AcwKErmBgXOIVnQ/x4FYg
b2S0FhEpTTWWJYch+ZUFCEMTry+e615Tv546q3/++z5Z38tZkABZluZzjd1fti2OP+ffaEYAipen
I/4Tm0BKaS7PdQhU8J0CdFQ+p5XnMUQmurSFYQcu1xw07eofafDv3LwQve6oADgBHBWcVBYpSFJB
MTCUICZ75ACLQQQhENqyAjRR5f1SWtBHHVuLKZ0SbcMGRGdqoTQaZQGcgEuI2GSzXVOwMlcUPB1X
nQ5cB2nVtW+ULfZYfJNYO2+ycVaq4FzyYIwhhk6YV+Osh32ic+dCjLCISNPblXQ7KIyaVLIuzHCf
5T7wwT+N/ZfF0ZYuAAy5GilF2sAZDQAQAHHroBiBcaPNjfsVK8dcJIIDGZIMwGyCGPmRHJwQMNwu
qMefZOsSoYsBngEmFYQwVBQFVsM1oFggEQoERAI+bo0waJiyhxSNCpfegxPTNXrVpxGaMyeROOdw
S6YMoNEmxYh9ZDlwpu/lqZCiuvbErrTPxmA3eq9PxC1CyKYysNmJgpDAjT/eVOEwgxBoRT23FUDP
1+vbsRhDLLkbUZv7B0L1PfmuGfJhJ6hLr+FpRvO+NBv8bIsoW2H48iOudGpZXT0jlodCNhhawCEA
kpcJcVinVmVyJTf9X4Ukl/a+JdkwhcHhDFhL4Q4BJBWcVBYbyIplQIhAYiATHa8bIFgcQQ1kd/Wg
N1PF7ACA611R/E6Qmg4nr01MTldI+/6yauYVWr3HtzMXkYXp9aIBliLC615FSpgUiMtHSr7nv+Tg
QqavHViqmAynfcMaeX3JW6PGMNI6oJwU6DZwpLz7aWv+V+lxQSvMYapZs2rhIWE7mau1btYATenf
NFb4oNSp4X8MQBMARQkuCUgOARwVnFQVaizKQxMAny2WA4wFpYDRFyQKqGnfhvs3060vDlmMcK5s
eOV0Z35/f47VlUL14YlG4onQIM77EGEINLJg/t5rgyKu6y31V6lDv/8mOArMu+KOyHgg56qrKFmO
EeF2HPL715NBzadci0et7HO6XytK85JVQDwH+QZR3tQAi63ZmDrO037Fpek4FRb31jFVynKnMVY1
UkWMvxicqfK3E6SLXLVIVfrSCICxhzAcASYVhDCEoQ0EJwEeN/ChbCDGlhBBdrBJsqX5JT3ZZ4QH
OKZFRRpZfNCFQlOwqankraUa3DsEbFDOPCGq9TLMX5TQTfDa9DDe3d7O+pPFEz9V+BRNO8dJpnEQ
09AdQKkXf3sIFlcbpR6r4QwlfUYa0wvOTeYgYLpzRrZxvN8D/deMNp5VZMBN0ljXnW7UNzi8VXkj
l6h+ERQqvfYETdQx2ShWFr/shUqZUKMuG8KdIW0dbakAADgBHhWEMFRalJomATvwsEE0G+kpIRCL
kgaxrl7x0NVoipgBCZwG4dcLiQsNkPs591zCC+RG+IU3YjD9mzEQfy4q+qXy+jVXqE4XHX29F5SH
LPJMzWvvFXP0LYZ1TprBkTeaPdd3twRuLivCbqrOFF4lYZKBbST7E/kfDcJsxVGmxX+xWj+LZEyU
MtJevw4sWdPH0zznWc2nq6exGSWxRbDq2QRj6hvW4z5TgFzJVG1IR+AJJxXFQOABGhWEMFczGALB
QYlQJGEwCe+5hBqKGs0FiyDSwfVwLOOB/OYLpKiCSHBY5x4slWr03W8JV1EYp0CprIUP1AyKjoPf
LoZ3BRFxlVkA6Bk4SCqy62h1LvduQN5EZ81z4a2+CxU9bT7KZJau9L8VRHCelXMPsgzqeE8A9jt2
esValWqtfHjepIGGOnC6lYQ/0Ure4+JxlnT94h6MiOEFFknSHWCEpacEYDkXKuCSi6fqlWFOWe8K
4FQAHAEiFYQ0VYIMniEBHdCyAIaCxFklxA1ilV2pgdzkjYAxooAIkimljLM6K30fb8eFiFa+v24b
Zhjti6rUVPo/hTC2M9mtWwXNaxZOl57e9uN4wBRFzIWbiEaVbvNHK2IE4Bx9LvPwN+VFU9zVnIYX
9WY2CRY9OiQLC2IBIUtQ/OTuGFXupJJG9GNdbFX4sISgwDLxwYZiryCzgZQxA8SoIqceRVHwzLBx
Vn81VxrRU8wJSiPPrTcUrAkBSmDNNFPsDgEmFZRURiI4SIQUgJmFVoAtOgYdCK0LgGucc/eu+NeF
YLNsS6BmZ0IUAsEEWaTdTdO+UTd97AigwZrefP05oMrSFc8WqQiofyfPJ9CCCXkl0CHOlrA7XqKL
a/AUcen4Pt2tNz47q4MayPOzRo3IU0mAi9eC3RpE0eVZlWlWw6gVTrWxZ68kdR4Z33JMSLuikafy
w1VjBXTn7ThF694Z4a4CMOM6VhpqILCmzrlu7TrT2UCKFhdABwEkFYQwRjwRCk4TAI9DjYuA4Ba0
IhaSwywpZGcczJZ8W40nfLfZQL5DV7DNUA47qYkciuiN80DmCRQ+TWTOBiLHV+3Tb1/lz036ZajB
efh153qhvpG1IaKTNkMxNg2k5ucwvCquZQL1p+W7HfsB+6IpMGdycC+VH3kFF1NaoWlCLQl7uN6U
glSlAlDD+BHwI/zI35IkhNK0wbSSElbwrTvD6T8kW1aq1GOs4Mpd3WYKP3hA0bbZc/IWEy66tjNJ
ccABIhWENFQrEItCgZEMIrAR6IFMw1duLqoIl5GkiwsiszDAhu2a00vvHG+/1cyuCBTLKdeRoaub
+IlPvx0U5uDNs1fdnGB+2d4Ut4d91V8mmuwgX1kPkLSEOz0B5iio9j19gYaSHcRQGhfYl47XA2hN
W+tMTy3GTfYY7GAfY1b0dDBenw8uFMuHa18fQg2GT8YHRJj4QdtxmtQvZ/+O16ot2gN/XQKUXn2X
UWKXkH7HrY/upmYFxMhf3gENJon+Brmfh/SH3pe1WgDgASoVhDZGNQWGRGMgmGQjOggEdh08G1HX
TOdZp0iyLLsFBFWIKQiRxRm5+k87k/U5SVjyOCvBGBf2yr6W0L3mFkiDlzwdmffDJIAkhCWELX6M
a6gcQahOXO2cv0jJhnsr5zOy9uiJZpeWfOEKNfpxuCyNzY/rVylYgYHmF6Uu2ph1uMi83iPig1yj
JQ80buOe2UVuYbRvleaOpVedeyuegft1fQzoPtQ/+AiiaFKi8SC89JQNl9Hti5CWHsY76YOroKFQ
De4RMWBKqC9bknfECtqhvuIWyWswioZ3D8po1pBvsV9EDKeax+ABKBWUdCW7CMZBgQhAIhYIhATx
mEUzEhobHS1r1pK4cgZY6818v4YRxLD9s/kggp4twz8sgmEXjU/6/u/KNgGujVVVyBeqCEA3joUS
1dFx39huJq4K4/b84uxVy1rVJAAAAbx0bwVAv5RYIxNUgrQ729+O2vIcXrBkyf8guM+PPRRK/pHR
8YBRz3wW18SqCB0BIB8jmavpyyzhTLGqRib/84/kRUEVBcqEtYgicozgsAaRvvvWfNwODUiN5wFD
UgIQs5Y13ksSgNtObX8dv3KSBwEsFYQ0N4MNwmMhqJCAIQoEQgJne3GI5iLLDM0C+lPPXoLDrz2K
M0NyfmHfFmnKFbpF6CkhNIr7Dz8fg1qwYlR0eiuVCxeryeDkFgqqhNVGAgq71YEAwhkMX7pRvYzR
OMXGh3Nw39Dp+TA/H9O+0loAmNLYf7f107fuZLPZ+RFgFQAa03yv8cR+PiI6Rhx9JGfAMZ3fJ3Ov
9tMX7yDo31vl8inVZG7uAAxFKNK4t3FGxkwHS+/fU/HFd/HzADgBMBWENjU1BUKGU7CNKhAQhAZ4
COt0cBeOSBBGugkKkTxQ1uAIh4dQ6tOjNJxUIX5SBEY7ipuG27/hGRoarwSrJ3BmkLRLFHQ2HlpK
FwiYu7QGc22rXzzaIUoy/lEgZjAZhIFZkGQChJtaFqtBo+a1uHqr26T5nyUg8H9Ft80NoqS5rgiI
ARiHT/4EwWFEf8HHEq6d3q0AAAABW3ABLhWENjVhGQjBIhhAKkAQiATO+Tg+sC1BAy1NVdfECgNK
V6EekLMfj+hhsMauIVA930YsE4zpz/VHz5Mbpoh08INCUxufLtp1J8a8v6YOkJH0aIENH+szhmvm
ZLdWUrrN3ei9VjaDBGGHdwQU4sZ8N54dAA6YFBGbJ8NgBp//uogkBDOYAXJfz/h21QkCwLxc1nHX
/L7rxeMM1Bm9kgAACZMy4AEgDgEsFYQ0NXsJEGggiMBHjvVpcWWAhINZLJwsH4CGa+pRQNyYX+0t
bw3wavr8KxX1cFBqE7pU9mptsRF7+7OcUu5zlNfPe13eE7xqwqO++fgOJ2zWEECWI6YwU9IIoQ0q
os1Y741ZyMNCOFeoKOLmSB749nFktctQT6nZx4+a1f8VAd7itFLURVmbDghKUYa+pO9oubCkhiEN
XAqUExs3NCm2zKOae0lGNGckYXo9zy13sdfP38l9ZWd0/bUjcHABIhWgjFgxBpCCgYkQQmATfeCW
y0NYycBIpqxdrBy1jSS1MQTHa2NRufBeKoFfQ0zuTwplFDqDI3DJwGUwfI4GsW5RkxI/P9+eNMYx
ghpl/t4D1/Fw8Q4B4cQY5YxJ81Acgc3PjQNEtXEjSD4/8ca0ECuFNco6AS4o1blwPHq2bmvw5FBG
P/D1BllcwfCWIM8TybalXH9MXdt5aUQcHAtJZblGcNNQW+k0Cvf9QJV/p+aadKQhyYbllPEtML6c
uJbTVL6sHqWsoSBFSved31OCzDVojYgIf4kQRukOi9pVOT4yxwsjpi0wKF0jBwEqFYQwNywNTsVB
sIWAJr5owJzdllCWJ0uJNaA7gDFIg7GsjyaucY9fimOkNe7sLgAkIx0XE29VsTBCOr29ha6vHz5Z
gLnMEqu2bBCN4IZFMBZkcIZBp8DC1WoV8/XFctkWffKNHZNLdK9Zdb7bqXVDpqVK+nWg34YdsuN1
AhdKBBjjmUP6ZqnmaC1AmJQmtAvzr8PBGVPMEgXtn+cLLSTAgjYwwtME9Gr8cVflgvFhnx243wz7
KNMSUppwRsEAOAEwFZXAQ2AIQgExsGA0FAiEAu971tF7tNKFRqr9pV9NAFsre/tmecFO6yAwAVqY
oqHZABAXCgmESHnScDS0a8YAkEE7MIGkCIVvMPT4r15HYUl7ldCy/P0OgcgyTs3CqB9mea3ZThZm
/fOag3ZmayDnlt1YzqDdz0MO3E4TFD5NxETGNMsbOPZy8hXf5+ltHjqlwAMMHwGI4cM923KUAmz0
eWKUASh5dY+p8Pt/r/6+HiPv/j4pgA4BHBWEMFEbDJ5oQTBgKBEQBeOxhYaqzBElNA2juQPm4NhF
FDUpx+SwISCkTAXfRwZg7oInFXe3U62qx/JuXMeiEDqYdXqPR9HqcJXHyCR1+gCqEbGyIyO04Mwr
frUh2i1S7ZmZVrS6qfKz6K+psRLddTM27sidFpCRVYxw24X/Vdr4JWQ1dfTwVVK/QeX0RmrHPOrI
ZPJsjCbTswijC5mFyFCWbpmhzBZ0IIVYax2RrTY4IIhktYE+ioUIh9afsv679p1YGwEfDe7BHg/A
H3nHRSykJxAAHAEkFYQwVHEoSqJAsERgF2BrCCxtZBeXeK3e/FwMQBtWUDdXPFj5qc9qm1CxhvzW
UVtTgk+VBwdMsPOBx1VAxV9UoOXsVH9E5pibOp5uSP7uEtuxOLW7g259tRzWEbu9GP/bNPHkhvfw
q8RgthH02ik6FUx1wu8iS+RdqUeNwhSqsP1SqiMqmdCNVZi1ML0iuO4z/LjvV0KRDNAgIsW9Vong
wfo/R/qRsNehzaEfUbdMchMpKAmwPHYp24vnf2dYe6Mg8RKeoJAJAAMHASAVjDRWIjSOgRIhBCAz
3gm9AFhu7gkBM9B+MDXV392Tf0NNLZidJzaXEgaLYlA4YyScjslBkfyaGZa1julP0syluIutCLFm
3ogbp5hzfmBdjdlKbsJPT1lspxkXXGqS8BI3+gGWeBrKP2m8rBiAdtQU9i4J9T0pHyzlLx+bqm5E
/fWLilHhq1ufOuNpWv2u5EhIEt4g3N+9NwyVZ3aW8S3d3hxdxorFF0X3azI2K0VD/i31wvUsP6Hr
Rcy4AHABHhWgyjQgiRJLEwCZ3TcRZs0gEQsTLFhzjJoymuS1U9ycFXFQpjUtsuSKJYmNx3egQ80T
EdykcZlyvAdQ5lcBwJtCXuSARW23HWe5rHrgBDKKkvRhxmz0LlKSHYnsrD136HwP5zGo33NzqKzA
ALua0X7FMpmWs8Rp9LnzPKnd1LYuGs1UcQYFEsIjOiBEtBYWg+i07q6JqLLr52j/HX/D/GmK2e9L
XH8Z2rxYkgCtAADgARoVrGw0mTzCAnqeog0EBG7QFSBqLQZ0rgAADgBGgHEciIpdzv1G8VFjWPz7
o7miez7z3L3gVV4hB0lcu/emS4+RRWAXJ976tvJAxHn6ePRo99kkvnaxd6xAxbgzWQBNWgHgASDe
blG43oocUlXfEkLm3BXFoLWd4KQ78FX3Y/0YI6vz9gQw/EF9rLFmEKkYc92vrIzB4sjAB2GTEdmj
KAvlvJPBaDyQhROoFmccH81FjDgCrSZpJeX2FQQgF8+gfT+RPnxntwTyBwEuFY0AQTAQQgJBCJDM
JBqEBO+anbyITU5l3iLUuLaRhc8jmZ8nu+uXZ8QnjiAFggsBjeUpYnoP4jg2WDCWVlzU8SGf9MB9
3aGapAx1qdZXgsrWQgAOa+90yaAqY/S2pERcV0C213RzY/6vdx51kttBpkLtEtpm7K1T33GApeMJ
Y4Cq000SbhpYC4oIG0hMS1CqDw1rFrxlgOQXrtFpxWpFo+iVhQbqzvmUQq3qAr1z0/DnjHTVHJnM
zIjABwEoFYQ2JipBhEQxEUSAJVdw4AI0MVjTbNDLlA2mnR55GuHgLGNtgpqkfu0W1GKCW27TeLHG
UTFZqUzio40md0KLBqc8q8zHD0DZUSMJo8QSoo6MQxVTLK9ajqnBi063WcryQjhUd7nspuDVU5Xq
GLOC3iE7eaHN8U7TaWBpCWY+Q9buRxp0vf3AVOYA7p7RREv7F84Ifvo9D88w94Xx/lIQsBGSnhyo
2AEmnhT4fK2Y/O6Cbze8SPNBgRADBwEgFYQ0KCllBGNgoIQgE94BYwhBRLbs5yS8sGcBbbrI6B66
tOTGJeCKGM1JijAtbkvEV7gR09RKNh1buxkPSGIUvKsBF7tEG600i0IzWtrOk2l8zDr0tgZQgTTr
CGLBglCCEoUnIjOtMoHQ7zhWo7AcA9Ys50otQgDU+arACh8HmfAMs+Ybs/5Q9t+3HPWO5+bJ0Xgi
S4zZvbtlp9prdrl3dakTOZnUz20zVAfeMgaGFwgGGLyHpIVjhi5rtpG665tMc9+yOGNrlwpKe9nz
VhEAHAEeFaDJMjiFBiJBCEBOexAmaICwBikQW0LZOcdFBorUulY/iZgijmlDixDIxfCyzQM/ONgq
Z3BrkHyfAeqxpDXZsZE8TP8nbo3mC+j8nTh54efyxgwVfur+wBpbjdtQv58uuqvaZTpmd1sIDwkP
NhNpZ3Rj7SUffyNQnpSjqiYVsSAid7AYucE48y/9lrE4+R1ytMmgGrjyrpmpi2IAcsrG6A5VxxlS
NTdyqMVxqEVFCiWrETiH+JaimQBg6uZM2LW7uMXjqGOkRwEaFZxUJ1EVDuYAmIgiEAmMBPXLKmg0
btcAyZpRHSAxiXT8EJKu36fdKTOOF55L4HAUm9ekb+29XhjKMIKwhlrZyjEy5CxEKjZ/RxxDHprE
oZOuINJJ6gopPC54IlDgAuok7dexi69CF9X4fh55mEK5GhaAAAGELWgpp5XmwQvPU0N/x/4+GvTQ
kBxRX0NPkNboePf+rrK0xVEmPTWtcnJmAAA3uFr/omjKiJcAT4AAcAEiFYw0NSUJDAFEqIAoFgiJ
AmMBiEBM2m0UcGaChjh263H0HvkRB8oGfY34zPoAYr7a4XM8/s+iw3CJbH6DHAng0sKZHFcmU3Hj
TrtyAjyXcxN6VrLRhGrkLsqgLVCbvcpZKd0zVyfJECM38sL31fTS8VnJnPf22FkGiY6Ewybt8Z90
rCACB6Pd6mM72FYIFXpcRea/o38X8Vk6r5Xd/2Lxg3obr6VGzesoAFQAHAEqFYA2NjENgkNiqEjo
IQoMQkIRAIxi0FiMQLNGXLcEBiyolGsnx6k4okvQyMxjan4sYAA7yAU4/yowCli+njP9Fi1fAatH
Ij6EHwF57EI1Br/F/LQFolddOBgpNXAQBNC/g1x4d0S0jF0SHLf5cfe1CV1Y2g7lwHEdAghBLSWe
IIEHaoNPixEvIUTEFivkPQ0oxxKjbwqsaXY9UChYsSXRZpTrU6RrEQGbqcnoQWxZWIvMpEONY3Ls
XK2VswYHc2/WpSxG95AOASYVgDBUHRGEIWLBCEwhMARKAq3yINYiGS5RnUyuLNaLDkpPJT5HeoVz
hnKebgRvKB0seQZqMSGYr4Sc8OA+8uGQ0A2YAFbloszK66Az7Oi2z8FgsM1Eovc1QhujnX7tJ0L3
d52LUfK/tKws8nXsPdnbfJN2dvAxLnlrkVCnDLWmdTBDqAoVY9fkFJmN1zVTpdRZ4+OlYuhFULtn
z0qQAH6MU6BK/Eggg1Qg3US7V66ALAoOKUYpowkpXPeV13IwViqqMDaTlMMEOMS4OAEiFYwwVkCd
hiNBQEwkNQiYBOe8B2DhbDa7ku7uDqRYd8IR6Qlip2EJiqihbrCMlJ4lAkEgOI2ikmZI/W67mQ0d
5KkIzA5nWE/DwphP8qr/Bk7Lf6YWrdxI2QlBkuEzfQ5f1h55+X4AnASvF/dK/1bjpv1Rck++UgoT
9YWMw0nnLPz/06zVqXJkfVa8L0k4QIHBB4BzwVONenqnVc+OkNioABfrbbzUlUSTcUoYSpYVKXhB
XPzWFsdhme9BKLYAcAE6FY2goRAQQgURQGhmEAne6ClTzWvOvbSUC2/8LoqLMALEBYYWUCpMBpMy
n3+IAbq58FRMCNZwMMQxyExLwfYzExjLGUVPb76ENh5PodSyjjm2YPL+ORn7j+hgdW6Jxe34ts+M
vVKqUZxb+NYMw//MptZMe8cBvHF2rKGig2br9ObVgJ26s2rCkFifg7XZFkSJs23NumhgwQIYHCaK
Dh/V+gQAAcABIhWZZMMIrUbDEIBd4Ecw0JAZwEhN8mQAA71Gr5+Sa5O2rj/L6rO20duBWoykaoDg
BswMXdFx7hnWxbwecgbZO5QY2HZEk6+3mPa2FtdGEXmpo+k5HfBSOHSy9d9kpU48sN/dJamZCV8O
h+mS/nQjHvkstKIWqwJCXNITkSWyw/QZzlcqjFKzHd3ezUqxiZADORcqzmIVFLXlMXypkyFLynKi
DLzoR62xPX9Il3LbqQncbkOkrpd9UoQ1sOUWIzmEwQJgTmGEKnrRrIdEYxRSB0hRGYAA4AEuFYAw
VIikzMERAJTcXIAW3ZISWRmM9QQLbUpJerqnBpVADCfiUHXHMeN63oTy34fjWKZKW2im4hWU1D21
zFVatguVj5mRrFIRpGGTFe08fkrQa2rnBJj3ThGxN0ujHJCMbQrshWN/JKC2f0+JffW+2pet4MLA
lxxt2S7TtcUjU5kWX7Lml0rEb3RBeVle9iytrl8PRe1r2QEIOIHjW376HS5WcGWeS3OHnZ7PDfGA
DFipLEAcASQVhDBVMxVOKUEIiEIgEb5mIsuzMM4FxDVlW3kDOgOTOpF/D7Ek0duCktwoiDkLliL9
lYTphVXIK4k59xuytW4gjgUMCI9aHbIFT0Yiy064emMCbq8d18qh23CdzBWYLBBfDpj2yZY/nP1s
79Y3gfws+u+uosuWmn6OXWHGTJow+wEG269NIA2rZFkwMwiKG7IY5CV91ZeBmnVPqhEolOR4j4bg
/ltWIQnLnyO82bKbQ3DF4cGG3kAAZPJIAwcBJBWUVERTEIyDI4lATbcKpemLMLjUEIsSaBfN8seS
JjXfiz0AjzBpLk8MeYK1WIj5ByVVl1xZI4H1TtaLHJzjhDgiUzaEZ4qpMBJHNKqHdDs7rVvcBE+5
+PhwQQ98vclo+VUqIQICcGtxF6kazE5h+Eld1fakUD7SwEIyDYSGSRwJR0uJXKhjhnHY1jwbeFbk
IQjaaMykm57KEIuqpbRZWaMuum7XtF7wu4VqX/asMBFbllwBEJ/I6NV+SUS5wAEiFZQwJkkRFEZB
CcBN971ZBBCLFhYgu4ByWXcHh5drqGYkonu6U39fFGO+RKFKgStx8komgMF+9AcgLic6y4rpf5yf
uGhcCYW3Z6IsFM169QwJE2TlMEtDNdslzJ+c5Rgo2qhopqsGBMTGDsOgykx3AgBhEHEuEYNCBVB0
70qxU+jmyrc9W569ZLWvfzO/0lk/N+vONZNfK2iHGUKsnKje7LQSOvatNTRKkeDJ3vc30i01XMA9
nFpYa3RTDgEYVaBslElERgJ+ayHQWGWEkBEIOgABoy1QMGwaWpqEpGCrfidOyIAJcdzQZNEYkYFM
CU+ZFCG2ruN+GrzWavIBYQ40750dPl5aANlnKkjrXZsqTl2rT86REDDzuRYPsfu8lvqSpG5KiQdE
iXwHlIQudUPIwhUF9pkrXdIcLu75Eqac5QfQeFCR7XdpMA6uoIIPuXndCThKg3XJavf7IwqvFyg/
BLnN81OsSkgAEkSZDxixwAEcn7mqRyyNwkTVGqAxWpQCoo1mtTfT3x26d5mpd/z/Ed9Uw1rhNFxA
N4r4Q39CoYrciELqUOG+ceI/Abcb7sFvK4n+rz5TcNsj7xObPm4n9fsyABAIgkQ/7uz8eU4KpuIC
TGL/LT3luvGihLnM3HzGG7PWmev3j/1/6DeyACoQ6sNcqoXRUYsOEzZxYCW9kPaTiKR0SQWw4gCQ
FhoO4GCsM2vjrBYRVnHOKQptFGMNmiyO5nnaNa2eskrHRWNZwn9W+0UMChVvrcbZ/uwENQUusUBI
C512YsFMbFCsSTAQBO6RRQkkKoosyg4uzyHTc4l8Kv8Wt+AMpPIVzcABItWUUEM0KMovALO1AxHj
Sam8wRLlxc0magHVvF+MHq66O5oooguXsKst1/RZ/KFPpcB72RURHNtmHYdf1P4YZ51uIsuLu7bW
bQy1JsTsy7UJZx1AnqHV/f++m3M6VjpJO9eTbLOEUc0Ll5+IxX3/K0jPKh19Olz5G78b120o25/C
8N+a4l2SvIChuPp8trLuCzQArNcy0QxTOoBVKkDPFbL+4JqGqcoZLf/8eHNK4Z+GwAIgGEGEAAcB
IhWEMFZilEajEiBEwDPEYtPTuqCLLtvpbOs1qWCjTc36nePg46mkhSYwX9jolxmAQAo5MJiqHezS
kgELECYaQEwAZLfzrRGJkBpbhiCSR3r3SkpJr6/siqxONSxiJvkTd44AAb3ZfJ4bUxieXnLQzbOi
IXOLoAEswklCvo/1fyVWwrREG+gPyeoOo0rHAuGIr9ZV17Phr7PyYuoqEDXtvkTZ99JKwhKW3Dlt
/PLj/12MfWa44AEqFYAwV3KgiCcgiEBGc3jp4qeLiE0dNuGhJacAXObs35uZgJIZmLCtCmJONILn
SCcd69UDFh0/J2ZCpOukq61prla9SVcZ7+aoxMJZdVxdGKucTnu4d1ZyUd2QBkZhgnCrwyzffOVM
S3H8OTEGCo5zzp4bsgQcJkWHb4RI36Dy7OsqRmVvGFplOXk8P78ED3CMLEMAtszuJqyuCEoH5MCJ
GaH8Y5EU/s4YnYHdlNbtr9UyMMNgt0vBwuSZAS4BKhWEMHV5PEYCAXu22DFV5tA4EtBYUhXLAKcr
jkyn60hy2pZcnvjCY5xXA4LvfBr3dvbG5VlfV9NyEZ6MyXWMX23wRlQ5heJXjtxgXQxiWCkY5Ru7
lGbYaEj7zoDL9Gbv5k6P8tHs1eTAKzJRd4S+KfnjsPMgOBHxgim1tTqYugWuilnUt583MNzWkJUi
z2tAS1T0c1iVOJjOlRSZT3mmMjvQAlSDP7SvGUacRb5Rnpp+/fQ6xuOC9usPgLmYDgEmFYQ0ViJE
iigBoHb4Y7gC4WqEQaYEnUKYkrBAedxwyAiIaoZGW/W+rnYbADCtwKRdp0yTHGI35LYctm+1Agpx
qvTHxCqe25WxQ/wlyjLMEmSqekqC0Ka5ZYnxxscBc/ZODH+QRgyCdzAo1G5+pkfieetE2JiaRzpQ
7gdZ2wnujMOlvC4eHZqxvfSNfLSBbwmG1HHvCDX4uQdSc8d8kPo/O/Xcfxd5Jc1ZShSa6Pm5xRA4
ASAVhDBVGjyKgRCgRSAjw0w0s2LAFli0uwSJgnhEO1UWUA8sFXaKa086pzNX7hgO6ob8UnTIfmJO
p5mqAfYet36lrhL1WV5iNlDpoJTh9ymHOuypeyokddbB1oFmgCyX0UHMvoFXoftNUoQiQ4n7OM8t
WBXbCGx+gJGNwPKbhg715bufStsUaqGCdo59OSm7BdPvHJ0jJSmSGzQqRvvRXrj1aa0tnjrnJCqv
McZEnzrk8OqLR75p1pgrOgRsIDgBHBWgyPIqGERDEgCbc5DQMcBQmsWUu4u4HOWmOPPya3YY8gqa
nTOQicx8IKS2DKm7mRS90YLvgc9+fyHW56GwKTXYdxBSDFqmOSI9uwhHp0oH/1Hfrpc8O+xDlMgA
Uxlcl2yHPFWVpdUGeC8VVEr6HLWUz8UlhW3KqZe+Vc5lkVBgsUC7luoUYTD37cWAMWig5MRY5jbX
VcD/45/WheiQRuSUpMPPP7/XNM2PJtDHaTIqRBwBIhWEMGUSPJQnARVAsFC1CIKuVNJcDEdOn9ru
6GVNmkTU5jKLMF/UvFiWGHm0uTfxTiSl6o6kcpvpmoefBOFDb2b8a8m7+eTXoKvBxKH5rFtYkA45
P43XleR5x+rPFYdfNWFneUaiUzf5kH9JKHqWqNKZAvnWAuNUqAsHCIDNLYTHVhJ6JtavF+EJ2Pwg
mtbRaBYtTPMlXE42qz3tvhLHz4lNPVcWqqc/GVEwrr4ct9b3RAMHASAVmOjyaJgE5FLtlmLAghaI
utLAAJxLJxkv090/Tg7a1h2/OmcgN92SNU9/xAKm+vgnUCl0SXGnFlRTVpURYqPo15TowZY9Xwq0
Cb+ryrVrU+vJe84dNfe4w5gZ7rwbS2ZYPjSpN9Kf9zAyLClYV8+Ikx732uuVdLcC8xRA9LSlYZ76
0On5wwrMSsZiXycJQUd+sHOckStFj1x0ZK2Wvxi135W4BKHIHgxUJ2AHARgVhDQWMkCQKQEfbOoG
gJggWWyQu2giYWbN0uZbUaBFmtvwX0fWpYYC3I9+zpBcIIM4BWmg/GbgyhYOThHPI/850BRa2pIC
wZ75a+RoUUTeYnghfXWjwJlzQFtVUNjXgVQkmlRo4Cnolyj2K7Ynjgb4laqFjcZVxQN45np7K0Ba
eKvQUwiWDdDHtl7YUmidOqk81VCshMleDx3B0SrJtwizW6xq0K3JvWe9jKgOARoVjDRGUhIEghEh
CMJgEdp2h1jLC2FokhYuIH4t2q4L0wF4YKIyyfuPqK5XJykJK9MK8QFiKqqFirnF37eWwcsvLlTY
OSKcQR29VL5Tr+QEa90tp/bhHwAmsExhPu93HYI2fdz1MRn/mBMsxbw5O1km0mvBmYhlmKMO3oHo
6Qh+J+PIDM5yUN92nwTzwLvcluqHWuJcKFDqEQLWFLuQtGE4GHuHUxhSpGxBeSeBTDPkz3ouQufP
hBUVgLXvK9crOoQK/fTwzVIlJgAcASgVmHJmVBlFAiEKgEztiCZqbnGGa4l5BZZLlWAAoeGuLbPV
g8D/I7bzxs2ZLqVRSpfqQYKeW9LOgCk2fnvMI/54ynv2pKJotlQLXsDLnyMAYUO4DNkhuwuSEXTe
QAcW4XMLQnkZFpyNj4fi+439jy0thWFkbP98bZ1643ArJ7Ev6JbpvdFaXvG/l0mUHUSRPNtNgSmV
uwlncmdgNOP9upG+TCJPFsGRu0GiKvqPr1vJ7+lpq/aPA+8XQRrZsT2AM69TPESjcv3lET+NuMtD
4wugQ23lo4Fs1byDdHWAAwcBJhWEMEQdBYxFYKEFBFQQiAJ6O/Me9hvXQ5Gmk0uWsiBtRLkVI053
mBS1NwXnHGOkr1qfNqBWmIeBSB7eM5n/kCWFnHAUCeHF0aZIDQQboadmBH/PmYi7gVp7AfA7P9K6
KtCe+yCko2miqvtACmuuDLDwkOiM1K4Om2pWO3+mJuUrJufujFVhdZeQqCgyrDzeEoXdf4MNV1eE
JgfPtCj4reDtgOxCv1HfCcviYYcACCWwON3vJuPfK5ntJd6ecKhdHYu/FnL0RFRnC8QABwEkFYw0
NkChCCdCkMRAJnOBvA0CwsiNJEpYd4CUktCsFD4ywVi/WaNZOI08GMYAnRWbZVE4Ad9KkVQtPj0/
P/UZ8cnYkv9WhdMv5qNXPULDDILJOzBO8Pkoz/r84DA37BJL8Ov7V8HJQlC8c1MxZSHO3XYEEABv
Jag8PfJOP+AJOYnuVrfC1su/flUiuHX3+z3dPptIcARTpO7wgCwAcXBavsurHqSfGt7pxtvdjG9h
qjFcM0V3q63jS4n+GadJThpSYZjgASYVhDREKRUUJUEJmCgRCAnPJjAGgKWuZLxKly4DigSvDESL
frdOoT4JWbPTSwcld8kcP474Wmp55rFH9bAWwFY54kla6ji8tl3eNzzrZBRP9knQc7dlwslN45Z+
JMFVmfDHI8JOAn8Pn96fLtQ0jNLKxcVjlApfqx0iNwPhTfS85fk2TBL+sNm7v4oR+eeXx4BRM15N
FvPzq6znr1tKu+97DlGKhXoEwQqjCGJQH/9GhuVA6QBjskUMqPWStOkZ+iNeNA4BLBWEMDYyOJJj
EoCPAN6YtawBahlhcDOJdj3ITVUHdDE9RDcFnfg5CoAhgZ1htipCiSs4RVjUNOszHixBJWkZHE8B
5hnBNgKNV7mcesPuUJqXLVSyi8gsmQd2E4O8IB/ocVXT5vrcLQCjWbHZyaLORHOwIxAT8/nvs8o0
ACmhZeiXb8nDuFcAc2HfxbGryp7PmQxymz9dWXpGmDTAo7X5U8tnta706FjL/ryPD+sHUAJVgsA4
ASIVjDRGKhGGR0CSzCJAEe42x39AQrooEgFg+/XSjI9oVOKg3TiqtPv6QMQosBHSzBHiIs72qzdt
9QXQ/zMDV08HEbndoMbkQ4xaWyTkfTkZtYCP2PRlCMxnbIvHdlWJNpeJusp+d8/RRCE04xtenco6
Wp5UVCFk7eUzmhLGCs4xFkNfeF0itJuajNLDwCw+2AvJu95jBzRn95vvzGENQ0cMXB3nr2MEfcGT
D392HxYsP8MAB0Va4FL0vIdKW6w6aYTBwAEiFYQwlEkdgkVAmgBK8chQWoS3QZLhsWotA3kOCaYD
zJaQ8rscxuRhQxViAtB4bj0n3GcacAsB5LPNcdyihimxyzwz4WhVxSje9JYHZVy4UAkg1SwGO8NH
lf/DHXdlpvO7Yhiqpi5ZTqzsP7fQIDb5pzap/I6ncbYWoZglrtmS2qxdrI0DRA3b9ZTq5QCus7Bp
ShSkUMJEZ0oVaeTo+LXiX1OBDCBLbpCgE7FexYPN7jo6AAmC4DgBFhWgrHRZJEqhEYCb+zKtiyyD
LvCLQyDJA50KCz4/2zIx/S0OxsO3amvpit8hEDWBSZyvPtuWaRjizpCFPqBktsI2CP+j1Yqgw2h1
6X73xFNmtQzgimHUqpbXEioOIgycR+u2iu5i1LRlC66bRrIGzCMG3H6bYfJvt++1L8KhZ41ZD88J
GkodreekQBNgwvExfoyc8d59PMunl9HWnw9HhseTJVkJyQMSxqczwxgA8l5wx7Pd9rUAFYVABwEg
FYA0NhIhgosXgJ70oBz1SJnAOC0mWSQHRyewJTaexvfx///x/RsR8w5th3u75poUd7+JxeZuszQo
TmIbqX7LixqEXszohlDKZ/En7rBdBzf4/A5i3Gwzi8FnFu3xqwJOSDMMNE3Hpr/hllTYZ/9QwFIN
yH6/xvbFKpKW/fb4L0I00XmlL+PGKFbYxqj4rXxTRYbKGbLa1Pwc4qqocZYB8MAkNkkUTHB4gIT7
4IsSWAsiHAEoFYw0NiAFhqsmiUBK57cEYM0Vpoi4kLI1Yd9AfTy3EMbsDfnOUdCRmAavZDsVPDwd
FZIBfnt80iiDFQuZ+7+HGJ1lOTKJqQJ6JrP58L3YF3vOpmgmRXDLN7/Td7Yi8YCmY7FB2sHgnuUZ
dXefKzCuTH5CsI4c0VcYRUIdb79tBBYxc5p/+8nvwUGHUqJi0n85KbCYJplHsPJnr7v9v7cF0e5V
I52z3U3wRKApcehG8nS6c4QKe+MSRIDgASYVhDQ0NAVQiCQJgEx8yzo5tYiy8azogLaBnKRd5q6U
KPdTOR/Ag/EkY+9PCzlGTOBJm9j+HOQuYveMP7TLOZRiFz9UJmcjep1z7OzBQzyTVZMruys24ASW
zWw6AnDDFNZi7NYTkSYRXJAGKAw6U/b4t0E+zW0o7HHjjndluwukOipn/1dRSZmoi1oVlCKDacIx
HDWwUcU+Or4Yz9y0TE9FFZdkaRS21QC+EMqTfljdJ0ZLdJIQjgVTsEU3ARoVlDQ4MxUITRERBGAj
8hDGTo4BEgtjgsgNeIS3BcqJeAVeBisGKLIAcZpU7Tym6DEsRnOEjKZ2FYBwxwYAp+PQSiBQACNc
mU5ZXr6giqAVUEfuFIKfbMyS5N3q57QoXJajJwU4HPFO8lcVeGX5wdEb7rxXJUq1DKPgGOd+w5vT
rkzzajvWdMQiYl35cu6Znc7a6fbMCAStXGrI3kSUREEiFI6QkdK7EeHsbupNhJxgayuSk0ee1CdE
OFw4rHbsSTA4AR4VrQxaCU2CJwEfmMoXm/bLdCWC0CLXYAAQORdfGOmtOWdbfepMhPD1pIWMOzLc
aGbBNxeQxc+EACNFH7fCz+/68c1lIzyz/Pu0+j3YLOzx++WIjGFQn/EzfAoLtrkRjSVWllgN0H7v
1AHHLDn5avkFsvs+22ZihqjFKDzc0L5DF/3IuggZUoG80y3vnOYGRHYCxPlPv/2fKLsogEAlLlg4
Vmbu01f3Z48OExanCj59UeGalp2+9b+wnHVtEDOwbdfwncjOTh1lDtKEuUgOASoVhDZGUiSGgSIo
hOAjtnIFZfGugu6IWY01eWGdKjVMPOjOtVPyL3nghPO8vwdXAAocZXH98uoeoyynEXXrX75Wby8r
SpDzAFtcl9eMlOa2QYJ7tP/eeAhDvFZFHbZZZOpsPjN6y/4dM5p9odF6F2L9Z357COdCKSn2ZkBj
zKRV1hgtGDw/OEcjtCCVUy9NxWdhzjGnR1Y+/r+/49H29m8zChBUBHW+cKLW0Bg8wCfvCZ9E3v7x
jP0V2+vn5SHOO3+TWKAEQAHAASAVkFZCDAmIJkKQxOAhKAno+QMwPu6ggTrHfxZoPxGIYYO6mcAq
7ri7htxE7ZCWSyjyaRCwPtYxti+OPDNQYgSlFDcVk63pdlxgfrYAae+KqtHEYwlZS4PVS92yrrDz
hKQ7ASEbseOTZylAwcWQiQUdoPRjUv5otUF41uYXm8Uv4fwJgj6YTnWm+MQvn6UO95xsknijAr+E
SuRRKQsPnMR3zAMHASAVhDRGSjSOJwEzneIwGppYXoQLycKuwxikgb88EBKw2LCZZY18xOpg0M8l
8J3PMytDD6vIJsaP2ramPvqvrcpEmKW5gqynRuffgMs57LA2fuyR71OurhWhI2QJbtr3zAkLd9KL
TnzC4gtjvO2aifXtMfBcJCE5itzGeyHmcDzqOl5AHa+BmC3qsrq1rad3NXcuwC2CoEKyPj4eeKHs
h5DpsR6ZMK0Z5rO4Ml6Cu6coUo4oa5KRvaAkAwcBGBWsUEYyQMZFEoCV8sFo7eUQ0gFwSrWAAUoD
sDi5buYkcRF30iD8ti2CdOMzASuRSdeJduqHoMxZGxj3DSbDnXN9AKVnszDhoVYqrE6JuomD0zyx
CKxyPMZq3k9ipUGCWbLCOguobp9WooJwrQ4yXrOrjHIn+I6BysGSgf4dGVSK8cLxPn3nQ2hbjTAn
ndU9F0BJwGcHPOmpAOFdnKtPm3lpkKU2UGrj/rb26/GX+K3lcmzozMm7h64pJXFZaIJSAcABIhWc
UERxLQJCYJCYJCEICc7gKaEXCBIZovGoAajZrd6mthJLCxU5oqJKJsN+rnR5FRijrpXKGrOGh4qa
tXRGvJg3MzmCTZBFaXs++Jw8/BRZVCT6GLun7tWcwYtDs6BNDz0kqeCfeY0V4oPhdyPb/8ptwSLu
7XAPHxA3of7pb/bzocS4hJW9MyGIa7Oi4LMxRVEBQ7M6gu8uXzWxG1PX1794cFA3ZQYLsexz78ap
6BZXZURARCAxFgmIcoEElEbvKZoywbAU3/3Fy5mWOfu9398agA4BJhWEMEUyKJ4lAQO3sbDQCCyC
jUaCQI4PF3KbVbL9cjhV+6IKT5cJkuv5YzWsTnx7giUurZfQ2ABRpUxJR1H11OxCYbsKM55bU7UG
9x3+opD7fJB2Ca0dVEKhMV9qk3OkvB57LV9knoyGm2u2fy/HtZq+GRMe/HDQddzLDPXxfkSWMDaf
U3v7wmTZTmO+mE/RD+ebZQ0LMQG+M/dTDXGkjKvO2tjxeLVql9ZA8nhVBjk04Z610gHAASAVnEyU
UUBIAm6cuDrtrcQjGkFhUiWBWu4Xr+WvYU/6xDxLGBReSVEpIO9zEmh/LCox2rcLWCWJ05mnk1ev
GvpSap7M14UyDCUSgJgY2JE6EskKns1yaTmUzvN8/ZKOd6h2dkTAdBEw+sT4OpzrmjuYSM6+3nV3
qRqNabuLk7V6/lqthJw7Xf5AzeEMIQt8bK5z80wKqrDqIdx8PDWLwrkA/U9trSnvgtKYHjKVripv
vvL3r519ORcHASgVrWzRWQRKAiYhSYAgsRZUSpLsABrHJWSLn6SIOTdccnPgc7d+YAHNFy/NyHPe
F5ABvTxvpa7A1S/pAjv5u5IGmNMc7mfFh0dFYendYTzrE6qSXUKokaISEENBnCCV635uhywAlkhN
bjhRFmGxXiwYjJAsKEQrqFKAUoJAWLL2hoI/FRNScorZ32H/ODjpYPha22AgWpGZKs4zDw6iWmh4
L+iNUixjsH2h66Un20WJ0wyRUcrQc4OESR/X+RWErisvnt8EgAjiC+CIHAE8FYQ0NhoQRookmVRg
IwLC06AhpYKlE1YWdEVym5jB35Veh1zpX383vg+tiNYENqlOS3F6Bt6B2b4u6YwCPYeqc0iLP5Fu
JRMq8FUnXc5aTJujsC2gAKSfSGpkHOGjxJK6gyOokRYEMFypflWa+BdZghFF/On2YPoFSt59l5PT
LA5nRdPPwfx3/29nFsQTV09PhC+zFn6/GnXXCKKKyrgjelr0vo2VU7c+vj2+eHZ7WqqTEXVyQC7y
sKBc3mdBYHABOhWELDHaDYaBYIiATfaXHltGhEgLRFRdTnS0GcIAA4A5IC/e6/lgci7Hv+kckQg7
YMJMxjkyi561lSbFcgipuFDdmvXt906YKBBHBCdp0Wg/ZLLbycqbbp/JDmhWgJ2FVoxwB/rboCr2
IzkX5UNxYcMuGRqqCMZ4UzXKs3IdXqktvMcKLAhFcBugoSLK52W4eNSYfftE97z1Yz0itd08ZygO
ko/TGeiHLb7prIfegMOItY+O/MxrCQyPF6PLkBcse3rGWvs/pCPyMxwBMhWQx2QhEQoCZ86sjjcu
YLUiktRVKWlh7Y9SEUug2ZsjdbsCowmkWDgoFdIEC2KsgEqwAUILiAXdG8DS7Mr3J03jiGvZido+
y5fPouc7iNq9BO2osSWbHK6Ted+DmQ1zO+mjPnfM7CIoDtIMIOYaPzuFPCcYvHG8ugvTosjLtdOq
NK22BnhfjRlc3/0ijWPck6AxqJd5rA8Lu2Z3nyteLrcPyJyVH82JGkv23/T2N6L7slkO5cABKBWE
MFYiMKBjARzSPOEAACkWUNFoH2QB+Swr2HWtqjO0zdYUk+UEIkBxRdANuxkAjZKFvhVV5Y8TIKJs
swnJCpEAUcGyIbSqq1K3vUPaJGNQ0AvmUDy91MkauV7IfYfg9Y7dqpPn2I/X2Sb7GkvjsCzXyWSk
UAB1cwCCA6dNR5ykFwXuYqFiWKBrqydE2cALeRUienT6vfMGRL0A3MZyVBw+4bkEvG8KPSubLpVl
KhoUhW876l0acMtKnRdeebdZRcHAASQVmMZCchBEhWCQRIAnjGg4wEDCltriJlSy0D9eI5AB2hLN
l22eWVfCyQJZCcK/byqvKHY+oXnpZh/Ql0XrH6C65ugYoc/7KBBPFN99/IdgDBv/TDAiJD7xgefg
Ur5hLpAAtBVJaAXEiK1QS5qyOpemkvBV9S3rh1ZJx49typQfjc4HoR/6b8JFkhGK7UY3EPwg3sRw
9mYRfLdsW6EeHd1Vksc+uPzrUnrw066oRZ23T2mBnL0l2zZ+3X5dlCmO2l8dyMExugFQ4AE+FYRw
FVgdBgMSkMxoIBHjUzVtSlFUUSU1LsFu94wcCIHKAk11dCwqWuP+PVsAut9WgA1AA4d+oACnweNt
t1krcACIUTkZ7plLCA5+LXPlnemB1PHzz1eyMq3/2KNbAox4Il9kRn2SUE8U5aEatBmrx3rpRlre
62rqqgSv/V82B/pf7G7U2T0otDaGxllAyN3DJa3d3wcBLhWENDdFjYsDUqCIwlAR4L5zqY6CzNub
NbsBogTdFJLcaQXIjd2rIUxMzDmu66rSCpuL+H7f/vyMZialZ9Qdn6ueBjBjALXDs4nZcaRsKiYk
xyv7Pz+8jFAQUFbo9OjA3dZhjHd58SfIUpzjQNaT2ItnlYaPKRO/j2+i/n/mRNCrqEgq8znFDM5y
hQSm8voH7vzyVeUekI/QIUmJsLDRHAnC+4UoDg0dmTFKwlAdT0fLD+hcnzb5fu6fp5+05kxMATVH
kMuBGxQDZsQXlD3w8mGcbihjvYA4AR4VmHYXLAnXAjIggCQ0EAhGAm+8T1dt4WOjZWkjgp5aAAxl
Lry26vDCB9zTAjlC73dqtZQaj0/7OJOaEcDH8bg89gGPK0agAni6tWAvLV14uIxKzyr33N19Y3Aq
DyplNAYjhOpyzlT/vfdYDz1O40JzFMO9ZzKRcu+2+R043Diy2gHZjit0s1ObQPFOh/JBoTw+DaBl
y/e/geHKum4l8spcqLFblI49V3dCxOnhlSTdi5ZS1OTbdQNScvFLAKhwASIVrKw1gw0EJEEIQCJA
EfaUD1Gr0MbGrGoo85otAdZCAB0o8jRTdL2oLz+G5CVZpbPI/lwwgBTpiRsPp0NZkdH1fLGb10Ur
Z/DeTQ6ujN3SKhvULn6eq5sDVNYbq4UXnJaBV8MZd3drSheWcCMskXPxzFDJBI1USuiMp0eg3erv
aIrn/BTfeyu6tfj8dEnXtgRvRBxI4+ivuYAL2oWzB85Y+ed1qSxghUmxRwrUBFfTHbPr/i1sOA73
M8YgjEqtl5lTcBFw+QHAAUQVlKbQIp0KwVCZgCb8aqnnKzHWmZJU4kmpuW0uwBOoa+UXxen9HxmS
RXpn+OHIN769gMsurjjBoFgATSXVbVqkRhoAFETwViFqpjaF/b84+T8x4/zjwOcSkTh5jB0+O964
PrdAz19liixP7cLzZgt9lUZkXXREjSWxIUwbCC28mKP+evGbbpJKXDC6KAAM0o5o2BflQgmmABRi
asiWjz/YS0ftMW3SwSqAAOABIhWgqDgQBYRJRQhQYEEQBfO97Wc6ot5g7rEKvSK/XA5w0huYC/h6
sWk33W64ujwfD36pMFCo2aIdQW8W5gSUJmwj3b8ukAZ6bHKJI1yZW3etBHuLxSridmGvzajStK3/
pbSWXZnBW7xX3PdYwUVVAu1ghQyzb/S3YHGeH6dLMJxzZwsucig6KdQLwUPCiv/BWcYFnDWRqtk4
j8Ckpse743WkdE/C8DhFa8Dbur0rSe7Su0cE5UAAHAEmFYQ0RzsIAoIBIWAoURAERgdnL5aFFcPL
MZuw1rOQxoDpp0LAkmh65yrvTbOq9xWmomS6vRxip5H2Xo80irx0IbdVTL3SCzhnqprUgrbaOFMM
lzuQqfE7OOys++sGkio91o4heVOP0J8+aBIGcahJU7HCkxVRqolavwrvf7hBgrGhg/hDp7sIAy0v
4Rh/hPF/FvUxejrj6MGHCcABIhWEMERgkQbCIaBEihQYhYKiAJ8trZtZ0LLx2mhJvZL6uBlJWDgK
JlLkarLLI8ovYgvI4RTtjSTWtmnW9U0T3IYErZPTrpTDv0xJ3jtwQb+751WWL4AQ6hCHx6v8+DUT
6WElmFWtcEchzNBYSLT+cLPfK6kYs2BpOT4pj81UiCtkg0fLlI/odvr99ehT8tKnq+ir1vbS9C4D
eIGxeu6Z322C9fK5O9SY/at7B+O9G6FG7iGa87t4ZjYL6Bw6rBAxg6oN0zt4y269JHUEKMI/QdXZ
/X74urje9yArdwuN76qtU63KpAAAOAEmFYQ0VmIckIUAiIBL9VTQ7LgQCxoysiy2ibP5IJjUt8NO
2ZxbCGGqMjNyoyucuYYXcq4Exeo3rIFW3qQAAUACWYnI2IC7Jb5VqZABDIChbkUmzDblq01PCMQ9
le5eRwOHrhi4mQPk8d1aY+pXdp3pvkSagzLHuqRqStZ8LpHb8d4+1zDbVwA8NwOCQGPYWCk2uuuz
fG7gVBkKqP3HYrkZBfQnW+S3zaqxO41DMXzgTL67os8r4sw51onygfDBijjQUQmQAHABIhWEMFV6
IEyBEoCU77OGduhCyQsLDGkDylF+X43L4eSHBOkCHSZUlri5BxgnK/4Sa5fz9mYJWjPPGUkR/L8P
9aqpKxV6oJ1XHcgVnBmlr03UQW2vnk0SWMWSmmc9dd3GkmrclZmUPKAEnvj4W534/Q88e7MKfjbb
zqg7y/xzivCAwqbnzISnfZrhp1j9qBRUVlOB6ne9mgE1fNOByt8kY18Jadiz9MPvpyA5KiNsmABj
AOABHhWMMFIbBRDBQ5JYIlATO8Uda9zQALFhpyk0HvjofT/g1hkFrgIIRognzYmY/1RBtXInk7nI
/b/SepPhujN0epF6HPpMlvUnDWn3Vwtkbr9lSV7iF6iMLyrmBr51pZqDdKDHb2dG27LicnflJRYE
md4I6fY7mE2js+7xC6FnF1jBVsDKATDSSnMc6AL0yWDp/PxZkCxAACEaE0NiVTM3kq8mSkUchICy
mLCmL1ExC3OMEU9wAoAAOAEkFYQ0VSo8lIIRgI8As2CwIEggTQbyR3nsRZ5peCgcGApCZtrBCy+w
HMXVd/dVXn6k6pMb4CGn2Al3Qzw3CVZHMhSCcCuOQHjjHXBbwZO67sZWJE46grMlbnq2bzw4sLk4
Y+Y17gKBZpXEKqhTXMwORBgYZKuKcoW9uOBHERwDg8AaQGEY5rAPUbnmJsk6qA/CbRi0bviYAwPY
XvMMY3swyGoB60NOL/WhKdAkLiwJQljPhrmA4AEeVaDKRIkhBCIAiEBPAyQ2MWsBYQFPIGMeWNiW
aobLwwERrAiBYwWFd351RO+CpN+3APSHWqFqYDogDPAAxYxP4lCTOH3YzFXI82yRi1gPTmkYOuU4
3SulOHNEncAXlWu8hTCRYDsZ0tIzQE493M4NdYR7miFInMV7f/AvNOlgvJig4Dsj71gEc4Mthg+v
0kerdVY9+je5don8UdNV8ETNV7UW+4XRByyMfXVEB/ROtoOQDgEin/4LlGqIwXJsSBc9cp1vrbQI
YVjUNxIL6SS6atKmsgRvjw9v8kw9+SQYFT9yLOJHdXi/IiyyN4zjZikQKXNqS305jwpqXbHeTkLf
NoVUmoJ3jJOFIcsayFmEIaEkJY1tJCTR/zzTSqxQyuouZmLmc8Iufl6uvp24VexpTYhye3r9ZJeV
U3bQn0GGmR4ZbuGgppObhlaFP7f//I4bNaMkwrGUNXplbV5M2fFt27ZweHk5LWaww8hmrEsGvqCJ
9UXDBwEmn76TNHJQqxUGyqZEoKkSpFub+/I59Tg69TOGndZS2g6ZIbE6gvWT7tyUdWFIdphJW8nh
EM08/uYB+NpsQX4Bho+6przGGzH9m57ZvpTXO/SCYDGBa86t190rxqW+ZusLievu+vee3GQ1ndDa
9nT+v44HkwZWYAXBT6tSrsT0V9THYmhjrYXdsFcUh4JBCrSOPVs2NdEMKm1r0GEUEHFH2oCJHEMc
JDauOLXLLXKhKXRWUYuuPCM8IzPeufRB/XYvCtrT7FHGksXuMb5QpXAxi/Y7IXlknnYv0/vDoxyb
p8RVmWajEywWK1BuRAAAAwcBJNWYlCk6GYwBUREYQnAT5bw0poQy4betFmZaNAD1qpV7Fc6UNvvx
X1d5DBBFcqKXN95+I3yAqgbIsAL7EOPNKgHQOZrXlxSpA5PbC1tfZ6PlahmQI8EAqfj2XWWwiMgU
qsRz9f18Lgg1XasXMQKz3ft+v3lsXLCxC5Qk3tKVsaDbwBgYADNRiEIQFCyhQiEI1KCZt3URKYCB
D9qFQBt10nurppH/ESX7Zii0kxEp/T7wBpE9H4y+VltE/8f0rUCqgBwBKBWENEVCEUyGMRBMZEEY
BOefS+guKNiQ5EbOlJIFAB9UWFos72CEKnH+GOBtcQDeccP/+8MrkoF/dLAJo1EQYY600NZA6Cah
/OBZeFk53v0VNqWSiEbmRNZDtZfoH2gOtc0zgjfMzY9h1uMt/gDRQ3EQ/0rQI0iSaKePv8j0OkCX
4SvaYwbjh/tPlYEm3rYgWBOgGT7zO6H82RswDozwv+PwtiHA3zVviJ33Jt0ALrMrOsQxCaNJMADx
AEQABwEmFYw2VBUFJMIRoFgoEwgESAJnLYYLtBGMHdvLKvi72HfBI9ZiZKByCC2HbWAG5yzQ0nE6
N7W8COvKpee/TLwZd1yWcK9qsV52BdV5GLb9gSj7J87WHtFbL1q810yV3Vudi7UMoF9GNYTWHgk2
8vPr3pXrlg2MsYxowEBMoMGiQutQqApJE+FqtqhYqwbLwYu4hi2J+FHPQDjRLTQZ4XteCfEJPI1f
/TwR2hehR9OfheYALlQkj/DxMorSXu+H8P0+yQADBwEkFYQ0RSopTsE0AERgNnh6B9NEBhuzu3ll
X1Aayh6haxizKmbzHG+CkbSaNV2XjvkLxjf3AmOmqS+Dpolk8cVM7r4Qe5g1YT/VVk1gLrmXf2+q
TAUvdZxxpEKLglFIIwk4rhiVyjGASrDD+FjD84drN51w8trRqACs4VKXSohPRdrJTweF0WHBx3Ys
KlNI+NXCAEIiGYsioXHIml+vy+KgL3MHASAVhDBkYSjOwxGAXfYGhBiBQIlGuJlxbS+gkAADmVam
pj6Jxik/lzC0EqwQpIkggl5K6CGGXoUk8KTC18HRvgqCrfXV4c+i9nTYu5srfzOg4VJ29q0LnhSu
Ehi5iTGRBLKM79ZzA1Xu4gutDhHYdM0ZVoS92dYUU7b4vC3o+XDSXhXizpi5baUoKxscvOWy2gjI
EcyQLFUFVVVVWIuhFC6Lrp9v/Ojz2Is4ABy5qEQiKKsBUEwqSBEZI8v+/666dCmya5PnO+2V8sms
C0pAAOABJBWY9jQkDQQBJAoIQkALxzmR0hF0xcFAAS7gABsJxvUgunK0M5YSaq6vywPJSYVY4IOf
78/CTQcsu0xUcXhS9UptOAio7CsmR8QMtRk6tj/D2OpHlhB/AdNkB5SoYmGCJLi46m5mHxTnZAsJ
80sMxUq9o087xjhPDI9a6U4z8keEK2hl9P86QF6R3jLgnO7L5PhvEgel4mfbzjOTsWYBgE273C9G
QzuAErisnhV/jGwAliAABAADBwEoFYAwlkEpAkJAkRBCMBN7x4Ku+juHDRkiBEjL0CHMadCGZrbZ
yD0ZyVQStOspDcBhAtznJ7LtTOMhMICkIKia/CsAAnZ7GbzEZmSIDJZ9OVgWxKhXKwPB1XvL5nfB
BsFtRHW5OoBQNsQANtDi5UBBiZEuQ3ciiaqiZ5ThNLD8j3s35NzhGj73gkziVpVpHVX0TnOQc3Ka
OU4TSwJABoHw6Q8ntwWhxdV91VKT2I9MFpUaR0QKAACQKgAHAS4VgDCiLA0WKwEeN1A0sgSyARcT
Sw4gujf4EHBTSTkpDSlhMsFA4zpNGAsK/lrTKOStznptxRErJmP5w8DVBWN2xiDJCiS4y5QhOWMC
JqVlMEpWZThMzyZeXTuPRzeQduNdFaeFkbz2rzxpJjGZqJxgoqiszAMKSl3LHenrT8h4l49yx7u0
QZMCn+vywEcyi2NEmh0CVKRQojtw3jrrZ58G8CdC2nohYnstTAK13Oa6YDgBMhWANFU6MYqCYNCc
QBEQDeG4DqWBFKQRejNWAojbAQcw7d4K29wobmzBRlAmcQ4wxs19HQArQQIVsiy2KRenfH56dzxd
5UeCBS7Vo2FNj3efAncQ0nekD/OKsp1HvmzuMQMny76ez+ug3T31QEACARiEJdlT0uQSAkt7+rJr
M3+uf/vp6dTHOCj9c0G+EYf3oARF/i+SRByjl1G59zN4/a+UWiTKAzPz80lxa+uWBPP8fuYTR8HZ
wD4jMhG54LxKQgfV6mxdci2cMIAgItYBQCi8i6YKpRABwAEmFZRUNBwIBI1hwFgkFhiIAiEAiIBO
c8dujPZbJAzY1ytvb260Cqz2eRMRd2omYnVgVzzjHtzHHp9cFleblJqceh/5FFalmrhomYd6FBWF
RuvwCJRVhTxunIW3TANTr6Z/k5VdWpMB3+vCr773IxKvaldZojj10YFNKgqcJ1wrpXOD83BrGhWd
rVeTuTB8mfySuo7gmB6MDJAvtaDIycn12yGhGACfWQl3YX/R3Cmc4MRhgv1/1+gSphAA3gAiAAAL
bdMETgEmFYQwOxCOAiKBIMjocUIEQgJzj0QPIAbYCCE6gZlP2fkywFATZ7rpxXME6D6Yfgph0neW
KM/Tn7IhwxEp7fw68VCINwIZWuP4tYP2Wh+7Q4f2uUNBIcUFTUh30aefDj9KSrPzRTd2872RWBXT
VbHS3f/J8Q+cQZ/p+jrk9PMnbf5Aywae31rbxabQ/Tjl78lNcbf0/f5aOOYfvL4hWnzl3pmHzzAc
GkJf4/x8T5ABn+PwYRwMO7iAAA1gAAH3fOF9sBwBwAEqFYQ2VzwEyEZBkgREIRAJm9vc8hleTTBn
NxgIssPSYMpPTOJoEyYFeFrVzd/kkFhpYFADG9edTs/leeDMFKrCnnqOuZfGjQ1/wU0daGmsytyj
pW1J3i0JaWm20kE9TstO1FVQ6ijxkWZ0BKoSUr39/SxBl5y94RirtAB2g+DqLx3D8r+RtGxtsZog
0lm5rR8ONAPsHoMlr/xYGMUAS+nH5QPgJeVmEk36Uja41zA4lxz+nvnIwbeqtaSpnjWcZxAcASQV
lHYxFAlQjxERQG+ZW+XF4OX0q0MMsNyWMBffO74fpb5DL3O/VkfDf6ugHhChNYQ0QvI/t7bqLWEM
6wfz+XABuYq83hjjABG7gFYtUaUFRoQ00Bxr907aszfQxJbSisBprOx3WuVTl01rbWEET7lnJ3JQ
1nVe5NFfimvbayKn4k1lYdiCnFYYJwAONJS5jXqUYlkGDJuhSPvEXiLEG7uAcYBCnEnRQrM55qyA
+vwa5v0uTJHhaYiB/gMyZuABGhWINEYpjYIBJLEEzhMwCP6OcdFcTOkGYimOCbpqAPwDhGvpqIYR
QAJiDn5/Ktq4ACqMROgRf0FZROka02L9hK3pmH4vYunIvD/EiJuu2Ozr1DybnlJKTCDeogY3yy1X
ZRllr/5h5UzGIg1zk6urKMpuzx8ekoqu/7/Hhn0AM99ichEvLRsQmgw2XlDtfzyaAq7Nfq/j+/24
UEWpw/8+ABsRDCQCgIxZONefS+HLpdRTWtmxXoW62me+m4QADgEiFZh0JSHCAsUxMIQgERAEQgJ3
9nvbm3wHEJXIYnESd76kAA1hxjrUTAB0X/HVHgmZulGBv098ZIF6hoLwpTa4tKO68TUggrLgpQW4
8GOAT7DLx7PY2dCRLxiM1KqKeCIhYNuzbErFXAi4VATe2AuRwBoREGGlbxqugANVECunVVAIIr30
6xyOZ8e+j8i+7AgFEstQ9N2VlcHaxjC78eFCXHLu/yaHcj3Tnr/v7iAADPWD76OujbCWhUS/lw7a
vdqan5A4AS4VhDBFMRwChyGI0EZCEYQEfLaVR9CMg3vIIju7tZaB+cgAlVTpEBjrVDX+j6F3NeFl
U1lRx/6xPAAG3RmMDJKkgqvxFS+lcWVy497BcmKekVvrvrHh/w8PD209OwVqVTRIjX8T8DjNDmRO
gxxPt6haKwBxtbIn421Nu2ARh7b9m1YXilL22Kgw8O3GwIZ00oLusc/oE+sKZxdXsrskr1aY5E1j
uEd1Y+w2iO7p7ulWlCXI8vyHWeQYK1I8AR4VkHQlcTTEQkIIgC7+b7aws62xZmGyiVtLgCwLIcjC
8jmuu9arQoESabMqr+cXnXRFKQovYAdtStKRi5KhISQgMjvGX8nSG80IROMVz2uD6mlbM6JwhoQJ
/cplZX6EOYwr3KRj3YxAgYMFq3zr954L7WHXw4fxPKBCzlOPtgE04TuRsGXsSMjiDWqu672g3VlN
NAoMhZSmmcnhFWmk100CkwSsyChVK+atstVrZed4Utq0nquS1zX4Ud/gd+f/MFIhIAA4ASIVjDCV
ghCOZAEe5AQC9qtQKAotbQtk76VwH/QwYdtOxtFZCqglInlPpLCdyj2W2nDyWQmcFxZTCr0ZzlM9
8zdzZk7qzG9UJwJYCL3OS1BKHWqrzRUVKJoXouLjy6rnVE+VziW/hxAyjpZJC2DdexTmMu/x+Zq/
QwOuI9bq7UUt2E216M3IkowjUhNzTCWAxQ3QDsHiTcaXCoCS2HPq3YSTffIu6KjbVv3K62n/qucp
uJTJRypCcA3XFI3pQR2DlBwBIBWgylRohQwqASvTFXFsgS92mAQRGrDnLIUaq8ULtRPyqVlr+NRn
BmYBIDGu6MxHbBP3xRbRr8Mo55HxOW3CvkUdtm/ni9I7S6Yo0tkpXvgEyKGw1cSpFSiAL+qiN/d6
EDavZ2cGlxpmtln/XW5pc+LavmVmnUGCqqNeYxdP7YHP3dsE2681eWSH6LXbs99tbEqxN6ZDLhuE
Fa1y6q7OjbFTw+7187K2wlQlvpFO5etIaDCwQVUunEcBIBWgzoJTDQTBMwBEgCPFGKSodAxQBNbf
EkDnDSPfB2MuCq5UZN7JyhlBgoyI2QN3Hz5eWEINf1//Pr6hQvqLZgT3R3p0fzp0iNE1NOY889uK
J0CoSfNAA84ABKEUtcmWULLvoE+pANVUCEDSMCJsB4AQtCdVoti3Anb3ewjkjb534nd49stBVegB
K99u7YWnpYPg79ypWaZIAccPOXmvGCvTPOd60XS/0CfsulibimTjnUleadyQHAEkFaBsWxQJjEVQ
wJBwFAiJgoECCIBK9IE7ycdKI2KwvGuN/Gg5y0gTGMQACNjsVjaY4Hro6p4cABsLZgTg+l9ZjLaB
YQ6KybOwiWgA0z0kC3ZRBcFmRbceinixxhMVlyL+ymN1VcCdQdgQoI230QS4ORfbqJOPuycivxLO
NG1mhrm7Tz2xDLDBuUt6rheo9T2lGGDGILXtxaxWW9v6Ma4CuZQEGmgKm8mkggBtBmDXIlUapunh
xb5NW5auy2x64AFCpGSkNcQOASQVoM5WC4xIhYEpREoTGARIAXeUeEwdd6R7G9tiF8c3OuLsOcot
waeBcLWlkFBEBQTqTBG5MhbRvkfwel0QKGd6zkJow6/uMQV4+0r3oEizINmvBBF3pOcvQ4tWquo6
DbGf1WVR30noRpsFXHCgxGF7utb1iIFaDMQFTntjsT3Z21PZ5T0/DM6NMAABMAlUI3rvzr6vniY+
3J0fh84SEgGmZMAdP6eBELABcUD9SkDgpWqdxTjmclIADgEqFYQwslIJhIVRoETgFOxuO5RwjoOe
S7Jpi5qSw1lFI2ZWRM9XmqGNQQsSS0ON9znLWE67QHbHiAMMTGFiuhJMMyb8w7YpudM+7Qk7bSZ2
+JIhcKD0naU+Lc+MOxQ/oiJW8JkmN3RqEmsk7FHu6zQwFifCs1O7N+HWzXIoSOx/lCucVnTHWVCQ
TZZbJnMWBMSMhe4Y+r7ou6Gqv+UmTVbUT3/EAyKfxXeT+L+GABUMsDzYMqdUwAFOUa1xXEwAAy4A
AcABKBWIVDY6MYRDQIlAJCEYCbJ4BDgzyjPFt6W0vPYuAJn+Rjj1px7Sg0AWWduHTiEpiECA2dzZ
qwmhj/eiZl4riVlU9t3ZYRk/KlvDdZzdEnFE6buD+yyljnGqhSOWNYjROmvDhjGBKevHdhh2+SQl
BAmvoLumrC1MCVUM4F/NBXLo90Sp4I06C3R5lU52lT7ZvD8deTAz21UGqg7EPvfXMDGIxTMs+z0K
dE6U8XCV7wp4QpsZoRVHQnOsqJ8dueIHASIVmKjCOghWgmCIQE77M6Y0WtiCm2gscLugANYA3Tx/
GrV287NbQ3CtXswZrICoUqX4LBW0rLhPYDEMrl9iKcxf+VZm4m0tlKq44YGHngnMZvQarkSWWcNe
tbQ2bxbYk/OlC/O0Zy9278pXnr5xmqjpuC35z6bdJeTqXnRW1jprioQjNNC+Zd2zydKFzFAjP8Q/
ubu3ZiuhHkSkqwbvQ2C7+A51oAHauwqK8w3bZKAZ55SAiAzdAcBCakI2LNMA4AEmFYAsVTDcgsJB
CIAvSK4KEFERtoA1RcGfaVxUj3Yn1iZYTgFvEGfcIrWNa32RKsma9GLBFuNv7X0Z92v1obWbJ+zv
H36X4ormz748Hu/RLrNVSxHjaAE2ej8IyzUIQlQzMf55vbBOpgxw166wg7BIFsoOcVzuvtP6TCmV
7ibhcp2g1UztXTdfacX1oKks/MhtqiyYFhSVFewZMBIqF63Tn/85JNvplWWJL450XRLkQkLA7q37
P63W06dUN+0lwoAAcAEmFZjKlhIIpoIQgI5oBY4YBllkVGYAAEdIVeLUcI2X2bex1yoHlxurGybt
qll1uNJHWm0bVqW4PZ2syo5FKN96tXZMuB/ye9NfI0ZpoSckO47Gsb7NM7pjQpRJ/DS9kd5RKf7P
F4/rP318mzRklvaGvB0/0s1bn+5h1XNJapAfvYTAeYChIuiaQGUmBaZ4IF0uhCZayZ4fb2+y93sQ
r0qYY4rhA9JxddHTEYH84pknPgZf29elyiixWfwfCNgAUzMHASYVjDBTEWBKghEAniDLBIFmILxa
rZWZYe/UcAol8gZ+tn7Z58RDRFnPjV8Yk/s+L6VEPIM5LW34KWtTlLoEfRdUb6dTXJgrXP+EHQeV
btmlYuEf42qRJ5/YXFUABPRerpY1kW95LRtNEKwhXCMSVHKl8DHLErYnKQKRX+UdfFxj4/2zlCkZ
sOy2z2TXghJsrVLENGU/ccD3IVg8r1QUV8ahSsnMMF5H0ARABMcBKhWEMDINlYRMQMCQUCEICULB
EoCPRZxsC4BkQvfDmwFBiAJSNbEgkZ7JVoUEin2t5AYwRmjb34D/h8w+E5ZsEgXdUESeziWMIY1B
TG6f11vAMV5lWZPP5awyZW0V7UHpYdDwMAABgWEmdsemQcY1rWOexu89QA+ZnyIhVsf2g4DOUoCE
NA9xrPI7jwKiwqMXdcwCbYGDU/984F1hS9VN9ZqPt/r1Toqn3zp6NhyghgkUDeSDiACQiAsn/HDF
6zDATFOUQVASAcABIhWUdEchNUSDYQhAJiYIhAz13DGHSRaQG9q1SyAqoz1/m6p88nDtDZYIhk3F
TbH1yruC8JxzcbQ9X2pElyn/xvugZocrocpNAOOlo6JTcvebndq+n+/Uy/OERK786bu70zxUylVZ
9PUDjQX1C0aGoGfau5pkaBiKRouh2GSM5rvx1SENcsPZQDuIUw4gFAADovVf+LICBb7U8lY0doWT
E7mADkABwAEmFZQ0dJOJhCIAqMQgMQgJnrdEToILB2xDisfuB2AmSNWATtKWGzX83algcSMSJnEN
tHEjR1t0jyhklRND+7mqWZnSysVzCRUXn5F79IswoAxrj5UbgNj42XkAC7CkVgj4BSJQeVXYb3Bp
Mra+nv6r+DrORCSJ5Agu2djsBA6V0POUXdTCCmXbgvEXALipGq3K4rdbXWPl8o3uXV0DfX/iVp5/
x9//d103DULXG4AAPj+/VfIAcAEkFZh0FA0NYwFRmWAqEBiIBPfvd3s00dCO1DN3l6s5++gABWd7
d5Vy5D9rtVTLTnuDLUgsj1OQypGJmrnA18/0bbi6CWOESjepq512e3+UVdKjS6uqRHJuNk3rd2oE
mOMQWAra4TExiO/+et60N5QyCQuF1z8fn/D8/nQkvjpmtfDGxqrrzXHA0QMO2BAAa5+c/5vosu1m
NgcmbSEG5igCMwE4NQH/HGE4x85ZfC5CwAgQXJsm2NQA4AE0FYAsKwsKhMMAomhENSGUCCIBDeA8
hnGE3vTEXxnP72BRP4rt5SuXnWxC7O0SNMhkY0tl8hrq45EARGZbOitos1htOSo1R8PMFPnjFK+I
rBDdIKQOHAhZbQUtCIlEIFFAxvnuHGrfSB0hc/w2dAGM/DhGIgI7/pGFYmFRj5x3xGsgitOvbBPD
mCbs5FYM4dA+IBKmMEuaBcRGNIAA4AEqFYQ0MQwNXm0AiGgsFRAE36cYMfAmDuDRS+JivhcCxqGI
omc1sG1/2/SQWWtPWklVE9TcVdQnKOP+coAnM6/1xWaqlsVx3a5tUZjO+wlg2K7++DNRdwcPd25F
IXPb8P5YYWKaS+9JUNbpV9xEv2tvX3i9mL6nsBm8YJ8oC+vAmSvZm4/+FHUHStcF8JlC+fnjP8Rn
/wt8tpCBzOv7Xj5k4S3NWRj+7/pw04odt6DaHyKIA6O/9upFs8c3iAU1A1XPOVVUIy7/9/lqpXVw
sreoosShcbnq6KlRcAAADgEkFYwwlEsNRoYzMFAiEAiEAq8AGhDYyXIgWo9ZoO8Gfg3ZN5b2o+2f
EGtyiFI3mJrcoJCThnXw6/uLSPyQWEKPkuKp6bNc/EB1qSItfTsZM4LjiLDicREi39Syvhkak0WM
vr7RioBjajz5rCkj5Ck9ZMxllGG8dwBURVuryXYAXJHg2o5lZMpoQqGbOvROStqyjyqaPY1UpWEr
4pa0HnRSNsHStvHagMM6nAAR5HRkYzREpIr0v+FxcUP3CnrUK0Var79WyhtiAAuqAAcBGBWEMHsT
JgYlQREQQjQIhAbfu7Rfh7ELZvaNDppOWm6D9k2td/iZ+nb0fFWhUdIpRzzOlxVKIgjoMLqm23yZ
qGgpSKQ+r/Y39k4vMIu0Zc/JNnAG5HX5b5AADay+LqPq6ItjW76v3xUNy0UQNzsmv8K9BaynGcD9
41+0SwPy5Uv3Eui1Z0gxeFTileHIzv7edUFWETjFx8UthOggRzs7qVLURccxpAifiT2I9GEequrY
vjrKFAaioHXxXxeVJW+VDw6yRU1Et3BVCvrPxV3WAAcBIhWVEBNjDITBIhlYKBEYCd98pzM5s0hO
amrtra9XG74rd2tA3EOCJ6nHP7ctf17UipwxNSEhBT1XVxZf1/SqDBAGmMhrdXxf/+9pRq4rSMpE
gz27IQQAUBEG5lT+qsCnDGdmQKU8/ZJ1FvtB3gi98T0JKBxABO9NAYLVamBOVq0aHMeX6vZ6NFtT
ZZG32dOVtZSsuxxpUxyvHBZKSiQOwKpXJtqJFJsygg+p6MHagsHzgA8/boAgCK8o5kAJRde0gAMH
ASIVoSpUQoUIKECQhGAj1Rnbm2PPPTDCaZqNSGF6DnHhDeD86lTc+ojkouRXGWvsrUTg0TKE5bVv
U1mKSr/H/mZgC4kKwLrpbuy+g9rJDFv/NU7qrdNawCtFJLtH61DKSD8ot3+8laprHvzjELFaD+s/
5Hbt/CCVgtd0l8+YaP1FrlEnhZMK8ckNsCM6V1zObK53O1k7CSa1KaHuADuw5s8OY/x8G9yDugWg
+EAIg/h4gA8READgARoVjDQmMaUYwRUAlfPNqvvx0tDRm9QuCSXVzUB9qUsnaO/QsmgcgkuS2NIZ
d0iKZQyPb2fSflR1fA/vOyk6jywe6HBxaOlN2thSvVfoO1i2QVwK874CRt248LJWg6PgEtJ7KQMb
ZqJR4YSprFm1VXsI6EWo4R65gAhITh3gJn6fxXVFeVyHmgpWV5zpOcKPXLJVe6R8IAecUmKkgTJW
JqRIWrUJk7fx0pcwuAcBJBWMNFYaWFQCbwGIWscq4LEXYlyQPSAYmcAbffFY91LBiVHLRzWpwRDA
QGVt3ks8Hq08hnGQTOtcn+ksimc2ftcLFK7kmyoluO0R1uAzGfB7MxdtE1ZzTqEwUTNBFaIKTbND
Ssh5Q3i6sgReOLC/RZxW7yVC4NU+9LzYCrJ0gU8zGv8WfdlwRIO8KcMVmf9L+GZ+ad6vc0GLYlXo
1xKptSsLs94zeVGezXlznIvBGNCSNrI7qyhXaklUDgEgFYw0VDKNFE4RAI8TDHACwCRGi6iSw++g
x13DHyOcWp+WHEAkAA6saTHUm32CQ7yrPXYaG8VUuE+noLamFL4IUdEPY81B+12KCsskEKUDhUAX
xms4RFz6lcS6ECsnHPmyNCd+OXKdSFhs6qWkdp2ucA1Jhz6qJqTtuBew8ClhDRhhY5CppQQ8OrrX
2V4U4IYWboGV85k0qljF/cc0VcNiiMEJeCTVSLB1GJIMVjPEloJ1m8PPodZn6YrvyquAcAEiFYQ0
VhpUiIISgI5AF4uzDLkS0Q3OogXduJeDdyfsF9ImmC8RSur4KNQKNwVU8wQ9ygNQX0wGUplkgNhE
NfMez1iStwIcbs92coMwdIRv9OgwyoPit8xQpb3+S+JSVnKhVacsEZU7BDTvkcPRPUQpbyuM7Kr/
DRg5YN4pTfAE2YC6qUdqKsaokyLBGMigrF3eYe/8aUjULI2m3wdQAWfva/X7cL1cCPswRom7oN3t
/VzT0wa9Eb2r60aJKFrAcAEiFZjUUkGIhwJzCKhAERgN32NGWFgU0qS6kXUkAAVyNf8gP2t42JAS
eQ6YvT2vL0HJMYQQbYJfdM1s0IgCQEY6KLzRbbXjpNVQJTh4sU01RIz1n4iWlib1KFK9tHhcRJhY
0szbx5hAZ4xBOdZ8IXRSksxV2SsnCJIXr3y8Pz//xheh9/4EXrfebOQZ1s011yNdCYADdF+Wjhj5
M2d0LyiPOPARRPZiRDnOSRnBbXP9PujUyqe7BDwbnBNUF6KLl2gGdFn+edt+XDQUBIpUBBVCBIX/
LgEkFZjmYloIRoE0wFAiEAvHdNUDVghmItlTV9jji4tA3eh+ABE4v6xvnms3GhspClPVhofDW5ut
L4fNnyh2hJRl1r34JMNZAB0EE4LNyApY/XSzFBiyFApfwobElyYtVU+eQhObfkZZRVgrvmlhb+ah
eosLgkIK63Q45Nbq6DTaZtdFvL/0T6fz46kBQEtnscdK5ORnGePVnB1fPg0/oEJNDPj3DnLEZAwj
HQeEERA3Qaec8gikicZaytctrDeB/x+x8BFrbx2Q+W3rL/AoBwEmFYxQM0IUloSAsEhIERgJ7sMH
RbQBQtl5fOBA71dU6cpKRCml3GIFcd3/FMB5614VmlgQU01+NKIWNwe5loN0WrvDVMtp5E3MbeMR
i325alG8EptqdeQZkdYsbMInZbgc6SW9eHqLl5T4O+FKlhr35n5NXGRTF3C7ePjwYcCIiZwBcGUs
apcDtrGuliQK1w05MFRKsxFqR7w+kXDoDDosVaaoPx85Ae9y0kmKBKlO9uZXpp5PJ5vIJ+HxAYom
XBFQEAAcASQVmHYj2gSEgxGAnrsx0C6WFzBphlAAAKYjtwVO2UcxD+ZRI3SMXfRqaHnf4ndxC/2Z
fDRr5sXNJUnmzESEcmOUGNq/Y+y4vaS6zqCOeu90IYNYIHJKaTcQ53X2HPrBJnolwNVaHt+lXFVl
1yJ690mCPyaz/cxiwMF44vWUsVi2wWsBy0b5sg5oZ1F0aaGjXfNo9eVLkHn6mCxFFaSi9tr+ra+W
afCOY/P9rfGkN9ISCUatsDu4ASIVhDZFaTTCQlEghCgRCAnfuFpZYGClwxhlkoPUArcgA51iLZDJ
a1BoxWEP7h2XIXWYnRBCEIKwi2tKVm+/CauKBc1PGconUhDWnnj2rAXqPoEIWh4d7GHSYbjAz46S
OL4wlbTPnrcj7pO76sermu8lShDH6/tJ0m36Vl3mj6VTm9TLR0QljMTptaMJj0yVG7DQKDNVA2xU
A04YXaszlIpEDhkKBrbh17fp61nFSZut1qbSA8heQZTypUYcKtULTYqQhEMHASAVhDBUSVECJQE7
7pF5xrBgAIORKRYYDlQtuXCmPDh8PNaKMcw77b4cNpJ6ilGTmtAg7eIXe9EA8KfyqV6GswplQZuZ
HDHCVrQcXUWQnHeswP8Zgni01WZ09NACmK6cJUlAJTWUlMVE12bg15z0SDoIz6wM2RX98mabOux2
QGABxOmlv1AjGZPQTYh0+xzsVtyUL+JBleTFF/DAqm8f8muFsFsEFTxMsJYL2Eim6xhxYQBwASgV
hDQ2OVUIJQEOQteAAAFBF0GkMkOwskoGKMp4PwPkLkGxS9aq8AF53tAGlCErushrDuh7hwW73al0
3pIv6vm5oY2XwnvhR6LEQnS+27N0Q8RHV+4nxCDYobZGLPX1oUyPXcDgAK/M/XYlVe7jDyDmOa/I
we2Wqh1slyy0Kyu7kJmpHqw4GZzwzZU+drMQaFPhhiVejWWYBs+Op2wWerOCMihayQKfx8LZ1reP
ayvOBOAcASgVhDBGKkxGghCghIAlZmK8saLMBliliXtqAxBCDgHwFG/T7OuFegLeIAoTH2tOMKDM
gLJQ7wSzB+bqSXrovlwYxA/5kpBPaxWusiWIfTFolRFof8Z2UMq4oEBtrAYxXzxwOPhh30OQ6TJ7
wZiI5gBsKxtmlPDa2qeq9rx2Cw2WlqoF2P4Ipkk5BmlVtXkpewJWojLYhPt1LvFp3PEaqEkuw6zh
hYLpe9s/McIQksvArBvmBZL8/J7o/DJZj8zD8AHAASYVoKpUiowCQ0GJAEeqmcz8GLEYgTDTJSRA
5y76AJcwlZqGyq5WFk8BaOfD3dki1IvdfVAKmnywye6jrEf2e1TzTsPACXl2RXajyyIi75/ecs38
Fq5FWTO3ZiBLuJiuLuXhtvgwOMXIXgz8Ns6KDHz+d4FT6GhAD5H3YdG3t0IEIb5lgyAItrXv3f3h
JQo/gNAVzGIeu+ulRWUVnhbYjLZ4WrbagdoBJoU1V+/x++j7/EtoBJnH4fn87uGmYzDgASoVmOOU
FAUFAUGAm+4mFtCrNVgQyXWXjhUAAUgph+UYS+96kSMaHvSP4UEyQh81Hv0+QYspefV7Sb1OuRjz
7aOfg+aaip3oyoTQglhZFV+EbYQdhGgLmeejRnEpXVXEn23fClFmx3+zoM0FoWPGwTcfnjWWpSHF
FaRFx/4X1LZ11DonZvk9GC9m9jLXu/A/9iDd7S3AFv7zLROkeTEZS3LQcFajDcsRmE1Y6WrJvSuc
t+M65+B21PjnoqmjIuje13xloLuYU+hX/cAyGcub8AEoVZkURhoOBkQRkIRoITAJnfPQu0wo6UFF
qGIksREXLT6KqEz+t2YD1dLXTPubvkogUYWatnpvGKHIPHNx+E6BiJEosAjy6LZwW45RuSyWEmdY
+k08xJbt9uJjIM1iAmWku3nplmCpV9Vk1zVkHRANHN561mWYdeZAMPhXrNFH1WruU7lro7s/BoBS
kY4rSZdV18s3KPkFcLIFRBf2qJpqyrQajmgZaX2IIxjhxEsEhknbwoShKEsBhAZcDC9FxYmmGmMG
UpiBwAEcn/4KVSTNKQT5jhOJE8oDZ1iJkR+7QzJUzB2Co6f0wos5/GP22succk0r/RQL+qQ+mWSp
zPuVDVpp39vLsp10bLjf2fxq/BaeLUreFdC3CIdLqmG9ivbIhGS+NGN/kdWX1H/3ya3FfEtyH0HZ
CpIm+FWsOAkKCC/qmlrW79Z4ODh1sVy9yiUKdLtG7rdRidzpF4rcXGamM4gdl4rKZhZYTVsEz3fd
z/3/pLgBHp/ukkUoiSFSapJGRNWJbq7NCb1N7JfT1wlthGcC14XJIW2LpTNaOCwKTLhDUPBoBb5t
n2nqpDWtef/MuhEGfMivDW3YJMhbX8C6eq2jwlkHDPU9RFpmkFGrmxKFEzqv6L6jMCnFRma3cWrn
A137jDJ5ePnAY74WLxMVBqSELUOsiPxgcURrBAKgDEAAH+9nBGvFMQl5Q5iLsuqO35bM0jSfhMPN
rhZ0UYculbAwYo7U6Xxi51EcuzwhDFFxfVet3X/c5rtxadFsHXKxtELA3dSVLj9/Pr+fRXHrkALh
wAE01ZDG0WqFhGNgmMAnNCdEgQVYRFYxUncB4EPeFPyP2DQKj9TuvWKc60bMDGZuLKMS8rTumpbf
4UqynHbGQ88+D90vIw8jLpc9lOsKYrfABK6Y4kmaK7vDOln3pqpHRqVemuvkD5/HNJfZIRBkXyuy
t9llRHLeNencZsMl5maN8/wv/4P3OwqvAAwauXtIaGNLcwmaGHta9L4CQhdrakRDgbdsJe7HXF9X
Ojq+Rj+5OhRvp8wZFxhcAALAAHABKBWYlCU9BM1BJKjYJjAKBEIDPQSRXTkaiiC2YYueFoD3+ACQ
I/b6OzT3UW9CgZHuFtGDI4bCGgmtfZndCDVZvo6hSzmFD0Px+eqEexJ9bPs996m4V5h+f+THco4M
jm4KbcF5kkF8TAKMKSpx3i9HcLlAwe/el5i/Zcjd/f9Fbm4CAAmVykK1V4YqMYGTyCcVUOLYYtGN
Xkk1K5er+uwRhK8LcFADhMaRWVaqrXdl0ouVL8a3JMr44MnhAOABKBWENFVREgIhYRGMbBM4CVRi
7YZy85ZvqEgL7S1wN54U2/s4BkCFcMyyg3zh/amaMJWw8jCzl0+zs5xvFSFEZiu7/P/3IAAZXDMj
19EQJgCD1t3wpybkRxESRb3KNLiwJxGYbHCBl/5lPi0zO7llXKrSM62hYY9nZ5fosMMaAYLcgavH
AQIgnEEcyr8moaf360wk+VqD+1fhNDBx3bj/kBuvdjYAmAsDP0/p5k6AiLcikJdAyhICgADgASIV
mJAjJYkFQXKwjagRCATGAnrAFgVDaOotmo5NZoABUoba28zrQdFJ0kdJmfJbxPLSbJPr3s9zJ/Y9
/fyhANcQ8BH5C8e0fKUcA4yi5igrDG856j8T6H/vtUWSgGfff0G/p86akBAVSAS3GDHwSYUEeOOD
TvZCEY4Ift8wzBVeMpC8YW2rRidZBru9mGr/fv+QqZ6ROTJqCvjQaqFUMAFAZtq097w9V+lxYcOY
IgASgAqHASoVmJYjJQVNARFAVGalEAlEIQEzDs45dutr13rWOlwVq6x5vkAAWEl/m/rnUc92ukpi
7c656ilgYp3QKPSOR/PlNi7VcNgAF/LXn3fPYAEi0LPVNyPpFVnAwtKtpavq9fvvUAA3rv+E1WQC
mHUojWdOZxsKxPQ/gbjZ6KgAEwaWHESCt+i0a1dIRrf7/7//fZ9LKmt6z9muvt6N3c0CQCxKAirG
ABBFFaVKTXRVbvd93z8Ps5093huABwEyFZSQFSi1iIcQoEyANvtnpxxXbzydYpmuL6m5mtXnjV8Q
tAnEOFwz69bXTPUze6llrkBARv1///Cd/yA+JlAKZpWGkW9mJxUzHzBLBCxbpxVSgAVc1HOWyUv2
/91ZLblGVNXekuKMLzgVp84fIpFNn282LLur5Xbly+8deSDwC2nr/bqHK9MEbUnFz/flgAAsAT9P
ACaV+Ib+WRocEGdd59Xapku4QLq9hg9poc+jO2YU4QdqyNbZz6lMdGC9kcXBtcABMBWQbDkYpSQk
MICc7fPkd31t5axywFyWgauaDwq4xSnK3LvYXHLUwi5uFV3n+JinhfzPH5A1YV4aqfanX/WlBQUn
kKWwiRBmrfVE9kfUcVfNZVnvrLHitoW5xWwxPY9aa4iJ3yTmsZtA3dCghXAnqIlq18nZiFVx2fyX
et4oznxeRe5RuDRyauqtfiXaS0SoFImkv1bbdbFAqq8QUFUav4JJDwvNl1dscX8cviGP488wJXfa
2m1MeyBBIfhy9WLscfQLy+9+2gHAASgVjDBSFAzKhWEgxEgSIJECIwEeHgRMamtHuvIixCal7WHf
UEXZBWiyKLh/hxZ01AZAjNPJQvfuP5V8UwVRhhqS8rU28Wko15ADjaMK8o4JZPvncsMDSyyx0krE
JEBj3AiB1Vu+p6GefGVpnAO8+7X78DitEgxRwx0Zvz+KPRe1y8teswBl50uv7svw8VGXw5MNFhEo
B4Qw8Zx8yJF5LQCOYKJ0rLcGatUpsmOHitxvSWMW7LgANeM4xhFOFQ4BKBWENjYhqYhjJInAR28G
btHlY5banRFkkWWHzBCnyOpIXgdP42TMifw9UZmimLixI3yw4eg/gzH9j2AbnoTbXj0OWptRTSxD
t7nFxIgCzACPOhIisSf8/2q/KWlCwS5243KChYpqABLYsSkzaFAXDt9JcpnuJExauYPu+4MdUzbp
lqILzMTFSVZsJfzVwX9dVC5KakQa8EJPFeCwvNa2KNpYklMYujMBVBLfG1MOJg/j5vE4AToVlWAl
GaWEaUGIgEeqqKNRwVmZJrjW7JU1NSpS0D1H/gAg3d8owPd6uxhJQLwCAHqWABvf2AEgfE76LRPx
iZBfTvaQDALrsp2z/vPs8ZYNQubMFXBLU189cevCj6Ll2P7FFXbci8uHb2FLJgRXBWubXWhgKwlP
tamvCkur5XvgN/L9n9vASNIAAIHhBB5UfzaKoJbEcozVVSn588pMqmDC3+P8c/H5fu9j3uojZEWU
JHABUhWAaoBIhAhIQbBQgCGqCmtUu7SpLsPt/IACwACpTAAHFJleGZx954/p+/fuiWO8tGQe0Cff
PV8N1o/8Lm58a9EySqn+Hwu7Br0mpCyFeVTqrCakkci6CUVZutyMKF6l/Q0FxQj3VTEKFW4q0zAj
AWGhf6KD53PjXguay5T81q+/FeC85CV4UWmBeS/BaH9aKBmifNmK21Vu98FG/NYNFJigobnCCvEt
+AEwFYQsKgqmBMZDEQVAJ3WLw6d9SByBgtxaKvVrQFslROvebyYkbt3bjGpzE47oEzugVXX03Gf/
/y6IDM/f9BOrptlgXTq8HcWhT5TwhG/fN49M5VJBRF7JYg1VRVYiEPBWcDlBTTnRsQUdrYmmgXiO
ldO7lNWcYdWmeppjqw8kogA1F3+rdvcWNIrYpGp/u8I3MGTQtgqWncJ34DvxTvCVUcOqR74Yd/Lr
lhUoDGyrPJECqzzUkoAQ78wAHAE0FYAwRzsNyEhAkQUgI8XMszCZo2u3kRdtIXLEcxyVLiMi09uG
oeOpGtNJQuAuew97cdN3ADz0/jXc5AIuVdP3y5XCxLqf5uT16MYtGtv4Xgr+qgkfD/wYOOkAAMs+
j3D0ip2n2iOGWqAad1JuzMQbSYygenMAHcoh6oCPnZOunK9kVIBrjPBatn6AgvqmcbCmGE5qeG2Y
QHZdkCAUV8JCuOC05sQVIXXC4BwBOhWALCoKIgKnEyDFgCO46YAbnR0y9AXeXLQKJYq1+tbn22g7
EcwqnFLzeKfTSatM7qfKqcVqIUXPf9NfDDN4D6f39M2Bnvue1nesQlbzT/kS8fDZDdZYFEsyU6ob
qo/WFZ5sRoTYhjOXWWpav7rnlGytIWldUAcAhbxcpqBUIrgvMT5oTvREkGYlG/VOEvajXXGTblWn
p72Dh1gUABwBLlWIUCRjDJYrATsVYZaCy2ghcSxAD9X8AKCVX9lqb/4K+MOsl48bwBMhigNu+eey
nII61LbzueKEdOWpkEABQPXkXuyhK16IOZux89bOxgSbIyjqyveey2b47cQMDn3dFqGVwvs5q21n
HUxd8Bi9Cewv4Y0S+dy6Bgs4/oFyUNmVLdshfDmnbcr4IYq5ftUnVivCYvG69C9ErhXGuxbKorNx
aBYAcAEmnzmZKGsYmoS23SY0XLMpBVCkJES3ZIW2Pb7t4vjn8fx+SdPrG1efP/RDvR4OpxgLdjTo
L5k8yUbZqjkJSroTq43xr1MtSA5kxuW6KvFucZCeuS6FdLp1XR/vyVDIHIuo7Zxixyiv35slIBqQ
E3MkKolGLduo4rG0aLz7RGFbg7qkYCDwEbXqjQMI3hsj6ltpfLHP5T//GkHxFuNZFnj/v9Z4eoAO
Rdway0INqTxXonTwKpYBZze0EC2dGezg7TOfUXJakQDd5z1e/O1+6cwhdumG9WzY7q9hHFYgH6xe
JzTRhTgw5raNhug5S7ZPg79vPufSeL/JYbRiYHSoh4AgFAyBZw2zODIBAwC2V6ABP5HIbNvw897H
4YqqhwEm1ZiwVHiNAkYTAJ45pYHlgDtiCAXSAGY0TX91o56UGvFUNimp5W4tGxEGWdYGhXG4MfN6
9mF60TEJD8Y6Ny1ISztNEkqfzqVW79RTC7QYXrACq5J9ZYN9GPaMyR/gCbMz5aLjaDusWDNCtEJi
Yqd20WdpDKgAajIMxjGRW5lVnKwc4/MbkIHhE9ghdUbEZe/dfHmtYsAATemHOkOG4UMdSiT1VRLq
6dUCCCwAVcABJhWmCDYJuQQBEgCeqxul48i7HezfQpYcLAZ21tc43Xc3U1ZxyUvbyPmfcGMLZL/7
f8NwYAphdkKkVesFAqzbgaDd9BSUkiqtv7Ik1s/Q9kh512dcHZdKSubnS1eUqW6SEum6t9y+18rR
GOtpYpgFMsNbFFpVqlt7EIuhdAwKEYmvxY4RoEO+x6dQ47PW5XoE3Rxd2sR5mW9rnhUiExSMVZ46
PNziKDK73ZYJUxYZfwxOATQVgCw5ewTcwRCARIAm6Tlhp0jKpGk02cHLzaA5WwN6dvwEILYW813b
RiShu/ss5gF5AFoy2gLvPV0AM40+k4QCjXplOge/3ATtqpLbz7oI37XZhZxdKrtadH0r4CfZVjve
VKfBHEAMKV0rteK2n01t82OLC1cnRc3Nc0vFLKW1SGxkCAQ+r4eL1wYAVO4AqfroFnGGFz+eaA3v
fJExTy3JAHABOBWdZIRIjYREYZhAQK7Q6g2stQ0ZxfO5rqC0FdXI/A4J2OjOuR6vt41NPHQYGn3O
MANfqv3vCqgea5YVavaD9grD2dSBGtgS830HSTFygfxvnrLseeHIMY1h4es/i9RJXIzD3DmHKRDK
oVguUjX9Yan6cfz7gARAEQ2qeFOxu+a0lybpmu//aZOwbqdROwdUsomDk8CAG5Yz8uCDLIAdgZ4F
9lMViY3z3rZnnZYMXbKNiIwOEdU9106XZOUwAaBgQlcoANVkswhJfKFl18WTdNFvXdiSFFlwUyYv
z3MMGW76r+bbK14XjpaahwE0FYAsZxkxCkJgkRAsFBiIBMgKLg5LMC7xRYywvVfcVP/Pr4DIcOiK
vLzTSEBi1+u0vB+TogPEYC14Vitnp0csvp8WjABIwOc74arn1PgohH81udqCu7XBgxJx0c6cAvmG
2DquDA/necDjg9Z8e6mnhmwSeMdjk5o2TQwGYxEktevgwcv+UrU2eg6xlzyvs1gJPuv82yFDpVPU
ATi6JjwhcFrX/We5yKEFEXsDWqPzUalPKK6xF46a5MFAdGTDNvlFrV0UoGU8lr4Cl4ziBAkADgE6
VYAwNVkhAkVBmkBLAp0DKCCEbXM0mloJ2SAAOUkAkVDYd3Ccb81NPZ6950Ex9Oq9m1F2mswGe3t1
w0o0peV0joSfangJAEmPASJYjTn1c6qWmoyJ3UIzTfnNfBzGOkJ3GSEgHFnUqseAdAg6bNa7mE67
YiabkiOMKQRZr1XvQG20O2vCeyXUlM6M0qS+e3VqFQBSkuabaCrbYboC88l6UBYWLEDSAHABLJ+d
iTZJGToTBTqIpoqU7Yima66b2vjf1nH6c243eyI+vn08nbs31nlNrh88A/gGYbEOOOoZmqhCBrFD
MD36wo1gHV6stSqu2a+byxb4dBRnMVCBKjOI17jAAACOEUmeNf5sXGecRGlszvHan6fxus/z823F
MpoBOGKBM4b9TwNEsAKQFDcar3nPxr3XxFS7iERqYmTFQp7vYYSmKnjZSYeGmVTkVcwZnfxzUgUT
lObMQZr3DaI10vRlgl3tuum1XC1q/UJ2gDVK93LBFy9L+5zfV/TfyuhL8dvcOLeZUV/lhvOuOfOF
4CLgzgN2i5mR6lZJhsc3G7D1vpnelSYr2d6lCiAFusYDPK6eV/BBM8AaIiAA4AE61YRUKULI1gIB
QRYI7cxrEwEiwb/zQCYU6Nm8/tEYwhrxMR0OruMaTjnUZ8fsPD/sngGAXFECBCy9Y4zJFWTW71sF
UInVrJtB2avGxKzHbrw58+OiiLjEKiOkCjFw+/jjVo1q1UXobVO0U1uy5w6HM787DgjmSiSuNRCN
LbbrOlWrGLlcJWqyTECBCGkJoTSSCigSHZXoJ4ZrpAiAFgBwATwVnIhYEqUWYxOAjJbdGGuMRZy2
gtd5o1oAq2qvPlbu5/177g9jkrfPdCsvxcS5RJA52x9dxpcbdeGIEKndzFz3gEshYSIgncyprww7
2+gO22ZBP05k9c82DfyNbK/lY9eq+5qfGU0zVyKxyLqwqoWYQklz4rYprJAC3Nywc3e4XF/e9Xmy
SgCWAY/MBJglgMsF3hVADp4lOgUw4o+j7fxAk6sIMYAcATQVgDBCHA0EKkGLwEbUHKPItRmWJbyW
iaAjhwL0s9lDT618LiapxqZbrBknZCAoR2cO50rpLOle9K5in7Y9clphdNs269Gs09+7/kstLdK1
/2dVvVKdKKJfzXTYlPWxEusEbp5cVlRhp+mEACrre0p/Y54Vsc/Fa/GLXAKRjYjSVStEtSBhoRIV
ugkA72sELBCQAUiABwEwFYQsUiMIkMElGoBMbggcDcDDoGhEmgkSDQeOjRZfpQjYqmippTq1Gydl
Ll+NC4yI7QLyE2ea9SUfKVsDztt2Wa3hqinvEQdcUy+hfOGZ4Qg51jtaAf7ZH15gndNzM6NGtZ2q
UnuHnFjtCATV30hfnVjrjAhUIqU4PsfqOliS01xO7ZYStSareNClgBhFePPAimJuAAJFCi2Xj1SI
cAEmFZiIckoEkisBPQGmBeVYDjEWsiXYAAVQjc70RhHwrQeVS8Jd/Js4eNfawpI53uZxKrMCCKk+
WClwFzug/oFhXBHZiAf4AG18j4c/NUjxm5V2lht4HoDKwLa8//M0GVDPIpicCUb6eDDFtTKQnmKp
WTrkuw+/63vtyJVOOZG7nAvwoe7LGn7RuqTLzkoWLAAYZVAPbvc9FywqcAEwFYAsUiMEkqUjikBD
Glq2gQDQLCTUCcw5z0kfgWmRCIUcuG3sf5HZw5nt3jLOAgdEYkUruYhBzITlTBT5TP8OtJKUQYop
RWExaV3NdiULooYMpYCIgerb2NsTLDQrdDMCtOKyFAhWs85MYgtw7ynbiRuJ1tSCtY05HqRjoOww
Am3zXC16TLmW627Wm3oIhdcDWsvBqsAOATIVgCxUIJ0MwSKIUGwRGgRGAgIbaCMhGmM6RRpotAPV
Tp4XYvwrWWq1DhnXgF3GO4WuugpYod2SFvjaUU+YuiEWXrjZE9atoi+L3OAc/5D7WGh4ff0u32/p
6Se2ui+reE86QWQ3VBCAPXVlseiCRLOKezAcQktpQUV6Q04EJYs/ZJTUj5CAKgAQrfXdvsSj2S0X
hCvyjMt2KRx1mtJPInsAAH/nnzLFDMkJTzBGfz9d5x/G1ru1/BLSX0fP74rXpuDgATYVgCx0WwjS
QjSAjgQAyzAsxqsq5eV1BQCWrRqqeUJprLJJHT2mAo4XDjMrMLH0silWtLUO40TXl1vnQy3KFdrF
r1lgpGBFIva4nxtnnKS0fPfovUdczZ1abrRxcpzq9FpvbsPH99UuTYAWp7KRldTWYIV6OYcexmBD
mp/Rc2LS4SSqoBvd7hoqERsUyylxJtQ9KxYeU5SoCoCfJh1UZDe4UqNSSfRYAHABLhWALFShEQIk
QIBEoBAJAxALDCEk1gVL4f1f2ddx2W6IQnsHn6eHOybm5Sde9cb9mL3IELliLResZunnzwzPHaVK
Iofp+TBr6ndsB8kdxiqBhHhxaDGNHwwlLTRj7aODN2fzLEBV/V69PMgHeOlKLN/YbHKUq1Q1en59
7diCJrpUarHaEQO9HIR/TNXG0bnIpeLPmRgxi4gAdf2ugvwlo+Xz3/0kbc/EKgFAAHABMhWALGSJ
IFICIFmsABmhEEkkoRCdcyklttjE2CyJZLQZgrLKVbIWuD3jU6kOChWDXeg+QbDdVy1jCSsqgvMl
EdiZfHOxyh7OHwPwIOMxCK0ehHD6r6J1nB3IMh/HvXnfEVYdfV8JEJ3iAkkdrkmLxTwPWqVorMSZ
ElVd/rK3fBn8wSKYhaK5CqbJNhAGuZK+HISrlPcYy4DgASYVhDA1OVBGRBEA2zGkAEBFkEsAeRRk
/1tYYJAqJJdr3D04aWd24UnEFR15qG6XkVGhUTPmh1fdjaTf4BJStN1njnpja+rqazNI8edkCyYA
xIU+n11n+5IAQ+HR/oUuvDJQqgQNElLFN5KXpdOQLebFcDejc7dIU/lB03WQvHAS4rSSGjNIDA4D
BiSg/eLizbKySUoBLmBL0A4BKFWZCRI4pASgRBECBLDQJawAAssldieXVpuExuWJyD2FBIKBcLuj
oiWAae62+NZHBY2u+T9hZ0LoGlC84JKuhh1zAq6exqPv0hWtgitk9jOQ7UQdrwI3oRnWtRiKmp9M
PtwZgArMAFxLIQk/VPa+vawrKdLMHSN2SGtVuYSYBjJzwUBcnTDx0YNywxRdsduGqm4Y2QetYBPu
I9hUHAEcnzW6uQXMFOqhlmjOJBMFMVNs9snn09k1I/jv6wy+Trv4+Z4+i+WOyOO3FuDeY4La+ePA
a+y9bBqGBahBcbQMrxs7kA0hHnBCTNMe00oClZmsbYjMKHENSdv1W7ntEYUBQAhOozsDW06JCaUI
IVi2uPML3XWWgaXAAoCzwuXhSzWw0CLgSc4AG/9vtNKJCw0YZqVlDnhTHrsEymwh7oOAWJVVUxSy
HvNO0RPe/ZumIAEdDSPXGc+/3Yc8G7VzgXC4FnUU6PS+uqqdU0b+h7yyWtDh+MTwl9pJBGQwxkNR
Zs1pPgzMXV5OjBfOOUR9140uF99DP51gTw72UBupGXxubgiEQS8SbWq9gzmL9J4pHQXPGftfSI1x
6gY6c2ayAJuprlw9ey7jdczk3f9LC+H5fponMNsOATDVhCx6YZiGISGIUEIwCQQEYC5Q43hds007
jSZbGtBJ2LvzEefZh1/t2rwJApu8qAwXGqBIW56/PmDDFVIVjOsa2yYQ8x2Gz62WyORIn2cM4UYH
9G3Zui5CjVIyySJZFKeG8KTQbcyuYJoSagG8EfE8E9umqnESdBiI3vpqI0/EyRtoFXV6R1TqAWW9
yXogHAVgEokuH8u0e/hsP1q5AovJMdcF1LFDRrcFC7UixVIKOv4ygAoUw4YhHFH+GC4AAsB3P8vj
g372QgDgAS4VhCxXeJmEA1EBBGAmZy4+15KspwXDzoxH3vQUfhfVk8beEI52CDDf35AkVq+okXwo
SwxKa/ypE7cBhwZLz88F9X/mxq89unC16yByYGeQADYZI11myDerwzgLYTAMd+ya7q78kA1eAQCQ
qYX1/f8Y2Y7rMSAAIAARBUAgerlkVsDgATQVhCxVFYVOwjCBDIwTCAzEAxIAjlbs2RCP3MePbPvq
4FGrt1ky69Rg65iCheWA1YAR9p+0PlYr6+Ar+H0huRXPug9fZkB76u6Uor+EzPY0eQ7IOzqxTdtF
h1dfwZzSfU4N1ef7Xb72kNXslPM//0dJLAAKAKKkACN1TQtWkIfFJsXuAHABLhWEMFcynAoiQShA
ahAwiATDHJt28tk/xL8b1/iBIqMjTE1Mr+0fVQABTlGQtgMiu5/9MYL0dt1yI7aRWcq3q5Kju1Gt
e3IvvnOPlXwyKrhArZlZETlOO5zGbiJqDjuuPrmxwJAsMq3rli04NgtB4sYlACoDBwEwFZxsN2gQ
SqEzCYBGGbwcrZ1T94orqGtIgC23W0b4E/jHEoKzIjZcgKOz58ZWqJr+jtp4FhJoqAz6fVZZUE6v
r/4vjcq9aYFBfeqA8MU3det/b8vd9Wc9kQqqACV1aCJgK31a/FPZb7CmAGpPCogcNkEe0M2ai0/p
CBZVnNvc28saEdzZvtONKMNugvC9ald2xuQLgAMHATQVhCxZaAxKwRIgRQAmB2FFh9OpFL0LSQEn
C++Gu9BCrCQpBWfQCzw3D1kpaU8v49CwW3wAvldZ5LJecKx5fufW8GcpoKCQFf3mZWLw6ZJzmQrF
2SdyuArvFezYFpyrCRx0VnC0a0giioTF9RHSQrD8dB+O+sZnQWfNPvXBOHBweIn8WSR39KbtfFdQ
lP+UZl7x6Ytt2bRctI5CIvARUA4BJhWkbDkrCcSBkZlQbCQbBQZBQYhATvVO8oVZhwvyeXM6F2JL
AamzRw09WPTfrXS2Zj3Kxdl1DMMXH+FvVheE41+O/xIkwEznb6tRhmHj/5vxvRBxg1u8Z7R4LjxE
hfd8AOVAj+Zx8xZ1SB9g3iRDTRbzwVzis1trOCKPvpmgzAQTqiGKpKwBNnqELuQ/K5pqXAduI+da
7aEphYwSTIcPQA2anUA9GuTOppqFocQEj8HnXzuHlb9ymtIa3PCFVL3hrLSh5db2Opt4gQeSn3FZ
eJq/m+B0FLPLXxo3L0k0wu6iJVAPV0MY85eH4WYc7jvnG5P7oq8BMBWEMFdUBFKDFgCMOW7MFWdO
pwjNJEpouwxFwDuW2+S24IhTFnTTvjfhYp9vrMJ15yg6v/v6LJAPH9BmAn0GjhIEGeROfH9gGiAy
1oSIw/LN8Ul/8F+u6kjwnMT/NB2DuJkOrjoxh9oEcE/XO5fSv/vWhaULMH8Jm3LuQkzid5oCFCig
Lkd84zpdSNVIlF5sCKZaK5KoZUlJzZ1Fec+oAcABLhWZVBMbDJKCMiBI4hATMPHU9XeRoXPKy724
NBa4AAIWsueqn0V0RnRgtokEIguLRN8psA3GxggOJ1rFyVem/pItZy/nbEgGRsF9+vL7HHDk0ABJ
+/g7J4/kP5AL7d0J3HAlC7Y0fuqmsEa5g4WfB6IHKt377nmzg1OVTNjZ40WkGjP/VRW7Ocxex/F8
mmLyMe7yUw0cTLYpvKSETpMPsF+0IhC1kgxb2YtbI0tJRfO7ax+JkJDtFLO/4z3EnS8wX91INEvw
eDPSOqYA4AE4FYRQJjkNhkZAkUWAIsKBwHBwCCy4VcB7dcyCOk0pLNV1nArYEiRCrHRTMxA4E6TN
mUGq2ygIm9rkygdM1+XXIKeIg9WA9dSoFq8v9lCKm3vZimbXwxDg8lrty2ImbnpLnHJEM9qG7Ip8
qUkh/2741LaTGwU5cK3J+AbtCahF99VIVQw7lOnP7QSpZmzbp80YN5VhXi0rTAUGK9MaQzKLXqT2
LgDgASYVhCxSIwSGwyeJyCIQE9ZoocFgI0JFkRNAVCL3p5+Eoj/r4zEeJcpr0Bm6/tQ1bb+ZYJVm
BnTis0JlIjT3a55KQsK4wv4ZsAMygh1uLBVSZMKN+1vcGJDWiso5pSxuwMnAyZwlC1bVLHYGQtC4
ylA8RFVi5Un0EUJd17T1dIgq/1zeqeqvFQGxoEprW0aXwsWJItHnlesVvXyxVlavJZajK5pTipGi
LuA4ASYVhCx0KyoCiRChiCAmcyRdGkgSCCzXN8Elgtlnd3JZ3b7q92M0V4NjvaFREbWvsC4drcWF
U7mXmQQaFTCg/hfEI9dEU7LDlS9Se2LQS6BOSkoCFdtS17iFnlBKWdVkn57CxacAoWH00wAeHm0A
OMI5cQ/v8f3aonxnq0Liwoc3r0x9oNVwc/MLvufxcUJmuj9p8r8huI8+I3CMPwfCVH41n14Dwm+l
U2+HJExsZkKyKPb2FbN7FwOSLZNqLY2cqwoX6wBGsw1mA3UkeSws+9GjozeRgVmAUFJeUqB35uzZ
AipoX1GTkoO9csAMNwEqVZjIUqoEAicBOSFiwQSFljOiZegAFCg40WeNNvJZqncDx3qgXP9mtwrp
X1VKcrsRSqHz+bGLwP3xPWNJzu9ggbCTa0rSFa/N8/3IZjitrGAi+K3iPkApYHNNKzHF8B6Jb633
fSpB4M+DA3TYa4k1DJEt3rLMRSuxSbiytU3CovKOuSlI0+18uH4avdcAKGgEiodUxEjYLnABJJ+5
kmJISSkCySFFIpyBbk8BXozXRprX+rgOGtuHu0XcxcomlrEQ8DfFdFydsPRW0+KWuxXmhI4S4N0W
D3EZgunFo2xmRt7Bi/nMvHrE+CjoXwMUuh7icVJZwDVf0sL1VpYrMTUT19FYx9GMK3aj8CIvdraY
KHRz7d5Z8ngqnNjQ77G/XLQkae9AlWxhrmjG0x4Udx8/78Sp6+gpfZGGNVVoQPyjPme89v2X/rZR
oF7YdZ8j5OhxqjLOvJ8r0Xt4V1WtlTxdTbS8YTOOFhyw31NWQlfdYkqy6tFftOZnnwQkil2cDgEy
1ZzJURoIiCUBFu/JLYWsLWAiaUkgF6mpLXy9/+/x9Mxmc8a6dB2Ztxr2V86Og0ceRSF58JYsaZPI
WwPsmGnWlqNB4KHzUMTFRRLEoy7315UM/FD5CShLdeayAVSXe6EuuV1wjZw3R+0PxVk2mwdECX6C
8mXAUlAOHqmMdsiIwY1hyvgLdESTxqI6nUSaBbFOkaEoIedRmCxpzqPeqpsXGS27daKSZAKgAcAB
MBWAMFQzERBEQhIEICSZL0uYhSzOijSCxdgNNUDKTG4bBKZpgLEEOG8kbGf+hqHxhfBEN/aGKjyt
afFqVOEdwouiRxazNyti7K/3Ho5gDUXxSvUHw+GUY3gcG69gLmovzVwo13wnc5DyAppAfaTyYclY
p/cp1k12jgDv6zYDUcg4MTWPAAUWY6oxowuOYy1m8LnTc9zRHLDyWR5riTCRRF4hZc52HKhBxK6H
wB+UCEsLZSSS19a4m4KHX/G/uQOkztZy4yk6AlNwAS4VlFAlIhCcJ2GIUCwREAgDgFLDQLF1LnOr
3wApfjBSnbsamk6ReJj1aYHMWsrGr97gkYdw7mvlglbbFMqnSPxnF8x+h5pBgcWdqGU2iGWqo9J2
KR2jXs+EBr8mN2tlzVXlG5pnTjLsIrKz3/fMEZ0pAkGDst6u/Z2SNm8KEZdSv39XfQM/9f86W+Wc
M3Txr8tGe/ZmTEctfVY8+ZItcdIBM9mOofxwPuBdtSC62YgSGoAFjtLdYCxTwjN0MEAWAL2rLbUA
cAEoFZjpBhIVRQGhwKgsIQgE7sOighvgsLF7I1Wi2i8XPABHv6ZasddPiOwLYPDJZC9prBvLWNhj
jODkzc4NWHSKLKvaUCEt4wXBQU1ZWqvYFf8rVRQKSq1UlJ0Yu0g6XGfZrOimhmIGRWVuEFM1wTTS
ktCy0U1FfVdkOjehCyZopXxmbuOP2ojoXMrQlUNutawyABKiNjCQoW0Fk/NCOrfYkWuNr0P7V5rW
362yrtq4dq9erqWMEkq89617XueR0nb/HLOUpt11GHYWFZirCuMFIVEJs3fI6FYARQnO6L6ozL8Q
yywDO2kGREUigQQieW2gWji+FFT9TqozFiUHBeMtOMgzfKjTrmaIhp25tNb5jmVlUZ3hOrwmaW2Z
DIwBDbVunyYQsVRIiMSgHDMXy2+k7fXq8vy1Tft/7/evhLdOhuEQYKRgwIYAX1xAcAE2FYAsOyI2
AkGh2WBMNRGMBFdXkZpDFqRM6m/ObZ6RZoLdbfXnf87QLNkqaw+MwSCQnQd0o90Xg8RdIneikDKP
H4eR+Hy3QAfmpEl8D65r+lcMOw4eHBwDq/COfL5gofbTbK2FpDPGh6PA44MMLOH3AW3W5CMcIIPa
pQLpqz2NkQGkU7h+IiYed012poDvYlV3plhrRPZ44DJhzHJgKhFQY9IZ87gy4w4nAorqu5IC1NLb
TonLBpF4uoAGz8QyxetPoFirFiDxcZ/iHRUAlh8vOIkMQ464Ih0UEDNmT2sK0iB2eWbIRTIUEMbE
BWNN4y3RanBN8lqkWq46SxYzcDwTEpb4dHiWtQFxoUgioihUBauzKhdZ7ssfPj93GLTuDMciL9O/
nVMuz6V/evJOic1CLdIcEeaTSuhs36nD/yf8remKYOABKhWENFVyCVwBEgCV3imnQEY3i90Za9Uv
ysEogBY8wqKYRBjKihaLhoKwvgGPneN50yGYnauv2dkaTszVxq457ua8/qauklMBnLN/DJIXFoKg
/mts5X2iwCIJl39vH4TYwIgBrPqwmKBQUw1vOZAUBlj5xPZWQhYACiwALnPwZ7uzuzvOYZwYoYxX
PGHfOCswZsDMYxKBdAYDAnaCh4vDx83kJrgAphAiFI+HAAHAATIVhExFKilKwVGZQCJQEwnh9Fg0
OWWA1MvjUuAx5d6NWFDs1eXpW/wqoK74Iky3Xv/6NUkK4HfMaN3CepRvJJ7Ui8p+Cemkq221o8T/
P7u+QAJrOq18fZw7MyqMMTjBSxgW6+NLMissSLYxL6/rnsu7lMZhcrxXO2KawGiiDLl0fxXXbmyd
SaO95Xa6uHEjEkuAKumkCEyl44wBMaZxgJQiKRCYDgEuFYQsSgoSBMKiWJXAIRoFggI7TE8hDUvn
waDNJbV3fC2hdJRkm+6rMgmCmJaJD0SwOAf8OkYMF6YPIiFXGsCsYAwTHCiV6dSLNj7/busaJ/CU
GVaZ98r6HbuMavi3+gyiEbxPJ5CZy4/B+v2/Pb7QHAMiyoEdc6rEAGUlXGuzQvBWRIxUXOYKhIbG
q+P+OnMFhsaqS9dCYsCwC+ipCgTZrc1tDJIi6K3ub6v4/R0CaAADGnFqJHqqpXAbndIYjknVZFdd
xPAbv/B8NMAyxZlNvpknuo7P74XIIwYAZggcATYVjJYlMJoCIoCIYGxaEozEwaCYQE918fpHtrum
sMvfHVcSZN61c24k1fgJJy2dP7/UnBIn9xYbZQRABSd1RP3TABFPKC04gOiMJx4j7mc5o+l/TVtA
Wfk5y5d/Iil2Oj4GIm/h7vdnWNOekQmXcTerbVchIIGKAYhkiEvXtn9KqAAQAgDB5wUXy74mw9d6
kgXZGSdnQV6I3ofUoV25RHLZlhhojz8mysD5Pu2VdjiXMQBx8RCN8+j050zuuGgKoTZqc33a2L1a
62iJ0fL046uHb3dxnAAHDydnZRqJoZApOm3v0/f7eEkQMFOAAZnmAYqR/dJUzgsAswGg7QPOiGMh
BPd5412nNvZ8CWny3vumeLuQcAE0FYAwSSMIzIIyIMQsFSwFhCUBN97HTZojZiDW71u+pGsvYECB
BVRNTCgmSZ8Wz+z/iIiaAyUR3ujJdmyB0jkfHPaVCABLMlK6xKGb44+xfCliFsH53Hnhz1W1baVT
5tNSgzlJFry9mkHdGACkcd/x/hndQmrNZrfx9Omvq9s0XISJOed8OHz3CTYkNRi0JGx+C7IcoyqE
xyqGJLFi7f7fx5KjxHZ/zS6K8Wacpnm+aEEKKiZoqKav7AH/fzFwAAIgDMfKn5fH7/Fn+O0AHAEu
FYQsOTgJUoNVgIRgJ3mNnnuWX2WGxED4ugkIndzps1X0A+XD9M/MPG+u5FgCStnK3Tc3fD+E4eeA
Cs2mJLKtcgNd1kLK6vnAFrJLXE1lVWe4t+ajYitAA4+yIxWZ0oAO6VkrzCyzGfn7KMxUWAXlmAFR
IFaLkXeK+AL49krb1NKrs4Bz6PfygCFzEDepAABlwgGLvCk+7v4I19/0gADgATgVgCw7E5QEqjMQ
jIoQEIQIzN46FxqD0qYu3Nm78hmK0p2iJUtEMYvc2MoYAKA6j7z6EVlW+r2a6Kt3dgAqeHHCo0Kz
iRN9VYnMFSKo2/X93/ZAKr7H2u2fSgP+ZpQbF1eSf+MsB+k/xmIAG9PxgVXAGwSCe/4hhGvv49X0
QBkABogA4AE8FYAsORAOgmaAiJgyM1KIxkIQgIznOu3VOpvhy7WsY1Mq71gORHYWWhLhRf9f+Eyq
YPguFvIDw//5P8gNp4eXyubfC4U6/XPsW3UwAGPj/i/pnpMY4gHP7botrg/A8eE2Q2Z7INx1243U
EtrJLT4JXBZ2WbEBAThCEwzjPL2cumI7cTaVw41Jrlf+Vx1AX4QABABPOsMHFVkl3Hd9IK1fpUYy
83EPaTAja6moAwcBMBWEMEEkBNapYIiQRhAQjATMegGu/ZsAuwy9brzQKCcwlKvFrRAKdL+f0e36
+AXUydrAeAND/S9uVtrTz+D/ZeUBL870XZAce/+F+361AJXnGu3eqgEghjAzAAWqCwADGKIvAOyv
r7/JdehQdYWiAkHU4W7OhfGpaLBPPv0LwKFSlD+615V+wYqATWy+Iwwj4uMt+HciGNWRTDKmGAA4
ASYVlJQVgwxMwQEgwEIwE9fMo6ZXDHSpDczzZjjb2RaCdgAAHhu3d9/X17bvT3eeqDipQBUInv+f
9/RYVOxdZz5e/o7SQFQG4gCtlQJzrBrCrwAqdvZt7fdSgoxGTFg0Ac0Q34sMdeCOBv7UTMkZV22t
j5wV7uNL6uVj1oKtDtYNXaqiWy/qiV88KUzQTeS0FwpTU0S3d3AAsn4u3w/hTkUmLUK+RAw9QmcB
MBWIdiWQnQIhAIoATv1AF9OBCqcDRnVNSSwE2/elooAjj/C8XCFmQCuUVvfAAGMVF7gkajRNLVMW
XrqrKk0VFKyZzRBD4dE8Pr8/R2mAeT6QsVMpahKU+ZX8K6W2yMVbW6E6NzkWiXNYidJLUwsb4301
Qa8ES+MArFehp6EVOdj4rhKsiRZgWIYlxESgiow60ADgATAVkHYkWwhYYxQAnjY0x1YsUjglhLC7
gepB+k/L8vLLuP6tD6ZdI8Xvrd6002ml1Vl1T430UK70K3WpuFQLn65zdH/OcpNwb5ZK9Q8Xb+MG
+WPEseTD6/Fg8nL1UeYwf9+0aNxxnSOl2EforZ6OtDgUuRAxSyeS2yzfGj9I/pgutyMl4L6hIBEx
4XXBJUC4oWLR5R5sNpR801U4pCFxcDgBLhWYdCMaKJCCI4mAT1kE6ixCDQ0zQsi0AAZAVeLz280Q
dK/W+cR1WBr64ukX5DK8DwNUZLQzFKdrvfmAvdiBttKBS4NLrth34lSuZq+pzPva52tlEqlTOAA2
EWmRU5UTEEYMnAoaFhbgJMs4a+Mwp62ilUiXI8NxHCUiFMBHWZFWJXhylYJ5dJOdWXXuL+z9BG+2
FLrL0nWaq068/H6y7kytDqoiSCaIWmAHATQVgDRDIhxSYyCZSCJgEbC9ISCtBo1Qlqi4AARUqJB6
xEn9VzfKTRoOvr0KRVaasT7NuFPKPmIGE0xPpaM07Kz65OysHVgirod/XPlhxY2A377Xn85Z0Hna
CTgFceDU9U+FnNuT+yJ2L1zQZ3EqUUXS1oaYK8IJkRKK4mRypWRL1vA7TqgtGRCEuEEakhdjdJRk
NEQhDqKrBIAOASwVhDBUcSBaAjZEshMOGSxYgkGoEmwniReJgIMItTBXOC4Kd+RVIpgw0ZDbXaxh
py4rQIKOOvKFVeVNd1l6d7X/cAOJJIz5D6NcyhSYG2QH3HV5tB5XfzMhtNI36qKfLMpXgN+H9ul6
veTp/Hx9UamTheNwhFdi62/1XwAsQs+yRxcXmVrNBqUrZIpFErUsBYLoVjV5qSvXAAA4ASwVhDBT
IVBWAjAcCBe86WJlyCIXAk8QClgUktt/Z9hU1QhnNhfoe7ovuXS5FVv5oM6i8Pzj9btuOqFXbTgY
NDAM56Ejg++6bHse677vgKPPYGkoTD5yOGVcAIRBDMdHbeo05JNWB78y7DfvfZYctPJc4F+2ijnD
b+8UPiKI/neNqLIoj1buUUt8mZ2wJtadKSrIRUswZRD9pRqJLw9PJC4A4AE0FYAsVEFBCCcBM1Cx
1jaQLLhlyEIsIRzpBMfIpKb4gH5UVLbSBNmkddzxUEngvlPh4ASuyjbWTOph5KOopDXHeNRKAURl
Abln29l4CGCE/mNQu2hFkUqOptEFuIlH27Or4hetH4LfKjYrN28dcaBzxrrI7d8RPiEzt1LILXQG
E08Ntdf7QTKNV8UfaKTwH3+IK7kIReIz6Xpo9IcCfxXgExQJiw4BRBWEbKEIIEjBocDocCoNhgLh
AJuaqr1XEzno1cM0k1S7kA7pQaq/f/7/UGEBVUFUssu+js6DZ0ds3yjv/9Qq2ShC64KOAJs++Jw3
7FRQduPPuktjCFKaImHblgQgYBYPjxWBAXa5Q5BLcK4nvJ6PwDMdAgwHQPNp7eOhWf59vdxqgKbY
siK/ccU/sIiw06urLTTUwGXw87EeaMEU2MWBzZ9ckskJJmnxJyi4CRk1/MOB28eHX8rmEt6PHqyx
HZvldXjKOHeFFTue+fzPRPRKwc5aRk3FjEQM27kHhUMjaTDbDcSdvt8cUwylKAoI1XcaImnVwWd1
4DGIrIiKDV3zBSFUzunRyePSTZYngLjc3jaGsfX8eknFhU5Kr9lqGiP0n7THCwqOeLyHhn5B023P
cPozNEk7HkORLYthwI7njd2Wv986jVRaW4l0sTIyPkxCKdloNuUwFbhp1aUSXj7dTwOT+fxusxlX
I5HgbNfT1IM6i5A4ATJVgCxEaxUMZROAmer9OkE6si6VjeOYGgAyr+/Pf8NWOKGPh3cBtaFV+q/3
35LqkRWAxJu3STtKfK6+PRGoG3bcdYJreM5ZAFkli2GefZ0qK7Ke+Spb7ossFclnOgl1rzZdKMGb
MlMc+p5cz59Tyt+RZu/XdKITlLWQlZm1OTxC/K65p4l7wQYmz4V2YXRmiYGyPS2864HmyWLWebAB
3Jxd4JY1TFf9Fbp1ph1FUtaAZcERIEXAAS6f1ZE0RVSJUsiTNGygymROGmEh05Mu/O/1/hvyxMRw
+v4L2dfOYaINp54gJAcrAqzTyMiZnseI16zBEeRN8C6J4H4IS7yzLSIWg6QHWHHRLY3lzDfsns9m
e7B+9VPVfClmuSeluu7n1l9zxxrMZiu7jULXakap+7GwMo9cxUfX9kAO+IAcYAIkALndnWMtOdVD
iJnW11n/Bbog+eSz9j8puNptcMYAYGElN/3IAUhpx7BsqSRGZZgEMJaIdJvR6wwwgHe9N0+t33P6
fhxlo2Afc/JesZcSA3WDX+XkD6QKwgglNHBeWo4DA5YrTGROnWMGLY7FhOYd6rZUWFtPA1k9iWkT
M1XKfTLJi1g4BwEs1YQwRPgIZjALMFqYaHgyoYAAaBU6DESQbDfzUC1aCEJ1d1WtV1jVGZDLdt3O
rYzWaLld/HgJRSM8e/qt24loQAWj+zFk/nqzgx3tMhjUetpg4qiBUm5HawmKvfleKFcNU41WOoku
kkWYKENPY1iafCaxpUw5LLW+Nygk2YLSxvMirU1vBe3uYsSwX9Wpm4zPEUQ1pQw5ZeerrbbabMTu
foCBmATcpJQszbkQshXCwVg06gD7nq1qbWj2s3FbFsvQxvyYZteHVwy7OCZm04oNqYAHASgVmUSE
CTkCJwE8UaWnIJtgCiMLyIAAamwT640t6n1Xb0DGxq/qLEIEwsIwsa2++BOzDIMUbvw6JzSMlWmx
qwRup/FKsrc5m3UuQqXvN6c0GhVDNwd/Idcb/ytGaFBqK3z1t4w/ASxRDkYBk6nggqygAVKWbPE1
wiNNnTZVWxxweZTyxO8MrXr7fSWC+QAp0YxhJeJOCnFb4RI8v41kLrUJ4d7+N3XbEBJZQcABLhWE
MFEaJI6CESEMKBEwCHhbb6woGECqMJliBQZROljnoYloBoIjuGIZN6VlzWqKkfEQpLVBdy1uZxmb
lLahBLgq8NhV94JYAPLBYdL4rox1RMuAHzfkIZaLQWrcC4nHjSCjQoTZj6mn27bL5LN7VrtyXmkl
vFij4zetsqLKb9p8Ium8F87nH2Y94v7Km2HHU6xfeT5JSfhDi5ctuaOS8905IyjoCnVSwXzTtdFO
mZEAcAEuFYQ0VEEgwwJAsMiIITAI5iYWA20xbm184BCBIEoJAwscKb2hNvgNU//KXmHCMKpUAHld
/h/IPaEANSrjXjj5ZRGhqhPcv8zhOtxL36sv+2z7GjPjR7foC6ABIJoQBgex/yaHHopvgWuInE0m
XXunlJEY5rkFnQ0Nc7dgstLPMCYdvh1TTthPQ2q9cQJPMhT7IzjaRs48jKGz4cNlbgKzeuvUXk4O
Plj3vTWWDJQc9FicoZunKuzX16PmxleHWqE5y9a272CFbdRAAgl3WAcBJBWEMGI6LEiFE4CZ9gaA
sww2y0QKVNB7Ux0M8BJl4hUEJ2KrKnkRYrIQuDIg1O2mfwAmgp0Fq+fMlU0wQTXckHMVCZJAeekk
yS0CvS2LeTCfNW5vr0pbbFd53eYvJv1R+gzZyLjPZxkGXXWMWGnXbHnEt6axZ9rJGtTxi0OenakA
Bmb3/O/eHuRpxr8YpzX4Qvwomz3UV2r6fwS/Gi0xZekgWLTBEkpv3gEZDgEqFYwwVDMWgoJQkxAk
QRgJnLMOsJhPPphg4ykUIQPBAGdpX6paE9os52szU+3HATWU7ibA7QG000kggLMym7LAKMp4hTU1
ssCElBzHf/3/0+trkWbBgZKf+7mP/fogF2/fF83xIEl1+HSdh6SknvORCy3/7/59MJ7PgusIEn6I
YpojaKWoYK9eYmiVirjcbejNYApliq+v9nHSsdKxDiNl1Yn/i2jVTTi+cvyuspKxUzrxU0vwut8l
MIXTrNre/TEvvRqpFdaaBeExMHABNBWELDsTmVLDRBDEwCXvHdrnI5kG+jFqpAuJYUC4tK7QrG2y
x7dfPn+iPVsY5hYWirTfk4n8OlaomqicN57u3Gp8eQKziAVdPr/xteFNYzMbrj1q59PnALIJutin
I6DFejSAKgPh83D22oT8pFTYeV6+lp2yy4pz/2C38d5kKs7Um01AEOGFbMbMcrPmHqPRSi6YOzsO
d1exCa2KBvR1sWlQTgVauGAAlfqyrWw7Dd/E1tmAxhDImZMQdxJYALxRJQAcASwVgCw7EI6CI0SZ
lEZgO8Zvt5OSWDGGRp3wxwFfOZbYjRZlSvHxKXwKx4so7TfA8XW7TqTkThAmWmuXY0lyLoZSovOC
xK+Px3K9O1ivFNGqeES/J8n2eMDL6KIB3dmYx2q6NgTT/r8+zbLQCcJ8ngxBPZ6UA0YAPAwgMXTA
BwEwFZxMKVopSiYDnh6w85jQAUQmWyAKqeo+fdQ8dGaW+V/KfZumyoARS8uT+0xkUCEWw0dHSZQL
kWwbpGj3RYMsXeZpo8pp1KttwzPA0S8S9zWgVcBhajBdZ+lqaIABcpSawAif9qqKzsB5oWtGxO9f
AQ1xV7+AgDX90hBk+DgqsOABNhWUlhEbCUxGYRtAIiQICbe7t5U1OfItszIaVAns6AtmsfDz+O8U
65s7o+KTguV09uOjFAoCOr9Pf2gVqY1bzuO/V3H6KdVIa/+TODsNVszkRhYpqDZ78a5yVGGlW1tU
3DN2PDJUE8ORddnyUW3uwEvGzJZW/zq4B2EIz6iN9TSW1tnLZDk69cESF6JQm41GqAKALuj5h8vj
WRIT/wI4vSqH/gAAYwADA98rXwcBOBWQdCEbCSJIQIhQgCPQXiFoHIYOAy3V1A7z/j6Bg9mu/UaV
9i9k4Zjra+PZoi9M3d16aDXoOltYvLO61NU7OHgbpnFt0AIihvnrhNOpdyhYd85tkWuFM3BaxHDU
fGCmu0lmCwACYa976X72gCHcdNWEtiV4nIBICesz7tA759i0FPh7SBIiPjhw9Ai3TzmW3OoakaSr
qwD4eySgZjXKRyAZ+wvOt7Tg5OY5r6yZTEw9VilcWSXgZCbE3Hm6fbe9pYcKxWYd6GXAATAVhCw6
ChSOiSIghSAnrtR8YQDZgbJaguwLEr3KaFFcbOcTy8NVV3O8i053oHtQBp4XdDqhyFMzLk7U48kE
a1oLLyPlFUAevVBVHGQajdy1HleeVgLDseSm9S4qJ4cXVoaqOfaxIKao8qZcezP0b6d4Ka0wAep1
c5F9qgIFGCyeKPGleEqexivFLlBmqmLU3bHKv3xfnbnp/XRfeaZ+/RP8ptc1ErUMUvlEqm2WmMXe
oBwBKhWENEQ5LQ5EEZBEYCb9bOABG2DDIgi27gcQAVbQ9MtIIMe0fFVmvUS7Kquu528FtWV0+7HT
ATZVTH26YdOlw3N5Lleo4ILvqFoWpGRMOOH6B6hHSqrMHz5ExFYMhJ4kAZUVaKtmxpynlZzVwg8e
OCptD+SYtxOJf8JtAI6gw9CAookEcb/+7+lLvw/Ni1qorqSgViJwm/hS7yg5MvZVZSajNCJClgEr
HC6dMyjFc1liADgBKBWYdhYZoRJjIRsATv0wq0WQMwyTZYlxksAAoRS7qNmxFDclsbRleRRA4IOz
V6tVNTn9kDn6xsTrX4NYHcstzSOfKkKvQ7bpoUgR18WhUoVjrsC48Dj8kgc7L5LJWtp5OXMHA0fw
fwW3TqotzwZUbt061xzlulxhL22nT/sTQjmq0m96LdQlHlCQBNaFdaQgbqLovZZd1inyhmI5hhIN
1xHKOUUGYE4A4AEqFYQ0YoKEiIIVgJz6ZJmlhQtgykSMu7iweYEpdq6KUIJ8oPycpUohnxRBGpSb
OlX1c1Sev3J0wY+296GpAr4NseuzIfgfAHjdVQz0mzViUNU5lwGExmGJiOujzPq9juJQuQzMuhN2
LM88lgUAIXrGh1liw0ze2V9FgvWspS+Hh97VdxX1VkmqhC+BWcRAFa+SPk7ebmsoE8FFQmA93tUr
j70j498KbI/p/GNCoA4BNhWQcERxFQhrAR4RjyQaAzGCLVd3dQHhw/oidcBVMElZnGEDK9qEKl5Y
j4ZQpeKWfOnk7UlyegCdwABbPhG8kx+K79mN9FgES/Wq2Bnyrn+AEtfBwh16b6DdDsNZpZRv9kOo
5LO+P43lmqv81sg22rjvaAHXc3dddHgu3og0U/uaqQpKs4ALJkBEAvZDrotbE3ua+bDAOOC9gBOD
qmYvpQOaBADgATYVjExUoRRSAgUaQAAKIkXCQM1vTMNvPlGeqIjUkQ3x5z2yW1grTomcEyOsCLDQ
L545/Pi02MPUdF3UbAD7C/d42cP1IrYVjKwymkjygOWFpoFW5YAV68ybNmCpXaqQz9tmdqTHx3f0
3r+oNJKN5cwo87nKwwp1KYgFrfXW/lblCmw7ssM1DSThqmQMMvu34qBB2U25u1dtiDlcQJWU4IH4
6XfZw3QiE61mIRA4ATRVjFBUaTTKAREAgUWAAsAWEWDc99oN7OeYPfZRWcaNGlPLGBzcSimZnFyM
Q25Zdw4x47KqXezTG204caQNQDcuJHyMjg9fvLj1Kb5x8nIPVDixjNomnPApk+Y+G0EMT+KGl60o
6ZwrtV/bYyZ7X5AAI+rwA64+Eem1supQvGdE4yQooBiyKzjEVG4nn+3+v3uz0TXaNLZboZEhxrJN
AyABwAEqnzW4RwUMG1BTLYRlnBSm2KFzESHGKESnmdrY04+7+7p6OJ6anK18dxDvzeff59LTp46c
azhGn3gR+C//A8C0Noam3y03mqo0Ck/Uo5UY9EnZ0CXuWzxgcM7jF9nb5ZYHoMavNmHGWWJIZgit
ORrNhaOcJaZGBSAw4H0ZMzSbBZj3UQET95lQBAYyBSDlgaAAABjwfeHdGELAgAASPd0cDeZxVENe
ys7sTn56783/WJJRv6avoYwTrJFCZO1EybyQa1j7vbYGsUcQysmyv1xBXXrowtkVmOynHzD+mSrq
mxKrXc3hIQn5iFKR02TyGq4S6bAcNyMAKp2CgAVFYuCHc6aDmQx0uiNlifypF/Cwy3YA1o08AKgA
S2o+mEwwRAlgIvpc8Vmav6bjJf0DUYWtDjr0r+GrOnsMbq7oEN7ZUiwGj2i9ZGimRXSVbsH/QAcB
NNWALFkjEJqmFACKbAbcOiyZIKkycSpYK8arG+2DbaIkqYpIHzeu7RE4K0+H+2/8vv8BIWAUp8nr
slQHZzAvHYYwMlgAVLzSMEHlNdOkzDfj+rptVqW7c4Y4BsibzIr9/ePcjJiODe2oqrXCWRis4QwB
ciyorImTALpcb2QYdnTMDVnrNb0bAApUEL2sTqlg5XzSove4JYFackaq6hIUn4a+LJDycfCQ3A7A
DgEoFZBwRBQVRkcYgJ3605KCJfBoAuMrhEaDjzv9uy/LaoRITGEtaKXCdGmIKNmlaOV/yxt6EwNN
s5qRSVixP2iOOWMdmR441RUhAlOxykLn3oxaKkj7QD4DuQe5ay7Mm47ZJUhSq+CtJrd9HW0ULxWu
51do7jHScvvLpffO7/UNoePv97wz0J0mchygqWKxbRCgAFSBXRRPNrkpCF0wBHXwuAHAATQVhDBC
ExigZECIkCZAEelYKbs6mppYIzSi9ZaBtOWXgEZAQwXtTQCcwVjoBSzl7+q+ruuG522OjBch9mmW
zN+n4z/Ma/JSCKhQMTKauo0aqagm2M47ueUoz4VBSLJwDKASU1ULuZv18rJO6njsRbUShxzhcQWw
Xhl+BLWCkfE9X/0/w+KerAR57pJrqLV10vJKrJuOZdDESmH8xKawuGYpJaVzLJw4m5KSrvOmdZ92
R7ZdFUJC6o4BPBWALDoKlQ5mIxkQInARsd4C7s89LUMWsjS4IRTMMLXw/NKFNzql6N3lFwUazx5f
T3csF2T1Rvzb8b8HdmG5S+Fbq1oZTgGPi6JLTkVr6RDsKtDv0TxQk6ToAl3wJfMDxDEMdS0nuYkI
C6qnBVOOEYlKuPrYc3rxpIrN2muMT52sczLqogsEJQabAHIdJ5bb8MKTVjrWpbk7UDlIlSUFllmC
QxgrzBwBOhWALEQbCALCRovATeRpz30789HQQIC5orQs8enzuv6dEYgpTjSkvzvP2h0x2nP3CwE9
SBzxjCs07zOa4U6cOgy3teMHLhkwta0U6iiBjAvfo7Lcaonb4hO9kmeMde8jLhUj4YfH9/lS9Y3Y
LdaX0NEa1une2EualrUX+yFYCleCcp2BMruRrC/jakofDVet8EctYrhe0xkrFk3Xn+nIUABxpIFQ
OAE2FYQslDExAiwBHocAhwhYWk5lohcsJK3/cSc2bbXzQCkACEGHIAI0Clm/MyLe9WltAv3v6sVZ
eN0/GGJzVW5YfJM4Wfc86/n/qLvE681x+9MP0vfNjC2oaHekc4ZhzXHnyr8tocppvW4HMFt6uZCA
g1wZBJ14qxF5bqLw8fasPHs2bHLK+EUfa9OxX8rXNeQEKuNKrXvMsUc8wvSYELAGFIcBNBWELEQj
CNMFYxjYQHPWjDCnnRZYF5rcl0FmZ76XEj23XLiMW/Yli86irxXWeL5QA8P1cHbtmn27U6BgTvn/
gXtvjLgRn0HjpjcM6zhp45Uvh1+RE2+9aXc91Nun8/755hjOBxv+2xVFQAFKno+WSQYCYQfZ0JAA
SiIuys8cMvn/7yzqF0QaqpeXvnhHO3KAi6epMUORz+eNxp5MBv+kS/F9PiFLIxFVEEUsvn/7y/+6
gK6c1UoiAVVVQUQ4ATYVhFAkLQnPYzCwlSwiCBzbYUHQ4p3MXVzGtTOQdaQSTtQ67OEMEvWRf3rF
2JgnXEYXaWJIAHYfk/d0qkDDj9fUBiEcvGAWOfbmYGtbEGNA1GCNuOjJg41Zr6uHwO7XNbBu7gig
fbN8K1gDr92+68AOPVylTJdH9MdPJ3JXXX/+1wnz6EQit8s7pUArnEAW38eQAT17j650rLVV3/ol
0A0BIayQ5kNiBpzU+VIojNM1DPf5/hLs+OGYd6vgADgBJhWMMFQdClcCETBcbFEIHc+pqbje4qXC
sljzmJpgHhP0qHuneCyzOnJkRRrGkutphMOpqoKW24PRKUgJzEl+Q/o6yiwy8b0mZaYL5WjxMRbA
jzXG0rnO6vJh4T7nwsauJLR1XMnNEQpHEo60DJYx/p7R9pwCPG5q70doMd3vu89lc62niI6PC6jn
5M5Uic+s99xeqYSMBvMNMxCRoDEtNPmQCEAACGZjFyNgJeVkzeHhQIASN+Ep9el0JAenz/qeWsJ3
FDQTI2ProZoyPCBwASQVjDRGQ42JAkKwkGYgKQRCAnit326bjLLZVl6zptNd9/7bD3qJcA0IiSGM
l5RODtxjjgEKiMiB3REi630yINaQlipg/XWhwVtdG7D4Pai6oh69VZuLuzSiNuPKVDAyobgPT9i+
SXTGJgyRheOoZH84N80h6EAlsOJExdfJ9eofXjREipm9n/TfFkJAAMX6+vFHRarALTUbpRR6hedd
TRQK7BjFNxkpXwUkdd/zXNB/J+7qJyAEvEJ8o39Kff5cHAA4ATQVlHQkFAmISoNQWCgTIAzGAWbp
Gp6WEYSSXxXfR330/eALb8/yjh9M2zEcly3837nDOMPSbTKAGfd93r6aNILCILowPvnP4HZLDDZm
RgECZ/cfP5DLfR+y1nHxEsnabLdVhLMN8AS2IZ6FQQBNsvLj8OkTKiNqNd19DuOBrNhaLwbSTHYw
6PcSY7aVQZBcBCgtiePkQkJ6O3x8HV1s+bkyjAF1kvfQooMBBhApAjbEQAA5Bg5HWJ9sWXt/f/pE
/H0NbAQaYAZYX1L8oBr3tuey6B8hToE51xa6QzxCABwBMhWEMEETHIilYZDQQiQQhAhBAR+Wz69B
egGMYJxEfgMqmZXgmKOd9rY+Fhod+IsGESETXU3T5MpADCCoDcZu6mucYQMaVP67vCI1qjMsArZD
POauaYpdMUEw4G7DM7DbAFEBXHm3BpQTHbG9adpHrKY5l4oQflmz5goyunBi68WHWvSCcxttK0/T
7HtKV55DXoVPR/sBrFbuOuMDxATisSawAxSNP8LtT1/O0AcBMhWELEEbEQRFRgiQYEMICO/ejpyQ
6Z0N9iN6u0n4CV8seM1qI7pLu7d2GWwuS21HN3Sfvv8SslEiS17OCqhU4CWntGPvoMCwTWXorioI
VCDhS8vNc4UEqVUm59IBXye6whddN1uOD4IYqhHLG/CUbsnlmqx4+0Fo5WDYs7FAlr/bRG2Rwnvu
Vwx272d9rfuPTYCdR25DqtXzUzvhbRydWUiXbRfvw4utuxRcATYVhCxVIwkcayEIQGbbDmHFu/gN
5lLMdMk6lhax7uuWj8OJ8/AKtB4Ko+ACkF5jGQfgVTBXNi9cHbJVp1Z13W782Qj6ua09vFLT6ISF
YgFNV67BbpWORF25nbtZ0fgp1FdyogSrTdpTlxwjm5nF4OH4zZeQAJRDRVwbfRWGPB+lYlrqbSjr
cjq6Svq9Zp9joSAGm+fuv6j6f11PPXVKNRhV3X9P97rzHzjNELBwATAVhDCkYwiIgRGQjMAmGzR3
k4SARzpGXqVlrmgzwPmqz8TLBKR5a9U0hcukE0XnOMcTnHMGCGRLBlX4eCGRYytAWBqkPqx1kAC0
HSAcGZtm9iRt1wPZrVyRV4eaucLi8YCTt1zDX/I3Z8r7VR325D21sAX/s0xmMmFJgrXSXn+D+FI9
CmKoBj/mQxS58ooUprh7pKWvnsfP05Nt1Gf5Ei0sXJ3RaGGw63M1M/J1su6y5bkSLFoyZaDNhzW0
cIvbraXRqlsEV8mBgOABMhWYyTJAoATN7mgzSyCCCxZEtgAAYJqdJa8wMyZytNK6RPKzzd2VX1al
FRPlGEHlk586uYVUBoXxtgFmMM7UYH5FLPLCRq8dW/uZY0icZXxep9jtLHBRNRYEUNHz3FfkM+eu
hjzh0EgLgFBGQCWE9rH3odsb3x03qOy94LTaK2wR+Huip4YWogtQgiGF5g4HxSE01yNThCZWDBlp
leF5I4mLzeKX8KSg4AE6FYQs1DMFEkgRgJF7twACxAhcJauAWjjlSWc3DLsnJYNox62cSE1VCaSH
ZBPrgKSdGcKWSkEppmZI01PY+V1uBAwa+W64xkXi4ppwuzO6E2sK8YJAGBEqSuV1/8w4oLOk9VHe
q7EHWYKLB8nnp2s3KyGq9uD5tLzE9SDmulM3pVUZ7TOpJLsaji8u5c6+DhecM3Ez0O3sMxXDDDfE
Fq1E1x0OSU0cwOnn3sGXYLFj8SN4fapjbNYEXzv+NPrV8Z2hSezr01VtgTLb9QHAAS4VmMo0sRBE
gWCgRCAm+bHQwBZZCWQyXaAAOLm8+V/X0cBlO7LVUQ3nqBHpuyEM+tUgRcjyhtXpKripL6KWewMj
cFieviQkkIUhdp+9nbbDc1gTEenpXc/9dLe22ualQ2yIcigCorD0zrWlUeLS578jvAdkHEoqdPLO
4scu1CNMl+ZDB8r6kUVf91drl4+y0A2A1GqpmjLs+qYhOehjJ3QEW2LHsac19Q1CH9/f35Wdmeea
oYJAFBqoAgWNAhAAJtIeQjtPUc1ZB4fWtxtncp94HAEuFYQwNBFJAkUTkERgI3fbgsMECxZmhCpY
bVk8jYTZbyqIzEq5VS7mOAbrNHMndt+e7xzmXN7g126HDBiWzex25/aLHCXb2e0oL0gQTlcns/3E
V0bgieTQI0lYlAiaWbN0RAI72nq/Y1qMA+Yv5LyK31V1pQcv1ITVwxk+syEX6Tm8TlGBMDF39zNC
+UF0h/c5/HJ6/p4nkw/pELrkoJkiUFIgFrhwATIVhDBWGkWESBKAklZxlmdMqMBV2ZwtCjWgqqjP
HQW6tSmNQCUgpK9vaJmUDjdcpQyZNSRYo8wL9v898n66C68SxB+7EtCXv1E2Uz5gEmjQ8rjq0AwK
G211llhmg5lmpowp8yiN/TKFCbfHS8RF0EedSAjNFf8273avAh1Onv/0anG1ZlhrLu7mdQcAUsBq
swF6PEhrA+kTbKT/E9H4/ziF/adISBK8SAx5PR0/hWPNPtNAAMoSJLBhRIffTyAcASoVlDA2LBGK
hIEhFEAjOATCAmMAhmS47tpQXxe7HQHaensdqOfcTX6fftLUc2a/jFniLAoKBZJbD2LSY8mUdAww
GQk7druJPUogb5QAIone9CrmN2W7ohgLDIK75zUyH/AYPhljIqhTMhENL694q1fLDj6M8mxi9b3a
Udkbq/hdCrHRfnbtjf2x38ejn1lr6OfOI1UgArLPFM2Y9dus397SM3ERdb1dkpE9rTAFQjta3Lcn
Y0YyjmypgBIa3suORW1ZHAEwFZjkKxQJlgJBMIBiJgiEBCIBO8yTNE3CyN0ee9Xxo8gAAwNZ2DSD
r7pXmE0BTn3z+Wj7BOLE44zaNwf0OwKYqAjUmbBzr9jbwCllUI9UoFEQa1KzCsC6REZZNesAcJn2
KET7OdRPfVkgxE2xoDMjluoNlmmYQd0+fjsVrAHDy6FfmK02DBXdv7eGcfqXJDOIgRAw2uerb+e/
8rH6mADsHv2BdOiqCAYyinGgFzlG5TNsCwt3rE+UVTgBPBWMcCUcEZxCUYiUNBgIhAYiAJtm2r7C
dB2S7FW8647r6gMceX8xg+KZ3Pt26liEXjDqvZ7ssBxLWCVjY87FnM1ZwIAevusR5aJYIgA9HW09
dEkZba+q+UxI6Zyk63ly7Or4FbDXuo8678ItZ+JqaCqYUcJxV4Mcu/KAAwOL1NYgC+aJ3xV2/EMG
74354d+uG9vn47pESm6K31qBIAFHEALQGbrPq6Of1fkav6efMMMOVFR89Axc9mL9OQev+qcDq6iE
oieqxo6NgmgN9azgKNB+NP6f0gAAjwya8OiHbN3iIgDgATQVhDBDKwiQYiEY0EJWEIQEIgEc+hm0
I0FCRpSdRj6gSMANFZZYYJUfSYuuJLrdqvW/+LGBW2J1zP5EcCUlOgNLDR9zjucAOwn5xxtT0vUz
eBpm9BN39bkjHTaYaC7EC/VqbK8++noMfTsRZf2iAAEAEgp0wMCMAGAFUwGqVv/3HlgKAbmw0PfA
012TuAQD+QAUzUTAAJ5abw4BMBWEMEVRGUwBUYCMqBYMBEIBOfkCHS0GGReNbjXGroJGRFKEzFql
gPU9mwkpFwIN58vTwoGccL419Xs4Ejv3Hcy1JAOZjxMwCpA0HLZq14lEPnfbjy+PDDE3nG4mbmey
gSuzclpqfv+jQa0pjv7+20LhetAskL+/+Py1AGT/kOwBphrN/Ptuh/8/dfobAyAAXv2N+r1aZI6x
MrZ6R2g6m2Lw3E2CGF1OrRu++AG1tXhhSUsAYCxAAwnc5S3DUYzaCzPyX+GOuqbaac6wHMXaMawA
BwE0FYQ2RTkpCMERMIRIJQiEBGIBM7bOuSODgBvalu+rzH3BJEMxoAUzw6BAlyIp8BWQlcBUs/Py
9Wgaid13tZcIeB48ySyhFK4QFttRKXaTijoP6t7HxpNCqR6OELgfdPa8thU7sfLq66QAC+AhJpcn
my/n8OAABrAwbPr6tMsIAABXhdyw6UHS6T//qHC0r+92z6t1vH2bVM44TfXH1/7doADKAG60r1AA
NJPN+N/5XlTTv2XAATgVjFQ2Ij2FAWIQlGBBCAhXc0qacXu7Juym5bId3+Al3N+4qMtSFu+23Ooc
dJPdyRnHEwKnwy7lpW6k40yHRdAMdijAQ/CYH44NcNTkAz/3T9iU0RrXXzXEoaKtY7F+iL/Bd7u9
7aiH+KJtPW+Mo8pSQkahlN0rhWY8VG1GKx4NGZgLBvlLsAHEQMHTzaOSxt5+aYhBza1IabD9/4pk
0COjIjIfcQSeB/1byrLxicGc65fP/b6ZgM5jPf2s5ubwArE5jOcgAAErgcABPBWALCsSVgVBcQBQ
YmASjZ8DSF2x2tidvZE1riBC5VHI1Lm0+VRyUpTeeMbzcew4JsyspfSIH/utWgZ6pMu6xQAQE9La
6Dx0329INAd3+8ezNLajpR8uU1iPbdzzwRRHwD+MyE1liIq7bI058gVWE4RuenlsRGOhygQgxywU
S2E52fjebbnN0CkgARZu7mL3bbtUdII+H8++Onx5eHypdx1VqI5Uzx9v7dEYAFQAAKEQCJlhlhgZ
aufxnnr1xY8GXv56p1lADgE6FYQ2OToViGZBqEBGFgiIAiQBDstbg1DGDdqpXknnhYUFA6oFu6/r
am4+UE+hu001vmb/r/tS6ZYwsd3uMXjNv4anEHZ2foNHKoRU5598zmYIAimbs4Ih1UzfHMQOz3QX
pqbNWAf7b9q/ak2lfghoIlBdkQaqs/BX7enKcwBNhib3j+pGNr0S/hOWy9XcmOywq7+seKAhVe4A
BMKSzCSxo0oLiN6hVWRUCIcBMhWELGITBRDDRQiYJhAIlATPch0WtBCQDgc9OLBeEqQzht1P2M2Q
QSsOt9qEprqrn509M+GGUTduR02rdrJLy9a/PvsM7iBKdV8JiaWBVbmzyjg2Zd1uUDW3zxwIdpy8
qxTdT2271yOFmQ+IdKzoQyKh0HzkUt0Naii3Iw46ROG95Eqw77mbw/wqYiwl8PNPu8ka8dDWRRT0
H5fcb/YFElYxuADR/TbAM8TDXkjxrOsU73RfLcZos9lYA+OaIcABLhWEUCUtBYSGgdkoiDgaBMoC
bYd44LNYHWg2qavaWa0F+01cila780R+a8b1F/b7eMiF6++XvHy/VPO0ExXN4y3o2Woy1bF6iD4g
HIcxeIk7KikSDkQKqc+FrJ4XJacdLIccdqNlm/zs1EBIwMPb+mvuFWp2NbEjv7f9/+bja2GEdkkH
RZxxiwKE5SwNGJ3B9X9H6vr99iJwUoWWkyhoYaO27tWwYGDZtmWii4PMYiBCnRmK7vRSFqgAjPRx
p/h6RhYxneE8s4EysSXX1EtIhsTwaUWnPKm+t9z/DcL/XPjsUYZ+iNMIENyxuc5blGWfxA9J/E3x
Y0mZwZ+oVBYCGEAAFxIAAslUz9X7HSBwAR4VoMIoEZiGwTKw1IAWCIQQ9c4e4Hw3oeFEGkeg5wAn
XG5TxiYxG9aFnASsMvy73m4i9mlYjuak2iny/LDq8VtCK9XPEfL94UqWbNT4d0J4HZukRS6Vt1X8
l0jjX2UdyIjM87ilVVeHKeppo7bGCHj0scHEHH592o2mzVRbOgvMgCwAQQcEVHIzaGUqdLOcSAcB
KhWUMFYwBJaDYKCAQhUYCEYCZ6QdrdRBmwDzKfWrA7FswTjIpokYHhrcIF3YaCIwUwAoob+3FrNC
IBwBO6DknXGQOJT5+bOcM0IvffA9M4zkxh/o9Cdxclj4cSvNVtKgVXRYoKv8GAu7CpBAW+G3pRUw
X+qlUU71nAO8wyx25Hdo7r+fHg7/p6Yx2xrGzAIxOSiQAoAASgLgAsTneWUBwAEyFZUMIjIcioET
kEQsIQgI7oEdaw4N5ptYcLwOOAGK5932749/7rqd6k+nh7eRgXdd87i3ggOCXZSMfzi6guKBI0jn
SiTuvQ9dWVmzF70uLLoKumgBz5QHzNtCyxvUr8CN/3+JnycxOw7rWBeBi5XlC0R0Ju7KjLw7P60u
peHms3X9EWWjTWLPEQmiMOqfZ8vkUUVwACQZGRkZGAOzmTOxM81VEs46NM/DZLPLPnOs8s8uVhdn
K+7suWdSbV/YDfvvAU4BLBWEMFUiRJYjASlOdJDigCwyXoIIDOQqCk8HDXPcJ+YBcugKOSTGMDef
jPdftzI094q+8B/BSw7gL6cU07GfMSOB1tHeWEpi/X+zxL1MmgUfPBJUDgc0dwxuUGVmjuuL1Ls4
Yl5ihOTFgJLZuNQF8XYt0wprbE3UQhZRYmE260v06ZJZDPDhHpOLPousHoaAU0k501GOclQDStcH
isAmYHkNR1dyTJQUm4CBWgJcN5hAAsDgATAVhDCLKwUWJ0CIyCIwEPVW6aupVQVq102jiK30ICxy
jpx7vXaAAib4Ric+UswDKeLEnXgy2piF5sDmD7JPN/WGauqDMAqOAN3an/D75mhVa0S4rszMYJIY
MZYMRlKbEWQNjnToJcQ3iNGjgfwDKFFcouiuUJrVQHDa8Hx12O80oRt+M56flYKz/nbY3H8Gtg5D
40PlzysttZj4pPh9fsSV1g9Oi2+T03Iwn3xOoEJLvm5+LnvlgHiTMvMGN2xkV7Jlfd447xdPK9OA
OAEqFZRUOCqKAmVBmxgicBPVZO9FbO33Pqzgwm+CkvUQFbcp5jJF7dFgswOR3TbIxRxGknCdzh6i
x2mvl8Pd29L3dok65g351Hd8fwgdXTGAyHYjALZTqLU6nV5F809mcN7TQanDQrS97zQtJC6H9z+9
dTFXwItldxbMdSsYpUQFnaUMHYa8Ic99nBnWdr7tRj5/w/48X5sMrnjMQICDYRBrVL7k9a2bRCC0
YAjS2cvS1wg/AmC4HAEiFYw0URQdHMFBKGAiMBCEBufDxl7mNEdcW4aF8k1geQ+TBdwRRhMuZIkM
s/V0leVs0HAEzmeQ1MTIyJ+JTwPVc9t9sENLWfNMwxa8ISloLcsY8lOUd4oDp6RbybAPgUE0+WXh
koTwpP3kmH8UF0wjjyZdYTX4Ixq+fK8kuDoVDp5KtdzrwA8cHmJUqb+EqKLwF2tiBUCyoBbMGkyT
Exfo/59WnL/Tm//6KFNt6isgUpowyTu/9Y9fPG/Jt2PPOO4mKXAMooh/VKCXicABIBWg6DgbDRjD
EYJZ833yvtrek6jrThnAUePcOdAmVOsfKMp4l8HHuTEM8UWnOBdnGO3yG1ctS4Gb2pohWPACT8+P
WGBsdnFBilnHritsY3NSndyglMeC/iwRTpVgPePDJA/jpdEfFuppOT9S+KRXA0ESBwH2OibpSkbS
dP7yIjQwEEFH7nqubHwGRWgW88ttxujjVVIgtX8cT0ziKiXm9vmfwVBwASRVoEiIGimCRhEgiMIQ
E39jmunOqXbjocIZcpd5a5IAAIRay9p9azIKucWQcrI+Gdp0jtMbMaklKbZW9peISV1NYUZNxCzR
2yywq9ijqaiy/khTFSyvf8svCI9WRNDXrOScgKKPdQN1OiBoRJRY/rmXWKVQv5HoWHDXru54PYn0
IqnYTJvEOF26ZQ89NfZcwlnBWF5kG8B7ARYqbmERsRgxCfJntZ2DKpiDRqornpQaVb1b5v6O9EVw
xPdO0k9vLaCUMy2LmlGrVWCrcAcBLp+1omFKhMRIUVCYhdKQIz408g6n9CThZpffX8IeTWi6TR8B
Ai20CdZqjCUr0Aw8gc0rKbYD6y16mXuoeZ1ToSbauBxdNWxpTVQmmV+rb94vts4p1vgGqoNb6pKg
ImMZVva42NdX0b38dwAB84BZQN9QyIiKkY5VkFYrvGpZwdcE7LQqZAM47Lw882ozOr7NGVKG2iwO
pWd+gOd90hKREh8/bO44531WLowaOfz/85N5obmLAqLkH4YQAEC3I1VfAcEKpXeXfXn6MOdu+xUP
mTjyyeN2GA1p9mOHzvElmKPbPf1RGQWzAHABMNWELGQwBJwtATBEGZ5Bo1ICwtJApZDm2t+9ZYQU
mu6z3tdUDroRosRvKhiRLr34IvCcS6O6b0WDh5ScAgdnCDw2ixiThFv8IiFHUlPlznqmunTv90g0
iVJfNgaCOaX3pAIzywLasWrVVi+WfRWXX0ygqpIsoLlqL5g9yqWr0Q574xjGOi3r6JTcIclcfuwz
tjZCeGGMkkUk3J1oLgDgASYVhDBVKkyOISCIgE5lCBIsIcEgtVpVoGUs4bCe2uKQAqAphJZDerNc
3J77UhOJos6e0IfDIwigTmJpig7R5tDoK6JMkueGuqlIXPdtgGUl21hTuTD/u6y2Y5R0biCWPVzZ
OkwIZxrZXG5Luh52mHyR6ka7TJS/VKgt33RHKGjBoK5p37ajKHKGalNR41UbmiWNp3YLnE9gACyY
7SdhjI/fBujKVFp7MrHBx6zqdJHoyrLks4UrO8z96bV5qwujeVgcASoVmMjyKghaAjmDSALQaWFW
shIAAisTnv3ItTxAZ9BA15SVHVzdayW/vJ+CjIhsblbTtA9RmetZXUjFs+i93Jgjo4zkkqmWIG0G
zyK7Ig3AalTpX4sctNKSYrtFWJ6+dX6fvTLf97KwsPz28Ve8bwUuqTlbEUtdq7acSlo1SwweLvze
R4V54MDBu4TcaRr5DjfXqJRTXAEHSM6XR2XBoXUpvAHAAS4VgDRSJBkHBGQQmCgWCgRCgTEAoowa
pa8NQk0DNXuy60tofESWJBqrRpCJx58r+D2+PDCQISyqD3QgqMLud3DzhlrCAyglVG/4Yky1POAZ
blGTayDBoSWGZeKcvF3UGylDwCvtx9RoY5UYVwC9AA6AQJt3ejodDrYQu/31p4uBHfk0hSdmcnS2
iel6bJOoJWNfzP7LklRL6p+/y052Rj3f75aEy6f8/tNsnUr2SxDZvC3TVZXiiA4FHACf9TPJV2Vd
Ebzz5F3z5yqIBsu+N1OkLMuL/eIFOkHrFISy6hVsVXixdv9+PR58gBQjQFdBXTLTqZvvj/EtJgkv
faG6J8JQSNDV1cFE1iwIulbHHs/cP4bkZ+shMHABNBWANkUllccLsaiYVBUIiAIhAUdwlzM6ojIk
Rxu0XUmW0Exig7Ig/kjI3j+mzy0yTmL5zD1+FuLW9hYPcHrnPPT2gbEkA6WUUAPQukNl+u5iezx8
8FSt1fK5PjV3kwwzQQGG4EhREMTjmXgw9g2Tl5HKvyVU25W52XmW+prvHu7OPv1KFn+TPo+FUN/w
7AvOgWyOl+F0QsAtuUjRCVBLQ8+Ta7DE+xUMMma+fcVbphev6/z7jwo81lQRNqCHuuN5z/09Ygvb
9JtvZCtMCR3uC/adpCYMUeE8EVrZvZcKaiWL1f8eG7ibC6qBE3OcK+Dn9NyE7MAgzlhheDM7iYTP
H38vbs4RGF83dgeM818kIcl8hgUk+9SZQU3D/TfX9rKZNfRz7XD777JxXKDeQK5fFiVuVeRj8wlg
ASZMfSEcGUDgATgVlHQUKwnOwXEwlEg2EYgCwoCYQGYQEerODPEGqjASBfsPoCvpjhnczLvmfcmm
p3XWxCaBxURnv66aNfm+8+RoATcNOcMIAZuNo0AWiu2dRiAisHzPj6dVndcDg7vZ0C/NSu1lJx93
xvVbA8OqB6dPTt7XRlf4Awp4f+fTMYWVYuIik/PRs9KIAFAT/M7WcN7+sLAGsIqiQAFXHpFPR4B+
//ck309niJj37Dslic1tUxyBgyLxYxAQXpe6s6aBI+Ps9Dq//turoALcc/rfuawvrOABOBWdxkQj
BNIBMYHPA4N9h0TYxAt13gDhZ1jWwz9L7j9fblQRU1jlv7bYu73dPvMpuvzvTcvRA0ZKRFhwf5Mt
oAwK0007iCoLrfWxV8VmsjnTiv+1L/9LjB7ytw6rm11OcV5dKKV+ZwX5dMWPFjzRhRPCBTDmxUt5
WEWaK6pma7sriRwBQBWMdBYjmEzBELBUQjQYCEKCEIBEYCJZ2Ryt1YygQeapwgPgZPlf+hLnBe8b
3rhiTUAMzFJAVys4Vfp+s0tECpGRIu/7bcPRl93SdsIpuqotVIGQe69/JLmfssHb27ggpFx5A8Nd
dInBbL7elxZf8myHfCoKVtQQw6sgM/z5HwrK1LdFPeShV3PD9zfzBQBAxT95RAAs2j5f4Cin5ft5
wAAEBwE4FaUmlCMM0MJRAERgI7DjdoNWHJmzhucW5nWgEcLFqRo4RPaevfn/f44JvGAwy6bIP2eV
DrPmuWWpPDcaU/wu+mO1BSVpJSrgN6P8UDIzLTrZJAcXSUkAYWZQgHU+EXHIv8tABs35iXZ+38S0
PQ9v51rf2j/U5Qc4B+YqHbou9gMBAFN8+chf7YBAcPokUqYJv2pcwCvcJcccfX14gtEzkZxFBkAA
AuMoeaWAp/EAAw4v7H86nAE0FYQsKwsQnKU0gQQgI5FkJdlmG3J12mmPwFegoi7zmhertVby6tUh
GZ1EBkR34AMhDsuQBoHPRBHysTD3f43MlX2LX+BRe3y9/fIdfVWZnVdd0yUVNM47az7AxIqoc+1A
Buo35W6497kK0YfafJAcoBJOBLFiJ5ei7r8b6kb2DF9C3RilV1OiAATA4AE8FYAsKgocloJgkFgo
MRIIRAdha1mgsB6KHW8gmAzsd7kvzmg0vTQBnAvz/qsHdV0h5PoQQ6Xb+V5N9/PA2Y6tweuO5SUD
x+eWIbORdSw7hTl5TuAlDZ+OcNYmWyqnzmKEMjEgD9eDHVakHltXULtJUZbTg0gAO8axBGn36dbH
4Aw2j5YjD15+ERMBUDgBOhWQdEN7BUSFMbBEIIbCHB1kLZmdbbFGngPjL4mqdB0fx3dEh6BwaCLp
wiLi65j3Jofi//vYQO1/sHymrBLP05Pjt2241r1pqfPvpMBPtrAPF0+3TmFtpneul93ZSZ78l751
863azMD0Mc7AbBRpkORRc88sv8JOgwWHuHVliCIDKZd1k+6UfATlBHCOGNr5rUzS/tjSBwEoVYQ2
YhMIQwNjwFhINhGJAsFAgMRgIbjnOHDhahOVNkLvmvjjQfrDkyZYanPlzMvn/5zYMRRPaVWYk0IV
WzHfsL9ioyAj39v57MYydWBFVSQytMsaZwPQajjTwirtoz05Rn8m0sMtjLdjykzMr50mwM5+fd4z
3SOg1o6QA5P01IQAjAiJbqkrkfBsYMKhhJDdK+aOSicUvSyvsTY0zNiRpMmv/vg89LBSAPXLT+/y
9G0ZW4AnIVeyVGq+xz5ikBqZmpTdUmOO5euYPyZIrVBTj45uACZaycpzukB690+58MADBwEmny4b
cCwUduwVRsbBQ3TNELBO/57ON6Zec8/TLduB87/V3nbPr0e3znk7hff0tLwk8BDhV+SMMoZDXYYC
OxbyM3gCCby95tj8gORNOdlbIJJXB4DhNxzV+FPnASiYdeF/5uhPWECdGJQr9ES8Banm6Xx6Qi61
PiaF+Lu0gAWUaCDODD1ela+XlA6BEKvQbnFkTyOwWSgA8AN1WX7wNr+KZxvOQ+n/QIxKgPlL3K0D
FLAoKGj9Tv+srzpv2sBc0cGiLySyArnu2DNPseQJn718hy3ypZzWGyZ4EpSvXNG8b/CB/ATHATbV
gCxTHAlaawQ2OY2OrvczYvIoav1QpC6u5GGr+pBgICGvT9YbOb76KzKu8RCFxT5cOUgFa6+rMwQO
uAZTERj27pYM+nGM6tVyi/p9naRVYxjFT34YqKXzVeAfYkjL0aLSP/4vyezUy4baRLaAKEzCli6n
i6/YtvaX0Vfot5DS0QMHASwVmHYULBFIw6Ew0G4jGwVCCHpx4vmea3E4xquV7vValU47lAAJHGsY
9h9fPmd2y2N0GaXHeY8KLfJXEgxtzczkmDCco+TfovokNlgvr62WLIZrVXKY1ETpmJcf8aaM4JNe
2UQAoAht9GUh9ihlQCSkBLI3CUsDdAA0x5d+x3Va4P/IaDCqSxqv9VEXS0uV8lTqOsYRCeVrwlSi
tLUjDfvpXaccA5pP+/yjzN3/kDh0zouWERxDzZbM3dv5cMKxFc8aWQI4ATYVgDQ0LQlRAWKooG5Q
QeNSrvskdXhySl2kO6BRbsE20MosMz7OdqfpPtvwsnwC14YBLVLev/4lsQrn6o3Xp9vsBGRueWaQ
7L3PX8dvRMKCVJmQzindlMUTKLKtHqqEBFbbqOfv9WMkGZqqlB+Xx0BIW1fR3cPbVCIGwnG2nfWZ
yhjTZkGhYt/dc5a5dMtSPD01bu5RJwOznNdY7fU6UkoZzhagDNdfq+BpYaVZVm0NXq8+N29smA5e
n8Tq/Tc+izpfLyw3zWjIAwcBOBWELCocmYKGYaFYYiULBEIEEIDZMvWRWOE4lRts4xYvM/VbRdkD
kq4JG4U40VP5J2We4RHCSS7nFLerO2ef9T6N4j9niqF5X7+l3PRVe01M/3Skd+CaW6F+aRnV0rqM
obIHIhpkrjZU9JVYWBxYpxT6TlZDj5zPe5Gb1U6GIXe13FnvxZgBAkfAsM+UiwyXUoMXS/5gYIA4
dfe8AsgKLVguZZ1Hp6j09RyRU/NH0bwPAZmamvf6fcBQkXpP3l3AATYVhCwqCwxFAkcRECQ2CJwE
va6NbHTlwC0JLFcE1QU9ypm1Ckm+KqwUkNEqX8UM6E3RSVlG2W2E7HO1QKqWran6W0S7qdnNz+Ia
90GKXHB72BP4ssSS20c3sAfSeHid1SlMMrvYBWiOHnAW3kchP0Vzov9ZVeFnplTZaBOdRmEspm0H
tzcxPTBkAAbMG+rPwmYN0r/xyUDN+KXf5IaP679aOH9TCtN1VyXVXIOf9NaQIhS+rhmbb0DTXzzb
NMFQHAEyVYA0NjIsjIMVgIDQEgCFoLSJawOYBTEjFiJNl0RGoXWRm+lCCEBSpmAiHC7SuEsXdVVZ
JpawmAYAJIF9qbLUpBxaMN6vPI6DDJoUporOigspwc+PWMjAibUYx4lchyxasaOQqEstPlwr3XEh
PD7wjxji8qFsXdBfZIxevwpyO27IwUy+jGjv/j01K3CkpCNV/NMK2L4J5Kx/jWQSRyYUeoiWRzww
gLhwASSf+hIypkiJUiW/AkXDi61qtP67+63Hv5nUdFtoU8gEAB7e3AtQinLAiBBuAaTqBnniTImZ
PU97TN0WqA8bYBp8DhGl7mbu46X049GOjhkqIgscyfRtHN2R/t0QE4+hiuNaJdCpTVHHhaLocb7l
5TXnSpixrzgOyNW3ojlSefRg/mZzGAMJxIylVpcNRWgjOjC1Lq9dd1OkcuP/P8fH4/w+DHHHR6XX
wiVZcujCCrigTUi5CRQB6P5gAAABeTwN0xd+uuEARfSSG7PNYMsVCFzqpJShOhbHWdUUiHwhwAEw
1YQwZJEcwwISIIBFLgAmnLSQgs1sucgkg/Yay9V0CWN+Y9VybKhI0uJjz4HHjNlHgIaY/R6vmeK3
NpeDzoa5uuYLpUc5m7MAZ1c+vYe/mPv0q7246gSV3AEZN1QmqSuJ2wIGNDVQgYJJ+76nAEy+wa+y
ilcFwCJsbxec+R5j4/Ik6+hRnEjS09JmuvQ3W/kAttbVAu+A2WSk40MaIpNzYHf+tasJaOFIRBVc
CWG85plFQz6GhLhfWWAM8991ggMwlS0d1uu9QPOEa/AAA+wGwtd34AE2FYAwVRI+BoJiCFBMOA0E
ggJoZFhYFrBIxu+LvvsChGE+t4666yZjxwVNHSTKuu+vRLivPNNSo9HwoK9mVe0eUXjhOw1TAJL7
QkImn3CVMMVlTzp38E7oADLBTQmMQ7dJhHu69RgOu+7x0GFjOA6fnM1GLSAHyzS5vABdRYZl5erb
/zSFgg6KU9mnv6p2zV4IEvUCg1Uopec4MQmaRzvnm+cZ/K5V/Tz1ERivw68R7aqARfKXloCITOPl
qnUTejs7vD++/yndYSnIjzCFxgDwpASCqxePZWwnVcuVhKKYnjnPQWsp6nAEUTu2Pt3BlyCbKsh/
/YEHhGAXI+CrNSTnqNr/MPayiws8Hb2wYro4gwcuJiu8rvTnBRsYOAEoFYQwVCMYjwJRwFhAJAsF
QgEQoIQgJhlGrbN9c2gnLSc61unGwbZJMq51g7qgeieWyGG3n43t7rpGsZml5aQ729FAX/8zvZSs
WBrmgVvOIQA6qig1iYDZXCbNhV89PWiedReJ4hlp1FVCldSLHDWNV4YUUwL3m+Pw2kzmm41PCSBv
nXH8PeqJAgXMwJRCyNBPYLoOBCCOBx6b2xuuUGBHd1HMUIdYHA/yXiYQ9IlYUtYMtuNaBaipppvn
7urq78ABADIZbVZZwKLJLfA1QW7kjoqLps2raFKkAgAcATIVgDBXHAyExRFATEwUEIWCggEIWEQQ
CIwFlzYvXJLIzPPYla26dzSwBRwQzlxDUE4zlo8Coxtw37LIN5UVCUF9EcFr+fy7OiSAYtRMRrwi
yzD/90jKxmBIKQ42EmY+Xqo/GJUbkUd3cXsjcfu8Zp0dGl1b52sOIJmJpTrpEPmH5j6h1F4vEcv9
42+iaidsnFJEf+D4j/30ndwqvD2JyYCtIDSDmM8Nz9xAajERd+3UgGmyYpUAQ7Or7YFLUgAMBK3y
iGuK7NIAvAClGS6RwAE0FYAwVR2MAoGwqKxEGhGFhCFguGgsIggFBiEAiQAk5I4v8+bOPC9hbjtP
O+Z1xIEALpyIk8xzKjpjgkF+dZkcbWnYSUItzfg4SaVzszJ9fHZquYWAfT59Af1+nXPB3X6u41NN
Or5OuJ4nV+CDsQUYCTQU8Iy3a5RRYQkeTxuyJuo1q7M0yH05EAgVtP4vX0djeHm6zgA+a5ZpJsaT
uqzWDPU7H8/dNFCZfS2fNY/sVlt2KBEQwOqmTb89vb6vLn5NMuiIMAA/2iLYq0BJnQxrm0X6XVaP
WzSQ6tacJ+BgkXLfQ/qvxXSlsNqn7+iUIYsIAGEB5n8MXhAEAAAmAAcBJBWUVElbBMTCMqlAJkAQ
iATwnOy+94sgtBrW86ew+NArqbx6k9neHjTW2Tt3e8q8VPNOrhjykUvo9MvHHnug/BdPskAFC+Tw
dlyACyfDCe3+rAAGDb/t1tjhbwOCgDe/1X+13OYBw3htVUB3/H6pzG+zfA7b7QL5ccLunH4WbZyB
cqABKgymp1ePROi9Vi8L6VpZd3/VeV+p6M3EGbmlwaI2EQCFgEFQ4AEkFaDKSAqlhGZRCIAqMxkJ
wgFnzmHBmNM6ZDOLAvoltXwHOWlBtNgSTLuW4WDeX4OgfJSviKgQvn9/trJHUzsNnjdPdAzAWUOH
Tud90KF4N5dH59Po3iMVASRZyhqu7rn2O6zABbR0uCMsQZ9LpPBFYeFj2gzV7jOCx3dX+3Tree/C
9cBjAMgKgKz2c/bvLEWIGGgQmoM46RBqAnft6xLdeNS0Bpxj0/bxl9wrLPFWn/n7iq8YdmPV+1m9
rLVgBC6ZPCTDaCEkf21f8/7+n1fv9PPLwPA0MMFYQAAcAS4VhDCFXAUIRDMgTGghCAXOAFcBjy3B
womjK4J4DEqKsiKyNO9YcCtD0Cyqq/NeWoC21AQw7kL66nuf27/hEjGM7WZpOY7uzs7cckgWit1w
pAnEzhhJo4lUZmiX/Ky2KolxPJw8P4BX8gjWxWAwPc5roCkCH1oPuKA7w+ZqdP9P/ewx5CwmI2ce
74o9bFKM5IW4sNc3C1iYosj/SbBeA6TCSjhBO4BAWzdKi2NIAgv1Opl+9PwuhprO17aG5qy1NRzd
PlhM7vHAPAaRbMJhqvkUiABwASoVhDCKEo0RA0HA0EwYEgRGA3OMYzjbhS7NtKmky7WyjgLCTZi/
URUPw8LI9e9GQENcL0JR5souCWEo6GI731bPTT6UTGLInW9MXDXy+g+QVXSGD9jhA7kNWZ6CvYAP
TT68hfaRpGll2BGGrqA1CCG6YZFopbCLSDauh4C5i2ARA4cxa70Pw74EastAK6YqCBhi/hPBA8GG
Nc/FNjixJRCbqCBhuWdI2H5iOTVK71CwCfvfaMDBXc/7G7I4i4CQkXOypTAW1GWm22cCAaZaENLt
Ery7HGnriREqLyUijTawEhFB0DSKWzcC2wJ2zDuEwAABKcVMkWyP9e1/bDz8ASwVhDQ2JKYGxTGw
UCQ0GIgCIQG5h3zYRJXDXow6VuakZOtBjBLNsWEoZFWw6jnm6eL2d86UcEI0Vj5vx/cvC3rJNX7n
5bRwmoQY8eERakZ9H0WEZ4Br/Posx8A1AONabWQyijmPQYAwrLxwhDAyE/659Vmg6irFGMSrdgQ2
BcKcF9rsdqU4/0AFdt6BVLaOVuIHkqk3qKBs/+sA8rwe8kKUGWdltnhK/wH/5tGvqYn0W7vJkCu9
uddR5EFfeh1kW5Vl25oTq8GKbxDCObvGYAA2w/x8fn93LgEsFYQwNCQRUoUQoMRoISgNmze7AgoS
ODeoWXfBaAdmUYt69EjJZy78eEGp2/ytFmXmZlN1UvyeJFYnDDDy99Y5gM53dRvLJ37qru0VF/vn
6ixE+76ahC5Vnl93YJyeJ/q2/jJirlRR2i6wINUt6FLsEuzvYTcDz2Wg6xR+nFzI/LkjSH2vPWEy
WWxizZ/cdNBTMX9+Gq46lY0C5BdpB3qvHvIpFAEAKzABai5GdkgXU80PJxl/CnkcASIVhDQ4QI2M
giKgSOJQEegZgmkDHECagu1wH7LXn0uSxfWoWsKnd0WG3AI4ocyOFYXBA4wrGAqTmmWdwQh5XpNF
TMWnJ5UAusNIBgFBHu8izMhO78l20Cxg7gNM60rzusF0OhGjHX8JXDxM4x8PO2HeJxlgNZ00KIKO
hsyWKJsKcGTWxAwtf6SXHm8cjZeOf3f4Vsd5sigIWPE4WiFhWcwkhBHrGvFpte+iP3BmghQZxVHz
aqnQMS/UOO+inTHQRniAHAEuFYAwVzEdSEVAkcSgJgEDQtta1otaEagFX/Dhk9xN7oBGclPLPCII
bXLKBuK1dnXTwdkoiuR8LttsFj31vBPX1u9GTBlP0JnnJ/fp69TMIu6js7aAOc47tSlUkNdUxujK
G3mC0TrTbexaWjmiL6n0AWm5W0FnZOIAlD4ACeC/8kZaOticYXeqJ07Z0iKhjJHoEKM2v7qO0ZyQ
L3wz4Xpktasvjekp0cR7hRNR5fggtU395bQdsclYiQ4BMBWAMFYyNGACYXnSMWTbS4QWiy0uBDvg
bKsdLNZiVYnwFuSdgrINwcLhMRElesrJ4A+TTI9qq+bNTsh4tm1T/DMGakDw/whBrIWMZXVv2Qze
aGUMZhkYvfmpNee18LZy8EL2xepW08iDB8IPwyFYfAH5wh+td/TsPCQ7rRjh54N8UujFCkdU5Go4
3S3XfCTds7yZlNvYZT8oIo0tYrF33UWti80Y99hoOLrTXKuhO1gOATgVgDBUeUhEAl5XkiICxaQt
oLIsJX3Hlp0acch8QzmVTU13jdB9zXUhWA2B4sRgFAmrzhihfT4M8EtEfIUqo0byyLUtoMUZHqpQ
9A5ChOysEhslJT+ugVoCWFgDIEstTKSODAVcvD0vkk70p6V9BqaWY5VfyFWKRXQZKQcCl933WFkB
2/vGL8PH4Ja/gpECHrDMypCQq/mXTsLIB2GrmYq5s9ddx1AaBvXmWJVpLGobMJYOATIVhDA0uRRS
Am0jVmu+tohYV0XkS0JAkDjDKkoRWw7+hZ2XawPgSYON1FeauqoAtxWCVF95Ukr38j+mP9TFFn24
N3FLNY2YcdANGD272QTP+alnzwJvhQN4ZsFkd2l8X4Ed28C99tS+zb0IZ7FFMuBmtO8aTHuQTu87
m1SpvziM0aOk6cCDj2Ts8jXaNJJIuyPfDoyw/GyBVKlrZpaPjpo/OIVlGPfP7KIU6d9Gi6W3iId6
3Vzx0gHAATgVgCxTEUxKgmMgRCARXGdABYhCXjTiCQtBHERwCD1rPPT4rGF17sIIWszS+c5by8vK
CJWNTaY1MRR70+tUETwI2oN0SQI8vFI/aF1VxsUcwsC1A+G8oec51qthGfBVaymLe8Usd6ztYU2F
7jVRhlH7TmScwmSVyN2YpjSzyY35yTAsMUXTVztFOne399jE02m7IHxhZWzCy6Pj1H5Wvzzvz6cI
URtyyuriiKPvZE3OVsuKtZPRnf4lPPEy2KlAqcTkc5bCv7KsqdNFffT/c/fMumJLWzxpy/2zTDrL
k0osMQqj9n/EvMc20VqPVwCXdyNJWmmqwAHAAUgVjQBRGBDYgmMYgCVJa7ZZqEkKiUurA9vlp1Fd
1tq6oqsEAiACgohTd8uUJNxwoR0K209GJBGV2x0+d/2OgdDtADXbiDfD0yD8I37f9FZFrHUWxv6Q
Wa2WQGVJZKbhiLZ7M85Xo/22nRbOrtFst8p5iYtvMqnsornpOdUZ3NVKSDdTJdsWrTDubRTICZpa
IQzFBA090kqQpgG2YpL1lw1eybtdqbYGInGbVV1thDQ/NHhLTNIH7y8nZDQ3X0TdYaWa0UKQAAcB
NhWAMFShHQJGAZCvYwBAwyIYxAN+cC4y+/VYs1u2yoBl4aB5QdVuEaGps3O7A+qra5grBUqyrbU3
Hc/tcpiAnhoKetXOoNe/3W6ExnuZCVUDeSlnUu5Z2iK4AF3/tXnfpcoWFzBEEe9keQNBU6o+eDpt
dH0qWPM04ZRkfoVoMTkd+XZWboMLyKmqpVwZA+IeEPQ/nYqAd8y1NL8z+IPPIBX3k2dE7FLH0mD8
LM9Nh4xnJ1CScPmBgJQfNCyEcAE4FYAwdJENAkVAiQBm3suAAgrJFCiAI1hm9g/GqMEoI0TAdC6y
lRkFhcCUqjQNz/t01eklbXDVrGhNw4Q3XdqbdFg5oFeFx4Zpp7otNCEYYrmVGRv3s1jH6XKoaG97
/ifFKJ/gYLzw4woU4ImE7rAys3vCwALYJ/UATe0VuvQSIwiqFd7H1j1P1CJizPkwhUlbjXe6lgzo
5KsYTx5OiuSfm92G9fR1n2iejDhjUZMa3hwQw29rJywTScABLhWEMFRxFQJDQpDEYDZgr4MBoYFh
GGJYJQU1bH6EtXFsDbVmcsCYApN7k82jB2Rbc0uw10AZVjyXfIcz1sahv5JvdF9J40e0QifCSEbF
/2ax9sVUTpzItBw6T+UnhHX9YadOWppUQWgLSf5WjDn18PnJ2CZxhK27esdT4IHp2znyRpIvMlzr
FrOIVjWUgL6dkRIx9eMVvppDOlVE855/Weeec89U1SnFLvdKhdaEI/iWJ0ty0oFAOAE6FYAwVFkl
CCJAmISmEBGhYJoAQAq6EsK44HdbBXXm8dr3awTiR4BL++xr3M9DenOb45WtbZi1g47xBO4a1Q9J
Ssdwcqxng6ofWrfzdEBzJSS4+S3+aTPf4a/EyUmZegiZRj3B01OnK9ixtWihki1smurayHtKDLKb
6nhvgZGGlLYBZQk5l+5rbWGvoxfzhfL8EuC1rDe9bZ639fZ6+FhF5td8c7wYQX8wAAAa2ttbXwo7
ngE0FYA0ZIkwSgJlosLC2LQJBIXjQiVJkagR0C9pNMbXr4gXQSLCrskAkLNxjTmWAGwKe3swIqdq
HcE7w218Wnpeo4UbGNmGj08F2ofPZYqyz9VJHKFcQKNLF/dsKN3qr9TSPwBTSRLYDzmT8sQVByaU
DhaeFB9huaGeeuAyW/zEmnFvGgwIkHjXr/M2U3J0UOrwxLlJE6Tqwtvbwnw8ih7rRx+63SvO/rAA
KiAAOAEsFYQ0VGk4UAJjcRqMQlsWaARFr0CrsV2lgCPEUi6EiTmDxRynIS4NvruGGS1YN4z6MuTV
xKzdMM2HYYhYcJjBt+qE1BrF7bMGwqgMu+fi+lZV4Va9SHuiejL8zh9uW48ji6YlejWCB6+qp+SH
24B1rUsd6R4CfBBJTGvfrztHDeudeFrHg30bF7vhEiOOi0S6HElYM6O+KfxduFezAme2PfYklgrK
sIxawxADBwEuFYQ0dHkYxEgRAIeLOEyINALBaq6XJYSSmAHdA46XuRAWTNqIN2ZVEHLwzjkTwLOA
ZTVe1uufwWGPjBfZwhGXrtpfvcgI1dJIOXn5/v149f0iQrXSpPU+84wVTvZxBGC1o6zpJ7m6vfjb
8sEBh1kn/6U82+zw17gi0g0MpFQk+ilXfXP8jqXMLedz/BcDd4CTgHIftiTMnUoVrBKXEfbqTOBY
gcDnIrlECZI46gn4wkvhXvLrhtNJPcb6qFPEcSJwATYVgDQ2IjiMgSWIQEjIuAQHEZoEgaXFtJ8E
RxyQpUDRiWt12gvP0PVnilZb42EixFNkN0U0kc/QRCzFeiWY0cRmEO/w8YjsU7GcP43xK+R3BStJ
N3a66vBtGVJlszKhkhpc0Yc8C4XvNU0z91i8GH+247aw0lRC3A/8nkemVGu1KGNgDF/9GgCgE7Bj
az3Ei2A6VF9ksScJ4XrSoID0RAK5mnjmyP0GK8CgEDrZKeYApS/v7v/kl4UF3nBZrXVoLAcBOhWA
MDUqOIyDIaBUoCG71KsLAcFmEtRckCp63ECyX0Z0vzOcTbWOE2iJ9PZxkGnarVDCQ07NZrAV+VYn
EYdbqoNaSt01Y16le22+nnW5eS6R2z3DABIZkP90LuZ7HlT9M1Mj1IHOo0qDG9NBW7N6arhDQBqL
Um/yolTOQJBkyDU3+L4x0irrlMyRCuyrrs+er9/bEbQIyeUPuTLe5pIASLAb2BtqISvq1pIgUBIt
pUXrWOGsrXy+q91SVCwql4jWoWpeoAABwAEqVaCsRCMFEExBCUBPUEW0SgIiFXucGJeaAxjLHVGY
YwXqMZPBH1DkSXB0I3RgnXtEyq5DcvGqAtfM3Szd1lh4pv2HLImfByrPjSxoXqXudvMcdwc6esxU
+yPmNkcCfH1gP1y9a1qiTecBSavQJHsqr47/ftwGTJX94QwMhAFiSjY9Yny0Z0gYggbLLN8DVwK4
qhBQU06YoFBVIKX5P4gEWLtZgx3/jGWBOTBgIYK9MPi1/RbCAAMviIgHASifbhJILQSxMgWkFmrN
gYRJolEgXCbfjFnWf2mofXJ6+s1+TWntujhytnWJaTfBAB+OCjzV1qsUHagA0pSyA/ny0J7lvcM1
U1Ihia2egyMD7W/r+qkk+kbbHYKhcIN/l2VeFfotMfv2su1x9D0eJ1DpF4V5RHBiY2c6Eg5p3BAV
pWFftMxGxx0SCYucfp+rutNqyjjnMLnVBMmxHnUafFePH/Upen0hbLAXEwtndAO6G9NS7LQmrSU3
JmNT1/w1YfBLipJivcTorCAuNbFvWPtqmM3c9UcRasuZYexHp+7aq7MrcKlyoaopr1H3hH1CImZy
4MfwgAHAASae3jWqlpy0RikJM1CRMkowcLkitaj+9uPXXexqTz2El9ufO/bp2nX1o9ngHXFq+d0t
ctsrl7Hw7wS2zsfObHRdU8b/IwtlhuWMq5hmrAjXH8TYu49bYg5Ms3FDPCQfXUDQqbE4uavYTAA+
N0/Lfm3CyVGMkBCeOIzHrBVS5hpTybd9nu/QDnOrh5qmv85o6DRNSjHCjo9rMj78B8av3Mm14N4B
P6TcIiAAAjp059jbg6FA7bJAs1UvrCFhPmA1Qy42HAMQ9JSQDG/Voc/jtUrUwUuzHtcRVnqVVu2v
bR2Z5lru0Fsur3MF7+/nxvXeS7RjLNDm8ukuiEQ1qmaAAAEQ4AE01YAwYjI0XgI8LDrZmENpFAIq
5egKmaHKa6eSE9xxVrguaXCaAIh7N7TrFVc4cCqxB23+rxkotFewBgasE1SWnNE8GihCQL6IeiNv
daEnIuZF/9JkY3kbj1GiZmOXkTZw9uq2yMzSlX3e2Wvtvvr9O/+sk/2rB01xIaloK8ygOgiwiPXl
HH35enNTJXR0rS6pNkMFwZV+novw3oNofBzr68GO8poC6sKfn+fV6WLzTh7jBwEwFaUFJDCNAiUB
MoC0XgYxGMgCpdwF5OFPZ1j8V8dL+q9g4O69fVrfFM5a221yJz+VJoPK1B7f5vr+vmQdZmxmzYzt
94NaYo38/+BzZZ2y/hNeJfT3hDjgdJ1qe4yyp7Xd1oHxxuVHtHmyHEat3W1Jd50MN1gU1DFce/Vu
8MteGIhC2C/kDs3WfgrWTRWKthWcowugjOksViVVQiTZACvi/uR8wr3QY2X6S91bIA4BLBWENFIT
GRLBIiDIxkAR4FgkBg1yvauExZc2G0NIZyJhGCHJF7WE/lNFp7hO4miNiZVUXymBH4kIAQWCiwOa
j5cfEmyOn05euCyDne0McsduG7qSk0SpsNmZsLbmgJ91No+U/UIv2s6saLM+K4XNwRy46RUUXaae
LzgdVV70xysSS+wnwAE0S2nh77RoaXIg9Fag9vlUhAACJh3/NNWat73ST6DGYBYm8ur59tvg1wRr
C0gqXlExoZ7Wr1faf/eVzwJgAcABKhWYlBgxCgKGYZDQgiIRkAIiATPdjzBsXZu1AW1GFcbAAaHZ
V2ofcGe0qCx1W5zjDMnTfQO6BQ3Giz7f/vvp45jmdavDeWOj4XRXkYEWHaX/qHYkhNxxAMPLuRjL
VdlseYsr48cr7ZpJpYPsxCQacXm2YrrxQWcyAyuzSvbVFBkzuCJyC3wtcAAs+FIMT0/D96Xm61Ip
4Hj4XH3I1SUnaNc279jtScOW8Z0re6MviHI+4/YUcoAMZSiXgW2fhfV+UbgA4AEmFaCuSgoiBoIi
mRAmNAiEBCEBOfTZEMOAsasc6TcHkOdAF0tOaVZyz+VFxrqF3S0Vxezf4lTCYNvBeeVNBdMVM3ie
kOR9RLrnJxi31qtp6buNghCMxICzJHPq+27WWxOCoJ9CjGRjQSwOoCOP4b7yX2FN9A/nZSa3Nlrx
aX975YiEAAdWu3DTm+f6vG/y+qaoFu1ppdJ0d9aZniB20/tcFlvykfIwNpSXA/5PIgAEsQADBwEs
FZBUFiwI0MQ2IJQmMAiEAu3YjBHCzMdNDHTGFuA9/hkBa0Pif5NQgd58IKpAZxggGs1xM5sV2V1k
HSugdSsDzjq9DTs0rGkNWQEwPW42/Kaeo5RRIhAB0GAC1TrYNurggSYt6oPvP+rpEBbBlgvPT27K
umbTPsoaeUB8A9OPr0+Sar+wScd3/NAAAAA6yC71q1wLv7o5V07vv1HSvErOO/AAE+n89IJdAz/2
/nxKg/x/j4gA4AEwFYhUMhsgyQNVIQxEEBu2Zu99fPm1y9rqEnCN3ea3lJAPWzkCwihrMVxYx0HY
wgt+pcEyU/9FxAlH5+HeIAYA28nU/lpJBRFACC+vDX3AL6UodWZyJXLuorR/wntQQOWdB7SVixuJ
BpqgFgmCxpSHXOrL1AQa1BOq2Jv1/02j4xPDeImPjyldxhJcVSBFAEAXDVivh2gOJpwi+Bi86jGb
ckYzE6dd5AUbnD/DrdJYRW2D8l2JsO1bnuP2ba1ei0ZQAA0SXxWf4+F6A++6QA4BNBWVZsAYjYKG
IZiATvvO4uqvx0dF5WV911l6xWTVWCyWpq+m3+vQusSAVQUgH1xEttYDKBPtNpw6zB4rNtLNzAGr
VUJ03S6bCAwMt88roIz5B69P2h7tiGBGKnu7dQoSu4/5+kAJC3YMRiG7Spy73Fv2/8OkU+kB9IeA
A4hG2WWJ0n5okIqoBpAYvCQ3hgAMABNcI2eAw23yX9nh9tgnaehk388ZoJ9teAl0AlgHATAVhDBF
cjBGRDGAm+WNIbY6MvbSRjCiolaC6l00TDZQBD63GtGtNJKTeLnN38LQp3f7aLKKgc5AIK7/bc2i
IAdpITyKlSCohVlMeHh+vm07vFA7Vg9a0il0XVjEMwEixcqnmKC2rl5l8hcr59+q/6Imh7GJLcwE
ajvu/PFUlWCh260YtRWxn/a37uibnWgNGpcgDEIWZ2TpZfGyrbYxjO6nTloyoaO+5NL/03Suk9Nw
8M8g4YmxXR2acWeJY6ATcAEkFaDKxDmlCmIBPGYIDgobFi+1mYVuBzjIif3yFxO9ahZJkMAOSsCi
IhG5uVL0givl6KACtd+JyMqy6m7hAFnsaksOiztLxrbf+L8VRfCuCZFJlripFIbH0cJFWsh0oVw0
0afmuLmobeWA2N1okp3xC88OIgs5SEpqYbZ2KSXMLuITn4F65CDpbCCsZHckvPGjddZerP1QR1Gg
udK3rm1yVQtnCyh0p7AOuHMbTlbN+OkXhxdTl4wupMJiowcBNBWAMFRhIMQlUaDMYBzCwEWOMIEx
eVzsSQKghUG+REDBC2+CvqO49fdZmpnmartvaYxMZvZzmou9ZNTyi0sQEPTeVIoBvSUMF9fM2YD3
YAceIg1sXiaZtuvocdLWSNrJLhn3XtT7OCCAa2Jk2RrqUWF0UTVEb4zK9azI30zd6RHRqXH/To9+
fmhuLZLmZXXX6eT5iFB/IdWTwli5vzFtkTXTak6FqRNU19tFx5juONatMmOpQJ783mxn4LF2XHq8
cjgWy6ObWzb4xYQrlEABwAEoFYQwVjJEysFBgERAJznJDgIaADCjDLgeU5VyIm0/D5lIzCsPiLcC
MaLSgLpAyQ84qOhjEE1CBC1RQKIG4LuUBc2WDx0bDi/MKFXM3k+ZdbLFBgWkjwsEXmnvrOek1nMR
MyfDt2WqCy35/WePNLS8jWpBHPoLmB/YFSLcAdHja9zs57FMvJ8JgfydrE9JY4sg3hfxk+dQol21
ax2qTirfldCarA8dSTPY07vWsX23xqrWhofPX7WtsPNlwAWAAHABMhWUdCcqPgSkQTBEoBEICPno
weQLYgjmFqLVwC2uyvqzFSfBsaPs+vFOYrdiwbu8Xr7aiQpW0qMtsqeiIteTDvyD18npRaELIuL6
/pKIZH27MrdET5Krx2EiD45wfyDcYIzuWuEZ6HAzKM1SlKUC9QGtUTOe/tzcDeO/PX2/V9xBtUjJ
l4IhYRhLZaH/ON61NGRSpYr/tjKMQAMZJYKL3J+88PfeQ0wCvAAjznVZE8WPvBSIuSDR96gBQHAB
RhWOQGNqEEIBMe/tWW4OMxqt0uZxWXq5WrAlgu8HLFCicERcAnsBQCBeVIont+SAAWnnS/9rRAUX
lWOCBkjvFdPH83CtBwaqFDf9fFXBxcujjknzNLresr0zHESk0x39zh/qev032jOweffN3W9N81tx
6Ys1yHfN/PUsspjWeu+YygwPUbcfGHjy2ayGwXJC15u2IgADBwEwFYQwZJGJBKEiiYBGYDUAgbjn
em7qZa1XA+RBGqrfSranTF+Rh1YpZMKZkDgIu7fO51bvl/kOJKmNTEm2Jzix6EM8emrfFlQ+Fjlm
fF7wm7Kcu3EwPt1579a2N8GUPzH/ypHKdl/4sBB0UEzlA7vpZwHSYjG77vuyWhs85eieoUUKMCBl
E1QOadz30CcwdAGUT1E12nM/EA6Nlyox48F/Nz8nw8WXAYTIgQvlGF5Ip3XWZcOUEWIygDgBLlWE
MDYqQUiCMwGdsTHBoCgkxkKLUG0AIJ9Bg8eh5ul8vTOhmNMJH/5EOHCcUtZvGElld5oRNffUlfxT
x5AZB98JUTl2epXd9Z051SQ34IRl7N08YypVfLAFd2Z4tKy19t4xibLlZULiUmxPx+Jc8MCmyqGQ
gUjnvGcarxi22DWW6PLligQlwcfDvZQQACAT48fTPA+D0fPwASyfOho4RQ0BuVUdJzRQuSTJMZA1
ymAt/v+b6zGOOnv3+PnoX88X9Vzz67OuS0qv9P4PPLrYE2lRh+0kIR2lZ/4QcNX0kBrCaGNW/FYq
xPH6CKaeoOJIjKhTQyXVwRA7oQLXI04Ot1mx6+tBJVFP6EM8nVT7v1+CCQkLJIKTHKOuMbP5X/XL
zmvlkFDf/+BBPj5L2D+ptmInFE2z1wS35Pg+he85HIgBHuIdGkoAtCTf+3y+ZueW/GepvzGc9wBU
xiQ8n5USzzByT7awDPEFNuuixB/GCkOKErfva35H1J9itpVW5YyP/L8S+WYTVPnX1w+JRTb5r7sw
bOy4u7yPmq3sd9jwOth0pVK/N6IhlBmvbTnQXNzwhodKcll5AAt5XE8UmBOTRBQP1UtdZ7Z7eAE0
1ZB0JSwE0sEQsE1IITAJ3zYxTDQbtC1HRmLl0W0LZPZX/TsbMkt/t+aMTnJ8qhnfT9Xzq2E3c4RZ
3LX/RaIT7IG95uiE/snm9UAuf7Ydsx7aNZrKd3GXt+GTpoVBe3bLtxj2fX2DJhtPsSoJ5r9dFFIR
2E76eS85Iu504Wmuyq2OiCI2hlmCOllpzAMw6MPvtsPohzEQBJe3W3fG8mH33plivN2hRsrC/HRL
YIAOATIVgDREHQncAlCAUIoxCAhGAngGTws6hzSd/TNJe8++dgMwbpU6wQaj3Xgc+2byJR0XDiZQ
j44K77X1+uRhABerogvq+vkKAGGETUVOQBnjx8dAAVlxdD8TqEmYKXW7/4/6YAKkr7fsuKPkR18M
QOkSbu7u4jJOHzuWsUIVHccgFAADQt1/b6rzv4cLYxTF66//3x3cQuqQKAFWWEcBxeaBMc5n+P8d
v6f0/pB5EeQA4AEuFYQ0SUGd0QFQiNwsEwgMxAJzzsHq0NNYnJHCYca5fXISPcTaIR0tfn0eE6dM
6OpZ1CSV6kp4/5/5TVzIuMEg7HlSAeB3AJ//xMAFTxvR/i9ZEY3JnMB3X3fQ62OeYFYCMJ0IAFKy
j839usCWGGKiNlUNLn5EwBjmFTEvP4dDGgHmuuAAZMNAphurPPg/D/Z+Fxe44EQBgcAT1J/Gvo6K
q/UJ2rcABXmo/evqWl6V2uHqdgADBwEwFZh0Ix0JyK9AiEBKIQgEQoIQgJv1dYtgOjGVuy2XON11
1OwAE5y7tzodKpNbmRPDf5cF7D63mHCc/wvxL6YNHwxRAT2P1sRKwC+7EosJLF/PEsYXSYKj3f69
mLxcrjIV1bvx1gKzHRpJePnNsgAfPtWzQXRF37vptYamN3hu6s00hRAEXZmK+5/p+d1kLmuecp6O
Xd3cLQABLRTMAbYMDxADu7vAS+p9PXAbbFPGWUAQfz/AKP/APlwZo2ADBwEyFZCQJamdAmJhIIQg
Fz40LwvESgbtMtctvmaigeyp/2gdbkWkcMHAXSKKKUM9yuf28O7hm81oiTbHzlM2MGYQpQJyAZzE
lQsIYnG4oLTC88O3t6vBiCY1OsFRjCIAWusZ75Ajm67FhA7YCIsDMnpCEDHo0Wtrf8rHQzsoBDJf
Qu2W+17VxorFHGCanOCcWiRrHgJDuAIC8bHYkdqQU9V14IJDi8LF914E+2iSmt3nG0A7WfiuVAvi
xVSIX8WtuTWtb07dLB1y4PIAAcABLBWYlBYalJLlMyCEZBEQCeqC8OsQLbZi+eEL3VgAA4aE9mqt
NE6HrC9E5rPdVJMsESFCnp/7jvgoqUNRHLEk/ypS1P3mYzak+CWseHUZjk/x6kFoEdTetnsxhYxW
DX6vbgQAuuRx/4/lgMn8wAcSYV6D/+v/GQpEBcJAD50wVyet9n8S18npL+r6PnmYimvTG5hAtjEi
2xhyGMxHxnGTg2E5Wh8KeGHRgQVFIsURSZEOAS4VhDRSFAUjARHATFAhCAxCgQEehI5dBIgzNvHW
ry2PvAmSUC2DFUzV8u2bZ/EsqIAbksaCD3IyP1Z5oZZSvZ4h/216le00lvWXHy/FQrrQWHcS4c7u
OzNXFZVxtLXhws7rtc/q37M27tqMoA8ir+6g0AnjBz8/hqc4zlUKggaFXsWGvurkhecObKckt5oj
GZTlAWmeEQUkSZz91PEdRqb4AALDZaU280qyKPPtPb5MmqgERMYOKVUk0SyyPBmmf63sGiVQu/AB
OhWALCoTESLBIaBESCAohAVJ28kN+QIGwxqs/cQhU45YSC4T0fnazoS5BghHe03MU15PjaFLazsy
sW9ynxaGsxluMlNTC15cLMcrOMKWj/wUtyQVdJW/fRRXJ7wKgFSkp3q61kCKJsdd7r12LRu0VqlA
GRqtvQ044v9VGJf5rZQCRgeSkpu9aIKXrU0dqjaELOPxRKyaeoVrCOvBEOABMBWENEYSJIyCUUCU
rhAwhATPR5IXYJhZ4ULmfQcSAwpKYAIYMHdb/44d+BicLgY7/aino/JaUhGdH6mIJleGYQx5StlM
DnSBNmwiIKpvTDdVWLic1rtKq5kmcTiI90qgDCgBAGJTAdstRnAdL4ddJjgNkjfxuOqC+i4Lr49N
iNKShuUgA1W9p3u4B8efn9fC0csZwtTf+P8vdoMwKZgAcAE2FYQ0RUIxhSMROQBGMBFbOkeHSNIb
G8zdrul+2qCicUgUdYG0ZWa9ejN8SBFK87356h1Z3NaMagMBQi0lqRGk4ufWfF8mALms1/20v2PU
A5FPMnCukfIYp1ebXWp3cB3GqZiQAL7//NFQzM1P9/AU6P7F395VBkDBGOWUosDLr80XgFwLAMgZ
+fSpiwuUwvb3vK084zzz4ANTQAUBx4AAACAACYBAHafKgA4BMhWENjcbFRSoEaiBAdpqWYAYRyTN
cgUejqgccb9PGNGuciYAv9CEm/k4qk3r8vUCATqWbMDeG7yzvDTFPfBtGeERkvPkEbAro2ZF3+mZ
IcXgAq4AfcF3ygAK+F9cKZ490Xjux+v24kTjPYDt17c4FzIERNKyqoL+vAABjAWCCC+36+3tgjvw
smcgAOABNBWENkUTFU7BNqiBBWKaajdsBviMUON75CqmI5R5FkB2M0t85vu43XK9WO08sAgburwA
DVSGUlQZrvd4GCkp7uGPdWpXFXN2uvh90CGbEYSTa4ei/Uc7J04g7LkzyjzrmlDL87FLWM3xWyfa
wat9KEbGQBG6kprgssANVBxb7v9c9C9744kABwE6FYA0NkIdgoMzEIROIQgEyAJAWtAAvAaK20sH
SArlGEAMPL52/3XhDqyCuphzcD8n2AIAaFdQd1WqUMyFlC2fyykg9A3Wu9/OAPxA3EyafQJApysm
y1cFgyszuMayN/O5Njv0LFVvUJ82d6a0M/57eto9CM6NOPpC4mAu3fxkBRgw2EYtGtaZrUw1vzvf
a16vg/F63WvGxjGJQTAJW8rlKgOBFp5EoBnRYJZ9rp8YzCIABwE0FYA0RhooioYiMEwgISAJ6uzH
RCmJwTUY3cmZwQDoRXJ0cbKd7/+ohbgZLAGAkh6fLXODKfEzXxALaK8FgZd2K1j/h+ODrv/cAfnX
WdD1BUw79oTUgrm/PmL2OKnMIrc0D1CaEAy5qdefHoFVVhBZsAS93G4XKA1VBEFp9qHhQlct4up9
G67wFGFs3Is+XZO3vnXzScH/MNAVLeLnx3DRIAjgy7lPrCc11K/xJXAQAA4BNlWENkRcBQZGMyCE
IBEoCPVieQRQOAxS7xpEDiI3HJfzFc88znuPKgaMfiyMfOHspK8O6PY2sYrhLrE0g+6WDbbW+Q+w
8D+TqJyDfIziougGR++xaTGhF2buchcwAs6kD2Au6eFP+t//owIpY44mtr7vXlzIkuo3OlEJ3okv
dneUtFhlI9BN/7e4FcV1tooM/jjcCAqAFEvR/ylG5QCB5P40nK308VxLL2nvUDLMQADgASCfvpKq
SRShgqRNl3CJIhSoC8R9+d2OvjnO/26yzoVek0VRAQPncD6S7USKPLw/5Q+T83txIiWDt/7nDIm4
piPTFnWMj25ycpXK82Bo9SgfQDuWIJY9CTPcgcbaClmYtVio5YlnCi5SwhWwFdqP+/40hssojVXg
UpUqK449fVLM5ACAHZRYt+ej7gc8pJdvT3fVyq4D2D7jO+G4TJoFKnFUXFgxw0A3L3OgxzwHhU05
5zFXGVZbNTXeyrzY1stzKvFjjTc1T9DPcPfan4HDa9PRiUSo/ChSXKlstOv/r9nDUI9nz5sYm83K
MSioLMxNTeUfv/191dXdz6/s5VjOYliLZmmyCZYACBwBNNWENIMrBRJDQZrARvbgxahpZwZw2i2V
wu1hISIViUKN7QsS2fEaTJmQTIoSggMOJAIcKuavLcDtuw6d/GiE3d93/1CrcsYorP8zqT1kFqF9
Ni3JoHqGgmotdMDMKCAs9r+zLJU1lD5hw3Uj21WLGgrjN81fvqU9rsLmjOemRmt0yHJywaiW+/33
Z5U1X+lxCAqWaRBuualFvbBWDbJRRmFFNhhg7NdKQF8NwITkUNusQwcBNhWAMEUaGYKHVRpATsQ6
RaksGjLWxclyAmdukNMNKzkUaeqthmRW8eP9Cbn+amC1mGBWHRPU67k0JtTnN4MXXtepP3UV8ZCD
97e2BJMXoZEltCSyATc1CVXuhZi9LVdd0haDkqYZq7u05+7ioWYvVK3mZzNE23FwJShhcV/x8V7Y
kd70rtC8pOy7oS5GftrLBWirWIyQtNfhzQ2zRkZYINrHXLntuqU0ENfqa7FmtSy3R7TCQLA4ATwV
jFRVEimEiFIKQCrQN/Ac3F6CwWEtLoDT8+AUFttQy3pvL1JAUR0Qi0Zs9tvRyowUUPkx5M3Omzl+
8pyr2O98QMcchjeBEsIJZN1JikIYZly+I9bOGNJ0aZ28ytgPa+CTMdqcw0dtpXfIRrwpJ8axIQA2
RNRLF5K2IQwzTXQVdN+zJcxLJ36e/OXvq/P8lE9+KXivkgovQqSvlppIw37Xu+mfhn5zSgIT5Tc4
KwlDfJTMcVISf2RgAAEtYpcDBwEuFYhWRZ2YxWJQiUBPUHbXRAhcJxeJOc9my7gFSs4JlUt907mL
4DJJrjQFqiJdLT0bKBBFam7ggQ47QrcWyilTMguFUsJRtI1QEReozhZSttZ5Li97ut8/ozyoy8Nf
wZ8XO4io7dT8dZ3X/Mf3MmWJK8QhLrWZG0n3W+lWvNUMZfM/veYKN/J474zvffmXFQRoKes+SDkM
RMgf/P7XIZbJgOqZ8c+hmufLYpz1jLiQRAcEEH0Pu7of5/jRW36PP2DTyh2R2pzZFJzD2N5ckwAu
a2qePbCBUkDh5Iz30kQKTZvYbbA16heLzhw3Pmue+38vip9V076efQ0JkQgAIrms6HuBS7IqoAAG
pSny4abzAA4BLhWENjYhnRbkgKhYNhgKhASjAR3mIJODNLgZ6bjy1lPbiwznHtnmweBtl9SLmPPp
MoEem6gGFefT9srbkDJVsGpyPK356P3+0hUXtNW0bKOMqEAn1n8kkSxw2IMpCEANA9SsjbKegi7t
HJmVodGv1vY+DwmEpV0fQ8bl3V+hjDOTFu4HW7WAXQb8iRawBKA4QDODmP/0XFag0F3fczEp1hTK
amHz9SukEKKOP1WPDCGny/kLnuKm2OaJ2erm8cwyqFrKKmQTmk1rUhqvsQ1cAL0AEAAN73Le0Bae
vp1etXRvd53z/9R2dU6gmtoqQAAOAS4VhDY2IZSWgpIY5GAlEIQEenKo6LhBYre94tc5v6sGd6PO
3HR8+0QxppJ15MHf2JPsYzq838YYETFuHLsO4ss2bBLM7mRtEc7ltlwxQxMg4QbDd6cNwGY9SLHN
cV9YqeiTZRh2eda1dNzazSzV9y6XKsbyQmS93fRdBIP5r4yAr5xAEsApB/2/DyyRhnexi0er95/m
Oh1tHEywnOs8uj1NGKuAstqgABQLN7AERpVWhetIhWKn47xoippq+fuzd5TAAcABLBWENjYaoQpE
U5ikJiARiAbPlsa6DV4thL9ZmRJOb9oGcZWxuwymBXiy0wxxkEPY30/nFDaHwrwqCtzPZJMt+Kws
gTYUGFjJg8tJUylxM/myNOfDantFKlbCTlCzsTud45fGIFUNrv/HKt1jixC1Y+r/nFM2XAv9nf2Z
BYRfp7AAPYAKAeea00VllinPPl/QPTeJUVesb1/1YHX4xABMBXysRfrufvWY6nq9HgEoFYQ2RIyg
xwFRAEQgERAJv5Zk0mlkyMI14xlPJzOvNBdEehcFPHBFqCo3ZdxRGNSebuRAU7Xt2QVTWx3nqcZS
bU+4o8noreDYXpW6xNxfTwStE44vrDY3GYxqRmz8fxuAqMxnMTGH8X6l3HaKleRaOhxDGGSavT7H
4zAxZ5CtneddIAADNlAAbj+wBWYwVrAJBWk72q1sY8QC2axFVhj+USKCnPfYCwAphkAFGQTmeTzQ
9/umAAMHASYVhDRGItQEYYCwRCAzCAz5ARwwGKJhnTH4D+Zkxb+5Ew3jh3y/uN4kbTVEwDZQ9Uwg
WwT7t+yEQRHHlIm+G0s3WsAq66dwn0C8Nypevl0SmSqsj7fR9nQjBjXbMZe/7/pzYBMxHx6JTnBU
JUdkAC+v4R6chmLN/f8K/l/xAsCFglq7P0E7kXBXIWa64Pe6ZXrc4tqIxRcJ+bluZCh3AnQAKNAA
BKTV+PxateABLBWEMEIToRKhMThYIkoMhMIDUIhATO8NNrOFCNDbTvyO368hMV6jo4SciC7b5NfH
dWC5OfiuN/oITx/ulQhdcMCBY07MZKTMf/MwppwGkh+e6NsyK2Pe1J/etzeSiPALz03wHlLAG8/x
hI1tTS7LeORETmmH/eOEQoqDLABQHgl6UTggSyRQB77m0PV1PVrPK6CO4wy164v1rarHSnDR3SHi
AACwLuYOju/x/QzmO64KAAMHASIVpFA1W5FUI1EBBCA3fzDruWWMjfHTm7YxGc/cGHLY+4f4lkGK
/gJFYE60kHGHDWKlX0rcvu1FqxWY/yszxzguNcP6/HC4rczNxz5u9nMKgMOy7bEAgzpOW8xlu5vM
e7+oADaQvFTReJvtmYqgXhMAqJmaqvGsgCqiwEQAHkBZnW8eru/339XfHp6/p26a5/q9v2ypIFgB
4Q4BKhWENFU9BViCUQlBDPWOhCMbfQroMK8d9hrGPxX+AyfBFpzy5S+mDCQJDX1iF+n/fg4+UMRo
L6ZNb3EwBQRwnpTWa3mtI3mEfVkAVD6PfETnhqs7bi89XIXaoBnCZvIqqOOt3JLC6T9+CyKPGCfP
j00K5SI9M8JxtSYxZGd5Ck8u4DiBUB/mefJ9nh/PxgcBLBWENFU9BUopQQDEQIZlA02oOi9Ewfns
JgFhWalv94bPsbXzFOOyDRIKlppdfy4bvCaWxnq+3q1oqkCAbPvC0FGZ0WyX9O0gKi8cZnWFWbHN
N/byW9nq+vWKXpwJ3hu9U64AeuCx61T7FvyWLKwX5OxA6QVGLCBwASwVhDRXUw0KRFKYyKAmwATH
UFwWVNO08jAq6OD9DVVcflZ2N9NnMvjTCIJbmWxjG+LyNS4uWZaVeyzQZFm/k++8L1WUzlkmgfwq
B4FVMkMYPUlCiE3zTjdDPOZHkLHDjiSkc6tSjIBfFiNnadWzp6QJiUbye3ramxdWhiTZojEwZEQS
YuoNb0uiIjv6dxcjlcco73lS6Tq/jf0WMGIAIEbOTPAI4wLMCDDRqx3Co/7e6T/zT4AFc90m44rr
S4smdSsdPTsiYutQxYYIAwUhnAEiFYQ0VFKYlqITAJ3sIgQNBpCIZ0RA+TpF5zgtTYmEedmvLKyZ
RPJBN3Ya/b/naeZ18z/d3qD2y5853Fd5YNPhr65pC5tbN0dc5vVcEMyaaGWq5i3UsBmo1Tz1JWdc
rPVYV2CoyK1bPzZOdLeE0bNdMYhboWuIkA3VCGINV9EtBQ8e6EzsVZa6CQwe/0Mf2Tlh3VSwxaKe
Pw5qdO1JWq20I38hPClRK3220oulMYpIXVQLAEZOASYVhDA2IhVIhiYJgE57HVoCwCyFwC5A7rLl
8BdPMvt4tKs2PW8JFEMJjZ3KfoeUODSH9qsYthhmNx5bjcYRNPjjHm1KeSAw2vAiEaxBoLoSrfaj
8r6exyqalBPh9Gdlvti+yc5J7JF39ahhqNauCKOVbVdr/opBRTL3M6us55eZMWhdMpxcIp+bykg+
qvCQ0SlWsjZG+mWH8ETP1lnjN1LlMvtSAWLKVZ5Tn4+Gj9sDfgO8JsP4aG+mmue8iwHAAR4ViDRU
OwkQSBGgRMAm+QuBG0sZdhC6sWgT2iM9/1xkBw5d+z+06EZDnDKr+X2cpbQWZsP0XrYKtzrmq1Bn
Ozjg6upw6G7iy0noKwwNff6MLWU3RV7uMjEKrMq5AdTaXokhKovYM+clCXHYHGAmGFcYHBbFNSG8
jDNuLD6eRH+86WuY50nMrnNumJ7LNgqeeBMhzd8Z/As6Ve9ppJNYgVjCcqV+Nbaa0gVhJAGBtzB1
ABwBKBWEMFRrBQxIMSCEYCO6cGgMdAgCQsSBQdtuOKQGKRhFMjNoQGhBZv2uoIPSc/3i7wtl8g86
h/nDXBusKRnZ82A1kK7VJqF+13xNh9N720Wnb5CGM/uyWebODC0gua1DCHOdF1+fCrg93KFfvCr3
zfe69wkmjQFYIU7NEw9YSGxkrkfiOZUApa51Dg1P62HKOfKc7XGrZggu4YlWy+FLJdeDk1fAhVry
Wu48O+b5RhG9TtnbjveIUpenJgBVISHAARxVjDRUoSUCIkEIQEz0EFghki7CIESB9MmpO1eRi3TG
ySFSDszliGeMjAoWPb7tk8sOFnU4MEqp8lyGpU+jiMGNZj9wYHhLVfJP0ZUGeF1WWNx+6ykKObtc
8eJNZHTXgHxjfad5p1HoDc5x+oBpSfqAyx5+o+/6HCgqa5n/lHww5/1PJxPVEycjV83Ms0LADfS9
YZexJ2yN19BnK9CceEpupS2WtHdXajueJZrIqlE1Es169mWHc6HaW+TA3Jt3mW+buhmhmaoatWoH
ASSfvgpwTMsUJmEjKLGIlOBLy8rrv6/idbvLWyqnKbSsQEBSMFWnO7tMUFcGFQBfyrnZfujEnes4
/w8OgEjgR+QpGB0OCpI1bZsmcrv+eedaSGkAYzDEQhnK90v7bJlyyxfgpzCdvFbCiPBCMQA//jxC
JVhzbJl1UqoUqA0gKgkkZ6SSjtVJMV+NL88Lj0W4qUzV9q7LekQsuAzXSvtNppBOuMzszK5neIuw
qrK1qsF1lcSBqfj66xGHYlsWq7tV7ok7/nn4Z174u+/oyV19VzFK48dSYX9NlJsvH8/ntwSvCHCY
UNyhXsQlpYwgCciB0ABQiA0AfcEAwAAHAS7VhDCKIQYIhCOgRGghMAjJISDnhSIgoVYZqYD5ub+n
3r4LAbPsbhnaeXdpdhodOavMsRzYDKgZnlV+PwGeSaifqGUeUe8/v62mka2eA+U2Xy4BcDa+Hjiw
7vHhb1GYgjx4d7EIcrkNmT8A2AT11kGACi87qvt7Wn0BzIlsZn3VJLoBhV4DJ57b5jHE/XtB/vEZ
18x+Q3Xhuvjv0nI+nXytXIE7ba4DC3IYEo0ilqxe0GDLfyeHjhx4cWJEiABKlMH8Ywyuni80O6qd
SU2/Z/LLIFxOIBwBKhWYpCsbDsMEQJIQTEoKhAgiATe9zHk9487WqaXYZZdVxYAAcGw8vy3jvlu1
NXEn0Y0P8IOXBNIHGaBE/ee5XHbIbAfLbgra51AC2793jYRkpwaqiwM8HQ9IJmmpP/5KWmlESJhV
+AyLOME3HC+vu3gcqvY8QQydQQy0x7ZTWX3CuHN4d4yYukG/levdu9U3o9Ov9rLydrUYSvtngAvU
WUIXsuRVgFQwhrOiiVy2WSnu2jQhhYyBcdIrBgk0ro6YEs8oj09JWKuBGrgU6TAAAsAOASgVpiZ0
KwkEwhCARIAj53fN4xjfVwt8HDK2A6uaA1M/MaHqeeG7o68ngqd2jC4rdoi3TYIO39enIrQtBraU
BoSFYByP6jTEX0zlc7/nDVKwEd/5LXlyE0A+PT9fncEpReb2vzfEdtTv8xmeAkp9TogZea01bPK3
4iYZdWdBEV0jICToyn5oteLT2CH0gYDy4dkVCssYYKmXzn/sVunyh2NVIwQFXCYjVevLOAQaQAAM
/+M/+AAJhKIABwEeFaDupggMykOQqYAiFAiIBPH5lj1NsnCPJ7TGc5d7a61LDlnZOVS95aZJqGjC
JAx+MZC3lYDLKrkwXn832wy5SB1GYX4QpWdFcT48yL63FYybc73+IqBMrg5nFk3HzeAru9Wk9lPB
C4w/IEZ4VNzhh6grLd74W2uMh2RFLSiACSU93VtVcfrreSuquyE/brhLXPOMa04YQVcd1CZGMgAB
k/pz/FYAoAHh6Qg+kABh6GT/HjOeGdbq9wregqXFzgEoFaCoOBK6BoNRoNhIEhAI+Qw+c4pJIvpr
pveZvqbk8l2HOhEmb/lOCiVf7DRCEYUton0HzpnsSEoYfI118evswHH7pLzzxJWIkqePGC90V7u7
simiQAUNjC1Sgvo0ukTqAl9hOhR2+328fIzKcBOOMeo2hnJpl02yqj4j9//AR+lM2YaeAgA3kdv7
fbddJ+2ZqGokb554lQqM5xujJvXH4/b08GtcNxl0Dqddwcm1Lc1ObXYOSXgJIxYPwRUbIKKx7eT5
TooipOc5dLBunzynNblUufZh3777M7FlE1VVUYhDOC39AAHAC4FxhsVx1HNxd4SGiEbARb+b7CYw
sN5A5RgDBwE0FZxMVTsQ1oUTgI5A9N20EteQW5gTSWBo5T8v+V/zpxlWt6S+U6MEu3QkHVmFOuOM
HV+ns4GoiJVM3Jq17Rt6jdWoslcAG7ZfMBLrRdUbTdcd109NkF06sUeLRee9VaeKl0haUY6OLCkd
qogXWr6iDmc6jZVAp44Mc1Oy8yOe+CYdNWoD9Z7IR/F1Xu1SPP5oqjEY6gJYx/Gvl8OLH02xk7ZZ
KS9wwIsG8KKUAAkABwEsFaCIJ3EhBkYSAJum9zJ3iBp7LMGs3MSWIHOCWaLaxNPa7PZaKYCDRRYZ
D115Cyo4/K35DX71TDp0sc4VxslU2FzHWyRG8Kx1oZ1UWKjfLDAgi3pMC+dWcKO3ZSGm8jdjCV8C
zQAHwEXJYw9ePaGHjpeHq0fuAY1J3Suj38p/aclq3AHPwTqVpc7Y5zLslJTdPYZiAkwOwClNdyJB
j8/CS2khtFFuqFwz6PvXghV8leHy+c39Jf4KffPoS+Pzzx++cABwATIVlDA2JAWGqUSQ0OIQEctM
PQvA4nTG9DuQLqoByAzV4pU+66pNFt+TJIwI+3VBkCOBik+DguJOZYCho8gcY8WHcoV2ZGbwVGdJ
pzkXj59O2lzGS2qRsM12qvCZ0+hjqosM3c6Neu6KBgYWcJp0rXoAwd3m2AgaaK/YtsGQwDUIjV42
X0GiiVOyip+PKG0FiJd8esO5vlbtUSWg6ECoi4YjATxU7x42Rq1BDRo61gwVtOsijR2sZwcTmzwS
W8vA9nkb5HKVBv7zqtBUi3FQ1slhooqa8MsmExLgOAE4FYQwNlKYioQjIESgIZLQG1hLAAURa0E7
IAABMSgkxQENa2+jMXBGEj2ZhM6iCCDJbs0MFOMncDr3qbAhhc5kSzArM2nsmqi/4eyoudiuzLt3
l2HW4u+IHW4wF8nSeECe1Tig7sscYljsEiMtkAnzFl0PUnpBzhQG8zLETcn4T4vy0Tra71m5geoK
TsRwADF+mg1i2f9TDIv22rK6gJ34VinHjs3RheBMSDHV/HJk4J7b/nP2DFJdiiKAmV5gHAEyFYQw
ZyEVikY2gM7iwBEDRQcUxDgHCA8/XsmpMb9mJJMYDiKQNQveXu8lyhXWbOr/j9Gh459A3+UJ8PqT
YLSRFPf/XSAuNrM3g1WUBNIgIQIJUQNpNZkyUdLDGpWBr9e4NOinyrD3Ismzz2SF+wxtJEjfZj0D
k1ZI0pCGdcz3f3/J0DJqQYJfEP7B4hv41oXineEHKaK0xn6f0+sF4kEgAh1ye9rlh0XapVK+XovB
iAcBLhWkUFIVhdiEU8BYIiAx4xe1m70QL1DJkiKwBtyx9N97QEnVTKyMFY3kklyAtG8ycZj3qznF
yfMeeEgK6hgwwEOo/g/wcHCRnGVtH+r8f3sMYnd1zGtDbETLHGFESLsiAbIql/nir7LSG5YBE2ol
aUQZFkV8vt9eMJIrG/j3/7+3t6E2ZCWQDekgApkFRtxxK9a6Pl99X3ftzyojiAnCsa4AZbDV/tzA
VSzbXs0os5oCAFQACcX8AwcBNhWUMGlhIUQjUYEEQCYDs5eWOGnSQbm9Rvf+IByWWB+LOnbz3m4M
OLQC4aoDDsukooYXXL/4ftMADX28HOUrXE+I+ed1XnMCpvh+N4kgY1WjgZgTsa12gCuJF68avol/
qGDYV6hHS1v7VgX2t9CbZfs+mv9vH3cj2ysM+pMYoLwEYrLvrF1jGH1R3VHzEXF1wxue1I3oyABu
vRDUUUC4oADgATAVoK5LCAlFYTQhxEwlCAREQREAh7kN5Ye0VxqxmNMa44QOcstFCeGGDst/C8pN
mOtRSND9LEu6x4WmI0/yJ79+WovO4UwcsQEQsK6ZcHY4c8Cv9dYMsxY8flC5CEHqx5RJhmksbb4L
AAbfW1tM9Hn3Nf32qL+HtpxOJ9Ss9qLKAwYHCsFKLuuWjq0lKT5xHo0eTnbYaeFQpDep7XQ+GJIA
AmCBQdFBZKdRvrCTcVVLHspel4Fo8y3hZAQExwEqFaCzMhoVhIEAiUBO3LB2Qmk9jVl5WaMa4k0H
OXNEbS5e/q6ifYqPV1NQwUip3fpEC4wR0m//j45CgNW54MZ60GF9z8rnNFZ1JhSACoEs1ovTnG8s
cIAGaKKvRwxSdp7hsVgc4j0kqqgZqsdrSY1eHGyP6ncj3/kdVi2qpboTq88RJ/LDFzRwIwELzDDC
+hicQy6ojC+tjOosqekp/GkXyUyp8XleEAAIPw+VqlE1BC1Jmey/psq3RWAKI5xtBwEuFaCPMiqV
gmEBCEBCEBN49T00L3WtdWT2F5maNvPQc5ZQokk1DQzB1SotxHTwc87y258ECMGPw/9HmgQF58Pg
xyp3SHV9bo0WgYXAULaWrigYBE4aQUQM8Iwz1w303rOE57DTbMoCOYJNTYl6TOsQ6jnju/xOq7M0
mKBO6qF1CValYSKoCTj1dnKlff09XIjN7BZ5WICUI/LyJ2f+rxaPlaAIgCVwADgBLhWAMGdJLQMB
EahQIhAohAT3GztrOEdaWWsrt5d7/wEs/j4RLadRdJFoS9EZxR0J3cxROhLCsuw9TrcEAY7YxLiz
U6z/y24IZTTDU1SUFF5fKUNyb9ngmlJx7rzeCLgDi7xYwgu1oDAOOXH5Dv6EM5xieKYRx9V1euLF
VrAgXjYrhCk1qYqvPv+WtuXOfxtB/IzAYzXfzAKKFQA4ASwVjDA5gSGCI0CwRCATIwRCAXPLu8Ua
FOnSxZiWyuknQPerKoX2Vz5PjcQfDG5rSbeEC0uX5r1/RigXnx8IubYry1eq+PcnRztEMI0+lpQV
WCAFy2ZTRTgqHuWXldRXTaBPC4ED2/mxrOp7E4W/2/zUYiam9nXQc2zxfv+V7rlkOXwDQ0MYY1Dm
VoRrffCqe+SoyCXnUa0Vsmid0bg0F0lhfP5xpz0AAoXU8v8QODoENPkAkAAA1ilCKvZLdlZLv/1B
JFfKdcxhP6f+/brogAHAATQVjDBUFQVIwkKZiEhjQAXcQ25Fr0suZ1V4WFxe7B4CwJEzpupj2TVE
rLZLQiCNTCzt7yUlc2nrHjrGokXn0/oCXV1TYfiKIv0CByiG3Yj1S7aZp7qDr7VglPS88loV0BTL
TPUpy6q3LLeFiKmFPjwGfFPFKU4cEvIz75nIC0UNZ1qyc0zm7vKRh22GYFMcL/Cnogo3dF6q2hzw
EHFMjJMsKle089h2uBKhogFtLNtf2Ltt7uv5rPqkFwkBLEc1zTNzd7umbmgAHAEqFaxQahMYRoMT
KEWAJnqoGGJHU0QSommNS5cAAKxioUm3DCmhvJoSfuAOsSRqTnwiWcSEAyz/eFZ5llAm7pNnoggY
FPla1OAP7tiiTvDmiN04UA2NWZSzLktUZtXqatnoShuXyGfNUyFMA+1clLut+y5pkw/T8uRO4j9Z
xYbc9lIwu30jn2RyYP0p4qWYNNazquXnhw8oamukXYb0xCv564PLdPjT2UlONHCxjSyNK3y2cUEy
iS9P0ghWtVA4ATYVhDBFHAkYSxQAl7owBbWiFiJLVLRIGVUKtxxXrDXtQTvFcsEgfdivhkHeLGR6
O6LQC29Sk1aqK37U+pmuCFMyNLzCM7z3l0Ig+yhTmZ96z7u8AGQSKRLIAXpI0zuADLXR/01tXNyR
PyHwsQB7AwER9nIzX1ut62MXXb50sug1xiqweWfqy1uq2SCCO5O/DsVVRL/l40On1lxjCKk9gTJk
kKLZPlxvr/ZjFawz2JXAcAEwFaRQRiEVh0EiiNCCoBGKQYvbymu0is1oIkjQBpTt4/3mhES3AtDu
O6Ljz2TX05zswMLgdfkp8qVM2KbIVzoenZnAB2rFRIGDv8rZKN2/+j3MfJ2Pb8oPBQ8iOsVZ1l2a
2JPcosifj8RiqHqCY0ibUea7EbVt6uDLzMT4S1XkyPiTr+BKll0MFeNhp2/V8Za9FkCr/GjlSg+1
oIeXF20inFI4tAotPbzNjh/hBf9oS26J+XwpP6gH1N4OASIVrIo6EJGMRENQTIgxEgjCAXj3mHnN
wXJhLWF3tZdraAALOAie8JEcjCnW8MbRAoPb3eF8ZuBqgT4R8dEsK7NKLgQqQEHfz6ChFBnEL8aq
c1evlUyBPZ6mQwZaZZwfEoCE8Iz6CrF6VNkQYMU83muH+/6t3e5iJOEmXD4AYgCABx+1+Z7BCP4i
PgQ26V0NomFYA0W4s56S2TsfSAfuKUuDtma9ROEY2h/wD8OYeAHKj0/LALGx3Tl3jJEAYKWzKWL4
Zw9uFNd4XaVr1EmGC6hCQN+t17Jipl1nJSV/8nqP4j/9Tx99W0cEAHABKhWsrEVCGMzBIIBURlII
hATnvaKhxjfTbgtpumlzm3GqwABi0cFo+YlsecU5MDc4/ICLqSODhby3I9yCYN1XdWrQAMbxuUZg
Vifn9PqmBDKp7vuxn6JoLtyfKgwBACfbtbp2b71AE5PCBbW6/wf3+3sOGn3tvtEIbveiJYXH86tq
w5M0ZerOND7wJWAISjJaaru0vf3fw7tbT5fzfY0AJsVVXUwIWAHbCAApCdt9swF4/nn0/JPnXFid
XfNeqIAHATgVnHAjQwkMa2GY4EgQE8PRND4MMsh1MKa1W5NeeQGqjp2t/wPEq43w8LdkmMbS/4b7
By9kNPa7bmnEnttNvBkWauIhh00J1nt3YXHzyAOeVYHQGeoGStNTh7OClJ6PK5iWX786POEDPj2e
PqeGqYBfV6zZwNYs0/5nya5jJCRIidLqOz+5IAmdHBAK6O/9v9oEIugoAmEAiIDp+TWgAU6rl8Pa
oAbhw1+rcttRdiIFCY4gAVZfd+2/IxMe01GxtkwajtJb4RyCU302CqKT81oBBSLmqOBwUkzPmccc
SDfeR70eCbgNAYsv03ocAUQVlKb3YojIQREAj7ZKB99qKi700NzhzN3q83YBrH03dTvfVy/10AeZ
Bwf+riAKgHxvagCq0FibwUQjk9fnkWIYQOPz6OljW/JCsBPH4eF3MSVha9TlfN9nwAAmJjibGAoK
rCuo95shFyznBc5aNe/znXFYLVtOtMRLc3vF1qPLz+M0oXE5n8RihIEYapgFgpCUHP0GRjvGM9ml
+HPD6tNgtJCtOfnmjnmqnpdoFdQAjIV3gcABMhWENEQapgKDcirQRCEICb9JBXsGGO0WNkGpe1hl
DQDuQpl5DnxrBqXTKYM5sYeOVTHn6PCA3DGvu7KjrxYJYd/YZ5+rCjVRcxCzQ0/Zg6qVDBGCvyrI
0AK6jV9hpyARhj1fv+RMUNJiN2q6hGEmyZvcfy9mAguLrc8e+QiJF3DPImAWbvVVSNRQjfVHxnXT
OboQbdX0deJ3FrlJf36+MdV0siUNbs7OmFhbd1MbpNYXflMmIKhG3J8SNgPrNP5+of0n5sj950wi
R+zVCpfR2Mrxv6MTBR9k9Uif3pXR1Z/7Mxsjo01BwAE6FYQ2RByE0MRVGUAiQBHITa9c30gzxUxZ
lKS+EgVKSPcTXH5y7I5gH0WRZfHGhqHWerFlrQjnfwMgtvb+lwBXh/g77tFJCI8f8mGs2RBMwSDh
3koPEAnjHh8OwVVLb1r25ACxcl4CrJ0rs1UCM7GuNa/1nslQm6mO/NMwUhu2tGGUN99N+N7kTd7e
+LxB9d9vasBwvjUdgJ8ojo4KeFgP4Y+P6RnHj2wvDC50x8TJZY/gphFvD6FXhUJA4AEsFYw0RSIl
VMEygQRgI/ItHkDA8UuzaZ3+9wPBAGf9BMOg1szKNC9S3kWIyXLGMwxz9M5Qyzoq/nfPdgmpkbRI
MlNvRZSBlLInI0KqECL2phiUQa69fPxySrOU5vt/lQBWRVrqDDGMXMYZzquFDZGZg3D24PtQS7XN
/3Xa1NGsc1eKMuZ5j4nTQVjHgdHy+hqDdaIoYgHEBIB/jgiO4UT4ASYVjDRESSEJAUMwTCAhEgVC
IQCe/vbRwWpCN5hNssZ7aiB584Zk8qNYn0f2N2kuwmK4J3LWYrBgHxF7Ayq1QvsH6lBb/P23BMrm
dnh2JuBjCPD77MeAYASunXzgtiofnY5rz422Wttlf0tZ4zmMW+IuP0zo0PIpAD5goi26x/y8PwXn
GIAI2xb4HN9QZl934WHJ0Fp55AMAyhIsse6iTqseOmf+Bw881hYALlQAN0B+cnCzqXTr2STZOvt8
/lq8VExe51NQElNbiS/9uMLq3A4BKBWUNDQyiRIBQjCQZCYJiAYiAR84l76GghmOWZu2sY+oB5DS
HaPc1iiz2oxH+19l0GmTSLueQY+aW5Vctf+13IlTpBekGkwS/mpw0Tr2VWdCsHwpcxtA+T1zdtDq
hPAcjpL3J8ZHgI5VSJUTZld3+Grw7+4bRhFIh6Zm1HhF+A3oG3nqxrv9nUF2v2y6iWMlZ9qzgZDQ
CQU3V1XxyWmJuGG30AP8L6rsR6DtUEgAAGQCgABwATQVhFYoIImCZGCQ1Ow1CIlGCHrRBBekL2x3
sY08YFJ/VefkvUC/MvTPe+854lAZogFqQ9cYQ60Cyvo3S0D73arCUtXoqWtjQpameeN1nvq9xV5i
y0549OclZKa+e/Hc3BU9Xy44nerEAAikGPENVLMzE0mKH88cQcWFwuAX9+9w0gubPw2QDmXxjOZh
SAR8dcWQsXqfG8SqCZbmQAMHATgVmHYXMaYEpzKoRCCFYMNRoVF05bG7u977AAZtl+tg6azQQT6U
n0ccYwNCVdPi+3ogJfm/12E03sewU4Wnl/8jGJ//ef9P8QFLOuXPldxaliA4zZqu/+f19yCRdV8O
yAKjFRjjoUKXuO7t13ymRvO4/6/SDaX/RdKlmG9A0bAAdCAWU+d+GRFCAHABNBWENDYcqsJkcQBc
ZkUMCEIDEQCY9SMeSxnHhdkvMNccs/ew4oqmS0dla+HN5t4QFsCyulRld1fzmQFCubewBRWU8C5n
NjnJWh3T9PyuoXVDs1TFvGd3coJ9R/vRpTy/K0YBUl1lORIEQir1OfdeN4sY341h3f9n65inxP7b
2QAACV5mgE6/nz6fLtUdygnOSalL7Dk/IyQXHXhakSSOfubh8kAhOW4CkC4lQAAyxBl0fEcfYAgc
ATYVhDA5erAC4jEAxCoQEeObsXZkNnGnWWZMb3P14CqJEqoAAUWaD0y7nFWzLZLo4+f+UzigLvbr
8CICVYM660EyI3eif6bVq6zoDu2FgAfCACdCQFY0nMYATC2e5QldyYcolCi8Ps8eqaZoiy4jhgGQ
UACakAZ58vsUiIxxx2aP4Hye49rWxyuMK6PD2wOgfPgABOQaZ/h9PhiklgAAAwcBNhWENDIUiQsp
IiiMwGEICHpGNA28nDqGMMzx/gM4MoKRAZc6/wJHe3FPW5Ney+g8V/yeZa4Yfv73GgBh38AT+ocC
oZsIVR3fpQCbYdD0G0AF6VTnQBZqtSfNm3ak0P3f6VGd6AVDYIKx1/ddDJTcee+SgMmpzQAAHRt7
hRW/8n6b/0tcDwgADgEwFayORCOhDGZRAlvvIynRPA826aRsK8bAAWzMHSKha+Sq9dt8+4BnthXT
pY68cv3X6aE3JKaAO2qgbyrKuDu+R/TmKJB1OQAm533OYSorS5ZhG92e+achJfMp8s67vPGXxE1C
9oVJZP7kvr5+v/03D2kxcIAAAFrAFVvXpfCL3a5hwAEqFaiK8kIMygQRAJ6d07eTC1fAnAKNc9v8
cCJEdUi5XNlo/GvWQnPnAio3rf1c8U/n4QdfdWtq7Md33XIKYr0/8dfZMKxupWedAyYxtxxned6I
0TNVTKghEUWyw+/Qg1KExJ2C8zB0KcbxnaEa77YkD+lVTAuhs4rHahCAzXhKfRMQTzfCmQavQkua
IABACyolOqrGuA4BLBWhaLEKFUJBMaBM4CeqFLBDgHUADjNXIHORGG8HGYqw/h+nwaCWFgzkb5Ag
Egg1x1uCBZ3DMYluiHJ8hXJBIDW1r0EFfiX23CwLF2UWf4F+GoDEc/7p+rUuRki7PJIkryp8Rrlg
uPt5aLLq92HJIhJzbm3ipp9fRMmmbMhAkYSvIOJ1EM1PCtPCu2trvYa0EqW9TxlwxOONtPApDN2/
XzwALF7WnJdGMzJSxlicnWrKdi1UJaUY3WrFRUoAcAEyFaEKREKFCkcwkETAJ3TSAQaQdIw1GaSW
gc4Y1EwlgrfJo/WqxNA4MGF8xc2aCzKEE9WisXFa7Yx54N0Wrvxe2TUrydjzOPShNWr4/WaaSGK7
LfhuHPFeayyvY9oOlGLmscKolLenGCZtPfjk4LdI3SEcixiJATWoUGrmdfopkc3aHL08ZHOFvlLS
K2p3/EX4YCzIgsTNZWVhjkCHojXd61sme5++WOIWTGDTG37rf800nBIU420fkwK1qtIIAHABOFWU
UES5EESEgQhAIGHna0gagsEvJFtWAvin2mS/N7PA5WKxJWdqQSgXLeXk7mrpqaiqAkis4yToASft
W/t85qj1bW2mrazvjWM72iRwEc757HKviewD88srs2+M0s0RmTDIUsngM82zq1FTLw8ErTdexCTn
BwsS/b7XnEj+EhmtSFjL9K/MOa17kLY2rEGC9R3ECMgCMPpOvPDHG/mgoh9trpx7EevxBha7R7n3
d3VrD4gnV45aEyYp5IgK3OAtPLx2xVFQwwBgyeOWgwvL7vbzyzqMBwBjOhMIWmWoAFuG7a2/f5aP
lo/p9wMHATKfvapTLGChMwUpRU5UiVfGiOs39Z2/N+QteN1gPiX5NFBxMXcYdmJ4JMGV7IiAnvCZ
WIV5NdfDy28UtbgtpvDMi27ZFDwISkBmddrc5QrEM7nQGEBw3UEJfdz9huEc/86pAWirD8dRxs+8
8wb1v+8B1YfcsQ4Sq1VWrgQNeFWCt++5pzfZoQLQU6YPi1OC/uAPcN/+mTJV9CzDa9Xt+PPCTse7
Me2WwaZs7XHV60eCJNhvQpwREXi0Xoodfr/jaPhrwEbzdtfC0KvfB2T6rk9TydHZNVjnc7VbeRcV
NIrOEJic1/VrF0xfdCZCcYjM6oXWfbKRM9t0DTxAAAAcASrVmFQmEiWGihChWEhBCAnbJZwAIFAk
xN1hNraV1AAAAgBrk4rtHdd/Yk6Yw5cHt25X0IDy68aPHZwsLEpI6ZCsYyOMRiWPKJVVn6pQiQWZ
wWGxCaDZb2hVUp7uDXBWbqJZTXIlkw/DsbYSAYSaavxWxhUUNhkXRNbk+rwC//H386zU/wnKHe7W
umBawjvkMPtdQhHX3eT3CxbIxiJACZGS23rBZWVackO/XUweDPLM0RDGTlU6uI5yU6WNy++IZRpp
Y4wLPtmf7PIzJDsCH6Y2SNA4Eu5v1DmSKbPXYGJK2zMugroB9R67GfK8k7YQz0HAASwVhDCEowRE
gWEhRCAnpLHXMFsLGBK2cd1CbDOMUOEVNLsJEplFic2EZY77wDhM4DiJAYVoKjsDMZa12K+pcPOY
9iNR3xS78JWjffwAXgd038UeZjxFqylc9ivF/JvaKrU0Q2farTNZsR5uqQLOZUgEt3hQnlYXfwmw
LCvMCWyGP0dMCDbY0Uxd9iFIWXtxdkxqbcF8LNpic0QTF+exBhAA2gDln/tA1ayyQtV9pe41P6Gp
ixzSTxC/2WdDizcJrmpHgjH6XGtes3UJ86DRedHtjnEt2/m+pKXA1P2JTTqGzn/0Mj/8v5Ty+Aua
MNQ4ATAVjDRVIw0eSxEAjY0NGCgAUygBbROck9PHRga+bwXu0jC2RiaFZBDAu3K5nUCtflqsTZks
90iMJA4pfkJB6w+2hzpiawNu5gWAZMzAbEpU7OMssqos82VosYhBi6IabdHANDCIczDJU4fCB6yO
ZSFmOhR54h9l7V1gP1H8PrzbltxBakDsqAhFQWlAFi+CkW2ZpFRhUswQF/JgmN3EZasUhZlUvhXq
+gdTsBDjxPVyxbYvx0hPEn3uvZn73+MP4gQBwAEuFYw0N0QFFMtCkIBMGGoTChENmsO4FQHv0XDG
zicB8Nyikyg5YnbllyO24eUEM3gaNk5KfM/w566M5wEJSPQBLa1vfoyAqNXDrXk1SxsaqxDk9k1h
D3zT0dWhQw6xdTPzbHEoWbyYSAwvJfRgRzT9suKIbc6Hr//7QNykkSbj5PhhfcpU2hBU0CazLTfa
rPf4MSNFuquwSrpVnr26/CbE6O3ySHexAYYshHShRIW1qGclqQyE7FOiq1UQsiI5sUFHm703GfjR
Hn4IzVYCvrnjqkKoThKYrcF0cgkx2R2af7FOFecCAm29jE8AUkmTDErQu1YJ2n4W0hzP29sM4JJP
e7wxSuEAWcABMhWENhghEk6KEaDMRFAacoCZvhaAowNgKDzIkiTltq6n+T2j0bBfEMDdunf/jBP0
E0V13nte2FZkNfRiCFYzlRcoTl0unjBLTFy2JsjdADobNHlVKwK1eiBGaL1pnBaVpGWAzvrqbOEL
oLfx7ev6D5ws5brscwCjeb3GzclvvHwjF5nSVMMzJDonDv/uE06VGeNurUuCUYaaA17eFgw7oF6N
5BN8cia5PJfzvMDHig5YmSyuJY/YjgP8sWdTrDgEsyBwAS4VrFBFSjCUghCAz1qQjAtCgnNWZgJg
ACjhg8H83r9Rdw/ksEg0nT0Qo4Y3Zims8Y31WqIHd7NJqoRHu6eViKhhNChk+nkePSBljY7NWYWM
767KNt+CJTQ/GhVqVXlc/k6r+uP4Da4sCdwXHUwejwMlUxgqn43RGglHPsFh8eLeKSUZ2b6v15mz
tQ4Vz/dhKO6c3rWmt5o/jL1IBKzv/vWFuONBEItzdb6ZndunSCEpNxSandyoRmHM42xweSONVgyg
4AEqFYQ2JhkVRIgSIMhoIxkIRgI95ZYa2EbQgGZZjWLaZ3k8AADm1AtWDKZb3dS0xydTbJRbLTbu
xmHoMkvRpNsyEIrX+slpuZ1ikeHNGxJ6gWlV0yWwN1zvQNmtn20N5sz/lkpixNgF80J+9y3yZKrQ
9cU1g6cAerEuDQGm0OEwcNDtg118KaFVXWCwjByaJFCc6Ajj1r26jUpzddpQp99Z6f0min/mxylj
f7U7VRcAL11EbyMcKjuwZ/y9W0ldQYkOHz0uvQAfHgKSiDgBNBWkUDG6iAKiYJBYaDEIBV3lmrQC
wYBWXhKugBhqfYeeiy2lEARhO47TtzSvpiybvLe3emUl7Yp1eDfvnKcZa6qaksXs5URl/qL5RG3c
G8lV4DBxwccxJFarr74mVY48+PlwwmiQQE3NUsQvDoiK9Xd3qOdvmz09j31PVxNCTDMmFHpWAcwi
KOy4PfOq79Iw2nkA/fvcTxqMIgb5ldEroEiZiktowL4T2TU4IFp1iNKSYj39TqMdRz59t49VWm8m
BXo28Y89AKSZcYpZgDx9zIB/RLeKwqV23B8MnGu4AOABNBWk1BgjGgaENaCEgCPtXVk4ZZk4A7DG
swJIBee3pv53m1v1uR4A5UcvLfqWCeN3uajOBLjjAPYRJdvAS3F06AB5rcFqKtjrdCCV0ABygkAR
+OZl5e3ty3DQMmZ+giXQhLZoEWE+do4rZdi1UFgdqpjZlJO8jIhLeyjPLC2lHLm/5rSgACzNpJyy
uzh23zPa5ZdNn/deGNpwQIxnDpUVbBpydXOt97I3D0OSZ8grAKdeSnar1yYiLHO8PNv6fx8IMcUW
BI9dAe/csn/IBwEuFYQ0ZzoJyEdAkRBEISgJngO5FacO48mgGjYssPCOLU7KvUy34fbzSD2CC7iT
JUHbDiebSrHVisYYdX6qwArxNTIpkDwf4Y0NXIrlfi42idXRC65NRjGiYDiA6FW+1ZQZG3OC/2r+
S2AZqI+2OEFCmjfIEGlHRT2T+LR4EvMY7faYebmJy2UfrD8Z/D/mdPQAXBTCMqN93h5emPaQbXQD
vq7i4hbxU2EpssB7o4suATBq2Y/Plnknw5bZREgAAKgHASgVnFRVWiBChBCgxMAnzsmIXBDSXYBC
tIgItHl5zSlaVbOyHHtIjzwXSVAQR6vWS77dozr6/dyionIM4+37kqavD8Pz8iYq27Y7/hpNpXVm
oI4dR6is5XURfO093BNjDLlpVFmWC6woUiEgE2ImXinys5ANguwhHZT1QZwu7WIMmx7ymHPJQ1Ga
1zuWRrKlflWUnwpQxYyUarcRTBxy/wyCJK8NWLn4aKdLVZLHfACGPBQFPX7/JLAuvPDDqYwtYABw
AToVjo4mEYmCIgGJgCojCAXfjfGsSU1lFru5MvW61S5d6i0CVkPk59nH71/nVsZhy/zogTgCcDTL
gQBv+dxc07cC4pWt8jOsBg3gwu8uX7ZXTgCWCWDB+gTWZl2VWS2SrlsUCWdOThH2swnbamC4AHnk
okSADUWIyUgorZOuPq6uE1140F0uJqbVrd1cVvclT1Rz+im5hagz7jz/Q0wBwAE4FYQwMzQJUiVS
AFBgERIOAgI9ML1QbRrmCVqW4pJd82EglWCT4kxSaPkcP0BP1fRZ48TIgAPl12/OCs5KLzbf+n9+
z5gLumlVYGdarlmwduIY3u+tIoy3PJ4TFiI4girl34jGMTKEUi+r14mayzcGQQUANSzwOpZKVMFF
XlmgobQJe54T1YlxBSwPRFOWBjAZ/58L8Khu0K0TWFoKvvvKLf7/JAzO1Ul0tkKcdAsLJruVk3BV
s7bK93ZJwEwCAVxV8C0k1YomtNs4r7yjqRimOFzuATgVlHZEKZGKg1GghGQxMAlc5XAbL6QYWEcL
zhByBb45/Cs+f+I8m6ugdsLIhoyFELCZENAoF0dWVIlf9l/S9nUE+/+h2OhNmfhHa7MhiSIwWuhk
am9chWnjt7cYeM9dWOhRPyyBus5cqUMEzC7o3x/58/yziIcJM2bqdok6LLICUKd8GW1xUBlez5Zp
Ia4DqgAYgwVBrN0PrV8xXRM6xvKKVxv8VqMPALkaUZIIzfpi6d7MEUDKhiYyLp5P4YHp9Hw9EfDi
9cAcASxVkDQ2Gc2CRRSAnfqhq2zyI2q1wtYnCJYMCQHY/B1kFvoSAH5ru/j0Myjf+fsYBpcrUxuj
ZfC/vPODfanTvjZmyx7el46h9I+70aQy/6XxP37l3/U4KLmvtF0oxIr2pxRaDn5KzwTLCy6xKkGB
MqQhj1u4WLN0GNyzQvInJCjLeeUT3oqm+Efuk014RjZkxyTrKa/eOLFWWW8pSrv1zbUIWRiml1kX
hGyEaCFEFidAOAEmn97KdEWKITZUpSkFEZf3/zELt9c8P6ft+/neq3p17b1aA0XCFwUQlvtNt004
qxR/Z+r3kYXOcvw7Ty69yri4F+H1xpo8N8KvKKpM44wFrHvrXou1JjjUc1nqnoBhqkKaysFl/M9E
WHXwYIOpFklZ7ZrgTezpQyheUN2RerhhcotjIw2SxvE53QlHW8A1AADe58Tf/GflBvP3sdC0rKZy
zWdutZS656eAVtCYP6IN81LiAhpp8OOHBlh4XMdjLBZNnP8uugFMtuEw4S2nBTcWFY3mILvXlJhS
ms84MUrVzL/LQN3QKaVJliVC8M4r6nwIBX40B6KCIA/ThwEynv4hcWqJmipLIRSk25/lzGlOGvHr
vystW+0CHZRFLUsmiZqLbeTp6vEZegG8mVEt5n1wIyzGbcuD28i+2xAf3ABrqHix2Lusokj1N2J4
13zzIvM1hyKBcTIvUENyYHIKpCe7k7ZO9CXNCjcxIrz+Fl4MLePn7dyv5t1L2Lnyylj5RtW9bV1C
KQwGRS8mxJXXNnR75+UJ7+nytpPu2V2czKZyd2JVxtHHoz5vSaL8OBotJvxpgvg2ay6jR7f5vO3F
qjDZeOZtlQAYQkEQAAHAAULVlSCxJJjMAxEAj1gdeSuPHFXlW7y/igGFckXF2a9EWlIA3ygaAOFc
FSYXqaHzD+E9W8qoAX0fd9ts5kAvPo+HwNOtlQwSpXE9I8hw/MLyxoGSAHDz9wBg/ofP+RQn/5+h
g7LptDUwbnR1phyAA0gAKVAAcAEqFYQ2VzohyAF0iEBmEBnrAGq6MS23e8vF6bl/AeUVvxLfjWgy
/A4InWnm+fQnsRCsqQueBLHJ3XY4WUGMoHPASS1TrHf7TwCyF1u2SZa883DV0UKsy8gHKwapTEBn
8P6HytFWHA4QAA6jrqyAAvq8bwJApLUWAFWvbsuMRQDC/RU0kXF5JrC+X6H32+stKZDHOcI+Xtz5
LEUB9MWEA/F/BkB/8NBwATAVrKsUEo0EwkEwhCARCARCA1esOll5aASu+VgynxAAGqBbGbiakuVF
R5dk5wcHtakULc7nQK16f8ehSQM4iK46ElTe9/HVNqcIxKLrfRU1y2yE6XBnEVMFAocC/JRT1wvJ
V32/T6/LloWKb7s/VlQmaa0D/nAUbUtjjvB99dOIwEFNUcV4/n12yoYWWpCPjD0b1ZtuvID4zrJu
CAuxkrR5P5k0G0OTzOi3S6zxOBUBYjIUFHsABWymeYHaoAHAAT4VgDY1WiWKJECZEEIQEPe30LZB
ZmszDKkqkOLsHxkjCowCIN3dLjuAhBd8rLmrDWvX/98/xWmGBU9W8xeZtNQPPxlrsG75uA9xkAXs
1FIiG9VG36WjQnKu72XdWBmGT3TQWLzc8nQyYQMAsRuvAQFHMgMUSqiSjtprYlAmVCUy82piKVp8
N8+S16SUBL8tfjXMPU3fUAfmJG193tS5oAAv2WsLmf9jX+o9tXar5xrXw9bSTA+OUUgZXZHvBnk3
bs1P+T6J9ua5MblU711Ov8OqX4dUBYMHATIVhDZGKQ2CjSGhBEgTGA3eDgEIxoAIrdyY0tpO0AAA
TWvLUsY4hGNXkS/yD7NjpGuEQ8TZSrNLeAwwqU8I1TZwDUmBPh3EClg/SkCGqDnD+SRVQQXbMZoL
TkbcdL1ZD5v/dGjXkRAMG5+LlaHEyCrWz8j0s6zB7KH7hCySfbd5LmZKSYSRtvfvSWu7u23PmeNl
PK3xI0C2Or1w5yA4Lq79QO2+FHGcqSFGeey3fuWjJa9Js0dEpHFQCd6z0+akAwcBNhWYdiZCEgJB
oZhIaEEaBE4CbMaMLIvLgQYl5d3JdgAO1Kj9X/5PqKbsj8D/Qgx8YZ0NEd/LOwiENCDz9GxShQAA
QItnu8rU101Tpx2Pck5YRPuPYvHmd8g1bxnHVPVOEgyiDAJ8TpEQybVlufvSFFSVPwk5RYqoxJ5b
zulipzqxD5KrvR0/ScUZTrB0k+9KuIAFzP+f+E/8/2e3YWIHoag/cpB/RP2zv7AwsSgZBc38cEay
WzXnZas6K6gG9TlWkapApWIqqUDgATgVjDZHiZ3CQbGYQGIwEdo1tuQee21R06yazfw7r21oPemD
M8TZiKoiTwm+XWdVyhclItjzhYZZz5dPFaQzvL0nbgVmlq9RyoyKWZYRy/oYAVjVcr8bmzsBIkD0
0CScpm9iBBajrvtsVi9HGK1uq/O8LmGi3w22bxgLESCp04w7cuX5t9CmFFipzxS2nVtA/B1czQJB
F8bjFo1uJ+r5EOoDVwg50wRcwMT3oVvKDdeIVAAFakwAAbQOATgVhDQ5fQTKQ3EwUDAlCAxGAnZE
R6HATaPPRjmMn1xoNZ0Q4wSaa4h7N2UzqcK5yzqS+NtsUmtnpH6Bv5lADPU3dFkBhhE0zxubJquf
0Wr3XvtcmsL05Vbur1jeK8Vn6YrtpQAEZmOqPC/vgvHG0tUjYCRYmqz2uNPwuPb0VRYh99ndXVO2
UvP6Ucm5uIaxwBJUOw0z6Kn6K0L5I7qGJawDCosCYljeTN7flqJRUgwIEAACkwANK9kGUDgBPhWA
MDVjEUhmITDEIBEIBEKBARAr0dC2ZnSNaX2uDrzASF1hxn2FLwemHBHdW6cYvFdRYK8vnPD3gF+j
HKapYnn7eOZzMEiMrdbPC68QADvY23yN3ySJuBmJmz/j21FiKhqQL1HF68Vs0JawcP+LOJ9BzdKG
+H4Imms4nsBwAIAIWYDxxowkftZ+uJJPND4axKzwN3cbm7flokelmGhxDG5WRMxLgBUBCgrXRDyQ
htFQ74wUQyif3D/3+wbuYPmD/AFUFY2gYSAYQgMRIJhQFggIlXezVLhPNVL441yBPPqdYwF7Al+4
BhKWAMkAYyhJcCZYzjx/H6Su/2euIjW59i0+X0/NXp5rFeyURAFdDMQQHie6AiAPMYNSynslABCL
sp7p4ybOXf1HGLgeBp/DLUAFDcUe7vsQlnAw8dZaEL5BABFCRF3VsIkOLVvR5aYcERRTBwEyFZQ0
UhwJXIRRCNAsFCgJyDo5IIb6Fo2qK5IA1xCUm7oT0/ZYAxPeh6OOnDLdHIOXPhnhQxWDwWBQCcAo
RNLKpOIWmTac1m72IYwnwo+rIgXabxqo+urwE3FWEwQM2JD9tlambDtZ4mVsFsrJgRPMiBNtgWRn
U+dzcgRDe9Ir5rRs9WX10p6lnxOkqWH0qwUKQqFTlZbJjHazJdYbfGpUsOy21jXhLNIqFN65cD2m
HGX4rN08XqexlmWiz3vbgQsC/SqLf3iD77xplZxb8D62BAJhzka3Shq40HeJXAE8FYA0NDKdFiIi
oEygJvD6DfRhreiIFXbeLNrQDsEg80x6etBDI+9+tf+5tiU61aXee5opF2uIlZDDM4ehrcTa41G4
z4ovFjA4CgsaIv1EdlOirKGKpeNvrhand7lYOMB2pycyHM20UDDAHdD6/mWZ34KF0lUeBo+iPpMB
CJ9V38CwBFit6+T/4HsO0lchgQWvDqiQblCFVQ2K26tIEDDTWywp2UsSmbxssBFcnhVz9F1N79i6
VpOay0S8ZLE3QAMHATIVhDY3IlxIgRKAm9u2vhGWZHBliyQSLSwkMOlc46VtTRMLipEh/lxU2TUm
EaPvK+XuoUeWX3t8x9lvRNUkMJn948TO0qMaiJiIfrtFtSIY2xZisyaW1HyBt7V3CCjWF6qFNgcg
OA8FMRgRXwF0ZyyrH79MKOWjVPJHcI226mOMHr65KIcVyUbLp84+Hjn8yWadRWmuSKWy0CuTUebe
HSGVsft+i/mN2NFAwE3bCpHJJG1NAHdBB/m0QBwBPlWANkWBHQJHEoCbczrh12khnBCSGiZdpdgI
nTtlabsWHcp/xgk9zUcEE3tVWvPt+Hlqzt3rRvcO6ALSzNotLbt4m99Fx46C2E5q749mG8WZsyOe
4pkpY5WV3UspOyVAmETDfVnhoVKVJrn/gvZLgPBXdApbVOzD0LwtSowQADFOimli0hJgzC43dWgK
TXtks2t+ZdlCliLqqI0UogFGLYvuMKHLysC660Yx8H0ysnC9uUZ3cukY25UFQOABMp++ipSFENmX
ZcphLpibfP1080atM6/j11wCVvd4tJxDgEveXfvc3Zfa5JY0LayCco89lP5A5g3+w3qFwJHkqOau
DQc6809Kce2YYfLAwY+DNMcUW+b7pZEaXmhcmncYxen+w/mXqnR9FzvZ+SAAzVqRBszzrw/F4mhj
ryAEgHdfe+FgAclECfpuE0ypY8GpYMPOOd38dsmx3vcO4kQY4FYGyzPyAXSlLZYSKBsDlt6EEseu
w4MkpUqC0i+WanYwCxUCNBnKsHqs5bMwA5mkBd+caCrrmtcKlGCD59/SC+KXlwe7OFibTKA5+v8H
oJv+ixinh+rEd12A4drGEQiAAcABNNWYinFTnYSiQMBEIDEQDb9Wsp1kKuECnG9iu/rAAOJLh/yB
lp2Nt7Mdpd4iBTn0AC/uxJMox5Olz4paCnpOuuJjqYdRCrZRnFb+D3XpfmfI4OVs6UxthWAAF4SC
LtaJ+P/J7v5bQh3m0+fbq8Q+fxnnJXbd3WE3n0fHdAC4a3YM6wvWxdsw6D57pX/nEwIQEkiaWlId
Q78rc9Paaw3L11d0AAGuDzy+Ifz8vNU/gwcBLhWENDWLkATjMciAZiAbvY0qLyQDak5Syvig8QYJ
tRBv1JKMmLf+27dW1VxKa6Xl7wm4a9d7zH1t7C9ZKrz6L0K76xVr3YY4z2YIpWROoi7iE1/PiRc5
2Xhv6nstXGLgAySAuNXuuuAGdYX08nRAuCnXgZ/7ENNrfWf+FZqbfF2XhOV96+NRlVxM0rpeF5H5
d2NLxLmqleh3aQAAS2v6WGEnuuL+n+BEOAEyFYQ0NiKVhohVAUQgM7AL1ZRgNTeNN8/gNKYwT4l3
JGzYWIR/a9GoeYrjMhgCL2godOhuAlv8lvdxhFN3TLYFjvSsJ3tI9GJhi3Z5DlRNPx3mWL0nUDfl
lvELGCLmgaLmsmqKE4+HX5YTFZxWTfZ1933Ym5IBLMAARWJVDCJHGM3IvGWezo7fh3c+S9iGJX5x
nTAEEuYOATYVhDQ2ShxKgaDAlGwkCBBCA3ciaoQC1GL68ZWl5PwHdAMZlBCVYKS6B/M69uUnNgQ3
v/UkW6iFUgIFONKgIAICKRznuZIaC7Bg9qgWPyc2XjdYqT9P36X1V9U3GfCemEQaV8H1NoBXIyh/
/97esoK+on2HFrWk4gTVY6yzHFoGcqmdsvux2ePRINo6+m9AAJF6u24FlhIzF0Js+zhN/WnpvmWO
/y9/UmZF+zXDkOgtP95/biUHpAB3pTgNNgHAATAVjDQ0FQSKY0MpmEY2EgQIIQGfNHt3ovBpA3Tk
PLc/UPDTQMByozbpYTC2cgF1FG1mWEm/cfsXDVdvoY2U7fzudxqHq2a2cKPNJIKSe6fbDT1PPQ6Q
lLV9TfOokAx8pMUzqoiz9+alCAAzGGkrdGcURhHfHgh600Z7sAR1k+q+K8oBfALBuAPzUWM058Es
4fM2gIEQqZ7UHQOA4NTTTfCndwkAHAE2FYwwWxKVCQM0MEggJhGECCIBHYD2GCObprG7nnK/fgPB
Ixo/2Z6LHFH4WSxGIGEK4QogL9CcBYxYB7vbNQROqVXp7c5BV1HZAQM1Uvw7yPG08dQlOSRUpu9X
kHB5eoT1g4N1/baswl9B/quLEZpAgg7fmXwcnW/n9yDgM74hqTrIryUv3t/yX8/fYtBGMklPw4be
L1OHZz4Je62ACsBQFfbllCiIDgE4FYQwYxJAQoJQiNBGQAiIBHeaNvuMAagMeTa+HEChN/65sqw3
SARkJ0VnO8JZhKR4PigqflnWbCq76OnyD6eSZYoyAq+i+/z6R7z6//h7uww94h0f5eXFKnsLNV4X
H2VUknQupewmzWKwM5H6W+r7urGOaUbg99/V/LsjpnQmZCuWqKTWTa5q/1VC4FbyXRSml9fW/Sg5
oTABnXsBbT3GmuOD91/z/3+dbVtRSEwbgDgBPBWEMGYtBY6rIQkUYhARjoWJymLlFmNTWnbhawUh
P46JMqpqxcUkFUsCiQDeIVYVALDAJGTZ750AEcFaVAxR8b5X1v4oAghRPdAgpYuhAYtHl6kgAiAQ
rqc+7DPPHHoladQ12tU6MKzNorN1ZUprHqyKSzcF1ECwXS43iO7d5rkYhW4XvIVooVjIqhEfLPRU
ahzKI4b/+8WCSJ56oRpdGVRetIXuijvuCXT5cLkwlpnvnf/H+1dEbm+zlus9McoRjU3KlpomhZEd
66i5zvXL4GIrNyyZGIqLAA4BQBWENDYYigTogKCIiEMxBMIBEQCLSmdKdllhwWLXu55xoKOyCCbB
R2qnoLhjEv4WDpF5YZth38q5nf9Gk+9OsMWn8H4XNxuuySGW+c4nWqRMani9hyp0sjCWOGyu6ljO
GBDUf/JRbxLmCcHw3uhwtW+AyoTo8cZZaZzlNWj3Jqthm9W8iByz3cbK7YCVql9K+u3mt4cd9YaK
SDf2wyArEAkfxhq6ztZTEcCb+1dbh1f7qrQAAiExMDgBOlWENDYalgKsQpEMImAR4OhGIsCHRF2G
rSw2gwmGIk6OQoJznXwhbG4Z6ZagiTD0MgRb2TmAFYNugwV3RIJmzGpoi2Z76jEhWWefu/2+OYUT
Xv593DuwrGZNlVUAlICK5EoKaK3MmWRGNc09r/Cp2I/8IE7M9eoqKCYIWYTrvN+R34mpodCZ/yMR
mNkyN3IPnstqaxzvgEwCIokqioyt1lcaurV7fcxXbyAEkqWksnXpjYQsDgEmn2rSUoxRCbRFklEs
SQm01KQUNETabI4bl+fbVXa3n4zXP/B5DyffOM/1ewst5rzn9jWdIY6dAzfkckwyXgFwA2G5nTRv
1v0P2c67GS+aKmQ/9+a1QHgdojE8K9uhFR0pTRZz1uedkWaISDAgDnsmS5+JAdIOMpYFySeoQTCz
9zMnZSz5hHPpYwZVRhy6jWhiqjS2kKThOGg2FXRgnedlJ1oW65ccs1yPDutuECC6it8MnCr+2fR/
Pc9QC0ABYk+ArUwonuoly3bPF9gabDzszEgFqtRZ7+DbW9vttXwUN8gBgTOaNM+3yuYNAxhBvRWk
QBcAHInBBnogrzpP2+9HtDK8EwiGQJ7mUSktNR780lzFIDHgmnVNTtP/TK1t9GXu2IbYkVrPOAjY
S8e43H/TmzsDBwFO1ZDAkQgQQgMQgISsJCqIBHhxPacIqTnJcVsO8/RvLDg5KypTpBUW+4UFgtpU
nt/pBtkFsJEAAgEiTjPErHbHqwnrbG6qm296bTxg2xh1nqrcPQpneKlbaSM96t5YC1jGeb5u+TjZ
+b03u/GJHpOx2hMfwmX2gLwBM7kJyosTiqj9SJirzPyxzuY0iDMXOcihwChuLAJHATIVhDAyaJkD
RkIJwEr5NK8gECLQr1HaSVLD0gHK86D9cokEDe7t+/ffj2hneW7LcYXq1RA8w7zY3pCpZ/zuJdoC
bDvrUn3TpBjZ6Bxx4jSsSF0bT7XfJTx3KBzqB/L/p2t4jCHcUQCByIRFf6vj1Sijq47kRw6JNppy
caJVXHH2tWhmXMXgBmw/p583d4w/LF4z1gBGuDRtebVHECJQORKoh+YBXpqhScu1Q5CVlUO9QDFE
OcayMS974EJgpVTDPRKVhYpNMJQIXhFwATAVoIxUIwUGR1MIkEYxIAm/W+PK0CizBvltC8LssOUI
MwOk++W9nQCQ8cTyqTbSXOtDdi2f4zQNFNT0RlyWJcUCgdm98TMck9fuwwk5wpXYzFx3UD9JuJhc
BR+VXlsiOL+CXf885LOvy/14JslRU/LE3hQBwntm7xJalY3hHeMgL6njYdqrW+s+5gOzWAauQ7XQ
a1mX6ppNKCPyfV3VTJVhfT2SeIyWrKd9FP8NEczV7sEMf9tW9MW1zW8cQA5w1any1i1fvoMHAToV
hDQ0MwkapiEgROAjw0mp0o3AgdqZbJgtwFCUVVGhfChhDey+Z6JIBX9hp+45kkvFpHhb8+Mgg0uW
5kxQVeUJlvdD8ay7VxdwVp62bMhMLilU1UCcfDgNemGOxqD9aDs9kFJhXw7ATYmsxiaLCzj92MUn
YXjF4wvC7Rc1U8u9ohUtXiAiv9CaS1dPwvUi+s101kzJ5qTw5PUv4e43KY1kJwgvNDMITAt1pDaO
Cn52KfJ+PCQAJ215NPCMAqMHATQVkHQkWRUQQ0GIyEIQE+a6GruYAQYBTFEgWXpy+57gk2bSv81i
bHhaaYXZ+QoUxDMFDhJIKgU1hiSG+AeDQHtjPJynvNW8VSkxoXfpfw+nGWTVCskE5PEOsMXsKoi9
MW5KWPwZEx9avni53nn1rgmCztz9roOdWN9oGJlqkDVD0+kTBB21iJbhVnwqs+buMwvLx96RY7XS
O/pWZCjDRLXrysdKLsAEPT9uC1s83nZTGBxQcyOD/ynXudOgiBXmFi6ZwAE0FZh2FIkNBikhIERA
JzgcIFgBkIgEAAOCIPt9y2UiLH6ae+8RrI/D1iOuhAP+9o9bnjhhi5pmqJgPMY1auXBAcOTapaTO
VtH3cFHGbIelDliFXM+eVqBWRaniDaTqMjecOcayfStsGf//HI3Vu8nado7p7oU6Qb8MApbiKvE8
ku/m8nai9tz+BYSmdbnqHwP5/XNZMAS6+eDj7/apgp7URdWDpsJ0IWSqIg83keSKEQMHATYVhDA3
LQWEWxEAlegexKGoAATCiWEllWG4iPFNsjlMWZoydz39gYxNH+cpX+ENalBR7+ir2HmXTN7fcY+E
5e3sTVZA5kqDTm75CKV1MBVP/her+GVwJtbQSVj/tPd78EvkYWBPcRhtOijiYf0HMAsyQICFhuvs
THICR4QUfq5QMesA4f75xE1Am4GujejTvA8Aiyzs+fzr+1QABh4ACkfbBmB7vIyEE1fuABePDMA4
AToVlFQlQhmGK0MowE3TagvQl6AUqZpRkiARjPnAzcdsQ3ShZTa2c/cpIGO+oK3azHwtN/3/yH/A
YrI3ct+oOt3qJN/xETVYhYbMqAQQKngwQaO6MYUlaaONhlBRM6pWraIYvfa2qGGm8HZBg2c9E1gM
SASpjtuLHjJo4uLjwTT+9AtW1jF7Heu+GLP4/rpSUiuVJYhtUbFkorhEyNVE6RZtKcpoYiWcXptn
cTnXPepbh9WnHHcalisV0XtjOklLytAbRu8zabMwSAA4ATAVmHQTNARDAlHQ1DQTKwjYAmehsATp
xzwmU1mOG6nClgDNG4Y6aPfiAS/v4n4ZTR0+gc4S++GCN7J1vSZyBHD+TLefCFyoNsPh1YwFWSBz
bGqjc7XgIokBXjyj/JtuK1+r7uRYfY/29EldBofSdJL/9n7HlH4v+/csJ414Cr0Lnux7dHfYLW+W
b0bHoJAB0OwFAcipNaBl2ZtbsVGn8Q6BDqujbOt/+g1uXcKwCADM3uGWjNMoYSAEzFyspfS3uEsG
6yhMRuAA4AEuFaCIWhK4RMIyOICCIBN+ssHhKtkQ01nDZxZ9+A5SgoRZXsRTJvjnd0SZx8EUY/OK
W+AdQrPy6lBJLAa8/Z/53c6QCt9iqnIFfdmG5Avu7t+GaQDe9xABvqrYBT5+EgAK1V2AbCR2k23+
G8MnRgAD1v11AAXAprA7Dm8dUM+P+py+VysttYxuw5efX+47rpRSpVjXLwAQEwHLhOkp88SdwcAB
NBWEMGexkUQBEoCZuAyhpgGqdOWmjXHCwyCRjzNDV0GqIe4QwjWIcU77USpILYozt3Xb+pjQ1sQM
uR8vPDR3ZTAJjPK6igrW2NPj57FBjeWGlWWQKrtugAEXjRUhXhZAAQSzDG8aMpM6FeFVaVZTI8L/
fRuNKALABU4I1Gcx39f3ZAr4fCPn8+v4WqAXMARAFfn2ncoDT299gnGVrT8WFlXYFxgYOCPeouBw
ATAViDQ2SZmIY2EZUCYRMAnIiOaMkvHkhG2mg6aAnEIaDYMq/58qg+9mYEBVa6Tno6OQMAEaImuP
Pw7lM0AQAAxw9l33Mgbzogsz+VAXebuNCJDcD69/azAYAyMV8tLZ2IcO4vvBL9rxCYxIx+fG1lJA
SFExT/z9mDnvy/H0xPngdhRa+t2GmLwzXgGU1/oI7EZ6rU8a0bt/joXSAMdmXkotKqu6XGbT9/jN
JCzB+0NqiI5y8NpNHX9vlmX1k0O4AOABLBWY6nQ0oMsiARkAT1vmXp13TosDLM26i5vrhYAnuSq2
6kumrls4wQIRwFDyehimoZV7O/HR2gCuj2cI2otsvHWB0MAviuh9pYWzFof4FUBMZcHGM1gVlKIu
BNY4l2Bjl02FxdWK9H/NvjUhFout3FhD6Z93BOK9DvxBjBLMqDkY705zeEb9Pq+X/l/IaeC6urK7
phgAESABxTko4oWJDTxZSY0Merz+x+/v9H5x0/JplA4BMhWMNDcrEVrjMihMaDYICO2FPYK1AoUw
dN1d9WB79Bbq+2V+p4dWL+ACqzy3QXOdfM4IA7Nb4bHEWVAFGKNa3VpsRozi4xdZw+3eqz3xcKa+
/M1xhQ1W9GJRRjNwFAv6o0oF1RFxcCmXi+kzAGOPjdZ1MyhElf/s+6CAJUBnoCKkArPl93IE5R44
qVeddqC+qTAC4uonL0ruWo0qMEKyLWY7hCqLC0yML8sR5N5NkQzNHU+OazA31yBQ79cSUryXzbqm
oiS+CBUdoABgDwcBOBWEMFk5DcRoQRkQQjQTBEICY31OxHkMDhvV7xpMzhaeFoEywT5An0bLvZmo
4sEIjsgO+cYY54b45msAcOQC2/R6XRKv9n09mO3fnlV93/5f6GROon/dqiftcQ0+p6TDTObfk0EM
vEzGL6EFPaPpQoP51sDdf73HIJNSpv9sYpsGE2CiggAgdQToT50eT5vb02H7zADpw/nbp+N77Nc1
eFaSn+F4dchxLN8uvnZF20iQfji9yCDKa7YjJI4QhWQb66rqVVCWirsyaIADXNvhKtgA4AE6FYQw
WwupFqIRqIAiUBMyZ093kuxnUNEUSN5xqbBtRCNNMtmMj/IATiOpIlEpSR5/lw4BbLDqAAYamaCI
qJ3dj3X6as6JZZavi0FvhfJsg9rT1ju8tZPOc665TsqxGugMZupXRiGMZBXa6WTVcG3i+6dfYKIn
r1uotkhc75ieGOey7Y8wbHQCu7uzjIsVWken1agCybCAxELKfp031YMLOJqaZ1t7H4efx8oJQ1Qw
dB4sKHm90WLpAAMHATYVhDQ2FYTKw0KRUIRFIJAEbDLU6JDUCwjWb1cNBiBWw2Kl/2ql0blpAepK
iVK2BR3jMODV5Z9r+iAl0bvwgA7OxHTldfTc6jp8VNOUteHdrx7naD1K/2ls+dPp6qOM5wzFXsni
q5z5ba6504b7A/7VNSawTjpAQt794JiFpgpYBgwz7jFbtS9BPdmOf8Myu7xHdm8c6yCwzEBGWRJS
gKRpKABCxWO6FSHk4z5RllYcT4ezXkLOC4UJhbF0XwUo0gcBNhWEMGVCOIonATtnQuaYWOgXkQsR
awxCCJq8xn0cEtx0xjJKWipTOrvlzQlGdE2c9aY4/XGbZlgjj7vaTzzFTwDaCZa0HdojB1psC+pA
7VvLoIDFeJZKyk9iEIqIADDIDtzlDC72zps/81q7z2g6oWFv9Y5VTgGQmAwD0yEjBlFZ73+jHdMZ
M1csEV4KwjKaNlUvBf1WtaCMlVoJ6zTxvYxorUfrPViTe1QQqXvheJaMQAcBRBWVJPYaGESGAREQ
84BTSGrwSEtItaBaz8BBWmcf8Z9XfnFaVirsjnQB6//TfXefGek/q6L10SjAfMKQRxVdSAC4yLME
xhAMcUW5FEWGirKnOyvy0KcNUboUMhoM0Tl5zR3LG3JNNeWbj0e8E9qqt0vQS+sT2qQ9SVbyOUhW
fdk4Qyj1RbFJ3gnDu7qvlBa5xO21aa9SEXGMGTFT5AItQ2j79yGipWduNkFSSl2oQO5jun3TgeiC
JigaNsazViRlB8pbGAIhfIl9YGbFWO7u78ABOFWEMDR5IMTDUaCMgCYEdKAQDCWLBNLQJtAn3VOQ
aotsawgxReHKB/da4nfJHeFbylWs7Ajkwy78AaCt1DaLdXM02oahSFMawwg29Ob3GdiAj3Us/m3y
h8QpcQZz8ym2FVe3+ciFRZlE7lktt8Joni22a5oiCrMES99dCAcLIyIiypq84uuM7+/HXtW4qVTi
Ju6YpakrUZqLu+C7AGbsuEGrJnwoPlVasCv1rRQprLwaK4XZopzmUJGQ0ACk+C2XQ+NdVr+dV6jr
uoL7IwcBKJ82CnDI4BhlKwqEmZGwVJMxRiQQajV8uJmZPUufHatVnn9Gs1w8c5GfAsnKMWk6hwG9
+ODCb627QoR4fRu4MzdG+l50TTF2Tz4AViMa1c09OgyqbXxX+lpx3p+G/8ekQSDT1i04QQVRkbWu
zdBnG2PgzyWrDaoIHBGZ+na/aw+iVGxXIdLACe1h52GYI7CgOhyFU10bKJmSH/5A+G22gdoPNQAn
sB335jcFooMKB7PbQ+S/VLmSWvLDpuPlc6h2oCgYblvZhB2TLIpDTPZA5XHgWVtswR7vZpTME/dU
vGE3iii6kzs842RGEwcBMJ/xkURKjakDCLNIQmEnQxOKjW8uo/n+oWxGrefysctjfXQbwtjl2b/4
f1qTuSSJYyKAv0yONtSWsQx4ZTMwe/t6j2MC8CseWgWJYFqT0wmuj6bq4TYS11XnWNcCNKmLliES
ORWGQDUC5OV2v1RMyBR/U2OhAIgECp3KgxMwioEWKyUiqREioAx2f8/9/GavoiV0q4KFuSOeZ1Z7
LeowuvdICEQabrvngTEwZ2zt8czjFIlL9eiIPdwhRE8+vxEUogXM01ZmNUFfP4SnxDgBMNWYxXFo
Bd7ryRYoYMMAICaLaFtAJKyjLts708qO4czEmSuWcQuXCmB/yWOvyOE9Se3l9BSgo/vXM91XbQq4
x/+uQYhROjHRKqnSYYpBg8kVM18HYfKvdMaM8jFPLIpC2ODpnpO4rX9dS8TeyLv2+E5/mkbzPTKo
5JboGX45p2RsnMMpGM2X4RT2UZPPHipfJ/J1pQSUASmWlAsUCIABwAE4FYQwVGkoWAJyewjVDJpg
ACyJdrQHs8zgKMWFnXCUoLoqbwVxj1iz7iFgyhBNo00+LvcTIsqJAYgC8D2cOs+9CDad+GGpdnBk
XLOhX6N7txdcMSCcUmo+UMYfYIacvcDGo7swK/mkhbUDeJsRBsgTIr00wqx71/wlNCmNbJk8VOTb
h/mo0RUsHmsAs3lC9sai6ApWkowEBacXC5YDBwEwVaCsVSIkmiUBHJLgXdABCLhBcgco6S6ndXPe
teE0VK/Y0u9pmXmjh0RdrxcDKaOpVLbkTU1RV6vxzngQNhPqpJysAVdAtZ0sIzISY8y9VHkfmlnf
Mimy2SUc0c7owg+c8sj0/rd3WRUMkNyQ2L430/AqsZSbfZAbXhbiR53uxZslvQM5ByvSoBAAO81S
coRRXwVUZKR8Xg9H5xtXBKUVYytNzsuN95rqUgeGIQFKaobaIPzBwhJt36qnASSfbotixqkjLInI
mEmJJDLx9Hw9NL1b+BwElvOf1dQtgrfAgKyy9n9KViMlZoR3iawa/Ccm4Q3jX1k7w6+g0EmTzYvz
P3xRVbNln0Emrn+oSy3fiOznVjDCCG+JFVQ7iblmCns8baiklV3XLQRq2V3BFPvgJuMTydUfHc+C
AWzCVTW9NUi1XMOksU66Uq535R+oXy0KuamU5ak0ixj1+t5fl+/3fecnTuAM0RvXe9MsuUJdcchz
GIyw3U4glAs4DmtgyHVo6rNzOROkwUs3PNZWx+9Jlhk+QtVExakAPZCxXxtEhWoXywUV3vnqsIrp
I7hK9Ol6sFABwAE41Z1C1yiZAiUBvHd1GuKS6KNVTVXkpeJMisApOMylW7f/J4O3XrBUAU8PddLo
G2VLBwhOAaAKf/qLuUZqLFdR4EFLAwrxPN/n8+FYQzThamdaCCTUuWva0iixKWyqW0Iwtjga6JC0
k53jAiBOqxzHHczM0kZu8asPst7Uu1wa9ZjUwTvrpl33p5faABkwvhziyg4BNhWEMEQUCWYngJlA
TMAWXAQc46WtFd9GB8nTmk03pEYd1kf/dsUEe1BINYqCtuvZ6LjKumy7UkAvUKdMCashMsSxRgNk
1wGQDE3jEpiLKRvs6vL0m4LSo3/L90UUAL75pNwVNdnusJO/0xp0C9nLybMIfusZYJdY0vVUrkrm
8c5T/YSxOEEQjgcs4AEltpbiImKgDat1oquzNVgoAJy4eLq+L/kNxv65Di1bZckgAHABMBWEMBY9
GYkFIbCEICEahARiAZ+xoLvyGQuucLvPNymw7rtZW6g1vg7fx9lQ2A1JFVYksqkUABDBhQcISrBX
mGCgc2Wnj8B95VMJom1gzC0QVgFHPN27BGrOW3qynQBhvEUuybLHs9eACiAKoVAS+z/fT4duryPY
iS+7aeQiDUurSqIRyYSeBXo8LgQ3oYiqpIgGMWV/+4ygUFdklkE4hUHEz6zDxYx8plc6jSxeC+2s
/yjHzru7AAF6nSpfGpgHATIVkFAmNBEK4xIgxCAoCIgEJQC94DA24FAlw/GPosH5Ki5kNuxyaq60
+xuMkBTPuQ2MlptBbJqnklo3GckUmOw6ARTirFkzhymw/DQF2jX/JPU84afAC/IVJv9bHdy8Ky3X
s1Z7j7/CkZGRnwVw1xcyj3ect7daF6XBbZYE8i/5T2BV7CgB1iWN1PHnnGrI/w7SomIZvll9MIXX
JgG5vMi9qTpeMtMpIRuwSrQKX5eB0FpVg/RDHQiAgAA4ATQVmOQ2GQ1GxDGQxGwQKIwEz3dAbBvR
LTS9GV+LgACVe08Jq1Tt+OhOgETVXixXTmpPlON9fXTCpqr1UclmANEtvvEBj62rGft6RcqVXzaU
bu6VpxEAFbS686nAGMHFROgbVS1/xnT4AH4NrW07ZCX0ftdxo6sDAFQAYgBre1EUUoG8HcBRBqER
vnnqLRawCwHAATAVhDBlFQmEhmChFEhQCgwEQxCAldlFvAQKNOjUlp9IDxhaqq/jTTuf44udHJYE
gMEDwwOgNNPo6H6kx28yDoF/cLJ7oW7bPZFTLAcSGLXDlX0uhs7tVK079wYmwslR5WJohIkMdvd/
tGswnRknUT0bK9dFId93QdpxZlFeZz3HZwi9oHE+I4v8/pPn07LbvY+Fk+UlXRVNq/nnQdvFQDMj
ScPo+pBGp3k1pajdvGoq8yVHkxCJGGAYGErvbOxnOL7fIFTEMN3ciHABMhWENDY6GESKEqBEICEY
Cbepqjlj2Wq26DiGnWR9IHJ2EiwkFdJs6kyQebkLZzLKt2gyJRF6xCI6z5PmKdN1LmojrgrlKbKZ
rXJHJzc7+n7FVmb/6tJcetwujXyI/ahV6tcDXBSTwqdYAWtcq5WOx+JZKtFjf9Vp2J3DTmPuBE+U
fLm+r6/LgzRt4KCxgCHaAHzcOXnhobcytROijrCEZBt+uf+ieOmrM4YaC86rOADgATYVhCwqCxCk
wVEwXCgYGoQCImCA2fbrZYR00xgUjUnVK64gXeSvsGEeH/s9YUC8EgqFKRZ3garLE1kLzXozn3LA
4uNiqjD/o0d4B2cOxp9CSToAOYyHAFLCxmyzSbwoUj3eaTIxut7XYjbo0GtEZ9kuXUeecqkmd/Al
qGdJ1Y43eXR/HCONlodUXlnGNyaSJWRNr3tvGmBU4EKdtUv0ELRAiW0TQYlZLWRjsRU5ya4kFlZ7
+JLOQg5dKJdne1IKAbSBeZL4zlG3JG01OqQp7qfjX2TZoomAm1pNDgAAAcABPBWENDYaSYSEESCA
ghAY7RXSL0A2KZtpZ8BeIkVNNN2ho35w0+G+qChDfQeLGdOrhoskxRWplyoKzDZ73JjaC8kN5ICG
LlBjw4VRImtGbS8c9bxHXyFY42u6wUEmdxZsSS+A31YXU76nK5thQJtvQlEn01EDUacttsIsECsL
a0WJ4gMSXOPmp9rTVmmoulZ56aFfGtc7FVt0KiZZUYFP4gDgATYVhDY2Eh6CjGCgxEQhOAjwDzM4
CL5iw2NayrvWuAbwakC5esvpkmvr693puvndyGbGrXkCW3LWFBmm2kSlgu4DsHGJV0+wEPuCy58K
pvDXRpneHG7e4Xc2naeKsc38bVxjkfLPExVr0zEsvhRXUzNyYFi9YWgy4kl7r/D6tFWNIVRsCF7g
J1OeYwdfNCd3OUB1MwLpUvHC8gACoABKgMWctYiqL7OGiG2PHRERSx3paSxEHAEwFayQRy0FhIQj
IMimEBiMBG9oGsgXpRBVtW7fVwAazHHTMsRXlSVD3C7vpzvaYKFJoCnGUGw1udl6KBNwX1H4/gZK
SpktBX5tc5ELunCghh4NN2fHVOuob3H5Mc5xhIEw9mgZz0NlRefKmgHWwwsF7BEPxCFLpHYdNXDY
pZFCOY0oO2eY4EiVELyAdhiEmV/NANadE0PihiolZ9X8921Fow3lIxiEFqVIGpVUkYgA4AEwFaCM
RDlISIFhiEAu3LgQvnRELAXbFtcXqloD4Cc5ZYUHyZyftpiF5d50B53XQhgNMzoy+Wef9nVUzzzC
Yfy02qqCLIyhXEdslNnkFM/ZyZpW8B2Ffla/X2P31kuRgP4fZFwQWIcY0mfQdQOEQgwE6hi5IH5R
1TpPH4hkNCJqk4v58LhQUZctIri14s/qKlR+35/P5yD/s5H5fu9B7q8ag8A751yy5/XKex6f7rns
JCPN50OEu/ah0oKEIkvzsK4NvSq6nOUpwslK/x6XDwyD58eiSrmJ9lV1yXT2PdGU8Ap97IqagHAB
MhWENDYiQJaCIgCMA0O+AELxJeaDmWWgPaJnArL/myrHvCgXFavRxPXVQg7KQhhTBiThZ2CrqbwS
arnBWiUWB7Q2pXR+Qn+LTgSXJ+DRFcJ1FZCi3rU/4pMMPTNsuvdqTQZ6zriTCT6vn30TajnDBUVo
B5Y9Ry6GhWaD3YAB+6IYwtLOBnZhKyhM6zIwkYZ5lwyweGw7mDcRFlUaCrrPHhTrVba+IgP6+TGz
QgDFlZOpasH5W2gmgZPIYJeDA474wBw3Ovcl8A4zkDADBwE0FYQwdGEZBEYTgILJCoQEQ0JC1JLD
0sNzh1R8fUdLbYJtoWF5E6N8SjAHUrFfdiRDAyqZmCuwHaa00rHdybt2ibkQEV0qJNgMHWpqydvL
nrSUoF6cGRPqUkB7GYJRNlPSchDE9Cs3hbmGJGQsNkBx6zOc+zrIhCGQr9hFOl6orDAsZYOUnfnE
yQczZ8P57MtGMUMbf68/utagxU2C+Pu8SdE7Zm2OOAAavdGbGAHAASwVoQjiIwSMKAE3yt0AlJpl
5LiDSrWlwOcpKCfotwTCzukya4Dw476iAvgOYyAMBx73qQV7qOgehmuDuzrYkM9OBdSuOizlMlSN
ziRUvm7GOrRC5KDAVMYEa6LO7rUBSYuOXegwxe/V5R9FMlpeSUp5jgOKITA4f0zm6ejgZhO0hkO5
ajv8YF2D9Y7HLu+6bjloXXR0ffLjshXRqNi0dohEIeRrba8VkL774K/KHhlfJe1Kxx1hfgAHAUAV
lWboLQSDAqC4REAhCAjmpnmAi6jQtrLteaWydAHf6/SR3Xx+MiqFHH7JAAQAUCoEBEmqAu4eLyG/
5+eUPabd9dXx9xl2BIywNwWdu/QiOWgQBzZ3IUNptPsf0/ZURIHm2yqDBBnKiTxy47D3Z+HyPgI2
xydjLRDCBDdODf1YB2RjSdChMTbbSYAwhsPYiKC2MabaZ9h3EW/QYJqxGQMNZtHtfn6aEr+PGg6v
KXZwte4aEs8vq/SdbpbM8sITqLujAABEAIDrWDJ0kAMHATAVhDRVKkWEYkCYwOdqD4UEWxG+7C2A
elGDrsEtLIZw991nuiok8IFaOfEN/PtARrcb93s0YaUngwCuNJWhWElWgYbRH3fknNgGcQ3lhQB1
O8QVWqt5DRXNAqwWbxtq/Cl2YVbda7UFXzRVSPGMCknkr29RdabwrFyBgJwTynMxXJTYSDcbZTZu
asaM6aTNEzcqIThhc272WllgAOABKBWYdhghCgLFQZIYQlQIBEKBEKiAT02sdN2SBZjOHdyRbfUA
AcFOWimb8fwxv/9e6ohogJYBnGJH592WZQXoeWNPdwoiAAYt/X13zspEaxAGFQ27M3kJJxGcfbTV
miPbh/nDqrmN+WLC+l9YAuwyu8QdwAHqZkBRJUUWWaTA/DwJcUvRIYhQAYla4r3+3KdcN52KQPTE
pV7ffxpmgVZ5pywuzJTkYH/w/6nzHIjkb/577gGOz5/V9Ps7c4iYICJXAI3requhAxEgADgBLBWE
NDYTkgMmJCCIwhQIhQQjATN7OTze7yJ0JANFZYzIHpBUGjEAoMUbTVfJ06tBGO9ba/qfztuQERVj
dWk+hZZ2X5r3DPV2SRZnqa9ZwUC7FU+1rw8fMGIxj+veOSHZW1lIiJ+YuVsXl4wXlTUi34Z2k+Qq
gs/EPob8tAw7DmknqSCXe8S2++LFi4l4WFQGsrFV/bfto1mf8zsF3CkrB2EiPDPKxGWY88GK9qK/
7PuwXobO22uH8NcK0TmQ1+j2fDUAAJen0XbwcAE4FYAwMysJTkxBMEhKFBCIBsA84CWEQFytrZRb
S/EHkc/lIRjMkpVG4/7/g/6l1ut5KeaNQxnSzHnNW9C7X3/X05iKJsnHfiVlDv7WM6VTmOzhm3AJ
hOwM2+xqA5jCIZWPndvtRjqa/KVe4F6D0rUDXBoSfu/W4+5mnEDynU7cvleSkorwygJ++YTIxY6x
aYLAsvQdXSHtPZRVNVcDbapq+z7PXk2PIt0xV8JyAqPAcd/QiJ+UwBDeVj0QzfdLgqrwhFSVJvDe
BMqcATIVhDBiDAkQRUDRECJUCJgEzlZXw9SwLLWqbYy5Rc0EgPUZ4DNZSLVSMKBlqp7ORvvjHWWw
/p6H/5U9gVqlVHElgRVSk7GdM2X7lnIOUCoF6LModecZlmNgt2wR1nwAsAgM0FxbKwV+ShB5OP/j
/N29+JtnWBWAOmsOKzwOQsiyx2Qy8VhNYHbAz+vdIMISzoa8t+f09d0Vb5PJYBiwgFQh8ceHNr7z
S2x/4FnpaP2Jmv3YcYC5SUL0j/CeENmOAforguOQEQlgUpEARHABMBWENDcRCgKEEaHYolQQnAJ4
lsDTNLLYrNw0JuWkuBJ03I6WrEGmVkBUKjOa0fkTl9y02WhKjYGxsWrR+MrhLue/pf0Em8FLp6yK
tA0CFP0NNILwuX7XfAaR4SCiIYm12Dgsim7g4cpYwa0t+qIeHpcUgjJQOQm7zeT8fwr2zErbpfFS
EhKK9w9RyEynF/PNpP1kDPsWtC+GL2S4Ul+LaKkqQpmj+Wjb+cfw+Xz+VP6QQfP6nDRSCZCkLqgP
uAAZwvmAAOABMhWMMFIUBJaFYKhIyBIgkAKekLHGLBrGGaRgg0sPeoCutK+zyOplyTACFQErLDWq
y0UytdGK9sxjdoYcQQgB5Fn/xLSPaqRim0eIuBkujwfBqzOQpHi25TWuhOywsOH7cO4IeSLPcrUj
DgbtegvVj/jPYpO7Kho/edyvMDBM1MoCOu8u5Fotkhsxq6K7dAj5KymWJYs0JgkmnFE+AnoKfkc6
/U3B6ePxr3Q+rmRz3nHkj3YJAH2GU6Wpi4xg5RAAJAADBwE0FYQwlIkoRgM2kFRYWsY3pZRBAVN0
i9LWQ8CNukyRRE0ggFPJGtSxuhVIoVFA1Orbf8Aw7uHUVrbrkHPX+7FcBGGG6C48Fss10oKBmsCD
XP22I4sXcboUbITeIKidZ2ucxEwVcPc+ZPH02MYxYMQ/ML6huAd9/cs4da9z/GRpooUBYHPC2VNJ
cODxAEvwxkMf7fbaj52b7KRT8+v7dqHElHu0z0Xfv/b9cinGoABQDgE6FZkKqCIIREQSkJCAJsQ5
TUvB0vDaLLypS2tLaX3gkAAcAAxRc6OTd9aC9xO1eKkBsjKXnMypEN9f5xNJuD7+vg3VwNJBKd6Y
SzzHJl11CEzbEAKd16Edz8LbDC0uBaOGdJ6P8ggqqhmAtEfh0JIJNsS9V0UJSY3gWAnPhAhFKlZU
u1yjfIiSm21KNL++r0FuPqGKxZTtlz+6VEG5hofb9w1do2gvl1bt787k9nI+gnJ1rL5u7u7vm+bu
IAGIz8JXEeO2BbCPX+yB8eC4SHQIKfABMhWEMKVwBIRkIgjIIhATtAU5LaNouTJFsTEugxBJvMF3
Gyo6gUIHBIUuqDEWFRnOE3jZxSlDU5ykvd2AmMAG4yAYZiAxhVZ7tXJdO7u7Aq41ztVb33/dHINd
X0V2bwG93iQEV45E8376puuNINnP+C6WsABumihx+As5NhwDJZEnYZWT4bOAHfcAe83PoaGQ4yYM
RA83ixRZfEkv4mRAWuY2TBXSzf3MZn+Wah2EZDV8KlbUiAcBLhWhamRAiQQoIQiAR6q4vuC9Ixtj
Usa67Vq1IHOU24v/jbXi46mWEAUzCWl335gRuW4w4pZVBgCahQYG6vFxGhw4Vu4EJY3VouPX0zKs
V7tJ1U4mul4lNEJDQY4oK9IHReeHny4O5jI7RPuS/OVHHmxRDSPDdJAWB3oYhT7Al4/FHX5c3kHi
MU/4GU+Djl0Pn1uBqALKfx/jskP5hAhRnD/x8fFDDwJyu6B+cu5YMTrBFgxdAlCkfJPEKRAOASoV
hDA2LBGWI2EIgE4gQ77y0myy2k7yBwpcsPWtqT2MgouiwJhumVApxF90ydnQRCaw3Da7bQVc90+m
REyCS4S6BkIkIsspTErhEIqicHVB9lvUhDd3+VrM81zOzoCgYsqXJl366r5FTGWtImNnVWIB9L6b
k1xClKAsUCa3vC/Ob9CpqAU2ANDQJBUAEqvPbWGE4YfA5OfWadauczGYHAEoFaioODsYjMExANAi
EEM+0evJtSaQwW6PD45EUQxY8x9zQp1TQT1JcNpn4ecTlDE5pXESyZU80dh6Ue71t5qRNarEGWjS
Kc4GBgYthQoAOZGQZsyCOiPw5me9cJzss2ztV7rTimsJDLj4Qg5/y5D75TKQABQM0NoN3TVijsQc
oJdmv/5eVO2VYB3pDnlSbZSTbMevwTBwATIVhDBREw0UJUGLAEcnKHjLOgONXLGkNJxcD0AdG89V
LxhqCptGZXZWmqwwuGNHWYu5m101+al77otAfjaw5ql97AytGgG6VGoky0JLxtki0V7NlaqwmOs2
lux4tXOy4pWVlcS0jvEtt1p+c+Fd19acU1T4KKMVLUsjS7IgEE+kI5JzWwY/dR0MUsmVTCKyNUKQ
pzrmlZGxEp9wVgHTZ5jGpPCu4d2+nHnm+fCVMq9W2X9ez7m2IcABLhWgwiY4BYpHQgiIYkATM8Wd
PEyJ5QaLy2oOCJYc46QR0uxbzsrVRh2SDlksy5dUIr7zpSYEkUsbPAYcSv0VyM4iZiCCeLDMxG7O
RsCgvX4YtOuvHX6oVAftBm8/990l92HOODZ3GQg1bztwDgAD+982qjo2GrYNdz0mU7cpq9VXVkqv
Y1myBcsuAH8+h9C5x6M2e7JsqtwGntGmhsx5gzebBIrcQJYYtqqCat+fSVGuk13hk64GLDUihjLs
MyXYmmA4ATIVhDRUeZEILAEmw1mYSaQXq93ZcsLhYZjjCeuSSdkFjgDfCSjJJRLMZwIOpXVY/xS+
i0Sy4qFkbZM9ZvORFi7K7edFcSuHLjil1VqEsVet97Hn80STBj2yMqtghZyTLrY2y0Gu5zUyeL2U
hhtUo+0POvjhsx6mWsZLWwfjyacGpv2TnvZOuMkY7IoTjCkqz1zuifs6brLOM9Uv4oZZIVerfu3O
ZKaOqZIgFp/WIA4BLBWEMFRxNFACc7zgcAaDHQiNCLhYdhTbTXxEZ0umnIzXAaMuOwojlZlWWFhi
vqupRsqkyNgkdV+aaGN2puCSISsmunGo4lkQ3DvdENWk0RkqxmQdgDBhUakhTcD0iSBbcDCJQJAW
GEnUr6VseOEkEMB4yVpLUC/ftc6SdiVIfekJFkNUbxjz1Yur9fPt4I9JF+Oeug4cdaELfXPMDg0q
0pW7/3Nqt3DIDgEuFYQwVHE8QkMRAJmI0s3aEC1iLLLsgegUfTNpjFd8BPlTYoiCmE5BViTOkAJE
mlbQVLbZEk3m2aMHYZsQyxGIaGMVhM19VyZilrEizl2xO8doCdjOpWqkHXAWOpS6H1FjifGMKOFA
CWfA17h07UGFKkxwSgNkAkeQS421RHDSs6O9hsX2C0q1NQvByWSTJnSlwVi28fd3+GTW6fMG6y6I
R6oMCCIU0UispCKosoA4ATAVhDA0eSkCSBGAmvfg0BFoySyEhchEgfgOdyP8intgOZk6mX8sH82/
WuiM29bCiGdPRYD2qEGdltZnPC8Ir+b5jB4/XYDCXQjU6rpWFo6kGlenw6N/swvA0IQc9YLH0xqs
6Gd3Nb9oJZXqz4I2K3uvKxBALqajwJbYMJmmzyxsnCuz1T2zJA0XBhkdUAMsZOcSLb6wSa1EAjv/
RgY0vmZo6t6EISnxwhJGvDPBMV2PlsspJdGqu7muTTiHASoVhDBUESEaSmEIQCoEbWTTcsRYWkEa
1gbh96Vfscv2teTK1kt6ROPfceObsP+J2Vsx3j9nPCU0z6tSRwry278QSDp12YhzHOsWAwVfSSxs
ZUj+dwAjLlLr5XBEiixrLADbbks8lt1LUy28h5OfxhujNtwUa9Pz7E6lLLpJNyQpV96ehHKT7/bV
J8+n129m7BOc/Lw7GCRBJtc2wfNVzEbTM8Pa635mN9sGLqu7jyki+ISIV4dm/7dlnYucqHX+3xO3
qQFzzzU1UHACRd/VlT/eeb2Z2dlWRllQoHd5W8eilBJZBOQAHAE4FY0AYXIchIQQgF33cOLlF1cp
d70tai2QtofFzfz9PhsNi5cYoSiQWAYtk4oHHfPz9PNG84qxCK9P/wzbvaBYuKoUhzt0/gNTu/18
f3A9B0O4ZTUYzGoaAH+O6DPqDd7qAecj8/S/jXO8hTzwavnN00NNMezhvypCTWr+3d8100qiDOsl
ov394Ipvv/Sc7/mSkPH9npla6QC1CukH0jF9xuF8PCrQSjuOUErGeAT8i0le5NvgRFeDVS06AWJO
IR3gAcABTBWEwFFrFRLBMQCNxrV5Syqupd74ZUREVsFcXOqArQvT/5RMKU/PR2R9Y00E9n1wH4ee
ss/SDRckIAVXYlDaFFIKSXJEAb2WZ2nZAKEpeNkpYvNKFq/AFIFBn37QFZ1pOYaz7lBqOh1P2M17
a7PIbWC9nG/Ab3OvKiuFuMIVoEoZGjXeh0/duixIP+gJc2SBWruDOGMOHr9CRENX9wehXyz4B4dD
P0dAlvh+PY6/CLLBBUQCWFlFXJ2gEujvRE9/p5oWtreodlgYeR9MaakbLqgOATAVkFBGShiMoyUI
QE+3SHQ7wDGCiZrCwA/aJCAEdJfLFXCZlNCUcEY5RIjdjmNFmG1UawlOHJ8XPlwIpJDStltWbaMh
ImXl+EhwiT47QWDpUIm/NBHYFfnlc8n0Oic0bxPTcz7Cf6VRzi7vbK9oYwhsJZAgr+z/fuG5PU/3
xIpNLhIIZX0gfisOgAJTkYZLIFOpOGzS3+lBo74xZEppmeVK0xJ55kh+9aEsl/LUBiiEGhSAcaAD
NZWzt5GXJJh2ksBYcAE8FYQwdIsIjiIhCMBEdFF4UFI3ZTGtlha2ibJJNcReGTPSpuIwOFGcKbnH
vygrOs8Cs8yV/DRgahJBvegqUdpobkVircVkXZ5mv670nRzXMy895zN94Wth2LATXds4EkW5Au4u
100VLApKxIDqGlSujO7zVjq1gx8X8WVdSXzCxZPb/RZn/wYMJKJFJ7s7UgKAyFXBeApSxGEK10l/
vZciwhiE9qPRpE674KGKKPMcOHAtLUXu7okl5WadveM1NNkAcAE4FYQwcooInAINIUAkSC1AIAIg
ZGnDsbuA0SGFieYVmcdclAoQDjApyeZXFNIFUWoqx9do+2ryvxQaUmlyQ1QV6XMW/Gj200/bGqtP
z5lHdwoIOa8a1BGKmzbII/JheHWWQrs1ZPvx+PjPkT2QnDKYCNbrBjZth82ZKbviXxgp+M/upF6h
BSWbwBr7Ttg7b07sITcDDFAJIaRnFzJmJLGETnlYDHW4OZsQELGoALFhdPfV4pIkjQs4AA4BMhWM
MFUiLIqJEaDATEwvpmGgCwyBRAHklgiXZaMWqR6U+gM4xv3kz50WxC6qr+nRuuyyuSlJaLCfTQgu
3FqqQ5F0mpw/9PnmD+hdDJIyEzo6pOtM7h16uyumC9ax2Fs4+CcNWmRIJzChzzu5DIOq2Xc4FHwD
S7ABG4kW20gztcdYD3nsYSpLQ6DceSMbHgPQABCxg/XMT5JTv7/V+3Npcg4Khs2cvPzn7b52Qd3t
zeYjX1AHsYV6evy/f0jG710s9fG9zC/vHzD5hqEANiANYBQoY2u/AToVhCxSigiGhWGgzEAito6t
JgKEWUC92VmBcn6/si5/FHZxZDqlhJQPZXRdkqG2a0s9S7f8qhrm85tl2//wrq33hiyGBn8EonTH
fHihSEWifzbmRgxNBptC7wvX0qRjQVHxsGuiTtQAY/weIN8YUAe6gNj7i0tFGpKEawsR5B621Fbr
HXvwpuVsmzRZoDFzYgNkeQBM2KpiptrxrWh1p7r4WcWdiCtRSzTMWDAxwbxtMgaKtvvNZZMMY1YT
Ped6LA25TJNXExk2uPV+qubguT0JwovfUaqswwcBMhWEMFRYjQpEYJEQQlARyllgZQ0AO5dSElBn
F4PrSZODP3FySKLgKczfDczueyiTgRJgu7+8NalW+KCL6cywV4qYySR4qYbut8ehJ3IGKDG665D5
OObxokIcgD/HXs0rC0S39U50BRjI4Phw4wrmxzbHZTPc1Cvd8rVet6IFrXY0LUZhOkjCvEs1McK7
rTeEkIgvvwMi4DAOGCEhaVXW162Vv/SXxQkfP6gAot/Xt+FrraK96R8hKDAuCfXKnkqRgwcBPBWA
MGSRIQQmASOkARhpgQUBJxFtE2SQnXZFXNkxYzT6mRXxvx9WEWEw62rbN8TH6vHq0Hct9uBA8l8d
siB2HxlVGPxoILu3lTYDGP+7zYh9geuonqB49mrq/AAxWDBUG86V/OrDvtTOcnUqG09pmif64HSD
6SNn9iztUr6/9MBs5mDBWjXqofT/FBm2QpcndpnPOm/+GBiiR1XpWtyX25o4ZdXhUtW4uAAmCS82
6RgtIgeYLHABJlWg6PJArATvGJpo2zpYGXECRI4gGMZ4BbHYh1VNeeAJbj3zqLhAd4DnlrV6fwlF
UKhWkl2pqlsjwWnBOMN6/3zQIa8Yf7gKlq+JqWuJnjY/5R2r36/csLqwDzBcNmrLoqQPFLldhcK/
piEz7/HHyi4ZPC28tmLyfxuvWy+DHqBLKj7yVKn6r6i14uWXwLwU83o7LqRUnyMeSpHGvMJE/2w2
p3+U7Qb0L4JVlizFQHABLJ/VkKRFERIDCak4dEC1RslSICW6RbVzX9NHR3brOH8a0A9LpDR9fCz/
W+C6Y+HIGSRM0v7pE6XMr87kICecORHS4lyuzpevC+vh/6x3x4ayk6dmy2kLrOW+7vfC61sysfUH
WAnmSJs3ZGQg9yugutMviR8RP+2XrE7Oxg8mZSx8bVjxrL1iQSxOgLQ6rKoSbaRezGnf2uaUpX5L
cEQS7vu7eXj8sxC1Kd5+5kGcmIR1mW+u+VY1Wzu/PnnRIBBABAAni1c5hnXYfNMPjHT8E8MpdFTQ
MXhVFbzBkTDBzEVwpnkYD9H44kbW9yLrVmJ4e+wi5VvMnrX4qRzqwk7rZhYq1dR+ASjVjDBUeS2C
YxIA2ylXZtoGa2IwFIMDyQVZBeQvTRdJdx9x2+XTIlo2ZjxHDRumQq07t5pAfkomn0GWI4fRvmIe
SxhtNZmFXytImqCgS46FIStYlsJnrf6Rk3tCjCKNGE1SFhsIv21W4jCSPBJhUPBI7YQnnbv/OZ/g
h3oFOhKabxmBcBx8LI5mtMAlSu67V2npuH6Vi4eV2YUgU5evrkt5PWrbNptTPshyGBKALe0Xx8ft
x6QYJTMHAUAVjQhoGjBYAj1Ms1xlRe+qoqZLpiVlyrpmltJ4sQAOHZ1nX8/wVhUHMaz0xz7e0iPB
7dcI7f+iW/MTPA5ygJlwPQbS53fHObUcrxGfYec8T0HETKFnsxYpY4LUzlJFK1FvvQuwKomrcA56
6rqD2cVdi13/SNucWzzX4y/hIvuLFKJQyGRq9BRC2s3YppS9F1UEA0FtF98IGixW/rxJc8Oe4EwA
UsyrACznIAcBKBWMNEZKCYKEJonAR6zHRyGGWFFoKFSppaA9knvg3TG3UMg/JB3EP/20xkA6ipRu
kB1cQRKxIHpb9/BFOZmInKuQ5kHu8irVWe9op3axeXyKZ3qy1DM+2O7zu5X/pNndB21tczToO3nE
KwM3NvaIB/89t9TiWvLQHFqr/jRlpM+1uolBzYw2yKWt0HRInUEj+8jPG/tYSRLGm+H7duHxP2mq
us8kl7o6f9z4Lz49L3oCiTskSeHEHVeuWFB1BwEyFYQwVGsImIEhCUBHcpDLAQg3aIqGRLWgesBA
PE1mVUc5mMfATp/t1QIjT4grebsfK/SeD9JbSAw+hf6fCOb7+A/r7AZ+jpD2OIOuvlIxj4OuT5kY
LA/kMSLUXweo6YuxmHeNvgRmH0SRKDGEiaFXjJ0zhK3PlzdLbQapDm+DOiNjWX4lT1zkKMG6GRrV
Tp/pOCPTKttva15p4EAh7CNWhO/0wbph4ypGXLhbr68HaSn2mAzSmaioqK67x4QrNTuBwAFAFYVg
MRAM1oUhIQBHe7gVF41lFypKgi7BTD18X26fQsAI1IKkgArUKhEgBmvJLfGLLwfvugX2hbhkOntj
6h2qmQojOOesyKC1ZtfkSjsa+Qjcpht1rK2oEVsPdkjWpJDcj2JH55mmDFubkfcbDHKjZxQKwtNF
bTllJbyWSu9xzOpaE0XnqtjRBeLisKx6t9ierCzpLAZNku5cXWVwATAVhDQ2EiCQhiIghOAjwpfE
bW3cBMEMALi0CbH54w2K6MlULqY1avPy/CRVJVqatrdSDCrSrtM453EKMUG8iQ4C4mL39/wTnod6
xnpZP6EdGKxUhfsaCNGZUTvvFebXQncUnMIisVpPw3xsQc13O+Sr0rTsXUvuc2josm4/0yE9KNJv
GA1tOMknCUzcsjrm/Bq9CGnzcdO6O9aOtfgb9niRZWu1Ppk1crGAutTZJtmIfsxmA10Xqlo4AFAc
ATQVhDBUKI0aR0EJQEwFkGm7StMwXCrBQKAfktB8Zpemn8DZdowWAbyiM6T+IIQSKOnKyV4T3oqo
+TCQyyDcqTupTOOoTr2vLqIVWVErbKwQhtsvVYmWgu9NbWiQ2FbfQA7ocR5sthBsmLRkj0AkzJjd
9Dqf58zhZTmMeJTptkx4HYorHW6r1JeUX73peVFQYJJWBTrzPDGHURVb8sHiRBZ/HDbzO3hy85T5
xQADD4vJhwU8IAMHASQVoMiykJgEz5laQ0yDfBZiyxC1oHOGIul4IQ5KrjS3VjtcWE5y2cBD3YZh
SKsHllYQestZYaM88vAdyvCep2RgGVTzHFdpKbO/kwq7n3k7Pv9FRALqTegPzoya/TglJ6rizBp7
svmn/uOhm39P3s2OlRd0Zl/x33EkLwGEMlwfYcHNDRX557MKWC15nzKTY9vk7e3HW2pCdp1Rls4U
EsNrztb8L2wW0Ieq/63r+cYi5cCy4DgBLBWEMGRwlQpiFACO+fIthY4FDOgIsXA6k3qBQerYcW8d
AqYEgaY0Lz61GfMlss2qKtW9I8FJ6vbaUpCstFZXs3XZGFW+7imyRkNdUsYXZ8uThBT4U5V31ud4
nYSc8tyhRQmblb02Zy2TCZ7TwLOumzbQrEsSLZSJJ9vH9204kJuWPvSGS/GDdM0ZIW83PntnO1fv
qxzxZ4LxdJxSmdcafWFnbCQAq/fVRPXKc4wLxCAA4AEmFZRURJkcUgJ72HACQAgWLguwRD4sTkjk
NbZim0w5U0gB1MBlzI6jARuqMdmq/XDp/qEyE38y0nBTni/PAe36hnqB/KJnT3gUGdKBpj2spxV+
OxcPo1yrOHBS0Ze9+Qm6+1gRmNTsWqUiYewANM3eP5YzI22yk0NiYcLzysNWnrgXmwPCXWk8THJl
/OE098T+NEKn8P2XJjEydzt5JIQDn2uuUirZW9AKoLAA4AEmFYQwNCqNGCFBkgSgI9McajAjQHPE
WsREqw8aFrnXV9P8N6sDNLKlDnWZQgW6ChUvZeDalUEjqGeQZbuojDiO+ZXbhkeSWjliIUBJpDjm
cPR5UYdgkzpzzUMwm4btNpdHDxDoPkEr4YtTXF9/mGig80J89wi0Uf7rDjSV/iE+HrJac/YzQrYD
6m1BLEpOYP1GVLLS2cmYOzqW/dCVaXq3XQ2XjtZidKSlFo5cXH9cEfi95EDXOFReDASXHAEkFYg0
VGkhhCwBN0pSwLsbaCxdNCIBwCSynyoC8SBbrtMzdu2EQYcE6MVnrZ2MAl8yOmgTzXo4J5lH9kMO
kYMcEeq005DFcwje3LDHbh2za4aAJuJg60g9aeVchlY+vRacOzACNAq1ogVsY3r7JaXoc4CNJfVl
uvX8LXrZrYGS8YMUOWHql7oW6bf3/+V7xyZuMdueiVNb7/+K3MkOBTlHNYoeHyoYeUtwYv1L3pH1
wHfFo4eLzPJETwcBMBWALCsLDSBpIrBEYCEY4my1iDJbemTQuUwF4TrZ8W5999ZojtqiW1OczJOD
supfQ69uBWBAoOSM7R2WvQ4ZxaGs2ewTiZAGgj78STS5HaVpamOxYgzzOKUGCmhxZMdGx2WSVtYX
nPlJQ7l2VoGtpgurhDxTYn1MWho+IekS5MAlhxpmh8kpDAFGYusRyJ8tZTMuN7VGBTgF2TZ1+Xn/
zh5WzqyiwIY4W/O3jdNdZhTmdCsLhCAAAwcBIhWsiGIyMJKCEQCc9q39GyZHS2ILIJBLAAGQCrmt
wjTSMFRaIEI+D/6Ds86p/QdmoC816vGECD2pcav3QSHnUbn9oioYWQ2UkQ8SNEs7gesvPNjnWCzA
QSDRY98T1+Z3r0jsqD33gWtlRuPUv0rzc/Uaz7yeSTRVAMnrdjxQy+LroxZUdMPD8pNgCOrZ6fwL
0PH9MXUDW40DdYFF59nwgXA4e5Zf3Ir8UOmjtZWdLARIWuqAsLar2Y6dPQNqmpMmrmjW07pg4AEi
FYw0VBsFEkdBkkRgJnZZrXYskwDgEWhLD7CCtPs1+EW9QvX+CLTiIhCLk1W2yKocpPO27AjKuNYE
msf98x+9Z/JnPxS8R6AsoMKDhjSe/U6pO8dK8XW43R3v0sbQBkatXbKBb7fju1WlKuygQWE71aWc
P1RU6FJ7SYPalR1nV3Zhq8k/nIeU7eZTIDgZz3HQxOhv0yuf0Z18mHAsQyEi3XEYAlDcpcuRsY5p
H/++5h3z/BNIm/JOmSWeeEhTOKWvTGBwASIVoMjhEgiQJCEIwE33YWhBExoiQEWXYc4ZCQ6Yykqb
HO+wWYISlqBBXuby918oVthJNGRizGkIz9hTda3RSVmVOccQIbaE6vGjVdjGya2CQys1Q6ixIDrn
FdFaHxgoyvYUaRXYWRkyAGgLizCHdMOcA34r1yNjFMmI0I2vbZ66kVoMebSSNJj0PCTRap0mUZga
EdcxKCurX1xYznOjqIZNXWiUQmToU7AmDgEcVaDENiFMRkMRgJ67Zwu9DDHQQFhFlxaBOgkAAZgo
LBUB1A0JQThcJYCBR1IZyZCb9hsmSjFkKBuJ5RJ8V7S6WYNp4mIxmdCWWwafPj9On8rX7NV5n+8S
IJ3+rV6fFGzn6p2Gqk8HDOSEUyUrnpOvDnyHzdOTpN/ZYkOiEMZFTDDFj5RlVbtlUWOblhOaKE5r
URoHBl7jqrx167vGkROehzmf2AwlAV8CiBjtGbTDtzaH1/NwkZ92ePJS9tKzBwEin/YKdGyImC1L
MhJcjRJL458d602a1qXogNL1AEIpcV0p2lVqoL4rrPcOcY6WPAGtKwUYD9ilrP7+s+UeqWKX8pKp
UbAP4bJW18iOp5MrreM1jSqU2tw+oqPPvzylh7fw9qZhbLA4kLQjaXmWxkk2KXFuCFknS6vBhSPL
yzY4xokZBPYgfGtSChXtp8V2Mn4N7GvEjCcywiATiKAACeXZ/P2sSQ5I8U1u9UA6nTPXcGE1rg2d
3DsVvX31HRnX8MSIbgZLDT0HKCOCmymn9ehHQicK+4eOIwcBHp/2EXJki6Awk5KARI0kl09ZbR7b
i1iGVDJR5h6s24g4nFJDpLvmGQSCXQMIxEg/6s7f/yhe/Qk65ErkldzfbiTVvLzlS3umDTNEYBg9
fV5qtAdoPm/rtZ+HjzYb2FSutEkHVsqPzakJQjxCacdsZxhHhcbRqVTDkExWWzEkwyQlAJxlT+Ho
0pzBlrxMAUAYoLCwAAFhnb2TNXmlgYIQv8Xgpt6eMkNV/u0wUGVd6LysS2y/umCaQqT+Ta3/1/Rk
vjMLiImcASbVhDRUMT0CRxMAm8kx0hhZBaIWQSpdhrCPXEDO16/GAXLhe8ryXERwq4KXVHNI6G1g
C/w2OLb0wUTLzNGRk8fH+KGtNEPm5WtJ9Lb4QgzSFQutqJHbhSchF3XIxrMJqOppEaT2hT0rUqnz
6pZtkI/eQiGmayem6yGkNyYYxL4TrgLOcyXJ1K7pYBerDW/LzLpV5fhF9rEf4WfopigqQFgtJXqp
ltlyglAvdnJMKIDgASQVhDRWKTkERhSATA0oLALXAsNZaQLByrKxVYV70uopWI3cn4IwcbHuzdQU
dqQMCiTSormjVHjDOZuXpsbW5z/K1mc8cD5zVCHFGbuIRI8ZFZIPY6lGvnI8SOpxVLs51j8TwPOT
43OD8oDEwMdO3MAcGaorTLkSWBzFGB7RHgbqTgfvJCrPB/KuQpM80noy6d/Zg1t8O96ELKoDhZ5I
qx6S+MORTqFGxCESTeoACIABwAEqFYQwViJYwoJgoERIIBKJGjZbI0gLEiISWtBHSOPybzDQYRq8
w9Q26v0JaEGEqzjIKOZ06TcmgZaIlm6GOOA4yXSa/SBkmdLHHFbN33716rHXKn6IafbqVAAjgOuA
GD3KQAp7Nw/n1sEQ+CjYTTsJ4EcwkMOV20DZg+9IrSZgG5Nkpgsv3Go0xP/fuPsCuvcHc52HdR6v
O8APF3aUT+U/t/U+eGWbzKCHOqwqGJACQJOaopzU4uhlE8J8k8O+MglCeFjdKzKZHwYsVSmOJZwJ
ldli1Pk72YQAGgDAipQg4AEkFaDIokqFCMFBsFAiIgqERAE9C0YssIQDRGS9AOcmFCBLcqw1cKyJ
ermFvOCfCetNj49a6eD6ru+eNlK/BnGlr9Eya3YMtKVpTHV1OvhgFty+xuEo53WcBCTL6+2s5oC5
vM7FiVmw1VPXafFrLehadO1qQbSTzWWrTdhzoeUuiO80Gnu+/xHcP4bMR2PCa2XtIUQ6OHLEAQ7p
MXGaKvDdp8MGuOodS1fb9hJU7bhL10yfD+cV0j3f36TuRAGUMd7+bc+vFo2iMbd/z7ce7tYxOMYY
YkIA6O38ft/GKkcNIqRiABwBHhWEMFRxPEoDd0EQMaIGikSmgCV1m5eloWOv8r3pcXwNA4F8xfVK
DLkmwucoeLYboBptvC2/Q6yHO1SSv+UBO7O1gNkwX2iuxW8tQiMdW5L1DKM7nv0Xl48V37DmHvUt
l43t9o+PjdNwbQoj5q/TFAMrMlz8odXiijIScHUnEtgWl8BHo74VdPXRwc19oaaKLFJ34eN2Z/O0
NLVwsinCuRriJVQ0Q5ltG7b+GivV7gcBHBWINFRDBQ5PEgCb5oGggzgVcJEC1XoJyRKc5wBVd4dN
WlhnQZRSIJESVEs7+5RLHtCFu506Ego3EgD1dOFWz6puupHwCcOVqEMe2pJnWpDfUG5erG1rtOju
PQBYlI4GoVK66+bl6A77owbYvr5bKEywDnNoISUStklttHOc4eIQho4n7SUR6+y0C3LBJEACykKN
qErOKWs+a+WI6FMGtJxX5UihPLeha1xOF75UOyTIOa4Md8ca3iHAASQVhDBUYwSmIwEbUshNrjQQ
JEg0Sw1GnLRDqvJxLzKTFcU8uYqTEJ3zu7U4cN+7LbjGdGKEnJlPYqqTrT1Ea4J7i62Ml7Rmo/fR
ixkVBmf6EAO2e00MxH0K6807pFKVnePtQBi3pIweQxI0D6Q2CRQCDcO89z44qHQDRGhIAeL6Wi83
ViRbQ1BxEQASs+hnK5nZOZ1+agHMZZGkWpt+6dZJieQnUjWC+XFMrHV7IJQxRgBwAR4VoMxUkShE
AmZtY1ssWgaEDRIcBylEFMM1OJw6v28EaQkaAy3nvHaIMEYuiuZm/QqCAsF0DNsxwnWuOGdmQxYq
CwydLMLtA4CbL6j+xcwKQlA5O1OtVj1KBQ+MtR1lVotwuItmyYfLGgVFLCIznNQHQF3dNlFLa0qW
bcQSDtLeAUHa1PECCyCkdDh6Y09pUoDMRSSQsCHvQLNQCVKnuVMomb8fBARmeaenPa6gEViVCICv
GtsFcEVwVwcBHhWEMFQhIRZGEwCd7gsAvQWC0SEWsPUoqy1DXxosZyKECCBTSjoxE+T9ZhcRd2L2
frPXm8D1qtEEd5lYp0aKiXHts0YzOAy3xmeM1CvrY4PbmBclAaLC13xbvQEi0WSyiB14dlLKZqZ7
+lF9fNOr0ImEOd8xrvM5RYgJ6iQstKFmnWeGyNZfOJLBQJQW6VrBYqkJYMtoR/ZeiF9XXBA+fw2L
aMcbJacGuF2JJ9YJkWZYuAMHAR5VoMjyQgSUIQE5xBbbQshaLLQiywcs4oBb3P4OlvwTY7SySBRx
Oh0Fyq5ww93rjDITFjZDrueztLxZq+GlDpUdThNILx6wOBc7BHDcXScmeyx5P9C1iJPruWE6HJd9
viWOrzNoBgl4DlIAheE9QUhqQ5mckYXqgU8+S91VkoBGw9SSbuQF8yOlBXNRLFNxzMeAAm3oD3rI
nnPoOaFcqluL5BiG0CgLOXlJYkGI5Z43lZ+YzuIi+EYN+xpckKgcASKf9ZJCSGEpNtSjMkBLtxBm
e2p/E6C76GnZ8BACvu6W8C8tvrtSodwVodAtSkN2qYtnFpbUMVo9hq7lYI0RkL84OeMM7suOecAj
8FgUtsZ50KiuTjKWNHJxRjA5PD3piwvJOUNSZaAHLke0WSyZYTAXTlc6My9WlCMYBQhOcJwFKMfK
A/HuxPbHZITIB+i4ipDpX/4YcjlEMYBldL/2fqUTr4+Mrka7amAAAMIAAX4uiktj2mptZAXlIuXI
4tV/pAbxW+8Zx28/CGHGLzVXHAnI4QpwQm9DHTig8s1zGaaz4jgBKNWEMGRJGQZMEgCEQKNMiC9A
S1WRNBkTPpXa+aO7p3y5k44Dvra6Lz4CGulwYRbZ7wy7L7j2v0XxCSVAzIGIeLepZSxAxXEf0Dpz
HASfzy558quI0GZmIWD2ElWC09hlGc0OP7DUh9thmJRalgY02z596QdH1t4gxIjc/fyTIAAEQqGJ
80jucrBtTa4xRfgMngCvcNAzbyJv/2X606SftWqXOK1p5ZxmPEMtpdCplheOx2kQTBwBJBWgqjQs
EYiEJAhIQlATMimmHQm7FiuCDSQsOcESJKEeaPwSuyuGVEsibiXjZON+nYBDSRn3TgFrf2CcBSQx
YT1Bo6DAZZ7jWYeHb2Hsb5YWC1Xl19CAZRIVly28PLTLCMRttbolrCGVpPPv1vOtNcRqwMCAxo7P
yruTdgHbk2sje72a+Q6R5MA9T/9C0jEc63ldxdEI4JGvphX0LkfvMh5Z1eBmUdf6y1lScafE74s3
HIafwn+lukVts5HmiTmhLk02CdLiFQHAASIVoIw0PB0aQkEIwEz1EU4wgJWrsq5YSRFhzhjBEY5L
bvcWinTgIRekW0qMQ7bzH9zzpMHa01vrwP9LKVUwFLZDKjYdbBH2Wn6MZ5qjZcvcdKKaAKYjLSTt
KrUsaIkB1Mr73bf4+N6f57/bD4Wtv4DOuhTQltLQWTjxlPJEggjYyQWbgMHhfxUrww1NuYnwA0Wu
l30A5ia2mPZCJ6mNiBtuqQxAfcxdTuCrHhvHGNAfOvr60N7ivpUMwfWxKOCFLMVK24PesgDEgZNT
tin9ZZvXz1OKrTfet7Ah2slxaNVvzWoA4AEkFYwwVCkhAlIRgJsogxhnSNC0LWhaQPBhdlRQVXq6
2oj1S94MDZMxisDYb3dgqzs/DgFvYePY3a8w/ePJx1iQ+5W4hvpSdDnd0C3K/W1OmXKYAZ5kARTU
fuEH0y6mB8+728UyzurxX1JNOcomIQKa1sCFG+HLTEIGTVtGoXGxBxU/Kc9hjJNE7lSH0gkBYo0o
YAeBdapFKCw6eC2g12/pLM8llSDnOgrDJBcp+cZwABwBJlWMMFQhIRZFE4CZlLDLWJbfQsSwW0B3
hkylNae/pq2izpVPLEJ7evXjtzubHJfV0HbEC845KUzM5+5FzWQ07i37TXBL46VyqjlsJTuwR2ZH
UIOHUrmd6tSjElAve4ydhNUlVsyvJPm1sFcXnBhcsgH+xXCDd5g8lz+ZNz0oyhBlKQpTr0VIlgX7
VyrxMS9yBlW5q/vGMevDXCGZAIqf3vdt69fHVLpshFT9N23TmXkT2FZfFCYgHAEkn+GRZCsFQkzS
EphNqwFkXB4uJL48eddb4/vHkLRbvZALc5RRxfo9a7INnWfgs1u56m2FUyuNT4ACUyV9TNjGzpjl
tdfQatCoYG7OjmQWfoDKQlxlUt4jQsAXEKqkYyA3I4IwvrgvSc2LlS9FN9CN4K3tcWidTqrxmb0M
7d+Zla66dzmUfs6PXnc2STCU7yE6fcpk+/ICAAB5wh44hR0d2oOCQZ+NiVuaMsgxlNKLNxZvaqZ+
vz3wDwt7tU3RPQl7+OOrQF87EU6pnSd6hCVmsFIEAHnCgqIXkuOvPk9oUxGcy09ALOvLAwoIgc4L
5dLXnmhrPvYGVqiCxlmeqVPxEUuDyPX+PLJYBwEq1YhQFiFAVoMQoEQgN3ALACBjRmYlYvwtpMgi
AAAeFf5vOKNortUbGWGAdZCSkI1jtlfLu4LV3IfpQED+/W38C/57QxV1/Zv+w+0xfNMY8JI/mq2m
3p01edwV6ZFoTM1yPxFvj/vyIz7Zaxoy9KS/9+N47r233p52GATSvha4DDfaDNzGlNEfRhtR+hfV
OfaKpYkwHmcAh4m76dUs3K3eIB4KNre7cgReH5fVZ/6/kOftEADgASAVoMhCiIkCQzEQjGA3igs2
BZaClEpMiYHLEQYokhi7zdheE4stAhw3eJYw4m6lt8/m3VdOqm6I4H6LoQGl9YEMNswTGXkrUx07
ZqePk0hIz942bXl/wMRgfHwvAjW/n0FE1afeKhznG1ACVIgBU7nX3/htLJRKlF+OA7QFr36VHZ5v
xSHtOYJCdHj415ua0bscr5nYvvX1Lm9F6oAZcOXS0byjmZvbb6OS2r0aWKADBwEkFZjIcmoQSIER
EIRAJ42S1ARaKFmxFrAACQitoJ9+vHTqSQGgB5xXmX4mT2hMA8TPdVFYLwIHcVEDyYCgdxqvWU/I
RItO8P5WQYhJgESAvCeoDYHCGDA8RBsAfhXqYrcWgEcfsns3d7ue0zynH8xTnix0cvs+/3BcthsR
S7w2LlyRmiBKLUlfWly+4kOfAXaTHuvVIemS1YEvlAY7a9PCheL75yyXx2/0fKIA4AEwFZCE40EN
giJCwFBCEBO/HEpF8yQiVCSipUkXcxA9tw7X9W0ZmKvJL861R8usmIvMZAMFMjkvILIkPIJqSJXg
lEsGeNsGf6fxXFCWwp2VnL5ib12DTr7t7UxPXmoATId8l6I59Bw+UcxyxhtYGIB7t3Zlwn3jP17c
SY4q7utUa8A/9fMKbdcbZgXt2wOf/wEUt35+HPOcBaZakMSYRTplgoVDxYqhizy4+sMg9CHZQDwh
TiIw9zAe2IAXuYzSRryfdX7ff3uL5AMHAR4VoIx0MSUIRxIAj5yrFEVZAxGYCRS4HKCpLC3/49cK
5qRqCM5irMeg2WY0rd5CYioW2djxbwyCeS0NO18nboNOyN3ZjQ9305nZLMu832wgTq7j0cXV764I
e5PW66gJxkPGZCt4gLJo8jL2UlrAE9meoYWZUqMpf/KqwNAkEGztzVtkADo8wgIac7ld8M7ylB5S
gQa7fiBrIIfgKfNoPcUj5LV9nk2LfxyX+ELRUuGW0yOGzF4QpF5mOWIBwAEaFaDIhgooRoUUAJ65
KICCwphFAs6Bzi6qAluvpU7TZzjISG4JYlvIXwWepuAz3wqTTfyQecxzFTRSqRFDrbMoui4lihCr
cBtI/HcoARoEepRvliaIrfBrYZTgquOWOXv9OYUxPFaqnQO0bQRfClPtn0XYqruGgsgU8WdA9nhQ
BLcbAmqOp+hNdkjsMkfP7vN50mQAYukK5J5PhqQYLRKy8tdfDZvAqAFU8OCqJunO7zJt/rnUDgEu
FZjIknIEhIETIIBM7u1gZoEYEQYQ6LQX1EEAgcAFDp74XkkKF1vQyYCp8EOI3bLqFxu8XQcNZrVR
tJzIDtxLHeNAye4TJrsVsW2ekxXM7DMLraIo5gQDAfansw7Dgw4wJdAQxARQUzEmWnYyiH3JjBMs
tAOFVcnS9nvhRLs2W2lJK2M8f3/p8gU/cLKKpfPP8XGEbzU0sz5aOHHeEdAS/X4ncfk3XxOfAAP9
v+v/4PV8R+X82uDsrVj7T9qzD2K4ATIVjMDjQREIwUGIgC791uCpe5dLqolSZAnb+g4+OCJcSFtD
HKaF8CqUJ4z5zHntW1ESJjlILmJQxLdKueaGBA3X9F7P+KnfOeWol4yCJIbK8UtlDN3Pymw67900
JY6+iWxlVYiLF1wnGCBoctBSITTilMhvFWCzy7gdncJ1bomWO2OHfRZGe0rReLKCa8GZqrBG+ege
AP/rrLTvDwvQtnEguggABwEgFaCMpDkkwkYSAJnpvgRhssmwwCiF4HOC1SzM/w4cKZY5MZghAUcP
gxQqk8AxDjKrxSJGYzmYQcp5nXolho7XBopsg7M856Ct3gMDUK/i1uP3fyOzQdGnLxKaftUR4VgN
mhOHdHZowWZCo9dWo5k/pJ5ela2p3Fztp2MIomjqJmTFjFCpCGKbCa0UnrzaBTuPWpYbcRiK1Knd
kcTaZcMtvShXx3xWQQlkihCx0oIe7tfkwmDDvz9qMMwuLhwBLhWEMGS5FEwCNlmB6vQIDAEWQJjJ
Z0sbcTGtvIeC+TLMOInbSwHEM5DzVoGmENjBP79MaU7GQ61CmMGEnhvMKIU7+DKDKm0lUxaS+lLt
klenPg+QmQJKkXrZpimmsvBj3MfhR3KuAqnyOHTc2Jz3PQ9nvPjbATNDL9TMQ6dUSQnkZWPu1OtB
CY776J1f4mG0lFP4r6/Rh6Y7yhBIfwy0wgrfA3Wlfw4RDVi1eaej2SDKgWxY4gi6xBwBJBWgyaNI
Cd1jTAZABpmYs0WZoOcNEEbxYIdlnwsM2ZiArMiVLtjdJFMIakA77arlU7S1mhIvxWjKrUQbJcx3
IUGVBSSe+h3kHkpCqlEFHN5goKTwzNH8jFdpzlyeUpvWmrRnJEhRDdqtNPO7gNQIbN0QEnM5O7lo
jR0lY3KYXeCJGsGLRs4rqnNleEdTsezsjPcduNjeTwRpodPXtgaxETIaErnFHLPssjrYx+Y08ss+
lvwAKxodQ55xhwEeFaDIhikhCkISEIQgJ63aMZLAyYWKxUhJxWA5cAFoEykLHygUWwE3CgoPlWfH
duq8fJeNeQwN6B2gqsQGdD4LetleGwUzgUGcnaRn40NJF5IR0mhMOkMdCoTTQc3gyrbG/1uDLciF
Ipg7yk2WY3bUdw8NTZTBXBa1dwXK7XlvZgPiXiQsUCZtNUawsOH+73M4npR0oOTSaq/GXvDIJJ5r
90wIr5iMGm9JSyCdbYs8n6Q7NrA4T/vprWQe3iQL1taHWYA4ASgVjDBUcSUEZACRBCAnIqxe4zNQ
yAANCg9+hew6WomdFrxyIatIiiowN9/Ywle4mzwVlq3WOIgSLr7TquecthdKrmpLY+E2lDTEmheq
mZ+PyUrf4IM1X0mTAPps7jeg6X6FWoWws+P+blZLY8tFSID72pFpzVMdAkemp45tOVY4BCtMNI2q
tWeFKva09N2c3XUoBHbMDjcegYuHqfdIwDQAB/dmQzuLwJlSLP9oMk6e+LOjJXnPG1QuAcABIhWZ
CPMpDQJEEJBEYCfldwZYBIwWSSM0tYAA6jQNeJdfHZmU3mvKYA5UFfAg16n7LDWOAxK1WiEFAbfP
jXdBTXdgwT2izsy01LI853Q1y1kn3oLUhUFPHRT14OaTZk8ODLDmc6C3pRke56DToQ37phfzBbDt
1WsgqfdeNGpCpPRw+nyN2g7aqVaKW3ZkkBkCAheg7djgcS6mJQB8qKGMS+1PXQrIg7TowUyQo3Rh
/OntnFz+Cd1cOCZh8XeGEDgBKhWgyVIojIYjARN1DRhLAChJU1cVcDnHQfz5euxM8Cb7V7iJIfMg
axVXe7uyMKDy5nnpufCR3a4rRAaUAnSWvfVyKn/EJdBeNsxcTXb4i87LB+7TyK9fgAXT7opB1FLT
HY+9mAQOEILHS99NcdZ6pJCViiKfPOFm5pKnf28bcyj0yktO6Yoh+VtcyAXEgvvTVIxgGNride8R
w7HMIYwlH6u/qlKixKZjyrojf99+XtjyLNCiJUTuBwEoFYQwJipAkCMiIFggIenSBkQsBAIkqa0t
A/QQAT0+Ocr9dFN3PyQeBExV5v55bhghDBrjVPkQoK5AIddfPCUi3TvMbiYxIR+Y1YAlpJaLN5QP
72/GyxoB0bx7W83CtLdTkya8LmLh6LtlK3XdAieYvR0jLzoR1VdxcRJ7NlO45KqxJQI3HbpacHDw
zl56IOd+FRZsy6bikaw2ow2x0YdMCV4DyHgk0lFs+m1QBrwIXFBCTe2k/k9PoGPvka0Zy4BpOkqg
D5IPlns8dMTuiH4yoVzSghGAAABwATgVgCwkIT0MR2GgwExdTNRrGEsAsCWKAqjsfPiwZOCYlO6i
yDFBSNocTePSHm3oYdArIGCazqsXpRQm5RNstuXq9BfcpHlCuuAOqk7vNHK742XNorrfBJB50HEV
8BVMQtSj4pDW1QAACkYbVbR2XgUV9m399WF0ifmgAxkGV0AIi9NllgYER3xvrAABIaIAWssMQtla
LIteWxJGoKU75t2BsqwQkFW4ZPfTYYUOJN9bpbUn4LksHcMhdcXZ0v2XqLhdkN4l033I7iV+C42s
5O78ASgVmQTGEQWEgwChRGgRGAjssUMBZzoXeDAsABUp8hddfXf3aaO6cSrYi9/CpAAgoem+DnzD
E249FnAEnyf3cWlsfB7BM3n5Qid8l8+G25WtuNK05YCYJZq1nGd76wTjacMi4pa2Kl4EIf18Iol1
qsQYQx0L6qZKZS3GxVt1pynsrWrHfOkG0itDU22g17RvwP/9X82KMj0B/CmGWKPvwU82FBlnSviL
d6Om9SUisNXF0Wa+PKAFZMOTJaEfC1plOmIADgEqFYQwJipUyIERIIRgJPFLgVu8W1sAtBmtEsMq
Cdz1UaVK/YlD1RFpNX6QnIkLkCdZonYHRj9HW2v9nSEMILhB81182sLR1yRPv/KLM72sPdBZ8R5e
lrDlHKdJ/m9P0hhTl3MAFZaWTP+Q8n4/5vQtFSII/j4hhh3VRQlAE9Zm2/55Rx5IX3FphwDQD1w8
PLxh8QAASJ7T4fi+EkghSnzTuqw2GQcouoseCNF65YCzg71Ad+RUAoBwASIVoMlGCgzEg1EJAE7Y
wIgMwYWamQ0i4HOlIIaKZkNeOZ7OllmIyygsrCzWut6ryGl1lcEFVEgrRVmECuFQQAUtqV0Coa2a
lqNCitiGi38VqDtxuX0IzW4L0a7rwHYau75u/YzCbppJs0m2M4e0PUDhMENF7tzO73mYHrcv0RKA
Zp6VfJwN7oNBxDZml5ILP2OmPHkmB6osSGZxY3Zm9Ve7qaRJE/Ljfs3aUCVhaUiy0fLe7h68lKYb
nIzRdQAUrj+ylQdwAOABKFWgyWIaFEoCdiyxteL2b74Fuo7lx0A5wixpIzkOKzbrTa8KJMMOAlvo
cgMFuuYDi93U8IN9I6DfUdEw+HUEKNCUNs7FwrjWhxyelOSsKuV3DikZXC5xD54UbfO+lHrBrCpL
cjVYJWWF6CoC86AlIA5pKYWM6LTx8J2XG1V8rbnOUle6GP2pZwMYXM4WKKvgtGLCC193sdboI8Jo
8j6nS0IgH7Wz6LfRTJq7ctVvChKgQmbmvYb//eDVrRVWKAA4ASif3Yp4LhJWKNSRFK6mM7ddM64+
cF9vXS+urD9t9cGu48Npm3rFLhbei/0Gd89AXsM7A32El8WNZoOkV3yiNHcZApsjlO1aTdvyYHzM
TSh9mGzocuttrTpLPdZof1DQUgUE/yqAiFEIgABcLDt25kn08OovIQAIWI0GNaXTmZsB+7X2Muix
jYQyygGzeS+1iBNkCToJY1Xi/O/nfkFfQx07non+L9DAB8ALk9x39PU0YiNy7OisF1FGXZCOp7eN
9dQZZ6ojINZvhOkMt1tAEAwADgFG1Y3gQUAQQgERoEQoJgiEAlUHGsYut1TD2S7nFwDLsU4vC7Xi
21gZ+R1UrgqCREgkLRImdZIvUuhvAIAl2lLLAQt8c2lLhnjniH9CPeI4CPx5H9vzD4DerV8ikgF1
xA/8PyAMRgGkKZAYIgcMLt3uv59zrU2vNzHfo9cSUAqweboufQYszVQEAAkKAICjHYAA4AEuVYQw
VjIthIUxoETgJuq3edCm3S6bVVFrRKmJNLQPscDkmgNKcGKBhmJn2Nw44QHAyqAAKkwCv90ookNs
x5+PSSj11ayoHfF5xIo5Y5BV+tmq5507ncZ3xnwNPiNMENg1EzJFeC007Q8nra1A+XCgtt+yVlTr
kU6gAAsuDpUjfwJ45kka6R2t90tCQtblZcRHz20EBrl2lhq3TVGFT4e6P8CDHh8myNvN1SeGaKKl
GDw64JywGQAAFv0dX8Y0jABwASifxZJmI6OEakZCTgcyJQrc5s0tznWuNdf2w4o9fTq7+v+P0NOt
LcdPr+/fb4WpXnppAbSpA9TOHkOItmMxrG4r0K0tssptAQakrKUYQxrTWU+APoTAlVCCKOG/VD1N
qh70tBrmnBa9m2Eu1selL7OtiuCBOy2pQjcCoFgmAAQqw7sSHAR+fPkVFpCEQoEdz09Njvg417SU
Ipgb6hFZtAqGxNf1jZmi9LfTPjn7gA2ZfQb5whWzaJdPhjPn2BgnMHNBosR+3mIyi/v+q8M+oUV0
nEx04ihr62zQZxgXPgu79BweZUrgqPzv5/pekdw0On6elySMcOwi+POddiAHC94+KdJAOAEin22a
diQNlOhgFinYx6Zr03PNSPPOatsxa1XxB2Se3s7SUu8Gm2CTx/mn8SG1ewdG4otqoCuSc6/4XpXe
IpoD8O3ZcSUS3P8gogwfbQvbelWAOQpcAmZU+Phmhd2ikodINuW58YsuQFWxAKaQDBn/z4TOyYGA
noBS8HLrrOB5/B4Mr0JNyXoZsdOgnUAiA5X+Ld/FgJrmV/biF6TmY89KCFqp5LojXww3Tb6zkRfU
UNJSY1rhK+eOEzv+vHMtjL6+a8ewGqI0RAAAgHABKtWENDQxNQhIEoDPXJqwnAGBRZZkuZYcAzDK
iMme5f0AJgDkzd1sR25i1gG0WLPxM+5A1KHdn7vo0/ICfqdC4LASuHzq9k+iy6tQnlmDKwKUwnDf
ktWkFfbToDVuCc1rQAkew45JLnZjQhBA4WQd9GdvOYb4TgaLZhuJJTARDRk3aPjoCSM1k3eKuxhA
mtSMkShg3qVrzpX+G3/swCVadwF8oDgBLBWENjgaOMaEFJkATO6IDSBUwVokiRqJoOSVYYldKf0l
+LknRyFYIIAUFKqXdc8wrzFmd842pT3dmUJQgayzGEjugzpQV6Izocgy/U0438o+OOZZQ0NNL7ah
evKLORmr85+UDv6HSxlgvZlM7bSdYPzmrtwb7bLtCPSZXdvltToz2v9FaSBvhkpKFi8wBOmIveMm
5fSqhV2fVcnqfF1dliyymnWIAohUkEMNFq3UAwcBKhWINFcSQJIpALK9RuzpAwwvIz4LIkXYDgU4
NQoN18t7dueeqByH0A8QCKX87zwGEcB/CmnqB9yYrORrAHuqr3z9fOmq5QAAAiIomKQD09QvkH4Y
rknMf29Ufl/2Ei3FHNKq/sPAi757bbwBlo9aVEjr4+NnsJQkANONSQVZQu9y/G/SBjCrS7UUbZ9p
Jt2e8tmYvNRtvFNpL5yv11/HX8vne0nFtxWs3BrHIUkTuIMWTq4tv59uuhQDaABwASoVmK4WSjBc
AnfKYGoUAAu+KNC5YACFcp+wRUcPLe7hTXT6nDKgRIhGJzUIRVuyXpbknSrvoXMp+eb5RZfFyK+z
mA8xaJU8qYoKChVzTRWc5iEA5SjZDiJVaadBGeUkYD7lNIjbIL59IC7I6oeUTlTLFi4qfk6xrFXC
xsasz+CfxgO0Hx/D+MLbEU0SfOKeid72kHGvJyphnK4jDMsCJFOTxBMKIlinK89wOAEoFYQwVjIU
Ao0hicBHuO4xkXJDNWxc1YaNSB5kzUc4l2qreyO8THUt5wrPk54o5XsPdTSUg3pbUzRIbNgBc9Za
NJjXfBvFvzpIJ9S1UqzcD2Q5lXC2TppdYGnkcqrbQX+tfBQobEVNHQVMGxb6iKvGR4yBmUYMO5kW
BKQZW44c/igcfI8aJC0q+JoOP0qvMf7fJcTicrUTamK13TQVKObb5ZlrWj0NYloUZb65w5lDFldF
+BHvHOsJE2aBHhC8U3K7sSHAASoVhDYoGkyOIiIJACZ2BiI1pyLQQXotJA7nVlbOJVXp7oHJwthR
TOYKpXT4zlFqrTNETRwOoXy6oJeGw4cwmwd8GkuGIuXiN+1R1ytsL5VBMOUOWuQk5CVhCXEm1wfR
7c66xjbd4bkvC3jitaijKq6QqiBC5RHehhQQovK6+qFeQaEzRTKj2A3qXyEanI+PB9tQIqwI8VF0
9Rwrm6hEeFBs8Kq7iqNrnk8kaZM7rJQUtkFgBAAAcAEoFYQ2JhpAligBKYEMiywCLDLumlhsRM2S
ktZ429K7NsbtW/Ss28P39Wp47e6DslL7suMuq5LHS6bBu5EhOgpuFDVQ4oiCYeRmzB5WMxdGZGbx
ZLa8hBql/SNh/sw+fkm1gRcAOLejNLwOj7vrwz7YGsJpHE/DqoyMM71g4oTP/wzOEx87xb80nK3g
8Cn2pGmjMnrj+eyFDRStiszsFuQnS6Fi+xCyqVHKUySKQloA4AEoFZBUJCUJhCdhUJhIMWgJ25zW
ddO9pauhagLGai1h9YdpqKQgqT+obVaIqbMfpMQkJyy7Z1iwcozz2vW+yU1B7pzXNe7g+ObjWX9A
/3J3+SGvQUMbZ1um8ch2D7zbHaANfn5bqyOFCBGZlFDOW+dDtSgbZQXEIol8QDaDD4B3Qw9uOr5V
siWJeLEn+8ZRWo9RWit4Ryoq3rNTmeGZjuPsN9aatWuS7k7FR3nsM+xIMeujjtP6J5iDNasUTMTg
pCYAHAEoVazGKArISoEUAI+x17rWcJB4XmrJxqMRaQDjjry1BPFEjKMOlcXKfDMBRRGY8DhfkoKA
KR8Heba2xm/d+3XbFQmp31fTemqB1bwnNSzuYyQCa7uE5YSV0f+RWYDFY/29uGQMfMCiZskBzxgG
PxYCTvAZeqKnv61Yed/UPOy09slcXQyt9N2Ge1bolqjDKTjO+CR67CvKKcm8B14T8tIZJT6zYstC
4JKFnGryKRTZIaelYgAcASif3swkbGiuE0YRJmqNqm77+tNc3wccft65nF944cH6g3dRnGIc1GyC
8/QHKBBEbToBomzoVO65qg0Ao396tVy8EuWWWRNFAQsHlEZT0aI2fP5dFZi0jrVv3/15XhIptuqK
hWNdeP4kEpRES3FT0aVV1dFlii9UhR2dLeNV1VdLgqIVaggtMUf7+nt6tyGoIgDqAPZoDzgZmA+J
kEjMipLFDnOtASTGNQDn/UIkbghZgyq3S7mlKxwckzqrwLBuFbOe1665+fv8u09EnWM/ubdtHs5P
7gb2r2XlazxYe+JhqwPT0YoDFAETgBXD50ESoAACEAO73e/AHAFC1ZyCsCiMjoMQoIygIvxV4oh1
3VSSM1qbmkni+loM8gAQQAQJqVanyZSK/8uMftCYASUDFqmV7vEYVEhNAvZt/VU/d/zDpLC3MErS
BSBoUQqhSxFB4Lyq8ddOEYXWTT+i8d89Hgmq/MCA7OtWbBFbrRqL5RSjzLqx8UK1a12bhLAQGRLo
fJ/F/OVMxZoiBYAA7E+urtYhPVhaMeABKhWENFUaUMZBEhkARtTEF2DZyARlippbTNngEAAc3HEU
EmpdVb4ryRUS0489yK5xNyTI2z8P0RRyKXeSjRLvYcixu1qN2QGTATzL8W95LTrtwEn1HJKn6au7
L6SR4VhYqmpAFRVYht73NNbXwq5aKpsSsWFbmWM8q0b0n+q4HLt13ayOizHWjjNNke+IsgOP2jfA
hjjjjUCrhp2TETwpY1qUy8TWrToX+o0N7nxK9ulA0qSgmAAVaVTCLNmDBwEmVZBUJkEhBsFBkNAq
ZwiECPUUvRsI4yzFgQzF+hZ7JueBRL+ZbfLVB5QhKlbCUAkY5ny7ZQSQyNSqoQGRG9PhXuKTKbRw
IMfyqZbnSj9eR82Onnven7hBrE6m6snMnO0G7baaXivbBBqDUoW+fUMseIS/uPwOldLbNW6JUqCq
6WUC8Ii6AsnAqZiN1F3Rd1KaYvXwSTTMVRW/Ht6vv6q7fD2/DHC1cN4VpKs5xNkAABKxqzkxxrKZ
jLO5x4PE7vZrZxnxw5MiaWAHASaf/ZJIKFc5JrnzeyI8gPufnPxbuM2ttbbq2JdOtHY1g3rA8obV
XpKAaxg5Z2OPZpbnDgOVXGxceO/dpgYHXDX2ZghQGQqWSMCzPfk4sxNKFkah+Ryp3/OeGLG+EzqZ
rbd6Ofp5SxTNkEpC7JwqFJrriLO7cqQWjCgTUKgyvUJaxrPz6IRGfqsOIKXC+u9SvF1dbmkF88/G
YfxzFKvUaTLniosT0aaFL0FJ2xFhgHX461n1dfVeACYAIiBIABFgJoVO9WTBEwej6f//o+OOjXXA
AACwBjAAAEABIB+hABwBIJ69qUZUhSWISNgWSYmLAtkbOFvno5Nd+ec23ryyt7BkDHefWT3S3Lmg
spRULQ6V46NQtur3bHQKqj88fAabI7Jj/f1RQD8r+WBtBHMIsMAwTjbs4qgQz8vWGMd3TzEm53OU
SZv6mijvZnBvCLPPDXLCWA0MtC2qvwD6nkX7q2YKvF7ihT2JZlFZkmn1QYph1YmE2Pjm+yRX9X6E
EEb9kHecvq4QUati5e9pwwAQUcGCWHC9OgSR7/y6x/jhZIi84TlP7+32w+10fqsDN+a7D5fVCzqT
Io8BJtWYVEQpGQwrM4CdjaHeIMDEilxkEsWgfZIAICetQHoA1sf0btBKCeA7tt8SCAWsf3JKIJuV
CUIF5s6hC0f4GS9i8F0vAptZSGrCTVbnuxIeJbLgzCthxp8aokWExRvHn+UOPXsmJHWZ7ce1JJre
2X+M0eAgBqx5cmiTz4uL63B0u8RpV5rZgw4bKAZcVyyVm0AuNi2m5vVT0uulmnyqRSAAdFngAOAB
KhWdaDJBpFQCd5VlsAxgRJTRREtYIwcuuuvPZ8yWcbLVOzp2SKXGOExnda/qrzFrQP+vHKEVqRRh
mefdKldT7ozQ0odpS4sPZtlexGORueFClyvKy4tGf43ZNHfYYrs1jCRyjQyuPaXX4eJ/Xpi/PEAw
fpzw107/5+aXl9vhAmklGaIFYRBylUArhT3ccOdTw/6RFIgNZE6SmqAcASIViDRWKkhWA3bbIcch
wOVmaApKS8A+AyzcjIWfUKM9VFEbVEvOVgTSIVSCLhMBBnw46Sc2q9zmrRtWOTAC+uaNwJstUPC9
WTirbxZOCmsZxmAQXBR9ZsGJG6zL0qQVGzIbNdtKjjvlUSe5lQoB+NHba3OcdV+2Hfh+W/BfK1qf
noS/jiCNOjEeakbLYKzFVsMtdU2P34sXt/ljuvlhE7umKZRBOHS+W0Hwt/rJhm8fpy+rsAL8AS4V
hDRUSwkSSjKAgxggNbQhi4hIQ0HEV0UgFUvrOaBMomOkRKNgKisp2PVB47Upb1trucyo3UhYdZjG
j0ilWzpcuV968zzYcWJA2h8ZURkXdI0puiZ3j9QjOD73KB9rduhMzc45gVLxBiiNr6lRwiMmM8GE
ZRGOcgH32vEDIo5NspClHcIjVFyUHjY9KVpYa+gU4BpdU9Xfy0EapF82FBwSIoMjnvzDJ1HBDSzR
qqqZ0Lhogtj3+MqOATAVhCxUcRxKREEIUCIgCzAibAu3JoKhoSVdgstXZ2UWaNHc2F+oW1bifhFY
ruR9mX//L3cGAAQxZQc+H4Pi+Jex8abvUAD3EL229Ro+5NgvBOuKXfSq/916dabPVYm/tbXNJ0md
uVf8brKOxYzkkAVjGpKj4Ca6rf1oVFamRnY3co20leE1yxjvHZXHn9oP/OPVUD/t+RhyzFjFcxlb
IQyeT5cn7ZMfBUAesRd+3mPn+jtw4uWAB7b/0++hL4w+rliHP6vkAAcBKhWZNDIzCJJpEYCPeijr
mUF3mZ0AvJSpJlgAUUgPn27lmQ5b5frd1cmrkElYQgwVJ0oj7ujVGTMSgXY4ZkQ6mYJV0BRo+x6v
pxemHRVZ0CGih0MMUCwF4dykAXQ8E9wnNwM1yRZdy/fl5MBv7FjJdN2osYL24Gxwl9CXQG/osW5K
O2o38ZEnRPjXkt0y7oU1rC+WUYcV9zJr0luss9zG0So6YybLeu3+KS6Uh8Szf08XK7VhtSNzps8H
5vQWAcABMBWEMFYqSESBJADPVEYOLEO7lkExCMBnE3T7wDTgreSkvopEFliDeim4OQJWpYXsjbtT
NCtDVr+3h14/BTPpHSJa1RMK1phpUdUlQncwQ9z07EPo3UbEucr1xvIYRd4CfBVKoVtq1DtchTD9
XlQCTCwjM4Tt1g60RgQ0B3Wj9qNBKgSWgxdORBlZyuMo7rgaBRgYrAhtGLQuFDYa/OVYH5y7jIhW
ibmwMl7tn6GnQYc/as08Bc4xz0tl41gADgEqFZjKNJENAkQTAJ3mG2lrDhmXBRoINQABL4o8/3q5
zeFPKS9ey+Oujn5/RqhQjAwymmyrDaQbBUAxJO8DrNJpludpV6oR61elz53u3zqQk8gPdx5qSvyV
b+JROzS5/aaQ14D1Ba0gn2sgCG+hHfWpzaRZmrb41W7+ZYXb4s0JxWMg6yoctqOZhWowwD7CQ0l+
3p+PMg4LFPW3pTw+FMEsanSGPtlp0uvNip28zXD1191PYyTwvEyRAAHAASgVoOlhWAz356IBa5Mb
1G4SItFg5xoULT2fbQSFvmEFYs0sPCeQ+ngVx3oJoesDSfGhoTvWaSlhXxLcyFOuSdueZpejtvAw
upVsoRD94vtO9MbUKJBTCoce7OmsseVddcqocM1X3fDM2zZPYAdNe8T9vCrfZhZHPF22ZYQ3vxxW
Tpj3EPDJhRYOsq09XHzwq8JfEhzvRsrW9IpfX1Ujln6LRLHbLs6yhHf+Ej0uZRr1wtFTpLW4ASYV
lHQUETUEREIRxCghGAWH2I4AkWCwEhFasDg+nj5P0dmCcfreKkA+40VSsQ2KrI2uOAfObVuqiQfo
pknqk83FclAwQh48sedAWRpr6w+yO9h1pg9hVv6+rh0Po4SwhA/JgNE50jb8fLmXITNYQZVD0cG8
bRXMHt9JHX5RnYSWQi8CRNhk2hhngf/mu+freDAkWkkgOFEs81ktmI/iHSI3e4xHncv3kA8t/wIx
59SGkUASChJth8h83+AAHAEwFYQwVGkZBCdBqIRgEHhwQECLAMkSbrgEim9Jsq4jUe+RPwy2pyhq
BIFkuiQBLppWNinrrm7mYwzK7jrVx4OJmlD5bVjxAdEBWTo7zXdCEHwP067qUvot0QpLnFnihMpi
+aVkL34sGHRl6zGKmf8vwz7oKn0UiJVz0w+KsjItWWNpTCWzwvvx5AU6eh6ON9ZzB5o7QekRpM5V
iWaSncy3Xsjt53vKtUuQqxnN4VnPf2yMmS61c2wC34fnOXZJjjlvMZAADgEqFYgwUkIEoCMhiUAu
QxoQLCGJYpASAfDo0qNTNrugWiQIhO+/Aj3l8YQx18oOxXgtQ13ik4jwMlddjn7tVBWuTPytJfQf
gioFw3rRkWvbDTHBgdv9+jg/oJQVlAssOjl0YwmGNhl/OnMdGfvHSe97sWwrYmn4luVoDTPGlHaD
Se8VCyudXmRMnRoyh1pEWUAub2zZfF7siwEA2W/b8H56+pCS1SgCylri6UwABwE0FYQ0FjoRiIiB
kIWAFWy01hAJAsoQu0uWEg8h2DEeIc+mTXYyIYF2d+vBnQUe7L/dtZzBtu9XB/sD0wHIwUuck4Wa
eqmpgSWFKLsAYp0ZEj65jl7MYWLSsVEj5uGG7XDJR4xAQJfmDG3VtyMTYRSmMhmwvXExB4ZhufBh
PMRz9U2Iem1VX+bU4Ez2ZFOvaAJ/K5LOz6NGj9r6EpCha+K9ULbq7MEbUgghGU4dpx3jENwmu6P+
YKWmQsjeHJzuuqAGAAAcATQVhDBVGkGGRxMAmEFaAlgZkaXalzhAY0amKp0GVGOMjCE7CPAz7BOV
VF39k+wBWjYKjXhYWCiW+gstzjSzQouVvj8FZPDLjKzeSsE6lW0CEVAG+JDzqd8f8DZm19t/KQbb
AcsR67qkd3MEBkC9EN6UjgadMzE3uSqPOsaq8PGoG2Zjq6zCDlzWHbm4DWjoccf5kw5gsF9JsKIt
GeC4Llq45+rjg6cbZ5xUi63/wLiC3bZabvYWy24zMEAA4AEkFaEoUlIcVAJXbmC5YE1jZFrF4uyw
5ykxlW/o4J/J/1dSXAGYR+VNrACMo51yK/ozliWEAfmoD5H00gy+v5PzqjdzW5W7KR7uZpHfXaZd
5qn/XKw+uwsFaM8++mUnRbN0tOvPCjKsltUVb0LCGpnnUqQ22CA+tVuQitP1y+z8NaXOnP3QR1yH
H/+jIvTfTCv+pZWTES5QvS6vFXlnsKqtaGfPzpS2b7+W8a80bEQrC0YClxGOvm2kABwBLhWELFUh
LYiFIyBEKDATIbRApoFAtCK00sLWzd6zR4YR1HRALXz6dCmYRWX0qJSjXzST91UWzbiYfpjya76m
d0V7zJN8mYOgEAq2FhASJD3fH6znC3NUVwKAMJJz9V3jyeVt8F2G64S1kIuENhzxxzIn47SPWQz9
W0GOO6cxiCVMowVPyRgoN71KTvMaMjYKWEX3BgMTUzgCKUP1fSoagEJ2obq7fBTOg88I58DMcAfe
5i3gHt41DFKuxBHMGXakcoZktaw8Q8Mx9TiK4BwBLBWEMFSLBRIoAQwAswACLExZoNmEDMDVRzcL
GCxos2kQS2Le9myv8N56WA4Bdxhi+o9d78DjWfA4t2daURePPYmwfBcaTDZYs8XGNx/Ux4H22/tx
cUE+vxFgS1TYEKNlLG+WGF0gDxjNnASFRcQ/ZjLUmODRqNz5iNisOqygRSx8BFkdJHUc3daSkulX
a9tzLj100bzX9fwppmmH2j36+a2S+qYYh0rcvNV267/y/D35fx/PJGYEwBevGtiqHAEqFYQwVGko
zIESKIAp4UFlsDLbLCIIldWHnMjZd6K0baHU8OOtwgvfrH+3qdVI/dlxJHmXDan83lfpqwugTKPP
e287OJM1bRtCQrvv5/PKwffnymixJgQIxjkZuRG38JAw8tFG9SIscGUWCezYumJXZ9Xc/OR5nSZs
eS9tKxir23bEQ9sd1GjvAw4Ye2fykAP66Nc9VQsI69evKxefFvv/K0bXJFgBI1vnSY5cMd2MzBwn
VI7vn0fL0/Ps7e629CYmFgAcASwVhDRkqRxOAVYENKGCLBEGt3aMDzABG2Mp4TczYWBaCcSOeC3t
1RxEOjE+qeF+ffZXmPVOG/R8YTXcxlfLG774FTEVRtY69V7XVRvYmfsq1LV7Ku7M3iWyMqCqzmgu
MJ72hWyvClpYhvwWS38T0e6zTDQtXiox8gMDQKiC9b5knON2yD28RWsjJAB1HgLI+qGrsLTywyBa
Vv4ceXRsvjIzhGfulLN4ZXZV8F45X8IPAvCNtYRWlTw4TcHYLTxZYAAHATAVhDBkIxSahjMAjbBF
3iUIBCWIWvFtKtQAEAABJIOhnGAz20ppAC1lBTjopUnHAYH19gnysAJ2zt7+IhDWGqQUWEP7Msk0
kw0AheCRQ75lLSv4aBy/3rkb+BP1uf3mPrWGhm9BD3VT2B0pKkLDydigQHDG5scyEHAbAD6PLGAD
L7PkGfYEmsdGbGuG6y8jbxrVLbYvIbRzeeKMosPhw9tBbTFjCXoG/4sm/8hpq6sBoBr2vOS8qc/6
Bw8/Bo9PlS2nBixhAADgAUYVhIgxqhRCgzCghCAjvNc4cXsHVRSEaqpJa6tFtLwuecOOGpvr7y/9
D6mXJw3w3lqgnDVYC6Q2z+XJ+6pQNVo3pZEndDAKXFnGzYkSc8ocjWbtI2MqCrltoOzcTzpdfIPR
J/jZQCiueKA3ld8YZV18LaZkGb7jrKHWhd6yPEjXggr3XjMVxhHGWNjLq/YrcRJUV3DHABOJ49lc
GVk2EgWgN++1W3245KB7a1bt42wA4AEmFZRQVDsJEERDGcBPWVMKQMXMuApgFtXQHJ0zgupvnRxX
0KLNSSecMt4oo75XkUnPeK/yTVI8yFCrcJmDwwx0O+ESFocjj1IS4XXvViVIfrU0VIg0JRqylY13
x2KA9e6FoLyZlh4NKdJAPuo2RLm3kijG3mnsKmqNBr5rK7y5At7dTTyxRTNPg+eaplGYRR7qq+1r
m8ZhkDehWPatKPWwOiy3UTEAGHC0Z4YXAnhxMS7S67LcC/B1sABwASoVhDA2MI0Sq0EJgE8Io3S1
jQIwLLZ1wWHNUJlSwpP9Wfc4vak2UHv8PYgiBs5OdmfCCgO98VKQIn+h7UGmhfUdGyWFdSO4YyZN
NZctuUuRqzQmkUoNatgQRJRdq3uVoXMta1wyaA1vdULu+fN6Ud2YymZazVGTM4KuUkYTUXNVAhbI
AyNYKRXUw4Vr0dxzqQ60tkPSGEwB3huWArDh4YRiu8Vt2qrzZqf3gwISupWk5YkMRGg4GLJQAcAB
LhWcVEcbFQpFQpnAYiARfg30IABO5bOFtz64AO/6YYH3P9AXNYO5hkFsOCKqyxyQ18l9R31Pmh5H
tFBjPk0OoCzi/BFpHccW/32brhXSKnbonCalsyZ2mGFBCVCOT0gSrhNF0zu7pUOJeV462lS+OJsD
/Y4H3z6IJGv0+aaSJiWKKR157c68OGTCjzWHmnVcPsd7QgAAWA8bNeGwqsHAAS4VhDRmGkCMIkCJ
gEO0EuMTQUbQ3qOLSSaCTs0pSjYLgtThSxQCDgTJtMXndOwOiGAQwebLvYDeHLkoCuWqMA7MrIzy
ObEVdHZBZ0MM3YshtLXWMB9h3NWUViq2FlR1j9fd//u0G2wpU05RghoOVoG/6y7fsXzC8Ca9JQit
DK6vPq7uHx/O1QyZT7OxE+tPWtGGpN04LDt/p++2AkWQCYjnVF5hFlDrY0IFYgUMiqiIhcDgAS4V
hDQpLQkKI0LCBCARCwUCAhGAh6jl5o0Z0A3k1VTPJ1oG1HRJiHdS51+kyyyxgrLW+i9j/UdCFYOx
A1tt4reDBLYajVT+vrtpVEG3Z1GOVs1s4cQrUxjyssAH7/BE+cpEmEkCwAbvoMCAJM95IKFnXyop
KU5PWD0nQSrfnx1jG2ueGq0H96XA3BNN8kRgLpl1D1PHjJPIDDdVvXFaTEommxf01KVMQAMEAU5Z
XX9vziFj8/tdtj+DpdGSIUQZQU3RRUutvY0SxgMYbd7rl9YCx8jBbV19VbXjGprsAHABKBWENDYV
BEUBSEBYSEAKCEKBMYCZynuXY0XaYdtiuE4OpwD+wShBWtCrArTzOkptI47UC2/csUIWOidGyPuW
ZUWi/FLpjsSpDaCCTKK4LsL+WHUIEEZAZDRHEhFR47TM1N6GDNyTiPyJPxVxuhcDBMbY7mayUNE3
vMqPhYubGKKhunUxdkx+6mvYZWm7+aapaIQPI4/X58eHwKsMMKfLFwXEdF+F/BffYjuJJYT8y3Jr
BYrwIAHh5c/YAPrBh3jD+n5IEgqJQbGDXZ2PqPx/BK+ShkViAcABJhWUNDINDYaOYaFAIlQIhATn
vARCxpjY5EXpadWB9oRQyV03NwSn/PUncZHBp1F82MeLz8Ac9DUwzfs8egOoEyLybm07bi9SxAfn
C3qYLdCi2mViVijCzQot2O4giGPVUWdBSPJEPPlHUvejPTbSzIRl3t6bhgyVNoY1Gk0kNBbfQ7pD
hiPdSMzgTKqsasyzO/oetR/VXNqd9Hz+Qbs/+IrdJV9IRpL3fCC7GLZTrqxb6dhPAACVgy8x5eAS
BDtDVJQbfk/r2XFwOAEyFYQ0ZzIthIM0AERgIwdlmpKQvbbC1msy/bYKowwyg5irZU3hZ3jCwEAC
Dk60RVgMu0oogcTS99+fDAwIqJG7iE8mt/v1QHwjrWmiL5lVwOsyXv9vRazuWQc1rMQVFq11Nnbx
hUJjBuv7/CHVC8IpForlwVYdB4ihM6vUcHWwNaQTzRw4wV5tagJMsDRxI703XFH+1YmXCaOMbgAG
iQ5zKxo+6fx4F1IJlJL/0/92+4QoOAEyVYhQViJFUiJAqEBO402RYWRp6WGljvRgDvrSSGUyDcY6
Y58IwuTmuawOcWMQQAp8MXeR6Ej6VyPYExda4NRTOMF53aEWWChN4/EFZ9kTDSMR0h9l+zPC6uJe
aBQ2PFc0VFRc7MFUykMTK+PZakKzlXcigWMXgMFzd4mZ7/n2mLmQzou1ySVdwRRQuAJsJFlMkXdV
AZJmuyIzd4fd3XO7KXiSFgBMQRvOWJT4Y1bEhSswNC8V3h3JG1izYzGc4xFI4/Vno7QWQCRwASSf
xgpySOV3EUwS+AwUxQWBfb4Re5qar11z+fwVifDftk+fXZeydU4+Pzfq/LbtLtDZVntdojgfrGRU
pXCpg1Yzh8N40gVCeR16lpG4XkwlT98Wndb51M+niO3Viy4vTQS1bxwOLOTGVM46RM/rYEJ4rcqB
kLwJgArcAIACIAEmnRDZDKLBJ5OtvW0bQpr/o9PXNo4RlX17RVQ8No1YNMs2m9yw6+fl1nUZOoga
U85pXq9f0QBBovo5o4U7sZs0cs3j/9CDNE6hC+584tgjVqXDz7Nqo7KgDuoEY7znHgwIFTuh/RtT
IX+9cKrpIZA4ASSf/osU5Ot0Rki8ryB5FK9xa4A/IdRGygfHC4nIu8cBFkT4QZhp6PkQWMv5JN/m
eQ+bGpZj07Q+8qB42AlOFUMN3/dFuhGRut1xrLtDHVRHCLePZLEKb+8kyrWNN0VejhTO+srFhs7z
va+flbNtnWur8gYSqmypVPZ5mLt9i0YXiBR5Qw3W1ozX1aCMzh4r/enpFs3H0W8cGBL+s68AAY2q
blEjQaiRiSyxAAALBEIADgEmn7XLIq6NqoKkouFs0pYC5NNuq3fOvbn1aXvutVKZ8CUMjCbfiIAO
02igOU+3u5lldVG0tqTjPAOgBLhn+yhfL9xMpTl4dfE+RlhLKaOrnYKL9DjqdHFY9G93cixpE8DG
AUCMFo5txWqreCgEAD/3h19IGCESavw3pHFjG9ieyF4eKWOMzNu2iazGADt32auqJslqCkEpQvox
2JqYRcWqmDthRWLWlXT7q+Y8cYc/45dSoAAeN/cx0rIeimgFh8dOC3q9yUeQ5ztyw7QGwBgscSWt
gDP3ysUoTj0/Jr8HAS7VmMWBWAnOIAAGEOwqS60WtpWUgV+SAGZEhKxm93ymdUQJFgtVChnd+Tem
Rjb1wREer5dDDc7BlOr16fs93dijGUvr8OSMtyd3zY8AapXYaSM+A/Wnv7kZQvdB3oqOWAjWYIqi
moHxPnmfOkLfh//t+TVDQ0I3M8SWzX+UgBojoPrz/pv5xCBOCF51oBWuhbHaP5QreiMpwhzoREI2
CssUQHABKBWUVEQrEgRGQgtAZ3ietAmcVyQmXtoo1kiwNw8PsRtdbweHVmCZOCyjn+Hrk4tzccXT
9aXRrD4MWz8egmqx1IcZQh2Z9nj3Hcax674ePPEQADKhIYt37qMFuKeyxuVJw/4HxAAzAFWAAB/Q
PqAmPT4eHvhguC1ehO1ecsfButn+KNdGEX759OGnzzXVjWIWK3Hz4vj/iQ4/0zP1GFdISaYy54Qf
0ZgZdDQAX3KOXy/xcOABKBWMNFRDCJwrAS/neBDlDQFiyGmXJa2lyD4AAAAef2bccpsGh377rwl1
JMt9tmVR/WeKy6U1/JFXK5ViaG6T1z+q/tTXwq0VniT4YSA2PhSg0ekxwHX1RebLQAOs2AJIMlgM
7tT6+lr9dcbrRFUgEsXGdWPd/vU2oSdeJPY4hWzrpy5PJLt4WPNNrLuhNwTpF9OtkqRxsf6hZDqL
1yZAkyGEothn0h0fjwvmfvNdVluAgABwASoVjDBUmYyGJCGYwE5dzF10UV0gy1FoGhUDwDDPvout
yTvIDiwZXCrxgVNDKNZc5u2pVjLthd8nWdwOi1BSYm0zHis7fR4xUuilDsO9NVZaL1GaLeK6y68m
X8KuwziWjHC5ukuP26hmck9QY/PDRnhR8bn2s77EaSCGV/deyjVRvwcF5hrY5FRD49fus3axMLpa
nzq4n4BhCRhvERXjY1uHYSGHLuui/gut0aSCN9EAEQDgAR5VoQiieKAE372qwIWKLGgJBLAAJKTq
Jki/gmmmDYE/i2/2I1e0GeiWsy6Z0LS+WALRbG6H4gegQLb6mWNSE4d5T1Im6JMCNh56ja/Gh2UB
2aJk14RPT/W51OY80AR1v/hU3z5i8Ov3x1rc8z+ayWpDQiZuG3RIVhPLtO7dnU7bwZDuWhOPG3E+
CuV+cODr7t/H6Q1MpFDzTswnmM9M9jl0qjeS5WqBTYtCTMC6SgAcASif4ZFEJNSLAx4zEtq5MtSw
x3HV6LhP6j9cJwI/jYvj5rrUmsenLsXzw86QbW1PEQloaDvuIvtSGQKEw9xGNbbczTHDUDRmGhTE
rqMlgP7GcfWGqJWVPHv41YaoxUmdq9DqgTTWLXRSq4bq8rlKV2xG35do9JbJJQaLCKz9ce6UyYFS
IF2gDi2jcSlnqenAJhdRq9d2n9964nxt7S1/geO673f8namwptO85eqmVL+E6ysdX9QKmsCgF5Yv
pzr5g01oqE1ETg8lCZb2r2X4zH4n2bmpUq70/H+5bbhLnoipbVpatdtyhYiaM/UQLodPioIbvQ5m
RZ7gh3nOloHEAcABEp96yzKHgNlyxQkkZ0DaTMiYp/QptkXp7fO44A61r/U/cGeZoG78nC9DReI5
D74SQAgNTU5bPX+0PCjl2IS5rX5uXX4MUWPZS00U8IAzKR0whjZRk8CnOppxvHZDL1dKl6WQ3FnI
Mq8cdWDkXOeA59CrFvUZvQ0ruvo7vrmawe89tLf0cVa5YQ9rHtryam5aGrdfp2KxCxlLmbm6qfBh
gppYqa8axtRl3urFO5UAAJfPFYB7U5Sj31vXLUsOrJh6c3caouHcAcABKJ9uiqTsSBou0pI2BtJy
xNgX8S41E+IV/Wb+4X03xn6bWF3OuAk7QNsXg8F7AqmhvzJsFTOTo8Bi9ljW3lUuJtx+FxhqtAPX
VqVXcZ42L1O90TW6ZzL7r22sTOhhBDYKnadOuIzUWvAuoaFVhv49uCwgYW5B6sfs6Yo/auCxvxe4
1ogJLgB6kV6rxSnwd+BjLegsooylE5bdKiw8dHgUSoChBLV0cZNlTE1mFya4xLicCZhAw9DfBMB9
T2WzbGpmJN2Ew2IRDgEk1aCq0nigBO/W8IwOF0AkFpd3a5A5wwLO11kAwVRdLui4vfs6m+2QGFQz
FX2ZRe0bZjjM2wxYJVWQMYr4ZEPf39yT7p0JJvMAyEZ/dWTNmyNsU18ZgGyy5hbCHUgZHdDSRC+E
5wfgG0lD8B/4A+G/f3LOUJ4CPf/CACwKABJ4p+GVTHW1az8ON3PLKaARFpE0ILd8lE635hRK8ERl
BwEuFYQwRCMVFEwSgI9DhQJpYibiIiWSaBSFhIBUBIoDJaa2bhnAvg03tAukWa+CYDDiASHbVjSA
uSnMCZY2Ss541IZRM9El1ZVSuZoZPH6F8pJqVTC8i/mrEL4gl19L3Nuw7cUa1uMUoAk5lD1Q3aPA
0EABnvGupDWeFtIYGS2UoaQnkO11oxhvu9W52m7AEy5u6jKpsOOWl3XFUcP2+TrcQmICQjeSUP4Z
da855pxwx64CtCkABwEcFaDJAiIEkiUBO97BYXaN2y0NAEsDlgjhM3azxNTG5FmrN0MajFMKO3Xe
o+e8hUmJrGrzLhTM1HMmlq8ijOURQ2hSR23qMztcStushSZyDG3xZ6PGECF47J7Uda+M1pZEEtFn
JHl0n+hW3efI3+xfX084k97aLkMQut1SXeWRLi9vswfr6GSBKLQFjYCSNlJRrRf63msj4EfYUXfP
x7AKSsr2Y9lrznkWno6yXUcoZ24WYoDaHAFGFYUAcSIQlIQhiEBAJdoqELlLS6kgtplScA/4gAeA
RqVF8xSGaJjFwTGs3nrNXytzl7yzirpHTdIEtLgKYAG2sKPyMPtJsWADpDygABKfTUSDrCdkN543
MEsJBauWaW+0tWkXs2CpBWCLrGws451GxGL3hABbd0f7lClRLUIZY0/AG6Swmubmu6e7XzO2iONg
wlDwZtfhkkq/Y81gFOaKOkBMHAE6FYTA1EClCCEBHJWVMkvIuVMtJa1oJ2CAAOHyao9hWGg9Ws9P
7UkG7VNhZjFOyGCo6uCH4r51KMjpWy1CTwSpP99stDz099OiEI0zq1tGZPIjNXNIqcQKXhPntv7Y
y8NJWpw9koHXmnSr0LQrGrVr/2WR1HSkwkbPk+TV6nF6V20WEpAKy8uiQ7D2Mhh0yHjDrzuuVbvP
BjtgALnAASAVmI5UcoSIZSEJQG36Z0WUA7NgtxDKhYAHsjttsf50DahV3DNWffXlOCOikqP7fz+g
kBW4qV6G01V8cnMvoIIbyYwnJ4TuFFAq2gNujdda5xRAqhlr66R7uJst+SpH/uIlc+iFHuBL9L1O
6jEGHe1nNU5jl7FOt3TjZrXBVECPhs7fxnDWOPpZjgZ/ZikAx5H9+KMv48svmywv5lQAHmnNJUxW
li8IAcABNBWALCRxGQRCNoDMV0SwDYBIEuALQFNo9cu6h4ITX4YSAKmd7vWMMoEMVbFC5Nh6wqeo
Py6TFU52rOKmK841NH/UTgzOP/SsboTL1x35MXYVaE+5OBpSsL1n80qxW3fYTKIR1MWjS1fm/uOZ
AQXLkQtO2nycQCltkSUGjbToTIdpFyyEApoiyUlhyktfou6xZcIBwAEuFYQwVFMUkiJAiJBCEAiI
BGIFaAUYBYveoWCwSqvv28tSZ8JC4z0SINLDffDLxlYuSZ/oFC4AKyz4ccC9XX1aq7mT6LXYBUkd
Ehnc6uoRRBM6qVFdZ4Le92Bz8Xo4g2LO7mA53gJYJoHFHJag7XCEKvr/XH867uySTKuHDL/+mr3n
jDCyABA0tExALgSh2wY856r6d8noPdAkWeswIHFgaPX6mWvu0ERStizZrMuFr1E5t4A4AShVmMkB
GgyIIyEJAE5eJDhi8IQJYWqRaTQADrcVl/PU0xdaNc7VivJpVZmc7rXxjM5lnmCKroiagaWXF3xs
iXm9azJZGCgFlYdY4OxjnLefxGqfrrIBXkBSiF+gOrC7vdN10oSR8zbA0xCG8dK19UAnvXKkua7p
PfAtKEY3hsDLWdHJyruVsa9w7NCpvQkmAypt2RtNA99JSAiQYyg8VUZgigCtAsBwASyfsZwWctiJ
YuRLcJHVkC3ZM1RT4CcdZWk4zf31z/e9t6O+r9vbz4/bMPbm+nw09fx7IHwvrSbSxPEA7ryvvJjS
pHEi8ZcIFH/pNKADnqI0LqgLTbH2ojH/d+3YbqynGX6D/1+VyebU54ZS8j4T6p51EIVI1BDTDDCf
QCaZkINGUgOZoYiNrvvclU/n7MNOrM4IN2eIj3fpv3PNq46Op1+0AIBfneJwpmsypZAI0uD9cGjI
wRIym71nf2q2/t/Kp2dzeRfgr+TMJFM9hbxbQas8lFDLhhdBcso21+NlnUxjjwcZqWCvKXZ2G+ER
gzefa9yyIrnDCkRgDGoDwohhRYg2XwtEDiZBQRuitp2WeHF9TK/jVvIh9K3EgE3xmUW5ciIciCEu
0aI0fxKtDNfhj3qYrHW1Dkf4ASKfyYpiyEDGt1TLFIMSCibUsBbsu8cOrv+smsDzTVet9uTwzo0s
0Dbbohs6SHZyCOz6SWcG64B8a6NrKhCnyPT1lBEr5V5Iafo+4mBfZsFrUcLGYlLdJs86aAiZQUQA
QFZ9qmepHPODiFPmPP2EMR9Bk4k3Eu84GbrrT0TDr91WeDy2pQIGOB4DAAIRDjD+h/k/WfrPsnam
Xe0bDpXYIzdNYzvcPqK7c3iwSs06BNfvAe4JVWcXSAT4gCNGZp/yHQIG4eVOTQWvtbDhOkMTgyeI
P7Q1Z43Oyr3C+pTmGV7LyTPQTdlFT+KB3usQAE7V43qJG3MoY9n5jZOf43RIzzw6CWBwASzVk0ZC
GohGAREAnZkaXhmDpjEL5QEvrFtI0ER+T1sOK/Uze9Bh4BQ+Ni41nBzxkFBUNaBZtloT3prAaTBH
XlqUa70lTSNN5jrM1uKAkeTWTXc5vMJq0XxiVRuLjUn23T/aKSvMmWbVnUIlY6hYf0HRcWm4/7bL
bijJPBhZmxrNsVNayYzBdjC5lAJfFYEzmWxO/QJ85qAlntiOFISskAcBNlWALFRJGQ5kQRnAQtJZ
gCgWBRcuZgUTRGnQHC4DeUZ98u44P3NtvEGUxPFuddMJluD2EfnlX+FRVJdgCbuU0/6rwi4Gk5SW
bJQNi2t5a+WFYfVREwEDoINtrS1s8zOfzNNJK+CVU58BpENZoNlb4zHlCUxuvcUq0IIOf9z4ddKQ
1s8s8gMvagT0t0NKvKDdBdxAgtFPJGVo7MbAMCXI5/wd55/odMdiWigBwAEsn50s006slKkYCiJM
Sg0CcFlnf3fX/xwF/bv8K42mO97YiWmyqMC5wFXOujYfCWhScGN3UZOgrCrvLBk3d0xuYzyqPGf0
n+g60qoZOn4k7d2pC8dv6R/ftSIdOdXK6Sm13cnh9fpRrpxJTiYmEFhWhreg4+UdXn9k4wAAAAAD
CgAAAAAgMPyjYHHHAACe3+zyi9kMMeRhsxjGa2mtFFJ+PsZYwR05+GDadga4dQMurj1dWXPM0pfd
DLHufGA0PcpcFV/BcWHa6rHlDSzC1cqxWazxWpAYV4xUvZLtH6SjOjbRf+M1ENdxNXCtZsShONyQ
lVA5kSBwASrVnExkWRkCSBOAjZAxt2NsQAW2g0DFhp9h6WL1m9qubJAlRlqYmAhrh34P+VFeKqiP
cEwiAySWihZJ3czN6LjFxKkaCMhmD5QIT2hAafzGSn9pS4eaC9yKZ0NQjchhg1C8lbTZ3wBApsNi
w6tGdBjttZTIYkHVZ5ttynW08bQ5bxyo8SyB5sbxYPJEVbbtOoxev3ype040iKF8akWWBlJ48sKA
FIvCRRFw4AEoFa1FAzCkBN96GaeioYBsu2BUStADZK7Akem+lKAFoP2y8eY/l94QWbrw3/wblzuN
qR4RR8W0CLoDUCNiab/TEjuZsjTSX1I0r3gdRbf68ClmTnqBTsEbCO0qL8dGKFME7EgHbbPzuCvl
YISBw5qCt7c2UuTxr3hZi3vNfPc3lYr0/ml6Cq0YfZKe455J13xv2ME8lhqYKRr7l5uKsFjIxTAE
6X3003+B2RjIARlWQAHAAUIVjDQmGJUiYiEKQEBawzRFGAl4zRS0D0oIGuskN9eKfU89RV1MzvL6
xzdNzoSKtQxLKmrJ2RLslfYSsLTQiivK9SttBNR3/Bp3ElpaLYnLw3yQ0bxSFAIqdYyIVSyzkjuW
YEQVrHdeDEcx2y87Dtkr6FliAKef8NitrjkTUUjbzeSMqRp4fNRj9E6vIIsVPDOqtsY/jhH2p4Uu
sigVEcsDXBamy9wBwAE2FYQwVFkhDCoBBCwQjsCGoyNIai0A7MrgS/Gz+p6RYUSZAJZBzOmJHy6/
C0ZyTPxmKrinstoZ/SuF8ldFmhsnBQcBoDBKXd5lRHAhAzJ9fhx5LiT8/KrD0oLFlWFX72RyCbBZ
+KaIHWzaszKrECREIdnHTfDJJ7/mjtcWsxbEFo3BfyVYrYPyzTk0wFPsZpNLxUG9bm88ZMzHCkAi
lOKwV4XfHQkYpiSwTA4BJhWEMFSwtAR6sFsO9LGwlpZEuS4EwF9iiV1b76IyZdIx2VIE1g2s7KlG
6Z3chwO71Oc8h3AwbVfXbeoB9v3kZwGBbOoTGEPnA/wdU4UQ3lmg+/wzwzGKro9w/AIz9p9ZTJ1P
iORjK1TziD9qcYcV9TXL7pTs+no8X/4U797ANf52oMRscNbUICSKunBhnWqoSxtlGhvp4idJImPA
LoTjUvBOIWmM6yYDBwEuFYQwdJGIhClQiEBALAxkDdyFixet6gWGUrKgp8/juoIRgDAESOCtcpbg
gkCiyrdjQ0sL76oXYJW+fygbXCqFsMWyPveVWGkFYQyr8RfnenJHCCPa7V8/bFNbF89+CyqVDoeq
UV1JiyHZVw8TvqwJkHdGlVR3ulv0mTPWZjDvAGp/5JmmWaaACACdHKu6v9NPH/sLicJi6evP8ep2
er5TnHBRExKQVI0hGQA4ASQVmMSEORhOwUEwVEIgC72WAN2W2LIWsvXOQAAjG3ZN4lNtP++gKTFz
DbqxMuhfzihpJxbBIiQM4mBYu68srw1XuqfOakPaucYrqYPNZI8gvSgD2EW2Rrnb49z8Bq0qDNVG
l5Q899KCdo5bQrf8LfgEWRe5W35/nH8vTwhJZxq2DIgitt6SI1frZmlB6ON5Hhlrw3jWsNmKuvup
PgZ2aepJjKfh1dmFkw7uufgejferWGzWy4I3zzNxz+Hb/p+3H3+e/4/bj6N44bnc6qdACJ/rFs2b
NlAtFYgAAwcBKBWEMFUhMQ4rAIhAJ3SVwGGIK0AF1SXvgIhUzyo05csh8zKJLnHPKvBbyjO6q77q
+h+DMHCC8cc4uAfHOan6qDYMnz5ylCgDU9fjz9oUaQ4pvCOl7SsNS0St88rUaTtKJxtSxNSgfas2
ixD77dq16QXoF1lLoEFdOeStr8MHzyRIlRhjsmBlZCAmgB3L4lBLxeaXutJYAUAAHAEmVZ0EdioY
jsFDCIAndYeW80EFGBBLwtUgXd4ZaP7XA2Gejsx3ztrJrRYjDQzm7F8VPFGuZDMFKQIwZ3VmJUoM
iERZ1N5VVF1nSdELq4NNaPdQQD224JW3C62S6XuYOpyI3yAAsI3mZPcGjsqK47gjD4dWs7PT3IYh
fEjTquUVs6cvDTOykmbopEtuWYTypLzr84hSI/eHhFGxYZGGV7S37u7TeabHGjPpHZsJgwxq4wA/
XP/38ISffxNKu4ivqH7ebI8s3vBwjZqxQArpzHRM3HKe3/v9/nGX9cxCVWBjsAAcARafvgpqStCp
M0WKVSKYiWJES+Z1Re9+eXF87Nsz1fW+stNlxAYc9eolk7YcNZIGZyBHv7A5FZ7sQd/4HgjgcX/9
gxIHEgCAT1oNt5KuYptGmpR2UHh44+72dPKREWHy3CVJgjhEedrhYviemKUvW7Iw0m0Pt6fd4K+P
Tf3gB90QE2EHa1Pv/P0+BJ5PBQjTYoKGBLt218SK1rzXgGUZEDOOvckA/np4zV9CIN++L62h7Ly4
FGphm0oKFa4gwQgAJ+boICTyCgrwShS8z+jHkTx6d52PlTIyYpEjtSZAJPTnlQ9xuTMlQIGWL+Zf
34d7axHIpCg9UkSv3gABYAA4ASjVhDAlaw0MRUCJCEIwGzsFgA7pGCAEBkWSjrRFxEYxisTGcvfZ
kWxLHVvdVxoXcojG4KGs8E8qFRCQqs9tkELqnY4oov1ZtHj7LDyqi6pN8DQjMb9aBaA5zOhWbt9F
iFMA6BOfoYvQ/8GRNkcxAvwth2Z7bOsHHGYSBzw4ulLe7ma4TE+3GcfsjAeCG/JSJT+0s8cD9bSb
EAFlksBLuhkyZIdZbh9KUshPyX/Gm3CjwAEkFZjIhgo0ToESgJ6TAAwNhqMsxFLAAQJvZrTddAX1
zwUTqF8Mu+5ib4CWBT922PEu25t7KuhplI9MOWm7I6tfZMzXdiPwguHQcLQP3W3wiibSqxL456PP
rse+uNPAq6lfE7/uBdB8/ufpS1yP1tbp6pfi4joXL8m2HGNCVFOM74bYMzRXrZvEG1RUq/TgiBhd
IeaoAFSVmDFH+GCdAuMGO2WEN0KAAOABLFWALFEiKJYiQQmATtbM6wKGBdLxIQcWLQDIa/2dUskj
0ESTIyQu3iJ8rPIK32rZpqlooTCT8LUxljOxo1jlCa76qCUwov5FHII/2Yd/F0InGgOIgsTCoJd8
pUc6QJR5uIsTV1gwyapRVmHVxLklRzL+/ydeJdEOzKxW0CS5YnRDexlaGYWLDLk/6xY0gALXaSID
v/zeftw5E5937Be1kjnGlrYAAcABIp85ovJIDX4csUxVihEp0VAjshwu+vHd9yDVnXO/GdjtbPrM
+DkNsIm048QLKWq2sZHJEO0IucVCtV1k6u1YpEQStek2pAkiCeqN2pMExo8FMMRhY4aMkWZYYSsh
PiyzbkAB7sYT3UsYxcyFkfG9wr8NCk9KSkpBnTOY8JoU8YU1lj/AZHo+A0Cj+B7zkQBdRXTYPPA1
nSZt5zz0TVypQzKU6wFZelur84jAGP7jnIMHPp3EBfyPfqsv/alLJQhOdnJkoUTQYt9ma9D0eHdZ
P+uq7u0TVV5Uq92DNakwfrz5B8hlJ9aMjG7F96udaxfH2GnBEAA8RPR2YF5VpgLJAOaAVMzu0pW6
C4RgcAEo1YQschsEyIklCYBPUsHKdjVGGGAgCwobUrYlHbehymAFbFPwmoFGO4Kt6VGmZH0eGJOe
r23+Xoc8UzorE0H2cV1EnFCMYXrQTZhRU2I2TqruMocIqY+WPCiuyj6N6VDvuQ6UI/TcUPXLxbNW
pbFCAkhPvAPJRjKJhwy0la9zabqxbWY9wJhUBsyC/XRj2QQ/jxJIo+bH+n09APDbfJ2iRt6YZIqd
tZrFYrwgVAAOASwVmMR2ESkERhQAjlBewQwDAgguaWgKQgARgsuDcxPkN4OjpYC/RxjImISf2NZ6
t4nOCmsVLoIxKak30I31rpmTlzD/fuI67WEGSxfpL5j0PrN2aFZUlKmxfC6SXVtj5zsSZXZ107Tu
ACMKgjBSVcjknn7fb0TEd4KI/5XXMpCfit0h3ozAXjC11ftfLkrw23Dur4QCYQ/hCtO4lBXmBMQz
CoAcASoVhCxHGTkCTBMAjAIoDAIkRVkTUCkW+aQ2rGVspoR008sfbi4yONGM1fqb+pCQ50Zzf/y7
WwnIPnl166ehphZImJ4xQMcd662So8GWe59BOtMt9uLyfxQbNobroHBrQ1uyypCgFoWo1YhgOmFz
li0LJwljxDQFyZucBURz8DjP7sAHHs3Re+03S8UMuBLX+8lhstcDSYjGAGGZ9sDLWmC4KgMHAS5V
hDBUcTBSAl0BAMgEGiUll2CSxsVAfElFToNqCcoJhL79Ccv3S1k+a9AM3KjbclWlW5YAXUSckmPr
utBcY1foKOdOXqm5fmanHwcRyRzL9y9GSHBpHahnZen0QlQfEdITq/ybAUYOckhh+B++6jG6NbXl
gm8vsc83MiVmw5MAMWDH/uHLdsV8hSNVzll50ldvxgZKTg42qsmOWnI+yVkr5FgMalwOARyf5ZJF
KI0RQiQLdRULSCnEIC31UzutamuHr1/Pfh264l9W/qhjth9RBtfPHi6W2blBDZk0TJ4LStA11/rW
k0BE3jL8E2HH5NS+oX/EXNKRW/Gvovpdf3DA3g8eIes2LKpDQnoQwx3ueXJTdBZWgh9V1cfPGapY
G0OVI9UVfscnqCrYK5GyZqXdFiCSr2X45d3ApgNPEd86zGpA3bU9inunY5RtFoPxde/w53cWlax4
t39WxY0u2WWR+yHVUB19dqtp6/fHfdPi9kAADuW8pMIVDO+qyRfN01PhGIQ/TkC+QXQkDF3avgzd
/6WORsNhAECVh2wkynk2zMbmBLC9K0xFxc2W5FQeMaeQWy0TavOVwAEu1ZUoooCUBs3eWyGaCMBM
EBAtokggIXW+/21Sc6iPvJ3PPhUBSjIrpg2jZC8rb0wEV48b1MAu+1i+ZbiEl0fOPeidNtfsWvun
Ly8ImL8IUQp55mcwN5pARWukjGyWhsJ4dtE3+hOFIuFn1log7KWzgUonPoDB45gcz0P+6Ed2tGiu
MIBVJjv18Xr1yqebGjKcoVAxGWUtTlW+vBOfgtGcpoh0HAEuFYQwZHkgVAMqqWFhQDNLMiyzQTu4
/ANn+Rk+G0zPamPqCMEL5ABmxOYFvOIHV5ooC84NjZSDJrgOIyeg6TM0dO7FZbSv22S8E7Dxk7jQ
lwH2BgiafpqNssKK79x9ZXJ7+DZPL75DtFlpIrRh/hiIe/uqskczlX8bKNRj82FSKRAi5URxsMBW
SJRzU8LKmBVhAUiqGFCI4AE4VYAwJipAkCkBBk8gFgAsgvEaC4bP5/txuBUSU6X4k4IsMAECpbFK
NFC3Jco2qe1Ib7i/SxEZ402gu+qieZrUS4gaTDUtjOFgywmZ40IvY6Xu1RIjA/fRh6dCg/SkV4V+
uF1eev5ZQ7haO4kaVr4uzybTtF2WHOzUUXvSVVuEcli75ZPDjSviy7IFbRVVXKWwq31N+TXNOwpk
0dPT4NQgAAQgtEAcASSfnhJCbFERNUV5iIRMEuDakWtCHWaqar8pN8CdZ3qvVow5ziX0KPawU1io
rIKEIJ4GFBcuJAm8JtL0GzOacdBe+i2wZwVkaRm+flCo8bUbZXMfeT7xY5d+Ip2KbhnSteKvDV90
/1XW8DLax+gyeQ/MeoUCgc8MJ1nimNJ015xzxNgxcnqVcuPCFOw37SEgKaZ101yYu1tjRf7vwBgm
ajPsmlX73e2eHKZ7t25e703KZJ2oPpvByaqRrbKHN/oUH658qkyanTj38kuqHu+Pbw25fVxzLXDY
1Ow2eJX8sC36y93VwQ1fgs/KJ2mN+9iWBEIgHAEm1ZjKIpIYiIEhCIBOwAhEd3CAAAtpGzxweAAh
q+TddddMsUDdg8jFvQsvi2GmKbO1oDs3V8moMr7/jfX3wJb3PMwePh2X0nTHJSQTzojQ8Yv1EScF
LTX0PEJxIYxup44M3uNWyDnVXR2WPC3w+OeB1q0nh2R2yFS7nfb8Zg3J4mriHnvITEn5qMFBIUu9
X2Un9nqSLg0MS88Ks1bcSXQJnX7FtmVTWOZaZkQe/xAVZbwAEDemYsgOASoVhCxUqSBMAjGWi21g
AMlwGiWEy6q/Xy1fB9jHYxior713m6vdnmXvhbR9+kRzKVz0TXocvDAM6QDwW8KwoYvJ7yGfoBNy
OIp7A0AexbDar+CgCPypQ6umypQkswIAwHCiNTaYugyrB1ESd9nogH46hoQ2hiD5cl7ZicOQlYqa
3WZCCAjDvX9BX/duWH7PFH6N6OeH6qy3Qr3YZaVVZiSQyfS7GE1Ipj6XQAcBJhWYyWEjBFACbwRC
YBAYLLo0rWgAGMTn87acoso2bVEIF94mMqfMrQgDNCTklk60iNwi/bysOFzUDZEIYbd3sIABeHj7
l/7EtuWWYiwlElmb2EIMFka46Q+BH4DvXysEMq+Qbta5wtp1tnbUlZLr0jvU8xs6Srbdd5fLllCy
/0+9eWg+61UPvTN/iMXdImHLMfZQClnL9VPr+6vy+OgABNcbQATaVwDgAS5VgCxUSSlCRBEgSEJS
CAgLBgQAgosicB79tg7+tQzq52xOk0/fplMXP7mQbN9uwqX4ABiACsaKoIxsQPbDZ2m2zU/jqPkm
gKA9HCIybTK8wXr7SoVxtKtLSwQuDdZ96XPiBbvu3T8Vm9OKUY6yqVCp5gUmi018qOjfgrI+ODcE
tgASn39GFYXbCxMatfJ+kQqAgVrfJ/DBUIWASRjTbxDM3AKuAoT8/n86/ttT84xwASqfeapFKGCp
guWKRiiNoYJpK0Jm3kDaexfrvjN1vEx+PFizep3M4aAObwO6cHUWZYgN83vpwTPm2szNCcsinV9F
Nhmw1vvyMQQnCeo+u2IGnnRuZazXxz/VLnDGdYHOC2Ko/p7ExCoRy84gB/H+fp1hAX7T8ToDUVcZ
1socHUreYNflUpOOQH322Mq0tPrLM6h9ZCK3zuIKPEFbNRFxtWJEu0QnJPP1Lv9fVYLeRgB4lCpF
XOvWxxqGccV3Vtjz7ehUw+PdL2UkDeC8SjxCk8wtozlRWSy0SVus6B5DN4vnXS1mpt1NDssRTHRq
YB2ewKhWIkEPVK76/GosWmMiUJg1U2ZlfOyxGrom1UcBLtWENpENFQglIgsATCQnedY23TBYMRJS
7lraZ4ngEj8lhCmODxxTDonjwpMBKLF6J2T3OQFAIQhkxRScQmCFuwn2zsz6XprmzV+24oqOyv/q
as0HU+gNXMZm/n70pzunk8rNJX9hu/6PcLhk6cwLJ2d/eJwFEQw5ZhtXRgHNikJQvCIbCYAmPT09
m3q7rjwvVoC+xGGnefL5wlEmTF1feAmKk0gpSvNmz/nGXCf5Vhv94WLAqu1kAAMzQsXOUaEAFBtB
YInAAThVgDBUcJCIwiGKAE7rtpYyK6C13myo4ypJkgOEElFG1MKnWeidOopThkm9g1p0yWgtTwim
7XiSaa/VUxoKhJNIZTzuaCitkMS6i+V/CG0hYR9CTyCdD7XPlaTNneyqBLijV92FkzWigzI74VGy
ADNJyt534IX+cjmAOZGSgh7wv4MURiiT838EZeKXNjiTDBTl4qYXuT9EVVgDwsAebAxeE8kfNAAS
HmwIgA4BMJ/5khJISaECKYiYTcojb1+Nvjdk18V69Jl7/HuLli3/lvZb57egEfI17gpTEO4MREQA
LH9xNmdOsw5UTMAjlSybhL/QKPFuEQeGvv2KNr3qmgZo8pii7Ycflpr674oatMR+Es4nGtZcStaM
+J4p3XWnaUbBd/R71iGggJU5ozq96pptWRGJTgENkBCEgQBYwEgIEh4iBAiFToqR0I4CpgGDUBnP
x6SZWZqQAQAAMwaQS+31nOlcoTC6oqlfx8l/h5BTIVCYut4oGf1f704UwwcBOtWMcGITDRgiYIhA
RBEzBEICP24ogGOG1jWz658lxPOLaPsgA8R+R4IUrnNnNJWPu6j0sNY/NDGSOYk4Q0nX1UlJTR2i
zO1cKyzd9Sik1arnGS8/5gl1l7wX0BN27w109DAGVZ4zPGaiCy4M3BinT9jk1zqunG9TZfFmRSLe
WvldL7/nGQXSRaf8Twbx3agB3AHWzROlwkkCbfKC0CYsBOCvWXvmtvbE68L6MWnfd5BupJymepq6
J0n4disfPaYFuAE+FYAsVGkRCC4BN4AGgWNEOFhelhaPPtayWGet+09+CeDyEloZXhMvTcCpy3go
7hiN3Kihzyys4VNIFPk4KB6LJph0kqyHNPk0TJcFrrZWh9GhlhZfhRqX1MtlBh9/NMMLq7LlZQUj
5dk6dkI+XHbva6zE/JX5hugZumD7f3dhmBMKS+wFx2/VICaWCsBziXXgb37oIADgATAVhCxUWUBI
QhEAj7WLCCBUDgspaXASObv/SUuVVpaDfKmqSGOyZmSeAquhbpMLu0g5Hujdavk6a/a3rUnZuBkJ
8FN/NRiGhvOz69SHno6uwfWfkwVVYpBwPoOCNOLvqlzJQj9nADoQosT4JeG2u0m+PAMKlkcXbqpq
FEYgZ2vRB+ujknYS21zwpcDGUO7anpqIG6id6Y+TGUbOTPPp8/5BGlc/CAFgAOABMBWcTEJCKIwq
AZ2lZ0LAYCHBRoiwKt2fZ2n6S50TtQGX82eGMnaCeTlFYmT7Al5l5tk5XW2Ldll6cbWiz9pSnxqB
YylVVG9u7MZ5NLeFGnLXBqVz8sz38yqYCBKHyicAzTX122LEsd2HaSswp82kWVCUiYcMmlVVGGfd
HWYUshiQwlitBK+jVhVWVFzIISOVMa82AOABLBWUTEMhJURLFICdzK1nDRMYFC0WBLkWBmJ5rC+q
Tu4JBFWy1Lz9lB1fqDOTfM55RsU5T31NW/yQnxg4tceiYry20nlEzZHR6cs4ThASJKY97QpOHcJd
QkBlPgKgeVoVeqDOv0NeEsYjJt9IZisOOXyLV5Fbb0k5rTddQAgpHCOj/F+fJGV5khGzkrfZATD5
XjfQKUwWhbPdUCqN4gMHASIVjDQmGSUcLAEe8CLAveJYOMsUFwPjAh5P+YlSpR4ZWkkKVQe5KjDi
JkdFJ37+PGZucxWBzuzoU+Tmgfk4Va3jvwslejQqJOr99qfgljTtUoG38+oOpBFuUpeEWt1kso3d
knTrH7zGu4oS3xr0ye+u2n6ZaZS5t0fGU+Olv4x2fmySosXvyhXVxUjFCmGTCFiiOJiiSaYRuIwD
EKSpixpklQyI9YpwAcABJBWZCPJIjIIlATvELXsCwoNCqNUmoAA4Si/fuLb1XrBiZFWW0DKAAOZ3
86QURkyL38E7t5/6ETuuZS8c5GbXcQjBAHGrCTah8kVp2uH5itChczhkMBWSFFcLZISms8pFA9Uf
l+zoYFp4KsACpOOlix+FUJq8zlVeOKlwmF2muz9g9qer+L0N+uOe2myIjCxVOJRcKOH7CEsMYSmw
xdpIlFE+wBwBJhWYiXYqDYwhALeMcATDTFCpojcNJLLQR588/gAHKRrerkxXSbsjZJruRpuA9CoY
SBDh+8GZ429zQ0bKqHMzOsnkVTwJeJ/Q7YZn1XilrV8d9tuqvdq1SHMh9uLJlV27BLSrsaTqi5Rq
jjzjiGo8KaOFxTGlhIxjcMhONsHjnLJRLhVhNUyWJbYbv2zUt4SwIxdttBIYvnTfTce6L/SWrCJ3
H7r1VZWZoIpVvlPXIkBiNhpYEcIADOXnbh4Npk83OXbjgr14A1cmg5pIBNL35mMeXYyyitU6JZLZ
Lkg10dlrNFFUezhlOPQTpOmENTkNAnlryslg1BDckbMYo7LrC22tXPYsLnXQtFtnVqp7phSQLQQB
ZAZH+fnrcADgASoVlExEQIkQwUOZCCJAEwy6QOToMhQBKYgDZy7p/2xbmt7O7S5F18Tctu5jTitt
OPWWPDp0E2UknG0mMnTP5BWNmOrWFEZseJYVsHOo8oXCj9Axh0w0SIARW8m0YRsUvHeq1gbwVaqu
9VWep2Ld7XvFZLBNBdAdleBga6k1kqnWKUUKKjSHFqxrCO3Moyo+V3ZG22FlW0xHv3r4cDxCtsdy
iWBcoTxdfZg/qUvBUNMCoAcBKBWcTHJKCJIhIYiIYjAR7tWGIBRhZjQF7FoG+CuQwbNL5qFQiCK0
3QNDfLQAswJYgA7W01MBi7Fe0w/tY6wJbTypmayH9+HrWzsvDpEsk76rawPCr7VRptesfIdiIyWt
poJqSkyt4Ayb8n21LWYIM2SnkkdPSjwRQkrtzxsmLNvbUxcdyKi7N7JFqwYYOmCEDyC9uXryWDRm
93LvyYlCzvXd/bQ/eu1PaAQXCQHAASQVhCxSkhRGwoCxUCIQC36sDCAxAAtCYgJuqdqvMRQjvKqo
S7P0GeNQXYZ4BJgsXV8OJGWRP3H7AzFoRyeMQEhkGaYcaB5+KX81rP7gHmwFKfdddUcl5JNT8FEG
6Y/GowJn+vDZxttdfp1hAKC/OiQ2KVGtlxdwaHKmJDmeFQoHELnAJpDHGIDgLGKCTAmIk1tmv4nd
qjHCnC/DHLO2opmeuzwwhlS5Vul2HaYk1bOwLRLNho4bM6p1WdKoXI3yv0khi7X3OgIdqnaaSU2s
ZOJc5zn9s0nFcRkWgHNyv7yUjtvgIZABsVLlWDyCuFKBlsaJyAADBwEiFZjIkqCEgiQBO/m5LAAo
FqsClSFoD2eADgs5ObLEJZE56smChuN1TfJMRhPfPaEG2K+b1jqeh01ijeWdmLkFL6Q80MDcsqFu
+wDyQ6rIY7va+knwavJR25+K0rkA8A4Ds0sLRLgs8qJGXAdwBjHR88AF9TAKqR1B9ZnZm/fbZh3M
U9bvBaJQ7xOkdNE0WJFrvP4/z/J6cTyxogCuGU8GRojhp6Jea/m10Rlt3XR7xXQHATIVhDRUcSxU
AjBDCxoGHACA0DLEvdqBhT1BR9DGfTuLDR0pqIv5sE2LzqjfsP9WCSENUk7NktNu6Spkg0dncrWk
b6n6U9Bn5Bpj0j47yCUNIhSdYrLrx5shVJi8wtBqOULi1jCiAHVYnRfncMZjlUwdsLwWJngmzY8l
9l7ccNuKVmT3oqxi/Td3eGcErknvr0VtCeZztNNFNAArFxP0m5CwYsXhTuA4ATQVgCxUeSBMQxGA
l1SxSFrAywCQy7BTAsUWbDdu/tkKuoS4nWn9xee+aISPTumckFhpMWGQYxpXVWzgQuEN9pKavIhA
zQLHSJhIkR2RfaVSEBfdey3D09ZZ4ditSvuIjoeeaE/dVyjqlpgishWm75d/iXwwxJdHVRHCwd06
2yzK5ce0kOJMVd3StUX/QCP+78F/kMOMBh0niUQBomsUkipmCCDUiIRAcAEqFYQsVEk1BEcSAI7s
aUBheQEEAXAoPCX2VPE4ro7Hvdblr9VbC43iDZcxOJ6RC/kkhpHD+sJa+ObsTVM0zwp0MPxiPW4z
o3US79a5GH/y1TO7+VR1ftd0sMZ/n6vlOjkM0BuXI3ljXVTShZCIBV02EStbMoplJh2n8UuALWtg
oVlLfsCUJeFLbCSkMDXJrz5l6SWAGxpzURSKkLg1I66OkL6XoyaskUFJ9KfgABwBIhWcTERhGQYj
QImIIjAR7hpuwNrAIlJAgEVGOt8+ulRoeWQ5VmSq7jVbY5OFWKZGclQP0IKG8qvUA3G6d2CybNvA
9MeANA62dvCvt71NuBlcK4gvtYB2b51il6UkehyL+5TJZ1sTwT1BsLlo6SUyjHRdf84o6lsWvUzo
yGISr134Hn37/wy6LzNXVFjh/bNNROYTNx5PM9Z/57dKgBMwCu+90CU35zTAAOABJBWELHJiBFBJ
EYCPQaYJAOWkUiFhNBIeyv+CozinO8OhDMIcqDIARbEtWZ6Y020S1Gn8x6finm+bfo8dbdtlq/rS
kUT51DMgUShb8jE6bcnR+nDBLPBfrcFMIhylYdxf5nYIm4+6KzHX7f6PaL4ymtuifCBgDOmM0nMz
8d6zywwnWgfIKSJaDOzHOcezAgAMbeVq8TvOviSRAsqRIAiiZblQDgEoFYQsVKiMhCkBOwWEAAKq
4AXYSRbYU2ltJJ6ANjDlRetc4vKcmOUIjyN4HqM4jB6XQCltsgsPptR060zTL5CRLbCi7oxlcyHG
ZJB0Kd6F0o6sk0bSq6+jCJpL8tUpkGP+yuyNoF5ostPX1khW7+pXNohKkFreLLeE6LvwfJOLLZmw
Jztasv4PNLTG1AQgxFxciTupY+3OSpxohL+3piKCwwcBIhWEMBYiUIokIQkAR22NAN2ULBeQ6biw
2BZxc8/KC4vplRJ1BOToED1saFnx+cjewbGg4AL5Q3y0sk8k7Wey2zLqC1Sa7iQvomHbH3YI7M3s
YO1/aJACDGAe4WX9PwIDYfszbSrRPVhQGZLQhHg5kzFPGUtjreN+bOsRzS78WWPNVRgQVuahenLN
3jC9hm2iRWfE7HLcK80/0ctViPouXfAd49Ze+E6BYTeJNFlAHAEkFYQwVKi4BHg2saMSsAixDSLk
CwgWX22sMsgJKEYoLUkJ5a8jC80Jm7VKrvwGDVuMMU8y7bxxQT/QkorQXrZrXI5MqrlYdx1J/mT9
A0TqO0DrmGWWojRooXhVkGuKyX9WlNemH9/Dtw58y+2WiCkJWi3eaN516z3s4prEm4adzPLNjhnj
b/qMt+aEWagh3QwA/MQgB1ixVIVwVYo+CRoVDruLpWABwAEiFZjI8likBPeKIgAKBEjLRosABKLX
nDce1w3rsRbYo5YX3ocwfPnmdiAELu7JXMv6GIowFctpwE7nhB4W1XOHgOhZszzdEcLR6/j8zdid
O9s0VD+JjphpMlIruR0TLoQlR1CwNBlx0Jj0dRVgdBZCjAgVfS7pSMPFWccwqB+f+9NM/DRASALa
GW/BtQkbUZqwPK53hRRXZQAHxnIBEcABIhWY6VIqCgVBgLBQIhALOxZ3pBAwMixGpYgAHeCbGvNt
USjGtFPQG+XwiDtPM44zYIBMxyLG2ojJD6+vsal0oj6sENA1QQ+FhCVGbyTOonLDPgerxCBlC6HV
C9VbV+qXNoGD+fXwAOzmX3JREg8WB+68bfnL2Rx2Czfyix3qWvpV3o1TVw1eFVsAvSfxRz8BmnL1
KTAgKsOeFHKyNCX8+i/XVS0GY0sFCYEpyzKcBOngoMl0ogJM4kttTE4cQCW3Czjf6a/tbQbqk0qD
rY6sQhgQhUM5dXfYTLkRSuv33oIaEOGNUMPNtsAUKSzSRR/fyk7LHsA4pqe9QWAgWCXX/QrmkNIY
InLvTUxYS/nelIJgDgEgFYQ0FLmUioESgI9HdgXiLYGAKMTUD4nsFO6jPQ/J8tI/VlfYqGb92vKF
53vlqLTlRP1v5ZrH1i6hZG1H3A8xXQFv8Ff3PEsnx8SA45AzhkkAApaG6xNAJsglPWaPTYOB/Neq
j18DGom0sEP3/v5wQbDy/77ElYFnCzJEyq0pCAyUDDdOGUT5XH4Tx6o7nW2oedattweNdPeAUjLT
9o0EF0YAEHz3auWhfn7vrPl2+//jdo/LvImHASYVgCxSSwUQMQE7MBQsACkGtpAT+Ts/pawe1myS
g1gC4e6CuErlF+im+a93Y+aEzzhVddCsTgvnaN6lO4rbVcw3qqdgH3FAEw1YmUW+zocbSwVr78tt
tNSqtbYU16kMVcsH8cNe3/Yz/h75JdZxUVS9nh/lOMQUh390dUPU7S5lMsPJixTCVBOxSIl4gCoC
bf/E8n28Nlxi+EMUTHbFOQDgASpVkJAhGhiMgiMISEKQE5ydO12YAWLFRmhJNB7MttE0Bl+UWowg
j5lzDAO5oNhjzrnsNtCBOAvt6mhgPRw/0NVR2+c54KirrcjlRNCRmQzRXWIxnXGvAuXjkbW74kOG
hSe7g80UuINHp6QUgnZZapdHOUgwF9Xv9GSejEnVOSrH5KRKjOwoOVFrdLFpuuBhsyQioIzsuFBF
5oEQDBGNYIgHASKf7aoigqC5apwRciThNwsv4f3pLmeRawKsLgcOoqcn3vvjCg9AlazqsnGGol9U
mahsyBqUihy6sbEueNXreyCRaJgc6KjKbf4lclfZyqzQ7B3ClAYuI0KZp1svjEgzJ4ro2wW5z22l
gwJx4C95rw3wLWYDjqOZYmFBCSisSxjRfUcSxrfUA4nErW6fK4ERuNpP/MzhgAAEgCLAPl5YACax
v0x0WNSIwLGwVHCe1DyDwjO83nXaa6SgrpXyvcwu+lkgtKm3zouqG/HFiMfBvwW77wnboJj6zX3M
cOunHDW9NttnVTV6F1nkm4q4lAABwAEo1ZjFkVAJ4GBeWRYEEWZcJcAG1Brl02ZXKdJGkjMhpJCt
JBgX8sSWF0u3GsoPmrbiGjg4S41vtWfVfA5mKyInOZ5gmDtmIM5eDmbO41oHeKL1jtet0AgBO0gh
JbrU693tJrxWxLKeocz9CuDCFM5BqeqCzhJaLje2G8UEdjksyk+rYpiAivApuKQRiKNuNgADBwEi
FZjIkjoMkiRBCEBHoAAWJAgQLgAAO9X5+tteuUr3sonI5L6fbLk/uLTGuoOLBLLKtH2CsrP3VimG
q7YgIyf1RIHJa1doMY42wZgs2ATY3SlnCPsuTjXmahmrZB7AINc8Pml02rvD3ihare3al1aGah/3
TSGIjAXKnRADIJ1VLarda+d31VUhVK0d8FdMSjtmkukRnmsRzWrqRz4LWpnObWCPR6QefYfDNWRR
/jAlUo1g4AEkFYgwVKEgxkMRAE8CAALACIE3dgcBBnf4iJpkRUCCURKUo0i8aQMTXCr4APUQmDSF
1e2WQm71bmZZioQXgkALXnxuZ05r+eWga3qRUg+lBVRSAWoUABN1lCZSkH/O7xTUZKKGELlAcwAH
hrDET2iHzc2KcNaAcXglzonYE2vvTinlJy0HHYPCtz5ONh4MNtIAIVNZqRu+a2YUfT95YbN0Y7HI
ovol8J5ZJi3PHCXhABv3jL/LX4NWAABwASYVmOlCQIiCIwE3yWhQgAgEIMlgAFQYOxdckXpchSkQ
n7OD0OlO+UnARD3LxQbaNwrRy33TWCj8NfjlBbQVF2DZ0QIhmP5l3nozk8Svm4xGaggPokDWvz9E
lpDsEEDzADao0WmHAVvjicA5CaYRazV7JVpGVASBXJ7CzhkuoAOeDyLU8++3vn+htJWvK6VuqYgD
J6tNAw30udMJLY0CYgZo8UJUcQBAAOABLBWELLIyKEiCEaBEQDN1aIGwsKEAq4yBVIlR8vxSgDSM
r02TX6iEjAZUUAQ1km3OyynBoHqtw8R9K22WIC6BqC1dQdtPPSoxYeEHY5Vj1awq+ONjIMje9mLz
pLSlWP0rB+gXVZT8oY666XrwpZWUViW7ZvHHK/OZ1EhYdKByRPp15mnisvlmJSZVI63ZmT5Qz5Ya
EY2JeR/0atx1VPlVKtpPQymX9O9BOA+Hovz0YmCUrWHAASQVmMgyOgygJgE9MsgAsUAFrxaWABHJ
w5Ru1dxodS0tO7/pTb0tVSrSaDijoRwRtTSUPVOFnInmfMEp6lTYUtd5OtLZSGo3+ZNqIl5AJyB4
O9M2eajM9bho0k1xScErE7QU+KKX1ABSTgVKS0X0S3bEwMMoCF0N4lNzu2RamzYHWfhXpQreZ5qi
pRwp18+W9y7HLVaOrZ0giGCmzq41AWBKADgBJBWELFSZFEpBEoCZ4xL0ZASFECC1i4EoG2VvRsNE
hyEjIdYIc0O7Jb0u8YU446FTCtU17w4GRskayIuzf8u+WmB6CY2RM691tfuqK1XxVSWuzE71DZxm
a6c/g1v3Dh0WELledh1hqsIteVmPHL3yWi8Sf2X7TqXy7ufDZn2Ty3WoihVJ2w1dXbAVxzq0REzP
56xlaLH4XmWBHCNQS3Wiu2XhozKALRADBwEsFYQsVIEoUgI2FrYSiEEQgiRNBY3jWeGigndUGBYt
qG3fc8WpswDV8Z611BedR8sfqcl5NdFrEZTqcVeulQBz2APs9rTotI9vOti1RMS+7fH/rpgoLTKv
0togJXI0VIBhlNQD0Ltcm3TIEt5KpQm203SeBrN2zrHjT5/nE5EjbrEByEGCNJZylm0siOjKoBOQ
vICVPhSIAOABJhWYyPJgoATnJCCMxYZqQgsJdrAAJpTd77T8M6eU/VI1AsO3ZXyz8R5QO5dFQ7dL
Ne2pCW+dPZNCjzZuwxYL6m0MwLHjgm9zXQAHxnUVaRN9LCjHUI+0IUem0dFMfaEVlzk9IeOKNKEy
7OpQ7NUeZ0QpWbtlKByVcsDXHSJ2ddtaR203CAjIL6JqgWzYJobVGCb9Fb2n0yUNULWBJe8ptbiW
EAHAASgVmGhSugSEJUC4RCAWeoX1gCG4mgLmXi5NaAACFfsuiKIR1PSzF/YZcmkoQj1Lsu61xtcs
VbpEz+d0NT2GFvnxv6/DSg5YmjIXXJsw5ke3b826pg7hTVWhNenyjwqwP1GPcswOd4gGHSdXaKaD
p5gv4AYwPEhACQj+xavKA+rCsoxM1ZF6ugiEvw5odX+IyOP9P6fL/EqecqfFeUeHxVRrwvI8Gbeo
fn9PRknD46vD7MJznPO2eV7us+B+Z1mhcW1887hAz/UAAcABJBWEMFRrBQglQQqAR4QAIFLG7aBd
UsEhDnbMVW1HVLMGCrcccUNvkwC6mL21eztH4uvRkLOdgA5VtAUqEMoc+Z0aJvI2fi6O1WKYDt8z
Db1VoyPtX80m2f2zfVxQmlx/Cem8IzuArgCglkFCXT80dqdKDDeD9e2P8tXnIzhgvbtddujLxMEO
oeDXqf4wMn8DvCEneeh5j+WTOABv2QVAK5MEZQYiOKIW80FwOAEeFaRMRGKQmiYBH5VTWmIgzrcB
nANKRAMZw0v6tnH812O6UQQNTQp7GMrUv7lM3OnziySuSzUQiCuQCScPgqBJApSPuz8JZtEanHYx
KHX1MkRtvcQ6DOCK3ss9NBkgjgAXT6JGHaOZz5esNYaO+3VtAAizmR072ajsxwBpSQyUHaLoXtze
EylJr8u97UqsyqR/GLdNECyzBf8517waMl61hRXifdGYCLMAAwcBGBWMNFRLJILCQRGQREATfuUv
NKNNuBbvSIYeWL0H3EnW7lmisWGejTtKUGYXOzyy7s5nZumdbH+/9yBqY81xHzrhgnt2OshwZcYB
JbgGId7AMsYoMEGaHv2WKMta0EhkSraYDdAnD0yA+AuhsVn2w18C1clsu215COgHEHK7t6kUKTb6
srnOts47sU046b2Zdi71dxvFPRIrqPh5pmQYwQBOgSRcyoso/QAsnYS0iVSZaxAfU5wdXIo3aBBC
GsVQxAzAaR3mW30yyMebglYBsg/10ZWoI0uBn/FMScAmbzbI52L6aBwBLhWELGUZLUJFFoDYLMCC
wtlhrIWIFANrEbLz4svlpktJkj6IzjlzZE5CNQmj9lYTOxPedHIfzilI09MverHVrF4lyyWmPibB
f03iogiygZu5+dgv2zQZbDZYxUxxZMEMeSXFf6mV27dKa5uPxrp1ILx/S0b+u/40IxN94ZG+uA3s
+tWMc/szd1WnDH3bf5LqFKgVEEV6xgWu/CHAAR4VhDBUgR0GKQEzsJd7wkAAaMtaAPsFMFpxwd9F
uRiaCrrCTwHhr6SpNTZWjf1fXIYFASQ+0ySoZAmXwXaOe6g3b2ktEoA7reA1wNsElgjIpH8wMVza
968XzB1W8Vs5sbnWvPN+Bd5d5S4Jy2AMbXXcB4OUU97kadOHVskaZZ5hbx29xlxqeX2V/aFDfbT/
XIt0nK2WU7QVj01dsW2Pn6nBB8oOfO6tKmHTPgw09jtNOxp+Ef6b1rENSHYJgA4BJBWEMFRzBQ5L
EQCPdchKQWpYzRgWsNBravs8yBw1ClSt6wnMNQGTj7Awa5hAzo0/WmXyXFEWM65Fkdd1CRYnTn+L
Ue752Gm6jevLAU+u8hMHyYYJcaAq6wwJ7LweSVC0AXgJwOtfZNZ/Ai+POZmqoXOoTowJx89JLb80
cvwB2EtIEzO1hSBFdYMd//q0WVd0zAUagDICD+VdeZVRKaCY7N5bV4W2N4I1Pi56NPzzpJZyfqC5
Ou5YtPbPh3UlLnYTI255k2mVSI4BHlWQUGRTDRhEEYDenq462WLLUIAFig6EJ14zST0cJnWgKoZb
60XznU4wYzF2/hUpRZNzlACnUIbbEbbZBDd0/YbNgOJwaHMS1m6JqJUAW79JoENo8LDg23HWz45o
WCInZBgoNQFW2q3ZebLIxCwwF2MghmvMjYmOYytX0VRWQxQ10LWOTU20ni1hJtWPiM4tvLQmtpeM
qBeVIzD380Hde49rWjckIiHq4zdu2fb0VpPLBJ4tfpC/m3ALouABJJ8eEzTEwLc0WYttSRUYYGEy
Sm2IkCacGIcPyVfmFLx599vd++a/R9SX622nKZT67TaVkH6XgQ4F78Ir5fMGKpbaMpQenE0GcGHJ
Q47v4baeHrLk8lo3bbgdgAitYuR9wsh8AA16AW+zdOEHf0LnIG2xFZvmH/h/xxue95yYlzEEwf+B
Q/oJf79k9jA8gWIyoOgcYf8CSINOZljWAhNKcUJaBR50wQHtuWWWIetu47krhY3evDc6E0t1kHtQ
m17IBIkpkdw9y2zuy1SFkHZpYIirPS6KeAFBBui4UGtrvup80nsXsknhSizxWlBelJb0xBaF6/8R
AW1MKrKZrya+HQnEBCPev7mL9amX0YSHvOABJtWYyMJCEEhBERBEYCZ2AvAswWxGIWoAAES1J6bB
ZMu6JaafN9sH86YO6J1w5Hf3talFmvL9EHeIL3Mx0uNQL226AziMobrTVR00NaN2UVwbegaNuhHY
jM5oPHXw1sGJEmTqqtZPdcJNAv8lF8Kto6lZrK12TJ2WZfMMg91IkAm76Eym0e255Vt6sxJWALSM
WFLmrcx93JvgPxmVG+hdeqPY2woRFrTvb+EOsAF6CzgBIhWgyEEaJEyBFBCEQCd7YGWWEAq0BC8q
BzhBCnR0i5d4UVCU0hV0xpvpjMQPqARAgU72grUC+kbN5R9CHErJoDmeNt+RDKkuX3JmjL5Z3O1l
qfLjwB1MmT7UtFBkXT7iqn2NeXfRKUe8PF+mw8n2997Mi2V3k6aeTB1CKOKNkJrNyOj88tsDzbpC
q5e7p8T/FTRjrsS+2GHMAkPsyV/HwhAxhcAEwDgBKlWEMEMUEJqDFwCPB21mitNAwaBEQmsDOM8v
HCsR41Axgl9zaadflS1tx4HnLbx/t8jEYUZsjIMGf0BU+2FDQa30qG/ejvfzQDrAZ2oASOmA6bys
C1lM2YKOsvVuzc4zIIbVcXem/lbfbdzKRjVPn008ncgPlshaV+KZKKGe+P0CvGd7RWqQxLVSlciu
AcxJW5dz3qoVxo6bksqggcF3MBwBKp9+KnDEU5YwSaM3BsuTfX17w6XJPn5Xpew6/HKbTj5AhuV0
G5ZIfhDyeMDiwnAKfkeR0xyRPl4eAaCfhbk4Ml43g4tsVzcx/9mQUsUk/4JyzMy970eb2T08IwAH
T93i+LX1r8Mv4RDSC0RMi1rM4+olSDJeAcb11QlMw8Abrjv7eh19aQmYMbYHHF1LcUNW/ks8H6Rq
4oRlbpTSrf36tNbthl2ARqShoZ4EgbfPnofR8/a9K/G1ecE4FAUCdsSRPmuhLEIwnIGEQIQx4zhl
GMCYwsgoTgos9kRFXb7pq7W+Kde5l9KhcbxrlDAhZh3rk4fDeyHywoLLvOyz0FYW/FUqTsnOM8bC
fS1Gp1HG6souWQWay3x5I1sprMZv0c77P+D0Gcg9TloZAaUYQBytbOAKqQGcAHABKNWVRKQRGQJj
AIoATfh2W0aFhsI1tdA0Bc3V++Ez1d9xMRyLnvoK7JMa/2+OjfR2GdXcyX8O4mXgYHJxs6dL9D8g
suBu5VfSTnlULY7qGdr9DBSmQJOzONDp1AKMJQ5izvxTqqU5tAJJM3DsdG/Sw/RKaKZ7GBTyFBRL
xVy/68glYBQJx8WPrDF/H4YCQAxRENWOQJgBi6eI9wMHASwVhCxVOSEGSBSAmbunjotYZYOeggsl
tBQjOZDdOXgVcX8hMK9N7DW4D9PFZDGhHSZT6F3ef4Pyhcn8QsE5m2OWgxjY60qMvnKUcyoLdoAF
ys1sHtw9kOeC1H83VUpB6PNxR0MTZ3Tm/Dzx4IpHSQA4qx73JJ4Rphy6/fBkQcpVQ1BMIM6Cbf63
qmT0BCqqcr85xWDlGQKqxI7N5MgDBwEqFZRMQxsJEkwUgJm4xEGgmwLSC1ylgLTX0Oy22JTxGxgo
UtXKg9mHruYipem8EuGCbfnQQS9bqYvWURexqz3pHZX9pWFj+UkAK7kb75DSkceqgbjIrDSDk3Ea
k4wUozBE5Df4uoO2YxQmZSg4d6E63UxkPIqfa8rUigat+0j6v7Y73pFUK5/TW0rF5JP80jOUJyMs
JowdvgIRMFV60QAAOAEmFZjo4kiMgicBHe1ipiwmKksuCWJqrAASdmzPvzjWO/qN3hgMy4XXAi6D
v4frM5MULT7OOJWj+3oBk2KIRJhStfG4TfNr8Bva7cWBdkb7fQ3WrHykN5KGQCIKPDAjrYtzliqN
I9SSlGkRIvOfLlOyd6pKpnNtwJ/ueWpLN28x4N1x+c6zj7ELO6wI4hLVQTBbHWF+5lxWEVomA0gV
XuAHASoViDR1cgiQghOAnbIQNmg20stC6ktaA/vPzIb+pa+acN4nbo1tI1cgwioZhLErZwrYEjRL
W93Zna6uG8/H07oS0Of0QXmbLz6/oXtu1W7t7CFzXDlvVTCQq0sxszN4yN95CA6DYr9ewGDCq3Gq
Ch5nAWMuX7Ea8px5/RLCqoM4RRZsPejaq6GVT/BovonhTNY0NqUN9IzU6UUsQHHn1liUrNzK/gF0
FJtdooeZsXaNNOwhenAvZUEBADgBOBWEMDYjogLjQxHQJGEICbaU074ApdmoxayQ0sGUUWjgykg3
XbWq0lmcvBrKoEykOHkHIheQyXH1e00KvbjU2Z9bzsoTJIvH+7MAPBGVm74fUYkWhyv/9JqsLvnx
tiqo1F5zDZ5mIb6nKAeLnLMKELVMdNy1Wj/LMhg3n/frbl/aQ7J7Ol1GomDMZ7uHf1AMxjytJTFj
Kpq3jheNdPGlKNgEDgILUcCZwCVIGSDBlrfl70KRiKQrpSCA5GECSPi1KtR2Yf+gVXY+soUiguBw
ATwVhDA1mThIAgQdM9L6ZotZYMvQtAkJ5PrNTHkJV4yUlxmuU1pawXn7uqKhYjPD9U0ATj4YFrzC
vn9MyAzw9OomyEc7YiUyzaEcxI3bi6GUoG5plCk5EPQWWNHjkSLZ8mv0hBBJbgE7CZZiTNuiagKk
DCAFU/s18JSYNkjqYERCCS+HvkMYzQKXtDiE5ZOVT4NOKqomIx0w76On1wZ7pUUjJEVHNKmUsgAc
ATYVhDBVahSIghCgiGJQEyVpWnKZfAUsaBIESwswCr49jtVx9jmsl1ZkWwIUInV16pPXFbVvPtIK
SX28YLmYGcfwvOZTmKT2XOsmmpjt+HhL59D5kWKu15RNwVE3RCZBjbrwOPRq5UVTv3V5OnrWtS7b
mcnNzcU982qwUiltM1JGaXbyrpitRIF+knADVwi3762JB5F/PIrU1f1Qq9NBlnIyBRSdoeVXjYAP
ZZq+XD5f22yzRubciENi+EADVEABwAE+FYQwVkoRhkRAkoxEIBLhGoBkjVCwzgJI1YUarsPc/xll
M5JKnQMqKTCkZWYDSZzAr4fYyHBghKStwM4Ou1ElDVmgGFiIY0aJrwoJ9LNkTdnbBKlqEz0RP2qo
KMywXbccvvMteg9/D3QYW6xhJ3ZtP6VSrhgrvtUs5A0dRYoJD/Xn8aNq+f9xk3tiP1fbo8v7g1hU
piob+77gyr7/8zOmXt5pjYxHBJdq2QTKIyqzsuCV0oZv63BfpUSPPNCC/H9alfxIkFQIDtylCt/N
i8iBgBhwATAVmMRmCRmCjCKJAE981xg04ZeF2BoCLZcgAApShEsSKb2axdLzINI8QFBDjajtao2G
fO178R+9/0cHPFLUKqh4XNB64mgoYld7vGS4ryW7llxlPQuqzFXsSryHIW5BIwai9I0zaZUkIQo6
JEglH52H2cZlmCsTJ5C8Qw5qLfohIX6Ufd4FWyPIegmzsDp5J+S4eujzLPqqencfbaqDV4NOXisq
Fzw9pXxZpaJ/VSZ/InAUVrVEAAcBMlWQUEEyFKAjISBYIhATAJIljLAWKQSOAewt5dlEcRLeI1ZF
6kJYUB5j82TlscewmaFZdFTC6OJkFTa6JF3w4fos0bM1nEzhnZ6qpYPJmDlAUAsgKZpDQCFmDEtW
f5FPKA1zruhVQFpA9IAY0oJwaKOGlWqlEXPAnIfMRbKWaGlO8iZgL7fb7fYlLBIP9jzKTVOYYyLY
vkRDD2CAAf/z/19sShLJbu/ZZ0dOz+/HNVGMp550ABBthfSaSdA4ASyf8ZJwLQsTNtrZiqabY3CM
nlEa2vrU/K9luCPL/w0+p3rCacoGn4+APtdMngE/afM2OgLEP6DoHIoAU5phkMosPHIaWTl5hc/v
1sHiuLyUfFz7ZfHEGc1iIA1BqpfS9z1JwovnPPhwleGG8OEZvXizxnbZzyIutKufh8KLjfgh77fV
NTifO/vVDyOg/BB9TQXkfzbHI7q/tcU5Fx83dNR8Nf7SZuvTZm8YTGC3SSHW60FfOhw6OZEDiVBM
DEEAsARmBeKGANiIwBDaAOGY8FpiSsURstiTpJdN0YYy/oUz79w9P4DOOwjPi2FWXagfUOE1M8xs
jI+RmXURH+F/3z+jMwHPdLvAjE9SZCWkBU66vNibbQv3aNllvwb1+1RRZ2pGAIULf+h5IwcBNp/u
CnColCUwkqomiEtOpo1u303/E1aQidaAX3sLMKSaaOd++wbbahOrdZNt7ChKg+CWiGKXuKSQMyM2
U1/Nrud5qJxmlX5cujtLUjdk0MkQCaGYfS5slrfjnTWPTRYik07QYzmwXRpLokfU8cYCJQLWQQcE
owkwQwBIEzeOIKnHOYYoSduzRqAza5oYNJJYHWwdidcihSPAS+IkAzOMC+gUEyhhOsDndHVMAfb8
ADAA7cwAuACX0JPeTi1JzCIOrQLOWV0CkC03IoWdSsq2wOuVq4ru1GcEFyFuMToCjPvZ2wDEbkjY
dTDoZX7tAB7kJ4WtzHva6nxgp1meQAgHASqf6ZEWSMYhkmWSNoTpKYSegSaay+ek+tT/xbSU0Pvz
P2jgPNOYQba5PHxHI38D1JD+KoJkK2b1vXrjsEh7QhzMCjrQoEiQjXJnfgduRwLarPH/KmIQ3tL7
TvD99p/R+stFK2AhPw0yt9pRl1jK/HxVjKkRLBTcv4/pC9LCINdY9BiAX1iDfVv9WeV6eeedRG/T
47TxzzxjTw1cMrrlZZcfPZETFJ+0e3+xfRNXp+9wmahYMcBzA9UzhvCymiIL1r/BxolTeQW8KjOa
sH6ca7zZ2UUAras2qmnQ5Rg1faB+o+Pkq4Np9x9ghdc32NXfdcz5RzbtlYDm4+qW0PivN6rCZK84
vAVv9G+fHloOHtxMAlVTxcutzOtjdTcAFq49Ak9mVcF7/7Fvut+dbTqTBwEwn/UpUVJYiYSMuEQF
erReWe2T5WLI39YPCg4YG/w5sVIex1LftYyZXREXYZKOf46lVoRxITOhuilQb/v31emfxCGObUNo
NOHjLDcqQeBLiLvzgUQTZJMO1PWu8MI1Uocc0rdfFE5Xy78Lo89fp9nP1N2tcauvh4bV0ZmTZs3N
PHC6ywqteKvGcKm+Twm3Hb/3dUslaoG7OahgFbVcGEGY3c1IJ0AwW9DAXEyCBcKYBcKBkAAEaKdr
CeIVO10G8XzYbwXq5HOlPkrq4Pk19VUcAP/KCHvho/seTYVbSStiUqru4jLgASKfuZJiiFipZJwT
pKW4TgCHAyzq+P79MXrBPiq+zzeFLJaaPqID/6eZ86WpDW4kEbwXS+zM7CkLUws8ltyQOgL+wfEt
Rwd+QrqPqrfwUIxhz056dJdw8Lht60NBv78pGlYuSCgCjw5T1Ll5dHDu/3v4pIAhYD7e3egLIbZX
1lpWTveAwvbYEd2YHIahA8q2voY0vJrsAyEIuI7a21BNtbFvIORlAGWhZ2ubrOwCz5PP1wiQaZQJ
VdpMyXZjvHXg1BqK6BVIHohFljHHIHgxHDog2XOfdOn5b8p8Vt/GVAEsWken86xN1jgWAEClhwwJ
yIYRx4yICAPu9n/kZBq9wAwgC1gLdwpIT32LIB1UOU42kGa/bUE7dipVL6/zcL3AATDVkHQ0aTxO
AgAgsgBCyoCA9pL8FtH2Wan63l5BVcunIhEPo+o/Xj6fx8zlAjU4+1lUVuZzMjmsRzBcRGPCVGZo
WrAM42bUgm8yF0tqO5TSgg9FvKurcY7pWsAkQH5zwKqU1XzGSEGSaqVejs1jwgF7RoJvzQ6Uc5j8
OlD2XwG7BSqqcK2g5OM90fmkIqhbmp4YHXSViVugLceMY8YXq6OMtDcAHAEkFZyIWhMSAsJBkwUA
I/NBOFi/HxTC0gIvIQCL3z1H7+FZzLkec1TPbOrARKZu+19Ky0Kabbr1qIzJfG0I5UWSkz3Jy9d1
FORFhsswEAjHPPoTikrmIu7CBAm2ouY4lnIVdd1P+V70J4CA29LZ9H/tGmNh/Xdr8QkqQ2gR9E1P
YbBJpI9EK1QyKPjrgfUKTlK1Ci36kdUpcKY2lRA7uX/M15/OlVJ/W6lZXRxWsuArME1zrLReEoWO
+LEVmAMHAShVoIxoCqEQLgEd+LZgJeOnSwZaZGsuki0CeBIYxjE1cRFSpmQDYYyc8BFz9JhLLXwA
xEQa3AVAuw0caEVGa338ISuOjq6csV5GbSXhTBQEU1gWwSiWnDHlwp4Sj7lNy+CnEFusGU0w7uFU
jCmQeH9eFtaezupzp5um7aKvopVK8Z8iRqA9P87fbNebDxlw+SC4pNm/1Pihpj1RZVA2/lEkTBBj
TsN0YXzX3FJmck6/hAHAATCfpspyTQiqLQuHcFuSUMTZaLSTEU7cPo0q+HXv/f8C9QmuNfx6WcOP
U81Xr8fxf7/nuXUneu+kNvWQh4CBl9FQcKNJ7CrjL51Z8OsmrYnWK8yp6mZLcyh56YtUoJFXRACS
aemgY9z6P0PSOP428ga8L+Cn/n4ONK47u6XBN4A3gBJ9Tbu8ICAsaKIXcldHNjftuexfub8T+I5r
fJxHf75lb0mb5ic7m45d00Tk4Swxgm9TgZaXTv7Dieb/fdgHyvzOL18gPsiW1EhnMdbsFdE3ynx3
nTQGGTQ368tTwWxSKJLkKjpt6XQb3hgGme0WChEIh1GoG/HwIoWrNTUpjcq3r2ZMmwaif6h4J3BM
6AY3KzgOs4EWcO/zMOOUYQAOASrVhExBOSkOQkGJgE9MwuZTibBi2ElRDdCB2pilE35T6GVVVzdD
A1PIQGEOxzUbJjQgC06uv003ybQpkendzmnZF8sXFowkYuUkVsHAdWlcLk1TST9/glH9npyv5gYK
ibHceHUqyhLWQgHB2F964Oj5YAXt64fkn+oeLIsXafrDLupiFpOhim7Widh4eilNRBWiGKs0suFY
UQtCF6JI46SBMDU8FfCwVUAkABwBKhWYiIEqPFICY73o6DkvYEwIwq0cLaPpAkEACgq6iNfkurrr
kSkt3NDqVXIF421/pJZns9pH6KLYiPrQXKLuHh+ZjC5foFLNf5mAB3eBwREuEAFQ5ny6zmGRqJO+
TvImfISgB13OG1TZRJqafC12DkJG9c58e0GrDD3duHHBCseqsmCyCo9vPWV84G3hT9/HTdPmgsy2
y7PZ+oNSsIQjnbK4OZAABFrlFUAcAR4VnExFUiCQKAG78YvZ1F9rABALMlBWa9ut6ynd5XWYue4x
lXll/AIoMYcrpnOt3JWNsWgCaWsLM0KDCrQwGHai7KxJ6x3tocFWQ93WO5LBg4SIKRW2ihgtEImY
1vgJ92FuZ0+sxjnANCowLdBlyQMVMUgk/re7FfLW/w3UvKGEv8KZZ1yFcubyS9HTF1eNNg3/ymAE
oeYLDNlx0yfy1bwOASQVhDBUKRkGShGRBIAjtQLBLO2hYZNIWsIhZPOAzDWzW4UWNeyMwbMFdF5f
W4NPNY19/gyKakFTGWLHXPVEkgZ3uJXmJiYk6BqE7o8eFDRcJx2sbJKAEiFkegJWUL1rjnPthSMh
BErikTLa9RPGYekLrEaN13BGZkMHDq3/1YaClQmw3StNzm5PLRByzjOQQE1taUjpgJl4LJLJ2mkY
0FHUM55CxYIHASwVhCxSugxSAjAl5ABg0LQLLWFITbXka/6vZ9fKfosRK91O1vrhwWS7r38xG7L8
Pstjy0axT9tsH2wpZs3Lv+/hMaKiN+7CFAuMJXKjJFaRhvs9u1gMQORlC8t7iOUaAgyktvCIHIwF
8q9FQeXe/Io7t/LJmt9fO69710XCNa+7lpycfrL38qZ+EUq1XSc83OFjiVKZtSmgpL4hWSgcCY7A
iAMHASAVnEx7CxEWRECKwEz5gtrmEMQC0ESLWBhUOH7plGVR0z8IrED5B2aURBsMBTs7T67FYHTb
UQKVlT2eIwEZQg5TWp/0RVwLCGzPvlZO0dzAxYOCaOKroKtcG64LeBpbmMQAHLDNzHoM+5A9NXA7
nyXCtD56dHVss/hrROX8RDpjp2ahSUjw/6jEjNeQJysSnFGGwnVEGSDd5sdUA2AEQ3niiLJZLukw
EAdXASgVhCxXIxEIwycJgEeAYXcGjIOAaBa7C6OH+uz7ONYvGLSse/p83mWqSGfxdGcTBmREZpBY
mYBQJW4UkjZt0ZxaxdXv9QEwNSyMzYsyEIDz7Nxx8OQSxQewgQgWIob/GRrxtJ/jv+EDmKSWc6/F
sNQLmCzA6Yl3XB2GGHdYyMaAoIrdSKENs89AVP+YUIEROjJSInCBSd5jJG1pmC/X4QiuOYCJUCF4
1kXigAMHASYVhDA0IwkUwjOLAE7k7EwXC3ML6MeRDhFh0MdTLwx/QkoESwqd+IaFd8zfy6T0VFlB
zmpWdiDS7cT2iGLtryFvkc0zNv2BbuAJZ455vABEQiwAhg7GHbJ23Do8NzT/wP6uUuRAA4qd9NdP
WJeG3p0d9mWdY3fzn+9LIztKv6KQz6VQuqkUpIOqWm7v8pcK0KMro7qRMSCqGgrS1KofcgC6ipVA
AwcBKBWcaFYiogRrFACcuSKKSNBi9GXwli1rAuYrUy3x/Ps2pJJT+neodzIZezK9zcTMmTXCCCo4
bgCs4rYWhjBgwuZ7NRCQTMk2KLf5YybyzuEvh3PMItfadjoyqUhqR1Olf3p3vRgttHGZsdis1Jwv
B28zLWBFsO1pyW0bJWlbtqyRjakNNU0RmYS904RZ9H5UKSEak9ckZzb78p9/LenITuu3hNmkAA4B
JFWELINaDJIpATO9gXy9iwEsuWBJYKPd1M72/0yV0yN0MRnEiBSBhM+2ZPFuvyf50GbrLWNSEnNz
zHa+F02i3TfZ9d8lAgwSj0mkosUd8QADFmCGER2PWMzKYArQsP4wm6FhZ2RUji93ZGKTBjDDvaUf
QSwqIZiXpjqxQXlPdjsrR3tcjnQYMkya6axcCciyt7BjXarOdudMPW6daAAHASSf9Zk0RMSiMtKK
QmxouW+o1klx7Ov+16f7f2WaLiBo8OloFYWD5HwONCYpU/JJ52iEgxvg/oWkb3q5k00zV8cD39Kc
ccnM+hkHDaZktLgYlYohk3AgDOwBnvq8fmdLHowpdFuFOOEqnzXiYxesVDVSCNtVOly/DfoDKBZI
akgbCLi/g13yFG/P4z9Gbmd3MMj3ejQxzjRpFyPWRFG5fpnj3voGh6hQOQH6QLB/MAD7R5fHJXuY
iFBEcCo+WEd758dwI9+V8O1gQHGpDanfDJXdolUAUlu2YKU67sPqggLDHjELHayRX0kjufMLTWzV
T7fGQHt80gMHASLVmMlRGRBGgxCAnfi0F4XIKNAvODKJVbABFYluzEhMaeviLKoH2/X1WOjIsOUv
tPNk68yKHCCqqQ8hWH2jJyLWfkjXT0UmK8V2wKTBf8ai2hXY2odeeYcxfvXjI+5cWcHbT16/hAGC
FJPvpmTGbUgkQjqP0e73b7uoRcj96+rj3a/67wtR368P2vO2/UOtqhYR0Uh6+hZwJ8tVqUFiCnwB
UNaR6OZ0FhsXDCTQfCrd1doUdiWsUABwASQVnExEKASExIIxUGIUHAlEIwEe+7NG5cxLRULCMkVg
tpWFjwAOIvPL4HfDNndEeWJ6Cgks1GYyHuRCspViC2oJv/5M9iaYIFQ1gIvtYKpmsbAnTx/IoVI3
iZ9haa9+ZLKxKO7EmeQ9I7p3El13KcXD+DK970cTICCrQdIFIB2TzU1tymnqHbS7ZOzzgNGf5/TO
6DU7ZA6oo51SRzUe9Lvdd8AWqXODKD54QpMAn8mR6IqTdMrnwBLCIYloBMWgi/UJ7PbbXGrWE0gn
HMnvFHAt29a9UTjsiYpNF7I1VzanF1fCEZW3DeIqa5M1lOX0YIX03TtptKqC349Kf0gAAOABIhWk
iHI6GJCBMxBEICc+4OmAgBpER4LaUFXccDsOPdYVfzfqXOsqnvAw4R3jenPrwJJ8DQu1h84mbQB7
pJyeAj8VO38udcKKuT66Ct10rfIbYpwZZ7AB3PLcW57m+zhsm0SLsHUCHbaMU88nf/2KAeCETg06
nvsWhHSJNb/H1QTb6er1fiQgw7PKzbrLBgCWn2Vfvz5TXawT3XHm5wIE4NipWrsx2qIZSWRbWYF7
teCMDONv4QDgASwVkHYVOTjIg2CIkCQUGIQEzfLdn0EAZBUseJdXdUHiE/yXBFggPezhjleipHXK
wVvcT7NwAao6iKQvXrg/zrPPH37u1FL+QGrhSKD2tmQG/Sc7P6F1O8b5hntjvXOYNM28lQ4dauif
EXg8uswH33ACYwjp9P5QBBqboV9/4r3hXKQAt1Z7fLtBUfAK873T0XqvbTweeS8waQLpyJwWE/dl
hlg7+gEadRHS2iWyWv3mgEe7pIM8/G1MpVFvgeOaY2bs1lac5enHqnZTicxwASYVlHYUWTTGKQG9
VhpoQWNxMBfJEUBF1l5/DGIZ0tzkuShsncVIzdXEPyvX+aCW1KHBtBs0yPwGLNMOxFiIPwmA5nWw
MVktxVes1VxkBbzDE1WehcWY16fjveGjpRnYKXL6Vd7yvZd1+WG+I8K8l8eH2FKRCafd6MOXjsiu
jJ4SmTz6+1ZYCmGtI8WF5ssHm/1hhzhFWSvf3VYKYdnrjPCy2YpxHAEoVYQsVCFMUIEhAN2GdQAA
QQLYlAgbU0LVznyn/yFGFvH3FK6PVFKiO6a5HK+JmymIfjbP1/3z2j/v/eHXTbPewSMEst6cJjwW
Kz1tSqY4c4moRuQwGhzPFbwe7OjNaJmPZDE7293gWlCHaCK+FUJ/9hhq1sENqfNu2vv+VAEaXjjg
WQkFmMq8XXe1/x+sgqCwW22qY2AMf3lwWUxtyQOdyI6uARyffgp4yk0WJRGJQiWQl66EBp8fntrG
mGaUtLwofT7PQHNHIAgHJLxNk303X0aE5W3+GvCiQxLlaYxhDlvUP48QRPjUcVdEQEIO1VQLZn6x
B3KHkAAGDXs7JstdgD845Pd8wHfzh2SAsYygTwSHoRDtHBoRaJQNdX/BotVK2pR+bMkGanR6w13t
qtJ1iU9XvWFt3Pt/6EXdbEet1v2cyf+3qrgVjXi/ZPdj6QsCJ/OW4tWdcv3cEoH63z4V5QZJpaoq
NTmIDADNWIEDd3nQpQTCQrAMRU45bqDP2iZpS119mKiCMYkzHIV9SfLpZKAipVqqOTKLgS1vDXZS
lk9eOQAQDqAJhwEm1ZxsNGgFDCYhoEhCFAiEBM3y6AWG5DYi8AqYCcsnL8mMavzIi8UE0NtsAr27
mj/tr25ueZuJarn7cOC/nzMix5S+L7cSBYx16jCdGqniEqwFLsXAdbtqGJLdPh88IJmv9+49OIwW
5bo7wqvyjm5tN1kafUNSQjSan4qPcAGP1mYn5+XZXgViUusADBue8IpCBdviPLgMyUA5HWEWnrtz
ZHLmY0QOXe4PvFMntHoHcb6HYh8DkmePrgQBwAEuFYQsURIUmmkhCQBHMKzjQ2sA2sMWoQFHXD3q
lf7Z3Uo1UIZ65xPgE2fMM0mZ2fBFINYbgTyTWKDj1MEaDGLJZNlVhzqas76DxUrlg2p5NnDF6/XR
9lmw4aK8ExTmyVVMuW9I8vjAjypZjsJU5rSpDdAccMFvxOpOXXWaln8c3PCzgZINn93MtQWlAqlg
FEe/jj78iC4hHHdpFP8W99mD28asRSegkA4BJBWUVEY5HQJIEpGEQBPFAx0wAvACgCgMxp+oOWk3
wqBlsFoQLdWgwV1ODgBqRamNRMQUzhMkGKelc0tu0QBDHqMC19GJMvf+DahKQB2+XGNj02Lr3zgd
9Of0aXL3Q4gG2JSlgsBBJupmgcNOXt76BxpODBr23MtvD7qdJ6gAD7suj6IU0g7W78xRJ+gT9EEA
yAAQmIGDrc6YmqF7n0kYUAbs2f/Z5vvO2D7uZvmcRDl+7jU5e7fL0TAa4Y7gAHABKhWAMFQkFQzC
IwsATeyGFhDnoaDItdCALDuQqGZYkJq40XE0KZBV9DTq8nlDXKieBKWdFgZ5M6n7FCovJJoGAmjP
QApaKpAqpncy7t8buUM1jKr1k/lipqrlnMnqBcJUqECB4qq6/8yiY1l/uDtsNGHT5FmK2bIxN36J
8VpTXYEiVjvzjkxR1Q4ha3OgI0limvZkxx96xIXPDcZJxuDxWYFw/hcWxeaGBjAQABwBLhWVJDYZ
GURGE5BEgCZvEsN2NDZfEBJEumoBfF1eWHVzvHLtK11YrsEGyhmOmfxxU03gra/Cg2ICeZzhww+H
Pt7OXIR/xzdMtgbuo/l03LPEuLmoEGjHscOIEs68nrwqOfxg2NkI41ove1NPRK8lNLtfFa/WLDsd
5K7FZpV1Z4f4kOVkTcieNITliIkOsLCfgHOgtcM9BeyJAQ2RUhsVJFekooWADgEmFZxMVCEdBqQj
CoBHhAYy1oNjoQKmkWBhhXwfmuPz82l1pkKNtoWeo3YXa1rDJo2bfFZXsf5NBCJ5zRNKmlQ/6FGJ
1pTypz3xk8xX1ymMXu6mFSXAUAyuyX+K+znCjS57iaCyX+SxDxo8KUI0IR8xLLGAt9t2P8Zp72Yv
c54Y6iIur1BcpM374Srvh8U9yqaZsnHsxsFaSdNqSHNItHWsgK014smGYA4BLBWENFSQxAQYBQgE
FagsLlgoEeM9DCm9ZbhhBS3ApxB5d3eMUj2MyTIUqvQq5jc+sAraDw0RuN0LpnKpk00FsEusxcZl
YKo3Ccl+gAIiUb0CFMdNPARx/VCDya3l28ni+VaR6x/hshPZtjwvPp1dfNXZwpZFDtNx++R9DpRg
xZj6RqEYQLKRqSWOVq4bxAuwXqxDmMCTXm7raaeyHeH0usRADgEqFYQwVEFIUgJsQIbC0EFhKXaW
FFqAWGGgE7KQnngAAaX372b6nVVtJayYR2LFg/2I9Sqi5anGTq8dAs79vRDcqFyc267o6OtafP4f
vT2W+61/EvckEb11UKNQaeoYG8SWqdiXrAYKNB8QBNqs5Yj7wQKmf47L3QRErw7kEkqHQkAqSEcX
aGXAnVFVqGgvRKl/mpEy3rIFKQblwDgBLBWELESRGQIrASd3vL6A3aLALG7NJIEkfngjoiBM4yKr
+HRezkVPMT6849aGawYzSRQ6iuRQuDvQys2AxBZWVIhADQyB72QrFpNv5DN6PpOOFXGKOxqY4/gU
5ebHdzJNTkjJ8gNvpDYT192RxxKx7U+06fjlmIEp/Nlre5iWTXTXjGsJC5HRf19ZZZw0ZK0GXovE
vvl1z50y+PmTIRZkZKjsBYAcASIVmMjyQLAE32RrMhClhICIkWsABBePZ96qFNHodUQZT38V4Xgg
BGOpdfK29nBQEAvS9FSxeMCVXcCQvfDJbsJVVtUtTR6KACfX5R9NPtfn8ukrZJCJTQ4utBAaNFte
tEromNo+vmhjnrsitSFueO3mRbIeMdJ1/CexO1bMFVoDaXiJ1CAZLQvKCEN00+a9ZRgdbnBKuOFr
WRIXSsUnIA4BGhWdZVFICeMGFvWmXBIRENb0LtAvKrvR7/HYbdRlp1lpbY9P2+aIN9McEM70Jw4Q
jC8PC/+pZ9zRoRMv0HjtYjvk2p8r+bI2a02qUHUvKfr33kcYHBpXo1bp6gzxZTqwgaZvQDBwhNtC
us13dJQE1e3WpQUhHd4q5MrXilF75QXgVhQWc2SknqFoLXM0utsKg68aRqXZ9ylaEAK3sfrOzLOY
AwcBJBWEMFRpNE5BEICG21mYsAGgsSJNA4hIuP1btZO4cVTZFRc+sMk9NHeokyBOrFy7BYsVfxKV
yQCA6fS01nahOHn0no1DW+1R10yD7JpfVifp8pAcHA6jDh69OlC1Mr8f3tnVF95ZxshOKTpnnmlN
pcEJjaUfyOytrVpSujNwqbKmiqdjDfVHXLNh4dI+Om6DbTWHcU7XuJT22VRBXQCJkRS4YGQQ4PNr
v0tJMmlMOAEuVYAwVFFQSgKiAGwLBIWgNLDoXSEB27bwFJ4BwsDB4wYqf3HsVz7rwu9TWuXo2oKE
aPnjjK50VWcldeb0PEJjI6p2c3dz7hpFH5oruZOprZMBfrcOQZ30o+6CWoDy5jDMYAGeNt9OS3gB
YHrmPqdR/FiUcH1E0Y0fJtEoYgg/cbyqB/BF5oEeGmu/+m5aihHkAVVWK3o6VwJKFgBMhf/iEL2t
MwcBJJ/9OSQqCpAshYNedppucAHTyCAB/gHdx/p1599/Ke7b19c7/c5hUrc3vMlsx9QiPMV7krDI
HTOZmUYxqBJ045LX8dn7Bi90m6BxQDp8cUOYTGwdtK8wfdnLeSIWd4pWcveoSgocWVYZoCK0l7hO
QYzQS/BJsQ/3W16lrIigQoVhlughHRIUM8ECqNoug2nHCwPV+vmjEEMEDY0BvIrG8cIFOOsQ1mM4
kbjEgAAiri9aHPPTfL1QBeOQJALigDIBwAEi1axsgkGMjoIVAJzzuK6G2IgcFsEaFpYAwuFzfoNh
/V2pwv9otn555TKCS71MBKeHQVHPo+2Xy0LdNR4FZmHMjeXZA+sBlFKZ4a+n/I9G+ppU0FWT8XMl
Ou9ifEN04V+ertV7Z+6NLtM2LBO60u8cvz/iU4iK8YD4Hn1/KkCcbIw0QHDUh7NM491pcvnyDK1q
LLpSA3I57VVtvlTNms3xypFwimxnZCeFPIO5QCsVgwcBRBWENGY9ERpDE4CXGqL3BpN00JALtLJY
SOdVPKOXa7u1+MYjqNTPSIssF2SGcOSDgD1103SY7tONsrBcxkAwQFOUTkQJZufs+Lxed4uPLiYK
JCyWSwNGiggg5wJwAwABLCnTZ42W5LxLrgFSR7+PPiLzxlaDvgjF0agGdBBxKWzvqyKw3qLvQbfQ
UKSqWNq9YYsHC2xkayUZYDmXysOwqerBOb3xuXPytqc6EEU8993b//3z3jQHR6lkIxc+v6xXDf6N
/WVn9o333jqfT7W4bJT5d5yBwAE+FYAwJFsQmioBUGgGQNRjRFwuw0DAZjlboBKLmfnTB/dCc6Sa
J3dq827NG2EbGFMxsmLY4+bzebwxx82OKQ9buD5nAYnAOrJwzN8EGOwAvci+Mzvb4mA9FpdUf4zh
2NX0QxDSfcg+Z87LYFcmuv9RhXTyXS4hhoEuUsEApFwQLlE1+5bjy4u6kRWfeSfCCXirOm5EtmsC
AZyExSQBwAEyFYAwJhklBkkREgSAJhgcMFgIZqBeilrQH0EqqjXcOTmkMJE3ETQ2qyD0UEkTmDX6
/LyMhqV+Aw5xEOjZhBxXxLNihJvnVglI4SMiB3R4A3L1wKRHX4fbqx8MEMiOQQhZg/Ot237wHCcJ
b+NSvKc6plBgCx0oSL7A4u1gvXfMvSzfd2X/PpsgZn7P7wlTlmlV/CJMCURYBVialEpTfvq1pKWB
lAKFAK2oDgEsFZxMRHEZBsYhCFAkFAiEAnq1uDMgMgtstl2pcXdAXel2HugSRGmBkEpZIL0t50cf
holq5TouMdVFUH33mtMIgLabYZ8Q8B95GkMQ+OXDDOHnHMSRQbd61Be4CH0D0Tr4znvGewmhVWhF
1LVPHeSE5jHPJKk4IZMSKBvBjccrxLv2ZqWVC32ihIIzLRJdQuvkjy45Stu5widrM1YWTOUwuaJI
bADoiExPL4E4X7suvib8MFodayP+oQZbVdmMxPfBSrMb50Zc7IbrZKWLGKW/i8TAFCJeb9bCYQHU
SoEJF/ugkr0o1T2RAAHAAR4VmMhhKw4Ew0KKwE9bBBmCEE5WRpoiAAC4SHxzocH3GOEkwoI/YIlM
1cM6W0ER9O+LbccLoltOznCZXXRCAKrYsRddlCgjMhwNxJ2+PPcsaADV/L1XZNnLYucoxAXeXKdV
VR641oAAxni+Veo4AwfAPgCcPHhEojB8bFmGmXFTpzw2qVpTXDXzw0KqsYZ5SL4a0nctemHXC8AC
hZaNFFzn0/XJ5PtYALT57qlRyMfOVbSCgOABHhWYyOgKIUInIQiATvlhZh3rCk5g0zUXxLCAAfak
vd+bN39pL0xpkqcqEX8WmzSSnTC8uNIAooMazLWxObCOfuy71g17nEqXlffdSfaNPRjNP5VVqdqB
c04s2Z/8qf5I3ehBbrJSlf6XI1lcX6ANJVhRW71R/Q3LEsg5/f8uURKyWW1zAjSwiiB3iQWnDG4n
G9ZK/uix49il36ErZRUWOlV2IRmu8On9OZg79MSOOhHLwUtbPGmxAY09YGIL5DgBKhWELFRJOFgC
TswDAZgi0PKNLVcChNjrNy4QG//XmUAks4M3Fj3ejP35fP0prMotTR8ZBg0iORjQfvdyyCuBZrCy
Fm+NwXz6F9XOpOIbWHfMT8S+FACvId70JEW1xRQAp4TeVMq5Bwf8kogAK9MaHCPGIQwSGOfevrWl
Jjq8SvfrSvi5/xdaa7NdexZAKwxRyKfZgw2Ji1wqBwEkFZjo4kisBHziwyywomItcKWu5YAEIbd2
I+jY5U3cjBDJWks7KgCatxu9Q/xhnYniFfFDgu1q3+EB+GRp4HRzGJvEgIqtcOlnPq8Wt+iGKK3y
Xi+iExRi2BAPwJgjLzq8GPQtpL4UwHbZnrUGeli15JoU0PlMrI17Ll4Ziojw0fJLWEVgjRCVy6QW
GCExKNKGnNJQZSVzCzCYRoMHASJVrIxxIjSGxICg4CYgCfZkKpiGkYQsl6EqXwi2lePABJIccGcj
7w4x+ObL/hi9wqCV/+lCOR5XODoAjE3W5YZ+59bebjsLOMErnJj23lSNGiOcZ41ykJinweqsyMQ3
hJHRP64PvIxZ+maOkKnO3Oglw0FQ1Xt5wFGTKY4GMYcpV0vmhXN5XFJSZW+WcbH6jw/2/sbPexTq
EstiTgLIKtdfF7SAkxXhfl041ZHp05djPvz2oW6al+vhaGp3y6OfcZM5mgmRItFEHhy3/oemV8R+
UfM6FYSq3G7kRtsbLI3d69LCRxwrOsJDfF4f+pgfRPz+L9bJEFNuUilMGwEWXGmOBC2pzmAqh/T/
/edEv02lrzw6Db3V2PI6tYAOASSfmaoybI1Gt07TmC1NomQpqmVgSUjHG/g+/9aPWnxtJ8d+sx2x
zDiZ8NrNPQhG0qP/2UpAvmbCFU/nq1SMl4Y0DCYke4LzaXkoCmzV8CnFod3ENEyxe5NaA7AM1quw
MznsgQRiOrfktjhPbDscc/BUQQAhUIYYjfJESm59zBuIgH+p4gGIp9phHyy0MQwTn+n82yxv2PAw
W9OO6eKxxx5X014hI/yunhLj+v8VfiPYMnjrcXpdJusdjTInzE8Px1j8f3+mBBSVs3UcJs0PYURQ
/R1FxSbrAQHIIEQ47Mp8xNuF+Q5UVmcv0DoTw+y2StlNh2iZyXTioFFwAVq2DnhgUCsTgkQAJIA0
aur5f4Z0VLvRhAEBf2tU3zRrphE2v7vQDMFtVbf1XC4m1yVMDRwBLNWZVBU5JEZCQJEEgCegG4Gx
ctDZZN6EFoG0iAQBCsNI2eBZz91mg0FFilxRbvUIgIoZojh7p+BpX29lXnI07vV8Jic4zKoO7kiQ
Zqp9/9rn2jwAIAo50s72MG5uD3hBwHXkNfTMW75C0H2/s5TbiKC1AUcl0EpcOh/M42UvQsyVQT8K
iKc0eHXFhe5RS33MWQUQkuAS5M2g7SWVKSlyfpCM1IwkqT4yAcSLR1SAtlX0bUYprgA4AToVlahQ
GSjCRRIAm75Wa90sZPjIAMIsWgjg4BBDJuV5xfy68pncOsvjmVKneGo59fy86slW3Vj1/w9RuvLb
owInnjqXarR0cjnAqEfl5D9nHcoGwJibfnWDLBZAcXGmgX+aOiHuAULaaFd7kU5/AstAhRntTUHx
N9Ik/5ZX+EyAk05H2hEn907xUl7rMcKWjmv8rhIGmFBW0YLZ5mycrpPlHPy1fz/OKVZzgBdXSDgB
HhWYiGgKHIqEESDISEIYhALvvsHYkRawAyMLlWAIRMeP/Np7Mri7YYv+F3NmDSUW0hRZtk2RVpaP
o8wKHm8LkeHKhr5cFfoXITewUBZDOeYyTwDDrNErCi9NJWBVMClttQikoVfg2u/PrN8AVI5rKye2
JKKsK+lForfjK3YvIAyWpLQIBnCF2y5/wtk6dhBeK7WTJkvhTR2rWO8LwoLdBl0elJTAli3c6FNE
waITpo6TBVLesKSMzFnQmHM+o/7dlUJTm9/QAfDbod9877G/gySCPJEAAwcBJhWEMBZJEYZDYJKM
RBEwCP2m2qNnANKG+mABKDqTFK3EQRQRiiGYwmXlnUREgMAYybNq4DyRApoKKzhuUDAJXJE81/ZU
IIrSlGJIDb1qQ7Ozoqy9xo7I8Cv8GCT5j7fbaNur2cklvIR2A7oIB09+r7S3jX1dLEHlobVbUi+z
S4uLd/l+95blc6++OOr5VIJnzX5Z5SeqzNa8JhMSHdWBSjqAo12w+78c3Wcq2jabCBsVX1gcASoV
hDBWKiWEhRERhMAnY9evu3hcBAg6IHCtLQDskcwIJASrwWNMkmNUpNmRRFkAhNCKvtYTeZmm2zB7
zL52vOH2eBRzaob6gyiKCqs73DZkMa2oTFH7WfQis1iMbbIMj9NSH/ykvtUCuY1nbAAMM4QqAFvl
6nPYqowAwdrQdLFwmV3UFTtiDRbsTjtZktMwChL6ZMDmsRA6UBNkheMEZWkDn7sGWOXsAC/CE/21
1iXBwAEsFYAsZFEVCCkhiMBN9oZBEAhpCIcC7AStuKLXktMZ2tcHlo8JyNUMS8wr7UZBTTuUhd6q
7QXQj2uU4WX4MTR3s8I4Uj390hc6b51SXlRuBTUL4lKS0rySS/hNRf70SIjwpcMr97/WMa1n4o4S
yeQ7+Lr1GGK1mZGxpp1TUye1TStUJMBnSR1gOi4KUSEE0ppSCVJTxym0LHeuW86UEhm1Vd3YAcAB
IBWcTEMRNQJLFACd+F7ppYEQsBBbF3YJxc+p7h2QsGwCeHUYv2eSiqSjPbidxhRVrLhWFsnxYTdK
rgrA2ygxwGwqN9S4Ke7kDxzfcWepWGtg7O922hHkpHicDim8NHAUmVZalX24iBZlbVlUYlkEmsfC
xE4O0YznyvDvLDXbtTp/Sw0f46WpLPI0aRulLOKf0gYSosSQLgB9mYIgcAEmFYQwVDFQRIISgI2Z
SwA1kCwErLXoOoH3XZMqMhRmspGA4JSh9/iT4sqeqiCL6+YIHHajDHRGb9sy8yImk7hZjT4/bnxh
e/XDVxMpikmT0P+EGgP4Qp8Deb1YqYyepoIBmISZTQX9S6S8wLAj65As3rpisQpCYtR91dMf297r
Kx1Jq43hmrANJRmZFsALx2v199YIEM3f5yx2iZYSumuIRmijAAByVcAAcAEoVYQwVClgTAIoYsAI
ECQhC9B3hOjk1J1oRlNEQuASQZejtfLdWAybZPRGalhni+Ndm2x3eOuTdCspTYIlV4QTgPBLxmNu
1um7rNqCcvYGVi75mkYQndFQsCQYbkiwVzD46lKMJWfyGWYKkAGalgDpJvdLeNDyKDiZ15N07TK9
1MsMHrgyJKxtihBakxvJgmCaOQlOswKWg55xcDgBHp/1kRYoyaEChEgYTRGxsiWLkC3fXPXJrzfb
wBHx/H70gNp98iC6l/aA3gm0EpKwvBUCdcvdeboqAJJjgTVY/DsXDJFeTfp9VT+ERvTxn2d9AmWr
tOBW3S/GNFW805rmflIKLyYtA/s2qos/xlQG0SHeGFCOY8323tTyaEbWmLeDsgdR3j8xoPpLRoNU
1DnXIAWCl5LhETdQHTSMVM0WrVFaEzyMLZygewKP50hGQfwIobevb/xDj2iOCmXQLiPxXju4+cBF
UIKFQyxi1Gj0fOYkjMfK/Q67DS18GDgBItWsUDQzNQrCIQBELCIIhQIhAR74FsAsaMYblX1fNNAA
DwCIurkH6fkcUy2ktENCCWmL/t6yW6JsK2QncaOmK+5fN4FXhXz83h5FyLr8MHWGpSQ8SECPGO6X
FhIsBXG6uuQxMEIVTdiUjvZRU1tTI4rCIZFJAdboSWX5CoqelTUTZCkaXMnbUoF9JCQSFE3iRaWT
u7VbrevCWamgJHmbTEdt6EZsZTGWAQF635gbI4QRoBOrC1GDqjTBI5NSwvwqPnTbweGRi/AL4s0Z
PjPC3YqiWjjLQAtTuH/yEkCMPEI6SN8iwEQOASwVhDQkWw6FC2EQWGgSEgRCAj0pNNm0LvM1cXvZ
uTzdd5qWFyh2tvUEFl8XF6PKeo+Zv5Y3EMbCywAjEMLMXmKSiRllOq9mmAVZQIc8FubyfW+P/m+H
xcPQhKITG222WBN9PHVs9FuJMeXu7CsSxEYEceh2fPANOPkVlW+mWYwDhy45tnu8vHq8dImfAwMs
7oGAUCauAM9Sb659hebQwzwDgeK2FoohtLDu8DMfIsdel093VfXPY6PlHfsUouyTfs7NN0AElG8S
dX2015y5qqjBrLv/bqnyRRKdbp7mKIbO5gsr8sd7b+pY2v1X3TvdTdkpAAKJ9JsIADzcZIF4sd03
qsvCAAq9SPnyhRX78NvkQJaBl/3O20WNFfis+m2soeKWz5+vfljPBN2uHAEkFYQwNDsQmqIVgI5d
rMXzmIWxctmy7kW40W0qQx8AAAE95jU/yW6tccuaukXhi5MQpojl2gNZe8zn1xgLEJpXg7iRtTjj
M770nzO9u/wZAg2DnwYja6J7zIQzn8SXNwv95ZPvDPCQP91AMnGnAUuN10ezeYjU4xNpjwYWO/J6
PDdg/1G9LWvOPW0wCCmErR/HJix3JAbL/pH+MbS3LsIAE7WrZlgArR9lsU/NqINwAA4BLlWYyRIi
jFYCMoaAiBCI2WsvUaAARHRb4ag7KxvEzrgHTkdB6fdLpm/Xgo3JQnOohxxExFAVcNzMHYA3PTn4
yfDMUTIYtkqdEG0SjsDIW/FNO54J8WXvhQrR95iM1l2zeIyuUhXZ7vnuCRFr9EbUT809OXxeaz6Q
GRIqFGzdqFIoKwFWUqXUOqoRCJPlBd+iPehe66tSLc4gI6bEEADgASaf+YolSRSxRGQMei2cdMsm
l1z3d749OE62iA2nSOD8hNbXbLFD0gYOfRHfcEobajyEr+V+js7uJSVdGJtGtRV5p9mwcKRyVEl5
0l1KjP6WikBpsJP+A4bZgqx1y0KUvQLW73F42bmNxRuqwVqvTbKQvDNmAAUCQJQMiwdcCYgRiLh+
fUTCjvjdAwx5ZYJlWTKKVJ2CjRNA+b4NWkVu+LVNIJxcLFK5bV6GgbtBYNNKJFZLy/imnyIxprc1
rasqPsxQUNxy9e3qcs5njCoVDyhgfn2+q1gHVZSLZh7f/fOy5QHAASiffgt5BMgWKESiKIhMkyBe
LNujfnzv5pe9CK/kE9fq31oMgO0vL7c9dPRShWcGJhdCabB0lOK8d1AtTAWeupHlorNAsWvFJQBD
RcYldDOycrchc4UhzMH/7kQ4A5eFdQajsCcMR+wuqoWZIWyP0Xr0KenSKsB+LQugb2yFLn2dAbeA
YSsv2XPyXOQAdOx2hytJtoU7v4inTBT8Y196rUaorWRruAUJAdJpW1vM62/3Pr+O6HQq/tf7dpa0
t0+ldwlvY1fZZTgKiCsH3B9ys9IRgpydQLXMIA4BLtWELFKKCIaFEhCMQCZiwaxZmLCxYqXu7zKC
j0Lv7vzS04i3IcCS/lK2sUU5cfG6AeQ7wfvY13zG/rluptwy0l1g3BdKvpvSIyAkkp/Z4yjOopEQ
1GBwypCqkqKkOsX4dQnYwtnNTUQYirZyh9/ElOWgAs68iG1UJp10HuXJE7UsrZr/7j78ekPTEuOg
mB3dfhJQXZGB4RXqYKrsOwAq7jpYOLhx58fh40ugDOc/IADgASwVnGiCMhyUI0CwjCAngzR5YYY4
DGmNZIENgzq64fzfVfB/bacC0y632ax3zkSt6EWhdQpbkQ2Dakv7fIJQkInuMavACKQBLqz7a9QI
OxmCj6VVNVATCDMfosX2e3nggwUcGBiWJo3eyP5/RG1HqFhj50NdP6IhIihKeO9UjpoecggUVQju
cpUbqJmQCZatNW+tGAMJFKywzpXv2IRRKBPogLLuTTVZUjhNTIG0RJqBraYKmdBQZ4+64pjMYDOU
xRbRy+Bt8vPu46lwcAEsFYQsVGkw1AJ7uhwAACAXSRigkDvKGv4NQTeabHiQtd7V5FdRY2ZeuxZb
KfCmbayF3O0atiTccwq1hQ1EVNZs542Ruot7s51vj1PehAzxE6GnwMgpYaDt7fQJRuxOtrGJjqfe
x7raLIKxRjmq19jNpr9S7MTGZ1mMQSlhQ1KRSFrGEEYai9MOY2zdStunZYj6VFvelMXZYnSjm1lx
9liOlMvKK4h0XCBwASgVhCw1QTECMAE5UiNCiBYAiDS4FmS3w7bFnIOV7MThj9WrFdwIx0zisLcp
LX8yaOeNl9jWEegvdq/G2dccLOtI8ZV00iN6LTVQFayZDA+3f415yv383P5hOlPNDn1p9Yr0tT+0
enNGrVeNYbbFqtDQtUvr35vJwcy8aM/WaW2xgWcgXEIVvk4wpey/hre211r+SdjsI7VIIyDBVW1+
1qAHASYVlQVkCIyCJECYgC9C2gsQEDAiCdIBm5x5V151u8cpuWKfqKL6sQMVG3l3L3nSbk7/VEFc
ulqRg7FUbrPKT/d0Xm6JndfFLUCpo5v1Tw87vmlB5TJu9oVDDHaBL2RjxMBzelQE27IgnYzgXVXv
v4qdhaEERXbl664yoVNtF7zhWs5rlIEozqsMIYx81hG7wAiOd7L34kvo/bvg8/5vWf7G78R3HqDX
5/I4wSS5BEADBwEiFZxMQRo4RIIiiEhiJhCEBHiMHACBQIKvLSNgZRoV3uvbmPatYuNzUM3485gK
XXafultIXa6oBJ22e3f85I7Sma9XTXPnGd21HIaMQKJxnlzYS6UYxGt3I6Y6IGDL2F1sZVgCczSF
scJezxaeNR8nB2KbM5Y+DSZ4kRyOj67IuTyb3qK55xRhV+/YxhUERl3ctdiLgAulK63Tp6fgdbEg
xLCM9FmXjdeRkCDC1M84GgGCNOKYde6+1K7ECqaubplZ7qXpEAHAASAVpFBVKjBCgiIKgEeggEWT
FoIpCrigN2N6HQ/xzIiImEsL4ohKkApaAIBil6SREtVdtTXHJF7+V1zMBrgc3P87J+O3tWNmVQhC
1nieKO70DYif+a97FqTCJIi/S2SwVJYRKFAenyNqZy4cH3EOV8MmRgAx1BOasJ4qiXuWfBfLbdLv
sWp4cLukToEBIC5Kq4N2MvKGCmEP44cgGJWmH3bBQADgAR4VpEyUMRkGIiGKgEfbu16B0MXeAktC
kuXAYaWTuf3NS8k0GxjfdOqX1Uyqznl5f9SLJJ2A2dFtuIW5+08Kb9bDQZPZIsNsESMxvC53Qdg3
qDDENL1lEruB5yL212BHHEhcVSeXgOL+vh/zROOi589O3b0unIZo3yQIaY4ZRl/pO1wRqOJLFFFj
AE+atBecZSIkGNOYF1q+acZxkSeQBNEHASIVoExkeRhKQhKAj5oA8tAG71Au0Uuwc5MkUutzb4Cz
n1Tox67Aayo8BYHwkTXCsDF8Rm+t7hUnSXDjDED52TjRFLaTAAYazzcVOqA2xMAVOcF+psHY4clU
20J6mV39rKePL81GIcNrnDJnudmRaqxVxXUzrr1jTZinWyNbkZsX0rsCy9bB3mlfUjgmkNDPQQQ/
TQjeKp+hFiQrKdghDTCI03jrrKsyBYAOATQVlHAnPQmNRrEohIwgCJAE1s5ETzXTCaypE121vjQu
wFVvv969ctPGCSQBKfiqI4upCmfA2mjOPy9fThnpfIhSNg/z1dWcen1SNfz0bO5q+pvL/e3MUta5
Pl9ST5+Xy7LzzHb/csZfPRvjtWT4i0tiUzG2fu69gY9zB6X42Vp1asGf4O5mCDpZh4USFkUVOPdG
AHbgaUGHJyyzU700J1Bvx1mhYkT4ChQf+cfyPbek5xie6LJ9ERv7drdN3oA1Av+MdXDhpAJmgHT+
5oj+ff43RVNCIIKI35IvZ0qsdukTxP8vEbcqIiBAAE/I1gBO8zEuJ4j5WbZs0f/RipmnepQAOAEm
FZyK5jINhCRgwIAiJBAI+0GNsicUKItJF9cMviWDHOL3/90TXi/oXg5XvU8ZuPs+no1TQM+v6fDq
h1+gOce7/eN46oBGefnz4+qdgns8utuMpzEAvR1CyLTUmQ2+WzhMXqNLRVKTZleeUIinAyZlH4ME
RYkJzSh9FMnSfHNs7p6KGpHXIVD5GPzr/QiCQAAG0CQmAQGWwoniEz8c3GGNs4EArSRL+4hRnamw
6kS60bzTFxjtxIoxDG5TlOA5mgV2hRF1ux5jTY6tnx/pXOkIl3YbguULez6Q3zfZNQKdS4L9ktR+
ASwVnohBGgTEA1GAxEAk9YNjkNGDSw+8r70CtfPn1OnLFlxNX7uGGvNG5NbdXk5AFxxNf43fdRoZ
AYZZdPJ4PXcAAi4q4mgJvRx1uN6CAMoLuhjHDFL6kTEr55KPdPTMsPVWvhtf2fzgLd2ynwvof8fO
hIuAAAuWbq7ibhq5+VZfP7+jWewnuUosAWvBh6fSGHr9JcWSv6Ty9Uy4OAEwFZR0FZiRRAIQgEgs
EwgMRAI7zAvfizgwzhYfXGZ99AZuu7/vMULH52rvNijTWurQERW+zh6/doN41Bb46/82BO6bxH1d
Eka1F9CY/xiLAqKry+fVIBrCerAE/R+pMtDi+ieua35N1fUWjObY2Zx8p/FeJ3PDqC/B01MxQCJD
luoiPdT/lf0Dm7yDhuAKgB+guoAcATQVhFAhIxkOJUEIQEIlGBBCAmN5hbkDFyatMV7S2fqGW0jO
Yopza3nYvgx7/CBEU8GGZgr7pcWJ9FH8rZvPCuHpJivTvtL0z1jwH7zNTIlSwtPX/RjI8xBhYqfB
hKqMLFC2aSPyLoaFpgDEoJ37K84ja6t19/o3Iq4KqIAaLrq5FZFQAACoAHABNhWMUDSADESCEiCE
4CTMdidk0LPhB5ubThJAlk9JGbOLESqe2WoBGKvzBjj+jsNuTBNDRW1y2kitU2qjmTBSNyM6lxCr
d/BelpWIscKyZPFEJTasa/mjtaGjrJ/Bu6SADsYS6eFQgdqBcArAKSohtWLTt1R1++qQ810L+hQB
9tXfjBor5ESUzpdeV0eqhIssknTR1NYqFLxyLABwASwVkFA0KxCOZyOJgE5rtgjFyM6L1LLRCGkg
cazxQSPs1pxADEU4/B4w6A58deIyan7WxdkghGsQQHelgE4FPCvI+0NGTTwUPg4R8K5qzhTRWnWw
1a6cdBpUFex+la3w4RkQR3OFqqF2kFgM7cMV6AthJTKEd5AXnO2ZJylqF6UHgSkjPXtveU2W17yz
zOc5zOEud6QqaHSl6nJ+paBwuLbxnXSZ0YLEUQcBLhWYyYgKDgbBgZhAJz4dd6AuwaNZIrrZ0NSF
oE6+QA8QcZEf0pRRUGQA0U+UInvmc4dpjihqy5+KSSxOp4HxCPvY4l0KnGTwwtvskLVvgbdTzYXW
lx5JAMAl/ofwlvLBIeze+kpBb1SWePs2ykVZVY+AVNcxcw8xCFN9/SZi2xXqNaQP979z48R23b6q
8rt9MvOphI9f5+Jwp0QQtgebG/QRq2AKfIn16PGjo6M9uYnhtoqAKjPYLWRj4jcSwZfDtz/PbBQc
GPI4iyEnmEacwmzfaU8prdCLcFbdGKBGKnaP63/fsd2aWS3QBvVGFdpdtGal6PYT7hHGYOwpGCYF
pzyEN3PQManQWOrPV8iJ2HoxmJFXKL4Hx/jWT7B6rLjngc5yzAUJwzOD6PY1Pu/qdjYUKhwBLBWU
dBU5IM5FRBiATn1ww6CxkRCTDCAqgX1p9fypqGfxbcTHHK8OCs7KXNsXjnwDUNXpwQMYm6JkfKCO
Oq+W0nWQk0E7daTT8+jjreZj1Lzyo4WE1h8PmQAcEogzyAtUWbIBm9/kTRKsep/IdkkVCiex86Ti
ymRctsHfjPQxDiVv+JqwNsyrNOqHFm8imc06KxY0jZP+WmPSyqwapu9mDlUVjMV78680ONaKIqDO
kFFJbWn4uGAuABwBNhWcdBYaugRoQJCE4CNoJpEAqBNlmOAwDXrR6fJeo4rX0xcFa4iblsLv/2SG
gqtVz/lJV4Ls6bqBMyquOFzVYqK0v4Y0ibKSJQA41mnpBGIygmUvh/3t9YyNDjv2ELFPAw49m0+n
2iDIGmUBKiZHEDKm5cLD8uMNC7t7dwDie1tLzhQxYKgCSxO7vnMtd3L6+zx4owl4Hr+Hg/m2FVYX
lrYGUACe/Zl14yQADgE8FaSMM0kUwsFDGIiGYBMJoC1rDvRYwLEuAYJubq9fZ/MxIMbuZdT/xXVH
CM/lgzeFiJNHmL8P5xajccYhWTW7sTfb3/FCcK5MO6Q7m851sa9ptxsuNDNjHZRi7uTbtgs9k135
LreUIjSo6U2TweQ/U0sNblpiAMuQKAHS9vL+dgHYa6D+39Z9wZ4lQWJ3dA6BDp+MAAZ8mCMAAOgQ
F9xuCwBuIHABMhWkjDUxIQRJNICMhQsIi29YWZZukXYCVZasbs+ZX635Pbeam517DSRSgvUU+WsQ
iS9dXRlSQhRb33+aWQ+t4VbTtLYybu7Qr1rcxD8C7myn8gXEq6gBMNH0Y79uxBkaLY/sEM4y1gLR
YAa0I6jPTPOLOApx1lbSOi17K95/w6/MxnI3t673qcP86dF0ZaQBLSbafRcNOOsAL8KJk/W4d1UF
UL3x8VPJYuG7m68JkwnCnKMHASYVhDA0FIoGh2GR0CLAE32GcMII1SAJFLpcwLDAlwhSozcu6IGN
HSfD/Eeo8ygA4NX/51P/Jlg8BbrE7Vr6sqyv8iwzc3d+WDbcFcN7fWckyTWvltr+/kyAXQC58TI7
/L/V9DErXJcsALPVCV5dk55zQ3pePNuL//4S5BzY7v/zUJb3wk3I/kwfDD5p83b+Ne/h6slQxeHL
WTyWWhqUmY/H7+MVaSWKGqaLKIlwK4WKOSaH+cnT9t1vHuJADgEkFYQwZxqsjKMUmIBHgeELkWb6
NMAWWRge1TpPhOwPtbLuSBFBWoQ7mrbxZoSxGr8H1LlQFFXjADS8xMquair55zmi4RWgQnVdG+7V
PfWsz3kvnm8PHppK+EdDAlY3yokXF6KY1Ku1eJvGNIvYcIWtcGGqNrH+kO+BJHXfDVCM7/xu7avj
rwdPNqjOUtAryu4Zb7Vo+b9Y8LzF9UYet/EvERc4w5nKYX7sIidq3TB1Efyo4gADBwEaFZiuRJEM
REFgoRgwFAiEAvHeZCxXQAAFkS5stoXCA4UAz309fbbt0IQEo1W/j+k/wKIkiP+vQIErOyqux83V
qd2DjVa0GYeXy9gd1WkkvwUbVUaE1rVDXclVW040FvJh19C9dZIN2puon9Acm6Od1MIpzMQfF3Uy
EcV1RqJuz26TPbllDJhAFcWEkFbP66GB/28RwFeGm3I5TOrcuXCRjoUlDE0AXIMMcnYjdx5n8TbB
23Nu2HOGChkRnEGt2voPfz4ZU+K5yeXZmRyKuvGnBEfTt2auCRMl1Ypb4ExsNwS52sLDupH//YGv
fYNXcrpItpup3UzgAOABHhWgzjQwpRECYKCYaBATfqldzo0EFLGxpMxcxgc5TZFXlcJ5qM35MUb4
1vvSpkkfddSFBh88Lhb1hmOyULmVdHkqOexKitKf9tVwttKksMu+H4k5LEZ4S0zF8Okgut3tBwd1
Qvu+ME+ZgcRXNZdqaM/ygeFp/I8SvyLWPufKwuOUckaUV8DNbPLNTYRf3M6UjTnEpUCjVmHJm2XR
ktc/14Tkk7wk7i6ARYWoLh1p1VoAU9vmlNG0WAb80SRVrAQCqxtm5f1yWdT5YylpmVynKdFCUQdR
O60gAnODjUQPIWCgfdUVlrw+aKUOwEZC28UOlfdBf3DMOqYXQNwLB3fgASoVhDBSWYSQgSSJQEeB
68xqICwxgMoQB8zClQlDQqo8Edpb1WO7x+DlzmDRg5m6wbpaWE1M+vtwquhUizre/pvsHbyvf/Ju
KjmPTN7f2OY0q1WgwgVeRrO6U2211AUEoQiA/6N7RoUvZv+ZkFcIQDw+KUbz2/wum3dLc81iBArx
5VgC00B3x9jkAKvm7vaSUCo7XeO4gjK+6seu/hdqACjrA1y640GIRAMHASQVnExTISkMQ0KQxIAT
1TBwFkCBthguLQFabR918Ez2cf1TTHhjEmzpvDyUICqv47m72I50ASTzwL33eQP2qTzd/dEm6v4H
aRV/LmxA6ywrxYG95NKAnzZE5lbnQpU0F/SqeIszB8kGFCWC9U7+H8finVfbaBoNsMF9uyZq8vbv
T2cQY7+2XxBKMu5jT9OEW/hHLKkwY2JDPVr4r3Ak5wMgAAUE3Hb1+i8rbSK0akYS0mrZFS4TU/jP
h+OOL0ztOl1Y0AuFAABwATIVjExEeSUKJgEALFgwLKG4NNoGR/3EQu2q6aduxWKsJf7NubDso6YY
63jyltCVXGqK0ZU7bBPUXlZzOofqNw5StiwBDUYqn9FU4DkB6VEjSFSe/8Mjr/25YIAVTNtgIFrI
1cmSh2FTvWiiraVtBWcbrOpYu+S3WYqSUDE2k4FgyZNdRWYdlEKgASwe6VVIsn8fNjl/B/n/iGAC
n/p1VldrU2xkIlkAAOABMBWELGASIJCCI5hIZjARvaPPW8gwtEgA0VkCpBfoCq6B6MwqgxhXIe/b
LfRBwTTYq3atKNXE0WtBUQfKzajuD+YsUyH3x/UZagjhQYvhs6kHuAttIJJj80N3kjvaBdCqvQym
e1W4tMzOq3qUEUuEZZ5hkuwWkGyH9jaylR5TwH6/U6o4ohbazk3wUF0qXS0hNrY3IOkP5ThsIUih
9VW6juo8qf3N240qQThat1xZhGtGwoDgASQVhDRkOwlNAWEcAEd4UTQsHNl7pIsS4lhlBBT1MgdB
UN2N8PAiQCIGPhQMO/yK83d+daLsoXJU5cvajYEl/ulHVxuQPg4b1m1tZmWteGsC2tNbiLDgEI8O
3AIEAwO39v9mJhFUF7c/fwRT6ebRz7X5NW4v5w2d/6f+GUpMIXhwsZ2UsmgNUjLWj2HY/htPBsbj
vf3DcNESCIgpLoCl4FpHDSwnIKghgQoNFHYYrREyNsBxRADgASgVnExKCYqChGCh2G4WCgnEInEI
gCIwEfJRrz2OMRgxLyxaHnVga88jqfzBepbvMSkpojpUDzt+pIn9v2v8v+vJIJcx7+zq15PfjL45
m42sgySWTKAY8DzsvZZ/IrvisblkqaJmEEBbOzxr2+ugTgohF36XqLAjv8s5ZaGMHHt8rMqOxz0f
nG9JGGhO7sfdbcspLiYjOAADkH9KBYUxr4uteiuWeefj/O4vB1tK0mBa5tp9+BRnxgAIgVGXf3Uk
lMBTpAADBwEoFZyMY2sJCgJRiIAiMBHuOaDguxGMJeezGvOoBE6N+gnFGt6nGFJTNY4B19ooBwAr
Vs8fLJoyH/xRGuwrFep7XBJh4YZRs/aa9+Za3B7Xk4iS0cPh9ueQHhEm6waeV9wjdVYJ0rk61PbV
etnZ9aOk1WxGppHMhCEiEmFrSSxOKzz7sdnbw+fu/VibC5AMoUMtCIAI7gELPM+18cJyYF4mPaAD
BwEqFYQsVIKYWgJvB79N9Wjo2Q8OrItS74AkxybytiOZ52xUpQT+2w67T61ZPfPrGjblKq42nasv
hO4oGJwCsEG1z0c09joYsXQ21Iz8Mm4t3zw+v29UTWSy77/nIDnOGYLssapt+uqtvpeXbJHXua/P
lWABvQxnIDlfAyWhl8WK4AFGHCLIBPOAXGFoFYzb52sfhvpz4Z63FeuGQgAHASoVmUSUKMQE7N3F
hYsALhBdkAAG1kJ3t8JN2F0IbDQJ6hedgAgMWmOkhGn8hqxZJ0UfnwscAfEY3rcrRHEX8dIhHFyt
ti8op84QcHyfvbm5rsftWwLE8hPHy1o4vPG2A/sicbgLo3nmGW2tFfWPNxpxXExAJUWsA2qECuA4
Ne2o6O/eKlrU2qUUpBOpA0/mtYAcASoVmMjCQLwEMUCzSAAsiREQAAa4S1n78uZTnUuqVeJU8P0i
18xMib6l2qLNY96hvZ2JwKnigKWo0eo0tAOTpfU4bqjYHQalKOKpdFYaWiVw4f6brTJN6NtqfXvN
n60dGXY+wreLK4PUz9Y3dcnTj24f+6923xwkviWryraXnykadG8kXhOEkMMEiiFJUW/hEK0NxZsE
tmCuzGJ4UCgBwAEqFZkFIzIIRsFRCEBAqALMFi8TWVYmigABzcbP96XU3X7fCrMGik9vBaWQHpVj
/PB9YfoxmNeExzvjU5EcpZXLj8jvCA51TVZ/xQnyD0Y5u+cdkSvD9V1OILVGkqqDeXp6fodRs7+H
VEbFqWawkw+VYXQDzU4z6SPTorr02gjS+yWLzyzwSnwvGyUpVhBRt0EcGV4tV3wcoRfJThx0ziFr
fT/v16ndx1cBtKEabVe9yb1144bndxtreImKKAAbGkHAATAVhExSqLQEN5czS1gsg4MQIS4GKd6a
6PTPQSBAJk3YK3CAUCduw1gBzmWrDyUkb2Q/Q07CWq5g4dMz0salL+z7yKUUCELSOaLi1c5mtWSH
J7NlsWZ1SKYRxzsv+ukN9BatJcBKlbIv44dlLUdZ/RdYk/ji9e48LxeQoChIkfxVhiw0JYIVmAGL
1pUstgAsIABwASgVhDBkaJEOSRCAl8xjQI0DNNUkASQDeISPKRIkj2xT4ZtXkshr6QmkVqpeSLyu
FhRyx3bu4YZFaPHcAq63r37F5rOo99AQ8A3UYUvx0Q89jHm6/+iK4zYSBhmLCijsrXC8HMUMFFgi
Dx69i6rZUjBgWD0g/m+b4CHBjEB4srXhoZ4JM2DjD9/R8dhGnpOJ9IcrFwYPXwNfSEX0J+sWgx3T
DEwSUhobxFqPKsJ2y7zBsoVGZS4/vfrcfHIGCFJz6hBEAwcBIBWhCJYKHKACdl7aCLNAMhIhktdh
znIHGamao75pQViHOA0ND9G0QiMF2AFhRn3BN7GAHJwSFJDcn4Q1494JMg9mut3dS/Ee9+TCQ/6W
ya2zjqHeTSNDbYHSDidAWxlgPBKgdP+1+Ss2ndDpFgGp6LAk4xKSk61eZ+ukwPBE2/KtZ6TREQvH
J1hHjUDdFOPfm+zFLaQQCE6pxttaESUEpYdQdIXP5MMFHUIErB0JUFjiZ6+AKfoonYh54kSm2ahK
fIkQgLHAASIVmMTUMRkHQYCgYIAnZi0Fl70nd2CElqXLi2k9R4AHABIAZ4Sfqyk6VzdLhtXa1fQx
Xr449mrIjSUuv83zNMjO0Wv+AVtcLeI6kDFOtpkVhRc8VNO60abkLrvNKrEAYEZ2O4k4cwmpUqBD
NIR6OQgKYD1pmsKoM7bwA6clomCrpeX3i2w9Y4W3c+iClG3IJS1fOPZnldWMMIPCVHAav070qLA2
ZTxbBA0xYTnWcgr9wfdR0XWFBcgikwS223IJai7uhZ4IoiDwluGsYCHKSIDCOADkCQIMS5+Xt2v8
Pw4dWXQIO8ebr/ybghibbVPf9iJTXI0Hz3X8Mn7+RNEmrC0icIHLOyIbn4tV0N2gm+nvWuvqE0IU
mSnnwcABJBWc7CoKOJKiMwCdmHS9kAFgRti17Ab18bkcno6rwdDwIteWmcbW+B2uZU3IrZ/n5f+o
shmKRuEbVxWZmkP3oRCwNSsLIz6Bz78X+35QEfw47V3oF0lO3Pzezvebyo6HlsvgqK1THkVG7y4D
9daf52b6QO50wjFAG+2adIkuO0zOFMAUurJnVBOcLxfcJzWcJv3dpLFZ0sVsonU3wQnKsb9F3O60
vpVvqsAMsLYUUuk/3T+9b2DRs1KcrjhzWIAJADgBLBWQVCYbjIyEYQjQorAShWYh0IZMNaIAknAP
34vXrh0Rg+Wq1IcOSHGPm1TkBQeXDweZNQt9lh8dqKT4VXv8tRgT3pOlWu9BesMZlgHdOvuvoRAY
N96BZJZetzGLddVUlkVUNFPkm/WjrTpkMpNDhW8cu66naMQqYuiV1IvNuwX5Gy/s8nkj7kPF/x5q
pvXggKkusFkPRgjL+FFgSAJlXi9zjun9NWRvBVcADgEsFZyIVgklBiRhC0BJ2BZYFkNMWsF3dgap
q8k5fYd5jL6Z7onXX1Ku208OpHIYjsVzpEzq9qH6Z+HUemZelaENDdRAlmN0ZsrVtGjG8puXKdZ6
/Lcl8XA9iqZqr9/UyqI6fzjwjXR86/e6OYfYz1vts1UE5LSvdXWnCiHkiVfWVdylb39VQjG1gAJq
gCdJVVDNUxU2TjsSsIp2YqC5AwcBLhWUUFI6DI6GFYCAwcECCJguSxNRYF08utBjWXfBHFllCMm1
TkfVUkjN6KskYRxN0gsXZOKGQgyKIHaHZVoYFdN8yYRg46t/8rfqdDHedaqrnofMC8IJuD/o3znp
bD2S6uDnaw3BDg1qquyNbdUfKuuAjBVhovj89VpxE++EEy8eMZdZIoSLWCSjzW2U4Ma6QchkUpIF
6wURitYhKJCaqgMHATAVjExCUhSMghIRBIAmMHRDRYIEJpZUlgn3PlZLKf8MWR2dGnHY2HIi/E8N
EGUpUGCl9JnZrc8E2vrHF0M4QMSJoq41QqVPdq0XwNnIziJWMEwcZCKziCW1DEFR8lc61VVTw1rI
BZGMOcvXgso5XiuWao/kU1F7nghSYjgQsbMpKVUwGlUcPLdOqqgkhW05CANMxbnExoSb5JM3W57s
FyQTAOABLBWEMCYhCYZNQRIESBUQhAQ7IuWDSCywsKWuBKE52R0jZqQlUK0bMUNmUAzDyQvL1ZZZ
eXqg1KG+zpK/sMLewLJ8zB1fGlyFBl7dAsQwSoZi8hYWLGNxzkSPn74DpybASpR0dvVJWvusjmtA
M/Ya8sA6GdRfYd1aR7YEoDFO//xyb7qeriMPsZBXxlFQAQrX/DbmQ//+wZLlOQA/nGgxEbdogFja
ykbm1TeoNAqtzG8R9vL78/HGoXEJUnNZGEogcAEwFYAsUhsNJsWAsMQgJmCZrnpLNGcBESGdZkBK
O8xu+k6hRUIPg3HdQ20j9Zj7Dw60OB8KRjA5JOa6upgwGE3RmIy9gS0cXkO0+9OPFY7hxhJME68v
Aa6V52GXurdnXm7aNwT8nFr5SRu/ANMCy+Hz8nNVvD8szJxZn3/MI7d0CAxtrM/2yLr7Tm99tG+m
YRS6DFRSul1KIEhIcbq6YWSZ5tXu8jTYUQsIFqihw9PdegnXrW1G4Q2rjSO9t2uSzeOSnzAccaEI
pySEYKiVxuLO2Pxdn09fb4SWW03deBddm/ODrizJbsagQFCSgTnlhlC3bPK9DOA0vCnlS+U9+fdx
R26/5jzRIfOTI5Z6ojZvvKe+dnKatosHATgVgCxiSgSWI0CYiEIyCIQEvaxYstVtC2EsirMWgrZ4
AAHQoQd0n9dFFGJ3WaujT63A0IHlnhlhtOoOB17N4/DQGpy1quAdMTBz19Kd2d/8NfQpX18qYFiG
KH8l1od8bcfcjlnaqwhEZ9C+SossTUaOQgJQ/BXbT2kBJN954ktWQ57kJeFA8z2H4NplJ4zaMpQp
eH4SV3xm/PnkoC2NQTPAz3L7ls+kIZodFwABwAEwFYAsZDk8RkMTAJsFukALLIqNFXJAshois35d
okI0FSFzY6AB8l5xHdFo1RBikkgSQik9xRZuuWdCdVAknaV0k4tkCzW9vFxUpLUKD8+I5wILFGWY
CGfxnFW+M7z13j8aoy71lCIXbBlG9YWRp5wYia03jkQl9CCrGSU2wETBfsGuUMm23BC0BpV7Z9Oy
8pyGJJTU7qGq67TBACYXOAEoFYQsVHk4zAJgoaIWAsBYOFQJTQTRHj5vJe+gHa+ejl4HndptxuxL
iuH8hhYBu3XxnK+BeNYODwt2gD8FUxpcyqSgUFbInj1G+TO2SpumhtDSxNOKn7lTbUfZb5XARDAX
h2xfYEjAdNkXqxAsrZDOfuWNYI6pAsTd3YsKj3JqCW430OM0w4BZRiNOPLyWqz7E9CtcMmlCUu18
eA4AF5gBa/WIgOABJBWZyOI6CEgCO6xfALAsKsLK6ZNAABc2zvna/53ceulgEwNeUTi4DHIrFuTO
WAzzMoj/3lyQ0B1I9KpDGh9+YxUB7lTCi3Qq0WuY2URSMxwf3QteAxQ/d7kFCThy4fNZiYtd7lCj
/jnp46uuP4v9/U94nV9z58NQjIXSM+0bZ2U69aJgJgPA5gcgdIfYf/3jBwU8yCv7RcO1mVirW26D
V243APoKVmP5y/nwKWyg8CsVEsc7xdaNTt1jdHw5JxJaPzj8/7/pHvvgOAEqFYQwYQsNCkdCi0BD
kG7TgSMIawvS6L0BluQEiDx3vpxGwBOo5lAlp8CIM6Rq2n4yqLQMKG533iocd6BAzcyua1DJwlyI
mk+Tv8GalFAbWH1cFTiwVbmUsd8crumFXAqhjB+D2dd8Zq+Ec459fwnIyvWrLX/Oi06oyEa10o3v
R/yuD/jwm+rM9WND4iyUFagvvVic5hvXNUpIzUdmflGCSiEKwGiXWEQDBwEuFYQ0VxMNIMFBERBE
IAiIBCK5cZaFgLXN2WaU40FGBEwMJ0nd+wvwIYDk9agG8k6n+nIUE06/Vg8LJdZnRtTN3Z8LK+ST
odUAytUWBv/jxzRjNDC0T+O5iW7Fa6jYhm049B7MkL9G6W4XrIuMqEotLosH+fsbE4AzSC94zmVJ
Fol3FTCHFf6DktCFTJAP3a+qKaTTXVjgAAwMYNDlSA9GtawZrejROOVGqs3ABdSghxCE+dfZp6at
PSoAN+nh+GdyKliEuGhbRIoicAEsFYQwYRQdAwRjCJDiFQmMBMxTA6OORaITw8o1MSatbRMLk4iC
lAoCrr6JjxyTxot+owjBfO5/Vd4st6NFLFFlvjJTutx3t3ZVpUtJ6g3qfK4HB8Xdkx0AFp2YbcTO
iFQzNh8fKZO2+MUMCdDf0yNMCTb90ztBdmn6dknffaaJGPLGRbs7XnBsuy6mUAE3Os+DTnFlu2vn
q1ABWqVr0ZE867YRPI2cA0q7DyLVNWCRXxYZ88+Of/W5n1RIl/P/+/0M4g+YSi+flr3RB+soAm7v
enKd1c1jqC4VWHZ7fheM6nMY7urcEWuAgkz441Qyy6N+m1emf9ZrcQI8ZcTwgOABNhWcjCSouASl
YcN41FhEtI0sEl3AF51NORxPx8ZhYrB9UDm73nFa56mkt2aukr/S99hCiioqrCVXpq1JN9tRNTPC
CktKyWs5DY0UztRZg14VWKqnniywFFYbFz5B5n8/0jjuMOLF0y/S+JkoMv08UVpwyzxJ1LSwYvX6
E/ErEvG3kwyxJAuAVDL6PCkZAcAtW4fa63ksJglcMAA4ATYVgDBUYSkCLAEb8sIIuBYtLqwiWsQD
MAYX9juVKUW2AQymbX7y7sRU5Qco75rTibYwTlxbnoIya1JAhQnmRNuWgzbg7dBsy73NB/oqpQOR
3AKXDY+qZI0ApzRWo7QfCBR1Jch1H/neV9qvffD9o1S8PHH6FLt+jw41HeNyIZfpHHijFk9GQjHe
QBPmSrwCK6N5xLMJzhisExYOSqJwAcABLBWELGVFEgVhokGYsCYQhAI2WMXtOFHCJi9KIlyaLQXa
vEIB4AJLFovFvToM5LNdsXFVXwlUHO7AVv1RMRpQXq+7EMXqIqY1n/DsIAPCRup6BtewYXS3w2Yg
adRk5K4K4pOO4C2xplgbgBcazxv5dXciyvU20xp1DparnK+ySx7NfkLAzGMz6aUasEGmv71GZC2+
P2CEoMoJQhKmZc8d/yOJjEwTYzLUQRBSMd0apTiT5gphagkNNhl20AAy5lHKmFBjbCR7FTa2N9OM
6rpor3mGIU4r1RIYnFL6beXlM/6/BVC9lVeF2jzK2/vN+nAIm113ulSX4F5xHnoN4PBHYEaLd1ax
MyMSMSPXfSoGoqNdbyi4gg3saW3i5ZXpaYDDMYgSwCYJZvoyp9QWnITm0rFHRJsTmaxzgqMMwwCM
SJxZQ78tMD6elqwRXgNICds7XcncS2yztET/ey6mSuS6W63VSmNBEAklbHBkARujg41ABwFKFYSA
cUEZBs0wgEVqd1vdtTdyJNXUXLunF0tBn3TzyAOEi5satXOExIsEgA4nnv3xAMqI+EHP4Q4X0dj3
0HnpVi90NHZ5HU49HuG1EMllzhmK4Z1KpuRxsWUZ69ADDQMhrLF8uCUXzTXB7WC94tGwnrrTG/Q6
hANg7yscSPTPihV1UuM8ssWNvWVIEwk5oQsbmBJVo2SpcE6pCwQrcg6DAraq6GUjeJ4LITmlr7W5
9GC63FFvVi1ENjX7OlNlovgN/WCxcLtLaz7DWCaQoqrK8G+/cz2t9bB0jEwcNEVwl1e3HUcXXePx
u7PZwp3aEqO4osWHvqUxZ1Qkc0/citQAHAEuVYQsVSooliNAkMRAI7DQ7eKAwYRBNEQJ4I2lIUKS
vvaBOlH4QEzqNEFvDo21dbUcD3ZLG3rzXwI9R3GASgyIwUyQQSzp+Xnr0zA5pdHCvty9dL3NHcka
Ai1afkZMQhaoS6DJ4hCjgHMc2iGVaoNAyBaMfFQMBJWgjZ0+pDOJ1cjO2R/yEZxuGbBB0g8gTWTR
kwgGusONWO8lXlbeESv0sB0qJWSATG0A4AEkn/mRJEJQkUIpEpbU2aJyd+jfG9bnWvx+03tv6bLP
1QG1uQAFtrp8hIWuttv9U/OFcbk8sJCtMFnguufHpeTWSKYjet1/ln2sOcMh92A0MI+H8AUGcb82
mCN0kCwYFTvrBKKoSp/DLXPh4WXKlQ6fKFPwT3lEExFrt3Zh2sv6UC4BWOsw/BfAIzeq+TWu2HiK
ZurUnwU7y3pci9w1NIFv4Zg3yTFolYImztcAUlU+D2O95T5Pn1agCefRAH7ohAOXfIBGgFABYAU3
ECNXbTF87e7BmbaqR6TtWxJjMbSaakkMa/O4gi1uX2/G9T7/CAcBLJ/piSYpSiEy1SkxTVKUAs5d
rzFr1x1nqOxEafz80fK0XqOl8wCAFIVZGe8rr/fQ/8v7saUno3fBElyd3F/3VS2BBfqwsONRUf4c
BvnZqrJIFoJGYkRmP61QReIJikkgdMRwrKlTmDAyVkXQZPNwNSFMotHT8kX5PWrxySSuLQcWlx/U
CpAODpkGotK9OCH6O5OBuLfGRhSq8I/vcBwRALAupAsadkggLCMJ0IiNtLDkZKeCeH0DzFGLuPqi
WTlYuudQVD/lCOV+jdTUmuEQw2GIV025LeJn2i2pSGjUc9Cxi0p7idFnATjVgCwkgR0ELQE43hDZ
szTDBYWCWgMSUqdGRzUCGflXcI6d/U59dRqx3O5DYvIaBTQ8DanyxqiXZU+PO6FEK27eMMvunco4
7/eFDgtRoD1wWJ2kXt5yBFydO4d5xrXl5+avVx88oMMIwwmP0wyzsiI0XxKYKeFeML/SGohTZjBk
/krWdaUokkJAxqqtUq+TGy5Orydq3xZKyR6Qpyzgtk3xpKAyAwcBMhWELFRJKMJFFQCZiNhwwoAB
q1lyTS0BbRQ6nWqy3iZIfJAXBjq067wVGolWLxel0UgQC9LVOi/hUVpPA9EoEmT4fQrJ8Gah05Kz
LbEObQeHe72tfdXhcZnjzlOY1XdNNKoBQIKKGFnt3Sksl6pUmcRKEJrR6Q15NU3GO5XVeJzcw7oU
+wqw8EFYp8iJY/cNSvFaqiadkDpBN76iHrMmO4A4ATAVgCxUUqyIJQCQREAw7g0BkQtuXAzVssNw
Tez/dJKqgopchmpE7eftNGW0Vi8mMnlFsHosOIisa8eA7ZC5Bc1vMJjBaMQLlRaYMY72Kbw0xdGY
AIQwsDx60UOzuaJtylDxQiUBPuSaGJFjPyla90HxL5/xBo+QRB2X/Nai4vUuPwkMz59WpUeEZl5B
nv0/xoAA4AEsFYQwVBlUToERAM3QAmQFhLAWd6CSd4xobxOlqxwMBJOOGLQCfpuM6ahzEu01E2B5
FzSfT+xdnefRfv7vVxRlA5JguDxun/+aOc57jLJRk07sQEZ2BIDsJXKWs/eDZomZU4kCOM6XI2sR
UjlwXWl/DrcrDeJoBIRUEfIITxC45KmiSsikuhP1pwTCAC5kgABwATYVgDBUSwiKxqGwkCwhIAwD
EBlqcRvi9YZWrzfBbRuscFCZSRh5WbQKgWiZZzFYDsTuyir8eXYI6H0PgP0caRgPT2cTVdT0KyWD
lkg0ddeIXjSbIYDY1Anv8tylbPmvl93p8sTpPkdgDdQigMRfKt15Tzkby/P2Z4cZL93Pl7P22m9m
74qBF6HOdXb3N8zCRhxwRtsHcP0YwS1J8HfuqMRJB9rcgQlLYThAGCHCV+Xf6vr+093f5cmzzeEA
rpyB7uo66w+d9PwGBn2g5bUHJlefO7ygalE7P5aJe/H/kk4QIvdcw5UbZNH//2pqWrFQARD69dEP
l2S4PwK9bEULiI4BNBWAMFTBEEQHAY2HNrGQMiLBhOMZoMGlyHlAfTWBEch9t38V7p2IayTsiLBt
OvuluoaRx3vIwNORPKvXWzb1McMBHPtuRiC+9ExXVbmPMVwWoeufVHAgsRrHqt7r22qCZ1Hwl3C4
7njxncFXFm533YPd8z+ZwzR1WaPYH+LQGw/B6M9BCR5Pthr2qTebyRUDBwE0FYAsVLmYAiUBRgh2
MA2gzg0k9pwwbpxe9fV8PJLeBVyAp2bMMLxxx+ILK8yaGVeAR/WQlK08K2lZYUY2Um7HRlOpLbV1
rQNIktC03Fy0CJFXcNbihlJGnBauncqjvDVcZooblCBUnFmS1teBx6KlcW8nftYZ8P8LoqKFIaOU
w4tLmm0AIiVU+7kBIBJROVjHrt+kqxoPH+1/zzfh1z2Xgn+H5z7AOAEuFZxMYisFFEQRoMRwJhCE
AmwRg7HKwKaaJeuNVQBjOt3HMeqmieyBlRxKzjZKZqloeI+fT0PXqBs/cy+PVQ7Zi9RsMSEQn4xV
xr5xrtXYoM1/bNH+O+EQbyAUcZd3Pqa+wwH1YZc1TV1YfeMagb8/47LOSWhMR14Bk1TLLOM+ASRt
u8f4AAQVIFpywfHnCJnBOucsg2dNaC9IcGggaYmHk45ABjQGFQE4DJz6DyccGQRTFIiUHM6/T9vV
iUEE8mNRalozr1B1RV39T0R/XDR5PZPq8N1mzCnsLTkGuqVfExs/5VQ/jNu8eqvWuE1lSQRkqCAJ
T9u72a6gHAEyFYAsVFMFECdBEFAsFAiMBFBAz1DbCCySJxe9yBRs4z2jLlZLooVXMaeKOTOrgno7
0WoUKLckAPpc9A0lFLqaGaTe7sVMGYGvLFHepymVi67YmrGatOgG8ZNuoVDrSIsE7epL8OlN9ZSw
ZE1Gu+IepP4ZbKw+NDNp7v9mwpGAVyMhvCkyT4jXpeaIEpB1a2/hVzXDKBQ9b1DUys0iioC2zOwr
Q4OmYZSeIdHIK4qHsL2rfC84q+Pxgucuaei8wVthybYwAHABLBWVKIKCBERDEQCY5gi02cm0WQXt
ZeBaA9IhPdWPwds/TiFVV9Q9G+yGmTMLFogrO9Ag/TaKWmKghWGcCKmkJUWim3nhmrGaHMxxrtSd
Ppo+F8a4wMfhX0I0GhtOjI2g2M3kCAUGG9gBxUFvuNYvpWMDHQyF63AWRoLev3+80llirbqYaVYI
fpZ11qgGhzssPi8STJMu9PU9//M+3pq9bcEq3lWL9SFCg1MmPO1TUWGIABwBKBWEMFRJQFQCO4Fl
DZBAsYhCWFE57W4gfcARQzjOGW2B/vp6GPu5vgRoI6YOaAUK34+KmiMIFM9dqmIP+fd19WR3gs9u
LpH8enQeb4b8ghxVwSVawwOXoN2+J8c4tNWmBd9hkM6c97KUcMsSJSQX6P4/xw/TxOPKwnwr0GZw
BsovEAUj/AQlf7YuPL6T81MiDEAHkkyk0+ZuYNiWCdAOASgVmLAUaIkIRxSAmwBKYBaBYpJF2AAi
233rparGxahRZnGSjooGLeTsPWvV3sS+xYdSHkNIGA/Oj1TahmwcYbwzJh3LMTWokrpovCc9BQ3x
pWHIrgAUGIY1W44m3OhhgpQSREv0wrLr6quNr9uTMBbP4eklsjlkrhgRyp449/9GFD6W80vMQnEw
5cDLfcS41SvkgCVJQRpy41IiiY3dnEgYqsaAmAcBLhWELFEaFKYoARhh5MGzSIBA0jUsK1uPaUWF
BMqIdUGXET00S/Gbl+pUuedUh9gDVO0AqcOw4UIgTIn/Wd/FULFPv/ejhI/w3H6TM85QsIgpAYI+
GY/icTMArMcNJcDaqY3Fh9ds54JiQEyVOXjgjMJTh9dd8MtKihCzKtGa+GQNnbfF+Pe0ACWVWX2l
G6dZ2Et/WbSQ4lt+7SABwAEeFZjIskmYUgJ9qliwAQW2WElxLAAxAxNHIpYIKDiliG31GGXmbtz6
QSGkG01XGGyhBhmeGcvDAPoSVP4uMy20ElHSjE1bLkS+oxqQdEECkc4zOxq19bAjMLQu7DpehqMs
atLrsHvuZlirCkvN8c88Lh/A666XjMr2SyukxeMSam7UXrnyOUS8eenVm2cOG6CNMeoWiJ5yQrGN
TuC9gABwASYVmQS1EShUAjMw1GIDTAsVGaJwWAA4TL3DIndcjU42shKF0ykACVpCRfRUnuQo2z8Z
WSO9W9snvb6EDJ7rJo4/RGMQOGqqjwPQp5jTkUQfJoG/0+hz6wA8DPOphmgM9ViY8V52Mrc6ivdY
le48VeTnYYwWx4N+jd+1+OONf54okuTCMqRWQpwC76YKQ6Q/Ulln8N9uWqk4qKMc0IVXj00AKuUS
QBwBJhWcyMYxDYQsAR2ItsBpVZ1izENRJdgYcfv9PxU8qJ0dWc5aWTi7bkyzIGhG8gd1XaQ7EPyI
nzH4DtqtYTmn31OpULdZXoGLgG92W7I/nr05rVBrYLKAISRnaFyk13yX+ppiOltPCRziMGVmdxjC
ABJ2Wz5vBQr8vw7v6fnPXWdqPp83xtLXK5WmpYVLCsHyVioC7d+3y51KIzKBe1hZnQLRh0UiAlQQ
CtVSoqtEsRhwASwVgCxUgShSAncILDZgJ0CFpqSC2bcamDwaXOdTMnJM2sMsnvG0yNqnotKx9dSS
+4CBQNKJtFktmtAGRLHQjTSRpeX/1ApXLTv5MbzFGcFiVLiDcb50BKnr1AYQ7pkGMZ37hBodbAAZ
g+kKfX1OXavPSstcD02P57/b8NFYKtnub7Ry0KKqp1AEvdBNatmSd8Ny2qemqflw1vlonMCwXmbi
gcABIhWVCKIiBGQCfOgBAbFw0Ihci4C93wpHLlub+3pYic5/Cdqk6rv0c6Y58GUKLgzGR0CS1cAu
ifsu65NyNOA6EcyZU3BlPxttporkUTj/GXdhH0jh74mTB7IO/8Hes52wVrLxN8koZfd4WGW53wZM
powTxcZsc/eNjBTmJLsny8WLVTEpKyd8t7+GU1476PyRn7oweVkTKGGIO/PJzkOlakAuIsgcAR4V
mUmiIIQE8ZdSsdAQCLEurQuwABXLouyr5SFblzwm+pzEnnzR7/GUHQAADl1DxgVPzT3iFPU/Jjl/
VQ7JsUsxrc180+RhlX4dvQ0RDKm9uhhIm5WRXBk9iO6IovlnnlTE51RqIJctFdnWnN9rQUSkHOeY
XnbJgvEAxwSOtq9FiKeYCxXF0UPuPSkFVEIBUkzsBZFxYOgKSL7FbTzGhl2qialMcHMyJJNA+Fvl
WRwwLyQnmftUmvvcKcbKUZ4Meng6EnjbcQqCKy8AdTgBIBWY6qYiGIihI4iATe6xk0tcbnACwtBo
ywAETbMs37tNGrTr6pRVmDlKdUTKoJnWpj25te4rW5TakQjGsbz9OIWJvMQdjUhpJKwbEbmcwtrS
mgqZkFFDUR16okCQvervJmU4ucPcncmKnYZV/D07KJp4efeWYbJYEkuPD/yrHzZpC6umZOF78aSr
26KFdDEz139eDi0ZcwXi9WkMOYEnzCtf8DmAg0ReHWKfDslrS4EyXJobtEwVWp2di5aLzM36guu4
LZ9kgA4BIlWY6FJJhJQoAbfcC2mQOA31toCEAAAqY7fgtcq+R3RgQEHlps8bHea23dzAEX5egZQF
l17qtLhy/0u/bcyn9OHp/rOdN+NK/4hpv7awAr3SjOfI4GhAoRetwGZUn9gR1Dwi/WIeG8EDQ/yn
wiZNhSdaW/nWXcoSYPI5rfEschztaMFVuwaNv4J6mdt+psvrlINsHy0f4+MSUg7bEAHAASKf+gpS
isSBZp1BBOeLNETz77TlOoZcQNJ1E7fLB45VJ2pHpEY0OlWkuMP42HbA+VTk/RxxnxLuBBbtWICm
dPv/qPF9ElepJWlp/un3Xmx+uhZ7Yo18VBQeV3rW39OanHLTEFiVgUD+A003l4LRZERLcym1zIOR
N64IC9ixZZRqkU7OmTFyqKTVaTSTnetNXq8wsY6VRGOEdFatMYq7b33dHwv+Pp+IAAAFdQMUAf4T
t51NIBGxm8mDGLuPD7NQJYHvHwuG8TwBHtWINDYxNgSDYYhYZmATvZmFNabNQi8pOKZrdVWJYHAA
4q6KPM4fwwSmRkLocaurv2GAKgAtXHIpCEoN81LR/MoaBsOrV7HR0149PpoDg+LXZbCPvvlvMgxU
Et031UKh6mWgwgR/30iSqRht8Htv0zBct2S25Zd/loXPpnYMMURUBqeefZ0llVRvVzW+rNqNMpIg
ijv2XXZGrcv/dU2avPkiqRABAQGoXZXZdUS1XT0BULIpOJArO0QQlXm69/eYfi3d/svUU2KUpoyw
VCOTcOn7eTkOnqALQiAAKAHAASYVpWjxEhCEIiKIQC8GMjt9yhpE7BS8Zpi9AXLTnKN3cOT+c8ic
J08GTHpd/kO/FLVxssasLx3CsntT8X1HY7tvYpdvqnv440JDtMbpYaJU3bkxX5TWwTB/FdSge3EE
xOnZiKWCs9vX3p+jJa5IgtEA0+G+14CP6HV1QFiqAO8COmkENhunNqXebR5vYh7WJz/GTvf8cZeJ
cP1M/CQDHPjh7fDKULLr1f8gxQMwJ10/aUqTPBguHSkYx4RKT8/mYwGOzs59r2SYQQHC6DawABwB
LBWEUFUZIQjCIjGUSFATBSAgBrvvgYCGXAlv7raTqtZNJsyxEnAEVaumw46m13tfcaGdbUsGSJXf
4JDqJyP9edafv7gAAYTl6KTLiFARR7//euLsjCO/y0WLYvzrA32f0wNHd84wNiYNlooaqJISNY6l
YYIMWpYeU/jhZkU1oDPPVORRPOEZm81/9/OKSAp2rAk31ZDVKKKLqMADE50SjfKTFPLr+yuquM8Z
2lNbWna9DpJqaHXQ2cymYUOZMIBEYhBrfo+AXKCaAES9/SL1EF8cpZC1dNjCvL72/l9N6wZJ5A2t
G0hg4AY6fFnRIfnLA7rWt+ABMBWUcDS5IQRiARyOekFm7N07ks5FSxkAp27+yuMzHQ+vH6RYXAMq
8pX6M++BfGB+nyVhZNR5iJoEgCbn5ZuOV5cwyhNUj1LlbccKxWhfmt4Lz4k9NB61jRVOs+WLWKRg
fs8TSO3CTWVOC0pCD+B/JY8kWRtDQAsR2zNJQLy+v2rZLLKoWdZEnnI0RvEGU9zRN+SONX5O/6sw
Z9tu0u6NaJsfn/y+IxEiekjD68YfbnFbnYgEZZyBVHp+fT27cK5zcTqIb9ScuwUBHgEqFaTJM1IM
xgJnyQdMsEY22FAjABhnhzuNlCNPd9B1e42vZNbHc7k7rNgdOV3wO1uK5UK1g0zYlTXWHSXtF4WP
fFTJWTVKEV/KxDcMF146FJE09WPnXFTSw0tUuUjpXauvqCTj/b3RpT6mUtVN1UZjDuvwqcMMomWf
VaXKrc5S9VQSd3dWQ28kvYuLoUpvsp2FUNE7D8Fd3FPUl+CqvbWZuvCjNeu0VSlaculNWF4BpVGI
uBwBMhWEMFcqIFSCJAiARiCyAZysyMGQUVAqFZqYVRB+Nh9kJSwGOhe3/LymgscfhqlCctn478oT
zsYNhIqXEO6+hggpdGPmShSNPOwSKP2/r7t8NDf39Nnm2LRzpqcrc/XdLBCq6Gh29iRtFtqpcbbn
ESfAARgHCdKduXFACk3J8vsXeYr0A6XmR9+0uY6qZQK+JgsBFzFWsIXpqOoo2VnJetIUNitYVsvD
/4o18BTUXLAcASoVhDAzKhWChxIghaAmeKinAZpmgUMUCRSLaXskcEAEyuSVUDW9Q2DfZw5Nw/we
+Ko9pvyujYel4dHLoYhHU2SNJRUcsuXjx6H5eIpkGBB8QZGIzED3CHddyw+PRggvNOSVmrNZ7PGH
VJzAFoJweOPqEZZt/qpTy4OtNdP678E0uItPwdpX2/+Zox7xrXmsInHMldELHeZgtbYYm3Z2tj45
I3b8jeAFf8Xnb76YkpUC1YAA4AEwFYAwZDkVDCsyANWGaBtbowQDLF02FihaPJF7WdsuwIiggcNe
AwJhDsqqhfOAWWcnnNZKVUUsDgOEHtXuvs3WUOHek99aMEp2n3sv5Gd8MZ5XpcZHsTp/q3LFktj6
WQcqN+C1vnYq2FcV46/AFYUqK4yWMOuqezzJe4FIqAGSJSfSfrut2trrOmcXTNbWMMIIQ6ume20A
MQl0qMAOASQVgDAWI5iQcQCIwE+2W5Lt0o4O9CF4taL1ANChs33stPazos5kvsjiflwAHX6ESkoM
Twm7XnWAcGDFKXYY7ly++TV7hvacPccHFfpW/sRMEbGj5riSNCNh/afVeiX7Wluk8AttJEW3JBbm
hPqKmk0tKzdaObrt6gA4q3UUhqNFJfews0i18dGCgUAKteoKYoiYAOABHhWgjERSqYREM4Cd8hbf
QiIsw4ywtEWDnBpQrLIhl3ibtPQksLjtLWffrIyK4Ez/fWd+v0H5FnIUsu2DN6nbgn1iU7DzC6bO
vpwpdap1e/6ZtU5m5xmervzCWDMfPsxc2ko79ooBcTGFZ7NqV0WSspV7dmEhKKGBPXXIJsYAjm9w
ilBxm0MCviBToY1B3BkSDYiMw/rMm2S1IzXfZVcEteDXz6eDLo7FHG7VDLuYBTj3s6xQkNmhCYvF
zWTCtK9Z1tdZAAMHASQVlHBBEw0KwiMZSEKQE7D1pnk0rvyJYGoitE0AvEvTXl6o5pDAILy3gA3m
22zuhpNv/NKdnTPMQiFzYXUViNyZMF6P4c/lnmu/ID7JN9Cn2Uf3b1nGF8irKSHYcHt/pusUNSiC
l/1EjX6fKlEx25o6/zGY2Q+31+quuA5KkY417abV0oEv1UotmAinEivDzc81bbUhahQiYr1zyz8w
gXkQy/ZHZrq4Q4nyVaGOWgAcASYVnIxYCq4CqBIgRMAnrAN3Gr3lcHViDODS1yAq7it9Ry+v+Xd0
6KLDZPqpZANQIjrpf3xTawnF1l0SAHPO5tARMRlRUWfd3/p+6ykxvhyAIBs87ECA0MaRetdKNxEq
uJVADM0uqIm46c/d/DOcCbvPOfai4Vx6erWYBub1OAA4TxKpu4z6612WW2eEsc3/K0aShlSyVL3M
Xc6vKreUq9ZUutkECk7s8ON+6MAS4Ntb3IQu52pKdaLgoHABIhWhSFYjlIzBIiBAJDEICepuKTM6
uIAkWp0L31pQc6AKzosiDsdNnNHWWkdYTpRp8UxnOE5xgTvK/dXGtfwUsQE+NlfbtgsPCMQO9kcT
ADGRkL0dqgKIqo5e7HIiYnf976nCEzMlTxfD1uRGYDG6wEig0Rubnos3WLRZxYoVZga5eT609ksl
08RDEF7xes5tnj6RmbZ79hiA5yflUE/xSedNL0GxvD+WGFUnjD/n+zpENm0u+450zkwMGeoJVQrR
6QuIvRMTzMTCfh+TXKlvw5EZq5ADBwEsFYA0NzK1gmZQmUBCMBOW+PF9Y6QZIvY4Vmsvib6vQdlK
KAcCEyn0pIQvVczOXPhAWqJ5fA/N69sV24u+qdrVDMY+fXyqBCo5z2quwrPe92UUJVhKJYb5z089
IFO+zRjy7aQS4kCtMUqT6/l2cbz2ic0ssRjv+vpJBec/RoDetAG0HJ6CT3qW3Bih1HSXVObr6L/t
fFl+l0cIQqsUDlsRNSqPAUXd+bs6sxZwAS4VmHYXUjSMJmCIgCZAESyLAMSzQnAtA3AQOAAYsI3v
Xq+n61cIi3xhNZR23XTIjIm9T8aoKFoICSqvSKQHxVHDeZprO6VHvnUcDgzwhQCax17gaUV55tbL
GXFdpeni6F7bz5p2zhaUBcHXXgwpmFmODAKc92BYYwsV9SPtKzykxgFNn7G795uxH19Fg928I7ai
19WucwipFXbUlt8vX9sWfKeGsFDKDsc7Fkjb2/H+sP9PNVGX3bZcEYiT5NoAAwcBKBWMVEUiKgiB
okEYMBYVDMQBdkAsB0CDehouc7BP6DMN2MY3xecEOCGieGXV6i7KKs9rCwAvKr+xt8x+oj/YMjKm
ngAA2hlCnbydjYceH0lY2W/MIl7efgYTfUwNbcFoEurfWnK+StfDx9BpwmfNhjCClvarKJSJ7gER
QzTAydbyFdvaiAjDYkpO5WF4O90m1l7GyhIPe6BfAio+HZT2oKp9dPxWsdDaYZUQCOQzPfYc+RPI
bEcKt/TcyNeOTlfJQtIIUu4K9EvgeWGFq1t8zzwiqJIoEakZJaqaRnywyPuPonIqKI7Pd9Xfj0uR
4sGIizpWhZIOR1zElnLaQZgVbLA6ZSD50MJS5wOrlCUaQhra3m+oX/O3rn9fZ7Joi2EhfjICc+vn
7W+Ud3Z5k/OcBrF8Zu3eYudizlnt1U0S/CEIktlht6Nhrce3JKmaviWXaazHD4WFSoe+zaPMrGq4
1uRmaeyAAcABMBWk6LYaLFADAGyCmmb1DuyFxeQBe68uc263U/t6ubjqTo23+D3Rdu25qkjhHUI8
VshNslwvMdgv883stnMBj++DnyOAQJWn1AcwO9CnQmoU6B2Fm/UdEGlyOVnQe8/9njW7vSHMJlQJ
PPRWeEFDlu72O7eJ+1QXYsblZxUDem2jmcY4Jp2wACeXxcXmwAAr2gVfD3YaAQ82PzQdLFhkGKY8
wblP4jgBNhWlKMEiHFADFdcgNO9EACzVmmgDh7cbxz97/BdbLl7KxhfCYhZZrk1TrFpoGHbVYFpB
vS5hwoCF0zUUIqM6vO9qqxdv4L6snBXBi55a8BjFpqesvCg74RaLl4lCSvfwwwFsFFLc3cUtTInA
9m4K9TNAnZZc0MwUq8lG64suWa/4CsUQH8AABfPt6YaiUElhVRYrHkioOAEyFZRUJhloUAI2WEAE
0MGiJIagGeea/eMGV6r96pclvE5XRb6uaqimCXJWxGstnOePy7uLRc9CK+Y/InhBeSQ1VWU65r4z
XyK7+d0Ye9yHVhZP0uLl9r2QMVAZMTXy3XBtaxSVs3459B0O/5to+ZsdpSGHgTC5z+fWOeSYIhWZ
ns5XY0Tr2uJESnp0dtxnPnL4gPzt8vn8erRHNowooQACAwcBMhWAMFcQlQRLNABEwCKCCIEAZlnD
qKuwsgMhKTYdK9fVOEyFaUOGu+Z2JbIlwO/ngx0DFws0tSxEh11xLjj+6Gbv44+/mDVtQ186z9+E
zaxsOYCv/c+XY4f1nL3G+W1q032Eo8xvY02O37b+PRPp1gCN19u6G9ZIb2yMbtVUA1Er/cEi9uqo
ydf4eLFMP4MmDGqDLDDiESIPXCQAcAEqFYQsVyIoSsJCCoBN7FOCA1Da2UskvgXYKrwDGHH3/J4q
UAF2rble3IsKvSlbgxccg7xpxeLCfBCq+96drOxPBFrGjj475zw4xB1yeDaN2AAI4vteHFjcCW7y
U/7vrNB1Y2mt1ZKxPEsWLqk0XTM44UnvZa4DIMTLkjTYZH4YHXTrnaqK3Nhdsi5W1B+kiwsF0RW1
0FyEgh/ia1IHOU6JgmA4ATAViFBRKiWGgzOQWCQWGIgC5Xp2tCISF81FGmueuKuSRbROn8E9/Wgm
lJnPkRZq0jHNq8fY8ZnNWm2sjbZpIgpXp2JGS393ZZaP46rWXWZCJ7TvWodUB8ScrPGWMKC5FmfT
OOedvxYTmKhSv7fQSXE2AnBi4JV2FGScckBGfGLtDShm5sdGtpa27MnQ+RR/yG+6mtpgDh4FQIqC
ubw2Z0xIwKqEJsBEBAwelatmM3wnU/e4J3zFGu/POBBotNxldjeAoUqZLqALY9k9qQMORqIgK3m6
MYHTPUZCDQ4IMyz2YNBddX+uv498n1+fW4fFGEbgAwcBLhWci0GICZ3nQ0EMGAhpC7hdrQDsIz5+
nrs9WsfoVauybxnyx/++QUFc/hhO7nK8X7c0rVmJz3eDOrreprNdmYMWLhiaLnPcrOqFsZyj9qM4
ikxvsxxEPtjlqMy+ScJeJ+HyDFuC/zrbF5sX+rBBK4nsg87r9l8mTt6HWadCjDyVIqIxAtIJLilH
0/04hMGBjknYg7hAkojRImhSNwMHAS5ViFBUcoyILQE9I1miwBTHCQC7M4gCPXIBSHI3zLEIZnDL
326uYIznndL2cTYqja8AWf3fZ5kc0cVNIwHjmJqDETWEFj40r1FVz98S0ou+M1Q9ZUwMkOnPk8pQ
KPt7IcGWnlpTKuid647l8m7z4bEK1vZlqM+FmIpL9M23VILin19P6QsEEQg5Cqcdwt8u3XsgAKjS
gS0JiosAHAEon+YLIklEqUKkTSbVVIGmlYoxKESaOttHTp/BPHwrqdyZ4nnx2aY5u7Cfno6w+rh1
wbTz1V1clwBQFkBCoHiUbVmrCx/UXvo1Hdob+XsP5OJKYaYDyUWpJcarFewnAzSihTzXnj6qcvoc
DcYWc7xM3KjU1OEzFS4VX3/x6simFtiol0lXMMh9emGbScA98p6cIM61rsuDdZa1WpyTihcQ/p1f
L7f6z1dFxsAAAAG53XqXiAQi/O67QdS8mWp9LJFsZYCJ5Ygud1tpZDAh0/ALAwpXH+PH2MWAdidd
ZHrLEyKFoDvuu1lSj6y2i20qJUg3dTRanfAAEWeHofx/lTKHWq5NfAYukN7gHpKf4rwkWVgBwAEo
1aCKRHgEiiEjCFAiIBu9sRdobBYAKaX2W0rZIAABOUooSK6SsErnaIClGjea+rAVn+mocC5fALwL
ZV6abP0TJVWSqTw1XnBYttkjsICKNTIPLSuXCHcoG1ksG0p3ULg71bPqRwCNt6gJFwqLJdS34rvR
5AwmfSAhiJVVxN3ehzwx+y0AygCE+DzCa57laTbLgLD5PJioseM9GGbDt/35o072v6WUIAAOASoV
mbAUETkCKQGd3lAjXuicCBo3a7UAABz4p6rM5uHheAjQPz6vLu1VjEArKpJdOC53XukpC0sFEWKI
Ikxm7+2n1dZ883fL/EDVMQMPSOS+2QC3x8z8QL0GZ3YQkdxntd8y0xpIY+G1hqDJLaYpUZgxL347
IwDh+QB1sWRqV8WGYjx6SgC8bXINnDM9kguFNMYX/tOYJYIiqdW6M03MasS4OAEsFYAwNkIQjoQy
ikBHrLQcl2cACzOkSEA2g4aa9N1VrTryMIu1clQgQF5T3TggILju767jR3J4EFgLnlnV4RKn9nGt
TCsHMbs2pcKV6dxWH7mEV3DXm9g2QDt2vAfon4T79oVBSHxT3rQi67LbUonGs87dNKb7SfnTlAfv
/7FOLpt65Yl29paZtU8unLHlVT7zJnn9KSL0KqKbuRg1WkQylQVETRHAev0VFVugR1XAOAEuFYQ0
NkI8QoQhIEAkIRgJN5kKY6EjQbq68hIL4Cjs4AYymMsSHnCd3aai0dRemmHKvd5MKkA0ESfcEngg
EAbOmjtwrVf1ufUbWrTqPAdia0kHrTwfMBUhjRSUee/0BJ3kqqlXhRHV38IobAyHGFhluFCMFIls
M5oU/Ta3JswZhAuMLTmmdFY1lYoi+R5FZwkQSjT2hL7H2kljmua6rrTQ5Ofo6E+IMCYe1ML8EjjW
vVBJczqJgiAJ8bAUFj/XCoHAASgVlFYmEWhSAnuBIBoXhvygiQuvIDLaGSA8ph05TrbrUjLU/BW9
OQkmmgr7YnXjzsc0PTNuw6m/Gzuz3Zs2XQw7O7D5o6AcWA7Kn0AbVB2jbu+dANARMvZcVmcLbVDg
dJ+g0/XbWlRshfVYQwW7vCIrkQTlWfOLrT6/P6t0q1QL1qC0RGn+o48T7PxxYQsAHvl3p49cvpFo
rGjdooOillg4ASQViDBGMiSHAiKgiEgxIAj3XyvhsLi2GgDgXLAPcmEr/FSFKGbzmWmQkuAD4FcS
gUOIqRknlk6zM2kRW5zUFwOSzu02KO7mxSRVjXauHHYQNySspZHBO+Y4jojDbZNlIznnynPs6cOu
FL80lpMAsgvCm3aVdHwf//P5fI/V6P0nolf/KiNet1Pg9FjU5GBEyoYNyqlAhEmlQe8W0Z9mzBQE
JyxltlGO5NbzTZH3fKBUvZK2elBHh3y/OnMrekpI3DRBom3/ve+TDQAUDgEsFZzJdRsITANnI2+H
IIu2BoY8sXc0BcxlyM5z6P5P49sriss8OayRh2EdzedlugyeYA73f+QPnELsfDNIG8TOsPdsUf1t
82i+T8bDI1pLGcG3zttuwH91a/X6lmKo4ypC+cKQ25nFgaTMzHjuJbrGfsazog0G0mBYa2N6sys/
azy55aerplm6Z10ZvR2Vz2V7M3izlNLDDl/v/39Nv5lZxul+ysAljL2LFYL+Hz09kZQjZOoHdEF7
0ytkr1++owcBJBWQdBYjmQ7DoLBITjARjAYiAT1u17hRoOhthCusn0D94NxF8BlX91WlODW6Nv4v
mbzfmL4RCqyvX9b2ozBkZTjz5bMMxc29QRztZvKRePKtuF0+uq9DKRIDaEyx1WmSQSAQOz0WSwAQ
K5PAiMV3tX8fR7oEnIPZyPEVCzkpATTDn+R9/ugzmsdbS/p+t6nr+sVhBUQYyzbrFo9EaOGf8zwz
gnXO5Cz4vt8HYdKVFp08qnKGLvIKAAHAATAVgDA2VQkFRGGhGCJgCQWCgREAXLBCHWzqbbUgy4t1
xLi0GV+Q+AgAB5yZbaAVAR1/2xSqoEFNQmdO3EzWzMUsEhXpm52dM17JTllV4ASBOXZOqeqbYQwf
Dhy4IsX4Dh3VYFV8R+04RKvk48swQEIoAEIiPPOT1+fNlEGBRADd1A90909PSRXZtPVA+r6Ri1Ok
EKeSlcqLxZdFYGiDiji5FXt0Dffe6QS0lPymWExn6fENv34K2/Hg7v6JbkAwxvCd/Y9z9QHVmKRf
VcBXXZWW9RlBy5MMGow3fEd+kAPm/PqH7tp3MPTrVLGp+fT1NFaPlw+ZnADgATIVgDBCJAyDAmRA
UEyEEwoCwTEATtyLx37TbjMaTboLtk6Fg43ETbWs/98jaPiyv+4M2jXL2kr8e6JQfTpKOEh4K3SN
aLgItXbQ6c7rfssMld5UYyTa65wDS9gYEl4aJrCfcssQAxVKDqoQHZzmRGW0QA1RuCW2xMclMFqH
eET2bl+8AVYCAgzrcyOAcobixUFEuRQhUXQjKmOydXcpjEVlICRQWKp1orYjkYVTFZB458Zl82MX
xAIk531MKY048v5lLB1YLr5qorZd/FE/8Sv7NLQppGbZu2CI1o0n/qRSAFABQrkvGcNueW2rcdI4
JdhEzW43P1Lr7WhO2RwrTElBlDXQpX0e9PtUEi9TVGVKUFFTvUKSE4VNHSdykLumcQmYCEB6/c9Z
WmLLVvfrvVOPUOVrRAAcASgVhDBBIxEKJSOaQCIQEfnJ20zY3NARqIVJcRwGUAOV6wUi4oWqYRN0
iHCjVxlF1y1HCA4wyNNIAdYU/wwqlWW+vL6I1Y1HTXrP3kvqmcSAa/wS2Nh9ZwUj7B3nfwgRHLoa
PQGL0IIZwlR0H8M3pKgXx8IdG2m3hAoNFpJJ1nowT1aLsJMcQpKInBlhIAyp8oUAAHABLBWELEIj
CRAmQJIE4Cb53tBmRjpANE4ga1cdBI1s3Pu7qU1ap4aYVjzT5MfxGnRS1BK+NOh3pt3CsKruiMmu
DiXcSszaqjV9isvMlgw9/FPxdAjjKGvwNUJzik1wTCnEiAYAFqU+0B7k+/BLnD7QDvu+Z0n0wqL4
FbCYMhmALCQAMdCgCd8EV2MEpyJ+95lsAqqAOPSvIRuA4AEqFZkFFCCwBM+xACw0WWtvoXc0aAAA
mXlkBUGvf+3GBaBW9HhgGkFacGSRpvn0ZIdukNf70EtDjpzOvhjTk5rPf0AU6BPMbINfaFSq93M8
/nRw3C+ALFOQaMT4BS8ogkGpiB+0c/01NTypS0qYrCHkjG+PJBvsagwZZhaeXEnr64xAtiGlOdoV
p2glGEzFXCqCs5iqeATEiiFZDTEcASwVhDREiI2GQxUAj5bDgXouIwgiXCcagOIcepth4BAp8595
Pt49zE1kKcqaHvGNoKacAALVPji/FyBSHchh/OyEw6y3PYjirKpoZYVnZdqUleMoygivkiwl/ZKr
tVHZX5eemIKLsgUYDVtA8FLqu6cYwi42Fzxj5uCr5SF8yy3mS4JdWl5b79RouBFG8SwAWvSK6gQs
oRdkBp6O5Ut5o2knCiEBYDgBOBWQdiVCEEzCIYkAIkQLBEQCV68+CH0wE0Q3TQ8ra63A73vhbJI1
g+S4nMKE8BUAus4UBeKXNav3678rnq53ASbCfXOyDnDjOlbrT/JPPs+c4bG00A1Udnzxe+RqoDBu
+fZzGmtf3OVwEJFX6xV8vXltW2lxe9wME7md87xU3VKkiLiYxakAKbh6wBH+H0xhHSfJ2DULcsr8
6o75ujz5ZWeJQj3IRBszUkIDCPTInKYuDgEoFZB0JCEhBmUiCMAiUwgEQgJ3jBenrQjhyDSZOrRl
aDx9Buj0ITYHzKmvSJxb+ytblPrS/eewq9ofgeM20NPo96y4ud3U1nWwhooANpJshLjZ/NdpeOeR
eZPKegexZ++LsmbBhmBETxVe4TBpeKmVkrWMo69Vn59dDeFgK0jSIVBK3H7O38fJsi/bYbPUlptm
Unh9IbgAqAMHAR4VlDRlJQiEwkG42Io0MQlCBHPLd8ukxvUxqmatpkXqK4UA9wTh6gmcQ65HTZl8
ljlQJlyWhZlihxEXXCcxWX0X3z63KKwuoZn/Tx2MNliMVWnh1KhO3o8qXeVg7IyowDgLovyJ1H/p
+ZozFryZC51JiMo758ruzxGDwERM2AiRF2zrqKe6ehkMAWKYVWbzLcay6avksneVRPf9eq2oIClO
yycWOnF/fSADRLZtKZzddh0DxXensHojL22V89IABA7iIhWADIUpEAw7VXvfDVjI8fh9J/gMcUlM
1AkEuVRqFVeJTWc9X8PpnHeKjgEqFYAsZS0EhwExwRUigBOeTw/Dvta5to0NIasahYO7W3KtcYL3
5YVGjWB4HQ6Bho108lJLmNTnl05lChHvpILX4p1gg6t1Qo/zgC2U5+U/JJBt9/n9ww8W5zlKTABB
9YHAB+LbPpieuYLCFKKGWqnZqICDTEl73CFxqtNKu6QxzSAQWVjYoZiZGNRMAVnLvr/LSuZ1csvp
+s7i1AIS4aU7kSLOib5zT/717fNWMSeygAJCgMPYuA4BLhWELGMsBVJkIiDFACOzeGuW66QVh7Xc
Gi5IWFC0Hg1D3QmEtDC5RRRGWxAaK5/oN64azxqsGEzOZIqL16ft/D8vYsXVGWrhC+EdHTr6fh68
7mQA9TXuazHRH0UrG6ItJTmjY7s9mvukEGSVXvj49QlQg+XQYwW1ByOkjXQse5IvwXD2Rl+/hhJb
9o1Hl4c9ypqK1n4NW/bth8pdI7SltP+Pj2/OKsSMQAJwUUyzIAMHASAVhDBUNAUG5EEASOgxQAme
GV69h3RBMe1oiDSF2Goliy+xgKPUGkji3kk7s5A8pAxbSfLY+1v6Bnf+b+q28IxwmveeIGOIzCDJ
y4+Tw+aEpIAxqoTP8r8N+N7li+KUt9/tCtrpswMkzJMhmGLKiNCLrJPiBJE19GrzSEFAeZk1uFP/
t0dva0NS1IRmv1XMsS3wza+uPMhXUibUKYi9rtmq2etPBWkgxzYOftKXkjHJi9+O3nAXWAphJgAH
AS4VgDBUFBlWRRWAndG767ZsWtW3V2sFy7jUDnsLIkxmA+Hf3dlwe7ukIsfhFOWk7tpABZCBMaIQ
QA8L+RNLgjvqbIjvBHNNBsiLtnEg3NxQrd5t19Xd9OkZBABOtRLb7/o19/8c7NxFIMNMpBgJ7rfi
8/4k9yeyOvaPtfxanKSBl5Q2pUl+FZr0n2QNslJcp5lQ45lRAKQRXLTuVuoRK0puOUaATrF/TNxW
sAXLqgHAASQVoMyEIxyMg1CQTIA2e7GxmkQ4DDhViXa0DnKTQNY/lOiRhUDZ3esKFYhhTEpoAC/w
8YBhSHEjQTNMPJ1+F9Ls7YKAfgsmukwXdSmsTeEzPIgO5SQ4Ni3YjeRHrWMRA1GgRaQZgrATaYEx
nMGAQ+2KWpJ3OsLGAsBAEI8wyfHw+EkOJlZqlS/VshZIakxGj27jFeMRnRfBHPg7n9/3vjyZpaNE
j3uVryAfvpk6/t5QVBeifXkdnbtbn9AfWaXIlurZII1OpOz6LghYFXABIhWUdhYhDYSNIxlIYDe5
yMtYTWWwWNGStOADpiPLrfX6vM4ocs09qo1sVNyMEAWvG/LRs/4PMISS9bluppM6mK2U9yXfKuQN
YCT66wopcH7Tb9tLJ+8wLAsy6xe42jlOjXS45l0+xZkdQYehDcsROXnAh4Rf/DvyNNd8ZvcBHw0K
Xgtm/tXXV5VcVEcTMSxbrj8ldmuEM3b3Bl6kyrgD4RJd3rP0EHYXvywn9Ac9wZQABrcm9FFeZgAH
ARxVqMpYCkiIgREQhEAnrsUrqO4vQMzoQtcp0WAwz1aLmhXnOWgbAfnOKqxR5x5yU1iSc+XxAjU6
oQpikzRBjeGUNuOd6rDRBRWhvL9q/svH6OJjBFe9PXAVyUWycsmOnc3O4RSFAcg9Ohzyo+KndrFE
sSwe4/jfefmaGUwBPJNXmxVbg7628QlAR5SQm/IHwu5jJfDlHSY7Q4PiwUtKh4xifW1aJVRJDUVI
pT6OGsST7LqZbMZKlXshQaV+86ReKVIqwFZTp494qsHAASif7ZE2iFUhUgWoloMAsL6yaHnj+EPV
msaIbXz4IFmHgWIO6EwMdNHOkwbnzKbnOC8azLhQDRnM5bGVUMAOT/SpB3AA21Q5iCuSkJCAmvl2
1ObiKmV2VQ/47vcarYKtIUpUauOH2tVUqNSosCL5fLNJsqN5IyV+NeOUL31LRhf1np+hcVu1k/AU
KphgtcTNoH+ny4/Zjo6ujer672N7au43KMnQSyRogDYexn68U17iJOp8wMiJtskE17I8YGMSsDiC
/0KFuUPJG+WJi8X8Kw2VrgGW49GESwjgASTViExBUihMghOAng3edBhZgBo0EkrVgU368O9tO7q8
QoUQWTd4TZt6ssnkwnLw1hnv6bjZhNGPsvGrQXIbbW6U1OzEFJUFV5M4cnGa72q34oOSkjtg0ltv
i8Ka0IFjLLdIYQra4mJUQdD0GrZaSKDVfBZSskKnekDIgv/DJfA8n2/YVCve4KMRQeTkB4u8Jgtz
AAeGV0QAcAEiFYQ0Nh2FCqhEENAigBHqh52BC8aIWLItaBjAV4ffQ3mFjzVQqRiiV6jTfQBpX3HV
YLddxDQXS3gaayFxR/j+sLyiL5JxVfbN3KxUVje+PKDOlZFWaSBTPKrTwNeuRHes0SYOhOlX1LdM
gzrrBTnLty2CbG3M6viTgG/8ZutLWolwAx0uuw8DQHEB2l11Ctaa9kWZSI7qYpo48nHZ13DnLCwx
lb37I+TC92Kt17itEUPHjvhpOfbwrTQmtOMafWBf5o1xRXvw2g4BJhWdKHJolYNCgLCEQBP0NDqB
ALIgiuogLaH0EMrnsf8EY237/D4CyJ6cs1Y/FvKAdmonQUzFs2aLpudvXwlGcOSYOa1WbO9jKUQz
nMvQO0/WouE5zdodeaXkVoATiDfKpOM5uf0hc5kqbN8b+vyTAstHVXBfu/DLsp4nAMCmIcyEG7Lb
UvXNbcr5QU4Ms3fYh8OEASw4tjlkAzHnH1L0TksnDkM6h6JeLPfLTbMsMN07iiCRDDbLQDLy+73b
8O3bLgobSIFssTnHCcoBFltihAzeduyugAW4JRiDGANLroU6p4QABGHZNITEwk0ObdATnZcAAiHA
ASwVgDBFYRWEZUEI2DATKAjwyjys0BiZaEKj1J1AYWEgEktN673H+rtIw4z3o2rr19/8eganO7rb
Td0BG8Yhes3NqvTj9nLa5iOgIJuXg8UG/51qGJEA2zmKjt6IJZePrQcGTtxEVI6OlZp0ZEDprtdI
xH8eMYPTWSlX2if4puKDCGAMyAzMzEUIWGxMPZsc5GehRMpMd+dY9pSsTYCcnJj7R2naqgaW60rY
sXJnOBpAAABf8VURAAHAAS4VpJBFFYXCwkNBkFAkCIQCIUEBz3go81ptpZM3LXMpM5Aub6vVnV08
Z8P9g9RyluAc8s7xrul+vU0vC8sLXvG4+WugUX7ExCzdlsqx3cKHV7YMTKeg0XD7cfE1VUXSJOWQ
Jwkdu+nr0E9pw+AmClJoaRHyy13GbsISGWiiN4iQYiewcEtIYgMEJr+85TMLr7T+Q0F9gHUVGJLn
bhCbonlOu9vHg8ijIxMtqgjvf0fhifn14L1b8ZXiETiZviIYsyD7wBoePnq3lVgvOrhC/AEuFZRw
FjOUSQJAuFBAFRMIQgJBCEBiEBnhK2OXGha3eGop7c6+gKtz88863D8hBfSCVBtkAsB0+bXRQAgC
Jd/DxdmMAhqTbGaEG/hW1jfjj1PzQgYMs5lkGdD8/5NUDks7O9fuNWoE6yxOn+c9SpwG9YixsvW/
X66nRDmM1E99czIDuJEZh5fDMMD7D2lqmP9j5F/nJoM/D3EGNvh2j+1SQAAkOAEqFYAwRSsszMER
ANBAh4xmOXj6aizmhbV+r9qCiblM0swTL01e2W4Bzk+ep6MtaB8u3wqPpFmeeeZTIqPRKIEgAcnF
SnC6/Tdllly+YFjpiF7/9ORICs2cyQE/NXZw6+7L9y1XV3ubVqAJcUGRoh3wXP9/MRgtRQo+CnTk
MPN/7aHKq2+FTV5qq78BHBWMNEZEBZCjYhkYIhAgiATx4vc34nOS+DnotLnmTxZ1Xj/Gg98iOxsa
IJYVv4r6NlqNSzuW3ZJwQvN4GUVcqZ7LaBHphJz2OTsnKQYRZ+RrCFrMVGtlhpJe8yATs/ql/CK8
p/cVRvOY32gsEFAwosTChpR49BiRFF4kSKJAbGFiIC4RDo7uQMjW9fxx2WterxL0tfMX4PH9tLTZ
eHLAhYAU00YsHCFkiRAES18+St173AcjMAaOBGcCg4S/POpNwpS4OAEmFZpoQSMMRoESkEQgJvnb
Y9DiBbhOkhnlGpaAABc+Nnmg4IPbXI3hxz/znI92RuYAk01XWQ22D/DxeI0KqkxkElrOOuYwiScS
RYR3fDg+MVY8cVPjKwA0J6qvE51qgsjZc/WnyKvhgTyrTZmJ7+ZIAgDEhYW9qQqS6Jw8ioc0xksC
yCBEAxUp65VQCnS7Cy9cn5PxZuIuBetSXlY+tCXja8/efe03Sn86KwRgnOepurlmVyq9a4nScqAl
FmsqJxHDlZG0moKwgBHgASQVnExHGwyKwRUghWAmb7Zg5LWb1bp5WERqRNAtd+sacPFfLHDGcett
8+31OkFWXUU4vgZd3bUYpcrYB+/wYIzqeb3HwU2mtnv6+nfesVwlj5Ax38kVo4XlhanJ1y/Trz+F
E5S8Tzkkoqwpbkr12MoxVc49U7i6RWxOM5zyI0jZUnNSM1dpxJ2L0w3NVbHhj+RWXdU2S4jW1E4R
LzCyskDZROgOASAVhDQ2GIWIhWGZCIgSSIwEeMxjrO81cQi+lkGhcLBItZRcxDm1kcpzZRRi+VPd
w0+uVwXJVloz7+l7lYTu6X3McvnWRZpsVgtEM0WapmltIrQRorfWxC+wasat7zMteifV7KN8t+7+
kGXcEOBQqwmtcxKdav8EHI0I2h1PxIOkMYHGvfpfbgL1OlE9BHlNcZSyYmc/O07oCwAH09ASw8QN
nyayf3fxUs/SLQyjNhOzo1Ekhgh5p7LDlOIDXD5U3Q1UaW+edYAOAR4VmMhWWhyIoROAmeKZVFxq
QSyRYskQ1AABSuptqze2UsCo5f+daI8PlqV3va3mPhQWkRWWvullVxNbObQRCCsSpNKoWX0o7zQc
FTSQgC8XUGY7zWPL1HERCRPMvKhhetdd15/IU82Kjo1q6JrGihq2CjGs5dz8jV1AjpV2yWG+bV1u
GUlIgNB/AJwEQu3W7aqVYVIMvyxyyeFNGeLjLLK7xVt27dbWp8SuRTU/Hq4wXsvaIvayxR+9t2rl
PNx4VpHt38LJb4z1diswz8ABJhWMUDIcBQhHgKCIihQRrATlvfbgzUXYki4Wq0kWksL5/iQG+47O
4nzGqOCM3xvbDKbvE0YUQys7OGe2jZktGQrzrbghiCLl2aDpBGCJ1jH7BNP1hYGki/Nx9OxUy4J3
IVXmOEucUyMheM9F/bmgZVDQzGcOR3w/Rk0dmJYvUhbbgRw2CGTnbU2ro60b/a6NKHBbaWWRJq34
oNWmtYx5EuxlcRKk6KpoyVLXKgKEJRyr6QHAASQVoKamChIEoyGgjSgRCAm/XdI2fA8gxoRa4rhG
qDnBfDIpScA/Z8RuhKBvciaeWhhJ8p/MIC/WfgfP68IESe7XpkYqtiOGr3jOLp3OGKnPHKoWPhwQ
iYebNw3Mdf+n9/VGOjZq1rKeYgMB9tQxMdM7u9H/3RnG6Sf+n9kAfiOh44CcS1aGtgGAl1kDtoWt
qpJ8zthRLG4W51qt4zXxnP0IkO1prTl/bf5XZTls7TV6HitMIUyFhJXx5gsYSCr5fF3e3cAA4AEo
FYQ0RTsFDOUBEQVgI/RkEtHRWLxfww1czSJYbUBWdZEOJFAz0hjYjwAl8dgWrk6vVz1M3QNe/56t
0tKXlPKSNlfvW5PSBq/7GyiysAydOPzfB2a2OV4wCzKscd3XXErin/KS1pqtGJ2/W9w5hnm8YOf8
QucUJjpN0icsaNvJivLB4T0yvaCz8d5SFKr1tlJVEIhFF9PQkwoYXklgAjg9OLzEAKPdIjLcgiDg
AS4VlHYlOhWEIWEiCSIgEeqHWGufJdjFdLWaUms0oDNe71/4m5pue/ao7x6ByvRWJ8wG9dG+/6fz
BK0Rj28ROqtjh6RCCyhRR7wbehd1VazSPNFMYGeOS93nWMWZhG216OESZadmIIVDjWeyzy2oUl2G
SmNuNa1J9n+VjSn1wHOiiRlbhUinnb9a+2ifnF/UteD1nOwwNQ4GPumj704hClsXSIMDcb2Qd1xq
Zb4xKRjSurv7Di0VgVmCg9+gfP20fbq82WMPfC9elg9zHKkkrgdRLgEmFYQwRRI1hIgkCMBHpkEg
atAtZEl62sQKAwWOpJC+zKxv7J6FOaTTzltW4feUSQDX3jPx0C00yNZ0uYtd84n0xWSna1Cjy4+N
fy8yiURHsoklR3bKBxjV7npPxJNdfG19lYhyw6ZBIjp5WPWcfZMLAZwQbc0mHV2OZDoA8StWRuJK
y1QNvSUPkDNJZhP8uRePlEGmPiuFDSRUm9Som8R6jzYITZsDTMRG0dThBaQOF1PTPtFT0oLxXvUv
u1TxQWTULXAOASIVkHQmSkBWAnpggNQcGFxYXFS0Bx0P7eEIqfK8/vOVBIgkGtCARayZsWAFMSv8
xLNEKROruwnVWLnWotPqiV8qQZAzco5mU6VCor9soZgsPMzqehXtOxUoneyyTtKA3Owg1cliTvVk
AhFrzqilR5gsFlZRujclcbmc30D8ad7LTb/lPaon1ar1X9zYkV6tcQQZbXqHyUr/jPbTuWxNAtyO
qaUhtvJVROAAcAEgFaDsVFsWBGMjCIBM9Da1xbRrM7twXqbjSNAOcdM5rTlCWYH7OL5lDwDOEUoo
yawkBExAXf5erLLqRBCzpmLTwZzgisr8O7cXPG6ZA/g3sW9M7fHbTb+8ABh2LBP29GluWUQefA1z
edgUwgCAAKICD6PCK8GCGcGU6AtAEM8RAArOqhaAURs//+7/v4boafDt5+QsldZRkRky3WCQwcEk
Dm28/jVAck+PAICVW3vqlTSkYBYUErHE3fJm8JEpuDXe+tTqKAR3TfOxjKr47VTtGNp48AMVEQHA
ASIVnbQ0IwqC5WEp2CgxCAT84soPgCqbtYXq0dUuAwZ59P9cMPJwI67iyknW0/RaUrQL1+p73ZOO
Ery7DVyARMP3FoNqiAEQAXIAnALEAtQche3kpexjC+IooAFEd/qqCCn06qzy2fq9sflBnDfwOREv
f6OrleNBFMgnO79x1t3yqi5N3FqL0E1aL50QgoiEyJHnejkyqZnHxiShamktNyAACWg1W5Qrcsa9
fQ3roq9bm8zqEyiQC29dEdc9UbvM3FCkgAFBubySzN8pzqMHEIyp7Jcsp7OleQQpZge9uTbqwfGA
ekIrydeT51B4hHSxfCMQPEd/pgHmUtx/7fnEABwBKhWUVCY5iRYlQQlIRhQQhAI2HJjhaLeBZEWO
KcAFbuv3opn7uMb8EQDcqKa377hgAACIr+4WmNGQqfPgVDVvZVtzvlzVhzRTVqrlg0wENB/xfB4j
prSanyZz7uv2ucL3VlRuHhUacUSjCZp8SUXEmqruiDeeWoA4NkqbFctJ3FcH/NUqqCVP+eL4asgz
vbmLMIgdmd+DR8LAazaNnP+PGEEIgZbUdBU0sNCGrQpkurZC1Pdkn0MvUmqyS8HdWPJhAAcBHhWg
yDohKgTDgSlAgiATfzWm4UmIXDbjItvSZ+oOcopTeDnKM6NcPSY+n7fAyYpLPanI83/X9sJUMEmU
+lrILGOwIxQ0aRhIaCMgQYKFXd5fO1FoPcEDs7LUJ5qD3DvUFGCOE4HibANdoELDMb+ebPdsRSyW
EW7yzh1XD1IIxDwFhKVNJGrSgmIiYXXsM0H5DNP7d9JggY99Wvv6Abkv5aa+XQaAGqldSRYI+Myb
vj0887uPj0gNCt7AGNzsF1zbD7IVtMqBwAEqFYQwQhskTMNBsIxIIBGQBHvzEM21NMzjWDktRxT2
viwopi40ZwGZADxte7pO7HH5KZS1W1ERY8Xd8U1gAGnF61WF8s4BZYIkSgY0ZcIWInP7hPzU85pJ
166bYf4zAU2/SmwyG5wJaznCnnkUoSJU43N3Bo7hdo6qI6j4SkeIYleL0O2bcabgWcyvMJSFARQV
NsnxfMTRlydk6Mk8XZhDP2o3xi/u79YH3D+Vq5RYBAqAAFmzA29ffe86Bga+Tq5aAHABKhWELGAL
FQoBQjDVIDEYCPTlGMOi+qY7KtvhH6sCUS9falqFhn3+3H/OLzAc/fYIIznBUwWuiOBAVtfWIlSl
KtEUTVYjYMVhhxJk6ZErGE+c9lNmlbRGubpP56xxJh66YIjpIJKUdmQL2YXCwJbUSETdUIjFd/Xf
u+me/M4vlCVKXKomJMDFXQBQwqyMAVnLCcYTOxdS45idWANQJqrAB7qBA66/2vF+xY4BMBWUTFVC
CEzDEaCERCAQkARmAzEPYgYAdHtAAemmrt547OXDwx06JmfjnqAC5CMTlmLJtz/+dt4QJgAo1xXa
gUlaiVOLLv/leWV6I0pSwnkc2ZHcQa7u7XxYgS7DAaWyXrGFrSTvNjwBIrgcZ+y1eaguhQuhTwmA
xYUWU27icDp52jmP8ffPkNn94QE40TqC6oQh0KH6DigAMc/dh/hPxZ4DBwEsFZRMRUosiIEVAJyM
aDbpoLNrWLTUksB3IzbPJ4kD9vaKZi4bFi8CrXmIXuCurp+4kWEFGEgUs9ditwar52qX7IrCNRqu
StBTjvbp0laKl+dBIOB6rMm+ZtxRLAJWjW6l3K1rcuyPLc2uE4aUKinEBJbFlSwh7SxjFMoW4yje
ffVHZgoYTZCl8csbSrZlhh5kC15d4NeAiVu1Ye1+/Slb4r7I/5zgAwcBJBWgxFYKNJDBgLCEYDc9
pRM6IOlLbc9DJerqyw5yyAqBNhkGu+7jkE1aYBIGTKnmDEwfM0sxoiN4BlixALjAjcScQ4O+IAJT
3E6dJevO+QSgbsH4a4/duLNXZxZaC0YY72Sq+2BfaKtTD2RvGCxB84FfaZfV/PCT572dm/aABgAY
BO+GEWCQRAYhLMxhF7PYvKG6EuAhQLvu+73eOW4zoA1UAVRiADf/7/3VEXJde84HKrspRfVAXdTS
vAfGfy4ITlbZB/WI6SC1yE51QvKpqqcBKhWUUFQ5GUrHQMCEYFZtRILgiBhd7WmbWBo7PUJLD6vp
NFYZA2jmQs9ffc4ydo/fvlHePilUDqPLxTcEExL39heVtgQBdB/e6+aQyqrxKWJ7GgiLZkVDTARo
ofSXuuZ0WLyGioHZzpIFR4mldBp8nVRMIJEIRyqVLZnLD5P4fsPnw3tM6nPVdDeEzqwuxiYwY6L1
Px42RAJwVHfRSs2iaWr59S+AUjy5hgDbBPhE2GUWksAXGq0L0fw4+JW37dMVq7ZeC1UbbABwASIV
nHQ1SilOATEASCBj3HqWcYdJoVmVy0xxvgDGstH9K4ivJmwmBmIwCIbSs9gtJz49IDLflUwBc84A
csdr1bJdVOtFEuxi2auN7h6YVLbrX5NEvO9nPQU9zd+Hhrnz0GIbsCAAZhCCLJro8+7y7mpnnzxv
vNwlYq5gAGnu+L7w/AeN2X4bZnbg2gD4J0J/PNuR3cABLBWki7AThQJkAIiAK/Wx1AQ0GHcWzoVx
YCrx6Pus44eP/EVNxi72554yM1E3dfH6OlEETea9v5KkEYdrahJibgUw3WZXDDZmK6FGamZjHZrQ
oS1uhTCMPFAx27z8O6BmJRlWYkAhOq3IWjlU7VHX+7jmExdzJWQWmDCbxnb2Pec9cqNF+qcDJQ4k
pio2apZC+S/Cvw6Xn3Q0UCAAM/J4OdFbttbfbIC0tV+mOEsfo3lLgA4BIBWENlczSQSjBDK5Xu1V
wvOACYmJx34oOABfLoezrVUgOgpBHXmnXtCfSR29eLnc4VrXUVePT3iGNOfNloUkLCc6BLPEsxgw
FCpUT3kEPNY3MIIIVIlEiyeYa0RTJXQTiatgIrrbyKUaJBUbJRJICqz/EFFx1+qsKBOgAYWI4JKc
UFAag3BLe6tUARIDPWrKTotWs+p4yohSaqmtvgCT49tCuhJdIlWIBeip1F9EatH29O/jevlGtLoB
wAEkFYw0VCs9BsEhMJQgMggEggI5pKWrUlRdbuBG7cO/X48h7wQK/u5h6vzuFEQBAdLzlAVRI/Xi
DnvYF/I9yieHQhx0p3gpodaPpnIJqBlYxmJmvKBnRJKUG0ISmDAmJ7CSRXOpqpIljGCBWAqbQvhg
mQ7h7SHq23g6DjCUU4j8E4I770+pQMmzQBK02wks6qY6CkalmATV/F1YYYPsauyRw9VLA5LZVUQx
g7c/v4A4orea58Pv8K6qfAdGHP7pzEqswBBnYZgyG9ecoQGeJ3TUHTc0YYuEGuABKhWcTIRhGQYq
AR4y5wQgsEEgIaSWBaO77Zlt/E5A3TSRkVdTEDIdaAREmqoICI9NTvYvPCVqKfEnh3JuvVVNcXPS
rk7HNXewWQhNXKQ0jO1w6KjH6tw/KrLAtCvvj567tLrLg16ygDNbyKxrM2LkBfH/PwvJ6/dsZfPk
rjra3Vyt/r/n0v60cljqBA/KzytTPpknGeOF1taghEXqC9QE1KFCaVIgBwEgFYQ0VRoYloUhoISg
I57Y8mgGsqwjWcZFsu4DWcgTVg3LBUuCPN9j1EgJE9ORgHWmfuq2eof4qY/YDrTVyqi9bAlrc9nd
7i05IHKhfz/x0zmSR6K3rgwHEATTMxsIJEKsLxpYiYZRoih+5DI89e8Lfale9zrhuRmztIm8EJ5V
H3ZUPLMZOLylm5oGkxCXVTx5OehT5pSq1sST44wjsBFFafVCcJeiXCf0url1N82eaTWfWel4vl5D
v5OXx5kpX6S02KgOARwVpEwrEiGKhSKgSKgSGIgEfshpegaNrDRZZFgC8+H7Z/YniFcrd3wL9FAw
RK8ZO7V5dIwR1cxg/VjWV/9/mkHjymccgAxhZEtVLqKIWGUmlPhL8XpudA2RuFIZNn772UGeaY3p
FJDOMU0jjK18pK5VoZj5hwry9y0/UH/vwsD8ez5K7WqPOmuq5SXsypgS6slLXWFVtMSmr6AMTngA
u15kR17s9wUw2DJ8RO7G51sdyqzISLcJzxIYk8hbrjDDlSVk8JWF65u09kab71AHAR4VnQryOKwE
fM7jyUWFiWLIiySAVUYfE9vHOo5U49b8tlWMa/AxF4dOruprM3DFbkQuQvFS9i4r4YvKl7XcUrtl
d7lMwVrFLYYrImxjtmBiklvX+XupvzqMcxwtDXI9D32vDTspj7D2BHL4N+Si15XswNH9qW7sBFqK
8IEcmHl4KtvONoxmVvQkMUqjgVgIK5FVSLQCnc6OMKP0+1LygtcUUWAOARIVoMjGGgiaYiCIgE5+
bZFginCwQliRXGaDlAjLe8ruEA0Ct8UHZp29Q4BdHvYgilddnDohWiI4wLxT+AiicCrfo2Tc99iz
CWuskOxojuQUdbFJK7oT07HuRjF/jHyWRRZuV/a6w30/3nAo3rGTYhPZtA58SVbfJ/OCKI4TRsiO
Zh+e1KBcndcqyo4iijEkg2GX3I6AZm9sdvgw4NF61pL7LtTo6jR5JOTFVsNMbgbGDdFL5N89l+de
gea9SUGuk4S+VOWsBwEcFaDKJDMJFERAkUSgJvbKmkhZGXDQFiCIHOVLGSVKaUE90aNsaaJjqGHi
iGE+clBt3QMOjuXXylWmauwcTOOdlNPM0dnOddw9/r01mdRlZXlAdtOhWIEqshAaGBAMI8dGZLPL
oenOFifpBvp5kFjBs5eF9PC/a/ilMOPD2V1BtC4PN/+Lmug6O5oKj3pYavwUfz8u9xiePG0MsMg/
Z02JHpzI6cHFJ2vOviqjuxu9MpV5Kk6J57b9Em/CSPcorGUFEAVyw3AHASoVhDBkuRkCQhEAnGEx
cIiA4UsESyASOXCOUphGIdKWWUNuQuh5kpMB7SzaAObyQGdNF7uwXDIjXyzt6pCEExHT0eZblTnl
knwL21+NyT3WEbX8UjqXQ0ZRpmmhL0xz237hDV2RopiU7lQqQF92IQNkbCWk4qZUncByeHd9ByOw
tyOg0P3UtUcYymWeMFnmu20JBkGPHeYbK2pJo6b5kHu63lfarSNssxi8nkn6zVptf/Ye0btceis+
9EEbQ83b9ZyO8V6kXWkoVchwASIVkJAkUSTQwaCIYCIQCIgE8LRLBAJYAdTfHegeOv4QzmMHqilF
LWFLo7Rm/dxYZNEQ0AN4XCQRKpKohc4PktuCoHbLcHqUYMSvseGAUOu3ygkDiBBGS1JXbvHqGIkW
mIp47b+uDp+Tfs8TBMb/GSOn7j4gqrnm85y25Ioiyv35Fhhq0jRQkaNGjQij5X8Hw5QBjNVNRXm+
bEx5DI7jgbiZQmUMiYBiY5zjuGcALFz5/uHMBIiAHAEmFYQwdKsFQkJhCIDNjWaQNJWWsIN6bb5C
hnlwPDiYAthQqX1GZs6r8EJLnyr0gaubXviyBk+BoIbxOZ7BhjVhXHYVfPqP72qMTC6O39Pl3rqA
+wHwAnJEJInueAbzezno4HBgsZmpzJJu2MxLc1MSQh9cYaRozvC4sMdmZRnMX1YoMEyv+QFvReNi
mAV3sfhNGYq1Yq1ZkcCcjMBON0hOaBb/Ha/7/AEwLWAKfx8Oq9lxwAEoFZlqRHMFBEkBHpnRdzNN
AWUhGjNGkAABj2yciJEY2VhIVfnpg3QVMNeYRF2yL7ES4xG51NtAnX0Zs6YPQ5t9F1V1PQapdErB
qQ8p29yo6j56fRjPuB+P/H8s/kPqCIwJF5qtH23vPqZlEWZq2CW8AKyglzWLons6LYMMGK2rs2dp
ODyGQ7OykeqthnEKJ+Pcp/NCvNRDOgBAGKWOWffGucYeGPCtqUepCW5WAxBmbqBQkTAz30vFMWxb
Z9yRoNEmGgh1NJSXoeUwUEXnkSEmWBwBLBWZaMgSEgLBIhjIQDN0EsmgtRdBoWJcAABgz+kI1dgJ
OXZqq6hDbKt5KwcoxjqKf8lf2f+6kj6c9lmrh906qlU1XA4TmJD3iymaYqh7XlQnKketz5jgAEv+
gr1tMci3e/HWNs71oScCbgM5BS/BnD+WxppcRBhO6I+R3ILzAyLgMz93/dPpWLQ177CZ0Fzc1gbD
dlwTOQwD4UKx0FL83x0+bZF9lSUdfWpi4NcEIbtgrqI1kdPjTaE58+vYYPD/DYRSH9lgGJI2j1x8
rQj9RL3/aHfgOAEwFZRoWEMOBIox0FAsGAmIBnbLeOFfDUYarMJpinV3WmAEax54h9e+IuSqB9wg
Dc1AceRUYFCf0L7hGwcPrZjxwlIBXkZ5NMstIioq3GOQV+TwOlhEggo3UKuZAAoBSxKcANJk30Tp
RAw0JfGjKN2CvwaU3JQKO8ju7OUDqivZhmLC9QPH8/Xp3UGIpvQeQjmL21HcAE5HBG9ePwN58Wr6
t8jrGzCSkxfEEyih5xOgSAwMHClbg60YC2jqB7qMQdgYAAyTO7GuycsuyK32WghEZaSwIuJuBrjO
IKvN6XZQ9h4vnMeZtaU6cdSstLEnx4mrhBwBLhWcaDciyYRBASCAIjAIhAQ+YKGi1RmodFHXfEnA
FTtdXWPXf45sQ+VXIeuxi00Me49F1pdZF3jtxmEAM3IkR3dFkXBOvn7N4QK8+cGDQdztiY1KEVfK
VzAWAiSBmsTKYKidRAMCoxgwIOFerGnr5C5QENAPo8X3ZQq13irGot99HQ6GGqKfeqqncAMGHmY0
TIphwMMwogiXAAHAASgVnGxRCwjQwjMgjIwRCARCARGAnbuiFpkLTMey8Utd+OPN2BnWGvhjGz4M
hE3J2MSUnnMvL1IFDUiF/jJlG26jz3T7Crp/q/Si+b/sOdwhQMtETWZ9nQSAAwkvuGwdK3OSxKmg
H1MVYI+L/jkawBVN+0NcMfITABxQJfeH9w7OhIULZmKiHf/qGAHCX+P8S0BKdQWEr0U+4sByVstK
gevMVTADBwEiFZxMWWwGVsJAiEBCMBM/SoGaECKNcMzSX2fiWC8cdvY/1GJRVf8h7rlIR53MdN3w
PsZdI0gjV0+aVjAE4d+BYxw3dJpIJFXWvyuJIJvbBA2sryyTuUSGedYAA4/SAFyV0O2rwjJi1me/
0vR0kwulZXjs/jLZ0MssqjW3cSIFVero5tfhY0CAM5KCwBm8coFzGVpksYOfchgCQbQNr3m4AGVv
9ne+1a/ZTNGeoAeb7YmPzYKK0KwErRMIBcYsE6IEeAEcVZh2GCOliwFWCEDvHLvrujpfj6c8c9et
SqUq5qubAAu76rF/2WtrHXckpidgTjWFDkZ6Kz0OB55zrZZTDBs+B22cjWSu2WQiMdGIuNbqv2tY
mhEdXrUmMwZWr/NRNDcZVFBWBRTgY8DfmvCd2pXt1fX/C2ZXRVZz9XCrwUDn23u6lhVaR6//v2R0
xUYLzvOfmhF0BeJAArsAYE933dl4kMTXYjiAokXKowxPzMe7/zEDM1Z7ADgBCp860qhkbJtjBsu6
SWIZhGmKQmiUwk9Ev9Z8dZ49f5/v9366+//1OuP2Zufjv6cnfiYcuGp7WPmm2rNFoqjAMbCgrSAe
Yjz2hLtza2ToQAXs0zZdWbAY6WJyRpD1j7hN2KKrcQsfydfAICggY7fqsjX+OAAjM5bnLXLx+Hnw
TJEmPbClDgAAAAQAIgIpAwtgCAAAD50+BZ3k8r+Dz2jgPVOvGrOJqekBakgKz28vb48+35/bz6t1
pFhCzU+KBqY/jhSBSZpy+JuCtGnqb33+l4Tpg7UKJntH+wp9Xw/6dx0+JsRicB3tWPiynCoNFd6e
VnbglbdGioDCb+HHfExYA5iJ83utWLMQQnYlVsAsH+qyDZAGpZKONoULqzW0p362ZA8eirAjIBYA
gp9B8C+9bTFyyUvplhPBSDxID9D5jPK7M1yZuYcBJtWMMDRbFRAmQImAR37yLuxhmGwb0avEFgd4
oNl2Sy3IQjbCSVR8Ewf3TPF410xpp4AdvA6UiL9daLED7hhbqbGZxRxYjBTdotmvmc6JSlWipxVc
XwWS3oaUtJizpQMvgs1y0Y87JBOqN5J+a/6/Qdevt8OmI16PJijbI1wenWNUVWXFQB83MGAryMhd
kbT/vPR2wpzJI444YlyNqeEsQmX80JQYkxfKZWGkQplIYU1IkA4BHhWENBgoioLFJaDEpBEIBEgC
Z+RjXWxtFNgFpeHniWHlHJS7OsbgasuKJAo6gPEX7/6QvzPxb+u9wJnQ3dFU7fLYJqICCMJZEAFE
vgmIEg70NI7Z3IWU58eBzB22WnTlrbOb2/Gjsng/hv/SpiU0CBLi+NfvH06zjl7dlNwYqlgCQd3i
HVs8hK/n9mkdMnhawSGIMti8RY2JSTxTjUgLkgAWqxqRdIeEcAEoFZxMURMFJiYBCMBn2KC2/gIN
4CRxWfABjhXK9Sgps6Y0yfdYcDCZ+3NEyryTtk+CDEa73oNZfbLQ91p15ErM6cBdaid8LL/PaDxm
gPAdE0tgQge270b+11RxZ1wiIVNFimpO9hjC97mNRbty4/S371qmAA+Mv4U+6sU2QbkmXL/OISun
Ocny+IL97ioB8viAOAEsFYQsVxsNKkIAiEAiIBuxs6QsRjMq2C9MavgJGS3ywbWeb51VAyggz+tp
xQE4dc6wLi5mBjxc47b8WSaaCsWiLBSioYepHZpYSqHFVNfPdkLPWfinyNoHd34YqCDXktjU74xj
b0y3ofrro8lj4FO7xRC0bAe3jiI2hGUxMn/O9MpL9prP5yznNWAOy/fKlWPzjORgYg+XJt/pf5hQ
LAJxWgAcASwVhDBiYqkGIUEJgEbjMDqwicmyYmGskviaCSRgTxoKw+yzRZvOIA+AbW5SCEQhPsYC
auutL6/9p/7tEZRtfdPUnBdIMd9TNFMXOJvtwMVAPgyzVpvtz2QLCICIznOcrxQqKZrMCwEKrrVs
0rNX1GfSBKSgw/ihxetXKAcdLAj+8avfUHH8o9l37tKzOZkkhs0ACBAmuiNABtamzyS5/yuACn30
KrKYLp1C6w4BMhWEMGNCFJZhAKiAIlASBtpBay9gpmE35ssKOGqSNINVEm1QIAJxhFU86QIKlJZf
4WJj5otS9nU4xKhgQroVNNVJ8gwK0rVN8kmaINrR0ekkVz7+E9VJdAiQcwcKF/g3ExLBR3AMhwVa
4DX539fwN7WzMkRWdTJ24jH8J41H3VDEZC1QKVEBa8wqgBs2Nnw1ZYXYywApEUU8IABwARoVoMoU
wIkEIyCIgE753UzrWXvpRgkAFs1HWA5y0QF0OQFjDMquIFECZnDPvtesWFd8CuVvzslBlkHa85WD
6Gx5QRA6fg+dZyN5o3rRLDKlWR6UCHVHjn8bCF7ubWGavf7lYd75k6b0brNiOSwRlVVjZk5J2cn1
qO2z9FtkOqp2grRTVno8N4L3opVjMFwU1CaJhUHxpMlRotO52JXcKWfehblj02017eKcuvkaOqlU
b4AL+hK0MmlsyZn1uM56EvAvWeOPMuWAAcABIBWMNFUiLYKMIoiATPSxLDdyMDQkaK0WsPvQJzZ5
JwHkLz/nrAgqcEQSIC/XV00O9cbvu/61UIsOqemMhh8aJMTJS1D8v2r6CthX8QYvzKVEL+sx1eCd
evfKBKHO+N3CeFNrCtijq4RVgyk4Mqw3BQp0tlBZarpgcMzQHYfGZYCbIrcBWPM8smWjisyzoFvR
cmPaquutfj0NgSmwE2Qif30PrhZip4C7k6OKljQ8bIcYsebtVMAMFK9VUmBcaEzNGdCCyIgJ14fO
vJjAcAEwFYQsZDk5BCsBDkjoaYQUgNBwuTLCTWd35YefVoHmvlYjlLfNXDKAKNpbSNwNwyryB96+
CaxYgwRTi6S06cZYJjHQaCRbDwgA/haB4fEMl+nrXjGeaQIOxJlUPKshFuB8KOxtx2eOSPpCZvy1
1hT5RC1FSA2/tmcphgodMEbEiGwQh1U6+XCoDBTZ/eEfRuotrt7i9UbISgKgoAHAASQVoSiyIwkG
YiGIiKAjvJUMuyWjK07uIrWhOGkDnKIGun2CJRHoSZsEIaSW8lebWdyXFurWUGBHnmXG09HN9OUq
8FXQegKzUpg4k8YM+uGU1PE0hqljGBsqrFs60UioLpEazelAdeUrIVQszooVPb3pMg2VKBfuB/KA
3e2j2A+hZDHjOKK4/NC2aVKxAswrbn4AlV0OwW9uKNwz4bDQcG3v/aYnkea5JHX+1hNCAoyhk8mW
c/hB21drH6tDH8gtRrtOcjToVevrZ1VFDAFnBwBwASYVjFBkIJkOLbCwUCIQC27EaCx0wBRxDLeZ
QN1k/jEUmI+gfE55bwnDuVPmW7YkjNFtAXT0c4VMqW1rhHHnV4v0k3LJwugelFeVQgstiKVSL4jq
/nZpN56M+VuyLVPvXVOvCkcWT8+PwwKtmeeMyeQFyCe81zXtevAnkVjDntlOxnhEiyxSvLsF9+N0
IgAiKAKWAJDCgOGo4zjOm8MuX7PrDJCaFvuCZTdyyt5TYeVnnHvnavv/9OtsJLRVOuRo5/P6SEXu
h6DqR6N+uQfEHfHN4UhEADgBJhWYyTIwnMQDZ2XjWhAC2TSrCGc7AAbBM3cYnrpkTKJ4M0xdosvN
dBqjp+7gmkpj85OAAcAKSzIw/vtxj81F0R1M9iCQXblk8Vta4/R6bc1ru5zaUqIIf4eQvhhUF+wl
ZLD2C1FlVcmG/Z5YYIkMCc26e3JTPRVRAe2W5kw3VyneEuHuk5Ve6BoXQAVADYhHY3fu6unwawFA
DgEeFaCtRCMJDAFAgR3s8daguliZLSmkGtr+Q5xkSwN9QaX+rOnPD37uSQtktqQEJwsQjVnvgmx0
MRKapeohjQ0R3yWJNBOE1NrzPMl4grV2kCAw1nB05tSQu7syATrIhQDzG9dZ4gLS2oBifc8M9J4l
Cl/6uRRLbFs6e0diCjtFAQjsvdqBDhVLocBwgFKi68EAzgmIxFFLWc0ZXlFUHXYKqrBxUyalQJEf
QUcVZCo4SstirXcLbM3s5fuFi3ubpJftrMRund3d3xVEa/C/AgnlW+s8ASAVjDBUOyUUQzEQhEAm
+SpYuwCBnRYFssPBOGpqoYKn492hktxiIyby0+Le3lONheo7madm0/Hq3LIM9VqiBX3xvUROY1Ej
pmTfPZbZZEK6MUXykRd7VBnLMGSC75jCC93hYVXx0g0bgqR6vzAMb7uojGSU4HhBulbEuJu4OAqK
3NwEYlT2bFI3VOarjMhNGmCBn22tNp0sdySQGukt0B70nGfbvwLPUq6CWuu7C0kLZFpC7/W5UYMX
WMDxlKBo4L4LklBeIIoDn5PJhABwASYVhDA1RDkEw0GJwEesDpk0y4pIJvUXVsnBcDKMux+OFOWi
+sRU1DCfsxFC0TrnstiIxpOOiB6W+CYRbxr3AqzYb9REYBMOhR14rclGRqZ+3Znep5l1FvDr9Yml
vlJMayCxl9KftC6ltGQg4xE8T0FBFUt0iGOpcitLUqCgy3Aag9lxqglsIpCEynXYwqX7wfY+d2iW
O+iVe+KAsJTJiUxJABINs7H7/LT2LPvkdIw5umw9Azeo4cWpBI2YEjemE+Zx76TjhUG2SlFiA58f
2ar/nh87V24sT9ilLOxK0qYJF1DAkw260UTUIpoxAHABJhWEMFRRKAJDQIqAR3kkBvF1lkuHBbSX
KtYfMyAPATLdcpJSTmEEsZKNaJpurEUjWzejJHXvuFDlpXfA7/NfDeROOU24H3Q5fHraDpFjABEe
2YzozlkabYTERT5jwaHYc3O+EwicPdm/BBPGgryzssIYrYa/miUjONiy2FjJ5tCs/rH5M+CkdOvz
5uEeS1i60Vl/wN9imiU69Za527SytNZUADGQkCEQ4AEiFZjIVgpEAkUTAJ42F5aCxQkkOhCRYADR
0Okg6pegyylFqOS+m4pXIBCloQ9SXn2dN/Zw4k0Nsx4PNLJy53sKZUdieezJBk3VCmPw/AefSAI2
8bbKsOQbdesVyeJx8DGJ8fAxzYA0+uSNtMXqJ+S9l9p0r36vFBgFmD3QYldKSWAaV1dtqJbDyrOm
ZwFK8LWlPtJmnbaWwGYF0J7ZZbPRC97XqTmF4GZSRUAOAS4VhCxUJBSMwjIghGRBKAk7ATHAAiFt
XoRLBIbI+y3pE3dnpsUrO0T0xy8nta2NDXk2C4X1AKs7QRDlOWXM2ZRDN1RaTeB9h4Vw+YiQGLkf
hPnK9p0sw6Yl2nBohH/zfVZWFQLR14PC25wy1AroKYNMEFmqoDWCmOYCS+7t7OpSmvEysLEfDbZ8
DuKw6EgBfXHT1KguAIZidr9Jw/NJHurAMIKsamZZK+FZTRBhhKXOgJgHASwVgDQ1USFCShQAnbLB
g6sYvS2dIIsuB2vGkIhjwFAnt7iETuq9SKyXc4zcxlis/X1xhPfjAb+GsSn4CUWbavkHsiXzoHqa
pr2c9eH+1xExf9MddpbgIWSBaXmq5X3YhSagqeFusGXWjyTOU9LIzNnFasBuXa9uQywSka4sUVF9
pHTlywaJJWKo09SWOt4VjBOG1Jy6t9TFBv0pEyJxraq3eaKxXFIuADgBLFWANFIbFQ7CQxDERGEI
CJg0IEQLl0C4tcB2KIxiqxpBNieg+FCOVSCYUxC/EpOFlMcCQyHVPNbBgqE50xuvZqZrYafpzY4r
1rqo2JNdgEoNNaJm1qa5xuqGsIyqUxVzYiUyVosBWJ+x5WYQXjoVwcJEvX1oqqL9V2O+dCJoKi/0
ENvhOKrF3JWYXIror00oenDFNoTeRkGBPmY9gBwEKJmNsuqeck0XCUQmSsDwAhF1cAMKz3qsO1qC
WSGp7wl8pbcKBfV5O90ABwEanzYbRGxVGm1ForAwkTQahAsibJeAJfp9KPOdH9RmfGJXTr7Yzadd
xrr6/ONnTbqvqLRcIDCX4+GTMemuERFgAhVNVGj1ROeAJcsI/XB61gxBUZGDTXb5VuvYR2IpnKcb
J7s1WP9+pj21PCxQ5sgcIcvt8xBbWvWWzsFwerLXwwTb1ZRr+0wATfP6ID6/zzq5gBZStMn6zYbt
+QVBw0H0WyzNi0CHfYQIdoq7EgK7hZxIV8UoKa8EozQm1q1M8FmfxQ+9MC7wKJayPuJAnxNvOxbZ
u8Su5n/xmrPrJHKqxVpXCe96hFtVwJ0mDGpsYFYuiagK+3WcZlWmYvETSozSGm0IHAEanz6LcxLV
VrUMsyLMkhNIjL198er06Pbj6/+rr117h0sd56Uo3XWvZbKo9J6ggO93SLLBnd5T7Ao/rOltrtB5
IWy4y/aiIMA7Okr6nGrNneqwDOJbuk9aQzpjjicZ2RDd1d3fhUAIgjX+TvaOIx/5+FmYWjLNHEGA
em0/1/JapiF4vTl2MBRYAAAAEFEwAGoE58AAACTDkJLIQJ7R7gM/XhfEGyWzxtSWWqVziMsvyaCT
fxO03GJNHQVKck5LOM4MHlDOl34YA613NIXbZ7sgJDQ0sFIWy/e0BN9nzVx0eWe0rmcJxi8jMgAb
YaHNnhaHr8T8gygNtzh/9GEV6IJjXZvYY5ff/a49EoOJeUnWV7FVUUIKJH5xtkZMEt7xNWFPY6xZ
N/h2hyeinDUBDKYU1WrPjm6nkyxMv/g2h04OVEaAAwcBLNWYxJYhIQhFEoCNqIx4sFEbWYilEk0A
A0bAesn9subbd2JsjnrqVYuIQI3Y3P/D1D7uhTvpo0Na5hqjruFqGUnSu5DA20Mwxj12I4QeqH/k
qyZu8YbiOAjPyX7XyTtDX4IJWVxBTGRzE0Cw53nkyaFW7lnmy5xnx3BxPcdOLjGH0eLW4tB/NR7Y
PPk9C1nTzw+4d06DTGZlx5PCRBlmEUwRvaWXLgBMEQAAEwcBLBWELFRpREQBEIDbIFA70EZIZkCz
ytoW0WWYa0q8aDehal4ioeyKjD9c74mGa3cloqzxJjk8SwV2a/LKTzV0EgEGA/V9VSV+23wBeCDY
ysbXl+YerACB0/wwHj+WfzY2D3qiYXeL1BABsHWhfvif0nOe1fvP6INgUio9zMUPoIJaOKxAb8fJ
EqeQxYScb9A/iKGaXxTAQAYgcAEsFYQsUUsZEEYSAQOzQhvovEw0MZZLWFITrq3nnhbX2SkqwB80
HsUpqohLdDrk/hf9lkO96YVu7tYjO7gQQwqj1qYzkIB1oDSAoaU8SUb5rstZ5u4ZCoi5XCqxfgVM
NoUq8JPvkgY03mlzvAAiqx7UjnAOALUfDodaHBOj4tghADh/jxD+4vjcmyCCc+z9IpgCkcp5gpjA
AwcBJhWELCU5GRBIFICVt3dV9MAWRi7AtEagUjU/m8LvbEp5ZuWeXnwAtN4NcMtbabKZ1ztbF/tI
p9tmy4JnkkBRi6p0YlG1DNBVGoE2kGryhJpgcAvATDEhEWOh6ElPuaJ7KU/EnbEwycAal0NNn9MY
QTz8mYxt8iPOLLxz91/Dxz2n474MDE3fpVIEPtLdSNReUVnIfR0KASVgELArSqF6CgBwARYVoMYy
UgSOhBUAnfg24AiBERYDRJQcswTPzashPxjq35hLccYALwX7RweRopumNNBc7Oy6Svp18Ppztutq
YKuC5feGVFm0s+AGPYKXYgJVwEywzrFoFZn41xjLcJCD9m0tYLKiZcIhzG4SX8Qw/rq3hTG7x7tg
XRFIRgq7J79ea15Vuv6PVOEdjmihRCKYCt17lAQxFEqK5/HT3CwAHAEaFYwwUoIIliYBN+PV6IWE
EcALRCwHhgDEaLL5yggEdxxLaflV+VYbEJKqVNEzvRiGbg+dfVPR6/fnUmF3xUEHpS3isACLQZRg
PR+c6fbFbeKlpJWP0m57jQxCMPDkDAa6U4qQ6XOcfqBKGJASl+dK2Tc9Cw/0n3mTNeCZVM0FxP+U
vGqz3a1sCgioQtRb4pYkNdLpdWFOuVSN50K29MKWv7CKsLAA4AEiFYQwFiCNFMElioBHzFD2BEyy
yTIlLgtAkzXab+TE0R5WQEN3SnjcuEynkVNQRrwjL4ChyD3upq9oTTz4Z3D7yLQn5oXU1GhjWbcj
+phi7SDFR2spZC2MvP0/NSMQyY0JhFQwflb3etVrD54eZBLrMwQfBxgtZC8s5lLeeKCqF+xP4wof
tWoq73j4JzXkoLqAQhF++wWupdhR/8E16TCQBwEeFaDKRCsFFkwRAJzvJeOr7dMgDUMs0LEsOcpB
RtUAEE/TXqF2raviUgBX43RKY0O3ftkTTTEstOC8gkJ4DbhNc8sOht0roqcwuhzHZq7VAPLW8llI
rytyNYS4XkElhbWZXPS9QBCT5LzSgaU5sBGMTa8MXUQGSYnKSrcjTg6eqjf4Zy9cVRKyatoOiR56
zzQDKK+L9IfkRfM1ov3kZbEHO2+yzofkZRmQmkuo0gszDm6Dnew1oQg0SQpuhypGV9Db5Q80e0WQ
XBwBHhWgwiRpKFQCPW4qvpgAsQSIkWXA5wgLdPokpkU+FJcxxlPCCYdcJ3isvx1UogGC60iqtGq2
qnxv57XczRmRRWOqa5gCt6updd4ibz6HvZDQpUpWoyr1LAKZhgxQDgW6hi77zeMohaurcvSW6Xug
mwMXOjZ+H4wQxosWGl5USg1icJzobsn6w/V+KUJVyRvWNQ2tsEI0VIWO3qTI4ZVquCisrogOAR4V
hDA1KmCEYiGYgCc5s8jBWmii4BFpDRbTO/gAAAExCxF6wFOKT8aBLNVyiJ1+OgdU004UAn10KuD8
McTB+CeNt6EIUA6Op2zckAJ/E1ODNdJ8rOEBuxXK0Kx6TnH4dIDwF7NsDAniKaoPC0ty2UIwLBGh
x9bHDodl5rzXFYeu1mvfiCAVMp3jVg+4Ry2OzJjmJ4B7VBbpe0r7bockGn2GpHb1k8XWm6MS2bXX
YrTU/wq/UwSxYS0r5lTY/SkVigKOYUJuaHh8wn5/3/rPiDoHQIVb+1p1t0DqOgQAAcABJhWEMFSL
DQ5EMaBEIBPWp26AIWQjLJEhIBJKoIvnAAXcc0LcxQiQBhvu83Wtqq36KC+EpOueFe3C1mTeWINV
W+ZFNjhjZra9UpWhUW2ApFL3ZXYqGw/mvXi7hRyBgGm6WZaF5bbrMiP2EDAbMbwYeE+lviXiZklB
jgzJbbg8Mtix6qrtO71QL8KiyhINW4OsQ8fcqaWICZnDBR6xE1tWKcbngDnpUn398fT3SmlKCWwG
zhVv06jMvYWqnNSFL9N7LmZ/s3/K+NTpl2gskilvSCjqWGDAMeMA4AEkFZiwFDCNFkcUAJ2DQZjS
xhE0iwlQAATmhbpA1Vx5fZhajCgrf75kpW5EPmqhMhCjrSr9CUZUEZ4w+Zw3AIFpoFxDyigfql4m
NuxuwxDUSdy2EYktdMN2UbUpAM9Pr3kjGmV4gQuAlxqOhgJ8ZR+N6kSwLC1ScDY9fb6kES9GeaO6
sWbAGc3RNeAlYeH+MTJBUIpWyiziKRojQFK67V21AtpmOAEuFYAsZDUJCQWksJAsGAoFhCEAoqiw
07HWC0kuFRBKW0fy554NF8uR7Tm5v6K89rSyb9CnVc5TUgh0Z8Dpdch55sP4ikUAFzYG5KLBH0dP
pG4H0IMlDaBBMLR1e3vl6K6gMRoJIqeDvgULufPLIkMkLyG40xb0+raYwjwJgFxIMXmX+3X11/sO
jojCadk2hctVQYycqkXKPqNE94uPPSKAETjk8ni1dnp5CU6lR8nkyqQq+XssQ+LAEhIMjhy1PB05
hQ7kxZqGcXSE5A08e5HLTjm0jPno3HiwFHUHnnsjeqWPnFqd/TImOU+Y9/HKmVwQyCsgtTO7FzC/
1GM1SrTRznopA8nu1VUuO5DfKHfxXNTZhiDFLurJpTP13XTNJu6mltwRVYWtYinCYxnBC4zkOCFH
Ur3ywGkYBYBzIYI5kIAAE6qJhKcFTFXW40/nR/Wnq4fCpZOqzq7K9ksSTvVjaJ0V2JL/L0Xhw3/1
e5AHASwVlExiMh1SIwCJwEzEBiRByI5OoPNiy0FbPA4A4U3sqYWnq4tD1TCnv0GKkD2mpAMtfQgW
EtuB3cgq6aFLsumqpRqSzWqgo6FNWLzhb6uzt3wrKi8sWiqzmo7eHH7uDNIKuVsdtYRyagloO/v4
527sRUam8M0SuciU5raPzs1JMq2PYCJpsNCInsjeafWkui+jg4x3fPfPBG+HLABWhiACMhyjly/y
1ZcZjh7gDgEqFYQsVMCsBHIzoMhYDOdHEJd5NSwrf+E/iw/DMUXAHmgx9FDuzLj7MGoe01MwTqWv
YZNWCBVR2T01BZN0ql5FQTxQUcZAu31wjsbkiKREc844F42ioirjQX/yb0laBNRNO5pUS3Ko1OoU
/Jn0ku8d6eBFToXawqBBIiRjbZCCddto2eLHlYKFCX8EiigQF5UIjheiwSJEZxEbBEMHAS4VhCxU
eSRMQhGAhgsgBAFxYOGXYSYp/r4Tn3tYHCUZEJ/OhJ6vc1yE7NOE4lbkumfJKDieeNVEguSTNSvf
qtobXMpE++Lcdp5Y3uf5KqReCftLXsnW57TplSt76G/eAWhydndcchfSnaWmSlY+7MXrFPjAhc+9
aI6rmWApiCoB1mRFUic1XktBwu66Kin8JR5Iq3EAl4l8cAAFYzADBwEyFYAsVDExiIMhocQgEIsz
DUACxYtDVloI4uSAQcfQtvAaqYEpBs5Tv75YszR6yuh25w0qJAwU/YQ+eI5CfusRDsDVeCygw/cT
Za4Py30lisYrMgAp5Wl6lgTU62zARsqy24c+VMqPmVlvuJL5Dwmyqi6VdoMwVO1aW2qoGe5u0n+I
NnOT6jEU/079ARS7K9gwpqE/eXRlXQK4erxbDljJioRhJzTKEnSzhBVP7LenJ2cXEZ41HbQR2WZY
2O7YABwQEFgCRX//uWbPix1RJO/AI/j/POoh9Lc5EPhA70SkDBhVirIAAOABLBWELGRpKQbCgLDg
RhALYhZ46M0gYAWWiawKRx5E44z288TGo0cPnpZTGzONyhgB9G2688lidgFu+6LpuTb13heWKy98
KIcgAcaoPSnpyEnNaiAyzDjeESz9PP9MrPx9H+bOZrcwSBlCNNsoXvOos9KQ/yKLJddYyyhoMfxf
rPM3KdcCoRNBoUrWrTXoe4Z6qPoUst6S7F3YvTqsmK02CrnoPyiEUE9IhxF0Jb76Y0K++67y7Asz
lUxOUtlnt7/G9y30Yfvsk/DDjvrKG+FUnDsD9SbMLYahqt8/99mxKt4eEXyVCmOY0PawBVdWvTyq
G4A3wGE3I0Sp8evs0UcDio8KFFhxFT0snKmRZSibjLFjkNhKRYA3UUYEZ8Ez7ggj0eOnDAwA4AEo
FZjElDEoRoMhiEBMbUQJmkAog3MBWAAMy6V897RrUsDd70QN2oGFzAk7SfSuAGPwbmkOxPqKCrYa
uKaSSq8kOt6uhw6niQg/Oxmd+hnPDAk5gNb4/PODiyEJh8CENoQmeynyxCObqeLYyLl/dHCy1k/j
hC72vhqzmzqWyJlmolghs10oUcCdfBybi3YtM04KKsbthpvJuSV7YmKHSDSXsgyUQgWfLxQzLC69
vZE459p0fY0qQpNUAcABMBWAMFRxIQhiIaBEYCAN2BowWAXzRmQAJBOaImkmOFqgSmtOPL71uWj5
qmN2oLoVqSaM/Mq0xGLzESSNlzooNxhCRScj1BT1XJrTMGC8ozbzf35NV8Ar1J6ZK6/CW6SMz9IH
ule1NJhWdxCx9J0cx+CyuhKnLOJRYUxXxWluf6P2X+Z5FM++UejjUgBmjc+TZD68PjE75uFszWMn
NOl2S6724Vm0aDxj1ZdcyAYYSxPJfyf3b8JQJKVCgDgBLhWITERhFQTDQxCEoCbKBAsXgqJkIMlS
AJcznM+2W59My3f1+Dr4ffFvu1SwszeO07leZLTK1bQzKPR5GyQET0WbRUKGbtTdPFKp4YjJrctq
wEI2zKsgqN81VxlENKhRTnbsvzEv2nRvHOapPwtgD8/WQVnUXw6TvTurr3+xXl7M4ZQkdz4BRwrv
fEPlgstnau7n71powSYkRBmA49yKXGqcXNVxlm7JMzHWZZhWw5I4Ni8gUipGFgrqpqmKBcA4ASgV
hCxSYhGGhWGgiGAhCAnO9gWXh0bW7MW4BnASCavmb6ZjNtna5GaFUxgkaBjJEzU0A6qVr3ORj3/A
tPuxOfr8nuI9Ns3VXjD4ey8ygXWVazTfZ0riuUXVEZozeF1HitDrvuy9NLbU8MexjabjojaBdnyE
9mYs5MLBvneWcbp2ssuI345vVPCwBzeL5NLt6WwxJyenQHycgRsNAoiif4ClQtbtfpFzFBlBXVzp
MdI4kZ9AvCgkCLuo6sCpYSXqAwcBIBWcdDRZJQhDFACc/pqwwTQTDaYMF8MXARhnhr/KwuILMTev
47if/u7OToLC2b5UHSdQIcfmce17gS6xnfkeOE24ZQyprTYXhD90eIhXduDf4KADI0TBIbj28IEM
lnnFdm0jJlInhVIyma+2ghyjG1tszQY2mZurh160jdNC0oQ3hKQDZbYQDTgAAlTpemTYh8phpkn4
rY0gAsXvoSFan/dOjrG5QgA4ASgVhCxUQ4yUhRIARIAm3zt062MLuzMTAHBMAsVVOfHeLmhTuFG3
0zoJl3dVEfeX+ofx0MmNTKkIXPUeBsFULFoL1DD73r2Su9rv2RLIKAMqT+1Q59n+PQKGCVEC+PAq
6dvOk1Zwaf11R0KgSrFgzWFX5UYSUDzxPHLC80bBh/PTQBzjGO0ZRP7fOG3MvbCLZ4/PHTdXaIA2
87uvsaErJdoev71/TmECYDgBKhWYwjgTkIinQJkFIDcux0zeWNWZG1wQ1MWLQRtEgDgAIEdu3tfZ
pEOWNbyeXp3tpqXpUARQwA3+jpXYxiQqZW8b6urTvsjZtHiKfqVehFYAT1lyRROpwvCWP5YixIFz
iozjkUxpMVgi0/zB2kiMsFe8nSBjhmh5f2rHK2WpnBNbegKwnX8Z/tqZgnXbPkTNwAN+8paWqnf/
OGT35DYeO36YKci1Y5GEdp/TBwEmFYQwURsJSkVRmlRMExEEQgNs91dcO6HQBvgIutykoJLchIZi
kmXe0vmiCCDg6QTxed8SJk9+Ph4ZQFBWM6gv1cFdl43unLGnskyewGNyumHK+6YQlsmLRVV3dmv7
fcoWnwhp5+MUYcdsldmwlOi2vsMCGSSdxaKWPSpfICUrTnY00qUc/PyqU3DVx9vSCjdkz+U3757s
royNSuTkdI7brfx8UNoAAoYB3T3aeqrVOv6MIBEg8fTZwAEkFZxQRGE0xsIxIERAJ3Ts1rssgFgg
TNrm9ArCLj10aZ4wk6fBpnFDW3KBoFB7WsCK6RnVeDqrUcscrtvXQqcBkfv01fzLbj4p64wunSAe
5gxhecruOHm+niEybz6U72IASg8vsutJ+x0MhpUlYg0owcuBeKCFQtZSPU5v7T07owTcDFPBWiqI
JkQfTf0eSmeEVxKSogAAdm/e3vRbcEQBUtqr8HO3LRETKDXdSPppCMXFkABQSCAA4AEmFYwwVElM
xoERgJzsAACM0Ru14Sbuw94N+XUHZHWGdp48gkbCVCUTurJL9GhQuaCUVmSaaYLvBCdGWH9y01Rq
a8upkbJhBgDl2DPPGwYAA7I2L6dspc3Do6wmZlw1EzhWjUmt9gAD8SlvqQpdqq/D7I9p/b7LNena
cUsSYC3AVjwZPE2L4sGToXKbPHEABYSj6rxsTWU0VPSVbHe/8qGmCwAAjAQAAcABMBWgyRIyhIwl
ATmt6AZYJEEWZaEkBzjwGTn+LE393K2lZp921tNxWWc9Jfx/UGOoPq/2+ok0hHq8PqPQQ/8/R/wD
Cda3QRvYksZo1RCRz3Lk5YwLpkSJBi+TXdwDFo06t/L5pu149ZgyFYru61JugbNBVs3HGPJQWRUS
TudoCDDImwGPASkqz6A+FIddlJCOcU3m7UZyDqMjsMzdhBaM6xTnFGUZ5Plor9RsCKxMqkosvAaO
FmiwHAE+FYw0RhEVhIwiCQgmYBMwAaNLQIxdmRdssHeTxgezV2U4xy+R116sSo5jqvYhpQpnvfIb
J0e4QYzJHwqi/XQUNBdiZ5F1avlmoaCxiCid0ILy86UrdByPs05NTUvKOG6xaRZHfKnfdiETzrTm
VzYUQBESWWtRHJUvt7Nktrh8u1FhIXeH7Gv6/XVd86NqjWgqCApNLHUBXWg0eq3nFx66nRGnpUAJ
EFtbZAK2txFv3u22gBwBOBWEMCSRmQRmAIlATtDRYCwZDQYcaAUUEKGN+lzrt1GgBVB3LbDljDU6
NjXbSYFYhBcGKWSqskWErMVt5onTbO2dXJMjxNunDS/hc1Cd78lO019ejEQXzdu48jITibsL10RW
7LCOaKGLUk63qvK2kSxaKNSBedN5s+D+K6V4PZRgWsFah7mYrPJGNI70DIsryDDWJhKRIjKohElB
jwHAATQVgDBRGjxiAmyDrvS0AA0CFpYEWhSk6qM8m9JJhCEA4aQuhexLouw90sC1hRA9sCbCGL5p
A92yuy6G43TeLYiU0wmWzGoRGZXM258pyl5nsXWSIpD0J4Z5tUT5Ppr2wleer/VPh8n+eBV0SXO6
S5FePONqQ/vOu59aI6KIzlKBcBa2ntWYcJ96SFD2iAFYg4kLsSYAcAEuFZxUJhkhAlEUAIYwsFiE
AtYLhAEbXYgYLOLVqJRIGLGSAtHzshQxti+SZm0zIBdwq1cvhj35CyvGjX3wRU+njG1+uiveczh2
x/AtCKEg/HpOtiutYAtYAfKvrHXJM0paU55+cYofbJz2mQpDXSeJi6BICamHLSmXZVQPt2jz7Lxx
L0TjhIYXCehPFUjeOG+R1gSNsxETFDWkYWPLYEAHASQVjFBEeJmEIkIZgE+WaVoAAQmnjygTTA8L
T0E8eu9TYTfnj6TENHAVBbfCGD7QiIIvYwTV5LXdHEIQFM11BbZbmOB8wHi7/BtmV5S3JRjW9y+7
8bWFodf+5ocdqNAhhPPMe/y/t/7qOz5eOZRkQCA0xEkAAYD11R7j02GN/EAs0BRgd3YH07MDA96g
9ZGyMQ5E8d2zVGKydRWwdhuN/z6As6jTmFODf4/7f/z/Px3YOn65TqIT1wBQBwE4FYA0VGsNCwJC
MITAJWx7AoFxhDNXliWWDhSgslOr+wppOpQMIbAKRKOc13lLyp7QknmulO3iIkkr9OnXzhCsffVG
7AfJkT3LdOqkHZnIkOWWWyihu2AfBG5VPp+lrD9Q+IAcB/m+BC0/kZgxgGG3j56CzXrxk5QAAWcG
4KxbvAVwogy1+T6GUXk3cfMHpWh9S/TMVzP3S1ByU5SoHGWEiJ4iFayrZKByhZMlWLVBeVMm789s
Ephn/EbmZu++jR883i4fjsjXTmzbaWrUfFFdYs0wSUG2OiGiPuz200sHATgVhExSKzkISUCA2xEv
bU3kvTYs2qLUu9LBSWHs0bMZPRnCChWJ4KjGsWvViUbp0rCZ2zrDPPeEK8VXHVaaz2PReU0uTVdV
4o8ENgFKSDaa3C9GdsdJ785ryn5kEuxZJj5TLlzeaW1s8ta/Ha1HSG6Qcnro8jnbcEEz62uwhiNg
8zGq5eJ3awPMGAU+wjGugPPjd11PX9Xdd4v2srf/bfqoAIAZw+DUsIAACoEDvu1QT6logQcDs6zh
ftBSvyNLLKBvYAwxejuIHH6PbjvuIAMHATYVjFAlKiBagRMQRGAmVuIdAIbXGUV5ZZLqFtI2QCOR
P0kMq3bl5yDo2vVOFV5fu2oDlt1mrZnQa/cCowW74Olbbo6tTxVbbaMCiN/w7ltBsw1273y5evpx
8W17eV0tDGplx/ksdIyp7im8hOObbY90R9VpbwhInHXvyVtGSvutKs7rgaZSRCa8BGNDJdXz2Kde
b1u+8sDtEABqvvy4Q7JCCIA4ATQVgDBzEj1EKCEJAE5LFjQACBqNBYOVKkFCSY+NueZSJjQmfjhh
qmguGYflEj721cspcUN7tmO/MkqLXIUTssQGqiOCMxE675WxeAVQPPi+AwDN4MXquX+9r1E5zUN8
hOU7ZY2kaOLp+Xnuvtc0rLAZT5xmhLl2l8cPa1bxJ2RMV7FH4c6lQAP8ByvXkWK9vtImjGZHmIPa
iFwkHAljLlewVAHAATQVgDQ2GpEWpkEKwEzKFmkFoG60slg1IEQ0y4tC3Vj7njBAFcrmKFQb/RwU
LfTYpI6RNFTiwve5mdNlaEkmBi8iwmapXAUpwha+rqoql7qLGSG6VhdiWW/5dwXOMlYSQEQM3cXk
L6GnxoSxajK8rdsb380bSmQ/SuPdDFv+uT+IkpBe6C8LcgCoXjkM4iORUKiP0lUqWgjG/MjRUiEb
ABAcASoVjDQ2OlCEgROAm89XqahRowcDLFlhcgelouBEqG5b3HUOuhRIMrA1s53TmaKAwIIGPgZz
JZXx1INAl/4s/o05caaMr+xOvK60hA8rKwRfdw7EDMphFiDRzhQtlhMIr0g2XCcX81rhKoFyNDsD
Ntt5q1Raymwd67uVy3D42x4A6iqRaO9okVVw672htHr0MJjjqpeGGQ9P+bcJWhBKvpmM9znVkwLd
aRQ8dVErMdOOh3ryrNF6vtGMsFHEl+71VvCf1giAOAEcFZBQRHkRBkYSEIQgJ8qNraYy2hkJcICX
cBxNHS72y+/W9fWBHMP3xPFauNyFTtVl4s3TVQQKmjmo5t7hmARw95LPgEIAPllih3KIyXjSowYk
OSV82JpytAvqwGRMLIlK5TpfTLX7ZuCLmX7q2dqxRgsvDj4aYCM86Gpa/kPdw8wGv0ZX/NKAGjtB
SkystSq0YEVCGcW1H8KS1cIS544llBaPhggumMnlS04e2ydV/0xEH06mh0Zcs/5CwQcBKBWAMFQ7
HRpDEJDEICZ3R1ra0JDm8JplxFloAy06REiRqfG2ZBZizAPhV8RUElwc6GdWlVN2o/5lgmY2pGyi
a+OuY5CaUhR2URxugyrkqed6yJzFKYcMRQqDorcwpbDIsFU+S3LYwNYD4y3g5GLouFTMbu953xt5
9aaYjqhcKgt3OPFdsqtDrMkHtzoqCkxPNO17To/UskOKvRivy2abxJDFE4rX1dbEhKntdQsHfX1U
qlnlM150odaFozimxJ4U97DBqfYskCgDBwEeVZRUVNkURAJ9oTGsvLY8ja0ZqEhCTQJ67O8scF76
0yHcDCDu0HOnvoMVFB8QgpfcJFZzwNy8+T8N6B54He+F6F2pL0+rCpqP2dQTp88HBikSbuQBBTEH
7t+XH1hWqKuskGrGOgGMXzdyJV6tLdUfN20t0QlvOdykhOsW5pMjmEqeutoSlhJlVHF0BbnhaqFV
O3qaf8qynOixcU8cW0NNsqJuexpmHcAanecHWiBQB2YbZvD2hUTAwlPiAmtvO0ctbGIZIVyPD+Nu
RUDgASif7ZF46hIy4Q0TJF2SSa9n8AQTjz2A7Q+AdoXHpuoKYqCQQa2cT+W6RSg5DrMDzw5x5Oma
u8VE2cOdqx/1O9q4GdpmUQUTPniI5B6pGWWIsySYcRhlwHWJVMW4kId0piYzuM2cdZVbdq4z24Xl
hWZv2wMsoTd4xOtydLOuW246fV79Vhr/D7f4HUyAAAgAXAB7/W0AErLg2GDruJDEeF4Ol2PabL9w
REo2c5lZZczc0avSZdJfe96+ZUyBCtQQSSGMykzu+mSIGaZXgTtMw8IG6ea7xXG/aWwYxQy5O6Rl
IBHhhBnOnYX+9gLBEOABJNWEMEcSLJIuAR6gANAQAhaRATVBK17wCZ+Q+poCCJZ2PxOEVemwEpll
57KlPLTAZTRYSOgM3D0RiHj+KdYxNJA752x9HHhPaoQT+EmFqX9KVTzY1GbRXOlKknmrIb8PBwx7
d1Jk7V+Lvj994/rnwSLcofa1VsFUyi9r1JXuLnOCOil5UICiFqcu5+Gbj3Ec1vy0XGRK8xkDRG8M
yEEwAwcBIhWENCVJXMwCM9A0c9GFiwRTQVcCQDtOrCSqPLNTV6nCp/XfKwwETXbcRTGuv2xjd42c
9ryRSzp5NWD5ggsFK/m8nGMejNwAHW7IwwiVYbhv2zseQx1Bm9KvQWsMI2eVS0e0PbqCJihhWvse
UhzaDqJCwJK+feJN4OZYB2GssMa1JVrzD8Z9Mn8jicWQCgiI06re68KgUE7i8L5F1tXZsJazV2gA
4AEgFYQwVJMEjGIUAJnvdAMcYaCyYtiyVdg2pyKNQAi9n0kHDgcECy6NYRzyYDhSM+6q3HLLofFL
LEcANLR0xCu0idiU+JDUJPCMm7LVxCHWUWaD4EjRlByWbnLLbZjZcnuNJMBUmvacx56lG05WHim6
Pkh7SET0eT9xchgpySiyOfhi4frXZ2q0Jqs8fpQscTEzRDqtNFnSh5JAIsdywy4icMWrdGUY0n6o
1VAFEIjgASQVhDRUMwkSwUQSQE22oBGaGkevIFrkJYUQIQkxB8d/q1CSxCOTKh0GKsNTuFAu/jWB
3fHrpEm4XbG513UitsuZcitFqSVL6w7NRVyb8xHqZ5MVuGNqNkjwOOGGg1eyB89DFJ0NSVzULIc2
YU4yJ0KevJiG+A0rCOjgvFlZkuK0RM63jt7Pn33TqXnfw8UpImYmwmN319wmC+as1gKtOAhymm9R
MVARoT2oFZmzMPj0AlsvUKKQ0Ph+SX0nMM/bDnCLqVkCtganARCcBAA4ARwVmMiGGgySgyMIwE75
oTBTjCwhcBZamgACa6/n36b+FP4lDhFlTaKbvboCqvulshm5wFJDKsyvjFU1CBActMOkokD3Epu4
z9no+uFjtkDnhT/xuZVdd/+vNDDI/I9ZJAtM4b7+6XYo9h3lsQtVXyiuQsYoWHY8AjN4HVULBP8b
GrhFE6AynGtUPnEL93tUFQukj3UnsU+VIAZELJj7TeqDVsX+uMxOqJhL5vgM94TwAn6tGVr37wCI
abgFQcABKBWAMFS5HEoCbRkDY6CJVgZ1AsFTm/0AnCnNTOU5MmPhJp9EmQWDRGkjWqGRutNKKzpT
3tDPO+cb49qZR4/ginO4aOmv2fJbkQgSTwrPahoBP5LdYLHtZFySMnOHgOnAsXi2QNxN1vNxAsD5
2EjHvw5l4/7B80MM65PtuFAAJByFtHvmekhZYaU7z5vVlaH0GoDDf16/mfgiabMuBe0ffGcDvBkK
Z+ZKzJ9FTtm/C+Cka2o6yECYAcABLBWALEcaVIohIgiARiAbdMvWFh0xCuCICSvDLd5uw+VCjOdK
cvaxxVbctmh3jixUpobTtZe8YTGGjW+nPT/dv2ihYxs6dMUA2UsyaCaVKwuiWbs0gfQE8LkN1TdP
G68grMYvTV3XUasO/PBtQW1nGaDfJn5/dp7xGR9JSd1Gu312jh6NtXaa92G8VrFJYIcQL+hUK9Eh
jLJNjUNMTaLHVRdXKgkRU850wLdl+WDgO2TrHwkdTZ6Ue5PxVUhST0xAAwcBLBWAMFY6KUaGI4iA
QGpRguGagIDSWAMkFOgnKVKZnTXLeYlnQzUCDAZygt9qnkzGbEpMgNMs/CZrKkQgqvfZHeLc0dH4
WJmlvffhNbJmykWzpGeLJqEpT9eYTE3FyuI1nnOUj1CSzJEvGKvZldGynJFjnSQYL7oEr0nSVnt7
KvZFGhO26KCeCEAwC8IAPHygQoS8kHnUFmhCf8oKZjdhiHx2i5TvOZHVAHKufXS8l7BWyCIRjqmx
p14KSbb8475zAEQHASIVjDBkOR0SQxQAjYwC8WRcCwLVpwD3yyd6kKbaUgqt1SJowEKkZtNstTHu
2Uc/c7fOkuCT06HoRiJH2f9AavLQk0m8GI1t7Oh+NbCaJ+QioEx+J4cZnXQhHUrckunitIxR1zPR
pnwoAbcI8CENEhppxdUzx6q8UHPP3xvZQrDPbAdvA5RilI8UMfxlrpfXRDnklrRbZPzFL8w2asnB
z0zWhC0OGNV3sSurs7e/6KfHlGHThV847Pzh3nVqUInAAS4VgCxSUhiaJgEwY0QLJCIZaRrIlwGm
2EpDOZkFa4XcdMmVSxO38aMBwKOz4j5kkl6q9bDaDrXuLgM0Af+LdlZoMca6J3szHpzQaOXbj2k5
Tq7E0OqpsZY952TTmCQDslv7AIepHgJyYHUTwGmMuD+SLtCh3r6AbegXjoMkpl//gv1fnWsCl2tR
OqtfZElBZQVGGsptE+CwUrdRKN7TStboWQoCAcABGhWg6lRpDQRGEZCAT1jdr05hBLxZlrsEGgc5
SY33+CUB+eEd4ZlqEihIeA8tdzkqmM+iGc5WvnIA7SoL+EzKKCjCtSozmygOFZMmvWFm6DnGoxVJ
vHothYceFghRjAwOC7hsNPCf2CNUOfQpWL5TWfIW28jj3Px7ZmxgWaBjKedZf1TMjdG1IJZsneXo
+TYOsLQiszoO5FSOn1j1xTR83I40KyoVdbwhCr86CKndJd+39ST9/D/c2NcUQwi6VebyJmgAOAEQ
FahsVJk0QgJz89us6AxpGDSYWhZEESAE0NCA+oGOTrBV3vAWkj2YQIAQbxHTdxsB3Rbx2VMKajum
i+NTh7bw+2kkO3tS21xqXo0Fg84fFT7Smp2UsZaBn9iODheWNFdPAjOD6ctm9UU94tD51Qc+MkhF
hbKP6eezrCgbFu2+wq+G4VA046IzH+kBgp4ywGdwbHOw09ZemTq+QUwiQo4abWbymQatOpSFByF8
6s7JDoOdE4CycRHkNScz855Y2BOdwDgBHhWEMFSJHQRJARyq8mmAuINrFaImkAxw4C6BiUtGudOE
zRRImA9YJC7FLhnqbm4DanauC7k5NYBdDapYqg17MS143yMfNWXqk0CXC9Q2fp0wjM1zxMULH719
42TNP4Y/vVAY0pH+OgTLfU0gMWacm07FIxqBgtjSo6/mgoDt+6vnoZsCn61I5kHZYb0rmPl+XymK
OgxCkKXgn+s6/LT1RJQ6v4qpMNS1MqP5dW86qiINKUTuMy2krRqrddURJQESbaIGLE3WDAADBwEe
FaRQRHMRFmISAI3kGhg0pBlkAkXwBGFdw737zyG0zTYjA0y1MIisIfk8S/Fbod/9l13ntn4VguAe
DTE4xwDgS7J4wSoC11w86khDe29slZXypABU73FOltqK0TCBPkh9m006mDj91qQAEryz0Gc27kq4
OozQTSP5WnW7p6VTOEEphbdZ7DrSq920Qd1AWAdn+wbuIoYNiMYL9jA8+cBTkdCyTQrRS5Fb+spw
9tt01p3m36W9w+RVLQiDuLp6J99L8sm3mhKQi2V91sKIUOABFhWgyPJKBIgmAT1RQQQU3LFlgWuc
BzhvgcXiN8GZUSqJ6FQcoKS9U/sNSXN8s9DXx9dbUF/kyerAl4oAHrTPBhm4aQ8RpBlYiMFsm2VB
AZbNvr1Y3M+u25cSROGVybxD3NJZ97jng2q5y+XeZvPB3dM03OGxz2tVKKKbmzTKreIPhNZjVgvm
VbeedArI7PDdUmGVfAXt1d34rKTzfcuUAkLRyzoTpcJYAiizUQpIOAEeFYw0VGMMhsNDGUhCEBHo
pYBy8t0XYgGmrB78OtxvW28GtIamikHZBCo2FfFp8G+txmvnqK5tTIr5x9YH7U5ZGA6eIvcqLsca
ZNnZWa6PafWGrOgg4lbDft1legEr7MKRchqR1KG2TbJTLkU5qqi8Tlw+8RtuALgVS3OwR3rUbaZg
g9tIuHgdseQfhNbHauBvd0JbHf9BVmu6FjRcEuh//S2SdDZ7GhZHQ42hvNaasZwUgiRG5CmAJ7F/
a2Ds+cZy+1yaK4f3aR8bkBcoAcABHBWdKHFCDFZjAR/CFlg5tgRrF2SJa7BjqxyOo/Bz5b5HLnJF
6+O1XD3LW3WMKLEOZyGbAwD+wJNhg1JaioNt5oZvBgsU8vljLGTRgu+F0z4oKEszxPPLfldW5FVZ
BhIZ415TwHFIzzRl6ifL59O2o6L1vL8lkDQ28uzG0rz1wKkr135tPBP8dk+H3pF+dJcNUQvtOg/v
8fQdxxyYuw5sIznj1yOTQtWl9m2hHVJ2pU4BHBWMNCYaGYyKFSBAjPncREsDCN3BcRZYPpxWFw2f
6a8el3j4JK/ZfREx3wyPtKLpFA/EgNR+GHKumVCZ5lunvWZUxmY0StznkV78UJm26eCGeaNFvA3k
JGMsVhkbiJNa8/bbQpuyF54ccyEpYlx8HSWYxrTOS+mNSW6GZjW3f+ltoMF/Lhnh9nZSDlvRh2vd
8J7qNnK/i11qO+bS+hTtrhY1eNPy1w1rxj0rT87PhaZtHaa+NDTQo7VCuAEkFYw0JhoUmIcRkURg
JvvEatVAvKslWLE0Rdh6aCey7w6YLlc99j2hM00Hx83HHOiKKla/aCZHlHRR5cVM77TqdeW9+Z28
c1zKdD2f7V5z0yfvFRr6H5VSGxm/Xwv0ZImkPC5jbSlfiJCm8OFS16i+Y4V1SRx5fk0FKrhDn27J
VUfASm4VMOz709npE4xnaxQfHjWiwvXqr7gh1US35+zFqx5W0zDAKar6F4lJKtVP++KOIikMxM/e
fJAA4AEoFYQ0VFEdDEYSmEBHZM6oCbQWAslktYXCNYW0ytm+WpjIA4xpFsiMehV5q+O92qb0N07O
MgOUTGJlk9oSrDNSmJivJnvhhly22Kzy9sdU03+sDKnmRGj9dRN5c8eYhPXzxIbc3zeoPmAE495w
wGB/qDK7L0x/aRSI2Xb702X8Y5I46oNb0ZwtgpN4IpQxd9vARS0wYuBPVfX879vPGigWX0FYbebN
6uvJTPGOiFnWpQ/KOv9ePf7fh9PydAgAcAEuFYQwVMioBG7DRzpuxWaWBENLWCQUPLo2fUkW28N8
RYKCaJIu/vLD+JkSIbfFeci4fZCCfL+grrIgZ2EbpSQTFqrHajM9OInQN17KwXeDq4OvmlIT6TIJ
SelFgoEhopaFEbnmaNSzFh/KbGorWTqpmcGbFozAVB6ZS6G6KzxTw+b++vGzmLDsOaBfl0ryyvp5
O1D9/XywiJFDl6LWt2rC6WDzWrC/LJg5OZKd6PNfbypn/v/C0e6vHH/GP8KcgDgBJBWcVESSiQRH
QJCEYCdphorXaACwNCIaAg/29/YNmINqTho2aACEACfV/IujaVvCn9p/c56yLZ2NLLTI6BwowcpU
3jHyZRew1P3EoTF4TTWa6OBDVPOLiNd6PJ270qKo3LXZkYwvn5qAB5AIIlPd4bO5M4as7Fy8zKHg
e/5/yvp+6tNVXn11ou55zF2BUB9KwFdknjCmuTAxZ9QAAAcjwELLmZ02dzYuZGmRlv9Q8KmUPdRA
4kEa9V3xmq250o1A4wEgBwEuFZWI9hERhwFgwIRAE7pbOjbRGAIpZwLssCp3+z/f3vbPTbO4Svn4
TIWhQ0uJsWY37kBiUAj2w9kHg+zb+ksHhBmu1Ut5JgPAYBCidmVGmHInuZjR9GonTn33AwVtD0iF
Oou6yifQRAonQgUGl/oASr13BhpOkfY+mCPtrYqqIuj55Wlr8vlnuathDKmqX5zLUhc92IS5NZvm
zKHuaVZvGXJAjRvnSiWVbHliJ7s4GS21NZkEttoyCCyHwnLAZboWLQNVXCm2wacPp4/MxS1YVtQG
KiY47gQz4Y+HHp//7sueQcAxSa/HZEC7UI1CHC/Bd7em0sbgDUQ5NRjof+p+WhJG75Z/y0VW2/H7
vuAHASwVhCxUWSUQIiIIQEzEBHIALYqxgsgVNT1Ty6przhZZjF2u9RdT1Xe+Uwr7AhP4msWacSq2
YIfo27UnJeXv7cas0j0h4JlTENC96rEj+QhifMBc9ZywynZ0ahaF9gbZSikQ6tWmXdqxIvGbL+L8
jMo7Dd8wcv0iNLA+o3g67KHNE87Dc7uT4TSmjs7qpFpgfapKhH9v1cEfYh6ibUFfINVb4JhJID2s
hZyOOS66h7UR0Xq1tw0fr94OCADgASYVnEmCKISIghGAj3YdDYYWWwDaiFwDPDn+1/gPkEfkUME/
d4PMEVsSGhLsONYKaPGKBPIuFLOPg/i21ZSUz50YfNP6ivD5AR08ERqqPyXRHRt1MEf2+7eqKUdY
GOgzqhqsgXkb+XBX2kWtEvE2DkV0gkf/u8+jvdbGXNC/A0AtYCFmOaFo/w0SEg4iatqwlWKdWoc4
asmHXqR6eyDANWp65Pu96dgY01LX0l5QVngQOa4DBwEqFZEk4xkYUgJzsNAApDHQMSCaWgTY5PHF
9L1MGX911GPK/Y4K4vl+kyItafbt/Ack6EcxrAzZduo7o4pmPvDPPAeFHo+oMgzMjfumbem6iwrY
Tz/n2QnhOmR/KjsDO4Dxc+bP8VcpDwsEk08LOY/1sXBHnAEJ81IICkqShLVlXSdfpm54b+HT4vL7
Iwt+kQgxAAC1o4oAFwAHASYVgCxSMxCUIkEwhEgRKA3uEGaKxCwIM0zhcW0TvBQe/+Eo40dU+UiM
F2zjvgrh7a6sf3R9QxAxkarZnnF3V1ZJnnn2SjdCWW7/rptF+PTW/PeZm5Xrgk2PguOv/cno9W1U
q3cZwiikGO80DOcEOf6gD0tAKRRQbOzMmzU1CJ0BIi6EMihMyNgVbA+X+M+FiBGIAL7cHMOEABG0
r4PFHd+YG4WB8BHetZMyQMhbpK9rXOABKhWAMGEbJMqEYUCQTBIgiATtizaHZ1maM00VRatXEDmD
fEvYgIKFRG+5uiNJMVNa3c+PNsGLOQK1lLvz4sXXFcj5kyIyNdIN8Q4QJ9deGA+YkgcExJ7vh+J4
RojpPD1RWvfrQUzemeFN8CBddefuiwt1KhaYzh6waZO0ascS/hV8OrTWMAXFjUKe/3OSjixXwRpF
slCiE6RT8IXJNTAsQay73sgZ7tnGaSUUFclCRSR+52rXcrdfmx8Cp3aB9HWGdJyej1Y9yhyZ+bMm
FtT/DM6sZs4OaHIAlE3Q3YR2jUB5mT7S16guAA4BKhWYiPI6GFICZjlOmAMRBcMhJaRAAAxvy6o3
acu3hTjFJW3LJ6Y20JUuH3xLF4Oi4pNZX+NAvNeegs6takwUmCoQVRwj05PD+Qp2h2IeMz9N/MKQ
gm3jFKBILlXjSLWFsr6hP4qBNhhBWdQufweNfXelSho741fRZIcUoblxm80ri0CPcwxlJnhiWOis
d89xRE43WX9IvctEcvpOWqlEl0LRre+qQBQADgEoFYQsVEQNDMYioZQgJzytjTYXmJYkartcl2ic
LaX1YjgAEkYV/xcukigXWxjWq5ZXVmYvyl1pwhjL9Jvb4JDYAMMGl8OfBtOBtKghOrnidQ+nitBp
DqJ1/yCIpBocomIwXFiEazNRiEgrbp6ZZAujbnYZhPOl9Xf1TgEW67/26pbchlRFzqkWxteeYQDE
kBg8gzb7ljgpw5qts3YFh2bxUK8iVeBWSAkvj4233Dw/X//PSoADnmsDGaYTnX17XTNSOaiOsRJp
QaAHD+TQ6/Hj8z1tj4WZvaIn8OCb9rqPQ32bXORU2pR5Kctx5149WHdiY7WC9slBe7HAAS4VhCxS
G2BCg2CIgCIQCrwRpHZgva5Qq3GUtIrQSNH/ptpKgukAxZLcatdlMlpnNl1vy0kz1TeTru3Uw88W
T/bndez3SLTMbTzFVcZOIUWN4WY8BgqkhjZDvZ75pFpm8lmjDozj5ppgt0t3LWWNN+J00lLB21PL
r0VpVRlLMei3b4Y8RcWwqxAUBLCpMRiDnlukjTM7rNWZuhzBdg7i3hi2GPakiI9XXyay7OgBSrGK
zgaSc4ECAQwrC+tjDWsrRoLWh0KC+iSCttKqsrDchttCYpeONYopQatCmdZkOO4TQlaBtVAA2T4S
MD3R92z/nP1kgAF4gAHAATYVgCxUYSUELQCyCw5IAMXGjiDVrBqDVaxwENtFrxTAPqOM5iwVp9V1
qATh86Ct9Saq5UFBaK00ku2Ha34LRaLdzvc278G/qHTQZq8h0p92PmSXP75MzQzip3RCP5rbTVqm
srwVNWFdFUjFl+je309dcfi0RkuDKwYayhO8JEAumUqfwtERFaMsJQebELxXBDKlCSp7jCZaEeRF
XCLpQuAeEAAcASYVmOjyIgREQhUAnbAWHNgtCZpEFy9AAAqUV7p5tK+B2Zb0jbsOuRrCilfle4Z/
mAMHBLpBu70VWabBRqjGpkhOU0rFg98m4qnZbuYlUgSDOL4W+YYnFA9VT4bV4SU1egT41SlF7pSz
nJg6SMXtxevyudTjiRLGnotz0KO5eMcAxzJgdLBUgJE0wVhJ2qoA66+Hxu1XQQ4TkuuAuHABMBWA
MDU5VERBEJFARga2IFkLFgi0aAX3JKNzY6m5bWU9/SeOY10Etphes15e1BCj1MfNq6GiXW4zpDzo
a6YuyejadrkHkGFL3r9VkdHNQLDbccmaG0+hqpfNXUf0eHXwX2eEtpSqEVPf3g4rfZz7bRwkAy3j
yujYH3tFtxzqNUVigDs4AmdhgESsu7I13+VekeDxgo29MccKjWfP5qjYNtnkoUhKgAhbAB9jl03f
a4SR3cABJhWETEMxHQJMFBBAT0TGeQYLFhYEBoN1+Ni0NN3Y3oLDdMXBylNaluw9/DftlLVZpAq2
AixrOQ9Fb6rXK6HaWvalUlpvZUGH/UVCl8eroh1JS0hZy7OjyS/8WLlYqE/pzY7yUHyMF6Bvg+xM
CtEZmh37hz5Tbpy/r4LYYLPRbyIQuYsNv4U0JIlTzYP4xt4v45ZgBYDia1VEoAAYcc+Vr4ag0O++
RPABJBWcTEQrCQxLFYCPnLGgHPRQiEQljQGed8H5f15hPQxUFXijCB6T7Fjb349GIBCDtty8RliG
A1jTgVqi+dzlzcuHJiHJw4bDH1RGVyTNVxCun0qjcSVBnQ2MzFNHB6KvULQBG+lV9ZCNdM7FegxW
kW+79dpLCSc7rlbHqBR4Kxok/s5nflDuoglOHZtkJGUk1KBAhy91z26/lOclQgABwAEqFYQsZEEY
zoEWAI900ORwAgRrITQlgsfbV8gdHumrPkBEkZ8KsTFzZDZFCaVtnzoalVbSNIROq6NaGdyJ42m/
lJbjEFJzspqy+sts8LTw9ZGBDFNfAs0aLSI1yohyie8oTJxXwJo3Fl8Xs9fh1w9wOMwo35dWiOju
yo23zEDr3/j0weSsbWiVJVWdBbEM0xdAwS7RY1V+MUfh4AeYAcABLhWALKELCSJEQIlATekqL2gQ
QaQQli4FA9t1qivt6s7Suvxo1+llsEAzAWcBpm8OUpLRwpGs0gLFTuH/KCS6ECjfYaaWYho9ooUL
AwRbXRsMyo1KM/sjSga+drVjb0zAzzLwQCTtUcifLhR2b6Kb9/8smZrDRFKiSuS+mmPwCiuPdhuN
Cof/0nZFzBjDojW42IXqjtOomKc8gvOIPwrBNQTQF1zbY8Fsf6204pUn9u1rV+rThhK2LJV4PbhF
xT47n+Zi/Zk8VvVmyEXdEDgBHhWEMFIbIRxGQIjATvbC+GMzQSN6AtZo3rQY1lUJaIE4zWrKqRwq
IE6QR3VX0tcgafa0GyCbmJjNqI1NASIg8gGieLx6dM5VUB60962no/gPiDPVzH59uDo11bR/ZIQ9
u469uVNS/kPmH6gIQGBBiiDn9gjD2xCom1ro2jw+vYk1vAYH6vj6lgA5yvSYG9mL1e23wUOTDeX1
7mVIR1HEw8jDnwu65JKg8Q6zMUcdZ/sgUoPDw//n6PXWVm4AFxC4tnAGfaADBwEkFYQtpBsJAkJB
CQBN8kCMxEthVg4KmpuatbQ+clSp1/U7+MnP/lzrlSz13irIQBdCKMAzeGgKEmutsZmSYBsQIYxs
ACM5Zai5eXvhbAiiBAK6kMFs5XXdmDiU8h3bGNzMcp6jyIyhHnYwNDRacJaFMgVDssoDH4ZQl06F
Jfj10hJUGCBGkSfln2sb+OD5+fZV0R3WdeSFqzIbCc5VGEJjzXOKrOGobuNpFLKkmq9GwGV6WKPv
RFQtIqe0DUSDS1MtfsDgqcozUEJXFXbbUEPn9easC4mMgEkCKelPRmGcTugzAHABLBWEMDU6FUKM
YKCIqEAR2DOArBgCTW7Rwu5Akt5mgYUEMOheD11VTvjiLm5F4KHkwnXUsHBVIO4066IJ034Udnhn
EpXWcwhNQ00Ohf1WH8ForKIUDdV86+FBRzCi5I9860V+tfrQUU0VS10dCir5helf1UFCoc3YBwOu
zex34sHu8dFaqhRNcFXcFFjULtEBndABe8IWnEvGt9/gAAA4QbO+6b+WPo+KIQMnwHQcyLwQfWMh
ybAbWiWrTvSuzi9l2lhlEJT2cb+BZf69x0T5v81WsOof6psoNn/RSlW81WuVmLHd3wcBMBWAMHJy
JFQCZCzEGE3aQjLuCSRAt5OaNxjEaMCMohxZYbI5AjKWGBUe7HnylS2hzweyeTn38D6DU0X1+KAb
fqlAm9/wTYYOZkk1vQRTBAKSnWiVg17zRZxUaUVmCk5GR+Lu9x1IUQAduBSWsbKqVdi0tN8nD2Nd
oUTx4LxC3XththKs9pMrKu8Vys1CCV6JlaTqd719+i5OnhGvFhtFfv6I4/fCTxK5YQgPp4rAcAEs
FZxMRCElgkdBEYxkEQwEwgE3RXSHcAAEXJKhXACoevyS1ulDSzCjqqbUpu4bRvWfFdkrjJmWBkqs
ra4I//oXqVMdoHVUyyjyy+kc2CHVDoXTi8A1SwJIBZORtB14PZ5uxFFx1029G3srvS+RA0HzPdZ2
xqAOAEJRY6N4uvMAIGjslQiSM917r2KDUnxYKEEP9H4/x+rP0DT/mGnoEywV0+mjj5rEl/V8kUxm
E4ltwQvmLAAzpdKtrtZj7CSkQZY24IW2xtt9P/n/Y9ZodtsgDgEoFZjI8lIRgwFhIIBMKIvBsG7I
A0XOY2AAmK/3+6xJ/jvua9NDbb3/WyYjFub5FNHFhUdeqAEguAxNDDEmxJ0MKLSW3iXv52kijrdR
36zN1roM62buoToSDG8yrHyiS6EJB3XXe1ndkalRewx22zHj+WRpAW+RsOXKhjjnbMFukn8X1ifz
iQRK4e8ttg8wPjLUZwWRDzKdQ341UqMLdSoJYmIhafGgRhSJKklzwS4207XXVpRNIAg/PkWdODsQ
O0lAwp1XT7ZKElEaNPFYWm3aRl2Ovv6x/bViGg9MO6BGJm45ow/8TA/6ncbaHW5EXHKlzifgASwV
mQAWCVDCKgEMRccgCAq1BALQLscEABBVa3DrXoe2xLUBhbX6wgQI7GieWUT9ylsXSDnc4Aw/W+dD
AZ9Z4JvSOnE0v1UTPOM79o92vTLChA0Ly0NuABcygP7dyCNmldy8B5bCd7Pd88kvz3IxLIU1zlRK
SU6HMjGVaIVkjjgWhODRCM8aXoohP0ro+94B68OSlpirBcr5LUujQThMxtdHLgVSvwEiFZSwFDso
UmQSgJ4jx0QbAZIZoAIQFXWIdu+zyzb2U1BREjRIEb6otVIvE5fq3oKIspwIwhXg3NlEtekyRzYR
BDAwALK8VOsyNUOtWUGIFi+eqjDnc0ZZ678XPj5yudjXz587BVCKkNN56SzfAFfV/L4Ric+2cBvm
X751d30PVnPQnEIhcNNk5yZYzyts4Pw9v4adXolrgI5Z6k5TACm/fLVmv65itwCsP20avPkQ4AEu
FYQsVSIlgoYkCcBBlLXSKAZCyyopIsLGyzD8kw/nJ1CYIOL+KRHMDHcVdBGcaS6JLx89ahd7ddNF
+wJJMZ66B4saQ1CISJwr1JFbrkaVC6eri9UFoVHws756DNJqHSIs9LFBuT0f1PdoP+OvznVgMZH7
+CebIbQEuNAJBjm9zDmy7u10wc9L50BNS3EVuqL/w/h5inTH3ASBPdCIuEnMGkqlrQD/WxGZwAEs
FYQsVSEpRkoUgE7Q6jDEgIpERM4xElhSNlkIyRruqCxHVUDi3tmkC9V7YTFk9+LIPqECdEH7592L
nZahJHTJ8P1zuadRiTKDF2tT5obRXXWAmFAgJnLEKGYwdxHEjgJOLrnjwBKKIh3XQWdxP9ba2lut
+rqTSjF34/y+P4tevSoolFlgxTw1xwkeFVKk2RWTJOFiVUXQTBEQnPIxpyXAAEwAHAEkFZUJdjQO
gqEAvDlKdFmyMIRBZotLLaRanCHj4vc8qnrry/v1YreWpHhxgKX6GezWslRcaiVIDwROZgHKPSWA
3xqECtKoXs+2vholEq1kKGvWCzR1mI7fxe+q4VQ2lGu+rUasJr5rFjg4qmahxsyoBRn9Q+acYJVa
3pl5prM16p5MO9OklfDCKVeXsTKSWB1FQTWDPTu/9iqkWbi1zZg2Y11zFclEy8HXCKU375pHU5N1
FRjHS7L9v/YyTnJ/u2UrtmW2qzvSKOJB1W2y5ns728ulkdoAg09QSMOv8vXbm/WP2DGkoNMyoZ/A
ilS4+/SzK/gS2iRxaZaD7DLcjaBXedgdSmAEkgpKiXgeDPqAEUE/AW6g8xI+ggSEw8Dn2ik6kSmB
LaAJiVYM+8Sjboy5IDQldk/T9X7+vom4y3nFWFABwAEsVYQsZHkZhIsBGwNBlAGC2xGFgulXZjKR
Sf5lPEw0m1QevCESM8MqkeVCdPkWui+zV3bDQM22WXAyWN51MKubSMhJkM6APBt6qcRbcxE300kn
6jlIw9FgGayEyIHGHibG9EFophAvtFDTucAB8BarZkdzCr7kjpo4SC6sLonxNTVWrfwQTuSWrQac
beOk3dCBZ00S/8IEFFSViU1zI6OMjcnO1rj4O1RAl4YBfYNgjjkOJxm7YWYcayyNlBVURlYa7sO0
+VasT3kJNQyHqst7NmZ2nfPgASafuYpwTVCmaOExQmSLFSJaV2pZwEpJrGzOOeJV7106/jl0d5f7
+CWgbPjIWJeIW7Ox1l8cfJyLAIOtgS9qiN2c48/JCP8FO1TXu5DqsYGYVo988+q1SbmMVFsY38P5
J3qb3JRURN0weL0Y4FLWmsQAEQ3pX0LYf8HVS8kYQMMJEEmFOOnob87AnOS23YTDcM8FQolY3Cu9
3WRLKgGYI9/iM4YEXrdhDsM/W0lsAbWxftwifAR/y8ciUEq3MimScoGAYDNnBMdtuRjBNioFNXSR
NVNXFnohWNReXiC4A/PQD2WoBE4SQAdg3atnIWiKTw+2d8Eu+tkpcJYAA5PsGkd2zVra35azg2zA
dWpKHGYOPv1WwOABJtWEMDRAjZiIEwCPshF7TtBVMFswlKmki0BbJQQhdrAeEm0Uo/Uo6vwbYVv3
PpNmOaCXwgXN1rFIM2SnHKQWkqI2tcAOaHCsca6xETTGag5IHtdUYq2a/wPcAFbUJMziyKcyWjW4
3zUXSpPhLoix6D1ae+Dx/Dic1WRL8z/zgRqI0weMrbc89qMgQjsxjVnQxzPkLge+am3oMW3rF6hR
R+5eoC90zIhe2bvLq+lU/CP76fH/vzqgn4m1LT0winZ58xlq7TIkI1hNAoUktn5y5n5bgcABLBWY
5MQ5GEKCEQCEQCMxtxMAGMzEy7Q1lPqLQFtAAFOnceYzff20XPByMQWoHQgp5+MnNLP0HpNJoDL7
3UWNrf/9dK9Ds9vBdnCmbQTUjVK5VcVtv93Gszg7y5ZBeleS/YizTYA09AksVMjypaPaWkJQGXt+
LJ8J78YyYw87oJDC2miTHkIKztdzOZOa1CEmklvhnXHDHr0WT2ZMAAAuALn0gBccASoVlgSECRjE
KAEe8WFgg5OGEEJpwAaxfd643y3/Les1mYPLhPZkcwQ0TBWZ1JnIYCpjaiSsdJ26A7RX6fLxDmRx
bhwdKaVWtEeFoyG2Fz3VycQf6Q2EQUvycXopzIf6z3xhYbc96fGyqNtGRnSRp1nHi4Q7avxKFFMu
G8+Uh3S9z1Y622DrOQKAM3+2HZZ6tSLHNmdudKxohAgaUMsSegHAAS4VhDBkeS0GJQEvGHQMAyAk
zNMu0sCThiZNURCvfiwheUBSSpYhFBUtjIqDcxekQly4QHGHl4TrzpV4xgaENrloZUiheXCatcir
cqpG+sKf+wykCCx6noT00UhZnIb4SMD2eJg6x39h4qiSBkAAXPIFOBcBKOwp62SoaF1ndWaT3qE7
2qtfB6x1L0rhMyRb+ngTYREmWEAcEGkTEXD+FI5cjFvVkXlr1gRBwAEsFYRMckIoXAJ3eDVkACGC
RiSXKgVv/3OrfyMrojqBFltABGDzsJMxCfixJ3rPt6F9EoZ6hGbZzITr+gxYYR8yRgl6khVGrBjI
0TyfqpaeKObiVLBUr2huAzNCU3W0r0mdf5+FHHbJx9H9YzwS08vb1nxSinM2YZVo8OEinlCd7gKE
ZpjEB1Xz0uGFDDLB9U9+zKSn7T3Scsp+3YC+0DF7gwcBJhWEMBZRIQQjIwqATPEQNYVdyYYsgGi4
BxGPr0+di1Y077dZQyjvQSGdzeU0dThCOM3GEBzNOzyvUsLJ8U8oVGdmyTSu0piRb3SROKpa0ncX
nW6Qmh7PqHjB6g1agiL46FU3rJ4pjQMk7TcyPXedlmRlgy41rIsWgmlSuWvekIw5U1eHh6feYVPj
XBzAdJdI8JxCvCjdXcdcF8ryeOqhSIvca5zYrgA4ASQVmSTkILgE5x600OsAEGFy9xEkgADYA/Pc
2/P50SH1ISGZXCoIBRIOSOccSFKy9w/acmvTmCro8qvqolQjBmvA+lf8RIaIKw0Mz54SMCL1GaMg
YzKcLGnexRnzburYL9K7tl8qNdUEs8//wa/6fLgzM5ppTBs/WVfwLq8ekJcAKJ/nyUnKcLkgSfjQ
6lvnCCtJSNsKap2NubUCKpNaiduto6I6BRwBIBWEMEQcDYiOIYpATvljHCEBMQLQ3YtAepz7F0nh
GgSORz9eZTvA7rRirfvOw37dY2bNem7QtVgAEKUZACX8oyhJ4gbrrMzPce1NMqDFBGnjKeaXGqYp
vmqE/YWYW7AlVtcXWWnBmmTjsTnRl5ypgP5XFauGe9DR2YG2MzSHR4YX9x7ZhdIlXbhh1vpnNq31
FGiLP3XcACVVCjBWc7QpDD9jC5CoE1lQISxoilc0PXfBP9uUxwEsFYQwNEqEniIhicBGOx30aGiD
EIWEi4EgnSl0UxhCaj3/orEv8rvMj0gpqwr3x1TvLRuM+7thzuayDu+nwerVolgKPH+ePh/eGk45
eeROn57ZT00Ebo7G3UmkwUAFxvoZ+Tb0KFCSaCux35d7aT0QVnW5pQdD6Ab+qsdgyMG9Raeyg9E+
Ma+C0hMSp/FOqd0qmHPOJP0FBSwBQVE0MpCyrKHAATQVgCxyWJCMKwHlhYFAyxZIiFlgjKGuiYw7
p6whyO2USYAC1/z7iHosVd0JbcEtaZY02yU2CMbjzqbaf1TOmcM/RlpZs0x3BXtUi019x+lLHrkT
ynF1S022E6mfkdo9KZs/KKhnPrip6f3mm3xglHLoixozJqujZLR/XVGJD871quEVDOF5chnqDaFC
F62hPgEaFaRMVHsUjiNCCEAs/bqZAAA3nRmlQtpdloI8kABxlF3yv8hlJjKfPytCkD+2QTPGWBpW
2vZPUfIEtAjtQmOmhU4Xzees1mrMXmGUSn8ERbc1cwOzG6JRyszKedOgkAXQZlCvN/vHoSKU59Hn
ZVEDOyD5vyuJ9xMYeurNvix585zswlBThfmAGyX1QZcQgUb+64wIHW89Y2PgKIWnXI76ExFz0y8B
a1h1BL4DMSte0QIB0YtLhebfLCKuGaD+PaBE0of/sjdgpSPs1dVoQnmwpGJmr22O7voQAAcBLBWE
wFEaDYiEYSCY0BYohALvwZarlXV751lNWlwuxWi0EeeWPJS2JcWWmAMKjD2IKJf5/1IYQhyhmIG8
89c8U2imYrHZAQrXvj/4bkrZ3YLYOnLaZm4YiqkUNvgudU7zmMGgORNYNuHWDDXqCHkreIehdlwu
iHergbkU3f5Rq3OhYYWkgImVB0eW6yu2KfHLSFtzQdL8KEl6vslFdFzBbRZbty4+TzdMLJAeAChj
oa5Jmrq2ouzK0KVrXgfuF3yEIXFzTf1JcuVIS3dDVqy7kHhJ24r55ocTGinv22DlHVhQm9YmX9SN
yw8Y1cdNnzx3W7BpA72WjTsEv1r3e2/zd9buOyss/h2qs4PZajvZWcVRpCQhk81UXUs7bBSepMnA
3VTVcOvV4EwA4AEoFZxMRCwRiIYhoEiAETgJXggKU9Q7huDVQtCcAZxXUf72Os6KqYhzSy5eCHJR
cXXLbvso1TOEtQ5UXG9CC8JuNFkvTqJRKcl4M4uwqixX5rfU1MiVQss8JCH5iirXqmBprRTVK1nP
Cvqp4mfkWQLU2HmIWknJsOGQLtvcuGxTAhCFj0S62T73+rRE8seKSrbf6Q3lB/GkfF89/qR/lGXb
C9zHuvUyoArh/aMzLjtsihMQXqEBcGLC8QTmyjgBLBWELDTIsARTwsO9kDEM4KtwtOF2tAUhEiCz
OkuE03f5bOBrVPNmzR3smigDlY2PeXpS1NUXqkpWco5nZL1XwaHeNFEw73xzf4Y3cwOZvpVqxqkN
j/lQeH59YEHc7cG2WQRq6NRW4WHkbF1VOmtLC7JeCnTrxVhIEvj1PJcUonAGz3/ijlQT59kFyATL
gUkZjnYThD/q0mASjGWO4sAaDMABwAEkFZjI8ii8BM7CZszIAB1a4s4kuwACJyja3l3HxvtvSUZh
Hr4e6Za1FgVdVwNJa6f3tlkLVaS1Zoq1uudzAroLaqsFRBVbTWqkVN/4956223zW/GZ5gTkAfdAF
KS11hgGx+CEtbLbDQlg4p8XOZKCxV3nkhDFoeLZBjWmMQEg0OITvdQEi02X9PKk6kyROuyQWWoR2
yywVVAMHASwVnEjGGhwCRECKwEv1RYwDCrZ7MJ0ltLsBVZv5fL+2W8jEFaP9h57TljiEx7B0zFK/
ri3R0GU9/jJlZpuMI6pgePHhFGA+dJSRUXrPj2OTjMRMA5HdLW8pk0C4Iug1kepN8a+oJMJP2fux
JwMfKZJ/T0/0nPL2Rpo/7qwt403vnIY6O+q9Nt++rWodYRJe+Mf2TtZmWsEQoDbT2sdqD2vz/L4W
wv6YNiXBBEUYgDgBKBWEMFRpLFQDbBGMzGmcAaBqIkuBRT673fxUn2h4a6YSY1A1B7DNvm5NUssj
vxqrDVJHVWJSU+tj3ejaJD57Qi0QUTuSedNXohGOOfh9H6Mj6m09rZBtQY6QzoACmKcaC0IdmN2u
Y/LPMFr4SuVRNHlTpaJFwMCiKcqZs4vLBUkQht53FCURaNoR1EC5CS4C8tGSoEq9+AEkFYQsUhsY
nGEVgI9XshNlEDQ0DURbUCUcTye6eHzLQcELHzqjRFc6GdFR7p4Dv6tirKSGrZqKeL2PtkA9TN8+
hv8evmuS4Vwa2wEBF3a3zn1cXtbiPZQDPWoudqdpncvW4Hl84DNClVO4igqiEkjZlVg6bZ7laxb2
JFi6yQH7XWKwIhpqKR2laUpJHAigpYKKlqcP0XOdpdZ2LRSgAHABKhWELFMrDQxLFQCZiiVgE0xL
QLIWkuBK4yGjrRihMKaXEC1prnojVQGxub1i4sFeGojE7fpip4acG2ncbGpCleFE8APIGTy8WeNe
344Qn8C6bKUfXx8AFJV846BYbymCQNnj3MUjEa21CZBqrU4n7ZO6Gnjzc2myid9MwKjdqu9yBTgQ
J2pBCdEUyiSYAU4bv1a4BASkqTEBAwcBLBWAMEcSSIwqAQYMsCAtloFyFrA4o7BjSIMx00wGImhb
vIwFc8kwAldWOFq0cE5EwIeiavyXmbllh3FuOyI4H8rb9t5s0TUQ3K+aHSZoIVuUjoFwAsW7amGp
NA0xI9NGPoolNK+4JiPJEfiydqRa5Xij6bStdS89sGTLeUqdaOhOefrCDE/bW4VnHcbIQSEKJiQt
ypKNeC9PT/ikx3BwAgErgHABMBWALFRZGQwpIIjALA67BALaCZJEio4AJbdlM0gWPmk0LMZWIbwg
1PZmsb0FOhrH4rD6qTIZ40I4UznrE4mXEhShqAi2G/h8rmFi3QvxXYwMLXkIraWoGbynenjDl12D
kkzVsqqX4iCENhov3aFJUYLaMfvhxtqNt1t0jDtS5nq8PeUf28H3s7yw5nhlBLklZKclWyoTAUVF
qNCHM/+ybgmpv8sYplW2HDvL8Znja5tUAADgASwVnIwkcREUIkGIgEnpcQAGDQRCy1VpaA+nhODp
9PGF41pFBFI8c5plv1jtI5Iua3qdyyllz60rNaZtvkMiiChT2d1h9khgHgfkCsbwCQfll/hYdPNb
i8NgG4AIEGI64+DC3NAAA+Nt1TeEt2pPoZldEFu0QYB5/17sN2GLZCNRp6XrpWPOY4vcQh+OXPga
stCTzFscaBVW29cauXWLzl+TdfQqc2+8/0yXS9WWMSsR9M5n+R0R8Tr0cG3dwEQ2/kpq684sMW2F
QwcBJBWYyXMyEIQCbwDJgQRDakNGsVLAAxhMvN6dOopdEsJbnLTr9Y58lhVCzGh67aknNVWhU9qq
E2GTIN01KOlIqj125GtCybUnlgVhijSCjyPb1Xj4rXIhBTVjktebh3PDt1mVlUQVjFbmS3WPSnh3
kwQkO0xbGlCXGiRbFW96LXdV0cXpHYWKJLalSFRapLb5d5I6DAfNDR6aILQhlQbaZZddtr44zhwX
F2LFQPSDkdS2816+o+PJ6SMLiNy/vNNzPoVl/hLEjBwBKhWEMFUaEIqMMZEEgCNxe9LyZgXMsIGS
6MagZQxFZUVUVM9NiIkYLwGN7R6gnXuDLX5/nIUGVkQ4bp/FCD2WLqgiwbgLMobpb5f9vLFjR3FF
VlIBM/JUS+qjL5AjBhiCSqCob5qL57vHEWGAYZHkZQX95vETdmquFjfcvktJG8KRYCYhNTiqS63k
J1ebu1ufKvMszBgP+FDn/b7jqVnMlx9vJWsZMUQAB/CE/JhgmfWR/C8FP4y/hAr5v4MM4kS44AEy
FYAsUksJEEVBEgQgIgtiA26AC7VZYBuHK8rG1NJRf5YR0X6cqenkapWJm3fHmoXIiJ6piQHNBOtF
5lSMsQWYowLyMNAYB6q9McHWhjMfIjwy3vhQo3tS9KdQOutJ4aYUtzrz6/NjcEx5m0hoNKWROWCt
tcMYv37Evk/nHb5XTJR0gJ5ol7Fbq+O1LWXp6qxMxlu6nrCAFyTscYKBOzdin8Gp3IXD4ndxzcFp
xEz/b7lWZcR2dIOlebFhAMrw9P4YhwEuFYAsckMJDDEBFBAKghixJFSNJAZdnTbKy0XKVdDxSC/S
gFAxvBnkiBc9THEujGfvP7OntMz0jIfURHDUhmiTfX4FyhI55ypELohUWeEZfL8Inalaxpl6V6NW
FYw79nlur2oh2jgevjC1qWrpS07nPHZkjNR8VOESL7wqCD7xLOEyGQd0B30zgjOjlkhUZskZIu15
rfreo/rdA0AqKAMHASwVgCxUSxUSaCCIwEy6b0QwXBTRSyEmiA/WfXtlifRtgcfB4GdvpSqi6w3B
VTkfItas0SJrxbb9arhgQM5whkoU9oPTn1Ex2YJWBxadK5bh98kTCHgSuuqEZajHoq6Sn7l/Mmb5
VVDbrw10eaV2cStDHFCnZcPcQ3ttugsngVtK897oZ9DnRcjj896ubfaba4pw6ssc1rHQS1WEMEEZ
8mW5VRcS7e5t1RlvkrenS/vnkMN6jfkp2blLw34uV+suBALOASIVhCxUXAWGhmEQWCgSGhQG97OX
TFaQ1laZciM1jOKsBNz33eyO3+7Qq25Vv4VsVFlQ9T/1HD6Pw2AaFScaE+XA2+HHQpLVCA6JAy0N
lOgAtpvqhRBCrp6HcM3bbTF2aO41STflMKPhFM+nyOc2CtJl9b63TdAkpfsuFYSR4aUktwuGFJqV
cRzwLkXkiGozyxBUSfveuahagxvfieUcLkbe5ba8gIuqw0EFdkfVx7JDiIFB/pxrHvAjST+X66Iw
dlQjYjg+0OBI/8Cm1yz3TxyzGmbEx13faVsKr5A16wm+DyTLzyfgASAVmMiSUhCSIwE9biIACIy9
cjQjIlgANCt3VRUCQi8ZSKTdVHG7JZuoXNWT5BEmQvCwlZcbOSb7Zvs/9iUGO+Y2al3eqHS7Ghc/
q6z7YFG0G0Ag4Vqk2exdJbSVdUNnsdIcILHSlAA8vFVGA7BroR3h7z3PXw8lbAOoIFQW8sGwoWgy
TByetHc1Zfhe5o59S/ziCAkjF5K/IcaCJ31WxHFlKZG9f3KCfVQS+N4kQA4BKBWELFI1FQ4lIwhI
IkATdAYat3cEEEsIosKWttvTLTmhETy0GJ7tjLFmDDfxXhNtqOHZlsM40Dg9Dit/o/7v/7w3QN/2
8JEMctJiHw6ICIRQ1CcjKrUUhOH8jDyO89thAfOIhX/qr3nhz5pD45YDoc1scRBZbWbte0TMlstG
p9AlcYfGCbaSEpwA+rhmtHHDFKFMNTcKGIyuLeSlOMXJhIp1w9SCM6ThS5R3kSuAxx3BSLLeVgBw
ASQVmbA0eRxGAneabzqreoo6QhJEgVLIAAGIUr3E4+SoS4VftAPboMACA3AYiEqQI4+brRQcTbEm
StVGpRVYZ2c2C+u8i4o5gs1T5CKLe1GlmomQMckNYGUJq7zzy6BnS4kZBYav1kKNeSHJWMJlCjQ1
gHDHCrPStQ8zNQOFRdEJUYmyaUfAdHqEstgJ1Pj4deMNqKt8GjHLM7cpiq0w2n3MZTnAAHfE7YMo
GY2eH4L45+T0Q+GUJxPokji/j4ZP4DWWWeaGwTAAHAEiFZjIsSk1AiUBPRlQUViyyywkhKlotAdY
iAFNaj9I877lQu25USG30dNniqxswIAJVPXvj65ojrY7W+QSY2ZryG376Tb1auAKpOpc0pAsAPA6
eRyJIUe3qiWslx6awDALMGtcGU6zNTMYRwO+vh7dN6YlJvnqTOkU3PiCxmUIK8//P6PPvnMOvqvS
rYno+9M3yTi1QG2JWc/1sStX6ArVO1cgFVUSClkQ4AEqFZjIdhIxhINgoJhIEgoFgiEAtqBeDCDS
kICVa5YAARe9eNLdSOsbgWiEutoFV86mblNMIbgbKyEVTjFTNXfO9PhSiHDTYMhzkwvCReoH83k4
wUusdoZnwrVAZXpBuM7501MBUE9lsgHdT0AdDa7UzYjGqaiVsf4s63RfhrQuiTstPw46b/AG4yv5
o2b62mauuqRzmhWFyODID/bdalxqaN0NEVZyjt9ukaigcFO4oT4YSM4EgkM3DHVY9/dr5HPUhwDv
TM8nXQ9q+CV/BKwOpknng7USxU2dyEHUF2eIlnME/lwf4DZk/nRPkWwDV9gknTBxuxCncz52oQCK
A6LCCB4Y3quAHAE2FYAsRUsdCQNhoYQoIQgIgMKClaF2dryLw6YtpPH+CARzXXLrv4zMKgdp5ryW
VFWSILM1tW1LNZm9ReVNV1Od02a/L675w37BOFK1AvnvTGWeQJV6ppZa6Ab/TxNpV8TUs2H6ezsJ
cfT+EBM9g9BMtMBIgx0vHHmtRRkJVha0KEWO22TTgAFlnRrCnIHg7BuSUnizNe9s81vsc+VNXgfg
B3eSoDE4f+A+IdAqBBsdL/30w9+j3+II7iq2Xwj9H+vBEfJcEGU7tR1w+sFzptl50currU5qtTKM
RBTr8xhdNjO2R2hed4JuhTM1O4epYL/dfRuSF7h+CXwwaPoAOAEsFZjI8AoUiIEiCUBGwtsd7MHB
hQSW0lraFsgAGjr7yKxRhKTmdrjTzgEMXDbOTGSGBR9VG4dwwje6DX2f8WyjamL2j/b3QPrc/eIE
DJSTRv9EXysjF0RJbfLVpbQyirwP8MkWDCbK7rX4TY8F3E+qhNr0qM3iXgMMYIcwizF0vw8ig3jV
QHw7DTOwVXuWc3T2JbcF+2s6B+mKuEyQxTngJLyh7k5QiCoWAAKMvT1XqAMHATIVlExFMwyGwiMh
jGARKAlKXmdAdh31ClCJOOiAUmffLTccCTNDBce98goylMMerBTHfJkJI9VCFBE0WydpO6IXvatb
1chLjbIvKoiJClJB3MuPL8E0qf6Yq+WdxYznDZbTXPKajVbFxqLfZKpp4gpo7WGhZJobZCq2/QXp
obWkzXn/wvxuATwrxG1mUtusTpXNw4rsgBE3w8OB+8eMoGOi4pa3Ga4S1YnKYDtYVAcBJhWY6HYS
IGICdgBGNkWKaZZaS0AAJAOXGXZpxn8K3khkgOWlncmmquFEQZKksHuoBaJPoVxddFLBMwpWgGzV
XM0AW079U5axm8UxfFnQtFkVfvTdfecj7UpC+E8fX3Wwy24WmsI9aonmh1xJpJRtk81sNYpwTfhk
sJcfz6OQ9E4pr04QQDMNFhY6yLLQCllpJabbgrE+aVy/9IK/LROXIADgASIVnEihEiSWISGIwE38
3TVt2At68l4gq2aay6Bdzp63YltpVxyfM9/abcn17KnlvFG4qi2viTIDaZKLPB7o0QUYBqN7SqJp
3dpeLQw/5eAro5OGirmGxak/txa8Yl9QYtfl2PR6zAKSsbzr0defIAoBMZYpUbg9lARKKpmkPaM0
v8lbgTKm5GXnJDFgKfW6ErqUmjMXXHvMqfDwusSWASvo5paobMtJfRl8U7SsgAHAAShVmMI0kRhQ
AnblZ0xZYUAQAuwACkBlsWjyc3MYJDKEt0iHep3R5i2+vOinHT3psw4fFezp7WmOw7FkfxaOFlpn
XHDC7rZpoQEu7ebuzOw1JhzK+9lkWB+5xDovhndTqD4Sm4f8Lt4iETnMqDMY5OzpZWyo3tCVqJxr
aU16+FJtvDZhpOk4VtdMv09rKGGnIygBAdieAFFwJSqJRXMHASCfxYp0UMxwmFRiUJoJbsyxVvHl
bDSXq/HZp2XNNPS+79HHRfHPfO8Eq3EeUGi4xzC/E/SluDPS12Ssl4ERxCWH5P9eUi4hz3Fpc4zK
wQPXnlSEc4YpG1OcfrRzC6OKApPVp9oq4hkwiVdcnRuh8t6CZ7QO2Iv+yMTElgRJoR2z88TqaW8C
CoYhcOEPgyCHRKGdcEhBix+ds8PMC5Hu3VT0fioAtqWY9I0BBOxgUBD2f1/BMBamEZA6auwooTPQ
jEqKImDEQd/rP6y/mBMHiB+07LFNQQyWoX7t0lk1oEaAg3OYR2RiQAZ16xO+z+/s7Y0PG6qnUzGz
Ag0zfwCKw5t1Izdg2PPqkBYA4AEm1ZxMRFMQkiwBM9LbdM5MRkBbNEzhXWWsFYXWfzzrg0JICGoW
yjpWU5ZJTk8cBucSOzWYnQX9FtpLRTvBXOF6QeIwRswQ7JekzGB6kroAP7vhAc0OWczbUKoTtng0
D3ToAOA6nR49EFvIwMUQ1Qfwphrx/va2WH8DAH8EZS1PF8DkoLKTSAKxgYb+jDi+0ZgPJhACS53s
y++9gBIAToHAASYVmLAUqLgEztYX6gEDRRwVF2tAANQJD42jMhCSMNCJFL0IbkSvNkknNMpMXjsC
src6EVU0KpFOWkl8EiWBDRvQg24HNVaqJt4Xsd0y+RbJHkcr2DTKpkyqyhT+bHQm96hzx69OieX3
NzxYnTd0lDwoSBKEMk9PiRx3yopA3Vjx8nYuqnD6E+VcmKl/zwN8QBDDCM5Q7ry64OKVYlYWTcwj
YL5YAwcBKhWMTJJCCJAsARuhYwEQQsFoRdhnfLXb/CCaK73QjGnSSgILYYqcM8kGrgBuLc7EJ6HK
92YUxu2+LUV04TtOOAcNmlMFnD4Mtv8QaJjXgUhA6WUUynYgp2m+KR7zndDTFeF5xtI0CPjvitFs
neKKjI5cI0Se7x8t2q7pTDoSlVMgvkRWSMi9rCFUBABsJBkHYvsHtJXAcAEYFaxMRLkUwkUQgJXu
yjhjCaAsFRZLRYACz7JI0+fyr1+/q8PTEFbdDX/gypzzdy3fgWoaAnuY3Il3aDUbb0qOv0oPnsVA
BLaAJzMVxAPQALtNy7uLq1AhAA23C4Rfs2eOhdrZEQNYDaHU+vTrFp8ReeVmQhqfJ6y03lB5G8AZ
tEU83zgvYS4/D2/DFhXDt/7VKXHXjekKZ198ZqfAS6MNTX4CJ/DTq8H1Dyvd39M4onCy91o/N0/C
lijbmniB8oKGwgJ+jZQLoEDgASAVmMiGChyWKAE8e9uM4tjIAgaUWElrAAG1JJtLXpF2LoyASpz4
FnE+7Qpjf2IUy4HImRUyp2kAs/cmQSuQ1SFpqU2Z3HKrwQjGrUUy1gDg/X3zPnjPRX+QUK68WjIU
8L1ALaUdPpoIcz0zxzMDV/cZbkr5hkxypaDYQ1oFeKMTGxBd5gpeqiSItC2UgpGgUypieLJ4yGQF
TDU2GX4JawsBwAEgFaDMQiKFCKFFkYSAJ3W2nEY3LLQNzQWJCwc4ZShguhXTBerZwDMWJa3b14nA
BVZoEUGzub5U+EmSu09LUuZPPgnHk58kgy9u5rXs7b2p0N0d9t7kVuvYg7Ql+KwSDXeZarIlJ6nc
zL3rfRGQue0GpgecYp5wTkVLbAvBRYCPkSkKv7DRk420rjsDICXc1YBOsycP72StqumOlR1GyFMm
YC8y3HNYs6XAxwYawQutU5yTnvAtGd74sxDVSnenBQAqiBwBHhWENFUiRIyiIgiAR6DVaxmgQLAg
uCBQ6ZnfcXLJu+4arCxILwV6BF8szRrfv2FPuihkOORguQmAiyAgHe7/AIwiN7qBmTjsCNOlh3xv
4F6JcOAEVDRXmFMAPsr9Ctk6enNEFQZaojpkDBnt+YlZmMEDf0yOu/qrRnKP+O/Lm1kxi5bXs7xW
nOmi6sGdxcdfPfd6/8axx1iNKtlApeV4YDvmMypbhy8ztGH8ScMQoxFSxnnJ/lnPRA5YCmXQ7QAJ
JCGPIAIhoDgBGhWcTKIqUEgCb7l8ugYNYaAsgg0BXV4Z/3/yhTRRs8SxSyfZgX6EjIDDvFCNxjSF
CmICdzGicyqmO1iwQhBdPpL+IsTDXLo7lg67rzbgswiB+nSHoSWZ67gF2LqQUmSIG9cVJWd8yEH0
I4cHeYN/L4O+3hgJWVZVjbQI12GpQCiNvG6+IVmwbHKyTmQztABHqcvOSrxNU7I5rlEDnXY5J7Fg
sZzB/aIVmsvhGUpfrKUOmFTaldZRugQH/GKmfVOpXabbfekHGK0A4AEmFZjIkmGEjCcBM2g4AUgL
ULBdXLAAYhpXzC1d2rMqgPNBP9HMy5uhRDunvVu4wRV+LCcQ+6Sanj57EWk0oWf9fyF+qT2Og8qx
8l2GCJDnknPlp79Qy3KR1XhwfXC0NEjakMUHk/RN93TtuUlJK9IG4qoZ4lBsMiLpZKMGXWy21zmg
RYCZQWIUzJU/f/GeWj59YzahC2i++FIEk4PytAgQci5Tn3iFgOABKBWAMHSDFQpCQJEASqnG+sTd
hcblyO9FJoLmhAzHs4GaSVNokp5cBJKP6X1uOsBvE+B3zH2mA29Fnt+fbhqEVjXIULemjLC9z7nS
H4w/3lX8ZN1PhA1ciDSGIj+qmCHmeEbPW2ltoUHk6p7UqO0xgzAkBDATZLzCtrlRYuGeXFykMXdZ
Z7MJzSrRjVytDDXYMWI3ltQCaSwoGykL7VeqcpRmeSUv0oVo/ke5OSDWEjduYlR2xLGJyIR9Lm8F
k6kDhmVkQAGTfRPWG67IsujXpf0cVeW4FupVAYA8dMngPGU5jKSAhQ4BJhWEMFLQpAQAApYSECFl
pYUgfwzn7ypo6kpJJThCNqo77Gfp+DFFK3IbNXmu5X26EtZ0pbkR+U/XWbvwFD03j9A+gf8AzO7v
+4lCF4AFn9hBZp8cFZlLznO7Nd8JN2WBxyECyYwdTOaVkFsHHnSJYt5kVjl+HmStTRHmiwE6clY2
nUpZRrgo++vtC/6cdmpZ0XwkZyhFO9nN8CtAjZHlLfN0BwEaFZjpYkiMBPcg1hYN9Ay7ERISAArg
yfQOeSy9b1XrLkr/r6IjC/u28OcWET2TEgHyGWtrVTxz2BQ9HUE1K4MqrJ+/4aW3FPoiAFB61Q4N
MIocEZ+B0AtR2ZSrcHvFOJUUsdNCnBQArnVOhd3/+7FUshRSVX6UH2SXKXD3LzUYJzgU8Den61ey
8dQOrOQA1Jx1kaMJRP2rSaezDRYpB/Dku6TBcItAhnGBSdyt+kGhRSCmBiolGn/v9yjcBwEgFZjJ
ApgI5b4GlLGWthYkg0NAAFDbKO2bsKivDwnZ3OSbb6mkizL3Tn1MN+ND0po/ZkQX/RkrMfENbXUu
bNWtYeMw+sqvqBQ5ohu/UEc3JdRy3TMnrKGNy+1OnoOqoW/qzIyN3lAb5E8bqOHKj8draYb1Kzez
8fUTnT45WJKUysZSJy5TzWUAMmAPIj6QmX5dmdYZzyv7RdwPeuzPg9jUxPUVUM/zQjwOcGIb1AHp
f87kyDovUeBlSUVeFZizLSxAAA4BGlWVCIJYsQQCcsypLEECRCiLhYsE7dNf2n5fb/Hj3Zdl6Lrw
iNDioPUPo7KtSJA0wA4iV0tqFXea0/U2u2+ytfcpCbf5105/tcjoYfP+jXVZbTo5JxpNtQmMIqvX
l9uPXcVTyUWh79G77k1ILUhK90qR4lk5Unr7z+UfF+MU3SNuPW/ORDcvhZ+MP+4v3xybOEsU6M5E
upxlTNWFI2wxeo7qHkJRBEPSES2sPtHw/XDAe+Nju7vJwAEcn/GSMmiEoWIJvLQqkTbkE3xocJnX
H9D2lXKHn+vSs4Fj32DIKL5TvDpfmyWQwqJCQC7tIvXuIF24ZT4g1/DjXMemdzQr2thgFQ0puYVs
y/TJVbtkZxLPpFyOK8IPa3PebDuUyM6TU13zyRCI0uo/YefC2szExhx/49gaSkEzi6uSFMgpYEHB
1Crhe4Z2A15LSwuac+m+LuUKLqi2L85s5YWVJJ3ZTggItKfjBOjpPEK9pLsj0y31c5hpAl4h0rTZ
RMdMLLXrsE/DsGu+BnUAJqbVTtmirro4ASbVmMRmGiREgSEgiEhAEIgEckBcXiGNMzVNEzlvzYAA
V8V31XVaFgprlxlaUvV+jDiE5NFn9jY8TGN5BdOzCtM3SH4+jOI2fADfVoQv6IkERrP2us3k7nvD
sPiNGtdJJpx4A6cGeHxWkT5kQJDA9CAyT1jEdO+gnQbAUNbiGIqJZqVLLKXFNqb5JdJeeCyduEzT
WOC0TUuEIK/zoKNSWFKQ0FFHYYbDsKonsamliMoSgugtOrvABwEiFYQwVSIYlIEiikBL9c9M0NkI
IhMaMhaAaAh4X3IiEYhQH3TxwDHED04kivThFa3v2B11uCpnlWrWiD9/+xN5IO8eTvUU7DG9YIE1
/vV1YRI3o29cd1fn8PC3N8YqO8d7VEsIgdQlsGsCPGSTd1UtPaPGkHip8qOR0u1bITrnYi0R9N0v
tirPkpEtSDGsycRgtzwz0ebFG8sqBUndoTNCs1pfj3vnjTgCxO8otPzSVQAOASAVmMjhIhSWIQE5
xteo3sW0ncOGTWEWi2AAGtXp6W3U0HNdCsBI9vFMZUG996EX6gIgwwxVjWXeEZ1y0YrkNGA1s5zm
+hywd/HS0JaOszrbwemWK1Bx4kDrYcAQ3quRtU7Du6DJ1gjIdZx8dBrF1L2wDowqTb1GJwLlWZR8
Yv495tsFSjysCVUdUXSdGucNhwIElnz7DIzdcZpaTAW96UYATJWJA3Zp7AHRwb22qjDLlyUGuEkd
W3ZzHVBUmAHAASQVmYjyOgRMAm8pCh3oLZZYgiUuVYAIBn3+S7x3Z5e+zGfUsdY8tEkzm3KjovUo
XJkhXxAPkRpY77eEc4vhN9zq02Bqlbcx5g00YQMrd3D4AE/hcxeKhfK8OkkbAE67ZP4GoMpAGgLE
8FPKTZ4T+vhhzP5dSbWRnipIkPGEmtJTPxUBESkqp9K4C6U1a01bvpQGBUCI4p9eW3LC32JC/biv
1/swY7LSraGK9Lb/52/Le7AIUEo71ICwAcABJhWEMBS4kIaCEyBAR/EuGLGcLAEQTLJqwmAc3+hk
uIC+w4j0f4MW14N/rf5TRKQUCNzZvlQBcu9hvTM9DN2t4O14YRLKQkDybczS2qd+wPQDzyqTLp09
zGiWQdcC1VDNX8xhOlfhjDmsPB6iRXrMFYDba+vlXGqpnrs+84xZy+AXC/IRP+FFQQRkQ0WdNy8L
RW+Utv9GZ8iLa2uCoFbYrT0S+PwpKNJq5P5Yee+9z/R9hhVIDWID6Q/BT8ABKhWEMGIjDRjBQYhQ
ghQYiASuWazdrCWFBeC9rVcoGI0Zf0bLgm1zQoaxpYQkly2yxkrGZmmEr4WJjPEUIpCvK3tAjjnr
8TZdV8D+9sbHooadHbQGS6kS4WVGr/owie28Fjyb3sKpOSlC8f+rn+/rvwVVotogprsihXGwWDrO
Vh7eUZwtfxE7LCWM57fEA9TaS82JSPHDyMEca+b2uNxuw0LK2KFqUc7gZy8oReZu5O5JYU3Fp3mo
Js1oHgexfKB5V0mJLBEpxEsFofCiUB3rPMVfb5fFpI/hGgcBIBWkTERBPQImIaBEICb+2cLQ2xYL
YLABKBlnOhh6e0tpuDIjPzqbeFtB92LkV7Jfr2RXo6c2+MDtCahB12yIU2UfiZRxVaJqygMcfY6k
KaoWPxP/QcsO0MWvHEHbOYgFWc7OCTSnNPAhqGL1Yn+83yfiZeblJDbNzm+VpK9m2DlGDTQhvZmC
koBafAMYgKdsM8iUdxFTso8nusAMiYgUZC5YM4uV5ShlQCjsNz/jvIyiuoucASYVjDBUwQkGZCCI
QEzCktyqZoxFqZZlWUJgd8wU8WMzXGnWlNlhI+UuCzdYXrgyQP3vqZLkYilV01lR5cE2Wkg8I04N
hDuHo7kTBcXU1dZNO797Wh0ko7ThAYhFQ+Cw5kbpQ7uXKtO4N5lh1Cuiv3XyfLBMEHfKLcfkvaIC
JADzzLoUHHORvkty9yesVge0MstJ3Ssza4SQSaaLUnfLd5LMArO9s2Zutq4vqLZp8MOOkYwBF10J
aR8fD7YcRCYUYwsDBwEoFZiIwkIIhoMxEISgJs9PKzMgWFBBuI0AAGJiUz8RM823076/Gbbf3EBC
w9eLHYM8MHlPXzxwSJ3kGQ4cnYObcw1yqnb6K8Ien82zKmD8kVJRr2yKzngUGKCLDmXFlxCNzMHA
DpezvaAw1eWlexitELu2HN1ib0hAto27P1LE0kSdU8UGInPRDC6wKygyYgAs/gw4Im5ACxEMg/iQ
luU/vPyp5UbDIuDgASYVmUmCMIQErZjpOSFwwtABZcoACtrZ6NMd9a53dcDT/DJyFFMGNBVSNMtE
lalfRlcskHDgpwgdRz75YjFm+S8VM8haY7PoenqTRStcS3cp8zNs1GbO759Q8EoIM0nrKbL0lBz2
R10RXHx3dLP1yWEXJpn4Ee2qFFWoFkTyoj5SEKFS3vNhhlArOagqaY7ZBBnWpJ9bmgpjFU0+EzGK
Jr7U/GQsnxBED205mg4wx+7KoAJcAAd1LeBJa98ceahCvww7DMAeT1/wgxADBwEmFYQwVMEgQkEQ
gJmb1tqYDTfAQEESywfYR0sOdllEAUM0x+QOEUt6V33O6nXoam1dPpkY/pyXUD88M9XoO44Lfyys
iGqCw8KamF1+NziwdJlbhjd5/ghqtloeDbpjk/PsnR22LnsIYANOvbjC+Xh3X8S4rFSJpKvDAtQP
Tae5TF0ilmTuOmmG6time2rwpJlCDIhYEoSBShYyJ++Ps7j+kqkOaTAqoEndCD8XCB+yKbOjAwlK
H1ORKj+3hdRoVR1LWBwBIhWYySIiHIYjATvAxqm9XuaoRjSCLEQABvXs79fau6Mq9d0RMNz3fiQ5
gxi2CaOrUPrqeZV5YJ3IFyYCPLF1k1mPJOg/O+eKh2ZW2r0Heo++iHTzlfu8Pdirq3gJcc9kfLXq
FbXlttOpb3+QuLS5d0YEkq0UuSshOa62Jt82JABGHndX2rHsNWrLqPBbC13IKcE5q4ncbzFuv+gJ
VdPUyO58WMRRFqiOhFTMq2LAu6ge6GvrlNDtkWKwLU7s6EK9sIafxLoroDgBMBWYyUF4CZEoLdtQ
AmgDgLgAAata/BLMul68afJmCou72m1pRNlh6jZVLVd5ebN7jNTNH+hEMVjQcjIDrpM7EexTmF5L
iyr5EqdY8y742Pm8VYJf00O+ff7/Cfl4qSy05VXn0re/uLWnWM7k2t5oXbPFItlgToasGPfy5fsy
UtyXTsmJX1wIcbV3b0Zf7t3lGWZeC5rURkVvuwaLDwlzDXwhqbwScAEsFYQ2KBkNlIwVAJuVtlzi
9qOEwCTQrQS+AzonAlpfKf6faXcGslx3zN1b5hwzNI37TQdWdRnK/eyozuoMMqWImy5ZSNVciBCN
xUhs22gJB48Lggo64JqXi82WNdi7GIyJliOI6PAfBiAafqOPED3d7lkdIvYHxIDC1U6tLPxbO7Ek
l0Fg7HLGP7W5Tp20oDjk3aY/qeyOjH8JU/DjAWQxw9pk+X4am7vdGDnbp0tNGVYWU2IbcDexYPeF
qyjkg3zvIP7xrDhdqjDxZKxOATIVlDBUqRhEQRKAmcovUZBrDRmkILmaKuwPWguV6mVJ7cqJgCSi
dJxyjEc1XkB6ORSaUUP7raNJT0RU3tQWp2gb0Q16YsVzQVSiy9ScYaSSZSU7Z2qjFgJkX5Ml1obn
gY1/SEr+TBCRwOBBryJprsDTja4PAxmRGFIdfc+mYJBMS1kP+oX7B3asyb5X3zSgFcn10URk/kP3
Dv82GKyeSvgqr7MWb+dSSM/psTAYsk179d86lLFCcoIAAwcBOhWQVCYRDZSMMZGEICCBJmhILENC
QNAeED1ER1jXmZJuZCJplewyq91UsNSR1XITZi2bxK69/X/zl8Vu7+ds6OZmJAFzSo1SJHUt9j7y
a+wgj2wG78ZXW2ggxGYfxUmFbYE4cV0hHLztQdRqXz7cJ6jidydXz2uzVKGWdlOQD4K+CMObtgMR
e4wVhLXtttRw4HB5G7YjzF7UzBJ8fCeIUIwBlgRLFcLAC/qqgEJf/HM8fCMECTUbLYgto8Cvh5PO
F4qr4vzYCZbwiwUsSZZ2AwcBMBWENCZBHRBHFACdotd7clwuFkEaII0Gc4YYSP7ljwi66YwUAVR/
FV8AwIDRXeA0HIEG0h0s8M5sW3FbR1xLPuhyd7zMk94RroLGo7F0kopvgqYk5rW8j4Y2F2aDFm/V
M5svzrL3ZIQcFDpEZds/k8NX5EtBj2PfzfAYCxCsEclF/qdp0szEr7thbNe2Pfy6C3G3wVSPN/ae
pTbrv/70fDBBG13HSpH5xreSuWe+844lS05l7WeHNWIpoQWcASwVmQlBaAjs4BgsIQ0FiyLAADvX
2e63brZbGoRwLJT/EUMTWOV4xbCGCDuzwZN6b8xLGwPWxRxvh1HmyMYnlwW9KLCjo+wgBls0FTN3
jK0+gKltxTiHyBa3QEV5sPD8cq++Dkfre3p7WtXib7WyfP9K4/HdVNS9oVoQp5UVojNoaDbfFWn6
Uj8r2veC9MakjV0p4oSULu0Z++UIYc25WqXsksEwLpwmADgBHBWMMFQ7BRTBRpDATvmzx1qqJktB
l6EQiw4D2x4IJ8y9ikFx3XiWCQNO1HRye93PLUVv6ruW3gjRqBuG1+rg0xHbUO9T6KTe9zfmG5aF
FeHmnIfGAXqAtDtwaKOqNU520JvkvdLTUbniRd70tbcPJL3RhlunsdjdIv0X/YFIe8iRhV3rvlHR
bZ95/BT7jVD95uVaC8GL8NDC2SjVwEsndBQVMt1y7qXGBEFLhGhCWw/99+Z1WL1US4o1amqBmFlm
QNOqhjbzjmQTDSS2JgNHld8L94JfQMCjXmiawkJwWLAVCBdOR7sbI72XqAqZwAEiFazQcoClAiIB
J6VZYckIhaCQI+O9AAHclgesf5CB0fpP6GPBekNH2DAAZwnHGnNEB+5urpDZFHXx7jaYnA2m4qNh
7F5tozdlFlz0OBtKgJcd+hwHjQb7fDaV8XTBhh8/ORcu/tMR7/BjjhzoejjT6XfW8L/7CkoLSjpz
hOsUdhy6hPEwzy5TQpsdhyi7xxwley6MbycYgI8G3f1XgJLKGicSc47AqAQUVayQmk+yGRXQCWQb
R6Y0lh3tIKl6ozAcATQVhDYqUioKhWLQWCgRCATkmknTfaM0q5qpdUiWrT45FoCrIxMleb1nTz+z
/J7v1KbJ+AfyfZcJcs6ex3PGt6ZPVWoZ1S5v32AejG8+tfK6rbt20tTPQjYcR6NwvBeeO75Vs/Lk
O/6WWJseU5pnLpqQBTpY+UYLj//flHQZmPFmf4exmPyy58t8yV6gQANxv0pvdlpuQRq3xmFcWkwA
oAKUQWmwIZwHRWEiLos13eP7QNh4o3LGFqQWAIMiQFjYVwhBhnPNU4d/I83IkFQK0aIMaRYGVrai
q1vr5X+Hkpye7FxchhAZVhRdntcTtMI08ZJMEsraypuFlckLXXtttETYpiV7IZ0RCEgnuaJDodfg
1+0cPKa5KFdVQt1RjU6QxGPUZYMWgyAq/Yr1Zs99ll8l+e7YAvsGqq7nqGTtJedGFJKC3h38FtQw
NIm8FVoAAwcBOhWEMER4hQzBQTCgLIMIBPUY6sQaN4grzual4VpNAoo/YxWal2PMTSogKost81Ov
eWarVy4ll232lQX1dI0OxP4poTbNLAKQCR/uAKB5BYwGwRb1vf+kqsV8DIi9kIZAOn51fxhhgtMh
siTkM553nbZ3lCWTc0uV75Bjmu1IrnLY962EcqZRPnPfF9MnHxYQ4S14LwCECFPttIU9wCezynsp
xzrgpyMVsiWiCWwgSAr4J4a6B2Ydgb5hK9sgW3TM1gRVPQsqPZPg04KjheADYMi3gLOBkh10hTcj
qBXtfAad/TLnXNqPw61QKNtt+EzmKDRIrbtV+LrTGlwmswuHLf0sKsa+U09EgbchOeSjXqbOuyuD
ht6XZlVRnoMZxtg6M1JOf/WfN57S2IgHATYVgDAkGTGCSxEgRQAnjnTrRhkWvkwFqRCLgOux+Uld
Flk3/mFBfNG0HeYHE6Dd496xIHbl+5AD9hM2txgSmO0Mr/Q8UKT2kdwDWhas/5KTGG6CW8BKm+ZX
OsDxeQ0MsCPur4ERLxMaJfFRx30FQyqswOYW2dgmvg8E/F/P3mLvjW9OCnm3+vrTEosBZeKrSy88
OrIBBKrAQYPswYmGABEADgEsFYxQRGE8UgF6SGjYLANrXAiXdglb4uQjOKFc2s61eiAADA0eztPR
XwAEXdnstWJxRDzZ0IMiMGNIVGNJfqgDlAdz6/v64Ss0CDQ1EP597lzeHn9/LAk70mfbK8yxm95r
e1+x8PhYuUP/nmMgxNP5Xj02PtCVM4mJJb0+7FKpFesXPCCUKzdXimKAz+LHiJUwsClFRF+kaAIq
2lQUieElRUAUAAHAASYVmOpUQQ0GSRMAnZgJsCAUssLcGgAGgXLHC3q8c+gd7rPCL7qCsYC61nUC
a7/bkAXJimVIVuYCABaWG0KwGe7gEnJvxmlziJmnULUBUbLjCkRx3RcWhzNMOffTrv70IYBwFClH
P8lAGDw7tzfhNUdZhOs6Aphwqq4Df9knv6lY6v4BpbVxhdaRiTuiAXRp/2v71+NeyNLt8ZVYAzd5
3CeIAimrBK4DBwEmFYQwJFlBBCkBHqiABkgBYRNFgxuaH2MII8sr9l18eJ/ZS4JkKsdZORSkSGKy
Ukh7+2R7zp1tY+dSBra7LIV9Oq34HeKKETHzf3v2sFjXNHz+2V5wbj+Rmwok4tdCEKSAcgjWzaXJ
80NeI66axpyOV+GCUN6uO1mSCZ20QnMBZdaOW1E0qdcQrOVUoeQWRyACKgr4uS876p0jqpjxrwAi
cAEsFZX2KlQNjQFgoIQgI79amaMEmsqKugu8F3qoxaDKz8AAA8A8Vi7923x9HxbT3xcYVwBed2yX
o0SLi+imxv/nx6vovXy4RhkNgUaMbn/h2eCNym84Ng0BuvwWkZXQWCMdgHvkBS7evMX/G4KkSQL8
puzAhAET3j26uZkKwYWFlmGGca5ECeCWPbKRzIXSsR2ehXNohbPY16M+Ucz4Prb9GCKoIrUEs6Z1
oBCUESdCeQOGw1NcqoG6wZlWbUJ4a57qfETslJO+dKfGxdamtm8CKLaDOozK64yzdlsM1VkiEdHW
KDAlI1uoCyq6Df3TtRpzfCbUkuNQkffzz35JYOmYcxhGKffG2hmAoGSFMvT1Jz7J6eaEBFwBnJ3w
Asli3TnUqppJYATJrrPw581eSKrxnJOiK5Xq8uUwK5U7c1u8plAAcAEkFZjEZiIpgoVhoEhMFBAJ
34IGzHZmaYLay3BUnmWAAxMx8HYlMjcp8YUb+KvAQmsQHBjoODPaIA0U1E4s/KsQPFHNPX11cTbK
fzdNaqGhVmdtKCu1g5T5VWVmvC5ZGKCgpD1tFcj14cVBVXzPCs1gU5D+ho2yXQV6MIHvata9SZ++
32UV62erXg2ugArXwnljDBsSMDbCa3tCRxO+g8cVClkFClYRMkfkOAsEN65+CK1pauQoKzNL+lFK
2qwD+raKHV1AshnCS55Hp8EOMHca8DRgOZiA8W/Wjtmdk+MLJSEFwte8WOLtuib4LE7MTvFwASgV
hDBUSwUKIkCSBMAhCAjug0eDbAwCIFtfQfMcZPZtoAtsIyHwCwLMZUepSoqKeJJoUH0Kqoxm+YN6
womItNW46mNqi8VZsJYQZydVnywsP5znSychYJ9KWQMwMbLxJj8HwmWuAGFFXP6YkU4SBU3Kk7YU
uM7WjtMejHGmFUifwnvyaZj3wr9aoB4SBS2TLijkASMOABuqVw+6MBIcASwVnMjCiARKAjnvOhox
mABEiWca00C6jW1vU59Dlzwc6vXCOesWwyzzThyrTROwnZcEfp9NCXPDy7/k2YRXrqCedOJCvqs9
EWKaRkMDtlkWHWWH4cI1Zsnw2/QE5yf+D8+U9eb4c3e6B7vtpObK2DAGD/PlGgzEoAUr4a94XcsC
w76Z8jugEVV1wVAdBPModISQRd3QMgnmTKJIlQcBKhWELFQ5KQYvAR6SGEb3cLFhpaJJHAJDqr/U
vPQlHHT29O3zM09GgJqq5sv2fwqJd527yEg0aU6l5tDQyGQ/kNAE/Jifo6vtxTxrYZgHmvQNKfBS
Qa5dmxeMca7nGVGn8N3zUaS/hhsh4t1+e6uLDNeTvV+FQpqgmqEV74VMclNLehovDCUAk1yABjRT
uLh2Wx8a3t+la2+LuxohQDgBMBWUcDSRDFwCbLYBBoyKWsaBqSwIpjy45xewU0IqdOcAqGv4M2oH
oehzzpBUkJyucUTJOTGWHAyzGi0zKivclJCqdHuIbF4Z0Q2+p3qWj/vKznI+KXN0L+5s9dZTDYWq
jhj8gvzgQbc/OUNXZksRfhqSPHn6J6Nfgh7VtGNO7t+UA08QpqLWUbTvEibRb7aFQKRnaFKgrUMG
vPFAAcABLhWELKRDCJBjFICYAAUEHCCwXYEzi85YsLzTzSTdOoHK3ibCkCpgar2zjL3zhOMA1Ua9
GwXuACevjDIM5xhmNOSd2IjZxiyfhNLHLP9JhRQzvdXZJyCz7iMv46CD6P5vCVN4LXEtG1a/7t3M
wRoibO0wK2rn05Js1INPPNjp/9K/hnP1GCxPZeYTnekLWRmijSkLw31fWwF2nXr6T5SUXAr+fD2S
tYilcADgAS4VmMhyUYSVARFA0CAjZQIZoEFkEq8nlAADRJdeZWtP85jnXMoqCuix7GrQLdUWnXsx
gOnitNImWPDh3ge3pK/ABldL80wP/H9JML9p2X7EDwx+tP2K07odLzxw8KjRt/P+iLHeJhUYV90b
Iuq4LMYCSOYEB8znkNzARERALOYAIRqWKTuwJjXViAZ94/f0nxvOsrIJ84wsKWMY3LMdCok25ELd
XkafxfH621qnk5TL6mSiDNsLPAtSamGBoKiT1lSeOJs872GLvXlYlj9+ZC1Yl1WgqCsLlJuGY7jn
gge3HXMZQV+KbRsObq4BKhWYsCRJKNQBUIjATvZqQAWoVEbRakIAA1Ubq0Ibuxa2ExEx8JZfATc3
yS12tv1s+NBmuAYT0YljLlzu6iq/SOaxz98h3aOwsgXXHOXF/8EOYKueGrfGcqc3lWxe2Dp39S3D
QFoQtXW21N7m495efBau6TNpMzxoZ2XCLDrtu+KmlzYJ/Rez2Ms+y24mQYmKjE50h49msSADyfxK
y8RPwsbUAAPQDgEoFYQs2BM0WAJnI26AZcwQKGtJC7CS2+/oFflLyabMo8s6yZft1KoMpjGUdUZR
t+vS1Cf4zg9uQT77uUwhAtEWIqFhCGTP3WSgUHXBzquCGFzDiViqiuomssKDnBgBzwiqTAFmcuea
5rHf5ckI8+zszzlVTVVASg1UFVVXNZRQBiIyynyiIiAC8viu/f+g/xHPo+8vnAS/w/pDkSjl52l3
2eJ9zt+mf3XVv6u6DFu1NCJxKSIQmGM83ojJQmiqFozyjZKooLgqn5gOASIVmOkSMLAC9c720IDN
CkCXkmrXJoAA9wxuZkz7q6qQYCcQc265iBbtaCI+saPasHrwJS0ahPG1FVXcIAKZm/hmpylegk/P
IVhJ6x3Q7APxlptz9sINwbYVkE06WMHxWPhhwdUF7vvn0RBlgy5ffgxDD8IBEglBogUrOeCxN2Vg
EEXWJfOiCwEbWno6yFRKF56+1fynCE00bkZSR/Oc5RadXp2AADgBIhWUcDRYjQowAT81ADvQxwLE
iaFtVLBcIc2+W/rZCFCGTCpUkPet2Xn9BMhMQt1oxqrJ1x45Sxe5pDRU+2GiNmOs4NNakPOWeGQ/
himqE8+QOquW9Tu82j/a0Z52Q698XGRPA85comkYISyeu7tmh0oIavJso5y/WtmbpoLHCVumSHPn
xRtCBUgSXjLRH0R8paJjImgtWtBjAkFwIgrwASgVmMiyeKQE33F4gwwXGLNI0RaXAAGaAXI7KOKi
llRITPywuEra8c1Tjfg2iivNOOjLoJFYYKfNx00OhQUsm9H9RpNWQ2X8diPj4kiMs8BIGHeU/6nq
i5ZXHQBCY6gIcw+h0JUXFkkUAQApCT5YOLjydJKIS3LZ1UWP7KQZqTZSmHmXGLZW29rha1YFcjoA
GKruTUEsi95QMaE4gwABwAEoFYQwFJEcXAI+aiOBsMJwQNEha9A4qYod0l+p/rMOisl7lbK+V1Vl
45o59NeDVs3KtVak/xCxnTQT00Q0FBYzVtl5PKFjN8l5KImCMWt+9sA0fh3PyqeUdtk6y8Q7Grv3
8njV9xYg6Je8RSV41gD9XGtYuqUHcJGCNgEKU5UW+ES1w3gJYCJOGKJDSe+tKIWM6VRckA4BKhWY
yMMiDIokIImATO8uNA3Cyp0YaoXBdwABkzPsCyufyMZXuAo2+S6ukdsVZUKqtGllV91edy/L8bT9
CouhTjNfEMWTAinNnrI4+cZnDgS1VBX5dfONA4V4iGMen/CRN7LFV16M5TweglvuKqXtGKJN+yDn
5FV1Ohh+nXQjKTKvm+jRWBeUI0uqUKrBQLk094Qk9ojnVAQgzgAcASoVlFBEWRUKISOJgExSdtAG
IdBnBIEtYFo8+d8b/BsotwZajhUKjmf21Pnk9GQxnaKkTi5Tj1UY05B1QYtOXuKYlfAEPORgQSTJ
rZLlju2InAmVBaopMCRXPCDYAyjZ+1Iq6E8V5DhKK2AyGGupnjoBTURIys/y1HOgNoAO9XXjCskQ
hHCglvH62wlIXkAnICql4k1+UzuCo+sBS2kFQHABLhWANDYSTI4pAQwuxhJMRoIQBpYPcmqkCU7q
G4rUzaYHRwt+v7FR2VRvfeyPS3YLc8DrmmV35bJnxeNQKDJ4iZWRe5OOeBcD1oo8NSnLw5MXzWrt
OJUizvYPyHKQJegGaVlNUsOQpaHtKsfGYuc8jUVXeqa8ycr90sZJOONxx2wMH8IDClLwIWSDAxAh
MU9eSXOzwoBCMyYPtHBBNMC4HAEsFYQsVHEwUgIxseTZCFgtphCRLChRfHEZ9qq1ZsUGFumx3yeD
W+gK0zyPWe1iojwGb3jbjHdg5PTCC/hkc8+svM7jgqBfROTyPt4MljcEkbEgbXhyNvuCzM9PLyFy
fH8tDkrVsQaPN3hHqAqTW92q30jBE9ZtPA4MyNUj+X7KqOIdZXkotPHiorOsYGwL6ns1z63AgWQu
oUBQpCgDBwEiFaFouhoNhCsBHuWJTcQHEqwC0WkDnKOuZBsQLYwcajKENwAOPmYfU6ABOWoIFvsu
nUW57jsLWjAFZvVUh2fJwuJEPp20J6Y7B3rOePyHqswCvgKo6sFkWMBJjQy5UC9XZf4PPLwMAgej
9Zqi9MKxQTJMW3akBqgTwYxCX4bG6DOBNUllc0sHjQSQlSKPqxTZRcjVS8/xw0mCq2t2fpt+jVvy
d1PzXrJhCc8KMnIwIWSPFyigXRKnguoBC9gAHAEgFYQwN0KqgqkiCUBPTFKRe9WAcp1IOjL1ID0q
OCoRRBEa76attxixrgOV+lsLExWePzcqqqjEmrz9ELTG43qu3/9qbq25xeddX3YK3Ta9z/pdNoXd
6xz+M4ZyFmkss69O4tbczFZrn247fLxBQwqAqbrWz4XAM3c178t713484xvP0eHJCYYRF7SpCS6n
QLUB03V/f50Mp4VVJVYQtujzL9R0jn123cK1Gbcv5MAaUDGaYEYz6SO08CzdLRq44HhpoTRyT5Vp
fXbJ2Wt2t040sUuUDgEeFYQ0NhypCwFTisBH2G3DcdFhlII1ZDRwHrPFdKSHUwjJ6kCAkHKYn6Y7
hEpdVeV9T/jcicgMOXszhUaeVVe/LopTNrguMtO4iehVCGusHtFyXwezOJcklhrK3RTKqqs5detM
ULVmWY3pwmYsiSoC1R7uWYxObqow4fORew8mSqT0Wjuvz21gYldk0ocb93E/W/8r+OGLuRi8P8IX
o+XG04BzKzEK+LF4tHKNIGGXjdkisxYrVggFyWkaNQA4ASgVhDQ1UjDIRBOAmvzLIBoExYXASXLB
QBYb+hiPGd1XHAsePt1lru9tVE0gMVHHHyZlUSHeSCgJCUswmdjhQK9tsuZNarly2Jusp3tJzbib
QYOrSxWJEJTW5UDdOPqNis6NVi2KXxfSozoolR1wMiZ6p3IEiIyCkd0gmWMr7vDIIZDmG1fu2Fid
07tgX1TvHldgsDA1Tqr5KRIBv1VhOMKeIgjHUCwBwAEoFYQwZSklDERBiFAiUBG0ZnSoKaxqRtFg
aRYMQiWbRpMrN4dk/HnnpifDvcRkXjltKio+P8/B1EzSez5wrsnRzdhKUDQG1ej7DwEnhojin6JX
X0aBN+2IVNmFBV29FSWYfK/PzTHFYdQtm6zbYZ2H+mfWKzK9ZrXtICq4+dV3blzI1hFqe5Vzbt5Z
+78oDpMOLVw2krNpQXAf9FZkkQmj4b+HdhUU3wixs1M8VoX0vjK7nitRH5WvOWyRbByx6cH4f09S
WOHK06z0YPiBwAEoFYQwVHMMpAI3NycRkFlhsWFLtGgYkGx5zy0OFscXASFZzgNgvcJLmZR9k/6b
bVaQ6dEN0lCawQouma4bs4axPw9sA2AMxw6D+ix14GN2qCtSSAcUDBwgeZw5oybvzEWLTFOLvRQE
U9MHqrkTFWxeS1ViHzs/CyzKj+/OlzKw7bMtijecIcS+tMxiSE+ihzlMFGWFh+cCoShjyeaKZoFE
6D2U5srBaTrR1NXmQyxzRIMQ0LmZ52l0GE5lP9PD4bM0vKFuBQAA4AEmFZxMdHEkUgI+bo9mwuDQ
AhlpIgC8+fV/PIFDzJZBxFc4XvAKEZ9kTnL36MjAIJcI69oA9vt/X0Y08YymyuR5irAC3Qbc2Ncq
RgJNFh9omFsciU0ozvkqhTWg29Ka2UOyXUrOHVvYM8NYZKRKAT0XIzOmp7HIbxZx/bj9jWhUhQqt
upRk7zsTyw5vypWssereXvstnL0WUR+N2+mCVdXvfl6u0IpIBQNiUAHAASAVmYkCWIgE37pmdMuD
VxEF4lESQgADUBn7u1Noh1ITejuiM5lJjR6Ytksm3duvKSKXHZg7I5CqByzuhqKyn2DRUjxEFZVW
TeSS6XRLHUzgo7MTc72W/PlwWUPoozYFbHOM9EOFipgUQkwDQ1HC8Gcfqg3pD3XmGUTHZn73shzH
WvDdxcdt0TcOj4SnCceTv+0aQpkm0PiFOZw1Sq2hlxZjGjB4ZL838TMiIEq6c1gFwhi/KyUxh+5n
9xOurNixQiwzjVloItdsOSlzBwEeFYQwRNkUQkIQgJ36Tm+gsWWDSAIz2A+gocrsjHQbvLSQkqc0
GZIWQUlrqmW28G20XQucnBDyhXJKGp6l0/iFPpnCMBF17C42tSqRiHt9afC3EI8bKBhFXkpUj8AM
EZiKSUeLJt58fqU8kHQ2NcUG6Uj4o7Z9cWzMrtjEnnC/4y76cgPGNPF8Or7wOZXbiIWvHqtDuhFz
s/9ycku7lMZ1SSGWZvBQCMsyIFYHEEmT918dxcG9DRNyyi8Gd4kaUUpGgshAicABKBWELFRhTYZB
ARigaBCBZQsF6haDPEjgkEEoFHfuweTb4dVEeQTPtH3TRkmvcd5MqE3L38XNG1RIZv/YAoiIQZrE
fAG5qxriRLTzRKBAxIIy++DAeLdGCBGXDke7Ag1EYpmlupmeyBqnC8GAMDnpGoMVProYdw7KgwAW
A4TwkBLIEkUJWsgol6FASecekBaY9u96fNSy74/roV/QYhEAgAEdIgTeHEgAoYy78mUvLs7NPl2f
19bp47/LERAKU5ipGLggKMIiik1OmC7CVJgJF9g4AR4VmMkSMhmDAzGAXrsstADQBCVEYy4ABXBN
zmEwYG63LB2jTQt3W58Y+nRclPVELolJUVzTN1+ii9r0xY3fauMndZg18TXzqoPs236e2DGnKLPz
NdXC8yJAD65MQS+RrDoSDWIUoNKhXupaoNNokqGJEEt/ZcEeTx4XUXMpiqnmscXRytMdF9MEKWJu
/FHoxkua23z8MRipnMxMYUCqxozM7c0kk3kkRgEECYBKuYmNSybqXRDCz1unhmWSMUkS4HGFCdyl
uOJwVKcYTghUFFZ1OlkoNSaOynVPRui9Lpm52KiDQ8/lXedp7fY31aKl6oE8uLkwADgBJhWEMFVK
LFBEEgBNikE0AAKEAsHpWBGcBHOp1BULlFkojDZRqbs5qzWqvKWBGrUXlbAxifXHPIsFs3jJ+1zF
H8uRBWKoRJuyFmnXapX1e2thDTd2YSb5Lz8v7OHKVZskdym/nqOiOySiXW86ViifgiU8S7vebm8s
LRAtThc7nkUeMMjCBDVZ2RJ+jQSj2SEkxOTRSFzcBzi0Lkt9LsFPMkxwWBzl7vCZeYADCAAcASoV
mMZCUgScJgEpyi7Y0DQFikCpcsABuyB35zoJKVAjmQjZxHJQt9wCux0oubscV6uM5qoGbMuwpjs4
0E5b11EYGtWC5BQH0DIOQOKiEc/Sm/m+uxSDRjnViHBfaCZ17HfRLHQA9Df4xQh1BBpnid5YC+1x
yVskhTqxjod4c9Yz0kddR9P4YKYUnIMvmCycAVwZaJBLLzxY1RYLgygDBwEyFYQsQxsJCstBMERo
MhIExgItuj4bGcDSBi8kULjhbR6yAAASgDZXnYPVLZn2WnYcP8O/xqPl1N2Zwoh0ZTQDh0TBhT8B
RyV8vLlE7CUJF75RRYYwBINCTZJu2+aTPssll6SP+t3RZTa6LwY7c53vw1x3xldPWnvYlhRFwDXa
pAHsr9n2dUnMq9lBO1o0ixjXm/lRJD6PTj+BPFWZU1Y4aSAiFtydtRunmP6f5eHp08bqjLI7Nsp/
tAbUSry61yBaHDEKyO5X0+Hg89KF3x4ZKZcMo1QdeUAtNopQn5foH0Do9+e1NDUnO8XAASwVhCyo
czoEIQC2BGWvKLCINLcymppgWMr+h7DvqBt8oZZTyL9DgjUCAW5lldHUwqMNWaEtgSKceVuKxn+e
7KyFVBdjaTQFFXUA4SryaIhlBm5aqQzUQSwJVMm9vznzx4paKIGFsEtd3n0zw3qL856hQIScwdmT
TonafQqkS/88LynusF63klnN5nhe2vB65BhsZ/ZNjbhqnB6oTovx8dO/JmqYv9+cxZtnK0hZdT0j
LTVLC8OqZoqWKt9AT10VRf0zXC3Ly9fB9lUB2Gk9F1ApJZJtYMLaPJ14zTW/7RPPjrmDLlX1ar0D
HLH1CFU4z1USGQk7lYjQoHZOJTODAxiaXRh14a9BD5O3Fp8FR2QAIyWGrpKcWtVBAUs0lORMUgg/
HZmwuXHfUYDASEhgBEvpvCvyR1EOkRtrXPqNP6gdFWTmblmS8iIQKRB0FMkrZGAEDgrxeHIAAwcB
KBWEMFALGUKJEyENACPBvTbBDTaGjJZtLl7gVNfSOir0ym2JKQYxNTIW58CeDU5pirsmEAc1eueU
s6+7gv3iaf9NoqxoblVyHCUVy05hogl5wVeZYX+raVkHHu/vtXJjMOaUKRwTL9BcY9/rXpmlONFW
bqeIkiGVEFlZOPnk9kUVpKraaS0cLhQCWrzOJqRn8j1vV6PH0SIbARBaVAACUS9k5S5fRa0CLsl1
i80QAcABKhWAMDRZHQhIM4Ceq3OGANLEEgKytLyBY6etMnTwlnQINA/yrh5hBbUFGn07dlSwKv5l
/1UFUhqz1mwPAm1g8kObwEPDA6nQuIRVFk72vi7IGzhiGiLVOq+wAIjX+vAf9N36cOdlZrh8DIOG
eGgZ0+N4YEJ+e+++GrwStiWhzXfSviatJdbkzPvPF6zHKYIWt1IS7JyuCAADaGHFGVF+bbImaGMg
Jt31VYgA4AEoFYQ0VCQIgwEQsWBIVhoERkISgJz3uBqZl5xVxG0uxhkLvC2i9JHMoYhFEIlftET7
QtmPq9IFAIuyiAXuFhSw7wSUGRq7dJ451SpxkYiNWUwfKzOXf5f/dRqBAt15MJ2PdOKggAoJc9B6
W3HkWdxd8iTfJL/T01K8ZEKokRKc5WyD/0gCdHEB9AWrnzlnFDuvlqRGskgJ1srSVs3u6i2Z3b+r
i5Si1TdiexKzV2nl/wj9N3Z14yAoWM1Xy1eqKda50SEB1CIjKhZS7e7CwFStLjff4arfy39sTjee
HvjcaV1Z52rcADgBOBWAMDQ0EY1BQsCZSCEICd5QgBqR2u5cokVa2AN5KMNGoRJd9rSogs0vrgnW
eNpbmVhwT8nsMca1lhM+8AYWak1cEkAQNBZplX41QCAN7gl+zu+tMSgK0KMaXv/AycZJGpvR7f5z
CqPsCjdkD85/y60+WhcHIyRpMogslUAxyqLN1b8yrKYRA1Xe/hRdmk0hPhTX1rk5y/DKvsjDtMiz
S8qQmc4el3gUvrvty6BNLhjgHWkqsOnqJisKvEMJ75YlCaSdt1ClY8G4S3WVp037WiWijVMKxzGu
+3rw42Vz1TU6ss7Vsipse6WhpASJC8JB52qwLCWWx2ZDns4JPVBoZ3WJbSj3/tiUZljTmzDodN9T
Joyey7RDAY3dK3pjqMyy+SLXAAHAATgVlHQUKwjYRBcAmYC3fryTNYy7sIXFpNSAG+ec6/XMr8/u
UJUp7do7FcSxVgLJ5QTD87qI3u8/CF2LeZN6niwo+S/qw6L2DjX4fU7EsXja+od6jM5ISn3dxyR8
mKIjlXeS0f4Y/YXy4MB6wEMnT+CkWJQEsGLox13+tjgwmHXzpacMVIzVeHAJ09aCQMBGUKkcRiy2
Hiilg8wAAwAcASoVhDQ0oRECLAE75oXWAVYXYu8nSkkgGdAoVMECqOnsv+BuM1o3+7HgKad7P1qG
3as2YbXttoLfHO3OiobWrOBaVKyqzGoe0+NBtFVlrJVEVZ4VxkACU4sb/B1IVuMa9bAkqdCdDY0U
eS6LFHsQjz3QyWa02u8oEKqxqCCmbcziP5WIVrEcpIwvaQpmP1qfOE0n3XPu0SGz5R2y0uv+FxwD
RSwBwAEqFYQwVICFCCZBCYBHoLTFisLZoaNzq+SywkYorZmLcNdfLmHdBkdxiIqjgMtuPu/ykiju
T0Jhs5s0zFOeIIpGs3zxZ5D9qtd0KHY2AmAsSoIUuiVuZceehT1x299fjhbjkzU17w3SZ0v/RxX/
xQiAE6haJ3bXdPcvJd3RDkM2n7Ci1OL/lApe0aAAwyp01Lq4/yVRygJZVGA7W/l8J08sagStb+WP
FfLMDgEqFZh2NGmVhGIhGRQiEDudzEWSGmAY5vrMdMwAAOSVzzxr+yCbq2D6u1ITB4Q65yZKzCu7
YcVbPsWeLtX8qjTjHq1uIVjFatSuOchxC+al+LiQ9ZffbLfFZDidkjQ0htDW/e3t9jVWGbskzuKI
1wCTO0wPf0UTRADSM4BVfgauoaYr3fp+W4xV0ImIAcABLBWcpDoLFsjjEaCEgCEKCEIBEgCZ74cN
BqzXa/EcbWz2bebAVVaDwqY1G/jfA+L/32v96Usq9s4pceJkBAAkjKi7/LRKYgZookho6NvUhlc5
NA+Jp2R0sctGnWz4mnZpJpdZwrsJxdKMBhYcfl+J/B7zYBeAM7v1zeGLk8MKutw3N8ncKfL/H+P8
RDfX50D2AC+IfqDDbFQsgIV3dT2n/nniFt818OZEuISO0plkCH4+afGIoZ5g2gDQOAEqFaZGQgmc
hGkBN897OAVjOsH0laFk3biXgGURs7vwdWc5w7h/0Pyz9am8YzAS4fV9JM1IIlhxOs/q/I6dAAvS
+Y+MmQAjlav71+m/oQK5QadLhBZX/Wgbj67QycOvoGXZSXhu/5r776d8HtFFuUy5Gr7gcO6IFCTR
4iK8+Lpv911Oprq/FdFWCTlc37f81iSvqJSqCYOJFWoFRGEAuIak4SbEMeGctqst91QABwEmFZR2
J2iYimgBOEwgJ672peHXp0scQskSIOKBOeKPKKoCRtcZ/0dtTgXAC/F0MQBV1lyvf9PNAAUiOju6
oMaMWeHX8Tt4XC/9vyvVzcv1mBmD38MB3Om7eHFhu5q/5rRSAy9FtT87m01em6hUMt2A4ZAjWxTo
v0Ulo9ptyyzgxXcSwoVpaxuPE7fXYLAAoXp4Z1WGGrwvzPh+Ti8bR/Dfcf3n0nnAAwcBMBWMVCYq
ogJGYaFMbCAQiAT058TWqaLsgskUaTd3MsM9/+yCedHCOmDL7k6mFEUkMUeh6dXrqOS4XE3qefXz
9sjQCavPw4QTdGbW9JmJ437k1mYQS+gDkscHyAERXrkuDspq/f/nCrRWdPKUKd3u3GVPdTpVNO72
PlZGvCKW7d5gTuhlfepscKSrTlOb67i2sdowiAQKZDfcGn/Q/2gkGallZLdT0hHosliKdK/t1d/f
k169Ve7O40RoFUEAAMZYAAcBNhWkpFgRhgJmgVhQNBUdCYlhgKBAx7q3B0XtEnSVXdzpkvU8bAXP
Rdm1egi/E+J+4dx9ZOeWrM+GyACoCHI6D6lB86JbdXu0ABLsf/vOrJU3+4F0JO3S2nyWuOgQAADA
ka8/OffNUeJ2U2V90sActNspnsH6PECjHgOc/By62cZNzSlb6Wf8evMjbufVsyjCc04NoIlhlhSD
4nj1X/J9u1OIjBM/Gs6fxtHpAFkEDOUWSU9LkYEHPOwVhW07ZYgEPOwVU5SnRFEe/YvZpSj/X5Gd
rUdEHKEW08TvjpNJwzyeHPCcqIdNYaqKtLZsJMifTekHb0KEcq4yTO0HtdT8ATgVgDZFUwjHATaQ
hCBncxY7Q0GclrjcagBp0aEloHk0TIv535NVSjFRE7ytmYYoAz39vi0UF3XsnqgAgZu6TzeP95qB
q+S+U+4OFOC5KroCH46DN9R9R0QPpnSRKIFN11we24936jiJRhoxL73+eV6klivRFK47MIAhinjn
PrDh9z5ltEtafcPmGVQAcAE2FZR2JVsE1oMhAETgI9cZNWfO3UB20aXeLvVtaaArHLs9WbgC65LS
FfxQCIvlm9qpq2VxA7/q5e9AA6c3uKKas0+fOmaR3EvM7OXRys+Hv/1PCaP6rh5aWM+hfDISsAbQ
kK0WnGkp8clYKcKcC//xPnIgKtL4tPB6FT+QSBDSK+brJjuRr68O6qZVdlmATEAAgE0kYUl/iL5w
gAc+ChtAHAEuFYQwUiMJCgFCnIBM29HxHIOeniDU6MXxaNLCShwxwKfEFXsZhRYJeO+4wFrz867g
N/4z2YGBpSqgooLwelaE/i6tJ0R46GRaMatP4RgZ6irTM5CMuano8rSL6REOGi+rMw9U8r0vRZv7
d1HZT2fX+wgAjo9VAK9I0NoWBxVSle0WpdCVdkIVDZpISzQ8xrVSzUAFYdVPVs4WoBSlRK8QAHAB
MhWALDsQDgJjgJiYJjgLCEyCFQCdszz2sDSh5gWkkmkARX77LBhrLP+Gn8jfGRs2jFy9nSu/TGOa
rdyGTzrGZ6iGivKbklH/xbA1nO1Ayn14mu4TVBOjglTRjxNkf3wItx21wm2J1haeDGixKd70rZcu
9JvWUNRVbCtu0pHlmVgN8/9TAKxQh6CxbCERETqBxuQ8LqCEwhlvgmUXHRK8xNNAWWiBwAEoFYA0
U2kIAkcTMJAwJAmEAvd7guQQ1vpq0U4EOLqloH5wACDEFrwYyY8F0Yph0THR7Q5iOA8H/dR4EBPR
+d/qYg2//0uTLAB0Qc92TLZKhXXIY1SjMCN7g7FFtqDjca22kdtrxurY2LMsx1ZeOS5DZTEQ1J64
OJZD0V43rL3afWjKogBORnalktgxE906LEGo3N4ymKgUQgwBiChc2Cvk2xTLMFrgBQYeGNunPaYT
x0pjlLGojDjiYhEnjz5W4sd2WXIRFDl48+RtIgHmy3MBPQYhbc4DW2857NecemPtFf+Qi0H93xqA
AwcBLBWcdCUjCEVBMzBMNBYSDYsEYMBYQhAJ76fL6YGw0dEJaSG03qgKY6/3a3XYALGiFvqp3v1w
kCqUFTZl5UFrSb2MQSTyt/b+ODtvxePoHIBk9L2WdJYgFVl/GyjN+Hmcc9U6xtmla7Z4lXOUBLKn
/mmPt4gWngb+8fZ9QWt2wKbDCC6fs6Dd1MAVgsMN1mff19K8soCAEpiYWlZAKdIRXvraFslfK7KI
AIiEtyh7vLj36BKTCFQFtOrngOrEmN3eXH0m0ebTTE6R3BJ6tvb0qyNccVPYMyhGNlZ2466Ws9/0
lbfK80ZEFpVztNsxoM4XBHAOXHgJbBMiN2UXyTPGaDnLPTDlTf2JMK3tpDjKnXF6pImD2qJUrtkq
ug3j0ZitZtmdnd233bbXoGmzWO/dx4NfYJpyyzGGlFhZRUmluiFVdrz0K9iwVZYrZ8bPjmTAHAEy
FYAwUBwIg0JRQEw0JA2JBsOBoJgiYBGeq4Ndhp6+PCL4pcyqxADDTREZiYUuTVy5/X02iUIyfUk9
6/2LJsWbkQ5lk/cfe/FrJ16fof2IEqnXpqbaa8hf8ZYMAd74/1ezeeMJRu2/Shpt0iSCLGH9Keu9
1QtZUnlMaUhzxbu7MfrfbAV3zEV3im0aYABRTBbMxHvpdcl7NmESTKhsI5/yMiWqmwUmYx006urL
mNoDYcML6EM9s4y1qPPlEnJaatD13L4ckkHuj0tjCglAnA3Nhh7k21NVQAWj65kpxSE4SBVSlc8Y
s0ro3oc7KfsDm3eIohwEZVQIXsXVUicBJhWYlBWDBI6CExDEICePetnTscuqxWladRtiRIwAA8JP
HYCxDDbzMeUaWTlUgWvXV2Yxu2ACHpn9P+e/BgAvP1/T34g4ALTddGJJXcgOy/r42aEeIEdppHoA
AZffl+Hcigt/PCH+ftI1mgVfgoUTBTfBE+Ctd3tf6wscqB5FoFNJYoKw/TXsT3kHHXpB/i6LrSMr
T1il57ualWbEmGaNIXh4a+jFAMm97wVWm83kJ126VN74ejLaNgBwAS4VhFYxEwkKAUUKEEYyEIQE
8Hy61jtToUixLyw2JgX76ll5OFobn9fkxMNwx5MMdHoq6tNAVQhA9bulf51t7C4cmfGL5hlNdOHl
PJepv5ZlHeNDhWIXQwxQtHu8nDh78BtzO/y2/n04Ivwq0e6a/1/MV7wMwU/HfLj0iePeyUwtZJb3
i2GH3xAHfG7okqLsbRRrUNjo/hQ7C0G9lmNGDDEMs6aSrQc6nRxh+SXouOTkpATw/NuW3M1N66qA
AcABMhWEMGYiDIiEYSDYKCYSDEoDZ4ZBgXbnSgOheZRxmgo4TFXJW2yDm7P/EXXmgUchIhzBZgYg
8GvZpy7dBKeIiVn9FZJK4vQiqcuoqgHMhJfCno94+2/ZKODxa4R8KxuFqoQ7sZdDMHG7a4Fxtixm
Z9pZ3Z71yzgz+p67bcZZXLfJiXzzAtbTXTysuWfTO7OxChyzvjq46ZsMdW+/SdkTyqoM3ba5D2d0
6SJXPuZZ2XsD2C8kmnZk8E6hUAuIxCRrhQB4gHs3GpOFQOABKhWYdBc5oYhEFIBEgCd+p2IAGgsq
7sHsmloI2QRwQAIm5dIJ6pk9oWxIxxKvC9fTBMzjq9VpfL5xHWddDdE35/xwdtyJz4cOd3UTvIgu
61E1XfkAm4o4PO9tGX4PsMYjwHHdBvvN79p0lSmaP/0U0dPx/Rf8bMDyx/su9bL4eeyq4xKVHkxW
HSAezDdUBVdYydYXkqg/LenBYv3Xn+hUBP5r4KiLuHABIhWQUFeCDF4CfOYZkFmwHVwROCXa4H5c
J4IoFXIS+KcaYEw3KgW3VVMwFZ2jfq/9bQBG/WvhYkkIqtXRxBa4rS6n4ujUi4YzfUxamIYsuVIA
Bp6q7o0kt2opLvKvJ5KfDn8IyhlYo+TCL0/itABMA8niQ8J/DDvnyg2YJjmsQtKr0RreJZUuuE4W
QPgpGM5EptScZgkBXCBOUY41UwHAASgVhDBlKjCIgRYAj35aCFmUtnQsWgtdgk4Hi6pUE6Nhq0X3
BUc40mhsiINiE52/3zYiBdA8pttoK5wGSSR3q34J7Lr5NgzSrRgx81u3UxudhWe7dofvBYFjBrmD
L5FHuodpPyBV0e1df1l8+vznopmtJmU6qVrrl2wY8FUP6TfmffpaFCsUphcZm9t0lKTM11zEBGq8
i1ZkWeggNEo3TSlcpAQsmHABMBWENDY6HMxIEZCEgCT1ljgoDDSC0C7LsEjzDwwQOPSTnXIF/aeo
oRaG68Z0ABQCMnSNUEOC2J4qHMZM3SJReCk2dZN8HtNF9tIOb8b6VPsZ6svq8mygpG5V+pZ+dUjF
8WwzvDT0KCSzO0NUjLuo3mwCFmW1a4AlMrMRI2XYFqQn4NVSrbjeFrgO1BC6bacez5lGEso6aAoq
X3+fPs+d7wyIQKRuk2buxlsk0cylwHABNhWAMDQzBRJNFACeq4HkgAULCwakAIFWR1nNS/tdP7WC
5HbUz5uVrIuuZCxE5BLG5bOEs/nhCcPIkD9UTHJDnkh3kw+B929ikTth9fdQfNob279jc3BJ/Z1S
6e/oOdbc+JlNynGf0SeMuJnvAwrWbtlrmFaukBGCpd9Mra40NaiF4xJlILSXsggsBVXFVe4omU1+
e0PHQDMZ6SBnqhJOoAcBKhWENDU6SFgCPCDhsLAgCEEWDEgbU4Ek9FCo+23RXLtzBX3L7sExOWcs
ePdmA17mUqqGC8qE3f5xjwM1E12Ik2beOdCH24vk5bAPYupLjTBFtymNhmrLi/YVQ9I56BcDVShg
6Eli399g/hUSd+0pSyxYVVUrV67tLfdk66pUm/99XPX9f2ujBvqBmpY1xmy5iDNFtVOwojr9PPJH
RtlohLTTTANxmsIADgE0FYAsVJCYiiYBCFgUQoKiVogqICQ3mHHb8rtiVKDZSNsV1lHmCWEf2Z4I
PPQpRI5dgnMXsK72VUWMs3OD2SS/G4KMmzwRx2Vq1iDJ1eFr/IZLCWu7MiWxd9TfOPpsKLPW6rRb
RfGcLNi1AsIgUkDq32Pn/eWJbc4UhHyvfbP+80JwyqLSximbbrL2SlLZtmkE1n5cO7Xmx/lLn6MF
+EgAVKogHAEuFYQsinwZgwJgoURAI5IWNd6jNKYrQZaFUrQSrG794p7KqefhgWwe/ZKXhUkTqUKB
59kpvQXU/QYwlBOyfN/1+uYGno+t5gZKIt+jIMUdboNErDcz79iHzETX/CV2tq2XHKXK8B/4ZbW8
03ifwGkdj43i23HH1/4C8eD7/gvgLQcdEJORhhLneVv6sZZJssomrllnfplN+ZLjoOUCHe9hmy3D
zFj+8rfz+BxY6QE6sphGrfUnfuHm1E02nky2GGRgwztpd15CdxWVYrO3NT2/UmGDEAg1ULaBN9hZ
Tw7iTb7Cjj1GFq9t7Kt3e9Nn5DJZFMuRU3i8WK+U3SQ7M3hDBypenqHRhYwsPPmdcf1AxL+AB74/
p5MssXwgrkSxYDD4I/ZUney4t3eyo8answqgdxERLfJ84R+mhEApfoBtSq4BKBWcTKIbBRAlI4BE
gCPkwMdmmAuLSyriEAt1ur+O7UuNIT21+X4LhFFnY5AtUThcieWaBnMzYAXxPB8+i4cs9tmq7JGE
fcEPntDQc9VzqXwUjb6ByCsKuKUgyVXtGtfyR4x8P0rETlgZlIRHSRzLL0FfYgbTIjDLcPPsnlTo
9wyGjvV5LJJ2IWzQT4FgHXnApgw4fGcL4UCf6/On+Nv50zH+E1Hz1/rCik5lRFWkOwADBwEmFZjk
hREc1kEyAM+XzC9oKC5DhnDEiRgABNEnf3pzkeS1vMggaOSa4JTE25fXEmmmnN39ujcdOTOzHPYb
K2n5knMe2Z9xsNthR83uTZsZwEOOub7qWNbNEL8YObCu94d05tJyZorrm648NY5ZaU4RutGvJ29I
sBmto0ZHS5yYoMK3FdGd61WJMzDLpPwL62LDGPFqF0+w4leogoAcASYVmMSUIThQAmZnjQABAGkK
kwzQAAYNW79yOvybfA+1wMBe2ETGXasurXfo3avjOybqacVrC7fi6Lygr5rOF0OrAm3qC5oMYspl
NjxFzUDOaxDgbQQxOSkiqs4CPkT9zFj5sre9PJs9GoCALoBX8TqR64HbbcZCTF7VBSc7TxClIH4v
D/Hw0/MATQKStT5TnoE/hTCSLytaHBfbPQCI1yiAAwcBJBWEMFSTCQhlILBMIjATsowBsUguALXt
lhiUNWnopplyyjwDhlHJBZ3zQ61mmo63L1K0xqhKHi4esOqiNMsS0mDVuj58sbR5+AAqVMkEkFmT
j64Y8ARF0KolF3f5ckzlEIPoLACy3gmqpcP+YCEFRySPBp1E8F7owKbiGhoIiarAGpIUTMcJ7fX4
/7f0yjYk8MhVxIss4ZIr7cJ7u8LounnGDfx4aeCSaRHHPktm1nCnPXj899n3jnE0syNecKuAb/P5
9Q4BJhWYliQcCRjCQYkAIhQIjIIiATtioMEJQjnctZpuLwAA4CbGTW/aMtk3RGPJf9/xecKo2l2w
DOjTfWD8n/nQcpWNZPs1E4RnBsliTLgrLvj9hGreGlFy1mRki7U89RH/OMcTPNwY0JUETbE9dpoE
1dmxq9/B6+RmnJ3hWzhf9K3CZVPIU5cQkZFr9a2S81MtUav/y8N8eBDedU8RA8mEAZEQi+SBzNyo
58p/o97z8lEQDxHm8XhqADgBJhWELCocmJJlYYjAInAb0e5q3y+iy2NnN74NdZHDsJg9WJ7qMH5o
hmpahHPfzVqHPuAowXjpdb/it/S4gLPHXu7wwh2vr3E9UttXeRGO804mHJCfVbU1jFb/6nXeS4o7
IoLDEvVLiWF6AQChgDmg0cOPCcDt8EAAITo9HSTalj82H0S/zLiBbo9WtPy3577VYFhMI4qIkCIn
YDrOLV/aCvOm/fcBwAEwFYQwVzIQjsEAyUBCJBAIRAM9wUjyRKCucmPq3fwCjh2FMbhEBCuGpu91
uKkKbqgLKv4/h/pxGpwskASEtAnBR54ZTtcXrYHwoJE9WJeMeKa0Mh3pDGGR+PS2iKw4nP9b4gUX
CEMvSPxH733TjxJU3U4Xnnr53nQAElvvUBXRPXOJ8tf/8//nh4RIfewxZ/II14u7gIBGM9lI0QDy
TYMHASgVhDBCHAZHASKZWFARCwTEA1GAhGAj+NbaxyfCRrDGKwfTOuIFBH2X2XLOoEiJTFRixMzU
xCdiZl+59y9CjIAKBLyppehCSrePO6a9dutMt5872kqbqLp8/xwv2PFF/Ls8MSWDIwUrxtlUbqxw
RoN0MERrNCw8kmvQ7AB0nar/MnNJ/ZPuwALWBYNN/Ds7MIqO/s/V7O3M93l8/n8/nW4CAAC4RVop
W1y0QsAuDgE4FYA0MRwJUMQ0gIhiYBVt6l9ejTTSx3Nr6Y+MLhoRBumAoCK8xh/o7x/7zLpfn8PI
hOpKq7uwajp6uhIq5Z+37JhS4MHXtq6gCBhnZnKJqZioume/qvzKCVcjn/zD6eI9A34cPZSstFuG
+U9N8D8DGcmWXR9uvFo9kMh2fMtqX9mAAFSANNf2ugj7le/Yh8G6dzajeLpAKWXvasIVvNW6SGsi
QevXNeMAAtGKRcIjBwEsFaU0JSMEAoJiqYBigBOfzZWLHb8FYFdMfW3EagK150MOFjZv+5/TYzy8
kTvjPPX6PR1cQydACSGIwvo0N92gGt/HowAG36/Hcx2pAmB06FCbf+d/4ShFAQRSV9nb24agYBEC
Ja/3xmyAAAC85Aisc6+P6PrxNQCLcPrmlgDh1okfLJuejCjxU9ZCQBf8QkmrbmRnULM87A2gRhsl
tg30CBnAELjgATQVnIhYEaGGRkCLAEe7vS26qODQhazHsTE0AWafwcayjsfB9TjCayG62FNQD04E
EPFyMaEwV1PKh0HfddEW6q2vMY1kcyE4IDiZtT19/ano+NjirGEEHEgQgM2TCUhTn8SrmAVXZ/yu
OsVABjw44Qcuqi+heki2ad4/EQ4a9X4Veyx+H1h/j6FkJBEL009HFZcEl2j8sco2R+GfrXIiVWCo
aUoiowcBNBWAMDQsoY6CgQkYKBE4Ce+77eXauqPZja5LXtPJiS5AgO74CxDQk7pl3TEmcM9yZRCo
GfT+nel+B42RFNf9r8l3Hu2+ShK92GjU2N/pfxuujr4YGffSQK+SxdwocRMK8jlKl0cGazpcbtWC
ILZqRjdKvTPnpqX/GbgMuAl9wiJ5DZuHfKtNewW8Xxj/RiQwIoDqGhjevL+HzgDBnK5hR8uZBA7J
gPPKq5qIXaSjlLWCcf4YwCK4LyYLxXVKECCMFH5WDcja01QqTvEZwi4BMhWEMGAUCWItATe6OzZ1
GKQtpc6DLkQMQXzToBBjdT57IADKectby6JbnL2XgSHjhBjvz0wATnvis5LF/DVyA58tJyBWf+pv
VZB3dXbV0AznUxQDAAKQzADHz32Ew4+Lu3wQpF1Tw38co9XGV5zO/FKmz4ejbERuQ/PcEufwhCDK
ATAGQgE4wBADWN8tXdaR9/jmiASEM4HAATIVngrCIJkEIQEfaMGsY82SsWmgaTaWyATq7N/9JGPj
f5u2xhcCGWMAFava6u2KAavBZSAuZqUQDvjFyggvp6L7TNiJ+nebnIKjlmDJAixlARDWCZIyxilU
jDfX2G83e9agbA213BjlbBxOEt6Ayet8FSE72L4YVfv8I9ICRelELMsZVBiJhTqheSeeP37paPyd
SQOIGNR9r90OLLSrLpFIwxQPzFYG7u7gAqHAATQVgCxSExICrkEI0EJwEzIs3REtfOWNYLamyKtb
RegjjqXbEOpQ+U/Z459BSpPMhUE3ZnZf5oFgQgRRJBwNxMmcqrEFUq6XZU3qkC2bz8O3ZVzDGQhq
yVipqJfHy6IbSc5UOvH0bxrjtUTcgLsCBNJ66PSB5q5MYkadtpeR2pjVqMqZPGHAbcfw8P/Xs9IC
KdcebpxKRVrhr7r0lnVIhf+lQppn+EKLpKEi3V4cd5u4vOuRsKgErmh8QOABMhWAMEEbEgKCYSFg
dBgbBgbBITCQTBMIBcvDQMatQXiWx0cxY0CgBzn0ylAG0wnw7xN+EYhRtnSwgF0Rhopa0Mq28FmL
sSV6apDvXSmdq14lYZVlDyMiUwI95wAqteudroiTHkFjeNPpaXze/dSBEnpvR0DwhEIvKc63eO2i
aWYBpQoATy0pjpgMNusQBAYRLLOgHYH8m2mWccCnEHg1OxfnSV1daPwyvHvQw6+Jj5ciWnHw7fHQ
SI4BqaES7hbKHkEl0NhiVfwUoo7q/pqKJPJNQ+vKwiFBhlGI9u+zq0/N+XB5n+kfDCwUmc0pqZtV
I6PISoBSUFFid/TwjVrs8lFNQgyBfYaWsxCzgSBYCP4D5v+v0n6/6AnaLkObx/H0ej1avNhzfMwc
MvzWSHFxG2rBZCu7paHcaSUUe+sPOv+13XRu1ZFYAcABKBWcdCMcBRBGQ4kQIhAIkATPmYDB0CmD
EEXz5VYFq393GMzEqKF3/EtTu39oNq74dcsY0+Gdgv8oNtyacGyxs+Eg7BDz8cM1iGjtEkiOnVz2
GoVmpbKCONJ4vFPoc12YFhNSTUzWMygq35lqVk00QhzvWgoKh8SSMvpcnceaCkZYmKhMDEaSeLTo
V2iT6B+f7b7YgMB0wUboADBxwvIqfwgATCzkPRTKC7gBJBWssEQpLQxqAT37ctOVpawG2ERdsmtX
yABmmZlq0YCGCnkLXlP9fDI1LKWdTxzHuPk/p0edzdcs7v3//P/HaXkJF1ag2huJBDgy83FW7m3z
uFQdxSIMpOT+A7GR6qvnb4dmv5pP5D4BR+36h+ucmNlnUu18G76zAd9ogGQVE8EYetC271u1WBcp
RWJU1IdQJDNbNP+a+z/rrRvGEwbQABRQDt2oABsxgJ0lO0oFZbojvQDgAToVlHQhCw0KSWGIkGZQ
EIwEm9sGOOg0bGAV01z8AFp6t7uPWvuHDEkvp56Y5Z+blhSB0OD5+EFaJyeGVE1323nCdqjDwj5+
1RjusXZmzBCSOgINhAtdhIhCUj022Rh1+FOOLJjMT4J/wGqxiatBUVbIbqVnviyVThUyV8nACpyt
EK824IhXRt6V/+qi5vK3U4IGLHKBLBBEIXBdIvOKuTKx2QA4ASoVnIhYEiREwjMAhOQRCAmfmqYs
zzBo3nGb4TH0FyYCrnb2fu15b9XrJ3CFtiNPoWnXGhv+HgvNnUw9tQ/Q+AMR59e9klp9HS+IfMP1
DQdTDuwAS/bzhTpXQEd/UdksM55lHPjInTxQJn9v9X3FcnV/jP0F1sZ0zPqrH9ZJ5Y99MtMaSrdz
62aeGmX5/ekgAHMBHmqULCgDDgMHzQsKyoSf2jLnAKRA4AEuFYQ0NCwNyMgBoMVgI75PASRYyW35
GuBaWDiGeDUwSS7Z2GNAF0xEn/6PvqnfHtUtjNmgEuB8Shvxf5uuCYjMqQRWQLE4nXUAMJLMxETC
5vNhjcYEcVgBgXXMZClf8eSQBYqxDLI093Q3xvufijpeCuFUNju4CwAr35pXXWqv/LBetOOHLLb2
rhTR9KHGg2qilDokqTJEsDlG9bMABHTaGGk5amOnkUq6lGEDBwEwFYQwURsMyIUAkgVgI9D5sbTq
2brXELnBYSaWFFptXlhkyv4RBBNgJGBwJX3UhBviEK/DqQAOXPxHDjQoub8+sPdw8POH4BA//n9O
PbhA8dqML2UbU0EmPbdRdeF7QGBns97DqvclfFdrZ5nLuUkppBNsW83K1g8ezr+m3VHjrfta0ctz
WmIWJDClAK2FkxmPVxb5OZZrr4m+QIhKcIgDBwEyFYQ0N0CVBsERIMTEITgI8YmOQQvEOC2rdTGp
ZAoc4mvYADTIdjsBBU4YjU1+q5Ml1Yy8T5Wybqd8Ffjeq/mxmOYMZE/wX8pMNJXktdng4wYYAEII
ewFYQ7E7imrupYYKRPcGHJ8NamEJUC5t/VoF1tOJw3GtoJaT08POG2a/CRNNlty/KtLseEhFk5UI
+eV1kY5UieHcmosXYqtrWSvelvOqpJJJMAMHASgVhDA1OiiYImEIUCYgEfNKswWuA0gskxEutBvQ
HJ3IVKxrnJAVM0lUd8SgDf/XonN1dO/wULUKJSWBuTw4GmlWXSd6QholEHYxXNFkgSnbl+TfkeRa
/iaEJQUzObN/rTtKYxALcesjPKuIxzMkOQlNXx61AloYn2xrZb/haEkyVaVI5rloABmqkgioQa3d
7eMmU6qVzZ1d89kowhiSCagBbfjmCAkqWZ2zW/pP0e+fUwi7oxXFAmRrCdktP/s+kY89uLq2IEXA
ASgVhDA2IkBXAWFAmCIQC3gG7AWxoohBrvVoDuoAspaMHydk2MEOjcj+U90OJpcRRX3580qqWmrM
DNtp16r3EiPKjlYtDuh+Nuzwo95NTS5u5tDTvnNF9B1VwZMP669/CJz+DDIeXWj4vt69Zx+6OJcp
J8Mjy8VhK+PeMJzSi409pJOgc5cDgmC0jBYsNXIYn2o32aD3hIJdcV8MWJxZCEwMhAGKrG4TtZlA
4B7LaXjPfSV8KTxaBmyY0y7GfK/LXYAbPDbb8HXsp/Ai0LjMYWwNw2Jc9BGrEQ4a2wPjejsKudN3
SeFedzcJqh4vYecXXiEGM6wb0KUwABwBLBWkcDTJpAbNhDGhAQWFCVrvYE1nu8PxXtn9P8spppSa
3ESo1H40tkiOBZoXpSstXbnPfjMhXA3QK4VlYXYL7QS0fyqDe/VeZSvEdFhBenQL12Gqasr7Wdak
y+bENrnrXvc4yvtueEt2z4YA1tkkDGdljrLM4UvRcG77YskRB14cYll6LDNXEqIgIW3XNnzdOUYE
OPWjL8b0X+awcqgonAA4ASQVjFQUqRUCKwE9Z2ydBENAgL3YQ1A+gOc5GoqDyusjDmMUh9jUO7mI
ww2RDP4OjDDaqM1KoGKdTLtPGqGOBMY1SFBt5ugZcVnCIZoYS6litHamAOv7u7swaFjqXIgl22Ra
knywCLCCmvt+/AFppsqtZc17uE7+Boa90F2qW5NsXhpcR8pqZfRG349xRG09tl1pry91b/e7kIXC
fKXLfHAToNaOS4AOASwVhDY4HYaMiCcJQE7VWLyEiLLCALF1cDWWIU3maZJGMR9SnU+Bm0YTda7v
PigHm/F3/1JjmHylwQoBLldfwBdJW/Ed80mSdpEsSRKm07o2kMqwkyj/xjlXM58TN/KIBv4lLq2z
FtRN1XkvhF6yHT1yKX7Mc4a9nPndNSnawquqM3wJMaSPJ0eKfD69d55wLEYdLdwOYwB1EHcIyQil
Ot+U1TRXmGFxzTlyIbbu6ynG2nHjBbNJHLFHdGH//izxi6lFFnhUm1fPmmQmneASAOABLBWYdBQc
BEUCQQiQjBRYpATfrY7Is66GgsKGhcAANa7l8qIGLoHJ/gbPVve/e+opt6pofsFtufP1FN5zpQHd
xFEOGEgQNZo7uF2Lym0d/S3YzGgEbwymDpGXCT1imb7ugM13u84IwWh0tYOVylgVSWjleOoxV4pE
qyxDY+Fe284jvANJjWopJbITdztat62jiz/NH2/4hjzOzFyv7nAmddPV3nqiaM1OUdseV0RWvbLe
dlqRuL0XuF4EYIChwAEyFZRUIQskUkcxCkBN547k99cB01ZnThQBcNLBcU88HUHlHkatZY12pnm8
0mJdzuIjBvo7fC7DSYTWXUyUSXhI82JocDbHtBW05Rhlqj0gPfHtvvKXR8mwW5wylQw3zNoiEz5A
lwUYB9VKizxvdIJCh1zR+K6uGHgO27LdqolfcTEbdg7ZSB3hCGSnOeZzGWDbh7l/0ApTk52/he3k
mzbkFYAiURoWKpQBwAE2FYQwVDlQUAJvs29XwSddEC0JAIuWGlQymHdTxxliQTcEPKlhUO4FRUt1
fcuLNBRRrW2y43SmWv4nndY07O9CE8FWob9HWk+tIDENjviXYsASGpZlF6k8xq5zvJfh9UUiekcL
4uVOS1Bky2aUhlvtIyBZE++dtbFknwoSTpLtUbGGy5J5jDen2r2xLb4dWAKDSY7kBaEFiOWkUQoS
gFqkAOABMhWUUERZOUIpAR6BGR0uZAaBbJZaWBqnz09ymnlDWU464KSwl0Ht2L4WwA96aZsCqd+C
e4VByUuCQDdpnX2tgM10p46u625CU/28zX2i3+YBdUvPCeLGVbDWku5gc/sq2zdn6CyDEAy/5R70
naU3pTGuDMCMKmdBb4xXdHyfUn2MzPyj8ZLt3trR+CZXBUt0Xrb6Z0ZEvjGgSLJiZYA5XrBQAOAB
JlWgiTMSFYSIEICb7pvogMGOMZqWXRFxYOcBIAAYodNatrUeNlPUx2J69Kk1j33cEgARjThxxS5x
4hiS9CEh3UidQ3Uo7EtFXJUI7+7kaUe3ADJL3aUUWIPYDnOA2Awfzwo7eLlLUPNqVbQ69eM2dYHa
Ho2ZU6dhlGZQhVmTooTDLhRPtN/97zaePmEg8PpGqGGv+yI5GCZWjGAaX58bf+f0f2cUmbBS9lXw
yT4BHvHv58+gIMY8nCYtfpjGn72RWdWeBUhqbLGxVjlX4+Pp13Tp27Khgi6Chg67M0oKWJgOASaf
/Yk0hFY5Eu9Gxczq+BTcXxtsPPnXfPflf0VwZfR0qhblKd1C2HqN6KSgvOHU8xCEiEcUxOeV4A7v
OfThTXJA+gsnmZis9woacdpc4YnRkTgzOct0wiQkApm+OE0uhiaGmIVtULyEJXum4+f4xMHLUHHm
rSVkxdDMEbvpmpW9US4/HEkbhZjDcK1B3b3E5NC2U90VvfJntnPym17c+v//lu+VO3tNXWdXnJIc
nSlWYZhAXiplIuom5D4HL0eV2vb3lvq4xbogZ5NNlaAARAAN2gRCIcABKtWENCVxGQJLEoDPdJZj
OGwwsDEEJYawDU9uroogVF1U6zN+7sik3nnjcQSLpAC8LxOrtkUohcXXGsqTXKry5E1k8eB7UGEB
p9s+vMh0qZ3mZcdUyH5sfpmYRaMKdNXhaZIhDw+U/RzpYol4VBQKoAEczyUEcGeQSjpkMBbtUVGK
/1vL9XCcyIk8wNvU/zRtt4F5Oj+WTTrI4hXFDOjrzXbHehwBNBWETEREDQZFYhBYSJEIBAkYTcMM
DTvQCLapbR+oADlvxrPVy6ya6VUWJm3M09soCMvPIWrujjAf5hyH+qFuOXPFMeBQiEU/t46VAiQh
tHNwz7SiT/SvaBxQXNucyrE309TVqnLcy4TFWcLj2LUe48nhgc4QEdkAcO1QMnAzM9qp/CS3pqlI
3rh4pBGtblKlx1YsV+DEgDg7tlE8Ot7wARe/pPmIC9FH08CgOq3LPmEbBHfshFIi9o8NUQVghvRh
7gCCdi78V8ThvuXIxz8d1MK6lBerx0BHkcIXTyo/wFocrql8bIAfT2WIro/r2vVmT4/QKI9cfEaR
Ge42njbcCYA4AS4VmMR2CjyIKAE2KIDwEaG4bu1CXkWgiQxAADwARERa76ZKzFASkbFTcnw2em5T
Nj010mOEdoGfXGER2sKDbNOjdq21Eec0llNGokzwgx4a6lO9G/Yd0lTBQo6CjQqnYUCiljTiJTdq
1XzD0E4wOGAT7aDDwGnq2+lb5sSWCMv09yZ+aqcbq0pGnmwQ8KkR4eEfFPTNS65eYph1pYx1kl1A
wueLDY/Rgu378QYyUhcA4AE0FZjEpBkZAkUVAJZkacobWCwWIhd2AAQkvLLp2X4xOek1QHu3r5A3
QEqt4ZtAxPm65UPkAkn+LE6F9JfC0No7WOEmyGbvXiY2DV9PTCcWwmsdNMlG3/uZIpV4InDEZN8k
zhtxFcabCtDSPCdCMFFJPh/DXU/Cb64ZIyRtLVFtyc7MUDEmOUoMSMEKX6TMpUOfIorQXpfLTA53
9dvErQURglmAcAEsFZRWKjGYnioBHOitR6IFgWIBdrAvTevwOPL33+TOT9vYVIy6zz2e9bLb/7P/
D4Bi9ZbV6zHrHIk/J52rA0BkTkjsdRrQ+xPPUP/EE7Tnw0u/PYKKwrJFE9HrddnoWc8TTyLhwvt0
wNpd8J3odi2WAa6cVxCg1yGinXqTmtuxYEUm297FE5fM++mUvV+H5zsRLSZqBtbUSJ07EDlthTrR
o+gQQClhTN24IaOcAqABwAEuFYQ0N0EpBQcRMGgkESgI9/CxPLSwARFZNCr0DzlzBrAEicxsvxb+
EleUb7v4PzP8HWXQF5X1+cgAzfcsqbPY77zrJzP21Tm61mH5jEHzrYg0yGMXjFlZRFNtCoebbfWY
Dyqh5um3VnIIjXo9plv2lxNwMHiife2+CZt8cogAFJqGwmVMBdz6uOwwJGPwK358eVMeABaliMPM
A611CyxiIEoQV4S2V6/Pbr9/3YYwWXJs5cJVtFB47PDcmvWEAGPxxclcsch4QikOVNU9KwAUwl6Z
fJlAkJUiMdn8J5ebKIkQAwcBLhWQdBdKKVACELBQIhYghALvvlwLdLAZVOWhxmNdTRbSe5DgDna4
5vz7AX12tBlrZ8nHp9B3/8OhkArLi4EslwGGsGXIY87PCpVTh+/rL0pqUzZWqiziSDGoTN2q71a4
VaMbjDFa/2+mqUGc9isgF1GVhc5SvGApE5ZZzkvv32XjGLAJCDrz6CrMsVpE0/dnSjymO/4/aAIw
84sPPsWh8+sQ0gduU6QUIAoCqMGA5HY5h0yuoqy6rCBJP/bd2jp309LUto8egdn9+j/bHun26vK1
lfVCBEAroqkBApiAAAAAFRm84GMLdOsbegnZKv5/t95f40Uhm4AcATIViFA0mZCGY2ChTEAXhgdE
CHDYLFMzmLXAMjGjjW3q+dyPYIIIIY+CsfPN/zSp3rVACermp+a3Ur1XhVFWFVIgaDpiqrIYkJy7
lUXdfFVsJl0henpaP1StaRQwtTWuukcRiZY4hXPcdfP6sNXz446KbFhVUADN2ubW7X/Kgb5xGYHw
nqWnGjbsXv/G1NJ2aKJ5JYVYO09oKihasKnArP4tmVhq2goKq01YdG24muC/C8KyF7VSSHaf1b9a
RJgq902LN2zN3AnysvN8XzW65vRr9GWypABwATwVgDQ3YRkEKkEJQEfa1nlTWgljvgvJkBdWInAk
xGbdGQEv132LxsQXXZ6QEmVZZ/79ISAa+QwqwRe2ELafYb5ljZkkh+Jga0m+XgrgoLDiFVwBz18s
xF8+ESqjh4tvQQEv9a4+djW/cG2C4+YDF+T3YCopOJEvjQSR4J/d1WamCzSEmketArfzT90XrGEA
gDA+kDyAAeuAAxZaZYHh4AE0FaZoUzsJBCIAiMBH55eQs10BeuRDFh5ALy0c+FF3O7ifuOITF7DD
ke850AK6Dpe5ZlzYGdguRV1q7GFElQb5xRSQX4SNhybtvayjTbPbBGi1w0+To5DX8D7mtG9ef+Y+
Pa0WfJ/uP781I13E7UDTN2cyQIMoI87uvLg7EUIC5jFJSOPJn0hgX3zu7B9Fp0bktt7PN9A7ZcAb
8gAJl4UmulBcgCXLV/NCosFrXOABNBWUdBVqHESEESCE4CZ47OlhLXAtSBCaSSwMa7Mfwlx0h9Hp
BQCbv4Z+7K6A6f5J4XTCACMrjEajUACMcf5L7Mp724PSJtgIeJv4Oke06MAWTF/m7XOPAfaGi7LZ
3qImntz4r8FlaQKph+B07kXkB5vC8Wd/iuhaYENTiKuE9OvfnWvxHtEe6757pq6SSseSinFGe5VI
CVaL27dW8J95qWIEivxS5X2qrQE+ATwVgDYzLAUKR0GQ0EIkCKQCzcDW4s0ba0EEmXqwsFnBno0W
b4FGH4pRLy81l9P7gAQqNc+ZuvLXZg1ZqzjwQWPDiK+XknYk8tbSXGsrxbu4JF6kNUWgUgvW2yE5
Ja+a00LlO/FbUzCxFmb8tFGgqGS/VSqS98xHK4xlbsnJU1bkeU5qOFZHthO4qA9mMdMIt0puRtU8
xrKW/h4Zy8V6fR9u+D17r8uLJDEp0uFxX9t0+gADKAAOATQVhDA1PAUgwROQRIAj7HAZBIAmizSn
BNYtpncBxxzyYnIkzwhm+t83fO6Uorp+zLAo319fTy3Ql1DEJbLeBgj8Ppn4y3K9vHrjLKzydjCS
3A1bfgUIRx68+0D43vaQop74maQbyUmzaYzzTStiK8KQxZ2aTunieABf6VwxqroRCUloX/t+Rnj+
/CMc/x/Tba0ALGjbMalWi2TJ1wJFV/TZLb3RoKisATVRAZJwjepLejODBQ4rWcr8lOIDBwEwFaUQ
RpAFDmMBPWyI2Bwy6ItKdC1rAvDKMuTnl7Z2vpJhLOMdK+lxpOS8Ir6hhMYRxMadJq53JKQEnZ77
+/tqZAVltsur1HAn13cZTmJ7HTpCEDMxI2JEZLfSzV6/HKRqPH99mH276t/DLCXrrkwyqh2LAyEh
I4FK3R37SqKUkrEOe5MGlw8JuFH66u2uSjc1YrU9ZTJDI7CLhnI57DJ13Kw2KdcWQKTE4Iuhf1at
x4uiZgxAxO2BvgYFrvFOvVRK3SLBLPCmimKgVEiSvfsuv+DM+cbsrYx0HJcWrS2ORC8lWwXS3/U0
pHec4Nn3vznwsWky9jwaMgHAATxVlFREIxUORkEIiGJgEdlhtoSwy1g1YktgGnXjyLLsXkNFaxHA
CJ6CLUYhI73t0nEsAdOh2dAE0GnwadzVgQ2AWedwpbUKBEdr166sK28Uel++2XCRn1l6CnWQQHpb
VMJkYNjOwPtDtCFSQAY39Nkp8nAFICNfhNHhjYpjsOgA/sYjwBJpkhR9Rth+tyAiIC+kgnAxr0MP
wfwijWiSQtJULfyxs2DCBMBwATSfrglGSMYBgtkUFEyE0UrFGsEu5fQh5a/h0MB1d+/r6bXTwt7A
r9VbpWZGaE8A4cwcjmpUzAKtVlDpi1SmVGs/kGbK4ijmXg+e5SPC98yd934o8rmnr/u1ZT0aV0/W
n//y85qzoLWpBR1MFmhBpRB8zU9LsWM42cbUVwcUfEJdLMzNgpN+3qLfp8LEqsyl2SUUgMkEgkBk
c8lJAIhbPLKUQCIB8Pf1RLGLWuhwofzPtrA0INeV3zm+zrWuH+FKhB6QTc79P464JfvYXgBIviYL
NzDrr0/VoyhkKNCtExJz/nw+afhZg2y+Pq23Py6NVEAZgwcBMtWUUCUSJJSDYaFAJCEQCfNHkWAw
xQ3taMXJlgx1wdgl+TUIrpRpHZv3xXqPldWqOoiT0zh+DQwLu5vWevTUNx82BU1hmjR+szx/E6YV
2cqECneDgAJOPwo6h0YMehCBt3qDu4ARost6rOeX/ufbPwr17/KxJa2dS98BDCgkygCi7Foe2tJa
lD2i4UqPEDlxtyM54Znf4I0cE7KX3NoWE6MEhgfI52sMuPAzI7Q35r8IhBq7utaCFW2WO4gUkguC
d1Yz7iIcATIVhDBCUoyUwiKJgEeDxx0EgMCt4eERnDWWHFSy6hw7uzkIMcWgICXhp6/n0Rour0qz
NnShYoq4e3c1gWGrIri185qX1h/siAQhvR6Kar+HDALMErechPTm0S2fTk/St4GLaLaPXvauppkd
3ETYHA7UBJmPX3wvmCSB8ymryPN9CdbX+Glhc3N2RzOZffuaK3hNMduLgctN7z5m6/RANLpi+FDd
XT3l6PNlUoVIAATAHAE4FYA2JyMMyIpgoYiiQBq7w8oY6OUzQ9VgRhdwCHymJE38J8kjDQyxK5Uv
kSmvByB40cJlgcjP5BcvwjMA4eTQQDQJ8wV7NF6DUy+GyU4YhjxvPmmKUEIocCR9kprdUvwCatbF
gAYw5YQEHezjtRnmYybbOiBSxKacEtxZoMhgxEJRZTc8vwJQ7+4oikuaB43cB+2EQa0RQPZaMiXp
yYbexYhTP164qUAHmeKgDH4cYpUA4AFAFZywEhQEzoQRwI0oIRAERAJmOGJS738Zod7XXgSNET2A
LnPktXP7cUdsyESW+bBiR6HA/rWLH4uBsW2DHk5OsEKGC7TNAFBNqGiWHFAU8BFRDENsiABlQnp5
ev8VWG+rDqPgwcbf/GYJPoHOOqpvsOJPX5QtsVAADMMtdEIdJroiVDZtSarZFx0Ya2VarWeI6o8y
oGRgAALVThflXRxdIAADBwEyFaRsZKikggNmeFaLjQsYcsXFtMmrsBUaV9ZHnvyj/pTQFbGV88gq
YI5uF/m4TVOfyMRs379mXxUblk9BLnku5J1Ie6WsgH5TO0755KQ5OC/VvhXzpMdtBP1rUh1xWZqF
TvEdBWQpoFBXhZFfzWqgpp3J2k/EFvfgAcZL2StWUruyLGsn/GM5VHPsQQI1BAFmAp5wKRtClUsa
gABwuH4+M273hht4ATpVgCxEcSEGIiEJgG5brXQGgAEK4oSwJ5MYum7Xe6xRsXFOHrv56U+7LTxz
1jFdIgzQwPJHMlxoCMMD4DxfJen99LsbL6sPsihngVH2OzASE6KZJD74MGo23w7BWGGGBj4B4Zs5
JPUuNmYY9qXzMpOxON+CX/DzX9sEQ0Cli1WxCC7hWs8nKkHwvAJavfWENWrVqlOYZx883Neiwz66
9IXyVIA7wwcBNp8+GrRwSYkDGZ22LqixSkkIpSaI1BmvO57+rkhT2+PfrX9f0k1I2t99+QvAqalW
cmzEZs9plrHrmfDbFO/RUrgdYgYMYuyzDMBv0ofw/Kvx+ZhPcJT90g9QJ87EKsCEgx2BbcmUqX26
lGqopGllwRKiFgfnViDuSQY4WUMojJNPpuT2Hl9HYwvAAm7ojgXY6Ul15ZQO4ZCpbOW9Kq7jEpG9
IyTRhsYNp30GNF9E8AJAxDRGhYdHNwnWCnWS6AINVXt2bV5/DoIvDgD7/JkwNK+vc/Yz8rqnPzOM
qCAlqQvC5+jUdfTj+PMp9EIysV665jkPvjsfR7AAAAtccAFC1YQwRDiNBsJCiJhIUQoYQgE+XdOm
4HQYeecttLmTWqpoEoLvha48+qlYAJV4oEjTnxmYPpG0cwPm3SqDUJSU/B6jPCBBeLZkdBoED352
raEHLjUKlauLvnm5fbmy4vGWkLx6h+yqQQpKUKknHBiCHR4PpFezahRqovHYq9Y7vbMJqKGZ2qU5
jGDzNGaICfpfc6yQL7id3bdvzTcHOgSALVrW3a8YeHu/zAAH2bB8/3TF9Hz9p0hcQQ7AAAx+r29X
h+ny4fHKf/v9UKIUKUY+ujXUYIUEYe+Nwhgu0PWwwAKHzWwAABMAAcABSlWALHJaLIomATutugJI
JiMYpBJMkBHO7Du4AbMLiZ4sAPSYAjriKfpoyUX5M2d/NocczuDQ8M4gHueCEKf4UNuVTRRLQesl
ROSaNCoYhru9azorlUNV1VXZeF3FBVm6/yoFdFNPdZRoDjoEIXuLnICEAkODNofdf3ZYJjPh7Rzw
59DqAeuBlBCXuiS/hglgywBhyT/gwSwDFH+H8MAKYfJhxRZTyYQCX8P4YAMHASif5gomis0qEx6i
MtymAv289BuVvq3ewlHG9vjXfo7lNTfVhASdnDpVoQ+LMQSKkhiO/QAlLMXAA+u4yGp0J/LObE4M
AdW0bURDM5bOM1pUz9vMNpWpSXy47+3G+fC2dpiyX/d/LV+Fo6qktLTKW8vzkRDUS3DsN2guAN41
rMKzw9CoVd9E1Fbxx18urCBqCMC8DcExvBjgc6+MnZ9v+OWo5f4nQAABwB1qJxLRNG4lyJzOC7Qr
O/ML4dZHyNPpGdvuNcCWSApWVpewK/A1boz1SoP/Y7e7C+ZzOY5QBVr3RdIM5U+Ay4wYcmCufI/1
ao081MUosx3vBHl25msiopeBlYUNz3JbqwcBLp/tkmNoxLFIzWimx2EvhKsjMZo1Yt1FqC0vhbvr
SkUBQnqq5OrP5drQJOsXf184GJLWxWQ7R6BUVcPoyZmY1jxt0sND+i9btNGtMsVpR7LxI73MvMCu
4rDz3hhUxKjUW57IdX9MzczScFK9/Fh9wDFRJcU+r20Cb+7/Phwmql2JdN2bj4OSpYu4KxHlC4cg
JT5X8QQuEUtGR15PGLDuY3D4bJitcziEsGYGMXUQjbarbynjiQQxkmDZrGt877UY4XbS5rCb2VIX
W7L14V8vWReBp9y5S+C4ADgBKJ/JknApCJQiUV8NRMZoUAt2NMRh61M83t+/2oj8+zDT12p3wOOr
eu+PccNOvZDbVkIB+k2QQ2tW5vTbsGlFLF3Z5HgBaoRDO35aEneNY/xR/94tf0cNoQYw71YPf5hm
rC/Rn+LpO/M7roXvTGosWylrHFbZID23PfP9eEMO7AMvnhWM93ybnuwUNFUYlfl8WPWbBEMIfKI7
Qx9X/tzimK//v/27C/ufKbl/t6H1Z+QzgRgssk839bdXfs95sCJmIRPooW93gAHQDtMnqgJRBOkq
YIBERgPKqXxm1Cr9NkJJU7tZGHgrQE25BozLmJrpZnIagxVKTymK/1rMZIAU+vZQnZFdlc0UzOII
KON8Va/thl6xMAcBPtWSLBQxGFYCKMNtuQNhNF5NNL1Lu1oF0D+dxWuetS6kAvO1gosXhNDYjuq5
BOOMP7tE4MSvXjxpTdkyHLRUa7qazFwI4rC1J6aQZyTxhyqwz3WWbFsbCAlqvxU1L+v1+lUepoNO
nF7XmdPOoAAAnNRkmU3dpWGQrfXCadwiRa/FbIATMa06SywebDaUGJywqSgAKxnLEYAAaAAHATQV
mKhmEhCIgiMbAEVtIPnrByjeiwXbcsmtAABws3UvhrFoAWvJX+/X9C36Jn6qO+VWZPFrtxJAOlqr
goLJppKgv409yC0ZjNiZKWDUrXRXhQLGzbWB82T7wwESF5YM8z4tMub6YlxMr4H4xcdE08kJBdKd
ev0tS/Fw8RhkdAnUoUgMiYbjPk0/5h8fprYHPwJ49DPjORcFW4g22SbOqiVKATxzOeEp8/kVaHPN
+DgBKBWcTEIjBRqlFQEPBgwXMbKIuAChaBdjji5y8nremukMBgnw3zVpTuo6ElTTnfPT4TQCgvq1
kEPIrIIuSgE7Q8fSTQAhELP+9oWjczIUq+TOytLdCTNEMBA1ZUzKSrVa7Ek7IRi+N2b1i4FdHLlZ
evD41oUv22+r+OOlIzhkk2qejo4WVJluVrCtSHp90cbfjB5F7ogCPk8Mq5AAcAEyFYQwVJiYhCgB
FZkWwGXhCFjQVq4sKrkWCNYFoopZTwxo+v9VS26s9esoLXTBcrSR1pY3lNbMylNWAhXFhM51kbWC
jp2SgFXIWYay/gp2k4LWGqps34XMd3RLHWUInkxF9aX8BhLQ7pZtkBfGuk14y0ZH2PwejF63GkQ4
xnlZMlSQAlqr5jvvEe1gZRMp+mFj+05XdDcVsiiRHkiARBwBNhWELFR5LE6BEICGZDrMC80EtFAS
VooJO0S7z+CsHW8Bz2FJW1uSlwTBPUJUGFUaF0noLzjazrrGuNIQkYEpedTQSCzv7ZDAOnp9jyp/
I8AidmcWTlDGus1RBR/vpBmjSyff8ciUm/UwIH2oszmUcMf61Eu8u4z03NLjN4iONbXmx561hCPX
SACrnJ3sSZoVz9rpvz0QQFRh8FQAAHHrEMR4rTAAOAEwVZCQIRIkniVBiEBOyUSwwLC4wCWtQPYN
vSdXVFKR8iSmZMAmq4A3y+bcTznCF+RCIlUACEGgKABcMJjjw2ymw2HilxxxV6uNgU93T4XdtRrb
5G+wPsMp8BB+9gQFmv8DoldMY5yWBWW8sWCtOZZPBJYLzX2FTXs9TD0QP+uMN4Rmo7YAD+VdScx+
3waARloGHxjHykztfN8Kty5EKuLu3FpE2gCYYx59H1G2BpBwASqfugtJcFm5MuWKeMhMFsuFPXC4
mi75+//xNuRd6auq34Ui5wIm1rP/EB1kBpXNrCZAV3qMZwJhjksAWz2RVz1v7XgPs/nkD/0P+oAS
0TLGbyf39T/ysnJDNuwvnlBADiqACB4a+rT/79nMQREQnENnqozx8uqGG/UmIu4nD+Pt9bQ27/mf
I+CXYtgfHvf/d7jiAAAPl6XUdZGYARUcseXpFCTSvontHad1782n/nnRoawUdr1P2v+oJ6v5YtSv
HJ6kuHlMvBEezrZNv8E+N7KxYGvhAq+/UpaCFmwNmd8bN17jq1xYVquCGCGKBYMLQ4maBZ8Zdnke
SL7mchQ0CeYzhhQWJURgAigo9QAADx2sxwjZ3U420Rl17Xa4WxvTCNedGtN6+IA4AULVmOkhOgSK
IwEwbcsW2As0RxDnDSwACcqkgn8siA3DjbJ+ZAZzuEHGqTqzFRZ1livwQVEFEi36VVrNqI73yW35
lS/GoorCrLThQVwo12nuO4U08IKCkwWH6TFB+savJySOLH7/E5HhY2MKV26fy4Hq8mHaCvbqWkZ9
BTJa11q7rkO6wEGRk8Xn/6DCsLUrwBHAQDHB83a16JVn2r1EdvtPiLhXks4588dJeasfkAA4ATJV
hCxEwRkEJAE7piAvAIMEKzMSS7WgrbJAHHJlTfzjwrtth0u5UzsjLkliECDbK1Wwqadzv2fUsvnW
yQgklPQzRpLkCmjWlULyhWTmjuc9V72KKldm3utldVgEspbJAaFLy5KAFNMxTQILKEl9YCUxhVL0
eBA4Qd1DvTqX0dIszpu4LBazr3331q8+oYvb4erq0m94iA76+FI45IQusGXr35bY6DvS7ktgoYQs
AAARxDXivKPbUAHAASqf7oqUjJMJZJwKRCnzyc8TvqmvNUZNjeicO26OAQCYkPbTTJDTAe22+tDb
rB9giZlvpsDc1RLFRVHWrLeIVqQYiCDx+8CqMAgA6sJd1O7kJPmv9VfCuuK8nxfpbPjVcvcwU7u4
h7PnJqSkvHHMW25uxQ99ib3XGc4fv7EKXh8tuA/NrUbviJpWpf71Din1P1Yn+dUwBBpZuCXXgAVA
GEOa3nfeb3wtRfY5xtGBjn6yHy+sFafL9EM2Cjw0PrmPdyZS32rJ/clGK5oQEPk88xX11Xr4WqzO
scT9bwJT2AAEQwcBLp7BonItmnBtCJrpkiYmWxcgWqdCWSegW8v1jqdZmHk2QinRu22twZxlbTu/
nTix9/eUXnQWe7cvVvYBzyumk4rcZJJfvew1lp6bZPjlg2VtEtB7QKZi8wIodw0w87Gjk56lBxtB
IwKNz67yGhYHlip6Tk0a8OQlrTc45U0hQw+q0cXu23n3gfDNP9t+S/YeTUrfyvvZriyl1RGIJgOz
ZlSFgffo9D1T/J7hzn9vY4DETkIGhUTzkAWdFWAZ9egI4v8dJJFqZ+oBbLIiSrVaV82Z2EHMQdIJ
jV8J9AE+m6vQRQtMHorm4VAj74LCl8VseqUOkKYFCaEtXAtrkrBifVbS7rdFGpDhbNeCNBZwoHjB
eAEwn7GJU4SYik5FoYKpu6bFynQpmJbwmcXfDir/ins7aL158a9G3W2OsZrZ4OvkTG0DbdNXIfbf
Od6FaqQtCRgRhzbPnzSwxvCylEOIIM37JVyyaufS/4RM9U/Nzppu+wsjpSAFRCgVYAmrvLLdFOOz
dl4+pAQD9w4O3ORj14qu4L2Ku3t4dY4Xa4+uxXrRnii0c9GU8pfusrXml1Wv/P/hgSMc5zqeRllC
Ggbyrnp/Ys7K1zwQb3Fyheard1u413dHjwAHRAB6eVSAOdJuaiYeWW5ZehXfECuzVCrW7ESb86Lv
U48zsNqHj4ExJ4zgPx7BCOptNZ/+fp/Z6Mg7nQvNhdnjMX2GWAiCdfwCQ7sy8GIc3ETYDBqhwAE4
1ZRIUkAFCkxAiVAiEBHZhYUSAgpDN2L5W0WQBHwznq/5ndzc3UltLHgg0Vmbax5nflyO2zZQIgtS
GrDpReQ+nee29iTufWSTExk6xVNixFo5mOzQQ+JGEzAwISbyWRgcMIEDAGVpFIXCftsSYSsWEddC
SoVbDgG+ZwyaKv1yR8WTEWF/FglkU/vY9cMlqzv4v/E432lDJr3+PBIoBJcxzezMNwI3iIGK1n4i
tIIxLAcBPBWYyFJiiIaBIhjEoCY7tv4BoBdsAQQm1oD2eAAZ6Z7dWt1YhMTenqUzvWjam9EAVPKc
9wORm5hza9z2MuUzYZzPz7oG0LDtxh/XYq3Eauozc1BCxglJIPDQEso31cV9dTgFMUVsF87chnpd
LKUexqtLDx0AjGEwEVkKdtG73Or7N2WrJHJA1SyLhVPT8vvdLFgpv8kqw9WZxRThf4IeIkCcgUw5
cnHzdfR/f0ZPJHJRIAMHAToVkML2LA2EgRMARGAXJFBAIaJBkoXThFtK+wAQATxDhPNJEu0C7J+4
8575kiSK++6mj2YZfy/lHLOIvqldkZccK7AawdoyocEmsUlBbbKmry7N0w3HbR2Qt+fZ4qiPpkbO
uqdeOHhiq34atJnHYs2meG+GraZv0a9QXWRtIaKozHLbhQtd+nLstmGgQulUlZx2g7u27RyiRCRd
NPDdLTEE4/Pz/lo1+2G2VJbJ750AGctRtKhWDYCQAWssAAMHAS4VmOjyIhBWAmSYU6bG80GMoWuL
GkAAhgtaInTXuNgqOBVadOLsz3WVUAsb6WZtoJnQsguzhO+AgShd7V0jNpoaTaBWwCCNFhYV8RIj
FeZxZchuHyMBC1bR2rRfIxSYNCcbgTVrClwqiT4xL9MPdZJmWZf4G77FoBQGFSVKq1kgzyUb+mAy
nhVy4MvihCyQATgVCrLGDJKgSCYh/HLACQcBKBWYwmRZHFYCbMpDLALNpCRB1zqQADqepf/muOPW
XUwC0hFtkRepwjyZnGV6RYimqxjV65MF08I9HzpDDsXFHl3x7y0Bolo1gYhOApHrSDLhaSXdi6Wh
XhmY0hgq2VkvD0o7rd9/B85I50YLb7WUsUcK2RtDao0TgkldOZAnlpr9jBC/W/6cC3BQAcjtPEld
ynD9A3KdD8SCQdS4OAEsFZXMJDjIBO9Nxa+0ggMINIVbSwXFY7vsxLnjHHKM5zXny3QvmLVXTMrC
IXKjV40Le1MQRvvtFaHRa10e/niKDiuBorCnc1lXCFK4wUPYHedG7yuxamn9u5Ba0zvlz+mM56mb
l+gQpy77xLzx8/zlSM7cHecnZyT1DuKpkoISVB9EXMWqC6qBFSOVRAEYrmDRC69QBwEuFZiJgWgJ
3q+3TABYQMRaQ0gAAU2uXa+ezoVxikM+4XUkEtBQcilwIU6Bby2XyEjGhEwbmp8WWSWZGryUEwrm
bcLp64aW8eaYBEDr1aqG5iuznL3BVMzRwGPbuTQ26lJsuC225D9aYCOK4duz3VKdOcUl6RTrb9SC
+W7UnigwbTVXXTFe10U3k8M7uYBFNQXzAt6tEGf8ZhUoCgBwAS4VlQhyWhBWAjwtfQMF7LEAEktA
NVn3dTF1FaXuKxfWjZ2588M0wX+yo4L4qiveWhJFbb6KLOFuBf20kn3XiZ1FaCLotexyf67Rz+lk
5rvFnkjNtjwtzGb9m2hjesnWs0aFYuC0mwmBDJHchfJr9Ats4ztS5//6deaM9U0YQFOEKwrDfMuS
Vud6JXzRgMHoTKkPdH0xyympzhWEKoaid7WCpcABwAEiFZVIQoioBM8Y6F4AWAAaF2BGt9vz/lfj
WIua2Tx4ftvNwNSG5+naxjqrzTXoR3GxjAeahRweWj4MOQi8zeRK3OhGIb9OPdBChU1U8PFpexy8
c2YA2f2Wcfi2K3LrQuc/5eO2OnlkEL+isC284oLAPpWLy74feU7pzxW7ZOKcHNBiiIDWiBQvKCku
yJCkrxmLKWKkVbABwAEsFYQwVEklBkURIETAJEUhkAU0sComty4gZTpo8K8wQRIKW8oswEW7h9lW
e51U1nT5GnswEwYDKTqCOo1Jc+8EqzM7fJ+MIOfEx9uhKrn1lw3z7hjklrX1MIn8KwdRGY2ry86J
Q2hTlY7JH+f0lR0GlAGBb7B0se9Sm6GgCTblsaZmnTdgXmjBOqtSSaqcfBWqeCE3WDn6qe7mBw2e
uohUYZ/54zeiYn4bg7ckkwHAAS4VmMlRMQhMAkBAIiMLGWJBegAAXw4fOXXMOwi8t6HfUmOzAzZu
MmaAhITsZ6sAD2/LiCq2dtaeZdXjVwjURWbHcBmJGl2N36VA47lAvZh+i5ZKthVufAFgK1hWQvIH
62ddnv/HTjc5oaslpp+Sll70IyuOoxG0i6z7+NL+BVoZeDiuiNrUxrrQLgJCBEjFeUQ9SFmaKqoj
uwYUNq1UlZABwAEmVZjIxikhAwFBmJgkEQgJtiyAKWG5CxxsuaFtK6PxwB0RcFzWbcJq20mauNQH
n/WyDPE5aXfx0l0+FVlvTHHJaCEOF/f05m9JTFewLa7NVLtNf3TNZcKERRDRFF0Qx12IhCm9lyPo
pMbmEQFPgj/GNoHIWgcqfo7wbVzAxNe5+l00R4zrw4X5ZXvE5DNvcb+voQzr2vzPDyMKf8Eo1ts0
+eYXdZGxJT74CzeYdLFauzKip3cc4Jc1EODiiysVpQ3P09ZcknfJJySA32TgBACLAIoax0pz4ffb
v8vrtgGpxQpD4fzRIjgBJJ9eC2hEoSpnSZTIKFTZoqmquCpQmXK5hwOvXXrw/Uz9/2B9//jae0X3
1TGkbOs/Ax3W8mct7rDmQna+sFrwcBJwaojD0BLeCoRqDvQ1BzcMGzEhWfeQYAAgQSiArBMwCBb/
gscHV/ThPP5QjfG7ut0X/jcgO2QD9euywHhCiMnJX9e9HAVCkg08WS2c+5f7TFbn+b24C4iIJucs
q6DZNQFBOZWmr79vfiMxHK2n/F+E1dkF4MY3prGOH8gNKAAAAD8Q/AAAAAASqXzyNBJ8XMSajwTi
mFnSajBR4TxQC/sO1ilIACEFxBHzgBUHt5IWlA0MyygKVvbu7NYfJWSV42ikC9eubDO90BSRTQnC
c5SwMlpDH7NO+wGhi5ibbEXqJFYYbV01ihDDBmEjNUQOJLWfrgoHGEg4AVDVgCxSE1iIIiGYgFlD
HRytatJDNaXnJmXcMW0rqAAIHDJu3LHcDpCtONnUlgKsrRBSSy5dTLsknRQgzCEU3uS9eWSWSiyF
Rn48Bhc1Wi1FUXFqc9WFEz7hzTq4uU64fOM4yWyjjYk82FRn5FvlroZoFwQTYHpRipFRqeJujghI
t3lQAhguQOcst3l8rS97XtnYtqKhqqC90Q1fMwG3baa014+2miUIJffzX0wzyTm5+4UALX3lc4L+
lP3X4ICGSgHxJQrlMkvjfAlDDJNY1vBunbxbODLSWxS5PrPR1hZCcq3BrnABRBWY6LKAnATwbIYI
IBBaYQgABjBqH3a74z3bsBc8brZWudxwyZiO8uad6ubudBXrBRRyuxK/S7UY6DQyhFmQ3M3lbymh
zozloA7Yc2dHvkg5je5zaFh800CE6PjPMA2r4DvaANGQP/BhnPmVk7zyCaw9BmoTOk0LGJA4YFSV
eLL/DxPKk6AVRXpEtPnhGAYITysNusFJsCUJQAulQn4vJ68GEpEgOAFIVYQsQtCVCgJ3QtgBZixY
KoF4FyjH57zxN6rcoS55zH15UjNAiXBcqB7e3+Fe+0vpR68hmOjnFYUlVliWuyRIt4sMyj7DAiUD
b5AiBK4K5j8lnP1xkHgyPeE4XiuoqpPn0Uqlz2tubfJG+feGY7LSjUtWW+BOgZ/ivKkwH2xwRva3
aPjLSvXALELY6u8ZZVGc+At5OsQ0EQXkd2ZLUUOIh8/zBVJ424B9juWYtbtxywcBUJ9NMXCESztR
GRMS1ToSlJGyZoiBoJRfX24hO01PGHLq6HCYLYtuPKNJwkg4SxMxTQ1KvmitawJafN9/gXY8wM91
LSg3FjMwPHE56otFAYe6jIVDhCmr4QAdWfkR8dyBt8piLCIuUl/ueuBWCWIXfoqdKRWY56G/OmIA
jbTLSoAAD9Y+eV8ps/lrqmPYZXy8sixMKu385O1XrAPvEU6Rc0N1uoxBgjNCCy03ihwnmekJNaaL
s4Q8Dte/XxulZHWKoyoRImaKvrOn6TVuuaiLZ5IIKob7EWzhgUEmCLJ0QjNNLoX/7lsMJ/EudjjP
RxCIfdkADgFC1ZhockoYkCUgiIBMNgMZtXDnWLFkZjVaQAAOInT7saceIxaqOw14W1ozmQgSpxjm
/CfHvem1KxS8K+fpAeDihHFPg5m26uGVGRytAZsSN0SEhISVqk+GiACb6BFEf1a6MBfCWFR8qEgK
iRisySYuOHDoVUTbvPRRvHTpPj5fYwUvhQS1b7evXXUXEZ4fXW0NGGq6IYzHidPx8LNndJUGhAE9
zfhYDBfJsL2qGIkDBwEwFYQwZEsNCgEjGoBHqMUwKWA0LZKQk0tpMhiAAA+eQ6Go5E4ykU03GMTB
OG476qRTjpxcS/mpkFUlZrOKWKpfOkqrQY6da47u13vQK6wY3ZNdyAquS7YkytlnoUytAc7KdTFr
7Ryn8czDBnkFkM04bNC8imeBny9VXrk5qpv+2qefvlI7XLgjsdn0jdRWhTNS+KTqW3S2acKKC2Yp
EK4USKScK3SNfZpsQVEQQBeMKWLLgOABMBWEMDUpOQYtAieAaQBYDm0mEcMDgdQstF6aX8PGY+nD
dY59F+nkXZFMOHAOGSdDoaS+E/jgy+hOXJmg7H+kt34D7bmsIX4S3wfkKjBgVRitT24N6/f4J5se
pwuwXLoW7K8Wb/uHHf68Ua3jmhKDnaOA+kvl+ujf/Tq/xT+lf97p2rGSXS+MqOdIboBoxnZTM4wb
YcPiJ93y/x/i/X/Eb8ABMBWYcBJCGJaDEKBIiBEQCb7u+XXQBsYVCxuOEzOAANBEnbDDX/Jo4nDr
7EkOT+pti66kYwm9Kiw6zfZ5hOriIcSTs02ROq7vFLvLFIOAaXc2yV1ZBSWrIVdSSMuik7Z7+va9
+nY+MI3fau7jLraCw/hXtIYu3vQkOfJ2gmEt4s0DqCfqxXam93ySAFMVX0i3yXoGhSyQgAIHy5BX
OztTijU1uZsTM4rBsGx1tF33Fofzmyd9cAJiT4Hiw3ngAwcBJhWYdjS4sATvCyDYCjALRIvSwALT
Gqv73o+Gz0pQCnF4JBZyp+4yvVNCzsgQmcoH6JB3pAIf0jAi0CMWXmBGQ6oBrnLEKFBx7tnxLi2v
x3uyoRAMPOIaSNamLYFV69x8i7iKCuUf0CjmfvdjqWhfzZZzolOo6UvetG9gAIC3NRVRO+1NYJ6Q
6BIAHDTVlWGPI4qEapSKgblFwDgBNhWEUBNSENbDQbHEIBc3tVW0wpeyVWLGpIuTiruBK2kzZHyf
pb2266+IqIlaDt7t1H+piZ7NBrAtbckioMKE8G/8jdHLqteQsCDS7WejwnSXW0b3WJhQWkiBFRMQ
Nc7eqyUjeaFuQRunZbp1l3BKIAAAhQEaAdGcjqEahivTW3UjEAAAYhF2VuR559M5RMAALsp4M1UR
LLy9U92UJFnZmFShvuoiIhIniIZZVEFGAUzskyyslubsw8uXsz09/V7P7zq6AOXf1ZTxCKqgpXIC
QxQeZrF/R55zOWzNRAiKAiAIDAIhbM1EQA1dBy6p7PHxzArp51UED8s+mF/kncuHATQVhDBUSTEG
RDOAgCGO7NbGLTeQTekkBUBUO+3Mqvi+8QQJiEB3oMLirbm3toqbIKu5ZU+wtQW9Cs1VUn3IJeZ3
BapE1pjDhoaMoEPi/JGNkW0VSABkhmJrez2pf9c0WRudvLUgbKrPFkKUGh7+4sz4hsQZ7F9sKALe
zrwLVw3K8cTlSxANF0Xovi5qVpX0QuLIhQRtUn0XCRbTD1kUM3Ny5ei4bgABOEwcATYVhCxRGlCI
gRQARBt0wQ2GWBBZL1FtEkERLNFv643Fp6nnFoK+8+UmWqZQpnExnCaBaH6WZT0BzvuueGFGjy/Z
4FKqOcIKo2UQ+x27befdI+dhC8IU5+0QioGLW6gA92wgd+C9qboCI5AprJtn5NOJAEZ5DxWzUYJA
Z1906wNVtQVuW+snsovdsooWg6Kr3mWqjhK4u0/Nh1LbbESIgUAxpSndIAAA0gXAAHABMBWY6LIq
BIpiFIDCCGCzkveghaBAADi2gOrDu8ty9lh9oXQAfxKdiDglrWW+vFtodShZrXc+eK1WZAj99nHy
SzG0oMxx65Kw4TZeiGwuyqJ45sMq88YsbXSoTkoY9452PQobVF7HBTQ2b3XGWXXlLE7o6XHqoCDR
K99xtUpfVSgvVCsM/Z+Smydqpa0J9NkQADaieP+X8vU2pRAOATYVlQwkSygEKgEZFW6dlNTECZpl
yVCaAO+n38u/jvl0W4rQxy1rWix3JKuervKCJIIDfK/nAOIqBxFsg7xZcPUc+xtxE8yn7JOpsyYW
WDGEW94Y1lyozqunWp4TpX1X6bZ7BMIPMskzlLyzeNXlmFuyXf8fl6e/qp6Fl1WZvOiqQAAo259G
b5FIVsiRUE41w3LESqLtfgKkqVNhPWkojEds4gtAAE2z1Od8n6y8+UJG0AMHATwVhDZYeyACgmCK
AE4xBNkw4YwVEcNCLkCRRyIQR0DjXIlugUuBj6MFRm9c0FKZ15zch1QwvZj0nDgKJBKJEg9DAWRK
uZUknyqlOoKMpOtxgvAGIwzoGOFTOCp5/EeWuwGSdrCTSLrbK3zQSi5tsy1hWnkpUpIrFTXq8wbp
aMaxfXc98zyYwKxV4XSDiluA9c3dmkGEduv4fxJTTlJB4xhVMgOAIQOE2aXNoO1byJXG0C/o3d9+
Vl2rwwa2+FAhZN07f77fnUf7hSObktiyJoES8yuRBOc6OVluCB5B9p1dMWUgFwDCUyi4ADgBPBWc
hZEhFEYCO8LBrRBBl3CVwULgFo8XbpM9Tn/l4FxKfodhDFxBPXPNgp7Hyausk9mc3RzVRoaghuyL
xVoo8uvLq3bhQnLCpJ0JAWM2ZNRvo9kFj5LzPzdPM0DQawwU1o4/pon5jiVDfIxpkZFmApi+yTG3
YIYMKfbDbKCAQJ1Oxusf5iiLnCWMf5uMPNOB3va1r1bOwBsBvyFAj+KgAcABOhWENFELEoLCQ8Cs
KCcVBcKkgQhAKBEQCZyErGlkBq9o4okjdy1tI6eRwTKeEwUKFA6tvprb/fy9OUAwcBo0Xc9Xx8aw
hSZ2qI2mQ9EqhaJmyoRAL/P/eqot5H37/++pxuWZTENZvJpdxqSMRE4TLUSVN29CxwfD/nprCE6k
YMettE/P9uq2VyX8HCfSfIuVllLVhGdxIhuBQByyGY/t/7fxOQyqVozwvjPRGV9t3Oyvj/jp1BVF
lNRnMBmCGk7FrTEdXCP49Fb04cAY6C8EvX6TQ45bwXBGNwXU/t59htIpwLfgc47jQEEoCgtViq25
41bopWVmZb5rgAN07EcBEDgBRBWEVjIUBkwClJjlADEQCYUtzA4RW8sTXfWpeV7WDPgMakysyb/u
/15SHFFy0e4Tp7qEKsFdh8z99AAcndnr9FmABfO04AXeeel0+jIBBj4n2jXwABetmBm9WiB2QQF6
ur3DOAAOi0dsABlw+t2wUAavAsADHIKFDHW+3dPhjo4xMLi2f+N+E18spkqZMd/hupiCAKXgAAk6
+KAGHzAcAUIVkHQTNAhGhFKbACJAEZ6X0J29nAM3HSUXozrQtoWyd+GJkZUWesTeqUtXi/u1AHBF
2RTcUTnDRD1wEIuhrXQtqfCPk6YAgBg74j8NwFiIz3dXb3QiQZUBfNehQ0OYKVl/xsQM/3htAnAD
X6XgGggBNsmV1337q7OjPsXH+isCQ0swksSw10BbeFlLO4lthOhQAA4BQhWMdBU0CRLoFgCN2NaB
oAFrzVoiWgK/22W9wv83hJ7wrNWSENTUYK0Rmks2PQiiM5ENf/CaLh41CBYt1b0jdAKbxiqW4PmQ
RauIwqE3AjvMMhmAyzzYBYqp1ptRBZcoSkhcE48GKRZ4v1r5x5L5t0/xRrvXrUxx1P2h9PH6u+C5
O3at1Pwph3fTvDl0aYQcHrvgEylO9WPrjUQp5ItvTKWboCr5CRvZ8972EADgAT4VgDA1OjyIwkEI
mCJAE0WGgBgaUtYzqrQLMYidANaHZWuNncOGuvxxaofO5IKF48PewY+zha/RMQtUIv8WCe63GlGI
RPF8DfEHVa/cy4KsMUItygLMB8czuTGF8g7S51EDLUuxCDJWT/QrztCkGMGCCSKpBlRnJPZ2VIF2
RrbPYjCG7T741OX/XNgtDP4Px6V47ZfeLFmtwfpQChKFlAxybxrnKDlKAUoE0pn4aQTfhBnnw9jt
5YbdOYRmwiiNyjsAkBwBPhWOCOYSCYKCIMBQRhAJheW05dYQZS7AyuCavQHzWjXh4/52nx+0GiZM
M4gR846o63EAZ5dtsdtOmsY039gqZTyr3d5i3qcjieodtjLhNiD2+eBpAMDPsCbwOYLUVsYgL3L1
qLldDCgSpqSKopkUlsjTGuu4D1T01W6xkL68JQZjgAA8XoiWlDVHWG3CGrx03yqVAzgDsIAt0kxa
gxGwMgREsOLf2hYF7plJLm8mBe9NB5sZORAMlepZhRJUIlgbYTOtwiFGG4YxIIG/sG3nyJZjvwxF
9TE74Dd+WMcr+PsHNmDAPmOs9HzfnOt7un/MAAMHATQVhDBUaR0CJkEAUGYgEnh1hhcQGzQ2usXi
FhU4aNiBRK1Ylzo9hMIYW/KIwuff9Qrd3xvMV3pWzt37rgvKD6lkq6WXLdYuugNX4vJYY7+JBdgx
bU4SsXOL2N9W1nkiEGhIp/yAh1m1wx6YVG6TyPJFg8M762piLwjCQDJB1Gwfh+eAA+zKlk7u72pK
IYjfFABl6f8aS8qONeF4ARYlMcsjlq7QgfXxydaMAvHSt22Dts2//Z2toM7ihucbBwEyFYA2SCEZ
DkwxIIxgJ4BIaRDYAKbrTEA4toJsNKXMoUt+6zsbdqcpCSJJ5YDnhBo+82cbr9q89jgZPangbW1Y
hZOhPDbH67yg6LSzSaqxcuNXNLiDoOGTw4gOgjKxIz+OHUoVg4OQYR0If2alLUxeoXkyS0SXgGPd
P9uzrTX9rmBf4I66WfOe/jr4A6BpvzH9wc/AdPDxABIvSnxD9QJoDoPmC121XBFFjO4+WxP6nblT
wtfXdvDrOgYK9AbcQN0Uk3FAWDgBPBWUdDIcCEUBESIYRCUyCYKDEICZsC9d/Da0YCpQcxKIBpT4
Rvkdscp+BfbHfbQsYGEY8Vc1ohn6T2KPd24x921crEu93AcRIO5CcdqpXqu+MzFe2a20QbfcHuDh
9Qr677WK5CCmurRg1youD93mKfo/QqI65ACrJVuY1v5bidbLUKGdTBiisVeMMVclR25UAzgZUYqe
mSdNrzZrcKy/nJLAVsWfyL7+/9izIr5nYRCWlOd181dVB3HjbeGads/3fZtEhWhu1ypoQsiLM3Wr
sATNR0zKVA7QlY1gc9ZoyzA3ksnD4desHVXBcwcBPBWQdjEVjANCEMCQVBYNhcSDgRBAJFEgDNux
bfszodY8bLhHNVNXA8Ivi95AIMZiQy6lMFFplVMAlcsxIkSX3l77bYL4LLAEYSGcYz4/y/wdZkgv
mDCeHL+fX2GTspJhSrqTvPqD5sfDtHuXRCjlOu2nMwduZMBjwHpFbhoMf+D8eohABmfwm++15bR6
c8Ji/VjUZhucOXPfYIuyiLPkYXmBjOBy+vqx3rbMB84zlUoXsFWmDp7r6IwOw+3fpoqV1gwCcDxT
dp2GIESaWgkDKAALMn8REMgAHAEsFYx0NzmiAmcBGNhGEDPzbxsdwNGmAh8FIG+vqeGckmrEL7vH
Z0rJiiANbKf4/GuZYgCq6zLlfdG0Fv/ArUG4846q9y+t5zr9IS+po4QlgAeB/VgP7B9xls20p+Xt
Ft66U3uwBuuPDMmxOi+dczfXTG5g7uREIBAn41oJC492EizHAgV/SEAOHosOunPy4OABLhWUkBM9
BM8BM7hASiMgDEICeO85FIeHDrtrxqHCeZtL+4LlPH+a96wrlT4m4kaCX/gfFvjm1jG4eLh+35Ci
AB/TZQ3H5f/P/Y+UAHHM14H3/l+5QJ/+FzQMv865oMn+Z/9XRDI6vsOp5OjcAABuQBK4b+Pr+r57
47LjpPa5v34AS/nQDe/gsQJ8GIAAVwdMBwEuFZiUEzsEyMIAwE3gEQkIQgJ29YX6hCy5u444c60W
vrgABFpQe9236QEpv8vR9GVDRJ8HpPxz7muFqf+79JtiDL/xfQADV41V2cXEAgovhe21sDZiZvuf
HHS/vQDaBPqum15sOUn2Xa/guIEtGpPI1NJUdpToubFZFfL+V1sJwTTcDWUBVfodd/sIMwmwdbgJ
19xFEjEPlYloetE5qyIwO+xIe9kFBnsJROABOBWUdCM8BM8BRBloJCoQiAR4ehYLLKRpoRNdbv2m
wGcdnv/qiadhI8wt+Mfg4A3XTcQPCqtlupozBbtvnb1G+8zpfoQ6wZlkmh0Jriru+ZnNOA5h3cfG
23YYtbdwCOkL/5/z/Z8UBFafV4fkgEdhyIwHVxkJ4xWxUjZPGhMwbfn/84/4/5bmQhLO/sIP2v9H
psYLX8rLk48YQQWGEdRDT1d0eJhHh3MUMdxqUG5aGGGIhZPO+x/f9b43lcFYAZPj/W9HXJwnFw7h
FnHoO3I+Lj5/F2Nu3LZtyzY7cp2rC+dPm6wnKqv6/rVFEBSIcAEyFYQwUBIKgrBBGYAmUBHb1nnJ
uMfA7gQdJW7LsPeckGqSUYBjkZWX/CnicNog+OtJwyZ+4zyx9Apxt3ZgXWG7iwFyIq6Z1uCbQ7+3
uheLrTlyakwpGGbXZktjDBnNvnCBZiQnI26hK2A1mpppitrSzuYdK2676cN7fScqzaDNzZ8oBh4u
1+N/7rmyi2fTut7WNAAsdlFhw5sTFyvjXN6VWJs4WjPSvgBLW2eh+cb/p/EBz8AAOAE8FZSQISUF
SAJggJyGZwgIxOEBGMBB62dci64wI4VXFTzMApnr+UbmssfRhzQt9W8o4MDrXOqVV/zIADXX/j4y
B9nQQIa/L+H11TKQAbvie80JAD8x4kAG/+n4tgoM+r4+KGwArqPA0Ac8A8P/nwLvT+X4el4HH1tH
TpQAAA0svAW5Am/ovRa/tv+g/A84TAA4ASwVlJApdQVGAVCAVIInGIQE4QG33t4OuytFkZVThRfX
Nz6WgPZImnf7PpisaXrbMRPu/wGA4AXhc6mj967GGIADDn+ff+b3FAACug4HrfcQAMI48yExdJ/u
rRJwALh1ef0e2YDd+fZANb7+P3QACmqnP6v+uwAAJ9f1XIAAAlEiSFRnqbPD7DrfG+bWQSABj1W1
NKAAKwgABAAAup8X3sScATYVlJYVJAlQwkGJ0CJAEIwE5TnwdYTa6zQuF8E0kv4gCMXz96uWOGK+
1ujasIiD7pQAGqQmZBo2eWDYCsff8tIveYkBcdfx6erfZnOQIrd3ZT3u9OMduAgDtgABKyKO7rVd
wMUQDyRZn4XS0v8f4/xEWz/x+sS6k4cIMB4ekg19vv/igIN2XH7f4+bgJBv0QAT1JSVvn+K29GLY
I2tJS6PBfuS6gHABPBWUdjASDANBUsBIRkIrDEIBEZBEQCNvC+769NZwIt7Ri4rjjVgE3F+5vGwE
e7nxO4mJ3K4oF19bBEVUbfVS10tYx3ZAoC6uePsbyLwb6oJciO9R7Xpq3pp+t/NcYLgCadwpzGMD
MhyG4GAAfd90zB4fpG3Zo0Cxzy0SccNeXbTihYSEoGioJxUzBXVSjE7DsjqhECoARC00Des4I2t4
5+lzZflsn5ljzGDN1E0EcWtohogawgNmTZKU0+ABQBWUdCVCGI6DEhBEIBQMBQIiARjZ0BDGXwlh
LSnV0gC1dOXLQx9dxrvGtVlkAUxjDvmEVmQnv7fq6mJPMyu8XCyfSv8JAckc78bs6M8YAdQzeXsj
quAvOBFfglT1XgXzqQlkcbnxBHXn1NJKHMTL4dwv4duuPOlIqwkvrXqmbryrNpjwIq5PH+FZgYz1
xGoW4/gFcjywgwEtiz1+QzHyN/HVLa2jMcC1EJlqR+ubRrPfFDwhGkU2p8n4QAAvp12RikA4AToV
iFRQCxUGJUHBRIghCwUCIwE7ALAzSJrFhYcurWgnCxBA4fZOtBGbsfHvOOTTi8kcGibk8XY1aB65
qV06kJgEGudUd9/BHp6qhMTmCxYI1jB4e0aW4xyF3yDvJOCdlu89+dFsDcgASY5E+K+w+iqFg6Q1
BAKTIpsFAalNtYs7Bf1qGVJAsQ5bxyDC/hp045zdcrwnVCqkRikpHEnehq1jtYF+CU+dfdt10MOu
rd778ZpAScDAGAnFoNkGmZBfDVgat1lwoTxIt5fYPCZynDfhUAPhEmz/hWPGnOGafx3/l6pafvni
BwEwFYQ0Nho0XoYBHywb6QWWAIurYylgwlzFvS2TGD5TnMgee7hbIdPXRBi8QVEdNqwo8S+NU8ao
+ya1Eyu1M7DwU6mozzN3zgTZGS98bZgm8v687wy2xV6849KXuWtx6VMS2XIxwlKF0aRrm/K0dEwG
SLeTrJSyl+VDjLt9/j/S/9Hkd423Y1fUei2w67XT36VGCDS7/AIB9PlyEgPLvXvpgBT3jAfhi7vm
7dtIiO+ADxF9BOjXq9ikhFQj8s3eR3d+ATgVjDQ3QiICoyGwTIATIQhEAj3oYaWuIa2rhc8Ok2VA
O8AsdV8FE2N7ZbwDs4hnN7uo7z9OACsOnnxAI1fzFde85gzFlT6IwjqWRLrD4c7CwSw0+pra56Ch
fXw8c2AFW+ljXEcsoSCXikAVXC3LXhoUN98EBG40ZoxWiWcrWzc2//08XCZqE4T5VpOldKQZeUn0
XCjJIQfg7S+Mw0OQvAZguls5pjaA+f4/jhHkiYh5EgxRBEcBPBWEMGATBOJCFgCK5NwtdixcWNUl
2WBJIUo4A5f8sbKLWmS4JygZTVVOdTj4FAN6XIxTYth3ombjhZpWn6dE0TkhlUNJbqaE8zRBnxRl
rMbxr6CqMAW7zaMBXvEKShcjgpusbfJZzzCqVxvugxfersqtGyTlKWyYJZxea2NWSZYOY8hjpl8m
H+O8KgDgATAVhDBUaSTOxHCwQEeslm50uiILQFha0BjTv1TYXbHOtRhMox1oc7JfJNsz/m3sXDi6
nuOOTD9SqWAlSaINDdUojU0ey5qBx4mhxTetf8OxmL8mOE+6LTdAzNJCvlYOqhc3RJoZLtq0Wyaz
ht1da81FSZXT0OjUt5LZbO4zdXfUSrto13MnC2YvOBwkQKqI5XInZKtXfQV/QoWwSWV4AAGD8cyi
yTqy5bM7e+fX0+XRRnr/27Kez+umf9fWunMYnMZ0sEFFAiISEXs/5yevy+J6DHx/4/R1iw1IIthh
BWETgJ55vklg5N/XT57DUQUkUAgFCADgASwVjFBEiRzLAWEgVEAnygDoNEMECJk2qA9Ntv31apvV
HUhC+4awIxwDFIb+91K6B8L5utFO62Bgo+ZQV7zdfP2NibrLxWYRicsYPJLMNkd//t/9mAC0IuV3
PnJHgHjs3hk/SokxhDke25RlphKXV5HFbRttgThdKs8EOc0Sgtuo/OhA+YKQUluWAJKQ8DUuw8dZ
ofXvqQzqU4kZFNy5kMiHv6RJSWEkIL4SYVlLRZZoaL9k+TIbBPeN4ks1POd/1iO75493x7CoXIoB
IVdyjE5z39vdeb3qaugscAE4FZRUIg0FBWFRIqhQWwkIBCgBDDlaToWtgRJ66grOoBmcefwDYene
cNzQQ//SBsXwskEwnUGRP3DjFsi51/E7a/HM9MHg3JnnCLKy4v4ndpN0v0H66Iimo93ChExRM9jj
i0QQ4ANwHJ+1+K3JD65BKc/T//2wTmVAMgGX3eAmEohAIV09u0ALgAWuX3du9HRFYaymLGfyf7vf
mnnnWPOI0dnd1IDAmzFK0qggPTeeLNHS1cGD9df7fl+CuoKWnsdPE8mO2LJTDlhkIO3e/oetKAwg
P45GSYmAEGuCYHABNhWUVBYghgyEYyDYShAZCEwCOccqWvqxI5ZhLp9UKuwMZjj9ALpvvvxnU6/2
6jGvz7eigkEvwYKePVz1BOajeFCKgxMbOHC8dTCNOf68jxxiCz4He7siHtR1KsG6MJISGpU9N/Vl
O2yua72fXvmDHsiVnYYMkdRYXpblQJrsBiPkxIFJHoxw9ltjDdzpmSqatnCO7sJjFAAIqEef+0ft
TfExL8XQuivWm8nac0mp+GXfH4CprjT+e/+uz4SV1KQAABebPr1gADgBLBWgqDYZEYqKARkUIkAT
n5O25Y6TUVsixfmUNagc4YglyLsapajbb2IiP1iXkNt3phyeyS3dt2SdRiE+/vrY4PgGA3M6ABph
r3+Pfe8615M0STOjGWWVYTW/lQVTqhU7u1bk9fSAduR2I7VG8FwvEWdC5Q/oqX20AGu74KA0gPiq
miAwRB/oPUGeM7FthtLqOOJEm9Z6/8fGdaTNUKQn4xAAZYXTAEADBkSuAAMHATgVhDBEHAyMhHOg
gGgQCYwKT0FYnVlgG3Dn8elhI4jkBuuTiueNGq9ssNANZ0r+CKAZ85pSITpPuE2Be0HXJXQ1Hoad
bbqgmldFOFVocGVUAayVlIKvXySMLWz37a/N/G/ekAAAxpEFil8FSmobMpP82mmnd8V4vrMB3VFY
LLCjc2/b/5VBpPo31LjoABwBMhWYiqJKDE6CEYBQQCM8Aa6VYBhB1teE1i0EVEPgIeADN9W58/A/
B9fI+/MqYxIM5/n/9yzK8Wbq7tvsnlOAPs5/cKcpkH97Ap5Q7KUyvX9GKBtwn/Prd6VsRXjoYAA6
x5+f9JRGSMpSnNA8Pu1iWrnGf7Zs/6xp+8mb52upuuGNGIMRHK531fMuXOBVlRnI/j+KEpkmWGKN
9uGSmWTBmS2tFQOkHwUY6RHRyg8QqvYRdSw+AeIjW7xtu/ABOhWNDBGiigjCgbBMIBZ2FjhdiUob
SS5MGtVsDV9NjsYP+B/A4GuPyOzNTCHT/ABw2ViOUEm2GAYJ3Wonw4SqgvH1/wp9v0ns958wW+/v
4T+ff6R6cZ+PlONEkJsG+w4iSOyaF4bN96/3CYrjXH87EjrCpJViwvI4qZNjqbTGRWkCcyTWcaSY
7zhVulSJBCk9GJCFmqE0qcaqlZy444oDLdt5GRrAmRvOJHVQ6U2qjGDiVDzSEtoB9yAM6pnVMLMV
KzmNgRMSIguCFqi0HI4dQXg395N0ARFMngWcCc2M5K641RtqZqkO8mRU5RHj5kdvEpqgkoGQf42k
6pUw/IsUtHOfn8EwsmHuw7RbGhzYCX+7dU5kdEAOATIVhDY2KZiawTIKAEesF4a1wMSliMIq0hi2
iyF/+cUB5flBmknNL09+EzWuG4VadqoRUHX9/++EkgI2j0eGbUvrfoF2ff8pMkHp9Yxf1RPdXEgq
s/9cAYKTdJ6gbw+3FmwoiCby2sEgPdmRubTU30iIF6pTrnJ1YpxADN0zrmJqcz9rr+XrtH8k995U
TdCAuOEzSUoSLb6whG04wS58joq2EwB4iD/fmYi+79BMoAMHAToVnHQxEwUOwiUgSGKQEfLQtbyJ
i9vLa4sQsAWqL1Ir6/FaqvBgJgwTjdkk3MdzX1Z5jaqHXeCnVqsjMsKspaXMTFzBs9N2UGqkI9W0
mAHACBb2IZDXaJPKF6OQBCvggm9V0kdJ6pHvOauTzlFe+I+ZoA8qYPmfAhPMyRI9sKaqlh+/SyPf
qjSpC9IxmLbKRtf7ssajfm/D8tufZWIgTGnaBIKKVscIwbdL8IRnMHABNhWczERjCUosATnOVNNJ
5WxA1zZVcS6qKuy0C9w/DKGfU4z838XDH8zbE0a3VZILoZhFfa4K8Kif1O82MZG85YT5ptQrLPVV
oJi56hhnbYoXNgDZV6rjEyiyueld89kMZ2Cl7liM1kkuJSJBi922vhtm6b4grqNkm0iF1VvBem6L
h+lbH5+i1F5TH33n+Px+Oym4ToASf0zVlyvMC2csAAiAtzsr/iLzLAMHAUYVpqwbCwoFYmCI2DAg
CogCQRCATsC9b8rrru7FL0wuwaAGalVt5/g+qKXhLGuN5DKbhliZbNX9P+WdwgBXI+KaEWAqMIAW
x1/e+5gBPE0AFpr/MfoCxa05FMfhtJd93eN1olbyYtbJiUs0oBDQQIsEHX9+oeUYAgIvju9NzfbL
LKPiA0IDteRj3x+4miJGkHUFFIedtVbIjqk45GyACAcrykZUKM+e7LZP73lfgYFOKmakhGPz83p8
tBOHAZyiLCtjfJWSFyEXxlWd+q9hmfCpYzEmMS8sxnOUeu74fD4fy/l/L7vhmEYskFhjEsYmWJAA
PhwaPf39/f399AAAP4fwgADgATgVhDA1LATUwwEYoCgQIgWCoQGIgEzvZyl1HGTozKq2u/1Z94FF
vifApvBazv+BuRO8ff93aArYWvZrf4o0M2kNN1odX/af1I5+r/agYQb4zEAQgRkw5avN4ARa353o
q5X41icAI1LEFrZ/xrQCOZYZso0FZu4OE8Eu0yAgw68sP47TlTmU1vm8nv7o+G76+lturAGywE5T
L/CFi/QAcAEwFYQwNyQISkRiAIRMICEFgoEBCMBM/IAdOg34vg3/LvzxgfIQAYQqX+lUek+GV8r+
zTii4KJxqOxOSThMXhDJRN9GGbfyP+6vQaCUqYVgAKeWfrKpaWmQh7/FicVFJeDBGeUr7WOiuo6f
N4TbfiqzEIqwCl6WDmMx9IobMwOLMdrvXX5PJ/H4oI7KPSoK9pTHKIACCOB/dl/nopshGYABWfAB
PBWETCcxrQQCFLCMLBgVhcIBc0VjgcNAm84jc1qN064uwVn8yIcdhYT0DD4XXAKcqq346kQRIp6i
iJtmYncuj/C4WIpZy3pQVRAQFML+Hilz6TylAAAVUAFBWMk3AgUAHKAMVVbM88xynhVi7Kcsupsx
Vc7ZwV/Hjj00xv+Page+cFJBBRG6ckE8+yUouynjbf4FobLn1Zc8A5c84HQng2m0YmOGp6mPSbS1
xyth4HA3F6X5e7jZG0qCW0y14MywZjh+Hc/7Pxee7bp/zvHcLzHi8PU8//p+S8p1ecvvZ/w9XlSR
VByy4T/j0vE/g+R4HA4nZ9fr6enr8vTzmJwRIBwBMhWEUCQxMQbBFDCMKBISBEIBc7wdC7aFBDds
vWK7gAlH8W97uMQb6V8AHkdHiHdQfqL4TfIIApzNBRj+YhfxM1QTXkhqA5jPqGto0jEvKR7ryyO4
kJcAiKFXPTGR55s+hYtCu394OUZy1/40AQHgq2X41kLuoqDFHjlcCIbakpoVrabOrC3/+rC8aMAc
WFgaHFmQADEAdV3/wSVnVL0mq0V9VslYerZwsP2py2Jyhb+aZTWgZz5kMfhNPbe23pehO000dBWR
v2wgAHABOhWENigglJBlYSDAQiQRFEIBK7grTWoAYsU6zNwgto3ARye1GOJRvD/02+fncSMgXTlY
u28drk0J6YgjWiYSxJIkUbq76OJyrPi4dPe85lEWpGimq7KwNLPC/5Ipb2r//yZ9aSduUg4yTMEO
Q2QE221lm1Ep+12LmiVT6Z1e3eytKMSxGx8hSbGmfojmBeuPDoW0z5b8OsRgVAGBttW0VJwC/nf2
UfPDT1+A+38kXIAkARAF2GAkBx8x3QeW+Lerbf2DT+touzAADgFSFY0gszgMQsExIRQoIQgE9Til
1+JVVuuupjuy6AeHiw2QKCUGgrj6f/z+/AAZUwsAQRPCqt1DoucsK+49pHK6B0xZMIFXlqJ9Qhg+
096ndztOo92pvdbTXc9xnjBhuHfIspPaC86PdlCYaOtb6BMaOP1ROuvnEYKrKU6omE1UIkBUTtRb
FZRB+Z6S5lBPIU+NkYOScUnLdVzW7d92z1gAOAFGFZz2JhImBIRioIAiFBEIQgM9LXfA0FuRG40d
xWABifB4e/sdbKb3xY1GrqYXQDIot9w7AaD8O3m6Z5jkyPXlnZcd3lccbDefDP74BvAfrhjKW6OE
5ScEWFUXvR7tp6nyRBxwtoHXYBBfD6eN/Bx4RbR0vbtsStmKVbSQooImdMzkfi+dmBm9jWlMWSGI
xOsJbsSrs0S5zb8v/hwFg4SQJGWadigkLdY10mk4vYugceh6WQyYU6XE1pvW1ZqhNieB9TnMlwt3
JTfJbhwzmdcU2Smc7Y7hiA4BRBWIVBENBYpCYiEYSIYKCAIiIIjAbalFGviHYwh2sqaxVgHVZIKv
8pb2vQrcWrPZSj1y+WcFNU8lm/qQMjr0YCklhhhowxw2afKfVe6z2XN5NwWSSgyK5xcLV4QJ999s
v8efnT5bdG4TS68Temh2ypljWuweZV/NenboJInWkxZHEDTZPK6ORDERfmJ2iMEoJFnJAu24OV00
M9WvjaU4tb0nzUpVnhWbFdhiWsZMnQ16+rVE+ydTU9wpiN9KjVqQrCEK9U0KpABwATIVhDREYASQ
gRGghCASGJAE72nJjTyMs78lYij6bXLW0yQg8ADwABMSIIqht4LyrrwUSKASFM2qooTX6qlRJUTj
GmWXBbAmzGFnK+o64Ky7AWxyT9H6+0OEzr5uhMpOHgJjBsm5nXNM0djax2XxsviotDyRK48hbCp7
v1VkomXpWwamBcFYiJUyxinvwsEVVYI++5wTzcJ1RfvvvAWBRRW0QsVqgE18E7gJLqAADgEuFYQw
NjoMjoMQoI3AJnowc9LjThmVltZu9WrSRJyH5qfibItWCmk95eeMEdkpxl5cu/y0KMQiqqiR9njo
NbiACwwjXWB4FIYBzbtWYg95lJ0Yh9L4gjph/4BQfYAMOYMUz4BgoYR/ny3IEugOfYlyABCkmG7g
7XdbrWtIBCWj26W2Vli526rZnlOOCGSBkSXrqxTQ5t4XiUsISyiIASWyQSFoGv2/3/0+NOAADgE6
FZR2IxQtB0JgoNhGMhMExAERgJnM49yNNKfDMALSuCnEAVtn55985FpXtW3hEIJv1mXCtLdPBIpD
BTnjWoAhYO6qrfFJlePv8D9mIwM4xkIk40V8aBDdXPG5a3QF5k9inKtKc9btAPeYsQ0icWmQFDF0
1FYbHqWI3iqsl7uzbZhNQEqnFx0zrhficXgNU6Gq68KqJKiduvwvxrvx2hFCoCbjX9IwSC7OmAdq
vReBwDdce047JJ7mGOTDOOS5yvPYq27LH/GbOHB0xwASNEAs4oLQLqGEaFz+P8fCy+KAAHABOBWQ
dCWMBEICMTCEaBoQhYQEd49HlDazqOTn4rNOCHUDj7iXXQOAAt2kb4sGIAwZXgqCl7Zv6+3PR2gA
7UY2tADBeFTgVOcBUbxnpvLMV0Wm8Aqcgnlecbq6MAp6yPex4CygRg8ScbLQUIFR7ZhNVqnOu50z
ADmWFZ5OOcuBPSQNkSwX12egbbtbG/Ps/fnZfyV8AsAYQNzbkQ3ohIABs8NmWGcH8Y8kQIEAgUHa
YSpdj/fKizxfIoskLJYy7N9FixfVFkqqRgYIYACcATYVhDREgwhCAkIZgOc38zo0wp0ty3n07Veq
z0G9BUOkCRICRBwXuSnQnIGeNaZ81sx5UbtWz61M498Heqa+FZ4RT2MsLkyelrpuyGfcglkEPDRi
XNprabtX+hkLXKKwypv3xSw7Y8QUFQ9jVmpigkAFYtDcQTAnAWnB3vwnTfzXSvCizJ4RouABMhWE
TDSLCIiBIxjAQhATtO3XAyQQzBoEMJwF+XeK3KQV1+jzbHHz328ByTrbmhYOcW2QmqR/Dl6NmkWq
yVyGeRBdEaftQ5YZIrda9tqpMT7TxvU6yqaQxATREkh50hvOq1HMfnxYwPyiB4PyxhXU+GgDnRIG
Cyr/tPKwOvI4xm5WICTMPVf1cVYOdOEaXtdRsVcqosbhpyycdLgZ2/prf3BeIUAAcAEmFYRQQSI4
ksEhGUBPlrwToBYdmoKI2kksPr3nDIOI8G9w7kJL8lG+WJ7L06e4g/DkLhItgEwLrHeSdOwTNSoL
lBoGmFsW3RgN3AqshsXJTiVwLTzxqKcljwttj75VEcjmPg9DL7WL2B2AhkhmDLlLPggEGMPtYqh3
z8gmcWIymC5cMcLIVqzsiR6d+NzbCNre5cSDAJa3jp3ATL17Wn1Li4oiA0L2ACAXBP7Xi9M08+hU
C7gBMBWYtBARGYKFJiBIYlATkV1iFmZAQsMIiwAHkgHS1++LTDnymaliXR3fXGLmF8cvKyCNdILK
c17KIbkH2P2iiI8+6r54HYv69xdb/1J35b1uWg5sdCB825m49x5WOvsQHUGsFS/DuvmNaaUf9HTA
swGZarLKtkJLXtXivNrp+G3MhnwcHtfMQzISejpNgVIMeKohg8RUYSU8CQPoY64L/t6/h1hT1ytE
AK3fCqdQHAE0FZCwFIEoUgI9XXnNLwwawIEkURNLDwgHBy0hEI5cCPqZ1qqdeN8hycCNoEjz4p9C
Yg1pw0tKhd6WtgpLI9XFWGS2aQybnrmOI5yTV2aBUpPKAiWnI6wb4kgHUwKOsJS30LbJSsjBob73
314sXhV4ZRl3Eba983kd6WnEaorPet/+/6MMOhe1aLwhYXOU5a7bX569fCYkEyqeOoCIADgBOBWE
LFKBlIRiFQCIQ1gaWN5ZBQLOLgVOU+7DfY2RoOqoXsf40NgMU7j4hDfc0rQwxGYxLc3hs+z1rZsG
cnkf/64/cOqQp/A7HET4JkIpm12+/4foFMKRDXpomsQWrIGmYCz/H+SOpo6+X8EDSI3SK176py/z
/G2Di3rn2ceBg5ez+OTB5MjDsLClwCMgKxJEbKTMKqaVoIb5KwAcATAVhDBTES0IShQAgwsBBACz
C0XwDatgPiNU7923gRAtYjiJ3yqHolQ3khtpSx/kVemHoKNHPEdToBjAzbBNYgJ4i7EUnFBuGaTW
CY6u9GW8Niy3Xr/V1IAI7Ac56LemdXpOVSr/6SO7lWtRDoMCMbLXAosErBMhaXZOSMoZ9aUZzq2z
QLUpGOgJiCCQASyL816xxL/kl+AmAkcBMhWYyiRNCYRiJQoASt1o6YDHTBosBIcLAAdBmXol6eHo
x/Kc8PbZPAzoGb9cn6RLfg/HNC78OPgpY0tIfELWwAAMRt1Yk5OKE9nyt/QUK92SKvTNSedMnAj8
De5Gd1JvDamr9xcBZ2HT2o634WSEftUc5k02d9ZxnfrF6YV5gD0ZvGwO5U7GwKrHkHcPHZFDGrDd
1cZykicidFW7AGQuDBaaK4KKVPuiQIsARywAHAEsFYQwVCscjDABufXUhrtwYO+GllwS0RYNw3QX
Jxqw9CuAFNmkID++sxO76mSM0MXRikAjmDXdgncL0gJMRuAIzu+vwxR8JBOnzZnfcrPeV/nT7vuG
dqyOOGdlld6Up4jruvHZTE7Th/CkxntTjEOfhlUca+TmcfNfTV69mOSk9Wm505yvrjOl55/1ALcG
JGFNJG22sZNLtCgnSGO+e9SiAufloGIHASoViExEsKSCIwE9810CzAWkAElXWksDevWh8nyacVTs
rtTzt4i4vcykyw86qjNgUOd29VtwjTOXbLu/plnPNVMTFihNrOM8l9MXGU6V9q3xhEJvgAJqy/cn
yHHMco7q8Le++wxo/O/qSMfSSF188Q82HuDBuWphSpAASZdJ87rAIrMyQ2RP+PeqeRXbLWUrX85a
ZJL2xXjTBYrWddELV3QUAOABLhWYyPIyCIYjYKBEgCZQdFBgWIWKL1RIABbUxrcFXbvGecaFhk3G
7KsCbeey3LAt7hjO4KAfYZ75AqupNICQPVpZGaACVWNHeNFs2ReUCZHtURbzepKfcgMz91LuW0TK
XdPEAlN5NjD1s+Z8Jz+w3jymxsqwuQkHjO5GoJTtJV4PM/KtbGmLBn2+PT9ptXl/98Qsz6VFQa/y
ABcMNvnNhJdSOtOrZw/X8qN07lLOrTMpAhIKh0X/SmGAAOABNBWEMGRwxYKBEICWIN2DdkC8LEYv
ywMQWyaZGkJkRgsxbAYnPAlvQGfc+5kKjyYVF5LyL1kHGIdAZiKRurg+cNtlwtfeGN+OARuXHRf3
zlonCU1yWjydMuH9LpdJNDfbnq3xrKLLF2PSuh0v88MHajMW6zhI1x4CT644I0aufjx+B5/F151w
CXnesC1N64NuXp+36055T2ae+bxqoskyV57wnADMjeG0foKehkj5VpAAydacAJWiOAE2FYhQRElU
SAMIaZG1gCAgIgCT+0yID/4eBl7DN251S4wcN6pkI5gwH4rSDbKcb5H4RdQM1vmncmD0D3U5X6SF
ZPquc9IIF7oR3ihlKzLR3evSEpjBwUZkUDqqruN6SilYAknTzvQw6AxRxhtH2AAJnWZNUkl6lLOX
78zORVT6gE9Y8uosTAEuZSdW2F1hALUm5f+2bsvofb1+Pho4SZpx/CseofZZwAFAFYRQNHElBCUh
CEgiMAiGtEY3aMiCwa2LLAyYgOBS6vvF0RAvhhrKzepTQ/JUyz5gCBbnkmxHbCatB1uvCO1ZyepH
pAFlCzWnMgW3il3Jgdo6g5/kgRiJeteD8WJIRU6nFvGvhFmODI56ZSms9NpymRbcvrhtYcW+Ps8M
ZKF6WCscYEx1qn09OMYCkIpwlQ9R0xjBIC2ljtx78mBSy+GoAAChKaecSQFVpzAAcAE6VZzsJIil
AiNAgNMUecAQGCLFw3cAZxenrxsz9J/i4ebW6NFc3soDFqlPZrqGGhBGnVPcsp1ZXcGp5jhPyzom
jJAD68iSkDtpNkzVhuWpkkjZ5+Waml0Hk9dilAWldhpvaRAn8K5tiwghodI3tVJw03TeUocK56Nc
t17MIhbTVWt3WFLNWDQYh4KX0Rn68mQCYL2szum0WWxfx4+HyDvkt5hiQsWvA3UkcuABKJ/xilZi
0KkTCbqGBbRDrc626ZjXWn22+/zenv1NMeAmUWy0GzrPw+y6yuSz5p6H9GxfjpYtlaZ9bCrV/JK4
H01F4CE7w0LDuGcKByA5FnwIMIeuEGbtUQvEVUmMUuGBRiACoA85PLqc5al5H6xxmEdygJhgjxuc
Tnsrp/OcJDAymyxfLCUdbivMm7kxfKDQR1b3k1NGs3i8SWwkUq51aUs4lKh+7z+PI3evngAAAA/w
AtLHARfP1UJmtONvpAxx/3TOFuTkJ0OfksgVDyKuLLleP3IMeIs5UNgcsOWKlPep3XbeX25O0hnN
rCm4efG8j0BPmc+eImBwATDVnGzIGg2IhgCQhOAk9RBsxbMQoJckok00C86w0PpDkvjT7LGNDVNI
oBGbG08wi7h1iUdyyX8cNeOiGivA2OShzwXyzEqO6nNuWlIOhCSMJzBUTotijVo4txR99k9/Vm1N
qC6zYtTFMRr5a2Ejcmen/cskeB+orNjMwPagwFm3X8Ftdu9Y6zA/kQ2Y6BkdVfC9jZuLfRorDG63
wmHQAbPC5kwsuBuJglA6Q8zfyAWMU8ZKBIHmwZYd8ACoADKAAcABMhWEMDW4uASmyxgbICFxqxdX
JYZDvMbMcgtiBaIZmS55XOxqcxeIq8MrlkvkvGIgtF2Z+uWe2qXiooAJXVFZzldpywpgzFQGYUR8
ybqDMAIxIysVR/i/jZu/huxlydcEefT94S7Z48Oi1MGhnE1LSQTkKXipS4Y9doC1XKXG8owqBe1q
9fuTjgAqF1gpebgBRZNQAwcBMhWY5IUpJQTBQTEQLBQJhAKqawFmwKAL0WW4WAALet+v/k44+G+e
pog5nSmVzUwozBmOpC5vMiuye7i+NaTXHVxJgIRlvYvodUXqlzb4qaHqSWRXmXfGJOlhpA0af/vs
WKajksELYAMQ9gH9c8wMHxEqNMoHblTqtaJYhIXHp+tKRxt15RyDK8jqwqPOY3yT2SnbPlxVZWMI
syZXu0SNlbTYNltgrnbMJ9kmXom5ULkrItkuRuiO1lxojkcJYIR1EnepuTVIvSBFEQo/fm0gxbS6
iPqS3v/b/3/vKwXft/rK+U6AKAIgAwjjABsDqg9nd2pIFOYH/67kY9DjiAHAATQVjExCKxiGzoCx
hCAQGXBW7URgShcm13vVA8xTlje9nVsXPCcjWzVuUGHQ/EJhFYCwSVyrTIO/KCJHNfE68k2diyCh
E+JX/slD4djh3+XfkjdM/Hpv6obvpI7srqTC9zFFtVzr2Ei2diylERDZ5qV1AMt0+edW/qoMFthG
tR4YUGn7fQG3JTaQpHfVNZJ8/929NtlWG26a57hnpygjibO5g2S3BdfZnLfVddOmcoxldlRYE7Ld
+ukXu2fCEsixjPE5+zmBxE7+XO1te6OlaoCqnunRZ3ga6O88pcem2Sx7GVbgOCpWo+yuygtryh88
ZZaHbJRK6c5YzGDHsqyniLp8qc3osyuozeG7LsgjOW26DqHPOUDFajnMgQyMQBXRROVDJs3i5LCy
QkunSVIsK5AsElHPZYADBwE0FZBQJFMFEksTAIoRrDlsGd2soAJAccb/mUiqdKB3i2kZPn3wmsUU
kRiV9mG5XwOUbFeUj16K6q6cdk0uYOrAJssDLZXAXOdqegnxe6N3+hgY8Fp8F+tZ1XTJAcfkx3er
+p3UWp0G0F1CqUpoI1aMs6mBxDC5KyHZq0BNPtpXLzmzfmHjYpDhduN/JpDGpHBq0G2ZnHyut2/R
O6okJc9t06s1Iw0ypjhx+XzbyOzF6b0+Ba+QRRDgATIVnMR2IhiUgSEJQEbZw3oDkUwKBiTIaBd4
8Xj4tTzb7dV6vRmGNcbZ1EPcZee5dwmZGvcEIdTydF712GHXAXAAuEUY2Csg3OJTYOfMlLIgQhbo
Htdf6Cj/CQQUFttqXD48Ky+9tLjos9PbWjRk+A4EkBjzekIuRogQwJFjw8cTlnWOYjZerVO3zuLO
rciVIwQPajtXXogDyrqz0CF4dp09NxBFZ9Ax4lJ1YAC32b3VjgA4ATxVk0ZUGJwEo8hNsABZ23wb
sWwPnnyrWXkh/87TrpviLbMAsvbJqd7Wg+lUe2jEmO1igWCot1G3EuWXSuMuDe9+1PaiClnYsgUF
ZZdp1tUWQWK0FsVeeaf6ozYrMqc520YaQR2zqYZcV5DZYmBLD3J7dc9hoSbXVLRfSmitV8HBs52e
bFbX4jzYFvt/FLFg6AMhO0wspHVw5yr+LveVR0ZUBptPRViuBQDgASqf1siUy1yJoxGdJyMdtSLE
6/r/Ns6yN58Oe/XxwK9nLpf9/n4NBn151oIffm+Vo6tDyhGLPzQkQM6F0F4eKI/Gzahez79RMyx1
D5cRh3MZgaTvl1T4fNeMoErqt9Hb3YlO+rZBM1poqm50m2TAcM6ubz3Z4Yz3e3M5qGeidKJTWvev
6nqIx1MNXPLowy24M/B1r1a08YRd1SBUYA3hAKgLwaPupnPgOegYK7v5xKz0jPMZzi9D8ZQBwHZE
32v+ucGGPexOqf4MbiJf/n+D0Eyv9MtTGx0oYo/yyNqXhjf4BQK/ofrShkHEj5FSZKDV9YFvcDc4
N4bvJ7bQcF3WJA0S0HJwyvrqx9M9vPZhk3VC8BEOATjVkHQUMUEGLQC7YPLUMxNADA0C17FoJn/O
B/7oKvdZuvio1mq7uGqUj3nkfXSl4Ylwre94vTRLCGYtBOhJJfdlmFuSYRB9sQ4rPmCJQbNw4JuJ
HU+bum34uih2opnqUnu5t0vpfF5McVXvTBX2W0uXf5svi697NJKNAVcOC8u2nNwt+H5z7ZgXcO2Z
bSSEQBYSsPwze385gAAfL5w7M9MwABwBPBWELFJomQcCIJhIcCYMCQIhALBo0GwgUMuks4pxTkKC
aqqV2DnoIwgDGljgQ+oHkLrjCkeHzUmi6Mz8U1TOmRKcNWpXaK0iWt3o4NLPt01KVLjZGpWzEAc0
CM+wtYzZfiitz8G0mIGLUiWgAI3QPDHPPG8txf4ySCILDr7Pnjv9dPmlXPrhPR+jRTKBDaGDfiHm
Du8vVVFHeq6zvktN2mdkz6/T0kX4SloJz2xEGMtIEwqzgSeWxa/itUwlYVkE1tNthSmJy6jb1HDn
YkzaPKQcMZaZcNXVnq4WqcGXIHaa+L4Xc6LvUtXqJYE0BjYhOtQ1BOE6zwhJ9++J7cD1KDFYM7b1
dRsnbB7ri4BwATIViEw0URkUaQG+1zRbROwojIvtStJhKApwtSF93kv0TlwgVfekdbMzk+Vy+pDX
iSnfwrPInFBi0j72YjjwnVLGnwSDALrxWJnE250pymPzqIpFgdWleycaL/VGhtUk6wqnpUfqT+Kw
lry6G8uIBq5Tvi4ATg1mE2RuVKhLSg2nC4+DteVN5Wk06TZ+HYGIAoEk1Z4s276y0+Xfsmlil1tA
CXABPBWcbIJCFIiDExCAIhAQdAmAAw0YiQVoF0xx1ZnH817BjSRwz9mhZyeAQlYjIIZ8Z5Gb73Bs
w8ik5slyQNNNnu6mUTi9X56uEh23qYeRW+qUTlWI1AgjFYnrJ5OpuwFJYhi473Q1RoKzKP8VsXFM
mW9XSbq8krmJy+y+PAVYIuW0RovchKnhitB055adMAJKAFuoZHff30ZMwJbgZm0PnHbDhgAAcAE4
FZjoxgksSIERgEQgIIDAXgWWAQm+gAEV8lvMrfH/SlrzpSbWxW4tIgte69gzfMLMMFvSJZubJb3k
Vd7oCBA16t2/+aYZb+ggz2i4h/geFk7zV8dCjDmCOUMFDa1RT2oYl/p4vUhjoD3bz/tDkXJKAxPM
xSnLNIHbzRyCATY9U/BWqtlg6y8+vLwNKR16/5axe4mWSLfy+Hj8vl/BLVAAV/JIAHABNlWAMDRz
DJYhIYlATZNBAbsRoNMS2aVoCLbxy3SPc4L4x9yDVqoQlvmR5WhIxjRMpcKB3WMJvnZ0lKsaow9r
uVqy0bnjCaL0bAFI0dcWc5PuLOABeltqx+N3BNLa6x+AF6+UJgHYUl3dd2gOUm3iYOw6MZjBI99c
+ljI3AkBT43GLhM6an8ToS+1XzwIFOPG5YdZnRXm8lCSHKd0dtifXzYGAAE6YEAA4AEqn8YKcKiK
sSzrxS3SQVBTxihEksPJOLv/hOqt37A6/h1rujxgTzvyp53yb6hGyqMAJyeiDrDfb6bq6u/tZ0Cx
SVbfa1jer7nFca1ADSXraMo+U53WFZX/E+Thmk6yvc/CtTNbXN3hakyx3KUYXMTFZHZ38a6I5UzO
4vC8rmZhZLq3u///s6ehOa1QJbmUxCaIiKV8v+/b9u6iMRAANMBHCmGglsxLUjOkhYeQtlkslk/5
PlP8We7eBguk/D/mNAAaqto0Vj/aPPKtvfBFlufb9SAYOPi46/jkCyTUyE6WGtTwMO9NAqrwWtYW
rtQKgzAshAAXpw7Q82ao9Gt4jKiD02khwRFDfhzFYpKAOpL+KsuXCjvl6qj3SduBgTGziQw8S0VY
y9sqsAA4ATjVjDBiFCUORxSAjYFrUHJeDYEEiLaV8HkUhHglzNHiX7264Ima5uCWqCKXC/Lgc76x
6a0atqY4SAacZEogtVRhLuGZ9xuLHX2FZd44E1QROHuxEQz9/Hq7IwCJFOrMDNB2VpAo0w5GASWS
Kr0jFeGc18CrHRhhirb2bAIpzTR6+6nujCvoklKnweXI+Stbt6E7JDxHt05VsD8IOs/2hEPnu5bf
y724ma3K227TJdiuuiCRjSkdtrZ+zQUgTMMkP0PJ3SYUgHNII8ABOBWEMCTYhQIjIIlAQ7zgDmMi
NDIMyy6LsGcCkYoqXCofK5xqoA+0y+YqsL/Vc2gAcpnDIF5H8lNx8IxFH2WoXcqv+hSlnzdQZha2
8z+VVeG9ShbuYn1qtheGbgsxRrKhUU8GROOyTsSkdTEeskc58EJBSEUC3/GqWf9w8cLA8j+LCAyN
1em6BHQxH30J7Lc5K8fvuk8Cl3ICUJMCts8xkBWNS8fWThXC8gLLlAk4ATIViEwiUhCUgiKghIAn
qBnDdjt0K0DWCC12tom9iHnfYRaOk1avbHQisBgMiegHPk1voPz+7PBDAoo4Kp7cO9Kf9bAETJua
B1YKk/ejqqpRkzHfWJ0Dp8Oi8BSgsBQ6olMmrVZ0xoNqXKtsIJIhNMaCep5ojNgAzjDAMeQQqIXB
JJjjtOTn74eUEB4Hp+NNKgzd2YWMHLFM0KWSrasPkTRQRXUJMwAAgYkzBwE+VYRUplEQxEIRoQRA
ERAEI1bDlAbhaauJV4Nai0FaAR4A41/Z4w8MlHNi0EKEGGEcPTxnF2tQrML+OYGSkaa0crkoVeKM
sj64pfzc/F/TvmE3bTHZu4yZHvp05Ja3iIZvlOiqPz4/8k2dlexXOWInN0WDtmzuYTHqXUQDDKND
E9r6p6rs/zHPL78xuWnNrcShv7EDGNShJGlI266Ybu9wwseuWdQ1aN28IYlWjAVROv99hM/9XyrR
JD6aYrhNAFvHc7GsmXAJh5sXhyyhx/SKQuACB1iiAA4BPJ9xOXdmSJksSaY4pZxkUMS1SjWOifDT
254+P/H28nOt+eUv9Xr0oVh7Tjfo7U13ZetO28yAdp04jS1kIeOB4PP4mJBa0QN7KpFxDGrylzrc
1pa/n6vNCCc9+XUfPFELXAP1GsxalZH4NUXQfa/hPxz2DI08YfWPl/9mQAf8z474brMwXzlu3rWu
+UzHFQatE9n/LpkfP4oK8eJvKxxF0QcKUFNPoDaSk7n7cFoDWJu1ng021OEW6yJYR2J/pvoVH9Ls
Yzg1zQH9w4lH3KVl4/359H7ef1ezpAY1hIIAGtaAXbYA1p7ORJlWjBClQgPWlaW97CRF2HNOHImN
SWK2/gJrrhPL7xxlpqRBCgwjm+uOH79aSZzxpWgvAziGMOABNp45MPSfAk5KglJdGoKkSnQwEx32
6Bwut68Er4CtoPMLeNzpvHlTV/r/Hr9zZw5EDayAI+DvrbIbK1aXf+8S0Mry+HDrhSIB+F4zzTHz
uZcqKFZcBr542cElsiOvxVg0Cd6ytC7YRwtMzfA2jiOdYMFYN0eNgDTOZm/+988q30rQwrqgKUX+
Xp7DTOPBGuQgE6svaiJhPueu/hfTcpzhjO4axolxSnVV6bJzKRJKlJkwnMeQBAA9kgESAe8NIQAA
jAboGmdyXfKZxx7KV/rlcAEwn3D9UiQK4C6PNibEixNj8Cb/HadvMmTr+uea07871nP8+3/jv459
/OM+s+vnjz/Xj3ddntvQmj5ybSsf/SbS5l/Mr16C0HHXpixOW70Tn7IgmCRMoOX39E6uALBVceqo
rYUtRKc0oFXW5l9v+K2s+wAwVF1lWKpaHifmaN1h2wEBs6AgAJWV6338GaNVd3FpRTV6CuiHX4P/
3/0/bACofgYg5RDjqiwCkrSR877htO1QqiO/q99rRtJTrqbQThnVqcYTIgaI8AFC1Y7CpBCcBPW1
zeUvJKlYXLZi4TWq5qaRaCMoHkEvK5SsM+9rIgF+yaMkrZ9uBz992bsTPqAF4bTin72f4QlPbq/K
mwNUA1yK8xNDNthljAIKg2pzSbCcsortxRuezVUEERKSu+gts6a1NN7hUN1/eJYkd/cCICcOFY/9
9vP85ZgpvE5G8XCq0wHAATxVnGjmCR0ELgEPnRDtG1aWI4b0SkvFwtBOyARwQrLqsNkVj8oeubcr
/jsPeR9UmE+VDfwsUFVvB5jYJvRPRVXzsdN1vayU9GP+t58HiFOr4cO6/JPj4ohOAKwSwaRUhaKt
893g5zUlVyos4duJAd+P0025fOC2MakjRf2p8YRZnIsRIKR+Vt8mEKQ063G0NHC6IA8WFFgp+ORT
JWHQAVM9lfneVIgcATKfuglTyESBWJhTFSJjtFCAg5Ovj118Z/Xv76xjV89ezv55XeI01CA0nDyF
lApQJ0uRTeJ+9u3Q/8cCt4jmkZSHVvK6fL3SxILWiB4eQf0zlQQ3RmkFQRUDukYc7ca866pSlJdL
PQnGJr6PgpnQBzdTcP+S/WY8/Kcy3XUVWq+r+QhzWPwcz+oAsMCI2E0++2iqkQCDS5gMANYDYYgU
vo1/1n07v9i6TVF5qZ2UKtVaiN9Dq+iMZagAASBipKIMEu/jluBRAuXCPBBtKj6JuzCI9e6NOUbL
wpHgZNoLLXLSn0Gah5/gAT7VlFBS2AUEQhEAnzxFtG0ABBS8IQW0ve4AAAId2cyDRqQQLVnXUYsx
ARqRZc7Y61jhJTw+PHMtGTgykhvsq8QrFY+132w0j5a6vrIKQcDDEwK3T1KJXjBRioK7q4aeikd/
4lGQ1AXYQQB7FSpih687b0SXVeAkfW1BKojpGcgAMbIUILncANf1gE/PNI6kILpXQobmdrOti5dV
KLYzLlKwAprBKRkQJIAtfHDzS84ADgE2FYAsVFE1AsERgETAJz4vrRtLYBQoKy7vmSAWfkejRPre
EuFhdKIW5QUOOInUu3FDOeFKXT7EI8Mie1KjmgC/nlHv9PZMqyiMZRidVhSGHwIDpquS9WnxTrVd
XEFYMss65ihWhUi3sigg+UwpJS8Ci1a+EfyjzP1bqfCxBwKQOsaHLpKn8fDP+PLLkgkQ5Pulogh1
Y/CtuVjV1DjSZpzOAALFfvsR+EVyXAFEFYSpERIMTIEQoERAERAI99ta4ybl4y5UmVLyhtfUnbqg
PlWSAfdwD7QuM+WMV7XHtwAFHKgYjHek7Cm14sPHYAbgAfyAARD6b2AAApVOXaB8S5z/YeL8catT
wHwaGN57uCXR/SGf42+89N/anYkAIgRKcjU8hArVxcqFl3T1hIStb17Mxgb1QCkFPUljXQAv7ZVU
2q1079tNWCXnXkiLhwE0FYw0REkdDC4BHzTxLUMJYZ0AaVVuJi0GSAAiIAAh57fIWSM/FSJG8DXg
1CiAEeLz5HgeOR8u7xUDPw+rBYn+lYPoZ7IWmilZXX4qbcsStac/wZ82dl02ujru8KlVV0ZGbQUE
nZV3zuhoNPfHu8HbzD3xJWw/Py/95XxaQAjkUEpS1K49caAjv6zaRKuuZt3o2YF438jDcAAABhDv
n1NfVs2xjTTDO76tSoHAATxVhDBGIiBWQxMARGAj86m1gGODUXhdi1ONYHcSQ+GI63JIJkxyXTzc
GQXFBeJ9RGUlGs2uwKZuzHt7JBsB6j50uDRkw/Dcv/OsCuDJi37Ihoyx8+r+xlVwCw+3hQ5jj4a4
a02Eeti+UDSJY3g+ak7AoupSDvCJ4uO1C09WjlzuolXLWzEggnTKiBMAz3RLvIXklzjg8OXdjMIH
AUafUZ0lSQ43EJk6oqWZdim5LAU9Ft59a+f8K3bh9f/G9nU8l8V5z+8PF6xNaX19qvbpwS3X9s9o
4OmO/gFt5nOHfARE5Y7Thz0LRtG1ov3ZBkk9H4ATtqTUcrcSiVnAUtp62nZ1GT5BMkmhpgfjYhrS
63lFb0E7wQhGiWgNupF2XnBxbsAHKs/DAoIde+wgYhAE+fg7C9EH6X4Hf/weD/RgmWgehrkdnpff
9ZIATo49B2rDLMcl0MDn7ltO4RshSAH49u0gLmfbuzn7cblaHwWr7tqryFr9XDx40G6MSoDm22c7
Qt00T+byB6K/kQC4ASjk04nDmTG1J+PPjN8IKf28P3GS0eBnR/qYwFbYGoTW33qlOtOauxVvEJ8C
wOABRNWQUELqBEIBEYCbFA0AXERgko30gcmC70iTrWFNMTIgRzakgIVsoL4OAk+ZNTGejqMRk/PP
//6xAis7cX6EZ7nswEKNVuZ0MC2w15l8P50RGSqdyX3Odr3Ktbp+GMPxX0/zHxzOid0epCUgAAAa
tPuf4MoBg5uetUVFZ8byQ4vGaip8m/eBS3c7P9MFJr7lTcMV5fRjXQAAMU30vq/jGGBMDgE8FYQw
RDkxCkMQoESgEQgIp41OM2NAghsImWueQyjJIWhdYygo5XpcuFztYyMuC6qIUsluXWj15N6XtzxQ
0p9H/v8vG/Bub6qacdV/rTSyiWSvEk5JZmXdIM1W2D9Fj+QcYRLbh+v6A+HmLCJajAriABcrEzp0
9RAFv0wU7VVpWHC8wniRLLo0vs2oR+vMwAEiC3k9eAVAABPR1i7QAC3kihYUAwcBWhWE6uQpJQpi
AIDWSlXFXltKyZS1xV3c1qgA4AOf0IvWoK2GkoLALIXrSzWi9Gq3cAaLgaEVsH8+f+YaDMfb+L7M
ftXYYoSY22X9H65COh909E2AjQEBF20DftBn1GOKlb1AkYX/YeFy/Jnhcg/mgWGjHl5Vl2JAOECM
u+Hz8sYPmHcAMD07j23gdzFcQAABFu0+5HX9KsnH1bxChpBTvYYd3d6hHEAI14CIeupH4+r+M+4J
tD+343p/9/c8WAAOATwVhDBEKxUQTRKAmN8xyQNlsCEq2mEmoFoQRr+xoVk+9N4XhUjqVNsBjmEO
x9aiXLPsli7U7mBCNiT2OSAZujZlOrExm+Am/pVTeNQ/at6HfWgo0ETNJ6aRWjnr3e7R91KjzVmA
CBxFC6fXo+cKARFXzQQqiCmklkCAAYJN6YF4jtIA4PZ6Qyq6Jg6DGp4fGak3wf3zrRCVLxrX7Kso
mRjTBBqBCx7s+vDZEmWLZHKTHirj8AeLBwFGFZxMoQsMkIcSoESAI9LYMABwzHWC0K4gCa6j+DzC
tktyIulwtyygTlNbDlF4i/o88XOrIqq1fZvbBUJlkkpy7Vxdxm+m0Ysmo6n5efI6Gtw9wo0rs7iO
4hdmijMoNiaex7Xd4VLWVlwdpyvlkllVKzZwGJStrnZymVrB6MmH6PCtEAYYITllAG+mzzeI6FJb
tuWV1UutjyOEAMqOXGMRfKBU92yJTf65QAIhwAFSFYAwZDkpBCJBioBGALC13ALsu00hYUceC1qt
Wq8mSUszUrKKcSIIQgtXNr7aKBbY9iKJUVvxUkN94VIHvC+iEHye7YhCnSUn0SHZhnF+T3Zl4odu
v9tG0IWIMlArXR2fXQT+qiqarXOinhNClw+TzYlh0DnjgpIBJ6xxFTf5pe7LiYa5CxArsSmqqDvr
EZBQ8n2P4VGoKPDhzgxRAcABPFWcTFKKFIYpAR4pZex0A30WtXAahcAudXxfgc0fCzrmKV3MCwww
NAzUjvHlmbMAGmfloW5Qjt8t/kFNnWdXRzhfSltLwEgV73T0mDhJpjQ1CUPrn6SxJmWzJdaMzyG+
slJcXKpdmoss2bksOILT51gWQEH1otfLH5Zb0JOYzq8dERHhCqXnKZ7WKQl1rcCKRKoWDW+EncO8
FxPFSNpQAHABJp/2yzksz4st0cAvf19cXl+/Wr4fX/T5pFzXWT64QbTgBA22FQcaAj54ZyNp/qYm
o1kA1IpAhISWgUsabjKFSFc/+f1u18ImbyP2zuJE70LAKfx/pWVGcGAZbrJHFhKZz/9ssVBXYhC5
OOvlfs6HqWhBpGGiBI9VESJI36k607Tp4VFQiBSXIAKgAABAAQCoAAj2w3u5knol0HsnpdbtT0X5
akndgPwQFMGBDRt2pxMhru9UYssDH+K/nXRbVFQBwAEu1ZjENhIMkIMygMRgMRAJ89juyiFnXBsm
jjmfvYB61UI6AIyD+xpJqV1eR8Vq9T85hZKvmZmsa1/ioEgwpkBkM4MmTJ4/DYCWP/fEeMtkqosH
/wG1xrCO//555gT7W4S2cQS33LVlqfHv7F57WwSUjEMv+QUAC6ziAEqzCgiHAToVlFAkMwSIh2GJ
ECIlGIQEIWCIQE25KE5vpwSx3zbQeSvjgBUHnCgOW/7AzhAbDJay5m2JGV2CLnvqnYWWmtIHNrCM
AVqQ073j2REMbpVsAq6Qzro6LEmDCpAQ0KxV90gQMBrbEwUFsxOltNXDjCD+gILZSqABJKVJhZdU
agVCYLzPX7ui6+XhfV0VcUQRSaVABIAAEi3NLOqoSvO2ffTndQYwMARwavBP9pADBwE2FYQswkoM
SINj0FgiEAnjLgoLLgmcxCa1Wa4vVUWgnz5ABJV9L9916nd1DNOyA8jEhOIEqAK+Rot8nASe3yKq
NOTuJ3Hv0MspeXODmw/c91RVF86j2hRkFmpA6ijeJN/Nf3rX0Q4tQzWR42XUI/xaoVdyl11ViwWY
cRGmQgVrIEavFfVEqM59ldPbxw45lSqRPYVC6lOk7obstbPDB3R23CSwQKUITFZFhGZwYg5BfmIF
AtmsobppbK4vf9ptKSwcGU73jDG8QiuiuyqRsLVn1asXHGo7ZGJUuWsOySndRtq42StzqlSpH68S
1UarOxd1fXOhgo7ia0wn3lybYUbZZmfL1fW+Ty8fHOTq+UlNexQLKUJbkAQINesAAwcBLlWEMFQp
IQZHQJEE4CegAGsaG1OgCXAtA+1+BzipYIqbWVNS3Db6ziSnKghXC8QfepodOv1TOLzRHcE7Y/F3
FW7K7YiTVmi728dpucOsUli0BomjKyUP687AQb1r+z/Th6L+t+9gKv1Z4clsbIJoPbF1yidxZznU
Rqw/7DQ3mAf+A5zAG0J9EbbhDkFlzcj3wcfhb0U2Rim2kSBcAqVnIlg181n8Vckiz4QxsVgBwAEu
n82KVimdM01VzBZJyJRCRpOs746mr/X/9rY4Tv46RnuzYM3mhDaceIH8whey+gqs5Z0sWePE8gKR
SWSNc676sx85VsSVZ2hmbbo872WImyrVNDF9JYylQYHa8lRNQdhbvHjlMEIAtNZQoZX14khQrLoV
/NiyFrIqbRUFTKgrUjXb9uF0zgA56ANmEZAf+fG9BAF/oU0qyu5ajH2nzkyZFi2h62bo7sxbLRiL
BUKQ2v6Rm//X2ec3nzOTTceznYspwP/P2XvMZBKzk68MnvjOEA7UoZMi4qimRXrt+iACEwT5Uhax
AWjuTYxvRq/lRhYl4vBOEvMpP79WQQhDKjdvhhnyBgJ+p/4nqCXVbOp+QgnTmqaAiF4jBwEin1KK
YoLAwUZcoRVkmxKmkIkC7jsk7pFKol4a2mMzdvx+34tsTnm8vr7dfXXyE3rH7fj4flpIbcfx9X6z
0a+M4ztA2tZ/4l9CsvZhG8V8tOlzltPDlNxu3Q6c+1MoD9ZKdVnZCPirL2ZTPuHj9mYX1jZSlSZS
6RaftUw0Lf8uPkU1iBmnQEwmYQLu/dyCaFNu5HlaJTCQAAYeJcZKUUMDjk9miNa2I33NdZszF7er
Gjzbyahj0b5LJEzJXnxRlxinP15LsypO7chkdx4ABnl/50470pum22CW+CXcSHKG5x0Y6VXq9O5J
GANfuZKHySdNM3OhoQowCYTv1g8DCV+l0YrgVwA7eGD7/m+ULYPkJnL3UFJE3+8xwAEy1ZB0FBwN
iIQbgJ3ubgs7HIYKBQkirW0qQN8QAAE/my/0OcmeL6H/NthDlHZTWgI9fjpvnNCdRAIZtZKp0IYW
1SYVTeFI+muf4DrUm6E3naIJ0tS/69f5eXR4u1GZp+sP8bRmkopq/KfUjd2w5d+o0Ti938Zy71jE
xrc+OVPo9cMN7TWnPHFFWFY7XOf9S7GuiwCHBclUBYAyUjsRupj/g6YPNAQyGIQA4AEBwAE4FZUI
simciCYBOzwwl42iIG7IAS5FtC3w1cVvfRN9uf+ecsc6TdrcfGrBroF7+hMB07nu6J1qUx7Cl+dS
BO2hIkDjyHuLGvEaecI+TTYKggb3PeAg9r3K6OF1s+tSQVAavq9MvCKRaY4GSlanTQLVigIOZOhz
PEg9kKGyg++TcaqPdGTMjWc/xQtSOnQDzYZo3ADUwpLdiIpcE4kIi8hQiOABNhWdaHI5hIZjIahE
oCYesRoZAEyZpM2uqstoDG8MdbTu4z6O48WZrGCbqdD4W+4DGpyvGvC6Z0S6dW1kKd2WTV7ZdE0E
xQkJBRCF1Y9p7jT3ZjbQAzOVkPnSvvQoFkloIrQTp3RZxdh037i0ZmVlgaWqJ0CejvuVKquwB/MR
Gz4uqadBzCdEp7WbL3zaM0s445da2pq7znEDAEAw9sOzIYlccqCQAqQ3iUKJMTgBNBWIVCghqYxD
YQsATm2MUEckqx3Gq24UWuaAfv7RDlYbsH3bOijiKEdRYXJNJbp8IT3sdnVRsy8mv/bcMrZNaGO4
KVr1CpuEHf3ye6vbFu1rtWNbNlhoI0aTozSJkKEYvluMSeU3QmC/6Xjdfapt79dys4MD0AoPNDxx
ABFBThCLDwrkrv/kZdddUENTbfrFiyj7w7ZoU2C/59Gnr5d3IH41zo/hqnPmoO9htP6L6Y8Zgmih
av7viAwhwAEsFZkJEAoMjiEiAJ6YtQYchQcZsgSW0ABbDAVgp2d/5tnMRFHoKzxS8YB8c7pIFrqf
DHmkfTU18PxCcIRt4G84l2a2CfGCrEBRq+lSRwnKSajLWzlyxGu9FRrGaKcoqsw5n7nsf5PsMzri
XpKIAZiw7JsLD+51JeSkitCCSNoj0+EQPPjAcrAJ0LWksOiEsViNpxAsMsGcOeBjIklFGDmPYqkW
LsOrBD5GurKy9ueJPd+x6HQtF/BIAA4BOhWUTDcaMIiBIoqAYxhoARy1gNkQtAL41tJTzlaPdoKd
4Z3LW6Pg8XmhkmygNmTpmBG+c+OVa+SOgn/KGviphc/POJNaTGj4tSWhiBf9KUG3BlrzSi7SYcjg
DAIhqsRnoZihwJyfftbdBk3m32yhBN9FYlMcOaWNyLJU/jhElH5fzjaMqX8zyXthJE21eveC2TyS
eGRdUAvF5GKNpYGSvLgBNBWQcCcyOIaCFABEQCbyNossFMAZItiPbA9gGG8v5ZJz90AoaYcFycvJ
jQLnW8T8HOCaphBQq1ZpXr6/oWAyqkxtU01B3YeHF3wzzJvUtQVYIFGO9POtxY5c5LQSEoOzRD3t
bF3hn3ISatlls4K7748T1hSLlKsZ02R+3f/Pmn38QEDZ/XX6ebJMwp4/+GTHfxy1koAAU0K1o52/
hgfx/ifwfaKky4cBOhWMdBYtCRiiGACMjDTbSA1y2QRokl3YTf4ul+ye8JArURSFSoVeHEoQIAoH
xfePK6U8+Is96vfMYzYSQgrirmQ0BihIBaiBxtw07yjRreDQ+Ahk0uwd3bv7sVDJX3eFfpCvlSQe
j7dqL7M2X6W2+3QwRwdJp7qs10SFYWhulDB7pKVvKzmXlRPIh9IAyThb33ssMCl4UsCdyEuEBAEq
dYWcSgE77rF9Xqtes1cHATYVgCw0Ko0GSVIhBSAmHpYeQthhLwWWl1xAShxMZZk5LJsl3uYlhQPL
wdzwxXz0AIbxMJJw9yildEJYtTi81Wl2wJPyZ6A9rEPYiBzpyx9aIgoxu4Qm6qNyUAWiqtNTmQ7l
VSldFWLxnseZm7KlRXEuGCaYd8MIgpdqPWxzn+kss3IMkhcUElcrtOFIqmumWedWYALCvLjX9dMI
KgADBwE2FZxIdhlFAkM0AI8GhEBAVLhRBcl2ArTvsZh0wbO30U+Jnu2eLEKp953YIBocMSXIWEBg
RevcmkhrB1b6R6y8OZ+ZdIRJE3WaXn8jXczVZuORp3Rh4piVC1W+lz2rBU6SNe8KeQo6zZOfEIy+
c6Qk6sDHSNWKJwnO0cu99K2xsq4xpEN2rlZkEt1lBQOEqkIat9NtpVCARGvw9FGmAAcBLhWZRWFI
CZQG1kAtSxCmi1wABwGyz5Q/kxJeUQVa5U5IYglasIIOBu6mYuH0cwYx8Y8IXU3OecMAiz8p6qZI
XzDhrl7giD6bXEEGpHZTx1+KNzpMUO0+EeDEAnYoY/qShAFTtDRUlOxRD1jvQc7Me8IBT02+b9Kx
hFJKf8IVYYuj1kyCGBkJxHPlFUIU0SAJV7a0LrAG8AcBMhWYqPJooARsiN9GaYCCFhDUkAAZVi3m
JXz4vFlsitu27bIZTakLLlpaabvFadZmlJcMfSh75mNpWdEEqwViJH5QUwtPiGHdKj+lahrnMf/h
5gJdQOCslwBuoY3xM8ApqpImgAHz77dZKDDAzVTbK1cGJEU0KEj+vj1do3Yo7p1jJq3WopTXaZao
u26vthlYlAqgBdRu35STSnagIOwAOAEqFZxMuCsehMVBsFBsFAiEAu8mFgNMCGm5dmLXdi0D1n3i
HjLHCXc2w/Z65IldaWihf7nQDBHQgu6tiOBHKIGCuigYnKmLV21QEDZ4b8yDM09fQDllSN/h26BD
eXr26VgoyynTei3yqFktRKphZ41d/+s905uABOkoXZIctjzjFljRhIGbO3VyeLyuPdcBxiFzvK5+
HYOGQBVRGdiqARbRQ63jRRROr02it5jZMd+F71dVZFOnZnXntr6oqeVxJ14MBJninxo1e3S4g5ft
xprFm/cfKmPj+ZZKtj2jr+Qz1lhe1QxTQVS3W9Z4J2vShJ0drIDGEfj7MgOE9Wv+Bi3Kk7j8xoCD
5w1ziWxhAH4e5/uam7bP3301iajfDUqipNb5Z+qIK6JKIRicKYxXD/eDHX10lQmt8QAA4AE+FY2A
QWMNBsFBMQBHg2Sk5F3lzda1ZaVNWsD30ZbQaAIAQKRwIgVNiXi8jGUuy/t7fzmTjgogb9UO1+pA
Sozta6z7Zrr8vlBwbigCCO7Iycxn1LrH5NihJkjWG+a8PgZH35URKkUWNpkshJxxuWfstvtYXWu8
qa2MuUoo3w7XRCEdqnYYyAzRl0D1sb/4noyLwcKW3LhUAQoLRfMGIaJGdNfd4SgRMCAkl3SiXqlc
4bDr8mu7VS1qiwHdZMw47tfLpszmNIs6s4m7fNupipJaCV5PM4VyMCX0CjuaKgcBMhWYZCYKTI4p
AR4FN+xewWs3kIgtpLWgWQx/wAV7XbdDEs0cVqrOW7B3dL/mWlMFAU1lSzBFvLWoX3BjoFkh7DTs
PMl8FstglllWAPsVOHO9cCrr0gk6mrce+FcSMy0A5nuZrTco31CWzCrqEFnJV0aaFLUguNCxwku6
vlarNNVaHpjw7muK/OdrlTfnS5ezjPBQmq21Y4J7ncT3WO0NnGQvW09AKfmBGMp0re1oABwBNBWZ
JFUqGJInARuloiBAWAllWl2AAQVgHbbuO4gNjhTp17lgBMAkpjpFE0z/RFC2MrVoW75Kirqmbfdm
e2OeatiEdhoNVBidaywQZGs7JXrszgXkFyV+moc0jDHbUOEHpn8YZIAoIUhTYGcHMs0ORdNKnPEZ
JYb4uBcwGu+AmmjAb1d7KHedqfdi6zzxkh7dGvFG65OtQwiOaypK4Vc4EqmqNLSL8DPJIpYOASwV
mGhyMgSoJAEfMLXoAJCwAlrQABM+K7ba4Xd1y0O/kzC2ctoEsJg26UsA71GS6Vbwrx6pqbJfiID2
GKSFwPXgXmPlmJNMnhW0oNf8R6TtBkmNvjZzUsE2wpXLWewS+kD2i7cVlUJL0sBm4uYXesmsOYo9
KEgA5WkgUoezqQwJSitX579ebJGoIAgLIAQe/yi0ElgmXuTCFgoJAwcBMhWUbERhQEwCYuhwAqxA
LQQmoA2R1t9SfcuEswnClKxCz5DU2Yk7eZYwYoVHTyu/e5p7LGSEdhVHveUdpK9DzODFrp3yrjBj
eH//o6R12FuN/PEPALs/aww9+ogg7EF0vJlU15/nMnAJQSm2nyfS5d5ZbSIQlgLSN/DktBZh1gpo
RQR2CMFVbFKygBJNLIwIZV3RE6pC6tOkyU0yIDgBMhWYxcEiBEQCBMdDXIQWKQgW1QAAUwhWyU6K
lNoQDV669KgGmVM+TD9f+KVv1r6aqvR9ZtHvG8TT0vcbScJIJtZgeuzPvZdks4ubv6D62WdAbUlY
Blgm8Z4o9MCaGAJZ2YC4zDD+gEGo8Yy3h8k0kxhzG9BYrVRy8e1tQATrPuIiM5wCQIkdecrOB38H
/+I6lfJ3UqUEgAkADgEiFYQwVSFBBEQUgJ2lIQKAF1YCRE0H1DEk6AYyXEw1U6fLO+8BfFGEm4aR
d+DgHdSK4H3TNJ6CblPMbnfCt4ectWG2IHMR1ShLRGAANbeGXI7dJTtgQtt5+ZgtnbpUr7Gwjw1B
oOWsB05DBaiUjKe8pGC7jBav1pw57GB/nQa80J7f8SmrzWFVGsWttqPE4mRCVWGkSJpFoLAXgzFg
BwEsFYQsVIkcVgIAgWAQKQWLkBKmQNlikt1Pkt6qM9aM/4YuP7mA0RoSFE6sHxJBNdRYiKqGrpJh
4cfeNdv+DrtM0LM70F3HMaxxUfEGEDvnWCWwxu2+/+7+ppJUiHcKfC9h2qtV1FJwqktLgRYH3JH4
x3ZZzb5+2M9W59PJUVZsqjdP/17mwogrkYqxDECNoLSkm+UQqTLA2a9HFYAcAS4VhCxUQSxOQxMA
ikOAYNbaBi0QSGgteV3IZ3ODpEdkUhUP4vt1QzCoa8rCU5LnzQZrBQ8NGAwTbC0Ia3T0nTWnnRVn
kErJua3lTWy0Ox6kUrXwhhwrQypoaboG7tE+lGeX1NBdh/42ZL5CU1Z163LcqULMRWbgwNeqG6eO
sx0rKxeBZQRCYtAagJYMFMJcAFuaoAHAAS4VmMiGCSjCRBWAigdNmcUIaCCFW4SwAEjbBnR3ksk3
V9JmpuI6mVOzmeOgJI7wU72oL4LEnVks4vBTv9KIY09oZu5uriyVtAtAYvn42B0TNnSi6nmzagru
927KT2Bd+o6zPH6AjrWyBslk9fSzXLY31uStQs7ZZBiDOr/zvjFMfcIAFJMyR1hcc655oEZOEeVb
UXAvgDdUsC5wASoVhCxUYSxIQhMAhgdMCAtBGWQl2sLJo2wW8qH3YY9xHXOd8o8ypjIxRBuvEXD4
1xVHXUxi9QMHosCZc+hGsQZYK6GIUQoYGUqQq9/RwaO5BYv4QK2SdgAdSi9Lq769Hjcfe70/tWUX
7fOpSDBVdDJZWT/1RGkDyTiRdau4k42Ze8VLbQKpIwDkuXuJCr95rIFm2E4yqcNic1VaKULpAcAB
KBWALFLgnATulxLALIFgEk0C446h3FHJ2EIRRSmpgSYOK8u9ozc1EfRjUjo/+h6iVT7a1Js/bw62
+np5a+FsTb46zhbFAXLN2d5B3qMKq8XobvFwEpDfQBCp9bBf2mWwO6B/t9uLqHoQetQQGxny+ISv
zivOGG0JpUeVEKJXlRV2/BprxXKAT8XuxWRzaY3eG2Dck2QQqL6krvxABwEiFZkpYkiEBHYmqDFh
cEhGWaJoAA0fut7Kdtc3663zamg6x1yX0gjxycxsCsC9aRJNVuCIRViRAOOvrXYhnSHzIny7xm+A
/nOpqc5LFqMJ9qogHdXgXAb0VJT0QhHJPEmXeTbEb4a45umqoqgy9hzkJjIUewaKytTrUFhiyEBH
CYhnDteDdlDD0duTRfDbMGCenzszc2G2JKQ8fjBgk6XgY/lH4f4eRmIXak6RUem27utFASA5w8GV
2dSA+kGuenLwE1rRTiMHASBVoMSkOSxOAnNYLNrWBpEQCrJYOcABwJNQIHWmjLh8MQUEjoGMYFGj
s6GIJQKEy5VWO4Vgg7ol/WmYbhlV7+3B2c3zXayU6pDk0Rmmnu3uxjo6WHAKPp7akn81/Q0h4QGv
Q/CJMSVLhmJrrUHTqttfYeIw7BBenw77M+zBPBhsVoddFFtEFNhZWKgl1ysrtmeVELKlAmB6XKFI
qXpOClJAXDgBHp86ElZiUQkC3ypkmmqm7JilPPjppOfMfO2gHUfj/tli+7L+j5QFl9MTacW+liQA
8AokKKANAYVoMp+tszJunPBMEvlRjlObScEoVnXTY1xFQUl1M01rJKp6xZhgcKuiU7fZXhSjNcNk
i3y13+L9lUNmIiZl3/Fp0H5/CyGUynDJO1fP0fGQLfLd3VzXS8goCQDaYDnZ1XWFwoi9diaKuppR
VFDaODeR4/gcLDRhLMRPU6mlxSjG6IxwvG4QACyl7K05nUywQICgf4D8V5TDu3Sak7fN6PGw16jD
T1rZHK4uUrq85z16rn1T6GsIV2RKkQqwLB7e6wEIAJAIAG7bmVTWrQbsVrsisNrWSfD6rMvhv/1b
gaQcATTVkTBaDCEQwkCJgGzC3A3TW00HbFl8Oy5xFtE6/z4WacmxZ4wEYNeK7mfLPKhGSMAWpAJY
iZWnfM54BV59441BHjm+LgkaTFKtrv4TUk9RWzh3ozZTOiTfIYHhTYFPRsG2ZUIHLjiJr3yJMhcG
XfwJLCB9XNImr6E0M9+kEpcayiVPjfyLUoTtJnT2nEuAtEsFgjPuAD7ACvg9TI3AkUIyW6mQqild
ChjBs5V8vhq+l/M6Bj65KqN8rVmmFPl+f5eP9o+eGTYqgAFWvW26DC1AjvlKd9/atZmgxU/96fH6
v20LaHABNhWALFRTCJRoIQBEQCJkB2UTDLLAi5a9AgfrIkjpE/bg4JJRzRh7WWXqrDWbFi1OM23I
UFFPwoKaG00GlPgzqJugYbhKYA7E+7PTHKfguDGIMAEDmU4amOAO3Fknoq6E29HW25so5cIzDCli
rE6VXZjs8rF1XNrCXNC9Qy20cIoqUgAbinL4mzf6tvMiEIdasVKVEwqACZSIAOABMhWEMEUaNEqE
EpCEIBEQCBkYYZFkE1AjdqcaDeEMMs6MLlotbfwJaR4daRGs+fYPQIXTEezfjuLz2MPacW72VU+B
GO5O6+IAUJpM0bWWxujjj/ToxIbT4UXjSp61SUk30ZBVFBKsM6D0KFw8umpKZaGJ48GJg+ly2N7v
Pkwp5Qou37Wz5A+xK8T0GNvSl77qkqk7En9AS9j4c+9gAKgE9MAAcAE0FZjOWAqgkoISoIAiIBFA
bMaEGhAEw1wAAIFxwMZrXp7/zpDKuAvSg1ep/h0OTFpu7qkqf1iztXxGV6uPj1ROLq1xKO7u9cJ1
Aiav+f3X23MYcACFTm6pUQdLDzYJGdjSgYBh4g/CGuCCQ1RlODXn4itJmWq5nkqR+H9tM2MzqTL+
i0vApOtxfH9u/7dLe1sqq1zAjoykq19+LfpUQJ9mWJu1UMdQMKoq0zgAJ3i1Gy1M+6lQ4AEyFYQs
OhGSgqRCsEhgFBkcTAIdtbAQQHTGlkxJ0CS5H+irRWXz+92maMf+f+neytQ2yXpdf2uxl5xjOYwB
EYrr9Px3UWq2dDOvSGkABhyarVORQQb+o1aZm1zDCTqtqNY45HDx7YQWy3KMQpAWAZl3bNZoYDKL
IlFiVxbiC7Tgqwr71ICzjvODXM6UNwxlYqCSsIGsWBBhtSnR/H16pcxELgAogLxn5vENf5lMYnAD
BwEyFZB0MSQFTMFyoEAqMWgIO+3RyXZN6DVzvyLyXLkDwDg/QH+FYF3lWM7hqzizRo+x/kz+OVss
YoqaALd/H9/1dPZjYCIzkZ8O2p8QWCaz3U/F4nL2QQZIKDIJ8LlmgzmFtLCUW092/5dXzkDm9llq
VRjK+f/Giedn5WYiChLlhho3X488DPdYBPSk4KUSi4fUTNKtkkAQ30ZHOFIIcZfGIIqfuCIABwEw
FZjCNhKthkNjEIQoQBM2bWenlljhzcLOKC2l6AAcCt/ApXvILe5X7uHk8GgcFCy19Of2oAAldTg5
fh1xMAJqk73u8wgCqiCLuums2TQKormHflZKW7rUwMAubN4un6dsYANYe6xE/RyykYoHjJk1XV/X
dtrG4Ezkbs8f+f86KAOJqACEQBAEICqYyw0IIgECZgKnCZ8sfr388KDASASgxQFE1e8Kjs8NS6gd
mvRTyVnQ3sC43LLrj0h55s6dIi5xdzqdZ7CYVLbCiKTtYWrxiht/IhnedIYH6PSADHLEYAP1Dp/4
mZRi3Yd+AS4VkHAxHAhCwkIRGGI2CZEEIQCJAE52yCmdEDE2Wd60W6sDw8L30ACsb3EJWkrZgwPw
uuqG09rS3IBA3DoLla3fJD3WGcHesiqsfZQI+sNBpvPCHJyB0dBxp0XpK6I4gEFd7v2kW1naAz8O
VfUXlqq2VBfNX2i1YYi8N3QCXY/1iU51VBsR1iumZh9Ulaq0jC1yyjDhZcyXEAALgm6+ICaXPLit
ztjwL1tl8Vh9ADiDBwEuFZB0IxwNEEVFCYBq7bJgh0QcsaMuxrUA4k3sn8SBAyXunHMY/tHz4/sD
BBbCtnUN0UTLxmzD1ml3MM3xVYXi3/LW4YjXCQmceT8DVqMAyYw7XCncX/xf6rfP2SO721xA/PPF
b0ytgqJCt3cburNjpy9eM+Pnuu95QAIzMZPaXWhkIMOUqDw+xT3SmoCe4SsJ/DVEhpdC0CTlQEqn
z+8LcBpGaXx0cPy7/rGfvZsHATgVhCwqE5iMwSOgiOARIgRCAg7RiGhADJYOpowKHRG5pE0Go/jn
42XjtXFw25SNTjevjkpxcdStKZQ9C4Zv5YaOh3ZFtA0W7lYqjXS68dPkiKsM8w+bQNAFwOyqnTX6
0FTtXdayQgt7qmwAoOoWkOy/FnN8bgM5AAGGSjvhEPpCB8GhcyNo+DAC7YOcoWCkwHhuHcSDxbvF
iebxWJnJklSGsWtnME70l+kAQAcBKhWUdBQzGQjCQ4qIIhAT161y0MWWw4UDTQlrOQXV5v+u91Qj
HgKLv+EmnxexIdrT7yWVHi9hQpEV2Xl8uU6AksQwZZdU39dCh/m+33vgBi1OH4uYK6cu+eIgs/GU
oRV8vTteo4AwrWEzPPENgutZShcPv2LkuehiexbObnTVqJNbJhrzjz+c6XurL2Ns9G+b+iVZk9Bn
VcrL341kk4w0zvHkTkFpR+cAO5ekEeyRXtBBtDJTBJ92j466snekYVEwHAEoFaCoRhIVjIcUkIQg
Jz2U5HYcXiQi1nFpF6A5wUlsmx0UJh4qf5DpYW1pdHiZlX6Nh0Q41+m2Vjw5TPNdsxhTbr+rKmxk
ULmbX5umOSSOZQzSIvMbvbP6APlxnkut71EROFbDmbLLzKitd4jz4HRlLuqV7l3FvlXw4h9Tva3L
9ydtAiqAmQXWwZ6+vfrlVj6p0z8g9vFsyMBg5BSFP0y/wGPDOW5+jDU7cgLYbm0INoTZg2gMVjet
KFHCBWPfL4U8UUcABwEqFZjENgoRgogRkM2AJ6wB6TvzQpbOLjJ1JaOCAAQ1AcA7ru+6zrhy3fCQ
Ejc4f2VdE0/FphKeoHf2nP+od3mTVjiFZ1kuVvFDvWUosmqb4+WwSSVORGDj2J5wLbwJUI5ugyQf
79sLruGuNfnfQ+QF9kwciWVMlMVxIRvVBwRw1r1mec5GpcrXUQoch22ho1sAENGEoRUr2/Jg07s6
V8c9bgZ+Lg4wwKKgGcAOASwVhDQ2EQ2GhVKiiOIgE5cmuwSb6Zl2rjhkS4harDGE5QeIpPsv1Ol2
BJe8RvazrhMZxk+HUreS13BF1SHSFWc96FWdPzL4app09BF37/lfznItWQhPNz7Zjb4dvZx9Bq3I
5S/vYuPszsXVXyzM20mYlPU2aCXWx6rFcBj2PLZeNfaqtZLOR0LoliarorZASYaNVbyr8RlzW9yX
X4/VL5i3MXIrsZn7YSz8k5P1S3N7Zn6eH+dHaoPQyhKXYWQyzrTsQY56WkBh3zqTDTBl8TDnVRDG
wLQICwMHAS4VgDRUsSDEQhCAm++C3LfUQpvV2lsiwS4CKyaUsv82/OmBlCtueegEGOXyV63CgvBB
XQaGVnHWrvFYf7omy3UvMwvm4kBN0k5H3ZsatAlDhbdlNthd7Y8RU67x/C/QcLfQWY6yNwjc6jLZ
U4HZbanvcbx8HL6K8DempGe4jRiRF6iCQS8F885nfF/OZw+IQHFpjEIeO0FAHZSHqOc79NUKTWQk
4y1LzxEhxJ+J5O+Y48FqgWca5zREDmdbyTSNudT8dIcBLBWEMEYZCsSyFYCZ6o6YN2sFOmmM1Yk1
Sw+YAcvVhwmEbiDUwPjOIEguJQTbyaiiZOzpD/81DN1krRogF/LK46YQbzPX8d0utiVN7qeFECZW
3PGdbU3vr+M6Cq+yamZ2TVwJu5ti0Y1cpmNdUbq4DczbpTW+vHQ476+tIFCtJ8O7p+K4pgnn/ndB
NUrdNC92mCh3tVGuTYbJxgqJqJ3lCBatLOwCNqpH6UyuZZYCoGCNAOABJBWEMEQkDRLCMaEEqCEg
Cd/N5pi9inleZMPg5jpEOLB6wszbwgpHZ/r6vs1plHp14P4dXVS4E56G4VK+WTWrSfCPJ7TqDbFO
7w47JONsZb+BispmHp7KH7esgiBv32Uc8ZgQLJgU+xR1evndb3gfJtuldyNDb58uU+VF3H2VAGnw
oQQl8Yu31fOB8ditrrfPPyVOkILlEPg2BWWbWTl00mXzAAAABTDuuIAR3Ml9gVlHT+taI29tOGW9
O8u/4K6CLEgtSBwBLBWYiEgiuQhEM4CPHYG40OGUtwMXoDqWAAiCResnj3Vc/zpNNPu8QHXbdBUX
adhS9PDAgNtcSEmC4DScyXYSnICNUvvmLgVigQ2Y6+hS8xtWJCy4YKpGbaSqI1J1hyYC8mn5AAxq
amXMOhiOjUD1quCnQJwwJyv84pyg2ZyiOpCeeaCHmaEIPXtBO2jwm9fO8c7V0ozaOlm/S6ObNxdb
QTADZ5MJbzTsWq4TRmakooWVgtseJHp+rjJlxwEuFZkoMToMisEjiYBM7wM8Vxq7EZqEFpY0mAAF
BovfCvwzqT8GoGh7lVHAEcBTd2jZVWdmpcDZvfH9niPk6y5wIMxZ4mpgr9aYJoeZLYMiEmxi0aoK
pQoPtukKIcwM/c8mZ/OvKHeSDrUIjAJAMhPo1HADgKSehsGSqhRSN2ph4KDdaL5XZcxxSkYP9dNm
jbWKCIBPkk6RZDc+fuwz+P44f1pb91IbX67dVn69vd91wA4BLBWEMDZCSIwiQKiARvkhULmcGRdg
QQjYKlDuiaCpXS0LNCtYHU2eqKTQAWAts65nrzac5k/MdaNmrKXcuO3IYDWbQJ6J0TfWxkGnUBih
vOxikLijpQs6OjCABQcffiox41VPufggUaGbpHq19c49N3oPIy0s9yPAUE1keIMg+aPOxEDXMxTh
wccQa3/bqsVAorwAoou7BihAu/5OwHR4Oha18KtuFe86aYiMhLqmHHWOq1TarJWA6Kb4fXkhbNoX
SyQUFzCoJXuFX3YhOpiwOAEwFYQs2ioQioNgiFCCQBNvfQMzh5M67SwWcdzQWW0bnRHKke2yfLu3
CxzTTgIMCsaio76IQIjvnlzzGAIzUCng85XRVFE2cZRYIzB9bx8m/2zjE5tGqw8/doAO0AzwAZOC
rtu+DxhANq8Zc7VqyRxHOEL0BldprvYXJHmZHhQFSLELxwyDUJXR9JBRjnwVRT3XLK+AXsx7zNVf
KIaS41joAOpq2M+ogAUU7fH+HUIDh/E69hv4eEagIfqFEP+v/Pz4hUGoNAaQYD4LofyBWQFgWLSK
xjqdABeYRSQBwAEyFYQsNCMhJCQAiIBM+YgrcGLuzi0AjEfBaBdFDlAk2b74CJjmpTX2/MwrE6JR
x7Jek3qYpBi1jJbgE6cZ6YACt1BOjgQVEznap3GUpfY5FBmdIvFjaNrIQWiyUwiaJVXN1+UoeFB7
f1X7VfqLvJMitX8dvf7r/u4oYNDB4imjA6F68lrakS/gtKpz2Gqvc3pO3QscQPYyfIYnqltgZsFD
P0w48QoyUq95DEIGVgMlxAAEnOb7fOsLBOqnKC0ZgOABLhWYiEVonIQrATfyhpyteYjyaIWEWu2g
AC5vw/IYBulLnOiXT4VUCEB3e/LtljKcs2M2YXi8VCaRibvjTMC00UQV3Zja8XhOMY3ZLX/i2Urx
fa1WU3vCpHiguNmMLakeu7nJt0onRcQ+3mlDJSPfcX+GDmknsyMKvvg8Ku6adpqRQU8LLzAMZVgt
EiLKMDoktiI5dIrGp4gS9AoAHAEwFYQ0NmIciIVSCUBO1CXiywiyGiEGlg3oBl30mI7gTPcNZuxO
GZHszOZtwEIGm8nrMDEDgMJikAjaBMVN7RsTcqRIWONLbxmvgU+wDLkuynb1mQb8N54Dd3O+EpH7
llilSXkVgStfOMcNK3/AlpGbac6gKiMPxd5Cfzd+O7c5mjQGnWlNQ2VAkWbqPbMxIuFTC86mizM9
NxupzUxCeEpq9FbsixhnmpcqreCLNDFbcvFFooSl3WKd+rLtpbtuxOnJykKACLgBMBWEMEQhHQRI
QgiQQnATsnN2GdEBosC2TRdhRxRJSxlJ2vr6edTeCHGoDbFTNv7GmptfBxsgsbouEvmesA+MCTLT
pqKUW5Ft6iMsn5MTnt8qvBPdGPD+SI3gaxkO6aKSuscLNIaEeTH6oq6pbdN941Tau95gSOSiQp5g
FaiK6eUaAqGLbUUYqvk+c7BuTxNJyos64hI49IhLnDfECBEkGgIRAAHAASgVlHQ2IkiOISIIQE7o
vAgLUiy2cBThLgKzdcJnnvwrOm3o2i/BhOEVVKbCDzcrIVojKl5ZL947dJAlq7BaKm1aoJndr7tf
K9c+xrfMtD5uC48O/C3uh2eZwh994LPmqM1bcrdYluoiLImkhDniJLPE0p4mqp+DjoMjDpVlbKRU
43KxzPMazK83Ol//IruyGHg8p1L+NiaVmUgK/9hf5K48/SlWk+h0JWlK83ItLTWMpMfSY0oAARQt
mHwdkqYUVVJgAcABLhWALIgKGYakQxEQJGEICYZM6bljQ2WB0N8JNAXT+OvJ6k8PT+1OBFYwBwjC
swJSRCiizi+HDApHgF7eBRZOEsV3NRIkV1EZXKypbZNuDjwm7IyvC8ViqvGHP1KCodEkxFWOOZPm
Qe++Ihh1uW1EH0nH12ip9AWB8xzH1XKjN0eSdijBDFjeArh4eUmyuJKo6oOTpoS+EEkL7Sw6OcTA
Ac35kM4TRST+SeetHowDAOgxp7GShjxBiAkGVWa4zLE/wzNKV2fihk77QDgBLhWEMGIUBIUERLBQ
pDQQlATAy03wsxYYtA0FywZ1OSuzpwRY/qQoz5jcc4XRS4ql4zVQrZy+A6qldBnzqIRRvgoXqeep
y1PoJoLq56vKScOE4/8CDVGj8j21Dpv9IVqCGwfFcdcoP55Z413a6F7RtaECnhcoPUAzfPdCBDqn
up/ukyns5z/XtpPAPZfN9ntCE4VbQ+L7/TZv8CgMiXBAtYwyQoRDyZUdhhX8/t117vd8T+OQtYP+
FO5bYrwV/ThWt6oblgvKWQ37l81sMq+jfV+9M0vkraLSa72uJDgBLhWENFETCSgmQUBQLBARnqx1
hMWsCDdovGr6yw2JBxM5zaw9wLflhZDQMg8AwkOp+y/KMZackWWAxa+OCTdahVFM9sRCu4AtFzgG
6GYpzk6brMLxxTWXJIEcBGYmHh5/6BR3coy+NjTtEYxjFTCxTiL9ggxXcVIPcjcUqmjy76IiBD5f
hDvojAiUXkmpHA7p2AP4h8Qe3T7YepYHq9PcD23zU6TOAARiR28aZI+TiFkTZ6mB1YiTVYFQlAYG
OYQHpGA8xwdmIhgYjPqJquYpZmqiFvVPfv2AZRFmboIDwAEuFYQwNDgElmVBiQiAEQgJ3WMsb6SA
ttc3FjTCwoBSEE+R1Yssct/uU2vzA1LAMOZ1vNhSufJsEeS2gB/1sHdQ7MPkdXaI1PWQ4+aY70PN
1nyoV3XN6KpVejkZlpYTih7wnBjSntWxSxiEaDt8UN6JUuLf133/n+bXVrkrlFRT5uMiWH6TCFMM
KexUrnDBTc/rOZ99Olgbj828H0ICffz19M/yiBJAu8xi/T7eSJEcATQVhDA0eSjCQhOARCAlbGII
WBaTLQLI6DEotBhyOulVTpBZgD/B7NfqvdyL+YW8phHUgpkHJXZdTCyP4MOzc64Qtnhnph/ZVFAi
O8hVZsO3it9JbiOoCHlcFgepkivKvi8ycIHnVuiqx515G+0s6iILKVbxrOaUJAFKwii7GoBH14Kf
8we6JQTBhldTwmKMF1gG/DiyJSAHASxVmKjyiJAE8ORdNAaBaWhZZEsAAMSt2uH8drxQNwiUilvm
ar31IbP5ookiwgHvSqgPB4Ww2W8yuSwlwG5VzfSqnzPjib7qwcCuOhDoYlV7AwGsJssPz6JnGdPJ
7mym0bAuHMBvEZwp2szgUpA8kGR2obADQO2eljjdmaev8HYLnCsPjmOoWr6jhLmbIw5okIYHnF14
SY5mDBHiKTDIAKEq0CUw4AEon72SUcZAtEZUy5AmazpC5xx/SmJpcluENpeniF3rr8T5C9J3LcrO
we/gryG51/jKbDTeZWKnS8YUwT3/qW//SXdEcZXZ8M8VoJ11ZNV+/JoV6RXTs8p+LcW8s0c2acvS
XqnG1DiSM0BryZldEBAgNwVwWFgdWpyCN1KEcNCLJlF1mkBCmPpR2gkj2ToK5jEiSYS+3aVZO8wF
wYliPP3bbIHDple34jDbouvXUvOCaBOUXkkZ58H8T8fjcPA1da+i/R8izTz35fG0sVxq9Gvo6cZW
cAEm1YwwVDMNHCJBEISEEQgJvcjDbQwvNLzgKu8WXkoPfrgybciQ5mIWu/SUJtsvxPbrm/cBcDdW
J4PCA79szQMTmDPbMlqwmoB/rBiFqYyej/jM42EBQKItQKqUEPBMPit0RKvuEeVfMetZxVtXzPIA
NYIEAg4LafG87kXHDRJoVm1OWywP3c3mMAHzDQCtuJRVgiYLrrDRKFfJtjX70bi7qkN6YZqHDFv0
rTqH1/dOYlDj7k6/hMdlqbVgsAA4AR4VmKkCIihMAn2GIGxIMmtFC0SAAKJQe6q7s8ZLQklKZ5TP
WHmUJ42+PFuPeMnCL8sV3HAsj7dpPXyqRExcPOMQf7y4KyrJaxKgTrQkwY9tlO69C9fcHIQX7vmL
IKB6Od4mPxXHQ4vM4hUGGT3i9MyrUIfYJ0fhTdV6oRG2djbvjAeWI09ff/H+uaDWPpUYMerABc3q
3/+311feVKOPo/xefIZpVRFC0Im78dM0ZBMD5b0s8Ovmg3LAzxfcUhwBLBWcaKYqKgLGESCgKBAR
6DR2IDRAuoojprAXLq9/unExoYPpb//0BRiSPkzg3HwsnbQIrNaWcxuyTs7uP/MMqdOU2eds0pZI
AlOxveoDsGlkiVNI8t5c2JVJZeG0vURuPllUud7kJmDr3Kv1N457ZnghOwngRjvY+42afXwOq5Bs
dBRSQAGjNFXvywn8UcqFNXWWg3BcoiL7HiL66JLrwAKoMmCImGDW6eySeYSRY6mliJAM6KiFA6da
UqX1/tpzAAaqzYR0udpmAyvXI9/viTu/xPTyiD48Tex+hx3oL2PtOv+ljHQqqxdPBCIgY6D0a9TL
UZO6JOTUpn0KdM65YzU83AEmFZxMRHiRCGRAiEBCMBu/QJgcy7IaN5llp7OwQuOP7bxVM11QXEpp
qFhMEOU8l6hFPksGnRBMvgBl9isz8FDfxQTF7l8UC2vfXAlxKPIyT6Keh3yWt399jA/gdS68/8Hl
b53TkE1VO3kqqzbvPvqvDPg0Ksk+7fDsYgTIF+yaV1LVZ0tFndZK+JCVIoEGudvQJJUjj9fkv26Q
80MUniXZZPIUBwEwFZxognGgUAJmFkO4BY0zlpjRxZkBUVU9nrb720JGeY6i+V6yiJPfub5wwqmY
LGOp5wN5dHgKtxO+vwGLl8ZhOZdUKUvY2BeqBj7iUDOt1VvzvRP3mlKIdK89zaOOc+y7TRcOXCUZ
afhWwjEq5WGgpVeeG1Z8fX4gdg35/HsQQLHnXcDhY69kALPk0CuIZXQfzyTgU5BMAAcBMBWUTELS
EYSDEIBbGuzQimLAVDLL1G7tbSvMA8AcVVH20y22A+FgoIDNr9bwCgrB5T8F1NCfpE5Yb/2vgcmj
f45gE81DLCyGQmFVvwfnhm8QMz7STuPQmZn5mXAIMAnmxTSLH2yyLOvRwyaJKUAHAQdHipNTPHUg
jj2jtX71yHhw+Zoo9nF8Fvja0zU2e7BYIkgvVsygSQ1A7mFqppKKp+Xq05U7vZ75fDDEXa6+7bbT
Ukt6wYQSSzOq9tJyLY9eclmaDQQEA/LIfXheWIoGBAGkmmphPVTc2r143d+dKQ/NQAcBLBWELFJC
FJ4nATAQUtharcrCKJUgtBW0AQACWMs7JbEDVdNY53UXtf9KY1f48ejGewRXbkPiY9PXUYWQxcxh
cd4fUtyzKKguF9v+Bvscr+gUcAE6dtbqw+HFg9zFBMXgQSkXpq8rFO2L8sIrx6CSA2ahVRKBnw22
76ItxhBj8VgUlUvkPFMVmoVuTC0SpBJgxJMrvkENcvRajAPJ5MtbogA4ATAVhCxUbBEOKwEZl2Bi
EJl0otvq0suWFTX9VkQyGsrghDTO30ydXiC1474Dl3IgdTDKjgqiPjF4fgB4fO4f8AD6QAYZ1p02
6ueczgLG4xgp1e37vHLONNtsuP/n9caArwZXAAAAADQAAAAFH/n/H1uIo/P+WfqDwAA/Z/mHSB7a
nACn9H3sN0NO2E8Vyenbi4QSrL3rNM+n48o66WnzwwTvXkhCtlZd7wsWRMaCNKLL2RIWzMFKQjWw
19fkWiioDgEqFYhMRIKQiChAsEQgJ4sLNg20YabsdC5NSgHb9d8io6i+E98KkfSZbXXu1qUrleGO
9t1tTGLXzS8Xv+CQvvMarDrBroilyiBGVGnJ/XjGMBALkTi0TSMZxXwu/doBDvu/8HtY/8UI+N03
wM4IBNeLHVC/6LanujMeNWEaC8m0EYSfOSzGmZ1hFVAiH1lNjMtxMMMO+aZ/rP0NFIzmKCi2aZxR
9grctygKOkGSELhS4HABIhWkTGSRFQJDEJCEYCPQXmLmLEFNEIyNKwCtHLU+V/YOy7AK8v83lPF2
vJPg10Ap4Q+eTDB4wQuqw5kWomnhw3r2iQQvW8Pz9rpFsQYvq3xK8EyBJxwpTwYxBy72vazE4CnA
ey90MkNIS7TL8bq9xeLqvZzLCKAvZEd0FvVM2sPeG4y6LJ0TyEn5x+EUR52D+KcOsKmnTsT00WfU
urALKUDIaL1NLCSQMmP+zWNDgTm/rsww51+uK+5uAIgAOAEsFZxWNIkVAkdBCQBHYaMgW2gtICmm
JYKwl2fp2uEttjXmHeR5XErskPv8Hv49eq6QBc2UJXQQ18a6/s90SWMwO61VyTUf2++2IEY2vVjz
fsRgCA7YmuC3h/mqE2f+yXLUKcFYgGtJZzd1/RDI9VeRpiZyjumXjGsKOFGCLqAs96jp7WvE+fUg
+RQBkBcQUvm/f8fHhHU6gYsIPZiupGWAAdsYAQBG6d0/j97hHaQADS/L8Pz4fh/758P6OHy/br8W
kOABMBWAMFELEIjDQbCQrCQYiQLCQLBQICe4dApwYKglyjdrla2HR9/1MKdTFstX7vg5Axkx0FHV
Ybgd0iLc+yVVhr3U9iP8xDihI52Q0Ka22te0ZcYOkSA2u7XY4EobM5Y9US9kt9TDBUJzo0mh9PiD
wSnoVx1Fxn+AH9f7P1Ds6eMli7/Lfws/vOkco1VQTXRnnqM/eo9r2t0PLKALoefyvA5yyuxUe/E3
Aje2TbB8flPIXlcWO13rwgR9Y9DW57mFqglCamrkllgo8Qis8CgpBqqlka5H4xt6ctffbtBpzKOI
x4Hqd3yAwuySyV7mNRUnMxddvSq7L4vJ9c0GHluwP7wm9CdIQkzkfgEqFZk0FhENhkVjkNBkIRgJ
475uyxitG4NI3CNK2QAA2KZWduvlg2ubqUTZ6yYRQEdqCVUsvZn1Jxrm39QoWG0+mr61faqxYhZT
uRRfY3op9M5uxPzEYDG1OOy4xMdijBamJDJnSBscMMuJyKcQqxBMdyQQNOb54NCCBbeC4lqm0a6Z
WYyyC56hkQThJ4LCU9WCev1ZWGV1i9mtfF6dcBoO7u7dj3oZboFa6fAyHiQjQPv82p66NO1AE/Ju
rz0x/W4JTWEBt+bRevesqx3xWE2PDuTKKp6pdYfzpehJWI4BKhWEMFRpJQImQQkAR/SC8ABwsOy0
lza7BrMLh9FShmgW1k0i4QwCCCoqwTQKs/bc3+fbKaaou2DJQYWDFQYLYKqOmsw3AaAdZrKh5BPm
/8ua3lyrfAho1UoH6S9qh0Oy+cz1kMXaxD2vztGhDJTLjpi39N9cvbD0KBcp5PgZEwAscUdiOk2a
1Vn7bMVospUQ6tce1563GNVgijsCkqhlCGLIiugLJ+LiAOABLBWYxSQwkIIhIIkATPmoIbQsY0BF
y7wl2AAFV+7FqkbPKyvVXTlj4TTdKxA5b6u7+32RyKEgYEfEDYXhvVulEgsGE3dXwH67PnG9vpNU
c1LMuH6fPvHGHh9KYoPkCcn/7QsmK+9AzbV8ENSxPkEWT1/QyxW0rQrQGQjdIt2o3M8WS+xOAjEv
CTZ8nz15K+vQcMgYMnw1Q33AAAEgMBXUAdMHATAVnGw0gRUERBQAmN7Z05YiDBBZbS5mmtAVTicv
u0ernePPkPYO2vvSBlgtIA1rWPafd64gwH0lNpLjFzAwjbWH+ujVlLpcQAPgFtkz7Vh2PslzANJw
ubgaaSqsk1L+QX6I65OyARuzir5muACBfJXdtVp+eD2+7fhXEbsrGH/nD/qiJn22rYsDfTijGt+l
dyXLbALhv+a0OXECYBO9dsFJiBB3iZwREuABLBWEMGQrDSRoATO2xMAw2WQuEl63epa0CaQJ+Agg
qxtThZkic0IM15poslEwh5IhiaoBQ2kk2ukd8FNkKt76et5yP0pTUIsFBjOowHAGtW6WhSwOZwvz
JMG1ePUmXE4nvf90rf7ls1VFyTPxkiazuR/Dg9KPqkg3noFcKypLW+WKgxw7M2CAwswwGfMDFnGA
5l8o95HmYOqukvUGgi2eDq5GPsf+m/BJ0Q0r3qAmkXDFTlcVwTShx0Uc3dnV0DYSRABwASoVhCxU
eTQCJgEzwFo2YvAEhYvytLCRxL+vub30TFIrHLr42ivPAo+d5mmNc9UyK3G6Y/vmkILm8ecENXZY
gpMdPVsM1VgAczQcLxUon2vFvm53/jPlZoKjNzANOTNgKDeIQBC4M/yMdt+jc/kD/w+dL5gSXGgk
N5gAI+Ln+00o6+eGv+s9bF4pUmnCyEl+/AeJVQTIRjKWTDAQCbw3AA4BIhWgyMUKIIiBFICc8hDJ
bbSBlaEsS1xA5wX3Fy2hIae50rry0m4yD6CIDdPLVgTKqcbZ1emEUl1Me4j0aC9Z52Fhc185Vv/O
8nH6q3Yp0zG6wEfix0HoHx7e9JImnstYVbGVCK15BCcfkveWQfPT6J7eSxor5M4hKvkemCKy7VuH
MerE4KV7JUup1pmmYFmL1r1g+nszbYcMGP51tGlKVdX5dLjbCHD079nhy6x+79lY8ZxlaWzPG7De
5k02YpRVpphylFdIOAEoFZjFRQkgTAI8bmgGSwC4FlkXVgAYG4S7u/x1ejRZVCXkNkb+nc33dAsX
C62wSu+Mn0Fi30v/98WH0jq/48Pn8Z3k3RBcnTI+RlhFH0u5O9abSb5I5mFRj7wJFv0y0/RpyjQA
suLayY3kU/AJVeI+Tx+86f+XQUit+U7Kyep7p7OqVTkInFdbg4JDsQcuS1yUCCBAb99KpFCXJdax
y60koJqAAOABMBWs0FIzCRIoQIjIIhALMSbmmGNIohBYs1KaAAMQFHG49wGYrjb1Oe2Zd4ZqSOKf
twNqBpLFMwWdh2Zb8ywilS09vPnjTnjOjziSDro0mRNNURUz9SVhs3BX2f8BBbcNS6k1ml6J0TM/
NhbPdwh0YPxuXchP3QsIljunFuIciVbflET4luHSn3S/PV6Ku1qtbajQhpS6ZKiE6qidtKidom84
BGQtdg+Pimg/nGg861lbhW2872+e3nSBtIAGiHaABBx8/n0inUnf4d0f2x+IAA4BRBWAMFQYkQ5E
UItYSBEIBPGgW6uDBLWouJaq1bA4CEFxpyfYqY7QDTmSphT6FfZctsHoZ15InhSxWB3UmPK6mROE
lkgH0QRPvw+ONA9Ma8wFgGNu97z+NXspH9fSn7ukO5j/XdCbC1hYEY3UkAiWwynJMWQPMpm4U5uF
kO5eSU/49krmWGNkX5GXUeQogQagQHnJ+2xYHv2dnQov8ai7/LPf4/8zHLZt0z/KWex5zVRiEBXg
AB2WhslhTOklBAtZmuEf7fj888R/igDgAT4VgDRSUiGCgxSAUCIQG2Bp0BkIC7kRHjAgeUnBYicp
6VVgQA1oNttJoE5K0KdhUDBverxfUbP4pUmjRIS0riJkbnq3WkkzKl4Elrd3Lk1Pj5NeGPXsepmi
wMzU8CzT1RqoV91ViP0QQhKia+FMmh9ZvGxTKkyXG9LehbJFTFsN04eatLExcBRQ+F7HVIN/NfGe
Z3PB0QDUfX1fpK1wDgE0FYRM6ksRBEVAiGAiEBvl3bhvWlwkQMQvgJPGcraX5BAEAc712nL0t6rg
EHslsG5buzvN0hTEUeEIZwFi8bmFiR6Jb5OqwViDFQQCiBDOQgI1cwnJlKuPbPhvaMXGU9ItxaRX
aLmSrGg0yKhMCWYHYNACFsThO5BHDkHiwPibG9vWv1RdLpHnryesdhFMKZjKS9VuvVTbZc8VTjmR
XmNHLYuYqNhRH9coSde9LHR7YBHkfEILZryr1AeUdKZrf6w49NF4ATv4AAlfIpEYx/vqu+ZGEZR3
w/Xmg/t5jPK+4gAJV7ncA5A3moQMIQpXacu6q+IOwKwqfRlfy538f3/lW2wDBwE+FYAsoRII0IIA
oMQoJgoFhiFAiEBvkHk7k1Jzh5PHC3WtFZ25APZiIrLYsXiQ1POeEOwgICQVjCXS03xqiFQPQ1u1
CyKt1/xXW6nDyqX22vcVcfKsFDsfjTW1dcg6q9Paw3L7fMt/Rct1cmhnBpq1eQOO0SS/ig1qINLT
PQvaAu+nbY7UH9sZ0E5Ma0oDrBtwSo0M6aQKZrsFZAE3Vu/DbSMV2ebd29bRwKm11pDczU2isxFh
z+HdI/XQ5KhCDoyQAAwd8xpm4H9sAXjpMZOuRWYA4AE8FYxQQlI4BCUAsEQgM8cjyYs07710mbaJ
7SN52DvbhWk7TjqGyEJaayrzoAyMw6lRI522obQSGhvyWrLf1LKq+9iU1A209JLR3a6bUurtDfQw
cAXMM7r+T1HyybgxdCZ83Tm5qvMlHRKKvDtnYX08Fharm7zPalVYD1iS92AVQ6bkaV/HbvfOddtt
A7e2CNw0AWdDjGHxcljnE9/fVfdrYHiAAcABPBWAMGJSLI6CMgCORpYB41Ebs3fCQzCw54QKrhX7
WakJ0bg+zkxZz5hFmdHZqZOjB1hDJZ+B2cJ7n+mpxlp7fkvEmpbAroKKe/SZaNCm1Ww1YSRy3jta
RrpUxR42WKdd1CX4E+R/XW4q0kFMCAgT3hKWUIIYiAT1XVLewlYtRyVcMYDUgW2nOgi/CqhlT23a
nfHdC0skdhCXVhfxfIPUq6F9lUF6FK7j/7XHr8rR1OHjRtGoAAAObhMHAUAVjFRGIiGEgmEhSIgx
EgRCAymHBRCN4vTxLGhbeQDd/jk8eso3r4CVkJQDR8yiwJQnVLe/R0XKvm8rSWUfSjMBmKXEn+Pn
ZMrU1FWTVZR8QhGfLqaOyoUJwIMi6VyDzgXfO51RfJdl5f9ud/tzCrHd3AGKVmoKNN1CDjXQ0xAv
PEL5xem/lf4SVMGvwE+oVJNT6bwHU1M3xzYtv7hfEJ7ms/+/+kUE58+PpidnMA9KCoVA+VI339vb
KWiVmYBM0EUfbeN+gQvVuNwtgC9ebUABwAFCFYA0ZFwJhwFhIkhoIBucFBqZ0bxZvVE4G4b0AATd
BSV/iP0Fo9L1Gj9rzaD9Qqtjj5aTD04/hhi8Gjbp7wkoCJ6o0//40FPnUWlTpBgZ4sEd6PucdN+w
08Fn1JCohJcyrGW2WsBUnahZRwrdc5zSZQ6LqnTgqCcb5mGno0DCJh5VdTcLRrNLiqF61PA4ypm/
YcNmoJnq0BkFmOllXy7kPdp8T7tyVikxGuBbf2K8wvxgAKJcr2xSvtz0u/hDlwsYEiQKSCdu5lMY
AQ2KZpistFamtmNgJ9srYYs5Rr8RAqxVSN3Vg78BShWAMERBFYSFFCCEbBEIDe7s6jSL4b7ZYGnR
lNK7CpIVjSNBdI4/8TGvQhVSxdtl7M67SIg1jjpVQqWwjVGt3IYHTgt6ErifwwVm4jYpXUTT23VV
YU3W/Zu01cckqTKdOvnlHDn+OX+XQjS6wXHiXQMXhLZNd1fDD2RWHrsi0XA+eAKGhc3TDs8Gn7AA
l7gcUxPEEUqDIwITQzYBxghzc5qFKzsaX3wvht9LJxBwAVIVgCxESAlGwhGhAGIWEYQEIUEARCAX
ujytYlbBWmfV9598wD2tOPJaa4kHyYS74WNksqmcri4h2sxsTVYSqyc0C1ab718Wjg+c9FbqlFbl
HR8lym5uqOBqXuLXQvM4Dx7L/T9GXxLcTjgV0MBGowYFOealAIVySrF+YHY8baylpdfwceKFqhJK
ic+8E/FDF4cnsaqXuaQ/1X+D+qsctRAurNTBUNbHCJ1uVAAcAVYVhFBUQIkSwhCg2CgTEAjGAjJB
aDpHeY1tB1dzs+ssHkkDCpmRf1EfdYZFmzFOABwgzc4E3XdYYMDPliVp8ZQIGcZgZMF1ZUZPWlnj
GnS6Jyd5ZBnClVZGPjaWRrHN3WpARrTFnJ20JGMylOpVgQaDl0GwOMoL2eDzPbY2GN1KYCQHRZfU
73nWt4nXudcNxaAkQIaO98vFqHXy6nwSCAA0L11u2txf3nZrow04WUdre4AABbpNeAFEFYAwQlKR
CsQTIETAI7o6g0InZyILvHGcaiAUsClcnp//TiVFzSTS/u0dNO5/PSc2j4NFwg9W/j46O5IEBGKo
Zzrb62bSSY5ZHvN9HqZn35eU3bD3kyNT1kDOLOCACCCAQmluBtCmaxJ2kEUmdus/ZO0Ky9GXApEA
x+jp6qVnKsvR+lV/t+qoDtCnqjme/WHljY0iASFgAqKDEfxwjEfxix6/yx7gAAADFHgBRhWAMFKD
DQgsAQLcbSwMoYjNNMS+o0DmW2wzHtdjKeOsBW+aBIrPMCZGpI6Z+TI0d1wT1m7EIsRyYfWw2iI8
yAs2T+/FrgvIaUkQog3WBFWgSZKZkkyW6nWZNOGuhRQgulQW2iKad4YRKAJEUMj1U7ZGqv2p392E
0esEsXwMhFHnaYBYAX4b4ESjDCaNtN4QFKTKfvAAIguAcAE8FYAw1iIcXEEQgJ4nPP1rWEczTKAs
jRkW4B0prShGkVcGHAWQ+QM5j1DwE4a7uGddxfJO6GjXe499pROk7MvreDbEZeR7fybPjZz6Fjol
NRvlVZxiHgQTxtgb6gxndy621m7AAIoGFMLsUPopZgoWCyrQGXFnpXehHyda4WBPd92VffYDPc1X
wt9d+UeK8Mbww80Hl0E0FyCmGt/glDZXtTRKcFFnbLv+f7a47TQCAARN1+nswziKNKu2MKEwXA4B
KhWZpFQgkIhrATv1kMASLEJoZwbkTVgAIjvq02PjIQYL9zkfdXLFysjkLRJJTX2sKd0rNCkBokyo
tXLupaz3Y+5KgUAE0p88cLoV1UN5KC3v7iw78VZqswN5tyEvU+xfnoEOLff0HphGJUIjXxbOMphv
XRjJfnXpCKKGCSTa+x/GePRtDhreo10lYytaoXRndl0aRSRaOaS5cIgHE4WiGiJ0ADgBLhWEMDRD
BRxJEoCbxuGswXeNAadnAy3SA2gw32Gsorb2LSFV1K/oXnTFHHCSFThsyiL9rlM/bZAnQOEkX8eT
WaS9kCX6loI0mxICSn52miJor1JIFVEJqaFUmPdEopJUIPEHal0xopLudIPI/KEGXz0LBnUr/LNz
O5P6jggmlEDYNn3Lo/SUloAExzpSn/L+4pNLX9Ow/xn0B8yzNUbgBfsf/hL/8p18TatnkQlD8r6V
7Qnrj7rb7M+ls6TR9YAOATYVhDY2EkWIiCIgRCAiqqFmLq0EBjiwaNUEh1NbeZ4Ei9KYp4Ovhf0l
BnoGjd5VC+7vcYb6H8z6jl+KBnyzGoeWIENT9Q6H43w4AXQ0P9W8zntHS2lJk3oTc1/LBnZbHXDh
mnKBuQKuNUWT2ow2SVNWBgCQ0ME6dMmWS3gfXpego9iliLY29agj6GGTbD1vZMTAvIASFfe0eVeP
gD0BbPPznXmWrbt+hZSAwtVvXrnFgYM+2orFX/+yhVZkCcfdQiuoklYbtuzxht9qe1/k0uHE79Xe
ubSe4QUnLQtXc/KSZygyEGtZavACtbg4ATIVpYSFORBUAnfZdhlaBpAhaElosDBOr5HotiP5Lx18
zdpYYMcJiRWSSoZksdsFGjGuKWhlbZ0rUgtLDKT4Nm5hFqkTa0QEKvQZUXUzmLYhg77wXDOuRBTs
IBTL9MdT8sIerMQM0ls+02NhhXUpoLrbbQEy9mIQnsklqGJa3jgti2yhCZUNxCFu2GWe0aX30wwh
eu4TJ7AurUQJpA4BKBWsiLYiNI4iATn7Gmg7jSM8iJCRBLQAAyEZFFeWlMUQfz9hKN6v5bwfHcXv
1p7tHjVPyvrIzWz2mMqQMtZwXXVNhZbLM811k+rRhfdJM7ZnGqLI6CoD0ExfTP97pKMiQLnqPXrs
ElXbOOLbuWp2A4/33LQQ/2ijnFjgESrWPLwSS82BA1o6+DxEvAo5rFsjKFPpTxjWN9gOpuVy4FRf
/Lx5XLLmr3lMGjKTExCQADdJiZBzmOgUi0cxPsNezG8OppKO1VasaKE3BrAEXAE6FYA0MxktBEZC
CwAvUHwNgdAhBEFr0ABCajFRiB7QMKD+H/VYrksUXtJ7ohRuTs/EO+ZbFar3N25QhAqojaXS2nKm
TsStFWXamzfCpc21ya+XorUGJNwEhCVtJipeUgHBTEa83sEdizE0MgUs6bLOOZEi3S53ujPdR00l
0160/P9s9vz8YREY3VL/D/HL9Zf4/Hp2ACINS6OiK9GIWxtlKX25v2h7fvpsP236gAMHASoVlFYm
EkiIgyEgROAnrKhwyAuEGGoFirkBWqt9IqJO1e7dQLmHvkTIrhosVDzVl8K0WENpuQprnaicEKU/
0owdxpDZrwP7GDSYq31VuLar909oPCqjTbXvSWqmLezZVXjZoanrWbizvcP+3qNj/g6AHFLhgJck
HTFQ0Mz3SpNOJNRXeQtSyaF4jmJllqyWHrTVMr9/erbpg74Pplg9+n85w3ptVp8RJuvCLxfT3/wv
KAH6s/63xUCR9Q0wAeGMUOIpMcABPBWcdhYSNIjCIyBYJkIQiAReNNGEhaiylIsW4LAVNd11SPg3
D1CyGeSmjOZNBJq3VsUXHRg5ZYGlwcoYsPZfhQE3NT4EEpxrna9Ex9ahAqafF55La30CZOgVENq8
cMcK7C3I3Iyt0+d/bNkE50wFzuAnBYithkxEvXQMLxT5M6qjJKQIKMICy8ZcjW3ZckiTX6N0zDXp
RFG/1LDVh3Orr4IL1kE9Kcxp4IsifaAlLOiZsxm1CBuavCSGJJ3vcdE0rdkMnp8ROgcBMhWENDRb
BRohQJCQJGAad0dQESjQAaCagEnS5mnAQBC2D6RhGOqzw1RLTHWaASakP+hnkEy5ACXoaRcwqFZz
0Frs0tKHBdTYAgeEaC1BkeDIqL48Qunul+sg6oe9CdihOeBNgB2cUF5RYpCtkQmMS42ztvVVUym7
MtFH6hW3AJXEVCDeI8cfRZV0ORm6Sq5nN7kvxYwZsbPlqoHEQJuvtsi6exD1hjwEgPPKsIdqFQoC
D6AoMLIpQYj0iHEYBHCwgfgBLBWENDQ9mYaFYRCgiCYUBYKCAR6BbnXVLyMprctvWlzlerVpbTOO
gjgDk2hl3+YgkuHGK+LNuNyDa3G9P9O9WvBuB8RyhwGJGa3CP4mXH5HH1zJMHp/Y8OthZkfMb+xC
KOzFMQ2JxpkABAhesD7sWEC7yFboxscqPDwz7NGVF4Y5shtRU+36Z5GmRlit99qMcSRedOb88UHG
ZuMU7f68Xtiiv7O+OOHL7veM0qyAXNjhc0NElDBHbAZh4Z0AvoEAmEjRGKYefhRdMu+HQ5jIpoG2
Q4RGJMjNCFIK2TTQI7bqyo1+fl1vAa4YsJRCQSGqolJ2Wdl4EQHm9WrKfPdS9T44d/i+xzzKMxQQ
k6+BEq0bKDVoLUQJ4DhvnGF8HVmRXpaglOfC2JeVkAaPSUQxCaFjMNiqlOo0k27XlgNcRz8iQxNW
ZPHjwAE+FZUixhIIRIZjUJQgE+23t4ecrncGrl6StzV0TqqTXGqAGfeNOMgjWtKAFfeng7wcbEYA
vjoxIVmVx18fjtRYNHmloWU9LDPV/EPIEkbPuR0JhixSjaDmX6PVCD6/IHakn/+PAr3caZa4/hyv
FCUSa+UqHZPNr8Pf8+7Vu36Kmxndt0nq/3OiTRqm8/wupj5d/P9uy0oq3nJA21OLq7RQF1NtFeRN
ncwmcUAN1NvXVsz3o9I0S3dhU1Q7S3FBG1JpfbjLZPYoJZbtuUhJoSbDHz9fbtkS/CjuoUu+85aK
6ZJgWDiy5CDbXQzg3AMZad4Fe61VcNYZJ8zSp5DF2Db7RpXIM+ymxZHVLa9V+kn1linbNjausNhV
OrgmBUAwWT6/fP6vn3YrSJjHCQKABwE4FYAwNJkYyCcB7zYEGCWBAWEhaA9olLQGA04g/6gWVKba
92TKwYulP888kWO0x8NQKQBQqHLO6FCyWiooVXFvbdtZ0yMSWIwYyeJk0SUAc7jPzopzuLNC2Bol
NQ/1NoP0MAb7DJgNfpnkJZ44+eWErtQVglPu4PlHRv//fz9drhGV0PPj2CroXiCkwxZc0IgM0s2v
gQrJgAXVil5qT6cBLBWMVCRZRNICelAKachYJCFJMAbnQ74hxa8rthAH1uD1nzjOKoKYV1xb7a4K
iJ3KdtXSAZmQQR0OJtKZYz2wo9Ps3er1n68SUkH14N0TncJc6Mf8FmqITKnfVj6SJdBOgZPijPD0
UidHJMAeNVatuGxXsyQnyqJWx0dFMScLFRCtKhgrBk5EpQaDsZ9ZTB9k1t5p6Cs+xjOk+sayASJN
qmfrIVoAM44BLBWMViYSOESHERCMhCEQCd4U1O8x0YF6gTFlmFBS/96cb9Y02U5XKlZ9Lv2UlrZI
qW4L5eYN8Q79si2ogql9APV/nej8wL+of0AAGay1/v4YHty8nbZkLxTtLG1skOQkTdzIpJjnTuih
lU89jicXUNpjAYpJS6Owwo9RX90fX84xKTIUPOQC1lQwqaXSo6ZGld7DNxwzMOiRgwkZdK/tX96d
KAEKhlzfJtz3cCdDWL2RYGafMJlMLXAWxY7NllTIERwBKhWEMFJjBIQBI4oQIjAT35Q6c4TuzRbV
gWJWSg4uWg0AMlL+vRihvSSxMorW6xz+wHMd+hmZPboGVvxNmUO3EmxkyJcAp80zjVDrRaClEJ/i
0mVRJcP7Pm9jBjC7FNWg1NdqzsZ7ynGFOZrSWr36PM0vx1/q6/KGdn/HSkqzI6VrJJ2RWhUdiqkJ
xr8/zPvAAIEaz/w+Ns9enAH7gHyH3C/yJ2pB8v8RAOABKBWUVCSpGQqhQJCEICeG4WNgQBAs0ygB
m9Y/0DVW3tVMzOR4fT5LUmCsWcJMboD16rREQq2qdL2Z1LgMBJRtQP66T2SjcL8sMlc+u2AxFQVm
Dzk1pFxAbAMJBHs+3BUdwFMpReyFiUheMW30oRfgR/8Baksb5DeB686ZdTdqOeFMzSpGRAeHiNAS
ASrKiAgLPlAMQd9MsYAAAAcA1uhbcTPhv1z6mgDMwOpAoIDjqarKqftJvpQuY4Yo+bCPFYOjI24O
dUu7v3ABwAEkFYQwJEEdDCNBEVAiYBM+cOjGYgTM4pFggZNBpCVpOAtPZeCD7zxI6drRVou5RA0K
Ns/YEHBwnTEKLFv/oqOH/xat908T1fAy73nyvb2RGahpd+HtTTOFo7/edLyoPUPcnq2iAB0eZsAZ
LcLysfIRua5DIjdFNSMyjBACjyAecH1s/6P31EgahFRzV+2n5d53WsHQ93irzlC+OfOtq0/LW/bX
4XvvLo8V4gAAqMBYIKhwASgVhDAkwRkCRBGAj5mLRyDDFhC1LpeNUtAfeT5Kek/AIcS22FNsTju6
fPAosk2dYUnzphuKDCy5wy+OKqhxIWbaQAfENA6sBwsft2g4PGm0TXpJw7pgHZaX7D2A6TF2nYep
JX8CVNIeA6oDPKicO/fC8B5h40tLhzSQB5J1h8wSkJWETu2OfchXLR+XwiBgm59O4+UmBHkYIWAE
ep8db0H6wTz4nZ82XBUyb569J/RZzCaXxloIu5tfMASVHAEeFZjJIiIElCIBPtlAGw7sQsZoKRIA
AXQ3wsyitJdsrzuNrXDnXszsVmDmhAbGkylqOMSt4ZE60/U2kD14ryECZ51vv4Lqjpq4deqaes84
L5Iwq4K8gXD6JfaEj0rlCPN9oYlLN26WdQAsBwGdh3Pe/vT5NOXbnS8cyXXVnA9Cf4J93/QhpXUS
nH2Ba1DQpIcxSAlDjgt9AHcpm2fLcfgYBY3rWB7w5BPmzwwFeXkqKJ5agxLZWVE4ASgVhDA0cUTM
AmZ6HANkAsECLxoFBFFQRwStmwUk9mPUazXN7mL4PqIssIBwlItNWd8xQ7JpMxh7YUz/VNhZkxnT
6QHksyA2JU3GBugMn6h3DR4o7YX7EnUl5YofZE7CtJcaWM2ucywQMRWuidUS1nzPKFCwTAZAN8TM
MuvLzYi0KJilqnSmHa+i729zLKOujLIXEuPgAOi4bXiWnhtveq6XOGKqQAcBKBWEMFRBHQJJFQCV
2broGCCwAWq0sHEL2r5Rkq66whTjDVAi8EZAMu5MrBnJnwcF26V4SaboqKz3gV4OejCpJv/NT5l6
WMQV1Xc8L7cSmswrMY6VPnD00ZPumm4rzKkOr24K19MFyjiJlqi8VtBKjPWKmzLMUrVLxY4QxvRO
8TYYwjMiiT8NqseuAhhY1I4stkyil7c/7roDAHcStB/GWpcsAOABNBWALFJCGJIsAWXiyAALABaS
Swr3fOqwyzhFcmXBLfSbEKnexPByH3nRS8nnQkEs6UMUKiUspgowRp8Xr+4hFpmwsPrvWbtafDGW
69M869nGmqSnWDHOkav8EN3M1/ZO+mQ0VlwtQjFOw7nKYRTvheHy/ykw+MnOqeZAxPSin/3pKrgo
XplrCxSREkh6l4jWZIxW7gB8eBAcASQVmOiyaKgE8ZQEBBCAgQu7AAYTRP5N4+Ldkj3+SmLxu9M8
WW0yOAAGTqsI1yFGyiOdhk8otHOSRlp7emxW4rFPYul/BlBVeSSNSZnqoBArPv640ZeIdcsH1pbr
4WUzNszTNli0/sosfehVDqQ2ZaEJ1gujjygU0jah3Y+iEMxNgaQWT6MVJhAoJ9WdQHz2nhn8PBeF
HW4muIgOASQVhDAkGSFSSRSAj9OdaJrBYAxaF1d0i7DgorM9p+BgmcqTQ+/8s3UopcH4blUOJ8wo
adRO8X2IlIRjMlxdzuzd+NxdJVEKhDUIrE9ASd/YRGWJMTih9qDx+rSp2ADcZ5AM6qRp7IACcsJD
VBlOtqdiIRmY43CFjb5aaN//sPii9DXaH83RNOs3uoqEK0+LC7M5BuVC1Caa1XAQBa9wAOABIhWE
MFRRkQwvAR6xYDAhLIZLsFywdhR+tvBaNOKJjKmkJghU61NSkwxgqjtWczfHecytPrkFaUfFJjJC
14+7dOk7681NLQWXKac4PASkGanzEN0F7la/hXfgx+SNtbH0TmfCtZSzeyTB1g4xhQxy8XuuxVua
vbrjN0/J+9u8yvu8v2leFeNMexZihfFFiic9sen09kZc2QmnruiyZwHTrGVbt/i/FBOMg7RAHAEo
FazoWCIhgoJhEdAkIxAJXKgFLYZwONrBZJa1tD4kAAROyQNX/Z3FcmkFHMbuy4umsEhdtvuALDQl
axgVvJ9gT0/6TewNKG1ZcL7k2006stPLxxb/dvsRJNW3HD0iNYKYkE4FsMkln+yjcHR6fuhZ8+AA
Wl6WdcWdC8s2bBFfK5Hljfb4DPp0KAewUPOWHEwN3CYoDr1iWnqzH4IocYZQyAIABB0GBzOXH3jA
FaIKVDruqR/63Qo5sAdUCrEdzi/ENACCOjtQG/gru20JtUHwQ7L6/TxwukB3QUS0KcGsE6l9XpHV
/OafYog4AS4VhDBUqRBUAj3wcB2RoLxqVdwXiXdraJscndZHWr0aFQlFRm3iFWKaRzMk8jKHPPCK
bPAR9iW5yVaYlrYK1V89A3dURrX6VRGvVSVI7b7xYi6IHLy1S6uYrOrmpAslWZLa2IHx5ZnmFDkE
kQFfhfhMpIkWmrHHMDb1QtOC+fTok2o/mRlP1KpJwWlJci4UIsOTsxZYeSpgRJDVCSLcVCFElBGJ
Fix4T/iVQHABMBWUTDQrDRBIFgCO8NWMIQFrLCIuXALuXCjXVPsk0xclMkzGonwpkBpqmhPiDGtu
5aEIWmism81jSRRlkluVJLTjv0NEEr/FgqttkAgINvxt4xfRta5Xe7FapupbqbMn3i0Sh/rxwWqy
EdlqqYs69XRCxaJfVVAqh0js7VMcyigxxlRKUEq+aCxa7Cp5PJ4VKB1QJpzlCfJNSR0jHciqBKBI
KDgBLhWAMFUSQJaBIgDbRNBjLZrLEsgjgLC3+pIXBMHsRHpQtkEndIIU1mPLCoWdRD7t7sPswVXL
X6zCbcl4FkybVApc4B3y9Y24DWT5UG/NqQ4QWxXOtxMwtTIQyfk18/fvdwNj7WwN999Awn/ffQXc
b7GgjPG/2eaMQD3Uifj+3GBNZnpTdGXKBQpSNN0Hn4071W7FymWWi1eIobSJIqvJmtuWcDEH8TYw
QphsYAtOAEQeMCiTtjoMJehPTY9fHVVwASYVgDBUoREGQxKAnKM1bKIb1RwCEIOAJ0Lr/AbehT2W
EhSMemgWKVxO6usFX0+gz0CsgfmSjFeghQsVaAjpgv4FoqjKk/Z9DAkw5kDo46UxjycYEw4IECX/
9gdxi+NSiCq53ALHIih+S3o/ruzKWllGaeKg24bGLAVUNDuJxcjBK7U6sKgwUx9awmMCju12D2aV
AfjypfhXeomFgj+ecilCOGdoH6TA8Hm8dXfPnPs9Hf0xh+yjw34ThawXTADgASoVgCyUaw0SREEI
QCwIYEMWaUBoNLkW0fiIA4Jd/50/l475psV390ohrkZ0IhaBIAI5gqMyp7wXRePOy++NOc4AATgr
OtihS5hY8QjJFWwzzgeQJw2GTdgkkJ4rgWVsisInKtigwcrKAKQFNjPlaSYtsE30jKwqgH6zyvXA
Y3lkzSsNgM1uN9gaudyt7c0eiDfm4N2c6tuwAwWBvBCd855pikpQ9Et3u/Xf5cXp/pSb+st/jNzS
ZPf2G6jcBj9eCLkzxI57OF6xXVRV6Ok/6H+nL8xKaDIiJAF8kdtTKnOnPrPvJ5QAHAEkFZjJKBMO
iwNhQFgiEAvVBobqzlYES5BXGVdgAEg3m8R94OZhpKboTDeF07Lux04nsSanmSYvrxS8Jbzv5fTh
IjJ8ng0HPfELOmEYkI15qTEyRuiSwBxcwtyxoKPTTeeE0WBJy5GrlYa7UTawxYQ4gYoBJeOEUtPL
Ja0uzpCw6YEg50Zn+TjV6l0ZZM4GeENt7TczGmeWxIqprTAHFtbNv+ABmjJGNXrFnoGtrOXJyq+q
nJBKNJpiSFbKsM2BygtQrHCe004pVkujTGU32JZ1Las0kUjEP2ZYjkprjp1b6LYoJjOP2G/1uugz
rqNmRHTgGNGcFFKutXPCc5iul51hCaUCZTJFGAExBcwDIVav2b3PFcNptgxc99hPjW1FpMn4pyE0
ECQKjImKrLRDqbLtdIbOiS052ZHLyUprCi8DBl32bsaklZhuzoAPR5q3r30ADgEuFYQsVKiJDCYB
MwRowDZYMAGgFjt3p5Ot0RihEBGXmXYu5uceK/HjfNqU5xW5WjRbtTFb1FNoe1CDfa86tk0j4YNP
0p0adbfI7TMpbyyjIUVU4qHlXZ0P1oFu4UqSpSyeRk8JqJo885MSuhTZexrAFQyBR2r81VZPk7i2
TWOY2gmascKrYwkgWycMbFv8MlIgBOv2AEa97ebnJaU4SVoK0/jhw/CFI+QKBMBwASoVhDA1Kiig
JgEdkuYLwFF4gQEFBQZVny2ISXsJjFXi3S9+KlM157BwlwyvRBrYbARQczSzcA0mSqjagIOH8cZL
T5lBzdSLENPjIrWf0fQPMVrlgg7M3qYDSg6DVvfx4Zs+9AQFLPuzIsklYPYkwuDsAIWyhCtOeEDD
LvAAZ9vttYqCHMCcobrmtcXc17P0mnWk04+olMvFLlbV/jaAgkAf4cQOATQVhExCsJCEJwEEggxb
AQjEWyFsBk03+MZyYAVwu+CfqLqhGE5uYdXz3ngtw7f7PJav8e1/X85mP/Az0SfW2Z32t2B2K1ux
TJ+sRgnMEqCa71NGMiN7zpt1l5KUFntyUprlO6lWgPh+Gw24gOmaH7gj9tTzLOu2n2bKQmNvHrxO
laz8FQRqWJwZfFNGAJ2WZJeJYAT72rslUx5LgOABLhWALHRJRE4CcwsYLMAgWBLgAfu+/Fi2VQQX
ASzhznIiYQtRWWS7l2x8zjPLbg4rEEW7It6tPxsJtlZbUo5lIKeUG+noLgP1MmNJDo7FQ/0Cd2fW
04UIHikJAtOCuT2DoBxCoXzVTQzQ9AkkDq6UnnDE6PHxttyoetKUrqU/Qx8Tp/DvPjbxNgI2hqnY
KE4ZaTP1l4pVGIJUmMRFPRCBMBwBJhWYxpKQoATxIYAwiBEBCLlwACzkFfftyuY5G495LnEc/Xyq
PQIORvLskuvvlzvYmpy/K6+wzC4m6pI2DpJiuixoaJ5aB7LQ+8rEju2PA+bJvWA+6s2qXHfF+fEM
MUcLyVmMiXxApzzuFhJuILgYrAjNHc5zcpsffDlEmsIKxILoxsei13Ei1ArLluXRsHSaesXaDBvg
lLhOfpMZBwEmFYQwFiI8joITkExgI94NGAvCiCCIiLB4RRJPLS03rrVkRYItfFG5v5Qq0dqa1YRH
p+yyzn5pJcE48/shZhQUa9UxnN5VzTQHsMOaxdgAo3Nk8tsxMwTKkpfEYCsEzP5ibsL7nr1GSCtk
6TLuVYL2+kM3jaYkI3H5Vg65Nef1XslFzzxvJpqRqpWFTpRatpP0GDCVxr+2PZvr9sGyrKau/iC9
1lmfp8Zcj4/PY044i1ADBwEqFZkGhCEgxikBnbFLHOiQBA1guAABwYy/2BOFizanBTV7JyIiSLox
tjp+O+eugXv7TAaa7X5+uXMizzGaQcPVAA3BtaNcDHVXOCAOo/lYpxu4B+iXPK1aChEY+F5LJ9nh
22F0bYMC1K1g3oAZddwy0hMlFbrGRcklW9KtarrKQy3cZ274v4olT3n8eMbFAq/h3YXAASQVlFBE
Ow0OTxGAnvC+9FBYUEEIteWsFcaX4Jy8F8pKPOaSOi+HZc4Kny/ktswfpJhJNDdqkFY40WX9eM3h
NjjTo4wt3Zl9yEltTmj2+ovbyal1Xp2lkQVaUc4JGbwnZwGZbfV9OB8wqPDcwAOfxzrfMvnosR0Q
TqVOM6EgqSiOxGssBewyfAfo5OY7gFu6V+hvlwbmPZ/T4GEuul+WOh7KD5ZYWO3n/78SwSQJz6cE
LwstJe07cZnpE5LeK5oreDGVaYUHASQVgDBUmwUKRBMAneZ58EKMllJZi0ESRARdB4It+c+nGPeC
5ZwBS98Zi5UtkEQ9JR8moaf3sCOoP5DVnJNJp7L52VvhjIwv6I8QuNIJgdb2rpjyOFyeQRS/gNIA
CW2Lp8ov6Z0FxPfgEPlGX8UlkGkLFnKGV4Xdwxmfp2KEuPvYib/mg6ZB1I5kxx1EgAKWa1fzP9v/
Gq6WGL2nC85oWtg0Ezn8jf6L0kSnUp1bG/vTZL4a9aUymxB/h89Nv2+/X4v28DSAcAEkFYwwVJkZ
AkMREMBnrawGzQBhLINWB4YF+VpjJyJCCxoGMZRoV29Co9ZaKQpTGfn0MFcD7ePP/eHTcRzxEeLw
oBPqFKAffjitIlGhXMuKQ4J8eL9oe5Rzbe8RPLUh3JJn93Pjy7Wk0eKDLj1iPVuKIX2AtqLwRJYe
RJUOZm7PPqvR5a/NO1jIyBN4jp0pv6iXTmpslNywzFg8d3xucdkna+MTXG7/NmHBXSl5MxlO0BMR
MnI+GBzQ7K54R8OW8AEoFZjJwzgI7ZTjZSyb0EYQBqL5AAFNY9f/dXHnPl5xmwG+a5A4ncM9DPOs
EirA2BU2ut9b+RQ+q3719F+ZUjGpAqkESmtKdC3278A8KK5P32vZFXbiWTBrBUVMgFglJKdhylc6
ZFjE2VYkwzk5T9VTYVVl4016kcrzHcyfp4vhmz4ODurA0t5ZhWcBVtm4gFyF7RwRl1tIAAzcd2zg
TlZSqasd7FswydZ2/BprNuxCLkciCElNTp3oNx+f6fyMYAA4ASYVjDBWSjiIgROAjtl70DG2rMWQ
xJjpMA9qcnkcOTYFsOfNVPFDMAtvvwgAC8xMUZnIlkoRQVjU1ZtjipBASOTG7rdeUIT7klu5+h87
ShKVMzlEHyyl3dDeOeORmdJY89vHmsAnPxgYyGHOnVf8vBogS2UHNSxtK6EbZ+xjLEzKyAVrY+/K
Scj+Sg2+6jLxOhTOIr7/HNRH+nb0o9fRrnsheF0qSuo963ZrhXvSPLI90a5cOCdpa9f+/w/IYx0X
oyWskAA4ASQVoMqUUI0CRECRhCAj7akyDk00whe0gEcAOdAJ0XxbWEUQa3QR0kYxaJMnv82WGpqh
WNxyq5RIxLCsoZ+qNTz5ebMK3UE73djuhq8dACN/erzcVEbb6j3NG7awSDQyqhEaqF0rt6WYeBCU
PXYW9+aRHJXDE53shxOYKp/Pn6pUH0YsBsfBt2Gve1Upb9eZGPWZ3/FYEJqDBRz2hKwNn8SYfpQW
BgKft9/Ry+OpF6w8Ty5lRus9EOMaZF2pxHx8CkVuHUSM0QAcASgVhDBWIkyIgyGIgEeukyQYtbAD
TaDSFhMMVr6AjIc/Gt2DJmEcrx9KyANI3A4Gdx8lpY2RT+kRvyIb7elkkjdvPk50FhqqA9anC6lY
9R4+NjMkj02BtwoM+gZTYG3MXBJg1Wg8KukT1ITffc9XQMJwELTx601HmUpgEUgXldSkMMZ+20T2
ddZiddZS8+FjTGVp3BS8gbBH6U13EoYD29vyjX2rRIMK18t7l0h/ElDmY1zvwPr7cXJrwKlid41+
yBHTzeiW0rCwHAEeFYQwVEEZCEZAkNQkIwgERAJ2bvvoaN5IQYXjWWCWGdBnx2JOSCSKIRdgLAQ+
DT6OZUW45DxZRk/geKf2ge9xbkOl32L2zmIxIXu6WYUHAVmVC5qOOx4sV6zJC5/hX4tyGreajRkQ
xFFuo9NXXBB1mbeR1p7KgujuWJce7AOsugKNUZEiSXbBzkw/8OviA1eqQdaiq2m0+Vqjk3fgL2gi
yVl9w23DB9n/8/4/z45FCK0DZYCRT7wAAcABHhWgynJSDIqhIiCAIiATtii2CwZLAIQ51oOcMIj5
MxN+XzgibGJmUFy9Xf1EDO05zhyM5QlAlY07eo3vTeztib1WRMsskq+gpT7OsBDxfWsdBpo7eCFW
OUt2tZ2ZOjHPK46VkxFD7repo0ek1azfDQOJzkxW+wMlNfkhRE/NMCxs90cuSgfS0x5M1Zu0IJF5
I8NgdFNdsXJEUiCv5o6FNOaNDTTu7uwCwAV7ZAAOAR4VmOpEkRRIQhCAnqgsCELASAqOAABWHjy8
PRD9fhFm2K7kkk8/GHQc48giXRghYFqwnusSqyxb2mOhaDtrqaooKZNNlYwsgHAECc6xZkj2EAlf
EfWXiP7u4FYtHVjrcbg+XFCST3CqdI9ey5ncr3OMyiqpYrZHogts/3eZYUnoPSznfnw5onPZyUVj
fpI0CdffBp7whKS372teSdr1pfiUI9L0+xtXIUG02NXKAambWwLp1S3WKgAcASoVgDBUNA0SwUQK
AEomNYrooyIWMiVEWWBgsZd0Am1IiDXeWTPMDkv1AWl1I42/3i7dpcP4E+rFQmEbNP5JuvYtFlmZ
dzMLTAA8JBmastj1SQOyGXlH881rTE6By6Mq9QoRKsAtadaOriaPbinanxniMoF06IEkoWLJRMHW
b2TtWPX/SrfAvYbslex23cN9WZq/JaXL0xN/v6smt5b4MNaW92RkviiuCL9/B+/PjDr0spJuhoXp
QYPl16Sw//aLdlAHc2KFgOABHhWELEcaEYSPIwmATttM0ALIouAqCICo0p1X4f1RfNPXDTNWPpRK
Y41G4wPQqNtY2SlHpjr6q2Y6mJFquYXLcNCYp7rlpKokHwBDZwsGT0rtIfcjeh81mtzVSTVYr/Ku
+ZLIVVeyhZwi7o0dBlrvs71kmcHe44Jj4I+uR3MplgS7SanyHtHyRIx57TW6p7AD1S0barraqZYU
IboVmLSrcTOcvklxVQnc3OH8Z9f/82fZNTgxpGyIAOABHBWYyMEqKIpjAT1RRbIQENN3Yoi75AAL
cjv/laatkmFZ9VrVvHvCKrk3TNtc1oZ2J79+DvRh1rChtfO+MsAXxxRlAQOCEPR6ufg5OEpyPo8p
atxSJaRFa8cNSmJvvcUFcxp1x+auhet1RyS5OzhfaEAAQrI3lMhGMxvfTKY9JOLxbn0dKpQWM1PQ
xC/0FnVgu7ITgL2jOXaIUrSeFZGDWblQblT4wzyM9V1ej07b7H0HplYcYHN5pIAQABwBJBWUyHIq
FJKCEKCYMBEQCb3zY0ClguggFrc6A1WJj3fOve4846dQl5cmbrs36p9jVF4XZgFt9FgjxNMFHf07
kTIt9qMLF4d2ySN1zldKILteHl1XUPeeBIcUAXTVIy+MLGAHiPawPyqlB5p8f5FtDYFkDekl+1DQ
TNPWbdV0eWN7RLWbMCTn384VvoBYfIpEhbkyO0YHXK92pU24HONliGl+zumqjskbMqasluZ0UAAx
BVqM47jJIsRrnAVqdJj8Ss/QXwIwIqMDt+ABXfS4AHABJBWAMFMzCRpHESBEYDboyGZ5BABKEL3e
BKrSmUd3RRBBJTk0lKPD44kjysdDonbb21aRNaIm2U2KrtyX1FgfR82kKV3btgACWSJMCBVE3C1J
1BoTnp5sgcqCNDYoVVvl59Bf6AAde9oAFidKTFtp7GH/QFL7EhiTCSOheGclGJ4A8jDYg2xIu93g
d9dqHJttHl2klSzPUZztJT3MlAGqoQXFHICdQqwY0K6P+YJe7Z0AXA4BIhWcTEIbCIrIRBFEgCZ6
so1yFxEME0FiIBeEZYesRscU69PCNM5Jy9ubsLX1KPKfYoSIqB7w5zX9OFyaOsnCsBYgCFbOUwIi
1G4ARIkhRNSZrmETqcm2THf1b+fj4ylOsdVyfUaRRdgPu7TJbSyxapMTvQI7cIoAEVeqs4bH5deE
2YYoWwF87UDZCPnAGJgD7PHm4Evro9rV/s00mHa7ahHF3yVNNuZFez05knUHWDAkqOGtf1AzbTs2
9iEMXKpfwqSBWGGWMfwxgOABJhWcTGJiFIwhIQnAR7wA2NAEXaLJbhAXjhoY/6aqIQSbDU+oHr5e
2HMAS1JnX7IAnQcc1BITkN0IAnzg7/wcAE9Oouy+BTC4Kui/1V9LcpxJjWntMDCGOFQeiynDWPc7
Wpyg2YB3xYvm1jMkICYyW5z55w/z5IXu3MMoU5RjBQp6pXK1FHXrCGRinJpNOALArlh3xeL3ZXfr
KcbR30pbMRFMJYAHASIVhDRSGwUeThEAjwMu6KNG2mNBwFxIsO8TPV/iATdEUuREdFEQ5C8GbeaV
P8tkznxpe04DpszXwVVS93bGfML8wZrLjmUL0HnpLKNcio82wQ/KIXOVr52afXRXlJias2qdrqqo
no9DuY4WvegZQYRxUTilb2NbxsPRZ0B62gYUMF8PC8ngjCsc401ZvkEXFNdB793Uj/1sUomzySMp
lVcwhgJcT1PGtbYcRGLhC7cx2sUGxf6W2VkI76xXAEajcHABIBWENFZKSIwiAR8yN9AoshSzQgL0
gWQdbPuiQeWUxGMpAA0HBQA9VgQAy61KIDIbCnFUQoealbM9K2Ae0Eq0oDO/HLR8W4k7rdI5RK+S
vLqfAZ5DC0+U1fKwoUKdpLhoxAUNXTzGM9NS9OldmS5wzD3q6oEWso6mN2lfj7gRiqBpLILoLvCX
DcsRRIMSjIFLc4n7JEcADYLBsRzGP0ax5gnUpvchKQEIwPE14T31yBISdIRJty/p+1ThqDVL356e
RuCSlS2msgtAJ8ABJBWcTLQ7DAKIFICPQRkKEiL3aaJUtoWC5l1Pw16ZxY2RNA3ZZZe02Fj7Hsz8
eFyFZXQMb9em8bhn7OhjSxSgHSJFeYWbAMdf08jz5R9Oy6S2/tT0AAnszluyy78osdAWuAxYq6H0
rNwP5OPfGWAjP8A/8Pw8xGoWsQR0oLGKHwB8kms/j4j8BoAufAMuSECJ0jfNC12ZXdTakirJXZBC
skbfHnq3K513GvJZ0tJZCHxkft3h3cp0gVmggLnJcL2AHAEmFZjIyAoODMKAsNQsJBCIBM8M2omu
+CnnM35uBZqLsQABKVV2rGvdWPHEKWCxgSWjA/bLJLBeFun0IA8jh7XDiKIj4hgf/7z8BgwEz8j2
LUYya+HEEt60wYVo7u+9C/GFTpVOeqgxYILM6QTSoU5wSv8EZUxPgVl8nBN0esb28aW+iO4xMueJ
gDp5rOPIumCsj22XAFo8ZIqlhL6sgH2EjT49p1Y8Me0WqzVZj06vd/bjUakgwollPZL+2vhP2SNn
XOJIAwibZQPNVzle67KdV/L5CqWuVXrSjF0+Xz6jtZzliwguaUwunynNdMqpZnZK1mksqAFXoo6a
UsoiEVINb1B4fq8AAFVG0cbp2INNNXjds0k0JREZ3ABwASgVmMhmOiWChRCwTGwRCAne4J2DNljE
hxiTiRp5AAeCnw6+DzMeVm+66c2COEihmqqFxZmSx3mQ6mQhey0dsCmKXjIAL4OZAUAZBOW25cRG
pW5XtkZ0NBPxO0A0z8WTvjkqoywv2F2bBwTTNPXxJ9OYsXlSq6b9GSjAtuGMLibTys4ne1qWuSty
SiWMjultjdWT2ZpfrP9Z/vUa2AVjvyWuX2gApQtvuuNoOFgbaASX67jxHBNFJp2mAInKkAAoiCMw
pArx1T5ziAApKSCopT+nK4AHATIVlEi2CgycKgEzKOmDlyUYXA8i5c4mqAm948k54hXikLccTAjn
iWiumJZPcwzmJBYo/CRd+oq7jNKZLxBha/eXAtvSL10hOVsDRQGx0GZxkEAH/M4FeJiafrRC4ikB
n4kLJi1MIC2Np54dbICXPHESVquAFgpEhCUAoAkhg7euCwK1XAsCCCVrIJyhgZYVIgDgASgVnExE
aRUELwEfZpAO4GIg4b4S7aFgrOeJ+PwCah1gFrkMYk28MZrndysial0FuihMnPAysSTdmLWSCvGH
JQV3T/3e1o1my6woNcE/HudDuDnv7kLSWqmsbJoaGtMlz8zJj66/pgvxu8JU7R448YpEIGLDkC9y
Kh2Jbnkms8RFAo8mXBNYjLC11kkZKslJTKOkz5/lG9liAABJAAcBLhWEMFSBJEZDEgCHK0AwWOdJ
YtJYSw2gCCy4Q1MGVAJ5RjphlVqJxXIrKT7FsqszoX5wIqpwfCbr/LQhNCmKsxdb+54NetLZUF19
+PlTJJJSaGmc6+Z/6BFzVFddUOo2Jp+ckgbKxZXPuAOa2RK3Q+VrR9R30mApFqVcCX7uV+ZRouD6
rIChDKCUtfUaKG6M7Kt8eDEckS20rWiAULX/FDTerj7YgAqJyiA4ASoVhCxyKhCYLAErAyxIBjQL
IJEWFjt8PVJf6pFwGjOtyZdumeBAAY8UnblrYgEzhFx0xbDGSSd8VUhigP0q8w3j6oyhsA7jOEzm
X1Ol5nW6bwC62w3YQeDEY8qXQk369yidZSyQsLOTTlsm4w2Rqmj++l/+yH4dtWfH9Hl3wsz0XlZt
W984YmXLYO84wx++xfT+asgphtanLHHxFiYRAnQoBwEkFYQwVio0mCUBOedFXQgLAy7CwWB3XL5c
SgnKNjsKNHbIgMfxXhN2R+SwAOKdGdRWhl7nRdLD+7gHz08u8XIhohxo+bJpBd0ESJI+Y6b9CUsW
qz1IrW5Ntt/XxPEkTVtSzXcU1vJ8JCld+JVXnV2ODFyRZq+KJeKP0IkWNBFnlIWHiI4JPpk+w9Of
IFJSmvjsR6R6FQVet10GPrpaqtaFq3U/O1CpCKXvyfGt5/d5WDPyIZuOfQ/x0OwJgAMHAR5VmQkm
EiTCQhCAnud24X6mlwrKuzOputQrSkBVXgRdzY+H05Ye7zSGzque0ZiADXUimS2rCgm9a8+Q4V+Z
s/Jf5AS8L+a0/7QECEvpIch5VSxBI7hVohVdJzKesHmACY94GkQLxiYvChSdRtSS4IlYMnx3mGUw
8oMHV14KFtVI3Zfuihz2AvEMJgezQtFi3pTxhAmNhbXI4gdwWYC4f07jnKysqqwEdiHG6n1v5XeC
Fze9mZvJTB9VVC5vGk4xPVvwvOZtJPVe7emApWBE2ClhHrS/1bruOGadJ4Y4vwAHbTBwASSfmTom
iExE5pOYKZc5Ms08AqJnSx7SfPu67LdR7TvPksvlwRkB0mBGyrMHAfg4BmqPs17DjAsZbin+4553
xyDZP9eZAT2W3Vvj3QivmL/Y1Xu7ULSbAMnCAdSfeFIOMFjvS0R4OWyFevxVwy0r1r/pAZCRESAH
cF+VCFE0KSFOIqpPmCP44laOwkq4TN7CCAnRvbXj7/o675iDdKuu/j/n7cIAbGcfI3cO9iq2QCZF
SBn1e/bkhoUkV3V/T0xc/yUx2Y06qhlFRiGKWGFitpGYAoozZEu/3sVBnZMLw/e5+143V+p8bJxn
LiM8YiHG0tGybt+FCoQgNeHMzuufLoUodwejOM1I1ILi12sWdK3svxl7eAEu1YQwUnIYkCMgiMBD
AYRbegBFgtMmg4iYARa2GzpQtUpBlIOEfxOzd6euak2Of1ZkoTA+whaoGwr8GW7z6neg9j8HINK0
iMTS3wZbtTRJWrR8GABxfp9Qbxxf9XwhOF3Z0CSxTFVn23PtkyFtMJ2D7OznHF+YXeW9rajpeM0q
SQSK10+EJoCPdyRSthId+kBwJkEeJzH7/jM4hisUlyKIA1SxgCXcABwBLhWELLgViobCQjBFiCYI
hALlFMvviTS9jAEhISzigqaxJyifdv+ZD07ianLzX1zpYMKM7K8GEMpkpT2OiDGGPQHTj3FnO+Sv
6TjB+aL2/6J1z/55q/OSDY6Cq8Xe2k3J1d4EsmMg38YwlbxzPUpLXdZnKQhurLqOivaaQh2NMoAt
9cyPrm1gTuHbL29MUqKsiMEba1aQY79Pz255M1770fT9uVvz7xXd7Ev5/xlzwyhU8mmZTpd3SDFF
GBYIWRtaSE6r1zBZ4x4gAzU7iIw7cD9R8xDDxrtd8YAiJLwiDzlK+UFduzpdOCjllfm8dvybWngA
cAEsFYQwNBkdiEFgoNhINikJh0FBCEAu8BtMDbfkvTa+EDVnLFoH6AAeeMxSeEyUY5sOuGABnBbr
2dqKRSeuO7VT4TL/wPMcAd7rS8q6BXxoMoLAHvKAx9DGLDOr7hiNyFvXlX7ucuq2/s9IRd1XCvYq
6aBgPVRdOiQVJeLnOOLDBiM0gRFNueZb8qCS1lzzK5BuKwu/TN5auzINs6ajaXLLbcEmxwsEDUUK
J1zszckLLpe+o+c+mNX7+fz7N5/mBtgxynGG7JTsBIZVWVS79lnjLbfYOm7iA0RlkdmYz051+Wbp
LdlARclliicsb0avbO1wC/Gzz2tZMUHL6uatnlhDDNRySaJtEZFAtyxm9VDI0HM2Vq+KmEqa4KAE
OGCU73uknRU+cQADBwEmFZlo5mIMQgJ322IbRmAzSaEzUFVKAADkdepL6K2y8jJaAk21lV7pwRRt
Q1NZFSeB5vCBV+d1ELoNppPzSCXOwLiHFcraX4dShDd/GUBqD6Z4aQg+qcXnftatV+BW0dTPL4vn
l1N33rwszIqc6dm/CCwTm9WF1dGsVrkcHBGScrZHepGW3JTm8IlpdQc2R6xcKVEBtns3SNUe2M68
m9FHcG1Roea03spnmtE1Ji4USzzjU19RvOhKFYiVcrVVTpJRQolUL7L4i0p78yXAYlugxApRYawg
q1vGKiidJaMAoh5eC8wp8c7FWYtrQfyCg8PWAEKLbb4OaRAAOAEkFYw0Fkk5BkUTgM/RgbLMRmyz
NNULIxaDNogDgDk++Cyab5ya2hX+0g3CVx9dMVnu1ddD47hxuBDGQSdw/O17nf+J9z2jR8Nj3d5t
2Qf2F2ZXwl2cOHD3uB0uPdpZnSroBI652cn8qBJmjC5mXqmBACIY0bR3lHbjXeq726E0GSvwL6sn
QvUflZgBTDfPjkjreG3ubOuL/vuYvtZjWLgwjrWfR11xrXFbx0yfDF4p3anwyZXYygcBOBWSo0AR
zIADDbetFyC5eXAHcX2wzqhaEv3+0eD91d4bsQpjrtK/ysp0aCqtlrM0F1BjvlGf1eHv+AouwLoc
t1Tz3H7hiH0hl+nixeFk8nRu8HSH8TmYN5nk+GDnkTYO95QijgoxmBDj24+ryShD4WoCwvDu/7kn
lL4J6AXKLAlK2qrU3xKZbSgCVVmMtiWSZ99wrqZJBAHAAS4VgCxjGSGERUIbAExyNNgNosmjFmqF
2tAfQR18uL/11XS5rslSccZR0MJqpXZ+VxzCP6vskCk9nZExGd2yX44JLEmCzIzvO6emyEYA56eU
RcxtFAAYEtI8vE9eeqoq6lJL0NYPO6Bg9HVKmlapBpq49MgRQ3qLqcyOsLh2qnZ5smh1/bqBGmls
RlgqgCyjq7bXO0BcIiJzwlFcKhFyRSF04SBwASgVmMjWCgiWIUEJQEfOu4aNzodrSAqIqBoAAIWP
ljfrJCyetkRFg+NIa+eWcoorY7NuLgmoZybJKIKfnjfCkqyGDNV3uwXGaP/KV3ZMq1sZ1Q9zsJaP
E7fVBDfX0O8uxrqfuO7CFJ0Q0mTiNiQsUvgbvDr9qEv52MCmcEaO084oKBnFhcxomgq0FVc0qazB
VBUNBqHHDVUcw8XoxxXyq8caqwVElJRowJenxuMiSu//mAAOASYVnExSOwxIhCKghMghCAj8wywN
XsiGIRtoLUtonEOE5df9TXFVGKoWmlbiKfwSGUsvgX8VjUeUxJ+ZuyjPp2ZqY+Xy9XUyma5y9Vby
bePZyjyQ61INOrBYTm5V3JL1UYy/hI5SK+HVmfF+Dw8vv32tfBgAaUeAAmp7uNtJ9ANy07JyLEWJ
b4f7gvKakbxwQ8Vtk2qC5Lvy5FO3L0Z9ydrIIPHs2ZIz6orqcwPujE9lQXrwfdpU6XOQ7oIdRvwq
d5l4Ur9swsMHASoVmOjWKQWEgqEgSExhCAW+TtYGZfUJDlFm7q4ZIto2WCCACQm597CaLOsFr34M
R0OrTgeWUbO2N0GjQoaCy6qNfrfXViYK4pqxL8lYEdnsS0v7MZqrnazpKDxlNf2Zh1ZTeJdZn6Mr
LkswlBdYji1LWE47nUgu6hQoZ6c5HPfMxUIxWYFI4GgqEvwxCLsgFCkooFq+tRU9+QnUQ6ZNvRUy
XNxoaVzCY+Zy3dKzdNFerqvUD4fHLkfiLJbCp+O+bCFYjtMSprQmVDK+Jl1p10e5YfKy0Ru8UtRM
WWaa+3zSnbRZLK7FTGM+NNiSjbJZXo9D8Me7jdQ9ec3l04+1uyejTdqp9no0z3Z2oCfrkUs+yvCm
BQJmMBAEgrQAL89mFthWGh1qqgqm8po7g0Pl10zjAgBwAS4VlExhUgiMJCEZBKAm1cloDODkmBq2
NJWIAytw69y15btGTIziETAKOaWvgOvLfNXDvOtbynCaXOWO/tbrdc4qGkyxo8U5fJpTTeESkTw9
J+wsIRT0wurj4gMyd41yY0Lj1mdyRD68pktbt1sWATqtfTbOqQ2tNNWmwnC0bdtpf0wwNifOLBKl
pnhEHLb5G6pejJ/wy9cl8HuyY/PgAGNclADgASwVmMhSShCOaQGeMWEEWGFEULDdgAKHq/TU7sqY
m3MTGxM+ybb0jJRtoYTUH0nGRyxnf6dpOFVw7w32HcY5QIRSHwk6ECnp7WZyo6Hih/R+fgOfEs+D
6lZG3OCFCdWTRmhjCFNDF7OHThK+bymb9L0XoUURGxTswwyCIQlfo2lWc6152K+rACreuFPe3lWV
c1eHzrpeHRaQALUAAwcBJhWYxFYqGJQlIQiATnDlQ0LZGFrCjUKmQABMcv3+uKbIuVQQo6p4u0Xe
nzkH2+zAIiIAlNZVMBhLssroiDsz7M81QqrvYxBArBxas7ofwCBgePQJGAm9xsjXhiyjgpf+NKpD
eqdbCbOcIgVWF3DfvHSWCmJ6u4w27rmmKqH5WUnach304DChG3+K5c04HpqJ0pBGtbunZyFByK89
QQ8vuTwL7aiQby6IS26aziAJgAHAASoVhCxkWxSMgxCAREgWCgVCIQEztjDQBJRZbDJwKhaA8rlm
xL5V8q2nmIzEAah9Bu7s0GmhrJnFJctjjiinQ8VGomLRjZPcOL7cju2Ia52VFPdNnXl2d9tdH38+
SXWSzpAywIjtlPwttDrOT4edn3d1Ee9ElDldz3UerSu58QY9WLiKj0XBAsGuwizU0T68eABJCair
yBBHiZOWe7Upe6jIwc2Cul3Ys0uptO+2wiv5WXVMQzBqclUM3sKMOAmPuca+N516vhhWK1NSjEa0
UNejutPJEAcBKBWETEJTEJQmIQiAbseDyNsGS2jhGE0TAMl7d3w4Zs1CWB/GpztbJauPNr/vVhXT
b1CMbx/bhXLH5yzSTMWD34l3YSAABTjMgFCpt3KBkbi50isZoB7gPjwp6RYeUNPo0SwrmKh6IOw/
Hx9/f3RlgUH0hcHvgmIVaIT53p4vNDzb9K0aJlhYMQYOE66lZ+cNO++ZSvFt8IMDwnESwZcVk6Ny
jL4jBwEqFYQwUjoQpiUBDwC8GDpCB0wiFyBvGRDwZ6IJoFpjaAch9Uk/JIiNdQ8Jhvm3BNj6qz1z
1Ipxm0F8HEDsGvpN3ubL1KbrqccNJqUfzV06WoajsH6VJ9YjqWoAKvui0B9Slp70tK3WFg0CrYKg
xa0oABiYtlRXnNCCFcu19Bl+jvSRGRQAK/zmrc5pqorgKVTNGCFp1Jxvp8FpN9gXZlYFQBwBKBWE
MFQRJQYiQwtATajAASzQCWESWHmMzS3kGJVVLYuFBloFjDpSrhnHdUZlzfk/WhgStbzGsSX1L+Fl
soq8DccDAYTNilS16CmUMMladjGCkzpqGwvdGHorpVVeGpZnT0eXIH23OCVfdC1iU7+RCvZ8W/U+
kb73jxt9DRh8PVf4Zs0TAvoVlRiQjI7TlK6GPra83EAMJspU3anASAF1IXuAOAEuFYQwVIEkSEIQ
sEQoEQgEAxBoCGQWGaV5zgEhORj2TOgKUmedcOTKQDqw1ZV7s73J4blWaW4gwH9jNtGIeH+06vQB
/aamBK06oRYEI88AYffDX0UfVV8eVIeoRWTN7ZkWSA6/yvek4OhsQ3qK18Q6/uc5M9/8to+NzrKm
zNmSmRbn61iGcI5BedenwrT1dnaaPwu8MUAgXBUKpVlgv2/2MqfHxzzqynynbOUCynHRLX+H35/l
EoEHzDOz4Aj15/wFVPiB/CCu7g/p/QAHAS4VhCw1IjSSYiKY0CIQCymDQLQUAgtiKmqChQ91XK2J
i0cuS6X5TCRheiR6DeOMqygHPUozfQqZas0vXsLLFLkPa+FVD0WSXHHGMB791BYgAUniorMJjVxt
pfBkwgDJtdlMy8Mx3C1x9/ZhNWV/6HRqlISlUoniBJtRgWcfh4sGaHAApKHW3nCLFIxAP8WrXolf
SFiNQIp9nDF+l6r+Kpiww0eja3Wyiy6IXkcVaaZU42gl/Q9KeeJMJ6wAcAEoFYQwVDE4YAFO2zQA
CxhBIhS9hIBs3kyKd5wRkzQOCY78l53rchzq7M2It3V0Yeg5lv+lqpOSPZF4g+TYheT2BAM+uc8f
H5sjegJ37ZC2iM0JuB3vJ4Vke7lFRuyFYQgTs0f4/xFMUhpRJfvBd0JpeE0fIIft8V05mDvYpAUC
q0udp87cJ5gQHE8IAXRaF4Zh8tOnQCIABwEkFZjIsRowioExgJy7lWAA0MQBCUgAA1jVt3eZ7O9F
vcFndU3cFUXmyjy7Md2rakF1ieJp5B73hsFQb9Ja3n1Uge7GWN4ubbAkQNbxm7WwxXDHNUbxXdlx
NimYJq7ruc46Q+t3TZvba9V7ac2CHIKO+wFBQUP4vA45vFLJQc98ouAC5iMIiAOi3g+F/aXEU+G0
GGCweQ3ZGu5ljaXehrAA4Cb7J9r+9oVhyVmGoATTqAEkqT17KOABJhWcaRJIhQYhIQkAZ6rDqAsG
ARmgolrQFsi9eOF6b/N118F1Maik/9qR35O5QlvJ2N1dCk1k7RAYuIFJQUzJy40BnAJLNPW2T3ei
B1HWu+ZLhqSPz/Gx8MhWDMSFyeRj3F2X24hYTLaXk4Qo3jngqsN0S56u8Ke4F+uMr+cgj3dfw4Wh
Vigv39CSwt1GvRKCxZlw+Nbzh3l3gAAoBRyT93rmmhwBKlWYySJQmAbkILIABAJIXYACUh9jcWs2
Y903mGL+pLrtIkwxoPOu239XRsMIcFVprEPWwjsnjZTQq4k7k2O1VWBVIUc1ta8EXxVF8etsLC9B
HxsWSG6BUDKzD9p6cGx0/05huOkA+KTA9Jh91UUVq4Z5wKVGYsVmghfWzftxhtCmsSTyxiAbdoUg
jkdKRBhiBu5MU0lNCHp3S0nAASaf+ZoyaEUxNJoJOIpNS6U4yvvv2/+Jfk48HxVPwD1NmcqQFAQU
Tr5SiARUnPFxe8XeAiID4+W4KPSE+H6N5dl6PHDXBqU5ZwxQv1SIuNplx5AIh8Vb2MWmgCworui+
9PCxyTSeK1hvk+WT50emefi4S5rCxyXElKsxFJR4Ty2QlcoBQsXZokVKCmyspEoCIgDXC1QUFOjF
bof9tlwLxRw4G61tdfjjkkpPhpDagOQ5JsbjxMT+pDmhzg4w2wiHCEIjzhaPZR5998HsDItSU7cy
gNE2WbkfnXXDU2Q5caaM5hj8Oj7ekDgBMNWELFSxHYJhAIhIQCYUAK6YCWolXkN6AoCYnUp1r5Y+
13HfNMk2mEjJmzbb/87vvpsLUyY1kCC8oXk4GnU3vcwiqsq4GCO+VyjdSd/8SRLI3qRyy39tP9yQ
4E3X4gaJ9jfQjRXtvw/5u9aU7sRfHX9P4zg7DmxfceODL9Pseq4dgMS8UAw4YGGgINjC0j3VAk74
eAGU2aYokwwWKxY8fN1/3r5Lpc8lLxABookp+nxYl9igMmY2MOJ0uz2+P5rza0dvvDm+BwEyFYAs
VFEpAkMyoESgJGEAsMAAQ3wA6PbyUz24SHxuQKHT0qe9K8KfTbGJXiSN4kV2koA6QyEBk6bEdyMN
PQWEAL8O03JV9USAFnxoabOFjkSmYj+clUq90AcPldCYoRUiruuE/+51V0GtrdGw14W3J1vatYw9
miSz8iM6liSYmwMsEhIH+k43oHqtSgRBa5IU1JjDl17Nt9ROlH5u1VlPPAobIscgBwEwFYQsVCFB
AkYTAEQgJewSMWRCgBSInPkKEue8lD2VGPlo50nN4X6iSV+YOkR7Vj7zS1LEvP3q4IeuWZ+s4+jJ
daC9MMn7/miTQ3+Kt8H+zBRt04h5FLzpZqtKAl+ZnAX2Ll7GOtAwCHrEwdX2n3nTaemvT0BTTEmJ
JGJaKOqmHTFLtQFZD0Vr4pYo447owKxGA9mekBJ90tvXSABcldMmOAEmFZxMRHkhBmkBHphwAEEx
FZAtFNArVcn3XeR0rtOmqeUUYgPUp8y1G/5uiTN5wdEA5ZZAKkqw7IdfiwOx0amLRZFKn77sFZeC
TwJ+JHSPStQC/z49CZXu7qg7/wWFQu6jREAt6NmfRUWV9EYPsJ8xy1NdbcPRTttW62UhMQRCaSbA
z259MgM8yCRQwpAJs3W7OH9L0WHN3ujzooiYAA1d0ABwAS4VgCx0ISECSBQQRGAmZCLwzVIAy6IW
ZaQJy5nkqbGyBbsVYls0k6oKVhk4zmFDm1ZBS/gRYAt2jsCHEWVz8lxjXbYkqdeZwHSoX3Y6mFmN
jnnMAXMKlDo3IQiZoy+8ef9Qml1mvLFHEpz06q6uZKDkimF9HwZNjYZGSZGk5QyZ/RBXfasAZyV/
62d2lg89d7yP3CVGWXuvJLwIkAatW6WuqAACjgEqFZimMlIIkiwBPAY6AJACpLCJcgACExLdJL0d
yM0KpX8BgUjlGWufY1P83NVpe6U6O6jZXwit1kiv6DQ8dO9nwwovyfOl45iuPGE6ODDMHNA4mJeQ
BtgzplU403BVW6Pc4eL/mLdKearpgPttZcEn2UuxRdkCXWuWCeT9KSRjYp64VtWRAujODLAvFgUC
K8qkbKkMdjDYIgAOAS4VmMhiMhCaJgExMIuALUlgstESaAARlPuqfsgHv8dr+mV1HpfeegcsVl06
ldhnIbGhux30GlyFMMD14ZGCyz67RKC5DRsWltsT7Cz3YzkZTyxcg9C1qUrHL226Jw+HSXRg6v6n
sryV0HnjVZCkKjAbRJWGuEZpX80LZKOQ/O5YuSrW4risYkBJOAiWSop/edkAlCImLqCK4Alxaosp
UIsHASgVmOo0uQzGQgE3gszTfDLTVBaEaKRLWgrvIAAHAAO+Y+Ne3asql/b9tMtT65LTY8vddm4U
UaJWkWCeCBqWWM1PnayRfPAxYQmWDdtXPe3sFuAki4TfXcpyZTxQgb0Y8AC9YLNgtNMbvVtcoprJ
8ygK7lXiS5zz9RkKOvK0ddTtp1TSyX9czAyMn82YWKbH0yQJxdrUI8KUzGA8Nox+uDYlyVkgw2xM
5r9ZpnAE9x0/8x//D+7Ox/T9AT3RhZH2hnSWH71vdQi6buy83UwGAHABKhWYyKKbBQLCQQCfK7HA
WBAsIiSplaAAaElJ3iaY4tvS1QuHmWNbKWfKn98119pspUgePAFM4Y3XNTaKPqXa2ugRajVnV4d2
Xp18au7NPImPzRp6wPyzvpaXdwJDbVU7ganWDScA8RkKvDSxMudgORzByr0S+F6VETDPgAmcRy+4
xQHPgUJqWZgGGpCQs3rl8w7uAfB/Aq1AYTA7bmpQIADuBAI0zM/PwalmJnZAAFZiwXGaP5v82Ukl
MyOKZVnd8gqSsE3fmxv+rBndbbbvWiwX5F0XXNW8t3zm4AE2FYA2KjIphkOhENhCNAiEBCIBJuyT
ceSi7wZ5clwOerAgOfzv/n9/7DmM2otj5z+9t0FAr1ZDNnjy3SgBJYEsebpJ9MEcXtjOAkdtlbbh
SF66r2aAU+TmDYKndCBTie/Ne/4+MnU3sn9BfVFgiDw7LzAtnVTiV/LEnIN/rkIzbr65CDmV3bVg
KWBeYmb9MHTXs7NOWWW3xeeCMY26e/YqrbPZVOhff48L6JYN76ymnvI20bUlp3SwxeymSCSFmtuz
/n027L69QApGES2NUDEnQBwBNBWENJRVCgqCgYhAIjAIjATvKTdxc6Fi9rcrnHNOt354gcYghug9
uIVkgw7Ln6qeMAjZOUSak5BARg+xzFSBEIwMobaXPHH4hrMWhd8BF2YrKfAqA8peqSnLTJ5E0Q5d
mcFXHtRq+ydXqcwxTQW8U4LhLNfJAeCjGlyJW+N78cWNFIjCuWru6o0bqRYsU9QMkH2kcgPYRgak
eg4C5pEsUG/IFdeznUZGPFwXXY4EX9Eiyw2BKFRSMVo4EyRCRAdXruAvhv/rEuAFBNQABEBdjiSc
qSMpUvZKQmDgAUQVpExEMSGGImEIkGARQAhkySd/RwsGKuY6HRJcAEdh+3YtoBux0QCLr3KjxAqh
VM0536qo7kAepyuStmCJhXbwcZmYU/eAc2B6jxoKzwt7bJgNkcACOTyPQ4sJ4pX3VA2OMO4AGMHf
w9IOjtOz8yhhBavKt9BYrCpI7E7u71p04tAa9U1BSsp3LG75hBd2CdxMDXIVfg5Ffx0Z+7bjE/l8
iAAA4AE4FYAwVBEhBk8TgIC0CLBcFoQC4HIeVwa1qB1Tq58+KM8UN9g5hUu4uPRObtJjTmO3fsFa
QYLLXcKAxC0x40cCuHa7TZ8g63rDNqjQRS7T2S3NWL4DpvFk0QtovT1haoxShSY0mW0te7cKQCQq
NXKotQMnyHSDyUoWbTtKSSp2fHjJw06ZF7dbxhREpaySCIzOLReP5k7wEYb7Y6AcgukADgEkFaDI
aBkZCMFCMRBkFAiIBPsCyEUawloFl01kWtpXACAACc4ZJxnmT5yR5fKAAClGOaRHzyTBuc84OPTC
wjaTuYBQ2m0xGE6vHFUTCFu/VyfqkJzMJ46cfWEAuWYMNZo/Jt1Z/Bqa22nh2yDd2Ub0SywYAcmy
X+3gLs/8hpPIt9ouXJOAYI3ydjNilD0qS4Jnp0iOcpEUPDgImAq4koASIwrY8Xd/fFYLWm7y3Qwg
YIhwdKXJ8wV8c7ifV8jIiplE6ZZMboH2frXHGR0dDE2po7okrEpWDX8crAOVJN6ctCgHGLNP/Ov3
/DzPOfKIl4FPMsUvAHABNhWALJITFQjIQ5DUQCe6/IDI0FEQqC6uLgKN1LAcPgUEJRSu2g0ExCtA
cCUg04msi4TONPmUyKQXwZwmNySRBojARR+uhTT3wXpYzXEj2v2v4Uu5VCLmRMfmou16AmX825Z9
cJpnFddE1Hg/DCnCJN8oWXOs1dqtjb3STEPXN+e1zmYzCwvJTsO7ll0bbf1W3e/wv4jueZBVNiq9
bCxbodqKcE0d3rUne7r6OhTVIkBPa9W1VKKEF/Wl3DgVYFPg4MBb2pFbygdIEL/wHZeEHbE77pYo
6mfIE5XGbli5yzpCsd4m8mEEQFwMXRz21NADBwE4FYAskqGMgicBFWAHQ5ZpjSBoakAjkVcTHdfq
oqsnRnbQYwJAsETCl1OSgkUaXmhGakC137Psez7ePby1HQ3Y0Mn++MxNKgss9+WRt+D00QrEpvMZ
TKrMwLDDEpzJmYYDtPzUGKvxXhvzLqkk+ik13Zs+bU8TSgAiOOGz1zstKiMlgJwpEqUiYu1PXTKh
T1C6QyKYXu9YLDCiAwcBNhWEMFQpXE4CKBozRYMaDQiMtLCpnpBQqR6Uj05g0TOQUdUehSUcmNce
2ZZtIDntOdjLtHCG/SfJPzu+zx780TKonjs3KZYBb+PIrdUB6DOtKzu5ZxCkK0CZJMWoI8VsoepR
l0wvVjt+lDHFEUEYxpRF0IMGUrKeMyqnuwMtS3pQ7JSt/KWvf5UZk+gVT6TAoN+tSm+0TYqQWBUg
rUrBq0qBwAE0FYAwNTJBhIYTgJsM8rwFgFkELtYKR8UUpz1CoUQTecqZ8FrLVYYq6WaeUJawXBnf
Bx7k7llSoHVRFjiIL4+VHSMXBOdBGsXph3SEw8uWt/X4+AlANPtmuTZ19SZjd39U4CAIAhilOseI
RrQl9uR0z/t0YbjqUnxPh48efEGHcQH2t5UABWNeMPd2ISiD+m0sk5s66ccThRFavCW8AkfvK8Zx
UCGpKO6aOiq+vtRZpEADBwE0FYAsVCkZhosSENAmIBMw0AWGWYNCJcuLF+jWpX9V3cKStSJmEUMn
bDdmNbUnX2ME+yQujiefVUozyG40AzfKIUzUAbs7Lv6ZeI50gMtipw0N24MB9cR4M5f4dCSh1RLn
us4UzcXRmd5bLzrU+DJla6gcDA6HGoD21fCSV1EM0rgta18ePx6PL+EBQ1dz15mL5uzXHpYocIns
YiJDwWlIOEQLE2YoO7EMgDKGT4XZj5HJnn1nP6tPrNMxjS+ndXhT0gDgATAVhDBDEwyOihcAm8bT
ybQaG6sWkaCKvQfNz471M4ZmYBM6RxqevEiUohoueelYN4lWpc3ofT9X2BdKrZIz/aMs16QJqoY1
Qd0Wb5A6aZkqXJ1XtouqrDQetKJZKyZYVZ0Qns3H8dEq8jkrgr4sP1+r9auv63cYx+sFJvRkp+Os
usIHdPPctSkqWBSt23m2u/yiELw2IhJZCgAC4gAOATgVgCxkWoiYJSCJACAbWsuALBeF2y9AUsWU
Z8ef/olU++g8l+fq7SCLof2S+LKuhlfHN3VW+RbnToLdEcVSRHmbWeuKT7baQ4UItV4JMF5Qfv5U
UrO6OUuenuy0SFWLS8uhlCK1reS90GABrgwd0ssGoMUltH1VTcFMRxfjaWkIooWTFU1fAsK/nhAP
kRjJnKH41JkkTwFbjHDY6k6yAtPoTAX2TqAAcAEsFYQwUhsREMFEEUREMQgJzgy1ggQLVqLVEtIG
81bhTodS3Byobh0acXSnmt5+3bjxcRPLVd3WpDnWSAynWOaO69yg+smSD1HnypSV1uknExps0vJi
PnKgkiaoZ0RHw8wlzyAK4fo9cyknxAgAfqHSDw+ULxiAFoNgWReQoV/guAk8tW+bz1Tjaz5qdSby
mn7JhAx4+ZR64f81C00+YdYthimjKs8VEIlENxfodrIEGssx6KRUGJ4ADA7BArR6BZ8owTARiDBE
vIDgATAVhCxEwLAE7eOjgCBAA6Fr0AkZHasuy9FYe1r6hxuysZFF/bhBIPihqEQzTcsuZ/12pczN
NQ3G6VtfCgcRiQKyXKa5rrRXTQ5vUcGInbDosboKI1IVZfMVS/C/FbF4WRHbk7gKY+WHpH8sF2Ck
W1HbsJIMVZ0iGVPIm6SnJL/W3WnEYJBAT6NUa365OdbYrc/Jk3mCUTBajOrZerrzleIiFQDgATIV
gDBWOhlEhGCREGKAE2WuCDQYamIiyLuaEF9Ok9Iff8c/tnjCMkWVhKKsCSKEIXG0BGHpPiZREAbD
evv17A8DKdBJJnDhfuapzh4kefctrUw12t1sU0VMnRdCmuRiCFLjsbVsb7ne/FS5oDNIcWL6mVBP
5WNY0gWeVTxkhwoWOZd3iFwTmjcWz54/k3zQn+IldGUsmOcdT+3Sc53jWt2gISVjphhkeHPPpXb7
tUs/+8WmaluvNpcxYpadb8bdc2fBsl6dUaYSLgEyFYAwVGEdCkNCCQBFTbTfGNBAXpuwtC9QOasY
+4umiiLPyehXiWdQpcYBZVyRaWfM1cXYCKysOhd8FI+I83UKsDOzoopnsmH8qnnzoQbaZQREOovr
bj9wPpiwhurpLFCN1A2jPD3s4cPT8vOH3XmPEB4tvs2zFMxYJa0jat/GWz90b7usgM1JcCzqSS4B
ipXjgexwYGIgUanunNXW+AWR8BmYyPsYPrlNtUqM152YzJGkqDJLDWLPloyx6dJcmoY1xYcBLBWE
MFR5HQJJEYCOYpwM0QRkJmiEtJECkBYNWwlHpFARyTvoPgVhPeXF8jrM675pOGHYhNpEM33mngoq
CMx0KX6jJ6MAUdyowk/CinDyKC19kCO1eIoQjop4Ot3TlX5JGPao7lS3YZwJKDAX/67xtbSPjdWe
8w+Uck3Pg7oeMbxYZ/3tvhuABn3SMdAKbb2GYecNwBH9T5vtplz7VePp+PjM0Z2bd6VirFTLHV+Z
ow/4XkGe1NclIDGsWhAyqgDgASwVhDBWMiiiIgEZtxvgALumQjQEmoBJz0piqmZ9G8NBuheW8nE1
ZTg4EHOVnQ7SqczA8J7/Hbmey0lUPMT4rHAGJlPLezv8XMWher7cEJ20H6CUUFpk+alm3wjLqWw6
6TSOwWR685vXGzV8Nanimijl7TUuaeBd7jxSuuHXBpcii9OPlRCNuMxGkKifmSH9tgEF0rDwcWmH
cSfQn5LDE4gWiKiWAW8WBSnZehDhuaMCYIn3tdP10SylutFZ4UwSLAcBLBWAMFSDBQ4kQImATtAC
9bRrHHekWy0F2sIjoTxFPxWlyuf0UTQDNJcmyEasdKc36S+v8q1eHY0ak3y/+x8TI9deAXpV8g/j
rWFKtXewwk8Ng+pXyavqRqR4sADvsE2NtmrwxxI+QWbBE62KVBmuasbvn7Vdvl3O3GlqSKRj4kdU
PtF3ZYedgVjftq96XzjwH6gPaB5Yjwby+ySKotOW3lu6Vl2aHacON4wv4lGWW1wswIo3Qtmjj5T/
AzTdYrxlH70/IIIHATYVlHYWEjhEwSGASII2CJgEyhNAQac1rF8SMJk1HAC2Z7mbZ2HOgZA74ZBi
07X24HoyxcRssHcc3ePAdhVdeKEXFBmFLtKXMap5Nlyw2N97Fa2nlmj/RBCetsEdPumVLOArgaiA
R+qsMW11DJAyuzu2T9aDEpISVU7+NUgoEQR75qxxd7KJGYha1QAS59Nq3a9ULY4pm4RpaGdrsUsK
aMTF/fGAe6uDH3xZR0wBwAEoFZh0FUJQiiQBPmUtaxMtYxZdqWEXYABMT1qfZGy+nOq3P9ztRfr8
bGL7qLJ6s3NvNHc34uZMBDvcWct4LLdBYxrEbWbFb1yrJFEUIcqGNXx6W+2Tbp4AGOc87I83BSzp
FfHaqY3r2FfO90YpZdxQ3o8cLMGwbLB7LU4OueYz5+WM2hv4cyNm6rl1qfAyNgunkFsCSBs6goC9
o7ztD7cJnIWAqcUEqE0Vo1mgrG/p7HuWr0Y5e++OvC9zqAA4ASQVmHYWSiGCiVEQhEQhEAno3HFg
CGpmE0hBwsAAqShu/v16hLiVvDvKREmdt1RoBmqFcQBS1I1uL8Vnd6bzClmqJciPL09/DS0iYBRi
qBSswJoGzpsV4RTdROSkRJHdSnb03wjlwYxhPgeqTwhEC7F1RKrHbIL4sxjmVmtzfMLtkWyStypz
NbJmFKcGpaUkgscxB3sGXR/p5iacnIe9dVeH1mQcfVbuH6k2OSh+bJ1k/igGLh2AOF7CYQnRX6kc
WzJB55q9LWiQhMA4AR4VoMpEWxiMgjIBHuUaXgEN8QKmhStXQc4yaliRvYDxMnBM6VdfJmJKk3lm
Z92pYvHR+eaBM02c5gW3XetVoYbLH3UXMEg1VL773+IuY+HPcVclGMuqbs8f7q7/L3zJmsozwBcB
llQ0UDISVSiLp0c3ckA4l7QAMd4xH2NcwWJfr2QYC2BqqBc1vqtRwtnsiwQPR5OW/kAf4/rC7q/8
B+J1fDnAYrh58kAJx15RJLMrEGC39/dA6D09w21M8QHAASwVmMRWJARCw0LAyFASEwSCIkEYgEzf
i3W9FRd7kvwXLapxuOdTVXYAAimmz5Zx1OYCzKV0Rc/zT86dPzq3nOBZZZZTwtmaygyrnnn4+PQt
n3fd7tsZGLkB2ULTnkYQjDwDDjrwUK2XWppNPmaIPinD3rnGWNsaZxKEww86F+mXHpt4YUlaTadx
uIhGW7wakQtnhhN9rmGCKDCFRMxKiZQmRLIPL5nABlJQZKOelHC1Xvmvu7RLGghwHHN7o8s2Z3EB
YM/+PiTCgAfmtcdi8CZKke6LpaXVk4u+683e+ufB9+dXTToQACxWK4MHATIViExkQS0KARQAngxw
HOaNaAYycGkal6AdzGr1BkNNvYZcJEMFmsSQKaZhqsiIVkNZuBR161Wqq//xdrRHWwkjHeTo/nqt
AUZfvo7f/DoxGLuf390pLOJ38lS+2G6Kyf+9H2KoRJFTpaYtWZ7C0mrOEmCgoKakkdnCp3yd8EJC
CfG6AWWs/j9vCArMJifx4EUa3phmqBHtaYCAM6+eUt8ICBwBKhWYyQMxGEiBEQCb7UWsZosKSBFg
tAAGIzbvQFnJxLDCnTgRiUgrCiH08NyZVnip8w3JeTpS5FOSuvGnaVWXcGqyZS2m7RRYnlt4zSai
JVF0ytZ22nNy+L4P4KN5jGzp7cvXzilZhAFKjhs6zDbKBoVNCBE9eKlohQ/m+KU7+HJdBfHaTBal
1xMWqrBelVkwswnMkS/28es/XdISvc9+/TcG8ABKYOABJBWZCYMokATnsjXOTRoZoAILJSAAS1av
n49WcU3dkmePRli630nYJAMiYCl2Zya1H4O1ja0TJq2bWgrcaTYUB9twVk9nowE9cwSQa89xHQuZ
AXlXJLpNYTbm5RYzBU9ojP5xXqC8rcfSo2PPk7lrHVbgjxe9iJBeJJ+D/0rMYkq6bSKFSkVLz32C
/TdemRjZLau47CuTTUXzaP1OhsScPFFk9/ePc1Ys35ZedMG6HE5B95Kf03AJWaSUymnMVwcBMFWA
LFRLCQrOEKCYIhATY2sEC8cAhvqZS17W0jqHJHHnu/6uk8osJ320uVWOmorGoH5WKMhnFL1KFqok
yDs8gFlFOx+qyWGBPLtVVj5TiEakJZYo7spDG7hlTXVZTJNUA8teF3Zum8RnscJOq99iyMVI5Xyb
Ne6zzbtPmTusxh6XdWnaHSVoM50MyS/MGli0hHKC76JVibsLKyq5FFQQ1IMyyZ52lfHNVgsqauqe
x57OUylYNAJ0tnvzuosMkQAQANwIDk6qM4JLLRoaqIQyhCeQXIAGvTDetr9GDfS/OSN5HRAS4jKl
cqwsUtICPgBBgRbhgEpZPfdLXl2XAOI+XU/XNSkzMACBouAMocABKJ/JklJrDLWo1EskkFGzUgWi
dgVEa5M11Xt9l5xGY8dYWYYwM+t+U7HgYhteBDgdNjN33Vyybwwhw9+GvTUHVrhainxJFz9YH+Tg
iRqF8cPX2xWVwPO4AoQxqd9kDUYGBtUrSibRqNgQVufq3Fk9FzTWmxxoh8url1zvv3K4oMYLvbaI
KsiejV108dpAqAPzHqAriL2g9u3oyyHGGrNWWbe4+GtNISGG6Lr839qUnLbOUJkLFeKR/EAvDzYt
4H0iMojPJvPhb6KwILZtSLF6IDaUdYSzY9xuU8XXy48XrBgIk/nHGvyS6EiCic1XDNyv+G0jSByf
oBtKNehvdtD+dkhJ/Kof+3pVRCg009WFS+ABKtWYyFJSEMorATsBGIL5sc2UbBYAAEiCRdoyVsz+
XaFWVrc9WJq8y1fE1PF1sh0l11zBPThtVsFzokssG0+KtHBmv91qXIcC2P1PTFKuROJAzOitZNuO
nQsZOrx8iwMXSjovZ9B+mXt7NPm4XyJ1t5rRpeyu/wwlY70xIfT4z41hKoSZNSIRxxr+WHZ2r1sg
/Qy3yy23rGT8O9BK5SsS+eV4zP0Q6ThKkSQgDgEwFYQsZHidBEMTANgFjuRDAhsBYgUJsVxpf4RX
loezSJ0bfwhNGfWQlkLJbmFrxw2nx/Th+nw/T6emzdOIAAlhbce+VPh+rx5e044BtoJIsOeokfry
0/SkerqqCDblnHtjBBDlChNTL1DePomiq7DpmRHUItoZX3XoXUzJCOqa5EY8UZIs/br8OwmTOdp8
PrB4BHz+vXIANtKTW3ANvAE2FZHwRkCRBCgBGw4bR3XTTffCWFUF2XA791V0MAwaG87SfTf2M2ca
bi6hZ3uW3M44XEpL2dElYIRmMSWBakWninr7FXspleqfmVCmhhQsWW/Dps25a8NHp8u3BpJ1gYMY
MmztoljsrnqnzJnRUBFJhQSWDv7tX9oSntvqYsfFi+2RIdqLGTl4HAxjJv6v/tu1Ay8Oi1a/ynb2
rnua+sgA8jU1oY/JoxZGByrK3c6vw/PWNnSs/d+0QAxYQBWFuTGnQAcBMBWELFR5LFICbBZGAGLL
gFiTAkD+zp19+B04p0S4UibnU7t9bMtMZDGGa5t6wvACJNTCVCq1Kw89W1ODFONBJLBKrTWg25PK
KGjG5auYzv+AceFh1vHAe06HRE6+DqaJE5gmYMn0L3Jyc1ED9DMH/LrrEoVFx16h4q5LlaN9r+4B
d8PflnX69NqoVVZN4ADShT0e7y7P5a6zx4wWsAMHASgViEw0MVRIQREwRCAnzfdrvRkbgA0MQ0xN
bAfo7bN/SSGV8kUce4IFbhCWuAd1XC5QP+fW3s4P9PZuivEBVOiINKhcw6pzqx8Njjy/05F7H4gG
CC1PqzTuSXTQktCH4opLtiInnIiSAy86bzD6fQztEWr0FBcI1Dure9kymzqAfsPSeZnvo8iIqOtY
anq/BvAAPz/POcaNPVLPnlZatqxZdZaxWW3201s+zX/KIAHAATQVgDBUawkIImCIiCJSEAREAlAv
Fja0rKXM65zhGhdh1+G5f1awpvONDHaO8/gXCVw9wD3qRYipqGMfT1fFnvt12ca2SrLxsZhiokb0
zdvhXGvdt32ZGEPigdQ5d/0nAxt1Wu+g1abL1N+/fdNKGWrw7cd15ZnSdxYNjXVE9v7p0uYoJen+
2rz3XAiVD2Sib6WG9Z0XYF0VJZR0111m8+fLzUc/KbogAJwADBLPqvFqhvAcATYViExUwKgEBAAA
LEOBZcARsjLtzOPDT6/hzQyn2lWQxdZolaTOnHyWjUHSt5UnN6kNSRVkpzGtZYkObVjVeag1MsVh
djjkPJbpSOUZnbkiB5HusSoudfTKwTdIqZGVpXllsWkxswpLmaaqNa5glj/Kd+EZp01QrWO8vkwj
zSsAYrhOCOrV+1CsFhDTdZa73iYw8jB4akwhAgUBF/AHATAVhCyUKSDGRRUAjYxA6NhYW0CyS9BV
054j35X9lXly4Rr7+zOxkXJQN51BZcjBS9VmK0StzSI9YR8j6kDFc1nxCVL+HwGGOwQIabtMOpb2
rpcKqmd2uxxowWCTspdUHKW3BSdpPMiKY8ctaRE1lFcBXCXDpqqr/0xEYxbQQoaUoSnKbL8OpGdv
iE9JEutCkcvw55ZrhfYxWVSr6lwHASgVhDRGPAkgRECQhIAld5NtBYhIWAaVC74D5HDSucvVDDUb
o9el9r+r43i3SmcGIRW9zQFK6DO7yzrXlAAPZ257PblnkGbXXouSsMFo3T5B6CVsY89koBv+FmTY
m3LCh0ifj8WKe0KXX1QZVRbqZwZhjaqAG3Ji+T0gcQY1fuG77exKiTU909wWoGXkLDsN4dK/mvFI
HFz1iXNnkxm5H7eIJGJsellymTqMSonkEJ+4HZzSJTlO96ocqIFtFYEJBVyH5V6ztmS/GaqRwAEo
FZjAJCMYyE0TAJnO+2sUu9G+rBYREklwABLF2uvmu3Nbn7vT/HDbDMlzLjS5rwDJYyzz9o7B8o/K
vYAEYGNeiiS+Wrq1qBxEtWKZ091eHivwTh5WE1fn00MEB3mp8gGRfZbN9CFedXbjGKXDLStqpPpK
wAZEUctGZZmSh45JQxz+opkRCHekGYlSh8ZAyzRWOTQ3idrkg2Qw7lr+8Et4LxHM5sMqT6JrXqTz
wRAAOAEkFYw0VDQNGsJBkZAiEBN72qumb3pUl3bUZDpiETVg+UHEYVZ2RvT2mNCloR9Eaduk0tbp
e7vA22c33r6yo0KFdF2G6KkX2SH0aokyRlKiBTXVoOXdSGAl/sTZv8r2NJDVt5OjMAP5X3gsQoOQ
T4QxLE0a2BMJbF4ZdUTgrVFIMqaa0RkcgolO4ihbsJPI1aucxBVtl27COJ9u9XbvJrMV6K9SO9Tx
uCr26u5HNwGacQhna5oxuUFmDaYAoPAmOAnvqqd3pYtY9mMZUaA/dlZXZjWiVaTGALtO7yPA+I38
n46FaXmjfcuOASoVmMpUOTRUAnPIaa5C2iEEIgXLAAJS6NWVJ7XJI9WNKyivGBTYtjXp6OvK6MUd
c9V0VURdK04Heq0iOLd/ke7NEnwM21ml4XwaEViUVmRAjbHQxC2GlhILhkTpfhhjzYqHMFVghxaO
HbJDjK98Tb/WXNV39/ScMf82Mrbtl2AiOtIEe8VJVpYBKKYCatpoKt0xe/ivaMlLk+S17jKAOAEy
FYQsREMFFE4RgIM26SyFFrTIWFrGgSXB5Mr5O+u4p+muiS3wbHyaxwyLhkKLIEGHvTnpNucJQqsa
RDk1YI8Q2VI3lOr3Uh+pQOShggaeKIQJCtitl00/ypWmqD+5XkIUhLUbIIOYn2BD1SkIxGRRjuqd
PfIaOI9zgF3ZRH27RmSMUjmvmVP3WelsdMqayyb/vZ8P0Eg96GX6Qo0upTSkx0MCAi5OKnhEdL8/
1tX3Qy/Kr6Qm6YRvpCwBwAEkFZmKJJCQhCMBPdVaXJ3bVowcUIQVemagADuOiLBnv/q/bKOfjb1f
Hv4+A7f+dFHfZnd1Fl1UeXOUoG5lFSe9XtzRtBoo5zzuEX4SSXj5rp5AsjexvoqkCed5T/8bvA8G
4Q5Jfv4VOyALbxMlzCmghPBqWGegxBuXqrD8AI6FrsnG3XYsN2j4FAY2B7LiPr9Vk/lnvg+lC8fr
8rDDOqR8iu2C9dR1aKKCN0r0Zw6zp1IO8Qe2G6eD82pTksDfedPRuvXxaD8Jw8ULXdgBwAEuFYAs
dLidAiIBPCghdwWCwRZEjQLwiemqrkqatsjRJq5PkNoiAOVG4o5PlM+CHNu7dBcNNS6DiA0+beS0
G8g6iBbH9CTPFkRUbGnYeCpXQuGH6RCy66emIqOnLW07buASGM5uVEZPjwEYRnNdhKYy2N6SRmX+
N8vRJ8Xbrmhj0tG+aasE9WnT8dHCn1vNj9vlXuzcKIfpGMPNE3GzdwCKRgP7/9fD4DFF3u4XqheK
0wLuvL+ifz/Pk/pUcAEuFYhQNyIKgocUmVBiMAiIAu2ALEWBIEiWy86AP585pqLxMg2uTlKFmjai
8DL/J/v0t4NIi+WNLJjMJjCBc27iDKem3Qore49V6D4ePi9FeOj09O/48m2sS/zvS5dq+16U5c/S
X3tht18Dm7GE6NYaFxFDOamBIVL2gWkvJBlbNbrO/o+AEWKMt2KJkQ4ikzvW1sC3Yw1XE5+vOsTZ
TyWZbYsa4XaIEpeF1aJHjQAAcAEqFYw0RywNkmZCMNBMQwgFnrKYVodWTaxajgEutC0C+XHPPgCa
yMcibNhCMsbqbg8AvbV0Y14XypKi6MZWNWX+x2MOXZZgj2j+Y3Ah9Hgcr65rLs7Hv+sEgiDhHOsf
LnPcasaxkLb344evxaTnnCY8mCTre3jQxKutCMPXbcHH2KwL5d/1iaZpxaFmyzuwzMhEUzKc09a/
CdFVAVEiVyBVIBbeaPS8uUpS3WR4lY8RTVLF0iOFlrZUy7fO1FlCfrvg8a/jeh2Zoaa2VViXz/hW
xq94tmTVcEVUVsqexdMUqBxLl2aTtosFZQG5szGwju6sxrvusc4shbtnjnvOeGF0OUEQQMggXm3s
XX207eWeWjpXMN01UI9BFTXnDtFqI5p+C1VAAOABMhWcjDQlBUyEIyBESDESCEYCVzBjkHSNl9LY
3xxvKBAXkl4c8+GHA1o/3eGCwSxxY60f4IntqsCzYsQxlLnvvnOOzDeTj2gyrOabwWpIEowNVVEY
3PWzYLZMsGAvbfzLJ5Y+VYxMKGG6sVZcr9iG8N5SazAVoZCLHCpeqrxdSxB2sxaDE1UpjvzVkKeL
DCSN6YafjHQtmDuex7p97UgAAEMp7LmQeHlxH0Cjm7uEr8q8bR2e8fvPPogsBObF0QBpBwE4FYQs
ZDkxAksRgIoMjBJoLuGMRCsLBYGmvsHTPRKWnV30KalQcCD1SLxrW+pP5XH7LWOWoRbYDoOYxQnD
Zz5j8LfFuFQIXMN1/j/mqkzmNWkUHOLg3eN5njcUpqB9uF31Yq0GYsohYr7L21C0AYOogFIfJjBt
sUq9fdrS8tYELVPohHD7tPDKEVs9F5IIXdD/x8CWEOW2aMQ3j3Vjv6R+FbgP0jUxfx2Qmo7oIxuc
eIHAASwVnHRCQyYGwkEwzGgRGAj5KvBoXAF9el7XNskywKZ4cj02bAgkMLo/PLnnasNmviZtyx4T
98X2wux2v0eTAHJgwYjLKfv8vVsyBTUbp2IFs6dnj0lVRA1s7PHPPPs05y5jER3+XLLv2JcCKSZa
TNWVQJavFbiLt97M29ldx5haZbc2dJgOthiM6JGcyB7MUTGcdDRLutQ0gVcv/eA4BYM62wNQJVS7
IXSy2hX26SzzPx8c5bUuhrmCInMTqV1RQJIIn+FeyWwhqexgw2qBdr3RqFXwMREJeYUpD9ToOvKa
46Fp1AADLNDfskYDXOGSYcABLhWIMISQhIYiQQkAIhAR6zCweXrNZZlrIFsh7AfAyFeqycrBEqmJ
vevluaE+paQjqO6X4pi5QUswNJ4IFO42Og/FTRoFU4oKTLcKCjq8FYOdhBUJPUpo0qwo7lMZwpqq
ScFlxazwlwBAm5O791mBMPQMpNGfdMeHBZMa/F4kwUFHXheH4o1mdCmrli6tUtjXVb4UbAApGeJJ
k5aipP3by+TK8IBimqF8mAHAASwVmQ4UUAUWJgCIQCIQEz3xCCzQ22WgJKeeAAEy9oS0mtt3Zh02
eZ3EIZGoQTIvxd1jrpcHeGTCiPW681xqiOVfPufiAA9WkxHZtqpj7B1S+YjOUrLfnAArDOwAbp6/
+Ph3xC7/z9nuXLGLujAMiHtpIK4PUSRiDAfGsxXz/EBEAgZlBY4NL57v8Fsyt+G3T+fC16oNAW3f
vmvUAIAmAwcBNhWEMERTGRQhQgDEIDZ6Wz2AAbbQg6M9gsIcM5Bywu8rSmKhJEs3K6rlZqoSd2Ut
DfyAJiUKmeLAVBVmt42Vpc0Y98r101olcVo4HbYSPM88H+G0vjX/Spqg0MX0n9W0WDksIqmuUGhQ
QV+SXdFaacFnStaa6NoA3kWbZsaWC1dC7FCwlr7GBKCvEaqXTKYZSNC0Q1wrTtbdaIOo5WsxZeJ/
muhjti7VMhWcMopQABwBMhWEMDSJLFICOzHAMMAosk0i7uQGcZSdi4s6RLHTzww3h4xU1gzeegtT
tWj8BXCvKUnwq1rl2qFbqKp4MrCrMH734KBHXcfc5mZmZWh6tnz4/KfrfMzgHfcZUwgAfCebcmE4
MA6wg2+dvQsj5gntklcsF1LXnH76c3Ki6Res8xQCIXYia5eZhs4m1cpyRIwErC5a4qcGfR/TP8fn
AwcBNBWALCsLERBRYJnASsAtAc6AsaZfN6aASVx5ZsVf9X3P3uKWTJF0Nb1AB1LJjPgmyage8FtX
hVmIyXcLTkOS3HaJQj1S5akn3vOGPzufXLuPqtS7qcIThT28z2d8aK5nX0gazA4OOp/pfjKoezFe
vYveYiBwEhRwIRQwJUa2Sm7A8cvJm6T1QiOq6ri0wF+XuvvTa2qOXMulUAlMMiUDVK22tUCgIDtc
+Hzrtf0WaOkcATIVlFQmGhiUhSQJQEeBGgAtSFkXAkuAbbv0kirjKeQSd20LSLvyEwwG1jOzdTlH
FpNS71CaYIlWo5TnBzODR5/RXPy8Pn6nMVzf3AMimcsiaKlsxq8drYpi8qi0jm6GdOBaWBIZi4Dc
ooTiwLBkqkdMN03jVgB7hmgNGgSX07YSYtshC2xLbaDWLgRCAYgiuXapdNKqSok4pQAx0ZEoaLqr
KwgXeIFhwAEwFYQ2NokJhENAksQgJOVGrBoLYjC7Isi6CbNKM9KGNPHSk+JcnOSyg/KozRCetUhw
NZ51mBA7zgQV3kAiJQZjI4ka3CTcwlYtBDA1mKXzsxG9btJ5ovdAmJej8Vpy5GGHBeWBVozMxSwa
CrJmUcQZVYpeqeA1rVxvLw4fCnJ6GHWbLYdwjMEiAEey0GeuCG/ihPKmCcOy4Y+OceURm4WS1paa
TLoyqOP44eNSC+R9Qpt+HK2vKwGvOSNjGwviABCc1lncrMT0Z606RWaAEAcBKhWYdBYaFIyEIqCF
SCATvAdAIGjC1aKgksAAQFGGB9Z4Dtt3l3ToIjbLluVVn8RKWrQaGaKOBFZm1dbTiWqS6a7ODz8Z
ynwdUJrHRhtlqWzlfO2nmdyoQDTeDwFKwDEZxeKgB8BGl4F21SH3YLar+ve0LTvWNJQiZIRisid7
UGeLRaEbjBJU7Z5sxs1goDKAP9vzsTrJ1vmjqR8B9nAW26lcwWIlqKRHkujBXd8XfgE0FZR2NiIR
hoaBMmhQRggJW0Go3wAJqbtBEurxi2kdXPIISzn/9P1Y3E5AtMG8uh9VVarlsns5WJBAsHloEjac
jdtGAtoeiBvc0ey9gwSGM5uAqxPhTcb8VQ2XE3f/8/pxtU6uGX9oL1fJRu8eBAqDUTMud2GwkUCL
zgjAFZGd/PnZ4+PPntzhczQzQBiIrPKIwtP/vwwV83rlSSBCHQTQczoQrodmpSFa8XAnSZkpRrlu
o2UzWX6RedL152Bo6Ca5LhujZtwoP9uo4yMZSQlG4Aj2V5Zra9QFzUlVXnVxQt4P1f4PLwbfWyGk
hljhgAQS+Gx1YCqDAgREz4knw7fLKIq48hTYKjs8bgQYtMmm2TT3dO7q26uvbq8vdx9nbjbTaYLK
poa8mnXamM1EAVeQwtVkaGQsUxu0hYFEgfxBUKvS0udRi3QaUyWwjlNxWKuw9nCfXW/PJUbCZbtM
61GosAoHATIVhDZFOiICgYGwkEwyEoUGIgGb52R8MC1A2urhWVVlBnHRR1AB1EtpGmsG3L4cqnQX
cgICW8prKzv/1lxWa5ykpcdmbfKylSUUuv2yP2XAvJs+0h1zil9Ky1XClBLxUzMGXk/aet4CC7Vn
KwhGZynRDg1OHJ7Uqtkrf0fEydoAgbpAMTNCutkkkCWn+0XvOuCoB+1ZVIVuBgVRhhgCMrBPi9XB
Ct30MgEtB6EOzZjCqsRKePRHH+XaiI4YU6tU/Dk6l2awZfnjmMx9OLm9Od1Pgag9EoDz29e/b5y0
YMM8QCmLDaoOATAVnEwxKimCYyWgSGIgEesOh1jAbJizWBgpYGF18LhKJs0lPh9cGPDktrtdZeo3
nJ9/jQUQ0SZtnWE2Y5N4DSKVnr8LTVLE/vOc6gThx8GTLXyS+iqHQGzBu9TpB3mAE7fvEfEyfJ6B
roRuXap4wbxAyWssN2eCZTgABYVAjnRathiPaMHKY/ai00LkUOXk9gshtzHEoMjm8Ue/uFgGkRJ1
kans9bjLggjHYJUhTrGzZYAqABwBNBWEMFSRIQglARQEBZTFs0AExLWgeQQDwEsBtC4XVCk0eFF5
lTWFqEMHEqdRkdecPtZzeU1DWm84Fq0McBOV/3jFsUrQKdYJ6V88WKc87uu28ubkN9a3WaB1qMvM
poBwGVVgfwEhyBc8aWNosAmTaJMA8GISFXfEsbxzqPiYsqOsPhQ5TBqruSK2q8OTvkq6m5lXVa3X
pXHwj18309wBIxYe0XhliCx4a+ZZYqY6I48AABwBKBWEMFSJkFwCeNkaQEyzYtoKtES9B2OCYXeG
EcgxIvvKCCECd6497mkyz4CBISVguvTaqisZbqtMAyVVs2SpsSuJG03gZyhGOtZq1pCofPbrbJi2
tMnbjSWCEe1ecb5k7+aN8v8zXbzxlsFnaq8AfweSP6XvkpN+cOSV5QVi2JcgBe+Na8KCaiUUoE6p
C8C9iMYgAqwgBwEwFZiqgkKQjCYgiMBNlGhAizaXYXhZxl6AADuLV4z7Bde7vs4OeTxlJPVu7QrH
Chu7GAyjJaUOt38rg99Se4ouNeLh94i88E1HZllGFROjCmGAF7x2WhilYpncQhC9lI58sie6qRmD
Gq/OtKYIJrWqkV7TDLn/DRnvfC4V0aoL+mlcvF69HCRe67KAXXMYP4ErWtuitwESE5JSwykimFUo
IXnUBwE0FYQsVCkxBCNBEUTAIEpojCyCFrIzSpqWFUkHxDOrwzn8PDtqgItb05NX2WUIJsnOKiio
ZnvUW1s6vblme9eytAKVI+iKDnMSNMv4gUPfriqeFyuLm+VBw9/Xn5+SlpShEj4gMVDOmuUC3bQn
Ep9bit9zFBsiuD6G6DoACMi1gWwve/b7ghtngQ9iV4WNljTzKzU2C5SgdLX2qfRG802Tp2HqTkNm
UdkASHABMBWELHJyBJQoATA0LwSWANARcSBY0tax7LsR133PEGZ6XEiELCQo+Xgr1X6s7iwR/cNy
qGvd9wzMdvBPRdh8RfrWp6Lbkv7EYc7PcIgO1IkJAUKWgDUKZzPXOWatOJuzK1A+RmCQCHyDzEMc
1hgK0sVuXMOhO9qTXwKXgAFc1K6FMUZs++sZ16V8Er+6u5VcigJuEC0LTJi8LlgA4AEwVYQwUmoE
lioBGIaAQubRcFiQklhndSh4MEx91Ey0VjC4kAr2ljvQ9Hv2Nm0w4soaVouMbjk2+BASvpxzHbpc
ZUKRWKa+miuEEoIABzqeW7+g9b4cLx9sahNIGPlox4pFgLv71KRBaLbKxUMyOpTZHZGGLVefqaox
ijryOhEHhd6Ukojg4Z6q2lDEjOyoX1iyc+jKTEycgEKIBwEkn82SYmxImQLdGmYGEmJIZKoCXpHC
Prxr+FnU7ae3L9DoonDxtDZ8fCzwp9QIuLPkO4OpF5WkhS1xdWdHZne3unMvVnP/c5dQ/Vra/+ii
SKT9/GOk5+doc6Gdw9A+yHMmIX0vJN5b5gcs34ozhU/jF37FGcsZghwbVJN25qu13aTdVvF9G62J
7tr6HRGg1PZsjMTQv0Wk5SjnX1+fTPOiWi0PP/ypAJwBDH3t2lOQfEOAzDE9CykRrcy3dJXbBiGl
/oVqpjOMQ0GhJbuh+lWXID0xc6aL+5Vq4459NCb3+fcJ1MNXWJBEZC9/d2yAxsAzyAcBNNWY6RYR
CYaCE4DURR0yxADWZ1GMjDkAAQ8uTPl1aMZECNFlfU23U9sGjxMPEr4BycQZLSc++IRSEnrXx6d4
2DCVTqLUxQ8tdH0MTH6/RYB47hAvYTLoYLEFdlFnSosr81lUoft/Okuuv7Yjb4yqvZmtuX7f7RnY
o2dM87JTXs7MxY1NRKJ0sekIYjsMf96RBnRgAHYugayrh9ZXU9WDly938VYuOdHb5/8X0fLR00Bd
SYQvfB4oQL73kpz48c/+P8AAOAE6FYQsVDMQkIYhiNAgEQkEBgjTMtZZvQDHRhmgWNx/bryX5D7P
SKAYzPThRtpzUls8s+/rMWI6FH9urLvEoyRTI1sGEAReloMv7TvKfAa3SowPF3sSGYOivJN0bpqx
pl8WrLMXrY3T4oqNwCgoUd9nrcKp4u87M6nG5UZxWkshlg2MvnCJi1rROAgAJLR98efrgZwmXw/m
AaSV3dC4BS8GvimAHf8vpkb2VkMHAUAVlFQyK5EOR0CZEEI0CIgEsCMRpLQBQWmF7gEU16pbef8V
8TxWkEAqwAntdOcK8wf235dPXqwXbKNX7HR+Z2kRNtmZfUcGJMFJYWMXtlVBtVwg+yB6+n5F837l
5+a5azoqHeEyd7gCzpMLvF05e4pHJqL5KpNN5xKAs1ruCseR0xxaQlIEDJD4mXToA+lsAtu0PXlb
Hbd/TMA/h7vh4ouVQARo6LFlgCM/aH8s+ID7jDiHx7feA6XEwBnDBwE4FayMdBk5BiFDMEhAI9b+
DRs8cdLswIwggy1oD6EADDhbaPv4ctb9TMKfRWmdSJeYOQkagjoUO0ND2fvUQ20hW2fQlOlQ+1N6
gqrFpa9GN2XNkklAKy+7EzuEFDse2yMLEqTwq2jb067/oecLV0HQo1boaGQFlQrg1ANPFZ48kWse
zCbGpcNck+Uzmh5zMXNbry0UM7jmlTZoZXwvnYc3jEELCIQmjdupcgtrwR2Z2NpNMHEgYe4mk5WI
UOrvRTonQgQnkFBxzBUIM4IvjHFxu1Jldoi6ORAJNdqJtRA/AUQVnFYWGRGIUUEREEIgEuu/gWbN
FkGAy21mVAJRq/HZoLk90nLyDYzOj62sYGaHfCsW14xAi7MTEJGfghmwugLfkD8RJPdcujZ+Jzx3
1aUFeadn95VnIS1c6+U6j7HYz/dt8trFrdm9pPmCSqbwQbqkrwuD69bkH4iXyx+Y63R+vy6d9eXc
8/kMkMZsTV9JCNYvKpuwUkmqyCDYOdSAJ313eAACu2wOF/oPENH0Z8uuhZdv0w+vPfVlC70EYztE
MWA+ReVAOAFAFYQ0QRUEloQhqQRoEhCUBDGPvyBosNsDBGEgWPcGEwO/cFs7gjpVVtj6ETtmTP3G
8LL5yHXzJcfrD7lqAGrXz0r7UL0KseIwg04QjvAfbOUyebazg62TYJ00sdlcoTe43210/ZtE1iMa
WlMbXjEa6DcwzCJc4Nr3lsXa0iePsWYkvKm6IXczXi6zIxV9KTW6C/IfZKtaWWlpAK9/9PJPljwy
EiX8MtgEpwwpLkorE0SYiBwBMhWEMEdJEYKDYakEqhAIiAIiATvvu7F9AXeMtmO+ANTgGJQEtspi
qpKh69TmhCu1SFcrOQgx0rww5/+l5ThiThjN6/YfI1cMV4M7vsoJ9e8mXx6DRMmBGwx/YFunEPAD
2dmcGpQQGqkn9dAgThFEPv7t1qpisMF/PO5ANMdvRehLwNnyap3/b2/1+7QP1xUiTiKNkoWyDL5J
huVzBB9PZgkyoAAxJQWGD0MPh2XP4lIqeHIAEjgBMBWcUEIrBVMCNACQLBMIDEIDP2sWjtayQPUs
Ty38AY3uj/eMyJJi/JsK2rjgQAAYCeHdvzGs/ecns0xEAN33/HnUgsx5+XQ0AGbla7xSjX1TEj0C
at9zgAcvxUp6H8wntbtkvQMW+skS3XqzhlA/srZpz4Oi9DZ4jNpu4hXQCysEf5AGb/O2IUFuQS2M
rMnsNDtoLdFgBT+kLFwcATAVoJYlsghEAUGAhGAj5wQYjiF94NBL1m/aWHOWlJ3qXsHbBXnDM9vX
foESUZqfZFgZ7+3nHd0zgHv+jfp5ABx7L3AWKrPwZzgAWKyuAu+u88OmcAOP1Mb3EzYT0MAyBGFE
pCuxNl4xMKskzSbTQ0k1CDNKYSGH+AB3zGjbaoq2S0FUac93yymrVQGI8FO6sHrm/AdqgsBec1AA
b4RA4AE4FYQwREiVDCJCCEAqMRIJgiEAp6ctAWdI5Ath5zu+JeqCTiJHZHGQ8AoWmxCt0pFkHu98
XmcfJ4PrNb8oxPX4porMTbk8cOkYPcew9la3NnvdhmVWsK8IVAf7qdgobj2GuGUueoEpkaVBi2XR
QvWM6LOCtlBNdygGLRPjwABGFqvJKMSEUBiqzjuvl9yWe+fnmOFoma1OUoejygi6or0tGmSOXHlx
86//ooaKz8HY3wKoqxXQ1Dz/zTKXlV6YYtFWavEttNbS0cEQYuXHAjokvuQmABQgEoAA4AE0FYQs
RDsMkIISII1AI9bI65YuaBTRNZKWHCgUPVr3Hvzth0TvrqKOrUU7i9evH/PthJgcfJIQEIkKJ4NT
XbUGrLVBJ7r0i5cDMfB7r+cYwKka9IkTFX4cvhfMQ3jN0n/qn8iVZkJIVZMA6lG6VgQu64RuBNAn
sQcS8kCDLCcLDFh6n/i8rFlhmACUQIBcHRYCaCQJu019cKAtDdJ1AOABPBWAMEIjJITJM6BEYDHY
tyL1YCahhYtYKOmSWKkZiN38QqKSZvvOcdhOja9dudhoRq5vDNrDMUAHIMEXXqjTPk1hoUCJ3mD/
2qmYXwRRFPJuvfeTxXOthPIsVqhHmmQnf3keeaqvZ06U5y1xsRFV0s/r+9OfQvLQMd/UqmN3flEQ
TWKUXSz1mh18uX1+npafHWoaZXDRVA6BoXx184+P+kdH49Cs1cRJOMw2I0hE//0fu9uMRrdwAqD6
jdMuH9cEE7AOASoVnFQ2SQWCjTQARGAmfLDTOQkmgUS1yJHCwMbeD+oQGKsOoPTLgQsllwoMggND
IKokzFTBYez4q7YnYyC0X8/89LEzEFTA0y9+j83GO7qKsrBBSe/+q5Ewg0vrQ7awu/qkLgM60ZZy
3Q1Q/S0EtHHN8bk4KK0Vykm54FxZZzqp9F7LpWIbzewc1OGBi7RRsZ5dcahfN42bmtKWzhVJOG0+
UJdKliy9l0qx2ZPxfw/hC/8IViCeVEABYADgAS4VhDY0NBGGhGGhVEJQCIwGx79vIbhZqHIi150N
aBQ1WRICo85DXrOaK38i+UA1V4rrC0bBM8D+l4lEpuRCcy1pNVVPJmPkwiaIyXZ9/fV4G8XFrHgG
ZbDUtnMPH3BGgLuql0MggotoHqOsXN+GMlsY2LlCTUNjiXwAKcDd4CLgFUeRR2+jlq83MbXWIhcB
sAJflbRrnkrFhrZqkF9evwar/yb0u1Gr8p7yrgfrOgoCUp7JPQ0i+7j3r5dYHAEyFZRUJEsEzIkA
oOAoJg0RAgF3XIXeYmJYMEdW67mtcLAalj3RG230Egkr8a2Bf3ujVHtVeMZ4T99xUY0rOoutOONN
C8vo3rTzcEK6TV0Xg4PemYv10EbMHGAgtH88v6YP5NsDz5iKFGkaW4h0YY9tJ145Kdw+dY9uwyAL
UIoGN3/+P1z5vMHzHzU5+CYO42hCgQ5e3x8vHlfY1nw+YtiIYcenEKscAACIf/z/j7iJRgLF7PGV
e/quyYYslEoAD2E5iIw5EdnPr0B3IAI5Yk2XOQMPICz8+uM2O2Ruv8RO1fOEqYzD5xUdfZ7XTp4f
YLg9x8nPy2BiydUxjhBGTzuxs5dka08hb9fOs99SJtoWjQvH6d7sbk3fYjOOqUgVkfHTRwbVhjlh
jliNFBAhFGb+f+f/Hz/6gPcsqo7u/AE+FYRUJBCREEgSEUTAI5ELYLM5iUSJbETIsHj1kuoDWk7V
qemMbTxlNHtZ5b3dRY5/Q9YiQjbDRnJ8LAs3ClijRgLNp86B6m9TRXNjt3TnSwY8mjoUlpwil18V
p75eH4TCQamyksyKxzEPN5EXdMaIhikgl0/R42mL3+mLjvoGHd6Tb2Q+0SA8VcOL15f4Y/IPDGy4
MOVjQZE641MWy+WuKsFGQE5ESgDgAS4VkFYWGqEQIkEMACb9MeVARQUE0hGiSLQFsni9v19Cy3LU
pCo7r7Vus9FB0AXBGaS+jSpRFovt5qt1N6itpOlrHE6rW8kVhYF5ykDsQISCTeb6PW8uckTtChsW
2wyms+fhES7jUXSqzRVWFs8tTn90JX8coZc1xS0T+E2S115cFdFJcSIG+PrbAhpLr20xIK7VowgK
4aI1wSR6SAKgBRIhMAAcATAVkFYWGlxIQxKAjPsjzMb0QgWESSREsHF6e1uawOPz/rNoGCH95ih3
dgD5/OnZAlyNPAlqEN9foOBRwDJRQNM5zG7mFUEfl7JL+QnVgp0dNM1kliyu2KXe92XA9StXZFYX
tOOQzjwBFCBohTCzFQXlkZtJSoxLxME9MnYlENXt2BBE0H2FSPtLUr9zrFbbVGKWyK1Z0UXvSdoB
miGu8L8Iy4bdwUAAHAE0FYAwVDERjQKwwVCCcBPUGtgBLWvLgIu4QBiOaClUdaiE5hQsyYkIn5Kj
Td+2gREZ0+UM4cUIYhTuIC0VRGCSLskUjzVCiFEFWLueZZv1GWU52Rf868YpEzLbUK9G3EzL9E6o
fjWOgiDoe4vV44x5Zad8gURtCgQCBVCInI4F6mXK4G4tOBET49ommgwqoAMbDzgIJqYWN0JcABBb
AoPPiA9dfLjZgfYfePFOsfTXYAUS8S2MQ80oSrYpKkBOqGH8sUN9bRWo+TrOwMKd0ucbChEinOz3
rgLq7YG6ZA4BOBWALISprATtkttYGGCDS2k6auQHavENv+eeQ9uaSi/E4QnMBfJiboS3TUiaRglU
fB5m3cynTlgUk7xPCSrQ7XenCGycbNJKLlSFQ3pMve2OUzEFphouSE8d0pok6VAid47qQ1yrTsV7
fVVkxKEKqttNgvgoCkOFvPL9H4iOROoaUgFIIXdmLRqawUEasqQYVjgxbQGlbFr3VAKFDbboAcAB
MhWITIIzBRYiARiAYkASvW5Ch5DAxUtbrn73qwE8r2p8KGjf3cpIGYCYQACMfz2oIWnAuTNtF8dD
QE5kViW+F8LVospmbSdWrDOMnUlROIKxPEFNJtFXktEKuRLNZAqgqZwX+VJU1LyBf9RuLF/X5PFV
KMGXzrooZeUcqLudQjOKWYgAD+fEiXXibuaHNMBFwAEuFZyIYTIklCYBO/FhbEmsgEhosho1ANRt
6OJeGvGe7i/Kqw9puanzt1VrIJRG7LgsWZfTWP9LNYjjuS73GjCeoeUKmxwSHein1XzhkFKMq53A
XnrQonVogpWliqravemymH1xgXfFjaRjVADM0lMyEpOsiC0gBLTmD/Mzl5JqPCY17PMDTO8gD5X2
6Xx4fTRjR46/xQv/asYkgThcrQDqJTBI5ry0AHABLBWZCGYSOIakESBIICb2o1SFWEBoFsRJ0AAT
Bnz8tevX9FHf3d3CQP7s5TCAApXdys6wZ8AQ6L3HIVfBLlncHnbs8a201jIdHzstcvJdJZZcT99r
n34Tuppdim6D0fffhKE3h5t3aWrWbsRqmjBd6n01he5EICwRbWk4IU5vEZYe0QKQXnQZhpvnCC1R
I7GEIGrHm+dS6JNarlHHVDjz3JaRM2CYCxaETcSSiE3DAh7vhvFwVzlUHKJMdFrTFIRgywgvuaq1
3SEfh9TP5yWKvI9LJVsDAOABJhWYyIJpiE6kEQBe/MGgjFl4WXhYqXuakAAUgSBJFlXBqb7KzNK4
uFmhaokLjIwEKeOWcb0CvIn29pKWiCnS7Lw8Vz+L6i84S3slJnb57ZqiM5CibSMrxtn1dq8qOmxR
l8lJXirOnQRwiHm+XZ8uRmhdPgLTjy29e9vsojaShSGMAgguCYjc1smfl9Fbm9a1WzbWta0EAANt
Nyqa3etRcFhJne9it72TKud3ngw93WNfH/X/2QpYPuAAOAE6FYAsVKCNBCVgqEhGIAm7JKshSwAk
KXOUgHDyjFaDBr5f9bTC2vm75LD1yC7bZuEQWRDB3RVjjkDBki9ubLrqMUocsC/o5YYLWTzEwUbc
KZPXNtRdeK1jJY1MUNCksF7KnkNJmGizuc1ExNa+6tp8of5l1yRzetO4pXvQtXgqViJbM3q5McsW
STIQogkuNDMdqx7+Hs+M+3t1xr0X2sYwKiwAAGf/O9+XPNzjQZlHEaB4g5mPg9kOVidr8z2XNAOM
AAcBKBWENETJGMoCemU0hIIlgAJGVfQPtEU7EM194IEpFzPlOtKydl3Is7l+cataW1LUpLCtDCgX
l4Sc01ui+CI9J7p66fxRGw4CN/2uD/BETXEuG8HsvO7YOrgzpemA9eulFXTlP7VhccVkjoXnOB3S
pGqMN29eFVe5W78mzDd5iZb4VDnONsBBwZ21sZL41NBidGpfHHDhFLZmhYhYtc9yfIGGCfZfjf6r
S5tVwAJpR0oDLs244KMuHNTerzBUAOABNhWAMERjBJSBI4lATZvoXhLQyNAWiySwU9BRXY3oQnfk
W2jCB614cQZfiGOFBdj2iW6FkdorgLYBKQgEFov+qQH7vVR7cxxUdWpCBtxuISvJe+/MEe136gbQ
XRrO/gmfK96jvgxSgEArKOTCMwAW0kGMAgOXgivjRuqmYLpKjWm/SrCA6JIlvtzo81sZLJahphvD
ssJsVw4ytWKogkuRsQMm2//yVAAcASQVlFRSIx4CijEgxOAn2BZi4BcBbHVEtwgNcq0+wOlFdFiG
22s3YyBtee1KFRcSPJco37ebpdSQA0HHWSGaChG/zSrKweSo4Jday+OFA8tnGxERA9HHIBbeolTD
/j9DKPB1429UqSylZm1SR0rb1GAfTFdpRQCwUnrUCSSaX1pOEy6IyYbEamxSShDeONezHqCOKCGW
vmJdmXwHdoK7E4oh0tg3++vRT6JI5VbTsQMHhd7zn7uJLyYZ3Wd6+7CiopgGCZWIHAEsFYw0Jhox
goaBMKAkcAiMBHvkPI7sMo01vyyCL0u7Dz4M7D70vYuBgviXuZ07cQfdntDwP7xYR1TqQc7gxUzS
9wlS/xAV9Y4MnlIgfA5x9CPN0FC+72MCQ9q2orEeE/jvwIQgAGHYHTyHUbfkZr9RlyMnR0E6CdXL
l39U6W8SJkF8lZTuvGTRuGwBOAYxnMpwAvuuMsIuvGAITx3GT4eQFAlNGIp5LlSIz8ojhZUPPeBA
8UnQtAnO0i5L3dFOLgTEG+Ngb0RMAA4BMBWEMFIjERLCUokIQlARylY0g2YK0b0vUSuNS2gSPF2O
pHk15LbDqFWkSaKZl7lCLKRXLAriQDAQ9JQowOhTaLotkIMclO3dDka6KnscgKCyV7Hi4KQ5zeWp
AKUYXWNiV1ngKEZ8qteYvaLw/lwqM5ZyZRgMTQxLLHbVVO8lSNUeEy7Ynir/phOXkwxi5OhBZM1D
RYxDYFtZq04NmIMue61I/xuK9a6sc9xjZ5z6n0phdCOhOuqPueuPa8bx37UrPVZMAOABJBWMNFTQ
pATPVImAaMkU0mXwFmpIH4sCBguxGsKjBEuB2SoJ0nNiDrQwIx8QThjMHAyUla+bfem6VIrf5oDP
B9FJaqHJRKnkst/hbL4VDgzVv0amaGubssTB3JeOq1VYoboQJNcecJoVsnwhsyHOzC4LxoKQ2ZZW
swil4qiKmiUzmsUJVJb8+WbA80nfwx5evrzysfPseygvBKdpuywOuzBzpKW2kZThQQjs+t9uLBCb
TGvkl4elMAFE6ToFQwcBKBWMMFTBIEYCb2504BmDUMaOCIWuLDwIJ6qog6c2lPzRgUEwVQ3gcFt8
UJCA3eeJFpKHOA3kWmgLRIDZsq6ucVGyhjYrtzYLh8s+jpPG/bVPpYBRSUE6a1OSpPqzd29nOhRL
XZ1QEjbwiAuNBIk9Mg5UEjDurzgWnJHzU+VWPSxluAxPKf+uutGa0Q4NN5t/ZcqUdxyzrZY7KMQQ
CF8yM4QEG9WzrmIEFjqGCPZxK3tB1WpYVay8K9Ytkj0ka9ECGTrsYKq8plQ4ATQVhCxUSxUSRBQA
iSKWGIhmOCKcCNJqwuc80+ulv7y4WBv9OGSaLvqfPq1bBfrdbpSPRewcwJx64O8DkiOgWbslyVgE
7iZ6M6yR2EQrqNopZL1b2Kli7Hxu8rJaOBElh8Gud0uUoV65lOVNAuEhxU1ZXe0YVQgJBxP08FVr
41XfKeplBghw6pDmi7/B0Rq2PFJ0wvgMC/jCe+/k8QhD+MkYVWDXBxwB4pgEUZLX3x3RJRt+PONL
AA4BLBWYyKYKMIwmATKDUUYdcoBOCFhw0AAntHdkz+PUdpvvsoPKmbgEVqINjpXZf/WMSwiOTUg7
M0Uf2glptRitumaleSg1mTKY0JBckOW/96h31Hkn0iiteiTtdPdU5C01Bio+uY8q8uEVd4LbcMaT
VVBKlYdCoKDz3V6e0QUhgBqfyXN3bNxTsDy7pp1sN0rV12n4ifaSDduLXwNiC7uLgMScuE4wwYsi
MbJXc990Ah5L24PHYSROASwVnExEURkCLFGQkCIQC5qA0CQAWFlXFzQF53HI7qShyOggyqliIPgy
LXdd5ZAy+Ttm7qwDqXL9mL4eFMSKJl+6dQFJonVRayP12cTaFUryrml171lM2Ss/l781uM2ZfPXF
FdB3xaOXKsk9GnZL33/wUJaY93p50S/F8a1zoRJLcLAbSM3G9fb49G8RjVXqsRVoWQoUNgEFSSlC
z4pOjWUCKt/Ybw0/OPbLTtnuA7N7w9tAYb/v7MuYvPXnjfD/E6EAAwcBNBWEMFRhPYJBYaCgIhAK
AIw6MXhCwLq843OMW0Pp5iCQ3Yz9X3PhUFTrw1vDjjFWPfdKQyr+XOjwMPhIgd7FNUbjGGqqqEks
FhI7PJsJfNYVrvI6F5eeqvFqY6L0mA+RUD4sl1GDSFGjnrl/Kfb29tWEAkRjiYrAEimWWbyjaMgL
ANAJC1El9SX3T2d/T9mrE+PY91UgFACMMuWPSvKAktPT68wWFJhF6FUrgKIEiunSq6nxk8s9lZ9H
zlciFej7Kng4hcjE9ZTwuF5SXommm3sMMv2hADCEPNsHaF8zh7SEm3izyC1AhEydRnwAW0NJziXF
cwAHATIVjFAkMR2IQ4EhjGQhIAg8RpdAhxW13NrxMDNQF7frCL0nWyWCgjwDxAhgfkabY5rrvWj1
FicoOHfxTK0RXYIBYErhOLoRezUsspFcURFF+CQPBn17GcG4EkC07ssRpEgmfw9vbpIMSNKJtgkM
GM3v5qbkuG5v6CD86uVhzT5ZY37+FuY6aqMAhBBvbdFsoBKdbdbu/U5Y+ds6uGcLpkxS20fojnhq
LnY4+2gUmdsngrUMtxSIAYaRoeGPr/gy4o2rjeFlFwMHATBVmMSUQokEKkCIQCIgC5yBa9epYFsy
xcZcsrWAANRSnFs9H1M5ZO5OF9UXyTrVyd9gH0l04ICurW6K1qJgsK+NfSk1HpoDoSdc7hgdsWNw
dZBMMYxj6S7UFqLXX2zSv8qatNLfza6Z5KdPE0xhM094JYryr4WKd9dbEDMcJJ0TGXBipEhRRnPt
GWZUkBNexeS6AZ83u/PP9VcyS7dEApvvEABZAT0AAOABJJ9ty3JJipYiaRJknKlkkZoRSlCpd+Rp
yec9s9erN9bbb89fX8Ldy3OM6nstt1g8gK9t+JmJOyuI3kYPkS3294tovdpepwSAOY4C9LHDp6yA
moqFI+Po8vsIkqvHSZrYRB0EjED57q5TZMKMgASPl93pBUSdKOFRsKhffzA4a86bJMe0xqdRgRjg
nZy0/b+4vPY/Z6wttPu+f1OPVLvItzoT05auYsUxk9bumH+eY0sLKm+tPlN/LItgIn4AEAD7eUAA
1H3x6a6JUE7gGuHilbiivp+1kimkRYSVBQHKf9OMlQIbJzBeNrY/U38f49hSWzDTEMqtePRAKZzY
bl2H+o89fOdnPL7RQABGfo8YAQAKoA4BNNWEMFQpFRQvARzi4LY2Z0RWw0LqRlxaBtkgcypgR7wk
JHdkyavEEFQxikEoGGs4Ea2BO7U1yRJxuXeccQ5ho3LJGZrDv72lTQq00KfOlVgDqSNG75560zlU
1iLe/oPsfpDWlm8c+N4ZZT2ml4LxhfgLoUsI2e/aZUyt9Pm5/5S15k+mZIkssBFa6cLdwEmXrSG6
vj/9bb7W6oySggWCFZKZTBG9AXsBwAEwVZxI1gkhCkQ0AJPyXd8KYQCQpoRC8vQLwrfX6FUT/D1W
oaZu6aVWyBnCAU1oUGOWVbh3NxVNmnWLVj1mpN28aVy/NGcbEdpHyHrWaYcIw+I7l3GPShxtrYOh
wzxBwWGzc0d47NgZOjocOYJKadBrCDQMDZqFfSetUnaam3sCSCaufwpLKlkCnFEJYrAmtB0V1O66
7m8qvHBJUABIVCoMSfRQOAEun+WSJilVITTdRRLVOHaW6waji/j+ymW71LlddftsYNnT90NLxAcD
rasuYVhwvG1WDvBYuMYFBt6fzkNE80A37GHbmDmE/2NFUtvAK28W+IO2jysfPFHDLJRrGGo1/d/4
2KiqhUpVUTF53dnqrpvNpAuYgnKMlURXUjNqpIdtovCRsqURuS+1/ff5oeYGOdjsedA6RPnVfI9t
8nfXiEguEQ4Yh/87IlQqSgbJ0J0chklwJ9x2cbIp6TMLDpeQRLuADRDAdK8DPc8I8sq4H/SeaQ9o
uBIkOxyX/2omyFSdZkY0hmA/xU3RzGBTSAfwvUWojFM1MIXghlw61MVRULrOSimFHh5QA+npgHAB
LtWYqGIjERBHE4CZ2DpjdCMQChwEvRaAtoAA6vv1Gz68K1jIzp7hj6fMws1VN7wEIKv0tkEwlYET
EYW3zylTaKcPAsFuwa1SYbDhoI4fI/gszsKVEliruKBWZ2HaqtKsGv00KFd9+k5q/fvF6xtsl5io
7uPCZ5mZgBvFLAGJvZQLFGibMDTlp73UHfL4rUTC9bF3C9qdN0gDd3VRFaogJgw1MWGOXmBQmsAc
ATYVgCxkmQ0EJiCIwExQgCAWgsODS7BBVTd28/1/8e3AajLw4a65JGHAah2uoW3KR1zzlilcOq4h
ayQjJE2gAsIC2EbyMnToN0XckIU9SB3JJeoon2qz2k+StvYLq9mfkljyA+5xrbBtL8VMMuFWs1bk
lrN5VZcBTGqTjJYBXbLBsYOhXPZKSmOSd+iPXdewINo5B/NE64Spa849gIZRMBYGOCAAHAEyFYQs
ZHksUAI9RltAFkQSly6kkl3YWWTnqIpDbOUERriFoy79hvlWzrYBt1ScHkQ1s5O0nx3LNFLWbSHZ
RkNr6THWFlouLvMkIx4BnwaOFv+tkNbeDZ2IeOYZ1igBwBckcvctmO/AGACmEZgsr8rtt2O4eJGh
wtI61R4x74M9hKUYvd6bV5aU82kXVmETnSoRFQSIF4CAbRSYSAHAATwVjFBUSRUSIiEISCImEIQE
VlWzy0AGoAJGjiWDv9ihhZK9m8ioDhHAGBMF1Gc71cgbOA3x6J3pYeacGiqRT94BzmRb0QBbZeb2
M7GpuFqzWTRrCl4WUKQX1zF28SzSwoTs1PCxzJkVdyU7D8Sr5SRBFDsyaVbjxcu6nxX4/EFAWhoU
YJ7zXMBS1ExvoYSb5j1ZDUz/HtiRHIVJfOnUfGx8mUSKAGAVVdBCFJM6+q/pdR2eNUZXTnnnKAAC
ABmAgICFGmX35bFVAcABLhWY6wIqBE7BgRiATvAOmRYC0EQU1rO7AAahNf1+K+TPWYG72QyNQ8ky
FiFIzjLnOgta4gLy1V3O5oEbhPWwzpeiG4ZERNZgUtq++aqR2sLGg/KBp0XVaVobOEMUxXNKqq2a
f8y+TfH9P0wv0gwPDE5KQ47kfeWXr7OH7eTpAt0YD3bUF0WW9gBCipq/R7csuopwdqp1s4o6k0xO
y7/Azd3VTAFx9Zh45gHw8CobcTGfYAnBcTabTHFu6C4xI55GX0/wbyvlN1aGDFl2jTABv8eMDgE6
FYAwZFksTEQCAOkwaBEQVplXM2CxLTSqX7HSrlPpJXxnJBHaEd2bFAHCPgBoG4cWKhrZG7gmGN6R
/of0QBzDiY4xDxhchseefGc/UmFrGIHhOqvteie96/JNO7uo5Ew+44cuanNWdxRy5XRdBaUIfqir
A1xyCuMVD3IxgR6X8YSU9+QwMGfQ7ke9+bM+YBOhOgQwAPmATozc2Z8MGhPAASgVhDQmGRmGg2FB
CELwEfMBBrKOkhiloQtM0H4gqEnWApw0tsZUqSh8ov2T8GGDh59rNPzOJg1UTzr2Zv1Jn2VMjKYm
CxsPfECu2ywMIhrTaM2sJakAiu9vGeBIUPy8/gVmnryZ8BqdWddX7rRzd2DplUU6EhTvsM0c/5ey
q7NCgIF76VCCVYdR8J/mtMtZHRQI7QGsK31RU8H5R67NMFbQZ0kpEbrz6atpC4AmCWwA4AE0FYAw
VioJhIiBIKBmoBqoCh3PIYluEqEgQKiwKYRu9Ng1ft1Y5hV99AUdXBYN1HXbNKgTSLn37eqDJ93g
Uyy3k7u5P9lcBMmi4Cxs5DVVOpnbP8GRsIdhk4h/BloJS34DJnAqhuLRB4zgOp15oHm8YpJsAzGc
5RiAJx4CKbaAWypgASO4RjZEVturnjbE4zpYOn7GBn5jH1DTT0BREMMHV7E8W/5EWW/I6jq6OG94
leEUcAISIE9svahW4IBTW3/qPV6aApIHATYVlExiFATIiFKwhGgRMA3JktRg4gOS1hxrJqMAzVvI
7fJk+XsYFNVnChFXPlkJiifFNurIoEO//ysDlWozcarGYW595VUnYu3VNJBkv8GbRVr8Ltvfjmu7
wlGmpKnNQiLAATOq7o1NFV9s1BQNx9UuB6W/3urnVFOP/2jHkABAKwVQWfswL2he0floOrzby1rg
Fxm84NUOFndkc51CNNWuP4f0+W2GjZCMxSliowcBLhWEMDUzCQhHQYBQgkAIiUIhAbPGClOlwgrk
vXK3BxpsNIp9WZwY23T8u8GKHCopfIAHlNVTNpFyNIouolAqhk8Eg1SY6DxyZo/c0OckPZy7+0ei
mC//XCmw/UtJfF81Z5hpK4WdxcuWP/GOVoTzQv6vxC2s6r6RS3cARqAUpnpme/jbV7CEeF5iqD4h
W1d3oU+gVqCQkNXyzx3P3+jh1z8ujaTTAHABPBWAMDQrCNBFYJFFBiAdTY0bHRAUEOg0YFihgTo3
v1wTVKok+ZdCNOvPKq4t5/I2D5VpozJcOzzkdiDPvpfW8W8PY9666kb2K8xKlznMhTtDyFg9R5EN
pUnpk6WSHugWRk6HOCVrs9+VCU8mEZMUqx+RmhZe8GrjO9F0Kfpbl3NmD0OdKUAOlrmBReaiiJdC
hQyi/I/az9T0zq+RxQIgDgFAVYAsNFQpkmgBFLah3El5YO0svgTUmWIFYEsvtGWgLRY30TjAIyyy
1noUeZUu9Aw/IZoRqqIUFiYvKAm/YEiYXDTngKJmztYQK7aZGVpc6nI0+JHBM/PdBE2BN2GdMwTc
ctgdXkLQQeLIgU1uOFCxyQkJQuUJ7lpKJXzZss3MG1UQCu0uV5GFVDtCoRk7EAQLYU4TAqkplYW6
ms87r7opJYsK+05zB4JhgrIMLa9I8uXW2Q2hwcaxbRQALkVUqSWJbQXUNQSnqtrpODv/VYc4uAA1
QAMHATCfvZJigtkTQ0pSqVZabymt9e13r6/4rMSak1OOPugNLUfgIPkcBNvGm83T+ZH4Ix9HJbgb
RPX9b6a6RosvdmI4hGQQDz/LHKhhzieJHhgxFoodyfJOF36YTDx29JGX1JhoCIcsHsu/av3bZuch
OVW8zMOJtwIxSYHcs7TeNdPknEcOggD0TmeLAOdjgFABdb6vvnbE3VqnLOqfnfxf3v6PlS1TGdRm
vB5PPNBdmJqcxqbCKl/j59HH7Omy2BVJoWhG06vHVpacS2c0lMqXJNZpmGh1freZcqm4yRdxjEJF
RjhdSEwgubVn3fj6Dx/Cn8iKAo4AAABYgFgAAAFjDFgAAAClgYAAAATIImQtZhYlQAAA4AEinu4t
lnVEsUbFGaQkxLNIURCjtX8/9j4ak9Xk3vtN5bV6+uevfmmBw06buBPALLlJqMpAkND1z5G0Spaa
dsqjm1EEbZMhxp7zxF8aLGKTHKpAgwIsGVOQTIcOLVozAd58wyOoXurDXgwcbDO/hIm6qqPCQywz
QIlD90GmcuTXQTL+RwN61bfn/8HpOCY5N9T6Icm8emH0Gnkt87M/1P35qBUNQ2xo63zyKRjAIqLP
4tVvAwWbodFoKbAK/33HmAHsDnif9HgKk5JNDu0YZwU4IiyW3TcXAtNx/VzLOqS93LJKY6htBgkX
XwuUGA421z0KoyZW3FMZFn02hLLn8qFxfZlAEw4BMtWELFJLBI6BJYmARzEA2jxDaGIBIi4FWx7/
Or6Jx0XRtehdm95nPIT3nyZ/AJd+9iXfSsnN3JosbwU9YPbuqp8dxOj3zOzBTrie7/bFSpvBig07
4zWvIewY7YilVjPgdBmJe50UWtJfMpDlZwF9TqZSMx1ik4+5NXRDk4bFfw5ZKlVPjXmyRYoxXkpT
f/Ey5lKREmBKeXrBdkvIEyBhpHF5gDBiw4kgCI4BKBWUUBRhkRBFFICe+bmcIgwLwYLAu9W0tAWy
L6GX0z0m6EHkd2B3j/8EpiwX96LmGfb6YbbGR3UtWvWqhsvjVaSurWaISIHCEWBmLVH2BEgQKrt1
wq9apVae4PnuhxhN51w22xEy1F6NJDK4I5WQMTvYDrO8MFHkxJSIU1IZvGhh9EAIAAGBskUKAGpB
VJfLROrKb6hYGICEVAAOATIVnEkyWAROA2eGXICajnRhmRZOpY4A2Tn1HuNbEtDiFA/8LU1ybG7g
4OzbqHKzEzdXm7o279Qy5E1y158mKNrh4VppYVwWYNrWP5nN0cmzjzhbZJ7+aqsWuN/UjT01YttR
M4ROVhPSjFagAmifuv3kAMXhzWlz+9670V0dAihdtE4gppnsNjrYEmKVq8Lt/UsBbTP8Fm4DBwE0
FYQsRGkxBCEAiRAqEQgJjBGgxeAKLKeV5NUFRq65sA8IVsJ5l0TAea80t53Ct/1JCfy4rfTBfJSg
jBqZQvDKbyFnloQ1Wc4Gtta3T1D8kws7YQ07kzpBW50A0INLC0uGfMSQSjHQSAbW2aoctTRkktgZ
+daJX9UbPGLfr7WKRAkAhT6Uy8YRpfHecFQEeej01v6zvXRRXhFWcaCqDL/Zefdx30T8Yjlx6q3G
MlASsAAOAS4VmMhyiKwE7QQGA1gWIIcFWAA9Rvvt5nLJlIUxqhVxuoaemBT0+soS1LASIOr9eKFM
rb+1VF1c4/Ufjgjvl9i0iP8qFdBQb5nkJNqITuJDuruhbb4Jcg1VLPKd1UgXxfpomXlTKMDSlf64
Qks2mFfYUZp3ulckXBNqjg7rwnGCkrQ4UVh60GkxKISpm+3w/vswWpZ+4AUaQAMHATYVmMkiOagE
x3xaDYsFXAsROMlSAABhCtcV3zuTNjTAybPeaW1fXDbl/v/FkstzyefJZLDENdzPJaw52z/REQbn
ZdRDTkvaR2POxa0ZsR8YWM4Eft3px6VUCBqBg5qMPLDev9JM/8ugkoOLbmYSgZNPTYi9bZWK8obB
Y2qp2jSQ62HBjcV+22bjAjdZOJJDnwTZ5eQ7MFFd1tSnoECRKtgsSvehYBwBMhWEMDShLEwCOab6
BiEIAuyQlXNBJZaW4YYqyUCoqrgBXJSkJMx1k7fZ4JA6ipEEqYdhgaunk+ay9dz+Sz588DQu79kh
OrszPdq+7qWkMvbeQhaDsu6hP1GRjkPFrBunw26D/+1aUPyZ0KAvqj6wirCmpZjXH6DGDGeQPPqX
9Lj2rbUx5RjnNwZ44wTiBUCqvdZ5HYkgiWCNLTG2mVgFQOABLBWMMBYiIYiKEKDIwjAR9jheAQoq
4hnSFyJwD3gWw/1Ur70EjEGcj3jVAS+pxoSmPXG0eLeMeRELilE1yVcLiliHW94a+olfEBuo7yUS
sIIZSw45Bt+7+Lo5Kj5Na1Wq246iU/uKS/yXGuczi5yNVBokK8JM3ykAmtkH5WqfOWXjcJloOI9G
NuhVwV8gpps8ddNOSzOWt6ldCZZiSDHmWm7QpMiQAMa9xQUDoBkKP+pvmkECi/px/8nXwKGLGqAA
cAEyFZjIdiI0ioIQkIQgJN3QMNZIKsuWJCcOergADi+r3dWPd/iygGH/dV2w136fuWUHIUnGtCiA
6YNXGfoQqFoZ8akQ3KuVwIq2pZ9+scQSkD8bBNGL9iw46DEv9viVgxD6H8Tn5o10K1F41IYdrMaI
9bemrhPPwbiaGjyATzPyRuk/fq8y4JxGP0bwWr32OtteLcpPOVGWjJlRBabPCk/xybaxpjs+h7YT
qjsGgZ7oQTRuOnDzkdmBlYSNrVgljnWhCQWvvvoM636lnvVrx7TdN33wgUt36WbaOnw4+uZSi4MH
ATQVhDBUiREGRECRBEAk9dBorANIxqwmoy5oD5pHkylKUeeu+/wcx4J4JMTVclY5MAgAFyMl5HJD
4y6Ty0JVoiXtTl61pFsxcdHGP/T4btp/Zz8gNc5Mmry2hPELDMbLF2fM7NdvbqIM8+K1CYqiNzDR
8I6NdtrLQiCDJtGgWrA8GHYOCj/vemBJre/T1tYXi2fLEFt69XQgHClDyCZmM/3d2rtWHD6BOTGC
1QSYFygJVKEJRx9l8J0+/dG/A/d/vIKgAOABOBWITER5LFICBCMBAOCJLZI1JVgSZIfMWVtFEjeT
MYJMuFSljnjRSdIQiZJYy1pJWK5jKgKK4BOxDorjF83TNYuz2Sl6SC1gLT0HutHi/8RESXocHVKJ
VcmIMd5JJRnxNcDUdUVqO0W7ZGiCOEzYEfoVvrJqlZ7yvkTJE4JanK8o4wja7Fe8WKYaKUmjbJvf
xVTSlJQKkAABwAEsFZlIpgoYmCIBPUGrrFo2cW2tqVCWRLWAAJSZuHS3CbCzD8d8lQ2CVRQTkeZM
C1iSVYLc0sKpJyib594Gw0QqO/ICkDlzO/EJpT8uIRZmTtlwVE9IXbWvPZ07qOmrtssigTll/xg5
aLNhOU2gBSbKbQpLSpmSnzbgOhwxu/14+bv79T2LfltP4fBzF74z8LSOQSgVOqTEktBvbSEOM0LY
DLDUYBIhUZKAiQ4GT8pzmIWh7IhVgnUsQujBlpAIhwE4VZjJ8YhATNTJNTd2yYS1kTUFs0tLAAEE
Mc9m6ZaO/hX3cLEOW3hRjufjQjj0Iziu83SIZOm1gAowTiALoGssP+7A58HCxxXSl2KHqAPqOJV+
rHg/XJwI90urmba3PRpamkQdjQyxIFJrEc/jt1aYevuN9bK8B/SCZturPZ/bBRvrJKjZqY2dUsUy
WC/mAcVHldm4s2BzpYrejzmra670S100zvP4QisVz4Hk1m1zZXGztM5dfERhFDqHNJgUCNdBsbqb
zsuIz2cwxy4zJ8xUiYhIPYeN2rMKKtOxb0px+GdkDgEon9YSaC+b8AWSZkUAsXwOrq50/124Xbw2
+mYIjeOrRtqzDwECLCFoKHDnQrCurfrjuPAxSyxTqxWhotYagEMKDbMSWQmUwUA4nLAMYFugqJn5
8MpVvyptT7vh7tOYmYtSs4ssnT5GUdQGcrqKytF082733G5Guu8gE2qbLTN7+HM1v05idDKYqLhd
3GdgmLhCNbW957zLrus2V/TYAAAAP3+vALe+vfKGKMZFibLe7JFypfUSCKyAGq4zG3x/b5byaVqa
vCygDdxSYkYnI7Xc0ef5Vn3earRU7kgJ4eOVSWOP8nxt1KdEIARiPxkfYhvhP2pNGwg1IGpR0ptJ
4GZPWUAFUq65WQhr4j0MdGsDEAXuRRMnUQDvATLVhCxEKVRUAmwuDAIhY5WLi9VNBU4tGJu+3rO7
M99zbcYKZqAwZKv1o1lip46Cva8b1KumDGtfrc/BsN446MnxEn0i51NhRupPv2jeL7HU6PXNQh/K
f4+Gwn3LPzfAJzI2B4/A9CP8BKBanhGAYUKRnenbpqJ8v4mXLAU5HEAVAMqdseEZb+bxCwL4Cfy+
xGqYLShBOeCYDgE6FYQsUUoMliwBACWEIIWEuiyXAkVFbb6aJoIbJECxiOoTS1wrfFupt9eD636H
ch163qkotax9TeM0MQnsT8eWsLwhYgTL8i58FRTvc49u/z+X1mHXX+20xMKg8qPtBYi13ZNIlD4L
x5ThFnhC9xzndJMiNc1VbGLuTUX/ARkkpUKEM99vypmqBl4/jZFWwFkUIIAHATYVhCxUcSRYAgw6
DCyBESLIImgoV9zn09rlFl5kZ1m1WC8oc8jGOdy9DuLts3XslxaBN0kHIs6d2/qAtWkrdeEPNTnH
bnjY7c4hrUSX3nBeDzzLECFa1oda8/XYn/dLDYnr/1Kg65vtyvjY/fVOK9OzhC/xvWPa+L6WqPEK
WthmZJeaIo2SAe6kVR3N2roRsE0LAsESAIAHASwVjDBkKwUYRkKJQEruwtrINjQFw0QsgeCjNrdZ
VpKvLn0y2AiCCCCagsTiOcUkqRF+dAAdpTjWN09X2g+BXQXblHIsYjFps12VSLZxEVPGI4L7yA+z
kBM7j3h5OQyrGVhkj7T3qZhttYbDvr5dZpDPyqdIAasIUCl4wqOiRwu1L1oqvdZVLTmP8BxMIopA
8JEI9Hb3pAHgHuX45jAhruwnfrxZMlqGlHVijstVb4/r+cfl5eNacShqlWGaV8/3kuhaUbmgAHAB
NBWkTHgaDYSFYJFYIjQYiAIjARilxNZuaGLVYXDp4OPICmXnPjl+6zv6dWcnUeNsoHVYaCVzGaAh
lBl7vRXEXd8bgACOPSNKm+lzoiWIfogyHeWdBHdr2zN2etvmB5LUoCyKOplIT5l8eyMk+u5P4vUz
MsdygE1gCOyrv6kzlePRJ9/8V4W4TrM7p2tEuBSI1MSwhBydC1s8bSnqurV31UsTvzjW5/9R77Gi
gLpABC4AGs989vin25X9H8TLgOn4RstcHAEyFYQwNRwOxIphoKhKJgoJgiYBO6w6JgFgu6XWXwc8
31fAMqy0qkLiSEGOUj6EIipjsaYyfDE8Mt0Q8Z4+xKXI8Pjh+GFnJKs2H/TTXIhyocH9otfNCq0M
6exh8rF5vUS5oVe3r1WANBJS89naeUz3ul0SqwCAfl4hncBI01UYdq2dHThsFhsAcKT6BX7FIUbg
SYtFb9dVhCxRQNGsQy3RZLvozeI/Id22uxTeoJc7FUHcWRSWoQAjrOKPPt6v5vHb1SXACQAA+/Cv
W9We2/rmjt0gC87/nhqokI2K2uFwcAE4FYQwRUklDiFAiRBAUytiMSzVhsgLDQKS1D1t8ISjna+9
IIGve05zTOcXRNbc9U7/q+dCgu8xHSGKALLpyOd3N/yJ7s1/185kqSlZ3xbXfivG8D48WwgDyuGP
K+RsfSUPHtE0Uv4JLOW7PvQYXmmhxU6WkgJ6FMGS62Sq+EF1tvrgrc6eBrTvbhHVZSwAimXerZAw
8fLNrwM/HBmZYYJA7apI5A/AAT4VhDRUJATCR0IwUGwTUAhCAihuMsjSzDmGuY6mZwey2mdJAIAA
5J2RMTHjEqkjmfeUgjBs/fd+GIgzzYixNalBHn7j5BEaYA7CrWZ5qs2VxCf/KE49KNwuGCse3Vps
aRwgMOhNbz/V0VqsaSaXErVMO7kIVQLP1zy2bjZxU0ZSxVi1cYARwRMHPxuXuIRz2XMmDzi8OACX
PQzk8+nxy5AEzsdCGtNyVsQdoAqAHAE6FYQsUBMREOciMMSoEwgIrHv98w4IOSttDWmYvU4sKBVN
+0UBoR9We/+C6df7zAROOPhon5T9W6R1Q1r3xSqY9YdbgyNJa+jjq1cksTobzNXUaA4vB0VTcLpF
4Y5Vd38Hg8rEAAAgCUYodhcbyR9SZMLpxFkngMr8cgkWmwcTxKQ7ZAvxn7bxmFEEbQYXjDrasQc6
YdxAlas0MFp64U83ojiQBT+IB5PNzjamTw+/yXU6avN/zA/TzAS8GrJ20jNn3o9dM5VosLQKHFV+
Hh868H/7bxqyAcABMBWZUBVNBUgBUhqAbtWZrhziaAYc/BvQs8qAAdyh757vL5ds3TfXOHZ2n6WC
DUYAhWLmd64I/iUjjC8KicCsxz+/+s4mamBamMXfPyilkRd6zGuQIABjpu/0iKpyvV3aFKbvc8Y8
+EgBgmIuxe/T8foxdZx3+/WahSN9+s/ZqxdpayfKiiDZ49Hw/UbBfJra28Rlpwbf+p3f/UdO14I4
J4+vQLLi4AJIZc18pxT6vIjmakJKYMNtGWWHU1lKwXMHATwVhDBSFAlkJUEIQCJAEbVudR4iLsYX
cO7dJudFh8zisaCztGOC0YgQwRNPNUqZlVjoLTV+HV48/XlTWtIK+MgRi1i9Wiy1Yz3a5VmoobJb
1h5+zN5ahuQsW5TE3aIVaLQQpqkkBBU5j4Z19fjCYVccvXnlxgAB6GWpcBZ6y5cLcyH/efSfQP5A
xaUuzVdmawAvTflmmjYTAFcyLnKlSQRnAVABwAFCFZRsJyIOgmVhSJhIKAoMQsQQgESAI3OXBhoh
bFnE7XLvNvNoBpy/fLUXbfHVtlY0UwmxBf+f/T/wQf5JVVSAR+cRpkkCkOgxT//mc9RMl4lM4ihR
EDOGEel/i/eIaM622xoBIv7f83Syw5IVjpyzLi49Xh4luTf4GReTFhi9OUek+TN6pfCj+w+I7+4A
9pfqAACqohBRB55y1FlllOyynGSAAgAIEAqm6RG3T+pVqk0mYTZJNEunvzsUpAEIjtACmbMKKGeI
Ak4/0z3+f14Xp+XTRRn5Sv+/1nnz/4+IBwFCFYQ0RbIMyKIAiQBB4dHIaLMFoM4DrWQNp52nJQJd
TD00lrH2RASFYpDN01utfz/heLtmBUa+f/z6ffE2AGb7cWUCKqMVjQMxBiVZ6vpwiou0LknHGNTg
AMSqyswBWS+2UOmXfYO/BfHscTV3K98aOvWWAHFzd7Tg4sScKAs5W1/xfFpVGY7r1j2/OZYQY3nW
JvAQAApSIBYmCu9fyYYgYZCZQRPflXDgAToVpMhXKwkaQkEJCCIQE3vc04wq1rMgl27vrLbdJMAz
q+Tw9fWhhWHd/91V58vX3ZVV1D+3/6/6cEO9Xcautyv3uswuCopLdcY7qJGpmuC0Gz8kIrCzCsKD
L+qs1ws4JPSWedliN3HKwssfA3w3oChNrNFvjvzoKakd1WuidTv0hbTTWTg7EpjDa571uKNUTSaD
IgPXb86Dl87fDa5vzb4CGK+tyiA+tNONmjj1fH9y0pZ60g3Rbr7c22pZRRCfpZt+205jv0rJZ5eI
uADgAT4VhDRUOR0KJ0EwTFAjEAjGzjFWvRYF4EtlNcTYNoZQDNqOwiCYudn4xGuhAnIgdStfQVVe
zbXrMxndeosqJwl/rbVB8Npc7U3ZFnzrALeu2bBlcmOS4mqruPurKFK3mRfpHBC3GfYpOR8LY10t
yFh2GGd4l4baSWytSwclb41TikHOvsDd5UIquhhzqQb5Ri6/cY1tcXL6rTWnz9b+r3GsFUts6B3D
ICtdxiTA/n/eUMDChn2mIYCbdB6nHUQZzEJa5EloJzvFhH/Tb7+wfcEOxwczQGcKAAMHATpVhDRU
WSjOgVEgTGAmbGoZJpZhcUIiVhMWGNEC+FRLSFkFSUL30FUEMgEFYlunsowLHOthPW8KQZeDZDSQ
TDi3OjjxEtaDmGhF/Dhm6B+Ds7vvLSrBCPRJ2NHSinpdRThg1TLKSiqAzLTccEzqYUBtE7qnnrfd
KY9bTW2JgriII2yzzz7u/eVzm5AAKiEAoC8ZDVjuBJfgqUqaSs978VzMwVC7R6VEUADdAAcBLp+9
sKeoQKlGTREhLkyBUEaV54n+pxUjl1v+SaXzBIBY79nK2g/7fPOUDh9B2It/qeFaWs1JKj5vtnmr
BMVWE14+1kYRrvNw/zMgKFYacOX0cmwXnlR/D3Xm3cqJi2UmenhFD6v33ae/zi7tMW5uu7ndpc71
rqRXxm9Ic69byBOO+WM+6qy63ufhmQWN6ZEivKw2xLAluIgrKjNFzt4Q9PQElAUUypFi7Ia7TOGG
pVsgd1BDIWfH6q/9n4pEAfpafRupEdbqxjjFcX3upS2UbKmhljV5qpbd8rhq/gbc4df6Nqs1BDSH
ATTVmKhYCShExBCggEKQE7zYC2raDspB7CcauAAYDqRMO45Sq8L+s2YpPj7TbNv1YCap54Q+hMhE
dbg/VZTODNOPca2nR0HI8GfI4JiVyC4CTJIAQnxlRElZ2etUigRNhQ0PwhHFdynCMgvDuVpLbL/w
/SLy/pVOQ07Sn4Tp3j6M7batIlwCoBSMBSIJyRitGYRR6w0z0Mx1KkpAIhwBPBWELFVKIciDESkA
IjAZ2tmRjjSujC/DHAcSNagWOAyZa4T2COFEGqJQdfxkM53cnl/LlkAJgbTSZN0rPvlAXY6QBPQ2
tqVdW81WV8oECdWvMXMyXd+L6Tg53jK6tG/LCwJR3/A3fDPMzrngILw6Cf5eC/b3HOwAUbpVwsuC
JsFrUlDQ1q13Tr7///QzKaduoqflpIAAmADgQVAZoAAOATgVmOo4CIWCimGImEI0EIQCJAE1zUzE
o6AgctrtntKeWgAAZuM/zpHzfDPCVImnaxEms8Y8GCNOCetsfsvCQZvNhtaOeYCvhky8imK61Wwq
betbzO4UsGXkkSarabc6cbhRSREAcZ+uP5kPE413S0R56Ap6xScmpiN3AjRYIRtvrtdTSkjGAFVK
wyBKVZzo4Dudf+3U4Nyn8AnOlnLh8WLAAtWlezL/CH0hec4VAAemEd6uSf/BESRAUk4BOBWEMGUa
NYaFIghIQjASbVRDWXC03e9TYdEyeV1YZVLlz2iq0ifoWSGQDbGZRQ0JM2bLE/P21sWxLQkl34dS
94ValX9mlTpXIFDroDSoPrRmoapxHp1Syva4DI5krCxAIeHbz+x1qUjVi6pE2yxYR3qUIlS1Rb6l
VVeyE2aaS5deBqEZTBde4J3JB6/JRjlGKA9dBlM4yi2wP+Kg7q/ewBx5uq6bLQ/uD2Z1vzdIjYht
9JLSn1KdF+H4vw4zV6clJArIvW8bFQ4BMhWUTKRRKQJCEwCbqm0umiyYsIS1hpIAy8Xo02bt/b5Z
p6KD79WmWFqMRKJ1uZ4nSV/KucmRqUHxGJDkxgsB7/GoZBAjsYEEWzJ6OPl1ykwjA26JthF05lmw
dl1XEeNIf17UrrqBb2c0Dv2lNyNoRt/LTeGY/o4W7ju7WI8XwnBouu6KJaJwEwO8WqdT6FTph+TG
J1+cAv1tjjWFOz8KLMkJ/wqQhT+Oj/O+17qUxusX7R88EOp1nYrAAqBwATwVhFCmKiCKKwE5Czw6
tZjRYtIkLCwlr3wohJnPDWJw5TRc1XH1biW2zRjW9668ZhIHJEgXmoINkU0210V64XydYYUWRqxq
aEiFR2SRsoGs4qwWONY0yqUE0aik20y1aEMlcgNUo6UDEOKNonwNDcSdGC2uMvkMyjUnLOrznQja
lk7P3/inlpiUwIRvHnWZHzsatp4ML9KR1d+caWUkulYNNWeUcsQCHROK9iIkKQLequuNXYAHATwV
kHQUsThCAhOwtBZq8ayxpaFlrD2eDrfY/Prs83Pq8l+Y/VaKEFFDe5+lgu5eDpATyz6yPdkay91n
bYcRREmrBapVo9SZ4X01WqlIvR247Uob8XfKpfrFLbL5oACwEHpWOvqlU52NuwyCWHrN/05mOdAG
H29EK/Q+nHz+gDANHfkWjzlJ5w2AYa8MjSTaf16JXBenpiISIn6XgheS0wJuskt+DEhgTLS/7vZw
oP73SbNKeFbRzpMczfrqoWAcASxVoQlxUAndYDjBoAaFoWNLAAAIgggtU9KTFQbQmOaWjgnKSCSS
sB1AmeHTtG/vX/QlWagNmZ+/R6btZ+L+ZdBicUVZTVoVEeAMUwKbpW31Q4qoRDOr4UYUOHQjW0U0
Zu7WPOUpm0FUey/I9+NkaBVmte9dNAUrKXa/j4k5OPm90RWta+7DH9vtDbjXlCm6d+0pfy7oFiq6
JFKZT8+Evg5Xnhrr7yaV6TSbe0NamBHtKXnv1r//b8KWOMrgBwEsn/oJRCJRC0Lmy3RJmpd8Caa1
OOvv/8fP1PUW6dXvsJU0GEhrjBNBwRMb0N/kK1m+XNqbW7Qj68UtKVa61KM9pf1Gy5W7ead+kU+o
QOkYxNgMd1zteGR5bVoc7r0vU+8XflZTtF8+KF5Nn6UvR56zVbpUjyw2yRvgosvogNIOEhdDGzri
jusS6yindG8ZmwAypxjWvdVOONVnWWNUa1s8IzEY5ZXVSVN5yhMY4XE1lC9ecMNTZy86/2HhRSgA
AAEDMAAAAARFowAAAAXnRiwAAABCjQLAAABxwAsAAAILB7v4u6ywAAD2aSFQVkezPFRWmKg9GpL5
JzVbnmVbM1GmUpy/bK34x1/l46gDBwE61ZDEpEsJCsFBQFhwFgiEAnbgAY4AQaMZIlN8h301xfT4
XYHC/zZjuxCFA5mkwPA6q+zl4/pVVzwOL6QJkrTAkS2vn2i6Jm2WynSjthggU6dLGomhse03cjEk
tBpFm7liu2WCo6hwWp2ygLxl5buD3kmTP2GsTq/hhrCl8L31NuaYSzKmDFJjP9vd4bmS0S6uLfG9
Cre/rrmfzK9qe7SJtLWMoTk1qOc6oo353ejvKOdqzds3d1zfwJocOIGZACASBAoBGY8SDho6QiVN
To5xhfjBSSGla1Y5cDxmEL4tqR8ZLCKR4QugHUnKrYxrC+MmlRSgp9rSKXAwSXzEJGQLAzZ+DLOF
TMFvO3A7J1xUAOABOBWMTFRBLMbBEKBFChATcBYAwE5OmMI0qgvreTvs6swC4dOmV0EoIHnxfwwY
viWctZRA6jcokucw9Eet9ks/pPwI3a9hH92T+p9Hma7zbGKImVLg/TQWB3+98h9jwY5xAx/SfnPH
BL69Dm87tKsfg4hMkDC0E3RPrkeHsiaPvWsAKX9z2+7V6MFdWztfH2Ky9wp+GiAAGLLg6rzvLAgY
KKUrj+2hUVJQTyssIBJiOnXeBEMsIwcBMhWcTDSRDQInIImATfZt+GMWApALGk0craFshhGzf3pd
d1acq8a1Fms3d2jOIViT5U9qrF3UQ0mmQ6jZufCjyh+OJEOuLMd+JqB4wnbTp35+UMsT0snv9iV6
pqpamSq+ylF/v44OLNC66uJ2eUhIkW22njtk8lCtZ745fPEL2Wmg3HfxGX30R03AN8ZCFQtfRLPP
1+2cJW9ExahS+6nPKgDcEwKPNgiFHAE6FYQwRilcUAJhR1kw0FrxIFwWS4CqnU0AgRE5Lad4CbZd
iuBABMl08BEZZdWXzV4H2jeKskvYHvLfvlRGMzW9WZRpafP0tf78HPi9AHGrzYeaL0a7CFoc+EQo
i3MRKWDl2c+aKNrd2jkxFFjWdh0+vvDhQzGIIysSShAvnZuHPw9OKdXTtSZN1io1IkalkLzvVOAF
bnzjGHeQKZbgzV5fOoI28WADBwE0FYQwZClESkQxgI7YAa4BBZYJZFgyDHpeS5MlPF+AoqQKEpZM
kOQguAgoM5nyfXFkVXeg8KB4OOTNzW+iriwZcjvvoQdxHSUXKMWav/fidahL5oM0ZpizypBz/xnc
ap2lKkp1VcNLrztSC8KtWzQNnS+TpGYxWUXvCJqzHRaYc8YQZkHHAPtQXmvMVAjAMDc4EH+gMyIq
DIRi2HV1Y8iJfRteDND8x0bX3up0vss63T/0/QILCiPAATAVmUURYYgE75SAixC4AmirErYAAhK7
fsmuXnTKIg0UCpa/9nBAC9iKG8VRlvQTP+x4z8OmHhgFSG8MHuqIQ9YCHacL4HIkbjzOjq6Kso8M
Tr/B//dAZv0w33Y073TorRO1H1+iN/ducLQb6en2qS8+t8CBBDRTVeLL8IYM+sup0T6qXy0nbcoE
tWZLx2CQSF8b+eVHWsbj8Nwf/Nn3fL2IrCwAHAEyFZjIY2EkUAI9bTHRt0DQWIi8l3RYAAcK+79N
NYEKhQCNaO6wy7ub+4b5dBdCJlhXGRrxcOpTFd12fMbGidhj81ODLZvKxxMNl0TSpZu3tiawWS4H
QEglfl79dDFKB1mAyK6DJ9Z/UABBi2DxiqsnP3I2PRGlj1oXFXFeYU2EC6FeEtPKkK2zMhXMiymO
pEFVe7+DzBYSFCoDBwE0FYQwJjJERIIVgIdmaOFAlhhaxatJcDOGObbADy4ipsYqZSiyQfAImcCt
1cVLUFtNIUCPBZRHWb9OfBjlzWby2mVXTONGiDHh/Lm6s1KVkb/pdnKEhw/qtwKxVp1XzOqIU6Ro
rOenn6kNjzLutmviiuU9tbdTYqbwtJWz2IQhwmpIXnccRJXl7IWDJeMgAN5Pe9M1JyBTFcoJSrIJ
gBwBLBWZZGYKIIwjIgiATvarFgWa5GiRoNFoAMFerb9xnHqmHlVaBCTVy/ghlVAXnsWiwHcL3OOv
crBfv9hTzTbH30WNiu6cLhGB2QaZiYdFXLV0d0SErT1XwB0mC6xUSmf35iSpVHVcxVaqXGOELfEB
Dss6paDn11fCkKNRW3K3SJeeS/jynaOCqmllFl0Brnl5lRVAw/rqcCUcmTniODgKBmmxzInfVf51
4GkUo0mWzSqxLAoe0AMHATAVhCxUwSREAnixvRIqRAGkWRBrLCx6b9180bKg4+3PjWNZ7qk1tdJ3
PKMyp46UfC/I6rGNJZTTtl2YZLTsOhwTRa9K3IQCdTbCe3OykeitrAmRCEmyYqoYaev2bFGBOL6p
gaEaBzpG6dLWWRG5uhzQmKlgNrStHXKEyQo8MqH1/mnxkvsltq026kQ2p61ecR7NFHMKGMxbDANk
ClIHWny646jBVY1AAbCvcwPus8idAAwqCnUAALjgATgVhCxEkRjCSBGAjepl3lrOegAsSyLJoLc3
npss5i/gztv6V7L5oRJL+X9MUnRG31qqEcBF9di9pstn++WySg+3TcfTlQ5oATWDkIAxduiqly2h
vaHIOt9K0ptX1yjQ/F5kxQaad3GREPB9669JzGqIVQu5sh0RmJd58Onm1pzoYbrDmpibfAnWQoNS
6gFcwd/GNCvscgaVQY92++dHchcAP/VBa5t84+G5GfDiLoL2tNICNXdBOIDgATIVgDBkkSUCRRCA
mEWIoLaMsWq8su60CXfH4VlDGJIbBOEiUI4nVoCTjO0MRfEvXqXxxdXXka/ny9ekTIsxCbatNbY6
3CiXc2sueJjtKeYJQFVe/kComWDvGYZ8qv8bB70cqzvzfoKhB3dLEo67OQSmylSDnMx2RieCO+UN
9YAwUXo4Gh/g+m+oxSFPJbcfuaZkc15EGKCAniIZjh0mn1iYWeUhaM3FKYXMsAzXHMAk8aZ63WGY
+edgMJViioAOASwVmOhmITEIRxCAmKKW0QIBY4BnCSAAJbfhqb2DJ/Xlm53fHu4y27I00maPVHmU
NUG03jM8B8EHbbTBTyzHC1DGFRzkjoFY4SNwrHZ86d3pL/WmIVGZbzmD3yX2tZ22v/J9cva6/CPk
M1NfP7wegC9KibC016hXaJgWNCqaszDZo1QNkDz+5IlyT7qPr0bv8yJ/gV+awNJcOZPFQAsSNbT/
WcSV9C/qYujuYIq8iaWKjoBdCF7EeqgNw7m2A75mFaYLbGu3BZQAcAE0FYQsVHERBkoSAJ66BOkF
WBehnCiw4BUhKSmbDq8k9g2VLXcYSx1HzoP9OAWuQ/hsAPlt8E7+T7vuGvdlgI+uCpT5RJfQZEgB
QcytdmGWTxckXysD1cWJYnPtupv4gr2ByTOHw2jr9Xq2YG0BsoP+fv6ehpXTlTylaYTb2FXkGW/7
Gg632KJK+hBADhGzuueuMsz4nL0eJiLrjSAIgunSy2l1roL15/Qn2u705kAyd9HPNZ+0rbIvlypO
nBMgOBwBLBWYpHZECYtHgaBYQhATnGLEWBqxVuJAqK1eLaTxDEgEAGIybdpFifHDTmUWh0LQ0ia7
kL7PUIWoQjsSrarFCdDZWqGIRXBZ0KRrToBxhoJxBrDEs7LcWOfkRBJkXFGMxwzv00zuaijSZ5bY
VDMbeJi27sCWJ79o38PKu3pnvnyyEDPonwGbx4ykFttl/cuEtnVNceqVVsd7rDj3fPotgebGu9Eo
cXfZRU7HY1GcYHyu5GRsI1SV8ZLgqWGxEHT7B55SspHw/+jkAxC3v/Efw8e5zsXcezfoMHV7I7eO
UWX0eikavZGL+5wfo8OJIOLOenvnaRNWXUKpiTbwTMN8xlGYddtyl4d3BkPT1CCYI1ORkYYA1V6f
sKxZ6Em6mXZVNuBEuRCdAj4Aa/f9p0gfTytfA5S8cAxzhKJZWBkuozrorTO5haTq8eV8kxxeM/CZ
a5hRbkknyIL3eLv8UlXlLL5BcxMHATQVlFA0swUOQkGIQE2Tu9AZk02WCib1ck1IBFRfsojveItO
EAi6MbDAo9ViCVxJFOawytqmmpvuN7miEU9i3ZpjdVMjktB7RQar3b5opn8a6LLYlzGpjYvIoiZG
suqzTmyNZhiiV4U5KXa03hc3/aDD6XbkyacrcLWo5eM0GTnbflNO+mN6N5RdEPu0K2adQs1e4KUk
eSgVPnOktyWizhaROg0qs4FAJY3cfpi/u93M6+HC8etSXzbkrMKyUrS20kiGHQas+S8G8gxasyqK
rlWimCbsqLFsgmADBwEsFYQwIloMkIgTgM9dx1ZSBRIIYFtGrD9RP/l8FnMnV/ntO9tvFv16IXTv
0JDogc6CRB4lc2Eb8k6uQaiohfGA9lIzzIVMv1IT6sDSUHSL9iRsUtRIEnGPKnRba9LBnSRX4qah
lwezN4snyFWLaFLojWRppoHJLO3TdtcLUyCUABy2cZmVRkul76kr1vJkl4suABCVsxOCN0qR2hMA
4AEyFZjCFhI8jioBM5yzoBECQEEstOAABfDa+7PHxdjhLJAJrbJV2GsNzZZ3KF3GNBeWrcIbMM4a
o3u5IHwLFbiXJpmYgKyHiFqp2vYyGkxPIwv1lgciiJcsEx0qVHfji55ONMRm4XdajBgl9kJ6b9Ca
lFWS0LF+Mr4yzz6C84He0KxrddWUEbUkotlhEY4UlaQtez4QeFJikHvIgChhRBNIHAE2FZkoknCk
BG4gCFkQQkhVjTQAAh6vv0oo8mPV/512WEu1L8Ah5CNQEe72kbL2D/eG87XV2UJtr3in22vkIQ+D
BitQbn9P1XtuxqDcu+vjWQJfbXkrLBzl7X8eehWnBiJj+ZvnY2xA3Ab1lEXQF781S75nodfTemvS
nUGhS0vx4OQ62twYYHAZlla/qRKqJAmIb7fqM4X3nzYnWNAE0wCQ4AE0FZBwFIiJDClBCEBOdtLW
wkLFNBEFlaWHhh/fUOM4eQQ/swbtYjOyYIjCSWsBFKJ6NCe2xIaSUulUyMZvWjT0x+5a3ZOcTV0q
zBAu1TXxh0iEJqqYywtrZyp8DovPDIssqRUUq1lzlZycl/XfPXSZE5kONHfNFaW1u8ptg2fnkwOn
T5T2Zezd7M/lKzR0GsCVDRyTrPaIzmIGMeHrrrY0tYfMDEp9IgvacKmd3xd8HtwgzfKNKzl8wwcB
OlWcTELgkQIiASco0OGCEJCwoReUArDPkfgO1Orf0qLB0B6FfxYtRomfnhj0/jXIIosr+JmJmea6
PfRPhglTgQ+OWjIXgUbRyrbjUj0+1o5/vUC78bbzdivVdDSrHP9x6B3NfW93msnY9Sch3uBDrpgk
IF4Ys38TbFxIqQj1hJQBOtMl0mgZeYXVJpaWxlVLMRpMHJh886zq14MkuuBOXeryAIQqbAMHASqf
uZJ2xAiYSMoxUsYIpuUopC+u1pXtX7LWHZ7c8V4vjjDNkdJpekHgc50H0B4rJLPLizAKqp0HGW6g
4ZNm613L1xTpD6ssA/mp1E9dq9aaJ/gBUSkbTVv/vvMEcQEMEKqA7/tobEMduUABEMJcmUaxg/VM
yzzxVQspNBhtaA/e6tBvNlY+F8fjzjp6nSZyjxWaHACyhEksKx8AYrBNZu1Yn6+URjOC5YCussHk
SUHKuxQASkEEurDcLXfHtETINbLRUdbc3my6kms4+gEIoDGK/pAf/gIPbICIbAABOriE8yyezXdC
wkMWW65+DLJ/kWCvBJGTEQBwATLVhCx6GxSYgxMgRGAmc7uCYtBpoA2QWcAoF/Ptlkr7rtsy9aqR
vf2drEdmTEMeP2ve6a4gGz0ogVAoEDGpoJD5ZkrF2pp8GOgax9BihR2ZQ8vjzu8uiDZ653XbNT5q
g1MvhRSrcl06pvjg7j0HDCdLpbiyXjXfD/mW+pF0RS7FuCpcxhLTjyrTDbL/D+Ev4QcsWz14vdaK
OPI80KeHcBkqEamOA27EMKad+MqOu4VDgygBSKsWRQAKLzPJ4hQ4ATIVlDA0LAUMAiUYSIKAEe97
yQA9iWgxoLvNTQHYKlT819yEBbE5ElY/EutmyRZhgtRra7v+QA8a8TABi21mJLdI3R+ZldZwB2G3
yJjS/t1YVGgq/ng9fTIu0xqeS8a2R/iR5bXl8hgTZL2MuwxtGRMAAQctnZhjHXyg7AFWWNF+Gq0Z
SvKxcyMods7s1Fjp+3HtPRwVZwPyy0iLXoVBcmiHz29Y2jYTSDgBOBWEMEQrGAJGQJHMyEAQzkze
+mh5IFhFSROGgkpenAQhIvjsc2K+ZghWVbHxSw/DMPEo1VyodwROo2pARTMRDCkBwQgzR+Crza+k
EX1ffViehiOzuC9ZWLoBvSzl5OEi8FJkC1rTBElBVb23c8obaUs37ZNdtwiauatlWkEqceroT0G5
5mf//j8JwtrHfeOWCNQAsXUdyQacYcqLRf1brwQsMHZ2M3ukLazpXYLXxI1KVdjEictA/FDbexwK
5WUFWmAwsbVwAS4VmKiiYghYAnfZR2dDXkCC2JVxC4AAIZ+VyV0WPh26Nq+7BxWSwo4KFTfCrXZ0
ym0LRCuFnOD1ZNAePR4eCD60Vqq5eXkr6eD0RzUvwPsdlfXgqZgU/LAABlRaivtCFtmhOhXL7uki
4mSM9E4gtAswzUr/Th1l8eOHyMu7vVYyorI2aK9mCIEr/JYrTr+p8836hELttoIxB4cYAA4BLBWY
qEVpME4Cd4BSyxaiyAsuZLsABqKU5J/PbGMUc7G/bge+9LXgNmBF/48CbqtfC56cdqTOYupsX27J
uxmgKXXYTpYTi7lWsd96xnZQm+w/XzZp9HlkO5wlz5ERwnnQU6xEg+LnB61J5SRqAlWo0yOoGWOI
Mk7swUSVrFH4uaxqu0luRszYFjp3eYFYJQVCMgeSd/M/ilMvAYaK4ZABJUAHASwVhCxUkMQE7EAF
wFsWReEXLgVduYfDKRyx14XzeR9Ul/FuBPubzadKFTpsJpByJzbrQBdhSnZNvcaeiNVEyICaimCh
rFYyaE9BczooGqpUJdLYOvNXpliw7uVs+C5l9C2T94++s0nXcheH8eW/l+lyYVJf6NpfFQxo9tF/
4N8oJgyBEadDzNES828vNYRBG5M/cErYf6UAAwcBIhWIMFYiIYKQEwCc9oWMJFqEFoCri4BpAx1P
mIf58x+/JG+AEBz4L5kBG8oKSQabStbnvIXoZhg/cPICG7D48CyG7RVLxC3v1AFIhE99UHSJhGFd
2MUn5DQ7DfaR5xmbyj0xWu9KS8IorvBLhODqlOFhBgjZSr4Ob7aE8enrh1a2OxA7xdJHXJYttAQO
BaB382q7SqN4ow9K2JjNmUWkejurslHP+nvbBjyTS8MawvHhYTm33DHn/bRa0LyqRbK94yABwAEu
FZxpdgkMVgIe7UiAApZYCJbQDF4/deA4Xx/8KwyXdhHByFod0TUQGi0C0YI7UI71aNmAMjVqOxkO
MYyumiCm0MyQMbm0xvh4TpnRnK+QnB9cDhRsWGzNj1I1qy517M66F/qHvoZ5kjEchdPzRGPPXJvq
tTfG7Y2+VGKeFacxPLW8oZKpRpfng9u+l/KuCZYWIn7D5s6gvIKpJicJ0/5caaBY0AKBwAEoVYQ0
JhpBhkwSAI8dzoteMRooQWQIsDaMytnXkRjChFU4ZytS/106ws37uqKHHTG5Egfk4arjWGmLVSTW
pDUF+uH/3xHA4AIQmwIiT9zaw0PuNogKIkOAgGeEFmeLnckhV0scyNc+iwzci7DWxD1o9PhpUE97
BYFIdR+DRmMHl88zRtHrTmeFENppVdKOo4e8zUVt3GPXXKgZwEhDkLZEk6fFA3ZBgxnck8K/0hgx
dqoRwzRIWnGPwwE0gAgOASafbhNkU2E2WsTNFkSZCkJpEJXRfzeuM8yc7eBAezl7zGjjo4HSVmPg
DquG+BXUDRHDSU4eRh8JDAuhudTBsiKxaQrFqDnJc04/PamlzrwadZfM/ofH8tobpYpLnh+Cyjn3
VGEr073bvCdy0eL9B9W+wcfz+EgN/WAGHuVybvtTnQlaWi0BeUgys8EATBMVfbTrKj+bIVbjW6gU
1NIuTAxfeksxkwFq7wq+wWzBV9dir+v6mZxi8+XiEF7vZZtw3eNXrjSJOrjiX9sAEJI4zl+2HEEA
FsQhMB4P1X6sZ9jnxKtZou8bX2Hwue5SoknBo6YLGGOnJpCdC2nQ2hG14S+iYvnSmNESw7JGRyiZ
eIS/32/ocyqUbb3Mk75p/xCwaA4BMtWYyOI4uATezYaCEHBCIgl4AANjanK/9bHkMHaiSasaaAJp
dSmFWW6FbbsEUwZ9ZFF4vJTtterVy01jxUmTi2WGnMINELQ9PBxTMaNcmgGOr9eHyPRyJaNyya7l
tczax8nEXtFabANVK9csKU8zzdq0NFr0jZwtbvfNV4yRDsrZq802AFuttxN/7YK/21wn8Hkw3yKA
jEAYvCJKgOABLBWYylIyhJaBFYCc9gFmzQWSRCDTUgACJNHZ4062oG82ZE8KDtbEUovUEth2c8/s
VQyrhUHW3nnAZ8UXoZZlsOcK5Ih4FfbUkEO+mg3lyeo0fKNTst5+jcJ1d3Awl+yIK4APLeSki/zw
jcCD2NWi0E708GjIuIZ/Vnfn+3D469rR/+ORQDD+nG6FZKA63QBaNHC9uqVyNAETlQdSoJg4ATQV
gDBEWSEMIiGJgEZm74jAvC6dIGNQXGoFjFz7CKyUIb4S5wRXq5F6alFQraeRBVJ4HhQqbbgewgR7
RoecxjaDhCO8AoUkkNv0FRygICalULiChWipDXos4DzKVAyp1DSUNw6KTsuhAnAIoiGRybcw3qY7
gTdI+gViFMObR8Z8sItCIWHKM7hNddEIwpa96BEQmxH0nar9LxgRaPWhEFgOATQVgDCEjQxEghIQ
hEAm6Y4vm8aFy0Avt03OHBYWYP3SLCYxUMSKiZQJLGGF87nKMpAAAS6upZQRfMPiAAqAjx/dDukJ
OAvl7xjO09co9oYVJzAcQb4+Y0h78tPCtkBEymWNDmCDK8gAaWsNgBRNljjjt4+z2NWbDDZjNCJD
jnWLj/1/0+r7WvAIdq0Yvl8XEAHtvPyf5xtLfwAAe7baHh85t/okBn0PnmJds1eelwQa2iPz5+1M
4PlUtEkhvojS3YqT2Iyz55uX9V/Qx8ozI5FB3Fxp2/UBwAEqFZxMhHMOBEEAsEQoITAJv1hcYDVk
ZwZTb23qRd3YKplqfSs46cXq81C8vIKyVonPR5l69CHlhz8AVqFYj0tW8FDRHTG2r12/o+glpxB3
MDYBoCWzXf567fP0He7jpHKSQAH262UAA7FK7RfmpIk1igrihBWopKzrK2SKsqtnKmaH2dbBJQMA
IYBKv4Utg4MVVb5GkOZHkCmZIXV3CoUMmdkbaxY32O0axAa3k83OWBBlnBKkYVARCwJXsUUpaoGG
8i/GNA73lo3AAwcBOBWALGRzBQ4kAIkQIiATmIDFsM01TCES3V3nQF6e2+NWNOjf6qTnRTJsKZig
zQeVgZuLtW7vUfi9WsCtk2qLYq4IyvPmhrc7sUY08JyYMviYIc0euy0sJql3yG0P634+J1l79jrO
v3oil/+uQ7sbwnW8PIeJPlQGTxZLXEnYxXSrr14/5waoSLzAvrj7EqbPgLTfWM8FPdorbFxGIuVx
14lxTm1YMXQAB7v7fnUKc9NhPgEwFYQsRJkkUAI9YhwCMGFlnCQrUiwtDS9c0nVXI9fQzaH5tYFW
VSmVMqgAFu0WXZQ/WnzSZxab5g7ULKiNdAm2zponsGuVBdiOvlm6tSopXGHO/SB2/g6dkZ3FadDj
v+3Y+6YWHo2WovfboETAAEe6jWH3aWGYZwxXegsv1UTRXwyfpeQoLoI4VJjjhGODBV7aea8/DCtc
FSmzv94ggBAQVAHAATAVhDEEGSRKQjKAj0UXalXKNl2zgSEQvS2keGPH5IaEb7qa0JiCcsIZWw+T
WBTgYmEAWe4xJlQ9T+3rx7PdzykAnDTq6dXPVkbTEqGALbcwAw8urvyLhhhmrnnQoMAFc/SANQSD
5rN6PHf/m2IpoB8XZS0KtoArAb1w/z8tSCYWfhgwwlGJVypEVvlPZ+fWPDk55lKpL4jGdKOW2HxF
oOLjKr+2Cfn9hVvs0kEZXAydBNecdxsZAkXELPvbnF4CINegABwBKhWEMEQdDZCHYRHQJCEYCd9v
UDSjL03HRqTJCNC4GUa4cpOejR2vBuEhBkzQ0b9ZlBSgxSDZUqiAnqvQNw8MWcZEwgFrVsISaL55
jcYNLVcktS7ESIqIF9BnwZ+ckEomZ5mtC2B5vIm73qTGZivrzJqveaHAHJuIbbiz3PVVBDZ2tXLt
ABzoMDHgrb2mHlGDw1zWHyeVZoJe2glQiCzPnlQi0MAAcSZnoT7aCkqoUkveKAQp0NkE2LDvvwMH
80D8eR5vpBTCAU3FXkEVQADgAS4VgCxSIxkYRECRRGAnO8L7HSNy8amNaUkLiXNAdP5u4YeFx39f
VTLXqJ7Y/CX5kUueNsi+CMAE82GugGZhMwfyCqO0B3D2su56jhl8Khh9C0nnk4zuY8QOUKqmR1dm
2jk74jTs9KJFj58pvntmRZqIEVLSktExx3vyKXz5KiyfJpPlb9JVvywXJ9LswOsBj9KQvp+HUsCy
QAsbl8IGm0WOpI6jdDGCpBaXTYWkLHZgCVP8LLWtrtxls7x2oLlYkc1TjZP3zQHAATQVgCxU0KAG
wiNtCWohmhLZJGcAunnhie3i1r3+anHQnh6D4UNRfCCuprAYuCOySPH/nogXuRmnppfrOah6AG6a
/67YknuELXk3XBLRJVAGUuX3Hjp8LMt3qDrW7A0Dhp4/4UOV4BJYOzg9i8Xel0xWVQlSFFHcsVSb
JfgumL8rd382pgdO2P4fCZl3Y9DIldC3d+k/P/fJesLSgjW+LH9uTGYsNqiAqWwrrQevB2jCZOwL
HAEyFYQwVNCIjCEBG880IxYXBBoMaJeoEoGZummEEsBAURKc2cqfhGSvjfGvRN6admgRVJ16NFe5
VpLV4wDBPJzsqX8iaVEaJ/CppMkldFY0Zc7mwKa4nxkEv35aKGsX0NSuHjy6xfJLfPhVoa+7GF/3
Z30M01BNR8kFaerimabttzWinC87UFFfLonLQu3cPjmUJPdoQ5ZrA7pgYylbiAJsQAGzcHIWgEfB
y6FiKZRJhOlg8WNRPBOA6FmUI9bLeixcDgEuVYQtFFksQgJ3u5wsAAgtZVrSLBY4ngaoWRM3QHB+
/31XsoqmCrcSIUtKUoLvBCbpcFOhfBTwqoFiAOuxp0YnNzEMziY8lNku5A8KcJe+hewCT298BBbx
oOY41aoA3RPUKs7isRFfCcwgEl5ePMgNp48HsqChTGuR0xsAWoRdCUIwnDIAO3P4hfFifbkSWY4p
uMYa0eWoKYnqCzS1Da7eAbCaf78olmvqvAEt1VxzTsOO5QTCbQxajIYsKlS/dKKYAwcBIp9+ESgo
rLMWBYo2RtEcUz67fz/HkX/CYZN9XXx1BBHl5yZnj31/CAqlZlfdrmQhu49IMgGosouhPNZKoKTB
dG3yaFxZ5/+zXrFSWhT7qH48RbPbJdFvhbRy0bH+aM0NADDN/bJytbwuO0lYoMZLrrmjtcLl6IwO
LGwVQa9Y09fX6Le18LHbXygXtGmBxp43yXAoc50zD8oyxmsYztKODx5YcafQzzqS0gKsbZVh2Sjm
yIjB20ra05RzdyeSutj4NvEpHsesV3U4PgdrxYgAVCAABwE21YQsVHMJCKEhidBMFAiEAnbpQbMD
OmBZCW1qIC1aS6xEIjNUmRqL1fhmrL8cfBf9wu1Pbba+OMFPRNeXPnWnRXUJ/Rp6y1NEWGnb1Q7x
CqaJrOqQd/PVMv5STflHOZNUpdDe/vMkR5L7AfefLPUbRE11a9MnhJSiliOmVSJLtf20Mc1zTGPX
y5/9wtQFb7xD51sIFv3zT/xcCBBsA+VFZuq3Mg9pTA11vwp79aviLqXiDoywBKUZHQa6ZcaZN+U9
y3rJYwEkCtmoCFQAAJB+j51xtiAAAAIAADgBMhWELKRBEQJDQYlYUBQQhAR6SwYGEwQiItq73gK1
6d81UNJBdS6a+/lSkdKoISCu4hNKFEGvzgNe22ldUDtBPJX4VL3V0GMarph6ZYkJxUD0wVrqNzLi
Q8jUvimCZQWEGrfDxKUNrW+3OeSkvAGq4K3ic/K4cKrXnk6niXBJxQV5Sl8dmmVoFf8Xd+WXV5fL
1Todiyy552CUACFdCHfVXdERPfn0lGXs7OzabjaVFRUMPDp1d9tyb0LhtrKZpTZUm+nNfu3b7nYU
Xy4P7/yfr99Kxy/FEwpoeyq0r/C9+P9F2fvkBwE2FYQsVDklBCJBkgSAIe9x05W5WCrGiNG6C1oE
kEPJOvLuRZNAiwdfhTFuBLVxPiQTzTlhsagLIpUER3Rmse5jKzGUXMabMril12ETttAbEiDcYuJH
CvwxGSBSI5c6kOAjEU/FM6wTZYz5+w5LCxraAtK8pDC8LQeeMLCgd0uhntvRxeIBQWdYN+edYgi0
aAbIRlY0dPg7+WoFdt04vJhIE5VrQMHkZJeSOpUAAgABwAEwFYQwJIkY2AERAI9UiaYFiENBC6HF
hlPF1O6SO0HPiPWhdXwkrvkYsmDAyjiZatdeeBo4smQtL8FTBWQS+70tsjBYW409qSGyBiWW6wGh
FK/8T2LxfJNnUVlHmuRt34+i8dcIqnbZ0p0y1ujaRwVAdaZZQpL38M3Cw30raNsRJHWL2EGllzdK
jHpUd6TgATqkACgAAwcBLhWYyTJAoATe1wQKIEsTQBJqAABTwKqrC3aQFBFzcWq9IdBh3Vr2cyxv
rzhhvwW7LwdUBpU/LyMxxjBRt8smMsDIIQoPJg4mnmY1mJkiS2JsZ/EAzdDGKwPEH7PauzuSDKnx
9ODdmbpITqJPUupY/x7pcuLpgLaVtmXzn49sds+pWiEXb5pHGHx+fymIJJtkjhxXAIEJUAKUgr+r
doHPAILAHAEuFaRMglIVhIRhoJiiEAnzwWCgFhYi0Grmi0F1mP+IAACFZbeH9iInLM7+2DkvEY1W
IgqtQMYEBzljUJlQ0/v0GXuPDf6bE3iRhtovP88OTpTRNN6HpDkmQB7MM7obGHj6ar+wZzecBGIN
QhHuB7Dt15umdVo2tUAfi/PzYOZh9Gz69tPJmmaKUrAcxBWz0jWyKOcZJZLnnbP2WdlVjlk2f96U
yfvJqp58la7xKCBJ4rigP6t2aLRfUdOq86PWzcsKWK1CWBUiMwNSgFlR989nZVOtXf1HmbLmufRZ
b8+ny6SnVvK8b7b4t6sfqO//3VxsstSyry9XPgLg4WGSAAM8XHmc6v85s++eobFoxeDw2UvPJRZp
lW1lCIunQ/6f47SAAwcBMBWcTERhKMSDYJBAJCQYhALOTRAAb0c3barSUauAXG3i/jx30nDqu075
xVfTUPWnbD9PI9qQP9APWsYViCGCFywqdsSB9wX2d+/1Zo7AdHw3Gtn3giNei8gGDRnbtbErSmBg
HU7zLnRfvX+6nNoyxBRVkKClvC7shQbiGs2YgukvE5TpnHr8I3OdAchkuE2RmYZjVe+TXZk+Gxz6
AMgGjxbO7DQ0+x2GvME6Vd3e14SR2EFeJondG2VlxLhZpgqhvBWkmntoJqzI0FJFQVWF/AYABwEs
FYQsNyIZhIgliYBO2KW0wWFsBmkLlpASKaHx3V3Hbj1/A506cNhJjfPVInOfKOs6v5Iek82mC1u9
oRkpJ1YjsoqnbWc8DyROir/ABhCuGxB7dLOApGfiMn0NsQCm/89OSeFZoIwsIPjvrJGqSunsVcoJ
UCV/mKhQHVOWsAz+87ykfJ04Ae5ZY8THVjIpN3CfP10j0rgOBGmtQowZesEyJAb5bMauXdT2K4C4
pMXAOAEyFYQwVEMNFsJBicBm4BhoYIBYVepMsKGrAdWUJGSFPUc/8Iz7KBYb1Bqnp3RIDHSYUyYK
U2LHAQ9cbFaHEhF6Y4Mxgm6Oqsp7liF3xaULQksGkjVWEorEcge0d7GT+FU29rtLVVtYSgKvBLtS
njZatSs6V+FF9sr6s7Dd7YgO2yxQ42AH098PjW+GXX9qSARVwIiNfTFZMpe5mQAZ67fw1fnL9v67
6gAXTV/7+fVONohwAT4VgCwqCkCYJkEIQEFsvOhiGEKIXzrUlkBi2fBSIZGC3XcaXVaRpZPkPd1V
C8LBSayQF52Nxk0JftPk6UTi4Y7NolLr1E2LLESWj+GWdgTJYo7jfTd5Z2aoAnsX9vYdkCGED+Fw
s+ABSGkBy0xY/Pw5fH8ZbQAsH325oxbd3WIFl83+BeUQIhhP8af8aGU11bupVOAAYD/t9uAi5zm3
R4eS0A9p93lyU/pAAOABOBWALEQsBRjCQzBQbEQIhAQ2HU7BBzq8oshfEvOYtBnQQQB+CvZ++uvK
6LdGJDUtOoee7M+TO3QmzKaIZnAAXSJjAog45uWQAzdP6Oyvmu0vgv7tJyv45Ha7mJO5pVh8QBTt
tsELbsgpObjq8udholGJK5229ic9TSI4a1iaJd/sHTxkE9tfOW9XwDBGfUcKlbgMy0R/K9shar5h
FeueMN52FCc5/kCC77vlfA/4xCNnQACtmb20Nn0ssfvG85q5NsWpCsOUPllblfnbsQUCFGGfKMfH
pnJOvLqGyzTTv0xdn+tza5olpIYnYiGska4DrkLuo+F7b5y7fLR1MK8umNr5N9flEnUIrycBMhWE
MEYqEYiQYiCMQBPSBrwNI7WObCxEhAY1Rk/6lplqhAjFeCqNaVguTgbuJkZahSFUHB4H7WS81VkY
Hvn7VoloXl0ykraJjkSo5Ooi8Zil5P/D3EVshNnFmsyhl9qEFYdm8QZyASqXXJZdmP4oKBTlIXTS
WqOmnc5epUqXJIeyvHDxyXAW0NrxBSIrnSq72DBQLjelP9KY+ZURHDCXFZ+7TNQRdyJrucCmApHa
locpJpldlZ3VEgDPQ7suIXPfOqWwkqPUadbyJghcGNSAgJUQvzTaa9B8D551OOdytnlDGLpKzEyH
8w3LGtwf0To3HfsF45YzktKdVgAHASoVoIlzMRECIgG9A2QLDA2WNbwAc5Say4dMCffPCMrS6180
B+IETBBFOG0bxLWqDw4MwuqogEtN3b3ChEIWJlD2R1ew77OaTyNbFjBZlRnL4W3ZMVAWmoaztBJJ
KirW3SIuw5aXhxxtJzXa3nDNfs+ZHZBIT5Nem9r9h3Q4k7OvnLcHwC5SOpz5j/d8/PoUpMJm1VPq
j4qDJ1OuUQg4YPmtU9+1Pv4N2Z0TRwobltyTmKfZwAEyFZ0o8UERAkIRAI7xCBYIYLKsyipQFIjd
/z1sePyGbjIxu25eJSrqbcnp1pfwputDjCFydqiuIbxA8DroTjZ+FwaKcuyhOKpx266iqKQjYshz
8TvPHQ8XL4YcWCnw2dv0vxjzPFjCyOqeYyBazzB0UE776M4zDQ4AMVITDX8Mrc0E/rdTEQBxwacK
vDQQ3azsYvatysU5UBTXue3QZCqjGrbaQG8iv5eFKfa+D3AqBQgBwAE6FYAsVEEpDCQiiIBAAMEA
LIbVCotonQSI1qDhz2bpjsGbdQy7QxuPetvdM4GS9j4rRt12Nd9bNtKSmOWY1hNJ+e40YJJkVWgP
d1h0aQxH8B5tysIHKD3pOCj34oRPA8DOMi6+dcakpKR25XgNUGaBkcatV491V1fm+Mw6AxEL5ZcJ
j4xqj2j7YgGwV6KgNPEcj/+P7XHuFZwZcgnwWrHqLwHceTtmiPiuJEt0DEAHASgViDBUiImEQmFA
WEhREAnewDAZBO2hq4ze7SgHAYIPmDQpWKqoehOrCIwZAUdoNE0LoTHUYjecLM1Sw0WeBnmSK1Vs
rFTA0drBTelBz0TCI7uXff8rRZr4qoEvsirLg90ss0TqkpYjeqfKmKv9mFfYAZ4ibOOy2e6d4FBI
Lr7ucnUFjtuESl1YIkMdaYBolsL4qqjy2DdZTtWMb5R40YsjzdfgVBlPgmLTCYYswLBmIF/BJ7J7
YczKZ0rNCjbxfjSkkdQ+YbvgEJoBzVbNljhnj7zGs6WDkg3a4rTJzBrj8W2/X+levK0F6apgERwB
MhWkTFQpERpEEZBEgCZjBBCADBkUsxItAe0QmHL9t3dcZ6EzyR4zIbwZIR8r6K0pGvXeVPG/qpmp
F9S0GHv7/VwjfAJ7jaylZHxP28xPa0sWNbJbuHUyRUU/BQ62aNAxxmi7KnoX3vQhmlwWLOy0VA71
4ZprctH5rAnJZ8sCIjc1AzdY2RNMsNL34bUzd+aFM+D6jsd0Jm1kcTYSxKze9v3utpC0r5u9bCYZ
VAADBwE2FYAwFFkpAkJAkU0gJ2RYAKXBYBBLAnmfkDL1fkivh6+uszdZCGx/GuLawBjhNUyf+j0v
4px30eJibPISw6qQTbkeLLI67pojxqlpaVpnhYI9dWEZLpLPnY/C23nI/CISN0MMfoAWxDvp/hi6
knllh3XjcyGJAZRPNWqFBtpkaG53aGlpFLALiSTDHorKAETdaSUQA0tFiXAcATQVhDAkGSkMSRUA
mbYiQLLAQuAXLkCQCGe6mrmD6qlzhMKYSAps1qdBlLCprL7FdDz8uLIWPIPVraox9E0TTaJoBqhW
h0IV4pV8ImMgROc/df6lytzHNqOO8BWd1L/yNuXn8lmGzLS7Makt/hwhjfzT0HHbxedW8x9VOvaY
uiJ1KE4haiqH6LzJE9NK2yYN5K3tg+XLnpURRFIT1BAqBwFAFYAsUlIIlIeBUGBqEAsag0MNNgLa
BNaLkW0ys/8A8BAPHB++5htEWGJYQUvnwAuUdXKMeRKl2WaWrrY9vMBB6dP4saGIfO+0lDvNXbC0
w4YxPuvnycywHIx5M9PGTolRmMMYa2efwXdbhRKq+qSvPTLnQIbbQTV8sbOMQ41a0Q+pmoHzXwOw
EUHD7VSqpg2INhKZ//H5R+vRLu67ixjG2Ysizv/JxF4CbeMhCEFWVkY+RrOG0mXFTEcG/lvow0pE
1Mw5+nMMX+gpKPj/ldbElBB2dcsNuks+mxFY3jtoSMQgaRCk030AjgkTEx4S6FZT638JP72gpz1c
DwJpewqJd+0hC5qJCdO4exx6d+0qHJttbQglhdXIRlYkt9baltvuLkMvkZ/xzzjKEUWAABwBPBWA
LFSokYakEYCFGgMAFZZGjbF5a2l7JAAAHHRd7rpor7aw5CbXUgqWVmwgZqxBfcleOm1Al88UqA9f
GjEqyldTd3UqW7/s2R2NeaOkAAbiGLVH4UARdhpwrrZKdd+ygaAsfe1Sz/+caZqeHV5/iBBGBSCK
QM7c1elbMBg4lbKo7qLimTuuullksNHIiVSMYTZMVKoE2sUmnfPZc90VO7uSBMrJw0bpF4GbxIvE
wUtOKy5x5fvHVF9r60u3TdTF4XqAYwKRAC3AASZVmMhyYgiKaQE9940SwG1gLDDWKuxER1EY+EtB
nNIKqAsrX0HG7c7bsyZ5aIK+Pe90zPCG6Pn920kgs4TwTqbSj/GMmvhhhSucOqTlMmY+nXVeysIE
j1AQnVDohiVKq4gZUAkgR+6hX0RagUx82bLARMOF3/UdXFAAFCPIpbj+i4by5gCsM1FjjhOxlS3W
9YgAT4Mt16KgJRREAHABLJ/OEkZKhSFVHLOG5YpWSUUljzzzZ5nt9sYtv1xXm++vWHY5W4zSGkrI
PCHPh3glraGITpBpIIiQit4DhhGh393xbs8wYdxXJT6NqDSCH2VFzCK0t/Ho4/YaqrsjM9NVgWll
6u/x0fK5K7rBogOjbFMtMquUhT6cLt4Vm7qgpSRMXBOhHV1V9v2fH5/Lu+yooBYAAD7NgGwpmCZc
Dz8I02/YmTkeNdnloVrM4Em3+8BEBvYeLUJpQgOIIGSFdH3+6AF959L9x73VpFq3RjtcJY1MrBEE
snkesuLGB4NuihQYvKNS3z6wj+PDlGkNOuAYX3ku7Z/nxAOdEeMj/DCbx282HpyN+jr66cq3CoA4
ASrVmMj2ChCOJwG9Hr4BhsG0MGBYQAYMFG714RGrmLIqEDmfH+OQWIXNE/mAdroH45pf2TD/5qqF
BQVliOwqgxd8VqxqvVM1i1zTANa9mCgr6lB2XhhU4htu6K1Mn/xO325B6MsdS7dmbbQHwuG/n73K
wKazAUmRoAdxiQfdgJAul4n+9H8OpZYveUDfWf2jCXgxR5yYJKjFhMJiJlIsJl64MAAOATQVhDBU
QS0ERDEARMA2yyLwctZpWCNwmcSpdhtXGKuRjroQlPxzq5evOSOOgL2Vnoq0ulXTIAbWXywYP15M
zNuOyArN2UckY8zdM580/SZrVvaSXhwpDYQP3ATtNaJE2Y2kgB28wF5Id5vhs9ClO5c3wjQduGWU
Z/mvGy72AIPhqS91gje0Qupb1vd6yZiXAsDxJASIsXh/jOAAcAE+FZxMRHEsUgMDQZCwCEQLVLwB
eG75ybm5u0RUCcamadeTjs6u6+yj02Ty0FExklK9blsuOI4jlGVbGZxjuvPLWDKzTfTxapN4rQR2
hrwWDBvayPuFjxYrryIevuDBsrUzzlWZi1FakbUP+lJ+H4d+CqcEU97L8+1M0v2tx42hCZLSGW4j
IsCNLhVS0jt+f7df96aViLpWU/LRmHABPhWALFRZJQQqQQiAIQ6NhaKBBbZZdNAKl/a82wlYygqI
eoqFZPlRVLosJkvR4gtxIFW4tXaWDNpDtoCaRWxOLfcOs279SpawrCULQjBcKgZDXeoXB8/YuMMw
M5Yp7b6a80cZkh08Xrd7cWWy/CcoFuiJCE3T26qNnRisC3ja4Qqr+c6K67QiaPyAEQc88WffM99q
X+9qbLumrXeWZKVliG/ouSJdVywsAAevGAAcAS4VmMR0GThWAnpZBQsQAsLw1AAA2V26ayaLlkuk
Xxmh341SxwN0mwaxAID8pcDGae4rjw74zmm53bLzdp8qbMmbp84g5Ygi6hAiQB8eLoBicqXlQqg7
Rwj0sJaMXLYRiZbE7YQOduDbq7eK04GSEcC82KR2J0jFcBiv5WODyP4xTjj40ptj/CMGb/ydGrxP
R8KweGUJo9YNMyCIAA4BKBWEMFQ4kQozATvaEBirWCyhYWmgeMUel0pQ5kB6pw0KirYUJcd1G+Tm
rD2FletjcucSq9bWo7NTbKWIwhTX0lOCq27bOuy1WD0l2CE5r8Nsfw+e7NkhWtSMuTD0vn7fKMv1
pzlES2wVenR8oiNDb+6vXlsW/GNv4nyk7r34zUA5E2CKnvchchJrE0O0UHA+RIc7biJl3acFnECP
MBwBPBWALFTJEQYjAQGhbw6FCLUXkNJUsFQf83Q8XnkdxklsVzWZKYU9Qo8kVSkBpNXtvQqvkVL0
wEMoZhcVCIJid64vBCGW4hixtJxK6Je83dpe39qmZFiA9mJyygCmpi2zQNrYDI2gQQW4sHmjcwG3
8wR1/Rw5gscakoMFwlgCTUQ/VTAlu4gI7/nCMTPUae23A7nkAOMupPn/LEb2QPcbjqmTbsZYTeBn
0P2/OmkFJEqlogE9FN1SwOABMBWYyIYKJESGFICd4sgAAZLKEtJl8AAIYlX3FrhSuEbNWc4LdMxT
lgJrvULzR/w177B9+3HSBErg7HhKfQG/h+n6cI7QA+Fw+629pdJbfjWAEJNcaCyAH6jTwmMMTmzC
11Lb84gn0+r4JwDEtHkuMHtH6g4vcxkAKvVyY4UD27IWIXFuyUSPSinkIQniljBWN4RRgIHXLXVw
9Xp/KYU31KgJgABfHG4VsHABNBWELFRDBITERJEE4CTsGjkZcSsg1iJoaW0FEk9Hkr5m6Ozz07aJ
grR3ccXEt09J+5hYJEUAXAd6+uFxkaAqvVn0Z0XMROrNE8tYNUlsXZrVePAMHwhVCAYjbttA4Cbn
xKBjHGvXH8VJs3sHgeEPqNyYVw/R+TrtEWqFWoe66I0OOMN0wdoMGEXml0dJtKu6DAbCydU7glwU
RcK7E8qc7W3owBGV7X4k2UR1VEVgKSAwdYBwATIVhDBkVAUMoUExRSAjkCDsTmg0uC0tc4WFMgjH
zCuywiQkrGJlKOYSJYX1mzYUF0DitF7VxEnBTBM35WQo2ze93AAHl4JJZRM/vM0ayTnE1UJFqu2b
UsHoYHA4GFd6uePDO4yDzbNB9cuDAsAIshYzr5u1VOIk1P5jCuvN74GL4Wudap1BSBXmGaqiWDEj
dbryRBAt91iSNDDXqmpg9F4it/ziRbwBdmnaRa4CoIEtsYW/ZVSE4ykQoG3kiAA4ATQVgCxEgSRW
AnMd6aMxtbYSjha7aJpAp/makcru00moXy5ZM03fJE7MpiqbEcdyfPFAcrOmeJ+ZDrR3GhVa2Srf
nnw7yogK9GV2i1GeGVRBxGKQAn5gC5WKmbstZfGax9OcONRp2oql53FrcPclOI2b4vcusjH3R2cO
uSlF7WPUITIwiXB9xRMRaoUvLRaGcWjqrSCmf4xKbaNIqADgATgVgDBSchxcAmILbDAWIRaCXICg
MUqGsKoVBjDsFDKiGhXWcdE9qedyzU7FUoaIe1W5bKDZRUfXmJt6Xg2VJko7E0wbqWIaxC8Q2yq5
6qacmfWCojrocGN4T2MseiMqXoYUZgQnROnHkkhjjGa8qydPv1zHGt4EVZjIHZJdEFkb1LEF4ZRq
qtQjyMaM+kNiUlmaAWAOATJVmMlyIKAE3zcQYwN2BoOBBxIAAHiNnnLfvSuVnrjLhCbwOzuSA6eV
ohHlAPED7AC7+EUMMJ3ON44wEQzlezn6YeIHlq4G72j3zMMQOOQAABbakHS28h2YXPA5nv6Q8Sfk
DyxGDMjRVtMAIv+euT9d3VcBWR5N9AwGIKBK3xlsGbqzy9NoR1znO4EOb65iI9xB+UwAITbSOI6N
XQqNhZSAqSRA4AE0n/liYS6UiWdlOISpTlmsW+vNefs3+//Bzl19GkDRcRfauorsqkV0Uw7I46Ib
LJLmlblh9W+dZ3qJJqKhiZdhkfRPZhAMu5yHLaFGUeS1wRTqytQ2LEzVLQJ+x9lB8VXLD7yqeszq
CoICqsnqo2/Whc3QAE2QpVkyunoNGcsp18KxyvDCbRlsw2Y6UXmmIuCMVZ5yZIrGCc/Reh6/i8vP
D5i91IKizWQgAgAVawIWA/Ln9GstRy0AAAABw2j0ZZM191l8sWIBA6YTyDyqN0z3hHlMQMzemRHY
aY7P33NGcRgAcAE+1ZJlESgI7uFhs2ZlhhdsSya1A78y0IXFhptFr3d822HvGgWU7FAmtfGGhrmV
XC/Mgx4cyT1abOxTE8pzAzPgNoXK4EkQRR2rU3w5y+jrHEvJiPBlfi4ePDOxZoMDD7uMDne4SABr
d0IoQ+gHzAD3yxAc5KUG5WGDr+chkST/D4zlnxfNiYEyUGBMwAiJhgAEwxjICGDLgABwATQVhDRU
QwUiSQEwikTCGMyxzpc1RJd8ASDcHPY+z8bWIHN4yVLQLMnJwAtk7ufrFNkEfVZHypPYxwIzo7lY
mxWHdsomDfevw03BaZGV+ZfCj9ZlTXtEyoIUGyGrM0W1iv8XTJv2lYKsSudqtdUl2pK9qEmSXRYd
xoIuraapYVc4gpx1tE1Wah3ObRzgnfQm3B8NIdfjzOkhLQ0eilgQaBmSR1uRnUfnxfQZM1qyNetC
2w9Nj7AvrZJ7n71nuWzsPCuI3yaaOnbgetiDJxCPbvuQxjAABwE6FYQsVHEdBCwBAHRjAAXDJAau
QJD25We7PL0+bB40QiAb1HbkkbRqgO+V4EDkQZAf2S/QyB0Etr9hllG3dDDsDPnTKW3Wn+ruJMis
mDUrpgD05z5rscWofpazQ7pCTixtoTGiUlVahJbNLB7I96b44LZfeT2MJau3lUIXvHNO3frNGcxB
EAkJmEjVbK0iW6Nd/QJRQXsnRDQr2BQDBwE6FYAwVjosiMFBEQREMQgJi9Ysce/QTICWsocLBIaP
i63IoVacEavoLfvvkSSSQITszWpUqnI2czIwEwBgk8DrcCZ+KCNjAxe3oNlyDcKUkLM8J0uNipoi
N/F4VzPgj9PxMK0m1MQC7V4HSFOs5rGMxSCHiZibwYQYxXVqjfZXT0+1NldP47HGDthmJ+3VSxKz
Guax6bkL3xqwuKrBm6fIzr/NZShO0Va9/ZmT6XQK/95c+VcdDtXCo3fOFyjS110EqftzDpRFvE37
ikqigwcBMhWEMEZaEJCBJIhIIhATnKsOlqTFtrCRCENUHAMfBuiLLNiAEvH57jrlcpTMjJUnUgDQ
DghWqbBYzMgNt0A+LT1GgRIMzs0jqssrUqv58hozi9UHHlSsdLC6dybxbB+FoR558jlk/Dy4w2eh
H/EW7H1G8RZohF2nMssF/przzuH379P/I6+31QGPyhR3IeRafjArcTbs10jSu3mOag6xX3eunqKM
1wEUVACkBG+AjORsjOrorUWBWVEULgR219+0zD7UPf1/Pt+UeoAcAToVhDBUewyIZEGxVEAWMGlg
G41iwrSxdXYFFlAZptnMZ+ZifD++eowxkPm5X4rwGl+AZiDzFS04vwwj+fHkdlAMpkNJugvlkrvY
jmDyAGkE787Zz6FDCMX5quagQRahHg63ZJa92eCFT4z3p+Zra3HEMCiU/cpG8s9Ea11S1uw2y3QZ
xTEgCTX/1/wDGo3P7gAt5z3NLiMwBguuRABYNRninxiDWzq2WZ6YehYVqurWNBvQF4FQuZQeRGAX
1T3NUgBk0pj5aamlWUIODe9bHS5iQlUUss7HZ7ww8vl6NXCbdQZI96SGgTYV+P11fdrtrjiYU2uN
EpViE9cxtsshrQAAOAFAFYAwQiNCBsSAocxAE2POxi5amFa0C3IhC0FcIAAI5bAKVG5rizEuqts2
+dxpQucgfoPaaleiEUBBAYhkJkUAcqndOyiVAhZ0tXXuo2VJFloIwwByBOt1ESimy50Kqude+yMs
lpn/tDumbNVyv1S3WQ98RtPLbLlXGRiDpxuzy78QkVCjRbLc0QA0KZbUUMAIJsuc9T09QC2/KJdu
T2aYyaVTqOcCBhlUsuorv9nscPguYepvp3tHRPPhfWGUGw2AgACJjHqAOD9dAAFnYjiqlzFKLyHA
2mPJw7cohYSOYepnUH5KTjQoOD+SgcOPfQ3+MEgXT683x00pN4n5TqL3Ff1PKTX1Mxn1fO/6ZFrE
SX7X2P0jr58W/lY27S1YMrRQWAHAAToVgDBCOw0owUEIwEwxZhTEX2LEURrGIDRJHZhJq6oEAVqZ
3JKtXQdkaMVMyeL0chPf4U4IDQx+ftpmBJ6EIKbuR5d/jllvxj4j0YfeuUKwiTBu0AipXL4U1bmh
cGvU+uFLlbMVqzgxnEiBsddS31/dJ+Q3HzwU5ihY67KwtEe4luPIhvwXLvQVloBugo22+h52hRvM
dc0+VXoU11RYOZPhhXhh2qkg14YOBGuWyJYXsXVZrAv2qG2qidZ16KAKaVmTSBTwv44QMp5pTLYV
jH4gcAE2FZio8loIhCYBN/PB5DkBMQkQSRcXa0BbIAMWLHojGBIy0RUisKaXNxRpbQzoLgtDLmtW
SliNyo0aDR13bZGRYsosf+qgPjNni+GnA/+dFNufLkoAXiJ7lHdaAxo5Ig7ddIVLQizL2BNbnNiQ
whBdrE5ClD9aomkqrIEoKtzVp0I2fBmigefNLcFqH49SY3XjomnK/4C4mMO6+f3RACYACDoJEg3n
ATAVnExEMUBaAnjldtRjaxALKtZcktoFVnnrfCM+CqT0cpGnRBleybua1dLoRdAXxHhScmMKn8df
Yzy+5KWT28KcLus2gG/DnF6W6G6FtLdBBJWsDZ0q52o25mj+JUtYtwxMa8vIim7eS8+fDzY7b4mH
5rt/aCll/BHBfJS2HpkQGUWlAfC5JjlzVagJqYm/umRAlWI3hROVQAcBPBWALFJKIJgmATeiwDQA
kIEi5IIsj5ijlDS9sQsqjeJWFY42/gRHQv8t/IfJmGAa04pOKbQ2Uqhog33cRLSVpRwfA8LzXSXk
A0ejbVs8bwG9naj0hI1vK/J+rHZEmkcJxfV8lOtIaQ4ytWCYb6xvQPoI/+B67A8ZCCKjql6Ft3oC
WRoyLqoMV1xQ3KSu7NmsSP5tUNgEDtf8/7cK4DscNZpgWAcBPhWALPoSDg5DgKBEKBMwCQLKhEwX
ms6bGtrWk0tpXjwQOCHTWvlpGkrGbZSqqQyItRQhIYQaw2ZyjAKKjYO/LKeC/b4mWU1ezMxU9Jd/
VMIAg+D6GUS3LLPAMs7Hr9kzDwBkGDMESOBtJjDjuCISLbQaurU5OnHYMp6nt9e/tKdKIxMJt73t
oCTnVO7o49OME5jrwBAtVzXRbjB9DI/Yx+j89fdldYciroM19pGJn5GGYWgmB9xUO4XM8yz3UgNO
eKAB0Vxj/39A+AD4NH6BydaliwE9vhqbGC1JxCjkFNONZEVFAABIFQAcAUAVgCxUYwUQJyCJgEiD
DYGmAtpC4XNaC1nzrp587Byg+tReKVC6GdFk4YyEUHrDQU1L8Fh0LaKe1RrHrRtA6Z3ElchCsR1h
1RpzXOwZNquc4OClyRU1DZ/inxu9blG2DnTHr5/xoQ8j/PgfryRY7f5CE27J6MuMv1o3AXWvXC3a
Mjr5ssA3P+HyeELQAxgg/j/FIQBj8MQCIAiCqG66gAMHATQVnGgiYiRaAhCAXpUaYBjoUBpCS5Hk
DCpvx9H4W/JJc+XAfxtfsfrQ0y18+wpzFe1/xH+ohYdri5qEYaHaqxrX7cTHA0V3ilFC9oFhYlsJ
LazVlntIkZ/FKid6j9XvwXwS/T+2zZ8CXXw+R+n7RvGF2SH2tP53FSsVkvvJeZYojOQgsuoC9JiO
lA5zpLQ2pEmZfWXIgAcBNBWUVBYaNJooAIhALsDRyLLAILJrIvQGXh0fM3bM/ZFpFpNDq8tg2OrN
oX3d2kOmoN5oq2SK1Zq6Z8guorVp4W7jIVu/jn0YdBil9E7Ia3vdUCvQqHEGv0cOClei04SthroP
ZXzzfqgyq6z3NEAdXoYbsSBoO6PXKlATlOp6JOsaz1mauPelNSCm+vuiAuuCaIeWmlAiXYlVqbIg
KAADBwE6FYQ0JhpRgoNgoRgoNhAJgjSbAZIAZ0RdXnFraN1gHm1EFxhi9wfwbPJU+9qRUL5MliKN
98C5OeK4ToEaU8CFGlrE05TO7eShQVmdBbVUYiuhbNtNXqasnZPC3lwynakuyacTF47BogjgG5oG
H8QEIjIa1e0SMvZZNOyMeNcxnF1j39lQhrn90VgumoUMCYQw2cElnuE7HUOHXyT42nD9LqaBDxPa
NGFFjp1UyXUJdRE9775EA2D1mHjVVkXTfJda/mCzKad83ztzpUxYNml5D/jUBvV2woemXbViuvVO
UJbQIAJXZX6buPiE+ZKecuRnnVOCiABCgU6cAT4VhDBkex0ExEKIQEIEYTEMNKYRpV7u2wUGkKmD
qW4LAtwoggUVPwGGZ9V3Jh+NJjKEqtwis3F9htfB0dB33NmwdbEZU474Zs1xWBU49kX3RVjHbTjh
KllarRVF9t6zy208jWnkc+V84hbgtItksLM4mQkDT9tMOakAGSsyjEcAWra2+xs26IG44UlLdcwi
9G3DXFuflEurhTHY0sY153CkAsV4yITDYVOFFTP192x45imcnls5UlAGAuzZeava8HAHF4v5H/MM
/rPHP9zP5MIpMXapvLC3Jx4au8MHhlhK2APAW5ZE1o7fVEwk8bK2Fokq3fPG66FwAwcBQBWAMFKa
BEhEE4CaULMAwBmaq0FJdhTpD0jTQGXPffqzyzqDAtYfj+BBqLn6DX0frCi0aHvd/pZCxEv9zFkA
EzYYFPfJa+4PoigzvdyPFRUn4JOH+dGvXYFit4AphsRAr4d7XsmdiEkxRnRnbbh1hW6F9JOOumpj
6TxgDXDJg1ejVqg1VwKwAElOz+ELUiuAnRUACIADBwE4FYQwJBF8SDATbJnmG5AAJvQkYwaD5JKF
MaZ5oB18nyJplDFZXEcY7QpsedG7mRWzzWvqRyl+IGPrRCyXKz8zKd7pu9k/oYP0ycXnt/Sputko
ASWJgukH+oPh+kvLalhyN84WCWD5AuUMTxdMhqRICzmrNlZ531qCQcnAsAmAYI0+dHVCjSm+jqqQ
lgOYAH7u/6fr9bEXQ/2Jz84WxRwWRvRSng7S9t2ZZZx8Frb26YmLDv/3UbwSNuBiKK34ATYVmQiG
CiyMJEEIQE2HBAFAECwZGAAB02FLX2dzJtFqCknEr2UDBxvDKnk1TdFBDSQH6wulaA65erTG1j7K
7J9cTg1+FUecKQvSLHkMpLGYVlguleQywsZkWrBmMEJye0MZ4WomnnKgZlYUkA/MYOIBHVeEJ0dB
kpV72rLkRnl1yLUdaz+rxReVaY3xrxZJWtgUdGKOFTfiGMMrrJq9Nd+FP9idwVmtkdBhoKize1Ed
wrDcGKMXMRFDBwE0FZjJIjioBOSywwpZALILKu4AAHuYnt+fg8gtp7evuOG5g3fZbwkDaMi+TfAP
pi86FgJ4dj3DY5huBRi+EFgw4LRCBn5evLcbpvSLW2kdVoGkLCmcw+k5G1vBfdxseHNldNif5WMe
F746YzGaO6tGbvUfjUQII1pe47Xz/cL/mwdl69eFb1l4IyQEgAaCEpApWyKzfCMMQgsL6QEwcAE0
FZjI0mCoBNiywYsbglyCAuQAAM9mvRv/3vlrPHjFJlVjtyEU1Vz1s/h4WxJyL/hNO9polFVzR6qk
5kLEZ+dcsG281g84YCBHXBMADt9tQ6ABWcOZhErX3pY5f5NBl3ypBm3p9cTvfLm0Yug85scpPPgJ
w7BT7O8de7Z48XZWFikp75Kwpl3JMCznKt7yL1zVJAVcqC818Rk8ksHmWLATkABwAUQVgCxUaRUC
RRWAql2TgBbCQWUsS0uAkpRjXDId8UZijwcNXMWFWInD4IZ2hsRk8E5LmdEUWKavy6h3IXikxSPg
+SzzhZJe1Z0jS1vzyIeqYM7U+vpslRj+TVEvr122HADxLH00gKKW5Y7aJ0uV+f8iwKMlO/ffp4F2
qyj/Gf52KDGvaHUtGIvfSnonzuKvj7hxT/KsJFb43YCoRTBwATYVmMSUSxoGI0EIwE9LaouCwYNQ
urlYaNWAAHJIYzkKxrKyGC7mznnvBmDusmQlPg2+u2rsj3UtC+J798RMY/3GIkBozgH5t1oACAAA
H0+Hpz+ABBnZJ3z9ni+VPSW6fPNTJlEr+lc88GLDEQIkZGBLnZ0EyS7yghioAsI8K6lpnQmBLc5Y
6FRR8vR7DcBq55RhquO4mXe3qz3G0ebbqy0KDADrAa4NRf9ZXjCVFzBBQSWuiEaTJdg8sYDsD+Ea
QDLahLAA93w799oAJRf2z57ivEhvnt+sJhQHAT4VhCxSMyiEwSCwSCwkCwUCAREghGAiCDLLLMrZ
VtTdOFnUCQ6SRvNjZTVit0mbwbTZsFKFUDiLVUGSoDJJEekQsnZCBqhl5Lrmh7LasW1NgxtAjdhP
bVubChDQUpIDexnAZ8ZcxnAR3p0XYHS7zQQhrVx3Si6HPn53gtApA7tN1U2HOiydYwxu0420w7ji
vqCLxzB+vjVuMWdjaK5B3HdOo+hNQqcF/IqBIGdUEpXkVqhUKK1E5oK3KLToq1lp3MYgAurk1/l6
GKVPXXHl8OHGZAA4AS4VkFA2ISkGShSAnoLEAABZUu7Wuw4R2vewZ9o1hEUCmQK+4LC2QFv0+rst
x2vmGp0n/v7h8uXA7Am9TaXtqEEVY8nSTdXACQ4sy8yyQ5h0So74ROFcxj/ft/xjmdIDtm/LTbK5
HmplMQpp2H3hyOphbUAnfKTAWmJMPwhMmlSMkXSze/KrWhecl4wFWugMENYLAEqSxkoF5YkVgA4B
NBWEMHRRHQgsATYMaaYAgtDQ1FtQKHjhcLDIJEex6Mcts0IRFOO4C0bV887VayUznYguqrIx7veB
1qjkn5MSCTJo5si89Qq6Fp19LK+t/E17crrBxwOJkDzrmwan4m7o7b1dd+rJkzkyuTHC3yh3nmnk
wRCvpWBeaSqHmtzLwlW+bohC1pTjGtgneJZhmwIZIRqsKlCozwMVrTCGS5ITSFxwATgViFAyEwkQ
RkMLAE7jHljoAEsgnDEuWsA+zIQAko7pehuIiluomnYa+6yAV3GkcjJqMugyG3MmeSF8B8IkQvxP
+ErduTzGJ+kF2oUeDklQug47WuGKFn10xdWUHstJbXsmQzxYy4Hq/WfxGa0or1dNOvVh/HBK0Pxc
/hHBMjvqw3QGLNQ2Wt1aAbaXzzjmugmv0u26kJ6xBDa0aS9ZSjrKFs0nVKAkSbQBwAE2FYhsIiUF
DkZhUJhQJAwJhQFhqEBPeTd+QWwQi01tes4ouXItBPVyODwco+fMLRDrnl6CEVDst5+pqrYKCV7A
eoYO/kdMdwfe9UrJ/R0HXuR3l/38s6sKroGZeO9KJIBGOnZpndq2kno6b6qFNEwzzcrDcqzJTeUb
/hLxP5pZbFccvl2cJ6e2aS6oDFBK+gKlA7mJZ+8WjXhGGSV4yKO3i2lhrbbwKchm+YHyO//ceVrG
JBvLLSrkJsZ6zb6nsTKfh+X9v7922E/Ft6nbZkyt1yN3Ifq1+vw9PA0vG6J7RW2J2y2FHKCi6be1
rDmRpXNXNC2olfERpaCroSccEBYqDi0gOSQsrnhtK274njIZzM6SI1dKuWVVTSvPe1J9/VFlTVXX
WZljnOPXu66u+HQd1ovaouRSK8TxYRXH7fR29nz3297a4TjFrlULmA4BNhWYqJJKEErBQzBcIhAJ
2NAISYMwXiayazia0AAZBpl+190X2WbJNnPPDZ4gNb1cM/L40Jwcg8OaX7cFOSigv1MAcbWJ9+Pa
ViQYeA3YJTwVAHfQQzMi3jaUzKX7oH4B6C8VxX9qb/h4jk4zvXXpywmWWBGAoLHB11WqcYd3chNL
1wqd3WatxWMhOKpDD3x7n20EtAUQi5Hk927TPO9/CuUtrpLK+4Q14KdmfagZKtT7i9FRtpRXh3dy
uYMCgBG5waPjLvpIppJ7CysHl5cH+PqN9a9YaumznCBNzjgwXOb+gAA4ATgViFA0mRkGKAE9SWcB
u9bjg7AMEl0sBJbS+BCIJFw1bDV2gJXJPm2aK7VoKkhXm793FkrALca6QFrIaL2rTYBDGjzRYIp7
upWJZmm+Pf0KYpRqUgWfOXWXXCNX5CQgCs9Z2ChMacJHv0f76NtGWMFiPPtBpFAFhikwkQqyflRt
Gp1iXmV5LdwKPQDEoqbmXmFi78PyszG35BYCdJxJUS8QAEsHATgVgCxEMU0CRACJQE5eHnQGkGCL
MrLk43bQfZf5T76ONfgGN1RK9fhyIAz+Ot7E/K11nCW0LYGZPJedbVZKkWZB/i8Yc4EwOyKcwSXm
cDd7wh5M6npfSWWjQuMDJBePWgSklYSzg18FiwKvOLzD4aZlbfCAawGyQy+7ujPj7iEQgKzyiAyc
xNghgAAyrsZTDAMsHiCgPIAAOAE4FYQsVJEsTAJ2IsXIRoAEliLkCpba3C7yLjsswwNTZqJlgud1
DLiu5jVsTzQQruZ1Bj+9K6V8sRMJeiA40bnvrBTRSs+H4UlWL8TBXWogydemKtc1TYiaZEowQZal
QD4EzhlEpLkLA6eIBdB7WjoL7QPJzYg17lxgw9jXQtkKQYIzEsXHZaoylaVVwGHVkBSkspjhqoWR
yHkhyUTSx3kFxYHAATYVlEiCmwUIJwE75Oq6AtbC4wNAtpxYF1Psyj7nuzbZvlJus6EJtviek6rL
sKtKaOOlj8nCw7KFRL/BGOEge15192BeBiFy1J/oACaAbbTdJ/9y/M3WDPXl4LXRlklxqKZ9M5VJ
KGYsEY9Q75947zQYQqXKpyvgHjwnI0viIZoFvF2IGDAFafnb8+2ftpzdsykqAVpVf5WEkdFKJySi
ACMKytDgAnZOKckAOAE6FZjKIko0UoFggIBYAlsiAEODWuAABHP+cddlmpSQr6n0TC9sWKjmn8dB
tq8FIVfEjzTwh+XOliznl8Dqv+Gu8JPsvH1K80ecVe8psGzF0an7W7yHYdZ810x9c3eyv7ScgVle
hhsywnFJpi9vwVCCobONco1fx8nbF5S7Cbqn91v4/E5U8n6YfjaV6BP1vR09vW9YRLLAKnBszzA4
ckQa+mzZgkOPUAA9cAAPpICwAtnZ07OkRRZdQJISgBjCAogZgAcBOBWEMFQ5OQYrAQQ0AzQQ3JAN
ABrsCwl4ORhDVpx4BwoR03pb6PCVi/bY0eI2SVl3fz7H7KucnzKKw8tfRwVb9sUoMJRkrxd81nv7
s+jZYkUaOPGDpoe000A24hBQ6DIajUdpGlZLRvyqSapkBCTGLi9kiUG6kZ4vjPIqJ9dhhcY223lV
mUrReEfbu6c4+6m+AsEAnKc2FvyTp++vv3gAKFgOATQVhCxEWUzKA2dyb+Dq+yMRFsERAtAqtv19
oCV9riR4ihrPOes1LncZDNov8WxNVsXErTlbzEFUhUqABpYMkj7Ij9TQ32ue20F8bjU2fCs8WUpw
iYnn5lGEuJ1kuVYCht7FIAOJxgEkFpI4OFh6kY6swpYVoF7GI7P8uP7w/5DgyTUkZyoTmK2vrl+o
krMAbNxGdRVXsNfXqi4BPhWALESgmQRCMwCQ39CBADMtZbZNAHLFnkJXTYJWsDs5tj2evjYut0Of
zY2T0Mp6aRWbFrYNfEXv3Id2rBNGO7KhSExtXAJw7PmclIeb6BM2RrinWL8v7adH4dSp3au3z5/l
8iX4LZmiqmQhSfIfQXQqwyd4P+n/D9H1i+UdkE8leqzXME9Zycr+F16Ne1gwpFdfjG43HZ8+1vT4
6dEMGtVLOz6jj3GPbC7Dta2nWGfq93yKWiaAyWRHAToVgDBUISEMSECJUEIQEB5GwyQRhZZtI0AN
LSpp+IQEiiiTpgAZWFV16WpjEdHmJMoPRTEHjcM7WS5e9LH5Dag/MBA+27tRe1phtec8y1M256z3
yT/9FW/bczHr+a0LRjSQ1Y9eVz9Tdw8lggzv+MWgEC6qToWwAnrqbamydxbM7qyY+itZ/Pvz8sfJ
w4WGiLO+s9Exn413SVlp/H9e8YgrZiti0N+AB+7jviCPK0t+J/X9cGA8/ADvetq26vVGvLjOYKQz
8AEsFYQwVEMEksMiIMhiEhCEBMwmXAX2JZlzngaUjdi0BbJgRrd1IpD7WjVrCASbLySdiAQvxOsE
Wa+3fc6tYrGeu7mNMJVK+zpYd3CnBnia8pnIaH5PnUtmozPQ3/5O4qUAHNMbTBT4UzM3gyNMzMdK
MYA1hqMEuTdl+/Ewhu+zNgvjAAzno2s5J5g2A85Rm0RbN3lPqM3Bbk4Cqf7T/gr/4YBnPWhUs5//
0C3nISKpTqMQPnpWAEtnQwGtazk86n3mN20t2HzIdAE5T9GrVqqAcAEyFZCsFHkYSkEUAJ6VOiwo
AWFxcy6lpYerU6oI2CgMpzqe+XEIXhbtRPVW9paedYtnp5gGp8TNDcYqaHEKOYhNE0SCqIUUyzF+
Jg/GAuvym1nGhlK8XXzQ2IkzQCBhQ3Y4+uFtVaVsCV5Q7TNcdZJ5Ky0ladGQn4lYfWeTkwCSMeKx
QF5XRR+UV4zgjQiqtaCJR2LV7hWqadb9AAMHATAVhDBGMjSUISCJQEylZ00pCMAixEZwRYeAW78m
vZ2a6VUAYMELgAJCSlADaYyIiBpdRiu46PLW3SZi9FTX0PEfm+i+MbRVOF+x9CoJSJq37reVBSVs
GyGT586pEjJ77MTFlmV+HHYz+sxwjE7fonKq/WPvll/fRXZcswAq+yoFLtkWbeFnJdOMNpqhpnN2
dBVRGpDj+ZK4nwUs0dUFLy5KUxWiMfOsir1QjbhHnpSkmff7s61+BUGut0lbAcABLBWEMFETCIyO
I4iIIhATwOKdX25sltziBlgWq9A+yytQ3JuE6eAbRDKkxRAs1ivXNOqoi9+TlG1kQgVMylxb4QAi
5aNa18YCuZiQ7C9Xd64SS9If8Cy2CBH2EfPqlQj1SIO+ZthZSwlvAArEwvvyruvs8BAHES2rmFBS
CnqThFdJdaczDG68Y0vd1VgQmM5KUo1RxKCbCTIZSWXo0PKFc5w7WZfsdPzO4+V9yF6glVblidiD
ydD+BU9cKnbWCkjcUCI4AUIVgCxURAkWRkCJwEtxbTKmOndhFFW1dEJwBGtNp9VlzKUzBEFbqv5y
/KKttn3DeKoGx0QSA423YEashiIUgAqrbgwItQAdYsKhSaOY5KQD01Qj94oGC4j8ISa8m5aAn7DD
tvnMfXOIkA7mBjz0bWorIK9sKWvI+ojr7JqmfZtWkw9zfM2tPSozL/Ihh8AytoGI+W2aFb+1CqvN
sv6/TH6ukZVav6V/knK/renUkpgmmaIb35RAbbbIPjKd0dviaY1rCZnFzgE+FYAsVLEZRiKAqEBE
Xjps02gLBLMlw4sB00T9Hor7JcLu11StYqswXm9/f4oYUteJCavUw7MFYqK7AjUrEdCUg7mYddPT
uDaOgNUryza3Q4AAUYc5geizAc23GocWUu7oVeMdJLGg3AJRbPWRXK6IyuamI58yQCXr9JQjgZAi
MmAFF5a08IAtRVoFXTc623Osl2EJ3O66o0uvLPOtXnEToK6Zcq2JEJRa6ZagG4AFnBCJgJREMCFQ
zHdpKxRCgHHTL3rr+zl1dDc73vbe9y00tQpwAUQVgCxEmSUCQkCJAESHQAsxYFgoucgxkel+qapq
h2ATBGFx7VBdMmUrJ5nxuSoSkSASlywoYZTOfKb4hJUbffLm2SDzwZOHdHoA4kZNkUVM+YnBn3Ph
o9781KEmMAoJdxC19yT7LErSowIaxciUQHFpsDoytWoZWZdPzK+UYXdADAJOma+9Ao6sRCwl7G7n
ZRMZL7JQuYwdqc/6avlEAcCmO/hy/w59seWyf9KSADgBNhWYyXJIjAT5t5NZfMXAM0sAzWI1gACU
4yloHHgKjN2eLWIJcLro9xoGmqJazK0zIePWJObcx9mqi3fXw78lnxXu5ONK1B7lFNf1Y/vXlwms
qbFnBwrzD0qObpnzTLxFnq9u642D681UXA2fJ8oTEamZdaHRblulloqZ70cTzncCiRNOIWF4DbSx
2G5cR/vEj2WH12A9MIps5K+jIOWLets4B/TW9CVAFDvv4gHRSKd678Eafn15vBWdrNn8MDCLzJHA
ATQVhDBEyIkCQ0CJAE2GlFjnTTcWArWLZLwMj87YwklA2rCST6LRC0/oIlqDcfONG0ufzsJ1kBjf
owZ9f9c5sOxNwfGdS4E4LNIo/t+zNwjbHpblSqHaw6hUNG6V+pYFcLXM0tbnUxjA46wz2IsHwcOq
FJIGUcxNkcrs67J3/GcNzsXzGaAIRa9tiYr7J7SWuEPShPjiAgWdrSyAhKsYOkJsQh3zPkA4WE6Y
Mz77f6QpPoSBNKw0cDpnQlHyofl26/tp4XQEAOABQBWALFT4GCghCAkZpcDDQwWBSNKXi0CdII+F
RnTTodcYEwWEGrGK7XZrY5dRDVAy9fl1GqujZbVq5OyYi1sGlTdwXjIaa8slK7sP36ahGfe1YvMp
lKARkR4dcPtvnTVuV9dmAhCrBcAAAEBXPtWBrZcTaB+WeuysAbFpe/XNkIJKjj9sv51Caslvewmp
CZmztTHKtczANIbAH6O1Vy6TSAh6HljxkdbkWkfvVy0URqZBS9pwlcnrdVVQQRRu5x24YZZAsHnn
9XH/X8QIH9naIx6jGa8DN98fRx1kK3FzBwFAFYAsUoolgoNQoFhIEQgEkWFCheEoGLCtQF9XmVNt
A8u/Ju2iVEA6vC/FgillRRItpzxNwq/VIbv56vzVPk2Kp/SPlLEzpZVvEtlTCvPB/4FJBKwYwEAw
6jeWzkftA07asLGNIR5TxzUZ6cXKx+TbLDwyWobUdttuayK9QHWcOIsd3A/94+XkKPAMQMZSAD0a
OeWTeUgHp5vrh+dWjqUKXpVb2sRKpxlj0SWNq0LiCVcyBM1LGsu/YbllmySGRopKQrrHC/YvYvCS
+oznlR7sUCR6+IBnUydHiZnreCtGhMrVFqRvODF4NoADBwFIFYAsQlIUjsEyEVAiMBLF9MW7u0GD
R2jCoVQOcyraXCT+qCSFfYtJvLdbiqhJ9naZEW0OALoucPF1QoXN+qoLqVGCNplyPsFb/xmFq/b0
LEAHbdxlQtn1yOg3MiTC+etcdKcEgQzEsRpUSjPsfoX9L9xZ8rsQ5k4j4DHEww504gA8ovtfM0Di
jmra+jpOfGbtH0hlrW8HPeFbk1YFvVJuln1+kUXk5Rje+T18cc6WIQyznv5TAAHAATYVhDBEmRhI
gSIIgE7CyxYAEhkAUCQ37hmbVuF3GzbTUQExFbdlt8jcmkIseq2y1NaTlvhrdxeS5Kzj9EkwWkTK
s++DeydkafW+KE7HpuHE6azLRMVAJOlF6hjvWrzlU2ZQd4DQEo0x3VFrooT+l5V/UW3Uj3h9uK7D
N3HX7xSLloIFZ0+6FA3flE5mm/h0mPtpRo8WYMIOmIOAZud9r4McUstrX7+94cRExmKMfIAAOAFA
FYQwRIkZRkIwicBKgaETHAwFgAtAksRKEydmSK/BSewBfMrmJJ3Mz32jcLbVWX1N42jXtluMR2iI
ZUQTSGbTTJgEKISCFvBeyJyxC3b0UTCiCpiTF6NuIC+n6JTz97LeIA3Y2ZrY6g0hoK+0NxEZo1OZ
aE2Ho8HqMQVUQQyyh0IxILa1Kq2GRjeHwaPExmIJyggF9eNbdR+X2jAPh7hhkjcADgFEFYAwNSos
mCkBEjTSGGLNIxEIhJLC0DD0g0Uvp0QAt+vE9mZXIp37j6g5eCWmgvb4NP2YZIbR1lbds4lyYjL5
OxrkZsculn4Ej8SUQ+j/Ork9lN6WsqdgKcNBg6FWWLxDBdoEWIx8SYDXLWps3FoFjAh4b9YHokd4
HGrLjxzMvuMtZzY/oQXAlelXkll9ExcwUU97AUXD/WUmAsikgAHAAToVhDBCIx0SIUERRQAmCtDp
lmF40VwAks1YWAxnUjEtablV2ApseF30Y+9VHr4Z1BHVPZ4y78uyV4WpIRaonMGUFORZ2aXcMYg5
XWHshtPTNfMjyB0+kNpySd5+jDzF4ulbkZeHuBDuZO13o84kwBbdDf2hNmm1jGRejM+PxkrNacD7
5phJNe4N6VOLOq58ZU9xkTy91ZQ/WM9INptpbsyNvLjG2iWKtPZgsxP7/M4p6gpI8zrlXy+vEVgj
lju8Hf/PdwVFnAE2FYQsaEEShMMiMEWAJv1XC9MM81kNPHEi17ahpE0Fmr+FFri7Jdf/cjMYmAnB
PUJem/ZEDZT5Y1oOQLit1HtoAdHWoJ6sFzQfZpEqbfRecqQv9Qabk9HmFizOPxln62bnmsxOjLOc
xRQN9FbCikqCTOhAgCSH6Ays/d9RRJq6JOzto7p39a3kTQnVSwBr5goVu+935qQrPS2frXwZuXy/
JIS8+lqpP66vRboRolScy1ud2frvpJVa48vACbjwVLgJShGyVgDgAToVhDBFUhHMhBSQREAjuhe1
NOoHfCPOEgS5awkanjmRUIYBXOy26Yg02DF+X+vbgyZgxfbiopnKoAupoJtb6OjjAlxBTWEzyo/O
4nCaqUxWWjSsqRkoCSAAWWjNS1XdZWkPzewlGQ3VQLEunbfSZE0x0Tbi06cYxmGU6bMd5apJsVLg
VVnmDwr2bf6bvnbcUNMqLppSGQq1bXdadC4Md4tRoRKCaYEUQwcBOBWEMESJloSCAJCkYkATMyhB
1NZSc6L1hIiUXOFtC6Sy280JQsXgXGwu8ecww80bNYPW6blgA+MQUJtJqoN4YmKuMmGzvZlDfcKR
TO4MVNOad1hQZp1Q5WHpXON7CJH9r73MB7p0AAEKJrHPKYGNvRl+easTLYAnn8BkYuQB/sfd02MS
3Q8tOxG59xxx/qMEevhPlhnvn9I/OODN0rC7YZ6cuJoXx7YXp5CDLB2HmM5WTmuFZJZsBUAAUiIg
LAKJH77pBWO32TtbCwcBPBWcUDdCrMdBlICEQCOWHWY08gAdsnEutr6sCG7xJRZ2VI0uTYRg61jO
KkC9OJet4OQBUyDNDeYulUqozXGIJzk3mWRcnC41ibqwpMrxSwYK925A2n8ftugDczPG94jW6sM8
QdEmstGYuJ6bzW5r8fKEiCHK+S8vbhxNmdRICsIAE4EsOp4ckhay88N8qhOErTdXj1vkvXdCk4Y4
2Ku8Wtp6aEpBhTDw35T3DiaEMYoJLvWpYBwAABlgDgEyFYQwRygJHwFhiJgoIQgMQgJ3ujRvosWD
1zdRmuPGt/cNqgXJZZmK470VA+X0rTQwibqUMA7L/Fy8GdEno9yDzO2qbTG7PTke8gR0/5AHmwrX
07FlEPpzrd+SkwKgYW7vgFTMABh8DLaDi0GDZX3Kc+AUQAXPl3dvkbr9/V1TwYgACtdPqNK0gogg
AAiCjZKpHS2tNeF9uXUSCfHwpCrEdmbiPalQ602pHAREfUPBmukAIgAOATIViFA1QxkHAUEw1EgR
EgjEBnzbZpu+GNLYu8x3ndytABPT4ikJKYksTd7yeL3U5gCtah/p+vnq9bbOTUM7x2SF+/GSFIyC
LKTkBgow6qQijsFbiKe2ztuBQKXjYsRVwj6RTuEkRRSiGD8ujEdkloeq5m5Z52R2dedP/gSGVVeS
2gDsq9+nt/RYCG98N46fHfsksKeQcAmP5MAXBJmZ2OwAACBiS9hzpd9OmeB2ZdCutyEL5tDxZABw
ATgVhDQWJYmEj2MIQCgzCBl+t4/D3HSNMgbnoR53YMrpfxUkdNUgqvMcJOIAZeJ9z50J37y1bOMx
GZH3fcsAU7wvwd0F+DfxaAXjWSPWCU98F0lrUsow5NyV8ZYld+ffLVVoKOg4jrxX7aiJOzPFMb1m
bnZDpc6atcklUxR5q4+9LGSyFVFVvZUldXDipVtFc411iBiysAU4x6BBNheCqIKQ/naPyLWv1z5X
+13dasMsNS6jtJqv29kfZ0F9w/SI1AMHATQVhDCUgwkGIQCgxCAhEAm3PNWkt0JeNKM8ManG4+NB
ZadsBGCdtjk71KM0UdYlpo2upJZOpZAwIzVKOJuXp8Yg3e+mDMosPG/iJocdfbPWMCiie/ndfMUq
VZhEPxedK0ZTgtol8NTTalMlOPMIcfCO2bZT55Gw7cXPzrh3DPgsGiewO9R1TPdeTdBROdh1R3+V
8l/IgAWIKtseyylCauQ/Fc3suPhrXanl1s1V1qC2ywl48IAACQCYAOABOhWAMGRDCRLEMSDIohAS
i/WnUM8qyLQ5wHWmOgFhQdTIvpjnwRpCGAtz2y/lVNNTsWudmctSa2nTLGRrlQPly0hhE6lRYyJj
oF6zyCSWXfV6jQ4yINa7nRZ1jW9NT81JgW1mUqg2jYmM6V7pD8AHwchMjRHG7udwM0BWCuU0vmfD
ta5xrq8ZTEIIgwKJYbFO+DV8IovZcJSQ7qzgQKhJoGPCs3cx0KS/DSCP8gAAHQP/+M1nQLTXYSoc
HI3hd9+hnsUpeJKFmNd6i7/CRJpk3h+C8gA4ATwVhCx0iRRSwRCAgCNANMhuCJYq2oFAlllLt66k
XvjvxpqAMZ5BmrRd84Sqg+zI59L6Ylhc/UmdO5+iUvV7jLzIgPeE5ikjPSrrvM9uRipI/QxD4O5h
NDN/5pF15c2texzrCwlc8LK/a0tGrVtWJwoIYYZmmvaOH0rcUErNLdzTO09E51qEoz2pUmAsBG8e
5GRIMgGqQsxVcZVu1evODEEFQNAciH/OT/ODye7j4gDgAUAVgDCGGSEHAUMKGCIQG2lk0MCy4zER
NULvwtpXQQQSOUuxwGgWtcDw8YA3DNRLLQmcv4g7HutG4bp1cSm4JoEDgLFp3oOuRURzEKglzc4A
0CRUdC1vtMMaXrz/wnwTCaspIPSdrV98FJ/esKDirVO4LDTaqFco3N0B33PCy8ZNS5BhY0Cwyyyf
BePTzzlejAgwNVE0Y3Kxb7RJQoLjUnHn6dFM7wnxj/jiuYK6dkkHlTLkwhLvm7KoLK+W1FndsulD
vEcBPhWAMGU5JYItIYDUOzotoAZaN9KWjItBmgCCAAeUURTCk/ReV2UfiUYa3KfVSpI85XuG/smp
rvqDUJmhfGCJ+GIN/xb3n5VrY0s2TXKi6yqjSo7MvwQ88UrF6jHjxwpdZdXxc3HX0+X8tP/cX6AW
tC7YrLRLTnbQlDBpjRbg2pJwiACi4pz95HuLea9w4AubDxdT8m/gy5X825JHgyGzuA7bjsIdI5gA
OAEuFaFgEhsFDsEhqFAmcSgJ2mTO7OnUwNrJG+shpGoHOgEeOXUJDYmjHps2KpgY3lzaQuHCIKkS
VIydzC4yoDmeQNdBvlX+CpWOl0VIrwHxhGPINAuAFxCj9AsauVSQa+VjX+XPvvkTrvtmLLx02vhV
/6WhcYvdeiQ/0Gy+6iv6viBkpfJn0FVoLNikaUtkSZ4czUW4meTsSEK7Jv/keldGY8tbzwV73x32
kyePv/94wtWXH9b8po1BFlenNVKfepjb9MEUUcEyYwcBNhWEMGSRHEqhgJBEQBOWhycIsBu1mdME
uzQTXBN+Ypck6if1gEsazLTKOFm1ZAs5euzyeoy4qUQ9WGF7fMI3qOPbJmQo3WlwGSNtUsBkS4nl
adyUIFbPacYCgp3+uxNIWlLTVrF7Na6GKACAIuhM+zb4uuXVDOIQbSdaVWgBnJ8loktCZzAIySqq
IBZMGpnVaz9moQELuKn7c55Ahaxrq5ASnjuOpwDmdX9v2boLTf1I5dWKiBYJgBX5gDgBOBWENFST
BQjBESEUYhAbr1LUaEgAsBpKOQYx3DT2+bBqwCDFHYvIkoOyyDJ43QRsTupLugoVpTNPd+NhxzWw
OjH/69X7vX7UCUOs/s0L6NKH8Wpc6tavnrRn8yPw0ZWTaDhrEc2y1alre9J7YJON5oECqENz6Sek
HyE0O99CjUhEQmhwbFk03jedVq5fF1KobYGpUtPjNZfEl4T2shSY5pUxHd1cZBKRH50ueRk1TR1L
9pgsEStIRNkCcIguZkZrKTHPC6+rsvE5GYAAOkAAOAE4FYA2RkIwhoEkmMBMU0yWEpYkEGiF2ApF
B0Q7lfbCcORrZf9vHcPXiV0FDuARzulGIAlAwAoFb+XVtllUMcheDQeiEXqdhuhJd2/isKi++/WE
AiXKDHMNu0Rr6zJZDAlFCDsoSq1kSYTOzHU8VrDeg8xS/a+TUIDrcAU5gcWI1+xuKKYuAfFsK98G
fQYMhoePaPjiFntX7Op2skUy8tB/6oHYADktfXa0wSgxLjT8ctfLo8dskK2lXsLwE7RxTrNqAAHA
AS4VhDRFPAUSwUORBCQxGAj1m9JWrvAaYErhFmdC4GcYG+9bOOHaGhtNTZ0xiP3FwBbOMd/XNhMW
n4e0Xcs0YztS5YAWN7haYld9a9ELOpWLdafy3FSN/rCtyDAjO3RUz4qpvaZqUjDOLxbpafbd2BBQ
AgNi5PaoHyC4+b02iAg0YYL0r6uxL0au/1ps5Bg1+9AU7z3lVTiveMBFz/EJCLy9oY1+Oi10Oh5q
9CJGw3Sp1Y8MAfP77QkkIzoz1W0K5Qh7GqFWjLy0iURwAToVgDBVRAkOwZGgwEKQExsXYQARB7N6
cFh0lAhh/MCosvToTiiXNjcAYwWpF/6f03K0UkkrbVO38jWESASAuMHOSx5LNAl3wbwtAwRsRxDs
Xp5Y1zgbF6S9n4D/WfGNeSYzyEJvFHdOT8/24XnZPs4gAr/D+X7cw7T4up3sI8tHw2+6Dd6+q9X3
cb11ROYq9Fa3jXnSPxkAoWtDrX9ks+G3ezhr3ekwf5XXEKZ3qRCYzxBOiwMHATwVgCxRJQRHAUNJ
AC4TPYUCIgCIgFjlHRiBZtzMLtfmay2rBjJrTvulVHrBUYPJADiqmAO16+Ja0JdyJMH7aKwKrg7v
UaofDQp3BauOKiSum+tYgAkQvdn5vDJJCb+r55WAOt/SADz/oMQAAOFjAZ2p/04AAsDCixF5wZcM
8OJ27W/eQnR9jFj2UQyT9B8P0cC81dH4/qLJpqk0m4JgACPiqDgBLhWgxDgSDoKnYTnEahgIhAYh
ATvDL4XySc9F5zrfM0kyvK639w5xyhtZVzKIxE7xTb0iEYE+6M4+5f3O6JUGRCW9yurXcXY8mrzx
S4bHFCoDekRlcWj391SjGKrdy4ZZ7qZ7PCQRQYLFLIxHbJr4uhjZQvJcDKfg8n3vyoouccoGIMsI
2aQBFVKMr0PS/6fR6meMptIAAI25+3OC1bZMdxUCheL+P8vdv4GTJFCFcAU06UyYxt7jQEMV7T/3
xJac0gESSIHAATQVnEw1HYyDAUIAULATSoWEIQM27qump26zZ0dpzpBwtvAMnT8P1PWNenfsYiDP
qx9Jtc5WNXwjzjxSFw9gHMZPiCv/3fDj73sPfgRxivcZT8sU26uUh4cQyrmaBj8Pr/TPrxIj6Ehr
ulrBxKYgUyKI/zGG/6fuIUGn9d5f+48zp8x0Db5wDDQvQIry0QAhArXH/GNQAKJqKZygfY7Vft5Z
lee9TJDUaigK7iBqRveEFZA4ATgVgDCUFARCwkJAVExYEgRCAXDAVCIQM3hfHugtXQ+bTgQjACVi
fAuRQgPApbtiOpKkNmOFzgqFTTO1fq5NFBGVTYlD8D7XCxXsiro5nbHTisyRO+LHPvqe8FFYdHEU
cEKrnZ7umRak67lv//yrgqEZAEN0+fhxriYlBxYAxgsq9GLJQxmBAUL0Fv8qbBIRoIPGESBdC0PI
yL7KSRaKeduzUP5Pod7AsEZBhM4zo/U8ujoBAFS3QnkYj12Vw7SB65tUVV8dLIz7uVReKYl6wAcB
KhWMNCUtBMbBESFYiiYaCAShQQhAQiATnvvfXTvcLuXbmytqRfth8cB6c7IZ7m5WlqUxXLz4Yzou
2mL7T5Ghwvle130jRG7v04F2NKPEtFyqSgSPPMJ0VWfHF2Y2s6wnAVJGJ2h638/8j5rcGRzSuzz4
dXRkqSDA01iFzQHeaogBIfCms7e3ULNM7iuIqS21SmnXCoUtTbAiMwz3f5+HZhKaNdrrH8lukwV8
611NrV6qmV3JtSfamCoJkHdEoIyMfTTh4JrAOAEyFZjEZgoMkKUWAJ6b1GFogtbDDS4RGrAAMiH3
5dX3S9CJur8yGC3LBUFe/1hhscsAx178WQLCqdmUvS2ykc1eYPnpg4uYXVa4DRL0JP5Z/CDVeqXi
+P3ceyImaAT3RguiVrkXlyrVXiYK17fE2/59+evNZoaFZslq5btaqvv0jJFkbrU/TsjD0TjLqlwZ
PDjRCUEuSYIEVme57Ut+acHSmCyKiKN6VQn9wAMHAToVhDBEG5kIw0SZEEJQEmKdORNFowCFwsTg
FRCsM4uZegIDcJOk9MPBVKh6CVjHVeoynUoLLMp0U5KtcvnVeK/VJhp2AO5Y5aKq3JqSAoZEhHVq
z2YHljMDv1ZQ2aOqzZsXQrS2ItdUgyRvqq2yhVy5AuNt8jZU+J6e9VX2q5yrNZLi4o4Yq5TgRuhx
iRZUtV60ly8qUPtMRhdtaPbZ5ZNDyJ47tTQ5woNcKyhvxRypyZKK6pJ9GyunBp+2+5hmtMJxDgE4
FYQsOgiNmIJgoeBAFAqMhiEBO99TlwXZFqF4sV0mGpoEngt7nwqK245b1cPLJ5BNL2WYqZ5BIkcT
NVsvuiJuAUVBepJWSWiaJRdOdi5y9FJ0BAI2sG3ZOuWG7zTAAMAMpaCkpPpDOp11EPddcPT4f+E/
L6GnPN6Bk01bF4hsnX/792EE93s7iDJa56gjbnviQocD7G4M3j7efPpzzqQUBACj5ZfsE66LRWor
SKdfLqxm0BKoujrmP4zyZQnltN0JE0QJDNQ2SOMJQVP1lO8VVzGh5MwALYe7xedAN+PNlCJIKRzJ
6iKCjgEyFZiUExsJFsEkMFQmkBHoprW2mLvbhglhk1M1NLAAC2lv0U3Ao2S2HT/2V6+5eUKiVmkr
aclPJlb5KX7fwv4VUT5MuvI18FsFPG2rGKcazBTKG7LKiG8LS70YShj9ebM27qbOKnWLRoT26oPy
1B6tZOHBuYRi5GYNS1OPhH8fT8+0RnOc5ComTXo1IK1WXTp12xm5hfb1/cxTYTkDabq2vE4pgApf
dbSSlkOrtpRsAW1qK0BOuYBwATYVhCxHPQVMhxGQhUAm85a0dur7mrIWC0ISauBMjPnOUrwpr1fy
BJQmBBWt6f0NTQIzi5oJ2vQdI5vcNgjq4c6nEsLqdIpH0xxj6TSR+8B3qJUJQS58MTtlAWtZAqvR
wtmtWn7NlE0uwWj+qeLHQ+fu4XUsMmvHzssVUpXJEbVpp/P9tvTVKX7U5aSMnX9zQrGsZSOy3O5A
oo2zVgKiAlReU9DSMNoWiJAIXA4BLBWENkMzCQjCQRHQhIEICZ6rk4Op3Z0IIiyJJnFgeAdZc0TZ
o1cxCyX+beW5qTn2gM39TvcUOGSoZXfmr1XYVJgcNj2f+uIqtgoQtWwp2rz47lSr4TSipJFEaejx
ZCqbw871qHGJ1tb5wqXODdqBPPTKgnfDWkIl87YEiQUuQe67WiRyXMgeOL22gATZjDXbbFBg57Gm
BiHkLfp79xWtmAAS+FhigACYI0pKIYE0WQ8roYa0jEs+6gdT2fPUjc6AbvEEheYBwAEqFZR2Iyk5
BQIyEKBEEAiMBPXgWPOLzQkBbccFiWDMRXx9tOMnki3HXJ+MWhpaUFf/XzpVeGCzr51TNUjEHysb
MNe63zyeZHWyzYCB3DlaS7I8Kl42/pNL1LHQECKcruMjuLziFAIhgeEwnPPQ2n4HG57g6vjqkwMg
Ea9bFbqT3H24C5dQMQksjm09a1qAgwwHLfch5GsRnnGmKhMNA8gRTjghy6ssabZ6GIwDHrX4EN9o
F0gAIhYIgCkAAOABOhWANEEUBWFhQNCYQjQMBYIhAYhATdIDTUYLRx6GrFbr7hFymMTDwSSi+k3j
3JecDPgDTy9JoAG99tjMYJ0rphwzVVcok1gKu0ToJA0FoiRIWdGNV1mok+Ag7nwcny0Fp2EHzAZ+
+KWzmvVp3NFoB5RyB4CoUnh3xfMrTmtTIrRL9sdJ8s55FgBA0OJf+RR+9dnrnW6LROmwWn7gkCvO
O6DbDpUq5whu24tPF6cXjoVNq0VC9DlP6X4MUuugQYC5ZDBOlORcBAAAcAE4FYQwQhQE0IZUgJRg
IRgI2DbpwFxR22ROse16DKtYk31RxQi/XkXClGRfEhAut36BLT5M5bqLT/S4IKUh5kkt1K7s/jDq
3QJMteFYjDp3FP4dMLm6EnPz+f18czGfmszHs+n54jkZFu7n2rxm95i6tn3fPcZvDFAgAUFABUgB
icz/L/M3nMa6YZcJr65FQhOMsX2swCxTgC5IAAwkpAHAATQVhCwqCqSSo0EJyCYmDAXDARCAWZHJ
PIaCrG6ItpW161xgTJIuannQKp3PkP77rRW5QX7IwGdUS6gFaFO7YJseSS7mtrLV0nltOn8NnPNW
shU33dG92jMyQufZEXDvVbNHoQt9ihWcZ9N4ddSgy7umN1JgBSZ7sM7nXP0g3ojJ/HWyw3KOkBwM
EJ64Bues6H6d6Zya2krfjvmW5FsdhsI7WJBiYh3vAllTAOAwQ4DnOOYYFilpPcvqNnpODepq57c5
nC6ThvksZjlgAWZZ2NPXBUOr1XgfPfcXCWJ5yxBOobd8NUgAcAEsFYQwQqoEVmMBPVTHJ9FgEBkS
7m2FwOKzIBPKSEa/tNA9CY7d62aUANede863OuemxSU48vEyFTnbFx2j9yph7EeKEe14E+s3Uq+W
CjDHai3t0teyDQgvdwpjP421i6DoIRh2UzMRs3IQxMEIn8qfxTxLozThTo1MXFbF6MGDxUASwZbp
PfzwrYomVm9N5UQDel4gAG6N7zQHASwVhDB0Ow0YRDCRBEAjwnjWmpaEAYFtAauwqGKafElImj3G
d+FwstTjKUgwnTG6UF88gVGZLmWRqwzxEgwPCul6DULqbIQyz2io0+ZYOta+IY57sTtYIlIrUkwL
Ij8XFwJQqxK8Foi6aATWI93o0oa5fZ8cOC2p2ZLpc9RAAh0exlHM7q7v+GxMsAjXRsm1e4n27P87
bXOM92p5p9/8OWC98yABoCvZb4MGyI5MCQ38KghtqEJzA+F8PKXaVIc5ETVT3b5uipIOATIVhDBi
OiiQJiEIQEetA0Wb6AgIghqQLBgStTGC5eugeJWJwDQGElvTz1gBviteIiT9K0XVof7andlAB56N
VYEeXqj9C8FOW2tesrvOxZHJ5NZkMDfWo2cMFV8khyBix3hN1Iwyd6kDyTzwrYZlSeo6Ol9MVuac
+1e6tGvmXneAUWhUZ41JfD069XNZKya6ggkO4dLGEeznBdfkNsm/D2HYFowh8B1bGvjeQiBwASRV
hDBkgS0GwUEIgC77tQ0FLBhYWNKsAzrZXypCCIb+s4eZOMoUkKQTrKKwvqcBJnWZsJwVT30EsSAf
RpjaRtsCZBhdA+dDILAJFe58wYW6dicFSZCRGF56kgdQPAZH5WAp1FGUA4QkxcYqctQuQr/JCdkm
llCrtLr6QZSThYdMlL38q6x/6cv8fT4x41x9gJeF/E/j3AEW4K/0k4DZwdENSCDGM7s3Re/a88s7
DcYwgOJmbeUSo9Mz4Y8qDlgoUmW9tgm8vPRJEfsdLTgCy4BUAcABKJ9Vkktw1QFuTwFuURwDCSMk
goC7tw+GYb+vsGvyLdXVNNiOM+PfnbynnuQ6Wz6+Aj42l6iUJ9PlZsqxWiqnefOAjq3l+dCDsije
qPJOSeKxAUdqx2BIDKc51OfHfAZzjqC9WavPybtIgWxCVmZqclJ6f7/X+j2M1yWePO/9tOdxdLKm
a+IVE1ETBSAp6zPerxpykupZNmsvjW3tCnJa8ukH2D40udFFO7fy5JXDbLqWKHmEBgYE84up63bb
TWhlMqap6JI+eW6PDcSwl7n6L1BJpRT2bH6QUeA6MQCvlWp7Xd1sHAL7iz7Pla5yt2QRTmuSmsbe
BUNrqwYwa8syGzTkOAEsn+4SRyxWG4SNmhJqgJnTOhHDr+gpjes156Q2PQgIVdKJhmwo8F3KEk99
K1PicYBOMgR5l6dAUWq8vG44Cxx1bTn8P/XiropAWL2mKWlbF2+it9eaou5WKXn5df2ZpJvFophB
mJKx9/9NahgWzMIopCF0vOajO6vambg09qnaWaMF/zGrlyaUhyKpo9qzxwBjygAAA68IR4QhQ3RP
ymoFbyCYVcXVjRG0kct1kiwKcMZLy4yqQqWk9bHrjs9jI5+dZyTMk6Lm7YhrsL0pjcY7VQx2fHVj
r/7n7ezUMb+rf0TjLY5xKTgBMtWALGEUCWYCMSDAIiAbnlXkAMV3omXvW+hLByyp6+cIqCb0wHXQ
ouqC0Pmo1x8k3YEC3ve263QNPvmZNEkVOarWoAGlG/j/jHygEXNlQTXb9HJVQWZucUxXfrnLJNjV
wL+Xyzyz0dLMBmWm+P+Pvzi+PCVgAcbM7AK1+8Ow15rFmD/8gR7OmIL8S/VruTh6SL5EaSfe5A++
hhElq2Q3IAsQW/pD+mYQBdwBNhWENEUkCErlQRlYIhAQiQIiAIiAYdtRnc1BQM1lL5+MY9gUPQDb
EyQiIKkkcN3h96n5ZY0LwLyANfsLgbhUsPyjtzAM9PgaKRIQkrDS9fwfvuVim7WZeie/3BW2UHQO
Dk7U2k+Q6fzYk3TeqAGBpHkO6q7VxACVj7VWQjgwjjXvfOf8X/02wzcy+llddVPCJywIAEPCO7FG
KKX8DEPEUOABJlWYlBMcCYgBYQBQ7BESCEICMgDEICfOG3TnnTPjcbB3ON3xXN/cKq5ih8r7IK6C
nw/5vsFL/RaJL4gAGR2nzy5sMMYmJARLm7byFoEQeGtpwoZ5DZ8k86f6dovN1uhoosWSADd+wcW8
YPjRhyOnBq6JdHkqAH9q5heDjGg+Hr+LIt8C0rHJnItq21IFHH5i3T8l4tATMZnm0IgEAADgASyf
thu0bE5JhomKNYJUwWqUY7ePjjt35Xnx/P/7HPQ8Xwa/n9Pnr68Xs4xXX8ps6z8BLs08sEL6oHWZ
SShukTIndJKpi2vceHwyDKSGHW456yvh7iyQAIWGpZOUdcfQEJT55u+l9d+Z4R1g3WzfajpCuMf/
odrT1v9LGABjUUB/8/gvSNlyC7uHrropThHrTDRRAoMstLazh5utQEvkaKVv9cbJBRN3euruCQ7/
4e3v7dY3eqK4VBfG/f4J3uLNE/Dvxntpd3qQWGY3faJUKh9XZwwBcoAsAK1EHlcA4EzGIPV+3gsA
7OJWnSs2ewSvb7tTG/qSjklfjfc+eOWCSUUARDBcAwcBPtWEUDN4yAIhAY5BjBYYlrMY0tcsHw5g
pRYD1X5+03MksPtqWriM2lbrvPY6LU+Per3D+5+oRHT6TMHYf3DX8LIdJ5Mmo1zmadWpF+fClaXT
Rz+jUbz3eX+WP79PB7r50vBgKezZs2RAlMnqyxxQ8FPd/OB+14b53xRwim2JTm7shta4haKtY/hv
/r5f6/1DqADgATIVhDBHeKTYAmYwjeNlhmrdLbAIgMihgqwszBWfaermSninYxUq0pyQZsVcTkXQ
gk1sOp5OOUpDd1uV4ZAW7yTIBq6OnycVYi1cuDVzYgZd2O/RijhevrRyP037rR7wfb7fmv5Qp0qJ
dPYkbc7V1ur4dzIvo3nq/rp8mm1DPXeS1OFFeFlFaRN7Bv1IrxoEoQYo61p3yBdnpydZfgInLWxZ
oQXE56vSJ21tkAcBNBWEMDViGJSDEKCEYCNtsIMNI6BYK5yIWF1BC2MDCSP+sOKu5yqFdAAV0d65
ziQd++y5AOP3dmYBEM08tb2oRXypwrVpQibKuwMI9/pkZ2n7EyLeoVM4BG0/XjVpwHoaQdYcRDQe
p4UkEjsswJHkYlZ1Wtkyf3AmUTfAB+eVo+kAUBGaj4hhzB8w3/T5IzCgxBsSOkzRLYFhFegS4TzK
4BJs1yUDHK+kU6Q292++3F1tTra0VYAbpSkABwEwFYQwNTosjsJAwFhIIRgNj0sWAQCwJzhUB3WU
6yoBZYg2LT/ziGVcLW6FgipxH29JvJXefOUILlkxyisZbXkM7h5HFzamXUK7/YolpnPopeGcNgha
pjAqKwTAdTAlcq+UeCp8Sc6kARKCOq8/6qHI7YzACOGJJS0+BFI6P1hgbHQllYmXuMf5ZqGCM3ws
cJKA4cT1XZ54lPl3uNsqZ5bSomeVXmqkOgUb4dvXe6L+3Sgdjfi8s20j+lNWRJJoK0S9wljqnhjv
vnzYUP8YNGrN25y4Xo6aPBYXEeABMBWETFRhlI6FERCEICc5tZYCBAoY3VaqwF8nyG2WU8dpsYix
rQN1nPpsXgA01Fm1VyBq+VDkpUIau06IwN7rK9HTju/SWtbVq4ZftyV397pHrdlhGqJK6EHqSO5a
MV1JMzJBZIOmL1nUy4VBY+mH5PxAAkd8qlQW2mR3z5FMA9tuLkeBbRn5M3zd8oTZA01iAIE+KooA
AAncWgFT5P3+kxXg6d4uXj8/nvEYvRtQ2wcM+hcDBwEwFYQwJGsclIEhCFBCIBG/AtYxEIvaDKxQ
4rYKDQoVr7OVsdMk65azjeQpZHKAxV87NT45awxF1Jx0tSlV6I7L30BFlV1A3d891FgEfSUsu+hh
YFUDlA83Szf8aeley/osv7DBEtx12Gl33VDFW/BE0MyMWF1sMgVX4Id928zlmGKpSwkwThpPd7o1
bLV86HASnpYaL/2U/2MVnhcFR21IQQlQLkycic0FF56Orw8uesvQ379exOHpKNcRinzT3h+MYa8a
UAOtfZrtr7oA4AEuFYQwZGEZEMFCsEQgJzsUGjaju2jVGYplobDEY9KRSUkD5+3aYJGmshEE8l+I
ZKMxr/ar6G3FlLVBEdX8LRnEiz0KJu9xZKC8ST0PnpfBmG9yELw3OStHWygszSHwkYd0rprioFG9
y/XHYVwL/KwkzjhEZqltvXYs+HslM1zAu2uVZ/05++PCuUMVb4QqIgFSeJ4p1Hm07rqa94oeqQkg
O+9RAvbS1MixbTvQ4eHfXpMZiXAM4F2Gn4nxw9p4BnPiT3+qjPPbVuZokxO6vNEEmSAUBZCgQwPe
wSwSPTVQtD59n4wUZbQVkOABMBWEMDRBHYSCIyGIQiIQCdz0lrQhiR64BzrbYpED5GSREJE06X+w
t4ZV2OVrn5+u3fq28BRgcSyt/KKGfh0KRkvyJ0L5oQDOB2KrrL0zV7g+l6GJRDvm+rp4B1nBDdUo
ylIRWFz5gYwAjrnVChucSVQVhbjTJjYr5T57/egaoLc1hdz5wy1oBMquMk0rc7+CjAlhVm9nDRxW
PJAL44KZbGFNa5jgKRAmF48yfiRxKPmUmLi/zq55hSF+3uZtx+lZFVAoDgE2FYhwRCklBEZEAEQo
EQgJ2spoUArELU5NyLcgIPJj25gdcQmAAHFhLM3t6J1785MH6OzZYUOL4ALTr6oqhJEPU2Fuf5Tv
RMT4lTLSHiy3FZoxShh41A77AYdpBbugsmat3Rn0B83zq0OdXrFtFKVJeb31ZPg9Gq0GnvgSP+9N
YeKBdVoZbdRBS8ybvZWmXWFWgpKzNcLtHe5tMXwVl3dQLLHCeUNJRBXp5Ah4NK0fJAWKsPCpfFYK
hwE4FYAsNJEtBCRAkEBOcaNGFjGCy228gRS2l8RHAAHIheLWyXU9pucjIeHqTmxzDi5QwjDMlQPf
vMMu5S6tgMIUM9uNakX+FAht6LCrWXWdDhp3vSvv0Nwq9D0Znv8jK0Rgw6kmzCKJXN6QkSlCYkcB
zwEm2p8fOrw+3a+w1EskLraHHHkGywSUUGdBSz7AZRgdw+u6sk7NLTGJW7Z/b236ej5c/wuFCuWi
EeSNoOhMhTI6hlnRy9EocKEoIUd9pwhxikIcATQVhCx0cS0EJgEeGdbYvjABggbKXkUtoe0SptV9
yqFC6mqRkhFr2TwDo0E8a3hrytAUlVROXMFyiwNnFlcXPiM/mEggjAZEEM1h6cPMdNYYfVSlYrFh
7oMP2joQ7m5r4gMFOKjKlAFLiEv351VLOGdvMAwNZjQmdDcF3AhA0MMaNJ8c13WFguNVeU5iHd+i
d44J33dbx9saqS62Hqw65v5YI02U6Y2TqozqszHHtyOfItgnbVatpgcBJBWcUEQxjRApQQnAT0zl
nDACwBajEWYtAWmGEy7sI2OECBuSkWcQRBlxPOQx9qKtMiaDotAreXnqk16tNnm5JeheC4QoMPZ8
1p3VAZn/KrKIdSJxr/KUsfPwYFMKlpxSH1zV4I8XDH/z9VkEBWBwyuw9I5qkJ9v382Y+uQzXLLLI
F6CWgPjLFiwRrFAjd5rpkrmEQc53ZTXqpGEJefBkw5Yz8V8f56udN9PwV531znrmm1hwASwVhCyB
KhxGgiUIQCIwE34BRegg3FC1RtGtWEzTf/SpH0emq3M2Qly0f44EKM62Zwvcvq/lSX4KHShgeXG0
jid878E1CeLy5yeVddK8Dl6Zvaf9htMxA9cuAE7wMO7fUf511Y3DGv7K8NtSwsAAaRtZcgBfYXK/
59Vwr7409O1Jln09QGnpxHU9afu6S+327rcw/xEBWakowAtX8tAAABZUOAEuFYQsVyJZhoIQoFQo
EQgE3tsKaLAMBE3Kl3egSKxq2l1Z6XdwOUjqx2IpgtPh/M/+PUWp3ZW512j6r7ueQW0bvF88kJ9Y
24bR43aBxFUyUCUOecYrpSt3p7fPHyzAFyR1ZWsYDWILnCisrEVsTuEFqt18qesmuVUjtai6atld
YCyVDmBpXfPLPw8PPL3e7FKkiyd8KQImnXdT26FZJNe/tpnFVPLDrIhR/f8lUtb42SmPfYn/pP+n
JGo7hE+LvqK1qpkfDH7rwz6z7kQLroMJMGL1NnNzXD6c6nN4zihE0urqQt8ccAzfflCf6HYSpVoR
WD1+i4AHASoVjExZGhyOpxEghGQQCIQE94bZs06XDDY0NMGrQPCdLKJOHTo9KndKsSdnLyzkFa8c
f45OOYeunK3Xe43caGus6RIJqmpviD1t95u5WbN8VpOfWkH/NhX4e+eu94IznIEmJRnFxdhSNWiy
mu/7O69wVkhcrDeMKRBgebItClW6YykQllkEatjN91dZKFTUV2wouyy2+MBuqw05zY8OPljtgury
WJQCs8LWQIbZ8V5jCUEKYaAcATAVlcgwChyKZBOAj3GHeujo0ZhEIgku7Azh6f0ouXP/9iKke6dr
ulF8/7XjuzmcsiUCIQFwUBOnPOFlCKtcMJlESrPI879+dfXJtVJdSJua/i8mesFFGWYGZNvQLbpT
5HbtHv0U+SksK2yEecrWxhJtZWF16aKjQ19jNm+NTtS1ckOT+MopU2c6cWO5vj7+YLgCAFIQVwgI
U7qxKTBTKmADBwEuFZRwIRMJDEgxoQ1gJv1BbE4LMCtzoyLLXc0BiM+/1LiCyvLs7IIFV/YBbM+G
USIxyWx8vnOiSx4LgpIzgj8igcdrjr01YOyhdZZl7eaZTX5mwf+fx46aABidkvdowcsJW4pSwSWj
ZtgRwKYfTyW3mEvCSgyUx7ENaKE2gZfkNja2nXUSFhrS0d7jthZp3tIrBJFAQqoUULTgvBqWOC7Y
FUrIo2uyVoAHATwVhHQXKiyYaQEZfg6F2sHLElqsJccLB9MnvwGiftwP6OiFgxqO11dKbKZWOHA3
wQUJtEXnlqw5mMo7gzJSdPhVD/uhTkzsdvw+6AR7gyjRUzG+fHEPMjZ4w0RvsG0AB5IqbtdmU4lW
KkbEz9lx2acDK5M9OncNvvzfpVSkpOCZN2yhJt3a0rakRda0lFpXiTmTIG1bbIAnHcUtO8ZUMdOK
E1/T/kFkIg4BMBWALCoSrQihJKBIolATuhRwJZtguEWEi7BqM1U7K0JnUe3KQywW7nF9Xd/z3xyz
BK1a6vd9WSdhicNwtVblVY19vz2xF67UNxZlmkQkHH3fD692hhg4kOOEY5oMe3L6HWPIlgABLFlR
L4iFRLdx885MTxbRZLI8bPNXIFfXprh3Ji3BevmXWjzddb81hC1oWsTTRRptMtfeCt36iSuWC92I
NF5YHVJcoUSUOWHDexT4YQY8SZjA4AEuFZRwFIMEUoMRkEyAJvwUQdIwCxCCpedQBbjv2VuOohrx
aLY3krVZ4Br8Xbd5pHwuKzzkqBhHAy/n4KVevFsBNqRdICWKdAjBfprh7fcktviy+2i2LN+RJOlz
FqLbOm29ZoqtSIGVNeKyL9bzHF23VrlAo7M87WvHAeW4pWl9l4JgmeCKB6x6d3T0Je2gAF4I9VIm
J1whDaqEh0Poeh1n357fseZEHAEyVZVIsRoEkicBO2C5kWs1gaEUFS7SAU3HONZ7GffnF4pUdOd0
urhevdQwEN0rE0WWZihhiSta21bU8ttm2FayoUN4C7oI4LbmorHrpG+1tlgPH1wh0ywp1akaqlXn
r7T098MB32AGJCUjH102KXht8lGHgLgisx62dfj7TMiO5VArBYKzhF3qE5fjRD1Tr0rN8uXcOIpZ
YXBPOWLsa9+laIhwATSfmStFbFSJSRVMIixEtUZpCJQsVKZqjAhfRDOur/rc76O9Dfxf9Pqe45Wz
zNM7zvR57b67TZdYFgqLYtiVZOiXSjbVOZSxOSMqHcgiUdiuiqhBJ5YJUp7E4qMwq8TcolODt9qd
BMCZdfV8lAkEu+cAA4apLzmhcKst6G4HVraE7q+v+WKK4WBAP2DgRAPBMDXHT69I+5Ytw9BQkVjn
thk6ax6Oy6BrV7vTDt3wDD+kAbGoMBcxxeXCoE7AEyFSiE1kxsB4b0QFi8lP7Cu41y6fjzxj7ElA
A6KBJvr4nS/7b8T1QuMHJCQCnx3SmtgOuEVVgQACoRXJs69NdtslWCbAHRFgO/+OgHj7LZcqzxQx
dWwUugnKBhJ7s9oBuBIm+YqO9wFA1ZiIpglcRgI7ZlgjXqFhgAKBbS5C8fHw8PU+CYYVt4FalKFa
KZo1cSsnRsXLTWqrfin61yUVbsQUsJJ2ebGZ3H0Pzwu9HJ0Mop+fsezJQj11OekH9YX0/wKHFciY
WJYuxjFIK6ABJVygCrzNEnovziPEkXurWTnuxu3rHYOYvWakjnQbdJFLHdESzzdH2qY1RMpEX8rw
uzOvv4sy/ltQy+G1XiAMWXKkyYiX2vhinjtG7NlWVywnhbj9QywAOAE6FYQsVHkkREMTAIwsYYA5
QAJguAlXJVyrPWd1Dma3tEYcOBluNxJ9V+ONdk2FAU9mS8R1oLRnJJbRyRgdVPpWce3e++eq4Z/R
S9vp12RnN8/XIjwuRmMZDRZnsvwFkdsD0O7+Aidp7i8tdmtEPnc97oRYHED5Dd168+XSpCj9GtXN
t6QR8RCWmcFFl2XdZ4oQ57kpDIXngDcIIQG+POHiX8y3l0ZL5JigHAE2FYAwN1IsQsEiikBMG7wc
6gyhhYkYIuATV8VKVjz9eKFCM1ZaeOjqSQuS+R2mpoUkOr4fwOSBUU18ECnekZwoqXTFDtHVbIg7
fmlgrOB0og+n/88AmzVfHpKF8rQsQ4vlVZ3T2XDej5wFjL17/sOwHuRH0gCfqYaMgY5RbS+WkZa4
xxutCnLx4NUKMEJbZSRIrVeKhez+9nLheubLUuslQuUy44A7MF7I8VRB3AgBwAEqFZWIgmAFCiMB
PWbAyIHbegDRiJLBfcn2cPf8fh933XMVjuTupiAKnj9X3ZoFT6unsxWPRBYBVWMwuyLXAca0ZyDO
hGdhhAkjR01Uuy0dcen+z4M1EryV2MvGT7w05nZW7PtJX2QaPg3aRzAN85ew1GKHexZ2B15437j3
M9ve8pxaw+AhjBkXdPhQYtW7bgauUA4XkzLENxpmGrABWVqTJ4G3+kqE7GzPfbKKtM+Ws5Wj1rrl
zjKko8i4cAE2FYQwJjCJICMjiQBHc1hyWU2NkA8mGLmgkIyOzlQFVIwAvplZE88hgICpOeERpDO1
Jjrp6NyrjQphXzoK5MMmjo9CFR2ANZiyJptfQsBz1VoEoBDlKgaeyFyaonKrEDCEW2Ps8GQAbGkD
swG3gko1kcXYewYRu8AKWXfvtXoZDAmxqw5oa3MHVkzIsLeAW97j28XG/xheaGFYu/SQKR3LLYJu
PUa6Alp2gBhOAThVhCxFGxEiISCKgEgxAwxgKYllLTFotAm0CWNFw3CvKvbEU6SFPn5b8CGHZTHk
63RDFkDw5SM1tkAXQsPkuMg0l9xH0XWupk2YVEdoBbNn2ozzJoGSVeFa+d+q8EGQp3CjsENXMUeQ
1Rrkh2ZZAskN6czVawzAyJWp74akyWoL9W+xV+G9vv5vpT7RL2tEnyVnOHgh6fyW9c+cmDxO+V9c
ywAXcJ2rfW0w0KE4ebXDeAFwAOABKJ85rZTC21ZiKZJFh1uUgtXfx6/z/BNGuL/o68LauD2/blnM
oyOPjW98mgD2F+5pcW2tBmQVqRg6nTPBOB1jfEfAMpblurEIjN4jAZkYBqzWZerStku0Vllqdtzv
gAFUhMMc+GU62uGcFS2OoPmTw3IOrtto3fS+ONdNtid6sEGVLl8hhgRz8sH4Zgdsaa94ZWRWiIyA
luVD6zTYB/+4lVVuR4nnw8cVmVfV895gr7e754uaoVgdl+34XeKuwPiv/l//g5rrYbVCXU/0uzC5
FAhXTQco0DLM30L8vVxQOnwpszwb8WxWGGAAAPzpWAvNIsOufHTaVk4vAL+en+hOm1zAHAEy1YQw
RDMIiokiGISoIQgI5dtORvZFsAAVJPIFEKgCU1Si4FB4Vp5YVrhOE2amIzpo3ECo3eWbsrx5I4Pq
oPIK+C5amOSpwLszY3yKcppq8ls0UoFhhOUit5YLAFUcCh3G7Q9c8qEfFo5Nc8L7SmQnAQU5hPuJ
tc1hvTyW66nWbtK+P9cs6ZMPrIUjfFIr6CMoVYpapreGDeUb5N/ojCBlnxapQBNiFJf7g9cVTCCw
5G9joqIXIV+rBq0qvXjnaP/IYvFhAwcBKBWYlBQzCRhHMZCEgCenYM7DDgBCxvNKaAAOxA9DeOBd
65ePy6/VTYsgm9myOTey/XssEqDquk8FpoQjVLdhxkDiLd255vFV2AZddIbtgVSgUEFtL8g24eGo
wPwNGuMhbCmquwrIFzMBrGLfNzYpLrIKMau5TABDiTGdChIp0++fcfcFPl8hwyzJQuknv9wFB4p2
jDff7MRbvCBtPtS23a9cNig1U5/KtIIVWsEu12+iCtnA/YiBEOABMhWcNCYSYEqEEgBZ3g6bZ73F
NMZHQDAIBXwITJv3/RSG2Sy6jWWhwTLJbkDIF0Ziy4KnappXXM+GDXaYJPnBLKjSWsIGs8ASRiO7
BKPx7jAdBXDmO4XlZXyfCvYTWUhiOIY62brjLpFWoHKQcPbhHS/MXFlcd3+tmfNSPbhCmL1i6cVc
tattdTDckYCEXnjpXkYlteeWd6uIg6BWAQzaQwUBlxdt/KdkTeY3GY/Zhgg7XhN0jvZrREymrO/J
RIuEwuAAcAFGFYAsJGMNGsFBkQRAJVcANo3mAtaJrxKwtYZLazl7SLx82OENwknxXSxeCSO6QqAR
ROH1npNwhYvSVTXcGPVO2aOU5g42Zob2K+jptzEA0Yw/G2exlr8otj+RxgOy3B7HeVPm5UVX7ZGx
xQH0f0fUP+bnPQN8MZo0eFj1Kn9gIYH5wN2SPRtqKIraCLD10el+kQXuVgFCWevLzGI39xRff5VD
z6/2N1U6h0Xz9Cwo/r1FK/8utuaLFZ2Nm2kE2AG8Olj1aEIOFJLFa41BMQAqAcABQBWIVBZBbEYC
aEwOx3TZRYACtcAH2d6qCoaVRTRsS9lTw1LmKE5A0ElDA8VwMzY98/vlbNvYe3XZoaLxbucv0Bxy
rQ34mudVk74GgPX/2xyqZ0yLyvo4pXnXZI4EC/+15dtM6ppfO0fNYxDiWcyqyBsMbKFLMno/9Z+6
ujMynT/ULSg9jdz4M7hHgc2FPSSErNHpeB7+y828gWBkiOhKiLXFG4KVpAhaALv6/hq+OfhLQU8E
Y8ABMhWELCTItATvk0tsN470MxCgoupLCaLj7HecqHuGWR2oDRJd8cMsS1Rl6/cLVgk8lfGsctzR
8LEXhyxYDfvcj3G4bVExmi7oUGFPokywqY7dcXLYtWa2o8lRYzRFqZmp9LPNPKYr4DJ5Iy1dUMgy
+hCmLDGE8DyZE5ZJygrti8UbTAyjCUxKKRxYT4CmFISeFCik4gZGEnehIQwU/iSAOAEwFZjIphog
iCJAmcBOwwTZyHaxC1EYu7gADd4bvm8g001JZ3TJCrmF8AjbEUHXdW7gEabAeGbAPzMD6h5QK7K/
MrkFQgui3FiJ/KNsx9/7QPa6SfK3KvDkjd3sL1L8Fq5emfHJmDg8mvj6pJGERkz3mKTCTYn+zrTO
BKCJAKhaqs5ZM8EJ+8nkuqiKJWfTU4WoR2c6O1mrrKAiLGXYpOFiLUxMpiwjGAoz50iYAwcBMBWY
yIYKHI6DAJGQJiALvCdmjxb1beJdg1RkrU1C0F9IHPA5ABqFw8Ij9Rzr7JO2HD7z4Mipk0Rxxukt
KooyXPVNWq+9d7I7HN3UCqIJNfCvvvKgl2jQqEgtCmS2es0FO/J6dyHwD734iGEGpBd/6/3aAXBV
KW4aOqyoGBfOv8s1/t1AgdBdVZlL9lQknwEKAB1DSvX9Z/5isASASdLJIqsvNPOUSLirMkgdEaok
hlCl9VVL7BLD1Aq/mFqkAxsIjB4cIiKCB6bXGsz19D/P3mDQXJ5GMTAAOAE0FZkJlgiMhCIBPQ2B
bGwwGxNX2rRYAAsWBHlN/QkRbpn6qYuvJQOCp+aHGOLre3gFPaYdrTH/x0+kADWGCmx5/PLkDYCO
MVkzT6hbzYbHiS3SHMagcoALwoDFOAq4zaFjS1uLuXF1K+MzssT3+eFEOVUATLXI+QvGRupcWZO6
yzCPP6vuLiEE2cBTJQdV1ml5zljl2+X3vKjAEv8xwZtNe1LFxFupIb7Y1hTai6Ya7BLvnEBdNTDN
qflS6/4rEU8nhy+iHlwcBILcATwVlDR0JBkWRRCRECIgC7q9ihbFOwBgM0LAX7w2MODODUbGeUbr
V1Y7pnRmodKIAAEUKpPyEoBd/TH58o0tZwPVcdgksPMmqqoKucwxUSZDjBVUESyy68Qnp4c5Yv9v
I8Dn5xU6MZGIpLszfOKF51+6i9dcci+ijmccNYFRtQaLRdSFbHF3FNbfZEnvxNlhkKHnTN4tDZV0
z7s/jR5n1hiVoIueAEGhDucL9LtF71erzUnC9Tta+iRr+7pfqdCQTLOeXX1avAj9VXy6Scn5iXCA
ADGBhj9r+TnGUM3Ztnr9VNMd6Xa0zUqAAwcBTBWELESJFMxFEYCbwNMGACDEBSZYKI/VDz9Fvlc6
VWX7hJRIQl4ZYVzufvlDU5K6C51rhu+hpVgKqVqFgxLgmHY1St43CVC9TOpS/ROh3Il05ooX2lJL
n93IJdagXzZUundokU3SWKM9S7lBrObl2XVeNlY4AuEBMWXmz4oTlnDixkFDjoXNmKtaUIzAA+a0
lEGvH+8nfQj9jvIuXmyZ4ZO05ZcM6MFslrwgWpsnAkMHAUgVhDAmIqSSASIJSKIQEzGC0drCxHlg
UUASCEb8q6zpxPPt0DNSVwGlRPYT9FXnba8YY7+vjXiLsucVvVLpHFlDHvA3rwqcbyZn8iwGV9Un
/wRjgO5PTP3LQiHzxfWmftbDPHP/lv88/w6g1NdS7ArhhMVDXDyYqzW+y7VZKkAdTv60m/M5dDOi
J1WTgwgdztf83/uAY5nJUkcyYcy5s3uCzkoc8IV8AaENEKUzZwoAHAFEVYAsRLERCiUBMZsGISWM
L1kFI2iLQX54kAgEdoSD1042RPh6L7hqgYdUvgAxKXPxS2EbdJre7THIxFKuR24in26gxaX1uA68
ltEV3ePIDFkUaM5UweuRLMVMwEsjqJB4QH/CI1mBq9PV809ZAq9p+mTbRwREFzsMdj5KWEIC1uBt
D6OSYQ7g8MAyIijxxyqXjapVG8tS0zQoxizcrhRuFeopWWT4/LS+mT3yiUBc4582qns9PgUuPwL7
oF6coKNcwBwBPJ9hinBYyxSsxSNy2vUjMNPALJPQIHkGX+v9Bp0zGpPr+7rfHrzzbrXO+XD33ASL
PVjyWxDbca4O3uQBAfB9xWtSB2W6vy6eZkLbDNZVrgsyrECUzRt0/cm3agc7zwOiglf79Qi9Do/v
YAf3nvB2u636hs/TTHSPahT1cMUcXvzgCB8kBKBB0pzk6ukd+P8Fo29k3tImKVY0uUncS2eCPcST
UFDsq+RSLB15wKepbqPMJmlgSAP8elyIzAfYJCjlzwo/vjfwK9X/SmUzmu761pC47667g9c0Y0wc
y4af+9/N8iUoXcNzk8tq1FIzjirtRrYxecj9V5gkZ/gKZjcHKHhumuOl9r7kFi0VTFDSPQnek1df
GONYDY9agiS9pxOXp5jG+VuBxm8cV2NyvwFE1ZOiMhIETAJ4cMLMw2sVpaKW0xZVhwVkGTZeT+qo
v5DSAEAGIw8vMPWx7tQ3BVzIZ1G2OafJeYDewnmrpy7dtJTrxQ+yMxeqiJQCkw3ITpADmCCsXePB
TrsoIMhn8H+MDzOWAyxh1S12qdZR0SjjsD4RflSR8LjGYdGCQux8XsuD4+qBxEfFxiukpOKC63fh
ccSgCw6+bAfpWf4V19uuVcAAUcQDBwE+FYQsNGkcxkgxIEBCEBFORA2xDN6tIWWrLuwkNDXW+QAk
kl9OgDBiIKCgopkC2mmYYghW62iqaI6qVPEU7QpEc7ZLDVZsxSISZR6RbvX7CmnPY1NEhOFRsY/L
mwyKbpDojc66WAK7ZXBc2gU7VK1fZKgdac3ZcfB1SwAzeEvKBl6vt4enzn6ByJ9PxhMwJfQMBHOr
ULp6usNo+/7vA8ghgGgAOAE8FYAsUlIYkIERoNRQFgmEAj1ODBHYwEi2JbczrqAIrgWop6608pE6
RciOVVPDzuMpRxncmXUq/fB7+/pr4Xa9FBVXDGdIQby+uQBY0ZXyaGIec+WZcs56aT8AD42DgrFd
dc552ae70VjLO1zfp8k6+MgyB+TvkrS9HaCMgvo5HKL1ZV3jwsCh/+3jTKa48CncfCGS/iWuy8Xq
jg0UjyZWKNaUJJ0SCtqnWomGo31Q9Pq01n49fJNvHfFsIr+/nk7ehCmWfIT3ppSKlQWm3Dw/DxHM
wKlc1jyzAmeVDnXOqS3IBqWvn5PT/tb4M8gHAToVgCxESwUeKwE7tt0Zg2ZzAsjJozFi0B6RJJN2
wNt8tN3O1j9ApvJRr85PCGYsPDVoHoZQat+RWeUpvw2GBImnUn80obhC5YJrRDvi3CF9SSPFbpJK
VllrLfFK08F5Hdr71mIIhzbnMq72hMbFFtiui3vlARU+9+Hw0/Xw59E/x7tPCbOHC0IXn4NUJT4I
c6lueTLjpeRMQRalFnGNtRHDTYLgpWEYVyeyUIVMtZxiAA4BMhWELEJaJJwiAR8mdBTPCwkDM1EY
SC0FViIAAAHlx5/nEna07yZX2ZO1I7++HccXtKBP6eppDXUNKa5FdYLbSSgTSUQRrkUs7vFnmD+i
tla4QOM+fwp0rkHAg8sHakwosdiWkAFnq4UMA/FHPchhTqAjD45mIJ4QYBMS7UMY5JgFLBPHVCpi
FumVZgXYMHlSsQJ3gB2ZsFlgCWEeCmSDrEbKtNWEfsed/X8eFHQDNTvKee21WZJNwAEoFZlIwiIl
hoMQgF34yjRgYGFBSwJkAAG5WU96Ba7gPZ43avYppAAAQCmovrkeAzcon/STfGR72qPlDVxL8NNY
+EoEXZJmO4XJ1Lnv8FOsx6Djo6a4WJhOJgw4ZzbPmXzL/lVSl9EE4BgL7sSYKBTWLgoKayNsxnMy
LGWnQX5r8VQjftX4L4U/Pf0S6DQKXM2kGviv5L6zoeTZO6fPlvyI3tUGx2yUpdgsS06K7C8FrYcS
rVRmDdKWIYzO4Azu4avCzj2z1JTZspGSaRtREzV069l1V4TV8x8Ny2vDs3Nz/6ef/JbRvS0bDuWc
IGEal3JiHxoq2O10ZaO6u6lytcABwAE4FZRwNFE8RkMSAIwoxBOzIGmJEEVl2tA2zwSCca895ZGe
hyNnNwJvCRO+D9F9Vh3BT2dAPcTDtVqXIS4Q+2gAMWK8u56kM81dEt6utA0WrWMLPBtHvkQazB6J
9S2Vt5I3P1VPMrcDKZ9d4WR5v53Yk8G1Cv5YbqXJE+nDpjOpJVRMOGGj1MY6TDYmQvyIZ0dpNBgJ
GKNHBd0pGHuXI3sXEqBIBfCqkABwATIVmKiYCkBUAm8nYsrLvwCBljhMWxa2k8AJHHABwhP+uFjt
WifbRFAGGbSzNaFOGCZsXgAcqjl4/5+eComTbw1NADh8tpoPusUBGoBLIWqVwBic/ZRs4fvGKgHO
6lp6Uq77oGHd2omh/DtoBFHtCFFOI0BaHraPz50Hk9LuScL3X6EUfR+mbNvxnBdt6/LNOpK+JAAW
rNBLy24iOunf5f1+9vlHj35dsyn35u8flLQAAGsAHAEuFYhQJCsNFsRCENDCIAvmKJiO2AIhhNXS
1ZcLaRok8/g6/5IvsxYtqWk31227vzJc81vA/7sszOhiiZIwkNKfG3MKhvs2cj1LW6qpCKCtdh2o
N4/M8H3mDc4m+44rWpy0zJXbD4YIKkJXy2WUw5TxFNhrXycjWECEnMym+FRkWafMwQVtutftU53J
EFc0tww9MKoAxW4eSD+FwabY4axUztJ91YomX/d75u/Y1bB9b/aT5NqGXQGlRPmD+TR0ObS1Rkkt
fOgsrnB9t+C61RFLaB3TQ1xQ0FBcLSS+CXliIKpS7V15crxhJw4JNk1BcAA4ATIVlEkyQLAEegYG
AAETQHEoDel+rkX83x3V9HX3tMiaj5WogugUt5gMVJZC47FCUQwy52syclT55Cw3cif4Lo2+p6TQ
3Q05HGAvQne1UJSnVoTlM5l+OjWQYhmJNRcP4SXaSfuDFfRjtJJa12RGl/ojz9UqXPaTvP7q16Rv
4erVedEMVGJqoc7EogSrQsqYooBSa7nDv1oXAphAOAE2FYAwFEEhBEwUgJ3SWMMABCAIlgd6nSIT
6qmO45dbgafMRjy2m0k4PQm1gI3+0J69jjMh7LIPEUxqieMqfZEamsEejNQxf8XsEIYQdH1piP6J
kV4cq3W3yKvA/Y2cpiZKpMZ/t7XBhT3JklVThvo2/PNmBwUTS5dW0UlFcqxfnO99U/+5nxZ2v8Pv
+AFyWxRaI6KE48/z/r+X4A4LgcABMBWYyPGgCbORbDYvAQALIgAAdyt9Gcmo5N3kqcCEgtCsy9eq
aGmsMdywsdRKq+SXCemCxUlzF49SmFG6sI0kUPxaFaw8sK1cptsJ6G12u0fPLK07eKEoXR13Rp82
jMlLLaPz/Sl90HcWhPHy/R2Lrcu3X+GS9y5yWuxL9v8WYVSY5V5RViMWJ+lvJbydkUxewABtTt2C
AAcBJhWZSLI4iIpjAIhAb5Fh4QBgDEIFgAKQYWDPR3DCg9YKCZPvNzEL0awTnInsjaXYxmIu4NoZ
vMQt/OhenB+oQgtvJEOs/NnEEqwFvxZPeK37XlqUe1csvoZV8NACnLQq+w+Ug2liTS2jIw/h4D5s
mn9hsurEYCTMsjjBkfxRV9bx7AFTKrHCquOgcjcdAgG4n9/9PqLEwADgATYVhDBUcaBOZQGZatgG
LYCGFshu9BZaNxggb26VRHpnClRz4kLbEqsLrVNyk3MzFSJZC0phiGVv/3rjazJGCr4IYGakJXFL
Qu3Ut0SLU7QcFpRph6Sm5yf47FwutRt2k+ukhDiw+RZburGKXvYsNj+FV3PFu55foPD4YcTz6oc6
9t1XbWbYyxzX0pq8OHLbN/Orf+L0bmqRLATOfMCorEADBwEyFYQwVCEdhEcVIMRAJ3uXjRvAIoAW
wticB5VoQyHoyBpLD7VTtuDspaDZN4J1WTyaJdO5WlKEuwGt9Vo5ooXJ2edkSxJorpjOYlPY71+U
7bqO+LmAFBhbXsS97A9ly9fzbDf9Ye2x/9zWWVYJ/Hlxg2Oz/Fk3fpW0tJypHPV1rpzT17uMXNTH
se1ionSa3dbvZBnd4z8mVHrkrKSPFXpHGtBAnHu4lCiFhES9uNKaW/+2jRYBKP7bfltgM8SY4AE0
FZKk4TAI5DRywTAgMzRGXkQPW7/85v03zDWNaPVerM3P2jR8CrjKkAp1A1YUa1ihne4XzBapi7Sn
JZdbVhC8cBBg50XzWMvVNQX6wwqX5MwPXaNdIqfj6YZddHOBcCCXkVSMSAJwJSOT3uqFACFhSiA+
/rG/3XT20WA0pj2sXuFhNaMWXh8t9/6+zREoKY715T0JQbgR8UyVei2YhXLeseMZrWlr168HATYV
hCxYCjSawhCgRKAW93vgMGQMTBCM1teSgLkKLS0J+rcKnEgknUVSdGTSq5KsBfdJS10VfDejqkMe
T9rfyQU/E36C62CDUnACXq3SRTSXr/urKEHVYd7AJQwnKUID+uXaXR6lb6PwW1VcmD1sWa/aDyVB
eAj34SGI4jpvjUlhGui7I3TNeyTKEUlACVLp4VVA7BKPv/Dd3ChbAqzMAVgkR8gCP/Ye7t++aZY+
WuKT0xzPvw6f4bYQHLN8tsFSIFKypm0ZkwABwAEyFZyMNFkkSoERoMhAJ27C72FFKRgsqcpeRAXg
jgt14cfuMt8qs7eNWShu4vSepfgyCFWavqH04fy0O0CuL4BaHdlSOBfa/r+A9lltkJ7HeFV4XWU3
eHzseQGvrMvLLa79ORf1fTVQLQtn0R0d8/ZKLJgP8GhB8we96HLn6BAL6c4PJ+mE3c8cpYlJ4xtm
BODIlgS494lbl/X9F9mVdam8D9zIe8A9ahDjz+R/F2+Tuk2gH2/M/asSG8PtJ1qkMf7XhJ5mx7wj
BwEyFYQwZEMdCkRgkRhoFQgJ4VsRmC2AoLGN6UoFliDJIVNk8qmagtZwpFhUeC+N3pJEs9vNVKJZ
m8X6GVy1M6vhe0XY56e2egbArGwygpxVFVlBiSuyBatlN76ON5JQtcWzduiLIcoQINq4653pLizn
AC5uLy5e1SRaNgM8aeboxFrVY2UkmOuKlwZdCZm0+5zdK1RGDLb8Qucf2IEgPJ2pddNEDhBWugcm
BslOWM11imc2chmE0pSz3v0nMLYkii6de4KDc3DTaWEMSybAe9wHCmJDDkrL3OU4T4EYKxQUTNKn
OCEK31VOTOAAcAE4FYQsZGEhDsFBiMBDsGCnIpYhRsmUywVrv2m/+c5H0Jki2VijyS4oSiABdPnI
/KyaAUneICvduITxT5N0aTGU4xHD06iIAJpEPd0vG7R5xm5W4GSg36xNZUTA7acPPawAK7cDAgA1
AHpMbOL6PP6/D3DtL4wDxbjodF/TyGwUy4hhu1vgStcx9n1t/+1S5RbdR35b4mlQL4sUUNHbatgR
aHh93iyDZwAxiTsMQMuAXFB3bDLhdPygnsIf9n+ua33hZEQA7F+Vlq/rAgknWADgATIVhDBUQxEI
xEGTAE7rYKNiZtCCswxkLgM4j2+AzHDxLJYgNvxL5SJwN1LBiZBZHoMmf4h0PgzIz4asjZlqmW07
MtSNkKSz9I7RYsWQED/qQ2vfR5BlGCUMvdYKlyi+LgnoZ3oWRiOXbC3ASApTy3bbHxySoBUVHqUV
UrOLu/9jXRQXNu18cVPTx9L9vOjTiaNz0idAfz7RkasL1RpMrtYAI0DwLNXa3bg+BDFSN4+cx/Hx
0KeWaqRPTJS59/KEKqrsaC4LOqoy14BA1mPvS05etKj+Z6wcMWD8ATwVnEiSShCQYyIIgErfayzk
YtAJAwQRbS5SDwEAAPFcfjel8bzFeSDz4dHs93NdmcVvI9DakGpJOOwfEGhcuYPwDModwYwnNKtX
V73frD6hhz6xAAbHN1eVYi8O4Ew4nH9KaIVT3I+cll2ZAlOPG9QATCCdbdM5pQWBNVWLFRHR/oo6
MNp0mocN70sWn3bodhZmyA7xPQsW24JjmE592b7/4yROY7pJfDa8sAVFiyk6lABwAURVmOkiKKwE
bjgYsAQFmQtC4AAIgtxRFT99pTs9wHcY3UOi1y41qOJIqkeINwyaaMOasOzhURQK2VPdUSeQvBVi
uJkw4ZTJjwVDDnT+C3P0v4o/ZWRJf4cM0HPM+lsochlC8mHvN8JIP3s8xC8bU/WO1zRnH7RykJFf
Rx6bp3sfbOY5sXwXKsMCvdt8WNRdHL1nyrJRZ6wLNX6CtIlX2gX9E24AOAE6n9IKckkQqCksslzm
O1gFuxpXjqx0406/Pan6/nl8HGfj+7K3u09tpr03tBp1XsQbbi4BHjQR7k8ZE3WAB4WB4r7UPsP0
G/vvtjEKRDCPc55zHbnDOu3KGj9obx4oaOZk5kG8FLSYV0GpPRDTNCrY/QTuCsadvTLZwJnqRGgu
sX7RYUf+PhCfwVfHd6tv2gANAATSe9j4vH3p6XVGGvAZ5p3eKWeJPnnNE6raYz3eN5ywOr4K7CsQ
e/XVOO/nqVUfLh/Hf/ddi24AZvRNI11AO95XgY5g1Fygz4smumoTngFBcSQi+JHH/J3Ps1G9uCE+
X6q+HDtkYxC0bc/38qTKjXGlorDmZhIRJywFP5d0FkJfcHABVNWAMFSQkIIlIQlATYzoGCAEvRqU
IkDoJzUnW0YKqqnBCy4c0BQjthXMN3LphqcMAAq4uWtYFBVtvyUnirG++cIEtD8V6Nvy3cbQKBR1
xQqe/hQOueG4KeHLgipxGLNY/+eGRjtavheTkCNv4WBFNOOLjjFYwqNgcKfjh8fHx8eN3zwpYu0w
n3LrBXbO9FksXjwYf4KveAV/x+qUZlTuGcKRU+EBlrwBRBWQjCIbCQ5EQQxATwGg9XAy2hISQCSw
4pbO0mpOe/zJJjokJeNoehBGz1rj5g1m1zT3xdiUKFwcEl1KzymVKyBojm+GKOYk18J+d7EFBQ2g
VhS7FjROzhVWd/gwIUjGnldfyyKfhq33f12era2Wj4E1JUrqtjbMdI20W1wgptrm3wRXxZ/4ZEt5
muJ4lkKfowf5lCEgFiRYuxUphksAIlgAOAEuFZiJEnCYBPc7uzZmABwIgmW1LAAcEYZrZ2390bl3
o71EP0qs1CKL0D14qMCelC68FqeZhLcge4AnWRSkc2oAsRTPBetjzCeYfZKfHbUf7C0/lBqOKfCb
9+W9HckUqW4BRc1gp8KCySAlc7ba/FAFF7j7qPXWhQ2UATBCSYtgN/X1YfXpYriQVElgy/5umO5u
5J+8iHILQwGCSjpAp/yZmCYHATgVmIiYGiYCxUGxUEAmctnGGxm7A1fPUMiLkkWgqs9AQ8QEABBW
lv00lEiMpfK68TNhKHzsq/QtZ2WWjL3yZldXZZESeJZZdw8220anvgivxTS4DoyMoPpANe2UlaxY
E30ly/Raboi/lHbUPidxWUzpA4GJY254TgLCgBiJaA1cQplxonu9w3tXvldP+btiz7YcG2DbVNbj
JOwvslta2UIev3oiunzyreqXwS5TNNfYktwRuZhaO55M1V2UVLUt0GUtKWHhMhoJISEEKtaGLtYX
UdseMoRVAzzCb46cudcSvszEKc77LcfFbLqLBXNbrm+Wnv9fZ9Vi41BlovkQ8GW43QIZJjcIDtAX
aZ8uI88vaf+4E9f6vO1aCaJoUUc8t1t0+AE8FYQwVMkNCsExAFWGyG91ltGWwoywF9AZwgwbTyKz
EKT3ceo2Gwes6ue+4AMB8E8bfaxsZ24UHuP/2gzpjR16oK7lgvWRpCyvhUbsqZdUoNTugwUgumJ/
kwIldmJobyrZXteqtqnKy9EFiCruheVLzhZuNONBRS75JoJy/AD5mvgwCQDZlT7nnDoyA6arfOgo
60axszOKNXCgSSBXAr5qFWdTAlJ/aCaxTEUNVaaXXhoFSeqq1voY3p2mnDSVsWKXpJbvkw6danQW
CEy9eM0W4YCLf7X1XpUdu0NOzb3Gurw6UAADBwFEFYAsUxElCkgyIUhAJuhYMIyZYglRubogOFvk
qbnomIqTamevAX/5VOjMjoH5S7jO3uZAs7DKTih4K5HXznT3snsR75FpdhYc5iWjpcYzyRgdiqJQ
FIE9mEHfGTQAUEfdh9xDIAGvwR0mK0Z5+DV+9vm/P/7jnIg72ODY6zE68//eXVzJmpT0VarhhVrJ
78ju6y0ZnWPLNLrjvx711Q4dmnwAKbrgyUkRlEIV/7e1x7y7k0hRrg6kAIEkmuiZhQRDBwE2FZxM
VICwxIIwgM5AZhjAQmRwMlKYtpGvgACGWc/m9T1zhtJMN4N2lMet6KDdRdwg5cbBw+sxcwGp8kVS
y6mpYyMLjADYAD6/6fAAAFa/Dw8QIqB0eI+z+jrpqrtfybLP44/JHr5u8IQjwGWLX2lom1ykR4Z4
1cMxwl6i0X8yg3LTrCfGXbL5ERmSgqHRcOj1jL9Nm9mjOCUWZzNVmndycDRdb8vuIRVF0P9XtW4w
CRwBNhWELESYwAbO4w0Z3DDGdFoaFarAKPCeN9Ub+/y5UPuS0SbBXispWY85bbupuKtqSPQiL5WG
8IV1gGhTvCazNTmhW+hQ3Ao7ahQqoWBQpzSmMdP365/zjKKENPO2PusnnrcbXu9H8XXf653Ul18R
jFO+TB/SFrYqIX8NjmkE+rtOSHdouV6M0Tv990GWenlUoxrwhkgl/CiXuwywQLd+P8QOAUAVhDBE
gThKAytiDNlgQGlgqgJOIliS19KcUIEMLIrxal65nhu1NaHToe/lcLYNqmk983ktIdtpJQyflxAu
cU0MaCwULkE7bBMZM7SRozCHmbRS0sDaEhZeNv4N14O3JAChYk6J7dMOqQaWQnCUMWDVGMRc066F
ZtCFekSdJzZE+xqIu6kUBNSUftFIWxR3yn+0Zflj68P2tcFLy4yPcp7gDgE6FYAwVFsIiiMhmIUg
JtWAzAggOLBBLsDKV8gzJUUV0UjN51G/NaFLlRwEYAtIZ0XCG78ivNhMM+KIINgNR1MPCS7r9Gni
0oFdSPZ2xI3JUzisrZfOcl8U2OgRFMlNJMw0F0Foj/yg5Hs/i98naFyRkvbI/SefPfOCML67d6r1
tWQraF1F+3DDCsmJS4ThOlOikeiy3TLVIs9RjTa6TXu4FExeG5IDBwFAFYAsREMJEmkSEEREEQgE
KC/AAWTbogvIcAdV2jT8reHONHOmA7IWZ3yzuxk3z/kM0kmr+T4H2GF+E5kjhUetncj/a/NWQZlM
D4tJU1SVdJTuzmPSGEdysZJ7o1f1mOOmmBXWy324Vak6s/Ek0DfjihuWQzXVdv1+LP23Xrt+NQVS
cc/H6xl/WfHS0lefA+QK1pF6fI/d07f7f+HPMWqjIqvjJiYH8GCv/1ISYFv3yrQ/EAA4AUIVgDBk
oSxGAgDGDvgsgGskAsAP1pRQwAkxZEezY2FnPgKORAgDACu92tr/Ink8QwKmQkhfFh6eaBh45g4E
zVizYPoXiAx2lZxhkm84HzM1tesYVftd1o4QWP3bh9x1Y7gLhMdPTM6iZE6ErUBacAUv0hhm8F/T
i7QU0pi5E9iZp3qMk5wgDqiMJDVmA7gpRLneUeEGnkkvRIs/oznYvMgFqhRBWNDEAKgXowcBMhWY
lBIdCJCCJsBQTDoMBUIBd5th1vsjDQLCLAnVUAAlCJtAVexmWS62eiXmi1w9kEmup2eP4N+pDQsJ
w6zejBgZ4khaOg3G1sVATeoRA1faeUyL0TBvz5Agl/6RMPGAnjrc679ujwJL4YRzBijK6m9D5hxD
bAR75LJxMxFaHqh9esY1MU30eHb1GG3QhU6YmgueWuzhaIUq0Pz79b5x2zG40KhQGEuaq6Nur45i
MD5Z429Oxz5bMwsfbXYJ4fG6J07NMRFD0uwsvZLd5eqnx6fPqgLv2/9NVz6ZxKPZ2ePLbmnw42bZ
wVIrANh0d7/2dkSLMJZcvrHDKXA8MZ0Z+wiloGglypkn231v5FPSayzzyOH+j4+X//0X0cenWi+H
XiLqRcAcATQVrFAxHQQERmCTkEaACzw9U0Bd7BGJYyEYi0C7JHADJ7Ko/3epyUqiP3o7dtuJEJyc
ajniFmTxSXCYTliEvvQt81Dqpndos+/BHy6ofrDXG2YuyRowumsRhJ/e7lzbLKvQhgCA6zonkJYv
QeaEUQdOHceNNACkixFAVWeBy0tXtg8GpslUbT3ZHCMBkwey4cwBOpDKDC0dK7NHm9FnAU4Wtl6n
NdtRkzYhidKjiJAAMOlRUAAcAUwVgDBEiwkQKgCMTowMYC+WlgqaGsCgeYg6A+BmtBBn1ccO1vet
BawJv2VzPHOd7Eck3FiSEqrJ8s5WcnjJF0QRnaaqYFowChai25IhrXPnKinvEWKdbgAAYqa3Kh4i
UxbxD3bmeSM+8gjO05SH24FnzCSqhPRJxChdtgB+fR1ms6eq6Pj4/+pZbQv1tcQRADhP5Sqt76AA
utKu/x8PbCJFpEyAAJi4zf14yz0TAAMHAUwVgCxEITkCMgC7uulsJFQbYFoiLiSwK/TahqfFMopk
4PLXbYdWkwuACICizuNdzwY9DDlcuJO9TuzBD7bVgTClrgdpkejvfkoKa8Rbv7/Ejle/L4iT4b+U
z6frTwvDSIRvO2Pla85W/hq5JNCKfPd78lYvFu7TtisoE4/AIlrz28ZvT2hp2arJLKi11bLiw/e1
/DkxeoYQCITBT+MTGAAcAUQVhDBDKSEWJiEJAEwws3YACEGl2y9FoC0ioI8p6lLmFmRQm7buaJMu
bnovfkec2VM2wZ8F1s0vsa5nh4jzZsKt4+7lzS69WyiwGTmaKGsieKF3d0rlmadFEMmtKhMFK9fY
r3jYsQ1MoQWZPJ6P5f5YRQhF+jFw4P7UkJ912W27BzAtLHWN2DOpOC+C9HmPT+9dicEBUCCNBE2g
ur07ltqp5SceqgA4AT4VgDBEsRhQAjGaDkihArQsLLRaAvMIMKEeiCbeGiWj1uczcH80zO22fYbW
OISV77x06el41Z04D1WmbzE3Q/oHROU82p40BCW5pMWLm6rEIjqR07JJA2RVd8aLr1ha0AjPkoOu
7ZXIEuy2g85nkGFmmFaxFezq8ZR6VU7GzeLB8UYUtRhGlK9Jl2Ysi7Jx88vsrGb59egEA4k1X4fl
btVbPy+5YD8nC+++ft/asKzIhwE2FZjENgoUlihioExAFydkVjfBhTQFrFyEoto/SuBwAbi0VWbu
4Up57yFMiuZiG3CStezTkkqC/n7YxVvy8PHExPmzJb5lj8bljduOSQJiNfKo0zFOBSjUU33Z23iF
6qRC0G2KX+reuzzPh6NscWe+JXLCTf0b1rjGuLcIaf1AFpAAQ1qWQLaZEbOQPQ2QHXjUOQISZoDs
87DBuHGpRnNbtvJhknkRYuoztISsG6eyUbgMoZbCgDBFGEUu+KXrS+WmQ7HgLFEwHZ6OmPv4Bm/D
W06uQBpH495Dz7qbnXyUFwqABwE6FYQ2VUoRhgEkCMhCIgiIBMTvlbL2NMWWWsEERaBZB8BMrJsT
frD/w75rMFt/p/s+a2qMFWDz2trzU+i5ElZujM4zfvhjNoVAkJEN6oXw66WA/SRFniTHlKwUzq4E
7ohoyBCe3398cjfOQaAWoDSBMQ/KHz4u0HKodY+0/N64TVJPuxqAZkG3aKYhRAEXB0Q8G3SVmO6Q
P0q/G+N7OgeI5/DBjJYh1uaM3vFnWMsBDEXw3BlMXTnEABwBUBWAMESwiIwhQIjAam9z7pgAZ1kl
rkDLyUHINons9193c0cZ4mLUp/ExhR4BqSWsfuZQkhF6Pm6QA5X/7h+D2AEhied6d+DSFp8enDw9
YAYd6QBJGHh4euM/YAWAAAAAD2rpl57nUH1+YUt2jydgfJcRwrcYEl1XlOvy4B2LyjyIaR5f+Tpu
32psrCA78pAWfcw7wRwcXDw+AwHxAH9AKyKfn+2mX+G2AFAcAVgVgDDUUxSJAmDQWCQRCgRCAQHU
mGXQg1XFgkXlZ0ClFuTvvpXGItsQqCd3V1c+eswljGaQC8AC6CFBgiIgxQYG23PpglWHYWG0mp3L
STqv0nxDoo3VsFmEstIiTRk41xdz6fFQUm8MPJWXLbLQM2LY79D4irg5CTu+CVoMCsLdYU4+VYsw
oqnCEVDCAH2ZimCNPSe4YrUdnzoF7qfZQDAFLE47gAEdZlZAmJuPIDPBL5GsliHBETLGWsaZwDcn
C2KUIqgMZROVs/Vcut8jLJZMYZNTlVe4ZSzsk5OSCne8nlcnIPlNksBcKpd/7iNmcr39LtgV0KWH
Zzq7I3Kive4mpjxHcksVkkIR2l/h/4T/gaAysAEZ+xjtn0RAAwcBWBWALFTDBQLCQTCQYhALshLY
LQLJbUkZzZNMBfjoZnPwqHTZzGuzrxxNYLm+TetQTWXch+CsTqdChQn6VrrAeLlrgjYBBAAdyLYf
PPYPSO7mLb5akYsypISwAHiEP5d4Kun/3mwbv/IbB35bE/oFLq5QAYpn74Drz79b1XUZqN1ziChJ
Az3/LMbloGMTxOlmeaqqlBmEGEHmua7+rRKOdVQa/FX98+T6QvaAAB+dPHhyzrAJznEFCGOOhmTr
Xtf5dV7VXTOTSddvVy6sgksnnUkVgNBhBMf/cFqxAhxLvpB92B314jzSg00TrERwDKiatCHw2Vzo
s5SEUMMZYSAAOAFeFYAsVFkpCsIRIESgFoyhObi2CwRbTe7VLsDai+vy5tPuPuXVB0pO6sl1nq9q
+QTlSpJontFldOlKU3ED1jXCz7mHXmELmg4N8vE02VJcyHHH0NOPA6+2evKmXM7+60WauU3wydh8
rcG28T7bMVrItuwDzAKec93cAZnqJXF3yUOxVgBdFEqDRmUiuaHS35/XrXmYKR3HFSda0cfmQHIu
ZA3nXr2NyZDC1QqKoADAoXL0b01cUNSGh2LSR2RAAHABRBWALERRGQhIFACdnbpjdoRewxhYEagM
v4/LPIkx1V+SU1Ks4PSxKIYbuq6wx3zaz8I7PfLLHYZNY+dOIkY8vIAeoRsIvIxaHQB6ntbB/bMT
mn0Hpel+wlDPIxj4fabE7LsUuurwu61AJaRInwRJRKsH8JmbTsRqSxR57K4Treau5gb7VpJZ2ZYK
2vubafdJ+s8nS1aXvQAAQWg8gGOKZMAOATRVoMR2MiiMJGCIgC+e8gwRCDamQyEC+hbSfNAADtF7
HXxmIavT8ONwNxMhLMOoBAS3II6+qruCHr+qRdFTNrIaWKXmz345/XfNVBIC3bfx88dNc5qJeXIA
vE6DABtPz3UtLT+QvZIUFckw2AVx02JwFTvEdpVIMT02iSfvWlk1xZ7AONLd7QoBYnCTnVDCIdPM
XXzMFMMGwNibe/3MW95MmUi5K7ccOOtLFwFa4/yn/+Lhp8k5iZFQBvUqpLOlWV75xRI1l0rwjmIo
qQL/P/sJQff8NME+G0KwAA4BTJ/RiRYpGSFbETKiJpvhTcmyYln32iG9GvUj341yE1NlAdDWI7A4
PKNrYngICrOc2TpGwiRwmVflJL7bObbX7H9Tcj/XKql+GLBMx9PnYxMyO5kZeH/JBnkP3JsN03RA
moKuBV6Tj41MblbcLdkph5/br0fsxWZxAUqJlOCqly+13ccb5zYvERVQWVqy4xVLno908M8ca7Pd
sAQAMoAe/+vVEgNXj1gRzjhOigtTdJR3igav9ogBtSZYGoyCZNqrVEUWn7ou5xdD/G0IS1Pxl037
k46UXY+yCABvlNyGnB5CRQqQTt1186vKjtLlM88jC0Kbta1cWK+CobcYlOYGGiyHSVa/HedcnF06
M/Mxc7pGXjDgAUrVmMSGChyKgRaAmA0MAaNhBc3ZRAAAzMcQIzVyU0Vr1+GNKP2tF8tpyrj6EW53
fTtx2Ixx6+tk4XYnjnjCA7uU2R1ouzaPXeqtJ0JvQe+nF0oDU+LSmtDD4sVlvCg03Z2VWXhvk8jD
/HPkWvrExZR/Epekfzt/P01wI+LHH9EnXLDYwKzciksv+vJlVA77u+4yqz/TCFoAUwUxxrT4GMZS
4lC4LFwHAWAVhMkCMZiGJAEZQ1d4yc3dZ1JukF2m7ipWltH4eueEuRMKbsZpDB5PHc90tzk/YwAD
9XrfPGM+jb1eJqs4qc8zRzHWQAwzimZgY8KTAFO2MUqmxq3H/yqDndgOaqroLZs1eL6lxtC2mWKI
Ksa+1g1ughVKCcVekFZZVQVMoRx+ZvBYCpzsSHPSJVXraVAXUpRFKlvQ3yp2SBvWBU34qfxtbB5L
QVHAAVQVmQT0MQmEgxKAgqgYxiLQMay9TcEkW0Xf44AJ3c6TYGAaZt0h21yE5zUzA+D5OeNPv/s+
YP186dE/Bpnr0BzHLWp4T0dD8JHBvxb+BmFFsB7w3O97rL74Vp/6RWlubqaMwvStxNPS0Pc63p72
K2B4+5xc8ScX8BSAtvJUhQeCLLMK5jQ3frs377MbhJtZzkuIMd+Or5BWtRXJaMFncpYhshYxX4kV
m9V9HF4rf86mukem3l1y8o2ALTqwFZ2tNpZxeXAXqAGUOAFGFYAs8kIUQkMUAIBh2QAA3oyRLAQ0
X7d/HggeWOV3fdXSLrUpkkSgpO4Gu2U1FTpVbDKERjAAMFRVnoiCyuNYq+yJix1j6oH2Ak8HFmr+
6uuTJlZjd6TDRnwykTMi7lOjEdGxHdS8FKHX1WMIKc1pGXj2TyqYkjtAkKmzZmr7l8Dw/xBSITZa
mTBhwYlQSCV99OcMWGQNaxlwFrYDjFW8jWNuQSmgBG8nATYVhDBGSiCSghQAj8m3WMzCGmMAsC0o
FQsyty+JzctGK6TLptwqKcrorHKAldtw6gl1RM8+DvESXAYqSFRn176s88FYTygLaRjWPcgQ0JqK
Ulo6pMc1NQXZq4HxQ6bCr7hxP07iITNbgK3LmSRLoq0th6gdzxIUlz3mChvKsEC7wYkxF2qe6tOe
utE+FJJgpTqogAUac3OfXLaSYgSCgPmK4PZCPMna/LdBniWLNALhwAE4FZkoQlIcwkoBO+QOwBoN
jZYuAtpWXwOACAAcEs65b7Vd0GvwxRjcWFkEyW7LS1UbEFOd/0/XEsIGhv5E2owQj3WM/uWOeXYw
Jf8VOeWS1dt4J4WraBz0KzvEYzfCgMzpzEOLZlTNfB7BhyWTHOCfuSgKAczEPc7Ajq3DGcN6OAwh
MOfNC2twBYCBYXE1gaYQSBfYIEroMbOtFkhk+AkrT4MOFAL/6/KhXzlddN4e6cUKOfmfWe/+Qd1Y
nXGAFgDgATYVhDREMokcASIKQEeDmMADBFIosAG05Fv9VzBe/lxEgGFpIgFE5PQiz5/aSvprZZ3H
3d6IK+iQMSGBWS7TNQD6THPR4f9QcfNYZbUWAIkbuAOYcAkUfXWXcQ6g9v/R4eE+eSDFxQSpoPSj
sXJ4JNj0zbfnHKPJc8ABSJWPHGJd4KYfDkugde/dMAMHXj8JfTF0xRY+VgFDzeJLB5GNP+EIP4xj
MDFFkAHAAToVlFQmIQ2CjwCRBQA3O5QAwUAayEvFgFRT2MVAQBw/qfsaVWmaM8OYpdxkyNtNLeGv
ON1WEUzUjKioCzwudFLlSkZ20bxJaIJZpZ2NxdkUSyWRFGoshTT4u67eK6EKmjq7KUOYZHafLI2C
O3C5ShZ8kHpnywSpoOv7RgUK2uRlDtGL9uvz0+Uo8h9IABaZCpTZ1pLxEAABo/PYKJhwAToVhDRE
KwkiIkCKgC55oLAGCmshmhBOkDaeRM7gzdLZhLPvOQeSywCQAVe3aReYo2ucu/Yrga4iDO3CAG5t
OairmCJS8c3JohQzpR07EDaS6jAukbpY4O+JZhywuYHqPB/III07nx67U4llalBkMsKwaOUev4jN
Z0ifJvcPjH9tTbEgiXTzur9fjN0c/37/hu/wQ+URQjZoL/PTtR4ZgqAAKqPDaBEMgmARJ2gAAOAB
RBWALFEbEIiGAKBYQkQImAIiATvFixgDbTJJbcg6gNsv4mn1TyJ+ftLShLSlWDR9DvNHbB419PNR
3K0Ya5rZEPBK5upUs7bRw9vv6bZV699EVzBgijad4VE9WJcsoyeOBsRubUuTI4IIBTpDjr8VI+7w
oXSgdreldVlcEg361+FfDYvHJQBJRJinadqfp4vTujkxMvP7AhUpG1dfu8PWeHLBEJal98bTAAFC
gcABRBWQUFaaEYQhYRBQIiQQhAL0DnV4WUGGuVxqd8Tc3xrgEkce6H2HFHQRn7OP3cqLSiJEIIiq
BJAZYDJfL2Wzn/WkosfLqMLOgpv/083mkx1f7+00mxS7/LPtrPenzbc2+bff3zXMSH2WqVfx6Jbo
rxl56ZpJ3olYjVVUQA1IDM1unu53SwsBBpVQOrqxdu1JaRji+IcPw4hRAAQRn4xC5/10ADWx8sp2
7Ol3VT2VX2jDz5Ien7qkgARRAChDE4jLOzodTW3208r/LY2luhvfbRalg7jkmsjrtbEVA+Nvh+WA
5/V8ZxlEqDOQ21z/hmX4RVD8dkrliL16kCNdm0lh5g/GkB5vwH1PZ4CPTqaQADgBThWgqMJCCAJH
EwCO8wjAaF40s4WFxJFoMkVC4QAfAQjhUN71onkY3o1yKOT/zV2hbO9UuZNGgodC5X/5JrRUKIUy
8QaoroaZaXnXxtkc5+chl59GTP7jQ/8D4zNZGhDnIZNyUP81tqLluhgqFkbtIPuaQAsBnDwQgsYv
XmtTZGKfA82piga1gNdsfE/UnFMHk+MSIRILXBtm7r45W/hgN4OWOwNd+5G9yjdOhYTloJqrToAg
4AFOFYQwRFFIUAI7cNWAA0QRAuzVhlMuhbSYlVVFC4M1KVGAVyGqFPy1ESg/GZCrY4qzV3POEC5V
a7FBLX837tB2Imv3A5na2BdSTlBiW1aAGBpCC9UroTlVRbEOtP8a1mfAQoQL6p4NathlhASwLTiS
0vdUFlKhavIlIJtWyVKWWfXAb4UpC+Syy8FUykIVz3irEGecdPyDoOF7rCoA4AE2FYwwRGFETgI8
XgMIEZpmgXCtIuB4Q0arGCdxnmv3Jv0GCAiog7jMeu5XEAF/nmgHP4iL9bJcZ5k7qS4FjtwFNrhk
eXzUq7w/nXh9v/GvsMlSGl1NYhw1PsfwWAu6jEeRrBTSMHQSDnAcAjYFXYX8kelLAEI7KQYfHApp
UMlK5joW67pMV4/T83TRYZ2+qqiDBT94YsHltHon+yDtOwVkY0pJKSJgKTrAOAE2FZiokRoUiiYh
iUBHhsKnNrsYiwtC0SSAABwnl9zQQP3eSX3T6hLZPC9Fd2xIR/FBS4d4t7M3PfQXpqW4Q1l+sFrC
K1TT35L9NooqC3PWdkS4c23oI65kUHSEtYqdJFWpNhwXweOCGp1zSc5U8LAT7oV3CsWrcfqQZAiM
q07iQlVj7941m9dZkLj7IQjADN1zolgUFLwDj4aeHldQVG5W6swAOAEiVZjJERoQjiQBPnxznAAa
MMamhCFpcERGgB7LmQyZ5MFgkmAwtnlF379tBB/ucgu/zOKq40IpYxOzNwIgyZBdZmQSt03KuPWg
OFdVMqrErN5Cy/bDXe5GixpSJcT5mol0Hv1Vr7krRywKOum1aRuArT6Qt+fJDTyqSWHYXUOevBUu
c0ebKdbqkKCk2C1IQA65QxvNCtbSj0nkRC1hYycSVxYwsM1cjBCwtNUAHAE2n525TAWtNqaZEoKx
CKQuRKaWQOL9d/z6TtENa8PUesarfHXVIDS9RHFMRk1kGGp4CdgIWUijRkoJdbbMyNVQceyUwyB0
gTJKWqOvvUNb1+UaDd1gMWTSQjZeYEAsBK4YyO4TzoxNHj/A1+8KsO7uflwfrCEuLfK6tHdozlsu
VfuOF9X0M+epCs8f6z7soJSsqJIo8btkqAn9V/o1GcH6kxHmeTJ3UZxOsi8idn+x51Fq7EIxM67+
zA41/tTOp7+smrVACZljW7s+WWacj3KmficYNOhASlH3/pLhOWn4/qunWXxpG47MHyLAWwQ5Y2pn
Msc79vRrRzm+q08KirS8HX7atfrrwkD1hvCAcAEkn+oSJqhFIgMEmxSnALcFRb3brtGVNX9fJWKd
ZF/r83thjTOMdrp8cAg1iiMFNR06mB8wAuvGMTrdoLn8Gea28A2JBifOfGWXEgiAkVt1TuAi8RjM
Q2SwFT7tuz+QQAEuaiVzqt7/jeJI6etKtSB33JdxcBs4ce9yEjIt+3+fQH3y3G0PnGShR3DNlRN3
f6Y18yDGLXfJS+AQQqG1rM3pWG3df/U9WjN3hFPcM0WCdhb5U7VCPI1tA0J2RqLyxI6X0pFoMiuk
I9MG72yodiLUKUTMeDjSbz0sMbs8TcMADgEw1ZjowSoQhmoBN9qmAwUCLAWVkmWAAIJhzf006phv
j6tOVkr1ubA68swEUFTEAqVeVLF12LtOggoapnh0q7o+5Hirklf6YBwnavK5CG5qyWTVnivJv0AV
SfAHKD6Kr07arsCCHpBpwQ+xGtJwrXJoq5ZSVvhXtqispoMvRWYL6ixxy+myxa1I5rCQALgs3nW6
MF4FY6OHDmAACQMHATIVmUhGYiRMAnowt3YbgqWplS7LYiy2i3oAiAAhXprokQai6v60TsMAaREA
BxSLV+FSCl5XtSpcconEcPZcfV/XfVl0nqxkxts+fy75j6T8C2rbZzs7zl7CyPCIv0jdTptUc7Z/
SN09Ur35y5X1D30CPf1HLUtnRZKemdbCt7jA2onmHiM+wD4MK4GEYAFH64wPpN738//mKOen6vF9
MI0iS4Jmnv4vXYepTSE7MHduFZfKpmWVnnBqm/nr4KUpZ02VQgAVmFydsrgmwUv2RlEAUZHRgvMA
AV4BOBWELGR5FQYrATN83BgMYxbWGhqEcJYSN48WSaRRh9nVUVjsT2glO9MVHUeQ2XgFJQecOH4R
BO8Tj7bkWkJL3PiNL/b3BeBtQaqmxSxWgCvMnZ6P/chTvJ5Zp+A4E+YjQvEXjcKmcZlXhuLqWx5O
JuZMXfZCiY9cBJBZEVACWAkMk8oKRCGv2193Jk8hHAdK+IxRqAuAWJsAADgBKhWEMERDDQhKFYCZ
78ljMBSIsqzRLFrDIpqdroOpbiOJzNYsUCML4KgzYjobjQu22NhMufjbryCFnFK9tz6PIztKjGBU
QlkC/GoRQrcovh8wgKh+sbI3coCJH7CcEEJgHX/jxM6oB9wHabSRFv1ldTuhj9+MJm9ZlPOXDy+m
CdpTxoVSUQon1y2mNpztVm2IFSnBaOyRFT6tMAuoVvoEAADgASwVhDBUOwymI0EIgCe+04bYAGiw
WJl1DQe1zc3khwAIvOcxRUcSUdQm5wsQFM1pWsqUhYRxiZgZnxQTSnwaCR2KuFjCoMzTgoe8IsLx
MpmTADIDw5R8W194/c96nY+XJdEbZubh8mJIxwAfxDH1FVE1eFLlg/FoSAE+iEsWZYP8Lccn/HMb
NEbc5Qzal8gdqIkN0aStQIWCmWLug7Y2Xn6AQ0h8A1hmjYsG/YNu9H+Dbxe+tU00QJAfG2mywAcB
MhWAMFRJUERBMQDdyBsBBcEFlDW9hahUjwBHKPO02fOCp4pq+DNBpqLt3xVMtzQKFKbu2Qv3/y0U
tCo83stUJR+Y/1uTHi7NHZNeqmDRxgWGnwZZmoHUYMHoWYboaQ4YxkoofMJKHBisKqXdGf3he4eM
EwaScB8I52ESFukS5nKXec8lCJMIhAmBnavy4H9a4vPkdJgUmb3ov9l8VKKYiBwBMBWEMGSgmQIl
AIhARtAbBYzpgFXl4s0FVgJzqVCoTowhjW6oRjfBHGE4lqSFRgGfxXlaF4rqZorjFA7aVcLyRrRz
aZbZ6KIXdtXXDIpy5YhoF8KEBBuN1ucGZmDeT+PBat/h0Ga2Zo3VJ0KcIEP+0pxxVptCyVqUZ4ZY
AS0g/k/KO1r/Sk+dkvTG0GATU3znKUEJlKn2kI8c8ZyWKZ7M9pAADgE0FZxJokoIRgE5y1jIQgFA
CktcgDOdTu9VbwA1vv6o/P76YetbZGtUbx8xOKjFlZMZfUBgWdG8Mx5gKnGeJZa4CHRZeK6mDrCj
Jw8cv4ycOi1uDuHcnbpcNmsY0XiroAMWnkME4o82TA3d/cQhGYQmDIIgIABz2h/d8Nc+kOHUnEjr
qAGAxSwk2kJwA0aPkFpYk4KrTysrTTsnQbrR1O9VrZtVTWifB0NrsCBN91Qw27X1YqazJT1o4B7m
xYFQABwBKhWEMBRrBRBOEgBP0uzWGjBgWYhBciSwpCCdwAc6rn/12b5fp7fcx1/jWCZAgAL5yjdV
YUa3U5g3F/ZJCYKBY4xapsHMCGXB43GO+ww23LcGkDxggcYUfVAY36BbKQkldqigaClYnUesmx2N
khQYSDB8KkEBsBUbbp6za7T1OGiLmKn0UNg8Y5e57oDB0Ed2HmYhwB2p4WBRP0tPsCsvME6MB7DY
xNsgKpJK1ABQADgBMhWEMFRxMQQoAKO0XgAAMzgFRbWgUMhcMa9JV2Mbi475UmvFQvk3mnQuJx55
2BgV5bD858Kw3F0Web+tLmxCEZy2hKwK7y+5PIVR3bt84/ENFY8u38/IxjTTeCCc1UAAEZmlxV3T
zOUjyt7I6GJm23zTfa6pQQH6PWI6yDWEuv4+hdOhvtVHscFOAb7pP5YZY4RggoWhtYr+TJZP0Xpu
OVhMAoqnu2cNNueb2eOOuWvPpjmOe6NU816YK4NOSQBwAS4VhCxTEWFCKQC7oGLAb6CgKIuTLBZG
ujK3ZE8NL/L0xOl1Hg1U5+yrw1cfnX40CD0P9rvmqTP9kpjeD4qGHdUiei/c8q3B7PYY/3kf3tHN
L3X+n6BjRJp55VmNQpMjFZaaN23OkXtHAZWWT48Y5csWkQxjv7Qrttpj6Wg5JcNfTD9sV0rausAm
ZF60CIftHXrAEtJOCziglfdoKgABOc0pL5gADgEwFYQsYjMMmqEiCcBHYMKLZBCACRGgUdc/Z1n3
dB2vVyyaCCvJqQQOhbi/c218yWroM0nbpqubak4M0RZ0yUPVD8P74baJumqku5aB8kcRZ06k0HeL
dHhh81Iwr29nT9lT9r7/7BUgInjtcRglz1+3d32CSeYHG2Ov/wIHhLIOvMmItX4fCV7ghDes4bNo
jYB88wUd1zpYUpC8ABX7cVU6yAsHznnz/D1fVwE6VYAsVDsRCEdBQNgiGAsRAgIoxqsYBCxi3G5V
cSLCFnNU8Ey2ZhvlpnkpdHPPnQ4b8VSDRyWxdEylOYZB8Iwl8IkmFYc1KmfAeOmHITWgRyrgDBex
ZhobxnlT0pPSqhKzL4ZYwWMJv8qz6+clO9bnXYyliVZhpj2lNXnWjE+p/G01nd3u/aMbfIkd5qxn
Mpsx2J7EzE4bVoxLngSeKhc2W2duOGcvSTKBSAWV0AQQ3vCJ81Bc5QAAMAwxVETh15CKbdW3fl1U
RlEXTxE6KJI1617/L1NnmsIliqSKahZn2Zy7/26m7FiLM5RVc+nSVROyxQRDVQtyZVg1zFR/ajN/
24jcmalOCvDcr/HfqAO3bfvXKGZ9UaS5wAE0n5miRWcvqGiUp4MT4UefS8tXePjr9Ppk2z48Hd+f
zujIyL4nx6YZCw6RtOMfR7HAnKUpoOZFKGWS3tV3F1pJpBhft3vHxEjAwK0Y0jOUhkb3TM8bW21j
p0SALlBqCUqH7PaQq/93ZVixQFA1QbcQ5t/f+oc4aT99pjmOBTBc/IJgb/F/if3u4pDxBE0vO5X2
KHhrbyxzNp5PUJ/8pVS4i9Xy4bAZ8Dgyqun4gBY8+QKCkRhtHD3ANQuBImjftZfCwENDXa8XpQoX
TkO2vxzvnH3sMaRhX5Z53lJ97hsESGFe4B+AcD9HFESPPKa68+yW7tHFo49LIX2ePP6gDgFA1ZRp
EnoESgJjxCL7sxhbBA2LZLkAyx8OzofV8O0a476YbmNNChrL0vsR11JSVtA1fo1tyrGAYI1VWd2X
xdpqX9E0Pif4sRli5+976d/cXt+uqYLm9cKG8gDq3ZmuvMbQmB0ko/PyvBEDzmg2VgOubMwoPInk
pGFWUqro0APEkHNANzOaiei95IWgCfEPHTPum371suyMtl/zinSFAa4MQWUod69Kh0RQrCeK4FAO
ASoVhDA0mR0IIUEIwG38lAYwG0DFBFTQPkJPWXQiRwpeOiNvSppDE+F7JklDi0aujfNawBMeSJfm
R7E5yv+jceVwNhRMVM3oWmSqjpKm7T43/YbM5oTls5wdKnbkhMWe2qNc5RZyYoxO7DH/Qvl6VXbl
IFJQ1C9CzzGkF2nZOo5Xrl0AiZubyVktvTyUZBlpRXjl3HQmVKyYNsRDx9/KxeVqCxKgAv2IkuSK
hOodOj5/f/EeATYVoGxkQwkaQxGAREAk8Bp4DxCUjEYxQLsHOUnO/hY7ttDYA3vFmHeCWbiAJVFV
gwGRbFZW5ZCDFvN8U89+e+APoHGqPVVG7v6gS+qIw91llGTxZ0ZZOWAD9LCpafrzJlEgyYJWxnJe
MPiuzEVkQwu2JV0CmJXxKbsQmZhdvuKenDgvgEIkQhDt91jeU2yBHEPOKVbECJdxvOme9r8mqeom
UKaLVyIgShTpg81EcU+touycwAcBRhWAMDY6GYZEQJLEoCG5owOwZGTNMQSJwwMlXGsmpTi8MvHK
U1Lqgox+X9rDS15Tdmm1LFjJFsOEZONA4/tDYei54KTf9sTPKpnfydp4+DYSSO8M9y6lq/9Vnudy
3QVcbsEXXApMJFPZ4R3VkuSh7R/jF4oPnlBjjFfrZmUw923RXJiTC+U85zBJIAY+IZq+pXn01ZHa
AysYiCFNE+tBDHi8MBQAAXRndW/pUHfrRGASh/Gv2v7+164EAA4BTBWAMGRBVEoCd0lhBsbWWAiQ
ui0CdR46HVhgWdBAp5xk3yXzJqllEjI2iQhaYdtKwGoI1x7DfUgYfCzgCk6waqqx3/ioxm7kN9Kv
5qYlWmMIkSrs6SBfbwmYAQbJyykxj/n0SAeZVBvP8/61zqksz4fqer9Ei5bBUYzAshWmVBw90c/2
uVQE0VJ6kOA0225ejf98/61iTIAABe2sEvyP8Btrns0/0rzLbgAcAUwVnGkyMJSIZAENnBmFGAYu
yKaFcTFoL20SAR+B2XIqT4vJbv7KQaDaZcLqs6qO86a1UFHrxXQwrC21VLMkT2sFU63cFNWubuyc
9q13OyktwOZTR1ANbhCEwn3EjM+rKrDC1/p5sAWWm09sn40yzl1JE9Qx2KKEwJH6XzsIBZ284cZC
dE/Q0Y+eBb0iHkJTi+tgmAAEo1AdIvGa9eDh8bL+CjXEJqbIRDgBPhWANBYSRFJGEoCdub6WDYgs
EsSKkqwjRf19NIFqadipep1H1qWxfC8G8LF0K1l6lteKkNRTriOvCCuzEUKXV/qupQXjXwoZT9Ef
Wejt0b0cjEgDIjUs83mCqlo0tf2EONDl25Sw3GcpbUHJgDrJC3iMbcTgBHdoYdNXnnM71jcZDwGO
AGrfHJCc+GwRAFLJSmnzjeQyMCkZAKMi4yhwATwVhDBCWgoEioEghOAjAWbmAOmnIW3IWuBIKNbw
Yqy11SBlLPAsL8Y0IuuJ/1+RVC8dIj3B69YkY/Ri4wOUNLMv7QdBYEziAAN85g6gOwUIpIad/MAP
8bAuDszqbvaIsUIezJgsbIpLhgPywPu7bxwFiYJUiXgefoPT6BM+Q8Kop5+wrHIQv1COjLOkED3u
h58w3jYPzjsVlYlYj284tZQKff75sczR8/6Q/xHrort+4p1RAA4q2VEUUxVO36tqUQcBQBWAMEY6
HgjFQTCQIhAImARg1DsBDjOKybUPKVotoukAQLD/CoiBFHRq4URmSYUxEYAyaDQs8ipw+XfZk5JK
jtk7wW3QbklM5RP4C8q5AOgKg8scKSASpKVGkSnfiFREphbELezjTEHlTO9rZyQmkaue5+dc28yt
PKOk0qxvW7HDGrOJZ9M9dD4yGz/MzL3l4y1qbvWhFke8lZzS2yZ1owVML0wvn7s2efQw1pTUyKL+
/oCA2/dY4DyYcLzCEwqrb/Q+FcGfHeIZ2ML0xo7imT8/TF+Cle3W9PCyoBwBPhWALDRIiRolIYmA
Jlgc2IzEgDrGlBC2lcR4IHJsfMg3FfrpYOAJHONDdyJmno6R8rRWMxC0OAw8+U0pE0Lgde+ii83S
aPImPDslbaJfE1JqWizDG+SbIfBRPiIYgMuo2yZbICQ/IxVA5gN9NkcPr8AjKsucQBgWD4z6R+/H
hkzTKcO4DHXW9GAeS+s3CJiIWnakM39KVzAaTRY7FYB8yonofsp9euv46wG3bAAAcAE0FYQsMlmU
jsEQgJRUGDiEAt5gWwwo2Lot5awhVBQg37rosSCuherbKiU43/ab2vuQj6F8bpSAIcrR9+DSzYvP
eo9Kp7g4+zPLr6ZSHjzwuLJ2H4tC9XimqBQfCqWw2K0oTj/QNpQQpK9GoQjc1Py8+Xy6+/+LZ5zr
2DHiwW07deVS1ci7GGLsOAjsyG8BlCC2aw6uNF0egjVkS3yExQZs5i7IKfilRGoMfQ3UfwWvF+s6
52zIDxH5satr3QGcIkoOD1/Yj2thj9p07zH3+gkna7a5oPonCUyKQWYVTYW5DVyQkUtdKxBe22Go
s9RpwNUZQcMhsKWL4UNGJGmnZqjJFkpLdcoVVixjIgfuK6LT4jN62RbSaFe8dwzNQtTXGTYKCJH+
H+YMCAmDBwE2FYQ2GCIUkoMRIM2gI5SgBlltmlF2d6o1KW0raHBABJCuf6OaUpzLfl/PWIapHh92
0STEogCaBDEFdG/+iZunMzt4QdfZB+VW8KWF7z8cUwieI3ZVCPIAoKC7ZEGMGYfe6twUnBQ54Kqv
nGKCgo6Fw9S3AucTTSgOHt0oL4Lx4oNKs/uXL/8mHqMTSBxYN5zaZv0rg67ajfixIEpMTDBZsCYb
1MKuESmRvm2lGkw8EFyeVVm0ZRMo5WIcAUYVgCxkST1CQxMAgJ0IBBEVdgouWAw2zi0/83nXLo/j
hBPTW7g9V7mZ1M19iv1TWQ7ZdNfFbk4s3pSEW95ko3OnIof3pmWlrtr7/2ZqlJSE++sQivtTWFfI
J5PyuBAaoZawBpQ62fVr59ri1CELSzXFHahI/Hqx+ILO1a5oXDB/6mbTWKV7IMvwiCeohuT3Jlmt
jgbZRSAgXQSbQlKA3axdzjUC4HABKBWY6TFDCEiBATvtABAtyaFrUTODQAEcz56zvGiuK4WsSpzG
S/MYbYbtLy35gHB8pKC3zZj0mjLqP/MAfiAGID3TRLD602QZaIR/pEer3/D/r4i0RQyxzkTlh64p
QWwUbCJH3bZ4BhXWwxQW2TYdXxK5rJ3rNbPES2wBTUskslto7Ol09ksIYJmOVGct2TZigQAnCCQB
fLRh5PZXnPPOwmOi6Tn/Skykx2UErkft5H7eYrvBn8A/n/+hGkdfATZVhDQ2GJ0UTBKAhuhFsuAZ
jU0QYOFA2iN4jb2a1h+MsGY1qebVsWbDPkYfKCKuNt8TKMvmqK5ncTXEmJtEvqa9PCGvmdST2HcH
BbdSsxJgpbplOAsPgMekM5LFovxJKGCheMfJgkzJlI6rQhJkHW0TvbYpSKbvYp4WVhpgC68mfn0O
LKEMgy8/M2g5l74ugRHtXo9qOvmxzw4Ztaxk6jzPJMCIviV64LCnSGEcASifrbJGJGTaWwSjEi7g
pIJRCSQuS2EtfPx7cf9hRoLarsabaycdaAVx6AxBPivargk7iL3gbJD3HzhJ4klkqB45aXM+HoBd
TDJZT++DAQs17mQQa5eXyz/0esWRF+/F/C4qonLKpqVvon3PyXW9nzdHTXHAMOGDHixCik6cVCOC
M1QpyKFJmHG5rrQV2FXCgAAAABpYoAAAAEwOJtHITwfAAAH4308GIUit1nK+lp/ZI1J/CU1aEZum
ZQW66HModlDO7YQ26GlKrMM1VItBers5QvAZ6/ypxAZpAQhd5wSk3cbeGtWx9Ay1CyNAVR2gY07k
R0Ao1HunT+nsSGH4tSvBmusucTJMYKr2TyhBGgYwmE/C4hU+tJwhJEj4tTS0SvvtLSAa0wAtIDgB
PNWALMgiJEKCIaCE4CIEZM1hijpbvgRmdCrWgToHN0vhB4T76+/y10E3/EYTyFSAYOzfQqpZarmF
fHuYBiaNIJM+3vWuXQvT0EX6hOPQCIlNAme5Gfkgrpc7jwu9q7s0Yn5w9Q9Rwqcgs1/9fbjKiAIb
wB69Hb+iEL4eAXNX0sAW/mKcghVgJwSlQ+rCEkeBHlj49WqmKZUTXeukAf8RoNIVQtG07hApKwyK
AuWUv+ad4y6Pl8fn94CwLpiKIEEA4AE8FZIEpCgEgsFAsJCCEAm2HRtgWUgkpdHEmNA9smifh+gc
sd3BDOTvTyVTNp6DwQiinFVCqy1QvVBXSDHBxYmhGCQsbTkw5BGC1g69JJ5nYKrCo8u8lGzctddN
vcnBJQUk0t1RYgkYJbTolrb4MF0tlDMxkcDeLoERLLpMifiwUNoHU752GYIFK6cxPOzx6Sqtkq1X
ZGpggkhgAQiqB9krwlMPx6/QHdkExiypcbe176CrMA87Qjaq2h+uN7qJw+l8AYTx0qMCvxu5ha0f
4DJvFp0Nd3cSIgDgATAVhCxkaLGCIUEIUCYwEdgjFBggwDju8cZUCSp3VvXjMy4z67CmpnvE7zDO
tQRyAS8qATXsokq7Y1LBZJyUpRbfGyV24UsrdnyjUj2S/r8vBTEhDLLB9IMEPLTi+UXPlTDKKw2f
t/WOSOTyZYyokARQiqcHK+VGeagv3AWk6smpk22fnEgQc9pGr5VbivYwhJrthJGHJSIblwKfjm1f
dkA2jMVUFIfa1vtEIr/UsUo4pmlcNIWmAOABNBWALGRZOQJiEwCY7jobDds4DC0bTLS7C278wl8d
NceXlVLCRF6rY8UgChKk+PB9UYUprps6AhDSwDrYAMUVy2ISyf3RLNB5SttenpY7PHlb1n9IuRvT
xOUZ8A8bV3xxOFhjOGIV6vBgBA6B09wNqFlJGtTwbIL7741YmnPL62vBQUStdKGe+37/4r3/XSHF
uFgG38zj0wcu9JgAuR5S7nSFgACPincA4AEuFZRUFiJMVkIRAJ22FNYEAKK0wILBeev0OBK7UC2a
trbOz5UiY64VM8lwp6ZluyynDIIAABDHL3RxAUu36G6wxoEKcVlNJgTeB2OVlwwOiqIKB57kBhVv
0/btAcP/fdXlLpmlSDqD5R/wfv/SmvT+vx9rnaM467OW3JNcVUELQ+Oe8v2nWKv8cLujIABSGH27
kQPmTJvdUDMMcZYYG/ZdxopzriQABUAOAUIVgCxEmZCGKgEcmuGwLBWMasBImgyLB92pgvR2pvbc
nuPDOLI3r6RWD36FCJk6hO3FJ8wBnKHPg09FZBd7I9gGxGq9e9GXr3b2N9kOp2H863uHVBtQiSyj
NyFLeOT4YnitBEZSKNpz6hS0kiXOnU48PfEkh1934YXimAAyMEcRZPL/CiuuO2uphpWdqTrAKRAA
C9AA4AEyFYAsUAsJDk8VAJ6cvOUADFoWIS6NB6/jnDyXVXb6PRoW4HMQRa6OmwZ7cFzT1pbHB95A
kkHNSaIPaCPR57/6QYjczicvJBzrYHQtLmfmZnL6NPD6IWidAgB+cL0Cg1ziPRnP9V/DHj9ZFSdo
0LQ1EKwlG8rSTpF6u+7E1NCIC7YPwl0uMrgXG8/CkOcIQQK4fJy3JxgABIXBQBwBOBWEUDEUBMRX
FACN7ZOvTpCYCQWCku8WDJghk0TqR93/3lFqKT3dE6fH/T44PQdugTpi4Mb9S/eaGlIKZN7CbDzi
l9p6AJ0Ah6G5tK0oTxxToMrdCJe48bcz1JzeyHlsx9hboo3MNjzP9t6vNRiDpfegIymDrFOBOz0W
q6CQwkLBSORYZE4VgRxRZMsN7yNyBk8JkrJMARHkj/AAAwcBNBWAMHEiFYREEZGMgDEQCc7WGjMC
4FcFsYebDg2UC3JNHsv5bbtgiUpSR1iEo4aMTC6OqkzaJTjwyPCiHWnybfwAIi7v6p4JEDG+o26B
NH/VYUIyG6ZNYuc2aeaYQHXIpYmXcHr8bdrz/ycOtBIqUCAtW6e2+L+Yf3DoHDpzmFg6hKbftT7w
/5D7g6BgvEHAQGYKSxkQAcABJFWgiGYQhYKGFiBEYDEQCePVBNW3r1eLIaigYz7gAwABTHTMNbSi
7Ty6jb1b5cP1eUoDaQL2S9kqy3ZJFZuWbUW6VqahjgBBWmtVYixOAxgheH/Pit6it6iuzowE/VyL
4OH0hb97ftbxr2ve2ifGVPhOs/nWhpO9EFGjdC0IE3xr/cbU1dk5qKUWlgw8Xm/h/D+BQa+PJcbS
FqC9bXkagOABJp/uihKIRSEkpcgYSRkUQmQL9HktejjXrem3GZI6pG1uQAEAmRG06KB/mgtm8vqv
9y3r8twExcyeAEyWSBBTgnDIRz7+tCp9LT9rtbXIocYFZnSi5Bs5XJ402OJ9/8eoGXBDCeiaqnIA
w2oiaxQi5zGU7tsz1c61/SdxVzljOGGZhGNpJuMiqiLYiNPj7eB/n5XA0zqtTqfvtLwdCSHam9Uc
ua6eO+qct/NN6h8G1Ia8KW72vQ9tgAgTMogmahIjUhYKricor7CAkeDAxaQ1ihaH5fYPx2ZjR+p7
ZxXkYNzaLgEo1ZjIknCNh0JAsEggNzXa0gMCgQC5V5VbW0ziABAAHABEEo+fS7eYE45JsOZTvocu
vNJYH1gnjMOVSrhwsAeuj79QaEZk8dDQ+OfQfNn0PB0gB76A97zmAYD5PjP79pwmHmzgH3QkxKXk
w47kTzFomHGliXzQAizjc9ZM8OueYhb+3UdkUHKi2O/flQ106H49JI7P703TmVP9ad+LQ4Nm/4Dj
Cwg1jBzR83JbxyvBVSDsZsNo3kGKoU8YgMR7KIZuSHRAJYBgflm+V9Ir4B8ASfibHoUC/9TIbtcg
A8Qi2KO2rvDq4kXtpMmuQAAcAS4VhDBEYwUMJ2EhBCgRGAW2xAjCG4U42mRyIQtpG0BwSbUk25cr
c1bAJb1X5fb44jHwMYnp8n+Pt45Z07pdxww3mfUKYXNYIEKQZlF3VFsEAAwYEUGKTlmD7xiK+X6/
HGfLQB8uGln0H3z7Gr6w5wfnnnFwAGKCADAEaW867bzCFIpZhWiQ5pfVWa5J/epmbFmnxRUgpzWL
rimd1BQUFNP96vLGLtZZCqS2hqqxQBPpC8FBX9rvpisPCsuFcuX4gGFEAADzCAADBwEqFaFERhIc
joEVAJzsAACFgsWRLDnKSUu5lyLxjNvF9zzKDmSzJRhDUc6g1N3ttIJ85jM67p4KqT0DBDJDvpxm
6/Bh1a+sO8TmjzrhBNL3Ap3PAVWk2GuOZZonZzAYhw08ZO5xBDmMsGTM/KoHExxCj9Uy72H8f7q9
mR7u3eDlDFGcueWdJ7DJPYwVvw6Ni9zJ462pEYslvRa5o3CHdwI0lVNijzjhMPUdxKAAKgBwATAV
hCxFHQUUwicI0CQgExvtYsBBoEWVaZd2EiHG3d/WhQJJfpU4kwwHX/+4H3JqRQDy8QkecxwqPVtD
/43ZxVXvXKnK/gRO2eciuyp/5umACAE3z7ZEY86sPO3aa1QSEb0eqxGdPQ9pRcLWY+SwtMYBx316
qcBtsBMiAqyiaY6Ko/EPIBDy3gXsNxv2XH/jNitIc6LEox/bepTVpVOrgvMKM+Hyvjnx76mcLMZq
ztm+elfhtrmUI/n10Gw/n7jwqSbe8hgAOOABKhWELCkxKQZKE4BEICdngAVaKXaNYglab3wEheaN
y5n00eJ/+Lt7VMztihr+y6LounxmVpnxJy7SpA5t2QBtbYQrIip0gNBfih13cnwVhThNaEk6QDCl
tvWBub8CbzgM+PonEBTv08WzYQqctG5bkVgrYZokGAXGTxIfn9pUvZWkk29HhHJg817FFGzf6p/T
53rqGWsZzEDEhlx+WMjAGIABwAEqFZSpQiCsBsz1MRcAuEACxZQGL54fH+eMRV9fvhJ6uE2XQJb5
yYa1pgcbD4+ZjFfrg4RDLMgTxCcKLKI/Q+6+uIRd2vQROdd0WRqQPmPP4ABkW1LBQbwn2+xVRyGa
lPUwqd8ehSED5iwdqZJMcNPjzc94pXVLVRbIsGUNpLqUzNfkCdVCqRG4KIt9P67O119X5ABwASQV
mKlGMRUEwRGAXbHaA2WQRYspFplloJ8vxwOAAUqESnq6SX0h2fmR00/F9ExqNeYRD+QV8rKutLn6
gzOYd3gyIwhM7NJKD4F3UeR7bbTII8P6Ps9KPfLtjCmYI8peVmRUy7Fi+oH70IhSoiE2QpTSacwQ
q4WHa8A2M5ijtLbthcrMteEO7XUw6r9/1f+G0OzJdhQiF9hx9HYpZA5Cg9Mh6lgQCwHeFd1h8A8Y
vrrO7Qa8/1DyIGO+pgOTLeGXAlee+LLBgg0uZIgKsIpUCfZUgkj7b/40dH6/q1UHlvtjQACoAA4B
LBWELFI7BRRKEwDPAwCAgEIsWMWgTYHKulvcDrRFbxsqhrFTjIsG0M9Yo6uOfPFnLAu0QGWiBjTu
laAMEtJIMHaarIcKdecJ6/bQXaqu5KUzStAxlBdtyZsn0sEPIxVMMwNAgo6QIh3zne3bTjqhYyQv
mfS31oZ4Y1g9bJyHmby4RUUIsMeHar510f+5YbVNdLsKOwvKOhpw+vZb2XlHRCuXfoy1Ehl8RAHA
ASYVhCx0Uw0OwUGaQE8YDGGZYkJMTrKJeampYSBUkatTqa1LO2pLm9CSiAlFzOyWzsAP0bn5fAMW
t6Xc/lnYfscQQMAKAWTZrc1meYlGU9ihdXgug7bEZf5//zwjYNXh6SB3dh6SNbwOYqD6XRTGIPPM
QgQoQAR0lYPesY4dw+vnYQrwWxtG5JPn6a6yXQIekf1HQMGCfT8YM4CPWbCRcTxhIQEcDX1TASoa
QrPTALQyBUA4ASoVhDBUuAUEKQEe7BtpmIwaMi0StJ0uBnEClkBAIYhbDN26BJCihvolP2lyi6zN
yOyneSjc3AHub/thwNzR8uulahbzwUhDe4iEHQU9gntThvOBpjyYAEnJbuTvWltawzIiUmKHgPj3
8vytIAIGcp87XXIQaBQJM9Y0J0rx80FF648eskjIeNX+OKuP9vlFrvRNYrhIgK/b2X33hb6y08Kf
XPc/Kn5VrBF801s13TRvXDDVAAMHASgVhDZFIiyMhCIwUCw0EIQCz07LQdtlsRTggu3UkstAv3iT
xlv9vxNEgGY05xJneBIrhFEggC/Z22Xsax+nPMGBxG7Iqy992tyqvA5iPIciI/YORifJtgI4Ygbx
iYoZcRUB3MRFsP9D0GQ0Oq4KR0BSZKNJPW3wcZtKnLrbmc47649qL6wpxCVgAMVYlqdozifsawUU
YgKdU5rbPZ5eUU/OCRrNhedl+iE4c6CSUR54YvSijLPJLTgluta8rfKw58nylqG1OWbu7laBmK51
VXJci7ZKH6qXMpwsBzuC1H2leLaqilmd71l/y/9plAWDrqUWByyw4w1vW8QAcAEuFZR0IhQJCFES
IMRAEQgI9zvQDAAhxiKgnkCnZ/L6OWrlIm+37TZFpSFtWXscl6ubCAaq16JlV51cmqHH13s3rU+1
7oO3T5qgLnPzkvG4/QXo45+tiOSS18XAphzekzbX4yBoJI5orzhk7bg+N0yIb48Y+KM7INwYOKrd
CRD9cWbRuBpF86Dlcp3EzfHnxiWmnxR1aMeVPNid1k4nvrHABHLJXLCcQAboRAcBKhWIcDRxHExF
AQhAT5pgALgBCFFnkCdPNb/zXUbqwMISJpYxNVqw2uYkMJhKnnIB7NjrbB8BlQO3APRSceDuXUi9
F+ZA0B2+gA2cE8TkFd8jDYkCzwM2qosIUzTSUKRs0oWR+TWYJoSQkCfx1qD6w0JU5RKgxJ9yU/wz
DP74lZLn9APgWEf4Mywn8yBkbldBgiHbkxfxBwE0VYAsKxEtCk4TAJy+ZxmeRs1YpcEWBo0Cq52P
lIbAkVv7DW1mj8VUAMyhbWtvMIE+7pJ0A8LGtCGoSB8duzw/bJEacfiJRACs4YzpgXPvXvSRg+rq
TObt9MTKKmxdXaG2kgVgceR2DN/hMgXyU3u2FnAwtOXt/YOdzWcQ59/oo+6WECWvuxyqW6U0p0BW
ptxYyEzeXte9l6Sgb5l5AXotdzqxgkyhwAEon9bLtITQiSJmk3FJ2ZtNEwt+fjm2dNOM68/2ozFz
SX1OfsWdpOF9IbbxQBAORDcONVzeD+zfdfddtatKOHExK1DUJHAxBX2PWExlhiH0Z/NCJutzbq64
gObRcN9x3jm6vIGCVrupJolmTrv8o/KUEiuUEbYRziNJ9ZyODJuYlWXs2wmHYh8EENxGyNiF7IdK
Oq8YuE1sQMU7HF2QvRMowlOpM0DghLV0XlWHduSAHKPNe/VE4wXM3k15jg/pfY+BlV1I76ESu5uB
Fw8mzCawhnEQ7oQLRA8oM3aJu07cegFgXsXGrddfPVjoBmIVnVOlxN8/MI4x+eTvxPoVdYJEahh0
RQ8X0ivEJBwBOp/50xSnEQmi2TgC74OlGa9l5/Tz8MtYBf1L91fKZu5ry1q4u3e3PfOEwbCtIOwK
Y4ASbEFeBQsrX1YcgMOvCDeOyfkVbP3+9lwE6eOWBlTiUtlufb8TW0I8iFAZ/yetwxmjWZdwTx59
SmXNy8zRVAoWrOCwAQKTdLCNSbANGH27O8SOp2nnuPLgwrIib6h05214BeL2mmHHRmhz21EysHzh
ru3GcGffgPfkEIjXcXAEQZ9w1F4DaiU5sVgRfhW1YXD7BssL2TKJeDPnwAEwntaTWpDUuWqIUhEo
RUIolVGoSOiydCiIptwhxrmvPrj5syz50zrPhXe7vXWd5rrf16rNvPbPPM+u/Lsq028heAf4B3ui
l3KDLm8yGSEh55I8fvckpzyjHNQi+/rcwTKIkaf849oyxKvDJopjDQTO16vl0AHUO6vuLbkdD1H2
mYSvCGxsqEarMNcvu20eMH0eLIGv/mzgmIxS6c1ZpOrCSKGsJWaH+H849gZTztK7PDqnu8ttsGWY
wgADuQpqQAYXnTCh28eMbOfIjMYIqvyV1/6V53FriEAFbuXb9PY1jDbs6v5v4pbnNXopsgBXiUBo
irQGT5k6vLyHe4fMO1exVl+KTUMpVHa/49TGXnTjoGA8jJd26dXB1/uN+IgEQwcBOtWAMESYiRAC
EgDcsXZtmcAWNRyFcSAuBixLQDlytwGGnKc3ohXOQw2PAGwfRxHB7RK4hcL4+3NAfhOAGWgbdyJ8
VAojtWqmCoFrFTprIGsnoIYEoxUg2AtvB4KQccG8lJwyX0OGC1u6srFI5lwV8hDnnjTI6Vxizfw/
buUdJqH+n/XObf2w7uxyI3js0aIgaaccyWlI+6rlPXaJZmkYi1kgBwEuFYhQMhQJimUmoITgJ8nj
QA2NNWzowMktNWBJ6tAkkIWoW/rOSAT2ffU5y5dLmXyQUyM1JAnLv+LoEIhqUZRLsMPPajX1/T/H
D+Bxt2M/pFSje48yiMxwAEfCZb3Xa7YxzyzW8shz+LKDQk3Ba4AyoO+6H/F11XvTkKVr5NHmO+U6
DcKpLIsxX6zsF6Wp4TxIilRBPd3l+tCVOTLgshOIHiC55A/SJYACtIlQDgE2VZikJiogmoETIEQg
F27oBBcHDDVhha40AADwrdk7+PJrtH43K5Skg4GndgrAJEIFXJI70smF+hFVJms6wKafB/mX1rKw
NqUSIWyqEBnvaRje1JHBhAEAwAY+TyJjnV07DCh/B9N5lixNqE980yRIskhl6AsBdKvTlb3zgf4y
/oivHR2aKXWAoDmeQwDDcVc3UqCMiUnZfz6ygCgW/k1ngcSC+1t5jevDpgw8k/DaAAcBNJ+xknRM
S7TkZZa1USqKmgq1LOqeaPPX/b0+iadYz44+f7/jNLV5o46/7OjvPFz2+MvtA2vXzwvQUgf070FP
GGH1CIiTGMEsbJUb7vi8gRay9lTPnNKL9nF6ZQtKqz332BpuHjdhDxaU0brSRzYz4Nskp3UMXUlR
7R/wAEgdlfkSzi4RQsUMz9OGkhxATKSmGV46ci8TbjU+WO5p/SLN3ktaihF2TW9X5ygCZtgY/gX/
5GZk6JgRAE/gJmQqnWyxIVxvJai/W30v7yf962XpXQUgUAXKDJXt2Owyh2aSxUd/1/58UAWOlXIl
SokyhMy+a3AJB4CuIajy2GgvtiFuCEZIVKtf7yAOAWDVhEhQERkOJSKhGGIgEXkiTcSZdJWUVckW
ueZXdAS+iILdWK0+AUW2BggwK0a7rH5sbJ2N3r4WufNhi69r5PSnzbSXQ9fNUWOMEu1/koBiFCNI
shtAYjBKLeKYsNvzsXu35EzMAzdBlhdIAGgDD3sbamK1B5wuH6f0+WtxQKoN3T96W2kYgz7N04WZ
hYvjV46aei2FClCR3z9+NRd/+7CyECE7Bidii7KO+e1AoEGYJQA4eUeqh7FaY5D/HHhLffTzjC32
66SyCABwAVIVhCzCEwkcSgEc1S3Xi2YaFAIAkksKQwqHjRZnq7Nuq7PsvuKo9kKMQl110yQSO9Kq
1ts4CdJE6qdy8BFw3nK0JcOn8mTsT6QTz1wScO5je3xLM1XYrBHJgwbBvg9zPdGL3jap1QkDQ3uK
wuUMOsyTfKOfiQBvzQ1P0gvpNY1BZBDHwNZP4TogZL1ohfq0T9WWdZRTbmQiLL33bTqMmn6FBU0A
rchaIf3fchF326gJHjI70eBgHSeM8in9xZRxqCzyUDvCTebyJUIiAP/xkw/iyRUFuqQAOAFSFaiI
4piQBJnzBYIMiBACJJQDPEMTV+6fUYyvVmvFnOzdy1NkfcQoPwvySPOu2NujfkACABjt5oA6OXJH
f58ttiNqCKXlIH865UormMs7iJKqZYqsPNC6XVQNaRmQtn8kpFnl4X1DpvBjElKJlCg73pPgAF0h
JTLRRSMT0rQe8odep04F8rgwDeCyKhhHMz/kLspbUMjiYYJ0y4LhGpps79+ivy5PN+P6nf9bs/yK
9A4BXBWRLCSBEExDEICdstaztoxCCAAu2LQZwLgDgDsPJhCecaxt1L52yz9MpBjAhPjf140hZNNc
uO9/XXPwHqDWXp1r1x2blFz5QwpMUVFVcz09EPmwQtmKOD5H3J2CNIbBG2Y7wDWIeQGLyhkqjoSr
y8XXbUXTB+/Vu8NMrkK8ZII9/wiGNCjBo5y4qWSCLVDiloc59V+iZhCeOwL2rHckyilsjV/0qF0N
wdWtgKH2SpVV671pmtQvADgBbBWHiNEIBb5XjU2SiBJFSXUQiSA4M+wF4CBvVAXBIQNAgAXCmXGR
9qe3fclppKu2npsUlCagh7yxVdcpixnOMeUt8kMAXmLPXHjiM6IvQpdanto3UFAVVVe4XOla3koz
lJeH2VmBtoa0dBqqh4QUve+bodOIKCJownYTHCUgkrS6e+FmxoR3yvmPZV/1O8G3NQeFyy8Cf5Ph
mgdehfzj0fvFuneMRa94j55bLYPsgvWB7URCWnkJXhj4JIgBwAFmFZJiZBEgTAIosAQco3dsqAAA
EHfgNaQnNPpEc2jR8IxTJvih7kwHQeMgTrJXohoLzzVZ40J24FKlt6tSbprVTFbklhw/wyMssEp3
e7ATZ4by8EQSqgSRyByHW4R6zASewaYtV7e6egG0BpTbjxe9EXf6Xphy/5puNZKvMrSH6Fc0HnLu
Uu35O+trdcClsRJyY55Nlozx+UlO9m38CSfrrOl9WLfoYK8MNyl488GSkTEA4AFeFZjpAiiYhCUB
N7OgAzQTZCFIADZhNgeGxfPiixARRDyhe72Yp2ci9ZEEOyUBZbaSEVSqB7cl51EemSSXasl8XYNx
EYlMXTDRuhQQ+DA6fcUsm+Lfclds0B8wduE+Gr4wzOlrrWxYSEeryWFJYP4xl9cNmC1RmQ1ZTUup
/cq9lh6ccphnl/3MxTwMqZyTe88U41pF355cD9JUSUjJylgZaY41jJkwYwZIAcABYBWALERxRMIk
ATEY4YBBQtvozAAD3pXJbJPh7DFW03F80ZtE5m8EDr1YGhqiuEXgKqws0yTr4KJKKrYM40DAZTxp
5oMq3A4F84AzuQunb+T/OTQ+WUJchAbKcfHuHfgjNp9XMeahpw7W5k5hlOAKiBIS8+6MFGhQh6hl
3qacefHoCjxVqGE89Th/f1o5SzB2JT93RxvNU3Rqktj5yirfCuZcWTGC8gAHAVoVmKiyoJQE78NH
CmGggCQwTIstpXkQAAetme4q17wQkBXK7RdLv9IYQvSjdE7f15aC8+Ii7UyJZzbSWVX6lE39mJiI
uXavnTCDdwEkFSq1rbolZQaR55IFQA6pRhqM94GgeSESKOr9evqcv/0/oYsCAhA0CuHRhfPWxKSN
DigA1ZCn4aOnFfR2cfy5ncaAQ7IJx7BK0DXbfULFrgJYJQ0Y0eIl9rKZa1/IAHABYhWYyQJ4kATO
UOC3OgLEICmXILQZ/kYoijohQN+vAbBNZ4GVZmooYKz18eL6eavrscK/3KtNdDuiArTQnAaaUIuY
1RDbJF6UZewB8cUAZsAUsqpZOMZV2DwSY6A3/eDaDPvQNEMVetCL60HfOA+SzY+gWcdwv6h+eR5+
Kr4ElYwPBVp/Nh5AC6p2qL6ACWAgp61KJcYSn9qiM/PHgq10tWHCkUMNLz3Ruxo0ViSuX6ApYHAB
VBWYpaQIhQIlIIhAR7mxYW0xaEDCqQsDFpoHX1N+emxyTR24aTR1/08ARBD7p5vtjZSlQNq9zU1O
47x86YuALhmnDlsaxw3Qv86tSar+0mJh1Cx30rv9KrVSxH8E1cG7BSxPlwpZX4IUAzFWD4MB6TYB
/bd3KWkd3KCAefiFUP/pqjtfHgUeLBXPul112lHH1cZQW4x977Rv2mMa9OK4vRLuLNB059EwsWfM
mWnlFTwxU5RA4AFSFZio0oiYBPANG1ksFDCAaWAUZSemhZL51PrmRpp702xHZ8ZvxZgpWJmqsNjV
avgZ0VYZ6ZnGmgjQeCvQGvSVDHbGvsEWnFmEgAQ/4Hkt9ftfZbw8NtlhhSxgQAKcxs8v2Sr4XMkV
pWBk5+19uxDJZWkNgBnafNnh+HYfgaG0kGNAEDxU8OTBhd1ODu5N3Oa9SFJvE5SvSdv4U5Sum/hT
lLJXDLdTHa7tLdina4MHAVQVmakSWAnjchqO3Fc9KiNPFhAstBWNNwm+IPfDxVdKE+2Iqx7WqKDJ
Qmr29UlO8WkQAEGqmV+rxu1tKTqxQ/jZSeyUyVUacCZsVLle2QotlVHVcnzzq/gmiQom7zPWFhWY
01aK0Yh0OxZMUkmUzZQmuqRxC16FOfFAh+jzrc9YdemdpnbfSXF4A9WMTrZ1bCeHnW/eexizet++
ZAW8cfIgHQet8Yk8wxlRd2kL6Yzxd3/oX+t5+7zHn0/qf5dzEvH6H+Pfy82esfyV+y+jOg3MIgwc
AUoVhCxkMSkEJCCJgCJAE2GWMLNBVMRJFM6OAo4nJWrs0i9/A8KsSc6YVoTS1U1IdVZ1SVLXKJWY
AI0Lzcxg5BC/o85rm0OTKEAOF4XiPQQfg0pg+S3Onu31WZJsR/DExrldDcObRmhjSKEm+aRfHD9V
oNfnwOvwCtZShK+7vTd5utGXyKeEC6+UqCcoF5Ph6I4i0UC5MKHQEQMHAUIVhCxUaSxWAjYzrMGJ
iy212AqRLsKNj2sdGj112LJpGal0gluX1NlakoCAce4AUCK4AYDw+4xbH171D9iM/BtJdVryOkVT
lffG13V/HjLkHN8VmxzgDtSn59moUgpKJarVJFciu0xmTjrr8yYlkQgucYuCkDHLwUPiwca1iVLh
y2t+b4/0U08I0BUA+KWi17wA6hLZ57CkKUNIvfcqHAFEFYAsRHE9BMFAsMBR4GgYTu7WwFgkS9C7
XY67sf6tE2ixmkr0iTxXeFvUbBw69ecSavXMQUFAPWDZ7kHArK8DU6xeOACY0lycQyc1f4N0fL0c
xoYLDKeRtQYUd51c7gDE4Ri/FMbAhIRJy4gElaOQIHwWxLARy+rRq8IP/bGYklMs08QtHq4mcDdm
/AYJFlD601VY44FZCSdk0l9StWVVfmFyFJYkXpLrZb5UoZSGhxw48JnvrYlEAFBMYVpaML1K/fVx
jdz77+E6TnYsXWWS29RLtqlzuTOSZ9/V2f10e6MjCIAgAOABPhWALERxQQRkAQ535AYAbWQKKXOQ
534lWfZPJf4I0xM1Z1qtxLeWSlT3Y8oQWrzXhTeM41SannYOGhW296534eW/1+Vj/wLD0r9z8IFv
tgJ7DJYf3m5wJ3AYAprWgnjePFjp32BBxERIjD9KVrmQIDCfCQYXJnQAuVAXKD2hUU52QPpXdW6Q
o16kkIKCwgtGSzI1IgCQihPHcLyxSjqEeRv+f99fMadMnYagAHABOBWMVBSIjIgkQjBQIiYJBATb
tZY5NIbJApKxRc5C2h/2PF2rQGH6hRT6fH6fP5GHPn34hpHo4fyAeH/z7aMP0e2vIH5tpD2PAIQq
6drq9QKn6qtkBUSY9wt7X4ESLu65b+CVbb7Q7fNo954emPPkFRg2tV/GDOE80Xun7TVF5jZm0nmv
wne+Um862YwPSLK8WZ9HNViGvODldo+PaA0unbjzcfkPCPzjV1ocIjbmoK8v1P2aSBFgyQQV2li/
M862DJHi6d2u+3G5Yqe00GAIDgE8FYAslCEtAklAiUBMwDCCG9QBJhiBbRZDEPLdYhF2hbTlq8lX
cthESgwMB3VPT5oYaWrNFDdSU1R/aoRIajhY0OY0SKv2eK4IEgE+y6IDHd9ADEtUaCIvL0pjLVQD
qHkm+fYwFIyIxjkzseAARNnMZHdQdaPEQeBmHoC+45byFQvAEROXQNZ4OLBbnxvAJZx+HzMMwAhY
9aXFS8LzMREsXpHtFhrgSMUlwWxA4AEyFYQsokoEmicBGwDLFmQAEZaSwUnmo8XwEM8VmprqFyCd
1ACKxFRDhjOdXfF3qoy4J8Ju69DA/GymEyIm6R0CCl1M5koN3aqRcwLOdsjFi/YEBA/oAyVf1bFs
sYXWszoN44QpkN7JFnz7EAKL0e54a5eNvqbMr474oaiTWFM3l1QUr8UlBK8SqyAyqiU6n2GkpOTw
2tBH8ic5KJ97KgFzBwEiVZjkdAkxBkQzgJ34gDawiCBMRvgLERE5P3ELWHXWJZwqMKz3GwZHcyOz
ejcoLxxPSw1Kr59LDISiy8Z+n8fzD2f5PRsHeudRyomP+XMifoMxEvtJkhJ7VhiaJLNfXjhbLlSi
DeeUFGaQXTBNQ1l/GQwdeXuYljrDt0Bj1ylmWBODU3E+pzV44QCJmxWrXytOKOYUANIvNNKsVqzw
uWBlS5qYADgBPp/50lFsUJFiZqW4d1rq4Gvjl8cf/W/h13xjPxy6xAbSsw8pKFstT1HrehpoztnJ
EL8GKdcKFS+eKhDa6cT3ng7p/ErszdUkWutYj/yTzhxkUvb5ozywW3I1VFryr+EMk5x4nPbDVyt8
fPJthYnnvwnm6232Kci2O0Wj/GMvDv0z4T6bCHpSNzko3yeKa5Rfp/sGOuGRaXWSBpugAR+gmmaV
Fj+VsRz+LG3eUsewcmb1La8BIyIKJSScrHUUQBFoGIJwOZRvqpoB7aiY7xAhpZ0UM5yJLIgDslQd
P3R/e+eN8G0EQ6BQeQiHrPkyM+rAzD+xoyQIw+E4h5c8urx7sY1vtegw7RBAISC0/6MuT38H+TkL
EIocGUEBoIz8YZg+uY4Y3d6x8T9z7zptbLAAAOABSJ9uC2RslMETCKojSFUBZpBbJUJdAx5ZfG+e
cvPLqTd8T395l+Y6vWXDtpCABEAh6WFXU+0raYFOoqvnvqWzaVK90LoAnmCkl8nyCnCJ+r6fMAMT
l3+TdJf4K8KZx2x8cNtCgXcFWUNiGVF1IVBMaBRzKwRAOqwj1RijvsDA8I5l7uoX3935tdUwhtYa
94kSDVR11hm/nRrGl85j/8omtjmnOcKYFQoFAGYvHv6NcBG/ny7O+cDv4sruTLXUfbsBCMVxGDsz
PUsFw80CruYOvwnwb+UYjROpADItBoNWlEaK6u49dOocUVBY2CBESHLEr0VE/nANVOWeNyX8ZFLr
rxZAHIIBwAE8n74JNkjJm4JRaKQiVL0fVuLi1X/T89L+JFtcV0EL2BGDuD2w3qjR1Z0lUdcIM4KV
GzPb4iFinufKeToht+xqfJSkj23vFS9jHzXWelEPM0c6xLSNEXE7BnoHSgxxGBiBtCWKbh18bZtt
GjF/vhbViYVKYDcft55Cr9VTrcIqZbVFiak78BKTM3O7J1aJtU7fKo5V2EnyiwVerTH3ZPgrhJbo
swBc2d6aFT2KCGHCJncu20HmIK6dZT8ouCWDHWfgANACYAH2ADtAOAFmnxToI6qMpYo0fUQFcBgr
XQ+khLj738IcTjj/+nOvZ51rPPLnrX/0w+qe1ta31/8auffn2731e+uv/wnFc6aozzUTT5xX5Np9
4jJeOB8mg+/2ilowvIiWElv4HV3ouCO/M6+WdGyo2enldo6cyoHlgxkN7hfy9eVMRqy3GVQIcp9N
DWMiZFAOEJrzRpLuaE+1X1uhD/pGWS6yKyRq1WRvL/H0W6aOP8/nWVM9X20JzuIJm/L15z26sK/b
49PR5/vQotF7vhncowhcjf7ys+36zr+PtyUAfI43aZWDh0ndcgxULXjdXGzQSKgnH6M+RX+Eg6Y+
9nElj9LBoDgBbNWI4tQxDQZCQYiQIhAQAAhFzZMLjEqUgA1iPb8PtlzeSGTUbkKRX+bVS18ti5jh
avJXjvunpIyIermu/tuGezNh68eNKDKKUl4dsREqFCaOXsEyMWKQtiRGHQojqqvT6rCPg6sdNiTL
giQMiuIsBedhPNbAlcsHW3aV0TTThjnCtPPN7i1N23K8fSxD5lU2GswkJmobLm/Lf7fH+2ScTP+c
U2lU5WeTlmeGdTOc3lRD/ynpPVRemM6nAVgVkUXhEAXzaAYQCgBABAT4OlV5oCFdx5pQrCDQuvqY
9b1NyEPtIi+jwg5OFz+mOvoibc5jj8WJ8emNU2h9JQSnhR6PALzA94eObhJpYT01YyGmRJF25GMY
pDGhOowZuDzrx4Aeh0UNCIg7zoWrvy0epvN8BPy5iImBB4IZ4u1jGP556ng4sMoffSOdkzi8z8RV
oiaECV0RaFxMeJThMvWautpwQDCWojeoDZMAAwcBXBWYiKYJQERFEYCcqGobBgaFQIBQMhzBJHdK
rGTPXQoc1Ww7TnPLe+2VbuYLo4Z1ILsuqAWM95yhjiZsF6JaIBRfh1mNBhruM59BtURV8Z/CZQBK
UpmXw1gUL/RldHTOaegNKWHKIJTMLKlRWyhPQRLeQHh3l1yKM6LMwMlEMHLmacyzwOJDRsTnjNO1
1XnaED7ThAdMeXY8bZ6vWyRpKeBmq+CSWsTABwFOVYQwVEOFDEwRoIRgI/IRYHEBqQQbEXS2kSD3
iIeSIBpc9RiCGGkZSMwAEFKMKW5WZvocKVb4WVDRqFn8F4XXaVg0FsWKko41wvG+/Uc3Hh8c7qfS
nMYzldOtOiDQ19BoNmXIerN5tQ5Z3ChO+3kN5uuv95kebBEOiQ6mKxCoOyy0xunN01e8i+JgxmUi
IjZsSU2eumEaAUWzbbhEEMIo9cMiqUBDKd7h0veFIgCVOrXg/GFutN3x4iwAOAFSn42ItKcUmYSS
ITouU9hCWRQcxFPtPrpfwc9v1fx2W/F9PnH4z/ih8DreR6C2M4TjuI2tZgHtr5YkHgVBD7yY6dF0
CV+0JuZqz1fLDJjUtkbNYVHLBXcwyYIrlv9/krXewTwVCq5/br9/Gbl1Z4O/EJiMRNu4HihUEOBx
gNwfaB88SFD2LS73bZhRzcGFLdu+JqgjcBGJanc9UsHSv3NDC8we5NXzG1wvbuc+F95/0cBj1Fqs
C2DwrwC45tKjY602ypoJwBqXzPyCTAclH2TelnkPymV3Ot96JWCX7KD2J/wDRTDiBDY1OlEpQ9k2
SUsgEzO8NnWXWT17u8D3eGoeQLhwAVDVmGURgZQE9O5qaLAWBsGMBKW0z6HI4ABADMgNQrdejM27
k+kId99DjPRSdCu337qEsKm0+R9CzLNKA2bKpZXYy7zc7VR59o1/916nlVlGe0Rgl8bDXHaC0knD
vsTS6dE+2+GbbSG3TXMzTknotaJdn/Lxxg+J4J5/nCjcZOxxookclMredGccYYbfWssk+DQpkqom
3WlDhtwL4sCmhpX0IykuqA4BThWALESABQZOEQCfPRry2doC9HbFMDIgPO3asEhLVZWbsrMe6MQA
UqKIIaukP9+n26bdlr4/DzDbCcRafjbpEYGcs+ieKYM5RUkFtwxWuPnoTFShrdnkw22sDITA41MV
7bzSowkPcsvI/tSsCUcM6DMqjzhCg8ILfXLAJUAeKnUy5NAC7AFpX9stnw6Aow6wAumQTfgVD2vX
7eW/wTq7UHT6sf6ziqpp2/dwPx8RW85LXQWDBwFMFYAsVSoomoIiCIAmxbTfqwRocsDBkqSAwePt
K5tr8uV5Q5HDE3OqBVMXHt66S+dRTYOpym/XrcWRNG2FAVn8x1s2XPTbo/PfedlQ6bKJS8N6n0h8
HRl0enNpAJ4BRR9IxK7pUOyusMSJlqdrDqTXAVChbLToOJQ/jBtXe8dCgPAMLaJ7VlLhTKGi/c5e
KjBCalCdF4Z3MNF7D55+7WCYBeGaXQ+GZ8EFjGQW8syVVST+Gi8Yhe5VMAAcAUoVgCwqEiCYKCOI
QFk3DgBsMMCCphRS2jbQAIofB16sAkZ/ioNefFWfCIKTYvQyBcxpVmh8aZ6ybyMTkbpy29vYVWG3
G6r5mgbcittHmdNSgmMzD3MzCZfPeoq8OExlPF1kp0IDP8nLXDvvJu3akiDrrMs7sSQCZ2p0UN1m
Y4IToJjOZj+YQ+DlOQcBTW2Z3GymRThHcMfVV4nAsQ71W2nn5kWW9C7ArUOeNMuZnUAOAUAVgDBE
SwUSRREQhGgSGIgCdmrYBReYZBmgOVi2iZRJyJIxLl4ryzf2qijt8neHKy0sRgJhuJGa2+nYx7Yo
/VkhpLks/WU9fCR3QIIj8+cgBIrB0045YKK5/GlQe9LgzyBL169N1zGd16C2hn5rhJwU1KFbuLrF
ttSVSLDNs7LHNucFI3Zs4jUu93hXptpixXaSfApD6UKDjn0mRN57jYKMac5A/QtvhCYZ32oPaD6Y
qJquL/PQ1FXqp+F7w/A34Y0iXKgAcAE2FYAsSwoehEKAogzIESIERgJ8g8uwAoszUS91LwAzXvEC
dB0+buqfDp+PjRIM3ddcnyvv5idci8Fh5Iw5hh3MqGTIoGmZKa82Cgzt3wAzhWqX8H1eKfOtkhZG
qzmaadcGNSOzKdje6O+7tI5+vHUL0j8VvWezXsoK2sq0irWjiI3EU826khssc2GVZJqz3oqpJaJg
Et3ePSVVbdJeiybVdElnfwOk2YX9B091+mpijhnLAfxQv68aicMtUTnEwgcBKhWkUEIioQqlAJDc
ZlAbfyxohjmzAQdCqNTAMaeO9PbuMRmAXG+JydWgSQHxmXjLP9Mn3ohDWIFZTmeHL4RyzKSWbmIL
Z3n2TAVerCiXaoNhycScLasPa/vhObQmqnDNcp6v6Ry3lKE0NKZ/7xw3BSbxE3dx70wb0jE6htHY
b98hYSLoXGKkSKusZZuX8DGRSosqsGpyMeP90ALKRAVGqE7CLZinvLzjfJDYZ5DP0/p/TywOATQV
hDRUQwUMZSGJFGARIAj5wal2gbG77g4EnLpUDPEJX2DX5q0jARACzJGr2F/cRHIDLLi4q0blC/fM
s0ASZ7eXiLSCs2tMSDfL0FHWOw0Clr1udat5ReXXR1/5qDdMubcZR/JmZBo/EBAeMQhh3bip8Hzw
7t6DwTklZfELSvjUBAYvGMfX2iBQXPfv4a3nNyoAAWqLCAeFQjl3ZJkRSeLD4mQBEAA4ASxVkFAy
Gx0WKECJgE+fCtzyakd2QYsMtAu7sB5fP3LaTeCZUrBqo4X41hn2xu79FsIgFUA3XMNyd83QRhbB
Z2NYNRbr1L1GcSHSO2ASx4iB/awqFh4enLffwMUnWIoFzNonBYBQEWfNp8u2S5eH56PrT8/7Zj8J
whq3OVsypJYDhWamaW2Ub8TB+4rPcENNOO/pn2F5WWIuYArde7oLEY5cSM0hX+6xrBYcMtwTAcAB
NJ7pmUZLQMNIxQkkYGkspMobEDTTk47PPKefH1Tr+PHtpMFcccfx3fTL5W1Z8/qbNhog2n3yLdfp
HQibK0t3xC32m/tvj2I0dHZjlUpG6JkpC4Nrg1u95azsMZtIbxzgdENVhMZVGLAhFUoV1p7Z/bxB
bbtc9FpHbMsN9n9ZcN++CmyR9WDQAywzWq95TyAXPPI/5BLdNyvj+9ZdwWs7/6vDAzB1xzvPnm6s
pCF1/9Pygt/bIjcOnplyqUt9gnUmicsQmthGMZWzR/y76SFLRZDEFVkz2l3ZIjZSGZXzbWMA5iBJ
mO5DE0uVNax2GQpTYBLDa2yqIfrqRDIQJ3BOo7oFfvBKGHDX/yBeSAN83WwD4hm45ZZFAOABPNWY
5SEpDNACeKDt9GkjY2yLICkZYAnd3fd27uDvh00oUArINOPmYdEo+dj7OtgkDKf+noUd7OOdkBUU
3pjJYRcfmJwZ8XdHNlboOcknSBXGtwrTi/hqiC5L3YGr/nunzeKKXDeMfCFM0EI98Qm07L9onrE4
tPZwIb+nPaa94JOKiiUgJEgHQMEoOs3/I0zrP7P/wP8fIiBrAAMDcY35+ONwATBVhDBGIiGChSQI
kEJgEz5Sg6xwHdjAgyFskCzkGqC1kqCEnkZqAGWI3UhMTp6YKIO6YDr3MiWbtscYBzLPwStrhIhO
QY5U9JGKt5LdS3RDBt0bgNz9xHQze0yH/OR0GuYCCUticJwb4zSA9UfkaRIL5uRtYpIgSjIr+U5I
raBWXH39DAj6c+U/WQPjIMWtW4pP3RX1pkIXSmg3FeCoH8MAeSOX3YWRL3YaAAADFKHm8XkxHAE4
n5XKcnmlKIjguVSdKxLJMNNPzfHwc2m/Pmfnvb+c8Gp35u/7M4Lw0/DfzjPr0TOuNe2CsK47u6FB
SldhZHNtAPgWj4oijriI6wEvDDJrazLtfMaNV0lTTMAWvSjEo1tPRJdfpJS/x+l8ztgA5cBb5a7h
Mz1/qf9O5mAAKnDq569mDxfr4QWZXBNlixIo9axuDN3q72PC2TAHN5Oq+dGja1zJF/JW+MqqPV4C
oputqGEybLYFPCAuRRXZWczV1eSu7onylNYELlN5gAFxc6K0KZdZw/6VAdq1+hauYrW9FrQ9hcy+
/o6xhQ7DSp7vKlj1L5EgBwFWnvj7aCToMSCFKhIeikrrdZXtnnf1WfbtXNa8+fv/Hm3Z1pwBLcIf
i/wxg6GVwM9FQCLAXXVZVlNKJT7f7UyUeX4/4DPPW72YEAKAmXmAlNYRygADn4brpqi+Uco0CGnD
Cs5teJgEzYHVGpzhGMx0dPVkWKAfy+r4QB58JATYB9/T2YoGISBIAkiAcAEy1YQ0NHkwQoERAESA
NnzhC22wbsU0DjL0stBWv9gOCdwSFMajNHBA5j8mtmMO9T6fe8dWImi3yQ2ylVUDsnjdGhlvpzSM
KAou3BaLAHviMzUSnYD8KcyX07Mg9ydDdfA2yhTnM/3jNd6ePF/gxcDO6I7wnaaxObdeIAMJeNEP
3EpQuvcBtUnfb/SQmt4lRRYLXC7fxnPnFDPlqoRAAwcBNhWENBYSFgTMIokIYEEQCP6TpRGG3PRQ
a54Wvjb60HygsBWdzJGU93kfZ5tghG6GOVHvnk53uV0QSzQQBbOkCzmKT2V5USgV4LNLa7GTECvO
grcY148J1346e+npy2dgxNwyvskuOOy6WiHMf0fdrd1rnHULcawGGXvPUgrYdpEeTbpc0wJAGHMZ
FNVAsVn0ShA8X8mQGQ/8fHxmIiBQBWIAHAFKFYAsNJkNBiEBCMAiUBGNE9Lxy2NEvQfR1d3YZu7t
Hr8ySYaiiO69Nd0iKXVAgruqzqRGKZBLp06gzeDIBAiU1otE6Ks6rsor6JS+KFk6MELHsX2BiTtk
+0bc48wF3WHSXLURVSIaihMmqqqvuSgA+LFlUnbBemjDlgPCphqZBYAKjCkTx3j0fYSUK9MUXQAC
AdwHASpVmKioCiBYARIAnpyUwBgLZ1BbIvqa0FVZBinmY9vN9/mBdqrKPwuuAAHFtSpjmUVUK657
2Q1SX4UdZZYqpzUNm2gjzfzR0aCkn4IcVVh/hlJaZ1Phcp2iLkws1wdM8MN+37d6Rm30hNCHxJvw
hEz5cslJMYXgGjJOb+jR8v8dvvHwKkCPzAFgTBIBYCAUtYALIgDgASqfego6KciQLFGxOITVF02T
MRT7Tr69ctLccfnsBxH43r1yXjrDSEbb7yB0e1wFsYcpcnTlMtkmC7vPnNYUCaXlLeeymaaiVxdl
z+WZgca54Vc3vHN9mSmbPcG/f06TLyB3nmcwXtFZZa/iVx4smvqNCoqD03eFYowh0P8F1t3K3dzT
5tII5MUE4irJxfyUQukp8VLee12Oq2lJg2K2c8XAUIGDEgchG7n+wxi/+v4DNWilbXK9HKYZKUcG
js+GShmHZkwXV1xBUSr5nH9/1/gdXoVrcrX408uMM4ORp51pzIynOccwwAHTgSCwAAFAAvOo0Cs8
++FY+AUoz0mdjo58whkPkvXyygHAASbVoIhYEx0KSxMA2/XakVsAjokEFNNIHOWgEk/6hda/ADU+
Xj467BcitF7VRKEe1fmafw5pRYxMhW6yuCyyQAAIVbOwcp2VYSLw8VVEB2CmuxancbBl0blwXmCw
gq2GcA8VZ5gJVpmYtHwYzEgA+SruTi3mSaNIsUoAy1+B6wlBdhnOq6r2nT3jSNVPx/YT2H8oXLQ/
hgfaMQtMIR40ZX2j1wHUIgDZ08D9q/2wTkHAATQVhDRGWQoKhBWARGAVc4I7wjs4dIWQgtLstA/a
CQSSAKIp47mdDyf7Pl8swgYB2FQFYK6AHhcw12ctd3W0gQpIYECmIZ/8ung7OgquU8x2yUb1rGph
McuedBghc9Y1Lp1c8Ww3DwmDFwYmHu8ctzh/EP+ARDz+kLyMPbAK5+2ZTeNJduI/Nvq0WljxKlbI
wSBFOL/X9Y5JVmhDFfGMOX2a4bwj0pNOSE9/3rL/F/nAfHj/S1dcXAJg3sxBJ8/rm/x+0HyJaD5a
HAQABwEyFZx0FCsVGMJBGaAmJAiEBHurA7XnpdoW1eloK1M1rYFxyL99TwMn5PU/I/zjo4v7mVWu
fsubdiQlAsRqO3t0cqcGyCothGs2kDDaoHvcU19Rq5Gt7F6zAecpPq+6NNXNNlzLCq4oO6B9EBvp
3ydV/64Mn7KtvDZZvYW8bZ4bDj0nzHnxHRg4yttqpCebm5ldKSI5sydhAX4Z4Olba1cOaJrgIb7p
XxotmxS6UJdHFqWQgpbbG204QmhNNFOcZ29+9ei4XNBm6V5XL0XovRQA7goLE0FLGgpL+aCmta/w
8Xk8IDxBwAEwFZx0FHEcTEdAiMAs+2u1oegzoFjQ4EjKsBdavN8OrgEnyXklhtJ7qrXugnTIrNfA
jUMowNhcJ7kFRdtoyI6yz8FCIcffRodxdy8GsxOQnZ7jmrCFnNk3AR8KXu8P6a2LvO9sSd/vQAOr
T04xnkwx6u4x+7pxAFYk8KvBP6/fVp/umvTvOQeNVhVhIvuG1V9XggCoAL7MJBj1YhfzYHd8yKxA
dtKRRFI+b9vziG0ADhsafy/bT+X4fnwAAHABMhWUiGgIBIpkYIkQ7BQRCEQDPzAbd9EyAkvFiVcZ
QFRnX+KvFPLz67g0lPS1AXxYyj+PGy95kfaPDCcGnscKhzu9928KiGOlpLr+E6kb+T+54C+zv4Ao
PQzxBs3AqJVEb/e3JmAzZv9n671npdOrGXNUDdqb8r8Lo1Ud86NCgXbbnocd5kHSM5gzhclO8Ep5
HbZs0PpLveCrYobKsmvEv2wMKjFslRi6J/ofnL6LPRzjnLnJxpjri3DKEiqIa5vgy4pAHAE2FYAw
MiwJXkJRCNAiEEOTezBwgNtcR3hwrYWEmcZzx0+D2icunp8r6FtTGcGRupC0hAF5MCge7lLGMAd2
UADt3FRWYKV919tYwACQC7kBVYcLM+ViO3aGlPLw+rUrnLJV9/aAAB/CXmgwgeaUHNYVCzaitu3d
bZHkAcABNBWEUCZBHYJlQgiQQhBLcopmwi0ZC+N4TrnwC0oVkSmPJiNUhMJLVPZVBQJILnH7azmX
FQKMoAdWtQp7mHoHzjILL5nlxDSi89nimf7i9M6KnktKAkxwGLjclB3sQFnsAEHF+Of+6NJi7Euo
AFro7HKUKLjxPT7uet599TjZntoDBwEwFYRMVymdgoISoIU0JgqEAst22wc9XhBdhtLF6dakCWuc
8RpPzbs2YhR+jS1EAhbW8fRwm0TezP6XpeBEYs2FrvoQlsf3avRxqe64T2PNAMrAy3euBx9Guv6f
iP0sFvJFfffxv+oEiqkv1q8lyeWIEwBNFlwfxiW8P8MDw+6fgqpiU5gKpQAIokokmKxOlKcJfGUm
/oEIMFE3Fq0DCJtm3bqwx2ed8brcyMTr+UfAQlB2Cl5Xt8PvnwGiZyat0sdt1Zt0CXEhkKpJq4MX
iIgM7FlKMp4ynALp4CyoCu7/49Dq+Xy6NahNdewAAcABLhWcTIQglQZMMjBEIDM2YYaCg0LyLFQ3
6ATL4Sx2RZ622FF0UFP4JVAABQD8vMkvR88h//ZfOCyNyhJeBPzxb+frvJOXRfKUDu3oXIq58sw5
+yFjoJJBJAdpj9iBQ8/lSJzz7LKcQwJFzAQY4btJnRCx8BViFQsdZRT7PBiVFbV6fdeZOc+xojyj
YCN700lU3L7fV1pcVU/ovwf+1wWK3cMKWdxQiA0Girwx811VlvR62LsXLvW4ASQVpExSFA0HRCQg
yGgRMAz8jG2sXd1u8ToGIDWVgFOD5P9naSfpTbUQBLlt0ilgqgw0paKhXT4fqYoyjEiI3r1Vmmv1
Dmz/fwjedw1gHLQTzIHsdzEv14DtICeaOHAc8wS8GAO3wSKx1pzO+U30Vr2s6LHLxc47ZAYPTVD+
mH+wMMeaQlsvx2XgzJXWL1vBelaEY9X8GGwHNQUeAcWH0xeXk+mvGSqWdSYKSa4SC2h/eflxbvxK
Qn+Tx6L3ISx+X4b/hfDCMwA4ASYVpKRKCqQER2CQ0CJwG8cnjpy7xqInWhDcKlqAQutbdPaY6c56
GVV6R9d/W8vDa9jCEZ4fXM664DrXIa1qcaqTXx3ExlLXX7v/F1liYoKEIRuQLcXvlBb0SlU7WGJ5
zjH62ubYZnCsZl31OJM0/kJaFosWDrUAIp0Y/QYkPBXdCbpUl+k3kUTokWBncKTIGKC1BNHmevDb
X/zw+lbbBVqzRXWd7pRgDaQBwAEsFYQsUhsIhsEmmQhmUBqx2cu0LX0uLZMFNBWUEgs93ZC99Ejp
Bt1JQt0OOSoY9To7jxYkQ5mtYcz9V6Mnd25/kDZ+T+dhh0eg7r+GPc190RytSS/ZN3t1pYBxaFCb
joAW0USP9o6O777R1rUtrUwzGKE2fd0aAtcF1tY/oGotr+RvRalLCysCVIw6oQ47jLNGKnDpXpwT
lGe7pl6R91VZnNNEth2fvPjXhNYJJlhwAS4VhCxCGw0OTROgREAjfi1swEXDRAoWUIEmnrtxym/l
TJ3mw7VWwk46C1wqeWi9nok98rQzgxa+2bmEBcVKjmTNLxhCPmZjAkJ7aCizU0bP54n0Kyev0C2q
O9O0LzZCgpBtHmlhO+5d+K/TtPNwlbaSCFLhQntHP7UeHHfXloirm+la2tEL83546BcXeKkdVRnq
lLn7HqOl19ySMyA1gZq+ryRWjiGAAABbZwEkFYQ0FDwFHERBioBHyqGBAgFXCZEhki2i9APPIHMw
/kX84B6zbAk0XzQWMZLXJyi1Wx+GIzWoV09yLYrzaAxzjA6lwweLDOU1YyCoB2FQ+HiL5Yx388Yj
WnRtCR9isJEhNz4vua4s+obBnEjkd60WdWnQoM1inMsXriWU9iM8C/8PhjQeDqWNYKyye2rlx8Bz
nyCDRIp1jWe12450K1u+HOgBO1urhfPwSXAAHAEoFYQ2QyMFFMiAoZhkFgqEQgF3MbIwCF5kuAHC
VvUoMQpii1/V/2+Y1BjFWGhhi7W6+f8e4eeJjX0dtbjKBmjfc6GTjLnDGdmSgwfsO69yfj27KfNM
rZ+UByzukVe6mV/NO+E9E299xIj0wtLTMtPPr+7U7Xqx/ya6pML6HrR2QDqpPC8ZsJo2lBLws1NT
hhUX8D9oCCZKvZPTjjjRlxesjiiafaj2WGWGTOL2OKt84adkxDUQhAO1gKPWBX7TsVRc4iapXLY8
hmAZ2KJrKMi3WzYhZfVRt1dVQMhBxSoOZ6tqWu71hBnKlgs55O34YiPeky1hsjO1AR7fXNRhSvys
t8PjumZ8YKhEfy7YzN5stACkTIEVbAAcASwVpFA0WSUMKCCA3rZHA2AYL0YvLinELaTsAEAcXLDZ
+f7Dlelgk6oeDuTud+mDt2YUPuFxP7zV1QqlcadvS+CDwDQsbe3aFrJ9iB5A9YCHvi6U3Q93Hr9e
9wjc4ABizp9N5NwO2DycAPu7LeR2ryqVDh6cEd6F54G5bbgEHxCqWhUgx0V5YcfJ9eXecInImgJL
LDTs693hwixaQWLL1sKTHbhzw5Of3JVo4AE+FYA0ZCElCCRiAIRgERgKfLTWeQgsdhA1pOlgA2Mx
t/JmA4gA4kTXVHk1KDOiePyPcNjevwBpW53zA6PBA0b1VufDh14mGRXhjCer5mAr/s+YMYx0o14f
h/j+sB6v6fcjLazJtuZXrof/+Kga51QYxfh1F5aZbZ38s4HVcli55qAKAAUQi3TgWRqLwagpIFu2
L6fD8vAhGJjJ+6/hwT8s0vJKWXnhMjJlXLStjkARZVgA4AE+FZ1QNjwNiIUAigBN9mZfTXDLQMYu
ch1q5dwBVZ6/k/c1cYzGn+jwaxF8ri9bjJfV9VnFjoccii+xhn2GsFHUgT3zeNbFD5Rt0oG/qjKn
/nSqjbLlc0nl6jNRXPs0ytFP+/vl0ErMFC02f6XLsEYZVQjcLZZIhBgUyJc3hJVBmsSVowAYqxrz
0XK1NCGqhU40Fd7PnW2Bv9n9VJ7He0STEtDGkhY6atZd3HECqSX+Ey2fe+AqEpXi3XPxJhcURFYw
TlZRzp4PmfpClYpz25i5MLhwAUQVnGwjKw0UaoEgWCgWEgQErsbLsxDTOdFo1wl6S+ACrivrcVKn
s7m7pTBXDt9Ghc/8Dd8JrgUFfG6n/j9nICDMHBMpeLfXM487lG3jFn5T4NqBJ4Qea/SV93W/EJmx
8u7Q26QM0AZIXS4drngFAIMaicKliSlMNhycBhpoTCISzbPO8CmotS+73eO2/tNoanltx2KFCYBy
nUK3poBPExw5jOowK8WP30ZvkluTZlBqCIotOED6ldgtGkjEb9mcnVTLcivDS25NmWV8t2XZXdTV
X1dkmWOm2ewZ75SnsHJmIEYiacHPgfbA+kD+0JEZx3eDHgFEFYA0RUogykQAqQhIMBM5KJ2OgCNY
1qa3hxawACmzD5NWUbPNNFdqiFEld9k86gjMIT7+zvlkVi3bqswkgchLdml3GxkNIUs3q1WppxFM
C6B5QU0MzEsX7Ua4lR964conOEuabPfdoMwBKM4ytQTL/MzXOACpEAtFlrZjHXr+G89s5hlKlMwb
pqttaKlelS1S88taH6P36vIXcpAB2TeE3zfW52V6mfuPL/BGuj8n6aS4SCQboukhvg7ltvOvAM+P
6clNt3sAT9/JVNFWMnrpYzm7PAFCFZjkdAkhCCRFAJ68ABAWHCbvhq+cJV6WgriHB45AAd7curw2
U15JLXTUAb8xQQMYMAm/f3IiqFbb1Z3eiBjcqpiLqy9117AVab1xrDE9mAG0jAt69eP4B8woDwNa
cP7wH5D9kDAjxTJ7Ikf/PP7IfPSmq5p4FeS2HGxNQ+L4C9tTF1Ye4fX83YLRGc3dgGKhZfENNI7l
tJ7DwU4qXGTPNVlqFCOFZJVKiz9mLvdgzeHCzPJcNkMwtVAG75o9rUjEDbkiS9GknF/ZQHlnWlK5
eXQD2rtyfgFUFYAsQoqdBMFAsFBEQBuwWZhBF88KXpZNkUGC3tWUxSzOspjZSx2thIhHafzKSPD/
o8kEDkvtT8iAorpYN1FRYUzdrWQAdNwa3CEb4TNbugIaIIQlDFEUUxGd/fvG96srHoeItVeKGNhy
w1SUc0AxtugZEIJ+f5mdYsxTFdYkHs9BSnUS43UjP294y/t0GlKPNShlk59eHSau4aAO48MLXXv+
YTGVMRK7D9XPEKiN1d18f76rLl96AgX7OmPQ9gABWlFHRaZHp8jcAUAVmOT0KJCIJgE9/V2BmCEC
IyaZRZIAAyB28w2CaBmvjSTClcEk0zA5/fs/r9QdHWtAFhvnmX/D/uPbv8F4FHepTXGOVMyO35+e
MB+PrU9E+nB120LsVS8Tbyz3fJDkNPpgcIsRlQdXcdyuFhjJtTHJaQVcdnzaYuS+dka/LzVGipVm
bPGE1YoqxV+jP2ihYt0/fPPt9+3C7BNeyAYVIsKcbZ1SSsKLrlhEcAFSFYAsVCFIWgJhgGQoEghC
iXFgkLz8x703W+X2RiuywLB2Z8LwgA+zv9P0edR319id0q3Z5Ojgpm0bzhc2tT4676bs6r2j3/Y4
SajD2WbcnFkvG/+J5kHzGZY70KcWZJCjeZ9PDNnjOW3UrZuwJUb0fXu2eBDXTDQJ/p85EhfJ22r4
VpytaVJaLZ9Xw5S1xThJPHWshAl+IKyS4L6VfHS10u4HAU4VgDA0cTUCSBCAnoHMWFAKcC2BNAGB
r6hpmqIahtKj0oCb8joOWk8lBJGofoVbR9Y4gCbNX+ICZbTStSDhxc+Wg+SsU16d7zcDJXt/2VPd
pCpgi4ACoLYvHX4eSuqY6k0yqSAEhaaN5xSDijDlfYgGoIMNe9bYRvTeFV+E1SI7/nLdE1OtnVyu
CYDDwSYKwYodRRljazDtOEhPkYKnThhqc5MxF99VyfCK8LB0SXJ9S248+wR0NAHAAVIVmOkSSgRO
Am90BtkWEDQgYSwGSgSXeezb2ddepm4xoC+VRhVCGeW4RpAy6YOlyApcx6Ox8ntlMqYJekEyUwvF
3miq2XlKXYc57RKy7UDTmOIKvokmzJbcI4cfdeymVnBOPqardeOidhI9ocMK/pJshVgZh4dFdtMV
XNN9mNUez4x6fXJXvT1OMNyOHBjrFEo2xlXVS2Dpjq5rSII7HoQthY/R5d3w5SxXyWwzr332fRVG
OGDmRJnAAVoVmKjigJgEzxQ03oBAsEKUggc0GykeFRanMQwyQ3ClKN1rtfts6oy89SCyjST7qBJs
DuFs1qMA6QexMCYfUJ70uyYXdIg8CLvuKm5MH8RhBcby22H2ys47UojbJYRxe/vN9zHgeiQ9DNu1
fXn70+TkzBM1Irc4EMmJxTPPTzPEiw9TjkytdYyHutNG8yfNqhGVrTpJUra2tnYG++6VGN3hQPYv
XMgwbND2JtaQHAFgFZjEJgpIjCgBBgnY0A0MJBSCAEGphO2y7HqYNwOkr902gHZiMV1m4TkWsxsi
sytMumg14CIJ5kZZzViNdlOsNZOZPkiA/cQChl5my4TlWxReWK9LY990kNp0IOgDtAEH9u8o7FdM
lvVF1tBNAX1PPGux6Q91SCFTtCG966pdCM0aSmnWubTSqM+2+17Edd7TlwnPTmKfnYpqo3XsBt6z
rr464Iajr+noQ3wb0SQcAWIVkaWRGAm6LsANIJC2AKC2mZCIAAAya9rt/ifzjqf9sL6Pv6vsiAzj
t2QKtVHD5U/JtUl5n8wzCurrrwuZ62dyT7VmtycEJ6B2+qIlq5O8ye34U54qdPwhZP6OHVyM53L+
5NtIDHA0cO4oWKrDvpJ/tSjcxo4OCZbaoyvrtTZ1h/w9mRWFTpLnktO1PhjEicUwW/Wk6Wvnbz8Q
FoIMq8t1ub9PjU3EqOKN1r5pHEmdAHABYBWcTFSBHEpEEQCPDVCwvRZwQtDIYItBWzuDwOENHf8J
arpac0JseuSymDluhXpjBk+piVCO1paQtdWJpWG8gPC4OxzzZt1SsMWie7ZicjgmpaGGEXNG4Ttd
+VX0Q1AhTrB9/aGRgVvuNehcicDaT1ToTdtN6zZFaPlH4kyTOKV7FpSOjLpTNMXNumX69R/XQ00f
qmTOWdhJX5qYd9QC4pjToZ3p09r4dMDjJ44AYgkSAwcBUBWALFIjBQhOAJCMaCEYDfO7PJ57FukQ
QdOS2QDms59fgczE5sAMeLA5oyJ0JIONPWdViNZ4UUNiGu0PgHbE7Se4i0FAXfNmloUr3+Gu/3cC
wf7idDSs4yZGEwBJUOdAMHVOj9gzsPUKHGj5480/ouHNzRU5xAl2ulK4JVogq0m9JHrFVIKKgQUm
fCraqhPUZPhhwZFjseSW7w94b1PLGoti8LFhMJwBSBWALGFKNFQBEICCyKLsEqCxG2ol2GQ6YOmi
Rq6f3iLMbVEHcDD9PRizZCUXgnrrbi3NRVCsZndOo8xZFS36YKXQaG3Mtqywyqu9YZYDJBKsXraa
vIrbYrcTtuG2xPFX6fa/0xowQ4oXjdxxdNfqkpHoESqfQlxihJK8GLLAjKWpJK8VMfNBOYxlxJSO
R1pdS0b/w8QmABwBKhWENBWBNUYlAh+b9b+kHAwgLEHM0gKhlxnSk3XK454nXd+UjIaILS/06RMC
9TiM5T2/19ny2ZxVTi9XiaK9Pbca7My3S3U+2ZHPnJaz2zOiaBgVAOB5rTRlR2g/Bgy2yqnZ1I0Y
IW7/wUrrW5bhIE7s2otdKy1rXCOr/TwkIAFDWBBJARIW+niRoSOFS6ejSJTL8eHD8/8VAcABLBWk
wDVEBETBAKBAKCETBNgCPnHP1i78Ogkba8eyt2WuAVer1XnsuBzbx1scdDp/wH6/somO//bAAYE1
Fc/qiwKDcXhKpW046/OhbqULvtJew3So7TlipbCfNbrzh4fXJEDIwsKjyddzAA2cnKyCEFde3HAQ
v4eH5Ltf1QNXRVuArMCSNAW7HZohQMrWAamGXaUAAAn20FAFS4HAASgVlJAiOjCOZ2EIQCz0UWQQ
jBYFt2FwBneseOaql3agB/++8Wkv4AZKooIbhWxEkKZBstx+CluVccHw16xUQV1ZliupAe3LG+sj
lSPWtPdYZ7wAvAmbujFEsuZtsJ540MX3f5RhTeALpmGCALqvOPGDujzxj4aatgipKrtdO2pCGbAQ
mqUaskerS67pTJjIoqM1bKzBC9uec/8X3vQm91BABRAGKpHes3dT9/4nTOeFMm6FBa5Mms33rcY0
9s0Ew3KMGKBpkXcABwEoFYQwRhuVEEsTmIBHjYUi4AAFkyJM5DKpiXOSWJzlQt/JxI2diqyYBAsG
ej/j+IhhnASs5GWxUV3ayuXWbFYlLNZbqXMl3iHLon/oi78diuuXnCszFBWitS4hAbgqLKpTF8fO
OIyIXunZ+KKGAcoM06jtDBbyCOolQbIhr1VdINWr8rRlbYpXnBaH+b9Z3bPw/PhX8wgKRsgXouse
SV625eKMsuEtuo9F6ri/Szw9lag3QAcBJhWQbGALCVZDQbBQrBQJkATvlsx0yVLMEhtqQyxXK2i/
XPPHfLmuCkm67upRstGkksBABWpioGGbpOvV07yxSc9/DcSBv1+HTcTjsms4CIyzFXlApd3PPfNW
G5rMdkWRQ3dIWzOuc+atk+gyN+k08gmINKqXY+F0cd2fHUwi42pOTY+QYGQ7QfLCIdbz4EqaT0hr
xVBQd/cG0Tt9anxaO252YZuunlpkL0n476uNTSxbR4ktwbqSmVKljPzu6/Vg34EzdELX2vxl0asp
B1V6UNADXUaYhT0v5zrOn7UQBaGIDgEkVZxMQ1ochoQVAJ34BAsswWIxiytGAYTjl7lUKUkpon7a
qqGvScVPM+WhSetSXHa7LadX87+ity6YBoWYSdZ4bbRj4cKTNLv0XygFvqt7xCcZxYfoS/S8E4rX
R1EycNvSmVQpJsopxutQUk1Ell8QyME8TGebGUWJspekoJdcFsvo/7eeX3S64CQIAn/PDETSIkAb
01rnGOHe/5g8X8blE2SpgxgOASafxQ0WKcExIFrbpszNd2aYlmnYkCM1PHUQ1693T7/p101y4r13
w8EtLjl4b3kaEIbW1PEQ4haN8F4MCGHpO38OUBWZe8MyBe7mAQ/lBXfewMjFdZMDyZyFZM88Awy7
uqI51c5JsFXTGC1gdxxwc0SjvNB0f5B1kpqZPIA0+oyeqIwC0diufDYbtuoUHjs3XeDdC4cD3HJ3
X6AwHNWFR1Yk6J4a7Orezuw9HuFC9HVYlAtV/fgEKqarq+UWf9RHyO0a3SoqztS7pbLG7HlrsJ7m
+BzFYb67T9rS/aabh64+Qty+DyxU85VZYStSaxdaKas4Qvg25K4rTCJqHQLcBpZUUvqiT0kv4pD0
vcGDNlsGFWu0awLzkw+x62F3cwsBwAEon3mxZCKYpFZJUxUmYatrSVK9Ds0rhrrwczDScajxe/Ra
wIGy4w+2+nunoaxyeRwC7OLqGeQ33vMMfcfgMKm9WioEbyDFU1c/HgWFZJlY53sALgbWYcwp7rNa
jncdd4HVUL1mT2XkwP3UNJw+c8qipvj/zko06bzBYXe3AuILFt8sPUK0YiBiVzFEiEBcC+VN5cc7
whUIhnEIFPl2X1w0sOFyspyirQIIiGgBAiSoAeSiy/0+WcKxbLWBmFOW10VdMwFklc9a33fH7LRQ
IBMAfRICDggvEjett0WijlTxk+Sm98+qmmCZKjrJTW/uqJnVVTZG0Y+efdBQAwcBKtWYpkJKFI5j
IgkATvMd0G4pRhTQMAl2AAaRZZkM8bfkF7mB04NTyyCXnf4LfteNfIGY0PHP2ep7KOmxk+ISGQIy
qGtxSraGM4rSKfKiMCgIjRL4+qPShfB7A0yIHq6omf+0YSUT935dosc/k6SQmbNM1O65VHzJ0BGZ
KSyGVjI3QpAsOe3rznOuDmrbWksa4U8QZKWaK3VnQS4C62VWn53pw/DKzQ7vDgTyzgXraVQDBwEw
FYQsRKEoxkERAI7MKoCjuyYaKbEAJEOXbMa07+2rr/uOqKHnlIXXZ12NW/HoobEmhYwxdmt/eNHW
qGdtvzVFXG33eK4TsBqyztNl78AvSqgqtcOmsAxYbIAKogd5p655PNjaSemT8GUBMA+97gOfH5sz
tXCwHU/l3A/4bkJ9TGzBtycx8x9HXrMCl2hq+yhvZV3fVaVeyrKMUUQIbUwLw7kI9puJUrsAW6dA
RxhdQOABKBWENEQjGQjBNREERDEQCT5yhR3BMNiOnK2IJAWPTR+UAhRFwh9L4b6reoi4vneV+8iU
WO7HCkSCjxFSMXmrieCgUslMYivhkc+H8rIu3YoQMd9AlgQXnz14kJ89ajMRsRzqTrzsWf49ozkL
t/qQDnc0sSJBjce569tgLtci4pHE6PPqiSZYsvzYoWFaRiXT6F6nDbrmmIfKecG82BEQOoHASWWi
hMJNocJgwBfK8X0lz2FQsAcBMBWUdhVCJUoBQJGM4CPtewZgzRiCXhi1xLgFM46JObybGGCojDZE
KDfLVCZlrc6r/H+8hlo14OMb6goPddnsvvRutNFFNH9CbFy2td+vT9fwgTUE5TrvyxuHeCRJkMhV
zwuQbsDGQlqf5G0AyaqHteap3OOABzqvYFMAB9zPlB7FAHZ2GnlGjYaURigC0RtZWzBosubCx8UU
xFiF96AAWZQANbnA4AE0FYQ0RCQNDEkxkNAicBNeuRRmEA3dgMhd3qwVEfaOyBAjtTiePfzqueHE
ocBCXOzfMKFRDVqiTtyG9FaGNkM15+dKK0FWqTlzq4TEqIl0BSKtlgOcHIQgeXVuMx4vMoB5RC4b
2DV9g6lo/eGGlrtFKZI+cv8TN+KP8AFzGDEx65y3lu79UnRGY8rcQ/5e/yZKYQ9C55JDgtHaSAaR
KEsAjvMgXgUp0yqLQrGm5nj/QSuAHAE6FYw2NhENhoURIkSKEhCMAmIBG3K3jOCELcgIFo6B31Jw
mxmgZtCItb3t4L9LHQldvuq9ArqgwA6Zkh+2xhWVCt5wMBW0KYbRUoxhCyhVK4KEkfaC/NSWdflr
hqBapsXe235sf3a1YhkzfxE1QbnSKVciyYReZiyPreEfn/FqjmFtrnw3TVbxqjsrYn/9h/i3mXY2
l1hgd6EbzoqbIUVntjzle99QAHZYrdKOUzZtLK+SnCuGuzydnlwA4AFGFZBwJJEhBCUBCEBEgAws
Y3LMlmLivYPbL0fUvBKbh00YgRzQso71beh/or3PdCfReXHrTUU1b261r175OE1KUKdC9uaYhafa
MH3QkoALlTgrKge0CxbDA8EPwbnLXC4Mna+ZJwAHVnyZkLs9wgN7gU1CFNBRzXeO8JWjsS2Vy64K
oBZf2YGLJmRmKAma+H7fg7aM0Yb3hb1YhA6abfGvSoHAATQVlHAkeR0CJECKAEz0rQaYCMYNBBYs
BU+jr91xBs5Oz8XMORUjlsfDimgkU1WnS8IKydQOvjvWbKAkwWisfcTYxuUw6iL9/o+N2hMTSabZ
e4wkNh7J33kuUCmxPubUAOGFDFfhptAlWUfxfv50DivI/e/fpwHRvEqjKa2ZHv/Ptp2Rt3ftxitv
lY9e2e2uDw5mQSP33Vpw7f4FuNkkMvdpCB9xVaY/fuAZPeX9ykwHATIVhDRFQRUPAxEhBOAj5UKd
MFmDlqZTiqVciQNoJ1s2oY9yEBNGW0ngeNy43cMAK1x2N3rIqIvk3JjStaRsAXfos80587Hl3zEc
QbQx0npRhl3neipbwSYzETZzCauvcEBJYxBfvFMU5FGqw/3twCKCI4WRf7R+YLWSXtwV+eCLuzDF
H/Aai0B3/6X+saN4CifyvYrUEi+cKpO/t+d+eD8gTVmggQPiJVjs+GrhrziFpRTOIFKUXgqABKts
d24AOAEyFaCuZGKciCcBNvcN8WsMMOwNEq7aWHOcJYUtXFeWyFa2/m0e2mcPBllIBW7lx2ff9jpr
AsLaRM3pCDpx8WdDhTCT/ga5+v0ob+GD1TJngEuB7PNfT/pAT7JjW/NApCdKg5/OYCIZTFWx/fs0
BVyDOJgFBFFjPdL+ntyuUA2BdOn8ZUqHAAAqLmKdMObw4+yQAXBp++G9JglCN82vQmmP4oAVjToZ
gJFRVHyYrXAHASQVpFBFMhFGhjSRREAme89GnZwxmOjZ3e5wJCXAL1cstb8S4Q0nTY/gEXJaVu2o
82JqJx3/VR9nfpIFE8VH/yPY3k2b1jTOL+uZkADte5MCWRB0GbSxoXZ+tcZdDHlFWiv+TAcOrOfr
wGMAM7Y1a24Wpxy6A0v7B6hv6tnrbzvBkdb0Pd9l+61Y1spXVwJBBVepiUPUhFSgQBxN7FGFYfab
peMuy4EAyMIIAF0s//VNmj8j5Cn0FwCADgEwFZxsNEk02gI7e+nTawDFBsmIIlgJancXUwNFPej0
W7ZZHsezIbM5QDiSCsL1x+B1npHXaUzZ2DVxG//TQS5ICssd/6IK8dSlX25rScO3gFjkgAZc0W+g
jO6HxLE4aixDlWzT5XNQinLm73o0SYjS8m6y9FvTqu02oui9UJREtFlc0A6nlcbJzHyXZdrWnGuA
VGlVfqriO/xhJbUuCmEsHAEoFZxUQRsJIGUUgJ6PBFigwRbMsCySgVBr9iIklRODq5sfmnrHwaS3
mwQc5d7ezfRpuM4ate0eYOTsJ5LlzzZ65kXULThOC43mgZJJ4KrvkohFySMtnTpg09uK6jD42C8W
s5YsrofT33zrUIY8iiSRrUjkWpAw6f+X0n30xiO73i2KNOcimGXafgWzDwDF9uP0/g5sa1U51tGo
G1pvFEUpHKxRjHO5oxmvcA4BKhWkdCUiHI6IFCBAZ8tlkIbALUAkZYKy35+J/vu3HEAFN90TY+HP
+nNrkENqj1ruXVWupysZblRXzpKD8SSKZrlcODwGvdLjRFI3slAixx8++jXizZhwosFvvY7DD2jV
V3kr3MgrbA0kSfNqiSjZuT2xWwEUyeP+NVyUMXKqdnEhH8baVYytLfbvogGQ3Xqiqt8s51pn259v
y+fx+4N2k4L2EA9uwA1Ar5/s/8hyvbsm+AEuFZxwMR2JEiKgmVgmQgwEhMFBCEBM9Mg1uwh2awso
SF7zYEM9/zpzoECNPla7G2lnPC7STZCo40J7fzerJBA9brcorwPhAKbyukKY37Bu3G0tAcZuPZ8A
0oyaagEnKOsZRWE6uWKS6fx9YF9x9H7bZcOo2RBcxLf/7jmJdA3aer94X0cYTyCq6PHLfgVV/jVL
29hkuM5BTEnblGg2FZl7eepyhXWvvDp7PI+FUkDgCxeAcIBGgsxGT3o9WMYLjdJTju/daJVVU57X
MEVJbJKyFUUU3e1ieqiv2I7DcJAAOAEqFZxIKS2IxWExWFBUFRQExwFQwEyIGAiIBiEBM91chh9/
CGVuc8PPM51ZhwBeGnxf6yU4751s53T/J9mdlgLnkTZBfm6FJPUOMOg/P5K+2YICNX+19Wq0/7ip
pzdj4g+/q8TeOZ5Fm3Vlb/+fjtGgu7FKo4Xy1JkhBGP3n+IqAsY0Ki37V9w53LclfH7JLoXo/Qzh
U4izODV/+WFRqxff3KKGvLZv2XCNVsfh8wNyqLR/DxiAMe98r+cRKaoiIc463Xz/4/Cd8+uM+8QA
SAAHATAVgCxncwjMAjUAjvkzM24xBW7FtusZOGlg6t/nM68kHn3J1686ouFGAQZ7vE/U+p97h6LM
AZ11HWbNW89BABnr6dVvrHNiVQUEY7ulYUgks6VPJI0vgQoMugcgng0Gff43G19aiX0CdVfivkOT
z5xXSWcGgl2FaWuQNSstw03Wf+r9L9XnlG3HrpANg6f08RyWJgAhv8kAHFXg2W/ialIy4caCWBnX
J9P25BwBLhWUUDEbCUqFYKEESCAJEQImATZ6w7AtbHi84DrMm7l2gGa4P2nQTUTGytlh13Cj+FnM
av1H27vNN0ABz/bw+rs1jt7QDWf3z4qTMnLt60MAnvD0ZwYJnNqu7sSel4tL79pYEd3jupL8n6Bl
jjRCdimpmm6IjTTS3cQ0iB+EzEAH6mCH4MHwAc5pSmTy+UNrK+4+DojeefOse/yl00JWXSDkZFy4
jgXuKcW6cS9jZeKEQASlXxEwOAEuFYQwQxMMRIs1kISgJXLs1zyOAlZuJp3dxyREBRwCc8BRIoTt
e1t5UcTy1hillN3ui+DTIGuka78pCi+RDdomjI13y5JqrZbbojJ9cBX+74bM6xWfm8OJxCuK/WR3
Qv6Hc7nRucP3rl5V1OLUmodu5CBeWhfP8fxfeHQKKHIQIt1iU3oAsjtxxkbhyOysWTQ3KAq4ffm/
x/j8bxsmFCfkiJVThyPjT+n3roks+tl263AAHAEoFaVwFAwJCsEyEcSmQBH2etNdmsk5RpscDGEK
KBWbR4n8TOWWd5e7fzHQ9220lahhirKcoTga/Hb4ft47ZZD0XWAN39vP/J7mzz1n0vxtG22xUDnM
UT5E2nKEJptmUeXsTzMv6XeY0RRU4thnKlnh9Oi5Zs1fvmIKZcCxMim+jyGNSDE122E1iC/qpF1G
QGa67F4f07Qvs8nWV8rI72+kbW370rSXzdK7Qlcnk05csCjajp85j3vRP2ozng50OFOCpqABwAEo
FZyoWAkdREQRERBCgBt/LBs+eDSBZYANC0BaQZzo7v6ExlGf6Xt+PzaVnfSLoI6E9XNox8Oy+FiW
0D2dhNoSGnM+eHQMIx2jIY5Z0V8cN3eSn0FucDAoyQTllomvrlBeRzeca+5UTBgzjTVYzH5mvtya
+OcxOUC8S9+K3fXDfHtX89r3FOLvNy32OVwvGHBIoA8P6P/yp9P0Zb9qa/pbl+1Orqnb+LDdVZJO
TDeHAS4VhDBCK4zWSxMAnL0B4xCIsdHPQoNOLDK4aCR1zkzqzrVmYIXnqWetIqg/ZyPkaPX6GYB8
f/4PqkVkviHy1hPrOjeIL7/+4/9TEYMnV7IKmVODpUKKZ0FOKft2Ro7N7iyZyCQphr6nVUqSiLrU
aqBQ7DqCDRod8KOmruAR439VTixikwR3T0u5ENwA4MT8UXepvXhYAVhaNwAkiQADBwEqFZxWJZkU
2gJs+bYe46xeVR7WZvoFcXcgGR0eO1LR4QBdjWIXqzUxLpqFx26hVJa5N/t/9njOQGMX0E5bXhbF
z8NYAMZrFXQBiOVRjVgABLBuUXavGU62MdUbhw9+3t9Pf3ygv9KT7GE82TEELEWa+aZFdq02ZzaO
bfUneGLlVnCrnVpPs2YFsTdlKGauzZGq1BRlC07mINfRRuUXzgKUADgBKhWdMCUYmYImIghIglAR
65Hhe2tjrIjV1C1BNJoDBj3X+DKsJdP1dfW2eB1mOcxUZkgwl93bgMqkVcBa329MZ7+2wNEB3euv
y/x8QE46r5m9VkQcVvRwnG6W5YtWWX8s0HTzAfmEN3MRHxllBHQybEEUTRibOFrKJdXjg4fCgqX2
b01doB4JQZTCSmBKyCiwUR5HVLC5M8iAlRAATUqFC86gBwEsFaZiQim0BHzmy/RB5wRdlttaxi9N
QDPHHovDRrRDf2MY6/w81SFCKCvm+86LSDIAnw3wunWQAlbg/5H2TYLSpdGXh9T2TO+8n7z4LN0Y
dMVSxkCVfuOAvuYl9Me2UBi5eiAleCjZtbS1IXt0q0bNTQwVwx0ZX+rf0NKxk4ffej/7K4KrgFkR
gUydtn6qHWQX2m3IE1CVqIVLzRunSeJluqRw51wOASYVhDZCJBDExDcgTCJgEenonoZTSDh0jCRN
3LXoPkUkF7vHRoywLpy5II7ZhKuvSTtiP3a607nOW+IDBCxnTai9b7Xqozksq53e/tlFVjLKAEgc
D5d3KAi+qA6dglxx7PDQX3v4QtpZ2t3+itOfbVlwdV8a2iYdFJAnwQkzqu2zzX79goz+i58l6XCq
e9xfGgNr6Vi7j77pZw4cV+ObbumvNwBMVnUm3VG2EgDu+NSABwEsFYQwRCwEhsUAktgkQSAM+W2n
o9WtcdaWMLvZTiQLIEC+RYHLcb3qmKW0J8IJttHMm9buvBpdU55FLqfnPkmmZkIqm/KWeGxcXFkr
kMEAEZz12CDZjsOGCis2rqkQ8u+NloGKLlKU6xDHjYVLr7/qRp+4y/HaQFRy2z2PEKr5N429WEi5
06a+77djEaYPHsWEnKuqaTCrBATXJ049P8WBfMSUBBSv5f1/P5oUrL9v/fPTmTLtvy2yqRADBwEw
FYQ0RjIRgkdCwJhoYRAI5cinhAOi4UJWSEuWtpeEFiAByiAZNmABQFdYP2/ORm68+xVE0AwMxdwZ
U1GDcu2gWsvT9wbvhR6dRXpoJy/wpYgwZ+at4tf1bTDFR6b+/DjYcH6nxsATVkjQ++kqIR7xT35v
SYqBIGWU9SsyiS7TRZraNJ5Qgp8YU75ux1CWC5HM0HJrLhQ1uk7dlcnPZKAzosABQAs+IgTYpALh
vLe81Y099dahTRQ3XvatBN9M/tTLN6sLRXyqnxvXcZCuJIJ02AU83qgi2u+p/VuSce+WhIQ12ZP8
17d3ki8KgAAUqBwBIlWkyLKAoATvt73alAgQCmgtNNLQPs8AcRVp9N0K0U6/+95tNDpuVjhEL1l0
Hq6dp2brWO3IeZ8L8CaGgqiZ6abgmYAd+A0o0PgJBgZo7xeLi2mjeRgavosIycozAHIlBlKeOjRC
E9ERme6BfaA4uCh+iHzObmPJzZVtaS+hexEFYQbkc1qxJxFMRrTBWCwNivRIpHW1WCgAFQAOASKf
3goiZ1UJUwkrFG6FPmxC9cSv8f8bma2JvTXlG34ieCBe/Bfd5SE7r+5Qdf6XBio8Z+BVy6BKh++W
D4Xbmx+o45wLnFv9Czd5YYbV69seDB0du9uMTWcVOZxXMnlHH/r0eqK7qG51OhPZdW4r/r3/fCcY
c7FVjqE/DYAC40ArcgPl8fVYCHVSs4EzlTDrOIZAf8SGFoNt9EaM30GGhtWaD/9Q30rdxmbOGFNi
nNbisC+kzSmK1uO8bM59t+341ni9RDf6b0eWC8aqDHXJaEcnteVkuK5ClQaejOOxDFMNfN/qISrS
mxL4c7tk2PAPPAfAFRwBLNWcTEIcCUyHYRDFYDPdtctgARiGIamWugLvZ1vworlBjV2DL45Qgdt4
iV4QZGRwMjEJ4f9K3MEtzel66ta4UgVFGAD5y755y2Dg98M8K8NKD7QfGMFgdyg38vUagFv7eWcw
KITqA+2CFHtUjVT9vtceJIHi5EbhunbyeuCQbmHNjge+GBctg7rv6fUqB9Gl3P0w/xwuPak4gITV
ADj98GHcIEJnASpVnEQqEQ6Gi4EY0EKgGfJtpyQvDTDZoq4SXdgLw2f1/yuz9NCCCPFoDRVi3zP2
HHyT8VNed4VGgDjos1k6JhzOq8s6lR3BR72VnfMCvpBOWGOpuqXtBd0T7GhlRWlopsSlsjJqWiP/
F+SnPiomjUjHqL5MV9K37G8FNOvBCAQE1ZDCiHcQpOiKEdwamHBHMIEQXUKOJSIB9MDqqCvLxsdn
uYZTTm4BEp8+i0Ko2ImM0hoRMFklNI2Jl/wezn17a43Oqfszrzvl1da97v3zDNKL44TZ1iLaVkH6
PSYwuxUfnuaeFQdpbBhHBaFtrp75F1D61yDuLOum4waZxgYj1h8noqdWJ6mkAIRAUBCJ/7uuy8vq
tYGbQF6Xktp2ixiY8jcJcfekqlvNVRKmU2qghrN0Eunajq8fPss7cGF81Jkf1qHYYNlB+jrcHJpZ
DsCseDN3tzGopj4fPr7GFbbPVXam21plcJurM7hldTOO++y0a3BBidKpsdKaQY/1Y405Z0ulXv2v
mjufDTNu5h06eJeR7DKzvb39aa/yn/My8/0PxUa7A6Wqvwrvc7eFeChg997K7gwJlLerGaJOAmSG
EGSOqqRgCbrWiTxj9TQbYRDgATrVhDRGKhoChWIgmCLAEZ6er0v0iXO7Y0QvsyQXdhKYGDqg1H7w
1eQvzs5lVMp5RTYQg7EaCjnEsP1yrOy3r1AMDGzKIccecA+mSaVF9q9YXYLHtHGO/EDJnIhAZX1m
0qWXdOL01saWqlI1gxPAIqz1+Duy3XZsiWs9ksUWr6DBYfHVRZu68MefXZ0bNf9v2srnWpgePHjo
Sr56WynUQFN98uF2l4PdvN639f7pEIiso1hOysFgCrUAbIhaLesRshWyQAHAATQVlHQzGjFIRxSA
neO6L7dAwjBaJbIavRaBpCDwEJrN+6a1pa72HSTirZxLUAAMUfiNQ/dHwavWzmvJ+3VXnZh/lTR5
eq+CKLyG8FTkO0MVNDabz4X16tKl4YmoThV8hFszHRmnMM6SSEiK55aXhM+f0yiU7pmEdr3TINgW
03odcFBSy3MCF2meph2tYkuIpFFYFUqBReCkNVyQBGvi9WXPD96T3T2kEr8lQDgBNBWELDoRjYKM
JAjIQlAbbeUANAyDoZAi7CQOuBv3SLe8ztbR9SYnFH9mKeBj8N7tU6Du6/+oOtimW9j1RXMyU1uL
VHZXiUJoEonCvapP+4q53imWPixt0BZn309O4a9RtW2FQ84mstMHFiV70XUvqxmTKL5W1so8yOpA
/NfRzQQ8547gOeb8Zsal6Oy/aklhKZ45y9AAFQAApjPdkOABNBWANEQbCRbBQZIQImAdG80AgCgW
AS4Ig0IJ4JBLSlwSmJVI8KW3XCfBkExaqvRNaD17VKGis6KGGkOq7Q4bQvsmrxuzbT7phBt3ECIf
BogxNmRRmnCN1k0EjghLMBN3Aymc9sRX2YSjyJT4z+rvmhFMjjbF0BoywSFNJ4iDQVfxgDFzsS3r
7qQ06N8HD+J5n4XOJRUZrbsNgC/AFTmRKJi+X+Xo3/12YQ4BIBWIMFSZHFICd/IcPS2hiwZLIMNW
oHkAEj7azQCDAIuSF6kikPjGuKQxndesPbZO9Z8gZ4nitJYcuCpET4gtlNQUeegezhst4MwmDQIK
vHqt68Fry4yziK542wQiH9be9OY56MPL5c2S1a8UILPcwGZ2zJh/FEbO6sFe1fHaqFMnjFskIfhF
h1pCICJAi5SsqjxqLCSQSrcEGnNgw5cJGIAA4AEqFYQsYAsVEkcWAI3j09htaAyACBfFhQbi/nqX
RixjcUmN9sLG6oAMVOjlWcUjBgXmmgDAUuzvt4LD7IA9VwIoBsFCsVdkHPJ66PqTxxovJNytUGTQ
yuX74ONnUyeR08xpAEWcBbhfd9u2TEIUPqVln01rODFsVFS+fR/uhPjDXD4S82LJyFP+elKFcYTz
x3vZcACpIALlIQ2E5ihk1i8wHAEqFYQwURwOxwRikwSgJ2b9aljRBsIM6BcXdhJYVbzxwqPMp8/L
q2txJUcUS+X40GKdWJhPsLwZ6dxuENh+t7f7Q/aXoMcsN1TAoUwwLETPWBCR5anC1ky4+TcXk27e
DSUGWy1oGdUU5nE/l6gze3j49H3xlDgsoxF2REACXpUbhSwNPs9Nvsy0g/DZaACA9TbI2UrcdvSE
5SYFInomHy3WDqRbCidmVt9PiCSq24U5gXoVpbPRJELo8r0H6UvUylJ3gDtSIy1kAg1Y3XkESpNQ
AcABJhWEMFQjEQrDMpDAJEEoDd7rs4fO5u3AshdxeikXoMp3rPLCXbNTNmTZPuow0SnlicVRo/5i
vYSlWrhzsqI3NnsYGObK1XwWq3QpigWS5bRaNJsHMu1QXFlnPObzjXN5q3880/vPAutciG1RGLnO
73doKCYRl1Mp7I0hzfXtw2g7PQMYgAESMzfhMfthXtxXIJzGGaavfmBGFM2eMVkDDP4pRAALAOJx
BFPgASoVnExELAyMgiQawE75Yx1yBNHJpYgsJxAJq3oTI/vnu0yYagsehZgR3dWtNlpq+NHWT5JK
xsopGDgjOijJy1rACjpa5Up7SfLT2tDm1IJ1VXc4Jtm+bFhGAAt2oBkJesrxelUZXhM3KJo3pZbZ
HUrM6E5dDj22yUqVqpa98Km9prcydKq0oruBqZZWqmpe00WorfWZejbzptNnhoXBG4FZekfcCJUA
mEQDBwEsFYQsVGwFBQUgsKBoNhwFAgJ22dppihWr7acVfK9FF5rgtBdqeIAIAAlDhPcsu+z77lZq
7NU2h5lQKd6o3ISMG8EGUI0dKXh2DB8ZvExawsiNvuAX+7kdf8ayfkc2jmqZ1zCRapcfaUyKuoG4
Twyyel3scTDCM6bX7SmoRMdirPDAxHeQmDQCdG4ZHvo25jultYEqmlaWeW5t4XbCaWpTG3geXaW+
Z35jMpGkwPvCODug63YWeZrrnf3XLyqmcnWcd4kS04FlGE+ycCIB4TxXif677NYhwYBGGVxUosMa
hfGzI2CoXkwe8wsG0XA0hTqlimy4bIKWhq0pQpJjdSGlAAWIgcAZkBxpmlfMz1TPlp78cOI1dRl+
Vts/cieBkVb9YXiSZ5ayCKdWMcC6cc3+J8tJZKf+3iUofGwzKrgBLBWliNEhDNADPB23pADxYFkx
EkALaW35/jWPG1v4jrm7KdaqsjsOngCio16KDF65qGwaTeeGw85pLvQp71KnaZW74adcmzWFLFQ0
KdqnCLUQmoQEUYSnvwwuTFFr88Gib6Y90teZGX5Naxmr30vxvLSiSkZtuyel23XLWBs9Gv2SoLRk
xC2Zzey52JYoAASjiyzUxMpLEzYmaPABJhWEMGSojIIpATvfMYSwgwCETIXd2DOYasL4pMQrMEZI
ywqUMuEEot3fKz4V8CRYUccI7CyhpB8x1zup4rVXl1gO/YiOWRgqGsEqxQjNko3alPIWi0kMAo1F
FsZFbkd1WC1DF2SGunL8sPSyQHYsy5e/4jkiHkdg2YKqbJ2FbUZGLDDClgTgpQTB34NO5WCB6y8J
oKopkXMw0TYPITh4Z44oyA4BNBWALGMhKQhKEwCxu2IWEjdNCCwNRYBb9aCl1Wiq/OhoNLUyraUS
+LfBN680qLoMLPMS40UCp6/4t186x2gV/9QDOAjkIdVmph9AsGcdvmmZ0sGs0H/0SP5i5/EXPHr9
HNfxzVMSlS/YykcQkEomRBJJ8/cKuBgt2bEfMUBGqlekLj1TWR+/Rk1FqLKQhW1vRvjw5PjiuZYL
kslF+10I1mqoXIi4FAHAASgVhDBi0KAE5o5FgBsl2UsUkl2GQYZUYZ2IhP5cxLBHWZSwvvAcElIn
6fGaJmb9z9zfC8yx87U5G5krUHLfLNdQcEJHX3ilAWtAJregIYm2nukfJbxz6Dy+TPJFoAuIwXHI
SEbR2mWbGUekaDY8MSvwvET9338GjikSvttOeaDtCMQ3tN1MnS9VLaKVvVAFQAI1QUIiAFQAcAEe
FYw0ROEcBnzmLtsCABACaWH0M49l8anITaSAzUEkFgHVL+sitwCPjSUi+nq1s1rssFFg9+QXvqb1
xC+A2fQYniaT7OTLfowAOlg3vkgt5564SnD1KuY2nJSNIxRxt297Qxojc/ifV69oePuiyrY/JCWD
hYiIj3jp8UBmwZyd2kM9DB4D9TSCsaAg47uzCGqOU5hUSl9LK2GFw6B4fwSACQw5BUioPLTAEEw+
UpapDs+Zo0DiGVXBw0YUw4YgDgEuFZxJlgoNhwFhIQQgFXuGg0MMQEpmi6uL0W0np44A4ZzXX/A4
l5P4IX0cLrVwl13JZ9dLvt4WuoIkxvAqdQQVO3krQxCoJrDRWUSzrWOKaxxg52WLSfC1jVa3Gwma
a4IEDUYHzxq8uc7+bI05QPR5rI6x8J8f7+upWbfOzCHGoh0XItVFEspA2sJ6qgCJx4Icvk+/Tvm3
/QFy0S02swgbMoQhFSpBDDk8dOdmX7VBlIyc8SzXzqFRJFikawJlBUXyDLVJUIF3sKrrluuSpJbU
ofCGGXxSoZ7adBU1ikn52b9qwqw2OPHz1KcpjuJmIu5uu6/7BEcg0vDH5Q0TjnjY+agABwE6FYAs
+EMOAsKBIFgwVgwEwgFyF4aXysMjFUl5u5GpOKW0fpxAJ0FzE5d9ljxZbCjvYSRZcqM3KDUISUYT
Oq4FG5M7ur5e3y49LfLRmMIhBONikKhK388ExNZWZHC1p/UxeOgMihicOogCKroMzzwGLQdS8Ari
SqdNk3XXuiWmJeBw989zCmmDqyn8cLluja+UZ8qQlunc8mlgU1QvewNKz3eZvuzML5zyb/HBpgTY
R5Byr1scORhtCCSq3e8aQEoZTeEmVfj3mYomiefzyyq3VWgjC9tT6NdNJIqiC3aOlakJ2GBU8COt
ohM7efFkVCZSZ7ReYeRjoN35q06hgNREQhsi7im2M41lBfVUBZgmOEoiNJwU8x0DEy3PizqiPIiy
0h70l9mOOHfGgnXRF1aqcZEUuNhYgdEgVIvJYlkRKvBN4dGeqfvTOAKaRpL5bJLHVJ3OWTNKtft6
durp28iZw4wmHxYbAlznEHWMYxof9BsYLoABwAE+FYAwVDMJEERhCVQoUxAJuo9Vq6AxsAZAFywt
Q7z7zUl6lLzapOpgFYxd11tU00yKNeIlRa5FWkxSU8cBxSRUxoVa+dMVpwvlxJr0/goNYSaxjNP7
bkef8Z4WBD2ViNQCsc+NtQFI6CQETAzIe7V3Sf34dYMH2Yy1uTFJzYY5JUMTHSp4EL7rqForWGVe
z6aJmxajsWRLlu1fOkRMGe2KbMkN62tgD48FRZhU1Ys1vuVbrrMFu7uhFgeKelCq+uedM6xMcre2
CHg6eG7iLgcBOBWALFRbDQYsIRjAbDZAB3WKCizYSALY9gWCyXoU6D4GlsJcjuWZgPKNjAeLHLLj
+mkps9DrW2tTurJsDiuIikPVrmW0924w2LwrGoVCoap63zjb+pdl5+vVL/NmynN/GXp1BOHuFG3Z
Tl7J1sFykb39GzjsogY5YzdbHES98XOlywhzs0K5s7WjmrbCwHYeesuXogLTh2aooNaXOrURAHAB
JBWcTOJZnIgjAT16yG7QB2s1gUg3ZNLQFoi9Zjo/5rAFzDi5ttlrbulnnYVCEsGe6Oynuv5c+OFP
l7HFM99kg9UU1XOsWC3Qe+iqGThT1YU42A//Hu4uAMOtwjBJ+/WzcFHZ2Ldy+dyfT8NJutvjXQnL
BGoVxYYjXlS15aPV/7PsZ54aW0FBwYt5iTMv5c31OIuTyeerW04Dwc1+2yM5IjmAlynb7XP550Zp
wEZEsGMCEVCFLACogADgASgVrGyEaShCQxGAj57wKcwmg6MiyI3ZLgADTzp+x+Nfkd100qvk270F
OvdJ9+QF3YmUgMghEjgLNXeedytBsqKrRGsJimYqFE42w7aNkwnW7T6rJU7aqGwsUuBbjQAvx3CA
fAA5nOboVEppau9DWS7RioAJ93UZYzCadtakuTDcCAaPAWbH3GLv+mphRqD/HNzzt5vhvvhdyu+8
NdAP8N+5Md5jphUZIyGGRuLZXM8mKzEyCwYQkAHAATxVgCyUGR0GTBMAmIIGCEuIFwN3GtBsR2/f
59xnPUGYcgVMRA3cGATeAqjkMJt6tK7qhVZjpEnvC+CyPg73eWwZhXHXezFgntpjJcleQdkLCtce
0QsRTYvuJDiEMn21gBd/BfePy0pUPmi/RgJYN2RrPMDjKxKmj/2LI2mx5C2T1197h8dDLOkar1jy
wYmOvwwfwXO2N2Msy6l43AsgE6VCqIgq+AAOASSf8gqkbIShJITTa3EdX3TVPE4Oud8VOu/8f9lx
n74Kb+P2y3vdZn4HcQNrYniItFxII0E08zV+thbgTxr7kVUhu3XP+UPJhGyw0q9tjSrcfAD6Np0z
du0x2mAxUKmwoSXqsfjq1pykhwkt0KAtmtkTAD816wnyYBOoIFTYZqYTZo6NzAuy+sYI49LyfK/w
YQE2tWcnP2mra1tSwTVEX7QAoAAA7UN8HAHoggEwrOZVLJHsejvDIZPkqwH/D0k+XdZP+HSHPy5W
Zhr6CM7YWOisib7kxVe3kYgY8b8zV6+oBlNHVIHdEd9wKBQMD8kbm3VV8vJ5Ic/1yByNpW+4n05X
gazlV44TyXC8JxU7S60+ON38B4YAM3gBwAEo1ZBQJkIwiCRBEIRAMQgF+TvjGENE7wBImaLX7LaX
sEgED9FrqZA1ffBOfyv9m5PXmAluHDukwcBR67AOBB63rr1SNBdM1IylcrRvgub2kce8tkbXDU1U
B/H8+H7j5xrbYU+FEO8OuAfrveA0lRDbT0i5laZHDqMEMrnhgFwbdmm87VWT43AUblUHV6MzOVvd
ZU03yF8ibhUUEzRACP8smobLfdZCFROcszVmtWMCsAABwAEoVZkJQiCgBu/lYvAW2wEiASy1oLr4
BEA8AEAGqvd2IwhAnEtcFAWdKniJ4YIK96K9AdH44ipS4enTkMDbOLiENVtcc9N7+sOQ/D9FguKA
kEnU/bHazVqAxUJAF2vkaXVBJmCHzAYRMDHcdCRGzUJKFIOtdae+lS4ElgZ6+Moahhy3rC5lv39E
ScYpRK6LgkvqC4OTR0jRmgJfH+kNASA/wfG2YA4BLp/pknAtipE0YwmCklR+AL1jNnnvXf1Op6Q7
cX26ff/jEZv6cd8TlA2VRh3minfWf5yodgEC4JGV9tPcOM8TII9ErsSWIoMPfhjrmpslrtYW0H8C
bJjOivclIb+1qgp5+u+s+eheXo1blaVursw+ioEnhfmL9lNuu2/SVJ0KCpWZAM+UgsqhAQiB6Tou
N1O/FLppsxCqpMsYzNGDYgyZggEAABErrfOIIfY+Q4fkrTnw3YCPD6i3Zm+A1WONlHOixcbglErT
3JXTGPs6D8xBSXQfPBcSuA0bV0DkFQGWWeroaGh0nIoAfEfx/+v/T/N6chxQ2BTZXMIyhwCPFhek
dfa+Ts+Lpb3l7W1MLZU+TwfwXwZmo13de1V2gwouXUsosk8BTNWAMDUaTEhCFICd3zS8U2zok0M2
vlNZNYTVhwi6MJUwUaEnO9i77+0uaJNmzlu/JeC8o152qrcLJ7ud98otNDaMJoNzxo4Qms8VmnU0
97iUoo68t2otLg9IKXSryo9xFfs1Y/TNZ7PwqxDUwI72fRn6oC+hr4zd4HkG7B5MICVu3+4+/dC2
f7S1NZ5sWGWq0TFKU4MUcv8MGLyOorStxNYoOr+OzIUqA6zIgBwBOhWEMFVCDIyBIiCFYCPzAx2Z
qEHUyYwlg4uLaZojkAgEljsTu1HNKCdQk2XhLRSfWqoxeVyxGPfCJqGJsIUm6N+pu1qscOZDbz/K
XBKTKVpX0hCBO0HSpXY74QoDOt79ofirWte16vm6090BDzN9ZXvDUa4rRxep0nW9pNCd+Pb13ili
Tpva5a4bdOo2dtWq38fd+0ZKSm8xKSWTETY1IwkAEATie9sr0p4UiFVAFgA4AToVgCxiOoiShhQg
QGw9DbLITOGgwTROADrGxbPeq5dJWYyKQhcSMMHu/CvciLmyUK/Kca91kMd3Ab78pg/0UPEA6hxp
tLBEAl9oUhIcKtwRd4kqjoKiNVSUyawqC2uSmCqvxUQVJBS3Sgx6WJhwYRT14oyMqBGzFhuYZQE2
LZvlqx0AyTm3cZ9fFCqGXJPu/jHJeYJATjgWwomnc1F0wLQOwqfgATQVhCxUSTUCQxMAREAjnvyG
xkhBAIFRetBRXw8lpbpzFGrlgKfBcLtOGsurWtiJ8qshml7qA8N/o1ILP+TqT4iztC50rmhZYgzH
V3ABWDTRVpshXOpDYCTqKIVdJ7SfggSS4a2d4Yibg18G9BwhzLYsy87TD5XdGf2YqjDECI2U7+2G
qM3ufuS+OpSezV1WpO8LyYQXAAIAAHABKBWYiSJSBFIBeDssAALGRVJSXOIAArjSKnyXEOvqngE0
gniDZ7Oe20V0tph7iUIBA/GEmD1Y5o3pPjaR64NNEIqyATVmEaPq1L0wqk70BMtwUKSsqeRL0H8U
7eZUnCUJTGKwndujGpDBxBnQADXv3iuWbHw/wAixw8mSPOlEaWHbMXYqbiFWZaU49tMP6U8/3mz/
r9/U6fGgEQz30pRCwAB8tFqWATEQAHABNhWSABQpKQQiQQkALYya6dsLAQxbKLU4lh8MbgSUyE+g
XUcWqiwOOgfz+mUyQHQ51O1AddZ2HDt8YeNWde0us3E5okrZVZE2a15uDDxOu5OSYO8QQntMCBXA
I4gAG9jRMazSpH1cQCK1AHA7FD+F2oKa8inqObOOx7cFW4OFZz/RKiVC+Oi3IqlGOxZOJUusbnzo
7WNARI3K9d1viLSXihKZtiAApUkAFI0AAOABKBWYyOJAkIgjAh6ywbsCRyODFsCwADiKqe/GsHJ3
brqcJFsHv6btY5x/0gfhjmuFX14DMHm9Lxz3sXYpaoKAD0MuQFD4cP/pj3kZH8er7k3mCxCJlRgW
PvzPO5p6wQJLT0XMi+mp2JYvXlG4ImgX1YoYhZNGoOHxlbS4kPO2CMhKNiV9KfvKS8eY9t6pg4Uy
Mdxz8Pi+oZXAASgVlElCWJgI8bmHRvGgDC17aVQsB3b3z9Mc5r513HIlmO2eo2hXD8xnP5hTyYKX
XKpSr5mMTMi2xOAMXoRKbsrsBhInFwSjPBf5vUwBNICriHUVtMz219uqeIjgAp3mAJrq+1pwYHpJ
LJj0u4ywmf8e36Ndl1l48tyRSdXiwXGTHq8mLt9kPXC0Skg1tj4C7xebfHLuLnABJBWYpPAKIEaB
FACd8gZbIQBkilWyRfEAAYmx/AomFnGSlJlu289wicVT79FPy6IWaTUI0+hj74Ccy8/92z+FffjH
CAd505kyYWHUViMLhgaqi7lcXstWstUpZWDnLQlitWX3Wkwp9ZjdNoI6WxsMQcnczGzN8/p3W2Ix
UlEFpT2ArfhGPZEs0SqJXt2XiSCQAnNaKAfgAR3FVgcBLBWELIRTDQYlQQkQIkATMbWMoGcDIBMQ
i70Eno58rr9ATrn0N7GPtpC4qVVlM8DiZNyf3CQlL1cDCvRgzQFlVJpx4l8nr4/D2XcwGiLBpBNF
++yd5oLHr33LEsF86wmn4TXnj/Tb2jpn2lHnLwZyj81gS1TyvfI9Z+bqoEzNyu6G+N/fWz0u+GNt
+1HiNs5/P84oaW+AnS5kf1B56Q3bYrN0Ndt9dQXzyOEv8TgBJuMyNANCkSsNaQMHASIVmIkiKoSI
wYCgyCwhEAXfNejq2N2ADUYjKomuEAASFD2LZxlDP6KLwN5WPdPHE0MF4xRi4nceeNd2hHdRaQcR
OoIS34MLbOQhFI5ZnOh9V2Gc56y2IzVWg8Z4ku9hltiMYUXE/FMwUqK08W5AKAwFeK8ojM88HRAk
ABdjRRWjUeZM+QDfzwMBYA5ynjmWdzvZZlbYLrNBAf1LUz17Q9Ys/rvh/lAJ3Jo8VH5NyIPcgEYh
UmiexezxU5VeGli6InNVUIiiVezx7JWzRHUkUwyhVfKDGVIMxr2/o4S6FNNkbPnL9oaJgBwBIhWM
NCS5GQLBETBQQiAR85kaNwIAATMxGZoPTGcpp+oNlpwE57jt5XI7TQoedscJJAjmXvDCqk7R8jdN
M4XIwKzUNCsuNuxrES9aZkLq5Ucs0S3L8quy45rDj2QznbaWGzuUHlzhNLeu7twDQO8cyQzIKJol
4zNWSvHaXDe60YWElM1vbJJPJQONSyIUbdk6lkqnMtJJJxARKrU4sT1cATcqFWKamcUqyeMVaCqw
whrUaALd1L1Fh2F1L7wAABIAHAEuFZRJImIIRIEQoERAJXvdlgEUyJAyzsggFRj1/jaWSGyPOgnu
cFnmM76ZpRoTasKyNQlU2DzTW0b5O8L3RvGy7EjYQsIRC8clDM/upAr+k79cFzY6mH4I+UBLoY72
Uoe0AQig4XW7EqJTbYqxw2Pu+NgSvuqvFdK97uQnaj3N2ay+3ry81VV0JAUWBVP/ye5TJDbo1WvH
pWCFo/lODOnUEgvnYshUztYrogAC0QA4ASYVnExFGiyUY0CQhKAmfN3CMDraAVoGAXYKMdD82Boh
AXVbKL1Rz435swyLkOZNEFZs4N52WVq6s0WljOaV6lZagUMl02Tt4GWIjfxe4ev1HMf7hjpwe9SK
YGkQUFmdzJ8A/wWnyf2NtOudnf+sQjp2s1WO8xXro1BsXC6VQP+F+iqaf4Nraxft4GE1NcwSsrVc
/J22E+spmXBUAYpMWF4gBGkUigygwgAcAS4VhCxkWSxYAl5yo00xIKIIUgs1LCSeFP3ezRdOMXWZ
q8HfQVwg+eN1R7a5Cy+N0IGF1WEEmFRCzEMp0c/iX+wxxtxbepa8p6CDT5uiu39HcsNRWWA6u61N
6akI/CQQ+Fn7WHGuvHb/nNIlKMLZF0azU829jhCrSab09YhTXGuLnL8IOv8g1xhfFG/Wm2NLzvYb
l7KUURmrcu0l9JYJqX+ALAHAASwVlGxEsKwGbSAJgFgjbQJegLuOPifdzBls29O4blp+h5gTWJtQ
j0shbWnz9pSCzWnRRkFpZVFb0AC7RdlXgNibaTrVMijWp9X82YVgexwWsSvDKR7VPYhznOCyos1f
yWImr35VFOwtTz498I36r8P1XjGUZZpdqVrs3bxZ4/93jmlCa10LAd6Jr7CPYoEUwiXEbzk5Aisc
ASYVmMiBKiiSIwEerzFgUaAyaMBpJqAABRtVTXK7RTZtzhfBFCccp2sA2pOntZxx0ULKUFBNLNcd
LW2/3++I5R9GqAnlUxHFsufOYMrGi8LkmYiu6dbv1DshozMhgSx0RxB1yF4xPTvLxW0fpGkl3Uhh
LP2bzy1MmWFEYKA9StDoInwAsU9i5ERmuuyeyAQlP2KgKCzj4J6fndW99WYSdJn07mkETatH+20t
+a8BW37LQAA4ASoVnExEYTxIgTGAjtQANOSQIAhOrAyw0fmefZU5XT0TnkJHcejy3YbkXnZlc6HZ
ItXVxpHavFa+TnoEgMa8t+p7zVWtDAyW5Uz3PlinQbvgo7KbwIsVBiV87DfvuSlxPOM3dxf2c1pc
ViD69hzHAjCvpPAHCnvJMvTHLeBxsHy7EGLl6ded1JkhL+tIX1fkBqmgPVQYDUVMxUJrIQWA7Lbd
M1uCt/Z9RvoGPq643B22GO4x6eRQ4AEqFYQsZJMFCCsBOfXCAYBAQ3GqXkasFDu38CcRuY4TqasV
t451IjdAioGRwAeagS8ZBgYAhxtxeq7t5FrCK3aD+sCxmQ8Dy5CvqQ/Ux/AMg4ovB0UFRFPsrx4W
qtdge9URZasH3d3epa5gPlMJMbZCxr6Ql6fHHXOeTN2ajZXOqj/0/D82+WX4wwUkh1VBt+cNJVOm
23stOVQDHGmEYbixv4TWq111Q+E/R66wVAKHASQVmOjmKgiSJAE5zYotmXa8GIDgFOrAACFPP1t7
2W2/678fDSN8eXRVMAtZTYPFrHmRMNmS5+XYxVwvw1gyBLbZKCar77hlH+VVtrgCAWwlLle9eFIS
ME6ABG6ojC80F99g0OR7pcYABq0GxKd8G6nLQJv3ME9vB30JbjK7sXnl02rQ4eMY9r5nqejuqT7z
G96SZgtEfOYZnIEKHVWmFFT7AvP7/D2iIqXFoZmjUAH8cMluXnE6l4vD2p08x06t5F6K1jfzAOAB
KBWYxCYxHQwuATvbCww0FLEILC9WAA1azLm92eztb5+avRdYyvTAKup2rp3e7u/W7aSGio+LmKYB
aMGggTQ+tEHOUCK1ThNJ29bzkXKlpYaJ0s9YVMTE3xxJQxvOoVB4nqL8ecZMdIln2qldqtePyzf5
+MXecf64aXoTgjjxuc9aDJOnCUbzUwRxQ2x1+685mwgdUGDUBYDEIXqRLwp64toWqHTiKAHAASYV
hDBEQxkcKAE9L3lzBF4IRC7MLI1YYjjDJdRA2oO1zU35JI/3wgt5m7WUAYYkt0PMtGg0StukFdXM
FaSMrAURui90sKWEIpzJQqBxAVVwqQta8ySM7/nXGtgQ2x8wiIYXuMkY5altAri+JxiLbRVzgRq7
RrSHDjNtij5RjLGQowownSvdxdNeRX8jIhQV3fyrjfP7l4W2Wjh47JPxcZqTuhFonCSlchCAYA7s
gspG0tIGLBCDSkWAcAEqFYQsVFsFEkwRAJmAIAhSwQioaWFIfHzz6/DrTvfbXSlh1cpthaUZ47cy
20AAB3C/l3+qaK+t/SBRbdq7H9URfZTuxSP3dtbej9yaw4vsH81FnDqXXX8RpKasftTx7ihfiwqP
aROIVHxnqmrGrYcjlqDeknJyq132JV0jEeqf8YWPkboZduZj9H+ZpJVL1Zj/rjS9ZFw6AsKcuJ2z
LjrRCm3dIN6suqBBQPn5wOyZrE/QCAAPXAciY6VcHQdYeHHSM+xrA3ebqLJrhwEkFaRMVLEkRgJ3
gzTLApLAsMho4sF5q6n8g+2Z0wbq3a0vwivwncErU6dwTQ/P1nBuhdkM7fLFKqDw0taGkFkjNGnV
gapOZOpgGqFWBgmUWMXnJL8h9OkwKPpimn2SP5yiNjaO5MD6A3lgFGXWQz6kPNWg82Lm5mCfTInL
LfoYcgdkJC3Mf05OA23mx4nOn1AMoMqeMKFmZmWvRD5o4ZcIm69Qtfmquqr6vt3V1JwSX5wSfWY8
BuH+0Zb75a48MNygOAEsFYQsUSogmoESMFBCEBNjwLWtQEEQObku7gSCVeL+zsmr0bNTfXdWKRHo
LkeUKd1RSvbNkh1fjpYtgauWrIe1d4LXgxS+/AHvkMZrUb9Jtxl/dW/7aaWM7kqFscUfXd4yO3Xp
o/daj4Tdj1RUT8ardW0GQSY/yH20tHIIFRrNFRE/BAilO0GP+3AvtEr1IfUjsRziDBzIDczBa0Mb
K+qMpkn2B2x6gyygpTrrzRG0jygFE+9Sxh9B+GZQovOJwAEqFYQsZEMUhMJBMJBMFBsNAkFAmEBH
pkON4hBEYIXRBmrW0bp4HJLb1/nGnpI8UWVyDBnbPSIk29z4A2ZrvHbShD1Zut6A+8WUUqQENFZh
OjKu8RjKNthV/jXfFxO6iwYKsD/rVCKFrHh0bGoyKsuolMoAZIN/9yVog2s4x1BfM0apef9lHJ0s
RqbDBpr1rJrLv2nlkAp7KFzNyUSUFqE9OfHDce0Mdtd/LTct0UT51u2DFdOR2EyxsQbgZRZAVLqm
C46LVdCXKw9olCHeou0q52K8qEADjyMNlXmFJ0HBb/hoxQdh7nGMcJ16wqGdtmi/NzVKdimlZy2d
f/D9TX0gDgEuFZjo8jiYhCMBm2AoB61YMkJdBLW0LZABGDP/VGaa1LNaZBeLmZrGHIIGFdJAuxpy
HJrKtYuVkXSwDxTNtieKZjWOWDqDZg43e+5oF1A9DB2d/YQojClpi83rGTtMe1Od6EvJQxOC0Jtd
y0JnmEVjsb4VaM/DeQP2uPtfNqr57OkmGZSk0B0G4IppghPBozp8UEm8KaerFjdv0TAAbqAcASgV
hDAUOw0ISkCRBGQhIAz9i+EAd9bNAgFkuwoQ9X7o2NqGrbLm7b/Mem1XGmLqKyh30irkASn0WWaV
vQaPIQkC9x/h5cxaU2UqR2vTU9rCxt2W+U2tVjrmnGMN1ijXivOFnYqszYMow6k8DLO1YwVwL0IH
kkgtfDOfJiUBeREPMcx2OefKFMxs2nEKyI1uio6DDSRVxSNa9sqC0hC0UEADBwEkFZjpEiIQiCUB
PffFIA1sg02tZSCakAAFIrdyqRSjPFea0DIdZpIC2A9SD3fzZCqLKn+vTArnXkauTgpuKm0VomWw
NkI1bx0JxsjwwwWZ4Y130YSx2SbChw2pwnZCppk7EWs7pkk2QRiDdAi4x0o20ndDeGoEAAzLRwgn
yr1FAwgBxCyejCaoGnSw5pVXV13yTTKdFa6f/Jq585TqOH6mCOi4SzD4xfuxa44Od0+GiEOnzvcr
cCoADgEmFYQ0VEEtDkUSAI7sqMF4AgEgInVhnGPG7QcGoHCXKIqJYaPHHSkaevX+Rz43rx+ZnPPO
7VJfMkRCcjoliJdnnK97149R3LfXauJpsn7B5nE3GlTp8N9r51sGB5Q/g5jRFF8L2WOc9g63FJFT
EY2ciHGM9sLNCVu7S38DGUYUSwed1Z0mtB+2Qxx672dhJ7LnfY2iQfTphOxT/UdqcIIJg/myuQKg
z4YzjtpacESs4s+kQqBwATIVhCxkoSxGAlgRhoAYKhahpwCjRTPJu9thy21yyXypR+2lJALJLf3Z
vfX9erR1HOkX40Ng1pT1yfDy2eSHueEKAJzcAIeDzI4PXggFS/ZkuvT04/Woi7TCZWisIBejxLHi
dl95djimvRAQXluiPh7Kd9Qo81c377PjaVQ/qJexPVcgYY3Tl2SLdT+0t55ryE2v0sS0R/v6mJQe
WSUVgwB6fwXgQz7Ug82P4ITCQFng06teu2+/Fvut5kJgBwEgFYw0JkJQjCQBHO0y14ZY54oWAKE6
B7x1M2TYTqU41c6y2SG+Xk4aV8EOCrAFM2jtmZ1KCrWZpt0ruVDqMq3hwnOzJTJGcJXLaFLd8sun
uX8EtfQSsKIUdx/wCDrUUF5ZtcmpNSYpyNyjp8SQox2MFWYIaE+kk+j6QYsP8H2eryd3uKZbx6dC
Geu2r57sO18eDF74LKL7H9ewP85L7PlS5lYzkZ7/qBMWdXkPsZEz6DifpfZqoRAPfTIOCxQwwkAA
cAEmFZQ0JiJsiCMBG3MODAsAYhDGjWgR5sW05RvEfUIVKtPx21A4G/SJAHNjti3Fk/Hvh4e04EPR
IZ+knqXjEY/TxbWxfjHDo8dPmLlcglVhhoJwSMpCH6cTqQNNyDDnuNtxWWmjK7EVTAMq5EI7knWG
Kj3rwK0dRBHkmFKrtyHxqsm3isaoW45wpyeWuijDcVgu9CC6kqpHAytuAndgOu8/XV/Sa6wipa4l
XiBuyELv5wmr8qHIgGD0p5K8iANvOkJ4u8IxAwcBLhWELFT4BIAh3dk1sUNMZYCBouwpEujLtu0V
2IAKVMWUW/j5f61nSitOaC4HcqW9XYeTwCSlbCIRmYtuY2nlq4l0Sl8x1F4WgbudYq1ZhfJ3HIYn
cO4xEnLSKO+JtrW3sYktmMDrxgRZATFb1qgNY0RnET819TViG6LpO7DVLJGMIzg6qtuEQUrFnLvA
vuzFFxwW6G6SYCMo6WUY8zKT7wIkCQyEitq2zysOV+NdWcren4+XXvSKzSKLqbXHhkpE1QVAAwcB
HBWgyRIqBIiBIgjATnsVZhjQYvBYSMW0DnLLLYyexowFvqRnUaF50Rh9HN4Akvc+HvACK8KCjaAg
QCZuTu5gXqdIJRF9/4beuq+vnUFT5QB3S0mWGJ2prEBFtoK+9y+9XoU03hWerNVo4rq+RUafEEk9
x4PrBNAh+oDWWPkSIG7F/qE5pbKeTD0FGdIAVHAEgZGXv1H/H5hT2fN8Qz+LB1qEDFRipBAXaU3n
GKwHkH9VaqLEheYpeOHVtlkt06gEwAcBHhWZSUIaCIQkAT1NhphzYojRgFkXAAAVlwxTZ8dshFE2
m7CxLPwE1ZCDpDKivsst8QKqc2k2C9ZI43kHOpOBKiKG35dEDO/maRKXQwzmzTYDqIKPVo5jnfY9
3nPsZ4of0Aq7RpFqE9e3LOtei6NXAFsZqOmCxHQ7PIJHuJmdsZlWhnTlDoiB/ensCr9O6PyjFX47
pgM7awdgvSGLaobPGrUiGM8npXb6GGBy+7bAwkNCXaTCos3EqnlNcFfMjfIAAcABJhWMMFZSOYKE
ISBAIhAZlUq0rLGxJKiC9kRYeECG7z2D8p+vShJkVqDTkWtAnaIC3MDMLQbUqEqiJGDHDS0qOq4F
KZTsCS2WmTd2eg20z5fleH4J+u5FDzIJjz2MDPjf4n8BrY0pK56tC/VR0eiPTVLoibQGgt818Q5f
on6gj7Gim4hzkrwm2nU+KYC7DHBplWuJ6z6UVRTsq9HVQuOJcT2Vc7OvoZ43hmdOlVp36NUP7dFi
WrDvNjH+UDqMEGpY70048yUHOil21cp7yRnFO6AQPFJEAHABKhWcTFRhIQQrAZ4kIZnWGQlgKCy3
QFVxe50Ai2DkrWwYynofTYwRFBHXsPnnxU5zwamVE6HXTtPFrM7VzefQoynh/WkUe7E9kctXflYh
VcCOB8vFifRKPpNH2vPXBdCk4Hv1rwU3fHGUZm7+B5GL7Fi2Uiwrbive1wemj02nk34Xe8vpeLJO
67LkRBvGUxUYu0fFeQVAZO8MsJd/Fxw3ucABIhWENCYajQrCRhLEQCOXMzgjFgo056TAXa5YekZC
i8VJVByGaV16xiiRQ1buVz7i0VhG+tJh+ojK4kTXb9w0IK0qVUW0FI0ooL84XQ74IPS3Lk6JDIOm
U+ZDvYfB1AxeB1u8I54SKjdHnBQbqckDW+2Wimdq5SjOXuTj1taZTeJF/lWVlaKEuKPcpY9xnyhQ
AnbSac4B/Tc2VMaEZNrQ9kdHYajP7+nTSODsJrZlCeRXSTq/m2EHYDbRbFzYpGLzOC8S/BkIgOAB
GhWcTFTREEgCevHW4tAYM0CwsEdQEatPs/h10q0xzdtkBZafPUngh5bhSDRn3KAmWTwamqyPS1GE
adDvLGPet8omhZh0irFrAPZ99s0MNA/YvSgotaRJw4EV4WztYJ57lO474O/kXEGJp8s2aQMuygRl
odrFnHljau/iqWa7ZFd6vsgEorCKX4QBTPxsUjsG6OZWiYeIk5bwyP9KfVtAQTUtbqZPlo3xhsiW
AjaoQNOSzDrW5zwV2PreYAcBKBWELGRzBQrBRJiQJhAR6aEAKAtvrC2WS9WtofESTeG7vZ3d0KNq
y88156bKlVTVlBBS5DSkAbGQTKOlpCqQJ/++nymoB0Z6enCZ2LjjCCA4bAWz6C72CIG23y0bRzT4
QPvEWvKR/Ty9jEhZyuIpc5rJc+gd2AXVUYilZlORjc7DnGVwk5CntdFBq1jEqoNQ1Y6Ksrj1tZ8c
3d9P2BS4MGjtUmJCfYvO6ZejfPi6uXtJ1IKKz4GA77p71H/gY56XuzXtS+6e8T+n8+uhitBYtoI6
Er2I4S5e1pEzlwb37vvj0iu5E1sHASgVhDAmKiGHQ4MxaDBGEgRCATvYtvgbsSgy0hWimtAUClZa
YoTEwYc7KrO+suaqyHgkALvNxHomQkw2u+qhxNQeybViV1g4Ss0sCmew7fn5fHfWNbrlgMy5NEzl
1plYq1sTfAYzW4z0+jndr6XuBtPaoyeMiJn5O/2RTdoApq9AwTldmXRWwgudHqCx0dkO4kyVhjJ0
SBhu/21O34YUWVpBRfn35XkQHYKqi9J0RUaSmTFy63eQTW46zRu7s2HWL0Hc+LgYEAleQLlJoeq3
dSb4nDXrhc0X18xyyrKxKFpPkYarvCi48glsS4HEzswZbMe7xgTGKjgURXZV6ZbkNEvoTWwDSOFK
EkkU2VKh3kYkepj9NHrNdBaAXX4oG00IGROMmW5wkxdOfZVJM/LlNfRnYkozopUyTtUKBOPPy1jf
XZ4D5PomrPvejOXqDOTvxqHlnQSF9fz/gOkF4XcZ65QSqAAcASgVhCxUSo2EhBMwUKIUEIgE5xjF
2Q9DnAQ1qm1JqaCgCvqttlJN3S7ady1lmqd2lPkhT4E6dXHMlJ4QT4coLpXILuilHV9vLhfutXQn
Sua4b01bZgavaGg2AvqdSs2rgwX9i3w8mQZtFa54S2TUGu0Zw3+skmcZiXqGiqhR0oJSrRYT5MN0
kft3zS6qnPuxCSty+Urd8D4B176MexdwnC92wdL73pLzu3v64oOAsy0Clkflk5iJ3tsVeLhLCXwW
XzljjpSuB+/Il9cswwHwhcBwASZVnEqCMiTUQRIA2fKxqBhnPdrA1SMiAFZY6Xd6rjhW569Zz7VX
qjAgrWPg7l8O9JOMgvfrVawKKJvOFJuZMd727/0oJoRRbVC9Z/0puj/8v71UKtQnbQV9T76xBPNE
y8pEDm1E75d0KgIGylivpW5ebaxQ5X+i8bWr0P+j/6HDLxgCCfn7/lmazpln/DGBjeb0ZVIwyi4A
YqfxAFIgOAEsn7lrMmhImmSNmKRMbTco6TpONgtL9vr+5F45vh15/X/+K1nnY6757DTsvhvHZj0M
Nu7M1KVkQjyOi29tY4VPCwsGEIOpkPNANekL1tBYIl/D1BvCLwlfahKKfG9miIDzHPGj8pCENDTh
R0ELhELpBIPKdVpd2epucT1qGKPnjg2z4lyoX7t0j1ZShKg0AYK9G6V3+tWaJ4iCU+bzbBbdKOCC
yuyhvxWFc6wD76bDiKrsUYHZFGVTFDBJyAYJErPPz/GxKiERICiiwAsoxcKKaAAroWSI0soAMFOI
zDDWQth/JnDBD4AAAC5kBhQAAA3igHLAAACdoZCbYInSTWH7/FnwOAG3RDKGCoY/a6oU2JsSVxBn
MZ2Nh/5/+ctQ7k2Xm+Kg4oK6fG8WUSBwASTVlExUkSEGIUCATCQRCAXeEAWYw0W2QOxxvYG6h90v
dkvP5GO28KXL3XLmIYDrtkp5c/f5ZLzKibW88xPUGb9N8sUCBqKKc5kFEh6ginT2E3eJqMlslwGW
CxZ7n4NXmQ0DFkX5pxEJqryvH5inJOINMY/F8KYpdKvPCUX9qwovjbcGsif5X/i6ECQVwVlZqIFx
sCmr4Ut0KgUF/hlgQYhjZGgtHvl2xLCqbMJODLi0o4vC+FX+L+i3ZFjtR754TG9BmZBcAAcBKhWc
TFQpaEYCNlLIGQAAANAMIzx+3S/rynR5PvecTpzoesyw3Fzz3AEzjKjDAeDvHNWsVUhUztfRwoNK
VMJ/yYoYnZU/OpY3sRqDFeFw0x3MEjkbJ7sOvuuLsUJlyRrJiIO1i9c9QRxjIMCzjaa9eaaSQQDV
9hIjzjKUwOYXnTzCIkoAXLfSDjX/l5Fs+fXblXuRJGRwCgCt6EQw3AFVppHAASoVhCxkgTBKA2AI
oECgAxdFhV03cNN6hskWn3GsEnPiO0UySvYrnQT3WI+47xJ3G5ZG7ANbS6DhKbs4wy27KpQstA1C
UEJmrVxtiVby72tENM68AqOO9bC7F8e3Y0UAYmiRpKkn6VYm9AQAWPXIEj4r+Pgxm32GAUrRo7Vq
WkCk8jjjpGKC1Y9yjtOEe26XeDOIPvoz6ERMBYlOF4hwASoVmMqCiIyEYwI8EhoBmigXhKLPAABO
S30rDGiSFS1vGKezRrmHO15k+ilZiabu95zjZlGu+SAdKMiXSZ9tHz+dWZc69eZiyT252KRO4lve
9kY4f2EAyPcy0HOj0CwHxl6qlqBlDRxuElzIeEzaJCizC5W7M1F+FZFg0bg5Jg0K4DtqlhTsiZCX
WW0sMKM37/91bqeHMWxYQSABwAEkFZkExBEoUAN8oiALgCEF4XkkAArg6EJTsrEWuZhiqnQVhGBW
IAiHon+er2Z7a9BxFiNcEc3V8ex0yfkrTwXaXQ3uTE6wBTaLkJUfxNQzugcUcNAUWQYsFCJWYPXj
vJOqEHXymWewTW8GsDqTuxSxMlrqOhRVLzCs5eHb39lsWVzz+gJi/vQjyebmFbq3sDGAAWBwASQV
mUjiQKQE5YRLwUtCGCwitLuAAM2o7S01zwaO1MJZTK30t3wohSBISofVZLQS3chYrh8ruh3MIaSJ
xypWMlgUHJB/PqGeU+Ye5Yyqq/a6NksYT4kEGjN/WzDqKoeZglhiFTxTnDbYWY75p7pHv2+o9RJi
LV25n1r9I3ZoT23LK3S+cvusRDaVcHM8Erwh+O0tgCF8ExQzjWVLSLkQLABwARwVkIwkYTBWAny7
tjUFWBFgpCInFhyECPQQC0l55Ijos2Z9vPIDRook2kAvGaiYrpD9ESB5LuwEK5yprGTbjNAYTnf1
I42/zJflcttLL4tc4Vukked7KpfkPzda78KuWimmnFD1xl06oUKTjGSHwu3FKQRtbTmkdl5R42Zd
Fo181yuAugj+e/5w/xNf7/EXIxBAADdOJErdUXEREBwBIhWEMFMTERKhQ4hQQkQIkATO2OTSoNAL
ZFSylr1YfggEHluJmjmFNnQW8M+4xx+/xUQ1xvRw6s8r1m020qTGYXIcZtIQrlX/gIBny4xRBtnI
k9IhfOgeLuvDtVFM7WLRUGmMHvar05/rAxm+BjS6F/brv8+sglRPTMucwqOhvqERpd0jMtb4yiQn
ohb3JNjgN6ueEuGvqtFNeefVB7QSQ4pmVOYixpKnWCoagAWrz9oAXHkEooBk2VuEgOABKBWYyOIy
BFoDHpiFosMWEF0uC6AARJ1X9Z5VdRmxrPS1exaLFE7qBqwyZrzctRJk14zgxkNxfoxes5S4wKz4
w1DEVaScKLx1swAQsyTibxtkqZaa5b8lfxsvDpkNsLTq032/lJGuuJ8/rTi6D1LxgCkaf0linkI0
tTbKPJOe2VoUzQklCNZpy+XDywvSCJwKhbUrndIu9wG3+ko0/PQOASgVmGkRCwxSgREoUCwaCIQE
zs8eUgFm9+xlQRYuWwAALFxcRXNQ4d9pWRl6GYbWgevuDY8uKp3FU01IjNfp8Plb3gB3kQFj8d88
RafUJdU9iqCMMtve0qiV1pKBrrf0mPngfd/iedJfP8HyUbfy0b4DJ2gS299CnAcbUv2z/HrGrBoD
Oi7Gvwwxq4y/xGA/ovDkbbG6FlNarXUrHX14fReKuMtbVIX/smKz/EIT52ek/Rsuvds+gPsWIhDM
GHKGOBicyBLl2W8eqViTbszCER6Em4NIhuwokBPy/b8tAKAcASIVpExBOhKGhmGIkGwUEwTEAz9I
UQQaO8lyRRDTGbBNX0Hjf8kL0Gw1FdkDtx7ptsYQm3+vjbkNDgcM6okuBAfHHBf4scDMdhonmxnn
kX6CpmrQGgrxpV/qaI+qyC9dhQ1Sytr9m0H8o2/qRs3TpkKWbjANSEamFbjfGvPZpBCNUEGp07df
nCzjEC+FcwPjilc87K8PfhOk7b63khwO3QMwDCatGg1usIctsvK/mGv98+Hn6/DicMGVrz00aKcr
i3IcGGCoAHvhCNra4aWpThEdfUPt9vU0OQyBSZLQm44m6w1o4AEmFZkIphEcToESgN4ZFWA70ABY
qZpvAABSYrw2XLJMok30BVCfiDIEFYhKlg0zeuInWMywvohvEAqxM+MR0bZA0Nd3Loag6UrMm78W
DK7nfb630tBeSMDPk+BCPgy1mFtnAtjf/8Uf4GvTNkRlAZZnb4QxYtF+eX0rAODEuW8jNJbtWhF/
H+OFcAl7pZPJl54cvmh/CHFby/oy8/45YMX8cMQDt6+rBjAcAS4VgCxlMjBQQxKAmwdAwKWQYSIL
4gWLfc5SnV3WyHxEQlumStwTlZGN3bHHP195qm2KcaJV501woydp1SGNTLIbt34w7nKu6BobUqmY
GX8So55FQpTqfaXVduXjPSwa4atGvG440cS32YFKRpwBotKKVowJOqEPaJz2SGlJykUJvXnc+hgE
eTAiiVvCRK5YJTAKAK+AhJCJ4FkcpQAHASoVlExkYSxUAmwaDBZgkAySLi9AXUPrDPk9CS33eDUD
by0NfAM/J2cRXZYetrLHBYm8YCcKwitM9mZAx7UJBJpwkCH/YY+dF4jqqoVOGHvj6Amy9ddd3YKk
yiOQRpeY1y2GuvPC1pgKChDFVKJ5xGjYsjxbVJuZizpjP/KsryqITIaBsXx80p75W/IrRMHSayCx
SSpGAKPIOgLA4AEeFZjJMjCkBvGRjQMAEABcksADXsc/vyu263kq7X80eFY++fibzkAWrn3HSfsh
typcDeoGIpBdNcERuOtSwxe6/84JjZKZKglze+RMy0a09spNnnDc4Rj/ae1UsvXIoudRwIuVJwx5
8W35PQw8llWFNMoq8yzTBGl88L9eyNlEVm4489kFo3untTiXv6IRRLkdMXymYkKZhZK7d87k0kAc
ASoVmOYyQwUIJkEKgE5BvqYoOHdgRaiLrWoAAzYabHcqDv3xuN1indOkhCpR2HwTbK42OLMkUKFZ
wrBNFns9EOb8FHFU6I3Nq1Qj/TYBba2TTxKSZMC5JXNbU47soarLQqZGjalpym+NyrqwOmLHsndP
FfthZ9f+YQwQypJ0QZXplNTeKqZipW7oUjK5AAKVAE1u/8GT0jDIjFUADgEoFZjIYlIIlCJCKEQg
FvKQ6ciMZYQQBwl6AANjIu8OvJgTE+4Rc13JEadueiV+vkTgsgYUZlBIs9a9Z74gR+wBLSDwipRS
HuP9Asyr3P1BAxVQo6AoHBT7QErOo49iEcbC6igMhLsEGFy1M29P2Fhha0ugCu6DyRN2VSGA6ium
VUFyf9Pr8lk40BJcOmqJEl62DDIfWe0vi9zQPw9doeHt2AAAp3Va70e/TrI4B5ZadOjbeYR9uIqd
aTW5FSNEWuL2vgAAOAEsFYQwdJEUxIEiCQAmqy8ja4GMvFkGVJBJAVSfk0Zp21IRSdCnNO2gLs0h
b5zDWSVirKpUvl4hGcPdFE5ccT2Qi7OCLngG5BZc1SH3UvawtVlxJP/WhWGq1Lc0ViqbDEK77CzL
LniCsUlUeH8hoSqS+EXB/FLiPQKNufpPJWv2XHTYSBuxZovtvLYEjqZFofhhO6SufRuf+MxOIPm+
Phv0eiq3UrS0FaySBn9H4SNNTLFcAVxzxgTB5sAAJAADBwEkFYxQRTsZEkNCEMRAN3eUOHNrsyML
zRhYDQeDvv4GNU67ISvDjHxb7iwb72PSlHW1Worux33Ek5UWdihzJCiCUxmZLEUiNCrEqlESmQuG
Jfs0RgLzA70oaqi6B6EfxYShjxe/ecf9N2u+I6ZqKcqQ03TYzqV29w2ZyWVYcYsblOuipXNLb1ST
FblHLAyMGwqClvEVx1rVBURaa/tb2X7RRvFCUg0dVN9hwZOdnxwtYPjnhQZp8AAip0qm5DnQhhTF
lQvwASIVnExUsRkGAREAnO5y1GW0K2qwy4ayAu1tD6CGWVev0cNm2bi923OphUd4ywiNYDlEUmSP
V6TDTPFMr/CIC+eqFhQu3kmg1zBdneCdH8UAvdjzDtxiAtGB5wyP7wDteri2QQ3Hzu5DiFS4/wB7
Dw9Iz6qWQ2W7aIrwYOVylOrRcBMbDbp7jTFYygJmKTjkaI7xxapteY9jzY8PEEdXwMY5Vi2K6udm
b2YEBGsAAfOGKpO74O8FRoACgADgASwVhCyiIxICyUMwSEIwEdudGmIQogKvODIHFhSDu/Dds1cT
1KomF+qQ0F3YiA4JkHsSoDC/8o8/9+GP+sxmcAqOhUUErpncybGQzOX64StkCsZNpFR1orkZMM5p
//+5fzX+0Z3vh7ilgmYRpmhWZKzgev35zYDxdWHjJ3YzOqINiEswHT2qy1OZWZ9SG4RR4WGktkj3
8RCzbWGXyvDzdKfG9UnoLF7hdp0SGeWb4zT0X439OU7VD6LWtW4cdCE8000EQgAG7kziqUYJ8XBn
hdyUIwet2pAAAC7N2/7eU79AAtAAOAEoFZlEhhEk0gEQgNt2k02AGACuspw3wAAGNR+u+sNbZIlM
wDc2+oaYJ3BGRHcaV/hNt0tQMzTUerw7FvRTnJmRoY2iJLMO5W9SWUDI7ih33P5QoZ7Si66Yz62T
axlSHEvmQ/Amn49txYqAAXzdN/G/M89OEbU6F1U/Sf5lytLECWvK16i2x1S1NG/XNaTrq4ezwpAq
nLFyszgAATDgARoVoMpEQwkKRWEYkCQxGAmeistfIIB2mmaTu+Ja5Yc4JL6Ol2ZUGCYOMLe2SOBz
zepQjnind3KL3r7um7UYkz8IAqlJjFHBlNcg7bk1pOPLgETJXciNZEbw8UHXKHV7X0A5ddpqw7pi
/nMkC4r2bByAIYfCHrirBDC+SkKAGwjBkbznaFUEC2tJj9f28A9nt+hx7SilzqgFVOFX9rvBYyrY
lWH7ZP/GHDWrGwhuuOk0y9OU68wMY9atHbgxwuY8XCSIEofz/jPDMMsZAgA4ASYVmMkyMgTSAmel
WWgxBlsaGRU0i5YAAcqd/NoOpTjIQYl3d+rlEgDAh0A4eTpmb0HRAgQZoXDzc5+eNteSqFysSs5E
P49TfDAYqYKgqjK9OfN7qvtruhT7R+oJ0bsot6vF94ueGFo4ASegjhKYOYJM5UfxRWU8zaUAQNGt
wrPDztFaHWxX8XNlzJWTYyNl1YyHBFiYbBIEUOCSqtNQvUoBO4AHASAVhDBUQxEIRUCSBKAm+aqZ
YVZIbsK6wSDTQMqc6z54YYz1MbsYUVGlRmx9b7TYJ/JHiuveVRHOxNZ4Rj9ii/jSvWzym6FXJlZE
IQM2NXQCDQJs81ChscF544zH8vwPaXRweitixQc3KS8ACGtOm9JIb6sURShF7Y4kJz8BBnd3Exgj
xdhhfrkQpRjtorMlSTuKRukU8/a4/Dj2+5UvPCCRAqaR8ftxipN4rKzsJloUn2ySh4u38ftjdfMV
bDJCw1gOASJVmOQ2QhiQIiEJAG5zICxizNWUBC6SwABpXPxoezt3S3d0nsyL5YTF6bMzXuYSHkG8
XTCJARiDDldIUm/IPGYWQgusXTzyzWeZiK3VPEDnIVXDQDem4Oc1fkr5b6rnU8LPJDvQcEXmnkxe
La390RuaqfGc19smNZrOf7ztmCuFgES4TUI1pDxU2RuORVdBbRJB/cK2z/OTZxYHGhKE7JCak1WF
SGrqJj272VZf9XyzjmIA4AESn6aKfAWxGHRhCoyqC1As1SQoJAvyHF41d349Tj0dI4zn2einOa8O
F8Zj34PfZcQ0dZeFFj0itMY+OqD696ljrEV98l9OguU1kMWVJDpVSUzy2a1O6tCgjvS4wnrwsUzD
ewUBgYkWP1yEvI/8//GhGR5Ot6dax30h8w4BhR8r/j2lisMIEd/3aEVhbCRQIZW4WszDFQgtM7na
+kCsOARHEO4OM635RydZO4blj2+P8FOrylOAtznK9edb0CiVglwHy2fcB2CH5yW2joiqjJgW5wJ5
+LOnKWvPHXPDzN3aN3h9ds3Aov4fCWeQTUAt8hTrTTFd5o98Gz48zCYoBH0tTNAN+KfbowB657IK
WPpLUj4XwtuoIsLgASDVmOimHBEOKQGr7AHJjnrHBz4DJiEq9LaJ3EgAIJ7vTOvjhUrv1xED2S4S
OYW3rVhtIVxLIpfR8gaD7datwXBGkOLtiILV8gL17yWcTcjqB2VawgaLFKpSTESMb82eehRpWvby
EwObiJE4geOebFOn2uDRZRS1bjwxZbzCWppO2eZhNYedRFBYOxnbLTZ+cL/3PTVLLmy+zlbdgX/O
kU4nfll2ePr/ChOGe/TDvt1Wpq7OfcgUCovHTexAIh9fKcbdEHABIBWYpFYJGQJGRwjATPTfeiOz
dGDAYAuRYAAyu6ptScO3rp8HoVo7H70dpZI7E/bVQ/WVWo0WhjCakJJQnULCOlVRUw4o/aszTVbN
CzSPL2PfCawowJSlcvZ1djZIaip96rmOmit22NlF605KLPHoaEcnUKJ3JrUIKqo615xLeG63u1t1
Em7AQVZGDs15mjVUoetwU+Qx7XiKqKUhmbhQ2s+QLeT6lBTQmWehWBWK3Lig1hxsPu9ePBgsxojF
GOotMH8AAHABKhWYqqQpOEJBEYBEICO2OdE9X07HYyGIFWa6AACkPn7hGwWurwVFuR18mAggTqui
q/1uqtJaWFyInSMB/MbVBIlpMm+BExPEl+L5e5MS6/RNYtpuztgshf4Hf90C2FroMPTi6UGqiBv0
BPZ/c5rO4MkOZtZMyjHEmOjQ+BrRzc4xff9XbG+oeFE+Zb+QzapMuanaLyL9JpoATBLMFIgY2KgA
HAEqFZjoUioYiIIjiEAiECM2BtBjWw3hbLKuZwAAzMLK5+opk3W+DzvdXZ2VDohZc65F0bjl/Opi
UkJsan7jscBA7LrkuW3NUlgI899vjFrhl74UVdLgks95lsQ/4JRIkg4wTrXpT9A/eDYRUzYABnee
AZubJmRGumkCBbJclI+kOZmIQs4C9DqPfUCCA+PiA/D4+M2QQFsAVAUAcAEkFZjo0kCEjCUBu/Wq
LMFtjBRjgJDjQADNwp+xxeyBLIBplLRZUHJhIECTVbmSYcGT86hq5SWgxgbiEzCGKtGIjXkteLVS
3e2EKbjsz2e+r4zDXWhDr/5iryfCz2O8hINsnUXEsi8SQMf7e6EGUuHP2MQXv2nzI8cJtYUg4CzS
HxPUT6d/nXi+X2r2UB1c9XC8wWAAEYrgAEwOAR4VjDBVIiiKgyKgSKIgE96160iYgm0jACwvg0Hg
rCLfJAQ8P1iuCcayWXrB555FdM1ncx93coKoJHE/Jaq7Usm58Emv46bFMYOLJRgzQT2fv/bznR7+
7qop1Dkn/QHU3hfJHdK1g2oNCppoSS/+LNX5Ux98LegyuCAOWZ/dx97HpfPKE2AgYfd2ndcMkNl+
hPbIH/yRi3RdqtAbELNkA7BKAp1TDhuF4OHyZunxg/F+cko+GrJVaJ7+QgWHSfaKoXXbIL0ABwEw
FYAwVHEoVMEQgGg20DcBlgw0SLX0C1KemuGYhOCkMbxBmPEGiy43FeFC+Poj0FW5abS+5TlWPTV9
YIFyWty8hJOLaekZH5qEArGnAjImjuFQu6SEcIQ2v85dn0fe78EXf/z6aov2FlqC0YWM115zNL79
a5ox550IkHThXUhKq33n+sd/KJUgroKfm25vxW+RdK4T+XKmaGfQ/p3lFniV/Wzt+WSdnjJ30LKJ
XTwqqAFdOAACqqiH+AABwAEoFZjocjoEkmNBMJBgI7oENqKEgxBdW0oAAColHyMamLObueVqEHmI
1oWZ+84Dv1jSK2hJCjRjEKHvBfWHku9pognrWGGQzXo0KGBrmBjsNOb9mcS0Yl0rQHFR0nam3PxV
ujvBwFvyOA49rwqd/R6ZjW009Zae4NCo7ZRVH7ef5gkUhqh1j2OqaWnXbsGAEHC75z9LY8vfkuRZ
Tmua1RF37Irwsp3d86NbldEEZCIw+ceXrH8f+efQ3GTjIRk7M7vYQat4I0K+l7F+fro+Pzunxp5u
78ABLBWELHJ6jYQiQzBQQiATdGIABQDtcKigFAV3ITvydfokj9c0cwFiEjsi+eXIfxVilfvqb9uj
g2vxR7peXUVlLgw0cI+2/JuJORSuYVpHZdUhNJok2qaTXCmRBLRMETy17LJe+/sH4/OtG8LsqUqD
YNZChVX5cFetd16j5lrzlSC/VetGPC3dLGJzVLiX/8jCMqfIvof0Dew/gB4wjnGfUUuQ1riY5Ltl
nY8+NWsovomkHV0J/N0utk9bgwbejawRe1eTYjOd43m2gd91Y/w54u+agInAASIVhCxUkY2CZUCQ
xIAnbOZQWAEymbxwyguwTWruXYIy2ddugCOsl5xxW3LAo0L2m16B49YAxZsYv3YXUqWqWsJJxnl4
QBsrVXBhheCGg9TKkIPvSf9/V3GLICX8wKINRKIHPs+4ejxACDsL9PO34OR1Pb9PBEpDp8ABRzDw
8trDYEcaxd1gAHNbk8PtTKXzMuGyVg9LFN6nhy+cvZWWCpYihjSkxqCV5QAFt8a49f2wxnMBwAEw
FZjJcSIETgIIwJAGDGxCir4hbQpBAAQCvC6Ji39fGxjLtuH5eoQt6+BJK3QsJlBvJ7lg4c5MBlSY
WEA+wA27OpPYY//mgLSo/T/2cIsUAiBmJeCoMYDiFZswgUuB3moPYlsTXtiGaK5rQP2jSg+dIfHF
M7pzqZoQFks5ShWjutXSsDez26orFZxug2/aXeNfDdmnSrfAWBMEm+6VrgK0ACUeEYf4/XQAHAEq
FYQwZIEQxERAkMAiMBDAC8AAABxASWndiBbdMu6MUYi8mWZW9fgpAdAZkzY1DOD3LMBdip8LtMvQ
65Ri3I1lXZJDsHKorkMeY43lIFVa3nEDzIeayZFaYcw7ylpY+Vy6G686fcsJgwb4G+KTIX4UxxeK
9ytiCVnX4h8Q5n1ics7Dz862xrGC5tT9CPUOeP3ypWEJ0Y+idripKVANpeaFWB3BACMBMry9f8Fi
gBwBJBWcTER5RULBMICZ6sWBABYM1gJrATTkcX+sxyWtKdWcqlLffs9uVU5g+f0UFuT5JX4rfUIw
erkFmrVvacyCUmeTWhrSkNdw0Yd7GzQAM4yHddSuG/REOlr7MV2cnN9XxaXc0r9hlzIGALAtmuJ8
kMSgbSCGMcUPZD47Vvmo7J4pBAoMF25pir43+sAmI8EA6JYDMM82geAEfYBdhOk1N6rr3j+PRVS3
uQDCQZAJTiM10ZIaqN2WU9/TOr+f33/0/iY1QHABGlWgyYJJiATt2mXDHGQyFWLUDDL2AAIvBi6R
N2T80aueIOA7YgPWX48+pn+S0/aE6rurxAKlsOIZmfnTORbq2Ls34C4ZlRkFWcdRQFDYAl8artrs
rlsMZbZFL7RPTvw2vJdx1qiD6GRNAKTWu7OILb3d1gzaldmFCCDko/HdeB9VvfuOvz3F4+KE2Kb7
TuqgZfY+elH3Z6pQihYGEVmK710uuBfPy5p+3ulrfAI0LejIPhsgA4tuK18U+ovq+F/zXWsPBEAD
BwEkn/maUSTYmmycgXPRDBxnXuumrIDtK/EdHm8AdW1+cl8gSAoWKiIwBULvA0QyNSl5KACndZ9a
CTLm/lpEezmu8QwniDH/oHaGLXO36E7V90I3gDyMIU8QSrAwHCHQ3nyBGmZSwxgYcLZOqJNz4/dx
AgoVeMhjc0DnkK0tE4dxJUNoJrcLo3RE1NnXxbzVmlbhTgqpYtd06iNNPhSV0GLGSR3fn8XSfs3N
4+bfS4bdn6nz682uxpSo4+m0kesHQIGbEAABEABN34tRKypMyHUt6LWmRc03fr/VNEvqarl1Vin4
ASqfoTkmhYoRLJOSYqJeiKW6HJ0VAicBe4deNnSCDjPz5y6vWMlyr7774d9drI/G79HXYg7XqwOl
2AeNpUQjt5R4PASPzP+mJqGoI/PVLkq/yF4FfXUuv91h+cblyFA90Ig8l6Ly+HXqI0yhWusnQBFk
t8aEgx51IhHI915gAOMFBq4O7DaeJahht1Up3hV+IRAFPzJRSKjWR0v6wz3tuRaDn41Ta12c2vfi
hLy7k/iyBms5zXpCp5eX1Rfxq7Je2oCAD5SZp5SbbWtolCeMQ+4ffOLIpFJocW2N5hpjpjklkADg
qKhCLGYLDO5eHbt3abaMOV/j7N7kFm2gTB37vJ29sj1uDNjPDX+v/rW7nLt9psHWAfe/lReyjikz
Hbb/arcsr5q1DZZ3qCVcASTVnExSSjDSQRGAmeAHOgAzAMBDgC5z28b+S2xlvgXHZSB2vxs2qYMy
6x8LqgG2gP1Ky/IT7wGDw+6psMQfYPl9+vgXXQJl4ZJXg+AZO4AwvEQQEPcMN4GIFYXXHtyA/EG3
uMDPz0eHp8dx2CKfX9P58uRndZ2Dp/FAANxv49A4+LkBjhg/X/3HHCfFyN/TT3AEuxiElKfn4fbH
51/Ydm0AAAASxe2y97YQDgEiFYw0FioliIJgoJlQFBCMBHyAGwjDBGChU4B6YGuZ+LjFmghpjZI8
AXFLpEdhrs6zNgeKvobrz4VRN0lQfw8gbVFXPJ9jrQ1FdJdu5sueTRxvujJs+DVZiBfDPfWo8QLf
lbilwGThSo6pYynR1glCLrPGRZPLidsadtGfQklAjHXYZEoAJqYrrkktTjzXquXvDsK6zTbY/fT4
hPi8VpxlHioPKr0Y1z3At/R6ZQBUKhXZYQykRKKXIqJroAQJCi0aSABda9lV1tCAZAzCUsxIlL4s
RQN410d3nH33GhbeT0dBdNkNsquzZywQuJRiAAp+dTpsxcPjm0xkzaAcATAVlghiIhSGJwEo8Roo
NxOQHYUJOACpnHt493jNrq7ZxrXDGw4krM1FzdmDKA0CrxYWYU6B2oWR6S1TFxnarbcQ/TSa1Mwq
OVaJo5vx0TY3tIEHxWrGIVhJFGXvWmQ110MYVO7IfhboSIphXwu4bj6AebyNNmCDIBCW3bCMCOXk
JO/eF+PFm+1USIRzgtT6tsAOHy2zo2wxqgIn3S/xSWiV18sIncBwASwVmMliWIgE7LBgLd5DkYMK
RwAABTJb1JeEkxjWJ9t0ctERBZi8mpBadKcPuZovA7p3wLSH1mxeqtUgNty4X3jZaDmrtB6bI+HS
X6MCwcgequ7ujeVlb6S56xYN8Mfk0XB0MEL74jxPrOKW3aUp1GVELg/4qOrFtSGAcnkTZipNskKc
AoXXCB23gGKMQiKEdHT+cR5uf5YDTCoEQgI0qIfg+d7mACSUGz1r5aP4182vAiJgOAEuVZjpghoE
RgIQgIwEZlgO7ZQGMs5+AAGRZcq2Mb3uaePdbUfHugfJaVnui8rNn3IBuoXaXlpGSMdTxGxd3hQb
NBZo8CgU1faVWPinovdSVmvpR2kSztzfG5WJPdmB0AtxV481YaG5glMl8aZUujJWOXrHzj3pKwtu
GAQotJB82g3+UcaR5mhOHEcEQ4UjZWxkKb7grtYLEoMsEqEre/6ZL7H3iAQCQAcBIp/dkmUoZrIm
qSsVIkU2SsmuPb3zGHqoSeyNp14gtktyrZduGgqZl+TgJDTEZ2LGJHYb9VIkXBqi7UdRqzuO7FUY
NHf///j/HuXL5GCn69y+SUFkQrCIw41dJ3XCaY3FZZyqMw9V6zx+KbuE6ulhIwrG8pzRW2sqvT6T
yG7otdlKAyqBAjOai8x/lM989D5q+D9T+ioAJAEJAf03xnmwBf2IZzG9I7LYXBSzPiqTQ94TUsju
IjDP+ueqpoUjUgXKPXeyeVmYifvKBNBvVBXujgDwQ2Cn0JWYkywfA/im22sqkIevLyPWxXrkQEJS
JUyUnCCZif04mrRvLYogSvNTiU2Tgp/MJgAHASLVmSWjGAhCAnfO9CwzJRtRmDBKq+/gAANDXc1O
a9lZI0yiD7pmyEgAweyEHImzoy08/xRzUIeA0vCC47FlDQSjHPkYpACFk1lkfMjEd99nnH1/L/yG
RU/ceDlMzo9ZO5gSShFgAjvudtKT/p6QczsZAAACsFlyLlcADiYTGVv5i/PXLxFs/RH7XIY99q61
OGIEAQAA4AEuFYQwdJGMhGNBiIAiEBMsAwUUBsUJMZOltDkEShgIx3rYkIRSHUM0Ran7E55ozKcm
q8mx36fDN8VLUhsasPehXcFjyRQXOIMcAPbUmAB+Q1dcie33PHAwIrqp0loDDolwys0VNz0bHqnF
5SpKgKaFqxe43o4Pdti4H/a6NW31tYajJgR2s5OYJXuFyWSZxqk13gjDKXLGZgkFOptlqNliy0Cy
W/TI6lJhSFwARmiADgEoFZjkZAkhQkdAioBGVtCIxIyAAqBa7AARCFW/d2pJhfsVk0uAecU1uhVB
SlxC1rpnuVmg3LtPje+7T0LsyVuL8hVvlRy+IkeKe42xIQwKS1jN/jcyv82HBTGatUoMjQxfeSjm
O2nLVqnXC++qKKcueFb7RnGlosPv9EfFg8Irb+NOk2PHOL4LGLzUXgXuCk3SxfK47MUX8NUQWCJh
AsjFijjAAcABIhWYqjJSCJYjIQkAbvbHd/AG9DvggiiWqLAATlGeukb1Vg0WTMcvWaCiLqs9pzfP
OmxvsXjaGnwIF5GOG0VZvZQbUeAF6vXwLpjwwQA1s0nWoO+NKzszloKl0E7xODcakKCg6ttS0uck
IvNVLAVBOiQl0dfLY5eulDyAuKHEyrQxy6MXkGlaTO983Lkv86KyQEiEJjSBUOABJBWYytJgkIYj
ATwBwdw0KAaFCLSAACVF1nTZp6tFu6UdlEukN0j2hAsnsvWM7GxFxdE3CcQNQtlNXvaNMc5ufjO1
X4/m4j5r9GK179KtKtMdftEwEoSoZLEil2Xu2xvWpyFiKsLXIIEPS9y/RKffzFYBTTFKv4V8VJRR
an/mwYycWu77JwBmTKUTG0nYansNvIJC+PBjQ9YPdBWS+Qsk/EAvMaaQAAMHASoVmOh4GyIQxUGI
QCrEC9i6d6uUVxVNZNdyIuy2h8fABqC+7yws22aBafRtqkl7pY1i4n3ZkR79UBA/CG61KZs5Rodr
Wcv7+oepvgMMaAGDAoKqgBAbU0FT4GurCaMIG7yz5fv+FmuBGkabZttS+aIx9X8S0XTbOq3u7Dz7
Kz2tzS19X08fZxqtmcXeTBMqIFLYOnTECIo9OvrhnEhMNTngy7FOudEo6MKDWZaZEwynSiSRImwl
pjrKhiW+WghWJpEiA2PZ1cemRIlMJ5bOGnV1ePr7SWe+wIaUbTlEDEFOa4Mp4tyYzRjBHI1lzvW9
hspMlJ3YEsn5wy5HaYICygoHUjCmeqiSvIL/YOnP/m7K6iimxc3Y3tKdj1AobYud6Qi1ZrCltqkq
bLrkRQEq8FavXBm3gLCQGNe2tbM3bngY4wqAAwcBIhWY5HYKEgqDYahYiCIaBEIBd7AGNizE8Jwx
Is3xfAABmZc+FB57sY5zJssYt/oqXeJFyTV5222Nz303VqSTPJrFyNRNbfvH2yxTQ/UDKpHkmFfE
N6fa9ZyrxUWaFlI41qkvvFBAhNlkzqk4sRUuInhNVhfnLzgIPfTUqapnll3dsitFtn0dGa9a5HEw
GmLF9+3c7jvE1EnvTJkeLCAHrcm0EJo7iddn+eZDRwWZnIDEJqBEGDOi2RsYc5qwiunzFToUEBxI
iN3paRr8gy/GXqf4ANs2PZuO8FD05JetUsmDFMApFoQSDf7nUchY3DzbKEUxbNX33eGgfw+n5tBQ
MU7+FCFb5P74FbgBwAEsFZjodxINhks0AJVFAbc5YwBSwhOIAAIGeXaNi1BKHTfMd0P1cGXKHOR1
F9zStKz3Sh56K0qdTwnKAur4ksporNDUSvtGtQcw4iCOQDa7I2vnHnoRQG3M7vHO6whmD7fqpUVy
QZAuASTaWggPoDUIpI18uOHp5tKAUH8GWvv+sFb2JdsMMKCqJfDhrVPgxV0TQxtbZbDarQARASxA
MJPCc1YADgEsFYQsZUIcjIEUgERAIcgt3wYxAaGFwjqLaHs8sWL6R3eQou3XXVBAWFqSmCla4nc6
lx3uUBjNwrEDOnd7+GGZqDTyKtprU8zmK5PU7HcSjawZ9I5kUkEA6K7TSC+1V+exeH9taZE1GtQD
YkYeJRWB6VuPKi30xunhx1nGPovo4+KcqZa5uU7dKpSFnxeninV0pRASh7ZtkL4J+yKxOHMBu0FC
4ADgASgVmUSkIRzUAnK8LDALYIoAvnXFgABiXfX2cGmALtFemk57X9obgQHFEEzE6D0N8NGbxqMp
+Voj/cgcooeI94DdwYnO/SkM1I4VR2uVxaF0EALeoD9XStaD74YWuk18CxQYm2KHIsnI1fqPN6ik
8SOs1mcoQR0I2NW2VXNyWzRRMKRrO7SuNnP/8PWdM3wIAAXAFFVwJJ6u0yAAcAEsFYQ0ZFsFDEoS
gNO9NhYEULKAAsNpxyegRShGJDf9K02J5R9vmUCEGpmNIgn3Q5fbYMPaOLF4bUBvySidHnYOmszo
3Q/quFYFwKqdUOoVilx7O9UnzTx3cKHrfG3g5N8MRAMTLalWUDnfH39QW17I7Os4GWKjUXcZ9aU1
PWAzhiXKhD34jCxsQ2SSOUc9SqVNekcR8LZ9/fDnxXpetEwILlt+/Fph7f3z26f7lnuQTM44ASYV
hDAyNA2UhGCJzMAj81u3DPNKzTcLCKEMkqQNqoMOeOEsoFjb4PPO5f5LrMyr52/00J6DyEzhtQiQ
0mZpOLqQtpSlARd1d+yAsqF4i7y5GomEAUGpXKHYIiF07Gr9/+06e/Ke7Ke7Y2dX0Gnm25e+02SU
fjTMXwC7lARCiALE/Z1bOn0rE69+HLoprhnj55RoOso2zE2ebzBw9FPBGl8d/x92icpmcFq1lgyT
xy6H0yaK2nuPxf3doNXRChMDWWAQRz8/QRWnxgA4AR4VhDA1WjFCRkCpDEAj58CzscIt3jTyEQ2y
0Dq8jres4SF5KvnA651dy5VcCyIhj3f+NxIYvPDu+r7l5yM11e3MnJsaihUNlPGmiTlPgvBHoQVn
WoLVrJoqfWmnVY9xb5xGhpyK2HJDIZzo7/aeBaZa41gIEJgW64RsypiMAIJg2Mv9gdj4e3AAYTWG
Hlqgh0jYN+EwVVgUAgNE1EcvLu6Hv5/X79RxqqSbibQgAAoEXvTesUirRMVvojLvDaB8Wu1cXTE9
x7O9yoHAASgVmMskIwiCI2CARKAm+QXD36C2xuXEgVRoAAVgl98wqU//Pz1f087KC6nGBRbF326x
pV5tdFZC8KqJb3T7+hVIJla4pqzEY2iLhSWCr7FTaoiEsR1fRroAIFZAFhhA8e39E+ARlw/+f39t
7886BEIqrZ/X/JSjLJFM1KI393rJbe9XOfPShHNuIUE7WJ/J2XPx03T2KAgqqIgQAHLpya9U/6bk
44dZf/H+P1jZAKzcP6/zrMAACKAA4AEuFYQ2RHmOBG4AiEBDth1Mch0elzuWxboy48rQJsgm0xKP
YcIciGSzNFYKSVzWWdgaaj9gjtea7UDv6qiN/I0ssQtd6Wi4uUaBTzPeacsTcydw+NSVPTTS63Dk
GYQYaTDZ8IxasSwCcni6N4P6LoscKOTr17dZHtuK3bc7q9CivQ5WlAoAUgkaE4iRAi1Z/gs268GG
HtMUQABKRZvXBtgmCFZAgBUADgEqFZR0JDsWhsJCMEhgFDEQBPHM2uwjC+HuYWx1Nd3ZrS0FWJoj
4CHhlXL2TjtljY/zX/koDOBVJg3Qzf9Hpg+KQXF2LATpbklnZnD+Vp87jDseJ7BGISJBOrYNJHX5
BRBvVoxbOx7XWqu+dsyMQKDUbsm7T7qMIcLvZRyDw8OMBhITfqsfJLMxm0YY8TGZA4iPo6AgwhfN
Xf0xM8QTSKADNS1tPTCIrI9GPsP0yo8dIwfdal1c484U6BOvOBmsfYLfJ9eb1tGl+h2SVj5pqrRf
8+yhF0YOfaurbgQB1phAAWQk6rtvVEUnT2SLkCQAAOABMhWUdiQdCQUBI7DRDCQZCQIiATnHJ5nJ
rva8C2BL0YriLAqzenRQtw1ofVbtf58SwwGP1WoMJuvsdobuhXPk07+XF+H9ueoylfO5DRgBNNzL
RHMvo8TaIgQ3Q5nc5KKoKMZB8/iAlaS3i/GQBVXBo7dzH56xd4nsTFkwq6uoX1eCCIgPfBhtjX4R
IYtdaFDBaNeicDcSz0LFrlWJjW7uTSGjpPxEwoua/Wud5FeNfqmqM/I0R/P/ReT0Ghgu+QcZCaAd
+OGYZn8yFpL41gaPd8O5c4qEFN6lBRQ01Y7mnE8oB+kVMNAAOAEuFYQwQR0F4AFSAIRKIDn2chsj
RO0Dhtq97DKADNIsZ3JzfYb+fRIKcJHEZz2VdQAF3xeFiAYmFXjw0AC1TGqAArDLQ2kFgZOX6/8U
2sQQqTQmJxLnOQW1NRSt9EkArJXDfu9kpFQBSVUL4QGYit59WtAkGFYAAcABLBWUdiMcBVsCESlA
RiBDfb5uznQtzLDDzbteAYzvX9L3XSmhWl9rxQ4KDQtR76RcdWKFG8arfxxF+OABN0jfZpsDUSGZ
kkVcSY3wzVN7X1ZwwIvQYZP8WECDGWdweEBBGBCskmJZ1hBUzjS7tn2fThLFEqi8GgBMMnIy9P+W
jkp94cABKBWIVDUrCQZHgQkQQiAIjA7833mAJpGmcwkMTjxQH6foRmG1h8hQ/Q7HKBIKCppFd3sN
riGbu2l2oXt2ts4Vk0FPZMpMR6zAey3C++sH8oD99P9UIARy5XSKvhYKeKBqbc+iyk5aEgDOm2Ot
8xLaV+y81R5z+FAEABs27Ali8HOGu/hwbwBwAS4VgDBEiwxGgVCAhCAVCYgM9eAYNWdDbYhw2ADR
ucRgjgBst3lXTI1ZVe1BccreON+F/1UeYRXZkLNYtYKKwHmYl5vDBDSce5rCEFqba/BA3aUzk691
bhgS8tT0tQ4Al1ngGS9Mm8DGNoYG6ZoqJCbru+4rKkoAMlGWN9mpznLH1/osUACc9l1aWsHAAR4V
oM42MRVEwkIwTGgyEAhEAnzypuKTUtAZiA1rY9oHOGWBUOpIpJIp+t09LuaxRBnypPX1CmNy1Pgd
HrO6R5HmtJkiSCZGxR3FpiAD1u6L320++uzlKWRC1TxpYdfnxaK0BqNzoUndU75vF86XZUumglZa
i44/Q0DHi5CcuCjvyQQvJ9RhvUWrUEsVkjvYxeQpM0bv8Azwv5xh9mDFtfV9QPDxGkPt7IPV3eSg
oM+eYWqagCAnp01+uYAN4ABwATAVhDBHKj2KY2EogMeCjxrThxYNtoM31WsUEnM78U4gxYzIg7ph
9K25yJumGqK9bxU39aq6FsL2Z2nF57WJfhB4VCdi052bZ0/RDI2AunjF2iYVQHYjIHlrNZgLipwJ
0qAwJgZDhtIggCMU5P3OwGhoBDX+caUcAJ1F+XUiqAE8AnbxwoCQB2BPPVBA7wzWWf3LbDCBIsWf
X4qMAZws2f89+aoBdAu14UALQA4BHhWEMCYjioLDMbIgTCQQjcJnATn1tgxwcOEbMGco1Ob1cgMq
ncHlMvVHVmvIMXoGFWbVkg0jFdfC/bULYB5BJ53Xr7fjm9zKwP/qfgLVG7HuMQYSpVYzu6ii5+p3
Y1WK4mOxrKgKIQ0U6KhuUoi7Jt2fRaeQvDqGMjcSQuUAhwKD2ybJCyFFNIqs1gMWUWwBHi7AH8u+
H5raFwAAcFVUxcrPDUtGW5reN9KOl9Vp5/SvuncjLiBAMwDGVAICXQAydAb/p/T//1+Pf5H9g9Qi
q3GnuAGAAHABKhWZoBRKkAKDERCAJlATfYo7HHQWx6OtxpnC92AA1BKPIsd0VbKenWbmJ344shCL
GYhy1Mcq3iV4gAmX5qQwZEltRlNpdSuNPVaMIrbzwoEZqNAZqjxbz1jN75R7ULxiU47ff+HLsqJs
rJVCCoNx+dZYiu+O/GsYVDb6oluACaDjb4AWfNY/onbVkrbxhAQzSkEFglECZYrPqtrddNhzc34X
sulG9JOPgiGJLSQ2gDgBJlWgdhQtDQjBQ7CQcBMbCBB+eOyStyXrIdYMvdlXp6AxjKhRJ+dGGUjN
lgW8PYvirZ9/Q+XFW6eCD8UbGFYl61cDBgJAiFrRlQMT2h0wO4r7KiMlYqPNldY+h9Dj8FD9G0HT
5N7YDmqbhBH5etWq2FztU70Km6p9bjnLTdmx7rHEQ3ciQUs3rX4m2Ny6SyQETMOvSGDpUeVyY/QK
4YGzfgaq8/NcFlwA0iG32QKI7U3LAgck5KjgBkIW0yT5vwEkn87LpMaGW0rZTZM0TbM0SQqX7ean
k7a1159v7ft/Ph112SeXx/X/j/2/RrVNnE6QbWJPHwjkwQnSSXK7ZzXMDBwGxK/sb7qPjzqCnVEJ
86C03Z7+IIMPOp7Zm2jdfFjJeNRURq2DuEDL2/GDy07bKHu06E+V2Gk3gXXcjdqufr301jpgugEA
8VwiFOoVK4MnMwdLbARS90dJY9akYoYo8Ts7P30yZdlezO1syMfvqQCbYDelKE3q2b3YgPj3jTVB
NpRfScub9TO326yBBtlUULXcuhiFeQuGlrpo+xWwkBNJ+/es7QMyro6L2Sukoa50X8OhpkDMGiTu
Vyx7++EgOn7sVAIuwHABHtWohpKYpAT1753J8Rga56ApZECaqAiCltoJl53ZA8Y0MVkuu9mXkzYp
bHRtDdb76LwkLFwPORl4TkH1aFPwBj0KQiJJEYnlAQE1iv4+EKOlOtJA7AuIDFIP0OAl1v+v6ShZ
q0+ohELKY4mfxEvGrgRX9w80t3TGwsGSnmyK44/oBK10gI9tUn6eH9OWFes/tGr9AIFA8UNxZBk8
W7dusCULZHABKBWEMDUZHRIBQQvATvstoC0ZZUiC7xUkmgyqERlqWpJonyay+iZqXhjnYNHVuZbt
vOGML4gOM5gYgZxSS68vm+Lt4kLBuYQeU1fJUM414RshUp/JQycX4XujwhR+aX7dpyxbITv9VfQl
c2ISWYlmnJSe2mLBrxcHKfbil4W+fThLtTpaMCkfkBlyXLJocL3lW14Flkl3dukLiB7/NlsQguWO
twA4ASwVhDBEgKkCQxMAjvZq4GIA1kLLW5u9AUHA1oVvErlBmFs4DqA4ki8Pwl7OPz6LA8yDYlD7
Ch2vs3i+S90MrF9T3jQG6d8eQQiwHFVmpZ5fz05fivuT/7C3fDSjh3zumcQ27UeCVKx31jqUjpqY
WwEv4NTNN65BDEk3F7uYBAEpOZ/Dp2dR/tgI2TLsLwXutWbtdGqSNriFfRzWIlYeleqIEari0ZY4
ADgBKFWccCVKGJwjAMBEIDc7Mp0AQBLWCzWAUxr4WcXlRTuvp89MkVVjgyFa1aURF7RcR4phsu5a
QMz0ppU/UVVzTcSa5cZtt9REzqnOxYi7YxSkVxk9zBn6MCE+AnDUkmi0Cnc6NxzdJ8a+f+YMwlDr
Nhx0/PQadbCGLggwWYNTgiUi4M80cLBaErWhkfnaNO6i+YDctazwAGcC3KqIg6cr+mL9u+xQR29/
7/fuBnBwARyffhtbLI2Bgp2bAvXGQfXY14/LiTe2rvz5Wz4SAgypWgnLvqTfQhMgZSmCIUDbfQkG
aJAIL0h1h93+XI105eJ3CoAA02K87TJf3DXoNug/7upPhiK/yQ8iCATCePDwCk1YNrH88tTFOl9d
+1YxSkE9B1NIeUXPJyfvfswIcivhi7J88P/rtTqkrVnOuhfnoEnyCR9GpGqxWoYQluzA3ixI+ZfN
21O5vJ06tZYoUG5pNUXqcKaHXzjFJv/OlHXZBfqoFJ4zqup0uFn67VMHASzVpSjWGhxCQxKAm67d
cmatqNoLACxDgDeww40zu8nqx1PzvDWi8sfdeBpZMmtxYrpPO/HOmbMeMU/VSddUbYeZng3E9vL5
N3Kwt+EWm3oZnaC9quwjfBUpx8CqbzUdru7vNQVUux7Pzru1X9hOk6HVhsBM4cV79jnvLg9K0FuL
b5SaBQQkFJil+tktCiaazJUnjQkWB9kql/REFml7DHmISmcMRX05itzoUTvsuReSNK3CZVkxS92H
L6MqF7GXZH8AAKdLTjTSHNU4AS4VhCwqChSSgSKgSMIyEJQEemzrl0NBuwsiy1LzVhJsOdZKosj0
mtNWA9BdysBaSngxNMpiQ8w6NXzs6em763y11iK5yYcmAaTVW9anEWSA7JvVw15zR4afepVxtcyS
fcACcUOjMjFd5PqQqZ6BuUfuphoRWIlE1+cnKicSlctSgWcDxDz+J8yCcjqYZloi3klHU2VuFm81
wAVWTJY7wJkBzIAOATAVhCwrGp0gShEAhVMcLgAYXoWBwWFDtaShff1OVBc/VzQnHPGIXaNfeKhn
Pwyzittr9UVGdT2Z8gyOuT9loLqTqMfyY0l4vBJ9I0sfmsplHiKto4Q525IfUuKxMp1lcSpoW6hb
8yO4wXM8CZ37EL2zDLRs84n6c1tjkKyzLElXelRhlvZVIICCqKAe5Zg1JuUtdUnomkKzmcfUGDQa
EAMDYlG7NbBobnDLwlVJkkCWGIE2VzwqPESwQnaB/tNUhMBwATAVhDRUOwkKwUURhEQRCAl84jOG
poxaMImgCJ1QUQBAaywSJoQfU7WQvdxHHvK7lk4AvtjLtDEvGg1zBzWgjRJsiIWa5kIgCrOSLF+V
GE9bnYFh48FVREm8jCCmWTVqDibjfl+IMGYAzVuCxUKLJDqLkJ4PfQw+YLVhbSFY05xts/RigC7b
fZSOQi3i4JMySIoDzgJ9UeRsH+yymfEx0jIaYTWmPY2Z1TsFY4mXinkso/w2V4XL8Z1GKWwPo7sP
2fCry8gLI3WKtZrUAOABKhWAMFUiIYSHI6DIQiATuZN9Dhzwq+M7liwXhJawolUyg3HJ0mg7n25S
TSCYZaGVMMXj6/Hn7cbcfsBTE+m22G72FJKfjEhCyM1PFucoml8DdWuArixTd1nvaHbfHnhQuEvZ
uDp4VGLXOwE+HRfXZI87knYdUdzyEVbntIQpCBaoOodgsPo/NTXhx4j5hAYAhTIC1uVcWDbxTxDV
u6nfJ87RbpPtDwr+D1TdwHj/fJ4TEZAUmi/2KZi0T0iEwwkqf4mAKVAAHAEkFYQwVTkdjIYTgR6p
zYWTQw0AsKS4GRb6pctYQFJabdFUYzxwYQY5iKU3/zygN0RM07/RNYjku6dP8v/TSnv59fmyo5wL
mRVUCu6mWWwRYp57P+f3nmBJECMFK5sIHnXleNyRAKqlZ1JZlvfr18BEfAH8CWodnQGGyJYxY6S2
gpq9asHXiJTZIohPqnKpJ96EPHtgmDvdSRIGJedZY6Uj/Xvm+dL2ADgBJBWENEQcCQUBYsBYiGIa
DMIlATO8I3GjSUYHBTQyauSBlRMTcxYBimAV4KbYd+DRa1LxTLDjjDG43FADlXDz6v+Yb32OYYQi
MzcyOHZ2RjXaMb7qnATRfl7DIxBESTu4nVGPjl1UURKbNUVdOv1TS9+XUaMtZRNRHIhnPJ78kd3/
vMTDGriWmxp8Zji5LyLxhede7eYqdwLkLyF73F3cSLD4PkDDwvkUVla9G2YjSB+Y0g3FfjOzkEmT
56G/bmIeFH/XF8d2rnYmoS4K7l2ZKs9NgvcV55gmADgBFhWIMIQbuMyioJiAzfvnMXmQixvHlLMx
es65A84hQcruUGiCoBfTl9zGEm6Eyzrct0I11H509QsV+LhqGfo/O11sqVQxs9b9LDSqlZcqYghx
O26zOKAKm9L9/TzlYM5m9Xk9DSynFQA1rxhdzgjMxfKUgLJ/5lQM+56yoLgFRBV3N1Wfqh2yC1EX
x3MAeLMBdu0HrC/7Obd99LbeqTvVzQEWy1vvPPcFeAkCLgEWFakkGBqNCUFDKJBqMEOffeVw59fF
7kuXzdLtxizjffIiQAvpmvZLh7EOAOIY3wQ7OnLhA52Adh39glKIcOhrErNhMpx1Aw1e9uOBkVAj
OXrVTNTRmuHv5WgI6xQRRbSJjf7E155oFWib5l4Z34zvGdBtfABQbpRhiAw7ydO1rAmeopjo8wbX
BEUVrXtq0UYUiS/pfZwrVtlq4fNVfbskFARXjh4QlWL1CruQALZzAAFZrHz/8+mmDgEmFYRQpywR
BCJEmIiCEBOeSdpvDWrJRDoaaKauaBL7dK15WQOpqoDdEYDKsTomMoThOWnRU1BBHqUguWPEtni2
MpcT0GniRMk+D+32uEwzwibwMEhGMJAG7uknRqoXShiekZeutaXESJL9FXNtsq6qYCSJLKuFJcGU
1BvrzzbxYzyd8C6+90O4mi9rKSV8m5shF1YKv7eQkFvDfKrJPkUbFvHlSspw9F9h9G5qtdFfp9RA
t07ELX0mOi18YyIx8UItRfzUisPhbHQn1AtMuY1/q8qltZqzfGMiN4AHASIVhDBnXAyMoyIZwEzs
c25zHBlyLL4gcRi7Sw0oPSu2/2itPDw7XN3lpLQcnzTwACXccXtaqJyyzhXY+p1spu5F+EuJ2yGp
y9GFozMeVGlipptiGdrioyKjLMoqCeQVD2vz/d14MHfECCBjo0Bz95l8Pn71/jhcYm4VvvxxhpQr
sJoYtjGLUpsU6SvrocNJDN6sxBr/Y1CdzjRjseG5Iy/1eIXW166+ahqXptRjVZ2M2SvH2959vPW2
YFEVyjM7RLPwzX1ICES1qjhmAOABKBWENDYZpQpNQRjIIhAR6MGNyzgHSxCEo1cC4QZWhqUpqbs2
lXQlSlQaxwGRQphyac+M3W96J5UxWcs1YEFOjhPklApwrGlU15S6UAU2SgjJ/FVy0cLJR5AWApb+
YIXjUPZ4UDVcQYMMb7O5wWMjBwW1Yk/RC/qDFMsCQkQOElR2hcwN9j0ObRuyofjbfD28vvTJ2Fbm
ukGqARBJOcwiqpio5cLk/Pw7MCk33U50ADgBJhWY4iYiHgSmgJiISEEgCZv0Fm2kBwEdbAagAAjK
bbAU1d/fQNU1QsZPJZNICdN/9f3twnnAgB0jxT0pAGXK2XiT33g0sp6ynHsGjlTnCiKjv97jecYS
xoN5Hl/pjphWLdWce/EpBrXPhIDXyjEUpYvVXjbfKAOB9jcUIqSBxGPk8Tpm0tfp95jl7mOQlNeM
QoCvvx6+H/zaw/o/ZRl3epauMPDxxODQj3x+D5NMJpUZFzA/BuNbF+13TvwjcmTEgFt0H3H3hGHC
38ufGC1AADgBLBWEMEUkBQihIzBNiCMIGY29RA0jh3vju+ATragPKodlM2Ac676OFY6C3Eb2nz6J
AV1z2moxMQfh0t99UuZb/UkmgHyAUJq+kWoEfhluIAGE09fnBpEUsvbyG93RZp+o5pJU/A/FNqpp
A0QNU0UNpFl6KZRqOaZeUo72jSSWheFNfCCWr3csRE9VRd9bg04AOAEgFYQwZGMNCmMioERkEQgJ
33TG04LIKCiXorCOgeEcFK2GhMB4tm+hgplBOSqaUAZh+B/H+ZNFzS+d69OCrGsX+3FSF3KXwh5m
rRVTqk4ifJnrq7ZZaWJCYzDwnBaoMLIgJmthSK8KdK7UOhFkjIxLUyw2SX47Ful1u0V4yUkkk+1M
oSL2OnBqGFN+IGL5+UKX4+VwMvJ7ndECvY5R1X8kUkufszx2b7iQVh5+b8N7fobPX/LXr1gAjnnP
RRu+jbw/fLL5/5/z84AHASQVhDBGKZ2GjWCZgGz3b5tLYRfTM6XDEmm9mmgsuCxnkjLBsVcCly5x
lmBi6OetvZufqR07UCelfY+Iepgz9Z+oia7B3+y76zdCSzvvaALiCRI6cR6oGI1OxaS50GEBNRGA
Yg3sK2oeLEgSgGuaqqtXQP9qtrOTd1mk7qdbzOlI0wG16WOQxVEogR1L4FMBiCDeMGKFPVH/vldf
9x/B5+90tmCuOMK2mtXzOHNisAGbCjTmbrstrjXhCIsCbRxNGIAOASIVnHQmTAkIRUGwSGhBKAm/
TM7klwtW+LcFhmhhwQDVvU6focfNuKZ47O/ajYAQMchEztJztkXiBBBU/WejpJoamWdXgBMkMlbR
Lz7vQCQpw0iSXTE2Chpd0ed+2tYbBn/+axVbgMIOXOTmYhZ0UDQ11SkPSzwmWj6e2Bfa0lmLA0Ib
CC6jVmxnB60+wUgYnd+kqxZ0DKX+fLo8alvXC+67X6qC+c3GpWd0qJXSohkC9GW7Yz0N5LWLXPJr
s2Hl+FfdTDiAl6KeuWbVeQAXAAHAAS4VnOxUYQ0CJkCJQGnpm0Ghi3S4NNppkIwDCtV+hsnOdXxv
X1+9ykVC8YIcUKnQACnitzk9QE5TY5ZO+epPitWPpddoWjWi5Gne0CdNWzswVg0rgqC0duNvsLwy
9kGNNG4icItrG8bt1pPEqWf0tKrpJHiwRZI4q93OlsOL9JHvhnjBJUIFMKbP06mlPvBO6P0zQlKF
JoqVIikCJMCKvy/wp/SFOP9AAHABMBWEMEZCKIiCI4hQLBEIDYcpZvhCLLEWCsTTsKrONOMgJpLN
up1x9jWPAZiEjhDqxZhBI+5sWKuRSMMDnniLtlmWFYXJEKpfDBS6+x91YgusTLkvgPRiXu09kdrC
aA33rYCKnnPAcQQm1OPMNHUNH0QDOSZ2GSDCYcKOK3GF3xHOZmrrxEKGSvvYJpNTznfCmBJiLyag
BzaHAr4+KzgFJpyCR06LUbizzPbQyu8AMwIh0440IwJje0jnfr8Ed2icgAcBKBWEMESLBQxFQJCE
YDYzwssk0gx0KRFJhdhlWThYjzm1MR7mnvay1eX3HfZPJ5VEhprbmai7Nb/ZgRcsJEJ0JprogQst
o9D/M0Ss6/R+9BRMlN1sFax2fvYwFf6XUKPMkbbe2MkZC93orgU0zFZTndDj6p86oT1rEcnlMfN2
+2+dSYre6mNxOCSo/si/M4VYfqsbxOB1DnjRUEPIRs7kLHdERWIiSdn9ug1JOfTq61DrQTvjJ5Zi
nb0+TLB6vh4Dd2KuASAVnJQVe42CQmEghEgyEAhCA3v4he5dqtoMjp3qC5mHwF3nWx9hi0qnKun/
ppa+TpxnXfFFyV8f+7xNYqyDjF9OtFosLavn0c7xSFUu2szdxCmrhLOKrX4XwODy5QAu2fDy7DdC
iqr3c6d/hKxZSRTXMvLo8cPLO8Zd/U0qkfl/34z5h4GHSV6Ml9x7ty+FVBLVWRI0TuAZw80DvYat
i+AfMP+AoYxEt7TjFm+Mcoy2mmxdfw4vKAEONGxe5e0IuAEiFaWIQyWFzQFhIOAuFRoFgwEBM/QL
FOgW3ZMNaHi5rjWgvKNbZ2vy+Mqio5vdPb/jPKThqFFRbDDifuvy2chWMpGjONLXhUvI7+rvk2KS
/T77j+4MYaYDnwtQ3n0R/5+bHbILmsVT5et5VgoDBlljsm4WM1Mt3T/aMWpp9Q1liNBgKVzAroIC
SKtTVcen/vF3xEA3Kwhqad814vHlDM7uXqI3FWdAQXDWmWphhY9nPLL8b1HK5FcDQtd2Are9rGlO
qJndT0xe9Zbmr26OH0+jc7kCxcXqgTqlkCwz4iGGB5C+AYu9BVj3ZZdXfOhXZIoGMIAKYQ2cti5x
HZFR8mYhMBccVXgiNjcsblAWdSnLOpy+ATAVhDZFfATSAjGgTCAREAzwxbPDydNYPGhkTptntgUE
PqqJOwI0h81L09/V6DOmbbh1IKhiv2/CABr5Wq4ADc0lYm9BvZDFzZaljEdK60NG064R0hin0+MB
XoP/6/+/gfmMFAzaHcCnD0/+34xAZKF3aaf/YJ5/opo22wH3/5/4+nHqFairfy/6fBZVo7dBi9mL
ZTDv6bsMgpcADgEsFaToSAoMjoOAqJkCEDM+Xg+gWgYAHBvNguWlwu0jU2M8tTsP3LSCgAHt2wSY
SPYCGvzaTdAi4hgAj1RULsxuNJ11QJ6iMLnvvckmACI6a7JQX9FSoUS36NPSafftLMlNw6XQvu+f
1fv/VRdY0JnG07d9aGMMowwxJTrxoQYgDEggppHQBhMxW2hYWiSkAQBQFhAMIgy6mGAhBgxSeumg
jniLoRRQQR6SAyhVKL981VACcwAYFB3XlJfFy/wg26lsXAcBLhWUdBYaGYsEQZFQomAR4YBSxz5J
m3d4XZWL1fAGHV7f1c9RRuob2x14CRBSg5GJOMTZMmAtYRD+4T6MTz2L4yxLK98jLc3jdtCyAO6A
I0GdmwF4ibBb8sqosxMxrxd7HMlMpsULR3+M83xNfAIzC9GDBn7VKC/q2XRaU8937QDTgIgSA4Zd
FHpWxWCbt3Fiy1csoOZ8igi/dfBgYxUcwlWDcWJasb322U86sSXSvZpz4w62nOuvOjLh4GqjSBf+
rpFP403t/s2dI88na+xvvS7NYDRN4/2y+qLZ0UHAASoVhCxEeYyKgSMJACIQEz1yaM5WA5tcIFCX
NBJJm/Ndun31VvX20pVaxWWyLN3r0uYs/FBIV6TEyv8ETeFhlztA1LDYG/jBx9FIv1OXxNdMl1Nx
uFnU43Bx06YQEPDpqs/EAJU1zaaUs2bsOoPMIguloxAlmcHM87MXpFji4n/AZliSnq/JVRbsrgLO
LAlXDGNoIXZQKjlgTMKGV5qy8UQEAAMHASoVpGwiIxCKxCMgRUARCAnbxliAI2IXQgTU6AwXqY6D
vf5bOLNOi2H38exsJaC3wKs38OIG17UkLJ0NNPc9IoXz6NC1WoyPqMSEndjrqg4dzRZjYIAOc+8n
TeMqqc7TljRG7aRnBgpIKoKa1K+OsaRwPfqyAMuvUhg58oGvBPzBlm7Vr/CUKYRY9dprIH2AABLA
FMvPD4pxsAkWAA4BLBWEMDQjDJaBIqlEgBEQDPWDyx2tcG5BdmXOdXnFBiUuylPUX7Tc8blyVDfB
YLoVwS0mnWDQNZBMAaASHg3YylOj3JqovqTsDPTjh7hrmfbQhcmPEQLpQG32UgBcWLjZpwycUFa7
0TQlo6/s3gpsS3CgBOVjJFJlkymd6l8ROgqSC7rr/zOXotGD0SmACeTGrl1b+lP+e74eLCPdYA4B
KhWEMDY6SUKCUQnAR4bTjGNCDFohhEi9QG0TGTXQo2mm/Jpqp+4SsQAmakhQQQkW2yanYZCfXYv+
9oYpHg51VT0zlUOD+f1SlsmAEeF1ASDCS2hAfEWNYrr2hHzP5XzWtnn8XZXOONAQxwtaRdrDRe5f
KrILwifq7MYa77uilAFpuMuQagI2X6JXW7J66wv6fh5bTG47cm7QgyZvY+PzzqSL4b8eXqNnhsNO
C1hVmdQCM4pXJ+SjXHHr689Lp1zN/5eqQuSADgEsFZRWJjJMSIITAJjkuwhbIjEl7ZEkRwgLup9f
eMpovKbbbJokSqSpGibJwIbwAyu97k0908LaqD/NiH3xoFtvDjzpgWXLHSnraAjRpdfRp8GLTj8r
UZuGzVURpEMpXF50L9uZ5EBJfnNrTOL2icQVDhR3RGvVO2GDGQ/ghLfGBv5GHFHeOXwnJbocvtZK
281K0rNgk8deEpYGDwfHR18GSld8tc1OwUoOHvjkf51T+GKr+BCXOUDe2MXtx+jpqEqAHAEmFYww
JTklQksxicBM+y7JVrGEBwGIE4WHthxkNm4SFn+4RPRi88/o7dgF+34xTl0YcqIfzOZiqiVU1/dK
48R3/bFZd+pyoVJ9xFlrtYLMO9UYEpzLj9OyGWPt6m+bRyd2Vv6+xQfa2JU3bCgK0t4ToykV+vjw
Ms44ehbg7NwW2PW4NGnjbhi+eO89PXaipG2axbJMD91aCYUlen6/H8M65m4wTQZwivBIqADgAS4V
lFYmG4yKxEWSkCAjCiC5IwzLuFsG9NRNAvN+bxKZIphoQbyUgzUyMS9UnqEzEX1Htci8vcIOiBHl
2eXR8f5QBD2b1aVYR4gxR9MCY43Nfd8foTwY9SMbFpAT7OJ4Q4C4X25I/t8haYa590QCK9EeZM+f
8AN0pJsLVDxG5qR2fMbwGGdYCvWMDMtO914XXjSY4OEKnCnjAeJGg4J/y3ymDTS7YcgMiLqgMiVA
qAJ8NECCG301Hpk616pN9vJAQDAKF4tGfaB5YAozqwfPLCOxXAEiFYw0UyElBktBCYBO+0ECAAAs
SCB6YicrfBAJrbmogIoZICCBCyv/rjA/Ef33mdITz8SFKOaST9na+9S3+WriFQHSidl5V5kIz11j
klGMQWx/ZzE+DeKGA4Wdd3YyLwWYyYjAB6H1RVGemjlIACXHegQ0vFe+lZAouKqRR6jyCHZxdpBc
XWwHWy4KZFi2OJ8b3G8pI0xMUGmSa1wqwIrkKCqX4HXjEABwAR4VnFREFAUmRhEQRIAnp3NZq/Fr
K0YCIyxjgsDDlxv7u26fZekV26iigDjSLoZtTaOyzOLBG9tNa6XCXLrxF84x5X88MPzIjfM0wJ8T
1dGfNEcS/e8d6F4M2n+mQm2D2meWy/oLPS6LtcEK+PZCSYNVAzTKUI4IwOxqtJM8qSeALMRH8ufU
Fi7tR5vBF8X6ZfbiS0suPUNc+PMLoPBOBjMqagOvJ0PeP5ZcxKcjBhsfx+R879r3lWjDUHHj5MPi
hZhRWnWcQADgASoVhDA2QjCKhROAmd5JdXTTvSzG+IAgRd6Cyy9j4ztp678SjgpSQhm8+OfkSIQV
HWwCCAZ2WdF2ZeVP3jA8OvPpeDYOY2hgN4wqMqRrXOdtrNGVS8Pnldf9mYPN626OyDYrRjV2rpX/
aNW2HyXt34RRssq+2Nbh4QRL6RteBz9TUP98RMOEx+xAnKZps5UkD5sLcGzVHblhDUUnVN5ecsPM
hUZyEp2TU417ff5dvuQSpa5CTUBGswEA3gklVuznTgEwFYAwZDsJBsNHEIRgJisaFL1ytBI3oLBc
0FsE2x7EvF85UEuoMoy2i76SD7gFT85bt83Q5b6B7xqxOc7uusVs/mMLEFnvrm+7YG7SgSW5u5Ea
087cpzlg4nmNghxYRpAQAS8IjG435x27hSVAs6vDGHeQqw6UyYKOvR/Mxw1nv0aKrDfOlbR+JCnB
VzJFgm69uEdey0umoWVsdZ+5NQQ4Wz2txXNIZDhLVKjZbk5+NwfT575Jaim8rORvcswAAU7fTU8R
AhQCAqDqgZfdeTiHASgVmMkDKgyMJQE9yAznSdDuJIQzSBqwAAYx55NEvSmpYXzLWSFYneHxL4tq
u5SKssGerRyVLFntjBYXqx6jUtU15qF1pbg3TuShsUv4cUa8HR9YrPKnOd6or4bbnWSumvDEtuYA
PrgdPlgkCgwex1ne8ZYzhBgQsI5xRWNmU0cj4iL/+fUfU29xX31TyUGCgGf6wSNIFAq6EUUbNP+P
8Rt/TM0AErgAcAEiVYQ0JhoRhIdjEVBCIiCMBM9BrJYBAoEm4ki4GZ0Dm27iBudjwmuj4raaB31Q
LZ3eC8AUoOx1w/+7g0YNAP4td7iJfcQsBaVvVVLezuy2U+BX10mqjFvbQzGh1kNNZuriQOw48XGA
F0RBoC4wxHyCoRsDHHkcuwyB/1/vucVo7FgFteJa14DLg2fC8AIsZ+9bpWpjMxiDnXTC/+TeKwuo
NBkr3wpQBzzmmMyVtsuFfacykpy2RYS6eF4/fuKxyAQAAOABLp+VFZhI2JJShdRbdViZZk2ipCKZ
JWZM039Ca7RxP5/8b8NfvPr/XXHcdftnZbY4T4zsQRzJ+E2nUPtunIEHf9/2rc9cdkiGz382dYDd
v84ggPnsKZkN/m/e7wjaKjAhAT9mlsHs5eD94HqTE/PsEkYG/kRfaHDrc6tZVb+Hvhb+oJFwIWKH
Ny6x5dZkRQBoyxgHw/V6kVAYOrm2GxsmyJweVvtG5/S+HfV+IkKDvlttIBnwt9tbUD+ZQCQD0uHy
cAaIhm7cD7ffCzQrGZ//bYRZNTrViFmObtVGn68nxenXLQruTDDuiXQzsUa0ldgzn0ZXmMwj7/bq
NLIX+q9gqALgVV/tYWewPUN5mBj1moN3c4KDIKMFcjQ4pWmdfmHBGB6uzDHs+Z1114RXDn7FYPVg
4AE21ZjIsioMjCoBOcdhgkBspQJRIl2tpmx0DgCCA2g7z84yVV4RTzFCHTmygGQ9ucIHoOCCCdtZ
VxPvAu0kUfsZyxXwotitvhLXco90N9lbi0AgHtjNtIl8LBSBu5kogwzQrxc7X9fGslOA6QhDIpUC
NeLHGqlZ2gitlnUMeaVYS9V/Z9ocGDwTtGehPIqKClvhPZsRrHVOvtzeySUqMV2LdegAl0jcEyMQ
2gAOAToVhCxkiThGAjYHIRvowYUADUChRN3V8oxOHp6/AqlS2vAXiEGTkkrJM0dxNYWW0ArM00BF
n71nJWuchlY8iSlbYSDhcOXyT5VqwJjFWBZMS9d+UMhrjAN6LM0Rj0A+4DRCGyS+zWr5LlVadt8w
AfM+fwQGEpTQ8Tccqlt4jWQDiF+jTEbJzGQHSEw/Oh7YDtDoR/Q0GntWL5x6qBYpWtAjHRaArEVh
DSxipMDgATQVhCyUaR0CASGISEIwEzmSLAMQ5RYN5ZUsFAu7XDuta4tafvW4CHGWKmek3ISszlBk
oovMrZIhWVjQSIveCUxg4UnJw2dHcSEBHCgNZkZG0crfdTFYYXFkEZk8RlLxblPO77sSw7Gxn/EV
f5h3E6yb4XF/ykoKTZamzRIS620A0PjOoOBeS1QzoN7kuCnYil9m5uGZ1TXwH2wRu5kUVQY9ufT9
yuXn2iWZYTkZfEUH0l4oAAcBLhWMVBQrFRZFEZDEJDEQCHuaShSBihZTDFpItpfCQAABxs/GBoG5
+krt2IfIa46wlcUy0XRBX9UKoXSI4REMseDyvaeqXxWMZozjua3B+B/RiFJQAI0X7ARKTXe3ooGh
BerGAe+cS8pgh7FhwsIb3c3DY9Tq0nVHzTyj+iM9UJjd8/ZRISrNqnukv/vOmvHeJD093zPuquXY
W+F60fNhAPr1iIk6ehoHtS+b8u93VVXcDbSFyQC1jttiAA4BKlWY6SJSCEgCZsGFHGxhkJGBuJbS
2i7RHAALZevc1/V4GsliTuLBWC1MV7Kp6bMH+IaOBMHdlVZ8BrU/HWwFc0AjG0eAnzG3gq0cCIjn
w4hz6Mxhli748imXwLzygJMV226S1gGBK7zgM3/aNzy+38BABRzAPH+OZ3u5qk4z2MSV63F4Rrb9
2hROMkPKQV4cjRplDcT4V8sxT4Eq9kW/HmvsipkH6JIcMUe/GOQoABCKROAEAwcBGp96qqhToKNi
jJqhTcpRRD0jJ1b7/29LJzmqu9S/FtYrMMFs+PgKlVk8eECzysBHFqEAFgQBOZ6ntvqQLTaxBKgd
qfD+j8LlOeMMWArbqczp8lMm7Uz1Ow4PzxxLzuqfpfzfn34jn9Dv05qAGWCTKWvMAHhuszkAOlUJ
UtX4oWioDFc6rWbIw5eOVr+JUehHAkERSbWsVvlhN/PLaxVg1/XX3/Pkq0JFBuxP+STpgIoZ1jvx
dzrAQNqoDepSTbV6ovq+XZf18m8sVwrCScTmTLViJ5fG9ded3Ypy/xOL8fnQlmpL00xVlsz3CIYQ
sH+w55TkECsYCqEflL15HSlo3APqqG8sxImBwAEs1YQsVCEtAkhAkNBiQBO8EBkZNGM7tqDNzKuX
AUZmaV7tXrSYxg5VoXTrFa1A3bpGoDnWknQzv2TCcQHRCOz3dZ2UUx+aA0YEwLdbysL8Z/9uWJm3
ZG1YGdfSc08Dnyzvfkr0cTgHafbdPXACNpYxxdZcf10SXTEhN+ugLRZ3z0ByHnebmKui98uaBDrY
TlkoStbo78E+CCMzUF0BpzLPQoQpbDKvuTeVPt5nPFLydWKtvXlFKDIxry8HkwWAOAEmFaRMNCMl
CkgRoETAI+zMJa2ATG0Fia7XOIBVcDj/K5Yjw6ZAuU+cmM3D5PkWY7OlV04EAOdXPpaxXusLOoBC
o6KFzKvfMKG9CjCZvtz13xw3dUrEuTcYQfI6ckvjZ1dxqx6LqYwIv33V92tQHgFXdnzg3iMDCyX+
6ejL32pjdpL49l4VIWyVMoIY1FCv9FBeefCta7ln838Hhy4JQxfxwwPDCj6YKfxAAkFAFajL4gKJ
F3YCDgE2FYAsVBsRDskQoNhAESEEQgGsO1jKVlzQZFW3cmm5c1ArlKsp9v1HLq5w5KIruD5NoUlI
9VipcgCBp8RvI0V3RZlR0M9Bshg4Iv86FqaVSxEDdTcEmrsgYBt2N1dM3AJvReilV4V6evctAs5p
PJZskxrsatGIaYwxm3S4lwmrSNPXgU8mNbkMNrmWeAGp/ot2F6WwXQGJTrOV4aEygfxyTiGfMX14
ZUV9WVhZKsCtzG86qWV07dFgTu21YcWcXACkIhPT99Gf9v/ffR1imAAA+ZDCLbv09N23fjgLjQIR
ABwBMlWEMDVRGQopQJDEYCbwHNADV7QFrpQkLQVojgAAkjlLlRBFSNiBNjfhcY1M9HwozYXRis2T
us92JynuiXBDT0MmjM04KWt0ID4ZqmIuASWs0Drqe/d+K0l1hTT9OovL6YPCXcsGLDuYErpX/xyV
YKZlfNSDGPFHyeZBO0GOuOe3/HdQsLGgVX8bLEuHOTeofNuRP7v5CdM/nHfwqhTL6xWsggwOo5kJ
gySrAAmiJBf0/PSyyt+EKaDgASyfuiI4KITBciQLFEySiXLEyBYlljEiCaDxNY+t1m8OQl7414kN
ef2nXn5TZVG20gcACDhroOolPKNKHhU5c7xAjDUcgNQbZVx4CtnGiaMk3yzhE1KemwbeTiXy3eTI
VmNRpTSS4SggC/k635dvx3blTiuKwpB0fJr0GMZ0AFtcGI0TC2Uvkb0MzDvXtTiF1DqoqvrIwVHs
/LVoftXbmqN//BVv9it8HH/gMPjbgrmTGCo2IEkBq9Th8L3+F6mpjkU59crLDZf9XO5IQmYBIUgx
FQiCGBZmm+jhuIjr4jjgLsmZXuyhr5esSai2toUec22OHUFcATLVhDA0kZCGJiEAREAzbOb6UwQ3
g1lZDTRSwZYYgalz20QzjwD6FZVmiey5z0F82m3X8Kas7igM3mMcS1HiCIK0NqOUG59AcKixaIGJ
VlrxXMu/oE93fquD2X03dzvOZZ/Wh5iJhQ69p1aiIikbtyUhfRs+ebn/O+iIz3hEdqm+kpYdel5w
mTUmYAgLW8O6b02/ogWXAM2Z+H5xdQcBNBWY6sRApQIkARszQoC0GBSWhVWAABhdvuzZfPvATooY
6YYRkQEW38dXCVE82tRWwUZmQgzZNWATurm5MeVxJvM0SvFKtGhPZp+KydtRBgqYwVYFBROjJYsw
94H7dEoMSAEDyYV5eL6Ux5YeCbyDRjhNhmQnTD64Rni5ZZBlp5vJHM9i3xRDgajwQtWTDZHf7EAE
lSGUIJpsf8IKC0oGOoAcATIVnExVSiCYJQEYCrULQFEGgULAvCeN/HZZyw/VAKtEwq+dgzAFJuUR
YVdQ4X9qyhjE5Ba1dcYlfJqvdTjjj67LBVsNmHyx3YFJ9S2wUrr+ZoABAV8bBloU4mfH0PA8pSDA
Eq4fD6zBBgkHYrQbM21cFNIyQIzvimwlldfkWxROq+DJf3hudZ52/JOaUZd8Z7WrRR4nwg55qZUl
Eu1+sWldOGmlrWARggADBwEmFYQwJUkgxDMBM+UhwjIAgtiARbQUEU18p0CkJqYnhEW9MT2hRGt1
arVjEX3/XDEtSVdfdaD0xvUvUFoJZsXLYzNnyuqrTFxc44lJwlvzujhzl08eVZxc4ySv8mb7ZjWS
tfp7EP6c6bo07sTpc3uh5Y3jbyxna08iGSdRGnMkvm/e/2r+FJk6xk7I27r6OPj/Ptrvm0d6WSvj
dLXADl1nQADgATAVpMjyQKwGdwWzoABVigQWBnW2fyG7ByvI5zhG2c7rlYplO2+kM1GDodZjswC2
SrO9eUQrZ78Z4dnQwyist4A2+Nq86Xq+nF1d/BwHWB+3VMyXmsfd2VqWx+oser8NrT5PNWU63lhN
ulFbBKTw98FY7gX8qsUdYT5Rlv6/O9d9SchwKz9V6yY5U3X/ogATQgiPZGjUKAjwASZVhDAlMhye
KgE7etQSwAkZZZTJCXoNB4YceINHr7qsXwNZ9/DXbAwX9XDKkjq3NS1xkxQIJABAhl5SZZOQoVk6
r/dRlX9AfPCD948e9SutjgUDnNC3fygIMwppBwOKWhXPpUZjhgfyI+YQvcL6MckIdXs7kii+vL/D
sGPglzw/x6MHotGNoTU7StMKGWGWjFEyyniqAAUAFikhABwBJJ/xknApEKjXwxUtymAqNF4mr0+2
OmdZol49Gc8fp9d2nPsgbOtPPf47qt9PK+2Yq6URAPhVhJXCNZHPGh6k5tOLtykVSGRNGazzxkQR
M1UcqOTGg6pGvh3W4ZEt8latlmBFZKd7yjH+19dLjXPrry2ELThRdNxdaKrdtSd1g9+IyXTSu81K
Bq2aV11yS0dFwvJvTfqj2S8VJvOUfGmOFun6R+QAAABEIeOEpyqiLV5Za/E9pfpN2/c729M/0XIx
Jih2hK4gOmlJICw5b2XxNLhndEYutFLH6u/3FwuBqN7AHdlMbgkzPuca1hobra7Tum/WkrLTxaqB
XfgBMNWEMFU0BY0CQbCITDQwiAhsgbX2LK5TWzzk2ADOoKMwoK/xW+EQi3HS3tLjx01OU3H+O2me
vijGJ0Q1d1afPPmW0vReCPhPEG2VEguEyUul0kq3dUTR3MmHVS5gWCWp8ZhV4ms7SZ5lQptWc2Nd
WdNGY51xmsGdxmEEeru5PLo8sqbi6bFqo7MssMc7CqJtvLNnWeEwXiHu9AYVWWT01F6g8x6zvZ6Q
BJMLgFGyc/O6E+FI9i/dUf6T0QG2pPzSuJw/RoLxMbViFW4E6FW6qw87M0Up2e0MNYZqL21prY8H
fyWDiA4BKhWIUFRakQRFQYhQQkAjl4WBsDCCxI0GloD2eDtWQiOhmvghJOcIwnun1NCXRtM5M08s
7BrI0bxZqG2FakWUS42Se1SZjb6uFdW4d4vGEqoYIyV5KC7rDE6mLJwTQ7zcIfUZF45z8WTtYxHS
SQlt9KrbBPDBMtbyomrMcWqxfcKHqphMgVXmmxu6kWzMFgttklitosKCMod0KPJ8MOMqAH8C3iJZ
ZwHAATAVgCxUcTRQAjuLBtACxCxFyXoEHf5OWUe4XVH8EdK1EbgPcd3+zos4URi3FYx4lgqICu45
Q8wgnG3nCgrmn6bfKm7dWiYLYtY7i9ecYXEjxH52OuABbWcMOYVvSmOPhvO4CYmwGFaV7DR25hzk
gOsxYYQVTrb3ZJz22kLCqU7naNeRXG3FDw77xoikJ4IMcbAAkKhkAAHAATAVlExJGizETBOAlMO7
1kEIM0iGlsGpLAk8vOmXdtS+8U8HfctnayCkdh4r+8bpjgmtbfCxpy72uXPaSXSkRhHYg1mKbnXG
gndre0sNlNoN3rIAsazgQHcd2IZ3pcOJjToAFEkwNOwlekKQO+nG5GQjz4Efx88ELfsH/t4803h2
rcyFyuhR0bawR5gFAIRyQA0xtQyhZmWgq+YBxAJA4AEuFYQsU0IgaAE92hiatDFmHAgFtJYUVLtl
Qe92E3SgBuzXj96ml4PxephUrpTqgLM5JuukYbqObOvm8fOw2KFgCwm7G7vuvzn4hgPFs17N+HUk
/SmHXK+vJyq6kYVy4bUrvUvpjbaXqz1caRoYetf7wlyxyLrPjOf69qGuEeP3g6b/tyWydpJTTOgf
ksvzvXV7u9YL1ovBHrWcbdAjMAVAZZgAcAEgFYQ2JhmKAosiogREISAJvs7jzSBlixYIyJLaDkYY
g7TZi6uWPVlk/r8IblVTx8ICSyYj39bbbdJYaZOhsM3PgWGxVA/JLJcAWnqLofbRNd8z9jEqruNP
Z5oBv+S9o6tPzNWDNuFCthrK/XHOAqiRNiKJdMqjk8R2ysrHmZM1cy7pZnBqJySNytC1eYS7jRGB
ofxAzlDoWqBqJO2LvCXCUmqbxVjLrTdWgVylv7SkXZFS07bYTE+CprltmVsgOAEmFYwwJUIkioYy
kIxgJzlVK6HGBDaRoZrAsWHgnE/1pxNG1z7aYRrtu/xvqG/O77taOBegj5qWjJ8Jel8HzOFT8y48
GJNSP6s0JqXkSUJ/ZHEOxwyw77+9kvXGTLZQNFAk5TMxQnxhXtHPjgUzOFOTkFutVlbN5UxVMsW3
q1nhwivhxtrXhTs2Y0dXXnDBePDNGyXFx44Ull/YcUq0rqQcYevu6foVfuOa2HrFh2BEi6KSUQy6
rST+Z7LasAbCIAcBKhWELGIcBUSKcbBQQsAR2IIiBTFxfOoDLu9QKRLb7Fc7T77tPey32pbxjbJ3
640xpF33duKq5Dcbn7/otey5oCoGQPhYF5SS3Vjrsnw9KPtsfd43j4hn8P/2fuQuovT3VenqaBII
MMNv96VNSjKctQ/UK9r2n6IRYicWbbCsh8ZRvH63zKJcYxwYI2Z7uKnzz6IW+M+P4Qvy/P2/eUSN
gFiiSi9eGFYF1HXQvVU0pMxo9TBJnBDGAJDgASgVhDYWKI7CgaCwoGIYCQXGZYEYmDQXCJQEe6UQ
WLbmTZDWozhlScaDGKsQPvtHEbPOtkrkhEVATEq60f/MPSkhHuyB6YJaDHi/Y2U1eEUw7JfLx3BG
oBjhKAurxinDOYCAW/YtdZbt8X5fhfkbsEiqvfr5dcyHZp7cA2+pwg7X1PgJdF//69GBKWAwsNv+
QIFnEQwQQhUGFMWdwx85yOneTLsDTmZCmqqYAtnZ2f3XP89eXlodTQ2yXFpnzM+lfWboNGJowQvT
8rV7LvduOnhhcxjKVgAFgAuTAmArVMUN8CLQlLXEibonASYVhDAWIpmGZkIASIZGCJgEfmIHp5Nx
AtxgSZnVpA+YMNPyiFjb0anJQGFtmXNlAlmr/8wAdn36/lBGBgZOtPEEvdxDP+O/mW0JaV/4N51S
uih2I072JmWc1tBgA+QJ9BeZCBXe5l3bJZeb771WRkxQSSRWmJSa/O5LD/MOv5JJgb4dph2ytAIC
syLgBnp+9RIY50Gdv+8JgkGmZp/oBd+2rW/bS+MNZOlXZIcBJhWkUCZEBVJEQ6iEwCPSjXE7YpdR
BawGXFgE4Zbf/2U0nRK715RVOYPynCkTAGJFUCOTqpv5iUGsmRYw2Q+j3Ti62pTHCoNSXquKLQRK
E/w7e2V3F3isPq+X3ZzonHl4wqS55F7xIqB/bvNsaO3XUF3qdYfCzrLpr4NgDeug9991Br9a1A9r
jXklqYh9w6uqTzNLm8SIlNyz933DHzlRpUZzGcl470E/J0lasv4Yu+tWhb+EN9SkaRYZc42y+LDB
2fvGj3LlkDkOgWS54WAHASoVpExBIwzUQxOQxKAj0YLJjgBqBbFwaWBqsuf8GMlTX6BSNRI4WpnL
kjo7uDg73zNNjp6axblLpXz3W3jm0xF3v53Bt3S/6/7ltcaOIYNvmav8HXoqSXno8VCpjxi0MGRz
+m+86Z//ELXm++i2u1y4WHMm5n3VsxoZ9wkBzTlmZCk62Fircn75aWvkKw4wWgSnNLd2WKomLCai
gBloRiADBwEsFYQsZJsFBkkRAI2gWzngbtpaoEDRpYWT5SdvVx1Sebt1VR0kasPPOubE6pnaIfCh
fhyAlkIJ6N6unrBfXPPNnyeJxN1lsTjgPE5V2OyZdkNA92FxTWy08rK9Zqr6VIXRXHvnAs1ZVLAh
dgINIq24m3FBlcPPrbyn4wO1iorHLUoRpwQ0Mq0mAO4AhkYHe2EPQB4R7D4D1Ix7rnasW1Bhw6ul
Lus3Lrt5Ni7Ve8SEfm37XZAyRT/PtmsmZ2lP8vetSoiOASgVpExUURmEhyEghGggEv3DNKAAuMRE
iF6tbROgkMq4Piv+kN03fWll1g34EVqFMoPkkD7Hbxunyh/IGOZ2zqtuxRVKHMaMrkqyB76J6vSL
4MCVZpgEXf1SkuWv8eXxee6n+htlO1CB7EwYWNgdSa8OI0kyiwGmAWsrMHfLMAR9xYvSH2cwH06Y
/eEao0ntcMgsdKcGuzL4GARsejuYrwtEsEUqUlhT9x8ganfblxwxO3KTAFTHIeHvKxLO3evTo09b
4xJJhMvHOZ3ivQbvxDewyi3QyUGLd3d+ASwVpExEcS0ExYCwTEATvJGhsthNglhY1LpFoI7wORwj
DS7z5XE4dY1ut6ubz7n5y7l6Lk/E18jmLIwEIZo5PJDRgxMR4PkL+cfNwinhxjYgqztVoMljSi3I
99FnoNynOj1/hUAADxrlgOE5RnZzZoTm4MSvRm50u28SGw0dqPVdSJUf5EDBLZskE3BEBVULmpJa
N3g/Ysq0qzhnE9KgwVBW0525wEIQIRylCiotL2YZHYkoZU9HnCAViyazu+J79hj2ad9ChQUQbwHZ
nZ2aW5/A2hE7IDg09Lx8c3jiW/Yb6EJFEobTLcM/Pee2qU5VEIWd2uhBgAIzDcenfefmL/8h4Gnn
JdA7HnuRodP+I9YADgEmFYQwVSEdAk5CiUAnoI69LBzaAso3SksW0nYAAAJjCTS+7lCcShEOFgCE
lQMLzzFYBe/niCs7oJR2bGvrREjTdgyG/c3JsHjr31V6ofZFn6r+yyln+yGY39nOMSkynFQVpkgf
6zqZULtuH83hasN4AoADtfQoXGRFkTOKDnPR8rM3w9nbdX+LrfmjFla/lDla9U3TyMWnkOqwY68V
2K8G3Pzs4jE1T8UZ4YFOUtUMmWxLBkknWkRyjhgkChgyq5FEwgygADgBLBWcUEUZHQhGExEEoCKU
oLGRAFEGES7Au2v/uoJEZhAhTutjqlBkosZ+8txgtZsaCf6i60WU/DFz3a3elxwwsfmdKXs+5SLt
96vj4ii6ERvGz4C+tIa6QY9/ukKjw7JQMbth58Fo9XH4cqYw2PVFZitd7eaA6h4tGzsauEIGtA7N
aDet3B1XfgUIPlXS1J+jDQG/3XkSW2RFY3LC8p1mJsIEAAHAAS4VnExEWTxEQTMAjmh0AKALVEyr
JNQBe7i/PBgtGCmbQKjNbVNmZCWjF07chAsjg+wJUqhXnBp+cHohKK2R/Vzpn9U87IBxsQY3mojW
0GZvpTVAQMuo7kiIAzCjKFJpWMP3rOf+Gr5XhSE+/prnS4SISH+89VoKlAaVFSdEnu+q3xrFqOHS
mqYezWVRKUmpGjbjQrYIiNQ25cKElkIroVmgALsHATYVgCx0iShMAsmgRQYLAjGjEu9QGNuqvf2V
NivavFHOx9IU1HEWhLY+13klNdGXoaIaXnuvCm5aPo1Joq8CpxCnEm7bxsxbDhVYTnPf0GQMbgGf
HOTfRvlFOlB1AUPVhNJgF+0Rmfr9cYp6KpwwAxf/v7Fxgb+jD52XqV23mF7Epe7kqiJX2Ql795bM
SIXRNgRXkqKZhOtQKOgXg1N3kr/ak5qW68NGui9gBwEwFYAsYkoMnIcwgJWIDTMWMsFIGLvSwc9f
3f5ylVyhnoLInr1T2iJ+QJ3oMW+ZfpBnNT0E5EIRqXtyxCCt5qY21bWZHb/xLAmboi6S/S4kv4Oz
t+AUJ8WvkDXx8+Hbi2FBNh4b3HGvtUGLQ7YaYfYX/xtjZFSAJ3dop01H1n5mAXZLB9xReoxbGboP
lBHUpG0nQ7YQ/EDMNjiULVGPGBG271Ahba0cCFuEvsIF4dBEyfdv4fdOcfoFqITSR3Vsek6mOiGe
THkoRcABLlWcTGJKEI4iIRoAbYiDBRo7kSNhrYQE5mv+PJbZp83xvitiWiI4BYKBF4SQXTSd9QtE
HO4mxTPuim1EwaSXNKFw/7wxaiPJ8RCArJ6B9rm6oF/T/tHBJ1y3XmeXNEi3pg3OVQbNabpViqsr
4Sj9FeECSAbt2aXVafX9Pkeaz5sso6Ojkxocjom+vBNFOXHryj2sCWo5HPpJ10twFQCmLg6NDKy6
IDgBIJ8eCmZElYGOmomvmIFmlJISKE0O7Nc0h5ZtXHhAMv5dS8b6fP4zPWYcnPVdDU3a99KAiJa8
PTA/edVNlA3byU0yUDWMx+Xxa4sYMaWXypMkJtFOu0bCtFxjXWLg+f/G/I8dv8/76URNOMA7EVs4
oghe5d/+zFckjxkjpE9409kmUdkqxtB2qGKKAFAJRWKxatNUv1YhcEsSVKUDBVjXIBky/6PcKTjl
D0tsqjHzxfv9s6Ge6+CiEfEEPYHezHQ0xszWrX1GQ0Fe45+v6zz42pGDlT9ALCfrDl9X5I9n7pUh
nW06pT2ro8Kha5JKx41pbYHFHYuoTaSJfYALdK+mplir9a5eRv3clrKa+hS9ct9MjxSjUIhAAcAB
MtWAMDRjDQZPEgCU700Y9BTszGsL2ZES7EAcOorKKQn3JxpBgF9g4Vo3mbx1UIuffWaxYUkb5r5/
2Yr8nBYfbVrSvB96rSBIVsEomsrDJG7nCFVOiqWmkmGD4BBqU+adCEHb1t4iQOrW4Bc/nfaL3Etb
h9yHOeUpnBA7EwTMR6EMdT/wAA2SgHmvNOh/3iDkBdCgBneenNin1RWGKdNvSdi1CoJQIk4AYyB3
SwIiABwBKhWEMFI7BRJMQIlATOWUgZXIMMCDEmXAKHnSfzubnjvnfYWSNx1ierEbELeKXOz1YZnQ
8yuXaBNUpnN4eLRQ6LFTqVB/iBHewMwcEhiotUmAVrA9AudDJQ+ZjpGIJCtSyUk5hYuVECKisPu9
tEqUwzmDFKGRZBAq52mlnHj8GwCHgx4+NOixzKouNo1cIkD7Qsh/b9s+FDQt3uWWvHDXdkhw56FN
W0W27iYkAAcBLBWcSOI6CJgkATOSAzNzMLwOeBWASWBleXK+x0fpLou8fnO++9cDrPGFwRHUpzPH
jFQrUWXeCf9FkNo3Bxk4A5V+B139gk+b3STvCvqIW4WqF2aYLAIPj2K1LnUUt3wa/ZF+wmQykWrN
YTpLQFqSnqJq1lLYhHYm+yVY8azA5o9Qoa6YDXRJX/IEpWoiobSsIRtVNJz0a6E6y7woqOSbhFp2
TotWWATA7lxIHAEwFYQwVJiNAiQhiQBsUxcHIbGGZoZCMzVhJwJHILqUwiOWNq8Yka4HoHXmgG5R
UAtFLQcq24LssSUFBvHajpjnSBVXFqcK2VmNh9ldKBVQ0Vz6kmZFvaVU0s96+KVTHxlk9PlTLzmP
QtopeUGMeS9CPk/utjdcFhQ0L7S4PckP2gNgGzP8YvkprKZ/8NuI8lN/keGBiJ5ciYBcBNSK8mua
YA4BKlWcSSIqFIghIQjAZ2A2vEbjJnQyBExcBWvPF0Pz9YUPuF3/06Bj95/DYHDOTgHu451XhfAj
Yp8brXvlRpPimLbu7XY82EjjJxTc8d8gFRX46BfK4MMj3GhSC/YnwK4KaGmax2lazAc869YGnXTL
ads4CAXxB7te8LomNC0FmTWhOjK4RgEFFqulUTich225lCIAyy0ZGjB0hgk/hAWmAEbY/FOUC5Ii
4AEqn1VrJHBFIQMJHSNQmYmEnCtEZop4SAg4wdeNddnaa7iOuHdMX2Mnl5v5oFmcRNrhg80+mCBx
z9t/uTwlFLMbp2pf3uavM+4Dgjp4mpBP5wYHjFvZcibbzMJq4G6UoZosZO2uqVQdpNb4ddvwljhH
5t7fc/0a1OdCkfoeVBnfzxiy5BrFLbucAjQc7m7ZFQj3rwBWYAa2KgADbP+eChOIRGRNCIdFnZ/H
O4ocQeLLVMAmAIdeauqV3lW9F9mR2TROjClMDRAFt6F3UqH14piXLsVbUlqGo6huxfw2qJgwnMNu
/Pte438YexAodhzox1mCKtC3mJdlshTYBMRu5U/T+m79cBeUFaxN35lM8FW4yoHkHF8oO6xQ4AEo
n92SdCWIkCyToShUgQXhpn377ooOL31oWLzq58r5lCcqJLQA7KhyjaORFmvoBglMO/RsR006saX2
Enfnz1dYwrJ0AiQDH9AtnMWW3qSfKVq3t3WKMMxHQjhrPbO+Hbdcursxk8CiNF0b+vke3je5mvS7
fsyn690nOjnNSFlOlIoYLQ5awglE5FBBBKJMoVHoOmwkwIBDDmpcjD4Pl0tosErEwcHH66SjYuyB
oKampbT1tv48U7CqXxgSLHZtCgZxW1CuGw+yMJmiMTu1bF43DQYKiYHAASifdaRrKG0pRskqlCxU
2WKdM0Ikbg8rcTX9jON2d195v/H8dnernfnlp2tvenkACNrUY/+zkH9lwr9JyIk7CaMSKRzkS3Qz
rQy55gALeM+Y237jHqIHHVcul7MCxxwMzH8Bcv6Iiuptf3fXGRhaBAgHMXPphsOAzZ7R63VKV7Pj
jlFiFh2Hhmf+1MxyU3RkKGwB9Xt6NgcB4D4XpO63tvC6lsUPA4RWumWGk8rOM/448VejiFDb9xDx
JuzL9fzeIUNeyhe1OR2KGVCGVM8FCSAx8BRjlfzpzCv+MUlhzr7rLLjQUMIIVmOLJVxfe7JD4+zG
YCsYrIG8wQVhgSFgAAABFkogAAAAFFFgAAAB9X+LxdxlgAAAaY8UYq2TkIAMD/+U3vxHnpHWzXAM
V9RuKWm+ietzoa61HlfE+ZmDkBIll9cEKSbsVvL2ULms/19sfw+EABwBKtWcSSESDJiCEQCc+nAA
2QiBJsIHdraRIQeHj4a7ZpelTDSytxTReKgadgrUhkqTpFdGauNEt03W4Fc01UFT2LCg+MpEBpLJ
VGv4vHY5ipC3YRE+TSpAdIpy7h4SGwEDAmABK9OnC4XBBkBdrgc8ULs2MtUnQ+EYiebdGMV3oMdF
IV3uOx5/fnZh+UZeeFxxZlRhYA4AIZddynsnFMKiXcUvB0o3EzRq3aswUB66Yte+KKgAMoAcATQV
gCxUkMQEEzo7AIrShl3loJLAUL8qejoI2iex2dtuj0XMTXhFlEnnC+DvbesZ+jPzTJLds2JhTxD8
rOvtOkSajk9V6Y3C8g0rWzOR/ec0/vdC1Iqx7orGII+RLA8W/tjtGIDG7QkacF+5alZiUtz2Lr+Z
LP+EWeh+m/lKrxXu8lboXwG/+LzA2AkvLFYpHBXzEgQiAAcBMhWAMDYiKJyBFACGSAACRmgQhc0F
lCEONClAifQrxBnKminUykFaWM5pROyXF3KLopfNtQ5IQt8WKDVzkFPjaHa3yJt+wOuycokIUT7k
/TWoAxw6aXt8LRJIawSXNTLRPpoNIogDdSu51qGYl/f9XuxTpHznyufvpWw/yEJX3OAtH9/xZY5p
I0ttzry/OLb+1orr3s6RlrmruVYxCrhaN1wAUU0zAkHAATQVhCxUYTECRBMAgUXAAFggCTiBQpcv
zMt0jtTKuhawY54ndhxLkc5wTGuSTiDUY8N1HWTY8yvjDmJOdYV0LIUw1ps2b8fsqZXDWmlGzGE3
7cWtRl4hKvwYPqISp12kSEdv1sukr/QkORjc1hOOSp7wG7LGzhi9pjztUIlJ9BHIQH7BI8NMV2C8
5EufU5JiitDDwwLgC6u8jgrAnS0RAAHAATIVgCxkmJCMJQECQAmNADOBBLsH7bv1x43nLfDJ6jYA
v0HaQ55WYqGQxIQoTaYKNZwLSA9yBxx8Y5Zp3gpnd0KAUyE8fwRIjGYWLbxUukwLB4bG2MK4ZlJd
lVvj4/F3Gssn6135k9uzuI7h40B1Pg2dZBAA+7IRCwXofjipjsnVjs/welGgJt9oXSvLt8D0Iz6l
yi7I0rqql6WtRMJAmiLlwOABOFWALFRZOEpCEYCTRIEUKNGJZhoQ0DcvDPhRcrWPVQNTnf6v3iz2
7QJbWpO5vN4IR6i5aqOVSo+Q3U7/2Vvh7+QCMhcabdtigkNunyYy2xuABgMIWajOw9C/Pny9IHq/
4X7fs4tZ/nR4TElkmilkyvz/pALR659qfvgrXuhQ6WgfLQ6QkUiZIQr2yX0Ik6Vz9SyX+JewhSxW
NL1/slp6aLrAiAmkFABwARifnosU4JoRV5OQMFExIsxKOCacoVCXrfx378MbdND/6b89OpM8tXXl
Gk4TwSbfzVNKSbQzTNi9dztKn7MzmCPtL9Sos3oDNObXIQHf65AKWtDAqKEfY+19AewrwZqCPRIl
yWng7HDV/GI+wwWAAUC3zk2EgCq7vOObIWtrCdWaJ1QSyiTjDEsvFyHN3jQqwd4dJh7nDewg2DYu
qWZD667tNCuZnvzmu/vMMUA0AuV4IJ25DuOYC6CIq8/5dwVq3EdO9XmreQYhtnxbvw84TVQ9R0nc
xx7fJMJaEWdcyTBOIxQClKWJGcpJx1BwE/ddo4WxNFvNeI06Y1bAG1EUxjgBPp9uC1SMyIluETJC
yEwWS0UsEnR0Rwh/fOnS6NuOp/XC76cusebW2rMfAdLtgfRViDU8Kx718vSTMkY5wzENJiD7xYQL
MIWLy4F1swKIQDxvHv0M6GQ1HKMEgIhJg66gyn7BG4vP/Ci1X2xB2zC2Su4u1UYPiTgbWMExOF+A
kPD4kopXNxpJ+9tW+bOsGYw6nnADKivCb72a+Le2mYIRVvNBKDSckylJRfCxYnIc7NFtcc5Zhvto
u4+6LcN27Vbh9VmvS0R1YSrmIuAf/3LHkJ3AP45QAC9IufDPofyOQ74VKQaVDGb2S0G9xUY+lL5R
oH6uL2LGsVLEczOM/Fe4rTVKie7YSxhSoyEtQrHh8YGVDoneOBJ1RX39mmZ9IAf6qOABPNWY6LAK
FJaDIKBEICb2vsggPZy0tWjYwMW0LZATu74VV91Lu6pIgkzMm5TZzTT7kJJMjo5XdMlAlSpYqBXt
fizqxFVrpGyFBoYfihCWHdES21HRl+LgB0n6j8QqSdOjxUAgc6P3/wlUEUNX/o/R9TXggAKSehDz
hJhIAy0hpBCcz4gl58mtSt3nS6NRtyxoNdnKBWTFXfKHDFpvIAkH3RjM2HC81/e5tPqpgvVqSzpS
8uG8bEJvm4Zdx/qAPiqWivh+JZIAcAEuVZxMVFFERENAiEBHuuFhkIsEQWYvDFtM2OAAAARWEan6
no2XYwUEgVORCk+HnkJCzCaKxjLJjtWJlKaBaH601WFZDQXWqqeZy40dojHWZfL14H4YmPjTyMln
jJVRIArbadQFPdf0Y9zwR4D7VDVhUKFP4hB1YoQmXqu+y7ggkLTH7UeAKPciVvLO0YrT9BMiNUvC
4tihDz4+4b/G72UwP+Lq25LAoSvgA9Ga0UaKohstpr4U742LY1IzLAMHASif8gsSaQUjMwicQlSs
uWldgVDpNx046+fE8Po2356esbXSXO07QNnWnB460Fghr1xEOcTKd4IjRp2JCSkzGNvExTqDl02C
ADS70LO1bCFkWz5FZjx9ySfEsAMn5JsZosDCtH/3V4oYzdCtZ3jZy34EpYiG0i4RnbO3aGsSW8WA
EVdIUsm9G3sbFAX64SFhqW/kHY6Jq0ltLtYfeKZPJf3LEZRco7ZhFVQVyFexoiftBhC4eoBtB9ID
VNhnV4FYVER2PPcgwaZ/4zJNglGlLFfk+LvZVgtvW4Jfjzbm94d7io+zQfLrQZg29LZoQ+ebNnun
xCjbOwd1yqPze9Z7R1twHX7HfW5BR63t5iuYj3Xeiuj6xyz4aplmDBqpTzCaBwEu1ZRIhiiJCMJS
oYQoQRAJ65ZbpyhmyM1vFrmxmQKBW8739Qami/hBqclH4b6AhxkxrktivdPBuU7WK9Gxun1OehVN
1J/EBNGr6WHUumhoc4DeUVt4Y24//64FgY0jEr2sEyhLGe72YnAE5uotpeJkugrhars+Ob9k6Tvt
EuaxeG4XVaaJNPczpCuaXEv6z62igRdkK2M6qIY7il+0Vomyct6m+xWorRn6040KDOZZPZDF8EnS
wxUgknepDfsRpmiwCg1cap6TudoHW4TVw0y8TBgjghIxLvEiAHABPBWALGARIUwpQokATL2cdgjY
GOmRgosGKyCd6+7O8JCcXEgnFwHRoyZnSX7or7fh3RkaUyN5u8u26q42j6oxDZIQibnCeC2Nca/7
47wvrphslqgA82DDa3vtSNaeEpkAeEpF7ji0sGtMi2M8UtlzCjgqzTT45PRxtc0iebBJGJn51963
Uaq0w0RsGFNVFKts0Nvs+3vvDtTYSSMOFKxi2XHxrX7YuU664xj5GXnkYABwAT4VjIBSCAyOhREh
RGgxGAj1HioVviqkq5M03i8si2l9fAHBHGb1ol03jBKTk9fAF/NiqYTTBIyjyBuUG2y4RQoBu/SY
4RkZwCNKqa/TYCOsHV9c7OD9EOe/sKSwRatYiwxT+PaXqVLEa0DEefNoeF+umTJX8RK6BXMSLL17
wj+O7VsNxZxzALaj2GHVnMszZ+b5ZREQ2XsG3e3G85UvwINe+P/d2favt1SATLgAcAE0FYAskloE
jmRBmUBNsB7mUtyKLGJlmE0IWSG03ip51nOjOO4Weg4AxKHRpNO57df1EfZ8meZzHnREZOV6z0Sq
jD+1IxyGCZLsYTQ9jlz6gOd/Mdw+aeVAlMf6euzmThjdqfbzNNm77L2YA0uzW6/+ptKo0hG9UKaX
WsLFbFgqG63a7vnrs10GujUukVRZdLV6nU45RFp/FZqcrSiLKtEDKGlTlWKFgEmbFwgDBwEwFZxI
hQpE1CMBHZzoO2GngvEKCgu0WgnBS/BIHD8fu9JEy/hAQzKytTFXi5QRbVfUuuKOyhKxdHAGUE3k
d29mVg+mYledb4lTKq54A8mjdRyLNPaTFZtgump69ZQa+BPHKXoR1q4+Ek9M3JSF1OQvoTx6JOEs
14WqgmtZMndGnHuNxqUx9la5DB2P7rQilDiT6ShVAJKdCXSypOO9sfHJjcYNX0r0beU7ySsRiXoM
IAMHASYVhDBkmLwE7KbIGyM3eEBCkkFoL0QSOSCcBHDFnv8GAQEZaV8lNYqbRyhjbrp7Bu9l7y8V
zvR5tyLnd5oVZDVxtpUl2Ag3dfBFbs4U08KvgosBZuRulcUjBlvC/LTeD432wu/+p7pqdO+TnhP0
ro8V4z/1xEbEpQFTzeLBb3b+2FBPzbrMUg8x5P0aoUc8kQr5gRw2S+nWdQWEl59G9dkjWJzlKkQ2
jXwinEDgASxVlDAWKkCMgSMJQEegkSxiMYNFgiLmAfGnWZHrWaJXqLnWNC03mV7VkGF3ByzdMHlP
pc3gig/HDQlHmQql+K8a1D1kCNCgyK3CRyF7XxZV2wLdOAtxdo7tqqlv1tkloQwjKIFbMmhjyw3f
woLDoHo4agLUkoUynbWAM+KWp+074iAACpcmR1kLIe9nw9hAR9jNzRhlMuu7u+4OAMCDEkXJqWmZ
bz+lxRkx3kwRc41BwAEun/2iQYxUiTVzfXZxOuKCVmgAT23l2WkRwlYCCl2LbVMoCAABOhNvagxI
GM4UkX9bpTEhByQSn2F5ga4jxuYYWQ7QLBgEdy8uTGljJBc+VXhUquhFFrgr23voA3DNN6PTw7Ko
Pv8NUTxx2xStTV49ez1z39xj1VW2YIdboaGM2JieeuwJqcyOHQ0EQFKFkmqa5+uHQCMTQTBTAFQh
cgQMovr7Wre3Xf1dP37bje+SYSTq85wzb/W47tMI3jVDK0udt7hHfhUXYuAAAiAAAwcBJJ5uneaC
qLdRANFmnDIyBhJXS0CIl5HCNf0bIeyfXrz/xxdpPnoa3R8d6fPDNrdrUQh7bYYQJtoEAvELbfRv
bcLRH9DqhK1nrk7IfidbTp2usEfVvnKFvMhMEs5Fv4oOC8zQHa5QzoOvZUBCdJzK52IcGVOASNL2
JhU/8nsDVdRkjP0L2OBGVrMuNMX9uFwJFRciysBkF9iFtmk75LYgX1XAMgFoL8djzf0nNAkH5ROp
60/mfsME2VbmLFcs96YIp25HGuN3OcEYCvCItd4MbsZVDsifh/u7+H/uYYDlNbuQ21yk6236cU9J
zITztfD9g9gSq0jRofuBsecBO3veuyjLaYuW4yxmqU3jn7er98s43g0z7o4er2T8StNzV1lG468/
FPazZD6+nNrh18O3jyhAi5kUXnMA4AE01ZiocnCghiQBPSggFgiMSbqMmElLaPwEAEBO5HGkESGK
x7kaW6eqY3XeOkI/RlvqZYx1Pb2RzQipm8r1eEN5lMZMcMfVEGKT6MDaL2P5s7VtwNugjFwWq6/j
n/b+lb3U2kX3kRyQ6rXIeCiWL/kCmEjUc8NpWmlI4yCIS2HBC4iI5nUsEjrNnaluOrLGaoXX/T1W
CjO6kqYOX/ktey7OAAcBMhWRZMMqFITBQYiATvCgGLCGRE5hiBS2kZSBPJ8r58VkN+w8aBFoAp2X
ZcFkyJZgJ22g0Dh33CpU3m6J0qMdgYtlkEO7F5Op4Cw5uL6L0nlG3sFE61QcX/DOfhYnnNPHjnZ5
G5g3voGKahyabzzhUHgCVjZChWCgxgENqHS0c6WQt96oAqKge+4nMJyo3HIgN4/NCuOiIH8JJ+W0
+S+WJeDyQV8wzBC9CslpxT9jcgE5XaFfEXD/Pi8mVKSflUjUhgAA4AEwVZiJAjiQhCgBG5saFsAp
YYQUTUW0LaAAMWI+Ru6Km7o7T1IZ5mlVrzqP0Tkkzu1nROrREufHgOxkXTvNAgjKxio+vOhtm6cT
3Hn2fYJOuPq+0R9NAB/5p8/0SQWYjtl+xCyUSZeUsZowkjYlb9hqVDbDCvLXZM/Ybsk2ud1dX9de
P3RwlvH6MOMu5NuX/+LbkxV99sKLULdHp3m8YyXv7vF00iI9CatwCBwBJJ/+ClKmUQFlkRLOgaQh
UimLShNDrQQinE/jmjG+R1eQ/mFibdTdDFz5ShNmak2IMuvajL4XU3SD7gu49u07m+qqMIDFn6TY
W+rJYtmnroEiS9AlnFBlm3AJMo6qyWrDLfLFx3bWNZQE206HksGiEaFXHwaOnKFSqBHWl6RPP192
Yt0jtn77tBV57uNWq5BQsVwNZC7VMhRzk/LzLUSLAdOFXdFrOloWXQJ3KcGtKbGC0QVbl64+X4hE
5vSbHAEqnqm1OKJX1CZAphyEyBhFWJNWBTtkLb67Px35GOfy6W23q8wfRQnbW7aDWYvMvZo74ZXo
dlUWylENnx83/NRbMCiIitqwwq51T7z9oqsYOw2CHf7svPp19CoJYQ4sjMRYGum+ueuW2uWgXyRp
iIuhCyrSvBeCbxITCg3GrTCwSeuSKuGvomdIgYkj426RaFDwx2y5P4wLfohgFLhv4VI2Yo0Mv8CP
XLrVrwqZj8FEJrL4qedEmiBSdoCFAPN0q0uJS1AoEp7B99vIKgATxeHeuoapw6d+vpWC8fX1+v9G
eLNWB2e75bWH3shVxSyoq92ywWbwRYGdGvzJjtE6gHABMp9pMPIFWyRrgKcMT4Yp+DzXKb1nOrc6
HeuMc3q8rl40s76T+fy77cd741vrNdCpCaNYcEpAyfs4jTvgK94LtaPonPgb2aE/9IJQX/KxKcxS
7dF5jZNKR1kxMREd3UOWNss00ZlnCUq6rFbhUK2oAWg0iSlRuNxNlmtokYvNTJXL7eyJkEgszYG/
juWphXEnwBnOt5NVuzCkPVb993/PtNCOUo2HLb7ewkOZ9LKNQhS8yA8DWCbTICljyGS4HwPJeS9X
eNpe7m7q1CkLI9Q0nd8HAUCf2ZJDStEZcoSw4yBSD4c41vLZcfr+UsbSJ7fKQ1tqjo7aBPLxAJqy
mKQmn6AcKKfLEtxfQrrv9ENZK/+8eT/8mP8wj64+zuvGABjo3NXKEAXlU0VVDIDUg7e8IUATlToq
AgwTs7vY1izmSvWo5cq2n2v7AKrgP9fsJ26OQVFANuMAAAwE+CpCapYw7QfwMCS0/fru1AmvnCeC
wOeAlykvPIywGA5H07ncUY9ltKRlI7xhROl8dMlnxiJzp8SQAwcBHp9+yxTFDQFyiJIxikSBf8HQ
iM+/6d6viKzhPawwT0lreBwV2tZgelKb8KC3dmXSuTmxLPcHGCnHsNHWjn640T/7qNjtZkXgvDz/
ovuK/Ee3Ps5meXQT0PDwOd0pUmKm1P4PqP2jFVzfwT7Pk1lhf45EcRDgX9hwf9eaHwYKstadoOfq
lkcjbR6yd0uK1tP2hp9cbELRu6bXx490TCvp9Ps1M3f5V4IIi5yVDtspV4Iyrdpgh9oi8RGUz5Bx
0DgBSp+I/lIk6FaCUY+nQZ4Cf5b4zWvGr4me3Wv9fFZx8V52+e6q2mq1gz0vrTiVx7+8WfBxUE2d
ZCB+d9Ptgp6pW2wSgpmfeBA5E4FEhl4NUgalJBJWyIyDLz+rjkBjGBV6zcTGGec/o8M4AAgPeWtG
5iNcWohpFf+8qIm806WWI1tr0zTVDiRgaiukExcUiygO9akM5GZACYILjfJW0YnspKU2FjwabQWA
sOAYEgHAATif7goSxxSKgpRyoy8HB0be2e3fu6bbvjM+NdCDlpPKZUZ0AJq3PU9JlTsjfDn7kCK5
4C7iL6fBQATef8xfv9F0I1ufoDTXigTNQ1AXxmXV3OpK7h3AUnHs3VRd+3XJ7/66u4ue6UduWJzl
GNmB5fy3ds+XxDy0Elyo2WGwAABQ+eVkDQ+KMPDdeG+A3XDrUldXO0W3vYmZ8FjokPaCtxr5QKai
OMomu6Mcf68PjtOYucwbmRNnV4+HTvFIAB34jgE2nto8ZqT4BC0QkewJsCNCDk7lb3x589911x/H
vVF9beXXze9UlaZfx4zbVtb6OzrPzTSAAB4HJcCJDVx6FRMDTEBgnblRKeXdz9RWpplgYKIQ3imL
wniWEqacIss5//vU3IJfmuvh0hSall6A6en/UXLNwWpG8O41voT/8+qShN9Qd8KO18+Cic3MPHXl
Y5x3e+4YQBpyuEUlbBQEoRWFVREaYGmnNCuEytx1f6zp0uqX+m8C96r+ovARmLiioHABPtWQxjR4
xATZgMC2CwFhQtS0GeCHI4I54QUFrc/MarRd7oWH9E3QKk1jTWBrN3596pakltSR1zVKCu89TzsU
yDxMwXGrRyBbs4Z3l6ib102fwRWPJVDfbR8CEbfD73Tj4J6e1PJ0rePfviVjedPgrKAXpHp8K1qp
/ZDf95fDVP/2g70+tdCbIpOM/13CiMwNKMr7iBe4CGr7/MtcCEvlI4BwAUAVnIx0MwyMIyEY0GJA
Eo9aWNwi80ADHGxABV504nE/4f5O8qlGAe5n8swwYRGU9kr9TCUGpZT3T2WndgmsyPqPmFsD1V4v
80iICANDKcCpg5Udp/h2Vx4XW1h9CD875ikRolesN8RIVrN4EELeeY2j42wEMoAJz5T5r/qsSZOi
aWdhxezTXvDZtVfGrbeSgoUwzczRWqcVCo+XjqAG9K1M/9mjXXTALGX0Rb4hOXvKvMDgAUJVlFSm
OhReARCAh4VllqQGmWLRKwo4Arj9NRObJYsrlC1aqLyRqiYQNWVBkxAQAHiRERiDBZNZbDIXTG1Q
JQY/HVSUXRrkGkc+V/VLs/5FdNuSqFyS5LC5BJQ9NQbMJFmMf2RIN/J6Te7VDHbRxM2uhPR99mcK
hETQ3qGuwykbFYb7JDx9vlp/PPmzEHVJwXEaX0fmZZwW9M67e/j17BwGunt90OEwV/bz01OC2gBQ
AA4BUp+ofCQkCPKw0BOwxbGUJH8nxk4dJpL/6a/X54rjm7nE1/bXn88XN+OJ8V9+/HrjvMvM6u2i
Btbk8RM8qDViWLmZOUEFJSmunOYu0q+FGl3FpDiEFdo8dXrd7iFNix/HKstAeaIykdfzzn1Xcqaz
U6nO1Wj4zo1TS59/08N2IiItJ1EKS8hz0KQcCRKykPoajvuNStVKz9Y5VWhVv89mcpXj98yEcrDl
//0c/IBdYYU0a28bGjTmsMGQ0um6bpPUfX6RQNIcE5Fqo9IZTFaOqQ9cwHABMp5umnLNSXbIkBLo
2iEk1wEmadnZtpp1r/h9MO3kZx0Mw70u6eWnLm93odlWOzkIdpzkgftIRmrLiDywgAAB9LLONefS
UrmQiI1KI6mPPOzMot+jo0Azk3Fkr3J/GaH9jLMLWZV8CaPPx9D8mFnDt7L3t74w+z0D/aFrOeVP
22QF5MUELgrtbLENylL+uoGqFxVenZ/yslN5mK89N7tn9K2VvAhYvGQAAha4qkVqOuOZ3c71NFlM
iyIVvUQyvRTAMTcADmSaUi8ZRZ7fZ33y7DmxHfP0771wub1m3A5SKIAqHAEs1ZllASkMTAJ7i1jZ
QWMNHIaLYW0vYIAAA4ANka/irV5DW8Q4FlAwFLgpWogEyLCz2irMfW8XiX+VSXpMhitsnzp7geFk
ObLpK/xhCmvDR5Rgr4geLureCMPt9LaLTQv2sr8t3NC1lb1ebFFGIQBYalOg5kZyMEQncvsg9rrI
5SSAY+8FFH+ItqwmnwQnBMCFRFXzPDPH9kFQCkVgAl4g4AEwFZFMkkiwBvGKy0QYgWCFlZpWrD2W
6ZIfhPn/WYc2lMtyqMqAmtZ0WPs6ej49nKgVKKcx71z74vk8oZV69+c/SEHqVs3jNQI4suRN8T6d
5pf6/ar1qQkd0j29iAzmUGDZjgticIQbAbbp/9zfHNRD1VOMWTXaxjgvJvlydLIFf7dPVozZ+Ebp
hpkTrFO156qBw2VjKoChoFfda4iGs10vS8P/xOABPhWALFRBPQIjIQmARzQYab0rqCFsLgjUsA6r
N3RaTTdtJL31MD5Lq1mjTQ0KvJWTrjappLwQzaHfeaz3T7uNfAPumzaAmHILEGaCswwbWMrcAYtA
RbzNpzuCZvQBTZCEIrvf0QaFQ68EVmu6mtrh0WEMlD6bH4CDs1FmQ8NfBi4QuCacckcuSKy0Mvix
TAgsCKKid6dAAkUBAADgATYVmIUjGShGBTvZCMhcWtQsWgmwABB5qdvl9Ukd/7N3Xl4cenHquwu+
emPwAAv7PL51/bbIZCPCBMYuD3VEJK/kk0SNvupIuq4A3Z54D9DA+FubnMx1g35uIHC6zrWfsX5s
HymbAOZE0Dwh4HFw6SqJdTy2r4njR+nmtwn1wBYYhnst2/Ph+H52vP9vPM4BRBWEMGQpGAJLFABE
IDGDbSlLjRcLAIq1tEysSUC4Ybv7HOksvbjpMpUkWwNFkhSONirY7Hzrffgf5PenAe5jH+AknOaf
nhVTP+bjJeNQviAnueX0qxSnyWXiSL/qAtde1pur2POFI8jsUlWS13p62J3rOlOGis09qqQspkNj
Vt09fTp3xXsv580eHyoCkAtfKliwZfB7rUdv5+uYCABwAT4VgDBUaRFCJzGghEAREAiCM4EDAEQE
OrCinEh/5fW8e6jOhBVRwuLVQepg4oKDQtEFO1a/DHRuNBPmPBabBAK4xR16D33QTXuDoMx5Xp70
477ZHJk2SunTwz1prc9WAjf7QnXlzX4boWruRi14wW6f+7tVu25qxlqdXllTIXkUAWXzDyhFJmA1
/iP24iko1BgSO8z1cMvNDKUVVb1Be5Qs3hlJlpjGAwcBRhWTYkQbCEQBEIDFE4UWMlghhV0Uey0F
+OAIAHO9Tn33Hxaf6QMLaDYSZt2hfnkdwXaW1d+bYR/QyOUt7MDVL7V3sKhx7wdKAiwGWinHmGMr
szCN6NrqYtyZMYlo8GDNoGkRo6sYphrA0/Rn0cwJJI2OPU/0XUb5oMZtMdRdJZlFeST224O6wAap
VEiySiYgHRKsyDRfVJSVoMFt5Oj2Ws+T8PjLxs033W3AAHfqAiMHATQVhDBkgSEEIUEIQEIgEbZK
AabhILgoxj20toUgmVzV3wZF0d+iFkThDSMUzVPomc96tYG62/7bsg2qp6pK0aiNV8wVG9Zy5BRc
QoPw6yVuRjOAAprCco0EKgKQo+0Yn1JYthxV3UeRumWlHVH56vLxlFOA6bomoQlyITrEB7V4RRU9
bYgyKk/T6EsdVNPR2MGPfal1WQKklcLeN5uOycO8hMBzIAbwWAHAATIVgCxEMSEQJCKIgCIgE2BQ
DQBDFsNva1oJ6yAACF92mhm6t+FmkrvLcC3qGL5ZFnTh2933jCqqVJuzwYDkmM3Q14joAsH/jCJ1
AcjiS2L7e2B1MkjiytS8RDK9R5zL8+Nz0N38F6+gkOZ+UCa4LHf7Z8zh7j57g3LMZ+2qaZJOGfOw
h3tlaY+J9SNYTJXV8jX+UYtpCIAC8pN4aIAWAA4BPhWALGIbGRgmQIhQbCEIBqxEdwSACN9Ct5Gu
tYtpOVwABxoLCSXNstZqB2JRDdZUOf1ZypqFi0+Hd7vzSAN20u0AsqNbZApVNWGPkx6Lj2336U2Q
zMmVgSgbFa7ByGZbF1dgwcyk5sXq9FaJaMJdsMmpfTPhpyk6roHqVih129bMDP2BG+DF81s/b+mY
Wg3/+lhE3T/7b8sS8yo1pOeJgpON0Tvmykbo1G+c6S8IuLoUxOdWs1RKpHlQBkzWV7BdtSYL5iYv
O55LNhSQoA0DRIs1oStZyNIq1u+ey0abVQRnsI4ztS2hTKGEK6gADgE0VYQsUrgEkAERAI2vZ05C
mdTACQwu7CkY+7fLrNqZ0auQFZIaQyYXLC33+jvy0NNmdyg3B8zUETjXOAVqM+7b9Gw7hsw6NY+H
lL6DB+VyexT0F6EK6VMV3ISSzA+QPgNViqLFe4KOIjVB09xtkzDr4sNmlr40UK9CK7OPehzu7dHv
CnIMyAIdfiE5Ew+5TNv5+TXjaKGC6rCDEKRAoki4ASSfiZJ2LZJyxJgW5qoVMJPDTROhSiA63nXX
5zrz6a3jJba+vQrJbf1fycbO/VHnXtCk3ny6Z0ho/Pgs6Dye2h2qEqndT3Zw3AT+ivO1duChMMrR
O4VdytB22ENL75ZgSF/gxa9yr7rXukCzR0hLCR6WXZrgFzAEwBX5tYk2eBBjHNfINUrHBH6j023d
NG8BHEAsGgys36MyZpStj4KhrYB5zl4sEhKuGpVnQ47CNegPdcpM1Gv6cw2Z4FJ2/6PlWwFrkf7K
OmZeUeG92XQgApdlFq0murYmfPtM9rzcRQ10eoNV4easWUMyT//ki2mkTAoF/gWlDOWrppgKh2Oq
+ENf6Kz9J0eGrHWAHAEkn72KcHwxSFTTlSJevrw0d73nX1x6CYO3xx0DbbfToc2ZTsdy9tl0zg3p
a/WGRDmmktCqbSbZz3TJO1PiXXF66dT9r8F0R+B3vC4DU6N90WyNO2hOZgOhwEABZJzemCJROmGt
qBG8279x1NcCdrcZK3bi3H2xKbw1xOLJmyR0LrMSNDgYr8KnppHk/K3yvXK5DbNPFX0ngbvE4ItS
J3s6uOLHJNXcE53hGKs+nlLHxLjENrN4yrUZED7/hACqmCQsygUAEABAOAEun+UQpEWUmm4LIRMR
OmJlXXdgpxx0/Ll3HCz4fO+zpr1bnz1sCIeBb++mkOR3VGOzvTLIznUzIjG/ZoWzzLY4jcKHpkW8
nvl07sTJon+w+ZcJfbPE6jGZDScGKAhFaYTiZqfFlgg4gVb4exdHOuc1SunMYiycamtdAI0i9IRa
zjonlwnQZUI/ZvENEKBQAVDl2hpE1UZDThQVQkgbkx/36s3/Yjo9aSHzF8wGTh/uNAcoBqs5ZATQ
n4DInOoEPk4b36cmQyxYeNC4hh56sFZW4fqgnHxx388zdQAdfhRq4eDQsA9iHAE+nmo8JiYidgWR
comJECxTFTQGEnoFyL1fdvSIzIQZNvDhrpOG/L7fMefMOptPf0n1wku9jtevLgERGmIA4A4IlLM3
ez4XoJEz0yog3ilizUcKb06dUkipEe3+uAiCyINgZG8b0fqVEllqudQveO61JA1bB4WXCYvyHYdE
pzk8GkSZyL/OhXMIcyuZKbRmhM9HKw7ouDqWUlM4yX1xsR21rq6nK+a6L76AiHaEcgIWW3mXwxQh
dUAANz7UoK9eMIuSfqabDem6pUnoi5GzmQc00suHgiM2fq9a9fTMdmxxWOXTryHc3zMkwoKbRmhS
KZ8GyD+ZX4rqs0iMTKy4AUyf+ZEzopUJaF2JZdzrRqenU+2LR91575qwtt+89gVFBCA4PMM6TsgC
ID0qMkRSTUSUowQcHZ3VMxUt426fVzByYsOO2n3+bPJm4IjinWpF7nZ9knpTgia8nk7RbYxUEcZX
weQnjeOzF9i7b/5X+zvx3wuoJbm4FxAM5ma2IjeKhDnLMibZ4I6tX3otNawRMsyjK1CriLgmaiu9
Fzmd7V0zFRmOfp+HPW0xDCEQgEQmH3A7hF5dK6+kvP+aptvtF5h3yD+s3JAe5rBwAUSe9TiokTga
iEpwVRAWdns9mnzu7+eRqclLqcZsQMHZVkAcR6hdNtKXlvhxh4YML7SK20Fj5CPz1uP6YxH6qsmo
NJgP4LQCnd47/0/4NxYwnYmbuJ6kdWlNYlo5XMi4mzxb14QqpaVLs3aRvHGazgnNhw4M7Z2N7Crg
QT2dJcPF+e9jLf7p1mhDxGdzUV+rKlKm/S7V2qo+aUzCDSO8GUEUuGVodJZOseH25AjwDQAMIVCt
73MCg6vLGSyAUZSU43AwT3Aw3fgXqSw/r5YhXljZhWDEyocwB11W3fgBXtWY6IJaBFwCNq3YCAQQ
YhQAQTgLyzK6jt2GkiLsyByI7yTC3IGCV5KP5KmMso1wc7fWfMRsc3OyucJ9tkjIjUGqQc9f8OGI
Ub96zMAaeRsGZGOTk2qZ8lrX/PxJ+2+uRKO1KXoh+U6zSeLFKG+seaWjf4pKSoHkhrxd/yzYMcFM
sO34PLFiQ0CVT7GesvJZu8Ur5M86RTYZS0R1PD/w1W9SRoQkhUukDgFkFZilURkMTEIQgJQGmwAQ
myFSpQoAJkiorP4d7xd2dJLD6vPU2LeqGHow4fCu/1ri1IG/ELKW1Cn4oiiJl9AJ5CJFs5MW1xrL
9A2DxlxwI/5XWJRp8jTMpMq4576OoNHqTZdpMsi08FhDS00Xq0flh4BeFiZn6/ePBv+XWGbqqurm
4o3qrw+fWbkLHRdHNYUG03CQILwQhyRLFS4j3VbUCgiocAFmFZio4mioAmIlmFzMWKAABIABQgI2
yssbLlCd9SgUDGak0p8P6OJwlYeg9RtSmxG21E0Ntd6WLotzeeWtr2rlOr59EeX1OuiAnLnxA+t5
mZ44YMejydJF2IEzYGLtWWdK/RdqacWDxQZt5yjfNSU7ygykqUwlOUKIZHshGKNI2xnKr8sG6qtl
qidel4WxKRlgY/DD+LB2WyY8lZ+YiTlRdLGAiEQABwFeFZhospiUgiIBO2HAAAMVaBhIBTKUiN03
SGK0OvYiLIqoC4CxxQTnDK2WXjKTKgPXZySWTY28n74YZrb3lZZfoz8NK6fqn05/3P0/5X8qemvt
S6AJN6yw8Dh9SxvAhuklcfvsUE5TOaLIHIzmUA2zd/u35ksvHapHJxvFHgCkF0dJSwl9XMx3KwmE
ZTeD2p7jgXBZliMT7zsHz3XXjC6F63XAOAFaFZlk8TIEUAJyAwACt2JVmQAAaITyKm/iocZ4uhem
c/i+tyYhRQBnRpkZVgqoqhU7x59OmI6MssHdpOTQNm+jImsFic3up5eOxxIfPUj2P07AtPo60hKp
p9U2WYvMxTjlv2jPPFQra9BSL69+BoDYxBKi1Y/RO+/D1vfa/mlC2PFXDGbw9eCXJuQWoRF0GB5N
llUnGW7CweuaHUtzvdOqKoBwAWAVmIkSkIgEcsiMiDFiCwAigdAuOFyQtW5CW1ddXHlxi3xsscXQ
eBx1bmKi5geMHtHkmOcqpnng6aiaKN0I3YsHH650XdOx1wetDfoxZmcXDuqD2DZmVoivLS2JydPQ
iFhlggDoJb4KjqRSaLzrALpg5Lrh/bKDQkdLpgCnSmbnCHQujZxJkPPK+ZpjPkmYPBpEU9Ci7x00
VJELTgN4TIrq6zbIwLiZEA4BZBWYpbFICNmODAKsCwAEi0GfXXOB44TGxHGxKF0SNNi4JPIAa6Ke
P+eS/STwxNHMNi7USLQyuLpkIwn2FPJ3ovNPGE+SwjLVlAeG4w8vYkapzj+IK9sWfX4B0eOnVNkS
WdLbGk/OOWoCo3WiZe/a0269V2a9xyldTrG6830heEB/IDUQv0Jg0oEiEkmxE1ESg6Rs57wADgFc
FZiFFBkwSgJzzhbRBuwUQAESgkiC1NOYC2ZFXJM4DerAK/0g4r39vwv6Cno6iCSQPS+C6BS2/rPI
JnoasTe9wqVm7iCyMLjFauVbmdOudGKw8sERkvICB0nBHpryLPJp8e7sC1REGL0NpZ0Bx1vB5gzx
X7tRlxpUuF0y4sU43nOF1K7VJRReKElsuDz4ZZY79yFc1rUxAXK2jSfjRpy1SVopSC3YHAFgFYAs
NGk0VgIbjoYYJiAFCCSAC90+8evdPKKjgoVdrV1UMjEC0gxaYIXMuroDoHUHlks7LvnKqu/nuaqD
Itbjk/3KXmX4W7pOJppjUeCyy/7VewVA8M6H7EE8Tk+HCEP+LfOavQJPhDBzXyTPhNOSmG0yCD1T
vk6R/lmz/rOtblastd27B5OiHoBQBVG3YZevMPhY9A3TMGxiZWFafRl7euQcAVgVmGlhGgSMJgEz
lHTDMAEFBRCIARCEU3mxtNqdoPAF52NwBSdpT9cLboGV3bbRLx5UkQAuv4ABPnIWCTDjqPzhUUyg
GBmTElneQHukcIB28sXoOWsjnv2fx2pfSbIKyUBvSVibsJfb0Rh3bwjicSGjMsQdRBl7yOr2F4qo
XIGe0XYa9aOG3MJU1rTMtQ2tqwT2zlOsnzopzRJ7lHTsRUbcyQGeLSHAAWAVhCxEMVhQAgmIYKIE
IwUXkiAlArnK9EWWdCMaM0BG+t8lWMmg3cfDRWimwr/nf6wxPavnyMPHPF45GdSCdzL2fCkzGnJn
DOQjGl0IZ0IA7/x99OhSaTTc/MZ82TvoSXnBDj2un93hr+OceKHl0BZjryGJ9uSRHTxYfPlll90p
soKgRpWtPXXzIoF0sARwGQA60jvqDyfaXOKoMQBwAWIVhCxiMhSMgiMARQAhkAWgGoY0hpdqvFoL
0tweAeSCbvkjLYyJdPb4U5tQDSvOs4pUz5rsWBQqkPAAlG00RpdhSJwoUk78LtOL+W2BnnDqeQsI
fwSgCfWqhQNWEXcQvvANHLqQ8fHojuFbIeJ3+UISBcwE68DmfJ7sJ4iOBciLoJTpFQhx8K0F6R8y
+GBKF8alHmxgVEcerw4cKi3v/BDrKzfF+o+M5zWcAWYVkkSwCQROQhCAjZw0DQtC7CcFhOdraNps
YndnXYF8tUi5lT2NkKrKfOI1DwVsT0zTnZb91qyma1VCC2LWCT8kmZ6KgSd9KzZ538Sc1tZMkKPh
sKthzv7lzhZ9fQsGTCyCHRkvy5jaL6/esykBJZkpXZ6+0fLOkOitRZqSWSqlSVq3xQ4eWl4LjQAh
xsobSgp6uNwREef9UAIFG5+Il/rO8+CwAOABShWEMFEaEESIJIpATII1gSOhLLFgSBbRNEc7hJgb
Gvg+CzNitNLMZoZnb1l5IrF0in61mDUwVXHiIfwoK6Iqhpzom7ZF5O+CgpLg4Hab8pLouSg3okfX
9OPMPAhMJlvI7wwCsBZ8TlRUixmYR47idlSJtf3SvZay/5LoXaKxpiEoMTtLc7Udkuc8kCIY13he
sFgrKs1oAia4QRy49+/p5MmNCIAcAUYVmMjiWKgE9Lh5WdAgNAlDC3C2mcJAI4A4AIgPs8fGTv8v
U3Z49FunnAoPuRP3nwDm7aWayt2dMRN34ypw3GGWaXaNFE2cXhFQL6BdVSk2OMDqzvh+SJ2/X0fq
ic7RZkJmo9W9+XLqMNJBpbZlmqvpkiVSI55IlceNFOMeP+igOX6fM+ct+fg+f9FM13z/p/Tb/SHB
Z9xQ+VMzuCKiB/gHyGgFA3RkAA4BTFWEMEJSEEyCIoiQ4CPTpp7W76Y0BAmjZlXJoLLQzsx9ELLL
ITFHEL4zZyA89D2HuxQH8J2r4DAMABVAfzQujsNwIbQiaV8GyV50t6bmlSW6wDSI+QHzBbYMhesA
SqKUB9OKBYqv0X7pFUHvU9+tXhvRhbm2e+9VKkiVgpqtVmP+5orjoJ66MJJoL6UK4X8KzpV0qgUm
yNteGhkgok0spzOSlbg5GaMhWQ3cel5dHxpsik0v4gcpJbdDkcFvWUkfHA6pywjlq9OHYWKd3wcB
KJ/5ikFISYlSaZp2achrWLdV147Tr1tn302gsx/TU9R3X6DA5fcC86zLd5cduNqfEm4G1bjAYm5K
rNgzBwukX9keNfkibTmRg/5Qn3LEMWnkoK+ZyFKWM5LAIXjnC/rBdLTqOSwdSjTGoKpyyadPTeZD
IoS13HGr1uLvN0rZnF6hF0RqaRhNavazqxnESuv9ac6EGsOu3vX8zqaNqyyU1Z7YzbW49G/6cPq9
R0YOaAAA799bqdYumrbaDHvKvWRBonmwqmJxuXW8oqHAASyedhFzDFQm5RmlKcC0LFCJYp6JAgNv
N5frTs1fqJvB9CE5bu88ixsYO1rHwEAh43y9UlO+n7dgipKNDfQ2l22dZ4AAyNnV49vU/Xfv5PuA
dQSU8CCZo6PjWbDOtrdq+hdhqytC/VEUnpm01kQrxo43vQBw1mKXRVitoUSsc55xJtQ25laI2c1l
5PguJ6vRm+FOCLpjU9ZJcgpvokl0FKojVdxHudJlrvulWQ58AoNoqpoJUFwISh7W35ijsP3DHIFn
pOee5lWzeMB8AzADlU8yPpwvN/TN5N30Ja+5d2LgVdzXKD7dm41bTrfAKaQvzR6qf6JdGSEZOAEm
1ZikmCogRkMTgN34ObBtch2AaWLDAACRr34NjIb0CJdUTYoe6RJ4ED3SL7BVf85DYS57aCJYDU6t
qoR2+7aJbjgO4Z2ES6FRLSR1I22D4hxGI93MH7uj6kDF4w2IRliO3MWI0itB/Q+JVnAHqgNp/qQw
DvMk+J7MOy+q62dATi4W6pk7/SSGRCGxiR4Mur3JY8F8viVjWIGXF8LeSW+u2Tnbx/5sYm76fwph
BwEuFYQsVGk4RkEygFmzDTbxiAQWnUAxV4FlF/Tu38EZmvonRnQaM4XyQIrulZVoEx2tKlVWFUzT
hSWjxnoPJCYthob9V0sPb70oBjtqZmN6d96U3Z4c8Kfd/Q4PeFsfCZm2k6ErA0NEcBjMnwq3OIAC
bCF88LZJ5tYELOKV/OkVJ9RhqjQBJOA9W76M5ou4GYBfW2rS0f7p+F/Rc6+zC44OaiAAACRdQAHA
ATYVkMSEaKjEBGbtLORswvFkJdtJRsPbVraq344ZLLfjuosFGbZSkKe3+fkK9I1cBi/nFAwGdIWy
SPUbA6QOnbYgMWn3Ht2CLu3V4BD0Z09Ji0/8ADwh69pb89AAs+8YCTuaJQVAVsdLUVp8NXAX4Jqv
svVaKAKZIWhaUKI84xlrMTZ+n/z+W55Ecd0Vm94FOlr8ASoVhDA0cRzGQjOgQKelHTschgiGhqRK
5Dut/sfLGpUoTxT8yXDTRdmgTZvZ32kMNU40NoQuDDcauNXwVfgjjkms/vjN8HI3uDZAcDPk6HNH
v8KIe7Y4/wXW7FhwTFDTZ/zzW8Y0cyRMVBUSY1FF7ZtvPSEuFaJxaeJYdhS1qHbSGykNfBv8NMPz
Eqx5YxFOytKahBcHASxVk2RBKghGAnrvUHlRkAwFkA5iw8GmtOAHg8LzPTj3vfrO+VJVQ/l0tqsG
tNOWJpjWV4LreA9hpCzJfjvUwSZFEN1E8MqYaH5PdCUVYn3eY9m53xe1ljC1UdrAMwy3u5N1Leha
3khHTECZfcxbEZHLIlNJaP5Z6SIpiL9PvenXQap+3Jo9TcqqL0DgMST/Jg9lRIKpsiponwtYmXRY
cE5ehgC1MqJUBBUAcAEqn5mZcs1NqOrZlKOYuUJlPwJL8OF4v242/puRv4KfXjO/7OmgjOM4/t04
dRpiCae1AAQ/bWp4gINsmve32dGT43kwHw8uAv7udB9n08lG5Nyqh1VfoJSccSUdLYg29PZF4UgT
WuyuJFVXTRJxCSQBJbUqQHv+PWP/u3Dcgu6ACIsCxgIQAYTNXPMUTf/tQCoAP6ddgM8Z0H6Q6JNR
SxHqbUS3BwNXgx4nhjt079NwkzR6N0kl8rl4GE3rsMa9c5rCfGuJreXxhYzgGo2kf6zZHcJfd6hA
1fr+k7c3WOd5J+G/hx0t6ZuZssYVvZltSU2IHQiqJBjPQRJBrlq4XMVf5rKG5o1GOESo5ElXMV8T
pbjwWf3p3B5YLAPZqkwDcAtmxHedGRYZh+S0kasgXt/n09GYcAFa1YQwJFFUTANuu+LcDaIYtZUE
KhTAkEW5m484JaYXxlWohWGL0aNy4NgyO1kjy/Ru1tDF7XXnE2ITu7Rgm/EzX0mTXIZmrIE8/JBp
Ku1m1YvLucxIjnKirS8Ac1QBUWrMHLhzUJHqcYXnX0g2XFL1vyHQ8Q6KERFZromt5LzmSrI61JvX
7stKaPPl/CrmurA916ZNS/uvGCsPRjyXfDB6YAgHAVgVhCxEWTBKQhMAgV5ALCCCBFEaW0aUxDxL
16hH9+IzNBKbR5FKZCs6r2BTTJIryrfaILbwQobrVEsazrXLnJ9c5tz/NubHe2dnMnV9wzr2XoV9
EK9jCpgLANCd5/PknE7QbKyjkoteEURTDgokIFDHpSdDt8eYqaBIbhC4tI3EAQBHzf4e//vg76Oa
gDqLAMfUlBEAAACI4AFAFZRI8kIURkERMEyAJmOHSwABnABi9yQFqzv6q50FZ2wkaLzBubT1pQWH
dZBWzrC8LuQIF39XTlwNcQ92FkXBcxs7wadQKdGaz2zOoExrQgw0rsR2mgT5wTP02RqzMxWgzxUw
pyceK/8yLuORVNCLXRGssE04udnpmfP6t7JWvawClyGK4BACEhYDhe6zf+Jxl67Qm+u4uGwDiSAE
4trakAGEmsxz4tnQ2+r0HbHAATIVnExCkJCGKgEzGF5aBENCM0bsUtQGLl8b5t3w5wTxrxFjA61p
AjCP/aDzkikGMoS7RYzzpXtg5szQ+9NegYMDaw3qqNBclT3kYSsqOW94/r90URYyfw3877z0GuKp
CRrSZnLFZULU6W7w8deOiVr6ZD89Gy8f1btFr9bY9BEN/ylHDj1qRzNkgUJ2E1Ud0oi1/bWtZ1d6
z3zuGEUWOAE2VYAsQyktAkdAkYSgIMtpyxEt0YUgAhQLDfJPV5Cx8b+pzu6nkupNnJHh8gKfZW1W
2Tqx6f3QyOaxxDerkc3A6+6XdFBBcvhWkXenVe863hV2ccYELaqCx9KRvvZH0MJ8Q+voTGWso9CC
EBQ3YJOJmlKSrvIW9C1l5IuBEpLAQOszASsFRt+1SlRxabVWTCqqD22o3C6wFqVq2JM1oMHhZSM2
QAgKsJwBOp4xPwBqN2JLxGBZJWRNihEtU6AsU6GsGh15h/akWPN3zr1/41bprTSz+jqNTSJ14fnH
TMu/q236OnRwOVHScQ42+AyEdv8dgfb78BPEpZGYLVyNIi2pty9yhwrtXePiUQpaq2b/o3huORDy
uxJM//VMZYTKeqOrKcjgHu2Z+MoRBK1jr5V78c1HskgFipUeru91Xw7Cdm9D4PCEaoMGqDSuhrhb
FVLpgIJhruSyvZ1pTExn6/Ru3FUwzdGAUAEu2Pme9h/OTAHAB5sfWjgAUHSW/2zSGV1xggO415T5
2Ly8syWbwWZ7MbuGMDFOrqQEQwgncROGM0VsnRtA7CbKPbW9PRsgVCzcViHvvjuChbHa6qXzRupa
Gu5i/ixOMbscwcABZtWELGLIhIQiQQhAYxosasBoWWKqqjOwk8lHdLSRuKU4sTyM4A7uA/B7w/Gf
QACFvj5WkKRny/A94fjNnh+BnhOBoOdMtMEiOxTGBQYtYcSqxJBlKAE377d9vstdKrFD/upRj2xe
wIV+VkHJadwAOO6Y/3nmRt6Nybtsnsq1N+WdL65nW34D/oTXdfPFFhok72okaNuqeIjdqDAycqB0
L0j9oylrkkHAAVgVhCyCQgSggiEghCAmQOnYTgEEghmBvAkDFZruGaNkbSrHaQkUARiwDUaqhJnB
kX44vBMORbg9lVzW4AW8ErLRtJDzXDN0pmR2wrsPa+mW2sC8pfRV6I7fyOJGSqU6PjgAPcHcJTSG
OgwaC32Eta1KScXkuJ09QnADQ4i67sCs8M+HCLdPujYYtXjz/WKabeyp/EUMi09551VfrYFXb1dS
pm/P2jqNE0H8O1VgYkhKnCOSieT42AAHAU5VjFBBMg2EhSKJQChxEAXLZTWjGrgCIaMzaiQJ5vho
1K51JGJeUEJGxTkkhF9fH1KXcZy5DpnBRqpk12xK1gSOaPB3dkibb4UIoIylo975nJN/2kY1UzG5
1EAyB82jIs8Ur2gA0OsucEXLfulTLTYjaatrKtNQ3Yse3NCiuK74V+t91nniNqcMXaLje2uAdQZe
AW6NEmkoB/SY15GpKGUlgrGjaXT+pqM+KCzvruoxbISCmFjda5yDlZWchOppEbq9gABwAUKf1ZJh
hEVCJwWZUzCaIxZIC2TrLkr0zjwR9ZvE3ecZudMdNZ6y0Nv1/AcH8N+vd0DtNhQUwNDdVj1SNFhk
wo0zRjUOOonfQAkASstaNbos3rh1aVJv3H7D6mAoh/Ix3lfaGTGXZDjRDw7U7YU6cydYTNfpiBML
BUE/nR8l898XNv/TEcLDSoO+NhLv6mhbp1EHeoZ/dZbYUgTZzuZAyGzMzXGaNynLZ22aM/+p0AgF
btN+cpFzGQzGjC4kp8r1dKAQ3T+lcFWVH5tUlcUWqBnek3FPWVWf8GGMnOngAWDVgDBEGRkCUkOI
QEAoBYdLLIZWMkA4BK0dnfmXc6oDLbVg4DpdFxlZgBVLMRX+OFBEbnpWF6dGWdl2fBkHhuhtiIbC
9t8RaWLwGG1X/FdQXJQDYKIBqvut9L32kE4yghjf0dMNSJhpUHuzR2xVB538oRCkKdVmWDs9ocyo
V9XG7CBgCsu0Lxefy6pFAhgWtyJNFZYvKQXnv5XEGS1c87Y3twIAFy2aEXCw8056evjFdhfN1vC8
Rxa5QAMHAVgVkgSBKgRGhCGIQE9ZIL4MDRazqS25vKQrFtJ2QAAOe32UjtH9DzpD2ApEokMvHrwV
bYMPCVWqJcyHLaOlYbyUMTD70Vqqkxks9Z/QGjhd94bLPmYAGBLhGBRjj1vs4VhtEAJxjQhpLYKF
6rUxelxlaRLFUvZmV0C1nj2PHCf7QhjsvZ98xQxkaksyZrURORu3AAL9buZdb/J82QTFCcx4OUc/
N7ticxk5VYQJGn539fT9o59sf7OCC4AOAVQVgCxC8ZCCAxDpiC7BpaCG1JKW0vY4PAAKt7EirwxZ
HqxoIJO3KOYOtvMm725IP+/oexz+68j/uRslhIV9Fw7D/HxkcVCAEMo7RS/me1mSnccgodwWP+Ct
f4xjD+xABpaxFOLk3svQB4T/syANnpqhjXIgKqPv8Qb0i4B4k80P38zX/6WEqS0GysS4tqdL3pcY
UGkRhcFpXmp2YhlzaMmfDM7MY6xwATpVmKRGEaSUKwE5OXkCuAtoC1IgSLQFvgA2J7yK/RuwcTpQ
S9xKz6KZmY+7tLFm1Yw6p0tzVuU89hHlN1EzcbKZ/4adrFcbZ9yDC1c4dUOhOLSDJA8lAJokJKD2
qT5dNwa7/jSVzJh9k9AnYMevJXpgi+87XemXv9+h3tTpB5vB9MWUyOUdqDojflDBK8nq01RMlWgV
lCtYknwQpcL3QQAkAcABJp/lkXApCyM2a6Q2zMJMsYqRLB0lK+rvX9+ayeXCnRz/6LuPMdX3jSGl
uQAHbeWXIjzP4GF+i/jvFhiXUoP7W7O2eyiaNVvocrf/6fr2xjUEfXu7IJkdO8/f76sbUK5pxxqL
F05L4ybZCWqTMH5NTB+RUO0zpZf29jQtzvQ4kbUiBQuWrABJIrh2XQW4RLnSD31waHO5IQndBsy2
FrYkQQi01NXoAopajqmLKzftB00N2EA/7HEPEyZBXK2xxlAc2z7/vmuOHWx1d3LpHso5Ed6oUqFR
aW7D7Kp3RWZftc9XJxB5RrCaL+JUQLU3RkfeXgJb8ngvFxVPWIvG0acBv8ikTUCs6TmDMSFgTfqy
T2O58JFGK9MC0LbrwIV48ts9dxZcRAOocAFQ1ZjpIUIgBCFXpegFgJBffLCQABsh193kxfnoxQ4C
knevtwEAiO1ncUlcVokFBcGoQUFRs0aKoSdblqFQUKiGLeUUdrLyJqvoWUVqheKKDN2ptmETfBGe
J0hj9GLIipTshTf68ot3Aqvd5bPvn/F3d7Jmv2Xyz/+tFWvR2Pvs5Srk6GfE9oO/FWohn2184azQ
UGUqoKCmuilSR69CGc9o/gfgunNE4Hdyamq7rnYsouyuDDNbW/A8jvFk5kXsaIVdaSpReT4JcDsN
luFKnwFGVZioonmYhCQAs9dE1cAuFLLDd5dLZAKqque3NRKPL5cskWVSNM+4eHtpz7dseb4h66io
7Ki9XwASbsLzkvbgXlV2J3qZL5T6/aTrP/xP4Twa1lrcL5etHOJh1LmVNebGMLQvw6ePcbWQTLqq
dA8OumuF45MYIjrIczQ19/ZDOT4FBerzqoiHgtjzGcy0dcFuf42/IK/O3HbHgwhSKNGHDqo/bXW3
6peBUAA0gADgAUCfGgp2Mgp6KviuHLEojJo1LJOxbRn3LMT4/tn41y0LLf6vovRVzvjn/8HB5w0t
OPy6a687duWdI2dRft8s8g7XtB+1k4R81RMqzBvASYArrcOo7KAnTpp1xD7/I9rMxEl4U0fwNei5
hRFKh9VAAXbGkEpxBx6NBOnvUlVnEYbybaUvSbPENzKGEPFN3xsx85/0HcEa/8+g/5moer3L/s64
SrXYhquItnJaOyE4SRrUYcCrSGTY4hOdlGW7dW7s/tv7/X+HpyA8g5EcvFm0hU/Aq8PsCF0AKiAA
U56ft7+9Db6xKzkggQaAN5mDQPYCjDXkhNEm+eOboXhvcy9uuP97rWNxetmRw+ro64AjUAAAD+pn
kuXRVIOyIZxWWFCkOlYbAlgA4AFUn/VRcC2QlqlEowKey9OnO+/ZIdnnS97wN/6ceXHsaQj2zbKQ
f/RiqqgPdPYGKWXB5TIPa2Yzbv8z+5hcHyNH97tvshirQg6vw1q2BJIUbQA4dUrHlduR8BXM6qUB
p1urROWeh5QWBpVmY0CBApLRB2EAYARguT9OYgxZ0j1adWk2ZiYmqdIVBrs6SYCD1qhapDQBRCqE
gBoANoAAC3o+3jQEXKbkpkjSBmuKCmnqKI5dUWgWW1rKhvTWd+MrzY1yi8Y/aUpu/agrS+ABPJ/y
ixJIT4ZCabcoxNJKXAE77+t8Z54d8Q/OZHS867vNZ/a2tNHXdkDb4WPPBJSbZIjbuTd4B28jJGAj
60NpU1w1QVUsaqeFhkJkC6XrJ1ix938CpsjpKXiJsKKC3TOWipgQcen1epNBPZEtqdmpPmJb43h7
wwlOLO14oUqiAxUYUAE/p0LNLPbJNMqAbC8IBOAi1kISX5dyabYiZEqLKy6yaA0S/Ro7tD0kazvw
+OZAAGBskIIG89klHsIFQAAABcNh7tkOMYhosZf6cft1dVvhIpkwB8c40thb2EiDVP18HXj1Idl7
gH9NXAlCpG58aze/voEboAw+1TZmL2kOAUTVjEw0SSUCS0GIgG924dYREQliMEzKZHYeasuvluOW
abr+Ex07VPFFZroVMGgshTkbNV34roUZDKcGcoVuQhsIZn+GZ5psibTGP8cKz86rOkA+ygJJxha1
zMbwGaEGHAwT3aMy80AQkQpIwXzUHOw7b3zt6wyn3AsKTydgFjqTJtCPljotJXJ/gfsXgfmf1SDK
2gEwnTgVrq/qsYm6xERIRWVHifHDyOJOmb+/fBTHfFyeZWXGcLBwAU5VkQSUSJkKZAE2HwBY0b6D
IWxvEiltFkAAE8ATsfKNVOhiCmnRaaKChnx0aMy5ckHM5M19MYn697P+hUIgDY3c/XJYLxe2m0vI
/RdWwy93MkHn2IQ9PYq1BF+ULx8a8InpzkCl4TPvSG1WZlxdQFVXhnnWWKFTudaJgqPL2fpk35Lm
3hB4EiiUUqpm615kiwSJ8sxroLl3uYput8XVwwnXBEgFGLPmxR1+iwnDEbXmtDz2NeXt+xngnMAA
4AFCnz2qYShFOU7EsRTpITRCUJkCvjrowwX8uPh4Tut3e8dacYE99cLbcRAIDn+D0zOgEZk5Ed/g
c5IisJaqZGZ+QQPR0RlG/5sQ50evW97NTeoC5D3pno6ZVgaAdrKIO6Uq6knRdrobVf9WSuWTG3ts
YHgtT1g3/J36OOFEYNdK0qFwTZFX2NOLh51VLtejmCh8vdeTEMXSFAOPgisToa8Ye+zEj1PaH1At
nCkHYLxlzGXSceIBIP+TWixdfzsHsnobg4mXun9mhR8HErtY9XP2k9jFzy3XcQ+DccABWNWIkCY0
FQTCQgoQQiIYhATxl+2Zxx3bVUY6VVKrcqta1m96ui2lcGfAI66T5p+cZPf39uOBbZaAxAGSWePS
XJBg81K6fLKx5vscQ6ZaaoX2GGFnoPOHTbOtTmAx8Jb/5YxjmtuyTqfJVr41Q/V2G4GFL0CXW+Re
Z4xeowz76N8/w49LQ6ZOhTX/NLCwUoq37AHDinJIzurZXbuzAB/04Dnpf4Gy9IVRfxMIFps3j/bE
lW1vw4hEkkHo9gYOeLD4J7K0geCZ+IPtB1Gq66SnWjG+dZ/ZMSIrIBwBYBWYqNYyJISCEgCPFiyg
s4BtDNFAQAyETdWaGsx9fX3FW7mhV5q1UQj19hBJ5hVTWcNly7419IbUzr0UYnNGdw3TzU2xsWzN
bM5dRthJZoQitz7L6paVEbp+OWxIGw2wgysywJnS/KgvFuSpnfWgOgtAwpMuU49+NpokVBTHLbAq
oQe/+/LXxQZWJSc7LCccyoc1X0pEmNmo9UTanBNyJFfPwDc27zT1l3lVa7WV9RVm/hLQeHBGK6hB
305FPC5pQSr36YLcXFTu8hXzT8QKuAFgFZCE5AkwVAJ2EAACwAhAtBWCgQCCDEZf/eb4YwE8JLZ7
sUx9x4t5XH0quixuO/1Rep6p+7omG/KB9dWalyMv6u1foeuuzF27s8Df3l3CH1hCpTo6sb+A9yCc
+1Sg0Ro8FBNKmJOa7uOs3Bixy14bm6qzejDy6be6T8PRGDDk615xmOBKXPApeyuS4vYlOpPrtrb3
2Ya2NSdXlb1xoQrriSZgHAFiFZjFUXAJyjGmxYgCBcyKkyy0GeAIOPAJ0BDBGkGo6X7/Cxxhrrye
c/c1eeeXzWbDTPAc/X3pbbhrvtXYdBYtHjId0wrEF65kFjTeB2oZUqFj25O/LZIuJjI4krWIX42N
XGflj5It0owl53QqD/CCx6EYTni3BC7gVOBURGaKme7ZbNWC+ypO0wsVhov2kzlLi0GOGREzAOAB
YBWY5cEwCY7NG15oQWgpGDEkAAQyCQ0btlJ7RFyoUXFnBBgyYf1gZgQmV6vqHVcDcusmXIJYjO1y
MdECFv+Ydq5+DozxWSkmL6emeejLiGswC1v2oYykO9E/DTkxUh3RRC4h11YWPQ7IE7sAjBRUpMqt
9zEyHlHoa/u3z2N0cEm1yHUXlHai2oxgiN1YTuOuMg2XrCqhebywnRVEhyAHAVQVmIkiaJgE9GNL
AFYAgAq+KAALmbWtkW6sKWoYIQWwo8VNktp35k3iVJL+Smazh9YxqskpPDDtd+nK/Eil9bVCFcQx
tpQtYCK9BjE7QEi1Zr1Hc1gg9AkA7HgtqSUW80abpWyUS5gHYabVmQtmIMTet2FyIGfgnmTdLuly
CBJhywTwfDxUy4B4gVXFQFAIqIQp9/BkYPDSfz7qRlHKgA4BWhWYyTIwqAR6WKpcGHGZYBSAQQkM
+NOy9mRXAkUphfJMspGHcjNZKRKZqyaPlNDQnCzFM/nKkxlOLYsgDwG7UA+QuWtdZHgakmC1lfSC
AmBjHvGjpoXViRHMfcSHKohtDGFIFbgRQphcpvstRyrcyUQ1efI9nmT1ySNeaU9y97mvNzL35VFt
uyWvXVC0UtVdXOmxFVfLsy8Jznq1KgUNmz1gTmQOAVoViDA0eKiIJwGYxsNN2FJYGgCWB7hMq6nB
CdkyfB4LydCFxoK72NCmrHjL1K698CrlmXWioVTLYZQgiCkBXNeV1+kSk3WtP6T4/aL99MOP9P9q
H1pUS2nFMLZpKlOV2IiYZxB2oSlWwuDiGWJdUTKN0U+RDNAfpjw2yvN1uPtWiW7B1HIqnNday55P
0wiX8IGL7cv4jvgA4AFWFZJE1AioAu2SIzBgNARARltBYAGT0wK6F0nbk7ZX9keC6VjLfmaMIJtZ
hx/+XPR6PcqLgBnqTZBh9F5Q9HPiYoxqpv617fQExWXogL0MDs5ELgGK62bCCuuklpwYS2MYBvgj
25GvDI+o3r7a1oLVpNvsgjtuNtmyU9EtOj+3+AP6fe/9P7fsF6nIZpAlofmU+526kFoli3X53rL/
FM/+PkCYABwBWhWgKTJyBIohATkAclLACBUUkYBEz6EyM319zQZkDkumr12NAefDUHzhzHaPcqVN
6P2W5uI7gfwN1OD6YBiXrCaOsmolKJPtG5pG/UjnK3YLx7WJ8CzBZjrNJh1KiOerCmPZcutSxg0q
yjT1LIa3urCq95WElZdh+LPkTc8+LG65iPJ49Z1I0F3MCcFASM6ToCLdYROHcIegJwiNdExESJhA
PPp0mR2fUx1irbGKuoL2aleZVBcgRHABVBWSJTEoCbaZgeAp0U4ZNLbGIUtpexgT+B0XCpOffWkv
2ITix86ipLCrelCkpTXUwqna8R1WtdC4Df1VfKtFUgsnOAg8GgSxoJ4zzHgAJz0UPGu7dYbCXoKw
wHSFjv7oiQtF/uQ3NqFj2Yu2IwRIlxPd5amLstzob9wQBxIcQCV75mr+zX1l/9+7p5JZMgXJ0Llq
lRkxSnOk9TAlKEvIPECmsdbKazWsJAHAAUgVhCxUQShKRUEJQEGCetbMIHTa2swAvAqScpKZtXT7
sL1XresZZW+oPXF8/L1qotZoxFO0LfTQ8dFKUWIs4W+Pxum8fgJayAgwVqZihTeK5YldfLfoli6d
S85K/G2Onw+2G0GP9i29mCcA6kDtqMGBBjkLgmysuxjjy49dYwAOPmsyj5LnUQAFG/of04p15Le7
4ejw+5ljS2S87VjQEQFYqVELbqTraFssPFiAHAFMFYAwQhsFGE8SgIrOTXYoFHFsNSiltLAC2xuI
iFBdUdpUCILojkgXtSy7iRfd/L2TmXjdD3e0Qf+fiACuIAOJ9PxcP+PpS/z/R9giuPXYYWGIB/Yy
pznK7BPVMSYLQEmJBqgAAJGcECkBecAKJD/5Ydp1j3eAUNUXs4hQwzulCA0M0UIZW5gpYz++OiFM
2gOITl/BhRAGWACHXr1CSLCAP4QeRT9Oy98v8LnkDgFOFYQwQqIEhiYBiMBDxsG4Y3odCNWjV19S
wkdMv/k/h70QbW8SisAEizS9X+mvl/zU/O3T68/LtfS+m+M/3cI127KttOf5YZjdHLpjy0cdNa7Z
WwrIZY7nlkas6Wv21weaeUXO+kgeSfYXT/DVaIyARY3iTIUOqvk82Pdr9HreJ7os36jeFgk5KRKg
0De5gDgBWlWALJSIuASgGIQBNJOkXYTUCqtS0vhPP325ToyPLfFYGolEQBxW7HEFudjz1Cdc5QTg
l1nGTei8WkJCFtfDBkpQQpmA+4o++Yh427Qz7Q70z8GQe6sI86mO4ZJ06/h4/lau3NonTzckrtKa
gSCsZabqxVrPpkV9sZ8LTMULzqULwtMXKkULtVAuE6rRJlTDS87l0KAgIFw4AVCfUZJiwFPwpYp2
rAtEzEYn4AnbUdTzNM/u06eTo639f/2V6lzg84v8s2X0fHJr+DsuaXqWjS8Q5Gk78TUHuBaaIMxU
vLFn0OVUIA95GBfwx/fkcxDqgpmpOsLomCgKyBTJ0JLg+/VVBTUO4BPx0mH8+JQPmstdO5njKN1a
NaVa7w0aMiq2f3YkdG4upM+sKaPlusMAD7N61oBay7U3SGWvhqLcMNpxLIwnoFANuU2l1UUJeg9r
bMOf6jUlswYxMICu7sznWPn85IRBBuEqHUqmAADSAYcYbHszVc+bwwA+LQHp/UQqwwtmr2GsMGuS
Wp47s9dMukwhY7StwAFc1ZioslIJgowQgF3spYttYAW4xQLAYPx7CRIY1UVgKnFsnjleC2pKCqeb
H0sZE1p2ljVoadiWk8ibXApKeZxLMtdXRP7pvwgis/JbqVawUkSDgV7nQBNdmao3Ew2H1JD3UOab
4yBCR9uqO8l6NRPhwRvszXblHAiWUQL2Q6PIMKmgiyzF7XRYETBIfFP7puA0YODkduZGvKl1Zkhw
FbBU5WX5vm7ADzqEZrTZ+lA+W+3nsTHScpDENRP94NXfQDoSoS2J3fd+LBhEM+U82CKWgOc5cOIs
nrPAPxmmsbIZ5VFwAcABZhWShREgCKAChMRFsgoFRQqCsfCNA1U/oFPubpjFAs5Ajc2zDfJAs/4Y
8NtzibSNnLbllHloo08NiSrWBBk7kqymYHX+gz1wN9yxV5ZVgwSHW83xaZP4NBkY8PvLqzRhuuNQ
0ZkgEDZOgxQiIxgAWUKDUve4h9QOahkKkfYZmj/QMCRgZK8xju4iJslWLFktBhVreMcjlfF5MBdl
hDIJksFQgBwBWFWcbEKotATtRQCFmkCyyiXBaCJTEQAfDKb2eBur4fy5Zh67XLRO5g1KioD4+M3v
BC6QyNjIPfQlCsx/jc579oJWcB9v4Pn0I9C3aGvhtoZyC4Ij5nShDIPTsTeVayc1lNdjlyqeHLDn
S/vvppNWWdTb94BR6vzhJo/VHHCmmfHX9MlZ4KpvIJasiQ5Vp9nW4IUUCUFO2OWAH8PeUjFUPEAq
OAFcnxWiQSiONymcsk9As0oxkpUpwUFAXDjOMPOtz78f+hu+hej46/+MmPIRp3g0s4z9evb/+0ON
NHm2k03GhztsosEB0ny8CGBJ2h5mpoEUbp6+gxJssGI8R94PmolnByslj6iKLI83tNCcQQC/dQxz
QiQ2KvBKj22mkj24xVgKWO6OYjW/kfz9brIzAuusRVwCAq2jCxvI71beMa8B1Fia9ipqtewaLB6C
e4QMHtPDqXCkecDNqQ74KrQv0xosQNeVM8mJKjKKAIaMNd0vhXTEjhCABiAfy57gCLAGXvR/AoYr
LJmieN5+YkLunYvLoFlVeu6gnCKSx5k9Dkb1RJoOAVie6ZljkESyLg4xEtyVQgW6KIRJerdd4fyl
/+B0BrXXH9y3Vma9a+v7ERIuzhAbXr6IOvJFVGbb+nOxdq1Nl17fvyCINpp2gMEJumAbQU3BEnRt
peoWjdPWW6ZR//0+Ae4gvtKjDjBT6+RKMQCEotIiE6AnFix25Xb7TUjsnB5xFxdgNYSWeXRTKkKn
uzHK9zZHJpkAjiUCAAAABgwBmCAQBcGT7ApIBWME+sVI1e4QH5aiDiKeOwgZL3QF/0jBnsD0eGBA
vMgGM201+8/+TWfXFzqcFh0WBiwjuvdBE4nFtK0DL3q0nURtf2DgAWCf/TgaxQiS6gMv2w7f7A55
tssLkHFbbH508npgzTU21D6rdV1XVxPtValkhqG8m4mZgUvHeBh5nKUioVgcSbtnZhlj+t+av+dy
Mr5eWND5r3tDDU/1KSFct9Sce1BexQFHgpKsiMwsAKyXXrLPzUhJhQaIBVbKEW1DN7kQlgAAipWQ
GGjbMUjVooIJASXX4MlTXV6ljcoAmwDsmLqQb5V572Fhsrz6jcJvyOy+LmWyxrO6rzBgLgAEAiAA
cAFm1ZjF0TAIHKwgNwWKQJgQEbBDIN6PY6dkBMiESOHTiw7Ctk8YeJtN9rEekXX6L8HvD5ojmQBp
rMkxGvAaAMlVL0jaAnirQXktUfcah5E8SEVCumStEm5pV1lvmod4C4Ac0b58Goxe6woS8hdODAS+
fSuuvvDPTKokx88T81c5CVcckrr8CG9yrJufoSv9lHlvUkspRVW1KSUiLwsiDgFgFZjI8aAIxDQb
NDuywuBEEWguQzMQEADwA7uZ+Yn1zAT4SzFT4OaMu4UEimgoqZ1LEFOFBQ2FTtPVh/VX3XEF+Cla
oVWd4SVYKaeR5pYzKweHLlwU/vlxUZMfmgwH4jXdEu3a47qpWsgELwnnI3sYJoqddImiaJ4spWdO
iqKqd6YXJCoTjbDRez+Jgy1vW1WsBiSOwVLgShcDBwFAFZHFQTgJm7GnO1lt9ApCRBZLD2DPjIXQ
qeOFNy8thd4aN1L8VFO+OFYlqs9qN2OuaBM9b3tMqom/Smlfj4V+91HH6I5jExxbsA0vmpjSYNqY
pjRDG21bIiSYEEOjRBfAphMnSS4uI4UKtAIZVANPzoznhZwStyuigoK5MIIlW9wXPXeMQw+JC4HO
SSwrgSncABxAOAEwVZVIMnoMjCQBOfCQ4ctgBZHRkELgGrz/DOu+N41nu65djXOekhYjLGvuzLaB
pSmOhEPotFx6Ztts0iYenrxt7TTH7uym0b3FfYJVLU583Y/C0A4AKYKQcsMVEbk0UPgKn2z2eOBG
1I0ADyDN88lYfPql8hZge+reyFD/2XE/QxYSrapkRmCTrk/qz0gMNCDBxskmVkaUnZGWh8SAckR2
LGAOPU0sgR0CIOABLJ+VqjKgRLdkwSlKyOMQSclEIEyovuEXdvWMxLR58MMX6Zr9fde+2VvprX+U
GlrIQ8WyhqDYR11EjkoKnZF9KjncBvTmJuNWagClo0PLmg9LheQYLjIMarrqDqc8xnDN7dyjQ/hA
q1TEAHAC63UTKdbkJFyp4RnXQoHdfVKYbWI1uh6ZNB4Ni6uycUEEWqhptTL2s4T1aIGy6A+49lqC
kQASCr559N+w/OHDWI5efCERFgzrPHXCVYhA8shrO46EwjX4gj695xthqqCu//8XCAcBMtWYyVIi
CEoBEQCd7BkwzuwwHAXiy+oAAnU/zUtyuZPde9LtL4PBLQhxeiPEyA99LgiWu5eSxHaOlYckpR61
YJOxQ6cb4jtTQUuGFVYGhtJBSyV62ihwyad7IgLXm2yfTjozITgZygE2sIdSTohAAwmspqXe/Gir
TIIlqLxwv4I3WFLkvAxw8vbFKiUFFIgdWoBEAA93rxgEAAHAATQVgCxkGWBMA2AMxBNmaQIgtWQH
xik1s7Jsw8IpakjbCWgRdkq53gsDUtm0B/3Ks+ZmPtAUJp6vzkPzuc0EwDYhAh58phAehJE/nQ0Y
ZIBDBSPpMgHJpwLcQF4gJmW6QDE6FMflro1d55jQ9GSb7uQ2pUy59aVywgjCNKz+X6uGjTau19RC
KPXsvBEbf6EvjIAml+H56B8/zLMHATwVgCxUiTkGIQEaoWd6BGCIGAVgEaNEVb6jfo5XThRtkPu8
b3KPFWk6p1J7pW5MlvJ3oLYFNVKq2XO1m+2nP22lwQ5FghjGWsUQmNb1ojsIBjsxjQ852i5SP3Kf
DkKA4Mongbyc8x4A5MAETmgSsC58OnMYD1c2UAemgVATIghbDkMDM5zJlJJABb+GX6XkQK0E3ZVE
y5ThcQqGIqiSkkpkk3ZNkG5Qihr3lmiqrrMYAAHAAThVgCxUUxBEwUIRBIgSGIgE2tDLMG+MAJph
QpAQ2EGBDMTwlwg3RiXcepmAHqRK4g6FaMXJE+Fq5lXHASSwSRSiLH6k6HFAIay1u/fWQivdN2S7
v9g262AecnIH6iyKw8RiYLYnQdSzwIRRUtDN/batqkXxx0l5kgw9c68mnOivw2+h8pBV+q66c+Q+
AAEFisghaFndm7QkhjgaV/Tr/U8UWSSmPui/Y7rwDAUrl2oAD9r/Lh2KtfA31hwBKJ/JilJikJki
pjU2SMy3CRiiEp+Xr8e5kCe3X98+OWtce81266/o7NOUdJNuvGAwnSGyqMCmBQ3F5nyPX/xoMKpO
4CVRGjKPqWUlIjazVcWw/UkiS+LC3xLJSNqgaIYPi0Wl5jfux+e8l22kMQ2R6PZzJ1PqWb45M0hK
nwPamoBQAkASADJjds/bfAwZTE5YLL/XKsmIjJXQwx0vbUZL3Gnr4x+VHx9F+gC/7Xz4uhOonQxq
SiOfYEYbIbmWGmgx5QYKNPVsnzvkO3Q1Kytka3Elop+CrAEZTlyUG/pSZVrZ97gDtNh0mYy+he4e
5vRpVqN8jW+fxh+UiyFHIOqAa3d+AUrVgDA0gTROAwGxg2MCEDEWwChIqi2KTbKiqnqUFPJKDBQq
o+1LFVrUH4FjYkNw5KLq2gUXHXtZOqCrG7XCpgED3JLFsa+M9ufGFgfMYNIw3QwuGbyGExub4U/P
mDpBrM040w9KwM/M3EmFNih8HYLIeyFuOWEx4mDDeN+Sg8kWWlf4P4Ql5ggDLgQJHieaAE/hAri/
j/H+IAcBLhWYqMKCBE4Cd7UGN1FkARCMhxIW0qUh8AAPEAA6NQdr92rukrKCqtYqItldCaGijuLr
FNONZiCmoWXGmoWYfisyLGuePBB+2yuFVJ0quseNWtcNyDsvnl2k7HaeyUmqZIHO/wDr5IR0KbLw
CkrAFaxNMZiFqM7ZiePovY0PNQO86xla2xI4VUkFLY96e8mAP0LfmTolYAkFJV9t/ziqkJlEZtaw
BwEiFZjo5goQliQBPfAtjmMvFllF4spcUi0EeRIA4ARif2D09lmPXe+icyskKlNKIT0qyGSuI/N1
LcbLwlvK7NQiG0xiEeJlpYDkGB4ek7u1HTY4ypXmUdML5vByew+IENZ1pKSv7YjfkvsOXzT3VdBt
cWy8PEXd9nJd+mYhoSEjyzYdllkvssbOpMgZZwCFozCZsAKWsloolZdAs4tAz+lotCdVxqK7OnDU
99J1VAEyHVbuzPvSks/jDCUAAwcBIBWZKMYKEI6CEwCePmtVI7jQMNAFkLzWUAMYC2m07HNCRhav
q8p3hETgoufjKUVJknG7BdcpCF3FTglmi1i5psOjEhuqkIlu9azYboBYob6nVWfL81BuXv5W4mdY
vpyUuiS+dufEi+BgLzm6H0kiVgbhb5t3xo4S5yEdl07UIeqZc6f7zvspo/67caUFuxhQyPRU7EOO
FTKyXVK8PGw8Z09+OffX5ekBIqemCyhLk1s6Mv44euBSXk/jhpUQAA4BLBWciWIqBIiBIYiAJ9lI
54hYWZZaZJRwLMAx08enupjGCeBz/QmyVb331QpKi3123+FGuXV1A0ykVutr6KscBzQqG5MZAeXX
a8rUMp0azEJRZUSRoqDVoQRVYzJUFHfitfjGhXppdudyvJubdy68vw04xdq+24PZ6FJduhooomyW
sfgygHPT3h+8MzCV49Txc7hTffMvc56NYgLTwUNaEdOdsCWjuUPeRAZyYdp0LS+MDpOmxf+3J5jw
ZHJZ/o9C7/sPyVqFRuMd0fRLxUiABwEiFZh0FhIdiJEyoEBu3NQsoWYsUCoHAAAdA171T2nMHb/n
+6w7pJhZxrKv3D2Modqy9t9QMRRpVJQ6wmdmZwgkOLfC/nAXwGSWA3QCnI1T+kUQrrQt4zfIALDI
fwBeYjcMXMoNCkRdlfCoqjPbgeplcK00LlxllDpXoyXXqInmI2Q6ORFJs5MoMJMr2RSgEYEREilN
qiXSdX7JiX4QEHQE89NPV0+Hcb+iUZma8dPUyM+cSipw2O2suYPifGIPIRCCKfNfASoVpExEoQ0G
RECJAEv1g4AxvhNoEBiyWAjU1s/uSn1i8dPKMgUTJTOSU/NzgEQ+YP3m5ViQJN2fpt/FxVDidThy
JF3plUHOGLwznsZbLSVNwyVhPFxvLGNJrO7STLTQNgc/n72QTEPtOw1ZyOg4yrlc+2ML8q4TQnxx
ss++3Puw4J7wz116KU9N63qLPYzITKUAaZAWmqa+bs8A89ra00+40+B3Sx/HB7XChHh8eu2t2/+m
lKINM/3//svXsTeG1jjF7jOAcAEuFYQsVLC0BHc74dOwwWDBYCLWFFivwdHmSMvgBwz1pOYyVGan
ASfhwUnNlcblaDtb54m7eGWTrKTSnwcACdh1bCKCQ47iVdFap3THMYMXrPH2wFatz0NgeIZbadGF
FoKOsO3WP3yJftRbR+c4WiXJrfTnon8dfX9t2jrt1SaNU4gCU364F/zti3ZdACg141WDk7e3GAVw
9oyNYADGAcABJBWENhYiLYKWEICX8supfLLJbFL5vQWZJJAJI1VR8Z3xv5TT4abZoGi4eIZFmVfi
NU/1xKBUaCtypWN4QsI2LoCD1VuCI9AZFxM3TQ9QDAUAMrV4+1Yn+yrQdQS8IRYYAnHC0oD4fY/c
0t9ibSn3Whzq6fEo3oGK9fGdp5/Rky+BFa7cvl/wq/a5nkWg+eAD1UZwfKjB13TQFVzWXqTPe4kl
ullYoML2CzWdh0QkDOq1MNCt6SoAo9JXZN1FyprnhdyCJcsLqA+Zm0Z22OSqh/FcYnFrCpIRd8x+
FcjrV5ztekwHAS4VgDBkaSRYAmFI3AgwWISZaCUAhPpJUp8A24FUSXYSAERkFEOT4TlLhBBlPYPP
vcIUSzn5ivyCOCrkLvAFC4YkHlw6o65QBTTTK+YOeLLgns7N5qbyYkeUYlpl1GlQKjrKWTd5s9OL
5t0k/oZAua8ta7vDQ+ENK2422QblBuhehJAjESbf6Zkul1JuMqigRRWSSgWYJf4+MdyYAOABJhWE
MFSZMEgCYoyYBosBkTNEk3LpbSdc8AHljqkNuTomKu2aMQhM8Rk+j2splqS6Ckq+mlu0FDMKAoKX
32ins8YazNVTx8z+rXPhqf41uvq6A8ICTAliRjrxXiPtNtM/babvbCHQrpacP/lnaYddXWgnE6te
L7XCysLiT5e+b86VZKwB3dSBgJ12/qezBzl/wy7oBTGLqTPmlcYfcpg7O08KFTLhNziLLgEzKooT
wJGUu7wY7a6YYY1eJ5v4YBEA4AEkVYQs9BsFFEUTAJsMmlEAwBLohI0CkTaJLO9Gx3EvLdPk9GHU
SiABejG8E1JLPWSNEX1VzkZLmoEbScbRWnKsB4sRL7ytIcrjmTsgdzWg+ZSsYnZibXS1nzQwAMVG
KcNO5iRomW0vZRU88cLB+adVJa4JKk0jGmPbo8xhNe0GOKvwiE4dTKgBdLeG9rS1JgESby8pSBhK
Dj1R4881fkm+W008tEJ9OkYWf0cfvLvp2IjaujuQr86QdPl88Mul7FRG4HABIJ+pknIp0JZq0zEU
zTgmahpLbMUTExd7zzl+Gvd0cRvXriq0wOska8eHT01PrsaQG268ARVBB7HixvdBPaPIRD83H/SD
ur+Got1c7Uj0112AXDuUgrtyP8uttwWqLQfMuotu23IrDdqJyY9V6WIyUCkY7c8xw7nbjVmANoAO
g79Y1SYtcymegR0OwwZA/hX3GOuh3PjMPMsxlpu4CU5lZ2mlELYFOx3A4MrtmYY9QwgALTrcfXK5
HbitJonVs8XNqhCjmiVwSequXDOQDFDq4zi+HOXj0M5vxq5HEIBcEKc8wMjpIvvxE+inij38qpv0
nWnO3/ImRldUA1EdvpBuTf5f8bP6hwE2nrmZY81SmmIoiyTMSZponYFqHrU5dWWtiKVp5fH99fHe
2kOI/X++eT09nBAB0dde8qrmsT/fDZJZ/D5nTOKpNbEBITYDCFMBwtRcAE9zjtLnIifqDZ6Sbdk2
jkjQzeq6Kj7Z+RRK9CNUd3SXm7rUiKXEQnRI0jaF5BKC+bG4S3OYIlMSeUj2GKWGrAmS6NK3ojOl
nriZLoFurpGFfE1dhAiOjn0PmUCjA2NWee2NXOfOKh03QKT3IbddNCzcrbXkqWFloRufZwxXHquA
QAm7YuySZFWY5AW2v7X4e5rhwyrSm2DWKRbvwAEq1ZjIopCcBMm1OAYgM0CJAlmgAFB3VCvSWHav
A5A7aHrxU7AFepk8uO3Sdb0AAOe1dbO+Ck6/ZtQ4dqI2DNYiBD3kaUgH+1R/38yyNpBloczSWO+o
5GMTM1Ikx1MAqW2hp8LgvxXcyg2y237m9VeUTZl13YKC+yYN9RWwjv/8UQvBxmLCv5GIWKZ5bd0t
CvLlKUstt0xOl4yWcyUgSBW/LjpAHAEiFZlIgoCcBM7gcOUAICApZbQAHI3/ezfGMlC1eRKNaMXd
321AIAZkAO0dsKFxYyOC3tbXcTuTvgi7EEyFyg8Ib11qTwWdTy1AzWh+b6Qj0lUH/l47Ab8KOg42
VoKUwZEDCE5lZlA00DnQy0ZbXhxVjESM6HokPPAyfMnX/F8PTg1zsFTnESKXx7LQydd2XJc1YNVR
eXD7YtpNCqxNHKQARIJQ8NwBwAEiFYQsUTIQki8BvVBcFNAAvIRlhYTODZ68q4nKDpv5TBygpotb
T647DDWl5g7BQ0jo48QqRFt+7L82oXQrxylb00Tx3xOf48TyXlCyTbhH2prjDUuwvuSgWtpNRp5y
6S+XyrGP59ptWrdx9zx96XSImy+L95RkLXvL8Ok44S1oSphGROl3BI0zootMIWvqCncqQAcBHBWY
yQYJOEgCfaXRoYWXRG7IBYnAABsDX2347u9btvBpeFFK/MmsM+Tvj2u0+Mbvk1BJDNcJqlV1v8jL
m/EQmSKXdQQO9l/wRN8EKQJtbjBFMjj11j4Lgf5dNnNTAKNnUfCNX1jib6LuhZ63VvniSccl/gHZ
YKID/aT0LKlepuFHcDfFSGMAEYEYaihx78rki/OngGwDZ5iiWE9ybisxAxx4eqMWHInIhX8sY6Ac
64q88fn9OqskmsIEAHABIBWcSFJKIETHQIkUYCZ862OHMCwwi2mSVlpqaW0a5OEPCXD0vERUeEvp
EHUeOYyDBJ37e4Hvj0oVtv031hYeDActsQrKxZdD8GMa1hXCirXLh2zIaSaRDck4BC1YJSLaPLEJ
WKDJ2ZUWv1/t4SfsxCsM+L9UdWfeF2P9nvxJLLg7BSW6y1n49krdhUSuxRSI9W/rrmr79mqjlPPn
kChX+Ihh/uG8FZ3QEBYuSurCRaUfVhWXw4HVL4SPG31Z5ffHTvfTNtzZOgqlLEJm03rNNXETdzqh
rrnunddtdSulqp0xE2BMuAEmVYQ0FHklAkRBCgBHzkjRgWybtaDYW4K1gfmEyE79+41sAQju9S/y
juApMknQdUGC+NOsNnsWAYCmbqBTkdMLgMR0cwoxHrtMDh3t5/PR0RHat6UCZVBWmm51vu6yv/Dv
fi1S025zBrN8JyBuE60HNR3v92JLVBKtxKieYKtFLfLVLAtO9wmKuFk0S/KISqxErLlXY8dcXrx8
9ikSwKyJ3bi8UvRlyiqkQHABFJ4WEnoGyThkh0FOjtJuVbETSTs22JjQL5LCy3H9+nnuX2jXWvf5
+s+U+u8T2aemeKfr8lvY8DsBrr6/QzBCwS8ZIbKrG23aAlqgXuQoSgap2Izq11Jnkv0ePa8jw6uC
ZEKzfwalPuLZ7ksAEOr7kANX/sqXO/rYrjhZtIdr55gx8gAS/RsHKSrdFhw8dUAz3i/VlW161VpN
3BHyFt6uU3Z0JlgEXYQsNHHhFjTPCv5muvhc39F4W4rlAQWa1L4VGAPsizSuaL55KfHFGezJ9p1t
aN7tYTEAH/6GfujqAQvnEXHtV1Y3d133a7ZvLWtPHHDxuaKBLr4t0bylsD4hwAEo1ZDkpBkVAkoR
gEQgJ653WS27FCiwDgMHkOiQlhV3sAMBDgqlIsMQl+hh2eBgOiVpqvrx0H+IT/yrz1plHAs1xVp0
810NhwoIOeCkZ5Ye8nzKGFWK9CliyVQQtentmendOFA+2qmpx9hnUJ0eXjAPjxbfP8NwtsHChs6g
0wJHN60QIfUdneC7D3WBdiVEOVrphOQ5RmpDomA55Mfu2CW9ppBwASIVmOhyUwRUgRKAnh2BGzAx
wv1fBTgbLgAIELe58JI8FLo39qccvXMtgwDtPzqvtSZk5EFjcL2Hlba7rWtt8y2z0yufl1TZZQEw
k+ObQhCmqFAIgLTdeNLJ5LB3RejXPx/TJWCOzzWZfp18GHHh8MgQBREcpdSUY2IH0Biswtq7V+iT
fFE0xoAYssI/mvfRnjU1detXXGYsIAATSC9KGl3LnAEiFaCpIjmkAiEBPXYOGIjcGjEiELzJi0C7
QBOcFNR0clQCTAJXVd3UkNymnyfMYi4ig1NiOuy5girDUXMpAgrjOFZzmCsJhEG3nswhuWsDTVI6
R5SrQ3lbOm7JX0S5Mzs52u30uwzCk+IOQnmljv0i4069GkSvqOXFSqsJO2yQcHIsukvtxM/ZzLZZ
8akNmWhlBDWj2X1LrfBGq1o04HVdExJG66IASmpS1vgw3BwBJhWYyOIxkFYCb9DVhkMQQBxtZIWt
AfSQARET/cwzjjFx/Ou+RbY4X6ELJkOMeZzWctYDt5UqnveITUrSG57AH0ZsaUi81bFmMIivSo9z
wNf3+JR2fN1emFWKY/IY9XHDRtPWxOvKVK6QS3Y9n6btixfdhHBEjDCbvn//zy0V9j93H9931sRj
MJoLEEQafmIVEbEIVtpRgIDgIFgBMAHAAR4VmiQzKiREwUEwUCIQC79YEMAAaITB53dwABHSPdof
J548tXWtXISarN2gQA0YopVWMiy2uykoQ0ogaHnXAHG1wCO+WlsA14MDLcdXUpe+aFvuytZbddbl
00McSoDLFMsHrTs6q1kmbzW2XtM/KC0IX9D7Xpg04UZqOfwtb0xVqfHlM62NmSN2663e0VV4jqMG
lgDMUXRGWy9pSP7agGBlBrnb5ZlGKPF8pzOuaWzquV0o4FVD9Gx4ceXh+lyu9Bn2EG5eHnLFI7px
Lr1TtffyofT1excIozKdbyA/6OsIjqN25qMKyp2z0OEKgAMHATQVgCxkSSDEhhKZQCzbSGAFkLmB
khQgOhfyV/bpmiQa0cLhHUZ3hTPVcF2EKbjdy1zeIfBf+rAVLep6Fx66U3W1jkrI0n0x0DNa0JWO
QmzLd/2XSi1E0GqMw8aqsuGx8L1gV7AprKrVsc1aNJ5rzaGoiko1xtaKwtITVWwZU2Cez3r8WXFy
+WnlMwzfTq9fol4sPmNFiFJZbxEVleNyePxeVxZl5cWV2uGuKys2jALgBAAA4AEoFaDJUlCQBOxQ
ZMtZi1qCCDOMsOcpIRxsHpRoeq0N0MF5b0Rq8cJ5jjjmKpyjNjUHWNpMku2pTxW/rEPkQodZ3EOd
V3tMrqIYrkMgP2leiDEB/mOUunwUGMYURCM+wHLWPIHOeUzSMAlV6oO6THsoqWiYDq0rRHJ8001W
H+1xRHKpKowhqc0tsuJ4H85KDnkFBgArsq+ZX9itX/0PlyADFHFx8Nt1fFxJHDWJWCFli9lbRA4B
JhWEMFQ7BQyhQhHQRDEgCZzsaBZSBYii0Y0LQFsnpCTqMpdmgKVDeWckEgEyC8+a+RUl9KoxFFz0
z0Y1ngreCDUKjkpruwW/XU5PzsDtIbJJHljFji01t0U0zevgqCn32ugXL4Pm+mhnofjMgl3KP/8N
9hreudVGFgSjT89IqWAwJq1aECjpTqznXBVIsh6Knsjse1ctUvcZGJ/C3WjtCYaY+YegdwmULNsC
oSvA4r3EDbAjwqp1lhRjbP2WEMdioo6pwA4BLBWcioKAtATPnR1YEADQGiKuAVjF4+nu6Xi373vs
+6MzmQzdxiN7+hwpdYxdVKdvjSibthHvBBY0Wf8Rcupg8OExqpTd1sYTOzwu2OGQB8+lwHAV89EL
BPYph91Gz6m3cLfWZ4jFz66JG7D+k68l/rxip000/2243SLaR8UxwfR5Vnfj+iN+m6z9anFelwx2
1SithpIdtE1NN5Ja1tVpiwAHASQVhDBUYwUeRwEenMODnplxMRpAuBZAZVK8j0Ja5okirGUCCVdI
GgeSO+YdI1Q+O8gErzJDagWn2fT7rm0wWQGdmJ28cYqS2Z524DA5wi/MlmuzYP1k/TcQNJDQZl+S
KX0lf2k35TNM1NepvgYbloBW6pV2QY2PwREmRexRdHKDXb9XF8QKununs2lPWw0rbYLo6Awl9frk
+RMvlgMZwRyMeghGIHdpX1rxGGzlHDOgAC0yCXxSRYC8KKZZk6j7RWKwOy8bed/SkCO4AAcBIBWg
xJYJIMJGEZCEoCb8ML62ZvQsSSywWIBzhkGBja5eK0t8KGQDcIkxDUg9TBNtvcj5czYTIz5HyV2G
w7JMqmDH1bT1CqmdCpvF3HV6Ozn9PYkxKqLyq+gP+0e0veSDjkL/dps+qAtb2Pr46GeJMTJPMfPp
i1Qqrt/prSnVNUYtli/bGs6Z6yQ/0Ws3pQh7VE+JPLYyW6qpWmvktdLB/rXOxi7p2Qyme3p+kCV9
rKVAAcABJhWEMFUiFYKNJIjAT1FJo2b6mWBHRSFkLDuoykzTGjBClVaVl6c4coJEZnjROccvfoKr
Rn+QWTz2ADEABWXwgVhNjhZf1WeEIwLQBPT9E6KHMvOKPj8HEOJbmUxXmMMLeOzQJwUyfYpgz6ig
IrfIh82Nqi9fPQz0Cac+ZqnSfuJw4R9wo7B1LB2XAxMcgEXYGuf+pN0MofrkVrPGzyQs00QllrWn
rPsiC5TkqnyhaEEAQompqLcASiu88BYHASYVhDBUOwUOSECSECQgE5DHRiEKYRcBYWsO7kkmYSt5
ICzT+5bANkjAEap8yg+DsLBvkCwYa87Y82gyMttmkZ8bBX/WcT3PvkENX7j8zui+DZU7Gra9pqJP
+y/hr7mcguB1sNSs11/GbwoP611UPUysP86QdKQgpAu3wqXfVPCpCwEMORq2+8KnhtVGhYjEmMng
NeIWEE8HtWES4bl43ox3/pJnhIAiky80QERp/jv/3tw/5/08dSW7u5ATjAAgDAd/KKLZqnnUyL5R
Fp4BJBWEMFRhGQZIMJDEIDbp3wWvbIjCFiDRSqgd4CXTDBkhnqn5r0JjQhsE8TOJsimBwsVfDlWU
k1cXjafC6vu3RAwT3G9TaEqQB7OvrUzE8H7xStZlEcJ1SNq5i1KuHqWxvAPxCjQWB81g5Ei/BeNi
NemlAWIWgYHP5hi6f04fpj6SN28gIvusGrgfPjwn+683XkQjWHRUGVloN3ZWj0fUo/tiK9tjgZBq
rrtXzNgLXTABwAEcFYQ0FhuFHkZCEUQoICM+1obWtloYYvUZCJiloM5yQAAAT+oTex+8mWJHXNNd
kTnrZbRO11kYgA+0X7Gq1icO1JpEbnjIeVngvV/5Evr0bag687yDuf3wXS7zbZVFBjAu5J5R84D3
A6KsCxm8gzQ3+gV6O5kPI0SXfhDE1iF+cGKNJeDLz5l/vSrb8++1QF3aaSPz6nj1EHkJurYx/fpU
n+tM8JMgZM1sGmJROLtPCquNy4JHZfbXbm7UmZiAAMIFPwEmFYQsgjMZFCVAmICHKYTmxBZ26DBY
my2mbHAAAAJSt5PZs/OtT8FmI65wn1+pIgBNgrN6PEYoWb0n2VTfnXmHidIoZC9WppqCsIDa2wUv
sMyN6VOUmWMncRTeCUG6I5iaTzk1EtZQu5V6F+pdnGa2EwoCrmVtQYfGwUzLWM9VwudV23lVwJd/
rkz+r4q3/P+fHpj33Z4lEbysfCDtWXNSmBjY6jJVXHueg+sSrSVqRcWKGjzK9Doyylf7J1fEjwEk
FZx0JFMJEMNDCQgiEBuWvGINqcO9U0EyIBMLaRxAcDit0xpe4jHgYgO8nxYc2PLS/OtAB6+TiJTf
6heVZXoUAB3MQMVC2YWdH5/3/Z8+gPla19gcqctrW2v95CanA1qwp8BPvXZkrZynPUMtksyG+XfE
lwxf2KYu9zSggiI6otNhADnpHXlWwJ45PksQY0gA09vGX/j97J1hK9YI9GanSWh5Yfrivb23EEH+
LX4ira33xe73QhAIAILyyOPWtrTWSV8uDFJPm0FeGcJjBwEiFaRMREsJEsIWAM92QjJiFGZbLARa
6ArXvp/E/s+C857qNEINVt83X38ao5SUe80VgYPlUOpI1E2YL9gvvXt7ZAF+cxqzBRq3oySkaGyV
vH/TBrddfIihRTVY0JoUniCk0VJoFB3pmfdIISPYcOgCKMl1n6smGARYsGzF/eG+uL+PhhM+CN8S
jB6MX8Q5MCkvJeWD4Qz4sgCHk8IAJlqZHm83i83NXJ4ckYvh/DyW+2Q8WLLBgpHKWw8BMhWALDoa
DgyMJBiIIiATdXsLUZkM1JoIycFTS1tD70ORzxWGNapVEZWGigiJvPz7c2HhCqiuL1dW3Tq2z3Hc
YlRtJib+RiPDLNd/P7duhUTCIadXPLXcotiBBAeHhru590701B7xVE60gBck3TUNcI0giVJJaC/O
vWC3NNJqaKqTCRUBzgAzs0Dcrg+wBJs6w5AgTgBEP0pxUwrJYoEAyz9MBZbgE9m8JEz29Lq/zHIl
OPLoSAAmGq77YwGN9gaaBFSoFxMlXIrPt+ezqs4BNhWALDSolQIkIQkARv1AeIcAWjrTh2uSLaWg
mQAAAAPGVnWc23GbHwanQ6bPzkz5ml/1oIDEoazhi0dhvFazvqo6UelWsG0CfMzVW1NR9wrWJNBI
rVdwv8Vhvqt76kMxaIGKI9vBPlwjWCs575uVv2cKGohRPVdoy3VdXpJk1pwtnqinFW5pOVOp4/Al
BSzOjmj9zgZHUNLTIAHmrhXTZXImuAAFEElp2nc4ATIVgC3UIISEJAE3hWsZvTW0EsNLxZa3tpaB
ulcEdF8/Ic1wSWWyON9ipsxYgU3AbgG2uq+FynVqncjB2eBOYYZgbpXolJonsefN4C6HiiVbqXlr
xQrpHVnpWkcMlAL3hZZ4NxZIQyR5cyOoSuRs7f9v6W7LFUmzJAWUkWGQUUVsW6LK++aRCyvlKEug
IlgwubpE7zWSiJEYQqAecT064DToOCXy9rnD/DiJmxNiq9oJZznHJ/XqpLPISXz3JMIr+lUQM/K3
a5IRsKIAHg82qWFH3KdZW/di8Xwnj/zk/zh6HuHAATIVhCxUMTEERhSAjeMaMbNO5paANRZfEsKR
TTWiWObbtIzUiC2xLVsuQxS1yXegpLovoBz3OQrb7suh5/8A2gHbh0ANblbpjHzATGC2WokuHFpg
6arCSZwIfyd9vm54UZwdoZPE/w4M4B2w0/zwrGd8OVzF/H188eVCgy49XKcYlwwopQyAUBMAEWIO
/KTaCN15AJEagA4BJBWYiNFyhEyjAT0c06UYwvEWLEEVd3a0DcS5IAcgqiVd6h35ePU429XnsyDL
B/lK8UZieN30IHCPmwZPoJXxmY5M1yV6Qh1TIwrTq1Q5cOVBa7hX+2u08f80rMP7slL7KIm6jT3v
gDaqpdIOVtmr8MZqDL4sKu6muWukXPpXST6aenq+Kga3OSKhmV/wPYiSCqadOtS6s0hW8RudZnUN
7SX0RqprcdfSRvT193f3e3ouJrbZqtVhcAtJwAEoVYwwVDsNBsJDExAiEBPVsd+Te+lY0AmWLQJW
LQZpEAjgAnguCFGPIfFR/Tk84SDqZ4Ik+PC0meU1e7ugWxfblSrvmPO7sTDHuh+zY5QEtdJUZjTT
ECQok+j55M6vPduNGMVs0wY8Lv424XZr+V7/9/cSLiTgYj177yRJS8s9xGGZDRLCkeGnq7tpsKVu
soyfldwEgORIBcJ4dvVgFKkuB8p0dPj91fKlvwseZ7wWhhh2+hAONngF7YMF1GSIOaDMOYxxFhjA
6XKIlWCYQtJypnLhn+e3yxlwAcABMp8ZMrKgW6pIxMVKzggYKYmsAp6SAlsdNOra/jw48FvwOn2+
Z4dekfhnx6+zk0GvM78aRB1HQ8zvTe42XTeLtV0mI+zRElPv8/HqJWlBY7bt7IiRobj7wy3+c6sG
p3uSqVNnI/ZchH3/OdC9cpU3Ljh2dxtZU43kJRcQBhsj9v24fHt32cAiA2YSLqEtPVvkwAZggHnq
bWe3ovPoFUQVyoTSGo48eXf2cfC+mhg68quOXjJzO7qkRcPrybvZlMdIGx5XccK4ml8NlsbsZZ4T
UMTImgzSIjBdAVn2deIvEzeNxMxeUjVQ1WorshSM0AhdScMzpIeR2VkOTIqjW2NVZJE7NVwjRSef
BwE21ZiogpCIhCYBN/kJGwXuFlLIXY1FgAcXTbc6E1ytSx4sLHC5M3vVcNasjWuXcMskvJMZqFmJ
C34ja0DO63L61GH3t1/dBlmcq8h3rWkhOYAD1QyJvdItmWsE5xyrLRNcesKz5G9ESgB1wANh99Po
97y/l3Q6f6E6lgx11CYPMyUMYYHH+LAYZKRQgHmHhXTynmAJfwxYRiMQHAE4FYQsYkAFCkoRgISA
NnrABtwBFrC76u7Cr2b+ZrjXjb16ZWfLy85Rm0wF6iD8/6FrNfV3URrPxKfAykDmL17PefASkr9T
W2DXyS8cMxmkEQz5QMjnWggfmrndcSHA5FDXB+hf0qS61CR6I8FABbe6yav7T1QoyKdsWGCkUQDO
ANU/27aKRQDDMVmsRJ8BOhWEMGRrCRQmIIiATXqpuTTsWSzgLWGrL0BJZxESoRxyVYSVQFdlPrYR
LhSf0q6FFF/NDXwyq0ZUXC6Fsm5FWS8ltBaBabap8YSGlikQV8GASCGopp8MWNGjpRMezCxx45Hm
1FbWRbZJ66aGLKKlY4WUM28STFQa8u2gvhaB2INiKylSWb36DRgpjPfLH7vD2MU38eNP7vfNjnST
NTHhyxvP7AxEFVVmOoXKUVQ0JSVVTqz3WnG8kjwNXeUSzn0ADgEuFYQ2GCIdgpASkISAI9Nx0YQa
EWILHCrgKGrap4119BbIqE1bNDVDBS4zVbNO5FkTQJMqi81wjFjTomAxMt0Gq44vDrMJS3DWhvnq
bkoWhP0U1kEeVY6do64tTXAFMF2MTVZAsNO7lRwzStynA/G4Vv0V3ZIosqT3dNwvSyGN0X/NsXxy
gnNEZ7pQYQURbpu/PBqbQc9fTM20p5d3UmQne1Es0IfYrJCgwaM3r2bUe7KomNktdtyIqHABLhWE
LGShKEgCZRKsosAXZjS0kxoCjL2Jd1hlatPW6zpn3//JKLVrUl0W/ttZ4WrJaprq56xg62Z/rRaq
9egUnm64tsYS9zuRMt13ow1qtvdHpM8MRWdpgPY+Za+55r4ppKXElbt2liXE6RP5c5xbcAeeswgY
Haeh7xo79RpFrUiJSQeixwlEhpqkAB7N/vCj7qhhQfLVcGOcwm5LOlUFL0uW9Xrw0LRrplqnz0GO
aMOtbXQKkbRAOAEkFYQwUxMNIEhBCQBPArd9F8kaoLiCCQSB6VOhuUBNYJ6+8giiOpkmuWPIGsUM
8RwPJCJaOG5QYJSM3JH8HqoyFK/ygsSuqeNljDYskgYSqIrXnz1tSdmy26GITLk09XVlfUnVimph
+zm72GHN5M3GK37+3BfgeW99SNCC5Pc0YYxMJ4VnH+SdJKg6XIeSinWCAHH0J72F2OKtdu17RS0d
B07z43YG8tHEflAer8N80CGq7V5ALb99qygsR90hKVXAASIVhDBUSSUCSxKAniYWGyxC6WsWIzqp
A3AjJuwNMSH1X5LkXcuUWInoN5XMaUWrObRa6CxcxgsOI/YJ4AxipETj3zKjueQ7H5/X5stN2TKe
OQv2wJsHxv/YuKteV8zKe2rf5eJTyM8ImCl7ezcEhLfYoxVdZOBIQR9N/YoXyDDZJar5vnY8XOD6
XvD2VXV2LPe6heEAZqNgCe19s/5frhjKOuuatzTojSmMaL5+UtAVXX1QracOMwIuATAVgDQWImxO
A2N26QUWMWXBkhmoAdnk9b/Zumdsq9nYJsBZCfXT21HEZ3AtyXRpJHrksYw0OCgBgQfoiZA/Vuyf
mUPWyEQ0PFja9BeDbrPZmQ23AtVzr2ERFboBIiOgRLRY26srtS3ln8lWUT4RheLoM88MnWjW+cGo
IKLdp+ABHljGn7gimLZfLOFL6XLR2Ul+Erf9nwrp+4gtQuy22zoVS29f6/fRP42vxSjVxl2+WzPt
lp+f3lTVdELOAToVgDA2ImSGgxEAmHDREBtosJHaFiwEJJ42ynDU1OaaK0wIe2liCArOx5cTU9MU
XH6b6P7Ufv1fj7WuL172lRJHLp1VbF3agm9dz6k3MnvBEofCMaEgZDpx2SCkeLIqYHuLYAYzsVUD
Fuie9XJzq4CPBjGKxLynVvyyaHp/nJEaQ48WRe0bVL2U8EqAeMmgHLaPCY5KiiixkZKkRCsPm7xw
8ssRiEgc6ODKownzAOkE0qTOLD0MFwlBjeeOPpU34LR+LPYF4qvwrYBwASQVmMlxKhBEA3jAcMLg
KFhV8mhmAAGwOG3WtPA9lOqxdt984FwQZupAwT36jlmPiQYAqgntmUKU9XaAcCvaSVy8fj+CEZGi
a25mXZchVYtgtXppRMJx3kwyMII6bQOoSYwuKmxsLjyDIpvNOv8H9Mns3oTUb+stHfB18SgL9vXZ
xX5qqpZWOpGqWeMLdmJOtFUoABgAuCULzSx54VQyrgbsTWZvprwgSNZ+CTaTaM/b7k+OmbMBwAEy
FYAsVJEhAkMyAMoS4N8AywIoJWs5F5AdY/iO7bLv21Tcly5+nUql6pNwIvqVbiLk3I6rGlYb6KXf
awng9e9ih0FzeIuCmtjao1FQOZDWLC0dASmpdLVp3XYgHFCANdckTz4HHR+RF6/ENBQbkzcDcLJg
GC9Bsd365ZJGAF0mU8aaV4NROHQ9kSwATGMHcm7Kp91TH31UMuWoL4M88WDrZca0rT6LAw05Qzf0
33VvZYtGiXSt1iBwASZVkFBEYw0YRDIAnzajymGW0htYjIxpdQDp/ODodPSgKZMKtMEQwp3gV62r
IIO8DyFfHMXbLjWTvO737UUw3Uulh7puil3wiDNViMnGdiObENDBrGt4hgRLJcoKOWXGM/Qsws6I
SwHoYhvJAkXykvCqzKD7e9a3Nh27atZnB9so/iNSU9C8yEHTyG5ZB+/alIC7goRoVrge3KAUFoWH
51+fylzlbuJ8IWJ7GoiLMHHZdXXxF/U+25cNRLW1naSuApFYAcABIp9tuVppMWRKWSUmdOPU7iLv
zv9f79+b8OxNdT7+uzM3aNcPYP7b1oXyuwbGBFGEedR8O66MPcq7BuDtqLabM8JVude2M339NyGU
kLSXq3Dc3r08i4//k+KIggP9H5AINmzeyjPJDZto0hy+Hs/gQZtXaiRoYQVBX2B2JKMfbI35GAIY
fKFx5QjqYXNainZrXlt/EDXHFg98N/ml4IpnfH6MyA6+ztvAO/VALdSj+ryjBtY705ywCuC5uVEd
7slMLJA+dMsKUd7iOqyPxHVCCet15utBWGaFf3DLLdHVa0BzYDi30Do1gAHAASzVhCxUkJ0EaAEd
lhjFAIQLZAl4FE2/rzORlRVHNIa2zDwz17CrUYZkMuRNU5z6jEBB3gsqRh7WAJJaPr0hG8MMl76b
IRYFO8AAqcumfKZnd92TWZSP57sXryrMnm5xrSiRu8jw3yrVDw9aBB0jQe209xgPXxcHUCWm1uxq
uoql0DAt9/xtoIgrC96aHbcvhOKCo0wzoiAHIL6sW408GdTaSqAA4AEoFYQsVCE4xEYREISANm6y
nRgYQWLBSxcW0zf/AABBKJnl2p7+uqa6shpZBa+p3sOKpgm/fD9cDXudz4tLQf4+IPeUvgNs6e0e
KHr4y/UpmYpOe5t3BTVv+xhSwQI0vLguV0w9VMdOKEgLEsl+BKFZcjFEyizCzjTsMn7K5bUTWiuw
1ZYKNK+97vuD4nzkAgZ5MOV+Eta6Qkh0H0byADPaaXOOX3fDBGynASAVmMjWGhiIgSGJQE9AkxBG
OjldqFstS5oAA0xNLpz6L5Mtc2tZUl8q7dOis8tzulsFaGUsJZ6A0PP9SHy1gsjJo4/bqkyMJYVa
6sVND0GLM+23S06mi1mbDVqr6B7bDVZq6MZ/gXyIL+OHJ/ReaGSPtmEDats6zZtJb5WSKec16Twe
4aOLAF0uii6ZWUwuRnm6HVDmpE0KH0IWIb6Khl0XQt+7OywRnfCrMEbSnDL5uuLw0k/UES/HDGgi
69TQYMiIAwcBLBWYyVJAmASbZ03wLGCLUbXULVXEsAAQEdfZYXx/ZVmqc0TLT7DTpnYApKVbCNmR
XQeM/Da3ghUJrTSPknhXhEXKQ0nnA4oL3xnm90UdypkVJ/HRAtVmnrAQRMGjWogn0xGgMtp4YS1l
k49qOBjEQeYjTbEvA9ocASrm7L1wAEpx1K4I4squrySacK54YZXex9TJo0syzkmsk7Va/dTTu/t1
T1xiKCq8Ca/TZTdifpLdRhsn1UF/lypFWyYOAS4VhCykqwUCQkGIQGlQIAKZwObEQs0CxJl56tvH
ZPnua4MNiy+yrSsABUqkrKAURyyMkhep35+6XqqDNeGZ/gCWbo+nTgejhbllDbbowZRqaYfX6Poe
s+ag3bJwCvul0wiXTywWRxbpumUnpxHnVXg5ADI6KV8bKy8TzdXJPktclqSjil0JndTV33yZdhUv
OrF9TWfYEVuRPKa8Le5BP0/KwQAxd/UpCuj+Z/Q+1mmPXhwMbRqYwd6K4xB/aRGWJjGjMGOEZvS5
CtPlmJhwASAVmOjiKgSGYSSA3vzxeF40Vu6axBMNBE0AEjKNrwqGWcHdTE178ylhEt92ctEyJpwc
Eg/RV24TM/bRD3whh4No+ekxIJCndIvM6ZOaGkeb7GG73JsV23anW5oQokVI9lnmYtL5s88zCZwr
pgAT1/wE67dKlGxfToWTqubPkcTLdMkLfRjOK1dxhMqNYCHK9RplICrfEBM7SgAUzHH2Z22nwmZ0
Sw9qpA+u4KBtoB1v+KvLDaAS+AEoFZxMRMEUREMBmzaAsQySkgFhYDWjl4/ndOxLT3q8pMJJrnI5
Jc4KW00wNbkR75ZpdHwL1GjFoACb4AyDAmkgwl9SZ28yIziThaI5W2oeYBZsTVZqms1RHHbjajbk
DWTLtkZkHpUev7zM2jM/CXRryVWGMi9fUcy9P84vUKbSacXqwAelDalQKm2c9X3X/rDRYibHpnZT
hNyIFQ6a9iReE/OOiuk3MngMD9x12n7uyvw9pm/e/gEgDgEaFZjI9hoZgochAN6bTeqy2LyXKaTZ
dNY0GAANcxzd/im/pXj7ptqZ1T5e5g0TS7nv+caaK/eqI7a6WBiuJ61HpjzyDdGl+LCQcho4E0pt
+hP3wRenZTY5gltibiGRAGxrHFjmsqhEIrUD7avQQZ0wqEaqqYU3quIL7rsEWGSlQgNZL17QkhhG
sFEjWCzJubNWTw5OuhLyVH9EnHdpsOvJGEpnyz81u4mkv5UFT1CMY16c2PfRYjb+FZVWOiyiWVkF
X6z5Jo+F0Le+26qtAAR8eKuDe6FXv75Kfg3odKwAscABLBWELGRBJQRJEwCN7XZYoEM6wAWWwFbV
a7buwmdyvYYagloOcjdo6MCKPYEMKlBqgLJUVv6140yqy/TwXNep+0Gat9IcsnyGExGxRo59eECc
KZyAsGO+txHyNSwbzoQHza29ClEnuSAhpB2Kf8+nMDIOMV4LkBRJeUkDzCFmZRCKzaLUSd64KJyR
E395rdN9f8miMaWIZKIOCinv6wIZ3O0rXArKXGoAcAEqFZxMRIMJCkoRAIw71a8sXmXs6mFFiGpu
Aautd9xyk8Ze4tL40PdCWJ02b93Mrje2YReboe6dBtLb4RWoDsL8NsoSkmZwI3fNXNeRRu6zz51x
E2SEqraW1eEryB1VFhUD9ejg7EBpIwSk3RspUba7KyV+cABiIZZelaUMw+fiwK1X9TxmMHF/FOHg
Kwhnh0cL6DujJ9UVm3w9bHTuEDKtrQgYGWwJdUsDAInANKGtE1IZuytLpt9zKr5ufhdwkkQZFrrB
wAEqFYQwZFMFDEwTAE2AWMcAY0BBfGaBUJiP71AhVxDTVykm0Nd/BXiJWeHpMs2AKNHfvFBJG/D3
FXVQY+SIxNvV4Bvja9Pecue9fW/sMVTCL3aY0pwlovQ/EoucU3xvpRz9xV//X27La2TF/CY1oWVl
2e2LW50m8Uqaf1I3in/Xkk9yASgByB4gPIdef8jN/x5iVJiXtpIVzIwyxJquOui/TVYyYrhDFz2N
TizZfRstpmhqGUY01Y0/uhwycbLFCwABwAEmFZjEtFCdAiYBO8y7EExACEAScWAAQmx/l8Pv2u5T
rBSZcW2e0a9aAlpOmyKzuQau9uQLiLCvZn6N3GOF8rfTcWDp4aVSvPYZwnZSV0YkCou9lJdRKBWE
osctV/T3PbXjE/i9/8zyqdeP9xDwT+LQlsEwa6TdvXj5whcp5jZDuKs6YcSNaFQqKwSXIAAnVhEo
Ef37l/137L7KiJQSt+2fh2qOASgVpEh4SjBWAj3CSWYkYVYLLsSywXVT232LQ/ofD9nL1Efo0mK+
eLjG+chaYnUKglJiJLjrDPWgTPgIHkWlDgcVLuIhWRep0+Ht6tCYGm+5ffrMK0gpt3qZZPAHY255
CxindI4hYYp3LzO3QYvI8OHI8h+6JflH65+2NqyXYQVT8jZYvU3mrX0HzbZ3W36rarfh+yeSULQZ
LkwRvorWRYPP00D24vuqyaLwF9P555RdpRqL3WK54madP6beaMgOAS4VhCyVKhhGiBMgRCgQEngi
2ctORpCaBokRFraPzoj8kT+am3X10WAcujtqRpl0Bc4k4ISNAw9dllDMajXO2/TW3ZqYzeVnRBf8
mR2YpIoxVdsAfMJ3i2AtpYYMtmv1bzjcCrwvTM5hLt++JvVgVbvm97FDjaxYp3Wqpbj5YZw1Ulyn
zm/t/Vi+91yd+lbmxWtyEZV23I7woLHqJ3Tcr8RFCOPEAIACc+HAFR+kicSuA3wyMr2DWBgkEUcF
Ow9sD8ABLhWELCRTFQYqYJHEYBPWaRwMbgCTRBjSTELaJsYkjffKaYZ4nPqtc56dJp8qB1xoo98y
T2uSKrj4Q+DiAEsz4DT1w5+aMKkUGpaoqh2Mjqqj2NUcpV/ijFcx3uy+CsfQ26M/i8OtHxRX9FtJ
el4d2mKbgBghmg3LOaH1zec3OvILwyVtq37sSIBiQAUQKXwT9Vr+inI5gAYMOY0yKduJnuIvkC9O
SeiDtU54m9O2F/4M6sniWCqmSmLyeH4UVeEOJcAAcAEmFZxMRLkcQkIRAJ3mDyyw51z5BaCgLyAX
Vx0/wZt2Uu1O+qZDqcpmXH7MxSBqodoUQjqHPxyLC+SAvRCyaabmfIB9PNRsIOUfvGmOZiR4ZpNd
MrfZTm8EQOGW5VzJg9XnLT0VDZo4VF6Ic3Ylxl2wPVaDr88Ecvw1xtMG4FYp7+vf5JL+s3sphPPw
HEBCArMHEqMRcIJXfdSgHkNzqQM8DkjUgyfB8jsF3RdLapYCffv0KSHvnAmFVINtbfGF5BY5cAEi
FYQwVEMlGEJCAJ7s4vZpQTeoipFZxG4WigxAFJvyJW+EwShtgZvQoUek3SobmAQ6u+L+SLAaYV71
ALluX2Uxiy1EuCfJXueRDdHBUKl48B5UwJA9toizdciKJm0FFDxbfM2DvHh/dywT4gv8Q3pCH7Lr
m9VIBePnPZekHtz9mXJCyDHPlDEOkThtYGVIEDGmP3ZSYmprLLCpSccLCIhABzqfX5+vyxgJbvhj
GLP4HWGpREYEtOZTdfXImK/xcFiXtsLYaMNmvCj1q5Ca8eDJuAdIcvkLjgUErtqaYVS7TyNWXTTI
Tk754sPk9xfAASpVmMhCMhzKRxMAmwLbQQAEzQJcAAAwhX3B2M0l/dnylZrIr4rvuLZjg2QMY0f7
U0JXwYKtC4MufkgNi9YdIJhsPS1GbqsQNxJu9xGGlKteNlzX8xVfh3JFOCepS5YjGOUCsAL+GgsW
+uE51oKVKrNTNXsIwBmO3xxRiXCzq+n6z5AN/g/OSX4TASbg/bFtozl2gv60Ocf2QQA43XgKF7zW
sKSiBwEmn62SYmxEkRLVMsgk0hNCxgqU0gF55v8rzptCta4+fnpBit/E5Q0vCBwPUfE8cESM0NKw
TzeFrY2aBfC14FGMwQNFnfPN2zz4tH+4HhsQpRIUMokxgB0wNtBwW/qQ0F8IdFmFeQQM0Cnl7Uxi
KgA/rzlsc6kW5zMx3OclbgYGL+sBj/sZ137S2MVbGjIVh4wvr44shm2LwtPEUjr1Dv1wdHH7e3WE
gHRemoCyjwFu5n6hqqLljRXWN6/pyYHwAPALdMcEIloAewEzT4Eo7k0/OxGqj9EWA60cQqyjbktb
U5DGvebkqZndK3+daSLapvTdnZbXZUZs0YJLUgOfxVUeHkTFZsA9GwDQAwcBJp/pklWsUIlrDJqw
MIumJICGRsx530cM9vkM0vfXjIPLHS2l6eIABCu/pesSXI0XhYsyvZSKXce2pj/HOUb9+yX6HKFC
H64KN2xSS5mtS0ZwMghJDVdhcba2BAai6zVbFxImwM3Arnjx1euztlffO+iiqiYElU2Xxnn79o2W
2dllDu0+H++O7XdfuM3icgQo3RZy83/66NNLP82ade6fGjzvTwd3+0h6vULbAgAPnHZHCdxV7DaX
atimE1XwjpqMS8oyF/kRbHD60bjJems33kc73cu3q+niqU3FXz3ffyFkxiwtYzW166cH2sYWe3g3
q5mpTpoCZC1/vmCy4AEq1ZjJUkiUBMMEKsCCARhaGgAAt8V+a6Wjqr1vbcsGBcjDscEaPMFuANFD
bY42xVegK6eUrDj2Z/y4jtvxyrYdrF1b4cgypTTM1obTWZq5fUwTIWSNg0iGTDvyYlWp3t95V+hP
LEKkr5jznYnNiQsh9bOg6nSACZ7Pf0FZhQla5smfOf4PGBVii8OQjEkcybIF7lrBdApFSWOd0grQ
CxgEdkS9l8cAcAEsVZTEtREwwkUSAJ2LLAQSBAUSJVga1T4dndfVPOd2iuqfcgQpsdeEPy+YWekP
l0rl9mUlftXf2Vu7c+VeEM152X5u68K8ZZPb8O5PSzu3O21Hg50v0zpc7OuqE34o77TivbTe7A3I
enwmAqVoxopHwecuQoO7GpokLEcG/WHmjZHE+T4deDwFRHfFoZlS3char0whvuEBcvcODPx0/22+
2EUgEwrf7iQA4AEmn/GZVESEuRMZsbak4glCBNYyOF5Xw+edLbdb4ZnHujeo4w2QNH1cU6XKU7IT
kcQEaYFrDaUTBBYyU3nyMyTZJHoDeRvCCtPOY7xlqE2KAJRfQK4ibtW6SVH4T4BJzLLJedfr9LyF
JKs0lemNBCtWk1V2N3VmIFi3iTOyDqeTMAiFgAyzLjGl51OFxgQ3RMkLwGdZTAzm1XOzf1X6GaKS
AAAAgENAsACQK3BA0DEBZlnKBosfI6f66VxKUzDx4belx7fi5YF9wc4hdmbINOXlg8OWxXAQlpN9
x+Th83nauyNAtNogNC34ATjVhCxSExEGSkMJgCIwEsC3rQRml7bLBaVxotBMggAAAeSEWwKzzNgu
X24SSIfBzjshCsdc6N1gjkrN4MWbqPLhBfB7133I9PllyIyLA9EevswcOB7SDqSTnsxUHvewK/PB
Ubj3eoATHBijtq6j2VHwHx3dIXz4goixyynXBwgS+qzEjRjr4UKfjGQu73Qtb00VCQFIFolFVU1i
CS/MJYfpKFSYLhMOASwVnUxBGgiMwUKKgE7rN3ZtphwAwBwdDUWgjvAABDHdd611l0dHWdYanyJy
0MTCLtQmusm8EAoQXgFt8vVESoqqoiVJwWY0+kUUEXIkjlURFV8+pBqUeGXqB02WgERBz9k+vrNV
D2JgwjVvsO7rjvPoMIGY6Q/x8QQhIHpiPKyf1Fjmy8bdpbmZxnFTdCVygAlAxkoNLLzivOHdIhME
O/ScJVvFQuunIMP2moIJkwGY4AEuFYQwVEkpCMEzkIAiIAuXiLbKx5gZomBl8HCLgUUFBTLU/MYo
WlGVfZopFog0VRFpEg6GkDQO01WXi077WUaVeMub0ayQdq5FAjNHDbZ+Fb8GMQJrKaZaIfbwJLlq
/vTQEuG10pJeMzsor99qwTPrS2TUUa2H716EXylg62jn6J0XSRi3vZ7GbmuiwAJIqixCBOpdSTFe
5P0jFU+YJ94UDP7qHx4oAAFCUAMYABwBOhWAMENJPQIrATZtOrYi1CwELaaJYhQXNUOR3H+8W6uh
S4hUemyKo6PZ7eAwdMryfTZxCzgvdfa187DHoEjqHEA9/HIDMUbtznCdYYw26HFcnmaC87AwAZ2D
GXGjoX2f+vfU/4McKb5i34QNyCyQkgnUcalsta2XyojUIzpbPGmrLmO+aKLI3DC19y/cCJlvJozX
XD5bBYG8OAE2FYAsVJEcVAJkDg2WM0FWSFouJA8lPSwf+9Plbwd92DvF3Blt1CYtmaw4BQunlbKp
WfdI0gxzYMuHA4VdmlGyM3ARSWgWCil5tWWMBjhoAxvyfxcTlR7cGBZ+cf6l6FuZJZD89nKaQkYB
WJlxclims04uOyBQKxsYafYkFBMhG8w0TUspDbdLQnvQlcypSv2mKnW4AAV/W4DgASQVmOhyeYyE
JwE7yoLTtARBSFtKtcQAAlBejrssw8f+uPbKTnbdVwpYHyqD7Q2ER3YhS/kAeIY+cf8C6Wr7Uf84
RGa/0w1disOWCTU+Lgbg6WMrNqJTDH04Yavt9tttXlgBhD2C9m1GGxNyOec/cUUSBoP7B3b+gVX2
ddP2ZGb579WpV2hLaXmZ+GmWzTn2f2KgwCYVne3vUHMEXk4ywXjprH+DiuVV5WuOMvNBIDgBJhWY
6NJsCQIlATwCMMFgCM0OFSRoAEBbFf5ys2W75Z9MgpNTso9tCm6+vwlRKt8HC4l7pONe4mCoV3oc
6stAfN4qwZkd1NdbGMOgNdolRyxfZRQwLEfp7B337fF8dpCwvP3OoCusHFl6wARJTYFgR0/CRPlu
SEnLSQUoioMlQ1efQC1uN+cxULVAwtum1UQlqILEsYBck21EN1WgSpLMnkhN+sxoE1k7IqEjh7Ke
370RK1LgA1XAAcABMlWALGSJIQZFEICc3pkAhixERYw6hQ5Y0nEWKzZfC3wZu+m3pYLBYbuWZ7KL
JGF4icPliMBgzi4iE/huxrLAJB6zxm4Xr+JCwmwREoZnB13yUtQknJk8Z6ofpiH5YfuX9kf4O1Ew
+25E1Yd7WH7f54/opWi12OKZn5YCs0oV86njtvk4fsUOkhsJnMaaFJfiltB4USq/hs4BgAttuv+/
TRDIIxvn4GAChuHMg6IaTrN0MPmMHwcCh3Xzmir2RaenTmqAAwcBKp8dinkFiJb41EvMhadEkQo9
veNWXn0f0e2Guu225bfW3Brfu8amVyxDma1fCNnUItr1gHTbfHIuH6lEN+UA3rSTGRgmsb44Hdcf
jmQ6eIlSs1Chgr2VzlhlHUc4xSf/88x1z0DQBcAQGut6vlZVBIIM4IrgsjWo5qQqozED3UoQHy2Q
tO5Iuul0AAjRs/W1APRYav+9uQg5LY7IdKRoiGfPWP4n4Dugp0HYzMm3d1FPJ5xvhx1fTvIAwu1K
nVvllzxnF4OWSWnaeVq2tclbtLa9Lb8BmX/xfMgkMu2Y0Mj45UNpZRnDcic2UACj3ILCbe1drtZ/
uuPfgqfRtXYrCMLLMSKsOv0hF12cEvQh0UXiBMIgDgEkn7WQlmXBpOSiIC3JYCdu2wt8SoO+9GXx
1QNlM6+hvbdTyV9TjdH5DUL1nRMbQg2YmBwOjGpKFQNQIoVmSyC00SPYVUoCaJn/kZSJ1H5Ce84s
Jhtf/W/zL5Hn6MdSqXK1UIhQAcU8PVm78EfHWho7lU23alI6V+kZUKbAJJ1T9UOV9VtdDYvOan0Q
EHGCbBCqtSvkfwE/kA6u4Gq0eNv/A0T/C/l/j86U1aptea3rvvnzmUHAgVQmkkIQ6jtXOuLXYXJb
OeShR+UJjPmVcMAD1GJm6k0VxlOMTckcASqf+YomKImhFKRIGK2RgTV85z5qbefP56My2inSA2lQ
gIuJTGwT2BT8x++zQ7NSs7mrSSyJ7WYknsBEtt7LiSSyzFeZLZOQgnHoFr7K/a2ACDWprxL1cXN2
n81OodMDoSmkUiqUtdMh3GcCTtZv0x5Mvuaj5Ti8VhF6OIEQAN9/TU4K85zjduOaxsTURc4Tu9wE
1lskIMv79IFMCeQPxmOkhxtCbVOpIJiFt4cv592nOZrt6d/Et9c8wR2SJNNaNFyPkl+npJg9fAEs
nu2sVWxAsk5FoQLFOhgFO8z4vdzu+nKAb1l/Xv30BansKeUqkRCyYBQoN1OZbuZ/xuppGvn2iw1K
U4+f04DA24YKYFbZm2kFNfKSz0To2ELDIFib4qMVaiotU66NnLXsVWwPGCzS3d/q7uXK5YWR3WgQ
j15XZM3y1YNuKdQV8OgzdBjCUG1uJRFtdfG8Xtq3ne1czuVNuoaJTrtk6zmyVSgkwiugBs1XuCLa
oPQFtVbImSXca8mrBO/8BOMZylmhNR4HnEo4UTIl1RllhfgBJNWY6OI6DE4BEQCd4GOBsWUASYy4
asACGGjwyjyT9tc2tM8NVirzkWSEepm6XZvjSXRlatYJFFDsBCs1Y1TyYBTMtMBFLlDvJZToUwXZ
wVLkfkcMPTtaDHCfZ1+SBOnea9WJXnfqB2U677himkLMFmbdLgfgkCta17fMfL/G2H4xOCUWmS5b
dOyBHL4v3nK8S3evHrp+2v/FPu0jh8QsQAKJNoBwASwVhCxTQUUCRVEghCAW2Q1hhAUcMAxJS9WC
Vs6DrujhS5JjIO4U2vtNDyziy/QI6+liurWsyd8I/rzVU33Ruh9t0XP2R2KwfAQjUUjb803cjJX+
jHXX3ZcuL3624LLp4gYR/h6SCj7BOT15RoKEMqS6C1sG5ETAEggAipkMvaVKJrAgfnsPiAHoO+I1
F6yrutvqCafaqo+XTWKb4cu+tcdRimMjTdk6LjGekbxrS/vzverry3uD6SAO3r6msQwcTkQpkelf
sf0lnYjupGZu9sQABwEyFYAsVDsIkMNBKEWAIABgEDIDdltBXPTrXH1thDtSbVULrEwxZR2bFQuI
EP3RScE4PoIMjOF6xJA1gv1lTB62pGF9vV5No7GCz83EcLVZhEoBHIZnMWrUjrs2enQoK+GL7ZsL
BiSwyqYz5bzNQyemDdn7lvefAukfaLwkcPC7F8MCwwoECSuym3rYBeVfd7APJ5DyeFbFa+HxMljA
RLgiMuW1l7CZAMYOASoVkGwkYTRMAxEAnuWWYJbAgyEiO/voPHW8lRS1j9GVcpX/cYuwdwthEdNR
YuKGXwB9zY9r0IWOO56+DPkRdYpOSK9KK/QBKrPRXmjCDpb/hD4M/kzqfAFRgn5dLzkWZGRASuz3
SP0Sy/Bac2Clrv0XngCdESeVPX5sN4eaFr38WG0TFFMAEDpegqAcATQVlGwjOTUEIUEIyEJgEcyQ
xCwggb4CK0XYB4vsu9Cps34W3FsfE95qu27pBRPqjxd7Gwpkkuog5zCSFPXS98Y5F5m1deKBJf9r
vhL7Ukp0NOTi6YGug6weqIpdvEOGTKypmJz9Pob9NOF6nKVpzEn0pTFCTXCeynTJ5WQKBUyLi6WQ
vaptcfQoIa6bi+YnL8Qs4m0FBOa4ACUWkA4BMhWEMFKaBI7CQTCELBATYWAAZYQEhqNBRTxkjQnl
6eaQIBwrWqB9Us0Nzwbe/nx51s0Jggz/sdf19jGrrMfqUpZqN3z5FtWaVq1QXZ4arhvWai5ZIrij
jlkAJbM4fM2y2dEshmMdio/5j7eyCn1QDgYACuMIeOIKxWtApdcdMq8VKW357Laeh2DZKTCy29UL
Gu6PuQOeUH0o83w1h8Q+H0qMfN3iINLsvj5fKdmEZRZab3a/SVHjL+0y7sc37+MtsyiQUy5mDoiE
H4rsD5s6mCsolEH8v+ZrdQMMoiwqYEpqKqIgHAE4FYAsVDwRkoNhoGBIJgoMBIAxnUDZabFqTAst
pnyOSOP+NGtW6rZJ6qdcmjCcbrITWteK+VHeak9UXdmjHjbwIgSibehs2svSM7yxd31LmlcxqN9t
+GzdtHLLi9OltLeLxFvVeSGu7qu/2eNvTs4P5Z/Of92ShP5Wp0xdOb2ZjdllOdlQAYD9nyjUQroy
LQjoYvrK65jAZWBW3fGy28f6lfIMmustcsuqLpoS6fIya2O/y5UxJXZqi2DzBJhDgSjBRfJlHgg8
mqVEhqWGm5yTIQmCiJbSz0mhmOuqDu1WYuD6RxmkArVmgQnxDPnsRlSaJhW4tQyApuG4KK5fcrpS
DOv+4hpnzBjPNjnK9wR07tR47LZ0Bu74kyFV9VfK7k7u78ABMhWAMERZSE4CbkIN7DWwsAq8uiFt
K2OABxzo2FB5xkD0NlvjiAHe+BiUlvOOqjBBwlk/B+FRAo756SW9kNAoFIAC+uFHW10q8mZxokGE
wZOrBBgdc49qV+XmpJIBXineUmHqYACAHLTEhmKYQNgb0N6zO/DfP9AwDQJldfbjWQgsAKUhTxsa
A2UiSlqglkCGipQBiBJVBSEJxQV8mD2gAHABNhWALDRRJQJEQIsAQy1ijAQVa2LVoWAm3WPBzVj9
asLJ/vdYZhzeyha17tR87LPLi5nZ4K5LKfAXpjdozo9XTCt55JtYeEIGcG5/fvCEKS9gk4CaDZyr
cNMSbtkF/j8fc4x79dTjepGFOq30+crYZWv3vRanWbD9K2xfrH8pwcaY7IP2nW12PTzoVdvJyYna
1S2IXRMkEpScmWmXv5ua54rJowdJAAMHATIVhCxkuKCCIgEMCBgALBCGpgKOO/v5YdUk/DKyZvNb
KDUPOFKqF7MdoFBk+EQFoQnQxk57OIAOhjKeIAPXrvEVRIl3A6cyGI8NWYkg7o899JWvOqlyEPkA
DQWTZbnOu5hzKqeeArA9FZTaEQ1FYLOLrRe+2zVDvGVaMJr4/hrxb6ToGQZ2f14ZuUUZJCx8Y8Ov
DcqsCUoVYpR0btP16PHL4AJzt/Xea8LaXAHAATYVhCx0kLGCIQGIQ12O+CAEq7oRL7CgVWISzLLq
evJrToqbi5kgpe9NxxuizhpkrLvTYYoU7N5NjWtB71N8ju/vE9rC5KOQK6GO3YsT2WAaxXdbOTWK
J15I9L6765JWD7SrUktpnngpjJxmV5w+C8ZYtXmvDjSku8c59ZVLWkl8c+hmK5b4bMKyeNSfQJ9u
sUsAnnMFvtouavy5eW+UF30XNJGYAMo4ATQVgCxRKxSIwUIwSOgxKAjBIAtsIgBBtAska3RaaayW
mRg8GrovJkz9rZ0yVTKKaitaEVDQ3SIjc0ogQnfimkV4VgaZCafb0Invgb6gdb2pBElmF+xBuCRl
l1Mdirysj8P+7X0ovW6iOE2+8AhbG0BL+kydRKbuOUTLsFA/htMY4df4fXmgLP+APEDx0en1PlZf
WLOfQdsCdGpApb5vPEFl6x1a+vWahLXJWdPJhMuAKdoILBUD71++iWgBwAEwFYAsRGMJCCFBkVBC
cBGen0HZFniS8vEuDa5cAezu0Vb5dVrrta2g3xBMF8zgA7lA/4Nh6CHIblYlNUxF4ScQ5U1JgGnb
sCqZ5pgUh9tsaRHYG2QpKNEaWcRXvQVWqgpdqqrSENAA6ApOcuQ7Vk65QFqYTjFzmdhFFrGCs1oT
XzUFNKNDVWBQU/hAxMKDBVihsToXEwZS9y6hFRhGXE8n6fxvDtn/bHk58gpnSgj5FQDgASgVmMU0
CSBMA3ZgvKlhQ0AJBF0AAqyYuFkL0FczbfuqOgps4DKaygUHSSAfh4wGFdPJupPbArWsn7ZY8zST
Wvx9JeauhAijb7fdqS9wR0vLJlM8BruPZjMhdbguXTnGTD7AXpAkIUDO/NdoNaSp1n8VNzQKPAZv
mnJfLSm7rNp7r0G9gsR5qwLrggKLCwCJHxABwAEuFYAspFkgVgJTmOIGNMKCCC0iWFxbfvjNu6NG
drFejLbQBACKYiwHsByUbzuNWkIOlwuHrabjB/hxc00LeZBcI0lK8mb/JAAngDb0dRHdE3QwqUDs
0HDChASZ0Ns0gnHGJ296q+diNHOPNngma+tYkVmV40bskYxy7p+QhKSeEtuKWThbxMNVk6ryWXMA
V8UYhRCsSwpOplYU5FaDEsA4AShVhCxUwRREQxCAne5axBrM1M5saGgL4LCRdF3qqKNRM3OmmeUp
oq+Pu048Q7oqhQn0WRmem0FNDACQweDlhQOBQSUGd1fymktBbNNMpltXqrJ2/EvO8vGI98Fw4k44
4kp2tZ3HNNYKGvmah0CXuwxWbvV6FQyXqb84WfeoiBPuOkE5ExDxNoaaRzNpmU0FSlt6g3U2EMVy
n2jZdPwzOptbGE20H6NBVnMk+PKHWtoPq4GQhdKFoGXybj3scQHAASCfyYomZZiRAt4RswQLRKTY
iQLJO2IpvjrkRp+N/trMS0k3/Pj9K8mIod3E89d8knO4hsqi2kod472wSG9C7uKCmpTLa7Gx0OZ5
iKCMFYxIhWWNPD/OTS27mcULdFKkgh8E3WapDDFQAJKOo8IAqAXv/iyyNhqnfBS3+WBoXaZHBC2X
bovGkLe9JLWu+KOTeQDPsS/rVq8HJ7M5Suwed2K65fN5mxDEKfM1EJOTC/GInhG65TB3tyxfn55K
UClNUrdaMncIGT46J4Nq01nomrsV8F2AaGxF/T7z8QThLUo4V0mjPnSAV2WbZbf2tUj/gLo7jaqa
B4SUll0fJnPlfqoXAgo5r147m+qIDgEs1YQsuBohgowyANmUiyAOUTXJaTZHKbW0nLCJ/JMOM3jS
ZyyhVjcLCldvGqd2h6XQRYjeqm0lNJDhy1FupSaFtk+LH6O6yZF9k5EXf/skuZBHGPpPv+MG41y4
qKbK200lyJTD67Eem6rYMw7OqQJWVgnVesuZTNZY3FYVBBCNuwxiQHvXi50M+hsVH8PwOQ5EitiS
xkJuVguDjwRHNbYDQ3QI007lUWCfIDU80y0bqcqJhpiTV1Y1km74dHFk9royxWmpVTLvZdKr0q26
igCmnZkAHAEsFYQsVSFoSAM3DudMDggAFgVgStMofwiDB6tErSUX7zwC3PExO+BqE2T4z68VcKQH
PHn8tSLW2sGjGDemV0vTGWvam6B+fuyt+1u4+XINCGStpa3WoFJDMM4BMQEBof4eq3iindD7THGt
Ebkt0DiMnUg06wdqtJIS7TXPZNBkB15P0hsGEcp05y51Tf3QwGvVgj3It9pAAebF5jKBwAEqFZjJ
kVAIzlDpQCBQkYLuLuAAIbUfyT9yqtoSG6E1u8KGT1zR3Lt4sbBaY9McuyDSN2ZqreG9FSMZ1hbd
r4gERj8eJgo5X0VolF3kgfH8wD8Hro/75ct0gjG4MeOy8wRT5d9tCWMH3BuB5v3bmCzA/gMVQknt
U4KQ0fOHyjLsCM/kzUEl0gUtAi9p1OMZdYTFoFZlYM2LdBKYHayJDdOKawAgBwEoFZxMRRFcQkMT
AI2AvAgYUSC2iXLBeTtL/wbacGn1jWwTUT8fRLnQjitBKHy81XdVdvql1mrLvNBks2W4Z0eNPVHr
MG+pZQwKsG8ziVDkbadsKz6E9quZe0GsQne6qK1GLdKDBZNGNO3TVzJgUx3Q47CLF8go5ITZE0IK
32FMZoOkazs9cc6m7WjRNas78zeDha1suavboWLygukpQEI9TmAHAS4VgDBUgRkERTEghCAxWqJY
EYMgELyaAhhE+TIiX4skb6MIztRtWwLSw1K1fRDURTiZep6H6bSwB9kF3vD5trbZyXx8Rr0V0YI4
xEULK0/MP15e8CsL7X7VLu+gdvtzneOyduhR8rc93QMUq5sVGV9rIu/TxlfxOxFL9gObwOiVuuRY
ASBukBHv9LKwxUtAK5SEIM4sVA1ABfcdty/iP1yuYNgLbg+Ta7uNRst+J5ZXtgU71G3RAAcBIhWc
TGRRERhEEYCd4smZoiw5eWECi0lwDJ30412GdM1mGJdki03cHmUkXkDoKUtNuHGw9SNniTMoMP9s
X1+q+2fJBw9x556LEmcwsAYQBSV7V9/6eMMe0hxV5S1cssocFYlEPHyCv1mjrW6ngTqhK13zhulH
ooWIRY+7MOcdm1YlfJSGw86xZbw81Q4Op9R3Z/kp0Ky/quBFuU8ZrwY4D5hlogy2fXhrMHg+a4xe
5l11naGrkSXW7flTnLmJ/zvr4K4rsuMBwAEoFYQwViiJiokhIIkCIBNpUpw2XY2F2YhDRag4jjt4
I956HS5W0iGCpTlI8UFAgKo4id7983ZUwUbvIxsK2Qqw7CtYtfGTjMFd0sDXwzG4nBN6hhAGKTLn
sPp3gM6RDHq/pmE9RFfyCBgcHWdWiRxU1+XEsqsDNiVagI0xh12E6JxxoiF0IMFKWQwEQbnNp7hd
oRnuA2UqB2QZZ/y3pZbdcPGlsYGdvd9ef3MiypiwErmWUUNIH7apC/d+cSFHT8897x84haVAAcAB
KhWEMFTQpATCquactCIzWyXmghFgUhiDSeVWlavuZ0UloLlKo3qg+TrpM/yuo+VKe/ZLmA+YMOx0
T1IMqX25xNenP5Wrf7Q7i7cQPUZ0mFBj5Wig6O7jBhjDTWSLWp4PEwRhWKTFzjmEYEK7FA+YuiUK
GslWG7MI6JmON1hs10lkp02fh22wjfvnY+Nrv99Mksb+WAwb6SdNM25bkl9OkO1YgsLeLDS0os3i
lTC/w5/04dEuKtbQ3ZIFWAAOASYVhDAmOlCIgSIIgE2yRoEcrEAWLLRA2m0AafDx9nl76I8sFthL
q/TWqmYciiHuN8C0ehif6pQ5TfCgMxBJpW8kyTvT6ACsAHCA+XPK6eghTnidzMnmSKMnloLW54he
I97E743ssIhwE61s4kbBDlyLSHexaCFkE3U70XYSgoz6oK8JQYHV4HyVuKAAAO0IWm5VSvgftFzF
htASnW1Of5o8OttxwwnpbRaGR0phuYjHe6lozCAAxR4Z2atUrrHDfqslSAMHAR4VoMkiOZBMAny5
1Zcm0QYtALC0aBzhlAJSWwEvqCUAo6jvufVxGTi2cAjSgUkrFZ6WGEUHICFU6dgmZkF5QCEyZAxk
Xqn0lh+OkDBF46wB7EU4JpVO6iBkgU/HonN0jO534qPdzjzIxKQQZ/1Qj3wiaknE1fCjrzq49eCu
XL1SFYmeywiL+anafrnHtndl1tFM2zekytunRBDzRUldkvWcahg1WxdPNLJrtbSxYlpLMhdQOAEq
FZlIcpoESAJlN9NZN6xAQFhZBqAAEVOxP019G8HeR2F5gb2iKAa6wEARgleeyOejp+sYvpIpNXV+
ADp/LCjefUokZnumNQ7eb+cNi9wO6MCBKnGQNc7tHN/MnqnkjyfHP5Kmm6DuyYWy9LAycEg07FcE
mO5ZdZx4vX1efpswQ51FJJzUHhSJSSdHvanBNZjBKW/Pa5ZX7XVIsNqUZf59VjSLnDLGubb+MzjC
ktlhS9Dg6g8kf08MwWMHAS4VgCxkoRRGQhIAhBLzINBaiBEzRIBFE1HZw6TUVEuUvbnsT0yO4WHh
Vlz+/5nFGHwBKAlkZgUbukKhOtbtn1+r9t7/8BotMAbfQ0CdX1h0yHq2K5ux+hmHT1FXb07M4K+d
2h/t4PB3Yeik5tW0/0y3o9WfyNgtSE88Ylg3WMhHjvd1n+Ltrv7EX70le8wr8hwIlf5Ibs//DJ4W
vWJXnVJGGFyBXPohJKtc2RaoJMGvaQb6WpwjmkmIgcABHhWEMFSRFQQkQJCEYCZyFEQwXvoyEhC0
sDwKTeqUdIYU5gB4YITEFSq1s9l7sWE+XCzVsKlxi/wpgjo6ALYqWl6M07XquA6Zf+dPUZuMJ5vF
gAQ+kAcPX2C8dAw7o/shjX7PLvPKAXkwLbd4BHPYE4TAG+vCpcTJ5W9h/p3NnenPTw4X2pJxtT2S
TRfxieOA69ybhML4pCp3zgbKzAjrnTYtzjwfzPDVBlhqpZBN/KBa3knj1wpah/C3h8VbABwBKhWY
yJYSRIoiASqxwUvmwIQ0gLRZoABmV1mvpTe5rLOiIPOXsqPX6BkNEEdqArmkB6QG9gD8PKhyrCN2
V+b+Xqs6ZynSv0gMt0k86fTx1XLquGRqMphbWJ1EsyoxF1tBmyb45JOojHzb4gD52XLE082IWq3H
pHTYZsWREVgdxUjZEfYLce5Una9ujruHjG7jypI8Ddx7rayKvF6sJbquP2Cte8BRJnRG4Di6x40q
BdErnG9KKseAAilqb6SLbiVi9e+EJYZz0WHAASAVhDBSGyEOThGAmdzTM8sbGkLBCyIVYPSGusKM
GCMVhmqaCA50hcJ7u3hv6UoGxbgF21zXYOJmB0zIRw4kBoyE9OKbu0KfDw55wZ2PUqJZopytmrXT
x8EA4aHezkpumGtU7tHtnZapXq+nvnzRDJT0dk+C068f5cRGGDLMVLqXh94nbd2hqxxOgMGSDsfz
pshzdW73zmdcGgHYy+FC/ThMzJlI8txzA8JnT5pVHooFJJJ7DCtqxMRME6t8O7DMVlCsMW96v5fy
mYBwASoVhDBUcSECRROAgMCLgsCFhCJcCQxaoyQZZduPkaEJSKQXpQJ76vdwfO5iWS5lVu6BeYzx
Hxe/h7V4Ywt17vK9NX2frnUHS4iqRPgXOl8TBbta50xna7IL4KHr8dSpL4hVOdLf8f9lPsIuxvYE
oaiWm9n2vRdSs6OksPbnq8CFBK1LEv8UoTiVIIx1x6dmqOZHjCbv3AtQpIBJCXyjU1y0A4wgLgMH
AShVhDRFElCGhBOAmwp1u1hAiAgkJOAzhkBCPpbkYaF9PEAFIWW995FQ2LLZX2ltLiDhAVCSEYDQ
gcugd94PNZ3bMcOg8GqgUByBc0FNz179GMEzgpk5I/fmimgXRg70falMGO5gXN0/5wp+R62S5FPT
Tyk6GIxqqgpQzhpy5zK8eDU9eqAtHV3qtOrljyKTJ2Z8Ho7JYmDVJkpH9Z/45/p/Cd4LiMpm5Ipk
8jSLii86WsIwMb/WamGqvRMOASSf7YpwUYqQLFGzSMaMECzzehWl/Gf2rr11voudexAbXjPK6W33
XX7rFw6Zo1W2urUUTwMTYNf7M+2o1W5Ikv0Di6x1nGf+LcVTR647YQqW0M5ZmvCx5aaAzgGnsr5q
UT+U3I4D+tHNIjR5Ebmi3ONTW15SywV9Od02NpyvNZLtn5vTTnIogjE3csXHFq5wzceuob75Y31Q
vszCs6hXejLLF1RtvRca9ahXNOLSjr4lEJAvouIUQDjA6elgXUGX7ERqcfeRqPVISk9++Trm/mu4
3oQMBq4mqZcuXxzdkp1h6YIKkTOI45We43z4D3Xr99AkJnQrESNSKhhJggMcoABVSaNXT2/7tI6V
wAEkn70jYjBsyRLIqiFIYLECYWcXnVx+hZOsuvj2oFR3+PRHXaNfBrNiW2ZYZqNp4mU9TCJlcdIB
5WJmgYcIXwwEiAAEybVw6FD5mESAPH5ntXQBIpgGFxnEu5uk0W0Ys/FcAYVBCKmVhwcykqiGAAVK
+9+ifo3xHG1WJq6mPFyZaRjuzggAIBHJ7+btepQNYuANTDZ1+y/IoDNbDOd56u4jnl/CzN719nvD
8pkuY1VlyBU2BpSOX64bsKCyZcSMaSHBAucN3QnZbrbf6X3enYoUXmhaGzmtIVZJ1CIRIOiQwsaG
EYcNtWiYWZNZSPRn7rQNNz1LDwQBdOajBEQILkMKgwwA4M6mPAEcn+WRJijEoSSIC0vimJhNEoxm
X0Xvo61/ZIwfEi+fHrfdUJbh+EGzsTRzrYVr1jdzxJEg3XkYaUMXS1v0W3lJquTPX8mat27wFUKy
DPh5s1zxLqmeWQ/KmweDvcoTqrZ9YcqNFrFv8GjUxlgUAFomhQxoOLdUyWjzM22GqPaGc689rVa3
9Ij9++tlTHSsGaspdz6/NbGVylMmH1fdeu3LKfL415xZEP7nLnp+9/OOwIZJf18mIPl/SHZnjfc+
5OzHXPWN0PMPSE25dcjLJ6p5prP2+TwkDT6BYbU0SjT3/gg0KqRBZYhB54S1gmXt7gB+djtrCyRN
xcvfUAj9a6s14Da/Je+zOx9ebnHpVAc7VPCAOAEy1YAsREMJBkpAiwBN2GMbMChoXuRJmmlgpjgl
Oia7ccVrQYFsHl8iFHbai6t3D+041Lb5+2YUlim6ZWFJRutjorjajs534oDpP0v/ftKeFOOgzyOb
cOlKfaMxZgGqMUgKA2gOqfCl4fgclNmNOOBKEC8O/GlVckYYLeHHb11bNbJsxU9eVjUBjAnTCy5f
Fs8IygeLCXLebLRhMpGbLKF2MBaUHwgAHAEuVZRQFnIYAokxgEggIQgJg2B3hsQtYXHTz5W0rK5A
5HCN4+0lQzzeKIyoPO1TiudyMkAlIhdb8KYDHdznfXdYancsKbg6zbudtmySGwviWgUttYfHGVVi
L5Ei+Tf1b8phii+jBkzEqBsTNk+FpUWq9QGbvNheUGlxJxVyWitvFHQgvlbtWgSDramCOxmDbqN7
IxXRDO2QpZUT+cj0PZrt8Gmh0TajdUAYNcYLtbZvuEk05i4HASif7ZEmRxCJQimRNMMb26eNL6z8
a4/t6s1y++h54BnZjf2XvfcsJE5cR4q8YxFfwmFOEM2LEmIRXGKpOI26UuHVdbCX4PF0XiNW91X6
J2WjjdFhYi31N6aWdeMt5p3DbcBCxABavGjTYqXCAyR5OXRjrUemH5uncVL17XQUM3nj+rYAAAaB
S9nn55TnOEwRmWSadkLEPSdaXoZ5u5c4BH7MmEG4kCiPj4G4peXI21c7Z5NEh/P/7jaqBHg7ZrRi
ipfIUAFg4AEonm2l6o5u1wyAwWiUyRNwmqQYpYr41U0f1Pj598h8K4fYYGdTrz5/TkGGrn4dpUYe
AN88ZYIxY2LjTbIznt5SbXJhFyv0h+xsH9vo7lHNX/1DkHP7fZGLxIJ/b8vVUauxz97QQsBERs2W
M+/x/n6YAql8pPyGJ7Dscjb7swMa4EAieVoYkGQaFfWnXnlaYbqRih3qziNJO4WaIqITaHPwVwro
yCZEU9BiRJsTwfgmQpDehPd3DuMiMWJkGDbFXkpsGXkY9hGe7qEHe0zRmdm59bCz8GsbI+x/yOqh
GHlsvY0W4YsQboAFztXsJqQxxTpnRgZFLc+i6Va7kokNPGYrjXVfYQU+tminQW842PHEBNGt6eRL
p79QLnfjihb/rreMfz9SI9g+eEdZDwh6AqAOASzVmQhWChyUKgEel7BsAgoCRGToAAEBMf3nXohW
xv7WaZDaYiArFMntqrS6qCsFUVGq9zgMoSyauqFDgp3rBTmrSR1phDrIpYsZswlQ9+FH/obgd9Dp
AGSs7ef/NgOEYON5uQRsmM+ozwo5p8OTlAMvpeIh4ijSDSQQp/PYjGfS0o7fXhhTpCILDSAZB08V
bC3wJJagAe7J8Meo6AA4ASgVhDBEkRTUAREAnbkGmCOGwJiWvNZT4gaxhE0sTFVAh+vt15YgScbf
va2oaNubFmcmWdr297/DQ3k9GXKbGi4PQhj4vtdq1zxNZ9yh4qCcuWWq45/RXQ1ls0V9qA+hj7aH
ZQQ3fwubpYsv0XNLhG96FxqYZdrwc22EsXXbFM2EZeBQQE+9/rei5qqZYYmVyksSzLAMUZ8pQAEh
tFyVckwADgEyVYAwVIkgVAJ83S1rLQIhIILRpAsidYmEpS0xZxa4VIMMKkjQ7EYc/mTjxMNj8VQ3
qbxHN+ni95UFCgSksvqGLqG47RU1pIMueuGyoiWEMKCKRcvlOd/wmOrJX6dwyMvFkqRSpu+nKsyx
ip7KqFcEV/chkJa0JIBxxypxJRXJqxQWgVe+HGNAASvGaVp1ejuxYWWNpuwQpN18E73pAAcBHp/u
irRkkRFCREsk5YiYLEC+1ulnm2tX/fEexV8b+5AaWs/8RT0KOimi90Aev7YmOmEySCKQSCuaDDis
7C1dlUonHpVeRl7R1Jpz1gwSNd8XBY0ILgZu3tJUDVwZT/Jahena4dSyWfrySMA1k4NDDRpNYvag
nnT24YysKbhRRWYUzKS27tS/TJyMDdN86CCZzgmAAAv3pkr6Q7jSldj3Fk8VYnn2QE+Pfjt3AXxN
0npFLHyDPtHzcYBQIkMUPqIqbMwg/g+TgrJAIBgLUMwguen8iYtoTxGrsyIAIxgaGCFR/s9MHj00
zcABHJ52O6hm0zSUWZqkyTEkQlmmKgWMM/Hdoe3y8MNbe/WZ+/6Bl27ydbFPZZ3Zsb05E1bgA4sI
mVAhInrY4HEWfl9viiYEt0UGldVtlHs1RKziMaWjI1tyjJ8f6Hg6+//VawI6w72yKOF2mIGnj8f7
1aO59fQURdB875NKFfVTkNvfwxrtw+8bxDo51yE+9zZAQMUrKDckC+cDOtBdl9ZUnIXKKGt0GQg6
TtAGLM0mFa3WVzn9hq2RjVcA15AF/T+2Z4cQM5gHrqU+w+seK2DlJ41WDuSsyEbx5NfuM5VCqowV
VtPStByrjXyvKTPEIAABd5/T/RV5kFEz3mi568nlXxXunsRYerr+2wlufzlb6RSq/NGC/K9ewysg
DqHy4AFC1YAwVHkhAiZBCMBFBYvQyFiMYC6ZC2i7JBKPVM0cnR0ao5UAKZLzUNFzSF3Bl6LhNOdx
e6zkSq/el06wzFbUKquGI+e/3D5vg54fWKIfYS0A6/YFUJrtoVHGmitnbgQAyOJP9qLpY+I5W2YR
nGsNHCTPb3kXv/i5txVScZIiWFG1NVOWCjbjmuWoAJbUE1Ce8zkSiZqhnCTjmdT724/HfLPq/k7e
7Q1QuipWS6WaZIKBwAE8FZxsREFdAgEQgJUB0QCMslubQBUAJ4Gs5fwP/aKreh92EXuqQJM9iYwT
4IOcMB32gJUuPHgXfpzWmzqLZf9IWcOHi0psixpFglCYThIUgzKb+ms1iPXuAWAVURcTP0YV/nVP
mRujPd2/mFTcyBtHnLmPmatORDFlgGXJ8NvOnbMAcLM0LIUgCTevauVwEg1ZgHRlDobzz5mojsR0
kvvtlFNWsmnhKAADBwEoFYQ0JhkpCEsVAI+YGgiLMlwAgktA3hKNq6wyHKlSJO2ijCtRubaYX9DQ
icPUxeaPv1CHJRO0w1W7wuYHdoj66Eg8qLQNAxYAINTGOskcZJm6LwDdPYyM53E8LDMc97HUNdsS
QJXi4GZrU7LCvJ9PF4fNkivh5aFxdjwyMdgJvJ5G7xQQKyC8rk1gTtBxnPGjBS1PDkoCV6CoAZRw
ASgVmQihEgSQJkCJQE77dBwCGZ0CFCzOIgADM3+ynf3zIKtojMrA3NDGADAu4d04MaNCEaYpym9R
FWKy804dRV6skHq4ECYzpAI5c6Bh2BctltD7vriT3GwkUQygbNRnD9rObVJYY5qdLYB6v40hIOM/
xtI2rjdtWTtW8qKJ2IHYLcPrM422DkeH4AqFql4AJ0wqVLPdT+10tRqCth2EH5qiIwcBLhWELFRx
NFACBi7BAVZRBbNC5YVvPzbpPZN5MleWGznUOTG2Fs3KrQB7rVi4wyyo9o0EA8wvCeOejlhoQQpp
cAJiUwPyYv9Qi3py1yA84Xd/MUqWH5yyscSk3aTD4+ZmgrKKdwA+Rmw+HURqpzIcYjt7jgtW4CHb
4Wonf0/k8WNgWlqpsjE8+mFvYUAqKURtj7JTAna85hVZE8DDIAMHASwVhCx0kIyGKQEYWsAgEBBB
dtBK/dXZJSqaFqR2ZLj97kDCA8wBKdC83ZXGScYL8c1NpVh5KOL0laYsj2OC0fMxk2j8MPIu6nXm
JgyqXkchQGsSuG0K4JKtODJS3GgkqfYodctmxCGti62zUmfKmN+qczzL70rxpbXvhmx2+C6MZ8R0
6yrIVIUi03tEE7Jl/DHTSlJ48NLl7LjwgEHRcZSocAEkFYQwcAsNGjABNgmmxaMAmRZJJEsPWsuV
XIYSc7jdqhWZ2BJo4XkBLMsRRmK8DfcJnWgurIJeOuxIqUrtaqzxcFxaZPrHxmWmQqlewDJ39l61
7l092ZORGsR8q9MU9u9khnLhCcrrXaW/gz073ZEjZC/Pet11pjwmNkva9/yhSbrgxsUcK2mX1g4q
9dU4VL4t3SiJovfA33TvBVhapMqYKIpDNf8gOwHAAR4VmGjSKhRKgSGJgEz5GjgDLo0FDStC12AB
1TGOVdVtR4rGEl/sxvB/ddy2wLsyQmbs8hx0taq65uJphO+440g8AXS+AHmawWoZGwO8Q/bkXDhR
+oGU4qNm7G3WlsjyvK8rJVcQvXf3p2wsZrfSWesmaBp7Raw2b0U37IaY+0gMoWZTUKZrGLXCYu1q
VvW4I/O7yrKqKjDwn6uw2FU3RG80AvNWwBwBJBWELFJSEJgpATskAqywgRBmi9FhVTvJ8/r9L4jj
MIWGfdpa8lcge/qaHZfhJIaMpgUyAm2eUAjn1k5+n77vuUNJ697cLUFY7/Q9zQ23LsRHz1DlacAO
yY+YVZK/de6lrvtLtqtkBH/xWYDu4SUCbUW+8HWkXdm16b0tapp297tRmlVO+mWkaO8r0zbkPFW/
374Z91PJOWdJmzqbfBRea9xotdQAHAEiFZiIkzkpQkJAkNCCEAu9i40YXi0AgLLi9UAB1VY28L81
uOtqEqPwjuNncZZ6yCv5tUnpawu5ABpGbTazkat7OGXF4Rlbz8j7EXrPn858Ld9T57IbvCXmPca+
FZ7r5DFGRkGgG8b0HjqXHYUhDz9CjYiitC1sGmTTowI07vl4Mrj6Ol+7TpdX/ThfGucSdO0MkPP3
XGRyYh+7j7XTVwj7OYPR1K75D+n1htIhT11UkcQE6sHxjvGP8A5jBupnfn4Cv9wwHlLT9uKsXzD7
3xBOQADgASoVnExU2I0GIQEcplliwEYFiYstYFRjye5GC2NdOSykdrBUdDM55QMMtRSDfTYfHqMB
yqBGh5oAz2WjHUIcppEozJ4/li8KLAjw/ka0d+k4+C9Wmjo2YByhOF58MNU45kRgmnYYqEPxGwRr
ZgyCyOC6PIej6WBBm32xbxaXPe4DNp5GHIHnrwGKlpavJB8eGiYSJ23YOy/utqVtKtfd6/hqv62u
I9z9Wv6Trbbyo0VVgmBnJYUHTsZrXjbHUr0I7plESPFcgaFru0fU03AOASwVhDCWJEUGJwEbBKRZ
38coWyUUVYLDOpQ5jcmWw8ktbEnYYVv1HFQs5SqAQQ2GITllESCUKeVarroJFK+pDlE+zujmqLPP
Z4ZaIrMpZZhOQ4dhZ5WrapnbcYRFNq9PwTY8iJl5+wrKdKJV1dvkL8iLYXPh3eV+Hh7RaOftNxFw
avZZttEnyNpd7zLUQVnn5F5t9MamJkstNJksyA3UEUpkueAqoNAEqJr1VYNm1MO5sBiFoEluMWBS
31EEBplUA9ERbzyweH7j2g0fqBnEe3hCW7zh7sgl1p5tNzM559f4+rRtAL3SBtT42nByxfhMNsAG
faTojL/CqCzbBMJABwEoFYQsRHk4RIESAI+UxskKWwAFocawsJpN/XeNkpUMbtIPGyQLG2XVVoUR
StGPWgcoAGdPh5DJV92IckfRuEtHnxCHc4/tmqf7Km4YifJbDWTN7lLJehwHxRYhH3NTS5mRkzsL
rjXDAR4IJqU+un5772DD2m6w++BDqls81wGOsGAJI8NNPuu5EXECIefgAWzTLNGSUvwhtzQkbtoB
wU++jt/S+fF5uO6HQCkAAHABLhWYqSJCKATKwMwDW7BKUBdkQAAMFDWpT6e1kEww3S+RgBTnJ8B8
BFswDpFBVy3B4nNKOvfw4MId4ON1EL1ZxrNOiG3W/UW6yJVQUHT5lC1agAf4pEr96/tJayppQDJG
VQfOzftBzEMtNGv4ieYHKXV3FQiEzvSE52YyDLypQH+vfJ7K12q8ewL0tHhp8yXWHibtnO16eT/g
dPf5dBhxvRlh5L3N8/+Jxp/CLKjm6OUej5vYrRt/uKakyOzks76jBjYBAo+9e/SQ6PYqchmmW+dd
3fgBNhWVZMQJJFACFJg4MAi0KAQjS0CSGHhd2vvqk74fPWsI68+NoFhjGKjXzxXx705zsbPnlYHj
2nkhMJ+cnKzIrNT8cMgPnyQP+8KSsuLNDFz8w6k2aFNiZxl6PFvwN2MXtG9ne4ZVGgSzHExISjHx
UOv0ImMJI3Uu4DDqwAYaOK75hQeWP4W9m254OdFO1w1XYjl/HoAFwxRPOSweeAA4ATAVkIwicoSO
gRYAmK0ECMaQAE1kuSWHsgiG6nUUFuyDs/WnoUVxU1QnNk+VjWtn1HtR6WG5vHExJE2boSOtetwc
ExVeUM0TOsnFcTnb8VZZe0mU9s6Z0myj4r5K4eDt3eNMLPVf/E58P/Vx6ORJKsvYKs3z8Eu2j84i
nBAIfux5FLARv4t8L/p6+bDG9Vk1+Vx+HbLNGc0BZQrIBVdP9wUVHAEuFYQslFk0TgIyrOhgAQFC
WXGgSIKa9aYeL2owpmQ169QqAMWtYYakWhqNrSW30YLwlC0Xh806Qto4iWcJYsXWom8xy4ZCEhx8
4YADjgemj9TmmhYsKC6NJ+NDiORvg6hO6YBx/SfvTlRsqAnNwbBABfRGwojPIPbm06brxXEiMhZt
VFK848CUqkD3pgHDADbDpC8Pp8tsrppOpySgAwcBJBWZBaE4Cb2shiwIQgIqWAAEEedfp8tVm5aj
godUm11kQgh8k5SG0pNlMvJ5uTYOLXw4pb8PEViTYpo11hsbus+j/8yzYBq+Fpnc4IhOuV/OQiMR
3mKYxSvo78L/xdHT+nyWqAGDO3I+QX2mZFSo17i5zMgVgYDZGGprBTtL543uSiETb6yC1wNydQqR
pr5/CmUnkIYcvu8PmngAy4iwDgEsFYQsZJkoSgIwBAMsTWWN3qEEoKXhP47rziyzp7+skz0Sa5Xu
MnldxzHw/WF/8gZ/RgN3mxtV2MJ58G7P59S6/cNunLQTCAGmMIQO9yuxau6L5oFDsG8btv2cfRDC
TXv6b0Ksm03kq9fgI9oNGTABcgX8G7GUrGG9wCkfvWLZ6FVBCACSdvAWBD0tKK+poyrrv152xXu0
EkvzvAaD25t6FlQIiTdWfaF/6S/woLAAOAEuFZjCNCKgjIQiIEyAMrcUdYDa7CwFliAACAmfuJB6
jlpWTHHbMespzTAmr30URY4QJCm/f2Nd2UUb3rBCKQwtNUMzNajXLFru5MxqH/vepJzqakF7Tao+
Xf8mOlGRpBxL1Jb3qvqE3YyIF9hV9/+sfUJKdJh2XheOJxZmH6CjlJzRMNQgqJqYyJj7AYEM7JHJ
CYqyLuqvRI9bBGzG6ayezn06V5rAkL7RERE0zNveiuarwAEmFZUJAkIETAEQgI9Y0RAgQFFQrQvQ
Jxf1/t+rjnXRy4xvFYNfbEqGpXDIpKFgkN2oBqBcBQwVahrLM3s2ykdBIjBGAzSYKKC1ZlxxSo8p
nzZFXhV4U6673JAXvfxMKQjwRV4JQYamT+ej4NcfEHVQJIOm/W+jxGoAe3O5U+KyANH5LaJWIFJU
fhDkzXpqjm/xaGgkW6AEdn3lHjN0jtJlBcFg4AEoFZjJAlIEUAI+U031jQigTCFCSJcWgfRCA4AR
Et5KtsfFUEohEmXXOkyfOOJ2222z9XntgitQGI5lyKbEhNdJSUHGAQKt5BruMcDNS5C1gS4y8GJE
QYAGz+6MAF6olnI/DN4fu1xMDKpDq3i+Swbf7t7J3HvQmK22juU+Q+jTDjWRXlPZ0/H/P5RXvKNI
NGrZ+2ZT1QplVt8YgAFHXdWNrJ9AAXIiS10KgzhwASgVhDA2KVEEQxGQRGAk7YsCAgQBZL0QLOCR
RyNVMoBly400EFs3OLXgAGxrXVkCWGDf8hqleSw+dq8LH/IJFOMHVdzVVMUDuhlSwDgeUjM4f8+f
jQwMCUpvD7ZyIeN9BWAIYX16MwIxD9w5BzeQpxBdHV7NAxfwW3TXIOcybD4ou7H4QWUj5LyqkWGc
Q8a3GVd0lHksmquNZLTWP1axCuu+v7Y4AKiYAwcBLhWEMFJCCJiiYImQKjATXZAYdGECGBouXIFD
TauC/3cqjNDIAKB4S0Gr/VML30OcZ9Kd3BWMqMByMWWKa9ye0uUHNepZupt80qnztLO3lAlOA7aF
zuRSRL3g6S9esYaxWhbZpS+2jKYIQdiGbdZdUyehKCspX9ayReN9eX1c5W+H7qJuwtlmRzEhBEpL
tDTfifQhk2o6AS0bUpak1NGd2DVTExtRbadSXIYjnU3fd393u7OnTr5wSaiSsVEwAEBwASBVlDBU
gR0IRRGAnjstqZJheWCWU0BYsDsALJkHm66/AgJtYIDHMxfB8RnX8ZjOnBvcjMgQ9O8qPKHB2oYX
pjt0JVWq2UFU8TQdgC12xdN8EpIoWTkkWc/a76DNuubrEs5stOjg1aEAuOKIp99M4VTWSZdIeksJ
gOYWCHKqCaeG7DrLfnbPKR+Yu02gMVvAcqUimM5UnosP8ej308My4TVt+p10cZlPFPenL/MRLnpX
a8FaFrd6qr4XFHwywN8awBAcASKfnZJyxRCm4osqaEDBSskTF0hEnA1ltNZr+jzEnx+eqr279+5o
JnL8cRG28KeQF54Es5k5rrl8fFI1U0ncrJQEtcSbby5gy+b5Lj+8maNVz2V5AppgYuIU0x2Z1qCa
4+s//8HbQPH3LwVwgSHUcb2gthFYH9ZgATAJahsqC1Op8U6fcPkiZO1ue/J7d957hsN4n5OFp0oD
HwfD5W9Y9a4LfyctmcG0SRVGgZ6Xm+9st8nDwNIo/SGpDilVColUmhLbJHoMfnlTMufGiAKbzwmS
7jVPt/Vym8no7bTvSmdRQJ4MTMQDVxSaWrK5SEFn4vH8HtPQwrPSz0bxXr4YAjJdwT80EfyAGBsI
Kc5vC1h3dDWfOGX1AAMHATDVhCyYEiIEZCEwhWAk7cvIQFDmtVxxyC18SXAodkvmQEoy92rSYkro
CIE/ooCkxvbuzS2E9Pb4JCL4rjgaHtvcTDpAu9VtnbX1UWAuOOxWWcMYJ1o7CysiUwGAMARvfFt2
oCMxnf/e+fmedc1y+FW/SFMNAs6pijEDEIoAUIasjw9+cfVhmQFrZMjPDVOKXovLnGWBIAYiRFSN
MYFQUBBvRTQBvRnfFUo6gK0ADgEuFZB0FIMFCQFAgFBCsBO8AIIRyadUSDV3Li0E+BABJPeYCkn/
ME3RBboT8Ps3BW0+lzn+FPciKiG/4OBb+CEH0dRtHczRvZbUeOFoKYEnWgWUuF84wuB1CyO0MR1E
g+6EXuVpRKeCJTgRn4N7YSRMDHKibywOEIryNOisYcCd/w5C0sc41yQ68v6K84R2/fvUumJHZSQN
06pK0Qfu0j49kkhRSQIGC6l264CEpxmFAOABOBWENERQkQhEYJlYSEIQCX2HReA1tRHM1t0aS5qy
2mdQA/AP5QMInMSzIB4bLjXpvrbkUO74buR8Yigdw4GHaRDmUplS6cE1He7bjJ6P+EwWgSntarGh
Vz9KBWHXDQhNmyt/APeNCRNdj5ciNbVVD5TdH5+4wADmrY+fn6Q3OYbhsMef0joH3r5dYtVeUcaf
rw7Oh3laMqzMPL9pv68c8upRCwXug7Oh9kDCbBotmZAJHSNWTXKaoA4ilM7jPW9PvgeTFjTgulpb
ctEm+ipuijlDcYZGXAd/O6nOSN0ThTz9Snwf1oOYAADgASoVoJYVGjBKpDI4wO7rsnRZYci1Y7jr
ADnLLW+ubLA6oM/wmJeEBhab7EF54+/ds1z3keBGWkOIMFj10qC1qJobWE75aCryzkUVSpHITb5O
nW8wIdXZ9ciSt7zj/H1+7wkoVd118uePR2gFBG0Pz/6f/zvu2oOp7IsaH/5ftYMpmZLrQ5PKmJVS
t27kcDT7/X/B7dAyrHFLHEAAtbgBLBWENkRhJYJjYKEEJBEKCEICPnbQ0iydyyGb5rWhzfTzdh5g
eEeLHgGXFCMHwGSjQAA+D1SwH8/aegovZgYqZZzH4YzopC7l09nXEt6ZPlvC2F5Wjb+U7y3gX895
5fJeIphwlCIyyary45//XZHHyPqkrhOKQUMPfzdqeZmoW5h6772ABB3Dw+ddQAyoitNN6fT2fMP3
eS01OqPD/0gY4Ap+/2kj+dhj/bC4J0ImYBUPsNmC3xAQRDw8PDxGsP+AAGM/w//PDz/ENACFPHoz
/hL9vyp1AOABLhWkjERRIYKCIqBEwCPdvLjqwGAY8S0CaiAKz6Pz1c6t9R6V/5XwgTQSRRq6+7PK
T1Puw0yndbNbeUv1aa2xWVFC6256dTRLqxX4tq7SGTdEl/PlMNyFMzjJ8ND8eVjqzzjh0thFkFZ2
gmncatr2P1/ClaLPeJeatRZyQBkcAHb7nRkMHQAB45nM6r02WJoP9XHVEljFSLL4pUj6ccl0vJLF
lxZayB6/QxMWR/BCeLDiMsPEjj8NgqAAOAEuFZyMMpIQSIIAiEBCEBnbwZ08gxd5ExmRw4ynwAx5
76iak1/3viVEYpRbS/cb5dEVNtz8/8aHh/t/+CkmRg9/lAWBwVCuSW0quPc7mmSEAH57CADpVES0
lpKGr8FUaK4BV0Fo/imosZr7Ij5jL/DxH0ZXrAlJ+vjnaeNbCy+wzOoaizccNV/h3qn0u5jeLyeS
IWqO6/z+vzzJuAEyVYQsknoIXAJPFXFxvoAWg74QSWAUKrWIy7LYK2yoAQGnalGODeQ3Y2kFFLEZ
gmlqDPE3AB+CLrLQ80lZ/xzbmiIFopgYhE/65jIvQ59R0WjioVXmhR/gUcox/wwIfx5X+zyRS8nh
eGFnRPE6ooDAJwCDZgfarokQrgRhsFMftlS/uQ54UdcFqd6VEC5XB3gZSk5WEafp/WOQluAAHAEc
n+YLMmkVCQNNtUNRCTFKxAiXPGvWnCXevXu9vR55z8O5Xx/HvXx8vr1Fy/whp+v8D6fBpB4S1620
clTDHb4AMbQvVhsR0uIDZhpGLlM/GWtNI+0sdPNKtT5E4DJD/IDa9AyLTyGM9Z3rl4GSxglqYtiN
ybVLkbvIUkdEQ9ab3vUa7KzPAi5spd8PZrEKicjatdOIjTcMzDMzGp/x6uj/n7NbEAAAAmXmzNLY
ynPRLI3dooV1Kr/knZyxRvHDUCUGQAallPCydjpO4LAUZYDefrMA3mBZwQpFjCA/v+QmXdOVwrn8
7aNnQtCqbkNRiVWVXVhZx17AXVVZjPvMBMCYiDkAOAEk1ZiocpCQhCMAiEBPWzxNFO3lAwaiy7yl
TXlaC5BAAAAAPAAOD74nLOqXcWVbk1ZkU7UQUvUqJYor+K7YwXTYP878c8POnnAaQbN6S+lPBLmF
ZgpDSwMmb3WAKaoqwNmhffaPCRZBKfB2wSM0I/wFEI4DTDbe5PRa3eXGdaqymLjDppb6E5Xx7nM6
sPOzvtxywxDBvAKANYAAI+EAOAEqFZxMZGiVAi4BGUANxoMWhDRaSXoCb5WHuIwnGqkrvw7rxfvG
V1AFvSyjCCgti8DwZ75G5/eBfU8VMFkXmTBAhM70gqcyRwo6lDjEVyY/fhqeLFMoUSd3pV5eIXy5
aCccZIiJiThjY2KX0LCsUPecoWnvR/hj61uSrfJhlCQL9r7PETtZcLjIPMCwELiS4QvK8QA4ASBV
kDYWIiiUhRUAj3ZecAXVzNuDWWXBaRdgPPjrMc9Rrxvuotrcjhpg9+k07zEbgOUveEdHDQh7AVLW
GcQKkg+gu3lnT77KdC+halg1e5bSEL8KBmxrdI0DUACQXpfezRQsrxajWdipYO0hCsC0GGutt8Vg
a+OGnSBCyLrG3WND0dsMUaMODPujfulCl63it9vXnQjui2a38NiOTqbMfjQyk/sskteYnFJlMGIi
ljK+CF968tpMjwEgn/mRZCxQgUIpeqRFkpCWddb6zr+2oXs+O3TSA0fH1dhTkgYnJEBsd9wMjTeZ
OYnJ1K8RjCHj/8RL1r7frDizUn04QqpHb9Nch28VIBCU8FWtWoENK7JEu+cf4fdZlQKRSdc4uTPB
K1YIOfbMbTuBu2TVXQsW4DHWUfQGo2z6OQC7LPJ2c83etUDZleEYpmhsybRDd2MyGnEBRzICkCIf
haAAAAgGoMgV4dvbDrngbSur+XMf9x6wMQ91ZQiXFMilmk3qPxogRZCFr/H5RuQcASCf2hJmSESx
UiWSciQKIC3CQYQRna/jL9JeLO6+np04jllj4dLpgcAO2CqsJ6U+a6iIBTb5xdvU0gaKK5YvVZnH
ujU6kumGBZxgB9mkCbSBycANol6+3Gkb2OUSJkD87/F3FqDLM2y8+cBEiIT3Yye4+1nLuNcbZIMz
EgPKhQespu/coE3m+W2taZ+Pqta5w6O+ZrjrR4QiEAiFg68V/y+jmGoaUA34RQIz+G6kVHV4hz6q
dmtL33h7PF9JFlgvGyNKjxeiqmqsaCsa7Dv/K6rBlW4EoizoWHyc+2ZYKZEsqjO81e+BswHJNA44
PBExRAMHAS7VhDBUYRxMgxOAmMB02QFhRRBa4BSAqXTuc2jMCItQ0JixhTI/gpDCdzCFZbLG10aS
4fEZWD4K6a49NvRYe45VI8AcnK0+sv2+f8PNDJXOX6kXQUew5a9Evw3WJZ/lEDdIfFoRIpbPaqnV
r1OA1BoDEPntnXdMWSgctDQEtN/y/KcdtE/wz6Pj/WtgfuIJAE934lqlfhujaNtPmvtJqWtT1/DD
SmJVeIkAsOABMBWELJgjNIaCESCYJjQIhAJzsOnXcUyus4UDBjU0pwCjNI1vXv7bRNl6+7SxPz31
aBB6wxWOPBXTcMbum6XVlIQ46UhY0KiYBjEeg/Ee+M5boO3Jlec5SQxiOwbrLAvvGEBym3lf41XN
2Hh8c+gxNflWj2bh67X695HF19GDE7FDmVTUORwJxWZL8akwdw2LqwQtQmYmTK0Z9g4fbrlJEfrD
JSYfojSiiSzAggegZDGjnCOg8zVWQIB+n+eagdaCzSB2tRUyrZKb5JdmvZKQtLH3/4/3ni31dzzN
OgEmfmdZ6R0AgDcUVs5kzaaxg7xg8nSaQTiKO7wGK+0VWAHAASQVjDBkUTUGaAEfpYBtEWIdYAUa
QPAC0nVBpUhQJH1McmAYSSXhPpudWdMKt8oKChtY1KCuTxBTelSSGwFikmDFPHZsTw8dOhDQzj8s
dAJ11MoBdc0VXU0DKT5qWwex0JlR1GjC2CSca50F/BBQoqzz8kXBpi7YZgKmK4bTYDb3+LMzZ8uW
Wjwc2h0Wfi5tvSOlTgUy9FbrRy4axAAAEuldKSryu1w9kRAAS4yfKOABMhWALFQzFIhiJCjEwDZN
xdsGUXBwsyWVcu0ASfppmqKkizOFU1WrJWG4o8qPqtdc3+/sFiNzlB6RMgMylZHmTBjF4CXsugaj
ZPSxT0+kPawFXIywlZmo6Z1QUfSLip0QnMgAOixz0SAF5LTLZGbAVDBTu+6GYxjBidYoEWBAAwaf
DPzfw93hQSYo4hBd55iGVOHWFZUemm8viCaF0yOB2yTlS9I+LFhlZwEqFYQsVJEYVgJigBAFrJBE
JpYJBL9IDXV592uF0JIRMHpqzP8aaVg3TdVYaSstsx+1MudoTBoWEfGdS3TIS9YEO5i6D2HjoahJ
GVPoo7JX6kL1LpY3/f6s5nfGft/BzRKIblfS7hQ+gEnW1Qy+K8vpiibucGUT6m7Km95g09iHGUq3
X6qXWxBiZKLar+iNst9kGyeUryrcuClm0+1+mNLS6UEhRMMHASQVpExFIjRkAj0G/gMC4QWhCCWA
qeF2P4CIiBM4I7WWezhCcFqm0688HCi5MQ4v9VEmHrZlqo2nCyeK37KU6kxzUWQ5GaxEX848CVRU
79feivgq3ThjU8sfzjP9ra/Am9MYap906q/v95/LpNBt9X4Mx8uWKVPRPmbeEMQr4U3eT7oh8YzL
fodBtFFLFaX0ZorxmKCVFNsv1aad++z+kL9EiAChwAEgFZjKoloITEIRgN32utAjQBoALsAAO0a2
8EKW6BN+k5jBWaUKOMBhhu0M2o3CG7BusVVK6pm6piXeSCn8RxDI8daWANvO20InFvoqMxS6/sXX
0uD2FRRejbNYvIFZOu14beLDxplsPMpWUNUadpaRF5rjAd5AvWKVlbG3DLWkpe8LbI2co2G5Rve1
JpO5GFKZIGKxgKiO6n8Z28UDBwEoFYQwNjEJiIUiIcjCMBFMXoSEMJCC1hImgoajR4M40lEjSETq
MW2QPOSHIIHrEVEmDidVUaYii5nrMZFTSyQbhtSmoporeXAPJBRuMwu9VE99jRoaXezDCqZz/651
n2bi9/DZDIFrgvWKyh3vTS0HhyEWqRJNxRxoagUzSJvhKMOKF4+T4laKg/Sp8WOD9ULp+E2MWbvH
Sg06p2YJfzLHzUt1khhbRqtq/PoGNDCc7S7Io/xmaU60kzUpC8DPIvhfihUq+PnXadbHfRkvvq4B
KhWELFTIqARs2eRBwICWALWCp19OgqQ2BdbRA0CN7tu+a6geRRlXWmEZSNHw/Bl6rvOmo+uzz1zP
zAGHiKB1m9LQZVEVQqslD8qZvCwp1ioC6jLddVECMShiCN7o1WbiB84TIwJBsDr3q8px3213VrW0
fqopNndMqGrvOSKFJgoMS1u5AWK+j4zjOH6Juy/fCEV9sxJJEtFfRb9pKOg0AHABJBWY6IZiIYSC
YQhALvKJAanSsouN9UJCyuLxbReLggAHGjlNRS/V28urtat5jf3SeCzg8obP4nK07GvzH/et4Tn9
cVdysLy5cIl7m7uqzpB5+XyUW16xwSyRrTYBaQFK2m6VnuBJGElmE1QKUsrTVRICvjuEHJntNYOj
gjfDTo/nwWfQRI0i+CJb5pfrsoBNq4rKrNMGSZi4G6BWUUdto2nQHT3HtBRzfmNYGFUUMNcvTJgH
w/VE+hSxxDX4XwYNIXVKZkQgtxTtfZLnZdF1s8yvXbHUkjPpakmhtTBt0V5pLDJ3JFLpKwMeJM8N
XMmtA5gAEmf/NMHKFXe1njJd35Trnu6ul3V7PT8U6d/x2+L8+ls+/y0KUTpDIQABIDXJAAHAAShV
lExEmR0CQ0CARCgRCAm8BYAgBFgJMWgLZDdS6j9f4eI8PXoywI5JRiuW3FdvDdJmcOw1U1ii1UGm
ZntrlRstKr50eogRK3tGi8gM1CM01CiOUxVLl+ZsoEyOvJMF9oK2BWHV5xhHYtAiICwjg1kZE8gg
kxgkRF0T+aka59QWydBQqEPNXXuQ2UKB7l4VP6NbmwnsfE6NKwZ0gU2FJnwfEAFK7s/B1pprcgUd
/ZHcy7rVLVfpNcKe38JdYeoBwAEin8mSaCTQiQMdUxbVOKLkCnosXN3dzH1v5gU9/3B36O+u5zrT
93PbkwLzXQbqtAqbcdDzOj99FtoopQz07y2A4Ha4fLPOk1EcRhpD5yJyhAOB44FmV+T9hO7xl6Q5
u8aQJhgFubw0TrLjgKG/sByZgtncchc3XQRsrqrm0ljixShJ+c0Y/4jVQEpEc8Aqj4M0a4NL9GbA
/LHl3fNH1jcc6jKQcsy/huMWVC2daMGIF/hddOd4Oa8ybtYJ2mw+Hlkh8zjaJouP/Kciv5xbP/vN
OfMTviCPDonRAMILqL04AAGN+J6BGeEk7Pi+N7ziNlHwcT9A+Y/cmdzAbOKkub+tiZIfue4T+gBw
ASjVmOhSeoSKAREARGAzsDHOwsoQGqaXoAAUpcexiIDtoovS79/WfNL6GCrFcq6pO1Kr57ece+Xd
7uJnNSoQBPNmCBCf4rhy8BP8N0J0BgcDE6DKGg6AtcQhUxeHcVFr+ZrhRoa+GwZLQzNscYQf4BAA
OZx7QEg44R5sA9a6NfR5vFjAAeTwjFrwZP4/CtKXllkAHAEuVYQsdEktBCUgiUBHjoNlNmhZtllr
anSSWFY8KeTjEVCyYPJrYOycFZQaxsl06occEyQV0F+u+WK2RKly628ZEgUOxe8vLW0KH/WDiWqY
8ANgqtfSdUXdf38nSfFQ+FJFpKmjSjRmpENazenJcVtoVKQvaqgU7BUbvEmgD8H+dJZjJmy6FR8N
9cUxMJFBWaiIXDlgXUEgtIABwAEcn32pOGpFsk5NMVTHzrUL6zzr4/+hs6eI6/WfgSnP8PGXOkkq
c0NX5Bd9qlQfSsynOQYqGFQQuY2nA7hQguUH9lowvL7vAl/v0Tvbr2hFgjjsdmjQXwheAtoc762u
C400IIXFqbiFUdp5XL1eDxW5MmBPRQ7UBi/2yaopTroK2bFqjl+leNihT5XcSvkMmN8ZC6HImqsM
P1mqZAOV09i4p9v7l3P1qz21qvgc+sXHiAXWOI5E0ABgTJV8XqYgIa4ZzBjR2Q2AI8vtZBhq8Dlc
8gDo69KB3/PtlAc03tY6vlC4vZjN9cGyKAF60BuMAMQARNgPX0RUgwcBLtWELJJDCJCBIqDEKBYI
hAS9uzRtA6OwVC22rLvAsFXh1K9UhFl3kFSyyZcVAkQ5ZXynYYaVjrUVrkxmBPMfJuEFn80VN/QR
rYnMCm1eEPGFx8nIVBUL3NsVFSmhf6D4AU4BJCBXIgK/JArhLnUPwYHYI0kAxUq/fUZ8zZ1UAUPn
2r8uw0YGBS8lK3MCgXWtyhRi6ph23ywqSjPvIstwwunWoZIP3kvEAdeNssLZuWvHpLQ/0Nb92Mkx
PfPKIzLb2fH8T41yzCV7OFtSKmT9D/Xhjgm4ATIVgDRUSAUQSUEJgETPQkNOggUmAiSrCCCDG+Ty
yrz1/SbAvTVB9XqVC4yjTc59AK6B2d63SXSGVLw6oJyzszKaS83UV2iDHOlyuHrg6BR1VoQ97OCz
CLq06hXWZkxsExeRHUIgoP7uH09HssAkh0A637Hwd5zLuGY7QBS5Gz2saz+KmzZkFBauVl/pcXhe
KJ38MDw+aEtz7dmKOwv2op9gAF3BqtkrSMEFqq3IAAlgAHABMhWALFSJKEREEQCZjuJB5uBFgUF3
CoDnLTG0vGz2gk5Z7EdI8+wqJemSPFUU0KlO9yyQgmtTMBsopeLVyxiKRIB7bPiM3SN8GDyZDg5m
88VTTITupeuVmCVB4WTKaJkladEpR2usRXKFHHIECWpRvmitcnzji/H2ZkKqlmKVQgk75bXh1oCl
tmPqxROtNC1QOGSpc53jBR6EnMybO0dI9w8W6cKfvaomBQAHASgVmMllIwhHAUGAjvAAssgheVED
jGgAFAsOvvstC7Frh7d1Vvac1LEb15IKpgLyzvWpBfC0bKUbhDALFVedD9W7NwPoQJVeDE4h0poY
zZAtA4Myqc+ZXbfKJ82I2hb40qNjfnbaRYJvRYLTIVQhoGXVUlaZu965VGBwTLKZZvfWai/KMmsJ
imr6ksegGEkUNewnh62p4E/jTz2we1ax+EFKLWRcuBkpGyzH2Wgmt9xPM2/ejghLmN/Qd8mKkQla
w0DBfpeTrp675f+cR+APotu7wQbvxj65/UTnh/21Znnd3d8HASYVnEw4CkCQYkEJjCAme+rYQUaC
kWIcrQUC8d06/4sGyhm+jBSdlE+jCq2eb2uMVRqSaZdEDckrmKbyyz1z1MZTSJtLqjJc0vsdP/HA
ZWIzK9gEdFcKUALJyVmhgKT2Vp9/AEt5gZKfedIcoTudCQlqotvwMENecARB9mJScPD/pun4y6SW
v5duvbUnPB+nr0xsFX49NP+B9yYc4mISVCn3p/SBCkL5277w+3H5s/bPWcMeDn/EJpZOgdADBwEu
FYA0Vho0iIJhKJBGcBOU26DYgDSEYwu3NBEYCsBJIpYyeO0ittcu+Usdgr6Yivfnhf1WVxZ+yRmA
CDliStKLRIwguJ/OVyOKf0TNmsOpsm14lxw0EgIuD7NTSEKi4/8wSi7GILCpjKK194VBiKjLCSPQ
BkHls7Pbx1bHO2+01Bhc+imm9ZWWAkSbeIWNuCmtcvnIapoLmr2iPw/rAwZQRVBOH3jyUaUnaQrp
6ddPg/uGDfhLYyQVj0zo3Z87rKxawBpBw72eFtR0gHABJhWEMBU8DINhYtGgTCJAkAS/zmV0Ld6o
NVVrTkQCLWgPgJiGRjf07+NzF5tcY8J0zQQkGl2X8PGcvDfhgXQTkPcX0x/UdLQPVsexbF05WssH
r0zn2F1ym9BspgWUO6zB9rZCuyCnM1hIYgZB7REl43H9GXDzjdIKWGe7bgISEZGDlZDjCwtTjQjW
gwAeWUY7tP4cvw9hgxAtx2m6xB1eXRXRnoOH4RToXSgKoUDqbPgkAkmAC0gKxvnSXwzRXzNZFSbW
LISMHraCk8xn6dnczrZMDgaXZ44hFLvUhavi+HkXk3NMohnVT0AgnMAOASgVhDRZOi1EwVIhCEgm
CQRCAT03he2wWMXjjaa4YLaAsDKZ7mGIEM6UgLAxCv1igQEu84F0zrOcfCf2XrswAWIPhvdex6vG
piL3umoapgWuGVi5spd0aKxly38W9msncTUTBXz9PSSEjI3CvCT/PqqQoCMRz/Ty0AWBYm9WN1II
ANMMgVImS7khmdcQQl5/PBcHUXIliFLA0KlnQfpw+s8ZyrG2v3tJbCT/bL/tcqQJCEfw/SEFpYzc
zFiuhddjbYq26xiCtGqYF2i2quswOam51DtvQhiRsXcGSs/z/TmO7w/UPwpKxOIkQAMHAS4VnJYX
MAkSpwChhKAmfa3voHVrKNmvGrAasBe7Hu+RnaIm9q4Z6827QUAA3fjcKwd/6NVjt2E8TvU6iUJU
cUSVZyw4FqtBLMsF9fP19v6qGFlrK69x0T20A1VzBr59+4AASwz9WQHB+mNwLeKojifF1va75o6t
j5KknDzWZmB5XfG98Q+tbt0z4yD78DGjrGbHvSi+rwrH9KTywxAAAgCy8gMo8Tpiw4IADgEuFZxE
KS0ERIxgmMioMSgI+zeNG3kvdi+xEGJR1dLQX0kgEgcLvh/B+yg+urlfH43wfWrAUNfx+d6NrNwA
H/MOkB/6rWd6sFGeMPpAA9O8Z/ChbDZZRHiJdY2aaLwco/UFJAMhaixbd/k40lp7jf8+2HKCAz6t
BOJEu2wVPmSTO051DGMeoRSgBhw8VbBeSaikl+zbfCh0KL+ycDsgnei+xYLHYSJrcu+yL28/LZR0
bhMAmzxbM37/cHeJo/pw+XZtcEqQ+PHwfPTaXy/UOAEwFYAsaBuNBkZhiNgoESIISgJ6fPRNmkCz
sx0M1sXYIizyq0IgSRaw906uBgiOVDT4f39z7N7fMTBIZ7va670XKo506BLE6aoN1QWW1FmMIQLE
xeiA2gIyvc0IBMABbJV7OmViO4Lf4SBaEoz+BCAGd9mfSVzm+gdzKNeSDp1rGFQOLF/EA7RKeIQK
26GC07MdKhlbhEtnEVmhZ9ULxyLgkPNijlwBLxAeJ4gxGLLCmHKShOXiDGwBEwcBLBWIVjQUBRbD
QonQIiAQiAT0n2JhAi7Oc3qLRph9aA8KoUx1xrLmsD7pYh3+feku4m8RA97sY26iaK7Xt0zzvw6U
F9vKm9uuGIAGnq+oWdTDERcELDCqq8EzwolsqmnXbdUFgrvZeJBO9b8uy6cjwLpK6sVZU9z2Y990
oqXeEAAqfka4RZd1YplwgiYr0WF54teV+dB9LyQAEu0HAAp/Yx1ABwE2VYQwRRkdBEwWAI8N5bAc
GFwSxa4qXq4tAWyVWZq6DA+MM7e4dI8pcTpZV1535ktQQGhWf4bPk3osofZQbXwU1NZ70u5hkD2i
cLDecjgAB0ZE++dPa5nLRmL6LwjXQAOAO07OmVezseXD6tkuGwAFXr7RUvCF4wreuqur22y96Z3V
m0TKRK3AKgALwQRAgtGN5g0iSQAHATCfTZJyxVgWSRilouoSeCnaQqLeFPPTt1PPt/Tt3rOGI/F/
r/rmUBjV/Xf2lmuy1zoH0v5KPcVHM+UpFYN3Y17B+6qPzMKD3FU1UQVd9sqqewdMwTK4tDUXqeqG
qCiPR08+nCQf0Px/StYIxtjFaIxYr2PlBPUCRh0S69iETaMCnJdEd2qLdopuSraasz0aIQSO2PlN
fxvF8LQwFNGstXgxM2nHMB6HdlIDpVDTSdvrXY015HBpVIfrBOInGUFmeAeoHkqp0q1ppYuMSJSW
Hn/YYiDpf8Yr3sS/bNyZE710vYhs/cTRyb+enBcxjDgGtTwi0SEBlgPCGELBgDgBLtWELHSpDFAD
Z6XgIAIFgJbWWtBGyAAOXK27kKkVFffZpGDvFxGIDv8pStvbbC2HpiWNo4bhncpgoOk2QMCkdttA
9SNpiN+YjSyjsSkDY0UIpJcnCuKoqS7DtV7XfA0vPEHxdeE/n7cov4RbS/azRoZlrM9gu9CDtvc6
pDBrhDIjiiBADNlRh4F6LAAvfhHBCdaer4ZfMSQy4pgAAIHAAS4VlFQmOhCQhiGKQE28Mi9BMFoL
SmgaksBuHw94QOUqT1//jceBiKpAoTeiWZzAHAQQzu1sFBT31QoKeLMPxWZZUfGTJfoJo7jEryfc
4OZlhVvv3+jJSlqpMOOTgz2Z4u7nRqouRsirIho7tT88IOKOfEjNMieRaeDFT2/PgD9BspNT2MwG
DUxT+nUrMI8VrKI1TBYoxBUiXsEpRWldKuj9cMMZ3MwAcAEuFZB0FUJIVgJnhyHTd8BCzaxGlXaS
w8Q75xR1/p8J/2dY9RcQlUa4/HbUCtxvnn/Hx2B947Q8+IRrceHt1HoveMgCON5mc39r3L2NuWNO
s1pWKyMtYwIvgEerz4GkHwbAWYwzweyiEYI0iNv+QrwEf6/nGyxUsNoYc6PzOqFjqF3yUaJRwUOV
j/Gm/yiSkk20zgokWBGqs7kc+yFxa76XODR6fZff/T4wS0DgATIVhDBxDQiMh4JQmJAlCIkCwRCA
Wd4DrMOlgAul6QLUFnEDkjORhy/q6faknO5xlkMRNvMqhRiuYePVYyxvkcV7hVjGP2rhzRLd9KUO
fYmiGfJUUqq4kK5cpamCt+5Y9Kza7AtrJM/NSXMqtKo2jvaVCjZUWuzwNYYJl/YdmCJvM4c+hEbS
wyzldn9HVlpzcc+oZpBulJpBlNWnn31+4bi40jGQ5AQQail8oWKF6gF2XVOV0XZMRShLXPP35UXX
Fkefj0+XTPsGpIyyypz5b6FAjI3FGrOs7fl5992rz9gjTLuLQNKoIy3y6EDDabZzen4tfKJ3vaLT
QyFbYO1h0FKiqdpit8qikFpdb5PAAUQ/9ApZXNfLpaAszzi7KYjGIgDEAAALgAMHAS4VlHQYGqkO
Q2CgRQARGAj0GaC9uhjhyN8Qwvqi2lbHHAA4Qxf+KnHb0DJx8PAsyzGC8Xle8KsmV329Py8bxnDG
GVbIJJM3AUMJ/v9lUGF1FkQjMRROV4Hmd5a2QILN9kTfID7OBanos9VJmIaU1zVtdqkWj3V8Gsfu
zJW49YRd/Nk/hLBtYTf4795nDshkXY8fhmh9DN4cG1lb/Sv6K+5WUMXD/EAAJSSp88172VoLolJ+
bJ2y+LjFVa4cASIVmHYVMhyiZwE7+cC4swWWC4Jg1QAI5DKvBn2nzFVT2DN6iU4z2EUGq6v9u1Ri
jkcAnvzpaYfsuDh5ZB5ZMLGHt13fb2MCk6ftL5Bg+3t2b/D/wLlRA0GTMUNKZBNBNESJ3UU0sUbo
jOCAJIW/WpYLnXKD1Jixy839/Snn+Zps+ksR4F54FyNHn3Re0izT2YgRx1NonCWyLgAW4Nwjz3bc
NpQaw50QQBwBJBWY4igJCYSroMEQwkAIhALvvdO3Qu/TWmRDrIg3LqJYADmSAK2VbNP18mMzGR1t
0u5ygT/kMWwzIzv23p41NCLdPCexUsNgnWdwmCM73unTuZJxdkUgI1CIotGYipx9/0RrRG293/7/
c4cQ2gISVQhae8vXlhfQXgxKbT13Go15Im5BCEL8zf//3ZUI0lp34jdxa7t9zhth32g5/z6g98TD
ad4z66+Qcbgxy14Bre21sRXr5O8AGu3NGfutwLfhz86bIfgAl89Ob45l9IDXW0SAA4EKzjps2/cS
AAHAASAVnTYjKwkK5kHAmCoSEIwE+ex+X07pGuHJFFDV6pVyICtZeHjZ5Ru/o+5uyiGNnAww2Awi
xsA9MlxS2WACXqYpLkNXXLCUx1C857XWLKrkgU2PXi7eLf3fAkledc3oe44M0vTwhhl6v53qLq6J
K0uNwM2F1Ksb0ZnURMlOiujFdmDiCm7gVhjDgBOMFTO4aKUFtAUFKEmeA6BkziwmjYSEiSxAAII5
bdXU+lrFnMyFcnxtfR9SMYUHwrt39HGy0RN1qLQAFPFb7XP3Th/1fNMDp8mTQmm6eC68o3CmKUJ+
OVboyCdwLzAcASYVoIpYCryMYxOAnjxtNjs4IqGUFranLiXeg5ym1BBnkymKfhsqDrLM8N499AWi
xeK2w9wCrzYEmZyKULzyzWTUFGDJGsMTVzSF3ZedSCgRr58lJ3jo6c+8JMrJOecwxZMTQWsNerJL
+O4NiGzgmpNqAa4mDwscX904/B9S/C48kaddW+2qccAAkiD9n5yVAoqZTUAAYY3LMYjLuAA4ATBV
hDA1QhSOwkGIwCQUCJgEd4wlVEsWwMsq71WcL0W0LZNoFSGyGqWl5pxuhWqike+AJvv+vH/WQKrj
92paE7gu5WtGmcQslhgFjJxxjAR5GBwA1Ur1yboaFFyul17lWRgqhDMCVSxPGqLzKzwR9E4Yi9Zh
/fkPDOT+MWTCvUuDoxSZlZ4LIHjMisf5rZQSIALj5oWqbtZgMNgRyCdAIC6U5ueqFCDigWAcASqf
fYp4JQgWaMkpGWXIjRrHT6/vu+EMnE4/X3QGkhQCX+DYcCN3LO5V9B9LG1DwLH72lCbuN7zbDcDt
KzGGmIb251jRW5tW4gRIjtKSsaOh8D/J9ZnfKdjiMqAdAMtShrHe+5FoNGs9AjnIXTOSEFNQ7DnV
nmbDmRMrqF41YvujOeE4xMp3ErSM+aen0fgs8Ah7yArho43Y00shnsX61g6Tt99+a1+F8V3nXw+i
icCV1GJKhTH1ydROCnTTpph4D5Zhg60MC8R5KQuI1erIzq8wU0VtwpsOM5I83Uhn+YWBmsSTIWjj
ueyDXAAAEgAAMoAP39gBwAEi1YQwNiwFIClgiJggEQgI+QmmIsLChaEZS9hxKQkc9ZiZNioCZExq
lIhGp3cUMAInBTzmssbDBPF01kGVNocFecC4ukhtJMW1xNg4HJfFLMgF6t+m4CQJcIcknP/VRehF
2YEsvRRrzPbaHeeO+zXk8kPb6sBx+hFOCdric7F9EXTscLSI3tKmvgJoUREQlmbpt8ej5ToBLQgJ
Sz9ImZ3+Mx2EEVYnOUssm8dJQgQhqAAAaAABwAEsFYQslHEVAmWAmMAiEBKYLTbQgaNpowkzvXOg
oTfqvC7jT9SryKAllDmYE4AfMwgDYuWpk3k8wITwFN1WVKfws9fEU7XJb07wvQSHsnsdZifNZZGW
yNaoBwuuEbfUWVzKEnjxbSqvsROp3MJHe/7nOdM+1gAKWxr0pcA0Eq5udPsrX0JXo1uasQKZzOSh
iM3OtFtpKehBVJHAUA6LA3uJbpXZc1Te5t71X63s1QxkAAMHASJVhDA0ORkQKkCJQEe7DWoFESyO
9ZZCFlh5FK13gPLFVLZmxLgXtXc1nWetYg+C3DtQXZaSHH/ORy8dOcAEWtc0SJa0odYKKoGr9iaR
5hSwwGwJFf+K3Y/M6V9fEyh5jv4uc9u/Jne79IHmOVkU1nfBIhWghbJMVXrWXil/A/BLvVjpVENK
sgSrjUA3T5Sqw4stEiMKZFirB4UsCNIgKxRAHAEen4rImyzTC68tSoTdQhVFPBLETBT0U/j/ccun
A8/6735Q6a6w/s7pXTPO/Mxf9Mu1jLfc9yOu7B7I0nHiAwVD2+Z+JRwjLh0nW8JB0Ly+NZkS5tcy
xodB9PujyCt9eKKKrOBifvjHvYVyAqIhRkvqeyG9h97X/nDgjg34FPPBAGiyEhW4QDaEXWwhYAnB
aAhUdLun9otQ9o1Hbyzr80Zyuft3bLGmglGcj8lzHPcXPOhsPgUUqMYwjGsPlv5z/N8aMwFc3pnG
lsXmdtUsWOMJn3j/tMFoUAV3+Na8VUbqilFjkqKTzwBN+2mewBbrJRnfQzOYlTua/uqSCoow3dtP
WBS1sHoNJBRQbfMOCOy9LmEH51EuOLAP5aBiwiD+dzZhVH9yjvePbgm/KI+PBg3EiRYEZ5iIcAEu
1YQwNKkYTIERgI/JHDA0yMkdxFsFxpYP1XOYkmMjE0lnjvsNWCs8XYG/FOCHGrMKT5PsslG9hWq5
DDqI7Vx/BbbVRRZWokoaKycaKepaJ1IsKTHedbKUasBPBLSAlqQ3ITHUawzHWDnRw8fNedtPbEvH
GTHHUK4loH8QVNVNk5J2c3hxO+7X9EqdogAxpzvOmOhR3TTrsnkYpeIX/iIAP48mWGKoATBwAS4V
lHQlPQQFAREwQCgiKLQG59JANUc9BouYSUu9LQTsgAAEVNz6/hiH1JrNAyWi7HTh5uo1YUdePo1A
AKHX5h95wkIMadOrn/qHxW3y0KOQpf4D9QYVK/XWHwdv4bBLlztdsqnkuaKfShHsoWCnfw3nk8/0
/a7X2khvTIzvQ2LUJq6aNcirrEphKqnWH0vau0Cpfi7AWRRpICKCATrCqfABNBWENEQcFMkCEiDY
JGEZBEgCO+RoTlC95xmtFrIWL1FoJ4SOCCVEAYoqA7wO4JSWTA/fWoCppu7k4yGdxa62OcwAOGpb
bbeCXBVF1JPQDkWpm+5fixIBlpYbjHxUPCE4Px4fn/DqaeFmoQxHdXQA4DYCf1cPqZAvfQrzqGyI
H7NtqCabTWD4Y1rxCwEvH4r6f5tjSfYR4VrBAK5rzhD0y6cNtGcA5HgwzuVvOXtZ09dNlQAACwIw
gKboGjnOX6qZgDgBMhWENEQbBESJEqEEyBEoCb9DhsCCwXkuEjWOLLQJm8lEA0tCECYPORG6VqVO
GHZ4Kq2J2jPxe4t1rN55APUhuBSWLMNFCcqqjvBcz38lPjDWTDxw/wvWaMI464BJkmhjsv8f69OH
llMF6X/A2i7SrYTynph5AQlmu6UsYPg1ppMspF21JZ0+eZ8o523d+8g1Axnmkp7uYp1jBNnjAqAA
ADWUrOgGKXWHbw4vX/DnynfAAwcBLBWYdiIUCQVBI7BQrEEiBYKCAIhAjxlYMaYIgsYks0x5AAMI
1uqvx7QA64elcY6jx4t8+xYBYIvlTSaOKLWg4Ewj2yN40+byD9n7xREVGsZf0lv8QgefZwYkkKkc
laf+RfVHpyt4uBaGyI3iRip6cs4aBIYqQTVVO6lHEGvtrwVRA5YBlT/zwQQtotf5qQjK778N8JSO
YO8FD8T/TPk6yFZRvMrt9UlUhnaITLFaqSbUucZy2ib+1k9S18B8z3lu7q6t5AGVwAEyFaaEVCCR
AiMBEEQgJ36lOHgjSwLg2jyrd18ATFt/GxvSpXiP3zdxgSJMuZp7NgAndq/LeDQGKmvpdLZBNIZV
VxcAuKCuP5mISycka3UqBo8d1qUDusfe9+FRAqgUGU5UpkugaOAtlogR+W/YADHV6J2RVMOOu/Nn
RFA27BXGc5baUut+AQkmv6dHG1Y2rl94DCAd3DU0GC/5s6/CtuQI2RDgATIVhDQ0NAUawkOw0KIQ
CevDVh6kiXpkLbI6ZGcXID/KIAttBFGCiAzDkdDMNRNUAPa/QGr8ygwzP/UplO4hHd9V98HTuB4W
Z0FqjFMcaPvXr3wGPFqlXjT2hM811lkvVhxXIoVOz0eGmexwjqQEM7aXpNMkcOIXjIz8pt/aXcLi
BQnBb2Su4jnWgAaWVjUPE6gHbUbLV5WDECMYGexzehYvknz77xThsz6tvdoehbTJFQbmJtPUdZld
RhSq3dUsMHcU5NGSd3xRkaRvWYScXNbUddtSCx4FLjW7uGVzZGfEjt3075GBiGAwcbA6gOREhhsD
5yV/sTJLsyS2ZJ+G24ADBwEuFYQ0NLEoSgI+yiO1LsBF7WsULtA9oCd1mAaKWgd1Xlc5saWdvI0+
Q76Dkm77nuj154j6dDCnXgnUvMQZZq7NVydhbpMUkuFiCDFATTXqZB3GZ8p+1V2hVOjXFSgMOGl7
j3npB7FZt1+9AUkQ3iXauUlv+Z9tFjF8SgE4AlpsGaBXYP4n8BZmCdZoEtgvZbuyuuwAACCsVzju
p8+sYkRLUu3AE4SEwcABLBWgiGYaIIqGIyDAR+Rc7NmaCi4gihNRYc4QxJbXXugZmopfrEroN6r2
Kv37ULhB3Sbq6wcSibVZonyR6u3p7U5b5MYM5VPjlTL5h9o0zzRtQP/myoBhcShGXSvzSOCOY4Dg
kSdARVhhpOKN8OucyTesMFmbB9F0z5O/f+xwFhiC5MPma8C95lwYLUJ3gIjjT0K7EFIPssDUN+tY
6oDM8CkDMBgcpFnuo7Npb+wzD20R9hi/jHq8RHSvMR7hiQH5O1dH52PkPzbyfgBdx6SOofe3BwEy
FYxQJTooAk8SAJ2YHJvhyWzgtssBLBw19LXB5WgeGNlbPZeqkLw7sayKjePPlc4pYL6SK9ByMfRz
3KWwso+bXxEhwP0Q7g9oK8BKcq/xxlzQ0ONEtvO13p407+++hO75eqFKmaqDI8xI3tLkDchT6Cax
7X2IM6F+j+T5fJIQtIMdaADmE6HT8BDEs5nAFCB7u0YyH3rtSkVUvctGyO+YAZOXBLJq8e38I/yn
1BAomBwBLhWELDMjFQ4mIYtAKfJGTCi2yuIsotC12RaApCIkGi5nb9/aqySjqfnvLgg8OvkgEJrT
Z14sRixmC+t8luuzIqK2Uq97bRY4c3Fmb08uqnwhlgIvMeGxlwLpfzngII4a2PVLHtj9GpKynHy1
UU8TANsy91rISteS9IflP89uoD0f+11+VzMRK2Ocx5P4xmwAia/TUCpRO8R7rfB5n/BMBIUSAAHA
ASoVhDQ1QjiSJgEfKAChhxGgy2jGtSBwQRT2ZEIS790WshtRqG+dcf7gWx7/C8fKWea9U60ucRq4
vKi5goRDDYGh+UtLhm6+9ipDI4U9+DW3G0eIDWd1zEa1ziBikGK5ixoUti/IIWn9Ytq8OwDeBf8m
A/degDeAFBT0fbGsTCxr/19xpE/NrZ9rtJtmMfYtnWStK3l+4AEAAIDTYBbYDvBp21L7lagA4AFA
FYzAY3MJBMJCCJBKEQgE8d6vNMpS7ajUyLQa1d0tovSBw9P1/j2gqSJxaZPa0zkAJg0zJDiaGPo7
cQiZ3geJ2PWEzqJa6Za+PSyqEhiQCsNsC0kAdpewh86+V5qGtjpA4WcTxkxfiM6Oixe6KMUkeCYx
QtrufzA4Repghj+PrkL3L9l8W6LuttfI3XyGxQ7CGtX86OHMhZYBMFdGf50A4FSXKFRa1Pfhb88Q
oRifveJCRO2UEgZyjq6MdG6/xr7bq93KbTqCCzSAAOABMhWYyGYKPI4mATfY0CdgAgloVfQAAiNj
rY44dXd+KbnYnHg52os37hJsmqoRZLJSOIaGuJrVZNRLoUos91rFTT1qdf/L4J+1Cyr4LYyoKcFw
mfGwroWjpUbWxtJNKJZCgq9YFq1g0IDcoyGAe0ZyyH4D44NB8fCoIWsmasHQoB+D3LPozlnDO0A/
xhATLgAAYvCyw/jEGMwpYgxeEUiyPJHDb+GB4QA4ASoVhDA0KSWGhCILAE73ezQAECyy6taSaDWY
0oJnbrRflZkirlUXXzsuYDekPXC42m920bKH1delVsMOR9SeBVu6iwI2uZmavB6fC+z10NGxcbT8
dKhnKrZ0PNW0WVBpZMqhZk5wlXkyOr0LvLCO1zlAtlvheRbOgioVlM8nY8tiQnchTbv4oQwfZqSQ
uzsdMPSCKCREVsoTDarbtKRzSbhxWumAOAEoFYQ0NTJMiCgBHzBdiGBBIaIItAQPFVx5aN/xPCHE
gyiYnv6/t9SjK1vRveMgWEV0yBFrFhHpQhN6UB2so6dm1LZaq7QbUCRjfShwgePFmjYF3MAXlKk2
A0o6sIGlCi6W9SvqYlqpyekyfS7fcWBR50hijcrFiO16IzG+BcWc8kgt/BZVvTWKT+qlPBPCsWQX
skJhNH0aBS+dwCHbUWGERtoNe/NQAA4BJhWENDVyFcRFFYCPsKDyNxeILiCOC5LDac5ecSCQb77r
Jx62OVrxrp4SFg78TYZ2vy5Y2ul1cO3emWgrU2MqixDTKvI/9kYNegsJO2KoK0fl0BAQGnlbBCSf
yeNDiSIqvsOsd24GO5hNfa02cl/piLJJY0ukwRusi450vLd9Yo/CHOzjJObzVnJeaamKO0yKo71e
pRhC/27N2Eg5oGTq+kkPRKc4AwcBKFWcTFVCJGICV2YQ4AFDQNCSL0DKry5Xpqoyb7dEekyB6LQ7
qlACq5xpQYtgvBpkz8NqcawUGuDR5h/7+J41iX4Modv1YUMoSfws6NVfJXKaOCtcnP39saeXX+dM
3SsKb/xn1Uhd2ioZ6bfXatwI5zBNZG10Ta+dwNubOy77ksJgXiHJX4qySdR6gABUAGXRSZWIBwEm
n/4KcEjQmU+ePIqW4nxwgNHx8uFaC/Vh5UPkw+FDrXYFL61TFQ91ruou2p8q2QIPxQYiKjCXNGpr
Riy4eTVZcgGqOXIrF++oIDwgyCvPAcBdTd1JrkLF3ZyFcCMcLh7K/oVH9qYQ0TZk5R0K7PGXpHY9
O2IcjkLIQvKlTfNohu/h/cmzRJ2yQPDNDqjkmN90oH849PpONXc0YzObLKxGbJGcUwiKwJJTNXjJ
ETVWLqNdkxg1ebr/F+Xq+b42Py2VgMZAJSATACpAIACAD4/r8PiQDgEknu68sshMFEyVMUjEiJhJ
iht3PjYqOt7zPsC+zXnm/b3ba2MXdgHJpjAptl/0XH//8fqkbx+mfBrA904BgHO6LrGDVSKTg/Gf
H3pE8ZT9XTKc12yBZwM8/XMT64hw09XDtQW/+ktqfrmYVPfkZnM6d2eVDu8/3NqhXfKlU83J5yOF
tNnQ4ZSco4w/RlJ0LFkg0sxWrZYzXVtHD31GsM9TRQPZvzouKSzYBcRQSixSjeVcs+GX7f7kCPzp
cKWbag96/hsyDsaEg0hAJAdQOSPum3gHsjU4nZusbkBLRg1W2MYTpiLEpLoCvBuza+2ZwHXgB8fR
wI4MAjL6krbjLddTk9F3UY8NaQo6NEuEAiHAATDVhCxUkIyUISCIgEzubOByzaaAxLIgZpFoD2iW
OvDnXhqAbe2lHp++j+O3UBX6BvRLb49aRrLv/mnC7PjQbVUu5ms3TFX8s2oRpVnDiw2nrbTJyshz
ugwrE1IKwH0t+xkekE6Szp3HN0dCxCGNj+d1aR9UV/MXAgFjJ2aQL4yeQYKmc1GJytDwACm+ZhJh
ScylJGYSj/zVNi7xt2d0roAWxZ/Ql9pSqJrSiX2Wp6jgRpIAXoBwASYVkFBGKhyMgSOgSEZgE+Se
rNbJrE20gjQIxoDoavfiFJJmORcopjTam2MYDFgX50o4tpSV7udRH1PYp87GqaUbFy1nB+pBxf1Z
3NFKlkz/iYMS/7lzrSFKca1wQbogMUI0Kc4t3oCBAeVMKCiiELZBrcSUhYbxABwuzHVhXQmiUUMJ
uV0/jimwXuVEZa0ASncS4+q0vjcLwhKmLSpGfK4qYaqgMoK7pPDojlagNjkFNbYpOAADBwEuFYQw
VykhGGoBK8N4toLY0Z0AoLCLaZ3kgEgDlllLliDukCHKeUWB9TRjLE9T6GspRlVav4vBLyGlhQti
N7FBn4q19wvi4araXVO3nDrkJytcDeGvAVgbAPTMHcL5llwkWp0tIXXwfEU81umSuUtHIUGT5PZe
zwONhK6+zm92hjpXG6qfTORnWvFDta3EkJzM1BCi4lc1dSwXSld2NXb2Flslu26ZYok33SOn9Zus
9abV+n9t2/T58czQDgEqFYQ0NJEhiwFiKEBG3OWIgYWQMSC0yYHrBIibEAp/lNAHBAV9D+EzYzNa
eDviCmsM7xx+Ox0eqEjeZ3qjplOUCksj1ZM9lhViVNy3AaSwDQc2HK6GjwP69LToXeKRnqzGOqpU
ASqsB8JYw3tILD8IqLCmhZxrdbAarghHO1eVp0zLPI77MTHg6trekbZ1xoLtlsaY3q6RYTb6LbWR
c85fGW27Liu47jWGBdt4JiwEPkOoIlPLb8rXQi6aZch5bOWM+FmfY51ygqj2S2DPPK+an1X51tJz
0tEqggCCOYhAWK9EMs0pSc1vnurunMGuIs3Rpg6sM/djvqDd1M065x2349PY709xC2aZ1iVBPAEm
FYxQRGE5CiQBPd3ZeJDQBGFqbyFQDPf26EBGw2pzrSGgEIlGGPjJhehblezBIjK4XkGI5E2PpXYE
GvrfcBmv5VMTWlpIm9EGOQEEnw2/JfGkCsyJ1KcuIwE3ObnyZlQNZjvu4qOaUczYYg+aH4zDI0K1
IVZtJTDXwF1Wgmij2MmzFdFXhXHsQpeFmcuJI6VBQYZvoLk53Os72JvLVX+FZeJHAkLF8FcpTtl8
d0JEmCXUwgADBwEuFZRWIi0JDEZhEpBCQBNueY8jN+QKNbiGMjCSgWvXnYRw4dt3PvCyHjrWL2sK
VuyhIhMbN/yd8J/AG1O7nzEaKsMce2Q4jhrygnypzVfgIHckRsmCJrPHMO+bsVQgLaDVbILnJKw9
GibykZYYQ01ey3VCuR7wIaekAAFAjl4D2hT1SPdMdgXhVFEDaxVMnhh/S/WJ1U3d30szMVIDIlEc
sDlqSYLczkA2xn20JwzzzIIUjnFs0AT2wbG+4aCI4AE2VYA0RCwIAolhjABM2Lxji2kcjl0KEwOA
CIikCMYCZwNrgPIVYkFCATjEFakd8JYNtOvJUyBLdrrO9WqrKLavJ6d1p73Fxo6nDZm7i8rfYiOw
mRL1nbLX98qkdjYgMwe37SUcd8bPHOxutAr3/eNvbd7iYlIj+luHt8vLV1DkU9ePw2jhqMqOKJ5o
AkDpBL0ZPXguAN8KR9UtUq4E+dgAAp0AAwcBJp/2yqQljTFSJotE5YiXu9kKi/NOfl0APbaBp+sc
DiK+DaeZqgboKhwMHi9T2tIdMLRpV+p/SBIbWUv8yyyln8Q5wcCzGXb0xdaO7yvjm6w8q80diBA6
QQlQRaUjnpJ1PMRE7UzS3NthocK+ynxOfe2vh3Oev1ogoIawE4AjGJM7sGaiJR8paCoTudu6stHh
wrs7GovTNX25N/R19E046dfHuYi6mfd19ab1cPT/KWFaQw0IgCQAB8IACM8L/bwtQtZdooGbFMRR
5iKnDhIAGfDayAdhVdRaLEFBd/11d2ujCCdP9j00rYit7jifffXxXU24Z7VmANIA4AEkn+aJlKeY
ib+gmXJdJAL7Z9OuWXfOuqeq0d24h6nX8UIb8loNtcnkA7aNA/xHfsrvAjjI+mAV6ju91O6m8p1F
GaL5NtBt+nEe0MLyxzQsc5VrLadGteevXlm1zsNqE6W+6ZdHnrZWNg5HTL3tiUaEmNV0GOnt0j8S
2EuZCl9rCj0OnEEGVck4maADGwABmTS0OYBBuEgi513yh/Xpuvt/1nuAPAGoP2AaM1RgbCDI/zfh
MUduJ0+7skaPiGH1dmCO8Xh7/UoXn8r8zqmq5A4Ppt2Qz0vXW9M1q8EY5CQg075Ba6TLX+z+CL8d
+uTXB/yKI2R/O0wIVQtgoWmYLbcJ+nOIl05zwmlVnkZ1DLkytm1UqPJt+AEk1ZlocmAEiCYBPnbZ
gAYQ0wQZdoAGTmA3gT0j/GPZF6MZ0sZxzxRCBwEFe6zkzRjI/sDXF2r93ouG5ODnOINVuMp79/6H
Jf7oK9HQRx1eRxGEBJhP1gNs2Do50chMFugS2QaFX+8JsiG381ZkJXnKOL/mihAcnwtYZxHjVlEj
OpDeZw7LrwXlKAAeEOq8oZCiZh8NPXPVYQ5obJe/c+lqwyZUBT1zwW6Thk6A4AEqFZxMlFgFBiUh
icBHzsNOQAcVjUrQOEQE3O3f8oSuPPnrqIVvscYsQwcoQTI3ScczIcErnWqFJKbq5msEJrip03om
/bLxpzs8ILGixNO4pLeioTWygny0WizW4MjGtPBT4e/nGvhAwyVyxS4szFfJtGd3K09MwRZ392U5
gdsn7sksAxdOYLnO9IWmqEaRuADmdIHVkkvMshGqO7iIiAAcASYViDBVOhyOghMgRIAz5xTEwvQw
1YCoWWBNYJVz9Kt+cWownzjVdcQAHqsF7GajD3x7QF+n5aKthgXQLkQzeGklovfgrEPSUTuLKVht
oA/GnUc5N0YsUZ3QuJt9Eb50nPMJrRJrG7A6FoQ7RtKWoOmL2RrWS0pJrETN0lIccHpCKdsFFJoM
8jbyWjElUiDuKjW33gzWiFclcYEvBkxlNmxh4AEwFZjKcloUUIEQgRr9GhpsAzTSACIAAcDfz/0J
fzQLuJM6t3JCaENxd7hj6uxAJ7uPYpXJEeytiWl1f8D1ZBoOYJmEqiIsSU0n3r5yzjX0kgDbmLtB
eWbgTa3eaFGp7uHLWpRl5PFlktYXS0IPFZDZbDH0Pnj5/6st//nC9qXUxIqpgE1arjuu2a7KSG/S
eRov2W/2RABwASwVnWjyGLAEe8EMZ0AWyARmotYJjBjysX8WtWOGnFI8P8PLahdNfXyxmqow+B95
hRWvC+5PG4UWKedMStkt8YoCqorS5Y3Hzl2e19AQOkYqGrHwgf3gaj7duMgb3FOynY9XJT9qz3R3
dFYyd5qSFZwC3Ws/v2rtTwWw5OfK3gtQ+/xLC+iNFxK8BaBgk+X+H6/EQsZ/12jitmEbF7IlLSBQ
EgHAAS4VpuSBUAjl24Nl2EjM0IgBLsGOOUVycdT8T3CdflUXp8DamorPDj8TpozZmNdN+daxUwY9
DskZWu9WQqmOJGArKVVMJI3VQrGtacYxbLI1ttgDco4a/ITZzA9acnmE+85MqGFPRHnfb8s86wkx
/FeApi3e6Nl4UD1XWnovrO6iE7IwlkQrCpj25ccOyVOGr572ZUn3/hDyVqFDKgUqiTIpX7RiDmRg
ADgBLBWUUEQjBQxRE4COwsWwVBBZmgJcA1us34hgxvACjfqVHNJoEw38LE4D5xF9ljdgdCtZEf0N
SGEaUeSODK2JoB8V+CLVZjuwqQpf9Fstj7aELSGQlaE3w1dicDdmbCwVOUytgxACuRP457RJjQ1K
GBlYqiNEcjWHKPKGIlotK0WWe8eKlnh374q8duViw0yS9xjmUXKWk1sJKkEggvWtrbIXpjl4i4AQ
HAEwFZyIVgkRgilDCsBNqAGmLbRLQgEvSwXCr0onV9L8i2nObBvhemMsV4fYpvHMWkekM5zDlJ6w
3JZn2/tkp7X0kptb+9WrMvyotE7/inWDxFocOtymKnfNd6BjO/llMDPZc5+ewXHbSR1PllKa1mas
mpW2vhb1RrnvVL+uKUsOVbxzhLEnNbjC9W0QVsSTFZAwk5CEZMJ/a5SFJGHYLOarikFgHAEsFZyJ
QhqEiIEUAI9IFNL3chnABZRLtAXMMPjxn0fD9hW+QYP3Xw/vLvmorydUjrtlwXiRhhzdwRdc8VzH
5Kv6FKyNKcqpUxBtw6jRyO7LfRkz4rOxgISWulUnDNlo49DrmV7u+TudFCHXu9CFfWsGfGJPLFUB
pMFzp8pN4tkbRyyZa5vdPibMMoOZsqTgJQsN5bfLqkWlB7od4+YIxqtEVBeCElYgADgBKBWEMFRD
CI6CJgkARzDALAAMu1kLQIOBpmAmjSycU/acQxBA/DGbgsA4sNSBjS458XnzAGZt6A2bsT2VLMSj
fLHGIkX7ViAyafoSbRdqBxFF6gfGWUAUFl60BUZnq/0TAAUlilKPdQpfW1Y8uSQ4AHI9MQMa1Lsx
4UVGqiBzgC82CR8/3GEqbzALTBGSXx2EwfPhtRBG5aFKn5VJkwimrRWoIgAcASoVlHYmJAkFAUTQ
7DBECJgCIgE5rOuUIa8XYZXFWpAJOoBqD3mPI6JGDTITv9v/fpz3NDiBNIJBE9h7E3b33k1DtpvD
y2s8f6P2ayFAGLFl37ROONAcey6HcJQVkoSvSYG8pqmLRXhjJh2IHE1QIqD6OUuUuoNMIwXkB4dH
J/u/7d7ohEiNmeNib7bEdZwS9N4EQdXAZNAJ0FgJGComQVHA/hETKExFcAAADp056VQ8MS2y2edg
jSA/TlyKuF/66s06fh+euKs041a6naJBPgEBa1bS/57vXqLgHZNIpVeEwBIA4AEuFZyoSAqZFKYA
igBHptpsuy2Wwb2cF+Ua00AvS38dcZ4dH1/Ni9T3w+ufi1Lm9CqziVVnK5tIicY9vz7SZ1ZOje2k
+KhxF4OHY3ew+9+0+AV3ftMV2HLEb2co8N7U1jzr/L/s/Rz7dQpUBWXw+U7i1QqiNb19Pf5enqtF
MbFyd3d8udAAQJbAUhi+K4WXTnvlrZ/v0EhQLNeOURAHpSjdMyAF07pgnqkhGYA4ATJVhDBCGwnG
RGPAVMIyEIQCIwEPW3s73bVLQZUYSR1ZONWFVjhIWtGvcZNMaHCvmU//2dkX+Po8PxEVgDPX6v+P
r6wuf1J03DTlbmRe8oE9JYNskkC2wVLRLrKu9Grkn0AUZWlBxkborKEVcZ9G2iphmOzEfzjlCat1
V9sTMJUkIZi1EgFRq8TSVJAKrMAAgTJWoypUURyC6/s30fbb8+otut2Ak8XQnYnRDECAAiiBcFBl
rXQocbAcASCf+osYKpGpNKWNqo1FUxL87mtdjXt5/X4/8fY6vFFn5QNHWA7T1JAynWBQsIWYIeuE
Thfn6CEkvSFkGgMDgH1AR29O6oB3lY/gzB2STHSW5tTTRYW094Kht04OKkhI7H6AwMDv9vE36OFo
vCcajW4RnL08IbcFcsNl6RaSyZUqUIggbYI5wq+rq1Oq9XRQr494BHNWI4/cdskhNAFdOBGIEpkJ
gAYEzgZBkl1JQYXpTPJEAlrdKZOfIdmOpp0xZp4ZaeTq5msDIxzXCvFOlCninlAOiQLhhDDphw6W
UeEXIVwhqNOtitaMpOhZ2eL5/AweddQaI+HwQf6yTYSVUZgAAAA/Bj5oAAADibC8oAAAA6KkMMAA
AAXCllgAADmQoiiwAAAnss2TqRScRfA4wcBQADrfTeCFsylAnEHzS/qysPzt9QKDtMnn5YCdwpmP
JdFpUfn0+wsVmhIbkHABLtWELEQxFQSoE6CITBQRhARnvjC8eXSDYzSKW33QQKsbd6TN3uNOKNYj
5vaNBYSZpwX4a0waWggyBni6woL1KTKyaFoYgaZNygZBCtKrOsHH2Yx2/BkAxj5/T8/ng/hTs8cH
mH8fbDLD3zeJgy5UpxuF7HwsGOdrnu1WYZhoU/LVWmvgtmipgqL9a+G8zYSFjOIRODJSnP6O5TNj
MCBGRmYj65lmYhMj202qma/w2AtW+k6rw+gk/FfyzPLQfjzhVouBppx3++ula2y1QHABKBWEMFIj
BRJKEhDQYhAR3gIDQGEgsGVgtpGyAAOeZY5mKBE8KUzZOCQFplSJuk/fHsPoI0w7tKBDXBU6pRtn
Gs5lz5QqCOLgkH3IGB6+iNHd3hQRE8dY7neeSlKUZI1opYggxK8KvsUxMI1UhheVY6VgrmVZY9eO
aL9rokZ2J/Gg5XYPKNb3FgXQn2UrCy8Az9AfPumhe5nbIlBI6IkGiZZ4UYVVbY7WTUWaELJLGlK2
YSdEuLxeg74zLVjAHAEoVYQwVDkZDCkhCQBs2MWIh0O+DBYWRgbzij0Ftom1WVuixQgU5HC9Wudy
xQTM54Fuusfmi6ZnkZg4kswddoiI/OrklYmm1q7WWbud1rzsl6+B9RLq09+gkYXub6+LDaFYyVVG
XJynfFklhsu7Xm5xIn+uoqtwKwsIIVDVehR04py/K1LeVSK39lJKBzpNQYVOTlW2WcI4Mcsn8Y61
MiSwJg4BFp9e22SCQLMnUVioiY0xFO/v/GvORpwz9nz3/PfsdXns+P+Pk1njS+uvvrQUU6niCqJB
6XRQ3dBNQxAVZjgin/t12qDZ3SE8IR5gsmpt3IRpzFmd+TDnEwa0cT0aiBGvThgQ0gvuV0g6tZ20
/gxupxPqA5r3UThNKZhnHBrGzy8HFlkQ3dMqU6lq7+zhg7UhWqYjRyofKejFa1PbJM08pgMgYaC2
Ed9OoQMtRKgLFfXbJ+wmzGPPOYxa5uKC3Hp8RQ63imS9C8kysUTsmW4eyH3E0RnVmGMHJPEAvass
CRzhTI0eBAzQrppCI3Sbx8fEkFMe5bDxqtLr1ovb15Y8gAwgDgEs1YhsMAsQmoISgIxIIxwEQgF2
23g79jgmMxSLPpacX0Ad0db3kElOP2RDYCEnOYlQhkFfDzWRnONOVAAoAtBQ95xNOU3x8Oh9XfxT
F+dFKh6LzMbfTQFSTCuqqqFRSgPMYvf4p4f4/6tLGUw/Bi/iDrG561FSFuIysvnPVhmF+l9+VpP4
fwyb26r7Y2JSKsyXZit0yNbiADWnDU6vpl+f2ONe621LX2uenqXr4DB7jWELhj5BO7sIu3gYAWMa
pjyy3KApznUAAHABJBWUdhgpsQwnIYBEYCd5mEwGrGxYgXanSgMz1zx439GThqDoiUZMazjeQcZb
j0ODbzHh3/h229bo/SPqFW9JNfHs6xqcE/VdHYmihgMaykNi1uiU3WDv0NBn3v8QCPoXFUbT51zV
taeNMrb/JWsay/paIUgEs4HqpuDPap0WKGJyi53h1Pt1v0Gb7+/u8kUh3EqwoXEoE4i9lpQP4xeT
+MQTAHABLBWlqEI0CQQuARvKQKcAvMVktrDUpJqWBjG3Po9GcG/Vx+a+f7aSbKkRrea6DuOtOcVj
jkVhTo7JgvVEmk+QksE6I6Gk3UuGYWXL/UdVPIEgq0vWuE8+DTtJkYFknOSBTiRJRPH12o2DBhzJ
XhLTvl88jDOHx2fTyeQAElGEjFMJ6rfz/OmSObnttn4Z47hYfY6X83foSKcOIEUUYeGFZQaSwwwT
Q8uwQEogAOABMBWl4ogREQIkYSBEgCKYAqx02bGrY0FNSwKVoavFrHQZeI+2fw3GhmjmVCaw5fRa
dhZSGToet2yBEJcrHfFZm6Xd+vD352x9cO8rwwX8sQdyhqw7Xg1qlCCiEwlwv/CBOFoM7E+Ep+1D
uOJO2Zs/RIr2TmLNN7+YRmjObXCyaLRxRoIWwgHEHKN1059nR8kQ+zghiMXMhb2VVzty1/+v0jEB
E/kYzU3bS6kRzKfLbq7V2pTJgBw0/Nn0Q4wAAcABMBWc6IMhIEaCENCQihEICYUN9GA6wgjBOOeV
8QArLU6oywx4ufwuVnk2q5pUiE1XuVYkt6T/1d7oSVfqdbKTKhXzfHKjhDOg6DBbDA6qapMo2Bm3
27XjdPaC92BHrIPtDWm8yz1GJI6Z/ad8vt5SvjcHX8onDSEIbRGJNjmHQ5Rg5nleydENks3QgAd+
EMwttSUrgq9cTIVXkW1nPZ+rW73xH5z+ymRBSXLvWroTZDZTonQZ5ntxW9mH4PWgV9r9ElxOheWJ
ebGYESixW5jGZ7eMMHf768vL8gBahwEmFYQ0ckIQjKYAoITAJ3shQGrEMNzRze9LmoGJFgI3BFNh
j75vuOfC4lq5QBKDLc2S/ZSiiZuhv6jh5IS7MYMJkVIrnGzQqItNOM16oYpylqpQr11TVNTh5Z5p
9mjh9NapXsAkFYXuJ4XHTJVjCrVEStC28jH14xibxjEgM4eCSwUtFDYk1L401FYFHStBrJD4YKYb
eHGAZC5hACTDgRIwVBYmsKzSwXlAABwBMBWELGSBIERDEoCO2mIsxXkQhu1qhE0gSBde+Cgq7rLd
0GQrTVaVT07Rl5hLXKCLmTdiCgYxT6/Dz7vUoh8+sQ7T68HEznyQdO8mLKofVcWJehz/SSz/knrY
0DUamSgQDKaoYgXfL2X34mjvce6J1wXwB7K6Y3SoWhqofHOM6jELEpqBSqCJFETspMpQvITFE17A
fGskiyaDPVOkJUvjsWKAtYA4AToVgCx6ExyUwhGgSGImGIQC53xW5q8jLRKuJMmsNSka0vAUKYWK
tYIwznVsCWtuhACkJRs+AxHwC140xEQgWSvQCKQiRkIrbkd9dJkCULOSKZ6L59kV9ApX1KYDn+wS
8Y/UociR2AMYbAdXc3Vbxlvr49K/X4u/UF7pAwagqhNmgRkUzX0s1OiQM6pKxnAweb+bIwFd3Ynw
TRHQg89yMQjHnAgw6tonphMNMH1RrEKzCAJBAAUDEjUbMwtolyZ2dqoVBMIvR7ye8JKbSSBsHslv
0zvlZct1MjDCkM9SFEIEQbAQiu+4ABwBNBWMUBYiLEiHEZCE4CHzYek6QOkaIDTIsA9viLoEbJyI
yWo/BmB9Uw4keFHosGaLca+vT2z0sfs3U9dXN8c4eopAy4hb3Frl1lq5Jr0OOSxGLFZTbUrzwFQ3
wawUgSg3r8nuQaG9yJ23ToVkxRCHUwYLMt7fE/YZIyURTt1ijeQCEvoTpL3gG/CrurPRLcbcCIsK
VRFddK7oip5oYv4gADgBLBWEMFJCiYaKYYpAR8mzHbVnCy84BoIu40FIQE+S6CS2RGlqAw8jljUB
Bl3qe7be2y5GvGs+mRc4o7FaK36cfB7OL6pnCjnhQCoIYNX6/mWfqB61T2pP6BoctQAz4j8PpitG
kzxenUjPgF1snAg2k/deDUBRllEIF2V/S2hUW6c1ErmzG6fMYhjMoA0AD+/+Pi2nsrzTRZ5fp+c/
6/n2l9os9qhYCerGSsEKDVCyQ35mvfPRD9qzuG4AAVFygk4BLhWEMFSLCQjEUQCIJiAZ6jAdkYXL
SzGs1E8oEjPT0BgScgi0kVPxdbNqinczuBPWs2yJeJDaNUzAuOg9lanZeX5Njw2X1PH1y6NuxHt1
xq38ztjzfGipwy53WBgrMh15+Z5KxUDeF7a3PpgzzqGIrcqE1PKn5MpGFFiWzr36tbnFTAjkrTjX
96O45ZhIlOFhWhxJabTOFJrbIFrBVpspe+F7+Hfx7MKYZtMG8gKwiS+mqdGXz6rSNn0n5Lpvlfub
pqaMuddEgBwBMhWAMDSJKFQCOwSlmBAuzbVo4JQEYAk0iaAxeJjifbbIwC0mW4M2BrN7WDvI+/Mw
ZxqrNal4r0Loi655LyWlFY0sKSosaQClXKN+ZGoPhaj2rfG02MygpMxxAklv0twgkIMb3AJJZWxg
SpKa9f44YOgLj3c/0+teLqEQDNSBsz+734VaWXjX3dOIArOMAWIluNNf4df2TuAAOAEsFYQ0NTkt
BEcxicBN+GDqEBllt3YtYnADaiGIxACEIX3jh1lcprUo35e/GuVBnOt12w+j3Sw5lzZwbor1m5l+
jY6FN81sQ1Zcf9WZQQUo1eJHJPhuhHAAAjAycTwVGcMnCc8XNOGUHR+gFkShy+DJI1WWOz5XNEYQ
T7XsrbfxqX0W1Zf83JcaTtMLimWATN08DJX7YtUEWqLolQe3zQSVXJZp+aN3kYFQAOABJBWY5qRB
GFQCevQC3QBIjWGg0akABFLPXYxFHxPuwFxmWD2/3vccKunz4U94UYek9ZHQjVatdRCP9J8R1gOp
4n/h5jI9M0Ybo4tPDLVrNdySpH3slKqMImgr9YzSSjnRe3BtkyvTAOo3Lx4ofKJ0nU4Lj4BJSWFb
chTDAdZ8cUq1RhXeCONeRYoKiMC4YSCnhSZkeVkVFBYpMA4BIFWg7jQ8BQRNFACfO96Yi0ChwhaN
Cpa7gAB4hw06SyUamrZmCA4y1AI+Zc9MvKQ4/ccPSrC4FHat0+wpwiG69mGplXaDIHvoyxNF+LAH
DqAwm9ddQ/gMQk3fu4z/NzGjMIJR3K/5BpOQyeZL+5o54neLbLfpH9JfgjBmLqSJBSVnsZKNSd4R
iwcNsgkahnLDvmnig1HrqxxIO5SoaetSFE97eU7WW5oktkQCoA4BKp/tymJSjYGE1RsRJEyBY+J+
foff7fHH7d5jyYce1oaOsRB6V1F9e4N8bgjlWlg9JlojL96qSThnbwcf1Z68Xe2PERFw+9XWFkYL
VSkXxQVWEFYCsL7vWOd1VM0Z1GWtrTjPEvCYfF/RP5jyGcgBIFFkMTr6I5MGdv9fDgtPOjpA6yK9
68ZuPuCxh7MNyMU9ZiqpSKSGNiopN2DuLXBrIRxT7FgAumgQ43O5pfC6dxrWh4eCAYXS5WQLXmag
NgDp94WvsHnOkeO55Q0fxeBjshPFwAEmn/WRJijEsUJxuEhsC5OsM1mvidfwNTBrPoAQMT9F73zx
30BSMxSroHMHENd5h0WaQGYG++8oQKlf1ZZC06qldVLYp57tsNxB6owRXRQA6GCyKTQpW/7xClIJ
dNAFuqiww8Irv2G2ZmwY66bMSAAKebVpv9PVrNt9RI4BzlkLIOxiSuUSXJ46kwAAFAAB8z/bKj5Y
2tAMIkQjSITUJGoO8LgMhuy94ne0v2WiY259SZeBA6drwj8XjoSw0C44ASafrhJGRNWJZJGKMTCs
uWScqkQkTOjaeddT+who56e2fLGgT5450jT8R4HBBMguoJcYXUHXkExDhGEM1EW/+sNe6l+BxWBs
1Y0Eb/hsS9jCD6lok3jojUrpkv1bqpvFUqJjq7sbbOn/n+/j8hJpghcPi11XqcOje+VxHaAEAb8B
tnHwVoywd453yFLMPJ+YRHPFTLKekHvTIInEsK3QEREac8SErAZy3CnVWHuYtkwY5xki4s1cB36b
PgvrVO6z4nRj8QHdbwNAB8aOtiABPvCvdXVvnoSO4hqOPIadMTbSj7kMqgA8/mw000pZ5xo9cYmc
/clQkSMTQJAoco18OvvT9ud7hmRH4XepnEU12uf8dTvMAA4BLtWY6KJokQoiARnJZoyDY1Aii02q
t6AAaA1/fZt3wtFxHOy7JYYpoRSMDv5xnzRw3W8vHeiUK8YjiqlDrQ38awKZ3HWz2JSgAD9cmGrD
zk3qVtYwlVuWO2nJMimKfbttgOvUnq2p+ZyL+TlNni/p8lHJxnHE5YeY6E0lO8NpqA6Mo1xCMtJS
tbgVm4A7Q+tqpV8lC74KtrUJ4sBLIUVzvNmsN9ZFJuMgYzEljAAB1wOt7I4A4AEqFZjpEjIIAmJg
mUBHgw04MCgxa21dZhpYAL0IrfldEhdQNpdBmmBJ3dUfJEVILHqFG1AuY9fS5BcAVTkLsWFdCkEa
ytOqNMx3VRJryI7HBbDQKNOAoMlUZnt92ZGgObwZdAtCRTu0f6CwZlQGHgPapWMuIhKnyfHKQSlY
LRlX7N/PUXwqtlZhiyEqQwncHboW58zqyceVoiXO+pbpWLSBoYGkljQqUAGQsL4JwlpBQcABOBWc
TER7BQyjFIDe3u4IWGELA2tBloCl6H3n8wuLmjoRhbRTbsnysmZK4gIHcd2HhCXKj8RYNRWDk7LI
4q17yYXc114t1Oaku25KYwAXP6Qp6JEtbuTtX7wOjhzjXUtrGWLzYAYrNtrCMfNgwTc0x/C/fVjI
MPZdwuMXKkbWL3DdPL8MG/1sc75b5fy+k38fcIilMXSH2jGcprlAtl/h/DBeD7RyIzmlCo4BNBWY
yQJCCFBhAS6C4GAECBk1cGwAGIPHfHKiMwq10CYwt3G15uvciwvmrMGb4gPCmr12tDmadeo0dQ5f
uLWmntyqEnZfL3s8/nmxSue8ShtmiqFb1EEzD42MKJSwDg6UOVnBrrvITHCAAP4hsAePcMzKZmn8
tgbgivNJRJozaJO9MPV/y8Oe5BTUWUj6syV8EsOkIlpgsAjT5fs8b+ny/gac41ABwAE4FYQsVJCd
QwFBgEQoFhCEAuiAQADITZaSungFmiOFG/UorN0TojMu710FXjN1M7UqkXHFBKr3LKia0VW948bx
/ssJSCJGtBk6tNahw9Ce8PznOQKap0AKTevq3/n9lL5PezZ9Jxefns9mPNV6+CVaVMjMJvvwnLTv
4/8DYluRfndpPhnTDGOiINS4Bh1B3oviRWxbzmkw6lnNGHi0FPw6Eptyqgs3taqiPPMoAW6g/bfD
P/bfWkNZyYcwubNIbbJCWl1YnNZfX9bfN6Kki7W9vEVCCQgMAUIEElJABnuqADgBMhWEMDY5GRQl
QImQIhAQEWYgFEGcYmLJM7DIob9wyeSVh8vPbMl2Dwyfj+zEJsWwVyQhW/MIupR/0ngSMebswvgT
kvR09r5mQrnuk82SYAqMmkd/HJpoLQOo9ZcrzH7RhVmyKgy38geW3Xerj62onCRIRriyQYcvKvxi
UwV1JM3lGVcOu4pPrRX4egZgv+wL93s4RhvRiI3mKAlWuLJwzfR7qe6rhbemhqy481JAOGmfbCdQ
AHABOBWETFRpGQgpQIhARmPMQsYIgFiiEbC9edRzSD9wQTIUWTRe0PAfiUXbpGqo8hC51QODlz/x
ANMWS51TzF+kp94I6PqXjTh0GThBSijVaE1LWbUOulmv7Ok3zEtWe248eE52Kqh0uzQSg8+LtiLu
G+37vl+Plg0UblTXZH+G6vW5dMQlTlz4PjzXkQlTvusAN38IAUaLQZIO08q1x60R0a4petipqrHW
lgkygA4BNFWELDRLHJjEQIhQIiAQbRYARbAtYs3eQLqD74OTz7i1O2muh0SrZbYlu4PYghL9IKY3
sukvWvXR5Oc7E87pEt73wJCCpUg0re7oTKCcei/2VTsVxwgK5KWYyTGVzZtCJj3gxhX990ypr4Vd
ZKN9MYVX6eX//79TWDbIBa2uz8vS5Ur12022T1eHk83dzyzoIhiSaubTQb2XFowvy8YGeyJepZsG
y4aML9mrRgzCgE5K7PF/LAoDTnPZl2s7ubf/Wv9qAoxG0mr13oQIlq2DbMVg6M3PejAtSiwAcAEM
n5rTFITRKRVtpFZKbK8oVZq22Ri3/HW3lxi64ce/5HT6djjr5/v0vHQ8fTp+1ov48Z14u+E0NYCT
PMjdITdkKCAKhb4Hdu9LsMgzPKBl+kJl8+32zNL5g246uHALhD57EsC5fn++RvihafyQA7NYwQmq
i5PX0cKvWF0YqtJgrf0gSCYTiUD7YaDGORLKKjd38G01km3OFylKVKtiyqfj7PVvY8LKIgktU7dm
2q7+mdgIRJwG9CkH0fJ4vE51zbu4xDjDOeeJw2hlb1QwR8f181ZvaH/j9TRIp5IX8t/SJZtO1xeq
nK1VAg/l8vR8fuuprWJodFVGZO26TTmeSUpqp9pFH0GMacQA7W7XyAPUKzCsFszGtzE5149DM3au
BsSAHAEu1ZR2FVsJGCVAiYBO+2GjeEYLhNh1vEycNaW0vi/AAAId11fou75nTrYoBX0XM7nnIVUU
Xcq0RefljQsLSqdl76c88xu6pzcxCyS6ypNjZZ/cXgAH0CAcQemKlyttf4hjT+EO+YjEsjeOdVuc
CsElFT0nCw0aXXvmY39rxkjOMvdRr9X4XlOXTXEWj/y0F96iCb+c5zkRAMYUW8v70evWWKuAACR1
kvQAAC4cASwVjHYiIokIwUUwUGKwE+ZmLab5DlkaMuAUsvVhusj07UQ0v1HuFQADVaPibmMnErhe
o/gLri7SVux3miG+BPbWoPt6Z3cJ1K5e3GkiJopIeZ0+WkpsaPo+SPA9+kwTjYL5CEh2k60Ifgzm
hVCKolTQ8hZpqiBQB2LQIdXGpRS8sE5eCmPP+lK4f1vgv68k3kyyDFMdxX+FvJgtL3W7wIC0BkxS
KiJNkYROYwgl/CAgeQSAKYQ4AToVkHQSKwUcSRCARIBDbGtN7Q8WYIsJDiXYd8im2GmfSGO9KOGj
a+q69ZR39XUudpKq8upxYKBAvRQQssduZJqtOyaqzQJy2nsmcL3pu7xcumizMEpaErexgM9+pkNs
cmnUoJQj5GytOHWMVuBvPOTjVjaMShdTO6RzJAEaUnKBcykuEfMDzT/gACgAucABIhWYdCUqQF4C
evFFjwgg3qFGlrakauwAQ6Rv5CjdfC4lJoy15yFk9uYwZJxV3j6YJsXN5UgbN8yhWiBWVrVRP9Kp
uc06TKba4ldiYY6TN7pWZrGmalvb6iq1aCxtcF7vIZML6YMX8ehqJkSJ/Hpgxpin8i+SbI8iQFJ0
mr2lgIN08Ul5Kwi9GSfikmJSAIrJsYrkQRlRYVAqjJYAOAEkFaDFAUEIUgJz6wMOAAWB0gvRYc5Z
IVIUAM3a6nvsXzSTGbOtFigoO4+/unpxHpYp2g6piE52oarOZvmabo0adB5SYVZjWr7rx62rkmSa
WGHvlOhjGW4iVP1NwZSZ9RaQhEfgkcY0tPGGvLKHGN6F+aMn+QcBNJqK8XgYLo7e9ecY7cy08ouS
u4Un3BtAOBjiLAcBLhWEMERZQFICPUbNAQFoIWIkmgb1I1UdYDm3WZKSjpGkTw4sZKcX/5BR3imW
eLg9/OugMSKt0em5l11xnUijGu2fsJZff6hfhnZ2BlRsOKmOZuyCb1e6UF2TRhduUI1Um09Mmg7j
DDAKteMkzeNOA2RvyRT7rJHO177vdph/Z4KX1QnzxQUXZpQ6E5UKmbRSFviNZ9zI7AE8Vo1QhIzz
9ejRhUoFAOABLBWEMFTZCQLBQIkALnYoaDC2WsIIiyXAu5YJKQk0Vxm82lfHLZaHeMmBuWOFRREB
lZvHJwy+NJxaHPu06qsMr4aaz8dcqTJnGzHLGS2xVuMKPEy+bTkaz8XijrGGDZaTBS8blEvORXfS
AD4D4FXJ0lsz2YmAdIjLMPiW/8D46CWPrw1amUgDGNiRpjHczVdpPSAfrjEEfLP3dCxAK89KvDZ5
igxAX+Ne3agrxhkYcYzqOjcjKlQsJABnIalAAEQABwEoFYAwVKEZgoEQkIRIEQgJ3lHGN4aAEAzR
bJ5BaZcktFgBdVw+74xkUKEgEUriBV2pCCewHbgtfO9eQR2PHdK0b+Hz9toD0YSA6ohEIlavMD0D
G+3ywwnauRvFG+FMbbB+5dgOjxoMS3yj0rVXKo/EQrYG6fku8KDJAN9KjchlM9zJoWcSI7J6NcAR
8ngoOAokYeDSLGHEvwYwTKuXIn5te1t53WgFUJWAB4GLW8Q+wA1no8vSAKL5wmWAHAEqFYQwVEkg
xIgQgExEJgiEBOymBstssLAw1F62GdaoZUcuVLxtJsdrTRRAcSEXUi4c0/MQ1XEk4nBlp4gW2GNB
yKdzPn50bnwlBkoPLMjJj+1jztZxrrg3n3/ev3p8xGEb5UhUtHucHxvAlxDTpKLkrHGPbXRMB+bB
QPEI3qjzmTh7yAA/PGVJ6aiFyUELAnODqR4an70weXWkzOyOu+A9+KNRGAYAoogOIC1bV00Uovv1
I6I1IiQzQAAcASYVhDA0GR0UohIwkEJwEd9hAhBhQEwWLBxcTc69JeC0NQyYVbOhAJZgx59Xoc2X
2zYraJ6wiMJj7MiGjUTOBmW6QXrX1+7BOhq0Ct97IDuL1qQ1Ktd8/yYnWLuW7n7Jo9ZVx1xoo9PX
lAKiYMgAV88szo9JLCw4xZ8AiijtBiw3Y2e0FOsnk0ywpwCwwQZPDkKbHwFtm+OKOvBEyV4U6f6n
y5FBOIACbHvjJLU3gAcBLhWcTDQpSMZCEwEPELAApEADQLQFtAl2PcjTl5r6ztspezdxDCOb0n2N
+m53cZYP13Ho5wd5Mvp5kPs+1n8656UilYpr+G0H8TB3lPRsMm2CGn7/5t38CLOY/U/MyHT9B6DT
jSmmcVq8MRMOB/wH0LdufbRkZBAY7ztNQlHPrgIinZTHXNFcCGMihevwwa9X8Ie7wliUAcABLBWA
MFRjBQjCIprAT0hobCFDW8dQiSXJIDFyN4SAVFmJ0cUZbgLSegWj8emwlMjwcQYPrdxONdA/nr4u
fvfD/0+J8PyizpLGj1ttkCHwC4YUtTbuUAKqfZm8IU5yqpJ6flpjI4F9WG+9XgpWBx8zBiY0alaT
4itWcGPh7bBjz44EVy8ugaeh+f7d1vPNxFIatoksK5EldapJfLjzlRGtyVakCgBy6JAAuHABLBWA
MFR5DYRmFICckDYpsNRhwl3Mtq5YLMO+qwLuKilkZ1rPE/HBQCDm8MYo718yTvgtti1u34kdGyBJ
ouiCVqzTtFf+KBOoUFRJyEC2drlFcDyQamanwanGZqZgdxBD+iwiI58+Tm5uLRKsIq7LrazhFevN
aISxZP466b8L6JLk6YdnhZJUipWBUKiQLC6m9zjBUCJQA/VfIpOmxLUpFEAsHAEsFZRUMyI8ykMU
gIO8cBgshGLTViSTSAN0+sQXhMbTkxcalLwD8/uD2DSo01dSS57QxdxQ1S01J7x2pDyMrKSrTYEE
96G65oblg/nCZ91ugremmlS8qje/FYKFRKOElqaA/vS3Wf16GeFNGwcn1Ql07fhBYsKRhFHj6MB5
hXw2FsFgXnHUXEUSXiGMpiixMHmjJAdurEy2Wve8wPOvEuBwASgVlwRxUAj5mjQywQNBAta2gKpH
h/iq8urfDr9f5dkY887byZrqqLnKpIgRdhGrkt2XsuaRsYjLXbEC9GbIYjWFV2R3rJuVzSrEF8p1
fB6IOW6IZWmEQYcAXrzTxVwkpsNBs7SQyso1QtOdYlqUEv6SQ0oQQfk1TS2sIGU963brd0QWrlvf
lTdawpO5bfPZGd63P9zoeecr4+08vOUkV1CgHAEsVZRQUrIJgikBGwF2KWAiCVLahAKrTwNLsO2S
n8fxEjXICORHflPKT8oqjG6r0h2O+AydCxhS/GkUfJiB8ZG/vYkz+SmNTMPYZcp9Qc8XuomRgSMT
81VBfQHX0GHsgJCORe1evtA0pLtIR9R6tunKnoVCgavka0/MKsKOCkIDVHdXwdEN96LDUoNP73Vy
Y53nWfxn7XTtQjL9oxsjOOvRvWKrfqUv3qZIgzyABwEmn42iYYBvuoJr8AbKlshKGQLn60Ed9dPX
8fqxkfjnV6z9vE+c5yX+rhrx8uw5dL0jZ1n4F+N/aE4gh3BYPFZWiN15x/1seuWjvPMIxk/WGfJE
CQGlMXupEbpv+p08JjWrKk0JW9WOr5xvgzZ5pzubrFyCCN1FgbImjMofXL05B2Aj785MyePq/5Dq
iePENUZc8n0NZBdYyiqdj4e3YyzwFw6X5nkLJ5ReZPFqnDkIR2UGm3wuRVxQez3AAh/lJBUAMPMY
LliF4UzuI1tJn142PwobMP2/GO0biV3zozDTeb1C06E+rznNvjlN2CanRsfd9TgwXwBdGtxNbkSH
m0Jg6mdqmKuojJJrkSs28J/hbly9b0A/Kr+3jZ03y+HuJHLWJ7Thj/z3qOtmRykRWluX3cdp9FcB
RtWYqJJSBIqBFQCfavOr0Z22xChQREsltUAJ+5wF6zgdNMx4oBC6OCbFq+JTcJA2a1wL1KBOTEc4
qbcCt3MEdM8X3nvX+I1Xz+fUDpcsuwzioLtY+vE/ZFM6Uq7X3mh6gBtJWHVuID2WiLwqBU1jjz4f
wcqUlPVSqKTwx2oUyOzxYvts3JFuI3rtrw354q9dX8WTodsX058jGEQCQJYGKMKf68MbxxvIwJxA
BwFeFYAwhjIMnCkBOHHSO3KmQIAqQiXJa2me4IAIIIAgBIakTJYiW6V4TchEq7+Cp2BsN9FJl2PL
5rmQ71RqqAFROesVlahIfSs7LJfT1ASq9PTkcXxfEpgj7RDX2qVSdVGX8tKdhreDHJKbkg1rG2tK
Gv0XdbomkSw8UDKWJqJfZhiYzYnYqQTWtKIpNaO+lbRqIlFVcaiaTBkttH/b8FnyiJ1aBptxRzlI
TSLQLigaYABwAUoVhDAkkRkMRUEYQEzlAxk7jQigQshLuwyqFVAK8UZG3Q0HxVVor/CSWN0lEhVQ
umcibOqmXxpoqzom7zMOhv2rJ2ymydwh0lyUUO/GIwXlbEKcgHeAntpzQiD6IU4VqWx6W5ce0Uvi
v8LpqpXaiW6ulvmXhofbdCqu3CmSifQlvbZmQWfQYAWrA57u8+7MRl53Ms0D3FQAMSwAD5maBncy
0Zd1mhuGtt0kop3hoUikMPW0wpcHRZTWURTO2iw9VTuk5t7m71oJAcABPFWENCYSHUKFN4oAR2On
ZtQAjBBYlyBQ82PcFPUNHLTW8SGdqG7fZZ+NPdoikwYFdMwPL293wqRKExXFkA2VRKchLTX0cpP8
Z0zFTnMVDCtXDyp6+1sCupVTg2uDFwoNji53NlX+L06NOKcNKuzrq23urNp/sSb2GktmueXlGHH5
6eYpIwY41y/69YFJigkGS9R4WNhqV1knP9YHaVnG5LdhMQZYHQAHASyfdgp8BoskZUSqA2UTZJKO
6A0469668IYk+vPz355c+e73n639bQGlqLwELu9Xzuyai73rgnlNwUVDMecmdCaSZpkSBGtKUQxV
3q1nriLNWLe9egfMkyLU89stx4HGCajpm4125CjAQxUeJrdrAU41yJQr6L0V+ropyIKyyHR1rWKT
Wc//nxcBl9jn8m/DhHEzC3VfYdgxmtKz0aRFa49syvz3mtiqty3juy2PhiFspTUVSx2osVA7ZDe3
y3Kxztws/4T/XNgFUT/niRirgR2ePjmuzUDGbuIU5l4dgblqvhhzHTvXyZ5KnOpxcvQ6Pzehyo6P
7f9hADueYBwBLp/aC1REUcFCJgp0cAxUwxtyhuR9Ot+GLMJ58+7XZoQ46Aq+H0pMAM2ICsBqDKd2
HWQMAFLmgVy2OLEo+VZWcR6oJsRcBpZrOChEARWst+OLkwqF30uB3E4fNQrZ33egngoKlegt4X69
QGaWydEpxDnDEw00/CFRwlhE5TnH0T8KiiCgc/lcfUvIoliqsj5PhAAAXSMvp+OhfmZ4nan1JoP9
Z87jUyX/EwnSKQ3obgUph28aV3k1uHFBOyQaKpZjp1jkzhmpA9T84RjooTVNsHvGGUpOBMNBrNN9
4BfNDL7zO4nYAwcBLNWYqQJomAZ72zVnIgcGAsWVqNAACGmbrx6+AvB/3dIS067R2fUTjQLZIVZW
mrNagQUm60F1InoSl8SRyrkvPBSPAnpMgPzV/s3w2pkwhJjQXDf4+K7IR8BDIfI/wBW+3aj0v6MG
w3k56LpeEF+YnG/RFp2ALAFtKvj3KD/JDSYRXVPFLBPxTAChdsqSnBI1LT307KjjTWAiABwBJhWE
MFRJREZEMQCZ2SBiwK0MhIJBqBlXHftjL6Cjrw/LXAW1OUMuIDW0uTCSmYCutVFaq5cn1t2oLxeU
UhKmrmT7ver6MtOmXd/GSer3U6Y7uWYWRKeUsHMaAG7eY0BkoCF4ngf5yOBKJentvQhKHFUJKs90
vjZyTe+8y7WoFBxNpH13irbifE4IIMOso2C0VYSCTp7j/8wjFTAfb2dOIaGfJnA/n//gdXuOx4r8
XY46RAMHASAVrMw6WioChFKA3dZ2rh5epeSDchbDQlLwto3iByNNuIgymQeXB05WWQlIJsrk6IiD
4WdRYGAmAPixAzeD+H3JGPdchlIpbjV4tuoz8XU/9e91/KwMPW3tcoNliTl+9VSvrrJIPkysV+2X
ifGBSSlYjgMQ43MWIs26QlmUOzeFk0MdItpxHBfv5TyBshaAOu3aOEFB7WKpmlVTf/H+Nyb698j0
CF9lkuDOlTuSjmG4ZpoEdQ/zBNsFpRjoPNioEJl/yGlwjEIxmEuYsQhl0HoRi8J5R+HF57xi66/9
pz4ff/ny9NcNixoWpY03mAAmIZ3W1zi06Io2rXPx1P1fTetvHUdfbFXG4KKBWcTUS2ECr3qtzqZw
WcABTBWYyFIyHYiCISDEwCUg+noAW6g59uRoBoAAU4v3Zv+ZjxsDvn7sHV3B3uRjeHWhHwY70/Mq
kS3TQb7VMTvuHpI28i8f8+kI13eru9zAPW4B8QH3MUhDUYyTb/XiE6HpeL1UYhDVVfLLKZUynbs7
FUjFE+QvltIRtgAp2GAs54BSLSxwJJ8Qj4gRD4GA8PgYTt2YPQxKf2fOJddoaewpb8bQKaNuf8Pv
8vn10f0zDogoALenS9fkFLkSsLUJiIAzxAHAAUgVmKmBYAjIl2x2sgXGINItLAAAcDiuvu0TT3D5
JnIaTqmsKjcstdaKiusxCsZWaNZbxLHVgOVmtcn3Kkd4lfwCjsQqZMt7x1Miu0CYKhfJ4QWiawhJ
TstPFwqgpYUtEmhNP/EeYJ6dYHkiwscvMpN5ofxkAQl3tjArfBZWZ8PEGXAGPG5ASthUwgRSteUO
J0q61wevfdvQljyABwE8FYAwQjMEjmtAiNAiMgiIBAI08NIN31hVl4CAAKRRw0fxMahSuJwUAbff
5GCs69DXb2nTTBd0KSHwLWNYzfT39MZVxufV3g+N80nh4InXTw72stvjROZl6JaAXhpStDpulWNK
anHywAScVxWqSsQj9Xz4Z6SuWQtCC+2C2zQkKB4z5gAELYw+VYSicOnT4xW+WeKpINsBmze+O+Ov
XAPDq5PRpvOBfC6DZm8qKAABwAE0FYQwRUIkmIJRGMBFYPOEYLAIqMYQgJBFgEkl4UcrbsTzQTyd
uaBdrmqrordkpZbXu+P9MpheAHed7KR5yN44NAbtTud1LU7CYzKytQV4LAgCK5LuVa7f8Dm3zNXH
V8DCmLFYknuMyKZSfIz0j84CZhor081Kwoz79Mn4AD0oDpqQz/zMgOh/lN2As6nrbd3cok0iS/y6
+G9YwbgiS6RMb6uPPOKisYsFzIoxXN2iLEAODYnx1rrfsfbfZPe9rMtqX0yIDgEyVYQwRUkc2icB
HI6bWQBGCAMlzKDEAysCEicZ2hj5ZwY5ca5sVnO56wruCdzSVwvT6o6+W5Y5QZ/gu/eKvew4RXSz
4cbE/3H85nnpZpOszu25CXFGGR2e1Cy4RMrBvurc2iekJmo67dZJM3bMLombPXqF2Ti10/M8yMuG
2L/m6mv+Er2DKLenB6N/wwKExOTxEyugROYDnrDFh/h4njXrD/4j4tYAcAEkn+IKRilEoTUYpBIs
6LeUWIlpDaIwL56r668Ec/GfX7GPbwPPfl7fx31yljbzunz8bvdNOVWg2VRBL5lTlcGUQLummV5O
7C6/uVq4y6IRehdpfnmojHp5isLwV78Q/nHDAkhDBNNXml6kOsxjEOfzUWloHvPXYLu2xC7tOERl
TuZqgXrOEoX43gH1Ns+NdKmRzZUnQlspxnUAvItHjfevDx7TiJuvDdyaLq6Dv7A4AsAPHHqlJKSf
UxUIdO8axQGOWzOut3EHq9+PZKZrmq7eUbPnsvUrsoAAAXdeAXThZeVdmuJMRKBWlj6TQbPXWgCA
uo8BZkQGp8LH0xmyl6L/SAD2EvneDi7vUBHRM1tqPb0KDoVpTvWpMfliOk5pRsB4ASbVjFQmbA0S
RkEJAE+abaOTXgQ3nm1EBKRVBnfzFNfbyaBSLnNwoywTEyGz2u18dxhHb5FYFbwUFoS/D491UhEb
X0WcbAFQqLZjVm05IzvKSJXJhJE0KccKzBJ2NULsrvUK1a/v/QtZlyKH7U1pWwiGBOuWiXM9Dfgp
F23dSMf4joEOli4V8Bwp6jtwmFFszR+DA8A/k50KEIYfnf3AHACg7KHUPoOrugtWrmgBZ/wVKmDJ
WTQ2x5Ez/xxdv0xiwwgpZ5MM/RoJXdXTwUqmkHkMC4IuAS5VhCxUaR0EJACKAEe4BswEWIaNVk4A
SK2nzWp7bGvS9jauVne6ksqmywFmZkc1TW1xUkDYYys1g1r4/yP3BPE4+5krKrBZZhzti7JT6ejX
b+jqwHQaBiwK0GIXDLqsUy6wJJa83P8LUvGKqOV/LhYmyRRwHkVqJ2wmKWXBEBe0ToJWK3tpPNUm
CWCmGi1qWTphxpQoBYADBwEkn96KUYhJGlaMmsNPAbvpq78z+nfWY04q6617ASyTGx9FN5Q2i90D
4fG3DBLumG8ayzVtlZpr/lqX9/Xe4MF5udcMsQtpflZUJVmu15hx5pUfgbXQBOcnLADwRjdl4CX8
LwrwzM9I14elcMUJ6d//P9XxhEARC/8V7Hvvhyjb1OSCBDMSsbUFwrsGfz/7485G8ZR+Hv0CZod0
9DBYjGqYyo1BMzaZ38K8G/eIAJqtzfdDBBaZIzALzOyN+XRnc3qG30XYpOe2RnHidtudX1elwADH
jHABHp6+EthImYmCkZplNFOBiEU/S7xaFdcX7/PlyqgvXU9Zmzz6NXPZ0dZeAA/8JFpcR3+9qAbJ
6omEWEMO4jazcso9UbLitfw6V185gO3vm66ArXy92TZl9+55oziHCOtQSfRF8MmCxhuwZs1LKb25
dqfH0sW8Mccc7/K9VhmKy/8hysMksreJl9mLAdsygGBLS8pdTUOVotWc9RZGsV+RZjBZzr2TAHa4
qx/HJ0XczV7EszaUSTCjz0q31JHu/D6TwCTBWjaywnl//MISvLAcKRhVv83UIQ/q1JaoFCwSotzy
qd13pshy2z1zk4/0L3RyRl4lJ/ygKBiiAA4BKNWkTFRJKQQiQRiIYlAJ+l2B3MMI1Y2WDJdoAm9L
mfcA3Ck4yagqPaVi+OFAjfxWBbTTvJHUoikKgsMxwqkMSDLsR86E+aFNWUidtTuhw16DiRZRYYnx
X66D0c9Yhx2j/hRCim2HSuMBk93V3Q7WCgtAdPM5uhmJoLjx7ESptqjLP334XEn9D+f5JyK0Zyyz
vqafazN7iUCbMMQoEK1mAEEMAKw2xFKDZGaIAFCIADgBLhWcUDRxHQQrMYBVtsE5FDJ1YQZcskbw
C0dl48PVOS86lKIMmBPuPa3WnxivML0szbVwvQWg4H4Xxbwcr07U4vQ1oL8VNElKAAZlQ7iz9vHb
j2NnClGtVAybUpvFlnTtYK1IlK+iSuN5Y1eGn8N0Z5MTCAlDB8P87+no3pbxG9FMsNCWWC+y0oZl
8Ldhif95a9VBvblI90eVRgQdJQQlLmSlEssIfVeVu6dlYABrVAAHASgVjExEaURKAnoAGBjUgFxA
uMC1fxz+gjvxLjIeQNQensLW/XXcxnzg7rWtfzwLKoyVPFIktfYgD+jaqf1ySBkEVqpIvMii8j+b
sElXPD1zbrwKszr/nc86reqAzaQcQptbOSk8UxUoJ7KFmBKnASrH6+GZU69Bg+Ac7o7JmogoRs7m
L6JwoxijDhcASjqegIGRluiDFgGWcObB+169aR8WJiihi3/6y7AcAS4VgDBRQhiWgxQAWzADEgWL
CA4SANDf0DpcZ564KCoh+SYCnrXhdx6bHmaumN6ZLoetGUqrvnIoG/vBZzOtntK7N6YqzL3UuZp8
5IZfZ7RBKWrulIlTROO+h6Pec18l4A32mmRtCAK4ytio6qPj8GMg9SsRFdSsE7a8MT/PBZvhBB8o
PrdRey5STVAMHx+XSfBSea+adAGRYhScKd5M01ThtkvCWLWKAuAAOAEsFYAsVHkkREMQkJgqFAiE
Au6x1cOxpsjLAQLnWQFXy/9PtohPNmsQhrKY17tDQQfW6UmQq37EZfAqVedyIMmOym7O4DMwO0OK
KEV/AqTNFdjDQZgX/kYniO8ig93FRiYRAy7N14RGxUvOeGbmnauI1JdowZjYbXwxH6HXHTyzqJoB
CMECosfLrQsKSVbdX2Kz5nu+fTjPtFZ/tdJIkFhTmcvZnnEXQqlllPALbcylO2efP6M7Q0a3tilV
bdlTov0psalms/F9IsOvjsaj1RAAcAEqFYQwZLCEhigBHYNKAoDhg4ZlqLi0CSB4knYE+rfmy2Wp
QATnwqmrlGA+JztLhOb/QvwkqfvDQIpNwFL12RC5qWUdaVp7XQppFYd1DkqJaEFoHb8lMkLomcRr
K1I/FzrPO3KkpUM7zkm8zmFlQcJJk+klzJR+P1SDI2hJof4+ggIG1alyfDD+06Xzddm1Kjoq3xYP
J68UbgAtxE8uMJXrdQFRO0dUVowAHAEmFYQsVHlASAJmEw0YthCCIgkJYLLMn/HhU4Y5V00C0j7Z
Z1P7rvX2HlrVzM+bzu1aleuTh9NFFiuSRq4sfgTZmNtjjTgeCFvTLu8jm7C9kOGHk8loH8TPvSJx
B2j2vBagFMeddwikoKUmOUzVnNDv4+j6Bs+NH7bMTwm5BG9hH/6bBNoYUhc2Gbr7X5O4wSHBIZa8
oQTOV7wobf343HNSEPNeeTJ9ClNfv/hKd5WABwEsFYQwZIEsTgIwWDdiGLEWUIk1AkKAddEwa+CW
mUGYnHoRExCqGHjUDdUE0B15yGtQEH73mXQ6fTEFcmIL2OR80dKus8uoI4wwAqNrvGEZ/uLUYLS4
thuacFEpcRKqDAsKJeV202pPFDwPaCU/092B45d4gPrunk7CPOWJ1qHFBRO57IlsWvtWBT160owK
mO5M1kyWsj2EH8RSwGMM91BelyIAOAEiFZjoaCoRgksTgJ65BY3qSKZdjQgJa4ABjMC32cbIqtg5
Y7pGBVulILLH4tDz4doN0h7Dtr0MFGcShVzBms7Lx7azgs7DS7LS6bJpIpI0mUqPoo/FF7yWCnBc
PYHF+6l8SiWiLuKZ0ideHuwhM42ntL4MWZ7EBnaJQ6o9gR4JE3kdiQztT6BKG77VdsI2kGyQo/mu
7JHuZNUJeZu/hSty9sFCWQRtlitgSg5baRC/GRJOYcwypCx3BEBwASRViExEmSROAneFIZZYgBNA
JV6AbLZec9eF8sy4bzWYbEmxxbIOWcbjPetyoFSaV/gvfG9kWxog7v1OGBaOwMIMjk7wWW0Z4k6e
e/SyVjQD2z6hpF5gJwNpgjuUw4SrEazy/u9dBy4S/sycphR22nsgTStoFWboZuCDVyVj7bLtkEeq
kjhO7jSEvLH82jnBZbOAUHUuKrOKBcWtW/4MLbAS+QDgAR6fHZJ6JhN5RMtxFtOWKdGkLESTI31m
rq9PVGQcM86365WYKfW8rxwI9Nldptqy8A/bfYA4LdC6dJCKQ8gNjjOG3sh8vH9Pkfiy8sm1wvQ6
Grh23ZzPGcDLdq2lA4zRNbG+5DzWXB1CV7bxAEdAtK6GM0ncZTTzZens7PJWMr6fnMIx1yp2U0m/
K7Ho28NS7fo3/9f5AH0iUhmNXmdBwFyG6DJTDElPZ5RxKFPrveIIikTuby3qbLvW/U+3rjkLlzU3
klh9PWYDWfwu99X1mADyP8WVRWybe7YAO3YGlKgEyjryXYwf1hViTmoZ/+RVhjvktlyIQNPqDlO5
Tr6uDEda1B2/UOX3kKGqAAHicxTAXZadrVQBTZvLubrSCsGwU66Dw/JYeTtwN5JUqU1CcUcUcHDi
G4AA4AEq1ZIscnIEhAJ2Ghgxqc2ymLwMQwoOPz//dHVGs/TBAODVTJgfuNmY/QA8t1lduqH5vY4f
IofegA2eWdJMvLlYN4oTSbc865+oLOnjVPAAhZQl9lVjxEGhREEwmCmVOH8dVENC7Yw1fSwXXEtZ
zCwJCXXrHHmd7zjD9w/tUnX0yfWEdgPt6Sj8nlELVKGpnNQafpHW01U8FKAO12seKLs/3ktA+dD4
H5aRcfc4Wda1zLFYaqVArq6s2bnO4paZ9SYUpmaFk1Z1gOOgAG4BMBWALFS4hQhFEQCKBiBgwRkJ
urBgQO2OvHKE77aRsKa176DLF7gMpc3Jt4g7ZtYWH4wIKd6E12lV2Yrdagi74LFtlaSJZee2CcO6
u0vRo24PpDcKlZHZ4nAAAAqB1mYLkiDIgYQGHmVu7M1bF24lz7MY8uH6PLl7t8basq7smViJJFU8
Q+1VnYtAUYTEoKgAqMFB/DD7eCGeF4NS8F0pBzJS899235I0yHtZ9Q+Iw035WhdNYAFQ4AEuFYAx
IjIIjIITAJgDJMKO3BgIZa6Va0GbIxAAAJzxRMERJBmbb2tos4f12bUaohppoO356FQjlx6jgcSN
W+hMRq36iJw/DwexN4b8gnbzuBrLPd0u4vXc+hMMIAWy0AJioENloENz0KjurYPnGOdR3DM+AEOf
HxafOLawr50FfZbL9GrOJ6v1DPdGdpBgm84iUvWFJBztvsdyq7qTl++zyjmvABGbtT58nJWe2EkL
kpQ4wcZABR5KeEHmDzfwwICk3sn2vTZn3R1U0atVsKamXESLqgAOASwVoIxiMwUQShMAj02VtgOM
xxclBYy5cZi2mdZ5HBHJzlIMWGY1MvDNw68gDBZV+3lQMtkZNmpqoQL3TmCMEfW61RgzpJZAspy3
9U2NQhUZnze4I3keHl9XpPgHxBh7v8/o9sAMMOntmC3BNrZvSf7L7vJP5AWOqRIX9TokZvAuIAJv
wb+i7XD8M3uvOhwUhqzYN+GNBg75CzdUBCoKExDIeaZT2wpJUY3u6QPcXFPz/LZ+Gl+WwlMABwEy
FYQwRlo0TsIgqIBH5jDZFsbvgLEQNdZWAxCSBoTqhCqHjuBCJzGWbiNnINd19iA7hgKoZAqKJPir
ucUorwPUdGOi5qCrrgnURXcGnvm9C/MgqrtgncvmoKFb95wbKCk6NIppppCCs1TrVkzo7TzIo7EG
ms08C13KLVqnjEoMUS1k6rXhawE3b857L+Pjs5/u8FtkaR5zgulTIOtGF+ztpjhow82qWL8e3PIN
jwairOdxw7V2ZLOBidkqOwv6qudsA22f7LQs2yi66q3V7Qa67jdr0mMZCV5xTelTABwBPBWALFR4
sQQBEKBEYCeN0OGwCHSBpkZagXhT0G+SwpdBCb2OoRbklxgGgX8t7ulLtEG3X7FBdJByfwBOQOSq
hTRt2gWGIbZtskUL5R5vFiw3YvN556gnHzfwcaVR01xfpi1RqS3v9zk53pCUdqkdvfYaG2FxufDE
03yzS21ftuEDylHP7GaqTwKAySV9s5xvodHPS5vaieFluhK/BSVZakE61rr47Mftc8CEp3svawBw
AS4VhCxkeKEGwUGZAEfNBssWzgYyCMub0FBSHw3k2NDfvjAvUIV4Jr8Cczay72bruQpLpW7RAtVW
vD9qGBRXNwLhRVZ99aaOpLsJGYZClGHo2ll1ijBhEjf7I+v9nbRL8e/sCUoZHt8xaAlAl31tgDYt
GFFWn5C1e3Wc6LsJQquxEBiiqIi++S7QJGrow/2bnCNLjeYflw71xJ9htVmIjFaQjna2AY2ryL+D
OSQK3GhAATm2JJuw6iWLhZa9rjFgOAEiFYQwVKMIiIMSIEQgJ42YvAFAQdwVsXLoPaZyXBXHmpkg
UIay+aSki+whfUeCI7CxhlbaKLFr7Kgh3bvcwYxKrPmWX1gmqZuq+lpkDFM+ipPMBXugJ7ttGOzC
7NiMQaL2KsxTqsGSAbB5oL3UttQax66iC7pDeBKSfRzouTUjt3ND1/3AQmYWQwUEWcR1ajvvnKAx
MT1IKVpWgQafXynwh9LPpOu0rUzgEgLI8K/xPMBTMl6AfBWtY0l0tFvw/tEHASQVjDREcxkESRKA
mfZe1huSYRjR3u4rFWaA8JZA5L0RWKaEPXFAIDLQ3HA6s6lTdyVelc5NuzQ2ncQ6fPWE0mgKPBzL
pGYNZ0r+WGMVqe2TvoXlxcrJBWdDQ3oE1WcdiR5ca7NXGrHTOsrcOotRpvXqpNyZrNN6n0BgJN+B
LxUjySirm8T+ipq3p3rBcEEit2lsI8U0TWCqW3Hvrlcjpr/HzplZzbfABBO+P7VtKGEpXQTCq+Zf
hpgEJ/ta/xrK/66vLC8zjZepjqqBwAEuVYhQRDsIpoERAEgiIBOVBjRttIxCMgYXxstpW0AAACDv
k65+kAO+RsYsVTAxyRm6MfJnad2CJ+ssqM/OnHdKzyU+ZKYz3F5sbeMVUgP3vZqPkiyISh0Rbm0m
AYxTgSCD3qOrGuGnnAOe/+L7Gosf13UMCwvixSE+skt/b2w4vE+goQBA0ATqmkt41uYRdPmCe/d2
YAF1fJKFG6ycH5nX/BLerpwXOemc2vC+GShcjKPWQA4BKp+VimOMUQmE3ImjCU0U6WqU6VkQJqME
z2zV+g26PHk0+cFr5YvjAEN/AF33ZV0eimRVklEJbNJ8275NHO/GL2XreGzuOfT1+KSOxCJwiwhp
3iBErEXZw4oajsrt0aGLMZhWKTj0kr418FlCYX+OeIAuCsGsE4qVFlkor41m5LRUOaM4h8y9ppm+
XfWBCI4LciXkHe+Thlj+/6ABObJ8BsOg2bMhYqAO/Zp2gye5pSyz55KhyGdTEBFzrfUL6XWAwAUs
r4ZoGdrr7sgGgBWXr2U+1BxJQed++36M7N+2I02OGcpeiQVsRjswK3P02orPyaQW207FsTAMurgB
JJ/tiSSizMFSZZCiwlEKerECv1r2/jleiGdXn0DyO8upfK27e5ELkDG7NU9+BU7AM1fafpS5J0ZJ
7mNgmseyih7WhQ5vRWuD1wgrSJrh37NkBHMb/cOL/9AeaEa+WUIcBdbPlplLGKsfwVCQhPfuxpBC
whWdSgBcN0wrqdHs372azT6+67g2fPMzutXKEossQ/2/IHqNxy4jkhcCwO08kODReRsiyZ8L0+oy
9tsr+5Tv+hafTNzmecfUxqB7K4di2xiwsazXiuR1egBWujUe7NA845BAAcABKp9U/HQFytPkEfQI
0BEjQQ4CJeuvPv48tydcfr/4y21zfnfF885mzqv388f25anW61x17Oi4wDV/wVIw+rO3QXBI5wLB
S5Rt4MlL0zCNefa7+YjU0M5A8b+v8yQNJWgojHnTECttECf9CBCYSvtnHsrZFiTCD0KYJom4+SVt
xgQDf5Qlnaq6gVIAyA8VLt4qEA4BNtWALFSQhYSDFYCbRjgBIAjBegmkBFGGfit9lmfSvqi8Lp7D
F91B9loldCjqZRVDh26ME17jmtgehyxjaloX8cRynMbfTSUFQZ5sTRqsgUwkws4Qyos4oAVY4WbP
kwxYMbovjGRW9ex7UXybxvXhAO1VOO2361hLJKcoII6Nxwz3/7180AH9Tg5UnFxRaKSizwuCg+d0
7WkvcjZ2LKrxIIP1qvNMAcABKBWcUERhIQJGExiATvYQAQANAhqwC8Fetgf0LTM1ZBR0QtHRNVtf
UT3sW8psL6kIUHikyJfNXbgfQmtGdZcQdAbhQ0PaZvJBG+3ChEnco4tPYCW/nNpL8UsWCYg+AU+D
VPtKQ+69hK1OVpsWBgiVahip4Niu9w4/OIjquRIPy4tl9o7R09JwiQmRAV4ioOR3lbT6U8WoowUX
jaOT6BbHr4dmmLUTADgBMhWALERDFELBQgiIgrATKb8oxlyB68mWQEltUBiLBrlQ4vLIWPOsYeie
iQ6nCQOkwEGM3sWVwV+9dVYmqOjw0M03NGBqox2HyuluswvWPWsgvr5BszE8iVkKwNF1tpJpDSB/
8LrZDD9XKZPFUmGq7zFyONHP5FR1n8bZ+Hp3fLnntqblJ8nw2On+12GCcIzjs8EpfmkgmAqCkf01
mMyOOi4aHWnH7fbiIi4AcAEqFYAwRDMOAoOBMciGJgiVAiEBPDEMCDT10sYhFXdoA1SogxPAGC44
N8QwxHuQJ7K+CnQPdhFWULkJM6sv/QbVzJ/DnqQkD/2rU9J4z8+CRWKDj2fh49xs0MTE1W+oJ0UI
RLkUbkzq2OqoSC6mo20Dl1X5yXRlTLkvYXKazVNGz+R/bB4+2nuMJsI0+fzR2dVS1Y9OxFKAum9B
9j/zPx/E8IN7qhI5ofcrAhIhSR56vzAJCprpVaMLNVwAJhBCxeVxWD5jiP8Y2EpDab3eoUNWvecB
JBWENDRTBRZEMYoATnHrRbeZho5iZwtFdQW0gYwyJRg0lIDHyHT47bJwT0LrDmZqpIZGby56Sq2F
ZF98nd3TAlFUoszzmgdu4ZUqt3wqUOKond0st0GSu74FEHestHfNCcYGOuV5ydy7vdITocfgWZ30
JAAy73lUAhr+pdL5WOXrvxwsuPK7zEJEhGQJdZrHel1gIZwcOdRHB3CYYSZf4QAAGQ4BNBWAMFRD
BRRGERCEwCVQsd5ogA1CLFtIApgWFt6c9Oo/axUhsKCOKXki5rKcKY5oCydT5Qc6hgXrZBIFvLhn
q2vbU061mjQPUtK2lrHwxiMaOVlS1JmFWlStB1C9lbQRsfI467aKWuuSkc0mU4SRMbuHQVPXeE44
aDXPMO6QqV54NVdCfJkY0aUAozeDLySo1JhSIoeyN8ECq1PjivWoiBAg0b4awA4BIhWZhKQpFE6B
MICd+NoK65LATCtNAi7stBPEMCPwAVYVT/3fqyRxiJLg2cDlWEAgUlhq9kuUH2Va68VJCaxMgxnd
ZNPcbJW4mPoazpdPE7/XHGMCVJr/5Jdj50rVh1hE9ejppLyONJzEHQQccWA4Te7Y3dwBhYb7U+EW
8tO9e5GFe5Tt2jswt03SWX3iPuYYLYhAgosAKQNN+JY1x5fgppr90WYmxat24AsVlGPDVxlvEx2c
IsA4ATgVkKCBGgxGAxCAhGghCgWDAmGAnfhvV1Yy84kXU1qVUD22zWIoNmu3ZEv+/dIY4ekxYAAF
FsRz56feVBbve4FE9RPVS2TDLlVMaKvVorBnFKU12wHfAglVp03Ll40RI9vrBtIpEYQwhAohJdE4
Nb369+ow7euDTbcJQFlwv1DAyH6bEixq9e8g5hGnV73+Fb9uq3CMfIBFHV5APniuGx9t12Z6kK+k
XiumFmrKiVUqoTsqk4oLqFpgQAKGxo50pW7WLcZ2tKBQebkxKroBQgKq8AEyFZjJEmGFgoExgI8O
QYiyi1hGmA20AAYr2XeS7wsY5u/xqOpN+U922IawhDEl6VqcIH4YyIy5oVuF8AwZp3rn3CuqvEUt
zYsJgsPCu5MDqEV1DIOc4B1KnpM7mS+3zUDne5c/EgwSQhoeG2C4KCI0xvO6vX1UoD4D/wcZHDhx
CMzN0zh+R5xuIJ0Qu0ebm8qLrijVnGBLo7aXPlLMndgcPKOiikqE7nRezCyIACCzrZqEgoJpw9rD
R7IOATQVmGmBMQhCgRIAnfpRwMY0zQ4igsCpdgANBnq+KxUhqSl126wjc24wGwilHVFzvTA9mrWI
mXAytNZH/f9ce8YEMWSFlRn7gORzXZXRrPWpzFGaif1gAj800llLJxA/r/ZwiKTnUH0R98I5QVpC
+bQtIglJ8/mDoyiiBb7XPlaMTnIQ2ncqfwtWQyyzuGtFip/j/Trp515OuBMB3XreV2PTwRgIlnyp
mAAcASwVmKkmEQxGgxIghCAnzTYGYLYcOMCSKTM6kAACk79x6yveCzmd3qVoaNCt1zJWjEFJoqop
6wNm+i5LdEjEf1i/Mm2oBuvm2PI2ylHy7QQOu8kM0ex73oVRUAEJmR3x8HzFWn+3XN0TLEHpADPb
87RS+92SPHMk0xJ+R8JnmciHI7Ia4pdJHPk5jaXEQWSve9VNmX7M+zE2fn6dHCv24UAO92vUVAeh
YxvBrTUvKhIkCZ/2VFDqpH7OR/ry9aEgAwcBLBWEMEMjKQbEQTDIhjQQhATfud2hPRKUcLDpsWZA
PmsdZ5F3jlliIBApi9P84afkBxDdPPEAoQBd9AEgQZEsMM9ls2d2iTLsr451pncylBy5XypZKm4N
z5sZLpAc3F4iBuYbqa46b8enffJ1WPRmQWz3lcZnVCgarkHk5c+2Nm6GV9Vkt9XffX1WV0PAFles
XywjooArnYSKIL4THmEnUXZJU1H8/LdwWEKb1ZLFnkHh9q/bT2Vvb+o1Vl2mDfxeedK6by7bW1Hq
uGkDTYTSWh8vzNus3MnD4GVRzIB9pauz9/DuNlgS/4bfvIAHATQVhCxEeTxKAzttu2QdlgWIAvJg
SfC/vYU7rpKFZKYRZDQUFhJgtkLMQU0XlezTv3pl2qrZoLROUFTcjkrCWfqu1L/DEFkzawdfewGf
JUGTJIVaFjtlj76eqIgfd8j72cNWPhUlV/Z+/3Cod61HT6CVFbEhRjN/DblaPgAAc27JQNjQzOwq
Coa9fj0RrK3axvzDIBSTVDxW8fDrx9zjxxBhiTfxw04BIhWYyNYKCIwtATvtgvFt4zdu+tjRgITI
AAFgJPvo8OrrlbPoMRCLebu02VbZwsc2WYhs5ZUo+BZUMtAXiW1KBV888jGL0xZ1XYlq18G0kcvU
usQ1aWMzp5LgiOwFcxWn+XZe67Ghna5IQ/ZxrMehjVw4e1/VjhtVCJ5YquDQL03uaWH8vU2/1Q16
5moMX9687fxvKZU2Fatpr8kXrh/HJNad1ClZ7yCOMADgASoVgCxFEkyIKwE8EA2VgIQGLIAd+zNp
xpqXr969zUnp0qjbM9lp+rMtCKRONiOS8a+t+eC6LJUkMw4jH33VVZIqzGb8FOo1TFLxqZLGkgS9
eaq2Bqov5psbPGNjZLOth6HSJOd0l2p8akhl31eRL+B4nS9hFfklDj5PNO/v8V75YSYK+JSMQsjC
98OKnrg8WutyVM2+dKxP4uK1UrqKVi8WN4tdafxEQAHAASoVpawkQKSIJQEeMLMAKABIMJdrQP1M
ckLa/Re71pmOd446v0DyGMbpgKqkqWQJXmFXiAXdFG7qyMcliqy6JJ+o3bHHUBdYDZueI/fvgCsx
A9BClZfP6LPp8tLhgqSnmGNVL3Sg4LyhVQ0eVuz7FtkZIEgQFCkDoXf4eBVbfEoGcRAmGr51/baJ
B2Rg25NDguz/42/eP3zx/e8QTAI3j3vMqulKE7ABLQA4AS4VmKSGGI2EhQCgWUgxCATtSJlDbNbW
CyDIkaLQVpc8gggAHUzU1takLxQdk+5xCGoBIPSjpNsRoAC54WYsB0MKCCoQe3zZqb0NqzJYz71Y
lvL0yaoa93pa82W8q5F0VE2MK5YKGR+KwYtKdVklnJuE6kbds8rrcsX2tTXoefNXOUytu8qVzeCh
2E1CczkVgAzJrs0MCQHhRtpQ4NUkAT7Vvt0kBK6LbKgCoEJYVjqjwSeeiRErBasIhmCfFxWkRsOR
r0m67xMKrFt6uMtViITvzlycUOBRFCyKZKcmLOV/h/iCe8hHbQvrfTQEiNlPGAt5RYdbdtrDXLYm
TjbJS24ivAzZKIAA4AEsFZxQNJkdAmkBHczbVmG7ACgRRviaArcn86EQCJLaxqB/3Ibq5usmUc75
ZMAVRvs418RtVNdQb5r3Jx91IFl8UC+74tkC5ekxm6S+O77BTQuWB6wjIS9K/ZJIgCFICnBmNS+p
15CSYo8tvi/ne1LxIrCaO3VZhxwy3WDIZcNUy7NFupT7LEhiFAhvcOlm/nXWw3QAJIaM8NNi6FQC
Q7QVhwBEWBwBMBWALDRbCQhKFQCNtlrwpQ26jBCEVdgdQ7sOxZb7dkVdST6TRzDjWmuxOXr8KJ5R
leFwzV77VrnsQOnVBTqaoMP0s7JerbOUs7CIOAGvJF5kH95bO8zstUyOq5CVkXf24g84HmyNSy5I
k/H96ApY3Ccbp6Y2eiFl6lYuopJYUTYJe63ONPX6PYUusDFsywAoI/xnEw/wZCuTfOvfnFjAkAAO
ASgVlHYUaT0CKAE7NiDDGaAQWFouwIiN5fb5+AOX3ans/jYH55kyBBASOszIZnIbMN2txXDJerSn
Xn6gipwYtNGx+Rd3j79tvyf484rlWB5cTyAfaFCSYpcnouI1i6T4U+ZXgEAlZLMnAy0HUJY1wltw
v/gK9raq8Fh8QhoApT6y5ffy8qnAuvaqJiWhTq7Qn2CRSURlUPfkEpKlWlEXgAcBLhWELHRAoYSF
YSlMYCU5zow2GZxszSETW1kagSI79GYy8Wx+dqAaKJ6AsYkW0srXxCfW+CtMoqafE6neIjN9u3sZ
f6Yfel5ZU9mHf26zoTve4GETEjnU69FXKhFYbgZnBWOJ4cqDWSNVDRMrRvQXJPLyvC67lsGtBd00
rpZJ4ZxNgjCZOeuJCOnLhM5GgFjOJLpWIqDM2iROJ1nItVuvUUxaaIu5qS7msFa2kICghREr3Rsd
W+Ht+GKFxC+kApLzHx7Wgn2PMlckCwAcAS4VlHBRGjxUARIAndb1ZvSchAAERc1AGra92tXI0tJu
Jp0CDABfMZx01UJh04iDzSjhiSodWaazPwUFyV+PGsmnL529jSX4pJeb5Iqt0EpOTcFXciG/Ou2C
9ikx3wzyxlVnv615/HLVTw7MDjEUZNXCLA/Q4pQnvSpdb+XuCNYRAcoVwWfx/SO9edkcYMMY4KES
pHpf0Yb4tcIZLYzIFwAcATgVgDRFGjGCiRWAlZSzgGyxFgTLOC7CJ7tQlSOlqR787+ZMBQ8qdIu7
R+z2Tg3qsNg5zomS0Xck0WPNHg/DO4d6ElRUyR4LYATIumbz5y75rI05C1M40Zm73yjLkR/1cCzF
Zw5LBIayZcZVV0hlWvrxtwxRTs/6BH39fJs49Za7qKwGCGNTDdVQqwgiLglsrKLre08vYiFa717R
5pXpdAKOZzWRBHgLgA4BKhWELCsSRGQDenvHTiMAAILtEiwUIYXdb5nCB75VWadhHVXFB/W07iEC
In9liwD073DVkEOi/r/PjEe30jEdZptVqevcj1fzCHFM/S99G9n3T09CjTeils+3/+nhmWfG9J+j
jnQ7OmiGni0F5NO/N17U11GZkcfS+FdfqahedffC6tlPVo1KQWVqrKGJ+H7o+aaxFQZq9070nqlG
HT4TBUoDBwEoFZjIomIMVAJ36WryORQtbQF4hctAACwD3SRLMvLumv56HKoQmysxG3LlPwi07VW3
C83fxgrM6FNDok4htaVEBBqcoPblj8zwaEDszdXFJXPoHeklnEuTgTbbEGSjvrRyaA7HRzthAr4K
jG3J2g6b3iS6hw00y5FSRacVFNYSISQuoipGwkKLq1KlrZoQi7aawTsaQlIbKtu6gJAOAS4VhCxy
WixWAneLWQwaBCxQvI0WEjG9axdI5zLLkiKNqLMgIi2ANvrd0NwgQUsQBylot9FoeJim9d1LvVyE
GoUx8tfK5kgPJ7F18HheGaUlh4NBsUNsQTNIKdLAFoD3qEqoUuljSKdMMJE4bqdGoKZKWYq693j/
7+GWLcQmiyMX8e07+Hj5l1VLjSU8KeDpgkm/GESel+kYihMlqTXAv0qABwEuFYQ0NhIonCIhCcBG
BKEAFgTNAk1AkgGaNGC3akN2R4nXdgqrvRpWf0octSN6Dfe4PhVoXi6wHlnwAHMXqrx29XsnVFgY
fa7d4MMzXB4NfaksFrlUv+4PeDiKQAT+x5I1GMvSn15rjPinuVDUnTDajGCRERGW3GrCYmM1V7NE
y1dTe0z1fxSxE10ZcJIUXlgPaqbCCTfqSChpsUV7YCNBW91QEjgBLhWUTDVKFYhJFICYwIjLd6uh
BBJSJGoBbU8L/DsxeH6WZeLbrmXWy50cMTadRErq61lNFenGefaTC8bzGUHUDDXgwcB/ory0K+zf
eFZHKrkRGpijizFVLB2NU9uqBSyVx0yem9LPAYvIOxIBWDvQ6paTRveVdR6ZmSVReo+yMuMCoKQc
7O3K39IdK8y2peZJnF6VEhJz3WsrVcLzAkFPwxS6/1gjtzU3DgXTAOABMBWETNgzKQTGgKhASmI0
dzCRVCNASSRcLQPWXgACUyfO3ZlcVi1siGq3I4qhI6w7gceNRkRNUULaSOZrnKcqrdHUmnKnlzn6
hPX6evLuOK1r+X792K4zLi0qKeWPjHp8L6UKTAcufRZnmt04bfGWrvnizopmxMSKMJmpEl3VlF12
V9mavt6IMb/LNGajAIK2uiqVY1IjyOrMNlr4HIkcjzmLk4nxSUK5LQw9hwpy9pq9pwpinQoekZlz
rSKa2sR3u6pdmbjUNl7d/kkcTmSvsvikpVCjGh8LZtAFg5oTHCw1KKZyOT1Ssb6aq6G6YJTmg7X3
7RapLzzVApmYGcIe1qdryZpJcNBrSI1PV7C+aeGSSqxBxvAbmd/W5S9jsuTpOXcaWqZIamIGUdUN
+fZ/j48+6Y5/L426M7vNZibXYHABJhWcTERDBQzEQbHgTCQKhAR6G0N3222OgOFS6zhV82BN9R43
wokGDm13PvBxurYBv2+JFRDNrEzNPWAIfuNo8vC7eMiln6jP43pIaCkI8jtK7DY7ouUDEC+InVCz
kkLOFYGiINm2EcwMQYJsiejSN+vNJPtlVPcGBzSP61thFAg6TV3Zhk1+nk5w53zO84pQwkoZlRFE
r18MkyTCjD1hsvGN89m+mfbXZLdu6Z2T01bJP1k2VFlym7AaykKxcMpoYUF1zDbJaBmJdDDghKTj
BQeLCpaR0ACjsBgAed3qeUGJj7CYeXo3UklXhLOeQXVCcEUMsxmCOFayM8xJXNJo1TDsqxl6jjAV
ySSiG9DXTx+7fRpE0XV597EdPDEYi4oraiwFcAEqFYAsYhsNDksVgF86MCnZ3tozQMiFStALY/as
gsaJlOtPeb2qtcKS0JV8QtljogQUwVrn/YAIY3cDTNBP9HP4iEbdgBfcPntEwp+xYx458PtOR9Uy
T3o658MURi21fcmtNVnS5bG5cqpNRwW/yjQAsrtNDv37aeT6+Gek46yYlKNqK2hRWkM8iNHy26nf
95Pj/T4qZtsLgXaIfv1f0EZRU++1bvFR8/y+O2fKPzhL48KlgKAAHAEsFYQwNIkVAkQyIESgI7d2
NthsyCS1s3awwtAmySZZU3IsBBkAmjwkYDAX4IMREh0CWJnH8a9qnJRgh1nmoLduwdsbepf3UigS
7lmRNbXDOB312z1nM7rfII4SQ/GbtIJkvodyBTle4dDTRtOwWDQ3PL6g3V3JxUCZmhGPq9dp112J
KOUdnhiovlnJAsVPwg+vVmVJ9OblduqlOsPYni0Uv0yteFGatK8/jCEfH7xzm0QrSTUQnKKZIBwB
MBWAMBYiPJCDIYmATwY85DZzgI0WYW2sBTbPAjiQFl6sahdySFdwjaHf96HUNNFgsQ70Yh/6eioy
yoKW9h2xbISSflndaKoaOO+yUC3I0x9eYo8/uwLASf5wdQlOlR+3yrUwKViRf5gA+H5dK/h+oGoL
Iy5aMPsVgwQEYGQIfBS64sKj9Xd4lPd03LPtfOC6n1nK9fjfgIhDR96/bN37atCsQSWtufK9Id7I
R+zjbNb43TJVwUAHATQVhDBUgJECREKJAGbhmnIGGAWm0gywKAGImeUsuX8cZ6oip1a5gSd3fxhY
phHrPTAflmQTXZqguoIm6LWHWYsSxPfOSa18E5FmyDWJVSxwiPWQpz0QBpw/RJ4GkYta7YV4C+tV
zfQr6PDQ8455/BTnGTR07biSNucBEtVmnQtjS3RO3VLqdBejzRiXo3ley6yQzVxZF7jYLl+GNYBd
MMPibLiU1vXkoLw5x/rTrsnR+fm/kX4BOBWEMFQqiQxJEZEM4BPWgmyAI4BsAvEBiOFLWEKVC3T7
89MkmVAaSECWNNt+5RJc9RMO55X2bmIHYJMIclVqF5cm6wopowQx5/icBgYJufUZxngznPbfw5wG
jIb2Nw12UulDeMhujWjkoypKgNpih+NweGhU0wgsR5GTH2xi3Itgkhad9HvUb6FtG+u33qvHcTAC
Voakugb34/0BfrJ1IysrGw1rNgjSWHdXrKiXIAElQABwATYVnMSkURkCwUEISEIUCAmNmdYbhZAB
SiYXiwMb1d9GVanvvlMLu9GLjMIyssRbv4Zg5nmzeQpKTeaWbk5d6Ci6QrbIUYrhtGMPEAFXt8WG
DObVuBg0JfwDAAq5dMGIAw7t5r9qbMVY4mZjJv+2NVPZ5fb2HzR4XLC1WPX/T8lpVHNMkupXOUeO
66SnP+qowDzAfSALofAQMUW8BCA2PUjmnWq6WgMGAM9otnAwukgqQRSb7fn14fYW3jHRcSiJzqQr
9YZyj8OuhIxaGS4PwAE4FZRWFiowkoEhoITAI491Ot2BWm8kAzAtMYBeLv3/WyaYxOM2xx9VrONi
/3h3qKGYD2f3I9pFE2NGqS3xVhgaAOsuNZaqrrEjT8DLTPH0P1prDspMfL3UfJ8BE4+/8jU0ZZIM
BWubxe0HfP2qfUCudBVezcTuXM3jOZ1dwHblCT5l+/vlfPEU8ILoZMc+NEg1UzOTvZ4cfm/hgp4Q
cWKKJkxn0z/H57uXmduUv4GM83iqW70d5PDjlD3w8l42kpO98SIA4AE4VZhWRhowAoQioQAoMhAJ
z3NICNGAEG+44woAB2CufRUsj89Babg5aNGeHF+k3Bfb76ZsrTbv5xroWywGzLX3NAYC63SKSZKt
Q2lsaKS7f2nL6Z+22TwoiVmFDBqo3iWuR3efGZ0wmOCzr7h2X2sPDIiCxAr8O2iuG5xyqTASoOYG
BC8x5izGPp4DDu9N1NrxtP23UnEyPLQuokMLjxsfCSNsxzn4/q8Qjzg+AE0nSEZi1c9dup9P5Yo2
3P5u68DArwhDImInsopj+6es18lDw7DdcjC4AT6f4gpwPFS9CQkoTVIMaJigFv8Ms5d5CmnV0u/n
N1pnoaA0mBp30jSDbdYBIS50IDVkGGDH/vM5TbFalvgFYCznAqRew7eh8U4AcECM5jkWkWwBxXsX
8qeq8fTH84T2VCrydE9m+390xw0Lwm/5CXw9UMwW6a8DLLzuXi5YuRDy4P0I9OQhNHwKbJNPRHgA
AIgBGYSrsmr63Ge79d9N4GC5sk6TyN15Ukf8HkpZ1XfEPdvhVYIMFQAv6JnT0Z2VXz8bgAhrEkSY
DvJ7e2TLlwVEDJpja0vd/Ey4PXUDmGYu00eCTChkJIKtXzc9aUIhDPh+UFwBSJ/dmXYqC1Ri0KkS
xTVr63viuvfm86rhGs41oXknhbmHvnemKDgEUwVmD1qRQ4jwV/xtx5Glm8xeUwsVKjtHyia6Z3nX
sw8bB/0JOHg2F5AdBEAFpYfDufPGZCDqPu9OaRt5wPv2TQCAXAFQdPQ7wqoOKbfHnFTgpbtpgTsB
CyoxL1XzvMIg2kYazO/5Iwp1dLesq578UTI0MrscAlDb1hO4z/I3f57/tMXVdy66mPaH8C9lqLGp
AY+Hr6bwiGPw3sBwxEgNiAwBgAAOAVCflRsZa60XgwuByECtHs8jW34pr24//uODB1PLK7bW8nB1
1/YL8ufPC7JtrV8RHTRoAeIPb25fI0ARP9TVFObfcw7v3mwruHh1xH8312tQ+37IESc+jeI6qovX
yvq/33UoBTh2zx/xkudWuFNfDHRx6cYvC8GSKmfo4fl8uz+u//VwFCL1owAAQ0QBSyhALa2vY7+2
Rp7/jSw/wZZgFAAAADsjQAAAAyAqWS4GG2qoYywAJ4eClZM5AmmBLko85L1DOD3ej4nJAnllU1z5
lOx36SJJJJpXL2yVialciS63JeVXJu/dsZkbhhbB+c/x40sT1K0B0p9awj2pGTjRLDcniw2hSwA4
AUDVkFQmQIkUIWCLwENoUNrTAh0GhdoQPCa9I6ieBhB0vMezQGMa8YYXAATfqdzQhdHdxIcWMUMz
VFk9M3Z+tJQXC2KlibvJkRGFn9WTW7ndw11HcoKvcnEAqyVxcsOFvZfijLVb48FKlU0WXP8/peVV
s6xLNCYepWQwuYo1pNC23O7FZbJuCVmYuAVldRSU73ilvVBpPDy3WkAFxCoDBwEyFYhQNKC5gqEB
PDIXA2IAWsNUuAA69IcEqQ8ukfRqWI1lblZCpUK4LpvVNx/fT3SFB5XpjCb3oWQps2KpYKSjSd7E
/uuK9toJsYSeX2VNky4rHAVxsvij5JlvhqW8P6Y6cND1r4AvL0p783RmTq6jtr/OKOmHs5KqbLKy
pK1qQT31WxAcbEgjCyKpP9tP308alXC/C5lCEUbjGDUAKeyW2ck/rD/b5b+3+Pv/r1cNzYuKnVAB
YwcBLhWYooQxFNqBYMBUICZ6mEAlMAQtYTgrwtpWHzxwCAAYZD7maSCbCOpFXpjTY2jxxUhVSoFZ
UtdTBlBQYvfQAADSYpO6tgz2LUSiNiC8cnw5odFqNNx72ABLUCmeBcQFVEOPC/6XNq9mSpDFRGM9
UlWOOYuSE6U5ey0Qz5Glrqyv0LrUqJ0mNCPExnr4k4EzjRdgzIBUiEEebxfJPNnqHo3pOOVhHQDd
zkwtsMSE60ciqxP8/w2zViDt7uj3VliAgAADBwEwFZjocmisxAM9FghhgWiDTE01vsAAIZW+ZhEc
bnype36azaFugVJnI0fp93uwW/QRvGeBYAqAsfw5RoLcvM0PPtQ/aOfEuXQx8ymN9RkMRTL8KJQG
ewlfRf+TQvhXb5qRLVR1waqRbMrpijDYImHyAuU2EqKjBv+EIYwRQAqreUoXw/zZPCKXkiemw7KO
85ubpuiDldK67z1l4AEwFYQ0VFktAkUTgI7BFwjYIOAls1DgEkZaRmUKSOBJNhwi9zJPQTBU4F13
s/qMP2EWbu5xI6pnsSVqeoghaIjdy0fB3Es9fjojmUIfExkZyYvLQY/uBkfNUdScpmbqEntyjnlO
k0Rvrpx/vS5Ge5NmY+CesBJlhHuu6KZ9DjnxmZmlJNyyCgF+L+OULwlzrGkD50wFqokayKVkgSLx
EucYx69XenmZIG24AHABHhWgqPJgpATn02L3fRtLMBdgkRLsOcIJ0K/Umb3kJMEK2mY+Cv4oep8n
75qTc1B7KJDXD2AaF7IJFOszZLUoY8wpwE078feG17w6UaVFMkRpuUBqUyPwIE+Jcm/f7XyRDwlZ
Ttxp+akbfCUD7Syk/0GRGAZKZZExEgcb7YK5ch8kj9DGlhZMnfBkpchSgQNuZYoqnUFpyVFwEWcz
ny2jBwEiFYQwUhsIisJEkUSmUAvWbDTbojFgEDRolg1qeLmNooYKgwiAGJpdzjFJ+wYynoIR26tD
iYBYo2DLL0LvhjpIhr8d1iVmz3bkjlMrnVDXYhVXhGlMl0VPRcpTaMgh830XkasVhJGLVw5m1BOv
4A4VoixWEcBmfQMnDMdl8VyJcebx31FeutsUNn6MX7pD4KYUNfi7X7wtgMsM6ejVSqS+6IgLkBhA
HC48O6M3ksP/5YdbTsgABwEoFYQwRSIUAkZCDABHowFlrsWrJF1pSRqAoAOw5TKkZ1SssRjPdj6Y
dHaWWJiUbRHiN3fC+P5Zi8oJgO1VUPtfQ/++yeE+sdATPtx0efNPeyxpq4sUwvNqa/AsiX9BE3Xp
z8uJ+vHMpLFV14MzS9DXLVenh2cwKVroq5XJwGpi+nvZJAnusZt4ZuFpswK4bSUIcuVrSE+M/wcY
6wFCoTDgASQVnFBEIwhKixaAmdhruQg0wjQFiI0Aurn7OFXj0tAQm3BSsaIEG5nk0GbqgtB47dbX
4uISefwV4vJh4GaqIUME3WZBx4r8VZhrTUFyu7n3jXgnCiAUUfZHxisIh4+7atSEtnKrrXlTf87t
U6Gz+Ud7dRFbVGPWV64v+3WEeP5fglvW71SeoqSjwfMlsJyZ8CFQTqJLwI3FhrZYaF2DlY50ALQH
ARwVmSjRKgxMARIAnrltfDZbQBSwCLaAAesr+HtauTy55HwIHA9RQCgBFtOmAG42mC0Ztq8Fgt2o
1fUD7iFK5T34BGnDwC5ztJ9/D+nTrG/BEocvjf7u/svGl4tuxbTH/VFD2x0hHEDC8K4zj8fpKTxI
MP08vyXSp5t6hQM1K/Foqnw/VpQrbNLR+U5+nbfwaVke0mdci45hJZLOouTjGvj/amNjvfNCP98U
vRrfGHsrs/CCIOABMhWMUESJFYIiIgnAIxAFxe1NBZiy0i6Ar8xIj5srNaP9chZwKMuOwgYbzRyX
r/WKGY0ccA7KxhvpRWLznj+Feq4321I7EGBXKWsc7euWZRQitdvXyMiQyWHg9qqqT+DFZjE4kT7s
JDtOpOECSSz7oQVJd8ASo6iHww9tYxDGu0864HRsbWzkZZXvCybGVpFU64cDfAnEyAI0gyBDqbch
lJ2xe714gUCIqAAOASwVhDZYTQmGhheAmZuIETf08GHWM0kJms4gF0LbPKI1KducoKrWrtDnas+c
WVZc8xjjkVDzc86nKQT2+3n4HtvjqBDHQoTEMjcXlnQYTq6ueNssZzqMP/3/Vv7xOTa3ne1jVoR9
njYozlt+tyWwtFca1MKI17R4iVP+v45/Pw8esfa48sDvtQvGtpbCWydx8YtGbR/aXkzsD/in1b5i
mQnjZYQxV0feFgN36l/n/fNbfCIAZ9GdT6ioKuWlq4eDUlb9iGSVdlcnO11af0d/8f4/xofP+io4
AToVhDZmMYmKhCYIkCIWCAjdGAxHSIF2lhwZ7d+wbzgzmiklK3YeR8+zfBoF4JN6xZOUb1pprRPK
RReAhUit0m8HHrmYQmhja4Hoepws0QrrZJqTpjbkGeqrDvkoqv3/v/K9/VLN5OggWrb5/f6rRWFC
IpC4vvJ5tJMNDm68s6SPUcBk063pUeXgwH2GvHwHMyWEExyjye6YkiqoMHgE1A6qVzeRhuTt/Dm3
Xe1Ect4Qvb6WKtedtcSEcUp4iBcw1TKqNEix1WyiiNFEr1YiBVSYWI72yEfhPSx4lXh5O6R0JxEw
AA4BSBWAMFRrCAJDEZCFYCcxfPQiCNNQuSlt8JpAMamRhItmDMPyM8mFmGaizjEvM2vBCGvJkKWd
p3zQ01DKkQxRX0WaMWiXqVWjd2lgZOoKx5YTcKISSPRv3iLRUnXc7qSTFh15LUpxt73BUk6mO030
RwbuupKuy/88jzKBH3Gily2Vc9E1t6rqcZlTDLfG6JhpN8NQux0ECEWPPH9tj8xKouEgOAE6FZjI
8micBMygdALLWhoUsS1gABlTDDdT4eGOOx2B/P26kZedjrBbgdptPZZPQypg4qrChHGuhUZDVU/8
qKBep5aA1Ac3o5mGLLnR8NNhgS8i7y1jImYACjmh72+4OKy7gpmvyL18S+EDKwyHQiwGUdsThLgC
MjTq8/152Z8d8VGj1rp7LE2OXbAa9GoqjQnR2BYoVsu3Re5Ft6JFAoN8rrkuwHABMhWYqMJIpYQk
AR6U4WIA6CxkkxEXAAAovZxtNs677eUojDpk1XF3Pq5Fpug+Y1l26tRAdW3A1FY/ntWekNSG6lY8
/GTfy3e3DLRpk5TrBz1KN/cGWdkb6uhd+W7VrIWjclfNZWHC+bjS5hQGbz8+WVRSHyirK39S6TH/
WAMUEQGeWdTc1388tKIIpn6P1dN6ZzhFKggEAAFhY9ScZqBdYCUCKxWdRjtiIXy4+s7UOAE2FYQw
UylISEQREEQgICKcG0FmkAAu7BQ4VUEJ3MWQlI0zLy6YBJjkfIE+n/FtOfUX6PnWmNutTvkq/Mx1
1PgtTuDkVHgrwYOntt5vzgeYoJsiUsGaa1Gt5wBR50GDN5m7bVK8HXrkab3UkRwELaZSwGdo6r2B
wLRl/ALQliVMJA3M9DsZn0TZrNFDZ0gGrAGdKBjBwcp2A1YVYN2PBMBNpcWBUKjgASgViEykaIkG
JiCIUCIgE91Iu6AHAKsBEaAJ3vGwlzXd674QVE6zeoARIZ7NUoHrmypKk6JnGL2D+7lFncVedPHU
9GmIejbV7cFrjm8qgmpCrqxkG9B+514KhO/WJnyijr7onB9MNrcQzT3gOavAXmsvRuK1st07aIaG
aTKO6/YaBTd++rTOzpBT8dhL7ZkxgqdF19tWl7UBVOPAI5TOvCP5/Tg+YIPqZztX6pXp94y/wzQ2
5iCxUJnAASoVhDA1QTBGRxKgRCAm+zeeYIiljCw4wmTQDuoAclwWqW48Za4xlc3rWoGF15TepJ1V
47EVUsO2pAy7dGhdIXyQXry+9Z+5Q/GmiexF/gB/Pn13Ef6LNzqhUSRyWSWn0YPSgAz2tGUl/iMb
Ero6COAdABDfOAb27n/WhiPXpSfyncf4C0WEA9n1yyN2uP7+f9Y7tpKbM6067E8soO/iwytep1Sk
c4mXq6K4Od5AAOABNhWANGQ0CQ7MIaEEIBZCh0GyzFSXDNMRIFtM6QABxwSASegTjoG2fyDzThgg
xOQUrVbWX4x0mT37SgPkgJUA+3XBZcoydPgErUwee2t56/vd1Ed0Rh9qK99tg3564qG1gHkCjMbr
5Ha6Qja9riayUsIiiu7mWoG5NqbOvYC76dNs7BbRnVuwCvnNnxHYfTN6Nmq8ZVuDJLJSNsqBAIsV
lcFNYpWWyWuenOVe2ehclWg8LpymJw7JWxsUuzffBq0sQkCKgDXCU6YioRScKZ4jEU40DwqgIZ/c
jjs+xdl8ze5oIrs88h8PvffMe612gCyXrorzg1BpDW8lAtUCKH35jln9Q+IU/J5tgAbQM+OTHA4j
Tw3+V6SjUTADBwEoFYxMVHsFCKFGiEAvlk2ssyAy2wWGo3agbp5OSelT2jRr7vpVQMLBbWZyVSvZ
JYkVCVHKgje/V40LdxjNWpSUIpC6iXoqTCn+/xUBi/o6XXaZHiTP8oZX0QntlVHb7OlhJRXGNTJ/
Vq4vMFbjDNGDtAPwGdnHIFM1b3Mo1SUnlSrKyIh3dV3CLLPIT+d1h6qxH3VSkpgAM/zPwn+mES1o
cYqW42vi9zhC9oi6wiAyNQM5Mj2ldKa/SzZN2w5u26+//f9xw+RBg2J0c9/ovyT6WDbkR95jlDIo
O9Ji+VJ80YvZV1sQBD1cFO8wABwBKhWAMERBNQQtAT3jvSwrBM3G+gwEusAk67+60CO3YK00mFSd
49WAbcs2z6X2dMXmrkANNKx7q+E3/PedOjlWIzSrpT2zPYK2wu+8vuVresxLz+sBve+8oTpm7o5g
G10Wc1FCvy288elPXfrpL1VuV+1u36/hxE+2+CmOvXryRwRvVKf8AALka1dYdYQfP9ooEIR8O+H1
6qPy1RpxPdx1o46FE6GKLmYyYAcBKhWkTDTAiIQkQJCEICPQEwEGOwX3dqu5WwFZY48/8cHGfXux
EuNV20n0AcTqAQGo/SngZsccKQjcuyztp6sD8L4y8k7cezW7jYdro36o4Tgx8c2RocivoDcEhS6C
Z2bnlQzv0oIjKSktmx3KU1CN+QLtw5xFIOr2aaDQ97SY8R++bHputQJqbZddsgOgiDElC1es4w9d
tDOoOYCyvsBkYF+RveP/mumervLcfqSFwHofSVFhsiwgpT2gkWMHAS4VhDBUaTRSAnJbYAbAIOGF
mItpGyAACVUoHGHVpvhwwVMJrkADPRLJ1CJsrCuJiypQG5kxtnTozBsg2iT3uWQURDYHGbHAkxpt
ktiO1T30ZqMgF36yicx33MzYfC7z7ihGcULDF3GB52ga73yoQr/T5r+Civsq/z4tEs6SGC7H18uf
XNY+6JOuq5IFFa700b2nly2/n4FXtlSeUyq3SjK4JBPXr12oJgHAASgVnMi2GhCOJzGAnLmAOSAL
EsQ0U2BnNa3r8L4s8vGuXOq0sS+DSywvNNmVDhjgnMs3oAnR/q2rAkJ9INdIdJEpSddtfmwWmsjh
1oNTKS3aKIGocIeCddgeebrj6QCdgiAmDEA5gSz4/9PW/1sQ5L1xPd/2dYuZFWnGC+JKt0b7Yxj8
eu5aoFXDtlbOwBKOqs0ZQpvw4vf761vo5RSywhekREMVgnzzP/pOr/GdXoATAcABJBWENCYyNJ4h
IQhAR6IOyBAtcwEVYygmKvbeIdCs1cScttYSmFi+1zYkV0axgv3VPbA9FzkOkkitaTVktZlcWM3N
cFy4Icpz1yiw31t0RR5SOrsbYw7Egfx9LcHfuMA7awxUQnF8YQyWESwy4hQgWGzSdICToBYDw9U9
lKgk34nPPGhABj9lbPkbDzjur9Fyx+2CYxgmM6C4S5RwXBHvG/VJP9uzRJGAhORRzfidSS+FLYwJ
KLbI8AEqFYAsVGEgRkYTAJlBTAkUICBkSKgKfv91+79hxo+T16RlSRdJY/JzE+2i6RVN4OHPwOX+
X83C0FJKgVgvLVIEC0SVa0oP47C9ZRfxIWclHWs/+vBIq8AYncm+F6du8pDODrhYgMfNTTLhpCFN
36hZqF78w1c+Xm5gFJvJMN/dWPLCoCd4zs7uFRxCQG9I+VLSG+d+WXHdzin8qznUCWuCQVAOASwV
hCxSOwUURzEgjMAjsFsIEAQMCa2sKDLX5IroaoVtkIIuKmSICgF8eUzr0rXDq+ZBZN3N4YwqgDTI
CED0dtZkm1VnvTd+ChCa/IJNqEtXu+XbCZDuXcT8BfHZGxjq+8kKcnYBWfoW7zlJ4sfroDKqSajs
uP8V2vAmiMEMnXEzMFgqLnxz4IFDWbXutpTsuXsGxrXy1guBJSsqT6P13/5+y+qaoJpVIjLC+Le4
QABIAwcBKFWQUEUSGJSDJIlATsEDIFjbooFBNWHuyaog1de2kmozgLCktKLLGz3DK9GsUQMge6Ap
M5MUj+R9Ty0uCi8HvUEfF3NnxW13XmoBABksw0ZbP3pIJaOGsQ9BCkIgQnDQCUYK7WHlBlTv1wS1
AP5tp+jeHUBfEzq0EKYOB0nrQkkSdFqDICysYhLhGUGVeH8FgZf4YFP4gmAAsmqA39fJkGDYSDgB
Ip/KEmLCWtuEjFUmp0kBhp4BJyjrJjzfX9RfWBbh/ekYfBrjX9u/pjf7iX0Fb0GZg3j1InjApu9M
Gcxj4mMJlJcEV0qVu3M69LBYYuHST8Fo3nYrLevtWHLlB5iwPhDYFLGyQtKRW4Gm3wXMDTKtWXQg
3EMImzEoygPQsUHxZoAAAW7+oKdvSyzd63+v7zwtvWx7GIwpARyw3Au3lzAAtbEGveAg0SfmxIn9
AGOh5QGXyFPgbAmIh91Oi8qkvTdg25grdU775AhFoXCSx4MWClaqc4kdarmvrG6HG11LHThmCrHO
VBOY1fABPtWYqPJAiIgmAb1FtdFLbS1jWClrZLAADYHlSnzepqE3SYdwlCRJqCSFk0rxUrlK7K0E
cu47eOy5vuRqjVyGoI8hqEx8aj24+/aqWZYjng+a4ZJzxw+SzgHti/2Zbmht62fAoupTwrnb/d0e
BmzKyumCQ1XmywaD8IbJgwGxp0bi0doFNiiRGTJ6sxL8urIoBBUyBRWJYkWTnbZsyi1+ATIVnEki
eJgEeh7IMWDOjNMgQXpYFTh9b5XwXRWsTULL5JYsN2bAsexnairY1qi7i8wvLRm52hHAVAzJ896s
WFWXQcw0eXUfggrK38tZcwj9i+0ViEwt+vgBcFiZHQSCUYetYHV++qFBlKLM/U3EYzACbAUZ+h0U
5lSmPvHAOXhK82JCm6UgrxgrvTCFpE5SDBO2yc0LVwrZpqr0lKi4ESwuBwEuFYQsQkMZCkoTgJvb
bzgJmkC4oRBLtLChvrsevQAKUqJChj2wRBSo2DocywUBq7MpcbZeOFKbsS0zCsAoiApCtIxuw2VH
sylxpHrtkgRCcl3pH4r+hJ4TRWGrSslouWlIMgAH9O+fudOGPa2mQJE/kDTkt3AmwRVyMMsHRMau
09YvEKTLOXI6WLVmxfxxKoMNHTAtuGNUuGLQmFpAqBMAAwcBLBWUUCShLEwCM2NCMFhAAhOGgGKz
nyc3b5oHxRk8NbubHh1WUy7HKyQJAi13iWqnoQEuNTl4rkFowphcstx4r4qBsdneYqNF06qT8MqZ
hAoich8JiqefYpIASTuGepB5gnMI2MSe+H2CyHlDwZYwQTmtW5xN8vsgY+E4PtTQH8I6gvop/W1N
5fOSLvizqltlMmiCdo9XxvaiJ3Gg9POEZZ+EFLxrveVSgAHAASAVmOhiShxQQ2CIQC9BmLGFgtAy
8LS9OsAATnRfwn93m59QWSTQ5+L7aJQVHh6aZI9SjicNADe43pULk+4V4krVBmWsQUeWR441b3sc
NQsbclvrNp6uMrD06MBx6g5xuYBXV5pVxJ4W1RTzqmKsftHrtaaeByJp5YuVhUqv973/+lGnKE+X
/7sX9rdb9aBXhG+qeIjBR3VkFM6to+3/on7Ncl1/R+0V9gMKlF846u9EHQPIwuPO7O3JUeA2POWV
F/Q1JbBAYiP+FTgAOAEmFaRsQiwxBMJDsWAiEAu3epgoXUlMuDWJQq7iKAi61tSfmtHgMoHQwqsu
2YTVR13ANlTh9tSiAAGgACqDBFRtNpuNpUVFQw8QCgQQgwxMyJjEygwhMQYYQYYIUBAzjGMACDDF
CZMYiMUKiZiVFBiYQQwwwQDQABUwoYOPxLxG+fLLKfLKIiIgkiITFtc89YLL76F8k+Z/Z09esHGQ
Gb7/R8oPE2tWln45NevTVWZvxz4Uq90J58RW3bYxbXwaIQI7ZHXbd6duVnRw6nm2yHb2ZRVNhSXK
bKWd7IWbBgKmXNUn5U3F88bgt9mqiyzBo2SWtAcgnned07H29DK79r3qTPslzz8ZZTVT7OnlnRbp
zp8XBeyXPvvv8YXsNLLKu0jkKYdacNphPATPuAqQARAmM63IZv3QjHPopADgASQVhDAkSwkSIiag
hCAjx60KNhowR0aZjEGbCgUPL6A53D/gE18fwVbzzdOy5k1cuUgqxoUzI1Pg1OMzU/GjuYknX5+z
SbQyVgU1fBWYXxCkwpaxR3KWP2RoGtfVOQff4Vith4E4xvBXXDjhT75OtWczcPI4LALEdnFqAa3e
cfKdaQQCf5vTWn3YAABwcf8RCcicBjhRrTt+L9THMgO2xR4lsXz7w0mzGDvU+1nTRprurZCdkfY3
MzeTFz/MFI7tl0hlkBwBLFWEMCSBGQJHQIjIYhAR4RZfYUEQssGyIDgC10usgY8ExRJLoZB9hXmP
1Qp2Z4rUcj4MITSGmYv9YLc9cxVLmGDu/uz1Wd9CjVsU/6AxX0LDjGAe0kmhBUqOlIBJAXbCxoGl
MBh42pd/4nl+qZOZbTB2pYGkqZJcXZa7NnBFewnlQYtePJ68s6OngYaDATCfoQlkNQijJnzkADFn
yp+MzucHADegKhrSQQ0GyMoKgOABLJ8tndhOoKkS3pIC3BUUBZGWaMmaAnLtXTyzyXv9t+5HV3d/
jvHyprZfn6zxmM81u2tLbdPPIBuIUqTWmp/Adln37caXo3d4o2Z8SECPZvGK5KpA4Bnu/v5mjMtx
qiVtLRnMnBj5GX/x6gszcvLHw+QIwzmcoH783ad8uPnVgvcjW89Xo/j1Y6faB0qMPNU4z19sWXa0
epHZq2YeVmh2Zjnd6IVIWag/xGG/ld5DMyQIWdRdCrenl2id6OE6/g71K/EigQBG3SiDIDZZ7klk
mia2UU9hJyk3qT126PgEijO+aateruNWbED6Z10Oo2kRfrfJ8wrV3vMM7s++rREDCnNArFG65iMm
xKPaahO5m8rEcQ6Yz8xwASzVnExEcJECRzSAjsAc7ANBLCBktaBdgEhF5vSqv9YSC8O9LmUlFPNz
dljbNTCHQqGrgFJUS8BoNTQ8pFDWc8CQvd4qp2rVWmwwxvH/mB1yAsuXwpNzg7b9ZkO8zYi5jjaQ
tvqkCa2JQI1HcTVChQBRZbADA6LsQYeACBOXTOt5mrn421yS+zEoI1JwYtrW+Udf/qu00stKdqAA
FNEsSa4AAwcBLFWELGSJHEiBMoCd1AYbHMI4LCGL3et2tpH2AACShQhuXt6OdeO6FzKRqJpSBeV4
Y3dCTj3klj40Xdu83hvgkJCZluOFLrHCk9WWU3ZXd3whSzWeNf4kwjQga9FFJa/RaQELC8Q7D0nZ
eNARwVuY+o5Xi0k53s58dS0BPV+tXskpgXZoKQs/6myp0P2+O1Z9I3wBiAABvaa231vhcq/BN0nV
nq11YdZgXdjmrrWWjEBwASaf3ZJCopiJYpS4QiRgjTevh882aotqewBwvovuYe5qSGL0NoZ7/Fpc
6gO0K5Fy3zfU1yUbPFQMilQf+szZeUGtHQfF7oD/2edkUE0Ob11Nek6QeX7e9bjZLFgT24wg7+X6
PNJNAVBjPlI5CC3P1mwESuhOiKEwgGYARpfCOuvMw3udcsbMACOS9lu9ikF+tt4vn3jbCyOzhT6y
27AoH5jgSog7LjrY5iJjj0nrqr7VaFa7TTvpv/kLJfNTRcxAIOp6j1QBrFbbVYoyvNa28B9lswIA
AHABIp7+s2I0VMEkxRHRUpy84yzUnx39v2Ccah5+DtuIjkAmvJZStFdstrZVQ1mQG5CbOqPIz65z
gXxmpU16QcnLEGWGuV9m+g/r1QAh8BeqNs3NnGDdKYA5unpCp+XXxt4GVO+S+x65zZBNWLJA9U3i
iLtoXiWsWOhSi2IY5FShmwpQlydDOpNnvVp6zP9jbvo6Xs3Fs1puoJ4DD+zR5KeHzMHqazYemKmH
8/8ykwVMWcRO84Gkdv22fOz/bun+M/yPJ6vR0suox4XVY99MYumz5OhqcJoXjltZ62ccWsJwqtal
ZTevllleGVVobcKjHhea2gNGADR2AGMACACABAA4ASaf6gphTEShlwUSpKJRiYTUojAvtzUuSffx
7ca14/OYL1RrH1+SLzWzrENlUm0kIBC/8ofyrEhYyt/uOo9ydQAFw2Ym6mTr8ZT4Vs7pSlYfR0lO
xiTxAAbB3J2msQxRzy8fU8ZhAGFiEUsQekZPYLjlfQ4J+YyixC5ucRV5QuscBNFzyY0u682M7yjV
ldBXEwztPG4Olj5L0GWMxGtWrxekqjleE952dn5N3D1j+wgBEAEgBmAf///0fk8AJWdIrUPykZAq
31aPpRuZO+V9WGJ//OACOl+4rfNG7PtDrhw0K72BCRiRBqqinuj1YQBK94lRijTcViC0Jsv8TADS
S7F2nIeYc+LRcAEm1YQsRIko0gJ6wwso2XAmhYEhuBaH1tJdqOsOMSr14SZ3DK3xaKbVBDg2h5KP
kK3Bl9l70VKqBRUorwDvQbWTD8aWC70UljoBmAJ6s0WfRzJJp1SVpdMEdKH+/tBulWRvJ8ZmOpKZ
1JEXjAcoIGgnCCiSWlOGicRMFuG1a2iGxGkqxxkRq214TgT5WUihCc3S+p4Z7n41+EvPovKJCLLB
yqifKDtA4AEqVYQsVCFAxkYTAI9ywoGaItDQyxC4FHf4bms4bLDKwKDdqNwkZMm6WaPb0pNF2q0F
m/zzK37tOYGidLLa/zr0NaJuBlrQKeiVdKl96GaRTADNPwoMEZ6llH1Xq59ks0HWCF0LKHh2gKC1
CydXWZaLExHgceL8qCVw62MmdimwVWB+mN5l62jXl6slS0b6iFy8q3R6Uj1rIBcumpVKYAMQCvAB
IJ/1iURDKKtinKqixUiXbHQl/GT2/pstlnDetgsi8q9RyJrfYrrp166EODFanLpWtCkAkpJaw9Ir
SgHzcjKbuX92N+AgTklh+vOSCA+krIJQZ2+UM0dVz8YguQokEAkGR4oJRBYhA6KBx4kQYBzgEgoc
xnGF4fNRUsK3utVdbq6urzFYgtlBNz1f6fR6OHVn42pEQiJphCaLKSLYSDVZskbNpv5fx+iwAAG0
gAAvIB6fs3Ugurr3Hm6tJHeIUNXCyGXRq5mykhoQgpS9R3I+o88ee/6dTFXnAsGqdOfC/0eYbd/S
U7dyYNTB7/81TFi2EAcBJNWELFKaCESEEKCEQBEQCc7GAABAXibE62FBjqmrX57y8vOQghJR3suL
wee3IzpTKBWhVzs/ap2ynTbqY8Mg+35ejsK1j/Y7IZSVAkQVTuWSovrXxAhHSACefhSfOCZKWa7w
Yyi3BQO+QfSYbMXxCrHD6VBwC2cwrX/60+9bQBx7f8h8Qq/L9uMIb9ubqFHaE4ef73ptmpAEvFiw
qgGZejE+f3l/jt9QSUn/j/EQ4AE+FZTAMhsZECJhCcAoIQgI53ZF7urrdypGVfDtGL832to1YFwC
C2ONzj/AQXerC9eBTl30Zvdkw3Thcm/19mnfOFMt1/1t26vKjk1UIq2wnquhXRGA5Vq3MYka6m9Q
tg5fcHHOuBGuZXyy2HynBylE4rmJUPR0CVCQkBrFPHFQeDnrtxzIZTXeOl6IwJQjgF1ekO6YApEW
AMRwD1vTHroCCMBiPIQYoADhwyYMXsmoSIBjAcABOhWMgHEYDFSIIaCEICPzfjZKlxV1dLQTUoB7
dueWKAvIqC6bHO/TtKb35NFkext+Mr0ivi9PmCqdiZvJkU1WcUy7li7kfKDQpfm7k4wRPEJO60/H
cNiNBwWSayjQ+2+ewVTYdNY+cmaFXnYittacA3DL2w2m12q5txNPmqRBA0lq4U9qeULOckS/wg1P
mY24dTz9tT3KhnVf00OZ2nhlY1Ws2LJUADgBLhWITEMiLIqhJAmAR3m4GbMMIAgFwQA+zJf01/g3
awbYAUiXzSrgW8Ez+yK3Gyl6mxR037obFTRVvrNA9lRqpIeM8zCxzZSYqGkTJIOUV6m0G85tE3aW
Rm1KXzaPWczqbDeD1gxt7OyOtTgBgfQwrPQeJQfUfOfarj2dTtzPdA+pQasqC0LlSoDG/W/JMO/m
dOsTd4v4yhOHmuUUlMqG6xG/aMH13CBGaxIBUDgBMBWEMFVCIJSCEhCEICOwDeOWjGMEAkiwKDKK
aSlE5qnDFhZPRM3NQ+oqzE3Lry3EMNRtYO012zYSA9OYatWkVPVV24z7OlosqUrnG2cZqNPAvlj4
2AMYofBjGIQu53QVCKMqX3mpHBJPiYNh5AX8LUAGIGUKfQ1V6t4his6aBXXjWcrgqrRgbKNZACqN
Nl80de6MABGs+SwYx6Qxzz7eq5uKiuHPEpYUt0mAfgrTw0AcATQVgDAkWw0IRRKRACIkCBDxBwp2
ctjIUAXoEIHYItHZzYammMcJK7vnBJh3ex3bUtDJMWqqKUSVKvWcSAdzBYZEAXs3KtQwUzOAX1L0
ZnPa49mk66YRQjtbmSaTU33DZ647JDV5dF+imoL0d8jzDA2KCkHJLbzxnTBkREq8F5PPfq0abevw
vaXPpQSRrqUoidP5tUXeJWKlikv6INq8AS4VhCxUsbQE7xwGHLvdabAtkFnUqWEgkaqu/nYpCb6W
xHgXArZODZgFcoNyzLJo37s5tg6MTPu5ByOdRGt/LGjb5eZ8FdjUyepPdJHLpJ6aDb4Hw79b4EMa
JLC9pNAdQPk8OQ2I56Z9q6aORowUxYSa2fhEJUwxjfq9WGeC+rPDGrtEAAzMCMutAtNlIma1I6Mw
uLnK5oRgFrpRyqAA4AEuFZxMRDkdAksUgI7LNh2KGCIWauSwtoWyF1jwO5KSkYourM7yAz4Xi6/E
uvaarEjJF6cHkwiGqLc7FJcabpjB5yVU1SPfRSWqOwoJx9iPMk3OTZqM88M8jADGYju7sFNu3eGs
zWUmAzVnd29PFPatbrA4zGlSzpB+eGf6RCHKentpTSidwRJ13yoExYE9ZQhwoRKThZeEF5P27Qml
MBEAcAEqFYQwZIkYVgJ3m7kAwUCwhaRpFhiUWOMhy6oa3AfIqxxksSIQRFQBG81Gn07FOp75ZOeR
G7cpANgIEwVEKjp8+u/RjNySX8+NIjuSrc6sv2UFvHfSVzU4SANWZnXlVx5jKT6OeJhjij6ewl+H
T88G8tkINeSVww5NsrtDLCPa8lMkutEMmCn/L1LFcKNFtdoO6+RInNZMEEJw2zSlRgm3TJ3CYBiA
4AEwFYQwUiMJGEYAkUQkERgJ3uG+i2xYwZws4EXmoG1b5JQurdHlJCWy9SjThzXpQghnK+eJ355y
ohOIvh1lo7OSlu7n7OqLeQALKYB6ZJifaMT0yFHNJlbOItTjaFAoiSYYh1MaiQxhzmY7JJz0BPib
xSUM1autAJpKD0wCWehEeFF51LrMWPmgGjwqQEIhMo2mCBIvUk8T3D2t36V/JIlPtWxKgQyxhdFd
7K1ROFF4SXAcATQVjFQWIkhgAhgMNDYVC2jQyXZYPtu8Z316rxAS4l2Nsil6p2RBkghtMESd4odr
gmY1/8R3guGpYwY3J7L8sNC4Oy0YcMAhlGzesbJuJ9rlAyFI06qTtmHaps89VkPy8nlhbBk8FIQn
aHkf+ty32+xxUl1SsrhTu/zrg8YXvkVquAEow7WGgbKT8MuNcC/hso6Q7Qtd5TlWdoLdpg7CFZgA
cAE2FYAwVDkZAkhgiwBDs6ByaIBZmrJHAAXhzcOz0fkTauySbC5hscALzDbRjDNNfubOKQRtk5BG
s5Yoc7yRI1hstfT9Yza1/33Ek76/FXy6Q3dFJPFRT3jWOweIXpBzCgzJEckDRUJmVXdlEVlqx7TP
T3lPsrqkqprFZqjCiEawVdKVVRTBnxk9DtY+c50cTxa18y0KEIkM8XyUyuAXQUBwATQVnFZWIhWN
BKIgROwTEoQC8SolcZOU3fTcLHEqgaTRYGd3qeOt8M8Y1J8nrzDOLNu9V007PjPvcSkGm283z4pv
jnnqVQHKa6ioHaHhFdxO3iI1ut3NHS+5Cplzzs+UnlnS6OqO/ywhkpUePSoVVQg8vHjmbwfJuIkw
InKp5FxuEae7+fPj6TEYIs9egp1DI6xtC2Txc/HoG18Hldjk59yiNXMZtELHoZP0f0fh19v7X8H+
3/67F6JjMQQzLNnBm27du3rgBWIWrBSXNngatgJzCLlEaAVZufHM/pT8X48vlfP/gNqy2qq04km3
+hRGWV1BIJqodn/P76Dl5coizxlXB94fENCmxyH8cYhBUgGePYhW5KxXrzNRPH8+GO7FWiYkrgFE
FYAwRGMUhMOBKEBoFgiNxAN49aadSINPCr5ab1T9dZUmwJ2NZ5ni8DbkQPDcLCmf6fkq2HtkrO5R
1Mis7jPPPXubumc0434KuPg70gOAs+6sFeUklFeWNvlwtCq2NWchk7VPPaOmX1z2yc5capZ+Hh1p
e0I7iCxCg9C+E6Bkrj5NxYtRZrlxgorE+L39ErK7IJU0Um+ujwntLCVuVFFNReVYFAllcLfpeHvR
XtaU72iADIASgxpkllWetpanU6+jzc2fH4XccHHq+v2pCClgABwBTBWAMFSLCQTCAhiAbBEQCdke
TyA77WbQ/WvjuwtGAMvVd5iCVHQLlxiGARj0A41Vd2HkE7Abeq8qaPRFWR7XttDlU2+3AvC/GRqv
Bl4oLMScuBA6mqN3QVi/7rFLHc5XOeROoqu9D/pUBNa+18toygsXEqGZAB3lPaIxnSX+ZzvS9122
tHCADAgICckF5L/CzDCRgksxall8UAAHFL4rAHABQhWAMFRzEQghA5lAT9F2fdYjHhVA7f7dbywd
C30Skr0dS2wBShqZq6TqWDvDUVKBgk42SZVdujVn00xg2WhVikzVio0isRAwPLownpkOqYxAAMjA
CSFKCl5FbnVy84bYZqFWS9uMD2yDfO1yoEwAQa64NCXNBzc0c/Nhut98PmgABBiL4gHAAUAVgDRS
OjxCBhCQRIAnaHRwDGzGE7z/PFJwESqzsKQbPaqamL4l5kyaJFJQ3RBQAg5IzNXZzu2a8hudvOgl
nXmvGriSWvJ8ATTseQNzQqpwWgGk91BeaBS9ClO6aquOd0I1l3dEFX/8ubgFQA9rfAjMkce3+Hz4
1puboIEiIAnBgqAAxTWsADgBPhWAMFJSEU5uAQSwYiDeLi6TQWzU4CzlVT3k+b20sGcNa11NA5l7
niYBHttUGe3gGMvcjTN+xcEaeoWTmLYZub+xGN6eSt1U4JQAGNZXmcsKQQiJXJZFZSZez/mv3j4u
aK8jcMasZ9fj54qZ+n8/j2+vNjHg2hPHz5nb2otDQ6aEzBiC96waUtWGLXlPo0XShVVMKDUORpgZ
dNCNrwOJkj/pP/vPtsPDoaXTOmRDBwE2FYAsMmQRDkNCCFgiEhKIBOW9TSN4xpN4aXBcw65kvAVY
9vz8/tcZGEzk/BsHva8jF6f2z777S56vDF9fDVz61td7RxFE3EVqeMLcgg9RLlRE3AcB5YqpOSue
33Helxv8SAwEcal3cwD7QJ+b5+gFXWpXQtOCFY9PSlj6dB6jrsBABQgH9f5hJV88+HbDceclNcrN
ZrFt3JTWYw2KnZKNlpgK41lLv6qFz6V/tR2abp7F+OaQKVFv3dWOHH/7/sDBQGHz+d/zB8YwNRvo
9Pf9FTBV6UEaK3OtAiDe9qAEAHABLhWAMDSBHExDEoCe8NKNqxcMizSMWYigcxx5S7OKyWtKPVuU
vfP53PHqOSEpFrNOpT3TJl3sxyQzXU2tWKDJuLVemhWaqHMzHvGOgOn15cEGnUgWF8BLIDWm5fnX
PUw3lNG9H8fD4sMvelOeOONWoLbw2ntypJCnWJYkDWGvXdofGeb4+mX6TywYbAAEoZf4LieOGP+H
i/5qw4EBlFP6WyJ/SEu9uH49IdWMDgEqFYQwJSoojIMhisBM+TyhheyhoagYgjMDOt7Y8kEtErE6
3ilbw9l7Jjt1TfBV9mQIUcwzNaX3SJ6x2q+zdufAKARTAKWmNaAzqv3LQtn5R6VvaFszc0aLzUJ5
OlyPYYqPNuYJsPjoPQz/CkS3Yoe77DCnJEiiMp/KWL77qCqd/pZNHbK7HG9a3jzEVTRAX4lPCWwd
U6DzeKHiqCh/DF68GLwpfwFXkeaADgEsFYQwVGi4iCQBHZEABiRCWYsggSC0PyJUJUVzckoBwgRO
uPk79w746a8ge3jQe5iJtDqrVYnXA+yC9ypiBiWevmZCbLqnSEuGS8Zc/pbWwT4vt98Not8yxDke
RYjGOD1X3d4cIpIZaE7AMoZjWZXO7L3vITiLzEXNjMhKlhAF6szHRzjJu/3Pi5bPrO8141oBlote
Lhd1tsYwtIuP6bgAcAEqFZRMQjsNGMIhsFAiYBOc2tbk0a9cBZZbaTEuIBS9cZ9TVRX8CJjG6cpu
oqvnrpL9+EqJzQVXRW1ZhZyoCRF6s+rMrXcgNmuXS10J1l0hYIjqUGV7feMMUtorp697P79yrQAe
ez1+sTCkgU7Z8gPjv49Lr/GVLooEnYmW5ggQDeRxHpegj3rAqJHcfYpIu2YU4MkqOkqmPfjXQ8HL
rPWZxJezd1dK37xCypZCBtTi4TSTHZexoDNOV0OVIAtzBCj9W4iBwAEuFYAsQkowyERBiQBN8sdM
wEZYgJBaSLDS3jnTP8UvrQ2mJ6pRrLHoJ3fKMqxqXSb5p99zUeITm1TD2eIGLABiaEAClviuogXk
+ds99Z2S9Ux1eHh7dTJoFYhoNbpXH7LWjJStxhP3fVH1quUvf/zba9MaanoyCWABugDakxohgcOA
1LRkaOC3ysZlYyd7V2nM4BxHXiP9v7fOXzb9MC6exKe38LyaiSN4CiElCitsfPze/BiQDgEsFYQs
ZDQFIQJhwJhIFgiEAnoBmNZhSy6TRClxay0GfePHAA5SmXZ2Wvltr4ZVOJ5cRyakRSuZku5QBt7A
XmEEtHCYqc9CWgF6rqYJ1QS5QtLizGtZ7szQ2OMiROTYTJOiXgyleVnmp5cjs8b4CIP6Ud+KkzP+
GsUh/Fp0GR2dL35AmdAIlnqaSSICp1GO1CQikTaRNGy/dQpstu8kmOUj4tgbFeOVL3Q8gIqlngZc
WGd5DEaLrKZJ6ZaZP1pdLM5Rgy6uusbYkEsTKWF/Sd6kzPvkZcExbl10wcuqsZ0tJmh27NBpvQ2R
eXhz6qum0+Vjq9Wy2ithzqS2i5KKqXnGeWPPRGaFNUwzSjbkC/f/+g7cFQX5mGQQIAb/QJbCgwCJ
niQqrm8uOxkbPMXTNSUFbyAA4AE0FYQsVTJMiCYBMzmEZHIsDGgbQia0Fjmfs+ejQrkd1iLyygU1
kQq0r1N1vZnp6/yYCBN2z/8SsQYZDmESndCH1N34Dw4U6A4peKKs8Amao3m2fPjwuFNXggr3i7eo
ejmLpzZhJtJXrQJGA6VZXF20F058AY0GEDSY3cAiIIAwFH067+s0/TlJyJHt3HHYK1JnK/FjbmPF
GJhpGn8ZWOUa4TFMBcAJAABCXmhwpKXKPhScATwVgCxUSxSIgSUJgEN9um2YXADC0QjgsFiDTeSa
t7bsSUGgSR3ZEY3CWuRaHykxLnRI3nVbqzCjaHWbUU4hU5mBijEAs9Co83RiCOrgAxczR4/OiRJ8
pBbL3XJk/QNncAAzWLJBqZtwQMyonbIQ2kNIOwAM6QwJDgYj44NWxJ+j4x93TnyP/rq0bdG3c3AR
ACKsCFftK5T7AdIj235gAAAhAcABOhWTQoAImAQ5Y4w5bQWDEiRNXIB3rf9ovVU0CEpiyxg1cyae
rJFZM0VFXCg2Fped7cpl0Zp6F69g6UScA1BkF+5LQBAwN2WPFm8kSlRKOUlerYfAN74Tk56Z06vc
etlz+jnvZcuv+3g9GC7POb0UybLfDgrzb7lCeXzMgFARC0Z+SYVhaoBRCEIE5gAj6+murL+vqrmB
wAE2FYAsVHkdAiwBKAdgAZBe7WucDkBPv6WP26TagVmAcJN5GyQPVcpICwUMRM7+oTkNt1iI8aGL
Whjb7y7FvdV3VlYO9OF0iSzdi+1SgB1KC62z+v0AUy2ky0iUnYC63WEfnACVNOxTXT/Fhc2u9/wz
b/D+OeJpmgjERa0WxEBfMwEKduScUNzToVreu+cikFdUwmEoIV+WX1ffMlAeTkLDBwEoFZhpEioc
QoERkERgJ33ml3jHYrowAxa16mWAAKvQ+xnzqyLJxu5aswrxatTgMNNLEZO9djZhaUXk6hhTyydN
yAKmv0jwON5EHdCfVJNDeZHSdMY1tiIKBPzoFCy7VB1NOdG5VjV1ENlpmkPFUKl4WFdDU1OE7r/R
nS3ADFd3F8RUk01blzo9x1kiAJWATgspQoVBS80Dp934/JHAG/CEQBGf8P4QXNzJrhhXHAEyFYQw
NHksQkRBiMBHhR1uDBeBYCwkzQKwhIlnAfTzzEg/tRQd5sD4j6bm385DXsTAtTUprpnzQJvAs4LJ
GuiCWyT2JCDcGraMaMsgUyPAlqdb16EdLhfVxC8LoyFRrlgC1GbPCiCEzkJOAzZjXAy4TA7OMZ8D
tn0qoAONX2/dc0QTGYdw9z7n23d8GJMbABH8fd4GPwGt9HwWh4ef+YdI3Zn/w7xz6ACQD/Hz3AAC
G3+mbgE6FZVMdCkVAi0BGMLBl4LxnUARe4iAN+O7r04/2/y3d1W5tz9pJuLMSihWCMQuG+WuYbBC
/xHKjs6P1T2SlFyjEHepH1OAO8YBpdI+z6h1cgRhiQO6nYHv5fGE3pNeM0oYfCfuRS6VdVI+lSNk
q+467CnnbKpmb8P89phGEjFEMnmwoeF3/hzU8NJHWiYPJ/GN/N/DdTwzyBi5Zevu8uGSMvN5veyb
qPyjUAGsCyAwHAE4FYAwVElRAiUBFMRNgWYu1kCiTgCQ1FCFsv3R1gSMAUChLmu7lKKrLVrTBb6a
mVCK06S2z+Vidl79SJ+5eryE0tLQdyrLNL4paYrWn1AQF1MjP2V2hcUZwQC1SEYaFhmY66iNzRlP
5wNQLdBGEQOuowAujxqoXgKjy3LkgRq7C4aM57uiOK+VdvFDiAALgWnG1/Lm1unWPbIXeFbhKYFo
7F1JIA4BMBWEMFQ5UQYlATnKWB2xNSGlkVCqOEBRRZUJm9kU+ZRizHMqXJDlce8eKsEhv328epBs
agEh7K19HIfNDRQGO6iXzQ68QbAmDoW4ICVzUU5aW/U4CjThpv2DhMU3ITAKUhgFH5CtRvNOKZMD
jc6SwAoSMrBllrob1UWcqjJ7VrwBOLU07iSnu2Y21K1vcAJR1WILq42ygUAvrImsRQs+juikAwcB
NhWAMCVBVEJDEoCTeaWUQBHAyxQS4C4yYC7HTZ/21wJHnHzhQmJQxqNo+c4qUuU0M0aq5ltF0I7n
R3PTAnvlC0UvAYNbjpRt8azEfHRo6x8pnD3ebHSSpgCcsdLufKpEcmQOh976s4eQXwf8jiYiJIFj
zDKH9dwHBTcpbpBif6LcnbFbpYPJGFGa7JZFnMKwkCnTHK4Wn+sLz35IZd1Ry1TLXmAOATQVgCxT
OShISRKAmSEMFOAhGagUhKDcudkJl3f/lOdKDByPVvO1jzMVn4F7Y5dptuNoKpaxr7uQd8gKx5GW
LkNs663z0y1Xb4nKrbVOgERj3VM1GMH+dEjVXCo1XsHZGXDl3IGUb+YmBPYdBsU4qmF+dQvvHep5
fIkcoI626azgRaIRaFcOZr1UC7OXyla7VLz3TfOHLbmqN9gAlH+ny4gcATgVgCw0kSWCgiEwSIIQ
Cq5iwAFiA1TGlAFI3KgT0UvD+Gf8cxmbaDL7aj50wHMEOK9S/lbWLOFut30nzcOPAGScykZCbe2R
zXbaIg2DHvAlftcCtmXLAe5l30P+trndXhuMY/Y1ift5zMxOtLiqmIdYN5qkM885V7M5EjLZFMLv
VqdG9GtQbquLOWhUkAhsdmUgMxC8JH7zpQj5KvIaMOu2WAZXhiRAdDCIKhXRctA8qG58MAGc6XKg
wTMlVatYAiwjs7+aNjEByHInm+hInUBcAAcBOhWALFIjEQzBRDCQbCQghASkNDKqkVqZEQihEC2l
8R4P4HHUdsbVyqKdJAVaKDkfvwnX/vmmUDW4H8tA2Clmdvfk1mef7s+3+cRnwC5/3zANdRJP4gFu
Z2a6s6XswgqYTh9No3FlVsSW30eaQXneFGi0GiTJHOqLBqVgfxIpv5GCKdSjsyYdNkgEVteUMu00
6bjuNmlf+3uusGjDPJzk1ENAmyDnz+Foi7XA2MEupkYyvtO68ss6aFKtPHq7wX9qJKbQInugNnZD
aa4YSv+bfNTI9pXknHz86OBfX2xk7k6SpllO24ihaniiJ3GKFGmPda5XW3Qkbl77fn9xwAE0FYQw
JCKOCsqBochoIQgIcgVVDIkNb4OxAmhaCtokEAcslPhAR/smV9VFf1ymvgfWlyKDN+ZbLUuYVJYr
4C0YC06lAemCJip4ihXGp+8dqqtLpXac007gc17YYdc9Q+SrPmsPftTKyc6K72qUiSdT7pO8dGG3
CwD0VqTJWctWdYwolIlX1jTiJ2wZoCoh5abccyExiI2sSkEW0AOy9KT8TKESIYWU1JYqAhRcCv09
PAnOpjOrPDmcJI5AVUkUAThf7ol7l5UtR5UTcP13JwtBq2ICfA//c1IWaJ3IoCkDQELAqNaOS6kY
Nn6hBmAHgNC9JnJttoZl6jvaAGEHAToVgCxCKwUeLwFQp5w9Q3cKQPJeCLuAEwtfn5RaOvI1p2Bh
CPXZjDkQ31SPDKyymsm809rUy938WTNMwqNWUr2euA3xktwLNVXJZuy88Q1SXLPTVrNZY3GGOXyy
MUfEwTmQ5YqUeLV4eTChglK8P4K/x/TpzjNRjIJC852WDKccdx5oNLxRcrTCwGLlGyjHemTHXp7m
JryK0wR6SLpwAKgOATJViExEWTTQATEAno8hsAMyS1ggNWtA3kSSFlXbQeKFIAM3Ysy3ytk3ztGu
BvSpsaK1LeGp6wbLvLVkRowMPpaX1l5c8MXi7i7T8/+xNAPgog9xPywROsyinuQeJgsSsw8DHYnu
wNgBenM2SG2THDaOKEwqmUlQR4OCFwqvvJ6dmDfug/z/5Dnw4t/G5QCaG/MEhQXEmmydAx/QPxfF
+BruIA4BKp9NkXKQS1KskQlqUaQUMJO1LEyYJ55exq/2nWTYeU1b5wMWa1XhgbYfHZDaWp4gP4vt
sEpTJ3yEXOxL2SZtwiNedWlGBSgTsB3iipBxnTX/o6IpeU/LsbJAm7cP5q84AOgFpWtRSy+VASA4
CjuruR/vqPO58YNkKGqWbsZOomIHI7pyiHqZ1gk4vPL80MDarRXSIvUOFw2cB5vyVtOeup1nn+fn
G00zGbTeGSqTiEgIthycMlqYemoM/wtZtH1NI7y9FJahpTTsHoIZ+LXZ3U8zxfdD3CVrsnxkzPgt
8FHhQTBBS3WWy/96nu/TlC0QKsz0V06lYeU9nHL+3TjJCZKjTdgVZXRT7b9DE42bC0sQONKE6gH+
LmjuUEA4ASzVhDBSWgiKI0OAhKAmchgqyLckYA28xNhtAsOp2O3+ftFEIjQTOQ50A3OR2eJDvcgW
DmJN+ur9LafH7bPEsYZku+seiselTQcMS3rLem+XEJ8nkr5CU4u6bRYo2CF1K5RLHdAx1AiRDxOn
OOJC8wZ1qaA0zZciNxUJUdDX15L1VNGZ3tVjvwiBSZoXZ9sEtFM2eIAArB5revX/DVlp240V+0+S
wsHAATAVhDBRGjWGiREgWDAWCIgCegjWwCmaTbAF8OM7gYiNF19h+kFZVsrQUF8wYTyD8SPBTkju
rqiEmACZdIEkKsCrbZoAxkrjQjySfDtp2c3dbzymg87je2mSBAMROLLrLgMurslMMa4lMH3SI79w
1PxjED+Iass19qQF7mB95550LqbdJW3RkVGADCK/zAcx/5whA8hGGdDMJyWXbwVdpLMUtOvgr99E
LAEFbrr1IK1UCzfyeLXzOBVAG1LCV9njXOd5MGdoztpl6rMqxMMJtmfILYYpvoBVQrKuUSKrLOvq
sJiMcqakASBVlunhM3av9r6pypEqBYAAcAE4FYQwJjpMiicBOVdBbe7IBtAhUXaFoE2jyikjJtx+
/QzUAbdJJJQNDPBALg9Rwgwj0mCpK3NxT1kKk9bCQU8bfF8KVwpXDunCqwK4aDH3hMo8cb0MijVV
E01E0hxJU8dqmCWBi3ihT3ByE5EqieLAPnFx/taxopmHtibA+ijfikAEyGjj01DGuIgHZYVRBSBS
lyk2G5lhLFg8nSCrL6JpQy9LryhoxTFgABwBOBWEMDRpOFQCdodAwQAsIRNFg2vkD+lvga6eGpMr
A8dM0oSTiIrTFl9OUuuXluFaDmrtqrNFWdYWOdEX5wiGg53OdjX4Oi1SUtYVsNCLrdRPWlu1uJn3
MnCHw6WdBjsmCKaAlOd1gZrz6O9An6bI8YwjjvJKEJUIQE5p0ohbz6pII2s7FVkz5EluI1XQvMa9
Xb8ek8WmpDholknYTAHAATQVgCwkSw0Iw0KQhKRBGAna2jYNwsoaCGkhoBpPHD2aBY6b8+N9M6NF
O05PAZzPPJrG8pxuNznMm6ZWSgbCAZe0uwQun2b60e7yoqwEKdU6ZqMFEYuYW3kP/X/gGvwgxafM
ZVHYR8+/8Lb6pqi1baRVio2bsw1K+Pbn/C2udB+F+rYpA5CdJgr5vDDautElKzRR8RGcgQYchsD0
IBTK73enHu19Owm3O6ux1qB1v5ZgAgkABwE4FZxpElCsBBTRyATG4W0LRqF2Apq62p1Xeuz7PLX8
/gmDpjx3Wr2StPWplaHC8uE4HaXEVZ4d5NRVljxIdcO8tNCzPKd6EB99M3A2fQ40cN4h+A/PCfcf
8gInbUdRBuHKmLTLE8VDw1WKeGpjB4iLYSy3rfDBURryhSU++dSMNUZKmEuKQR74meGUSSSBIhMM
gC0RcA4BNhWALFIbBRwxASCI3AAjEgsslrAcbvQvw8kCU1AytVhk2jNITnik1q7b5xVv9GwmOhOD
S0ZZJVJVxL1R6gYLU+fKwFFmiOFCi56q4wSW2S33mndSrJf86Y/XDlb/skb07Tjk4eWQ/DjRI+Wj
2ad3pbtduNUIaZTTCluUkkErRu4aelsMm5GXabOzM6qag2wC0L20EIK0qg/orQtMDujQAHABNBWA
MFSBOEoCAGiqAGgLxoWsLUNgU3gEQKfWJypQy3FYWqu5o7Yrb6tLhx9krSwBs9Vi6HkmmcCljw0Y
TTCxqnfLRWWVOvNPaEg3k8p1HByTMaGHGxzMjE8CA/zPhswgSdKsx1I2C+EceX5ijbUkG4ACYjHM
CDEhZzXvfuEoYOUJ3XWgdhzWvcnISLyACEx3Y+L1sSKy0iDKABjkBwE0FYxUFiEdDkcWgIUAEAC0
FlSQsHh+8Ws8163/o9TarNJQxbeBjEtkp63KB7QutprpA+P2RhFs+7xh5dc1q7Ediha12jyAk33R
6eqWBQBE/pNR2KB4Jq5K8I8fvTVAT/BGSxmnK/K87dH+I5h84PS2/mltolt+WxMHDRgyn5fEuUJc
QXLwbqL6RCBcV7ffS+X7fLamAFqvyAAcATQVhDRUUyEQxIGwhCATN2NG2TOoIoVaIuuioWgzp54A
APJB5mpeUGGI1yYcacjddLMkIq1fzNt3xkHehTut4nImMXzziLHrfFl9vh24mt2EzqCXUww5S0JY
MTu6Iq0+ObpPcYyytBDNbhZoKRC0UhQh4jWARBdVTzyxnlBRsqKho1roXx5qc7nbBSBbwykdwL5S
ZLF21jXWiELwwYpmGvdjled+T011zRpUcawnKmU51wbQ62N7cWi8qaupSuw4ZVeAA1xK5Qh1PDia
5UbSGhrG/FiYCqaRmGJcbCxhcRLEQSG4LgKEnXp3GXZbHlRIhV6PWYIjfD2WJrNSMnh0kSrOuEOQ
VlDt6l5F7Vj0NhXzbPDzS0Ujdfu6umHHtC+J7odDNnnnyz/X2u9+VMAsoIxqoAYMBAIAojFdt77N
bSAcATYVgDBEWxQCgmIg2CgWChGEgRCAXeTc8tOcEGRJKy5fIiSABHPvlODd1ZYUYafDt5z4etJs
EaM59o+QM2cW9RYfjdOB2Pwz/LAj5/xzDsrnZ71ix0W7y9TLJDZiYvDCCAAyEXY1h9/isAWVFlUW
iEMKQDP3pnKVnjVBlkjzqJRfLGHY0pw9Po/ZyksQgGw1/x8AVvYp1KfN5zEja+18j1NofqD4UKW2
47YQCZFskNnAcS3oMdHD7BRgcPK3BcLLb277fS3PhLu2RST5mOXiziIZ72rjIkMx/B9xu4aGFJL1
vtvtYwcZyQH8aZAJK5igceHON+IcJpZJ7ovnVCyFea39D1rX3MA6InEV8nU9Ni7VmhMAHAE4FYA0
hHqMkoESAJ2wRlhlhMSnBahuC0GbJBAAA4D0+gogSVPp6hkGgn7XqK4MBO/Y1VFEGkcIxIMFDEYe
488u3IQ0CHSl+EbV/Q/+TLysnQU3WG4QYOMnXa7j0QSly5pzQKKsLDUXne97RMekw/5o95Cd/wx4
uMTAcbUzrI1EbILVKchiqRlRc2tU5onFPIhFlRl3WnYqxoAbLSACAN2DnIsyx5olN2zYzKK68fSQ
zy/fQJ2SWy147IsFtjfmrStwADgBRhWcbDSpiIwmARimNC2hKEDiF2UACuBpa55fmMB2fljQM+3B
VfUrlvjKP+uFMv65Tf5a4C6dq2mRpj8RFVili+vtLjXZplUVmMRhyeboUKgvmdQgQyoAuVrJ0Foq
saX99Yg7dJXFvXhgxeJwJm/zD4wBsJgYHnQ2s2uDyQxKb2c8xMOd6wjtBmMo+l3fyaSBaRBhMupf
D8MXYsJYMLqYIhEDzc/h5Hi8LKAA4AFKFZysJEEZCCxAiECF1vSIELIEuWSJe8wBXKnFj/D1MHUc
IZ3Kw2fmVHdus+ykV+9TRP3t380UJuG+M1XRZpmNM2CYFqmgclxHfDL8TI2jZe/BFKfzUFwtf6KH
deJS0sqVpdcfk5WyNUvQSbGJPq7IGCzrDrNWcjAuaG2aVFYbfl87z7/e9t/jpCYJft1/ZHBRgRpB
4g/qHbkaT5ASjLaOAT4VgDBicYiQJSGBBQtrYEF6EuBLc4F3zQA0mukDblPmc3AMY30FsjDbfphj
frwF/iqXUYbH5XIaoUOI9DmaYni4yBQ/2MJqbyKBh3vhrNlWts7gAOAnvUjjl/JOqaQIgx3oM69o
ZEbO5+tVe9al0LpMcQvfAvrC1D9NlFb0j5BC4x8ZOGY+ZptoHzT8+XnyrzKAHx8fAHv6aABwATBV
gDBiQhiIgSIKwE5oNBi7QGoIRGsl2Akgnh0mCaKaIAwhJWWN4DUBQCtjl4jbE/T43/Fi2x758RFL
20UiAsItBZOCiokI2KiNcx3V508wDusLaR61av2+h9B81KhI6wtYdgoqpCYvRMEVqHe7JjEZ0vq0
YQqhgLWqmkKuSNgKMcHe/8X+tlABQHw5zNUgEWsqBPYpEiAOASqf8gp2RZCYLZLSEx00QgTUtY6r
6m/4Zpw2R7PDvHTCK3iDRcWzrIQdOGuw1hmYM85eh232HIqzVkcEG1QHHCs1qHaa2/d33BdiAskV
NxwclnHJenyrxsNTLanXK9gqQc72OqVS3XRAB1HDF3bvqdTc0mYJ8QrtTAtTAAsjckLzH4vaL2gL
Gsg2SUlSDCQQDQZiQo6hPUF9U7WTbBjsBUQqLggFrQzUWJAJjAAQAdrABYqMFnulgTMgHL5+vx1V
ULtAAAAZgR1iORyj89oxb0JffhHqRsfes1GG7eacBysir4Foa4mMjKxp7WbvoXGqs6kIHPCnKs1W
ZYp/49Dd/JJBBJ+vfdWxzb6pNx0YH3GyPbroWn4BONWALHMTFgzDQhCQbBQZCEQCbLLL5EXjIyy5
lLUTANa9qtfLfS8GTAkt0rsLg5i9IRQUhH4WpIyUiwAJCRKQulNUmylVIhFCzNEipkRgosUuXsOG
kZSzJtJhtH69IwsYIROUjBarRghwdesu2PMs8q+Vv+C+VJc3hYpaSpB2hlimq1A7QN3lN7weubvs
QPY6gUe+CJN+Xyu24fzc3DxJp2LuUwFAM4Z7QiyJgNTg5nZCqXrTKEDCVIRIq8ulZ1GaPIOulo9I
G6mbc7FiQfQ/eZTDQ0J22q5Xo8xwov2r+cyMcEEZEBQrmA4BLBWYqQNJDFACZsRAbRGENJbBC5Fo
H2gAOAAgJ/sL+zdZLnvQJb98GpPy1cMaHcl41UcHb9Qz1nIQXrTtdMvm8ILGvG+zcO/9PKJhR8b/
i0TFlqHOaujsdG0sVOzh8aBJDlbrHuNFXkY9AX4ufD5ryP3+uWr8j+yitwNk5tOyNnT+NGqbrF9l
KdCgghe0MFQE/NgVpZl6+f+MUACfvBPFhQ3z3iOSuo7CcELhZ4XTmBwBNBWAMFLgnARyFkAQiaFk
Fy1h136qDqipZPTA4AklXyVmdnUpjWLtfSfGD6dOEnOj0gFWdOn/HFqYJumeD1Ha0M0poR50i9It
ACO5qXy8/X7DQoypAdTYYGBT6u+JPGGka+d+k4SsiNwfedYs3x8Pm0DqYMVVgpzaQ+m7xQgpL5IG
OLrDokh5hEsKFsk7+OGWXXokswwwyJACEKQXAHABMBWEMFUhNQIxAQUTRyBoNZYWLEmgqaKB+s2R
CJl3kkX4Ax0DxEru+WsYXN/dH/oHhPHwymaf65IGmma+hdIUZH3aflFG2XQ8uVpIDcNf0Z1S1QhO
H1+vS34NEne2UWz0XQpWFeyufDme3FspSXTllr+kNBZy6rwtU69HumhOEUOltd52Ut2mwFpwqErp
kgitkDCGxMx7iITOJIKAcAEqFZjIgioEmCkBOxGOg2cGLJBA1ZIABDC8fpghscVDMNYVMPAjcfJ3
VtYUbtBCFp4hptCC4bYy1idCko2koSEe8sBVsSaIRRWiZKAKkifdhWyrSxHXrC+rRkMFM/5lxr5u
7900PdP9UxA7Y9Tyb1Z7aRtDtOca6LpevtwFbKZoI3t7meP47/fTlq/Q//F2r8iy/ksIwQmjElVY
RvExJ9YhBawAcAEmFZWlYTAJ8lw6eFiwBoNBJLsE6cY+W88ujGbe3WefDDxqw0wvV1z9aZwmbBOO
7qvm+vFsG0V5qf87i/bwYcztLez+JOAv1CgJHDUKSi5DAibp+FHMFfy5ZtCQ6XiumNXyBVLkAt0L
uJXyb5xGRs3aFp7d1OXlcqEGIZQ5EtCHeMqL1kWIcnndFe05e/18ycqimFDtMIzPlCotru7YBQVA
BwEeVZiKYjIIpCUBPlscFBcMRZViRZJYEEVgb654k0zOqQ6m6cpUMaKVfdtqA8bJVc22bznkWylr
WcqPwnEZNdB2NGOoPFHcZJ4N9spGQ5qTHb06NIoAWNfq96DacfuWoLT0NA1aukiAI/gmMwVdhime
Q2W0eUXQdVD+LGD4KXo0rPX3CVfzgBHvF0i9yxdeyJ1QJJ0zNdCEApHMNskCy2afGAAcASaf+Ypi
QpS5UuWSUojAloFU6v6/TMLIZ56BzWdrSFnbx5WW9uwAk1c3ovrLMbnI1ujvZhaarWJZjqWJ3Nd6
Z7+TX5a/SZqbQexleMnp5dcwd+5zBF6eIpwsz5sidHFeXebPRlV1ks16ZmLDREtQ9E/L1f0312m8
Gow11XBrlgVFSbuRqYRedY8D0L0O3k/faGl6rqdGWnPL4PKRiXfKKYVGUC+XxtGMDp01Oo4n9vfr
c9v8p+/3Z+/5IqmlfCKCaR36ut2VliwXYsT1fX1hAP2fEZY4hweTNwDQuJmA0kXAKxAMQB2cdZ4k
mCu14dS11JZw4XYn4HmcjjqUNBfAASTVmOiCWJkEJwE77SxwYAaOWkJBLksAbUhN4ZDSHbUMGQkq
0c+AVEOM1ryaOVuGsiSTLAJkRAKwBeYVb3pWbXsRFwLNXkAg/ivITXUeHYj5m+32T895/sSqexiU
JVqnDD3uc8sPth70qgE6RdLONtFUoYDuR1NprAmCgsUEStHKFJ8lJB0jRmy/xy+TxToJQMPhrEUC
NysZQsEc4BkBeIr4sISOASoVhCxSiwwCQxKgQCIUCwhCAW8DOhQWCN9GWhNXZaDO8gkAHkpDXbQ9
9W1Lw4Tyw4xzl2wiwzfpp7Ucdul7q+ZvCQcVV/kQx85ZTXn2efg/dqmWfgpcjO84OAPFRtj4NJh5
MBNmpQxEQARc2dOX4S6cetc61pw6IyLGummEcnslC38hgf8pGGUlPHsMn2qiqsp5WDW3I7ukIp4A
twVWkePG9bcuIw/4+W5R+JR4u6keaXOx0nunyayWzNVMbsqFdhWGzlSLsozzACtu8s8REKqygn3+
Py+fy0Gj7gcBKlWYaSJIkQLBITDEIBd81JqIFi2CNKBGS8BEJdD7fAzk+kJWBgC7g7XUjeXI1ww8
1k+AtHmcecEoT75nbTydywrCsg0fUB8aFIOjBOM5zISzgRWm7StgE3wcrzTax5nZiFvqZQjDEMjj
9+1QyNssNXGm4gHFKJNGdNa5ucTWy5/WLM0G+F7YsW7t1+bGj81fJ9IIh3giADm4duT4d94shnEH
AHIQCaZmavCvBccf+n5vzpjyPhfNf5mB5HrcD81F8wgVeFTYkLEzNbJhgd8yEKO7mggbTAzg2RT1
wZWIBwEqn6bSUojE0m4RMoMmu7NMzaTw01SL0Oq4f+nXULkJrrX/jOruq9Pxs148bJMxgaQ23WDy
D3G6XsDakunRCO9FpBnVMA9rIBVvZvjSzXvBrrvwbckFYk1VtKksbTOBlVfWgQoOyvREi71nyHPc
MT5AnsRmy54haq9VArA8K67hyDIEFjx+7SYOEkILgjWkKQaGIKJcLmPH6oJl3+vxrSPo/arHGVgD
5uAglUfKTvlx3xPCEAl+Q8wrLleMRjuE5znaT22tpZ5Uyz739ZoA+//FOf3PCw6jbMOapG6QK/NE
Oi8KymnIL5WSMsiRBUx65eiNxhE0lS3a0JWofzKje9Qj+4en+oWPLNG/2n+v1gd4BX1gxB7d+NNn
6fK/D4Pu9RW6ijpiL86FtyyW26ZgsLAmFfjf9RhzsUtJgHS31siju+PvL8sIhwE41ZhUFTpMWAJ8
7N6Y4FTQYDYoVJQtoWyNseulEvG51bq3yghff9M/VDJjHf8+3ugBpUQU+M40GPadayuqwyNOUON8
W6i+sZ1QfcZtPpiNwA3QNlEhg849ww6gBkxXrHmGhj+Ji9rT4xUlJIKN5d5q1ipey6lb55ucet38
r7dNffgvp5Wl8v5Rz4+NGinDAmhTPFIbbs6tFW2Wj7mPNTrbTkaKQZFtqdK7WCJUXZ0Il0dSd6Ig
cAE4FYQ0JKEhAkMzAI9yhpLAMFAVRJV0G8ItqkG/PQQiW0UU3VbK3zo2QAiVWF12xVY6KG8EFEpH
vW168X+KdrAK734s0lyCRZILuYLZhRGEyfFgEPwqac/Q33aPj4XxlgBNOUMg3MAMjxO+6DjG9M8z
yVvIgm58vTmQxNOdeM4UDPh80Mo4+Loq3SM4LkQpYArTL8V5WlG17FOOA5dRGU7cmJFSre7BujSI
gHABNBWUVBYZJQRHQJFMRDEwCeqTM9stDTYQwRL2GlQCrzjyF6kQ372Aa4hDZk8ALzNDMUrsfnN3
4isHleAPrHcawsZeSr8jf9RDGevVVBo9jXv3n69xcFiuec/2HlHf/zPpb0hBgl34zOas/8S+dio2
FDDil986/K6ItsZLIf7kzP/CYUoBjg+7P7vztkAGRzR8wCgCs9NLRbIIMfGNeWr/WV4Zc+9qqgBK
kwxgDgEwFYQ0NJEdAkQTgI+dG3xjTbJBWWhZISkuwqCrg9RPeqzZ5JwEcTl079CNu75pPLwP2U6Q
Ffl0kdeSPPNVtojbGisNywaatIOolLkM4bueFOFAjmSTXw3ohpcehJ8CZQUgHI4T2nO8VBbAovI4
MVZBMF+O6eBnGwLymbpbO/nYVDwslPoFoEAQn4JZfFi8iyiQBqj4glAKeE8wAAJ5VXWVCIA4ATYV
gCw0WwUMJSMgRMA3arXaGHM0eLRdg1JiWGHdzXbVV3jbQfeh5xRb5mO7qNdWdM8PHCM+AG3ksALp
jbsnUeIQAEFE7iYhLagSI4f58PWIUZj/Hy0VpmM74giN4fb7C640ZjNBzVehW26YA+r2EYkkC8Lg
Ydhgn5zafSIFU14qfnm/t8+sUDd+MicvGr+TholokHCSSGslYa9ecSABZUAcATAVgCxiSiCUJwE7
Z0TbBzZoFmt2RLtLW0jYAAHF2z9WkuGPXRfMkGLi+XaxCPY/+VDCI/gAd7So9u4BvHpWnylr4UX8
4tSZqHSm8/DBhO3281qQckr1YrZr0dqqnma2iYRo3QcM/pu544rBB82p/4yIQmxNEoOEMAErkDWQ
zvo5DKYKAtenEtYALQUknuV7vqp9uIRFsBIayIBDUgEZE9IAOAE2FYAsUxkhDkkUAIII5MzTd4st
ogS5aLQLWIh4ME1x5/500WJJc4s0qaOGL7W5G+Oe3BYSSvEIThp6RHNe78Qotuw3/IKTiIMW3AKL
4Xy9Phy6GbwpEZi8LukYXUMoPSaTX3oWf+JP+gkKBU4WfU025vqS6m62U4D8Kvqa40cbzbF6FylU
C9TnjYhN+/zOsf+4UtEk2mFsbBl46OjjH9s2LrE7fj8EjmUsAAMHATIVhDBEKwSFAmfAWGg2CIUE
IQCd5I4I5t4tVCJdTU3oiLsG2H+/P0ypezq3mw054ER+eQrus8nRVjG04Tns/yEPDcMKEfmIMVPC
307uucT1dbVNIu++Vse3N+sYp1Rz0RWrrr7pbpKjQFh94gJutc4KuF9FkXzyDQAArkYIylroXhi1
bI3DdNKSvF6sg3SzU4OuSuxzfbwZeqRq7566SdTn0L086jSah/v2qbBlrbKSYnaFZ7ZQxtCyepCO
8CIesZJ1YvJn6ztIWqtFol1Zvn1ZXy2LxsaKL5yZDG6n3amJCbvXHJnYArfTjPIeVyu02FOwXnR3
pCoCEHB6UcHtlAwvF2OXdXPNsWLRDe9Bar31HWwuhVKZyDZsMhTxQgriwAHAAUgVhFZWOhCciRCA
WSeYmXhXhikggGlw1NAZPifNhNVLjBE/0G34Utwx35iVGsE4f7ttS2bfN0unugQGdVNUXKnMLPHe
tnvmLBibaGW23Y43eVZ/biern5v2PAx0BTDreux7FY+Cens8FybtcWXj3P4dM9Rd3zCj0xMDOkAL
APOg5T3AgtI3GOvFjFO72vcdDADF8tfPTaYwHSykf831xBXRsRI7gNKi43+bA5bxLOuDUdxHUThy
pGcd7Zrai48mOLa2Nu7zVIyBugDG7cQYlgkd7cgaxH3n5TjnxwqA/dOOdOGaMDDY5TywAAHAAUwV
nLQUqIyKJgENvOXYMbzQhVlgtq0AX1WEzj5foCuywCC8SU8fT2FNayrwMJYmhsT3BR2s4VgsU9Pp
XZfLWqnST2VoRUVjuKTXlhXfLlwFqp3KTinlv/fYhvyLDk2VTqqL4gy+5Qge6Ab4NXW97gZ4gt3Q
7k3c0np25ECEH+BmdGRsMZiyHi82C5EwAPh4hYENmsCWBi/i8kQMSeBgUsAA4AFAFaRsQTI8yCkB
MYFmtMBCBNEhwu4BTsdHLK/ufxVwfbD1vd95mJZGwxv+pi8yVWO9D8KU4Vq7bRoLvitVWDZGr09W
mazpEtDsaqXQzrrsLtRKKsQguJ240ap6l4WGqixSsxvolWlOE4F9U0l6dn9F6ojw4Y3a+akI8mxC
dP+YJ1nZGeGOCKsAuEryn0Ty3iC8sqYUSgMmMFacOwCCCTE5kwDgAUIVgDBUgTBOAkQlgBoC12FX
ciBTy00MjXsAgos2UqSU0GSkVN51l0Ag+c0UApKYS5XlVPJbLm78tVaqxNQVUe9MIJCpsMNCzDaa
klmuX8Br3MQnMHScuAzkT7A2DPmkBG5TKWjx8HGz/5Cm59C0MPkAYpxN2QIaYLMX3/FHk93MQe15
dlkPIUYO2HAOfFq8heTO0KLYjeH4N0+mXTxTpCUZgjaAKgMHATQVgDRFeTBSAgENi1gshaBLNCJp
LYo7la++rBgQ3Z8xznPBXZhNbZyGcWvvlEomhVqMqjNReL8dXhQ2ua0hUYA+Av9dMx3joHRns85p
U1+olQcxnYXJzJX1MhAMQ50E0vtyNJB/UgjF9C/lRekYezoXpsZvsz1RVs6bYRVoclr2W1HK6QiW
qxkD8/riqEwsW4VXCIsCsVyCIDgBNBWALFRhIYkBQTCIYjATmxwMLABol1mmXdWW0nqIBA5sV9l/
PRnv4dZnSdDPvB3XyA7JOCBNcxTAAhuimQWhNEOQK5jqxFCTAsG5tDQ/7kLzsHPNSqOvX8Il5/M1
5vzU7uvqzKyW6h57+lZkn9aqOzCeojlhLImGfa9Lz1s90vfTJ1UyQehFf3ENCzz6htAlxs/IlTj/
cok77uLECGGwnunBfHx6Z25ZZdXl6sssoIfHTVcqIpJY9oMQIpkrktACpY0sdN3MVfP6DuPasw0C
ttteroBwLy5tS79TH93evXVKwVADBwE4FYAsdFsFBERAiczgJlXEABrcXTa7Ak0taBdoDjZfDYw9
rCtmYGnVdFkvSwrp53AIaa84w2y6bfjUSUCuszjTNslw+29GngAZq75dTcnKqx1DBMp4Dm/+WNmh
ywWU0t/GnWiiVk1IrxZhKM6LXl3+sfftwVHWmjRCDrtcteT3yhN1yTnlOV0P93rvJbu322n5LE27
AUJJWlYQACjXWEKF+WMXZczeojWIoo0ADgE0FYQwRBkczEcRkMTgJsneppbARLAHBvoXAoIYmGtg
88mMApwmJ8hP4FVaZDicaX9FdLmMKnb3sLL/Nx4cO2JT6L0aMPZc8HCDo6OT/pBbiyhHfajmCPhA
5dCCLZ6StK8t5OiMWTsXTLAVyZbtQSoCqq/bN43JVZWxVzCmARP1jRxwYPrTJqN87Q6vCak9RWYu
uumUAfkRc5J0LQXlEgAHAT4VgCxUMRUUSBGgTCgQEw8hmgsCQWUskjQJGR9oqJQhqqNPlpYTGBcH
6gYbcP0fTWupZYlZXJYo3MqkQnfv2yLVKNkQjd1WLdAzHsiHF69SotLYPAZ2b9S7NbSDgBL0dTHc
2HzHX8+UDOyHhaKbKDhJnk+qFGAQEwBS0eth1f+01UByXVFifOazLTMeP46LUK3/MtdorBt7xgx+
f6u5/EyFuppJRE3ek+l6s1pQ0FTnhFg/xdu7t0aR4MLYB9TgATgVgCxiYgyQLACYgEBcAsBIiIFU
jl5advlt0P3T/KnrCZTzvPf8ZPGANj5LJkBoTrqee3rOneK1xLQ7sjBGzLsKfaYKc0e/SsXEo9iI
GLM/3knBiHrXWSoQdq5iLXvYOMZKy786lmIJRKo0PxqnaZW5LTNU/RN720uwSnGYIbAAK5YQyW2G
pQIDnk168acYClpVAKZcYABwATIVgCxkcSRERRIAm+XQAQCAStBAJiw6mx3nUb11MkAxYSEQzX2L
nYSlTMreY8HKknQpSk1uQnNaJ0iZLYQkAqDR4s7YAmsQk4GDtvfUb6C7z84+ZUt1YlLxYQZ6lO/g
ojBIzc+fPoESR3vFVpypnYc8WGjuATSdEsNdCacAfBKzI4pbU/tuQZKFA9UYlZ9t4G37iyX2Xno2
77xy4r0VrSDUnMBzBwEwFZioUioolCYBOfXTODRmXYBBGWgRoAAOXYoseN3EKZ4zqikasNZGXebR
jeOqMjp0AIaQoh0ZqGdPq227UAA3IYfbsQP7Q5UlQJow0hj4enWQCcHLTtIzrmwCbZkS1exmobcD
5LVUdzLADxA40HAUXKepJjLPeZDCAu8oDmrDwqamSo9LzIj+GKEZyyX3Y7zQRFd/rxZD3fbt6cHt
ExSRGakgAJ8ixyDgATgVgCxUgSBGQhMAgw+DZgtBBGJYJYDr6tD2NfKLH2jxeDCTB3yYZ3HQKokb
Ny4A30th53ps0yFy2eFFdkkBqREDy1KzCmFwmWD9smHePW6saNEJJh/ibq/I0I6zHO4yD2TmUPP/
xUrQMlnUIHYitM4ZerhoDDriuUYJS2htdlnJbPapmKsc6ljBj98/OSJewU/mOgzW0woSsExIABwB
KBWEMCYqIJYsIIhATtADAIRALVZawZ1wq7NKyj7PsriHlqr31n7RgnAsiqDB1cc5mAOxzBMTFkyY
+Gd2dNq3ch9ywctFNlx31b4PtPdpNK8p3+XgX7PGL2/2/HqvUaCu6DpDtqso/X3U7wqP9YVkSMNu
X01hSouCEI03aPnQxqdeFscbzviSDejnOUEHApeh/H7gT4UDibSJ7y3yGTUCSiAIhwEqFYQwVIEZ
AkoRAJmNbs5FkQJkIgtLLDyhmvFHKnpIMQpIj0TJBYHhUoVK91pq9WM5nnC7txPVMnOcW8oFbR8K
+7XA3w8vyphF/NB6U2Bgv81wvIqRc9lvLDXZLoFGM/aXPUyB6g4M8Fw2q8JmGka2h0VazUq0UdfE
x3YepAS4sKXQtQhsTtqCwlHy+ByVp6epiGNnDoCHQs5oTHMYRn1OQPd6TOagiFuEQKkF/UZrCq30
+hJXx+LZ2pORNT78jFvKRSsOATAVhDAk4SRCAmt4WKtkEFskWIXEsEgQeKySpNS9o1bpn+8r4Dpg
LfrFrf7WX7DWCQwSuH8QoM0+Eefuvs3gp87M9J4yX/jZ7RTnv+HKQe/1NC74Dny1ID677c2tHDkM
jbojw8fY4XlmSldeFfCuYfIgeRPUR6KLqo+Qt5RPS7a0fMGdwzkNL0XqlKPJYQZtCbGnbISV1VYr
8BCwcKE3uKl5wIToTsQZAW2MljwGAClHbHAk8wTy7ClCZ+K9r4GGGvWVVFkwcAEkFYQwFkpEjIEh
CQBHzwNMcuFAQsIWRFh4oLrK60DQ27TVnlKzlJfwNwZnnNHWwYTNxK7AWpKzh9SSoh3/45BHrm1N
osJ8TDcdO/BNi7LZTNkHEd0AnO42QESBEKMvW3dxZmhQD8PexLbxSQD2sbvGiPsWK6rd6F9rnUpM
khHc4T+eJboPnIjWnsjnkS99U+Ca6uTinL894JDvCpXHmPk/ZFQSD/JXUhwEzekxohzlA6Xw2dVp
SuLayrPq9Mow1y96duNkX5aKypAXTDgBKlWENGsNHRBJFICb7S3nbA2hnQsAhqVoKBIMOMCEHBFl
jh1CwYen3ThGgrlo4QdHT/3vVmgFpf9/L/aPGVWSM4jvmb72em9o6Jwdzr+32y8NxBW4Sde0FXjA
7dahS3qP9/Iff+HwAHz/vABTuAJDAAD10Pv7JQd6sjhz01IT7X9ynvXXGcxurm4Hp6GVe6I1UdMg
lUsVMQRKpUWUCFWv5RUDbUtKVbfL/H7dd31TWUAemb/vtjVWclkGkl8NemNmZUsn1/bh+GmCKynH
+mf+lf2zaQHAAS6fjgp0SRGW5homJmsrhshMFOjrx3rXTyMe1/1xefj311k7z6V+R/P2fP69znpf
6DqOW9R5RtaxEPArHXsXMaCpdF5OnW0A555S8OnabmErX1Q4kPExUp/eRTyVmVlh0rite2D0m1BE
zak5hyLwG6s9z7Y7LqCmRGqRz21EejlA9Txjf4QdX/xp6ZyQiFEQ3A/87jmGE41nViJbREEAvEtk
CLnXP1V/fCJ//A5Avlyw48shmzJ7njts+nOZGVEeQdPaqjj8fBqQvo1KCBAuG6uMddgzdgVXQ0Vz
faZXqKnyr9YkgkJ39Ag+7aPydi9GBA1akRgNnZTMJ7SzC1sbqebNoV7fX7TLbpNLYybeHQ87srSw
V22xVT5sMUADBwEq1YQsZJEkTgJvl2MzCwWAwBIgEjqfn4c6rN4r3uz3hMwuJC73qR0pgQibsspj
SehSChlSSK5V5ddMEI3eOHV6oEdMsQAK6NvMxe2CajUDw8aYoCnJDD7L2p+YZdJXSq8+HghUAUxJ
CzHVvAVWPBlUpKApHWFVGmuakXi7tQ3/nofOAhK+ZLQH+L5q5b9+L/WaXyBTTwcFVlJ29HKv2+n0
v78kN1r1XXK2mm8xAAcBKBWcSPJJhI4iQIkAR8sWNjYXjFooBrfAC9eL1P5DgB/J63rn7mTYQ7eq
pta/qvGdSWNXg3DJQSCirRj4DWtSOdejI/n83wj4M6tg+LBnS+tjAbR/rGj/B1fPSuAG/HP8uLqM
4O6FE+b3xh0OQl8GS0fMZAz1ArQbmWHeSENe8xzHhZYVZYCAC0Fgo0cONV6pq8vGAAphsy4MX8fM
x5catQeSJLAeQAA4ATAVhDBVOUxSAjDYBgICwGmXdgkJJDSEsJ3qtzBYUr7QQIO0WXmy6aWazuCW
a33VHSmT0nrtPFLOmxYZ2yBuEdFswf6u5ZNxqH0l+mj8symDQW++WUYn6swE7aaUX5fzXXmt9y3c
1eR/n7ffg8kx45VDzYGAMt4RYtk1ca1/1oteu4pTEMK9OgYK2wi9BSKWVLKumSQ3SnCEPP1VKXim
uAHAASwVmOjyWISEJAGekAAALERUEAACBjdP2oSyPHMdgAT3tahHZlRago5WSsURDsNu312ZJa9O
Qo6N8zUFYeaG96uwPgd7GN+uw+o3M5xEyEwcknClY/okhyM8YjWLnF5s7YYmyZlxCq8inWllzUCX
p/a/uMzPtKhOz8LVCc920A+EifrWX9/dqd2Gm8CqOigALBNZKu+O306M3b4wzRucASwVhCx0eREC
KyCIQE2pBsQvYCwJUXJAUKbv8Zh5yUdTydbXDefW14uCE0qO9ctNuqsp7618fsNV1k6MxGqmkVi8
JfUgRTmAkWdlHO4lqSdCLU0g15AF82kBW8dHdWrur30i8rfpi9aX1U3Zoo47dF1ZhRZyp9MA75Lw
ufoHiwZ899S8QliSuiyu04CuBSYIK5ZziSlEuNiFUu+3+3QrSXvixxmABwEsFYQwVFsNEElAiMBO
crSoAVGEgAdFAM8Ig5UWUXCuB88W8AC2Gs7UIBFX40U0Ue8tlNFgqflxPsNFJV1xAVrTJXTE8p2U
oqqm6uq6h14N3J987ikucDikKLZT2Kl0h3URXHezGGPLOPzdbR6EVFnj8AJGYrksaejBqkAwDKKA
hppnUplZdPaiiwfA/a/Inz7Etufmu7IbuyEEVXCxbG/0D3R/a3XhEsjLAEdKyOx47kHD8Pv0tcT0
vv1+O3NpAARmAwcBPhWMVkYYmQpEQJGQIjQZhQQhAJIZLNixtZ02gRFL0BpeC3PdCB2UKTW0RVnt
aUV6DmT+ppeqsJ1Asonscg6W78MSTpX3d1HQ6NMBdhyC7cBKvMhegC3vbOGN3opynDDBIoJ30rjz
5y6IFInVYieoFutradFf0M5Nn4cXwFOfQf5dbE6GdG66MqhPpPn3/zopJfrbAjVnAP0dqB6jj1Pe
fDNeKne3GFEvwtNbl525eJTQb8rNPmWtDj+xfPacJTK/YQVEPKjoLBHg7vGGS5uvEAMfLyWXfpGK
kf7fl+F4kQDgAToVgDQmGVxKgROAXu0XwAhQiwI1tdFhEE2skOz8hAgABJq5OVPXQj6TGXSke5f9
5q3rWVqeIsbs2UWm+nkPVW/7+O7IsrXFgRBxCKGShdNQdhqg7t6FfCh0dz/A1qBN+zxV+ieLiKe6
XC3wK0m7b59p4XOd/DbMBlPWoX9Yg2OK7/LjjeEUUE4pLlu+mPXydKewnZVz/jGIvW9r2PJHL/Dn
4cVMIEjyRHmYovJhAAcBPBWANCR6lJJlQIjATZnWgA5jhuwBaKWEBWdcNdx664QK64lVxxUk69bS
sqtMxOri8R2wFYDeOB2gkhGuNqpWgdQpFGl2WUqZzZLU8W3sB63zT/hDv6V4Gix+hkSx4/WhIPME
tnxesDwDauSjPVn/bPrOn51vsMe0RhnSKg06Im42dxJk0zlqb/U5cih986PRrBMoAGYac/HQQXrp
aj+350FQa/5fhLd2AEiIl6ok9gcBNBWENCYaGJSCFJkQQhAbMDoPFgQiqaAQwODocFWb9l+E0v4G
yQYX2XQ2Sj+l4YAdQreQAHxYecu25uqR5dfItOuufG+HlXtT/e4HQGKiQzZK9OOkUPxfhTVVhoJY
xp9MuC0LbvV9DtaatytfJRTD4m7+P44u7MjeyknPNxyPj/bFtndxzaNsZExdAuvGBjcfZvfdiehf
fFbBoQYD49XS15XtSCB4tJoA+QDgATgVhDYiDRGUhmELwEenC2m92KsC8EWUlGg1slubHW5M6F5d
YoHA3VB/4e1tJaAKolP6vWpRSjLx7eOS3KZADpAzYa7paLWo1eGF8Ya61ow6+XT6dvm3WUYa/R/X
VJTyTID3rMv3qEstLKyumZq4dFnuTUVY1nGrG2WbCmNM1wsHwXsrp25NcTZHVfp1rT+veu2iaCP6
yrSefj7FWLbbd/B9d/iSiPT9N/reFl7phZAISeT6/K2K1Y98K1PhfFHJAxrkqvMy4KXmAAAuAHAB
QhWANkY6RIqCEoCerUdRO8dFoi3BmmXbcjgDpxkAcpvgcwYpmWPA6RRCQxK2kgEoNSS5LBuyy78q
fGo+8BE+IAABjX5YxjgAfMP+AjbMC/+ekyADRfdxHF9HkGC73VnxDEUDDF+ePN8g/mw0MGJaYzEW
kOOavHF3mMsA4T4fSXdmtSoouHx4XELRkYAPw9Yi4weRwWAeZSoegnBx2y0sDbZEWlout+RfyLEb
v6cKhSFrncSuXihW64rfCBjxw0xJyAcBOhWEMESJHQRIEQCb7u+c6RsXh0RZwBYuQKHZek6zg9Ex
ITuyUeDzWnGuaDavwWgMS66pDYluNt/lftTui+23AoKhBQVSZ3Ckv4s7YuPEVop3r9JceOOhjO2n
JqMj0UjQ0JlWXI4d2HU9bwpczLAHVdVQkLOzUHsiRbdfMfXlPb67Hkxag4KcVeKAAp7migtEcHba
EpLkLsIMylxAMDGGThndACBbdqYj+edStSleQjYMCJg+UlR3sugvV3KxhE+5wAE4FZxUNRI4SEYT
IMRAF6WOEN2RWAsgkQmoAhjl+J+hwtZBBBDLoJaUEm9e0UY+nOzUHEl0G1Qu3LUmLkITANtpWH73
oeJaXhSt6uKZNN2FMFa/zQF0vKdLDgEn9naQwq0unnMueVnltrDETq+Wzig9W8yeufw9DcnVpHYX
HC8NgGmAV1w87ZoTH7XeW2rRBLwM/BIr3wz+khP0nVNQ9gt3d0jjupAyNOMjhM2RcDTAHzzM91Z0
UYsvoIgAHAE6FYQwJJkphGcBN7tODrsb0UCIhWcYkQtoneSVcKV/aPYshjQ6Gupjo9O7FTIwRztu
IT9NY+lrAxI78/B6pwhvaOccF0IF2nYitCmrBpOFB8Jub0HaC9bcDxnO3pN9O3Oy46ziKFLfPces
NduM0TdTwA/hmMwmADVVVRK7KeIQAAADPPPPOyWLu/qnQkTJ9wUU3EKxBNnx3ZKWhasRRnrHkAx2
spirVIAFCC5JQqjp05/Uy2U1xwE8FYQwJHE1AsIUAI71lmgGAiwJzTUkhaCdgAADklADYt8O3ERH
Hzxo0zVTVj89xIjGJa0i6q8cB9o4UW88wLv5iVfzM7dvin/AuCOuleqMxF6GhEAtCc7z4f13izCj
s2p5YhZ+y5Pz33Mhd0GqFN6u8ZUaUY6jdiT42IaYhQkxossXoQAXXA9anrm29oguAJlfNJWEQp78
+Lzarx3kSYiwd15LapWpDDqIWnnBb4ej4/zycPL8GvdKDgE0FYQ0RhJokAJnrol4qMGoAWjF2WAk
MtY7vRDP6K1KWRZCoohJzLwY5aOuFvnz9HmT5ObjerSQVShq0MwEGcOmjYHbx+08VsFpQsc1q+bX
J1JKRDoSBFHfSOWq2SDcDBKnIH06R0rjfK5OQOrx95aixFog9yQEICud0Amw4zcpmscyupbh2yd1
WHoCOs7hnlNYGq82VdttWCWL7hkLRKAiIEg0+D/i8cyfCABbLUSQVMLwpsxV3msvsmRbAorTi4Vk
GWmBOjhzgEG2GwcBNhWANiYaIYqMExDAauWheFgbIJrCNZIgA/ja5LtFoWjrse1LAG2evs6bN+12
pVQvRvTPdBGRibmiOD2vWMK50KoEFJbaye4r16ieCQdT1zPlXR20rCM9gDe3cDQ9kptuyW62XyVh
a23KyEHxbn5GxG1deFm7aVgyklXXsJY4RebRKRWe1KHsbWgPgSwwivHl9tkKE3jh2z7b364d8Vid
LjfBVCMrXWgTCg07jW48IOG0X85ovf6dUXIxkmQk/AE+FZzExFilAiIBGZekvDeZwNrIsJoUtACe
x/0+D0cohFUvR1tXDOGc+bl+ScoY3dXBfxebDyeA/LPU3fSrEG2N+DAytHEG04FsKtYBsAvetyCe
YqDZvRRVlupWJiIDetbdQEh3G2IKDF9KmCseM6YBw7ewIfhO268cd4rkJd8MMlaXQkZvG/Dy6Iat
vKO7RF0MqisP6nG/YAje69ryuEzkpi3beetJwW9ddUvUvbqfDgjGMbA4ATAVgDQWIhmSRkERFCRB
GAnNu5emBNhWLwtEssAKet3vRr2SbxLJ7sJ4qd5m5MyX2QOZO0ZPG/LkDW6jtA4QhmUVQSmbzYNa
97JU95LjJjjwNBAphkXjcK0SHZNBk0c/M0hTcWxXzbOC6do6AsKZvh4fTbGzfRxqRBtOXzrwyl9j
dJCZDyE93ZJIxYBExK18/v+HTetIRUtxDqJdUB1ggYy+zsGAhTpmUZhIqXeJbpqCO3KjvHceocFI
N1xWK3D8jPPtl7eZxyKkhGiRNFwBLBWQUERLCIpjQbBQQrAL1YXGULbYDVY2cOBYDx1vQ+81TKQO
kAQxIqeNEUVubiPOmfN/Yc7xBZDJTvCwaK4MJHuMT3TXtfLoIpPKY/ra8TuhqjrfZnffTbU4OJJw
XTNK77ZUqJYVeyeGZCyNslfkvZwdWmexdsoMa+cu8spsAvAGLv4PNmdkYMflxR2R5xldhywYox6Z
r+teuc6F5zTFfdsmLQ82IojKEfCxZaKRXE74z1klbyCysMYAAwcBKhWELHEUBUpDRgqATt3YxGFk
BaCCWaqwkT7fXMuOsrYEgikXIQNDzUwI/ItWR3H2Tm4NFq1OxM3ctzrouqk6ID02EM+wa/LAc9Br
CTMPLrYHrMJcZh81/CBjFeL8XDxpfO/Mt7S015xU3aGnhxMHTd0nTFWwlK5OmWX+I2olGq25dxEl
lBZz+LF6fO0emsLvbMpFOEKTVs73E+OL4zyaUJVvy5SJmQAT0toncBwBNhWdyFYpEQJFEaEASttN
1HedAuAK4C0lpYBoT0555zjX4GeTMxw0ca6jgeGXOEVBhHYaHydEE3mU0101UVqENXA7FJbnrj+E
Xsx8K8KsWrdFgoR7YC5vSi3HDVhCNFQiZH7oQlP1mskSl77gAhH0lWaWAzV5mwPVm9mrCipdj/gb
5rTuDF9QA65a8EuTGX2KgU8s+7QVyQntzlu5anmwxXjdJFYwt5HZYiMXFD21mDR6Cta4ArKta3mp
6icMR/H7n1DYPiHGzG5tzcq5lXRm0cZFb5vwATQVpItCWoRKAjsgmDDRi4IWyCABlerxoqoyx+s6
UaQX23Pv/l4YwuYLjfdz8Pr5aSyrNqzGE7wmRS6YBNXPfrcFKjUazAIibDNZLpVVSZrv5CfZbZb4
Jbg9Mtq2cYwgWAE+pPats4yEdMdDa146ExbrOcxgFDCMCkIMe2ML+23wWBv2gSLUMfLPS1px6YU3
ewAEwDrlh/Pwt3Y+YfLbVMKjB9sOexVKIXmcASwVkHYkLAUOTkEYgCZAE9COMMFDdgWhMzPOQHj9
+P8tvAz1cn4DZBohQXwMJlr+bgHYd/gf3L9W/Qp4lyiMZuA3u4U+Y58CAEYpLGXJD1CvueMXeZ7q
7EXT+Km2osiql0xqEaEwSNWoQKruZhNmIkjotZsUJqA2dev7ypdNnoM5XYhQLNqisQXpkgEx4qcV
JbNPTtGz2uDo0CpOXHoRri2bz6petgpubw6HL1P/s/E5nSP7PHkY5BqFIYZRLuO4cAE2FZh2Yh0F
EsMiMIRoIBCMBNlC8x55FmyotczIZ1WgABCmNy179aGlumrGJMouSy0CIDwogGFCAbEII+J7V0mM
gcvaQ451ikNhIaKI1ahw0+wkgphPigV0yzXx0abiyVK62DA7FVRu8s2ZXhBguZQBiPpcQEwVoNVL
1q+u0t9lAY8Kti552f10qyRXuZcxAEIEMuuLVgAnQhYx3rrYqnSonv8H1eBhXa7P8fP6f1grMXCo
p/HEPCxRAeLxYcIAHAEoFaykOBEKCGWCISBCEAmGBCEDN/m+zjJeHDt02ggNTkAAdCIlanwWWKUy
RRl6S101ia2m+EWnlVZTXdyDHfuoHw1X3/Ri+2W5Z3OEg4A0UGanbHi43GPzT4rw41MqKwnq2FjE
YCzR5k+Tm5ntd/m6q5bSYJSIWsZjIrcnexcQKNHQZ/h4GKiBJomPTMExRB4FAgjk0SDqvIl6Btin
jlnAYfYJ/4BN2fY/Vvsh0MdnIx5jci58KZPtNvr9RP2uwUsZjI4un8ymQyIiSsayIAL/PZ+2gA4B
JBWUdiYoigSGYcBYSkgIhARiA7x6Zvi+8dKi7uPCUk2vfdgd1ffn+8XMnhwbVs4rVmJd7G7o5Cx4
m1fkw/iSY/isa/gQ52/NWFQ2MZLUQeKHhqYC7GEV4fMJ//rQQ5onbXKSzTDeyIh0BT4V5OB6QVN0
N87PhD4CxBDCw0ATumaFwgiIrXf24FUCGc57/pUwiczYVhUeA9NPQyMNSD7ZJmIJr8rwunfjbbqL
Ynwa8vpWbS4BOhWALESbhIwjYKBEoCe5Oo7s4BGTN8WMzyzu4gZUD6ECEMYe6X99H5R69Z1z+Fry
qFO7vTBPL0LIeC6COTltYv1rRu9AoME44R3iamo7HwopiLZ0bWOeNxVwCJNhQG2cbunsktVYECGs
ldL9kjrKTm7Xub4SAPc6qrOMNXS2zfnfuA2QSXoK7PSxcvpn5/MJ3Bc0IXgHep1+DFYBUAP6Qjn/
au3V9wquJUzogbKaYABpzLMHASwVkHBFGiWChoCgoCYgCQWCgRGARCAnynbVtuEQRgM0x1WI6DxD
eF+kdUUnVEiyNv3FcSo5IlHlc1i2L+yDC80lGuf0d/4HtEmg5Perb2dv8y79IxM3LSD2VbK8KqQW
WfCwBIKwL4EYeFqJxEA7gfnjL6DNcRR13a41AE2a7FXF8vEJd9FuEbm34ZVZSsbbL8jb3+4s0YSI
gPJeT04+ucnAREAlMDarHHRBlW62aPEfFRXoVSjXiKhbyAOPhP4yl4sPilAQXsAsMj4QicABMBWE
NFQcCINhYUBIrCsKEYIjAIhYJiAx3mbvSjrYwaefTaVHDKCR6hGtFhGjJylcxlT3nqotSNEHWqVS
5zlc3OmNlqOT8SBz0d9U5U2PsEWFRQkVBktt8MobEE3MEf8n1WhkmP9dtCqVsIQQAoqcP+lkzNJv
PrqeX3Uku1FpP6h/QerEmcxwxaT7+vJ8kEAEcvL1Ntl1+H26a2zbseYgLgmA/H/ob/28s396XSth
EVBLJS5//gdDjAUdXYAWcAEuFYA0RBwIRWEhUFC0MAqOAoERKJgiEBiEBvF+r1fjFzvjjlXA71eB
wzv8AFodwZZYBB5q3/m4/q7kb4Rknp1vsK4RZsVBZKUepTp+oAdpx02kL1sy9oCq8+lNnG2utp3x
kZo4POlA/huK5VIrUYiThgzjYI8HZ6h9u2W6WSCfeb+vt1AudtsdHff/H+fhebTRBnxICu7Qd3uZ
IL1aPSH3bppIhIAKMBZYtF1kZWqLprpjwk7sw7nkhhXKcjtPw7ZP1g25gAB8XEcBLFWQdiETCVCF
YQkQIsAT5PR7d4BxaMOeoU4MXxJQD9cZGuWa6eGxhmPD5zm4+Js4iFl7HbOjOEyg1plfLl6Mbkh8
VlqmtBWiOdFfcCRV1I+/T/QpJ3xOASm2Xd6ev86oRoBiRFeWGeaj9kcYivOtnDYY7YsJdMEReyYv
iRiJFOHuiyDHkW/zbdDzUAUmXAklBWtJXUe5InYQCydg7wjF/SFdgADgASSf/sqWSJmRMqTIES/v
7ak47Y1P5RtIE8QMUpRSq2YJl5JpdSzBOP+hVpgnM6tlyeL2sJSk6rkXi2RJFSgAzW965p3panJN
xbj2/3x1dYR55+to4M0Zpm1piem5EMd9c1AKTnX1l2hcfc2tlQi8FmeL2dolnCn3eEJrYSKqcqaU
JbITIZ2TgdjqRg19U+31UyGqRzanimOlhqguoKQjd31a+Xo8eL+m5nsace6uNVLPVdpV6+4MUYv7
4N/gX/Rj+QKCA6BtmAVDAGeI9AQDBwEs1ZR2FiwJhohiGJhCNAqIBiIBPG751e19ySSJkk7gvM6l
5n1wCrxwv14731tPFvUfsnfvV3ASJ/IyGaAZsNUnKrNGt7Z2kggcf7jLGIQglCGP/44Yd2d45vv4
utZ9d5u2eJu2CYZkc6hjV9eiD3YOhCACSV9duoJikdjTO6D2hTjSvX41tNXp6mey+bUODVdHlm4c
ccaGcohvwliiHRknxKeT4JCpvv4KhiW4jYrque7hN6isE92vr+mWd7pUSTYAShEFp1WY2ZGy/biJ
nAEqFYQwNUUJCUNREVRCUBiMBO2wVsLxq6YCLac/jQM4yHhlnmw73+P+dL49quekM8eVs1lUHl/5
19fq+3+uNEBI8TgGLxYCAy0HGftwqf8++fwtu5WGGhgw7NiDiKMn1uHkIwwQBEJf+PHO5qSOnxqX
7rJXi9JDVOnsz/LIBYDBo4cRZVDPVy7/nrv9vemJDt7NF0UQOapEuxNKub5+yz+2d9OMB+HprZBS
sYBgb54IPShl2XUxAEwcATgVlHYUIAmNAWIaECZBOAhuDxste1hd6hAlr4gB28fejr7hKbxf9/t1
NUsMoV9/XCzGH8SQAC6TgC1QmJeLoBG7AiuAVRs2noAAODhXrPq8ZVvdjdhIil81AzagOcgCpK+g
prLsbYlVWIL44OXOajXndPKVpCksELINCpZDS1qml85VT6MNP2yYtdqqWjIIro6JrLF/nWMH2BYu
C5WqK+LcjYWVjst3GncJ9xwBKBWYdBQ8BZCNMInATv3xwxfgG3UPYWDGoXqwAFDWt3qzuCSv67RF
1/OdS+Fd7e3JeHNnWXOOc1thZa517fNx//jCAo3U/3HjQuX56GaqSFtfnMasPaqSWoUT2Ru+F40v
ggJqn8UHDnRnLqQMXlRsvQ4NVbCehgd6bV65W4SvrnCLiIWI2XRMd/AlO7giwkTFZpwSZ6kYWw4v
MtGcFD/mnVD88eBhatNrXtzJ3omC7n6/Pgx64AKigAQoZaRmsipWdMEle1gYDgEsVYQ0Nmo4iiMC
N7oX3M2IzizoQhkkpa0Ec5RH5QAcAEVeFMEhrX611gATpCMQoiWQBQ1Z00HW5bapqKgmw/iSbXfx
is/D3RGNYbOnddjNh24d3d2oJ7NVA1fRmEkTYA1QWXLj36oQi7cGMCxm8VK85SonSIGNX5sZJ8Cd
ReF21WVVtq85aPSf5Pvgui1IhTjfOD6FyE74oeAFyFeB95whdNviHAdiwjEH7MMfn4d2/+mf8BdM
cuGfRxAEJf4/x8affMDgATKfzZwrcGU7kt1SZiWSUmjNGHVt6iefr/jvvbB5quOjnuuxrdr15Rsq
jAG4OsO43oEHZMTWcaxALRJINFJ6fw0DQqO7u76IcU8KXrzshCYYWA3/DAAClDFDB17P4nKMoQBn
UIX9+f+T9mF2El31vH6P7pxLMIwu8V3S1e0f+X+V7tPSu4XbT2SmmI+J3nI/k9BqYVp5GWMO2mrg
ysHgcjqPvPA0NXX4OPU7YBrc+eyyS5iwPh/f+/+BwbTv93y9CVwFKAZgD/L82MwDlnYF3z189I2T
icYtWQ2lzvKZ4d9WguuNahhEObg+GGHkXRjNfNhCyfLTnHcLEAU9aRrBkIRXa48Jk26V241weSAr
VJY+4k/VfyPrBXesASA7BFbN2op9ErW/UJAohnhTfq2eL4XSpGrpDQAAOAFA1ZUIMSMUmCkBMYEP
AswY1hirLI1oGe6Li710+mPKIzEZ4UZTgBPQTdI59yyMlKYbt0p0ChJgW9HWOV3K4oVDU4cp7oie
BWqkb/LyQoMAAjNPMLgAg2pl1wqr9vtNLcoBVaZH1al+F8oCBMd0vS1TZYbrWtIFrNN2IVVTIKWW
MbEXYElJ+HuZYZRS0AUANx3AFJgAHAE4FYAwNhpAiIMVgI7QGbcsFiKGLuFpYOKEk1DMxVadJ+DM
wRHgl7tkU4I4rXWfGgo6KZG6kps2LhNPTNLBe9yEvW746dVC6V3FTLhUCuAElnfzhamueENW5a7B
y+9JmyuLDUIKrvWdSUfgv8rqtPjHewXRsnlhPEx4zEpiiywx5ToyksCn8bmD2DtEZQ9rAKGVAlgo
niwsofxigHhEoCAxAAMHATQVhDA2Ii2CTACJwG2GAQwAwE40XdhQwFpApMQP6fMvILWm1pVi/PpU
ZWu4MpIBJVxSybu0E4/bYjpXGKnEmchSu8aDdqeJ+Wgq2vibw5czawICvGiLnDO0nEq95Yvftb8Z
niAOFZKW8+UB33yv7vcIaOmEIAGEXd70Tgb4+RXzT/j2aiOLJEwjzdcp7jKGH0SBUCkhAgDgASQV
lTAhDAXNATMghMogCJAE8e4U07shTFcLHARxwsG6jfT9G9cor+/DaLkuNa8vq+c2By258+st/7QD
Q1ZcibyoBYZTxcRauo/E/M1dzDNJebbd3Om2XxaBpzn/CDtp7eiRrezU1+Zy0WDy2GCykWALFcf8
+qrHm+9L4uU/d68G50+obJPX+JMmfkJwjuCLyue7VZrBIuQgsACoIzhZ+NJwVVp0NUyskQCoD7jg
ATAVgDQ4SxxKgRWwaDAWCIQC7HKPA4Ng4XjpFRqccFAQAtYGzMxTLNqbt1AiEsBEksAYVEBcAyHA
zNva/7nX4FBOnVvmgoq3SzMAQgzizmAm/f1QhDjzpAhQSC6dKpWm2XTp+NM3xt9QI04PkvMYvCg/
1zS/GxG1MFe35fH94dzNp300fG12lekossttQo5V61+N/2Ogn+C942PtC10I7Tt1mKN2fRFCkBAC
ijoSX5jERlfnb5Z8JjCR+Nt63AbRQ2tgwjCW6t1kKR74/1uGeLATP19ComItlcCJMVhjUAZAW9u3
cEjUZMtQACpIqjkcpIqxlFiyyz2SotbXXGH7xAAOATIVlEhmIhBehWEIwEfagbVnRho0btpLF3Xa
wI17OX2VmBXgE4gUboFvF2any9uWZiJCYV/zU+N6Jac6FFJpNSgWSuSdO32s5fC3i706eIWs1//M
bt7fdvPRv2YVYgJf2R/lGW+GexGu2dhTzW40fyP0MyDfNtSaMKpEmrJuM9CBwOvmZoaDFvi7j28j
eVsGn8W7bwBaX+uSlON/jbfXRvolDO2ypqrp1CyWFI3olTPvnzc0vlHIDY91MWXJiUwz+z3wwqII
qJIE1NQADgE2FYQsZICcioISAI8Av0aQLjGtwahiiQJWnYrz1PrTpLIN87IQt+miusl9KFoG8MiW
Wut+d7XhpJ8uKMs00TiRUFr5V1Lxm57sbqK0nPp8MzH+k9GgU2OTJdSm6vyXM/gpqTJyjSdB0JOC
VSk6P2tCA1arIUNZ0Ot52wdtYUhCkspQanvT5X8wfVSWgGuaxXRYeotblHwspx27d9Hs33GJqITQ
VVf1/NXaQwWAAcABMlWc6LJKCEyCEgCPAUxoAAIWhRoBF808HHmnU0OJ6rvtmRcXo9RpUmna/RDi
Uz4a1+FZmbqr2NkN4SKREirhmucprYPEsm6E4siB37WizjgNAgaSlQD7uVtgex/wo0VNk1KG02k6
vIQYDCEGuzkWTZWSnSUA4tZKqbQpKSG1RvKuWxPQzqU3Q4ohoM9sPCqmkwS8StcaYE7oCNMJjIHG
0CoBNwEmn6aLEu0QGknTJSBsx5aAwWyU0Bb9Ohpp1fv4tOKHE4rfvcbHV76c/IZZ2RDSVGHgNmQk
eBzt44UOq1CADn8BRU92Q78LhYxWS0GfzxNUb1ofb/LZCK5OJ1qPWGzg4gDLZhuh6WCnuPnlg8+v
NBLsZhZdcxGUFRKojFQUbuY0frlY7HwFV9haNvgVKI2R5XhzcIAIWO+BpIgRXfR8vLy8LY0Tktkd
3PmLtZ7u4saguKkyaOnZTAJ4B38r3DDAVZIX/k/urvZwqfa7ayYj897FofDnQ5Wxh32zLj24lJIs
YbCT88qVKqrUEI4XxrGyeQDrS+o8J5qZ07idDbCJ+r+F9EqemZxo904f3NeDjlqHA44OAS7VhDA0
NAkUwUIwUCRxKAnPbEYsDtoEZCqWyW0FzJqt1SXBJJ4d7HC900QP+v/JSt+1pRCX9PLQKCYeVO+1
5zZJaCzIPZFctdpdDB2eWiYeKhIpnMklWtY6ND1BIJeD96+NWDb92ch0i8USDzbtuWBspOhJd1gR
ldr/Qhr43WfAV8BR/F0kKHuG87KTZ6FzMSoRdvuhNkQgNykCRz+/A+V+3g+24nVi2B1hEI5AIF+f
GRjzI8fsXAJAoXCsQOABMBWEMDZCQEqCEwCZy9WNCDlEAyS1F3SLQVskcgclAwClDNSDByfDz4Bh
EgEQjt64BjYAFSQ45/v3eCKgzw2y6pRApOlWa1JjcOWLUMcVMUZxSBS6YLAlu/04lOpmexLaShtk
rUET2OKK26ZqknhZy6RWX8g3l6mbBIsEaTJfRBWhCWAmqbyhsycUFPuqryUMYGkmWkG2tTYwQWVy
k8awb4OEQWsto2ss6XmtEAcBMhWELGUpLMRHFICO+RonfTY0MLFi0MsFF093e/5ng066Hd6nABK6
6KhGYxCMl69/wgKapO/mJTBV0gbRXjPZjfkZHoy1TBgf79y6rIvZxK3SJohE4SWhvMMYOkALWqaM
I8NTP8MTlQmcfvyCKFVHRzWw5sn9uM52mkS5FJQ5aeEa8umxyDZTOQ6peDRO/ReMfnoG2ACQExIl
8O1+P3pAE1Q4ATYVhCw1UhSOgxCghIwkCwTCAjxhSwWAL3YtBpV4FDqOCiRkm8TYVnlUrvz6QJwR
fMtIqS9G4lyzwDXI9eTUWqfL+VIz8YtkCmp2xf23oOWiiVZk1F0CtSTjD23T9yrgPaLHHp3sK7Gb
aHEBR6PwyjfBUDnkmYiKaf5u4I5qYINatlCqkIvPOuyP0+aBF1AqKy2RERcQttkiI8rcuq98kKLJ
TFnBIBAWoOIL7+jDF8P6cRnLk5b5vPAFEX9CRFWUmzqyyg7Hy8uefR+O//6+PBps9JaE4osHATAV
oOxEQRkCRhERwEegKAYsEIKazADnLEBHURjLA4216LCbpTb4FPGjEzagI0IWCB0Tia5IHcFq1L7A
1U/BByrOKXRWGHTWu38CWuHwOKlHjxrMyBgiI1wBT7QfsIJdpWRONpiFPYXdCL+0nLvv5BwlEFmo
VZ1Kv/64iedMvYCgY57Fqpq1j2QA65NFG/3veqvdXSoOZefEyJmURlWqYI0+buRRBzYsO7MiYGJV
nDO3tlPu9/TPD5ML62rKokmBuAEyFYQwZFlETAI7YLMGCCyCwyVJgSHGshOSHHkauxDHWdE5SjJN
gW+bq+/ignIxx6zGY0dMU6TYanCkc1y/y8tYyYzDkv64sfIh3DqH7TDTBy3+HU8Mg5g0ZqwV4825
yyHANYuh+hL7voY09gdYXHrkaI+hL6FJ9IacxhSY1LCFTBVxU5lreuuAZYc8iLJ4smWzj/GKtHkC
+vBMAPdfrlxMq7f2/Tt0+kKBESZTBwE2FYRMVRo8jCoBMZkGBAGgWpNK4KsGLj2KfB+xmQRV2F1Z
2gFxXjnNFmnhJPUXnXEpyDf2KiqZ5+B64wpoc6rnZNz1rWXfJPRotVFVwrtPiaim8CeVUMkt4ICd
jpBliH+lmHj/+hHbQ2IldjsQyE0VKl0PUD7VX6JP57i0hWCX60ZHuk4qTjO8e/iQpPjlrelph1C5
jpEBQ7oygADgATIVhCwkaRkIZyEJgEZ4cYMAA0CSXCaXAo+rr7ciz2HiDBpB4gfUxaws0Nti1VS/
xywKKEFnbgIdCCiDwZu5QHD7FJi3DMBR5B7e/DbpiR4/0vU5MvBvbZopmxTtZDCQySJOp99htTc7
Ha6UVkpi0ANRMjt6uGfxTURmhmTt+lHbjdMAmABarlrsBtY6jkVHia72tCDo6HbXgAmA4AE0FYQs
tFkZAkQSIERgFiqLmNgBGhYsiRcCik+nchc5gGbUbZs4kx3CCQihTv2E4KcOgL5qQuLrqvJaTkE4
SSVldi86OkG0asZIByxohjLwvL5Nz0UAWcY5g1WEHBoFjE3G8Zk3tTrlvv8bGXMcKuc1lb29KghS
IvTye8JSOohdzJBIhwJsf7x0zJL/FrWhS+HbaleVAR2aTMzv8dgSAGsPiAgeHh5/J8Hk57gExtZ4
o2AAXmABwAE8FYQsRFkVDClhGIgiEAlGLABCAm9CXbetAoE0pLV1U6LLqMjFMmr1luL6WzCCGZHv
8rMvVMVVWbet4i7EoXYEy+K5zcRVFIMZNmYItjzlpAHD3GMrbmLVUPT5y0Hbs6ynWO2mMTB0Ud9P
2lOhv7rfHNFziOEaQmiY4KzyIX/m2u2uH5+TrAGBCiglaCxvDOMz9fnshYWGkolQRRROCIKhMEjq
JdpfULZOO6Pbfe/kOsrz3HHXABA7MOXhPvkg+ZtTs08tQAcBNhWsqGYKHgKDYZEMRBE4DboUy240
F7LAggWAA1Qb7Jte8jaAyQnhkLfv+v3roPnfrHiRp2ar2DABfkQGXVOC38jlay2gADExycKIa34h
qHbgDULeLBC5DPD+UAyNIjP/AMIy7/r9PZJ39XlyhCTo9ioJibnAA1xqiM/yueG8H/aURXV7c4/9
fnRD5fQtqttWkF8Dud6oZds1waaWZzes4mm8h91FMAICX5T53bSclabv4ftOFuzVnmQFxTHWAj+e
aI4BNhWMVDQzCQlEZKDYSCEgCdnZY3EIKU0sQ0U0WgjoHwJJa3gBL62CPmPCd861VSQFJxsTxJ1z
TDtThdc9PZ/crQggmWVwX8c0ioPtH5BwKZObHDFiLZt59u/x9vgebc/jzYZsqJyDor9L5ewQVRkE
zZjSAEjFSazPx8c88xsjLLKcDzle0ogyCdMssouui5INypA4vEZFwOQA64wKfnbsCx6evTIEaUlQ
hWNB2sBQBnRwtRVK4zVVnG0/XqxKKCya7JdKWOR22iQEB8EASEMqzrVYH2I6Wn7T4/Gpeyetulqo
1C8QASfx1xhXb8mL95ttzsAAcAE0FYQ0RRoRRIZgpNgiEAnyAdkbAjd6mTRWnFuC0GZPBxPAJxOE
ZsDxV55aCRvxfNEB/pwzEVkPwxTLVpJqUvrb18iCrpKLVJlFWC6oMehTbo6aG3Fppn89QMkTVtDw
htEHZhuomyt390TdnOZxQUVzzuoaNEMNeEVBSYJTwW8htV6O2Rm/bYBVg652zlejx/gtM1Lod42i
hWqimi/vafiyQJ56Szm5dzINTykSuRn++GCcEA/ZsIwJ1CTZfHNJbVe7X/exGSIn9TBjgaptIktN
vXXz3vdb8Q5Vqezjv+X7n5+91ei+RszPG3WJ5ZC11Xh7dcvTbJeopfhSK3y53FOqsIoHD+37QAA4
ASgVrKT2CjCGISEIwC9e7YwDdBlS6aA0XELQV1sE/8uuPE+J+2QxzttzAmVjh0NO2LXw5hyTw7Nf
Z57sOsWhpiFg6exnVd1d3VdXie42PT/F19b1Fg3WVeVmF1G6ldihYpgttLYoDhpI5g5Hg9TB527F
LptIvG/cBtdgimqNjMz0akdOC5SNDjA97RA/bnkByGIRd6U/rSrTX4A9xYMO2PLCU7SGI9U1CK9S
0RW9ppJ17pHosCwvHcZNnzN2Gq8eytixLT8xxWO6A0xFkYUCAAA4AUIVmKlSQARMAh2NDEcprkAQ
ThuXpaC5DAB8QAPGjvMYPN45SUU6f3nvew+q66eW4+i1DYHidea6Duc8ENq1hWFVwp8YOe7UnkaB
Ncg3/aBW6GCdZdNRZS3xVbgogo6zS3UkG2w9ZHSdPpOK5/dpYPlNJTX3cXPFIsI8dTfOPDxTgJeh
Er+YLW2HSAYXqnJRIx4ujm6X+P1r6v/dgWustHmdEEREKBljMQM+aWzRMAMHAUBVmKTUOMAEbyFs
DIQBFpF2g7AADthLtbPqsR5Pt3m8aM3zWwc7hvDDgIs/ga/C00oM8AmCzVXXj1I1lrTMxbWzeFYK
TBNszxEN6lTukLG80rU1Q14dOqGscL0r7MfcjH4Uz73hjK6JT4acuD+/+ft8Ot8Yu0UPud98frJX
dGvKuhWjsW5I+7yXh7p6f0Spm5CuQjAwJU9eCE0Zx68IqUvSOCmprSuS6er1AHABKJ/GinpqEkho
mQqEmimoSNmlMgXu67vWK1xfdO9YfXo1HoFuPRqpiZMD1fa9IbKsgvpIOwMJS702RHQut1nhb/+R
XxDwRLPFChqaATs4pk1TNLUktWbvRkTyzy3qyEe0ddC0pJjnLHMV9hIWOLhIXZKH0tibzQlyJi1y
l4sE/35wnr/3+Lh4//wUTy6uFwXCARBUA9QEA2YiGfJ2kNOeMwxrPWtw1ovx4pTJ5Z5Iu2CuACvK
rGQhJzvZxg+AxUC3CoNeHGGhcpB6soWAVFPh/CVMZ88430f5biiEfjH+UlXGiq77TlnkTEm1X8v+
nrewbqEyARwdoEAz4tWigViN+ZXfe61Ik7YxXZn4nFBhvSTgATrVpIlCWJgEztQSYDQBAYg0i2jy
kQgHhq3M69dFrseT814740nAXG1hx3F2lnvspt3dnMkMR1CoT9c6/leC86ergzMi8HDyg6oM3pwt
wGD9fIeT8/dZvMJdp709X+zdV6MAPXVqxtGBVKFCTfZdyPCLfSeSeZdA2kFvDE7FgAJ5+pN4l7uJ
qV9WKzR0IJG9ltQdqUK4aqy49kdYDjJVGGxMGmGvf1V3LIAADgFAFYAsKwodgoknCYBG8eWDDHGF
rEsBCWtpfQSOAATnZSccKj7B351ppdUuNc/kH4Zy0jB6U8/HMAiPASHrZR3M3o1B70LqRUtmoJJb
DPkhA7zABKzkEYTqWef2uvCTeGJ3KkMN/KGBeNSAxpxkXngdl5dp7WjIeaAScDFq4zHGC50x1+0m
YLMmCJMHTY+uZlvEI2dKdfjSWQsTmhwrR8o/0/ppAE5AVICwAA4BOBWENEQrIobCQrBgKiQQhQpi
AJ2Ad2QIgia3DNIvQKAkDNwAyXZwXy76klhE6SxQTGPYlwGqoOK6F0TQ6AhEcVkuOIOIGguceWya
UmQygDBjd3KcT21PwyMTtEAa2f5Mpvm5QBWcQynvnRWQquDEMM2dqkcqkmiuS9h+T7DRHHniwWBC
IkJMZV2778CMj5NBllQ0mWwEt55/+/0pW0Xqym5TFzQyZWyLBE25RW5JWLHq/9os1XuA7D+MGqFc
SXro6zC3uYMvk7dL3OLhMdmrN2SfJxQzgwHkaMWC/0ab/FmHNTxO9SUSbqLVRfLIrhWNWhWLoVfq
nyvYQzaYG4XpAADgAToVgCwrChnWZCGgxKARIAmNjp3zZWX3FxehyaF1fAW53KSvNM3fJegexWar
tZ9xAcgAC8N/xt9ZLWJN9RpRGU2LrV7QZIZDKemMYYJgXl6Thxivcw5T9RtozFQdvcMLEDd3oKeP
ULc6wpr8oc1P8E2VzNZr27DFC7zTAjQHzjFWSW25kj032Wlj938vzwaLOIHo82PnHL4efusC3QAV
AABDw3AOATQVnIxyE6iMoiEJACIwE36l8Mjs2ZLeGukFSJF6sBDNrZpnVn0uagJirziox3iBoREc
FCIXtyWoLs7vT+FKQE4dR4vBABcrrHCsprDHX6vqtLQsAEyAzXqNQsLYCIjt6Acyi/oRsT3LQb17
N/h4wxOLmNz1VjvxcgF6GiDLRATGyVR05PCuKiW/iyd67Iea+NBpAXnifw/feiycdyylwFyn4XyZ
MoC0FwA4ASwVkHYSG7iOghWAnjxUaL5ZtjSctdIMLuLi9ByXs1mR60EfZw32VLUh7nWC0yw63NeI
F4eD8rhRCLBcqAC3J4ujZC5a38n2Ph6mrjUZgfb0QgC3+qXKAlV+87k2EUSAPEzH3lYoQ793oUGw
tz/AAwE8hNqGNXxILK4V8OzorFRkPLV322xKKkFwncRXJzCdVZ5IGhGqiLcAQBZVXBDbQCgOAS4V
nHYXyLAE722tZnZLPA1bhALlxoFZVdevlqsVGKe1KtRMY1YdVIIuEM+foykyqw6Ple+3ALpqxFJZ
Rc1DU3bZwoxot214wEhqdTQAYdRgEiVIJgAWmi8M7uSwjDGVnZ4VNvxhy4bNk8JthH+2NZSh1aYW
EsGOhN+Fa2lRlpqTr+9eOA9e1BeY4FLhH98tWEuUnTBur1P5U0DDQFQKpraI7RQOATIVpIt0ELAE
7YsMZmlEOUajNQLl3ALmpjTnFPt3WcxMYvfNa/7azkMVljn6K3CZQL+qPX3hamKdGKzABe4SiAa+
c9iZLG+zsy1dhbP/36c7gEETlQAro3cAssNQ4ABWhZ/F+kV+FW6cUbQ41PitnlmjcwhEXbpQlpGj
jKYwzWuq94y9JqCygJyZakZlFy6pVMTizM1TECJQAwcBPBWlUCI6lQRENYCG0A2tIbGEJcDiTQC9
C7u8LvtuB+2eqcBZviSy+PmACjYamoEFsTgPx8Op6pen4znFQllXnUIpPq7M2J0QvhCcAk+cRNTa
cl855qYfT5+AwiK4AWBK94rnvv+sg+e/DWijsYg5+GVao4AXNomQwJau/ZfL8HJUKquNRikABkno
QSVgBABdaCu/iuBAgg39bXAcAS4VlHQlLAyWwkIJECIQEIwE9YUF7WEmbYzRR5N/DQM25Y916j4k
m+/+jY/5RqVtYZHLo6+qACtN9Khfqp1RZ7uecxm0N9rv6cNc6/Nk9UMSFysvZH2jSwQD9g8UQBZs
PD25GLqbMcyGI1yN93o0C6UJbzegv6Jzzw/u/GN5TO87AAF7zrsuJVuMNy8HaG70U0p2aqlwFggM
haOKOEACEkxcAwcBMBWENEIcCUiKYaDESCEQBEYDPfKWM5OgtjbCHGmV1cDNEOdJniSnZ6LeNwn9
WQK26E2C4+Tb8LtALc6ZvFRpmOvx+igFSxsNBkDXMaVmGgPeeOcP/X45+fm+UMgDCOzaekKaAAwO
IiMn2eWsKIk0dBhUADU1VVMJaK3d69g42bTVMzcPKprtiw4cLCuf5//z9Hh59T2GDBCplbkzzLkh
6MM138GUmWAAXAL+sCaizXr/t6PF6dXUHAEqFaCsRHMFCEMygEhiEBM9820nJku18hO5pbNVfW/a
1Bzijgpr6qqlnY4oYl3caP+u9OBCyHMzMDN+ftVN3aLhVUYD/CmUTT1nCoa8VZXW881V1WuqTVbG
H4qCmqe9CSZsUtzaZE1+GIVrpM1c47dCg0FNOsUNBfZoqJp4Lhby4Tho7WZyx0s/uHNcvzdHECfR
eVAKpcYxbbDo9lHS15avK3WX+6w6KHDhw4FL6J90BLMhlNGVObFSF9dH4SQqc0fcnVUKEWmQABwB
MBWEMEMbFRpLEgCX6N6BnPAQBYiwk0GYRlXZMoJQoKpd1n+7l+p6UCpFb0h3NCISIhKEZt9VsuSr
VLwy9diJScmEDemgHiAvsKggCQ45QsSYvPcJzh1QvJ/1BQB5Uy1mDy8Sd81o7fJzv8cncgIbomEW
jWFoyCJ4H8gAhbADKk4Kpvl8GiqlkbFgGdyRizb/lOD5V+pGRiB5YoShjDP93dnj9yokJCz5r3k9
moVCVOHWYAMHATBVhCxEYZEGTBKAl+sZ1p6WyARdFwZcC4Eml7+wVGWCpYvyc2dZdVBQm+qBS3sw
tRHPmdrFPNmjeAjB3IsD+RsX63DaKLSXWRJ4XdUP7k0CgHEUh6C6xYAxQ7kyqU9yR7r55/QDNQdR
W+kYLXib0/qpdoDAAxfOrY1z5I6NEDDyFHfSmdTEKNulZU4xfcrFFSN8+jLfteCkqfBHrbRUXvGE
i4dqE2hRBMABwAEun/mKcE0LFSZT8CTIlsteta/MJyteW6AKzrNj2397UFdsi/UbpZKWrMZp2tix
qCpx5Hlx2cxevcqZLGF7btvrSjKlTcAcxbtN2Jej3TCXmBfhkrS2z+XK7zIPAV/FPP2LUwdMrCbB
DqAM08vmgtV/PJux6E+ZECG0Nd7sHHXCaEnEdiPoIgjmQAiCBuoxAbAiCaM6XNzLPZtmZMjNRZzF
jquF70QuhqrTlKNzG+dbwdFLXPDx4ZrC933t7atPGo3iV4pnVA5AduHdDbDo1RgiOLfdGhN+dubp
S2wMpF0QrWWVgv9XX0l28B9V2gMHASafbhI4SRm5ZphTNSxTFGLk0do5kF9U2ZbONp048ba2ymkm
eztKyAdnIPgAsniCDmhu5BfzE/oGhwIE5hiTj6OzZArRN5QeuzllQuUi1bJt/V+Sr0i5PvzVXoe/
CZLllemOrK71fCT//kk/Pd2x+5fwc3V6cgzwyxAKu3a9blWk7GTIYjfwRGShZ8pb/npaZaLEYIOH
EXcbX/qP2H2UpzxpKKTExDcCEJicAmFNF/v0pTTRN187qwgAd2Ma8a9vO7ndfWNriJTEh5wZAgMh
/07OhAPRUwBAAjfaxP1hxVdnHbC6gW8a5vh0VGlaoxhLiRezjqpLnXFvJzUCNxgMJmqoxTowjhq4
Z5znnJFsdbKcPE7zRyvTydADpvK7hDzaCoUAHAE21YQsJEEdWERhCUBCsdLzbBasBBIKpE4CQxLn
Lo6L9gbPXEQmmCsAxSgCjX4vvmb6Vi7JJYooDqojaY2a+DVYzOVUlpeAWxtEJxUEZjC7xrvWIWzm
KRWImy8sE4pZPfYLlYmoAsUz1jVBivmB+2+JjLAoQGfrxnIe8L6/fRSyO7kLjj4TFhguLUxW7kDA
zMzMhSOIMzRnTw+EdAWVweSL+HkAa/T4MACYAAU/j/HsAcABJBWEMFRJJQRFFQCeKZRrMAACEKtI
uB+IRijItRSMvhSJpnJQAUAg875XnWarlbBd20sqwDuaNnx/M1/m2V9y/ajNYi3GyadMDAgvOPrg
eFUZyatnnVNsyhfcEFzFu1s6CXERl0CQgdE7NDvV5q0O+JeeGnbVktaYjMukswbNkvROl46FfQK1
nECbVerJd3qQ1mWlwqmC2bTBD9rzbSsxGoA4ATAVlIjyWJSEJAEe+kDFlthYBFg1YGt54+tOI+zl
i7AiPcA2u0kfKlHUHWlLNCnr4AJK0WcZyjb8SL4Zi+ajsfPIUY26BwjHP+Ejms5qOKk3ksZwS/h0
ISddYp9oMbRDBkd8E2iJehhLIe+8CfeCrZKE8d+ZlxwNORSv2Yl1zMvtn8rjKaiSG16wgnKeKivO
Q036AiuBgVU3eS5GjItNUxGwDgEkFZiJEoCUAvdRa2YBAoLELCwAHvJI9k5nbjTxW7fyE2U8W8q8
n4iRKxI9VYLuV6BFiznTJZApFcNkXTzN1BGZdXsrYrMTFHQAsx3j/pj4B+dPdvCAhcSuu2t0dycW
PDP0ilgjGLcCx0GAbVGhelhgiPa9H05c4kRGSErfIyuzgyGjEcEYRRNKOZf8ZJCA60dFp2iWzEES
UThBpl892n/8eBp+ZSf+Nej+kHfRaAh8tvWIAHABKFWELHR7CQojIQnALkEYtyDBxhguQWxAiUpX
y9udnb06ghVs4He4QBFSp425X8D4UULZpPyJfD9ut7Ecb1xQBnccyHgrpHJD8KQi0MeugAXyPbnd
1Q0uawROgRYYYwsu2lFWAAAAEP1BVfCvlkPd+IfADFrYDETnQVI28nV103GyxHmnmNHbzAkN3dzv
+1CKo0BGUh2Turnm/pm+Ud3fRDht63faDPJtmSJvZflgpwsoSMUQQ8PioABwASifEbgkaIm2tJoa
Yma8YqWIluEZ1u0gluygEOXnt666XfH23SDgHt79vW8/0GTHXrxQXV3l6+K/jLHszyLfI24Pr10A
7g5G1Tne08jFWgicQFbli+dBcnMfs04P3CohZYadF0ZzxXYuDsFWaGf2gPHCbOBXMbkWv/l/V6Gy
G4hnI/fQMGtnqHEx4RcxQgl3z5/oAd4+HLCSEbQBESQ6G1irMHBzuP2vO7JcOLZEBlZbkOLvf8Ak
XKqIup65y4ANp9qQAnCCWgdMSyna0Lpic9iVW08ut/5m+Q5dJ/Sui0Y1qHbjdDcka5YXIABOQXIr
Qt2EizKzAMkpXHp6x97xoBmJzNttbzbALar1M8BFxRKTsCGkkPWgK94xxA+PA9xcATbVgCxEoRxQ
A2BM9IQwZq7G2iXVNQJXIN8mjGvzV2X9+ALIsRivlRX+HsyniXd6961bhfbzo0VKM4EQIK51tlkA
M+csH/4CSeFgU007womsgprFParFlgOAHkPgL9Bn0cG0+8LiMgYB7kHdANoIN+/vnsKOENfDbvQ2
FhxuWP0mcra/4YH8MfueJltKFxh1wqACVcFiqIJfSWAB5BwBLBWIMEV4oIgpATNncHZEOTTSosvI
sXYGlZT6cU4/E0Y4FJpjhUaYQJnr/rvEBqXp/hxrCl0Vy1sLL3rHYby3lyzw/hJdRMemGMlDHf3t
U9NJdpvRujfx6gnDo5i2giozJtG1DnbTE+ZLQQFRUg7DUdanBgb60WITDRe1UAeOxdaKm/0UvTzp
28n5KqrO+tVLPP8pNRsncIVWgCJcAAL8ASwVmIRJYTxMAj5lDuBAE6G5mixd2AAgpn9YVW21sk8E
dTGz5rlOFjjUizb9e1KmIUMNWcFiCtueIWVUil44VWhFTCOM7fqgMJwaZfHr48Y3K8tExYb4+n1Q
gAELoWSLSS+KUyMtr/DSIgIL1iJ14UptFiyJCkN9llTxSNJgV64gh9TKopXVO+K1ViVqoI8oOBVi
ihXlOpd6w89b+epW3Ck+pZoIgSHAATYVgCxXQhyMLIGAQ3TYzUxhbUGItIHtdgyYdt/Lf0MVbrPJ
DsmldqFY9bYovXy+D6GKAVWlNx0aVAKdi0/QP1Lxgf3JszBYbwnAVL+rzgqjf3brQizGD9Gj0zjd
CiYq0NPWNYYK6Bda0IUZbw/5/DglncKpiDHLME8LBtt/f277abcr3T1QjPFmi28kgFgihECQCAl0
EcfBmXd/IiNoRKd+oi7eNwL23KxEcuCYzViIA4YCG77EmfAEu4tMudtLHd8jmf5539MX7dL+Gl/n
dexY+HqPA1fh2Fpd19xepv0HmzgMM4DDcDgBMBWEMEUiLJ4mATMxQzawc6sFzMaWJbAxGv1Ce7g4
qSKykbuPTjzjOkGl1Xy9kkcnEkOve9ZxYgvPzDFR7zwD+iay/hWokFP8RIw0fkes1b7vV9uxG3sp
u+Zzx0AlXXHIzWMZfvqmsIKG0GukWxQZGEKHWC+TGzIZyAAEyTQW6aGtLFAqZfwYQzLNiSpSmycA
BDnf1xvmAASAvGCx8OeWFsd/h4vDgjgiAMEcXTF5uAE+FYAwRJiJCioBPCzz2AbLGa0zGkkl3dhY
L/y4EgPrMNd56IIvjK9VFcU9zKfxI85JeWJqV2zFIuVKbSfNST6x5INAtSoX/01VSuhAxdNF0XU2
48e3v8Z348qLsWsFLXEAKKfwf18R9fcQJ1fcACaYJVYlUdBUTWDvDC8dZZH0071Jl1bU+/+mtGfJ
xjN8lt+KaFQbgYqCuF1EgWBjUKRUrBaAXWsizCwAcAEwFZiqdDkhBEYTAJ3hDIAwsNBaRqLuLaPs
cAcAGzSeTOb3J58NXKxe2GmEFhVapEiO79/fNF2WhlaocUkkyxxXzqOMtBybmt7SoIY8bxCBWs/O
fouHPCCRelJ0A5TLaLAXrNNZ5hQsF7D4bWhIId1nJjwOAHpIweBasEIvFCdGj+IfZkehUYm0GC1L
/hinNlkK1T3esUpvFYSASTjpVkUSUM1LJIKkIpgAcAEuFZikxBiRBEU0gN32V5mOUsCSLBYtdgAD
JKLJrq9xqgDl8bJwhmYynEtXYDRyUz6IetaOgOXsDeeIz3+ptsuquDKzXMCfW0et7MQVtTKY77Ll
BTnuppcLDsMJIj4Vh4+U+tMBm1nWRfHK0rpKhlMZiVvLZh0ut9xy6yTShEokNu8FqXGoIm2ILiip
JGUpxODIyf4/+QmicAEsFYQwUAsZCMJGCJAkQAqEBs+ZWuGAVYsi4Kll3yGUSD38wpkvPmSTQaEB
xhvkROE7UI5Cju4UVbFOAvJ2Vjn6dwXnqsAtz1yKlZH8V46J8KbTSSu8rzM3Vu6wFqCZ0kuFLbE0
1Wo9bpAUrIARRMH9fYERYN+BQcQEghsRMaAUxovi3Fw88aY2bId5aOBAaOCoR18XtPYUaI5981RG
ry/t8HpsAlJnSoYJCFmvYH+JHJ0bgHwwAIwxmPr/b0Y7crmlRjgBIhWEMEQ7DQ5NEwCe83V2YWUp
q2DLSIi5oDyiBZCDYjfhL71BmpbWT8MZA9UGK5nuCp+r5JSwdNqQMCD4CR0xYunRe3/8vpbq9qpM
40WPIIwFoxvvuLHfk5R+Tfda1J8ZWOwqExzVtr/GefPCut/tXughVHRPEwUmd6m+0yHib0UYG2WP
GkOwZaVTqFzK/JSzDHoTXHx7DfitbJ793n19QK6ny2LgL+eUGtebReWWccQh7PCTRpGC64A4ASYV
mMiGEjiMJQE7bhpvLLgAloCWtIAAtyNnr6tKhjd5H9302jetswvPF77FKjDgE6XwE1qtlKkpg4ZJ
0uCky38FGf5j3+1dMTRcbyR86Nh2ecC8VyS43UMza2S+GUwSTXK0Vj7sMDa3APRDjQA7D0GyIlZQ
5DhmlQnYagGPK69UzzHzbMe1N4nqTiET39ashJrxVR27AZKvZakJ6E1YkrfO2qv+LDFn3wQRjX4y
N3dSd4060f4UEYaGz4+UgAMHASgVhCxUkRECRUCIkEIUCAmbghtjhh0KUWsa30pwFXpG/y08bbun
Lq7de0Ri6ZvDLmUVtLT2KkUNFWDcF5Zz0NarI11CKEeC8pmy9T+LrNjAJ7fZuTXLNzzGU/W9qU6W
GdjOs0yqehA84TI0iFfCcI52W6j9Or7wI43Rw7IRSqzZH2geFH9LyRycfr1yhVXr8/BQkEEx9gch
Mue/tQ5j9J+/snx+9sg7bN627iEgwLpoF+cXtjsVZemKXVttZ4kLThevpb+jL/P7590yuMgZyxAx
RavDcn4BJhWYyOJgpATnd7OgwKQhV7pejSy4AAiHhPLaUiLZ1xNUSidrZKL0ImdEw0kYA10MPHh4
fpcra39dDUZiF6oXfYIXFIOuP2BRzihfg612ZmIYe0XznDEi/2PqjMECm4H8Pttk+cfkB4faWw1o
ABUWmsV4RJR5ysk8SJOtM3Irm8OaCMzJRKGSVvlqJJI7J7kL0lL95pdUseXGUCqOxlbBLivXElaC
6O/CAwcBIhWZ4hYaJYKCIolARztCzZSzBrITFtDqIACDa7u++caxy1ZT58OFrPXEyAIHeIEj0AUt
iz7TVABmSZUgJ13G7E4wzjhAbhieS6vYLxUB1RdvJWDmKzLlMKRIXQqlwTA/ezpyxdJ+JSNb9SRs
m7ed1EmmgBmpsoxY3r7e6TA08QVoXzSVyQZa4m8BXcNrE7dPYcJZsv7IT22G6S34+SmmlWgMSq8w
yELEd0E0QZMsIzzE+FjJTjjt3wVwUZo0nIRl3GWCAJEgHAEqFZjolhJERkERAJOW9LbC++sbnDJn
ARZd6QAAPHrbpy0fx8Y7KuxwgOUbjkOCsz5ymlM9qH1Wx502LD0WL0h9dqowCV1RhzOmksq5a1G3
jCwIrz2Reev/RXP5Rn7SaZxeaxL8L1zAVkFdtSmCgy4o7eWdWvLRp0a0kwdIFAtOMLnNCvNGU87K
Zqq9y5mXLGg+WBAxU5C34XRCxZIy+cpFgioUlCdYX3zQfDG+cuMhKwopDt9ThzOcxiQvtvtaRayw
mw0hdQDgATIVgCxSagyOLAEyw68RggWgEQ1JLgiY77udrYWL27ivxkCsW8wVt516XH/SzpVClYVD
S/85gbx7gf1ughS4ePiffMKz2NC2m/az8IeXCiUJYY3RrN2rcs/D7fG26yvP6KMVkOOw8309yeSq
IT4TsvSsv9sc/tWvf+GWELIxGuRdR8mVe36y8FnO0gzMOeAlOVtC1IigKYLpE+kkyV0ap8wHASAV
hDBUyQ0EIiCIgEzlQABksQJmohoCS70aJG8qqo32i8ekWUIwZL0NXIy7wYCwo2nGIJsB9SY3vIRR
ZAimfP6Q8+I5sUOVZchD92aOUi1GYLjTY3n9ObFLLRRHb8xJHRoktJgoHcOpBuRVh8tgiGWDNkPX
raFAOB7q2BsGCoeeKWFpNgs2WVy5DLypvN2Y1xz0wzvyRu7bmir3rwmOmla9l39msp0qiuGxJnWk
RFN+Oro80KYXxspVRLlTfpZ5gA4BGhWgyFZBCYSCYSGIaDIQCc+LrW9ZUlIY26bzzWLREi1hzgoC
qavRpYKgUFC63oCgwniePiZiqbIRIXmN/moKKba6amsIGhDsZLN4M9J4V0pLKwzgbmgCV8U12TOa
JjelzgeQ1IMpy764msLiSh6R6SklAve7SlNpurXOUDdQnD5ureZcwXmyhvF+vuaf5X6WtSJj/BKi
ep74BxfAreG8QOPwGMNc/aqo8Agx8OWdtTt/lb6TKIJnrDp5yB7alQuwIHiNH3bkT/SeiFq5h5cB
lepgkzmBvarDMPgIn1YJYl551QodWReDDXHCwtjAR8MAzgEoFZik5AksVAI5N40gAKZoNEEuQABu
fTH/2OGHeOTV9ogvToJgUuMEKJB0myHkXXtxP1c8tGnVKjzzJgs4sDOMdoUqiHsBbkD9uABZkF1G
PNZJwPOmJxGsKAfn4Ngdoc6nHlyx8y9TCUpHErOtGfCckFpYJE53gTWnKLfWARKRF6QV2lWRDiiS
VlKARYwFJGGN7zABwAEiVZjohgoRiEdAkITgJvnQWOdujmWARIQ1IAAovyXt3V6kLb5/VbxyYQr+
tTmlwyAXtt+vQ1wXVx5JT2lQRffHKtdFsMwlxANbrQtk0/7oE8udtoCdKiJPAuSTM4EaSo5PZHiL
LJVzS+PboalPv3UdaKra807vN15EJngTbTOpf3EBfD3yKhFSeJqbOomWn3D1M6l/DFy9vKpXh5Cz
4bMt4t92G8+6kJtXwyUxS+2L4arCqMsk+ehO+dYQnanLw/rHmjaaOeNQiA4BJp/xijKISZliBbmk
sAt0koiTruicY0+vsZVl4a+P0NmMeT8ekDR9XFhtIXX2NkXQMvbPPGUZGqXDX4DzSRapAL8iITfm
6R9aE94onmsN+KxgTwC8DSPZZqDpMUK0mWrzMqTGPzWPYkNFIhshlHzAMhvnhBn40PpfnZn8JtfF
Bk9XPeacGpE18VkACwKSoymzogoAmAQhECIwq40kqEY7qVtdTQjKt1QkAX9kmdirKTZdVUub08R/
M1Hay3SgPumK2WqYjH29tiI5Xjk1ead1S2CVEq1wSBFPPFIVB/eAKzREN0MvAs5CudU2zB/4+vuo
BwEi1aBMeBMMisZCiJAsIRqEgiEBHyFpvd754KMjGkIN68uwc4SI2X/ZqrphNo9nYT+Fl4yOJRlB
LZKhM58+rSIUSgCiIvTs8ZCiLipn90A9n4MReHbYyKGi8u2/qoKy/C0oFVpRoQ8KlnZEwkAEnIxF
kZmkUjVuLvGPrELc6l1cACfwH5v2FVZPG+zZNxjEFMPhnl1KaUqJaJKiRzmBBBwAEA87H3TgOncz
pYzIgE7u4vUALAAKR9dMUv59uOL9JM6pJoiqUnu4dPpiswAM9nv7+/v76HQD/x/j/HCABwEkFZiI
kjoMlIEzgJ3yUDAoyNKC9DfEs0ABRWfRraPD3b7nFK2vwLJxrM7tBaK5OvdcO++VLlkp1pYZvp7g
DTsQQgtBdSrwZsCmSVAsh9KxhHbnXW5XjoKDt0fDfvNk/PFzOfxJJgFXMAnN7ZTXAi7MbDISh9tp
0gSMHhxoNDQVFrn7l3Ud6CE+y1FZT0pUFdRS6QhCPIhg14Sk4a6O6rAIuiw7WZewqAABwy2TBwEo
FZjIkpCcgiEAvUUsbMIbaLBBYu7AAiY0ppLHvpOMxgGNqm4NLx7mZkgpHQpMtUsbodW9wYzeumHO
y/ty9MP9YfnFSMR/vJgh+gJbxVm9t6qhcn/XOfomwuxTatRtuX1+dE1CfALPzZgXkr2hOFDctAZM
pUxrTpy4KIrd0KRURSZdd3a5XmDn8KcD+nXn+qUKAwZSNEZkx+7Pt+NlhP9rrNV0fP9KDEdnV9of
IQAAHAE4FZDlJAkQUoEggIZoQxgFgQpaxIDuI/T6s0P5Z3kaFfgRMGMCi39mE0H9L26LsKvXI+qd
/km7Ph1Z7WWwKJ+Hg7DIrCXOagX+rZB9PSuBGvaPALqU6i8yf4gt7+YozOSB2B+2Yn5dkiDN+Ebs
963klplIpZjbKV6I3Vng60qR6BFLxT7zufxIgHwFreQEgnJxmuWT5bRuXGf4VY5jccLIKWnuGROi
Y3ABOhWSRREwCAsXmACCCJcJSB3CBhYQWWKohf3kDqKzvQ20I5L+QSzJE1DjTw60yHDeIhx+f3FX
X1yzzxB5AZWkLh0RgcjhKhPqmUPdztsDO+/jec3TwaUMVZaSA73ocDpWcMaUkhSnxYkmu6Gnh+8S
YpBhwROgMcTU5Q41/3sJ11a4Ll4nakRQnTo4k4VAHb+OHzF7SAAFVw4BLBWYyEY6GESEIaBIYlAT
uusoRjBAZemI1ECAAGN9svgpyRJ++/t0ZS3oGtxhyBiI12fDBJzuqvhxEjKuqYAvF6TJKYFiWEzo
KqaV98AgkC+GCuSUw+bUUEPGdy3+yYyy96rvdoSyvJFzBWsjsQ6w010KaMGQjhlWKcEnAxnWK1hZ
Rl9ugzVD+ZBd2jJ1a075PkuZu1ad7X5Nidp8yY+uLe3+BgKKci7rDmtZS76ymhqymGthiJgh6L7d
kf5whNAhFT+n9Pr97d+vmhuDBwE0FYAsZGk0UAJQkcdmZBDTA0EWQCxo3gtk5mWhANJyvGAdccnz
MaZvXL4XQB44EY2vFKhQJ7DxnnAkxWXUp6nASZOGyT0jC63Wrl9nl+T6hwXc9XkvrzTD0pmC0zgM
mQNO3HYHkDVfLiuZaJEoRULqUioldO698s1FQSjLLinK2VnxrNyEGZOTr1oWhOseGn+j5olkJzyS
inbRvvBK2fXISqsnTwxvpzpkzgEqFZjIhiEVgkgSoJgoEQgE8QSOxhhwuYFiKuTWFoF+sCAAV/bd
Ll86ZZ9WI4ABPLzKdg+eIYIt7jbQySKfNghhFhDFjwKI3CaS+tJwneIUU2MYl4Mn5s7JG5P9xK+J
cqtmHkeU5a+tpxS3hen5QA6O/+iMmsX3VJxP8LoMQnGM3bsoDc05jAvnZ50bphKh4u8Ma9kwFKS6
68cIMssoR0b9ltn7IMrc+TQ1h+AYAtLcXDrjy/sINYhApNj+Hbi95DTB3mbrjDO60sq1Ti091Dj0
6HllBBI0sxTw+M7gAOABMhWALFSwpQQjAIRrsdpgOgyLC02UAsPX6PbM64H3Qrdqn2IcuSooWgTb
9tWgfxLbFPXx6L/H4pOS/akBtzlxyaGGJbDryW9kpCyGa+IiXGw0kDVs4L0ly0i+U85afKWkStpf
0Dd22IsPstP0Q50rf82WWs0/ks8BhboTsoWuiwIdH/MojSRPEmMDF+tcmNkz5vbLe73EkL/NIToE
eCVBKKtdRYWpRwabymeqWOXoxSRp4YeMqp0a9XTn0AA4ATQVhCwzKTUIJCGJyCIQCYLFDZto6YE0
EjKvAs3bXuttyhbLJ7dTi9i0XsKWX/u1yX3+s8nGqrINjZvbq4cO3zWdhA+evmOv6MAB6LW0SZls
IS1cK61wFcm2Cq0vde+S0tdW48JdWYP5kZHnleL4Oi0W4y6Q9KLHSdv1p3NQBljhtr6AqKfaRCOT
6I83k7PFWOSOKEiU6vdG+Df/X2EZ0AHTTo93EwsaQaFbHyoADgE0FYAsVFsNFioBGWNNkpYxAWvI
S0Afwc7opnI7ZZ97xel+zR9rCQeH64BKJK9cyQ6RIze9+rTGDzegwzgKgAqVcFNgS0l6kpXMIvrE
OBoRPHRET2VL5u6ZtPtZUO0H9ORwGke7Xhces9/i7iMLADLT6cKAJXRYtFaE8LQI8+Hf46+Tgyee
33q25q5tR8uxSHAS/EC5Dp88F4M27Wp+9ePGf9OFNhCdp6Osfzkj32c60S/C7RP5yHbwUrOelaX4
fciS4AE0FZjExGEVhwJAiEAndJqHcAhFhTQcJGQAAGjr90MVExNhinNbIjvCF5UhgVcojIZzQzX+
BaxaRd9w8wfBsH14JmqRvQgYPGxN6AAgOFm9Q2UWj7XCtAmv+hcJiYqtVckzIgcgR4L4ukKnDfmY
rd5aDQGqk61pr9/26U5Xsh6IcP/GbFdLRl1qBJq6hpSgwJ10CtnR6Cbxfy+Ocsb/DpK900DLJOAE
iDPFEMlh1+XJbsqLLvLOMua3TtYod/lQI6YgMENwEOAxCWMaePK4HaKAwDLbSYilT4ijDbOFLCUF
BNBakGSwTyJ4IT4NZdxLJTwEXRKr7hy8Mr+0Pm/Kmb4zAwcBLhWEMEOBJFYCYzNujvODIEAhcGyR
bRNnk4nlAKTSwX0DFDMrJ2P845fXFGK3Knr8kc1Pt+lX1ftdnhmppT1D7L2nW3f/4v1A8/gmSS9n
8sAhYVS0vRY0bd/7te8759+DBAxYZvFlvWyu5+y6EGGke6M4S2TZvyzvrC4qK1iL3R/li9HTFW8Y
T1I2FL5JIMkRKZitjnsjL1VhdM7VXFEFxA664SoqBwEyFYAsShIUAogjIEjGcBMYmSnftgLJCIsU
tlgcGAdLKxTBrC3lUTNQkMZORkZ0ggABz6fOsIHryS50QrD3TA97AOkhLXZgAhRPsrkTi8Wjy+Ak
6A7ZkZVb8PYqC6c6/iJ+M5niMP8EP3s6CqP4sOlRwNS3CMkLCQng+CElCEZ/qE437fT2v2Pl+Rjm
WTqNKqV9G1RG4z24GuinKpSVWpDQLT4PLQ1s+kqAM0wADgEwFYAwZCQFkohTCYBOW8w0Q5nQTWCI
FXqZYoUGuBhqykCadNcxAMOnhp+OiFQl35XLoADlcRnqgA4xcQIgLKezot37aO2eYEVVFVM1eJ46
oTLLL1F3AIToACqqrjHcAD3euYHpLW3Hn+xWPFrzwYfPiMmcU3aUXecPPd8wmhRUqmGAK3ve97WF
iFSs1BbQAYzSw3DISTmu/4+yMBUWkCAkABCbMoTjMHyRz/tK7l0pYACE0gsR+WgcATgVmMRHIwkI
SRYAm+yOjZYYauIolkFyLaVigAADgAmaB5eSXFHEGZmDzmN9BdCEe5aBN+m4+MAAvku1v58kd2Bs
hQmsDUmwGkGCcPP2uAHaOPVZBU551RFHzV4GI8HZJsDPF3h4tYcYesdlbqbtrzTRRU1wlurkq5oq
tMDtuiL2ZYpfml+3z/p/7520y2z0JRFxHMaq/LSEggqvLI+FR54TpngtWkLi4BkgBwE2FYAwRCUF
JiVRCQwgJ2rnRxi2ASF4iaFRqwWSjYhGMTnHGCX8/t/j5CZhu4494xEYQwug754FkUCquPJQLKkq
1tGITcEUCqoT/rNAoKaUNVAYN4KMXt7PrD4CLdtKIKTYrte1dfOZOk+IcSFBR0RLdA46seGYf1KR
NtKsKsmnRGv6RUX7md7BKhnfx3F3V88sdnrhvVOhIhARb/b+UeWJaxUDVEhEOwV7U6R4ZtWvOS26
x1ZeJWNAHAEyVYQ0RTIthINgm0BM2fnybezB3bggc8L0zLu4CyAZyQ90zLBd4fleK85/Yda0nOcV
UBu/+ey5AduY2hJnOGIs1DmMOjNc6SrFUVamirFaoIG4u3ljg6Qik8/S5eusTOEmvPEXpLY98HZ9
ELnNG03VIIGaHj4bWYJ6uzs9G6NrZdSoESYVuqKuwtKstfjlvJI0aWhqf2Xsf7F13GnBjxk7p3wc
/TmOv7a2fso2p2FnAlCUlAtVdPWFoHDSNaavFfpXK4KAHAEyn+WKZWJc0ZNmy3SQS2KomIl79aCL
41Pv/bvLLUvYS2jGtnBDa+VP2sg//gvfaVvaWCZ/jumb6Zg80N6vcAygtVjJ5WUCe2aIRehSNagz
MkKuN41Cd6jEXA9f0V8hcQYwsO6s1rpXcsB4X/LhnnQnPGsFjOJqMus4H4/H/4iuyHaSoWosBAlB
2xMgAoHoIuxThz3EQAAiPgt51/XI+4UnYMeh11xjnuwy6HDJDHRuLxE5RG3Q31jee2s/SvmfwXtt
flnyz6P8x+VsjByigAAA8UUKAAAAaOAAAAAPKAU+UAAAEzjoYsyBsBspzAAKP6WwUnZipIhOuzwE
K7WcKmd7BEzqRvceLHc8LR38Q3dpX5v1BaYkRsjEYzYoC7LG0kxmab/2qCQE0NVcNbYVbpK4xbNR
RdJprpFal3FGQwAgPREbIjgBKtWY1GRMDQbBFoCPXocYhN2hzpghw6N8NAB63Zj+zkUsXXfeit2Y
SSKI2zXxDW8uWBKKAATw8gp5Xe4RNCuTslxh7fbO7pANJndsESPxdyIuE9GkHSjEAga6ZVQSXQl4
DMYNYrCW4zrbThduvgPceIIv35wOyrJC75nDJOn4fcAFKAAH1+T57Z/evilIc1n799F/8Rf0/xKP
9KgJZf4dwB5PCQPEG4UOzCRBVAceWE3bjzcwrEo4ATAVmO5FcgzCgTWAj1vCsSLWxTuNFPJrQvTQ
ACG6enxAqSf+vj33qcABXy99XhKMrjIrP2vJwml1dWwIpkAq0xmFl0qwwApjGKgubld9uF4xCc1j
9PRkA11/CIZPeeiNVFFMyE61JjQRb/RAW4HK0QHMtHCAAWA1RcDreVpMXlut/neT/uY9D7Gm1EAO
gT6f23QM/9/6zoF9tADoEOnx6A6eyQNQAkAAEwMHASYVhCylMiDIJ0CIgIz7UYsx5CNtxcZerDXN
hc6p+8VYH1dfhJTMxjbZjdigNAk6gZb+2TzYj9UAlEozCMz35Z4Kq2S115KgW29CS4kUXmake9mq
0UFL+NyPRFA2inzEsqHVOGnpUdLJ1rooZPJNi0ThbC2tMa0jO/fyf0XcvghFYSyU+uvcjeP0ySSr
adPmiFuDishoN8KaBUQVL+FOQAJlSoMHASYVhDBlEwkcKzIggCz0ZQOAIGSBaoNOLDitIe5EnKic
Noiiow3HcijkoNLSMOD8qN+i4XzzdN7dorUpDmkY0oJgppdgcOUrK6KqsozbKLGunzTr7QeorVum
VzkUvk8vXCJUj3ft9I6GLEt5/Rl90e0cKxCsKq4Oa6nq7a53w0F/PS+HLsw4/pSAhe/NN1hpLpZY
e+3n1212qAAG0T1V77PBywBe4BeSxeQ9iLeyQP3nJkGcISE3RYHKiBga9m7u78ABMBWY4iYSJEhG
EREEiBARurwiC2bgzgixAvFgANCpw5lFGrdgxidsGNcs+MAm6NW+7tUcDV27hlijx6G0tVf4waF6
SohbFtuUtNO5m1ymqI6Fcm5/1eBXrwohriWA4G1mY9Sv/OoywNujmqjApMmh7giNPlE7OAZ92zH9
DgaDSoBu4B4JD2x7l7ufj6apMBSIfCtmtLHln5vD4q74rEwpCt8dNRvgA+bwUwYNFcLqv4J+N0NT
lfgBLhWY4BYSLJ4lAR2irUsAy9CksQyXYADIe49knelHUqAWxDMY6YKZrZV+2zPUCVTsPUnbshWh
rGHcPxDy5fMiHp6+C72qJIFZk2jesBs1aq0q/k9M36HmgR2KelCADgoIwEc7QODFIhPxidwYxn6e
Tv2GC95lp+fzNvwKzBl5/txMhPkSamKSg3t9icWZtxs8q1szPiBSEx/QIAKxURs8RUC11M1E++gO
ATBVhCx7EwkRBEGwhGQxMAnZSWCKFqrpQNUJJoE2NH8upcbKC7ovlQDLHkRq4vM0Kch9mZyV1U2Y
YQ/R8PTAM5x/H6jfO5LEZllzQjhl55vxcqrmhV8cvu7roAW8myg3V7eNwCEXOM4sZaVBZBs2q+sN
pwUpY/GR4o0VDQgQ3Ly9+yqZZItNAPVYju2zEDilozosx6AEGyMz+kyoST2yw3Um9TySqF/8tPvg
OqigFIy8WSUIRmEQhS4xxiXsgyX8zAq38JMFGAUcZjE4ASqf7YkWKtkaIsUMGSyoo2SOCpgqXvbp
zd57X154/8YXtc6V1KQ2daftdsDgu+3mNRzh0Snm+UWw8y7c+PGX7WSYXLjVWje8qSpibeum61Kb
31i/BHWYQC0tqNU2Nvnto5U0GJJ4mqjJN4DEMASpqgyCmUCiCvA0d7QmMfiFnWN24V6ImmexNqu2
Z1v4HkAf49T6jBCEYFGWkpQCVuAsZlOWsguAQQOWEJlKQoVmnr2LOy0nI4kAFoAaecgIkA6z9k/6
nY/F+GBd5bb8ARLRdvVlVoqmPGZMd2GU4e6rt840xRxroXUGiJ8scH5WW/QTRLHmfkmcuT4qmQ4u
N0xhTGU+JZlAfOvf9fp+nr2c511fO7QIzabXzeJqz1U4qWAw4jZoq03nOWI6wOWbr/zz7UBYAyAO
ASzVmIhGG7TMQzQAnewM5x5gMWeWXXmmL1ZABoYIuI006RntSerBsZ57Ck+rPuF3d33fn2wBnEgL
jTkFtT+TgTmByP4NCqEYrx58LBHc9Ztuy8cSUgAXoL6jCZYt9Hc/9LEAH6hlqoJs8AA/NBBa0qx5
fdgwTyNhMzdK+NaA17FAoLxLl6JI6iHWpi9OlaMVIldFeZQoy7HKrMsL7ZGFQDgBNhWexEQItYIh
AJkDlOzjeaiPYsFkWOKBaMeNeGfG9huVoTtqGvoaFWgzb9DIFL955wB04AJekUArr9iLpOF8rk3Q
C91xUBlUgw2m6u1mCYSuDTQ/ZCfwtai6X1rv/w/jPhpYcAf2Eq5z0z2RQSnxjJeq7WTo8M1dhMr+
awGh14dmqc0A1MuGxaeRjBqSCueeyMFettkQCRYN5pctu6bh1Z76ZKJcrK5hg0EjL1ft7dXUAHAB
OBWEMCVxKQJGE4CGN6Ag0EiWNBTSwXcSFCQOVrcaxMptczQDv5TYW4/V/mAKjnjtvYM/DWJVBWv/
nbL3KujzcmN99A7hkwMGLQkj6zzhbDnlANcdKgAF/xWGKhnAgExDuMfS0XJMXDxTZIe0dxJMd8/Y
0Bxga+TFpVGzBF15SWpT0VTlUTURITFmT7X6uSAiSqV86dQ0CNCKdYpk2T+U1GToHAE0FZRpEkiw
BN0abccYAEQCEWuUBmox0azx/MyXWAlNIT5vlWfJQR7dlUwAK1f5cgXTqejdbPHzcyS6b/x0ccbc
8nP0vVswERp2HxN9OoG2C6H2/nPzGF57ijuUf1qUQNjy6lPsxe6UyGor1bEIadDgn6dWY59TAj+G
pxQpjU0VX8/5cPVZP8MWZjukziW2Bu/DwXgzU27uFNOp7ZRXX2pftLfJT/2LgSSKVgA4ATAVhCyE
WTkGwUEIQEZzemjAFzlBZi4FoCaY2b5C57hdUMhhj6aSJAYiGtyOs5KieYqpopblzC9UEXHG6Vak
q5rGVczlT/64Fx46SXpR6/ucguuak8RcgowFzM9i088W32/NfodFchRsP+6FLAMFBQABKDKBqaoe
/j7Dc6UC66xOXOqdQGWT8A4tJt1umNGUbUiq7fGHjqHxDfwANCZ5zs5ZWDcwwlWUBAPdQk8A2uV1
5RDGpZvshX+p9D7bUBKvzG0thdq7mJjcvlAA4AEwFZkFoTANvu3QMEQqwIsvZUsAF6FDc3S+IHK9
RiCbsqi7q6iS2FiCfb3cqKiOxmJ/W7aZUQ/N/WY6vPx8DI6L9EGQfLOo5pMOMOCjsYEVGkrS0m4P
ECUxtmerofB0BQhd1XzTB0gw4YwAoTA6AS9HGwZ8DZMeM+QdrJtqcLJw8glZeuWn8ZoSweYAnUAq
eTthFagHATgVhExSqLQEGDoWCAsmLC0XYTyRvbni/k44DFl8ReLMDGF6EtG5+P/pCse/xG578lT4
nEsI6dJWP412aqeIKSrdnVwsCxvPT+Z4bt/nL0lv+Pa7Kr6vVyUOnfAr3O9oRQn9utejT9KrPrjw
QLR6W93K/aTDhtULwh0ZcDtKDhxuR7CC9Mi2JG33/O0qdQgVAhOdE4EESgAA4AE0FZilxAsExsGg
wFwgEY3fSwQQCApeXWupAAGIC3dTTQ82prjGwOu99tmvh2c/zhUhvoLr/s/5x/h0i53Xcdu85Up6
m/5oc7K4PDo/KxqpxZ8fmlE/G0o6xKzpCu6yjQ4FnOdB/PItqQBcFiQgMhNkiqwuaKp8x0J6EOrK
6eU2Hh/9P8uUW5ZT5ZTogKCiLxjtLVOHP0/it3/7/Kmpg6BbkcZsg0Im7juJAie487ZzUoVBCEMC
hlHy88HVpDc+n65Z222VNcsRP2P+fw66QWCVzjmMM5OPckD8Oec1O3BcXiqjE09+hUPKUEsBwDOo
DxzJ8PwPT9dszwwzrC0XWGEAAOABMhWQdCUVGYsCsjBQTCQIjQInARjCakukY0ulYlsE5LncD9wk
83j3coJheAoyxETrK3YAYPF58lb0D4bMIgDmEQHcyR19lxHqmuUcMoJDBJX/p8uqLXuaqFAAWMxQ
oShaPU4z1OdwN/w97S/9P733X3H9Ty+edjYr69eL5rvzij0/1/QYwijQkKRLKtA5wpjDgb9+VxEY
10k4GkR/L6bVQlhhVTlz8ZV7KiOeXpv2LC/7dctaopo+euRT8kEUDvzoB8jkF3uOgf7dS34XYq/x
8JcqZafx+38f4+HLCYAABfGYvMsXRrlPFJTw1JMIMAgAcAE4FZRUQhQxikQzgESAJMqpyXJuutJt
86jhLLkc35XYKOyaOdHloFAtkbN4PRiqzQEV+HFrzr9dRoJz3DQqCVMR0AVz9FHe5bVREplrfoUa
Ylvop21ZsL2XfIy4Np8m4RpCpU8i5nf3SDd9/uKJqQuLBQ9vGq05Z0QxhAyQUAYNZrCyXpUBHB8Y
0GATTR39KE/3tcf5Woaaipp0xmQCG3jhSNZx0V7cFdX839w/UUAroAN/GAJJcgULP8U/o+Mly8Iy
jSBCAELgAHABOBWUkCYaQERDEwCEQDXvuLYzmy1BwyPJdxu9aBUxvHrd2c1qqudajCg0JbiYgTPP
HkM/iT8lTxBW2BP0RqFFepu9GLP979WpEKcIpL8FZNKcFJHQrAFBnU0FWZ2qGxNZQAtzA+4m4cge
iNBlbWHLMfLIT8gQlUE8jJdDHg5+v3ekJYB/HDPd9qVVA+jzQTAVJbgDBwEwFZUMRFCwhCUBMzez
yZfOdGLXEdYiJZEgK7bj3cr651DnLeeyc0Bi5Zu5bpEISAFY3fCyzIaCyLFNPaKemhsSygtEb8KG
bLieqzZ5o1MqypNCpXOcu9PNGpz92pOfzC36eHthMWW4hO7Nlpx7oj89hSi0qbRlpFnOf2X7tl+o
LBUolTL2+mdEZ+x+3TYz3mqCxxPnMuEtAJUfPqJhIDgBNhWELERJUEwDRg4DMtbCESRYEsFirr67
h7kFhKzroFGKvPjf7/ap9tkGvdBlwWbqcCfhABU+GPxzbn6An3Y9oZiORgd0nstoIUAJzw0itQE5
2DlPw85liGmxZhzk0cNtpaH+UUm4oAMVDMdSX9CGMqQUB0UCs7zpSzUW+0pmJPFGBahGt8PiAraX
ue3tApGpujATamS9J3DLwAE0FZRJQligBJy1t7DZZAWIQWRNAS16/vDTeslLB7nHXch3PiXBYCjD
KDyRPitYrI+Cu4Ljb1shZ8Rlr3NsGWrmJIjtUDvWmN/53tTO5oDa7ujOQGu9Zw6E1/UxzljiTs+3
osqOfEB6gKN9IITM6Xq7xg3JLTxJRq/Hb1nHhXDNbGk7sefUuRony70rXEmkoRbHWloFB9xCs6To
pAT6yoawQL8BKBWYySJokATNwOmAUsCCIRckAAVRy/lor7uNFYRjPIMWa+PdQOcLFNC/b0/pUWa4
HYbXZ/QPCKaIsoVMn2Z1QUJFwKFXVgRWiGETVG4gQbEHzj0n6Z/UYc6Y/bBkivKDf6l3YbTiHsMe
oeHZ24/SVEKD9fsBYiO1X/i+3yQJOw6rsbOJp/BYeVKAokHkp9mOOq6jvz7kQV5QNqTBSL8Y0cvb
OJPHqjYGRxpZP876s9K54rVF2tXgWVHAATIVmOhmEjBEgSEgSKIwEJTThO0FmAvaLiy1wABCYL4S
24LL3V8Q6hRAp4uZu/uw8XIc1j2s5dlWeuAzPi8DbqQAF7buTjNzM4UwPiPojYxdFKpL5elVKp6k
J6F28i09ZUasWYedkRYGT9sLUcbYhl9e66TBjIv4tMvJjMlZv9oUFxwNTJs9lamezFtl4SsLE5ku
MiWLCGXxdnGfG8Jy1FkHpKt3tzRv95MY+e5XUofQ8rb5WolVzuR/13v9XdLzFMiObFEYckgOATJV
mOR0gSREAiLHGwWjFghFoS0AAQnRztgdG5GKnU+7Ib7PpFxGyKotELGWaVs1o2zBeqzuwRXPahQg
3zLvecBQ1UDI6ylWNHAvyjfU0HD0SSYYjlmlZJXp9lyKzzKA5BuBWrVo0KtOrqrJ4wQ7YJtlmJ1j
PY1sCOZ/DW1/8dTohlycMzr6v6NLgWR8jDhGIvPXoQA/1PKBjPiEJG/taqtB/MWTDD/wKdReaJvH
SA2pecYBYkJisADgARqfdhE4bKiJBtCTJWJAmmSdBBTo3fX6Y4bNjP9Pr/UMOkFA13uECqRTP48q
hgV35bnqdIxHgPMgBRCWAJDLd/6c9AJE49pGUfq9i9EEApHoiezRSEzkNY2gAnCFHZYxyg3QFbvw
47fG1WUCs8ukpFR2icxAgBjG8su0YKlffP1aEZnhnN9k5qloEACIWCyIDxg4gBxhtv18NxvRgS05
S6SgXoawy/Os0a2UCMaO77y9bajmclwBMtWEMFTIjIoiASKlpY2iAxo03CcGlaDedq60CSc9R3gB
IGJ4AGe/XCn3a3tkfYJ5RQLRrGbK0HeHAL+GyVNJpqEzQVUw10M1V9iBT2mWspCf2YWUVZg1nbag
Gu9C3pWxWYuOR7eSlQMdWlC1hXHgNxqr71cjVtqVRVCna/XzDt4ZMsBxRpFSMfJo01r+ILZUlJle
YChzxtjWsKMswnQZtFbff4lXflNLwWDopf5rr9k5yerZFNUVfCNI3L3AcAE4FYQwVUJIiGUBPjA0
EGIXC8hJBEgLogofZijgbmp1xJZ1FqPDXUVU9+pF8rZiGK5Sqp3PRd+3By6mlypjRHN1NTLYL420
EkT+mJyVJaPrGf2lrimydmQPT7VGLxHV4YBRYZmkFm4aNklI8UbcovFk7cbv3AqrLbDd2M1jjCld
zms93z8djpEnj6D2E6oZW0XgJIQ+54kYPwExyl6JU0aNfarrFHDPBZVTlUgCMbTstX4cuwYdVRRJ
dolwAwcBJBWUNFYScIQhQIhASby5mm4jTEi0EsFsjQHu0Sc6+pxR7IBgOOKaLiGOQv6te5sg7TH2
SnXzsu2SdGFl297Ef1J0H3DT4QjeTGGgxl68mvRrqt0Fo+gC0a/EtV9SRQ9NBuvzIKnyf957jOYj
jgCmSQsccK+7Zu+IPshOX5ZoGsIEedq7CukrdQrKAazSHD0XHCOnqw0Zt5wNKiIerne2bN6RaPa3
d5KynEqJuRtS9IbM6bpMsUMVQ7SDgwqUpEKSKEc+crtwXFglh9T3MAdDs61EqmeQYbz9oqHAATQV
hCxUQTxEgRGQhIAmoM6Cha1BENN3ERYXCTnZrmSlttsDMiJFvF3ohFmZ7QoAlg1I0IvVy8qGn5Gz
vF8sylc6v/tqVnOOWezyRuEGfO6G/U3oaaN0J/+HCRhqXMQjg6pUXiaHwGxqcfmi6Xxu9UkBzJJz
IhfYS+X+C81kHWqiOhSgCYxM6ukFmKSWvhcwEtBBC4H8LY42QunwBSeSoooFywKzDgEqVZjqIiqJ
HiFCEMRgEJBBgtwBAl0LSAAQU12z3rXaw7xffJEix75pCcFeQIo/7XdUdtqT1NDGeXtM754F5NBo
qtVe1X8MDAxYVpHL+HCOPVLdeKaPukfRcbwm4t/y8zmMd9PmuncMwA5o0FV7xadV9/dgRwZ2WSKZ
snOYiX7qXzg1r63FEJD5Zklag1UPEK7l2B+FSN6ZNsfZav36mPR9vVN7wwxvOMZnk8ElUkluWrEg
kuXckQNqowp8+kZKQ4TKe60LVL6XAgdgABwBIp/timJIRKFi5Es0olCqgmQKedkS846Z+jo5Xyk6
9DkvKi3qcjp0Oi1E0cFJhNvJUhtnGe5brQPoQt3Jjdr8Cm47DVjbfdGWA1JjZouWdDvQFDwez04Q
tA0Upy7ZlW2UzMteo1Vh5jErc2nhAiZzWAQAlGwUCshlnVVK0AG7vup8YzqYqBMRiled1EYGF790
4zM1ydPVh8P/39bs+u6z8f8/aACIABSlui3uve5YAzyI4CxZr87eDb/2KcNhXlyG6VIkX1zOB8wF
gnbVXU0vqhofV9eY30O7YjLAiJAKhmstz/kjMCAWEgUZnJ7ynKb/ocdFvdEcAS7VnFBFEjmFQSEx
UDASEwRCwSCAwRYGIxY1zdbmsa7jNbBctnd/KwDZhEMoCJai0y9S1ohnzKoHx1MCRXBEaa/j22hr
MvRmwxue0JwR4jAuNUddjCWJhT5AJHRKImSKVg9karyDSMe7PTsEUeAMKnl9GWE7OhqspeWi3Kgy
nmMEeUBk6ZyqKqDoSQZWd9xWKqFnKqnLK65rKDTFC8rR1BD20sWH4FNlIBHYNpUU4ulU3TG/Vtyt
e32MZpMRYgOABtZE5ooJKESHPVMUJoARPjy/EACAgGGUkc5YlHlslgs7uwVzH9bLiYDhhLFd1/AB
LhWEMFRjBQxiYJmIIBMgDALMLIwc4t2SGsmBnAuT7ZBTotW+UWywqcmXvg5NKHBgXHEeZafN09XP
C5PIpcbMiUx5Am3GRbd1atAmQYYqvdddNj5p1ehD+UVTIjQTHyJrJ/RurIfpgDSP/FgV9UX0uyQl
GgdFPFIJwpaMgANw0+vlLjd+J8uNH0ANnFyrfdmzr4O66bOoABHlH6lLedlvsWtXNpdsOmWno4cX
ASwVhDBUMTzOQROATYWWYgG7AQEEW0nZIAAJnAehu6AmZAUSEZ6jLOlhBk5Vl8xuhz1cmhzc+eVt
cLefS0+G5+pnWaVPt1xCapf8jkRYeKeTVGSMlXoa9SX0l3hVD77e3BKPDHQ46bV/uRjk6CXgDZ0N
SFWOisLBKG418XufTvc+KfU/vyrRTkOwCjfmi+ctvSmUpOxlADWpphRLEdjfi+GO5PHkT/hREAAY
Y3AAcAEoFZxJEnCgBHqyHXITRhEILpISQC59H3XxqIHrXdzHxuz7MZxf3HdezwVFn6RmG3G8xBHk
ROM2ZRylbd9DJF81cAT6DW+VmOJQnZJaj2OuR1TkslcbQgms5mBJ1Iv3SogVf91opYQCwxgoOt/A
4Ioq5Wvf1ixnpY/1bK3EyxHnTRTqFI7/p9rfAnOUQLFxpE1b8rkm50itkhWUARADBwEuFZjJIlCc
BAhIGHAL3oQBo0AAGHH2dZydnEv1Tjj0m6IW/8GarnHLPoEVFVogKtYTSUdEwabrY1nYfB6RQEv0
RU9wJw5kJhPWXljq2Tj5QgIQBewb1V31WdJ+6xPwnJYnM3OPzfnzNrDZvRLwk6wDKftwLGdES122
7rmDIwVq+2PP6k5lZqZcQL4uvXuXJiXFOE9STj66mElWYxRmJIBhF1gr5gHAATIVhCxSgw4ELgEM
Xj2YxF3jGtIeOINCXYVPCXdc6rcSucyIx26gwK06vjRVGy3Nek6RIyEV+NoBr7NdjAwad4jByAUC
RXhs1ixd/VZp35WKiDdOw9VytpJ3dLWSd3K2knbpTAjB1j38Ee4HyHy1xbVhU4JpM/zPi/QrGscO
70L4dv7+L0uX3SjU1Q5GfU2LYeMc2gRuUhxqWI1CWkhI38YSiUxJAtHFb8i8wOABKhWEMFMaQYRN
EICYS+/IbOgGQuF4kaAZ0FsTUSCo7DD8ZqrkiYIw/hOrxLvXNzxoloWd6Rg7liADxQjUt2f7oC7Z
R+Kya05TQSxS3z8epNbZBleC94UT41goNuRWixSLNEh+ESWTRICEEhA2Isl/xozblOzzjduLIe1x
OJ2MH9fWA6wNyL7MCOxXkeMQB+Y0GKkSqDvv19iApB2X72YLHMgACTu0bu7ZTf2YAC2OZh0vGs/x
wDuydkHzMo9oPFhSjDEJADgBKlWYyaISCEoCMQcMaERQiEikFgAAhvX4S6exdHOeqmneUyWl6cHf
rsZQDpC4fPIyx0Gm1xtH8yDJK3XVupA5Kpor9QIi6PwrTYUQMD0ENI0EOqUrgjX0uY465TKIli6N
JSFLmJi6Dut8bsKG1ElEuUIWT2Q2E3eCk/KZIXOyt+/LArJOknkps3iOQp+MENLkrY1MUSl416zg
18m6Y1OvGlcQrZHFwWpGpaYlK057K/fTo8N6WbT88FVLgiAOAR6f6Yoy5AinLWizNA4lmuGIJnQi
4X5/11Z0ZeT3VOpXr6LsCN2n39tey3xm8fr64FVL5proklAwCuSZo10A0OUE9/n4sUeJzb1+nVtu
QwM6PRhvBLSTAI8bqr/MTnDPys7GzeEbPwZABoQAjBO4whVIgALBAANTd3XRrAF5am4bfG6Luo4a
7CVgZcR/VxJlZhEYMnpzljnWe/jOvl4QV0klKRE/2ZAoTEQmEEArD3j0A8Qv2ideR6+z4/cPq2TG
PNzYQveNycABKNWYyPJKEEQBESBEICfIPJ2K0bAF5oq58S4AAKSBlkO1dPtoF0rc2aTB2dLUiWgK
nM2FyoyTjPrLON0lkNdqzgg18KUIK513701lad/N7nTC58N/HxmBZPH4+Ey/BhnPW2PdGR2Y3r9P
xXPmPzklgsEaBttBXSqOUxf9lmrfoFamFoD5sO1LsOqcVjZl5sHm8S4IgCBKV7QBgAADnxfKTyOp
JauJEgRV7+kLgqA4ASYVmWkxEgSGZQE5xCSQEKMRoUstbAACW7yTTTfP67PNxxL4a3nG5eAsECd7
IIAAufmFyQDf/HSpkiPAOmTdFHbamk4pS+qmBP2qQBxpbx9Fl9my6EEF/3MR7VXGQYaJntr6a20F
yehizb3BUddziAbERO0UYDXd/yehQUFE8KUxWT9lNdv43Hel94iVynKa5Lwe7oTdK/OpkB/Yqje2
5ikHTMuopcMlrHc6jQjfWUz6lNWeCXV2mNPNl4E8KxSSiyppYf7PHcb7d6/a7QABwAEkFYQwVLEh
AgERgJn6fBI02LINAWVBdAzgZ1PJEY4opJZRRjFrLlXhWTpbHHXgrS962Ob3B1Vo0m71TIsqtjOE
CLUdCGi3NF8qv00wWZZQrNU3F66LYkCoQFZhoutcCBmnoIRuQNRKTgSluGX+X/C1efdxStorCWgJ
YditCyrpJ1Yf5x22w+UGGFl300f7Htfo9cGm7DHQA2TxQbbaas75O1JY1JCiSW60l/0HkMUfD/HD
LrjDumAHASYVoMokWwkORkCJgE51gkQCACIEiRoOctlRLMAwbXw2ozDgPvhIHvVuG4l5RTpQ/cE/
tEVKtMIM/BgAGV9y7boQDYseVEbWXKfBB8x5xAXs93MAfw9xBwzrzdD2zQkPA0wTCK+GjRPh2dEm
rpbfMAwCtgSjgxh7Aqo8x8doDsBnnyIKOD3KK5HYGLN1OHSZAiUcI7TWglzZLkj+nntwqYZP0t4l
kWAX0esHNFewLB+VVUP+X62AG9tncZwHASwVgDBUsREGJgESjOgQm1mgkGI1aCCMGupvPVTNcOap
BFYirC8oWpjIKKcXY07jIdmo4W3C4sjaxbOjvjzv+4IK421p3Zcl4NGJ4Ez2lTpVKQJaa1MuhDhn
RBE3HaNUw+duhXtabYtrxOi5l2Ydod9HBS7zeoQrqtQgvtti4tWfyVWPZewJ8jxW/ghXxWtCKczF
i65IQji9kiiuO3WCdhDs6W44bCVbzpXzyvyx+HRXL4uOTc/GyZSTnFXooAHAASIVlDBVIlCGghMA
mbNvILAhBaZYWsA6V0tVdtYzZT0RCkmWSBwpRoSzn3kUXTxQIBrOKQs0r4fxuv3vN+0LNvSg+EbT
bfPaC9YLxG0OAgwqboXASd0uNkyqCFl2KUBqxvNtbY05gZ8OwrRnhbhbqsYzQHsRcesGQkZA/5T7
sabuAUq+2ELZKyq9dHkcpHhhdFC7s45Nks9e9Bf+H9zfFeXR6/Lan9MMv16aJrRLqZk3/tOePJ83
OuCMuR1r2SAAHAEgFYQwViJQkCEhAJmQzTWwLZZYxxGDRdhtXW7KRIKbBFtimRvMVk13wOi8YU94
gJwa6pYt0C8uTY4HFDtDI6mHsBJsE2aOo152fDiFvX7INgYVsyB+rLHLToQLOIWVbp4BbpTLSYZv
e7CocWgCvSVSdNezMHw0LXtLJHf4Hu/lSvt4D5txslFThopo1jw5Wrai+9prbGXmjMbfv8DowAAF
J1eyaCY/lK9OGJR8EBw0oRWkQCvHNWwPxYDeGkiGBHKmKjbic/gjplgtAHABKBWEMFTZIATdwzTc
sAteLZZZEsgZTEyYYZqNUMeTLrGVlBJ7BVZcxLHJSxTAnypGwYDBaU33Dp22BFiAGEBCKvTxCwZa
2+n2GpyqP65u4UWQotuBW2Vx0jTjK2kIAH2y9dA2fepnleMJjriWr2+5WNMwY2KtoKlrj+mKB56U
dBkTNDaF3TC2QySje19leYhB4p4m+js8CLBIvEKzgmYfTaNoYwd8pKRRLLLCrrWnqKRVk6d1fL7S
qWQUaAR+COkUxEtcr/7SsNv8DAAcASwVhDBUiSUCYiEgWCgRCAmJkzpgDOgyLEWGrA4KgIrzgGjc
U9v24lNqGqUW+c+qL2GVVeJilaP5NmnhYIfAK5fJBiifB87m8A2Cl8UxwyR49dfybsEAEqBuYhV9
pbhz6o1bdRO9IuMgkgxqO4IKDw1vjzk/uXAIWqRU/fENeEgyaiV3Lsq6+2U5uqmw3g+nus5R08Rh
OBJh9hHfOms20J409eVYYOZoFvk5FRh55Y2yN4jn4qAwgmqMs6uJ1n4sdWAOBkF5xmOeHCd67uFw
sNfAATQVhDBSOwiUhBYAkwOIMMWLkCACIEwq+rKufpDZFsKmCJRcsyT7Rmuv20Otf+zXFXYEjIUp
A6DvFFp4gg/CZPoRgshSZeJ+Kwo45+ntvsO3ru+XQcq248dk7xWvVvSP3psd5e9p01wrNT4/nw9l
ya0PL0VlN4kWgPhwFIh4bzpOd0RT1/2l/m2SvcBQ4EpHo/nda2TrgrRW9Yb2FQAFQAMHATIVhCxU
gTxIAl821TiYABYEJZssJsuvUNd10tutKRkVLef0NO/Wi04H+M6u0OsnvQ8hB+chv0u7oUEChDNW
ugK00KEK9dWoLzBBtvituKn1UPTcfkCQMHdy5RL1Rih7HJ5qJeeYHUzmVDkNYpGyDLKivqChn81s
ZkYgAWCHrpAKI1aZrcho5QfPzt+0rpv+ojnuewxNvfc2s7xiMfu10CMqQTEqZZw2QawAgAAOASgV
pFBESwkSw0UIQGbpk6ZrM1XCNrsWBEHIN1cWL/XStXHLpneaQPSWs0F+fKb7SNpXvVW+MgkdHKKq
h8ivjWyVtQvXQSX5VnNHCK35QnRYTa7wycXwcpDkSfi139FphNoyLnX932B7jNTWhQRM7GG9oia9
JUcCaJBtoKNRg5Mat3OkArTqrOSeCZIHkQfnq5++tHRQXmykakAq/0Vg7qrtGwXe3lVJHlNinT0D
woFvPnDtSQKrWlKcT1wSMvIB9ByS22ZAljQ0SqQXerVhoLEmuRPZkbS7GxeyuSIsDgEwFYQwUypI
VgMGFxBYRAjLRZEDWZBvQMUS4QANMgeMEDhX6lEaa30RTBjVUewNmo41cbDB5mChdYzjYFk8l+eV
rGQiKhabIVndTYx0+kGEHWJOL75QGYV59QF4M1YYVkYXBJ8/2fQtn+emXp7YIJ1Jh/SU09CgkgD/
tHJtjLgrop/h/S+BsZou/feKTkkvmvtlGk0UGJaqoJTspV07Z9w4ATIVnFBEYxEYI1CIlCAnFQ8N
aFjQwZYSBqnAKW8f8jXItjndRwSU3r7V4fSxyXm9bO4neoxx+LvwgtzlHDwBNWldDUUg9sPS4gRv
Zd3YESnepWG5JBvYLJeuW3DeObaRjjUQFnnkgaEG6FmAvABXsZGGsMTDTZ33swaaEFN0bZLFvfez
Ovyv6GU/7tzA9Ui6eNFwEsSvb0QwdgQUnKdddc0f22Rp0/guoXMlx7r3fQ++/Ryz8Z6dYXwUhSbv
NGUpWsoKT77G0lEZy1xItrXy6M9f2/4/x0yvUFUcASQVoOimGi1ERRGAmUKRMLiRicYIUssUHOkK
PDv81UFIGHSCayjPI2UVvpoDMh09dAGTk19zMLtrOt58ATATwazFNLfdqTaGl4kGL1mtlwpPnZXV
RdzWNXSbgQ9nOjXTFloJaQQiVVGf51xH7Vs1UcujKnS3yLImM6RAMa1PAdZkF0Zru+GXZRESsLnx
++rs+/FPk46WhDTBKFcaQkOgC3pQ3MJi4oBjuXnT7+/aRnzFgpkprl+OV5Ol4svOojjP0RvI82A8
38K4vCV+3AEsVZxMNHE8TgIxuj2BaxhqiQFRLkBuymfd97Mmy2y9zkB3qe+qx8rB7S+VoQFB59YV
nO+Ro0q+1gb2HvgRkual/RQ8af6VbEYr+ok9R0tc7X+B9Wno7YcOn65r5jHTO/cr7RJOyEzRl82m
96J/Q/Ftyz/LT0BwxolRS1S+C1sR5BCSOk1bUgT5S/XbK7x7AMhYnX9ogWXF7ICo6o7QlK0Sy4AB
wAEgn5WSNikkkzMJeIrlseYmmacMRhLEX1kv4/s78vVnGddH5jhPG9qdLI3rn632M/CbPqIG+d57
IunZOsh8nZQkzR7FA5II+VAv47DP/PobLhP8dQijKGToRr1tamNa85ROjt3Yf7j6Ia4R/vHu3e+j
jfKiDwY3Rn22+ywZoxWn/PsDyQDZoPxniDreECLUaLd/v+TGUnFpRFXDP90x6NgAzOq8u60vO9iX
jjQhL0mI9Cng/9PkQA2g38WS90sOEGx6/G4pn8Fq1vPf/poDN1q2f9reuf/Xde5ERZktpf80MokF
NIcX+Z/fWm9N+gNvsgsB/Y/DqTUAwz5JgPMmVla/5QlcHjQ4sviUcbpJitknprxPVoT+Esn2Wjka
avA/VieYLhwBJJ/dkkKGmKkDCTHCKEShYjxr6z1LgbcOuKF2JaHnPVXAxtbNabNDGhNUpp8b3r5z
Wrxf+PjfJ3tU8lFc0jXzcR4cgvaqX432s9xtSrEUWFCA71ff/eyWQzNllNENtcBtIVEkBF49Xz76
7J6/Y3fbZMZGUiZhAb7UhgTUujq5rDwzVIatfMYF3vfEWAmrlSyXCeXh0sLgbQijptF2zqbsBG9J
OjfG/6b8x1SmvOVKdkaJMnLAhbdfke0XP9BLnrFMI0L/iptf4ObW/GraK3yJmymNQEgADgEinz25
RQWSFTRS0mVRyxRE2RJShYkTLNXqjudajz+296d/GYacV6wtnKduM6G7E9ERexmbmimBYUKE3J56
qmG7Zgu+w+N780pyZSjpHnVjevcnMS7/9pPTF6Axiw+vjVl8uHeFwwrN0dT44GIgA+zqyAoNf1EG
TDL/vXi65X2vQwsr62cHpjM7aqikf1CApumM5wLg2TSU0DYPuX0ufvrbs9aAHPztuuW1uXVJvpzu
g43FBThuZIkEpa0/TqjU61IHZRT3CtTNgaAAjzCypiAGBEZe6aE5R3OusVdXT7s0nEwg3BLFcTY1
/YkC+Hg4mpA9rJSSnZIOfyrkkGJF65gjsgWrghKBOkGRQQoGFyHC6g7JJmLIN3s70GUA6buBUAYw
BwEm1ZjJESoUhiUBPRRobsDMAMUCJYAnEZMPUzFXLhLsIUgFtoasuHMXoY3ursdyr40xwC3i+D5O
AY4rAFK/AEefaD59oHdgNvJs7Rfc6WBduFR8v8ciQZ4/0Hn6juFn6lAxuTC7ud4fg7h65LAG+67d
T5jTUdbIbCPxthOl9iLT6Cy+dzchkEQZaZiXc9sPh8UygUpWNP8dffmMPkufoP0AAPMoFOVYhYBw
ASoVnExEQIkIwSMJEEIwCJAE5WUCAMA3TF5LsAZVjX0laRE391PFpzdPPQQYy6+ihnOinmqn+amc
a2aKqKYmQpN7WQJcJtZnLXUeSo6MAb30K9wfy0OQLB0ABummD093ztaBl/h5Ay+SssldaJklgUaU
zY00KO0vBAgb+VZcKtER/DdTkT+lP4xej1wMXT+AydP4YKfxikAopk83k/iAD+EAHk8KwYP44QcB
KlWgyFYJQERDFACbW24ACgsKzpVXLTQOUgIAtJnjkoQGOeEkUcg5dmqo4B8neWp0h+mm1FVGeafX
zsyqFsFqG8m7DK/QyQ/WmlHo96kxZMD/kvl1221Qc/BqL4l9KQ4NCDbcbYDyKUVHvL2lbqMyl3Kc
Mnfb/8/lMygF7CUHw1MvnY0vpiUCqN8V5Vl6OQVQcxcDHGl06AmpOuHo2M13eCxKQAMHASKf4YpG
aQW3FmKiRx0yMwk8FN8aRrlenHn+9NDrw4knX9O51DJUOp3jaNlD6QbTj/H6o11E91fKMz5sj1lt
dySWjh1ee40y1BpAJxILQcuwRmM6AJZaCxpYQRJ7g9xlWameiulDjAleWJzjLTomFSkkLE4+x8s3
RTWAiLCOOyGFf+YsjrmtG2SKFLWQ6VrlycO2CLfks5JImiPBCP5z6dNARBMA/xEcqc6pz1RQjIt2
J6rILOCiykrCkSKMno5Nlw5FRNnmG2tZvEpUKg/X/rd33ExnHOm2ul3hURzQALk3F+pSjk6RLY3A
0ahrJlS23iJTtE9PTOQhXxwkbvCZHtjH03egmKUOphAHuyh2tG8CrNA8QcABMNWdJFYiEJiCEwBN
yjTYljAACBJotocgiKqp9x1d43sONjpTv2zv6cAVnFQ1jMnk83sdGjDGydagB2bXTizMjt4Ywc0b
upYwR/3lT5hbFSuAABiMgS1dPZK+72Q+Vl6baipQZakeHcF5zsAXzxTeLADWWpbQzhpj09rEPfRj
A6YlmAAAfu/CLwB7E61lgon4CWyXKgvAc4yfKuV9lkgVTLey697Y8Gwi/xYUoryFoALs1uHACVEA
ADgBNBWELFMhJQoxAQKL1hMwEN6xwIRbIE2ZuSVlLurkUw1KU11XDjac0vwf1T1/E6lW4xswHzqO
bwkTeLSlt6agqW5ZbVhm6dQZNeD0OYf8Q6R+vv0U6/H+kKg+SHn0JLVZ/WmvOUaTzyfnfVqhfUR4
fKfxtO0rTtgxmQFYYuXzzy1/tnPlP8GczzBwZqVkIPsBH+stnLT8WkbeqgAtTfvyAHABKBWgbILQ
jAZ2FmFQYIDQTQgOdgEYaf+E64Nh4PWK7y0BFvAIRhKxhQyZJ3reG7vcFN420lnzMoe+k2CA5IT7
ilNuks6cx/RpTHDtUJhWhocrEOUT5nub+uiI2hHBrYzG+GGKgOEKzHYwaMmYHbBNPwuJCTrftUbI
AZ4zfBlz2p0eIGTdh5Tk1zuTMJqQEYccY1hAQkFfCJWuxSW8jDW9eWRFqHABOhWELGSBEQItATyo
gAAMoJImTRYTAafuOsc5kbNcj1LJX+HZiyCLK5pWmunxoMEUsNUXUNfOCiNUrKGWRVe2i6wdNduV
5j1H9jiwIxD2q1QVptPzYAvpWd5NU+luNopUYGzyn839fvAEo5jPojCUUCkO6HBDqqarSTtzibiO
lO1bVsAG2TJTx9G/74oNLfff9/ln2WBsAaJbfzABGwAOAS4VmUiCMIyOJwEMzhDBEcgARIiVoAHN
1C7lzwDLud50MkVrfwAGgRucEEGW0cwavICYyqZdfOxnWGsiIiOO/W5GGxI8b6s8hKic9z536eRy
Kq8d0BNPuYvQOkAmGdxZPs8jWuLpZ742AzugYqAAX2wp3ybvnaZGHhMAqS+PFTOOD0gjMNteF5kN
IARpOoF2Sp8eHX5WAOHx4Eu35gHAAToVmVBmIhKGxEIwUIIgCsGipG5GMHnKoxaaGXAAGJjX4yPb
1UMOKknWirwcig1zErsp27Myp7erK4HsbRny938+iVI4F4ZmL1RWNrTLh3tYigm2PK8YBTsq217L
LttU69SCTxUdzSfDAONj+86T8Pvj8xTMKxh2791iDoIM3W8hArntNKdHIGavOLQBQ49gUtyMMQok
j7FJSQwO42gbxGJG1TC95ZkAKMECicLpV3zewif0gP1wB7O/w+ABP3AqJp22WDtQN27h/zXqIngy
e3YEuW2SfPe0lCkkAh1TgMTNkOqQQJAhCrButMWO2AK/eG5dL8xCDd6gWRvmH3vGTqBKduttmzdo
0Vltd3wa03fH7vX2+kV5pTqAAwcBLhWYyJJKBGACdiA7LGgMOmC1k0toWyAGlMretps7qnk02mFI
CHCI4NMhTYLtWiQWL4UFgpqSJbRXSvzUsza/gBvx2lLj+hMUo7ExnVb7voz+JCasPOrNfNc8zE4k
T8U9b068tM/bvpkan8DZ5KtIpj66/VZSM4l4Qoid3Wa8mWG7gAAcv/zRcBQ4YC0aw7BVQ14BXCRm
LgMKxjHAATQVmMiSMhyUIwEd9BBgQaAFljdgAEJt594q46VGt5yZTPhnTybywjp3GhMgAIAP04fO
of5mJjx7Q0hcVhj9gMihiJ9wwuGrR9pu4PGT5N4Zyef5hCsycgxsC6SMRS6B4vr7nlyGSrssy0Gp
UTEpZZFf0s7wEQjutF6Cv7DCrw7PZtKLvY8MRqbQLFGkObDEqcVxsukfFY4wGueTawuwDecfzNNg
KQ6r0tpE4tMk1tGex8w4cAE4FZxothCFiollCEAunqSxTayQDNZUmiwKW0riHBABFsNTH0zW4efa
FTZNfA+jfdmvg3FY2nZhi532KZjt5vFEDOKXidWfhgZCxmS+EVMczNcsaEtp7p+uqcBUY5/mlQ3f
kVbrOdxcV4P3zU+dSzUfKo/mqysRihk8NsJq2mzRWRSkiaVb43JGYQhECuiyxrWnU7mtOmqhioWR
AQxdqbNIooAgI1FrSzv2Gs4UuunlSLTSUTN0fvsvKgphKmVQMDAltEpyhYOmWpgvsnQYBbQV0rzI
FYgJWyhwoKdUM7QWcFW1pocbouegK2iVRdpP9U+Uy+f74M2UuiwgIRdAOBiQH51xU9Je4Biyz0be
p76M4h2hJGJKQa8nleQADgEwFZWpRQsRBgJvvVSIbAoBeRMJcZWAXUX906Trjywvd4VyzFioqCmK
mJyTZKyr5nXJrh6y8B0ynfOqVq3aRDHK8e5LFKDarA8WrU2K7Am17XOu9oJ8KV8KFIrVZ2sHlSzc
Z5Jy0UbDLNmyrmqR1HjNhQaqu4MmE/6tSBPSIICDn1oxecz3e2BCr34YatFbdWFxmtQrBGPp+g+n
b3KZS0z1zI/I+zt91cs8lJjfOWcX5d1gSJNus68BXR6M8eCAUAB0ydddBWXtMOI0ecDJfc+lgfSn
+6a5mYnhfN4gpKtmxnVO1c+/S/qQ+XPGUb9lZzu0Hd3fBwEwFYQwJCwMiMJDiQkiQBG9o1bswAMQ
BSVEW0LuJjfs+GeW8uICp18+Q3XEOhQYBDTnop1ZZ/tNfJY14bZrjdl2UQSEav3+X7e5cQxEYPo8
oM66eE5JnAjH8rDca9Mx/iM1Dret5xZkrTarnuzb9vZy+phsigRkwysoDyGtWdziJTInvWKgjqrf
ODSnEM8P0XQIjoYl4gIufmgY8kCVhs15nzOFgShXDJ+XZC4Wz+OxIZQqWAHAASwVkSxUSwUEwlGS
BGAXbDChW1NCKkYAmRoHCB/8txo8er0WKhygt88j1KzMoJSEOrQbGiaJooRHiSUbBuODgpp4axhm
iBomkpLtv3052tjwRH7XusmepDLK8aNRfxM4qYIxFJTXSwTRKEyo/dJXKkmcxcS27vdudYm5uJXx
YZ7Gax1lcB7ge5/HcsnMiM2TM1k+G24nk92MOjP2+4YbOWhRzB30d7g9C726FaIffRoGb3DpQsAD
AxB3J2pjZQttPuQyEXiZMgyMuDFhnDvOtybfiQAAHAEuFZxIthkpAkUTEERgE7AwmGyQ3qwQaUWB
eF6Gp+V+Are7pU/pQrulZp1ZC7FuTu2AS2wUkdwvaZzAYvIPBY54ub+DtSScBw/FEc86eaySvH7r
BmCJ8AxmwsJ3VpYzkGmZT7FZcu5gSmHxpQ/wayGa+N02bmaFAxpLWwpHv8WV/rZM53KMSSbGCuGE
lp32YthOEzwsSHJBozDMilWae/0f0zEwCPKOA6bsAwPE72gAAcABLhWYySF5iAR4B5dhgMzhYIy5
KwABa4yc/nvsJGiyhmUAa+LuT5Wt3NQ3nW0ntOgHCFlEd1CKzZbj/G1L454QqB35f96wBp6dGW2L
J3y/pPPRU2Fnmym73Zv3MqrzRaHwnNJONsfX9//QzUk1W9Xz0oT/0q9Wzb/L1NmxUEtHyb9+aFEw
FqQ6IfKFOvz9dfLrv+1UTk+ebiXpCgnf/mXw4PM9O6lKlaaccHb8bo/bZ9oAhYcBNhWYyXEJFERD
EICYLaGUoBg1bIMlsoAAiMb6oZXG0sRIxvfWTWFI9iSWhJ5p85hi0DvFgbytwuOhNdhJYnPTt1l4
TLarXx/Vp+EkIJ6pi2CwtRzdZkRgvnoZetoGKBsIrzkL9cxgRZj7MTjIp8J/vWBY78agDhgfM8yI
0AQjLuhzDnhDaDgBixlrlYoQA6ty+jvpzw2j3hsfSwCgCY3NmKDFTbgMIXw0tlEoFl1QcAE2FYAs
VIGNCCggiMBMkghtixsIXCpLxjQZCc76CnRLrojJZ9dGb554M4+vk4vXZBsANFs29SHCRzxB/P21
IQi7p+iHUOcMRMV6Cvcp6CFPG/9N9VR7DAlIV9Yqlzbo0lq1LzbXCOhvkr+RZL18MPDq70oDP++2
EtoJr7L7pQUEZftZoDU07f6/eOfMTcXH5R0qsqerKpE6F9Un0z3ibgPmzHXbBEBJozgAcAEsFaDJ
UQoJhkFhIIxgJsYmnIGMChaWzUzKmg5wBKjhHM2EoEgyxgKWYQoCymbsIZgXWWQWVvgtxiuGrQnL
u1BXHf+0nsRBZ89TmMGIqV6mvOI4wswJgglrVzVjo2rs0SPvGW9MXwjBwrItFuWvSqE6NmGcc+wO
yxk880g7Fqor520grSrKCJZJlsslubMgCDuvEJiqi1KSE0de/5wvSXMO+6ay2bJLwKEEzr6lFH19
2jfThS99BtoCGVCfbznZ5rXSk6ddsorB1NsWX6w1JLcWyurnVgCfY04B0X9nV3PFxdVVXgCPATAV
mMlBEgiIgRMAmIw45DAzYDW8VwIlgAMRC+1Nv4uvfZtd47ie/iYrLyZ0xSbju18ZZs78x7m+CdWZ
S7B2mapz6boI9a9IYR5R1HoVYCXO5EmBJZHIEtKncrpWpGCFbKM6/GW6AY0Dw/sxAsseiwH/pkmq
uZdccqrpzKUSDYD/qmkWZ3vm/vLe3pDTtphvPL5Mx8MfHxbJufWAFGOdPpkmtOxwqqI2Vp2DO2wE
ohIAAcABLhWUaXIqBEYBIIlALwQAoMMQMRhxkXAJ3XXxn7djXb9aYz+w3MhmbrZM3bLE98AZ3moz
glwyi46crtDTIQp62fIB8DZkYlYPY2Uwc2oHIvnZXDD+XgZDgFtGkKcPzuMd9wHzQu4uOkpPvEHG
fDEHXBQXyckYOPN+dG38pc+WgRX051M3CgtrptS3azq2VJjK6deMaxJSEJx9axlTz6bYepa01wpf
Z/2AKhcAAwcBLhWYaLI7BIqBJIiIIhARudy2jswKXygIFI1QALlMPP5V46ctpKAzWyeiBsHnEaPT
q5MWPOQnYyIFhM0WA6WXYb6HJdKAzuvrMCEwe/CviUdC4oVsfRFJE4xZzcf3tVPqyYr4uKJH63No
BuxKsROkgsdLRjAUKAAAb80l8GMt85gtQ3Zh55/xuHbCsBPI/Q85lnwWfYE3j9dVZrkVfQSqNlQA
IcTnGqjSXWmDFftEvqRuAcABMBWYiKYKNIqBE4CO7Cz0QGwYlkFywAFpxJy/Cbu1ZMTDc2A70zwM
gaOl7lcuhktnfO9ZUaFiDqk54jN9UrFulfHKHt+V+oCDGMfH47HnxxlBt7jA9L//Hv2rtn2getHA
y25+wgwxUkWD3RjEXLNV2C+jfdpjjUxiwQAwWP11TycvmLXsMEgZmpsFawtYQBstzj/v7TtZkA+k
bqMYx3AlWWu0UV/NgKRg4WpKU7T9FekQ1QcBMBWV5JUJDERDFACZuCx6AYDCONN3q2oBea5X6dca
9ndvbNazMz2U1hF2jNjc925JmRayrm7z3Z+fjN3FLjUdNHp0PwMyQZBlUZbfp6aA7HN5KmRk7PZW
dHVSy2UcPFiK5feC0tbvrBlUHxnhcQnK9oMYCaDQVhZMuJ/ErcYABIAR8mGK5rF5sQALQqEpeQAj
q5eZaFMpJaE8TzMocAEsFZTJNgkkTAJ45i9DACMvYaXZDUlg3wqa+9qS7jFKnF8J2qdfMUDAsLJq
/itqxE3rvYvgosFBQUl+tFWHzrirCcT85MDwYm+L1VYisLGq0VpNHC9Z4+GLE75HTt+83w37k77z
OrsLPCFmS6o+4nQmLcXfnJuu2acIzA56yaAUdiZq5lOihSTMTRup5gYQWA3vmIQLBeC6UF7Jle9K
xshQ5GcByHABNhWSZPE4Ca7xd2tmBeAsGgmklh8vB+F6NArM6iHHhsKkHWO+IgkQkQbhUAkE1WJs
5ovttD1YKYHGGa6RyNieDy84xOGc0IiXpKUN2mQECnC72uOvDAS94PC/fSNU14GJmY+g4GaBf7pA
/y+EE2FhAOHBMNTRM2xdlZg/9KV5MSY8NKtil6Zqfhnx0i0aPrBO1MMAEw1VADRSuMEt28BwAS4V
mMiyaKwEdrxqGc2WClhYSNJAAG4rZY73GAlFYj4WkFCxuboYrEFTAUf2bFV8jUpTiOLAXc1B1Seo
w68mLKOvmF1aLqR3FweDAz87HxcNjKBD6IbY4bW33h81H7uijlot0IolwjOekQjK5tzsxt+ymlww
+6C+bXrUIlR1YUyd9dijVEfrS+ATgShOqYRTKI1miVRiqsTFADgBKhWZKQJInAR6NDBvOkYWLCCX
JAAICJ+f7uTKMQYIdQ0b5whwQHFZbFAL9cuktOWt5XjdFG8JvOmjAAFIBCVauBXH8uxBramRixGb
VlmowMZH63dg8CAKGmPE4QkncClWgK/2JPVfZYB0DpZpMTkZzdf65j4/a5G8UmLCZawQL69DzlFq
kixb+LSupHK53/A0VjMRNDNLOko100roX7q1gmRVhefWIA4BKhWYpIRZFQYiQImAR6qIYgywIEQR
qL0AAhq7YGyllIXJ74ZW/FbRMP8Zjr7hBS7mGIk1ZfzU1ZloxKA2Y1MwUgfto/PTYLCDiU9YrQrP
lo/CloQjP2gmfn/LeJ5KIQEvzQhkEVtju7PpNGble8wrRmEASZq4zTEa23+Z5SU63ID0CS9eGFhh
4VrAFLIyxF0qW2RspDCCAoRIWGTsRABbojcAcAEyFZDEhFEgUgJuA0YKOGy7ZqKE0JoO8XIvnGsP
TF5VJ9zUkXqNYqmeGeU65Gm4eCfBdtXJdkzC503zoN4Lb2l3ca0wqYbJO+ePUw7DFKhUHuz98xwc
IIkJOhyhV3Pw+dGJ7C9AMd9etR3pSWSgcNOhszxvHFOd1Ox0DXa8DViQ1pKbzAvVCoAQPzOOHHVk
YUJHSlQAJQuAHAEgFaDJERIYiCMgiIBOcYx0YsSgNFmWJdoHKU+OPZHeFsUZymGkWxkBPhPjVVmJ
8roQdKlOr1bLcerU0Wx+Q8MC+dQmRpstwXHirzEmmYMWXHZ4ypSLhV26aW4E0anA0EWaEUOanvsr
mCBgDdYA8DjOfFTS+po2xEwQLXnDZyMENtGL7VRmmzJPFQHAf2rQoNwdxOhlryx/WK6eezCDRvaK
Tja0jB2UndTERKPwYg9sOXJfvCNl4zIJAAMHASYVmMSEQR0CRUEJQCdjLBoBSCBaxbQAAPGku2t7
EWqwgQHCXlLCChFftMMJzF4HKmTNkY5iHdw919mBJa+cANfytNgfNAhgs6GQRYRB363S3UBVV3S1
PcFiY7AG/6KiOwORaXtuZ5MWzZCggkA5Abd+HYJnErJgTvsYaz5qYlJgD1ADexiCOMQoevr8V3Uh
ht86E7+WicHCiIimWOPK14SKdZQ700pB/TLw/b/2qExTPL9r9QABwAEeFaDJQhoUiCMBOe2lLmME
TbSxSLy0vJrA5ymBzSuRDNnELCWQ+3NhKBRiVKCvE65NvvCAn9Z1vPrACp0wbOvcIhgPbqQVfJ2N
WhkMC7ySpXd5MmiU+oprKacL6bmJlwz4iXzjBB3ab5hVIOqrfehOVCxL7ZQmYededWy/JNEgT5/T
65VVHJlvGu9vmBgHGEDxF/m0FYU5ZcI0EgS9wuDQCGXYG+1/UxDJtME3ZvuQa5AKoXXGLLSAf/R/
7U+PkS6fns55YGEilfdntBwBIhWEMFR5HERGMwBT3lVbQPE6BQEikQu8DmJEjWjkBFlRHMEFuaOZ
N7Gq6QEtF8gJ6DWz6VIZBm9O7K+ea0wg+BMXd1vJmwzngb1parXcFknnw+26uF8nzwyearTKbOqD
z5rUoO8q7jsZ8wvgJ8Jh2HUWtrM2clu+wDoSiCb6fIygo9AOEjlsXQJw8oGd58uGs+L709W1o0Mu
66/Y66fDqfzxq0JrliIKACIsbOleyUeVusvZdrlZpwWABwEkFYQwJDwdCMFCkhAiUBHfhpoLG0b6
2SEZCVHBbSOv8H8yjSN1Qsx55ds3XF8KkNkdb68/LerU0y7jbjV8e4syiHyS6DJb6qdudhG3qNPV
cUf5LHK0G3EdinvVmro0hvhRyXw0Q4CuvdPmVw+PeEFbQVxQTxEU7VtYvpi/Bxf7B9O6mpw9UPJ3
tinhX7mN7URRyAm0BcKzJZEAlatJzPeYXz+RgclvMCwAvpKs1+BGt3Hpq+KzF2dyCc6xItmj5+7/
wrApymEoAaktaEzJe7Z8yNZgSiMHAUAVhGhYmxoFQoCwYEYQCdypV0rnrGacRl1cVciriU4stAv3
lwoqRXZXMJNRsK7+QAhSYB7BFHVWmFpYEAsU0KuhCWolsvBaU51bxhU2wM71Lma+9jcwYmCHVY8F
GNmbeUynb5CfFzuD4W56e0lk69iEM65Ft6VzOZt6BCMcAFMU8EVqZQTYMjGZkbH725uq3TYpci40
v5Mv5MnZbEqrpLO6WeWhVGZ96UyZR8aBCJDbVy0R1eM89vLZRLJkm2TI0ILHnp1f6e8qIrDHt9/m
6duy6orJOfdN0tyGQwmlJWVBAY561ViYwGYn8AkBAavHsP4a81QRfxGjCzNnoO5qc80Folm6NoCJ
RbYqaU6mn2xwhY6cN8b0C0Q9YNCCkTpZIiV1Gt1Cssi7EDhRq7c1++Aue0yXebItwzuIshtUNnUF
pUgmZMVkP1GBTkBiGR+UPtkTzSrROksuOqwJffQUYIqhNYllDTl1blx6eUXcESVRSyrsc3AGAiKl
bOLipTDu/EfnNDreZz04gOABIhWZaLIgvATvfL0mO5gFiAcMglzQACEOUWT+N8zlWKY6qyNxsCUi
A1IYkTVE1YKwuyk1nQvYEhUNmysdqQSVaecy878oujnRwe1ynnMM5SaQ1NvHFFnKGaMc7L2RUC8E
vFUY06NnptjdoccPmz+KmHExl7Zeq1qcbss50ljw2J4jZijr8zZl8kRjMTvNl3YY0xVBNkQFIjDC
mUZABiw7MFceOCou4AEkFZxMVFkwRkEzgI+W8L57QAGgldFF3dgZYcbH3JHlqKaaQzpbDtVaSFnX
l8D3XXMsTVYcNF5OU3VKS49R4zj6euqyAoFf1kKomNohV7p5tea1ZzAh0pKhCEim3N42e5OQgBKS
ACIfeacz5gBL3RZcFCXd4VHVngl+Gn/gJ9lFODeop8oep9Cww5otFvSfKncIhGOsVCoL2AANJsMt
wBwBKBWVLDRZGFBBEYCT1ui2GANurMJwWXrLgG2/8d/f0v6YzrUYuI3fLcxIhQSKaKUZhRm+zmh/
LEzxqK3SvExRvTN8holFTRBryZ40XXLjhZPopqrT7XAXuxpDeFK/hsQho4wq7vCOKk2CE5FwgrN8
rll8vm8nhKx1COBP/f6emnaK8BDdXBfI9H8aR1rw9bVbelZMgU1uR9InUslfpkpjFUoIzywFvFjA
TDZewBwBLBWEMBYiLJgtAJ4LGwDTIkBwzUhOEDWGQz+4W01zK7mU4A+vVQws9yFl2Cg1FWOki6vc
sKTOpgk97bZWnRLmr+mRmTc03cQe0TQpdzAz2TgkMftUtAMZe6Kh7morfMpMUZKjVKWPHHzwY5eL
JsE1gU8OvT66mXBldJ+IJaqsDezb4NrXSqJSNC+yCE6F1wuA3pw5dozYbw88ESS4XBCAABwBNBWA
LER4iQwtAQU6jA2Wx7AALkmgqRO23Y1ZLsqIBwqCHNTGZ4d/P3xSGc2VNcaau5RCaWDumuNLvZFj
5+c+PFO9W7DFgtZrZaJqqqwbwRMeJRPdhrUEo98puNeb04CJLL+XPV6Vru6uBi0JXYaN8txJ8hzt
aBLQf4il/j/H68rW+8kk/3XsfMIMwqTqltzbc3JEDk5UoADAVjMAOAEyFYAsdJkYxCYBYdAwLAWV
YKGksGjWMdGQE4Xzmpy+zU1rwBVlQfLQKNGqC3AgtTJV15T6VHefvkRIoBMX6s9U4TynxIbeOVRW
OcfeuEiAAy71oW6nu5sO+JO9fQdWrV2haJWGpeMftE/moLCQNl2aFiHlpA0l1fX1M5SEOHXudG+N
bb9P4xrXVXwdpOr84VJBeuSu+2ClY8+X0xf38mWmUyBbpg1wAAFgAcABKlWYqTEiBFYDZtl2sNrW
YKsJbLCAABUnTzBXLrlpl6Kik+4ADFhnG0uP+hM8oaOsyGEaewQA16FlV0mkJbVKgCgc2szTnecu
SUp7KmRCLLGWIwo/FF93+JRXLEd3VGf+eMNyf3QaMffv03FDRhLcSc/qzhur6cEjRmIlvRbNosLO
GGl5odKgp/SGXu2oFxLPd/iX7QAKff62cAEan9YaIqaRGbaZpRk0mytFBEjZhE6u/lW5DUi+J+fe
/LrG8sbBvYlaceVJ8XuVlqT2ifwpgCDCu8M2YBYPJbVmOcd90Rt0wWinu5vokOTfivEi1tTtLv+4
4i5c0+rTIM+nBWP5AdG+Mh9qdsbldd//jrO1uGiFlZ7XDPqTI8ttZIhf/7GNDNEf60NYEPv2U6go
sjb3M21gtxgqYik7/ymr1N6E99AVChcx+0CNYKiWKProSHQi8n0XlM8C6ABhnHSglfJB0UGgMHE7
DkAsHa7/FdB0LpPaqugH4jrfh/IdPQDQaf07kAFxAzDqEmMbncFTOWJoEoHhKqjGKLHfnENH8PhN
5tRDD7am57hJJkVEzOpstsZgAWBSODx/Nl0loRoBCA4BItWoTCsKDgKlRTBJAkAKBEQCZ/EGmWlg
BANMq9ZkEQIKWBU7R01XmU6aJn3L4TTiPmrLuGhH/XXZpnV7kB/e2o2CwSDhpAHwe7njUuXgdgtY
YsvgGPKpVM2u3YQoh4Lu/01G7qRnUw5AH7FeCg9HSs0YdQhlpj2g9oMEZnujH3ShPu7cS19rp+HH
A4mFlwHm8QH0gkAqswS+ncL00PfaJ3JXwppqECwBYfuywGWAphncwBdhDgEsFZxMKSkhEENAiwBN
/Mw85t5BooAy9FrEBeLW43cLvhDnWzwv+fF5qBljq1fYfp2c4A9CooM4RHwg1BOIooYz0TCTIz7i
2rOJk6hwvFarrGBqa6i+N6GCg1DDHRY4mJx0j2JvJvPXofMPy4ZiaeMLk9GeEAi56I0haZCsSm29
N1mbF6C0kUI3iNNYC5Bs1p0BOllwtS8uv8MtmIAAMrzAHAE2FYQ0chQdioVhKFBiNgoECt5mXp6f
ERJQG2hY04LaX5gEAcEkHAPjdhR1vCGa2zXe6P7d4qudx0Y9pATEHdqHN2miju+pk9/uMOBlpm+9
VtVDM6Lo/6anjDYTeO0q9h47bi26uHZWuftNPiV3SJumTDGYllGVH/AmtYYzu6jgkIB/Jwm9vCtj
7GZelr/E9wk0aZQUwnrLBa2pKl0HYhGABlsuoTKTwb641hOECYCa4jj6RgEWSFsc/gr9El1cRF1C
1KVwM5fH1w7caXn/Lh7GCV484xDlK+r30ZunLKjs8d/Vnte5hddXse66xs7WnvXSiuABOhWEMEVa
GJIlIIhAIiATvZVgDoIotYXrI8goYUaIpOcOAcbtdwmEH+WF1ULrq+7pjCIq6hkYsYkEGvoioFCW
7vLOcNV69I58huYRXy7zzAZKAtoYw84zI+GkkZKPiByH4afgctzQjm4e52WhOwFmaQAfwrevrFr1
RFAKrS2/p3zfhplsAkcUzmacay58jbJygAFiZCHmEuDhvcIAAwcBLhWcVDcaGcZSMhBMICese7rC
1gbu7EtSGmXfRaCMMLg8MmVesE9qwiqNh71loJITGpjOslR3ZqdwvodV7/ZtAOCzLFdjGeDC4xwG
E16/MMce8jbHFgDWdScFC4UGQ8xQc+hrrg/1OhoAQHYRqFpaWfy9fA4QzawBzT2yGbzqWYxxO6j8
LTFSwBawK7tl1b1RJc/qp6s9CkY3ZWMqgCVyW6chHXHQMbVpUBHzUpp8TvXGRC+78crR/unaq65x
wTzHAUAVgDBFGiGCQmchGCghEAcbQFKLRINREUSWsW0n7y4A5xk4VzZxYVQ/PWgMuZRVXulf1ptA
zKqMf5ZbzB8t4lFQcTbaMBG2i01NCc6PIrzVte+iqAu5bO1Nlc0+U84mJTqIhbQaiorURKa7/2Dh
RCQfz/34zy31loqNXotmrgTqTKmzpt4V7LqLbkkvr/bv/aaDltzDg2DQTNBrlNdolKzMyK/O6l8j
G8qNuFOcvMXi+w1VxyMMv7vryIJ5mBcp6CUdrqxyPBVWEZE7FYiuAPr/AMyALR8LUfC+TqW4tsoU
PGpt613X3FMfF64JZ6uJfoexI1h5HA+RORkm2PqxMMpV+fEr1JdhY8V4eW17iyordMAA4AE+FaWI
4iCsBNtmnPAcrACIL1LRoAx1Yy5XCrdFflHAigm0Msuo8CFzaYZXXjbxzyR6PujNYe7Lbi9quV9K
vO6SCp0OZ3AVaVG7FNrkF1HY042iatRYRPpq52URQPZkB8z8/OcTbKTA1eft7Sc2eSJR4hSIyVsn
kZf4YwIvCyIMq4TgYokufTxKW8OTFbA5zSxX6QSgkEass8CkQTABUUAHATQVlHYXYijGQhUAj1lL
GhjqYYiy0Gl46gE1r5//U55joz8zg5sWNkyF+j5gC7qNTwP+2ku8azLRfWdXWcAAfuNdnOiy/bDF
1aXpioWTucTinZqvi51YVOaGopkKqK5Z2qYivH9yqONZ/2xcWhTbBlXWQWn+3iwr+Su+8YTRKzRR
o0AX0vOBOV7Z+eJGUqMzhhGedtiwAFp76ymLXREJTSUiBk4BMFWYdhWhHFQCb96LPZ86vc6XeJYp
cy0i44CqotRu8ow5lhHO+vo1F6XpY5xIRi7wzl92BACq8IsADlOYwBkcmLzNzGcrqKtlMgws6IpW
mPlAq/JCb0IECDSCxqAepXCSAX0aJIdCBpuNKqMkmmtOzyVnC04YsNzmL85pZnt6q3wcdNNGg1xn
tiBcHckvblvZcGJeAeyibekAIdJoqxEhwAE2n+LKRkiKIRN/hzRT4DRTFhT+n/f1+Om8a04v/p/H
/X1rr7W/dxuvXr36xvm+vLg4/7fy8ucva40g2tq+I7WNBDwxhRXAZ+wZrI1tLW6lbIUoHzlltltm
WJ5o+0glH+vdacbJ66mrclLgqbd7c1O2FEnWPvAzrAomIEUBj52SYu/7tTfYJDT7kn/eJbsbf8yq
1AEsLzBeRPSCU/FfgqaDOy+7ea69ps09st9AszR1ePcAIgCIIczlBnjJNPtWOIP7ZOqOa8icUbjj
KPIvAMI5rtrQkDp+l5CpxyxvGHcdhTIDReFbchclWRF8ZVihBIG24pE1ZyuP8F2vv90ZgA7jTR1h
QobVJVsi2NuQ7Xu4jLtWygnyRpab/tXekh1f8cocpHJdCMqr5HvMGv+QHAE+1ZB2FVIsVIEyAN3e
GhK1A2C4gxDcmB+KyiuzJjrvUBsoFxmKiv3WABrtkLRczjX0du8vLC9W4UuLCmntUhtBbh0r7l+B
MFNFwUkmOtGlQBR1brS8Ue7AL2pLbWmeNusDb1ktRaUo5u+TcpF0ucpifk6bhXDKXd2xPNd8g+Yj
r8/AT1+k/UPh7JnLOnr6Ff7f92bO/xpQCta7id2n2/TpOgam/5/WGREgLuABMhWUdhRzBFCBE6DI
QhAT02cOFYSybxaxkQrNwoDFqvtbCSR1KwJ3mnPv8bzMSqnckgywW2RNHjw8iq9bQbrNqtosd0vG
2/SfljgbBjjgjw5xVZ3aVY28Csp3huJfwWlDnu9dQrbtg8WNkmHf+8oZ8cKRnK8ipnz/r0/xyAoh
Br4YQEodKqSUzXyr8+Xv4rVO6jVVyulbSR3EbQcJhsCnhHPiNy1CEc3wq19qE9qJISPO2HURLmAO
ATwVpMTUGRkGREEJAENuBmmyxYLGLBWmLQLsAEF41jG/Rl4769o7JiMZx21gXRkKn+iv7JlWo9+D
Dn5HKatV82nclFTj059Owa1h2LBZwyeWvL4qQnpQ9GUsElyaG1dP/MDMfLDRhL8oWXDVlzvizKLU
1dmEyzdlZGCROYutiBvqNOCZcDj1WIOBmVMXi0uyzDIRz4rRsF/BUII+Lz4DfJ/LqmAcB1TcqmS2
qTDAl7asvPl5QNwA4AE2FZzJEjoEiiUBNjybMCyAgaCEuwKqIjJhm4v2OO1GUaOfOILHgkJJBxon
TfJasntGoK1mGeK3fL0ukQBBfQQPnUvYX+otFA1aXgFY6Jq7gWjEsk8XN8Fwl3uGOA2/7sQdIMA6
dJUYU28nJ7P1JJ4us02CQfuYVx9F+cMDx+z3MzvbUDlEDcqQuEHZCu/MpHvKyOU6EUJq3H/BXJ4h
OkoVtAhaxCYjNvWKoA4BKBWYyMJwpATvwvRZiAjIISCJclgABjbL0FEgiOaVHCc23JVU9dnKNKYa
wpVrnNXhxAh1nEtWN7P45Katl661jV1z+VS1YR1sFVroyc/jQkTHOZGK8jYYzJ8DthAxaDYMs4Ot
J93iufDoM15+8WxCUJkVWW3ISXPGgLQriUBOkZfQhWsVSAxSrd0xY2Vg80AqgxrJpUjKyIYKsgAO
ASQVmKjSYKwE9NjoMRaiC0BCXGgAGQTv5J3Sso+/BYJYcxT4A0Y1oj7KVtOaBvAq3QfBv/MlEzgQ
+VYzHUoLo6nri8+ZGXteKRuFjYYB43/znNNgr9OhASZMHo5FVP6pOn9SITbYSvRdNZbTPUdkprR3
W8kbLyex3J0zrUreKSbHP6OdIkSGS2MdTne3Wh726NaFwXmAXJWVFVg4ASwVgDA1ewiQIyEJwEcr
DBYSlmaSLBpcA0FlUm4OgeGiTm9J19dyXTiiW9b5zbBrjiF1LdjZW9Va4o1u0hJjTdxQ3T9jxCyw
irHggxYwL+p9SBix4UKCQO02Gc8/JBYCkcGSLv7yVm3PYi+sVup5uXG1CETk421nBk0LnB1t2mAq
SyXqrABBMbdtft1SwURimkhBUWUJqoLuSRXYwRAOASIVmMhCogiKghEAnjERo7BeCxIWFpJYADYJ
ZfLLaEySYVS6WqQuUhmxz0eaXrk/UF1JjQ6daDFeArQiOncrw1W9fjgzOik/YVuNkCz7C1/vDDT5
T3a6gYXn09cZYIUFgLWHo8Y+wPpKSv+ofEO19Yi6fnkcC5CdeyqNhKE0SzzKkEaensbtF4IjIP0o
rnIKuAYeoINvwSfAI52wDEe9TLN3kfGCSNvvP1AAjgZ/1ff+h8/6Zlz+z8JW/BwIgwcBJBWkbFR4
yASvfULGBBi8WCJdULAwpxvbZipSlUtia5S5SiwCYbiE0BiPBgbngB0FmWb11qGNy6Y7mq9zVRnL
RWu/yqrgFMZr44xFcIci2A6vrHhGCX64Kznwk8MjX++O0yqL35YPp1fo59poYqLJ3fNC2hI+qGFy
ntvzyssi2ap1RCIHb3fnOk+F+yyc3MgPN/DBXkAiOVPiALgHAR5VmMlhaAnrvVEJYQxYoBciZcAA
SGr84hYn7OeMsChpFUjuZsW652MgGGB12XxxE+tMPNSSKr39ZarCxdopq/bhVvwpaBZFg44vB01j
cxfN5RSZpdIVQO3lsviNRukWvkvhy/68mGWRP0P7+HALBzAhXI2a50jTplrrkuWuUCxLGMMnvvoy
Yo5JZI5ct9xdMP4pgEuXDXlhY7hT1gDgASCfzZJFKIkqQqW/BlkiYpjgxLxwmuPb+qM8Xbh6e2vc
NmHPF2LG14XauQbzhN6HlQYu1ERSuYNmdk3KbOtyhm0Z9XBiRWCyrKoWNbiC70174YkoDpVL/6uz
iJAhi9RsjVWz8/6ZjrpokrOENznfRx1vuj5+H+Z7r+Wa9Vud2GbSNhwEqOvu/I+hh4cSA3UgL1ID
38syBXcfGprYqZG8DF5zlDdebB5PBdMBDpdR5/uIAEqV7JKcCVXD8OAWWab66Zrz9oxmbL/Vjuqc
4kOpUPNq5qHQ990m7x+HUHAq1V6yJzK4KFIh+OUo1sYfFYNTp5HnimbRSdiXkO2wXH6WAsHAASrV
nQw0EyICxEExUEwUIYgCenTGjncsYyGZRGRc5WAJyz9PyZa+zTiM8+VxLvC/UqijMru7hvVd881X
d3L2qCklmhv8KkpR1ZlmpXDVfmuTxzgUK2CYgaMXzPB+gZys6KgQw6m86TyWM92FLubGkjQLn4QJ
PKEZZZ7qQQcmw5b0m6LkC6iEb3pztG7Mt1vBktpxu5+Fl3dgl5YRWvhMmTuzAGJOcVuCFjOLdtcg
r4NimDOdasDIxudxflg31kC+6CJUH70UDMz5vM4AiYHRbqvmiuambDTQlxvioGzVKy7e1ybS8ZU7
mqq62OQI0oUhypW+TiTipc9QUzSxDieekimbxOa8r3cMoxdrw0DekAABwAEoFZjJoUgI9AjkgYwK
AyGkkAAClNt6XK3chSUUgqmQcKal51lAnxqF4VLelZa+aGwpMTtrRNeMo4NqPY1rZqjLDeMi/itI
Kr1aBYEpSW4AOTxZCyEwwdFocmB1MbHZp41kNUXRkssQdcksmtUUvLzoulW1HPwW1sAToLYaeql1
VW8BbIsZciEPNuarpeLHTAt3EyJTFZLrgmm7Ze9PhWmHcFGEAAcBMBWEMGSBFUQrAS8oAYVkMYUm
Ot0guwojPs+mZ5vXwQSgkJYAvGHFTMEbNV8bEZFwMVjiByxouxhzlGw2OPwqKHAizucRieixfFMr
1MmHeF1TIWOsR20B445NGSczANi0vdZC5xZ2xdREgVABGe/fLW5/yfm6wlGv5wpvSY5w4dpwwS1l
kpn9YxoiFf5uEW2s6aD9o7NmyOjhTI3ynYYoNUKJBYGWOrMABwE2FYQsVIkkUgIAswcbMbWBL3ZJ
nAKIq95HNgcFcCUxB51N18275vJNwAhUTvQw9NIzTrtowVuidZeqbH6ugB5mNHABNzGTiFU7GAwL
TaDpQ0m1AwltQyODQe+nMy/573qvwtAAasSADJqqtQ7kQxfxUMCrnsgUMWSkXwwYZvNX8bWhIYUB
CXNV/Lz9spdV5I/wpyEoAHkywKRYHSEoYrSgeQAcATIVgCxUiRRKghIBGEWZgswAEl4ayBJZ3t5r
3Wg5gETCl+kJvQczxA+TlsvXHzWiFdgUNJyNbGYG03u462u0MlgevAE4BQ2D1yFDzBM1KN99jys6
kNOJpoTlMx5Ppk8VHtgGXzSYL84/B7FP7ftdKBjI/GuBM+XowXcH0IY0ni82YDiNzqELNPEPkiAW
DpHrCVOWPy+H6FHQrf4ZteKAAwcBMFWELESJLQQkAjAQNwAGgDHWAszrP2U9kYxKFjZIlCNO4Eus
Ag85tWvWhNR8EsD454ywdCuvupOjbniuOg57ILssUMI+GDmrgdXA8/6upCL/RS+eo28jGKDDmwWB
BU3x5H3l9OGn69mP6kBGWq9IhOc5gAFjYoba1UFdett2n+1aqpC8kLu1ACOb/jDz6UhVzEZ4kehC
PkqCVAcBJp/9imIqUL1uxCcXT8IDZVGDK0FJKLaHSOQS9Yraw+tVq0pFZxVLaub3ZIz0eHPwiOpQ
jvRpVEMGj1Z+HBLl4lUly/59ZYkw6fnG9FTSaSQm6mIZIjf2/GqZqtqD0s1evPCu3jmlMGEphp1O
GNaM5XoY5UYXuJxis8owtN3yPvev/n/7/57wyzq8aGDVlcROKcNOdmDBvzyM8sryf4/8f/38vruo
wSBkyi7MLsRSaioM5m2NzMIgWheVcnifmaO7p350kBK00ElFSKIgVJcxQItYCQMcOJg05wjCAAIA
yAFgCcQCpoAkA+Hz8fTnMOABGp7duarpmnYpknYpS5jfbruCcRvmDvxuarz+MGz1mZw/kX+X/oHY
tjO71HEBu1NUlQ3pXmX3X4lq8z28ztuw7vj4PV7Hi5M9EF4xna+Hd7vEvXT4U3IAUml91IeUsp2Y
6EGxcGbbVhJBIHsI7bBLZm7bufPtOQn6NyLl0Fqk+BOyPWn84H2mshS+fgv4XELLrrX0zmtXX0/2
ttmW1+IewLBAD//eR9RS96TIKZjnhiDaCAJDujnMksWmM5WWMctNKUwbMC7DbvZQc4vTNvnQbN32
FLXxZGXS7jgFqZye65pt09Ds128PK0faIzXk7XemkYPWvuUVOrs1cg9vLADtgAoAcAEw1YAsYmoQ
iIQiCQBvB1AAotuN4zDdpWgOtMhZEiXMsqMiN7qglUUxD2+wvjhjGxSUp2OK7Ax3/C1830H5PdyG
J2TQqdmGq7u/PqUeU+KthEfKbdj2shd7dCEp+HvcupFhV8TcCoO/NGzWKqLdwN0KzMg7bhSTj7u7
mHiofCp32oRpnzKdd7VqzQlzP15xiWcOkDAXyAMsJ280jxGTGxDHl5h5geRR4WBbBwEqFZiEtFEd
AigBPTMdLCwwdHYoIviLW0LZABkC0V/x7Exkp16JcyGUZwx+aj/p5kuhyNzK9DDPb50AvFcoYSAL
1tItRbpIFI6jTz0TN5HdHussAOG/49Zh6zoI8XUTBvHdZf1F/5r4dbbuZqz3o5j51fO8tB4NHaCi
71PxEmzc1b9n7/pEwYz8V/tg09pQ2cYRtWgFgqC2m/nsciCn91HkSrcnO6oBEVXbgAMHASQVmKii
kKAE7zvhppA3bCwoBFy5YADIwu4V9QmwOoTT2YfYc3easSG6WqkNa7GFjROmjYBoxBq5DYcSxaYQ
zMw6coZK+ipaI00/le5+EL2n0KJ/0WFIom5+L9POph1HixV8AYII3OSUJl148QhOgOdSD1dEHycT
5sZbLKCkuaYDIQD1CUwi2LeMxEyHecFI0oAWyCtC5RUSkkLA4AEmFZjGZDFETAJvbHQZ0AgBlkvN
S0AAEH1S6BuvC57cIh3U70wXr6El+9WESylULUxaEaK4W1gnlleohiTiyePnwjnK+KP7//1sdsHA
pF8zbwANwkQgHCMDaBAXo4kJhCJhKHB6oO+DgH4YlOWcg2koRM34oJJN3RVZWItaQxJgBcUGw+kk
Ur3kS66g7WEu/BS8qTordaQbFLlKwLAcASJVmMkiSKAE7wWWEFgJAJC1gABTsjt0ug7DbjIbOz7e
Oz5uLdyvqz+b/Hxw7h/dpUad7kCdFuBWKp+D7mkF2g5u+cN6aMLI+1kb5NUwxiPLIYSbWO6IKtTT
E6mxITV9MDENGGC1o/LSgcnjA7bH4LQadhh8cNdfQDdguYaW/MypaUhJ/T+lYbOu/PdNVaBtxJiI
rAagQnhIjAlJK4KVleLqulBQDgEon9EjFGLQqgLSkzJMnIGPaQlu0gE06EOrflBt5p1z1361frvT
rgqmzfoTydkGi6x7e9x77rmpqdWEtgHW0nmhMdoTS8uA8B74baQnJVT0Gym+/rk6yg+3uYjFFcnb
FNuiYcJvqGw90AXW+q0YsqK2R389TFMcPLu38fVqjCqCIJkZRYG5u6NFjU/TkMTqaSDeRoF5N8Gc
atn6hk4gfSHJO1Ol3X68LWQDzU5Ck4H1WtODATicOYLFNvc0YREs4GHx/b6iNsbLt2iHHlw7irJ/
MSzPc0jN6lpWVB6dOuZkEGw251yMRhDd4ankdG+9KuNJXnYMw9wbL+IFeuh2aCu8lkQBOFz/403g
RjlRudsy8zPHYrJ34AEs1YQsRFMUkiZAiFAiIBjHNrjsORhoEWXr1M0tA+wOASQzz2asMIq8MCix
0lq5inzRKtqJfGtZiaNPaC2VU1JkOYYWO59xap2x4nC01iNbmzJ8IRCg7H63iDOYWEM2cs0Ph0+t
cHo7RaDoiEcL9y04abVHsRUpz7/89y5O23MrWIhunADO2oxkMV4PjVSDdSAfNBDZn3UWFlLFhUNv
olB7KF9gI6wMZSBWkQcBKBWELFRTDJQBQQoAbkFwG2NtCBpJmjItomwOWSjC4bGGYcc1w5cmWj6M
WZG8j1Tcql3NtHy6K4TM11pFheRuqaFkpT/OgvleU6o7b4n4VQuNcqA+3XpSwLjFXcqJ7C0OnPzG
VhvhJFv3T+WU1T43RH+qFGKzwNvdVwHDJa3s+8EvjHM2L0BVervU5dYdo/NOdeMZ7Yo9UrmO+H34
o4fEHwhb4Qhue9NRkAMHAS4VhCx0cRzEKgEORwYAsb4AlrLkWFCgbg79N8lz1MNtkwDoZxNHsNKs
vSAVJbIapJODdFUkdEMK6y481oIKxE6UK5MIWKLM6xTwwANBkb2PZjxTZd48PyrfeG5/NBerFrB2
2aPSoT0kDE3WBG2n9esq/X4rq1WP90boXr8OnsN8eClpaErQTnLoHGltv6kB3ydiqAol+sLzlD34
u9JsNQBQI0mLlwcBJhWYxLRgpIQhATsACZG9LQC1LRdgAAxLL7rjfPO6/ftCStQb1ZAqM1y/M3oU
7eFXFj1WXmA1szPwIO2sU+T1MIXtskv5RnsAgUxPBZxaWtdELKWsXyzDhzvjZbwBEZoWm8Fe8Ofu
gjNR4nv63wYtB4ZMUYpwMz8QJyTmXp4PPdeV66oM9fnq+LOtkEyNo8y5XiSHzxRRRRcv9FFNyy6U
1D7dvZhU0YKF4ABwAR4VhDA0YwkQSxIAm+XLgMu8GWBEzQIuwfmuL4g4YSb6NSUvVKef7PAGNe6+
EPR/XxRZLPqk5QyUpB8YRmiIAFOm5NfCGS3r0CMhgwMYrtng2q5+lJLbo05Lp5lb1yTxEFtLPKcp
OeC+exF+S/+/sw8wDmSjvriS+VaOh40RWVr8es5qJkjbeAOk/sR+o78VzETaR1f08XZ5iHq/Oe3P
+QoBYcGrXOm+WeK8u6N2dRSg4uj717deWHxSEiWsAOABLBWQriI8DZyDYiCEICZyaRhFs8X5CAgm
SSy2lfeIAAJ7cv8xkhpLgNupRfT59NJXLDbe3jtvpR5dLZLkfUBGCmg6eJgABxM+4GkQgQFB2md2
q8vLn4f6Kth0qdGnzUxOc5VVULSFLLLssq4b8h8bZ07IABsI+7q6JnuhHvlunqy9l3O71YDVdk5j
303cZbr7Qsus7uvLre3j29V03jWvKbDK+ROqdORYC8e2Fa7ABvdoJjwVZ/Dh7WhTwm6HxHTv32lK
w3Wzyd6WSxVd/5W+snlnbugzpwva9ZaLltwylS073vkMBhZYGKVNLyRYhQC5r7msmJ0HMrQkV3Ku
qGa+F1OB4Ld66rS488AJviATpTrs2lrtzik/RBMAcAEwFYAsVHkoUkEQgFgLGGMRk0CEm4L0CT1e
4+XXm43aRncIO3YIW90SB4bRyUxgkAgu9cwx9kwErMbFv3wr4z+KSmhXPVDasB3FeLQaEQBrjFaz
4dOAIW05WB2H5bGUPDEdmuEv66dLiln+HSxit0zzhBQRTwN8J79m9K1dU8e+PPZSPiLZfFVicPj8
ME+30QlIQ0WulRMxAJ053F5cyOHCRHCBiIcOmjdrVF8op3d38gABwAEoFYQwJiohhIcYAId3MYN9
bDQBIWmEsFgi0urJJ2RF7LwYZTtTdsYTAItJ3Ezh9IxFMt3DoP0cmE+GeRJHHMURLBmH3JWop+iY
5I9I8BnibAEVfEqYtrDnrAF5NsM83F3yLDawK+O+6uS0Dlxx+F5sX8ZxMvdj4ooznwxi+qD4F8GV
5eyG0DBKkYPJ5vI/iJmWAhIAEPMBREA/jh8kgABwASIVmMjSULAE+bGCzEAIkESrq5lgAaYDVZZr
td7bacYvNm5QUd1PE6GW9RzNBU2nZbMmqOFUaorz1vUeheK+DIud9rTARacRvdig7UInMTvYwS6r
el1R+As4l8NgzLViqOOtel+Ir0Fm6f6ZJWitoqkRja/aPP8dS8gv1MeLX/Xct+c8oLiQcxHaBrCv
USnbP6Iel0nzAWqAAcABLBWELHSZDQJFQIBEYCYEsUyd2cCrIWmUjVhIeGvbjY2Mr6ZynMEL3vDm
8FtKg6DUgLtCTK9uR3XYB2aXS2tPg5Yg+JscD0IHYmEDPiHc7a42i2uwJH1+zpMO9TwABAh/n226
pGnuxnK7UayIqlaAbfhxFK70sptUhW4kHxGvSAq0wfg6vSlvljE4f2aX7X8zNZplUr5WQWBHf0qi
8+qqpH/XPqYTrzS6nmd3AKCSqaHkUUJWQ5ws5wqHAcABKBWEMFIrDRDEQZHQIkARhKRbbxek2cMs
iDKjiAzjfIn4G51ku311CSYU5E2lN89nnHopkejceNY6whUBXoarZRpuuiIWuQxa0f9MrpOcbvjU
Mj8mqge5h6AFIjKmm/s025dUJSBHDu4v14zNji4YbzSPIieAA6DDONuY33xqkiCEpPddG1N9kVwJ
CcyENxLQTGwaws8d1LciwJpSXkO8FivaqzyN4fa7X/4+mgwjXjhbTeJBQA1Ba3KY1amym706Y8+F
WiMN1cEzAAMHASpVhDBSGxEYRkCI0CJQEbDOowxeNY2stpNjfUoFhlTprqchGX+fYIsrU/RflvXf
gVRKw0y7XnamCY6Sed4OUXHwXnA+kjLFfDREtE9WJk6Ini5nut5IEAtDyhbpru2k9Sqi99NaSedz
nLtHByITwgzsiP7L4f3sjueeVGrVMGjWtWUKA26zwM1pzeGjZlvGE3l+ARvCFf8f4lxtiCjsP6rQ
/5TUPyWGL2z2Ak9Mr0vjvICQNO3IBNttPyc8hAEgLGaLBwEon84KcklQqOkUNzCKM0cIySDVI4ef
z7/qvtMONM52rk7JPbfKG1sXwHa7YP23eT+KsYEIOyV49m6eX1VaynK85SxsRMu5M0j0qdvsei57
VMvCIYcLDkw2oCDx8jNR9PBAMo8ESt1VRnsyyuURaGma+XqytrTl1VK2KhppupiXzhns8ZgQpk9i
deJ6g/+GOIAl8onHIURb1IES5Fp2efsKyr9cTbEjS4ZkLdZWRKu/YYkvHgqEG8drcJ/D1X3mjpgH
5CdxJ7qcETy3dU/Zvya9jEOmDTHK0DgIg3OiRTRxBESvahoWsrcg9hjE0zxjRKIesB46mBQYJtQx
36MmPfNcWkwLOS7g9+ZhjbguPcTZa7aSRMJdPJRMXheBJXaqefacODxsIADgAS7VgCxSWiiOI0CI
wE+Y6abACghEU2XktbQ9onkw8DFE192EjgTgEcIH7dZkp5PnbobqPtA6XftapjYWvlgHe6R7T6Ji
uYmyuSOfTl5LLyA3g6amTvBAwCvj2H01TtlhttTBnuNAZWgWKQAin7J850JFo8EZmgQYCsYLJtem
r1M41sMOQrSYmyyVOj+S/8fXk8T7VTIz1ChT0D+bs3DqxV17KUyd2BBc2OWpef5rRUjHDjhPKQnQ
qOABJBWY6JJosATxvL1QALFEsCQyLAAJLLG9FawZnMlBFGv2kDI71GeJ0BcxL7w32tNVnR0+uSr5
9dImDx3Sr/MaWPpT6qemM5tqZEqXyqAOBH4NGBqXuubq5A4eMT9Joec/7+3FPkHXv8tmjR/rhV+t
5RCuKyX40ruVtC/WWba4ypGrByuXPrWt2Cf2yeTEZDJ4nfFEBEVDzSlgymO4ABABwAEsFZRWEgwR
ioYmGMTgJzfq9OuwwaLBpguZolwEXG6/7o/1YgdViEwQMwad/EixEzCdL+e3oPAIqRdlGWUEJutX
fEHI1eQ7eHpzhUuPurVayeRWXAO1Xy9V8AiFQyp7XzZDUm+54ErBknhbaY0/uYEYvBJmMQAiPIDx
z/Xfv3uibzCJDU2fkpQ50JQwde3oUCFeZPANFobaZeyCATSy1cBdvq5JfN1gmeirFUKCyIiuAOAB
OhWUVhINCc5LQojYQjYRiARvnqlQF2kIGjGoy5EgBnXvP1AUmkrHysNHFxn9lwPIyovV911kVWSI
xrl6dTkW6ndgYg7UG538O3dtZ0j18hMZ5gVQzCrkQ0oPXIakcX4dMCITleLG4EsIK1a18oLJzJE+
HVV0LxTEjnHffxmomAkFFdFrmlrxqhS6uk2qkIGYjQEAAXKWe2E8z2ieqDVwfHXJX8/RgbrdBNBO
1KscqmuOIW5Bvqu4ytadGZElt7mCwp231tD0OASxwfVt5w8zT5POntAuqCoDBwEwVZhUFhmRDkdB
CJiAEgicBPHhfy+HQ0sJbDfBeUl7uWIgqQOXgwzL/+y+6EisrvDlIAG14xLj/BbI8uGlQWhhQKaq
wVEU07cgTBUKl0uw1gubN6UUaEpggFflnzgPN+wWe5boTIAuq5qYmqhGUKq2dnj0Keyq6c5SiAvz
W7y5JZ/Xj0UrskNQEBAA+StqjX1Xz20kH3d2fg0iYaY2OX6x+v/5Y5IpoAWiATmuFC4sSAAHATCf
NpobMOzBEsRKEzda1FNlolNITVFsVFAT69fr45s9fWfd+fmUwTy48vz+wQL6ff7dgSNXYT/Zpf/i
cQXqAz8Y4TEjyt+I8nCPp0FLyyzm+fviAWG69TVRDzJjEQl4FOOF4AxECEt/VZWx4EK/4HY7op+2
+J4GBsg/DA3P4eIJYewIULU+KGlm8arUdT019Qbw0dq1aCWY9yZSVkSWYIOn+Nv5v2zoHKOS5Xj1
d/j9m5AJCsZxFfK5Jn5FYVDTJO4Eyim/P82oEpyIZM/iB5z8sBSqZyl0LNlcz7SDszZXxfBQ0BRT
WszAhUqoWXY/v3HPSa0Bck+q4hyaDRCBzBJ8jQPbz0OyJBDfXtrV2gZhuhxfswuNizu2zQJla11b
U/tWQt+rxdO3wmbSLgE21ahsREk8QkERgESAI/v0DrZtBahDRmi+M1oRBBGmz9nXWj5IgGRxCQ/l
GuZgZIm+VO7osZ09p84cwnlpVzLzeCQC2+McKv3ek2SlDMz4g8WLy5fE0CfhSEh5kbuRWg+ZrzA8
XABM3BhupJPFnHu5jep2iO4iyRCKXJ28jfwb34Mk5MUQwcVnEJoMYKufhtL+EKeTDBcAD4AUARkI
gBwBQBWcaOJwqAR63uPJAxYNBwiSXLu+QBqf7Pe/e/in8EysmPEogvX/5w4actTpPhpUVah2KF+L
aI80EfUvqfdLW37b5mjCHQGf7iGnOhnLy9y2O6KTaflrs5KD7gRMYAOa8eZh2/p3qa/1mfQtj2g+
xCNQSydckBirKnqgwr7ZFvgmigHyQvadqBlFYRw5UgIhMjVqDDapS8o89Hxxim/fkAHAAUQVnExE
SwkKSwCKACrGbaKAgHQtLajVy4ANT28P99DPZpsy1NlYLjlekO3iNPrudfLHKkaOWd/FKdoBiV84
qilHMgsv40M5YaFarbqMkuwE0SM7h85zB+j/Rn6P79/864CTFPAGHHQYIhYHwxwaG++LLCefc/nc
5ty1GnaNuyTJNgx+JjhDH0sX2TtL0JfVgjToIicWd6JcWsUxV3/z/raygZQAK5BJUBJbiAAOAUYV
gCw6EkCQYwCJwE8cENjLBol8LhF0XxYBP1Mm5UixrTh9koFAqByqeFWUKHWnZ4KaquQNoa8tVrKb
xvvXOt9KYPRNWJcNmavCjrxEjpIwGR+esCWICE2OI2oMQ1JsmAXp8x9NA9f589+BhImoYUIXG6/G
/grdjp2woWrQsUM1P6fe3z//8v8dwAWWVFAADq5EmNE7PPPhcUgA4AFAFZxIKSsJTFBAiMAiIBmz
s+GZAiLgkOBUdACu68OiAG/5Xpe3+8/qXkYAAjOK38kxMWFAS6eP+bxllUu6Ikp31nOoosWeJ59C
Pb1/SP8SVCNESowFPuYr+s4YA6AmgyZ5JHF/c9Dryn7Q4ZoxIQ8qgKSbDA6pUrEYi0nA3r0DClrK
LmIrSja/5EzDrqn/CmFYCAiP2/6hm/lS8Oo34vzlHt+zBwEyFZyQJCMFDMFSsEywESqKAyMBM8HL
oBaUZoGcYks6qwGNx/N6mL10Y40jUk2tGeUpC4Ba3Mh1I+/yxgAPcfHZXkUKaqSOVznSjs8c12ai
yoRjO9fb/3Le9iERDO92vZ0FlUdzv87slsAlGadt//aPUM/T4mgXI+TwHkGGKDBDhuKVgAFgDFN4
gBJWcfw3DY3Krb1Crjpvu9Xy6+fdyzyjrvLMgCnOGWWAx4cultAp5ZUy7jTE8GJZx+JoRGGFQLzQ
gFgJVdVjOBqd74b4r3LZo+a8D5rpeVodJ3P+ydTpY7uDzdmnC6QqJgAA4AE0FZxIKhCOBEZh0Fjw
JAsIQgEzAI9JsgtTE4cnUvljWsLziAF9n6iDRiQmtLeODz28hAf72FixIpanaqXiSlYaasf3LUfH
su0pBWTYWqFhJc1WvDjwxUpnuMyWNxI5yyxOlktV0GYvB7NUiCABYN12R+PS7yzZ/1JdcCvBjGUX
/1035BfVvn+FFVZT2FpPTv6xNhOFCSxP87wdATCtRBlliID3Ue1BGcqvllPZKEIqlFF/SW2eLMxu
nCx4Rv6f3jcqAJFuHp246muxcDqhT871WLDbh7LrcIAABagcfVRzRiABwAEuFZiUFxIMjIgjmIBC
YBN4dzR79GAUGmODymrAABYL84YRByEdjlU88p+TrJTJRmyNLpLJRmxmzPExrR8LKuAsV/mAfykN
c7WFFcIiv4tQq00KhNBULJQbQzAAOBJDO/mBZ/TnbAfghDxPtfEHuHebnhybgn6Lwdrys3akzlbq
cE0wUkwyh/Hzc4mUAWE10wAICT8KxnSYbgE/nAMHATAVhDBEFY0MxBCAyIgjIARMAjuuXC3vEb1v
U7/cbODjL0sKBNpaKYMBaRjdhiFqP1kqWmWUjsP0vPEiwJywqFty87Sf+mcmNyy5Z2eHtL5Wi+dF
O+vLWhOCwoAghb5ergIOgEoIg/6zIEN0Lh6+06g//niKAhivRxD3bAawEar2XnY5GLcZMn/gdAJ5
IOF3/c31++mCxAJ41nC5ym7pAV/TlN9iEtQZAAUj/EeEOAEsFYQwRXQE0MEWAI/RClkZwR79NNXW
DoE4BVRCNk5ShnF3Gv8B/C937qIIns/t29XbSF1UVcxyjHawpNQCs3tWQxXdrl9X3ZxNzeCoUK53
OTuf0Qv0booEAG1UjNxO1QarMmAx5P//z2iAFuS8XiwSqoQAEoMB1x438Z0y6seGdp4oskJRetI1
6GHLBkAIivCNpvhATmNgCdr14U1awufnZQSt+fD8IVmOATAVhDBEUI0OSjFAmEAh2KWOMHQgjEtj
FzQM6gilgQjXR4d11tLGbGf01E4nVhHNMC3J4IZTWD1cmz3BFsJTXlwAFKyQw5J8DQ5MtFN2DGn8
RKgSPjUmJ7ThZ7VA0M8Ich9Amt0xBX9u4Ufa28IZ7PAA7L7UgFCRHeHYgVBt6EA4OBXiSoPUkRHb
vrqSuhVYb7ghq18H/mY4Dxc78I5itZu6A2PL9TSzrwoUgjUBM4DTyENPSZOlFasdVsdlk2UmQmZJ
GAf10YTS+X/l1e0HZ2WBBK6d9hc/n46MKHz/9mZUWrPh4DdLjuz8MAc6JABgAOABNBWALCsLDsKL
EsCIVCNYCdty+O3RZBvrM6F7WAWI2XZQjwPJBACP/VukynUJ0NSd/1evn8aU65+LrJzu6nzVa9Cw
yf3rIKEonAN7xhxQDvz1QbQKZn6rc4xMn9IuQZPHxCHJqB7RhlxVfN7THIDsJyq/B5gxjJjGJIKr
QYEkm4JKEcc6qxsG0rWd+vJTXz6+1OUeRWOTBx9vTSUy6avZ2KhCMuWU4Sqy5SU2HteDpub+a9rd
GRpc3DZpAGWAAHa4QmAcATIVgDY1QhGLQ2MAUIIkEYYCoQC78FnB5MtR0e62NaAnQAie1o8OYwBS
n6ds9uwRTX3/H6gCm6xcgPhpjb69evhcjPVx7JUeKDzXsFzkneeEr8t73MBqU+Tok/KJHVsb2PK9
r0ecXiAjMneqxxf+P2P7yVhBPPh5cl29vVfyzZHahYuHv6kEHjID7JSOyUbrqWgTphEJimwmXFQB
CCAIICFEPXyAnH5RGpxcfUAADodJ6opxDCsy934AB/08PDw++Hx/KVtLbB+X3UhbaV+RL/CRgPpA
Cm7XI9OIYD25Hd7AAAVXHnx7cdA+gcjoEABznAMM4EGHqePgJ4fHUYY7F3X0MNvIiUy1A+37N73M
b20AAAMHAS4VpUiGEIWEgxGQxSAm+fe040WYDu26amtCLXQtAUghWexwlY9m/SvwW3AkSauOyRkA
y64k5zAXlTDcVUwV+W+Sbpokjq0za2RkEhGVANktg20zIzJXoWPjT1oootNBX/UdiCvX4hrxtTrM
0n74FJ0KEdFhjYNYeaPuETAgSqAJPmdp3Yxlhu/hXF+UZLqWKFh1cuFH/27n08W7NKiP4woOy2RP
wiIA1nk80PFhr5cOSLgBLhWYdBUqREZFE4CPkkOIMIMQcLsVGpcAARPw0/l3TAX3nqrhMzLUK8+d
AHaqk692w/M2czB8nHGCdj2whB16WP6KkJye0b3wh7dy1LaprLWvxUFkTJobh5bML9qzNWoyJlSk
OTZ5aU8GcC6Fc/wnAh8gMKEJPjcRfw0q2yCchNOEyRGGW86wKoEyFCGmzQn5YbsEb0gOUB1JSnkk
mstKe5WJb1E0yo4BMBWEVCRJNUJJEoCbcocBgsgos4VqKXIEtusMRLNn+YRy6pXvjuLcZd8nfnDW
Vyvfm9NKTJTE0EvKFhvTu74tF+0L2sPaHhP6CjsR7GiN5jCbV9rz36Ggs8uNCaEmGLI7fAwEgzbW
FiZwgBRto0umAqYAI4dqD3MOi8BEdUFtt3ZspiAVtNdhFNdBZUVQpAEUrudiHDgmEaFbajb/TjL4
0fN+dgPvQwcBKhWQdBUpFYSMMxFQQCesIOmyMQADpDSIHhy4X6Kg5pXYIBEXMc8/XrihiQatztx2
deHp3sdAXq8UJd3weYBJfbo1wvioDNC2uVhdrvUlHsYirrde5UALBH3ePn2xaYkMNBRkunigurYp
1jBEbVGMGprbzau/Y3vVashoFeDgLobO3tqLDH6PX97D1VCMGtUgYrOUVPVppy4p+g+bwT8VVQkL
vmApjFoRbtEvrTax8a9FZgtoL1+X9AA8Wn9Y+qf5PlDmxEJxvfWgBfABNBWALHRsCILCIyDEwCeo
0sMBi7bglyBLAmoz5wwh5X8uqhGeRa6bjYFVYr0qtuNiYpx17lxYEBFCN6+NJsii0lSnaH8ke4j0
fgYsUAdOMhMocDcEAhnuURz4CYXdU+UIRxOjNjMAT001NslljOAHrjV90kYI2havhQWDhtd2vsjx
1AWItgDHFz9wRgY1+W0BUvafE1iCBBY9bHJCMohHM0gUM8eX1reGKK7h+/F3VsAVKT51rd2QVOeR
X3EQOAEwFYAsNGMcSIkSgJ4ItmqbJTDsl8XmjfSIBKC2wjWacelfUZ9h42ioyNy/Fi8PC4535DvI
M7wITAIKAGF49OU210USTPcw7afhIgA8gs1EDCPGGGON3WjvWQMAMkfIv5E57ekt7xP74bivAI83
VH9J8XWzMGMeD45yRtwWruohiQTd/CBSL6T/+iYF03JelTWU7iUEClwuz8ZFVCzzUxVYrQ5bVvZV
VY8RCpMuCNBPEPy/jbJi6PrO0yUtVkoJ3lGl3adbtykSM7oZZ3TuWjG5wAEuFYQwVIEcWgFhgIDu
xhWjRYItAksUhPBGwi4VMZYpaa4ppKqJ1810J1vO1ndkTmc9akuasUTAHylSF8mrJqrAVhgFFAjp
qoMm6Ljr3aATmYnC6H3eH5QJ2mk+hABx9ocWoWuS3wgmYpKF9jj08USzyWy0a4845H8PR0FVS08e
E7lI1xF8mOl4i5YyZY+hGaMEACES4ZMtk5ncRAAgAAMHAS4VlEhysJSEIgGd44BAAouFhaZkAxPb
7Pn+xq91VbK4fZo2sR69qBMbQTBsN9/2t/X22OIy5kt3uePPn0AOkc2nN25eCSfNmCAuEyfftbAC
AFYRwwUlKOYF/IukOsGVae0SuHXydYWdC025HHBcpSUHbwz5XyZELYifhYuwTCx4kSYiCW+Q4PXn
ra7/33xEAZcfNUFJUtEZUOABIBWcSVJIpAR+zS7W2AICwmXJkkBnExy/qaxSnUH85oKp/alPQ/sW
1iN2gqRmVut8oLxbBY9Hl4Mt7G6LR2eLmbXAlzmzvCl8jIRLpXiSU3WpEUpIHosK+QU1m8lPJNZN
VzMCKh4BS60B7YYVnjpQvtqpiF84HVPJey0q56+aWyPScFaKelV4ZK4S8nJVUUBgheEV3VYjLyRK
AEIgDgEgFYQ0FiIUkIEmigBH5tohhABIqwy5M4gPmKt3Piy5UnswJ5rXC0/npq3pks3MUqvK2T9s
VVWEqP07hz/tPBQQeHrenXquG22EeBYDklqf9vTHCLr19HXkceYSK6UqEgDRYy98Xk0VzBWi4NBY
Sln7pnQhF3khiA9GqHlKrrKBeDW3TBDl1u72VBBhTEGIjNtuZoltArVS3NHBQRVFgOABKBWELJR5
KEwCYdurMBYAgC0WgUV+X5KRIrmVRRyEiqNHAC5O4QQBImNMupm/JEqiazdR5HdZAcE94SGPeMPv
2DUIL0tJHVPu54OR0BzlTJpYAmR/gi+L1aSg5kIpNYP3QRrWQRobJhzViQgRU0mChpSu1Z0IMoGQ
ny5JmgbBq9sRS6JdfvWfX5qF9JdfAkNSVFNUtSdG6WwkSibJGoQTADgBHhWENFQ7GRZEQImATOW9
FrQGBZjQINWDGBDme9JiyTdEPKloIuzJmJ3VMTbgSJ8tH6IEd9Fc3+c6PEkpYorkryg1rkAGQFQa
xpuhHOuW0YUyvVaN6cwFFBlllPnbYNvPnH1w0ALt32gGPTuLroQE873glxtt9o9VCyaCKTmJGbG2
NEXbA3LxJ+tbldG/t4FPCfoWq1fMWu32bRM1bltX2QZaIo+7+8qHMx7+UBJA7qMcoe2DcYbKcTw0
Wzs8P/eLg1V8VMS8aABwASAVrMw7LSGDYWDQ0EwjEARMAgni2ecJy62J30Juvh4W1AABqNm9LOf4
JBYnTay3cdrMSICJPrCcR0ZPhjbFMhGKa7FExT7ozoD7JsTFIwijsiEUXLZ9E0OhYbvnf+f9OTCY
mhBMwdvf4PcIGfLLMLXuHkLJrHS//Po/F//+h75/k+ouq/2P9vt8eaiZt2D5JlRigTIZRGPCyj5X
/X/z/t+x07Qp881KO/cfrf4P7PjuEUw6LYE/GUIJkEkhkPyP2nwHQFsnLeLBORhBwhgSckGkZIcc
2wVCQsCgeY+zoEJYxbBnRcRndP/71ZuqhmokNxWfWyue6LFsQWtSpGGskyEPT/u+fT5RzM1KZtN1
JgQAtfraneNWu9zTC17d4X06G1T7v1HO/7QqaGYAHAEgFYg2Vh2VBQOhQggwFgkFgmNhIExAFuk3
oZXakTpuo0t39623rUgA1DnE7TSa2OK8scb3z7tzKTi7AlbJl+NXJoH37s9GQ+W05EaMK2VQAKRY
3qOL2RJkLS1MlwhQIzr6quOIMCy1/VLfNoIYbHUV9GbeZSOEeC6aEJmlN94/c/yX7X3FK/OXzbqv
deOLRhhuG9bKKAFwoTWLNC+bS4t48g51qAISETJuy4dIHQ5J2+8RDNOBF7U+zN2tQ3/j2sppEC0k
hxShuRZSqsaoAfYKN4cT/LHreFTsKZDnoSzYhyouLwQvIujDAnN48SBDgAKsntrk7NpOB4gmDcX1
YlXVV3PXytDUtbhf8D/wJS29Aa7vyUHJAcVMEJQVzcoygVXPPxzz8RgBgBQxKIbW7yV8h4gx/P64
/qFEf/f+2pt81jAAUABwASIVrKqiIpyMIWCZwEz5fpHki8dBhota3MrSpVgAMPGw2JN4tc4x0I7x
+XczC/T4kAGb93JOADKMb+romcUAKfRnWMys2ZiDu+r4XOGMQZjLLIAQlGbrU0uwVV9uJzndOYJy
DcDukNzkTcs9qe08FLnVbevFCpTy5HtxMEyIUBwcMtn995iK05j8tDTwQqE7y3mLqoaoCqq0s2JL
tAEgFaYnNoJ9ZpgLmilK0k6ADgEwFZR0JhkZhoeBMURMEQoEQgExgI9793wwM6McBBIM30ui2meG
I44A4HPj/mtpABTdYWVaCuzEByZ+ps+zOpRwnquAuWM/zMdzb2yLK3qymI98T9gC2IRz5H0l2mcb
dUiBiKqHzLDOxjTbq6stSqc8bYsKXcEKmQlohmCqq5y2SgYJCKCAedg5ZZH4y3TxTmSZ5rZURnYK
lCIpAogv5cp96OwSsbqsEIhqqFhIFEYYVgw35hT+m0h/2/F691JREK/pBMKB0nQjdrJa1uLWZf/l
6Fzr9DkqAFwExwEuFYQwRiUJGMdCsEwoEQgRnhzO5ry7YyaahfqLSaMjgEjLlYQJHeBP1vVjZ8kS
KvZmTnMgWqZd9y+o+/sFjMiP18fPNdvlyTBi1vGtE0g5F8187Xe5BXP346yHLyugH6S3oEm7czb3
buE3v61khAFgZaE17KevZNNjMzszJBgYGx04ih0FIgsTi80l+4UI5cpMaoHrBXW3kurr7vH+LTdv
KFkqb4OYVhlewQQHuj6Ji3ZXIv6JlQsR8EaszBg7jmS/AaTakiqVteIYAYBf6phnygqEUiAAMEAA
AISZMrvMC3+fnj424AEqFYQwRjiVDEgSgERgM8ZuhRkg6GeGoLWOppaCdggg/mVUNlQEtigVR/ik
jU1JwAzxtE2I5xCO7UW72ibA5A8jA/jGSuEeYFZclWwsaniKJjoSaGvYN4WxoOiyoxx1GpiV0gBE
IoMaHUhPLh0vEr2eQBYojRql+IAL1fX75++Rs+M/iyiGK6kvJ68ABUlFwO60VgDGMBKXmwAHASYV
hCxEKTkMI0CJwEenKgXZAGy7F4mk4gUL19R4KjTAz2njQ/A8xVaLUN/Q6tSQGRigzLUjc5/nrUV5
M162yfP+BP5WuZQZGhIlfN8R6V9JbwgrOfm8qaUt3eIlbDR+LBSUkdJsig2KwpcfjeLdZLIBX8b2
hbB64liZFJtvnqrhxSlcAiAWSJ2oz5/ibpgIAAMa7DRCGuawi2N8QBwBLhWELJK6BE4Ca9MLEQAW
QgIl2Cg17tbXlp4503TSUWOFIoQA50wAQ/kdaNZzGMNdq17ufwyPQqTJc9D8lJF2RBPytHZBimI4
fx5PXY/j8pZdSIotniDYfe+3u5KCwzMbnT5QrO43A0kVsfAKJAQ4mFolARmn118a01aCodS3h+n8
YpIMX6W25bGGrVYHiwKxXlk96YGEtcAWaZoTFiI9tFAA4AEmVYQwRCMFDE8VAI9UW0QwEO9SyC8i
7WG9QS+oSYsolRBiIgYLOsDE9g1iDlJpmHsxHbt7OvFFzvAKZj28lds3M46FZEEfZB/IgB+UUT0h
9TAmbD0ZN6CKyIzRL8xQvzA7PF1OOQl6mtjLHbg2c19RO2yLzcE4iP6e7brp7vpS7RlVhO5Aksve
NZ5BMuWgFwGdkLWJ2YUqC17yERbPYADgARafVrQmolTCaphUZGLUinbY4CKfbg9/3anf4/rlbATW
dC2HjlfXf4+3D2do7exbKo9lIIAMe95SmLuSgIJQ7AM4PWhy2L8YCsbNR0kzDj7BbjDxzlBDgPNn
ZeZLAhk4b/iaRAGCyLj6dYCYQDjh5Zwn8u6cEQAD4/Z07kEOpWwS9oDCcIHWxebG9OJs5oCaVuEP
jUeaSMAtJ3l/4+37WJK/VdVBUsQoQelpjnoIgDYDuQr1NaPLLSMQ5FamSII408DkWyrYIL5nKZfY
/T29tWZ69VR9e+6MVrrGCoiALgBucT7ul6rLEPv5LfuhjOYkckZHWXnoYFVnMpV6Ioac+ob/qsLo
OGbJwAEk1ZR0gnGNBCsBPFMpe8+O2iYsUAXIi7gMVl2/w3w40GF5thoVUUiggkODPZ4vK12Q2hQi
bNhhnxV/HhosAYcl0l/thKgHPmdwrq7nNPfu6TkJDHvyunMEgW2DG+XK/bzuqp2Uy5WixNLQDGv9
H7uHzKxeNyVMWHLDK8Ur+I06deUXtHFcKAreWVG2Xv4oQkeSU4CF+6kCV5biphRoEFgfACyAeSao
AHABKBWUUJRJkYJDYQoAIiATM7bBOLG7AQ24XCuLApv5WlVSre961e2XU0CzBgOeCK0IyztTpyR6
eX+/MSOrmGOes4nMhhRYZmGYNtNjKdZ3wzmEHpjS94F82hx4RJfFKtUNbR14gy+wKGBqSgVAKymR
q5Xrs3yoFTQcOAAAiflw0JPiFS5aozXtcP30Xtup5L6RIEV6ukY/hoz3vNUCsSgAJAAHASgVhDAy
KwSahhYAj14AHSwWEYhZbUBQUNDVCCploMQ9siXO2GMDi9tXx5R9qx0IAKaRNbIppn8M1iMFKzht
ACAtOBYBUGB65XCtbPrrlp3JNjWdpCaoVJWbMHx5nE0rGph7mn6JgtWkloY6AnkaMOPPppmCxBO4
9IjsSvqO0ZX72tLLIjSgFioDO3qy78bPQj0mirEAAwcBJBWEMEUqFKYnATPcDm40CwWECWuWHyAv
G2ZgmEG/3334QAK6E7zF0VBjz/dQhRLS6GVVeKvwThOvepJdUvMYiUNDXPGI7lTmmEKJXbWuQv8O
gWIp7/RLRBH3VS0s0j63SprtggDHgNKs4OCjTaiTlwMdB1pCowHD59J8z04k6KOklKRLRKdeVroR
6OG6VLVUFgBViIMtp+mwdMDsgneFRUA4ASwVlHY2IhIEwyJAxEhBSAmetLW2OeiALxEmaLk0AvXR
j7UbhTdEN+l/16TWDhg5byKDCGxwQCYroBCYS6dg8Xso4NxC2WqNhp6imQK7OHWOnVLDmSoJ3Nkq
qKi791R87B+twgqG8UzSkyKcyPNlb8huJOtZzNIxQRKXE9QcjLYDDyO3b2AQLXdivDJpgkjpPQ16
ZunVCgbfHOVEfVixLytmrNRNTVa0lCOP1M8vBz1UhiSw0vsmQUuJ3C33FcsNeqcvth1q4GiGFCCO
0A4BMhWcdiNKINZEEgCPlGmlgN9GNAjOg0gF4auP41TR7WDHD9IaizJ+1jgV/xxli3lDwdWnORXm
1tSMqW6PcaTvboWw4OdQxCdpopDCGvg+hb+7S27nLUrknPM5UsUt12vVc6klGI6vLay0uOq/XCUY
wGnaVl6ZyvDjC0fjLK4YxnSQtjqCnTwWGw6GZlHYlBea0xKCuWVEU5zEkckzHVAG6oAHATIVgCwr
EZyKgSOgRKghOA3YRRwtCwDLrptJNAcVZRusI44j2vvuoqA7yPr9El5L+YfrwXtqvbWLGMQraccS
/v3IkDVw7ev0tnXfXrGVwYFvrNSpurln9R/X1u7pT4VTaT8M1UN06wWAYWCmaUiOxgbdWwev9fXU
fhZOdkNNRZLbnmVIOCWlde7oXZ3eMwlRaLQ7ao/Ft6vwRYFZ8fn9wcABIBWUUDEdBU6HgKBgKCoK
EESBEKDEICeu36cdQLaWBAsMazUkCpzbzhNab8NpQ+7vJkuV3sHzDT6buf+M5CQNJyWBU3BExTxC
r1LlTX9OyswcpqsQa3bd09RiyTttaUS8txFTGfzdDh/v81NIw1ADlWI/9OrcHzA6Dgt0JWd6y0s4
yhEQd3b+wIUPdwMC0jYGRXd64MlyDmAIGIvniIT2o9oCii+T9v6+zD9GapXyOCQ89xYBoEFinrgZ
w9XxjEhhsjSR4B1d8ngew3lGpJeokS/PJ7EaxDoVmCU4hwEgFYQ0RUIVioeBIFgwJiiEAvlyR24L
EEdlt66b1ZK1MWgzypxAIJPJECVfABpxwwnVPae/LHNsdmCDVXvf7sKRc7koTIJWDh5bQVBuOPcB
lGM4o2SY6uJQYCTKJgRNdCEfPTYiyI5UmHqYvwFePh+fcj0HykJHeZSBv068ozuUygpeFjrkQVRX
3UMqTsDOwjr45CnkqZMjJq49QQnGcwA9U6XxGrgKqryTVGAqt1ZVXWVBUSXV2kLFwae2EKC6BgQp
JkYsu/iSNDvz7IFRQoz0xJPgswFBLRgsZEC0koZ1iRIvPTfXPNKxZRF8q13+ilfT7v5+NOE3Sryj
o9+NnLZNU7O/McwJBXbU0lld9tIFtds1vrzyz6xkwkxovrp8Jpm9M7tdtetqtiymLV02pcomE40V
sjACCEpwAAcBJhWIMEYwkRJDYKHEgEPlSMKaMA3RxjGjJeAaQipcFSzCAeNoI8+IMBiYYs7M1IAB
qKoAp7PHPMPtLJj59mw/rZBePM3iXwMNGSWlsyIbfz1jTrf9OL/tT81oekEyQAtyGDIS+MtBx0CU
6Mq6dGheuuUa/gbIVR6EfcfhYytOCarqFxf4r7aCBL/vQIFmLX9JkdN8693wgv90rGGCClUJm7my
eNrkRomc1H3YYXXVVY6MZIPUtN8P4QyRh36/QsMs597KcAEoFZUwIyEdhEcUgM+cCbgAMEQzRbUA
XXX9X2xDHX/t23496bmX391ZkK3/F+JO0OowYC+DVtrMJrQv8FwvPdrOZZ0r/fG410eGxGjhtR0Y
RvTXoR3gTnrGNyE8oYZoaJJQDFmeaX+YilcfCAMrR4NEQfZRhMVpfwnvJ4nu/b1qk8SPu9108Dan
IthpKFLKrAZHhx3XXeHw4ZYJP08KMaZci8AADgEwFYQsoRokjoEVAI8LjTtkl4tg54EGotJqBRpB
2oBlLd2oV85A+XWt4AwGIPP4BinkDukYMJHpeG7JQXGeurCoRkWtIZJw81Usxpg+C/D5DpwU2BDM
5a2VkLglBXoehTCznhaoZEDthMrOHqONa2n6hM9agYVkQhRHo/SXOv4fxSxKK+jejsAt5OuIIBlt
RGoLwZUQqoX4zIIUtAy5TeZX8cgBwAEsFZRQRGktgioBJmzY4bWGIUaCSRNaAVaPoAkLcTPFNVUk
ibJXY7tiB83g1jPttJclq6FzF6bsFkBcE/vDarKK72fHft39X3Mp+q+/HBXaldNzzLA+AbE4jV4O
O0TzSt/IdzjyErR+/RguGpARnUqUwaBn52vGi/FhQCZ60dmgMncGFRp5OFEx0rSYEhLNC4oKKWpR
MueBep6xpuU2IwkaADgBJhWcTEUaLJYkYRhoZhAJ6jF7XDMA0CKSSzriYBWpHr+CYUerClUm4U0E
B0WlSaOXtJ9j0LGy6Wgj2EGCeEWS7uljmobDVv2EqYGSXoGXckALv9+c+tfi4byzL7/AqCia7D5N
vf/frtSpPzuTpB1AFJ304r5zqcs+F8FOi5suP3qNv6JRL/m/9YSpIAIwAQiIiI7/94yrZV35TsME
FzKxXdVAAUGKQmCUAm6z8X2/4YQcSjXlEOVDeYi8LDa9B23SSijj0AIjA6sOYYRFs9zaKDJbO7aH
Ocw882ysSFHm3jS9z6Pv+vaBulowll1/iMZ4D+haGHKPgLQ3gITg8e8Pg7c0oe48tnP//ebP8w4f
7/HfgDgBMFWELFRpGQREEihEoCXs2WDBhYjnpS0zd05CSRh1wq9ltwTLYauH5pu5vU9AJvkm7WTU
5IYshAuqmNkIy3Z10mTVfxsmIP0Ed12vhNTHPFyn0sBktpIKNo9qhdpxu1j4EIB8hQMmqsWEzUNP
aMyzuu0SisI+fbrS5SN0Uy3crCY0wJBMMzrtn4R4578Y/Hq8PhcW6xVHQhzLMWqEtmTvmgIQSo0+
OXjlh4fyyb9fkSgSgAHAARafigpCaEWiE3GtNkBht0LhIl5FAYLdJAL8g35RLNzOcfA8+L/6D2u1
4h188lvg3rSfnx0iHGi0aLjAa3gj2Xdhxvh6T53o7nlA5jYJyv2qOLB5D4iX+9X8cZYcNsMIcWGS
UDCgDNAxUYtO8qZfPFf2Rz3KNgHsF0SrVPReQABJxyEmiQWCR396Z+A7AwoOIbaVZ2ZpHAGQ2hRd
mEIhBWM7n6zN4QABs8U8ZXCkAg5/NUaEE20SszAlxz6p3NmhxAL8RSvD/MWPlgAIM6w/KBKco0RM
HvTattsRjLg0npuOr//kmGrY0sqiJ0Ws2x3w3OGDkpKg/lOo12femupLH4i9ioAXAlOlB+f07Ph8
pES9VnlPwDKo3wFCn7WScG0QFkkOEzIGCjYphSECwa6ba18b/Kru2+GnmeP4/DrvhnSPK0UggLf+
lnfHUsVAAAjtvIBxqeK2d/xZ0BY+3nJST7q0/Q3VTu+t9S71eh8Kyh2QEva/1v/YQ7bQv+Bm3OD+
/99cdjNqRS1BbTu/PqPvDzSs4QorFs9jWMoNiH1q/HRwVRleM/+ojHrG5c+qO7KFs85gDkOcA/5D
HJaEOHxa3voJG3hEY2MOsXusldWc4nFeW/A+uGnIWr7FG+xYSkRiXn1uONLtPrl/6KmdY1MOeTnX
rCW8+AEyn7WKRiXCFTRZUmKQVBYuWSYqKIvr1rPO+rfH/GTWB0r8bv+qjyQ6vNAvB6D95sUduXlD
HPBZbe4tIOy4yTF6cIQ2OQ9L2mjPgg7jSAs/AWFCjCHSfpv9qR0/in504p8o3SdiLOuXq1GDFLAY
AH8ff6tUBEMF5G75VsLQJqHswWlRuiIRQWFVPbtwdlpi1j5ow9D4qlZgadyVdJFIWws9A7kjyGVI
ycS3Bwf3bkBJ1oMTcBjjM5awtnPXedo9e9gMncWOVCMBAHFPUfK63CQRcgM7ALfJb3yjO9g3Ljoi
oF3NqHpzie2cP02Q+RMnDOESWO3unmN6bkDbA80xmgFQ4AFI1YAwQisJCqEkCIhCsBA6szdELRaw
SIkvJYWEMJnmwBbn7r+FQEUOhJmYdiknZb/U4v5UMAZsdkqbkeKaSt4vbePy1JlHWY92F83V5SOp
0bsqaz2jQShFMImqj2KheKWNSPcz5rdEym1MnL/RgXnCM+eFKMAn4ys6sxaiuGIeHDBkBQ/SF0CM
8kYQ3TluxX09JR7vDbzSlO5EALrQMtd2PZNQAwcBKBWINEIrDU5GESBIwmATv5Dpc7xwwLsM4WGa
IA0ommWLHdOzwhXjOYL1PGF7WsBaNBBoUSxwrk1eHXAugWoRe+yeVwrMJrNz2fDv9s2lRN/PF4dI
yqxMrAWZss9UeQLVcmVtk/Sd1FSaBEG3kWvTS1myk7T9+kbop40/YKjS8dEoFYZJvH56DKStLpgS
jyJ/hpC3xiEotlIHcgUrcXcpO1e2NVP716fFIJcAS7kT61wSJAHAATIVmJYUmYiQI0CIwE3jZ5Ww
WAAWMXMlgAByk92L0qNEZ/5R3oS45nx5T37khqOlfvddRFAx+urMBtXKsNyjms+clQMEzrIhmKKa
TWIOnC4BC71shyAGUTz8DY8mrzzKQ9ClnZEljLPR//owJ69noq3gZbRsgRI/xzkXJiwqi/Q7Tnbx
Nv8UJcLWhLToduPHCV3BLKAcZL+WKz9r2AG4dD4e/p026180N0O8wrMAEgShUBwBMBWEMEUaEJaG
NCCAh2DyxQEAKQWjAooNlVCSSEgWdmju61VL8d0FApdbsblYl+CTV0HKQnPTLfOdSwXlIHZsPM9q
tNeHpTkp49J+qvNXondm23KxpwlSVQwSedvTAaTGk1VMPPFUbWVt1+MVWkspDnTO3pBaPLrYVOq3
24457+ODdau3eymMVi3SRpSl2SyVU1DWdQF//tFd3+92EkBfrXcpky1ocrbH4AEyFZzJIjCdAiEA
iEBChdmA3kFaAuYhvyBTNetN9a4Opw9f/jzXiw5kOMZ5U7J6TcizFWq2AS3+nHzyZ8JRencrKR3z
6BgAwzowzH0YQL+35PAEKd1tLGmjqZelUV6AYrjSpNdV4dxyoui2yD4qJkugWj+T6d218tHzWK0x
7UjQCs6JCNWYJKCgQw4ef+YAAGHwSbvF9NGcVABKhcBwASIVmMJkOSzGQkCIUCIiCIQCz9LNFhgY
GlBJDbL4AAid4k/t0BTnqSTnOcAcksi5Pw+Kl0nFDo0Ja9gIeqkTeurbfur1L0tKqkgme/bpPv5A
5ZFjoNcfIScZtegnG2Mki9PP00KYHEngBrG6ugd3hV4SqF44Wk4Lz0jEYjoYqdxbTv3tU575IXGD
RzPhTUjWLlbQAYlgupWbN1tBbP3mlR3VZ/+7/ww+lsQBYACH9D2HZpQi5aDoPoWtKFwAcAEqFZjJ
AjiwBK7hcXsFBkgEuZYqWAAnJequuJE455yNK6Gl+ppqDUULxfV5hTMzLpxQwG+uBmvBCI+pdRyC
FlOC0xx+oiho9SkceRrWzpRGhbTQELKbGld3yjILYGOhh9a5bElZpti3EshtKp0udsXCKrvmqkya
tzcrG3Lwcsta27iy94FBWnWhKEWX3+LyeG38fND6bhaIYwAFMJg6XsDCOAEiFZRQRClAXAJ2ytI2
2yxZhxjHEEWiAvSPfgejYTorKGeKicLeCsHmn0RTaPTrNrWwWphTcowp/a4XLjCrLloN6ShpuPqD
DHDV7QCufp+l93fRDqPDwBvScTQSRswYotXz/3SN8X3tjCHpyO2jVmYB6ZFZVanlv53GTfK+/bsI
OhCuPgRwKNtctaSnIAzUdSsQDVBrXKwK9UgSAwcBIhWYyiI6CFCBJYkAT0CMHPTZIVbLLQlkAAWU
H6tfXdn3StdTjScWzc5SkRzHhOTRIgVZQ7QEPQOiyn5KkimeI+xsMur0Txx/STl6d6bC54q0SYcg
6EFLBzdaDPXSE12TgMA5lyhvMpSp1hm51C39Dcr6lvARE/uYAdKx6qmiQs6T53BEEDYo4BRtuuPw
CTtUQlqWuYEotSGGLAsIUIkQJejI5gAcASgVhDBUWTRWAjYAmDd8BiBayGrDEGntdQM0gMYkuaB6
Q+sFg8IklAmM86zLNzO0FiPwLHXBF2XDRC2T4QHAH7Iolq8o06qO2Xo5fk69xzi4OqUcVJQPbm52
H70P53kdqDNE81AqqwSFbufJQgLScaeM1yr7L2YcnecdxhdYlMTwrbAjfJb6F0C9BCywAFAkNc1l
5AAcAR4VhDBFGVjWAmeDZwDmLAsIiCNAyrmbPFMFEuEcRzzwEU+YsUVPW3aOl27tuim5veYN/PMB
Zc2djT/RuWdyLivv6dYXahv5TINsl+o1sPobu1LFNUy/7+Ib2Y0RXR77EGLrU8aa1M9O33co3wt/
al1nAS2Ko8W23Lgqn1mxkt2/W5dzHrI30Y3RovWoZoakZaodYF6TTQAn28cFdhHpEOfoCqgJwAcB
KBWcyEJphI4qATFZazEAKWthZFpFgW2YdF8v1GtyarkThrjozoLb3Ziw0jKkgUx8/R0T+2P51HZX
dHoUsSGS23bM42o/eIXlj4Zyi5uo6N3RXqNhd2MSm5aGC2MfoIlTiRhE7oiH5YqMiFJrIUJqmOdZ
akMXLHav403MVbTnGaa8S1i65gMYClCFayx5+EZCxcpRdrhITpTKTAHAASIVhDBUeShUAmYwnDsx
CALppSIssJCJT2ZTc8SU2QScwVANYF4vflGxUtGskLtpgZnvKy9GngZDBBEUgQKhVXso0PcjdWeW
1bagy3uEb9MVJ1xeNPO+zBNb7wyJVfGGB8hV5ba3kzHd/6M9HsgWc/uPjHM4pbRESrSzkWmR6qy+
d/ytohGBQzEvjpIfOUVJJwJCc+HOW2vp/aAuBdZCmYAHASIVhDBUMw0WLwEdhAGBYAzgpLLChsNr
uW6mqYG3ZFmJciqHeKoLY5gbyv45hyMdkK0qyAzLsGuQTKBOdfw6E1HOF1gt9p4Zl/Nf5kCnNTSn
QqG+Pr/Od+9gUDVCgbLaUvD6eu9MVp17w/T7WxEvKTd7kJdpxzal529M0xTne8Wrk3VnWbMouELu
LDMzgEo39WfbL+U5zayAndR6/ds1dazvcAWUsABwASQVnExCyKgE18lmsBQBCwQ4LAVhl43qgR4z
kMGQ0JteiMzDTH3ekKsdGJ2jJnX1r7tvN+foCI2shXboEv8rLzJ6VW4D4zMTe2ixMozVnaSAMU6J
myRSCfAPAhKYCrM/WpJad72qpJepXPkE2NBL6PMRKGBBIbkN++9emfPoO/q09IzwXNc1x0pGl5QE
LFH94RneBcYgYAcBKBWEMFUSWIwlATW6RagKLbaC1LWpawkEeDu4hVFFqOMIRjLfGlXtLY9a6TBu
ntSlwFZIZjrrlOS6en7g5ac+0iQjCz2VNw30hEjyMLybwsxeDKqq62xz8ft0od/IOJLmspLBFd23
+f3z4LMZStiCIQjSEf7BkhrVlXxMN8vG8p3e47H8F336lVBf8Z39WsDqftSer79pgJVq+nVDEtrA
+XLhq9twXDjThZWL2V6A3wLCW4CADgEkFYxMREsJDMFDEYRkEQgJuUx0UczTvoLzKnAiIaoM8v8s
rpfNd2BTLQWLpfoZcbqIIYb7EWMHodeDALSTCRdBOHU0ZlpJw/4izo8X0P+H+h5dnBxFGRRVRbh1
esYpBweTZUV3OavdEP8w0Fw4r6sPCDDzkbCyzNVCZKIsLA2ixRr3fJtmDT0NLmPTZKox/4tI9Nob
J4fXioZ5geoeLMXGdLZmFn19ufWkvi1es0KdqjFPzfxlJ/dOoo/XdGBSR38tdBvo0w7SDIw8pYzA
AOABIBWkTIQ7CRRKEQCO4w6bEDm2mzQSFtIC4vQ4P5p1xJw7LnsEp61RvWs7gYsDQ4rRlYGxULKm
gPP9MfybpotKkNorsAlmz2UjLYo7LYd4Iw+SpXXQviJhtQ2I3/S9ziHDz/2IALlf98HLmA8s62O7
B04kveeG3nzCoEEJG7a/swWXj+zcTLrDHsFKIga4XnQEffsR2fUkJewx3XmWEHWDr+c7EgQVw+C6
VhPe9eoCufagljQm2CoMT0Gg/iqtNoWnfOSJ8kWcf/pSAHABKBWUTGJiEFpBMgBV64RYzaBYZZe7
iF2u4BU7fyFni6e/dKjujL9HQEN7hjX6XoOHJqJZaUTzJTViQsUfcvtlEc+jTQtVJ7CgTry1zokt
7pKlcWWH6GbMjJrwa9MZzjThTeNihHn85zKfLtsi39y+cQav2Vk3Trb4c8dRJCAZEi8aryVJNjFO
osq7i66y/dbl7ni+5uHQ3sQY7dXTLodVEVjdHQw1yV1NlhIFOLfXAAcBHhWELFSBKEpBEYCb9ETV
9iYIVKi0IsssKGOHtuioL6lQogQeOIU7mzEaT7UE52FE7gpTMuxlFfoUsaOxhHIwypcpCMb8SKtK
1SY6LQO2BqPr+Lgp0Y1NIo3gMV1nblbqt1tEGEf794Axibe9BQ3jQl9J1eys9bETViUjjXjv+Hs/
SCPqta3XKkxbGSPXTVpBM76As3voYf4b8+a5gaSdGjdZciAAV819IHABIhWMMFQ7CIyJI6BEYCTs
VCMNhIU1IJmoRYe/eKL1EYMWS1P0sowikxGw6Mq8ncvTl9N6/6TWZVViCILb3lUmurhNzHpHOsrJ
6QsEjvG7ljn7VQYirUuV487sw4REn82ZjFVNBWzzpzodWNqdmvj2jt307GPBFZ1P5EeHo7AOiFQw
n6IO/aglBgSGp7bbzZhOQtB5hx9XELmNPGwIfWADhFQ9EHxlssFtKUSg/b8P/W3afkXb7+fEKotd
aFn7Z+vzdov2rMcBKFWYiKYKSIwiAR6vK10qGEZpi5ksggtAAE8EHhBSRXnM5+hn4fLn/L4SQi9o
5iAgWqzd4r7q+gffr1l1CZTxvMFDTemqPNUmVw4eBNboOrNk2CLbyyUfxgcScIoLqJK9QGiNPTcb
iWe8PyDcELd8qoDRNPHUM0Px+LLx1NfLUPsJ07SS5SY5eQHZPO/AS8UGMGn+3zuhSfYDP82RhaLZ
xa2fnrbSxus8N9NsJhrtQFLfQ3IOcya+AfVMiwfBUjStDZj8W6XinABwASKf/YomKIspFMWvNJqc
PI5OOF5MgeAdCIricmoKgRNJ3asSyLJ7Gyh6gKfTfA3KQKaCF7bdabaZNc05fr4oQwQEfLA3SR10
OZfTuBlZWauLvt4dwl7NVkrZyAgVMogq5cYzGRmsStI+fqR1M62oJTyqPgacUUhy1iFib7J8NIyX
YyMjxmKnURF8cg1xuE63U43e6haUumtxnd8OHv69M3x7caxvnt+F5kZdj+cmR/HoNM52f2nqN6qF
86Va3EgmCIiANcBYOAEsnnUlWKpZ11aAsUjFGaJiU4KoRTUcNa9Xq1+uzHXvGuEvnw8DZiS/rMmM
7jRLdpUf+ADupxjVqwziLJ0AgOZiFqbRDiML5gjc1l3HIYefhYoaB59BhZ1BcSXDx/x9mwLYeiEE
lNHUNDoMko8e9Q2izRWTAdp9ylvDrDQkP/S8zzvH6TuLvivqfT4fxWrP0/cXeD4Hc9zZYWqlwOzd
wRwJhPHCPlBPI61ifTBDWtOm+chGdcVO2DjvrJgAL6UMkdPLK+bTpCsdS91QFt4PsDvPQZL32epn
aqNL9hCdSCahvyUDnCu5oJCZg0z3auAAACOArAuD9W2Ewb1ycTK1oRZx+ecXlYkxGVzIhgVuPAXM
XRZY4Y1Kz6W+3klYAcABLNWUaPUSEIwrAR6zSizkGYG4AKGgFT3dX83djNtfLEF+/e4WYyye/nxd
yAD8/LMAIbu9wQX+PRMLET2Nqj51cb+2fRBLn4j8D4jik9Nv3h5Q4vesjH29funV/QnDh/+Rj23g
yAoqyqR3X2uUOH4f2jE/CWe0AemblmLE0Oc5y/D+3xrCSZtpXTO9VOr+nGM6vnZN//9o2RAA0kfz
OCxonhuKVAAcASYVlUkjQQTIAnPqcYIxQZuxgTci8K1FtC2Qu8Y9Dct3W6uol5ahES0TBMKXzWIV
CaX86asqaKaGnTsmAWMT0jKRiv8vdzDrfjR12Fo4N7wuocRWIbQxsQzNvqYFR4yweXzh3wroyHWa
emln3PPxA1krMl4zpUXFSCcy9bz20uV7KyTdws0jjlF+Pl1rk2PqE5/X8Vo6wxRAuiJyVxEVgAAR
AwcBLBWELEgJGYJFYRIQgpATtOqAb2QCkaMReLmltC2SRujkNIvJc98RoCvUl6bG/4/V3corPvhj
SyVdH0LihSeCzSg0VUl5ms9/d1653N8IR826D9otl9sNtl+08xgOtq6tjQV8r3gEh/xMtCAOsfCt
aw/RXxNR4TVm9HzYYdlX53h0XQBNkRitjtCxhMMrd+607rwYvD/G9J8Q+3hywryABgEufrgAVLio
AA4BMhWALGShGFACd9NnQwRiaMRY0SF6BtZzIiZLV8DR0IbRNBR8pHQMy+HjVOlU3/9wuZRvQWOi
pXEcS8LJoOCSu75iyAWTjnpsKR2UoJoWMrG0rLWL90CsjZ2/MAdHsfdExiButvp+gpMAWRt3Qt91
nHNT43ERDLauoqlLL7vL/yAvedUyB/fSieF5LyqMPel6VAQgAUiCQBRjFUABwAEqFYQsVKERBEYR
gIM3HkpsNFgQiwasKU1c7yt8nPtW7pfomWB5VZYqWAXuT/bAWEPysrhnGHP2AYToH50ovPmdSH6r
dPVgaqpd4Bu27btUVojT5SGpJzMrxWa9JUu6loPFHAZ2ndvlmMv0AY9oM8baQriV9lmRaHiV2uIy
J1g4WGIax/qLbnJJoGPHwRd7BDRASUIupjSMKtNYX5BpAAAPs0rHd0qLwCvMSsNHWytVfyVJUC9L
tKPIBwEmVYQwVMMIhIETAJsUgMSnAJBSyLiWFAHCUyfiWXrO7TDGfZbPZxWKsnJ3YEydUyQRHnLJ
LMBlYNNI/JCq0Ntkt3mu4AHLtE8Mg0XbDwccFMjNTK3s5qe6FJwLMFlppM6qXK5g06cqVsRSYm+l
bsRElXO13GuyiSYnx3a7lgHYrFFQFiRWpGBJFzEPpGB8ioBDOIqK+dQnLYhj1erFo2+xReE4v0p6
a29fwbI9dv9+zHeWtOrnKH8Vk50NcO8kcrugGOxsXCQcASqffTkqCYpyOZ1C+s0cfnfBLWpxrof4
rzbKV2EgKsxMvHYOArnZDzfor/9WKJkqAvWBfGP34CkdzfktZ+N9B07GBMdI0S3jGMTMXtlAC1ta
GVdiqagrRDOQZi7WT7n2hGhU6XjAN11R2iIjFu5+vbX1hWVZ66Rp79vwpa1tz9eXuTfwM9cJK6d4
gRrw4eusYzzdIey34c12Y8vllG8S62BBCUqPwuu2coxvPRLqgEAgALBEOAEgnu2dJnUhAWSOCjFq
TTJITQnAI117s15HH5xhzyu9W+O8Gemrt1oHuyUSHZ510GnLorFiCBYl9YL7XatNcVxB8CqTm4aU
55vDXuRj7s4GidgiI7os3GMkbd4OAQ0CcfAjgxLT941zogdxPYrnQIKgI6Jimvk62bRNCrB+Ucvw
rA+jNip/jpDCC+EjqDPazNa9S0ezEGl87kiK+MXPw5bRTccRXViKCIAAC2HxLV1tMphFZL5UdmA/
6ZoMN0Rgc/HiYWEklBGehTCO2BgL2zKRMeBDl/jfqlrT/uujCWgTBYq0jgEo1YQwJVoIjoQzkEyg
M326G7YtywLFDrFk45Cg2NhawrJKvF63WG2v1TljDnSZEqxcy0wjecpILray0UJIFgWTORPFyJDd
FDWTdp8aK33h46HXTWTLqVmumtSJzgRdh9vxy/e3u7+ZdEIX0gAK30hrnD22DdalOPt51BbqGaCt
zzGUxhTTOo5FxUlKkZwBYAY7xAk0P9/2PEAnjl0DArwBHlWENFRLFRjBIojAR6yXUYtjRmEBppVW
gLaVsAAAAmI6TtfuhFAKeWuBGDBBFICN3naIH6l79pQ0h5EqNg6vA/Rzv3c1SZxaeVirPI+TNCk9
J11IjuTeS2VRE4kccjI1xCVrIJuZiHtKvbSXbOQD1xKAeX4+0Ip1FMQQILXgeWuQrqaMVCIRWg5c
D4YWV39tYQ61nfiy4xvmUTJSR4tdcllkYFNKPiLP7/b/CyF1MqGzhgDMIAQzKKe1a3xQQrNTDgyM
ERWv8Om7yLwwQAAcAR6fxhJ4KbtGabispAtk4MgQIS3B33PPu1xVCM8CXoGzZPtmdM80E4fGRYzQ
TZZCZDI2256qq8mV3I1KOFGJymrOI26YM7Vac8gJi+R+4IMF8bKkhmXsyQRrUFiaYvlB1lsbgLDI
8vm6nbquQdUkYcJf8NdcWJTX6dskzpSqcL3Ppnvz/IAATD2d+M8QvXaRlCI3R1YzLKw81oEtBWQd
I76faXq2EKdtgBBXZWR5epqhnHQIyAsFcTwTap1sGUjHyTt3t9bCUUCkoWIQHq6PpoNTvwr3dBzk
Q1Nie7DUom+NkRotFHM+iOPab6Od/wQ//y7R19zZDSKoqn9P5sEaZ1UcnnwCD/LbLgEs1YQwZB0W
w0NkIQioEgoMQgF3Im7AKxvZkMDF1qS7BncNOY14iIacIAIEjkvy5W4Jp1c/64x9PbplgHUhiIQM
AQAhYKrUCx7KQiZ2/K691SFvvRM5/p8TiB1bnDhXQYx5xcnk6c09z8cU+E2exp1ZJC3qBIMtQSbr
llspvCdVhySWJxsMF05rVSOv0FagcNeKLnZXwSCutsPPHDzfkkzXcBU434qjEX61GTi/3jHTGk5y
iq7Sxjx5vn5IRHZ/kNGpljYwddYiQTQcHS6QXO/rBaJszZAA4vA0qdX4Af09h2xRWbWno6VMPMq5
drnRCtX2QXB6GlzGeXAifNwWR9PhRD8pI/4wusP4BQfgAWJw+Bj5AADgAS4VgCxgCxEKw0ISxMAn
aeu/hTk2JlFBBAkgJO77vtU0MGB+7mRsoMhI7AbOqUH1Pwf7xFSUR96iSit+1z9lOs5i4Zl1jC2x
cMjd3Lrru6UepVvnqFBW0b5XZYC9rSnHQazI1nB6DD1CLOcDV1UMOHIoPxr0wrg08vf4QGZTjEx+
ZJBBEDh/ty5l4iszS7VCWJZHwNPdhC2ezLdr4b/5V0wRvkwv5Xl4DcW+HjwkvQZHr8EK3wy1b53y
TzZCMKfgUlBEHAEmFZRothEUwkVCCoBM9YgOwdhLADVZJAE79ufcqfnTMhWJHjHlpWbvGnEmoeJR
PDlVzfIgDnINvCFMkohhUX43QKNfhGrKm6/7zZTitx9zPc/5wtZ5si8YXzMPci10SLBYhBjjOV+K
gu61ZTIaUtzsr2IpO2Fi6ECmFLVjZYLmVlWRphlgpyb/hl69ctcEEDdGkkChhCeSmF68cCy1lMQV
hlCyXiGKjKRpGIMHASgVmQlxKgRIAmcgxrDG5gLBZpc7uWAAzajD5Iuc1rzUSIogVkhmJsqOp7F2
CjkNpSq8Qqq0DTdSiCXyetdQqBdqumr7PJYipUTun9Z5K6rVY5vhgKO1sGonhdS7aKEJBX73+7qS
nK7xLsrO+UMYjZmVM3P4stMKRRAo64Hbw0jk4xMB/AHSGRbycmXIhRT0wQoe/5S3sCsoJ4ljLgTY
yH2w2sACkYhcAA4BKhWEMCYpNQREQIiQIqAQ3QMF5AQs74tIi7uBjCVDHBiaCikd22hNEpn+hMai
cLQDz8oXzBTQSkOib3yT9VbW6ZHlX6/OWdzK2jMuOr7N9RNKZ8W5hWOV672cntSA2uvJlykbrP+F
g3jH40fkJidB6BhGEjLHhGP9beaCl1wb7LRhkhXKixLb0ehL4eUGwCAK2mYohIveZkit7hGIrQAO
ASgVgDBSahSOKgE5C4KMQIQEsiauBa9Pw5CCL4B4YSBQFEL3g8RbyLGFSOPxw3Ql/sEuzQLftWmO
c0TMw1q8quUYuqzc+wRuxwudEHlhAUfNUfqlpvnfTdT8Ja6qVayM+cb1CD3IEtw6IFKp1bHIVbcN
ulqDFBK8/MbO9J59SvwrR8Pa/UKgCNgkxvgbb1UbcxAUVWRivEAOAR4VmMiieIiEJEEAnrY00wFA
CEF4uamgAI6LZsr8LlHpZNGYklGsDV5+4gUg1WiD0c1kgfPlbRxeAhH18081lGk+qJV3c6nxMPsn
8NolHC5MtjL0WdzGFgFAdVtpbyt/kKVG0aL2DyPRIgkoMoU23b6qxC5oncLsj2vVe/TgQp8NvYEm
jAoDRHjDlpd6Pv44gFT5wKe1bXGl6LXnwr/4/hFrbDryD31/05ji/xyiH6PdQ+xiu78BIhWcSELR
pATPz0FwAFsCNMUuRQGE7PRfWDuo7bXWnLJ+R3gRiITR4ozupZQ+T6QiF1nqKL7J/v4L6AvyHDJ+
v58czqzlYY4TidQT3HSb/b0rWFhTQJp0PMMbGdLhvxDuFAhwPFdzzMWjUQnVSMGy0d7twpiy2t0r
1WEt513a363pNyrZLBCZZcBYgtVJKpECjNhk4u23u42mzTrO21vlv/p9iA4BJBWEMCUiJJZlIYmA
R7wdDCwjdrMEsJoCqJXKJISiKZ4XGKwjz6Ngnud0UJ20qAsPi9B7aye2yrwjZOX2YNSerzv/O9Bm
cKmPLC1Uuno7V2+ZAjR/jWXsppTTg4KnnjjJSLF+1aCMGwhJLsLfgCwNqx5C06wZDu37oV12pp5Y
VG8zTi++gBK2QuvcgCtA5QkLznYLoBVSllZpQvF69foAcAEaFaDIdhiJhIIjIEliEBPRsWIodNg1
uwLLA5ym1iWzf7FgkWLa6wENRWLPvR/ymb9znjRIq93C6mp6PguR8pswyo7JZ2kYoWWibVbAIYdr
Sw+S1MFlNSkSiSXD+p03qKo9YxZT1BXzrd3YXEZcQ8DMmHQEDxSRLkOoxFWutcnzMBSSyPE+BOuf
ujhEibVHQ0RVjKXhtwh/DGdB4wGokYmVLAaEIWAFCT5x9bl6wq7aN4uEhpD3A2HZXtqw09WMYBhw
Q+XYB8xwASgVmMUhUwUEIUCoREATls6FAEgBBYtAADIPqvZ5bnSvZdcaGYnfQ8GUAf/5ZYZRtxBp
mYN+vJiyQqfd5LBU/Ww+rIvalyKPc3YymHIFrh77n24QceWY3EauUhB489Y++WmVJUWl6Z3TIxz0
vYTjSUYsWzx0kaioiJKdkiV6/OHtvVSAHdOTbN6WzFw1It0lzKsbpWv+X6LWL+7fdglZWRyzn7t/
AMFdXK/O+6d+fww7anS973v//otfHmWhyyNfuCWioAMHASAVoIpUeR0CIkCZQGrw7TyttZQJMsEU
y1g50AXE05afJaxZlGhfmI53iuiqs17hbgP1g1LVZKQHD35DZ+MD+Phx2JqI+wZo3pLBtDCYsg7I
ZNYqku4KgMH0nx1Jhd2M7pdudVJ6pzLC9iuyaOPr+7vuoLWaq186Hy2FGiA7I1pL9L7WrteqnPQm
hPJrXWqD7auJ1WE+iwliCy+L/uulKIYgVCd5a0e16Xs9lHlQ3S1nDK8HUnFH79z/B+c3nV7FY8AB
JBWMMFSRLMwCb5uN6swLgGR0whklge8Okz428M6ARIxo8b0AIINGk6zMD274AW2giKuE6z14FcVP
fLwvqruIoH0YZAhXFAPrkMvxRYIJXmHAUugC4jGBHysODK48ZHNWwi8/vqUqzx7Ne7Xbkx6Wuj6J
n7Jck/ojx4gQSMx6qB7xzyvHkTwY4Oz3qSdTS0UM02aPkaCuLfcwwS0dYthaUhRNdGhBXRHXX28R
PgvGADSe82/jUoW0JMmzW4AHASQVnFBEMw0URUCRBEQxCAj3nDaLFZFoRCOMBcsBN5Z/aBC2TFOE
8JCnzKaztWs4XSh7VlPgxldVQQsGdkSnjwh8KUIPOzsoXu6U7hI5JASfUtV9Vgq5a4rJIFTdyDnd
yG1eqCQ3/+VNZg7mjclB6L+SkS5W30GlOLpZNGY2odWzM4XytFC1l20HMrCfAzBfeZi32U9BmT5k
RsVjJT7sXauCmC4L7kh9apX+DFpSao4qSXcfvWQb2aHaQlClUh4NZMdRS6IHAR4VmMp0YRxSAmfK
THALAWgWA1UsADw83qnI/UtIowDYpo/wyu5XejNss9iISiLVn2FC8EwPV+/Bj0wp7ahi81ScpZ29
ot0r1lm6OdDO/RJh8NTkbIpksS6nidK0UhhzBgMfdo1azNMfk9eHdzK4PpZQuizNiUqtdm/ea+2/
uVvIsvGFMElFJTcHfyxwzUWHTMh+SlObBWoBAhb9Y99wlEpAbJTh4y6oHAEgFYxQQxsNFkZBEgRA
J6XeLQoLAg0BaKsPD1NUEicainTJmqoGAdff6Zir5MG+5mg1oi/jRb3WVfMfSQx8Z63BF71pXNvK
Jqsk58hD6YFZROP02sFkouyUm5abO7x6DGLGoT4qlhPSrPw+md8VijgXur4TY5z7ylI4aYhUNGbz
pakJYC8Vmgho9wnBKHg+kkgWQFdOhPBYPwiaKtWVeOL7AcfgBZq3VUgx1Uqm4IalAS52ycTGqlhc
TvfXcFAOAR4VmQliUIQE32upqDBBogQSIaAAGrdWN836TGo5RkWmcAr+gIYi3MxhEVuofqfWxPtp
uaJFp02QCF0IrxYxAlwHmRebaCmU8s7y7+5TrMclzuebIMj0SL1HTQv9yRiKSTQWA0kJBLwuYYhl
wsIQHcOaZV8HeaafSc9nF0LofVyW0plI71+Xotz6x+CjM8nWw0orBT+6NazqhxGTQxCB5rqoG4pw
QEIYlbBQg0f0jNO1MFq84uZPcYqT/0z1iKXTk7MLEe4HASYVgCxUYw0QRkGIwEy92zrlF7LQgls0
hJCAnrxzvx7Cr/rnRZJDtv9fyyZa71efpMkZyqBzEaF5jojF7YINI5KbDzYhwCE019VmeE67vKC1
ZQHGNPyMn2R31D5t8WxB0ZgkJLc2sVRzDDMhhBwFwxTFF8AA+1J3874AHbBUczwdVZMLwFl06u00
mhAktVm1uBSiTGP4bS+Oe2eULMQ0x+rm3onbID8FW/mAuq9y3FEZEhw9xJLB66n8/pLhESj9f7J2
q62hNSkliiQAOAEgFZjKYjMVBkVCiUBN4w02ywCIWLsFpYAAsfDLy9v3vGLerUBOMJv2NXVPc1Uk
3GmigN274drnv7x3QPGP4VKdAHxjt1zNXVN5OcwlVjLskrpZ0fEBIZnG+1AiTxqrtXoNmOPJ95J0
5OhImJIqpwOB3gWmDBdybKjCQ1sP685iM0HeB/5AddK18MnYr0xBM2qow3VEX0dFLoyvBytry9np
42MDKIWANvDb4FL34Y7pVsgX1BZGcWm1LpgzCrgkAwcBHBWgyYIhiIYiATvBl3MMVnTGNIgiZOpK
sOdCGB6YGzHRSnTkADAeBIOrv01s9YAhev7dMBvPyJJKk29ivIy38auewPdmkcUFguYRwOHvk6Ib
ewbemzNlhV1JQjYeak13VbEoWvDaWF+hDoR6t3N6zqTtUh2b1++cT2+II4bGgDxJNdJknQQZBhga
gFSYbGPsvxflJfHt3TFadeEH2nq/EqEiLOOaeKBCGg/PoRoGFTYWqpvhhwCfF5a5PcgAK6ZSwIQA
cAEgFZzIkoGRAiUBO2zWhsCChYvLVF6sC9fPh9HrY9detNazdF3WPlm4fvaovTx/atHIcEExfO1R
VTZrjFVrarXkgka0fgOyX+Pp9NuZDx30IEtowLdasA5/1/sOC3XU4qqWYeyZGGWE8wIzqvd5M0EB
WPpbsuCaVYU4NLi47aUCe2K8Wl4I3Fk7OSscizZtphCBQJMoItZeHcSMPbpXrZKvZHvvXfxthkCI
cAEgFYQwVipAkGYBOZjFzTApAy1suIRc0C4R0oWM3FrUtlpY5yd5KEe+e0hI0uGERGaZGDWdEawC
/B9Vl5LdxYhpG/rGnYAEhUVdv8uHYb3vDVwafoiq9oIrhU9iqM4zLNDa73yabiwe9GpMbO/c0nAC
FhiNBFNXe9Hj/TABKg+sRG1afgIlSYYCf7lLIMgT1yj1TJqfMdlXFYlCFWvzaKrKMcdfX4JEYFtg
02/vAXNSWGTlddidpCvaY6c7dHIWnVcHARoVoMmCKgRKAnjPn4ycIoQ3YhCCwu4HOBYKGRxVcbmF
rWYwQVZbj4TXZ16GnJE9AJ/68EgOnkv0wh98/oaSKonC/0XKapbh/FEeMeTgRLkYfrA95n8Gpjyd
MY7RRGHbAGsaj6JQeqqhuV0ty4qA31oQqW1eVYHmz6MSCJTMclf30SF1fRDV+KgRf7LV5GgL4jNq
qEeh5SxovncYpXpm6GwnxQYMBo8GLo6b7W9u7iptrnnZUWAMKUq3kJ43KM1vPgSr+QVjDDDfNTI4
2HABHhWkTFU6MFCBIQBEYCPkHlm0YWEEINU6WCjDunt0l0ieaamqa36VlHIYZAKbvcMMZ3eT5E1m
g36NtVIg51nMM43PTt+8BAF41x6NtQlbqwk8BJ5CR8hh+seUqHLNHrjA/b176bbang0IdqdiTxzv
uvzzUXtodfXvzVg0LXUwxArpM8sThbYQ8A2p/diLwAQISmrYsKwi8csO+iVqadOWKPSCRQ6KANH3
7SpCKIcBIhWYyIIiFEZCMSFYKCEYCb2FsAgyMaKtIStS6AAcLPL58y+fdcG+bmTa+I++qhHFTHsr
C0iJs3mNuLu7qVxsJAZysrMjCp7UhwhokTYBLGDsGAfDExoNVFhp2tJVF/5N/T7BmNvvvAFoOgqR
4k7VluTx6PT4ogQ00zhCw3Zeyo347ERawyXxNgKzdSKoLZT2E4PKpgpqpWRVoqWd0vrEh8QzCuYa
kn+oGMbQ9ZeNZi2yhL9rjN5epDp0lH6vl8b2+f9K/l/OC4UADgEmFYQwJikhFKEjIEhCFBCIBJ2A
wFqJhLMQF6zQWEgR2q6jHRsvsGSZN6LvqZjSArDtgr5tsZERPJXiqau4zOgjry0trMRDStpAb3ns
FzlbHrv5UgPNBWeuDPfC2LkZfW/t2hqI7CvNhBZ1fqbVgSgBamK3+GEhgE4j1UGdFAeFWCLLjzzr
fDWABchQqQg16P0vyZ5+UdWIRMi6AiKA07mLbthB68FTLj/kV6+kC9uNdI8psBcppzgP6XAHASAV
hDRUmwyKgwCIwGv3ZkdYNoWooFqMlgcSh0nvAlcLSsxnYxK8ApEN2tVUyyhCpkn0rvo0XvGtb64O
FxZ7v/NrlOA5brPxOH9u+B5S0Mij5GS9/D51Jle/Gq1xpFhNQBa8DKd3R6g3JLJct/5skaHcBmMF
BRBwI71oCARkZYl7xZ5+vS9l/HN2XVTLSwKG5STxW+ShcaC1/pGjJslpC2dlltMIL9P/j6z/RRSr
tu5OafW2LzQdZR0XbP7+DVCWvtUC37EgOAEaFaDIhhooQogAiQBPHIq4MDFwpiuFBWtLDnKoKan6
kNCuQIq0YqeUBt4YdCG4gn2yKocA/IEjbqVAPwSJ/gDFUOuqqdnq8GrOO5hc3Wtm09bVcdXKaEXa
fT2HUMIrcsynwvY6AsFVEFPmE0FxJcTnYvFkoTeMJO/1SM3Mj8osHZiaVEO1/3JYq9WhnK7bxYTF
QNAemEt9CQ6619OcgnwS1wHZyX8kVVsMcgXEdJ1cQsQBsIbGyqPw5858f3mqJAEDbaIQHAEsFYAw
VRMVIGIhoETAId6XcHg0aUIpvSBxN2FwNyH+snJbSKoiGExIw1phccyVsiLXghsrONTgKX+FeFuL
mqTLEMPRmcAYZyHPy2PStgZ8ejK+GLGG6StWCWpDtae9bquuY52J+9VjSDkYpqtVvzAaxNqHUziI
taOdo/VWrj2n8TmdWwnnst0wRCuYNO4p7WSWOqK6KQkureaduf8ZS/5SZc/iQKN1cJ/G141kdp08
x3v9P5Uw4/4xvlFCqIQIIAHAASoVhDBUSwUaRhMAhQteySMCVbJoCzUgSTJlDjWWsMzLKKpmRJeE
PQcgNvsbvP+NxLi2i95OXaSnPf92gJ27nFJQ4QMZG5gjVE6P79tqk73TtQCKnXv1iRySyiHQj6JX
9C+dlSWO9A9PHrpHbklp3OKLtLI4TnMHsjEo86Ahv2SGXl1lQEMKwp8zeplZjgTGbde0b67KXf17
CutipaCSWNEuQy0yX45eMdWrL7bmTN/4pP1x2C8PhqU2Re8qHAEiFYQsRyMVDEUxkMRIIiCIBO2S
2qzgbsNusWF5cSQsJEhUHr/5RSxrd1yDysa9q7TGHkkkgSoxqruqxKMCCFIL4apAXVRRJuFAMoW1
BaE1eTtdvCKCA4T1feufmytayYBh6+D0XsYmfR+Gxw413pTL26WX96gZCoW4d3jA5W6tiSWmvH0q
L+QICCILlmcbpINgp5Wpp3obVoxMpn+Me28oCLizBR+LIfMkhXQYVuNxJ71cD3HNJhfhfLWxkeMa
WZcR5H2yV+dZoFjgAR4VhExEcSxUAnhkEGWC98ARAsasPJWcTZ+0ia+3hrcw5+kHYc8XzUWR12ie
b2PndayaDDo/9KQrmKmXQEONkWVw4Bwefm55EGNQ44ZJ92nDmEl2pqU1D5yp/12cjNdLjjwQhsRd
AZOiW87zdY2XDxTFm1gLTpXgnCZytKMBFXlELCsuj8/AS/C5Y5CAKVQlHqE88SdPEQpUuA4BIhWE
MHRbCEMCRglAQ5tlqkG0RvpTQsRi5A4vM1P0Vm//iRWNnYjqOWCXvdAbyjndJFm8N14boNXEhVc5
4aQn2vHG6pp6Mknj0INP/sZ9styK8wK6MQkO4tNPnsQv0ES2Ey0CFCOnZqj1xPiQH2UeKIUpyu4+
GjVVmuikv3Sax9IHg1/vssV8y1YTGW4I1u4i++Za2/eMA/VUU4eg1eAQjcyFETbUqn7Z3uVER/j+
OTlZpze3ijPLbNnE71hGV1u6ZaT5Qhwot32/GV5gfkP61dwDBwEmFYQsVGQJhQMRIIhoNhkFAiEB
MMjUYOSBEL1uIWWgVOrV8zzl5NtfTKVdZNz9OdOhzG6olqaFbcqwmMCSjGrwbVevnY2xznKjfWjB
r9L/zDPZaTR520xBoIKq575Wvh736VcV+dudNTrbYwwgao4ITCWrJ0JY8lFSdkNkfQxdF8SG9Bah
AJpna5t29J2l/6+5ItseDJHlsA5XYjOPad3XO+KWS56/IeWXpGnkt76AbTC5Wbpv+ds+Y5Dls0+P
V6QapYqmyUkECRYOLMGzr+GnypcwwhIKOoCxAYAGaUhaKRRt2rXb8IbgbM3oqK5nwDx33+OjX6lQ
Z/icASIVhDBUmJkEYkEIQCYgE3gGk5bkmYFrLKDv4gdxN4ZhQRTtBfYG4A7wBaqJgAKEPZd6qOwF
T6uUYuAyXwLtrY584qV9K+utaiu64j/1PTSxO+dibtuSmverckdWD24UgWLXl9cHJjEjTa2rNvtO
DyZOymGAYjbpSDj7VuPotRouy+/cUNYubVkI8aBCSyxzSqyKy7Em6nxkYmpZXtwLaT1xzRgAcXZM
Qa81m70vVNOlSrhsBwEgFYQ0JhqQkog2EEQgI72LWxiCwQTFyYXqgwDzOU5JIDVbuhrAZZjGPdUh
J1JFz01tB26lV4ZlJBsP4JDFZmErgGwEsWgyjfPPRdW5X3xaarYKbXEZrW2UsYUKkPAspGOoIUjS
OHX6TjKViNEZpRnLmk8GVtExgNfq8enyt7RK9i1aYjN0r/mtKmzUJ0zb3gji0cICLXgFQoW4BuVS
2MnCA/xfKiABwAEqFYQsUkowXAI7WQCEYhCrLETSgoZ4agecXllSeuV4z7Kty2uQQbr+ka6tMF4w
aZy6WtTthJYQfbeAjQvoAfWf7wDmrhZaz/wLCWK2MwYw57MDePC8RbqKESYSt/QKyf0gfbKJQlyi
dMM664LKtc2iXE8xlXpZiF9JxnU42mVP4q3wxAt0UOAESnUl/i86dX4ZvuZ/jnQfnHS27s4AHAEu
FZjIQksEiIlhENBGIAhhvyYQjO13CWhZJeQAAGSI+dayZ9IrnUbzofmGdB8rzeoRVK7zJ4pRMpfF
HbAoWNWNJhz/d06ML5t2Vpk63JtfKERLSAVgRkHd7x2TGsm7CcRZtL24CxAeL2eonypKzrn70gQA
/z5A/Nd5AYEu9fJ5V2ZWN8Z1IUrO10TgcplQBXkCEqdjoJiFgqAiCqvB7jR9nfvS1HqjGrb3eWkx
Z6LxJIxtiEKjmKz3uTfmkZB8QeKseKgW5FbmuMgPd5eEUC5DNf8L0HlUuFmVubLVAAcBKhWELEUh
GQxKFQCYyi9GRArFsCwuraUFi0H6YrHxeh+gLPdp566qDSdEXFbAlj6zZzCeBzD9UKasloyDA9IJ
QNzfxKnIlw3GAu3KX5i05/gGMqb/CzP6NRGCMgFk4zIKaDHOMyc/o0mFEKHm8kIlK1A10yp2LoI4
poGLiUjL3JhGmuajvgRiAB2MUYBMRJe5HF+nhGPzYMQABwEmFYQwVFMNKmEBO5O+s01uwlTLwhYs
WmgPlCJrGLaQQChpqnAFYGC9VXEca/M9S9x+m0TfbAoeA8LttSHzzOLO7ydGFXHYfQSIoKc6DXHP
Re0SlvS4fQ3kPJXGhwmA0TvbDT5RiDlAEYdmL55VDVDty060HAeYlDuYHs6LjE1ilU39EL+f9Of3
91kHbGgQWH5lxK509OjSU8kpuBi4xOswxy9u6fx4WVJ/wOkPjLmoMSH8gDahXZNwa6lhEPP23QSm
vN6gGD2oUIYhignHgioDcBALZ4fIRlS7OI9nSvUr+Tf6OeTz/ccPEBwBKBWEMFKJnIpmAR2YW4wA
CtAi6RwB3Czl8tAaJIhR5xA1gSGg+x4MNeRVkVrMB9uLjychr/Zv0/3Dr42I362LvS6vxckffQO7
Je+9/BaIgIHJ/tXWRtmnq04aT3WHMWy9K6VHz3Ay8YSD8wEQklCAmIAjLkKVRMQ+NAQfcWZTDxel
fhMKK5pdbvcKyAXAAqDVwg0XSuLVJKhI2BaWK3NA4AEiFZxMRLkgSAJnrLQ0ts0GdEgWy0kANbPt
e54DYsdZtUWNV96c6K1F0jFAG697VUglL0UUbDOqS+lviWggk7aYoq74Jq/IQeB8Sq8HcIM5Uoga
kemvuCGLDYs+s8t+YkVTJWbohQzq/EruZ2J6a/6xOyUl6IGnmzD5fYzcHh98A1+UhpVcZgDN3Rvh
1aonLzmAR/2GlYvN+SAGcIqV2sS+Gn5A4717+ukS+aE4/aLXd2A27EVaAA4BMBWAMFS5GQIjIIhA
RczN+SnQCIjI0KLWACUy6PxFliQumX1ikyn1RraK89SGovxm3BlY3YdWr9rqfWfMGtKtawu3NSQt
B2f0OoKM4n8ERE3ylLBgJWmeDS2NzsQpvLLubQ9KqgoRy4Sed8rPiEABrPd6Vn2iGJplDptKvJFe
Sw35LnWHPJoyhP/PAQRqHWratwKkN1acO6lXMS8TPuo/YAf09/+I2sCFv3ui+CzOprXoLJpR7X6i
IHA1I30+GPz/x8/u0KZqAOABNBWAMCRBNQgkQglARsvoYqzRlhFVwhuXYFGksoaYhCfd8ZX8HNy6
palm8oR8bGlYPBNHT/HK/WIcxSB6D6Okbf2CUMasZj4YewsLNBreB7MM7V1y5bri5fsHq4l0L7ZI
PJGty784UwlHBmzGqNuD+ofUNgvI+zpVMI8npKQh14Xg4zRP1LheaggWSS7nxyrgYUmUwbaRKCc9
pARn+Lx/GNIEopZFAF6Ycrly80MWFDN68ffGXDgBJhWEMHRzBRQhIQlASuZdLRgNIoxYGaNOAeaR
PEJ3KiLQTEsicKJgbi99ThmE6U9Zyel09L97zScFguoNjmY0rxXHSYc93l2Igv+i1IB6RAuw7ZGi
b1MbKTM0+EC0okL1XKLlLG7qvlYDkAoklabazcHYknkqU+I/Yccs5NDVnydb45Kv45eCJS4Z4Otm
xLRFbNob6J1QsnTGALfTjo+EzvOG0IAP8OyvJ6YWAWESNmdTDCQDGKmm+WFNSdxky5UUwBwBHhWg
yVIqBEhCEQCeshNQZljQCIkJnFkDnLTG/ZWCAq1zWnkR3lFAEp/jpG4PH9G6K1Ei6+qzBsYIOpws
1Oq0oObLuoLQuENhe4Djha5PeoDq2Xq7xKC3BtWq+SM6EjjQFVwuczr0EDw5DbQzsMbBZcUyYOAI
Wn4k7vP3G4xvxCu3KfLPkpQJrZY8/IjKmvfKzRg+PypjsKkSqOR/Q2JbdXseyaaR+zss1n5V93S2
k8FKBA5mVZiIlaNmmdkumalIKogOASgVhDBUwRzIAjJbIIhAhEQgWQG9a3NxBYp5dZUqy1GeKIs+
d012p9rcft2dKz3tMQnZii++wsMof6v8+M+DVVtzCIld7gNRB1BDXiD8Z63rFY8UP4cZqCi+cYbz
QLRHjpzv7+e02rrXssbMX4WNBgQME4c05J6cp0eMZH/vYZcJiWb9KwjH69/vajpQFaeASvmosJd2
JTYEFIOtKrm7nDnOLSVkzy8LR3NoJl1LTrXgILdBj1paoTcC91wq54DgARwVoMiWCiyMgxKAmeEF
guLZiLLCENAc4xSr2xpEYYq8DUCK00HQwo8dphW400YjReCUGKzPYS0P4Iouxx7k7zvEC0a9JQ+Q
H7Hok2TMpsZT1aXKHG0smzpOmh8csVSgbnwgQBjEZ9z9KbMTXf490T0QFpkcubC/KxJ4955GvY1X
0OGKYz0Gd7g4QatmGXS+eGFVLJSYQH8+hhwXngqdTCoyvGafeV53VJXGErKGJ988b9+sMeFd+ieD
turPAq3TI8dFGCUkRwEgFYQwVJkURIEimMBG24Fi0bsJeNMWiIgSQoh3QWgQQzSdGSSds5WG28cK
GBNZ8lMSGChulaoCkGavDPxXJI7N48PrP6noATHc8T6u5oC4ehvJCWpOZwE4V69oops00CSFccqp
+RqzXb5DpgfaPbH0LhbesFhP1VqiITzD0jEYQu91Gd7OquH/xXZl0dd90hB+lEyjNoeCrHZOUDfY
R/I6ypfkWzFw6pKIzku6PI9HyNOi3HzbmrWHT4o0uSQZ4uQkr2OTTwNNwAEmFZjIZhIcnMFAwFhA
NgY0W5IyaILmZoazSLaNzk/gAIOL/NG7lh2HbhdG8no38bwgx3Tythuv8lX4BefqHNVCEQAd8HdW
nwq7UWqqLo3bITRrXy07d83Zc1gYxMbNWPlEw4DXOEjpS8Y95vPJVr8SKpCPAniASuPqnn8Qx4nx
lYAkZ2ZA8QMZwOPzKDYQG7Jb4utinxc8wPM3ZYQP4da/K2B6+oUn4A2Fs9x8loc13OqHSEcdsaC6
bdOeMY1BZbHyvqyTsltnC7qbNbMxnPMU7OgWS5UAQEPfl3z5ipTilimoxwEmFYQsVGsRDMESwFhQ
FggNvCC05UhaEWTaK1tdBYpjLc2FS1rTFRVQ3nms7yv1mbl9FXCI35yGPcz2W6Ru4uhM2wg120hb
hDVN3pYRAIVDywClsN33p7eAUW1IxNFTfCPaa+hxasLaF5qzK/jzmL3kW/bxTUoGGTPVNUNMytT4
RX/rR4+erj0a+tLayNFwjhk94txhjRDEhK1dbRqXku61w5WMbA1hAyrwcm5wGSlGO9tkohJM3f4z
AvdW3/8adHdKhWTcvvcs0yDgHdI71QScDKMF1fI4WMdlIoJM4nsUdb2NayHagCO1nrvQlAnlm1+a
5axY2QYcUwcBKhWYyQFqDEQDbWIQBBvSKkMi8IAAGcTlqz7Zq382yNVSJf72LZtf+i7CZJFkA1Bx
SlkkKnD1RMlczhVthU1MM10zytqgnMWFKXlguOWArzxSwnaVdfaRwjPp+kU7n1qeJh5yT/jSPkiy
6/FaOXxOdQIJWcrzP73xUZKxDE3Fg+NnNVcW0XhVaiKshT+E6ZsqyuEGwpoaFx7XlgAlXBYkXTPC
BwEoFZkE4RkYVAJlEWBABLZcmSBawAEh1PeezL29ivSC1BBe9nSAcOQEhFebthbhXZD6UCupf5Je
7seanj9s7c3O76uRHIWemzwjfZhXJDl6FMxkXBRABXkEmJvFvAsDAWC7yxki9vPGk+OLmte21I/a
M8eWyBNSPTz7tcVUv4RvL7oxuuYzJ4svi//LzSS6g1jEDBHFUEVOyVXVYU6TJhwBJhWYyJI5hJKB
YpjAR2M6gRjQCBRovJIAAkMK/xY50b9lBJLMznyEvk7K6zfqN5wjqEDN9JxMkDT0UIMFiVELY6pP
g7diM9fShftkdoy54Awjz88iDnaSv1k5vQCW7ZL+qVNfXpMyWJHy2TbIkNJ2VJNV1PH7T+oB8FCI
xllzq2H4yZT9loMTGCSbFunnSrKecAP+uksHdQ85xtkSqM4WsHYWU4jPt6teny8VdLmlEp7LeOdV
uzOq5pSnV8lcL7ZqohpYgAELDWUd/74+j8jf8jp2fkfdnO0zjokvgxunOYKCowcBKhWcTJKAjIiB
EwCUCwCQgKTNGQuNAWrL0kYaJaukuVPR9Ql75TckAeZBDAKkJhIkGL1vrV93WUH9rpT1IkKJSqvx
vvR84Yv9O39tuQwlpovaNrKtlzE9MaL1Lnw8ohhXxUxAQ5ybWjKs3bkcDXiBn5oPeYZTH+/+bASA
62fhRUFofrQUN8z+MRkHkeHxGKbJjyMGMlj92GnITAlu182KIIARXobgAcABHhWY5IYhGQJKEoCc
5mBoRZSFhCkSJLAAZs99tVLtlGzohQ9g76krRAckmZ2eKl+oKpFHYyn7mzWuUvZCBVPaYsEGqEzA
l5bOIP/gc5p1eK1JMidWdnoEBILmNf3pjMtgxo8KQ0hRaVBJ5jfZdoJid/27DA6mFGEBPzwvBfNP
zG0fNCQuqMK24zrCDSRidrFgzWtW8XBpWJfEJEJGan56UEEbEyQQQAHAARwVmOpSQiiIYSIogE+S
gWAiAS25BbSwAIxwFENROMnDdoyvU5LtNd7Ad5HKzd95bt2jRbjYkpCv+q21GhkelESGXqj4h712
tmgQENRWWW35Bkye5RaXG8bFSdwe2TGouuqZN4wAgbaYHuKqUs00hAsGUR2P8+j4o0cwa8hgZTIH
bSVLXWt1Xw51o21KU+ICMwuT4XOJ2/ZNd+lSHgLAAACmXlWiwQWmOoSn+wu2/j9vx6ZvWoJa1rRS
WRaLBAC2oWsjBwEiVZjExDkMWAN29aLCwaACpoAAATAfLb5J8FUmNbGiQLuEv2JzGE9cnoECTCuD
z4g3crOH110HvBuTMNUSmFkTBHS1OBmsC1DyaBz/txXgy6Zj7SCOgsWxNuwNnMetQvy81yLw08N6
S3tFK9v4uUZ7uB58damSPDBZdJJGfFApcf5m5d/KVwKOoPpKEQABlwfx/j9sNMOMOAEen/GYlijJ
IyImy3oq/xJd/HryRXTV8fn+P59WcHQm+9eLhM62gL5KeB8QuLokkC5uhwKUhU+IouuN/FCijX9p
SLYAQqZU9eFvhUxJYFOSW1b+kQwetf7wKp+cbjyjYLxoiJbqaEmnBySZIxMYQ77hUrEMfSu1WBdq
NiGChIntpsxDHYxq0cE1GsQTsvlX6t4LvnDGAgplzcAqHqsV6FRIczvBbhXDeZj4/3bjSynz7TgE
ARALBHIBPOmFgF7mlSpZSvfF5wICbsKxhidzHvpUEgE0V4/OmmAHhyqNiPs66SNQ5S371Nuz1D+R
3zHHcdbnkJhd7a8E+r+l9Oa1+LYn52nZ4J7j7mzMngjnsCecLU3+5IIkjCnLIxM/Xn+A4kAOASTV
hDFWfAWEgRCAXb3u5HhXEw2w54q81KxHd2igdXGKoVE8lkBjvsAl1a8u/Elpt4LRNunZz45YIMGj
al1PAipJDfgYIplSZ8hU3OtMRDf0WilsRWKD+EoiTPDIDGKTGmeBbVsjRevR74DQ3lmUiU6AD4aT
QNUMVo1RjE6Nu8dz2jf17l28xtv4dn26uOed1DyBACeX6jyyH+ylRkyVU6a72w/qWYYszgb5fdwM
GRovcOOFfhwB1C5b78q6YpTe26eoUz9GynCRZKfyNE5hvbSck+f220FtRInqPhn3+Tbb6/8SpVmR
SEIdAWgdym1/m5D9qACtaphlu20EEiSTXWCTzS5dJ7SOBo4Z0dl1ByDJvZwzLKZGpAzxhHUYQHAo
J49+YMCE0OVeKpct0xNSsOyrdfPBNJRBDT1uXO07hvCknN5uil0F8toMkVFWN8ebzd1wADgBIhWZ
hCYKEYZJMYnATnvukG2LAbRhAwtIAAxM7vBO7JiIjZK6sdaVAhI5bi6IzA3SaFsxFENLQWfI8mSs
dzuSM2BbKbhXwSx+LLTG7shRRzZECHcDbG30Tytmcadiz++XO3jnuh0aB6mMGvSXtpDgVP+RgEoD
DsOZEomauH8b2U2mZa7fBiJyfne52cdNQSwGSIxrOmwGUGKFFEwv6Bjjl8VixU7jDklIMYsJEA4B
JBWcSGYaKJgoAR+gIbLAdrBagauwVuZa/9ALslxdTTXA8YYBVWeZiExlNnPv61bDVYKahMin3KZc
0+lcSQXRgLcEFA+1s6oLBusmn86IRnQMuYskBMSse+vtfEKfx6jMaepu00IQDgM9+azmfdAEx5zu
ZXRj7k76OvOaWIpi/1THIAfyhL+Himnjx4JqeFKFqmXcAMnrrcJGNgoow5AAMeMyoJA4ASwVgCxR
GwkkJCEJgFhmDRIDYsKWWsu9AFeSwtgeZ9JA88V6jq5sF8gad5hK05kaqsDuH1HEcHowPaREotEG
oBUo34VFrlTjijgt7I0LibJghyGWL1jobSefnDRTYrOIvgbwKxDWYaGQ1UKsovT+MWNTlQE7vJgs
vdowbHA+jP7/D0IhE7izU9LQ1KYbkdVMPGObjlK3mLApHxMfuShcygCCACBWmQXDBwEsVYAsoToI
lioBFbZ5HZEWDQhELlrCiuDXaJnO4DIIdVqYTJo3FaoMR4yGl0k6iWN3z/72Vk3YMTAhvEct5GbN
GLszyvOFECNEi2tebzshf8DN28bV/6iyhTLTPrQ/Way6wLa/0BeKULvhQl4rI+FFBm3ay/1myc5W
ZQhIhuszk11ROtdpORWIqte70ZlBQnItNLO58IAqiAA4ASif+Yk2KMihFG4lys5Zxery8uta17f2
wpvi7cOu0Bs604YG51xkVpMfRfSqri5d1J2gBeiSigtsgzQLwiwKrRp+6aD5b57DNAZKYDXv7ve0
HTAQVW0wsee5XX9DTRDcDaE6rEop8Zn6YPm+GqftTzO3aV395WJfGGnZlSRxnYk1eGi/WNb0rNNs
Z4r71a9sEEbWx/gefocVjl4hufErRfl5MSZBh4CWrxUvfnBWoB1obFACcQlLKkMaSsx2/kMVjitA
X7SrG18h75TdUawNM7yjGLqjY38aQ4i0T+zyXoiWU9ZYkZv1dNcNnHU96UGM08F/B8iAHAEYnvap
KpDEtwWUiW5KiQL9D53v6nlJZ+XeRs1etez8+a8Tcy9agRZ06DDSVLclSHnifJmXBSqmeH/UryyU
LZ9zQiXwTQwbjs6u2iEI0ibKFqsisLHoiC7QtK8JQxSflpDqs05aEzc1C+Dim9bTc7xBWK9jMFPP
0LXvXDGvcKKVFKJiFfXlQEfR4yriOSTH8XekWgIfbQ8YBsSGMLQadcGEDagFVGBrY/5rx4R7gONt
QuBKApO6Yo+u5smVcJFSCoiSRqwJhouMwRqAERVr2p5keDjosstkUtTYzADTVlc5BMyp355TLssl
LurN6RDrQFkubnbxjiu4ASrVgCxVWw0SKgI/Ku6jp3QHMRGsiy0pBXs+uCHSgI8oCcrEpMX+/9UW
pbSJzeFmlQL1Ujmu6xWswiAvMANlaifF2wVkZidFeiad60SborNi3dNY6B81XnZAyA3yI5mlUSY1
o6/Su+KVtru1qYdgwWe0r5tQi6QmKijKn4fp9LtZDZ9FYVMUzqN/8hFgXpUqgncXxLCrBwEyFYAs
dFkw0AEQgJN7VA2wZ30JFnC4tmuFoF2gCtM+oUf0sT4LOCa7VFgLydzigpf4XPFwanMCigo4/7VE
NEonvockJ+KcL1GzlcAfOgGehD/oHhkyUsArRzOtcxk8x83RuT8sOboLLiD1pdAAKc8yn8uVDZQT
usFI0hobIgJEyVxUEuMIHD39m+jY0nHNIgQjfVtNaouuvQ/AAcABLhWELGUREUqLFgCYwY0HYJDO
FS7cGi7gSIXrn0HiK1Tow3BjrMnru8VAtbXDrs5syLqlFdyxGUYRUSWPdVmNSJPr+6oov0suRKma
ax16T0JM4VZqs0FPmhMxAKWSncpytZ0Wn1zoXK1lT5aaJKjyMfS1yodb2pKEoxry+mMCaeAI5MNe
hyXSSgXYsWEBOqmUWxK3YZ3sF1YXqI2CvJNXw3VAcAEsFYQscTI4WgI7RAIoEFjTULI0EjlbaiUC
SVUPFbtGsCGtcBgiULcJHO3E08InCeZZ4PDHRTm7NF/aj5pDaSnxap22dziaxkF4YvsTWENk6WW2
g1ZMxEtpeZpVkOfh9/24x0RoxdzXSeOnX4rStCW+O9W9a3mtqZ1wBN+kbc79fz/DBl1L1x64CzjR
dRSCDuysosbIiINwmjCK9U7gcAEoVYQsUzsNCEkWAJmDLsKKQg0EQXcQKHPy6mXhxzom7ZOTxKfu
uNTDSOTxuPg3NHHHZZCKLov6GqJKcOtELXQFFA3Uk2qWIgq/NJLP1Lg6/kvR3GQzAG470Pz7ST/Q
oMqc758kLwpO9KLb9F/D1Q+S2qQrG6yRx6lbQOkXxC4WF0bIYOIqST6whTj6vUQjY5zjHTsoMAig
QLCpwoo0gDgBJJ/xkmGOjMctKKKi3wlKE43V594r5vr89PPy6zz6nx75vjZm+OVkDZ8fAuLYWk5j
cmYbDYUJw73rXblGvkB9vCLtxJkQwoztgYzdbkozX6zdykAmjfITs115vnT+vt56/0X8rouIO04b
CXGDR32a/Fo+/AKkr08LFDXLp+uOvo55XNMNOltBW3CGrGnhOfFJ+/6/dcXdZd/MaeWzHbTELbS0
hYwSMK6jQ5tmS0XXL8LRZVc6+lv6tHIx5YFBUGMNkffeEM0HFKfieMsBxAq+R0Qe6cCcqsdNOtpt
V+fqaf6lf1Tc/W0aphU+lIRvx7Qbu9Q9xBqXchdIYeyem6rYAEuE9mPKQ6mJiv7qB6cprmWqdzkm
eMwcASbVhDQWQJEMx0QohIAj1ELdgFSsgW7tiZVwHEBgk4igym+JMiNTAZ8+JGqkCE4iYIlNdK9u
hh10O6yqjNDZX2bf8ssoHkEHZ6kACN1wQCYWjwxKAe0AokpoOmeSYTGJAJGI5gW3ATdCvVgQR02U
KBSvcO0nhtNAr2VP61ojsxTvKUH4PnivKCGpf0gkAB9KqCouOtQyAtuWyojUT00TANjE8mKL3P0z
WtdzE5uIjOrasCCq7PhXRi8LmpIJ6ohJi7aLzFn5fnFXLSXm92EUY1kPPSYDBwEgFaBsUmsIigEj
IISAI+QMWUMtApeKBFraHsk5yizcWk+abYOSW9wYXg318REVVLQCpm70/OUcdCu4DBa0lstnk4fZ
0J6vsmr5o2mMxFrJsBNytntb/rp+y/LqePU6LlFZFWjZ7AHEuOESmwANGKgYEpAdegJec2TS0YwD
Rnc3pcTZIhjuPZ2x5DP6F2b0Rlw3DfwOuuxZIX7rN9zGFqaZqOZTbu/GoMVQmvEFAVyAHAEgFZjq
UkmMjikBt97AF4LMnARahCwAE5oX800+d0CgpGSKnp2QaEHypOTUYvtgyoGUPx0CjN8gnV4mGZpR
EuGaA76honaz4XtO3iPQ70Y52IehKm1IzzJSHVuBFBv8Zt4yJz89PjSMtrcTVXxCuvyOXiMEZ2KW
VxbN8cZTzeTwv03EMtnMPJlwFGoIWxqLh/CBgAEIXeZX7HABJhWcTJRQkQJDFgCT0QkAQIsKsSJa
wME4fwHp+lQSTrdOZQs/qYJ4ADetCd2mDAWSehjhISVbbBqktVEkdbLtPfiiWF9uWaS/dGrpNhKa
/p186/LnGoFkcrcdV7u3coZhyWglVw508Si5KlL4IUIUTT6yJT3se5Ut2d3ljS+a9Pj+t+EI8UcH
utVBPIMIvZGCYOcYTtSclccuFccKrWU3wMYIwBUDBwEqFZhpBgocXAI5yjgQCQVZUkCLlgAAwLj4
PTurLbUP0he6Gnd92Oim7ZnPKHwg4d0mRC8QDYA9jOllhk9AZeEqZOK1F4XLJXiL2SWl6IiHwAh6
IRndPySVy1FID/cfkRl2hTfT0p3YLcJVhC2xx05ixL9vz2uuPGjdd7dOajWFmko0Y9kSgWAWnhu4
Ut5YxFJtYtIg422Ndk79QAKAOAEiFYQwVKEI2gJ3RiAZHQyIszSLRLgVcBLTzRFDoJ7yjlXmjudX
jl5A0Uyh+DTdziwBRPARrXF1bj5pVu5k+H6RBeKX9qOksqCWxeFV78TTT5vfwiWz7WcLmLkFIeY1
fx1MU0eVRNeuiTyjjt2nKkVK8OJbFG3Vhn5R37XoinbW6/XnhyZRNRpZi3OraUkUNQKkNg4aVygQ
LYVwltTWwIK7FQAcASIVmMjyUKgE3WYXDJtOlnPQRYQuLAAVwIn9NKvcT9Wm1aGFI4k8M+YY23N8
G+mvOmLF6VRXncFQs1mkt4qD16zU8mjrSCK+qkwBww5+1s3lDmNuNqWw2UAsBRVEs0XmSdeHOtuq
JMI4A7vokjf7yxSmr7UpCA6Z3041SV7eeBJm3fe29QKo1lSChC6BrDqlUdLx7ob0tF8STtYnAnGP
VUilUBwBJBWELFRhIQQtATs30AAS1giZdS1oFjhL6rDqkgKGYFW/dozoLSBa5NgHxlnhL17uLUFz
k88+YBwHSEICBgt4NSZAQw7D9Vylb6RLZQTBFxEHFnuvKQQj2Wo3pciXfXBbTL8dHeeKUpqqb/dT
l/fsh6FGiPKn5gKl6Eq27pfaNC6OKte+HbDRTnpYuxYKEN+DJj9myaE54m0+qtbaO5IQkKgBwAEc
FYQwVRJMjCgBH2tleRgFlwBEvDUWHtCjaaUSgvAHAclKBQWcL4XPu1bHvw7ghuFJO+GWWWmotyq0
q8Wvqm628S18n2EK6utja8NFCTI3bzkXpSHnOosP8IaC2uAXvNVgGj6Zf6dEJvTFapZvyqtJuF8B
36eEmkzPIgFC8kF8iSOFNvtK0e68p9105E4UuEbZVwUHPjShoEItlI30T9XOMTDNOIvIU6gKiIHA
ASYVhCxUUxEaRxCAjKRmlgaAsyyyF2gUvfV7I5hz2Vtqie92buoHCXYwaO5VxgqbrYuin6dex23M
XagYuLqxblIiOABlWKYGk0JzG4GVzpqoZfVHWAR1xEJRXNH6Dw8Er7809Gx7c8GEc99JV0U0zhb0
sNV1wSPjmtwfIDQrsXVf2YvbAVYz2Inx0ApEL+0nc96KX+STAQVJOtuFExnUOrWAhMzMs9aArIYq
kRSxpaB7dlCYFm0NjPC6kIbkD85O1AIhwAEoFZxsRFMFFkcygJ16IWiZcQiCWpCxV2BNz4v9XRqc
3SwVzQxPM3KLEF3OPhb0oF06A9NPeoCEDEu3o/AZWlt5eTDG4KXkiwPEJCApWZWxPfDpkKvHCjJg
oTVjYmrwzWds255kWMEQJrgfS9GwNuXsp3m1XwdDNjBV0mDkIidCDCFUDokD70gkNier4X9FRtXX
0A/aLRXDUspcXlY8nT7aHEaTP2MdPm2cl1GpExClEk0FlcC/HcRiXFBryBwBJBWkUGShKEYCcd1p
ktEbWpFyALFjQF5z4n+PkRIJhYCiJ6K0iHvhOoKznXLNC0M34jzneQIX0ZGj53nfZtYhxkL1dsWZ
JrnyVbnyphm81cM0gc+PXmNN+5Skp3/XVgDZoU7M9AffdOSPiIJk/Za2Oy9LFxIsEyrjEn9Czblq
3minV1rSn1d8EZDsfSwse8DFM3MaE+FXlIrAeJpT0+CP2HIp3aUBo6SXZSwww5z6OMFvHNW2U9md
jKwFmaWCNo29CFQcARIVoExksSDGAnj1Ly7LwtIUFqWINUsOWOSdPkfBTU0dz6JMNSw6+8XQEcZE
dyJjI+VDZLgkFrWWQGbMRYck+l1xezQFYeQak5ePYluUzp5OwWuPBJ36S4Vskdlb3jPOCBIs8GCE
QU92TByxRKI5YECvNrJ4yJ5A4yy8bu6fqk6v3bGFLQNHmE+d+tak0TyMbJCcAc7hEe8UtEsa6qVA
JOClr+oq9lXbTG61ipBXUsVhGt4+kbGzpLpUKLX3M56mrg5FKg4BJhWEMDUqLESEJgjAQwWIXghY
xaEheXA2nDS2SLBCaQTP2idT++bRB6d1a59X0nyWAR1ADIu5We0/VA6+zWLwatbdpsH8ybTrLlGP
X5W+5ChgiMmzI/uLuY7DXnSMBMJ97bC86Ego7qKNJ2AAsOtYmZ7aDAwZqCJ/TuBpi7FIIuixnId0
kjNoUmSvCLsRt7rQCI46Y6FEDn7ry/s9hhzsERUReb7MLg0fODvPvxz0kjf7gOABHBWkUERIjRIh
QTDQgkATnlZERHa5pkBYCLAXux4PJ+bealQPpAiQnpPUit+KfiU2Ub/Mz3fKp/TNYk9NMFUukOgb
j22pqXh3o4iHxfG/9YcakaavS2lpE3GxE1vcWsJQ8N5BtLWyns6gjKG06tRACvMFhPV1EY3GW5k1
Sg0RkkEiQiBKJr2dJZZbK9vCffMUowKOYgxGFVP+X+8A//PYzsFO9GwBLW9V8P+uA1D8Rj1hx7Vp
ver/9Hw6hvdHG1wx10sWnYki/EpnfvmotPPr406/h9/8fhCu2HxiShbVwS2ac0QcASIVhDBUUwkM
R0CIkEZQEzdCEGTQAhggmkDuBmLNmsaaLFohW9WHUWLDeCXt3N7qpJEEIfSzKo4MLbwigoxjFnZn
mtixEMc8oAMEUBgtTE3ZWu/P2H3SKlTMSBKoeRrZfZsG8UkEIG1bEH8PsI071/aELAhydBa0FFP1
ryY70TA93hxccblBlnHO5q4g6gPDVO+cDAefs+gdhlrFxgAFAnWRapMF2o1+fbBn57J0DkdP181u
o0FloBwBLBWEMFRhLQQkQJlARWJBoTDLGgFqMvqYtA+wQByShMaZkNGFJpb9WEYjil3slr9zDOsv
BD5Zi4K4nJkheII17rVkB0GZKo7vzWaqtnMU527/JnwgHD75edVw+AjUIsVuZm3B2HaQV8Y5pUCh
aet8JL5Wu9kZPyZqw1SpuvfgmI3oKF6TdQvRfjPPIiihBqesphOHYRw9qAKgC1U1ogWamVz83atD
lbrN+NnmtDEFADgBHBWYyWJBlAT1tmjo3oAQIS1IklgAOyKT79ybjjh2S+1CVw3fgyu80SMfv2hH
gmWL3UFt8MEe1P9YZl5kYhAY9Epy7ZkHLN5eTEvemKN98HdN54fPTP5jmKS3p2IDAjMMyEh+rwxW
bGvt3f28xfpJpKIGsMSlPnuVJapQAn9jmMch6GjWTJWKcJ6oJAA22UHQGPvGTItt9B8tDaubXJFK
WjJBBTjoyxLkcUQgdcimQCAA4AEaFaRMZKEwQgJn6aXFubaDNBagsWksCtbDZ+X/fEKEPEbfiopk
RekRcgLkSQHAPzDh4dlGpASJji28ny61UtPaP2/vx+FuculL2l4VVygJySu+EMfdGSdYMPywVYkM
qcldP6PgFBdfFqHRde1P3pxM8lT/Lxy+LFfO35p/ve1y/0qVOWwxkwr+esaulDcn1DAe8wbNVyfb
jhpN1ZIQxzxrCDXKpYyHJ3grIUwQAMdXkX2w70UEH/QyG8qewXbonTMWAehnP5SiAOABIBWU6KJ6
CEqCAT55W4A4ACACyOLBW6PqYu4ude+Y7bivVnu0eVhVHGuSXFPUtzRG5gUpo8b84NHNBwfz3siX
v7mrVfdJt/ouBa0ThzaYpEB4GODFzwUziHA+opShIHCDJfP1PpUrEKiUcJTqROvNanbT7enP5Xg/
Om2neNNJnWLRMcw014yUfKIvz0od/jnpALBinNvRAC20PuA/6+2fD8BEBB8TC5RHY7eWMB71Lq2x
/AEqFYAsSAoaBsaBs5BiEAuVsgQLEuYZLUNALaLxAEoN81wURiavVDYBRXmKsx7izHmwHtoT7AB1
y55gqchQYMWnw92XI2nZ4ueYgw0dAopadekxU2nTUDiLIbud5qQk4CdWm2RQw6T/D8G76BGxDb6W
lDSV7SEgtRI1JRJeo3eVrFY1v9srKtE27KhIAgqgxC8ivWszq3nYS6sDgM654jq+Kf7ZddO81VPB
JVVXKDQqrc8r7pbmwpnGRkizi6Z6/DrlxKiWfHYUzmDtf0AtPU9JQ1nfMcxoMTBf4ypOnjt02btn
fnpTv7//Y+yf9vL1a/67HyPbLE6gi5gGawTxNQ0hOVtHys2cjlnQkTKLv2/CMZ4dJs3duh88/wDG
9uSMqR3bjvH4xBDajtCs0N5ES0TsfL7D4W8eWSXcABwBKBWY5DgrFocHYsBYaCEIBZtAzaObNOuc
S8RRTVSwAAIg5dQjTSoIjUpfSCcLSMnlfVZ2jrgTE5RKYE8WuE5Syn2aIFaB8poOOEBGmGwxtcZ7
cct8P5R4wC3Q6sdSrvh2BPMnzBJjDxtOg2lqcMyo6VA6/Ukk3ziO/fSXcqUEw5O8a0fIe04GWhQn
KWUqK2gnNgs70g4ykA8dGU3QfJOCVUifVEANEUiaxRAV3sNH4DTx1Y+Ca5L7vMIYUjONpXrEQkDO
BZ49s98EF7VpeQLja8hm7o5mxADHuqorMic0wzRUJpAcKcFGKelfUHFiyKTVEmpwTtl2/zux+/Xl
q7tdB4K29TYVOtYKQ6KL6hJ6abtQ+ZgegRtW+7hnoW2Da3pdiOaScXsyUAhZj/e71Q7pwvzFGknl
aIOcyUlwS9Cw5kL2syyivOqYqy2AAcABKhWVyJGQCO18o14GEGFskEgl3YGFf4/67M8r7cdEzfPs
RvlMELIJz3dAqGcwZi7LDtiOHleM68EufM7jc2b7qUGv3rNVlCa0qCs59MEFvdyZcuKuMMDTryMN
I0xeh8J4uuCmGtlTxJc6Xy75UwG+fmggMYDDR4pQ241qYlQ7eZP0RAZHklgxgAZfQFgURYAJApYA
OAEsFYQsUxEZhIoyEMUAI2beRsAxC2W0Iu3AKEw8kr0VEC6sJ3hgvkNvyOLrc9exAScyVyelfdKl
Oc00yIQ2sWwCQVxtAJZVa9V7YdZct74qC2pjUIJPnTlzG1rVOu1foWj12kaW9FJSiVzbdikYjW6Q
GfL1Ntd5Zl8yUQglAFY1Ycs/4YMNcvWQdIZJW8mKSTcmjw9E5PFu2sABdaYN1cdW/CZwAhblpAcB
JhWAMBYpGYSHGYCe+gLxIBRcESIS4AaUrcuiPrYZpp6ZBq28HhFK8Uje6R6hGTBECny77SslsF2t
px+Rw51o9IMyOtZGFCg1nFaWFHlicM0q78/SNlL5OXLydDmnZ3wXhV+b2/X207LrkFJoV5b8OCHq
/zlsr3k33QrCsKajPCEtGmTbLbHPK/cqrnGNPQzzhOt6J46wP2ttSjcEb/8gWVKRAmEtbgEmFYQw
JioVhEsxEMVAJtikaYBBAWSBosM5nk9gtCfQAVqrVJKG80jmQkNoO6faCBm21FleLuT4dogPm/xK
hhalakcya7Twf/QADmzL9V+Alp1NhZpTvy4VhPD3MuXrgqSihi3udKSM1dzeaTeD6ZK3J4IcqqVj
CZoimpWUIitHcwx1CcpUuq6pXD/uWySKAx0/CgxBb2L2jVVMNgAWAcABIhWEMDRpHMpEE4DdncOr
bgAEJYQmgZVrVOwSJgbLI2GTaQ5vuDMbqsVh9GQglek6qf4Z8a96b19XBg9/rFQsgys2vfld6XoZ
GS66mCFTaHUeskj1fZX99jWta91s3FEYPVLg+/nzZ0nDpsFbhLvq9nOYCwn8SYU35ICkCrorVGqG
lElwACVwJeAE8nSgw5W+WVjvq55ZELA4ATAVgCxkQThYAmIHACAtEBFiQEV1Ztm1uS6LqsvIS6zc
hTPJ11hbOiqYXSuu9UcE8po4Qs+G0M1MlyqKlXnAg8NuswJQCyZec5zmrnUIfol8vPRK0LOnQGNr
5uufnsXfQnt1FpLetEndGsPT17fhi6WpksnCqgXa6R7w+lPOvsZX69SKCjf7ti1soE0hQo2SzvxD
KDuBMAcBJhWELFMhNQZFFQCd5GOnGIBIzowWXEL0FCYvYYTW0sQKbyqetEHlin4IWOGVkVJEup3s
OOVdm7PNwtVuPPh6RIyGs6/cgsAnfkuGPOrVsJJuj04QadhkmnJC6gbr1ruYSzGiQm+YmHXrRDw5
s9jsF+OnRHmtqtPeY91MVkUJPRLYgxV3Q4a3oihdAr1KUeQti2WlDGBOF9zoQAoK4LN6wOABHBWM
NFQ5OMRGERDEICPSSoQM0DTIWkEaWD6cLLzDyZA9hHLORcMCXZ45FSL6PeN/a7HNng3YWp9V1u0F
b3JTwt/gK0dtS8qof1/vLt0aP1efHRQv+OX7qh3ViUO7Fu9hjwPZPTVtqRPeT+4savTB0LbWRLZr
W6OyLWY7HKYt0b5b3sQ54wNEEc9MjyKYAdpbDasaegjOhdnmtgIaj9SEsKjZJdSdIYFBnAETX+Yf
+ckGzeFScjYrTCPSKSvWUwMHASRVhDBFIxkSQ0GSREAk7y0OBEBzxe1xIJFkDKEjTfWGFstZbhAH
KZPT6I1Y4qSUs3kBTgKzBEW1rWJpKBnNiPUfwWwftuQlpJUYP1DmhQn5ZyGa27dydHnVs4YRaUoM
ECJrDiJzlmVo1KUF5NXRtDHIvyM6kksgYz/WMLRxGKxKvv/i6PCyl90//FqmCwSzYlUoOxsEIChe
tuGlK5OYBubvDbKFEhkzJ0rWAvcYvCBCmmHqrAV0LfrRRRekSJOQAHABDp8+iyTiFJYmW7owxLJI
TVsSIl684WPIv+HFX578F7ee8pF5m9q9vXlbXr44AV0J8b4NSRpgyw7ry1Xxlf9iuERpPlHLzB7R
VZIAxrc14G0vTiAAWpzm8uO0H+WDPcVH8Xhr6danh+/AIhDAAPpI9M834tsYH/zeOOa1SKlU2HUK
xIb9kQpqZB33K9sfx7sPfJbPXFxCjT+K25hlan5sfNz3DzVDZLZzsp8TnKStXZ0FKlPC2jh6qL09
WX9nArEkmKxfBfdev03ckU+E/6RZGFBlhNU3oAHOqTO83vVZ1uGaYEqLjjlFSmptLJYhQStiKTdj
nqsuHy1f4FMzRI8rIDAjoCIgIe8oPO0F60UiZ84Hs1aRCBBEDsHQAA4BKNWALFRxPERDEICDZoDv
pbmxgyKF0UtoWyTwrxF8cde3j2rOUtgc+Mqn7vGGL5Ubo3wW+desMpaiyChOTu2nr4GMZKsfLCM1
yNsaqqh+5OHdJRqwV4bZAy/yCABVJ1xkLgaKb7RHBCgPiERuAVOcg2FRXWUGP5dAMveMhjmeT1r4
4k2DphNmb/1AIATYW9CUrHSSDxqVUTYhZ+rUnTpOhWpK1yG9CZIlxGRSEAAHASIVhDBUGyiaKAG7
EGmG1pixAFgBtWoijC3RJUWMp5Q34RpaNAA3txU5nK5kyEROmUxwC7fH++kspqYllERBqJ2dg5Id
3UZZTgJqQZpEoBLtWX2NSbmjGdHzq+f3d3wJ6EqOQ4CmU+wqtTAcoAnYz0A75royvXOGJiiIQ44X
sWzXlOxasrtyjCp3hibLfdn8UNG4AMRkMgUMsPMeLXW5P+OTBjFMIp4eASYVhDBUQxEMRTGQxKAz
vJZo7bLZ1oYixoJrAoFKhpqA4QJqAAssblqBXina5peSgmnwYGtqYf+pnmKd0MSR5L3UGmMG1zW0
4xhzmIVu5tlkrWiidZWPPiN86FT6yC0JhJSpWtDt1jLwKAKRVsprBb3Q5SRK9bQPJQxCEUoMqEXz
TWMh9PRSM09FmvF8jpdAG5TLg7H/O/op32/ntVJxLnUEVdxr9zNXp/ONQEVYDgEoFZVIojoIhikB
N7WFjBcEgBaE4gDncxV9WLa3z78ax1O78dg5yBSrTuWyZEeJc8SHRnzrbfi2ip78tb5L0JtCshUG
HRAF6j3gU2iE/dx7OroS8b7XytTgNnLzOQzi4TQU3CPn9nbDI/1uhdYJaSHJTcPU1DWzLuMYWea2
hG7Ml3Io4kaxX7f3Uu5aE8hcAiutxPKnKaEy1N69v1OF4bmYToWCYDgBJBWQUERxKUIqATlA0oAA
ALhNNBxJblpcNnMcGzSHUz5zZwd8ACrTeBtehDt3NlZM8G+Jfe7iSxQ0fOSBRvV12hZl1NRaOIzT
i69AixbNW+bQWJa35NF9CCBJxdODns/NZae6rKoeA7ySjSU+D5ibfzC6iPjt6ZUlQKaKqqCs5xhf
jir6u+kEQWBQJzQvkWmo5se8CoEdQEbpBwEeFYQwVRsRFMFFmQgiEBN83N11XGJiVaMuYXznE4Mr
pdhxTPqreGFVLfpMGHUttKJHXLqE/tE5FfDIw8BOGELrRm8ziUF8ffXXws20m5VPgnY/n9hTpu6H
UzqPpYbCVPC5gj0vZA9lWBrhUbmnv8ZH9WorQ7vrKob+qx64uUPj99PFdMBmChK6OfuNlj/b3Q/r
mlUs6bjNC1ku3g0rEPTSJR1mFbYvNj3c9dIHwPBBFXrXi8glalkeV2HKogQHKfGuxb7qb0jfWo5U
Y24WJrIuIndstqMzg53FzBopv6dlawIDBwEiFZCsEToUloIVAJ626Gto4FMaMClyxLuw9S+KQniO
/q1+tW714z2S9HTwL85N3UadCeu6EGgZ4K5NaLzEgqW4UpsOiP0iHNSzZrr/1oDFKNFvQQBUsRuX
UdFlng/arldyx7DDtp5x669uzVGMaJyFC2K6bnscZ8Yy8WmaP/IhpTLqcodAjgBxvGQTOzZIuJbA
hDIiWVLi4mSBwAEaFYgwJiKJHkRSoETgJv3SS0JCgtOQRNbtrTQGkmKh1YUhQUJBi8sqxd6hYRw8
igtzfYaHGUddH9FqQ+eWwO09Kno6MuZfIcbXI3BbC1RHUgjKv4F7uqtwA0lxokEyEfHXQuk50mt0
r5Oo3kb1XxznVWZndqX9eO3nOEVmLqG4mlEUCtwgKoC7i5fLxifcUCyip4owJTXYKVL0T92O0b90
VZ3cNeC7UtOUbXyeHnby98XDRpwLrW9r962cF0zBzTX9dbY1KIMHASgVnFBkwJiEIQERV5oZd4sA
UI0DywC0eX6FLBavuTQXxBeelX7HpOWBxkqB1UxP96FsVdfzs2ob5q03zzjQvD59oq4T2IDOQ0wt
6fEAq8LQAkF/QMJ+7WuI6UB90j+cE65BAso8zHrLY5tvJ9m0bQzbX/qD/lvSrI7994nMupKP6mG9
gqGn/pye1/eSnl3+iM346WO0ox+vsrZjr9HkZSfm9TD+HnilCbNgIoAB90SSwVnPkmPEzC5Ej87O
n6lQIrXHCA1gDgEaFaRM9GkYSgJXojSCCGIhGGiVwWB0tdF9t/sWtcecWR/ozZqbejiJkrB4ODEs
NqdGuchohmqc2MrAeY2c3K9JtTOMjU0nBG99Lgt+OUOOlGYV1VGKOFhMNvYg+JUeagwBdslILsq2
BVturyufgW8GClOqoHTlOtstGntHxWM4X5uMEqjDIdNe/S6AFPrqR3gOyDcuUbmnSWObYdDiOIjX
Z69WOJcYftfw7LU1Y5w3pnzwzzCFfnGnbRarUg0TGJeKYVBwASoVhDBVElCOgSGIgE1i27uQBlLg
1MDTQWFDpb+nQp0YlOGME1UZuBn4S5WX5Sat37ZtZotIb7TCPJF2/sOjB+MrGo9NcitSxTrPh7qz
r5yusaIQOlMVQoLKX3cINt5tKGSpzUPW9pDKBh5rRoQu6y+eTx5/8eTv1c4Pg8pV5C0IodQsxLdG
QbzQ5ehA7kaBY3hcNHiwEI+3MJTiGG5AQF45sb/j2H1SdL1av39cqkghvRrRwZNMOpY8EnqvBbDP
vRcQuiXutUHAARwVlFBEWUhMAnJhoABAsssLiAbdU4y3SIECk5pxrESbxjrOzsNJ7SExAAyHVXza
JDsmW8nEr26o9mItitpqjY9iXYJO2+9xKJ5zi40QM+HCDizxIi85AEpYdYlETLIT2qmaOKFxA1wS
xs+KR0T3GUStIBgwsFMYaLwWY+rhKYnVnqgHMinJfrFpRiDnVO6okdYQZXZVPRUQAIjgARIVoMxE
cThGAnzQaa2ZalkQWISxIHOGioUr6gysyTVHBSVBCsb2+p2EAP3KAQmTdr3mbtNsC3pYnKya95au
LpsNfluzmMnNWcWUQypxWthnBAVaobcL3F7ahw35+PCHNQWv8bWllw3DBjomFtumrm/KlaqlQh+L
wSqaUhjz+HO+oyrwkArhYEaEnHiijE1j6r//5v9/n5MWDySEVZm55js2MSUXSS5U62Cx4IJktZRP
X354Oz1lcy0oS0YTDCTcBwEaFaxwNSIZQogkIEiiIBHog6wiQECFiIgAMQsaN2fCZDPpLrT/vmTo
W6JgioLcDxvLmDqkNX92GSfgX7KktlYmkMd3S1UEEsn0RKHQoEUrXg1Y8Kqcy7/KEE1xxgkjFTUC
G6iQa6Wn84k6uEkbbE5zMQTP/P3dsqU5DlHyoVnz51lVuoa9mlvctPvPtebJD7Fiu/nmVUpo+vyA
70JUsHU/RU7AoLrnv+OlQAZh1JCD+qYYDA2wh6OihrqFtwp7vYzPontpQv+uihs105kpgHABJBWE
MFUiRIyiEhBEICNy5vQszW1w0EZcA1AZQu7r13vzfmtJSKFM4Z8Rsj9c2ZlF+4XDPSUc+MHfGpd6
TwH9avGtwxoHerZiip5l8NnoaQvSkx+ETx89Y6AJB/El2RC+M5qJChuhE10ZbCZuRkY4I5ykWwGP
AoqDn7n4W0rN9cNDzpnnlR132QzAR3RlSsp0GGZbUmxKVvg1MAtsU7HEi4+F+QipUg3rRs1Qoqp3
12sGOINZDVwNoixpjaWEzgEgFYwwdMkMSgJvGacJqmGaRYLCxSSw8CEY5cxvdaOpbvlEuLEY9jFM
pRlgkCwtqFjQB+SP0tlgnCByVCms90oQsqHDifX7eegkweyoj5g38qNQAAO1h79/nPHz4RhUGdYh
i5Xq6QLeShtId8QXLiPZm2OkAUc8A5DCaXEH3kiLGsQUgYuGMbdXihnKi9ZF2g6tZqK5pepQ/Xd9
gHRyWe8JeX54S24OWznQLZBtrHYlMt0vFSNwFOVLmgUc1FC9eP42tcXOAR4VpExSGwUSRUCShKAj
0scOMMIC0AksWAVHxTW/NcJsLEkfpgknhQPLhXCCNdnLoyJ1YcWnB87nop4rahlOaQi6AIyaqp6r
I30qa3bUjCBdKZx/7/rU31pH8PTlm5zzq5LbGW9vy7kITVX2entG6jRIdVdy2Sht1KA8AOS9RiUG
JIG8L4Dhg+bJ6PXvHtAvYalElyCZIiDrC68U9ru1+Br1SVjuhfLNm2IRrIV0frN6eeryKQ/DCJEg
AwcBLhWEUEUaQJKBEwCNSTF8YBYiMRIC40Bw4CqIsmSjOG8UQlKKl9Cb0qPIYHSeUXH75tsVpGA7
Jzv5QrkkW63GaXHBH94E5BxHakXz3SNz3KOiIaRjONMWnSV82A/ZL3Or4m5G1dXyvKqX9oX6+Iew
NLQjw+mLpQZs7jOK6DqVxuVOxUVYLQFmiNOkCo3mPiAZi3SZOy6vbqtBGUJP8WY/jOTiotafzhwj
I7/P16+11uTb0L7OP7Q9dZ36+v6Yza5Vtj43JzBwASQVhCxFMiSSLAEzDLeUG7jegizC0LgEjoO/
HX10SxZ4CSVIvxlA2bXc8I6mQdYOVTgiLDrK58ZXv6vnrSsXKUr7wFqI/GVq6dPMZHH55gDvWS+i
KN4r/9fxDd78Ls6+NrLj3cIWwVUsttaIC2fXUhSHrShUyTIrwZGjd+/ouURjL9Kyau39PvntXQFD
ldLErxOl+0aIbpoZo1rw4ebsKT0/OSIUAAMHARwVhDBVGliMJAEdoy2ODNBMuAIQaAkPPlevFHVx
HmXUHEBgLKw9C6Fe/YUlWzVtHQhqXm2t0GtbmD82aB0wg51AZ5MJXiG0nYO0dUomfFzUfJF8HxyV
JQ8nLWf4/csQAChtwCJKZ+5iilbtF1s2OI2cf7h2qXtyttyteDLfFEk7VS68eEFfWF2WDML31HOv
tDZ+1D+NG/sPiQbXu/zSdHpwyMwQQlAXfWYildw3pW453rP20KW++58v4cr1bQFQDgEiFYwwViIV
iIcioEkCEBEoSTZYKIQJYQgO8MCWtInarc6WsSt6RMWoAIH+uQIiF8xQWaZeRdMyeYqE1gWfN0Wu
P8iGiSfqoyW/s4CwpXNC1Xuz2cXpslR7ZSAZqdz4hIED6rG5G7RmQNPNSm6Ps/TYFvfsvIfSmFbZ
9Hm5a2Mb3Cdwuh/FhtkPVY3n0dH3idW/rFKEF5RE+CuRit1uKXFpmQUnAMcML0oP0LYpSH1sqUa4
Mb5WIKygTOwBZ3zAA2IXfql8Pabz8soWKSrukhYA4AEcFYQ0VLEkRgM9RiWA3pZYCJoYoPINIF/s
CHJCYk2zQZDuVZJ4ELPVc25WEWtHFzC8GXDJOhYVt3knd/fHbUMLKYbEXbFctQ3KSVyudSkwdroJ
TIJPkQqGcwHEngPHtqsr5pl8LbyRi4qEhCc1/J71Hj36FDdQ52lMTwOpgWogfhoSKZRQ1OmdZQ+0
DHiWeCikyNlkDmZ8kNHs8QZW4CnfJO6wck6yxlKeGnhAOAESFaDKJLkgRAJ33MLvIxpmtwaKsLJI
kDnDRBUN2JFzjRH9Vk2tCM3QZClm3eUvMjRVuw3E7tvnPakqLs6yi8/INi6IPTHUOsBaay9viJij
hmSORHsKmcgGu/zfrKSKL28CQqVtvuIFs2OhtIAaAcIUVeskb6IOwR4W4pMSJtlxCBWLRzQw8BIB
+3mnXqaZH+IM5BLpASBOA5EmqQeo4mRX1plXSkT9yA5gB/1G514UoUS7lIRYSOgXtuRaZVntDol8
drUAOAEYFZQwVipIRoIiiIBOWy9I5XkYvJYaZHDJFtAesUcX9Wc3y/QRbajiLTcoiVmy3kTFoc0Q
6bdlbJjVjfe42N0HzPrAuWvv4MKMb/fKmKbNh8MFVKBelcWcSIltXFENVIzaPDVFJypBeC3hMFMd
YBd2ucFdXhSdDrZ6X7rzhi2bPRG41lKcGJHiSAdSA4q+nM92MuUJhqzm7WeV4M6dPlDnMPhHJlU6
MBWvLZgYAlh8WzsDizlc2DvwS4aCfDA+02TC8SyK2CN1tMfz/mlQpBwBGBWkUGSxHEgCb5IEAsQZ
BFksrQExXSfqTMhNqoNHuhjIJnmsM14YVuDhctVBi2+MldBAH6ZdNaHLiApD1y6XFdQ47yzOpRhY
4wy3f1OBBPLYySEdcsP2GmIXwxewBzr1YHtqZ12DdpvgL/baDeg7WDuKeJYSHxAkGcrtZ0Yi3F2A
+EyVyBcVaCQ1uo2Ajg1AmQGCd9IZiRE0yOXWT/9mD0Xcc/LLCsOOlas43ci4ARkEiSY4ARoVoMjC
QwoCpGChGCYwCr3Z0GhhAUsmXEzgvNWHOAkonWc40MwN8pMlw1OMV+lbu+VP7S7V+PcNDUgwKxjE
gzUNmMHKgaikES9jnlEJIPMVyiewzirpOolC0qNvgYH7MfPxiGfa5qMClq49plh1uJbxaYcuup4U
4nO/fxk1cQERu4mEobmwtrGiiVLiudandS4S105q9zFy+N57emmxQEFVR9PYxk72YpNB/PGLdMDw
y69UQ9DN3yI3NbkFJdtmhyXhji+eD0yTvErWssiTjttenO2dJcPh/H3wltfB60sANnW5HTKA2u17
DWt9PaoADgEeFYw0Vno8RIERAI8FloK2tA2DRi0AfjhJ2pfSMjG2YdsrNjZy1Bswdqz7jz1IQ6x2
i8+/w1yfEKvKM8J2DlPIHlPy9T5RZdPjIyDEIgg4RC0xDXu6XQay3zsMo8oyQaXa5DcR6+RMAA8P
9TvbdSnbDUxwzKp3LXMaBH2toIIg1ztE3my7vYaIkKD4Zqz/J2AKQxTiz0gF97ziyLXpDjvSgpym
YqujUkqkcMHyGVWTOF6E0KmdzQApFUF5kr1bxU0dNVYTMPQhtB/dEAAyRAAcASIVmMhSehSGJwE7
KDW0Q0YsEEL0tAAHWtC/pFiXPq7+el/v96U14Delk6+y1r5GFtQxraPZkcYuZX97Lhcnn8squlap
07UJnJxw0ecdp0kLg4BEiYV7bCNrM02LChTMbUe9Wt9lFMEJ6BxFpq461vMgBeTPN4/FkQhW4r3I
wzbDKYOt61ao7LO88NGQoMVo8VyKMob5JeJvyVKRhHIdq/t4fFL37vIwipNDQa5hcA4BIBWEMFSB
EQJGEZCEYCPC4BBZi4IpYTiZLDOKVv89iUhLQEThq7g7F9/VD0bdZ0NZ0xotYTYNArNFbJyBe/oU
VWM18b7cGYuuokgmlzmxVqOxA8gv7MeEF4YdPle4o5TkuqlhGbzWjAPmpWhoJECCeECGuTmS1jar
z5mmq7HXYQ168p7OQIZ5gjVl90YwFtRjTwOWsqAdF/iceuRvo4GmjKCGYhGMu8CFw5VgOk7tcrBE
cAEcFYQ0VIElBCgBHL580s0BBa1KjQaFhwSKYLoIuGpUFRKooI5E4dCgLd39xuzIjmzTBfeg57Vw
xoIakn025kXukhuJulf1tDyEz82xFqgvH8AwyqcgBS8rP7JNksVDmz5HUo92UgIAd5obSOxJ0LMA
QHtWzJLmNZsfFx274GOE+CX+uTnUcYOsYute/8CjmDCw8vZuyT9C0WjrkxS1N2vKwXpipflOBtiG
AjBEHKctMSQsDgEeFYwwVEsJDkhAiUxgJmA4dtGmWgNGSC1oDwoIbrcT9MRfkokIkmSInl/FPyM2
dVRvgv4vC5atdEacu0R5oou1yKKt8XPBxGCpLRf2u2sdhLAHhldCTNR0LlUIELFh7fLpGyz0AdhB
WGXyn/1AtlkizLNERpQRORSbkGYQWpboV70bmYd64JzPsroZCLKTvzatn0lNKAujB4iuFWnO2DJ6
6a9ku5JKs0Vk6Z6EY2dI2NXLx0QmsAA4ASAVmOhSMwkSRBEQxGAkxuoEBpZCwQsXAAAYuPd5vNRG
8/3+WrsnmoKrnO7sL92t808bXgJMlVrxTdcwHsRXPEyPeBIqZ6BuWdfQzjPm1IM8CI3QNlGO7iml
R0+hRWmMVPREOfIicZy75eq7m/1Etqy4/0TrxSm9U9hq/Ur2+lJ4qBhMnDSGDRN7dhbxta+mgdMU
UUXzQSzQd+0x1dJl1dyWVZbbgCRrMC9/w7LSu7zTy8iOW6Ni89aUUnDZsXcBHBWENFYqJJgmQQhA
TEMWwti2LFoQlJLmB6Xae2+hmyIMY1AZHTtqBWtQMNqWCIBDtQHYFLNBuBrL09xi+3e9h7V8LTh4
E8wMGVEPQGSlmAYt+Lw6XKF4JtW5e7YzC59CzQX/rqI45U/kr1JZT1N9m9ps77EEo8FkLvQnNSM8
NRSljtZ/V6qr1nOS+9Qp9+uiSO1SRKo+MousJk1ijOzQMLyuEw8/c+gAf1zW+zGK9TExGfAI2yBt
eAJiQHABGhWENFS5EMIkUQDMYwWAFhYiUpbAypxIzeMVZ0j2ilXwAQBIIUVBl9Pxn3SvmW1fVBtV
iK+HbggXEqf3UAF0npgKK8vPmFbGmWT43pzbhFZpqpRF2SYDisaONWB1+iMPGbwxbimvVjtxbDek
oahWiG9IOx7+d2OMt6gSjYqYyWa7X+SGXzOKrSnrhadfu1unk6zpl19pZFsIAopHtcoYt9yBULUx
MTGcxTv+fv4fTRACGMMwKiwHAR4VhDRVOhygJQEwNwsgIEaCQEuBQ6VRXOyrFb1194hKGUzdCmzq
l49VhN+sNyjelXuF0DsFvvn6dlm+i6JzLsfHJUANNXqXVaePvos3ebGGRG+xkYQnvbDzmRehn4gf
ksaLDWGvxlcpxR5LP90VswDQnaC9Ru4OrG5Pb0NG+KukBX74zJ9QiPjtiUV532rCmRLkAIRY0e4U
DFhlCrRRJaKsnSxMyUn68dBwFzCt/n/nmwWAHAEcFYw0VBsFGElAkITgI9VbfWoygaFiwsRIgeEE
t2v6E+J6DlGQ0GT81jTIEynLO5lGMiPI31Bdgvz0d4wUrMgV8PdLduMtqqpPpoMa/ETlhbATz9Ph
7k4g/IzdAR7P3/dK/NP24PH7uHg/Wem2pl+9bHmeNdZvSv8rorZxXW0xfbhbIB6Lp6/JvE0zYwlN
TApgqxyV+fdgyPI/aa6R7rl73sR4QhIUVcmVw1QISjTCS1iVfNOpsWN3iE1QOAEoFYAwtkIdgkVC
CEhCEBVaYr4YyFWmLtExLRFcAMXhYlqjEzpA4uxz3q8ZnccAxncqQpi9Ey88uMhnVi2Ihm2zjQ0N
IAq0UKOpRvBQ6SuaIFgkjb7qDJVigtL1RAfx9XrPWLjH4oeIZxhoXBu4eFkS2pU+fh9+3BsM0J/2
gZTt2Sy3XNR7RhiXqFKtLVuYjsPNd2WXMp4iawJBwiTgBQp8oKhBHJflwQ0nwyvXMzNe2Puw+lSe
RcY2Rq0fYPZxUP6IyJi9l/FVkBdwP+4K+4jIyHuK0QHCb8BMz2Kg4AEWFYQwNkQNnEJEiEBO+aCG
cKZNMWJeSWE1IWgXoJJ4xv7/7qzbqz9rDb0+rTuikLfpREWPZc7R/fDx6dOLb11vZu5kOo8HGrZO
orBE8O/QIoVb9CINxlBRQzkLA7gFLzxlneNRQ3CWijISS+R1A1UWcb4nPN4ynunOUbzdIa+oQIsx
JEZTMiAyoi3B6ZKPCp7q84WDuAWFDE9YS9MKcFW/oyy0uAyPADS9FcJyDiIn71FcEYWbTdH1gS+W
JrQHzGVQ1URXOvIW2t9koxHSJbgys83gpqzFPU4/949D4/7PgA9sw9DJByAHsAdGUKn4DpC8tFGT
vYgU1K2x6qrWaqnIXwiocAEYFYg2GCJIhsEhsFBsEgsFAiIBM+UKdtbLlm9BDi5STJL4B+1O6aQ+
zpVcLRD4wqmzZykCtHEUy5uGdQZkv54+8TEW0hpr41z8CmzaQ5vXKAl/hb1xP1HzJZPLNl8c3epc
4XC8BIXYHHcsAEJnVJpmmKRgukKgs0IACj/queM58mdBTZqaJFpnCq7nCSMwXwamydzqQ4hSU1yK
IF6WdODBehPvdukoaGLI3XAV56K7LbMsEfXA67ncfH4zkNx0gNw2ThgrYvHkVpsYwkNkQQMgJRa9
oFdi3U0BXc6ub+vL/z0e7YACNuWXn+P0xev3RHABIhWYyHIqDIyCIaBM4Db8WqwCRYIAyotZaBvI
AkABe3ZfhfV4DWq6jWaohtorZJvF1tX83ZRJ6IhCqEaJIkg7WmonorrHYodqC2eCz3UqAc/NUtcs
EWK002dLPSC7o0Ess/8gxRar1LH/5F2LFXLIXAdsA5XppwZ899j48NpLb1fp/EincRxTghj564BV
K/QP6HFuLsIEtautDkVT9XxsEI9X0Pq+wUT1dG/RtdEMaIvp60nP5AgOASQVhDQ2ElWHAUGI2GYg
CeL8eSgsxwAMmuwl3IDEAIb6UEkLWkmV6tFQrz9GjGs3vtnbzku1KgsYqtSnjj3OLm1YMkkaVY4m
QDH50yW1XK6O1jOvFfskrkIoHYtzf6MROrdcmGF0uQkiHArVnEZckapnVHhzKAACyByZZLEcJd5s
h7rREQ5DbLyu3Zh3BbT/FwelAbh+P16Wxyqd3xqThkl1Y99gC/pDQVz6/UcQt41347ixF7BgANRB
iyRVskji4NVn4y3yw7JJVEEauRIYEUgzFW/3irDjC2RlBqolH4zZL6tu24doGzYAAcABGhWMNDY6
QYSGYqBEIBd+LUAgBeInKhOG6lg87ENabqYsAWbVDkCzDTsmq36CatTbk0hbc+87vCsUCpnYS1/H
04BFf/Rf7cc+SiugiK4eIB0m+08ql/3SKnOdOeuqM9295Tuqy98G43yvkLdF7KNXS8PQCXKt/sXf
HKUV7IhoUaUYQPTlkaKVjLS+wixXFJjBNoBLfUylgaHqHT6g8apz8xHnnUqH6HQ8KlRVOnklWMgE
DtotPKmSeaScqe71PLNBIjzxUaiakVEmy+g56r6FSXQJHArZawOwKmzvsMJaXREu0rDpBM7AggoI
emDOx1iwQMUTPJtKQdV0+uqCF/jcglIRPTUN2K0ZruUrzzRAAcABJBWMMFITFJaCYSCESIIICOSc
m3GNG5miKvvJgsxC2k9IAAHPDEToqGHsgKMOEnGiklCIs43OoZbGkxalm0IbBCsFVbgxnkkUrXTe
6FP05TphT6OkLIFSC/3Vf3T5NWBPgXiR9e95DUL/X65k5YaA7CV8AqrIgJoq+C0EhalMaGPqcCqv
8yX0LKxhP/8hbC5td0VVvgJWkJzTnLah0rm/oCTtTZ0AvlCeBgZVGlU9bOEUPyrXYUBG0xRLCGqR
g9czzsvWoVM9ollv9TuWSIMAXVjnisuPNNZIkFlPauzbKw/AKMS2l3BixwEeFYwwVHMZDMFDCIBP
EoxeMgcnCkd5lqUlKA965tiyJ+I2yffky95IYgG6sb7Fg+qCv6WkP4yhOLiAeg4Uk1Zm1Ll9ByJf
fjxFfYcWZGJVfH43fd3x5WFsmcO0/hFmEvOjKNPa0mqoL+VmtxewLtNdmN8+W/b16vvaLVCYbZ5q
ItlSpp7jvWa3l9ymCRSUIOmbjKfNq24XyKmr0J4mO2taYrkM6O4G20EaSKwTWtQknGhUyJKrVOpv
pPFPNP5LFN5PguZ8bDrkrg3WX974p9tG+UTlu4HK2VrqVa1b7Jul1VqUVa4mneUL9can2MIE6g4B
IhWEMFRhEQolQJCEwCHoIxcYbUF8iKELBiHSYwk9ha/WyAcYt5yCxWZ6qhPJRcWHV50VLxOooZJh
wu4HCZfOpaeh+FbqibsmXTnTC404YZumCP+qaqXIRU3d0uSW39L8VcCTdUrrCZ+k/0ur44Y6SxQl
kyBqZeoywW+AyCPeVH4IN/xzjQYY12rMHGcIsZehjtgc5QZKR9g83meP6YPhN5WpgRBQwUiwo+L9
OnmRolSPhldFSlJQJQA4ASYVhDBUOxUURxKAxlQYDDZgMsDODAxBe4oJ5eM8pmlgkKOk8v4UNkIK
NYt0fRALevxRtB9UxgcwRc6/LkdkmSAfZwu2MFknV2btHrDlD5lCAD8P8ftD2wAfSe0t/wPw5d4L
MQAAgED3Xrg3xOkAMujEKrKTpmkWUnhUmTeE0Yd160EN8XRhPtk4Mk37eeZN+8YSna850gMU9P1d
algRJqyO9M1K8ETTT5XSjbPFovrjm1c/3v7Oku3uvwGXL8KxcAEiFYQwdDsFFkMSEERkERAI5kYU
2bgbZFCKurrUYDK9oJ/lLbt1ovVcqYUGVJf5MVQ3LEuQoum9ddChJZQ7kCkmoRr1XBr/BJIgq81+
NZBXs599a16TZjc1jqUk4ukt7177LlEqrUf2Xh2/I1ygn43hrZMiUNYGnQDKvfHv/Ok1mPq7wWRy
RSy8Y5HQeuAEHd/pkJmbFr/+vKpiQ6YsJBJxtg8SRA7lgYOJP8QZLc08vXyg9EFDOweY37kYAA4B
JhWEMFRLDRQpIQiATZBBu8e/ApyAiQ0yLaH0kzpQjpxIKRSI0QUgJYzwLOJTDc+PXBBHZdXhWYnN
uhBasSfHUKmmbPsAoQ1ArnlUjeVfXPmxVVcLj3H6/GmrZXT3HfGypdAlnrDR3Do1Ov03vqtx00xs
VqZJwt3Oxuj/jRSGkn/iPX+nhw9ihnyKUcbLpfp1pWPGdMPeGGzkuUzofu8JZg14lF7akGjvXpMO
lQnuUWTJmxziRm1VZ8tUZR2ZcOFpAwcBLhWALGUSMYKGIiEIghAWNBZiu2XCjtc2EsQBaL5Nlhvr
e2L7bkrH0emc4g9wdjO1pO7E5ZHffMs0PzrvAFVM4p+6/GuYogmjfq3FD3zZuUYVRv1zLMGfVYmj
mpmxTw2mVPF99kOrRassyEzxa8KaJfCThYGe8PPQj8GBnYsYYW3HmYHe93q9oqniplbR207I75wy
2gS4RgYK+rBqKxrJaLJmJYbMGgBFzeMBw09zQk6Ek22hxrxobIQrAXuD+jMEPuve5BxKYBbyRAMH
ASwVhDA3IkiMYhOAhkgc2A2LTldhF6qWtBOySQASkIYOoSlViNgO/utF7e77xOcnIpHBDTuZYWtU
iqHF4cG/0u3RjLee71t2q6AlSORFQd2rHJ4JvYFO6bA3igXTxaQvr79arB8LyUbvovnDYE9RysjW
Hcm6aHgarRBV9WD4Ceyw//i9K1Ioy2JERGdbfy159WHDLrurTCvykI8l5VWHK/G3oyW3fdr/9vTI
K9+L5yuSCv1GohJaupREAwcBKBWEMFRrBQZEQRCQRDEoCCmXGGCLBELJFyIG0PeQ5NCO1EvPoRHH
gEkjc9HfHn+2N9s+8b3TVDB8wgDIaVYGKEWH5SbFqKiNGUFC5FDc7gSTSkIClJVpxNo9OXM7mM4I
WH3Wk2HcagnEe0vpZMnplQWIAPepGyNLPOxCyIsZDWK6V7nuD5BSSh9VcnjJdWg3MkgBWws/4zGI
GIYEbf00I4yjyShmeK1MdIskEkpXVcslY5zrPRg15J36/atXpp65FYQqAwcBJBWEMFRxGQJGFACN
oc3x6mhDHAEWUuJcCqsnf3L7OW8UK/MeraC5jg9APFP46rRf/yOKfCc64GmzeGv9DBNPL5HGlS+j
R8X30uHvtmPGv4bQwMgk+2XN/3sZ8w817tFvbWQoXY1ns7FMfT1OYqzj2iQHcOCbslWARdYIO7P3
jmkKKNynYtsfbETXTZ0ax8MhT1eH8/zhgyez9byxoo7czbKEhAdCWDralpI8IV97PGXid144dpuV
vMv99FjgASIVjDRVIiSeghKAjYF4AEgQaAaB6aIMx3DJLBggwRj4Y2CnVooXmNe+MOXA21HstFkY
NTyk0OeFzCCxJXwFR36DCymymvQBXTQfzsqv/JybG+X/nXF9uqI7HUwyK04VBHavBPTV3/q+/uVV
BCY9YUNQktZLGom7Ou+qpV8VdPg82iVfQmmi9HO+e4eRmyRBg+ajZx4rK/D1aS66WU/c/aCl172A
bdt6GukX7XtWknDWgXDMSZYHASgVhDBVGhScIiMJgCpdKJApQuzEp0ZZdLgVEUjlkKkEKpUEqFse
QmY/RvrpbzEkO0Ap8SYjdVZDMjBxrvVo5mENLH50SEK2z94M05RTzRdCFq/prc2wJgexDMqzHR3v
NQNhzMsDzuyPHvWOfmXLhPIJlkPrmPGGWqbAAc7T2qiSZM/yseXSDTIhCEryloCcCNe/FWiUKTnb
j77eCO1itRUIxsTL15UnY5BBElgAAOABGBWgTGR5KQIkIIiAT1jE6bLwggNCECmg5wUBo3Wp3WJw
50BssnKQUP0khCAdSxTsnmAifHGW9SXVZvuJCACpynxLTzmQpoISM1dJMHCgq25wTq8BeHvveHDk
rddUxiKL5+kcudeh+X+U9miyf5qMLGmtq/DDrMXvk3IqAQdFbXwZYhzvVjW6igQ+Ru/byVln8ab/
lfDqnojHoZJWg20nJsVuZBSroAx0zfHvk5yybgaywJgOyKDkAcABFBWgyjRBEQwuAT0MFheFNCGH
ClrRYc5AoBj8i/dF4Q1pqqrXI7gp/e6CaL90SKWs+A6bZ+fAMx2jhJRvGAL3x/AdZ+VrJdxvgWYk
ZTutAEaYaZk3QFrY0G6brGJ6eLPNL8hnTeZdHW/e3jeBw/t0SoMujhbBjt+aXf4eX9YJMXofmtdp
X84vqr064+2O0Z4i3fHaghd3/9OuvBg/lOm6CyaGKfNWOGLQ89Cz9Qe3CLQTXnEBAHABHBWUMFUS
NIqBI4nATlQAhAGgkKaIsDgoMNuxG2uvt7cwyI5iTg1XFKIR6eF8Ki6XuZ+COk6qeLOashBNecT7
dwsVyKm47TpQf06Ha+d3r3RrNCnAh9Rj1hPOe4tX9hfaEQdb708FcE99J+W9mONVheNjn+X5JvaH
ZCOMVa0HPzLcoLj4bP5+mC5G+4f+/jCom2fvzx0/nsLVz5b/lpj0jdYja+P0zntBb0LzzdUZRxCf
sDOE51mhurDCBwEgFYQwVGkdAi4BJ6thoOGBWghaCNJAymp5P9X3QDYIDFJCe+5eB4dm7VY9snVW
GjwUugHLb3JfFNcAoeF6DOnClr8q3YJaQ8r0RN8G7/arrTkR449S0KU66QzsID0Icu5KelLFiQrN
/i963K5DL+Hh75ZY1/Z0jQ8GBSFMEdcL97oSwXxpoao1ZZYPkUnNRljMKKO1LW66tkU8F7jrlCZv
21t1hSxgvgs5zLEwuOABFhWgbISBHE4Cc8iIGRayAIsRpIHOGEtWw7jGhn4fBMreUsSXF8uGxmZY
5EkLFaZ4XJS1J7F0Lq8cLWk4c/uKkzM3sL+xb+rpjQIeoOyEG4ghga6OqNuI0BKrmWFsyXqXAJZy
y1N3/NIT14Bv6M59l8wmq/6umMSioHf0HSWD2ADFN/cVAj0bBaYrra3nNsXTt++y3sNke9gQKc5w
yWXXStLNNUB+PQjulYOemng00XRAOAEaFZjJMmCQBHeCactAZ1BAlixLAA4j+fj44Bd/HbxzsaSf
XfLzcCquiYhBNP9xfwat5Kw7LZ221RKhrcwP9/jCcMzvqVTt9kSMbVpySnJgvPVWTY3DNoeWACG0
mjTf4IrThw/1bqm1KYgwOzxFPk0BdEnE94Yt9/KwDSZb0a2VCRbqqVMCgg5gXp3GG3Rlg6rCt6Xw
s4bRLXgY2Rfb96w+ufmVwWlQ+ShSsikytxRjTAHAARoVoMlCKZBMAmYcjgWd9RSQCC7JYOcMqBjS
+rjUNC/sohWVFVORIJuFNWNeI7sCYQexpaWnnJs2HCEtdKCv9GBtQOdINzseRye4jYntjdk3gu48
GZyvjz5glJ25CwQaquwgDZRUOH5r7aGDCAATNRPFDS5PhOdw1dnxhKtVUsO5/rGriqqQvOMU47kf
DPD3l3hnrCSQruz/ProSfDxZ8DdY7jgzdpCDy28hpn+dP1MgAA4BIhWEMHUyMI6BE4CTBLYNALDe
pANFwMoLxfkN6WjRl1QJTSEqO4j9DpKUZQaYapOHK0bXsZ7rDWvnXvoQwj+wXTvxqzQeFobfjJaO
F1/Je3EPLQhr3fUnBcQ9utIco5HzAiROJI7hqEE/1XBemM6uesbZvm7vqvF0dUdiW4FnvWD3rEcY
yHoCOrwxjo9POH9JduxJ1dFvqqHaJec5LnDfj2wjz77IbCsTjde+pptO2k75M86Z+fBQId+nBdIH
ARgVjDQ2GiCKg2HAWHAUFAUCRGCIQEdu2iwotvTSkyXYQaB4YSjZfio101JnLAsjydqZU2oRM78n
XbBs6liZsHMz3ZAnZ8qme6dB2b/tVUtoxxu5w4cvteXK1w3Sajzr2XIfLqlg1hgAVJBMV2aZ5kZA
HqrgcsG3gL2V9V4mSIYiIQ5QcTDThCozsvez9kqpi5//lMNL+FCtjYkA/um/7Ok//Y/lGkOUnFV7
z26w/dQppjPTy9m6Z2HcPTMkRJzD1dSGd+Xq54Xsa/3VCQGB1hClhEDpqnz9LJp7ociZm1KCSJIM
GJMB/SUUFKMKyKF+WeyUL7rEeYSNBhY7JbLNlgDgARoVrExTJCEHAmLBGCZwEz3QDrClxtBy6Zqb
q+i9ADDTgjqafo4W1ep7BmUKTPXxgSF9pObk05ZBai6b6Ln0XyThj1kapt5mOxS8AG0VaeXXYXxS
563p+8yJNog8UqJw8ukDEv37aHnt7+BM4G0+7gb5f0LNgm28t7tJTavfZvoskYEHz+DtqSYsNCrT
ydGJXQme+1ANask54bZYCybrF01zSeVEbmYceXPEmItxAwSYIuvbjkT7CotMNuWKhFjgmF2GYN+o
IAwsUvbzwl9n4FTGc1HK+TYggBlHXtPmAnAAKIGEaHYZ/S9Dc/T6bUwABIEAAI026kABwAEeFaRQ
RiKVhERSERhoIBmUAneVY13jIynRydCg+674CrRof2f9gjS0ZlqsxhjA+mvSceMVgpTPAII2blKm
dDtpvGAWYhdaFaXl/i1ftKNm1PYY4XprldyBnMxxghnPr4XHfisoxgAZ5fp42rT1rxxznJ5aAAfg
QgwCTkF9kRe+e/SBMIPCwLzVjFpZQsl5BQjWjyfb2QA7qsN0rpDPWtYHd3Ta7rjN/0vV6yonGPaa
Hh9dCnJgATNNkGCEAAKq87dfc1+wgA4BHBWgyKYJFYREQZjAYlALwwIN5u1gEuOx7cXoHKdQMGh1
qHB1WdHmN+XIKlSTJtV/mqk8d4h/TGyEafKfU4efMbuIon8Na6Ms0WSSt62SYq9Fq/MywoPPmICz
BZH4XLwZhkzfbDawuuREYgSgWLRaDD1CKFl0+HzlOoMAuOaIVg7Xe/+5dnZbZknpA+lX7/3OjqdK
AmAEk9kPorFasUUQAksAAC0QAwcBIhWMNFQ7EIqhRBkEwCZ2qM6MKFhgg1E6RkD73AfUu/pwAkxn
FAILgUxtiEUuCqj5UifHNiSeMbpkJ7OI9z3382CbwxmYDOAYKSAWM2jSM19M7i4IQafGkQ84+GyH
ChWFVWqh1LJCCgsJp3dq0FZc07JnOOExA//V1pFVEldq3rmfxTtXxuBowZpkLdTm2cXFSDanWIvI
N1vn4uNZztOv07t/MoGWsaclpy/X3UJMCal5amObLjyYwGTYhEAA4AEiFZQwVEqNBEVDGoBO0AmL
QYWWCWLXUA7YFVEhAndRrS1NEYLqmvdOx+LXSL1QsST29mKCvk53EpNmlt9V5jh55uHnK7LN7AjR
c7CcYMRcywT5vSC7ozMG6F9DPhJ47aDSELqV4aEmEL3jVWSLW1hWtJkvgpBAoaipCkEGSfK0TdR1
Ostg6HHj0OuQrAdi2IlK6H3dTJlG8xaUmo2OKNqxYO3lq8nRLzYsFYRsYq5ISzyhr2Bv5F5ognMB
wAEgFaRQZJigzAI8BoAAEISSbmiwte7S9O/bsUMUtvxTQBxi0IVA0YSVLGaWF6yrpUSAFMRiXQKn
UaPF+67YJu801KPnZxACgv26BObaum1vk2UpKnkG/LqV4GO33egov1J1UCCphpaRXp6m6uPL/VJ/
CZKVIsfdcwfjUInbre40LY57elK4N2Iy+Fr/7HlaOkimCCokrjwYoNfsxr75OVF5RFOnzjsW5JmC
0NPsYAAOASIVlDB0kSRMAnIIYsDOAZZoCRYHxXfoYRNxdly+Fc7ArPQIunjfigEYBuRPkfMUaB/C
TK/BTwEHwBmxgPBEHjdBXx4ajBeWWWqNmCwFXDfv1EvAyhS7+6780tYfQvjOP9AEYUeuwNloUlTO
hS5AAkQ/UuxSF/VMWoL9UzWi+4xus37jM5DXfcCMa6ynZ5HEji/p9dJO5n0Yg8OfPBMF34Jwji92
TDBMw/lT14I/pP9rqC7DC/8EZEgDBwEoFYQwRDsNFkZhoRgiEBHOXViF0QAIsEtAbZc6fUEy2ELd
Ac61yIGIvv3x2R/cXDVKilZSO94kSlkr39+NdvyzA1U2aiBDPF6KKJKMDAPjxzdsiacNMj8KppoA
lADF0RoewOTanpKpFXmQUjg5oV70Lv5vQ1TzASPKbyGh6S7mmW30dhAqAtJrdOsonKIEQAgGVKlY
yjlRTft/vS8TzuC33y5555iUAtHiG0zfwfGYsngjjwLlbt2wDXKgbwtqsf3PxPPv8pn9TmLTBmvM
2nlUtJn4fHBGvvHpfpl7Omlh779839b6RRTEgJgQk+e2Hs/W3AvEHAEqFYQ0VDsNHGMhCUBlRQqw
Ags0bmDTkJCktaAOUJEryv5aoYsVwxGiZv3oc5hPU+AG/QMQ7ALLq6yWGSzqS+x+mUCLxMmDs3xh
uuhorxlkrDw+sW4WytXGFBVzAaSBXuXL4G9QbxIcsvcsLrfFy9Z2LGWzljlISnxmOvDFe+7BNN0X
Duf5LWiAdI4U12c2ZOfL8fDkGUQ40i4yFLR1ACnK3eTITjQuWHbDhx7/4vC/h/AAOAEkFZxMVDMV
Dk0xgI754FiACwhF0EQDVrXy/HHRuyir1o+5jsDz8bq3BnraiEqMc9QSYSNTZp8umRJuswzKFeN5
KJm7ATOVQ4m7SKla2zmamkeWcoWvn3ywuUJvPliVKfhxU2HE2u3KMCoLkSwnUu4zQ86XgGilppAv
RMrw+88nk77fN9Ym9YcS09IQQx/PckG8Jhd4Oi5inAJJB3EVfuxJ0kA2y2lJxCxjK2z8/f+rVXIT
AE1I3WSm4AEsFYAwpEMcRkZCCMAnhGk1tss4xoYSJUhdSAUtrMlXhSQWkMyFgRDnJvuDw+OYtAA3
KC+QAY6EwgghLwJ8TGu7oCDRqfGxX4ADvADuR7/LkoLnnZnKXfOiWZpY6sd/95y5xdPlR5Z0NQW7
K4965GgpVTmg5ft1/BVOpO5JTst1Qg5QYYEjfqTGLxA8KftizfGbVcMfmyyjapxnzFx8amIqB9fw
Bhuv6QSc5h3bt1P5D5gzEPrJ9ehH5hP8P/wDzhZVr2Kep7/7hC7LVraQRcuagzfGJhpCFKamloKR
jWgoAmABwAE6FZVDhBmERgI7qhLyXVLTZEl6mQWpL0ARWRXHggLq66vTAEF8eftFnSILgRDL5rU4
mUsPV7EFywZ/bBXbGDNE4aIboYPzkFudvx9aWfUuhUniVd4RCQ49Hcq+PPjNoDyrber6X4PAuALo
aHT6zrgUa8pCMBY3jZpaWnzfwUZBNJ0EyVr3/bJttwpWifCy5+HnQ060Ddv3jgEkFYQ0dJGdAkcB
J63HauEEoKEZ0xblaLDuBKY+7lghKYD3T/JrhxJ6h2g8jvBaaDsZYaDuJ06H3z9mAmhWn+0Bl8fH
dD/XcIUSnT0F9YNVZU2KUA7pOxxCvR4BDARSM2IWM8QEjxgTyhU760YlZHUOKC+Lq7eFreeS6bTg
X3iZhSE67/Z24MChnVacg77Li97Z15iMeokZ2CfcIIhKbzaabRqf92+1wKMowjOAFhWq5JlDAVXX
9NXYNJ7iJDOQQuQvUEzbvDMLjoJQMAMHASoVhDY2IhYEVFCQmCIgEe/K9joULjBC5g2XeQPeawpb
0HXqIj1ONLe0dKgV13XuVOPhM+S5s3q/gU32jBGXPraa7xHDjkGc+qpQr3rIj3ykHQZMv4HdEbH8
RNAnjfGYz0/LKn21aZXSsAAwxo5NrCkAFbOPSjq8enq3K+z6PtUzeckWqs6l9kYEtU3j/6O69nYz
umfuBN3CLKiUbKVPCsRqwwWY4vvuvEXnHcdHpWJSChEIBMoUkzSy6eTJ8Iz78dX/b2t+39c2wsmu
heeibCsrMcABKBWENkY7kQQBRBFEREQIhAZ69C7XyJJpZgtGIy0WgLZM4hrxBjqc+5TEWLT+Krmy
hXqcDfAm0TbV2KpkSC7odgEJAJ3xrfO7/TwLXF0x/DbTrw3JMMjEw2W3iushlMCG6aRma1N6VbMF
Br4HrGyy7uLWTI7L6cew1f/6Q8J8AIFYwH8HajKxd9eCNy9geG+6NOEhMvExBoyOuGtN+4Pacei+
Cz64eOqtE713IJwfTOwJILE6ntqotdd6sEdBTzNA8fGCAOABIhWsrssJBsTiQtBIaCE4CP09CzRs
cXwdr3bWQF3qAAGpHmRqQ2OqmmMzUKPyjq5snF6LE2Y78NDKbjKUxGWtPRHF+XoIwFlZZcjrMACD
DfGE9eGHwCPyaHTJciZI9v8O+mDjmjim4RS4+P/z/j0rpgPM5f9e2AP0etzHAIw9aSXPIRsFoenp
xBomxmlk4DzxK6OjqE/dvNGABjHh3b8MQAHn3weyD5h9oD1qAAC4YL4OLZ9ErD7y/xHbMUd4cYAF
hQJERO9TpixcGMjCr8z8HDfpgjUADgEsFZR2J4MERosRkEQgJv5zbpgpiduHGF2pNEau5AM4j+Px
1HmKNYeRWgcwqIRSaY7+XpYwALrif5PF6irAEOow6mAAufE1dWAArDxOz8HWyAJc8+zppo4Jny/Y
B4SiKnlPRvlRZqTHLJ8NN4VsGWICXmdO72ukohJ0HdwLvOhgYpNG+kAfKWkdKZUtQtxDdrWPD/gB
af3b8dSOctWoosZ1V7r4+gSKG9zKVpv1UkSTj8xJniW/u3rTr+1i+wLl+12H9Jds0YAmpNwBKBWE
NleCoQohAIkAR+Taufp3U5QgODc0I6mgdUqR64YzXJBFYyAECC4GhOsmEVCUkL1shNyrG0377q+u
gAX4/+Pg8nk4ABns2xleICLw29bq614gYRyNL1PgzoMAVvqlOsSAC5gRCI1ozkXQXFRgIWIXl7dd
u42JUw3RcKNS+UEYhsmC8LhEoJoyG64f7NyNZ4X04cqvi9r58hvBI5rhSn88EwErrTtWFnnqLgUP
MtcjDxQ/v149MWwvIAHAASgVmHYlMwXUJkEJgIIQE32yCeNxQKHQnKyP3AAkDp19QVXMwoJMJK4b
mPDov5L5NSO729Ab3A66svMsxQBev+PsqdlwAw158WGMAGp1fg7K0WFSXr+HpZ+X73g4XjDDn/Cg
S3/zley18O/7Aj5h4CPRP66kFUqqh4dnzLQkVM/7aECyFnhLzX8g4W9fp8Uu92b11hEBcZgAcAEw
FYQ2RCsJVm0DmOxHYUFhYxZfYWZIVq5R3FAT0SddThwBKieHFr8K4eezafGih1/9vwh1JIqb/Z4d
OsTQDPhnPBksLzHXnhvELrV4184+vw6sN2wpj7s5lo82d/SdfsC2zl3+prkGWpOLzuHKxZot3y97
yq2CJsp6I4YS6UlJinyZKwUQ4hCPa8rLAdDiBwEwFYQ0NUJIiCUhAJmch08UkwnMVLXbBCXd6Cjo
p0wJHWBN6H/zU+y93C5M/HGjTcqm518/p+dziE2FpHiPOosbriZN5d71OqSS9CtuVo0H99EUaCsI
vCq520HeaLouVuMhUkVgfPIcqvYSvXqdpEl+jvIh3e6VARdn8nUtiMvyHS1z3KytdP35wgGo3MiJ
9R+gbsfujqyCWpem/+L/kImubVfZEalQTVgRSiDfS9EuXyy/Jqjd9HqYldTW76Zopt1H0eRPOugA
cAE2FYQsKykGBJUUANgxaPfpFDmGmQiLdFhQ0b9kfzZOyoR5pc72iMQFCA8FMowsPTJSIZE6YpOv
8jmZ2dFk+R7WwbEPhuYJpq2VW2ioZNMM14d+LXqYKj3Pm3y3KtQ9zi4WxO8qxwNVq6ZIdUMnrPTH
L0M5KrXyV9uuQlQY2oY5xxbL53RtVlypJoljma8MubfEVpvFVNFMlY65XXQBFq98H7aLCUdOt4iq
Nq64R1LUlqlz9Xu9SdtM4wGMUxw4AS4VhDY2QRACxxCgyIgRCQhIA2vTbGmLHQ7yNFauCUAofVHT
9RZuSHRkbuPvWMtCoYAOG7upnkAhAEA8eVhvTrtczIMrTa4OLfFTrO4yWHOER6YUKRZ1J6x7sIcM
HbFkAjJL58JakNiACodCipRZ1l5CY27xP4odkAzl8Bp3lnToHj8eIAJQHse1FiI6UrPws7L1J+4c
nE6fcm1tFdKrFW9DAQPF7+ZAWmw4V5K5FZAEYa/d+pn/n69SYX2DBwEqFayIKhI5gogyMEQgIQgM
9RhCNEEx3qGgbutAABOpij0YUmTq7PWPUY2hJqvgO2IuyMShQkc0ZyqENYNUzTnPfvOGmmKKbEUp
KyETEsm3Klh3GtuymvBTieNF/FolvE73bRkWFBVTbv23YGrIr5U4HNiTWWAXTQLjT8f+AEnXVtJR
lllGeEeHscOm1+EWXC0RWHb/Ofp6cbLJQd361dRkkIKCACBJpgCYADgBJhWYdhYiqQzEMyhEIDEQ
CfLZGi3PlYIFKlj199AAaRUC5+x+ih/PK6GhjEgI6q3tz8KFLEbE3y/Xvt2LUInsAyhKe9M1MYTi
td3qlWcRQhn1bVdOZadMdH2tQ3dmUyAYGF5bpEdxA2aa5E7TOFZBEENWah0C6G1SKiO9/yv71YV5
umXaOXlF6yXaSfDn7hJofxKqgVm73/L/jOqzeRL0bAFwFgXAAHABLhWENjY6QJIlAR6U6HAEABax
FrsKgtt2eT6Aot3scvIj+olRgMWHGbwRkAgRAQo5YIxg499Vdm6KmfeLb0LtOxcSZCl2vkFZT3Hn
75ayESfnFG5laH4B5+iHvccvFstmVyEUzvbCwx4ERr1m4mx1OCNFodeDXscwlV1rxACE9B/BV3qg
8/mOuMXEQ/yOeJkKU0UVw+Ic1yLbN+/broVw6aUpLsV0Xch0g5ykzWJFEnWqxYDgASRVoUkSSJQE
7zt0aAiAwY1dgmkAAKIJUDTW7JqdWL4EGFOcO8kFNOmc5lrcc8I6Zb4jo6NIxnKLoZx2ZgPDh7nz
9uKbaykYDPLNbTkrroDC4m8F37w0jkbuWkrlH7/dSKYTVRbpMCFAPTzAXhdijmyVAkyZwxnPiuQf
rt1g/CQzo2DepIOtie1ViNhwuaU+ZvoMr8AGiUOtpKDth2M+aIxxZaUZKaKoQ0r5dCXox2QTKiJQ
qDgBJp8ai2goSoG23FNiBs18Bss05FAbTcoxTb8bT4/Pft0vPtaGTevvbv7aV4locXvJPTNjS/33
MneDnyu02XWAh+KM8Wt1LyTahho7sC4sVIK655iNE9Qt0Y3QBh2PQIv39vS8iaaGFe7nVYiv6tgC
wU4hHaSzXwtLjnDI7JZEv47XsVCMIhRMII+80+9LL+OxD319c1f5ZsZHym/rMoM71CthZE4g6avP
CFMJXuOXGoGCrDCQnKtVG0IwraepSKElv+b7MrUpiSkK5SzY6TDRQiMo8fM4a48ZJhlHa2gO4Nbx
D08WWSCJXqHdHFrxPehGdGdNYnFwu4CyJ84Y+eNQzVnvMi79lBzmwZMAMhBWoA3ed+ikHfUWrWjk
JnRHmmhZY8E+5ytgrOgChUnoL3BwASDVhDQYKpkQIUGRkCKQEftNbWHXZpHpbAgajjLBnMVGz7KM
K1M8koxxsVGPLAaz9ueOFbFY9f+/Z04AXjMz2fUsbjHVSuszRJy3DokMZfqZPr3vNLKDohZNQdNl
rjELNktURIQO6zslSQWANA1na3Jm+POZLB38zSc4caGPDoZyuNnu9fhZcCan8ZZVRh9FVE62KReZ
Jqrj3x184/CCIXxYcMkd08XTF0Yxj8hTDB/H+OHLl65Mv0mxnPDUoABwASIVjDBnLQVcZyGgTGAm
c9sCPr5ji8cmjkjFy0OFoC6T3qUDPUvwCtdXhMs7ny9l30jqunwmYJ8v+D1fIixJf8fo4xZA4G/t
xEALqlsTUTrjvroqr62719vqoVTfV0fLzwSF76O+qzU4gglN1rdcfXXRr9M6tdy0ep4Qy4LCdFNH
enVVns24uy1uwZ7ffn4EAALVd+kF96o991wRbe8YPZEqCQwBTDpYzUD1D5ixQgdAMsodHBQ39AUi
AD6fv45OrGABwAEkFYwwRBuo2IIxIIxoIQgFnexquTnR0zGaW3HDsXUnEB7xcMnvgSev0KYDAWji
60aGLvmwvV/M67FIkvDSAFR6dAoKejAvOvjPqEl+u/O+hpYy70UvfCIu2cuXW9G8LalFouAF9oGw
r0S1cJOwK4j2F7L21r/Cfo939iS66VQFjm9mBVrIX73j/9lHhUOFoP7W62DF0cgAUlHW2/gzw4e2
6V/iav63lLdaJTw6pzkX8z6y6uDNHktdrk/mSYb97JDQngjWcOS3d6AADgEiFZxMeAgJXEVAiJAi
UBs9IG45sRZCCmmWnIGW/LxPrtJInuqrX5alOmNtDUqABeoEfSGDoA0Cd6prP2dFrZiaqdeqt4Su
W443FNYTSs9W0GprStTYqC8KjJmd2Jmrd9anNi/SDrUyGypY5btf5IQhgIM9iYid961PTSqwz40q
/1sCa/bl+8YXKamuxfOt9+y8Z779P4xx9w14F2iX7K0JF8uDPZZYvUASX/L8P7fhnsAOARgVoExo
EhICpkQRxEARCA3jx6nC3h0xjTxc4BoRIdhy1Eok2XUhKellQt8zJbH50ZfNCgEIKmWCz64jNwSr
uf0ao1cVVB8yihPamwZste0YvfyzxN7KvGuzx3KqRh++XCkr4zljdfM/KXSMgOWFsi77dpcti9R7
vPekBfKshv2GdsQ2uFBhUAMd6STQbOBftCwX3MptbrVntrPHlOAT2Ua8UaCFF7VUqExHoBNl8mD4
ejFkbwcBKFWEMDQjCI7DQbDQbCQIkQIkAR7jLeGgacmrmF3FQ1U1YZ0ErH2lIpDL0KCf7o8U5HVW
9ZEq3kPGoBIDWLH4VUVctHtNUXecFRVN2cjtm4AB6co7aseoMefrCU/5kBV9lHiMDlLfuxKbpzHP
v12XDYlUXdV3ZvQPatI+pJKmSjY3ZmQGArpxXv6gR8p32OlF2SW0DEtOXTk8YSdhouI+Oj+cPR60
Y/19cZz4FLSF0Owxy+JzZBiMgtGcfK86kgBEAAKSUgh+wgvbZX84TAcBJJ5dfEYF61RMhLZORMFE
yRkhrnMB13/Lr58BO55TzqevBnYdMPv6pnLj1pJcW0qLxaX664L/XuLhdVreduM1RAQE8lWxu2/T
0C6kt+anEpSVmA0OzhchzLXnsj4gjbdWmOmdBx39XV3zKJr8viD0XeRVAmWYDETRQ63K3pmHIpc8
PiE1l8AoWJX0ou3F7+7j+OYUk2qgxre8GsKKn7VPsdQsCAYdMjNgql+/fLrxJq7mZNixCEb2IC3q
bSaIyzTwSgxEM/r9MErzh2xlzW1QwtphCcARl/H4PEtHhDcNEaZta9SLAPDL9fa9DHbB5N4i7UAm
AAcBHtWUNGYiNI4jIJmATxgYwOzBDNAHWFyBbpOcJ65DUMO+VlkAcZSApwCxKb4i+KPEDcAf5b7d
TUGYmjtmaidwJ/tUrBWndixKnYG5aoqXKsYTSY20bY9VFfRfO7rUZ2zYltcRk5Qlk3PpPDnu9DgY
TOW4qVk1IpA7fdrLRQJrwxVeVz3jtv92qtACyJ/4QM2T48bpWzo6WIWlXSrJypc1BNx5p5raKIDi
04dUgGEdKM2JKUVsQDUAOAEoFYQ0NiosiIEkqISgI5XW4AoMRCF5pFpYMQRkfHHHK5LWopgbZ77R
ir9+LAaBaDBTuuFIOmhJW+aktk3XZSwzJ2b4LfZK8jml/Q9CCfyU4a9JWGST3csNtTsNEN9JztfI
76Z1fCGFZkPQnmbyUZbFrD2gCsDJN8GfMDpADPkKAc7pOJqVMETJl5GonYgWlrKrlid5TUBOFsOD
28f1gE0NkEnQjGee8q09YmEW53igqp5tRrFJZKTAcAEaFZiuJCEtBEUSEITgF48KtA2BYZdlQRci
4AMLnrT+Nwzaim7pkKA0c57/iMBWV+0LGOeVi/EuJdilmpFrPaXP+81pQUjZ5f1jO99D7BJ4aq+W
JSGxs4xB1hnp81QR8VdtRTyfJ/yYF74WBr0Ou6ojuJ1JxUrdjkcPh2YQpRMwQ/Eb8egeMxRhwJnS
jxFzsjbVLVKpcqkmvi1O9fnrjAc6iJJCKyDbSUiwzAADBwE0FZxG1BsRCG8BHzDNXWa3KjfWS8SV
IrSlySWATre8x6HaQF5FKaf/gbJLhxllt/ED5x4f04A4e8GX7dShAAivlOqgBNmMGXlaX4AAKUfy
AEdTMfoz8PMH2n5YCtZ8/PxQVnj3HItMnvwCe/6fz51XRhXYX0GAIhEC8+mdX9I35dVARbjARBIJ
QDVKpXBnnrzjnq1QABKApCbgASYVhDRkFQWKkACRBKAjwqsYZwzkCwl6CNaWGU5oXopsso22pBBD
wETJgEFfDdnBRZmy2CD/V3lbIbCVLwY/ThO1C3Qa5d+XUKkCrRsweroxAE0tp7ISW1RfBhZGvzUX
9zbWp6Oh5ZcZ6h5Q+DK2577K2siJvg+TV8uYk+BRk4QGr+N8X0ger9TcD6GZYqxOXF8p+kGCVh2i
gfTp6ejoMYBVw75QoKGjNDAxRU5AR59MGNPcBAiB0h9v44cuC9VJri3MTIViCfABKBWcTFMVBSJk
IYnAR6rL2hvQYQRZJ0ZcssDJ4Pc/ynTTzu6Pmqodt8d/p0ICr/ELtNpEDXhRVSJUzldI0Rclynyo
qEgt1eP400hUNZ5aB9K9Z7fc66q9VUV5cS2YUS88nzqilsvbU5Xizh2jwv70zGHhwl0dUNxgy9Az
3plNCe2PoYFJGgtydCxlL4mP7eTLD+E12W5T+XYSwPW2bLqTHwWs2KX/5JxMOToqCcA60tCsPN1Y
chFHBwEiFZRWJhuWBkhAkQxkQTAJ80YMEY4Gs4IHA3cl2C4jq9csclfbNULSGn1fpD09ksJNxYEV
nLFn6bgzhmxJwnUTKebkI3yKcF6rgDPwPN3xki6OKFuofuMdzlCjtnk7YTABfh/DVV1iGppPcgBA
jK5MuEwvCf4Szg2inDs4MAk9JUfgw4coPwnz1saSESLdVyws5U09vOmOI7aSRvUrLhFhpfPPtpz/
dVRXhaFdguuUvqUZ88FIXZkYQw4gYAy1TAcBLhWMNlRpIQopARvs26DdxwFLaCyo01A74haWMnJK
DCZyUA1LCW/x9TLyKNI1Ov9kZd4NQN3o7djxd6dFWeB1lwslhlkZPSnf6shH3JDG9FWToVZaw+NF
V0ZdJ8aPnywIhvBX//Afr9dCg9OYcuyDHBeM13a1O63sVApOjhswX0oUqQ1QzW5xi5vQsYuMTn81
PdaaJLSpTCsKJc6V44Q0zwPwrqLF8Sk1oG/tCxlUYZqABwEsFYA2NhJBiIMjCYBPGx7BgoDVWFrF
tSweV3xPbxc3TP4k43WxfMtQuvhW8Ty1/kMesuqoggVDp3oQ3HHG7hEnV7MZfinNSS8w3I6aT5Jc
LuCWi8SCbWyY3dvXPguNo4uaFJjdJry1dcOZOsSNHcFPRRLirR6GS5PYZ1NQmz97QUccpEKCMwHq
yF9FBdwQmHCgvOlVrEpOBk9bJlcedTmpRq3UO8DlMUSR1lYXebj5Kb1krml3abwXQoEM8rahewIc
ASIVjFZGGiiIgyIZCCJgE5YFlANosQZYu7kWgnvAAH5t97/fPOlv6vei5pcGJYTNDrwOppyxFxAF
x5ozUUGS40mmDukE5gVkovaILJ9H/X0pQdbxUmWcxxNPyp23qH2pPh1FQIHoLhgtZuFRuRgHF1Lz
osZjBEeFu8KPcMOpr8fpjp+PoHY88GvAjjUz2AaHEVMmHptTgV60UESrnFGXb8u33dY6l5SdOjkX
IrZKglMyw0usb2aLZr2TkrSzpYHAASYVpNYZIQmET0GwhCwSEgRCAj8jrHTYFsAES6rTUoCp2d0/
HI1vcI2VervXN7cd/2PwdMcN2ELfx/4usNDUwhHCSkrygCToMlQvCus/pydpHVPDUY/1yew5AcYg
9Y5DcGvQ2h3gPNrXojUR5HQCqkrO+MwB6YohyycK3Uiz/ytE/FfBpUEqQ7zqVhJlNQSsNAuB3kd4
ldiV59337+wAIG4vRro7mXwMlmfHL+ITy1AYO4o7i12FVKYYSPhg7w59GcAAxn1IrpMATjliJTuJ
rkujCQY4gEAL3VZLsSAAOAEcFaxMSyIOBGcnCUBH5xsSxSECWxwyRcSQAAyuyPuatwV4a9OnoNxy
G8s+/v6kgRppoGiiijp8wOJEJ1gKwA/oR6ubBgTdka9OOoywPH2+szaJfX+15nBcyfu7XpF0EUn7
pf0AdZlB2PxJceUyKwe5DE9PSlwxQwfDnIM/dNUv9RO/UcUra2mZbuAYlboMif89wDvpDiGaZ/Uj
zF5PK68VAKatUftG2FjRLsV1DIgNytbWXUTaH0W/bj518gJD7AHAASIVkFQmWWQG9Jzz3aC4liwi
IhZYP7U3liuFMsTef3f9dMz8zlJXbdXr0wakgPT+/Xg3jXRZnZKU7hPUw9/Vl5b9Hl+muWDzQf+w
wWRJSqNLB62DlKdInZVd2Y9Qqae90au6ZQ18ydzDoabRw/rZmZm1gIMOHk7oVmaAPNPmCDpz1rai
2vfVsq+vnRieHlIthwxgU/cUKWAyFHE4pNgh7WbEX9L7DicgZQMAFiQ/hYoBcWDpyk0ij9KIGC8H
AT4VjgBBagREgTIAjvMzlxyQ19ZeRZaQu84qLQX948AAEcHpS1Pw3SenlDPuP9JgA6xKdd7KhURA
a1hcBKfTbTQp8IFgElxaCTSbW2UKRle/540Nvt6LdZuoraqIXLmlG0ohYJ5Z4Y+e705+gb5D/G1N
rnbRaTa41QwTnoaHnP7fTfzH2nW1aqdI6Cd763Lri1ehsHY6s7AADgEwFYQwUhQNiCJhogWAMemz
asDrXAFhEClhSAJUsDPMqhn3uOhX7G4kBCR72GkBRwUcrK2RcyEQYClQY3oYgte+juprZTCMMjzU
xw2SkDqh1okCKiuGkOthCiI41lVDGpMMJnSvlX5Vwn3zRIMQOE1BEYDs1f1erJhYsGOHTAeZFkmj
gn4nC8qoz+h7nu328G/a2X4/5xnK9F43KnXcRX80I4vNH0d8EsBkPMcpe9F9PF5IxATj1IkqijgB
IlWZCFYakY0DQomAb5d7Y2mWM8tS0AhSLkCqu0MuXCLH3wLWNcjeRd7LCoAlXUqFynnBT+Cbo1Dh
cKFrevBWYDVKYBsOWZxktQu4bNYJuzDRwnlTO3bqodFAps93h6dhM6K6FfmTCRHW1nCZ4F1NQy8S
eQ3BPeEVY2Q07iPmW9lc6bCUpwDHWgbVkuIB45p7il8yRK0gw5zG/XQtA94kbA3L0zgSXPN2KzT4
qpr2rHWLgQVfnoCCeI36dTG4ACeDHpMMCN9GJA1ZouMCvAEon92pomxdCmaU0jFOwtWm/j08++1+
dX+ePSTSNnxEF9bQE192L9peE/amM7W77N9uMOqV9VJPoacYMh0/z1bImeXu5uIQDn5VHEYSZbAo
EiIhmZXQBtv3YX5ykjJOJTPXwXnXG6zCVMdcqGGdZQFVd+H1fYcHP8fq9YJyBcxbplgVCoACmyrX
ndGhJXkExkS9WqCqklSOi6hlgFqgeF/zz5lfLTobXT/FEC35q905W1qCgTlEqnmsXPtv5XT/znWV
Yi4eLjIdnQCAUGpetK+WOaKuRdpiej7Xt4gAqEQBEOABKNWgrIQ5KQJDQJCEgCYNgO/IAy9HbKBr
WltF2SCctyISGZZr09h0l8lW9qen0aNVzjIQNgDg/VdpjuqwcjNBrM3CtZnw3w6pnAaCRcWywzTp
z5kQYkq29mG28224eU2OHt9iQcoZNt0njL5JTpoJxe/26wq3FCj1I9WrgPYiJ6wZtUQN6KytzNlc
dJPtu6B8PnV2Iv2CxvE1swcOaX9Jkcj/TmvIE2Ek6wyWTqIJeIABkAJAAO9JAAMHASoVhDBWKjSM
gSKJQEbwJmmInAoEGA4vQJOmIyShUyoFkDpxvimbkLgSMgghCIc69NCEUqNhhQYM8xoiiRdko9+o
SoYXJWyvFnNZewJnjTXI5pIHcq31ATdRTL7sKRUyTqMEhX5pYUev3coc7t5WVs2505Aop8FAqd0x
0iBPvoC0NvhOgGGj5JD4EGV3m9zu8+jW5CBnHatmYYhIE8gAK2TA8w1H962bJc1PCKURoAMHATAV
gDRWMjiSJUCIQCAjG7lrGxEQLF3oHSJCaI5Q2XVh0w5kEwR0QJ0LSAuVYvjNdwRdkYkzA4UYta7t
BV4FxKzLkZtMX61hRPwXfCBh+8EbAsumyVXzgYXWSVIz8CCv8P598wAPnHfdF2HOQaF8DGDs/piy
KlRUCHW8tckCyTF4+2jqFMyTLDsMYCHMCTjA/QuVJKcP6CUflZn/p2rxJafz+e/PO5PiuIoSiWOH
4J7YZr/I/xwhX84g+6HYwB3xH65vd0Ml/g7dXMfh+cvwZmewDgEwFYAsUlsEjIIVIJQoIQgGhuCA
Ahta4qyLSgyHoqsslP6/m/ucCEDqPj0N277CarrZA4ofyP1qwR+w0sHFbZ7CjHTdjve33YTabFXY
SoATqCClfU5a4YkozxuJctPZBFaEJ2EqTtGbPdRPVPkhBNQ1qvNh3VLp+7oMeaJNaSWP0Ri5lvvg
kktUklRDP/r+a1IlVCKeF2XGqkBCQ3dRju798Pn79S1KCykl20PjLkpmrXvJURK3W2reC1J8p47/
VtO6rUE+TBH0UktEBwEcFYQ2GCJJhIMWAI91BkKQoKKu7hC5JAqIfP92tsV15Pyp8FIqovkiQi0v
ownp6zWbzrvUTmFB8uTR7mTB6NhZdG9vkXxYkDbvI1TRGhWxJPOv5veXlihuyiw0PTbZatq3LRL4
P4Sa5IyqlFXr2brwKEZFvmOw9HPQ39NHl0THXn5/IxV32hH+Xh3NKNljdL1xgp+W3Oo9O5ZbZ0E1
ryFaGTqYMKH7Rm2HPYUvhj7ilylzHVid34IpwyxDBwEeFZQwZHE4REIRAJzyBSNkQECwteiwPvG2
lqMF82Hss2gKqSyMfEchNllRXL3MoZqnMbElT8iSpXgVoSiRTSjry1bDQjhRNBn1kUDdFDIMHIJ0
gCIfeIO2fnQ6u6j6f925Rxnt9LfiVdPqAJTxJNAFiU4Z6xsbp5htm5o4Xks52HBwY7EvLDIGk//z
Z0zg1LKJRlJ1V2MNk7QQFgov/0HFKgnroYwJggRdXEGXcptQC5mjB0ZoVAcBGBWEMFR8CQ4mQYiA
T05htBgc3LnK7GaLdEB+IYlZO5PIj3mRiiol1UmahvBb1FYw+R5FWUNwr2Ojso50ucpHr3Nw0cO5
WcgvI8D1geYkSfTr1XIvT2ESmIUopaCJaOoWrkTha8p0lhFIHf0O6E8B9/MFg6oREB10S3w5EP/v
mI6SABbH/uKsaLwaPvL8OKQfe/xZ/259aHHFCSkuhVAoyyLpPcoKbvR5HtmT6DwObjbaGXlMPYqP
AZmxLNZLl/TMLeb31brzw01AKio4ARoVjDRUeRUIISKJgCzwMN6AYm9MlhokxosPvMRib/9iMww2
T/DVs8ARaQHfLKh2xovPGsxhE7WLBsnVKiI7n2VAwjqZCzqS7iC2HKYpNL0VKjO5dXPQWQJlQBIB
7fDTeMe8Na5FN0KtCtCPrtnarjb4Vg/IqFdi1b8HbmE/b15FY4AMh0F/qxI0UbzTMQwhcm9Lga6n
3VQp9SFaJgnYY3O9t1icr1sRR66G6Uv6tqoCwCVPz7QABwEgFaCIYnoUTIERIERAFvM2jLEyzIhi
ZZFllgc4UACytRKX0G5IW2tJj5uB1KmQ6uc6sB7r56o/sG7cBzqeiLWzSiTfDJWS8na5UOr18xlb
C2KPgEjTPpw9G5Yu2NJN0U5bdwjo5uOWTVahxkGPezKwvdjgQzWTkikkp+0E57Mssl8spaUKEsxQ
UL0sZGIl1PQPL/RVqUZxl9vDXGlkpxlG4CHPJhvYWHhXJdJHgvarzRaHG6Z3J+jInLUY/F4cgAMH
ASAVpExEsRzMAj8+WF4c8AUXhbIIsbA0m33r7+IsYv7u3ttn2WPtQXWXLFpWzt+nNX6LVuLhlezj
wWB5w1RgfEHAqwp18b1tNVlbtTbAlIygz5IOghYEO30CGhATpvyC8L0lLzGrsBrfInnRIOYGO2AB
hpQSZR5pYDMVoCECQyqDbCZpcOISmj7r6+gSQRF2yJBNxUbX1PoPl5Z5V0OXzIryrbTQJ2orWeOG
/L8ynXVu4Oy6Bv+LQTKppbwDBwEiFYQwVSpIiiIgiQBHM3ZgFmywAg1QCUsbfY0WYo01wTEUTHVD
yATFsT51bCKqOTFXG0QrC4hgpBtOvSe+N55fK+CyosoFMVqlViI9IaSlaM6y9Bpb2SUlWc8pwVYV
UgVuxSwqsztzVGHKYT0ZQhQpgQpUlI4MCHwbktFrvysm8YzsP0KQRinmpzc0zXQQBuHO6xww8ssH
xHxR9ydL7FyAhIPzn2vgzZYIp3xRxV8zGYlCM6A4ASAVmUjCYohMAXZVW07AgyEWESJbQAB1Bqv+
X7Z8O7T/7PUAxxB9aXsCFGQK8DF2qxa6mQjN6FxJQgmVmnTuwrTGQMzU2nhadofTxZtqSzQBQXNb
MEiXy1xdMh1MqaSSk5Vp5TyWLOYdUUDF3rFgW/YdsrkqAODeweEcZkkLmlq7Yiaid8+0tA2OTTWi
rQjdbJzlYG6lPnQYFrShsHdXjGidGjp3zX9c+E7zpCPFZSFlvd4tMEvOzFxEAAcBIlWYyVIwoATM
3viA3xvTIWBFlRJAABtfR5tF85K7vbNAjys9lDPwul1q2iS2RATXzHKcaFakrVqvQXCiNHd8r+Oq
iJPeeozaSZ3ZAvBLbFn0b66bTPZTQkokyzWUTVG2HGylYAtaufPiJBCAtR631ZyOelpOhxtMD/Bt
uEJh4rjLeBhjKFpPt4bWJh4dlGSSohRTEIeFXc6Mc5qLdxkoCI/h4kQAmAcBHp/1kmYkxQFukQsC
ON3k1C52bHM6ToDzaUrrQtuG+++lbAkL+a64arNk7y+Va2DkPb36dW6bZpJNCeTyrP4iwpYeJLMu
rAaAo8AAMVTCiAcgKhfto/rTLn+y9sfdF3uf3J19Y1APcvNBz27hb+kAUUwxjLsuxRnaPQB9Xf1e
XttdFkm3hJsblkgTEe6qsBGgwxUN+xduq/b4IYVIVkY3spYDWvWQJWr1ffqwgUDWR6O7gdJaOYP4
YTnHhblKurj80saIvFwBHp61rGZgWZNMaAspiMmqctE7Eu1OL3OOdeb/Q+WGXx7b1frofLJ7L17f
PzTtfc6aMdLWYh+l2gONpUgftJB8dJxHi1mwhHChpnsYniYqWp2sQ8eXn0Vx04TngREBz10CFE9s
9+bnAEiByv/0SV7SZSPSZwa6rYwBbS8/Vk7O5eO+UKjNGfmI96l/j6VtGo4EoKbk/SzwEAUTuR9H
9XuLqb4kamHP+33kn9v83DifkFfMMJXy/UBYBgNFIYOS+aLwyfkrlDmW9gJkQCOgheqZzcgigHRd
b304094AAB+h0+Hp5yG27XK5CcrKczONFYp+XWnXtVm+TRB3JBr2Mtk9I4Iy6JuOVBSwulJ9Q5Bb
2Y1IrgDgASrVhCw0aJUILwEpjk2LGzp3GBJgIkW0uQRAAAPDyUbaP1yjeWqxhAyoo6s7EmCjoUdi
nfOylYlAjo80C6VaCmnGskxefH59fRe9iFEDa9x+aFTNjmTyyCCF6EFbtbr25w3KQmsFdu3StvxQ
RzTkzp6U01ljhSN8cpqYP3zadTP4snOlvi6CkQSxR+uMwsUrJX0bsfd2UjfmcVDW00D3FYEAJhaB
wAEmFYQwVEElBEJAkgxCMBGKxoYAIYhMAsgZVYtX/2PqyFNvjCO3C+BYo6hU32mGHiKPEVM7JqJn
PUnnUmlyHteaJ+qvWfdA18hTCd5rB8Pf7nb1Ka3qgVZNZ0uWAZMWmKi3JFRtyfULTi5vB2FwAOGc
dJhvh/PR8PMbUoWs4oHO6dsJ7fF+l1wC1MJlOzGdTO20wMo1SaolSs9zXJ9/482KFEv4eilIv4/b
7faiULK++y1JhxOA6Utnt3sOASIVnExkYw0GASIgTSAj0vbg7vAFr7y9Bi0kvAKvqdP0jQdXlXbK
8DUihxAwAY1lhmP49g5ET9Mr0boZLGVPFo8cpyNQsO+pmAyvtMw6WdnnsJFIlKjO0+Hl24bOm84W
ljsVdSFkf7E4WlKcY+ccaGXmYtSiepTaAFkejl6VeiQC63BODjhGsuRdpzjwrF27khGBgBKFLZNb
BLAWCCJdDRvBIpp6wBESJ6u6/BdC7LarWmuiRgnygcABNBWUQnR4kQImQQkAR3UqrXzMIrcSpVXx
KlZLsu8AVOPPT8erJ6ceoXlU2lxzDee/YedVuqxBsCuSJlLdRVt9F867oJqg1YqiGTVUUItFx7fT
IMe+k1dbBuGFlLxEQT1X+HwsGF7oGjtEUM8v97d9/TXf3/lT0FVlSaqjUSZuerJDftKBlTcCEAgD
xoPlFexxeWOoHQD4gAWKgEemyUjb8tudatenLazf4JnzEA4BIhWELFR4nJaCATvMw0YAGDOENglq
CZTJ8wl0eN9jwy3ighQkxaZr0+nBxsGoKOSE7nOPoY48/Th/HadEFZ0qEqwcn1eNG2uNfoealWLI
57/DB/CSZkwzlEuuWS2JsvlMCbgzl8AZ5UuYGAWt3nh6Ed3fp+nOjLjD74v117vfmNm0NqxLYPoh
AAYAZBl/nmth9eckZYQA4UTba3lLe3Rhm78xeonbNlVHTfJee/6j4OkoE/cXGGyBcUMViUFhe13d
+AEgFZlIckoEioETIEQgJ6zLgzDGjd2CCCkiqAAlpUPLRzmltTrpyZ48x7tl9AsB2GRoB0wxq1ml
WOzGqGN05NW3VVdR/TyIs/voU7C3k6Ul/oXFd/MBCTUNmRPH3XBSYJ/eON5uxZn2KTlpY1o+M/4c
AqgkAdVKl/g9OOzbTyaR8WsPZW0wb4rxtCW9uEOHLAFMwpP2/8R58JMkTbOwhkpTKwPIs+3GKff3
ev5PZCibrhTXUshuq6APT71FwsDgARwVjDQWIlSOghKAmeisaMY67uAIMQIoH7Q8hBf7g6/A/lj8
yz2LcSlxvwuerU7fmMf4WjYuIb7KyjTa3AQMPUKWhgc9cPUv4oYVRzVXJlcjUOVXEKpQYmqOLYVN
YE0dVHfgqKmilVUPkz+wZTGQjyE71xoczQqeAARn5QcbVSMN4x3c4AYwIJNCjdQ0xG9rscXSCCoO
ZzJ4Z4fJTPsQk6JL6oFUJ0CYtf2aLzYhVKFpqYfJ5ItUPdsEdgHAAR4VnEyUUTUEIUCYREAnPioa
HayZJQA1WwsAx1K4PbennC0REoZZLAe3igAARuEoR1cI2X3Slp3muueqqmPAgJFLjdOqLt6vecOM
YBlG+3UDq/DlxQDtECoVACV7ULG5AxZLEvTVON4A/0/7AJJjvZqjToe6f7DNNgqqcDeAAURxEMoD
b3E1nlE9ZzjhNhBjJd+/fXZUj02AZwPXyQNpMxJX7ppiry9ZxL1yWlwx/21x4bPj2IddaX50pvvt
hp1AcAEWFahpElmMhIJggERAFvx8rWAwWUCtMxVyoCJA8oBao9hAGf1SOh8Ajk+x4u4Fa9EqJYJk
7jDEo6ytBeA5j0sORYjGvPBduuexFZBe4+QUURVeda9HSpgOnzoFCxQVy1BHJ8A42SSrgCzMin7e
08LP9Rp1efVnPa31a4Z3FxBgxlR07J1TiwBj9v54RE7TYbeOaMD59/RwCujA8spnyfMS9eY4FVqF
a0tVxqc0J2kRWIyvBnb+uBamnMxQsF9YAA4BHBWsTCsSDgJFYSEJyCEgCT9uDYNkFhBdBUSSAANR
lw2yPukbRGj+XPsSKkCDo9/MM5bbRrDdI/8eznRAwXSfW2tZ/swzE+gK+O73aupjU8Gq1J8Pv4iX
V8qGe6+8rLQpPhu1Y8gPu6wz+Nb0YFZ1BfI00aX/m6wUsc7cDdXHmBudb6/iy0MnCAZjpKIAJGOT
+BB75jALY2FfKtNBTzmo83QikJCSgG65JTLUnYrOaMK2keSOyOWWLFeKHOeLQj8c7DtpDFfjXS4Z
qG8HASYVjDREcUDMAnO65gAS2aAIAsgd8JCUncQQaa/v6vX1Wrf0QstX9PmttxuoXdIxEZVhCUbt
HiXwetusFmFbLHnPtIF09zL6KAQiM8Y+k+NsUKZRkqQEWAMHXVVn+gOBAe5R4zm7EEFtqkBMZYAA
0Y2hBKcAacT81N+1iL5BtAVZcx9A8/jn1uR2+luKbejqxpAARyKYM87m8X4INWJ2HEnemKNqiVOv
4/H6jd7aykAOASIVmJQlkaGCIUEIUCIwE5+WFuZCWLyJiwXuU4oAARRZd+Waoxe7+r7dsk8KEB09
AxZf9+3gFcMbj04oXmgmwzabub6I2vOZN9VSJxDS5gFalcVuELzh8v/3y+3n021H7bTSLUYNNeUq
aVddtdH56cZCQkju0HWa89V1egjzjTuxiws4EjAw4XJqdZ7PpnG+YiNsr4RZu7tN6DEG3bR3Wec8
iT8xa97MJ5D/pjIAz3ZhW67lKxX9q+i/gk1852i3f3hm/huwbtfg9tgOASAVhDRUIRYEgyYYSGYg
CIgE9dtieraNEFHEDFspOA/YAKbqhzJQDX0lYBousb3VnA6cHk68gNesuLHD5igtMPy0wlAlLuOL
8dzGaWYA7ZrIyrfUmammDqXP5ncNHj9OMPu606gAQTP66eyrBcE7nPNmgQr/HYjqh8z55dQVX4nO
xTqp8XHPOo0tPMLlrZJPK6dUPPjCijbFYYHpXJYb7i1zRLQUAJ6E9roOri+6Ou0mUAAomZZGrUHA
ASwVnHAkJA2LBGKZiGJgEz83s1iEbcIzStUslmWasF1jfpe7uIk3IufI9RuMhFXxE1OnLbSAYIZE
IXDi58wTbI8wm0s8txvRUw72exAZYJFGUzIu0BLDjpTBpjKrfDAlaDWBYBleIKBBrqq2Z1LlYzzO
TVIizygAo9PKZSNFAcZsqYA6t2P9DTnerRaTZ4S3SQmXHExRPvFec4fVBI+pxC5GWTMgzj4tTp/D
xBMDCIiZ7v0y+Hwt/r5xDYCxEJgASAC7BwEqFYQ2RJMERsIWAI9eM2pY6OcC9Y15bewJOgSEnElv
0dumIl8YIvqlfPJ43DOrZnw7b6aGqXd+wbFEtztYFmU0i119ZVZkxRRHtVgsRXk1M09XEALqpmrr
2zdHuogmCpT+n9ICDP+1HjKBiYAUApTrdMrm6fe4AGH7SpOSKCWaSNdWVKlPuVzXyUk8fx+cnX8P
z0bdleeJPO52lArLKXx+anhTIrgAP07TY4iYnMk35SxcOAEmFYQ2RjORjoVhCchCMBH8ZCbJ30yZ
lhJdw6kPKXYVRKcY8EENEPlsX3fMlgljhEXEqkC027fiAFEIIlCNTU/K99uAwyETv6dIVRKAslC6
L6cIBVKENRjKF6WPCKIQhgyNZb2/bHH2Wmwju1Ec3dQ5rsGB63eGr9+qqDVRAIM6pZ5Me/sdHxXZ
8v4VAvH/DgM8Utoi77X61Ws4GRL+3gywikrAC5tT1hrcJ7TkpDzTRhI6r8h2E6le85XCjZ3kXkil
wNDM6lb3BwEuFYA2RjkJjKYAqIBCEAsERkERgJ9qF4oEPGorOLddZOrLALTtTmnz4CKn76thwtKY
Mi2ys4E5L5NhOLiLiCADU4X9rPHqgGZ5Le4SZmQSNjMjAUNpqZikHrYncTqAXUZ1M47vGAxgzjHL
u6tN7ASue/p3yrGpyxIhNtR1/b0+reXiAGagBAYNZ0f9vLOwidq9dugiXAImmZo+3XvetevDyVQI
j9MD67J6Qd+6ivarZQEfpMVLSqRAcAEyFaWC1SoOBuESAJv3rcXtxObRUVMFaNavVXqpNAZVFdjn
czXsvWP2zWAgC+nZgKF3t6TOInt8FxuJY4l0nESbeOHlckM2eYlOa26QC2/KsyJ3utt10uy+XbJS
+jrxmUgWo7d5GhjbmA9dCWWVWD2n4DjlbjmxgRLkDiKnYdzatFFDOcZDZFfRqqJyjOG2WgjVloRB
nAm2gRDVlBqz0NYOTfGhUfmbMK0L5GOnnOCmdIZrwtKBUUvACReQDVAAMCi+/fREiOABKBWENDcT
CEqHVBDM5CEICP42u3ho0MqDXcTIk1WJxqw7oGm/xh4o4jvj/gPJfJRFogmedVH7VIs/279qZl9H
qsFQUlvaO3sXjwBhbcBCNlG93EaSqlWpKC94mtcJUAFZu8Y7Qlay5ETE/X8/nn5h7rGQTdAT+uSY
4zvWZ+RZtoiOvMA1MnIgDRGllheu++6osd2+0VQgxpjkWxzAedD/7r4q8JK/sABto6u5hwI0/WR4
aM3D4wiAHAEmFZBQJGsQimUiiUBPfvkZEyWG0WoCSCVNCy+M+/poTyA+7972NzMEjXm/16vxETzF
qphpYTFRmunNmvA2luxA7v5GbWZ3KDtm07FCuiSfMAgIgFhIOE0VOXJjqRt6p/5pSEafPprhgvsq
p0+y2yZNSV+yzZg0O0qWwh93hR/bO/0TM0RGCb/DBc8RozA2H2x7Af7bU/O3CnxkUtbEsLxQOkam
VqJylTN3iAX4SGkAKwza3+9NDsAHASgVhDRFEkWCaSCYyEIQE377Bai2AikNyCrlAeZAQvIminTc
H7r/m4zog4g/nmJk+v5GGIYhsRdrUD5KBUR0ni4qe/ebWaco06LpgsGCn0qKgYVQgU9moDq6ADIk
2fz2KKgOBDcQgi1r6qkjT6/t+dpkvOOn88I5+nllM1k+pCRzd6tWckGEs5TVu+53K2ul7yHGvmYu
OKkdAIJEuyqyyjw4slkRL7/4p8u/ATzka/zSwhFT33+Y17VAAOABIBWENkVaHc4kUJmAT14GMQib
LZgazJq5m+Deg9ZiNFtYecL1cftf6ppmFutONjOPbCr3jfzAUqs9HtmiEzJu+2omRNVhrwIpC0dQ
AqezaUh+HJRXkuFNBWBL36TaFzBSo1vndH54XRnVtGcoAIrLCdO7mBKLx0ensubMCS9XDWvOKoRK
653YZEe29Upsw1yBBm9AXWefbHo/xjivo4oiU2VhYaAAmpTVcc+Bi5Ole9Nbl8NlYMQBeUwCocAB
JBWENEETCIUBELBQjnEbhEgBQQCEYCc+KbiGNGWDwyWOIz2zQe6I9TDmVU0Sp7aJxfy+1s4lnE9f
jnKU4Ao5g9uwEYuhDNy7eO8TDAvHM2ipEGb4vlLhEM2U3DjTWd4xGMMpx5X8W6ai5ILrL+fLZUAR
Bs/b2wRCbYeH3mo/tp0fGW/sAVC8a0Cw76y6vB88beE+wi9eMLpGaWeC/NgjiFsCVI61kXhDyRE1
6AAcASYVhDY2KZEXAVKJgIIQEzxW48U8+J1oA7iFPNufH+AxlJzueXGItAwQrJdik8ebTOZyGQOF
kTEKicnW/4l5wGnBRyLr8nmSiAJ6eIBekrN2RXx6aI2SskgF/QksSnU51Gx81kBZMM/FcSK3hCZB
aS5ygtXZ7vpruXRYSAFMu0ZvytV8lGGlazX0kBTCWZb43iAMfKvJa4A4ASYVhDQWUjGChSMJQEfl
SCBAABdykl3Yaw6WsfqopmV7d2Hl9u27PfQKAIBToOvAWRFhDUwHrISssNPIqqFx1zZKEFzxoTdQ
FWWXpWb6cvZ1lRkzgyMGJNUDDCKKdZLimBJPmC5mA7Wzuqm9uWInKI8NysxK2antvGatQEgwMOJg
tY0AS0Lac8V6kp4ydKhljFYR457fvDXn73UMAJlBTI6JKJvNhgXIw4tUUVXae+LhEVgyXyISS4zu
QWMHASgVnExVMhGJBCOoRE4QGIQGeqqhHqfGyAMkHDDyBnO7+bpbazTScLNbzS9XuxeRgQmsIluJ
cv8fDOYADm+Oa/yM8hVYf3z6Y/O6a2Z5iZ0RSEDggKeWgXMvhlItUaVGlFKZSltBWXF7uYW83E11
Ce8MAoRWAolKASxJ2gcw0OmTBvvNUEERMFMasOk57nP6PlCtixGxK4iACd2JrkeBoa8wAAVAHAEo
FYQwSwkOBouAkczAIRAI9ZRpNl4Y02GgLcvqw2vrFsVzwgLW+xhtAVN1kyksLHVPtun/oRRwL2+Y
VhimOd+nXxHc/KCpsBdha5ELxNZPHkvkLZjR78mzO5IryK/kMcvyq7Adf6+ggF4D4oYlgwgx7YwN
wLXb3mYkBgMiSzJDCsRi0vsv/lfdWKAZ99w0jCl0zPbXxcHQL9vnxybcYhuOgTiAR4lYAAjYADgB
LBWEMFEdiALCITBUrBMrCEjCEIGV628Po9/gjErG18Iq8a3gSAzV2xZCUUbhnjNj7v6QuMMGn5jr
s9/a2TgKBFUiMn26dmH8Qgf3lEX9mffmcYlUKIW6/8dOd0yjaGknSzxG/xr9O+7dlaf5iDcAvsfl
7X0m6ErQcufS6nd8OAs5XAwKZrcylo5SIH31Z2/LP3RIU8o2U55gIaiyl3/+/3bpu2vFhMxWebw8
2NmdV0CiAAGEAHz/j+gA4AE0FYA0UR2JRQFTEJgkGAqUBGQDsZhyLnOohjZLp5nYHBkok31+E6OU
qXBNH7BsbIYLpqUSbm4PGcuyCsgAA1n08DMqgvqAFWPT1e2okTE23McGv5Tl4J58a0XxzmLzXVMa
my5YA8PTTc0yhQAVLVXWqEU0Vv48/RjsxvCcXKCt7Jqe3ZEGWbRnutLUiJmj6lxww7dm75vQ3aAc
ASYVjDCQEq2EIkGAhEwTCARIAj5dtO/HkGsjbazXs1z10geCudK3I1klEpyy26/6ZY4wnAcIZzKg
MmVWzpzyTXHt8/hz/r86hQFT0cs8Z1OACjPznuiphNIQW4YRisM6TuBr1+T9XV2X+Hm8JLkc2rAY
sorU34l9K8RK9oScBjM+oPXm7lVo2tkSMEQODaJLb7lxnwwsxxofVxR6d81my4QKAA3qcoZbr/kz
S12eSouIK9y8KiLbEcABIhWEMFQUDQYkQjDQiiAJDMIBEgCPzMYclhdmNminsZxw0GJc7S1CTEJ3
SZ2246QWSYyR61676bMfsN32us6V+1MsLzuFUP3v2ojVMHml/CG0ceoF2oN80VfxqopkwUGiZBTP
2u9VtSd0mi8rvG2XQgIahq2qXjWoLzvkxTWii2YoqJ/m+Xw6vb8ESsBAoBZ1ARg4WvLcKLYSWk5O
y5O1mdqfV+RZdXClqhUAE4JXQaNsPtL4oFxIT63EuoRDBwEeFaDEKBIohsJDiIgiYBPHbMHKdFlA
xcxomiyBzjJqTkaY2B9FmXSNUsERVCgETzNAWSFzpXvQxZ4KcE/5WXggaqrvqz2Crx6dWfmyURu0
O7cD1KiU1w1gSHQ13OfT8JE8kOoPAItqrbTgfB0NrPO/5XUoPh7YcrbNdBJrJUVgoUdepMyp75LH
E4LRUnN3lko+CbNdmPJ7m4U55fGGOmKkRcWpxfmpkpr1VATNtMYeTgld5IzpK6E0Vpbfi10EYgMH
ASgVhDBVMhIIhCQJyCoQEzOcrnqd2OCTAy1oJBbQUTPT+uQiLcAhHPq20y00zl6uGZpvfd6J3QRo
FQfTT2p49Hj7xKm2XAQw5MCEyQw9T7vh8P+c8dOrbb+3w7+Wo2hzh4fmsJjSKiR92E6eBxNoFgVR
tqqtgjcdSBY/Ll7OoRGPRhmKktRgGh0Ycdb56foSXISQ/J8YdF51aqOJ00W8/4bdOLe8pMABHOsK
STnqXgiLT3+HZOvsRf9O/5+znv0Y4xrn7Li6KbIKAwcBKBWcTRQpKE4Cc7wpQEp24llhqrIuVsDO
+ae9Xyac7ETIrt0TVFiezQco2C91w1cbiStRUqEAHh1aZFrdd89lV3VZ0laLkNuuYiv5vy33PqdL
LNloCtNatG8PB+hr1JT4A2Qx8scej0tGLLPeaCz7YWNd6Dukce6TgAGSCm12tkIcz85KOhIyWjYP
ixRwkHd0HftIwxq4DLxyxUpzqK9se/j+kYDmtxvMuoE2IB5hNR7v4lFsuVLxfD+AXA4BGBWMNCYi
SEpIEYCeue0dzvqZhumnBDRZei5AffaICaSK3lmSs68pSXXQe3J1ukOm715qEap4ol3lirdViTvR
NkpDs8QV4oasMJWtx6kDPjZiTo0pq0OdDG1CcaEiODV392K9orxYMeW6Sm9tC47ny5ey4t32gk8z
K5EydxXkkX+H2RZb1hh/PRmMRy/bSwsddiVN/b7fbCgGB/nAPnYqnVLtOvJ5rLEy7NzLi4kYjiLl
AFPnu+X+Pxz/qAcBHhWMNERjDIqDEZFQLBcIiATfasBTLJgVaC7ojV4Dz0KBR7WZs0BCsjCQZ9Qt
11zaXYioCRVP+hqU0DlWVZ1gWx8X+C0ShxLGxa5YprmOmkkmxRgLMz0PBBCX9pDD4mKdILoQ6l1q
aUdSCneN3BW5IN2ATinBaRzjSUnh6X0c/mGpXbIen9wh7BluS+EXJUGBISq4IAs0J0e6cMTB93MD
9KgtZBmPfkGUwk0u/ZnUCgo3BLc2fI5HgaP8/+PTwxrCMMLkzvLC86BcTAC+TydgAwcBJBWMMFSp
GYMBIMCUKCEIBc7yMWBzmgLy1inDHOrge+G/cXpezZohO9AUmkcskcdJVgugatO0q3sPLvUi8d8L
BnrZZzX1y4eDrSc9z0NHxf5k7mz2QO5/Nxx5FCBcJqGiBXxwzE5a9L9OCU7Y5J5pg56rDJOXqRF9
ptB/pWsH5hZ5HjwFCWeZguI4gQorCZKUTyo+yU9OUTV4GauOm2LIJHCWdQHdgS9Ac+DNgcclI6IB
KCB0ENGvkQqbYjwpBetZ0JqSbCFX3q6VUpU2H5raU+snBXHz9XXw1HXJOzaYKB8ZbAAAHfEFUB4d
rAw7DcBFJXouPD283bte+a14AA4BKBWELFRTFQ5GQIBMoCd1DIoQDEBdBvjMlhQhPby/llOuXZiz
qVN/03GWqNFbkGhZMbRd3ymiwqjTYs0cZVnUuKTVeRu1EGGcVx3T20ERsiKq6s2dvvm0e30reqCS
go9MbzE3hguOpkk5u6Y/2vQK9IzvBjZ7jdS0HQBzLazjEAcmPICdB6fYACHt9xuUO65e0iJd5tGp
6V+N/RHRak4cEY03W3aTpTdbV6QUqZa2IX3pOtwnww0gAcABKBWEMDSJEQRIEoDbbmFaN0QC0BIl
OgKrMlJFpkrV9gRZT76e86vOfZjP3AQfmI5R+of9/LNAXRFDUFSpw9aj8v/IEAoKTLD8GRVzDX+1
iZVsPSSmzB7lY2RCEGCOOlswDvqdeb7VZaCgZKOHh6DnQbJpFrMZI75gqv2OBzlmAS/Pr4K99TIZ
hWdwXDXay86w5qin2jTDlgBlh/DfmpAeKEysr2C85pE7v4eF5PND+EHAASYVlFQWZAkURxOAh6AP
fgLBCEkNLjQGJeHjJ7Fi887WjPsV9GGT+G5nK0KTGBmREmAbTZ18DrE2YnerwIVt4OTcql6bTva2
GgIS3MoQa2sEYe1h4rJs71NaCSJa2aLIMFAE3IXYjoX9m86WuD3/fWbGdCaoPR6KfsSFHP12GyA4
pmcjZ4PVk/5IULtYG0/cSYHDWy3TK87aMWf1bcBKNcr7Z6pyRVraDhWkOMt11uUnKdy1JQsG7rSA
Linl38S6T7yOAR4VmOliEgSKgWCghCAXjteQHIxAQGiLmrWW0fpI/IACGl7PvN0M/DnHeqfTanhd
x22vF9KJukd5nFnar5l4S8l/ydGS7r2Wtr8YSWB2Mk9EGvSNBrIC7SFIGn7nWpF3q4Df/rzGoQh5
7sVmuqRGHEGGXjYUxVyDLHlAODvn2a9wqnqnLCWhyFnNnr9HFLfXpvT8KL1M4zcPZTRg03kQ9E7l
ND2uMK4lrNVaLL4IwD30ioAAU6g6Gn3vfiYyXKY6ZcNF8tUt5JCTDKhxkk63hS/31bgC6fMXad64
9IZDcVpcqGB0o/4AHYDHoAAOAToVjQkzGQxEASEYwEesmzrLVtVSVKEqtSEcFxbSugI8AEW+/6yQ
rgqCMPPjz+71A+l+oACM+8YfxDsOicXLR7N5Yv7jpybWH39iJHs3K+DjqBlAryspToR2r+06QV3N
c0EGCFEJPrF209VxtNr0y+iSrgTl0mScHaPL5cuajDw+WNjeHWlMW7Nvgz7J70dJ90nEWX+YUlVE
NPwelcIIBHYZUnX/ejUpqfhVbw49N2q9GTSpKvK7Dn2kGvbsywUlQwcBIBWENFZSGYREQREQREEI
CP2KOSuzDEaY0Q0aIgYx5irmrh0qLNLDcUxJfwdalGNG4tJJ4JrimemaV1yddeL4s2tDBCc2mA3B
Bial11k6Hbk2NPvp3bx3Vm2gNAYnyeEqEwFnMq8H7QV4rMjO6HRZlU3N8ltZ4x/xWYokN34KBNYD
WRsJw0xt9tPoAFJGgyYUwqcYHOZsznu1oO5grieliKjaKotEquwkkrNrPwYH58X1ttDn/ySz5QhR
P87oCEgD099AhaGgNtRNNpDbT7gUf7KfoABwAR4VhDQWIiGChSaJQCIgEfxGDthOzQJLROhdrgeM
yC9/PF2NP+cf9eOE27lWRWoJgbsoa0VFFNWioPkiCbXmrkw5Z5JTZZcS3JhWiSXfLcR7/LoLRB7s
P8PpiGd5yYzVbfN8V5jJOmU/xnA58GY0DG79IAxwQYAVNctEGW/uz6toIMoXeSVEF0P//960mxOH
mrk4Lkj8oO0l0wlGnWn1+/x/L5o/Dc8PfdFCgWuJgA4BHhWUNDYSLKInAR+W4EN4ESyIVa8mjqAe
t2DZvBjwQZphq+K2jfxZTjkmVV2T1lAqL8moLJX4Vip7iX7Wnj3ksm2SxUUsjULXLJzU5mnUqdKG
uzng9p9yAAvnDq2kWM7qH6V8ods7axCY2VXjOHFZgAwTN8yXYRoXNmesOApc359YDPuIl5MONjTJ
FAGMJnmEV2PzX/j8AAAs/+/Rk36LY7rzQivYADgBHhWYdioiUEpCESCYICd++RcYHLHGaEUkkRJH
GgBrpKX1+SWjbendLe5zx4pVVkBAadyUOGQW7gt95eoZhfIAMtEpEHoKVhrNw0ICJMf59ucStbql
VjFioPjxwBtOVRH9w/iGhwNkQkrDDYGeAHzwfAtmsPbgxlpwXq8CkM281l2mu+xph99KfOCXqSQX
N3qnMvwYedXlpiIt948Dg3hIulaWKgpAOF0s/T4sMV3md/oZnk29KcGGt02xZjNbh8zEItxmrstz
2YXvNlLRJQR3RFyQhqKqq8ABJhWENEETDETBRlFIbBMQBEgCP2docHW8MlqSWQNbmpAXdNTKp0gS
cgbqH5mhtNzN7L7gK3hjAt6f26j9/XSCxK/VfarVrw0Vqr09E7ERmpqhpnImR7FdP0mGD1KuQFES
Gee+nv3/X67jKTmgS08e6aMFC1PLEMOD3B7N0KbFFn8W64jjFwaVx8dr4iIMIkaMRdCtzZwjCMJb
jAIBNqN/223H7tse1IK1gDOrb2EB59Ku/GUDAsoz8eg3cX3h/Z+ZET5/D0/T2gRJgkEteKJl/hSu
UB37n6rbgHz/pIAOATQVjHQjGwhIS0DAXGY2DAXCARCARCoQEzu/R1stNYhMNmVddRNXLBu/m8PP
CMzJOpN9165ES8s0xVMv6IoEsF1xds9fKT9obxQfWoD6eqO5QWCR+gH1mSufIrMtzXEtyY3hY1dx
d3AQYqWtdxyNHGfj8TtOHgARhjcHJ+BcSA979rO4G1oGlutJHZgr4euRBACd2YnEQMVjM5+4RfMN
yzhWisHL4PVxz8DuvyPz9SFBF5gBs1gAp4fNUFQrOdb78dnf59+bgSAOAShVhDRETRGIhHGgRIog
GIgEx8sA0N2y7wzFXXGh96CQCpSbDMj0gCACmswPSdDHtigAQQafi/gh4eXHh7ZdeI8PNhjlq2bd
vJz9fn27duzNq27M2bNjwkREREXRERAGN+efj49PHpnnJRDw8+nrvaXnTh6ePEK8uK3afVbe+5Oa
VznK2jq46XheF8r27AGxskif/GWA74AtD70thIxUj/Hw4wy4ZjF/X9M3i5TgxIx8/n293DAAAyix
aZYHR5I+a4MHASifaZD2SEqz4WCWQ8sViRmlZOX523UTX1x8af09yXrc17Vp8e/7cY1qtz4q+Pj+
324Sde9aqfGfdNJ1YhtYE8fHbZ8ryti+4rh/m7oLbJrROn04iKZO1jFPYTorMnK26RY3VAFfe6rv
4O12FWB9fyq3jHODTLpOfKk3wce3u+MpvW12kLlUUlQkXibn+Npd1auJIXUDUbW5Svt7w7SmQiGY
P0C4R/qUIO8SOC8KTfs0rd1rpAAhZ5dkk9khHVmtXFyUuaZnTVaglmjq7Ps6sySjYB8cRIH5FgId
nn06/S3XyG2a2Pc96x3AxkWGvfjuaEAiHvvYcO6BwAEs1YQwdhgFDKkVEEQgEQgJm3ZBVBGAlkh5
TuuAqJe9fJ1AFhu/bznmpawhWoRCDPdx1MKMRAiEd55iBH8bQFaGtDibCFw0WTzl8SLZLRnMFQWG
GwGo6/8dKEwAde9aLCZ1GuPxuKT7n9vqp8FIpUZUffAVQ6eKpbF8PJHAhBKwrVP58bx8mSkPvNTb
vJiMKJwRs93rIDQ/Boc9+ZvOTzGL4AAXABwBJhWsjnVjiYZoAQjASu37XZELAxnPFh5mSfCwAAgN
Qt5Kdic0TCQP9tNudXleKNGp43wtPGavKzJXFx/0/u7bwLJ4/yVdZxjMEX3/TvNVZSzHZ18xdgz2
zdACpdGOvWapKtv72pqXljtgDF9u6y91MAIYrs+Hw7sOeUoAAIGf+XfJ9E0hWoACjZcrarZDSQzc
2YtomI0eCOwQeddrut5tIgc5UMNGB3hxr4cktNNfxiSElPvUsFpDBwEeFYQ0NkIlSIIykQSgJ38y
mRCLFtnZpd3LJEaD2gHJsAi1FLVvPvGZP451KDymBFrM1NDABQjt8+e+5gAJ3n+t+ujqgnDQBdIJ
AHDDOrtYNKdwCjIorKBGLb38Oyck5v559/s78/PcB7wpMUW9P6KNI+xsaP03tN9EZVUJIi5ylpYl
aphfpWO5hmYJ0PgvleofB6iSArHl6WBsUEMlH6pXXbocUklrT1zyl6de38pE4SAxeHPuosCD0Poy
JTpUDgEaFZh0JjoIkKUSEIUAJz83zRIwWsAZqOBaWsARXD1WXJFCsDfHf7sm5olQKNQgTixlfmSP
Dkc/K+yHEhqPL6NaSW5Gs8RV6ZmqPyqwf2MQ72AfC9brrnRUG6mfTETm9ETNbvtVFNMMYZjpc+v4
auQt+OYKgF+xvmK6yk6VJ6ZanWWJxhO1E1p0he2Rh779WLXrvkUZDengfNDuuhbmN8n2U6S595xL
edZmXrL9ywLKRjAAcAEkFYQwRzkVRQJA2FSwEzgESAJ3m+xBqUGi+61l6zSF9FhcZ1XIe5STEbZ0
Ow43zKRkVngxr/nv09OUqzzBh2n4LpRZvBpUhJXx/xy3IJM8AIgbO3ITjljdLcn/AeB4/Hhd7WTD
z7KRazjuLANbqflx+ON5CDLak/Vz79gsKWpabeCo+TWeJQDNrVLkSVnZZQopodtshW2nn6DxY9kC
QAYKI3RrSaZkKKJjzTvPn/edwBJMVAMHATYVlKA1eInCYwGIYCwUEZQCe89+T4NK2vKxrjLr6ur4
q61YCF9LZdz/794vsiQAL4+oAC/l8uiwAc+jfVIAF55eyEABEdeaAGQAwnV8nUgOojYJ7z+tF49I
/H/CCaB1uOERiBi2G42msp+XjYdh4U2yzYUDAAMCggkU7dJG2kIlgf8B9T6f4B8P5Yj0xmjpK0wC
9CTQ02fG5/9D0jHXTpPiQFOfkFexnjvgVhbnlEWfcIkNwAcBKhWYdid5qUgkYKBYIhALPs5GzVBt
eNOoRl4yNdXoAAjbb3UiyEIvOeV4sMAUqAE9PocYACq6zj7AAI1fRJAB0+k9VkABWr1PqQE/+lqB
O4Ja3/v1ubRN2PVIBhrUU0//qfzaN2btecVc9ExegFLJJKUkvNhVl2Xx7P9YrMAsqCxditX3PZ2l
CN5wkXiW2f4U8tolBYXeawAEcGQpRq8HVJZypcjweQwAH/39951B3dknFt+aSJRak/RAGggYhYTQ
YIxNBP+v8pShDeAOATAVhDZFNAUEwXKiDERTMAk9bWAYbWdATGBcuBIo456NPwRwnx1FvXSLGiDG
VdeLNZHt9fpjEzdEaWJKXpcdms25j2SeanYqQtacL18uN8LXxIAamhlhx0gRK718MPfSxgChyC8k
nsVgt1CustSLoorD4mR7CWtOtrQi9Ty6PBC7GjKlSp1l+Qzuhj5vEAEqj4o3H6ngcNvY8mNNuV2o
4Osxe+Oqwz7XZMqTecTZ6Mw8zWnAhSUbpoAMKFsKOjl7LEIXBVGaLLwBNBWANkQymYhDMhGEwDes
iXZuMuwLMGaZINLQPwr8kUtJ8oOHoPdi0Uz1h+22kKIbDkaIouha9wesnr4p5/RPQIZpOMXfX90B
eC2J+dcqO4oDizyWPXZoreqmHNp7WV1tkMjoPKiQnDxkMpmjo7ofWEo0AH6v6iTarvo/tQUT4SS2
7I2AHPh/+pHZ8zIIQdn9VIJRHCSyNdOf+9Rx8vVVtV5Wt2hn1tubVzhT7glHOU3Gg5w2+PbS6rgB
ThWU4lAohAYhAqjgKJEQBPWqQOJFSJUQu4ALy5yY9P5gA2AGGoKChdwQCdAAsusfVLJSBTyMthxc
QtRsaNLMsieDc9J8qN6z58Qi+1Hdr/NgX5zo8n/MPdh871ztzP/82qvhXBuTbGRbMYocQSlep3Si
XVPW2m+Np9BotZcZl/m/iekto1xqmQcmNRAuV+7NnyTbQa820ls8LLLTKyWm7KdMyjlxvWeX+3p9
VVExT+sQADgBIBWlBEUxEYKJIYiIIjAT39YWFlxUctEbjAXF2tAchCXehWyvMYfB8vT2vifSuarO
FR0eryfwX6dMhPUaihX34gzkK1ZRrv7YAu/HFzkCTCtLVnWLOTvDY07qJlLUapOsTceyE5m5IQ+R
lBXUkQjz0lFPWJuXgseG/GS+efn+Qqt7Eie7k+YFDoKvVnNnYkA/+Qrt0Z08sz/30NPsSB4ZQitQ
AwRRLvCDiH3YV0H+IYTFjpEADJFX+CwBWt4gHAEwFYA2KCKlEGMjCgBOx3XCWQjBBoSy7JYLRuvM
WtfRVteNLEhslncsEEwIafi9S1ilXOeUrhkJqOuS4uRmI+3pqsJ84q2qFPWsBgwdoRICVS3ZF9X5
Z5WW7Im3U9ZbQ8vCRldQreS3+c3bxCy9BYZIZ1v6F5vdtY6nQYvF5eo8TXlhMV1Ly9L3z41v0vlz
QH2kXsqs3k+wyRPdHGdvJWyGFRWXP16heNhYWLitY8aTiADgATIVlQLkORUIZAC8fMq98nwVe9SV
uSSFkuSaVqRaCuOggcEIL71xKv9YgFLKyASBwcDNYNub5dqv2zP6fUiSpr+qTNvw9SMs8bd74Bw/
+7BvJth8SL4qiQ2SNy0idZKAsCERL7zBjWVamBddMG3EevtJGv/izxSrXXRvM+r4LrFy+OtdUt2o
tkTnYpHlfkboliLev1hBLJnrHamsetBneYBowoWwWv21p5u5HKVBasMoJANmgADgAUAVhMBhcjhC
Aj0VWCpUbsu1xDUl3FoKw+B+RxT+yNLiZHf/WrZwZpONxbsqgsz0lnLtW/1y8Hnwa8MdRAiokaT5
lkCcZVBCoNz0GqRCp0om+/LVXv2VKI/qmD7N+nP62G/bKZ2uQg/rO16n0QF+rBX1kjZJ0UX8Uraq
1SOBPNHGSW365+Zb14XZ/EvqDl9ZkPG+9mjpsr/5a5AuXYBDeq87AzpzLDdZviYXtRHRFSf4MAHQ
8A0J8docj/PiNUaEpfFxNQ+A0pMrLa65gC44ASoVnFYkMwUMShIghOA29u9F29ZjHKxiESyRdwCm
XdWuGfR0RT7b4nNKf9y5b+VJgObJ29I21MCeEbZjx4KPNtRJxB6TW+mAfEXq2nMh6T78w/lFV3SQ
oSdK3/5edJSG2XMjPmiZT3nfjGlQurD467dQsOAzqUGua3qrpYD1CS2OyqC441on4mNFT+OHLBSM
0gBAoCgZdvb21qJAYsN4y8lwOAE6FZR0JJEkQgERAESAIrcGjs5MRAiVZw6sAHp679OfY7t/+zaF
xJ4NhAVV2O/Vo0WU+sl1s8sm7gqR4XmNS5U99cdeIAyK26vhHeizVr3PN7lE4JHzE1tth76WDOU6
YcwAQIns7nNkd7SAFIM4ihNJZM9SJtxeEYogeTCL07f03ffVasZXcgALujqgAQcX9Ibc365vb8/k
zgB0DgE0FZR2JikdgocjgJBCEAiEgiEBN9s4hDmMy9mhjhI67dMAoz+t55hm3ZUHlFrTlmqjRBCo
hZmu3xlslUGInm5csDblCbofASM+Vr5qetFBLpQULfF3d6p3jvCfUTTpdiDNVU9yh/BfDeTPj7wh
oEHD3HUYVdfzk9jgHAaIc0Gb3T6DM+YXnyrLGLS/ov2oEEy3wW6aXmiS48CkgFDFbwpgHAA59D3u
/uy7ubcmAAcBLhWlDCcapgIkUgjUQDMQCPzs6eraqpYMb01OVuo38UArQ8dzG6cs+R/G9Rt9CzoQ
QZab+GUzMgAsnDqv9FgAFaNAsG/j6r0Vla2zff7PsxO6LB3JVWl8WsCHT+H89AHt9US2kTx7Of1/
9f1SBV4oz3+goAJVIAAKs4CekIlvPf3dvRcTAvzv4/fjOOr/eNQCwAnEDVwBpW2v8naAHAEsVZxw
JBwJWUEQgJSgIQqIBiIBHzW3XOFrKg7vftNnsfAC5dn8KN2Nra+//n5FJ5RCraHp+GRjek+EIjhW
Yqt/b+vUE5UMLc/qzQAVtUVQgkRda8v1VAACCOwpulRoHMIdlAAzGO39//zAFZzXPa/r/29VQFAK
AEzGFphb3xQC993fm/+vn/Ly+nsi2CosAQ6oKdNgD9PMAOABOp/xzBVI2JkiqMkVNpokZ0XLtujY
fGOXTzPPx/fwAhP5f6q6ymsGYQaHmzrERqqv1r7hxm7QQ+YHzQTQR4Oer0vbcuV4rhx7EtMvFoy1
0rkP/dk2UKM7dfYZXZbHAasnzCYCOiqKr0DlME96qXI2etl3+oFgqA7oCpD3csiZFakikFbRTerg
RW0ef0dCHITerDHcwD/rzcGRLwYtFUl4wpUD6eADk4OLl8/MiaAM7AFAHbcgK6JAfS+O5Aj5E8iH
0a/ApI4kokVj4+ittmRdul4nJsUICQn623y/KADwL911X/7/18PUwBfdeytxHt08qqGSeaIJ2xp6
7seN+M1uug/Jg/ssPwuWABwBKtWQdCUzBJbDAJBYIsATvtyBjRlrYbmmC6I1a0D6JHHWgo3/tAjo
zx3391nRKIVUguKZ5/XiwFc6cfDJ8IQE4OupOhgd95+dPNWH0ZEfFdZnVHGv6O2gxNjvkzYxas4r
NYdQBhIGVJYh3kKoKyZbZ3Bq/D6X7wtksaIeHcb54rzRRsAhZSHixJ5MNlGLd6Y71WG5hgMISN78
ectffnOu8gw83egkPECulEAD55ui4cABJhWc0CIcBJSHFgCZ+cIdMBoHOFmrGaXIBUT4HcRjjbrt
vxfo7MoErgoexaELP7gtfX3t3qpCdfzZsiFfC1+rF4v+Px4VbmntDf7dUMyVGVwzFabhJ1f7PxRL
kixp4WWjZM3ey3+f+PrdVHDMx2XfYbNX/ZDzZvIVXpQkxfbeXMiSUC1qRnbde2Bb6dVrMUBlcqfB
iYClWXxEaYQID6ebBi5JgEkt1+MoRFgYsLCHASgVhDQ1QTEEohMgRMAj8uR0xfAwQzdlxwhq4DOe
UqfwUUSXedd+x3soEV1/z7MJTCtZ+z7+mF4QzSKAg8noN6lFhZsO9goneQOwMqU6T1fR9xWXZ4oR
XNeJLeWTXjIBhn2fCM5RV1NvN9ryo8u6KS2VYwRAe2w6AqhOGpilvJSeBw41+if1seq21IJAAbKY
dIII5UMM4ELAQjcpWCcHhV8mGIAcASoVlExUmLwEZ2EYsTAQBqIXNALtP1rPv/Nf947v7gkIIo3d
hzt5Kih+BLcVDY8D4VHXkX9dNiwpRVgceT2ZuIXbauYQewU72420zKATFjnWXxYs3W3O0OWM6e6X
9j0ydJJaJwFSXCKPT9tuBSXwOnppfeQScI5oI3wSytOmlJpxTuEf2Ab7loiBe5SAoEyspM3Wa0Kh
rClIAwcBKBWcTIEiJMotAR69cNAQwLECQuLlwC8upn/chNdCOUFY7DDZLX0AkUFKcFE5snHkwIdy
fKiv6BWc9YyqwGCrCrrc07rFBTBnCbbJTbMd4M2tP23apxt2vk56qFP7z51lBjwy8n6z4kkfJhIY
yavuLjtG8TmNcU8OspZRopKkaZ4QFPhC3OPFx6ajY5O8KE7nWHUJkoqxVTmRjX00vOAAcAEeFaRM
dIkYUgI/IBIECSKFlXLRYGUc34r9zIqPrNfrxiZ2OV/DQVTgDgop9qFM0oRwWEmVOhm4u5ZsWiXc
0Wux00tGoTMOskitG3s4sXZOTDS2qxsaS2rbFR/TXHORwskind76JnXEOBzuO+ZnV9EHWth4MRyS
K8mRJonRaWmxgzXJQ8mkhK+OiBs9VvNuqhpVz+9anJtU7hJGc4acvWl9S9qycVFaTJIIoIaxcA4B
JBWYqPJIsATum96JZAESlhFNTSWAAGdLBnx45bM8VmcXy4v0ub5XbilvlQpuuKhDly7K7KnDFxPg
JriYMjByXOsAXYBe1VoaXif1FRtrD4Shky/P2PZ6THp22HdFk0xhc29KufnPTLENcBxE76y7uuAl
BSKKosfQO91U53R/jFcmpD3Z61Zq/f6wV5x7CxgCSQMyYHABIhWg6SgTFITEgahALK2BBsOeom+F
XMK4aknVLQJUgec5RYYrGUwsNRfNGYkmWqFpvRFucJzj0USo7cqZe8CWBkfe3XA4ADMBu51EBthC
3gtyDn67Ypt4EFG71X2/g0ltv8/1V04GMjuOBiUKjEqKhk8LnXePYMpFRMxYrUEnXCM9udCHMNM/
Mplzh5iqtAxwCxiuiZDAppgFYBEZmrcohzIbbB6BEnKcDm5oMedS0NCy5uDUTDcZ3WLCqV0T5bEU
7yhHzsETR6Ntd9fhuowiw85Q0g0+zvnt/2kr9O3nXFqPvC8j8elTT3N3yANkhIW/IRU2nLKgoItV
E1ONpNwjPg0+vaQZt8FRLWY0McaFzGIEaeByjAT/fVXLQE17fHq6bEmvk/3z1QZDx4KjDu9QzV7e
4Z+jr56z8b6Mz1aNyXDUADgBHhWcTESjCQhCQTFEIBPRysAYDAy6uBZdLaHskMca/B+rYgdsjnxH
siRE3lXxM+PUyU3KmfTUQgbKAqDxLhSRLTtWauI6+C8ymh12h8eFoiwBKzFl7h5CF3wkR1h7etPk
hVoTaSG7tXGYQ+BtapU5S0NtC4lAvQ6siLGpsRRQzVlTaK1XadlTEmTZGO4MCIFnATle+a/opaLN
VxN01qV7AqmNRXqdaJkcyFmAkARhVOkDss0WxbjyVlTDr61l0xvjKbh8lmBkXARpGYuNpWLQbySB
QVLUzueMK7jVSjW1ik4M8A7Ab9hDOs0kUsxSaPHJInq1p6bd84A65UCRZPweEguAcAEkFZzFFgkY
TIIREEBHPhZ5wwQDBAkXOVgMp1u9/69G/1uql1e7YuYvj5YsEWzDwvFHtrO2seYBEGf7hXOo/Qc6
f3g5yLpUGYh/LYFhhTarOaj1P19vuJwDuYQckXDQhUzSWKS0Y+6UVyqR8j9JTUlMTA5BKyDR0TLC
aNiQm+buKBaEKkIKKtGgpq1lmw73tA64PfzimBlhPlCNA8Nn4CyZ3XfR/4WMgOMHASwVhCxyOhSW
KgEbA0LEFAWYi1pAoGdm0d1Lg/r71dHJd0aHbFDMQPw6uUIcttQDSobsk0pPCvAWqsXs49oTIl8n
MYXMFvUvh637wwfwseb8jegPgmQ35vRnRg4pK28d/KD06n3KEn5r68rbEm+0Zq4xQU1yX33If8kE
j4wy16VjGs5WZlwQfXDb1UlcUyoFzX4FwQn1pHHdMoKr1mAHASIVmMkBORROAj0WsABAKlgi1gAN
Ix+OsLqI0b+yfg62sO4amRfVpygd20rSE5D1CmJTFnR9XFlUDlEiyC34248McR1vQcXhzqFPG7rP
fzYLZK0txX8cPK91LvFdYOE3XzKFJbB2Ezoa7XCZXQ8E8ExIkDXM6GdmYwMy6ShF3hgao+KWnAXw
4c0QvYqIGRo3KqlaNzohOe64spKYoLx4woFgcAEeFZjI4lioBM9L26MGLCIQEEXqAANIz6vNeERI
9ShcKuPIXwO6nWUQdI9ikiSlHDVokxLWVW9bhQY2u6bvMuztN4CFPlWKVr9ekJrUhtwwCNFwQrL8
Bk/WoFqqdFGHkfB2wB7GC/wMmUVKIRlD8KxdRQQWrBQv4DQRy5mq5jTgpdGC4IRrd/DnEi0QsqCa
0b2r2vJ0tRqHmaaUiJhwAR4VmKpiMgSOghcAnpg4RsyIQIEILSwAHvWJ71zTFyukmRZz18lq3Xpx
cGl3cdtZ+46J3VMfVhW8MvyIeo2a6LxXQKLw4hzT0tLvpO6xClgVuOMIPAIgW1MzOP7cHJTWlKcv
x1jRhZIeaE+eBCIhfWApaLQG3b7KTWohe0ovH00f0htpZYEVUzLxxBSy8o5+SUb3G34TrdVZNvXZ
1YWKE13AAR4VmKi2ESUCSAEIwE9ZRnSAQQFpFQ58yAAB0tfIrJgure7RC04/ZgAA2CZ2H/580y6F
tGy2PIYjuBtfAipOR7bChnOXmP5q7EmOVqXJP9LQJRmkeVq7f21V6NUu9Vs8GRtXdMUkBSX1Ig58
VHk/xiEmgK4BeIQJVoPwyA2MNPtQnRduhL/IToJliUBYAAd95qFqqY/t/HwzoEaTbNlHIACQAwcB
KBWELCsLDUqNJQmAR3MDQ6dnBBYghWpdhSCXqiLt/f/l8WkCnA3hnqO1ZCwXP7+PdRDYplcFCEkp
jmkwK+L/CtC0qzV7g/iGVSxTS0QkibmrzuvvbMa7uKf/9vsv/r7ti2H8HaCWDIGUFZau0FYwVgu4
C6DrtBkVuBYORryML4CIPKeh7gVE6BZDLMycPEmmOKhQ1KkVawO+RSYuoaDRe8kRKKUZ7Y2oAOAB
IhWENjYYigQBQ7DRojIYhALPkgslWLRA0AlyagfMWMK9hg6Bm85lk4dVmUEbg11RcrK4zUACh3Fb
VvuxjdHipd6+yktwWL9KcAQzJJaYnggMQs7P7zXbVVPYIR3RjDaiAJUYBLV5AlAQXqXKlFgIvS1F
M6gPcTKKY0hyb5N/BW2PIVFQEywyV0QBeIIFWlXxtedO75iB8FqfPONAnykLPhgIR7afnIgHWUXU
zE4q6tev9p1tCzUXT2ef9/d/V3Nx3beru8/1/B8/nADrZAcLN5/O9REs4vCtNHt6gAHAASYVnTAh
GhmERUGwSIhhCAXfzNCwaKBZYgakxwWgrC5/QBGG+K1e+xyvLi/uXhlcRivZo8fbJS6vdTVtIs6M
4bM+XKgHI09ae635QBZSqwv9w4eAgUJYXxhRfCVWEv1dcp58VFDYCPctU2H01ypMQEO3GMN6QqIV
mQ2DSN49ZxydW4MrkKgEqaZ0F8GLY6b6QGZ4v+1LMcvxg8dC0o5AgSFgJ0kMSnVGnVm4c4hgddWL
U4m5vYZWCU+Nc9gtKpb2gRpy00+axdovGUJew8u9mzKD1Lbr/SflDbasUkpk++IAggY9G6KgAOAB
KBWlaLYiIYJCQIhIQCPkvBDQPB1JMFWnXNs0WgqsQEAEAEM8NPR/ds8K+Q9fuaRmZ8DS5G0WBh3f
yPMxpdUrAU55hZeOkevRzTumgsMel/TcKUzNmtNFSLoWsTQEo0y3R5eqeujOypuiBAZU9N12dPTb
49NL7uAKa5KzNCb1GLbBNlvmJ6uA4os5iGarFZvmaKlgVZeSkNEwsETR4z5iTRgdGmvEAu922Xfj
0zlyybbnX30520K9blszPsdB40q8k+ByOYqEbiTsVL+vAPJd4yYXiLgVFB60i6f7d2YwG13TBpTf
9KPLyoj7jIBuASgVhDBHOk2SgRCAT0xixYGTGFkWJwjAWGVkaoRjJeoSskIzguGxygBTU7nQzogC
KOypTgBjeeWWVQmZe6CVZ9lU63WMJxoFWCW4fYTsulGKVMqk5EQFdy845g4FSg1l1jUvCxO814Dx
5SBc74ftYjs/j/nskyOUrFWM5X+CqckiXDOispzTMgUnWznXwfVnjSKwqnS7WjTPU5MwBa9JjMRP
I4YLNbUmX2NHhhcCGBaEsh0BCYjxFcbblaVtSUxpn7cafBvyVOrG691BJDIUBzcSiaqEG8Zryuaa
Q6s7R2X1I6mPCyiwlSi3DuvtGkVWZnktrrBSHiVJu+r50qyQbjL2XL3eu3IAHAEwFYQsUSo0zkIx
gESAIzvfWD4GCgblsOBnDItoWyUK+XqviTw/RHnBoCCEvEmz3ZrVdLlEV2tNyz71SCuuwuJAFCBR
GwJJgZtztuHwPOQivESe5Hh6HJCgbEaUtHrcMdtxcGDgmw9b900gm2VbSre6NZgGNCM/ufJ5UEQ9
Bkl0rdLlwvee3k+4MHOX3/aV1dvYDcfwfzw2CLPmjplm+3g8N6dxSSsYCaSfTR17XaCBVwEuFYQs
RKksSAJsyNExBLyAEFwZIFiU65nVvNNfTf2weHgRqc8zXENijkq8qyii7uaaqmVPOC3LO+iKhW2h
NZm1qijrIbFvVWZvadexMmMhdC7WXcp0FhjwHkKSDwjCWowdPYY23pZocbcUZQrC1UqxYURzz/pP
eBJNj0wC0FjjoHsH3/KZ7QaSWel6v6oTLCxxwLadAt0kx0TYO55sack7xCLLNRz2BHHcCo4BJhWQ
dBQ5HQxLEwCc8qOiFRAgQZaKsaDx+F9I8bnFCSKQDBOXgXXvbmySrhSycy3r+E3Qu3A5guG/9Upf
+Mp9EmUTA1m5VzapjWqMZrs5KhI9P4rjiss9llr7q8W54VvJuCziJLN0srdBpiAELHCgeCuexYtq
zQtpgpNTl4KhbDyXjmHNWzqylbXKb9ltJDHXWO2HvGZ2LhDw5fHdK+HB+gGXFaSAHvvQADgBLBWE
NkQ0HYyEYSEIgjATKctBqEYSTmDhzLElWW0ziHBAAHO6BoYBGCAQSKQDmT/h9kiiGDq58r/z0jGV
9YfGfD1IloTKEVtBDImZG4oVEQAD4CEJiePVz00x0MTIk/O2+lQAB4C2GgzOuocsurZsujs6Swi2
CPflcRwt425TohlpPmL3vfg+QBLZSg/Rz2wRh8+aBc9J227Gg7oAxup4UvNVxPKm8Dg+NpevjivO
2WraBA1FqHm3IOkTjj1yhpAB4DDDCvpydOkxdQNf2lV5BNXRKYMZeKED02aG/0wTYezPtTgWN0Yp
3JpcO0In0z860lo+UaUzaCEQAOABSBWEwFJiMYSEATveVrjGqLmSSEGi7lSWFKecxeb+CoRRThZq
qroNPd3h8ofD6CJX/80tktSPOdiSFf9rSf/x2OdB1S3Q1DXla7utUyZqg/v6o2QJKgaa94AvSfyP
W2tNeBgT3EaKhjmVcihEizFcSGWkAaQuZx2IYHUbg6h+Uzu4FvzeUbXjZN1MblzFU2B3BFrdFjs5
Yyk2cdksuW2Iyvtbhe85Twl01VHSeYkfS/5v8Bza79Li/hDP80+gxAgiWwlvdFnN3V44UKb4gmVH
4RyF5LjNjPcN6zCK8JYfUSV2C3ABQBWELEIqiRhJFACK5jp032xaGLE3aQQ1AUJeuY3eZHNEKRYB
NQFZ5ixnWfqVQoaq7tFbu1DZQr7vKfWbu6HEwxfhQu2Mm9B7VQ0HwxTFw86XtCYFACVIkPms1Mzz
CkfzOf8pD5vc6r/ht33FgEFA3LoUqCo2RDDIFhUhCHw9dvY1NVmWIl7u3r64GKNA9PXzTy5YTVRB
RjK5SdJfQsA5AFBhJQDgASoVmMRFChCOgSWZwEztmhp6GYWUWE0NRqcgACL5ezwRVquTsBiJ54vG
zs3lYv6qX2+MOTR4VgSa5VvhbZW1l7OJu1pkqrV7uo/cUiH64kILj1BU+dv7JiEGEEp0BqJhnH/k
3tntl50gi4rcMvKkgdAyodUQEMPy+AN3M100aNzEOBDFxBYa0uaAUaqbZa1dkRCqg5al6r6OIFGk
Yc0sXX9T8r9l6d1VyzrAAwcBJBWELFMZOQJFQQqATvkC799DBRohZqCW2FhO/+Nz9Mk0SjXbSpB2
Hjg9wM546UGCEYyuQ+yYMtjzeZPh/PFsNDQBmiieDRkq0jSTM4KiEmPm/swgn9fV9akNdqckBafX
DFgpltYtPK6qkhArn0hcgOLXynHA9f3bobY/hLbaZZTK6fgXNJVQEwRH3GB0WkydoSrSZIofCyNP
Jh7ea/m9wghi8IBwATQVlWiCQISGISEJwEcrtaORgLg20VqSNVqAKYnOMdnBWuc3LfneiDqkiMu/
6M7vdlCzJgaPwSKfXY/MOawhPc0Nj6UBxexJm+vqR4hb3X1V0TBUm/wdp96rPtdJ1rXBpE4Z0z1e
lrI7R5dS9A70QOhcnQVjhw74pM5Umwxiael87UlpZ22FdK53pXOKzRaxhmXt/9djtOAgK0ogiEFC
QABwASAVoOx0aRBUAnfjc0isGEsWMkCJa7BzhkOGznBhJCzun4BBUMo6R6Grs60gdAazPv1+f74i
YoAIUlwT9EAZkJSrTs0IgpdUFaBMSWqxpdxoIV4Kkie17zgiVuSnkyUq96rOagu+h77Zcg0nR00c
YtGSA60Hfgv9/POfMxBITkVcPR0BRrh5dlvVjtW9gMZ5rRjOVZK9Wifhs4ufPejUAWlOKmW6OVKs
zZIC2/z1IgADBwEuFYQwZTlQTgIwYAgEQaAXGoCilDswIGpU/+Y0uiIZnKkDFhTNtRh2VhHaomst
0YzQSoj/Zf+8ySr8O2xlUeizqneyNAYyvhesc7oUq7pK5b6Dh8UWS3JV4tu14bTm0bGI/PsjtqmH
UFTBJhxQtoMSFYgDxz8svPkaixqC7UxwZOeOdpua6NkpiTpqsiAtr+3o0sbtys9MVOHTnTwynLKT
psRkABwBLhWALJQzEQRIFYCYOzSNwkUSJYLNHAHRPfc/PAaOmEHi6389GTsXUgAAAkauv6ufZZtF
jPIzmt5QAdKuuAASq/7cf66JAhXCVkp59nj0sS2YPbp8uD0J9khSEvhKRAqBmOzTH1xxKfjzABCL
evNCc4a9O7OdjXDYNSkEj92ysq00VTVsV86F3Tgs3i/qzU8We3PWE9MrU+pOMEBYmBFe0uisVRSJ
p4pxAOABLhWQdlQUCRTFgRsATF52CbsIxrQ1NxEzXC4HxBkX0T4VBcnIn0+Bi7DeBDChhE5x2Rfm
GSDrfY+nVV6qqqYMuQjw92+BUhUitHPTJJyWV5dsmIJSrEz/PBYZiIeTn/zRu+qZe+eLsj6dD306
QlyYoMkdDhZ7mlABgrx21/Ku5ruDIWc+RtEdvt9fVxnKbG2N80cDrI62WMZXZVeQShGx1nVaJxzr
wksNofs42Hj3fTuRfc883BCYBYQiJNrinXhwuVucJv8HPcOumW3ioqxmG6d43MeCcE4gHAEsFZ40
GBsJCMISoEyoEQgF623AYq9LorF2M60yXbV6oCF1nGcZcn6n5/4vdbzBU54Z6uERxL7/3kM4uIZ5
6t9GlxO5/P0wBdMysMF4lG4ockfTdYtHOUcK3Cfko1eu6F1uCFOa8qfNMqIqFYgbtC0VNXuci8nt
G5FPkOm/b2nyqpTMVzpGlq5vGV3cQQyIAAFwjoif4J4fJXeoDPt/pu424wdr9AL/Di+OrXVLDGDQ
0xJntIJobACwKN/Pr+O2DyHT44DTQcjBTbcfInjT5YYLibYCfx+AsAWADu8OAABwASIVmHYlUwwC
SHCZUEI0EQQE9du2CZTRza9WbU4aF6sAAyEOrgVY1poPkr499VeWOIUzML12fTIXN/LV31+r9nz/
dkANtXdVqKqhERT/Tzyrz5Aac//ygDtDjegQgdlD/DeFpmgxcyWKiqJyY1vvjZep+BQ4EAGXi7cA
kPA6NWcdm+TF7K2ArRR+/DDYa20FssJXqcaQEwqCou8FtDcMAXruVmneeq+KfKbhOSy9yaduvtzR
WEwQR32xEl0L1aJ4rrBHECIcASwVhCxFKwkMKWCKyCIQEeu0eovGmx0e2BjWipcsChwvXB00F6Jc
2+ACVwZ+f1YNx8OwOsZ67KYk8jnpz1WsEq2UnYSVYaF0K7Xi3XCXip2yTBn9vLh+Oveyc3cCvmZb
Cbk6UzpF+z8b5L/wkkDtRJCzl1/bJJhn/BGMECy/60prLq2jMBfiomjF+RAAdQF0iS/G/0fkiXMb
v/Br7CPmGeVdZrsjnxSuHAEwFYAwNxoYWIQWAJ2xRmBYcLNG2iIkwFwGkgAs0ulmW2nMJNsx4nhq
UVOvqf0TW+62T8p9B8Yrk9HH/vrdet/zgPTBj/1vrY+C2uPJlBVfbEIiq94YEa6WR3Y1/1BVkzVg
oiD45D8K5BioiJ5t9R+XKvtShH34pSSOaUQ5ZII12699KKUO6hqVLs6Xx5NqWjFjrDyhLXwJx20z
IP6/17z3xFAOASwVpIhnCgiKhjEgyKgSEZAEv0zlAaC2BLzRRBJtbRuAgcLxvDk6mo3x/oMOypIH
xBPfYyKHL3+r4CZ1LzOmFFHCG1Oz/edKDiYtyI8bBe+s8J25Y0F7JtBE06W2ssIvJKQXifFw+8Sl
eJRH5BdQiib1L8ykNnc6viYygFDF51lSAKDpV87HGzAJB4m+82EjIfzZxGpH2uKo/2+0lk3slDii
Ul1eySNzwIA5GvjNTd4OZYKyp9ApL6B6D6fwbPL2ZWjJGbihTRquOAEyFYAsJxsRzIYiIMxsEQoJ
RIIRAFzmLjxTpOBtlqQsvcpZlglvpjCoo79psECWHzsKEbTKZrnp/j8wBls1+eBRIYVS2UR5aQPG
7lNfnD6oarGiv/D3SnZ9w1tJhDbmAAW/ytC0XdL4KuMbO2+z+dGOlVvvjaFbMulut0sErHvenEUI
RNnQ4WMBZfzBb4YMN174M//twqgEVZL06goW19a9PSVVBUF4UFjKsqxLoD4dn1e7DE3ZBTioqTg+
1cq6Y6BBVmGU2upmZdFDehUVNO6kkO/VzjYDFEAA4AE0FYA0NVkZDiYiiIBOajADQUhYkvAFBEsJ
OncHkwfhqEOyc8tViE9osIiP5/u9X8KGkGe/t5ZAFV29FRx832gRk1R32n6p0ad22O7OmfI1i6TH
iS7HnXYhayxyhzoNg14l22vH24Fv+0Won3utE/CFY4YR/AvxGPGjaDNSTacx1x3SlbTwg5fcU9dO
Zo2CkNi4KCXYab1cW8hgABJaY/tpqO4a4VAsIR+h4sEJ8uTl8VuNO+yAcAEqFZRQNToojMEUIIRA
J6bY1fZdkAEE03rFMgG2m4cMqf/3c+bPlFGKpiKmYNmd8H2+uv/KAEPFWXwR42KXY6nChx1JHZpW
moBkZF3fitYrWVcvmKBIe7rhVPsG7kbrLxFSkEuKq1YRGzeCP6frPlYR2EH/d/3xVpghXf3zMaf0
skyK5iHf1+Tz21eCagXMMVsWFFjq07c36fquiYmG1YtTuzYFPWdKalA3J7VOq9SIBsnzdMdsssGX
xSl7sMKDBwEwFYAwNjgEnIEjmcBOwjnPYJAKDUBl6oDVFIhnmBwakNk5m+Ed8QIoAMIgHf95om8I
AGsyLTf90KSsPZkmBRo8qjGMZXhaDNdjOCcwTyf+bLZ8rfyD/BiKVbJ+ZbiUv5nZnAOWv+KYPVaw
FLv1MXIAjwHmT0RlAljhaBSmWSEjFklpoUotK1wKwHW/Fd10qXXdrwcZUAkAIzzRrOsqXaigtrie
94MQOAEoFYQwRVERhIYXAI8ZMZTSFiENpZBYsGUEQOFBkjxI8KAKgpNZjTdhYd/zn2Z3nIWXC7LE
WUfZ6s665i66j3GouswpRBU8QHwNvrQTEHgGGd5qklqZmhRJKKvTW1HkzY5U1p94KdLWnFGeKUSV
YL1jCJvbzN9jTDYlKgNug6xFKyl+106y1b+6uiV0L0nrd1e+qVPfGWgAOCph5sMKCdmuFaykJTHA
ATIVgCw0OJkYLAFze8OBHXcTMSIiFrCXYM4GeRjlRepLhgPbtblx0/1eqVT5rvVI7/vJRs8QMjB1
WGZgWVQvZled6/gK4hsCqN23O8Ite4j55x7FqOCspT6hFrjOwO2SwjJIngQFq+pKtVr0nNQm0+I3
WnC18mTj1vfuJClbxS5ZwgyMAjWaIFD1gAeYABI/0kAOASQVhDA3KjBoAj5wQW05htA0OirSXLCx
6ePyoUV2AUCDaLKow3t03ZSsNv0PxqK+REceXm64LGOVEC74ZY0qDWcyoDyt1qcUfFWlrrWfHCYI
e5DvfXeniZPD8XzYq+HlTNgy4y/tBv8PmhjilKiAzucdXSuiPCS3USRkk7zK3VcKr6q1jag9WLnO
BXbY5AOis5KbUhO0tBQSmADUAwcBLhWALFRJoQZIEiBELBMIBd1kdYZ0cwyHASxSL080ALXcFE/A
JrPZJOIWqTZvWrcH7lBq8StynUUCmrywS3eqXJRgZtDahHv+l3zMKjmKVWMKVBblUOIkpqt1Zk8X
IV7kTTm8yYJZpjQ8FSw7prckoYAjIJLkSgBS00g2fh9CIzzFroXiE1qXbLTKxilIAngXUjJqBlMW
WDDwDYpy7y4JOdQQsCtNQngwNVtnsG5UdN+3Suv7eGrv+MvYfW/bdZ2VcgA4ASYVhDA2KimCiRYA
j0AiAQGcDjKiBYZzIs8GVVxnwM/u0DpUs59sl6gok6NE9zKJM1GxhfjYfEDyg6Kjegdto1KRPAg3
AN3Xsyl4rMQ9ZeJEGN6GZyF3Ty3TX8cybuhIhgw8OzNkcJsUs911diZb8+OuWT+/6Wz505w8he8E
iWr6PX6vZh7RK3OlVQVeuj0YMckJoRcVpp5f+b7LRI+jvRd/DCW5qVFcwB2pGpgxukoYosHAASgV
hDCEYTBQAjxu1iCCCCRaKtUOA2ui5PWFPSnqEk+UNTlpxyTHcAToDwVDQjLi7EaqojNd5pFeDnlz
seDltx3wFodDv3otHPmG+cOQzfeiI033QkEyKQCKn0D5hc2d9CEqMF6+AJix0XAA976Z2ObJVuqV
1haXcq/NzFI8+G+0LWuVRxSOFctGNjYgW3TcU/LUhXeHdDNVFJyCOkBakncuAcABLBWVFCRZPEoC
PtoHBcgC0CLSwkAI/n993W5jtYgxz9s1uxEo9bLHs7/MI+nzb87ve7qsUwxpBeKy4igYoKtBdsLK
KqrTBI89WsSR9tOnx5Uoqwe7cOq09ix8JR8ReTJjV9Y5gEP1GMu41qlgCU2gBxiXIFgpXQqUKAhp
goM7nhyPAoqR2HTemxN1gwldYU+1OzCpupZklC05O2EWUQGCVkskLZADcAuDBwEmFYRQJCQImMIy
iwBPTMigeYgIxwJZC0gU15XM2VOC0azJ6JzkmqQa9WdukdzEaEv7NmAAVcoHeqV5VJ7MIgvyimBl
yyeCD+sC3UFhzm3DzTBgPg5fxMA11uOlp6HN7GUPpWxDgbnktZY5QIWm++fbIrwha3zR4cLx43JV
nKVbfyjr/XB6d+eFC8FryAG+8ebNfj+aX4W+MYS/wZwSnNaUVdLrEC4W+UQcAS4VgDBXWiBEgiSw
TEAmchhxoOGDa5ZaJFaQOExUNSWvPU/rsfc7q1tznLDAKleX4mr184WpYqGKNfNCptlFRWK2BJTJ
kacZ59IiUA50TFf/gdDSMu97LlcBaG3vW6O+fUQhlkEQVPeiSsWVS1+wWCRKkpD5JULKhPAwAyH2
cLBzrmYBmRYk3Cc8D9IB/RCHCptxpmY9/XsGhGl8RdPHH+93gJIJ0+qFo7SVaDq5BtjZ2VZRmuTK
UK+RunQ/adtBFVPlXLr8d48e1xT7LRcQ4AEgFZh0Ih2IhUFA0WDURhoMhIIRAJ34zAR0mdRlFLVa
xKOdaWgvC5HAA4ABSfPvayOIwVy22b8xPTLKIHheyVcb+vpoQoOyeL9JCD4jhIE1oIAZQJbppwd3
LeYZ7eLPhEoEOpwE2QWNHu+yH+SqNAGefqc7aBn+xZ3WIy/BmY76e3kYNnVwI0KbcqTGu5zDbxEi
TgRQnvHVTkJ8B6+xQjiz6akr71WBxjKtJg7uBlzagxVQMtQYiPZlJ5KwM3iEHdAFlLFF7DA2o8Tx
FxXIhdmmFlr2SkMINyCwILK1PKDMTQZUB5j5s8sbMg+fT5h35skTnfOb3dKLQszDQtzQIClgCv5c
x3QwtglmdU0ihFPljgdNFdqpkpnhqs39dYWADJbKnWdd9reuYwcBIhWMMEcpkQjhQpEQIsATnw+Y
UaxoIQVwl6TJJ1Wg96IU25CoaKOTrPsAvjGXAFmXpf+mqgcI/5kHGyw9y4UitNHl1u8Epaq9C2gG
jv8rUxoKXlINJyqYcGmbfdKEAJuyGaS8ol81lVDBBtxRwnrL4PDkZ8Ee4lBI74OtvF9DJg0DzfwK
XKVsf1pS8/GtQARABO7noWt4q35r+AIgEzhK3ulMBwEkFYQwRBQUzMIlCsBK9doUGmQc9Qlklhc1
LWgbvJJOKlxNCsTRYYH+1woCc/gF4GABnnJp80A5BDkKiYQpAygV8SJv9DHVKRv1OJU8KFVQOzsz
uBVW3GWB4ScGIr21VXl16iApaD8/EAz0bJJ3gA1IGb9un/fW0hAQa7Ov5k9kU/nn0UhNSFG1Z8ad
TcI7s6P3yGWdwAntTULhfVdILYrqkAFRNbNzgBwBKBWANDYkHoTDRrDEoCeHJsLjrN5FolhwRWtN
BAo3JgIgGypHf1FOmwAdqlY8UEFFHVUktFUZleaFJ6VaHFrH05jqe3E4K4ABWlMDd0OAqovJkvSn
M975QPZkSAFbtl9O23FmjlFRxWy1Hieu79tuAPrryfm3UpLTvZ25PZThdaF4hpL40hRCi63JxLGv
Paxi8S3eq+c9U6XGciWaYnBBWiQU6fA43dom1JAAgAAoAAgCwjZ3csul9fqrvdIcHphScb6GDTIC
WL8vXWtwqASqE9Pb8+22WsnB8LT4rpKKAOT+FfD5sELLROABKhWAMDQzCIjhQgsIQmAT7RbG2RGb
vVrHsEii7uBSyeqczpRCexmym+Q6Qnxp4HuhLDGZK+VebGL7roQRsm/xP/zdhp+mGLv5HAT15I1Z
wtRE6w/jGWOD+FQhNPZ//dOZwz4FiMo75PbTyo6fnzTSWYquLK6KMO4eZTpKNH7DwHQ/u5sy5AS1
RxYQACr5gQzhK51AhdH8iywH9OGYuA4BNhWAMDSABJwBIaCEIBMQera2hK6JrCEOE0LQV1EAj8lG
BA6BiTmEBPmOBjn2/DFlepha7r6HoqqMkgnCGZxuQ2F87jNzw9LcKadzp+++j1QNc/FwyvQBBXm1
+94OdQoNwOZLwO2Ggkk8wwtgeJSQjEiANAo84YA0Y5Ij2/Jd7Cb3IxaRGts15mKoV3YWIq8PZFNo
FYcr7namXqC31UPIX0VcIGhOZzffLa/Y/9/3jSFAAVAQ8n6cQyOPlPkWfF7sQABwATQVgCw0uxIG
woCwoCwRCAW4DCOVrYvfVlFw0y5hbR8PkHjLqnUm8NfbjF3YUWmOtRzC34fyAPOgVZVWtRYg3OoX
rTTLuqU9lumqoUVtYYdlVljRXmIMa13VvVkoSjYPmyclIt++x1jrMwqoXK/DjJsJaK9FUM6Ti0Xw
ZG4SJWzrANW0OArBtVPdZMmKmJotklwIFwT0lNYGMFFJsOfJjMiZUY1IzQ7QmTLxpU+Iqul3zQpT
5Jp8DPHLt56NWpNswWGkRKTZ1SYYcMAqsXd2Nbs/BQ7uZcYLN5uDGZHv4s5roE6Z6vusbXdVWVMk
hTFvSXKaSOmXmrw2nhTrw666jntmriLjoMnE9vedBLi9EJns4ahZnKPcMtSeu83tsdbdGEmFhkbX
RJqs6+NQVK1RTvWVMtVIm6ssEvqiEgBwASYVhDA1LQkQo0UKQEfIQdzDNJtZGALUFtIqIRDwE2jM
z8YFLS4vDLDOJVvjyPXuGTcnRsLMdbeFoCqj1P0nSD9nddqRjHIPpaw5AjaHXYPXx6YqAvjeeXQA
p5JiFuNKb+uNvdTuPR8T6rX2fGeB2SZvBuC+fVAw6F3seg7qxICaAaoMTGZl2GsHVRFk7wvtrf/1
4FbFQJpq20sf9Y/13znOeWHabMs72rMXpBqnNCF2kJi0pFNWG6VghNF1DgEmFZQ0RiUIg2EQsxBs
JBMJCkEBM+VsZByFLC9485vSApaCNgAAcOhnZ/1n4MNWMmak4yTPrYhpoPUDWx3AEQJjBHgJ+D+V
vKIbyUlo8PoYDZA5kIluuAwcSUnO6bgl+M+CkDkvj3yAKsWAP3Vxt0LMqKIE9comVnh4eF/g0BMf
WyQcAUndVhNluqkS3gMARGFvWD1DgPmdHJcEI3WV210KHGiK7hKneUniONDXi6qCqLYv61xRhMcW
Xt0s9nQUxr100RTxUKnRlvKsk4Pe8pXY1GJ2qNRvKij8PD3Anf9cK+Lejray2nSYmvGgTbOf0vR9
v819wpU0nu7uSz5s97U4kC5GwnYNL02kXZBNydn+HxMoCG1wK3qHR1oNhSU4SD8BPhWAMEQjqQZF
MJHEwCYBvEcbpiEAIF3MC1hAITdWDNYFLecsM3EPlerQouo+3racpAXlxtlAWz4nXaQEi9XRLmwZ
Is1nh7XMfspDHCCbO477EEvJKZzhY0IuK/SgOp/1kQeZg6OeFr7J5MCjEwkic8xWjfo88q9Iev9t
kfJMcTXVVx9lPXOedBgXCFJMiwX2NvKFdCPCIIfwy978dtcUwOvOOUyPt+kq4/QLKgBwATAVhCxl
awScZgEekYxhpdm3ZwWwIXJgSLg/bXhFjUsF1RIcWLXKIGQvy14/04gBP085EBdiAC2JSnMoxjr3
hOAua157OwwxXE+QP5LRdfqFcGYFixB5ITNuZ3ff0xWl3IPkrR4840PhZB8ym881ObVYtCSyLsGY
e7/wAgLB8yQn394ffSYcXNFuaAFjro9bpYZRqwqlBwZqgbd0DVpo3r4XW6lqb2DEADgBMBWAMDdS
KFhBEgCZtMO9GmmDBoVoS7zNRbQdhGjoLK1MmigIpF5nUbfX0MQFdXoxleiAMa5XOBUxHq2eaE1o
k1TctRIYc9tqRxEPhuQNSDSvik8+XdMYzyYjx8Os/57/urPhEv/6PBScJJEy4j3HKhG8dYLwm3wV
C9gXJJwoJqLOYfjtT6e+fR29uVwiAv8LnQBYyopAlkLAAcABMhWALGUxGQxGFQCwKYcCw3FkqxdI
uSwYX67Fnlr86i8iCEa48KgQwTrKuxQUjW192oE1UxRps766jRru5kG80UMacm74rJcBCifa2Ijh
LRIM9nnYDmS8bxSAlBzGP0vZTYeC+9+kDcaq7onjIlYct+B3/jnk3159rDnbxD0hIQlAqvJJZ1BU
qpECIsovNMXnGgRbkVZ2fGoA4AEgFYRMcjIQjiMhikBPziMhoLGWCiwjRNBtr9l3991M2ydKDB6t
jViJhChY4JCib+MI4ZgnAwFuAv2miZqiZu0QAh0KF/ajnPZgdULrVn/CsterrhkmaCnYjAbe1VSI
CJe5ew+0z3Sph5rzypm+nN5Qtl/rh9nSct/7Ftvs/SE/GICnVFsI7M7AaCfOF+GZN7ZEqhLZXejo
kM6v3p+eciZ9Ctbxj89o7IsHATIVgDBUkJyKJQE8I2dQIAvcLCxcAtG40Hl7exFLLIGkXDHYjMHp
u8H9l7K7GncD0EunEmOZjNKK1nhhmvN9Pz2pz+BbL9GIMNgI+BVOd7U19vKtPyGlwjX4oIaBXj2n
1mTxc9N+lUqUTGNS04XJ+dd1YUEq+cn9/Gq6Uy0oPGL0CBSdaD3yKZ8xX3RAC3WT+zpCzGJqpUgz
/GdqTpnjfyY4ye+V7ILU4UsfSGfomcABMhWELDRrER7CgLBQIhALPm1dDRQQqQZcENXeYWgnoBB4
JIx8dMvVkzydste74LA5Eof8CqNPEhN169DzIs7XiZFIv1ysGl6AJhTbn1LRIJsWBzoT4wtbAGc2
HSGiCgmKwR+hRfwNS1QQJ4yIsVWmXTuut1zUl5BlYJV4SWjNNCSJsyZX6E8+dl658b1KN5Hooa4I
a7+qxr75Bz3w9KfDfqY//v1OWkg/tgGkOP4scLssoVMdRVME0dHG+ElFgBIQAthBCx6fHxq0R7P7
6bs7oyyy6p8pxMVfj2DfwNpMQYqJidvHyLRB7BcSA4Jl3QSGzxosSl49MyovVSU7JMsvLkwwd3xm
TE8lltL/YCO38fj9DU+E87iI1GkADgE8FYAwRUFJgoVhoEBOQzoNEd9AQY2RcwFKnL619FkJxSGC
FG0nNrbkv0VrMi25b+Mt3qikGpVWQt3yTknpUTIKD24qZuywXdviGb9RkkwC9LLwHrWB86u0vpon
CM51NWJko5VqFqqdwNFRQBMjepu0a1VatFQjxtGHuulEr63JA9Mt2ILpw/AG2WXq+x4tSy3B9THW
3wfnpTBI+LooxVgZTbysiulxrqna8K7nSVj8Lu3jWnjjL5YsqbnwbG65kntlnrtGxrhpaSbShVzy
lYMZ3Gl4M5KpJdZW7z7X/7Feq3eglvHnwZW/AS4VlPQ1FASIJCWISOIQE9/GiwaBZEjCGAQtAexw
2z8u/ramL39Xw++pZQYwcCG2oY6OxvW62GfQpvqb52T8HuKqC8h7ZCanmZ1XjS9/xYLqnIB6b8Xk
EiTn+rl7zdfD/s/QONLZjHJ76AaXuyCO8GCBaeqIdEu8yL/v66TIyEsjtt0BsqjSZ58Ws3NiAOek
GCDhLb2bGhq+Nav3h/FhedMrGQnMngzrwx3glABri0s4O09jxfMJUCEUJYr7rygsSHABOhWAMEYo
iSQjQJnASmx2dLhbNCIFwZZYWt45SL4QoaD9mZ53+MEIqAowRPLXJn69OKAUYbvYax2OqvFxdpy5
pkCtRQYRWcTA5l3r2NoncILjb5jyDxQX8j9BeKMBknzyMB6rQY0MX2V2nlWC12YihNPPKlFRWij0
bF++6fh87kRURcQYz5GyAoVPOwIVppL0ZOWmyT+9VUDKXJqg6bw7G6th5uXSc2rSwy4inKu1pgUD
UJX2NMz2HAEmFYQshEE0VgJ68UBZYWI2ahIZemWFHKYt5JYfXbu5ddjGa265CGZCavTdPlJlm9mN
Lnl8CkeFgjXQJ/mTR7gmpFuXmKLW7JB4PSDxU7hgN+ytkhiH29tRHkAFTlp5ALJ4ojwjpus+cf7L
+YvT72Ee/q/ebZka7+7hcnswHCSsULz/O4CQ1FgG4VmSVE1LY+lR1v85y/wJAABL4rBwASwVmOo0
MTxMgWGAj3zvjc6g1hATFgkpeiwABEYdXX3QbnhxwdxaACnuwKTIm2PpvI27woaOBEJPDMF8TK9z
ZrX8V0pZlb//rb5DIjPI+cBU/BXMdMIbCJ6IMZ+FHHPJzOEDCDOuJUynKE81tvBBKMm+SAzSjddO
dNKNHDR+URGheClRGYlPmz6CDYRp39OWRuuWtv5HwDhzUoXMYKIzlhlhrBg1IpucmW6PrVGjMHQL
MJ9+WVHQa5vGUkTOr9vLnv0eOGzMpwVzUAIBAjeGUDUOASwVgDBkcTRIghCAne4poBDICxbGRKzF
tE0gQ26coU+KghwwEzb0u+MSraqRCt8CerNxMO+aCmTBVX8qlgPLVRkc4VkOIZoZNbudYlwMZ1KA
EoPVGKuzovPqFgAO4BfVb9vx/0xurQAloJuVtiHYbGj+AClXTrpGwyACule6PE6T9FOhYTC0rm4e
rGhwz6fcA3T9OHVvKKQgvXiTUley/4qOmQGN/WTKMEuSFMdTPZRq4BZKJC9gAwcBMBWANDYaKJQu
ATexaxAAgBCyqERbpUkHAdDbwZm2PS1aBN2uSKzxww1/0lt9T5lUOeGdoaBbCA5Un8bVshfKaWD+
K51JhhZgGrnTnUCf2SI4SBa+iK80ySNI6MGBKVsDW47I6F665sldHT8YFyFlmKEmn8dOSzJPNSLq
Jlr4yK/5wwJ0kjQ7kGBQUos5LS5peI3OW5xdpbu8Iw/jbCBEuDgBKBWEVDU6IKBkIICehssIRApr
JrcFiYCmWjp2IFunJCnDDsic7xwjQUTdb6/d22AHazS3YEeNow1GvOEhSfmHfECiPFDPwPGwWcaq
hmrBKcANC7DjeFgCdZTNh2fkD9gV4CwwAJKjdZgZedUdQwyhBKutX4wMvbsbYG1u3z2myELztA1U
ci5Rd0TgT4uAqQUGOO0SBfPHj/P49do2KzYdxLb43DetcJp5ZPabrpB/DEDgASgVhEw1MhSogjIA
Xp2QtwbgsAgEjEwJX/y4x+j9eyQkml01HWkAz7r5QBSVBDdSo5dVxMKZkGVAKCm8VyCKAVuSPf27
+/4fd70WZipyK7Uu8rqOkbQcwQC9pcPBNacYbQn2AgsWe81qYVJym/a08ymJIKMI403LAXLFCULi
gRwQIyyArrDj9TOAPUXAHoQrn7WC896j+AHuCAUghEABkq089J7V/ONO7P0iKIAA4AE2FYAsYviQ
ICcxeNAgYFrFEMhA583KQ5o8medwM7ClEEaBXObZGhpnJEq4adzdCFz6WRK8iaNj1MCZwbyICZsL
50g5roJrYTnNzKleZznUHk9054+rmXuxrhPVDaEXLkC97PDUDEL2BM0yQOeCKAPo4EIjRZcRQBPX
SFSkAw6jkcZeeJ6ZJUHUEolNSYQwgHHhYwIXbEfFwuk88RK/gjBRrAiwJYeDrSnKoVbkfUWt4AEq
FZjJoUgJngNGGgAQFFFgABqoN+Ys8eztzOehq3B7UFu7HOKB8LevY9jriQUp4qfO6d6iFoRAIB3s
b7zVHV4rY5jEHt1ClGyzqgR38p3yB58A+ehg2eSVKWBeayaRI+Y9eGdOdoeIXLEwAewV+CVgwaYi
ijYop9qZoprrW0bOGhcnGcV5UglB614lwG7jaAUJeWNk/0WuL8YyBTCZBlAhhBwBMhWMUCRZPMhC
EoCHMFgZo2sEWKGl6C8P7JX0odEVngL1NXGmwBbtAzt+QgTyqo2NBqS7cOvCAaXf/wn6W+3ZJ69x
mxY08b2p//odtHge5AIH/PxF5njAQYtLvFVKZcTc0lgHb0e/RKO0yem6+jOrmwVlLGre1TQyliOo
tivEw+PFr4bzkZr4AIEJ4o4wU4n2I8aRyiV8B5gCQAqHtVkmAcABNBWITJQpLQQsARstACoACEJG
rgGGPGx7dNazSVUXaZl3a7WZrTuPN+zlsuQXvUcG1OfFko7cK7/eJDAuGi4P1mRhO1RMyJbIjmt/
/WYtDWxOjU9xo6pdr59nShLiMWM7Lrw74v5fJnVklVLrgLVEpW/C/yskc0J5owmAWFPuhIUkAheF
lf7UvaoBKQmtEP2hdRwcoDmKx4Q6ADgBLhWVFhMrFgijQglQIlATPVjBekN8XjZmgujUSWBqp/t6
upiumuib5VOb8vniQvAMqU5P8bV12eLb0p5hjNZbFKqVdNS2Z1McIcqy+OYjXl7fL4fd92WKQxMm
MEGIHTn1fDy47bbbb5a6663uZk1Z1/GfVveyhv+Q/kPvNFOh+gfyG8VJOP1wj/AjMfPDYgwAZZxo
8I/p/T7vj8jbujZQlGpgpSkFAWAucneCEBBCiwrUpzmpsqQvXfcR3hR70SWMAPnmzUAcVlIogHAB
NhWELJIyOEwBEgCZmcDwa6YDuymg4ayauwWhB6mxLBAIZlYnDd7Z7xJBsAFjbv8uVyRBcDjo7rE2
AxL/CbvdKmnBTQr+tCrTVoKCvjchNQgoKhNKr3DlS/hudh+2FV2qdaPE61XGlTGreEF+K615mCu9
xYDrCczzeJTkE26NDr+evdEFRHEQU/Tw/x5WSQL3EyMDU7Fs1X2tr97jh5HiyIrjGmAOAS4VlHAk
HBUGR0GZhSAj1JmYyuuKAMcnSpOhpqQCM1w9bFZTyuDsvsbjEeb40C6VawW/f18dTLiiFQyg0DDQ
YmPBGNtuyN7wjUFG/qURr3ERoQ8aOD+p3l8wEPAF6tyv2al4+MQXlTO4Ii0JbN/lqa3WfYtz1i7j
uAAT28MXMwI9L7cmrkveqB0K9t8fiKBq2RH/thzFAsBS0KWbehYnKyuxBa8xOUFgAwcBKBWITEET
GQpEYRlAQpAT3d42Ua4HSs2MdHklzSAT98BifaVlvvGejVe+URJOknCnwrzckMRVgYgrqJ5tM+Z5
6uVjKVkUolrRAbEn6t4eRNaxdV7MQyt0USsh1bRnrbkMPp4paQEktKO1afBmlfV3XN8I09kLk0ex
hKW5c+Ehya0F+COAD8MfeQiNqLSly96tjnkpGOatrcaQ7dIt7H6JExXm/EiCQOABJhWcTEIbDJKF
F4CPtlI5YtboAsRZaJIBNZ+F6ZDZ1jHRforx49He5ROe/aVfc+PgmFZU3CDNxmmjZxCAPiAkDBkG
ftxIg012wazY1tZosEjobifduuCi2uSR6AROWkx87+I6HkwvR6+7tdegPyVrkqTQpJUuVuX4VpfK
5aKeaqOm144ueWL8NH+n15aoJUDpCBO0Q1SzriSTf6/TiloBfHcUTBcDBwEkFZjEJgoYnisBN+4W
9R0AFixapGlgAAq1L5SKdAUN0MnkbhuvF8+uS+O2hvqEFZ+NZqvJDKSkDzB18aoP1c6o58BxN7A/
27LfsEYJQv2T8/YpI28+RP8WsJWLAZzaw3ac6PGLxpdZpR0GJOfPLc61z18W2S2iUBbmFF5TaYhf
IL46Cv6sNyFpSj7eaNH/waxxKwAVVvKCRwmkkxEk4AcBKBWALFRTEJIjIQhQIiYKiAT3gYDGobF2
ForWX1lrQN0EDjjPomPhPQL00crdxbe/2kTFl/Iuxy7shi8qi7xK4acwNv38LwlC5UD1c9Lqq8sl
qy56Us6Cz++zv22FfbUXrSUz/WwD0OlhwcvIAzrUcDyESaDMLSuhKZK1Lv1tcz2JcC2Qpfvdyxo+
SlOlaQQEEEbWVOYLAdHdjfXe/MFU/ffcw31ioipNViJgvVTa7Lv8vlQdv9ZioNaqaQ3qEqJkNVOo
qY6+nq+jjuSqmKu4pEagKOABLBWYyZEjBQTDATPViMAAFkthosAAJLOerwGWFGjDjJX0UeeToKET
OgJKfKqm0ZXkV2MAohKrO/pmuWmwWz8jZ46pgnwTQWyaBTWNjWFcrUJ8ptHFWsb1td3xzm0cfnXB
njnXe/PQKNAxqyQAqJIZGJA9howa1pvhFfDWzmgXJcNS7oE/r+iseuyVIABOaAIHNWuN3bf4d2fy
rUvNR3RJJ79lOrCF3qdpkvTvzm2MeTm0AT1GzE7iawrYix90hEL3a4G69U4SzBayKhkDE+uftNrp
OvR+dXXQ4CkILRBoRBCohgwAHAEsFZxMRCk4wkZAsFwiYBHy4wGKApaAL05CAu8MvstpDMwHD9XF
TYkkZsVUvpo4X/Tv6/JsuesybYYV+09Qx6HUETF7ukARaXkFy29/SnwII603yUi/1JzI4ckb6QIw
P/HixacdFlnvn9+1SANAsWDBP8/s24GHyHj7WWMskefJrp26bc1Jn6/0nvI8T5GzQw0ILpF1sVhr
KRoupXxMz7xS/x/hwQhGs4yRPafmNuWgK0bfqsCq1QWv9/kOATYVgCwkiSECIkGIWGQWCgRCATMz
peAoMACZVcJmmA0JbT2TEYrJLMGRS0pp7eW3+mIFHvFAWRLET72g54EJ2E8ic+JQDvjkoE/OdBee
hTiZ90Wg0VHPCElnbUcWKXF88NM10d850kyvBL0N8pyBO0WiaBB1LeTYH8q8AESuNhDNO0wPLimy
izVlcUaRCom5oDDE4q89xmYqhEKIIMUKQNmfdzqALIeavHKSZ84Bizt4yrkUw3IcCkQ+TqGjC7Ws
lASOAATQFhmrnzHqfOEzdIAUzph/+DXvacX9zM/0tMETMuRAAcABNhWALFR5GQJFFACDDT1oBSAE
RFFFoD2eIMwu0WbvZsVdUvhnxhagfPKvJT3fkClqgjwxRl5+kgjxQwRF9xGUkKWtw2rgPLgN3+zm
Ko+9PkW3qx1MgPlS+dQpctrS9Pg5h9czXpEP4YSGA8qNIAjAkAJgRte/X7kwL7oyKCMpGy1HTMCC
/2hiMfKM7/x80K4xDLlynhxYUvNgMMI75gAtlbNr2fECIDzeIADgASQVmKjSeIkCIQCIwE77QDkD
INAojTfWy0A8ABDFUFJW88ii+Ec1XpW0JrdpWLJ9rfcl24rdMFoLHx0hQBNP/08/8B20KLYRb6Jr
a7imUsgruAR44+ntrWvXLCpHWBGHF0N+lrpf4QqNEDoQELObp6X1geMeM2yJLjjKwlZXAAoryw67
Q5vDWH6Y1dTCMoRvPf947gDvaHf8f8fLtx1+Ldx5QjC+YGKFpyxhUDgBMBWELIR4pQghYRiALMqF
uQG3Ab4YUXrDjMBSLrBVcOdzFT1EQuPOonQEJSQwkfGmPr3QK8pkEhyXTILys3WjsL2ubFW6lIUk
oEdxsVdhOUoXxk43Ixp5oZp9vUojBvp4b4mamZ48suFjs/z2v9sJaW3/0Pz1gPD4U7w1h4C2DfUw
nd9ZpDyLlfmmqz42u8IN89O/9XTEwV0hC4FYHYXdwCkzsvRY6g0rPR8uGn8apJa1vo+/Xs8y9WN+
Slj0rp/P5lryqrd8AF4cUd3EuVTovK/VdFy5ZhEoQAA4ATAVgCxUUTBUYwEptvgAyEBTNAaN2tAe
zwhl4Xr20QX38TMVNmlyeTOtV1fwSluTtJqPhWSa8o72ZQsBSH/x5ZVcQ9hWudTOU1NCmZn+EIjz
Z8YVGV0GAUSTUF+qiSCZwvl2c+tOsbaB+HgURRrma5q1rET9F2nIVvGwWNKaG6FqYQQmsKJtQbpf
03DHFmjpbrF+NwlN0sAAEAHAASgVlHA0HASwJwE7xhYghgsZoQhqSAs6L68vPrVTS1cAGlhXA9gR
6pjh9EAjyNx7cv51AcEe6GgquPCliyGbhCj7dRYe0vhi42LulKj1fOrGk4GSly9mBUs3mu0dNbJR
N2AH7T4XG+hsRT5NTAHYcN6r5tV6y8EwnpiVqZeJgsBXILUEE1NyeiZITXmlKomWj2zkfxin10LL
WrXrNZInUUADBwEqFZ2oOUoIiCoBHuYxU4sUUWsQC3GcAJx1NPpiccfLw8MMrbKqo43ZWKu9laW7
o+t8/TkpKYyvrM1lraaGvqAtbOimPYbM8lTVZX475X5rgTFUnLc0saEyE1hhdAUuqXJOTiUi2iFV
q/oLoUTdiFt9HpQjpUmVDTvvV7o9UmJgr3N1DjOaUCuEkUTO8QsVSx5Y65oVYjUijC1D7yrau59q
kwkDljpRkjmU+Ag55JozlABwATAVhCw1WRjESBUAlPexrwaRE3ZegBF2uBIq2sin5012k9Nji3XP
qBOehf1fd1VsAR0QAXd8uu4AO6MmntidaL6iauByX+4/Thwx1EJHuueu9lPhK9PWn6+W8KuQeCsA
Tpkmd7S+IuTGaKBCXZEWNW+UyWaVxIF0Zzat6aO01ozANVguCdyttlb0mkQSl6edMATEAADgAS4V
gDA2M4WSIYGxRYAne9xp2TiGJkXpS2WsaNLQT9D8EcJZ6QS6ii30d20KGSCwMu/o4EhuigUY/ofl
higwZM9Kz9m/r4bJctr029ftQ0WDI3aqb9b2FFgCV1v44OmoHXK4OQ2pagvmGpaZE7tGwOcdUsdK
pxhSYmWDosopkYQNAg0bFjckWDGdXiwV8rCB9Y5UKQcXO4Ns108uuRdKupeXbH/OBJHCFL8M6mx+
uYStEASgWESEkclYY8b8v2/5G1A4qCoNuClLrAMHASgVhDAyLAgCSDQKECQhEAneHho74HW5siax
oWGscBxcMaYE0Y9xov9yfekmf5pjxHNCjNyrYTncDJfZnB8wRCzQOdESvKesxFl/oIoV0sv/i5qh
Fkyywy9FKECeyOk/r/bJWPjN1ULf4xRzVi4VLvBPVy27orbel7CbVvp1SFaS3C3JTbAA4f8AjDKL
2uYLbTAbIgY9OA0wb+6o6L9vzGBCMBV88QRApPv+GmJzh8/6f0V+fAEwFaSMoRIhgoliuFgiEAlD
cFtnBm1OAESVM4AGrGhOk4W3n+3NNtWYifObXSECSAju4uEniRuYkAk4BTjQ7mThNz0BHOHXk2Q+
rw++DaFr4sYT0RG7gJYi3UHwdkt2Tbc8upNQXuYjpA6o1UiHhk2bEwMaac3Rp5JcoAZx8fL1iLzs
OfA23u2H7sA6XKk+DY54JHdIQHxAmowoOTSigXUDk1fV8tX/p1JQtns5TeL3NZJcwQhKstV1GVc9
FWbRw11jsrNRR788zunKzMVNgYeZEZZwJtIyjY7SpVaghBwYgFeJqfwaG7gaeg5GM75eB1GwzYWY
Rm1qDAX3NLR48qO+Yji+MXoscIAKA7Zvy0avuuAcASYVhCxkSwUIRgCQhKgzGAneUYN9McO1sNxb
IijJAu6ks2v26ePbJSiG8HzysshXzvKh55uTpB6FJeRkrzveYI3mTqjskRVl4i2WAupBcGPvAdB4
WC9wziX66DMVaCLe1Xd+gmtSI1/yhSKWPem+hp+c/1Zs0wFgno6/t1/D8uykR0qnn+EmCeS7PJmw
F/7PSO9SfQFGrXvZ1mXOXLzMR07lWFY46JGIFF3jWXMwAazNEAcBLBWELDQrCRpJQQhQIjAavCGd
OS0YAtjC2LQEjJ+S0yUyfLDq1n1U/9kRI+SkK2fWVlEHfHA/EE1aYPy1RxdVwTVVMUiKkL+hcaeA
sKuUmhHiRVWrJvcF4w5WCUq25099hnMDTi8iYOMHHJa+HSlO1T8Wq4QekgpvAAdIByyPhTft50ms
hABa+FRKwMDFxyumWxkZiqLlvS3Do2xalOeZkxRxALAsEsAABwEkFZxUJCURkkkxoETgJ6zDHnDa
Qw3xZi6vvga1FgVUPOUCZXbt+YnDM+9/MKqdG9ST5XrdcM52/5CkDxg9chB5MpptvliPn5Z7yg3o
Ybuqfy/7TKQKpvNKKOUKsmRmUM9jq4ChuYOw0JDLOaBjjutNHZrn6vWcuINgQMFLkaOUQYcVnVpS
0q6X3L1SXNGFYVGxZEMX/NByWUEXic2RgfweSNQAE8YYGL1+4vS5SJ4jA/WItBEJSwAIoxJgHAEk
FayMVCQNhnUBu/eiH2tcujRay9xYq+AAEcmIYhnjZA0PnubxsjdFb0U+Nm3uhM27Im6MlwCndSdv
bqbGxWF4eZ5FAazpMwFJ4DNMg8MK1UoQBPFI9HrhnInF2GQlDhp2VspoXlBCWfWSDFP8x+L7b8Dj
5ORc1OyjnEF47mG85XNunSEZ68lStCQz07bq9rT7HrNPPEAshYBsl+SisRBgs2Ag6+ssmDMTIAAO
ATwVhDY0YAYCxUKJWERFEAnYYYYNHktbZdryatLCgCMkjJqEVD/RB9AG90rdQHr+xxPwV7S4c9rb
vf44uuYqQY/AlgGdErhCgwYwqgJdZ5XjClBrVDAgkivBvSdkAjbsVkXvKd86sVL+V/s/ffvQKdNE
GFWYQlSBZ9pypeVwLNUQUwBK7JsJcfPV5vPp67u3G6QAe+ZzmcQATIwFnO+13/IBYg8zivDnCUyc
uIGCfnMAjp9lJ5QmeSpkVPk+JN5KhnHdz6fDx7r1VYrn8J3pG3z9G29IqYTu4VNwJArgAToVnIii
OZEGJyCJQEfOUcHbQgWjpRpcF22tBmiDxyCCGUa2t7LPWTHuv7Zry9jvd1RgzKqPTlfkdQZjw2Xn
+NXVkq0IcKLH95e65FOMDfCaPSv8V/peqnBRDNrZUgKO4Kso4LOZYHSf0kpL/5f5WAWxT9OHlWkA
VbsG2BQpuY7KReItU3WwYZaHl/R65TW5ntygXFRk/bXcXci4XjBaAvN5Mv16c/D7/JIEEKAOATgV
kHYWEiBGhRKgRaAnNAd0QgHmjhbSSLurD2a7+CfUg9B7tysV4NSbpe1/C8dpNP33yI6fwWS4kUFQ
vgNhkQBmlhS3wJP/dkSXeqrsOHgeakM1/JDVvVoFptEqvLL1R+0c0vYa8XrRlAn0xxvFxwafBkwQ
x8oVKdVqlZCDCsnxXTvK7zOoAo4WRJAtCEKYYoeXN338OaQCSRrIopnewcABNBWAMEMbEE6GFECY
JCMQDd0Gu8OhlgSwt5vFgETJ0q6obodxbFwHSDbT9JiClgg1vkOYwd3kd8Cfh/3Vr/938WATduRU
qpNb4/fZYdeyXqVOpPuYPtajmjM87eRF1neMpWp7peDC/TXVjgVqJ5wFfz//Z/Tr/vTP9qak0JlM
sBr2XvTbdHPyPHxkSIjkav5/bSmJt3c+GObLnwxyPL6/T1Z5XyQKACgCpYTSx9f3RR+uJGnPtMw9
0N35MZHZpMaMFWhP7s04a19XRprdW1fuzoHT01xwATAVnIz0KRkIwYCwTEBG/Cjp6JoWcwzVjRjU
gCm7U/QrPLN4sxOimNyJbCBET+XqyuptynNYeAUYQFsz8ZRyym26TcqKrFEiuniMksF5zCBuSUZq
rhxvvkEDrctuAcxpCkanGn//3cjCDdrueiOkXT40dwyu7vIHFHYDqCBf8/oZ24DiChNwlmUcZjWb
CMEqLZNyKF313qPnRBP3GnXGWtJls3EcqQ8+U+T+Vochu0njDfJLFUACdSZwJz28ZPLlYSWPBqqi
BXMr2O+PcGDgg6tNIlDboAMHATQVmMqSIwSagjEAhEAm/RDcAGi7ItEds+NAABn+XhhWNIqONdgO
HdZRNG4yzezDv9vC+1AVnOF0rOJGu+12E5CcKg7ejJN4ZPW4Q1h2UjmLIYcDE1LfM5jCgIWhlmLi
0AAYnO38noiOv0mMPeEEKUnWDwvrQF4xk9zGuBOeRC7P0Xag1kKhNFTQUFJf+L/dVJ4csCXa9lzQ
AAAgIAAHAUAVgCxkQxEWSUCIQE4ygMssbs0SQymmpbYFaqyO746u71MVV5WylRJi02JLiKAyT7ky
pVNCyDkcEesUxJgNG67metSFDNmFK34SSTFMl4iAqgo1YLpHtUHRhruUjZNnNg6SmxUwqUwM0ToD
MpDLENeMzI8BvLY+n5aLb02wvYb/2D2RTpd5M0iYYsV/lrzSz/Noeex43S54dwn7eUlpxGLqWNAE
qGaExJU2HpADgBBPHQiCJc9xLVDnbfhlsahKZ9cCRAYEDCBwAS4VhCykNAUMYiGIkEwiCASEIgEd
5QHYOu7sFpUF11eAtFIdm+OfZE+jDAZu+y4wJMjURYgnO7fVTB5+JFseHMQNgB5hjA+6xGrw9tuP
BJxxDj29IfP/t5cjBVw8D/7Ua+OKiGaP8Zp6GiGNXolg9tiKLonvtjIq88JWDi6VIkHx7TWiHf11
mq8z5W5KQGdIlQVA885VKKFzt8tCrd1ZGtvVkggRhVXNnaS+ZZwwkgJ2x9yVvs61gavA8MGVUaWA
Z6+jVk/l4PRfYAAOASRVrHFCGiGCgxCARCAn2dzEbEwDh21ZpWIvhFtJr8REQD0EjDEO4GiCRhCD
sZ9x/b/n8OfIn7jcYhCNW2mMZbYqFQQOm3LLbniGk+szkcBnryW4jxbJkpNSBFAlCE6FQDE2Hsax
V4xyjrwErHBTITqExyDgqE34SURJrLElNKnzRYKc16dJNELevQswnBbUdCLN0DP0+w+soHzyHzD1
wCjTt+X6vCKKcZWQOI7yg4xIyEmwmzlpt54qYg02RfhCd1wECuAX41s7t89mbrJlvfLIa8iePn9J
TYAoTZXdxAAQEMDz7u9d0bbxwEJIEN+POh/T9ysv1SBdIFwJcAFQntk5HAWo4k5MtUZNCRNN0TZA
XU5XkL3fGORoarX44/9EF2E1P4z2NEc55iA2vmAVXVEhvZq3Y9Xf/XOPrgq92LxReQLuleb2QPgc
qwjmBkZs9FDrUi8NevNGWLJeNYLXns/nYwEFRY0lntlwM5szEPnUsePcKpTjSLquTO3K7ofj/x+/
06x6vl1h3QB1GyAqK8vSkriozCQsVyuIGeR3HeRM/CguiRudlJ1Rf91ZdonpiUUoCRZBgUBNeFa7
Dnue/ZaRg8pwj60b7RnCfTqzQ/gfcE/R0ADAC3yiD5GGlQyaVHGyr5hrVml7iv52aqM5S2c8Mhlw
rzfgAVaevbJyBgplwkDBJJT4WOO0B1sKWmann5BNlccWDwGQJVpe3ODANCF6kWdoTFSGzVZSa3RD
ciWDKgS1TvP3wjoCMf/v7AVwWMDKIZReibFXeL0Km2k8GKw1+7lrvjl2mCYXx9CEfgDdrqegEI2s
Ogbj1hFjqnntLo8m0yEEOUOP07UJrsAN8w4PwwzBhGkDSnfRhFPrnoMEgvVSOC6WXZ1jCnzXIcO9
4pfFIana8cemNh+hw20vtdzBuonQK2gpfaNv2WDtdPa0qLuZrbKIABQJhwFA1YQwNBFcSkISgJ3h
gxtAIRY3bZLWtbSNHgD87hEf/HVWcVS7zGPoQCENqFbleYWZfg/wB5wnzXff75+YAvxk6zWcqXur
XitxzNWj/PQsYDep0AygEOfBm1PAV0hbgBJ1NO8QO2vNl9cvZmzMXpy7JKKpuXAHKs/F3yKmZpaq
ji1fni22usNqDOmGyXwS+03UuJJ+YU4k/5TjXRFMwVxRRXAJpo2ADgFAFYQwREscloQSAMOQOSCw
dAymC1h5gNoa5OYJ8wcFSSSozK4RSHMbWOWgvmIQUlSBnJWFmQlu4NcIsCnBuKgFKIyhi7IzU40o
zCQiw5zuZwoHAYFr2pMzCBTpCkysffn93S52m5zTQJOZ90g/uLPCkLD6QBQUUhUUTmpwcHT6wM1K
4gqm57rUmadKChZIKarWooaqrzUS/4sYuJkjJSOTfkyeIkMIBj/jhgS9GEZffDgBRhWELFRZPYQh
AIiAIhAYkMwyFGlouCMZ661wFCypsh02l1FC9Ao7IixAKqrszToy3uOcy04HVD9fCw8vLtTITwe1
TxAueTS0PGYLPFUm8JOQHhHBVxL/74jDvL0v8Kr6fYrN96Y/DjIchTNUBOODzpGAkA8gUBUAATdy
wlreTHQDkbgSyXJWpc7qBnXrw0TmIgf0DP/gAAAiDgFYFYQwdEmlgoRhoJh0JQgFRN+c5qVUtydS
WXe2pN77vjidcAoYb8NCY2WaFoiwxMJSgnObSeBMptnM9PvDHx4wH2tkaTGKoBlQP/kOTiI3xAjv
7b+xpmf/n+nnIBg38sEuxx9PBbaOz+7fKxNxrrh9J69iixg+WvDukVX1d/q3oGUWr3T5JF3/qAJL
OglAGJqqrdlOpWCEWOgG6JFzLmUdU5lZUIvYHteQImEeSfd7GGEYfSRn/5+cLpzUDJFEM+irmqqM
RDDdEb//bDfy5RlQEd85jAQdnS1FUjlVVVcxJDVQJAUIVm2cmrmZxlEY7VgAmzbePCBLeJwxkMYC
gczVm5+WYEyHWHyg2zmf9OeqnB3NATIYwVNOEliHHnJ1bD/v7N738Zrd9XRrogqTYAcBVhWgqQZS
DIiBMQCeoA5i8a0WiK3xHLMSaqgCmIRgghqtiBPHNDfwVBMjhdR/+CauTDbdetF7cJUZYZmMNqex
SrCTwbh8BIi/xJ/oYcrgOfnBZmqcWkZc94ZKVlmHrtaScxyvziNGbZ36U3sm27nXv9bzZ49IymVR
V4dFgAI7bMJ4lDOzt6h2SrfZ8+Ns0p5hARm+2rbdRZbo6ZW2xWIDcVSl1596il8UsxC5prbbdCqs
OErzg0Qiwr4NsAcOimhpSRIfxfhOKAmxcPbOTAaRuuBe+kgoV+4bF0nrz3CrBfbaXTv3TgvjqcVb
JAcBYBWYiTI6hFQCYrAIMvLsAAF0gRoJaFRcrtuitBNBXc3MACwDL9NrxlGVXpqylAMtNI0AkHfB
02JpqxVgYhlEHgOWvT9PWCGusWD6eMnmO8XR+UmRFqMWgIl83wzmJjsSDMuYRF1otBCeKYm/Tq7u
X4yU8eaGeF6tk+E4EOeY+E06vBq0KxSlLUB0mFYWTGuWp8+c5Ja0qkxlkdK0tRIGMThdMBwBYBWZ
BbERCEQCUUNgV0YLgQZEgAowmk6h1ZLYV/f1Tegp20cGATQBrqYpxcHRid3vfTboAZWk6LqCxyfB
v5TGzN7026AG/cADMFq7WknQz4cP7ymLxVkM5Wlef0AYHPuTuh3Q2u33Af4NgBxTYPu/xq/gADPC
A2wAizk6UEzYeJgUx08I/jUgrM7hn2D3JNJidhB3tFmgEaFk7xD9HFlu48vJEudTyRZYBwFYFZRp
kRoMTgJ27uF22gEWCpGEikFJW7730dnsPw715WhKLoO1iCabm2vuWc4k6sxjjhZ5mTc0b6QEA9Lq
Q1O2IAOL9OwfxstfN1xnyNOEtyvZ3jzEAGbEEbcDAA7h5/MjUk+ZTM2/0/pDMNqoLKJ9wBQA9tqR
VnSQEXXKQU9UQYZqdYiNL1S0J/J8v8f44aJ6M/xkp+UZfFwPjm/xL8Mza+QFJ0U6xbfz2iYUgARA
4AFUFZiIwkIQhoghCEAvlmNIY02EWCGtkJWghR7QhktxdSVKKaWSkAKtepxo+ki0WNijYpEeWIOL
b4TMqTI2BCEzjAIlWL+9a1WTaOMp+ddHDjQXK7hNpoeoEXSJEzdueQrdoG/2pu9YkF7lU3N7ha2f
7eJ739R+B3mulEy36hWGrd8XlJVqapHeG3Ji03WApTEELXY+lZXX4tScGwmyRT6Co1bBwY1iNukT
d7PNyQbA5msbwNXiwwEzTkgYsb1PZoN0OQuMhmMngd1zaI6bT67UvregojbnpoAA4AFYFZhpEliU
hiIBO68W6DA0LADAgACBIRdhxOqZpRLX3rOZoSaokMRpxU+E4IXvNCsIl2snQUCytFX6RWmC7Hmj
e2Ox8fcnPlomNkf/DjnopheeYuFv4JyR5cb/PChhKmrbcVg2aXtoT6F+qofu/+RSwEEcRWGF3vfR
T9+3w12vhIYZES6vnJAMmKmjWOYy0Bdtk7DXSTrM8g5u1pAN3y12bN+ZeMj35nmrSkElIlA4AU4V
hCxkaJSIZiIIgEzAMAIAtObMgAUZpuWGMxx9/NLr6i/UQdcio74UHChqUmMOklynb8l65Rmx72Vn
MFyxypHQqso7hVm8yg/gyUtkKRnzHBtFY0Z2ZYc617QiiLHXoEYOXub2OI4cMIZL7XClK+5UgQWw
8rk5vK9KxOVxgR20LQcBNK4UNh3PocWlRlsmUI1k+y9Af8qPudeWmjFQjkh0kxH8Z2O/tjXtW69x
McABUBWELFRoqQQqATu6NGKFltDdkCgqFoDkISYjV3+EFfdV3746t6JE41EGQA4AAUKmTxh7YjWG
oCCAQp04fXeKAAG1cbYzp0z22zc503cZ3l6PM6/wGMlgicfuuI2I1ztvnwBPTUAhxEMMePaMdgc9
NzLow9Kruis31PR36cWOC6Y3WVli82Ja8dmGwtr+mF5MuK9K8s/PdDfpvCwE/JGEtdjBTJTlW1Dz
wUAcAVIVjDBUOwUISQCgmCoxOAm6wdAYmoWGcUCS9tLQPwggc94SDx5jQkRCWtTQqQnwCE7mkqs9
a/arC2qmxx2AnhuVzZNFO1Y+kCGSeeJDdPkjul0ase1ZgRqPtvZML1Cp+YmJ6gC21ITWNex7L/Z/
ooawQ431jiTxS2HCnoTGoiSmlUTOybCxMkbreNW23o1RDiGXkKUAg7blABKi9ONeVfJBpx44lRRJ
OdagApv/DZ0TVXDgAU4VmGiyawUIwkGwUEwRCAR4X0DYGjA0cuiNcywADQE1WW/bzbwcRcnpORrQ
19Mg/UWj1BlrzOVFTkKR/dthO/jPouIDcy5Sfqf2edNwBoQRnbG34HEAQQV03R1/9Yxt2S5GsKHP
h4+f8+G5a35vIx7VCNQYHPMYzq06ynHvYiITtfbDSiNlQ2mxzrIPSsfPC09FzlnkHy6Xz+fme37P
GH2BFITDx+cIEYFrDxqepgY9q7efbSl2dlsdNN/G3UCH1HbssrzcTdcEmnviL4kXyWgkAEY2/u3S
BW4ZpPs5ZhGBwKpnCC8HVsFKTqnUnBYkEAKAIAj1RpxAAwcBUhWEMGRJNQhCMwCa8HTc8exg4SkM
DvQACUqbn04dQ3enyqBdbGvVHCxd+qNFEe9JosEOW/eflIGu0CQnAW41DmiK62xW2+5fYP8IJ//4
ZA37zFKEkxnZg46Gau5ZLTCf4M7FkzHoIp2z5PjcCoI+S3E++4Sxu742YDb6FWbu9yAV3JSBz51Z
B2wpzuohlcWQpKlHEKp419KyqeZeeGYv12SGF2+vHqO12Pp8Z8ULlAtCnbhlZdesUSiMAHABVhWY
ylRJIQJFQZCEQCZWCagKdIJmXHYBTQAChFKskznixW8XQ4nS7QSNtzXDr9fDGpWLUdIPY3Ax8AUI
AABAgMW2fQEEIesB0edTlGBi4BJh2dG3roTUHE0QyGPj0VSsdYzGJbjT1+P/prQui/qWeT05224u
j9ctiWfxJgmy/C2owMOzfhgAzKpBKlbIhAxIaR3UhsiYnrZPn4uZxMyEY3jZGoF4HGL8VKu6Xp+T
/D5MIMBsGKQCiFernKU/zrmrOfaPWVpK2cABWhWAMGSZEQJHEYCTZDGgmXdxTBjAELaZwkAADjm9
rVdfuonh4kKGCkjRaRLCg66aEe5K+VY0zSY4Xiu8XbCnL6BzG2sDNcMCjBSVzUVX76rJf94qInz5
kav9T4KLkvzWKYbRYRN4ZXZM3FBQEjEKBhd19Z6gV8xXPHcregUpqxcQDMGdc06vSxbYWiK1wdfo
vnzUJhaaaf2Od70ymztXjUyxLgReuYcrwdQ+jS3PY6rOzNNK9pRKcu1nu87rrilbB22Nl9XdxCNg
cAFcFZjIZhIZkkIVAJ8xpnQQZnS2WWrGAFrQZkEAD3HoWLiKDWSJJxRJF54XwrQX9xk5im7DXmg8
ZRBouup5iznhaDR3M/s5j5R/bXjBm3+JWXxEfDN8YuLT3LZaAWWsoApsT7VuRldDJ51uYEiBRXmB
zCWvHSyDmQDS/YFpihRcw75hChAoEMZ/xtpF3n6fRSOuRaNv2c+eGzY01z6ZKKw/Kf3Tqy/jaN7J
7k8FKXnnVri011y4Q3G7XEle8KqPKpNTDdppUeJLN6rW2WESu+8KBjrAcAFiFZiowqCQBMwSyEAL
gcBGTNUWgvNxOHI4nNgeNMnAhCEk/y12OrArYg1FNjE0hyNAFrMZrMuNXfyj7vRY0EcCnoW87/PM
yx8D4X/m2mZyX7/7dqczvtn+BkgzjOAQWFc8Tb5jrYTEw2Jzgnj9Wwcm2AKDQSQBzDM2hwH6IXu3
Zi0foy5hSAHQshKdNXiWRAr7D/PEyayxVFhQr3Zc/60hy24U6uZs/c78kSkxIgDgAWIVhCxEkRBM
gSEghGAhtL8gGOmgBMMBFtH2eACSeifzT8RsoExGLBrIYczWZJXqKHBlJNDhNGAhXQitE1TaZNIV
O+dGJEjfBmJM0Z3IMhRjr0wQ4dWM4SejnJPdozkfD2veJP3ZDfazt4HwRRnouHVnv/j4opj3afsB
qlQqfr2POSsCJp1tkBeN9PR5nq4YStde96v08k4UofNPWyjaR2vY4zpIYlqZYWlDs7fCwnW9Bgdw
MY4BXhWELHRJLE6CERBEICQOjgykIgIEpl5l3gS3au7xLtyIzrrVToIwSZGdEF3fVRDBLXi1dRAn
ZwXgWRFkLfRA9410tC6eMFzijqtisdeYR4sAZHKLuiY/UEJMJCYcjrWnVC9dCNdOWEbENUVkMCCe
iO+efjGqG1t89KhJQUGgRPy0n5AnztIEcyjjRPYFQVBqvrV04X5YIyYQY8HhvXQFT9/ZZNSYOWeG
I37fmlo+baJgcAFkFYQwZmoNgohhoFgoMggIdJHVDA0xcxxl4mLxiFtM4hwAAByhnSERTzD4Wbfv
SMemefqqki3eKvGwHVQmnZq6h6Cvp4yNvu4y59Xjj9Sa3KkVArEczPTF5GKsIMxOlKV88rFgJmvt
r1DJ5V9nlqtOPtowUnhXiKZVbIqzT7OyZu6GPZHMvTe36xH8IT9WCV/yF2sKviqjLVr5oU5dZ8Vt
IFmrwmF5UmYSFu64taTnNUbWiqIasJCEMDU1uQvUtV4Dics71CCg/b2U2B1GIJ6koSCW1Zed9jYu
WFaxgLMNfSszoWJ1Trns5oFmBNS04ekrYrdO6SgF1MxveFgevER4wmDLo3TsqwaqQwKAwwcBXhWJ
YBQrGQbBQbCQjEQIhAL3DoCLsC0yZ1PCKQwScDn0/Ic3eswdaEdT6seRzFK1YRmVgLEmEJ/lBDNa
dKoQPOtt1jwEFXO0BDrPKsM6dDglzEl3duAek1Gct+vlw+YQguxLXwoszqWCqYLD0fufAP+8eYMV
dsIAZ0QPsNDlGGqnz3tc0pfOG8ZOcmOfo+M/TwC3GwxXORgikzDowkglF/9PTg3meL5/IDh/+DT0
CJ6djZqBh33AR/MeUJAsorKUMYqIioLblf0QySWGG6e47YIld3hgAgVDVKnEYsumtnABWyVTsW+7
qaqzMFJdIXTqQookR2pdOM9Ey6u4pyrQH6h2OwZEVtBDMbUEAABwAVQVmWlBUAmZmTybMTZBhrEN
wUgGc2AG7SXjelZwLIaGQA2DKaKzeCGDR2nWLMV1FhjRROYD+kwxrNNUgV3RIfNzyqlO68UUeIju
MwxJSKRsX4r1F2ixPMfjWhwAOyW0kSxNPdxeYMlCWh3GTIIvGLa7y7qsea9gNZGxrYaV36mvXl5b
rRt/zb64uOqGrA8v7VV7zI1WVZfF4aLNj3/lDrVaNPTJg2/xYfte+SG+uT+E5IYY3SZFL969wlJh
8XABOhWY6TIoiIYlATv5ypYLBgMIsjBEW0vXoJ4I4AIwXw8GuluDnvkmAgGYgaTF6tArKyaOor1Z
3iWuS2JqVM0yfKcaFrNmEbaniECx1Ain3wAHl+8rzHLsBgMqG78nj7uQMwfZQQxC9+CUrxAT5iNd
aMSs//VUlXsr92qYoTUuWgcubYWijmFPsAZ3HFjAFQeetcpaAOS6WgstXXAQSYoF8xs5R6pRgFCu
nv3jGM5gAwcBQBWALEQxSQQhAJiQQkATHJoGyswwmRIdd2FillbwiUsL/3xilFavqNJXBeddMC6G
CkMC8/I6fTJzrUjO+PSFs+fmb9/g2d/6NPh2EZxlo9/dz3c5PrSOZoe6ZkjPzDKYLACE3SKJ7Yqy
6EOq96rFdXuyAxcLIxdlvP0v86HZIsJba+RQKONF+NBQ/NonYJUNJJp1qSeaUsciXisK3l/DG2Ca
oSglATTwBUBwATYVgCxiWhxEgxKQhIAm0abvBjDDJlIVcRhAOyje0eYnUmCsrXaihoM0BiAnyGuw
8WenVJ5NP/h0x+yziJvsAeL4aQQQgahS89RQ2vaheXJLxKWiqK7OxpKvECkxuhbXFLtenlOha45r
nmqXHjASmTWjJb2N8gL40qjh9nEASVe4m0zN98J7Sa4016PgMOXxGHET8Xkjk+BRQi2BzrwpKf/L
zFwincBwASoVmOjyQKwEZlABsbIgAJItbRtoAcAGbD7wryTwlLCVooYnt4lWY4MLibFfCjSYraCy
E8HGqt00+BGW+a3fe8hURW8DXsAkzpYskEODGliqpsgmaXI1jJWM6tvb1kLDgMB5r33flnlzcNa0
julZM0bJ+p5afti9D8pYxZtdcJGWzR6mvQ7W4RuUpdFGd7c9tUCEAVKVdn/E1gQTweGZKFwSAA4B
LBWALFSAkIYiQYnATkoLKBsUaCxEXYPj95rJ+9GmposBFqIKB0k3VUbrqCD1hIhIQ3CXOnvk47Lj
CRZTkkDdNB4G4HrL2rDmQzKZtszKzNF2Za1NTqTOq+uTSvrvo691DBstYuWiJqdxVE8LlEUrHgr0
yCl0gMMb94lURxkOb5Xy5JUkvkWQZZigbLvteKSk6iWtexoAFFcWUJgLWADgASQVmMjicJwE2MoA
oNhISFVdyXAAA4PP5+1PXd0jBZJB5Srv0UzeHJTOdp7LmtiGsLSBgZdhCtBW6lqrxhp8WpltNGuf
NhGzkcdEYFFfwt72nzLS846nv5VhdGAPXwiILq/JagzmXuQ7QdUxmc6SMYR3YlRCAHZUN15i5t2i
F98HRq6wF0wIACpRiLywmRNKzQYaXkPgSKsqFDxXpyAZwA4BKBWYxaFICOzNAAIYsgaJHAABFEnt
1IPVecPIYLCFam8n4vAibHUyqIyk7n/HHNwpvCKqvJkKltyLa//6AuEM1au2v8+fi20YjUWHj9NC
Kh1TfT1SDJ0sT2otDbLgMQkN7jUQJbS8tDAKXcaruq27tIjOTVDmIWdVdasCCigQaFDuIAJxnIfZ
ALrjUUXgIUA4AR4VpEyEGURWAj0HB3AIICIDRIBg6Xxn8UzVldHWho1Zn70QCR261CDhWkmsug8Q
c/PKTsr20pVjcT4wk56f1K6PCfgh060RbjyKCGMHjPM7S2EoEPUp46gJ379rUJmO6hvSseKK1Zpo
TyNbL9K+w49JZaU0Y8840YQizzRJ4BIiZaUtL6xPLozQmYq6ZqM2Ir6eq6Cc4GVfWVWhGiEayN4D
BwEmVZxMZJkcTgIwCw7W0CBFsRa4Bkdj8cttGinjlF6XKR+9iNUNLhtfWhyCNnGDGjifK+Y4yEXi
8UuGTxQF7fNMhbkF3CFIuy+LlMiipV2tYCW6SiP8cvRnByMUHaRZz+q3UBzX4cJNJZQu8CDxmluN
ji1Op++L5P90xVVyl0RAr+LclfUbAvYuvV460RdKl02lHdLvVBGRKKBaDuvQMuI4ThuCSgKHASKf
1TliigqgMFqlgqgLFPCQEVbNRR7ftI4nbvq2+vzGNA+OzpOk/bYYQIAfw3Jf7fJwLnVodUpl3XBV
XSHH6zd/QGc7xgETLRuyWgME0qr+3eg5lbIVCGGHsgqptN0bZX1BRCo0L5pM21/h98JlE1tUN0E4
AXREAqqFVQE3St3w3chGDhdLiMjYX1afZyXe+X/X3FwL/eY67XOSYT4GBd9QF1SX2LZcV5zUV8CE
rvx72ibWswijnC/qbAyRDExNXvonclxVnv57jEaoPRd4t8ZJH8m2DQfuVs09UaI11uoBbDtYe2+1
FFmOUE7us9KqMcwAb1XKRG4M5ZMHATrVhDBCE0UUJwEeN3t5BdM4i6XvBEKiIWgvqA54PJ5gLyeU
PifmnGtCXNVOWjQhCeva7YGls3Zi5BKLhxSeDM+qTbiL50SUuhU98s0oOgGPl5106tizvlZ2VzhR
Zcvftn4dfb5t1NXP5qG9rLUHbXCZxJ1ZiIyxDHi41l0CMfcYfNWBdyKMkK9cx/G1UJbO6BmSRSKn
aTznK3wP6sGTYY3rK9shaSKHjgES/7uSzq9MZ59QDLPexcEbV66wB1sh9KS/lpMMFxZUCW6Fel8k
buu7cMtG0AHAATQVk6QwCI0CJAE9Nm8aZnQA0gRDWJA8FzzPg34MfzqCv33WzY418KdPicV5t8nb
qIWz6yt2ndSWDDwRLcDG7TpG2YMrmxYHzrVlO7LKqOUGJPeHXgyYTn7L00N3mvE8hwzOAJKgZpUx
jgAJbiU8fmMeJDfH+f/zhD4YLan+Z5f+aX60nVUJtXn3ssxCmP0ejLyBQGnm1d8s/DLTjOFiFkxK
8u5WKWAeZ3QFWXHlQABwATAVmMTkESTSA3jl64GGXIK8mlaFhG5wtAWyAAgXOXB3wrZfBYUivuq+
NH0Q/jrfROh5MLnP7qu5JvfbrnTo5ocrq55/l3f1MBCSowpXCTQhs69gPWqrkHQIXKEIB3+jp6lc
SV+3gYHRUDtSBFUc2xQpDDhXtdOS05YnZ9TKmaPU9FT0sILgUQUlfe214U2fqX/3cMOCsQABIAMU
2jaiwwcBNhWALIR5FQJEQMBQIjQIhALsDuBEEaNAmTrZOC2kceIA4LMNtlsT3ZT9Sy6cZTexTkBQ
UFOWYhljRpY2UcoJMxAOHwazLEFH7bEGV/GAAQJXcg4L4aex3nH6v+vlGKftiyJt7qlYQrv9gmzQ
HfdE73ak3P5smVTLu+VPOt5mPM+jorsUpw0KZxi+AsKW8gIryauRpZRGIP5cfdwwsBEAa2xhvoUw
XcqakR4vIfhPThwPlReYtbPJ6NWv8OssfNKhBYAAUtWWjNCWwJKai+ocb+Ia0Ht63LWPJBi4VAAc
ATQVhDA0cxiCzSCwUCIQCbdxpsYEAvSYaZS7vYKgKRt6NEDhJUt1oqjzO8FVT7ILxZmHVQVE1urT
skoorTQKr/lct/VdqBUFwKLu8nkwqZJksoJAvYKfDXQ1EYSwdYEijek9QsS0LyY9IIu6qlJxVWYq
0FXBXvuQcr9N0wsj420893Pu6XuK345HbCbtlV8EjBPUo33vUAzXtmzwdYXIQgDtypcyLXJCaV8+
vPXVnN0+Nk8tP4ymt8NNqh3/RwJMju32W3bIkoukOfX8lyCqQnnGyxrUZXFKRkCI0SoWflGxXMoY
YWGVZL7W5TRSKuDAgtUwxDmP0647yShM+Qi8lAADAIohdPnLbk0qXWYT0yN2sHjyv9ic/wFqYO5p
WTzzt5+9rAAcASoVkwKCIJQE9ZN6SwYBuRBSYEgtochCe1X6VJf0b9Yviyf6osOthBqP5+QC82m8
c4osTAcHr5WLhmFVdL+VtCrcHskPJbmFB0MXoZgQTvBCB5ysR29eGXznaE+hFT1fLgnHxXldNP5E
ypdP4rApxg3pkPYZAMWXxzqwd5NjY/DOhi6fu+kuG7R7o5OnuwfZMGKIADZEWJQJYXoxdz9kVZO8
gC44ASAVpExCMxEOMgEft07C1tigqHSUXC4sCry+MfcmNU13D2hP1owFKF4n7l/M7beKjqKEtRGt
3fkCmNkrlBEmFj5GHqRh4esAUXWAS6/1f3n6hRD4Annup/TNn5aAORYxzJvhj2xleMTAhgtV5HTV
Hf9nHDlwSgnl3VLvR+OrlHJKEXhv7UZEbPGiGFeKZCfSi+OwaouNpTI4AhJIZak97PgRAJMHASYV
jDAkUwlGiAEgxUAj1g3t5KBtCPupEaKsO8Nv5vhgOFgrT2o2G8AG7rW1VWKonmLDSjUlmuamrwU+
uh1x3fTIzlWRVzQroU1YFHRqoioKzxL9ahBSR3N3eFmJxTQKad6hR2czxG4FadLZSDcAlVZ1KK8j
Jl3dsexLdC8XO9yPOF5oq5JY/YFbVL379u9Jro3hgPRGqdpQ180qmyffARRXjMiATdAIAcABKBWE
LHRjBQZKE4COSBYCwAFqtCwoU/b+cJtejG6NxEx4zU+lgIQOcXdptZQMpxUhhVUYu/Vh3kdgMaRU
IcCVYVsJMgMxtNzM8al+IOb7XM3pNpEbqB+mDTllD2EiQUnoYweJviTaG90FIHBTauZulsE6nBwL
JayjYF55t/U+O+xmrDdCwgyTYbnVcjRuh0ogTjGd2tjlOPKu25lumAx0rLBIATmIAHABJhWdKQGA
CdlqEQQEMaLELLBeV3XiY5a+7pas69sJjW72crgxBG1aYqk05/Ie/aXFrnJTWQFAC3IpnRP3505d
bZ6pHSZ+QSSvJtTrEOAVB9m27GQVjGF4J2wV3z2eMxWt6v6cG/vprWksXhH46PvK9dF/1v8vjZc+
7dmzbs6daff5RfL49y8gnntWokjNgcqjbO6nsqBwBzISTAFyoHABJhWZCQYQiI4mATBhBlgZWrMa
QhFrAAEBVd89dEcS5Wa6O/q8AO/grQANYQqqoDcba2dlumorG/kReDNkwH/Bg81jGB0wObgqJcIi
uPg79NBbd8C9q7MkHvp6FkwKBqjKRRIEA7CK9CSYA+jtYdSXBbSYS/cRUZm0IEgQ84ajgON62kRO
tRgXMWuV7d31Vw4onLtatxPEyFgClusBI7DIVpmug4hVtnth8uABwAEqFYAsdFkVBC8BHbhbABCl
0iC7CAbh24+Xt1KFyOBkCX6ajI2ChVwVk1wIloW3qGK8bgonrRMsdRVWaio9M8f9Ybocd2o2oIy1
nITisL//BUEpqvHVjop/2vnfqny+JKn/bNOmvHP8+BeWGPqMORJ33CsdKttWXhXBKHDWJ2FllIXx
9Hee8LacWeuytZ9sOBSBcJBVNTCtS6Ikzu3xdUy0QnwBIlWkTIJCHIqBFKBEIBNmIYsAhvQtuy1w
Aplr87+ufu8zytpm76i8KrOdV8CyJa4QopFSiPSBYjU53qNT/sppPbkpdiPfS3QTIoqGnSxRq62q
jr3x6+XVHih6V02mPS0cCAPVNSEzZC837cp3BwnmS8djwyREcggCHvhguplsUjgpM2QVuFYE0aFi
rmPHAmoTgfAnWHnRrHjxRT6cKx5rK1L5efsKlURqYC5JNgVFmZZLQ3NIAA4BIJ99klgpBdFimNjG
cYZ7evKadfxjtpfj24cT4Eabclqh2/sjbQJ8ir+MYqHemeKwj1N4q31AfQpmbq6irzrPLyarM/QO
gXAVAFIg8hzU8gxLc8p2jWAUCxprbtair3C3rvPYcLzE3+PVnfHGGMbvu0VyV7E1r8V/bzfgFj/j
+DihioJn1ZysG3HFKkK6vT48h26pOVorcfTPABBMQ+aHO8FIJzqftF14wTjC//9FPPbZ+AhjI0EI
cgQKiAABDGNwSDgBMp6+/WQFqmVCQLFEyRjwnmZdoh5/t162NY6fU+zmxEe3U8uk+wQAR6ODKMQ3
/hGk6feYvbEj0kQEP1Onu63WoNMO6V+9fafLx4ZV74ttAoONgH2+pTMUuohaGBwCm8CReUhYkJZP
f0EDBJ9Hy6Sq1oWMtEmt4h8EaqBi1eBIHpiQWGS4AkFotnGRHUbReH5zu4foc2XrQSR6TmZqCQnV
Rk/guYTZa98VSN+BP68/yV3lMe3/XX5RnM4bmU1AHm+mDJOPwAMdpMn6mIXCJBIuAATAEAACAcAB
KtWZyLESDAQjAIlAR6MRyIE2HEQ+I4mkAATm3zxD3Nu1zXGxAhBf3aZmMwI2Knd1+DMaAiDlzrhS
YASAusWaXDJIMwjhsr2WoGxzEAatx9Th4AuzgJjiT8bWdwlFx5pevYyrg6sOWrrIJaH0TMdKJyo0
Xw0FCXepVW1BL23Sp04y1HQi1FgUrHRS8+LEnu0PRykV6dU6CwmqwLEixAHAASQVhDBFMxTMwRYg
RKAnraEzeRA1mBL0W1LLmgYDnNOBgNAHy93heiAarHGtaahiG+P7sc9A3V3fy9MDf4C7RyLRDrbA
C06ESazWG9jlg3UV8OXz1i3HW/cdq+b+P713u/xifE27pHdxj7PvlJ+nV59/lrR8VMw0gHxOSSS6
YqJ7DUHIe38PD9nAHEZqclcHYa1R9aQijo0SFziH00SkKfWuisSpAADgAUAVjwh2FSECATxgE5Lp
1Gbqa0uNavU3q71AJffLLr3z7joABuIbhYBuMFgM43ENxyOe3/bZwJ1KS3APsYgA9HfyADtwAAMK
cxp/9fed7LEAAAdI2AI1mB7YeH5uIAP1AoiEBEALskPPx/50JM5SyyyRRK6IuVt5OTjxrJYCTzh2
8/Ht27eff0j47Nmz65xzGGLJSPcvOOqZRiFstJOAz7/Dqxx3Rzst00Ms7G/umigCQsDivx8xQQOr
QMCEOywxy2E40UCx6aclNy2DRgso7HfTkC/mAS0hIdBxhjDvF1PhO48Yzk62kUAoAyct4Mt76wCt
wh7Pw8Fxy6zutjNHBcBiFNjouqV38vr9BYIPK39BgYdtzYSBho0Bk3NkhNj43DzeD2804s8OYm2M
0oTqxDoojuIaDSco/8Pj207Op3Ut3fgBLhWEMGU7CRJpQQlAT3dgmzRA5UQWgOpAo4Ykn8CE4wYg
Rn36ltDtFHGIABi5xjur9f26WjAUqAXAQmxaLZXa4FNQxNDAnWzZRIdQ7zxZ6AS1Vipu+LLydD/E
pl0S3Rd1WFo7eGA8DfZqMobXvv++vKJIS1jRzS66LU1AbayU7oRkaxe1lwXV6cqkG5Mla2C/8a9E
Krhi/IABNjx+vAFIvMA8OQAALhwBJhWEMFWZsAx+TwdK9PilsG2NBMO9BnAzm44VHeEkCEJO1wUe
D9b9QFpkbvccvf5c6ADAqk1fbDE4Yms5WY3C6xjpaCoxgzEpY+ccOIAVbBN/d8K//WAX6ne6gA1o
0ANb8d2QkVdrf45QBt04v5ADreDpXLgAnwccQJcrpQA4ASoVhCxXMaXIA1UAhCAnZ36vo52ex12P
FtZJuya6CRwkQXOfctOJFNJXX/2iMyrwBE1oEfP/n4dADNz/I7QIYefv9X0LYJZ153/P6t7vggCo
zDPw+J3mlowBXT1cN4AGwViN1xxIAA1GN8PV6LAANbmsVx+EADUGtXnHd694gVawrl/GKx8Pd1/5
9gEiJDhjMTYAAambn3dsgAAD088IAwcBIhWEMFIcjATkoICkgjcRicghAYhATvs2099uOB4wWXTV
Jf4DiuCiwIw1QKeKERSHv/CSts0OtqgE4+2/C9FMkRy/tdzt06vCZgxExOHF7X+rhBQgr19v5rxK
uQABWPO8iUAKf0gASx4+0kCgLrxPsOn9AgA3EAKCoS7nWzi8YtIBv6/T5fjaWdKyYSBleS9Lruvo
xnMCwKxxbAAkJQqpeWOA4AEuFZjSiggKUGSAiJAwFgiEDs2eNR25RKYao0vu9RQAAYs7ND0SC6cJ
YpqeNrpQLKArPjf/L2nGAAKJ49x2KxHjDH0vpPQyAAGv0/vHYfHtEACsej7v3fbnPSJmwDPm4QN/
0/8Z/03/3IOc4DlIEU7jA1R/jAH9Pz8GDeC4w/4BrNX2yfNylOONMajDIa7m6EnNOsANAIFzzliJ
tWKXpfhOADgBLhWANFIUDccBAUBctBcKkYKmA7lmNXz4E42pUia7GsnAAaCW02PkDG8A2R8v4eya
5s96j1/ZBGg4D3hA8fv7DNGj2eygALr0/N/b/zPlHES/dcjyuv5YBSRt83yuJ3c9j06OUgG5LXsj
OVpUOHwPxqoAXDeulvowgAbj6/frq/hhjOQAlYsMK7wXWjv2FrrnlVzMXaYACs43mFZuYruyAw3r
DCogAJzlWYxIG8ZnHX7PX+qoASMHAS4VjDRRFAnWwRCwTGg1EAUGATGA1emdutdjZwG+elusW4x0
2HhoELuEHVWlBkSmmqdBfzmIYR4mBORMu93HXuritmIDC8wpxeBu8KwF2CsGtt66mGhFQArWx+Dy
NT0UZTxApBYx9pEL+lwgnlwgwc6g+VlWa1qRToTfPEL3Ecqtc9/T2Z5/SZzcgAd8PEpAH0DUA9bw
D/nGg3+Yfo9GKMePCH3MndTuFJa3Rs3ZVt22mafAb7+2f7bmcfY9Z0yPQ+qgdDwL7I4BKhWcdCls
BUojQMBMpCEIDEICPzHp5fnp1g6Y9OnlKw6c6fS0BbIvflt0/gONIk0g0rmw/8NpVnIFr5fbf6fR
0bTS4BF87n9jxbgZ9LimS92qgArT1N7TMbRzdz23iQK6Pb132/f4yqABO5z3RGGAenrjqoDMPi0t
LklGOByfAjyXNgv0Ll8m6NUMgAL4Ey4dD/l/B2s3FL+zQo/HDQ0/mtJ2cf+cwsOkgKemBcAiAwcB
LBWEMEUiGYiMEqCArwnrOnqLYtAh1kJXmo8gsYJ0QtBfNk9fxqr2o15iG9mryrH/GtiJItvlOkW0
n2SqgYtI2z7a2hSN7xVJUzJq9HVeFMgrN13/g30n4Hvui5bHSiD1OpBat2GBFSZ5WL169ry8bFnI
AaWz9kWrOBwljaqAMbU72gH5cI3efVckVUgth4PhqUqve0VyIA6qMcrIMpNJxmDdld8h4j5uHdIH
gCPgAS5VoMxEoR0CARCA2O+41mIXu2SOoSSNIjdgAAAWCpEuzt4qu5rIXjPYIiRlKoIELWVierDd
wA+8EJJ7i7rpOJHteg1gLvqUCNJa+RauZSZ4tLGkzT2Lq0OCQ75yWV0jqtFVyNYEI5rBKhp6dOSA
E0jP62ozM/Bm1Pi/al8KNoRbPZ2wruCWphk8lFBxQYAzWQzaDAWIgw+mjKh1hBMzohdcB8H8Ws3v
i7lbtALNfChsR0lr8GpmLRK3mwcBPJ/hinCoShFKWlUoxAu21KzSc0m5EwUQFy+7TXN66rrj/X5f
da9p5ef6etlo/E+MP9Z6yHRPID7b+sO8szkbaYqTZZrY6/EGkjx8Eg86L/FTum+wxyO0svzYBop/
rcblc3DWRuYj1xdBC6C0/KkzuNz5Sdtlnvpr9i7AAs3FomsCVLykuhruFpuVrt8PH0UfxwyvC96B
5cCssigDcgHTIB9GwD9+ZAc/CwbAD0WNlaKlcKn2PX0HC4KZX2w7IPt4AeAiyXOXbpyBN3zIx3sj
Hvq5bAszaVT3iBgrpc+WS6Z1//HlnrqyDrcYjBQdjZiALMrs9e2HlXnFALX/2+RloARLuVCmxxI1
QJHXV2JasVMGzQhTkW+EquT0lyvWUOEtzgE+1ZRQdICZBCgBHNehx4FszoBFrso0zUWgPZIDn5Ye
ttZjLAYt4GEg14w6Rwnc5ywSkYmY1kk07Lu1HDQC+dGr/4KJ7MJDtP7aK+vaKBE96KzGJqGWrZeP
VgVl2jqsxebDUV+x1nGXqUWDvEfq8PxywkyH1nor9IW2yG7BnNngY1ha23Xgtpmx2644oLgE4EF5
MFbCyiOrvH95Kut7wAQ52rKWpjnrumb1C4A4ASgVjFQ1GkDiAnf2dhbDNCKQs4tu6caaBy3n6MGS
nNhMv0YbhSvNakvB94f7CqEGBUOr1utqnmJbZcbwdWUWbMM52FMI+DAhsWWCH4esLJ4Jqe3IbH0U
NnNDCs4eq0SdrX7PEA2yY0pyQkaXCN1vVzEAEsH+RyJ9J2mhnrLmClwBAAAzYjeiTMygGILiG63r
C0piAAcBLBWENkQTjYRCY8BQjCMgBUQIT5eEZd0ECVONXyy/PzgbRhJIpRfjWyxQlp6GIOO+h2JX
Dx+jQJPH/mzwQtm1+3NXX2SmnQMmZ7u6hxcEAWYwAW6+r6IaCZshkdvbqzk4ubgiLOjvWu6lsBcR
JgpD8dyIHezDM1wv3KpMSSnQzm35eEYBZwCJDyw/5qdEMH3p9cjYNEHFDo6PRtoAASz5+yCp1UlQ
yxI4AR4VmHYiFAUHARCxEUwkIoUGBn2578cNbuTOMuUFuMsTibrAAmvIL+66+MExuNJJG2ARF6Lc
oWHf+6r0QbHvg1LDJ4MIPNdVDpZy7sBACpC+YUOmhPNTupk7xJysgR9tNKzy/KfGybo6YLFfFYY/
MZkGkCIsSeSIDABzCiGQBXTtVWfjKDoaiT5Tn0rtn6cuSAADWfZMXyDwf8DYU1+cQ4fAomaYzGzo
TNoEaRXXvsx762wt//9SUrgnIPwMQY3DYhzDgCM+xBtP8/8fD3d3fgEqFYQ2NxMJBsFFuYgiIAmJ
gmEDHy93mGVqJaMMqyE43NhUUeSX6CijWYXH/0ki1XqaYwszRcwPqdqapBw5L4eCPQCbCIF8aiS1
bWRSxW5PjYsk6P+0kkVgqsWHEadlnaRXI2dX1+YSLEBNUaOOIuhcVyt/vcc4KQxjLje+9vLwyZp/
qy+MVI5Hi8ICU6mlml2dXRPjXNNXsvVGrWiQKSkaYXmPdYdMzlutjN/Nf1QDBwEoFZh2FS0IQsFB
sJB0Fw0FBMMRAKAqEAiEBCIBOe3glyeOmlm0pkKt7bv60AArUw/jRLTxddoyDSsjjixYf39itYiA
IaOH/z7dxOK3RREX9NhOolUgF6cO4u6vHfj0o/E4SKqtkN6pu4GbeNX6t9bLlqFiL8P/PW4y74mV
ABB1dPzekt87M6Az1UAhmo3NJjw+Py/IHQBhAAJC3dKn+q/C2j05FQAbAWZ0w6ca0jzN3uO7qI1Z
l9n241cbvI1TSiUAA61QmIJgR/bKqqlOowcBJFWgdilLBc0EUTBUJkUJiAQjATvxKy+WuXnLayFK
iMXpWPjiwsY4YTn4YCBXkn4/L1GtK9GbM3GF8XZkykFdj+wdw870OKQx1dP57ushZxXXPWyzSi8c
dH83k3dwUHRlca0zNpRyQ5VGpeTqXHEoEi7Pm2dlOBGkucBKCcBYgOMSzXYwhiqTnz/RJgO7rIZv
PIVns+65ioB9ZGDSV+rBHU1xmLhPSnAizXZV4X3aZufq93iyidb7XZCQBpFaBMRTkdIWlRYVqkth
gVDgASqf9ooWQpGMImYbRIbAu3BBq+PPx/439d2vvzmnsCHxiGODtrvcnc+i0p9KqqqZqLWeLJtq
UpAK1B9rY3jZh+t+0XaTEt3l5xE7hXMBZh0yraOOFDesL7s2Ya9q63DJNZ4yxGTBABCzPkpKamu7
HdRzwsP6QvOMT1Lv4ZqJazrn3dgFZkqVPmBjeAJkS2sDesV1xeLtgHJDeBqwHciDfmd65BJJ/GRI
Zu5trVXgyuiO0UBxrb+FvcpQaf8V1NJ5Nu98J6jy6ts5/X4ZnW93IcABKJ99knAtE5giWKcC3Ikm
xRx1p8f29/ZxvRacdW6Os/0sg+IgL/lf3hnwDsweUukkVF8PCSw3IfEuiT/G3N6zBiVLco6VSNpf
6Q27A/yGIBwXxv4OsjMH3vocMpAot0AKNhWJIp3NcaEFCSkJFFzbLc8as1mA3/Mzh5INVNuptdam
2QOg9T+15wUBDjobiqaN3XixUCiPe1ylYWoi5qD8EJVVgQTTuOkZl+CMFChG+ZheelmVOF6aUXKv
rjn6faVOeOWvU5MrYmrGcSQu5qEDHGqyiFMNqoIRPCLB2CEBcJRHASjVmMtxKgRMAmfaaGwHXO7j
yAWXk0WAAnGfh6La4usg0ZGmChnzNhjH1/s6ehENxE880JC5SAulBGcY+z/KAGOP0dNqSJN22BuY
TCYqF8tW0NpWLtipQAmVJXVtTQjVSj5Pn19hH5h2E4/tovdHnCXRmjK8qPwjXX4OMUeOsTkEoi09
tJogAIMxXjJ1RVrNQTjk0/2ssKwKwG2ALAAOASoVhDBXIjBYgoFYaEoQCejDQ0GwCIsGtXLoMq2o
2K5Of+EYo7AwgGtayQLK/F8LnTmUSJya4qSLgub3cXAuNNsIKHg0a1uZ/A8Ke2jSId+AXq+7188W
pL9oSureGhe/G/zhYTy8303+lduC2bryOdy0JSNsvwsbf2455537VLrcmFVxGVlyvZUjdtTt0w/9
IS1MMm+ZCJl4GKi7kEiITggrE296tL+S0y2syOmVa8YZGF0GIAiRMNQRPOdM2IuLBqsnqYX/c9gJ
8+a0/vxvBsUVHRPavNjlm+wuF+neNW1m9sfv4JRp9kwOHtbAy/UkzsGDzTEx07pa2fgH2W8Kahg2
Rbs0oYWSwOzdfysYgQF7gsRWDZxS1ef9uH35xw+PxmNp1WwqwBwBMBWAMDQUiSYiYQjQoiATPEPP
pwgAA0KDeb0BhZkQMzpZGRrE0Q7d4i/S//f9bzqw+7qYrHXK1beXEr4c8iuQE2qfrccH7PfZUp/o
Dbs43TiTNHGJ4vhp+mdsmbSW1qRSio9QYVAsT/b/oVXIAXpayvfVO897wriMGAHa1P0lrp/WWqM9
G0VjQZlpcMsxWEPHgFWOMU7qzi85p2Wgo7DaanFI0Q0Yu7K8NG8xF5bu9HrVxBQ1nJbgoscgAphE
Log4ATIVgCwrCsWCRzKJwEzbZYQsUwdFb0SpSrB6cry78dretwkuCa+z2rup3TX8PlFLzFzG+nc8
xW5BTkI0hNCMEXTV6ipmhMN2amvmL3koXOx7v/dUUWKkumCiWEgAe6JIXkKJJuNks1mr7/FI8FeP
sOKuekhuAn1n+dTQOhW4IiMqrhxjLzdaX/hCoFJKZ1IWi27o996ll/ngxZYBGOG3k+u+USlJ0Uj5
BK7g4TW4gCJwATIVhDQ04JECJAEx2FqAabFtGFXJmLoKIATaFIiN1PTfHVkLvuJn/NMxY55nURUc
McXRsdxOfeDqEUrC8xFCOYRMGfhIaWOL4YODUxgyeusVgdoasO4DHMvbZhL3tKYllSbwiVK96pU4
iB2wPBk3XttJSU4ErNKjApzzdmMwAkHYToHoXcNUbz/YaQWy6wYzxErzink8HGn7/8yF6gxF8NwU
nmjnjrzSlwspt0pPlTrYdQ4BMBWEMHK6BEaBIYiAR7tKCGIQBZUWbAJKgOQSpoTWdbLGZaQjivNz
1VER9bin/ftir/uMSmHP8u5uQwdZet/n/CzA4936NV076yhzzICLNyWnJxMZy1bBAYACMexOrOZO
dwAL68D9FZrZWclsbcmaal+iFPCsTGOOchbDkxueSBWyeLFKCCZeLSk+Eh7KqcH5v9jQuG5IxOB1
TbMX4ux0IP8naAcYkqUps+DP7kEgAOABNBWcUDZSIJAqASvSbThEyUaZNAAXggG9nv/fMYpOnwOf
uKZTlAbC8a/j5KDPPNVURqeWnoQRCEALWUnHPxumfy+GmJqTdPA/drGmbAggs4idSnG3LGBNts/J
zmlp0BX5tBntvvZoXHPgVVapKhqPao2VGC1BfxMqgDzqDUv1golfrH7idaCHWITE64v7dacpF6jk
Zpsf8e/v5feEm0sykPF6sfwh/mQpR+L95gEO5K4L9zgBMBWELCsSFdZJMYoATfdOW+oNnGNOGcQE
m9KFhI7W7npx4pY43fbqN7qR9Atq+hJ+bszNhVNJcPwIWIqMmGMb/0tGJAZGcddskADOwAw+J3x8
OUg5AN4l6Kb/LUDFTwE+gWQCViPUeJJadQh3DW+zYQnNRtXS1d7V9F6N5uY/iymKE28902wRlT+P
TmQWylsjwqcpeLyfCH2jlAwhACA/h/AAYz9PCLJspwEqFZR2IRMVxmWAoNUMJAgUQgJ7+tmiB4Tb
28i14RrH4W0PvIrLXV6VJGGN6e2m4BxBkNmnbMTISAoAQeuRdv+TtJhbLGIy34NTQA6F0PyEQ4NP
Yf08AgbjCgm6YH/kPtGeKOKtNZuwLkwRFpVZAGoAA3P3+j4tVc7Deo6/s3uSwBvYAEWZqU5gYGKA
MNmp/1posUkAAAmW2e7qD14PXI/bwBh5WV6+CYA4AS4VmHYhEhHcY4ExTEARGAnrZU5dPGwiLnnJ
Zt1mF9dQABqUV7BG40bNZiv4SyRxyywXpVqKsJqkcv4/quu0gA1+rrhYgAy6j5HXfG67MAK4vxtf
/15gCc/H+/4e33qZKian0//n2HZ8Tj7UgafYdTui7fdG5f92DjuhngK8et1vakOOoCjn0mgnVsfV
a+wwBACIv6AKWfHr4kQEQlHlpwnb11OLAbldTJfJexLRapOMZU1Y8McP/fjq4RQy2S51+Hpmwy2+
DIZgG/J30TTls+zxNcADaACctNPuC7gBYAcBOBWELDmRmURnAQhAZ4d6C3iwMB5YBL+grXLL3Srp
vGf4a/aOklFULFNCwBVVxP2nsfomMwEyVq+k9bztIBQTr4c/RyAFVyuVv49gBn2r/BaI8z8V0AAF
u1sICezK8AFX9f2Rrj35wk7aXADTnCQcoBlzS6TE8LRw9F0vqPJAVFOi9V0kABIAHAE4FYQ0RB0E
hUFTwRSMNRAEgmIDp3nMvzzM1s1BTI1dnideOwk4MDVCUrvTlE5PuZXrCId6eJ7vKmp2PIe/etgE
TLP8LbPX/SK2zEceuHLO4rYoVWazf0sFZmjjSoaWm1xpA1OcNyzORsYtXNlFUaH+eeeUzHhd+3cL
gA1SwvPSVMEsLDsigyG7xhVBSCAjSdqLdw7ZsPIvvFxrP+PUWpAAtalAIq4/T23aEvC5vHtWgu2v
+fqA4AEoFYQ2RBuOBIZh0FDMIxgEwgMRAJ47rxLTd9d3ctbDL0iYvv8/rAkMahjtZivX06ZaUpJ1
xyiMAUsIOLi1fm/+wLAFyWKu5I/0I5x8x6ME8T91Jsi3ScmIbxo8/1NCyGibfVq9Uic0GcVvVx/r
k5SJVeS6rih7laE0UZg07QGIn0GYqn2Q5qtnRauS1NhTFKzSZvFYAHmxNEUrxMW7f8tGkgb5na4Z
5LcV+qhzMu4ckBs0Ir+egA8cbAC9AADgAS4VnHAlQhCKwhChjOghEAXfblcDvpwHMHWIb1kKtZaC
+oAAADhjc37TTykCFX5HI2cKBky2k16/9ZMpCIvM7iBXg6GsRQuEDmMPFEY7Z1VfbGYIWJWAwFbF
vmVYKEMRjpEXDIlvNuBIoQQAHT8fSVY2xAe2YGphKrgPRWUwM31pgz9ZvlEqFsAFSzr9NqjtMv4K
2jujLv8dc+/qJyhkwGSDJBQGMM31cbruGJK9Az8RFxcU+Wf5vWHDvsf9wDIvZLn/xefq+r4oZ+gp
AAAcATwVgDBDMS0URECQhEAmO86NY2dMKCBCUGQGcGRSTZfMlVt/V95QMCVIt6j/P9DCagOLOwuE
Mq4NI4rqegwQkdUAbrArU+ZLL/K7U0NZhxHvlGk0uwILUadttvTAdNIULqYclCTR1KLFEEBPXR/Y
iepR7WKerKnYBAbH/fDvPFC6D9DZd/FEtAC1BtJEn3FDgCgHIXWQ172WMDVcid/fPtN827TKS1BG
u3K3ZEagUMOl0vJltk8OMCxhw2iRb6ZcocABMhWEMEc6CJCIMomARy5WTGmzS8MASzYQKHO00mOc
ypwQzSpHf9DkIJXRixv4vwsbAUoJEaV5S+eczxHQkO32TvS5fKvP4jEc7A2Nh2ON5qtHnW6jYl1V
UMGgUEadmxpZ3t2YoF1sswV0FV2nawtKblS1Rrry0tRO0I007HMnPnnPGv/+g2fA/Qd+2Z8uQ4KM
CkudIw7/wgX/7Kakprbv4Ed5CaPy+PLj1250jPMBb4QADgEuFYQsUhsEhsFEkkxQEhGMBt49H0bB
ZeBQGW5JgUFbu1L+o5L/HwnFummEQCnlvivbp5WVBlbImE9HmlR8xOCWQ7QSsuyfMKS+zmWkDkB6
BjN1o5PTYXqGs/iDi05aVOBtYzwiTnVatZwCTax6QQ6GX2qFUEDx/kGUBG62PY9vfqqqRMZwXHZW
idrydqMLSZlt1/GYB9rccyvk6xQ0BoNjrsStii/FG7Wuzc7aTh9KZpwkuAcBKhWYkCTJDQImATO3
Z5AEAAWKhLAACtdvdzgRMfmXmSNFwbwj53mrj7fc+ZamJSKS4ZJKzTBldB7LmB1EIDSp7OdNDd4I
dJAFPmikvBExZjvOj0BQIfJeYO/PiIMTZpWVjdzO4SbGTP5NdghewvXqqr/qADRgrhS+GT89BWUK
eX5XnXmCOg/3Uh0FFNU6N7505p5+HVmrAKUfCGTyWz/g7CoHmq14PChBQJLKzeLZ4c9S+QB1fYA4
ASYVhDBUHAVFAmUhYCgSMJAEztzviDQ1UGxGC4sy9QNYgamcQwIclCXdfw8xnIqXhCpn8G4/z0/2
Cy/CMK0mwFMWhO7aQaAI4gLKBu+Rdg0GhAykiTHaV513zkpIAjDLt6CufZh8QeAUL0YYWJPl6u7H
6YkaYjkrGt7+wlDRW5k7hYHnmiI8A8v8tQm/fQRLAoIXOOKSJLsz4uql58JOR5FJetNsQtKHVnXu
ffPQbqENrJ+hdmSxpQ9DzYUf5NL/fnIMUYPU0AYpeIjZUK/Ofr+H+tCVo3jZVRlLHCvC4wcBNBWA
NkMzER4rATxf2fQdABAUtUtF3AB9YW2a8os6fHugTG4URcGsX+Y5HxbdAwCQONuaX7iNgEDirRUJ
fMfQVaPBFls7GFqnenWj1ZonpbWZ2hNeryFCNirDRT566OnRqnVnduDnvuKZfPAK1671XVXHm8Vu
xlQnHBr5UpEh+k9umx0yrV5v2hqat/nwtdB+xhuqBqygjCNlAQGzKHuOSyfiADVvVSKGUcABJhWE
NEVSGVJFEwCPlQw8gDLJYSGakaDuCwh82QATIHpYGxfPWJcFjDsuEFSxMsRAKrJk1hm7pes5+69S
qh7FdafYbzbyeJdYr3nCWRRWCrhrG0XqFgbrAEIh2bba0nMW0gWnUt4u5MfMpUCqm3cjMkLZyWit
pB6O1KsFBMhGIDMhOIXM0GSowktt509tQdQTFCUAgnkPR/AjNahIzXJioEcAlJIBwAEgFYQwRMCw
BPmimkHPQMy7QmNUhogZHGSKeSJgT0vw5n8ap8RH7PWFHkoSh4QB9LUnDFj2ueMamVbmFC+EK5Af
PaPD++Fv2IHqL7GFaPARKbdDiziwx8zXN4AAmiPqHF2yPDzmdRAymiziHk3gPzntMQXXWuQyabD5
w4/vO+r7/pj3QKfP63YeBdYhTry9fjt/vBTvPdycfnCXGg/esdoXt2zeOcZZqotde6wTVXzG2F9f
x2o3ta/NMkABwAEgFYA2FiiKAyKxsGTMIAoNgqEWAF87EW76rTmoRKam5KsrUXYHVXvqVwPqp/Ov
w826SEAJloYXvvZnn7GdvyhZe/+P4l2AagFTnzw4o9eEBk2gZBHQqOynHT3jyBQDHjsmaUG/u+V5
mcRev2f8f8/0luMKjYt/ViErokrFq7ovF4H2vScuUIYq+LZwbiEEvPqqQN15HynOTR6nPF0jAC1O
NaX0Uij2lKNp95xZOcM/5/p++1OTKCwgGknhWEwgsl+0CLlVeCQBeREAEorgAwcBJhWY7vYRGEaB
FABd7xmjbvcavOgHAixdpYABmcfqlrmp399O7gAkIEmMyiUJl1Oh183cA9LwcwBXTCQJvo63QzZg
NOsKwuRuz6zPRznfkuGv+L6Cq5TrEkM21wzqiAqgLADjv/Sn1zwEZSOtWdqSuz0SvmBWuatqhMto
znCPRQotjaR8BJ4yJQyrrWXpGVkyjrSFxEWxplnR4vEVtm9OTgLEBZMtAmLX9zFKCBBQEAAOASAV
hDA1Qw0KwSgJAE96zOOdJyAkYaGo0IqaB5BJb10iFZMPMUHHSvG+fBGysgz/P6v7+EAR79OK0EIQ
Kw1NBxIFR7UGy87hd61FkZTcT0XYEaAH+nzSmb8qvGF2IklKTqEYOhehOc5DoBzSh7OrKOtOzmJ5
Uh7O76Qabo/JtVnmHSXU2Oq68qRaBCzNEAvB+6+NkLEnnYwcyAqPOKLuws8dWCypopLf+3syfyXw
wAQ/CWi/q9FLRhRnRh3yyFAOAS4VnIkiWgYDQWCIWGYQC2YIKOBgQQiXeb1wsC04dne3Qn831PWT
xoCm3PkWT513s/TZO9ns53g6WyY2+MON0ag/rCcqFh0kzbvFho2NdvfaJdsSHokdecTO+0LinHaK
TK7URnCFcJ0qcByqoaJgMcHsGkxEZTAGYovCkDN5NuIPHAZqCUcADLbFQ2loFY1AdL+3Ht2/g+N5
XH2etoDm6/x/jdOYAkOI1xLsBbu+EuiLFUgQzkJGVymrb5VQgURERBKEAqIrpLcy3IC3beGz+u7Q
J9/N77b5VQTUy757FVYEgdMkUmW5LCQwMkNSnADG5hybufn+x/Ufdm+6Hq4wHAEsFYQwZDE1BCZh
AExgM8A4GzgwIIZG530wMsIktYJMbEHOOyI7jrBClMlvgd6kg/vVQtVtbBRhEGvX4WNK8CbV5yMB
sUiZPR6SIHb6/LOZMqqgZaEhSI7/ajpHJ3Sz0mkJIXjy8Hzd2H3VoKX/lKRkiDqAZEtWWLmVEtAR
TjTWlBg9N3/Hh6KoxGncrpUeIAQAGzX756ntREnl4Z9FVEWGbLAAAwcBJBWY1hEUBRJGQbCMwDEI
DPlWU4yxBYYRqqSZ39AABgb12IxR3D5bhGmkAtm9HFVik4/P1/344K7FuHGM8crp7MbGpHReyWtl
ZYEawpdzVis0iR40dm3I/YkghxihIJsDGqIeWJluvESWn40ipdlZK6HXl5bu/y+WAVQD5V5FxuvZ
8gSwMigSaCSUo7WrsqpmlmxcPyvZc3e8OFhBcAA4ASoVhDYmKAYEgiSgYGxDMARIAh9jaZ0iyKLb
hjUM8zUCwIJzcLt+3+t6HgU4hCOB226uzHx6DAAXYfbEnVz9QhZ/egcRy3qcXHv/4Tey32HlotqH
TqyvBLch35f4pwwjQE37TYbTMyysvdz6vT1VvUYjZjyoi5hNmYAaoJFRZUV3UaqXlr7+v5YEFg9o
Wn+J+dkUG8POW54+fWXUNoxlygrURopGAdEnp4Pj2py4cNcsOxtUF3GJEKTXrBCUgVgV/SNZu1Tf
CntUkADgASYVhDBjEwkXAWEY2EIQEoxEAREAnrxE8YVOrQaHeY0V5hrjgPIsMmSy8JSA+9fUcyzj
kmTA+9/sgTWW19vLr2Z3WJzWlpQQvQu8+kgqN5B/v/j1t0EACD/gIGC9b/oIMDI+dBMpHU7PDFrN
XjiEHIi5/UVQK0n07reRYfks/X4QRitmo8MsnMWWDQETygAANqwK3Ldx1N711zU3TUnH7f+9XCZN
aMwAAAJAUAPxAgTKnAEoFYQwNjQNEsNDCEAqFhAMRAJvwPz1MpbRoxvGjc08ufqwqGfFlMFSjbOw
8C+3mg/c3J4VGtJYII7OW3LhrrRLpppjMCGMQpZhnZcdwizTyKxr0c50VVNe7Wy+miDaAXglNIh8
9DgTQEWfXDt5f7T9eWIqcbR29AGd6j7o00TUfrHcftTc0ENvblx4OZXQxVCVus4MgGgJpNYlOK5f
KmVyCjfZn5/XSHX9jn4ez35oKKdTWAYI00oAY0GbgAH6JgAcASYVhDQ0LA0VBBCwUERGCYQIIQE3
6nO43ZJw4ZnB3Evl1cb8f4DiIsP5EUmJQGoOxVc3/1bo/YLCeI8ZqCw2OknRCZm2E8YYGhVUbWfU
mJ9UQoNr/bl/u7hm+JtxCktH/TDxkLNDE6hp8ZCQxKONLtXiyfBqbnAwjdLefpQokQiKEJdj+1Yk
6PWbPhukZ8/A2Eaayat70FV0vsrzP3wQ++EBmegUuoMcfb9zjy/bRj16XViEO5xJ3MhTu7b/DSn6
lvdEqPRiYPXrhcA4AS4VmGhmGimGhROQxCAm+92sql6XmsvEc3ajoNaWAAd7UL5411Spig0RQPHF
6br48jwfdFmubf5O0wZqGFXgsDyR7xmMpUok1gl6lk+yWw3F08ybuNRxkkQSkdcZpP3mp8PDd5JH
ITS61oRYuxjQLLoNGr5HyCtFwv0DoN19WFo2AlgcsPoQ/lGW7rOkGBJWl12SB+qbJulLnVGIcgz8
qfgdkzLpbPag0mdflgYddSI0ukU5IGkChZF0ekTDZqrXSIAqOAEsFZWI0kicBHbdmM0aDTA0Fokq
7AZv6uj6eXd+pj3fwhM1W+fLexcxCoir+vERSOpNqF5tiF5UbkgzMeIoOyatuO0OaIMq0/bYqlbY
vGMRXm11rjfXxFJA3ruus+EQuCsWJn0932jx2+2OIvRtL6L4pBOoOWYUKZJMSyKv/XqvfgzDl+EY
KMcVTXOARZqbIUtu/aEbJC65Cgejta9dYZeV091koYDLglWIKgHAASgVhDBUSwUUSECJgEdy9mCa
QFNrDhIo0sNrsOzj39TRKdEBFpJLiHaRiws5HEsAvlIeOKqZbEGNY/DCwSRD9GRCD/LMTfP+Ql6f
pkxoeUPw/+46yjo4O+b5cZ9HS1x70dPQWV9FsITIcAX+FGwjODq8msErn+hcyborGMnyOHYw8LPa
NaBoU2KnYzNCN6ODnAoSXLHcucDO/nmjj1xWnGEgFBS9LcyAX70yqyH133bLeqUwwEA1EwAcASQV
hDBksQ0CRBIAj3hC2RhaI20EaQRoPzSicvSy6kh0tKubGAp9oS4sJlCbzsucyRbwRLw4+eaj+ZfR
BumL0SH7EQAYn5H2BGiB0DN4j+VDiwYwkDeZ4UOVUrrViSyK2rhEKss82YKwekUVvtW1UWymZ7Xi
XYG+08Dtz6uBEVKjAcg0Gp5fvaqGS6pGTDywSH4WvD91tsCFOpt+/Myf48Z1E7mhUw2Nh7GKlXtW
dor90q7keaFd3rZJTjTlnq/icBiYb5a4IkYgOAEsFYAsVEkZCighCFhEFgiEAhSBsGWtZu5mi43q
VxQNJccury76fLPiw31M0e0dvJMHBD9fkTNkerJrssNR+ci1rpnyIc78UcawC7VPqUMxtmgc5Hc+
3wra6qI5eMpVC59sBnfvRg+WaD1eGqgtKUflCUqrZMd+UU5F5rafXdpXAxtcvqSO7yvVolTVgSpI
+CKyoIAgA1UoQLMxidM87fLP2dCiIg+zSUZTmMWVZbZMrBAoSweo5BOGn579pFaBBmAEawiiQKMH
L30ZqMNm/lolLRpg0gA4ASgVhDA2IijUQhIgWIIUCIQCeqlkDEAhIENYbkoNrq7SMjbwIESf7+Hs
mNDY+Bg3Tfssi7K/qHjMSo+vDxw+9Uo73Q+lmNUWv1PmDqZy8fUvbhbjZnfmc93Z9nhyp6MoZ61h
0xpwuNolSj+lXzt5cyTlBL2qR6Gi1V/LcxQrPq2fqSrK4QSLW1kbcuf5SBQHoIyqAzAAKI8a/X7O
7H6xBgcKrmQBAgaAAI7LDVxmhtHbyvpot8i9fq8jmRkdEhLbrEhx7uzZX2dRNUhoKdm95oYov7ix
7bqprQnvvsX42ii5b/QhuP0AAHABMBWANjggBgTuNwBEICc0M6A5OMJoFXat3dcAdAkm1IjyU610
/l5rfaQ5BIzgvQBB7feKGYaY1t9ntr/UYFqRl1mn7Hhb8rmKRKunPbmAL1oAThWv2Hueec6Cw6vP
OcQMlXUwLQgzvSMa6u7MXDWWyF9mEdra3C1u7AZ7NOUdq8sjeyu3+HhiUsKV6tEztxj5nQORz+gZ
+2gTI5mh2YBUVia2VMDCs1utwowx5es7TAQcATIVgDRFchSQIlGAhCA323FlkRwMWdMIGOgcRM0I
R2rdHbj1yndIEACSO/lVgM30+fd4aAFeXbUQCRxtTaVyiOdzUhmV2mYUYCW3ckVphF9xVws0LgA3
VHbjt4dKgwVEGfo6P8rH1C7qRXdNl6HFQkjwmmnY8M02dByouisEotDS+/GFez17433/yvEaqQJu
xNywkAAAGcBwAToVhDAzOiiWJoDYYCgQCrPl0PYSwBogI2a1YJOTSQBcv1a5P8Pm6JduElC2H07+
ZZPKzWwG5LPPJPwt/da15/ShzrO7XndBuBmHuhaajqXClbstGFbw77tYYVpyJdZ6fjbuZnOSDoxG
UPh8HxNF3EqJ/qE+U7+6LIj+VVlSFrSus5eTpD+M8YQxBuAAFXfR/ikJ2xwtiUoCzqccI22y1rp/
P/PX0AOx2xuquNob7rgcf/SOIOBtwRYHZwiGQuyxx05ZghQAW21iKmP3vnt2zwWnl5Xj2WZlvpyM
SEswsi8/8Rb/6EfLGFsRiB63d28HAS4VpKg6EgzKhmChGCoQEZVCIgEfwOmlLiizC1l74rdu/VgY
5dH8U+01d1HO+C7VocPiZnD6IB0QgYacR7hm+XqLCy4yiMum+71jpnkJ3pkchKgqkiQ3kSe67E4h
C7wUHs/UD75RdF3l6ohUejDM+CpQ9oiXgr20nQx0pMHTNTK6LM5Yy8v0R9v2BK6NvHemjOLhmF+L
hkinjBAvw/ZuRKoCoThr9Fh81MEwGewuQt9fJ39oMksAABMA4AEqFZhwJx0FCCZBqKCMIwgNRgER
gJz84WC1rNYxFxvPjm+JYAGJms8SGCUlSS9KPcwwpQZ4fa6IZET/SjQ2hm9PNLAOP9c95Y80aZIY
YlEZxmfCe6Ni1JmWgku9effa5wHS57ADgfWqT+mnoSyiIAppcDEJAACVosac8Yy223KAAtiwEoXL
HlnvHfr7N4yxLf/06CYBubKmaqcTRPt5TMzIASMsSEAAAIBCmGDxFmM8QBiABwEuFYAwRiEhDMEg
sJBGZQgIRgJ45wU6cBwDOVFa1wb64sGeMJYaua5j6fVZiuoIDKcAYGfb4bZppLg8oaOG6qM817Sb
PQAITTwW4TtDc1XtzbM1HXK0TQmzJap6FH3aGMBsVfDFiAi7tQk7mnsArnl8ntZwjhRTph0gxCIk
TLtRTDo6XQprzvS4HStt4XHvezO7+X8uxIFC8YABJFFYgCkaILwCgDgBLBWENEYhLQYBYcBMYCEL
BEQBEYCPnOWdB5cNtDtMyOLs+gJIGJnVXB5ZaBXO+UWpEMWsThwACvFtN80zd4P9gBWm0IPj5fMp
ewVGSHBtTqhekV+HKwQBmTh7ZohiSgxQYLMtueGwLlmluA1hYGgbMtQxhNB73u/t2/T2bSwmoIC/
zAFs39aboEGEBMgVVX8JPhT8lLySRADjGt9Wb2ftqvaMg4+xOVwfuI8KXqA4ATIVgCwrDBFOyYCg
lGAhCwhEARGAnbtpvgdLSGzNt3PM3L+ADd5uhvjKecnIpyI+ESgqA/BJquZ0/m6TcRrN7J6Pv+aA
DUMxlIVm5LHcbPIiQ5uAMNXtB3ACkAbjXDxwICgxhBtmGvGKFVd/HTRpn0KzXeDnrMAOZVy/8oEj
Rf2oorv5/X0kkTmUY7vf/x4Rcrzhe9VUQBqwgAZmULNWQxY9Ax65Z+Hh8PI5gECYRKwAXd1bktgA
RJkH2aJeWKGfLH940qII+DfY7Sl6etLyrenIDgEmFZR0VXMNSCRBCYBO/Q2EfG1aaxgimlqau5wB
ic+7hutWvvuo6Ycs44BEQa3phSQCYdzik15cJLrtABjGOnPl/GJkoarpAXu4q0G6a3CtDU0mkQBk
Y5mQGOjBkRL9nX9FgUOFilyhhnPf24x8+2a7cTgsMVX1fCCkZ+WNS36OryApEC5OetdGqc0oVWBf
0oKzCShfOrEI2DGAP4ExG0BEWWIXFPsC4iCM60mThQDgATAVhDB3OxSIo0OIyEIgEvlT7dJW/MNQ
QTLktBeogUOzv1K6Q1Mcqyi2iwFLKkRrG8ZQztHFPsvRYhkFdtoAE8X7DxtXl6YASFt+QopNnb1G
gUlBQajKKpNmUX2xa5jqZq7qxW3HR7u0yGcpvNzQBDd0qqZorsThE9OuGg9rmaQTpWiQWqxMaeKa
Ws7us481klBmrfL1Q0fDA19JlMX4/6L29OSm7UCeHSIJOE0Zurt9HVJQnRs+S26jkeQGXpOs3tkI
YMnzSpXkWTrWFL0WHAEyFYA0NWwEAwE6gJvDAvWy2qF3GHCk00sAOBdNNbqkXvofYMZ39Dk3x4e7
xrO9wB1Ynd6TIQz/jp6KDHlM8M8oBhe+/5E5uwuzrEkxl/b1/q/IOR0egnXgqu6v6pLhjbPlzOh2
6nDXoXRNPbSxf2/7viTUrIAkzxCDp5Ou10D+Yb8ldHKWk8AxErRABmNMazOas4AbSsSVMheKK60r
yntxIAFF6iBwASZVhDQ2RYZNQWEZlMYgEIwE73tSB13Z6eyJacutKHtrQfI8USHiWuyxvzvkaTOm
oRA4tqDVIbgAIUcru/6aY0oBgRFn7DrYEsrg2zQwwgRL5/8cIMaGplq6GkAAEYTA+dlTxBRBRd1f
n5Sqas/T/1/IDpe85VRv+lcOwMlgJ72ayF9Xy/j8PVjAF31fKuEXKbGuju+zpqpANtXsBXX8o+PP
t+uIQp6/DVVEB6Z9z2mY3H0UXAMuUoKwkkuvDThb4krbUfdGe+pSPNdwASafuooYTQ6hAuoTNWaU
oRNlpDEsiUEC8Y6Y0dP5/t79cZBae3tnr7dM++35/caCX3seyu2W8naW+PfKDf04aJe8e4TByDaG
sW0eQ/M+FolUFSFI7UJ/2Xj8KWf4/pP4lX+IYocS3FwtEaIoD01+jBjncJCMBgNvQZfwHcXr3yzF
jGLejJR1iWbd2mxcccl04qEAYOA7Q/VV8+NEk3gNddvHVGbmGFDAhNb6ZPZDXaqs/NUbRWrGSheE
OoLF/t7eiAz/r5hbcSQSsMl0kivfFQHxy7qbs/v3F/72QJrwAAYAQ920LGnmzhRbI8SnrtR17/PK
oGebo451H+wVt3ej+TQJ4NZwASyffaJjcETBTgmJYoRKXrLvFrc+FNL54SreNA/YGVK8wRVeI1JN
7gD2KP+n1eHzvToJtun7L1iynDG3HaGHidpyv+Yl3luQo51lix4JjBAhfKnvXigA1BDYroS9czli
tV0jPZyDJ5dQch7jDumeYF9Tdz1yFdiBuezy+d7e0tqBOknwj9+KtlVdijkkYVUbcuizyTB7VncV
NwlSBuIaTI+kashhmMJqg8cnRWiPCF1kIZGb7dA2pUdvMRMlr3/zcdGqYqr8olpoBYaBaD3+rVH4
/EVQ2jN9E95fFqTe1tbl2sYbZSp7G2AQD8gBqAHAATzVgCxlQhzGRUCJCIIQGLUHBcIbBAsnJgIy
Z0fWO/pRwNkAFy8O1olcjq7JzzmA3Ztz84JQZwBZm6Vg7XerXnYgI/LdCklHD9/7Tec29SU62s1K
f3/jj3oWZQYzeAu1PV6EDyCAkh9ots9OUEXiAWtJ1SWAbzq4bg3AzyECJ3/jNk8aznb+A2cxAAHG
gNuhtuNRE4MlbaPdP7hdY5gYwcABKhWcjCRhFURJE4Cd7vKaWRYAxZawRcBVRsw8dWqnR+Rryi6s
ReY0vBm3S1biO1gQ1l34Um6KJHKK3mJ0AahrI8UkNHjulCYE8U9tap1sZ9nwSBTOdQtGKH1bU/zw
AVxv/mBBO3msGRjXdF7ikB7lMgw0ukNYxr9jHImxKJZPP3nGT7WjVNa4jKah9k1yym0LLVmxRKYU
JWJD1wpWOQVcgTAAcAE2FYAsVDklAjIBGQssJbDShEElpJAbpZayfKqkrIWQmnXf07dS75QcRFMj
VPRl0+EbzIG/M5v8pUh1JoBWO4ITeWqxsbFbIWn5t3nq49ceRZ/uVEn1xw73aM0ezyQT98d/0h8Y
zelEyPMyV/hbWXLWC/eJWc7QCTvlhe7evKqJ+yzv4rSy2jOwhdmmZbX9JeSNShK5vuIy0LudgqMH
ASwVgDBkERUgIkCJwGzdECnGOAQAjSLA8Ygo9jS9khQ6sxDclIqGz4nOFMl3WhDepByMDtleXy3l
R2+hKO84O1d50GEJfgl/FoUqM7kjd0s739BgV4ZPRhMpmwk5XlHIKsQ6R04GBVszqrucazUWl/UY
YFoEctKekgl/agP5z/NSXLCalSdms2MnThRk4Vu1NkWOr5c7lsd08oCYE3FG6PWyKUfwQPPmpgkc
ASgVhDBUYw0USRCAnbdOG3QLLC4AsuXYLJqg8ZotZqCjSTTHlDCsLXTi4e7EyKc0VNB6ssAS7uVu
Z0TQG7WSr8T0cWRBg6Gj2vbs7N3HO4xpMpN6oi9TPNaJclQKmOBu6xsmzY7mBIRRgXFTiO3OwpXY
SeAovcrHZc/QG5ZONaYbnOkjbDeoXQFUv/E+hmkx/g1qwQKdCEk3++ZhDSTixFZF/wBwUgEFBQCD
YsOhO45ZXjjK1v/ph2ifPSWT9MLPYyJ2y/k2cVYAOAEsFYQsKhQhCUdjIJhCcBHvBdWjBpZGSWpY
XqXApaLfVuY5IDQf/r3fRhEOfTfU5Sin+R4Hz1ZacchN8Y0xueMcvLwTE1DbduP4Rq4G2CCjSL/X
X+PkBQzziCEAInBmP4vAb3yx64OuJ07l7jzbkwCO5CMOAiY/MOgQhwLMqcTuXE6KUIBGouF1CqsI
ebwtgxRC2FJRdNn48tnZ4yjld5dkp5j399G3pdRnKJ2ZjEFwhhBhBZrc8j4hoBhgIhChTEjluZ/L
PTLEFP2Swh5+OcsTwChm2O5eUIQz3+cALgSE1ohSrtLBAqK9Zo0Dg7cH3tclFGlFQTDgAS4VhDCT
GRmEgxGgxIARMAmbdijRAUI0xdx1NXNBVQRJoYDqFDI9Lacxnu7csYjKcdy0joWyFTShOYwut+i0
5hAQte5BcSn8/pYtiyYHid3tTtXAvYLBkYoXfa6Fqatb6R/HkGDHjTKIU9W6h9Rn8+N9/Itxvqfm
9Q/q/juiCpL5f4ryJEJebweHrixkxy2OIlQoAHn6l1pAX13UnUD9s0qaZJLJWwK8PlmJvwbN/58P
w1cBMBWQlBSBGQgiQMDoVhoKhALOcIw8mg5TI4OaNX1NaSA8bH/fVFktZOTW7Wbb+tFLeKPaLKzv
ee4eR34i+eTMVIKNBVAwWCjpoUSp0Kf3o7FuuHw7VE5n0ZnUOID5H8zLghm8uDLaL4kkPCqfBRop
hQFD9SigJtInIpHcAkymfQ4fAB+LibsBK7+vttoZFRtGS2ITrbfgqNwwSWsSMcjLLGNMCRBwQTDI
9OjfbboYaum0mggEtgPDvhSiDl1XuW6mftXym11D2f5fj/V8fteC0Hh2hgwDB+r8bj3IfgNEEx6u
2jDDs04DNsynZs2bAdlvCh4xHYKx6plm9vf9147hmJns/yRzO7mO5EsiRGQ0PG7yMcd/aHxHXm2o
Icm/JCWid/ThyZaFcJ/UZTJLVdnNIkWy4VhUtNzKMLj9nVXr9H2fer7+isVz6N3rMltA4AEsFZjp
BioJioQRgE9AGt6A5Gi+y9bxDJAABF+xNJhSdLpbzp8NzFdllOaqsKajlU7wMKwbmhSVj5Gct9jT
4U3yD8D5ITYbrTC0KS9e51+y50MbDIPfRJRVOsVeWxZVle7Z2ejr9vx7O9hW5hUAiyW3jVk0pba2
DGVF1OvNX5JNOTNkhVyeLzgNEsAYqDCbs6Ptr2dICDuMmiMuzdj9evT/vYmwnriyo5MZI9WePMXL
65Msy3sTRXM6LB12EI7BTb13eOFC9/BeWUeFlpjbcJigV/eYCf71q/ks3ERY3PDAx5+FJgGVx0gz
86MBOwAIygAoAAMHASgVmOiiMhyGgRMA3fJh7DAhTslsVo50SAANHSv9xudoJRGsWm0zasKwB8hY
E+1B+Ew0ySuSY4JkstUwFcVlxGmYpXoGDsse4omg9fhwAAoKyFUuK96vrdKErwUEu1YFLO2Ckqs3
e1E67ju1nFtufyW9C0UBwOagjAwSR6/GA0VVa9MlX4j8aeYweIBMDEy+4SgP4Mu5BW5iLQAPNBii
oABwASoVhDRUoI0KJwEdm3GgAwN20CEm2w4hsCd3ReUwIBIiES40GFVEpWzUZm7pUZoq/tNM7cp8
u7mgzmm5jCaZ0LFbwrt2mOh5tYPcQzVarZnkVZuLGqzc/jEyJBbaoQVWJaa2PFFh53VZs3F5LMw1
kYE0Cgrw6lBc4krL2Lwd3exqiy9FS72q5f1Vf+DGSoAG+ZpABu5djTJol/1tgCsDv+KH9IP8Al8Q
D+n9IAMHASwVkKxZdYTHIwEYZGwSCYgE36LThkNYL2yTfBrvpo5YHjv+mkOwxZi163GyHlmJyRiI
UFVc76JCqYhc0uSr+5//f5eGedgBSFb5CIQCExOPy/wWOGYDC1MdbVw6P9XhSqB4cYDDQS/kYABn
x03AKphML03E/x/zv1nSVIAAPp9ABSsF5xp8Tx/O0cN3F42jV41dXeS69w/8z13Ty0M9es5m5AIJ
qxA0N3FjITgTMiaWgK+fhA5C9DNEh/G5c+zpX7X/93RutpI6VFmSiEsU6+kfcG1tDgEmFZzIRygJ
AucySIROMQgExgJno26dg9sd1XXLWmDquXkAxx6yf+TdqRGlEI9P+f6TtMdaiotyIbYAD5vo/zzY
hAAK8vVSB6gf0aUgFgYXTu+sgAF3nt0OnLseDjsAAlpAGtsfpbnCIJ4mhhu+U/GYxiwAAAJAAItl
4PXXhABK814b/W6z87rOvgpgTmmsIyvLT9CxSoAAMQG46BBoNwDPzwB2kPawuHABMhWANFEdiM7C
QTBEZDYIhASCUIlATLzwdT0nGIXsHkp12cFAAkiDMpjgQDFctBZe6/DyFdBAD9dmU+1/W/SxzRmL
uhp/8Dq8nF5MZ+saYagFLv/2gQv/4SRu8X5Gonnu6lJhCFr68AAPZ8wEnSbw+3Ljvu3nVRi66EOn
rm+LYIAymeBUQ//78X/X2/mBD4B/Pl0yYTarXX5Rz31Ti+VqGBGwATp4cIAAB5Mv8IGJ/Ayy/gAG
JlA4ASgVpExFHQVQwgChBEgwEIWEQQEIwEfZ3bW8Iti2OGeW883jzYEzOh0X8/Ne6ND3ZT18uzFx
BnUGvqymeTKirAo3yz8NYBcwXnfy9XwxaQBMk/DyffrsyqF8Oe8pFBrvJDVhJw4VVgojXfhj9EDN
EgVZ5ioFFiNBYaDtAyx370rvIWFiY0d3BsNeS14P3VBg9vdIoGFdRH8P86XU5QVYFwAAUUE9nLJh
8sQAcAEqFZxMQBQJVGkhAFBiYBH5nd63DIz2LC7E6oa0oCtk9l/mBQId/l6dKNfE3cYXw0YJ6EZl
QG+VZz8AAXqt33fCAJnclXXZ6/i3iXkZDj1nqWjlnBeWMpOAYVpadcVvurNGt6D4Tu1U2vxkAGKp
qpXAhwgk+LKyh3J53TEGgXUmiwWxNC+Ok0JzegFQCMkNJEFsOHZt/sh0lv5ToL2Lfy8HirqvRPrM
uAMHASQVkFQ1GwhIg4CghIhhWAnrOwCNAVrWgXrBekB9fL3ERUI1NRsF0LwmQbvlWJArzHuKy7DU
+zYdfNDGF8OV+ciwTJvtSuBNty1t3wfsDRDMgEnkmtlyC9pINzUzKNuM08M3htXz6yCe0qjO272u
hY7yGx4NzJpg645ZpWCdlsq5vIV5YeSsfLkvSGlNUKwjEBAlXEsGyd+/kthF+lgmozUVtDbXrCYA
AwcBMhWEMEcgnYQoQYnAQjATebQLY6BNDyMmjOfvdhJxi5oqU1ED+k/f0SwnwxqAVc/N7Caxe+ET
/eFlDvDe2GxCVQ6/DFAUjg621REM8vEjTNS7DEUlmaTtWkbcdVDcKE0yhdPhALVaxl87DmYU4fxv
BYg+k60K7ntgY2L4ZITpPwP4x8TLiAIhJIKEOCmPpSLACtpymy3AcAEiFZzMQjoMSoQiKFgmJgmQ
As+bARpsTNDoEhy9pdloD8uM7yv1v/S63OfV/o9z+zG6IuOCAwbpWlfdIrKzKRcorERQP39vNXnn
UlHdrcfingLMo9M7Ax///r+Vs/W7XEEEd2bHK+3mIlcuCy0gVxWtetNGlKxGHMo5FCHwq6CggQsw
86jcYlNQGUKdOt38P+5FRqi5I+Wry0RttmlV+rrP8f9xjVI58F86ACGzVIBRQi7/LRnn4yl5YyyR
bdP1fLwkI69r2ydZtTpbp2PhsWocaqXC5tmxnBWAAHABLhWAMBYijRZMMqBEIEeKw6LxdiQsgzhh
VsA3+x0AnXmg2WieDQoVQE0+vrJTUxYtjk70WXlK+5O0cisBcCoZQvyhFHvTHXOdRXH/xNWhQ2G9
AFBb48am2bfZnFeQ3ul1zdwwqblAADiLvH7kyOwshjmCcN1HSCqNGZ4Pi6SnQulZfC/C+F/epdb0
KwMsIYp8pMDBUNY7EV+K0PnTTjfM8wAOAS4VhDBUMR0GSRUAjk26gHBIELEESIGIJpOaB/NmmEOe
eM3e1VKAynhmJkEuZod+zydEk7ewT0mv89+OvJOrmCGeiAcGBJogimDcaGHqeUU4I7F+NQQgKxyN
xyN/iin1W0oK+HbHDkI1P2j7pQWktz/ZVMV3YGmEdkoHmuri9Sto5Ixqa10LgsoSWvMBLnJeyQKl
+Cj8GiBDgAFIAHABKBWEMFU6HJCFYMBsVBsahAJ2zY+4FBF0IkidZNJS2iVkHkwEyuYHCwgIw74I
rM5qcZ4CwVjjLcP5RG8LnNT0G8sRQsWxzfAyq7fAv8SU01Ny1h0hZjjC/WkiPueHM18c7/QkMhZC
xeQOgwFEFyBTVi1vYleUr/7g+SSYzehytRx0LgJQfLxsLoBaogAK884Zinj0sEr6jjXBEllhn0CB
oO2GL/e60HDcSTcEpjJrJJGe/5umfQ5gg5zP9tuL7ZPNJ9qOWDiW2t2AoeIegQOk8+WQzkSKOdBH
cxR4fZrZ9bhK2AITq+VclhH01NwU7bvRMZv9auGdlBPkuV3X90wANy7fniAcaQwWAPmL8Z7bmDGo
lh2PZ6+Lx+v6ywjT+eusEU958kf75zf9QyhRASYw2Arbl4l0D3P+0jSDc93npOat3GSAnOKUMOux
OsIzYe31qRb/fXxkQ13DimzErZzfflZYLeGspWhk8v//dPXy10NVjoXCN7tJrQcBKBWEMFcqMYSE
YSBYNDYUBMYBcuURcFgN9KCkmc1J3ASUUk5VaggY8Q7wh3ee0p5AnCQutH8ft/ASSXfp3imdTP/H
XAPPu5rrnBdRgRA4TedGPxOj80+VRt40lsk78mJZVnt+PSvDnsPncoqYHj5+x+/FlwhTdrh9xiUE
KgxvlXN09Hlu7fdszYrxHbB1b5yZzL3koSdy2vfbUeMk/TIe6QEp0wtMPOkic/lJLRmllAQCdwfH
W69J2DMTYnmqROuekoXXgvla1E2gYxsuKQNcmI7cnIFzos2FARObrNP5UCNaXemui9kVAKvtLQf7
zm5SW9oSYV1JfC2ZeS8WT4KRMUbJkn3EILMZkS3GKclDA/iV/nX8qc8D+TLSzGkIt1eCeEIgADgB
MBWEMFEVmg1jgRBYgkQIlAbGcl8CXSVZG830vfu6mVUuBIZy61Q7tgAZd+gYv7sY4jDWOgOQOk6Y
3H1pqJ4XCDmMkgMCpGclfUIbkbuT5O8orD0T1M7mKESnj2FZs6W4JKUwwwxQmAuLSXIm6/YUWmKm
3d9PtaJ0Ufs/I3XEX3Rq3yP/JGKtvzbM+RRDnvuPQ6d/sOj9ey7R9imcKaDC0zhc8m8YieFunS6e
x5uwitSxUySULOmHz/2b+v7G7yz9RBWvZVn2L84AABGiYmqhm3UhGH5sER7fnTVcnO9ZYN0o3O89
ABkSAJ2SFFnENSSEdeA42HABLBWENEMUDAMDEqFESFARoAR6eF63VKaLnah7YX1vc6QFkQc3nAIi
nIx+H9MXORTXjUXIfh08olMoJ0TucILLdTm0qpz6RRyzOTp/3a6QxMVqbCjf6rCTChNUV/Tcp7fs
rU0PuKgsAyEoZcbiwq1yjuh71Dfqr2LxLKOSl5ZuKXohLLvWFhddzc/4HqdGF/BwjdmlAkABM0bg
yg3TKECcODSr1stLdwoVmgABwAEuFYQsQRMNCCRiCZBAIRIIAoIggNndbAE04ZtUPZm/rK3YFDq7
sr1WlE6qaiKSM1JQOhGiM91EjfAEe8CMvhRUHNK7VS90ySHRAMTcFd3EFlK2KqMwXUQw328X8a/e
v+tUYAFI23ujR1pe1vH2lh/6f9JqDGCV7fh5dnPVvlQBb91rcd/8BJ83P0vxAlZaupaZ2Hd3rmB6
xF5GW4ukxIy4jpa5nERq9IRpUEIWE+d/USd4wWMHASoVkHQWIh1KwlEAVMAlGIWCIgG8GOwasq2C
eYzt7c1puB7ZA3iOrkizrMdPbayLYwAcnmmR7NOyE8v+hqlXHccg3zRWJqqrKntsAUu8BNRmJaT/
vZYEOxNMMA7ywSEMGApUQU1K1koZkRiOKBCmaxnX04umgQAACguY54GYDCnv6MbjHC++57V7+EUm
QsAEFzv37fYHyJugDdgg+YSUn7PUZE62y5+vHo6Pl8LgFI3+Hw6+8OABLBWEMDIrDRDEU4jQIiQI
iAZ+Zjppg6BkHUcjyru6wHdT9H/hzCgwdj9lDxUGbOjoz4YOnkshqfN3CQsYU952nwivwfUgbK/H
WxPhrrw4i7XbvtgrW30V6u0lexEEhEhIEZxiYAIVTCJamQmk3DNRSmSgLYms5+7gxebCLvAAAN3w
gLrZRanSESrlmZHQnzqly3sJfwQkuAB5v4YMNhXnVYKK/BbFnVEqpbzQ80MXaOKIAJA4ASgViFBC
GxXExYEaRSAnvMADRo9XB8YHsqwgFiP8bUVqNDZoF3gt0GVqPmBFVvR6+pQHVMoD3893xCEKzPN0
RbPd/J8jU0dzXQUMVJ0WIp6LwSCixezkwSopu2QyOuzZwYRSLQuIkyd0zg5Ax4wa37Gy1E8bVx57
bjA6PxeB4kXDuuWAAcaO11a1u3Kpws7D+SYwzpDfWW6WuF6b5xnWyGKklKHNHM4JPO0McMJ6wGET
1JkURfhMBwEoFZikR3GgBCgBOfczpHqBqGwnwL6SyWAAjI9u+J/xYPZ2WFEb4WQy/xlkufUb/srK
xlPErO7E1jq0BrXMICpzgDdlKhWtyssoIkjd8rk7TCWl2V7JdpxXgAOhzK6MIOx6uU93+J1NOnz/
RP5F7evsYoEwQSQhXJOsADPYBHPJajSlUILdVFwMrDVMB3QEaAhAKkw4ATIVhDAmGb2CZUDAjI4h
CATGAjKwbcozRoyie0Dq9DQKOC0wCRW6BV4RIYGrLQyw1enQj7KL+AueB6hpwMmoHQAyVG+/6eUD
ZF6ukFPY5k/7RASwADq6rmE/xAiDOTWN9HVZgJcgapI6pG2ky3wKcy19d0nGsAAz4wFAqz5e7kQJ
jdhhx/4/D69nMs/E8H8+ZVc6ma6il39slQVAEAC1I8FYeBDW4RAAQA4BHhWYaFcplcxCgSCEICML
BEICEYCeu8ZL7MpbSVja9dOz4139QABZgZvvKVP4i+isRgW4qeMPvrZMZG78T9f82QEdVzqGh93w
GjriseFWlIGezlCRx+u+j+NpUMcd+Wht0YBVl5AJobzBydXcSwBvuWZStha6i5TlJOXBoP/9en7M
+//ijv/pZboz2QiApI8P//tOeWbi43QvfTHkEcWsBr/DxAH75gACVznT/cK2Af4mAHABJBWlpoYa
GAYjAQjATns2D1TT67UM30Sex7WBWM1zvdXe928hlWojGmv02jIEZ+c5WlOFZp4nvH513SZArQuB
v+0Dp/a8gelf9VEzdbEMN2orpnCEXLDusZAi6dZ+lfF1h1Klk4ka+deJGiajmi5EEqoDst8rdTdN
USIYu+IFN+T/kEgB3uAQCwUn/CF4K+SZWUAA4AEoFYQwJZMMzAMUAJny6+VlI6Cz3venEfCL0oMa
yReQoNQSTi+zf29/ZMAV7pQIrHs6fx+6gMckYBi3buEIoxI1GM5ECypsmoxFlXgK7cUAQJ3FTZ1o
7bbJX6N0oOtAT7JidbLUxsX3t4297KMgoQf4+P9M34/L47Tva33fjogf4i25gmAzKKKhs6NNjK0T
qKIl/n0jEpxFaXADBwEsFYAwV4kMUEQRAOt0MO1ugMbdGmgjiA4Zromh0WCgOOcB3T2h3yxltwyE
Yd19rZr82jAbqzxUBjVTEEzGIFaiChevkQSz04mxefV9eMEso5bD8HGN8z4zxZnVvwZZ0sJeDxfz
lOuKIM9GeBdKlT1+P+ApSNohd/CH8W8/vofzMTzGyfdQyUpxm8fFkOcwuG9ICwkue7Tj1R31JEKH
4XQ2IEcle9Tnl99QcAEuFYQsoTqkjIETgI9SxTs6Q2S1mlyzJV20FBm37150I4E2FBDgzbBACMrV
qEARrfZo7AIeERj/8zwub/79eQT3arkGvmAMfOSqhefrTTWJbxhcqEEALkQYkpFrOrnApiYPXxXY
R3fZIA2fnyCG1d+LBadCWwt6Kx+rz36hRc3Cr7IJGqP3BznJOIF7haCrSVifH7iC9aAE7FJZqt90
arSHASIViFQlaiBERDIohCgWCgQE8M2NwuxAWpwCrVNSwMPxsLwHhgryQkmK3X86vg0o34C8j3aA
GU2SVXcKKnU4C6x/BdXGm0Le2wxrkzbTeEs8L2stJ6bnZqYmJEAydBdypOKeiJsKcxSvpN3VSdbB
1iKBYMaI1FHsdLlROzpa9dxyJShJCqqt8pdeb6vWjVb307qVL1BBaskxCAd660g7X9fCEkKbsyTq
cigC7EKAiqIAUQAwijZ07PHNTB/V7ZljAxhRpYvHTXwBKBWWKDJpiQRlALnvGiBGLEstMppgTADn
PT8/2xv/MtcvLEafVHLsiBOp39lKM1tMi01dpU0DQEwr47lRboc+/dVj2AT53hYn+hWATY7CI0cS
uvuusHos3O4GJCUZ01GMoAOoDyQsABKdaqFUIvB0bE6bzA6xrOyq2bW9IhxxauuSsO+TdD8oQJ6U
Of3u57oxbS3Oiy0+IMnYCbHHl9P6Bfxup174q2aRMBrRxOVlhClGQJFlAABwASwVhDBSDAmMpCWa
wE7MLLQ2OigWyRUyWgSUoEtXKs57mNPiIqXTjS562XrGu4+izGMFBIvQazN0CDR7/CskV1Rn5aVU
sX9UJUWm+0jh6aa0vwF1gGF9mMXwG8WBtHl7mHsccFgmAFbsMUjW1zB3s2ar3BbPrEzFla8LuPtd
mC+rHo8eQNjYWJGET7LSli9iZw1aiyCgdmwsLe4ab2W1lz4aMsouACoBcimLScABLhWEMFRbEQ5E
QQiIQjAR7gRvgizQCAIpYWgH/fFVVNvHEGSQFrClUnaVM7H5LbUgS4fk72hyFyJ9ISUW/4HSTen3
/Vll5dgNcXZLb3zqJvP7P7zzVhMe+AsL4+YJESC8B7yONXZK3HH9O4v2ujq7HAL1C0O6N+dT9Kzk
E+FSawDD4MCQDj6L5AAGEY0z5gPLh0HMHLt6eW9TbaXZnGY8VwuPQCVKZPTVt+dd1P2T9cY1SAKQ
sfHXb88dzXdYAAhMAHABMhWAMFRbDcRGEZDQIBIIkATkGEc3SQcNAsJkuwA826J1FKeqeIU0YGTw
nKVfWUqvYJpHndNzoFAX4GlqVWfza1l8femxpmvQFafV5O4CE3j2+a4xm6m9QORLUdCYjKhQ6YIp
eO42+7uhfdy8+m6Agph1Ba8g9C9UkJs40TdHxXmpozJx95VnCLXdCoKOxbqlb9yYZ8czZO/LxXwC
2ECsbkbwBcgAYRcV8mMA4AEoFYQwVIkNAkcSAERAI/KHDDEIRo1MlhUp1oJmImeu6lFfMicIi3X0
hhXnhUG6oCFJqcOSYZhqVlfDPhktCSd3oJXjdL/lbZs/J+o++Wa3W7naMtbdSgdYWYqHqwlOrIAd
bhK6DNtdTVvmJDHaFngmrenRjqOdYUuFKDKvOD8yPb1dMi90JZRmpUbKcUbAguy6iQfwoC5DsFbX
SpPVAIoAcAEkFYQwNEMNBwQlmgBH5OegDIQtnTLuLwlxAxgQmfkEW+ktKRHZPy4gFebv+qT7WQ1/
lU7VOtkk8Rl5W4G/7TSkt5lzD5beL047iCJURh1WNIkPd6C3ZKkBgWpizaC5wCMpeR6gAAuD8ojw
n1mi8wTFfPWDM0uR4RBaWPWOsRd3UKMZhjCV5XhghHj5wxVwPS2XIvHh6e4Yr1vOfIsahUlFXHJC
qMpgorUotnQVlOcVnHZajnmnzwJEkhU4ASYVpExCKp2EpSQhYEIQEe4DGy2xHlwFWFy5QGE6fn3+
q7FDvO/9/jwNePXc8TPjIWZ9VGZVdkl6sY0X9dDN8tTjJlOSbAtlpcaYqSlvd25yFmYAA0WMADxq
pZ3dtoC/C91cfU2EroHM9tOJ474jkRz/cTuH/YY6fiU0jBPtLXPt71x+j0ZrD6n05FyxGlTA3KLf
ItjQpvXqCD/8/o94MaI6dipeeOwPALwCukACHMa/plAwiQbHQyIiZaEMdyzwzzpnAsDDBFCJCJZZ
ch47GGOFuBZZbbYKHArATA/tT5f4Wflw2aQcASYVhDBVQhySgRCwkKwRCAjnuBacoQLICpQVeB9h
mB9ag6yiGEAk1kOlPpgkFyIu6Vlmj1Mr4hmwfqil2JGbKVtiEN7BNEBYhQuwBd+jBsylI6OZEh10
GVuNUcgY5f+6G8+etRWq5T39gobcrdwkJDS2pvFFpqoYga0JtLAVkVY1y3USgYTakade7Gcsa+GM
YCeJblVsrU9JgR4JKcorJfyfwb+c72hzPbgkLRKyeYXVBuZAaJr913WWghjV5KM77qioNvkIX9Wo
3avs0ZouqdYWFqDGtk7tb5zq8z40c58Gy4Yd/u36J/z8v8pgcAEgFaBqcmIIiMFCEQSAJ42hJDkN
hLZZWRgKtbRukcE5wUArNNQY6Fs74Oj6Nel7u1VD3T2xlnPq5fxXf0NQcVLzJXfJhIO4UB9DRw8n
m/scD0StYixi49VAqG2KbiLHJOa8zHPo5iV7ebZzzgOagSr0NDbFeM+ArbbjfC0Q7K3U82KCu9co
pwPdMP7eBcejlJMpASgLgfI5udB0ff09uxl3Lu6xcGEbzrW1lb5ajXrsSjfIt/h+2i8H4IEgoEwA
OAEgFaDGYmChAkYxAJ6NmjAEYIpTJS1Ii2lyEAAAAACc5ZalNXAcrh1RBa44SVnErC9U9BoQY8UF
G4peC7A0VT58lX4NJJGs0/2i/eS6vwnx1prnqkTguidWvoz/NdKXXHSJgavW/b81GfXE+dX09UB5
DQJzHPlbAJ8SKD9FYLwBABLGF88kXawR3TerTVygT9IoGqrENqGIKo0ngqg2VTBQGEiFAETnrXpP
s8TMGRbWTRnKIBwBLhWcbEVBIQ4rASZBEAMIARiFwAte/3/Nj7jGOEu/LM9Dnu9qsgmd2G+NOcrz
3b0xN1NdSmfXer24dVho9maCBqe/QzB7tdElAgT7FWYA5ttIQGhKpHHUTiz07GIPtyFxC2xt0euY
auWtXwo0ZbHHpxr0QMvGdIlTBerKNIczgh8b1qmTgfznevdN400l9/k9d/tV4qw7I40QyxrsV8SG
PCBP0Ru/SMuAAOABKhWEMFRZIQIvARhRYChSEqKtBaSBnSi4WX9Na3cyBIoskw4HBvNO/ulYpNrL
xnpGotVDynn0lOirkB5M+PLC/L/rqpJmwKjRIi6e6Pl2LCoOpiUA1H2BY366EZwujpw26y9rjHAL
71unt2TkxTxvAvdui1L+Kf6PUwtm5XdDD/fE8l2qX0raPiIEmPXt6zKxpHL2i/u+GStBPbTBGAdw
JrVIQBhwEhQOASQVmOjSUKwE9MsFgDCCwGlpoAAKBRZf3wSBy8v7ZY3qMcMqFF6LeLh4oLige/xN
iEDyzgP30ciNFHLFICyYglBOD6fXxKRTf8p65K401kYjhk2i3tyaAbv2QgCN7J5q8lGb7ybHsfsj
BipCtFJUUFaRlW/h8S8QBGTBDdOIMJIUoeJO+b8MARtO6pN3o9LrBdZUCoQFguDgASQViFRkGS0K
RDUAn5tREQCGDgoEassDvfwEFY6HZPj+ba4vNCBoghygUiq8rznQpxVL8JszwAoF3yvBmgW9p4zH
Ulv/VDPr/3AO+f+iJFBzn7uC2jYmld3IXKwD3yP0piLLSESJ1PHnjESz8Z85xkaoTzQMIEO1CE0J
kRAg1q2jfgtt9j8K8AIl6JIOITpDR0mrWMLEOGwNlKqiVQBISkBABwEmFYQwRIMEzEI0MFBCEAu+
wcHQYYjLhEAms4LaX0EgAAcxrFJuTpfpIytFOFhJE5XhdsiW9ZSesde8vGbWFZrbnEEEjVwtHXsh
82YKnjBQWi9Z6tOh3BBaGKX3ZvgzXvIv/hpwSxUnhrAdpE2+2WTM6FFGaBPhgEopwzFL3CcNm3Ll
t2vasBpa/BOh13V5ORz7OgS8P7v7bhnjAmrrdjHbSIz7NO/qQjFvGrv8s5qpAWU9i2Srr4mEmI9d
uA8/k9793/Y+3+f/IfEL8CBQAAVwE+/KIADgASoVhDZDGxLCooHZgEQmIQWDAmFAUEYQCfZZap5v
10RgENc6wpSwkUnO5QKY382EDNHCKY3n9rfXwf1EMLTJBuyv7JcskCy/TKFznW/dCAhkBh5c/98J
G51FdIEeH9v2546AX0EUDrOAAwkd/YyYg727Ihs1aGa9OYcLEZxmxdufnObIDi6ZcnBIqFFAajTx
PE5jW2M+Zpi+2J/sW0IsgAUAszzzlLJpSuYUHb/zp6P/fGIXNQVXZVVc/H/mdnjpuQCIQAVdhtu/
ajzNYhs84LJOyU5uHdxQuB5GIaJGkRUJ5wOcAAafD7vHnvgIgLTMpx0FTciqNs5pQsbbKQC+P4qB
Ov1SBEnmRZiEABCFAEDrYjx7qUepkAnM00/tSCjLgPlWetZQthFLFhlwWRYl7ElVF8NKskl2JTQp
7oH9W+W3eVdNp1yr0HBYhorN5LEAAwcBMBWEMEQcOEiDgJjgKhAohATPW9vZxum5qGzaeWjMXN/A
bRDHXhlsjEscK67qSzmH6hI+QQJ/m11K5rpkI2yxjOMajQK4HL4Fnu8iS/h7u/UMAAunp4TnkauV
l/k7HO3F3HCfA9vn/Nj6HeIJvk32E4HFBhYeuQPmcgGSer9NWoqnUeDXLW120yt2N1WUjmpQFOWo
y0FmEhrrD9+nb62XtZItr5vJUV2+36Maok3KcXTIdR76mIVFVM4wX8MdW/fGvpyWTFQJgAMHASgV
hDREiJ0CZQIIgEe7nDWdgFrdHsV4ty/mwoA6T8SlqLF2cKAzeeUqqD85Bsju7j9thuVhiYtsgX/a
Sg7W6hdgUu3q61DZBWQ0jDqXOqhU+I2I1QkOP8cPHCAO8Ofbp/Dwu8Lr2nSxSmpVuhvk04K7oaRG
WJhGioHnXYyjpCXa4QAM/xACgADgAS4VnEw0qRRSAz3MdTtsQkTg0aBLu2ATVa3dGWJm7iv//R5J
hODvngjuLJyVKxp5g1L8KTY2PNy3icj4yjZVoYta6kWTd8FArLwu27TdghAs+7h73tAnj1dj4fHg
YAlxdnlLevLzIuoghVsXOe9s8A+9SI2ebgx+7DdiJe5UA4wrCQriAFtE5oXBftcaTUtNepZ4fFiy
8wMHATJVkJAiKwkYI0GRRKAjux5dm00BbHDgA00DvlxsgcJ8eS03iEY0AQIP3c3cZ4oQ3D7zIF0t
KRt2jTSK9ovcEBUJ0rVSvXCOK2g4LCaR0GnynNOhmtSHssnG+ZI98790ccQUQphSRMXrZnp4vOkL
1UMk7jMkLpFEIIlmuTQIYiPOJZ3sDLjTRPFacgrz/V2CgRuiYBLh3QKE6JoSAJkLbOqmMjk/+kJF
AA4BIp85uyVoy2pkoKISxTMUIpCqEs07NMOlm2tXv1uHCsOvdG+g73xhqSfHzbPPgmAPav9VnoAz
NagJBTEWUciHGzKX0TlCj/Xv4ygRIg8mknG+olq7MOPYjKEKRmFFMe8Mkq+oOK2F3gUIYIOBYJ+M
+WuKO/H6+rk2vzv1REP9ptC+XVBDPMqFS3SPipi6yEqDREiRTVTjrqTWj4hu59U85rzBd38stwL3
eO2wbv5z4vsXYNPcZFIfENEPHGYd6aU6b8RGfm9/7isiNZZqR3l5/tDzMIHEfl4kmmiFPVd49zpc
F8/bvMYrFpgTCE01mItu3xn5/O/q7O/t38OCuCZgxqKNlfvAfCA9EAC/jSbxia+WGvlmlbmbN9i3
eN5AwShUf0rpVoIhwAEs1ZjIwoCEhCQBNtw4oBuABpEYVpAAGZzY9j91kcZVSwFsEL3d1ePWVgjt
XNlXE0ciN/rYWVSU/fgrlc9uYUUgnpQu5afQLMcfkW27QKaxTm/DYAhQEqQsCI2TH8Bi1ainTvWk
9W50CQ6nT2or+YOBOgiVJcDd3SSSAW7hBqvAZvh3PdmnYbDOpsn/PIWADFCGPx2j5v4FOmB5ssKT
xYQEKVYKI+TCBwEmVZjI4ZIECPWxxAGYggWi2LtsABsh1eDwKKi1jTK9DGU7iDaqaFt4bmrTT2Sg
XwqTVADEIftiJO6NakuOZq1zxbBG977I+PXaVYKODad4CWX8Ndfx/JhTFk90W7A14MVzlH1SnD7d
kuMubSKXqkgASMUqt/Iop0sy7pyQUJAEoakVh6bXP+kyDDEoSLMouAEQn47TRMxgqbMS0nAG01qs
gNlqjJoRIF+UBpx1J6961XXMRL8XW/mo/39Edz9Ou0ZpotGy4gR3nDg88+a3SpxGIkD/KRAG40d7
iF5yErO14Rmo5XIpvpg2kzFQZnwT0x1rlM0IldKoqqxiiYs2eaoBgAIDRnXfJsUkjKRhFXOWo7lG
WdJggQFjUtBv+drkUyxJuUAH35AIxIDnnJ631mQJy6vK8ExN1uPKuB6t0NeC31ccuB3+AghBB67X
r3ke13K6UxKNku5j+g9gWOp+Tu2DQkwbyD5DSM/sGEhJMtL9vzlr2dKMF5YitSIj+kQqtGTjBkdT
eAaQ+DxCuxzii0WOgEciTNYfTVzl5WWHAz8nkp6A0t7te5h6Miiq3escUucLnikBC3HRtgq7a7z9
cJqwESzgASrVlHA1MhiiIyCBHz83QLMGNFY1BAFhjHenr+xUB3WJPzEF8ZCJl3NKZiq/j/G8m8IJ
Y+a5I6z3l0oUVbBRSft3rrXWaU2Rzy8UTIjcFZVkigKB/YQxkpaig6DQH3S5iHMrmaHM9OAvmWA+
QZChL4SBgi8ZncKff2ga4AowgUA6+2Z3Hmfemv22seRL0Ty0xWBDYKRVL3EEvxnD4z5ICybuATgV
gDBEHATMh2CbQGIQG592hkCQMFjLccq/UAMpJT7UVYtLUyM94ehiAuPImUPM6EZ3hrnmt9GAIWRt
BoCS41TluWiAG0gHakW9ofkBw1Xr5Sc06LGjwulc+yKXTvlsIlTJrc0JM2l0kTHH0UACEtbo1ZBk
0nKAy7vooJZdEDAQp/HLgBlvwAE0FYQ0RUElhCwDn2MMdAGWDRJwrAUCcq7ai6GOBY6XnqVsUxi5
F71NTX1fX4hSGb1nGp+vlSaxV3GMn9Xb/CadGXzP2ewDHOc/OdtRsVVPGtCeRwQgkYMgYFv5YE+x
jYAE7iAFpbnis+wp5smFAnSPmphkmP4eZhDFixAcATQVjFQ3SwSKahWAnbwR24Wxe/YWOCFl6vQE
n/iAJlzhCDePustWIAlZoSdP1tlXogwJxVnedoQKaNenQ9CkZDUfkch9Mhobfu2+URa0c3+80tKS
msn576mmu6Vl5vGOVTitzTI7Ji892s0t7lvHwX5gWIxVIV36V406StQQ8VbkSkoPeDJbBmACLGA5
SpNy6w+2SE9bp3lYvW76QhTLWoAA4AE4FYAsKxMREQERgMTAIxAEQgESAI9QwsVtInlrD4711pYE
t2wz04juRQ6k9vSloGM4NEQBw0/vQFRjI1JlTi5Z0hd7KXROF8sAuKd7IINOWNX30TgcH+FUeXrB
LH8spaO4EtW6WzSEMcpae7/4Gn1lBk6P0C5RQAC9QGtTjRlyS3RjFJKFZkCoQJAA4AEwFYQ0RD2G
SQIgwEyyUAyIAiEBiIBOXe5bJaYZxgjy1Q1u/xYUOKYQpjO1VgAk4f3bQfWFIfxEL0Y3nwnUA7Jm
o+GIT9GTQPbckq4gRWN1oc7Z8fzuMQAt7Dud3/PT6UIQryh0J4G9ZSjuA+kXCLeeX7VIxVjoer8z
UTIvC8N+Dl9/3CovG0RG/Os98fp/7Z7xqcDKrSJKwiAAVOOpx+B6V43vo34LEU0fi3x3uXrfT9Zp
ZzmZ625gSLwWPta0YIkf5TosEzgBMhWEMIMsjgRhgIhQTBIMBUYCcgDUQCZm/GuFbPT6KtedSw78
mvxoJBPYzD5crOpBI7DF8F5YS3HGFbnOVgLf20r1AE//E9WBiR3b49sYADlIwWet0rIAhUj6eOhI
BndxUEQAvP6rspmIaoIGDLvsqnQWLDKWl3GLTbGddVuLLq/d09NRTFaVnJPR/5jAAAhU3jFlZCpb
//n4H8Xyuq244xORcCsgWAvV3eTqs87i7maRgFXF5TBGSEM72JhCEYDCY69xm4WmEESOAS4VgDA7
Co4DK4CAYCo4EIgEpQGIQE7zI47qeraW2cLLx7IfgHvN1xmSA3NInv+bc7jFxVeCy5vk0XP48YRY
C59w9R6PIAlnOh1OvNAFp7z8s8b5vTsBCx2e3QlPzVuTjsbNiA4AL7vd5+GNgF5Nl6T2+1AA53OU
cy7D/zmF5ekFgFCWMALrFXukgoq+uvr+rol0kjeuhVyidsRWtI51qf5+H+307yi97yq0oCt3qAAC
jqAA4AEkFYQ0RBQIRWJSQFRUFSwISuJhAZvectZutPd96a5jnhwO78tCB5HS1LgwwV4d9bXP/5A3
I26S+Guoc6Oz5G1nRjVA0APHeP3wpHygABV5+r/qcUgAp+63Vt/HnibLZ3r/UrJeOXiaqqKAHfPu
/t2zkAq+OO7112YVawx5tUWZGuUFyhCWcx+p+XI21FuLEPITDzdYQgE0RJ9Mn0wZ6DLLHCMOq8Lb
ndZTJVMdFFRcKmM+N7nuPLxidlmFEI3izRIYI7AQsDsd38bfCHBiE0EAAA4BKBWZDpgJCgJmYJpA
IjAT1gAEQOAI6Yy/a4AA4M5VQkLKwvp45gLCVBkZIqFu4zhTLOGKSstvZeq0pxFxYTjo5TYUWCnT
bgnQPO89GAdBQUY5whof9105eteXbkedfNQDwfxPxas9kgZH1/GqnjU3ah0XXTyJ0kA4LdBLJ20e
x4J87Rsn18tZEN0JT0vh8dyxdkzoIACrOpq1gVwO6LZNhihVa1UiXcBwASwVmHYnZQVGY1EhSGoT
EARGAnNHetokatm3CNcG+kHM9tQABuB66WwTqbLlz7sTJoLxQvCLnK5GdfM/Fzyu6kKD1+L12U2A
VcxF2gjKGhx5g8L/eh1swAD2R3c5QEvKzAWirF1E4yqPHb/hIq3GrNj/RdbjpXYfCsk7Ij1rJQXw
sX4xhlhcpGYEdKVr53eZhAlJX8jd6dArqaVQEXV/48Mdu8R5kb+nUc2ESXNABYRYbkZ25tXoxYcX
JP4MPORmRAMHASQVhDRHIZUaoRaAj02NnXc+AGiFaaFNXIHpFdEYdi6AACKked5oOiErftlIufTf
jc8InacXp3OBgTNhAAu2f8Zh9H1VPQVTxCqHvaGfO18okqFi17Ap0opanL5vcaBlu6BXkrOsBXyK
dYJwt6EOp/KOWN88/28Ou1QzKTVVjijXJZf0XjhpGPk+tsf7K2goAE+ylTzKu6ogpCJ4yd5yiCvI
/bRLgSmgAwcBKBWENDlLHRBIEoCNztoWRQtZpBazF3VhtDAFqJxb2A1Y5H6n2mMWTPbC4Ky6Dr9u
NspxtNsDkx0rHC1QSRAZ6zGIgqgpdYnmgZK/9ou6kVy7PHMDpE/JdstLQemrWXNyua06qapuhh5e
HOu4syXwcIkll6OQCni8bZHFZ1G7T/Xm+7RMT7tNhRwFe3ThQC1HWb6ClEanKjXaPSCm8Ewwok+Z
KnZN3x4MadNt+c7mjT1kiNsjWvSU724/jz+f5/44CqhIAutSldCkkXABLBWEMEVLDgKJErBoQhYM
BYNBQIhAKbNtBi229dFpaY40rm9TTkMQXNbA0sbxqFF/PrjEajEBDNV5xeamUb2EZmI0VIEEVCSq
kaL2zIrJ2QJ9zAuuVQEYL20FL5RsvPgQQMTv+A9Rh7lo9M87vGEVNHuueTNgjONp96/GLl9zp0iB
89Uc6d0RXiGILu/qoazxlFydE9yc+re1bw4g/K+v0FYMrpyMFzvHmmih2WgQIYdvceGOeieZaxTL
ekWQhZzQgHDzYa4O00JUIEy/I4kto9BMTOY5qt82ztwAcMB1ftj/fZp26cmfJluoeEhTLcR0vBBL
sKIxZ8FyzyvX6K4GxDk8OoHCRAHLOiQAYa+YGbKl39f7qxFVsq6aLg1E5AcBJhWYtBRJIQQoYJnA
TugEjeEguGl5ZWLJoAAQULvSvQMU54WtxwsOpNS//Gq56F3pv/TxyBdJ6Ql6K9IWGTKmZsLhPbFQ
HcviCQ1kPzM3ZcArUi0TwM4gr7/RxiVUQjih26pfX1yX5fDkos7yjFeDIZf58vD5hcHI6Bxx14+W
oFxjUX+i4+/h3nOy3WJVACiQL0xanSmK8qdFhyjLhXaIAMPHAXAzRT5SMQMHASYVhDA7EAmOkRCg
wGIgEfOp89WQQ0TDOlJFPbAktvf9k4U30kaG5+x5PDU4MgDks+dAoiIV6JXDmBIZApmJRAKDYHj1
uAurEbPQWFo3siTYGpMIjWmiNuB0SMpZmeeH7imFPGI0/wBAAed3jywTxX3WRLANjozjegR6T4iH
D8HItqjmjdBdfTSZNK7u+ZH69zvRhgfb8eIAAiUAW4h7CIQ7u4BafB8qLgAt/TMAcAEyFYAsKxkK
CMSh2GiQdhUGAoEQgIxAJznJfBDd8VrTKFplXpidUCIv6SWZC3ZMH2/bMKjFTdrhFAfO+naYgCAr
g4G4AwTsPAcNgF2U9lUWdFhII5d/VCKKKRYBiQxGIaEmxiDjkGkgp/VkxkqcORLJ7r3J5x+37RSp
L+pPigc1xxrwejMNBXKyAqgzE0LD3UFRhOLcyjAdkIyJZb29pwtbyZ4iuvxYdbPA5s8BN9SE0tzl
BLS3yoc+1lSf5oL27l1bNcjEtuK7HIkFULlQmYFieOd5RUl7g04GoHDup4aK+Pz65Lti99BRD3ir
Pky3IAcATb3pfXM9tSRow3gRzHcZRMqAxreaKeqIcsykzP6IN1XvRKWxsqZtHeAAikAk2vKpXxbr
pUbmqcABJhWUcCdLBQjBMhHMgEEQCP0zC+xomEV7BexbP8AMw9X+busEd3r5NXmga0Vhdr0aYwbu
ugz32GPRj+FW/HFANO/7NboGe/Xv/lTvtzeJN4RXJEmGEZBdoJ5f5rw3rRE4sT5gAY7dIQw7wFx4
6dxcXIcfhKAhepLAAAZXL2+tyR/sVZatnBtXjcPvtg2ZjyEZ/WCNwAMHASpVkDRFgJCMIQCghCAh
CQQGfnY05C7tKOkCZNHtgAESINHxbtE2bN5nSextFIYHNYLmW7xJWIRqrBUcJu8Bb3e2cTkxOZx9
fz4xSSco7vr7s3lLFyJCrhVqlBHoA+aHvTlB4X1d5B8O/j9bhiMwDZQQtfIZfjbEBwoKZWNujaPx
U1RyN1EwDvmfKd3vEf4ALrWlg9xKB23Em40NvzmIko4BKp/6ymGIWMFzaTqlZMv7f4uThI++uL/+
P49teToeyvSBpuPjke5NGi5onE7EUKaElMRcmiLqla3U6/Xa1VVBdKAqxVJFqnm/8Kj5NvZNAFsq
G6NT0wubqjriJIaI5Lp+PBrl1qTlZmYrd5X7lpUhs+4G4wEAPug3P47S3XFeoKCbtxVZnSGkYBtz
dfdkEAQFTB5GSBRHcnQCNUFhFbDcHoI3510KBhRbXRHH/fWMGEYpIhqOo5hkskCEBRChDAAwhDO8
J8CT6zvmGIBzOAAYjHGSZxxpTGfnQQhmitQArGQEQAXnADOwAAP/PjaEgJqga8hdk1PF/e0XoBPQ
q323QKETASt8Jydr02FzBs3OcoYsM4OKnbeZ/s4cATDVhDBBFA1PAhSghHAkGoREAj1nZ9KG2nly
TWiQkvORQPoAJHScqcqlwrqUkQWDQFgOmBcul/TFfY1VwZdF5jr/jwnQCpFb3jVb2bw5fz68RgUC
BnY0Pz6KaFZtwkJX/fLKefBuYuUp8mgQc+EF0wRvH2i0+XTmI/WH6HZ4tYirbwlNagFjOoY1jS4G
sR2e3aYQOQBG7npLJAlU8VL9w9q4kGVGG/hdCgpp4WRQU7gu1LcahJZgrNrtd7tfS+EUG4RYWmlZ
Y7fr7WQJMSyGUQFFSXiYBSPkHhHAATAVhCwqEo6CrBOwRIwQKIQGe9cujlY1jPI8um3NtZ5CiLTu
cqTBm2vpAbNiPROool4+ZzJm28t2ANsxioyArOJveE9nbGBHzxjz8JAi9cf9PtnWk6ijaBf88AJ7
Pt4519UIee08aZgAdFz90vLCsWCAABQmn5IkIIaOQ88qokvRPvoAArkBwAEsFZxUNXMJBsKAoIxg
EUAI9bUzv6GsYkOHRXLTi3lFgUrS/EDHBcnSPYcFI8nENdJDF8f5YxKMTPRcwLzcJklJe6vbTdEA
kajVdMhWLrTzrltts3f7ok84YuhLiw+CV6kgrB6qZSQRoFGGGwx6Gr19Aks67FI3EcrEURddV7Ib
gNM6f+Y/5AsATxez+P8RjlHTq46JhEBPdr/xya9kXRY61JCuyUZTLwLVjtFknsomHiksqiAcASYV
nHYlHQTQg6CglGwhIwUCYwCIwEfxAYHQ76wuGtl+alzi9AYTu+J+2nOjD0wwKnPDF5sW6QI96YSw
ekUgHUdBiCtv7HCNm+qfMPqvzlT3udh4BhRdSar8w2kDAfJIY1/s9U0ksQ309H3cgoUdktlvfX6l
KcrM/HMrJSu6v98r0pxlFSAJ6KdUhTMNUUUVVVTH9vj2VKQMCK4hWIAMVGBLq/vkiydj23L1gBEB
QCaARC6gDDdUkAMHATAVpNQ0KwSHBDIhBEgVCgTCA1CIQE55CuWjq+WKBUXazU/cBZrasVpVPhOl
+vfC+FgYdI0fHuHkBWG+X9jXRv/PbYy3CKl81VSo2YTXVzT88DTyDmMmERJzHhQcEs04oUeg9N5d
GvJT18nAXD99ae6rKvGis0QY8qf0bYmuBoEqYqowUQYquqtteKoYYPquU7nJdTp8sfgP7yhNWqd8
dPLK+xOZIkF7CvX+/rLn5+85GyZAAuJtE611fJ9Hp7ehU1tSVLiwAwcBLBWcjFJCDYRlIQjQYhAI
hAJhAZ8vFq7dNaKHamky04mW88AW1+N61MMHZa3r2UActAnje+56c/lmR8M1miQyWniMcxjJFXa8
dIqilpYp95IV0xgLqebWgb9uhn0+HrJmFEUBL8brTzWWP9c2ys0vxetBIYRAa5iJrvWiQNT7j/k6
kRLqfGbNNGruHrCvGp0NedUGUxZrpb1zAHy/wAJDfctq1+Dwaw4BIBWEMDY5lIjDESEEbBUQmATP
znvZIcasYrCumDrXjh0tA+wkSfSVYvFqSqmnEnvoFzB3d7Dp0VakaQXIBwmZOEsWpHlewdUllhI9
qAv3yfG6paKsKJaEvKnfgUzK1sgAw65AXQsTYik0wU9bIFhky11vgVZDZEAAAgQoAILYtihX0+rF
GfYYsVCIhmGWMGWEMBYLgABGcMWKn8peJMAAFLwJTyy61rAAEADgASAVmKhSWwiQYmCIUGwUEIQC
+dsp48rdAYZ0CCF1xnVAAWwBr96GfwykG2aYpjJhcUQVzEST2qFDjZvFt0aXfGcQtunfWMs6w/UG
uxveT4YK1Kd2EhgRAC/bgFFKkutMgIBaB8/p7A6ZmjA4iUoDC4Vpj+Y1zitLPjQk4b+H+n7RD6nN
ygiBEZVGIiwz7ZJjLuAECOQiU+IcR/IIz+oFV8XD8oHdsQjXXc+8COnPl1M9EtmYgJ2ZjEEalEQm
ah58AqRh+Wb0Hdb6w1BtP9P4cindx4fgPselmBUAcAEgFZxMcsGNBCMBN9pyGhEDaDC1EKlgica5
P/wblaevevkWdxSyWmHARRl66YEvdZ+P4I76Zw53zO/5M7O317VfHgR7dgzLe5/FT4dxIhdIwCOX
ybFCALD97ACsRU32irSkEQAHS5Cf7sAAbR6z87sWWHLAnEfUuD+83wZ+BpRxAAWVcc+biRC+1BbI
7oR2U8oy+8mImtTlytBFjfh1zeb8t1fIBBxDKsva1gSgAOABLBWELKJKEEKDIwnARtagLIwocGF0
jEgJOh+pxpGGn39WdZmHulpBgNrDZzZ1IXBFn5LlCYee6e/jd52VjqwG85KJlXa4BWLJa7dd2qwY
j+UHC6dFKuQeYZYYdZTVhSrI5wRrFhVyoFrFuHAUAqj3ScyZxiTjxOAyFWaPc4ehnVNpoaaMCjHs
35e/esVvl84GZ8ot+QAzyfB+HSt9oCNDhS8aQOAtKAA4ASgVnExkgShOAmYAggAQItsdAETqb/Sq
nc/KrFo3WSyh8pWQhBLFwK5HM6GcJ9p3xsJ68g7Qc+RQXki5OZQIxONYw3AIfIBnGTRG8ICv2t5m
7wt3Uy/6Y8gA6ndmY7A2sSUjmeUtSPBgSTEFQASQDh7PO0i8HzHqDNX6S64k4yoG9eU2ryLRp68U
f09acoa8Hw6zAPhzMf0xYpKk4B6Xg8dK/D+E8aXMvqaAHAEwFYAsVREZiFMSAIxYFCwCIaAWAxTP
RzjFZzWxeyWqNctbSc18JbfAG77K1iy8E1cEyQAKVyNmt10AvSXHsRWda/GTAv76SBfeSeWsgFSJ
3VjExquQMJnkrvMsV32HAjrQP230gLukvT6A+yTsv6rXwCHcAtJxKkSOJtDJL2IYGEGQzhRwtOBx
R1ev66lKlwBALnXZcAyieuevXwRAAcABKhWELFRhPFACNny+4MQRYsWgs4WFDy3f9WeTjcmflbza
kcTB3TAqRMgbq3sj74AwbAWbl007ljoUmv8B4eUKxrD64Vm2oCMjeYFM2wwUy3B+tw7zPFGQMMR9
wQDN1+jVbfqifnaROFhrBRlBSTLU14mgbZF1JWrxKzZTBPLiMuQkMJg5SwXje3wxyvjs8xKxeqS+
lNV5gmCQlAtq7b0wDgEcFYQwqhMOikRCMERwFgoEygJ33WLGavxGquSheStDg3q9A8ai5/ZuRcMI
sMRqfC2FaAuBMCFx0FGMCw7jEYLABY2UoU3D8o/QMTZS3Y9iRC29QLE9mcssB42SEDZXCu6GWosg
p/a/q55qu6pSWdWeGIYAaHBiEh4FeMEsDO4dm/SBZYAl+IbgrZwB3cAB3cDr/yHUmKlfb/efj0uQ
QACWX+syvzSTrtEopXsTMAbkxjcAyDENXHh/vo9o9YO/YhXQZZIs90+UQUaeutdhYQIYUTAAKgnG
WvxWqQiTEl7te3beH0jp3V8jachAYADgASQVhDBXaJSIwVEgrCwSGYgGzeHbsraWg09kbuNW3OLA
ktTOoSBNJ6LScBYHDfHKS9bzAxF8v32IXdG/xu1ljAGetmLhU4V0cATFsL0/D+tmV4Uu2gU+4HsA
zr7W0+MeNPQGoOv7fNY7+l5uzy1GlMy7+ro4+Ph+rMrNr6NaBa9blISyqVHoZn3snSFeC1Pq48jF
LaVpCKwKiBmOUtWx273Mxql1XTpnbP8pe9oEu+cJYh38xiAMAWBQvsD5jQWVktiO2VKH2qVLPi6P
/Xb/t+gcu01U4kARnUMHASYVhCw3gaGCIQEYwGIQI7xvDdGDLo8uAzeuX3CRFz2Kx6/nQgzTFNcb
k8ELDj/E8NRSqr4H4GeyQKw0JwlVC+r+X1MAHx+HyL64AmA6j/RRUVYlCYt2vVcrFDSNLNGXD3/+
aFwZghpdn2xzQuAEoSJ26/C1/V+h5ohtSEKk4RA4ARgVjDQ2FJbCIaCQYCIaCwlGhYChGCQQQz8p
zTfLr11jNbu9TWsxKu3ew/MIs7rzUcY7NpI06LKrNFNfVxtgVLPd955mtIUIDn72dUbQbWkZkMTS
ouV3KYolaKd7Glg+ZP1l9IRoiLPGSgXEKpXe5ZDMb19vRdB+QQ3zJg4BWrhqmioH0XkcjwxcW5nr
Tmp3MXo7HF3g5E4PZAfGfizqhDC1F6jZHLwYh1jYXZbkuk2yTdhBE2R0mAAG8/58i7mzNS8+KFXh
PAEcFZQ0NjwFkiJCwFgoNgkEEN+6qM5Vi5g4X1rTku3PYH1D0nruVFp3A1bVLXTVq9hU8ocBgGJs
7P84RBoAIn3h6BGSgF7NWvlhq80BD0NXVUcvfyrcgrqqtvs1XWF6LC9JelQQEqlgHaB6AxMbsSFg
eUW19q4vYx4v42JJPRJdqgOB3y1LClL4OU1RaxqRYYaUrhCcXJaa4lTqXVowsws1mjR0y73yQb9t
1sgFhITydfmQpHX/rPj3bvfKObxMpocBMhWALCoLEQjIQrEERDEjCgKhALuUMesUiydL6ub7a4cw
11fVAc+eYIN41k7BwlfrtoKdZpzLKcCKwKl0YqAhkuIDSlsJVhODxF6oMQU4Aa20kiWSvkwyvTw6
gEGX8AjWu+cSPHUW78XpABH9fDw+nAKO/qvUssllu8rSq+U5kYsd2W3OwxhlIRCyVc4Vf0gl2E9V
3Z4XH+20AfMeHhtBDfp6e67bN90gHyjnS/x0pD/H+Kf0zPiM8SX+NH5/tmTJJgspZIt04XTrDDk1
XfMMdnQRLJLM5SiIiAAINQPOWMspy75zVYy1GUttsSDEwKmKgnbwSe7jmPQYYR4deD7841BbcgAA
DgEyFZR0FUsJDiVhGYgiUBHyAeiEHDS1HEYsuotoWyEZ3P70YoRlXtl+moxSc2YTPVwZF4ru39Wu
lMCuyPnJTjxqUOuaGbGnk5XUi7/l6v0P463DWKrrYKZ1fYH+JAclJUV4x/AUQhqBe29a4iIvBEZW
HWWCex1s9OZoacbdhBCEBDYW0+pl/dp7U+zU1ys4GV2EOWE9/qIPr6oxjsRhrxGMACm5xLou/tnr
4dnUHIoDzQABwAEuFYQwQSsZDGgiiYBM7zKNR2RA06uYTVimpC0B6/JKTQioHUJ0HO5l+8mLHUpj
8yXYXebSZoAADY2NRT5ZSNdEJA0iFzzKZ0yjXXGk+psf4rEKdwZrLIN1x5tAvjXl1rda52lk9zPt
bcp+iZKIVRgqEJ8bYzqR5+c+FHhUdbLwlPU4fpiPRTSrO4wq7lgVRC+15MYJ2iCqoWI1Sv+7QYI0
ZfEyayagNVuZhYgsBwE2FYAwUzo2AiNhGkBGdnBvZ0hIlpO9XZk1olhb52iSJQQUdLsUm+0asxHO
ZKvD5H/TS63+9VMprqWQXhWu+0SKuBT2glYFVQwc6NJO+XEs7XyxsEMd7JXu6u+0Nuqe+sNPHjMU
Ijb4AHzwoXbJs8f7QUHYK5+OdvVlPls21RBREIqidn/Ien/p+DqxVuHTsGMF9DtuEBoKlhwJFY6C
1L4EVwW0Rt9FhxFBUIAZM4SWCIDgATAVlHQzGwTShmDQYEw4FQ0FAhCAWY9x5YgNIO+jTF6vV1mt
AKxL3Y3nC8SNs7eOw3sJZRx4O/Wfdou2Buq/Z3N7JOdTaLIBpIvGaatdsOJNeZ5IS2togt8Nbcec
AiE0NRSYJFJw/UugW0iXEZQFrbUsbqF7j8DHM+wBbY1rJIRyIyk1y5S0POwPfYXv/LV0VfL4fZnB
7BZjA2pl5m+rjejxHDUQZSax06UXd/YsYnCRtGDrTqyiDU48hg7V+Y/wdxzY0pyAoZ8TpweJIKf8
/V/68O2tNWAaEvb/XKwCWYdjQnB7F3XzO4cHenyZtHYKRmrgLAQ9txpwtFF8SDVoP5/8AqbBt3Px
xrHl1qAP5AAH/P/18+7hoEiCWBRCjUygSEY5i5kabx5BAac8Cokjr+/QyMS7aqCJeO+gQssbnIML
Ty8cuBhiH+Pwzbc8QBwBKhWEMFEyLUxkUQiAQiAT0eDWHks3YZjkdGJPaloG2QATO4kU1gIIoF8L
FKlfT/J8ZjjGlgwlKnFVQvA0Cklroy2AvfWLhXaxM596Vr0UlGaiNdQsBXP5qAuZnFN8fDFdgAJb
3392QAAVpuOLBvvie3YGWvKBBd1yvdfZcSBLNRmuyrAXopEoofL9NupQLrgMGPJjYMcKPFiAAcAB
LBWEMEc8BIUBEUCUMDAKDEqDEoCPW8cEG51nPmckoOGsW1q6CSkxUjOC9CmfGTidpzdPbnNyzCa3
9ff2f/fsPeRMMKCwb/250SPUQOBwZFYmN/QJc+4xGEdvbgIHAtTnw9O03HcMUcu+7LHAFRnOcm22
3V1Zdp8QAKXtvUn+AMAAAq0O6YAAXtAMSgFOdxl6261x4UGwfCBH9nCIbHd11p9NLsWWeLBk6C4P
4gAAEEjgAXKAkFQIAhH4/f/Hb+nAASIVhDBDHQgFYVLQVEwTGgwI4wKoRCAXrxXbVvn49+ribc50
6x93P32GdS5Mt0A8cwCettGZ0rx9PZU+UANpfoFQYpI5cD+yb7guLAN38v7/L6/GJig3qN/bA+IX
GFzrOa1YHV/f2Ta5qdhIlBp//+s0gDdg1q4Uusvin735r81CrJnipQCwTS1ZGF5JjX3b6674Pgav
G25WKBIAAqJUyjHHXb9XRj5+/s7I3Fs+GMAHASoVmHQngwTmAnrHpZi9nRS6W6Wl2JOlgAAyD3yN
FUwolFzuUymuM6syAx2cPZpaVACLdOr7WptkAGe7NjIAhlh12cWAC74nL10WW24KXKJeewnUHpu6
6UUbcvG6FLSpKyuzQCU2mEYclS6tzUC6e60s0o3X/nv816LYNm1SAWYaTgRAorhjz0JuKOPPLkOs
wcFAGGi8JXntxIBazgiudKOu48PAATYVgCwrCwlgMEDAUCAnLACx1tBwNFjSTrAZbtDUkwSPeejP
s0HPIRwarYro7c45BsCvL6e7ujO92ATndyAusZgzwpViazFoZ/l7IxlNdniqtsiw6aovnH98d7bb
e6NQSzcHG9CH63VDc44JVvb9VZWoLDnaKMJZPy7fnA7B+YsnM0Vlw/Cco07ZFf/xNFng8ej0Q+W4
aTVnHnhTn6JrO4SfeOAYhoAcahL4bVDEQi7evYhlYiO3LGvlH6ilPgB/IOIrIGG67vwBKBWMVCUa
LYhFQJHQLBQTBUICfPZbQY+CMAsQjSt3gVf4QDzLsbcc5m790sx3qO/6qmS8LLm4g6t7dKLzxcgA
CNInE+OLrPu/N5Gnd1CxEQTCCR6RJHdGER/ZN7jBFGL1PTjnx+4Rqq48JPASa9168T3pTGpl5iQL
gFPbun9sCuxgWD3PSMSvvp/ACwDj52g//+3ny6NY6KwiWD5Ulsz00cDze+TLbhsS3j2EkAwBYPu5
1E+zgBG7p+DEe6SOpr/kOSOYJ5AUDkpUBkti8C4zXFlw131JGpUFmdSjFExmWQ0d9EWtwAEuFZh0
FhEZRowiiNCgNzsssCWAsBiYAAAeE68bsCYbNf3pHQVbK3eBb5bX+JJXDzAY7/tqibltSF1enyRM
45MbSkCzGBPz6F5sRcCgYe1XM3LsAio48nToMRG9tht2tlqf8HdFlAq9Klx82uWREOEQkvUhgmWj
0lbk1K2ck7MWsQQG6J5vfpZO+AtTmcxIe0fjfG17IDYGE20xnw66KjGpnJ55vZOKdFWnWYxfGDFL
q1iqwCw/xEoKlN034AEqFYQwRCElAkNAkYVIEBvFPDVkLFsSxAKvYBRYVSlkv0BoeBYzwGD1UK8Y
DLKxUIzaVX/4ClHeeqLv4piMt7GDsAgymo6p6ULUct7qxSTb0Epcn2YH0ZN7dTkUp7uD3I3woT11
nP8HZZfshp2l6VRxcNyqGPJKc4AmScK+CFM+SE8LUbMeDF0wPJWpMplyvJz/D14ZQHCTVdh2tn/6
YraMqLOHqhMw02Kyxu8BLBWlEBIsDoanIQkQMBEIBMgCd84aWYaOqdxoggvvq+aAq8c99anF0MHe
fHfTNeM8MbCWe7iSPYtB1P5vMec6hQxAOwgrV53et6EsoznAc23J+1/39KjGhhpKPCPEd2fO+P5X
8ujWrFN8/o9PTqygu+ufv+UZkJJUtSUGDGq+Mx9dU5Oq8PmS4ygJwnyY0EkTYFQqXsWFtuEK15qb
E5f741RDVz22xiYWIAIac/7gAFgVDmpZYa9+0+p83pXV1XTaObrXZYsKgqABwAEuFZhypjQpBsGh
CEBiIBN97VphwKBK1eilrrsAABlkXky1yne//3+W8LLQ6fK8KxL5fd/+P/mOn2JqAr3jyHO9J2pY
XAQXPOXx0drJJLAg4ga3eM3g/k7RrcxXO1qKnx2GujtCU4Y04LHv/T0s7iWoZ1EJie4fd8LtWymg
MjcnT4evuJJQATCDJyJkNWrf9vYdevSq628O7asNpuIuXfqN+3Lp3mlhFkbiYjPuAGNd7pZGu+m6
z/ntnweoMxo/T9uymWJTtnVLM+zp86LMwXSNgj6nRQLePGnLpVri60dv5b50k6r48di1hNn57vig
wiiEccKY03/+3lpL0ogAAiKAAcABLhWEMEIUBUqLNYFEICZ6clQI0ZWN5c1DRvv+QygOCgeyKgFI
/8TnHCvboHzy2JM387lkNOv2f69vYoAilZyd2q6K8dCQXFqxleHzX4E1ko6q3/zB7aulQuauWlq4
gkw6Wkgyed/mo3hRtbrD0C9gyQullgACAgCmo62HO7WdtnFoROC6oABwATAVlHQXUiGEhBCgRCAh
CwTMAj3zD0caPgHYWQ1mTp3oDWb+jc+/exaL8Bfsi4Lgv9baiMJAYXhoZzgASCrnDY0osyKuTVpV
F1/4dCy07Koobzmap6Uup0aDN9ddWOjZLxN8rKxUksUmawU9UFow4QCdYKyrQgv6r5qgOMUv4SzU
SnGbGiszRoMGs3nGEqwn6LnSiFYgAAHQOQSa2m7HpGtAwY2PAMkADJALgOABMBWcVCWLDFRDEgCO
c2SPB8JO0FHsbljCd6AhW7wTmDwcTXMZ7R9ipRch2X9ft8b3c1gzDOZkA2lG51BDcKN38tQAKn7/
9+hQAAkJGCgpsVMybnFAxmVHQA6/tceQKP5yf+3Zw79tyYrfV4qpo55lwOw4OK2IZrQ2+2+pK1Hv
krkHx5Uo19JpztB1slO/CBRLzdfIyev3nmIf5WeQiABUADgBKBWQdBVlBgapQRDgKBEoCd+8xGG/
Ys2LNIpbNduCw8TGnByFASO///Xm92mTN1jy/d86kDUq5+z/HLUI1pNwx6Or+P+/QtcKmITD9oyy
TfyLz5luUZVPufmoHQcOAB2TrCGYMUxV9MYUJAbWWatWgEkZJqK3rTVXDnfv/5LfVGowAM54R6ao
AEFLqk31rT8ze0rF9iZ1KWABh2SXqQIcY4RzP/7ggZhoBUBBBD+1u0G0GOFlR6wARMpWC+zZIsC/
zzRVj5tMS4hckVPiAOABLBWMNIEUBIUBIMCYZDYkCQonAJ67xxXYGsU0jXFXmRG0u5Ae+sjU16F1
b9a+Iw9rePSUxzBObGIWYstgAO6SyDNeHEcP2c2zwbViMIX8/+mmghLnmoSpy2LorGnYu7fIBFXJ
FrnRSyv6WztKnNVQk22raAfunVRV8qLKssfGue+WGcoBUAIBRuWUbqJRuVFEFDCUhMt9Bu38i85w
yzAAMYE4N4zQlaKnd1ArK8MZiCN7XgumgAM+0Nn2P05LiO6ZV1v82xNrkzcvJdWh5oWAF2ltsFwM
SU6pQRK/j3lRJseA4fXdrtxyC1fpGOaP7CIAHAE4FYAsZCMFSsIRoI0IMTAJ6FIb9daUYfTbQls3
a5MBhTINaB5qjx4+S+aYu1axNsq30zxTL1Sbu2jG/skAlrCc93hIBPzwlpm3TSwBs+G+C3EAbQTu
3N81I8pafVRwxGqFevfs8ymLe5r/8XqulJdKN119QrOrItAfOTe0Tncbc0U/a6Gmp2GzoFUY+00X
xd7cmqfSJQAAny+1E1fFUAAIxutL+0J1lPhyR27ZUzAAcAEsFZxMpTIcjmUSAI/i9hAZYLRY4YzW
uSAMk/+h2QVu360dETJAEczcEMjfw/DECQpkAk9b+zy6wTFE0qNQATWY5748/cJAUqfjZqp4GyPj
OqwGsAMAwgxTpSZWBuUQOA7YAAFHjQxMUKuvn90gAGYxKOGYw9/RonOi+MiNW2x0qHTb1gM2LFKI
SIgA0Y8nj5W1/xP/qYpUhbnxnOMSEHcFbaEmvpHXrCwZNzyPEAHAASoVhDBFOiBGgxMQQCJwEz5Y
KdO+hs3523waCFLgYlR6aYZU6X7Ot/J0I9sJOM1izJc3jtoKqF6iOz9wlT4zHVAMFi1LWu1EdziT
fGkoLAcmvG81PZ9L/N6SzZeV3KUNoK4LXqJyoo6sORoJS8C2PqihM7cKV0xK7c3bW1A6v2X5cGfs
XCnSBDWQ438Pv8d8jdfm5dZ6pKU+e6CLvz9gyb30i17L5wUTAAcBNhWMNEQgiYSDJLDITCQVBYKC
ISBAR8jVlgwDBql0l0xOFtF6uSeABB4sYw0g39MkMfr+OHBEdAv8A3iIRSlVQEVfdJqEoYKkokaG
W04IAIC+ODbXNmCE/DhM7VtY4dX8b6X4WV/huoncHBr5GM2UQlRSLbXPErzU3AKP5f9pEmCFnqdC
RoUMs8u7X317KkSRDDFoR6YVdjS9lKVsmxqHwNjcJUnkfo9YgTlAyc6gHKWVs+jMxGhyyJpJGi67
KV6CGpgyOGHf30vP351/1DZEeo4jnD6C2O6U2u7h42vuZyhX1pdcn2/Wf0zaH1PY06eV38MJPrYL
2MWV9RH8zCzEaeqjglI5UrH4AT4VhCwrGjCUghIQhKAm9hcdMgwG1C8LY0kCjFX55PvMrGvW/Uew
IYfe2byMsUV2v+fW7xjA1KJmozzUjNpm7nYDrHtVPh9kmlQZv652N46tO9e/7v7VUX+2Vr5uEp3K
MGd4qi6NSYIugK5PMQoJ/XeAB66dEq/aOpQSyYPCAgiMjWB8D494+dMNEDhGO2Ku0rFY6wIELUiE
wRjA7jn0wa8BOIBDp15gAwcBQBWAMGY5DgjEQalAIkQIhAb3Y8l2GQUd2Nx0ulthQW2097EC5i3q
fnYNQmSRPRxEYZ4hHsIAMoCpLoYFKCIrrrph7+o75cMBSPtn+qiSEE57x36BEEQ0LXyexMDl7fbl
GTN9kZc5YG8LkHKyyVbrxQo+Sv3+WVIMTXgEOEeQDvcOImTlW9moeXV7JRJilLWIF0IgIvVKmKQh
cLCkFtIQBjiRlPJGOHJdHArVasJzFCkAC1tzCrZ5+PhZCjLWzo7evTlmsBwBPhWENhoqGYKEgaGN
QBMQDPlguFltswZoW4LkeAkEYeGQaZwH8/kMqTufk/CkrLLuK9VdElzUAzM6lK41DZRHF/DzU1aL
xOIyZdorUqzWEdmYJq3wUB3cjgDoiaMQw6Wd57JRJXdFYpf59ASIfIbrFJO497bmcrKPf7fVVjv8
JPHm1ZpAN9OmsY4W7d2U+LjsFABv2fGIll4rgDXJDShmjivh/1Xym1+3uJaq+banlAcBShWAMEQh
IYpHESCELBEICUIjAL0y2jrB0dtt01BxFdZ7cgANP45OqjvvFNAvEwpaydXJTa+gqA4QBAfae98n
4bAhAOjOpq8naMBK5s+GdOthomF2QsWJMBjZYX9N5Z89ENtaN2MII4Cz1iBp8s++QyxOxoNmwKZr
wtmuwkSPBowOKIGfNKii6AYi/VCrFNa306DQnEAoAALwhutzusYx9OX0WDEAABKGtRZNpADgAUoV
pFA0mJECIkEYwEJACfOqa6NW0N95VKzy3aeVR8HYA1PvA8AHi24dZogKUlj5g6rdVLdybKFtm3PE
J7UKRFrbXdFHRs84oVy+dBtJf2VjTHGd+CPpiq9GpaKx9cNeHnOWXvghgU4xEKelQXXI9wrt+ORF
FcGUlrsxVAXvDseq6kxpV8NJzZ7pP/FdHjlbe1oAAJfT+Hv838L6OO6X+F6gAAW+E8ePtZK1IgA4
AVQVgCxSFCLEimCZWFAkCYWCAmzhxGl1Jxz81vQgzWjWurzOAB7uTfrwDCTdj0IwKpmOjSmRUiUi
WCGeox2CW1IVF6XjpLsGZ+H7dKTbfYIyJMYJwKYAsPWvNIfYPIJ7hWI7TVRq7qInNud5XCT1FQ96
a882H5VTqB2ADo50bDozzu5FsRXdrLselvhLEAjmdZpoT3O11hFqchPf+w6ysqwv+zH1essGAAhn
ymqgSvdOyTIynvlK7nq/3bXxqSXKytqqJYsI2SniwDBLLA6nPbbplIx6hiZT0nN0eJV0A5FjSrbd
ONF9vemZEm+jGvT2E9Q8hCPgH4DNVdi9L+JCTn73FmvsgJ6G1Gd1MlEsZk11NXlpdpbr5MrxnNQZ
RwcBNhWENEVDBJaFFIBEICP2QrF467J7DTnQsWW10tpMhD/gAeWBGgOUCaYkgYpCAoSjwIiotMFv
T/mQMJXjnwoBrL/Bpj+JgnQBkMwURriPe/ZcY1Fw+FA4Xx8xdUBrKd1XcHv0GnTHUmuj2P/1RAvI
HAr1ROo3jR1R3IaSOCM6ThLe6yyQ6n9OsZuMaeK+ef16T3Vp65gAuja/8IZfILBML3KlAI45F/gU
9eMcATgVpgSkGRECJwEdhvl0DhqCLDRi7k0AXv3fDcX2XmXH7HkfqXu3CVlivBjBezyW2AWyrK+V
9pjdkJFYjx/meDdALbj0sFJxu/uzJulzrp/yGAAj2xf2jyVVS+igO9d+IgDTA/VlMG7Xl2yTs+Nt
MQMTX9mRT2CUFwuUxBwC9NJansYy3/ACRmGEmbR2gXJajkdBdEv/8Zisi5dIEiSn5RIOEvw3atG6
G6X1TaN3e0oAAwcBLhWUUEdTCRYjQKhITBQLBMYBevSRypTg10MuyVk01uPK6sBiKr2lq2kjEeJ6
Xg1YhU36ggilvTaWlmACvuyAghO//vp55kUuUiLOiy17GFKcecZ9G3IPW+MCtu2kvZ4FK4wDrN5E
QgvnbmJLRhYdUYPg/5AEA93IPO7X7MEUv2mq9NGaX+GaVV680HpjS4TXuSRmunl+PgxqFoB0uF2b
2DyRvXSAmpBMjTPZVO2b5UWS28TslLJFqRhZfi6RiC2ZsPu0kaWAarEbej9+UR8vSWUJKtzLa33h
9H7HE2uohVOTsef5xp/I9PyQ0M6AAxgAcAEwFYQ0GCKhjQQhMQhMExIYBH9KHN6AvSaKq5OdROeE
s0HkFU8r3kikEYWR/qdCUubODD1pWrtq6YuqtcTmvsKve6VfHGm3ZAGqQJOIOvgsPhSICIDBoQi1
yotBjkDUsRNNhtqSwGql5mXKRaTIXAsS0FLqMs3EPEzmgndfVNq0duUrOPwl3ebyT57DJxRACEbC
QK1YAYgZu1m4w3P7lZX/4wG509yWbKkZ4MECOt6qgFp7z9X/V0414cN04Rd3vBlOUb4sm2shXCtN
Gzv5TEGAdOboGEf1x6PIf6S14Gi2Akt90JlfsuxRYmvWDODWZo3eVUduTpaCcE/ekSrtBj4u7u78
ATgVhDBFggiKKUCIwE7dgKFmmgFGjIvMsKmOG3X//s+eyZLVTlSim7Rz3ln6vYpNLQd85jGTLEjM
XPd90IsxWUyz13prARicwBOYDEESZS6kpojrXoZFaHwk/PqAU40zN7/Gr6a26kaxg+H86EwZaWN6
u+apYfy1yrgjvpOdTTQhn+bOq7/D65KfTD+Oqdt+wM3tszxDU6fPfAX6XCssMxLV57W6bdDhGYGw
FgAOAUYVgCxETAiaZkGIwE5qZ5A4MsLIMkzVGFgHk/h7VoMqXiXLpw8qG4M4KtjQp5fgP4YEt3yo
1lIhXT3clIMVkZKPdEVrEmzPM5nQARsw+nelf0T79sU7neYLeZiYE6psbu7mUpBlOFiHFRbbAavS
N/9I29XVbQkT0dfR1qUUxETWj0SXWgyyjredAsUyVIWt0BGcmGSe4DZzchyeapN2uTvZg14v9f1W
tI+mCKoJWRM88OyjSzcvtTSs4AE4FYRQR0MEkocykJBCEBDxSIcrY0sSrlE20bq4W0fqBB41+Cv5
sfJEZKoEhTgLcMdIFVcSKud/Rp/i1MAC6tlGuJNfmMCAHv76M5hSEhpjxFiZbSKgB85KOaBCFlYu
T6s4PoevGLgBjpjrE9idQtqV3C56z+hqKEpgB1xFpn2+OpcA5HUAGE04iN7jVw+13vQvpv34Jo87
y+mxzyXpY9BmAEyFcJ4vFmTw0q5FIBskhhBvPDlnldtUrB0CRassgOC8N6E6+ZxEuAEuVZjIslIQ
SoEhCEBs91AyCRrAzIsThutsW0vG5JH/4ABzOXyO/xzI15eXIuvAaEVgHpHgYsgI3T8BiAwPdBw8
/KIz74h6zCs7cXYY/2wISDwl+e/wCu1Bl5B2bz/YgLA19sQ+l8gRh7gN4h/wFPbBpcPbos2SLEGB
5/bu+X4u5PkECfZu77grUpD5S+Pzzf4Zs8eMru7gTTgde5zerrMBKmdrn6kEvDqIVsRltS5X92Hr
hieoAAcBNp9+0siLBMFGVcmmJpXbPqk8b1edd+Jk0cq15zoIYubmk8koYD7qeozj7qanLr7zuht3
HmJmC4H39pQjGWWUTp9pttkkdPZONA3vEXmNlTZv266OWnGp0pAd/R2RjcaA5gqoS2Dqp0C48NPp
vsHW47tPlYbhijxBwrnusqllDSW2AqHmKabQZG1weN6QwJfD4wPwAu91dPdXjjcq5uVjHhZ4ZWRm
o1QMUAqXyTI9fufvDLw9kVVbPLmlZ3JesuXzfMgFikOuea01NcaZxBWQhQEMD/+fFrMHSKfUzpP2
Gl1UMbjCBVWAyhUIBUAcATTVmSiGCKUGZRMAnfrvflY5NAs4GN20yBpaCtpEHk8BPW5dupa4Umtv
BjRq2FAKMmfq/W64Y3L8pmizfOjRycLJgtY275Aqtj4TAMc2HIhqgpm0QOPF/BTCy4MWQp/fXqZ0
yQAYifgFUnHWtgkuXGKmVeMU9dHdRJCUL8OqFLFuCHX8FoSbfl8qkpWpHjT8pwOUy6Cq89Nm2rUw
bEf/WvZgy2NS1O8wsDLKxHXKOPWmAcABMhWZSGI5iQpnQIjATneM70DpAMpwUWEAAAOSsfP9/rNu
e6fVhYEPOBiQw5ApzJZVo1AVpp6i4ToOBHgnE5xRt15nGucoGhd8GqApqKAOKNfbw9zQDxGwbqeh
kRL3cCrDxkL6sERo1dKt9263AFrGr8jtZ9URKjavJkT0oRpALUjDmSKJVcToc9GC3xmZXiPcjKbG
LgwxL0Xbb+P05t+fNoAAxb9/lvOK0STeAHABNhWALESShEpHEoCerO5bbqLIGAjgYusgOsN765EH
tWmK5DAfd+FrcNMpv9A47Y07lc3WdXlhaIad5SQrpnhwE2NnXsJgSrSdCYNOi0vPLEshgK5/Bah8
N/ur4N98iAc9fF5jcz8URerQroS54mL6NbOZw+4Ayh9MzzJgYJD4ZN8cAEkPGgZD0OlrAARS6671
16/r2yadbxxr0q/OezbnbYStf8oi4neHM/a5P8M8dHABLhWZRHRghYRBYqCEICO9oMNEBgIEkJyA
ACF3fKe7XhohWeVUQgKM9DHKrkKiq/t1NcPVi0h4K+skmzwOutQM73UroCONGDi5/IAqOkRxqzyI
A6UrkZYzwxPqfCm3K4B8QAM20g+goPW4jmyWAAhjKz8xlnta6c1qaoyRXR2eDXXOGJ31KVlrP5du
FGb2W0ZrZVYOecqllPZItzSwt3P65E3R55UKJ1Uo78spws6Sor+VCO3JCMjAFKdhynv0llG1xx0n
lJ1d8+Qdi6dlc1WYAeVexUBgW9e2pjX1CU4toPDVJbu+maXHji4AH8HvcAEyFYQsMiMmgoU1kQRA
MzM2MOrNT3uCHegoQWgvGwBAIJQU2+xn9ulfz3d3vk4T6/IgAXebB89COAKVHScJUVAQ4nWBtLG9
oOzDRIBJ02U+/u/9zseUVeaOVn+oH6d+c+cCsRzgooth1R2sGSkhqYtbDl0u/rXJtWNrVAT1pXV+
lcVOUlv4bnQ6yXI00hdl5XSp8Ed17+6t8/OTi0uQkAFiXvMk75iSsMrUF+v6V6J79Nb5lDDTY/hK
dJFDsnj73pPcBwE2FYQwMysNQsijMMVgJPemYB1mUdLL1Xdt0BGloM4nuAeAT5U9n7enEiRAKFkX
FbYz6AfkWzqJCogV3ZI2zQFw9XZLZ45iV0XcJswQIiC7cByiIiEAo8uWU6KMZZTr44jERhxtvJ2e
xq3KI5Yk4+O24UgsTnhyed4uHgMRYFA+d/m/5/DptorD5YEqthOTmcdg9E9U/mf1PHOUkgLaVFer
9kOzss8apVvsWVVARV1ARma6LVvT+n9u6rjy0T+QEuX5R/x+7l9/jw7fnwSju6isF8efXxI0ouLx
irsXpmkWdA768nC/6WaEb2z7IV2SQjz9NJQG5ytAcAE6FYQwRBsRDCdAkdAiMhCIBGYD05SB5AoQ
LkYW0yQhHwEPEPMrjyeDUzSWRy6iSiSELjAmXY1GtfWkP2y0DszE1UWaSbG4ftNmv3t0qtV/j7eQ
huUfT+HvgK47tfini/j4eIFBcdNUsyfeLBKDZsj99RM+DnDAo4zPmyAwQDc3UlKDG+oI1/2Fghxw
JtOK0eGvn64YIwCIIAByzq1eHak16647beIjKeI8GUTGXaSxqWjsjO6U6w1FywBwATYVgCxDGxUK
AxMREGIQCQhGAjx6eXjANPjReAbvyWBGfMSk8Gjx9zIUGpZ6SZFnc0oNa5M8bsAlQezNdwlwuBRV
wb1GfvHI9ColqVRjOcaYSRHdvtaVVWWthlsc9IPZ3F6/WUbGLjcOlcqY67p/e1NnUIGHps1/l/03
NMVtTubP0z8+SVVuIRAxHYdgQmwbdVVBW1sjpun8boAgqnLLieLDafOMuLDKq4AHASwVgDBCJAWO
IQGTECYkCJAE8O0eroB9AxFDWsk0HPRsdbxlBJBeJQK+rj6ks/kes66f4IBPLQuikzufpF1J9t5M
aE5DUwlM+F9Mvc2i7p+yIrrL+MHBZGAMKggfX+G1eU0x7rbh9pDKg61MbpqoPILB3sdD7o+i68Vn
uStase01Qx+kHbl4IspcUVcF1zT0PA6DGAqrgGt20fTuPblgfsy37Lzy5nOFrT4JTlRcBIALktGf
/H+P8fjETcABMBWEMERcBJqBIpjAIhATZ86FMZwY82KA2QtoKKGN4c8YQYOB7AAORN1qim3qpQz8
WbqtDbYfJ3sFQvjiLj4kwtB6v1E9hgAPg5iN2GX6vdMQSHB4IAjXJDXP6ZzqbcpRo76FefyFSEPD
+K7fQxzSWOgM9ZockxbLDHWzans3x0GStQ+HF/SIgpTDgBan66/vS4fxFKDNmwa6Igq18k5cOts7
7uYbyzEo5r0ABcA4ASIVmKi2CI0GRzGQxKAnznIC8Qo84QMCwAAHcZCzmKvrlukI/3UkcTQFmYYv
9zvLjAuaqCnXqlbBiAULY8pPD2AHfXi/5tiM80bD+8dWJH1dCOtBM7E8xNTzOJ7XbxzYc6Icl7Br
J1/Ru60WVXTnl2dLyW+dKjm0hJGmWLEH+MwAPsCfRYm4OFrn9P3nr7sHI/jL6CwgyPK8wRohINlP
b6YJy4RppgCto0rSQA4BOBWOjHQoBITBESDATvnErarvGq241eVLVRKXKaotBfnUAACSefr58Xvs
osCTT7KEVcnVhP9RHJcA1slvL0AxRLPnRQ83DYs9gB2V03AIzihJEZIRkhTtKy2S1z2OsGhN0vkv
rNlA+DVF13bD9StYF1dyNBIFzAEkQLye2dddcThQPbbBZUdiVHeJQ5txsSnbKleN0uL1cZEyFqqX
pqaaaprADWlry5A1a7zGr/qGHgtECdF+9/muZGVeilOdFnlROGtQ6S+G3P6T9hSgyV3d3d34ATYV
hDAkMxEOwzUQRKQRCAjvaYbCosYLNRem41BaA5CEsNiqfTqWUvhgwh3vBBI6K+zKUdO4aYkAGB1Z
/D+FRkrxcU/emYwZ3GXglFy3qQQ9CBQgQFP1zMyAxKRvSaKhOZdHgidKMvVHherVqlnA6jXrYF2j
amEw4diwVTlcalLMBZ71cPF35eGwwjhbPWIxWuKxnYBAAJRQU2AZcu6InNChACyuwjySgqADBwE0
FYAwNbEQVgI7Gp4qyVrIURLQRGrsFKgAYEebLz70LNZHKfTJcmZ/nmPt6wB3fy/j7fnIC+5KAN3j
684ARipm0hcdvbfHCwqvuz8d/NAGUzTQgiDVhT66+0LI2D6wGveoHZEvGCBq355p189U3JdAmpaq
zT+359mavu5JCaT+mCW2zPm0wLk4Bf8lWzgKmnsvVcWki2kn+I6Ek2rECYqDBwEqFYQwRCQFCMFE
KUWgJneFBjoA5shLxZcuWFAuaqwBIX1ysMQhgKiCHi+T5ZVMOqx9bqYikgHISSnuH3PRdC1o5rOr
MUwgyjDJnNYVMqv7IdLJUBxR16wV2+G9TbSS/lFbWqtmq+GEbXcmOGJ3cj8UVrWsw5rfaE4Yg6pK
AI9s9c23tNrS4r0RdKo6Sm6E5X4J4fZSoBeVpLhTunWpM/H/EVFxT0M35J3vtldQgA4BMhWY6HJD
BESBIzBgiBYRiALnHfA2TWyy8VmkJckRqoW0LiAAQhJIu3oxa4ZRMWdgXYBW08SAGHVM67ubgl+I
6bKowItvcDxY/uJZg4B90jzMZVj1yIzO0zACHcjs4KiHNAMYUG5IMhT9dbaYsXAupfJE3lfHl+0P
SyeGEEF0q51G6gdhaFiAVUDQy5VnGiNpBoIGK1lG7ltr7uQCJl/POu7gnD7+k2kTIsRkMZFz4Zb3
z8eRrOv5/Q19Q/tCQVEzaSbdBginBZ4420EWrRyCMcjwNGi+4jfN7Iz6DHKeeLPHs7OzpnmC55yv
EdTOQ2ZwkXjOsWSgcFKouJARAKyqtkvi6u9eP237tdxZILgADgE8FYAsQykRhIshoRhCJBKEQgHk
5RAJTgbgAxm9dXoAMWAZLrtee6DNdazGHD8NKNvCcaiHMYXYLwO6bTlOmIA9xw4wey1dofgaOy6g
1qBj+V6KRiMHXUUPZo19dAMK25xH1Oz4B/wDATvwZJIpiloMCTgyzWEfJO8pypRZbVnqukfb059j
Qk/TnCYf9jb51Wqw4/xwvExUEoNTRU95ah5d3m1WSFUdJsBtfdfsmnk8I1ri4aGrw1SArCKW24uy
4KdrIFcqT1j7lZGbZoBTXTGosyJF3GsvvOMXFymte3bs1uFay2TZcLlQAcABMhWANDRoiRRDQglA
TexNjBgIbS24wXoB4j04QBMsHp+uf9HUGk/5UqdsgMWZY43SVpXTtMXWo2V8lGROpFocYaLoW9yX
5YP2AtTA6ruuy/a5/DvE7I7tBvkGHtOjcQ2OsmwuUsWZtcnXjxVI4lW/nytL+GqGf0RIcMGV0qnE
LJZc7Vg8cSk1iRecpWqrhWHDb+dYZSVBmOhzeeWFUQBURAKTQktuXbdn4fI/HMAKoAA4ATgVgDBE
USmCJDGQxKAj1a5bBWAGMu8QFqi2kZHBJJZ6iLSGeWPB/fj7ssx4YQ6fJo+lGd7iMrh/QSZPQl5M
8utQWnxRnO4a411vEWwiLp5/izIm8JTniehbz8nvdWIwxxZjiVcft2ix5P69PcwmX3NmSX2Vibox
W5uwJpYmhpOSAvI1kdhIwQuEJ99Hv6vvgNHtTMZYViA4drJoT1wTTVy88t+OSUroeRINQARABwE6
FYx2JVIMkisxgI7Qg0EURABaF0WgjY555GX0jV0xjNd3W2ylZMXGKAXz+W0AGLv39mMYQMJ10Z9v
ZdAorI0lBeYqdTlhzhC3Ano9DZSOisbj0DIs8t7LfXR+64KdJmJow2+6Pti17+7kPtCZMp1aHlQS
p5ZVguFUI4K3oYStqoVmIWyxJpsdMNfDQBcl2uw+a/5rpeGF+b0WGHM5SgoSNHordZYAHAEmFZh2
GWkhSCMAoIQgESAJ48ZR0RyeURRjIXCa1oAA3Jk/VJHOMLmedh/ucSMgJx6acYFjDw/+78HncABd
ZMATgz187wu04rL+zlMaOJxqngGiLz6LHMIRhMEhqt77/o0EinV/HsxuUygBfcuhpjr5q2Q2GGDS
wQd45krTvb8/28uVXZRqAKQ/qwlj0wEwAWJIAE+05JRV0wJ+fNJN89YA4AEsFaTsFyGZDOI0IEQg
ESAJ3mxweNvoLDM1ixwZ50sC0XvY7YjkeufJ/VrYlBeWpq7gED0uhkAfJa+rq1a/ys9KwuzmUGKk
brLWi3xE/OdoheMIDs5pNhROOX9/3nbbsof0399DZ4bZbwSlvOYDrNqQAnPaoLmbRhmknw9Ev4gu
MK9Z4gROdCyYPSJgI2ldo55IN9qn/d3FzjKRc8NXBznJJYHAASIVnHQVOyoEZBaA2fJhHcXZwZHh
bVkg1FgYtfP/wubpphv3m9d9BxXFZjeptet8vPtHPqKGztyQAKMjzliElTIGlVSgxgDEDsfLi7Zg
cu3pmb0f1phs6rp4W2lMbbPsPYmXevutYZYjoRBD7eIJfwZkddfOxbrcHrzTEvw7SJCfHAnSyMLW
3KVVlBSgSYUoK9QFWybOS/xbNZYNAUkQ6FUAuflNG+v9t8BwASoVhDBULBCDBEII0CIiEZSEwRCA
m+QMcmOlc1B5WcBFzQKAWKcSqrW9la7OKUsSHFAogqoDjv0qj5/0gPrmhWpafDpTcEARqMsq0coR
yOmwIlYQhErYZMZu8UERhqDId6D15+hcpI1Qqla74xsAkx7NcazCIykPV0PBUsa2UNQk+3MPorgt
anYsM6KQGHVmjCtmapXawLL3n0lVS2JBNsy/ztLa2tYCAtNWCJ+oSE7Rs5p/kSWHAgYLoAiIM6QN
D2Nq8N0uiQWFTE4RJgkXuwcBLBWAMDVrDGoCeiJ2YHN0XLuRZZokWHRidKYKdQlF4d5Ga4vfqzEt
8YJliSO2IQL+vw18Fau19/bACMls1oop1oInC0Jf38KuuTHTO7iItfGO8lbYukJ4Iee7c6+zB7fY
nacuwwIWsrCuNp8/X32zyUnOmTF6cKeSYrV2yQnCUX1IIOF/NhhKmC/zp1JBTZDyKCMdhazB3GYW
DFFAEdyoAcABIhWEMDRDCQrlGICd90AMNlk0U0REq5oGlaANoNPDsgyJtDQRg7yLuHeamB6EZuCp
MddFXb4+E0zurA7xZmnoL4UJBTSElExjy/uxItetJGJYmATjneswSVYlec4SuowIH0lHlww5vXDa
uKPdDVgVY9ls+6u6qsbxw2vD8gVvO1160Ryxta16I+6q2cWCJTPZQW0I606gGu9e/2qslcWhcimA
OAEsFZRQRHE4TgJvYGQWBbLCFgmoBjUPqGlE8weCVPJUsLjpW27O+c3zA870Mahx8aTy55aBpVLq
jyzusihcU1tsvlE7GLwO4cSWdCXfrAk0sXyHVPXrOVdmPlfa72dqECoDrtxDZKuq1qQDBhwFDzDW
tDDqecTuwe8+nw3yGjn95N0vX2KheSw2SVlZS14F6Xhp1fNkLAABHIGTpKAdIAAcASQVmMjiIgiS
JgE8YMWZoNjgN6NYgk1AAExJHoV5fNbZokpYEojHYAu+T8umM32XfBC0VeApWJSLaIsbzahHSZO8
PKjqD5w1YopMHt0GZriB7bhWamTBYldAATrepvZlMXPZ20r7VZlNqxLz39XrVG8EK7OSYkuBv/AJ
mUMivOlFhHbNHemgwfUpETQ2r32UChEOZcwQVAgTKwjx+hQEKpgAHAEkFZkUREMQWkERgJzyCE7s
Ag5nEWXGiwAApSN9ViLA6s6KuOTOkTV0QCKYJ8W/+of0GppoCrmWB5X757gxXyIDEcg8fUuD2zGK
sptpSF4+fa3mSzVHy6os/r+wQ1squoVYNTAFFRVT5d2738FuGaWnMPl2GUVs/NO5VK4MtaXUnm5p
KorYaWOT9cXhtWi96ZN/iwaYo7FRixLLAiXHJz/lp+GBiRYlCXE51ZaITSqsA7mOkbgqOAEgFYQ0
JWIZhGgSGEAiQBH55DupnR0cwLRZpeTV3AxED0u7InNE17nBW5+WPRVKL5Y+yu/kKuPf6+VcKBvF
UAXMZ9WKtyBYjrvcOi3C0JP6qlovfjyHRSyAcDzNe1YaDblqjlM3ZOYr/ovuZOGe7fUrkrVGVeME
Jy7ZUJ9++m4WlV+Oqfp4/bsccNdS0t//TYclaYFVBUVTRKCzNqEOJWxCi9QVMiFI2AcBJBWELFVS
KI4oATPR6tkDyvDENBwDVkC0TdPiK1dquKwoeY6GLAXPf8+3EsyHdPtxsBAC6pioCkjSaquis7bI
97NCnCUo2zmXt2Lcmuda9AuFwZOJVvjdIUjrMGAJisJ904pgJE4Z/wD9jR2MQc75uitZEeskup24
j35KzSphF+2hS6eT6QhF27BZcwiRkaGpwusV5rnXfYdJTzl/YsXFpAiAHAEsFYxMdIEYT0FBAJtQ
oNQUCFgWHWWF6/GcT6+rXPGpReU69+xkAQC9h7Xdb4jZ0rwqUUqnMrolTci6vGhIGq17l+e3FaK7
tlUC/DS1cruq6SsF9KpUctwZ0rf3j0YZmW++f2OtWoqUyhg4ItEzD0qgUktcIdLZIWhWOP8TilL9
XiOPGtpd3436S/x/jldIzgSVpC8fn/4cbVmyxzYRhm5RDPAAIe/a97yfG8rXAIAI/yFBh4GI3dxB
HbiJbpE/zjV3yPKx6CoKAhTscAEoFZjI0koI0KECM2706wQDAZqECrrsAAKd751J4WSdpVuINrtJ
Js89GEuyC7ri943OW21x6IHT2GQ9JjTTI4xF4OYEKfTGQfPVentkOPXmU27GUnqOwwDI8YF2KqTu
6gMMzAPw9Q/AvKlbjLcG4gGTsfA8TgwZORRFLU5IUWTjCHPdD6+LGiF26zsgavbUGE4eEpNScogW
LGLl71xhIwcBKBWQUEI7FRLEQRDMoCZmG1rAMqwggGaQPFxs6bk9ZlJEM45hxPbnhvgBU/SpWH8F
uOeiUVCTslscxJFUQExlg3KOdQQ33GSqxDXqPhbshcZnetnrLwdDk6Oi0ribUIT+R42Svp9WLnhT
Wx3Z0IVNFdOgZ9v00qegIsuiDRSWixBQURd+NSWpB5xxNhaJtFAXZ3xX2/+YxrX7O/SgzDh68RI0
vM/bF9k3c8/KFC0r4dGfqOrTQ4gAKNbHbES2s8EYAkdnDRn0UWAJZgcBIBWgyOJYhIQnATvvmyWj
ZptCAhIhenActYQKjXK4vohO4wViCVRvhKW7gedjlIRGcI3BvPHJMQsc0M0XpVLoK+Veg+GXGn9S
9GShJGyo64FUWSYgfgzM7azpgSRkgDGY1gfM4w/X6LDR8j3ORkyFBRHgXo+OfR8aNCfTQFoKMaxl
YXUjDw0y1AMsMKpJjYe3hVN+GUOpyYJVvsAFwF4cqSyTAHABLhWUaFVKDJJkIQlAZ2b8u+hrwaog
WiJaLgDWMfL40/80uQcS8Wu909ri0l7Q0qapKt2Xl2V6lFSJFqmAYZpxkakMiTiU1zDwsGiT5nck
+v760A8Kpbvxdb1yfRbBjEJF3b9JU/Bv1xh0OorNt6amDihTGObVKeUYzXUpc8tTO7o2xhR7qUMn
5STPEJXC2Ilame1tsKlPyRW26s2A/rTPw/rD9dqb/CdkCnABJhWZFCQpOFgCZ6oamu8aGICNEaFa
NAAKKXXva//YQwZIQOewpvGVVCK/VjfJgf8ngf7/f870fkeTrqJRfMV28uISXNpRm83uTlC106aX
u5/aiC1e9WrmbboTWDsUy1ZpJ5tr5u6Kw5vEjNKKnpBuwlYXYp5VF4lfvC3HAhL1ljZDhi5pZJoK
wJEC4M6kEbClY8Lp4LmJb5fHbzhXvEQlG350/PYKgkb9bT84AOABKBWZRIQpHQJEYSBYSBEIBPWM
7420XYAaM6IlhYAAKGzq/hbvXO3V4uaGpNdWwHEqAwVt1tRWrHyfPBf+jWeNKrHYI0HgqAyqF2Jg
0mlItlUJgRNLsE3Jl8PggwaYXX1S1UTpR8+rEC4Eg4HTuYvACuOomR3SUPsImGiXM90g6YzSzjiK
hijDiSolVXeVHZ02WtATw4ACREAz3ZXMCKdkppCGuecrJt8fHoAWoYzo1XzAw+sx8PY2iECclG3L
MjzW+qIslW3y0SvC5guXV2fL64ZTK91E6iEQUToAICkZg4D/jfU9GUPm//PDxDxrc+YADgEqFYQs
NEsRHMJBsNBAJ37rQBC2Ai0Woh3wtpWGODwCUhLdrxpI7uhFV5N8iEqq+iN+fUAayysGHkiVnvel
762uv3a+TXWZWZZ5LE12qiSV2zOJtIc67o7blFdZrP8hzaMDphgPji9N6gbmbfzuMsfg1/8Ci3p8
nRhEifoOidk2fuBeoaXSVH5tw20fZ7rxS7bUY3iqyhdQtjpClLclZlfF08pL5OWHUcb7surOF3Ps
D0cMo5EHE83kCtFNfO1TmVJTzXTQ3ZCbKEgbkGENwqK2+AnsO9bVsRQqOoxhxE3qxe+K4mYCw24y
SOxqATUBb+CHNTu1mvGezgUQL/nMVu8wAJHXlwEsFYhURTklCEQQkIUAJ2MRsCgrQLbgoIAnO4XE
bQLRTtIW2febwnCHJjLZ1XG8en/HKOkbmKpAb6ZqY7TWst6fZHEVAU6eqSMttZxIaUAj0+ex0/B/
Bb3S8XnuAdAeXB+oKT7kb2EbURDKojels/mTKKnf1vReRh8/mamUBvT+2q/zKCmeUf2Q0cL0SGl/
/9hz9r77ue6nPn9X3gfqqAvoS0yDP7dO3ctQUzCv6TTkAOABLBWALDoJDsTDQrBIjBIiIEJDYIhA
L3bQEAwgy5JzYyGqBS2dwQUinMQAW9z3LqbIRGIx4N1utIRFQ0VwlJQoEtuHjqoZ0qwSpOwG3Xty
SpMdyd/oxKw2tf/lut9egUIh/22aJVDCiMb7Qg+zYURWViHF8M+PyNTYrkAMFRtfNMD4bZUX2zBX
KbdrmJFGrGUSl0R1JJA8Bm+LssxtvAIFn+GOd8DajEUjmJsyyFXn9THMNz2fAney2YBB3CP0LOfo
Vj29NcbzzyamUuCv7KRddIY2PA3cZcrAzuPI4zE73oqnWDBD/nqFwA4BJBWEMFcyCJKCJYjIQCd+
HYdvMEAFsIVABtci1MSTG+4RLbEn1PfvCWBQUL+b4vBqQmxCovguqzSkqSkrAdLwB33ff0HM+wwP
aqD/Vij3vzaLY61JrGwArYz0wFA+/mdGRJAS950hagElC3mT6RZnfBh4TW55swCgM4SArI2mw7Cs
V4DrXM789i2QXkysRkfb7MrySKYf4CXimggJJv8d+4ftzkf4M7M3BCdhbOG730ZIPcjAADgBMhWE
UDdBKNaCMgDU5b1rMXBQLYITnQMCmuC9+IAZlQhF9TCrhEkVOSc9X9CqsTF0GWe6bBA14oxlqf2b
0iyqzxxKj9eC+KehQcaMjLf83/pukxpOXa31YbO8dWDMh2tsGit12FDhqtmoFZ8FePL8z8Uja9QO
KMyRcm4rrsr9+umwRaKhv3MmHrNDWzLi5vJpMACamtzI0zcucfb9BTy+e63psADoeGCjBwEqFYQw
QRwJFksUAN3tPXSenVnDYgKkEGqBRSiIXVEQgxaOPyP4fszNVrlzJ5fly2xnd3sFr7/XFShjdpP8
dR2320yossVl3CubjHfPrf558YbjU5PBMXhxjXm4N7oTeIybitNsaFDRwDoEHtmQG72AsGUz/6xl
hQ5cHmwCQONAFe3hjk/9T+OVL+GDydoqi6aoDpgcU8sL37+2X8DzakqAXB5E13ABLhWENkUbFRoo
QIiIIiAbbPdw2cSjiGyg0XIZEDEYW9LQOtwyCza+pCC1LjqkeQlSrp8u/MPZ8PAnIAFB+fm7R4vj
7fNkTwjF4jbmebjflgSyC4rQGI/dcSRUhkfEFWp8rYkafXPIBdPv9v5GiXdSuZHEWvXqy/ZxpinT
A72oK8u3pBEWLi+BZTni8MzEFAD94pv09MMZpRQAClXv1ceTp/n/MFMq/OnacaXdQGbRas5mkOAB
MBWUdCETCETBJaDIbDETBQLEUIhALPXI4xC2gDngLiXkVwi0EfXPAIdUefb6F9MHHfOVZoaLcLAQ
XbXhInKaqlX9nJroBh+G1BiYx3/wuiPKjkwNo00GE7YfNWF8VQXaORPF6Ol5Xqe0HohejY+ooXDw
DFYgTsZsCkrz3yEKkzx478c5e87qZZ5zuYQBYo4PlapCoRrNAqgzLRRnLsn0wHbTofV1RnlV/FVF
RRqFwJ1QgEEAACEhLJsLtu9euKhX9q8dteGN0lJLGbA9LW2I6UVz312BK117yoKkkKBAE061yMnl
uBs5LPf8Y8Z+GIlk0DfLed7PT0z1cZnU1jXyAuBrd0/uvwRAcAE2FYQ0RVIoyIIyoIRgI57PIRdo
BsSMRfMwsJIEKoFwGuECG65zVS6ACEoZyvGO3F7xIXXRnwiVRWVIIrQnzVxYFPrzYuSIjBy4RF+W
wpi4wW8FImGJyTxWRgC8Vd7RWO11p0qhEtl097EKTguW1Y7LFTqvW1z0rz3Zb2ewgYVVDQkICew6
bC19jd+mOHpnVoAu1SVYJKvFERUNBEuBX0ioGiU9GIZkYt/rx/69c6YgyCEsdMMwevHzFADgATYV
nWiiY4jGAhCAm3q1oToRRIwsB3pYGLLPQzy5U3xv6fQ4b4mFcj7zgTgTeNz1HvNCAKgyJ1riCdpe
U2D08RA2kD6Ytajr/IRWO3hhh7Wndo2pqZuiJmyJ2+nUHFWYyKFJk/w1SO1YCOtfsHpz1ZZWCcQ8
xwkCHgZlAqNXigkCQKlVwipmFauURG/uOX2Xx3/D6l0rnRgLlyLdZZa3a9G0k9bnJRAxZMYAcAEk
FZjyZCMMyEYVgJ38lDl5OF1lDRCATTQACsRXA7tXVn8+7UDESXpdqAilzxfj3rPBgEsOPAB26o5Q
fyzaWiAjS/jk7EYsJtupE3cd0k/+1hAWyfM49/13mvmWBhkbocB/8kRQ+pGU31oP0fqktRj+ySxa
EddGWeiqyxWMKnGrUnGV22PfxZedNloSwbAcAAr3WdbrG6KHOEoxLBBlljcPNKZekiX7dwAcASoV
hDBXKiCYgSEJkCAj3GwmmjmxYIgJDoMpk+D2JJSRyYOR3wOAoICsnjZBdb+R2f8PoeawYBSyuD2F
VX0GPMhdwkM+causd7S9x5UTm6Y1EKevF9SqhA+TdFWOVYeiLHNObniiciQ/0LNnEIQgUg6YGiF5
cKNYxrBcKZa2jPRLM4/QwkuPBjEZ0WSgkXkvr1oxpAPfskK0MDlDF7o5PZG4hMAqpRUJaB4Ji+xq
F+j9T/4eg2Hd+AEoFZlIwjiwBM8BAsG0aQEIumpAAHBNuqO1u+XbSL2hAS2UzABqNYLtn+7olzZ/
cOgs5UC4E1JKmeWq3VW2VaQWOMeJgensq/h2zb4oQYZNY7hp6ZPHE7E4NsMjlUe3oGq2ZgDURNFG
GtC36KJTpXiHvW1Mak6LmTBe8ETDghWfNj37OZ5qE8yIjcEQNVrCaSa8igGWBzwnQAMHASYVhDAm
QimEZEELAEe+Ya2ImmLc2uBpZJaQKKpa8BILC2imHMCcsjFkBHAFv9JE6u15eX2fdo8lY6Dd3ubQ
8SqVtM673wtVhZXynFcjSV4twUwK5Ozx/siHPVLJRv5CPCTmBpnTbhxPGxUZflESU2zdd05TkDVP
zUTLb8k1IlF5kkHNnr272RtWDp9vWQm5DstS5ux/eEKQlYIEF3dFVCcUYhRpIlwOASgVmMIWG4iS
Z2CLAE9UcrwTRYcraszVyZa2oAAjCyXTY+zJs1MYX5yeu86nRvnpWYxKBrD5vm2RmU+7VLbeNqRJ
T6VyHl8b6sEObheyTsPptGXom1czfrdgQxUOFw61r16/ZpLpPbhBoAvfjoeRsgM/uuI5PehA0U4z
gIN1flSe+yY+4Jyhl9lZfrciRQSiFktq8giFLc5XEyrg4YBcLI3WJkAcAS4VkUW4CwREAnfg4FEc
ABnQmgmiw8PzXcgoLQYrt00UO/gOHH7Q1cUPv4gglIMIL/nsv8BzVacPVnUpPkhTQqwrxrVdyWGQ
ZKjPKWADBe3q7gNgI7gZtScGuN2XSmUCZwAzgZEZwDUXYAwYgsQm/wSHCBqnwdQ82yvk84xciigx
4l+oCU1GG4QVqciCESjLjzFpz9x5fqd5TCNeT5bxDPSJLnADbQZIakSAIIEKX+XYxQrK7WQ25fB2
ictxQwcBMBWMdhYVCQZJQsCUUBEQBUSBAIiAIhATvC3LpYKaAGsaDgMum5fySTGeGRdQGLF2gCRN
/z4PkwT1OkH7pcsUfJRt79yBrzwvH5qYAMlJWelk9YRtAZZWUsuE82TW5ImTte0SfONiG/b/4fr+
LEAYAjq33gGshKNXFVbq+it7Wlscurf2FHv+RWIb89C+rTyBoRkEbkzhEQRrGliLvZDS+rXX9nxR
h/zj4jviGFbSsgtOUcHmn5GX+GAAJkLgmBwBMhWEMJMiLYRCYIhARBgJhAQjAR80QuzyAG2B8Zvz
qwqsEvCsYECeF7iTgAAochPxUbnQ9KMpRgJpax9FXw9qlCbTnErxcGZKbq0YU40DtwwuVwIkGuOg
j6fMeRxXjYChb03zbLIXi/360s6hxeJaBkPnIIIvVxiMOpGQUvxFuAWmOjsAylDc2fvRpc4CxIz5
BhOTUiJHgfr6VZj7T83SlAIAADSTgC5yvdCcpz0c2acOAS4VjFA0KRkER0KZyCIwE5eGEt0tIKNl
mTo2nSWFq/hFsF0l73hFLXKqvsr8XZvdt8tDd7IAWIpH7f7CdwOjFLwkDxfciLBXJ5GIlVMW2p0M
Os5qnjThg/roWGQUKhyabpLukTHGc5a3Ophqs8jVNXNAXi18ttnZFqK3kzRtw4tGGoS3qexX+dfF
dW+jh1uKJdWJsio/fLuP8iQPVVdFCeMTcABvpdeq4xI27hWJcwcBMhWUiLIaLFgCVisGo1GNBGAN
Kml2Aoz2Tl3ce38e256UXyprzwQ0NvGGz6nywKvnPfrjSnFb1NIBDG9HKR2w0GcVcxCuiUwE18EK
R4LCZ3yWV8JopJCSOtC7FYOpwuklNUKy69lP0J6A/NBUFU171SMmnPz1lBjTOcdxW4F779XNRqu8
sYR85O3cgWUTrVomrh+z1mgrNZNaovAAcAEgFYQwNipoRgEgiEBO9sINIgCYSyBHkFByaFM6NS8/
stquBPXSd8ynRGEplNJhY01Tr2B8TV6FOsCKaR1nrBVdB1j4UgIkVsSdwaON4GpDMcHO15URWmdb
0YtdFDMVl9H0J69iM60giPwXb5w59WQj3NAb+8XtOqFyRnueO1QUARQYr9jm5ENWxlTyKiyoSZWW
plT2Y79ct3FV2LrHRbEhGRlI9oWtSWZprrs/8iW9afqo9TwK1Cr7fHC7n8P2AIcBKhWEMFSDDQRD
QJDQIiITBEICTEYEWxBIYGsgtrWBJEMbxT0S03cAouc3IGxfoVzip0pfWS8wtvB7uY/OCrJ+DFbC
lbtbf7QXi4vbfpwVZ2wdNNmNyzmFgoh7FTnpoigZbVIXVTS1V4DywY2RO1McAH1bPknCwwYJcD92
YN1I5hLBPSApljDfJZvSNaXLl+Sz6LzXQ/pytVxUHvvx7VgCNmq7lEj/SdOvs6z/Za+o6vZV32so
F3tqPZ4KRvvbMYnMSugx25qpU1NKCZzmYKsHBWk6AHABIhWEMBYiFIyMEiCEKEEICP20iWs2CGLB
VhaIH0gZrPkF0QaWZUOGFNFHJfjvbUWM5up4/4XHFt8nKnq1dbHCD0maR2OAvANc1wRkQiTrKnI7
E3aoQz8XckGWITyS/+njvABjR+JnJu8TOKCTd7O+3A4KTZ88D2UTr81+HyWS4z/MB/Hdfp8AEVwy
jtzB/mFwfBLLjjTCWBG5dPiCIenpMDytQifYuRl28qGbu+ODtxrWxGM+Ia/9IP4hRXfxK07/6TgP
mAPq+AD/b815djs02DgBIBWkTEoSJYSFIqEIghQQDZ+WauzFsAoNMhMaVKBWU63jPuKi61dWLwxr
nLHU3Nt7Z3yDLiGa3KW5ROfq5hlwG20rfQQVSIbPc5z+3UFki1Gqm0c9/IQKvPHTTUD2FxHpmgI5
1iZYFIZwx8PRFr3epdsZhWBUoWpEPDlGMxkDZjJz+FrgOYBr8z4fmpyCj2K04VCQy6+zLPQkMAAW
FSY4Il7/PKiXLdu/a/XLv1KW8/k1ADrumfg9RkHyox8c48bm1MPgtXZZVwT8llvY8AEoFZh2WBoK
CoMloITAM/MYjoDlBEAAlAAHe1m/VfaNhe/bPM6IIsIWEZVNGUHkvdXPreODmGsEYRizrR3e2J8y
HFfFJ09ukQAKQAKnoyNf2m7EZxzrmkUqSwFfM7raeskPI0anjAO43Zz5GnyZnvnM99WkdylngLp1
GpzyXPLIyjStTD5dCoPFbhpHDiNH/7kAJepic7I/fQ6Mu+jrTmWYD2rS8YqZtAo3jP+p8fhtPXIF
0m3ZGgWW25s2DZ8ARwSW169Xo8X4/SKsOAE4FYAsKhCqBoIWmcB1neZF9OxoJbgSLrCGWAa7QOCu
FUdx37eCDkFcT+9pJsn/LvnAl/DrnHKGUUJRxqdT4e3bLOatZQR1P5+KV/m/d0Gbd50bs260slpu
ZD1MMvm/fJX7ZySLreuHpLxTlWTn68+7xPFcvPjKUTs/6zdfzKmGl9/btgJ0EGWEow3vZlbOaAAt
e+HLspMQAAjcOAEyFYQwORsJ2qthCEBGMBHz24BmLoR00Q0KqfDYSWKnUhCpSz+zs/UcZRVymkKl
+qYSAKcT+DkTiAUbvedftFAK1Oz7TWZAFTWp6Hha0ATlGep5ff3re5CF66voiJndLBUzHRqLTKEs
amtFxV0LrXy5+gCGk68/Vx5Ve5SBOkpoXAXWklkjD9f+Y6d4vuMZ3aBl6vT1vLH7AYqBM9/f46MI
QgQAADMPvn/UAXzKbF+sglMIEqAxvA6vimnjRAMHATAVkHQhEwhEwXYaUCJLEwQEnrYUZg0N8bjy
QtiXftfgPaJ4x3f68fMwn9PUVgpV9LE0rdftnEaW6GTX+2bABR0bQAKy3dTwTPOwmZrruw4QAVjs
6/6X53XZIAWpQMfSc2b1VYjwA7TzHPtyor7VO13xLSBUYoSMuXRbObSsOQi9DFaF4qC4vDbFFYJy
6+jBcmuqtCsZhIFdueIkWBWNbPqCRkKcOHT8TzHD2SqyYIwbNh/w/Q5sVUTMtHRmaDrXGdNwdW8Q
/qVY9QH1vbWzbbmOwdrYmDFF0h1/1/V/CW/PS6z0SCkZROCuaAAQABwBLhWmDEQwmISkYKBEICPk
CN5ogo4CycZzbJvAIji9F3achxPDfqPwnTbrtvklFMIlTFgYpt5pmBSmdY8XKwAHCQqnami8hchV
lIpctNN3ksi4LorKnexpDnlIfTLfMASbha6HRiTH+vHs6CcaUwrIICBcfBd94f5tSnnNkMCXaKQr
MAAKoiDVQreq7/h/WOvWenM3x1LjjcTa5gAAUsRXfS43qGComaYRJSILTVJLbV3y4Yd1XeS6dBXu
eKqnWtVEaNZPEAAcAS4VnHQWGqEYSFCIiCIgEeK2FsaaHN2sLiIrcc2BS+p99oxWop6HaU9c5iI2
0f1JDSUhvphDIc/4cgATKgkKWY3gjKrWNGgoVamC3d3hr/K95wsdqyquV4G/jN6l8CCjhMndnSAw
IbL0nLMaS2RBhoOZXvLLMyViPQxGdNgCYM9TqfQ/AUCMF7v9PwkzpC5mLTCavCqj+HLOWRkLeIAK
mDzPd09yToTlXnDj+hz3MB/CoBYAAcABMhWEUDQ4BJCGFwCY2xZw0KbcAIgS00DL4lIXHrZ4vds3
mVmfirReRS4pThHOXo43QzdkNo1M3F1wQlSvzYtMagBlmG/wwV6N1geDXjrhoLIStsTJBuGYWrkv
FaPvZ+a/i8UdePomyjNCWaEOVVcG9CKcEOWR4lde97namiJPJ7QsFy996NCaMbJ0hcF8CgdhJNvi
SEBKM2AmAwcBLhWANDRLBJABJQoATfpY6FhptoFoxa16AYQEwgsTKCqlnOf7Fbc/Laq5dxx3fvos
5zAikxY8DszE9CX8vQzuqmnUqzpszrw4gXgQXLjrCesBpVtdpWKbYvoYkktqXOYTl5h2pKIxOEk9
oW0G2rmgfH/pQPovCJ3vMJUSff7oR+OX44YiGqUEkYLmXnBxGw0TV7ALDTJKCVbgk/iRw2AHASgV
hDY1MlSGghKAnO8q7Oh30GsuwBcIgEjQSvCJCkcS06uXsWjhERXfy6/gnsXINexEF8LpqUVjY5Ny
ehrar1AHkdxzyjpM2R4ItVRFCg2XYWEOFoHZvjMxmTwVBdfBw1lWSCNqsXicSNHC4muL96pVaJb9
9yLOi9tuDBmY1QcE7UV/w8hP1X7rdPOMrxO34VGwNZ43/1HOtdDccOGjj1k8MNvJXlJCyEGf6fxf
6SsDLznHbMyS8yqKG4+diBBr7fL8gA4BLhWELCsLmoJKgJBgLCoLBoLCELBoNhgIjYLhAR9mOC+K
NQw6C8uqzzJlL0W0LpKN40IqKs4sPu5zzKSxl4n/x6jGQFEtyiCMAJqqRV3YsLCRb27d/3XgC+XE
Tkmxhj5BMtsy/SqDaVuzr2DAlFCIBSzxeAgGkMYEEAES8HRbb+nxBAYd/ZYK8urRYMJcGFGyhILc
fS5YGfReXluvqIZ7cv/bE78eAK4KJ2CkFjvMpge3M87XrDJbodoxnzczyjoHHKri1Y93A5XPwxFs
7ouTQidz/q+auA4/Fwy4X1SDr1xl3RXVmqyiovb9xp8ifULTQW5cAVLngCL7dZqYvKimoD6C5LnM
TKOeiJo7igIACSBLC5Z5Znh6vbMJdKOXyOr43B6v3Hr8f6nZ6GWcZ4XiiYuQLwcBMhWlNCUbEELC
ocDYYiYMCEIDEQCPka26Xfr4hi24NonG9vrYCq28a7zyr7n+geM2zOFr0IdT/ZsM6uYEQnjKP9+y
UAuFxob/v/35SBAM865pMIQBJQLyzVdkxoZiO5DpfRk7UZ+Lz8v7ByprYVE8igUCI0IN5LQPE0t7
agjDWMBDZIeFC3CdAp6Zet5j94ugmTg41sAkPFU8JTjNs89cyowbuf7VRBrrtYRcToo9/fwYMNKf
gCJFhUCmHP7fjtRd0SChvBEk1FianjxRQZYZyRUmuSA6W0zvcbJhDA5M5CYMkfF9sU7ABek580wV
AA4BOhWALCoKFgRtQpkQIhBCthA6sN8ocAN4Aa+Z91V82q/UrUSSWsK4Uq1hYs0r5rjZvOgKV21y
uuqfYJ4nAn5LLoiX/F7Oirzf9F9+/gonZZvguDwz1l2LuYQuC/FfvtXXJUnRVrno/3KFtTSoAAEs
rqtVxVZKFLCpiWmuuIK1uwcBMhWlzHIiDEqBUQBEIBIIhATPAAcaRjMOiK1dXtx1gF45a2jd5tn6
75GsYYxSE4JkBXQaGlMxUBnNCqwFnjLEQCgnZXN0efLq59LVg3yO7n0t2y99GdfV2SThPZ3sqimV
z1BYC1mVVH/m33bRIYAGLLTjbrkzxfYkrAPXinttGLfCC8XNri2g7lE0wonQO/PZTaKqBLEr9/1w
zbcAsAAJAqvjJaUnK+pnzgjTgAA4AS5VgCwyKwiQhRSZkCIQE57x0DBbBwDyqQaRgYadSrEvX26m
r+DNXZslwWDebzUTOS4fHM4QXE7oQGslbaYXNQtaG8FWh1kUaFWu8mPNfoyU2zQUscZkUcdAG9nx
4vd4+Oj88WTgmcoWuRt70OeOv6cZH15DFSIpl4eUpx6koR9K47wNbVFlOfSOtOM09RQFCoFQopHb
pjLldvA4d0Ye1YtRuTmAAOABHp/SixJpTtJMuA2Y+U0yVFmVAvmulks4fH9uddYzJZ+N+uxoXHt3
58Ztd/bTCRA0vGBwOGIwKbfT84cCMt3H3C5u6Y5BMqNHf1RJAsHoLF+EW8jq1qw3tv8Ht4W1BefP
iEGGOhjYeRpNKhBKliUo+9vqWlFuY9P4eoUTiP/bgJ8uCjcRRv0GIAVDpgOvdEdLIqcIJ6fCpf5v
ukvNQMxyHZCH3KYxaanK43QNAbFMya9F3iLxjhDFzOwzUdcipx1V/WSj3begHSCpyzmH4Z08eIpw
DVNN9VDImLO+8N7K6Uh5K7+3r4630qiKNkht//946rcgPxIT2ixyZAO0iJv2u4+eTNoARQH2590L
Du8BJtWANjZBJQgCMYCISBEhiAT7O1rDWaYxuK85nxirlNgoV4hLMdeI9lWX2jZMgggCBkLuHjlx
YhCCE0HDX4Q72kup2WAhNB2os9PfJSjt60D5P4M8+VJs8RuNmmt85aNo+JX20qpLFKNMUFafJ9G6
TqigYAqBLEqOmz3sP8Wuil2HXtBTfXVt8IMIAJ23Uwjot5rSEFuuqasO0NXaTWwYaTloTzWl130P
b7WNQABwAR5VqEw0YRmEI0EJUCYyCIQE9fIMvQsGbljy24XVYMAEQL26kCv4mGSVDbb96dWWU0yn
7RdN2Ho3giXNQ8u29eEvW1gqXOP2aTSKuvRZ0u1swRWw2NBO6Ud6gQbTZHUEEUOggKWlP44WfUnN
VD6ae5qDDK/0jxD/sIU4wiVjEWi2uPHPgy2/aClKRmx2S3GwZ9bFTX7VSTtSqezSKNMGdcFo0mbz
PsxonysdOp85er3khCbOmVaLIZZcohaosOABMp+9kmVCULEyBhNERyCxEnfXU5LfGvG+RPWmsnx3
iaKsdLwEfZyB2m6yAQdp1gOg6ltBthtTEzTNDsbfv4gK4qOCuKQAkUUeVbvvjGDzwKWOwSL5bpVh
EBTMIByKBTCloTFbeo0N1u4KcmTQ+8/938fcta4eKF7CnXL4lFnznQA7AyIzgGDeTozCgARGyLEO
Jjj+7nLIPWHlEQ87LOJypNmUaoj6Z/M7+Jr6LQvGpjTHX8f8/xTu6TYamg//P/P+n/x/6LbBco2v
PucjKU4EQUsIADOyQyEbdxY/5x/Io7NqClGotR1XoWfn+cN7lOmDaJa3UThSFRRcp4oOqhBGuqS+
GQnPQANIdQBwASif7hI2ZNiJQiYSJmuQiQgT1Ti8Du+N224gCw6BwU43LrjBJMmuvdOerZM0pq+4
9xB/w6sY8H++XUIS4GfgvG2+N4Kk/aTobG6DfIUZRrA+zgAIdLd4xwCztPvsdBsBDzreQAGvrBTH
XP4CoqlSMgVTNYPApf2u0YJZmkX/i7VerY9ci7mAmYMfkYZIIAF7R11m6gmAMweIOrsApISa04Tz
jzKV7hJl+9fALcsmpIOpqEFJ1LKZADrvoM5yCIbzmu2HevNsx6untrDlM9kN0vGSQmQRgDH7SX4B
/XNBvTsR5ZDrcLIh/UAcASafthpTbFSxA02lECREowNN8iZURJ9ejn48cd517fLiC+d37Tn5NXt8
/yu+toDa1hxeSuVZItTUBohAbRheHnUe55q0TBSf4i7wZ/JffcuoRA4qZNvVnh76l88RazxoMlxN
TAhxQO3JezhCG4ZsVzUzd12Orz/lbUY07SdmcHElNGhkam7lggVWJqFyMsyg8AcGfBRb5GAhmOdw
BYp2d4OcgZR7sb2g0HCnrXLAsXMtlI1dLZ1Ise6ootzXIUzoZWVt6u7XWq3bqKsugy7uF5Se8ySF
UBnDrmDSoTM4adaCsOl21fBgAhJ6K+2FsVAy2tcssCE2c7MIuYkgwdzd1nf/O0NEKIKJGIBF8ACn
IxhG0XRIAGj55jgBBp/e0shDGQG0sYkQKEVBYiX7ftfljeup7c+vHWB8HWu3ZSiAIsnFy3Og416L
nQBMDY3ETHIzXeRnvF7HtcGltxQRjV9msIRraKAGV5ybLlKQc2PfCA/BNcd9CvBPCn57a+JK6TgH
a0u3OYyBkyp32gAGoY1uUGBlc0smF8Lq1SOhmkCoiAALObIBCAEaTQCJ7G6ELlBBUpJdBvQBUghN
S/F+jHxnvGq6Y7G6j5uNm4q13XZHtIi0K7jlg9eYme5WnUfPhl9SHfGtMpDHO6vxEdY20t4RnHdv
R5pnKUxJTaEE7Fv0fzDTACML71R+qCArJZyCdEA0vUQ9N/Zwyrup6f0AAN0RwAEo1ZBUNhkwxEVA
kRBCJAiQBPd2HdmtDNVnRaCAblBD5L6bPTFXxWbeuZ12Cjw7zYInjv6p0AHrTGAAnmEC8fP5/O2g
HQkV7cbND2PqW+9/bb/dMWkJP7fAfUc9YO60+YNb0GDihvFpDs51GDO85pNdzko2oAzumuEVC8ng
Rr4B3ovbZ9W/439WBvjgx0uiYLCwFZaTPihZv3g/7t8cPeXrlyXuEwbftLtblm7S7cmvrWwSv1gE
4YlABwEoVZigGAqdgmokicBM/LnQxbSNBpphphFcIAAHM+3scRez9+P27c8STkVTXZCSovu93tqA
D7+7kwAs38vureMW5/zP0OnK2ONlx5cMdXj2KWgLwlpTsTR2KqO9dOcZegjuJ0fO3lZEGR64DQ+J
hPQyJM2DWT8oUY5/HP6OOrDIT/leSMgpHeDm73BQiYfdNT4YMl/MAAs9yeWGWrGLYvhzJGQEgADg
ASSf/ooliESRFKXT51y+JrcmuJp0vEh9NtYAgJm7CHn4Md8RkkUsUxCZ1JLwsJR1PwNW18WKlSne
pNubm5rKIkua5XhloxOdIXPJ0x1ZiO1nG5auDxhcOvwP/BJwIsIpy0VTz3za0MIyHtcoEm/pm4OQ
CiIaTQRlbYvgXcJNKSlMtZeC7Sl+tYG84XcXwx6OdK3Dhpu1zOGmmFYVaE1AmJarYi0lzqaGevGv
PU+H43L8HrM82d31OtpsF54XTcqzMjKcMJkTlW+qhtRE8n1ecRvvDiXWpGYHVbeTGQM5uwESAoAM
gDgymAcDC8gOASjVnHQXWwzIRWGQ0CRhCAj8jYsw0F9QKSCzdUBhPZ/L/NywTXnjzh7zjgMq1srp
npwAxlU9n4GUBdxlWfI/PuSohVG/XOQKaE9mNoV+4voOKepbAqcTnv1qmrS/EdF5sxYY/xCwbHsD
QYgxGrVW0raUEzL0lWcXgjFyQ3Ay1RMIXwmM068zlxMkgPQHIRYeFoodudyvaYNU9yox+S/XSuGs
/TVOLk9Z8ell4AVeNJwQQYWrIwP7j09/UUjFYSFPvuwqfZMl+AfERkTZ7Vx5MJwBLhWUdBVbEMiH
E7BIQDZ4Aj1xAg8hmW4MavugKvX2Y44iMPv3bcv3PLdMxMzjs7UgbvFez572AL/lz3EgArEfUXz6
kI3M3QMsNV0ABTepfQKjDH8fz8M1EwK7k2pYuW1LLg1GlfJg3e4nJzZ8bMrouWVVS20Ahy0YodiH
Sd3woQw042v0/f4Q9j+mavKanz+44AKS/hnipFfZ5HoJxYaa5pbkiaXfZVDFcYgAJ1+v6+7MrX05
RFJdxmQol/QwYYcBKhWYdCmQjUgkUQCEQDZ8gRlCLN2t55K8s3qaAAUWl4a2cbDEBn3v8eGcAVJV
YakSBZl7zqdF9U2SAY6RsAGOpg6H59QFXq6sNTumAAYuP9HZyAEZAOACV0zJsmvT8d7m40Qkxk1d
aDY1UgLBXPMndiikHhF1XD/2LU2BG8ff9GZRAXdduqAJAYlMLLgQGAUOASYVhDQ3kAzGwRQgRCBD
8ga8F5CUz74mOMZYDKcCw1VEUk49lyrSuFohUiYzxkMrqlZdTq/igBcZaXPYBjhNZb8QDHJXK09T
ICci/L7Dg8EDrNPZprSFz+ywxERQAmpx8PB/FpKdUQJH3Lwj8/lTOUAmebqxfCVxlxMXLxBYAKUL
Q/P4A4gwIAACoAK+X7HyjPuBwAEoFZyJBSgFBEVBGFBiIBH5sFudDODNnnrKRtjW1wDDS1Oq9JWN
Ti7j5X8e+P8FT+3qHfMHdn+amfB7TYqR6Bh8K4p3H1EbydbcklDN/X/59PbKgCYAATrAnuY10Ii3
ooLVpSlW5ndfcvJp7LEY+htmN91xzIxIHQtDoR4f97QdQZMvbB0+T//Fu6VSOkZ99pliGSypdjS/
WQuixWlJDmZQT5z8UKsZs4PahrdNOo3O8sUsrCl/2Z/yxMGylqV8/MNT1ABwASwVhCxzHAkMTFCQ
jMAzO8aNciA0uFgyiTNBSNFth8hsmptnE0hmBs5SiLXE7TutyFVDyPY3G0mEGc4Ra0uMg/wD4B+o
dQgbjaFk8oDL7EB/WgWKJCZIJwSUKpYIwBAWuVaHZqUoZ3Ko7rERZt4CFIzW2hKIM2xZXY5S7OZw
+Tg3zNUgAJNov/1XHww3q97WWE+Uji3XaujAWN1hc2EGFTNGTg5piJwWuytIhOCg4AEgFYQwNT2F
VEkVAI/jjFEb7dVbRo0EBoXYehChuPMOY5jpXaUqmbj+n680ALSK2MIYWd+qT4WgAhgzH3dtT/Lr
qgWKXIqaZQKvAD5m9g2RwhINGHPmyOw0YWMGIJCkg8VhqUl+DXY1s6f2fuVZB/Avtwjs5fjfg5Th
FbFEuU//HPnpXenVurChXTFYt9SjqlPnGNBmEZAphUQFiYKABwEsFYQwWWIMjoYTgIOwKwm30yFi
AiLlhJT2EbKtw+uRGmhTWIIFy/PMsRkAkRnET6t7D/jv7N9m20FrxgGUbXTVkkAQk1k0HhNgi3YQ
RDWa7ymOPFwQXUM5qE/zO2e2f5/fa2q3trA4EHAUzFMGwwW2G+KGndSaT7EyKeCi56/LbWVZCKdl
R1wZEu3HBr3rw7OhMjVO1HwpesPhS0fdZXZK6uAghgdFiKxbQdE4gIBE1wAHASwVhCw5SAlGiiOJ
FEAmzaOHLx7Y8iCMSJGSXAkt3Kz9SHg0WJNrztt42qkzXc5SyRUpX23xv+4cfaCr7vr10ZmQCkZP
iEnnjglLgYuxLhfHPrcF2Z5Ua2OUJ+ZxDwQrJFZnN7eJkcLgAY5iWZ0nFq+yMxGFVABqM6mLdEIl
KrU8CxfbD5HvQxbBJN8o/XB6s/4rf0L2YAKLneNIY9NOKiRKhCxdqqiFbnqRvHyr1/DpiVL3ve0U
BQAHASgVmMhVIhyMgSKJTCA29rdtR3j22cES1FaFMkAABY4/NGgVtR00eDFqzbRwfcbPmBrDvUs9
vF4n/790ABKvt9Wrb3NPszKnskE6vPtgxYD6XOrPDg3iFBH8Rmtlp80gDZ+SLgAQM0hg20rW2sCQ
AHA1O+ncxJojNngh7O9I/OU5pQO1mR57/GqWps3XcUiBOE9v8Y+Zv7f19n/IKgAKW16ufr1VlgWA
AE/va2X+xdK4ATQVkKxxFYTShDIRBKAjN3jhmQ68Og6NMXiVZLuB7L49J6FeAA/kOz/k+yZEOCWI
ATUIiI7+NlyARBt/o9xeB8v8Rv2ePXjtYZdz9GwMOS5ZPdRUmOK9afpTLqiJ2tDqfR6Cq6mKAAjB
ZOMH2vV9znVoXETSE8rbXGk5AAqAFzqggb5+oRpX6xrvBgTOmyrVXU4JTBrodlyD1802tCR0G2da
F4Ful9rzdm+iVtL57kTgASYVhDBVRARKRTGLQE7Vnbh2cKGnSwFjQksNJwpNLpskiOJh9kv6anNR
O0EFM3jGMd2e9kIA1u8e8c3J9lFe8yJj+XpqDaC83Yh3Xo3rsZRKruz13QHIrR1Cs5Ou7u//F5So
V+t9Brhp+/PgZcuOoZqf8w/TBxGiLvCGHR0x80GPDVnwL+v052ffGMtuX+OGCTuiO4sWIqyuh4Vy
wApQZxKTTEnlHAEwFYQwVTsIBIIoCYBL32LsGdALFkiElhJwaEmm3mS3SJvp1hQRmhTPEGqtO2t7
5ziP4eHGUWWsJzSnRvko0UFcu1uPwQOYErpK37Q1qRdlZen5iXzYL7vN+nanwHh3dIpdtm1YfXS2
zUlnT2el+WI3Lso86KjzoHUY+Vms6e/51sj68Yy7rZtoy6oIlp7yqufS8yMb8IU7frxbIQJp1kpR
0CClnZSpSCgVRVDfURADBwEoFYQwZCElAkVCioBN7EGLF7sC8ELaupIGs5c7CFlADuVM+2GIOShQ
bUWoSs0AaG16atM+7QWKfDJhi/XpIPTNlnRljSpTIlDuPNMv5QqZP/88T9oMAWoIgUs0E/ams8aE
VnpOBGkj50IZQZbSj1xkat9em2qwnQBsmjdPs1w2fDXzuifKNlugE0q23FacH1k9UJhtg5VkXGWS
1dNIANvPNoFwAOABMBWQdiMTCJrCoTCILCEaiEaiATNmPPKjg0Ny0N7uy2oXYe5n1Eu8pnJGf8eq
sIOo+z8udn1sliyUyII8jSGAjPPZCqjGnb7bH3Bxkj8D5j4qNaUed4Vru/KMmMrmLvXNJAk2Gnk5
9WJOWBYzVs87uYTpZpUbPGWXNQslEIA1f5gYYxkhqCRERdl1QQDPOGfj0GKiD46baZxEBITMG1VO
K6vr3Y6oPt+yYV/j+vy6P2fZyjWzZpRtrv8a3p1pVPw115a/xl2T0GQXiMlZxRtNAkG0Nzvr1jux
3xx6cdHd/30/fptqtmytgA4BMhWQdISDDEbBoMBEQBEQCZ4ER166agY3zM1ZjXU2nHIeCD5xjoSK
AxOYs2JIcQAcQZw+H0qsr0kA1POiODQAo/zeANqdSjA6V6gFxCnUP1MaLeMAAhuC5uCxcNJ3uIf8
Awgq6nOYjw5n8ZymrX34X0xjTi8w7LX+tsXp8KFeTP6jLLRwwaLSYb+y6g64WRlUa7qNeh/LB94V
gABIRwExgLHRROvKffoERQ6uvQWE3LLZqb4xUvUmjzWxsIPywIaqK8mkEQAoEuUm5w3SxlAAAEAA
n8Ol/U5/r/lD0o0uDgEqFYRQViCVDMJDAEggFRgMRAJ8u1u1nsjg227WivLuvuDjbujAEl2y2s6c
dxhuCoz9FkhJ3FAJq6d+2Z+pw0RvqRtnhA2Qgjg6MokGWYijmEN85PhfUiO7p4VvPUZzCj3XhcWC
F41PDE1K4xIN51o02pylwkt6eWcTT80GWgECQtEpMYmsu7NZqBnLE9vbvqPhiMs0FUJAAA8hlgAB
wAEqFYQwNDkhhIcTKEQgdndDaGouy3gTTtOtV34DzAKQAaaQlTsPav9ia40NT/AqDR2y3rfH/FEA
TYE6hke5Qmxd68mheTqUNTGaEDo+G6QylVkmhBqXZ7Z9KBQVRpTnWZkuDveLPbcGfPtTcV1eKOAp
4SwAv5APHr1Sps4sSMIE8WXmtagTmO7n1/dc2xmMDgEwFYQ0JkAElIIjmoBMrkNHQoFi2XaGdJdh
3PCgrD2PYu+CAOKxE5WSEIwnZ0NBhQgHQSGYl1uIQdt3S2jYvbhvPD0cjc98K5RniAPIvXy8WRtg
MBAuiFgxN7vOvZfvYrih8OEvIGUhtycj4ME2mmNuekaN0F7CWu7eM6K6Paa7V/K0+vb1drhrTIr8
Nuobhy0LBwjOXaK6AKK2FVAzlilAF+ABMBWEMDQTiEyGI4sYIiALvurKTTyBoEKsRFvO7Dyng6uL
sGhEjpTSS44YGOJ/B7LrYsMWsM8ecJZCEf5zs6EUyo6lj1qtDXYECv18OhyCJYjTTlrpDFJpYHW5
jsoGpNz6Uokvrb8GJC9/x7qc07t04y5gqfdJrloz8oXi2i9NVea08trryakyS5S6rhjk3UnnWfMV
AsRFGV1FnSq3q3kN+XUGeYikBEICWAAE5FwAcAE0FYQsZYklAwJgoEQoIQgFnaAPhtZYWsBLKqwV
KSsddNDycPIZIiIJPT22PYDr78EAK+nfZaAaQ7oWFY8PHSbRWxF6UURWzWhoWUJvQ0Nw3SGV/ZEX
jd6I/QYuuzha75x/HhovTYa2ARAxwan2luMgAAKNJvjsLMIH6BwWKAYw9TBAS3OPQqCKc8tRgLG6
n3eOUQBBhhBiomS44HIGWdPJEFwKAVRGERInnjLy9W3/8/4/XHu9IAN0mC7/GiFbUFSK8M7oKQ6s
EuWiAe1baqjA8PPmIyyOo9qRyP+AABwBJBWY6PgaHY6hQIhAL5xkgHWUszq1AJW804wAAqmGXlbn
Lf3jMRMhmQ6u3z6hpNWJwBRRbvg7vdCkXHbgNIOI5KbYMDw62OHw4828GvC9z9GSarJFpjtaXKy9
w3ejIXpVjppbE8iqZEX/Qvig4tlZ2CO0UH31mV9E/SYmQ3FBT4ZgUzlESSFcjOKJVYuVlsDLGAGC
FUJZqr1w52SCszduvq1Y12ZZz1RXY+LBdwc7qcQ3ZhjA21CBzGiOIEE8uWrQAUCYgqGiuQTrbeRg
TK8wQd8xsrMhxmmeU4TiYoDEINZcBMgASHKEZHCLcmeWbSUS23G4FEym5uWvnv6McddfA3ZWZjpY
DdJcyp6T7/UdlOeOAADgASwVmOS0GL0EIwEztY1zNKAC5MghgmgAHAIPvw3VBZji5AxKYWf5+Xmc
U5fkh4hS/ODKM8XW9YebdD+1RmexKjxusr9Vooytzl9HL9WCTFXGdL8l2fwsvP2H2itJvPtK8NOf
Rqj1kJ8cJC1LPsxYd2vHLLBWvorvZerLDzbG+cVfJj99WseR7awszL9DkrlLL5m66krBspnScuMa
gUmqemAUDI10b/XgiwkHAS4VhCw7EkhSQREghGAmYceJoAAJYoBVgslmYxufR1G6tDROPhCBQcQV
JA6xh5XVl87KNOprGKQ3WQY8+e3s02eM/AQqegQ9weNjzazSJ86kcAEcgxrocs5+N++NQu8t83ui
42viidV1v3y48zBCdheJGchp5pRZhtT1xlto356yowJu9LhFLvtg9qrbtIivJ3oYNG63iwPwMrdo
FsXTGiGsbdNcctHxC7XacgBp4XDgASgVhFRBGkBOgiEghGAno8HQ0AFIkBkKQE6+AQd5AcArHlE+
j+HMLTgKkyDTtWyZGF2W2/y5ILe7dCCt00i9l9i0UkyI06VfOgChp3POyrRGJyYo8bOU7RZdsMNK
Hho201wol77FP7Q+Hl9sJUvwlmExB6FBdNg0KFBXFXNFLqydVv2VTxgAxWMKpVYTbZR8WyW2YHfg
h09RCI4FnuceAgT1I3ld0QmxoVtVUav4heI2lSdgHAEmFZSQJSkpCEYRIIREERgJn5Vp1O3QDFoz
SNpmTQAbxXo+7NxWavgAXyTJogEVkNF3q/u1IIF0BeVzUPj5Ysck/3PKZwz2SUoTvMBaZck1kUli
wrJYyfYZpoTBRzLsnaCwClrYO+WE6e7mep6qPpP0/09HKUqKBJdfx8PWVoX6JaQersaKDj6AvdP5
O+N5EjCA9+o1fphmCZFzZM1rhQ+4mp8qQ4yiTpOlLlibSgrItBhT59MipwEqFazIlhEYRkdBCYBH
yYcFixDIWAxqMgAEc36T2PmP7HT8TcbW1jweBZURLqbOAttAGHDCnz+fiPndtiAAADAmvfnLtn6Q
BZ2Z+PTOxSOJ/Lx+32wwJSvJLfVMxNatY/KOO76s0xpW04npiXbAy6aT9rj8DzLWnscG43fdQ4Oq
QsplqUsGAXCtTpM4avc6ltog2+iqwUXU8D/kvQTCggis/aDnBCT9Jd/lKp0yU+vkQ6+KXh1cb08M
YoAAVgjGwcABQhWIVDS4lQIiQQjATsHnQ02LWItsiktkgGd/4GZGigg3XgKmFNMguDu9Uw+AKhht
eEAOzZyx0UYKr2AR3rlpIM842jgG9y8bI1EwtFDinseXC/YIjPAC0x0XgYcTI79b56dPDEta/9Oc
cc0vHSNmnTDG8+O6knCTgz2DUvWMG+VRS4PKtBgSCTO4Z+zOuA1KbZnGwAzt8APSL+HouUIKlR7Y
wudx1DeKrLis6T1/4nS+udLzucABMhWUdCSxGETCMgCPfKexYCAF4QpbGqARf1f1jdg2fMP62gGk
xzvdFq44MPQDrVvJY9CnbiyLS81i+20UD5zl/n41F01JLxQkXEf3NeGBVLCIyuFtcIruWIIU6oTS
9aywLNXEAS6iQJQdC0gC4YlagzLK70YY19x/3fOfjOakIE8pKAJzAJYYxMKMGQWVx13CwAtoiyES
oC1TNBXZ3IPdydb/8OjltagAsahEVAFrpKuJzliwOAEmFYQ0QlIIRoNgoOBoYSgI/O46EXmMyldJ
TS62NV3NaBkFBB+0tQaux2P7BTnLtdFbd+AmrWl2lekiGi23Vue6J2r+sxKX84Gaa8yXjixRpHYT
VPKr0aiOLLtlhlABxws723Uhb5n8B0doMxKxCJhNKYtAhtqLu52TTobMomr7DifoMz3NjGM4KERd
OCu4eIYtQXB/HDLZFf7HfOY1OYA3GLvD3mDGTvYAMaDP+f0TGm631sO8LRiMQHlco8pQomzxRg3d
ilSicfk2jepam45/0Z7x5gC0O965fQA4ASgVhDRSSiTQKQEeiBYVjAxDmIljWrDEiLXZ0cMU8WRq
HKurGpQpCEw7/qSiYgprO0BHaltaML5a1uqJL0KNZzPO3OzI6maDVIc0N9Ibe+7I3giMha+sdhtc
MnV9Z/9j0wRMUMdNbR59OubcdPxut6ZGSFUPoy84XHHCS938n4Z1kxcAtzzw9W+vitO8LTFXw1AD
AqABHDMUAgrNdjAcAR5VkFQ1KSEIShIgRCAREAn5IQCbGxIASQ4sADEAUKOBDiNoPcdB0UROY9MJ
vJ3bkHcI1MlMH0WeY/7LV+iNN7qsTP75miYsyw4LYTPfHueNuhjQAWct8n1ATS2qIPt/FPx8NZF/
Hw+Y5+Fud9rJBNZE7zO8wa90NjxiUHkkw3MIumFKESRYfd84b4AobfDPcB6ekAACxZZLyw4Jfgfl
+xmDBwEon+GKJijYohSE01pumZqOqplHZapQKunZTg638fYUc8b6jPj5Pj+J4zryHBvz/X3Z0NEG
14/yD4GZ/ufO+jpEvrVsaOgdWYrFIJgGXVsdVNlAkoRLVS1dx32kVT9s+0ndnxxYH+h1mbLWSZiQ
CyJXY3LZFucH2RwX/Hkmi6OSuVe39LKIXyqdd7DO7aeU+U0sAgNBrxNrrsI+s2pVU2Gm3kVUQ4wB
AKBf5a0e9dK1t1df18ayfoXS81NVIUWlx1zN2cMskRzT9jVyQjHp4gmgUA8cSEXI+QGRKL2JS3aR
hMnHpmuzz7+YYNsnH46jxqWnVN0D0hBpxCP0T6AcX/Rf7seV9JFx98HLuU8RmKveprB7IOjVrKPJ
TsGOamLtvAEk1ZSIdhI0SkYSAJnfaIvHexihIWq4xCtWtokhCIY1L/mPv6o4540a7sE3UrbgSOOF
T0a8ELP5BRzmesVRHarw6Ff50FRPBJJIhktTV7ZM3X0Z7+bmXr1D9x7+teSk3nTUcnWBy/HjjOPZ
8f1WArIRlCY61zUnvWPfHxyt10mfcKcwX5agOttAM/3acXVMSBZ3kYGHZfOdHi3ohBQ1G6DjwgAJ
bACwCkvVCPVuAOABJBWYyQJgBE4Bc/nzCxt4tgwHQaZ0yauLQNpcDgA0K787SJkEO4+vAziXrhjE
l3FW1UxflTJWVFl+p6zCTjV6FFR2SUSONNsiRQNewC7yUpU0SO7gZ/DApld8+fkW5kxjq4n4RJQy
jiFEuEOHSDEuQdSYxcxClRSLxoVPliF3VgprFRgBWudTLkZ4xg094NWf34Td95NMfulRiigsG4AZ
1wAWpK8VgBIAAcABMhWALFR7DEqCEijYYCdixfbm2YQI1Bwtucai0GdPPB4PIrd/FTG5sp7kIK54
aP9+I0JsghFsLpZgaj1ejUsv3cQK/8L+LctAsMiU2NCtVld8Ib4rObyU6K7KKhACBCaBR9UFj0ZP
D7vWBWCHwx3nYSXe32INO1iqnadYAEsWF5MLwjfF/Funl62+niSUEqa0vfTf0cd7xpDSt3oACS7m
ovF6wa+SZRnrwvU57urxlBFKyukmKx2EGHILoPK7KYtnTyrVkBZZTt0e6DAoiIRVAWVlBJTl6r5O
rO5AE1IwZVWE4AEqFZx2IzsdGQJikFBCEAn2gyw2wHKaaMdXmqxu5AM7w3eqywztTW+M/4+mzAKz
de3Gf4/t47xDr3BVWFOUgIxBbMG/amLyi3ZU6eLqlltCwsLevYPWY7aPBL8s044zbpS1RZuUjlXg
rvg6RjB8amLAHTg/RlY/iOQ9zDx5PbGJmj0d2xuTIZLMBAwglVmPMbNDvYs7f02LnWujxFuTgl0K
dhG5kUCB1Qb0SkYqqdkn+46WkK1Laar4AxylW0xGatxsn9HDVeV+jce6miSzIOuBYCZyWthYCgmA
YYa5mknXJZu0A68MLzmSS2j4wq9NpkIE6bpsltIUh52ioZrxsm8t6WuZi1i4cQbOTM/2mygAcAEu
FZR0JkkVCmIiioBOfWE1OGY8MEIaMlpV3CAab92N7nYSW3/oMuABPJFQIgLL++f/WWrf1WS3dV2U
9njvnACITIooSIAp59D7LDFW5vWktGfEa3SDxFEOQ1qI8tc3mvBnjB8tkBXTZd89UmCF+zna13GZ
HpMBSa7oZ3NQtwoxKJP0tFUSAtu3QId6A4yDIF6YQoA6eimExRZYPNkqsP4h4hLxAB5vfgZTzUQO
ATIVgDA0G5UMoUKpzKAhGAnzmdbYQgblwlnPlez7gEUZtR1LEnofCUKNaSOh+7qPt/K1ABd3xPU1
eLKnrPEpdgG2R+HhmwWTndWivLuHBYjrJ3kN8a+cQqcTiNUDOcr2yAgwxNLwi8TSfdOktXVbbI6Q
AIzGCLuYWTgDgQtaUNXnfHghfcfdm3ZWmv/+OQJAA/w4Z0AISj/j4/c/oE5Cn9IZwDgBJhWlqIYJ
sQIBEUCEICPy5t6PjtBkiFuDddXutPLAVWHE6fueOmX2fyr7bpKldbYnd4zu3N0ccQGWLC+ywyAK
p3XqsspGWvjXbclYipLM8jzvHmoTN37zmjOYSl1tqAKAnTD1XBLSnze07I4lum/Rek05s+KQBJyh
F0VLN0rm5vVcIc3deF+l/S6arLKodqO2sv2rm6pxpm/aAUtZWoOcISkzAOoC1vCOtzgiWIMrEsdH
EPGIqvAgv1Eag3r4y2Is+gFCYeRC2gA67+3x+zmlasQOATIVjHQUHQUWaSEI0CARCgmCgRCAjxDZ
DR60ZNvggkYhyB0v/HXnu1vguVAVRFw1/3PcLegTsrvRGUZerfJ6L5SST/Pw8PH6f+vh9OuH4T4x
en/p8mBgdABJr9Zj4y25+R5mJeLqzjK2YO5vuQ+VEHf6MGnMN1jQhvopZR5Wy2Y5iRx4fOCbPzaD
4ZUEe1ddLha90TllUsA49Qf1zQfMUkssKvffbOsvUF+d1ixz3WNaWdq3lgaVJnEyqDh7oSkoc292
++9L8JRmBwEmVYQ0ZyIpiINhEISEMRAJ3yOfs+i7b7aF3KQRgZRaBegInCJBgZiJMMHXiOR3Fiei
MCCCrHe6b9rsAM+Xpf5PLdMvhJJ7o3E8QTbr5xeEbICk88zQB+Y1//73tFwAE4GeNFomsogXfsz6
qRY7BIsu/K5DszzYHn+IAFsYe8FGmeh6wdnnbQmn4IFhhmi3dVlU6AMQN3S9kzmLol+jb5zgWmgn
Y/L//btv/rScgCgADDH4kr2gh2+5HT7v/Cetbi90246801kKcTtqgy9KCDijCqcmYzVmkA4BKJ9+
GjaEjKEDDWMTRE0hMsVmxbg1628lO/bx+roQSsB2+1kJ2IOvG8eneG2w3EVLz7aIpgXMgZ1oB4fW
fdCQw0NyTg6T6ckDSeqmW8pZzSxWS5KqgVsa7EYD5y5e8bzUAir1lwPwAdehJMaWWGUoZZuTLVnG
xRCGNWmiK3rOyEaAwnZv6jN4sqtdJvptRznJURT8ec9Z05FhdzlSDY+wAkIndXi2d5G8Op49KCJG
U02rnR3FuaXivSKWT36lnmLzuKU9fB3hadF9T/pDavrg4QgGiAEBwAEenn6bWnDU02xUDDTsiJdy
6nqyb874vsrFvznB+vy64zNu7ddx0vlj9FsgE+7j46pRjzNX8uW0WxhetiBgolz7Td+73i+rDI74
244DoEUKsXXuET08b7tViBH9vTLQKmkPwfe1ekHkF4Yli2uwe49H8yfQh449r8MhkfyQow6l1Bdc
Hcr48LUlhH8HMhfev3SkXWBm3iDGl9OugH56vXW4SZ0h2GBKomuQhIP/Q+j2/6azvBy8iLkLTiVc
LlrLzyOUcgefzNnjo6BsU8F/B7M7aeDiLgOySTJ1PWUE2KcBd7COsdft45jXw9vRGLKGgNysRSLs
x/wJNisOUqZegxVr3ImcC5m7broGLIAAQAAOAS7VnEyEQwkMIkEZACISCIUCIQGzsztZ1Ay3JvLc
N3Zrjt2CjB8C6dpfnJjKE/jIchFdDbqEAEZaN++A9TwKVPGRcil3QBSd2LpCaXPvDR8r213144aN
OyXe0AdKjA3u3RIkIbTDpdBi7pw42WvO+ILlKzok6oSM9ectGVLgFMPYYkVBTN0zHfZv8R1Or3Os
ypbrpUUwKAMOfjExg+M3lXxB9uVMNiiLjAUl8BrqmaNDtdfxvuvKcxIOATAVhCx0SREESBUAj0Ni
zgG14IA4EQKDivyhJwGKJrqcRgLuvrp0WeFoBClhoJpoGngXGgtPVksf5r6HqvQ2k5eVOZTnCFoT
AJZKkKVBY7bI2aNG0mToMlTiA49PAAtwbz6CfpY7UxhOupO7ySzJuQE2Jx/jbGTxBQJQv6dmFhur
USDfaVd1aJ49WBMjjCdrdtmzPgEudsBeIehDGX5YkxMAHAE2FZSohhEJjIM1kMwgI5oKDhtIpMLH
WFkxYCo59WPoi+xa+/oKrInNNumEA9bw/1B4P/BwDx6PlCr/XjLRG+5sfZZ2dM88/Hxzzs8elVsG
Zrv6kG7LKcFzzWzPMbe/YssDFYQowkRnN3MJ8aV3V8UtWPFPrltB1lADHpRvhljRT1oq4sDeZ8ct
RiIf2/n5MBtZFNSaY1KRQsSoICayknzQB38vEtPVtO4Aw3dWhdpGEbEsDDH+32uHgFx+w2tCOfcU
udjtJHABNhWELEQsBQrFQ4iQwlAR2B3eYeXJMaNDozRlAWNFpnEKCgaYy1+GFYK9sqf4R2wrMg9z
wtlkTbM6GEkdZkp6y8EJ5fmruk7TQUY2JGpoFhx5x4FJZi6iMXTWYZRY4cIGc/DvS5ruQT+632gC
9d2CWpyHSfP07IaKVFcEwYM1HIMQ41o7SGQWqyqTi9DkV4LN5VKQKCfGmibFi4GsCldcExyu+D2X
ws2XRPM2uLFs8k+nUCm+Pt/v/OGylgPuefIULX6rTfiTomRHaQ4BMBWEMESJGEpDEJBEYCNvANkB
liwvUtC8lLaTv8EkExCc3ZMPAXQQGEkHqZnU36bnhXJSSXfwT4Ulp/aontLBrJ1kd00N2UU7pbBl
0lndRBOFJCduouI5UvONc8wdfzogE+TR+xla54QuihjuGaACY/C6yje12M8EEdCHErz8p4Axdu+A
yjBRRgXeyyX097E2TpBkC73y3N8y0buLdEyageFEUUzx5zvHnV5HT+H0gmFwHAEyFYQsOwqVFEZA
i0AiEAmer3bC7DTBFklpBFRaCdDkDjlCu3G3zs+JI4r0UXusmp1tqIprAVPr9i4zeWeC33JBEDTP
JWPEC2eVBFJk/ttxvVKjivy09XzvVcZEJgkySP+UtS0enVS65nnF+k+Dj5Y25IOBrrnzLsjmRoiV
MXlSwe9KHin/H+dKqZKS+NtMu/tgLP2NMAvcJeIjNZOATD10S6+SOWGKUJgWAAcBNhWENEUqQUcB
M4BEYCNu6u2OAS4Bs6b1eR5kCh5KVwI5RAQHV5Nmfz/tn6Juc3AavKOP7/V7FjTgJeU9unPSUgik
NYlLHMsudWIvREEopIZvLZhiGZKwneyBBkbol3VMWH634f6/d2XIBV6jenCRIBnQiFsfPgIQIcs/
Vxxyz5+ACzGAa6BKXB/o+kef7n95cyc+tosQNmGNcCE2VGlqaazAUiNKS4Ep4QA4ATQVpOxCUgYE
hhEATKAREAlcz7dEJolhDuGNOC9cACNWMtCZrd4H8f0cY6OyC+PQpd9MpEFmff1GAR30yiT1gQ9x
gUxTZlUdhlZkI5Vc7LrzHs2tIpM8iYvYeAxMlikIlnPFxBdb4ZNvnlMpVmddJpcwTyewjtw8Avbv
6lc+1XmEAAXS3+SKfC6uVvS72284AsARJtQCo5y5fb+mrv2hRGZVculECHABLhWEMEcxrgJFQRmA
IhUQhATk9G7F9N2jAQHFU684CSltPoIlGY3dwhGc/IkhXVZ3jccXrSJ8X/DytIDsYb2DP4UdoXsg
jv+D+tcZK/wZ8nXCtQP1FGY5bpDPuLgwDAujpr+HQD1nbVazEyrWn71A07RID7cRABxJlKJT1dbn
cfVaXNT0bqldZL5S4BEJgJaiWZTKN3xtfXbqZ+P2/4xq+nfp49H3/Rzu3cmsEtzRNbOk0AKZKXcB
MhWAMGITCJcBQQtUQDYMwo8rMgF5h1ULTsKfUJIYRAn+Jlg6MYbnXjyCh7rKAi927UIsYAOBfNXi
qJShXO9Tj7PpWkUnwWmWzjO5xpzaOTU70FxuGmjOLu07vt/3ZPflsnfmZTLxEKeHICnq8mGEjUFj
Utg1LiFocclrRZSWNATDSlqBFVKL8AGquFkgaVKN5jj8vP7mSgWwLJhQDgEiVZBwFjFEWgN89lwK
6CGEsIQrVgAOVYfsBF5KhRzSQygCqPXNZ+/UJSEDk2z8zKACRVeR78tHB/McgE4ZuiDwcbZZn7V/
N9gtL3zGWiXrGL6BcYX1qV6dcPNIbVJf6yNMuXbIRgxDMyVtTpC0MPd43oMxOKMzFQ9xi9NzBR73
aJkRB7IFFgMPTHA7VVGAOd485+j2Y6eFwAEkn+aSUoBF34cXwEJAmXq1Irrz/Hn9vvabqV4n11/q
6zt88Rx/gBGxecoGQt8Ooi4m50OgrdiIj8wetnSszze6O9+U8B4oPYlFViND8PO18sjUapkQAHIz
c+Rd8vQ2mi5fZGA5pIzQfdAUmdq0YQlIgs4rlMpPvHddOnSoAAXCYGRnxfxIBDx1z0lozhhAgvpn
D+VvuG7Mhg5XWIXI2OBzTMPsLr3j5ASYwDyeXsj/u1xyb6elDcevr+EIReE5VuFd1zlgyLiBhcJS
HAE41YyUIhQUhMgWkFg0NwgE9A80byrM3DaFrW1fHXF6A6f81wY4zCWT3UWA8QMyZ74cvhpgARpL
x2zoUDGWN8ZQEDNNb0aPMaChZVVJNCblRWwGbtjPVcW0rJ89jcxHjkXZnVPY53TSqN1AWcL1mS9n
3/PZrjy9n3E9CHyzfG0Ga5tz/HbmLMwC6kL8NJQdhROPHrtz0Zpoj8EFM4/2qi2pOn5rq2hYMWdI
K/pblltl754s3/7NndP8sonM4sDGfn27Ov9j43HycefFEI0cBhAAACGDAEHY7O3b8frcBCDhRjMp
8o8rVveLVNFBwbM9hCPbd00cPGIhIDIUjAURB72Pb/zf5f1fV4d4zjaNosCxEPq+v0+X4fh+H9/9
/7/r9NnmvXzkzzAOATwVgCwkey0Iw0EIgGdjsMWzFFXokTUtpm7BGeJD0UoVFFtEHGoYoQUUma2K
K6oa8WcsspDy+11Cw1Rwsd7otEvHUiX2qAEJ2qR00ONWyqevGFjTNVQJGF1VEjTyoFePDK+kuzul
ZG3U3dluewHYYLLsPBppKBKUscDLF2rY9ckaowLNEPTQvBxMCSC4GgYke0z9c5aLG99Nuf7XkYjD
bl43ZnjJNwRzvuLsykEKHiSkLdsMV8/TyrktEvVLONG++jDFxid5qhYMwkGDPztMKwgL6k48AG7s
sMVabMJnQmcDm4UkAHmfw1+j2L4RwAE4FZBwJCMEkMRDEYTgI3lI27DTbYDL1oL0tYdxgjkKBRZ6
d9D62u4CT1h9q2oks+k1BeA6sZHiiMpUy/BMTe8NJFmeTA5Ir2ZQdI3dVksUrsTOeUxt2eV13byq
afUw1M+szFTrxyOFI75i5hhjfOFBYsp0qzUw2kpI7AMeqbEdLO6df7GAqvpVRw033SiCIAgLyUdT
Jf31sFBRK1FbQfEAXAS/ZUABwAEuFYQslJiMhiYBNuxb0YGYItbTitIl6FoHkMA8fKmGvhT2rwB6
/ItVO8K1cBY2IQQafME7u+I0Uzg0ZhRTR70buDyUN2s71hsrSZq8U9vSw/Vl1SVJoVM9jtaquqKF
aIqmzTFEumzORVkuVtrgQ7Fmy80iMen2sjMAV740nU+d70mACfdoWP/kLOYiaIuYCJAFhcmvSs0H
xATP0r0uKguqO9/4JdQAOAE0FYRUNHkczkISgJkcnnxnRgAsWu1IXLgM+tgoPiGHo+bv4yZlIw7n
/miu/LiDEYdfu4DxVqjdOjfJCyaawtpqtc4UDBkoN9da+Mxw7LkUM8UrqeSjpGYMGQAz+ZXxrLhy
3zDPN0tGCXI281Z02skrQcQLEqKimwUhjnAL57VeBPdRM+dPhEpgAFyDgGwSF+c+EUXAjYkHaSaJ
QjcsAHABMhWELCsTDQ7CIxmIqBUIhAIjARjtNbGg7zgsLtARrQSM5OWqUoTNHRNjgahDRyBRJTbu
7H9dCP578lZqFWXXKD0A38dEKuM81XORO9tmUxx2GLG+66yaYlYecdb58q+AmVyef6tNXpmQWQpx
8nilhyfzHPvQsSE5hvkKoG60igJR+6I6/5drrWAFneIq6yquRM86DQYJ+jc79PZznXz3FaRgZuYM
eAFABIAVsABTUqABwAEwFYA2RVsJDAEiCwBPcWs5XzpynQ1nDNBNXLAtJA4IOaWOCLCfBnOUIetU
JYnO2EQquxrca6vlGwGzVfb8ekEXicKMjP87oYzB3yjSI6ckVU7fqDf6KDPg6fC4T3uA6cAJmob0
U6hBnzZCBNT28P/ZLYXZ3OvorHtyNqKXaSSSMSE3y7ePhp7oJFQX77JzJHDiCJSsVk7rBFKd1eW2
ObT4+zRmsIBYDgE6FZx2F1MMRME1KExwEzAI2w4Tw0G7ZHToyN6u8mpIArQ7OnE95Yz185zD58au
roCr5FyYZ6MC88eJ7MmIwSRehytF0pAYM7OANNn7fVr3LzuStx+xgt6sCXpwCMU9HDea2LIR0+YB
1XOYyXOvd1+XXqaIACmzEOR07Rs5TUz/glOl0gnGhTYTAXUaMufk8r1f73/qdnJHWvgASLABdkDM
nEAJFbwVnLrcTgWakJ5phlIOATAVpSw0WwqFYhIgTEAhGAnPYQchoDpriZ3y8u59AFVhy2PPReXy
z+xehpnOW6RVTYWks4sMToWP1AGNIBnSYSC9X1IDD4+V/WjJd7uVS9WQREB+LxbwYRrIwL3ztmKh
CGKKCgQkGqUrmMNjK+yfa3RdE/n/rPTerazisJ2nlzr/2j4fnzzfpLsniXQO3+4L706IsULbzS21
RPt8GaX7A1zADTwprKO1lKIGBgaWVjXclK3cU6db/OsvhVgALItf4ZqrXaAhQybkoBSv5KaQOAE6
FYx0JFqgAoMiiVBgJWC28ZSWu8bPI6IIsBu67zx0WW65aEBb1iYhNXO3HFeUJgh7fSIXCsF6a1yo
vqwqmzCxkUzeYQpqSlzlDEoZ7L7WQjn9WAKG8rxUVFDqWVbMQNeoNJCwGvrRWvpg8WOi7rS4MyUg
HShOTfKg8saFUVGRBluww98ZbvwneejNF84SiTFScbGagiXdXrQ8lK1v4ogBTRwa3T1Ftj3sYyAG
L2F3Ji8oe8A/FhS1QZvwASYVhDAkMpSmgYEwkGIQC777NWxhaIJiaAaGZYPkts/CgSotK1Nd/+b1
R7kghYh7oLVWOd4pPwgdtE1aqG6QIFugAIn8QnxlUyo9Pk8MBLnLxMADoUBbYXWhW+zfcpYAoLZz
fO9HSJ02dKwxYDJi9imGP5AG/ujtD8nERh8GoHk6baiHKoEAVQ2m0J2f293HUBBgOX3eOVQyO43F
QFsty6fd4+y/x/voMTnnnKqwkTSostko2XXXbLsgKWl81p0nY7KAgFjBjEAED2Lvw/EznKHh0DBu
13gpLhIOAbhAAW/D5+AMHefrFUXd9IAA4AEwFYQwUqCghCUBHvN4miBACELqhpMW0KQTbCOZ28v+
chy5DQDrSIgW44PxKvBzWD30fTvLEo0Xz/xwwm73b+vpZH4dX86UsTv0rMk1EcfYbeDxfv6RzExk
YjSV+Fuz26tWYftnL6D5M+1pkl2ua695z9UYYq4BkR2MxrCWA+w3voWSffm+A+jzfwACqMpYGVQA
TWWTGUBV4k5YF8hlgIDgATYVhCxywKQEzu4FhloAlkKGXEChaltiTQIMalJdhKgIBYSGAMBb6SnQ
i0HMLNzFZsGeKW4ONen0joY8/+r+LF2BP1kEqPbBPWwHHOGIN9iPXcZRlNYv+y5D+aHsI3o2UJJl
F4uME224Yx0InDctH89F/veI4OiIUcNzRSH6/4p/TOABsOBwAqK/fhL46c3Al/hzgAAO2cBwATIV
gDQmYREKShMAz0sgAa2sEQFLLQZsgAcADkAHEwAHyRIRvnFiewGoBDG6ACIFq6JUAH7/Lf4ugQCG
ASlGXf1f+nFRdLIlSuPJmvAji2UHlXLfFVcxIEkXgLyqg2ZgCDvq+jNzDRpG2hLEo8k/M4BitWGR
4Rf4mJtV+wi5DF1hYWmg6IbVRCox0yGaHyjjJKQ7wj4ZeIgCsikkpgFjIfDMy6tiHUADBwE8VZyM
eiExBEcSgIxDLQYuzURY3ZFmtQBVN+zC8bz5f0eJPDKCMi2KXl682EVkZlz8ZcXTcffDwQgjgx5N
WWiK+eotJYSJ0Q7I8eYQ1AAmAYAcA55XJGJ7ITawTHT4Pe9plnSdBpXRav/zvFUTdvWkWXdoABM3
SinNwYAcyUpAMA5/j05t36P89L1HSBeSB8tYhpYyhsOB8xK4SS3m+uCPrpEXwgSqYbAitHrHic2A
TBox2AHAASyfvktE4JAaLMyXClyZd93f1wtxmuPz+m8v731jWfGrQGm4SOVcPP3B7Ynelqpd8N1v
P6OleNu5Q4JqRChP3WJSev3wVXoHkEY8ZQi9AD1UNqYW0rl+P4quqbiklue0UcFF8Nc6zqQ3MQZ9
EdkJjmDELMkLmcENfAerjeIyC4OfOxKFrp3zZnYCk87grudyg1CCR6sbz227s2954AA7CXvbsY4i
AANjAA5ftvul6gao88r1+1oXiY1JWwKlWYYZvNQqOAuZw6dovPRn92/ZnxyStamFlRlUNebsKZb0
1lnbLl+Hp6n5mMRv04gAFQ8P9OMHATSeubuoBqJyKAwUpUShImYqVkLWnkXoVz6w8uzuJ9eN4+GN
nE+K9MdENdugG9DX6Q7NFmaZWdLa6OV2w3wHOyjqkI7MGFkmXOJa0oE+P2x5hzG1swkGgJ4UaFzB
UEMFBYaVBkNBUnrqXfnXfs6oJS3sw5BB+RS23K7djDFsPUdxNHKyx/tweunIT+kbG/yQYSIU+c0I
ILaWpVraIXQqqdbdR/EvQI3YqrObwXOq3OsRoOiwAZt0wkMNXOd4fDyK44wB+V3uzxPNvwXxTdRp
11p858WRkDuPMaDzESgLB/DgKhED/UiKwLTEUc2jbTTi6jxVXwOdwICxbLuG+IDgASzVgCxkQSjM
KgE9DDGgOBZli+bgXqxGff2VhpBqdYVOK0hbM1wHjDfrBW1J0KF1wrUtdqosQev1BgETV11yjDMP
G3Qccm+EQ9JpPVRpHnLkVTnAqbfH2bn1043jBY3vKn+Cj/wvJGXPpjDHSv02vR8P7wtBH8U2Kuqo
WtKArd/DqiBhwsIEAVjlwYEk8m6C4y9QAAri48QHASoVnEwkKwSMhyWJQIPVg3phxhdgCQltgTWH
p+dWl3yO1HDHrfgzGV3umuF1KRyY1aE3ZFS8AzcxYGIF9FU3i63nxycQHjjSg/LxUYaZp9LMKzI7
8z5lf7pr7H/iN5Xs9ixYBj1W96B9FjYix0C2KzQmQUg1p/pgjtmQut/2/JiQPOHRN10XY2j+MCE1
WCaSeWdgVljrE8XGMivbJXHgAwcBKhWY6MJCCFgCOSIwKkWCLMLy13WrAAZRBeZWbtO01O+eSlPy
VisdK/VsTBQ4JOZqtfLymilyWgFXLBmVx2aH5W5R2XiYzupXyjsuj3YmsABmWei6KUyc6Evqh5we
y5TC7sG5DUHh6SOMaZ/dxvrre3nolotOnxjkzhHpOpLq1LWvCEbhMG9UUAqtL1T0mLLQ7jFkA6gr
cTkmOmtCa6YcATAVhCxUKVxOAigkIALFioFxNAk67WGK0faktU8QwcmzfHprS9zsQWMclHe1/hEL
Pq4tH0xMID93bRoLbOtGANVqq7eFfUwnJsWaAhs/XjzBGMdVmCGMbwNkGmUAKWz/Id0ZwLJkQZAS
ooVTSB2YYmOdigk+smW0XOmc5tmrKBZZZaLbA5I/OO6ILz4EbRFrsvl242PWqBMlaQAcASYVhDA0
qSBQAjHaWAZrC4IJBwRYZFgS/rKs563S9X7fTzl9SQN4bs6DLC6xjWivD+nvPKUdG7FJ1um4wMFC
KptKnTg1pBFRqMdqOcqzdBwvqQtYq3Li+s+DhzHtRAA6lNGD25lfKJCkHWoEqPVGpejClBmVdBoP
o2M1uVkUJ9C+LS5j54OdbxThe6I7Rv8XzIwWhELzSROSFqAGivCBEVkQqRAcASgVhDBkeTjKAjux
DYyxBCGWW1KuWFECuwvqXMiVL06ZCAkcZWEBZlOos2UzwBfoQKipAGVw56DWIZ0PXYyiZANJVAOy
XMw7dsSs71uW8O4imFpDga8cfPyUILEoWQMLE1lfKwdlhpP1d5IB/a6a6emSr7bQAoxKvuWAcPA0
YgocjCSDAwlHvTItdjcHXv8meWHqbwFZC9AmUZ8htIkEEF3W6fB1+vReU9HC0WT4hgRAcAEyFYAs
lEkwwikBMxwW5QaBBdBGi0gTZfobsyIxtEBRaH3yIqgQUgLG7Z8ppYF3bmEnQYaudF612St3qDXJ
w6EmaBfKcV1UZIVtV9N4delKgBvsd5loARSz5AfBQi5Tu530BJryGDHswQPfP3uPpuYH6fx7MeGe
N2WIq9p/vGPLNbCy1kie8hhSx4/NTCDjauC8bXLqTojFQKPyuiRnGlBWgyJ8mV4QcAE0FYQ0phIa
hsIRwEysEQgMRgIyoayAgtMZbjOeLmPOtBIdcC7RCCYEZPHy3SgF0QICQiXM7BoNjXmDj4iApfcf
bs9eCYL+fUooEXiEd+yEHsbLBnDmGFmToNtJfbtLsCGEYwjD98zxyijEG8YRbhPX5dIQvVFgqRGo
AyvCAi0lJMxyxiImI7ulrKeX/OP6H2F3RgDBI1UtORaLn8UIbP8jt550CIgICwRIIyRR8c6fkWcA
CxYLZe0YAA3KVdQcgwcBPhWkqJoJCgLEEqhMbBoKBAohAZlGZCcWNbYXNG+Hl6/AC8K0WtNXyvUv
ge5cDK2BmPnWco+YUHkRpqGP4nbmAkFUsZLfKZ8v5+cM5OtZPhqp4wCzpJ8dPsk5ULbRQEAaXu09
TJmMer0eXZG4U1CPKIGvl1a4eHPlCzf/getFZgM7CxU3HEs9VGrQZZNUydhJ2CTWv140cjPWWzZj
8J/0/sdBi6rvhWAWAcABQBWMdBcqEUkBURvAIlAQnp0wFgHm0pbjE6WgPW+T3f0k0w27wHr4rgjF
dzl1GX63p9tokxSiapd58uB1ATim/rjOUibxkwMfta0hCkb3z/h9LyWUFgOyjytbiu6QSV4s2LDx
19N/O6GKlMKUei4XGgIEl4VZm1wtVh62UZ8PK6Vo3GQlxCeVKBLbJNGClVlLXFx04Iqw2PlphOVB
IlyIIIXAAcABQBWIdiELEIYBQIiYaEJQnATIxpkh55wji3AFg6IAHenruFYzvaHaj+QDrFAKhHT1
48dEhsdiaRp4dwRJf5q2QZTysdoCumAgZi7iAnY7kU7y0GrRwNtUq62O4Ua48UrS2+5o6b/LU2xh
nCuDAYum0KnQ+kL0sCwDdarh0THW8H2WPHlEfmESsW39N+D3eDOUskoACEx3WuN9YJJGvkqKxltl
ElMglSU9YAMHAUIVjHYjSS0EaGCY2CIgCBHqfQaZTiyrIIzUXaA1I/UtM1upJMHzysokG79twa09
/+lnBta9a/5mLpYJc0dS+4wPu/30P0tA57cyFKdR5qoTD9CxXnAArpfxyhq5buZzk3dhtNBcXcXY
4r7UWKnTPnOuadjJCCA30K4oy568yFRjaRp4Tu21zCEqXwhAq2VeWwM/6bo+12OLV6wAALolJExp
9j/+bpb1JKJqUHACB1+XZt/t8oRbM3TUJh+/59syYn2AAwcBLhWQVjEqIIpsUJigLBEQBdn2nTH0
A28mGhixu+ucBx+mmxS32rCJMO+rVQaaasky5NQ4Suy5UcrG4AJunxkoZUOgOpRSNQJil5lGgNTV
XOU3dg2rfHux6xejsxxYNvU+ix39sEZW2s9GM0O05zITf0XzwCq9BMJpSvMnVswvUwXXNaVEUabr
oqPVfV9H6Hp49oAAJBQBOcYa5FMsCxttwGGE5g4AyQ9tyeXGySy5LFUyKevo2O/BACfPLgm/bb+t
hWF10wQABwE4FYQ0REsNCMKBEJhiUgiQBslAOu7SC4btai0wzA3jhGZb9bRkh5imWdhdHHx6Yem9
046yDuWx2lebdbTEfZLuXoc8TiI+XqglG2/Hfgo8xfFgIH3nuKC73R5yLOcJ4+rnAofnzMaXESW4
QTgNsfaqw+2ribrgEu6r7Kwjy/+0Pc39amhgG5oZWlEVUYOPzh/+vCmQHKh3aX5XqQ1zYkk/BkBo
8/tPY/8tk/rWrhmyV8KcZALRXnGW2meO1FimlAs838JQZYVlgA4BLBWcUDQ1CYZiQxiQgCEZBMoC
d4O+Nr888ocDY6w9rM1jAXiv8aiLoTqf9bRW2cMOPgbuAXrc7NLeT/z+nOEIffY/LLXArli82RGV
tOwR0Y9cxIRx/sQXVWNNvWL4JaNQ6BHnuENWaqB0v8nnL1iFryKNZVhU6EC6NSCX+LZ4MWqUq5fw
JXRIonvQBB1bcVmGKBeOHxz3rATBAR0rT6LD+Fh1hSAaRUDst9rV7XC0uaWAAcABLhWEMHVkEESE
FYCe8wG9kHWh2asR8BLkDc5Y0L41zy9h7kSKoylKAYMwXxymAuRNMX9e8ZuBeYXXbf0VsxMsXjKp
0oCVTqpuKqsQvrVsMRgCxqOF+mRH4BLbZYziUS8UQ+Eal/ID/GhHTmwP2S5dE3fSfl+vr7JAQkQA
cz7rS+IAH7z27WmWhQihp+jh42mVq8Fc74p8oalP6Zp/P7/P630AQGciAcV2f9go/k6UsADeWAHA
ATwVlHARMwXUZkGAhEgWCIQCJACb2MLUg4d0txmjrozzNWArT1zuoR8XKzOvdbI8woXHDz/jeoAM
64vJ6zBMJVQcrU8OShjE47ePqZ3U2uLrDLWaHUbFmj91amb1DLPXwrifUtXpJdzZyeiBUyVsE1OL
2k90yUFNIoJASFa4vlQhr1zWn3Ii8uG1N41LmRwoTmCn8+oBNEBP0TASADxEFKsRcAhuSQAC2kAA
4AE8FYQ2N5MECKQRqFAiEBCIBFOw4rwtKaDhR1ZPjQSLEnKCO3+4UaJX+3b5YYZmUBeoAnO8NXT+
J7/tQAzjZyQAXWtxYEgZXWzK5MQnX0dv2s5XJUEc9skebUnLvmk1WJMV8M8/pokCIvv+vkAAkAAR
EW6wdUw+PZhE0IZ+fP7gSsVoXM/guiDzqwpABQBEFPXFeIoBwAE4FYQ2MzQFSIVgqMBEVBQFiUKw
wEAnuNHT0nBMMZ7Yxrq8TXWuKCR1I7JKRKJQrNyu+hBdXnaFreFAhvSUiMv+vUAF3lKIAPnTeLUt
suqwRJ2wwAJ4hl8002m13dMdz9F/KAqcNWKEiT5mFLE2pMfacJDl18YDBzfeP5Bhdru7esP+B/wG
K86O2e4bkxBLW5ZXA2n9PAmPDGAPlDWz98/fR2ZqKzgW7ivZ4y2zlOQRlAW6JOowFByLy3ZAgxCL
nKV3lySzOqIOzPPx6SrdllC5iWU4FdP349NiLAoARSWSwE5Pq+3y7JiJxoTk+r2NXJ2OPK2D8jzx
8ScR+Y/qaRyv+f/f/p9bfvaP+z+p8BSBkJOA2yU3cl4T+h/w//PvEgR38P83ZbBBHZcnGmaID8P9
/5vb3MHdFUUv3H3XZc4xDCGHE/t68rYfY1iOXPkcD2LROrq2xuWMbgAcMYzudwE8FaCmVhEpRAIi
KJBmMhCEBHocdDYQMd/fDBWXAHLXgg4cbFq0IpaQ+12KgDFelGb5a0HA0lF+/n/UC4C3dr7alOMo
w5v82wNg7uV0i3ZTc2YFO7u1jr88AlsmdaA+Pgz5h8bmLoa9CdAvPvzqQExc88YAAUdeEapxrxLe
I7aTBWHhNHRXLf0RV4TWjTv8MSWjqOzJ4QBvYSEDDlJ/IZb6Pfm5/f3mfDWR3QPj4MABkbJbinhA
OAE2FYQ0RDKJCKcBmkDt5DoNrAZj7sxw34DxDFIrx505cFAfmO2EKBQbWAqlxX7kxYnDaB7u1/5v
BAsNIcCfgB1t2zfejATcESm7s3iFu6JYqrxWAqMx/t2yDr0Srkdn0Xf7ERl+8fvX7mjWhBhAcoG9
3oADS7XzoiThygMHAS4VhCw0RBaDBREgqCwTGATQAm/RfAbLb8qw26nWYnUy5AKHJH0agKlp80mV
Xg6qktU9ceIGEMX8taGhniRfInqcojl9L2DVuWlhSYhv8AADCDPgUeO74pfbHgmEWc+mdVAiiKB4
cdiYNZxgkYfnnTFjUZfw/YA60imPZxj/7DtBoDr8P5+E65RriwQxy2IX7bFhJnjy/B9HyVk31KyC
1zWJBBAlCmg8G7cJRTmCmcChZrAmbiEM80RIS1NlWahaxEI1cjXmRAcBMBWEMDQkDYqFEqEEICFA
CTltl9O82EKVw0pb4iTUwJKTocOFIw4XrvQxTed9K/UHcfL14Z+wrG4TnBj3g5IYJfv0pfDsgOS4
QqE4NbUtUSGcWTDcGQoVoob3vhQk8mUtqggsGCgKoaVUtysPL+hOd06ZqsrRa2++/Gcs852AiFTi
K26zF6kl4VX+8LwFW+vepVa4gRZIQORAYC0KMcLblr8OdS/YAOABLhWEMHYonUKEIaCIiCUKBESB
AR2Zju7MPKwR13F3ZUkaCR511RXgpYn4Ndxl7stNNQBU6Wg3HZ686hC8d2GDsIj3YswO4I12DjLz
Df9mNgzeDvsw6typH09rzoYa1GsN8BOC5C3F1mVLAVXL08DJPT9LEgv3KW1yZReEuQ9N9RDYAAGS
VMFwIoqo5YUgTpMbw29eAAY/nw/vP1AiPROAMWUsGpVk9Mt+y4xUhekKXGoreyIe2IAIw+AAVXe5
wveAF6BABIMXD6QAPD0gAoPPwMO/AToVkHAlUKEEpGCJFDAREAhCAmc5lsdAzqIEsGl96x0HeJMx
8rCjF+WcQ5VEcfdE3Ndd7bjYRnc13/p/h9GoFAM+rQWcu3zmHBD7wtBt+egEMRBf4AeutYXr4erc
dMBaRK03RWwkrKtAxgHvfm9zWzLbTNkI5Kx02pMTLb2W0ay19axybODJgmgsU5YFnYAAdxEFwJhw
FjfcqoVkCIACIABwATYVgDBCHAVQiQCgzWAnphMONuPJBg4YautpoCiaSJnBUQjscEupSKcQ2svv
qmxwRSAZvHf58GbABC9rzFWsvwtEN2BWbaJnousnvlDYKaE5vgsFyv+Z9iyvLhUdfLBOrkbu6AKw
5iu/Vwg7MruW0aIAATAQhoq4YYoi+XUUzS1vPfmf+U7t7RjRiAXAoAAT6R7fsYmt2MQAMYABwAE4
FYAsRCkZDEgzAGRMIwgGt3uHf0LNAEBa6qry4DOlwOQJ2j0ddEDlEdtsqKbT7AQHOmNPpdW4vOEE
f5SWNmdPC8Gl2fgR4K9lfFAvxt6BTil/J+nDOo9WvhMp1HYR3RjQsJSOaIOs0Pc/dBK4hx8bBaC4
BfKEku8tQTQlcOs1IJE2wtMG7T0Y3b8tmmuooVE3lhF8LuGt5jl6XdPO/Nez4PZcr4TWRPlaSn5v
TKg86hCwRToXlyiJzOUC21dOMt8opU1wQCgAQtxgts6CBH+r2YdY09nsQDgBMhWAMEIUDENiIMBQ
jCsQlgJCAKjQJlATthEaIKlavtZrJdmHOwZKneCM4HjIYNPgMOF9H5UcUiVuxfF7tsyXEAFPfif3
uNmgcYQtojJpf4e42FZ21eZziH1AHxd1gFryy8u3lsMgLKAsRJlvJ4iakdzbtstGyZjdSWggT+fn
gB+X7fjhDU6Etfl8/gTMQ+XVy1ef9ChaFhFlgAC5AE9X//6I1ecaRtW/t+z/T+hemlGC1T7PL8B8
/mKyK+gAAACAdKi3X5rFzWXlJ2ulzd1CNd1/etHm7ouAAcABLFWYdiITDcpmcgCUYCcgDEQCd7du
uwIcMB7br4dvaxEEB2WjZL2WNE2fSMAJSR1AVqLeqAjX+c8sFJkAYf1TkkARlxueKA/icrtQy/rv
U+gbVxeeX2/e+JjuxkkF0sAXHC8XukVBVzn3fX/CYZQBjAAACABK1/B7TSMS0lMvL2nKzKJMcN2O
lwdKzKQBCLzGIA/ljAAOATSfyoqmaw06M2VbaIZot0hZQRMIoyTAX9P88ae72XXt9Z7/8PwzmW66
w99/j7GJldRuLQ35DEaOs/NFIZFzoWvu+9u7bKUiHhR2iphpjhJSkgCxhK1tch3rm16e0beqcJu0
KGI3rdVeFoUX1QPFInP5Gc1D3TBnm2zIMsRJrqkOVW/Ppz4e6bmcks4zrEmrlGbOcYRH7mvqdj6v
rf/ficb1gAB9wdWLD7s4IZNm/fU/AEZEYYTQFlAUtU7q9KHSXW4ibNuG5QmRNvgkZMehWD+7ugh3
7wjzjYUyWF84i5K/dXqvjxoH4aVOFycwLIDQL7e3wA2TUwiBKp9+jf7P7ACcgPi2paOl3rUgADWF
1uQnPi+IPLjmM4R3KUIf4BgBf/HgXQS33xoRVnAnw+tlKX4LOkwjrsudHcABKtWQdCSLBEICUoiY
KCIoCd/KsUa06ObObTzN8mr7SFCG+CcKVRHvXyXLVZJx1p902s6RN3d7eQw1Fu8g/HAWy9Wdl3qu
PgYVIPby7QwbP23/+I+f9ZrOwqbZ0IKMiJ3RFUpmIrMNWlzz9miIiTUb2oAABIGaCQmkFYo3ZQw7
9CokhjX4ffR8eD/j66FepwAY9xh8euMuzCSMALQAL0mvQCNLJXjvwkj2o8MRKBjv+3ZXd8+nu6ts
i7keGO9iRKjAAADgATQVlHBVYwVUY2EIyCIQE3vBvhNtPPcFQvRycTe1xQF7murFeJSfa9EgI1gh
UUZMf5qqAZswhKZcvdwABeMQAN1HZMhUxKmiYrLGGBrw3STG1XVkx/539/88ZKuouLaABCQQpjCm
Kug2qVXsuHTGZSt34hGcxctROwAAnAWcHD2189J6n7//K8sL1yGTqJDWIpEn70DJNBo4wbDWYOho
zI/16ZL9gAPtJElTD/DEUwV1seUh+N2VuF/nhcafbWI2w2AA4AE0FZxMURUEnmNBiEAmMBiIBHrv
Rt5zx9Gojs3xobXfjPxYF1i7k77ziO2onBKp3SMun/f2ikbZ8X3/XWBt+bCWovDsVYZHYZ9A4UH7
VUINY0gGNTzq/ah2dJI3jwuf37g5hHADJWtsEnAAadwxBoEMs6WHoeiGKjsTkfEVbhP+38f+u6B4
jcQef/EDkZOeGcFQAB2UAA4BIhWMUCY8BMqFgKEYYjYKBEaCYICe9YrMYDjLtibcLeKeZ6mprXAY
7+8TXWaeepovwAxgKyGfwtKkAAG8/Prp0KgE4F3qqujAz6kInl+wnUqJ1Y0Iy1RdQnb/gwDIsSth
4A6YIH9d6E4ml5GJdbV0zJavBKFuRB0HYaTCoPCvT3NZv9ppSBKkjOaGyAjw+LHPGmAhHaa3PU8D
KROwg93OvxnEx8bYm+aIi2WNK2HNhkLiyJtAEfvpAyPmB8GNSu71I4FJNpPmMyJ8RXceIMa/LZ5y
ld3+Wjs6RCrclkt2TKWTZqBIAcABIhWg4BYRnQrBMpDEThE4Ceuxk72anAbDhRY3NLUHODAdPRTl
ODL1z2qtH3kEW2Jd1CsS1fPvmtpng8x+igPSvwqhpQikaOvMzbuRNnOyzhDqHKn5O7DOcb05WxKv
lajdaUE1ATBo9q/zh6F4dzIFLJ9aDHjK73vNgeKwDHEudTXrdt1YiccfhbW3p4u2GDvTpguAKLDC
HXs4ypMFkqRARtVW1SwXMFP4xy8zvRBccAEyFYQ0NEGdCCRhiNBCcAs55NBy6XBNwDDpmavXGAzu
zz25wSpKv1ThIRgx1BOq2fzs1VTY156uVdkscmhds1wt08+0MZsqAbIEPReZRu+PwkGzFeuWRUj7
kyjn+SJAYQMZX1QZodM9cbeW1DcpnaJL0EwVC4/IAB5UzryRNCMsRH6vvlHfF6W7H9/3/eMad+/f
TODOABcmAFygBgYMZD1wtztQLSpSuHu+KN4dqrgAOAFAFZyIRhowhsNAmYDqe/sOqIBaGozA7UAt
eGUcrX3+T7kgzejxyrzTg1NmefSslnnsYsYtV1xpw/+wGOdoGHuXPTou9mJCmbWKcovCcp/gT2pL
vJi/ciPoUKAUlO8jIwBFiuWrC6gEIjcSNp+lu1oCr6lUg64F9KQLzF6sIFKlH5r/msKXS+iz6rRB
EOABPhWUdBSImQYjQYBEgCZAGHAsi9UDNWPOXYC5rPJ5YZQVCJx2aXOti+VD3/ouV+mcrO7qSrjj
OC5V5hzAdwvNDIRyay/nU6dHaz8qK4uNW239li1etAarF5qoBQ18OiOCZjTdQnCRrvmDxCy4pFfd
oWucZXlvodxCjIC7jVD86vaBIOmc4NoqXa7qy+K2peXWj6U8kn8fJhKiAKUCwLXwWAmDBwEkFYQ0
VTIskiFBiEAiMBN+qLUEAll6Upa6TzAf7CIF5m5IULEqFXLPCKJGVjgZLlHV3+27xyjevF/bw1uT
E4igwwiCIWK6yc2261UcXRbfle46iKri/3HnT2F6tiBOdYAblhNYJVMWsJUDmHvxJv6UboXHQiXX
zkoOkw0LpLCcggtQ2NYJmdai9OgRqq0N1zi8QpE+dgwcanN4W1CYF58RaqwJ5IIcfXpxz3wyA6gA
4AEoFYQwZUoRSAEiCRBCEAoESAF3yoA6DFlexjURvi60DEoN0gHBCRg6jm76YjWkcJlgYAXEXvoj
rv+PRHVmiAQRNyTuGOrwpnGp5c9P3Sy7j/AIZb+X0cJI6GNWzeoJAJD1GYqt46ZEp+fD28LmDvo0
Ju5BeMukIo1hXMmHG0IMY8B1UXSoL41VyaPj9GuKExf1CQuxnxDw8PWO0HgMLi+qeKAdZ2JJymWA
fp7tf+f744ABEAA4ATAVgCyXEwVGxFSJEEJgE9UQHk5sb6XooalEXqweynwQJeAx00IRErVq69aC
AAuAO6FT8rg5XcVI7NtyUxqbisR7vHgA0QVtwmhBJFZBXzYWdlWiMVAjOLlN42QAwhe7XAUSE2VE
RAkRrHTHPlN7Vr61uzN3C74HvUtUCmKZ6WV77Lngp5LsWuDZFaWpgRIqkW8utVTEFQB38UP4QySU
pQFwAAMIYUwpMUAOATAVhCw0axBIhBQohEAm8pexxNAY4RwcuDCS64CTk/vU5dTT8Ar0BvCWAr4U
Fw9+OvVXzvjAk73SryuJFM6F0t69q6EYmVlQrvPgpjhgLGgB/P/Eq5Pu7YFRiGKtipkgVTxil7wo
yFhJq5i22zkgEd3t+/n//eW1rpSn3zaFWSUr1JoopYLhc3EZKHxPlEUFVqC4luY3j5OfRVxMfb4/
L0+P//3/19fZ9nSJ6ujc6AgCYAAAQpDtmOABIhWEMHUSHYKNEhBEJBEIEd7CpN8WqlsXbTBFEKDz
LY39YmdgcOkQYTKVNAuGIFiTw75oXZiJU/ts0yqttzjoZjTYoy0zSk1hA3ONHY2HHyNT+3UzbmWP
F07a2kQ4euJEXVXkqF5Hzn/sTZgYQktL4mDmNCePVgZSWdoDsIW0GBeYhnk+frOZbjKUo5SuTtRJ
GgNOu81UaWCziZ4uHvCWTsW1zo0uEJTZ24++hzJ68bKmWc7HASgVpNYkSxCKgxQgRGAj8miHBYwW
gxomNOeADDQr/HRMYP5zwGowYYxrcw45BP2lVrhRgy0XNQmd6dsIXZBRZ2tOatHGaUFeBfWOcGCE
gzvZGWkXUwCc715V3D5iwGfUqVawGzUA0gypFmQWmtgs/4CvYpDa+8r7eujnmX50rq15oIJC5p85
KcLaedrfJXhm/b+hH99IAsWE5TyTp5g/AP+AMafg4gjjtAE/iA1S/bR+c9CdtIABwAEwFZBwQmIU
SIZgoFhIFgiEBM7Jy4PhgQCBEitbqwewV8/n52D1qZIQgcETqmkTRabYMI/8A3FhKy2KWiqZ1RbK
Mn3DVPQhmquKdpWcZbFf7AS1QfDh1W4nB6MK0uOStuKmCD+0t1wDkm3fitZMpLuaGqn/VbGqt8U8
f3EGhOYEXAXswpyq4nqtBsjVAdnRkukNA2nFNa30Dm1AV6hpgUJJsJyYHEs55YCHshyOHa2yipg3
dfbObzqSG7mdo+6ggd6ZiMMJMipoq+a7bYj3Pf/02xOgAAAj412ZcNDvjWszqjmg+n0XAAcBJhWU
UFSxEEREEQCe9LYdAJAWNtCspFAZZcVEAl72NnFiM4Sa0pl5laancG209WAocqlq7hKeW7cfwiNi
23oVWtBUGQFB2YOpwfD+FyU0+Nx/NoNZ5UCVCEQjhxXhgkG1sW7FR6EFKUt9RXQtpO0zxleY+Q1p
fdr8Bg86w/lSfnOfrSIpjXQH6flEYade+uKrbWzeSbwBIAtASvb86yAWFIu6+p7fgVqBb4EqGn7h
LQBL8M1Pz/bPoAMHASYVhDA2ILUIJaCwUDR0CIQC9BBAsFja3fSunInIPouI1Ats9XyWEmEkg1UK
vND6UG0GFOdsyCe7Nio6ueHV7Pwmeb/7Bo02lRUPLb0PMyZ4Zn3deZIucDjp3/L/DQ0dqturz7b6
4hn0IhoI7pwjrgFK8CIQNvLT0dCSIhRMzVUapEEer17gsXziegS0CkYgIgMwAse876vTvEZGJfB/
06c9GT6v1eHC7305b6HMo1nweqLB2mQ6XW2+L2r0iIjTBrVztWS4gJpcx9p8mEbbmwBIOAEdgFjl
JW8PZGkYUXFFlng/YwrOO5lLlq4wYYavezjFbUuiJyPh83L42/T5z2IYM2OfLm2NsAoZsBFinO3/
hwTkKMsdNSDjKU0BKLgHxO6QQYplCIbxn0ovd/P/NPDSU/La+/yLEaqQODMAcAEyFYAsShMNHMVB
CJSIERgI3i7LFFttLU3rnutTsmLCj1OuzZf06vNaICztF0w5RoPL+Md9iiCv+3HpVnHmvgCDCIRf
ijowLppzFd87gzr5rC2ZkXxeu+LUW4KtpD+VbSPL9mlyWShZJxSzpXQ8/z+OfDsHrnu7FzaWCARA
kiDU1Qhu6rPHPs6DnLD69L7y5HkvHDa8sVIzBQoMYuoUgkO76aIXV0yVGMq0Kie2udRPCuhOF7ul
ZhGQyAqMmF2QugnH1virJCewfxGDLvPIA8S4AUBIHAE4FYAsZ1QMyIUhmkBL2raj2G3tjuXuVbC1
8hegzoDFd7PjltJAURXXTHCtihh3P+JIGGPX6ONALxkJSuwDPh+3jpoOU5aY6fDntjfcLdem1d92
X0McNNprNS4YoVGjS4WWXqdf4xhjvNB3tvZJYFtbT8Oj6ejYS0Su2NdkK7IK4hZB1f1WDZjLaHFo
tHt8LDOXHyihKrgmcG9lbqtrM5s+yiJrgBmiCcrgnpaMJVGEHAEuFYAwZZCshCIBu6OQ1k13YeQl
buBL2sOq25AGDnaIctBZzjcl15EBxljy/6xhAVvfsYAZ9c5bq4jEXkBdV7IiQTjv59uABEYSBQ3T
AurvHKonNMzTQYuler88Gy1Y273tqndzl4mT9JQleXFw+TBfJAgUeaixaE12DEaba/Tzxy5RoVDy
SzhjPgnZ83xmmf4BiFHWsp9kI3AAEGCQjwEwFYAwo0IIjoEREIRkESAJ3jEAOgI6b2Wau8agW+Rb
rTOg/g3G0iDc5Z3COBHgXc9zjDTywHRA2MC8wRppFk7Eemf+T0DhHIYe/T/ONAWGB09W2qRc9O0S
DEJ1muWrwv1RXBrRh8QoNQACNyFEy39Mz5tMc7Kdtv/3yX2LMcY44IBFIGPJVgg8KcRI9a33XwnI
39+SyP8O+Nd5P4lIruSAFgYJ2neIAEAcATYVgDBFQJ0IZEKJwGzG2HVrG4iY8sJCaSrDotJ44BlO
wdx4fgwAEVjOp+r4fBqZrIa7ca0mbmFKt4ikoQluI7p2Jyfi9iZhZseHK/pL/iJRT2gZrUMfWd/q
+J8xeEeAAN8pDXqrntNEwxmiC4vcZUUKEyGQ6mwVRXcHoEMKKfSIXBUIhuM9s2fTT7v6CLqCYTK/
Pi/UAAKgOAEsFZyMcRIgioIimcBu8WyBdiYEDOAiutwFXWdcS7xxwdl/L0RGAtdKQRUs9NCg5MME
EwyNKyQ2mps0G9SYpbWPohOs740QakF6UZliC2hYvPlJDS2gSQ+ZtiyqKxKKGb73P1aYMIAPkhy+
tbPFcDQGdrAzZjfQlZrueXJuZzTDOtLX0dEOwtt5piujg05sW9g6VKQkF9uM64e3v1/w+VOXG+BD
mwACoAMHATQVgDBFSSFMRBOBDAaELAiMsC1chRQnLwoJHSSqxu+v9+XchEzXfeyqv6Plm7BmoIVv
r3q9Xz7TjgExQoqi5Co0P4NiwPIMznTaM98FszIRAQUtlmJiaRTViXGVZoWFZdBXJBoa6PY6/mfa
IICGhj/5my9r0EgSFW86N+znFi7T8V/ESrlsYRMRtL+EFXmKFPX1gAcBMBWEMDsJEgICYSHJgoAS
jPn4h0WEY0ZmiWly5AsFuTUmbfqR71G5WnTzrZxGnP9qs5F00Kik+BjBH8vV2sJmoRkCMH+naWME
As4KThBMNcM4R8YkFV3yZEw+iLc5NVKdhwR/a/n5U8uzXbp5zsFpCSwyvLL0/kkalJ9e7qnaz3pU
aoMDpVmc729i573VKgxbk3W2Dajt401aN9emeFsMi2haeeiPgpE5uEvLmZPU2oexjrxrtjTf/nxT
Y0tCrPjAHAEoFZR2N0sNEMEioExCYBPSdr6YaOExCxyL0WXdguLY+2vjHoRGOaeIHnPlpwqZYh+c
icJYamPwutVKQXbCM9est23NYSOaVJNWfXiI0OtyjIMs9OrhWA1nxXRCRUjSyZA5Ko+3IsK97cDw
iNo1N8+yW5GZoyyk4lX7KamABd0EKkyAwhJOA/puyClrVYGhXMVI6fq0KVi4JjgWVnk6Pz/XdGFO
sLvLPHVr79l4oSNCShbm2/T79f1VYLgpzs7Lx0gmh/GElMEZAwcBKBWYlBU6KYSIFICeno6g4WQY
cbCIlrXIAAiEV4s3dAW/uU76KCy4ZqKpeZ56R1fXjGwJmkHdrzBlRkaULUVHXCrJTwwg5srcv536
mAHaMxBQUUzHb0r6rssp1uoYQtwztOXIOY4htDFbjy3RllSd9c5/NB2L0yFRt6q4gFlqlUyea6gI
rTXFOfXtub/yjLcS1WXvBqst86+3lZayIpyjAVPIk4QqkXMgQnKEb3jd5JwAAcABLBWYdCEUCRbC
oSkIhnQIhATvbt5MeQgmAq1mouSQABEb09IZZxNPuH/KudjAq2zpu2G4mJpjWp34zDAjmfHGJ65H
Ei8Xxa852mvNVKokgbWcSKecmFtOSsJEIkJlqFnk8ZeXsJcoim1/R8WI2zdaXrdT8fl03uy1nxmt
jPnUee+9YQSRfI8mRP6snQqZAo9BgWUcK+nKV2TnqWx9BY4kuv12OkJ0KbsWGQsX4123Wuu3dk5a
c/j0IcRuI6aO7092CoGTWG0SOo/w/T8+dc/DP++rgBwBLhWUdDAMCRzCMpEMIBEKCEQCclG4tww0
ZgQ4DWm4C54tfby3jxRSKeUL1oiIIaBaO/ZcHC8ENg1avKKjsXckwEvCdxadMFozbuqKhCTOpJXa
CMe31EXeH7026WYAJiNCIzmwafA6qW6U2E73+lT2CiVaUcRFQlnjJSIA5FZBEFxIMAAYRo5ujn5a
N32vVdGcBQ1ltoDNDZZlUSA/4nRmcpSRcf8LXoX3cMW0UJu4N7fXqy/tKtwKYqWGcJhwAS4VhDRU
IRUaRzGghEATlWJEaCFGNBqxla5aBcI9jXyErhygcGrfyLjw4kQLl39vyLBPrMzoKp4IsvPjxxJz
TXLTjtVbTRNVcUvrRDdj4yYp0ZHPLgbw5y1vAH0lIzXSU8GwmF6qHCIKfBIFhMhdkIKEbAGJVl/q
mT8XDrZaJFT0HEjuoyjdf9zsWlRQBxbU0rXMYOowAAQQ3Hwfj/SORB6Ie49b54I6QijSc/GkQIz8
HK23tgAH0FxdZdn/x/iIAA4BMBWEMFRZGQQiQYnYYiAJ2iBokbLUELWN6zMsMgDo5ZCDhhMgwTI0
1ZFTdftqWymmhKSVaezDNdMCiEBTirlqIiN5KkEAkpL+qLCP3YGLSGN+YDiaW5sKaVlwVQWSY5OW
B+Y1B6O1PNSo1Sjq+hG/GcoYI9IEKcW6neRXlAastWKazUOIJzMqG7J4cAAAAAgBCIIOrd1VdKU3
HURNXJCUvbY1AkDD5RkpOaX9sNGRvUzvS3ij4T7bZvPhxY5Qt1ghVObBP2w9UjqyRl1toweUAcAB
KhWlMCdRHQQoQLBEICPfY4LAazLGoGgM3QLvPhdl4TQbNsQzroO9/0fMjOaGNbmdM6dX/h8+RC4V
XVpqyLnlptK6TcijDDCbVJkxlgOP87/D3+l0zkCcMBREZGjMBnGIFVz4D/d8stX5feCQe82FkrsZ
p7wjmNy5GK+7JKUL+L3ZZ5ZQ1yQiZ9UEQnRJCxT24JWuSFMeBdcFGX+BEy4sKsJIY1eL/ApH/xbY
mZmInfnoYCevB7JsQZmJwAAABIA4ASoVnJAhHAVYQzYAVGAj5yy0rTHSm6ewC4XjvmwIuuq/m0Ya
kXWIUbDtZphlVMMrDZ5UbApdQQtK8dgBCGVOzrzhNVSU4ql5+f8vZ9K8oADLZ7wbazvNIy3s2F5R
XLTve20ph6iyge8vXVqoY99fWEupvehaympMYRF0vspYtbVokdfLaIXyoEYBgmCpGROmfjiecVNT
FtJ0XXPhOfs6sy3UkANAC+M6nN62TlNA4AEmFZxQNCQFGkZAmoBt9nelLJ0cocaIq0RvWc+AMM2z
+cZKYJKeXTMXS/fq9uMPbZwo04898gRgRn3dVjNkW5MSZIoUfV5PYQe1JniX8xhxFBG5WeeC9rDk
30NEyIwRWMVMua6HDI6GD6iQTgFwB5xs888K2wvFwc2m0uzDSILcSQLdtiMu7vFNnBMbNgoBcWCo
XM2L+y+pbqPZdKE8PRc2WAHAATAVhCxVHBkJBRGwkEJQCJAEdnIHwCkcC5BpjggUWSysaWCrutQH
sfNSaoWLafgCVKaBDPhpPGeU7b7vd7CE4m1AUufQl4Fh0aqw2YvJYPxN0XRwHYyAMHm0iRmTkMT7
xWFIcv+ftynEPuGeFs4IRrrZ6pqDP7atk8AdZAxXB5ZxWmr++m3TtwACBundhbB8rGLprVW+UVe9
3l642h4idLfig/LR5xj1upHzdHMFkSC9CM7yuUQpkmyRDRv8wlCEyVgAHAEoFYQwUhMNEKUBCFBC
NhIOhMIQgF3TsZWJ1a8PDT4m18cMX5rLBrUtBI6+hHMEi2A5KGjehHlBVkTSUG03dfLv+9SF9Daq
UdqGSRa2Z7KFK6tpeGFOcdv1axmGLXti5pDu7/nNQBjQXFvS/tE+JEMe01pnJa6IJgQi/b5ftb1X
y2wa79nZw8tPi+Rlk0t3loUoszVRhDiceunbdbzjr4gYRrxmuArgzyLI9wD3epni5+MtXIWfTYha
O5slRq/aOicXl+QncXBZQtb1LGQb/AGalaFchg73nD6rEfGceIoiEcIRJJQ5Z53fT0unOW6aWLkz
GAAgEwYYSyrv16YVXhXnlsly+XbszWWIgLmzI3yP+37cEwAcATYVgDA2SIkObiEIwETk14CPIxHS
Rk0o4bSw59UlSUcAA7rJuv034ORkwIK3YADMAkKWxfLVArGFiICTmgkdNWXSh8iUvXQpkkgnkIcD
9FsaKfGw63lb3KW1NKyLhxRZtGbhzf0RTY6Vi0pULmPSjEG6qc2KUXHDe9UxMXRcuEpqUAGjXSvl
kJVTKMnwfM2/ud9yzgZGs2cQpmb+EL/D0H8Ou4MtQwAJQVCh4UhwAS4VlUwyQgSaJgE9FIWJZhel
lkQtrJdgTZ21Xypuaneta77xMChSWHE9dL9xu7FWYOJJXM2L7nUCXczNSHTEczwcw4rC3dsYdX7s
3EYTsbAiIYGz85+jWMR9DfJhThoyTcLWBkkAyA8n7JIYFgypJu67v0vPBganGH6oSlLxm3VWFAIy
ng0Qtpfpk5CN0SX9puGOFtEDYZpFY4bqVKpHVhRCoHABKhWEMCVKGJYsATMoQxo0FLtYJIuK1YcR
kUuoiCm/l0x9OfBmO/F2HdrZFprhzvP1Z02toXbixsjuWOZ1ix1kK21mbix9yXbFh8iWo5mLysco
1msSK/YB6Kk4Ro22T2HHl2ottl1vCdlECy3xzu7FyTptoiw+n962p0rFU7kwSj+e1E6AQGZW9o6o
1Q7ZuX4/tD/CDQATStiygBkttn1ADgEgFYwwVjIwkIMRIERgJ3hjooRFN6lhIS5lzLsPIGZS+dgR
9EvCuNbqOiybCSxgDPEmCiKkld+Jv3AxkUUF0A8f00fWkkc1zYuiBrPIhD23LkAwhTcFBKw1PlbI
tZbnHZMjiVd6iYbbX04Ot4Y4i3Q53Ui5vubm5/931MVAEfiD5Z2PmyjVaGqjdsEmRal5r5gWTRPi
tR5YdakeF6NSWV5vD7ohcI3tisyPTxlxBAyzgtc9SN+Ffw91MvjzTGyy8fb7Nb3XsAuMAAMHAShV
hDBUgREMQxMAjupY1TQoFmg1iyy7C0gcjctUEkDJANHQKTtnI2m8KqsnlEt427kNJb8fI9gz4mgP
vfLQAd8L/dhGvIMbKsrOjgLxOK+yOshC+wTA1LPbCzTMTalgGvmVCkxYy6mrFgNJZg70tuomRc5M
zCiR7oQJjBAqdTVdHK8zmrhABg7vL1beNPfixHDo9V05Q203V7EC9kcnJhh+UstpbzFVhmrOSvtj
e0F4wDoVIo5yzHclKMs1AHABJJ/OGTaKWKoSzS1jLNKpSEQJqol6t0t/xBC/bxri5/VK0OeUlI2l
Zh+36wCOECIhmGohMmtE2VpDiCtBTmy/J1W1qc9SzY9ZQ60OjGJKAWeIg0EaAZmGH+spApk8Q4sP
CCdtiV1UFwmXV09//P2c0FVEBYGYxU0RvV5f+fxu75UWu9XRK25m7rPd8XR33beAksRS6ulkXB1T
ncevy+jhkAAQC9fMljwZkk4heECHZK50GzlpShAkxKypUy9ZxirdGs9bJl5hm+OkZcYD+oU6GZ/n
/kIh7FG/VSMkiSpK8DFjKoEcjl/0MGvbwwcmpr7cLmaX5ABZPaj1ga5lWFdW+Rb/L/B02clRTsmt
ZhkAJXnskeA0+4YsChh/2WTM5DgBLNWYyGKolIQhAR3jRADOCIMrAiS8LaHskAAzVff0WbeDI1FI
EZYjy1Ai8Gng6arZVEhKxzsnH8ZwW/YNFguk3u379hHcnq9Pn4VSdUtp9MKDtOdlWmr0/cgTgy5B
0lBF9wEq9qE6mzmCkixif9ohFa19sDQf/HU97n/9/BvQulh93aUb1Qf2OHJOfbDNWUcEIZK3UKlR
YqAJmtT2LRfw8EkxR4LuuW0qIoQCUAAOAS4ViFAWGjySKwExy0z2MsywGihBLu9gD7dIdV2rSssG
1ICQ8JKb5nKAi8ZMi83tyLBfZi15WoILmNYNFTBahCruVnAhVy86pSjdxzFWAhcvo0tpI9Tg53JT
FzQKzONyoC53X6xSsUiwmPLg/jGcbW/yyw8VuPmgJ0nSgPH6Mnm90QQKeaFEAJVKrit4mSM2PxRp
8P3/jFJL0dIMHmpNYuAAcAEsFYQsigoliEcVgIztdpfd6Q58ilgIvRlAo1D/KzzLoDMVJgeJgkrc
ChAgDD5bRSM2biMR9xi2lUgJShEggGMTwdAwxeovEASFld4ggvljvuoIVXs/vOV6GDb06kvr84LZ
1EtoxjV4p/iTIdHhZhcEeXZ1Al/Jd7c6V3WpGKJ+4rGBZZSCMQHy1IU1w0epcm79NEzM+Mn3/f6x
u55v+0HMLnx/t+EJI1D65YzEwAHAARoVoGhaCxKRA0IwSIKAE7+cwvrwl665iXshELtEFhyjhM5v
htpk3RHuRQBZ7xJ3uClzfohNWAmw5dV202IFlq8v39asCcUAd/4/lfoP6j7YyngAwYMSDSp2u4WO
309jj6/x+rnG4BLLWPXxn1D7PqpRSeZb1XPv3Dyriz/T/viknRcZsRm1RgKiyb5NzaR3RnnlWWRn
CQ1bD3IoxtzizSIL5QMwXF+DKBKNtABqATPi00mlTgVvTWKt/CCKUKdxOZguak1sQK0+CVxHc4pM
SbgxYST+FPDUoAKgAHABIBWYyGYKKAJBAJFFQCb9UG2ykEXPOlXa2logAA7qadk5VzfWbyfGJbpi
eRexdHDMEG97C+tk2laiAdeqVOCNedyHUvGQLNh0obnME+vIvzoF9+hSi/O9mTuA1l7BWVxrtOZp
TZvd860OefqntmGVu9rtTwDhKPfUE5sciFqITJg79Z/jKfauL4Lz2gLLzEtVqZkvnabam7sHeUby
tyYoi7WN+ajLaqbZXygWAwcBMhWALJRKmAKCgQlAIlAWCsMO8rRqd8a4dFpJOK0AE5ddPlnpjebU
1wBGelZTAAJQWPLOmVBCz5BiQf/HSHj22D5GrMt3EH2LLlIXVY4/Tu7i4u0rG9/HexW5hFNQNG9t
u9NuPX/6+XzyvplnMnTEnl7t86ExOnHHTx44CFpjz77KkZFQgEBITu/EPDZd8k5QhNKUfSUJBZIp
GNke3BOx+OSVhZTmWQzaPnn2NBYDBwEyFYQwlikdCgFhAMQsJQmQBHgjHIDBbyvVPicKWCgT2OzM
TACloeHuwFnAt5AMETx59CI47gjliwxb4ghBASDTwoKR1aKVG8u7NQTJ1FE7b5h98JYcJDcD4bc6
s09mwmOPGbtdUIVlZFZVswBaO1pg8oBTNPqRCwR2cTYLXNCwLkFQWDsGHA1UrqFlLLKhTXs6VHnL
d1Aa8upR3Py+ivt6eroVQWFnEAALAC4kqVlWFXL1eq63+edL1XayAcABOhWANEU6HJCDARigShAQ
iASvRTCajpMGLXbfny26wROBUUUxla6NVbdm7AgMqah9fbiOvbr/x9jNACQZheNNn0ELiqzlGljL
BY0al5A33UytXf7zXusfbf8tT1EVNIZ2eFQARhG2AO5iAxHr/7erNO4AYMOiAj2W50awcPM+xjKA
40ulgrRiA5jZm2fwXe7hFLr4EUlRQoU3eOuBLn0ZxA+vn8d918+ea2AsAACvWYAA4AE2FZRwIhwI
xkpjGNRoEQgIRAI9T06c0dL6FORLjD4ZVfUAVy5/zhoKl9VfMvXeRCIMq/0JUGv7WKkSF+H8X+BZ
KJQLX/RHq15CmsxjpbY6d8xwuTuD7IzVTTQFTTSytwB1WeCppt4UQpEa3c4Z3vjGpZSNBVnyEciX
4LJx1dVh+c3U9GAAEQhuTKW16uFbmjCV3AQ71XjFW43aXP1anjvwqAJucsuUuqNdjzpz/YjELh88
wCOvQogiAcABMhWEUDMcCJrCQgjIIiIJlATbeYBqa0zjHIFZfUy2NcWGV8iAPPLwoNAjaXU+LR0p
qHELa9rqAjUAE2vKSoXPBPmlMy1gUNV+q2gCxVA9x932rWCZJcJDusRvCe2uQBRv7FLSHLdk6750
s6ROtzjZTWMgAACH+nzFE0bPNijkChfzKdPEOIzh1z3p6m+DeVRx3XS3WIKgAA59nB2Oz9I2aS6+
2wF5t7fT6TJCPh//r47/cJQ4ASwVhDBCHYgE4ROwlIaHCYgCYwEfLA74OuCO0KaPMZ3fWaDu3ol2
JwIDgRwkqKxpDbzCQwY2FfAPlOcA3/H4YB+bnelN95eN4pdXhVKFnbsrYAJdLID7fV1zvEb7L+Eu
1NX1SZi5DccgDDw/89s82jtKNAAySJrJV0r6t2zpZtcBKAUkpat/x/fyBLffccI2ERHlXBepm/Sm
X80KCgmE7mYv4Pi83ouHWcABLBWENElrCoTCc4CkUBAahAbvJ21XZ1xy8tDlMdX3fPxHkPkOEK6N
siIixGnvf/P0eHOyblTdpzG7/reVnYCayi0Tyf4X9eywSALanSac0UVGcAb8+twkdCoviiOGPUj0
G1dFaAnhAok7EROTnT5N6wN0VyrizfyIugTNJZZU0cmNxVTlAaHj/Q5XLhV1EzbFGXF43odLEAAm
kAAK42pWWSi1VLUz92+9/lPK2dASISgmcFzgqRgKCA6xS4gAF66Kiprs9ucHATQVhDZEHQhEwSCw
kJAmEhGEgQEowIIQEd693m+zjjOhUmQ6MTjnf0FxSksGTNw630Lv8on1KzeKiMsWLKS/Rz2hjWaU
0ieQb576+mitwjq6RZUSX6DWaro/d+EHv/RaTfisHUQEppVzualxAUYQymyrKIHu+0lDqFVLfzc7
90+amgIQHrL8T/UQ7LNk0pgBfx9jnesxi9UvABM+786vgjeoCrqcigu2yghKgoRSr+H+PX3cucNQ
NEXrr+zECP9PlyABwAEuFYQ0QRwESsERMOBugRMGwwEBmIBHjvF8zHsecQJzfRlW6t464CQBhog5
GELAWyG+Nlp5yuro4S/bxtmH+4fOeKICC78ZFgVc+UGAApmUEdkvZ6LaWr4DDEYZ1jVtLX++VaYH
OcJC84y0AIqcIrqPA2ViAWq+ry0dLrNMXJeev+P2+jpePrY3gjDDDBbQrX6M0AAC2fhYSIootzSQ
xjABet2v0xnOGyrDnx2S4xA7IpR+3/kOR6gFE5kFzrkhvT1c9st0xUKDKVV4zGO4ClBuHDx/j/I/
jfl5XWnSAOABLBWEMDYkBUwCc5CAKjAQigKhARjATtmzdGnTldDhrN+Tn4gKgNVKbkTMIW6jZ5aN
dAvzg3dQBNmbS50AApfH7tUxCrpJXR03MYpABXKxvR6miF44wy430u2ympAEznf+AAbPoRnNExje
Qbvq69fX6r/67++Rli8TcgH8UiGWksd3COo61NHUsllmbS6vB9k+++U/y7NZ338mJhxAABIvdd0m
mzvabnR4v9M0elJABwE4FYQsKwsc4sEzEEAiQBG79NPnWj7hVCySD2Zvq1BRTXy2xh1NGfLsJ2/L
aACBoRXeXqbLB0YgJFlA1LDTlh3fU6GKyt8flcuuC//F6nCX6VboO1Qngqpiv1fTIbjcGcxkNoAC
BK8Hwwwwg4uDghpU6wABxXhsjhmK45aoIm+3X31+N1Shvg/CPH4zJIACUr2tGOFOCM8uNJNVgUry
i2/Kk7AA4AE8FZR0FS0EiQEiqOBoGAsGAoRgmEAmNwgIx2gPLoG2dC8jXB68yy2j9Q4HCoi++48O
kSG7Yt6IsI36sbhqu/FZHr+6K7GwBE/9yqPkaCeUpzs8lsazUqO0bxgy45RpSLre33+jw5dwIGIN
xP7zQRHUkgMfS+fYYKqaopa2SXmv3S7o+ChiUNPSGIZhjCzx0g5MTAxbhXri7zNfEWcwnH+8+RgL
vYwGC6zuPSaTlzyxvmCrL0XZFojVC2IoschhKgXpk/hWk9BeceoW4gmAnUinijNPCgmAFoWhvNL7
LzN/946fWe/1K0daVRMAAAMHATIVgDA3LAXEJnLAVMIgCwhCATKATx40DDg113WZqhKX9O+rmwWC
pOaTSaXurabkyREafP7BnKU5ry/Rj21xdhv+/iG3bGZKpA+J12dRvpCN/hep3QLGXH8DX0QHI2lz
cyZoQuK2vfyxfXdFdfq/35YxMBvX9+/t5AV19P3Z78V2IavcoMwAAGf4oDAXJ3EoyjKgrjQgYHyo
+eOPJ6SBAB4rvjDEAAGWC8kSgAFq4t7LCzS5m97m62gAAOIAHAEmFZjqKAq80sEwgISAF75UeAM6
ug8U0i5cmjzxOQAFBlLSmxn63nWH2z6wbqqlZC5Hrm2UQlsqEd/qkAVmsTQuTHYAHOdhI30eq4AO
Pr4gDu5d82gDtzkF+b1qC//6XLAS9N1DV+WvIUggcEg6Nl4LlAMJibz+dbRQaf4kFmQDMlWakiMq
R+h4AmRAAARtWA1giAiDCAA4AS4VjDRGM4UQqEEIgCIUEAhIATulLbhpcHeXEmtnXTv46YHfN07/
Xw0SZuFudv+Dq5xwZQU1GlwAXMQT89vSoUqBYVPG/HM4Lr0pUK4l1AZIRiBwD8B8UVYNXor6vhAB
8/7doBx1/86fVE5gHRNZyBjcYJBbHdGaqSs9n7dFXsXl/nVScQ+IMXMAA4UCPJ7PTjHg9FlMDYol
hoXAH2bDOK7epY+UQAishkca7fLvoh5PNNn/SfHWJCgqAAcBPhWALCsSPNEDITBoQhAQhUICKF5z
5NFtPUQEuXqb39cAmdX7pPe02D2D0Zy+qDlycforcUr8BK99o1BxJdlyrcpc62p8HhtLxI2FzlqW
F34boh4XlkDdf/08rXHFENYDZT3HQP5+3VlAABQW2LG3UBiidv/PjTWVQMcgMD1W2NMtNs6bHy2d
3ZAKmBIA+328NMQgACrmsd89krgSCOPX6uI4bs17AzqnnmIjfR9wywZ8PgvlDGb61q7k54TzJtge
lMRRBBt2pAAUKAC8L6GzWuO0U211az9qEF6HAT4VgCwqEI6CjSIgoCxYCoQEYkCAjujVluCFgb3i
XZz56sOiKs9G1a87r9Ox++EBtI2E0s9JmtwPI1owaxb5Nth3AwZ3HYjDPgHDXVHnSR1HUH5HYdSs
eAD6Ljyke+X8sG1qB3LkhEYd+HpL+50YlIYxhPUaCGCIM9G/V/lCQEBUxT2XThl7q5UWW4LZwV55
KRtmATUVAjGAbseyun05gEXNYtjbS1x4XMIXIIcuOG6iRmD4MqjBicVxsCQzz/jPDnx27eM2RSbg
ABVTTDf9P56WR4H6CP6+noGOH3c52qb45Kt3fgEqFYQ0RjmQlsJBKUBCMBO/XJpvPLoBoGb7LD4A
85wCWoxDhljadVuWZV1xEQOgwxCBUh3dawKPYF0uKEqGhrU1HRP3BpLW6r8PdoJQHhjC7SlpHmYB
JDviZTAK5ztMDMaWyA2uajnS1FAxIqvTC1k8th3mtgXEzSwWe4l4EZnNKqMmxOYUaEk1oUQi6QxY
Ny5y7MTLp1X1cOucduvnN5xcswBYOcelQgYMQGQOL+OyaK1ImETOATgVlHAkMRkCSACxCGwTCAxE
Amdi2UvzZCXA8eNFlfjALxjM75eghd/ROyufQ1PdV1u6HH+STAyUakDdcbAMVFI8pOj1s4klyZQM
4i1MSYt/yvnE9plzlKAaSVYgAFfO7Pr0F14pJFSKIGABfsNhSyaBSWcGIK5GQCrMlPnyxThaQ0tj
Ic5AA5g/ZlclWcyEIb61nhGPcVOMF57velHNGaIqJWZf4FqY4gMAOAEkFYQwRGMFDENiENAgUQgJ
3ztnTCcaLja9MiuyW7+4e9AKeUlytHnyputyI8rK0wbXPqwyT/Ute8irDbcXC7HA9MaLGpKNqHpN
42UuiNoxP0MoRkZPKx7RDS27ly5sATvPQcAdjADCxDNmfNoRzmSZ/NRh0om65t3dz4zmBHSjuDsp
OSgQkImDtasYGWRLjHiyCADmZ7p9wR6xoW6nId6AVurgpL9awzYwADgBKBWEMGQzHI7DQRCQJjIQ
hAR6FrLabi5ir0KZwHEu8DagZq7UKlOmx/pxt8pdyo9EIwhC/umrvWfjgrHXTFqC/kUjtWioUo6E
A4h2tgVhTcQeadRmCV2cK3EGsQlJAKP6sIdXeMFvKN4dgS0HgYHFJZKxvTg41s01WM9ckvqRz82B
PUZ4o3Rz2+XJkuMJBmXKRy0sdJ7spNmQoPtkgLmiEgrLild0C0cXg7KnU3JN7RtcfBcnsFq7gKJb
IMxMnIIjMyzZUeysdhZEQ91DJIY5uSmtbIAOATYVgCxUiJUGKgEWGgQWIQLSEuSA6LrX7KDgu7w8
py8zjuGJWRtEbRf1oT2F4o1jldaU1hCbqFi05nElZIExxgx0dfxWfPQYzUKO3qRuiTUVc70zf8hK
ssAcN6LoNUhmV/BxWbAXjM0pcqw6LkiY27GOSkFvbO15XVe957k8hUbl52ACr9RdblO9zx++DcGt
QgL0CxiQAkMHASIVhDRVMx0IwUEw0QQxCAj0pepMzzlhFamXZmgu8uAo7NO+UMGyoNyRpkhlMUSc
gnOmTT3uCMYdV8KS3cqSlAVytacEKlGZjeue6fOZOAyzXXM1rWqy0Dvf1r3/VM8R1c5SLpDgBf10
vIJ0yvy/CoC7bidDcorpsvsd1VSe+sgKHoSfIr6ItO/smSGQPgp84o8U+2GQXAH1Ia4pphrd/OXj
IcmKMSPw+msy7kxMTd+rlmCaxIZKHi1iHmlayRH1LcrDg2f7sseSpkEinjRq+iw4DpOb8JGeHy6f
tXx/oE2lL3crsjen3yL8HqqQ4vwxkbgcASYVmOiiaIyEJgE7LCwCBFkLWqW0AAdwuNeVkt+UnbZ4
VziDbpKTA79IRDBSovuSxnhZh1jd4a3YuXNj3bnLmn3Z9a+bgVcPSzdQSQH8DOKYNANSvVTP3c0g
DE9oDBDH75vhRWbtCqXrWyzc46yvnQWY6LXBHPk8cvevWoGaYUhqV2ohVIr3EdoDkhIKcZ+ksUhl
umDC1N5sRdkagB2XOAEqFZxsckIskiMBGb1aIGF2IktMsLWuARhGzza3dZc9IyiU8BBXe2t3Rh3A
AAcFKMaN1Z+il/Vo3SccJDvC8+iQAmRIP5TJNzA5+WnOFK4cWyezamilZqJBVrl8I2V9jeL3rUoI
IheSwjqH7poPcKfES7dd8fb96Cr7fxcO0l80F4iTmrsDhi8VhndwEtIFK3gMYOdGOXvAfYcAijby
kcYJltQEn0MOs9fDzViWrLhFBTB7p6sa5NtjPS9suBIqF+ABHBWYypYaFYKEIyBYJCAIhAbvsyI1
eL0xIu6QFg0AA0CrlN5fLjj3op22WsR21VVCqGk6U5V9mPCsQja8dUVcRt3XFLB0rxNUbMqM6+Mp
HP41fXKMB2cxLX3uvEjVQku21KvBZJFS5pG7e6wXv9qWekDCFzhXqSrXquSc3p167FmfCDrN5Wdc
7pmEhe5T/89IUASwpV/8koGVN1vDUuQf0BRgLbu/qy8s555yx39+SLnt+e8fb7fZhGMEWeVF4BgE
gWtVDs5AgwcBIhWMNBY1EgtjYSGYREMJBEIBEYCPlBKgmoCEiIjKa40H4pbGZz72y5+T1pwG+fjO
g28IgxYDV2rqH+TbHB8TkE2EFSYP//3tBNRY3AwtTLvdiMlEcACqjDqv/LSy0E+wI+OSNH6gJgFg
Y7D6/z/VxxvslN6zB2Pd4H30p6OBjmPy/uTqQIFpy+bWAl46WcVeopVinvD+PylDOdIAwUBQoI/l
9UBDgD3/GVTKEPSdR/dKnokqjnJaGIrWZJ/MAhUCt/239OEYJbY+Pj4z+4tMnQ7LdQBQAAhCwAZE
+EagDgEiFYQwWXCNBsNwoJg0FgiFhwIQgF32Z4sFsXkR9Ls3NcN98a44gJqXLsRges+kILQhDLMt
xEgsZendzi1iGE8ORNGU48qcJKpWeXk4TAvQw6PtNs1IvGOX1G0KAI4ICNvARtgHK98UAhw5Jnam
fEkUYADC3F0UQB4ikdH8Uys06nH6vo/k2tydcfALGABTiKGtUjDpGMmCBUQhnBTun+X1ZliAmyxB
W6tEQAMeGJNyW8/KU3sWUSi2e7KdCgB+KN/jtfIHYqlOyghiEIsqBYIRCQsL37DszKds1UCunVQM
EAB30dmFGfz0dAsLKiAsqhLM88xESJjyNZMYR+f+c7uLRXkZnZ69zZSM9babaQZX9MyhETKQWMEI
ib+0IWoDkGIZ8BEJzDPmjcABwAEkFYw0N5sVRsRBsJAiEAs+SOd40hk3periTMnUyiagH2ojwk60
eMRgdGAcDDQvA5l5QBPuPOApj5ecEid/NQpa639sAisfd97iAXr9pggEQ22mGUUVGAVUlmJK5UtK
KTrlbF87owjTgWisLBuBmtPI0tTOO/FdSpNTmZ5IzymvbWYVSJZ1rNXlqaWvHDfMxZjbflA5tUkM
OcqR3zhLZj3VMcsk1xLRtsqEUKX6K7mCqsgOJyjYBQm8D0zqm8bCqOezVI+zrA/TMuPqgp0TacDv
mvV8hZOg98c5vPJErmPdTlVTGffOoot8g3rRnEp1MOTk64c70XOiTgeQUyXuuR0F12hiW4AmkBPi
bBHVMAbd1i09PDQADgE2FZyIN2IEkmITkERAIB62Q4bbvg0gyWJNTC0B7PBlbprKPF7/fOtxLQfi
8IgrFC/hcIAbvUbQDPPCFwVVZ5anCBEV8DqfU6oAQCbEcwwrjfM+kgYenPCR38PFhZ4c3ukgASpx
Y8dLWJL3cQvelO0ben9uenvOUmmAFNcf31cvTSn7s16F9/FjHKCKMU8HZECRTtEkHSDiWN5154F9
KEGRfZv3vfjn3SgVABwBJhWYsnMrDJCCEwBMgCesNo9LA0s6aW7LL4bAANTA5YqxfWubkomVycMA
uDvf5iM5Ano+kkJ/7EPB6FEPPyqQEc0cLK5Y51fq4afYABACg1+ICMDz/AxcyCvExOfTCXXmJE1P
0gG5tOlwc/R44PESNYIA34YYlCCE0/5+f6YiO5+gBBeWpjAnN15Yzxly+g/CFDYajV4sDQVAAOAB
LBWMTDdBEYZGQbBAKEYdBYMBEIBfIHOg69dBd40MuF3w8aBuL94Dm7NE3aKK7FbL2BYvlaWV2C/e
+CsJDaXvCZPMYj136+/tNzgwQL99lEiidgjAXTUXgobY8eraPKtgHpiw/f/b9wcRI4e4eHVP0+zj
EKxcJTGEKHLMVKgfGnMNj3cugAIw/OBS3dtb43zjERoQAcX6OShC0+IwC2DZ4yeWezMIhCiEvzfK
izxqug3Qong6mr8tma+XLOXKjOrJvHPs/rSk67m73Y25aJzMJWHBz8m/s6BSfJrx59VOXnUpHYI3
yumVghZFezoh1X2hYwqpUXJQmwEiIT0lzVZhwnoQ2G0YvFjc2pwFGLNSXxFQBwEoFYQsVTocRMJB
MEUGYBO+QtmxfA2RvpyXZiXlWEibLHCL9DaLUrniXPpY+cBsjv8WZg119MxAA7c0GaRlIuhV2izt
tCI7MqkVcnanRVTdhexMJzCx9BvYpfa9Xfx74HGVBVYLPQzfkjfN+aX+6H02js3kUca3fXJTtgyR
gUlg7J2vdNqUCt2b76w5kvx0dXE1iymEszNLdGFmZomiaWWw18HVPivVTTLLzgW1YAT7LmuUzOAB
KhWEMFlCEUgzAR4OXnD3dV0bVRNIuamDUygywhp5pUg9C+QUppLS/LQYYAguZgauWLjZ4+F/y3F2
AAULAgWDWvVdCLLzY8vCMKSiABXf/HKgaqYIe3LjeSOEfaNCT+LJG+HxP9dovTbCeYDIy3VjCl8f
hlj/htKiByZYYrpeK+rNlhkirT7PIBYBz3g8wy4DLYY6evBh8UvEvXLzw5FMJCWCmHxAAwcBKBWE
MFMkCVRmYIjUKBEICEgCc8qEAaYYbcSy+M39JQbgPIeQpRBggE8s2w3EapqCPULKt/LcrSstPRQi
DCcKC7J1mbAWVEUxm59PsmLQQZzS5nWvr+doroEFt/XYZP+PoAFbcjfpIqNCwt2QWZgWh+WiBmAA
JimqoL0z9vq6vj/1zQeBbQdTMRq78gABQM+2XaGjMJAAKJDPw/CvzzswAwcBMBWIcDUlhkplgJBo
QhYVhYdDgIjcQCYZ6eWMavAouEvNa13d3dXQB1fHP4RKTSJLxW6FEG65XNTqum/t1IaYo4OX+W1V
gFgamPadLgQAPx3wAln0NMBqE3XigPBoDDIQUSADSyYzsdL+41twgiGDOOtwR/2bEZpKgpLNHWYV
BAaIJ7Zzr0ftB3DPpRVUJwZk9gIJj+36wqZzAQQFKFJAULtv58OyS8gJiQSnagoEMc0oaQk/W9C2
ncYIWClwMgzgJHFSLReCAjBVGv1bJrCjiEFjl2EzAPRdEMO0f+E7uyiC2EwHMd58aATieGM5uCNv
26en+3P3G3tvCD8K4P+eLyebF0gsAAIrGorGp0eVq7izU6zxfzvvejPj7tt82np1lozljtvTw15K
AwcBLBWENFEcCdxjcQiUSCAZiAR4PRZ7vpvQditCuOMt9+Q0oOA7CeigOIAbgM4Fou6KmhgHgKfI
sCYgq/P/7pgAmsCI5XB7HEAGF1dWzji7AEwyjDbr7OwvKMqkAAjLS0uH3eWNQAM/3MANJXh8nQkA
okL0YADcAEL432fZ28JITFWqBm8eE8JW3qQTlI/NSv80csJO7uyEipgAHSv/KqMQbUQcASoVhDBn
QJXKY3CZFCIQGIQCIQEz3d04B1trCUZnEHCZ+NBsVHy9gNEClp4nbKOu6FJmKABarC66jQiLy1/x
f3ONggAxwyyE5bQapYr48uoBe7lZ79fB1vWzNZAAuNXk6GHd6OGiAGr9YAeHwMvndfjeQA5s//0u
EA3ulQCWl2nN8kuR2Mwlhf9vf90JgDVCm/f7P6gAIADgAS4VhDA3Sh1KY1EawE7PzZdD9wM76EDq
2W6kgScOFoyJNjND0NjC8ZiOr5u0WCp/9+bYWzkQAN87KwFGq2BR6yG7dpEKtl7JljHbXCLxicgk
Cxt9v3/y/t8/4TYAn/0lwDH3f2/V8pwsAATkAYmEJlM29LNfHr6Gt+J+O9FLhOeyGK887Ps1ABY4
cJMAsVteWFYJRgYJjPGhaQVA4AE6FYAwk0kNRmchiYBN888INXOjbWRrtw0dMSS1gYF01NneZ1Fb
3ZbjqccEWfoGcimIw3OXczSTB7Cm7uSRpDkYeyarTt/5/T4tMpp+20986GEABdRvu6Pp+r+HGAAN
7FQD03pXMunnbjoC3KgAQwqKMCAzfrb3rXWR1n5Z14fLFNAUlNmPVTbQjLLNCoiEkrQgWuFaiKi4
FT9lWGwGcNH3mzTscAFCFZR0FTjAhKOA2GjQFQgE3mFmnsq5hEb4XTiaVLu6FtK6gAQBwWdMXvQs
yVv3sgN/DPezDO4ISJzkA+wmK0y4CUD3bJkzFFlhV5vh5AiDMLIT5PEy8gnd0XgrPVyKbfYv19mx
etXVoEK6qvbO02KdWWVLaJQwtRQLRV9FkCqUIgtng2Pf5E2ZTkUaJoOgVWhXjuHn8onKymCasqwQ
GKFk1aZZICPjqDcnVGrzkYCOW7p2j1VCwpBY3DeKGnaSDs8c3AYyAuiwSiZ8NmaMq0D5yDN1+z8r
19wvsmQ6xZO+X7xdOTDuHcVD7ffv/iFwmMcOWNj4OrCujGIlVx8gyiTkAHejObr0CJMZonMVelpn
mfetXtwGMf4zi4ccR7XjgChwvggJExR+fXjLLIoLZlz5EJxBvxH1j25S977YxX31etaaDQADBwEs
FZjk1CwIxsSAsNAqIBPGdlh+AIijJmzVcoLAAIwkPRLivHBv1l+LvLf0ATYigIMcGA1+hWLmT2zN
MSxvQmvya+ZbaTGtkr0Pf2iaE6B6gWy2imr43zgfhygDgjcFHHuLTaUatvASJ6VM8S3OCZcS59LY
INOzygdl8nVClDSkQEYQeVgVQcGx4nUT6+7yQCcxR5Wu8nZP+vnr7DnEzZ/D4OO3IoqqWkIYCGIZ
RZVlfIkGhEk8CuDela4YTY0GXZM5xTg7KjWATghKFxDCEdBkC0Kg0wiigAUMkfKLyuvph0cjh13U
NP1y4Xtcx82sPvnGO9c26NwC6hnMlIQTicEwMwcBNhWcdCUcCMhLUJoQJlAa/ypetGpAAd86BuyA
F1t5P4+dYQW7NMiLeN3b22z1zCFUpd3/fnkgLN/qakL7jxOGi3GAGpFer5hcnZ0nZI++T4D5lnSP
akvk7SOAGs/Tn/CKhYBp6up8WmTycrov2X8FAnBixW0u0mho20ejHZ7O7hYNGobKQqkT/BfGowzX
UYdbE5ujqcRKM7hPskjE3Ud7q5aPZQ4ieGOEOlYmVmA4ATYVhDRHKKGCbyCJAI3vMcNjpPOILGxd
XVtC2lbI4AA5lPXTSEXpFLKSDz5dn71dYq0rzijWMd/Z/SZgHsAn2qs1/rVVKmVuKcZzjGHYCWTW
hofT448k02CfB3eTiXt0DQo0uUETX1gnDrvOv4nTahfsskYU0u0YbjWxNPjUGk/XZ2ks3U0Jhcxu
dhBDIEnUIPHvr4nmrkYLBwFGFZB0IzoYkIITgESgIMWWeywaIBLF6Sw7jDPFA0w02P4DSurtUF8c
uycntv0u5A7bFUgq6cyd7h0aI95EqxPHtBJr7BF6SP6iN5JS6+7ExDxLz6me3dV1t7l8OOgvdJTW
teHmTEsVce3jHmR6d1rOqOEurG1fcqtY8O/Hf/alhhkBCsltWx7W5vc4gkANIXigJ+7AAqucATgV
hDRHSjjaAmerCR0eQDQw0I1aQKHLRntFAKAYWbX61I+JUxGeeMLBfl9VnUKGCgICxelAPDFVpKtH
5/p9LXO/MuZV6D162/u9PHuGVZYmWXnUfipyWZ3YQIWqQ+1zNLHa7tYJ28GMxknFhydPhJDPeS92
xkpGbk1G+CGgvC2pPHgJY+MAI3kQKzRg2xMXKKgNtpyZxsTBdLDXAoAcAT5VhEw1UTkCYRUAjN4O
nBemjFgCLW1KgJ+Uns+8nw0aC1Y0QVmZBMd//ndm4ra6mVwBnFIK3jXQLB1Ymv0fO36Q/qZ4A/8U
m3jfXaVlECZFmHgECnDWQVZ48klZhuhsApM0FKu7Yh6H7GgN9WcheYVvzzKytUo0qaN81LjfqhWG
ntqWmpAgG2WY/SnAJrfGnjr6M9o/1/fcwyVavrzJSuKZi03yMwcBJJ+e0jdsUgq6jjCbLJaeUszr
ftz5v1xct/bc9pSaWeX/SuIcZg1f/KNn14CLkQSm1HIZ1pmgMnD2IGmY+lMlLtdM36jlRlJhOCnW
sKupAfrM6zdtJzEO0DHwyUMRkYKLjL+S4vzZ409+49gneg8Mv/G8ToRtRsVuAADdgAIYYfY4u+yd
cDGLsOg+koWCMcAUcssIc27aemYhYGQUzEvojMS53ADL6Ed4XCXEKC0tI84ECo5wVfVWVc+Gu2y1
Z4KCI2u0Y3au1l55fT5WFT0VuegsCufa6bwa8WLleVrXgxXxC+zx5eh0u+lQvi6OKWFlQ0SqEUJA
AB7N0A/99ABwATTVhDQ0PIkPY0KxCCwYCgREgmCAnbYQF2bvR2ouGWyuOL4DKiUEnQTKgCfutSvG
lBpQdO/0mjDnI3Bzr0j/eeg0wkQeRsBlmmDUBlOo9eTF7P1DWFm9rzqM+YzgeVwddgIkOgUMcPuy
DxG9xZqq6tU/pXenirNIqzAZsFTNwJteIiJQIyRhp8ZGECWkbZW32W0jLjQEKGHgUSgkTM6IsKR3
QgEffYNk/hMTPfcsI8X8v9aWCOHptK6LcWg8d+sMNQhk1b4dVe/I/Z5k1apNhOppUkAkiIIfNm+V
NLq/Zyp5sxaHhll8OJjkRvmz129gqR6u2Hk+t9faYz4Xdh0jNnXl2aXnzXlsWCnNRUMHATwVgDRF
SQnORVGQ2CZgEUgdl8DHPfVg2ii5agiAiSgMtJSWb/+4aCAPDwvOk11321LUoyQ/v9XP8owUSNdn
CD8qpt72XWQq2AXF9VwsslUqQY/CzALmtLib8JaVea3VQPUIAHuS3Tsyz7DtIzMzcb+mtgghnmnQ
RKZuuWjPcgJVmB1KCH8jYCdK8kBGPBivqrW1yIXUxAr4+zbVg0pDW4mlGMMjd0z7AGrcLaPNw27f
A5jo3SmlwF2siUOWtfTQDLS44AE0FYAwRS0FXERhCNgiIAiMBHqUGBbTdR3q+BmQX1AdEkpDaiMk
dXarhKUFNg+FZWIc//W7dmP6PLtAKwvHaAXtUYuRBNlu/pyBAR3+34QLyiZi9/dclc4AQqXhWfwZ
9pWMDrogiZmUdJFMzGYGcks+OuYhU2EEBRWwbgAa0aznL8P4Xtxf1e3qmiutTUwKBSaLG9e4IhiK
fxj4lIhjeH3Rl4lsYGEGWBL+EAZKdIA4AToVgCwqC82CI1GI0CwTEAREA6zEg7nwAclHDFxR7UAP
dgbW4CYXhYXKcJuLK0aRahT3P+i4jG0BlsvKwxlWMVOkCNmN4hUgbYgZSKb9tBYa+hOOFibv4OtG
7yX5441AAF1lCQVfHy3YmKU59fVvBONOQsb5dZpdztEtteb+tZki3qo1j+GS3OzHRUBKZqzV/hfW
38KZI9tKCYAAB84fPM+efQff5Ev2DgEoFZiERkKeAmVAiIAkFgiIhMEwgJv3YeWwM8oYxYOHLggA
CEpurgILZrvoftJdjWvRUqjBJV8dq0tEFAIdhgAJEIaqJqV06yqJagJu43uVwmwtq9aq/bRq9G6n
njfZgyjhqUGuT/um9zc+GqJpQzjcaHT9doIdnVGoZYv3353JuvUBIAg60h1p7JFVLJXqOa2QsJDZ
mpxXiU8JW3hxAAkdipJu7fcFOQg3q5dur/rnhU96cWriS+iVzMiqz0SJDe3wgHMQABtnW+7fhaGt
/jt0zTDgATwVkjAxMg2HAWCQmCghCA1dgvk0o8uu8bS5vV3qvE1Ta2mdQAAAAJ3g763iHScdci3m
Ibd2hl7w69GjBZ6cmHbzhBYma5pBoHJZFUx4stYDGG5D+ncYl6Xs/ZqxfN73bg77ccd1ORF/S4qJ
ow0HnWdy1qAOteGbokEgwbra1QPGdV/DK8bFBs885D9Hu3USU3UyMqkvyefrBE0ovGwgicIkX1Fs
yv6XTPF8uck9iqp9L0Z/2cAy6Nscfj7SeHf1KVCwVxWdHOVCyumze5hM3afxXHVgordgcA5AdtS1
IeDP7I8z0ikPd7vFCjRNEcABNhWAMDVsBMJJQpDEoCDvtewbcK4NA2CZd2Arzigl3HrdwgyLdZ3o
9eoAb+35cIyoL/b0ditA13M72ikI5arYGCWxTtxyeFY05sMvJ4ntS/RoR5e/ofM+bPoSt/7nbOZ9
tNjArLlEBaq8vQr53LVYzQkjtpSGtbZL19CYhQhSqAitwMZKgROXhU8PA7B76PgwO26Thg1zfDoz
4wGWGVbCkGEeaBB0BkKfpbfjbqyviATyBADgATpVgCyHEx0GJ1MJwEwY5wiguz6W25Vxl6a0A4vg
q1ly2XOLsIiNhUwYmRAZzaLk9l8jABbKTHdVRbPZnKKm7us6jF1AXSONlZ9+3PLe+FySv6lO1Vmh
EQ81/cEtmy846uEFt2fidITN3TMdF/T7MZmuCe/o4KqYUIcxFSLTiYgmcTHExGovF3jZVVFWnPHo
bgA7s4AygyAwI1iCwgVBEXBlxvXzyvF5BbG/jlqAAOABLp41skKAW1NnacwWyUWrSnUImC3B8PQf
Xl80/nr5/o5T/LX7an+N9v7UEtprl8ePXcz/Zmc8fEH9h8fT8n8i0lRD+kkIRAChE5y7PTto6BXQ
Z1H0ukUvRjNKolSXrx29GEJ91Wtdg/3OE8o6BaJOPqCr2XgKnnc02Oxx7XyXAHRMCaRfqbEJI/Im
7JvdTlzHB+j8T8zrIBT9QEIa9XKTpbIFaVxoks6tQqqbJ2lurRcF97w4/GKaHKtPCtW7rmbFzp+k
bqcxBwvK5iRD4DlubCLEVL8yuTpbqonW8P3upbFaeZJb1/pwzSrKiXbR1c0B9AgCuEA+HQBKbkvI
Ii41OwNgECxLApS+1NrOrxJxPM41+e0daUxXDvGC/K4t65oNYOABNtWALDIrEQoqQLBESCEICEoB
b3lj5kGJ0t5l2djWPuIAmvyVar5O4AT1SS5dYwasIRrDcBMqmKj50kHVtiJP5vj3vYCnRgtEi2MV
/HH1wdLeaoCFWwi6i9sM6fDrbg398F79TT2hU/BE0zuDMwNuFP5AAGOLMMp0ZSWz322kvlXLdCu9
nhoAIUjOhf+AaxRl3EsFMLzYAQqPJNMqATFwAHABNBWALDoLGQ5JQYrATkUO9rEnVtGgDgasLmHp
RVz8bVWYx4v0AO/gzOtrIDQITEAeEYa5307fRFE/crqsXTQ3mR0gE/2b5rfckMEFNaIPawsVjyj/
qkEFtgYhW2A/gMUBeUGAelxqsFOl8DV3HQGslOOx9Ky1fpLrRNK2L7X5UvollvOUPJ9o2jIbsuZG
5X9YpwkhWkLWaKlq/gZz68JptotOifA5QTO+XN1jHhjhp2SzFb1umkBVwAE+FZYlgBHK7OOWATg0
QpDSy7LQL7okFzx46mbqojv4epqc9M52C61zurb+rsojGJazeqzAtVT815tcVvj2QPjxbJXT/J+Z
N2ewdjP3V47d+7m09VxBA7BgS0F2LuHQ7EooKjEq4ABKDngICWuv0UPAde880nzjOSTptulMa3r8
HvLx1I3mdMYP0Xc6m06K5TOmkgZpOQqPaEkAyV30LcoC6ycEkhdKD3HjG0xwQST/dyB4Q+g0JA5g
k44BMhWITDRxTEYCeELC8MIWkAsQktbSNkHnkHafjDXylpiyH6EMHvKbfxFvgNUsbpr7qmrAt2UC
/WiUoKyFY6V1Lk0qKHmTgyHmcZlYrMBSD1hcS7GKoVttUxi5mVGVT7257bO91V7iz4rUFnF6ga61
Jqsw8EZrabBQqtqd95jAu4QsMY4IAy2FfgN2lvQ4pg9M2j6MSPodYo9dn8QDneAqXXXBd606ABMi
Gq44ATBVhExEUTEIKQE7c+SFgBFagWF5Jegnrj35DIoslaqKKymsmZqNktcXWzBYf0I7q26HHRWd
gzy1BVkX092Buvdll0LAV+nYYX0saAhrSB9M0rOWIhzJcLnmtYY5S5V8zpi6JUFB2RKq89+i2BBb
bvZa1+hKPugmmdPJDdGmLydwLzt/JKW7wteQFAwSgewwZQgyfxI4QKF6CIGEWsUSBwEsnjmRYcBa
V2ptEqSOGiAvEgxEBSl0Bdd6s4lLj5dzjS9+bcz3ds1Pmnlm23xlduFOpNz9fHH6Jbn4FtK0/9Ht
8bbLJBA1PIYtC0Wvz355l9PZ2g5wE1XzoUAgZYbHn00Jk49NnFYumn1GUeI2iEVqh9X+/vXtH1Gz
534PWwpx8Zz65XOZCE4vh8J0D077N3rQN5kygxBc8ug/V/GcLV5Pkh3sfNJaW4ovCQcARNbfhUtv
WwCSW/uL8GtGstjgzKWWUFChSv1u3oXMon8gJvW1qtZwk88Jsw2dfFbH/P3KY0hfoiOePlTDbDZZ
XvUspzqCesdq/isWXztAdawH3iqt2hNlaKnWSPQX/PZN46BmYxYR2GWLTsk8CXJGDJ4BRJ7kaHb0
XPD0ORR4MKAnwc6cV9r49u/jOE/Y8ePu97+5V6Q2lycO12yOPMLNGlbaozFyAAXqZmCuL+eFzaN4
WA0fV+V0oEAzrAAkIBU8b0jyGmgAQB0HL4fQd02G+kTM1VlLlEDv9Lq+N9k7fj9nMyqBOWNXWvW/
LXnIMMKc7i+T0Pt/n3gPB8r+5kANTfQAAP+p+D8V6DpwZeOCkBUH57eoBvSJsAn+s1g4ATif8Yii
gtCJUkRJyuGamifwFXtqpnFVxzxnX25Prlpq/Xfnjx8r9bea8t9UgNnKHuWZaggpiAKoXCa6Ewqv
PhXX2auoImlr4i4lNEwT5vTKOJgjnCVTVYTUCx/KcB+al1Ebx218qthCydUwAC+jhy9fGcwjE2V2
ZzStxYWVdUrHy49N8eRGV+aGXd+KslZ86sDAPpWAfhEKpPOHjD7h6AB8w/H0SU4vY8fi38++4xGG
DEgoIPSHMJD2jrijCXOgVcajB+z9f3/fy6aaRr/z5dEAX/X4pb3lPkoqHBxLNGkuKlSfAUKfYP8A
T/AEZHblaUBi14BjUe3G3fmZKv3t7avwub54v5Pjjvz3rJ9te1++2ufe7Yfr8tZ2+u7ogbXbI5+c
0oiTrXBmiIiABJGkX9DXXvfRO1giiQNzo3qCdW844bV/kZguxXiIxgIrgbQOL3eFO/X8VP5xr3oj
GAQiWV2m/Io5d/uMQzZTENWKgwGnVv1BC3OAsY1gYMmWg9d7e3kEABImXf+Pw8uRALxAVH1njagK
bn0TJAv/9sK2hKtRHvwvgpEA4AFA1YAsVGAEjoMSoETAIaFhhjiiEwQrEXAZbhq8PNa3bNdIreEz
WEeXbUWWA4QgGljdt7XzxCgoKTBWugpM0FUl/Y/Kmn4r+GMcACrT/Ga20xhGlQA+dPo4Qp8Hkhvm
gWE1fuFtpBKoSvSoBcfw3TXqWqSSwHRHJCiPa8aMI3Syy7/vW1/6tIamGlr6mzDXAGuGrAsGITSM
oTjBisADBwE8VYAsWisQloESEIxoESAKmF2EO8eRoKMuYou4AbmXiZ78Z/JieR7XpPdHGT3JktlB
vA5hIliqFv9dShJn8erPi9k2n11T5xXxqu5yItrXefVP3a6oi1fvwg2qjE8CgFGit4VhIOpDQfGR
wNGu9YvteetLW/ZWN9XIcNobOwjl19Or2GEgx30l86GCXY47AL5NDW3FZy2wV09f6RYXRFuKIwyx
8oLIAAhInUFcwAmC6Kc5wnRzAwcBMJ/tiTRnYKpkjKimKky9H33KKfffx/XE3YtX04Q0XGB7S1lY
Bm2CpZqE028WiYwAIAqeHyVuldaMHc3JqFeRwTskNNKhIrPHjjq9f/4Vr9nWiFtKfElybphp9fDK
0uVZY2raDcTj0TNPMBAsAVOA4wjKW41C4ebrwQHqC0KqoQnCm81BQKAJ5WY1MzqADGgFZALAH8eH
XNwFkt/t5k4TEUS3HbuL5zi8eiHfCDJ7OmGEb5KuToDZ1ORPtqydQdPh+9n8VTi1HA2MEJwFFAe/
01/Tr1vn01c5jFmFb2LH3zCJYIhwAS6f3YpwbIqTTFOChoCFo76q+H1/UcWwa6iaPa4Hu3U0KF/C
7+5vQXfA9Kuz0wXkCX0aSlSomZ+Y0YdY4+cvouzSyhDndjbt7cJt6T2S0A0HNJV+0Dl6yUEc5xa+
vp18uPq1dzV2iNSmRIeH2+IpgHAFQAgAJ5LaCUO0aH8iM6jihCmz1CCv1/lVCX2kYz4Au+rT8U63
lzlgOdyIMF9J7HFMYQMshgzhkaP4LAZGZOcRs7f+T12NDHDa+S6HM3KM2tu7QTDgATif+gmiMFEB
FAhQFpDA0mdEyrjXxl7cX/bo8qkScekBtaj8BKGd1nu2aoZOFRiIPQeLWpTmSqhKOCXWnBohFwfS
KCcIlwhBqugsRKV1hegK2Wmpv+oMd73cD/kP/j8PLuxeIZk7gVAQFxw1AARWEACwVtpkPC5lEDxL
Ou/pWNjsEvK15tWWpThByZUBZX69oZ1dVgwD63SzcfWzpDcPUA4BSJ8+ayWIWQk/yxFoxqFyZTh7
fa8muueKz9r+n1zDmlxlae263qXXmrDXvx2SCwON/GqxIG+dKPNSnOJCMtIPv64uvvuSr2gtuQpa
/8/inu7qe6lWIwJEuXi1tRC0ggLgAA7zAH52FHpFdZOtkU9Eymi7KIA+w0jJ9hrhvhQ1pAOOcoHD
f8DnqAzGhkLIowQviB2/9ciZXxVYhEVL2xUlQAKv/VzPFv/99x2IB18UJikD4RfVv/NujN5VtpUs
MtWZxF3cMbiyrzZmCZ7vrorPUrZmCgYgB/50BwEyn22KViNYimKUchNMSp5CKPKh28zr15+WtEN3
rivr/tnwuxua819wflOnFqRMnufM84q3Vm41Zss1a2XqsPIZ3Xd8EKT58GiQzU3wQWnIwsMxEC42
6Q1TM1l2CCV227ZW2vpGPqvh4aIceE89aRBVOshDCJkwqp+m5zVve1G0CRx/Ffm3qXi7npcJraMD
4O2OSFAKa28ajCJzFRWmNTTBbk+ZxxpKWSuzwc1UOQIIBFtKZKqqBLNwY+JwlmeVzVv/Dn/GkO0R
jAH9wwcBMp4Y5FFwjKeMxJEPBIJ4HIkExHkELAqw5FAnZ9cc5144n1nP6cvj58cazjqZXffGV5a3
y/HN8vLjO++vMdrYngO20sOQH0kHYs89gI1TIY9CAhyYLAOzj7CLj2ExMs8IqghuL/fsA/Du/EEV
A9o4vlIfewfKhEVkstjT6pkqlBAmcQKobFi+1BZSd/WaEiALhBsAIAygdcUlv/StCczHEVcQMfYK
KKnAATCf7YlEZIUhFQUjNcJOratu8vzv6/7OBjXEnnMHNafKfrKYpvZxtdGtoMMMaCKJvBn2G28d
KSGTEPjfv6cIYR1aJF8FuFqtN2mU22Nh1udDpWyrcCR3ClISS6elxexRWtoRfFsho07cvmg+08qH
WFoMRfUqtAF7nhDIH9QqH6xBq4bQeY3J6s1myjCqciiHLGBF197UEUzuAcEQlMrXvBabibYQGYAS
kpGCw4OFxcXnn16TSoZuIus5miGcwdvtkLUsuoOwgHABPJ41iXRsFBLoUxFP8CglUgESxFQR8QiQ
J99KadHn/jPxtJg15+evkEodN5qjplzr1rv36jRltefS0laB+m2uQQD1ERsVOo5I/NklZnRO5f4j
KmsqIu/p8EB2MQqIYCLb9IPy0Dd39EWTnDS0NsBq0AESXLDia+MhW9bpX6ApoqkoyktEYHvCh5yq
lZpqxgs9lRdZ21ihoiBufd5KGEQcR3ZnBKHW8lwiALgACc/x0LxWVryz8uFLVIoUzzFSJPMP2fRO
Oqa7z6rML6hwATDVhDAkewScKAEdodAbshkssARGg8wJhPBljbT8mzUYbbw1j10UCgrQhfbg9dTF
VlDH8I6Vwhi6sLxFRwtDGemx2D7frwM9EkGiA6jra6q+A3OAB8w1Ops7bqM/uWb37n3cPW3mR5PB
FQqijCHegLHNRW1W7WCOFWmFt7JSuK014KFCZfmxGG08EqB2RbIC9PRK/FOJ4aAKSgARCIA4ATgV
gCw0aTRKARKAhToAAjSUCGjVhrRq8nBW22LImnlN4vl3MRSqkqQyKdnKrDcxxkyEjcCe5YNVrXX5
m0+MyEu6WnJYKQwwUeyk1Dl8aYWOw1aAL4Q8eBjbLQFxIX/m7fhdKYixoonKUEcIfp3wHrg905vD
P3wrzw5ccdUeTLkRZ+cYRBtigBUIC9Kgut5oAAMHASYVmMS0MMgE8YuxBYFNBBaFl2ACBebd1+6K
Krqy0PAXscaLwVAwH7FM6aglzpFnr9fJA9YZl4d6m6MJMBsm6nVFUJNp4gkOYrQ9DL76S61xRQm/
Qhfy4adbsFYIVtK7PTInIg0udKiWnwQF7jJ/e3iXh/PfRbapdXbyJj+OLvkdVTfZDJ6ZeJCFpFko
SRCpXqI4ALst9Kly6gHAATQVhCw0IJkIIkKMAEwljQsEaAQkEXAotW/yzC1NVJkcZ43nXjD5KK/h
qydEpyeOgA1dPuCKgjXFyeskTJ3xilIhCRI0m5/cYHdJmOD61Kdhl4tfDe7V/fd0ds9PFFeMKr9c
90NMbKwqG2ya2lm2J2w/HXCOi170m2zOk0FZnys016XPxTSCkUpDaEw2wRDSKtptgKAADgE4VYQs
VFEhDCRBMFBMIBPD4CGgEEBYWtJa0DViAh5QxOIN6pGF5D4tBbkouT0FTGlCr2A1OhVErp1nfFay
un/vaV3Yel7GW/q7aTnwH27t4/bQFOLflEBGN9b4VGwAfZRxvg9M6SRWjZGln4TfZGw17kSidMf+
eWWsqRaqfLd+zZLEOewp0BStJlghW+bBjjFJu9e6Uz7N08sKQuhwhMgjdGfSu7k/b50D96o2jyTm
XLBp4ppAA/kNQB5YgIQJZtIIw3vTXMmN9HUzT5MbvFyEgwkq9ixFmecQjShbPDAYChRAAHABKp/9
imOkUJktwZ4LzXQpFRvzg3g/ST2WAw6lzFDWOBsG5HVrwpshbu7OSmGU/qPlUryaaCxo8pw78fCD
SQaVQmzMItN0XSzhIEyafKRWe0b+/g4LV6CFVihnJRvdZAWj45E0+l4ZdhPqt7xnH6d9zDQk6KAq
+IAWASdVwabPce97XV2dtXLqS35KAMKeOrQvs1w9XE3atPafArLhoHs0I+fujJqV+R1eoB3A0A5o
RDqA6QHjBwEwnjGlyM5otiwpYkHhORaoU2Gs1LcjgJZ7duw02PsoB0PJtydYvt8abYzOuuePAd0H
mL+XXpsNcOVttskENtYgAA6fb5I7W5TmIQiVH/aAtuIWuMyzqoENz0HhoMMI+Xu28vHSmLniYmBb
kRcvh+HqPYeVp//PrusgBPi6omVxN6vM6tNoXsGG2fP7VxIW1H45g3+VsEc63QGayO2FJ5Pl59t6
yjQXD50Ni6Zpc5xqS6EP8v40nCREikKhFwm5EuGj8HOICs9u4JUixtjp/h7u1x/4TrOzc1VSheEo
VX/kQuPCEQiAbdJAgXbHybn1jHGMporFLtZ4hr7xnhnecc+79G51ALp+9BEH/XllokOBT9NCP+df
d81ijbwBRp9VkKZDiQGC7ZHSTEyxTo2hEpyfD2WOzTVHnFMzr1087x0Yw5nGsbtrCNpxi0u3xwD9
Zd1iOF3ja5kd4KXlsumeWfi6fAIypB8YGs/B0w4aN+rfcpa8qYpLCFDtlLISt1PmK9Iw7l+1ruCm
px+k3CaEoUO4AjXj7/HYjAJiBgVcB2E605+UHyMQ3fbPksZehx77UVWchU5Unpip3r4166YZa7Kr
7uceaHGHEEwJqtvNA1ncAfAdGHDT4ZvzSljRvNErayiw/1872QAsQlSxup8WTj3GNkbcLADgATyf
oGhwLEhBIZ2MaAYKQCJDwSCEh4JBK0197n9/P41f/xsu/bfn3rjvOPf9UNnxdo5S8yTECAWVfy8/
fAVZ0vri+GuQmJP+hUAJrAyGzDOr5fKGIZuR2/xPA5O7g6Hv+LkAP8/y92hhASEBOnv0SwdvLt7G
B7vjTz5/qrlEIffXcXsLcAEwn31SYahAsU6FIWJk6jL2Zxl8ukxjeNcWM/ZTRG6QT2ce7z1IekMk
Y8FoJ7PL4xEss4smDIpm20XeArH+8fAKltwJrZH+17c5mFR+h0wwwx43qEsQjQdErLH8NKVKqn4x
p0rvRGrN/J0FzV2mloo8Fi1rYQZ5bUbqrHSdoRqKF0Ygex7Pvm9GlH9++a++IOE51tk4cmIlAvgs
8GhWG9I0YUS5Uyt4hd92ccnilCLTWUWnmv2Y1rY8oXT531PKLxdhJtad6aUNYagBgggkI0FQDBAb
cB03tB9fpDuADgEunhjwMcdZHzZFQj4QijwMcrHgCLAnCwMU9z9/V1Y49DvVSqtJ1+XFftj75k48
EjmvZ7c6enwoaOL/TNvPbiX5LZVGA9epaNoBdQLgH9EJKuecE2O81OPr6QSdNz3/Hf3AKM+I84CH
A7TTo/CK6BLEHifLOXVAHpcDNNARDAmAH8r0mEgLDyBGIAga0RCEwZb1zzlKmERwe6OGgJRPzEDt
UKtKYOeAgDgBPp+qCtHG3iQmidUV8N0mhcgS7NbTL46+//AF9/VL9tf8Fti7W12OmIazHR8BGy4g
VVJ18mRE5YLoUWVtUOUZUey/m9DFeVKsPLrYGL+MRT94a/JHSFtHe5f9W3dKOokU6LBox6lOj1UO
UGEMPwfJFTOcBYwgZ2mmuyMAbxjq+xztneaeRf8EuE5RKVFfMdLkIVebx55H+/quJ8bqsOruQD5n
7nH2wAaTd/FVPTMXEQQnL7+DEawMheGYrt55Zi6biaAg7W4BtTwRNmHDTYpzL7I+UCIbjng6BGyu
1nFo9nlOgwBUFpWcIMpSeAE8n+lhQYiEsjo1EBbkorOGVw5kappPPuBIg5G5rAgNtWgAAvd43V9F
8H5cHQpCYjQgOZlQOJFb4GDmaEY+koX5dvnQSWtWtim3VCXm1j8jGaDiAkH5fg/j9neh8AbPAFtU
3yiAmeAthTNk0EBdeWUgYReY9tEEadjgxbTrjhdwcgzxEABTyKNB5rZ0nQ0Ze1u6nRKXi7NdYX9R
iHPI8uwK9gVWslYQJqtskSOPJb8qolMIyv7JO+bsr8vgHV8iB6F51NN44Rmqyib/Ds+OwHABOJ44
+ioEeQYwfyiHkCJJCRbVMJbX+0VrrjlzwbyVrzR6P18U87xxk3ddcemcVbV8fbb29b5874iX07Tb
JBs/M7eBPLx9/ExsjC7KJPP+v6J/D0yns5jqC+byzUWRPDK2eJwjMGfA5qICQIGDHYrcHC+ZXrqU
pZ7mi3KxkIphQuAnaHFOFDYrAx4hUZF0Hf5/rI4foQDoR5ZDNTUxA8RwFRCgKyBcAA9sRy5I0jCN
JKZJoNxGNjb6XQchO62JTPZ/3UMHAUKeaH8jgY4/RY/gCNhjXSzxw580a6fan4cxHD1Hx3rw6mt8
dX/GPrm+/arlcT/WPv7+e/OaZfVIDa2pwi+UVL0TmtACdywsD2xb2CtAWqylgD7bW0mPZG+yqJU5
PEqBcVgTEQAkGeldlOu7lKVX6fx91fTbtJg7yHwAANufCNPFXFWZTEGZBcCgYZQTLTTKrPbFKiO3
E9dx8y0AhPSMrxwm9TRdx6ft+REg4AE0nsmIdigSkKLBHF+NQTwJaJQh+Ejw6+JlT+Gqrbi7+M3f
6bL98+9cJn2Q2tacAtntctlMUQuup2RAExwgbHaqVAH43nYRKIIgAHHuAG2je2rSEDorl8uPLWTQ
L/sf8fngAMGaEnnAkjsxILpqQOXw5+r6vIFX6ca+N8Npoo1eKm81HMBRgAHBcAE8n11jRMJgp2xg
sRMEmxRDUJpv8QsB185evXOOLcWpvrjPU0XntXC2dZC2kpf4HrtKGFrmprGyqCyyaNkxp0lzz/6D
E7XBBojGtbkKe1YoXdvUrWCVE/v61urOewQgvg/p9xq2LmbtrOb0j3lyggrF23XIComfj6Rw96S7
rqFnTx8SF0BN4nY2NDEcwdyxjUd21cdnV5cqxh6b0QESDjcAV7J2AkyKyozYkQqEzqvSHAmzbW9n
tTWyH5/LfcjacYiqULe9+nkZPtJYjEqUzv6fJSIr+uwWbXFtJL85Pliy8VvDo+t1dmbruK+6/x61
VKEt0HOsIh6gHAFCngToQcXjIUMTsCuCjB/I8BBiEcCGgVv1aq5+X2Hx6PjVXr9M62rnx17+01WZ
7U7r1qH1jis1tnGXj29z2d9UYfjnbUqy2taeAgPexNRWRZe5YKAfAF9QX1Vbq2KkMjG6dSbxfv6s
hHFAPIP04gu7GeC5LdLAXC+f2mua1gpDWhxdNhd1A5jCJQBtJeu0gFlBKJusB6YHe82VjWUVAVPP
BPtrICoQJ0UPtNBYtdX2KVMHASyfuYpixpkiZikRsC3BcATpWHD2+Uc6POYcSo51jraFppBpa/Av
FeZ+RKzG7LDHExkRIUJDQYZ0G0VpKKgdmtTZiN06oUL+LfU+Ln9awX81iakMNzQgnExNiUDhS+wx
5cep532dZ6yAAAPmLgVNureF0NCoWMLLZYDSju172P3LShCFQgLJFTvyb74RWcMS7MEZhDtjkrrj
s3uFVrS5u0zGGZfXdbydJSESpfjdSl2ux00cezGNYfj6wf0nHy86mbAfarRMW/lejjzV27etWWXE
r695buABKp4s8GVnkrMDBH8HQowCiBEQYoEKAuxXtrXj3O3PSyVfZ8gLJ0c6ST389Xdu148CNvpk
gcPDwF7NWuzbO5vgZ+O5AemWPTCkjFQdI77QMZXT3TxestnfPkhyxnBiaGsicQVAQFoAHnPtUQ1b
C4ASuSDkLUj2vB8SWt3CsJiCgKokAckBKEAcATSfYZE2I9QVo8mVkdqVrMeIJeiiPX4DqY9v2+de
3j4RL4p9//pu7eQed6v/sAOnLr0+/ZxgUiDacVIp5n8ECp7D1JeDrFGFuRTRWnffUYfZb7HmpTyC
eNuwgRAC4yqlDKkSNB1zdK1cq6L7GaZ58FiRTlXvVDoUS+6ePybfYYPZRBJSyXLh3qmFjbChAAfz
8Hn9m8Fjb0XAmfJofn17cEzC+wsFNJ4brt8mrj9nu546ue821Ja3GzqsJTzndXn7vROgf3tJec0+
aRCFOBTYl4i/HCEAVsY23Z4630JoaJF5kINC0n5YC3cOAUzVlEkxqAT1nw60IbAWaYcMsEuloK3U
iAURWc5z/IKFBS4joU1jDWiCtVLrO+IpMVsq2k6wKCxBR1p1Y66FTzwW100QoKCjtJm735Nzu44/
07ccPk/j4XRm5dnb6mnb10TqAIWpKZxgvv27CIKKeZQiJYmf9PtAmY8MSUP6cMHxven31XmUnVrk
yoAXuVK/wRDEAAJrWPNAmmAAOAEyVZXk0UEESAJ6LGllsAuGu3AU1l3a2l7HXIHBFGIuOzdRF84r
NWqNEFKBlmAYlQRVZjTC19IGdWzndP6Qh9WeNA6VvMSPtlIUenpOyjOhCAAqyXpxfdhEIz4o9RoD
49bRrrOmXMoN9bJ0Ws/atSMrVhSJGSoFLgPkorbT8MWbnXALgUZ1DDICoigkIFhNS6nTmeavASqf
BVox6V2aqSy5glgROihErghQCuCDWI/AXp/jxMcOM89P9fy/2/r1nlvU618/Pzrxjjia9v076z7/
nT45u/tp/6/9KZ1avnr271mdZM86TZ0mID66+ilg4GSkdYXUF5FiCDgBoUXtj0ZWiTP5uVgMwb+i
A3P1BA9n4/Y29bPEkJycUIHH7FCW5q/x+kgWFNrXvbja2KtRfn9fOGGAIWlwPoaZ/Qwe/q/zjwj6
3eqlWtqCgpYkbAOOLQVklQgUApuE2RWd81fdsc6auagnLfDvbxWTC33k2CEG/7do6pQQQGKIp4QB
zrkxmezJiX/Nz5beATqfsYlGJ9L4SFLKaWk5Yp6KV547+jvztOb8evj47+u7ay79Od2QF9Tv5h8x
DjkxA2lRh4ch7wuZC2QNqGMrSceOpnHJPsJYC5BofisHM3DRSioNLJtpUH43h28G6bvlLNkvMksA
CoAvd/kmBA22QaXih31jjxjYUiGFwQJImU1K63zmxQhnWLATTqqJ7QS0J+VKY0MSdQZwuCAABX0S
shgsw/q/W63piPpwPZz72fMCM7AFJYJCclG268BEAAwQ28p/P4epyMAL4z2coOfRzhN8e2m7EaBl
EwqK5orKpSYOATqeropi4AwU4HAYKdDYKYUhGATrG9BHX5fzPWO0U1x8/r57UGGnv9dchxyzTttj
kna1GP/spTAvuaZLCuC/C6Gt+HI2sxgozGAZbEByqV2y56nYANdbkJSpIsIY2SbI8GoI0kXp8ETL
hBXpZ5t9EfwFtFvkrXt29EB/M79VoDM25WVQoH32ZwS4Vj+16VpM6RqV25kt98UAwgvRmxZecp3W
dO0EwnJYz7LAxRUfJRyhouQZdYzyACOCm09W2NAPloC3TUb/RMlG3AE+nhhrYEqGhHQQewowKKCH
QgkGJAjAg0EON8eL61Xv9/2OXHz7Zo5o6w/2/NYfj1538n4/T2bp21iB4DppEAQENvWQgAfsvNkN
q3vQSRXynMbLeq+USgAX2f46daBpKfznjdjzSDfBiAYfKWWiec0uAzQJpugAAhKhxWwf40XjGfVq
OAE4nqliYoBgpC4RCWRNKNdJhwFpDSwUR0h12DfCzTCx6a1HTZxtr855LsaJ+YbR0m7mOzkMQNre
nl6vp22lqQO6pKySDEnRO0vg/rp4tSPnV4YJ0FXLVtvsq92q+1srdDfUNHDijN/Z0NAObpwGwRop
u14/WWklxHxZ5W1XzAAu8fso2nY5TA9jpBugABmSqy8HHXpPoQDWiYH9ilaVywvYNQA8ng5ae0Xb
l3LHix+mRkpr7Ev8Xt3wraJ3XmftJHwfvf/vgpJdVIeb4zoAHsIr709ivgk+QoaWVR7AFlDQV+QW
wcwo+8/Q5VO/ATCeVTuCjApyWAsRx8pyBJCSIkCXIEkJJCTr84Os9vGdHR6C7LWHt7lr167+iDSP
+HxbqTTPhw6bzBB222ACA4EyeswPmekwXUB6+ZV1AIV2vjQWHbTMOVPr7KWzAaarAfDfuEGJe1R9
0wDA+w/NhnuR3bn0Ov0rswdunz6IEkBvsmbodKzrS3GbkJgAvzjNQ3KxcDPgiB2AUvKsw0cFEVEw
XV8PjAIp9wSgPDzImPnT9sn8pKRPPrvgrTzQGrRmB5e9n2e/ZP5oo6jLHqQBAOABPp/ASCFgxoGP
aTkcDHDgY4fy/WZ9Yvz/+Hr79blVx1z0z1/am9z2u9ze3wuVjqq+z8F0cliGzqT9tIQAAiqgQ42i
mW5YLTKpkQKlgsCgqKCJp5X+E0FTffZ1TRmYIcurq7ew+Stt9hiES8e3dLjW+k3CJYxwELKJjzMM
pQzPkLA82MoE2gCbQr9bwH97+D0EAJCU52qurqLh+n1BIYIWTBMcjumFRlqDsAoXMmMHAUDViExE
eJCMKgEQjyDszBbjLZhQKsAPrhqwPr6t1Rn10oIBNM9eYVVpmVl3lLYc50KK01Wv5yZjVPaFMD7G
D9y1sAj24AjWctqKGe+1cvSxEf2x3+AqZ3R3etLh07x8jNOLsyJBzL4qxtgL7ii/CsQNs9O03d61
wy91e2K0rtromnDlYOOjHOutUJk6urFO17HGzLenh/Hd7/LR3W/K6orTv2ShTHEOAThVhCxUeLzC
gRGAijTQcjkDgFDCC1tE2OiQSDWI637Lod76QmOuZ11utW7tm1tYVXJuo2LrIqbw2FTX3oThFfoN
Q9o5rvnZxiexKP78V98ZauV9KsvRXzOWAgrtxbo/W9pRSVlePflT28ruFL2i0/DJ6Bv9zNsh9q1c
pxENQEFLFrtKhsKcd/nxAGcPGFhwOxa+McFUHj4Y7BcY0FIiiAqADgEunol/AEfwBS01dsylZFwB
TkYiApyOAnWJRqt31/WfSa7p1jXn+zra9cjrWv6aXy7bvDb4fD8mq87zT2RgXzoRtKj/9tIRB/g9
GIqWW+xqJ0E0VqWBezYbpmmSGDPmjHSvjvw/zvIAvtDdTq/h9BPE8UB5cb5YYeGp5jFkZ8BPnfq/
G3+mtDO7ff/aF85tuLonZiGxJAToVdzq/wH2SGQTT4yy5S+L67/t+Madbjos29sO52wg4aQ739Nr
4O6PhTQ181oy2JSx/JapTC3DB9t5Mn7r9fueY+nWdx6V62doKaFRQ4svVJX126rkZIzUdMHT1yu6
YknAATSf6KoxppknB5KXKESntsaTZK2cHf3jjnDx4/ARPgYjbcZ5Oz2+EjzzFi3MDFoOYwADzqU1
u2ESesEVXJkWFeKswEATDdCSog7i5WcLOzmy+GY05KZ0a8oz1WJ67p1zK9pq74180xjUixQtpqxk
Wz5Nn7IcDogAA/3/IHWwBrd8RGUHlxo265jAFrhDZpKNikHbcUa6eqTmQM4fW7MNnqJwFAgGh2RM
RC62sKFTidMtQWx/vkmPK+ycQwcBNp4MfyPIR2MaxQI4GOH8j+ALny+uXka1df9B7ZvjzxX+o887
ufWL8a5o5N65fjDqvWcOsvOZZ7T1OmslrbWr4iJt5D8ADw+FznNALiaFooFO4Lin5zihJmwORoa+
Ucv1fxNHTqAaQ/UfiUXjABBdCYQFSpZdAGGwQZYsv18vOBxeR5EK5Ei9aFZaLWAZdKC6ytE+Mubl
YGgeTIQBQWhYufuDJ5rogPR04y/+CMUAcgTKBkkAnk8QAfji0wrdZesISwcBMtWYiIU4vAImATNu
z2Dswah5DrI0gAAEQxZq6rYSJa9tEXK7vPK5EWZLlh3AB4xksul1z9/tjdt6TXTO9Kb1uJFpCkFI
AhqW/pKsA1AtIHji9cagXarlQBxXNYT6IlIbkAxeSvhSYvtxInYJph1uwBi8KONI8UsF8UcjIfxl
4lAABwE2FZjChEG0BiEAiEBO8EgWCWFwjC9/HsAAjg2WVq7YfxqMZjqKAuz+pv/LQmH7RmlhDxL8
6VBhsvJatoLRsXTRLSHpc8LwLFtANeiDWIRJVnTPtgUkyYG/jKe4wM/bYOe6eaYJdAAabTbhsf2/
n8PPvoMhjBMAC2ZLoA4BPhWALDVAxQRkAIkQIhALkVTBfChShpAmdWvgCay0mlRLfjp23W9KBvgF
V883Aa1qNwUgzfFt6yCn9H+KcNKo2/n89sJqfnoFdv58LgV5ANIfNbA6CMtIl2CvEdbfPBfqogEw
DVgz13z+m+uXaAAbRMqAfeX+CwAG2GfQNstCwAHtiDHz8t/wEYesw726AABwAUIVjHAUGsQGagCI
wEFPRMFlmzOFRrLPYBl+qc3gNJyc3YgWUMtDwB8vo1EEVXPhvt6AsiMApV7ACF4uopc7VjaNrKwq
9uowVE3VipNUSghtbs+c6dCeNrXgAqCdKz1LaA2QAn2kTQdsTlDcOdjRQAGXI8I6pgJ4ZWnFhSBH
DlfxjkA4AUQVlHAlchTaARGAg5wcia6IYw4zBpSebgCjOryM0rZ4886wuby9PLUK3NasIVcV2UFq
DAIzKswgCWRlDQWqmC0VNKZRojoaTf2bPTbiAZdIKzw6kJRrv4YWlOUSjMABTSstHSDrRTapnhOP
2JidoNe0cui4+zg3qqiFbTAVykB0hEAAVAA4AUYVjHQlOSkGZECawER6RmaOh5R2wtsRZeugNWfQ
/tkGeN1klF/UaAk3pPs3N5QAvGZJvNx4BMLYAEH4S2S60ROUHnMDttJdVw1K8TSjR28oAqa2Zs/j
+CMZOsucyCxM8rqDEC0ZE2q1dnVACcif80rj4pKiW1FHpScAAtrIgBAAARwp5tLMLbrL1TS6UvlA
OAE2FZWmwBGYAkEzAJ6j0tlOrLsGWYiXu8NAUhMYmMvd/bdz1xAU3C5xrDOUAUjH0/PTeCgVL1JR
gq6vnXquWv9Rx0ctpdFs7OHNDR/o+y5WI630ru9o62ATywAA0R0onEV7k46MWBsyZ+sq6+1rchq9
Zp3HPAAOeeQsr1dmcAFgTxgAcAE8FZBwJUGiAoIBm4BB7l56NHsTMvaC7veRL0HcZ+ULtjUxyIdn
6dPtykCoRGvl/fvAApr5QAyfx+x3AHn8NzzQdy/32DJWFoNldTwaXIu25ZZsqfi9zHnR0IpcgAnj
AWAm3C9C7cT/n/ALc7f9t0BtTZab1QDJgqABUARkzVZFgiRAhZNMSoHAAUQVmJAUYAiUIwCKAE9G
yYGCMtEXuSYhLWgjjOBHdLqJYRXg1JFllHDnjGUYMYJcl6lU8YhTtkUirW44KL2vRLGMd4AVtToA
r+xVkjyP3dOnfJRvAHT9qkhFgF4Zyq8efPKVbka3mXJ1iafvou+T771VvJiikSjgywIiqVYS6TaY
2gX8qRV0tRWAOdkhWS1LpRqBcRCokwcBZhWRhKE5HQoCBgMLEYvDEsN6g0EDHYYYl7gDBNkPqQCI
BOWZ+U2tUYSyqhEzIVpclRQGITWd2jfGNn/v696/0MTareeVb4O0vVnHA10L96CqXX9DrpD6z9Y3
kvqUqhxMb3UmkjV2QHvO+p6iqc6gEEAoIjN3Tq+hlhd05Mf9g+MxZMSI3QwIzJWJQ5wNOcevESlR
pGK5myvUxHi8SS7aSMYuVy64Mc2xccKRseOqG7XcEfgBXhWYqfEQwE51U5ZohQRQRVIBUgrVbCWC
S5QrvaVxz5ySVqtFQ3vq9T26mzOyh39BDrK80pqH5NyUYw0CRCg40ITeYHgH1zqNPi8HEwZabqYX
DB8DFAOwnF0bSG83xgvjFbnBZVYiOOXSslEIwmsXTRoqJxLm0wIsEV4qW85MCW80GKG3dR3SXBbf
WL6gh4YuGu7AqRMeIY36qe8kZ8vKSifv2iU8FNTLDEeE5ISE8o7tMiCZ56VfGp69XXCIzk+Ah4Dr
Hz6tNOgHsipkXRhg57QJRnVYFjgBXBWSJPEpDEICX4gTMggIGnKUIiFtH20iO1KC/im+9IoUWnRQ
4baZFPj/K5NQu95fVZHaJmG6BkYTW5PqsnCdpXEB2Tw/ebhxZZZu+e+atNCq/Cgy0Pc9vdKN6DL+
aen9WoHEKoSsHOcdRVM8aj0bqdLyC9II9Ey9PHXh6GS5XFsuEr5Uby43z8vCHvhrqqZdJFof4UXY
0RWmPniAI9CREoLsmEhZ+Ms6mkp0oquxJklFjgEyFaWqxCqdAkMBM73uXO4c61S0ySgoYtOsgZXW
Ua2fhd2/CIvHun3v4jSnZjULisjl9Po5a2eUgxLr2fkdWBm5jCJq8e+6LnNyFRXSq5yYphlP/s0q
N/DnLMZ6N14/b4YIwjt2Tr09E0qBV6EWSDXqimrAqsl9VXG1FmVv/Btkwo5X8d+XGeUYwxuFRFL8
+dRjIAJ7BWWQEY/hiQEl7vz/zDN4UqMCrkDORUO/JgQLlYAAoHWZjp0roYZ89+ZBQ13LzGzgGyZk
NNbnA4jRuyNc7EOFoGVrnz+hA4HOEBQ4AS4VhDRJqrAEIQE75cundPb09nVZTaNJhK6yR9BVAkVk
ccO4JHHUexkoBYqVInX8T6p0mtuAC2XqnkMpABZqwBcZTmy1dXuMABKJ9J0VrpkZa11Gt+C7jKJi
ZrW6HDbxPe+V0mYAGp0CgAGrxyAA1Efs/zC17X87n4+zo+v3cqsz7F1v5+vp5V3QAIvcoAAxtju+
rXaMljtw6/ABU6bqbKAul1Hd2XIEN3n/n7JaVegAABTWgB0xYrLrAHABMhWUdCd6mMrBETkArnwi
3MaOrBjsWKzjXKwLq79G9VaA5jB9BFEPiauoGHUfB99wMlUAuzquVpQAE5Km4RIJwis92mSSFER+
zWN1kF4M6+v/HsZBWYxu/4TAAKz5eKBdAE8Ngh1P/6XosGf5PMUv04EDpnXOpQAEAEEAF5ZWWnHW
1cfl6PX6vLvlzGC5zwwQFgIa2PY8HGRhnUxNlRc6EVr1dXlESiQBwAE0FYA2N0odgoRgoWBIFgqE
RAVt61MXczhqq3xGau90vIrurgGQziEjiGqJ4etAbh9RMSjJUYa9dn1fV9Xmqqqsy9t7c74nCxF3
W0GC8AgOMwA6QGTdk9dHUZChLXlS4KY12rs7P9QQ6ekEVcIuaVnQmllBCb1eMk4BLG/sfdw7vOwP
kdnw2IZ/bXk76X70Exwx/YU3jYsy2gab2B8Lz21rYJxSPBJgLkhMisxlOEa4Ivk779og/ExCCqJI
QRFDejua/3dZe6N/HXOJuJQADyevWpLcNnky4Jv4gcABJhWELCsLFRbCQpEQSiBDxvXIwz2vDQlF
zuEnOwsFOXOW6GQTd39+o00O5neQkbLV3f7sYBxq2msKsW6NY3KPKIcbIHzVs+VQ79FQ/qvf6PNU
CLWAogv242iZOdFnl1cLMKcltSVmtSh3I60gHBZDIjbk48iB15Pk6AX4ghhC9GPKf/IE6YCp1c6p
pd1l3uHQKAZzfb21kkti2e7+X3ZZOAEmFZR2GUqlFEIxEIQkEQgJnb38xzfSyAyWFlB0aAZjHt/p
ivDmpIOMsno0oIz3Xhis+VdftxCSqmHMnO88CUTd9d9yrva5rcax+rONTHfe0XWXl+7WF3FXcTGn
oLofhEEnN7U/dzILwpdeundMBk4VvWckYlpAZCjIKSdaTslv0VfAewqmnupF4Ze7i8zpX5iXawVc
KXM7h8f/VXraXH0L/7vBZZHU0eMiBzVNq/xuzdNIptz0mQKQnY+8ITDadbBzbm5x3YWUkd6tmhdW
TSNtaDgBLhWQdhdQCQcBM5FUYBEJCAJBEIBd5nroHDSRlnSUG2dcb0DxCPvP03XgyD39THziWKpB
PE/g9BEgA0AAKrnfVFmoEayNKpPVUbSZD49D333vjtQYN/z2rx248VuNTfx618XW3ywjGqhWGU8X
hKYuy/crVL/tNrcbKnxAASUAbtvq/j0VtAVMPlx+O6BdgAR+IuKdwR0rY2aKTff+1X1LZdPjvTvw
7q+naD7TnK7sNtkwWM/+P8AAOAE2FYQsKwoOgqtguIzORhKEBGFgiMAteK9cSbvXb6zW9OxrGlkb
ryzQJPr7b6MEgB+Q49b9vxRVR9dHD79sHfJaUrhr5cgAVXs6ZBhMIdU5jppmN2VXWXPGbtwrLFQn
Q/H7DXoDPr/8/EMYGfyEIl30DQnPNVC+Xr/z/p6nTnyc6zQXOMokGYw0M01VZBhgo2SMDzQCIpNt
r/3Tfh3bf8mMBgCaTL2XS+b3duMAJTCQFxrR5H9N6hQUdjoLOQGTPNnC0dJzOHOvwaULgCuD0euf
7efV/BQHL5S0AAMHASoVlHYVQdVCIgCIwCIQC77euoQdHPTnCUN6yTGvJwBg8uxecCOh+Ezg8BCt
a3cP9v4fZ6IFVGKQv+3zsLX3W2NKiFtbk7bs83W/4bhf2wG9/nWuA6D+nJ86CXIF7pcg5/M6FzzT
0wyYCJknzzn5L8X4v/n9xzyK2K+3/HSEkRbcwABniABkrT/X/EYX0+ukfD+qi4AFqAAHASgVhDRE
FQUWw3aZgE9UxHOtS7IDKzu+Rpu161AcUCg1J8oc4PvW3+B0skFDZtJ706AbT2fuXpsR3O6QiG3Q
Db21co2o3dM3bvNNd+vRxKejRhOq9lDAhdlB6yM76SAJiGHWgmUMYXp9xwiSaxxTfV6/V3AAVyPA
5GMAkL5HoNWQsBhHXbQQDPPlzN3ivHGGU1h8fsPfTWUwFTXI1ffZxQYt8xx/l6nb+WwAwRA8D6zx
loqZ+YCfx78DEAEcQxXpLmjCFCSPDTTw4gABwAEiFZh2JhOdiIWVMGAmIDPephS9ZNF7Zovx61yy
4IAAdJzPm99mA5i395vY4WaMrcSc3nDT+DwS4TE42nV0/PLKFkxGGGy/iYETzO5A7DLk5zAIjjHX
vjsKzTYmP7v/5OmuZveM8PUwxKIDFjxdEBd5z0fm+4/7bhAF3fR8LR36AAM3q07QFRGvx9TbhEgB
eHdtoBN57tmlKSABqOVnqxv4uAEEIe//dRR9klhoTlKMMbZaCLTnBPj/5zqtVkfmPoH/OfFaqRwH
AS4VgDB0WRWGgmCY2CgQCIQM9xFTU0Qvu4XnPiF45gADYfIdBirStOz/lgWJha1lqAgZR7mSp8Ms
34jQXhWu2XkOtoFXxOrv1Dm1tFef7NoEHWiChI2NGVF2dMwWkOjxAMwVgk5OJgrmQn1/T+PlvdzN
5LB/697jHXwKzVoZ/mKTFBI303NSerrQ2sdWyN5taTKHAWA4FoFiG3V5mTdtTxPFqX5rsdZ/N5L5
CuUOATQVkHYWIkmHAWCgmCQTEBnq+OZ30vhNCob6xsBe9+g9qHVXhiUzFHPVnmpru4OfWR0ohYM7
xqKIPBNUggKq8SuqE9CsmSfzmMOshYbvQb22tF6cZT7wL9dcbXc3QDDJ/36zArAjyEXUonq+JPQd
dNUvgbv2eAjDnrnqhZpGYAVgclxL2mqhTTOCJFlaE4TOgMUhkIBPsrUb2YOmCmmaINa+LIahTNii
Lgzde6qvt7Wh8Ne4bO6qNbBLly/u2l+PjB1YqcABMlWELGSxGUoDdxWtulgIpYwLGbgFhUc9yOmv
drxJJ4qz0a/o+Y2yIXg2yYPrXcsHF0AEw90/JC1zVVISttOXrzjSoTNMdy9yo6TbTxS5TjskSpJF
4ZXL5m6CDtFZ0UQZnrYESHWzzjWWP+4ELt4+QO/9E9hV8O3wQHFWD0AtA98kHcVr0S4oEDJdiAQm
JtXYzlz9v1eHfvPV9M3iVawZVkF4MAAACiRZNQSzm8UzrvnLEkJSMYAyXiRwAS6f4YohSM+GSdiU
IFmXglknolvzt8OzjLdfpl+Xd8Ad0jGsOs7RGF+UjAOm/NtA2B9k9XrWq6k8ysk4baNsYhWfq0kQ
OltAB6BbzNRIyGedjIZLEHHfebcJZo3XRjK4LQnDiXWDkkbRERC7UAHv4jwv7wJYbAAAiEwPsrW+
KjH6PCy19cNImfYbtsoj/dhn6gfvtLtdeNXN/oWfiit9PKJ/V33CnZ0UV20A+66ihfVylVt7hcAV
UEqyaqTan12CAX1pewMHATDVjDQ2OiyQghMghEAT5NcoONzfSBZAJGREDwkS2/FgClCCpniFZQJw
rpWV1Xb0GDUIg885YhwC1dUjTwMH/mH/AsADA7T4fRguY4UNQRtqeBiwA+QD7TLUj61YjD0Qz6ms
RavP+LWAiB5ON22NipPri01/A9E+Io/H9QcgAKBip3gBXr936/Gp3T58xeCKtiFqpZqN3F0vwz/r
SALkQFjRurm5joCKvVqNg63o07ToUB4Yu63ohw+S9/3NZhiAjdimAAcBNhWENDY6KUqEUJCMQBIS
BEQCPfLUEuCWVDLAZ5ZgKDk1OMC09A3WJCWEhPICHixuYHfYYPXhIb4d0joqZrN1EtdTBWiuS6GC
hsV4KXY9yKmi87ppBdyDVd3hnCkoi9pO29MQYuJ6/kLgB708ev27XcO0vT/XyzC3MCMf+j9Qxzbq
Ct9X8fovF8GAyu0ZgODLfqV6TZyY8Aln3H/n7QDXNOF4hBrTKMB3Bl6Dydiani0vPZF6v0hXzA5n
IrayFDPx1aduhtuaAAMHATgVpUjDKhBGgRMAjstnb7oYHJ07xDmxZABeHOy3xw4q/63vpu02nHA3
buikBMgF+uQ8ATZDyozoF3Jt27bS8sDsnrZBGNZKF7093GAn1e9WWz7l57sKjLI+uxxxPQWcrONr
vfFHYno221dC9MnAKDTQsl6+lJR6v2raZ+ibaPFhkxbMCzVQWzvurobhRapYjEmqqghdYOUFqwSw
WuoAAcABJBWQUFSBnYKDYJFEICfbdm5EaAdrNbDIGQDjZ+OmChFFJ9fytC/AEgSJocBIE5T1msat
dA2eVSS27lQ+50Ctro9ZINJo/uwQ0g4A+ABGElE6qtaKgFtqvo2jcJT6m2oo1LdLR3WLRr9K63Eh
VKXW36oBOBi8x6+tpi0qNRHR2mgoKm+FVWc4Rr1mbWaOK604LQZDYK/JJW8BBkJSEIUEiBVxypTZ
T4xz+NP+E3tDOfMggOAcVK/T4RSXG6+cd+PVG05RWyDDUulgAAKWSQBwATwVjHQkGSGCSRIoROgR
EAgpm+rBc2MkjMswCANOf8DoJg1mnsKxBw7J+Njx2BowTddSdk4mUbmIgRKpRzppsPrOlanWPG8y
dhPSvt9nYm1HD/NbceRclPMM/VhtaHkQmBl6MhYhz8+qpZLDRISFpTZ9H7Rb8RbZL7yhrkej3e7L
/uvgi+j+HuYr6oDxVy8LYCE4arewgHMveRFMle54D96zTT+mHrFrcO7LfBUAAcABMhWAMFShEUKC
IwiAT07tou+sJRmcMBjBrMcBZOwKl1bai7q59SaW44AwiNSxap5iPe3Kw68wBmVOhR9nEKPu/Ypu
+svtv1xmMajWnpDpTJAOOAA8tcbpNEtLlnZV2tWXkf3lAisB+FCo+k8DZjTIKKO2ianjPLw9upIG
9wEhgdAHcbsSMNhbkcD/azjPqU04mObaKJeY6wAAZJjnJbyvJPZ0fNE8jKyuAACosSszHM+9rP0L
U0yxg51YKAREN89oAHABLhWENEVCHYUBU8BYbhQQBQIhAb1V9ya5auNFVCY3OMYqs1qUHc5w6LAg
RQVhc78pUtTDB6U4gnFcOXT9f/Yy3C5nM3evoi9zC9FEHAncGUZM2F9XwoFQOsz8uWYoHZVDmlrs
gMiAQythEXCrThddfT3/+/RzgKBmDjNhSbIY6PP8sC0SB1/4+z47nWGJwYRzH1X5CfcERBCZypxh
O6UpNOsYJxcWMxAWs/48pkIAQEjWSjPs/bKeCZAGax4+t8D0Gh1GhhQsF2u8KgVS8f+f/XBCE3PW
UUiLPDEFFQWJzW68t2oKp26l/h/DreyABwEqFYQwQhydhkJygJTOIxAZ6rld8u3R56Nuabz22pUO
g+bgJRW70GSY73HP85wXmv1/wuPdP0WgAFc/uWCACxhWokbk6m5s70yceSUwPfTKNvgeHsLARWHd
/O38GQBU3wObSgANfbw+uQAR0em8XiZDJWH+2+/tYAA3GMYACr6ddtgC9/G6jr+t9L1uMLYsL5Xi
cndlrZaQAABo/dvigBwBMhWU8CUqIUhmQShAgjALN+MIWJ0N91YL7vU7z+ZoC2Pv+2f45+GLY+Pg
BOm0MjuLS7z4rmqnSyLhP3YsAZvDNSbvXsVa2U6AxGuyzWZUJmSXrLyx6O3dIaipvUffx/jhsqdR
OkbsAQOx3GnT+m6PmBBOoVids05XUAq1Cko1MKl35Kxh9/R9x0TV+fdNpk1mUwApJ+G/n+T5TpmA
AHy2q/mADgEyFYAssSQQjAFBiJgoIRkIQgJ6zdOYTHla9/Lou9nVeNVxekCZ/PdXl36D5+z82aEM
zJbn6yClb6KIinV4bmADz6BYQ7H+BeZANBgC021MVESX8/t26qBJZoJg6d57qKKDXiM3ktb5qt9K
LV9sK3caFEP1APdgBeaGnFSwqwuANNf65l1ETtRQlSyvjDzzBaZ6JUqF7hUnLoYKrPl5P2qg8YGb
RCn34/SPnVZtAE5MwAElS+yu6o5R4JjPjHtin29hmeVe1LNn7cM7NKIHASwVmXARIwRCw0QI0EIU
CIQCQhCAnfo3GyizFrSTTFlb08i0E7HIABABEpSeQluzuazQ80AAKLM0ySh2cjcWpoVgb99BNokH
WYhbLJTHhP/ImxPGHcDRANnc/M+MzMXyBatrK8TUQU/wpZIKesFO8RS2Sq9SqOpbkFE6HUGpMMnL
wgIpFJr3l/B+VLiiw5Tzsy5QbdAr+hhwoz4JgNmiZSWA6/51PVQ1r4ejDjBASBuNU0tsMK5CcuRG
I7env33NqpT3FZqAHAEwFZxMNxsNxsFWoFQkYRkEQgI+bTeuyj43jOFraAKM1YCq7fp+YltjrIss
s0JfT6mLSuuq8ZHEnprB0fD83RKC70gHdtGNOaTrTHaRF1e9fTgJ3XEjsvjeK77vGaMmaWIJpd6r
ENDMY3AZza5lKUp1gmaeUbQflCrMfyzGp3GViuPxA9wdYQeAAkV1iWTHFTG8yPBOrHOB91+imA/U
SAF5vb4mBEAjfjX/Gj5if+PiDMqClJgwk+dvh7YeyyzGhYC5t/p95RHAAS4VnGh1ITxSZACrsw5Y
4aIBxDCwZVWArFq9vpYetxNy1r8eqzJFsx/tGr8VmWff9USJyzRkK0cP3zPPfSke2/Sb9q/mRHNB
/mckDm5lfqigDo9Ojhp260meas9bNbnJXFw+RjqeYUosEki7ct0np3e9do/b7kcMamuO8r4NWnSI
XbMmzDFjWitPK8D388fm+mW6P8uvu34ZTkZC983zfBXnf1vSdXoduqlm39wC6ZNmlHewZq628sAA
4AEwFZx0JBwJUMSwoI1OEQgERAM9WxjFkJ02hvpt1bKZxyBV8rP3N44SIeykt30oUPuWhSrY15e7
wPNlnMRfDFb+//fM0ALOv/HS1qABSJVUhEgCY7F3/+6lVSATUTURzVfdHzEBh6csAAFCyNPo9wdj
GERXP4/AE+f+f8fJgGbqt/r7+MlpUnXqcSzLztHNOJj3LcCFdD8//+v9XdA5G4Z55yKYYYQcf8f3
+tyNDB/SBtzA8wGTL6PCw7jFhlCkcQHAAS4VhDBRFApZAVIwXEI3CwYCIQM33zwdsWdBm8ta+syX
IYGUc1WQksaKjHB4GcoKhpGmb6jmbrOwTjuDjQjLqfvXDIAVM49N0M1RCosMMe+wJoENTib+08Fk
AACPl//S0jrAV9vTHx7uAALj4/LtAEjLLJE1UIJikx8P/H43+jie766ssVgK/h4QZgFEoEviQvJB
UF6/X9h+Z4/0fZPKaG9YyyqoK9N1SYIzLW4K0FllpJ9pXyWWXbv8bc08XvBwASgVoUQYEp2FAUDA
ZMAXKAjCA3jOeeFc3NdzSQooacvakfAc4SamYM4hYjmmD1F1UPOcBy4LxanLQk87tCiJ+AAr2KYU
aoxvBeOgY4I3df07/fF6JBL3fPl24LgCvhvz9VIITSmJG6Xx9FndCoWc7B+7rj/+jeGIA1ABhYTq
XkABhtz1u7cbjZl2hb/W9V3GPevNbQAEAAuwSAXh1y1IBJv974OyuVkYExOfRytl56gQkXDGMtK8
Yy0lYxl1fseuyvOokAwgI8PM7blwb/yGNsjgAUQVhGwlSRACQjOojTAQGbU4YDqWxyhwgsRvoE/8
R7JTjPvOZkUZSb93f6uc3hjGERB8OH05hWYAUCQ0nwG2zY2OR6d2V0S631KJo7p/qP0uHooHHCdI
Lc0FGN8/r5dl4ku5jJUzVUTwgIhWuScFBDLbVgMvROlICtWS66+WkNKgQLgsT6xADfx7BPp/3h/H
QFensN4nh2g4GSnhgnEgLMcksAwOM7gBMhWEVCgpCgKtQqnAJiAb1eYtzBekMlqTRlwrdygl5KDB
kvzhsPuqICHlGUFJYVgPp9Rq5DZF/g1EomN3p9h1YvJuzXX5Vvoq63qkQdffHKtBIXnE5jUWBjom
eKXw+XtjO8ZjpmJuvqYtub2YsrTYZUISuVSwmXJI1ShgXrY4kIlpFuywrRMlEYRQpYsIWFl0TKiA
gomUJqwTWPR8fv6+/MqA3bW5GgvUIoUAsABpJw4/7LLpKNua3QoDBwEwFYAwRjQFCMRGGMTAJ2Te
VwNFgUWhJTL4toOw3dvJpzy0VodpUskrdGtld0C/LblqIUGuyHBgXVTpoVbOhczR1odE13wtMIzR
pqKHNyNjZfNCnRTdNZwJ4cUnJ4OUx36VueU9RYxUknUZrWZpZPUsweFwzPt7h3QnIg0y4xeRYu+T
2HYFUwAW9R0mbFXbo0ZaeMN1G5aebT/CdqGLw+aDCrz+XGUoAE7K9sdchBOdVNUdHOcEbZNq8oCt
42c5dNv5wktKIOABIhWgqLZSCYKEMYBEKBIQCfNT3OMhcu4UJY13ww3x7LDnKlOGynBCnNP463Xh
Fg2nqytW/JEtm61LHiCTb0mNef+BUGygXxMBRZOqfIyQ1hDJ2kprM8sroUGS0bb7mtEiC7vyOoAY
mJCBHTOODY23wKWXS+HdVIJ7i1KUWChlKs7stktNSD1vi1uN5p8Vhsl/Qs9wxnVWlqUFAkacfcr2
LxwPo1qR7arR18/9/nj4HEy8H/ICQJ4iKa8BPcMXmxzYLqGmuK8kiO90tsLmkaFlAIoAHpWbiWMg
aA4BKhWEMFWKCOACb23QsiyzZZAvY1LywxABvUA4VpOgRBIudNwbQwnCS6jMXbv6qJXeEBOt7uVV
eZaoSOeI1qNznV1cUTmdflFMpoVVyZ54/nwxdrQx1Eix21G5TpTQto36lS86k+ZysCdnFb5T/ptK
lInYuqnO0tPROHRRBK4Cmj+UIjN1v3JMB12jBMBdYIgGgTjKV6MDATacgEurjMADBwEmVYQwVIMF
DkYREIQgI+b7toW0wEFhALAcIBdaaaE55apGY2nJnxAQHd3+DDahP7X0+cPGaz2gWk8r2yyBLg1s
vESNAqqwFFJav9lq0YFcUmlzge6QwY0t6xqylwqIKuAaBma/YKrqgO0pcl27lFhljPBMQ5KOoo8T
McUOQGvZwGQJOKqiDFrMfJS/DS8fN7uaxnAUUHpAJVobQMlUcZPGmXNMVpZzAMkRnUMRKAg3w2Hf
fH8S+5LWKwx5NwADBwEmn3WSdqhKUs5QqXLRMyQiQLb6NrXdV7fxtegs8eP37YjOmHj7BMbdvpBx
MiD4fqthYR2OhwwPD6wQ+b5UAHGDqW1j6xz3O+kqqldiafb23IRQxX9/6xx3NyDAHb3v9fwLYA20
3Uf3WcLHAFHsH6fr60yynJ1vQDA/ZGbynHMZTY6fY1A5wXIadsNOUUJu88sCGE1gvu/lvGLbf6Zy
2i/QeB21xHQeNEYqQY6VwGsf06rxzKx7uVzXOGJAHWMwH+PHSwA9Jx91gU+SJvBrJmmCDcDtzOVq
av3aajSsTpCXvtsDKiBn1CAEKi/EFyenwfh9XwMDT5JpGWI4ATDVlExRMhiMgSIgRCAREgTEgREA
nJjQpnULmDCDdXmJgtpGyCB+FnlnAeVHgQ9m/GEgAY7ti0n//Rw7MXKqg1At9Wg6oaFNllLmOt88
fVIF4X/Xwpk+fzRtYL9pVX7WW6/3wQs/ORFvji4kuwajoTIJOrGOrkHpMwPjkFL0V1k15IlZQTcC
1Pw90Vg7Xmkfs4vvvMBpT10/oXSuLo23dQBKu1obz7bRu/nxhMb0miCAivnVxegkRUiAyYcWh/EB
wAEwFYxMUigFDEw0AQ2BtrpIwqCxiXsvlbRtngclbxZefebHZ4aFpbIY4zWE9nr/0htZO3Lr4SVn
VTYXF3ptJzvfRDA/bP6Ll/Wm+0RirUtneaxs5GNJr6BxNlkMqyAxJDU5GDQMFsPtn9H6f6/RjCQ0
0wOoyT51M+vPOpQzQUCvxmfDbpfLygUAmEtFLapSmaifRctUOuxVcAEkFYQ0FiktBEhAisBnu7aQ
6EDa4IEgjYSGVD+1hfG6JPD3MxIwNEgOjIj7p/8Lf5kTQzVeQYJy6HTjtvfvE5lkU2tLlj+3GEnz
NGiblve7zpE4QY6NtbLAX6lK+VejjFJC3CkKjd7MeHd3fcP/dHOMQsORtlpuGH7yr+y5CVkmKfAu
k/MpwPz7yvp/x2+/W4hmzU4qzPl/2Gd/R8fnDQA4ASxVmUlhSAmYsKa0YoVAsMkGIAAFsufpcvPX
N3044aSjaz/QlOCOkwNlRYRWCN3vXL5kRok9tg6q7kIQBsQXwAboIzlymEX3xpuikyBbaElfIkPe
ysByPRTxziKKnauA9Cpz3MCCItxvw1Wqjw4iwgfIEZxVMz9N6gi8kXaNv9N2n2uEz5t21C+7D+fJ
8dDvFprmf4vaOfjxhUj+9vl/ikEc0IvDvCkxt916MnkluxYfpqLVkmnw0y0eyApAcAE0n/lZJiiO
EUJlpUSwXKuOnDPWnPHnr+/lduu/t02/BAbW1PAVRVJrCbt7gBOn6IkAbVSu0T41IZyjZY+o0LsC
BQIF5IR0afnJvFI9OdJtH9a1gK2iIWlC60MledTgf2NAgBBFTV0M7mgFwHGSCGBPOaCCMrD//ELr
6Y/NYDYvIJjqTlaAzb8/dn97prLudmePHrnzZUH+QfcV+i4zCq/PbxhzYjEH1cOlB7kB1QH3dgMa
kXUH30f575Xk9svUJdQ/ONPw2WyOKGuPxbTLqg+XOHwf/fqveRQOASCeij1EZhKiwpEJjtExdQmq
YVCaoxSIS6T0C/R13yjQ2882tvOOWuGvzNb8t07pxnxO2fbDQJ+IN3Y785rk6qDCHaxIA+AF8LzV
uXYdeUNd7bdj5VygckWPUIM20y8UpkqFRhUPzWYbVi1IlFE/sVRDSh68tWuOmzdeOHX8O/Dnqoyq
T/ZTS+/NQLN3/Q+9Gv8TeEkWcYTypaqX8a1EPIDpPaGAA5pnD9v4P/LX59egwiJAhNtYAwHtiP6f
LKc7M4Bec6n5mPLzAH7HlkQ5fcpUYK6G20Nc7UUiGvEFcKyFL8Q8PmBfIUTSHoBkKJaRQvN40EQK
kQic9eU77yPE+mUeuQewgdmXl8NIvbifdxDNhXQ0OYMAVyvolGNlRaijBMLtum7JHecjGtBfbu22
cAEo1YgwVJCJBEgSgJv5FoBmLBWm0SKwC2j9KH5JwUnR2BoZxTeCoj3pzQ1rhOmr2ZUBRClGxd5i
WD7axENn2qrEwElkdQsqzNmVHE1NnjUGS3NFTGsqVe6GO0E/YeOSEk1l+Ue7/+pVI8k9hn6Xf5dW
QfcXCcxB90IKvOAIlOCSY62UWBjCbToYc3M0EjMFqU+wKRhp0R+Y3HxtgOF0o9z983FZTNxo62/f
+hwBnj8UpWqXby4WDgEwFZQ0RRoiAkpCCJBMFBKFAmIAs+dpYDXjgYGmAtgC2i5WPE+xrsXWfRnD
OSqLwzWLliLAD7DUasF4sl6wkerPiylxkdxt3SWZVFJYnUUI3N9O7tB27+dETTcwRCY/0yNbomgE
hrnEXqI0CXdwVa6SaxwCxUN28VRVrsrtIobL6zDyF+kNYCO1xjQNmbA5br1L0xFgxZ/wHvoEXWG/
UDC+Xi8xtFsnpXv2jZe4s0jTrcihoUu+rWDc5hyZNDoTZjomqandLTE933d3wrGJzkedsB0h998b
P4H3QKMrZYVxVMPzNhaPQ9lAAAcBKhWgyUFCCEoCd/LcBYCgAONslqLaZ0tI8EcnKcNZiuxOcpNx
kwo6qrRmqGdbvnYAA1d3EV3HvqbqjDYhjNx4APEAZ93+YKIzV40lcjaWjtDz5FIqOoeI5zPaunan
7Omnso6RRkUqloL71FxkgAIPjJt9H37QhO8sduitseM4Ejg1WCz1ltlSqLknrwYkklrSJJYAXs4/
8yPnzd41pK3Wj1flxl6/C/L+mvW/DHCKXZn4Xfl7LzXDBwE8VYAwRSo8iisBO3rR0FsHY6OkEbnC
9loIkUAHw8dKVeCRfEAFpwPjmhHhAA931ehvgQ3nJTOuydVsvQv7Va7KFstUQmi5rvhoqFEloUyR
Vk6aChrwikpqrWFJYnYQBoTNn5kCIYBtTI6Xf19enUwbJrUzg5zQXpwJKyb7uFYL/BTZ/fqvMQBM
FK3YQd3aoiQkW8Lp9M9vDbH025WGUni41RhgMWWrJrUjrLVHATyf5dFyaImQKyq0sqaTdwVIlvr4
XFs6mv/iS/bXXn1vPNa9/Dl3F0l8e5Bs+Oh4zdWFbnZdu87hMkug10JrCbTD/TA3Lx5WlDdfEBY3
2KB+hkUfqCgzXvDr0oYZAcSVGsKho5eC+aBtH3YnSUy4vr93WbKfRG7u1MbbAhyvs8nHu41jLrol
M9inOnQ8+hBshFe8cY4x6wvBj/oP+DgzQ9YC5Y7Y6Z+OE9yPt6Cu3/6/MXZG5/FwdXMX2XG5A62B
hvVOHeA2VCWhzUndEwkzqBq+pnYde4QB7655Sh1iWiq2VAA2KjyaMNf5E4RQpM3VXdbrf8oLxgKl
NE7p/L8P7/imEaziNC4A4AE8nuoSeiYKcE0LIzRVtnLNy3AxGBa0jbr5TWPr9PxsQTrcn6anJpC+
9N8fX6Pjw28qQ0/mAB9tAgGAhX9STKvci+tcyqsmooXeJdgWC2LFji4zgWohS79DyaXrpioqm9eZ
Nsis1Ej1rWyGBXLADh1WW/aBQldcIWAnuv7aTYKR01GNSFmAniIpznPMcFxPcyGt44nth5BqhQh5
GUEAiUkCDg5KKWrk7fbwU7zZg+1YuEEIIjvUJWRDvKkQf2gVAHy2Aaez8/c+xeFJ1gm0g3fel9pm
8mwa4l2SuIH/vVy/1BEf5+3x1LwyzCWSjPbgDMUhxbl8fr5f+ZIeLynUwScZaJcqZtAIQELAAep9
Fo1IJAFvtoMSSsnGGeyiTEywA7AtjnfUkLk7PAEq1YhwRVMNBiVBCMhCEhiIBPcjs6lDNBoBkITJ
uwH6nW2wUNJXBjCcYaYzqkcDpxgsJrD4ZhkCnRjAkgWwGELDb6fLXKokUALlKOonVfCTo4oW0uc7
OdV+LTOIwdZEj9LV5lIsIiX23IKK39eDSstxPw+H7Jd5FEZgPK5+bM77yjPN8Hb8IzGCIgVMTIXQ
7753ZT8KDthWYAOwhDmgfHwsO+5JhE4DLBUBfxAAHAE4VYAsZVMMhigiCYBN+HXo8kdOyWtA3OBI
XYKD2rHUd3llBlMCYZVX5YWAqY35aoAGYAqYL1GdMNy31+KTNCkYgMHbihDXs49zFdJ1T1RfcsT7
ciVvw0/lstTOEdvtz9dGU/XtrBAqFNWoId1/UwESFsiqnSCRR1I06eoHCxUqZvVzbLpxBa+kgWEU
s89nYIgE0tckQCPO81KhUfhXBwEyn43MFYVQsUJmESao2NEy3KYDCNMihpEJY4yutQ11ev/hn417
6zzkX5+3OPab7vHnbOvE4w6Mr4EbTppA+ahx3vTRyCNz3RMbiqB5vNmEZjntiu1iafrjSimc2qVE
cZsVse5kFiejxJI/R6mUjQ3IElcqFoCNhQgIK+Y4f3dzwbl/J1VtJ2hIIB/r4hRKHTbnfJlWuE7F
ynBMUgdRZCj4kMVNHUnNlZRYJCoXj1PbfhRF/h3dho8NhTXINeNYlM93FT+3kTvgFBR01+FVD3cu
8iZXegTH0uTby00l+R/dO96OEnDK65z7+tmdQsT0P3KwMtg4lWigfAMM3du4oDhxb+8jXnHozPqT
H2pwHACCnifhIogAHAE01YxQU0yMXEEzgId47t1ZDvOi7BYTLaNBaf6oUgTw8wkRljcZa3g2JBUR
P9VdjJ8RdLBuej6HCYanvmcAu2OrHLsRlHEae2y/up9++yq4lNulpCHUvF09ujZ7Mur51+BwtD2b
LQc6Z7MkarqLpIFk32/29DZX+h9RBGKG3aaUVIiwFtqhUKaZrX4CzTDQKF0VCCdZN1iABwEuFZ5I
MAkgVgI+ZHudWDuuj2AILFgMKjo/OynN0+pjS5UspnHQdPU7AA4+yZAG+QCrz11KxpMMNTV7UBer
7GBgd0JXM/T/TkrjDsiYv/rvDYvMjpPYqNHXmq7kPM/1qRH852ltia5K/DJ5Vr1jExHSDY/PV9EZ
OvpC/PgkNyhEUvEUXuG/zwQ1dZgAAAqSGvXr8ezZs/YDBwEyFZZE4TgEQgI9LnboG23XRKAspdxo
BnjP+6N59X5GpjCcdvr7IBCKr7Pu7Zw0L3vcLWYOud5iyh8Z7K+vADYQ15bDtfrtT0AVRySqVonR
lUPMMUlIyMGJhaDFcoyabt3V3E+sU3n9DxLWOGXobOElNtIygdOgKYMuIDRYRFjBltMkHaEet9BT
Fc4lSNrzbvjbv0LoWLAcASQVkFBVSTxUAnps9ODWXs6NAURBYgcbZ/Wyjb/0fOy5AABjQWKiTxCc
E6+2sfLAGWO75dMBm8K+rsmhcXjj4P5Df1c5j+QUHodrztdgfFgMZ1nFguSSghIu0BVCAgVfE6J0
8X3HUnS0HasHA45owpG1Eyi0cmO+JO2u2DtCl7tVbebVjhxR3i9/FWFX5zhGB6ZILxwJJBkpLyWp
L3fD3dNQABcAAwcBKBWZSHFaDFIDZ9jgIEBZw2iIhcsAAOcR/hGJuhsCICIntzhmA3SCr5dvbOiJ
SVHUxepRpQlyzi8j1bStJfzV187cYSOLzYZGu12RHQxz601x8EkQhZLGvdslOAxx6wyhVmi3ReML
XxLJp66RQ09La+gpOSVbwYH8su+ksFVGPF30URX6zBJKnaBVTQJdozX6IIwk+GDvWsUmeMxwASoV
hCwzUSEMLQEz1kNM0sQCEY0mSy2gpGwdBlTfSjnfbW6ZFo8yuZljNxXy7EHt6JBwC+lIV/Tq9+X6
Vj29EyCvjUjen367KNLh04cjYrZyrXPYoEUXaqWORpTaTkggtp2cY71ndT20QmdeF+UzqhASb1Sg
5TrS/5dE+FbsUsmF3RzjQxT5cKLlAL2XdkdupSCQEE4yQiUAcAE2FYAsYmsJBsMTqYBAN2IjBMOj
EK0i3AKUqkv0CSO4nQIjY+5zcL6G9i45gyIXmabdSigOY6fOOVXn1ixy9Bkiz53WZaafPz78yrLl
gF9SSlJU7lZLS7nln1KES5Wd97mttPbQr667CA7W57PP9ypII2x9aPw1FW/T4x8Fc4gnJbQz7I/E
TnaVkXGrozfy4/GU30UilSI3aAjfHtz66+XVwmvvib+Ub3drgAEAbqdk0LnRnlWt0b0IAACqmt11
9L/GOHTVTrXS1netbkMHAToVkcTxYAjZcsAA2aYW4yVjUgdxP8x7BVQGwFxmDLvnVhq/iRLPbTy2
qKVzftQU9TrcSkzdU3ZyQbp53Yc/R9+CeKYkVT7J1wGJAWEA76IgnWn9d2nz/v7bquv+ILwvtz32
5tEwFOVntIFWNdGktkdhNKCXv3SxU+GDt6fFrp/VjLT3pasa4TAjYpZGdCncABaWCUAA4AE2FZjl
dAiQAiUBHqLIgJZsAyVq84osAAKrT3Fr0z2DdYQXvzkZ2NRAN2I7bdNNMZK3qi/fz4F3qNhAK/B2
PXB4I6oZIN9o21J6k4DwijRGdVenpkFX7rIAjlekdAN+fdwFGAEYG6Xhf/wJS/ORnFIBQ2/Lhpr8
/zw+jVg8l3C+gQ4CvgZKP/dvrXRRZjWo2Sz4tkJVYMaVsTxU/xt+VlwUzd3CQAcBMFWYyJIqII4m
AT5B0MX3YBQKLS8iLaVlA88AgVbBATR+vhIruiEDsYu44KuY317X4wzN3rS0LPouqhTgMCCZZ7lC
phkdGCqrR97epVVfKQq6Q8PUq5gFghVnTrDOIioUkphDSAYPW0VIoXUtN3xN2y8A8b0VAhAAP9u6
TBdPyBzpxeAX59/O8y1KUhQ/Jx3/t0j/bF7rot9McLR60AUwRAAkUe7ZYkF0diIA4AEon4IKVkiF
IWImETopabm03ol4mKAbSeiYSeiWNIZfM/HD59NzjxGnHmY/az3hcHJ024og3PLuzTkxH37Bd5BG
zrTweKyE+p/JveGJwAlSZJEOGvUuqWo32skIr31om2lMhYNpI/UFPd/FB8oLIwRGlvHk+EalWLip
3qVTUAwSCSDCCgEqGDZgVFsG43AFQyC5Y20bOI4xsAYr5gB/WxpM+aVq5csR1MgOAnDVZsc9geAp
creFGYcl6Hqv/j9zHOQ2WTZXWyyiD6S0br91MwpAduMgDxlGnGCr7UlopjAW8lP5++7rDdZlnPAN
X7LgLMtNFdC2grIT1yIlRaaj5o323kIDPslVBGhlATmJyYSC2qcpx5FFWywSJXZt1AL6Cl0KbRoH
GNPwolBYaV7DJSm6AoKIolVDBwEqn6YJNkjNIhUJPFVEnTawUKmynLEiyQmXv9POxtfHv1XOrU0O
q7+H5EGsud+e9t/mDy4mWg2lSf+lkMA8kfsH07H2biCVLrVnpn13lA00O7cmJb6eFIyrONNDS8qX
rK80iJV6NjIUawZaDMfyWszuSWqpm376tbAt0sb6KIhYLgH9ki1LMZ1XBuaMMvGoKlAP4kqk89tG
Ia87gT9FhF4bQSeTW66V7hXTehdLvMAfZgAuQCzen2eFlnsd91Sq5XoBQ7P7ebp5WHFhA3Xpy71u
DlyNxtJn8/o8xUw+/+P0VsDlPHyCwMbK0gjhBui6bFakrHEtMq7j3/jwrwNpoJjIfOXs7ekzI7u9
87a29/d/ImyrSx/q39KLTUQqphi/4LdCIcABOtWEMDS4pQQjASdru1gwbEigsJRC0GaBQABA5lcq
dlHkkks1M0wk1FuIcxhkjH3Re3rue6yaqJ2ptSwAfKYPboWb8XgW/DI8O5Z+xbZeGTRApp0IxNDQ
we8XVghd8RLk2XBdZHVXA9OrHNTzxlbvGNM166v/OLhBBKkttXVWIAUpG1/ZSwIkVWXza3lsy01W
oFWXG9qazjsaF3Gc5msWTBzr4cCa4kr7MRKDBJi7gAoHATpVhCxRGyUKSBGRBGAmYBxkVQwCBEkZ
F2tBeH1jyByQJXfWm/LO3JaAOCsGIlPvYxzrYk79neE7lEWVpltqBC+XL9crIqy23SzbsVtsgkx/
n4eikfhpzfeuHZvevBiSYrdCWrWJiFFCIhRQAlx/5Na2Z37RzbAh7FOLuLRL1HqGo4cQmzGLpmbw
fGt4UATuJEKxXbZJ5xhZG24JriNhEEr6GMTzrU8kjH/WNBlkBAAm+GqCAAvypL4YrfyK15sHASif
vYp0JRqWKdEmMp7h7SPXnj28/8c4b/HHNr+r8oDTXJ4D4lP830rWx84T/DDKI571AQRZ7LSsjfdY
NNBOdKKzAnOUyBEsDGF5girpXtUvSoureuLkpPkbf41ACYYbbQQqsowIXx9/ZOgON4AQAA/lO55L
8GsvkCR+PMF51/z+eZKCPcAxtSLiXPlNmHy7+qwGt8R1Hbf/Nvkee9i7id8ODJnzvvyXMnh2w3ua
ZuMSGxLXPqzMfYN5GUtL7qz13U2sOH6i+uqQHg6G2IYOjs8AurP9Z1+FmOjwM7ynC04bYzuFI4NZ
1M5wibRiwS6DR7pp8LV7twOz9KWASAEQAjEA+b8Fo7rmBwEuni6LW3EsuYTZMJdNkwGCnQpkZosk
4FMUIl2zt+Pj30OvXh8t2mrBfjqk0LaduWmvLk88N/bkfXCl+WO288udFtgE+LMNM43JYj02NrrA
GaPaBGtAg1MUVCtfQFPsxHmTNf4u9pN+Am+2q5YVweq6b4LS1ig7Lg9fUSEv4p6REjtAzSX8e2Ky
mM2XUzaEDpnmubW2BuCer4gx/gwNtZYSaBatWqzRp4VM2TCg757gO8gwVBFcNdaSKItey1+11SY7
CHMFNhIXDidwepRVFy3Z5hHItINCOYpAQVe/tkB63UwdkgFNP70FALp7/lSWykRITJWKpzmmYvUL
gLQ5eag8f6VpDksNwjVkOJu4PtUqnZRUV5cf+UGNJ2zxZVJFtkwkTGaXgYAnydsO/MclGDbLuT3r
t1gEABwBNJ/VcOIsVK8jCKpmjKiwLPTWnt1z5r2+L/9OydfX588/WfE1/X5Ohpp59IDSVgAnwrpr
g41FXnCY05tu6REllrOFMcqxd0Tw/6v57aq+6PwvIrevSfx9DyftO0zn6YXWRCk5z1HP2Jt45yDp
lAMqqttKeG3exLZLA1j6udBiYiLELCJE5Ef+t1QGImQNgCQAxfhY39ddkgVe+Gj1fvE5noivRjnn
3CpU/SFfhru4VsbahKq1Uz4/01uQHL92AD+S/IDKLdTPmulb2Ub2D9X3Qlknok7AXHyqXXwLDhPB
+Ye5dfPwAT6fcP8ARYMYBOD6DH6Cpe9j4+z77+9c+PGffmvp+vmf9M/R7MPZU79389/L7r38fehk
ynUTAYQBETJiBoD3vJZ4qbc5wpe2fbIC4tcIAAKQAEtNWOEEIHJHVd6f/Qx6TrT0f/mI5sEA+oB1
MBoADaqJhAKqpvquEZBOVxZamJePgxGKj7NgHAEonu3TYCxSAXTFKbQqhMFCxSnHKkS/YM1bTvz8
uU101t7arf5OG+jjf68B0+xRSOBBccksCqYbZwSJT78EoQYGd1kqarwvsHpN/9dMFSi4dw2yXaWp
D0lpGHjSfq+kznlVlQlXUIAbvR6K+rv/L0laKbAIzeUJbKkAJuJVsIzArfVE66Ov2XpAhFKq4N9O
6u2vlUOfz75e37RcVq90SqqWiHwiP4hiCH8q6K8ostduFuJduzEmSGu2BfjBErSlqcB0lNrYXFA5
Ryf7jeceoQ3vdYa2cxU9YRGMEWWZis3jv+f1+1i8VOs4AiM3dQxhAOABRJ/p0PakiZhH8+GooLl4
Vc49ut1v/brz/9Pttqfvl1de31x//E9Hk88Y9uqQGzrTwwdhfZNaW1tc7nUZrVC85Vu2YQhhJQCj
pFEO98awlAEAQMWCaZgIhC01Dh3oVUfwVQz25tAxVrsjJr3vBzAWb8gajUo4cOFK2YCwWDnh8kCk
xbCMsg0rGrfagmiUrWLhFyVSiowqNMpfkefz0Ew+Bsh5NeFgk+cKhkZf6eO05HTHEbj3BnN+z/7+
r6jrAOABQp8t0nJ1sPS4+QK4+h16I6Yj7f5/b68R8d667y3516+lvr0Ouv793Y0prz7aQNLzkEqH
/f8uffSmD/T+S/DnlOrcjZHK7/ad+FPGfRRhcQ7bS0elo8L7n4acwKsoAJ99QJFUDAszh7J9kLLr
ImBQDDnwrwqlK9TtbDYwbiFglMeOAZIRhK+2lx4qoJDneefHbDwJ5zZ0Xl4ipyQmwYAE02rEEAUS
XoiMNrfCJg+36DweoP+Vh1vReVYODkAHAU6frTDpa4ciErh6Zrmfjxv4zivv8cf/27p3edapbVek
3xm+PjW68+bHC1HYZyzyyE++Otgx9qUGEYwLoRSSShcJ3/JKSkou+lGvd1LFgDuGF7uBr5YTlC9S
auIsjDNbuHvfXeY8P4P7p6r+n/MEACAD95/0feeYx0wuL3h2C3PdrE9bihdGkW/2UlFshRraVrW3
GVxU61h4qQE+DSW+D4AA7ayS6FClLjm5yhKEMMwIBBBSIlKJEGM1k1gzxZ8sFL5OVbvXu3zmo3AA
HAE8n7l5AkTSkUvIEUqNL8Ce9XC/8fnjzw/v38ZvrPPlqeev/ozHt4t/KfKA02XxyfVea+eHg+K0
oeXLE0aQh6q4XqakYQkKYnZ8ZADzVmnhV0Xdy6d7isfTvO8F7QkrS1KYiVwrkAFQed/tar3droeD
Lkl8GGvC+xy1hAJv5sX8r90pSh7VuCgLx6XsjFUkLt4yJwK75hcavFxyUNZkH3+gCPV2/Krltqy0
dcBV4nPSgAEQZxXr8UsQnXbCQRe9ZwYF9e5MUHABTp9pWPgF0PjpcfSYGOarOt0n3z69/x/+HtOb
p9OJ1v9eP/7GtVmnsXLl/03rS9ay9ENtWAAAgK5PUhTHjglIuC4fOA4eLCe+m4pE72nz0sgULt38
+iYNGbHPYTpnsC4AUSsALz1zwVwNYZBp4bLhLBCEiWEcP4nxPE4HYcDPT7iMqoCIAP0On7/r+XnI
WdLxWywRS2CSIM4iRDoantaR/t0byo+NffvUwyssDyWEQDtmVV1QJEXCuRMUXiHAAUifbWkwKs28
KAVZt6dVC0rzTUiYeJCtdd9b4+J/8dW8+ufvH3+fb6C+NvRH4xpRE64qnyPVa0FxKorkWeoZK49N
QZ8cvWiApgvrBWoAdLe3ddPqHsYhztBW1NGlOHQpCmoaIhQoV7RhCGUANcg8pQYc+Hnw0hlDWrxb
KauIgUCAAblL31377t22rZoZpjfOo3yqta2BI7yRWYg1xlM+GZrQ7NY9h8a4wRvSuk07T2jrXPu/
RTJUfhWkQADgAUqfhVD6BXA3y+sSIFexqofQLLdVT9Zvf69f9Pt0vj6njz1n9evVd3Tj2ma8cvLx
Wt3Z8Znz7/vV745fc1SNrUAj7Z7XDyeTnlLkTL5o3FVwLBVGbsCYZgMP7zeMcPaUhWGGCJ1wh5SI
UoUUBIkQwRN58uc8tf1vvPA5GEAeWoJJQsKnXRtAbKEY0z9e1Nj0ekcX17EXYWEEgHB9J0yLTBXr
eUpZlyi6ih51wAuDLTMeaCsalcBwATyfrmFgJyYjPIRNJKLAjGXOtzl57+NX7+l4vZ0K8+G41bXH
a0bXr54K+DfNvbfKvKvAJQLGBHsmNDKi1nXlbAFwd8jqdWz429xKsFFOUrGLkNv6Jt013DdbttPA
AgFIivz3kek9a4CRMWDOSFsWamQm3VYeegHNu0tGLebUm66wDIfqyOsn0LDi/SI+wc9cal+3GwUK
ctGWg5mGHe/0Bnrj51d9SslCdq3bth6Fe/355vLb+pOVR5DLHpTRDnatPD6zCecJhYMHAT6fealD
ysixKnXacimJlz9ens6GV8X/q7PvOpj1/PHn+/yvHt1bPf6+gCwKRMS1rrrJCbdHYkkYUb6Uedam
CmpbGhENwHn9g9W+j0qS3hMAMKZac1RapuduF7rtei+NVVSmqR3jWhIQa4xcDLFwvSxjTrAxbain
xVGmdanhg6TGBiqAACJ2svcjzlXbio7bYq66nWwOKaiURsgTcoAAgAGgmvksyMG1MAGv415D5lIe
1py28seGW22b+r7EcAFGnh14hioTlPBh+kgKsfVY0CJBiQJ2Zr8PFZ++37DGMaziufPfWQ6GcZy6
265049cuLYofHPDtOvLTQoBAIB1zh4FbpF/PfBp+P5CDCAS72U7DFsNjjfcgZnMlBu7cFRO7Prus
sAIz8ywZUXZm+BWVQSP5UW1tmvOCUO/P7DC3RsRwEmunvJflUbkxjCPqrwnklmYfKRBkOkLbAVbS
3PdTc1OHO+57XgE8ePGWtct5M9xJQJKCMwC5wAE21ZFMIlCVBAI1AJ6YbAwathaFaUcTm7D21MYO
o1nsBg+c+uOmpGcjkw2S3tlpZGUy7MO7AljS9mQKAAZ3d7q4/KaeH0T+3nnY1zPdgRUEsKaf2diA
OOJxZEzpejKAurIM5vay0db+oh2GhzeASBpQiAFmGBjNJtUnll1ms6yOrqrgXTo3WtEBcAAsDgEs
FYQwNDkwSIIzAIQkIQgJnu5ANziGsGWYhT22wNql1XqrJclF1dxyB6VRqyG6jzU72/BWoBSJ/g+Y
DNDCQaCbwkgpvyuBFQ9dFNC1wVYhREpGgxa9NS8KScrRFP3u9w1TajKzC5IBHW7XZCfBZdut7uvv
2EuPqogEQCu+/r53ngFmAn/VDMvNRzsy/Kdf0eZlJZiAADgBPFWETCcaHM5CEhCFgCM27scvInbp
YXeF6wupAJeYqiskdOn4GVQwhSSflnzb9xsKqlpZ3W5gPDw/HOiFG30DP8iC99VVv0xjbqk+f4/g
XePlELJkRGZ/T/cexOV47cnCNvkArELp7IR++qh/+Ll7u1YR2QrUJgkBxSFk0UHNOHz++ng4boal
F5jwpENxHTDwfXvnrg/XXblOwAMHATqfaWpDSMDCXCUJMyBhNC4YgYTUYjAvA+jV11b81i74NZ5P
spVuejzjH2xOOmdPrEG1sTwHRyF483p5PGsTQvUgES6iXVxSszP6b21S6EF+gHXc5IMhSXEKXuzs
X0DVIbVJuqQrsFf8tUjplh7UMtfbFYwYEXy0UnPG85LlkI9ru7nsatfSwAheBye7czSMPKlb+a9k
guPqA2/p8CW3c6HmrE7slymk4zxnDlcgga3ZFoVXz6NBYhNdp83AwAzT/FF3riAnuMKv+pZGqAT6
1OHECO4Reo0MoYQIqPLPOTHCKuDElys/L+h+C8258AE2n2HKcnnJJSUGERIGInNKS0TsS3Z1nob/
l6+/r/Pf1/T14pj4nPD/rz7/kdjWn+h+mZnzt11DTOHO31jB5rpBpqzHwHbSIAAJXdOqRaG5N23S
6JcHGJDbW9czP3r2O4ftonXx6Aqwc1zsVmnxXuJVADYB814DqLa5kCrrdcelpXvSgUQ20MJ490T9
hoFAOvvbPCvMdnrsnSs7fxGPImsoCgHwwKcw1F9ASXMPGGbSfsAGTr4iqZPa4fgMYLPv8SAAjgWS
5T+d92+idwvMC1QCbN2FC2hvtGsSLykaisqnETIWC4hGOcPkANSEEu5pCgN60owIMMoUVn21/EOx
WJ3DBwE21ZxoooCcBCEAiEBG/m0V27sdDeThpmNJTPb2ArLDqpyvd8xU5G01GftcahMuIAxV405X
H7P8UitsnQE5Z/hQkmgJlj3v7OifnCt6zc9JvXWAA9idj4hncGhQIZTLc9PfE1BKHcgAFQl4ggsf
wwIwxfxyfwK+7Jq3UArEAAy+ZcnVQOABQBWEMEVZNE4BEJDATHYHvmtAYjRgQcS+Akm2dgih8msw
8OvoTDOVVyUveqkvSq6Jnh/id0Bc9mJToEirrcn1kvNieMYKWn/PH4jQLMq4qBcv6DqSYDJ6PqTX
6YGKv+Mo59afp/S/ZaMp11MCXjrqBQ3tg/Azp62rNWCMWt7ZR0vwftWGipYUKyE9Ca+68SaempfV
j01bcABp/X8v6tOAAAF5u7Crb1d3TVprHAFAFYQwN0GUjjEBMd5qfLgHBG+dFxiThzILWgb9xPPI
uiSF9NXCqnw3ftTBNDLJcWAtp83L8TV9DiHLzN6L0YP5raVY9DSVQZYEZbfFhJ7hohzddirlDo8L
vW26Crs4UYqaMFxQ3xmEACKKiUIY1Hm5YnK+BB4ig9wPb5/eJcL7zeWUTFP/M3JLOih+2amcaQSa
QJ8Euy94RJjgAS4VnYT0EAjOQxCAT5Bhg0bBAvBsIBTPh//uWcwwz+L+7qWGDFjG/j/KnCSphyeq
4Xxuu9FkMRxdhAAQ58eIHv7+/p7+5IPW26F5GZlO6KNGT4GT4P8GxD+bh8fHxwNaqL41860U05MF
BVAMrdOldKFhl4cIjzQA4t9O2W8NHsu2vNi+curvNTgj0vYYepNzjlHs/FAHxkOZKfv9jcD5EypL
HOH53/gAg77yp93/in4zAAK7lgAOASwVhCyxEhhggTKAXooCjgOQXcwCtwvAkBjnPWbLPstx0oUW
GoABv3ppwgEUAJgU8CNREwlUmFR5QexHywSpSVNbNXwyOs8iCvV5KUkiGW8Licnwnn02/U4QeGL4
RvLHOMiguF4ryUTRSha4zpkCnaqmGqakfp8IlbFToU4KVJdrKEolr9KzcfKulx9VFPm+leNm6V9N
3WOfRd7hM0WJInAysssTKJRpGYADBwEiFYQwRUsREi4BPXPNUNkdbsARaAhxYeBYaWAVAQHQj0to
E4qmqWRc9kFqn7/R1zZcL1UgBVC6exVUQME7JP249kqhEQQEXyWrIti1i7zDxFc4PEB4jhxA+pXE
Z1M5EYiu9bA0/fs35y6yk9w/ON/np4aIBLaY2Sfdamf712XIRjtmOSDoDpdhk8syurB5x0FZId+Q
QAMVR0kQDRIAAwcBNBWALDIjDQbBM6DFDBAIjAr5thnY6erw8pRZYlXAKy/kGNZ7NEdn+9MJ6b4z
vr2Kkfb4TOtogNF2vAfGHW3CmiUMEP+p/s3MqAaujhiAlVMkuhTJNAm2kpvdHmRwdMEechlk2VhX
z+DAMgF/TD4eiXovT+u/ZeIEsWEAHHY9l1nUoVTPrUvIAAN96UTnr1681UHAAS4VlExUWAyKJ0CJ
wEd4cnhFm37gm4kqrXL0BD3TSifwmRIgJYKxetXF3wBjqIK9JqHejvxVE47Os0MX81Kf9tE0ldp4
frz1i3U0vAULb+9HpzuJQrDMIxr18Uez+Wq3mweYAuyphMZrEY1fStVHrRab+VRA0YZAUtDHXo4W
GUXBaEoS7oeSJ61Q4DGokERQoCCXiAA4ATBVhCwkMoUIASgKgE3mbICEC04Bg1ggVKKZr1LUmlXN
0Kh6VMy4NKt930anRSohop1qZ+nIMDmXoE+FCYlBanZtzgWBxUwMmYRh/IQ5+BFaGMMAeB8a047P
l7fPeR1GBMM70z2sv0J2tXsw3hoV7Wp9qZQV1jYlr78PRjgraoJKwrBrCMHyloWQSlGaR8fy/b85
9lgBT70zNv/rJRA4ASKfbYl4aAsUkMkdZpSR18l6Qa1Xrw3i73rS318ueHhxpmszoDrT5dRa94tZ
UXF1Oef0CBROfeSAAnp3FMrjdb8QwydtxXpt6mUgfZeSYzGtw6RxsZpXPqjvU5T7jW50ZpzbDiWg
50Y4dBzC7OkRND8MY5VYCW2ABb756XnADDAAgEAL7gJRrets0Q5C0PkDYcAHgeHFUaf7H7t3LYjy
KlXFXGwfw0sQYTkbKOky8HVTfkbLX5vQU6ec2CYjOkoAAgHAATbVgDAkO50KL0CASCIQEbdgx1ew
xZpmrVYLoBJTBGf+kn0axe7wBVTu4JXthuM/gcnKQEoEJlhV0BSELumkILbWv/R2atIKxPncZskx
IGpA/ZC6UQ/PdtcqeiMS6sfowTAD6QXgIi+6Vr0HUL0eLL3QSAAcgoKOvVcU4rZQUmzKH/gDIYWj
J8fHD+PGIp4WKIMHASwVnihhkAnoeFm4vOkjEWFkJHCwMKi9KsuDpUyuWE1paVWC2zS6mpZF9T/l
63GswVKQFwMaQZgmeWGXmtgq6KsShXEiuVuWVsOOyoYuzZvuoe/7XlO0fR8G//Xhy5EplhaN62iT
Oplx7kJJai5jXRs99o2b0Wvwzi2P/2W0RhJ8FRCITESWA8fEN7Ayp0YHdUSeTYIAOAEuFYQsVVoM
jAEhCwBHYxiy22mLF8FhVyLCiz6e9JdeXG5V2ZwUN1V4jETOs9VYUJr3/dnSrC5LUE4zhQvSw4Do
wYJmLXohgBhDVgafhPsifiE8RDuR3JZl3yxXJ5c+cZz+IYJnW3r7+FLrBOUk9xZFMGEBekry/x+O
j+nuBMz8mkzEEp1syASuGY1B+75zAACgAHABMFWYdiNKII4jAJnAbPGY4iDF8BIloXSl2BVETXnK
EE46d39J6CcAF8Z7z4MOyWzw5uDoASgjWNeLDIXmRe1qxaxREapb7KZJUBxf3yCwnR/hkN8UKcYS
ZmGn6gxBCe0gjU7xlP+OgSvH3BKZ2mWiNpN64+VH811ukATvXX6LVFI3rsxdrV4p9lYCaIS5ubpW
3MHKHAE4n8rLkmiAkT1mW3YG0LZJRdpuxbvqTj4vGr4f9E6b4rQ4foZmuu+sXsv3+D1eo2dWDNKh
zyHY4eb87nc7ziFdcxY4mNiSlK9SHTp3p/SGCum9K7jH1tp0Kgz8PnDg4Ox3UMMJ/1dENuoghNMQ
zbFGrHZqSwEep6Rz8EQABbGBOOi+lbau5T6FfCs1swgZS1Go45SMroDFDOlSHVOBvsqyBlXJkU7m
kIp8G/PM582RXikFpWvoqUU4d9gmKJw+zRPU0dzVZvSsU1Fy5k/HcY2wLAPOrdACLHvnetbNij3w
AHarOiIYswXQaJ85RnLoHAE21YQwOQkeAq4hGQUAI+cy+mwMQA4ZgLWA2jhSmrRWEkmjpfyj6we/
omFmbh0GAAM3d/bjgW4AoloACHy+jS9FUZZjPx6YRW1UWN8+igQrZDX23ukWLAvhMbrZiZ6uliIV
oopn09F1Bp29Bv1q3NNt07X/B1pZqXh557e2psshTyeXBbl8pP1leBJvqiACwpZt8sfBaj/G/Iao
SAW7ac5LPGlc3TemQEKA4AE+FaYoI3qETAI7gWdjkuqWWoFLXYAZzo1ju19p4X1b7rpIxxzhINHU
QSWAw7H9AkABPL35ABYAfRBhPAPSvFBLef7kcyNnDGvVUpRDTCVHBzo31xrfFoFs+ScvR2sCS2nd
OkiQonEAvv8eoAgbcvgFN76IRLpxFZsMcLzE03Z47hZcpBZOW2UZ3wicedYDKA4BMBWEMDsKHgKH
YaDESCJQhATvne2lm0Y56KYsttJoQCi3gwLvbD9AhSofGaCeHnNpHukqSnc5wYZy/S9t2oDnAIXL
U/AEdvdS5li0yUyDJQJngLr6/3vis1dBYQJjtPQARAl1WSOoNGpga0WRylGYqrQKRTVc8AbptNXS
QSgb0GtDAGEHNACGK3K56IF1gOnJ4BGNJsqQ/G6Zc0+6bc2665ncST5gPpWlt1gKIALM65KhpxUS
TmJ4jqa3Ovon1teLr7swhPWRBKAHATYVhDREKwlGhWCiSGYyEIwEd+Dq+/LPXA56bNRDBaFXFoI9
yRwSQDgqojoa3wpwCPs39WGRDFyxUEH9ApPStrJmJyk67pkMwC/r9sYpYAtoKzzwuCmU1WRXJ2B+
2ehAv18wCJirXqFFVCZ/XQ0IiFFgG8qd6QBk+cPk+CokIJB2eriRxGsH/zwglF9r6fMpCEao0Z45
pZWL4rSMWaKZ2wyIVRgzaUOw97o4a2gx3DoJ3/GrJlkgCL5UZ/70zK85Egtthu5zjupED//yiQAD
BwEsFaSithIQkCsBN/ZkdenXvnkwGIQAhqAvFlq9xa+lpVnv8Z9a2p8V4O3/toyear45iC6/5zfg
ImKVX3ejQS4PdC60Pz/TqOhmQz8uZq/KZCgs0ynMtD+ekAHV4JGKrbEBoOiH35ueWpvidsvPdroj
5CHmxRHmmnQLeyLXmJV6zTC8aRTMmzY379+TlfYqVGV8IFOkKgOnOWrJxSooZSwmCgcBKhWENkQ1
BZqEYKDUQiQIjATnuc76Zqs3N6zesi056rflQatwDWKcOtRg8epBFXTra8sOoDrRsjY7fj20cSdc
M2cAo4XkYAkX2ARCTChw0lGnLMkGcHAtZuDoKwYwJAdni4oJGQKDFCy9SpW1rSTKBwyBeVLz2Ozz
ZvQPI/vM+w3Yh3wx6piNxWVy2Rw4XKwsSxEhKCf3knX5KPFqGBpHdxOQ2TiXHPXbKa0QyjKv1/qq
CzFZqD5cvuQJsmeYBiT83o80545vRDWLTWVuNPGuG4JYPFhxADjlN3k9eDzcHeMsf325uDvP6S3L
DgEwFZ6qc2gJvfaza8DEgDHVTFiasDBnr+njPicumf9X48VZYguMdaQFMUZZ+J+1pQY3AtDLkwIJ
FrxrtUgziYq9DLn6YzBdQqJ+HRhC8KzmpwZzUCFrAAKGKz9wC4Oy1tqk6cLDeQ2807YepyyaIlVf
SOACwPzuxJIa5KAKgm1jm2S67jomAUAABMS28UR2UWCIOAE4FYRMJzMJDuJDkRBEISgIO7Xt1vvQ
ZFkllhGTiWtBmzwAAAONe/DPVS7YVfKlcVrqGLHT4mF0zFCLGG6Wj4qwLMqUWSo8h2agmkN0Z1Zt
4oVc+D6HQuiwNftg18D5LN4Ti+dXnQjsXvZvVGOVupOD0BBXzmuTXfN+8XFJr29VYVX4AFs7WcaK
MOjzBp7UMR3VP2xghOBO5N7ylht5VVogX3/OpcS2/FNeOAW4IkFsgAcqfp5t2/HSBC+aTDS9rBA8
IJp0uMDgASoVmYimCREGRRCghGAngpQAeJJmnBFkXQ1YABI0PRfZd9pqR7ZKmQluUUrBCNN9QCBk
So5s6o2XVu4pbdgVz5ZX76kpE3nunOqSqqlaIywlMvCmOO42rsnleEOb3KFVygFsUgbn1t/O1VIW
HoSyPa0fxHYdFB4OFi21Ii8CuKB/qXJOWVPC9iQwASIng+JgbI46TBMw03DFa8rBvI9jtRakLHpp
rbotHLY74YJFwAaoZ4wq4FQcQAMHASYVpFBEGw0YR0KRQEr1ZmqlTACwgzTQuSwTheh7l7eyfOAQ
LDiJcRgmSReXXLpvdcyaqQrVI2y3f9u5d1cK1hOEPcZ6VcpfxDL6Jaahnzr9s1UK0u14bZvC0byL
Yw3mnycn+d0XhonQXNoSpEX4LHwazveuFl9rflB8zHtnikwAZZCvHl5DVBdDVoJ7J83YNogfYM7s
QgHEFl5iGjWDXFjCwBkaS4ciOkyWedxyM+geCG4s5RSgr4izQsbr58WV4zOXgI+dQwDJq3Hqtmmo
y1xBzgLlJdCQyIAcATAVhCxkewTIhRSAjJTC3MgOeEGrbWtXGOKCibv1kT+Y6efXwBypvz31XmKV
667aWfgeCpS+SWShioO3T/eFPq/ZTXAFvpamgWPK8rwhCPzeRw2Yu0jQxao+N0WkYMu1lkg5QjPi
kouwavLJTx1nd11c0S0IQt598dJncd137tNpoWtv3JpuV3rfkOUaRQ7Im8r0a9Fmj98/97gF0ry0
f0zxSiA0fTHJthMt/7pFn4aFQ+77hwEoFZioVho0loExgJnrSoLVu0AtZsEtuAAEpaTr0rEowgzt
x6/BL7ztWXQW1UzDSDNfTTxnqh0eV3KLvWgVgw5keqg8PGmpdW1utoGVZPzWfKxo0s9gB2xYvJxI
Gp02BisIR2c/tRtb0+TSX/YPnJY8+o7FVqL7du351wgINWokAKgNq28wA62fvelG/0MgWf75TrCa
YCijJch1rYoT+2Th7dikYexevbCh/NQ+KeUcOIAAiEyva9CAAcABJhWZSVIYjIIjATvGRprYghMH
DuNrirQAAmCexN9PSyk+mdRsFpDKAihGxAgAay8Z0EZ/ovvKNGEN4VV/qFHWd6DhBH2mqfWFi+1s
6hPDC8U2ovJGBWkASpJr8NsQbu3nk7CLEJSlHM2hbKEXQq08HzkzVyGQF632oVOClxZtx9e7tJgw
nX0GeN6hPrTmccRAQpCW+qvqT5Zbmg/h4gAYrSBSe3Jwz/jc6T/8K+YqE3np7YJcL3nNctC747Ph
LDEkDgEoFZjotjIOBisBO9gwCO+mJO+l5WLcNXe9gABipswoppaJ50d5HC6NKqYuyXwjW9diBgwo
hm8Z/JZty4/4ePPuADd37Kc88xXPpmpQhqEZREXT2SgZp2f3LdlRCRZ4kQ8PzH6vbj/56QAU4eII
CmWgRDPS2HcbgDnOTy9vu550CFMMI1ZYGGCCFplxOnx/x8X1V28LT0/HbAH9AAjt63AQBInm2o0m
LCX3pCMQTj97WMu/NoeGkjraKvXs38K5J1LwUyXEzgEyFYAsNJMMhMJCCEAiQgiEBDxo5FBhiIW3
a761cnIDD9RTjm72+HhIkn9CrVBUaKsN23xdT91PD12ATPmF9TL8z0IhxV/1aaaBZLxLnKm/3Nx7
1LO1r73VBLvatbrIe5RrrE0Ijc04H6iMGlHaIrXcgZmRWpnvi+OESNghui2bAq22UipybJqtW6LD
dumeMyghZJM1m8IAF7polTTNwnZFOiEM1pv8IoVefvVu6bOqZUYLbQRfFGxvOHU+RaZeKwHAASoV
hDA0WwlKwkIRQCJwEO8HWdwHcgQcBpeNWHFbCrsJtbilMPTPqFXT8wiZ8k40JJTp67C9iNBFVEm7
g8KWnlNaqSv33Xi0DLuarv45URhXZoi1isqh2jNhg8/pJWu8uIqepk/Fh9USB57fwxUuqJ0bk7ey
QgH/mrIAlWCJFn8lkxAkH2Yu46xjt6e9rTZxje40VNXD2Vft+GknsZl2Xkhv5/0/PRP5Rl8QALj9
UjksGLBBYDgBIhWEMGRrDRAhAIiQQiIIhATPnZjSgEbAyE6Up0DE6nZ+yijOMA5JbnNnbglM6r7h
hp13mAAAuCRal37MGXDz5dyhjeMz/8+H7PUgVBKZ68Vz8ei9BqVRJ3AT6LnYqxGYsQBAQI0xAAoA
5Q0H6/D2w3wDAAp648PD6gAAAFghT5ZXSIvE2/SUfgA0R030lN+S2SAgrISElX4nqPYciBJLMGBl
mtv6sDflDzf9fw3794L1gGMAAAyIv3+9N9FHO59Pgvs4bIgDBwEqFZjQFXIsAkMREERAJnhj08xv
AyG0F6L44ZekAApNsp+Ucr3oTOyFF7F6wH57wAvGLa65nMKoFbv+PREIurzjJXRvOay7vQ69yynK
c5i6siI30fTwn7/cpnLcobuWYkHNados0QM7dwW052rlaAqVdKUujXOhkC4DhKKncX12QVPVTHXu
IYGXoS1xACVHSgCyvEKJZr1kxGCisXof4RXl4rmIb5bIRBL8ndhVp1qXCyp7pB/jBN+YUhthDQ79
cOm0SU7DBwEsFZjushmQXIIBO85Z2+l/O64KHqzSLRbVrRaBvrnkAIBGfcpDQZgKTV2NPnY8mUAy
xmcLZscJEIvU9LlpAJhdFrDlbuw5cQQwaz8e+63HX99xBNtMjwPgtr9rbIo1hrh3ldKq9ZYr5l29
rx43q+BWMGwJvwq1kf3gyAVzAJgJoWVuf0loEILbAB8PQ1mbf+fsi/PYaCsR9kGg9Qto4Hye1dJj
5//PpEg5VZdru/ABLBWEMGQtBQ7CQpEFBBEICc48cizN22QyZ03poliC0F9J4I4HNQyJARUEBib+
fGAGekjgGo/FFMt4K8YBbTyI7chAg8U0DeBhHAPqbNa3GFnCIePXBtDIBLdOrWRt1slsB3pRcfyv
R3xAeEJ7+MDB7Cwi1renOUMLAA26pU9nfmK5yKySG7TwMVtkZ8C7JrVtyy0O98LICmGeSkAtmlei
weOenS+9Hyfjfl32KAAk+8jG+7R9iHW3j6MRRgvbh3blvf83vAKcATgVlDQ2EhyKhiMgRUAnbPQs
dgKQsQu7VbcBXrk7Ga2h9/3//danGdWsgxDVefXnV65tWb564C0ISd5G7KJCQK2Wl0I8YaaiKZBK
GTSrMwpZMFNWhTdZF+tba9ZPVauk5TGSEZuFYWKvgw9yFfj8GSGWsLAnnihqnLWGyiMFXdm4gDPM
gtWZX+3wpHfVhiEDcgb0mHEZKTudVcH+Y+KinD4pWhjjZrnjVF7oAA4BQBWYyoIrCRAhQIkIZhEQ
Cd5kqcNgEjxdrLxXCF1gADYxJhT5vM+Dw6o1Gm3zdYReGYMsbYz3/fjDOMRAd8lnznLXz6DQ5Ifj
S7N8M646rihwYLGrOwKOvCPrpqc34KZwKXIFNUirL20FhUd3BJWVLVedHL970QV6uvFqgC/fdNBt
0AdE6RT3/pa+SiXvAe6X84s+hLMjs08YI9Dg92GOETgqIKZ3sk/QYO5ZBqMtLc3D9Vy6uWV6MnHb
kzf8ga+fe0KDGA4BLBWEUEQkBRDBQcBQ5HEJBEICftwzc0VaGNkWXQ0tZsD35bo0JRzkTbFNczyu
ntalWgylhEbf2gXuoTqNVa9nQxbydO5a5Xrd/BRDfPNCrKVoOPX4ITAWW4CmJyLRSG4hSqqpoQnw
kFoJmq1V3zIZZnQTTScIMO+Vir4tDhi+ESc0Q1L/iaPt2V3JC7K5bJgAHgLJvlqaorzGHs56pAbd
mM8mAIpHx1GxQqKjEg58GIAoPxAmxYv+v3flDGIgA/WEZ/fmNkbLOPimHxAAOAEwVZBwNCLIWgJ6
yFOs2FtNkAHAIwPdRcqNBiRke8VSWCKzAeU0IdAAw/ReXdr5fRvci7m6lGCgRd76ppuCGBNtsmMJ
nVJnnhcayqE7jr4ejhyiqYEs8lrutSjNKSpS13Wc57jCrnLK6VdKOTxd/Fj/HMvuR8RMfCUo3b+T
FDTSc99mutp7I3vxtt6ym4tGnLgveMsfuES9WCG9A5yxyxWVLrJgog/p+/3+X+D5/nGwABwBNJ9V
mmOKRKdDQKeExLVILY0TLF8HbIeePstfuDWNb5tyrvzOur4/uMbYefjrwgbTqz08h+Ih47DAykc+
B0TW1tKcIZy1lVuyLqg9FZDoADwr7ghSIEL0Fb9HV3zIMwV+LRcX1Z8fwnD/ftHir4FVqV7OVYfF
eGgmLmGWH1kcocFYmB+EQa/50d13SLGPE1n4U3bc+4jXI1F9O+7xt2r2hK2F7ZmrRTUajWowHEiP
OhUUQ8APAWxnI4qFPfTD10YKO1wP+T7gVA5Z59bs7QhkNleOqbxrDfecsA19TqBvha2tqIKqR793
5AoaIlAY8+B//o1hAOABUtWALJQZHQpFFYCd6IMDBAFgkTUgDBUwaPSSospiEElkExKpGX7a9QFf
HYPq3e/pDVwKLavT9q99h7/dpKu0l4Ez60Gqj1GsTrhWmk1wVVn5oYdOe9HkcK+HX9d29gJB6ZHS
X6X+nF9dbDv5DonkFR4i9HNyviTCdEsYpn0W+50X72AB7Y96gBxnUIsFlYwY6SjegK32NFaRnhn7
JDgBRBWZKLUZGUIrATO5y0weuogIsEUi9IAABw59aE5BF0nYRg4MzAJKSOm++mKYkqsqGFbxO65Q
XjLLBwvnVaxukoozRRnLPuYpLOYRM3fdvh25xma5vivN75bXS4fAad5vhJJB2jsIYlKKzwJUsp2w
tRkYjig6krXGqULmGl0qRILoWyQgmx6YlgsU5AKjFhyhgJklGVWbV9uRhuAZVw4BShWMUFRDCRpG
EoCXuerZrO1NGsw8sGkDHUFoMwqQQAATPyP4KUsPDuAeolgbOtMs7goXn4Mb/0e+ce2lgHxtMNpG
445jXvSAWW6cYDGAG7kJW3GjYRsO274681mi/HTGBPvg5+h9gbmqUoB5bSCWnkREMO6SOJg8fNkO
GCsr8kV/TpoDitfsEn1HU2d6qjtcz+1GHYKYvIwPLVBXAe57mrYINDPR0WHvzAAIgpdYjfFfPCNs
k90IvdnN9efrrCfsrgmQRAMHATQVnFBEuI0IIQCIwE7755swFS2YuCGSWJ5YC996fbitLm7c6WGT
GjNFJGSEtGW4oq3wRzmnfSP1qm4Jro5892KzVVbK+LAgYlp5nP70F9K0dieyGIKG3PjWhzRqmi0X
/5LWCJUQ3D41xXlX1kFJkgpMFgoLYVJBSxpKLE8JgiCnh80FR2ogVEdBVNW1rVxTAqJo8KGvYlNC
l6lECkoJPPjWc9YvNgenGlIOMluata1l5I5eezoyX4z8i6pKtvJ4TKiBwAE8FZRQRHkdCCkBPVMw
2sUCCOtxpvTJcWCutw51LQ0lNIuXuJzy3pDKl+zd9xA+PrCfpP7VHanMeF0xyY5TSVyxK3nEnigf
AeGiZKwYPaLE9kMPOt5iXugYCeY86wZfZGO2mzDq0oC6US3dutJRs01Fc3gLA0spm14pXwLDB3kd
/93mjIoPZ4oV1aPp2js9BTpBn82BKsP28Hb76Z1/pIAEwNKl/J39O/PwGucZ6azmAF7XCwDgAToV
jDBGYhmGgWGQ0EwSEYgGe+MpIjLl4WS4uLVakRbRdrgnhCYb8BIqcYzjyOeiwWpBW5s5ICZ+2ZkJ
xGloEkUtGoaSEWAnEnCuTAZiYCe9Hxp83rDfE7gZFMGgkgJeumhTYLWw4XSoMBPI39/TuZ2BHcQR
Hpm9x4iqTF9C6pOVWVKMhoQo1/e47NuDiIGkAJvkhQPOhNlVYdGqF1TeRvRz6AQAHxXoGCKwH64G
XLVfoWWwRq7mLJOQiCmaO4gN+PmR5oCehcz8wMFgBMwjN2wzor3v1ngsDX2OioThh6LykEga4wcB
RhWIbCSZKM4CMwjCCGGms1CSBUItBPSTiRwFO9yxrOyjwFQD712yHoLK3rl6WTl/kD5O9gAYDw+B
hxDA8sAGB7bBhw+m7u72GL71DB9faazAD7BuRYF1obGdAcr+LXIjQm8TCED3iCjCKs0u9iGUJuFV
o1XZmA1K9nYq3IaAIzzHT8H4zxPSOr3FMHEZ2ftydSSBYXNjmz4EbU38qLp2RAVvn6fPQ3CWBQDg
AUQVgCxUKwUHAkIx4CxICxxCAduxhbGdXyvfFt8aRdVZlplLaX0AkYAEBCvZ4y3IwssoXbJ4NAYc
QoPCAFGtVbs/GPF4LZ6kZ8oAAIJTp1eOENOm3ftJNC9Xlzf++xBbOtnZU2TX2dM7fLkS57v2/91I
F0IaqCGqgVsXrKqBVKRWfXp4jc0A8QZjHf+2718+hkGLq8tT68+mdg7/L5di5qKZQw29WzPNXGIY
ny44y+myeFz/59arT29OgxNm8+W/LszXOo7DmcOlxY6E0USi0i2XLLLSz6dniWU7Xd8+astbCAXW
kQU0443rzFb9fnj4TVSVv7dTFMjUVcFfc8Ta4d4ensqVo6r1tO2cnsBwnqMCiYGrnzkvi5KZIWlr
WTuKmamuc5a1pykpiWmScjoCSyMHOMKT3Ldm2Ej2yGFNCUyJiFapdm0BKhAIHAdaAAHAAUwVgCw0
mI0GRBGQRIAnM5gjBQCrWAajVwHXoC/LSeyv+JRWLF6JLRe0mS8wTjDfhlFCqou1TwmoiqvwXxpx
qzthRcMLxBRUF/BBQ0UdG6WieLGyBi/iZcFleIKCqQU1pVmIKKguh9we+XMMjasnwB8ADOQz+77Z
285QsY/j4ZeI/j4aeECWADxBk+DOl8ZkkM+DyYQCZlhh8wP4Mo8zElD+IGLpDD4sfmqpKkRwAUAV
kSw3CiWCJWCLAE3sNMBa0YLUpoaMFoJ4SARyeyr+VSmU2ta6VTaZwoaPLo3XocwcmRRHD0/Di0Yc
0+NWZWLlHsIQt47qu1HZP6BxRahMxayU6ZsH9Ff/e6Rf61ibPNQhbK5obA5oujuRe39zCACXOP8f
D3o18xJVDv8/P5a8O6tNACK+tKBJbJTYIAfJHT8tl/rm+LX8ZRfGe35NLbKWglt66KZu39P6ZgzA
AwcBShWEMDRjFQgmYUBQUCYYhAI33wMBxdjeNBl8VZc2gKBbuOLd4MtqW0EtGxxPfZln3dvL9EIt
xxmK7/Son1B9eBHaSOU+B5y7+Mk/ftlVY6sl8a9lg5Hteaxfn7b9+WQW0q75j0wHq/7xH8eLfaPw
xwvm7WZ7kW3lxVACDWPBkBmIATS3MIIIpFNWQJ415FLTKxGC+fpMVqYvLuKmMEQZGH5QDh/B6zI6
yr8Jt1oHl6NeaJvc/22pKbDnkicDJRgvkDXBhfTge3pu9Np2+Rc15NX3abWHHlYtJvCKqGTkt7Bi
ha+HgFpsNci63NsO3Y0ine1L1w8nEJmBx50Rhb1Y2/TCqyZIyR5bfKzPsSjVpWzLYAhVAPQsXQwl
DpS1qAAcAUIVlEjScJSCJgEz5WGDKQrgNGg3YAGM32/9WBMqK9/e44FgRuglR/optLEWXczNGKGv
y1URV1wc25zQH358+Rrney+u73zB3Ip17mMSsmd/nhyc4yusMfPT0BXesJUxc8FcJapj/XjrudIW
FRuxdKfDBGHSAGJuy+q6rwu7GaUTc5XsF/gxx8RitNeqpHLAHBO1sGFFSnGqsYoZ6S92iEupLxAH
ASpViDA3QjxGRhKAnjsbXymWWALxWsAItAm2STIcRGMMSpGnKCFEWw0sLrW0lGUW31n2nBF01N/5
oa7xk3S1miRQo9fIvetpFGlV6fxUNgBckN4KWtRXzEpQremGobF1nuqO452xEMz41veZKJEj7WeW
fg2QBwYU8kHTjhw6Gn884IWBYApAGgkxElKzZhp+Rm7ACsVBfBebeLqlFxNfBPZaFIl4LGwmLgMH
ATKfNYpwVFRzZKgVKcjQKlOCokCPH1i7tpfX/FT18XLv1fw8//DZml39a+n/Db4DXD2gKC27WCQI
WsuSiv4k8Ktc5y5uhWbj9QgmVbr4vNGv/qslbfwllFKCQAiCfDLWJgAOBuO4tLjwA0Js+Q9gVBvZ
h3fr5sW+CMnv4B7GLjJZIWHYtp2NVVbPVnn+omqZkJreMU/uudzwpjr+UK1DbCqIevt8WTZfZRyY
kzUH2C/cs3JrQAifoYZtXJ/7SXkR3W34jN8CIXTb3gcD9GYITlvSN0QmHAEu1ZiUFEgJCEUAkMzg
ERgNz9gUYTyqhNGVq8X0i0C8H/ABssnd4jJDeFKfnPaW1ALwdl8DPxUC2vMKXFPbYn1xVe2R1UwV
SiKbv9HgD3uMnX81DmgvBUPykPEAOOOHtRjwI5zZLtf7ow9VMACQmkjPNaWvDWlzgQq0taNsDJ93
xntaoOCFIUzU++eiKAAFm377V/6fn2zRK8ABLBWcUDEbFODBEjBIYiAZ+mc6W7th1iTuOHtHIs56
XgE6z8T8cAhDlnHd08GrKhkHaKXJAhIBVJFu6lEmaS/4WEK26NTqKHY08Cv/2fI59MenDyGsc0bp
IDmaBCmHBUpl0NTF0XCiQbIhamuBKkT0UpL/M6AqRxFNBR66mCISkLnlwmVMp3Nd+Vh3auGY/wAA
AAAAH/jJ8fHx8fHxkyDIbJ8V/H8f4/xVAA8WFT4fwVmOATAVgDBFIhRIw0GRUGImCIQEIgG98FnJ
aAXpqGC8zzsLO1iqguNzACSVupUcc5wBGNdHvx3BM2dWz8Nr1Al1mDSuE7Yt8fJKoAMMRuSNWM2/
VuqmbRR2G3zcLQTdpJQlPDMwyZWUwUPFmAUadFmbBaSeQ2LFad41/hlqHZztkIKxPnmp7Vg3GF/H
H5sMGMQsAG1QNe1y6/M37/5R5I/SwAdwBRtu36tX5AMHATYVhDBUOURWAjeCbUvfkMiWSxbI1aoE
lIISHSM9FHBOmhr5EIJZlMlcUJyylarBduBAVqp0BHQBBAjO5laCg5Nbb2n9TQup7jhbNpJDM09D
Kh4XCJKDp7teHLrNzbfBgxcww/bhHnSUjyUsWy2tfFBOCsCUxaBRkTySlJaIgE51sogrcpMkkFLs
WXrWo0hXYy+2WbAAQAAcATZVgDQmGkRiAzFgEBgDRYk0BAc3fiCeoqRrpTjXbC40cIVOJ/MpDLEt
vaL7QB71FwS48UM7nOpvYYrePEuSZ3XmMtI2shLbS92evj2b/UirPUv/TFTPBtUgQR+P+fLgwbb4
PR+d8SC8RFLzb1/rbtfrKuiKNublSJfGL/l40v0rMCFyxOIdW9aUqKwLZ5qcpmNvVd+Vh4RccAEu
n/WKNijOMVMlsOUsQJd/HpN6T9+fr/Xs6rtE4Ug0nGOCzLcU4KEgccL7JszoYcpdmSNdi6QSt6cm
ib52sHs7QshYfFJDZMsdNGRM3nWzSczi0lTJgcLr1uD6pJXipzrV2W/7Ng44paiikN/XnMmvfbha
SQsc68zY1tx2MjyCS1C+x4x3DVKAM6GILCP+uPd9sBrrm4ukjV7Z0CyUjE5q1ibtCheIqO3+PDpi
ZAJwAEAEWAYAD+yeg0888wObf3qSuUENzSKcmBqHr/q16bfo1jhCK0T6da2nArWmQxwvP9xCye/+
ahMKgQo6vD8oPAE01YQsVLCIisKAoIQgJiAOQ3iXYCWNFc1taBeA/lnd9pjL6SfuGRwIjOrDCiy7
jUJYKaU76Vd8ri2itDMGrY6k+FCgslCS+CuUSory8mrwu0ErsT4DSecU9wRGrDaE8psrFWCWTtBK
5jFpyYZW51HJRUR+Y04BPWCBhsSPDrWzwxtA7DR+q87o+yvLpNYJIWvJrHuC8eq/h5ZsxMbjzzfL
vyXpVUJZdSXy2VHGNCoiLQiPFEKu6SGsVNsLvbNMVcmt0apzt55B4gfl/IPfrM6gcPCAoXE+TWTd
KOyIpKRcOAEsFZkEhSkdBgFDkIBHdOg2NiZnQ7AMypQABPEkvlaK7ga1hGDG/r7ZCIBCw5Jromil
W+t25HYRw5WH+YMMJSzxza284Amf3Li9/l+VIGvqXomcnHbV8eKIIciAH3eZfE1PcLDtpansyHpN
p/+2k5tTDthooyPtufYZNffpcguQvoW7g45oKywekGQJl4XjAdVXcfEnNcd1XCeF7nhpuDK2sqd3
ejcCk4gtKGKD3wbxArPhmeZoNf1CInFU9KEj9CPSZvTceecAAAcBNhWALFQ4iQpFQRDQIlQIkASO
+iym4FgmAInNi0BSGdI7o8kC/jKqEMKGuQk7rkkY0WWu3Mpq1pBGTksQSp55qkjF/NyKDiCVLx68
JSMz4v8e47qsSRLgMNIuJFYXFNH2yBQPVxHWT8VRHR2c8Til01S3rGNS30wXpr/R4yTODmGSCdGH
F4YBWSeGhfuGuKgoVotUS0AJvFOHc3UwmS0w+HMxRwKr+tr9CAwgHAEgFZkEdBkUREkTgJv0QrLA
MtDoYtBJAAIVg8/hu7v5G/LQooIGfMZAN3C1ANBeLTjq3K5+0UCWDTUJM1kFHeFkzioHgCIM83xz
wlBkzmHVYNH3hw/uaDC9Y8O1OWSwyulAVMa5exB6wAw3sufZAKUob7CSt8/AXbVElGDRvFHDcnas
bTWlShgBN0SYBJjZE4Y1AY5qrRWjyVMtqFu4b1kJAHABJBWYyEKIuAT0CwDDNLIKWrQtAAGaVR69
MZeurPoNunoOSbTyeh9hIjn04zh8QUSiNlG9L/h2T4kuVv17efwKS35jwLCqUhTzSdqBcQEnYYHQ
HWyf/rCKakzdSXtmmW5eRcZM62rcYVa4IJlkQ7X2ynGFrpRfxv8e8+mTZV2RhYoKEVBCAIRxwyMM
hEgUJD3KCAWA4AEsFZxMShIMkIoWgE388OiFuwYmkGNNKW4oC2elrenUl1movMb12RMXg/2+Vw4h
gREO2jwEQwihlWliuk+tQNfMwJjZi3xZIS8LSRV/S3eWY++LDiM4VwD8a/6h9vx3GlaAzZ1A4xUr
uvLOavHd/pnJvyAAXupqSkTAThFRszoVMOqAlFoveFo/eso5vwgG0TTsLqakBcFh/Tpac6+o5wvG
ARLoXA2AADgBKhWYkDRIlYKGYQDESBUIDEICe+6MdDooMvvTFaezHsAAIB4sVSmY30Khnd6vub4P
NOkUVrRLmZrjPS+UrTkrXUMuXKRUbMxLzpW/86+z6HOSxueXHLOns0OS3CRdFH/RvnKJM721LwOB
otWJYmXdzGfPIev8+7/3p++5UhUEjJUFJxKZtiILsyOwrkyeCTlsZXCb5d3i+Xv9vo+Pz4bsbAZF
E0AoHAEqFYQwVCQJCsJT0FA0FQmIAuQBiEBHpvE6MvUFY5q1MLezK9ltC4TugdmobkNqNSTluZyW
uTma6lq2s5u0Pn7Nz9Pd68alKNPkgqkorv7v7JvLCz8dZHCtcS2vhfjphvMXVquYlrQMSwBTFV8f
jJF4MBjj2f2kLXieG1B0bBQih4PQ1Zr4Yuhbn2jUClcKgeiDkIxV71js/x9WAJziCRcEZrnkcj7z
gFF2QimGhy9LDifmaOnVLqIRUwzrfp+Bo+Hv1cquKnLKQAAgDbt2hwE4FYAwUiQJUsFTOIxAFxME
QgMQgI7dvaMRwDKtjluR7Yr7hQRNqQboLSJlQ36mqrOUQrKH6dXFDiAKHsemdR1hM5yAvfH1R3sx
m0y5XEReUejxkuVhCqxm23avBoI11Zsq9Ve/D+XsxvM1hKcoyjHw+v8vL6f1ZEBI3VXfpuHwuukA
gQZ8n03C3eMAr1QAtVYIqMPW6/wdSbLXSsVqZ+89XeXKWhwAoNDA4OL7ee+XzJ7wAAIYvX/CAcAB
MhWEMFVhEVJjIIhAKjEICOz7fFxy6IBtzALZOJKCiiDTDlhwDkLtpx9lTNOMfGF4iCmTBWf+OyAt
WMAu4x20sROBWwhParJG4LIkn5tZyEgKL/2x2yAFFCo+v6ZWAQLRi+//WS6uQCE894regAABk5F3
ASHYdanLpPjgVaY/n18bc5wZhunUAL0VK9aqV618je16n7/oz28JgXqp119/0dX0QqdTppXXve5B
I3u4TAAOASQVmHYWIAWEiGJAWGQWEgmGIkCIgG7rvdcOJl2m7cKOUwilRfeLQHskAHXJXHsZOv7I
2X1TEf1v570wRKiALvLkqwyGVWjZyDVpjOr5O+DroQA1PwZ57wNW3s3fzE0mmKlRbdqtxhzhIC2+
c1RpxUoLInD1WdSd2AyK1MLMhA0hm79/W5zEQVGRcb5h87A/2e205tirbRCGBQmBjNf/8wuUu6B8
LYLAktwAiYUF3XlNZbS901VolO6/CpsDhIFZxr0EAErUM5TA2KOJg4YrdsvuHn/jPm4eNIB7K+KW
sUio/4qwrUvhUwv4Yono82OWqX0hR/LGAwcBNhWUdhYRvYZkYKBARCMQDEIDeDA0XI28wN4HW8r7
gU1ffi0lo/xfZPlOSotbJB55+GLHv8/PNRHrv5v/4EKQlpRz9Pxmu2nH0CLzWsIAp9mE6kjrCuig
2ZTrEbjT6AL/tf8hDkVhOPQC2P30KR3TdlX6+IjnMZuJuofnmS94Bf21fZRBzraH0/cQ38SXQOGL
TAmuJAHAASxVmHLoFZGMQgCoWEgwCIgE79dnAuA1cVvcmYmrqt3xxYUQZys74GQr1/O/bfj2haET
BKtfV6CAzzkQjUszDPPOaRr6+S8zPOS7z6Ph54FjGM5yGKiMMQ5g+4fpNg5fXsCoOfQHAU2trdbk
wdVrkijQ0NBwpkhSCZuF5AUQACAXPTRAp4ygAKLlNSbSO1uRqqhACpSVXp0GCcxjv+vm2b7Y76UQ
W3qAImr3nv/3hQE1RTIlv9E+V/jJlAGRV04r24/84XRYcUY2C62oamLvHYYP6QRrd46TA93e0+Aa
f/AI0hFth3cCUfv8tvXRNFUABwE6nrZK/AbLYqikykwxSakpGaIoZZr5CdF/W++Tt2tPbz+v8dsZ
nHhrrzPPrneaJnTh9eU0+2DxwHwfZTMIt5r2KpHBmgrXNFN4AaLwC65GHSsynEQQtacFaEDrfaMN
OuwSBiqP++wH8ochIuTWsPDCLYIKNIgADWYcD7sWLx36dQB+c8jjaeIH2Ov8l+e4IIO7iAAehaAh
FZQ2jsIJ158uop6DDhwIzee6NQv4fj5iuC+tfR9HRbHd2VdzzmZA0/SOrxsMp2RkNAIBAK/ka+wk
myHkIlBVLgchzQ0GVpmqNR0ZPpy7YEP1FCpmNzWHOpnWpDeh0gKxYP7hjCo4AS7VlFA1mRjKJQCI
QC+XdmGvVaR20jQLS1MXqBWcnP6Ahiorhe4LFIZ9wzm5k33c8XJTOagr6vKwA3DHwrMyqCIa5d/T
AAGa8pCoZGMXibMgUjdZLIAzxAql2XVSp7f7WjWb+eElKmH7mdn/aXxJasaulYpwVkYioN7ktfe/
u5cOnS26RIG7b1i+m+ezrdDlm0Q2HXt3monEwhn0AACpCj3w8OWGOIAA4AE2FZRwFDEZgoMykQUg
IQgI9YMLNDkacGWXY3HstAexwqtff+piYEwHd+A38ele7gw19//UMWU74UEHPE3w4pCuxAEGfZdM
4nd1J24dVl8nDJwTDe18GDRyjmt5/ln5nbln3L1VBCm/TyFjpQitWwEgpZESLT12/J2/K/5f4Wi6
/sWpYC8Ovr55cw0xngeK1P9W42R7zqJAAwcBOBWAMEYokRwnISCAjsOQ0QdpqyZWp0sb2HHhpKgW
cOqJ7S/NQDIjwxG9djDAimpwPXT3J9RKYH4ovG8WKkdN6dqjaJL6NNWqNLrHfik02V1byut1vAGH
l4yvgGV0V7TmzTRG0TLseLIB0nr9MIBDB5crXBGwUAvb6aKRfZDwMUezCQqYEFXPEuBQFgN42+5H
db2MJrh35fOHfaP1/BT1HD3eCwQAAD8BKhWQUDYqHYRCYKHYJiIaBAKhEQDeMbI2nkBEtNtNuh77
sOLPAaqo626WyLqOBiGCu6BIoJbXtLHx+sog6Hmb5oy1O2THXZIoa8wmh85vtEwgampvsdj/0aWv
7+zx+soiaPfQpDKmU93GBmEuTtl5TGRq4YSJXkecQXQN1HcmZCQQQlL5/htjhXEwGG5dHaIlAykR
hUT6WQ1XANO/9/frvRxnMtjWtaPEQFoxasx79Ym61NGQegwj4V9YABwBPhWEVjdDDQqmQahARBMg
BEQCKb3epvUToDJrEiu/vmW4gL/VCge1tDCnBn4/h3y77VE3oEqtGPddbjVZxWaSrRln1qABxOHc
FQSab0xyE9XtGdyz/NUyWX918TqLs9ny6dqUoGGff93TcgLuxUSUGViBWiEuD5o7CupdqwsarHWX
/nPq6JAAdPbWpDd3nbDU+6dgdKOV+tqddrlK8fYRRgTA5rtYZcNRgb/7udguBkCIDgEuFYxQNSot
gooiiQBPGVyfCmlhMsuhCFiaBm3X8F8qubKQsYRSvKa/ytiCcVu0dmvZnsmxsHKrU9zGS1lRtH89
h7LWjMAlPEJiT08gUxLjb3d0iXskEryX49V1viPEDAlV3ZyKmP78e7ldYKCgF2KIkUjC/WUkrMRY
uX/+EgggRyu+2kVyzVKcYRwYQJU7aPa/rHP0EbeqklFjQj8+3grp7zlYZX0O9osCXgttnAQ2T8Ql
VcTXUFfL+2nx+WOP5tLjfMwlPvcWAwcBMFWEMESkCJYjATMrM1ZF4FqGmxrQagCUC41Js15KbQ48
EoqtjeLWkenms1sjFv96leroPlP0sX6EHV1zakWmU+QMSerYapb05ZqhpbY0IXev4qq2vVd6YbWf
+RG5h9KXQycq5UhhnPCRgO6C/y4ymBf4BsAMrAPVQkNFkVZcxHJSQ5enT9jc38gPwunLmMR6TH+Z
sD03LVCYyATSF6VZvdi3lq/JgsKZMhSaGBvMwywp2RT6Ehq9yxGT9F6zV8wQBwEsn62SdGwLYmsB
Mk6NgRpo3bfxng6cenjh66vHTZ8mdWg2vAD9vIAl4CRFsDZOHBvwedy+k74PHYKOeKBJON8JaVOD
htdZflptnia/kZeJ3qPYWCEhBqpZIf3Zh0NvEZ/ujHxlwFHlyPF6OIYgaAKEyxciXKq4z7yPcOql
OHY3ZLGxcGQ3eyywKnqrQ2u6W6+wax45oCtPMRqkhfDMUq8RcHsFcTAPiH0oqW7HBxKUxNaHh+u1
OutT3ckNLYKZCP/+u2PhC4ABwAE+1ZHMlDCoCE7WhkbcKNzOaFkEta2mZ6HAQHJ38Niz9dnRQ02O
toOfYkq3PzD4olvjBObqjZTkpB6cgnaLoyLf8SjjqbyzrIOU2nt4p4wdQzBVzs0mMp4970WlZFr6
CUYGaFYa5MyfWzvLzSFFy1UR3NoV+FhyvNZYNGpc1IwvRkPJYUireMpwUvNkUrKeUWXnjF0ImEkV
qqjBUC0poi0kqoSolSuXfilwATQVgCykgISMgQCogCIQG3hVjkcgWDqXEXza0E7G5PBcrJpgOnTS
ldZV2vMR9KgBzOCAK6gEgDr3XzMY5lZQUJ6XUmndScGhBqVXwjQSiehWA2UrJqGG6iK3ftVpNkUd
BSaLpsAjztlwOrOsilnarqDnF8hr36QFIjFZg8k48dwr+Od1LDq5juE0sWOXcwSgjUxVD1wSeCcs
6m6EL3cSu4GmkQGoJ+Xy1WyylIQz0hdQBwEqFYwwZ42ExuIyKEygNyzJ26d46ymmZSdbXrbgxLsH
gGmIzaSSgSGp+wACaidEraMvAMuzPXVM7mUV6f4XsOHoApjZa4mtf0npa67OccYytcXqXsLrd3fq
p63ZlkAAV4H9ffbM7AQAAUfSRfflPzDOMQCXI9FhCUTUZ6nl7//J5eB11xksAf8/n2hFw7mmX4X3
5UoBuIRANce36P+fs+zWIMqB0H+m/QWiAfHwDdc3pXSsvUgBPouHMujqcfKzYui9VFyjGOABNhWA
MFYkCEcBEUBQUkMcjESBkYDEICMqmrnPbqbmmarte9X1tt1yfQBNwSHDQJROlVkrCoonr1GwAIzp
BGZCG3Axj6jb/dy5pLhz3fHi09sAkajoNnbyiEulse42OdWjKWYLF00+R619A/G+mlIAIIy6bQy1
eLABm/nWYF1FxN63N9V9519bWzCjMywndfI6aP3Hj6MZXYBEAEhP7wZLi2PeOsGN63be38fwPF3w
rPLGSLVgvX4n0fk5cKQZgA4PTakFAAFADgEwFZBwNCyEBWFQgKgkKgqMxyMROMQgIQgN6OG+Krnf
3/PnnVduB1jbipX3Dwi74j2BWhRUuCiUle0G2sXDmZvQFWpU3/kOkwofFa60IQgPrEH142E8u34a
kxvUQVLckYiKD8ryWkdy+66AAL+/6HGLsA/n4Ams9Tn/F9M1kJzFznOF7v0j+wfGFTPCysoAAU/o
WidsgEYa+31/l6vv9TR8Ls/8vpfNlQRVt/h8OGNXjfweBpAAGXACIFR6BwE2FYAsUiQIBSdgiJBC
JxgFRIEwkEyAJk2hW/Al0GuOy++jPZbyDmrxTnsJGp9YObl+3cpQhr18iUsxuHre1iwgcz6P3LR4
1AAFb/l//9/evN8nFmUAMz7M692pzgA7U063mDAwsWpLIAX1fPwOqy0pCqSSw6ev+Z8n/N0+9gAA
Aa1uNduAucg1r5V9mun/PI7qSeBnOp+A/N+L/PZQKAQLoOnq4/t6/qBoOEU4/pHbV02mzji4e2AA
ECoz8V+x5kQOATAVgDBZXQjFATMwaCg4EYQCIQCIgE5uvsfXpzLbWVbTS6rCTNfAPtXGwZKSWjEl
lEjXINRSMARjYvLQ36X/k/pPE1pCwGG/j9v+edvxM8QACMM4/I9Fe/Rr2cEdECXvc6SkOxZc4DPj
ANv+Z//awRm3Wff9I/0WPXuVZAdwFzjADogVvxHB+Jjd5dMUQMxa7pwn5k1O7Luty3Niy7AbFx3L
GsUi0gkky8WbFSfUkUcC03xjFkZvvbWXsdamYztmHGP5ztRCgC5CSwpXH/rR5CQXADgBNBWIcDEk
Bc5lIaDYIiQYCEQEdk9NPUGAu3SGxdNAMLLWt5D5hjhj9xd5iZhNJzr+ZnRosABWvq+B8XvUAAVX
L1o++0/gxAzdK/zNbrpgVaqa4jmS8OoqtQHwEsjuzZsNBlqQ2RmmZBUjnl0FWIC1fsn+FYEAD13L
S4iVjG+RRT3p8MKKn5aiz419aC5VrASDPoz/PTwAHAEoFYQ0FhUKTsIQsNxERhEGBINRAFBGECN9
28CudTIvCTVteItEeWw0ivjndXxSVeGaJEt4/aN1oBIBQ36/3P/7/DtBsnEFkh8v7G5fNHCbAb2G
9njp7I8nWmWlyzNEtnu6j8T5EYQuKa8ngXVM8hqBPvdhtM5qAO1LYCyW9/+0CAB3PkZY35f268Za
Dlmc5Qmmp1UUpo4lqMlK7lFYNRkFC2qj0DvRfismzw/ajpAKrn81dfx7bhciki9fb/+6dc4uajCS
Vryqhw5t5ZV0iMi650aXCgEo1Z8K/8Xhw9J6rjuA4AE0FYQsOwyiAyiAoOAiFgiEBKMBGMBtj8vr
dZQXvV+HwcV4PvuvOthKzUFiLmKY2kegcXrhHfZyBWNBfP959M+24zhkABWqzyqwvDOUAInd9B9p
5Sr1sZ1pii5vk/pP23uKoq5ADnp8izoUzrLO7uL/+vGdDEoLB7hjXZ6bnS3TFgt7ef+OOzhOsHAQ
LCtUKJqoEd2u76+Oe3M0AK/++754zrcYhEjQBNNPG0L5zp+nLBXf7iG/yf6Px+Rz3VxAcAFAFYAs
UhwJWGVgidgoGAsERAFMA5vaokY4cGcJAy+N1YvQElOKAVHG3+frw42HvJJoxBDYbtK+FS5icgRn
4ejjqcpgFF12MsxissowVHOfu+GpkABm8YqIDtGfMUnPXmy+D8VAPHXczEIKzzgySv1xUmWU/SzD
VWfNQNAwb8JdZ3v9iNgvU/x8+uhSFRiLOg5TgJqBAYgauA/r4dxCvPZmnwFMKcNYiBuGumIhFohB
lLIo6RCR/DM7OuP2fy/u6YyStdT0kpl7+o1BVFFJAAA0DP+3WP3fc0ABwAFCFZCQJBwE1kKSMKgq
IBEIygJnsrl1HohFudQmXlxec2qB3q27wKj12AJeziapxOwpcsk8Cjfm9rxtbkgf72DsdUPPdhbB
23aoP1myT34T8SiwEKK154nF6fUuQzwjMY/d//5/i+ds1MctBBSBQCLKv2/29/2mzhqjUAII4MMR
w9x4WQxnS+j2T3fRu8zrQovUQQQBMwDw+20zjY9gmsfb7dlCtTjy//H0r7v15KzQdn0HqsWC/NAG
9cpKLNx8qnnXSiXN1YCaIEgDBwE8FYAwVCmVWMICIFgmIBCEBE2cM7HFic2c1zLfGcvgQiAAQsLw
TjSQlyJXcx8QCAWkL3jFf+Sr/UfUQIOo5wqtvSqm4ucw21d6v43IDKdTVq3WcFsy7OuMVBGiZA7f
4fwx2qBFS1u0eXTIFdiOFylh6XGhPP2/x2uOLE87uvSoJ3egzwQYAwEbPfu+z0tixC12L4p2vVcY
sJAAUeSP8EvRIVcBMBWELDoSoIrEUwjAUBMRBAIhAbszGm++HVATMx3Kjrz6u+AqpnREsjApaXBc
LXf3+NUn6x250xBuTX31KMgAHH720zPn4d1el8o8fmiNZRunqWIUwNU6p9ub5TjEZy9+yzaJq9Ut
qm4n/3u+PSiSuqAEf4z6+qIlGsbFFX/76dcs7CEMbaBGfTX2hcdwxAUtynHweB4et/NW2hVPgFp8
/+g6IQEIIge5RR9tt0d+8ABUBwE4FYAsOhESAgJgotSgNRgEgiMBMO2nM9thgOy8+p46dBHS7c5z
tBshp9prL6UEIHA6j8zpF/ciEdibn7sVPVD+8+gMa/DvqG4EE9eTWGoEJ8+cqnZIi98aFk1TXMA+
nJkmvXu5KCALv67jPwABSs+7/z58qi5AAAAkVUyMEmN/9dmv4fP/5/5uuyZAMYwvAS07fttR1oo+
z1ggAAAAcv8f4+P+PjFx+6sQcAEyFYAwVIsURIIiGEgiQAsOWsDDE3bV4ol0u2Zc1AguCgTWxkUx
yBoJ0ZGus4AmTNwPiE1/0Wn9qovXTOYtXZdDPuCDQGhI/6+GoUfVgGgeZwILAC0+NAHW3h8hzLK8
QmfRbcoIFUCibjSstTlEIiAKmq4sszEyOBmeG0mvBSEkzNaC4H6fKfyGwfP/j9gAwP+fh9sfnHhc
EGBPBLpyndm3VdmCGzvKeuU8qjZj3Ig7fR/Y89+JfamrydLJAazQB5oJvhqWVAABCPy7/wvKAt3A
z7eugAMHATYVhCwqExkKwyMgRKgSEIiEJACwwUE7aCCEsaSGoW0qQPARAA8olDHJLGkAnscnV2JA
3Oq+ARyLezixARMlCn2erCs1lCh8E7gFU8rQXuwkbFoRqzYwYgk+IFDOK+HuFufRcLy8sGhDYh/1
bcVdl2pH/Hnh7pg3/krcne9yXmp4ToL8FiCp4UM3wGt2W1Il536iAlnS5o0TCQwNoxrZUxQtpg7T
/EGMSDKOa0zFlQAASAPN9P4YLUAAKAA4ATQVlHYWG5mCjGChCMJAE7tkRmkY0LBe4LBrQC86t2fl
fm93EQEGy/VWcr1lQaIjq9PeixDHLX+l3mUJUtQq126c2bGnfP/KSORnJe68j8S6K7oYaOIjYxD9
fSPscyXCItiwCKsN9S70iokEr0btbbnbGER2JQlveGK6a6kELyK+zs6I5cp4TGAARlrXCIaH1szn
6CS3/1hgPEk3EJOqdIBHhDjXw7ljydBOoAX4yo0TuuKZIzUTAkaftSP/5sk0x40MkbAOAToVlHQh
FYjGhzSwXCAhCwgEJAEnqh1x6NLARbaXceV2BcH2RVaREgvlP+fQwjsNQxRU0me/0//nt+J5nAXd
uU9hSSGHVxnKe3KwM0t8RPYFc/6f8xgEeo/sHqAGToGpMZ/5hpjPy+TfkdPupIay7+P97v9+X/Tg
8vTnOLgsuYjkAAAEFERF1+cpRZ4yeWbOWHhgAUMwFCQTnP+GLLTolBUvYVAP0KKAhC5TUFQcAToV
nSA3FYhDQXEwTSAlEIgCJAEbduN79mqXzAaMdN8cTUAuEa1Rr4YRX+/1f/5cxKWUDVy19/qfPh7v
9TRBgs+Muc8C0Z0/y9ei8AP1dBwuvdZ7F/z1KibJuCYbfj905JCq8/xP//PZgAtEZtq+XVjpclsu
y4q5o+db3/yvVbLgAE1TdwkYMxX1Rjjc93wj1JSzhTg8+maRSH4f0/L48YACcQEaZku/xnOBEEnC
AVBwASpVmHYkHAQG5kYI1GJQE58O133jyNE4trFCMWudCIjcemv9uiS6SpxpHuJq4CmLI4mMQfrz
7/9mq+LwYAM528fj/h+gjzYJpIzZTl1phie2FAa53vWyKdT36ujLnHyiMOEYuLZapT1iVRlEkaSw
tnXyr23zCwhniplILsPkoPtOIpumhQrHJ3/RJd3Fcp4ZnX7u7j2cIO8tZE1C9QZrt7LyjF1acrq6
cMBdzItcH0wF4CCyHEhr1QQJ8uBYAYs0s8ppa1s13anAATSfziLHasDHhyEigpjYE29fWPa531K+
W3W2NWSvTPbu017beQvqO1DmnC5stEh/BGC8CINMOjLRNGEp1bB2ux0rXjj/pm2taw+M7xqJyaVg
tNxmp8f3/V/j3kjOcZuZj/z4e/aynGkcqKuWcYGj+PwuBryCwWbheydJ1mw+Xp4l56b91yXG8XcO
esiwR14b1IUiQV05o6uBh/Jz5N88cdUHS2FO8puKUEKpzMqxYahML+euLBw6PVDMApFWOrx6MffW
+pWhOwK9JegHoVRBNKfcWU2zBKnUgdT4WfnDzOQrgiQdlNVqZaV+bNvA4YJyObqFpZubs4fcaBwD
BwE41aYMFBkwRoESAM9QKRscBk0WICqsBVbeV0UYyb8PlPz3umWUVczOTKe7cq+64yiCzKs+byui
05oBra2OXTxVasAcRd35avXXxmvmvH6yBgUI7gBBDrqwmsYlgAF1On573VAsjY4SbIFUgWIMHfU8
0c9/jIdPlScgaditwJfGvfbtOr5zntnyl8PpXDEJ+IBH3Kv4x50q284Ut6qf02zTAuspmqm7vlEA
Eg4BNhWUdCQUCAMCM8EQRDgLBIbDQIiAgngd2winCMtM4pnTMAFbzj6PG2i2j7n20rQRd7icQGXO
7ma0pwnDK2l3d9QFHpWsdv/3PNhCUZ4PnfFwie5UXU0qu8gMx3IZEndxtDzq1ahKUAC0bq02aZqF
8fsBUqQAXRDk5yAvrLBsEIHLW3pLXPxMtroQkSJfYagNIz9ugB8z4AoSiJcC+reJCQHA3ddRA3Ty
+yvqW6y113twncnMQquoHT+dhwYoTEqAkFIjMgynX4lPkD2BS81duwuAX6suCtgOASwVhDA3PARI
hxCgRGwjKRBCAz07GTKOhs3p0WxbG7LWgj7JIBKjinUUYt6k/Xf+b8ERCcGlOPW5aHBwIZC+5yA2
fgsrwBSNNJgFnETT5ONJL76/bYU+2zbqp7MeC6yIpeERFj/vsAVZMfe/7mTu74eRsZ6QNiASd3eQ
BlII59pviKlYpcvq8E9DHWFqONNCfLV0tnz3/+N4g9Pg28iQ3TtuuXu8q57zdlRrpI49KIlxxVLZ
Er6PID3Owedp72WD85yiOAEyFYAwZUIwxoMToEBN9gYcGGIFsjTliL4Wgvh5IA44RKd0SnE2E1kM
uIStxgnJnVKEac6qlXXfEWO/x8uWkg3KsalqnU07Iq2m3cdSAeWloMLzI6I96XIMz5SCDuc6Yrge
Ldd0geDnI9H/MKJ+ylL28XRGakVJa99HUwMglW3wy7RlISkrs/Ef8AY68JuJrE6VgKS/CcesYdvz
+FzYqhHFuSwMFHrRQi52wpOcwdLqd6YIOZt/98UAvVWmnig4wf4Bswf5X9vMD24DFvABOBWELDSJ
TQIhAJ2ouBbGUGK0NpKBAUCNvEXdac48N6cw+0jCWO5vh1STTv0QRkp8zKGk0O/9qjN4kKJVdNNA
oK7pjZsDl2rnMAAh+BkNFylkDtgBGZ9vQGNEPd8yADEMzucY1ssaKFrggRNgGQpOKQFIsWwZw/Am
ZsHWDm/Po72Utt4r8GCeo3PLfyKu1EYiblUn3WTAhSkIhbMcJ9DgHDpWg/w77g5MlY4uwKWrt+Zm
qDVt740s1YvzQAAOASwVlixiOZiGIgE72xs65NZeQd6HBjtKgUCdWjXbGvhF/D6+jinDnd6+iwvU
OrGP9Pl0MGVl6BUtKmRveGw1Bq90ZyuhqZgSQBkA25d/VCABrdP2VT7fGWCbHzwv9MylmmAFb1SD
KTeco2ADslQ8mWRRcaXmY9j0vZhW2qUbJOZPtuTHo2raNpZ16Am19ns+i20rabR9vIYKLHt9B75f
HMkHRf0TncST3amDxoUGY8YoieFgg34J+n+U5a1/d7t4BwEyFYQwZEMYhMFBClAiUBG8Zhs1Kuin
hxFg0yIAkpYGFqL+fv3zFDUJhbjhfZimXVTwfltCfc3d2NWsuYr9q1TgunsW7qvlhDEomWHmyn7P
HxO7y5Bnbl4DgZx8zxTbrvtI3R8paSTT8oOJmQLXZi0KKOXryatmensi69Hp938fxzSoAAUPoPNj
R/jiXyQDbRKufBzt/tD5LVTdTI9skQMI6YsqUoBEKYgjSoEmyrEq1Xy3UJ2RSwcBKhWIVCYwkRYl
IQiQInALbxkR4aLYzdjVcTM6i3K2ACWvyIaSf5U1WEBE0JkAVkQRciGX29hIM1XzcYztpMEJu1F8
bVWiO1nfSooKdR3NxVoLaBaapmqYzVTnVsjWcwOApr46c/S+PfjJAlN4468LlW3NSUsDCRIUlMZP
ijXbtEvGvlvwX5Kgl7ojnveEBK98IaapQhqhS6OqHZ+Xav3+MiQC+Y1ZF+0tUwwZYYkwABwBIlWg
aFYSHIyBI4nQIhAb1zuxMspAoQsIwNgYz0w3gsma6n86uOlA0/s3Fu5dQXYaOcO+4izjQaYuK3Um
+SsV0b8EunWiWmfWgyHWrFiF2XGbF3kv/kTfhcpXHAhqxAQckvdNKJQCOVwQH/g1vp9qcRwrcYzU
lbMv6xL2rfrbgT6/Je3iIorT4T/xxgIluL5/0/pL/Hb5/038Thy7XEVWp2xFiNtHU0eoMIgAmOAB
KJ/uCiZPyagpYKMkhUiXaU43cON+3j3cje46448obO1OCXspIXQrOGc0TO+po+twWMTQIJELeCQ9
1Cp8ZWeDIa64ypgy5H9cscozl6Ti54MoSVFGhPI/n8/4kXKRVJhVe87X39KwuGScDC0iYL5Py75e
bCRISKCkpyrLdq69TU+9xxrKpw092UsFxC6qV4U/z6nWeHjo/H2T6NcnqxGYKj3/9Xg0o0AAAfd1
8BBii6Ru4kAGKN7GGx9AaSUgLwQgsqoh81JDECffgaxzQT1pOK+5EKPsmgAw5QcudQfx4MG/ZIU9
TdWsVNfX3T2xM0b7O2s1lFZ2AXDCAOABLtWYaTIwlAIkAp7lNByhjGDRIl8IWgXZAIAMz8Fzoxt/
LdUZs9aTNxVtTVX6Dai12kWK31ORspO4Stp3FJh1hQ7Pdhk3UN3LztkQZcLRPmhCw2G3eldPP6Q9
rjK8wzJPxiS4YlayrS1ksF8nHI8x62VJxRjgs7OWXdTRk3S7vEQrOawQ5hc8WqvitAebyIZOASgV
naRGEhhgAnptjWAIw3qEuySWuLsC7vHe8ur+Ztmcq1/k4XSCi7FVjUZ2q2nljgKYosV2SPrb1oP0
CZzrPpSqa5a03ZHONov1X0tmGG0MFJqFb3b1QFGJKsO9iDfaPbvn3wc6wmy/xrWKzqirqraZkWtf
Zguoogwxe7Bq9HM9dtN45ojQnWCfa5ccV46lq9Fy4wBRcQTheCt32AAWAOABLBWEMERRFQYyAR6E
UCGzUFk0QjU0Ch2qfUKKblrJHKilQvGsFX85YqDM255KjbbQUkD4zL9qT1PZSQY5ZFh0XtVgp3TV
kvIfRrFjle95++GrayV90ssp2kwFn6+bqueDl+fTEyWv886tryYYCm467JNqcOfWfI/b+maFtqFX
SpfhGQinOYAr8VKxkFTjtRCIreW3PZu9n+NB0bIa6IIAHAEsFYhMpGkhAkMSAJ86roNZQiZUzUCJ
YkW4Azu2ReHunG6+HiJJ10qdAINIAqE46T5MovXJMkFbxEbNC80fV3EHw5LYkM9FNhC3irIE/QNP
GDT2adkNFxXllqFGi+1y2Q1uSDoxvoOwO4G+gDkpnAipWGLWwrT3hbDw6/TbMZnECU+8GwoISCwm
vMh5X0Ddrae34rtdFJBz6JAhKxXcvsaA6rRKGxqinzK2jqyvyvo6HvmVXsrEITveubu0wgCETgEo
FYQwRJkRAkkxgJtU5W0DFgCw1kkJYe2AUsIcvkAspzTFIZKMnQc7KIbHgBdlqY196OX8vqM+m3Hq
3SnVA0ThDaTCbSZr99yTPVkW2Ud1tOoQan2ABbl3ixLMAZOaEIfuVBNjDW077nz4U97syzVGjRbM
GOGyTyKfYhiSFvj1MEJUzCE/iKx6KrAdLpgLzoehAUkUToFaXaHGsGJ9gBJQAxIComn/xzX3Tsyn
CZqicK2iVmkQNlAADgEmFYQwVooRhIYhIExgJjl1vVt6oVEq95wl7hIJmoGlIVHraSgBssSCZLwA
Jl2HFazi51oBGspa7gYAQxwsrlKu8gOHE0OSTNlooWRCc8gjVeajUSitDyolT1DVchBatTirSrwt
M2YZTRAZr296C6CvtzmOMoAwuG/Wzc8LKqLE8/eGhonlz6CpCZ16PtC0lIP7OqLyKnqPX5kZYy8F
SjmIt6ynio2Rxjp3ZPV8vHlf7FQoXZ00iB+uSsa9pvFY9VsEGHCcGOzBPWWFfF4EO/nxHwBSP8c+
yUyUlvuyVLse1bnVWkznbQJpcjs+nxydAVSo4AEoFZiJBgoJhEVhKQSAN2ZnsHNwGXuaZUNEBYAC
g1upxm2c5bQRNhPUoVCHWZZ3pWw12XelQqcOMEy6L/b8808fCdxpD94WYWYSYWw1XlauiWwDpvlR
9kqXa3vbO2cIiGuMf1KmDDbVd50Ylgw1iv/GufAhtCAIBFVVWmXv8s89laZg2dt+mdYvG/1f+/D7
Pv4btN0SIiiZ03qtxO717/6+vo30ujMpub0EN2G9RXxx1dBqqQ0/f40+4pCmZcTjL6P+/WOjhX51
4IgViBKIOAE0FYRMRCwViERBC8BFwGRVFLnhoEEWnBYSlnKvLZhsfHYx3Zz65ay8Ais7Cc93bDkA
x0ALSJLIMoimlMoePnfsliVFbQu7cxiIC5AIIMDzz6diy9n9+N5ww2MF6gk7nYnHO/2I3cuK6Fe9
D08ThZMVlzy/BA1p4Yu0fdx6YLfwMVqP4+2KClAQJL/yh84TUCx/CFrW5iSoCMIFVY7/Xi/TP9+2
Zava87zjR8jqAApT8kflnih8/nm4ATIVnExDERUSRUCSGIQRCATa8WMOTFjQ4ANaRS0EYfP54SeT
iC8GvKihz39Oqpho0fZsRVtnuDhFNPLy0FqmmlDOqJUaMZGrg1kE66ZzREobL2GMQAim+/7iYpLK
/XnuG56IDmkgqc1Pw1zdtpzJUibJ1kx0Z3PZv+TMmWETtGCWFIn0BBSFCFKVL5uf0zef6QhKM3aE
YsAak7jAwMiIkBBMmW92w2FTUF0CAIriyWrNImGNZ209/1ooJ2aCEICmiJcZ44XlNOEmm7i1LvKQ
HEQqwAAoROCKKTWU5eheaQk+8OgPq4gAHAEuFYRQQlIwAoIUgN2UWvWBPXQtsQRGgKZ5wSWxX2J+
o9jMfgUdIzt8jI4iP0SV33B+ws8+BPc5A9Pqy6pdylEFEzqk10Vy47JCdpCWhoLT4tYKd3wxmZvs
4Qt/++4O/8/qAxnaI159TmqE7SFl1wfZI5XmTAIumixaC8PlWFvBk5M8eM+8v6QkIAD+J0wIG4vf
JjIpGKUCXi8nmASg4AE0FYxWNyIsAoWAoEAsIxoIQgESAFh2auIWCMHNlodVcC7/sV6wnNmtLaFn
xGY0pY0TQuW/o8X428VFLMyA7Dm7OJl0bFirAnM+naGBDLrQuFFogKyMznNLbbUdTF2HjnHvjcsy
1BG5cF3UfVzNeFJKhAwE7R/z81MdaG6VITE1tJAJY1gLOUDK/8uHANcES1IFZ13htQpbjqsHVaPY
nC0QAAokfygcLVASbLoAEQuAAcABJhWdTHIVFNRCEgDes9I5fUOALbbC8cRTUwFapsjKu38Bx+v6
j9qVSpTOVkBhGGcufjKIRBH2dBujqin6subx5f/dXVCQK8tl7/t1b/ye/Uk2rPPiRiHl75vHS/M4
K6o8rVhnDoInlojtzSh7VhJJTodDcVjuY7LCOJx9E/nSUufwF4mVbe5taN8N+brbYAbJAGQTlmvw
mvW6cnidOjICwJ3cDmxKACSUQCxUASpqMAAOASpVoKRmEh2EQgGQxWAlfmo2gNA2t9IQTi0AxjTO
RBIABTGllw+1xlnGzv3ckiF7vRRSKI59+26vCSvUuLzcKSW9UdzP5NVd6mTMtMqFt9G7DHRWIswA
mhmY8EoYiYmbNfhUzLChxdyAapW87/acIDiTXSpIjiQlZdmlrYvLG9q3ak7k4hIAWdigLwnavv3Y
mEUZP080OlVwCQAA4AE4n3XiQoaA2UTFEyEyjMoDRbCkQlCJApHt26dW6fn+v7gffN/D+p5a8a7d
azpBt4FAgAQ9Nf28olGNNjWIIwK3S2Gvi+LDj0+ZfXZoVC1nfsgUbjyetQ1/t9do6DQUoqU+/FHK
aLIA3v2pa1uanZ566/9HtWapJ1VzIJnFPbhuhWtSshESFvDE1HSsmMa96mjnWP+T/7el8pxiMpXj
gTiqIr415n1vuG7EinWpHoPlL0dPCBhzqzTEYNFp1OHh/YP0T5v1bufpXq9pAWAIpOKB0He+MvUx
TSbxlHnRS9BrZTrPoXRGijWJ2Ci8prOB3vr1u7bapHjRV3Kivhwqg33XVbJAN44BMNWUcBQrBRYl
QJEMbBQJkAbx4nC2g0MMGjLEpupVraLw8EWvbxrdV6t9Cx7xAoWWqOvOs22GDmUdmuvqOt8AzOTg
T19sIvMHtfRYLO43fgpqGr811JmYafxjG66nhtglzj5Mg0L2pOohV5c2q7s/MwBiI+bmAr+A0o1a
UWVSBPZVm2F65PoNwMoMYRXhCBULPykcd/qdSkb6H/sGhCNxqANNbPo/+2Ed3u9Xp/T5g21U+s3/
kKQqAHABKhWEMDKyDEjDUMBMYCeHhe9LiNDFjAytW3S9yBvcFmg0JGLwNHY4F2v+VO3aoA9+p4A7
4WhYdgQ5HDRMhnZMr92Rg/2+PUvmX7sc/W2tQvsCgMO5amXtgHy89JVCn1rxqwKO1jVmS5KUQCAq
YmUm3EMnB3M6UtqcXZZgIHcAUGAhNAG3+d0mCMzVy9aOsBz32cdQVfCS+nshn7s1UMEAiygAhh0h
1rXRelWM0t5pQk0GUzSvG5rpG/6F97LubWGb818LVmvsqgAVwhmHASoVhDA2IorEi2FYWCoqCogC
YWEJAGzlR6fSgAaVvm+sN5OpAziTDTHDJX+60NDppG4ijYJRZnKIBO/VYMa18BtxCWaKC6qP/z+0
MO8CFO9tXIznTdmF8LY+xD8p3bCxB+bAbZF6szuy16Z4Y679rtVsMfPf//n9rf55bOaXlpS/y3+N
6BPHET1dfV9GZLi6aRl/leL2vK1ZsBlkbMx9/2Yj7fH7+gQLFVQAAvw/38ACwUAIsz8eksHbZJQs
GQHnm5kEKYwYxAbVIAFHmOXm/gxWlAX+GDKAqAAcATIVhDA0FAhDApCioEwkKAlCwhCBm2zKcc1b
UIZG+xHxsCRxjeHLfIo6jfKASp6KBCghcZ4HPjQmBp5fHme36jGbAMR68/y33AA/9f+ASV7ch7j7
Vu8BEPEJPyAAxwD9/ZMynOTbg4G4YmRC7Ci337SQIJcyi8vhX4GYPGRK0yuOT8OnMdpvoeIP0qOz
fEFvm5qf+yt3BIvUc+jX29v8M8RiFcpS7t+oOVdQ3RNExkxl5ssKCnASyUS45NatMyXXxBwBMhWZ
iLgKGEICURiAIjAR6jkco4alm+Tlpke2z6cAAC7ZPt1iXiXpehnBRgGZHrqASiy3sZiqfznMvaKU
g52qzTRNNYvMU9djQ7BZCKzU3FinxIWaH7XWd3AwXBaDKE9qGpME6FrXXhQgmLurNmUm9WRGitaa
cS/JG+2LQ2T0iiAimp7sZqufw5Vr3OeJ0RHz48Jsc+m8leP/FiZvOqkgAFc+j45459AAAJMoKdY3
PiMHATYVhDBSEwzES1IghGgROAhtmG1uLAby4sq+m7dL0tAexyTDBxhu/XvAeEZxipD4jDY4/VLA
bZrXblJ2bL/nZUIPcNwqUiGI5kbjtlS8s5mOzICZXwl1x+IdG8Ygm4tUO77osWM1bYqYDE5J+5cZ
9bC7zSPFlCxFYA4L1LRsoPZCdI6d2pJzyfCb1dmr3f1/rS+thxRLOi4Bj0WijuJl7fTAwv4zBcVU
C0wLmII0OAE6FZSIVhE1DEhAsIQgExCYb6sZYZGhEqEvqwF9fbMavGsPCUZovXwxl1VnWevJ8I/g
n1KiA4M8u79ByVMr0qwQ+uVnbH4FUnPcbFL1O1a19n32riqWTB55ngZsddyKhiitvVxmPBfsx6IS
cYec36aHIRAUUCpaesy2Rr2/OcAHJHlWXhtCUjgkmVSioTXwgyDBgEgAqw+13goCMb76vCQxhwAH
P6QHrfERAj/v59njp+f+z5Jnb5ZzqvlJFKEicBBVMoQbj7M83i7Kgou8s/f1GvZ0e7JFl09fm3AA
4AE2FYQsQisFGEhAkNBMFBiEAuVW4wNMDCICTCXMQEh2Ep3HS5SCkOWGyn1yGprsibRjrUplEp3v
GRJfAHumOcjetSHzKq96R2InjjbAJLd2fgSMFi6jTT+MWxBl/k4/RScyk8ZV9HYyMwR62dL1hmKs
MnC6SaxHr/4/oDT6wcGZ8iVHGDrMA5EeycmRkFyJKL106y48/cJtEKeeXuhUfFedaq/pV+knzGeY
iSnppelKxaYJJTTl6DvwSuL3lYnlhVetSjhfKg0oDUhxqkqZwem3BWu5DqBWoBIpnWsxiTgABwEo
FZkIVhI1goJjoMBN4BglbDBaZqpCjcABmr69/VbHZXZzzmGlleC4k5mEcoTWXu+z1KVkBxFejA1V
23vk3QQDpKb17LwmCFIBzIQ8IxtQIsqFtsFhuwA7zEh3hvxTgQkjb4AIQEDYm7bZK2YdEsqieXpd
QzEx96DqvrHsAk+oYsqStKrcobr8rYezvxfKi5L5Nj5d+zqt3/rDqZrLLPGrKyvqsrbs4QEIOe3s
tfY5mDzSU51g00jmUSbJZ6NIDdmpNWnlpfe2ddHZIb7ErNbknTJ2sryYu+wBAb5wNwVpUUmGXYqs
DGpveqKmYGRg/WVm/n9ScArqHkK2NfeKiJPcZD28Jqb5rd3fBwEwFZiodkEpBEIQoMRgJmAG4xrD
tG7shtCiwAGa5rWe82KJ7M7AJk2anehaDijmfFEuWbIJz4NTJ240ySeq5V5eFzqmTdJSsJAgHRhi
zCiSAnfnuITFMfbuzfJN1F4oYkRcQRqG2iUEKX5ITP3A3Qh80XZV5EsgMS1KpKR6fUcMpKnKkNIZ
YVd2bDn6bLmIaE5XjQaA41V106ptDdpWYvfyRcGjcoLrS0no1ZXEBJ0k6Hsvuw0hSACSSN4C5TyD
BCoDBwEyFYQsNIE4RoEhCEBGAB2zRtAgGIICjRT2MKZLPavOBcG5uGqORNIcmRYRNlgFpLDoKq2g
vB2q420kmmLX031ll/cQtoWLH/wbRGys06PP0KiOJgD4UgjMDWRpyHBtEqnZQpNzO0ozdICAAtSF
wY5+ORvMH7TqOtUK0KfpEILvMwELoeTeJWyyVaFlk5qu1Q20oyZsgx2N5vwPPJ8kBOaXvk60AARF
M+ZOOjBeKAiOASwVhDBUWIkEoiWIiIIQEeobOg5Ma7mgE1gmwG0c6SwjPG+SWn/n25Z04Rwnzdui
t5w6pHpBi2U5lHQ6GfoKqg2GdEfdViNBXwvGaaaK+3ZJvFa3vmcTjmU9bghgecSMElv6pDzWnWYd
7ZxmdI4WjIYHCGNH5qAQtAQ//Q6jmmzn5aNATLAjGS0QtC1oJoTHvwQpBZ+/lzC6voHOTHpa8rqX
HLmN8D68ioufkRnBrgTEqcnUo1MhIAMHATQVhCwrEgqCbGGZUEIyCwVCARIAjsgAGBSwSypoCRGN
+NnsnHEUPgZANQgHcypHgeccdF9VORz+H496KpJs9Trtvd9Fl3umwTbZGxAMBy23dNFbiYAhQWXs
3D+GKUljLOLQttCrh2ctcwIci+rclXTeNIQU+cmAAAy5GYdB/XdJV/c99L3kcAQKUMJTquFSr7f8
dKpqyhVC4Cz7RZPFAxTpHXSvgtf6YuVP0jasSV5EAA4BMBWEMEIUBVpEQglQQiQJiAR47grUIAxH
DKx5lOUurDuuKFks+G1jN6b+dqZZs7VgR7HNPILqjHZdQBU6RptW7Gd2uMSVtpOlKQ0kNZqa7plA
4cn8Tc2YcL1gSH+9NLzjyMroNLK4CV/OvL2v/yehiACkWorvmGCWkRUQ7VZKad6tP4r5pNt4vpWm
6T3NPiCP9fz/D8okgAROGnq3AjbU+n8HHlgAj/7/qOfuOHp+MNMCWDHk6vIE8bf8ATYVhCxEeIkG
wRQoYEwjEAjwQasFDbobCyshzYXCTdgxzZXd6l/sxhlWXl28Er1k1Woyt6qO8FtwYs+v3/ih1c4d
iXirY23cAFoIYghlVaM37VDd5BJyM4n0yscVy3tnqE6fCqsJturTz9fbUc2f6wUzax1VWBcWhigC
oAujqjd+rWRCVLKcCrmEtNoECDJsHz00cBVihT601GyeOQM7xnwBcY7nEAAZMpG9LiMwkEBR+PCv
hrtxytlNGtod6dFUHVLNS6LJ+PN/1OzTotOTRJ0ZpnBs0yxl8pfhHOOy4AEuFZR2IhWJGsOAoGAs
IQgIRMEQgEggERAFv7LM9kBbAm6aVvrlvjiAua19/5XFQyOveu/tl+ZlmaqaBI9KOy8gA4gu6ehe
FN+j83+35OdxoksjJDK41dIAFeuQyjcnNhM3oAiZtxFhhLJXyyYRKDHIr+kMNpBMnK0txs5k+Zvl
JxRsZgnp0nqFHPkEQBZQ8ZZ+X5ctclAkY3IcuzMLqXsOAvPb8XD8Apn+ftzy6pMIPKZaVnACKo0d
/40whTCMyNACUKSA8XBhVAMg/iAAOAEwFZx0JUpAzAdv5APLOAYAM0leAXtvS4/jImw3Rdz+Zf+T
CqUg7vh9fx5fciYAKpcta7vjOgqQ+816ODLFjB6cXrDAvHAnRoYtvWEVu2CjuU+HJcXp5wgWvqxQ
q3Y9AqNVDRBXsyq6y0VWQsw1HAMeoF+SYzjIR1RJrzWvRHU5v9q//Vc2pygOATIVhCw6CpQFJGEh
SIgzIQRMAj55LU876hSwzQIJqXAuLyeUGnQiL7CkcodCSg93t4Rvj5RGed6fK/5nh8SUZUkubVgy
27M+/9atme/VOiMOKPHCHUVYYF6T5FC1QDKOh9qEEIfFGVYSvIPq9FjSoOlhPQgt5a8sy1XmozHD
JXDktdc7TFVKu5Nh1l9n4szolI9zsXHZiw7ACBNVQBRSorOkaXC6FEV4datlG4hgVAAOAS4VhDBD
GwjKRGIASHAUEIQE4REBz1yOPWHXLzjjLsA13A0uJHZlHZoihHc4tTs7Gu0PTTKRduYwDNx/cnkA
MTB1271sB9D13l6mzFVciIoiIhLPl/dflgiRAQ0Dy+BDJ2fPrFPSAAAGcNvh93bu/n/t9wAMSXAF
Yettw/xFNM6TSqwpqbPs//fn5Hy4AABA4AEqFaToKgmaAiKiAFAiJhqUEHzXePNb2PJSDW4XGbwC
p4/dPTNyeNc6/3aZ9y6LQIAaCoeVYKv+sO4gP7bu3RYWhlgTNiQ1d9G38Qh4ktuWbO2qgqKEQZyA
UQQRQg87QGygIj4tK+LsI5kBL1fgaGbMxh9/+9VYvk9wOQADIGFnoskm37d5lGwusVGefZisZmAC
5pYagCmqFc+7Eb3Y8vp9Po7scdbAADgBMBWdQmYJCgJmQojAwhATw7Edkt0N401XGy47/wBkndpY
6uXVG/o9FPuvb4OLECjHHUy933tbAKeaoc4jmkv65nIUo8bHNSgfNbffWIDc8fRpBuut0b0AVaq9
sEu7MSb60dxQs5u8yUUNCmcLZMLia2/LSjcMhxm+A8n8f4nu8NQABwEyFYQsUR0ETMQUIIiicAt5
B17gA37FRIWIrVtBMBo3TqanD14i3xI1qP6+x2m7rV4f6SBSv8qNs/3RdSjJwQydBNklIIt7e4sN
lvfp6+fkf8/W1xRGFqQE8Lq81pXN0vOvXYjHNT7yl1VZGrREZZTKr/aFHQpEAAbPcm0VVsZz4FW2
nKoBUUaT5CZSyxEQbZf40CZJIEwBGY4U+aNP6QAAWN23MAA4ATIVhDCSMg2Ga0CIQCIkCYwCrYk+
bluQRbS5l0RVuEBnEinIMPHvmIYBCOXAGrEwGfIibPXoRBnAZNOQ6rDWth+4wByMFpvNi2c89KbN
EEOYasLxt6NXQpXxBgB57MU/7/ElLANfeUOz7bscIZ4zqrqbmXFOl7XcFGB0DghNBS5OlM90aTDx
lv4If84//Zbz2+JUpOJC4HY7++AqFqZWDLeBvvJeT0CP4fnWzQhEBxW6yMJNXIRNLvw7WMuUAA4B
LlWMNGQqoYiFIiBIoiAR73OahF5ZTLRpZRZLIDwVrbauGcSphUQooIYplnEBIUkeRDEJWGqHGmab
M4eI1cY/n0YsOvOYqLRfezj28v3tqYmCbjMSYesWTu8koWiAgbA/dIpouc+IiRgtmAindVcDeJHb
HQxDr6UaMuT0BDHE2RlJz6Al2RpKXq7WAAcjpta3LwpbopJIwXtsB/amvpD9MrSB3s1rE2VJOgIx
cKnFNdFpJWRvQJPIJP9uIOIOEZsQlE3OPhvzEK1TAASAHAEinzaSKIyuCW5TAWSUoZQuQLJO2JkC
/R5lKjpJ8+mtMhpMdvZdUL54bvhMtu7b/LtbE8BAD12q/94p0eHUbi5Q4bFEojZcAxvJxlj1igVR
RQdoB/f4QowxZoCuSeLIa1tZOiCGjoGre+jaozle641eWIUWZybtfRWuOm90TDt8wDRALQLhz0Iz
he7lxxn6HfnbKkoGoLunFHBTm9Gp5ltkeKtIAndNc9PhETdY6y7pq3Lrt42r4DvDFGrg+6qrrKNv
kZUp9SjvfqJHxMGgvrugCRTViZi6IBxfWigN5NpBtdHnb/A4yDZJVczKrwjo5EXCV7vzcNPBFthK
ulqiaqAr7kI6YLPfazXRFqnQhVg9oisvnoXBW+sYXpzJ+2yIVgZjQiS5cTvc27gBNtWALDoSvYJj
ITBM6iAKCAbtsu9nXh9b07tu7s5OtM3V7AybXmsB1hJBi+d9KtJ4wc1YsXDr/xgAEq1z1UwAWzEV
VbuJWVrAK3ugoKAjszz7PHxBcf+f9/8XYvFqtSyshtIABBlXPs8fHowBuP7h0DBcAW68CmuuS2MD
RKoaHa3jXhFEIIEIv59f3QLmo7/nK8d3w4IwAAPViW19twCmhV7/lf9ukwoKrRLavjdqW+DvZwEs
FaCWIRwFSo5gioBs9U7LtrDo2DfQHEK1Ac5ZQFy6s0oJhBPyDcJ2Z3s2SzADTBrKLAGUXBZfz/h2
4AAYAUYP2clQPyHviVRPBmr32ShOgKp13dZ/DYjuTutyBjM3OmhclXT9GKfSQKo8L5WTbv57a8BY
jhATfvDpSFgKz5woQTqQQ19ZuK6ufBBW7nTzeLMZSCkwQup+UQWAlgCNO8v4JjLgAcABLBWEMFUy
NE5DEwCPzMA0QAYItwJa9B3c/hmnSEo5oPm22lsPxJWpwBef4q+GdAm01+ELR20FZUgnjdYpO6w1
upQUmhte0HegAT31zWxiK8IIQCgopUqNxfawL641fk3151SfH18UJQl7WnyY5DMksxu6cax04NBh
qKPUk+ZrjxEk4WfSRuVWhaGiHh/Mrmafy4xR2QUiUEC1JhWBQEgLSiABwAEcFYxUMRsIRMFCEgzo
MRIIRAJ8u+S3LgCbACLWl3dh58+6kwT6kcHxasv4vr5jyVGR6dHMSqQrOtthv8/j+oJ74+OaQZsA
9eYUqBVfzf1CjHwMp2lSEE1UO5fr/Qv0iiDbtsOgTcjPPd9twcccTJFPbCInbPjUbHb/yDISzTiH
4HxQHTIp43L2KCLyki7M3W+cCMFcqlexM2jC8nD3ceHt2tjCWsxP/uPEvjhlUeyWE70afnn0dI6a
L5KeeFA+IHABKhWUdCM7BQqkIwkIIkUIBEIDPTwth5YBgGIRqGgMvR4ebhnyBMlcYO3XfL/R0exq
q9I+FxE55YsZvvu2poUuMncx+TBWUFyOhDce77f4VUrma5xurbXGFi1QTYT0JA6I3e336quTldC6
mksX9iR//RHZ2SrLaIPNjVSpXV319n2qu4dlPt4VAevVgaQJWcPhrzTooA/PFF7hCHHJEXIlgBlp
2rEDBwEgFYQwWTsRCsJFCQAiEBufWYec8PN0mKGmCmlHXNcB7Fs7vSwuJMBJC2K0v/veGJJ8IrdO
WfcflXCjIElwq2HI4zslIQyXqQVkieGBAdZjbnW06KXopWOZ3dgqAVkwa4m48jd4G6/FOZXnOVaM
XKQIai2InVToPnonzooawVB+tHXiK4MsVauygOoTqdAejNoqCOx5VJ4jRVFy2IWyPo52Cklt+yEL
isicYfbLe37ft+X7KUw0vrDXD1eHJrxxuAFaRAcBLBWYyoRArQInATDweXLELCFhlkprS4AAIO6X
wk7O5Icfc0r4Z9mmgDMsdvv7d4k31/ZMgUxNkJPw+3AdM1lQdSp6NcKbwxiXI2zGeiorKGkOkY0y
4tSzFyMfDTO/hyw+nP//03XsReTF4ZXihDtH+FzVlII8nyXHhJW5dsttLFMXK+WARFRzyzWGMvzj
/DnG9sVmEUMkEJqyR05JGI57AvUqADgBJBWYyEoKjgJCgKCcKGYJGESCArvJlVonri+XQBDGoZoA
AVZV9Juiy7/amWodnT3+bvm2O6/Hva+xDjNEw5xy1HYBomT18cWiSySg9H51JWHxZoLYGw08B18B
UcL2vu6EQNEY7HmHbSxUQU9mTqNgOv4A+C1aC0jVFdZQs4T9Y9CWj7EqSWKPSz/9+/Zp6ftP3L7O
R5v2BRxjaEsZeSipsBvzKQTDtJn1xtd+2dj5CABVGCuRm+395/8TlcAQtl7GHfgBKBWUkCETCkhD
YJGgVhoLBULBQThQMBQJlAL1SscMymkgQrUbpaOM7vWoBi9dupn68I36SEUNh9mKIQ1Ep2KufT0v
6SsdLQADCL4+pu6IBNS951QHh3Qp11EYGq5O+3BHknFbrOPf46TtnGpAJe9xe3kbN8qEqTHhToii
x2vXH/hn3nf7yu6GtKYFxhQqRXKzmJThfX0T0+iwu1xXVBry/3voRs1UFGe39fCM4GKOedCOkAMP
nJV1eZfL+Jxe69L6r2tKOTXalwAY58jtWimXA8t0jgVjdxey46bcgkcgj7QH6OUP/9NANuPu9uhK
KI0xSOntABrTx4Nz9Inq7npGNEdjGE4nEkIzc9jwcUABwAEqFYRQQRQIxUFD0RgmRBCEAoEQoERo
IQgF6ZyuJ6eQzWpRvuY0XS3DQKYuBxtEqhDKvcyzlEgMdNrOgjKrO7t0vmge8W3bunE1P1YWaz/X
0ingxsj0gbQKsI6eFX8ovPlf9/9vl+QyiUbcnBIuYjz3LDjnon+Tllnn7GYBLWIFa47+X+9OpClt
pl95/X5iWfbJithkgMavxDAuVlT5Q7APXjCK4Cf1wAW/4FuYvfnPt09y4I09ZrBLyf3TAFAASgBq
YrxZuaCwTRe1U6Ez5PaiSi6yUJA5C1Y5ecYub4ei1coAOAEoFYQ0QRsIQ2JREKAqKAiFgiRBgIQs
ICiEBHvvnAawcFb250dGpn0GJEaBzA2nElBm5mUd4VjFd6gWzt2ywhXFgCNS+QxzIziLKAAdfr9V
vBq1HMJDV4MaT45qExm5QLE9PtcWjRi+IlGXywaY8f44z/GnBIGsDLgOk/in2UKtQBQD8cM4E8xS
3Aoki10RVj5ZD5duqQbe3y0+JTYMggBoqrEICMwBcBwBLBWENEVKIYJnAZiBB88hgPgw5yLkytd4
GUB3nXMQjMtKdEFtflr0CjlEAXiM5igA7/7fOuN4AMsqbRNVreNX9Y2WkpeJoNCpdlXXdTh9pO6d
Tj0idX0Df10aE+i7qLVwm93XHDEGjXdVEwxHN8L7q4sQAwcBKhWUdjYkCVFBgiIYKBEICEYCPnz4
l1jG+ote3KuocZqK8Pu6A1n8/H/bccJiLs2jLDYxOlmnRzV5GRnn59xyIEliG4Yshls1Vqdb/n2Z
Hx5a6bzZnGLLM69Wtw1NRr5XesXUE6D3er1CRxVZ15Ep8Lhjbx42wEWw+ztoXjnc4NFho6wuSCHK
5kWkd3cBdgoMhoKo+3i+l8S1KxV4cpJpMsb7+0QK2BO+YQGV17jhLTn9ooKgcHVqUpjIdgv4H7Xq
HmMrPmCPJuMO4AAtE59sfi/gCAAkL30K0mSmDgEsFaVoIjsM1oEQgdv3ulk7HQYonQIb2BGU4ci4
ztwvo36joQUuVspx6HViZYxE10On3hYFl26rZ0gEeM+5zm9wgtBAAOkXbqxRWAAAn8IPtwl0IxmF
pBzuimOCu9hN2unlyyiplbPKRZac1ur2fE4VsOklBO3AFF+XvayvfCuCth2uiA+b9hC4HAEuFYA0
RXMVDiiAqEBK7NYxkdZxirsaMFm9X48wIlKg05zhaTb/XZc5dv526xEzXdTHPEUk3XV2/n3cJPhA
b79BTdQbSTw3U0NY5piY+PLZm6BFoJBuhmALTnGZbbPBMT+howCBg7vlQvliROi0VsytxDO+4qTO
sLpVZVkVF3fG1DOmzemKkLIyrweeWPTsotXjG1YQp9ux9tH/vz0fw8S7pm54SsFgBAEht+WcACP4
zxVDzn6ZRpHyayXt4+RaJlqA5wAOc5QNz0RV3w7ej5df2+3oGt9UDYHAAS4VgCwqEhIEorEwbIwh
KgmCghCwhMAnblpl5jyRu8vt1LCLzLmcg49fa0CTuhpbgil3wju71ZQSjtUP//yEQ1cME6qQJ/4+
m0GDdH1DNE8ZgkBzttYRmIrlt0/8zsCKGnzlL8XzGwKg7NeUDencuDE70keart/l752VRh1dORjN
cFVn364NcfbfVD5SAFXEH3Tj+Ai/gAt3BsqRUUe/y+WdQCiFG9XrHpLF2UEB8ReSBu0gi6c83ynT
b/z+81/uwLssrPHoIAbpXNbfDQJhwKEAgAAAEQACRL+Hi8nT+EAAWADgASoVhDBhEzAERkEAUDAT
CCDt6RvEfPljg+Fjbp2GcAw5h59Q86z2HnuCzMKAtw4CDJh8tQ79LY/jYTeMqv39VEpwIAcYYeFt
hWCqmbzp21V8JaGdBMjOnzql7IbIxmO44r81abBfsPKoFXLcb0TqQpzw8N9irb6Z+LacpiLKVIvi
axxsdoHDejhCIYHylUYBjyhqOrym5oaP3NvStg4BKBWMUCQYCYiGEZDUJHFACdt8uaDMteafCNxa
M6Wu7DLr/IE9ieaGDvI+8XSgj90DkNYtRIyeQ9c1IH4IE66Kkjw2tHWHcQ2XouDRqOHyxRAWP21s
4dqG1b3UqWdJtAZ1SS1XV1gkC0JwTivh7+eWDwR4rXW2e1INwQwGW/odhwgsMPnnIVIpLoynqaJx
16tTJOW5+WXXh1fWAPJH1yCwHdZEBEySiAA4ASoVhDQmEhGEhGGjSMJQCd7mSG+WgXYMtaL1ZJqB
Qawx3aXWqpauMS8Xdfi/u0euFm4xE4+AoS9eq7F1EoIN3kEy80EmFsb0pG/zUSazyUgtRMatJ2go
3UFd7oZc0gKpP7Mb8tgLQWCC4rAaOVzKMy/1ZnnV693deEo815Jz2cUBqxjcwmjrIB7yQAOmIgAx
I0GSpvmFvdH5RpLa9UzZtsQYMyfikftudHsgD08LPaz4+Km8r9XvXU8c6+OermjdBAEVC0yiWFMu
maFNpEADBwE2FYQsZMCoBLpHbXKzLF4XYBaaTQKF35be73+AaLqZadw1oe7tVKp1VeaatvMnm/8t
/56j+ibLB0VJCCN7nFqrZSPYf0KmmvW51rmPmqn3XJmgu2lmT9xvDGGWJ09emeOeMEwtA9aY/VrX
aV8Ze1JejiDpogrZc2YtJT3lvp69VJv0z2h3KCqGZ8PFZxwp4oThG/Y7PMtcjo0LJNWqg7Z0v9q8
77/dstNcLOPVfRp4f5viyT2rS4hVYAMHASQVnExkgUBCAm/fNXjODawiwBI0lzWAXfT9P1ZF4CD2
0ayWgS75SixIVFr2iOZjIH2ThEyq9tSQMKlqLePGhV8O4Km9wE04czsekYirLFdHzxupN/8gBbd/
2RqpWQWJidiMYZR62amv3zMUhs3n6H8tcpgSKysCwhTApV4TTBYFcs5zIOdVtVZu1XUBcw0IcCn2
8TTqFdgUANEw/1jecsJPyD8H3vP6EF9r7ayAHB72xp9MO1QWhHLCYAA4ASwVhDCEgRzSAm94hfi4
IN9BAsWlyaCo5l3GHgq4gC6LF9FgJMe8/NpP0aQwtcH5slBdH0f+NzLfUqyu9DbMzJqnaSfRKpqt
5ZyqSyd3rJrW2VtUrXvdMJA7YXT7DiPO+w9nXRPpNsPut8FOm+q8RPyE3W9ksiVXePLbUw9jBLdi
l7ok61XgvPasOyIYbl6c5JA0EIRDW5YhBLUuochWvHueKeh07q+sn23I/T8GDp/pHqHPoGTQSLVw
AOABLhWSxMMSCYYCdoCwAoRAWVcm9B4Qc1yr7oR55qtv674UvnWZVsd27I0RypNU9eguVY5k9EEL
rJDr4wKe18J9+izSX7ty8g3G1jq0sh+BWzpgbpR+GMcmZGJPy4W9CPuzOy42W7zdumH/7bGA7oAu
DPklMtEVxjNK2kTDKARoa6cJxaEsgr8e2SNtOYtA97v9/qJDXD7cr7x0OYxlRpfMEZXdXZXzkiiT
9v98s7DmlQ0b6tb9NteQww+g6Xn7zedPL5VdihTqhSZYp6QD7Ojt4yrdFglPvoIkAFAxAOABNBWU
liQcjASHYKCgJBoKBgLiEbBQRCQIhARmcPHQWlGELy8DjascgU+Ncef7drjYZvw9uOzxD+x+MkUP
KwUAywr3D+weQuswsRQfKdPZw3qj3yiEag1qhVhGgjcYAOfj4+oitzI+TQLk258BPz69se+1PERI
ODZsvpf//elmjC08IfULWBY05G45evONMUImsJwTu8Dk/D9HnnMkT8bZ4N+ZULLQz0qC0Vzr/961
E0JwNBIkCK8aj+VHN4QxBboyT52RAhqAFkpfG9GDAAnXuN4j0iDR3VBLQX9EsAsxnPg3ohkL7DyG
FR5uEwSBwAEqFZSUJUoZQkKRWNAuEROKAuEAiQAvDk8Pp4PYFNwMjF8c6rNZALRz9evu9fbxhDSy
XDCKlX+3kgA01q4I8/l9IARct52o/RXhMNsG0uI9xXM3yL3HEoagx+3wxPreqA430dP7L9R8DMZU
wZ51FWiAdIda4bPP9bnHbVVXACjTEgrWfNAw4pninV1Zqtknyx4pLqDV/73c1P1b6NBNABYArTX4
Hq9nLjPCM4zETeEo1dnCzwgAAY1nA82KXw7c1M7yxBOUp3Ts6NTrO74Xl9X/k5s5WLoJzKCYmZYK
P4x3sCgDx7cBG4PKAAcBKhWIcDU6LETEEICUgBEYCfI7Pjt2+AoR6Npn33WdWAQ/f7clohSOzsbT
pY9uOQGFQtbp+37PlwACvG9T9fSHrbuCR0YGwsYMxlyShE2l2AHXBZtDkuswvnzL7cAXzxdOd5NN
T95nAQCBGcM1zUyEHmmcRRSQkUm7MxB3/ILoBDWqkApiRSt6+Wi1Lsqu7c6018v4/RBd4TlrvAIA
VACKyuSsmygtYtYWSWXHATIVhDRHQw4MwgCpRGoYComCgxCAT1H5fg8Y9sdOZDN52vfw05exASdS
qffHDMZa/yAqRPVkX3PsqBFYLpZFMOV+jowADsRoLcmY0EyVBakyk706jvXeJ29a1JwS2L8VqjAX
FnUZDd6czpNXfr5rWFiPqxrOHYgQUL9trFWPT8v8f/c9lrm+2gF1fRvj20AAUz/jr1ysA8fw1e72
euYR2RACd/Hc5+6MxOcCGY61LcJndl0JISVCO6kroY4/ZvON/u7omrqJYoYdSMZvcTm6iTGuyfVj
XZPJj3Xz1Y1rPJMRw5XKrkaaC1ErHhu1VVqdVFpz/+/teM/Vvon53+smQYZvpVEDTFTN6a7KDVkt
3VvAAOABLhWMMFcwkQqjAKjMgBUVBIIGO+87PZsh8ZHPOjHOmoYtomz+eCcuXuRFXyjhEd+J7erl
cF4AAZzFZ7rr4fscQAMgPJfjOc3uI3Dq/kpLWNeceACtil9Zd+0E1jL2bzkAA1G/v+3+fRKmtf23
/F9W0wJ+xwgALvr6FAArEbuOfq1rF0AzwiBzwBxminJ+7PZgSaCQihFp+kFHsYyCAHABNBWALDoQ
joTloLBsSCYICUwCQYHYz06OVzfxdHo1Qy3YSJGulMnOnk4Fte7Gmx5wvKqefT+ZknszNAJlr/j8
OMADDBGHIYZxcLZvACi3R0KKNjOH544hg5cDNpwkN+7mMRAGkeOfsuuRQCtkGOXbfRrTSr1BIXic
/CITUpAqt4/X/3wvj5fboAAPWuBUru74sWlkHyw2724ic7A/cdDSSKfgASYVmJQlYwkOaEGIwE9O
3gVBw9+mLajEFgqaAAcENubaPD1gpbxsnnnnRC8KIAOvv6vX9Hyw4gA16/nVCCl7zcdflKUKxNRZ
G61H9yRZ5L7jZNaqKHaQWp3nO5Z2ONtNYDTfBCmqynB2edYH0LN+K6LyogmAvcBo4U8NgL03rem7
zVkVOw1zLfaBRUZ5BbXEO8cCCNyynfOBTiECOokzPnAAVAUhLQ6y0e3NL9v6fn+OhrUhKLgBKlWo
qnQbFIoBI4hQ4hALvN946dgiO6cNcURe+N4kotBXkWhjyiiDZm4DQH/N9axNEdAyWReGdJTeuYwg
jFKvH/nT6fu6GrAWq+obJLMRLWs5UStl7m7mTPqTO3LNV/rp2wFlyHxHzvnx6U+FV8enp7qKvDfp
n5ofFHaPCJ40sJXdX79cff3lqurYrEuuE9VyMyJKEQV8q3PC1utQAddEUdtzMXKNR53voOO1OSeL
rQqyyKmVbsemaKI6dNamq0ba2xheWst9FscaaeHRFcrggmu22obfqvEUV9cOhPvp0G3mZarTWiq7
DZVlk5i+eTwAAHABOp/17BInZRmm/UG0b76Hw1x19d/n1fzx1v4x5fHWkBpK0/16rVUzrVbuVXeR
ved8iPizxHjuRPZRr7N5FxvjfG+N8VDNwri8K2A2w+Sr9A5bq1Vh27k4wGhACNVIFCeamm+Wt7a2
W1147JY6okTRJAoCKNdvHvdpbbzdfrZa06WOHgirMuvbA39dWYXkB+y4+d+MdN7l9e36f4mfWutx
Tsvl1NtHGMey2a+rvzqF8XicuooXeXNvKVlRX7ndH2KIRGMMdAiBX5H8fuxcBEtXJAumOk4Z0cuO
yi4YossYBglGcTZOWp/J/05K8Zg5czII1QuGoP9iqgoPL7c5oopo5YogxbA8unGn6fg0YZo5oQAW
IAAABkMmBjpJ2HDSwAMHASKe4vJFtFkrSCkRm5XcmzHbIVWSGyIF6e/895pr11l8nznxnHsu+/q7
/h9n16vX3kkzPR8nevI4+XsozHDxfGIG2y+gSO+W3CK4y2ZY8Tc/8/rFrCgcSGM+/hFSKzABjGM5
gATdnB3ND3tD8fQXA/KU0OlgTjgCEVFL7LlZj/FfB80b6jMtY3C8C2bcqOZN68Y+cYWQyYMnjvxf
1ikl5EwBRZ8xZ2trugackgkjxfLAiN+L21a+mtSqfGfO/RAeLtf8hEVCIerxCCdSLI6kCIDEmInV
LG4VY2O5bx5XwVpx9sja9cdf9E+j4LQFaAhLmQUv9A+G3h2mY0Wy9K9R/Vf4fzr1H1/pMwTiUxTk
5rCkIZBWpwJk0uriY0KdUyCfhlMoJ5tIAEJgsfTpb+ytN+wAvu6ojHu4iA3BRN6tEbt0E1myGX53
8NxPMwcBMtWEMEQzCQrEEiDAJEERCEJBEICPlh579LYU1lDqMQNVk1QUNLYrBPpht2dTyZE5Nxq5
m1zoBBdawzoRome/RJHZeduGQza9/vqqx5SHTSi/TsdWnXjD+kpUnKfLclB3lO5qq7lvOH26wxkq
zlmdDb6a9Zrrayt+8VJHTVUBABvdC9Tmc7ecQBflvk5jZz6y57j9P8n1CIMaAAB7v5vd8P8+jI7D
mzkAB8OwsQ8gAB8JLMmE6dB/g0OQDIAOASoVoKjmChBOgwS8dg8M7WgpGgdDYc5aDkZMKhnG0lX+
zhUZaqp2bN3tBOXcp5y7mgonwXqhp0s7h6sZeLpoeU33Fk3Jj7SsSyhPBYBxInctBNFzRxy91gAo
w0j5Ga0w1AASqxYYClzswYO+itJDARHYKrLzJWT5BvABMhWkzFVwCQJDFQCPnDRm9lkTa1+2cKaj
Vy7Aup6Hu8TMaceqf9/4nHYKALkDxbr6ETqCtdrtCTHKZ+mcvgQxhGFphYVLupjAvMXx+7JK7kpW
Suy5TeJUzdYqZsAgsx+ashTozlCM0i22pUFn7gD8dsQeEYsOv+GDw+byVJv5ejtd5FIEi2fXoEXx
pq2dgQ5LArZLNhvingWTJBPVNuBUIHA5TRuDBwE0FZB2JVoZgm4BCIBM77IFNHRhC7EXJjzYe3T3
1RL0QcRPA+2XWfH2JBnPt/VrQVESE/CV6qk4lmaAvAzNQ4YKAtPtIB2aipvU6h1B7Iv7p1thuJPo
PUzsCjbLRS2uVSkuumy2sCnSSwZqxA2qgtw2XComShASlpdV8LTGWl/6KokPyJ0F1C4CgA4BNhWA
NEUcBEyII6BFDBMICPSadwHkCjpRwZeLcQAlPRR0RtQFELjd3ZLy5I2orPFqqnD7vNgUy+j1eeJE
UkrkF4xXyMqAyvibW5BbMgKZwVSniPHnYDOxgYtmp1MeQgQ7X0Gis6JJjgIZUwCl2oaaFquvy6yg
vrls836QLDM6ClAz/Lp84SXM2dlgciHcAFsVyDH4tlLs4lOuifotFkc0daKjSulyQksuWT4yljVZ
+L/geX9Pi07bQE8HATIViFQxGxICZ0GwRIghIgRMAnbbA6YHExzeqlhejbi4APs+HIi9kfETmOae
o8oYqi11PS1yMRI2NVCMk6s8BPA3l0y7qgneX0/6AzuVpA7WwMbexRgt5M/OSaRSQ9V6tUy9Wmh1
vpWGNXAEaVTiOKbRdzzZYALg1tQkjys4pNGx6eD4VtdBH6+jz/4wvFQ6ohcJiaoAgUiBYAXZfp6N
kk4AAHABKhWYkpM9BcRlgKBMchYIiAQiATOfQCdurawwXYji27+LAACxpxYdt0gMfw/XNLrcipAZ
8X2XJ8/2aywmWe75fw9HDfssLwpl0h0j/G3K08fatv/CkADAduMIwQXxPkacTVuDm3KiG5jm9nfX
ucLIrxOcgWFS36HM/m3v7d1MDVkv+0AWASySCcgDNhEaee3/EfUO/qYVKHYzFRL9v96gQRjw/RRb
JFy6AAZ6RCMwJyJAcAEqVYQ0SUARzGVQmRRAEQgERgJ4d8gO/u3kL0N6cOePPFh+JwDBExUqSuKK
5wH/R1eTNxZkgJjusdDE1MCqw0NP8c67OBedaAKEY5XWfU+pGRIGt8brpCQviFMxpVsE/C26lsi+
v7uXy8iBpQAAAE0YAQWXjx+jpgoAljeQdwBAABMwBYBIFgHAATCfzsyWKQmasybNpPRNpGyRE2Ql
jv49ac/Gt/5fH93rXeHC+VvPPKlzXfT4WtJ1HtrYngIBvNjeig1gFwfhvUp7lmBrRjhmWfvmyVdJ
86UIx5+a6aRnrXY9+9POpWZIbQFIGHxCg3+xo/qqulCVH9acjDxp1FCYYWeKPHj5oh0sRrXpDx4o
cvud2a0xsheuZTvPOGWNBjgzkVURroC/8R999f6r4xx/mfrX908/HAAAAAAAAAAAAAwYUAAAAJx9
Lzl2Q6YuvAAQT4TQGji/IvLoHg7Da2Ti76E7hd/VWLLasLWFXADd6jUbtI9W2ton+YOYTpjRVt9r
XJWD22ijHpSgWOSkNSL2RdbK5UygOkFyyu1Ee+GR5w4C/b3LbJ4NnkbI6d2kBMHE20nFi2hKVWJP
r/bV/mDSEZEJEph78AlMAwcBOtWALIJqGFABEgCdyBEWbLFgLDUuwcF+XGR68Le2biIAJUBKoMBR
g7Dz4ax7OxFC+5MBHbT/WltAMYAl1i4WUjFdE3LemzYZI5PIDU6wWqqn1mdAJKmR9hxqiFhyz+Wm
mumKVq1vVS26sYo6dgr+39IQ6aIoS2FKCnCJxUZI1eLD/XJsUAIliF3zA6/dIoAFgADgAS4VhDBh
Cw1GSmK4UEQkEJQEd8qAzzhBApoA6Xa2jeSP5RRSMU8rJGkt7uNb5GY2Mw1g4yTrJJs7LafGWwjW
4DAb6ef0akMemrT01Ym19PV6nA6p8KkQTokEDTRyduOTWZ/LBKrYNXvdfn4MdG7jW3elyUFCiC3H
CgEDD/Gywc+8qPS+FspoUZ0mA+GaCWra62NpdySVmsLo9OVKSU84BYoHVWyweWSvDy9tHLVse05U
eP0QSAJJxr1hR4sWGnh+i5e4EFGuyQB1AAMHASwVhDBGMhGKg2IhWGIkCwhCAjx3QzbRVyac3K2Q
u7mHGri2mZeWJ44JvXBIzYyAapxlToysMViBIFkhUJMY+UHbRsVYYE+LyGmuM68wTyPViIDR29d0
tC0vTwvhSKzLG6NuBjbmbhg/yooomtq8u4APTugDaWCFCCanHW0wVnTO1+hLXAKScM3zmgPT11rz
kpDSSwXUpOavj7n0PZ8A/oZy1IRMaX1ycMh1i2SUhk1g+N/JOpc3VYYZ7K55U6Wl1eDle6jE15AT
QRkZA7Uv/+1/17o+KFGJCZ4YncRz7+nOOkKKVyi9iod+3xq2vdzkv7JImz6WPDXHmdVDhOVmUrBY
doZDZkpQdU9QACtdj/n+tq2Z5kaaJuABMBWMMFQhIAKIEZCEYBEYEPTtQ8ass43kN3LBfFYHeBZ1
/mNvk097cJ2Uxu3YmQtqJS0Zu8lEeGsVbRHjHtSalHgbsgmkskhrXmH3sRfgFkZGalXVdrN16KGC
9xcDEpL0tFLNnRy2fEXxTmEYAhb+57QH3Zm3idjI4V6bJ96QIBVBcP4SAMuDC9vFu4ebZL1YxCv/
fe8gDgEyFYQsRHkcAkI0gEQgJ36mY6AXIYQTEvJerroJMd0g0uUh7eKk8i28HegGL5U3tRX6efeG
MFJXBqneJOhuHTVaS8dAu1I656NGwwW2clmAyGxxBlLcyOujIoNcJAuWjn+W46hzKi9M+ujaQBla
VOUlx4d6CXLXTZOr3ABdcCUQuDdLocqnRWHFCIymiAkAJg4BMhWALJgQjQzBJIqATdAwHRsZoEOG
cNSAae+UedUitL7533xRX08CQnETFjR1mMgLBJ9fcWwxHVpTGLmM4ySbNCB+DJk8tElAmKAYCcT9
nQJQE5Vtoc8+7Oue0LfY4p0KpMFnyBKEDU45KtcPwpgD4ACM5Qf6pFZkxw83VbxfDzgffv+PXulC
XAtAAVKKmTLABkxgoqSA40TUlREuygcBJhWY5DclhU1BNajEIBMSBEIBfmMy7Zvl9XhkMHWQ0tT2
QtAfRwAamr2c+ztRHvnRUcuHWACYe0eF9HA3///+Ts+QALmTE9xh6x/w1r+j9kbqYEJhW7+We36P
CCAqYmW8K3ShjsF63kLoEKjy+f0jkQAdRwZZgMnLAcHD0/n7nTJmuz+wpRRICAmZK20693FbpqyL
UEhLs+nsV8Lm6gACIAArd2VZsumba2MkjZ6vQO/89UfDdVLh6tQfy9csucXnBJcBwAEoFZRQR0gJ
zQIRMKxIJgyIRAERAJ3tyWzlRrbW18HS8aNugDNMfzfHNafVVNuUJcPvNhwsyJQuGGe78Tsf+vpO
uAAGp/kr3P6OVJ1/W9TlGtMgC13y9bu9TrutyqQAGNNq53Va01OCMS3GUfw7ae3ayBgBlux8Zeqi
JhYDEDCFWJ23c/2/ibspdtXpHo7U6lYs0ChjASHBYnFxjv/vv3cNuux/gOzc+vWIsbjQAhE4UzO9
+Kd2o4krx5f2/+z+T8/+t/bNGOPld3U2TXE4HL+j+t555xbAAduoA/h/D+EAAGMAEZ3MuPvl/hAO
AS4VmQ5lTAVEAVKAlEIQEIgEcsR3XZ1uw12Y4onE682AAHLGzzL3MQxblPlkn9E4qIqq3qAdh/30
rzykABr+/93D5+253vcyCyvb1TpyyABr19PLhjFyAG5TlK3TSZIEAC9Z8YArevpheAAGvl/f7tXv
sTICmtZ7/hrEgADqif19/Z0dWMWAFfHr8L2uQADKAAADPNOATAHAATQVgDBGLQWIR2CowCokEIQC
IVEBDCAlOdunuRQtVPHDVjUfqHQHfFySaomazMYQIsJBQQEAF2Y8dH7smvl2KSPRRIIicBe5vG7n
XUNAiQBZZKfDfRPdCnqu8AOJgWgEJNLbxow7agoyBQvv+nMA3nF2AEl15cefPhWdOCveA+J695Ju
KnAxYQB5u/6/pJnRaze83mPfmVbFoAAM343YkA4BKFWEMFIcBYqHYJnUICEKCEICEQCZvO0Z2CrW
0dtNJOi/oHmGRRqxDjRCgH03EtYSzrNOQ2H61pr7vj6VCrqzFmcuFkogEhiUztZ4y0W1r4XciA9V
+Ua6oIYZZXqF2TdcT3VRXKAf2X7lAOL9KCLmw/i7Ck49FpWUc/4e3EiMi3W33W8h4CjVWrazW1KT
BSYLSCjr1XQjLApxsKakhIy2eeSiC94fg/iDBwEmn2IyM4hE0Wp0ixVNo1pzGSFBLZOQL1uzXTG/
P6z9vzjHV6671+Hx/6L2z671xjzfzy3E2sQiUzTUzFoNvcvkICDbSRqlgUfq5iPQOuhMskfUIfde
cQUFKKK74IdCem9uaI8dWLjGsEHl1V0fj53N/YCAQTOJ5mdIcWhB2/bXsb6HVZLA/Ma01tOEgYhE
3ezWUZR58dT8Xgz6nWQMZQz60L6DSaC9ckhBUdbqkA4JLb5aCI15WwkisZQopv7eWstRqlgGZAPd
9m5As1qj/04zt06bdAh0EMqimXu79o7EeKhv0mjDLzzBHC1Yo53EpL4X2Q8U86au69DuOF7vruBm
AlJEZ3NE2o84WOJ1ZLbXoobLtke6n150IytdALyot9dlvXu6FVEVLnXbbfCWsJrg1bzBNiGZ+AEo
n9aMNMJIsUImyzTE2IGmzSGkQl3jNNeXPF7cfpmPL6EXz6WWhxfVgW9D/4AZoeqlhMAksJjzFx0R
L0CAFGGaWDDclnvWYmywdTm6t9HRSgFDAafURJCohJkCR7rwSWJjurg5CyGvqBQ9Z6s8aRlqeBAo
VGElY0AgcCUhXn/+21rxmqmHrSVCR5WUs1gAXACm5W/5szGV/t5xWgxWdFjE6b/kAvY2ShGxlBhm
WfeyJTvjhBsujOp0hR1YFUcLeZIxCQADpApL/AkCogTPJhSWvG51jmqz3ZzdeNRZKgRxFWW+wKi/
xu7nNEkA0Fhxl/hXrNc6lKzulVjCIcABKp8ajFTC6bS1Vcw2yUDDIsiLE4qEtykNmIdWh8ef+h2x
+I1jznr7eXLNr6Rjt5x7eLp9c8fO6zrN/5zB0TaWpwgO6BDuEdgxSpqDyAIDJLCCC1T56CYj4a1Q
ZxCtyPCnUulnngnUn+udllIGjE3btH9eOWIPVACdS8KDEbCKKPiCe2EBB9ZJlJxd1xfs7QStCVQE
AZDDSqqtJaJK6nwprciOxFnVYxPT1yP/8vYeH6PqMZgb3r3nD4cIVAb0YOvGYghU0+ql+3VrBdE9
ANA4pgV1h8tl3RMBcEY53nWQbvcULnznocP8v1X6KHkFeOqKPsvVWUYtBVWpQxjv6rL3CHt1U9WK
zIIcsxRFZu51qdtl1wx2pKteUl4C4Av7w5FqQK0PgA8k4LuYdhlVnlSJQDtPXjAHATaebZgW6gqV
xQ2hA0XaMeVTECjHGm3B9Pny1d/0oC9Y1y37fOppZe9Tn5++vDhTyns7XrAIBfcjt7jWyDLy9OCd
/gpoFAgyHJvVkAjIFCmvHBQ0F8bUSXV+f2XG5Du90U++S+3lVCRMjqlGA+g4oRITNMPqd++CpJTZ
Hmr308UAQJiIKTtNA6mxnh1tjeIY4Ey82fXmwID5Rgl/DcoxdXn26d/MpH8o3uzBjAF/4GSU3VLV
S9uQ7v/ejvSzR7qrQXrZO8mmpUqdkaP00SSOUz3oJ/WK85CPXGavDF1MBMAcATifpVgxIUUBPgIa
dD8xEn+AL1ef6a/jvby9/9nt7f2/TfnGDjW+vfz7jjshqkNnUf6GQF99+U3KQKV3i8IibbZ9haQl
A8PLOYWuWEbdp/20TW3/8fn/byBJ23J5fE6zGNTw8CAH9f/////LzBt7JWVAUx/5xR7Oe5TvqiEO
6Ad785IE2ihYCwA2kBtRAwK6GOAcASjVoKqmEUzKAnrtZs130wHLoGaCshstpXMiB+Oc5ZAzWDz6
JGFlZ9dUohRM4vQ36vRd2BVKyCZmS6Q1pvcIfZ0lAkEsu/u/tjbX1l3eFUYP43/4cWOReXz+fzk6
6ZzlIIPJFiEmmdYCpXWSmXVCnrN4IjYSRMW85fPwlUoBTJgcJsR8GkF4XKmdsWKghL7U09v/1MLN
VmjywcC+VljWMWll46kSrRjzaSjxuOPY0/2dLzxb3Rz6+janUAIC4BwBNlWEMDVLCJIxATN8jSwe
s6a3CtTMWWqAtpEpgIAPlQlFQsdKbRShjNbq74WBdf5qBve1l5mUmRcIxWB23+ZMO3LzzfGYbnAA
jR1c/MBZAKHDhvw671bbTDTFHQ/f6JXtwtsTtT2y1UlvL8Y2RjatJQwqgIl8mvB5aWUi+2vQ0Syf
vl6LxArOfHGTn8J8dF7DHEruYg6y3SthrPxys/n8aP2ZICPiFE5giOABKJ9ZmPgGiuGPGM+mXNk/
QT+OPXnze41fEn/jHxdSunHT6/p+2/rNSufrfW6+u/6Xk5p5sI0moFtJB8W2+seSvuD+FCAvT2Cr
KUYsgZzUmIS0JdCo41oAiB7PV/NttOLjILvGtJhJOrutCAaPloZylmleWVC7a8cHq/Lq56gAaGGA
ldeB4HWaGGAeN43wvjcrIK/qfiPVgzU3Ru2NihmKz06k5Pk8R1ncw4kAkzTsq4moOn7XwXWAASz1
NmyQisc8M68Ho9V9z6L0sQVQghyNFhHT6GtzgBDX6T1fxWpAJAH07wqAZEIGJX2SaixhCfRYIuAB
OtWENBYgjgJmQhFFZlAR+QsEW7ZqOiyEsYFoKiT+MPDxJlFWLlU2ye7d+cH5d+UzMyAkuS1zPHA3
H1eGxYU6cSq2DsKZDU3pJyGe5kTTz8JhCtvJwzHCH2qMfMFI4wrd4Z+zmnG+sBn1a5p4t6fZXjaK
CUkc8pmHEA/Tj3xRIXhACRC3L0fJU0Ury3dJFFBaopgtdCzXxoTxQ0NVUWvBdaKCIwcBNhWENEIj
BQ7EEQDIorALO6Hx27kQVB+MYuxDLBQIKagMnMjqWJmT9P3QtbPeBfoTimG7yNOoAMBtPiEYapw9
7MQTpXqZZJ2SkBmIhRdWjKIq8Qh/VWW5xKk/C38782FNkgbeKVTDqTrjYOz5/W47LKm6kWkVvvjl
6kPgv6L8ehFiJ/CNHtyozXE02HfHFciUw5VOnPDiwy/gEv4MXhfxeTw+YGIEucYCwwGVhAAHAUoV
lKN2Eg1CwxCAkCIQCc36PhzzrDiqJHGrmaZdyJlwAKC1e7h7ZBMMWZ7roJwA5gRJEVn6XVBAJWpf
VARANUjdJbqJbjFFIyOqAstehe3r+jdT1t6I1XNgd1IGY4kUgZXR25LzvSJFYzrcTHXPh2opisZw
BkzpCzy0YYuSKMXqMCipWwFOob5nYFgze+u+28hoeZ2I7xa9ZqhmWZODAwyYJCRZnqSQw9MV9P9s
1N+8kA4BLBWEMEMkDRhFQRpAbtzAbHRuENNN4tQQGJa4FnJJivdeZyehWlCjR51HQmGji6ElKMtl
Qwhc6b3GlOCHTSy9xc4Wq8upVWh2rvQfO01kRtsK42W7VmyTHf7zmvIjc1u9vIygVCxcx/vyyxvl
usR0E/WjoEFZ2qttTsSmdaEcE67gwAzM20EpM0TS0Y7qOPa1i0AmFgBJJv+fPHe/RuXP+BoYGSBf
HoGeIOABLhWEMFIbCRhvQIhAZzQkYWLMFtHN3kUZyEls2VAaT8xROh2eNnqgmGUexavXQRNKPr4M
M1CtOmYJWMPZcJYQrTP1w1mTMUcDC5slxLf51vHLh7EMSKkbwnUhrV6+tNuUq7t8CXY8qm0WlGHH
ihXh7KN5IbHDDVysQSxUSTtFR0icBVu6wKQubdKWsuFc0Z5ooAzRlt5dyZhcpjHuT/Chh6k0DCcq
gwcBKBWYyFExIQpqAbuc1jgC1aFNG6E6ZjVgABAPZsGVOyzgUY6K8ZMDi9c60GTPdR8bZg7YZZgc
b3YiqnksL/sFtljCTKnJaDwOr4OC9XMopjn2tQEeZJ+O0uwkbSO5FAPAV4JV21UpGCqoAK6wTZDj
lC0dGBL2aFnVcGsQqvtRvC4ACYAb2EraRGfReUVWHKxZo0BwASQVkFBUQUBGQRMAnuA0HGxBatpL
aYlyaD6d4K6yeTA75nzSWAmvlIDTAyj7jDu5jnSuS37606WXNYJIbYhZ3kqojId9B0zc8izjNKcA
8Dy4R2dMtYYvj/0MXs9ylV28X4vFSsw/A0QcdS/ebNM1xAOpTs3fkfURwPT3faBPUt0clo+5ZY7b
6MA58ELESBKfZFOOmUwiIsxATACIAIEQ4AE0FZDQU2sGhMJBCFAsSAsFAiEBG+1ukbOsAks3ZNXt
q5ItpPVwABz2OIo62PVG6IF8m0vbZgI5hBApzjYeO0GZYhkgGf/U8YrxuCsyvWoL4Su9UKnBsIiV
HEmm7ZWI+/tbhFLLKJB2TeJRaVfBVEqVnuDqzC6849+uiWzsu7/j8yoPXCEkurzpoJH6YO2LiilB
kvGHpGA6Tzu8IWenHDKLvLPO2U9MdV9RhBnALCBSQdPjb1dnVLlZc0vKyM4AiVkMIKysFGMyZ4gW
Mnm7ppOqmrR7Wuonu5wAxqKZQ4kZ5uOQIhb8I8neLor4y7qZKtddU1tMzjQBER8tQZZRYuiekRSJ
OpYha0hO4DgBLhWUSEgJvYplYSCYIhQRhATPQ2cE4GBpneHScZlXnF6AwxX1UTOhiaAOQ+ej+0x1
Sf/YwDZgtqu32Dkas80F2gW5KDrl1gFCIQsRiiXyVrQ8G91W2mlr6XIEEAp10AYgRcCcTSrIVaP5
r/e83sabimK0WrFMdi1U9kRC7/9stKf9LFFzFC8LsN6YTLIlQRPOJ0HEyWolhK+QjI6UmIeIeAxY
oI/fRmSKFj5TmMIoTsA4XfKJOdVhl9o+eD1FmHjzp4FtpPgbu3ZRxMxp3l5/bphuOr6fuLg4ASgV
hDBkmRUCRQCQQCIQEehSNBAMNl5c3IXpbQ9nkjBobFydLx2zyjkqGjPjlTxVSjOAEaSH4GCVQ8bI
1gDl8qWBpzirNIGkZMI2B4LDGNcDeJnC8jgrysMZZCeneO8I5+X5hjfSDe8O8HEMoR9G/r7FpOQY
Fdc5wMRQEEa5ZXOvwiMjIMWuCnRSg4LqWfPK2GSBNbDgLByFq3+CLWyCeS8gQFrn1W9Kfk8HRW2A
/iAcASYVrGxEko0CKgIe9YEWLANi+Z1SWbAAYkQFuiNS2C0BZs84vtcQteZ5owEXFbQ7jE9uhhkE
egMa6MiF/EDD/wS5f7R7odjobmUuarQ93W20qlbNmVakVxbe4kayLVgulPjveyUbqSAiThbS4KIg
zQiADzYcsjvSJbOLhuceJmFmcClzKUYoLgxIAAknX8vVbhYDBwE6FYRUFhmkkoMyCgCA2ELEWazu
Fr0rNcAPw9wjD/j6zLcAiK2l5JYwGTcfHxmtClldWHa18rso6KZHqIWzDWj0h2Uu/qeVpipxbCoe
mawqCneC114XpdVtiQJJRPmiDS19XqPZdKvi0wjAoxMcKZYwgYavb6I03r11//3ce0OEQEhMqOUf
yMbn8jPlhIO8nY7svp8V6gMHATIVhDYmG6GKiBCRBSAjxbuxaiGsy+DZd2JVy7gUBAttSJHyKrYq
DDDi36dGEStHWf341K8tWb/3/Zd5myCr0rKgCldfVCgRoC2Sfe2S8iQLvLs3zZxwCANtzH6/hm4G
kvufjqB6McS7aGIXqejKtpuXE+gDI7/GeDJUaqwxSk2YFJ25NaPa0zsTkn+tf1/xemYl3unRxTUK
oCBSpOdPLCxvuCCozFGgAhdLYIafkP6Z6AAHASAVmM5KCiYGZEEIiGgRGgwE8fYxtw76BmlxhwXb
NI4kAAM7t3eUKf+WuiMwJGfqhAMNurlOBf9f1cAz2mR3mWfu25zfBc7Zj6+CTlkp2H728ScKGY6m
6BcnMtnLNcYlxUllLO6GP6jy8/gJctwTp2xSJDTxXFmovBtzADSjaxEw1s/MRjGjWpozWFYLuhsA
yVzgmkzQD+nBxjEbeONtlVVoz1EodpFyEJgHO9ef86VsM8K1jIoi2ksN6zugPHCxJUK3fHLFgqkL
EkYHY+OTu7u/ASpVhDQlNQkUwkEJyEYQEJAEesrlGyfTZmxa0SccZz9GgqOqZomze/Ns5mkX/77a
iArn29N41KADDiWTyEfnGflW4Fq47RBAqG+CyFB2ETUXNCdrjaObQoXBKyJBZRLjKuAHwA51EWl2
O1A2XEv9/T4pauxIABMD2iB300Q9UZuZSzNgWfnT92/bYPVwgFnYyfw1GNZ3OOWbpCZHDK4AlcAD
BwEmn/oLImhYiUIlVKjq65eu58Zy11q/rWv0/NQmeT67sgaa5PAv20CAXiRtVDgNBr4KTq1RVSRa
cFbSolOTJEhak1Fwrq3DvNQYwFqZ69t2KQIo5MBfv4kfFsw5BcMXq2RTBCQ6Tj9I4ByHbHkuIZkl
UEl7yzB/35L/+o1SmiEGProqiu/MLedyu86IXiyJtN7ztVsXffW80vfTGrijdZTEzN3OdImbJpvW
NZTX19n+Pd2R99Y1eOWhU4Tnnc4rsVgmaZTGExEZpRnkzpZhrauGOUwe9+O8B7fxuk0+j1+8oAYy
AYAAAGYAoA6nr2YEGWQObjqFBodFDNKFh3TIwzSOcdojiRgRgJIn2z1jovn7CGT/o85SaqK75Ewv
POJFza3r9lrNn5/4nV5QDgEwn92aRicYoVLRIMUsRLnHW2hfXPxz4DL4J9IDmPIPMTuVAMgia2a7
0vtmykw7ZPiVDvNtSY1piSskUJ3JFYHmsXW23MeCm65q27AZeh6TQgusNShI6k/PlJotvxADQUjI
AEAY61SEx7PqbfWKKfCdeYK+b1c3GAP9vf1bgCgCFgCANcZW/AHQWGQGkWw7zrylNNRGEKUbbrPa
jV5KQpZGVLjrnid6Tl4pR2ZtPVXt7meDWIZnVhyCa+uKjPV5d9SVfLPHmMqtdbTpDxLRxmtVtzze
TgFdjqSkcwEykgECmCMnxyDlgH5ADgEknyWI4EeWQljKk5oi4KVaf5dHgQ1/Efj1dea61fz9uvf+
f0ed37V1XP9Kvn2+3Wea1Ws6/on4ZiltUnJ7VvPbNTSbOxP2m2CAfHny0JD4BGw1L/CMUwcFzewq
E6NWLWBEM+BjJJ0aBB6+i9Am/P8d1t8s9CC8/HmpVnxc+yJkxmghBiI15V8jX24QAdvNqHqwSkS9
gsFr7CoGf6Jyd7oypI8cF9nmFMdes8ZIK9nn/Pt7t1FzMIp29MTMxjObqgH1+34QBYA/OwK1IgvA
nbRLAFdhUyA1Kx9ZWqbxiAIFPBL9lE0/b7kANgcBOp9U8HBo/yhCCQ6Qgnh11Zcl8/jz/bhm5R7d
9dZ1+3HFTeVqedafSA2tq+Iun/KAaVIAGmyA/uHIGTzmAJpLgGyAJ8I/mvxXhtUHU9n2YPuUAcFa
n5hga51+oav45z8h/HPiO0c/oBP/9f7/iH/n/9x/Uwgu2psx8Tre/42IsQafF8Pjam3dwNH+QCzA
AAAAyub4LrHxebFU+ABwASierjkoLYpRaQVBSshiISxTMSYlCKU9MI0Qvh8nx68icdw0VvzvUmvy
+M767+u4eUdttfggGqaaOMSwiKKHNSpCyGXDmEtaLX641N0nliB6D6mVv3AEX9y5o65rh7KaQj1S
LLGrCL4ZQ1ge11k6mnK7qQZf29WzBL6okswkCd0jN2N8HhVAk1sJy61ea8wwpqfxweVSlT+NA8lC
hRu8TlNNdqww+eKwb3YRML5ub3tlNswKT+UgqIhbmsgFaeKI2cndI8GlLsv/wgfltwWgRmi6qjCN
0EY+hC4L4u5AOKYYslZflkSzWld3/LeAFxwBMtWUSEEaEYKJGQCPUs4A9DYNRB1kTEotBdRiAB4A
AhUPo7ElUvMW5dq2sM04lt2DoMxWNCIPVXLvQwf/kB4hQeuiW+AAAA+Ebbn4DDuIU3APPuKf++Pz
l8eMD9IZ6Q+MSa0MjpzjjlKGDYAcd/S3WM9jnecLjxRBYBYssv0VpDRxHxhcM0jlOJMABbjOUA3/
k1lnnm1Pz4QsC4HAAT4VhDBiEAyIBhGAhEAhIQxGAjmlcSmc5E4rS7qpMpbSpB4QAQDyqzTKhjDl
47cFCYGnPFUTApvsEL6rrR81oFj+7Lzwm0FAC4IThPJSILgArD1fhqmH3Bj92zDvz7fE3mDEwEbG
mg1rAM4MSHRQ/uMZTSJv62rH1sBLZlRoz22UhCnMjvkkVABwAT4VgCxCWgieIyGIgEp4PplhZsQI
LvZMACuQP88LhfAevGYnfb0DOhbBNwoiytYc89DqGL14cyyHfm9STg03W7zkmok+kgbG6vs79IUE
Pv/eWkgOfKgjOczGHdeSKnC9SMIrAAyAhEtr5h6pxXSsBKuHevIh0oYhFOh2/L8NMcIEDUjRmK3L
m0LSk2E/ZiKVdi5tqjAtRUwpFeAJl1LE1PJTpYkmAA4BMhWALKRgjQgmIYiARiXZma3bFCwFGlKp
oFzw7L+otxUrxI0OZrdTgZA0kG0DI/gRsE5e1T3C7zTz3cCF7wHIZmzuFwZG7niQwqptWZK6MepZ
Jj++3jAtngROmcT/Jbxkik7OtWtzneVC+ae3n/60Ka/Myb8fU8SoQ3PPv6YYYYs6DQ34vfTr8HKf
Lwgu4qahoLnyM0DMQMEgF6RfKhR1mObhWi5SDLggYhIBiWyxrrriw4cZwAEuVYQsRIEVAkgREERg
JnZHQBgEAGhEgSWaNBuhnBiIxD9Awd+uvNmu4M2phhoXZUDiuqaBTHfOB0fLFfGYLgvsiWZpjwYJ
N8pAaCfbv41xk4WWZZp6L3Mkr3PmVL5yUwDh12TevERU2ZkYnvx50KOoIQ1CRwhIAd7lxic3K/dO
YdDdTC8RGYpCIYhyKXKmVXLeeqo24xhyuVPgPChiauqNkwAxFfMBwAEmn/mSQmhJIYIlraRQ7Tlj
TXaW1r2n9pNusNXc5gLbbPbwHqBDqb1mPIlKEmRmmCbO89t6zC40BnzhVTJ04CgQnjH2EPEVO/53
cgHANZDiJp0INZtO21ZAD71O3p8mKjReIHzisQdV9lqeDOjnVFIHEMoA7DDbQ6ZdC/zHfXHCfj09
3jU7KxIYIFr2NyRJV4uoen7lKTDrIZbMgQ2hHTo5cMLgGMtOojpAGpSnAJSJeCFQx3cIlOA4D7hz
VsuZJOMwBiWaEy3L8bQ0loFrLhrEcQgGrMGEQD9gt12VBBW3U/AfaHAPgAeTl26gl6TMy46eDMy7
5PDf6AeIQH7H4PI3GHeEc7Pc0gUfmuFdkfkfj8PkYA4BKp5WG1TAWKcFgMEmzJimJpilglVQlkUY
jUIoPc+OQ2fT0/X513px6Ougk8Tzy7X0e3u1nwrPk0r47sv2w7PTIAbgRRwLMgVQv8J2pwfLKwIg
o9z6r5XG356rF3QHvVfFmjugEUgzh+2aj0xw+MdQWHFy8xEiElhxMQs15CU05apkqLDu7VfDI+v3
iXKQwUpLa+mIuAGdafdNa71rVNfaAC9RydTkoxyRkWmBm0ymadqR0d4U7G8QFIHRT/Pzq1Yq5v39
Re2JqqruwYqcGAwvMEAjLl4WEYMDus/k+/xTOtedOr5ZiTRPA/SKOZ6eO2PGygEcvMc9m/fdcAcB
MJ/EkNBCQKmyJAj4rAnwEFAh8VAmipNff4+36dra7eaec8/nrO8e3XH9Le2ODW/bhG34xwft9MED
hP4Mp2zjiAqKmYS/oBgYSRU4Dviantnu+P+O8sBW6cHLGGA0RKvFHOjpwEWhA+Y9gpuP1dBPGqAT
AAPGQrgkoBL7fr5cfh9NFu8ZqLxL45QLtWj5xZPNpnMZ5hUA0gMmL+DCLezcUw7Y6pTi6wcBMtWM
wLEwCEgCEIBIbDgLBEIBc921dIsmXOd9NSy2h8XJz/jzlYhf5xUI1mKgJGvbIAUqKRUmAAYH2gha
r7ASeW8I//lGFnm7qDkv56Hs/qszc4ASunUSMSnADIIQEUAhFtMRni+SdK9lVP9+P/JEu7N+yXHd
SEeNmnKDqjv6jhngUhUM0tw8sYsOeAeXXwqFp+wwoZbRDoJCv+evdSWaYcf73mkpNKsGTCYgv9NG
mtQAcAFAFYRwIBsEEiEDKJDMNCGEBHK+KkUtHe8vJAOY4ad3/f+d8C55ykZ0vXxz1S9cV0mtQEI8
Vv9n1dpB0fELwAQEGB6Qxr/TD6u+Af3+Q8W63p0kzfLCNQt0hGF8nyAmKEh2PSAoNxFUQGRG7Bdt
mexQR1K28aCteoBya6EQJQISBq3/SUxe2q72YpdKm3seywd9z4ruIPpaXpcgZcNFzVV5lZ+obFoT
OnRwXbZSaqrmOGX7pgsyqOABMBWENEMyCAJJU5rATM9YWx+EoWN7zZjWngursLAhJlRK0gE4Ef+1
XyjX1YL9d+zAQRtpweWPvWIdoDG77Tm6cK53pM/6hUxZTuewrp1EhQvLnV9fVvsimCbO6c34xnAY
VWYm8M/f05AliuDTJpANbswshDMhccTo3VQRjOrfcKRHzbVgypRIN1IAMQJdKib0XABiImaIBmjm
aQBwATAVlHQ1dASGZFCIwCgwCJAEz07OhJoCCniQvjecL0BTOf7XOAIbr9iRwJpliFiEQCl79fbU
fb7v96lIBKri76/jOg1SRdY1HXP3521EUxojrhES/wPYtF/WyvTPaD6TtAoR8H/x9HFoxK3/hawR
VXjJr+HTr7uOGEXiAjfwpDu60uxY0IU9rZj4bVbL50vOyrGVTBNpKx7eIBVjWYnkAEgAAAIg4AEi
FaR0NygJ0G4giEAmMBN+s9Y6MuoFE0KNW3brQFUrD5Q4FDjLDxZCqEa7WWhEBeLNmYcbxf82uBxu
2ICrkFXfdf+MJhlILjNVZdR12NbJqhuYmqmjidnt21i+3m+1/DRy3B8H6t2m55cOWHQMBScAktEM
/DaIa+aeHP+iZSIfzl8qzUvtlngACgABGEk71kNUA1VvPUojBwEsFaVgJzKwVAJnqt7PO89tsOBa
2w6tJ0QC60ei3bInHFn4d5vuf7P7ltoAGAnndJ6TCURp8nZNwABc4aXfaYAiqlhXx9zaVQIQVMb+
jE5q5g1KApSs2pITVsmO7SxYICWONVF20QI1q7nMZgTMBLfbYsEaUnDymDLxiQKU6Kd6KUrMpjAG
TjT9cWvwM9jhfIvarZnCL9FhTgqSCxLUAcABMBWEMEcdBRTCEiFEkBQwCY8c9tdbWgIDyxkcZqru
5FoI43xzyShlyTgLQU4j6NiK2+X1MAFRJ4vFz6XDUS65y+nW7uti8qxhdFut0KfDCOkJIedvU2ee
t+/K2nd8bQzcYgFC2oXRWvgP6Aq865cq9RXJWeYXIa5SxoI2eiI6a4ATlhQZ16SvtZtO36yWNNue
3V26RCD2XPTLkRHAAj8eiBjvBhmP+frcgB4KWUzstegWsr52lrq2EbqTsTwNhi4CuZG8ZDJJzWIZ
VzkjsYP/YN3+Aaf0hqe5Hhi5GlRpUVvwAUgVj2gyHAWCQkDAxCATed412exDdzLkdKUvV9r4u6wD
UlpvA/+jCIef8AGcB1fJA04EyF+m6mLi2oOnyiJgEocYcduvUVJJYi5CbOaw/g5ib6TyLukzLUcE
ACCNN0Qwem65g6qUZEmcVqXraAmLBBb2dNGkNpKHcEqLkL1olN7K/35VfJELjVOGBuPO0dqZJNtB
XJe+pmumrVaziyYpbKBS0XkioXhFLZQKHRQEVRM0dkxRTIAFmc5YTNDokNW2SzvaKHud7hZfgscI
vYzJ0apewPrmtQU3g1TpKBT8V0pbjCAmaklgAOABNBWELCsTxEzBMwBEIDEICKfoBjgvYw4qza9d
51+AoyXa4KrQUcYv2r5OiiwoC9n0cNDfgLDf4fPGEAC6nbnukAMue9ecYuAnDTtp3etjJlqdP2u1
1MY3bcQ1wB7fNEHDIoKb+eAhNTJIbdRTzCmzgpo2AAgRhKLoU0sWpb8Fx69NSJzoxXJAAlW1EmKk
Yod7uAEyFaZEJhAEioIRsFBAQQgIz1hyJiZYOLMIuH7gGl0vFlGhlL+O6nm5YoqQMONw89MAXp+a
8J3/A2e98MAKmJZ5gktlOPIxm4/wanlWdywicCrMyNABphZs4/xQU0Bwaqfo3HVQlk86u+of/39D
U+gZO+PfVWQAnAsy6P3sGDBQG14Y+puSk7nv2pfI1X4b+WAEwHtogOfCnaSaW482B4XvUw5cDw8B
JBWUUDITFUSDYJqQQiQQhBD0+Q5OfXFpCQ6WzJauQIb52F08gCsPxcVoFXFFx1j9+2BdyCIQ17M1
XlGbzgBNzBmctIw/D/QZnp6qlE+HLutLuw2/ikQALga1YsIv9/fM+Cmg6Lrvgvi1M46TNbVMAOjF
yK17DqAYbRrVJCCeu8dcp4cUQwcBMhWcaMYYlAZiYSBcRiAYjARv8wxXJwB1d+x40lT8cQC2dVFe
7+NT8L9VRpMcHeMC313npJNCZ8KvIKGdix8pvB3V3JVCEEAkSSOtgftn69o68wy+K+mc2BLj/vb1
E404xfd2ya6FmNjhwAnLtyIqwlDFApQMr0U0rHS5Vu6zvxudw9mls/ReHo2qWoJYkIiAACBnneBE
mTEQAcABIhWYqlZBkJKDE4CeveZDZ3Y0OnlLNrEmklgAJQXKZ8ecQF/XMktnsNTCjv3VRgxvzVSN
Aja8W8ySlwMjFSmu1FUPXMBucsE5QoJWHi0DHemYqx/v0SFEDBgUZAlqrNWBMn4zmd/6rYUF2qX0
89OZ1eaGzBPUPhC+FYKrRHcP6q1X/agmMQVCKp0MHr0wKOwcELABEikonUmbBtScDgDTxaQT0Fyz
cUAA4AEkVaBINUINhElBCtAgJX9uB08BjoLaaBCwmg5wEAI8XSluFPmRj5KICHdWN+ylsbhnlh9c
6+XTEbZoLk+nTU+xqLWkhODRh/EnJqHhRoMYI72sqGuRsrTaeYyytYtlI5PmTMDBYRWyKGjInQ9d
e5+XViwf65E3KEsvn41XyWx3jZf9az+wKJ48CPtgihGRMje5Qg2SGqEpTrcvAGBhwW2RIt5aqAIZ
5rtlnrgeoG9ZnFuOvX5uASKe2gpmaQTBRrzSkwUxVEJmJ0Kd9eCfQXnfYY4Vb2t8i9BNb4x+nnNa
OCB0/mAR9NAgEAgMFnPN+wR3bWmoOtDxaCRsDOjQKnvh/NnCAexnARUPP3xC1VJKgTyQgTR9GO+c
6qJbMHp/t84p+j7fL4JzWB8/6dMZ7yYMdHr8+RGMYAbaidCa0BN/d9WxOAg5DDpH55JiWgsg0ET0
ox6End8IRiLb4XDVL3g2BEU6SxoRJwB55JwSASIf5/+A9f6zTgMpqwGGcAfC9J6DgwQampdoDGyK
0IC4Tsd4SF1/ora279DKDCOqxbHQZQMgS38X1TtJVB9JT3PBzB8BtEW/gh32YKrgY3kWzVAHMbUo
7g0BnB+t5qvIBaRvlOXnv/0TqWOrSVzvQfVQvJTjG3EOARyf+glEJcITNFJcqyX2trURcnHHj9DP
pFEEBta04BGtrCt/STZVSczD9wEwiu1yxmDS9Jmj/+HquhIGnZ4PJcL7QCEaysNYZHMMaexJMa5n
DlOE9agtj2dwxLN4eq0u6u9zsRiuAT0qW7xuZ5n/WHqGG2+8iifI6BX0M7mA4RxDRwsC34FeYwg+
9CIdBksbUo/4AT2nqcc8NTp0NNbTxSUsa+DFlJnEVej7XZA+qV9BnysBzg/rIjlVFAgGELV2eoWD
9f/V/2/r+S/4HQH9/lOE+vz+cXhRKj4gRU5pPY59m9wz4Sg4Kdt0ET2hI6aFMfLfzHS6XEiQ4AFI
nzoJNmKgtFNFOR1E4hJi0JqEnok8pt2+iS+cdNo12qupvpz0YvOueqWIEAhnm8B4vr245Muxk1dT
lT2O/ravocKpsssyhL+TtaWiRgAwF/NM2sEREPZgzhbLMYicAah16MJKbf5PwNRcgIAD9f09gBkA
wWy9Kbu6dMieuCTNeM0oPhkPh4vXgAUXbpsdNQmuO7CLXdj1mGWFGQd3kih2VzMOfiVDPG4kC31S
3yFOrDC1Zli3Gk9u+jxDoJqj0LOLbUUa3prd72bsP0DBmw6TPJYrsaxALWHEFQI7NN1zI10IwHNV
ud2ks8BTTnncK5ub3G/TwhwBNJ+hWjJgSRtkrGo1TZMLSXFdNSsLoU6a4rDWq748DWc9Y+l7+v+N
/TrYdayuv7tPbNqT7u7/o9u+8HsMIG0qMP28hf4CLj7HY7URFRIKUyyBju4vLpPporgYVKEiC+Ay
wZgHXxcOrjRnGyd9Prd3Sc77Gr4vorqdJCcHNCIAbCPWr0Clha3bXRT1tHKCdRALU00RwzWiYQ5a
r0NThFYrsSjcWQBKHvpgAALdaATg9ruwKp8rcRrZu6U4/gWVAHQc8x/t5MZP7fecXd9P039Gr1Yz
OTdk0C3+V8b9rvZrjEJB8f/L9XjyjBDNyiOvQ5/x+jUAr1YSXPuJwLxeo94fhHvjl8RYsBwBOp5s
/gR/Alw5CKPtas7cTTU5rExf7+7jc9z4jrMdZxrX+tPOqSb9r1LQGk4x3pN068OO652970jbi4T6
rFOcISDhyqs1t1usr3323EtgBgXiN6VRFRR+F41JgXIZ/BjqFa+Dv406c9ZJq1vTIYcMX9C/5r4v
xhq7PzTJvdAUAH23tt2rUJUyZukQY4l7rgAiJmGCCEBIm5bTcmM7ZK4RV1aNXz7cd3p6ehCICxEo
CcSjcM/EAAA/0+gA4AEcnm2+NMix4DCPIgJpCBdFFgEUpEm8kaErfb69d51fb4/Jw/HIbnn+uuOz
Q55ae1IGmk8AASNnznNAJOrhNa2GKykyKZmOZjEXfGWz+vGTv8O+toeA4fw8AL1adFKWO7HfVHW5
hWOaASC2FqW85rxNSmT2fUr/JbGpGxqmZfU2NrzjAvlVQV+wa8TjujP3DDUywHsU910+8puo55fB
Vstz1qrvI4sfhiNCNmzw3D7JSYApZplQw0Li5Q6f177ZRK8P6ZlwqK6+7dXrX0abxsq1zciyAQAH
ATif6elEIE0pMv2cAr2NZ8ccvSZr489f8XmjVO3151/bvXZ93GH41BWuwv5mGju35PyI7F9KeQpc
U5Lrkbaqid2KWEa1rk8kCawPNjgOc4KorkKDCjy+8r3SAe5lSiMMkSLp9HPfcmI/gZ00HSfamaI1
8qRGOTt+XVLUYrpvz4dy4ImMxQXWZgCf5YdwOm6osAKycb1McusZ6CNeKVNy1GUQpuTqLLMisQDX
c3cYvnoGoNRYkFb/Q6pshdYVJbfRAXjq3iABwAEwn6XoY5BOhRQJcOZGVZ+v4NfH76+v+39vgn3+
/8fsdVkP1fe9//GdMpxu+tZLQbSow/T5T5HN3Y5N/ppbFqWAEgGMLgLffPJ7IFA/raQAAoAUxePu
4EQuCLGAeeFhtYEAZZTwBZTzhAJZKMT/mPuCBW69emVAOiDOTKDZZx6DpNlU8awdTr6GLGDswBwB
Rp9aGlFohIGGnRoC9JnUKmGfrX47LO/vjPd9PTqMO/b0q5t55D79f1FDrrs+tBeUtXeNVneO0LPO
DgTl2yKEfhE4EuTyW+6v4Fcxi3ifcwAAN+TcTOQhGup9I9Q456BpRVx3ii+UGiT2hR0tlVZe1JVa
NRpEIppJDQ4hvX8/g09WAzbry077b1LhOrZt83tolCL1iRM1DFdhjElhoaCtTxzAGfjh/WuH/Pz2
NmK/EP6Z+W+56DA9OgZS/yN3VCrz+fDegduUgQAF1OqNDHvPg1fd2533fijj/uW0BLCDBwE2n/FQ
8m1TZIxJUVMJOxb7PZ1z2lPr/T7/+mB7jo/nv3HycCZhA01Zj4CXxv5P1tvejvexyGHg01x18MCe
MlIN2yKvVujCna6uOYtTICkiVFIbEqRGEiYjuAMaZliYU6CI1sBGpsVOrocFQgPf4AHPsgB+vrAP
ngWKrZuReon25QBgAVQBFAGAB0QAHh2YTGN2TZ9EbYA4hH/rZ5jBmt0NYwxF/Jqx1YqW1+z+z/n7
MQCC0qSNyGaqIVENCdNopqIKW6aJT+IA4AFA1YAwRVIMAkUSIISkMBCEBOxhRwALKCcOYdARytlV
FkpQszTX3qReC/f46zJImlfZOgAloTBURmoCv5r40FHQoomylsJavt/DAZ+xSO0j02mf3KWt3rRS
nhKIp6t6c/AxVi17YZlj+cAEABNcTL/bwdLM2PmxUxpYEVANZnVnzyu9pL7dDsJY+/uXurtd94Qo
JCoABwEyFZVQJCsJBCdBCNgiIDm/c7Esdx1ycODMOE7AJe5r+3bmuiH2+NzRL7u6rqda1Adm53pv
z562yxu4vD7+hpUZboaS27UwH2GI89KXM+V6r6manks1hGfwoBTGxwpFZvuh598oNoylID/R/0fP
9hHSMZ15RABLQIq1/ppAbooljvmUjWgpIrYHldkEvT0/5C0WZoHAAShViHAiIpiSAkMYyGASEIQC
/PhsHYsJq4+N7zRk0eWDapMMH2cTQ7DRd6m3vWxpz1v16i+55Rfu7d3icbsAXfu3WMB19LTRWSwV
Yf2XY0tTfyNcbht6ijAEQpVAKBb7oByg434xKsCd65pmINYknoLquvHBzIY+TMK50qdd91GptRsE
GkRxMvBHnINukznu5fsdzEaR+2IuHdghnViKgOwAUQULeoevjYZKw8O4IuER4thT8TzxbwABwAEy
ni3idgXbWi1cwUpcCqLMkOQimReiX8R0vro0fn5RHnrvpeef7L9SzpZgwOkTz3x3+dtOvjra+BbT
ryAY+TnpO1RnWqa439WVhS2mmnpUI8khaxSo9PzlSkpgqSxy1szLk2MC+M9EYzjAhZVolzqrRf7y
rxkjI27PN8Ht8dbQBBmdYAXwTRTjbVCoYczGL+HfjdNhS/gmF90sZ7kKYiO4TUvmUC/1BvTGX0Ko
dI1TrwlYx3DgrJqyuedfW8t9dg9URdsf5c7tITgYNNNYJOY5zGMYgHLoo/ocx4LFNBwPsGBw6NtO
tgMQDmjwvyBRxhzv/J+221yB1XaTiAelh1DoHAFAn6CoUaNCDFIkaGGDQyw/EYF+mW/f44u/+nO3
Xxmvr2v/08U1/h8P7fnh17a838/NIy5frqojSxIAeaXjAI8mw1ylKUk4Oc4WADXouJhUtGlogp+H
XY/MAMwZc+aOnSJUAWK1Fs/b/yh88/P+vCShID4BAMUKpLgsAMUapTYagXpuU9XRvbl/76PjIGSG
i6Ozfc3Ll8WDuua9FyXWaSHgZUfAASrVlFA1SAkGwTaghCARIAnfjHfsdjvjNKs0ZCKZxEBWTz+u
DZIMvOCItIei1iZm5KsRmt/R/PktkNbgj+/2ar+9yj1fOt3sTHS7/KhJIYXp/WZulWGicO+yoTNj
Z48zpQ2J5aZVYvvDoH4iC+kODY1MJJikhvWq3Tp24Pg1WhhoCMT1xxTTw/0D6j9OAf7EUUlgB5CX
WBMpGX8IGJiS/h9AeQeZcEgHAS4VhCxXQAkCAnIJFIZAQe5Q7wV0bdNOVtb7CRz0dUFUEK0z1SfH
qBRAorLLW3beNlkABl/m/K5OWllOr6FLt+PlyYmLJAb8PpamOWMgH5zAU4zAM1jw63DEABnXfjo6
/RMToAZusKAAF/Tv9tpNcNH8nRAfi/uX+l5XATQVgCw3EA1QAmCIwEZFEJyEYQE7OUOyQfEbGmXu
2WAnXC2NIkjplj4P+Lngr/r+Xbm5WKFR0/x9uH0gAKj4Vpgv41UoFesw83o2XBlYruHAp72lFAd/
zY4/dewFhAAABfAVl+18/Df/b9rg+3t/9/CVjenj5AfH7gl4+H7aC+hWonz6aj4Jj76qlrvN1ASG
UMOruHdH+vvzTl0bq9zEAcABKhWEMFVZpgJkARnAZ87eugD2A2NZu3mtrbD2ph4GmAiQdRlHO1DT
Vs75okAHPK1/fwkAz2XUZgBtdXN3yq4Dfv6Teu1uH9v/rumgT6/6t/ceIGQydPy///bjgW4bmvQP
T/u/p4htOs/F+P+Y+4+szgmJ8DR5QDtNWvIgE+u5HIl0AaWiAzMsACfVWG6ywYlQlO0DF+lyp8rg
ASQVlJAnMbmIYQGowM7+VcnlssLmjnbcH32BeXS9UXMXc7mU30kdyN4AUZaN4Ti+D8XggTn6YdG0
RaAS03ZwphJ6Mf/j7gDrX81BfsvCrl8ogyGCG5g7EKwz9yXowEgIIRUhM9CWyUpzT/xepAAKu1dl
X9fj2Y75ykTETNezq3X0+7PV/r3zMRz446PjcQLBwAEoFZxIKBIUVqSBIMBCGAqIDHzQ0PUvhozQ
72bccX3YLyw1/N/oCdnINo21pwDy9AY473LaX1D7lpsC8Qcdhf+fuEePRRw1Vz+Iqjv83223eMAB
nc644ksB18vv7P8RdHdk0XzOOdQnLBQmEWdvTsvt3C/fD16zV/ROgZnLUc5oenWWYAcL/kMRnOUY
7hiBLy8fBJ9veyOWhsG91rPqd/DEd+bkRjMbyADgASwVncZ3MpAEIYCgQOestczZZ16fHgO2LrXm
+wXbW6rlTURdXV6P43izx9RecjOxujg1gEgCupqAGvp+zxgbj/Qdv1ACmfv+HnnIAYND39XkAC+V
6X2tPLWqwAV2XjPLOE5Zli61H+03GN/ABK05ZzliQKZKMB1gc5R3KZ/cQ0VtfEPl3M1anx/AxaS/
ZlGZeAEuFZxQNTodVgNxGIDG3JpS7QDMJsfDAEVHF/jEpoJpCT96bm3q32gLTcuv/5qwlAvT6Z5I
05/PGHP+1yEpcspJranEtR7cbkucyxN4V6/9dwAF3x4cMdt2AYYx5/d6P9bmCADMcu/xz3zm5ARM
xXf85xiQUAGUjGsmQKVn1OjejhyuVxfxet6KZd1PldL/mvRRdMBwATAVkJAjUhjcAhGAjYbDoWIA
ycZ0zPPED4C6Cfo/7cKeNpSTKwF7jAoy5O05AZPD+P/vQOcsfokkW4YOHrsDdiieNrPBei6sVhvf
+D/PdFAlq/QPpnRoA+if9b+J/wIifktJdNzZ8u0IgDsw2I00QsjTUrJKs8Le8moMrN0oBAA5yXpe
gWLJC4AcASwVnmJlKKwEfOZ1oFrMS4LKx7Au5AMMOD2PuowwiP4IiJyFTDXqmQOmdnk8PXsAMdPS
yoCJaF1cIjNee7l6GgEiMUP2SvLXktqL3TkpXqbFM64ZzNWVFyhNavpz+PXWXXOoJ1VqvrmQWALR
t5757uuWS+LXHCqjwwqmMQ/57fLWNm3VNKsbKSQXwCzAukKEr0jIqSQjRMtPpXfVIt2TpaIAOAEw
FYQwNWGpgqMRyGA0EQgMQgI+UIJetOVWCXseVxv2CSCiat8KjA/vQHDGLuoJjqqwXKvZXV/HgAMW
vQM2xnPP0+qxufvX4QlHb/sHqHG1G76y9E4GAFvL6d4mw3Wd597CEJ1d1y/j2TArfT0X8fX6cFgH
ADbAAB96RWC6jf0/I/jP2zrM6wsmJ4sM+X3ccY4RAGsskeW56X8uUZVuEEiU0QOWBIPj25AQAgOA
ABGgDgEqFZB2F10Ew0FSGNSmNxgQQgJ3g3S9rk6xsDptTi82/UPaJ5/f80fWvAD04Qu52hskBlhv
nPu/JIF58vq+v6ipAwwb/n3ynDiBwfXFs379f5NxEgSZ7KwBZff3ev1MEgGazCwqkwv5yAMXWRYZ
uqz62FAJZQSRAuLuk/hhWETqYY+Hrfm8HThOcqShygmkxnhE/G0pXF3OC5jLSyACU4gOASIVmHYW
LAmOhGEQWEQWGgmEYQEIQI75mXtM74GcInUOG2YW9fQAAiJu/NxvOR85fGtCgzWsmgoV6UMAJLAI
MevBVQBEANVWqH5YSAgKomogG7/5AIAZNnlwSbsxYRCWZuhPyVT2y2x/VcwYih2pUXejQU694eMY
lI7qiVDdDqdexaMt0Y+9sigiwUGX7G2DgkEyu40wBMSGUpzAWkV1t6oQe/T0/BuD2ZOzXOoEFQlj
RoS7XzpUwQ1BARBGFfClhPwKz+LZzKbHU8EYP//4f0gAOAEyFYQwNnoIkIUSgQraphtqAjqNDAY1
AUhamDppex1a1iYEwe266egpEMAIFtNHNKKu6WvyspkFGLM5w7MRAdJAF+79bK0MIW7blqmrAAN6
KpyJyzw9wex7fpHEnDUDnXkTFBqzE8nE8Lvn7aA8lpCEwpDfY4PTNIWxF6z2hNnpQnRLLQ2JF33Z
TBS14Zyw2AsUAVEFRHRGEoW6YMse+T840x6MYSSwEsHkeT+PhT5075V8WF/BAAcBKhWEMFQkCQrE
UhDQgiQQBEgCb2mMaVYlolhpgrXfnEDEuZgC6JsmEWqIzJEUVSo5aOsl/Q7niC/qg3JcKeiSyt1Y
7hJYdOs4cFXCGhu141qetiKtLIGBMk17hdHGIxK5nS9RjxvFl3juqjARS2nFQSuLIHpTdXWO9G4g
5aDHTT40svuWlgXMKswwtZoWNKzOisrYseuAwea0Cy1ovRYV9aTqiyTZ6qaU6F3rQvMn93z/ogU4
NG2A/xH5/Lt9/iAqB9wA4AE2FYRUFkClhmSBgMQwEwgIRgIbbtlU6WCLqzV82zrAPH/Nzf7PG29k
yIbX5+RkQQFICmSxHQGzzFekD468Cj46jw7hXRC+6xlCiIK/T8/pmIDZ46fLPmN08Fj1Y0T0+riT
8eTjjDAwsCDzdXIhLpv08vd2Ey7ssx/tJ+RIxBrTbAZQzrcYCHxzxYAtNJi5++hQZx1qyAhkBV8t
2Pm+H/eLKgPNTC8TyZcGOeDyev0RhES90RKGEAMHASQVnGxoEKYCowCpQGQWCYQCJAE93N5buOX0
I09L8zs+K37OLBGrVVlXvPN39iZy3DPNV6oQySHfHdSCkY7WdudjCIfQpHFhVy+b2RVeOEPvg/P1
gsqLm1NrGuaHb/Ps14wyZtMYGCEWy1JO31yxhS8UqGpx2y4Z+vlHfVZ7oGYYIASi1OfqMGOKYHfj
hZ1+GINjM1D/nYTnygE/r99qn9LbfqgAAlEr1gEaAtlAAwcBKBWEMDQbERLDRAjIgjAR85mnn0qe
YJabcCiSUlmrC4qdLYuKuglqIv+GSPjndofYhshHFMfvMDTvqNkqk7SdIrFIrucp6q/YjE1ge+xi
CHJJO26EM7WpOga3fAQAIdfObvFGV51msnXZDWtJgupSaH4qzsfzoOq/gtagqlO60LKmIXdKTesS
kyMrgVlrKeGj/D4rzPt/5hs15zWgC6gz7HDZPilDjYFJqQ4+zoT45mV6f7O9lwEN5SmiqooYQmAO
AR4VhDREkIkOARQAnPyNEwkg164ScYC0ltA/qOaevUAFA5AYIIDVotd7AOkKPyP4pR5fqgprprXJ
jb6UyLPDcWW/bqcqlHVVRyka8wUEfgHrVYe4KffNvRrqZ9i6q6bXUf/7SANQMSSHpVO1lhPpfwxK
xuAuXTd05k7DLwWtgb2xlxKftHZFpjhg9fHrpxZpKvHujb+v8/QqJqVpSbzk9JGWj1Df5TPAIWNq
3O7b19dpSjLOsIUABwEgFYQwRDMJDMJCsNEsEQgNzyo0drtVrgIMvOFt3rYYgk6ToB3pCpSTMSfr
T0g/dwt8ea0ru0/m8qxWMxAHOHUQjJvPUt1SA3fpjWEHVx8i3VG4qqWoqyDzk6+crqsjo+ZGWtyQ
3udH6ov3KeZ+7ahmMZstd0iWVtJSNrd07mFjpPHXdE/WjrMRHMegi4AtN2F6axI+WIjC07ZIfKgY
yWBeMCRmau5K8ZehJLkWOJRLGKgwz3suVF3eWgrvKJyrJmEtRRgeQDivMTT+wKPxWvLJvGrv8vVt
zlAoMwhEQyQv1mAHASAVhDBUyRRGBG+1AUiFkTGt6RY2B1ChZ/nRqK7Y1pzUZXHHAo8twauFuvQB
lxVWTFlHB3Wjwv4ayMnZYExHEjEjKG4cwMO9cqVoqSSssLBVyrWvF8Bk47CW5b/j00FYMxnJVAGq
Jg54E4zvPHzDyEBicvOVSbBf5TOCJRjx8uaqOieBLmRNxx4MQtLhslivISxtA7x7jlEYPF4SwvWN
TlB5oQeSN6ywUA4BHBWENDYSWJIkAR8sssoZohmmLEaK3rUD8Q3Vu8C/umtrUiGiriVoL0BXOXma
GNP7RwNWZt+LRBEZAxIkGXWGSOFCwquClMKrqQE/YKXDDRcHiehRMyX2YWDbxhaq0yeUoFUsEPWo
LNk/CBmftk5cH7Ie8jejSxV7p7yAQFBJpQF/HuoOUoahC/kBZqbAMvxlSu1LDCGp3Lyd5cnGs6Vg
BNe+qBHkiBiLgQlllcAAcAEkFYA0Njo1iKRCmQBPz8UcZMgS+bazQJVlzDUBtlH9KQBDAAUrLVNt
dYHcIORivsN0dBo3mRVuG4UwlQZe8rpEISUt/4hIgLP9lrC+JcgDTEi9CzxNcBe0IrDFKpx+2jTC
7BVaVlFmjRPXJyeg5gpuI0gycgqZbjCi91c5SFuMxd71uHWziMoaLdTMU1GNa4R7KxGYuZKct5uU
CsAKwCZtRE86QPVx70LzRyNTO7D+05PGhkRI6sOk8WUGBV4ZXqk45bPv6uzSVfhL1MEmC9ZtmPVT
waUs9pVYIcDJGoWAcAEgFZjIxiIQxEYSAERAJ3mOFxgmiBbtZEiVOAACvKmfij+GFfhODisXX7+G
9Yp9kCHAfthUjQqibqJY1vNLjDS4iS7JVbSDXMtdBvQmiyKxAZhh5Ae5cRVgKqmFhdzj94Kao6lJ
FJaCUXDmKtn3aIWH390w9ZwilaDMScHzhYF+c5pztBnK94F6tQumY8tDuMZE5sVZTuX6vS2fBZJO
08DQkvol/nDfFHJ57f+/PzWO7rGMDYCIBwEUFZh0Fjk9BkgREEQgJ9qmFkBHGELgFhOAApyFOOG7
uzumMJzPIasybfwchZS5MKABhIgVs9KV7h5Eae+OmHEdp/eHZbNP3OPI4dcPI8+Ol0rdoVGZeuor
hHYK2AKpKYLK9kOYQQGgBQtDttls/CFiknWc3t2DIBW0ZH6B+8f+Bk33Nk4TRPOZEMcfZfopYDdg
mQlUSZvYIlJwXSMgHC8JGSS79pKSsmDLTlL8jINTfxbDCUqEYyo49H963LhwASQVhDQ2MSEaRhIA
mZW9RptosEtGab0OsJAZQJoYUsQocUx/HW2CIFFvBwAspFIgQ0nmFiGGUdjJK+vFabB9Xkm75pbQ
AWzIJmSUiss20yUJhriHGU2Xstiz8f5FXJYKZu1dd5E8GQlkal5wVQ3cMnck72TkeuMmiq0sJcTm
a2cVYnVNfJZOImACTtHNlxcH66Ewjqre5LjHAzZEzl31xuJflQnbT9snkI2TKoEAxlhPtHDxXCwA
OAEYFaiMYhsNHCMiiMBOeylmdLEBEJStCRqCJAYU8SwczCHCHTVehY+Mi6jctLwhod4kCEZWIj4s
q/Ux2WDSoysEKwaLDEKn/QA4hvbNa6yJxHDybeSOqhxWR125kUxSXAcugbHcPELIlFguCBgzg9DG
4D56aDfqV2MpjmCVyNJQkRTjjTX1JVnZ9Y3/NccZedLGCs11WkWiwdsB6w0RgcdAoI2ID6NcW4S1
3Ry1gxBQ6Ql9oqVsr48e/5Q16vLjxyUZ7qenupd2TicBHhWYdCYqKYiEYQkUQEEICfKskuCavGaL
RDFNXzf3AAwktnab3SJoSg9opGgMT+WK+pRKOfd5f98rQEFYYtD8T+CqFA9Rz01hZcpZyg+dL1e3
5f8OMZGbHhYMqemed08RchQtkt12XVRY8AAhWgJM4S/X20QJR86lvVCxv9Q+HrbN4im3pdTVBiCF
35ZeXqgED5fEAHyivMWLune0T5fgSLits9PV/HoDW5iNk0vQ1Af0g7a/f+eEiDgBJFWEMFRLERLC
M4BEYCeqzNL3xNTfTLc8GXk1uZxJ4j6aD5ugYC8u0UjZFfH/qayFGKG04VRn75DboXVAO+mvmJ9B
mwVTtziSL1gnQjMUJ3eQyAqa4HBVzBLuX77P61U/7f3P4rfPnd7lroNOofHBRS0d2bV3zf4D9crq
t+ioYeFL60Qqmoc0twGv+MHjAUBcZkpTSATjfPXgKs0KCXDbU0qQ0dWAzeD2X9thAc110qIMnFp3
WAejpWNKeaPLT3twJUtO10QIdVE5RAMHASyeyblMJhtTrEy2grwBhq2StGJjlcJT8Icd6c07OO/N
n5+vStL/P131OPl9enb7/mVJiaipxn2o+PHkaTp0fHwANbn9e8L574oTVJDmt6pAVPF4k/HDrTl9
GKn4lAHRE8AWkSpRex3bA5jioBgwFCsYFlc7Se+2ZTshzKO//aOZfrcE8j7ww9LgfHD+WG+wy4z6
vx/Mn6D2q3nvs0q6/8VQzvpqxn7vJIu+c7e70P1U8IpGr1IOcGILLukX/EYhXL523220unf3wFmO
7nmYCl4xPQtLU0N9t2aBUaDjeTengh1zyn5es9TTBKBUor0zQfHQM48sthIcJ3FSxrVOL7j72lfI
eb/yXXfGFwBSqgLzzwPucRhgTKwwqq7PzgBO+ucdsB21ypqulNw4ASrVkK62MIgGQmCgRUAnb3Kd
Z4qzVt70PZDhytAPFl8v4U9WvGWeNy+TdRALha8dVs5Pofhcvbv02ebCAEujbcaH0/U9/1hSTPxz
EyVqQuXDD7uKCYwYoVXPt+16AmAL0Hor9E4O/MYKJpDpoJC7N4aO0cs+W9eZOWPgAB35PFx5rzyy
h74bKRp68v8IYIq3sfwSK+L7Yv4xAAAWBk7/v7fFs9aIBDAnOWC4AA4BLhWALDEzDAKIIqEAJEEo
CVnrFjwuILdPLG7sNSQNRop0JuzWN/k8HixbviXBfNSlJPSLr7ycAvHcAlv5XUvhKsnwhqQ+sGvR
UD5UhmSWQE9rhEDhl9G5brZ1AnLFNK5pSpx46dV3xFej/mqaGhuJq2FEABoxsx1gYbe757z/bwlk
8vJR16A+/m50wqDGMPl8X9PuqAgALpCnQvjixgEYgMSQp/Rn5OABLBWEMEQ6qI6CATBQYCEQCbPR
0d7LohrgWU4pXwCgzkxrxY1GEXqWxqGKEVFV7kfEGKIv8jpb9nJPf4oALiEp6YqBfaAxgKYEmdKj
trv3NlzUS6aJKuCDdkeBdYTGBhjesgvT/ZyCuwRXVB/oYWM0Bcyd3AiBmaIeTVXF9NNKQEa10oji
uJ280ZZUbbwEBezpJJFOKCjtYFU7uD4Vt394ACnk/j6/4eLF/HgBLBWUcFkqFYaIYJjgLCEIBEYC
ejBunNl7uwaaJu9MvPOgFKjF77gOX9XMWRFMQExjqceikwAIEYan9f63tBcURb2XPqd+9+wB4et7
KM/ZKJQgCBQt3i7KIZPd8pmx3dyUtK4FYvFbkmUOt4mm3MTGWMP0X6GmvSKb6+Uq/OiUYueFT071
lTZhpiJvxft78ugwOOZRgOVTuvMjmRGtMcwOCY4XgyIipAIQr1CLipiMQVQ4MCq7IYoW2HOBT0M0
1IKS0Iy/D//6xvoQbLfh/SGb7raIyjEBwAE8FaUiVCKJCmMhCJCCUBDvDCu/JYs4EQa2L0gBfLxm
p0r5Pef+X0F3BQKuN9YYBl9vePAMv1I3ARgCQ/mX9nQ733r6c5yop0W7RlXbTvolo8GhA0mpk1ko
FP2UdSFaxIPlAQgPz9vFblkk5/jONegFfCxUUOLUNV7e5zS/onOUs7tmxRIUT101YAszqTQEG1Nw
m3XAdvzaQkCHG+0PJLmt/EAVFOPpvVwkAOABNBWmBmIYoQInATM8cnnk5WaEdAlBjS5YFp5eOpyt
PBfY/KfqvzwAKZ8a+VzABGU5L0tWQVZNbtKr6PoLMv51hjL9mHl/YhfS6sDV/TjfH1HR+xgRbTwZ
yXxBT5Rj+fCkFs4t3/ZTMWg2usdPjW/bv2OYf3tcbxGnpIClnc/RaP535CDP+3555y/7TMlyl3Si
aAF62ftdKJpaFoBcC5+i8ABwATpVpmIyIglEI1CYwEIQGduXTvDbjNA+gZWcGHQC8NTbeKrzj1zu
n4nGSiCbvPPS83qYAJLXfVVgAXilp9r3Wy4sBnev084YQBvmHlUZJ6NxJcRv+xALfXd6meK/mhzL
6/uqnYIDWvb07maAA/gPCCNIykF3Zns7Px9GotoS1Op4IScGi7/M+4CWI/0nKqAAYCYHATyfzdLR
SE7UTqi5hNjkFiZc5JHTL5+v9Pj/9qaz3fcH+X/a63BY0IabrBBNJ3InKdNe5eXTc9VfmcmmWHrd
bUnbHm1Nz7p5ubqhLk1fZp2y5SoJLe2nh2US4EkDYiIxFMbBsFkXxnTPc9mf3jRPbbk845KrHpDs
zQUw58CNRmCIARm3FBNF8au3P+2MPr9kWiW1OSOegcsjEcXHUlHj9g4RPx/kf/pyeJwNeQXVr9hD
kkAhDoF3BiOoMae46U6Uogl59lei1EqCZjUVhxSMLwfunZxQ1Y5Y0y4IFOjMVNQHRSrtzQ525E4x
lOMksAhOOtfOZ/z5sXrk0UPKp9dPbV4EAiJFCH/1nGP68NgOATKfqgqmSoYiNQWq4kJswmyNihEx
khQC+2nBbHU59nzg1c3xM59vTG6cBxjle9S/N/b65U6TfxG1qEAHS5S5F1yII6kuhTxS4OlWHMch
vW53i483mk1fDv/Vy+k97Z1eaMtEbI+mAbjoEszz3rUAH0YI1X8V5F9ZD4rz8N926mGzfo0RjYcQ
9lEAT/AKPaavvPanQMhpSA5htXUpNasdXR1QxCKugLuSqC88q3HphnYIe3G8kaZQF+2iYHEESw36
DBs30CmVzjyoCS9TJsltcVN+XFmta3QxAW0sETGgAy7iUnDU/E7GqHt/30yd3W4NMIISr+z5a0XR
4kMkqLwTAPHzGjEGA4B5b8+lQVpEk33XvZep6JYTL3/VPAEwn+YSY2RVCYp8EhMJPKLl86Xv4fpO
vhp37tWt7nD6PnsZGaZ++Dk6yXk6smx12Exbqh0Jop6p2bVRXBnH68hOBO1Nn4eLupQiPSXc065z
l2QDG7oFUNAZCYJFfi6zqNY3ADrDn13dXdojMYggmGCJKZrs3/rdCnG+d/r9sXGOVOf157GKzffz
5RMTqZluLERbmXYKADAEwh0NyZb8I0BU9p5tg8f2EwkfXGLq09OyAUJ/xeTOGBx+UiJ3wEzoGA8P
1/dJ2vGu44h4z74cxx/E0HqkEcdl98bkpvQTik1OJ+15VjlhbvF1MxmEhC97ytXbAK0pkDgBONWd
CQNSCEoCd+gfj1nBggtOcGmja1ltI1xgRwuodxrcPC7i3m2aOlwtEACnwW/mVXVyaXwVVM0so7lI
kyb51prS0tqKKLKIKiaKHaU+WVsjkiankFeiup/Gff4QxZ9L+0f3AxX2r8Hvf7+BHNk2AAYRpVlK
MpSOHndM52keGwzT/YGEs1Z3cRq91vIDr447WmjUMbCFAyBjpEsgp9rYQQUuDEBgYg4BLhWIUEU6
LcQBcgCQKiMIkAT1lbPOYLthgbB7d5OE0A7N9n8OAAgtqir0ZDAVOAsXN8rtmABcZ8Q910XpFzBZ
0dRui7Y8QfIhgPU1cjqFgAiWlIvYj4DgIkAKu+N8XroGN7tujnUwBS4nLi9xrAABlE2Bk5ZHNz/k
dYtLTVFK39EyoAJMfyi7AgPSYgD89r8+H4fnw/Apn4b/yABv/Ph+H58IgAjPtp1/tp+/bT1/bgEq
FZiQJSGVDqIAqEAqE0iQBPGwvBFSDCbrLTq/FTVoAAlMdZPXGNCQsS57WhXFOPQJhd44fkyA734U
A3IE2eqiS0XUGmghRoqiCbppf/boYyQE38+r88DOqv/XlBN9/u3vGIA/0/j2AnygAALkJR0a/nfu
XDpA9K2p8qWJVL/i8rnYgffXWgBgiJ84h7o4jFbX7tk8AnzyCQAKRN/w9AcBKBWEMEVJFMyBcgDM
oBEQCZ3tEGOgEBs+FL86CZhBtDX01Ag8j9mGPwT6Y4DMqvSZ8u3VCy9AJkNdZLOmpZVM4AZ3pCk3
FOtKiubpH9cjqiggK/VuM1eIGRVZ6X0YyolkVkHi6mriAAEgVJaVoEjdf/c//1f81veiBvrqgFgA
EQAIVAAcATgVlHYlOZFGgzUKQEd1hGPJHCuAGcDyY4uWAPT9mM8OJZ6cXWnL4DDiAN+qRegN9n5d
egH+X6uBWPTfy+jo0sAVqZiw4qohK1bLC3T+02oJJzZv99guO3PM3Yudsxrzuox06e6fG5rb8AH8
BKyzneEZbooI1LeL2u+TQPdTGBYAAsJWMKLHaQfFau+cS4IyRNZeNAHAATQVpQwhag1FQTJQnCAx
EAnb0JZEajJZdtuqOtOfIC7z1ulplmjX+D/Tv5fNBIDhY9eGvxzEDHrwJaIGmpD/B/GPHAz8PwDT
+WjeAH9/9vADAAAACAwgYD3Czq+jX3/78OveoFiyC8JWDFTyt65Rtlg8R1EOkcGDoHQAADJ0CHh/
vNPsIgDgFBNfsemxlHW3JhJGN8I+3azO3rKFtn5X9XfUNzUMw6+5m1cHF9h+ZDj/f+H1+nhhUDAC
gNHxTG0iToAOASwVmHYgEgwE46CIqCozMwRCAnIAzEAle77fHcsuq6wVBbzup97AAQo2XkujVADJ
fOYakqg1V00j+6KTu6jm/TAEgkhnFU4vRhSAcgJS8FrPABCajn6eqoAIT6EE4Zub969wGzl7PooA
QVJxwWvhb4gFEIXyecMlkkb8sun9BkQZRpXdrvdrdZpgpnm23jjydDTkAAAbIB/5/WSagA4BNBWU
diIcCAVBEUBMVBMLCAKFgJBYTkAYiAStvFcXzRUdazUuyMEq/rsDd90+n26cSlpawUavuviIiqgq
HxCPT5N0SZyTECFQEMF6UMWdomGoDpfnBS9NWb9t6oAhX9K7Jrqm60cAvp/mtBanrZOS7dFm9tlh
znu97DnkPIWSIVGAlKdB3XwsLbEwGLR8//eXK90GcBgmdwOzNRAAsA09MLJFZY7dXl+pomF1rTjF
xs4PoeTlkFFqvONfbxtOQAM+aM7FqpbZ+HJ5P45fEABwASoVpOwzFQRFAVKaXMAxEAm/D5p9+wZE
jo6gra2J9ANSOLt5M8njLjvPN6P+C78AFFyN/yng0qAHfjtuHFkpYM8/9rF9MIA/0/zrfK9zAG98
vD5a0wcyAs22sZ9zrxTD+e2q13NlCFImb0/HYC84w0OeVgBWOpNRUgETfN12SAAzrV3acwAz6vh+
BNYckCbzridb7fxfRaOhWOADq+vqM6gmBG3hgDUABwEsFYQ2QhMJzQEAsIAoaCOERwFgiEBkEBK7
ep07prlxWmedXZTuypV/QSZImOIiJWB5LTNy3C8xrBRZR0Nrbf5NWzCrq8AVEpcX82M4nIATn6Ox
lTyjvAifx6cpOu2WkLPspRNvsbuqD98tRMjUx4jpUNNgI9sfkRKhUJyjqMm223L29l7E2rAE7nHU
nt+77uNcexNTcAggAEAAApzkav5u/dldALXArlxWA/hTC4TFWexzWREtFOABwQOUPB5Xj/3I2C0R
IiASLTIggeYAHUzHwwq0m33GAAHAASxVkHQkOpzQpBGowEIVCAnfYdbBMaxHmO+WQ0o+9gPTxdGO
BBgxUNmwvsCBF4EMPc1EEaN+CqexNYCdX3Tn6oAi415Rw7KykArXn8tcsTILcoHDOEd1hvW+b2W5
2xeTTBk6/q/9/X4Z6aKbxvX1R2fXlWoEBEXuc88yAAPc3wA2VCU7+HOY1SCUpvr+F/68Nb1imIIm
sGlSG1gAB1Aa6wuGccb5+flnU1GM3OYwABwBNp/yYyQjbJqOyMKy5vmpZYiS+nBn58v9r9v672cr
lXrrO8Y8T5eb6dfttA2dJjt8J8nr9MemPTnVLOlrTeDnrp4ykttBbJrNGtNsylk+yUUVsiEhhILr
mmxe0vcGUuTZvmgTmmJppp0q8Na1OAMgBYBQ5lAB2c9Vc9GAIFVONgYwA0KQnL2iAoA6AnJYwAUb
VIJygAwtcWMAFAG4x9O2UkHLoaNIXvdjUR49Bjw+gDUDCGhAA5Aan+GGi8YkgNNtDI7jWVFQQAzR
UILrLgiYFQo+KiKoGwxLc7jLNHHLSNztH/H7/l5gXxjwPMbbQlK/v/k9XTID9erJywKWy7qY0OYW
2thK9OUqn59NVCndzF35o+6hwX0J+zLPNopQbj84cAE81ZiiSAkVhGZDmQTgJz3h1YjGMNM4MjE1
VVd2AABmZf11+ZrfJg54o9VVnkt2qu7nTCAB3x8f0ykZrHrwwrwwkkd34TpXSulbcRODY1/+ODps
aumP+QfiiFkKTwCOkd3wLszUf/c/RKLsO33/B7gFUjsjWngAb4SLcqFuogUkPD2Xhb6GX9v/QfBW
UkLq8sYSBKXf3r1iL9+t6xp+hUZMUS8F7+/6ZAEvEKAcAUQVmKhQEiWCAUQKgEfI8meduSaiZBRr
LhBaCsvA8kkABBzt8rtu7nuxcbO++d5haktVFR8v8yZGJROIMMS20DdmbkjzSLMrR0PmSqVZb7sA
HjP3U5x0PGWcHdeOOabo1BeNaaehSqyT3IWiWE1fzetYsfJ43zOzgFp5uCeOuuwDH5vrjKP0Xj6N
gSe0mGcvF3kyoWdYi1BQVAlEoQvYuk5ljouDBwE+FYQwQhwISqoAkQzEIQkEQgI72voo0rNrQOmH
CVFLwJOgFjGwzaJlgcT/ZRUaxCjwMZvdrNQECNokQ7vu4TeAAR9fDo5aXyi0qqrjr+zp3SZm8XSz
hqEsbvfwmRThmWgHZC05/R2z+4QAfn0AAAX497WJzTFDrC7h4pw9/2yUQuBoxyLjgcHRkGU2deb3
n/K+bNCODsInWQuWDJ8GQF6DJ0PtukErCH8RLAi4ATIVpRAjcwRIghCARCgWCB3ubLYXbBbDF2Rp
YEobst+G/GN3Gx/bWwuALHE1jvH3GJAHNycj+YAgfQNMZubdffj33qu3XrODkJ83HMYXd/l8vU0p
Af0++kCmfRYO4j+Q/4Bgsjdx9LUEejgBIWCggAU7gdMPSI/L1Rlf4yrdOIGp5ygSAfABJBWENEcl
hciCczBENBELCoaiYNBYIHb7ze5qt8vbJMm+qmU31Nbi7r0GMJOusxqBMxEBkroLzLE8q7yUQCJt
3PDMGevPflyAMbztPG7b4/IB7wICxg1uL3Ppu0UDIZxnlo6m7s9oTaoqal+cDXRckICDlLnPttwl
dCyOwecIvTlVukHRqmUgQjMHpaRWw09cMXqvy55YcUUUUQILkIqplvKNi/P/XWBxBBKjygAUpXXw
8PLfh6+AEZo3rtiuPz6I3ICpz1x2Zc99vu7temAQHcIhginJyD3zb+gR6nFnnNly5Ou5sSWBmF0I
zcAACwcBIlWYsogKlQaigKnAJjA7vxO86ZmOG2ljYZeJrkAA6S2dnGfcqBZT2ybt3bwbMsgoatt3
bfV/HZY6mcBK7vFaTVn0CZrNACWPn/5iMDEhQa4L5qTNUlqsGyy5/l0dDQA1jsitlGvtft9ZmIsR
V2TPfqQAXE5v39Ht680lRTPGDt1PkC11EU2nEc5gANS8O1oDLh7L/9VFPosKE+UHASyf9WC1glCp
EtCbJETMtlXrsvXtx9/+xC78dZpPuHBfPvuLm/h7E3yYER7nlvEdeePTx5Pm9mO1lLKGIRUHXkh/
5xKosHxVnnDXxL75X4QbhEWM2YEJAdjA++TS4whQTElUQOhMzEAvuMq52xMeUptQC5t+/Xhn3yU/
7obqOZ6tANZ3IEqsQXrsJW/p9Pn8ZFOitzMokCIfkEdAyB7gXJpPBDeyrmJiFO2wpl5bM21H2sBT
QGdOdn560/MlrDGQsom3bwvfpMj2AG+S9Z6h8tsjBwEyn3RLJKxFoWJlOhbE03YpkpdAwHWZuuml
bOOj7cHbJd2aO0gQBBtuHkfZyELe1DOvuExGgRsYP2wJzqTF9kN2QOf29z0GEWKYcOJDOKRDTTVW
jUl2+iu/KEGCZqWD/YwGEC3dAfwlkzs9XCvXqiTPfDacPLbldQ73D5Cp1JqpZNq+8Cs7pjVxt3bM
lps1NWuPPxN2VkSvOxvRTErffm7FKBbvIBXmByg1JIBjV41/DsdSn67dfen4Z+6hDX0bDi0waIVA
FkmvDimD0vSBUxpFKfN2dMTzUnNb57BYKYM2ZkMTVvzNsSNKSKHam+wwuuOWNyt9RRt+bS8aJq7d
ejrn/GbYB/LhWQMHASqfuWolQoiyEwUyoWycwW6Oma4X6R1q3j582zFNOl++/jBNFZWkbSsw/ZSE
Ff5aX2TquhSlSylEbtE8NEz8lGGIgVfwlOCv0GP55jpKpFQ4fZBrOwUuIRT3jXWcVnF1YsArenzS
KFCSvgaNFFbnfWVYTMIGLGgdwzBMF5gK0ZeGyZXkx9gErysFVBIhEfZHz4rTsryiWAv1a1djawl6
IiVL37RisD4eg/LQECXDtTsLqY7AO7zMAHfMVAggUyTJVPLXl39VFOf8Ol/PwpPUqX7/1uUb9N0D
M0ndhUxh6vqNDADHGwFWAUAAayU2mLGRYa1VZpxUtrHpMOlxE/W+6YcvoO0BwAEonyXaYmbuxGrm
kSZqmjqyjbLANJOjgvQXxmP1+fTPr0rSRnX955v3O33VLnfz+PIB6ay70ERXwmzqPwMvP0+h4DXU
p6Eeg5O8v/9sjySX/epx4H7ehj3Vc85ZxRSqLqKGhFX8BtpZ/wx8aiMIU7S450DBEHwH3gjYYkLY
+z7ttRiSkLsCWJj2Z3y+XivFLp1nz9rk1j938fo+J1mgAakR/1COhTuC3H2uYPGZ2+ewHVh35kwf
7toWuQARzOrzOINMB+bw0eYRBEcZPNkNPLPI0JwAy/R8bsfJw8ejPKrxmJvFTk6uIAAITxFlaHBR
0WDbFSCrshrc9+U6lvVAiYVkEJ/cltImDJPZN38eW2dZVDfm1iL4aCxZtsqehakQ4R63arTrwZ2U
brX+yyvPb7WhiqIBwAEsn2GqVaxTo0ycw2qYC3KVk3a0+Mb1F51z39/z6nRxmXl/G/P273x0eo+v
H4ePn3+6/BwfT4/12LynDOvRafYxI+m+yeQKbi61Kg+5Stdwh19gZ9gW56lq8UxqMlc9dEUAtGo3
MbWrfXewN8iriZi9agGsIoNP49G9yDr/l7LwBdsf+tqtZ8N+q+7VM+b6qPUv4LEfHM/M048kb18q
qkfvJ+cRzR1eTcRB2zL/VLjuf4TPegEwkChMZ0pSwremqgK9twguYoNZszICAaAHC83D0AOmACQA
HCmaToDZLBGO+zjOzTp2QJn/uKJNgNVwtqktu++C4WOwzEm0rzboekTu6T8e+BHiGwWeIllOWWSX
f+/3qhAAALsEY/DSZN037LZBEwO7q11TUETn+Gbg06uz8//9W1toqwBwAS7ViFAyLAkYAiEwhGgg
CJQE8T5pNjNAzSR53kgaiWA7VkGXudSuWvBaBcYMRl54vttGAU2+DbTCEyx7cw1b0obwGr5DQJ3M
n9M1cjXzzwp5UUnwU9qrCrNrYLUyq6NJO7kEkAv4zROCxCiBIxO/alt7zDXfDsAf72f4//ZEBqq+
b+sNdbxfl6DNHrPnYL8ays22jJkVBLj3gA81gPJk8hiiw3xRCDxFzG8JQAAeRhDgASxVmJI0eBBE
gwCggS9d8qt6jN8S1o4+9b7dYIgu+HjuMXsMeHk/XfffW5CiG+FHJQh4Zww0NTSJPiDvZur1QaVF
Cy70PnR22yhro663rX0S47ssOJVK+TXLSMQ9RJq1m40acbRBnU7qeI7MlBbgVC+uTSUmSXwBQp/h
1CWASIpihExyktOWxxIBbJmJECxW/bj24x+Lf0fpOfq/vg649/tPsWebNc8ts6fDqGINlUe2lEBE
Rxm5uWuFLds8xByURUVOsN3guTSCSgkeWpa1m2I3G3qYQkWRMW2De7M+Pd2fMSxP+GeCS3XYaGfG
rEnYlXNQNQgvc07bWMd1HaTYMHunYCNQo442f2rLFdfCo+FJdSOhBZYhXPBJ0kd5E2AAAQB1xHSL
6ACDmmgWP289NGv4UW5LUHND1QGJihlMTAkpyyG5TFL+v7jkNS+k+/05AH/XkQ/afZY3Ep6ND44m
1thlbEa/2bWMK1aTajX4RZqHrqTalXI09gcg1ijGCxF++uqxEM3Yu2HgATTVhDA3eK1GARCQxCQQ
GdvzoNlGmh5avCUaYQPIJprOUJEThXuOJwnLYAFTWWTf6bPnxAWXjCqrHQ/l0IAAIxrDjwxACkQi
RZASaJdvWUe30kt76BR5bfEsJyxWb+H/zjimjNsZwldkgCwW8NKA7MYrhBzGyV9ER80JY82d8P5t
y/v8tCoObMMzrI+fTfyv/EAADcI94c8LmT4NkwcBLBWYrvoLDgLCIMBQQiUQmAT14Pd9PmZ1gNac
QNYLrckUtAtaD4gNUI19FPS2mWArraf/mEgM6FUZ9h8D3ulYFlkLiL9FhQC7lhF9Xt0FAMIzzYYA
OuAyzFw4hEREIso5ZHZ41N/X95jlOqiM4DLLBLa+T6qUQaiUQxmMG/7f7vuby53CDjITbq1+3VRR
4mVc9RQPfW8JKk1GkUaMmETCkrGIn5a6ujKghW5uNa18o+/gbQkVAqFwQqK37bq6CS2DDUnybgXU
Xf0f4p97qQafmADgAUIVhCw1OAmCbGCQWCokEoUMoQEz03gZ1tdJiI6qzpiRALMuX5176vDdfFWb
akAAK7f+vRkAlp0QBuq6QFbyy4et2QcXH/hBO3znSwIkCfSHz6+ea3tOx66OjXWemcCOgOnT/3sm
8UITYC+QX/5BUNCogiAYLHqgqLMXgM5747/PhEQs1yJLpH7xoz84YuZa1vc0Deln200KqE51u7uo
7ayKtVDEFfhdq/WhrIUdhNBSWg41F9t/leVfbTVr2HQVQUVBTXzrbf+Lyr9aBYQb4ZjHz+fH+XZf
f2zWYswzkBLgAUIVgDBBJAhEiDOgzUAkckdwgHbVXsJcmHS8ChDW9Tz8ABoUKi59/i/pqF6/oSez
qO2omMDxk+UdUhpGLQ+Cp3v7NQhUYeIIJ6eA9Tgp3vGBm1P/0vnQjhTzJH5G1GrwQaV0+ZzwtxXI
AEfLyKkCj6+PoGSfGUbZQEp8/u+YpfjlHcffn8b728K0M0Y7/BFE0IcjngAZIT7fi7DBn7eOSCcQ
AiBjyYHT49AwTAAHATQVhDAzLAjGiTKhACQjGAREAmfLZ9di3IExDdixd7CAwg8pO1nPogLsvP7a
IdS5RKDOTaxXGC9nSv9bWCoQWh9trDUR2qNo8q+2gpoKOhhxR2ymy71tSAlzcsQbTzqfKTwspXEm
pfhoo7CCmrNVNQmhUS4TThTjWXCnB4PfRwzZ9AcA93DthambrfUuUG6UDCAR3s+DpUZ8qUsWOZVf
yYcv8Of8Y+bAAAV4ATJVhDBRGwhGhwCgTIwUGI0CIQGIgEbdnXYNGbXwd8MXnUZ9FoGq8Q/yh1bz
SqWcU8ofAKTvMUygHzJ/ZJfZHUcxmCTLgXTDz8acffyECAAAAAAAAAAA6iRw+Pl+g4ikt1/5XdDp
/j36WIBgNyRlT46UleKf8Z6yYLUXZg+BUVgA/D8AD7tgElySNM2D2/Zb+fLNAaz+uf+2YvEAvW4m
U/fjSyVf1BTh9f3EuAEun2oSVcKgykaw2pEyky0U0uNFNFyZmxhbjh4fhynfq76/XPfl8C+/nr2z
9X/Dy8xz6Xp+/pAaSpA8qQahWuzQbszft/1jfzALvBIzBsW9OKn30OeoHdFGiO7uKquFasgdgHxt
d3yUicrjxAKiPYmkfJ3QRzxK0Xcy/C3JcGp7xTNXlCFKMwSz6k32lSZ5Q/JiuNPsT42U/6Sp9dEz
j92Lb6t3PZtMYg1gSUX+ocwBfIrsPzPLSVK3uB/OhQMo1hXu5zlVOfPxLsIZMQJahxhJN+wDADxI
aEidOoXA9f0SBL5fgOwH7Yf1f9fi7bVSyL1BBMUZToYLXI2QdX5vb7diJyuXVTyt9+H8vie80AcB
Np6ZW0TgC0iHGQmEXDEayJMhzE03BI8oYX0Wd9OyVvqfFPcz5h+Brnj8+Xk2nj2fXjz8nkX4Efd0
UpNrcn+ID7eCwsb0+FMMhWRGA5D8lo2zDrEH95Kaxq2hmfu2B6oUIA2GDDQtFjs89x7i8t1WIvX1
ll5wwAoqrAhIBW2qsy8vWRIUIZIGbzZq5IDWCEAPX2Dok5DPtmHOdiMME3iydHi1gC1lWD3DMjlE
2qd02vGskkIYsF/4eGnigYbk8bgmMBBAVBQ9DyuVU7VM110ulYQXRxs++onX6xRlu+6cIqEAX+IR
AB68Ctwidc3lK8M4meB6w6sDBwEsnzmUkosFgXZY8rKHymPIXTv9ezTmWuu2x8P26z63f7/3+2fS
b78fXftX/Pn/j+j7nhrHT/IJ3kU6Stuv9spdhV/GtL9r7qW38Y3Itmwh2bkhjUSQrg/BK/CwQ38I
14jV6tUtGHfh1xn/fyZx4wwAI99xUv2aZvkw26Hi8CGRku9bS72IGEmwl30ZRCFITJxqQKGIBICI
xQI4TiibPVac4bOtSIQDIgEABiDWC/UI+aI7eBMwYQsHhEbmGF9f9h+h9n+n8D1GvOAOATifWon4
LWHyREgXZ9EgKMfXv3e+bONXdTxrxwv11Wq9vjOf2vWr90eePq/+k518erX3x/PEx03EQDpZEEfA
OiR+Djh7viNfXwp34JyBCUaVyYaCScukJ3v6tGLgNcYK/mD0BfpfPa3Q2pTTroLXmBR3KFSFyzPi
xcfwclaeRckaldLs5SlptBw1aNOpz73ste00wxqIegKkBcyB1/9UDVSGa2WiozPEOorSpgCx7SvS
Xve9UUYliP0qDoDgAVSfaH1CJUn6RdHgZ4cDHMj9/WPNX9fGef/jPHnObdXq9V9f9vb3dZ+Kfzzf
9s7fz7/XFdNJtoFAvECUoQ0ZiaOCwoE0MAAUrOzVr9DI6pqHqNfqlAD0fHqq4Cfnfvu53IY6Vkdj
otCFYswuDUqicvlqCjWALov1+qZlWPO90ucLrBG/VkQJTNFQP1P5/A4eyYCbAb9kAPW0cPFSpRCj
ArrlAD+F8r9j+Ui6NqRb7xuzrCJYAZYRSmw6AKd5hOAcAVif1VjQIkCJdGR7BC1o4CqAvivOvetf
Vf545//i9/xL7lPu46/8feq1J6frXx5Q20SAPiAKVyeL2uhtbschcpMvgV05LCqCI6gAthBv4+zS
qkMssquJnK5+H6L9z7P0X5nH4e1GfFmrxzQrMlkgEr5Gr7/xOx7b/B7v9PxKQAAf/x/pGmYs8Y4M
KPlsjjqBeVy84E9O3VRjiGT4QALX2X6m0pFiGO3yAdQQIwxPd2KgofPGEVVZpIoOAUyfWVhT4Ogl
htyrHwCrCjQR8e2Na/Gf/tnDjniap58//hrHtjK41Hn9slNZ7La3L4jp4UAvHwFq8XahoXkJgAiE
I3gD+0Z9x/TfcoP/+3/T4CV492nimBIFNnP08+u0NFX05BOITxbNqjttZ8z1YPN6Lwd2cAAC2jg2
8UJaCxEuLClJAoCAAL/MAsNkVRSwDfapQRC1hwE41Yh0JSgJggJUmRRGRRAIRgJ47sdc4kbsMxZU
1KfAAlHn1RDBGmVu5FnpOJwAvC8e7vkNsNogdnbAuFbvWdjUBeo3N6FZ5gAFd33/P6IBB9l/676l
ADsv3gBmPskAWxvX8P5TAFsYCuIB1VYhPef6XhqtgC8cWvyj4zoGUxGMZlcBwlo/pn0fOGgBwlGz
RtaAPnnjAJIOAT5VjFAxGw1EalQY0CYQCJAE7xTpyMpGLFSizRmebAlX6XW67g9SmwmKwRinKnNY
z884xEREWG56N/wAJ+lUOLLurKxh2XN6Lop8sA3UBZWKdNc9vfprULAqE4gKKEYzDo2b1sidnfFZ
/dpJuN6YylDEAYQs0uME9399842Whmu7dgKgndoK6qArcAFXvxdMHGfWoGJcUjgoIqdMGNKgmcAB
LJ9xmXAtiZZFhtEy8ppIVlTBbomhAnr19eXfo9n/V/25X9b49+9Op/59/+F89XPyt7OPnpfzzh0Z
hA2nHjtd7Ei03+fUmANOXgUegeD0qXO87btNupi4Gwb+yr+mg6xPp3e2lCEZLxopA3A0T+VQAPI7
z1h+pQ4JpiQO+rMLlEyE5ujyaaXV9f3lfQ6/iuUZ07vYlF9DGekBBQlQpnwnm/sPAMY5eEwwQASY
EkQhEEER2iAESM4OGDTCgCW/evlPK+dZHdvOf6fKNMAUD+7cvAX63TGm35t77GN+0axr/pxGVbGk
RSZn3jruA9+oPUZbbvfdew5jkTKei+9uwv/3q1AC82d4rOIuA1zUI32st6gtek54EVEbHiDDfQcH
ATKevYl8BWFRaISxKDwxgqTbkdIpWPLBFlOeJxWN9b01p22wEOAHs2w5O330ZOlK/GlZqhuMPAds
Pxzney+zkmLCcPGKoRpYvLckuccSDveCWOwWLSTls4Xdt9JVswtFyTfQYQ5WLnfkHEltb1mEL9w1
gxKZkza2v5hvarTYWZ6FMU7J2XjpjcvH841JlwIAUKgkDmYGghE9QEZJAOSLYUlhoGNwDymLBZjO
UExbluAItUMiO44RjjOSLfMNTrHWB1lEUBKh7e1syKDyhHCAG0AO9YD2wAdVWA4BNJ+VWfo5kCOq
xyE2xAqwY5EBUp5VvrdM/H+r2Hx9vPOPv+iKnicXVXM351Tfnv4xGzrLwX21p8GpchDYBUDhERME
CAAFK8u3QUadcrPmfg4Dtg5Qa+IABSFxd3wFRYOZLYmeoVDirTwQAzl5ntm0AH2JksBHF1gaGr9R
/6xXNpdc+dvdVdTS4OgIAEIVlx4ISKkU7qgkCIJVuWdU+FloSQXdL4FHFU8HATqflVjAgxayBk2I
k+gRsC7PwCnB1kPb++/jd/XjLqd+M/HPiHnzWeuu3s2R8SI2sC+Xtt5kEh5uLjDocHBS6Ap2WE4B
QLjx2UrpyTTxxJslL6ucQD88wcYbFx89bnH2GwQc1+/YqEj0DRt8P5h6/voo90m5ioiKrqnxX/5e
rcfUBfqtrlzovC+wnH9uJYAhjVAFwFrBDnelGjT5Xu6u6Vx6UrcBQp5V0vzxqKYqgMJINRgVo5CK
AwioxGBbfXx3nWt6vHh/D93u61zetvdrztGnC39Zfx1281k65f2/V4/BG+PjDp7kARD9tCgF4gL6
O/rCUa2pC9s2QCEZ73S3LCKqGmWJ6YAGv1fnSsm0YMTCDef7iqZ2W9dfXoGtVopOua8eGp0SxLa9
RVSnRncCC/wMAmWEfOz1g2qSWzTrPWiiCVTOgWVUav+DHqeNdsyhNMXu+HAr4tTGxpokRN+DOkQ4
2KG3Nm+inw/AQdCuX0UgnNcChJee/7/BSUzkdQW61+io8r1tPDXyne0MOUBrFi3to8ABONWkwoRI
vIQhAT05WX1buAsKWIEUUtpViaP+HgIYWjfqdLw9hh57+u+ayZJgO83fbvklEM1hge8YTow3HgBJ
cppdB3D50FmYwYErNBe+A+mbjbyVLsckb0Upuf30/4klu3ZNU2lxSQdwEZXSpNPkIhoaJqArFHrt
huvDRNqaeDNCGl+U2eSI4Pnt0pIwLqTzbT7ewfOvurOo/2wwKob+qr8GhQmaQcABLlWYpCYRSQQp
IQhATfvjoODGFsBbFiMWpbTJC/h8A8PEACxSsjpFcW9/HDSI5GqgoS5bLoiM1FO0vRYZWLc8tkIB
vhtTApp5AoJwzAlfuc0PiH7UD/iNWmgnJNvD+crww+JkR6gxXcO1qLNCQuFwCVI3p0ICuu6w6Jlt
Lx1wyohZm1fGX4cAJ03lI2VWYMnrt1Qgzge7YcSs+Wtpw3w2qJUoSS50U/QBADgBPp8J8UO0ladw
kxYDTSjgNIsOAuyo4ClddY1iXVfH9Dz3jrt1g9b/z8/OkwJ1v47ASY+evrZ8ZmON/KfTnrWZnkTa
2p4C2myCDyvd7Kx3SksZ7YlIiZGuwOLMeehQE9/1iGK2snMBCUAfh8YA5yrdQb+/wIrbgjkTh+v2
bM+OaXIhgQrVRb3t5DxDu8HVjqywDgKvqwUIMU6418TdzIUNqEg3396GWI2ckOtDXTAIYcvVjsb5
Tq72cX3uWhLQITY/Ca/Yh8/CdOsqbkNhAZ/QWwGX62vexEB9X2SRQQo6KHCI1/xy4d+7sScBTJ+F
8DFARQFeArtcDSClo9rh5As191eaa/b0+G+PPf4/PenzntxK7b7/VTtP33VW9Z9ZWzrj3daRsqTA
8ryunawbBCUAFEiRa9BECiRXeBZ3UvQNfnP39qA2vQSLAGP5/v9MBv+Gkhacs81VG5ZK3Y1keUAV
7oSVADKBYTwWAcf4vLLpQkBeyAEXe4JgAMY3IcqLZa8BNNWEMFAUCUyFMbBMwCMZCEYCb9YShIGW
FTB1tEgN5kwnU54sJpMbd+6tiECwmMMcOXx8D1AAFdIIoJLb5W2IEOfEIz/8gxi2IrrU/MfoNfGG
TWszf/3Y6kIB/5/j5KgS6B1dNBafP/mGn7f/owOnxCB1mCJ8Rms3/T+LB1d+Ei1tNd6S+hf6nPEj
EbfLpHSOr7VAgIzIX2qGaSRFpo/NJKNqpgAOATYVhCxRHAVKglaZRMAnfrYIWMY0qb1QTTZLuBQx
WWKXExTCb5+BMRgCgacS19oAFd//3IKgUlJcNJFNRai5qs0DOcYmoDfyxkADe3Q2KAVP35ntuAAp
q9TGMWEDd9HTHxr9upGAUmsxC4AkaIJ4/X9twkbS3/pPTPVaWPwhw1XO4AuUlg8Jk8mX3YRRDHYF
Zc44Cp4ZJl65XZqCADgBMhWAMEAbCNapM4DEICe/vWqOjRDO5UYOik/ULGxJhuZuSFanlddpwGXf
7Z6YAzfecAP2P+a/+9gzGWG12kYpTJx2xn9GAAZZvv+mtwgDWeHf3zGcgG585yTTNAVf7u3t3c57
MSJK3fMWB04A/pgAHKH2HvObwYopbXNrHouEf02Ps5AACkfhjMIcASZVmJQRHAjKhzM4RKogO9Pm
hscAdHZvQPM3oIUXGFzPvk6WZ/Kzsd/VCIzJf4MLD6t5OIAF/7D9KwgiGguVIiWBlO+IFnjbkCJm
X4UFG1xGL/qelGZiGiM3nP91gpUjK9LX9RsqsefmFv4YMIABb+ACQZdWD/jh9MxnLRWcwKz8MwsG
Ehm0OAE0n0JTQmdcu2aNidfJDtJulVFzTbgVBFUk9Eu19LvO375f3/8d9/58Z50OHrZz+PXBo+jm
vBv09i7r4ep87ZiW39YHgaaNAeIembY69qfJFBgJjVw6xw6q/rtPMIeTaFCpLU1LaXFOJliAF+gg
B/j8naa8gemeN7N3yGaQqSNALUmxhjbR1sI5pee/veSnrjRqGrks6G/pejVAHSQaIAvsP7c+RKq3
9cK2mpewP1Oo+s3nq0YCsOIFDZ9SC2GrnB2CXloEu/Z0EVUYhAv7/ohZW9yIyZrOI3X+ke4c7/+/
lf4OAAvusiV4sAiouxVkdSa6nt6jL2G3Sp2DNJ6+AfW39d/wyAz/v6WBynxW+ZZ2Ndb+tUqz2Vni
ZOlTdyTFkv0DBwFE1YQwRZAJSAIQoEUAI8QnR62ZehD2ZOm3SGBlCyzwQoHNBps51KcJwXImoiom
u7ff2l1CMU8hhnGJkyKhjcZVesona564xKnbUnGEd2+fXTW+gSsbFmUTmBeFRy6Y4ThG3ZLMAACk
Ub8Iv+aZFTV8fldunjllGMAAYv4/xwhLJBlwCTE/h5rpg/h4gxfxw+T7ACmHxIPIB/H+KAHAAToV
gCxEUbGCJgCJgEwDKwEcujy3wmhxZYGLEW17Xtp9uXfweS7Ud23EsmU2WVYb/NgQx58K1ZB8alt9
UPpTdel4KbNMxHkulGo0g2LWZbJbelEFafB0J3iQMNqLIjclgRtnpMJqKMTaVivNGb3kIFQIpQjl
W5Ur+iyAna8MjdBy5TiABSp9IQybilCTr/Dzfwwfw/h4nAE4FYRMNGEsWgJgLFYAaAWzRcUgM+nD
nWVceH77EqG3dQ13ruMgsC7W4hPE0WZeTSyc99C4SMcXtzRiDohce5qsULYw2DPJxODHKuucKElh
Y+jQTh3aV4EugzUN9evRJTdLht1xUrFtH9PvWMtINMY3MyYCGdrTrGNVV5vncBLt1+d7ds2n5RIP
np/tw/D8zNIALZ7VBmAA4AEoVYQwNEmMniMAiYBHoBTYlhCALiJYfIaEXsQwIDgqQ1wxEHaT1Kjx
qvghqTXlFI6rVaz9pJ2p0UMopBrIvy7N2zup0UuEJmjWHDnLxdAcNW1Y7C/woQDPUurB0neBrUZ4
XeQQLU+8BRGHh8g4hQjkYJZE0YsgAZQmjeV8vitgrcFCFpyhg8iAAXMX2/SMAAMHASSfEbFwKbpJ
CbWojISxJNURQS1ToTFSQSglA3pLt5v+Fnqdduj6fbOu8+Z+P0fE7d/utvFRtqDhnzj4G0XO37ad
a7vGJtbU4R22WDyApLKMUcjIkMTpJ8Sli4roaVhtS0Gg+s29ebw8CVDjx/shXvXfuxVdiL6RwXTC
IM1gg4bHvfKnS4ISZxgubZHAyE7cbsyxLPbsVgdhe3fvVtvsOJs7nOdvxrFnTOfsKR1NPW3OpQRH
hSCaeCZIuWkY1npE7maJYBqjcWaLN5HNAFpv3aJhPbSSUBpMIovXwWCplJLeW/FdBRmHbAFmY64L
Bnc6/dS/2MfH8Xy41lXd5AAHGEhLim2px5eeyDs3303iSaJVTR2sKwnS+QIYXzmGaGPwK/1M4uGf
wKJU3dpH0o6Z6iii5SadgcABIJ65uUgtmWOIRLtEyPmGnEOy5Y/IHA39Tr85vSLTTedcutm9dc9R
36M6WteuR+dd85zHBu/cMYKcx8LRegitxehofFA4z9EvJcC7Dwpa8ZiulgvcseNNR2zS/wDn3/nm
OfULbVk4CGCFoM+qeF8cMiLE7EL4YAF6t9ZWgusETEXcxtX8P7+ndvLn6VhPuI7WcoFonNyC3Cm2
9FCzBmfRHblVtpQBLrebsForlDFcuAdj892X0X1Wzh2SVk4EqAACII7hM+Fxy4YRh7ZYBQKdd/Pr
0qiZCW4AHAIp1eX9vtfHdGfcPmMI0R/Q/8P1n7mhyNCAcAEcn27LNOxMFmVRm2SYkhJGn9Dwntrj
103nD5JHXlpzVZ6x5ey+pr0dJu9aaQQIPAMIkcYCQw9Q3ZWswRO5Kl/iYG6KrX1InkUnrONKPYd1
EKdq1xdCenG6VbyEo9fRsZ5ov4hhCVWwa5zJaq1zUoJiJLnuS1vW3Nxt+d0FyvcwjExvKwEUBQ1x
ANi4hxRWcCtA8XU637PRd2399iuwi81pcjfGTsLr9K9NtzQAAN4GFyPW2LX84I06F8EHPXVvSYbU
AfkdR6jKQp705LAD296sikL3RrKMck8BHj8hXAj2hOO5QaTR+ALf9kLNgPJBAOABJp41qnQFsmZG
WiViNaJD4aLRZISnrvSr/BOs+dd+s67vq8eaHj3B5cj6d9pHfwtj4+14sX5lgvbCmOl0kLSaPjyP
yJoy29pVwEEsaWeY42a5470rWRbRSOKG4oD9juIrxKBYQsr+gxCW3yWd9n/6znDnd2UvttVdbXmp
lP3YyHfVn5+erf7mrrGWuYX7zENFBWxewdhVnZVIoypafO34KpIYUONA4UKZugZcYDdmpOZFvlY1
b3mXgxaSimo4/s2TtZwMQMIAernJAShfnf4rd0boSujRqKn7NDvycYkav1Kc+pvfrn9BwHa7o+SA
RR2jYAMHAS7VmMI2EhAChREwTQARQAmdvcec8SK4achpxzemltAABoDY+DnpkVk5NNfs1VfWNAyY
man4doiW0EXscUlZogoIBECh56OZM8mcpUd0fY6qhHCcxm2D160sQYtLooL7u/0nb8nOJfBSlpwo
ve2sIAnz7BBpHJy5RDw1QACUdACHIhJOIdmX+ABBguAGEB/D+FgHATYVgCxKCA1MSECKACZAGIQE
7p68+DyaLMNCGjf0BWvBwRIWCd9pl8rjTEVP1RGGbmgCrM8Kxnee2ECEKRwDM8sKpkzZqq73cQD2
QmottlDyF6MkQwqKsJSoulknDnb+XkIM+wCwOVAg6LhuyADJ/cKFIOhV1dDp4AP8AOABNhWAMFEk
BUpFU5CEqBUIBEKBYIhALZ8n0YHUALRtc7rOL0CjisBHCsUMIz7C99CPcQuDmxbEi5vCzFADvlGD
Pu6YkA9r0Y+2bvoZfcLYdeK9sIhKqQuKxMTHOMMyWAA5EN73sraCSrLKHWPMHs6rhRRQGX1BOQxR
AJvftD5ROw4fg2YPgPw9ADtit7Km+BfP6YWA20/pAS/x8ZUgCAAR/P2xDDj3SPeEInV8sogAuboq
sMXZACqqqAB8otBnbYAcAS4VhDBRGwhEwjmgjEQhCAjv3bPp2dcrWstClNOcSgKKLOJJlGcczgku
Sn0urXnBRVG4kun0gaIgrYu8s4AJB23R9Mrwy3ycdCF7znK8MM+JYvBi627R7TGW6Um2KilToE8a
pwBhB0VJMrmu4cS0n7OBTN/QyVTOMOfPRQUdtBTXFhuD2l2pRPZAmNVV5oH9bmTnQDZ3eXyM4C/k
JzBY5qGFBg95hPEv/GIcATAVlHAwGpjMSDYAj3nedYXDrt1dkAUiABrOPXFUMWaWQ1fUL92jOvHz
q6/n93YABWc5pXsoBpZP2PwoO1HN2OAmYPjKmNTY3DGWfnz35f6kiKJM4fyZgAjoanb/StuRSEUE
o8dStBaFAHRbOUpr6Nl65pyw59WrFzownCNw1rwXF0VDtMuE0jmmITho1xTgiuTh99RaIABwATgV
lJAjWoiWKwEMUsDlfmQJAVYkuWAur43tzhPuxSRvS81RxskNXqfz3lcyI0drsulACF3Phlh3Zyss
QiCX1MzChbYArxQdTOzt6DZvNANoUNTqpace+3AwBctzIGrhcp6pBApWBhr1nD9nl52nlR95Tbsh
wqJ6fpUKhtxj9LXE0l5pgAovYWVdVYCQABwBIhWQjCIcBNDCE7jAQhQIhAIhAIjATn5DAvAuLcDm
96rOPN6D3Rv8tSO5JbHj9k7Zyq8KL4ILDWDQY8JOPh+OoD8/44lwGBrEZX9CQAKQDTO/HrjhJGHT
hox5XOghnmAuhSsfh/f8NmFBAP6BG2YLx/gKGs1uI0gEgAAdwAAqAygAOAEoFZxQQAsMBKEBKUBi
RxmQEny9QxoyfBi+5xvkFYIz/9xCRfEifsCY/oiHGJcCJEGvZJwYRdew1x9X/Hhuip3TdC/l/f9D
UB/4A/XCAYLykAQjG9bi/w1eOQAAAwAJAD2O9wwcATwVnUAlCAoCYmEJ1GJgOM7NdtN6WPZjC+jM
AUzzpeFun+avgf6+VneICLi7+P3uIRz9OXQWPdZKQff0WNH14zAyGwLgPl4uAEvREBvu/fnIAC54
b7+igAEQFPzsCRyJCPTFLAcpcMPWAPXEAwcBOhWkkBl4nURsASu6wBqEll9NlWdMS+pYAzjsoXij
i/uht7oeF3AXlAem+szIKAqdTczViAF9TzuHo2AxonPVvJAsGM5ZZ6afjK4DiAZ7v5cABAO7VfDj
BTXAcbm1XFNCVK5cwg9pXOJ76mUrQ4OsVACwCOvDRjHLWJWBoUhSglx8czmc/reu0L7tG0OKBoFz
CA4BIhWk8EVKJIwhIghATvxz3LF4dXWdI6KIgOlgVed7Og87E56eN+X/bOFPfC4E0dNaGO5PJZjG
cIJMv/fogGaYrN3KJkXj6+X5+2JAVlX1XXbvkrd3fumbhhsY7NMdddHuViWGjnhZXKkck9Q9jnYm
UHreBsDw1hrC0f2ynVJ6N/1+YPjLhA8Xr0oH7onTIdGNe1YulkjUtuCXzD1YN1luIAntevdhQHDI
ZG/z6wl1IB2A2Bm4wUTIZjF6sOx+3Bs+sVEQFq2SEeBMcAE0FYAsKxAJhKhCGRDEJQicBPmfPwS4
s6IhdGlm9aloDrx9sGIGCyNkMcPPgF+7Bcp4X0sFZz6+uAGxEYTvYVE2iUBGuHB3pXBpw5nOuj9c
mkYMUsAVPnVuxUkrllOIuZ/gwkIcpIDBiV72HSna3LcWc8HdnAlPphVTESzscXczGadWmIfLr+jk
WX5pQMUfdix8idg3Gog+SEYJJqQWtbN0R75Ynh3UwetSOKZekV6LIVSRYBUcASoVlHYiFAlGhACQ
2CgzIwTOARIAnPzPE6Zt15FUW26FHSPZItofCQ3HR/j+TO8GizmfwSBfD8LJbGKfSvwMl/P/QBMh
AMzcEBDrGGn/5AIybsmJfIHrYCsJvFzF2x5oT/D/YP/ttLg/8/rBZbwORLqubu9EhrHZ/dqEiKU1
vo8ZgTxgPvD+49ffXSpj8/29xSSDZ7EGhrSvsjLiMA+8vw6Xda7/vqzty8AbDw/zw82zzQIYZEUe
2+c0xC8RwAEwFZ1AJQgJgiRymNQwExIGAsFBiFhAJ85vkcVwQbgtXCr0cWvQGSpnU1sCcvk/Q/h6
2ABZFdbt7cY//8e0LbiyAHHwe7YA5foPZfJ63EALvHLycfDXQABYBu/0QCJ7Puq8gsY4CJlNrNnH
UFWO7f/mLfNcQabZ5E1k6QQO+I6pDSBAoyjOcgQhy/T4FjVWJQKsqh2dDejSgrCoQPRS6Z+6OZN1
LLNpqLbbrvG3lbZDZtABtAHu7FXwL+T1fMpmgFtoxdCiB2DllEZTnmKygqrKoAt11BXTePQsp8u/
qhACzOVRMyhAMQ4BPBWloCUxrUYmARznJY42cZbLGMs4bTibAL2YXysImL6H9R+//HtMIAVv1dPl
bQAqo0vSetkxMgBuMq1kBAJ+/s7sgtLo3D1e/VzKy5TttmodAAbj1DGQ0cXSPabOmNKoAIAVUXiw
hdhaK+X186ibVEaL4NRNRdAJi00JEwAYRBUtssQdJ0vonnGv11l6MOrfoFlCQAcBLhWYdidaEoKC
YKEYKhIRigKCEKCEICc8360zI6ahdK3ozRzrSjTrdAACL3X5TL2VMQsArluijx4yMK2IDP4X323V
i5Aq6yXoxhpDAJji7MNXDLTLfO5f/MkiVPBFuW+xIowX0VHYQLSXRcmsped9r24BKjFKbFWyfrmT
tKu9gpIdBaDva7BJNfyqZ3IGfq4fPGUNAd95fEQP5Acw+KBfDzdIS/Jpn/uvkulOhqZtbwsqPdUo
zzkjhJc5Xwp61wUdeFlxt0lTlisChqnOuTBN5gKPOdSk1DWSXxpKzdBeJdN+CWK8I7rbbDoKSCjx
5oMQP4/xy9YcAToVkHQlkhBGAjEoRCARIAjkAtjc+G8WbaX5VOJNB39MFSe2WyVW/9rVAzipQGP4
dPbjFQBqA3yzeSpQpcigALplnackblaK4dsWEwBeSewxY/2dH88D3pEgHcdDZvbqGJZcRDLz8IAg
wNosfvzq1dmfn6OTW4QAuCoAKNKAAI/KILpAcUybSWBwASAVhDA1mw0GKSGAnrfio1jE1LsvkEir
4M4aWDssRdqp7V/YjqPV+iRns+yYDXX86720UNdvh0wzeZK+GYZRCSryqFz2sWrCtZzJF7+qMbrM
c7jWJMqIi7lkpHIUSmZq/JXgBGsRI5K3GwtKSiVg19FDQcot4IuKDp++e4fgQykKMWyMIr6RIPLT
DWnh/h1Ux6/EDpt398VBkh55ZN9eeohVE/FcrhjQwyMdQDzp/54OWnigj9kEe/FPVUoIadrcHaZh
sCAA4AEmFYxQRjIhgoYhoERsEQkIRgJ86zC6u6RIANdy7F82ItAfQT8Rl/xGYtfz9JT+SQpR1BHN
FASLJEQrCcBAorPT1VMBTlGSeqU+OvdLeCadBhUmoAyLk8BAbxUxhu3JnDIW0CJ8qYMLUphkIE0K
wpvD6UVmHntNsI4TV6h+0GYnE7cHPtco26Ei6uCFdWCjYPL7dTYNjIpGoUZoMhFiOTLsrmzhofh1
AAF9kW3+/b7XLElSTDwu3n82vsw/HjmvoUBAALuHx29filQAOAE6FYAsRzWEUKYSKEx0FBCQBFMc
mja3EqqiMkStZ1skA6qytCz9Tnj5FnQVxBSNbgRIBV/PyeLucQsAD+wG24Xz/GoI3Xj/vqggFw2A
F8fd/QksCvt6QNqBFt1EBcAL+jrwABV831VVgBJhGCERBIuhRgDAoFr/QY8c9f3vTe7Nrj82XdUD
vZCiQBoqILo4C5TMUev+WTsYZej02tNO4BALez2+j+/Hl4q+rIqrpWDgASQVhDR2FYmEIYCxKGpW
EY3GBBCAm++N07UqaGcB4cUti3O/3DK6VkJ14jA4N2v1ulJAdILqk4VBuiGXnqB5OIki96J0Jf5/
cv8VwADwYl3/7o/smG8rLUxM2dLvmdHNSiIhpPQr0KSC5xOx39R6l5ceEAiWMzVm24YmIuHkzMQ3
sqz9vwpcLavj28M9m5FbHPhuf0dMAzmp5ld/tFmcq2KMbf7K/PMYQN/jzx/0uECoGXCAVjmCry6y
F5bmJhFYYk7vW77YBYVKQAAUAcABIhWYxjgThRLCQ5CALCBD13z539rzjk6olztLabW07AAtyTDt
znw9nY+wolFyGy3nz+jRTqxP9rnBDK8baCS00F3VTHn6EdqtPEeQLZpkhv9n/9QRc6rIpKmmlyoV
+uRh0dSo0mrLvCYFTKI8IDWEVBPnHbkj/xM3+Q78sm30PSr8gtayj0LWsA61GOtwkAAMCmF75NvI
Td3Bche+40SwBQ6VAF4BHhWMMGIUCELBIjIETDIICYSDEYCePcc5xvt5ul6VhbGqXeL1zOA8oshv
P3nRKVNbXEw8+4y4As3lCdKv4t4mC3XvFK0GfWjVnHuPM1MksZcmYkGYHaQ5jEnG166pjvxZiEGt
l8OT00kYc0pQcHVDZmRjmKoGyu0qdEUhFAA0I0r7agKvB6+13FKxPHX8IAnAhRg8fy+l0gAjBkBx
MqaK/z6cYXzCgNQA7q2MrSttJAn5fq9rX5YBLCP5AjrjpCmQefT0nH0lGII6geHwRukgolz5ftB/
glof0h96fd8onyiCLTHro/pPt9/lcOABJhWEMBZJHQbCJiDISBEIBPkZSqdDQwEURypDgHkBN2+z
vGKQ3XOBXC50toUnBjAACm18ZvIISRgf7pVAg+bPT411wp4PpV868SsUibVQK+qlXITHDyOxmihZ
Ama9QATHuQOid3wXUaE2FVIQ//1CDy6vawq8a7gpgWfaFCQwOhYH2x8MemTenhqeUe2+LIs/Pkvi
J/fFwYFQjCrIKQPUoPni6nzexW/ls2M7p2XNwiFzjdCbzN7Fu+xrs65VXjIdNRwOWbTlHd6wPXch
DiDh72QSAAcBJhWYyiRJMQhFEYCd+l4WjQYGRgpGAAAEZ26us3s+UsKaOgnZLd0eoYNYbTo+prOe
s4FVvXk5AUkhr7JXoLNj8elBSY1nPFf+oD0Kz54XkRaBQ2eqVIWerZEWJ1AACVUqZmqFtv/j+khj
p5jNmNg/N7DRGzFC1i6Mr23jYBmz9b60GAl5a0PTOn6pgFEsBPExTp+DTOBQxymMCHvnB0hpDQl6
csrHC7KnHCJSp7AUCEIS5yAHASwVjFBCmphEQxKAng7lu51oLKQ2ACpAMs/8K6Pb00zGccblgjss
fdA/FozDhqe7f9m3k+ErwwPvzBxf4LXfZ2tQrAqc5Mt5L4+PV8bpoAZoUw75lhZqbq6WLM1nIFDK
CyMNY9ucZ/hM5J7N5zrEiLJbxKvCxrsRBoIXShNNmy7ilyG3EA/mCHMjYYvIQe8xnmguYwD9MPk9
f8K+b+AUjcAMOFL+GCxgADgBKBWEMCRajRJDQRFEoCc+sVOh0C8DhysWSRdgxiIutidXa66vl2Un
6Ed1zuJ0GBCZYb+3rxq4ZWhlTD0+OaiOZdxUCFCb9yaXHBgTBZT+P1xTCJsblB6q9CaGCENNwUTb
84AYV6+MmXAj+4DRK/1MNmilpkvo2wSU/Z/oCwY9MABhIM1J/GX0OdBiWlPXipwEuXD2T6YzkanP
wa6lGm4vNCsk0SpfLNubjb+Xljs9zh7+fCl0uGh4uqMABwEoFZRWFUEZDEcUAExAJ6w5a1YALAEE
k0BEVHDzSFdTLPLF9Mya+7ObBWfngxGmNff0idw7pDZuqW/IqPeZQkVvU1tr4vhWXD9lCpy2aLKt
5qADQd05U8wa6DyzJC2K5POLCgjt7pnmulN2EdVbb6cr+6lokmDDtrujd/yHXHgjb8NQMqliVVCM
ZV2Sl4/R/O7XArzUCtg1bcWHN0a+l8LV1c282m1tKAcBLBWENCYqHYKOJQhATOZatdw4ZwRAARa1
gUQKNEG0u7wkXF34wd2VdvhPOYAVfaMYw5f2ZQi7mOjLH5pn6h1z0qcFA75B3wXJ3RJQDxywO77f
89zMBK2rVWEgO7M6CxpIME0Sw7VLgdbFHjCIJVokUycYSbejzVcx3zUgdkFXwPBl0hIXNHSpHmyw
L2U50WbXF1OcME8XqbCPP3I8+6TYVEOTfrVJBpqvcgWp+YQYgEyExBHavpSRS490TBRCgTcwyrpb
Z3LD0KVV3zAcASAVjDBVHA0URUCSRIAnPuAXy6ijghbGhi2tWHggI5fJhLksvMjLKOqEDyn6iipy
4d4YkZm7fVI8uNMBTEYWRtad9gf5akRQcd/mSKBK9f5HqFpdqAHMGJ451MOxHTSt+UzTryAkWMXM
Z4BPgLTuL+ZyYB5x2JD7m9O66WstEDo3m5H9GGggMzVJw5HQfl1VHx6cTBlwTeAMWLFBjctN6kro
MQidZYikAR2M59YXIpx83T3/vKX6VnQHbvn2GRIJRwcBJBWENFY6PYJiIwkASveiXmVvjhDBbiCt
IRLA9IZtjvCC+yBkBhgUhbQUlyG5Q3BwpkcqRSNe7zPfyNBAwLXDGp9TedIX4cgUky1JiDYk6tZL
Qe2AlaROftlBGQ+o75YFsdNGgsLZqBNtG3Ko0wmS9cKZJz7hODiWH6DtXKJ+FlhqqvRP9QB1uaKH
fQiRmDVBd7/ZzK/6wn6dLfpBch+1+ys/ReYJE+StWYQnrBd6NuEkugE38MFaRCvRj8Sx8kQIUABw
AR4VhDBSGxEQwhEgiMghMAnfhVIcw6LWDptL0GiQPMddLlJAllWqjzKJaBzDTbzYnMtaQXqspKaz
KxggqRIp6b4QZ5KNcxhxtgmyiOA/MwLGbRvPCWmixd3bJi1wALm0lJ29frLYBoZSL2Qs6sOJ1XRq
uOlz84UNl0JLqSf9KfH4BlYOUUyxMMZlhMoYIRCFL0F3UCFk4Pt/FM0ZEj6fHr9nXZGzgwF+nhxs
9GKnll1R59NLC862WsbMiNJRiSA3FcqhgmrGoDgBJBWELFUxHQhJEpiIIhATvwXABoGhGWmaFtFo
C8yhLu9Btyh1sb1MMVndoyqF8xRGpfPP9v9vd35yDvXj2uHMFlQav0zpWxrObZDqEGGvR9fFejk5
afXg5HOw5zCMKd74pO9ucQWUJ93JDyqp0eSH1JNSCJIMm0HeSVbgN/zr8uv4afXyUwsYwJHE7SjO
tevChVTb16cPsfIl1efr6LYw4tNAAYsrm/g22FH03dlXt7v9ezZsrAAcASQVoMliSIwG3iiMHBFm
Iu21rDNQOcFADAzp8rZWRQIqZE1kEUI4wVngBPRqw/NZq5XMkmzC6RJMlMeUqsez5E3mV5STElR1
c4M1VkApAVE+S8JEx/kaWXO1EKwNhdrC3F0bNJXK2ouzeICv8lR2522zpLA1LdSDkSkFCZSQ9RjO
yyGf6ey+ebtuaO5TrhY8paWdzc9wW+3PI/OPilXSPizm8MIzAC+E3JLJ2tOlsXwt6OR4sUe+DgEe
FZmJMjCQBPlY1QJFhagEWJYAETjWWgutdO6qSNyvTsPlQomjn1ibuJjUjoMa0BjDUgTKsahqLPEk
V4jaF1tGoE3/+8uXniXEgcvGxlxwTo2R1BF1358VcZBQdmWFsZHT9GBWFU8BWguRE8UyzyeOdPJ4
4ww0TzaxaZRkQgB1oxdvozkyYBFYEhLOxXpwkZXshbXCZvR9BG34seRkYmUUuRmXGYgh0hdVujwM
vKhirBD9+LAzgojEAHABIhWdRQQhFQZBQQhALfczRFiYACpeLg0uy0C1nwCEOE+HWf58zGpUxjFa
XFyqBevdhemy9f+67F9fagITHk0Q7obiXKv9x9Kjn71VYH+20AY/NPkwh1aQpmnf8ibYtqf36r5Z
1DVzNrNUXVSmKEJVBQsiE2FyMLolNh5OdgY/Kf5/vfbgcWhqmylkHGOan8waAvGEdvj0l21cWHhg
IOYxo0g897/eb2skAFmD5CvlLeOtKnj8CSD1vI0Ha3EhlnWUvDXIWMFme5zwYnWTsIzD6Rl4gADg
ASQVhDBUQIkMI2gIQC7YjQYBuA3cgXklywb3AEz1LhB9EpUQgCjmBJc+VsrDSDmBizAbIyVwIwSS
FcEK6MEpDFOVfN8D4DS9HQwZdlC9ry4JTatUAzrZXfEhhCtU1t5ykNFrP10YU3XeS+qc3Opjqx7b
KKhOSg69ZPosYD52nS88iUYHyqOu9AdHG1aAAxvrvcIZyG2VreHq7SCDaiRJHKxHBpzJ8XjVAgoY
0YlJcPXMWGGueR9UVyCzOxaWrfHnustUtvhlJLPTa9UV1bPwVNFt8UZfbj2ZWXT4NVVJRM9UtMt+
+e6Qu2wFg56nx1awe+vO6Jq9debOEatvV7fNIui6mfu4J3Z0I1vTRfulpkqn3SneSydrOt2cyp3X
oTTNPJMa/juoqADgASgVmOjyKKSEIwEzaBBRgNlAIlE0AAzSzyX65cdUtSDLThYMnIEEhf3LXzNN
ZmKSpArnDATzd8kc7rEqfFhawHCkE3XW/td+JgekK08QojpwEg11cy/uMIDKK6872/nMW5uFH7Co
sIv86f5y2f/jdba1Pw88kMdAiAtF8BBOCFVS2OZTtKOKeY1aXSUd4f0LkwJJEgKBgx7GxYA4ATIV
gCxUYREKRwCJgEWpABgm2GaKNWTQUS5V7iPqz8J8Xp3iXKoscHF3ytOkncYzZWwcySu308JTOtI2
z7PL3ESeynBBICmJWsuFNaGRoqmFoTDIE3dKVjBa2J1gA6evz7lXsbwjoB2kuiuiPk68FrzPnAYp
DwPXB+yIQBqgJgBi/jhjTLgA+mswynhyMtfpgihhsBUAArEAAwcBKBWELCRZJQwsATk3GkLd6DmA
IWligSMS2+WXGuOgwDY/YqbvzNTBb1RGInXhPdPesbS2IFpifc5msmO1IyvaCOAUz0L3NaCHWSNZ
bNLitkWmkVoobRrZ44u+DX8qSOwsvRr7dh43RllBfwiz3a2XJlxZGHxVnPJBG+7F529gNZOZG6tI
UU8lBIwUb4FWgh+epphe/DoTyAAvH3Cvj9X4dS4HASwVnHYqMwhEwUFATIRxGghMAmd6hFF9uBSO
hsiSmrIBivd3WGezIaJ4n/fJlJgYI/SowFTHVnhho1xavoPyPvO+LCx7PThHB05iShnJE+uQ7XzG
slu8qEA92I04AJlZFp+f4mPf8hHnzKEifp/l9LyvB0xetSadnf0nANIZbEY9PyJaGucQ+I4yWLb4
C0QpZmcsVbaXPinXRpdDEPALcfFYvILTmmmP0VzMUqeysLxS222zIWfy7RwQ3bxUpYFU6UyZ++KI
HAEyFYAsKRq+AoISQESIGAsEQgERgJ3vBCw0HRvVG3UqRYCmx8qneK39k53nnxvboXdAZ+ePZ9XP
25AFZi9TpkEUC8YmhdasnAjl9Xs+v5xUTktE1iG3/pDj5BjAEZ/SHDmOqrgjtvhGelv8dlUDqUMC
hxF59YK4AC348gKM9CV7TMQxmphYGa8351OZl8jqzhxzDFCcBxLQfZnXz331ZWQMIQGBgZqi1SCS
yB2gE08+vRH+vOHDTZn+ag2w2woA4AEsVZx2JBwE2sFCEVAsIQgIQgRv3bNbODjHHpWi7My+Dt5A
jO+R3Ks8TEJzmbQfDW0kVNg6fhoMhOjjqaW9p4ENca+ltdM2oEtDz/pGlutGyZfJzOXwUhFrYo6v
qDDDDh/GEjZZQ8PqLgSUzJO+xgPPnnm8kb6tm2gCsFdV3AYbCtR3ftY/N9Z050f9s1AMxP+pJw3z
mv7WXIIQi1WS97WcsezDFzAAaJgAEyKlnAEkn1rScC3NmTSbJGTmipTgWRYmYSegX5x5LeD/P1x/
/bEvAz2nH58a+5vHOqcM0P3/QGfAQlh0+KzcamRvrushjl+2kR/QZWjfertZSJV7Mkr68hM/L1tH
l1hgHFZilmrjRCn9szp//fvDV+OuwL7kKgB/gPc+FoAD4cjFlO3yajwE2ANzuM+GxiV0PO2RlU3E
mA2wzzUYE3IzeOaV81aFuWdboe+hw276b7OFN2Yft3+vpJ04THlb6PHX6vnAfi8DdmBfUJVGLA+N
8ksi3rLa3tRydoULwhqR3PWxIoRkWNpUGa+L0WDHblWvOoUcaeQKxzWHb+6o5J3KkovtwW05AFyJ
zADMv9VYV2ABXwvajy0CelAY9LoHnJ0Lw48Meqwu+VuZxrgBNtWQdBcpqQoBUQmQQhAQhAIhAT5N
lD2a9Pg1tneyGjHHAcVglo9qCLI/c/t6UhAD6XNkBw9T46rqtb/7nFshD+y7FAHwSuCTFbtUV9Ma
xBg3RDnGn9+cdW9bAF56MfMP9dsnKo1ejfC4YfXOAqbP2EsX7h7KcISHUW3L5fVqfQ0czqfKxDjk
IobMfPJ8McAEnEABwAEwFYQsKxOMzIQ4IIQgIRAI79CxeOtBtjxEGaNPiBI+mMhWIwAEeezyGBgg
Ds/3f+p/59Uz/e3Uf8gBk65CMi9u5ypNhmzzlxS5Cqlpa3/IQ5Vug4Zy7HGeFi939B23IVy16X9y
irWib+Opkt1uCm45FpO17KO/iK5YNqM6Ys4Fpc1t1LscsQbRq2AD5Uc/p9QMMLwV/CwAAAFny0cq
IADgAS4VhDZDHAZoZgKIQE3k7MFnATHzwY1inG/3CZiU8wAiFOsnvIn8P0aQgEj7Qfzanwpw0ADV
5Hqn2fuNADQrGYlAFXF587wHr/MyvAumGVo1/PNkTbMrOc6l0GvAFSLz0+7/4G1CbiZjDDpdLZAC
4yGpjgF5FUnW8Z0PD2xZ1n/jbBRTY1v+KA6YBxbO3ccjh51cQ3rZl57TYAAcASoVgCwrEgoEQrE5
SE6zFATEB69KGExrQHZeSKu2wa70fsYyuvODYIusUeQnUBL7Jkpx2Nbb8SMWOEgYUOZq7l7ElYsA
ABlhWomUXQYq1O7/RxZ2lNVf73vb8mU2vOmryNPXj87sJDCxLV0NLl8TapNxhljlLrfbz1bACONx
+DlcBlFqcnLLdtyzqCKRVdRt8bbwYwAXWL+LfSBf+aiFrSwRjPhUsx1rcdBfuyYRefYZNfwf4Xwt
zsl5YgMHATQVhDZFVAiIwSOIyKgmDAVCATx2Dt0OmxOzVsqac2muNcAuKtqaowJBEY44cfeRUa/y
ypAroT3evrkAXvVGv7/98rARMqWdvYYjBC0xnwv+ZvDTvTUPsPI+zxlu8uwMPAHTz+HYj1wAD1/z
tH2T84+w0g+2q4DTf84gtvl2zCse0APdeN/h9h4Aj3DsjFoG8vsW3bHIYb/AYF4AfbbH2Cv7Ds3/
a4YfaIHsAAAAU5huBi39f/n9vW/w97DFtP4//z8sk7Oiqo3QfZ49Fs8cxuyaW6e6dVyIjk6ttsqo
iC4FonVpRKYqExEtAhbZaBCZfX2/f9Hy6Na1C9VudNyABwE+FYQ0R1MFCsE0kJAkNAkJAiEAmdi8
xwx5yMbObtOeDKIlguK1MmAWKkBBFGixS7oAOagFsV9NbALFThlMe69HogAZoevoUO2s5U83/TeI
t0ONUJc2r3fWgEDNl5X318ICWjyZS5pfm9FwjJfR/Hdrs6YNnL7X5fkqe61HtSUyAhdl/PhRlYkq
5JOO1CbmbstyQbuUrqygUeFPH2HXFMtjDA5loYlqa3yTRRZ5UzNW+k4Njj8pzkZIUf+znwnFlJY0
ZSa48XlYvy7GZgFtx5mTj+sEwBwBPBWALCoS4NCCEQCN9nTl7bryGGBxmQmKii0CyB4CCQ6BfwwO
iD4inBykiJoAy3VdkgTWXT7t1G+7tAheEXhn7vu/djAEWVGPnNfDJKgInOt/r+y8YSbvGL6aic8O
WMAAUnIAQtWInDCV4MGJa1wS0o9rhBXmgCNTrY7rDb78+UVE+qp21equE30enK6BTnp1AA9sVWSv
lkrT6MtGsbnIQuZAN+ha9himctoPuxcFVg+dQRHAASgVkHQlgwTWpEGIQE77vs6hAQxuwKprvCAc
gEfX57xwKh+uWS8MHCgFbVXwjlErKqr3UYcff8OkQaq0LYnv2sFaICd5jEyuQA1ef/eOAhrW7Of+
rgEdDb3BoMhdAF0tEAo6AP7BgJiwEllXG2I23qpK3MNfb39Fzqur6OiJWLipXXytmWf7+MYqNGLz
sa2wKksnjaJlfCpRJfney2toz1mbZY/+xIdDosC8+COM4uDZ3t9UDLfJ4QHwvMXDBwEqFZR2JVEZ
REOAmdgmNAiIBHrscC8dCBg9OK3pm0iAI7OHpiHBeIXx/6GK6BWdgrHy/p8dnrmQS31dFgxgE3VF
vq+T29ABMFlx5+tute8/T9cqgB8jHM7o3JrX8uf7AEIwgDk6L7GEABOYpN73Q/5+alSgQ1LX4gsn
l0U4EbkIudEyCPqxlmNRcPRuVXQ6T8jP8VbRxTwwVmJc0aRrTnhl6r1MRtT8ZHa6nCYVZvltOZxU
eGQDFhAUOAEmFZR2JUkxRGZgmYBPTsQ9ubRAQd7W5YyxYKu66/Y9P8tlg68pUUFIdMTUBWeft7WW
BWs5yjIF5EpslkHYdvp3DyNvFFQZUZGKVJLj84teQcJp5pDVUuSd3wFRPy/8rtyoIACJArPa2+d8
X5Gm9BLYoMc4tratkG4T4+szgV2zcyhRAiFfqDL8QzbMvLugSx+c0NWRrZcRx8ymhxscdPn8imek
uy2ca72/4GNMd4SAMoxzZCwCSDgBJBWYdDNSGMjhAKkESCMoCejtBnmBYZrx3dTe6KllgAcgfnun
1wTkIf9CeTY3ghoGFbG1Nti/PxaC5pygrodhaErPm/ZI4TCFqfI0BhpR8oT16iGDkaOgZ/7/wAGG
Hif4Ot69p1cNgQCVXqtoAs1Sv38/49DUgAZ/iLB9/F7L8JBSHnQDaqvdNOC3hi1vdUzYspcEzdaU
uLX/Rc2MLbnmtG0uyZt7s4eawGjBA0TNAMyuz2skWiBwASwVkHAlORDQoQCooEZVCARIAm978Y+4
1wYWx2171d97kTiwOEvxAKLiPI9WvN2fvThAUTV6pPy+4CqGVJQ30z+l7OA1vbfhbLShO23+tlQa
VtZhAWO77tSWP2fjSxKdVOeX0RL+LroVKMczbCdhFK7inUX+9j6OO5cR1mB/Nf5GEB3vGAW6TCwE
+eC3OerXm+G8oUBQEcpIBMAU8P8MYFcWUCtVwBwBKBWQdDMyFNCiYJmUQDEQCej3OjTgwhDl3naS
XM+sDywVSngliwVvpE/tc2UAEeNdLz/2WHGa5IsHzEjtlZO+Gt166WHDPb1ObVZHteReUaUgv/AS
sNVuT4zAV9Xy72yiJ4TslaZLbe+Srx/3/rFeyxjp4TrJkgBLoAJfSpecYApWa8+Dr+O2oWZirxL5
dXR1dG0CJACL5f4Bnf4/xQAOASoVlHQjHQTEwkTAyDAlIImC4QGYgEzl8w6260xoMh7zG1nnfxsG
ax6H/lzyyKrU89IpepQ3WXHh8fteIkPI2DCNvS6h2c5R7vdSUbXBJ6VBij2WSX1i85LZqxpvMcwp
NsRljc5wExI7fj2G4JbLUoKhFz6CIZjmU4xQZ3jqDyOPwWQqOYEu+bZ+aPh7/u2oJb1vbu7c+yAC
Jh3axvIAY8QAiBkC4t3Z5bfPmTO1lDteWNd36Hg8T77rosytUiwno71l/svROt5XxnpLWj/wsQAO
ASYVnHQnHAQFQREwqEoYKoUIZEGBBCAj7OyvH1t7LGVldqw06h/IIzjHsP8E51YTE1+rqCeQXTmn
NJWHdsUp4Mh0Dd/ZuOzCATDzDaLQag4aez4bWAzagOaNFK1+fAImKDcBIOM40Gfz/vsERAQqb7OA
Y1eR7G0tINBHompeh3grY+7i8kBgt1MouEKajLG+pVCxl7kSF9PNimAAATPn7FY10YcAXQ4GQ/nd
fYXXdxoqGt8aad3d/dsSAA4BJhWUdCYsCEbGgaCYhjYIhBDvblW8u+3TzzGMc3diLv5BFzy2+33R
uBs9ez3LUF4CCVBIEo5dV/2va6oABaZ8jZW6U0RxGnYRCiPeHhyRQe4DUjBcv5BbiACRgBquv/+t
QScdyhjc82Ow1/g1qYDuWFWjfSXmFCnNOSalsRa8gJSmyp1/Rp5gxphcSrs9WCC+3GBQoWFClg8G
WYu4gEw6rLmxI4u4w95wczr3RLTN+f9tUAMHASQVoIs0OZhGQRCAnrfdZoxt9A2UjQ04w4Ng5a0F
vu30iHWFDcMk3qcCEyq3d93Ncp37uzW/Dy+dQCU7zGTKKZEGqxvP3/bwjBhnXMQAc/l4cPb2ZMQj
V/v9/q1WCObDkhJpT2PaamoTS4Yhsv4X5qCi7yWG7xXQzm820Lw146PU64NGmI4nYR0YQyjU7Tr4
elb3J2uj/qpJyWi2xq5g535KbNeq32lvxevn2lYLsNwXhZjXzKJ7SERfs+X5H38ssGyXq2NOsBwB
JBWQUDQcEI7CcREQgoMQCc+5WLoa4d5Os3ZxCaIl3GB+KT/tiRo+JjlD0QmQjXj/7z23ExYgUzjX
hcsFz5NEUDjHEEd35P+7cGhTZ0X9gibmaxmYSRjxx82/QksTadXweBO0fNBCxQyGWbyB4XBxXe6v
sem40mdwdciOKFobxmfd23Gjd+TyO7dkHHglOneqX+vV4vcpGuWFrTy4NH4lHQScygnf24YY+1PW
cYO+Tk9fWTZfdPAi3eTnKQ5TY5PxXmz6rjZb9dbF2UZTgA4BJhWYdBQrCQ8BAJDYSFESDIYjATxm
22sRZwxbgC8dQWWAAZgySaQJO/zp/aOpaOI74EyKrWd/yqmaZDp0618F3UndNNAR3B2Ymv8l1D7I
tW8JNNlS2eJf+nM7Chf2wn7WcAEzeBJrhRMXH3MGTNNeEq5Im87TwCVK3gq7TGZ9903+nIteQAud
hyr4zT16oUpS5I7HTCDPmWjUNcJDhvtUvvGDjUQMz2uKlSEvlApTLa28Qk0podC1L/D3Xb9g6V/L
mVnw/oQmaWWEMGEAcAEsFayIYyoQnicBO9gguV0wLWELpJpAABxwERMI4ivp/qDgcadEwrhvhmD5
v89/hJdFis7EV+ViND9SAe1pDWP4X6nNWIMQDOysxDka8yja2aE/Gc6ktxIBLfR8JCQ77FXmYlzW
LJnJ6FoArvoAOoxwbrPf7eUDFAE+uJoq5kC8xLQqIioUOIlpop4PxpWlIQjcrSJETnP4eAnGx2/T
jjwp8gAgcAEuFZh0FEsFJiIhiMBN9yovW7sWgkLAm3kSAACsot20sv5tupyY20O9erokQZeny4Vq
5+b43HnGJXQO/jOqzC0WO6Stak1VUN6NV5rby0Y6ldUMlP6d9Kg/Zhxy4rO/kADAAGAKeVy1v0+g
W1HHC6mtU84Hxn1aBSM6scaQpU7ZKLVma42gTCGALuWgdcstHvxtSN15YZjuXq4fm7jHJpPP5ddU
d4mwPR0e6XtZq0Y9lqTFGU7dMImMd4PSpTRPRcvU/pDtVW1ioOABJBWcdCUiIOJBEZBEQCc/OGi2
/YKnfUtRjVqaJEBeeLgfKa2zGU396zB9DRPLXUxfu3oCpo9QnU5Sk9aT8iNatfFdCTmAV/vfRoNE
4+SpacuVg6Xz9orvo7uxxzwS3/bjC0+xinAzRZS1VMUSxApaehqpysvWE3KkKfynhgmmNEjG0RUI
ScAlBQYwsPJ18ukiWwHkPhSXPUlIJLqF2n4giDgBLhWENEMdBNcBQNhYNhQNCVACEYCPfsa4YIXY
4xmnOtMknG4FEHCijRCPJVRQXzvWHwABWh+KSeUe4Suv4i1nPgG4X5ATi6yDhyf4tYw2NP4YgGrr
g4djVzvif3t1OBHEAiFl5VsaMMwdwc0PwBAxLABgezNoIhgBAGrAZZuUR14lk458Btkh8d1tcKk3
1fx+jXV0DbTbddf2ff9AVNGqdf+P+fstV1vZEKre97gApvrnP/75/71Zeorr31/b/z/+7/oqSb1V
bV8fj09XRsVEKAMmH+GGeV6dVfyrdTaB3UKHbPf6xCQOATQViHYnYwXOAVEAVCY3GAxEAj1sjZ0q
ym5uM4XS5L6AH86YLxSkdXes8mvByF1GFCtut3X6sYwAVlnn5fZbAAmN3Uf5NeABqDGU3ikAGDN2
fxv2ffAAYZ+D0c9gAi8NXYNZXFyKgkmH056/y+vOMZXDA38/6oGpTtwNPF/eaAnDDDF23sctOAnd
grUx3fJ7YVFlFVjnwdKwAAjs9gB7hNzr4wAcATAVgDA7CxHRAXKY0GpGCgQEJQDnuKY0xFsRe9TU
ykK9ta4gMKhdPKagQv0flsUs5Qi90OoKAg1FHOfGEhRWFaP2vpTAC8862aWioBWhhtZzev2sQQGc
oqMtP5OEBAldTyvG/O0gJdr/worDsj0U2NeFDbZ8HA2clqBRr6vZiYCJjHHX0oZTNCLnOc9jfACY
YzE5vBgBCHhNbZNTunsd1uatfD7UFFWocL5VSgC4bAABslMMGrVQ8XVOuS3/ICA1ZJoAAwcBJBWY
dCY7mYqGYQiYJBAgiATv03ls1KpJlXdw1cVMD76AGTpf7O5YypgoQHi7TBORZAFURVC2HWg2YEOU
mHPwiO2z96IBc8mdk9TqzjjLBy8Bjr38Ll6GKxyFGN0BGiz48NwsxnDxlPEITrMwLfK0V6f0A8TJ
RsJhoME9PmwHQzWf03WBW9kvOCTni1meYvQXLYV/XRJIEhwbAL+L+PhgIWTw47gDO168MKrvIuKM
9chYKzOP7mnK2wjmgaVJxF6fDpaMaSwRxujq4AEqFZx0JSo5TkQygNn2UWnOoUXYhrXa+AqICt86
nbfwMMJGzeofVJ1JATN7PRqoZvAvfs06V2JrwdCjjqzgUdtiXEtmHP6V9tyRWN3xqI4VnRK0lEie
VQVsom4MzjHvz3xUgzjjFFzUhNFVOE3uLlAKETKs5rIU12lC5NbKQsdRgae8EYLThaN9sF6XjVEh
1rsEGhO2tPV6d//x/DbK2/Sg2QbJYFhn6vky6ro2FeDZ2QAKVg4BLhWAMEViJEaDMRBAIhAIjAT0
YbadRMWDbHkS+de14Fmu0FCEIv2tLpeGgQGWJJ9je9qnQnUAL21VLqlSsBGcxcnv2VJenjlemT10
BMuaWSvYRw0KdCyz9HxwtniI+b/XPxJ74gBUP6y1ViMZq4CWRu/F+nAPw4eH3z7u6u3bYQOKFpen
9Z/x/iPTUfb89u/aAWAEa8dqqAVveaiT18/78/j/LB7x1iADBwE2FYx2IhwFUMOwgGwoGBOOgsFA
sGwwEQgMQgM8GAuLsJfZz1qZnHHp9A4fi7ZO5rkDdcgfizxVzQW/kk7Lg8a6qRvBXL6G5ABp1319
JEE41Ey2+XLyzqoQiGCKapvO6M6Ex4TJA7NSdD4jbqj5OktgW6ROLuurcVZmzgEeiaVGlspJxpRm
gLFzVyjP0n+DgLGWOW6p1C/V1zc/6dzAcBM3BWVoaO1EUgufGibUhVo5UbImAP5pC46TrRbm6ZiO
IyOM0zCNGcAhmMivD/6/E4C5Kvpl+Ri1xNlRa0M/PYqHJMiIOP8/AAABWur81OABKhWUcCU0Fohp
UJlBDv3njPLlanFdc4+XwstyHILtD/RrOm9rm/ezNcoMBC26m+n/rhrWtQuodulCg/oeyLMsYzuc
seAm/MFdlEMMAMAHAcovPumgMETLoNe5QQcN0gqZa5HelYwNvrOl8O0dls810WDRACXHuokt5lZm
L7/r7W2qa06TLCyqA8/UtpKN9Pd5/OvSekxJubUOASoVhDBDExEIxTIixCARIAm++y75b5aG+ged
DN3udOjQbkIS+AqZ44pkT2tZpct/7ktQFdkHbURIzjYXZ7BO1bCu9vq+5X8qoTu0FTxa3+Rm4QIi
I29xElaw8z2+B0mlVDVcwMsRVjvjGVNUStQGRrAHwoVCeWajwpZXin61j9V2rVd1Qq24E1QMCJNQ
iqbue6Ffsz4UCzsWUK21c7ErG265hBYtOi3fHviAEoqLR/Otv2zycc1Plq8pdvDq4aT/AWzbI/2m
XPzmOAEuFZiqRDMElMJRkQTAJ7sw4OcF8nCyF8stNRZa0E9IA4HATOgpSXXp2D2yb29TFyJBji2W
R1kq/L/NW64DEr3hAK8TwM0+41uf7kogCjZs+mKbuKAsc/0MkA3ZtrAAoO4EyzcOIhfdjqay1Kpm
rrOkwMlc4XRy9EtZJgCRfHgi4yTCg8YwN/PqqZsAWi88Q6vTdeVGCZX+6h99IbAVH3+U/wl0IBQ2
4Y1lLUjJewACiUQAOAEyFaCkZjIRgo4ygJzzhNBQFgd1Yy1lyw5xGPaeH0Pm/L83c5SK0gwDJjw0
YhcHbzj69b5tC+F1UKywLi4sAJJexzBTM4uujDFfOTKJLcNUJJvYFcdrcOt0SLueSajO70ay5ee3
Iue9z9Wp0HfCayrC0r9roI9NNb1wUNCemRZ1JaMWKphWWCVHKioW4WNVlWcezQlbMYlWbWYcQy7b
kXgC1PZcNjkDaWqbV9mq6HJOTe34oooQASdsFDVcxxc5gpOGTPO+y6xq2DR4IAMHASYVmMnhKAn2
wOsMBIZYUwCrgHaak33Us/1nl2dn+V4xTyhhagwBbZ2m4wbKKzlspOS2jaFVuFi8JktzmokZzAI2
Mw/mbZFQINBUSc/djUBR3nP4FB+BwiSba6l9F1urh9w6KT55lw9dSR4x4efv1hDUlAKXHEuGyiaa
YpzCq2LgAix79KtEd5SCmtKvniniexp56cQVkydArkLDjoWn4iXbt/B2IwYidFb93w1WNV6CR8vv
L/CUV1FIuRf51BwBKBWY6GY6jYZFEZDEgCc+lQGy9nU7XbMouJZjyAAcNujWsJd28qKzDHOXResq
qCGlRVAB6MQOIrxt2wlnj0LJrPGryzmolCAqqBjO1iqLhV39S1ARQq9AVNtidZ31dVlWTSuvR2zt
nsqyoUjqunVSROH8v6i+oGmO438/rhun+dtmETealAq910m7TJFOlKo9cCWMVnoxri8US+4LtCK0
OWngI/OWRnU9K15md8TFFJUUjVfraAAPtGp8PE/hgl6JcWJwvXzdRhYBwAE0FZSidho8VgJ2drJs
O7gQYJaJnCRbRcLnha+7yrXOc/r7e/LA9PPs8GSMYaSpNGF7A5PVSxkqdPtzu+ISEjdj0ZFRhuWv
VGKU4wtpdQq1l3DVYLOwUkxegSW8VZg0xmDGogTglxAt8DBngm/hTS9eK0pfynHvW9dV2+4b14VD
exsO+fP9iiemGT8J+rRSrRbKAEbaGlzUyY81Fy4WtNLMzgoX2VoAAOABKBWEMEQrMI6DIiBEgCeN
nPAhNoA2AalVWSBwEMjkKCSc5K7CEwQqOQAr+OdFW0GNrb2ZoOgZARqWLuacGMqpqMCcSBENXRkr
vmtkNzxCiRwZFg6xxKsY6zvit7OujxDbS50RaOd/nf+DmPzsTyQ7Oqts9LrvGeUrG3tEpRR61ROi
y5NFFbd9LMumZICAf900EoHMsA7ae/hhatAoA0/E5nW0GGeNDUBPCW0aYo6Yzyb2yv9N7P6oRzBE
jOGxCkbAAU33TiiBwAEqFYQwVHEtBCNAiMBt90pwDAtgWBk03uA2ggmbIJ6L8UtiXQHIXPFAuofA
cbaekB1Q9IJzo3vfdaZ8bJG8qi7ASdKq7brnvQZ8yuMHSZB0RVUqqWgZkiaTDPYY/gazQfNF7soY
xiPTmn9PljUt681aXsVPaCCzNTRIGhDGaMC1UcN9SIMBO6jAJeLik/y4KGh1yin7w2L8DvPfy30/
JyTf4ut4cJhR81f8KYfpDbxKgDgBLBWENBYiOJRlYaBEYBP24GlrJiFIBmY1u91SwYhRGvSQSlMC
0OVlcdR3khqYnMZEt1TkRR2rY0610H1rovBiIFYvk1MZD8QoeDcx0tTQFDw58irE+zprsep5VNo3
x1HTCtx9eV+xFak+Zt6Kdpc3GfQ59t/r/v3CIFnBC3D+v5+4wAdPAVYOWLsoMbpip6QF2XHx1Id3
XK522GOQsJiYEAKACxj2GBMBkgRXjKwKYl2w+CB4Hn7YtXsVThLWvEAEImdRMJAADgEsFZiWEhsW
hIJiCVhmMAmJAkJQgEQgI/KZE0PLwIRWWZuus2VYACJZMPESgRTLzfIYS63nByowUFvVEI8IaiB2
Srm+TDBmAXvj/D3z5X7GWgIH3BDlI78+XlmzWEUYTMQAgKLJSRYGlH58H3pO1v2gXT+K3G+VPS5H
ymVVLJDBQK7KcFIDBD8OPPiWSjnlHoX2TZVawJ68KX254Rbjn+R6IKajSSijbW68qLQs99GPvgpg
AGUyXJErJ2E5sqYlnNAhCOyFZYDLCuEAcAE0FYAwRVChDCMAmJBiIBud0QswmW1YysGTABTpdet+
5MAlm9S962H3zUa54Is7u6FmLxiy8Ym5lZ3fV2T34pdhkU6eKrrkOOVesnsgZGVXgHFibFnKGCK8
iN+TqP3BLFlaxGLeipdkY/gCsTJDdLJt3XoGSWxtf6ThnEdXBsVDaiTCa35xqC9ban4ezpBH1SRH
m27u2ktD65R4OxHrc0qVrD46P1XzfG8/yddFwHABLhWAMDsLCQ7HRZjYKBMgCbx46cNd76DMADMO
bpLAU6LwzZf8dHmrK31+OKd+T6sxStlWd7NWk8a30S1WIU707w6HvJ2grQohkOFtAjnl8JMbZce1
iWiTF7IehzAzWPZXcGA1Ojdt6eTunW9mWIwQN15y/4TUymrCdcmbC90qBkBxnI+5YwJCTO9eNUCb
fK2nMqaWVyo8JvZk5/J/ycIDVTU4VzA2dNNd8bZZBSjHMZuvSMfpUULRmqrfcZFinn+hXltwP2Gl
tXaOLQthdKw/YuVvGllZtIAFJYQcATIVlJYjKiiM4mC5hKAj8wNHsYGGFZlXm10XdgF12f4VVumc
KDfgc7goc644Hi1MyLGr5lIF21JOpFWSnVO0qhsI/ZKEkFklr7s9ZnQZifmbD7Kkj2gjYvyArgnz
DMOT+/Ocixgwhc8T3mMqMRCWSkhXeXq5fL4/ddpAAAOVwQAAMoAKQA5fUYYAACr5EAAilTePUFyL
aiQADJgRGP3wnAWAH5BeUbl/HOgChwEmFaRURjIRhkJhIIRMNTAJBCEBM/LeXrpz1zZfN7tjNwyL
Y+HIJitnVfcgBADDpgohV0bQJenK0A6CQAVwNUtRsd8wEa1XTmqO5lSWd89d8+I7uUgs25rCjFHO
rLI+n9vLTf/6DG6cMhLpUvRJpqEMknEkoJfMt4zTxUysdh+viBKJGJWZFM9fdr83Z0n6u8EPXThg
b9yUe/4c//P9VbEErGk+NQhEC4KzG7+fJSIhkReGF/7f6gQJRLTn0+6KxChKIjn3zXR9Na1U1ICj
bL5Y2qljuW0UcR+MGF4/3wAgTKzwc4PJfmusKHABLhWEMEcwCRqkIQBUYDEQCZ885WnWZ7Hdowbz
cTVs84Egnb+FaFmYxhPiGpD9CSFAJGHUdRoFIR/lO4WAuIx2h+jIimc1aGtjf4cHqxVrLcCrfFDU
eVwEzLL+AAZm8+EAM9tfR+cADK5wivH3fS+EBYFvjybBBqEUc+7KgAAFqAA11fx9Hw39HbRASVmK
4xn6/q6Jxz7RYv4r4YeTyYQLfAAtwAEyFYAwVUkV0MEyuExAERgJ3vnD6cuEB66eJza93rVuXm7C
nQYFg4k0hvzU0r32vdKc4AmrZrj2ff7VAQsCvehI9kmpRB1QRgzUs+pekC6FqEOVysgCLFqn0vBS
AAK67T1ORpEqWZjAyXH0cO3RzQMMvj/IA4O1A05blABLpRMqCYq+T1PxuX8nS5PK1uJFuf/tule+
/t1VYRLogHZfUCIFBcAkBEcBJBWgxDkbNcwBQbBEQFc+JzV6Pe+jL1akdxVuermbgc4CA2X9kcCT
pcubdcbB+54uMxXyNtVvtXh9C4eMKAKqqqqqGBoirmt2U7KpRCBE1yGIKMoGGawwpM2qsiRoAhQ3
IjBDZtUjnCK15oBmau583hTleILZZZZU5PF+Ru4UQRUrxM2ty+T2t8nBcVlnihllVa3VeF12IATH
HaZqx7LF1BBFuURfGvZbQOoc/pQJ9JPATgzAAEbIwnC9eOOP8fN/BUBAyeT+IDgBKhWUTHIrFITE
FKBEaBYJiALvli0OQsNc3hoMja9dIBTT97VpKOfL7bC5+XiysRsSgqIFZNFzUiLMH20BokRIrdTZ
AZTs76VFYW1ajqPOob3/KyCEhVu76AApzJFcov7OgtKEQF0GCq/ugD6X6n3fJyp4cvKeh8sdgBO7
OHxaBCzv/jv0pmR/D5xHwAAB8rMfnmAUqVm0J6bkQ2/0ffhTMLUbEcy3uzXfrnqwzfH+xsGxVO3H
++/LysEHZ0sqMCaSfi0/xGmzl4E6Gy2YAAcBMBWEMFRDLQZDQglAZ2xIRlttcxRS9Cci6YFFH1cy
FElVkRldkBKTv4znP/FQPECO5w69yrd8J0DZCp3yY0LKvAWAAFng0Jmu7Re29KQC6ogESB0RnBJq
UlMU7b8HeYIRVf7XYz+1hgKaBYD3fJltQCWR1ONiz9UkcqPhpg2LrzQ6IIiflBEHtj5OP2dJuub0
xWBKG0VfrBpH7XWKaaKioVMguUSVVmX8ABUQl/C/8fD5oAUj5P4kgxkymRTZiiMWEA4BLhWAMBYq
QFKCAJmAT36MtHIoDte44RjgvKAFM7o1ZMliYaCksDdjiRCQmAZECGSd28crF36VlWuH4XVwns1U
ycZ1j67vggZTGaJUdCjk8mCA4x8S15+HN/PVeU5V1aoa/At/WmkX6yRC6vY8cqRnh15WD4o0qRnx
bBVaxcObtlJABMQSYGSEIhDagIJ6Zg3GsryN9nrqk1k49Px7/x8+OAgBVgMHASYVoEzkYwUIKAEz
1isS9YHOXYEtTCSYWHOWmIml6reYxlJYFOm+jy3eVpYM1tygAg4hum/Yi56fKl4zu31/abxedvn6
5PZ0uo/aYtMl5LpPDeC99/+08LtfN2qSUJtm4Tn1OAK+dAtD6LRlODiTsTm7UTqZhBQMUIPk7Q8n
IcbWIt6OmTD6eGarx5EfI1UcYt58XpyxUKW2894zTiz7kPBjBIn8/6c0F/8QBZaBpqac/L398Uec
q9+WSeb6qufLliAj6NvA4ISrGE8gBl8SyVJnATQVgCx4ISGEZkEIkGJgE5bwGArM9nOoAIvlZbSe
ogcjiDdzQerfkD+JRRztW065LEJjI/AyxQqW+iMugwQYSwT9mn3DmKAsBmGCqmeffIiqoQzenfjh
j9SYoNDAuS63R2cKiymfgzS4fS77Yo08YbWP8vU/Jga35FsevMBROK6ikvDkdrb15ZWYPx12o9sx
G6L7gF/WyIoy7N4IdQmrLbWf4ZtnX8PpUVShSdarFQBpdtPw1Pt6f8TsTATADgEqFYQ0ViUFDQFi
EgAsEhGQhCEBH2O2CmlswXBG+vBJUAoMDLx54TJWWCiuDr9n8Hx884SWUHABeTTSDuSttALgJEFg
CIZezudjI2AJcK6Gd9sK0fW4IhMHM78evFCkPjJgtPdXhAwABtdfEFYLsUPKMAjezCQKb57tBBFb
JHa1l6zgGhCUbggFzztyixgfMwNeCv4y+FnjI0pE6OXR0qabaMmnMS4Sixx/1PSrQC02HtvT3T/r
3KH47DXlVckNzsivOZoW6zhgMGXAAHABLhWIUEQjBIzBQpIQImQIiATvfOMBACAIcxplgDz/ZDY7
bNZRRmrqWn0UCqRa3GjsQ2kVr0sPkRw2XBf6+6mNERofQDr20GUKcuCgoCTAXrFHb5M1AKCnOw49
bRKkg1SYJ0ZM1jOP7lZ4uYSndaQJPnX4TAMImDapoqdL/qm27F5tPPnDxfpKfwtgSMfxURACAHXG
a2vVuDx7NkuWrF7W1VqkwoTaKWpp6z7OcsNLQp9bNVmi0jaADgEwFZXIgkAEhIETgJ6b9adZhppg
CrZjWKuXSLaLtAkLtW+7x5+F4zynhlqboNxdd2fp75L93u3EYMmGJCCtaibKRLNFKluyAABHRITW
HNACKMzWJ2TAXLFN1wDPb27sKb/D7EKdRYbTgWbxFEmFlOZUCzUR7o6wYJEiVu0QDBy0d3Rs9sJA
Vnl9KEqUAWACzNbPfrvlHfxjeSkcAFskJrrk58zFFhAA4AEoFYQsoRsRFkNBCMgiEggN3t6uljSz
kuWYIRFmgkTL2PlLobpu/7MptFRATdnRVUnqMCjs8X2UMLf0+5chGVbNJIQEAFFE4R5dh2MW/r24
GswOlHVN3Aix7iadYJOXyDw8EFF5wpVemi/MpVMY07MgWlynYj9Ob7amuhANkUT8FDq7LBgsDn74
yvWM+mI4BHFfu/laPxaynvaullY/DVS2xXJZARhYT7It60uTM+Hf96kIOeTo3aUQJU3NHzblyDbL
7Ig4ASAVoOgoEI0FBREhxEwTQAnffiMGHteVtkrXSkZbXcvRYOUshyy9mPSlz4yLpUCbnQkhNd+U
mzquSi5sT0ptigdQrB+JDsvBJk98xgMY1U0KGptSXKVhxNc0So7nGco1OQiWCBfLV7Ktyu9A8qFz
z2Ct1xzZZeezzt8pVgK3gp8HAp8udJ5a4WXqnRaINAqaIRZ+buPdn5t3vf6rgaOCGuc3W+U7AFEp
13MagYhrmv2Vuq4+izNv+1SxLdCLyn1WlfiBWSya/ZR1bYpjlAAOASgVhDA3gwUKokGRxGAj7Kw8
12nm2yRNJtIC1rsPaAnlxRLJkyGSCdW5Td21NbSDLO84+d23wtqAC4FAdPocprGt0rKZ1lnwfB0Q
xjPxcMgzNRJ2yYfanoZa7lzp1Y9UFx9iZsLJbLVr0RlCrItgrJbgmy46rWcGFG9cJyYVZV2y0Hc1
Z/uKbROZlozMXmcV0jRdwogVNkbBlaApFzj5saPhQY2LQTApQErqj2CUZs3xB7n+9FmWGKM1A7+9
W13mSYvCu8i0QRoOASZVhDBkawkGKUCJgEz5A56t5MZNAG70uk04BUEmb768ODxwFtS1IKA4cuaG
EkL5W7jYaIqsmeGFzhjIT9wGDEnvHJSO9cdZzx8vrlOZiVnha08JaTQFoKrKc8LBn57wTITE+2je
Vvn8xXpnrHp7rSg43pkw0YBJu2Wprol10Bm/rvh00L36ab6kumU8TK3yisp4t0Bx2JQJBLpi6M/u
5cv0ix7l9gTTI4s+qXv54bKZd3Ut4sBELA4BJJ7qEXI2CjYpDiEDSLHgMFOhrwYxfnHk8fK8IR1p
+m06XGlx+T4OsaB0tZ/4gEPBARYn9bIfmPCyA+P2nX++AJ/sAvYBOrYO28jl/3duPpg8cB92MkFd
slSR+TW51bN4rDxpVq00H266g5yJqcVqvTlcEqYl49rl31SoT7qmmS1IobHKMWfBas+s6GqretRU
9pelJZCdWCnC3U5FsdyRva+Sjt++f/6reE0eHYhgW7MT9jnHjGvER1urrUnhD8ohTrodIz63oqPg
V1Nujv4TtFX8wOABLtWQdCQxGQxFNACEYCd+mGDAWLFlcHWHwC1Df+ntfJYj2kDQUZZXTtUJ3x0t
2IxhFJG4FF0uRQ5VyExJw+Nl8QFOjfI5BoC0/YAUcE+frQsUgtZ2/SJ9WfK27lMQZCfM7DS6Aq37
oHV7UpTjYAaWPiv1cKJL5Gy5E8dtj49+B+PdXKE0Pb9h5dauwCYCz9GX3iRhRphz3U82ASTAcAEi
FZioVhIsAoESMIRMFBANAiEBM9/RxN8qMaIX0WEHnAAOsR430S6t9eC5cOP87upgPsXBQw6NBbqR
7JFuuBKcRoA34UufhCuNjpAoK/xb7sSTRPW/zV7x9JfGisQrRQrRUTViL56zcrEMSV7rYKx3N9nW
E/s7irAbGyV9tfaKxI5ADnSg8koAEK4mACddYF24SzG2OLKwPQGgSWWwKd4tVknOqtd3FLR3W2H+
HgDAfS2APTICPx/b7y+NkQDgATAVhDBREx0cQ0EIyCIWCIQEc1UpJ2sWEXpsrVsWvGwomwXPWihJ
QCjRRzQT4Sm70zG0EVbv94Camdu/20kYE6X3SV3szWyWnHnlTXEi7c/1bZdGDn+BUS6UFNIkPFJs
LMbtgNevHysuJOLqRZGUzEigrBYMGUlsXKZlThKvkFLAXuvdYjzN7fJfWHkLeyxWB+Yt8jlRmwZI
pyKRLWTiCm8k9un2Dbn66d4BSfBP0+lHVQ0aaMCRJs0IFpLMr7pZ+3rnUpHsTEMFdkCCt0/pktxd
QBwBKhWELEViGIwpMKBEICZ22t16sDgBAjAkrYXDVXWG3/mcd9u3bfZZBi4WGr7LWSrOq924uc5q
5sgF4lOJuQtKCqOvzJvvQSsVc4yyKC3e51clm46e47aYX81a/16uOz4bmNHBztmsPG5fK1jQ1xva
+lqy1pSdIsU/5x6Ux7nwqwlWOZEN//pxEoBJbYE7nuAsUYwX9R7K9FRtcZMRuBjq/tHjHHFSl1wB
wAE2FYxQROCMhCIBNPFVqNMaLAmLWKDjNgnT4s3ZZ+4LFEnGhpTpx3AqlJ83dUO634pXVE5kF915
x9lou2iyMRHvA0nqjkAbzg3SrRFTZGtWDzqwF3uZ0ySKETO9VJ1YIhrlLjWeR1wUdmwUyyKXea4v
NE9GnYmroc1FTrJquzSvX186S77Lexrqq4hgShyrmdF4QPbSlLen6zUj5upMB0Xv0Bycp0vMR5vE
DL/IXQd35KyMTzMuKMGBKjIAAcABKFWEMESDCRojQIDb7rWS+mKNKTLJhwN3CAZEE9fkVAKnIBgv
NP4DVHlNSnnq9Fg8TaiRMpy3DYjLblOIHgxnSUnGBfj0f0P10/0DdL/+cAAwfIxnNk9Mrmt3VF5X
qvpY5vP/L6v9utnDw8Psoh8hDpA9qHtkNvAx+Ls+vMGgjzSAeF3hPYFkOpZcx3oH35ynytyYK31Y
vNlUSxaqNbMDlLKlbjF/JTbacPu6XuAWd9q5lhcJddVOMIss8Wps1zpj67andz2P6fu6oCT5IVQ0
aVVdXW/T1qEbleABLJ95kmgkxQGCqSmiIlSKrtGKOjN+czjR674ivXt89fGdc/H9Xw73nQ4Za0tZ
CHg2VZL+vbNwWWqqb8gR96JqSZgG0DxKMaDyPYvKL5+DGYEbUwC74++GfQZ8JI/tVD/FkyquVEVP
X2XNUSNijex9F0BZVQs8UQKrsIxlw6Kd3dKYkUll0oA8YASQiGJLk3ZF8N0dacdajf2RqrNOcxPf
27CrSSZ6UlTvyrMzed5uJQABcAAALBgBCcWRF75/M5Y91ZoYODLZty3h8MjjohxggfOJvgHwdBrL
dUA4AS6fWbFFJIE0THALRGWBRU5BPlW7Xjp1xvvl0XtrqcseNeWe/X1xjJ7ug+DpZRABAD/wvNQC
iFiqmKalMnwoYmVV4W/AGV/WzOvpwwhQr2NvIN9CuveBVylfp2l3NSJo3hHYlTNBKjFx2ZcnKRBP
1LFa/lyHUwbLD1Ls7XEQC/ffxP/zBg1QBMMAVUKl/cnK3diJpNpRsprRo8hSQASxeX+AQAcxg/34
64Nsu4RffptkZTmnJgke6go7RqJYJlthdT0ejomlBut4MR9r8AEy1ZjIojoIAoJgoESgERgQ9GiM
HaXgF8yGjpAAGyY68pK+15HtWa9gmgyoHMjdWKuDoKduIpDr0FVq4CLYnUcB7K4TEkLrfn1pOAof
bUF0iyP4+uDOygjjqPkR2dG0PyyNiFWSms6g+z6mlCIpm3p/S6uaUXx5wAGbP/gJ/LR/TP/ikACm
b4gF+H9IfLoWNB/in9HxAHABJhWkyIYSGYSEYRCQQnATP0atowIjs0EI0RL6LaLIID4Y3red/pb1
YiMcMMrpwmpJvKr1zDIUc3OythPEc0VENspNpiGmB1zAqYEWEbXozk7bgqsMVz5BdqlKEASqku8l
vbWR+su4RVd1ru2CiJLov9nvBILQoJWuL4NxkWMXmJCqMoIAd8Y2dAGSyGD3I9IPz0sB6qvHwytj
HXec8ymC/fQ4SnC4EXOgxTAF69v4pAMf0J1hOAIjPxhSy7w9oKQfUAHAAS4VgCxUUR0GRBWAnPOp
bWCgCDdpCLQsFUPyy/K1goqDVXOFiVZcKwWAPJeYqprFXF3vaskJeEiRgDNzu9nlWDwxMfh3s/zy
VV2RGdQXmZyNWQRJZYOTICFjuMzthQEEwSXlzsW9/FzQV2kbSrdaQlq/LPPTvCVdLMlUIs/3Taic
oymCBI6ERAv8ZZ53ndp/OxwOP5PnAKw23RZqgBwBMBWEMFSpIQIhIIjATXgksoBAIEiJhYKCI5Ne
hNJCoEu7joHntmwPsXCOrqNaod1JQ0hHToCLcwrtwTy+vC9HAYUwJ5OSFh+Th+WxM4UiwTaC3VR5
U6sgbzlFgqx8MO9xHT8yCZ7ffKv6jLothzqfzD0D3Hm4YtsiV+qEE5JmMlKAkgQm7TihrKJ0uLbM
lgyQHXRwmFX5m9rORmowgQC9GAS7//1fs/Z50T46ALEbeuvafmvF8Ovo/ilSMyMTEA4BHBWEMEJK
HIxoYKBgKBEQCfPpTQgwuWAywIBbRerjmQ5wowqaRG5jgReHz1MkqtfuGqYgRmtDuWRcod9NH8no
xA2ApNNeiXnF1zIMc9yQ/ln0ZoeZIze4rU9r/wFfiZfwGJPDawrUve2v/f9x//R8Qa5BxYnCWoTF
pxVYWgYORyK/EP0+uGYyfLgkBcvLbP0HXWwHJv9T2zUr1F8HxiW4QDDPDIak8U4DInFxNR45DgnT
pJOB6pezW2vZYeISfCHk/1ZHgUpJwtohdJUA4AEyFYAsOwqZDEcAsEzAFBqISAF3TvpZoIIZiazF
7FWAQ1y1D1fY5pP8fvoPrwnRLW9AN+l2rAC0MDkkyDFp2LLblsPAi9ACrdKAg5jbjHxNG9r3onK6
qvX6LCg0ABMZHBvI8DpUJTnBm6303xfttrm05DBcXbaWstO8uMvni6l0T84rHoujSGAjQP6+Aagl
4h1zaqmt3bewAAaXUyi78sfb1pEv15RIiALKgoaAOAA/xpAAHAEwFZjokliNAmJQsJSCIAu3qOrB
YOMDDZ3qOatYAACNE8NQWaVUA7fn3fPQqRCmr11zvSYzXGuxGt583TnuIM0elFSzSR4nz/phLxkF
Zwa+MV2BAYtRot1o7Os32BwOD8K5iT7pfsjyRoAQTy/7duaANMAJ3AvjNfsmd10JiOIF8slzA5uu
AFltFBABiHrPcmMAbFrG1a2XW0yAkIXrEFEXrX88fPsnMSYzz4OidKuAU3udQYIuJJ7Nr0ulXvV3
rak+HQ/l+Wf7/t7H5UN4AA4BOBWALDoRlQrBNLCgRrAT5FtHkRhqbNlbpbKWWHY/2RZhSmX8gTnM
8o8ME8L7q7orw/agKzJfsPWYXYaPyUycjEC7MuG2ZUdmbq8m75k+VrHa7oos6Jre+/7au+IAoQkt
u3lszUABbjlunvZx6ge4t62k8Y7ljAwYb4DOQs5wO5dmc5sx7SIC/ZRA6K7Jmb2yGl13L2MRLeL9
sxaScIwQAKhKymbEN7yvBmsEutgA5QABlgNEcAEqFZCWIRQNXUFhoMAoMDvHiPV68tvIEwrJ6Ya1
ngPEJ/6ZOSfRtQv2OadwY9sLgLxkxiGBFqTpnhjcBtRWadO6+M6icI1NjHQ+Xo3vpsbmaXF606ur
5fx/j0VsZIXm+F/x7Pt/x089ahqIF9XR/fOOweqeicYfBy0DgAws4dW3OyQoIAuBhiqbVx7vCTy9
njKqQdQsYMvUCKQw7vlVIwACNbu7vBKWH/yGwACkl69u/2D8cD/b7LHewjMfADD2cAEiFZSWIRsI
RIdgqRgqJhCEBMMQgMwgJ8+FeH02OmpiPHHhgj43T6W0LZE7t9vZuts91eB13RW0hsLwBZv0X8BG
Unq6TlcDr/6tWrMH1DYfS5b/zwl3zfCpeCvnXLn16ABaN6+X2cu/q+xdAsicSdmjZZqcUBZvrRxv
76m08ussNlw276KoW3NdtHkDF1MUIV2dYEAMV8CiKiEYJ1zYzRXIICQGRVLCdnmXit9ya8KHvfqp
HbF0jZ2kjL8MFgAUNG/Z/c0tJUcBLBWEMFWDHEICMRCEbBEQBZmZVxmjob4DHpHflvQ6oElqK45K
oH5NIUhcTZa5VaYu87teAsZ+Xp+GWMWoDFax58+7U4Z5rldbfddMZxBleo6KxouO2PHj8oldzFw5
pQqR27fC2QCGKGEpxOuP2kqt3eT2qyAAAAjjh2r4PhgbALuIBbJM59fWPbn/H14/AqNbz++rz8ih
kz9P0/x/6f8/vEkfYYJsV8TLCX80sRlfUPifl/iUQGf4v6fnEAKffP8QhhgskDsk6rxMSPOpsyyO
Up0WANua4Z/26/MAAcABKhWEMGUyHFqBMIBMoCb7NnQaFG1mw4MzzuhbTNkgEcEckobwRwqEo08c
AaHw6YlOGQIZihgtn6efbeedAAfddJUqHhGVaIlUt0fxxIwxbAZzRwaNv+KaZP1vTNKO8m4H+I3a
bTXpt/fjJDtJJn/an9FbxUibe6/f9Pk54MSmKdAX1orXJBL5UAIoMLZ5vRtWlcjtqJcNNvZjFJPI
F56Nu7swx7eSWOKEaAFiIDgBHBWMNGTQhIgkALx7y9y9N6BCACGcG0uB8dCPs2KCGNlIlBHlpnvs
MhAy18aEeitrMizvf20F2qeDFordiQivjQUeuWlMkbjSjvbo2g2UqQ3FQu2NriAG4bexoaKXQ55/
9OZjKdr2XPizR5qElHhoLRpb2HtC98NKgpl8q0MjhahuZ57lmbTOFVCZh9TQChkTBoTydr/qcXlq
khMrTfOkBoPBYvZ7vvc2tT6WE6ULpBqABMpZDpLxeGhm2XqAGu0bif4QAAMHASYVlJBzMw6HYVGw
UEAiCwYCwRIYgC9dm3UjYOgceDXd6uN1HBbSPKrgcWX5ffvCayCW3pPktFpiNTfQqKM9OrwPFMLl
8OeAFgLf+f+nAEKudgQzB6yEGTvZzQuA9E2xjW0zh00IAOHLdAm0BT7J5xozdfh8AjubtmevhtUq
Yx230QloXhWc1KtP5cgz03TnLiu++IeW/UPw/TsTv8AePwAfJYoRDlnpVRJItn5i3cawz0xhEu4+
TcEy654JyALn/bqbMkNN4n1Kh4bBiRP7TAMLX45qkkvT+XwWBJ4vhl+DXzjpkNdP7/CACHO6z70+
Odvm6MzaXa7KVgAcASYViFZEHAiEw4EpjIwRCAhDAkCAxEAnrG/C0JF23zjDpGeR7UA+fpPDLCQw
426YLScYfwKvKFH6g5ZiaQncqjsLlAd0mkLoAwPD1XkJrdNLCgbyjHl7u4kTCgqurY6aAfb+PtrI
q2JSWicxDMJA1f0VQDovK6qkyEwS7JNtW+Pr/EgAOnvCEylHUMIFrWFPX7TLrfzfeKTCBIQk2GIA
GVAs4TF/ii80BnZwAfg4AUw2AxZef8cKIOABNhWALDoK4EQCcKBYIhAQiATvbmyo+DbtrNC25z15
5PjQJ5uxC+VYvVkLhjHm3+WhNlDUxmu7p2ATWc2gvu4YGdAq7xi/dOJAALP4d9iSqjManOdVXwrK
KJkAtaqaqbACo38ev49N6GahFY/Dy7IwAf4+IAMYVWOjq/i+hhO5OIVkD5E7DM9/jKAisRklhLY8
QalEAAASACcu/eGUOAEmFYQwRbmQAqKAmEBCEBu/meD47H0B3WjCsTXFZX0HzUXD9ZhjCAiLOZru
ne3egRaG7n6vuvv6gAFanKVyIqyl7Y3U9+MWFZZAnf+eWRDGLm0xa5TBmL7uzEgBbuvf8vr3mwDv
3uqfw8aBweq8j1T33liJ1vK67tQZUogAZRhiolIxeK+Hu+nj/K62xRzw5rQkWrHol6otEBSighcr
/mo4agAAy+74DgEmFYQ0UhQJSsiwyIAsJBCEAoMDuc77lnbrSdc2zFnPBJrvwto3CSOfB2EKLFm9
lJORUje5Z/18uMARRT1CJUF3jjy9vPgKuN3npb+P29NgDb5X59+xVi5AAHhRJBHP+v70maKiS8aR
yvqn7MJvGq6+rJbtfd8acdripil8X3X/n/2/K9Yxm1WSvCMqkhtV09nysglFAkI2LCjF+P9ayD3p
SZD/+/+vtqd3ZL9ew7uiqQI7gCebdw8H1AXQXLXwgr/P6Tj1u/ABLhWEMEEcCALCQsDQUBEiBEYB
UYhAQhAZ8vd7c735JIvN86bi0cdb2+AoJkfKOipQVgxn2XlwfT2DnyH6XdVRV01T/7b1yXiESLwD
1x4J/g3VfoLLtldgd3X8eqiLbAYsygwMnIv5+FC98LZCkQQT4D3WNoiE7eaADw/a67Wu8kCvufPH
QxG8A83WAAXOYrNddzHVmSu+75f9fCuydIE36dR3+PV/5yd2TdyHPDcAASweT1wwjgEkFYQwQhwJ
hoVSwEzgJAsIBiIBM8TulN7iavxYgOsefNb9rD9QrZ1xqmqGGKDcFYUs+ZrnD9abKAaXA3kXdhxY
X/wsZkNmnW+R2JKT/4qhdnLM02L7XP6csd/TatIUkxxiGZtcxQgiRqUdzK6SBYA0XRvRV3SmXL/p
dIDN9FwhnC71buZL51rnySA54wvm/fzTO74YdoCVfP4bvJZ/nHtvZEBgAAAAAXCHkvEAHAEkFYQw
pDMNTsMhMGgoIDt978cOZ3JnUu4HDHVsTfXrA7oJBxVQqqhVDco4hKAaElIP9OXHAtykY9FjR6F9
6RMQM+Waxyqa+3oG1ZSvfN066gqCi85XWc6euukqmIJrZvJJtFXfz5ZzOC3HPv/6/R7vpWBMgqi4
SXI4gGUyTVmTRF861eaL/V5A356rrLcphhEEJfDSo90kgwu6e6PUIACipZRARd+3+5U0jpb/v9LQ
o9rp4nas2HJv5iTjzZ+oAKDjB+o4efAAC7q9bufd+AE0FZx2KDiFgoJhiEBiEBEJhCJhiEBiIBH2
kzDkWvRz9ex2jLv60ATzf492OUBjIpJXNFMYpNFGAYw3VVls2G11bcJlqUJOYQmwWE4IKzcZFSTf
HVmC3VDsrmr2FlfnE88H2ePyDHlWkWFAl16wnVgAkQWkQ2rWnkrOJK4YccAHlXVACAgqmTlKKv9a
Kb6CZZoiKSdagt5w4lwExOBB2IWRnAhD3ezIxWYogFgBK8wAOAE2FYQ0RxMuBEQAodhEIBkIBHqd
4mLq0gXd350ba5xr7goGglWEoFjBJVGIMdW/z4T5EXAwpiwik7nkRhh4/ehEFmZqASJEcyeSmh2m
KoRYxBZmpnneoCJChSpYeDZU4CR7fn/XHnFvABm1qpi84FZqsD90r9CHEzeqjSzVlYxo0dkEEtyo
3TVCtdtdVtImNipmwUDAROZi7pCwvus0WTI7Ha+Ad0iwF82LYpo9Jm/Xd+yIbOdqOKZQDBVKGVm0
No9OpPSgHXTQP4dUZABgHAE0FYAwR4CMBmOgiEAqQBCIBN9793x2OGyLHH65zxuVNedBRqMZUhqa
pMnbHyMbZ9bAEVWcFwTfL9HBAyCcWMMeXIAArDkfYew02KlVrMYiyL2dV2PbgEvzLQpy8GyEeDJw
9P+/PEcRESCKJ6MY275sbasO/wgA1XPo+X8ejWgXWK55ry4f6fV9m7AFMZj49PV0fb/idAAjEdOv
jLUAACEI7y4CQE7gOAEgFaDEOhOawiJgqQhMKwwFRMGRGEBiEBPfw3irc5xrZWX0cTWhzmhX3DnD
gUMjVlvKUM9phIbtEfV0ITCl9w/iMGbJdUnnRICFUyjJraP3vqeHhawLup6oRW7S0lm42DnpBiBw
kT3cMLAAjOfq6FCwF6l5CtUajkhKK2B3bzIkUANnuODdEDN2mYKXqym41RMT2YWoSlnWppeN3Wz5
tr2doAAfP3xjjqQYRJAF8fnTfX5jUgY0KnHOseJ2f7L999ix4PNxgAXGW/i9V5Li44TCgB/vWIA3
ogA4ATIVhCw7EI4EAmJASFAVEg2FYTEAlCIgGIgEbqvfTTvjmNuDhp0fx7Sn6wJEtfhJrrQ6dH7H
29f/RI0VDCtKk48QGf7Pd1TBQqnZ9ZtvX4AL0QJAAIe4O/HzZFeoaQyzesYvo/ZkYjBtasHHdw4/
ZYeHRuVAyOMfTmLTy0MIUqYv8c9ulJa57s5khYUDp80qDwr7B/UqgNxgA/sHQOgJ4QFNEV9v2TW9
lsdz48/6f0APlGQ0m/NopCQJAAcBMBWejCEqiMQCUJiQMEUIBPnXZw75jXv5bNWsh3xxjjqdWAu9
XS+OlLHQ1uVlz+J+l5kBTMyGeM+48PO9K4sAThu+p8qbDIsXU3xer4eOjoqmJAFprs2WvI8LMJA+
U8PkkSx5UMa4STxjtu8TAuQMfX/Dl8PK8oDm9UmAWgJ7vf2cIxAD/hbrsNADU19PtJBDBh/w5+P/
nrqCJePgk29DIxISiFjUCXt+73bVQ85bYxt5e3ntvmcw9TqzmGgFsTERNtuB48LVp+f//w0iaue2
WdUNMTmxGIQuNxUeR4AOBW7uw4vL/fOqDPeXr09vHcnl1c8SFQEQAMTAIEV/jp6+mfl9FSqXXj6M
7ne5AHABLBWMTFMcBMzCUwoUIiQQjATvK7oGOAUvVrcoHKEBa/yTSeGzSlULFprhtkyMYB6T2BcQ
G4gEcXtflcPQPUlI5a9KppmNwC7LqhYR9VdmojNlVveDLNsWQKAZavFkilfyQ9PjYVwxbfp+sJjR
/T6/K9JQr4VgANwLN5Vwx5/L6cf9d7X/vR6gnMF1BkCvVovOzt1WvIXdsaPL8Kke8UFzdq+/zFXW
8KD7fx8OXGWtBfZbJhtQABwBMhWEMFVaCALCEyjMgBEgDTtyI7WGOh1oZjyyyLQVtAAADlFClFHO
AS5iWrEdnUVZMce6yWG6VG/Rvc9nCM2U3AElN+veAQpXHJ5Ze20UVfbg4GxAAnNiwByhjMCNch6L
4KxWGje5dmrvVgCtxm3u6cAAB1/Gc+iun0+xo30dF5KLpnW4Z65FeU6VJ98GJlxJ0wqRQvlZ8EE8
mEErgtavGf8FuAEsFYQwVCmRDEgxCkBnbZZ6dKDQ00MtCarItA3eCOSOQn4xhbARK2viOJKk/Fxj
F6AqoUMD+r+SgWIOzPQxt53LWe0aTbK33ijyo38Pn1wPvGPESb8Ptfyr2tEgdAwbMjyRFCsOkM6x
5u9Dt0BHD6X/JmOFgOU1lUw/o+P3ryrDG7MMRGyMC8jfTonwW0RaNtXzgbf6f0/o0ALpTfc+Xan9
Pvw+UePX4zMHASwVnExSJQUEwUMLGCI0CYgGesGhhABfBW3C8kKAvHix82cw086MpoE7s1XDqUSY
pJb9vlOYaEjs2/TiCDxLgmXPTwHAOswqo8Cd93BuZSteqnyTpyirXk+JJLPoR8v4/4xf3tk3Zq8n
kMfxjL/Fgv5sdaA2XVjZaMblVeKgogoWbVS/dpXwQnpyQvqwEwWlYABUs+dLRL3s0dEjcOhS4Thz
X/lf3qUTovRc0QqHATgVgCxhHAkIAWEZSIojIARCAREQRCAldkt09IdMC5o5q9HVzAgPm+9c3ZRF
IDX33pKppjHPFAjH+SM4MifR+SyijsQVzHSfqNROwQ3s7vrsghjL1sMMacXyyWpvK6NUkfclRDsF
Y/9e5TzgDh2YQrLOUMd8zXT3/x4VIAFQHBw4TFY0rfFYb376/lWUmten9P/AFgqXAOoBqJHgz5hO
/25QVoHyiADgATIVgDBHJQlMx6HYaGgqFYYCAxCAnjBb2+RkuBqWmswl3KgCLUkjAASjrJCXIqPs
OHpLBQZy8h2D1Ro7PK7KEYTrPXve5rn0eXtmG9AQuFV8dAEjqpXZQCiCqAFPrGAKezPMbPF7xyp6
XTpHZ034uxmuA9E6xtGUWCcUGDBCddGBs1Z4Bw7dWeBXOwfEfzkwgqqO9Or9xLK3AMUnOOYx3J8f
43d5DjGnvfgN949eNtsGOTszWQ9E6x1TqlYHCMCz8BdFGJBQY+Ifhz5Yxm8a6mFiAwPe0MaQWRPE
YoIHVnojWSsGDDQnF2enfM74PewSmjhPyv+f3/AeicYWs4vmT5R9kAn4psCwNuOuY560RmC2Ij2v
VZth5fevX9P2NPXPb1oGRMeUwQBBgDgAM4lgiAiOATQVhDBSFBkEw4MhRGwxCBjHirjZHbyyFYMD
q2AooEW8FsbmpWP7F3UdKRInKOv5waxwIuFOcq73ITU77yDOoxbpkF08yqZFkLWjRbm7Eg5vqbC9
OGi5TJCkWhOBbmfM2xbo0PDeILWDnhyxinzIy6EgK1Njv2biBX2gMyzpNaJixmvT1hyzh3dnyyOv
7sDCZ/+sX24mVJoRKHNQAAIgNqgodHFktNHYM66Qoswqb9qbnyuSP9GnhM12jRswnR64KuRLqOIA
Cd/0xRpYDgEyFYh0FCsJCCVCEZAgIQoEQgdy32Ono0Ibhl9KxxnK0C7IHCTw4J5i9mtF3vprg8nJ
O7dFjm8O/gi+vSTN4Dz+i8ZXYGmsUWSGXq6e4eaTMKhSqMfO+pqkdVggYHKbCFqbaAGh/cSgt2Nz
8ztT+ONuTCDqpdPde/FtbLpjfT3P5g4goL/DQ9l2s03D+dTqlzMHAS4VnFQ0SAUMwzOAhGBzvMB4
s+ANsl5wazAXdR3ffhlhFp+V8QwSGkFtWq5G6/ft2w7k8+U5W5YFHXDAWAoo9UoPPi9GDpZr1oOb
YoDl2uIk5CmF8OjewOBRtmRe47aAEdDB0oq2uXuI9Udn/3Hq4IqYWHHTRD6ejChy7Th/gd4HATBV
lDRCFQmRBRCwqJAkEwaCwUDRGCATx2PPeCcRcrsWte13Hc661IByV/GdV+SrH6vOri3stKm0hagJ
PlIiK5ZMLiySzxQYWDGALvMjgAYmeaqeXIUzy05Wd6ks9kWb/CbKmtMnZSZamxopU3PtHzHMIL7z
5BbDaBaC+FWd4GLv3Wuy7O6ndZWzzCK5m9qJARODPHCHCHdO+f6fomYg8yDTX7KBfnm1sZ7eK2sN
qD1h7g5jrLF8lEtNqTASJ45hPFo8r4ZxjumOTTWnLZvacu/ZG/gGr6mZuZM7D2PTVRVNwp00SFSi
sJlvDlkOTK8wOQGQbAJOSwntrU6FBUWV/jKAo6Ru9X7zS9huUDukShRkq4VMlXEmlpTgZbLcFEr3
ARK8hNG1aFeqzTUtatOl8lVrze+SvV50vks/1jX9A4foHG9o/L/ce38R4P+J3Oi2PtHr7dg8Bm+A
qNBfwDOQk84ycAzslfrmHrlfwlHQV94ezD/YLPXJOuV/CUdBR2zT31TqGn0zyygYLu6+7r7scMcJ
pJnYUdhQUFBQAAADBwEun6nLF0lFKjTcpHVmjHCNlKhp2Ke8nxw/Pbz5158/9sT4deP266/D2/f/
+Lta3jGvZfx+hwZYxfCGltXxHTxIA+Ph0Oqf3aua7V57b7e/bSJaLL1N+D4qfTIPbbb7CtlttB/l
qjGEXYoM4iqc8YExRPywFdf01CaTuIDs/muv1nLyYhS50Wg0IiABzCmrXIX0DiCAioFczJ03uX+c
EKey1VqoYy3K6Tv/uRpLI7ns/kP5fU3yEaGXX7eRr7dSKULOt8OuROnjxOL/+mAKaAAABL8UgxXT
vO6QAAAmxwu+2iYV98NeZqeoVTdKdTzXO3XqqRlGCbiOubVXBjxf87a9kW093/uvfX1oTu7nXnxt
k66zUUMAZht3znhjo9KSpSn+69L8BtAqUgKo3k/9uKpuyDeXfvfe4UlplpLTtgaBKdWCUUw4ATzV
gDCCUokGYyEIwCaAE8GjJHAGY0BGrwvqANOfTBQqKiY89fLEJQTrKCdgIxh9XhWTDm/ngTD7wPm/
9vt899NyewS9lgYUm/r/x9kgGtB63Dz6AxXAKvR3u0Ma1yXUwX+vvCbI9u/bvY+zDin1wApjiB4a
TJ9v2kiJbhc+rPz5Z+e35xfMepOVvYKgBqEbgdFYgAaJcboDlDlOi4WVpA4BPBWALEdCGUZCNABU
YHc0Hfljzljk4RreRwYHww7XKuynzUt9ANqlKC7j00LExJWFzx4ADQTHozu1S+g/duJ8afMnVPcq
9P8e2S8SLwr3/Dsg99D8BOaAy7BLJEOi/9L/9WRh6L51/5WKeEKgACoATBABFWxNRlknPLo/h7fr
wqCUCu6MAcABMhWUdiQUCWxlAIkAR9rGAx0YdXoEurJryAW6PT/fd6GuecP36v1uMU2PJ5rRJkaN
9gwCoV2b/99//eAAgb9f0RvcE1KKHV8o3uVawABbOLA0J3bCAlpRE5ZBZSlVFRIDE0+lRQoU3gFC
St7mtgABAE7xz9vWCFiE262vjWvbhvkn1YRAA1B+uxSUuBYT56oiS8u3MgbwDgEoFaRUN1Kk3IGA
mIAnreD0cUaO3wuzTI1GOnXG4BU49t+fpBA0A3kx2r/r8YQaMr0zEuPG26vawALplq8n4PWZgCRf
TfbjGMTOEonj68cfhmwAjden7fVuQJ0rk6s56aTU7oyThz1SOLdQyaeS+rjpyIrEGpMQt23Y+z9H
jm6Bs10S6XVx4KRwNlOHaQvgiKES4iqUL9P39bs8uX/j6Bk6uLaAQZ2pry5aGkOsSV4vI+IVFRUP
GTHp/t7vH8v2x46Dd8h9hlpkp0ukLi//Vw6ZoDTlMFePU6OzgA4BKhWcdCdACdIBQYrIIDPtmGgp
owt5gVoRAFXp63qcmdhOwd+Z/U0h9rkBhljx8ooCJwnDS0ey/RqU4ZWJRAw5Hi8r0fq/QUAGrjGe
OMEgKm8tbrpA+bHWXc3VJflYrmIzKCGqCK+9zjoVdsVMeSQRLTqQZXWOUTbsLTda6IDVNFT9OU9E
FmSMMSMCwAgvGlpwve162fDrymZuBliL5DgBLBWcVCciHYJCYZhYcBQxCQIiQQhAauXq1osboQye
SCNbrptaAuEKRwfWOEGDJFZbp1XthcgKG7Kp3XYqDzAafJqSwj8vLtd8st+0pbuGHk8kKpXUdn9v
3pnLdcZJ+wLZmK29XlnYCjLJAhFVVUQQyNwRQ3GIAEP2/+fqpABVlsDWKdl6dDZqtgWuo7vYuylP
FYex9UdrDsfnVXG6vzwSlo07ghSSFf/cevX+nvmBCq+vEBcCJoLW2JA8f4H4fRPx4d/wPtH8+97j
FAqUM3q/kgMVKWsKgHABLBWAMElDEQTCQbCQTBErBQUBIIhIIhALt4iy6h72MMtp5EF3zOgChLsV
iWoaGDZbP5sx0LkC5nl+TywCKtkw3ez/9v/6/r85ZyAaBcYxpGShWF8afCg5gq4JnJbpvdqTwpt8
1Rc4sU81no6mCf2uq3Q5AaA8lt+o2vyVIcAr2+ht3GQF7sO3l1lv0Gd1hgQJ66MgqWSAG/wvR6/R
kwvTgtd5vE3mQ3ZSgSk8l1DOMyJ1adWD4V5QPmLqwmxUpbjQUkLw1IXQvNuGpSY06UBfL8rHJnSk
G4eKn1twtqry9B+mNfI69fSjqsBAJ5m906Nbyr7nde92JZogHAEiFZhwIRsFSsJViQhmNAgVnzfu
ecTKBNhaLddMygADPFKdjGKDPlyPxtUVLmLvdJrxCi1RX1fy/l65wAwJLMevv7cAphrEpCYZnK11
d8+3v/t7a7JAwpcY+fPt3NSzrAuc5vr7BhlQzVZhWJgLRaJXAAEFk5FVikzJOlBl7VEm5IuoUpoT
3SL8142HU5rKBMaIJA7NgbRetyr9bBpgC5wBLhWALFRLBIyFE5BMZCEQBZvdusBQYXBFrRsKsEs3
3241z2Whtx47DljfDuk1XtlgH/h//g4c4VovcHdJRcLBvJ9KUNuBAz/xKd1WVczbsIUFTAnzP7UC
nrzVIq4oeK2ykEUlWFAp2mPrTTYH7aa+TpHv8XyaUCKHasYqyW/QhsZQXE1mWeTCq6gCO/VORINt
YLU0rdA9hn/rvD7fqBZv+Mxmh1Up/uNqhh3Gpu322eSpbpn9IBniz6BL/EQADgEuFYQsOhIOxOmA
iGxGSgoFQiOgsFSgI27WSYtsGdOTjrBet5VAUIJK7AyKeJvABZF1DUQRwrnNu1PIjB9VVr+QTEoE
cZPCsy4xiC7+H+n1ic8sRkLGHiebh4aAAYE9QjOzDgQQIgBBBjnyfpnSenTxmCmHQgOAIH9g7Pxw
LdPx67r5kBHaKab4jea1uutYEL5MHdQEQi6nXT6JAFaa62AEYhZWW/cGegAAAA4iPM7/odf6X2eP
cJnAmEZZZbCBCW/g/3uJkJwz21Zm1YxWZnIADBCbZfV91yucd8oSBCTMGOvw5Xu8oVfbkqowKCs5
qBAEErX29irwoEmOATIVgCw7EI4EAnWZFGagEdu3TPHQwprF9C3E3lutwFEfhHvmNGpbSjFPGo2Q
DGDBsuILMX+q4TE8bqt0UAArW6rSLAAXlp6PKljnACFT7n9X2XhZZ6dZJBL9KAX2L6M9WgMc+Wc/
dGMXZEAXfbIAAACIpZLjza90a35XSuurxfG1Zf6bpVnU9VFpYtLraAAAsaRPR5tNS+XY5n2bpRqT
CaqWyFpIOE2RXgEmFYQwVygJ1ME0wFgqKBUFgiEAvDFDN8Y4zTEAzjWcc835jC0B9PO5iYaRhP5Z
zoXLji0fGJM1CFJyky1/SfK5WAx0b6nZAABOvFXQxvMDCtX4u2bzqwBRu6rn9LwtUfBhcheQCif7
kQJ+dZrAKiB1Getbq68RtHbb8Y2xjLTLyNxEp34CGThy06M1igm7JQPOTqoEBRELzjoq6k0QXpqt
0ppSGd1sFEY1Zxs72l55hpgY4DM6sLy9JRvkzpvdlHeF4/3uLXPHLjTb9RUavjvQb84k9M6ThySV
EnEdljhHCMAQhQ0hk2qfQy/Qei9uuMOt+7Gtqe7zSAdd4CaogRBIAARil0c+amkAcAEyFZRQRzsF
FKwgqIRAJugdepw0RtkGiNnJbBbQtkLR7rGuGkMQ0k7jd3LSMlDO6UliwFZfm8EJkIgJWz4ylMEt
cecKXTLhiAZnZa8qPaWKNRc7x3w7xEGoKK5AS1A3qJGlypgLrBKroM1wq4VOyt3C4Kmgi9AuRS4v
Bj343jhiNF53bEcTYrVdG+mIvalSiIMhUYkCCLCs5gYDvuqhDuMU6ASzCu2LYRCuP/nxvhUXuWM9
fYSVhXWqY3EmuSE7YHlaOzFh7aMApkEoAcABLhWALJcaKJSBISiEYCeGeYBFhsWGjBGwBNvZEIqt
DKxCPi7rVBKhWgQwBDVX/EJJsRJkF/VZLHJY1xc+d7vtt2+uqkuDhJZjoLSSB7MMIIHgwTTpaVDK
sXMhMoYpZpTOs9AZ+mQhjh0LuhpxZPjSrwM67C/gSkxE1bnhge1tssLLuGCHDrrvSTOHKPFOMsZU
iAgokssEokpPC5vt7/pz3d3RvMTWVOWFUeIJ34x+1cSeL9Etxa4AHAEuFZFQEUMIzMKgiMgmIgsF
BgJv1rtwujjM6ylttJvhe75vJpuWtovljzwTfCbfeTink0cq7Uje89nFvY1gCPmfGQ/cRjtTl8W4
MzMzMm+j+v76dNgxcjL9vB/z39w4k6ziwf031AByRs/H+5YgBEGMLksHLZ2Ph+YdAlNwiAw0Aj4r
ohlwJ48KoCnezqv7NRBjXfji17uJUMg0fsvot8XA9jRZ1ZzpaMEqgyOLbrxNhtX2XVIRkWQzjnbX
jyKF3ebKpj98pfDDsOOWaWbmrOEywQNC/zSnUEizMrvK/AEkFYQ0ViUEBKewiFhOYBGQAiMBs9zd
r337LbFKkqtc9YuNBvAcwdjBHdq0SkTB9H1uxe+wxBLORKcxytF1110vX+2ogiOPlWQSRFGq54+7
P6YkBgnYAl5EkuCzCNMMwogO0n+U26iNAsFZcfRXiAAMMpm4SLLjBWr1H52jfJrHHHEABu/+mt6L
mzC+//eu2hKIAy8ooZf4Hmxh4QlAB/DVeYUYxwEuFZCUFSMIBOgSsKBAMRQIDPDKQx521yM6YmHt
lwPbHy0hzFIaMLf5lv9nNytI0MdTFPd23KV1UafaTAAZ5XnlTp2YgC0zNZ5fZfG04BweJxp4Tb/Q
nwALb1HZKCjAACDD06U+W4JGMygwOEtQYBHKltYib4DLc5xA8tS4f19oRoEOONTnAcstCz8Pkeht
0kduWmcAFATExLfI7Pw5Dw3LO53AAS4VhDBVQwTQQ2EggGIlEARGAj0o6ej6wDEYpj6pzxoElt3s
opQyERGUVVbrDlhW8CsZPh31nOPXQA3uWt1icIyyy6k5EOCV4/jeiWoje//f29P7TSFuvTda/tp3
r6PsEtQhcd+NvK0QADNEEHI7i3/UROa3uSMFf5XQrL8LRkC3wgA9cJLukEYx3ev0/5/+e30/d2XK
CDGKxf07zkACejMDh8o0/oPv8hEBEBwBNBWALFQ8CQijYSmAYoATezQWMtHbp4Vlz7hiBM07xtol
giNk61Qldt3yeNdDwAM5QylhgQl25RiJdrSxc4v/TU1AvCdGwqAfex1dFz9vDStKCgFIJHysrLKn
of7SuLXTw31StuyYZxPZE/LgAvW9xVvbjnFU64xulxzYzDDKUVsMaroY7ce2BT97Mdc/Ul/r8XI7
3haWxov6MH5eO0dufWKioLgrT+JgCB4igyWgAwcBKhWlcBQgjQjBQohAYoATM9KdHOq2kaB305X9
8Q0BS8eNvz0uz/nOmpN46GlDLgzmIYV2HkKw6fTZwqH7+4RGQTXl1/2l9JCynwqYo8yAxU5dTAxW
GZZtarnHqYmZxdIXzDbE0DvWnXlYLQ8jfhXemSKwk+BinhZSRtQKRVYAp5oSxRq8kUB1wARIAFPW
5gUiAACAJ4FMPeB5ikWtPgEqVZlGRFiNRAMUAJv5hHcRo+ByCx9Mk1YACML6/6NRs/M8QgQ5qMlr
9UQlsAyU17RA8HxLD874uk1kzk+cyQVTIUDl1psb+qw41IMTr8XEZAgXdFJ2Yob9rINmTjcZZc5Y
78V2Fy3DO9Z5+npisilV7TUx76YsMu8JWhKGKNwpnKzdRlkICswOprs6KhqvaJRsuSAglR1AcAE2
n9oLJOBSEVBZpVRFyBEx2pYuRTn41IjXP413+v/g6HPTjp7f9sa05dcv59T4DpTmQQYM0qCMhIeT
m6GJWHsGI1HEt2k2+rYRNzSQWxErOG1uot801zn4mnimgQAK+OXyop3z9vhFNjlmc3/G3nvrvwbT
oE6aAgAAiHgD/2YdA2XTwlhabVzjOawph74GYBmtyYRPLhX6PrEq1qHkkgJKEEiqpeqrp/9xiE1F
rP6dApFvVNUz7atc44woZ5pXXYeL7dxnbBEA1AntcEFEQE3LVeWlRXfW54cEz4/RIPcmfZZ3fz/p
yANIcAEynm68ssaLluUoqGjZLDSl0xJMyik0OhuueP3/P3z+nguwWtr0cYtz7Na/H8enPQb+t/HW
nS2J4CAOtgygUbEdAsv+Pt+6f0NA+j+XrZuv5WuMItwi2a9gQfc7f+v+xub2zKrbLk2Yt76MRQER
SN+Y+t+5szAPyugVAzO5zNZPKCq4FkU1EV8ENFDZQlAIevD6qqggywqNZzWEWg9XMs6WDR49qjeO
alazEs1JbpEXckTUXdOWc1NCQCC03N4TOhH3V/F3+TT+Jfv7L4yIyn+HjFO/CLv65uIArcAXsAr+
d8CvDYsGEhH6Hwyy2uraEhuKRYbZMvUdhCvamZYD5KJIUp8kC5JOusgCrJqOjlNXEvu7rhk6crxI
pb4nohUL9uEABwE21YQwQhwEhQETsFCCRgiEBCJAghjL7J4ss1hS+Djs9nYUUgRUcDcdpGYkEKGs
KBecUI6lUfK12em0wdNVWwCh5u1RfCxqPRhrbX14tCGtYV+NOOCi6D3Dp4aaXKx5qxHltZia4U9f
0a0+5yB0d39HoiB6oln8Y9IIsh7ho2qDbJab4Uma4AE0FYQ0NkCVDGcVgJN7LN7p56Q2HQY8itXL
gUQPMpRJPrvVbjOzth1PSyOZSIqABAJefgbgioQHZ4QIB93B9unLpLAj6lqpftcLZDqePKyCfZ/v
Y0KZLknFh16RjlvNmmqdrqc+Tc4Ol6Veke/wSiRAcse1SXeJtYln+sRDLgO8MVfD4fKngy3x4qgB
UZUwIAiPpLEEqlMLNJTB9VqI4Ifwns74uUi8wHABJhWkaJI6FESDERCEyBEICZ3ujGU6dbaNrNBL
g1aAWR6T5/jo/976Zj1R4aYqrU9yl2s4vTOYhvP1UFSinpvBRhI3chVkPfvdvwTvutnwTJ0g7XIR
CHt4SsmtTOF7M7odtGH51asz3PRIdRE9OW6tAJo8vtPGuSzwUlZ/WejoACMD96St04Z5kyK6RLga
TT8pTp/5mpSRt/921fnwcbRVf/hWXrqS1v9sD2OWEbAC9WvWKV0jTbMVAcABLBWELFSwqQIiAR4J
jBxoGAsDhYZYSCSjahej8d8lB9JISXhTia2AHb9elUlvSmOJNsolOUlqZweZbf1PSeJbzzAbeVde
dK2BQF1dhNYBUxGVJrLhG9RDBFJSSggADCsE+DNw3uvq2G1X7xiolG1Ldf8AYSmaKmZolaRLbPZu
q11zNyLNAXn6vxwoT+VDTFVH+kD27/Nt6fCy4EZjKoHEZTEHJ8qvfRDpwAAkrQCY4AEuVYQwRLCR
BCcBnrYEeVsRlskIWSMQJDDH2zwd/s+NcAIoXOMcFiF4ZgYQhZ0SadpwWkudVI2fEhkugR9tN8L/
MAzniURCdqqWMdDmMsGwyOzdYTO3XhlrrNssilhTCvAplwlJ5TH1o5gdMPOBYRHZaOkrw3JdtiIU
VFd41ufs9eFvC92xxFK288Bry9WKNBXVBeQMuCnIjPPhQ37MPTPq4AEinzqSdM3Nlu6TqzBKLDTG
CJdp0bd58Za61eo6/1xd/Hv0zheZ4wRZ4fV+/Xh1ZovOsBP4QvuwwBAlYFq8QKJc97hN3g86uzM3
dBOficiAQSWkhGhlN2VQjoSArNGct4EAIxlBYYsEHCRZn4vOAHxNXlaFgN3Kem1EM1WVIbOLpZUg
Q2fOVQI6b0M8kZxQe79n4wcecKxy1dT5vCz4vKxiQH7sFf7PS4OhIObfkkPkmU5VqidnOk7PjV6q
4Xo0xqc30XRUYlBuiRtfubptsHQH9PyaOChqz/26egIINfN+v3iopGvXi19qXggk8CAkbMFMtMYG
J9PP+/Rikv0pV+w8dodJTgkORo7kznOcIyTUMJhqGoMAPxq0mh6JYV2YN0Xx1k+sO6qh7nHicds8
KaHw+4HAAS7VgDQ0HQVRAUMRzWAnqYBbQWkNAQXqSsAIrqyHnhHYSj/Yah43xCrilTquq83QDNEY
TP2aAGIwTkoveo3mzeuMtJEziROnUFNeGeF2XXqd8ncejoIxz5Ml5Q8ylB2B0bwH+OziSN2o/VWr
wShKoplFpt6RVvRMyVpEh3tOKqiJGInrrC1mGcpo6aKazrFEBJHKCnb1aVScKWCwcFN6Q0uagAcB
IhWkTFgRnYKFIplYIoAR8+peIR5gWOehjjV9zV2ARU48j5U23ouSF/Pw1ZGhtMBsS0NFEQAMYdd5
fZE8u++7sG3gHz8KXdAuGSl32iKmOVspvc/kf2Asoea5+NyMQ2t6rwSoBNdxcXBP5fh43bdiVJ8Q
GewJSnpkFFISBRl39VmYQEOM15S3UGcqVGKNg2mk9sQvTd1Zczn4NGSuHzUSTKSG/TI6tDuhPtNp
OtkwAwcBMhWdVCELBUTEoSkY0BoRiAYhATn8zYPZnW+MkrzyqXdSXcq0tbQukLXqccL1dD/Z6PRw
AAa86AEGDRRU+r7XDEnmfLLqoGLzIk3j78jfKIRVG7Ly9TZiCqME0g+UfY9vk8rtiVMlmDkno7Gq
3fT/v092K5dEhS053mUgrouXORng4IFfIyySGe/Y/S8a/20dMjhW+v6ltbOvJBiDuni6gxBVUYiA
NVuQYgLjrKMY65VAlXY+82NESTiTKBFVmL649/HrbxKgKQpYOizPAcsW92SGA7csCA9j6G5ii6z7
z/v3YxWnpgRWhOgTAAcBMBWELCsLtYJiYJpQgiA5638vh4CXDGsHmN1endWFops9MWRxGh7twZff
SAYaefJ2djoWC+Nd46uW3IA3ZxCAojPPYXWWrM0T99lHquwB2UC0+qn+dAS4912lAW5QZglzeDrp
MuVvv7pFB40DgKnsnJBWaTJ6UWasa0TPcgvZ61zO1aWDkzVi0AZTCZAHASwVnHQhCxhQwROghMAh
GAk9O0HZNYSyzzZvA6+FgVhv3fvXXJJhZXYGTkI9UTpR3J/5chAReQ5MLHZgAlOCb+OBjVll9f1k
MmtvNVrTC1v4jFbI8OX+AD7RJWlCP0wQ5etRfH4KajaGL4kGtAxXF4Y4zB5F2WDKY6YfJfL4vNjg
ABgYqeHxPCBZWrxDBJyBBdlxKmIwXsIAcAEuFZx0FCMQ0IEyEgRAESgI9KDtRwZ0vHTyzNRidXaw
KrDH4eMViPb07ZkFeu3u90YBZft5eqIR6TSwRA+QKG/29+9I/uAq+GDyN/3LagD/TcUQGBfl1gfP
7AKvH2/e8hUQ8a5sjMnk77vpLthUA6Km8Mew3hd5BZ7VTTfeJGuYUAARqSuqSBuG1FO0bwzzr2zI
gBqFLgMHASgVpKw6Eo4EbGCQhEwQIIQCIgE7ekHay8dLHmFA8+QFqwrT5PG/4nGl40miKmt/BgY6
aQUlZ4s1WlR8mI7bd/twBIoKj4NLNWAasMv+S8loy6vZc0o6+vaYrgHHx5jtqsFBuoup3fYuAiQg
q/GXdvxcM/B6b+s4JQAFFKwTT6qsbpAAZgYhAkAC2Wnk/ctSXOrUazILAcABKhWAMFUUBUqHOgCe
6B8241sL4OgQNNFwQzqF0ZzHfrg3sBQgGUhVo+rIZyMXlWK8Bd0FBnLOK92hsrCuBWFUQ3snMYT0
FvASWdSXCTsutWjmgzw2mr00ladNLp/U+ijqcF+ibHyNejqrXVLSAl6rLa46y51wkqjRi48Opr7q
KXHAgmoipey1ziFppcM9xdK8ArIaM1ywEbuFGFwIIgMHASoVhCxUKwSMxTKwTQQRGAmfMFuWh57I
1aSKOitXeWCRS7feV/32xDkoXM99qXHjvDfqo2YrIhqvfN+lpgovYkd8C1uGtrUgRIAlPY9NU5KW
WUXdWU88RETwpuEAsqWiz45UZL+mFM+rOuGJAoQheCyTq24oACCNrG3saOJKHveLjqQ67n8WBQgK
FzUJgW7SNwjcZJPqbHR4NrbJDGQIRTmfnEzyltpacU1sSSQkBwEoFYQsVDEdgmUYAJ34qFt4vgsb
Q9g1YcGoFDLj9j57vteqhPAtINrLrYvSIJ7qKt+iUayKGPu44lLAmEcHkzGgPjCu2M5c2dfzsPin
n1MLFRUEYVhhWxwI1k82j6ZcHfNOXDPErbCped8G26hOKO0rcjY4rVkhSxTVG5YQGb9rRr3nWO+t
csCcpwjNDgBOSBMB1oUxiPSF2+A4gwcBIhWEMFYqMEaEFYCb7wKHEWMIl2CRVruBcAQ5Qpm1zC2R
yr5byaAJIiNyNTJmvvvcIv6SVPjhoBkfaPhCaDzDVQX+Yo2KVHiJxQzXvYdklshqpCvzHur2X4Zi
8A0KwrCZpL9Vqjax312ocKgqIiTkbnwu5vYjS0UNSKpDLAnPT02evrg+uJfsMuMjDNGkDcZDLXY3
yi9tIFAoMavUCy0mxhwvzrfdhoQwGzgAAcABJhWENBU6EVYBQojIInAR+ZsvjY0FsXOjNJZZxAVJ
rdF3mOu/W1PnG4uWAKKv6ZRNakOc3Y+9J2rPKoGiJgUVGIAVgwrdp6usam957ac6xUGxnEawLG5a
7vmv8nLLlDTq4kNzqrUiPMHZsWnOw+UJiyoYnzM0pbsK9DiVOuzcOQvbnaW6Oyq9kL5Rx9VLICl1
RkKhqnRh9/dOlm6+fD9GafWFp35arzWcDG4AOAEsFYAsVHqESmUUgJ2gYaRa8Fppu7lki60Cz7+t
rNtIHNjTQloRbU9B2Sdy1FSzGqiE+7Dfe3UoLLlfoBeSWRNeXRRx8JxXHyZcPOBTPSPZ0/hqoieJ
0EtXHvyajNtd7hDFq6bSObVxid3HoyJR8eP0f69k/CngRvmeZO8LayscSF8bnBVNDEK1jrmjYuDA
XbtW6FesPFjT2q4iQsAEvEUAcAEmFYQwVSkhRkUWAEQgJnMQA01i8LmmFrIiwqOaz5QTMZqJJ0QK
UpM9O9dhxFk83ezSfTDIzIgIO2hpgCYpjd1IJrfz8O6tKhTrymCRCd6sN61hMYZoohq0eLsa4Gdv
w1IxW73ubp9OcdbReJEQ3E7x2bnfHTabtXSzRx615yl7ZnyFGoKVJ7XYWRZMQVh4/66fy/bTUc6l
NgLgcAEiFZjF0TAJmYK6AENY0C7FF2AAqrLs2GPUe9qBR6YlblwiWK2OQbvrDzeLSfhs039bjNoX
V9s+kAsRFA+Z5IUvHc66xYUgh6YN2Kz3/iPUsXxrqeTmYIAqE4DDXB8UwmO+jpau3XBR+8BsDvSb
qTu59eG54bB3m221Sq3ezF1Fxm/WNVrRpCaQjMuCasNiCqQBSMqcIlUS8LCADgEsFYQslKioBEjc
0sgCEgSELRApSmmvjq7e3zTB26mWRwt0sBGickAigw1QCYA97oSrnoSNBu5oMllahS0bXcyEgixg
Rhz5tCMkCpyU17I9OGiV8yMs1yVExWsmpa24rrOrtWr8hH3bQ3GAuUCCKA3HcwYrw0igy+FVtmtt
5qWZnOG2SkYmKKNdPCX/5Qqyaz4PTg/rop5N/rPIng5u1o/pCBg2Jxw8MbC8mVu3wJa6uu4xWKUL
lvilIVygmHABHhWgyYJAjAT0Xfb2NtWyRS0FlWaCw5wITP3WwELRvxUzQkkEOIRk/hRZcyoJE7MF
nhtGrRBcj+ECK/mGcRU3x1PrmajwBKr6NZNr6YJiJ3JWnpttBjYmGcuZM+6VUfsSLYhBrwXku0bZ
soONvp9e/fYqeIbKdjtLfelfkuYEsC5R1SsI4JAVcJH+wHuArRuN6Sj8US9tWzBAZlaHE0+vPB6J
XaC6WNYkucEmEWOuq9yTREnlhNVxuFWnbL+wsBwBEhWEMFUSWJQhATxWGXZCIEC5mmWXZAYxCmlN
236R7RhCOXNNAQ+lzNZiD31XFCvsAPb9alDr+HEb9pZLI10EMR9X91pzEpOrHt/UxiVOVD6ck9Us
oVUPchsPZN5hUpjDB8s8lQU1JY+W45uCy33qTVsF8zWiwuvDFRjdCe80L4fzd23CA7TEUcXjk9Kl
hmCYDSlCN0kDVI7vaecynXjSpD2ts2D09HXXZa4dMDGqWKDHjphvCBGt3sSoCnMasUI40l+c1QPS
OAEcVZQ0a0wNCkdAgEUAJ3kDQtL7qyKWWiLJLBXkOOC82PFZxjGlcnCJUZA/m9bKGpC65SKwHMWF
RlTmRf4+euwKcmleao/V87rDkcOk7i0zoftyGw9ya8xwxyRZFL7D8Y2g3o5zHi71c/kn6HrefL4e
Ovh2VTr6AS9hEQht5Gwf966gPGIpcv6c/RSOAHrwGIneZgVhyLeCCaMcNosPPY/drCWH/doYEC3b
V5WYGfw+jDGv9nJRCmeUviAjHlL55rMCktBz+v7XlBWiULtN864NBa0GkjapKxeU4GiAOKoDBwEm
n42qQkzEw06pOWyW1BMwWpJZRQiW80vi+rde25/T7NN/hfV3Ofv/47x7OL6NZ863nhq70b7njgB2
3s3XIt7MnOXf2rZajKJxB6NcdOQLHEypFzfz0tjQU73qYi44npbXSZigHG8pFaqZXEE3VTI3GmyJ
b6F2eFP69r/5/d+jDlGUgqJKloEMChACm8WLKvz4raIIBQJPITPLWTaXfYWhyK9uAKDUf0aLKzpY
lYMev0O+xCxClVWBQR+P2X+DRnALPsyS3jGieZJS/D6HcTyKm2UUY53+wc/93u95ULgoQGY9fYEZ
JXWYTLB//VpCy6apSkJ3aSSSnSUsEEI7MwEvU84CAFnJyk0y8k3lUd6kWh11HUEp3A6P8ZTZS/Yr
WNeq8c+rh0GAQkRpyMYSSAojqZi8Dp31Uenjuz50k6mKVYX1EYLBjoegD6G5wG+A5ZhwASTVjFZU
axIJQWEImDAUCIUCYwE+VFGHUNCtF7L521mbwgOJ/ls0bWwHBx2Tho6fxVwu1T1W1P1aQClt5PFA
gIdZY71He1IDh2ujtWktOSe5pC+qN7cwhagI5SgiGDV++ge//3h/zfQ86EggB1iBkXPbg2eyuceo
adyZDU1B8hqKhWWyIkMiaUglJoGNLPCIiEWEbSPP6v1v1TllDLlFPl7cH6D5tMxnTQHOtwzgAhpJ
CNFo/n5cnoN2A8ScRQryT/b5QUblrGSgIBgjHAiLopTjhNaryTRRwK/vPuX8MPOJdetO1Ko6btOz
fEk1K0tq9/PdcutlJRtCLaww16aN9TicJA4IgOABKBWcTCoQjoQCYQBgTGU4CNACPl2OjjfSO2M4
JzOMpEgFtvw/sYhT5K/Wi47TuWa3ooDZM68Dzw4ON4Lf0EWTyK/f9+CiABAakhvxy/np4PRsETJE
VjxABPEqqXnUDAhs2a2UwBiGEVRAOLu4YRV43IVnOWc2ABeDnX6/j5dMAjZc5jgYxIVkVThOH/Nf
ooje8ryr/0//+sO6q3sIMKXawGIBzLaM91OxaYnDdddEFwUJYgSRaVgAOAEsFYQsOxCNhmRDiJCg
MhGYBHrHp7BEa2QIvJ8d1epqglFvo00ZLqMAxVJu833ihdRgGm/SNTJ30fLUgG6KtzPoX9PQFQvv
Nqh2y2u+GYGsjz4AB6m78r4j8fI9tIGLGpnaqAfdSPTgtCD9HOuRDEEZZHX1RVyTJWNv908O7xgY
ANu92c2rAav9+wAM9AAxN1EAACZUADSG9zZd0AHAASwVnFBGHQoGgoHQWFY2DYaGwoDQoCYQEIQG
eHvLBoaxrwl9bvLJ5mcvIE06n1QVpgWlRUSaz5o5oFMJw5waCm1pjJDE9ygSgFISYwB3jucoYKPp
wuES4h6Ud5Rb3r/7BDMcZyYmzCvCWG9Sr7Xfi7lAELsaqnAZj5YqMMzWBxiRjiTHHiuOaeWBxDW/
c+TwdZpDRlXX2qElNxjO9hh/RFiBih+aH4kSnYQt8KomJTZGC23z/h8G9P8jWspx4lbZgFpcU8wZ
uzryW/lnieGGBQwAbPGWyVFAFATVV4Ew2XjzxMIBO4yZ5EWBGMny4D/BieH4xlarXIGtUdo5FjbW
nNPbnMNA+j9j1z9HyQBhuz7QwznbvX6X2eOYKeznfC1tmQOTO4ASxnN18d5+/JKtAAHyDgEoFYQw
FBQIRQJSAJTMJRmhAiEDH6MxreB1iUMKWmmaBQTNPhzACPlL/yavYUSAAJ4TCJlPYuaTygrMGQHu
5SU7/4bzIAF77q6cmQM5MTT8dU7w6ERzITiQ4/9dkbZmQ3IRG6QAn+knJRLj5X0Xm6WbkZxPooBO
ADtMvZw5TShE9tWk76+ECidhEcwbNTsl3bG24DgBJhWmyDUIjUQCMgDEICePTwcCDgYU2InHPd/u
CsML6juypmUcvW+YfwqFALSR7hfmrnYm6miMqIR0IAQRqb6z5VVISLVatbbUZSKUM6qeFRVM3HM8
AtH/241iCr7vKDADNMp0U9XV8ahZHHnLDfZXf6akAzTtoZPRxEKPD/+z0AHRwCYADVAAcAEuFYQ0
QyQE1oQ2AZ2fMEstegchoxG8gSQDGlqU6EoJEjY1XGunD8mgPsdCqIh5QF+ieVAjzfivZUEszda8
txp6mJe5prvQVVWLTSQp013W2y2G68D2hWA7XZwqY1ZS+P7nhv8T+6eXP+6/+L+iAABugCUQ0XFb
/O0gHSgBUBwBLhWUdCMTDMaNESDATiEICEYCO3MWGnBTeZoiKfTPPQCeOXrY56Zw8zvNY5J6VQ9j
Et1Bmod38dl6eNVFRWyviVzzguUrcOwhembRo4wPsDvE96WrAqB6YG1a4YvGivJ5q4fO/sAq2v9w
9TaAABDBwflu1XT/o2E82krLu6SAzFZFC5Tr44Xv7V23yebSynLH/Xg5I9LAAkA3ziTLxhmoxL7o
WADgATAVgDBBDYlhBKEYmDAlEARCQRCAj1y+HZa7tr1GF5NMa443U46pbQehlUrwRohwNXWk6LM1
zGyMvubv4FEEkB1enTnU96ej+//fKMwAK2LSL01AJgipzuQplVt3zlGKuV1WuqthaY05fxgg5jqm
lhUxZ5/kTHguC5SwDQwyswyZlOOZpkpiWVEObUGnbmaodxYDYentFDtXV0uErco9BU+w3IfcdK11
vgdvt1mhU1zlEIvGwSSxR74LQRKxNncev74aeJ2HcBKrNvQkXqtOnAbT/3zyE8EWrjEQ17BH/v//
0ZhGIFE6zQBNXGwEABAAQ1yqJzgRlaAczCA2ADgBLhWMcCctBUdFsNCkSmEaiMQGbze+W2rXrryd
1szfOjHFt3Alk/yOLGJnE1c1oo5Uqx1e6wIA1GkhyilkEbVet/45ANAwwaECO21V+LQXsFM/Lo+x
8bVVyM+A7/WAVYTBLB3kqEfId8yY7Il0oJLQEMSDtLY/+59H1bmUpb8dvvHg6AvGr334AE41mO6Q
3Ombw+q8S0Lip6J7tGxWhqCuvUDy3KKP9BSW08q93n23GFLN119hJbSo/qesA5MAaoDgASoVnIhY
IiRIgjOCD09YW2QNqhem96dTOQMsdfPqVP5+477/56xlmzmPlfBfs1iyEyrYa1O5oE0+7x6vetcE
MDjAUIccbNSvOZGHtgilIjKXj/We16Y7oIF90kWgoLJeEmfSMVoamnZ6dJ5hSE9i4k1bRoADIuFZ
C6+zY679nDo7/tf8PdjicQHAASgVjFRCExCQgjKQjCAjCQgEZAE28HuZiNBjRpfKdZPO7geHp/qg
DG42A2ohHZxwQRwlmK6IoRHZQgs6IlU3KzQwp79A5yDydHs0xD7WV82WSArMsPl6Ez00d1lyPjGj
lgLThqwmSt76P0o5oTzZPgveW3NH21ebYAm+ihoyTvyeNt8EP30OhMhAAdP54A35kgRCfT+n4/T/
VyjngADgASoVhDA0NAkUJEGIQEIwCYmEIgC297HINXbsS9Q3OskmbAquCACDHF86hRRUBMv9s/ld
v/Vmr2uqLFVP0FEo4D8dBXwzfKsNkweXXtbEGptYLsL7X8j/mfI++brcvUsXYVonuJGBitYCsko4
K/5RU6KpgtHtDryLgSAxRy+JbF64ZcDw0lgwjlGGQBVPdNHsOq+6abMWBMxEdCOkFg09OJBskfRu
gASUwlKoLDeGRQB5fCmhAMCN/A/rB8eFqogsAqA4ASQVhDBVSiRIggGowCIUCIgE73vmZhHUdDNs
Pgrf13E8WF1mKkrwcrgVSUY5hGcB1AtZW5aiRjOZmfu4yudTGYaIBS1JkqbzN1gFjzXRp4+1SBuh
4fhnWG9PaNvwH7S7buBorMz/HfPvbq+//CxgRyzSHxG3+f2cAzcPUF6y3Komvt+yQaNyBdb3vbV6
b3PV8obLAB3eEZDXGwkol8KKzF7U0wSwUl4hQAGEJQMHASoVhDAmLAUawhIwgGowGIQG55xgg9oD
kWHPxzOgooMslcHDowoCS2tvueEAztFbtTypzohPS2AKxru7zPZEA22HbCrqap1Ttpr3+EFoWYru
tEyjSSaDx+cuJIEOmv+W6rJ4AlgiT8UMvNkTufAXUGEnkwByc0AhQBULDL4XIEKwQiYiunSiatf8
O7KMTQsEv4AHATAVgDQmMaGGgyOZ0EwjCAXZkdvpa7DwHTAoQ1wW0TpPIrjL0iNxLYUdldMU7a0Q
gAhivwRwMfX/UuDbwgVh0TW1YcoBkrOoLBzDTjC7jMT21SS4TR1nmsIZmdIBSuwNh1HxOAttCh4o
0Nsrj1Yx1Qf5G0wozW8PbybW4eQW/DdG+CSr+flpz6YhbaQD81+FNFQRAkT5/T8a7UhaveZ159j7
uWvuADbM90Pph9NtVr5BbOYACgSDvolAoyS7Kc1Ayi7453WVZG862f37/9YIiDzlEDIxAxW3SfnN
oADgASwVlEw1IR2IRDYQzEAnuzKfGLTTWyGC2yY0ZSltC2Qy26nsD43WV+uOlxt3AE9/9ufTIVCn
aVwErGUSbRLp/4AOU/j5TUSSAAALqpec7gm/Vao3f2DnNJfvEuXc5KBUx9g42DT8BXHFr12Gf1dR
AC6tudfoft+u0OilUTShisC8t0KLoAaADhbaCn+7kQCQDLpQ47LWTfIWXMj0Je6RMLRsNKCG97lI
02MVm9zZw2g4ATAVlHYnchjgAj9F48g+MO30AvImaXGZAMXy6ftqs0OWnxljtbC8xjnIIw7j/B5u
DCJAFgEZylvvOgRRWOPG0pAAK1Gqd6MEBaout45kFRDUeS6S6uJoLmJvd7mx6VrqSEIS6X4uj9lh
RKGETZm66VbSzCMFVOdGcF6kqRXS49IdUJEhpL2VoqlODm9r2eG/53dYs0e1gC2jfm7qOlugMsJI
AdKAHAEmFZxWN0MJHiSAiECCEBPfl/D8SOo8tnkQIy73nG/gFbJt8YYScnSggNdHkIoAAFvJ7u85
IInCaLqEC02NBVLtllszw540ai4OwLJt9S9CA+7o4WarP6rYOQwsrpNkipYKFZjljslugUOdUEXo
Dw5azltDKYUckwrUil6CvhtXf47SXWSA2w/pPQ+Spf+f37jcRIdu+gBTwxAcmdmABYBcHAEkFZR2
J0sJDQWhGWAiEDvTwCnRcIS2oNrZmAjJr//q/r7Bj6l0tqqyjxSt4EY9HvvJ/qiUgrC4u9bWxAAB
Etjr7eq1nsyDMxxklWvSFz9HFuPpx6SQbYqGJMIcMY3Oc5AlqJ5eegpQDBGNxFNLElz6ExTluAYZ
0RrBu/I/aP5n8yqq4kkSCgwoiMQNjb2NX/yEs9NDtujs8UxnTnAtv1xQyYGHccv4j/zmkQ4eKS0b
8oKQ6BFO7nIbTEIh+vT8GeMxwAEsFYQ0R3MOiMGgsIRIGhQFQgIRAJjvw4bNHxsTCwyTi5zU+LCy
JQQAMqazHl7hD+SmHxFqJM+X0f/HLiQFyrfQAERXXbNXirFC8GOSKAIjbD/N0S1pAGaEgDBxgMky
KDiiORCOidcBiMLe5/oEBEGhEcPEWI6jcvTgjU8AMxaoxHLbd960kDn7C5PQIIquCn86K+KfSwoQ
mroGWbgnCWgEPy4SPkc/1AYe3Zdp5IHHywVrl2gYdySxRlXZV+XWmzEigQ45gxZAc79o63OWHCXf
j1j79pAuwhpev1LsA4XALaebbOAZuz1a6Inq11Z6biVTUgAQjUJDhGAAcAEwFYAwOSmpRsJwmwDO
3q7QdJsaYcoS2s8OAZGk0oRaoiNf5eWOQsUqtbqP4/Q76tvlhpdKiD8b0WoJ9SCGanhjGYBdkeds
3kaZ0JDcVxn//EeL1sANLSaQZuu8L8LhNKe81fwWkVdaYg4wBlAGxaC33P9+1mvLLzOzp5K9OUrB
fCLmkAcBLhWEMFIUBMqJU4jULBEIBEYDPWam9jXTgIzFNb1TzjGlhnGGO2ZQPo7yhzaK1GcOGhto
CN0i8fyEQvCpoaYy63RRjam+D0uWzuSblZyPbba7Mj6yaCwZc0V1dvu+9jOVMKSzFhbKblC0amAA
xv4RWYzQBaADFh3S62pABGwuTGFR8K7vuvkk4PGiTGZ+7CQjRmAywH8CagAHkxRy4wKAALgcASgV
hDY3JAlMyUEw0EwkEIQMzvd69XE1LlJIiqoai87YtofQT5rm7PEeqbE2uxvZ0iSa4ZJieP6SNPMX
vRRMnuSAMc43acvq7LitBh3y6tcbKq6px5cTKDcQpowW+AgGAsJZsFF0EyN4lRq1tqYBI2RwJ/4+
1d80Pg7BirXmMj2j/8ErEBkx9nS5AOSatGtCgHb1arMjERpvv8egj/4ysqlKQOdpxClVzICNYNbr
6sjWHQzEmzryV0c1PP/nS6fNHo8MHmD/wARXoUR/3gf8Pp7vKRXtgAHAASoVhDA0LQgDCLJRILQm
CoQGIQE52O0VxoXCzemZLkd5PoOJ34Los45XX0LSe8hs/5QN6G70LTJx8FlOtgnqQhwfJuO41gTq
KUAKZkLPdljOYx1oFzb8f5NY3YWlNIDlqhbwbj1+y6rYFxiAotDE5jkSmHQuMKMENTs6f6E606T5
rh5Zqc+6m+D/882xv3+3x4Ybl3APmX+ke6c1zungOUcYsDLOp2jqTGW9yXuG2XUfxmYjJBNQRgiL
JSI4+wgUjE0fsbOuoBq282axmMfb/JoBMPDoERELSvJwXi2F1fdoQtrhfG9PqJbYGu8pqpuGswUW
e6BIYQTGs+aV1yI9wVJAeafUeW5QQG5MdYqsm6w4r+z2d/XBQtEEI5Fffktk0swOkDKaUvKmD5da
pvOM5makACv5AA4BLBWEMDdaBcpvA56I9cchQ1mBrBaNgmGPQCpUKvUtkKOWIb9C743VVBJYrn97
s0sLAVl776XA4EgKDhh8BWrnwOF1rlyjOrn4v0eBpTiL1f7LQPTvpVB0PlEIx6vjwjaZbdptAlp4
eCk4DtcCFkBWIytlIIZbdr19fW5fZaMMulm3ttJaujbCaTLZwAEwFYQ2NhCRgmhREdBiEAiMDm2A
w7cG5VkviO1XgJDrj79To2UU3/9BWqtR/Wh1ESlPywEPRZumm0xqf/eeS0Q5P8y+TGtH9a5oax7O
34UDNu+xjJ5vrdCAP2HAwQ/Ciy2uw7hS/YMnO2c++MoVULWqVQVRHVvXm0HiAxfbZfthw4/R/HRk
8LoZAA4BNBWUVCVrDQglQQCUKBEICEYCN4sTZbDTGiLTPanwsCzn6XRITxQ9v9mExmYuXI9f9IxI
COufZaABjPDEgXmazEIB11HBMVQshwIlFXk1J0rur+VVVfMVwmpb5pq/kYF7MvPp7iE8rXAKxgLv
4gQaS5KrddK8S21TkLTjG85uzPD3fX8VJyUTSKA1emyU3fK2oAlBjj1qppr1wzJz3WuJqzO5bRZA
OAEmFYQ2NhqpimIiKFAqYAiQBMzso4zLx0q1iENBfF5QULXn47FZDYxS7N5xVNBpDuXAy+vqtQIT
7/9e3ccgHfznbFyDF300lgucbk08ToFyBmOnF25U+AMAMxclHCtxaNnznxrgMdxlaGhNXYjOBrkU
4OIi79GazkUCfTJTr0RvuxdZHZMIYkEAKABCFSkUzXz1vdslRc1reqi7LRiyVyw7tLzQAAkveoac
EaTUw+53dPypGCllsHH7oC60McgBwAEoFYQ2N6oNRCJgqERAESAI75BpemEoSV05Rxe1+1IG1mM5
2koVI5JH/t6mSaDBMNiPtdvCwLnkcPni8QWjTwm7skOnk6ONGQvDR4W/lZXCqFuJbXiwziKuYSYX
loYss5Ziwigu4IEfjSCIAA3Z+KYgv7v8d48tSDe5xHYAqQFQq4iGYADK+VC7//T/OujZH2+PyztW
gDLDYfMX2z0zAR+nwt5f7ZrL30rvMILT/c63vp2q/ui2JKbl71rIAcABMBWANDlFJgjCg1BgShQI
jAT0QJn0UyLEKTqbzhqM0ETIt9EgM5n6x0VTpZTUmy56DSMaXTPj11/7h3+jUgg4/Fw44LqIMMM5
PPl2cd2EeHEAnzv8v+nHyWWug0BAGHAaB2vezm7oEdRNXbR6/Lv+T2Dj7C54j4RQucMHwfx/lakC
hA+YS10yweRmTzLOdY0t6tuYCcABXTgmdt0yzqSZWJzMff+oMyreaMOYsE/IwnhCUrC2JOOZQb8Q
ih/T2MR5NAw2mLQRglrq0rH99Pb6MELbnSLwnjl76W8a1mvybxQ4Jbu5eavystmPtclCGNjjmLki
oeg7iYc8jaPS/793jnTy48M+BXAvEGy58G0Zqy1PNnAADhwBoqV1jP+Pv8/s6bzvWwdn/pFfisxx
IkqVWuI1UY80SwkABdX+YUDg4AEkFYQwNYm8Ds/aWDkVCwt0zemTAPeAhOrC40OxsWT53NRFcp90
bKBjj2e7vkBn6v5d0AFyoFWly1ysLmff2eCJnUxTv7qzeMBfaqKHNGHFveG7ldduvGMWbR6KDFCT
Fo9nwaWbQ+68HBFP/VC0sUGjaX9q+6hsemw/w4bkp9Sb3e8MA0WiDgEuFZRwJCME3kUxIMQgESAJ
XcDWZoNjUOOGKNI4moBeqz+GtRfI21ABZaa0fAI9SuvIMkrk1/GVjT+qRLX7W7Uv11+TBvZfzoP7
V8rm7XlE/xP3LhB0GIkm7zrjz47UrMTBIteZOT8dYBfpsrz9r2vZddEiATgp0uBpm2Ibzrlu1dmD
LfAbRRVnxBadx7K4bohzO6lSKCBPTMAZJ3RsIgp0nCYIBwEuFYQsNSWJhENjCVCGZAmUAvHdwe2Y
QYhryGXmhLuXItonQCUXPPsKIbCJVK3Lr+Pj09A0Tp90f6OReszB+EKNqDd1ZmUKBr5UVoo+WJ/7
6tKHnCxcdcIqgBiC5ibTMwEIKFOP6dt+jZr7vlJOrdPKkks2nWH/AgblM3KERoHREGRWTJgCG8q1
SQJb7hgh4nYbfN2dE0ROzEyO2rbtuGqWrjAEdIwfEDywAHMWxh5vkaaU1QJyXgsuZ+TOStERVl0e
rQpVKACoAA4BOhWANDYcmQjlNiCEIBEYCDMwHwYInQyLSFcXwEFQz8FJWJt5Bq4KrUBc6e7oEERc
Tf3j2Lmki6hMAE+DLOOib/w1Wlml10fjcJjGDIwy97zdbmMXD+R8fUzzzIZ4OjYJ8cIw0H7Palad
E2F2r/d/2eU4dH6X/R8HGogK//u/uWE2p22ag0AzVjlJQ1+EhlhJ7IUuN6yKvzBPRMs8F+rrCXcr
X8cFZYGARAAViAAXw2qmhfF5dlhwAS4VgDA5MJ0GqjJAhCAhCA3oNuXl5mIdovWFq4SnkKBGbMiL
qcNMIs8ZyRXV6u65KY6+/+q5W0Hp2CWrTgasE/D9S6RCi9Zpf0HiwDHd8AAvUb6asXb1/+/7/L5Q
KTGopsLrHRVKkGoACTWtSmG+pcb3PIl9x8gJAIY1gNOAtk5CzqAtQAZbVj3duBPHjgobTs+t3m0C
CBMZERdLEplqMBaz7+PxAAJgDgEsFYRQKSm1hqYRuETgF2w7t2+FpFBlJem3GOZxLgJT3JEJyO6K
GeWGEq5Ovz4GbHHW+9eowJZei4RrIFc3MyKqS4xudjiG95uGoAyFyrOmaYDMzbu9s0x4wIDE3MSA
uQBeMM5sYatrF6uwm/n3/P66rLMSFgB+/ybnb7/EWMmAFGVuTo5YbdHkcv4WvE+Twv0/j7PfMnEA
BCgJduoD8IBp/LZvgG3TAAANMBfMAAcBKlWcTEcpGYSHU0BUjEMIBPloK8gGGM4YGqynVauloH8u
eeF62c/jKkJ1ig0OgEPOPnd9kMZTv4mtpEY6OOPThdSsl0YixVGxOZwiIJc36oiAewlYRpveTtve
xoTjN5viLgrJbj9HIM3XMKkiyqRFgoJKzkWwhHby1GtX8mJa0kJnFq2CYtFmdKYeiECaXhqNYctW
010Xwrb7fnDHVZBW9wxjx6Z1ns1imfgqZcrxGl8W0Xpsperjaw06tlYLZB2mjeSY+MNXm7W2Yv+e
sWQYVTIJEYj2ajK9VAig6fPZ7u2k8GvJgzlsVvfZNybKDOpCYUug1zATcklpkiK0n5YyDokFkImr
++v9VHX5lJhYOAEen9aLMoZJoRVaIqZKaKZilEgXrj275YvlxvWd6OOdr51xo/b9UOu9pdIaaBPL
xA3cYHnRwp9S+qyLCQjhelYXuNDkNPVnj4P9OT531T+dX2biOPZS+AHLjFgWn+afYbHh5g/m8B/R
ex3rIKb7tNYak4i60a3s4Mdxzon7arf+//8dWCGg40JOaW4MIYAkE3lYthXnNzgGYQqjKyTVgrYJ
PbOnondp7aofIZZc3KqbZF4S7XBs9IAoR+nnw18ZzDEj5ebpmsjZh7PJn31cUrcEgQl5usup1q7E
ZkIEAA9HjwkCgAN8YfmXTPih1qLYOl9Fa5JwfmkMy2oGhz1a6Oe+4kHa8mkWvnep7DMDrOSKaoXU
qwcBINWYSGYRjIyFIiBEZCMQlAT59b01Y6CZQyAyxkhqLaN3Ejgd5SWTom7RoK5ZvbYsevEqdezs
0wIk+snsz+VyHbtheO9ZPXfFk4PPxDOtRUQPnPvHsXhJo9V73/McnhUlxDBZMZp0/69L4DxkBIIH
AN9rln/pXzCkZlwRGdh69gQSWNIS6vD+wopPGfAT20tPkMBMPhya/Trw5fwxZL687NbN+K1gVDaH
3L7x3YAEuQukBwEuFYQwRBWaFsOhoOgsITAF3yb10TQXuctZUJMTNbFywSWNssYtpuNpMIhQ0exn
j4wn3zjDTamr4OX27ENCsl4CFFMrk4stjCN/zdBYlGh9cWdSz1ESC0n7AK4BnlpBpv3Fbt/Ikyoq
UQURjSbSslpPHqOztpMomgtify/90eH2+QzguNZgxesG8CRos3cFKMmND26Q7IzUlsW1Lkg6mqsu
u5iNhEHkv1ocpX4l2fgFofKHvF4O5yDqgrHtakokmrpq+mBCdxEuVD+keCxT5rv/eHbgc9dE5Wam
Nygni2MQQgWnOT1bXC+EtegDE+g7WwL7239LGt00rJlYoXA637rRK12AXEwIBcV+QKeE8lf4jjGi
nhMfiMLzeKiXn8X8dmH4fwfSnIA6SuYLLfwwLMQAAwcBOBWEMEQUCE6GIyCASiEQEEICO8Mvst5G
KEnGYnGcz9wkt4qcfss4zNTFxa0D60R0X4ZfBa0zNFl0B4cAPFX+FYYXmBdS/FaC3saRbZ5S573P
/mulpzsFW4BRmEYDQMlbc7qsmcQg4ocD/UNEirwc0FdyRfJwWCoJKC7uc92sY+dYrX0j0PJFgDPg
AAZQDgEwFYxQU0ocxsJBAIxMFQgQQgJPRj3a6WdW3mCbySeyb/cJv+8OMgSV9mxRJMZx3Pmh+xWb
Ev3op/+f0/1cN/09aF0dtEM1KmOu+UasOCpq702lR0fixVVZ+fUW8D9BYb/p8RBEijCAC55qpGSd
+2bGNs7ErVwVp9t6gCxLyDD1sOm56mZOk+VZz/Pio3QQCUb36fVrXDWoJsuANptAHAEqFZzsJDMF
EQJBiVgoEAiQBM96jBjg6jYc8d5LcNRmuHAGFa7xs9+CdnH4XA3a8waS/hcPGt2o5zkqxML3p3pk
wXqeyA3gs7AzFa+YjFK0Vm9jyQ11Fo9UFslZM3HvWT2rOotGQ/P1pTJgwGVIcEyfNDJu3zmmv21o
OXpc0K7Xam1eaCIy4AgiCgKgj4cuDw4sYAAIbJJb/GpQrkemitmz4VyXsUQW0OdwNL5AbZdoK8Lg
ABYC6OCwDgEwFYAsOBrgBEEzAN6UMynVEcHN7DS/je9LsA8ckhBe5sgXH3PIsztvnWiG5uSBfp+f
CY2BgucuUJoL2zWazAgAJaLliNYdePo0AmezEWNXw0691WOxd0VaoyYtdEWlSrInImdTaoa5RLGS
rAgpAAQ+jt1fOe1K7BhjCgcvYJVIKgANrS4/uaPZeNpObw25m8/HdmnxAAzYgHABLhWUdDc5FAKI
EKBEQCNACV25PLOzqI48CaZrJ8bxNywFJ816wMmflK1y8dyvUcgeKwzrDMys+t7egSABrRZ+4bF6
Ggp0UT0xs9jUULNj5qRBQUFdCBlvqt7c6ppLm5K8usyrAUGbqIroXn8AKfxDFWWWFdfYSaMMseVh
IpOheM0qVh23YxABLARoY6dt+g6eT6zZTxiXY/htnkZ+mcjfxYMYADIzhwEwFZxMQhQMxQExUEBU
FAwIRsOgoNgwJQsJQiIAnbkcZjQ6bO7ewrizab3cAutZ4SM5wOg4XL4dmAwMcJRgTSDVyv6YgQKD
P/MeHrxGGeAffkYLP2NurQaGMh1Sk14jWRGdyqBM+QxkfYrduWsQOCwFmfTPMYQ1UCYp9sqKvj0t
6pwjJhUe8aclZPK+D62/hjyb+kjOkP/aCyqYekU3m5i17HIuuNIy2AEkAQQi2zn2ad9Gde3nyCWx
4NpMe2fHwL3D8NJ4600pnZ19xhbQABajlhQgC8B/f1/BWImM9tRE7BAxAiSQoCl9BGkANM+C4z/z
qoMEElTzfZguF+xLrLWeZb9/n49mP8dHbw5ZzdyvM1HJAWA0ln4+jxYWp40gAHABJhWUliIVjAMB
csCcMDYxjgLBMQBEQDc++Xhre+vDztw71kdbZTqdesdYBNz8vLVym5un5u7M7LOtk0e/Ir0aJv6r
vjf9MTFq6r14AeGnl8r6e909gAxbtXw+q4vg+DWkAOgTVm1/yS8TlBppgangTMixv1X+uBS9Fotp
sJ3CqCSzOllxFNbgAArxtqs3bJ6muIJGJANRAqcG0ef9SLQ4KLgMKFHp0V9/bx8n23AYBI9LfppZ
Jm/7Dqvm7LypP3vwtrRhshbVAEs0tt+Vi4xPPm1N0bNqZgJAbSnD4PXWeh6eFejb77b8FroztXMA
C8Iy93ZjZZufhx4NepCABwE0FYAwQRQM1sEyoMTAc7wnY30vE3QrrJQ6mAt0ARsimuXI08yVnRoX
wILiovJ2MTlZ80gvE3/bc6fDD43hC/7X976NzaCXQ7cqmEn95MkPhJZr12Z0f0XVc0HW+LtWkB3F
NY0XYuBOP8Qtxb/y7JdBgygAVJhSote+DrtMv8L7MEDCtkERwAEoFZR2JiihBsMBIUBGVgwExAFv
b0d3CdAZR8OzzmJfEAunKP51O8JWTX56+QTMmgkAWA6Xf6i3PrtTH2MWEn4vDhpGqf+v43wA51Fr
r9roV1Q/Ngaunuw+elkJSOYGJzZDYrixfcMhQ4aqze6S4svlSVpJ/NNBIqtjDYtTlJbEqUhDEZub
WJYWrRSWXWyW5/QfH20gkkTvJkh+v6Gs40vdj/ZD5b+yRABXQoiwTADgWKJ5dtMWMtyCMcakGCHI
BnqcNygdtAhP0vV/yf62LTJZIAAHASoVhDA0IwjWwhapBEATvwI5ddWCsQ1DLsbysXAkYsWzMGOd
AK8msDbQ2+d6t5L0xBGaihr7XR/lghSM/s3ZZscc3FCm78rEdFCau1ZpWzgiHzQX1zw5zsKb9hmn
+MfIr76PPiu6T/P1+1/Z/q1b3u16kdjnKEmycqLKicGAWgnDvDRXyFZ/CCC28V9Zz3jFQmBhVgyz
Wtqghdc5j66zl811190Z4/5r5e2Ed3C76U9hu0T8Pp+FpmWphQfPYFEwZCA8LUIABwEqFaSJMjmh
giEBnupA40AKaiYzqG6a9Asci5PH/6/Uw7mk1NuV7hvtqKVvmm1ALu5QhIi0S1HejFumyiAduyfK
iP2u4LnUjgzs3GH6ka7B3b90zqj/egwOaFBvsADXJx3VZWZCfTN6qcfQTRiBh2XKMscsdTRoIJIQ
kCSWvgbzTZ7X1qUS6rqYSxcPi69cRKIaWiIE1ZHczQ8WAlQnWnHd5KkwOD/j4eawAcABJhWEMFR7
BIiDIsBQIhAQiATvnBi18FtANM5aWvvn40HdUNhdBDs9zYDQQGAMIzDMMd6sHT/cqzvMt5ICwbLK
+bxiAiqC3hRew9xoUKvXUuiq1XE3R7/BF+5WM/LG5b1mtzTpKwdge5PrzPTK9EG+c5EU6nNic1AC
n0WGE88n7kZ5s82bNHsKq5xauggjzeiQhUIHDYG5YpOUyuR47qLCh8cDJrtXB5reWctgACkQABYA
BwEgFaDGtFkZAiYBM9DYdIaQDNEDF3qA5wYBJcLLYPk8PhGRU+VfqRCks+hJ+F2vi6pHaQIT6rGX
YdeQpgLjoXl5TVVj40mWAPAHobeAyk2AQpIYHufbd6li8nmyVP7/KxqeaPj0h30nQoJUZlLNwUOR
ZDfM6DEaUIaUAb+RvKM8YevC+4vU2Md1cPisN+GKvKwBrqldUHUXwomqZjymkKXjlVCAAOABKBWE
MFUtkYdkoTBcUBYRBAJCYIhAYiARzyRieViRZm86qReZn4BR14Hg0BW3n+MgIBLKUEab00GE/f/v
n472I/53iTGPldYHEKHGUbbrzqicq6MsU0spTxOY54iIS6j5fU3FBM2SR3xfIZ8wD5gz2e6Q241n
ilQ1vutbesikwC6zd8C0izdk2+Tk8l0D8iNzCETzG9A6DJOtxSnOrsVkEW+P/9+j18wyxXH9OY2B
Y1jBZfHpdAIaAhv+3xUVExMTmqtYwt5MSSjpqAYoI7GtN+8CIHtjs+vKcISxYhs9XAAFuAPF87j5
5v6H+PjZnA4BJBWkbDUthk0BIMCELDcTCMdCcIDEQCPc2dhVuJkZnATpfE7r74Bnd+a+oVyOq/G/
NMpm8gRy1Vblaquvp+zPILec6hmsfgUNCa0fwXrumA1eL0+mBfdut9L+f6ULQffDbfJaRH+ff2O3
16AU0gOBD/AagS7si9SCbGwP5VHv6kEADJ8mGEJERwO/5FXpjW+P6/ga99fOEId9s8wBcgC1vkxL
O1lI1DHNFOjcQUMDnYJEvm/14CS6NvcdWdm+Yj93+ntE+UcHx9pl5E+eO8cYnKL1Okwk6uIGMohp
m3yUxN0CgAzt1pLzM1WPFDzEPIAOASwVhDBXipRKwhCBBCAjNnih6sWMOiFp0x/gJCBp5by/b7i+
dQhHcBNCqigEd1mgJjjevoSAcj/yQBWXUgLYYdcAnDT1MQNmrHRwzEXbOwCtfSAle8gM4VAXx1Vd
9BjHbmOrjFKfO/GJw9ewMwAAB5jLblK9x3Jrz8LfsKVhXEhAvwFnqMoEEMADCAAAFYHAASYVlwAX
GIwEwUCAhIAnfjW9tLngCt2nHWKcdV10sF3HP3fvzXT9/Pni9sGcSBZ3VqUrzv+Xd0ZgJvff8/bA
GW9SBjfw4AMcdeMgrPy93CChRIBc93YAWyupBlKtsBGrhjv/N1MqP0+Hi+wXDnEISPUyNNu7Vhca
DZG+dTHceNfCqzWDguAr1VMlrUwhEA5AJlABwAEmFZBUFZiRBGcAiQBt1sKCk4bcnTyxLvTfSwcZ
f/4xKb06xcNTffm7jnfjiLExnqCCYe3z7Ald9fy5QBc5zAbZ5fKV1CF/D4XM4ojV/d7cgROe6A0x
BBJhhXIUVZ/OuvKXXXu60lPkoLlEJi5PrAiwy2CV57LolcnZ9DeVx70litGzWWusXnaydwzuQKJT
JfOy0JcbJKaQUMvAASIVhDBTcwUKoxYAneDdNXTetBTS7YRZaSQPkpImrUl2XTgABghZQHAFxCmW
EYP2P5rYn9b/yYn0qDk6f5jVnfUvpf4s2p00938pydzVCCqpLZjQc2yDwIorDCjFVFvdXURjH0jM
XGVa6dMMJc5xMZamHpx/YXaN2WSyIhbhCcxOOjy+9Sna3jYccXGfSP+mKieTLptTQ3G1fvL42ffR
1/xo2FyG2oy974r0JVViSPZRaqClwA4BLBWALFRjDIojIRhFICYBpkSAS7YtYgvQPVN+X1lr2FLa
UwmpF7RcznnVYXI0OqdztnRPhzu9AndswyrJpYmQCuvuqIUVlIXVkespxH6D4HapLDfXicK+eLb4
Vxh/Gkk/TAEf6Fxuizmzp0T/1/DgRJeQKmB1mYBqn036nnTVqQCcUZv05SE0a0PJ/HCy9UUJxAIH
XkyENJGS1ZdygAMHASwVhCxTGhGCSjKKECIQCIQEbX28rLBuzSyAurosJHVR8n1tP42QGfQWJDqH
kyWlyBiYa6TDc7NgEzzW7nthu7okZN0HaFnjjiDWGNIDy9ZUdko1b7FyrjOPgqnTLpZPhxUjtqy4
+aMeW3viop4eGn0xWQF4BixdI3hRFq2utAEYnD2+j88P7e2cd4G2lXIuwGUeffuwgeIb+/ehTN2+
5JnCwAMHAT4VlTYWHZIGw4CxKEgWDQoIoUCwQEczW5d+fF5q7m8urkl5OMycSpWZrS2mcWOPPA4G
mZq/TuYfR29N7VNwGyscfkOuFFrOWCyZf67vj2VAowoKLbXRO2/W8dpGZaBUTiOdzfqCAwZdqtUP
RSjBEbVERwZFOvkMEbeq+x2gePQkRaiZV3ft1Ne0+VC8oobishGoQylqunnslEKxlqjZ1PaNTIyv
dOcY0Y6YlEpZTHY+N5Oe6xp6uyoKp7Xw7dcnj5ixO5BJidBuinyqnDm9cFE91gqhUOj2mkACQGRC
mhyDhoxDhcW5St8ni3rODK9pGTjHsf1fn+XwVklIMEqqMOnr2w5Y8gCiFnGM4BykIxUc4wDgSaYf
MEomkfMrqxIiKeVZ11N9Rh3ELQKF5sy3jDc0F9FOFTyBhDOzplIwv4WJQvbcZ1rUIqbROIzOL1lp
B72XrgAklCIgqeqvlleWQ7EliZnny2GERETmKCIwZgAcAUgVnaZYKx0GwyEgwEcsls7vrNqk1vpr
OJNxcmS8TVgFsTGuHgSBWGpyMACIEhjXG/zfx+j5cwNT/Z9WKfTfVBqJTqMCxnOdTh7rBrCaZUwC
nOcycSd+0+fjYC5Vj1ooWCRLYdPVLK2e+cQKBVqwnXK+VbcQBLrAUEhNVvVzo4f130bFyosk7+qi
uO+ggIiD645ty1WP17LAy+as3zw2ZCG8bTTy0jHY14RavZR4POE4N2Rdvmsuubs8RAASEBSinokQ
YziygAQdmZ8RUGuzavH50BQQewHCsXm1qtJK9TxJx1DHC4sjlzjxjltWYdYRpPHYze4F65/ZwXOn
0QDvu78BOBWALHVJLQQmIICEQCrwMHhteiO00NMcBfkAGXMEvvr/aLKp7BAGVi2yLdABiXl41AFX
7t5AO2sySEzXzxjDAHeMLlG5Hj+cpgBwd75jBKzbu2IYodBMCmIAY+2zl40t1z6Nrqh2pcWEbaA6
YAsuCtV0v3WlCJiUj5Pt7B8NVAtWVHIs9LQi1GBC55mOWBLEygADBwE2FYQsORMZEKciCNBCEDG/
UMAx0Nq3ZYXZyEjwDj25Lz12x+vknGkmkA9KKkp75zACqeQFLJuzsq/3kHupAANU7vYJNG2V5ofT
zVggm/G9c46ZiM0HPpnq+uW90CVlUtXVCQBfdekBlRqcnGHqBucOd2odkZ9uMa/ImY4BJtLhphPI
NNy0sIIIMrQ9YfHXmys+IvdBr1e7QEoHAToVnUxEQwTKgxGghCAxCAjw9QW2jSG2zRBoj4AVurip
1aj1PZY9rAUXZNa3a1lVCx2v3Z5GwALgb7K8QQs3sr68Ra95kUsohnPf3WNqCuoA5J8rvWUckfRW
TKv4HGNbbrGvCnwFNSKeCTqsUtLb3TLJE99t7aKoL2Z8IrHxSwCtcxqWkee0qRm9FtHc4pe0m8bk
hsrSr8GUTyLdk/ur1+m4Boj5IGeGALnAATIVgDBFIjiQZQIIQE79Qc4GrRWMtqGJad/gHCr5BDZy
+ngP1a0SlFGMTm8enopRxzdlcvEUBVAsuDvZiS8UEoNVoGXyFLvWTlvpRRp91s7LWXa0cilrAIUt
c6Ez0Vnu8PC+Xb2lsN8qjZlMfRO66vM2cLLh6VGYOAsWlVOyoy6LFN99a3O6Tu+HDfdE4XlG4AA4
ATIVhDA0OwUSwiKgRKQwCIQCIQEeGzegM0tsCxd5eXroKOpN7I6CdHWoKzz8851LVeLsiR3BZC/m
zQY2V7dXX2a1XI6KDlnWnxtDVqGsOJvwiJkByHSDtf4FW4tZ6UexocQEu4+kIhQ/rtyUpjoV8Kxo
MUf547WfB5sZ/HtouQhRuxcq9p8j7AUYKqIuDd/GNl2/IBfnaBuxrElTtndACmfXsU/MA+KFM0Wg
DgEoFZipIkCoBO/GIChZKwzQdGC1ywAGIFda70zc7vJwlchtq2VRAEdXjVQYA84x2iaTSA8nbYZk
qEDV13ijGHVw00lBzodcCvxg01d8dkYDuLodlC1hSgwmHEop+jTwKe97L8Vwyu/RERgmC19U118s
vEpwjYrMTUSk8++P0pHBslWkYrxu3VvO38fN8IzAuZH43Dvxh0xJlwgCFIoAIAHAASgVhDA2UihI
gRMZQG3vkoNg0COAiULlrQJsAmcBdstEmlGs+08q67RcAE5icwvm1WERgAkWPfImFTABkgAfd5l4
obPAIe/O58sR0hRxI9OrBtSbIhgmDjX7sfyehbWuwg/hA/jEy4uOLHiWCqJn/eCYZeOrUq1xEuke
kRUWkPbFst/IvLHNEz+r8O/5//9W0+SiWSBQAJcYM0rIrogAmADgAS4VhDQ0Ox4CxBMwTEQmCgRC
AhEAjmjDfcLM6oQ8hV5KnWloD6eWQcs6KJ2LwfhsoWH947l8CMNQkl/ANXYprHhLJNmmeUwIVUmE
0BFY0WUSvtzy26AIkI4ciPmtDnKNvi+eUTqrfL++j5dTXGIxllk1ntwP6QAFPy/xFgsgl5e++Ka5
G2kLShBN1+k/dX3FVfTDahjJ+u8mO1w8VCAfuTpH27jg5QgrKi0aRQovzPd6/RhK8O5fFVwwhDCk
Ak4IUALzsWADBwEoVaxsMRMRWoJhoYQoFhmEAq8dybDeEKYOta45rNG6ddXcCdOnRyP9LJkSTa3k
vPH9CiActAdJboXOWzKAB/XZOUI8jiXTJZkXMiuzVgE1WaVk0wu6ZjFLnFZ9899QZi96UDBtkCK6
WEgnqFqK6Gjd0LEcr+f2t8ra6su8zTpndjLBNnCL8KaeZsigaLwuObqwWxZfsXjdlwxNW+VRfC3i
cW0lgNNaYF1rO6HigsHvbnyPcTGVVkyquBkR2f5vlUAxMNh8YSlL9YcAKM14ZwXfTVndF9WV5Lv2
WdCLXwy79kvf1fr+1yhr7sgvzXN7Zng7s+//bFufYGd/RTXxpe2cyBVtsGyVVCAKC5nbdB/rM9ue
nEDgATafLuxEsm03gp0lKIxMFOCaMCx9++b+fxyR+/9D5cKOmu7VC3fW+DTrfL252qriLa1EIfsp
SASwxlrs6WrljAotZYfn/t7M3E8TMhPEJeJkKcBxkRubS4H8EwDrCq9lS0N1detTpMC7eKrD6HWF
hPO1i6I1Teq8RzoA//P+X+j9PIB3zjoCtRjbHzaDcRaYoS0+RUW3sDV8qru1sJB7sFX+rPAK+c+y
9G5UgS62JzKmA6oZbKoKyekLbuSvBo8hWn0CQK56Ama180SbsrA3BhpvCKdnDkEQk7lPkBTr/5+C
UF7XFhnpWDiACSi+LwE22UdaDnMOjac6XzINuwQ4c2J4IzfvHvB89gnPGsIq9dDXppIaNUFwgXZJ
Y3mt+AE01YQwVJkcUgJv1lhjALCTAtQSLW0vqPAIAJnUxEVhx7L5DVdWehUEDUE6GLkQyvwVT4eV
/X3nMH3ceYD2z49IoR+HpfaD+AiCShQugAjBBkfUxfwyD3tW+bv5hsAu6dpGAE2rZh3GJq5CdJld
cdYWA5z0MLwJR7r5QuHibl+zbg3L1On4VuLRX5Ud80KfxQOeXkd2996g+OuUilJoZ76SURgPmjl0
6QVXWtLMxhvBwAFIFaBIc0pcQgF8+ObuTN1JKZLy2q43dIgLiRaBuvEF9j2GeoQXQIQddRpWt27h
ZeARBupoOMlPAZNCfh8XQMGTfk5LFtZz0FPk8zdlCy8MIowi+E0zhZL+N/4H6MvPdPaY299Ycr/W
Wv8PYa5kOCGPf+rfYszGvDqAIr9+j7vEN09eZuBWkq5MV27elb6aVDo6mHfOeQZjabBckSL3opA/
GgVNc3iSzHfTHU5r9mJ3Shqr0C2AHwC7TKW2WAF1wS+Ic+8m5PHhT9DQ4d1w7YNoTB+HHAD2fab/
W21uH1Q/Y2A8wQyPLRgGw4ZEC+3YyXYMVu/fQBABwAFmFZGFpBiEAjFqDCzBIMQgRLClXwFi1oab
WXncst8fr9yO4gcV6huCevYA0a5Ddxnth8bMN3NF9LGWH/RLxjZRGaseEfXt8ue5CYZjRh/XTc25
6CBZQgBZMvOprdv6YjI8kfnpA73tJA/z60/TMjDqsVd0TBbHIbDxc/cf9905qHa7dpBkLtehB/TN
u0MuoGlj/4u8lfeGisIr+HrmawMQqTpasIiLn+wFZuIa+qC7sIOGUXFU1VA8cX43gootNYsaZhw2
VAA4AVwVmWkCUJAE2MDNtAyEADCAdd5MD30sUyCexAUqINEGljeLYDRGIGaKA331vizCE2Jsj9lG
nw1QessMPW4cRyfI+kJA7haSop53TQROAUUgEfZp3b8aPpbp1tzGpp201bF4880T32/Z/YbauPT/
VYuHMk/QwEZ0obLQ/geWxD0TPatDKsD+PWmYmIAN02dqGsiTXrMbGdjBaVD4b3PLsy109r1O61+S
Fka07kFaV9Fba6UN6K5YcAFiFZjk9BjABIzdtiMEswAUqIAUbLdMXXWBec9agxIZWyQqSMz+3oPb
c9Jm0fTq3/yqs2vnODNYrj9an/vmX+uM8xkiopt5gAzYMLllB8HUGJ4+7f84+5SOejdD/ua7RLfZ
H9UX0jxvgpDIvCE7X2S8aONURGK8YcfI01nu/lSFEJ9aST3ZI5N0m12/l674UoqXrwdNvbKnN8ln
Uv8MaHSJN4XGV9eQH74yQcABZhWR5WEgCGAATAIwAthY5/J9bo80K4UTbaBB5N0K8lLslVviaNyK
RHNVKdQTKSCsanz/fHVHgnSboK5HovxqYtllNEwqfuFUDi1+HWZ1sZHxz0gNr7cXB0R+Z4GMEKWN
uA52WLEjDoAsaGo+GE+zvWrVEgCxgQuGR5AVIPVXWAKjfPmd6PC8NFa4//ktZOf9ehLpkIW1bdM7
2z0j3WgaE5OVLafXKj3B1FnAAWYVkwREGKgEAMC2xAAwAgxl6Mhr/Rtj6AbGpafG2Kl3vjUi4Isd
E0nLoML4enJby1xE61jgsLstO5tj4nTvZMNxkdy83Do7RwXZkikextlq1hFSl4YmcVjF+Nliu42F
kl9i0fVWbOWJ/bcWpg56qZpVH2936Ua7GjZOtqndhfbPnwImyvroE6W8JiXw1nNGCl9uzUnVwVvT
dzwt5RAQUmK5gA4BYhWYaOJKBFwCG8i4NltksiFzLLUWtBMhmRCIiZDZiAd+bz3cVNdiE4HVJH0l
pIFwO1ZJoVKGy5HJsea4JcTZrnDQxB1PEzYMxKJz85WwDZw038NhfPzu7qNiCkr3Kp7Kj8Pzjw03
in0cNHfaMEyNOFIdoSmW2bYxMb2TkjDuWcoT3adac1JS1wz0yygY4YGbpYpyp3lqQvgkncdIFcQG
ShGF16RLq2HAAUwVgCxUgTBOAjAgYWCZpCAsSBsTO3T5u+SIrajdJTNWYJTRDDlO1E+BGlm9OWZj
IGz1SDO/ReDJY3r8PBki906boX2j1lYy8zmACxF20sjgikNvPb56wgaT4RvXGGHllvoOMQ0dXm3P
iyM13V3MSarkGYBf1ikEdxgX9Xp/K6aja6q2jW+jMt8nFwozz0N+nXFvz9FE45s9vjmUolEE1bXH
CLqNOrYAgHABRhWNyJYxBY8EEIBO91sXdbJCocKWXValjUpbRvLLEZvvqeamja2zAEOx5flJ/7aX
ROLWS1lgyYdaI/y0V0T5FJMGw34VW1lZLWjzM5XTqAmkGq7jOZWyDYwAgwRLritYOtAgIppsecaA
cj2KTreZxI64+2NqOwozSx9coyAqkNmBWT0lJNSklEmEsCLNhS14ID3GIVVyDIw5/ANykFVfCXWk
kpzd2LbKcppmso0WNJJUmmJ6PvC1tR0q1JzH3zzZFw9mPmno0nM5VFIr0Hp19/yqpHaBXQgooMQE
vJUjtX5BYG8SgUbYjQLwmqr9FtQylMrojqY5QAIEFsQB43d2qJTy57TEneIMsqIIgvDnazCNFRbz
S56d9hnUPYSsN9yBn2zPqlz35cowS3QiMvn+SsAAcAEsFZjENhoYloMRoIhCIBN+83jg9yjEFKAG
WKsABI7XaCBHNKZhf89udogQQ17unB8pDsbIAZkrW31AqvecEmxZyChqknWQtJ+Hfcbh9cyNAdzA
+dPaTpDM4AkmcFUvnQ4TqUuYMf+Gw3LnZXOs8lkUzTMasI1KW4pkxUWYc2XxHjnhS8mIoI1gKXkc
usnXJYWMmzeAVcCXmny4J1qOLNCTYCcf5lXacJPzy1mcA7WUvcvBZxp09CGkzgHAASgVhDBREjSK
hRUAjveYdc9um2wWa3vJa8VBFtC2iQ0IvropVJ1wOpl1n2/J/ytRvC9oFij57yQU7silzU+M8aeK
atVddsoeEpbXd1pEL+c3SVk0xbLTEbMkQA7brlD22eux7KuHg0kghSTBKeH6vN24OOmxzctaACsV
vNzsl18oDnpI3kRwdexkNlOWGkImH+MF/YvNba5eHhjtSauui5A/WGObJpAEE3aQAwcBIhWENFVB
DYhGYQlQIlQICZ6dlhw9WGOgOb1dNkFtJ0OCSSeQIiC+0MiUziCiMtEAVMyrBuAVu9CUY5fdy7Lw
F0mbYZ5f4qEQee1FsRg9EmAArlJYDjZag0kaUyMDFwbYpf6VBovtsuQnTrRIIwCMyc2ZAAsBrdwi
p18EfLgxYaIbPFEIQVNadRzbl+Gykgmv22nzn28AM5CXCtPWoWF5XIQUGAeLLzMDzKx8vtuAAxwB
BiDDM5eTBiwyYJuvUxvcASgVkHYnGxFExDOhRGgjOAW8c+uiZdgCOGm2+gWvntaB9Dnjngn+DcNq
tk5YzwQ+9R0ahu05hhmafE72awQQjgjZERe/JOQXdRHYr8dY4ObJXIzEQ2oJsFwazSlrwh6b0rSh
Te149eoBoohqJpDFlWtAnEjht+6vFeV+nhl84T6fbIAFi84KQWqUWQd3bR8942kGlytjQLpHYCP6
+/Iu0drodo5qKcaHHArI0csaRl1tkckWYlvEIWAEuJQlhx3/bpbw/RVwbr+JtTzDe2JgAOABJhWU
didUBJrBEaCEICMYCZ+iqBaIXpolpmNYPjMBqN8fL9+mqKZspQB2jVzQuw1EAuf7vsP8nyLzQCWW
/kei4F5gLrThnv1LtqTuyxxrAT09jAvt3TbWkEbxqvEHfBhbJwlqvDHngAFAwTd0lI7ZmA5xv05X
1QAOzM+TXEUi61QRJ3PlwlgL+Rg5YYRLW3clI3g/cWPyYZvtWk65bik6TFpNeNxnjcVvfv6MFN6W
ABwBMBWELCkxrconUYDEYCOefVmFnnw4PgSGZ0mb+qsJGN/3jIelzj/du4fi8YuKgBytPqtuiA+q
RDR3vRa+VA+qUAcbvPE/+P/T8zrIlnnnNVF5eB0/4+fkYJZE5NCt/h7cP3C3b8ohSWePELYdvwDW
4aBCxnAtMbm/lx//f465BjDN9Xn+f6/46n48rsBVx1oSAAhOeEORuAD8rYiJADgBMhWELDklBVbB
cyDoUEEIBEYCPdyWpCEtXPEnQrq++5pxoEnPrZRIYpjq/jf/a8EsgBxo6Xt6aZkAvq+T+OwAKnq6
4gAL1cVsAl19mmcdAdteIBed5+H8HieimLCi93Wen6jSStCsZu2Ot07Kzzp7Q96EMHetvTLD+c/k
rBU9roXg7V+4y25dYyxueg7bz+1yX5H7TeKNc+MzY69o0EIcqhMMgTTkSUfKyxBMdzlUHqcdxbPK
9Vxc5AUwNPb29Cx//xqnOza4qtvjp1bbeXH2FHX3GJQxAnQYYYYYYCWHh7xPpS/D7/4iATkU/P5U
gWZtHT47/qdv579H6yONkQBwASgVpaZ4CZkEAUComEIkFAUCAnfee50BCGZI0l9hmtcdAQL7O8Mt
uevj+f+jfC2AC47v0OjkAF48X5d9G7vowB4XN0QeD0DZFtjR52N46MUkzgt/R9F6UiJ3xoTvGFe0
ZewAKOr26M/1DWBhy5c7+F/hFR6zG5+7N6CamQzHDURpCuvZKuIMgAQJMwqt5+l6u7uzjdXdlACs
b/hnxJ8Hm1kZxSFtw57f6f0+9q3cQQAABVoeHh//P+PtgEYgfTHrskHh7bbbeXfqGKEwio2mIQCh
UEMVBAFtpjbOr5gQHuIACFEPpvG27vwBKhWYdCEcBRTCQhMEShEICZ7uy7IRDO5oojAoSAAY0m+9
kPBgApc198l3xjNwF+DrawpMRPu9mHH2cLT7rhRYE3VUIQmMWas4O7v3bcrGQwB7Kb6VGoirIp3o
7VCKWn0Wat5IrTzZnJtAU+hAAAUAkJDOpBspsGBa8+hw7fxW2g5nzLGgVttp0aEuk04duv4MEgJc
GT4+Mx2iL3fhZamX8XWC0rdw554dE1YFQ159UZMt4ElsBV4YbwgEhwE0FZRQQ0wFFmUBIEzAJT0p
fbS2pi2zDSNZe1AA3zBhvsHUtLx/p++tmnUYSjhzb3ruMnWfSeiwJfiY4bb2EY+l3ttIXE8MFDlD
PNCdQi07a2Fm0RtGJXmRSKddN7rYi9Rbf+fsh0/a2688wAUl0XrnX72WxZv4ph983a3cNxakP9P6
Ma2KvGbeMgauZrySRJjJjrQ1eZJdwwJbZvPwtDhAYQABwAE0FYAwUhsNBsFUEUyoETAIzZoYDCDJ
YktuQWFDvNUrmQWFIVEYsfuZqp60mFM8gnOjy78meIN0as0Nd2TerELuzxYxIFbxWqmZKThWecpC
b6kE9nZOqzPd9fvyiDQaCGxA+bZb8JhNkcO6WTMH+m1ImxeFBmCIXW4NaNSyF/zvRJc5F+KGTTU2
RTu8QAxMkwMlQcY07X83iC9PXr9HliRCGMABTTCoAwcBKFWEMFdCoIZwAR4Zho9OrWBlohd1U4JQ
fqIVWQVgjxnzFGeb5OZoNlrj5gtWS06GjWnH8tVJQBZLd9spVguM1lhpU/Pfu+maWrKqpmJMVn31
3RDTmSqkGccipdgSi7XRo0UMpFPWhi8W99bNk5v9H0WAWinIbuIkRitKtLaV+V2vRWEtRSgAThMQ
grYlTUa2IAST2DLYcBPRSlTsgDW/SwADBwEgn/ILJGxmQXIES0JXGNoFHLQ27OHx4fHPsfx3xruv
8v9frvyfbjfQ+UlfjpBs+4hFGBnBqhYByjSvMNY3Jtb3pv2BhF5EpAYxG9E5G9463tsXYhQ7Lgal
Nqe3lJ0n7Hzsn2c6M6wlOacZMZWWZFitTU8ZWpHJwjS6GdbPfxMka88V+gcfP/t7y8Lm4xVaioqo
i1yufzvp+PdWcDobxyEUjIJuGBMcL6ZcJYRkvSmr2AOD+n5P2MbLRO5aKteTLBWlUYamheeyM8e/
8HX1t+t6X9/83W1UQBUIhEIgHZ5Hk0rQRrLscEC9cAxYVLRV4n3z6x6dLFCClHvV8p0hozHEaJjC
gB2JSZSJMoB3ly+eKeBg3dNZcQiRgAJ+d+Xn3MIgDgEy1ZSUFC0EzMEBSJg2FzMEROJgmEBCIBG6
fL4HKydb76dzbdyXe7vroBWo/Wr7+5U/e/7B1iD/9nd0V8sdDz7PpEu6AJfEQBlHXk95tDveF8L+
dWkEQhZ+PSWF23lD3XFj5YC5EFVfW8/vtvayCRnlkmcU9lw4AKuIudTfrdnwfdcPmkkaEirE9iz9
XCYCFdc8gBO7HufxuKjFWLJhqjPV1/ieX/t6HhY6OVM2/Gr37+P9Ce3VVjAEoCZhEf8h/P/PP7H/
0QAAAnTD/CXPyABwASYVhDRFOi2CAVMAjIBlenqRMK4RRnMKttbLDECOYkIkCE9jrmn/O265R7XP
jTMXIHLUpx9TOtzW+f8enEM/AFWbLGft26UxjwA/GaOpZafR0x3Aa82C1xFkhvi3hPW2QgAzm/Oo
AAQtm80BYlUXmO3v3KQC5ZMxgMuEFGbov6qY3v/K5uM1IgliADgBJBWEMFQlJsamYJnAJiAh85yL
5DoxHOb6DeppqcAoYmL4SCVUWg7W/CQzZTARADWedTPP0xUKalLXrCA41QuXo7W7KSPjgBFJ1TbI
zn7WHMhchPj2e1qIxLd+DTCmxGArceSpIkMP2O/8M0BszGM9uKlOyOYbeBmHNZawYcd0L+7h5z7o
qfTjcwE1vawkVkBIbpek3fUuPHoZTmIWPdHHTLqLMledHTdA5ZoBLkIs6xuMGMDi5H19tSAr1vQ8
KWIC5uN/uNPkF24h0CGQ+//u/p4cASRVrExCIwUOxBKozKAjEBD+GAz3qHRgcdG0uJ0A46MeB/J7
K9ILq9s+iV+16+1nkEFJSnGhfueD956/rXamxoC0MPRLVjm0XhNZj5Fa0jC9qRMhEu6RxpnEQRkj
iICtQ/Ttys/hq3jNyvf9u2J6pYm3X8pXBnMYZMjm4WE3XNDCUohLtep97g5sPKyvlHN6TymLWCgv
5LteVfS3RldJysM+UGo4ASKfXtNZdFzakymRU9RRrBikU/am09u3w83X5/r+/o7+Bp1534+XDt7c
+3PxfDp7k4P/9tenF4gHiQLjJpgDlyGJFgeQR62YWrhtEgh8em2f/7/eBe/gdz6xdNOens8AMBFD
oeExFg2yjqVw4nT0/8PybPjnyjRDRuS90b225YXNuXqZFGELENA0CtYUfNjHJb+pdtZlnUGdAH+M
+Z+EuAc/4xX7qUqcj2XgqmV4nMa/Tm0KHZqbU4aIcrpTXNLdNqt0WPezcpR4usKhM8Uhe0btETqh
eb2VBfnbhxzwKktqWyd2c2UqMkprTgjZKCVrxMlbY4/TvDRFNfAW1Elqm/GEkLaoL4Uqjy6uoFV/
FWcN1OEyyRYCYRDAHAE41YAwQisFFqIBKMSqISAN8i7b5M9hjIvTN3dndxsKl22YLaaeq71duMKQ
VLvDqHuiEJJdWic474lChNTg9Bcu05Ke0FaOtYWgtDXu4z3nOW8Lzf7s9kBhz3nGARUYFzCoq8du
MYbgoz5+3CD04AYgAKZcUR36iM3Pt+ecq0XU133Hu8+CZQTdsZ4XKLPkx8Ya4gZ/icA/x8WkB/SW
gDP8fnAA4AEmFZRUJTUFWgIzqFBEJRCEBPGbjk2sOh3o+Odls7pACss/D0Acq6Fdn26ONf64ozng
q5zmwE4dbk3AxgZisxiv+OGFZANC0heOe5JXcw7/H+WYYmDHbMYX/1znAC1DZbahrX/os0U4M397
wgiJAlEJaQAEi6nXXz7p/jD/ebvazvbxy34Ro4iSxo9r/mEntYRikzy2mQsPLvYDmiotOoRWJLTv
SaE9+rxc7QuFxRXHwuLi27zHY5KmRzzcGuvYpmzAcAEmFYQsNDQEyIg2IJRiIAn5lA3SOoA0oa2z
sKgLLIuknGB56rtmLMcfhG7Yxk3dtXqrZGAZf5QIjkTrJxCu6te25If1MdMys1353JPC9ZgQxFU8
0YVkpOCulPaR0wNBXR059CuSArG6hMJwy/oui5f0XSo9kmfim2NO/FqyUCvcu5Tvf2LiQcOFNQ3Z
uFs6sCF5uccWCkLwHZczUWyR3cIlhV8chVxWe6MN5e/4YlckrwwFNnrlh7dMGy4yKgAHAS4VnHQW
QhjUwRIhBIAjkUNjhVJpa9O2Lu+6ABdY4+trQym7hVVekTNUDiamU/FIAgNSNS6/EskUoBjMDDHd
47vzjU4Z+H0xbMGaDGvLN81aCp2W8rrQMnKNjYS5vDG3YNaFXYxkqIWz7ZYQYhfzS3zAETsIGmaV
zKC2tnMizM9q8b5a8Hy4Pln+CDAk7bsTXzVEdtJLafF8qwoptsMOI3/BbFklz8KeEm/hiiwz7eF/
H14MUff7vgKRGEyiIcABNBWNMJFEDQcDBB68NZl65lzjkXVrtxXLU05A/0fD/4H4rEci+hvHPdIl
49CWDARFU+Gz287WYcBD9pZRAtlr26WRoMfDSJGpSmKOiekMvp0FIqzZnn9sIjfFIEQ2TAW5ypiz
rTSYIbmP5Fbr1nhSTM3kV6JjjDKMMXb1iTGPVJnS5uXiytL3vw4US6/T6OolpGlr8MB4Wphqsiex
V8jNq6tBORJy8dVAgYqhbm4j5iyCw4LPsOzIEqGUiqFJfAEkFYw0JkoYUMEioMEH5zB6ihGmk9tD
tcYB7wsIvlIdsUBTRqqQrMpxBhMxRzmYnWO6WYN3LDDdwWiTYaZOqV9WxppS16gf+CnUNc4MYAEs
nf32l6JQ8hmSITuczNbwyJ0ZWnzT50bM2gyVVmZ1fDZGVkzF8e+i/3mKsw/qrs26G+FHN0Ggwqx6
Ls1hS7RWdubvwAE0FYAwNkIoSIQyEISgLGUR3QNOiOtIxjQauQLMdAey9e2RmklmB933gmYzmB3A
zDFiCusZBR1maa9YdFVQoK81wXGLpjNDO1VsEQYHn52rB9lk7gjDlf/nP/sF1a4UgGeZ6OmQkbEt
ATJLlClO7Kxy2mhBtlAnB0L2deODd+SijIUh3FjgEICg89VSnpxjuktIAICbgiAtyQRbCAoIp2TR
WmsoAOABJhWENiWImIjBMIBQYlAR63NxgWW1XfmLdG6zgcXLCpqSLuUBNob6ruri3x55Ayd9vT6j
GcTiqx1a3a+TFHQvaCG+OSLNNXSBhn7565hjtt/2DLLnLaYt+cU8vWogNkdJ7CmaQVMXniwtr4dM
9RWC0lNqwMCj7bv9j8HCID+aneyJRFSJGw9P978ZStmy255Oz00Iq11gWAUlRvoCC2+IhAvE5CgB
kuK251wgcAEmFaRsNTIkkGFgiJBGYBPmgBCY4Z00A54sdJYGK9XRnd+kfVeOIuZlPNORWUKrs+iY
zmO47tc8zlFBSjawVK4XK7MWErL3eUGqyY7hx5rGfxrou+h0a+eDSrCneeMSjI/E6B5OcxALaYwI
l6nU2NRkFWMjoLgf8VfbKvTYTq9whRpSVSzA0g5QTZWE3wIp88et2nxXU2gAAIBTFaXGZhakiUFY
0JSovdcCU+YUqAMHASgVhDBVKhlMRYCpQIIwEfKlQFhY61ZjlF+daChy4PiTNPt1BTbUMlPLfhUB
6e3XNieiT7+E3TSOmuyvmgJ0mWx/x/4e7pr7fs6d7bx1dfToE6i5AAIpVWl30/UiwFw9u1PksyT/
YxN7xt1c8bnMMQ7PX18ekR1zBqrWUEUnQAkAvUblUi9az9v2c+G99Xy0bugQmOigBPiuASuwXh1T
AOABIhWYxjYalglhQzBUoFEQCc+MdtMJBpL4Fsyom/3sABq235+W1s6WEIVs/zoQgJfGuO4XTrR0
oICKKcPugG5zy1kBLsRjGLEy6kiiFwIUpLGuZCkQt+o2aRlUMTc/i+vIxcbIoEZ79slHh9iNmyph
Xr0mHqeO5J7auL1PyP6k713BHTZhuw8PhmGKyxgma1OYAq7wAoWWTbObwZY7+3u/lCbiu+RCQACA
AsABwAEiFZBQMSQMRocTIEAkUTAJ628PLBu2lA0ed50RNRcD1bvP0/iR7daD1a5WAGi8d9vWK+WO
y3SWdSb9SyXEyT+ClzdW4DCnWJ7lypYvfd5gr/q+NgzpQzFawIA09r13YhjxiqYLrqe2tFUeWl0U
gIA3ADsBklD7xQu1rda+PSpVSNQJcfcmIi627EJBGiS+HfegLiRaADChJrQFVMhSUAJuASwVgDBF
YgiSohKARGgRCAm67i3cNIjJfDQd3Y46KAi2fEnr4nAkNnAhAzEiMSMndCpuvZpOzXf6J3vnAjGt
0gsZhdt7AQj5uWA+If+8SRPMEVMKC32KB0dFRk0ywYUpWcKOdDB8VLzCJ6/v4/r8HVu87newR9iC
at0t1jOmp1k/H408cVpZZDDNEFwANvx+L9PXkxeNDI+sKaaZxGt23tyqAAhT/MPiAAoAETNMYSM8
QcABLhWALEQylQwlQgqAW6DXba9CGh0XgRoIAJOMfueVdK49z9RT/fE8yOYU+CYpNjv9uFdkIlbC
Km1QtVqlRjDZ342MbG1VtSnudsOLYFwAdsMpxZoWVdV6eTTAYnU0sbPW+qkydgoKCjuErWdlSN1o
SqnZWxoy+Lv7vXS2JSFY2aQjm7ZMFMDF9+XCyUoIkJxTVyhBO6B+qdIti3dWv7YIWvggZL4ZsjG8
2OR5qDgBIhWIMFVhMNYCZ6JAEFNHQoy4hZoD3OmLsy2AQGKcMxSBRzQxEsS6st1nPvxWL5Lw7L39
0sLsRpEL01OKVNaM3yzY0EsqXpuXufR770IDCKUPXmX2V1tl59AMYrVGUfzm56kDqAMmPlMT+YVX
u6hVv5E41slz0aNYaAnHTtbIuvyEIqBDAWANOXYU0+vnjJTWhGIrqYoNVOk6lQACIA4BJhWUUCUr
FJCCEqCEKCEbBAQhAR4b4WEMCnQ0wRU1IBW7f3guibwnoalmUzrxjoXLpplRlxRjkSuqZzESYkE6
3JArxF3/xUfBEsAPec8ZEwAknYtNc77MfSDO6eRniPl7u4yS5cvPFbgN2xNS9t6He4MTHR6XBa05
6Sgt7L/8bEg9cALz5ogFh7Jk4170TXhQPTjp+KUcEI1eDNsNxuNTtCi6yzs0ny+KGKiAAFQAcAEi
FZkE1BkczgU8d6NBAANDAaYAAjOOvzYxw67SKDsa4HLU9Rgp0nZsHLQ17+zXgbADt8wZaHvt9LxI
JyaR2ZsqY+4xv5B0jsWNI+RhKdR2BdiakGGM0VUt/RPxXqBCOsOwuVd02QKCv5wR0aXDijO8spvZ
RFBmlFzK0CumhUb2MJTpBeky7Rvpeex/W9L/3WlSTgEsFYQwYrmEhMIBCQBL9ZpCwFgkYYuJ1YEj
JIckUCcU4nPbOvmQrMaIMtQB0L390azJxcDcHBLgWKSCG3/wZGjR0MaT+Us5mqbvXWA5Nw8hJDDx
rsYF+V8bx/5rN4WUwpC+g12zFfzusV+o/n+JbA/XcSxhvxr46WGVWDgAw0oJABnX1GJgEbeHfEWD
ll2aYWEMIMdfphmTlBwg7b6QoUXQER65wYIui3whkiOYAwcBJBWENmoaIAKEpViUIBMUBcICPlDQ
5Z5ZKsdGGSSq1xqltE4sT9hliKesFImFICJTf3eP4LJ8LH7n0KW6GED4EBisxgLbv1xZCEUvtONQ
8Or/h1u+cbUKzfz8+5K00inqw1quug8I9xLI5VA7iRAWMz4yh+r3tme5UhHCnDrdMrYVto+3f+/g
6atxoOdYGEnnOFwEJj2PwEnpe0fASGiGFKJeaKDSVbGdJ8lmHnG1/o8TmE9NUqa4X6t3nptZ9GFN
Prm3LIFy7cSTOMpnaYN8mpDeijN7TgGprBk8zDZnTVPDUul6IOAUOGguK6W0GmWt2J8OcP0dEA8j
vfSEaxDWmJaT+47OeLap3LPDv+2x+gcxnu4EbOE0nVcefD+H8vy6Kx7McN8tQgUCYCz6/ru0kSuH
M0guBCJiEox0CE2syrkS54DNyJMfImE6f7fv9OYSpSqqpJAAcAEsFZiUFR2GhwWxwRUsIQgMxAJn
je8cdc9X3fWNG6jww5uw+9AABy8KP0qarnxdpt17dTwTFXBx90h8x5AA3rf124CqiYC4NxUWeI8G
cSztVv003hmG/2FoTbqIVQIOdDMpljbiB0Xh9ng1xiPW/ME25LcAu1OC/Bf+uvvMLfsWjpWsZJaK
pZEJjqWorfgaJ0XBoZ25+fTiQAheNfPuiMAGM89+/o8vzK3aXVWYnbF4YwAiaoIAQBilzYLGWCnd
GnEABCEDdaZt0mvzeA0OxVHbn6jSuXwRXER9yGTtcnEGWEU+VbSy8P/23jRBAA4BMhWEMEIbDIjF
EbBMwCQYIM5eF9o0WhT2dwx7ZsKOCnhGGoeUYB41PgZxl/gwcfBaQdUQ9tSCLaoU2aogm9jcWFHM
FgTu4GJoxoBvgAABbid6HVwmHkgut/mfOg5ulH/Lx6KXmV9WVYh3d0Fo7tP/qbW42iJ6bUnzbfpr
M7CvBTpRT8ABLhWEMEIbFgSFM6DETBQQIPfJnJhqC7Hw3ffnuLdgk6LfuC0NW0MYEnKvztlhiC58
vK7UsQn2e2czWS1BJOyPD7u7bM4Mg6MIPtEitczOvANTTSPbVACvK1N7/CqBHbzf8WAQmjReLfHf
oFGkYqn44Hbt/aAOvxk4M4BGFEE9n/P7qDKeJN5OXaRDnwO2tjhGxYz4DbViuAEwFZRMahMY1qVg
oFgmIDPHO7xNuRenDTy1jJzCirAtc/c7ae/TOoiFziFi6Zt2wsmVFI2VvWLhF7pfD19CkHFzOfHO
w2QIFkUjExEZZRsZqmlAKsQK0h5rdW2Qnw/zXKAuqzcdu4pa+OI67z/COL+7fxbm63t2XBI2OUWu
pzUpnsmwaSwhmL9dVnx05xkyhP4E4hcmDdc4lGYBJzZmm3SOIHAMkWf1E+jwZ+KYAwcBNBWAMEIT
FQsCYQiQ5iUgBETBEICesytqMS3GuCPKXmdjE8zqAZQvG4EiMnZi7D/zwIhh7P0EvXuTLYCArDyz
0UtKMK9prgtVB/1YgbrO4rUkaloXfdtf0+xaHO4yW5nRVXPOVc15AMO+MxcPr54ZD12rpn24nc/S
hIVXY4EH2oH62w8+5F/1PxzkGyCOzlGIqJx3fV/xH07L463nWddMt6338N4ga1W1x1/HZ1/ZuxKz
WhOwAAIUAz/4iZ384f21+o+zxlMYniIOzxqiChABQKEKEbfl8fnn+P9ISiDgATAVjHAiExhIgxQg
zHARCAjEARCAXPOeBtYNJo1fk07Js85a0BbJff/+Zak1lnyOy+n255MT2k9JvL4FEGcOxuSKh0zA
Zjvp0w0YBlxU+J/7f4NixJY31etfMDFAXeaF2JuA10ZC0vW6gK5EF0473u5ruCTdmAwHgARStyr6
n4zX6Bteyl0r6VkSO4wRAFIKXVWHlXLJoDFgr6eP6drgSjogOR7L28yJ0Lom2x0OqkAAOAEsFZzs
VRAKAkKgqITKJg2EAmGAqEBGMBM/Rs67HOe2a65h5fAxzVeyltD6eGWMaHwl3NTPDy6/zf1dqAR+
ncLIQ27fnKhAKE4UgK+/gKCn9uMYHz/6P4DjRNK849b9UCshAAA+IEL9t2UPDZF72oZEzi2c11fx
rpU2M2R2u6UeT3OfFMHBxMscDAAwCyzAM34vHfjwjlBAXMT2+jUi8kJbwmUI/0/V5ddsfLQAADfx
Boz3OMsjzelU4v0AEuXs4ADgASgVmJYZSArCAmCaJQATE4TCAjv0+Xx3i+a82dOhHpL3L6mwAGxr
tyDhn2uVm505xhsnlxATG7JWJfnPh8i8IxqwDH5RoBg+ie0EgggWGj8/LAH6gAy9DiAlhAFaewBI
UVr9r/LcaAASpz/ffqeUAAFanScTQgAJXHvfjO7/F9O8UpUGMZV9q6DmKrIupqcJjK+26/TAAAC4
CPf/+l8QgF0N/Ny5gAAnt/Yb+XmAv97bjAA4ATAVhCw3OAnCApCAnEKHCAZKAlEIQEzOfWPp9jp0
4R05dpbzWBIys/hH08ViXyVty/ulQC6yvQon7tg/i7UI9t+E2Fq0+2kAHzAHtALTVgAAAcXH9nGe
d+afUPBgABev0+IAA0XR9DIABj0fh89gAIKvj+T4GIAAAHTz+GpAAL1GJAAL5f469QAPPABwASYV
lJQRJAQHIQE4QEphGogDJQEIXCIQEz3Vsd9+fJp0Memo9mwVeb/z+2Nsu/eRhZHzXz4xpFj+PpVh
9xxDb3NwNd/6ewAAFe2AACDaQCgAKAAAn/XEXn+9fFNIAAL4wAAVh6dwvVsIvOQBM8nx3D38fjzq
aAAXs9DFAAAYQCF6gAAL8fZOkAKRAOABLhWELDoJkgICcQCccBE0CUrCMIBEIBUIDbY7W7yaLQ8z
iuazbjGvYKBRbdXb1WKj3Yifwvqf3Voi+f4mnlapoE7uN+N5ytHHuttgLzzmgII8NrE94FPyAVls
0CANy02yyxrUAAAOGoAXyeH0bbk1C9Vtp1Z+M2AAXU27//ntWAALxIAAEAJzTayrwwFkAAGGlKDr
wwFw/eiR2Ex/n9H86lESgTAAXYFQkFr+v5zbMcABLhWEMElICoJisLkoJBsTjEUCcIBEShEICZt6
aOR49qmiPYnqVjRrV4FHEMTcB0oWkY4hL/V/aSzqCiMs9fS/0XgWrpyAgn5h+A9ZwkRotRuRAYvm
/pFPdfediA6icvvcrJFZtSK/2fB3TgABR8fx30uTMoBIIA1nu0ZNjhYAA8WMWWApqFAp8Z8X+Jyu
CxB9symVqY4bb5HWcj5/83TowkBTPOuTwtEwjv/jQBTb/RgKAnGBAAwHHYR2+OWAvtMZGKp9bJxq
TukLSItvgav/R23PooqQKXWzhaM0/iYPyAh97gEvGAA31ejdgTrQa/CAABwBMhWAMElJlgIBgJkc
hjcYDMIDe7kNkFtzSCbXo3PwHGSuIAwgUEgwzeBbZEgBnfV/FumiKkAHV/nXO7lpUAf+LDZBk65G
F4gLnANKzcLOADw/JdUAYgAKw7PkeN33WxkAF+HlcgBLPTCA3LpXSgf0Pzv3lnxhAQdXxPR/w4a2
XK09FYMI0uT2W3ZGOrd4pAwYQAOsrMlxwM30X+F2WLgBIhWdwCUcBcRscIhAYiATv88bwGM0gyXb
Dho39y0BbIx17nd+PEVlN9boaPjfneq0VSAN+Gnyv5s7lYAX4P7PNp5DsXsACfqiE4waLNTjVwUX
q7PhcPCBmzAJ6Nog/Mf13SMYJfYfk9TbFMPBqSoC9gG6/EwCbF0L+Hy+3pikiI5fA7D/VlngnD+/
oHH2HwmAEv5+LYD5WhcA4AEeFYQwQyUFyGWAuISoEyEJBAFAiEAmEBO+z56HZt0LyU6G3S6pNQOQ
xN+zCEwmFnuFD7rwfL35Gq1HnBVA9tdHIADq//3jaQAnCgHeb21WTOFUgRUvS+h8HLwgNPt1AkBU
m7YL7Du4BP6Lyrh2HDx1pTVoyCRBdFdVQS8t5lydaiSpQgtLKW+wtOs87kRIYt6/+WVIPyw8DRiT
m207c/LN7lsAPyTFu2+b6uhasQ4BJhWcUEEbCUzDALBN6BAIjALe3g6Y9WOpjROm+dSXhGrAiGef
pDrpAOURVgdk7GJVQnGysIscmifboAx7vb/btkKmulMC5vE2MDXqnOUGRtc7xIMZZGeymKlkUuqo
Jc6Wpmvh6/srtdtZPumAOHRoMPXRwykY0L0g1154axjS5hTvveT0pUHtQbTJpFTMCSUQ0de/9WOo
joq1zR0IKAAp63V3VyAlgAAcARwVoMI2EqTO4qCohEoQCYQCIwE9bzsuB2ODI6LIwk41sOcJB0CN
OK025Z5sK1Qjl+gS+LsUiwQ/Pq9O6AMfOoCpwTkABx5/1zOKhOl1Ab7+dAMd9jSgTDT5FdOk9MSz
8Tg/L1MUE4QvOrlC/u7hY/Ee4aKTXnnIRbpNTd6jH9/V/79GrASJb2YA9sACHP6K+Px+O2oAZ/vP
QqAWAAZpyUuTNAztv3qAHAEoFYQwUyUFWMNBsJQmRiIEQgFjuuWgF25RFjYuF8amwfIGCpIcbHnC
kUHoCNP/eu7UJxgNP/r0Nzqy3WwWu5hO5R6sVEYQnOrjKaR/p/DElkzYN1Uzzul1BjUplQGtzSuA
ixEcq2SqEqIUfq4skdQxmP1fEQ+AXA9ZgesvkwdarjS1CLKBiVwKC2z3Jdx/+51BvaAEcoV0M8jj
XLbEvzv/K//pf+V2VA104ydP/gQoRz0sMZTggwSFAIMKnjWw7askJCnMShSRRCCv8X/9fLv/9jLG
VCg86gtxvNJMtkv7UZYbKmkn76ejxCPOxEYREMdmfyD1CuC/XeksbriMcFMPBAAAcAEqFZiWFSQI
AothCJCGEAkJgkIAiIBM8Hp5TNGgbUxex5bTgAAiO+/m5iLsmTcuHj3ov6eQAi2+pL2LxTgthXmC
dwMXwtHFYSI5BVSsgBWGrTgwJEZ7ljcZeFzdtpAkOUd/VAy86Wpc4RrnwEyxGGfyBL6mojlNbWoU
gX1WLmi/UdnwGuK8bRKCAhOKwkyQCNht7PmfwAYgyNSyTPMbxGmiRatU3iVpx5nBXqoCX1UeJRgC
FZxQ+FutEN2L+KrhY5RAcAEuFYQsOSUIRMEBIdhoWAoOBINhCEAmesx5bxrowTMRiJd91rVgWsDq
2SXF2mTt/xPrN9PzYsC98B2e11nfsnCn74i6bpFjaXNthcMd9/DYxUJtgwUHaWBvvmuMxN4y7437
JbqQHcWvHGZ2szyVwMYEl/09sA5Q7+UCwGzevfBmVm/ugd6kH5vSYHqNnKbyZEYAojoEWidQma45
h6SN8sxD0j4Ao3XljLMSowONAZoEQJoDSRLtHHPIRniIOzgdDHlmJzksICiVBGEQR9QczQlysdTq
fWdIxxTQFcDPCAdZ8dtO+UT5jVyPlm9xiPh7EP1LNJNbOBN0Xpv6skiFGe7K6cxzeAKwbmsFpSSL
BTNVedVNYMUz/t8i9wBwASgVmHYjHATaiRIRRCAnefI62cF7SQdihviMCgAKzR6Nh9jTlALp/KS8
ZF89UdkDYzWfVUotTL3+u2hRxexUCsubF0TjRn2HU4tfSa2+C6l+LAgVZWtVd/xFX8e1dpi1ViXD
Ggjq2RW2LBp1O5KLN3xis+23EoAJwiCN1U541QMXrPP45i3OIQQzsfAfpOhkqlqJ5JPkPgnZ1lic
xwCFRBly4xLm76FziFfcIsfZlGUDBwE0FYAsKhKaAohhmoAsETAJnIYaGtwk5LRhrM1ACkHrdoUM
CofratlgxecWbLi/9OiNZ1Yq8/J3u7jPL8CR0n/fUd3PvGHiKGTvXMB4fYwAgU+3+6u/y9R55+Mp
AsTqoQ58+IQ3RzTddcK9TXjgaWzxauO6deRXcf/oP+Q+4CemABm0tRI1K6c1AAI7FPs8c1LRCIiA
nl/hg8UsBTzeTDLAqywYPN4glDEAy5cDw3xEofxw5b+QABwBLhWQcCETEoIBYIBYQhYVDQQBITDA
RhgJhA7tPANq9gndkGabD24A3dmFMcr/uKyozIEbeZtcxuLGAb9dz324GkIrePbNQBISOK3+ahn6
nzv8PJIhzEJjEcn2vIUzv8lKpkVIIASBUHpdhkoYUK/+LrwBiVi9YFjy3zbnjrsCJWcmgCvnFFJU
wNoqxZzqq79EoAZEAImLOjfKfSWoYqNKkydC8imPWijQjJe+nfccwuMHATBVhDRCK5DOwxEgzGAV
GJQEdqDYAGJXW1Ht3lpqwyhLjoN25PZm+DkOtQAzs6b9KXf+a3Qyeo/3/6PF/F7y7BOXTzcjTuuK
hk29gH03qtqUSn225CpBVRr1WZUs4AhNYqvLrrdtBStkTTsZPVp0RXth26XK1YJqZvwvZHAUAJhc
EKTcJjdkO7ovbOZRipxc8OQmBQoSa7VJrrH+qSrGQAj3fhuG8zaNWk+/xsMwWSOdko6A4AEqn6aL
IkxNoRKFShE0Ud9majQsBopwLRKRLu8669+557/F88+fS4Qca8evI+2brpbL+/8cdGOdODSG3uTR
AB2UhAH86E+IatOOwJmTZDhY0tlsCJehxFe68N+H4NOBNKDbLv2qYeisWBnlkVGM6d4q1ny/dvOW
Zxf9by71zA6KjFpoSUbvqsJ2w68iHiDDACZck/HMo9I8wu1QLU4EcNzL/zPstqPaBE2iAhjCAvjy
IZFp4Bma/ImxPvkeAKAAExrbygSLBRoFFHInktazNfF4JDRzER00z7yTKr8Vyo+sAJ0n/iIBZYoo
wo5lGwDNDG+JHzUkb6wDp/xAX1esyKfP3E8jJW+HdJG6v5Wga/vFkhXB5ofWgbxTvHqV4VoMaicO
mSI6xP4KqauGTCuGvfB7lKEfc/R8ocmEweWpkJ1mlVcIc7gHASTVkHAVNAlSgwEpQCQlCJgE9900
Ue7o5adG/Y3WjcssW30JCTXyFnzC+nCbu+SmYj7fsCUELLQTh0MRZ3AO2sagAJK+3/HSAhcUr44B
dUq0mwNRBiSmbGoQWEEXjEykuSy5ruiKsx8ru8CV2xN/f9Hy+WgBEeLXuDCTwk6RZ7tWJ/QVUzvf
x/x9nP+OZsk+9//3QsBcVWVmlgBky/wyywAwDJl8UKYWEAp/H+P8QAHAATBVlHQXPYVPATbIwGIQ
GeAI7WrbUOh5p3zdxXsA3qfJHeN6eE5hyKibXswDD4H38hhETXA9gcgH3lxnxwGYTjqgAFfVx/MC
7mLi9Nu7WeMYPPIu14S/sKA1AL/evqlQ1NrAGbrcMSze8r89/yAJy+4wb3yg4ODW0+t/S/TvQYZy
DNnjWWycIic874vX8bX+06X+R98+j7bjGsMOg6Lpp349z6SEgJa4gA4BJp+KCyRk0Ko0BvuFaI2Y
yMoBsrGRRExA2miUmBesYn36fPPX47z8k4v2e7z1vP+PKdxcRB2/DHflOPDPt/LSzYjacfOikMFt
GsINRIDm4N1hvLdUoUrLIxn+wHMRQCetA6Jso4UNJg/htICAiggv0BUBTpI3g2ojdbio3Ok7Hr/n
rStjY+Qw9biIF4AwTwsxm46X0Hvn7dgBPuG7eB8QeIkasAm5wwo8LL2XHcARlU2kd/N/rD8dv4tt
2BqGnpA5Zf4BaQsezSThlKW1wmhOqjoLVAvWTh9K6fKliu19IMH7pm7PtYR1PXMwbbpWja09NGuj
+VB8RAUIUpwyf5HqFElZ4oNrOkdTIKGrJa1sZyBocBVTenqoKCRAk2VOfnhSoc+KsKgzuFcEl4Zo
CwcBPJ+p2mNETKEy3KIbBTsY2uEoTlQfduLmn7Zo9ujrvfR+zMv246ttNcfxPXfmfeR6640F8t2O
p8DtWLgI4jTvFN2ALlzczaXpCP8yfMBGuwW5aatP+of8rMdYdFLkfHeZqoJ1VpS1fIXwsLCO26ro
Hs+0fN/2pvGgFqgH/8zqB0WA57g79QCB7QymPrSsJzEu1TZ5wpIatB3+LqSR/tAnHAVLPDi6j8PX
att3psrcMYK4IrvaVfZuD0WFe5oe5d6ih3JQ5SuYXVBR5IefoJ5UmT5+CuMboDJFuWPp/0NAb/xC
x3SG8xRfH3z8b4f7XG82ZgphwI2O2v7a+6oIgAIW3l7tKoMcYqEzs///1ep1mgDgASyfLotwTZia
LdJBNleEQFEKcsjKYCSNM8E5U686zkzennu+sD6/4+PF8X1FzHhr5t9Jc1XwtvsDgEALPj9JnPql
e1uRBQE76nJH7poevujyN8V2NbVOwg9gC0uyi6cbwQwnnyQt8ZhgwBYdCzIKAsXSJMDMyrcuqIiC
O7NIfNhnGoK06UABDPYZKfOuoVjiO1tePOdPbAdJ43z2Uq99aqJdMqxXJG2s+yKlNbC4B01Gsmt1
kKMCbbClhlWV7ddX0B9sIXBbuN/44jpXS8ar55/Yr3dfhtbYmaoPBad+9xIrJ6zWG1QHyGucyFqw
cOXr91+LOJnGiUXU1Zdj+1DWMLqen4R9LiAcASyf+sj2hlGXwRVRgmX6dW1L0e3sr+nzqcNarLQN
lxBrtZOwyQhbjN/NLcDLvohCMSUqCpAbqEUEU1wKrzExZUWAWAoKjeJgAJTzcDuRyyxpZQSI8pop
f6r6OWWnkzzrR21M7ojnNScdl7cNu28KVGnhxMmrxk7NDfr8Xov2vwW3jb/cPQe3Tc5Mc2FzOzXj
X2XnVYbscMjJyOr09DHRtnLS48TGV7I0PQt+tld6mH0n5r+X/G+F8l0mHZAsAAKAHVeIK9ULRLMT
IOvfr3zGKFAj2Qp5KTRQHOWJ71YOAU7VgGwgMIQMIQIIQGZ2CYmCYwFkvjVil88tZcBgkWdHipUf
tFC4ABImAM0qoXC4Sntbnn+Z/W8EwsmFrRC0Ds9ftAUEljDW8kq8ruWbrQJAiOBCjOYgfhEgO7mR
V3t7W0d1fQltZ+qXZZw1eHz3mwqnCAcPKZrQ1sUwOAEsFZx2IxsIAsJCMQzkMxoIwoERgJv0HTaD
gKLaq8UrCd3wCrrPD59zjgeUYGg8m7d6xWvG0NU+++osdbOiAAx304UH280qvDZ7N692qusZT17P
SkqblYHCmZVUUYEEGv4809vjgpP9EyOsrrX2UbHOhfWIl3vyZsfj3jaCcB26B2o8kUyTo2DRWqK2
RjCkJ/wnNsmtNDdbWHczaF6CV7gP8TITT8IA4PvrZX4UKrHWRrPe7Vtv2rwhjAApsACbKsAHAS4V
mHYjGiFMRjKgwCJAE7x2cOnLQC44FDRmosABOCbexK+rJHAdueN+4upGeaA+etvFzCm4P5FbRuae
qtBiF7SysRXX8ERleAXx9e26BW76IxbFgQQ381+SZNKU3YgKARM3zG9vSy+EJ2jt8TJyLS6D41Ca
kohqm6rxFu7QouhVm9DJJlPaTdcky4xgDxTh+cUMlxacqgrBHHKtlU7arUoqw2wR3xBZL6P0paIA
4AEyFaVIuBogxUJQgIQgNnfInwzZwGL1GmyWXVQCs8K6aKsz1P539B5k5FAWTc0qIpfqP24GnO0m
BGeTUA9Ou1eQJHfe9m7pz7j6f5ANXVvgdT7vpsWdVa168vb7f5/bvubLA1+eXD3nUPitvd/o+CMe
tbgA97a75qle1s+Rb/n+ifyFEIeuIHienRu/TwL8gJO37b8D/TEJ482NONY8QwwgdDyHYMY82sg/
IYxQkyjtf4nLX6bN8/Tsm+PCWulIVT/Gct3W9gSAAUAOASYVlHQVLQhDAVPAzNAlHARCB3fyHsPm
0lm2OdexLGZ9gXly6PwnOKe1MN6r7FLUalGdyrcIVPzOMpJ/EardnsNZEnyw7kDcckwBfDl1TWy7
lvDOLwOc5zaFKxMGBpJQjAhutWS0iZhbNQ6zq5y0VdL1ZhzdrzDSzL5f5m4lSzuQGG7uY8ElkjK1
w4DbK0Rn04jGYpj5eE/b3co0oq9J0FE9Xd26pGASuHwnv48DPEV/YF5immH6JKoa7cN1NXtgJRDg
ASgVjHQjIxFcgjGARCwSCB3yqBhbQN8hYxbsL32v3vKGZwHz61AngRp4PMYwHWha5vBlM0ftwxZ2
AxVfvr4dkhLj1encLsW0tWUyVnZ7sYKzEX7vr/hfCaq1Hd7KyAAAWoqbSIxHDiK9Q+wWUMuMPSt7
A/svZeF90wIRAAgjUtWXadErnadclJH5vHdzNMOw8CBwASwVhDA2GIkeQ2CQxGggEIQInovDBqCx
3wgrJcd9BUy2u2IE3V/3b4vsM7kzbSPucFz4d/xV8eNPl+USu2rDH8D0o13Pw6yyepZNmKc/giA+
aUq0eiuJaOpqq4LCgpBHRhAAW5GhBC0YLijq1fNuy5wdvQJ2x8fAD5mRxgWqHMABWMIe++NfrVgV
TCkwTZTse9TQUmjrhG/hAcABIhWENDQamRwuATvwtS9xnQARrELKkl2HyiBMYsklLgOxP7Z73YEh
+tB2ylGvt7oX2XReZrJ2hfcFdNRG354iHHQPdqNawxBZMrGye1eL6x9yV1mrrjI11MlWruO8KGiE
EcpZdJDyyXz4qI7abMnGMkLZ3SV2WWjvGC9Vt1rIX8PaWVf8JukjvgQmG5PjBBKN9JQltnYItt1Q
Qop2dGQsk9xVkADgAS4VgDBEKTEKRkCQ0CIwE5UTDSwsCAJBJAo2RMWPV5OvwyzEEVYSn3oJW5S1
VI+B3MhyNwm+R8HUnvtrq9+uQOc3k+JYdP3paxzZ+JHG7W0duIQtUuIG8saYgLqF2yeGcK6FKQek
G0r51b1fEpJTaO2ojRO9MT32Pp8qlpDwuavlt0GFuEFcZ2SQKOy11H0kMcr1GPWFpQshvPtzZP/2
C3EDAyACZS47JUqTF66ko3aVdtds/jmiuIAA4AEsFYQsVJCFBkRCMFCCEAno4RRAAICpmrbu7BQI
+XsQV9XdvrmldHYadApt/Gv3hYVizk9y5ttfJV1bSMiDiY2zYnkIDogg1yDuNDhVGfHJq0RIGnlx
zMyVSGK2dcCWZRyMFhYg/yEsE8NVcSUp3o61o+27RF1SHqOdcOM6h7dDhMC/ygtJMcrl+qlriKJ+
ujD88Q6ylgfEfALRhBYc+Sa2ACgZ7K/Ky2VXMyiamCigGv2e9foDLjDY8vhNbeJEXgvIh+KRz75K
gGJAaL/zy+Ofcfjnhya8HMFmcr1/VzABRfB3sVAA4AE0FZSDhBCJioFgwFggJjNzoGtggUQxM0Zq
AFs88znXv278+iePArXrG0ER4XxOdbWjD0/ayvuPvLB/6SWF+PyUwJFM3YX/xm4PiUCdk4vZQB5x
7rr6g4v+AYbsDAyTshJ/f4Ii1z01I9t22tGb8XGdkhnWgCoEZWLFUXTV47v9NbmW4proOxa+/qSA
V4PbVEIbwsRCejmOQXc7vOv0GfcE8JUb/OGvdEZ6x+PqisInJre/HTAoKR0/ahCtxG8SyOyT49HN
yxUETyGApigZ+d/LXAYIywJnGMgsh51dO+ycZZ/FVAJTy2yc5EADEAAOASAVnIw4CiyOgxGoTQAn
5czoN6MEARmJvckyQC81a3NcX4W/0/H7fSzFDU6BV4g0BZTnU+bjEN8ZKgQL/N1b2dlgZleOCBJ+
XdFnnU3cCjvj88vzYo3XbjjftoqaxcHJ5BLqrYB3Mbye5JEY/AI3wml2lgfR2xTBaSuTx9hu5vqv
z0Vfd2JbaPZK2m6mqF23BusTR5rqg5vRbzyaPg5s2httSHK2te264EwtijT03s5Ym3o83K15YrdT
yubTSTnVacAG9A4BLhWENDUUCYiJU8BEaCYImAR3ghqmwl7kVBtblVtagZUCAJCIKDJA2f2hqxRW
PoGIgFx9L8cgE1UwWrHh8arsoObKVBuY1VsS4MK0OD1s281tIk49aypNQ5/x/pmeu4wnLC9a6/l0
+iSxBvMammFJWVfT2XgtvrDTwXHJsDLM5TH1zPiAAvVi6E0x1JpVnAl91DbbuJSiuNuuIIUTxBRF
yWR0iAL/HzgvtAEgwKeFkB4gYDILK1LfCrze9iiTiAC8QcABLBWYdBYhCgIkQqlIZlQLBEhCEIBZ
9uCkillj1ZpTdOt43wl6gADZu6SczYwO58jpZwAzNqHczx8ETOUMwm4ms8MblPtp3JrwWnF5D2xn
f8krV7aUl5ABrv9XwzGJABegGH7IThQiavrxqZhw6V0rbu/8P7l0o81cA4QhPp6xGSk3amF6L8Ke
fMPWFRacUG0Qg6cvtrIcF16RvMZyn9IP6D+gzHz+cPuNOd/SAKZ4lJjHhqZJtr+Xc/IbqB7r4959
PzvT84wf7qGf4gDgASoVlHQkKwSShxIgiKghEAW+0ABGKQObDmKkAFMe73aiesbZbHTqh4hK/H5/
o3D1XdSy3Wu29A5+LKaDCgyc1a0+u5wlHx8kZ67xPg6uM31Kdyrd+/gnXUzc7qGoWmfT+kecc0Ts
7uDz94fL8V4wcz80gPJjcJGFV7nfl6DZStoMYRgucMAY46RHbDQrACVPidJKQHEQ5PIgTvM4515D
eVM7tCE8oZ+V5SPk3JNV5kKpi1g1Z8Tp40yQXiTWU597McqQMykQABwBMhWAMDUliRLBQZFQooAT
wweZ2gAMohmUQgOPhsHATQJI1sjamEM/ZZGRYKEYemfaH7B5k1cwPgVB7mry7cGGBByNRVUMNWpR
Axd5eqEjFQ430SvGHUYGwR5RPUprp6j3qMr5/3ujqG96zn29hFWcikKLJ/QJdIWEQxHLzaOpAjd2
lNyOpC6gaFSNdAX+NlIL5+GimmBrsF6Tjot89PVKxb2QikVwniDlhUQul+UQdtQLoMEr1NYHASYV
pTA1QTTGJQEn8NNiAoyOhveXYRkuLQHskIxz6n2OLe2a2fmpyyupw3+G4LJKxrWBKMkEzhrMfYYy
UZvEk+XR1oiEoVKQGP762jUxVHVMSt0B2EBrTzupWntGjzSqtmfNPo3M+Ud99nTpxk6Q4ynvl0H4
vCBC4gYHFJgk4msskUeQBpaNlaeDs8F+DpmlrdNnwXLlwRYovI6ej+O30dL3adql7gMbJECLIWql
N2LgJADgASoVlFBUaJmIKACIQG7dtUYFiBY5EsSuAJX595aif/pskhgADHMeG7awGXSfPk3xQBvS
XiExEtyghydm2BeApa83Qf7nVevxBIHyOPux/payBK+aalO96MInJiHFJIF0V6BI2XMxuPpbkYJE
FYCLS4oBIBXhmKM8QudEPpSYn7R3+EsCFI0+X+PvpfroAArCkSzLg8OH0S8UTniMd1wPNAcBLhWE
NCY5LUREYSBEiBEwCOeSASwBI3tZJl8SwURdmow9vxdAxcohkm6jJEhBBV+eOfExnlIINge2Hm+L
IeCjWeOngOSsd7MMTw21xNq7CLtdqQpUsi9pWBSbMPyj+vH9QYAk6OOMssVeq3CL2CpXeYhZ00+D
8tlzFbxMbAog5RGdTfv/Cn/d5KV587aH8XqBSn8AAAXVUsgzeEimldFpfldQJ9/8aIKhMEJgAwcB
MhWAMDVCEJCHExBEYCMwmwhYRw2wtELLCoSBKe9nz08I6X7ne6Xupq6l3fVdRJtq1bCw9xGoI2Eh
hwAPERkuVttMCVauy3sgKlQQaqJNqWoTBojvCO26713h7QFq1aBVnVRrlIR9tp8jCiSY7HNQxFGz
t1746rzFlaeH4YMc6Cj1k4N8iCuvnclxSogWTFSQHVyYXVjoMppfHXOOJCEwpJLI/iAASABwASgV
hDQkUTkIKgEzPmOBgNIRZALgk0EwiEs1lbuZejEea/XimrbzBHE/qqUJQ2gtgUun+qmpU5GmZ4WH
tbxhsyNnRPN0m9A2iVHO0Djf49He5aIaYCp8RPzfaCoVc9g3QtHvyQYCo//Jldpew4tu/LRvNVsk
6bbQMsh4sBDHj/OrVSvJtl08EsCe+ifdE9cJyuY6U05EO9KY6vF5FoTRaYi1pCYN+W9AF0FSABwB
MhWdKDI7lQjBFgCY324FdCAo1pySxNLlgWvZxJr5/59R06tJvV0gxo4n+zvM8Ibr8QUhPxKAdKyp
6XIuKazgXUUTj8Q6+VKw6j+Drfj6dYDq9LwNiAvPMGd/LFVdJJgzYD6uA0+FL+f2/CyDs/vSRiYA
cv1nddrgA5Ye5k6JVjWkO/TQ6suirrdUcOg2iyYrZhOKlxL+JDOsIUmvUpRbSCAmpBjWG8XAOAEu
FYAwVzQFC0NxkNxCRBCECCEBPTNsOn16Wg8TpbZdkfcLafjQA6yCJToTGFDKjrMUK+CAY+//c6dP
CJwMaXZ+3GyKOVmwWMUskejGB+ofBFs49WMQKNOzMorDg4QkYD3LrnX+vqKMf1uri9tjGsdNeYL1
0b4zxltSpz60i+p2cvXz5bDZjlpfcmc1FPyAuNKk8kaQKwopsihgBgba+3NwOHh7eoO/bx2wHpKp
jABIABwBMBWcaGohhgxlQgmAYhAIhAR3yZt1QluYFvhni3TM/XoAdPoY3fP7HfDFG3S7I939lpVI
SbCB04u/4o3GCTX9ABFyqL9njDW6UQExcsuAEueB4OkBEUF9OzLVfU8KeUphXatL/hdNws1A5oBW
GRY1dsOGsxUR3WpMk0LNPaNz7+AABRJVnsp/jptvDxxkY4Ib98VMgASJhMAAcAEwFYQsRCMRBsIV
IJhQEwgRBgJy7mMxggaJ8WN5er9frqwoDOzU/nqeB292jxlFJcGbOJ2M5qiws123HVR2fOzTLnYB
9bxj+Gqvpl0xvk4dRM61/0/Tl8/DAtQAw0Fm6TEYZdYhbHJgZTug5jUAUv/xjXKu9jO5QQlNGuAR
AkrvGFQwVtyKBUyY2QWR+yrGlB/Cy/c53P1UgxIrsrsYFpaLrLMXdmLaXA6iQcREhhaUiJSV8cqV
dHdmLYkcHd8HASwVgDBVekGDQ1CAXyZe+TuaBHw0adti7dcTVByFHtlqUcULNgMgNCc+I2LqDNs5
TnPdiOX9dYvFO0Zai13Eu00m64a7cL9/ZWFsTiRlYAJKFe5BK7iFVK+Ym1ct4DbMqHngn65/+PoO
j/ngCW+AVIm87uQnbN20tKyxaq29HnjgHn7RD94YeYChD3MJ9lvn8KBFt3ceIlbtXGt3jtbEMB8A
A7wZmI1v9g5ef+YYHCHSZKvZ0s1aHvulRquqxbPGXPs6PNCAWPB6MdArEYgvEZxUTVn2s0dNbLUF
c4Ulw+hvlkJhavIsg8RvmkUBLRI9gQC2yPaXk5FdX5bxdbBGbZJq3iVme3v9v3uZoqd5jqxYAQrB
Z0hgggJQwFX9XV3fZ9i6rpqWrhOgAHABKhWELFQlBRrCRLBQhBAR6DB6OGOAcdhzC5iASPp00tPE
/IZprMvA2xr4MrceDPrYmQOwxx3z0JLTT2yTyVaJsqMGoP4gZnCNHio45GKZUTgfZCLKC5315hlF
GU84508O+KAOqfJUjPcNf3x/6QARzB8acu7vbBHIZD/TXk57CjCIfjBCzoYPZMwZjThnOGchfO7n
EN5LzCKlqPbVYno2z46qMuFYUDd2UIoV4WSh9CBDNbR2CgjSOwziIjo3X8+mGwRE68Jj/Lq6xJmd
4eAA/D/CP9W41GZXEp0wNygN99AYpTPd2pdRlsMCqAHAAS4VhCxUMUEERUCJQEwDk2AYZGLYomQB
JmbMlt7mnzczu4vPRwaqK1NGqCrqPXHWbGK1iGICdKHXjbp9/jA2XKh0ajPmdAF6FeOP0eTuqsgf
2/nNKf6rFiUl8gHgtHlhJmy9zKu1rWyaC3AGLITObfBo6aGRd2S1jTdK+b5TjQgkhN7QAKPFoVeQ
1rc+2rKs/SYTwZUPB/jMmWTe29hlVhSNWK1q3/UfTBzCJMWAOAEsFYQsVHEYxkUREMRAJWBGG0Eb
MUQyRQqBQKX6xx6qWtz7hOs7+sOGKs+sKKTIdc87wWzVzQw5BJ+3Osbqv31O99aBSelnKSN4WvRX
OtI4O+j2ggODRhzMcGfthpWeDLpuFJCs+AI/xmAOkA8+Y+YCz3DRfAcM2h6FPMmYzkTVAzDfh/j2
MovDGtrgdyJihXnyh068/wb/fSFTviw1C4VGcRzLQQQhokutI3xhTGwJVhUHXJG5wAEqFZjJM1EI
SAJ3SMnDBoANixLb3IW0XY4IAN1Wj53rvkQoYkWBSzg7vNYkt6c1dGAryDXzewlFqVBU52b+FV3m
y3fGvYyZAiADkQ2nP7+GEcbaohIcp5CYZdRw1vEcEY1gpLQ4QmXm7RFTJSXkGjsQ4XW0la1A1EdW
aMZ7mNrdDZZ1HAe86gWVHzJVaevL4yNHj5sHiODn6Lo8VpdOLzGqsl9LZvHk/iAO1Y7uS6i0TgEs
FYQsU0IkRIUjIFgoMBPTLtZtwAMQAsykBVYPaE1k5mIEsMQ2VD3etYtFKlHJhDJn4CIeSD0qbn3F
/KwP0/PgBk89X8sb4nz0OZn6i5KOr9hDKxQqVzwzjHPuk4CzS9LG4HkdPni3SfZ/vFT8OeI5PdwQ
STDytSIibHErlIMirsTvT569hDZgEMODKCIgDjFK1oFT0REsgIrqN19Q7v0AGUVGMjtPvYBnCBVL
5HiiUvL/j/XCMeoANPhlTOcAX6qXaP9hgsrLNJgXOK7ULBtLSJIxwym2Rd8XfgEoFZjFBEiVBCMB
N900sMAAZK0DTwhbRNIkAA6Txre4SEWc3RIqvkAZ+4rrNB/Dt2TIFgVsNP+3PczO7L0+vdXynur+
+yI+1MkegYA3/75gi+IhHdAHW68sgOlaVhhMoo84LE0SWGD3hgwoCMKcBxjD7j8K0lZiKXRyf1ts
2Z4z/LF4Kz7EPncEVoCqiyHGyTKgC6J+w7tzW3Kax4oFxmxA/J6D+HimdnT6Ph1eL0VlTj3x0PzX
8ey8JFAOASYVhCxUSRUGSxGQRGAndXzaWBAYuykXSlt1FoC0ihTbu6WWiG6gxAlNF7HmWvdFxw6/
Bn5cJBxSnP5zSD/peheOek3UCOy6Zh9RKvpnwhJUxRRJlm3Q9b4aM3Qcw+W5ypga9kCG7vChouw5
Wh9Ca1HVCXGt5TTfjaoGC31ELxeVpn0e18b6e/JLkqNMxcC4MtHFUSmWrMMfdueaYCaQ8d/XWgAQ
AAcBLBWELDUlIsaCARFYKhARBYIkIQDcs3pq5l2pOHjPJGZ5zNXdgpCuc1+fj0kdZqTHpmUNOY5A
lXQXSdPJ4t/AIdQfY9W652v7/6t+o8rNYfre11ecSt872+xlPgud9X0dg3X6/63qsZBuDmzpP4vN
fPm3SYQ9h/b85Zo3seCj12r22YEgrgtkYYBbv2g8nV2MmNRunNVfL5f3ufv+iIgKETpCcD1MVQiD
VSi7ysMBCkyUXxkAlfUAQCBJZdlSREkMymhL8QGoqtRodI1iWm2BGYEOAS4VnTA0GxRIxKCwiCwa
DASCIwI57Aw5FxbTri2TvU6ypd0BKN/RnNdh9GZwaXCwu91bA1ro3dzz4h1gQpLSEGTstbTqmynx
HJUkQA9uxpAVnx59nivyulmC9iECuOMwh4LgJDFCZ0FII/F5rryQxUM8P9pqXMBBbOm7qnPbKW0h
dAoNov4+v65T//FQ9Oyyq5lUs3NRXv8s5RCgdQaYwzaSwolQpqdn/Av6eWJv7U84EAWOrhN+wowu
3syrOFlacr6+y6CcYkbYEkX6YgnfA5P61Xbcv2Ak3lODrH71BsBOUbJTJEDKDgEyVZUMY1ENhGRg
gYQgJ2vbG8DknlovyO8uaz7gWuNS+PlbJdXd9n8PUDOiu+MvFwAniMuOc8iiAuKq05ExOn1TEfmO
l69NLP/2ejwsJ11AAKpwqhhfbOp2XnmWYMZSRg6ptmNmDBxfR4/rs3Ipl6849mtiICEu0T0fj3d2
jKO1q81kDCXFZeaSVukAAcABKJ9tomVWpMFKegsVLNKURCXzh315zfnv/Sb+fG8MLu/KM98rX7s7
V8NC3GO4nJc/Pgosekt/bXsirQ/YD7iA567EtA+jqjjMTipGogHLNAwocLY3BrTXnFlO4v4QALNA
ABIc2503xX353hpDujFN/53BhhAD/B9V885meYB3TmVx2b9m/dr9V1n74cZmINK7C2+dN8RlhzIl
t71iVOXu8NAcref7rtPtbMyArg2qdy6c+SExLwRHMszhHV36v+/4h4dvk7SaydVuKVUEAY0Ew+r/
jo+eAZgAqAANJ9RUqx1ks4HtkoPObWTp9TJNRU0KCtC1NzkdJ86YTsQHegBbwi0DthAKvKS0tRqn
30ECGJoamcjnyAlSf71/Xlg2IMIA4AEq1YxUFYkQUoETgJ3h6OTIMadWYOVylQlA0q/eRobD43x4
VLdnVMAI6vhGwN9f0+6Vg9bFyCuWdaVA16e+Wcgi5wAUeUK0tITeO/G/V7EyAQpn4JaJ6IYpf9tm
0/4j0QVjeL79eKFZTn2lY7quFFofiAUQ23KzmfDlxLpR0c+fWv71wtF7/FTg+VU7v9QFZyvw6T4T
63aKwbWeXDhniJSrF9dS05doOYC4cAEsFaRsNWkhCCoBN8jbN4gDgiUwKAAo4kctq/yfl7BglCIy
3X7AN39kd/SF/f8PH29XaFdffnFrF9F92XORXV9ON1WKp1Z7AJVb+ZwwQW1ALuIKTsM9CEQ8GfB1
DOpqqhB+/v3/r5sadO1ftVrNUzfWXp55Xl9a+YlVfJEhXwmC+NVHyc0WDdjVpkXpeP8OcfJIt4e8
KWlp8Ie7DWP0nlghKFZyxrh8/XzEnsWxXlTdu5257phOiAcBMFWEMDUjDQzEJgoATOVeLYBk0Wi7
ZazdhRaCpCEREQETEAk94CHgZ6bZx5ckZICq9M8NYTAvLVvt0cOelozdbinG+6p3ucSeFza3tjnB
ObhJa5Aas0ADe5cAloZ283xmyIUHcozHMAMj4CQu4tM//qdzGlkYtXWo94EqajJEsvboVJ2enorj
eF5V9Y+cpeTdhy+hq1qk8d5Q9z7V/HTwnxvHQ1ZTIRMqs7BkZBCUpGUS7/wV9IuABwEyn+FiQoba
RLdMzBL0UnI4C3vftz9cXeppf5+R6a+up3HfHyv1jTgU/x+UEawiGmrIQ8drangO1kQf8r8V1zqW
t5lUhmGOHovOsWoBPDZdB8hj23khzKX/wd8s/1+852IXUI/DHMPKcCP7eUD8HmQQdwAo1S1VURKC
hVhUY+4a0d2rExMSGFbiU322js7AL3AODq+nuREAAB4fPC63IYi7Z14588EwzHidVuSmL9Ivb/g+
nUxXn3DVPK3664OtfmNJ42aqdb7RtjOAneLjs4cGgxW37oYLePg5oT7kNA4Lifbm98is6CAD9PR4
SvilTj7mrSzwas09+DWkcAE6n0R4BjR082RwQWhAjgooEOCiwLfZ1PbTrj/V285587zrVvb/gfO/
OZ153o9dJgnSkbWxOEW2kHwARKqYE7RRBdKwVC/k87cBkuAbZFglf5mv3c8ngGDo9MC7KGG3Sa/H
lY1O99b7bH+z1EpM/fv/A9N8HxOD5LiImwN+71TUz1NDg+a+jmgAAAAAZUB0T1nciyfAACoVMl9/
s30M7xbi010ya6IyXKgkXHzayAAFOAEs1ZhpQiiVAicBHgIGm3aENRZl4xDuLaZt7gHgDgAWjyX7
4K7Q9f0aVnhsZWHJbWW9mugqne4wCgQ2ymqLPVblUT2PCZ5bzrMEXeDhhb6r96+a8i7oc0yD5CHh
oAnr6MijeqnsqPdt2atOxYT2y2EsZN774oYMs1Ilf4NV0zkVJCzL8LQ9cF5vI/TLDL4o3XmyYteF
6wylioNIb0Dm31W//o2Br+Pp0QSAAJCbBwEyFZDClDiaBIMysERAJ6WDjkHJg0W6vxbmri/UDx2c
4MAU5dFfxxER9eomOGfQbq5EPbqOIItgFAx8PSEWzAefewAUBn/xFpzAEHyiKf0Asa2ywGUBioiZ
dLEhStIUsTT7tttdn8h/wFRh/2+wAAAAAe35/s7iDAeWMODcYM/T+eDp7cdAwdP+PhuOgQz9P690
DA3/T4kAAiwZAMSKIZVVVJOq6e6ACzDxssKLj/SXy/XHeKf9PuCX+PiJf4fM4AFIFYSQEzoIjGlA
ikCGTjZrVc8bysrFTUWZWLuqlgYliT/0fwtFQdt/+g3wLl3+f25GuwJJYf1oY7kCkzZs9MsEQmnb
a6md5+36T7DTwX7jFTKU1Ubws6qM41gvYT2oSTqEAADKAUZfEqLnbwvM9GEThaxyEAAApYMSWDxP
J/HDDJwBMhWEMDsKsRJmIpkARy7GqW9ODFNNhRdAYEgsYSaaiJRA4vJWGXt8wsXABdz3d369o3Bh
srPV378PfEACatLD4WlgfZctPoHOyvmUazywnSLS7G3d1qRdRCs0burdTZObMlu3BDWX73WwwceW
2u3PT7uQyQKG0DCQ3SJBgK/tdV4HLatHhVJGZK1DCSP2k7IwYIwTvuAvr+xHQDp4uj4f9/3Ax3z9
ZBkc8mMmDp9+Rv8fIITAAcABLBWEMFEbCRpFQJDQJCMoCc7Z2OAW7YQhHjRuBA7qOewdAEkwHbGp
ruH3LD1OfoAzW09OXUgA7uzUuBOFJHjg7SWhut8EChO18ZKwpAnOy2nXqIQxOgu82+0N63jDGNdx
vO4uZbqwMGwwCCVxpGCzAf9+j4/8ik5MEbHiAoGSsFXQ73ga6LghQL72z1qpTNiAVug49jdfNNBN
RrdFl97oiMIjqoIaOlBivzvoRvWjMLoAdKyt11uHdG6y8q7S0UwHATIVgCx7FA2PBCCAhCgzGQRK
A2Z8nwzdwb2Q24m8XbLl2ALZQ0/WA5P847P4v6v6xRAADzcmuEaMUfGNU6PzNq9rbF3bYKHAtE2x
p5dhuNpGsr9cS5MoLdlx8U6FPdCKViopXynLKgj5W33U0qacWrX2cE/aZbVpGxaUQYaugU3FWJF0
ZLjCsEqHiZydGkxYqGfvVpVEoEClOqQAC5oHVXaPjQzZnbMy08q6N1eU7D2haygBL6QvgnkL+RhA
AP4Al9AOAS4VnRA1KxkEAyIIUGZACIQEn51+jVZQWMLPIaROL8gUnW/w1WLV43E+DDS0qxDdoVcU
BIcMQpIO7oJKx8HIypMaSJI3El5w4k5zVrPd1rhIUgF3OjGoKDNEgt4EVRmMVrBVnusiQSwIEHf+
f6zhR49TM05oPcpCOagC22OAw+VwA6nDCpYdC83tQgoGpl4npFZR1vlYVvuxRmiAElQKMIABdcN9
f7TDBwEsFYQwNjm4BIQAoMEN+ngwxbAtV6e26XgMQ5sHiWtYFI2HJyapL3IQA7olQwByeBtq8kXd
hwGbyujEn+a/BZ7aJPa+F5Ldb36fus9sEcO6thvbgx0h0aF6A9Vm3Cx4eM6V81QUyVJTRUwsRM7u
7vWxJUuCKXgxvKU5exci8bEM7xmHd+ABNBWALCsSDYYmYSFAhnBDvOwxAtuJb42TwBN5MhTNhXmb
f2XJjuCCopHv86XN2Sdjkz7tin5ifx9ioxfl84XwmiDt7Hq/agDqnAQ6CXgbmACiO5sW4DmJnOR/
ldTsla9Mt/P59D2eXhFwAGEAJ/6T+riKDgE6FYAsKxEOAkNgmWBmMBqIyOFguEBGIBs324Z3pZWc
I218ZVuKye0EGW6laFZoVj1FZpDHJTSvA7NzNlm9lKrxEBLhNt3gFAnw/+d+7Ae8/tjiezllgQOI
SjmOtSkp076rADF0oSACNR1fRP59s2EYZv8GG+INGoGGfysAwmrq1pMcS1VlOGp3f9+Z/5/Pka90
ZHBBr3docXtaAAAUAACwDd/d1HABNBWAMEUxnUwBkgCEIBcYDcIDd7wyt0WBo46a3czP1AXQAABJ
o6QN2ljd4jEpwYCuz9H9/3XKwHyeKINn/N+7QaVPXv4XAAKuP+fVrUVvewN8fy9AYa/c6AAWx26P
HvMqERhUYcf1T9f5EYlogGeoAFkujU+D112uhhFTSOV/00IIABUACgALqc67HsJscAEqFYQwR1gJ
zGRQgIRuIBiIBO/GF14AWU4SZPZFfGg4qCQ0eBEK0H4u5mb7E4TEXFA4vE/q9VmUAFdV4MRkACmH
CtWfl9DrY6sJFhnoem+Nw4VkhiDGuNpVOMA0QDwvHAJr9vVyyP4xAWAP4AGt/F103iF4xK9by//P
6OPJABU6ujAAAYANVJgDBwEyFYAwQxwFBwEBKOAkJgiZwgIRoExIFgmIBM7hGOGwYt5M1oyZ1IAI
4JYwoEAO5Amn3dX9rzh8qTDZfIi53I5qxIUGTpcUm9/V2SGsyGIAmzrXxf2naaAUdfhSggI1EcID
8OQDFyCxCvjcrSCoN4+90mbRHEA29TUbI/b93lRr0KiGRPnp4zQdAnjyfHvUWH1msjNN8eYggYtn
s8ekqhdOYwhQAQwoAFODS/67g/A89CARrMA34BwBMBWELDmDCNJDQJkAg9EDLJgLOuvWjqbM3QSO
YPYo+b7ExdrR/ynn3w+jujOQgw0J0KvofawBLVwiJNfbAE1WhZER3mzi82Ksxw1awC7SKDBBi37b
qFBj6/YlgaQDY2xwcnpnL66ION4fJuZhrV9W4ZjN+TMG1pAIOGlDXxlAp+KwEMWuLkXBcfPZRiqq
xPDPldKboKJWrusXSoi7ql2b410p0oADBwEsFZiTJgiGgqQ2AI9PRYaEBbz3rdpZIvSLQH0kAEcU
UtLPLMHnm0Xrcb+K0pqAKGSL4/q3EgALCa6SwAylVTv8f1uhcUMcMtHAkvWmTEgAarHRFJcQQBNz
M4pPj/lzU2AWVvn0bnQACNa+X0YiAHFfYgWTt8e4Yrg0Hjgq3GDTFFqZViYPaZI7PD0zTuYAAC4Q
ABo0nmJWoAaa+kF59YA4ASQVlJQUJATKgjKgoCZGDQXGgYCoRCAhCAnj07PrfIjqDvQ3HTzvLlnA
MbRw/DsuqjqzCSMydzYqO+IYY+mPHoa39EBk6Z/6cQshvXk/5zDAknt/9r1A+dS9tuvyQr6NCufu
EU78Xuh504YQL73yoCe+5mIAoAwd5u/+4k0iweh9ge/1DynydypS57tPwPRfe8lNi4yuwkqQEC0M
OuvqfQ1Ms8GUWf/sHr4DMBymMlgLGpREu6rKv+9gNFqnFtvt9pG/Ps6/nnr+XXc62mJgAAFwFKy8
QDgBLBWc9CVBEUgDUSBEIBMTBEIGZ6ej779+jTRDMx9ZTqMAm8eNwNeskXh8/mnb04gE6uVi2DO7
SSzWa39v+JACM77AAoq7vHSbLCRPl0rj95rsdQVGP4/RWDfp+yaKYvLsvVezgaMTQAWzj59/0/T/
5iJLrT9ai+FRfxwgFSLYI2JE/HwWZheKO43p3dpubTU90i2uskBwARYVmFQxFBFJAVJAZDAwEomC
pgO9b34y6b0t5m1I74dXFq2ABZM5fU1lQTY0YTtG/hlLDEeDEaCPMsXkTGU8YkUHqfr3kpa1ZyWj
OiyDi38XYak5ITSH7PbWNkNjkFlde+ULYVNdj+2/VoqMC1YcURKjsoXLLN4t8wBrMrDQoLwp20zi
JhDdpWUfA7jpXvs93Fnqqhz3bOJpkTuoLWYSuISRpS1pY30UnV7BNzRd4BnuzBi8VId/z7cZOAEg
VayoWAodiiRCCKAmEEN97e/W86m4nltfcLjyrHF9hOnTp1N0RLnAoSLsz7H/D6EIGH8ZFJs0AYMP
l5Quni2cWV3QJH84+ISUITbj7Vx1bwz5ODUV1G6/+tRln2acezpnnKITsUw3yxdz/rx6SqBgxRT+
++JZQBZQQ9lqogqSAw8ErED6g4v/z/1/R63t+IB+f+NMKee2gyacKZ0AMEDMAb64eH3e36z/wOgc
gDgBNJ8F4kUoVdEDEtoqKKkZhtkoFy2TgDTbJQMNOFSIC8W/Hy7+Px/Tr6/3//sj+e/Hef5/L8Z4
y/XeH1U3kdAHXIFk267R61px6s/HpcTbVEAB+2lLxDwa/Yb/qe09q9sVlzM2gSVloRd3RvUH2wTg
BlKgTcgNCkjrAefIAq0M8Y45FE7MNl8n1j9XwWW49gOD9MVGtR46uzxeffpPmJ4mmPIACQFzZqYY
ANw0y6fm7N2r4v8v/79HxeSvHgFFYIOov7hgCX0UMAYRe/Fhd+wdZswT5+4W1VX3ZowxfgtNIazv
sPLfsGQHNr5kn449wjjBFbxSD2soMg/Z6BjND3irBrgiCYRaL4n3iAWFR3oHoL1vKdN3OjCNNXI6
CvE7rX4dEiQ6sX0xHaAzLE7LOzub13FH9VR2RE3ycCyp3avXvQksq/5QS3EDNZtIBdlsb8ABLtWk
qSNSDEoCd+sNawNNmyHDobAhFoL6GiSB+Lhnp92zrkYa2W/7d+TXhAOsw9cA07sVGxWX2djDB1JM
rRqEeUcfScsixgAT4AwHpFHxDt5PnJxdIj54t7/4/0qIq26dA3+SccF+edPE9XrNOB2brsYK0X6w
NDjvqUxsGHxdVenl7Ev87mcziYsMDxGDDYCHqTYwSISx4iCWiK5JYYZZSMVUIRZfVPlzvG+F9+X1
Nr9sulAaJ1A4ATAVhDAzIw7CQYQgxCg2EQWGoSGgxCAWetjW1lw3jLHVw3bMXarB5Rxp2nXLu+x2
9trhf9VjnoFtGJ+lBqd9qrvhuh3WIUDz3QVgtBiWnTbEhDK1lBhMtYJPb2P3s2c8NwRS250TaAOW
ElM8YyJwwI6CSi9bUbUGpxlGBRQcQjPuIkTr+QSiOx1xoEM+VTtmOWVmcjZase/pMMt5EdMms/2I
I2lBqUHZYS5iCOdFXYrsbz5LfUDSPAGhT9gZdT5TpEp1HC2Uu306VNJl1Rhqu68Lb+x+wSfpiLAV
oPSn+07bgmvahnzAjWPCNbloxhCmo/8A6GkopAOtVbUtDXWyQtdNWlT1gKmyUwdPWYe8QADgATgV
kFAmQjACShMAmdwR2LBys4soBeC0GbXAS4IJ7d4IInk06Wj47R3YBNplohAAiWS7qAQhUdx75GNk
6scZIgXdQT50NeEZ/NFczQR6H7HYoogr77kyFO7u9UFOmjpqED4zxKHxuAUd8ILNM3CxRjmrrfV3
pSkUCHkGAhE6gPgPIR/HuoxwtdJoePefeg4sSn7KvrcaHTPILLWx1aXOf+uH729F63reqZO3GWO0
VI0NX9UEIb/vpUg4AwcBPhWIcCRsBQRIQghQYhQQhATeaGvnTTOrALQQ5jByA/zw+9kf8vKzoykn
CTJRTghFujiazC1PTZe13zug008jkvsusDrK0srdFFaZBkthfWhQyVO9MS6jcvtXFBxqC/EAGl3L
Ep0jHMxl8LauoaseJItS8K+TEt6aF8FvaGVEfeag5WXSpJkJKbpm3AHEIBGwB4fYYe+vMDSI08aS
WCU+PPkCQ9sdTJb2d5RlMlF0mMBDT9q25zJNPkYItp+kEndYaA8UiWB8vp+GD+71WNgHASgVlExa
EZVFQjOhSEhiEIQE+XdjnEOnHeHSOqbJWSqGAYQ6oI6N2X27/NkCkyoaDCJuT9Xpt9yoGAP/P2wO
r+P0aFb3LturNe2c1xaZagcG5A7/ydBzPa2no1bF5TYdYpCqgC628rMnEaBdOnpMR1EmtjQtPO71
GQA19w+x70Jn0xyyoB0G76o8vT9WAw3Y7vagH6IkoBBCgTZoV0ynibVTtLl3t1vXsSfSFEitCrZE
Ui54tzT3nQOFye841pJWjBOERkpECqXqnu3rQZEJdSCg4AEsFYQwNzsFUi5AkQQgI+ed6bHAczpl
w0ysgTIrAoqJqOSsRN5IC9j7VSElQO95vfauuAEs1M003IFRn6vq+HZArUWvH8PfGeeMDM3ikr19
vdwxcqKZcXw/gRFAfGzAq22fHD9D+Ph2VzJlEFR0mPztrjm2CX6Zcn+fMWdAL0w+IyUSwuEXztDY
6sm+a2a/BaEjp7b+rZobtKH9bZpmvoGlYs5WgC6O4+QF6tBK9tem/ygR8qx+y4AOASQVkHAWKJWC
URCATOAnfhQ8LtdHPWzhZQxrNrbDiuJnNWECz6H8/c8ADhMQI1Msvr4tTQOfDL/nAUZHxRmR/ihu
CXawejUOF2/57oxv7VRjrWjcy8sexpw0HfEvmbzRLQh0AKdX7KhJgCw2WhKz8V9mmXDtzQC2aRik
MU46uGXSubuRUl/Z+jdA9PQ2qcfB2XP7KyW0662j/CwyaFUYtHFGbF1u11mvx12NV2NPZVW0/vrr
ZU5SO9pojMsDBwEuFZB2JBQE1uJAidAmZBCMBPSYp6eTrBTJGoumF7CA8Y8P0sOLM0D7Z0GKUBHj
OcIRUvs/EIlXxDfdkJYMr2C6s/TfOv9bs6EqffGVc/rYdUUElC+saSLGV1Y0esMfH+ahBGH7w7Zf
KMXSCgimV43BAVliR14U0cVOKNBUBG254zPvk/6T/9j4+44GANK96sNei1sehYC8qzWNaqqIaUtM
k7wTZDhm+h+twqC1WWWoE7eTDT69AAcBPhWQcDAMCRUBYRIEjBAJlATLIxwjawNQBDLTA7jCuioC
jbDT0ohlGcS+c2D5owClOuF/hXLTTboHY4OQ8y+bjQXQ99VrwXhCSNprfUowKMOAgAsSkgG1hm1d
XagzkfudOdf1AdOFGz6FbpMUnrbDSyoWdk7NwnCM+I/SC8qY3OdrkIOL14M1eHaKETmEouaJSygY
t113Nk2WghVO8YSZAAEui9O3v3kxaMu0ABwBLBWEMDU0CQoBYZhI5hIolAbfL3su0Crw06AguogS
cZKKEiB5tHo9z+OguAaiOjYLG6DyP4E5cg4SjsP/7wBO4uit/n06ccB5r88VW4bgAQOx8m/xyzFr
29UzAL0/hTRu6tX1+KD61rvJIMTi0seywq+Q10pLrx60ZzmAQkgFTip8UNRqTaItnp6V+xFmrxs3
il5Ymq0blcUjGgot5ZJkHYb7DonjAgY5xSy5n2Zb8AEsFaVQIzMFBmtBCYBHddyIenUvbQuzgyyN
8XcgGFO35Vbt3R7dfov913LTkZyIyYxtsYXYAUPtaaMUJThw60egi30f2KwC+Pr5mQBhppP9Z2Lr
riRWtq6KF9U2GMFMoy9FgXnoTlPXuHRIyzT6Xqei7SI6+uBKt2XMFPIFzzUqFqhDWtZjHfYvhPzt
gLAJAGWC+6lRiReS4JxxwtgYMAKAdqsPhAAcASoVhDA0OwoGxhCBBOgRMAne+46M3mebYEffItZL
ksMTl0Z7wZqIcnN3+fO8Z8XjwiRDhr4XW80wogoYkZfO+wwdhOlpe+jPVcWlWRCClFkgqRqojW7w
O3VPOARKmZiD3CC+EiPzZuNYfhp+/rrbfc4RYPtn0rMRNvtZovI560xSvpSjXP4Qt2trGB1EFlOa
vJX9XmSLc6AQE1yU/Y3QKroX4hSKjrfzQudSZGRTMxAHASYVhDRESwiEwiQgRERBMAj3qgMxIQk6
dDbgJaWG8F8a9ZAMKjZzJDGygXbpY6k7tZOm40dsBta3elUY9z4Uo22/DrQu02ZqF5BBxUDqagKf
Chkl6acNYhyAEMWUsB0xDgNLJq70So2fUEPYK4kpElKB/6MIwk0BrICNYFIRG+gNYAwwyRKtd763
ubYw6vFy1CvwWGRMG4Xq4bY2+ert4I76qlK6YvsAxT2zFZWD66EaAA4BMBWAMERrDI6DIgmAQ2Wv
NmXwYmmeQsQi4FBQE/RmzRZngEEiLDj3aS1y99pLovBHOKiXh3WzXVGjrNlV0OeJ2yW3gz2OJXzE
AWirM6/TdlCXMv9TY6wAEHBGTBBcHTLSgXsVybnpQ+9D32ZWmS1USBDyxwwEeNJ7jnZjFGpIFayO
YiNUcQEnKc1vjOWC5W2LKdozB2u7UrXZaJXjXLXFU7gXEAWIA+AKAOABLhWALEolkINEsqCYViYc
BoTBESBEQCeKn4HdN51bKKjzwna+BWV9+7ETU72VLlvzdIMnAnO5dJe8Rxy3nK39QWAQkOfP1ses
F4/BMd/pxI0Cin6U+2ckI0AsbynGT6vi7GvLcpAzDkB2kuux26hXGBWS1rQFKnjfN34Sa9qPg1jM
LOJ8sfnNCTfD1cYBBAQLonFz444A72pPiCgbCTOWzxeUFQSUoCyX+vqQ4LmTQKr2HkMHUf1y+b+s
Gsjg7ccEd479E3p8f6KAW1r1UEihFKLJd/xzGGMcmlf5+H9vOogwA5RiCHLKM4B77Dcib//DXXa9
DFu8RKNxV+1+oekPdF/yfEVOnILSav/3/o8rh7ItVsCB1cBWEUj4qgowmdW//UKAQgGdD+em/9KM
4AsIiPIKyQ6UVXlPt42TeaCoTBsAAOABRhWNEFALDccDYlCYcBsTBEIDEICOcfWZx331ms6713xn
VeWqqtNTJ4+4Ek8Q4df/g66jk6dXAxR7kDQVoPLbxx1SGhcZ0Pz9QgCqMIKrPP2jBOdVo/Y8hiVg
AEt2UGLXPjOBZdCZTzKSmALnpZ41Qtgr2S75wQYBpGELp4QsqegzKHjbOYFCJNoGCaiZWM5ZxpRR
tuDH8DUFuWfsssqK9OYqaqRTfUz2/b7u97nymUAqmyAxnJAQCxuhE44CBpoT9L0urSmqA1/OUvC2
zNW5C4wnDYOvHgkPsiJuNGmhOxFk8s3FjgtxpFNEt3OC2D5WAW/1v32843sVzDFf+0a5aNHP+l7h
oAAHAS4VnLARGxEUJUEI0EIQOd4r1o7olnMC9awiVgCmhrfLzv5+vLGc84pLcX8nEfK8Kk++iCP+
9H16+vwb7SVBAKweoUXREI83w1eWU7jyJ69LlyOn0XTPua8hybr5PYmgwKy3MLor8A80Hkm1N8/B
EuYStSnwpVxscAAGr94k6jTYnP3MOyFriBrsNqhjvQYApHgBLhWcTEIjDVYDUYCMgDEQCPS/Sm8F
szgxPu8e2L/FgQ0b93Mfs71QgJxy4SQ+JChn3XFu4PF0iwJU2IDAFpMWnH1YyBicgJ93Te2CZVx4
MsxVsVnNKZjM4AZTeKtnNznKe7syr39mcwyAFRl+NyFb9dHNl0YKXSAOaAAp2ALAAOABKFWQUBZR
nYgDFgBEICehRjsaco4Hwp1VR128h4BWtJVh6ofAVYik1OVzzK5AFhE0O18/bhfjEhGip3OiO4zL
bqHxU3XGHysAAanHwmYQeuuSMJMACtzfAGQGAN6KMftwjh+Xk9fnvGkRUJKXStg38tCeNz/V3X+0
bxR1f+hlZACAL0w0W8vrxwjk8Put6/85TmhsDoAAHgrCADgBLJ+NSnopuKbKlJslyzRCYKtIVFMW
H4L06/vnc0V9x9Y/b0rMo/EcsdaPAmr2tG0qQP2kpf4OD1V3tF7dZe297hZPVu00m+picQAx2GLK
dsE6Y6x/sQc1vm8ssydSs3hWxiXlPLuci4MbVXTD1MEhAN5dPrCPKnZacRULQHUNP06iIBUrrYjo
0af1OsUk1BK3LgyO9kUD26bgMbo+1//fo40nBBbRZJxw6M8V6593/b/W5BtSzEcp++E7+b396/5x
QA2ziVldLTYd+Nj5gZOyPH/AEuC6eqd9jcwvWJh92elusespmpz1xeYLqxxNX0vS/IZw0L9pj7iB
BPjtH1/waYgz3js+bTN9jC/pOR/HkIeOACwIjgEinxKSRmkNX5Tc2WadgaaeCW6RkgMJqrKARfef
WRxPGe29zs3Lsh7877I1oPj1/j5wWyEZ0mNQmFDi/eWsTbWpwh+32hwSDN+mSNvSokj/4bDPUMx0
7yHHx666TdlxRmiMlLgrrpidYerupwjL0RiaSy5VZqddyoGvcfqoiYd3EFw6AEexwTE3krHgJTFU
5cmF9p/p3lox4pSmcnh325G/G82Uw4B+Gf+F4T/F3L/s4n6f7Td9+8h5/3DmgW2Pdjn1UYI+m+xf
B77+DYAiwYXRmIBEott2IKmuD+uPAAWCaJAwQa72wKXArxe06CeREeKpI76QJup97/glQgVOIdQP
PbRYvjoncR59BM1m6OZzppVmWuRyArYccEXQAH/6oXkcxzixLoqM0rqvLmKQhnPdNhLkOL04M28E
066DGUjn4IUZDTnT/mre3RVYrYBwASzVkFBEqSREQgG9dqPxHbS3Jl3NCrwAgPxCDgG8fb5eXw+H
t543AAAxnd0SKoALjtL35yQhi/fL23MjHPy+Nwgxf1eXWMEZXMb4fYp3RBZNuxw5a23ZBMnWhBLh
Bl4WUoMgCloTSWzAAIMxej3D5nHZnXzmnop3EHFGaUoZ8pmucvKGf4nY4Ta8cXMfcAnoQULY3RCC
dDv5AADayB/D7SGlIbQ514bf5n7Ov5xys+auATQVhDQ1OjySZQGe6H3YCzDOFjSBVq9LQLrg8qBP
SXghsN2LarFPNm38ssYwkDuxjE1TauyLBb4LfvumOrd4tVRQoXGVaTQLpUm9xqzMHJuAXJ9F4AOO
Yp7ADIPXPPRhzcOINh9pgAPttTf+zAzJOWCLoWI300C8IJKyh7iZIgJEQQl4Lc8rX5c4N40nS7s9
dQAhrZMhdsJRIa+gJQJQkmpP+l/Rfreq6Lrf/2wDorCEzgEgFZxMRJEQWgJnqQsG9DGW30sIHGXV
gmS/Q69vd6l7dISlCzGPCy2AMdOy2d7vQtKEIsFO4urjjciGZ1wHIX5tdC+Ki9uYNkjvwJgkn0uT
LvhjkvXZZUhgtsv/WMTtmkevZ9IcxWnQs2KFHVNJcrdxjAE5KQ9FlkhZMpAE3lbdHopshr/UUQKJ
wbYxts1vxtBLdvoWEBIQCwAcASAVoGp0eMAEn2VbgUEFA1YUlmXA5xn5Vqz/4ovEXO4itb1E142I
d+aCe68DJgihhsiQw3rbuJ8bbnUpvpRdbpSTWgzHP2+DCugIlHhAFpCZ7c09Yehq1SSNvlp4YOlu
ENOF1gwwpDf+z8xiZI1lRdhwIus3GjEles5HG+wl/ArVm9k6pRJQ0Sn6bXRtFpMdmT1/pWH8abF6
3xyVSbqOvn/KSl3ewJisQA4BKBWUcJI6JYKCEcBIICEYCZgzpMAAIu0xWkuwN3HnD28oSght6+dF
TEaAkZlnyGSkEZ8hnu78Xh7uOdajIAM5EkD6GDaMiD4w8h3EmtFYV4A4TNiXoLppElUQeYtvC93R
pMbleoH0LHdCkVa5iuRnidt/loAFEiN5gAMrRh3/h/PlrFWy07lokBFlui1R/9r/bzogAbI3BNOe
cwRuAmogZ0CSIvCe57pkYldg3CYMIjIkERRAAOABKhWENHYaEYJGYyCgKCYKBMQCEQCZlByS9NbM
Qq7b1qN+tX7aDGcjq72KNWJozfmn/n4jxlyVyYSPgzlLgMXS3tmmb3Jemrlouv+TkV1YaXTg7cFA
UnhXJry5eCb9ni5i4aBR8AVhxjAAcInAjnJh5i3n6sbMNAudDltLvBlGEFABH1w4oCKiYU0V3app
p87ehPSksDQCL5fyamqktRZ9QuDQ/cfxThz5nqGYcbiVKz5IMDAjsQAdq8dVOUpz1UWLi4rryw3d
Mw0vU7mOVdri3kek9JiAEgAAiABwATAVgDZEGxJWwwE4mDJgM73gQ0iCztHAetWAGUXypOdWeSku
bJ+L+vaALGmHGs8Bt6pKHJTMjc2SumOZkAKvLi9PqQzrAsrHDbq13es1otnMZ4e5/U+RE54bI2MI
vs+//pP0DFVIAgJCXZfr0zVMxEYSTU1hzt2MAGea8yAGHH/H/8+qqGBe8HMZNHkj/F9dOG/DKKYx
p4zMWwgFESw6DiaGhc3myw16aGp+b/W/imMghJHH5fC2ZhcxIw9L7+2nhUThdWwuvH8rZIEFr4+U
HAEyFaToSAmKAypAgJQmNSgY+ezg4mYiNzL2ca53dwsAz7H4sxjJWGj/tt4UErA9VUk15IFCW5G6
/r8iBQKfc8gkCII4nA88/4PxrYCJitvM6b+l+d8TECmOPP53w3rGIAG+M0yBDKN3I6LRFf7d/27g
H3r/hnqhm7uHEB7c4jQAh9fq7vXvokqw7v4fD5dtSFQK/6+rOJzIBMf9d2TYAv2/yuSAAxI4ATAV
pcqwEojIoTGAjCA2ePejzgDN+XfA+m1kk+AMM50e71GmMP2P5xIAXp6Wrz9UALzy1eR+C14AEZ7/
r8dSDQZu8ZgKI3nGPp9/Z2QAVl2d/0yABGO+QAJAgqiPfz59feCXafjP4sFsTzOXlAzRByukXXOf
ZK8KDMJrrojz3Dzeyidk8953Ze21crou7AAypT53tNqu0mnwAS4VhDBFWw1IJUGJwCIQG725AIDF
l8M0CNXwFFhlChMUAcG213kiWqFBn6fojsnQSK8tRbfrzAFaw46xuMFO9MJufgmNxgBsr0oGO34b
0BSzfl2UAEQEqh+2kC0BGClKt8HPjfeoXZOHpCH/giABTFT+McJL3a0QeaXWlZnhwV8QeS4AMYAC
y/8PHUKuATAVgCwrC4mGZEOrACYgIIQGxsyG3SbTMaNMqCfQIfltJZXTm3F053WcIwoRxp8s/cXm
ocEZfG4t1EpAqWK1S7n9JNWwmlYPduVYY/mi1AFZXmmKyAtiJIBx9XH+vdy+UhBx/r/T292wF5nM
wtsEuvFc/nfaBWODFZxmkKJjAAA33/23+ZjMmnDtgC4AcAEyFYQ2Ri0JTQMRAJSCRBgMggNMbZye
QEp4vW7pprE+AkKWxJxYVfynvTub8FF1yKMZYVk4E/m2zzqAkikalhIbJ/k1gcAQTFxW9r+X8f4x
Nm0NJ+PSpC4mVQELsNxCWMbjIAWMbdXPOD7iqzns0SAZWkWqb0Vj7/4/KNjv1WgIeuIAAR+en81v
B8QjeGlxfRktvacVAh+n/5/R9K47iPiCAxfbzcAXdWnq09Wnq09WNfABJhWVcBALFoMDErBEjDQJ
iALBEICeO+Y2G+iRiJIetcOt5dvNAnTpfS8/jTXDt6t4maqBjs34aXO5hFVMbOYw+pzh3T9NFUAI
kAA1Pm/bQFSOzBCMEMPw3g6xPGIzlLU43Y1M+4w2TwlqEf3U565xKe0Gmkxbo/dvUpR0cvdXCXi8
MYYClRJ1/Pxy2ABCAAARNSRt/bV679VAnGPq0Ydnk/z00VM7j99H4OpDn1MggBsliOdfWVUQr5b2
VabRjs/dH/LcMguxLgAAAgBw4Y3drY3YWeBYWeD4X0FJSnuAAHABIhWUNEQziQikEqEARkAQjAR8
sOznbSxhqOL5OueePbWgO1FKp2QNUtGBjcfjr0SE4o/e8UVUcKNQqdN7n5OUgD9uDhkoAPbRNkcg
CvZ+v6cUEs672p/9ANk/+gBYFTCAD5hQSokPw0DR2/oeaW5URDEa3fMMzdz/NRuy/U+UreWIgBAk
AgpCQAF1wBEBoBpcATIVhCw1Kw0OZ0EIwEowCgVGYQCvPeAxyx5MQvTMccczqauwodF/U9+2KOc2
iWmjP2/421NrN5uljg6di0scur3oLtWB0PFLPZt7FsS7RbP2polMcMXZn8eDd9A6yCaRoaU1lYWe
F+S5wYBV/M966zt9IVhySFUAsoSyTnJ2wCezluJautTeb48lYoq9oAApYpGRpeNNLb3MNDynDd4X
IIFgAYhW5WlmZXhWW1w3oladFXFSqbXda2vjp2PkXbOEAOABMhWALMRYjQQhARiQImATnIpNsC2s
N21eHw5WasIW29Dz5auXK/S6I3EOs+9SFJ27Ax801xADozFXX28f7iQAR7M9XmoBqnZnxd3UJTqs
pzgt22hJR85Gp7mmiZpwBKCXb0dWxHNZqvW267FK1VwTtca0VqJEp4A2PSumyrK9KKhJNMlcAYJU
y0agJlJrXnbf4VsWENQAAphZWEVTuAAcATAVhDBBDBFOhmEg2Cg4DQUFASEgWCIQCeu4Chbyt2yS
MS9eXzOMvVgksK2wLPIeTf4HZicBpeAdQ4VMVXoAEUYRwTrt+j3fOgAvEzMyCkDoldqmgBrRmv4B
T22UDogPdY57MqqHYjK7yzghqRdunaHtvasTpOjXt9g2yVht9lvFynIPotsXnr7g7BaOoWAK7u4x
jFhgy2ylGWgB0NhyffBkPgpTSJoxVOEmUVOtZZ1u+5n+jXz5+pYqAAAHqD23ssAPmHYAFQ/QRfYB
UAUADBllqGgBiGVuCE44FUr0dyY2YXDs+fzr+wAXIfbYBmoFF31wAI8Tln9T4cD7XjUhJ2ObzqIG
txykggaBEEhAF88XxVAHASoVpcwUKRGCAUIwRCAUMwTEAXvj7dHJ5Ogqm1Xhpey9XgDFeN5XGjPS
9B6d3LmlmdZF3hj2++5AN8XGj0XQTAAZtfhS1+XHJ5EWqlqid7fJuMLHniyZ4RhQxo6/vdexv14C
+Wc1Qa8Q4dQUm1AGhV/FscEX5Xr7QUbQS7Oc0HLSrOHezJMmvcL812K47vdypa6atenHQq1/i6QJ
aElOpIFYbTj07mzGL1mkxNRBHA3/YXgwH3dOEviPcXAQDD67aAGW+q2iryz5XDYOVlVuyvZEyLPp
gufd/OY5463D0NzNaDaTKgAHATQVgDRDHAQEwRISGEAUIJECRBCAmPdDrng0YMowaMyJgQESkiDu
kER13vNhMRRL8pP+F5GuKE7iFvd4BaDwohltWQ7lSGDqO7t/0DrvzF9aNDnFfbi7Ffjy/mligiUg
RBaejXFkvIhQpzzJkLVA6OW0BVlidpz4S0FF9pCz97YpP13HkLZSGbjwl3yJYgeYcIOJG/ewI8N+
ky/RmgIemrq72HZhBAQsyxWLvRLhYGcyHKXr+rs6u+/x1LQbVQSIgm4BMBWELEU8BQUBQ0BYSEEi
CIohAR3vsqnS7RDBsYlw5JQKNkvZTd5YQpd/++vSErgCM9HzvrsNphvd+nuO0PwAoZpFLH95El7t
qjPW9T4f+v8+q6R+3gi+3zvVB9vrgAKFRuMQh0FDxXMoNmFRMwSZTOsY2tPg5gB1+IoxaU2B6ppg
hlviTU6CALNFqwp6V58mYCsmM079K0Y+TqwpZsfYK2w14BtE5qv4DHMi0VW388jZGsPSdiQtYsBv
K0qYvOBCPigCdMNE/E6kGkcrgHfeUjSaoHABOhWEcCdJGYaGExFEICbUW7W7aXoptahDAAPbj13X
Lfsb/cZpjOaZ5Yx1HRhOrobQVQ1e0/n59TT1toBPMydpsB2WZxtG4BsmE3cBInADKnXjizBeSKJd
Wra42g9XAqhNO7+F5B1eHFgymjRbjOU5YfecreJMAwyoNttiHo9t797wnNQtUa4QpXCvdisj0mbR
6Kfj7h4+CUH7MIDwoBlJYDwnB0mLABsHtWATn2gUxiuZP+XqmlxnEQFnAS4VlHAlFAUORmGQ0GIi
QIQE7Ox24OgyzuBQ4zMQwDV8nuz55C5PL/jRiPnpqEX9/D4WhizJHfDlG9iS+hR6IweyyvAQThGE
Px49z7Uibl2cSNUaGkJgi+AjITLqyhBSPqVb29idIBR1azqBCZqa9bKKv2MCI2Igdq+rSSAAUjhP
3UnOIgiF18SEhZ+XzvXPtADXpvlUFg5m3peAWEA5mt34VQBCwEhbs70VCii8rRLCgZKUffGAzXAq
flUcLFQDBwE0FYxsIQsJRkthCRBmNBCUBHo2Lb9msQGyzEtvFhbQ9kingS2hWfdNWproJdnmox44
okVwx9f+Ac8IYbAeNqvxAARH3oCz7dUWDzFyn0qkVwzwGPkqmRT9E7VvWWCSvwruuJtuK5vSPDE1
axWu/g7cQiop1V4gmMCqwEynmfXxeqS/Y9r3hZHcVhNmZRpM4lPm+M4yqfzCHhvjhdDCypZHi7Zc
3NGteVu0+Gzzwspv8NLk2/Fl7xbUOgcBMBWMcCQqoYKFERFNQCdmAc3pYZo280RG1gEt1/C9Mznu
vayGCzhpXlf6/yXKq5hz9Pq/xed72sGd3pUgidefT8oVNwVOuPQYuyi2eZVGvXbAQySv3YUvutGJ
pcIAO1Gp/2CH0m2ewNwv+Z9o/gPtCDoiRZcSWEQi4WSE+f/4H8/vDSnqZusnFcL72k+q48O9vHR0
jRJglQVDNWXSb+EFt1ldpGgALp3ur0UBwAEoFZVWGCWGhiiBiKA0FAiEDvSdmzjIkNxlupSZmung
BSOPuxvqcI6v+eeZMWVM9HP2+EoMfLz+Q+yd4EwE/D7dECwLO6hicvhWrL4TiMMez+3bd9dmajzK
gXkRDq3VkxF17W2f5NiCtMk3Uv5vRzDXCNg/9Guc/avX+Aj6DohOpzhGpyEUJCyWwbDwN/d3BEhG
eIcJ3PAc5SwBCF5EDxlGG4xgBpz2rQ7359vsd9Ks7NFu6NYzBz1dmP+bbjtvLupm3D+P+nUdkqw/
hSM/dlVHATIVgCwqCyTCwkGBCGYmCIQEZAGIgEM7rHoNb0f6VRvHh8e2gUuN7G1Nd2bFg9RPDpAv
QExHBoQOjj4ea7jTSyEkCYXwPcTmdcn8NEhowzw9GTdNIp85fLQjKYTxQk+Dlp0wXv4PK+kpWyp2
2fwefXbu2IwmCd/bfzv23SubZUABFEAJAAEQAtAcASwVnGRmIhgGRkEAVEgRIQREAleORrPRbIt/
JZ26mzUsAtHb+Clsq+vjTZYvt7+iaQLU1ZVYd4M4PL4Mx3xhAY3ELC/jKzR201CDWsu+jkOCHF6D
hQGgSsU+p9izD3y+LeLNXSTO631JvXcW4iwggF7yKpeOv+XV8+/918aTSfekNbCozTRlvSMq02+G
hhAigEDEjUrlvUTjaaxyJxKjrJq2ALtEM05XvzBQP4zRHAEqFZnqQBkZBKNgiIBiIBOe8KvtgxfD
8ODG7Nx94AAHMR1Id80tUVVOICKVN4iaoTAESY/kPJd4RtRtxkR1GQHMBLORv1UGdwBW5dfx+ybC
D9U7WBADVqHyr+cFupfWvbrIYDBNadOYGD/5jWHycu4euINmyBQagAaigKvWvv/j9DpFVsFs6kzz
eCgIgFtDgrn+P9IdKjQgHmoO3g2wtAlDcTu3CKQ4ASwVlHQVFBUGxBQg2CY2CQRCAxCA2d1sdsIL
jyfCHJebPuBuvXw+Oet1muLtfY/6FTN7PLRzs1ogLnACrfudyCeAm/Py7raCNV51ot8GkFUEwAAS
jw8JrZGT8Fxg4eqYXHpx4JJQ5m2sYvjgeHZ10yGRm1qr0Hgpv8u57PJr9XuoYWQY3jbWvPRlLV3l
TTmT8LN2v8MLb66Anw+B14A4EMTP+8e8nTUqKJcAAAoOAToVgCwqEhGGIkIwgGZCIYQCogQegzcQ
0W8ur22qdg3rh20GhUQfzGMDQRXWEaV1UkdweyZqSYm7OghhFKAQ41Jg+W3av0rcdULVszCwYQrb
8AnvM+H/J3Xb3/nmE+5S5mKnoxQZ0jgwkEnz3g0tP/wOrxiDPRpOJq1X9/Z/f+vfqABN61rQ4AE2
FaYME2sKBIIBiIBHhuZi22gaPLgmOWq519cAKjZ1M54K6v7J9X9ZyEIZMjOQmNlZ1WDsOngAK1OJ
lmxXiFRt1XzaDoH0f7n+NgAT++Rhm6GtEU2pwTbHHqzCVeOKbJ5+QsN1TmQQC2Z3Pj5re0DAIIjf
Hcgmg5bnKAZVDx56EuCmGONTkFAYmQlaU+y7b6db+SmtGWHTVgUd5f06fOe+p83cVALHTGQAqHAB
LBWmIlQJnYaBIQDEQCZzvBXOHRQ6v2LYzYj9YBjU6/O0pyiud6N8m4UAiymGeAKRLDd33k4xAGfe
dJxbyRQX0fd+v6qNGpBi8IP2dgPLEh2nrBfCkZsebHpdZuOx0ZZghZclobt+DIzNkynXoPXT5/GK
aZRlejTghKMteEIAgoJGC/vjFLK9v1Yr0tYaKKFyXnskG395QTRmtAD/ABkfmlODsIjCbhcDBwEu
FYQwNTWEyONgmQjoIyoJRgE72wH2fSY0PbQpW9rknV6uBwXBQvmjsRl0Mn6MGxIfrjEyFbsRv219
5+J4Q/VfKeohu7vrfqd/WtnFAKZJ+zOOeFQeTifz6A3ASefS+pdaO4dVS/6Er6pNrU+LOiB764Av
sKZ5lqrehQtEv5qC7k7ivQ9lEXugj1e45ehrXitSCanYxpWEhYAAlrPRhg+5FcFGww7ZFIj2cifE
V7HL6vpI33/RVb6+UX/H0TUm92bZG8fx/v9f9PtxpVxu8zYnQsGmytzdb3u4Ct3qBudBwAEqFZx2
FiCKgrQSsOgwEwgFvbYTMHHdytNFlFSi0igKq47PV4M9QY3sN+V+umV50OoDBmh3NuAYbWabW8Yk
BTqxIA7/9fn7MWLkMfTXVy7sgXJFqWCp6NVOta3E1YbQ1rq6Ct3JfQ2CFagBx6b1qBdN1Mk0WQ0d
14MynC83jy/25h9IAFEcGErMFVhVK5NaKCkIRlEGV7uiFlLOAX8q/dB1osGkk9MuRIE81UAM7fWX
yu4zH55uy7n26BRBnErLtt0slnmvnlAlQJoV22cCJyiQh3QhBaIxISITvEtvBxgmWdycDgwPAhLc
NBZwGUs7gBFA8DWqMtwcAS4VhDQ1WhXKgmEaCEIgEPfIibCxk0SxnAmx3ApEUOIIc9emXQVeLqOX
8PxmpDMWG77v7fVh8NYsAX0cu7tChCJmz1t/VlPYcA+nVqEPyAF5VdV6/X8TaiRkLFqRJYVRQhXF
WpnCZnYgJF++6olKZ1mYUAiACPDXsS4OlAARKKybbbw6Xvf6rstqqfNYdGiCgnSnyUterb9Bm+8r
R2tALcObdDC4Pg2QwxReYAALogHAASYVhFYYGrjMKDIAREAnpyEGu+mFB8ZGdFzMOAXryQFMulJw
haIVVbdtGMo0CrBWvf8fpmJRkIqk9vKqwSqMB1fPdzfXrtQF1nXfiZ4+76n6VATpq4QFePlYaiNP
Ztw6Yweb/PpWVK0+1Mbx4CY1JZET4MVUpWtlt07b9C14WRVxaz6DLewtPYm0VjopZK95f+ViMzNl
7Lm1dFIp3iLFgDxYwBwBIBWgpDoSlsKnQ4CUhDEQCd++40bOvXWvDga4IyuhwiBygwuW/KCBP3wu
CJPHnIdl4UTAEvlf9/b14gOtZyiC+H/Pb0blWhW5qfk3vhP4n6T/88ExosFb5/x6IuZR5TEErACH
GAMV1tvgoWXxTSOqG3EiHh63yTI0jxn8LT48I+Yb2tuyCAubuLtK6kVS4699f+Jje28ZnVYE2KUo
VSwyAxVQGj/cqJm2qVmATK+YxIYbE5Q9XMDwGFILRFwEwIAHASIVlFY0KIoCYoCYoCaWDAUEIaEg
RCARGAnp8i/m01Sk6HmLBbSk1AR31z9+D8Tp6iUHinJuCPXQUvaqO5H0hP+XfohLpsD5m9HDAX/t
j9fc6AuLyzV+c+FsYJzKgxrn5HQ9kHbbM83TQ1dTSxBrdlXNHRiT9r4qMBJNGLxnEzLK4qq7kb+5
0LbLAv5b/Z8/9wxmtV0IWBrfGYZcuOh4ZyxEEIzW6lGv77UpK4QWD5+ZfRka/cD9F222APsshyQl
j2DB8i8UqIxZw8Oo21LeSMbkbhMEwcPxKyfgTAqYCYDgAS4VlFYxEwzQwSJASKggEYUEIQCIgG8P
WhmB1RZetEZi93POgMsV1rwWrGAINOMvu2mXgT6TDW6a6fy2uTgNx+x/1vK0Q3Xyn/3P2HoOyODp
X+TMhN4hLiAMd4FkenpJlTLvHLcaBj90ckZgxwTDaa4/hjGAFC0x9QyVFSMcPy4627usKV4Of9BH
Q9jIEUS3/gyAMLqEWx6QDXG7NpAEgAJLdI1XAX4BLBWUVjY6EM0CQUEUwhAxnoV2ssQvPbE1reb0
dgFTx9UIB5J9BVRV6CkhyzAhoidpaY7fIKsoHZn0lV4m8LKl3CsqvinGt5iLmJtxT5dcQl0D6Atu
ugarWXl14CWfS8HdcHWyBIGrzK+YnWA/lhDUCNOOWOGF+r4f/+vn1YoLDgd68k3Vz2xZGJ3GI2uh
qKDNumQFaZc85CC+es19++JVlXuldO7UEtNgAAi7lu6ljOnln9H6pqV1GNdHXOY7/4cu5WOrWZl3
/GMa7k4ywqNX5SAHATIVgDA2NA1TAkGwjOB2b5GxCl9YoYtzXVvFBZ0nnS+RheuYv3LKACjoxIxo
g3ddhoxq0yPd4MXATdJMttMl4CV7EY4Y3qoRdaAKQKjOMFi5Y43WYXdXXy1DWVOC0GkDa9vKG4a4
N37HwNgO5ZWVHaheRpoEHPYa4VjYKbHx4HRvu5HIv0CQAa14F53snGZPG3dNbAxeTxGTjdpTOa+2
VLDgASoVgDBVFA0ORWEhhKBBCAnfbuhQ8uhvvCwGtv3AYJcxcPz4pbpGlCJY3Mmp+iQvoEYLQRLS
S7povVW8zak2x3dwF2nrPurSEJPO+LFtSrgm9wE8jQrQvWklYOYCVAkLOESbJ8bF4OmneKGyJKLO
zCrusoquiPhW0T5ZgC7LtJixUMSYFhqh/nC82rn/tpZJLsFIkaYcoZAADgEkFYQwNjiNFgFBmMAi
EhAEgoJgiEAu+XgFD4EU9Hk8R5rLa4wNByEasKOSywGV/thIgMfd1SFACJ7koaDh23akwS92EHUj
J9IYHrQbOu86KvazdTYrkTDuAj/WrNVLNApqtnnmCjGq8KKAFc0urfh4LVd/A79lhwtnpCZ2fwfB
gUAJDfWNfdMp/juV4b759MY8KtpyUGCcGkvQOoj1fyBau7eJg/YPjEzYB2g5tXfo/x0h/v9uRreN
4QIBQCEV26F7OE62aYst1/2KgB56QABwASgVlFAmLBDDAUHBjIwhHAmCIiCYwC9cqm0U4Qkt4rK1
LZkvjNxoAU31DgQC9wBVSIAMy9eMFfMYBY4idKjz+Z+/YU1OAZVDtNnjxrQx9AhnwTEWrSa7PD/y
7Q1igwmVMbUBNZ6CEvH5Gh3bzbgxyUxioWf80iRiRaZlGAAC1i9a9XpuvyLw8v6tuXgfe37gWAK9
nUds2lqoIdcu/2H85yTLSjq/HOT0wDtAGk4Z3JnQIGgQs8E2e21xFqAOgmwqmerq28FG21dxaRyb
tfzuBIDZcVJ1FzqEmBPj99kwAAMJmMScrZ93vKZ+AZYYdHZrmqAQCcpdrovLCIAA4AEqFYQsNSsQ
UKhgkEQgFBCEDt85gdgeTMRaRsvvAuDb8Vpbw9u3IKhY7tZ599ywcfdIrSHruYFv5Z/P1CzuB+kb
CeRkSb741/Rjwfx2RjPZVM+/2Ijv592fd24C5YxTOQpCoAubljGJRZeMTAzqvhn4ZCJBQXcdeLDj
2Z+CKLHzpALJzs261YvhXC8LjYSXequzPxXy+uEq0qucASgVhDQ0IxDQwlEZwEIWCYQOd868OneB
Fhi5Dc63sJAJDUtANR8JKMhBNo3+ZB+LbJU9czs7obJfRHB06Lb3nbynZ7dW6faYBvMS8QN5550I
HR1247ft3wEuve9yCEyG4JrS6B0AYA5nR/V+vcW/m0Z07MAJYlAAkmiChRc5N92SUnLc9zqepgDg
ATAVlFQkPA0Oo0MI2EIQONmHOFhw7bdWKSa58AWvPkKM9/toRwSs1W0oV9kv5sQfk0WS69PvZSZC
TwzgAKqEgJwMwAxpEy3Udi/mtHpHRTzB1c/tDs9vc9M76vr1SLzfQ3gYXXotXM2s2Qd1rLVGXvlm
l0900vxy0Alh/4nmQV3q9LSdnMiQABBDBLBgxNRynJ78xVVj3pZVTcvU7hlex/owAHABMBWANFY5
DYaFEiCEbBEiBYKBEIBdyNmb2HRug64b2vTucJxYDjt7YwYEYxpXo32z9BWEXLowcySAdTBUhYFj
xOjd7LbbNScOcqM5qVBr+fzuUVgjGflx/5pKEAL6/Zyu6hSSxammRCxQo8uEaKeq4LEFHfKydIGN
LgBfhhAuJ2YYiwj9Y74AmQJ3HLw01RCRlPlkVCmuYNdU4q4oy/nHf4fIpEAlHT/RwzzzZ2mFvU0+
DOnbbBXr15bbVx/eLL2aCAmlTNVlIO+eLp4iIugLkMSiCp8Ok+0avXARP6QRtqyEONoAHAE4FYQw
RDQJTixBCJCCEBH2uavT3Bimi3UjkXtpgDzUZrKIQmO4Zrqv2YVoQa4vHj43Qz1rQmEzMjG0/z2K
wOJhqTcV93v/6z9+yAxnEfD4REKU1W3CpU76mKX5e4gBPPGEqU9ebHedTPT+eu7E/eOT3fpjlmh1
jD+GIHoWHsWzAoGZzwtcn/yUMYsFZmkAJN65fGuTDMVlIpskUvZFL6SE/DInzQ0Cz2A5ua1Bc0Xe
xT20qRfrVKVPPBRryWvfgnhWLXotGLgBMlWQcCRLCQhMAIjQRCEICPUWGwaAsKDTdID2co+o0hoR
FVXtfevBqDrzvKLayE52cS/O/YeakDr5LNkppbwYDRHmhPA/xqQpD0E+Gsx8QbIlO0BApgHimvV4
Us0p2x3sztPJ3sHXFgIL4cUMYJQ5SwknTMwsPBjA6WYCY71v2kSntnaiWvtgY3dT1yuifwgNYCmf
LdRp0Zqw+uyffe1KREBLrw3I45s7+eUzIV0udH7WUpBPlOJMHAEgn9oSQmaRiWKUohEqUKmGnZo7
ywOKzXqtXMGdc6l0pGJ1jFo2/ESAdtIXCIhvJypEEw+yRcArIKYMwhQxV0rCikFJzuhFhTe/XPa5
3U3lksrzL6JKQnGlPQ7MZ6qUW6Ai12HEu3hGDHcTBO19Zibt87TMjex1btti8Msaq6SN1XotDOPX
JnZcAAzxAczpOib1rcYO7Blo1thrrhzUe2HAmpEXmbj2HILHSEadoe5mHJHYaUjrjyr06ZOi91yF
xXDepNYcIj+ltb+SBV9rdOu/tnMAQAAAwaiacyUXwrUnz08NwMlQS9INXdtur+r+iugBwAE21YAs
VXEwSEIAiIBMFhAAzQCCKvQOPjN0ldSNb49LkRVhkKsQtqhi11WPKNRiW0jEkcMdsbxAMUveb2OT
WIMvg9/AzR96idGvvJMSYS7Mx8rz7R/IRe+aZrtdrvFamD3/9r4MY9BUFjjr9VCpJRvQL3S65K6N
Kwc8nNLXOSN4VajkFGBZ/ftd9PewvR3Xt7EWf3UFPhJUTCkRMCg4AToVkJQVcRkCRROBTFtYLWDL
EAhDYdzv5X2B3NDXePWJQatIqxZrokCQ1hvWk1cM4xgwZueeo1KcY7Qol0DyXusu89vLMuL+q4GS
EBqSAytXj01i8Ja/gpvzT4CMmLte7WZEJv3Hep7WKFad5c7I4QI6UVpkKztgtmZPnHnjOCJIF1Ek
gejydOf8Y254jgEuFZRWOB2OkMJEkOAiJAiQBO8U4Rp3rTm53atNpVo1km9XFtC4QpGPMUdK9Mkj
Zp/u6QUpygaEGEsOzroh5DlnucTAYcpf1v+PxP0zkgWQziMUDs3KJsM23bjlnMDbxnHYP+z0gP6D
/40ltYBw2avCdUnCDbetuaCU9s3Y4G4E6nxn6PO1+JNbUdb0FhuDjTX+K7bayaHDCoHVx6QYiK/M
P5DYadIYOAx1uD6rZJCFQNepVPZPpdhCCZEtTP1xUlCImmXZ2+QRKoSy4jlkrjp9nCb/sM37fz/K
NgGbw0JxrMc0PMa75gAugcwCjNmV7O2bbDgaGeMEtv9IAcABMBWAMHEUBU8BIMDQjBoLCgVBgSCE
LBMICenYwNBGr02LIiy7oLCumNFkldPW9jaPHM4pZlrW/1p7C7XdhpRtzw3yg2ClRaUfNmvh/PPR
KMN6jMK7snYonefZX4AhFOq9bbDVUJmEAWRM5c5atnZM6PqFm7ej4vmG+Amtj2PPvs+Ctq64UzWh
15RpF7Uz3P8Ra948eMd0NAdR7tmeqdAGyMoQSJhO5rlCSRmwKvhvTtTpni4UBBAJYFCktApoyJ82
cSATjuBw1+s9SzNo/vOM16NiaUaRsMeI0wWs12XZvjBIol4Ak6b9msjrsLQ2XPTniYeUQdzlAFks
+TqQgqJYV0H+VNQ2156s/ttWtTMzBXGpcmAlJBAu7+Rt7vFdkZ/DgMzYYoIbv+afovTfFtPFxWEz
BwEoFZh0JjGlCKYSIExAEQgR3z4ZgbecgXhwnZnATyAAIG9+1Yj2RCvuF8jzQ9yYkIGTlI5lJb5W
W65LZfDaJ5OgfcGhvx98foNK5bM66VAdDqg7k63Rf9TXLG9f6PW5EazP39G+f/v0RNhsuNtR8d73
uhU3Wya1fPWrG1NareyQBlhkeyYFBy/Xyz69VVTXXvgB5KMHjOs6J/vrbW1OtGulAAAawDgBKBWE
MEQbDR5nQQhAIjAbPzfeCgSw2IorpOXUgZRguKwQzmU1HNpse3+rhVvLmlWEuklt4NB0M54Xk+1c
zwBF2PUKdNOxjzcu95LJIYgQbhUhUdeOqrGYYN22aFyD2T0NTm35C0MOcbTgj5rELOT6E0hQ0GuN
gDI28il2jZ/YZOa+1nkujQ718boprLAHkiARNp8QzGebaJktgAcBKBWAMERBGYSFEyBEwEenyGMs
QApLovbhrkKfuao7kzCgk9mRGHe8S1bguC+t/umLlNZ/LCL7MuCwJstZCgD4rWNv/M2HWrtW5CJ9
c07zuXkc/sr2BmVRaSY7bDBgS4hKjP6Pr99dY/7nx42z55YRKtUOCZ680lT91FHgxn5V7/t0p2wk
5a1kAAAKCaBLWwqfhEZdMrM0QwcBLBWELKgKHYgjQorAJ29zTuIbnBildWYpaSU0CkR3/Mk6kdu7
84G4jss4MgAaEAvdvhSQgQC8vWXTgyOcwLqUNi77ZInrPImp2RtG1o/wrJfDiAEMTgKa0SogmB3S
YHiDBUNjNMFKol2qJUiv/F6W1Co1g8QU9Brxs8YNw/gMLInhHkj/H9PDfw3nhywpLEX8uCilR3V9
x11gABxPJh65G/zV59CoE1bRAAp08scs2aMwABwBHhWYzpATBEbBALBMaBMzCMIDMICePT1h1vaJ
lEtqjdnCPgAEUEHbrkrustMZXFju31HIAvXhcTls/z9VyN+KpIFzc+J6j7/icCQWdni8ANv56+/r
/jQTgwXeWnoZAB/b//1/HqxByzBYGBoB4HIz7WPaiGB1egBv+n4wB0/cdRgCeVCgaqUISwsAhJFm
fjKtuzs4JbzwbOtkkaC3fbf0P6foHIAAWyf9BRt65wEqFZxMVx0GTgKAqMxuNgqKBiEBiEBH51g5
ptCHbRNBXTM+4ERofG+mZmF5BKLju/fHVKrEBQKuv5OE8e5OtbDJIAanB/Ru78fGAAGpxNLpbYuW
nS7Hg8Ufa4AGtV/j/z59+JA3/+/+5uaBn5fR5uuz0c4yAK0Ln4He+q63g9bjgxYi6HfssfqCut1Y
2MAqr4/v7tAAG71UvjCEIVucc7lIVDCx7C5R21fScyFTguO+xkXgp+X8VjZZNrNcyFThqScNtsph
b0H9+sAABGWPL7ohwAEqFYQwOUsERMFDmRgmgDHpvY8ELYGAvxfRjQZzlcjSmenpJmCtGf7P6Buw
ACrOX6n6DRxi8QE1ETnSs+8VzRETy/BM7vhw4gAsMdoPcpK/f/b5fhhX6t683H3nOwC/RfJaIAYg
VNe7tq3yAS9lSgHQ5VtiBs5d1GpuGfHxVtwYwt0p13W2SJR6FUHWacAOAShVhDBUNAkDAlOJEEZg
OfpOTXrZ7duucG7Or2FqB9xhazVqGc6cufgtC3ggcZ3LliITlt+dNOH1MvxWmJXaWKtxZA09qS71
WS1V4VjhTbq+ip1Bio9vd8B22MEwAx39/feFxCAAy5BFKdJ/YdCQ5D0yMGyYkJ6HojekgAABM7HT
1Xj/c3nX0WuKcDRgxS5uKgDgATSf8oqkbli5QmqKGzZbmIablKKeuR998U7/3+3/P+v2bvseXDNq
6352y+OXQg2lRD4AY33tsFl4Pt4HiT8TyvFphPPp5X5au8oeUdZdedU20MApLHefIX53vANMLhNR
XH/jaVSNnJE49mOQ0Zi2WV0ih+Z+J/g9BaLtAlp7L7rMaPxGgbRoBH1TX6ZmEGvygTYcRAdCKKKI
50GHNXoMKMF2WaNIUWjTCLnRsBWsOVGj3bGa0yjRcHTav6WbnXd4Uj42rX/kfDo8wJs+WpDopp5F
GpPY0EGCllAAAAHj6A0AAABjcbJcAAABLBaWbSEAAACyGIAMAAACZXE4TLPI6nAIUAAfyYzJUymG
k0Jy1zExPkzaSUdlo9sEA23qWTwcUEMjdNJdtrV6N+dwgH30guqR7hep3c2qzQFWiGuG9G6iNz7d
WwHAATrVgDBEMqxKQjKwTGQgG7YvDBNAK1BWOpm9SwCssgMehQv1+57OWEx2WkU7XSDGrv5+wL+P
o+jMxNzqcXK1XKgulXufPhllJEzrP19WmxPe3qd8f+f++krfx+feAC2OsE6z+PEJHbZKrwglS16C
kdD0//n9t0XCACQdnAy4ZZcOxCNQAnYzCJ4GXS9xSNn9g/5CFupwieHe4Z9F6KLAJBzR8AJz6HQo
JUnPoyGB8nx8ZgHcfeHgAT4VgDBFKwgCwVPATIQzEAlDARCB3aKoOAnIhrKOq8AJk20ajwtjxVWp
1tIpR8VkFfb7eGRBBCVns/OIi1Nq27Z51MLnI0x39OQEN8O335Esp21X39QoJJhCXh6T9Hl2QSAn
Ld8ucjL9oMsE3OBpclGTkRy/+ViAXrRVXrOurvb6vozDw41ola15hMI4VSGIUxoM/x92EA4BLBWE
MDmDDAQmASiBDOxzsIRLZzXtGHjsMqoyc4RVGpZFWfZ4KspvdBevtveAvU4kdH9A7QgohhhKgDDD
QYXMAu80KwsxTQttJYfxwbdUiqodldIRKgAe6aIp0uPHJlv8v209T95tIAVACN5d/p+EwpAFQBwB
KhWEMDQtiUjGoSFYIjALCEIHZ34833lza9ETKRq0za+e8D5nVQ04IZBENXUN89su9cJ0gzsTLgOL
v6G0jjmef+PZFAzd1bs4AyLClmxaCAmqcBKHe9rpEA8cK61t4121ZLKHnVXeimSt8XsjbooIvpKR
yx8sAV5swqzSvrNDCjpaTVa2wCqc+cwWvVJGfo4+xi+GqwKZI3AAAE4AwMTnjElPhudikPdqYgXH
r0AJLFXw8IA4ARoVrI6SExoEh1CIkCwTCAjEA2/ncOenvrq7CslOBfJ5yvX1YAAWjDylMKixsAJ/
SHDDt64hunLla/SziLRNO7/Uv32tfoYyUMNDj6Ln+9wfRgV7IBk7LtesDphUBlnEBFvMUhqyYNIH
qLZEwckko6zUIgWXd04d2Ks4b1D1V1u5MVvWWbrX8DJ893k98grGHUCAyX1/x+XZjawFA7siMfDz
tIp/TFFWaw3YuQC8g1E9hPV9/uOpCMl9rz+gTiAB0CAD4AAIOAEWFZQ0RhyJlwJBMSBGNRAdv53c
5GOiRbITSYzvpnoE/EcTCfugVISvCR8I00YUQEUa9Bb10GNZgdL/gvNy6eDUAAAKS8ZnEzMCAM3I
kAiIgS3nRxxcAFUSD2PWDCckoATSTtbkZUp9qyHDBHX+mGak0NrccmCXxdalbKKUAlJnouKUXEjU
0O4kZmAYeoIrp4EiGSYRT4mI1YtD9e5tQCEpSwPgGZwAVUBXDtGnrPztExuFTWePYY19v0Y109kP
nIABwAEiFYwwZ0EVhoozgM34XTTu5BGaCzLRjNTgHhrYxjNaq2jdSx1ehUQAyzJRnIAvJiUZwnxf
82lsRWaJTq9bNrrEqZ40peGtKuavnjdQsIWRSLSiXbliuVVN0vjuzN83yhaqFlPjkE0l0bPMIWVE
mKe167vnWMzv4xwNl4h99O14yMs1LGciHu6lobRGLa5nN+NOMhs8eFwvTfzX03myMMcgVZDp+SHX
6cti9IqlQhunD0+VdPFuEVLxGvoc+AK8ASIVkHAkHYiFAkG5GFY2DYqEgTEgYCgVIAnr1Lo1frqF
Q1ycXx3L7ghLmg9Qr+UmQJTn7Sr8jiWaq12D2uWKv56kH/X1XE3BEu3upWog2w+xWHAAxncWjEfz
/TmKt0ILy0Oo/waEZSCzAbvLPdkbwAqogbQK73+wSX9zyVMDF3R3/zxSJQynHG1ctaJ28QGbs0mV
hNQMvtVSGIJY8ZL4I3ab07Ri4Qc0tAkUHt1q7A0xeSMqB7BJjHVlDsMQhFuEQHQXAegpex09fsYR
w5sKIg66W/DhOmAk9BBtO28/yBOXQDTyYEcZ/+Q0AYCeXh+vHkyuBaJtfJ2iYy2HOU5SzBUjuR9z
7mYMk3MEvDp1rjeuvyzvpimgARdJGqApcIuBIszF1bIqBYuE1y3vZ1aXLUhBSxTM6wcBJBWUcCc1
CgzCoqBoUCYUBsQDMQCd9vC3JxaRGyOacMOOp4+AKpj9eaxc2WMhwMEy3cJasSprRfV8b6vH0ZM5
ARSTih3Z9rh7/uTzFO5wAIEAWNBjDu5FnT4ztnTGMts8ABoIzuL2t7gCqoxclg97+VYL+RQQMGAI
j3TAlmGBQclJzfEcMc94uPCaNCXLAVyQPOB2RfLDsMQAYCmuqe6p41QABEewIHCaHEWdlgdqyn2a
qWoBhiyOKmVDPjaiZSo1KgAcYw3LRSO5CBYhhiAuZVDIweflTcB5iAGxLsLSfcEPm8u3UnPVv//+
HCHw63I3/oKwHzPkbLt7xTtzYDr0RVBUB+5ol2fPeKx1e67BVylc0osQowoQQAM98erNj2+lZMEP
wGv2+Pp4BwEqFYQwQiMRZGUCCEBO83teeg0LDHjTTduszn/AcVBklmYqJJShcegRrgXIXozVP/nu
J2cLqZ5dCEDOjNIqFIJYru1NZgyqGJF3pAyFGJmrY3aJqKFzNxWe7iua1OQLxOcwKgBVRQLMsLqe
/23qRUM5grFVpWUgABvmbcupHK4owzaLzrRtf1Kvktz+zwZLRAET1mtEBwEgFZRQMhsUiqsRAIRg
QQgJ872zjHc7eV9MGNmnfHnnn9wXBx8xytcSuQPAN+8khHBI8Ys5drcZMFrHtukEELBwcRB3HtAQ
vLmyfJkWaKXjktjGy6ti85zij3SFZo5zvu48l9n1TVudzKjSRUAMpiyAiuzNyvxfAqINfiCnSB/G
KmURyYYYf4Q8mUAAIAHAASIVhDBUUR0GKgCJAEfkDuM9tIGzGmLdQ1csPGBfK3Rl5NEiE9BAT5hH
WUTd6IoK/Y6FAmv1WWk1Cpd6lZiEjIO9mnO0Y+5Ca3Z0+/LRY0ryASo5xq//8n/u/YanJbhcpkzS
Jgx0tlUiWh8PBTlLnfVk83HIRAKXoaQeWUyX8J8p7fRGf6eN29Vdv/BMLmlRAkLxTEICIBJYAOQB
wAEiFYQwVImMiGYAmMBs5B20i4g2xqKLTd8IGQJXAqUZATQwHo616+4IZMZI+BeKt9KDgj+a+Nd2
0GeCeqPWUqwSd9BbRMyD2CchFXiE90510w02UXlRaKKWsvusjddL/up5FlbHNOsCmB0s94bT/He2
ePY0jRKJoJgSXFq9uXUM/cqgNHr7qAXrtyjj6/5vf8SOelUgBETAsHABIhWZSQIgrAR6ICpoFALY
1FLJwAA0H7P3HF/LBxEqoMy3eBC8ACoS3FukYeFgEU3BWVo5mO5eWDw0F++4RHZbfxJXm7wa1rL4
FKzYyidpdaXula3l7ojbCKcaFAgwbM+bgeT8zOq+FEiJjQgVvN/hCcjTNJ3p2pam7Pot34KVwJxr
ryMFqfRclFbrekSXbKrKF15eL14r0rcUo1yXgAAEAFwDBwEqFZxMRJioyMJwgE8S5t0FgUQAgHV2
BhV+v3Fq1UolLUIFZJymv4u1fA4Niv+hZXZRhsVDPxbt2/gdsBJLWsgScIYgyTds4eZUKazttrY5
IZ4aMdfcBWP02zOtsnWWy6FJ+H/qMO6XfLWNoZNdy6tVbXjSug3Svx73Y4lzrK6873OPQVleOx/P
/zHV9ZgnjCiM10xUb/i6vp+Tsef0CqTQMgMKoiqGTeNU5/19eVH9V9QDc2agoWKoAEAEQFmalcgH
49FUUUjEi9fl5uJ/BwLz186wwwgABwEkFZiWIRwJBVFgoERMGAoFQwJAiEAt7JssaXGZoQRsRVzK
7AAZFEvqGj2qtT+A5qv358pR8xjbcLJQYaZew3Bl/HDBUOqYhp02D+D7h+kt+hoCKCA1EfBEjEt6
Pa6u4K4DLG56KILc8wwEUKAC1c+uUJ6CkNuhWa8owAQlbz8eeJkPgMDYw9jtY+LXDsrQ3lyDGfVm
pBwzr+V7XThLAEWbdeezk3MhYM4rFflp590QYDnynBAhgcIFJQdUpbPY87uwZ+Ytk10YKynGnj0U
DlWGSoBOfnp9JXxQ5Z93xmjbE53yEZf0ENShBs7M1XOUVHLvjLniDTPZ0pjF6YM7paKWuDUvfbWT
SgCjOAZ21b0WTILQ11dGvl0de+v+/T9c+ZfrjXez8hg+Xp+3bExpPuESCEX2yRLAwAy3CMeYkmzj
iaBh0k8ksZlncQgQYPsOxzlI3g3FtUwXZJEpEAHAASoVhDZSFY5JAxCw4ChGGA1EZgEbPd0bZOfZ
uMKRbPattYBIEUIcA4rlXHV5/Pm0c19AEjD1zlwcGxfOagU2TMW4vxGc4Y2DuWGM0GdYVobex5/6
92sgcQhTVggFKZpJxNeig7GnQCrK4btdfjr+rzi4Gpgc74EyQZ/o6/asVcddbzdc/Z9wU+eWdrb6
j7v1nYUKCAkW0G1kdt6ZxlOBsAAAhAACMAzgKXcxiaiv+vDqumsKAALgAEnSulZos3Onhy6vK0n9
LhuKBpL8GtW61qbmnRuEF58BLhWdVBdNBUpjUQDMYBEKhMQBPD14fDkIAYtC/hrTuAGOt1TXyQ0v
xtPU0fa4nOAUKo6PxMRiyo3IACqvl/j/mcoABaY4nqO+ABagYgGD7w7NTlQsuWbU1O4AAEcfn/1o
AR/t//gwC2jfn8Py6vYAkAIkf2/ugDoO3ABn7UAASAAIVkLmaIcb18fl/fx/jsBJiettbQJYJgAc
ASIVmJQnKAlPATM4wGowEIVCIQE+T7UNuiUmw0ivpfTAAIoNbSvCKFifNeUn+/vNMicAFla38X8v
fcGQ19n9rkACe3wfw+zsgAXUYWAGynZ0QUQVeF2gB95/cYBZXo+TgADOJmup+j2utcAAAAMu7X1/
TiSoKkBBmLAAAFAALlmAEIFZ+r/j2fD+XYAji8IHATAVhDBELAQEp4CZAEowEIlEARCwQCIQEzHo
6e+fAoc9LHmVXXXgKOPLTOJMRhk6/obrb+jtR6u4feBUt6WfwXn7tXL7fqSADc9mp3/p0gC4V8Dt
gFrrqaYPL+oatug9uFQl2Z9t1IgSSua+r7okvW5CQD5JZ4mYXG276uH29OtVOq2NaqefRuQNgAAf
4ygBJAAxhlCIQ88888+z/n99Jany7QPnADgBJBWckCciEMsEMrDUTBgRiYJiATn8sClmLXMRGsZp
0UvW6BULz7i6xxRj2NziU+H0VnNYUkiWt13+VI2VVgu0PGHdURBL2nJ3e9unpuCOeBEwlpfTUkHO
BUBACIOh62rQM5Rus52KdPe/RtIBTo4V5U+nSa+RoKFAwgIAwEZ9iYMCORrbQZOkJAccFITa+N7M
u/7u3UbVNY3bVMvV8t2Nym5ISzyoQopGRPyKbFHle/taiGuRR3VqpyN3pJ4Or8UetfIOtQlmUdz7
33ZvlaAAqJNGfDYzIAFUjtSguWGGDuIBv7fJ3eLAAGIDdABwASwVhDBSHYjQxDMwREokEIQCJACe
M5zptiAQ8OkvvW5wtOrQJLCxHOlPOFRoZDO39TiO42vsF45zUdf7LTK4wAh3ufmAzf/cxQAye+34
oYFudGNoZaLcdHdzqIAAGlfAAvUCfQv9L6pzyzMl/GnGv71a/+aRHIp/fYAO/7vb9EABVRMToAIF
VqTbyTugjL4AH/ARrwtXle/XoA4EAAXSioVaM3305gAFWcLAAOABKhWENEUwlVwjQSiITBQIhAJn
rtaetAuJTw60Zg1S9a4AscI8IxDJ7U6CRSiSI3gfHFzYLEZuvL2dG5A9fbsAtx7LkyAqpb18v04m
M0ST5/v/x0ZjX0/MAAUpBuyWoGai95CBTU5jM/DVI2WgRmE8+2tdMHXmWwXJJkueECW6S+ejXL5O
Vd+Fy+Ce9eH7pmVGOv+X1XMVE62LReygKRhME7CjZ2W1MWLgSeqp7SEAZkpvjk6F2COSZXZlTwL9
u/n/zlTIdXXuvFLoCd8Bt7LMN4V0ed6j1n2DVPrv/L+dfhhiAcABMBWUUDVSPEZCEaBEQCbPc+vW
GsazloMu3Zoo1eAKo+sAIqTghlpVc32dykE4kc8Z5+3lQADlqtBQZJRY6hgkcjUd7FcIjgysVBvM
gv9brMC0ChFR3QONT1JXrzMaYlvh4dKc5hmGlj1Ou7t8BDrc/RbguzDJ/w1IXOFIeCrrrB+8JvXB
mJnRI9UhR/E0e9mf0EorAz6b/Ptc233a5tXUS8yj9SlJBbAAT0uv49tPu28I9grVS9AmKcABMhWA
LGIkCEUCMhIFgCbhSejXd9d7WnaBVkKhYOavF94mcTWYD3NhMm7yzGAcG1PuWA3Gpx6G4mOWcFht
Au/tx0ctUggwj6zS0Ztv6v/b/nyWHZ28EUfOD5mCViYOP6vuRzHaPBrYBWwH4uMam7bd7JujbJFa
daJzCAxpeWP0wsOvVOB5o9GhSqwD679XnaMJhLqzp95vKq03xfvoT1BEb7i7MvGG+EXKccufwRNI
HAEsFYAwVS0ERsFDMIisESGMSAJjxh1nh26LbAkMiMgAY5Ud8imQFqK+5agn2cYnHSAVne+zwK+T
WzaRC1LKqgzhB0p4uhRONwXI9PlP2XTht3eS0jZdh15ZtZRW6gAApIU6fhX8BAX6AykZmGCQyc8B
kNOgzklmimBGI/jk6+6UJZO56F/WspXFBh1+DY0YYo3p0zjj8VTRBc3uWclJRZ4Ql7+WGfRXH5Ky
YMFhOR3nzszXS+nvwTrjSuSKABwBLhWMUEmLBNTBEwCcqchXauqtzw7WjWbLXULoJy+0bLUIAXFG
hiswfRbQZaMCwJjCNT9I/ke7aMXjikAZ63mPt80LvHOqSVWGOfjM4DDK2nEwq9fp9THs9uaQxtQ6
1+XyzjkDZY+gb/ADPHoHSP7h2wLc/U6f2oGDnvoHlvHB0DYppgtS8tjTAAABhBuy8vVdPKjgSpkm
3x4SloxrFuE2x1p2HkjWgAJFJTjiw2xYL+bfkwieJQAOASYVmK5GG4wEwQFJACgQCgmEI0CIQEIw
E9YZDOzbWvRfG61uD6AAA5lzzVRQqXV8qsu+8esNWACgOvbRu+CUqzgAAT6D874XCgLbhu7RI1O9
7v6d/7XZd2gASw4nJ9f8BozssAazAsrWPsAv0v+L8Ed3sADG3lZToREpMAAAMsm7MMQ3dNEm73fz
i69tXPD4vtEKavz54wfIDRasqgQ1lwD9Qt/IioGWEYKMVgHO6zDjA6ehUADgARwVnTYlaZHCZwII
QE7+29YHPh0QcgZx3LSn6guqx1fV6OdYUpMY+77qdagKECh4QrWIGLzlsYABdfHv/VrXbIALrr39
f137dwAip1FbwrXPt3cgNk+HT0Z+eIIDN/8/6MB2Hy9QAjd4+PW9SA7D7n6VxAPjuHtQGMAafW2x
LZU6/Hum8oBYCoAHASoVlHQxFA2SImCZUEZgO3s7W+2OiKTtqizFrrAJp3/lqfboc08cc2jrFJ0m
FGQAi5bQ3evoLAlY+6dbjE1UEsrm0/+f96/JORugGoxY88Jl0pbhGVFnS6bpdt5c65fjJFPwZAFf
s7fvTqTFqgNUBLpfkZwFlMl86lwrolQY0U3jfJCiKjSAFSPFDGan1+7jkUv0n6l55ipqgOijBwEs
FYAwRkqo1EEBoMQgF4faeXrNi2aGtnwTmNb15q4FDu+sdYzmTztPxEiOxADiEDMGhAGlwZp2t5zy
ToVYuK0qEhkaZyDX2+vZmIymtcfjF47UnYucWAlOGtQbrYtcgDowB1tC6Wxft954m+maU9ufqWoM
fEG/iOnrYK7/is9P/v/DLQlfMlM/uhHb6Lfd3d3HtwfyAAP/5+j1gAAw63ce3AAAEYefcQAGLQ8P
d3PrgAGM/+NAADgBJFWgdCEjDUrBUwDIaiQYhASBEYBb9N9lvAZco6x8Ns1h7cgAAABrZ6ppcBi9
V+TVLCggYDAplF265u6U6LKDQKuTN8IziwG++tEWEa2vyYT4XRAkAGMYxOc5rPP58hkCg7D8ZnYc
g3e4zM9EnfiaTcYmvq4KysAAaiCljTSzr0QWLdar4m7i6zhlKXS6lWyqwAHd3WNNBQUV+a/8Xavh
X8fCyQMryfxZcDHPwy67gMVSAAA4ASyfHbk8piV5DTk47RsgKEUrO6Pv2/HjPjj8f9vRE4e23XFf
n3DPrO/jwHpwy/bj9L+vxE2VR7WUfEQB/9v1xTwezpzSFcKWMdyZT0L/4iATDqPk/4/dpWPLoviq
V+HE9Ai0rEc+fWQugD7OeoAX+YARc84hSSS2dj+rVu0RDNYxfQ9CVRBOnZadwA1ZL4GPn3jKBXJc
nPVjbOPqxp8X/b8vISFgUARRRRB7slCTsrPrXp6qNOKKyYACWb+m+B1IE+iwC3YPnavjxMXzXzI4
OEpJU95KLCYvAF8BdHGQpaz+mHrodah+PfJsbgoTVDR9zYeIPOdCpL0RSx90FDpAfmA6P08fq93R
nW/o7/LfT/LszlVk5tyIiqQup/dU4A+vXSAnssAwAcABNNWANEk5mcgmUQjAJhBDlRtG1oCsdeU3
g9BEyZhUErkk5jcfictJBOxhKsJv0jVwzLSwnV0eF9s9q60JS494Gj1Wj/CrBvdu88Pi8mrjGF3n
OGo/W8XV5OOIABAgR34Ry4aJAN47PphIFIr48O7tQEv63BLiDqiZ9T+eYIjW+LcBMBWQdBeTBMrC
MihAgiASqduQOhDlojVdtNPxYd4+G/hh5L7hmvBxnCZrai2v8/hwBGWes2fA5fBAGFVoQAXFESC7
rIjWx54Ml5YjW3/FzxhhlYsDlj/d04T/8/GEeRvoB/YOR1gAj7P+eOny9RiAAAFd5epuyWEAJ1DP
tA9I/QUCf4zbhuhfiyr+XZPv+7gu7hS+ACW3GmFewABwASIVlHYWHQVIJlJATKojEojEAREggE+U
28Fg+uxR2sZpLPa+LAyrHui+zSJSkT7dqyITduIMDu98XLJ0GkY38Pr6pAawlm/P+MC5jXTmRUA7
+Hv79VW0LWizleyGZf0h+17fAEu1hUOL0IERHt+6uyRRjHz+rXzm6DNxwB+t5NQV3e7xtJgF8ej2
9mIqwTHKN7Qe+/zujaoIAfEsAANOf9ocE1ePV4emEGBDDvO+A4DyxEWlw8RGkYdUbvwBMBWEMEVM
CQ7BQRqUiBEIBHZy0sS9xhuIY4iWXGgSOAUDQcIzENbqOJZsw4DWPp6bywCaOrykNjWtRF/IuBhT
GR7GIAZaVAxm7zgHkIDABgjWl+H30xBQMN1+9nTOVVeC2qCRhxDFs8DkGTqUHX4+gcPR8YZZaQLK
gzgdpQOvygZq72OqPbUnddDRtgQLIk2XqNao3eqnf2Tlf0ejVbpYSm0wAAu+MdPvz25zZrEYkwVF
GSki5AnI3/NT/a26zAmDfB50S+E8fsSbJABwATIVgDA1KkDEghOghCAREATwj15ccsNL3hSLHHRy
OAUNNsYku4RNPYyk1HZ8emYcZOv7elvzC+nY41/m3pOcG/ZelKU7+U5PKq7i0TkvXEde69yyGwKG
yVqqL5VFd5b6r75q1A8qE5E8sBXPQWsRd8qfIAAoBcs99ZQoi89I2f73+muqeXziXVICS7CmptPW
ic7HdlcF8S5JmZGqZwAOxjBSuF71vP/CMAADBwEgFYw0Nio84gI+2w2TV5oYMaKcRGUywelBrrux
xOzPSlyl5UOwoMhfs5OJEpO+G11rxFekhJw5ruxQvltRw0ZqroyLd0Q2ghVhnP3tsQpm7u01mity
z3XOlNP3E5minhqS+dzVn1zhIaUQltriq4EoLFbBII8F3PrRjZDi4e28/3CfWdAwS5vU6Yv1mDi+
4Ov7NG5t8io0N/z+gZ8eNKG46vi6Bwxg34JgAG3FwAEoFYAsk0ogTsGAsMRAJ6ACzd2AbHsyZhQK
/Kidyp8vDx94kKAieDIpptNQimJWUKS++t60oRfwug4FLZo80svmaa7lBxoIc5Y1cWRwv24sdNbh
eYsxhXbdXPZmN0YitX/9mzfpahloiB7P24ZY741i2doK4OPb1WDqE5kBiUCz0CZX8uy5xlKWQqF+
ANmKlR4HPJcZtv9W55PvZRMJaoVzDIwG++sAaK96pXr4A2qmKohTokJgQhM55MBfGbB8K+7OCA6S
Wm33Ycd645fziAAAphcBJBWdSQohDgahEQEd9414kmi0QGYubL0c82A33lj3eWs8auDzdRwWDNx9
OZnU5P58ilJDPiJCFl3jLunlzyt2548lQ2f+GWLMC4NIhbm5F3BRazC+OFn3ifFwD4BfCUg92Ml7
HuWoU1x7ftk+TBKQ0jAnpHCSlbTY6YVJJyCCWW0ISGbtS/kTFpcQ4RgH6mS8uqRnmw/EdgOeLlfX
UKYTkLERTfAA7kxELExhx/o/hEURCWBi9V7C9lvkFkVdAwB0EWy7tqIw8mMDBajwHJ/x6sUN6hvU
XYsAGMAAgHABKBWEMGWbEAaDUIDEQBb5xG2g6MYvKepDgfigzuBSkiJTqJHiLYMQpxwQiXPtPm9H
8gyYq+z19ZESWNdcSGGETHL6eRqYQpEdoiwLz3AKN9/dqgC9sTYVvq9P+n94+dpAELd1sgmgYKQA
AI7jMyOrGdfObu1MhAznKxAyo6qv9WdV53+CBLhTqhGdBOrw82ka/7okvyDZk269nuqBKGS6gBKc
tQavSJTxFQAHASpVhDA2ORkIYkKwgGJAGIQEe5O1nRoBuhKdZmfgOKpLXIMqw5BsqM2rmAPd5Yvf
hkURlllOAlAxIN9Mrw1bjCxCMpqEMuIcRBrF40LDSJ6pGTzOkEJ1p3xa/ff2aiMu9kNWF4WBVnab
txV3cwAkPHRegATkdONKOZlPhAqaweagr/fyetL0YZfwgAASAA4BKp9BuzZEDRTlYKtsrqKk5jNE
hmC3RQDCLw0368/yd/n4zy+P7fmezU8+uPXXx5f67/H5fFR7fl8cc/0S09Hko9T9+Rpg2zh13o3o
ENrUfeO2kEAEQf0DxW1tMo/gDAwzh+0pmmMS7yYagIIO50OKrpzc4njk6T5EvMf0sToAecbuBVmt
7TqnJ+kFgr1PBYAfGWIacgbs1Y1rZiD65uUgkAioTHTXT3wkPouNh9OUlO23npmCAQF+xB2TIM4q
lk21SJw9HlPY8fjuaCSYH8zb/50dH4XH+QY9Wizcmyw0Vcni1RDjnjH6n8/+P3+SQwfwjEooDZPW
+1LFmRmZIu9OC7oV8d20k054piXkHXPGCDZyBZDjjNSkjqAi6N+aq8fHmqjFmG2uJgAS4WA/pN1+
/BR93bCBxc7mqJ1NeVa+v0XCHAFE1YhMJDERHCsgiEBPSyzppGAQwXnSgXtaB9BEDg53xDr3loqK
vpSSUaEgzUGyXgwfWXyaWHBZAslWCTOhr2zC5UizsuB6rLeKZJA7QdRM6SsprCy0SMvOZ1SNYxeJ
K7lh2uyImDHArrytPP19+8ZAEak8VIvwUmk0KyhHzGWBkPMLulxCXC6Z4YTeKrf7PC9mzZISej8N
96zUAPvttJihfbfov/WzIsg8LWAcASwVoIhYMAWEAYIRUEIkCwUCBBEAm/d4+jZomIyEtWODP1By
hIgHJmOUU3FZa+Te3lSIUITrgRQCBNd8QJP76vHHTKqHgGGM41LUvLq553NkZvdkallOph1c8VRv
/bjMAApgx1056gIBbfAAwnt1cSQDBFNkYBEqDp8gOikyYHgA9X1nHfaIAe1PozA+V7GbSjp64le3
j8ZavYUGN1GawgB2SlEX/EV6vWHpFW1HACXo9nrriydMd0vRdN5hwAEqFYxWNDUJjQNQiZhIFg0I
xAERKEBPlyB3LOncbHlpSkkTrQNy9mzEelFSROrckujTFgFTNPPxHfa9DSCAe3vzDzUeZayIdEgE
aiSWP3qNbRDGY3RnHz13R22zIBhEKQtJDBm/HvX1gMMt+OPBIAd2p9AuwlvUJ3IjiWvWNl+v8P7K
gxUDY7jhe+zT6yALJboiEhQRRyAfaJbR0L5bKlAALlkkZtdJ4bER90UEMyTlCLqlKJAO2aumb4kV
cEcOab3JqvRRqULZIvvH7sh4G/6f20sBkgAAAEgFIJEv1/xrXy+/5a1YAAAHATQVhDA1IxFEhWIA
iOIUCIgIIQEd+81MG2gts+LmO7p3P5WgHZQaQcKhdTciWq6/fyLuZyBkZnA2aNSLTNrinDu9sl4Q
gE+087OY02zIkXbVSDhh3U+rCwwBzGtQrWIrYFYAJCGQHtfaBTKwwCkMBj9pgXRUn3yNDY2kdFzZ
2xPQS6gfnwVaromISc86DZKEbGUJgMEwAHABNBWIVEQrBQ7DFaDEoCGw5DSyht5uFKsTV3oA5awQ
cfJmQ0e1Z0bBQCMnEYu4+l9ac6mgpxTukDRIp4rw3iRTcrGjtmdsvgO8VjGETxb/FoiaHNoO5aJu
t5oWCWOCysqywLIJy4xJ4v7/b7QVf3w8qRU7yKEwWF5xcayFTw2kof0opfGglm8NW9h7MapYVThU
7VwygBwCFCCYCYkZQVUipurAjKomHAE0VYAsQzkZRII1kITALbJAWCFGiIFou1gFdGP8+k3t5/h4
J81Q5uXXlKml8Wh1DYDzuSuGwC3OcfTZiBkvy37miRQV5ZKpTTdTs6gpjZ56ls819XbGUW6dyJYa
a04I9U6Z7jpWsgwoghIVBA3jxO8TjcuN08HhgEEorm+mberbMAD4f1qa4lM93cC+W0ko8O7JZHeA
L8YTLAMHASafyYpGTpCKQqbLSsyosTLInDEwRMNS3KYS3nV9blXj4v6/1t3bu3lfXj0xfbHr67+B
ZGLILQ21Z+Ie0cg8X0nYW4qfUTot5YO9E/Ce28iCkWigaSs+piTHL5WicIl+Z5bYSIyuo4fIvLwg
WRmroPUoDA6uWHA9RmeeSdPwvI97nLpbS4sONuN7wvHwaGGNwiLSWgI3EJrFqnW7idfH1rgAAAAA
BhCgAAAAXFGFAAAAcXVIH6vmarGsYoA3xPNjsYEhFspClK9A5Fntcf1PP7rfDY15U6GHG/QPbOuW
ejyvk0yrmvla7bV2/2jkDl1W2ThMB5suU76U5Ry4DI7KUyTw/gbXYNWq3li1Pr4RadM0qwEZYFgn
aflp4mRQQUoRKK1KHV3cWYVbr4uITnLW5QYXcfZeAIAHLwxFEqRWJSp5APx6bdAi8qIvpzWrMOZe
jXKh0w4BJNWYyTIyBEhBEgCesiRYLBhGWIaxedNrQJIACAirIXwUemdNPhhDFSzX6tAPbmNxH8iT
3kmf5NPjenseAroYqHCrzWXV82H03rFSv4HW3TRQgsn4I8CyNAuBVCNxurzGkwAXIdhfYc1lpz/f
+KMB7JkGAdOc6lKIrHnyOmD/KPb56xLRdE/l0rS85Ra7yr9+cazAmMStJWaj6POM8qroAH2499Uj
F78FjLbCNs8Hht0l5/NVVgRZSIq4ATIVhUDRCAhEw6CwqFAWDQkCIQC55XS1yq1JTUvJw5BSX2oR
wIcBMQkJbTUDXAQeYnnnn0uyynUJcks03ZTz9lVgqV8oQB9BNpM4UVzGC2errT8XNuazO+pq9f99
PLTnmIB3zwZd/VAKt05yiEZZMsX5nBm26sKJJGTSmmQ4xKLmYhiVwHGIzIcYSt9j63x/ocFlD4k5
RjHatnx+nuPsVlNs66c9OrjgWcBnOUBZ3QCqsZNm6WZ9nj0lWzNbJbOzo4HT2fK3Ivg/7/1dOgYO
vto1fe+kZ43LQIPzjwHylTVEq4OxlGDDRZJqwwpCMOSPkGvH4P0e5iEMHDer3gMD9X3S5YAI6/0e
Hr/wAAMHASgVjExUiwSDA2FAUFAWChBCAnI3ZdEUsGa7K7MubmtwF/D2UY8Le81k4RNGTcv9pFHa
YXZvtl2gjqO5jJ7s5piuQd0maE1OVghh6TwGk6SnKPr4tU6leXG1wNuVGduSGdPgUCyFDwgTkFta
gACkBGTvRiGU/vz9tkzdz273bS4gUVn+FB73PAJYlM1JXc746+5C/PtK69FbukyLZTKWf7lT5y16
Sr6+zlXdrzmGcqn+k61BSM4dXMEkhVkmc+R5QGnmowYfALNlBBOIWRK3B7Au3s9bPlm4ZgAWhvGe
Pcusbf+x8PEf6c3n7XULsxM2+pNPvdUSmxRZNackZRcS2etfnC0Qw1gDBwEmFZi0JCUFBQJDgFBs
FCCJBCQBueeTVrAgOdO3JuwLAAUOO2+gJKxgkqFXRMG6mm1scKL3VqO+pouYYPHQMfWNGXTk9TEa
1OPI/w9DtwvrSg93J79k3D/5RRRVpK/PDes9m02OponhPdYu7EFri8IY5KBGTmOFe3jVGUKcKnVn
jNFjm8sTXg/4n63ROJxp6/iy9ecp5WMWtdOh4qz/FbRSXDnb3527KTQ1nni6ehLxXMdKKhYGTiGA
F0inhRS3JsUU+AEsFYQsSgqYBOkzsEzAERgIzHJad9dvZuusTTsYszzqwkfDdqmpNL4kMa27wpOR
8u/384WkoNRuK93v/D49MjBq8bqPvNHbADCcrq6S4/rYaeEgBiRles49aFWJAZuaWrLDfQ0KaQ6V
xf1PQ6/fNOWoQxRZABohuGDJWeLRruseKX52BpYguT0tGSyUaNElLwfUsvqTdS6V2jopOAACdxSI
QiCRIxAKAqcBJhWEMEk4CcNBEVCENhNDBUYnAR2d0My8dSnntpe2IXp1LgZRI6+7cA1KpU0hC4RG
O38f+7d1rZJQCoHL+7/7/6xogrd4Ev4GkfhUJJyjqOACwlx8/elg5s8DBOYU+MhefEP/zYH/f+oX
BP+/fyOqkDcuf2P/w1AlXsv9H2EQZFnu72qPrj+bIMpQmG5hcb1NJlIFmvl/7/v3fHeuv72VgBoz
5wCttm/YCYAcOgiLJqzIjEtAgT+2lMhEFJokwHABKBWELElYCUcBUoBYJhQIBUQnAR3y5GsDvWRt
8L1vNJ1pdgpeW+t2mulhBeoA1+z+pzQADEb/P/Vfzf13UABQsy1eLrbUlVx4fd27zQBehjcNjR0y
aAAHRrp/4zkAAEY+GauQN2r1+jOZgMU8P9P+Y++fXvuuhUC3ABOovWPr9tWYKgAMtsAD+idvOCkC
7FESU8gJgKA3S3XLPmpX4ejYL59+e6WC4AcBLBWELDoSoYRhgKjYInURjE4CZmb20O3RvjldIdaj
bScNKBQKKdY7q5aza0I4O2WjoU8UBYCr+W+H+3jYAAmFpax8NCoBH/n+Xo7SOSsZ75mQG7q/HRKm
pG3yQAy5fpAAWBA7Z8vrpKKulMZ93q+Xd4RHz66hlEgAoT8HJTpX7X1KUgFP1APrgqNwRFCcAiSl
C47XtXrdMOIJW3qzQvvh0faYABwBKBWELDsQDsLlgRnIrBMTBcIBEIHesPX16jjteE6OkG2kCpRn
kyKIjvQpC1ycJynRRmC5OaK3Hw2WHX4gXPifef5P3OrzyAlYQjQIg2Gs4cT+XW8EVdz0/GF7y+e2
oGUHfzRQAApbFtIgiKy5RomG565IBDMSuuK4l83867XT2unxAv0/GokhqJXqWWV2U9/Z8T+D8zrO
o0J18885ILsWAOABMhWEMBlVBUUEFKBgJCgQEEYCOW+zXZ1ytGa4Pa2HemfXQJJpcCbnNVV5737P
8W9Z1oqQA38aKy4WkAVXOOXh4s3A/TUAFt4LmVPohKcJpbnHAC41lNNIZPWBnNtJ3AMC2ZJD7fxR
6+rgy9pXPUng6H/DSAoCaSNvtHcCFin36VwWMBNoBLsuU5zlMrAVCyQCOxHuw+Dl5k0uZbpLUGeE
ThqcpwRADP8vlRDZLHk6AwAAOAEqFaWQERMRRmpRGSBMFAgF67dxptmHsAfC6rC+buddXcBWLByI
qYxvLfn8nisckgWcjufT4xGWABuHi1jK3gUw7WufDVLcSADgndLdIRsgBc+HTvawABLVzgMN7VDJ
FgAz9v6lfbORpxgAIFFa+ucd2uvwX8NYpc9vdjr6xQAnj5Gm1c+5t22caDkSAABMx5/AtExtvgCN
QFATnyIgAzxiyKNuoVQGechHBFx5TJZEJ2JOPpK3HKHsMX+eotDWevyOF+H/qRs03Tz7dPl2ybFK
951JDGEzeF6Q+z/aH+H7gWIt5FmHd+ABNhWEMEVBncQEIaiMiBUUCYIhAJt766Ns8Lu01M+8zMcZ
uTisUFDEDkqEAhb6OrozHhaTF7C6rs388detSSDP8/DlMYBLRdV2kCfldlo61FsL6rwur+L1pYBZ
RC5OBduQbUov6bv54xV9v03mAVWV3gADSG92NKnDDez6rj/B9K3qAGXCLu2UIBZeqN/nwDdtQRW9
7AKbGr1RU6re3xv5Hb9H6/xx+6iE8Qpxob5BhonnWIrOQ/tJ3oxm6FXEbSMm0zQQJLLMdRD2j4k4
4MH6+JJl+S1PE+ViXbAdnxkBnsAWrYgAxIwGKOZvisA4ASoVjHQlZAWGZoDYTCA1GYmCgRCAnyvt
asZtwsQdOk9db5XMgaltL75m4OPwtF9J8HvOoqyVZv2/RwwzEETEq33/upqwC06r7fjOtVMg4J+s
bFUJmMoGQoD/ruygyb4+J6oF//h6ypM1uX9W5GngWMx4Z2YIJbDAMTgVD4DNLmrcPp2I/ht5pygR
MBKWwNUCNinL6PH2fX7N+vO4kgQhmoq8XPtTNogVCRhYSYmAOKFg4O6oQO7tT5ppkZ2UQgt0xqzX
WjWaCXiS7MOz4Msp+7C8wOABLhWEMEIbCVInQZsAR2xe2HaY4MeWs6xl8GZcLDOYSchSD5DhiY6m
vLJ9Ko7Qu/w1b3EWUBXw/l/Cc3YBiIzDMIAmI7ExUbmOcVcfo82odd+WULn6tnLMAgYYvZ0nhVW3
JYLkK+tddrMXLjJywK5Yc/KlKs6wz7Q0wN81DQg2f+ahzJ4SAENEpGFpdjLAj0+ITg5GrtBMItLd
VytGUSUQAJADBwEwFYQsVTMFEKQ3AEwgIeAbCLEES2RbJrL4CSQTataoqka/v8dntmdKoLV540Vy
6KAd+fdhIbOJpvGav0MlZTq5maI1saQU6c4GLBJComouOr7IkM3vOKzgTV3QNeCjFs1/Yxw0oYqE
fhAUAVDSFwq3vF0k3fi6PK9jUkMgiAwpq6V54cuEAOtZagCXfpbaaokDBwEoFYQsOVGhRiNxgIyA
ERgJXb3HGYgs87TCLZ7M46QKkPd/BLdrPwaq+fxP4lxbAEYRJv/L+Vo6c0DUi8S9vYdDw5AcX/2c
VR2Vs2n2MAWmft6WgJFU3z/j0AD/HABVzS5AqoQXh8T+D/B6CMGEAANw0tgTw3zcm4i3/8/58wwb
UugZMa6hb+byOW9TDMpbadQCqGHxEgA4ASoVlHAhHAzFAQFATLASDAQCwQCwjEATIAjEAnJ3t05x
K6xZrEvKdQ9rApyjj4scgHekI1aG4jcTckNMaWT4Nac6xaHh1dD+QCnLGuy2U4Bk9M8agTnd3VPy
fo1zAdVFaTrp2+Rt9zNc5Fhbnu7SFY7r/CdxMDAAAgBByl8Ph6pvpsrNxL9AmBnQ4eAIM8oTBSs+
z/a8bX4pyj1h2l9x0DkAWSwELEy2fF0Mp1//X8/cdhv03AEoFZiWESMIAsIysERMMzgEyAMQgJ3T
OyzWB5eFm+hT4enwABWsrjr4aNMqZbf21YQOChxMOC4P22Y9cmDuJOTtb5JLO1jAr8UCul1xm9M3
n8AJUKd9/VqcwA2ACdw59VOVTGAOHla/RgJbre8uIaLh/svZhefVYgF5J4dWMganTxCwCxb/z8ZL
pUZwAE4sOKIcATIVhDBBGwRIwTQwTQwRDATGBjt8n0LQ4W5AIV7b78BIS06Z0xAUin+TyO7aWD5R
P2q/nhJvbHVEmGkhA53TPtDW4NTSnvc/1KZFPNDyb9TuIdt/pc+7gGfQ+I4YwJxreztGTh5k1qdA
1MnV51bSQDst6uxPro0zqAnQU/rsSbLbpz9hrABw3XBxsJzAAgDwP9xtfh+yxHQMgDQj1vlOjUAD
BwEsFZR0I1IU0kIzAZ6eB1RcPIUIoAAVbX28Yjl8Tz4P6LQfShXEdIl+I++cWbGZ+PZ+0ibYYz2o
uglwGzDNY+O4DfXkqNdXg3WAGXp8MMWu/pf/tt1vhuulabNEV41T0BU7/qel8iY3X43/lexzBPXJ
x63ez6LDL2UUv/K9VzTYhIARS7WAAcABMhWl7BQ8CYSEESBEYCEQCPGwcFnx24MWxQGae2gE7edp
RjRnf6x9b1FFwF55WsyVBnOHYbJhAKrCAAUZezMnezd1ise0zroabJDMIzttkQ51E32JYgLAwZhh
uwrP87Z6ICzpX5WzLJrtkAj5QHnzC3XXqO9i0ZZVe8Rs1j8s+AGB4efzdMwKhOH5ySpP8Ekfw/UC
Ov9/f0lGMAl8fvnz0rtU1e2AAC4AJgADBwEqFaYoeBoGBIEAqIxgZnh3dkdvoaDDutW3bnUAq92v
41rVlMfRPuXXdKCIXzvIb8dDG5FsMe3+ZbtUAMOFeNTgAvWzwtqwKDI6OLOKr7icg1FWe/zGRzKZ
qGMIknzpANJRcdhsWayszzlhAts9Ngfw/vJXR+GTKGMQDOBkWg9hFkCiCIAE4zqVb9hq1hrJ0AEi
BUKzA7+rxtNcGIJA3Hgez+4vn8Ecn6/sixAAcAEsFaVMIAkpBMJBiEBKMQgZ80rFury+iAb5bJ9b
qgXKKwzmTvOL6neIIGOU6+vpgyLFf8s07Gn5YPwdY9KT/f1J9bIeNc8vr64LYD2a42AZHCHWRLof
o0U+XkqZVVouu2Dq7bl8CtO60H/fs8a60P8lr2hE07/8gAWCs/PtpVRNCoBA1vpiq+Du7Po+Wvo6
G6zMhcygAHABLBWlDDl8BUMBUQikTBEIDUICPDKZNMOh0N68d3kyTzpj8AXHLvpsNmjF8bx/+P0d
kZTk2VV6y5+eeDQArKgk6xl33g9AAC+dYAFb9YBjSsIqujxmZkJmq37sc9NQgYR/z/z71Cb11RJL
H2fXY2jKUwEKaoNlWlyQPdznGyuN9nY2wkgAUcyQ1MR9vPSIACgAAHxBGOdcTo5ooLvByOAJF45Z
cTf0nwX4H0O7UcK4fryz6wLt+AKCIQHHgABulTO/v0trTew3YA4BJBWUdCdhEcjCUYCUgCEYCd81
kUuBrQmchzH03nxNganw5/26JnARNH1mqkgxGehN3GV+T9vS2Raroymdb43j6MyADV20kwiAy36N
cE13F2NsOJq6zHk4VQATq/F0Qqsi8dX4P/dhEMO7izFI8ebFiMYCajj4duO/EiYVl93HSqAXaruQ
ChiuyJFJxOMY3mAAZ7v+P3ei14xjGMWd2sYrMAL/P5J6fuPmtt68I53z/pBeWicVeR+oAwcBJhWE
MDVyHUolYcDMIBPTHMxax0rWDYxnGirvQDiOBDwE3lCkEW2b7cpYrlqFrfdgL1qARknUN1gCtQIK
F3apFWrP3NAoHS0FM+FLfbVhcofBklDPKbRm9Y4fbKd3TZbfSkxWKuFIqWoCphub6tQ6/jsAAuG/
rFsoCIFJhV/CmEoQ2VLcjACN8ggMtrl/6f/zHnLd5cvDTLF33/By3c+GX7Tz+WJ5P9j9ppRyQbJS
YbqFFKERdNspsupt47/kVoKdvC1tKh5QsjUzqyURQOmRj2bRJYEMJac9zdXPLONtRM98hc9tsQkX
6gkuhaTyIAnHVlEATwEpEIBON/pPD6fk7bW00QMHATAVhDRmGhyYwRGghChRCATkANIMQzECdZ4U
sCiMRZSKBhQ9wpWFcBhHnFpGm67UScBn4Axm9eEreDFiLy3fRWdxI8qGtnCwGlDIuYkVWgQHvGTC
EXoazfkgLY3LR90vlsSAEjyBi4vh5lkBuBB6yGYXL8suaJAu9RDht+4F4DGOBhNx2crtrsAcoHxs
EHLJEsG7/eJF35SVtLcKQUU48fLnzZtleVr0ZIHjglzMzgmSq4hVq2TqMhpDJCL7/zx2kwhhkX7j
aQRWdGnP8caCGHv91AAOATAVhCyrCw3IxCGZkEwiEghCAjnkBwaYkMGUqSSc7GBQ9W6vMdk9F3Hp
nKYACmvkkg7qfR6xRYJhUiAxdnv9ft9XkIoYCRFV5v66dBCZyuzNxPxPzOs2AUrkdPH62LdEWKYL
HZ4jmc7PvozcDE5ZOn7BTLztlV2d/CnGqqPGz/8/xrzpk5HUcvTMABfFNlM50xxc/aIAGB/lh47u
kq3gVYRYunidVGjskAuzSYAtxlR0cTAAQhgJUmq8t/RFW99vplfanTzMJaFKZWm10askJjPdc7KV
qnBkx4pnMFou6pOhqGb5BOoYQwcBMhWENEc0BVBFMoCIaBIaBEICcfOGBi2r3A0MnPWG7MCQCJzI
+a1MDGWXtVrBQQKx19TLLHHf3GnkvFC6kFthrOeAzYdvbKVCLtH1eznciUxmc6x4b3e3wO748v82
AQJPoLrPL7ZtCqUSLVVV1o83/hR6U175dnosB/gZmh0QsQ+4EkQXksfAzkTriaAVZhcDUXfBUOQS
AjJNBxCEvmuaOFgmZ3WQvRFyyOOxxO/vt0Eq0tkQTbDtR4LYxPT/xiBAsHABKhWYjqRJmFCBEYCZ
6xrCBZhRpERIxsnIABJEk+7IsZFXf4UlMMYyGeP7u7LEjGqqYY6373ALRYZMvjaprGDsOtP+U0+b
wMNoJDFlQOhpohBEPnzuLsJDr9TXRcC6vBtwh9l1tQlbp7PXmlWW7Zyua6WtBUClPxXvrYMd2fAw
2cXkPkraXPvNL0fupPT/j33d5U1iN5LVSoWdfqLHemxZZ+Z5N+J6/FqLt/Sd+mCl6Yu2HvtUh0mW
AwcBLhWAMERABYQiIcCMZEEqDEYCn5VpmPbtpl27izy3mpEdpYQysX2wBGAxw3Pn+5PVeYxygMBm
rncOssqbQAreDAucg85KCcXGfT2g5onFw/ha1CCqeRs5r8SOdRv79yYLyXA1nVCqG2GKm1D8mA/S
e8+UKZVG0wSGCyBrl3VIBb8RUnqzf7p1OsioWXr03PjlQTxHc9JaMc5dkK0au1mrVQHnjEO9eez8
0KdgACsmLydpp5crKADgASYVoKpmEJmIIQERTQBHP2HDAWOnbl+AXhl4HOMkYUfyRDCQKy9nU+Vs
yjwo1WMd2vq6L6ZAdZWbexO3KXwAQTQ1+TzeErca8dUeLg8jgaELgowBH/D91TPYgJ3HjYtMJlOm
8soMx2TV44GMign/qtdLH4a+lFIUpSy7X4AVSrQlmaFnA3FPvPy9OylDPXX6L2XGsBvXZBOf/ayr
fiNI0gHAATYVgCwrC60EAUKwRIgSIZAEIgEx40baaajIwOum2junxYCqf2QLQswrcuVR95MEVIZt
uypxAIz406MVlNwBdwLi1QyUB2u7iSaeMvDO5U6trbDx3iuGvwR3ABIBVK32TU5StOGQ6yeICdiG
lTgDNug/xiAMWaIAS1bKXZcXLwb/sfiwnKQFfsvxrVwuMwgAsjCAvcCwU6gHATAVhDBFQihkAl/O
W0J28rwsmdIFikk0EhFSOzWWAcfyOnu5ohuqazaNo+PjrHTMptrPZHf1NgC0sVJ35gWZq3cD7GC6
x/YIsTiYBbpLWN0LWNIsuYlozeTXlohDvSjxxv11nVOCfKdefv9dZVVWxaMvP0/fCym2xI+1pT2/
2njyR59o8P5e/zAZbc6TnVeyrKQREENhaVLaKKezWCoCoAIRuABwAS4VhDQ1TRJHQTIwqCwRWAze
6GZrc9kZZSOHDvOLbtqgZUT17GJ5kaIvYvSu7YxCddHdK1KlMYkFf8/48v+/uxYvXp+I18yUGCfE
eA8QlPRmjhEUEHTSE2v1jm4qQ3dJ/F/7rwsSogQIlrWsCOYcf3x4ns42T3PjjW6oBGq3TS9VSGAE
qn4xyz9O0DiaGMz1vtGeQ75ULYucub9RbI2SABCbOtfBGOc1rnw5Kfn9vizILhevxKhKD8bBZIX/
VOE7tfrrsKWgkjCXMuAA4AEmFZBQIhqQ0sEyqMBCRBgERgF80Bj506wtB0d69hEmrDxwfQgjF2pT
OntdrM/dVaWR4ruoY7vDz3mk+D1US/nXShLiiPoX1fZQR7PX5HcCXxwNIL820To2aCR3fC/fGAX0
zBvcj4cESgdUGUBT7/v/QtM+u7ncnO2RJQaACO4MNroO5/HGMPWtw983cPDz70b4eHzj3cAD6p/X
NuAAloZ/8IABwAEoFYQ0VSQJDKsiIEiCQAq5O3nMcumkdrgba6XTITUDyoGmACg7Vj146PdGAIqI
ZbgPYMb8uW9XODg0+fUoNHO7KiGAWUBiXD+FAQP9938uFRcx0/9QMVmG212o124xetKpfVrWjIvO
+f0ZmYiC0TnnWib13dvs+dYlFxVtfOkZit9UPRoZ3Bzj+vnjdCyH7i44OYq2A8NIviKq+dNHcdNL
fVveBhcvmwZeOZtYPmf8a3jjl9yHIQnBOtAgMe339yJBJWGD4C4Ay+/+GC2XqAEHk6QxfxP4/xwx
BwEyFYxWJdAIUgJVA5E1vOBDei2/gABm/glrvJxRRR3zFxnyvnwnYb1NyIV3327QM66aq4vBV7qA
Lkqi4c4IZTDcwmKj7u3Fbza66oyVBjG4z3QAqMfOQlCgBbHfiaKYxS5nMZiWpAxiSsru6/C87wG6
TvO8em6/NjTJ7koSF2TvR8Wft9/jZnjQvSr4jTnkM7b+dM1ILkvw/PtUPuB+58vlojM4ASQVjDQm
GY2EQWCixYgmCIwC58ZZYoLggRCzDLqA+jgAy3gZHPNaW5hGGQu0qIoftLQSqXXh4Es9eHavBMLJ
AjUFjvglE5VIAtqFByZnC1qhWxZioMtu6XaSiu63m7n/J67J4nO8FIFaeTZbTLh9L/kd1FLwytd6
w4odEr66yvuvsj3fQrusFImWE0upJl8TppbmvtobFZC+Tm7QM5KhXjUA679+eyqYTcEI2e+HVAIh
pwibJW4lzL3CTxMf8VQWABwBLhWkbIRJGFaCEYBYbWNsODTNQBELMaAW0dGcd3/e6R0x66xCzoyM
vlsRbcilE+gxDFK9ZBi5A8y/wBfp3woo6kqd5sl5Kf2h/Ey8O2+A0En78rA48nxIH2HIq6m638Zy
xNEo2hGlqvjpdHgtGV4o79/BTBweDbRVeMYI0pGVkLWrcFqxvGqWmNk5R8zVT503bLPndXUYXeaq
/gOV/Pz9zFIqfBWbwMD1xsEQHyJ5wAltgAAOARwVnGqUOo0EbEEIwE8euQaYFox5ZcYsSRu4CtBh
v7uON1ehGHHVu7S4enqZxUQb0MYFrBvNdt4zq3Yvjfqtq40Kul6FZbArnPiu97Gerr1ULpQXPxkt
t2YSl+TAtJEtLtebCO9pOaWrXX4/YdhPi4M+YtM45Ys7g2n7MDHUicgSx7RG6VZQkiT6fVTnw30r
For5Tqd7LjFcRRLiKMHUafsFtmC6Y5nnfxAArFbF9ozoJpAADgEiVZjkhGCpAiQAu8ejSgDF20pM
aukGXYAAmY92vwvj47V2ChmbCQDtmTETvUtcFi1AhY122gdbfzjQ09hW+u/T4sPz43bzWtlndggr
D6+dyBTNlgAjnMDw8sB7d/IfqBh1cHC3e825yAJCLHyeSOj8oaCMx2Q19Dn6dlppSf4l2xz688Ht
0hTnq3H+42VtfH3zIKFOqq4GRt/Y7JL2beugAAH5R7H3/qWucNFNP9uGjTqnMAAcASqf5YolKNii
ViQLdVRMFuEgtl8jr1+FanzU9fDuPPf1v6n58bkXtuSPoFFvAvALw3nuoa+BqWk4Tp+SrTJjq9Sr
zewV68hgJ5WXIZDxSuBkbRwiGTDOx7A2yXFdOr8IWefQczFCbgbUIKE19vKidAmCrgSQK3SDUKuD
GEUKyvIUvE06/sa1eKawN4wZhsiC+U6EVb9VYutm9RS4YdLJ3NE9BF0RORhQtufQIjhntoGs+X5R
eW6QUp3Hh8NkRfsKnk+tyG3Yj9mGp6qge/eUTeMtVbIAeZaFE1hyEQMoHH/h9iYeRk6fucI9NCzw
bBlmAcABLp9ZknYujEZkhsFmStSWRGVZupyKPdbd+cZfHw/TTr51N9p7PPueMfSsi/P7/3c9698N
OkIG0rT/0Uhi0FVuC+OFP7UzY0S3LNz0ZcDb1jW5kpAB4X0wNeqM225KK2glw2T/iUtE8IbABYwn
5t5d8ThGuzHwSxr7r8BYRl5BFs3VFCKXZZEfB1ptUOsC3T2qfxt/f9Q2ZTaGfAFe5L7UjEU+L1ir
Wd9MTusWxFuDxvsgGMGxvb6B5cofr+Jpioua9w8p+D/14HOBCQaJPlYkELmakBBb2/qaMhycvQ9P
3/PCFIiNgDo9ecN+vx04ZZ2gVS7YUcjpdedCM+Pt/pULI+UAAAAUuLKAAAAJykVAUgg1SAmg5YAG
MyGjCTqBaXnWF6CiuhUR39VofGk7+UOKNyXLRaPmgOABNtWghEUSQEZIEgCZ4cvMZg6ZhY02WKhY
DlCOJdySjIOjR8n2cXIb4M2WuUFb+6kVcXyoUdpqd0sZKvjtbiQoZNm9mdB8fwpJqVIdziOxUmsB
ubtWLBXoFaw2QmKXtkviS91LZ2aMzHVQhaqTB99oKZzpA0AIyP2LDj4UHzETG1ocd7QrI/mGJP1m
dJ/MtMKEAOjIPt+jLgIy3UiXxlO2GgeSakT+OF/CAZfEADgBPBWANlQ4BQRTEaCEICSjviwQC5aj
SC1fTsDJUzndPG3yv5703cnF+tMluEV3MLJGcqvWyq44BHLfwWQShU5LMioqO3U3eddcmjUrcc3o
7746G0uRQ4dBkWExozCf4QL/zaQG1QiLdJjNN6mAKCus25hT5kEGHXg9a4dURrVtrOaYBOhfpZyJ
kQfxI3AyVvh7t+rSF6+2CsGOU8sx5gDMb0JjZfFHCr2tLxvYmDFXgofVLQCEgeAQctazxVgTRgJj
BwEqFYRQQhsIjIUmiNBCEBPnJcFhAsloFWCeWBtr3CRpiowgoRiXHU4xHI1ip7kXhqrJw05KHlTC
xFnzI6tF+yMOaFBOCMfAs28HRSE7QttEwN1acXdtoY1c1tRD7BX2kV5Ol+UGufNcO1yQxCoH+wqF
+m0uIO7pOI0hA1hR5MAmSj+QT7z8NR5LYNvXbB1No4Ux1suR1ZbadqP6EcBnmL/SeGY5lR/3Z0E5
aehBiBUs6cjOa6iBWATCIHABNlWALJRhIQQpAW1XYCAjoAhSVLuwB5oi8qezKelIVEi5X80M4DDI
BBtx/gHx3+qGX8DwUFNnGBQBI+Ar5UmytvjRqipHO+7xlNEvy+Yqxr6KrfmBD83oezyL1fgct8rV
eT6QYeW5UQW8Id6YwuSpDEFNdW5cQOmb6X8FHmQ1Z0OOPpe96VgH99d9jnL4e7Z0PpYXthKJAjLw
UpVeSsy8uwayCIKn7Fk7zjEOASafTok4iF4KgtC5MgbjcwhMEi0RqkQp6cZpmH1x66+dne1xbrp6
8W13Gae2/bX9GzGcRxnkTNwQ/L1Qoq39a1mqzDKnuQ6m4MeY4evihoYJx6uJDDG5Cbl1/Hnf958T
VpIj9zUvDMw+YIAG+gXrVepOMxXF6OJc583ZhVpvggZWQo9cOyzM+ZEnMMQVj3/tCT3rX/8Iez5n
QP0H3AGkxjoJXQ14WO1lMk45TyrKoxKxMkBW1vOjaF8U7W5W1SoPHXgIAojjeJv/1NMwf0SZta43
vV3VPnchHLONktNhm/T3dqYaT1iktZWGWudQ1dnrnEohMzeMJApiLBLQeHDP9mJiKlLvHUq6FmjB
ds2J9mdNT+EBmAHAATbVgCxEqRRUAnceA3sFhoUQhVyNAF21oe0uWXLtUrRSVE1oLZVnz/ryOAIK
REsVNWWL7oZ0W/KdTBNG6oNHL4rnaSKbZW7uG9Alp3GU0rMIoYFOBJCcNP7U0Fdp4MtBmELF6F4j
Zl3Kx0Ogi4hD+SQN4PAjdNqeLB4bR6qZXSUHkjiQBlQyIolEMgp+kvEqpTX9Kb4kcXwxJEGN4ogQ
6P4blDILDgEgFYQwVEE8VgN38g7puKBdkaDhlr0LQFIR61BuvkAaTQQSKE8s1JIZb0YzLSztBUKZ
GeAmaQn7GdxAjLTl3Szv/CN62I+vpzOLPoZcb35vy+rIrJ6T5FdTZBwPqwaXEh8oyui1PLvS+r+9
7srEDPqi59CkxLRx6bMxjWQNkJQmaatK+YVsxAqCijRdvvCSPV7opCoBJ7L5EJjgATIVkUw1SRxG
oRQAleiIxthYa0hdtS93OEuB7Kv6ZnV6BNxgLtqFMWVCb0FpSPLbDkJQY8rzoucIlzRe7tqU4zdG
WK1/Dr4ZUONzaC9oUZCrQsgCQT9sR/afY+CAoPI+Y9UIzrgWvEUYdMzIvjZAuIqoVPZjv9PR2jJf
87eOOefK/rrys32wSEIpEt+qF2U9XCfmfZq5XQ5/pHjIhGBfV4Zo6Hoh01+0lcmEQUAcASYVhCwi
QxikY4CIgE772jp2MCy9JYHQOt2FiZPPIO2/xsemK8Fk7+/psTlO7zieMG9v80AxAKVvTSSCToMS
3WVgJgP79HGhNmFaTnCc65sgRBYhTgBy/1EiZ/TuAr0q1SfS0OBgTaTAsbd/SR9X2mIkMAuMU69w
vFfX19CVeK9sriQhdpDGtG3CTVrEMQWBEE+n+kf/Z/b18jIiDGnV7fb93rzuQyOBuJjBDhrEBiAA
AWAAcAEqFYAwJCCRDCZBGVgqEAiFAiEAiFAgRvaYAUgOFBFxMB3hZo7o+pQfIAH4LR+wDaq8rXZB
Tfh2flfrWDCKTS3IApaaqakh1J8n2Rfu9WrQDErj8Volr6GlgE7vrdZPVhbSc3MpVwMSmDohWR9m
tMnZwc/d2/OcMGSQYCN9ZSvYoeJ7ClVDVuxbwAAZe8+KmonX8FFov5ooVVQa4AEsFYQsZFGwVgNz
IQMtte1ksukF1IlhIDupv10TaXtVWalQ5gU7pTJw2MxWMQ18UgS3rVoSKCa2aqwP85tRXzIYnV62
eFbasqzKW4P9Fkx9TtkhKMsq+6syvWykKO+RTD8cntnkya34TLQgkAQJeLjh446RjVleaBNgABEJ
2HcfpMTs+GVUnWUCoCywHAEoFYQsNUokmiYBMqtuIF0ICGilkEuwoccvRt7Glr09jYVg7qzuVxxQ
wMoLxtkzuJ/ZkqA40+Ja1sl3HEexthQliescEuJgX40vTmcLySgHMzk/BcKlAHCvi3tfUlrS2HKc
UNsbeVYTP5ZYc5o5jUfn2+2edT2kU3HMDGPcHwe2kyGMD52MfcoO08edEX5bSGX8EKSKzK1FzXKQ
zTLRKLUuCoCAAwcBGBWgyTIaCIiBIYjATfqumXfMCwpeaFt3NBVwOcsqBXZ3NGQjQIpJmnRCDFoW
V/VRRZ48ECNCmdq0uOChQ2o2mgsrC2fp6ZMU8/iiG1hy2m0XYo7ADf+XNWW8ipNF6uDajtD00uaM
kxWYtKjDT2AbSUhAmkSwqy5RqhG6tHGiyE/fdLeLJW3OZxYB1dqboNdQjHkvLDKGuFktrSqh9He5
JHeUTaXXY4zmPEj/AK8gc1fQ+vpUxPkw66RyCdlFrN+rBReFMBaUCFQHARgVoQw0SwUGQ0IQxOAn
oqmhLYJG3AllEJcgc5SBj4uyOgs1jcZ9bcNES3Rd6+Mk5hDlrJwBqOMRE44rM8Be5Sa8cnDLiOn7
pdwVdoHxnQTvv1a5k4UZ3awqgSMHZ3sy+ulb278tTuCbEIRuBpqyoGt1wqIXRJGZLEpwVT7vMn6r
SBS1ibrKrpfv1iTRTMdxBi3vx1VBTq5vj+6hLrXpdqRJQoMbOn/NA6+0ulaWO1sEe1ekaIcjKo48
vwDjKxSFVk6A4AEeFZxMhGMFDkYygI+fOEaAF44JhBEouAa+rfI/HIlMPINevwewi/WwjBQO9BgC
M9NDH7P9qAN8qAGKIvnhtUWlcyxUxVjEhpQoGq2Pphs3fFtGCqWPuhhWBgXut4DlyFiJHnRj/GbU
rNE8WUTu9ZHPG2HSDeI1X3bvo/rALSvoS6QMuJPtrFNXrWhzDjKtk6d5FiOkULCkyz9dWcA6lxZd
fF233n//I0+Rjt0uSiC1cm/yaeCNb3Q4+gcVt8WC5YFbADgBHhWENIsQhpLOglCUIBZyU0vtfApK
xqQBFzbqy2lVn4+PgHmVEBpPm24IileCim6RVY8I4JcQKfEOimFk7PW8w++Yb9nr5YRmIM9hx7tf
nEj3+ySMscMR4zjGHJ87yuTrbwsbuTD5h+NrhkZpmRo1aZ0bTVhPDDS62vdnvGQUCR3w1to1i65l
AIwW+TdykrFxth7sp5mfV9enZ7LNVeBQiiXDDCHLJLyeQSCm+bbTiqrPyDb8dHbne3M5tnkr5EFD
NJ7fbVFGV1t1uU/VcpsrkiAW+2ERTVRRKKGNZbF1SxXfJKdoT3EYBRc+6MuOSNFc07ZOOZnqI+/v
ivNP6G4ml9hWDbbVgbx0rUwcSYxOoXHawjKFMhW0VKnAPXVZOeTvUtjQ7aa8gOTCdQAMACSUMsts
y4uVNkcnUF3Hr+IqHEtwHTUXJpI12LOCn2b1iGyNS0BZJ2e2VSxyyDCtBMsYLCDZuTj3IhKEUn1e
tr15TogtpOXTegOT1tRg49F4acRpGLPLAHE/t/T4/b9v2Y01qp1WzbQBRwEiFYQ0VBQFh0JCQZhw
NCQJgkJBAJ386wj561fKleRYuVRaMxIHtRdPWAFEBLM3S6qOcd3RmuWBlYXZePBAhwirObhDQUC4
IgCGRofvMkKiHEhfpocm/ujZhGuwqiygvqFshKeDNk2oSa1namBJY0SqM8r49EvDCyMp5BI2wDA8
1Mkog4HPbO1tMqINuQmZWCteVPjBhgdBrKjX0aa7glCGXKsmOTqgRKtRcJBEEkxDlOnuRBQv4UFV
uFU/xoJQ/NUMdo9QUFe7+qmttS/0XC5qfWGi9XqeEpOJFZZ3xKhbsL57BngV7PDviZl4mu/zmBYq
12Js6GaO2RTm2Wyql4SCJgqkCGD8eCYTp0EoCti7NHbn9ABoMBX86SuVQlQVWbwwkjorZRr2NPF9
1BazNX8Fi78BLhWYliIUDMiMIYDQYkAbvFYjxYN9LwNMjrKXrAAAoK2Q+AyspTnb4jfmXrbJB9f3
MESgQlFslytLGAAHzn6KWb4OFFgazeSqRW9ZjKo2Qn5DbhfQA/MjpBx/8TcsI1Up3lSO797RNC0b
qjBxYYb9SL5dQgnBOZzdGiXW07guLSV+h2+hrs0yv7aQ0NVblVvQs06gBIAOE1ZSmgNT0XnAAHAB
LBWELDsQjoJmYJlYJmcZiUYCEQCdu3pwduMOMXtTSDV3m19AqI0+el5fNyCJzEFNeSLS8ssT3hQ9
j5V+qA/E9r6oqACp/qJAI9j9/couM+3p38xI0Bz+2wxBPy/1HaoDoH/6Dl3mCjU8DZmIAVjnWEeP
8vLCyQDOf/PgDq50I60l38uza1gpqKdX8eizdZkJuK+3/E55+j5UmSzRveq6YQOVyDEAfLgBT8vw
gwcBMhWAMEEbDdxkURiULCQIhAQhAT1buG4baF47vhshxdYeQdMnSCCFyR4IBzs3c/HkmAdmfv33
/ZGRAAw7P1uUgACsMNm7myAAqK1+bzb9EADOuB9l1UpADPX+/2d9ypA3/5jst6gB0aeEFbqU/dmc
wAU3z4xcdsQHxvmgs093agBu88+78PqwpyNGAigFKiWfp89bQmCCIKNyDPnBS0X8ZqaagQ3tNjJA
qTd1AAGSYEaBwAEyFYQsOwu0hqc1AERAI7TsBjSrMwhQsxfUCS06/XEPLvCcZzrqX0Ze5TOagLL0
uN6uuHeEAAa/J63S1QAVhng5lTYHUrQ9X36p3lAvq+N47cwAFa493sgAYiswruyCd73ar1K5riDt
eV9STmJ4uidnTopNojU6AAaGmEJY9Hn3byl+w6fh5a5quzr8j8Kr4GWEEawai8CLYwiIBQ4QRCV7
YoFQ4AE0FZxEKgiOBCJhK01AIRAI7zEB1SAbDuQa3H1gFZ7u2/h/JfGMD7N0Y7wacQcNjpNRyj+I
DOKfNHXSjiYEOEVnPv+pchioubus4nWN5UFzCinx9DNBIq5jv6MyFxDOUTK5XWnXw3ogh5eEKi3P
2Zjs1ud/Q4kgdI0oAgxA6D/+p/2PKBvvsvVcqO2XpvPRbH8IUZogc1e0q84RebIUAfTGrIMHATAV
nUAlhATIghEARGAj0+T6c+Tjt0p6tRN3Wg81AJxy0/8k3hlrpP3foAAqmPP+drbNGD4b/P2a69QA
VmeH3f1XKQCN464YldoSQG63X07+GpBIjWsXqVZqCGa57lgF/PWF8u6enRYMdITkCyWaWzEJ4TX5
nbtnN+lkpwhLpu9yshiUDEu3atgCkP9khNp/qfw64z8WEImXFk7e/BSKoAC4U3gto1ZY7aQACS4B
wAE2FaTwMyQRBQIzMFQiNBAQRgE7zZoa3WtRnTO8WOYvW/q7AYb9fBtnSqr9L83+feFFgGMabaGl
9qLxLMZPzHV7nt/xMAAAAAsSN+LIciWqhwNwzt420JfveBoneT5hsaFjbcyfJwXioktagYqJXnoa
2YEfpXSqCLeYuo2wwJRZzn1Y/f6uEhssZOkwEMcAFQ7A4BmDTKt6AByMdoXkQ1VuCxYAAARBMAAc
ATIVpWi1IAUIAjECD5bGHAZdzSRrli+wMctHl+651KeRxf2XU631JCwnQynUXllz8YCkBQ8GTAxJ
bxNVQp154S6KJLO1nd7GQv4LEHVJnWCYLpcmCjKmpzn+Xfs9vkbba9mZ+9PrI7eUCguU2NXrSmGb
mvwbVP9Xww6Uh0VpDC4BLBWZRGYKOFCCEIBd+AYtbSGsSBiReQa4AACHfD5Ixi33t/P2673CSHBg
GkLJL5/IfeJAvH0B22sGyGRwwQiBJOc0lR83zPwEqcFRfiw0XzD1vjTuU4hL2GK893T+j3LI1qEI
z/n4gABSMEeSoqz2VrFSNRBTOK1Tu/QoAlF+vX6bd1vHyVV34czheYGdoI/einWLNHPf57ny/wAA
bfv8vj/T71/w5Z8QtLbQIMbu7jz9lofbNSMd5/wCKRGfHtunbx/wU+4AOAEwFYQwNCQImGNhoIQs
JBsFCCEAsO7ISwFBMmHliMmWCiRpJYzsrSkY3t+nnF4S4oNMN1MWX2pxGY3zuiguv0BtFyFalbMn
D15r2/Tnnc2hHQks6LLEE+qqto63zWSNPT3LF53qpioG4Gik5lZofGw9sGl6nI1Tm1wIHrz8jeUB
7FlO8rPlVmrmsAgCAGTPG3dr8misp0OvcUOGDlPY+dCSK28G5YWh+eEE0XvfxSE0jIM7NWtrLZuL
O65Gia/S9TilCekDpHopJba2JeJVReFb3Qr50iyCvmuiPZ1HPTnon6JHR5W/jsjQVHLbDSvtV2IL
+MtM0fisAHABLBWELCoLDoIkYcBMRGQwpIIhAR3fZfJn0Oa0sVhRaAoFI8NNqFEAhW/931HOSK4k
B53/lfW4d7s135aB4WLCizpLEAALCjoUf5/p/D+bpA5vGYCCn2SVbU5daSWonHsOjdqhyx1VNYlN
Ou3EKi1XICgSupLbMwGDcHdwESmTJguAVy22NWQDNDB9vkiL47TywrgYzK74MsMMv4MAYQxseIAi
9Ax/WjNzxY5V5kHcJNJiqAW4ATYVgCxaUowGJUEAhEwhCAxEAmw7eQYjpdMcNnWhF9zIBtM3r1TC
0ANcoA5+HaJKZCKIBhiDP5e3fvMm211+ct1YYaQgIyqS1waQyh8e8W9dgyj0PpZmxcduVyW+rsbu
sQ65Yu03v2LKVT19dkKWvibZSmwBl10mkON+A4F/AByFypZnlo2/0oogow3Z0BAC47FK/pbNUlki
b6LdfJpOdtlzDL+QABiiYIgBMAcBMBWELGETHExDUoigLCAYjAR6yY9C0UexPbhjO46nL41oJDZ7
tpGBzLodyEAAuynNPGf3T1Bl4+M0poB+7ZaMBEoxDcH1z7Wim/DfOyhxAv97gBeQGphdTTH7M1LE
ChIlWpWvlr+3T2dtWzNdVMo3BeqkACMA4/cAICFBGGAETd0LvhrGhlRzLeVHXyWQ4uAsSsL7IlSw
S2oiCIGCAASAAATCUASAOAE2FYAsKxIVgkRhKMUMIRQFhCECCIAnrjvvbLRE6R7Olt90nHafzghj
/K2WXFwM53B+s4oaxM0FfgueJVveSnoork7/HdLNmOWCFk9dW52kIWfzm9AzGEakDXrxTsO37frF
ZjVxc3s/G/SGGZ65fujiAGRSzbqad53yQ37yCAAkMAIgQcopzmlHXHqkrqjyYFqkC1XmjnI0CQnP
Y1bUSJWEk0PSqzupCio0gAAB7vg1w+GL+fsFgOABLlWYdiRCyAKigKhAQhUIDeK72ZQLIeZpxG2Z
EfGgqqLjS7HJpKOxTlqytPh6fR7d0Jfo0H0Pf9lSihULNRI5aUkGdfxMThhFxXdaN6iwGqmJ0+/6
NAZ2svVb3uZFpDdb1rQiIKTU7+PTQAEbNqRE1GN1Vv/32Na0RKy/ln4y1rWgsK7qlGta1FqpG74d
Pl/TOyCHHblTBwt3DPd6r2NTP3YRHp59BrUb6ujfx6bAAA28+GK5+nvz393PjokAAwcBPJ9toSaH
HMNqiEsYKkTERqzgF6ff7a4fD7T7/X4/8Pmhdtz96e4nJ59Z8P1Ta3oAiAdJ8voEwUJKCv3UVOVI
I10g6mBgDzlAmLEb74xRgppZqf4uo+miIRwypHsfw/3b5bEAcf+P5enmA8lRVK5JocSfZ7urNSMi
ZgIEXmqCQpeYwaxfRFEVOgj8X1m07uV1qk8urxxGbNPncdWHSGAS4IBDDoPB8/cV9ps4B7amGEwn
L1gHLUMwv7+vz+nw7bnPTvOMxuFlXULHsnEABSLt9zPpJ12/00U12wsw1S4Tm3NfawZWcxaTcYcn
gtm0Tm4otyN4t550LqVaBovbU3pTU0xoj3QbkM1U5Wi4ATLVhDRBExjewVKATEAREAz05OuwDrwu
sdWjto08gocajK+EM6RFS6ew63MXH4bDPlvuv2/y4IIkDorwF+p6zMAlupaIdbyY6+wHlfy/zGxs
m9/8XdRBLfAIZl4M1dTS3PZqxwzHj9/Dik57tSHwtWfLEbssXNzfdVpABWc5QAD57ZAC8b+rWxjS
xbnxdKAqqAAAhgsU/j+mGI5S/W9+ASwVhDBHewUGImEQTEAhDAUCIQEYgEzvkZ2HQNldJbuuPLl8
A2jeaQMJpsEpWUzmkhynGEJ3Y6G7U65BU3Ov8flanB1rA1/P/BHWYRmwUcufA37tTZFBd8ucVaHU
YgudrdYzKvTLs+YbCtcwTkgR0uKfnnEgAhHnWH6iQlQsuqyvXQir63YzVHqXOouN6Qj58ZwKYTLA
cCxERsyVNv0LG/t/6naWQVzDUz1kAAsZU+qtPSn1v33m/7bSwV2uZWAA4AEyFaSkR0sEQsFTkIBq
FgmEBiIBGOzvu2JZAtwO7+Mr6gCInlHGqei6D9D9Y49VQ6GvXtoWWtu/m5fAzmQL8HFjd4ZAu9HK
tQAicWNfC7UW32TKjmyAPfBvNAoi5ADMMgDv7WbxVRVYY+vf3ZoCzZvTQBMALXIZiha7+rqd9WLn
WK6AAu03Hr+Cbr/mo6RAAA/jGkphiywAHAEwFYAwVCQFWAIxMISoESAEQgJ3sUPBa7C+gl3Mzg6A
BB261AJWMcStmN7vsKxy3cF01DWj0yWHY7n3duQDOcTVOdXIpJUQMpTWK4/5/X25SrMTjwxlALx8
+284sTgDS/5oCHMxO64g460rwMENmTAYR5kwBRNEKTNaOPBGkeb/CtFHKqjThR57SwEUZigAFBn9
Xa4AA1SiumTOASIViFRDmhBKQhEghCAnqtvDgAjFcSOgsut1a4tBHcQAOGDsQoRhmES4fGg9D1mE
KKiK8vf17X6F9Nt/3PRSst7/+LN9l2HHDjpsIZZdKv4o9jlghgaHlYTNxMCxKDOPtVfheFLliMVz
3gsIwWHw+gsvk392+nh+FLTKsYXi0Iz6vn3lG0H+7mGt8zduG54A9/zj8JN6yUfl00ALB+6j8rMY
7eAVir4AYb1h9oH/r7ZH9f+YaAVa4hh3qV+P3u+twEDgAS4VlHQ1VAjUgoCImIgYCIgEd2+x57U1
WtTw06RZnWLMO7Aq+j3/dyVES56Swh1s/eQFZp4gBdjWtarv+jQAImdy6ui89Ld5FKUZOr2+3j5G
smaHTOWNByER8nApgwpXUDQc2t8kHEcjbaWyq1O3G3/IKy4hc/3z0mADGMyZbnPxwpwAd4/0QgLt
zleg1qEFdN/lyb5f8/vTdd3zLt2hP6/jl2Z6XyKR3w1CzA6UffGJdU1Ehk4AUlPLU0YDa7vJgKst
79y0YFUgoqjN+E1CZdSyKhbPsU4sUciPWpkhkkpPymp2H3yt5oOwHkj4pgAOAS4VnJAgFA0GxhSg
jCAVGARIAj07z2rtoCZ0nS2ZjXM8kArPZXwcNebMuWOUxt7rtr4XDEwQCLuhTmsb8c75Rh8+IpI3
SWiBIaqUX8leUe2uQn2vd1TxDAThCxwGOh13/vt7UrcYrw/P+5bD66aU64Yqb8VAkv4IJlhRELlz
49/qdAGS5kzmFd3ZD9Pssxmu7gyMTecxhjeQJEsiaUF8Gb8Urav6Ze09/8vTzCjPaSXj4TnSFSwC
akBOjgEuFZSUEzsEAoSAoIBkZgiJgmIAiMggJv3CYZoZafdDsk3eiwIX8P+41U3V+jC+XYmC8PAN
r7J8b+5K+D9yindRJM9CDk3Qd16qXz2X4oykeja4Jy1Xi/gdO59VSwbQpbWsRAstaVaIaMxD13kI
o9okbpbQtqCRgRj+3k1gAaDCDz2SNX1Ldfu0VgSJf+/+n8aSa0S6GnLsVYOu383WSVnptmslvgJw
W/pfhp/7mRnYAQ91Eh5uefm2UQLHASwVnJQVawUUwUFAmHAWEgRCAXPeBjrGhsnAcYeL1VakoLQJ
5Yi7trekyXy+Refidb5RRuMayARcTFpETEju+veY2uVxZNGM1wuVITcYMV9teq9klmeBO3OCB6NV
SMDEhB+7dwLR3XScmr5ac+Wf5rv0O3Wf0GodMxlHNz/CtiOWDy1Y0MFiBGs0yG/Za3c+gMO2YEDG
dzkFtghbG2tiRliTEgFJi4uuf6c5pWLSPKnQSKW/xgSgGlv7ML3XfHlbpksq99KohyZxjT7+bYYy
iM45BStWFlViYkR9ko0D3vHLXNx5X63lFBvGBJnVtOCWsYd8VIudHlmTDv0RuoYUl5UsWF6u34yU
sk30VxZczERy2oAIdilPCRu/Q5AIhFXj9ItZVXbDlmAAHAEwFZx2NDkVgq5BGYBHjAaCxYSOT0th
DNAWb/LpxvoUuv/wc3ZJfSumGKLd7Ef5LIMxc+MIttBUQGGKHIPi1B+6hTmJn0miNpzEq+BVxu4U
kucqUVqYTFCm9IudZq99Cs3kGEMVS6bgoXU90ArVUEceFZxBMK48G5vOYku2CRsxOsVnP1amHnuP
/xnwCZChmiRYBXKmmRuzqJDLPV9STW2ZpyjRvI4oM2pETpom9zbelHSyyxbrtQkIgYi4UAcBLBWU
diQxTMZCEwCd45Ls9fRAFojmhcRNLaFshV57/HHWgCu/f6OOFscUCqu/fJAyjK3BXiAnPuWNNphU
RlYH037+z+3p9pfr0wz3MEZDeF9QAPt+wP7H+bwDMTHsRq7N6w9elJmb9rnR+7Y+1fa4ulKT5Vio
mjq5KHU/4yYkd83Rm0c3ikMeGZVODIjzTvTw3VsftVkZav+QlFgkw96eGgwpeiJcABOVy4BwATAV
nTY4WhKEJWCYQOz0Dhe4XFJAlvGcVnACscN3ZMcoj5noNmG2MZMy9OiGGtiAkQtj658Rxp2A/AHA
GCj8+vOoCZxrQDVpTE6ufA9TfCN+hUZHcbi9l38i8mdhgnh93buYMAg9xJ7udkRBsUNpUEBq2tpE
GAgDhx/XNpxwdGIsjtD2FPfuIxzRwG5ROdSE5YGlchJOHEjKn1t/yfG6cD4wz6IcMYAcGb517nyH
4anDTL4vn/6JSiIhFKIZbM+luSWeoZ+fYwV5FXABIhWEMDQjIITFQTDgSCgTBMIHes5KM/PSwsW1
Nc0uKoHuCZ6Sshd20VB7aarl5/BjHdGOFPw9RwiGkZN1V4ca6gYAtm7qaYqCDYCyBynk2UasGHki
ANaX8G7qP3oroQk6RIWM/aIRP+3HaTux4OOJ02CVV30W0jEi3j19khqKalFrb8p21fdEF9RUuI5/
j7ALDiTmUwxQWIwDYIxEt18m/wH7v1534y7oS1ncFIak4Xw5ANOktJY4SxPdgm2cRVSJxwDbU5il
LaraoupTi/WzfiOlTqbhAwcBLhWlpzAIjA7HYre2DjE5sX1GckYBdXlsyl+f1Gv1+MQunR6dRmCp
4sUylJeGrOHdtLLK4T0ey0kN39yYrko8rLsnF037LkT9t0Tq4JY4D07ZFt1oBmhzZbdvNW3tLPC+
F/FhidN8qHSYBPsqDKH8YiKkcHmFqf85xD0DBwEqFYQwVzI40CcBO+ULeF8nwHK1QGpIa1oHcSxy
joE9ck0MQxKgLONPTKupTWt+Zd1DKZa1dVycFBS3cpC71JT12sfpuGNZHWeLJy6YxXu918FtkckB
rXK/C+Cp3FlOgaAMb+XIBl5c8wcFKvf/qosk6xGbpPxXqh1PAFS5lJyro3i/fX/nRn70qoqr8PpH
eWiABNIKhOWkQWSdPO3wjf24cbrGt2e1AIEDBwEoFYQwRCQMloJgoNguIAmMBCMBHvgbC5YKYvLJ
Wo+LBvFBUlnOLqxJ8+btxPHFcW7K2oPxAL46rx+JF2XPUwheD/PU5EIOmz6QSHVH0dJgIa+a25yN
7FoYSGv3mB4iwhGH68Z7124Zg8WcBly9eUMtWLYgbelR8NiBIsj3NOKZ3WdP+PXnDiNOdBACAAA7
CZpzjCXgcjZ58omilikxpRDkAn3jwpHL7ZTR91tJSKd7FgcBKlWEMEQ8MQQjYQiYQhAQjATfjsce
G2utLMNlEE8t/UgVPEqcCZDWlWGv9WZzu8WIoO96k4S1zwC10dvgIYB0zptRBoVBAWy6tMQm2Dgb
TLQu9fZf4eATd5dXVz2xtiMgAydXjtMYkwBmE8udmHYBQkmfcOXAWgit6MYwjO4/R0CJcR2ia1cx
kASl/Ho4AUwBOoHSW2S/sCN+YrhCQ/LnmEOEQIhSBuyhbKiyZ/Lt6Eijdz8mi3vs6tSeSiRgGASg
kBfbzLkS6PyQUfEYoin1AuBTBwEsn+7KtI6NS4KNk/Jl/fg0+r1+3t+s4/+pwxUnS5aGyrQ0UgjG
6yWzFgaJ5kmYEiWkG3UzferVbWSZM7KLrndzEwluzyd6FsS0v/xmdWMw3Gd4Px/8/XfwTGOyCYZY
M6e8w3e8sZsYXBD/8UXyOLPymWjh/+38eKslnTLBTfGvcJqxhsg3Vo938P3PqsLicbINuc4zjSmK
cM5KROeernGxOt5/9T6rxnaeV4+oykAw2wAuYATGID/mf+J+cczOQTxw/cgf9xrpUYXgJGb5JxKC
bh674QObdWRviRjXVSAb/CiF1leJ1nn8Gr4gmcJMldft/R8b03X1jhFSB8bk9Pa7fTcfwVztThgZ
0TP/7wdbt+o5Oj5Nfo5Glpi4itKowyzyg/034MdqAOABTtWELERxMEpCQIiATAt5zu14Wu0lkCi2
4i0B7JKQw41ZacFrpTF5hmrUlu+choKpNBoL2m2PTrUSNhUWVS0JsJji37OkeotUtC87TWf3Pajd
7upCwunND2jFCYgcBFihGOHTqOCfolwhw9nVGFKvvIj+kSSctyafjlV8PTmw7nHu3LB4vJGJ4WO4
PfVQfNF78dX8FGIc/YOBfA/QtLKwTdDusXlR4EqIQmKk9+hAAAcBPhWYyJKIqAJg8mYLyHGOgBRN
biwAHFwmr14y6+IXSSmZzQSUAu03HQL9Qms+ikPimWQp2n2kC00eHohxSWbh3qH9TUnoVBkaMZSz
Pe+nN81w68OjjlQnnNmYc4fpTYtXWhRbmHeiR8G5W7AImlH+nB5CAJL3ivijuT3ljDIgVT6TlmIm
52r+SWr8+ufCuJ9siWazq6c69J4KRdd1LmMxxxgHawgyAlMAAcABQhWELERZGQZINACM4GumwBmo
QAGXVhQmW7s73owPq2ZdY6fZzoJd2EAXLfoa420h/OwGd074kPBwMTe33mtYyqEXxprYq06QjI9W
kwI98iLRnsACbBoR5jseqOXaOzx7lyc4RTHgGavrFIyDpw8KqxMcvybatoXajWGICrbDV4rCKFDr
21BSkSaeSDYSUdP6/P/P95ktuGn0yHPAAwDocdPT3GCWCfWYOfYAb/HuMEpBAOABOBWALDTQjIbF
MIBc3k8zBAoAQ3cIXksPhh3S47RWunQdKHYagseVzd6kJIgiagiQnpc0qZkafc7lmeRrIWPR6lAP
D46ADaIFpI3Z7a/051LlldvErbBpklebd4z4jL5fpscwwrwsp1Dr8LdydUJhsQhjSaPOpOxh2BSi
uXYPAi+nz3pOAH07ywOnswVTAkRGsvABU1EzOzMaxiwa2KdQAbgELFlVbk750uPs6V5ZN82Xsl8X
nw116UuXnLdE9F13fO0/7b98+xLeObi3Y9yDQYpZZmNQEdyQkFkhkZMQoauCOkB+nhk37tkQDgE2
FYAsQyEWBsSBoghIJhIIQgIBeN8I3N6qzBl1AVmFtH8zwONZbtuqtu57Y1Q5R/xXKtk0tnn5gY5X
en+1MQwDkM36yNaZekRam1+JTxwmSFnUjdpJq7ekUjOKC2qfUYUiU6h+jV6zb7Ci0eLGRawwBkDu
bJHjuiTgSDwcU3PqRiP83/6fXNd+Tt3x8DE2EjABA4BsfVOiG4vk7Vk2ZIG3smnF7pFQUyps9/Vu
9VYszzI1D7+5U1ZXxPqcDGZNA1IUaC7udMTK7AB1WDbSsu0zNRHC7HQ41qxJaBzMzIdrLk+Is8gw
Koi5sEyZqSFLV43KoEFykpkXs2U9eHpDHDUBwAE0FYQwVIgFDAEhiJCCEBAIGFEM302y9GxVAkJA
zPUzNPo0Kfd9b9ljjhXIeqd/up+X//aXnCb3pM0obJBGczhKhoVhA9OEzemsNX3tCRcZO7/iJQ46
2DbaDtIZKVs7WhoT2NZqrWhu7F8FBVMzHYqR1onWNW0TQ7DSmdPlO3F+AgnZrQyZ0TbndDLjxSKf
pFMAPaKwS72mJmroLyWSiMTw3qK53vW1ssc3rO9lXEOh41q1iZdauzEp7w2I4BHbMHDR2XAOATgV
hDZWKjiOZUEIwC3lWaLoFjFFkBRRYZQWojpzqgr9hRjlnE40f+0dKkOMzVWBgEmEfN/GIIqY+Rqw
ljNssrMBZysfBJbjPAJM0CwKqydtyHykCd5Kl27ookqZcmDobDaBecBXvPPZsImLJnlPucLc2PUZ
v28v1IXXFm6FHK6+N2tqMlysYON21Y3K3jt01eqb42YRAT3exi3svpujSChrTUV6kt0ZGZ3dTvnD
EguyhWnfJppv8uG3k9dq4V1Eua4AVxAAHAEwFZRURzKqAsKSQIgmKRCEBCEBvW6waY6SwBTGjLk7
LaL0kcN3XnwNMmw5QJw8h105hkxIjgDOi0+7/TpIG8xigv5ZMKRYEEfGaucMIvMBFzr/GpRjd9q1
gGZGRq5Hz6DGJIOta1hyZ+/2P/A9c1M4KJYpRWNa+nNJQC2DX1o6DZtACWXAA4yjLaZ3rsm2+H73
MnuGMAjHiLQWzUkAMa5kc3Y6v/nxJebAzuL3934eEYYYIJZKro+w8/90+D9i6yJEwAARBwEuFYAw
UBQJXuERIFxCJxgESAJ3v339O31AtivWjL2a1tE0Ahj4jqidOZEhVsR0NRzlucFElxlC2Py5AAtB
rfzxKp2RUlKT3ZgLiKiosiTHtm6GJ2tnE5jEf9QEGYCrxPdX1uMSAhh8gHGihvkb6EADG8fS/e9r
mAJk7gJYBSQXjUxq8b0WNZAAsvsvRZxNSEVWYrV5H2XstfQkFv8TAz6vdclrH8pwK84b1OgBTtgA
DgEqFYA0RUotTAJCsERAJ33W3sdvoBsd89G84xEQBh4E2zZBhjABoqc+IF/nVSEKNTF66Pv8ZALq
Yje6d30RiTLpxigAxhoog5uvkhgQW/Zc8yjDj0ip4liMs7d3AIWa8KArplvYCQvWtVud7AwX1fLW
o69gDGAC1Ip3d6Mw8+Ild2LIOsydx6415o4k9hH6583WnEls3U7uJLHr1T5t7YLt15TFpOPTv11J
B3RCoAQICbsAQ/PgTLgAC7T+QwcBLBWQdDUgoVgjYRmAR4vwNYkQRjasRm+rnOautA8fLD/+bJFI
y9sY3fCcSzRAcakDO7291/DI4pyXc4nvllt6PXAQveOjeMuiS5WFFJyBASTHPl+35bvAlGJV3fCG
UgAGa+E3CQC8fbD4eztkAAEQBQH57JEMAAjI3ek/PYE1mWqgTIEVgpYDgvofwYFGK5uoyjveUAG9
k3sPpUVL5uV1rDiOaCfKAAAKs3W5hwEqFYQwQyUFzQGRmlgmIAuEgiEAiQBN9vB0w0LNiUTlV6x5
u9BZQA4AGMmol2qq8E+q6qg7av3gJae/yCJAZ2xjuP0M5UJLVdZcT3OHIJfDnUAjlez6DuX4ju+a
wYpSoBWdfisCFuz5e7/moKcH6DHKJAxZ3Mf8VYmAAAAJfeH6AFF0ZYfE5P4//v6Pl5r4ZopMbu7g
ZjAAC4GX9ImAoBYABMFxgDgBKBWENEl5kISmAKhBJ4e+cGGkbC04bttfIbQRDb0cpjTSAwaYOw+C
f9GKXSRLKYfFOFo0gAJyz0ICYwEDLsudpWAAye4/WNkgKfeW5AXg0XEy8aM/pIAEkc8JtuBeMBHd
8I3mJUAxe4oABXd8Ph9yAAKjPb8Pf93Y4AEsFYAwFBQFVMExQIxogyAISAJ6bdAwnOjLnAKszfHG
oAjn8NqQI8DL+fxjndMYoVTWtV/Dw1N0ITuTfP14skbBUWdlej4gJ67jiQQ3+UgIRhBF0PxUONO8
hhOazd2sRFUTiuN3d68PYAT0ZszNLHQkjyPQlZY+ajXmbi8TSURL9F2uKgSx/0uHrgNT94JKgBOo
ANl5IQgASuLgDgEsFYQ0RVQFDCVBisBM29OgQhYLCIIk1AkC7MGkCTEa6Zp8d2y9Z+Eql7BnE5R8
fQsUZ5Zxioz37NJUjBFmjBOT+Sukujc8hnxv5nI72t55RFTmW2QRxaMl0taPbx09zKxSTB5KhNWD
qwp7PjWZkSvOmz/NJu86hhZkGpn9EMl0E7fyvjYv4Zou6D2P5p4v2VlvwJ0SSXWpYiAUne92MAhK
QlcjEVxSAA4BKFWENEUyJJQrATfqdtaLAXkWQjLkGl6DuGLfNkAEBgmhfKfPY1YVKo1BtfKrtfvq
TRXmJwkAy0JSJnjLymFiHzAFX8IVcHm609lZSXyp2y9nkmiOgeCgdnQtiHpu6YIICV31m9WiZrvz
BilZIEgJXnuS798jkhUrTWlH0yjv9+lNDapLAjUL7JLygGbr0ldSu10VjMCgRFigXLRsAIHAASqf
/coSxkiLgqSrBpevqw7h4jcpq3am0GC110vjj+RPzaa2mmK9I1xi+0NP81Adayh9x09UDGWklffi
b74ToYFK2niuq4ue+M7GFgGs99okmNRX9P+0fyah52Q0GUrDX0zOv4AMaqGfj1phttbZV683lhth
xNV1a1j12qwlwebfsnitz80t3jKKhCJbjHO8Bw4FqEAyzPqWdbgOC++YQzKC5A4xukELGaUWQBR8
MIkFm27hpsVffBw2IdJUUKiaRQmQAAJAEQAbAGIgB+/gAefVIDgBJp/1knAtCxUxkxFSJUimsaad
fk+ub7FtZ06f63IIAGsjtMrgnLfpCUBF31J7QVUzoXV1UmSMTGgQBXTGRdhGmiVDSyinkgBlo97v
dPVVqDPk7H0qswlnPIWluRfb4J6Ocbrc96p6+C+2cf/e/9O6nsO+WztSsuo6gCDxqgk7i52zCHBb
KZEObbAbAt5H05ybXoi57v5np109aV30FUAigPIdjsLAIg7FOIAQETCoAH6+zqiwfC8SB3zQDhAB
IA0AHS4H4oopQQGOoQdacsiK5TQ9/PmSppN4cRWqAldSAtexZj62BsRGs/I06mmrIcr85xMA6s1m
pnMAOAEi1ZxMQjMFHCRQsIhoIRAJnprKGjYxAIK03ZG4FTldfp/qFYchWjK+CGrpxfA6ys+njhF3
twpDHHe3ESv5XWi50C1vu7rnwICQvMw5jOYFTuF5mK4VkTH7KcMTt4vsP5usB6zyyvz//jWGZH0d
eZZ+HV+fjChpCyGcZx1ehBPiupp+DTPJK08VGQkY3MCLIl9sGEGlBrDmG1cfc9d3bzwg75YROjsk
C+w5veovDJ2wNgJ+uc2r7DUK5ShhWFm7RvB+TYh2iBiyY8uMmMdf1jC5wAEuFYQsZDMZHicBM74q
AI7ihBMtGDUIEiXz/sKjE1+/CiBZVDqygwcmHjNJoeLIr/5GaLobB62shXHwJ5QISCBi2VeLEtdL
O0HEj2JXbe+hgau2fpd6T2YG4F65A4h16bDJ5HZGLtFg148VypVrMS2MGtvSaoFxOeAEzZNdN2L1
l+uFwpzuVgsyEqRNhQbQDRdrorpToiCfiCQRyMGDC7SLgEOVuRRLXkihgrRvABsCR/Lxus2EOAEm
FaDIQnoMRoEUgI9QDksAImbtrC6JA5ykQyb/VahDCapSpHOoM0pEsAYs/JdVOcr4jShICDfScWTY
Pj9wtz7FjuLk2ZvMRkcgLzX1/w422gC0PsIi5s6aCe6WAzl3TCTRvgQ47dWDny1ymXLStatFnF8h
+/z5mrr0l6svHb+EGFcRSC+vRg6W01z30VaZIKm8QH9H6/pMAJEimakJaJaJvj81wGatWYHAAToV
gDA2IjmLAUFAWUIQClGdNheKC4yMcVTVIqy2ldIAAAJQRANPo1UUZHhxL43vBUARg8TxOq1iyTKK
SmjLqD7YwTUbGVif28xSDKYGBVkVPCsndjNQWiFQMqqbnxm1KdFZDDqauwId6VzSXy5JczZEmNfY
hHihjLDQy/5x3yVvu9Oe2b/09zpe7+GmOfx9hrHhPkhAsTak4v9/xInK2ep57mMBuY6XZIuyWo7T
5/VnW3TfbnAjdLkqDbT6e/43U4UW99PjUt0ZEWR5q/o82VVrFZ5fGbKiJjvXELGckh2BwQRUwOJT
LIIeiSu6guWeN9QqMmMzMy1TtAgtJGYMU88JJNixpJUIqUs1Zz0uZdqUVkfg6HXTrnrBzNn4iFwQ
bJhfROtU8linXa7FVMLLB4t9KMiYBwEsFaSMRJwFRoQTAJ3uoEBsgoclJbCwBhWeGvWPIzweG/Je
pr6iYkg5SOW6d23OvTLSO1J1V1M4izKrhDGjkd5hMM+R+w8JhXkwjrY4CxQ9RU441SUFKaMoRmsd
ZU06oUwBGLDz8VBR4QhmbqZtaCYztPPj6MTU2wTsR0tTwuvTa/ZB0eSqrF//xA6rJwmCxdBAbsc7
ogbxlpE69FK/hflNbTqIri43XSl4NM+LZXjo62y7OvuaYjAw398I1Uo0LKVL3S6gOAE0FYQ2OCoU
lsMyoITAI5rEzgaAA8NtJbMu7WtBOyAABygozG3zyJZKMP88el1wypJgLVa0tmgKXFaiLA6xG1rX
ws8nGwFpAvV4zy96VWvtP9s4LRIeHNTnhPA05KtDHL0dVc6ZTRBG5QIEOMG5ajovJnGiyHOd1Yac
ROTJ1u1Lxa6u3aBEVprqUjTdUkuXrYnJR+MmxjWruuFWVuih2/2Ya47a/gtPmAAFRhCqceT67XKs
qzpLjEAY4LkoMQDgASwVhDA0MyhMwiEZgCJAEfLJjHsAMXeSi7GTiZYeYE1MQhwDWuD9wYh0qMTe
aNILuO8pnFrACj30BGdVyWSeXq26e/GVM5QiIN8mzCyUIRQKcyRQs6RR9/wzWGnOK1v+wtqjbw7+
xIaBE8ZTlPRFz1v2yA/9QIXK3Eo6JOk/RobhO5pJLFIsGHX5PYMU7pOi2auE8lq9mSHDedelVCbw
yqtAEamzjhv/DzMUPIALVAqImqYcASwVhCwyNY6TCGGKAEz1Rsa3Ma3q4QNuFszVrFtE4RyRx2dQ
nVxey3TDiJx69xq1zB3nmVOKg5YGgliR1DT1iAsoY8o6gNHUjJjIZPCNS2ZbkE5MO6XvqvbLOijI
1JWsjh4zLuO+J+i7rxM4qxMkriMr1qt4rlh/R8PPnjCVhghQHkat+OFyxEthaZarc8F8IzJBukRD
XQ2fe5/8ZxbMq3qLehR62pBbknGpznHejWhZY4HkEnsFoli7rJjC6G7LcCUuxAopaDQLRSOTSEah
TmoERyjdOhQYaKfes6/RYFpAphwTRAqyiILnLjOoSTpLr/KsF5Ys/qjp2UQ37f6LViXymv9s0Lgc
AToVjHAhFAgCwTqgmGgRCggEehlX427exmSGsWjWnmut0gLf+Ho9EFLuLL7g1AbxTNewRTnluVPh
4on812gCqZKIK0A7JEXMmlel5gAnLhr2Vls0eLFxbXU5iiQSFZ6uxwkWCM1nqqCoqNmFfDGu7s5k
wI1cllf/o6sgKMkzt6gK8s8ohUlyg+zSEs+Ygvz43I99SS3MR5gQGrFyJiID5yIivW38Hj2aqBbD
CVMOJm47hDewqraMhzywe8MyAgwKc0KYto4OvgEqFYQ0QxQQ1IQAoQzgERgI+z3lMvYaGLN9KZcK
eZYcQQklMiCCKZrq3LBFW9qPL6S6kr5BV9Ibvz/zxxqMz/JEfin0joEBOzi6B0Bp7EE75ODlhFbY
G/88vCFNQtWZgf/PPu2AAGK6N5UQUqBTb3jtiMR9H/54e4ABMdVafY31Mu/5/HC6w15YNLv9O73s
MG7pkt99Xbjb3SYAAWSEV45canrClBk9ePWiAHABLhWENEUkCVrBAJCYKiEaCEICQIhAR6esTAOs
VMCJu3QfGwmifmRoB2KEIO7ypAGl/h/xACb5dk1tdTnCbAkKoAU1zzVYsDE1IqvuzC5zYCmMd/zn
JiEgVnLsqG+GNzEiF6/3mmaY0D+bQ5nf5hXmXR3OrEJ4lhSMYz9V1KiqjEoWAA75WIMf8ahhDxZV
TQobEdtRfhQUn0p07VVyrbPYADF4Ec4iiHgHw9A65ahcABwBJhWENFQcBQbBVgBQYCEzCUIhALPD
fMOWpFgeF3rHk2QB6TnFfyaLEM8EKkfULvC+6vi4M6BeXxWtKuhjT9Wo51O8Xwrt1WMzZiAMxi53
iU0DIF479wqlowidT7um2E4quwA1rv+zN4maRbJJ5itrOla1HQ2cXzrRRANikydv/vhZOlpttfAE
RjvdPLpa5AC+r85+P1/1o6RDI/b/2Zr4e3qwVUEBU1Eggp1mXlvuYlnaSndjKQcfqAXeu/CFPXy1
YggurOtEjNd9efffGaxnSLqaloN3pH9gABwBLBWmVCENhMsiErBcIBEKBEYBPyrNO2Ojjt9c519j
hxvenleU3oBTQ6j6JbKJteft/3/9N4UREzEs8FTXL+j+5fFNeQAty/V92OcgBFb/e+m0LnAARQDd
av9WMOIOAHwM5lH/V/69lpnbrf/o8Al/yHWJg/mGMBv+X/l/X9BszXmVCB4T+yeudHEBmAAEkrbw
r/T7/gEAV3l6sssoiJ1E5QniuR8T+D5Gvnr5wicAFgMoHFXKTW68S+tU9ZbLxJZT4VylqABg6YBl
ggGIAAcBNBWALDoLlATsEbiMzhAYhAbnwHLRCciDQeR7A7fD91mp1GSJJ/H+cK+FjMY4hUl+v6H4
vIpR/6xhlQAGXxcdmQADL+bhSAARofd0Iyq7xAK67TAH8rgN/U8DixeSpQBl8L97T43qxEcoAAGi
AliuB6b/wv5eHe9EYq45dh7fB67HPCJxuAAqp68tQHABNBWlQCczCEMBM4mMoDOfWA6LfDOzHkEs
TV0BUzh3vKyvry9Pl/3LbhJAAvT8L5Tn1ar6fscsgACmQFlSATr1ZvKwO5KCmqXdYRsk6NIa0cvY
AH0riIF9X/6HHLboLfW//xYbc/DZFrzbFQlmDNLRVzVgP1xqhLnrx2wQNrrodj0LurjfiFwArFUE
DBULJRQE4aodPHABLhWkpDYQioKkohoYIikViAJjAbPkR4Hms857cp6Orb1RfV7uwExv5GljF5S7
D9I/tXu3YYvX47ZPU7vK2crFEAeD6GqQLABvv///QZAPHKW53huqVQuKaiGccGgQzlsCHjyj6ik6
B8xQMkFgbjOSDOXDf40ujwMYYMstvQjUQCfxAAAklhBNYmCdPNnr/s////8Hw6qxDDiNxonYlg7V
ghiCz94/e3c2HO/7kjwuINlFbD8Ru/P/dcbpDRzRwHLAoJhbH9P7enttCml2n3hgdA0LK31axBta
kERZwAEoFZ7ASSCNxgIRANv5cw72HFOsjf4psNuuAInLm4NtCU8bi+F8nmzmKiQXO7xPwOVhkABX
i8JkACtTZypABhu5HWfT0SpKzUu+P3f9WjyZqQDPPU0sgSkYcTHPiaVls8BG7idT2X/RrFeMNqn3
/bQA1AfKOgAMMIy8HwNKYkQ3K1PA8v93y+Dp6MXjjMRoaHWRezktsgAUAAL0zZgDBwEqFYQ0RSGh
SGhQiRgqEBiIBN7fZp4WONgr2XFZi4Z8aDKiUMLIoMgQ8Zzj2qbNJAyosXb+Xp+Eb5AP51MEvzX+
9ADy/zAAKz5erCQzbc+qxAvDWoF5ddpA9K7+ElMPq+75ziU5BijEFQH8fDkwBi8P8Y+QA2pxYfv/
3r/f/vhM4gApmPn/1/L/OMfDSYYADL/AAIogEg4BNBWANEETEV4pQIBMQBEICc7D54OmOjCyxWi8
XWgiAbpUDkHJUPR76b2ooJwdlLPccyIJCPf1ICwYIm9J3ANyBdIhuXdnnuFgB364ZzqpsLVN19mP
49ACUIqT5XAm9b/fihXZ8eCWTs2wgnX9L8qI5paLgXDfADnQy9YBfh6oekAX4L9V2tlkTRd8wEg7
LZXfW9iauz2M6Gg0KbditsI4ASgVnOwgDQTCwhDATDQ4Go2Go4CwRGARGAj87I7q2s8i+YyGqa1G
2fDkFYRs1f8zC1dp6X0ePBxFF17Md2ZO5pwPI3tv/MAHEqY5y5ugmK5oIvsB+7BANqq4w+JxzwIo
jjk4+P90/hMMtZCzo0uWgcxyCAAAuknwf8ewQGFdmbXuQNwQkYwkRDWbv15bABOz++koithRMs5i
VWXbEEqXaZjMVYL04XtE6qRzcnOoymS2Ke9rJePPLhKt/X1z38RnOxVQ8yiDXvS1/Wmp5cadm3x/
eX3u4YwBjqv/LqsvReiA3A8zPWmqcc4mAwcBLhWm5kUIkQMBUIDEYCPzDB+XBYsNRtdxJ5mATfF1
+rhhc/BeZ8zo8SbhUqvDH1SjHAOdelOt04FFFbu4ZgCWfJ0gCGelnztWgaurVba6rocjGAxXeapv
CLawGv6sOt1vT8f6/Rsqxs4xBSADWBQPYH/H/llJqQYKy8j7nJ7bmBOcYwKTCWsun+3+uoCyKSAS
AAJfGwL3IwmABwEuFYh0KYCZQsEygl4w3sdhZDdujI4732AuT3ghRev11MvICCKkY46+nIDJrYdr
/DwAC+69JgADDuUXUAF53bAGUTV/p3ceXphLaBnApSTPE6PpnuwAAy3zmU9mbwd6usY03L2QsAiR
JbUQVcABMBWcdhmJtBLG+y++uwEOeo6claeALbtDuPAZWI5J4yoDvdtTgqRjlh3Lhgic2PK96/F8
bSADHn99lWYAyzjOLkA7rx9nFxwBU1j1PQ7O6/zXlD4qdFQA0WXNiYuspq8raxMqt/rOPo3/6rLv
ZcFKgBSwOEaOlmluoyxEN1FwASwVhDZFUhVEAkIwwEQWEAxEAmeswvkN9dMOX3xvmX0e2g2jnmum
xDDhpq91eS+O+xxdx1KAY49GeXVDRUPL59GJFgYkhIurKWouK3gloWao3mljj9XCe6IAu53BxF3j
fE+kHwfQGLHj+ufICiCVVO1fKqE1yF1MOUKspRldPCKaiAAJjoZf867v6RAowq2Pki+NV3UhAZXZ
JdOmU5qCqoQgmAI5QA6Di+X7K2HAAS4VpQwzcwoCwzFQzJQVCAT85ycTDrfQDRtnbhfWKvXXWAVe
frP2VlUK5H51oa/geVryAVLDjGFUxWLBckbWi4tblxiZpe26TPltHSwcMzNuvrsG3QtYSNaNcgEA
CVnSq6edrJDA4sv4LeyTKC7gAJ3d2upAqiS7hXSNwKATmq2dxWy8s7uc+smdKnj977jbMC3bdAly
CBEgHEbblpBDAEou/p6egtrYgcIzW2mi0PJx/8fLvR61k8HH5BfE0rZDHLz3tswaMpZY5oh6hEQE
DYP5jW8TaAAQLY9PccHDz4mAAZ2OXqH9D938eNHHgySCgAcsdfINDGcYjGWM7Dv14y7sGw9fYNaa
MsCktuA4zN8dx/iapFw3IAA4AS4VnFQmEkAChYGo0EIQEIUCAjt7n13s6HQxrv1sSRu3wArF5P1D
CM0N0mZbyO48YhUd7L6K6SmQ8QPu9NEKo6mTDv9t0++BTO3ChBxqepiFEaFGsoqmvKa4qCu5KiH0
nfFwo6d+5o0lHp5JDvmpTkVNoEttnEEChLMFlI4lUXu/WVciYFtssZ1OOHE/PFO/jfTqtpblYAAB
aVziZ+rq5ejkWI6vDz1Gr+CBSu/8hobwFZtKkVTttWAAP93gKD4WNdG3TEKCpySwZFK/ATAVnExV
OiTGwkEwUCYwKIQEnvtFjvhaLFnb0sqb+62hbIXU/N+Gj0TErWti2hBjXh1GqMQSzxXcx/LozrZT
GtyA9vla4LtrrBkzfD6h+3ymOhhgd5KzFEQ8dLKCPiTaGKD6cJYzFLZA6VF21ySeCiABAKsD6oKe
rBPdixhET9S1TU5rOuwgp2rmyikrVlNUAA3LtV7w67reh/+npQGAAOABOhWQkDVRJYKEEaBEwCNo
Gg05aEg8EXxmTqwO86UMQENAPnekkALnfebCu1AloiL7+fbqLkvUhQRHz9VfCs9q2O7UrUc1iTmc
iHM8G0sCghwOhgthJiqFtiLgD448dYkLoUyuZptmwUCxO72goJ/FBOWg9ZUOKIAuDvDJxu8PohXN
QrRSXWJn6EzFhyYRSUAqAAAp+cywAaZu0GaK7No3XXkAAcABLBWEMBIUCUSTFThYMBcIhAJ+WidK
AdG4K5RqRSaSgyoxPh+Y/rURaEWeRNTH9MwIVks+0TP8K5oWbCr6nEYOMBroq+DZ5O5MXzNbFUqA
gfQM3uOmawatsesdwVrfuG5XizrYq4o/h/hWtbdqfBkpj8Rd4spJj+LZv8GRolNxnOxCnN8sTyy4
Usp60fH7N9KcuFqs/bS1y8HOBtD0lYhKAwmJwx6r7fRPJofvNZ+lAHJka3TgoOLBVYVdLZJUOA+/
bw72Rk1yd3n3OdxVd1aoPmEzOZa6nsvX42+tsTdAAjIRZOpG4AHAATAVlJQiHAkO5UFYqGY1FATC
AREA2d5B8GLBGZ0jnLxdmKAqo6/ReImqxUAweVPYu6Bn/ACo+YiUmjQmSGRVZ2nfEShqfiYdM38o
vNUOD/hMgUZIxmsNT8T6v/fdoQIAC+jzh9so0exSCAYgSMH3QgUc7mwNPomSE5pjMxIuAEEwlgJs
8P2j+555jCIgAADmbctnP4v0fjb+Fyjxux9S+IeynCB7ttXi+838/6zTAxnQwKmDr+PT1fRACTe9
9fx/x073asTUjnOApgY0uBuIkFQFNssZ3OT/8//n5//r/0+wAMfkiAlB4vJHC8IOATAVhCxHGw1g
wjGATIBj07HwGkByPG0zqXVQJK3hyKDcQHGbt1en2HsAAMZjB3sz83bVkAEyiZ6f3fSJkmVWz1fK
LxeAIWtG5K+r/rWAAaFUzmgC469rHfP8vujAI1DNZeoPEEKqamoVF1ZTt6VvfxXO4DB08JwHIA5W
br6ZOx54Zu07bq9CJusWGP2Hf9uOlfhP7bhAcAE0FZxIKVAKwupAwEyOGAiECCEBG3Pu+rDjj3cZ
l7bzJzryjv9QCeR6ScyL5rp63P/6XkdGwFBTP5X7/0vRxhYAGOfOzsoEdH/Z2nbkACWEen9HlcIS
AU8fv9HLbGQAI6fR8nn5W+8QMC8cUdXxNP7KFmhNak5Tm1Q39zSdSaxB5/LpoDn8fVZYAv/9Lldq
AL+P3HxeunHLTvrcjlqc5dh/5R+jo/vtJ2n2luy0Ghn/LNH3e0KbIgA4ASgViHYwFAlIAlSAVKA1
CIQO/O+M76m3U3gMGzAGB+csxqEIA7biwn+DVJ0cHKTLuMXdUKsAkNI/twktP3d0ABW5i1RKRvYd
fTur6/4dEy3vctRvcwj069mKqUK+oiGYld6VBfz7vgZzAjWoi6j6/bhAL0AC+72cMRhKQFwHATAV
lFAxHQhEwTKwjCxCGghKCHZ8nV7pxiBk5IZktgDLD3JAYABUhKDYevq/3uNIMeN/D072GzK4AB5r
vppcMmDP3AFEHXjX3E4IZf5/TmE9nmu1CRAABZ4/30c91HPCQADn5qAMqxdlgAamseX93A8IVoH+
ufTrzM4jYO3t/a7f4cPeKEscM7bm0NrQS+Pzl49E1s/bMeGYcAEkFZSQER2JWIMAqQygh347GMWe
R2UxZ3dzMA3bq/ZeeWbVwa87vw/wyYwyYfPp5V1x40AbmrnOAAb67V2bwJF60+MCGQFPv/8+v54y
UmaMP774aKCi4HhYV2drWtVqbAVI1nlKs57NVkF9Xv6JANfJEFXOYaRJ495M2cUuR9Pho9jrYOnt
+DgBJhWEMEQViUTCELLQjBQbBMIIV88hvmeZXTWb3NwW2g8B+ad32eqeDDfMNdn+ntEkkqzAgxJA
OYHx3/9pcHfWUCzOU/74/aSqkhTK+RpMU5AZpEFk0tHB56WoJyhFUkhTNU7alUBACvrvo7bXk3VS
9Okt/jy5/Px0dzFbZgAzz42DP6qXodS3KZJQ/gui6HMUoM6vVqZrv8IodpEbUm22OMvXs3mBcFMu
M0yBLsjuCbFLaEjzGGSVTPLLsq1+T4l/3u466sA4ASYVhDC0IxYIIWIo2CYQQr175xPC4vS7qHNM
rybsrwGUE7F9dNR8oMCFF4lTnLOTHi67Qqhi6jTdJM6VBsIkAOvnRwkmk0TLgaIVCmTUK5a35xOs
GiHSiHQ9daxU6ABzQBphEJakE2Z1gIs6bNTNhpT9dE/ygxbIoKJKxGyTJK74EuKGbICO5kVZtPVw
68fBqcYk3WeaZ3p8PNCgDBeMVcoxIsLRWUshjHayticfOaJZDxmtkFHd+7tQuGFdrzz80lt3qvwB
HhWMNDQcFQjBQsDQpjUJiA7nxXjGuWpOpq9qc2pqZjzPGwe9KColgoD0YZO6Td/q2+qG7yzKdtfo
49bwmwUihoqA0kJQwr46y5UysUybYJpLrHkm7tao86vOknLWelNeKCF2auApNk0A0Ad1VRiYy7P1
OlvaOK1RZeRRCCu67rK4QW8UKEoeJPW/Bf1n5lJ5Mnz3peXBsE6JU5Wxlggfc2INH4HtRTGDJcnd
/L7uzX/5XLyulAGiAwcBKlWENCQrERbCIbCEaiEwCPHrXHeoXfBmimCIaticLgbREybDLGCRohiT
zbV6VkU/RNH3hW91JPW4I94Gt+2nZI1VqwfJNlkmTR1vndkmrbgB++0SIqaVaMY/LtNExnq4WUk1
VdZxGgDrMRsD4DAddtvgVjV2NuoAQFvYixeB14zYGkiO7GN/4I3OXhNOo7V/DnHFBvRaLxndCex3
d3p/yxnujErjKSrwpjs7Rtax8oT8UgHDRTh4IxOE+6kIZ7hUkyiGffepIK0CwBwBFJ/iyxRFwJQi
r8pubbSqrlJiwF87+smI6ry+P6PHSdn0lesep8qN/qdjn69+l7HAg2lSf+kkMRH34rXvVeNiFx1b
7+q6+BV3FaMMu/LcbBvYv7EUtSePoMR1zWG4EKedJ8HhykbR5gAO0/CXxiEe1voSUARwBfkpT86E
iKvCpruqaKguWRcteoQBuq8WkKItjyLJW0Iw48UIXuRYiITC0QAHgfR/wHEC0PSfzdl0Z/Q3b4n/
/7CyYG7Af0PtEYndX/2/yefuuIvHchfgOFpuUJex+I+U73/97fyuxbZkDAACKBggdd97/59vqaEA
c5A8am1kxyirXxXIVmKBPFJ+9fPzXBdb1DLs24e4sbGbIdM/dvfCvAte7YMVmAD27gAU0GLT6kzH
zBp/dJuVAi0AHIcBLtWYqTI6BFICd+B0NGCYM0hSNgkLaVjIAAAgd8HNdzWF6vZlsk/mtxUcdYtb
9Op5KUgRXAQ1WdFb5c7I1lTO8v22LOssMPXcoxqx9ogOIrA8s4F3cpzgBtbwq0z0IA/fS5R/LzXG
ccFbYbUIB76CM7tS/MgouylEwaifC2jjW9dCcJeyHxL1YWTAWXp+dOHjK/tqcKvneWh/iN5zQlaC
yK7SfEUikddG5CiqqoAcAT4VgDBUQyhChBOQgCIgE9GnsXziWNrxNMXoxw3q1oCkI6RDFgj63ZU7
W6beEOChWPmdxtUewd0Nr/kXxEL+rJcXirVXCIrDQ5sImgMQRRn0B7DRzZHNiFicDGWym6S+bul8
3LV1z9tMziyODEOEKA2qCFUSVxtj0OWnax0kEooXfR85hOsKTNVbDVsb/5ailPFdXwZsjAJlAMlL
AcMm/ZVymq9HprmHXzoW7eO7AAWC96aIZQGRqJwA4AEwFaUsIxsERQE0IFwmJQiJxiEBiIAnyw6t
sIGgVuNJea39QA4vK7dq7uNpLjHC+2+99ZQCioGOU+/fjP9zANDW+glP9AXfqa9BYtGwL/evUc2A
ORvsUQn0/Q1hULaz27i3xPzNmcQAg7H/f/zDTAjr5ff9HRAAbYAL/P8+AAi+Xu8Dp4d8uYGEAtgw
1ev3dZCWedC85wZ6nl/8+6+RrzPzgDgAmAKkAABwATAVhDA7CxjMwSMwqC5qDAhCAxCAj1H5+NK5
ecjgDJk7iXet0+gop+wzDhLLWqGwkXyLjXz7iAAqkSAijfKNO6+j9zQxz2q4PujdRkKcO3ulqIHA
0agg1qhIAK9VJ/KMdVhXIpk9m33X32KIARFp0GyVrZpMmvffTkiAE5xnWn4Oc/nZYrIKCI4Xi6OA
AIm2U6IAY1dXhuzy8upliRHIBooDukU7SOX/U8etsxdEEM50QDQGZ0E8mq+nxbqF4yjOEpEY1gcW
8NL4daMCljwiz3RAZAAOASoVhDBEHAkWxBGgzMBnZ8kFrdAO3JoaruAxLE+ZJUskVIPdNVU6lNlx
UEg5dL1Uk0e0nh1wwcphq3erz3QtV3ke3phmaMS5lVLFVq6J+h0zsNakfZsn2z55LvzawgE8vsVg
Vih34Qph6ejxT59AyUSk++0b6QzTCSZHiN5GzE7uAAuxHZu11PK/2XZpNeQdJ1dXYjbNq2vl2Vul
gA4BNBWUSGYYiQRGVICQhiQMCEIBO9elpB8MIOTJLr2xzkri6AWn10qPAfVisS8ks1hS5TiOegu4
VSFOQM9t0cWaL6wgp+lmhHcoNA+SkZ6d0Z6P5fBntIzHfagrs+v25Zi8AAAwXhQSItkRjiwhalQS
lxjVj4WnyjS0eDYuJLQKxVCWVzFqQmIuO6GrFS8joxyLV1viEAADf9P6eO2riGBCmPh/EABikR+P
9/PkVBnIMAYmAcdygAAZwFuTLXs/bvkOYITLchwNYQAwyzuGpghaxnA46gOc42wAAwcBKBWcbIJq
DIaBgSiYSBYQhATbkMcDGhgIGr7y9szkCXA3RlpfO6iQOHdV1zhg6wKtMAmdCKZczQ7XewyVnnwC
Vx91GzGmF7zGXq07ttdv2GULUG9He8cEKt1G17KKSuq4fopI8i3bgAtPzqEDqznuQHv7AYm0+Hry
UAyZzKoEtlpiBBaXdlaMU48N96rExFlaxaat/b07nXyqXGwFwBKUwrctaluyUkvXJpXPO312dLju
9kljzLPrKgzi4BNVhFAArxrU663IGKyBZRYJXGAVEmRUYzb9UAyUKhPco2xOjBE4XZuiEi9E72vl
LR3bdRR+EBtDBwE2FZyWFB0IkIMiIIhoESIEhIIQgJU3rAsgkMtsGbS8ozAFVxMNetngzF/D5r4J
+0vRvg3MideEZv/n7/Hr4jtKfsfTHtlI6QpxXDJWJDgufiL5VnNYEcR9ZrDVP3rerdBWpXZzlJ+U
WX+A0Px74bgY97FD9nB2uxaFsJPhRQPogrhywZBOVxQw4c0ogHcrhd3eI7hGM8lg+Iu8XrnaWquA
xMay6OWk6mEE4XDgaqyC+LrcuOPefCwXkiyBXoErn+fBp8kAADgBNBWALDoJBoZlRTDESEESBIgh
ATvMcOzg+ijIZnN2GG5KAJtnvEWrMylwu88ZJJA4DcwHZ6xyOM3PIR/7o5nF0XEC+fQpcV5AYcOz
pqfTlHtgV7iEnQqUKcjQPaCshKQiW4qGX+PX3+nr7pl3sN1ODErDAh87VIXrQnjealPKA29pE0rW
8ljKdEpRxYHj4KwdXXBF04YPNIAC2LWkrvctZyJad0bVRIXJIhYZkgRqEQYTAcBGBpja0TJxPz8j
v+W0xbN60TBr1aWzdhLS08ZSAwcBJhWcTFgRIYJGYJKQZjAR/XSYGugVgjlChHKmwKx1e5/FIncW
Tg/xnQWpnUgkho1EORnQzYazO5aRj8vlfiVQFvXXg01Dsi5yOSvtW7gly+sTYElTHR4mAKUO3Xol
4ChyMBOiHIgUhTwATnYqmANqzeXzMv7EJN+zCB6TUU+9Q8W0WtrACkJMYrjihcqwB77J8QQrt95/
8T6yJcxFhYVe1UdK6y8KtYdIZPZh/T7xi1LcfEwZqmKEfP9PJl5dH/gdhQQgABwBLhWEMEUiPIhm
YSCIQhARt3CLIGCNgbWnalBJZBU4D5gqpj5wmAGmHQpojh2z9Gzj5gbZGv6mkTi8woAz2+V3PrbG
MN+X9cIpEb8grljb3mIxFQNLpiO4nN5gOLxgVdvum9uXZWzAbGnHfi9pxcpDSfSvG28Ls93hUZkD
XlzVes++/G3OOF7ejUJYCXy5kKPOqKksXun2+PRWJZmbd1fg9Ojwx3RaZekmprZroaLhkZq7nM+O
1e8Zxh7jM/ZGfWYEvlEHOaz1OZKDc1p2jy/TyKCADgEmFYQwNIExBGFAkQQgJ6rnFwFhuFgBzV0q
8DvAmlLLwkgm5l8/VUHxp6W4vv3Lonf9GHz+TefK78IQKfH2kG1Ir1YLxysetqoKI3HKwycOz/3b
eT6ka2bkMCQOZmTnUsfFrjcKe33zv9CAL8yzXZApvMoABblpgyeAqZZCOTAlatgdvs3BnxrQ2X7E
xbNAhYO3slhJvRXhUUR4fZ22tp060Q6HgFbzCbgozglSABMJg6XFueNOhrw6Td/5xuycxgoAHAEy
FYA0RhiJhIhhIIRkpAkIQgJ4zTCrRaiAuDGJiUA8swnAZgDJO8bOa7R8pSHQl1BAApp8M+o3fwDz
y3ECLTTeLOIvZUbD1CHL+Q3su753ZrVVsZPX3c4Mgdr3XVlfRlerTlS4v8PrPUmYQ9nH+PCmeWoP
mCaKNCEtK0mREU5mmZPRnSErccdBhkoGIzxEJwrXCbMAkjQt5yz5H8cXNeGHQfL41TItGY2yPWsO
zVNFBPj2fj5UPrG6Z6S13i9DeHHiO0oGSksYrpTEDgE2FZR2NFkVCClCMExAE9Edn0FgKIY3pecx
ACtdOP775tju5zfxqKY+inJBIJFDh8BspYO7jNt4gWE3XscZnWTO3LHU+aoMxJC76mRvXF5xwPHC
8B3BLfHOy/AO+piUi4K89J/y962tGWH8ueCaxQnn2+/b+VlM3xD/BovCEAmCWiDhELuw+FCisx3n
K0kCtZt8fy+HI7Zm10Y8bSyo5mEj4EeasdroxI9UAGG8SPwlZX6br3MgvqJpSBLfjZJ5cuqER2l6
ujV0PS4+b+IohEz0AA4BNhWANFEkCVUBINigVjMbhYLhMgCd9iOoNZnnszoy0VzV6znDAiCxboHO
wDgAPEexDFQBwljqszIIggVhlfPsNoZ1RKQBGb6vL7vVG7AvemcBW8fQJsLAN7iZf5Mm+sADRN2M
xgRr073YGRplBRYatx2wAUBYDAwGTLW6RaIcD7Gp/nHMMBhjWnROgUcRHCNwfnPyFU/Y+t3YhLEU
F0Dh7IoRlNlMTRIpMmk9TnM+ouLJJVtlX/muphP77/L39wJxl/4EACWpobsNDj/x/L0887JAwgMp
zKMsk+XTv/aXSREvPXzjkNTCN/Z/T+z5UYsQN6J4QF6gTE39l4ZdnwcXHDruKMGWwEAHATYVlHQx
ExAGrEIZVCARGAinp2/D08oHLObxuL4pmuLAXxeWfTrmVPfh+mExume7xI6DDwDCj07qSNRXD+Px
OAXjlAArcki8VkBr5fLqZFZzm+/tzDVbuCARK7x/K89cgLwK1z7dKaOtP4PFgd/Rcu+Qa/3cAHol
irSY3aju1OAlqABmiA6ft72EaxTfL/+f6u3cOlen25691nw6nGU8swsAKAAAFwUwgsRiOAEoFaR0
MBuMSMJWiNhGEDH8Gw4iQ3sxgONMoF44Yevfs1GSIAt6BQgNc6y0XDDf+P8uEzqAKf/sdwTVSn6d
UIcAU1qviR21mANa1qvT9kse/vm5ABF8f3/d+P8Pbm0gFIqJzqd7iBW5iV/R/39Hb/DfwquyG97l
U3ncXJmwATAGEKZmssHaa+ZmYGQInWy63HzvTbhukdmZUhsNHcGNW8//J/Ovwqu4qHABLhWUdDco
lU5jITCEYBUYGd8s3YgLHqlRw5J1xuAVUY/FeKRTONVQmRn9rVFaCyAJW6ex8nf26+oS749ACNZ+
nnMZAFZ35/V1SAAzEZ/6/hwrIA6r+dbXKFtOXL+GjbrVNTHCEBiviU4N0ZmpyXkt3gugUsmBX0/2
8a5cgBjtxjGM2vljvfDxKs59sfOtbb3y36/u6SjAAOABKhWEMFATDNDBUYlYKCNAEP0dvuxOXkOX
bhbZYzqA2iY62zMMxnQHRgajMwkicaOQ9fm8u2aB3uEV3usEkuu/tnDpMgZz65sISE7E4wrfx/z2
JgGVrh+dImXzZYT5UY0nNNfgRAcOrV4Kaq/BSMR1bQKCgvRepwgGECrL2AK5OgQGfjNvj5QEM0Z9
CAFxyMn/IdA6vp/PycgABwEmFaWolQiVRCNBGJAiIBs9c7w6x51gEcrWOfMzCc6BWVbNf7pnGPJm
ozj80//D4XTrEACM5nLKDKQXWp0Gw8JNvbeQGY7ZZpVWAH9yV6HeVK2MiHJdjP1fuYwARxeTCiUr
fHguQGu+Sau603STHdzj1QAYQImSAq6nh9QppTIqtbFFSXprUhQ7/4tryCYKAFpqGg/+FEN+ZLaU
FZEwAYQADgEsFZiWERwJaAIxKIAiEAiMAt+M7HwJIsDTGbryONTAABafVnfIZPEX8pG7ZmEz1gTp
9tMvnZPKAHXjM5q2gDMpjcREgz5fs7opOSyc2XaoAF4+GJhgqCBm+rorG0Wm5DbNSLAV9v2WAAr4
/H4/HpkuwDp0AT/gdOFyp/98P8dsAuRefj39HXcALVO52ImBl8XiCvWgLygDUAAYgADgAUAVjHQn
IhQCxaDB2FQVFY0IIQErLwm3Q8oayRTbnqrpGtSA335PFBAEDVY7vKZbNXiC9fN7j1eC3rkdMd4D
zO44DWIIr5U5qZGKDEtPV2abspwKAJCJOpaBzPt/gPcJM9TlLFM2d17Fzr6G/9udUAAsaqgL6fD0
ZPYDptjSCPDXbjLof56i78j4/CzVBTExTEQgjPHrvyxRYRPfLbkh+K5pTv9m561eAMLFMtYMZjt4
nxFYARhGK23NIsADJ38vu7Z06+Z9AhPmAIdd1xqB44kXACgsDjlsoW2fKKPvy8xUHMEU3GcjNSWa
MkTcO/oiow58usYUcDT4idggavT7Lydn7/RhGlX3DFxCg+Axr9v+QIh4gxa9j2h/EP+B8QHh4eHl
gDHBH/z0mkIz4gA/Dt8B/m29YB9ysuOYV/x8YnABKhWEMEEsEUNBQNjgakYRCMTBEQHc91s3vpVx
7d6VttG7YcV2DKsgesWkUknhqtzP3QR5bEvNQqJgGp03jNjvCW5yeztrW2DFvmSb+3vn6/bqxq8B
s6rqd5sCbb2m2JMUFVBVd3q+/OIfS8Wmj1W/m9ljcmtEMdCXyOrBBPrSiyQfddTu2ph8exjnyxGi
95vt7siJEVnMTO6V0wOVXHpk9CxR0Llju9iWZsCaWsiAKnbcu/VfN/mb00whX6bN3WTLKe2Xelef
SM9FkFENwDgBLBWUcCV0BEyDEiBEQHZ6wMZmgyMZ5PLeJrMLQHskKvnP994YV1H5susUISJEM8ge
nT5zPfIW/t7u37t6kB2dme2cAu+Xfc4Csws0tVAXO4dPfzwnhgkxJQA7JKxdPKhyHyaEYwKip9Rb
GVrEfCtOgrEAc/D+5Mp4XvIuSCd8DdALoYNcBimpGpOzBwEmFaSIeAoZTAIzkIAiEDM+XKxjkVGm
l+XOWNgMscOw8ThcMfbvK923SkvBbwB8KmwHdbGGSZ9Wd7Ux3OwxXMafd3EfyEuy1wJjf+I1SQSv
Ss5i8S7s5zmAYdvjN7q2pzeDBvScn4v7swdPLycmMtSJ+f2gMkAZcyn4Aa/7X99vtcAL94Py0AHA
ATQVpSgoC54CgjO4YC4oG4RCASCoRCATkZWXmcrE1u3C9MzVGap8WAuGvwJ1ZxjW6z+I6aKrPCtE
K3b9YC9HVSLHrpH0xlwAFYERKUAw+N6qpymiqCXA+Ll5rS7Q8PqfPJm4CPWAdj1gQl/o8EVC/4rp
s0JdJZX1PwtuIqbpTFOVR+KpEMZxmBUYYeP1XpdThAUMNedPS5MAXJyExtqGAzlucZykmdMhe5zK
hnGstQAI4+k5MCQRtyxttwZFpV5BAUHAcmW2JhjHS6zX6r73uNPCKthhhGYAS4ebCA8zusgnee6k
vt4YdfT6/D48+Fg1qG9gAEwADgEoFZh0JDMFDqJhCtgmIBiEBN9sO7fJoLbuXdjK03N19wAGpjJS
UdmlvhO0RmOlmhKglGBRS0mEt+v7Vrz/yIESUyxGxY+xTu3f0fIbci9XqiPr7gmzxrk3ViOaQctq
CD6Ougov9YQl04H8lNJct8vn+fQpC5JNG0odcUQKKZht+s9wO2ClBAcQrQFxxx65sUFNXgj50xR1
bZm9w2KgIgAHATQVgDA1gcQGIQE32WPfDUSMGlaIbi/wFCUmbUMPQSj67McdTVSWVWc0tWrxaWfP
uvEwCiVUxioNkLpkSvGAx88T1YSnXsvlK6/acUpRaoeHtZIaHh/38GM6jI6vpn9r2OkjsglJG+To
GAxjSEvZYkfsXRYAKLqW7bq72RgBKJLPuM8QKgADBwEyFYxWFhowxogzMIQgIQgIerR2zGrWFAhe
yYfQSerBDtrcf7NcWK5d3aoLK8XKrCTEHjT0/srgjTXzYjmCwu0afG0MawwlY02i0fotWsKaZqvY
tDFSsd+I9LwVWLZZBrs0oVKxCkKljvNMzrTrAaUJN72ey6jOIacT8X+nwCIBc3snac3S+oVNRJCB
UiABL862WDMSQ64xHVCdSIRkhIIABYAAPz2AHAEgFYQ0NzIlSmdQiNRAZ38hbBIdHbTGMEt32HAA
RmAEjG7ihMUwNS5MRuTIVlnet0d6tPZb8D4sE+VSMt1HtwVPG86mgG9bLbOvrMkCopxsO7GKvGuM
FsYuSs4NHNPDR1ndDz31YdG6T2URfEDowEfXOQFZ/iYmMdLrAuZYKP4c4sMwGJrMZ59Ot5WE51vJ
eGCQOAEoVYQ0NFCNBCRDCgDN95AF48oxThsJnBv0H4gkMbCDNZ/4eQPDpUFxHP+vaHe4VFaGqyy2
XArXUrvKTHmciYAkLNSMsePyxjwew8QiEXpm4k/R/z6dOXvp0+NgbY9xX6LRWT5DWS1NW6hLnk82
WE1PUDzR0bOlUpQLRTm/k7np8UbtlcU0ZzdPRE8mUA4BLJ96GnDsEygiibFYBEzWhwEzyDlNZvun
trJ67av/v/bKPo/hjFperLgHWbipAEiI5/kap6b1ACsWVpLavRDfn/FpY79ONkDqvs4zAw2Vlk3e
8sgMrnpysDeW0/efmDyGJVkNrFcF3fdmGy1VQwgX+vbl7d0tzt671K9qzwBfjOFe1SoOUpdynh12
BIxoiSMwvUir6RDkJvt0SxkDOhv5cA6oFdehT26mdBjOscA6r+EDonnygdnZrt6IAOY1dBn1j0bg
9a3ZfOeTKD7POOrIH8hvi/3CO9s4oxcBNtWALHgiEojEEiCIiCIYBIICbOTCNRpKzGvcMaTlNPIO
121ZdspJgVKglBwSGKM1LC2Vn2LaJbgb7aNV00kAPHHxjvvOI42a7PWALMhkTWHgxGPKsuWN1ikp
/RFDqNp6JjqsoutPGO3EMDxwMaMDYBbAO6bVNZNPLOmxX7SyT8iryEqUpDNu1YVRU7OS2JVO4BmM
ASSzBgNDzzQTbn3XGsjTjWbRm/EgMd+ZJe+1aBGtNVhRYq6yUKKaI0/uZoyDMpuE08HNBl3Tbsru
TO41m0NwtzGmScABxpv8N80GXc+tC0KHATZVhFAlUhGEASOwREAjCgRGBWHg5G3npyZ5Fpmave57
BTFJxOqKlcTadVms4lHd7eAue73fPJVfCPPsxWpAEAppKY1eFU1Hbo+69tQNuOCGcSYi6BoA/Qvc
d8euvnCOeFgBw+ZHuTpA2LUtAV4DUywi2Wr11RAs0pfhQUFq06+iQ4D7K1EAEAAGX+H8AOABMp9p
oJYkmKJSbhmmSWEZZiWSRk5omYrY4C7fWa9cez7V6dI6W153/Y3980sevbtzHlEw/OyGm4gAQO4N
9kDVnotoYoTS74kq+BphWDcJeVaaC3HbSyb68CRiq9ioXr/e9EO02T2OlPDPRpsWmDaCX0Q1WGuE
9IwsAkzBheRcMfScDDF9oUym5ALz5QsfIlHAgJFe2Di4B0GT0yaZr6O8ttf7vma5qS0r9qWkc5nG
cqU6ByzHpPssImxvYcdbjmUoSjCAcYACEbqiRz5+1gx41UCgfoALtD6FU/EtCUxQQwut4bj53Xj6
3WbRUPz4jdSZCXelQGYGIqdp38qbQtfFukZNH1e+GLT7gdK5I0Gm8qEkOom+O0oIg/ID4EghwOHV
EPGMGGfzXdFayMqVW5v66OxFLrfx4+xaeZCYOAE01YAwQRwFCCdRwNRUJgmKgwFSAEQgJ3mxbQBr
trhvGq3Lvac1wHGK0jhFSwFES9/tPeg6auu4XL1212GfUXlSlXtA8wOmpQEvhanH+IN8/h2gAaff
lfss2or0IxncmUpBLS1/gZntBAkdR1gurn7uczIAIkcfH9a1esBisXJ5xyCCDAS34r/S5wTKe81b
k71AZhPZdyYQDV6SA/aYkwxwYARkMY9EEJE+yUPslvTiiSOSsKQwGAQ3+S7qWldnr9XCJ9+uQqPn
8NYNlXrXy7P/3q6qzikpmwABnNsgYxjGAZCALwxgCuaPwx2iQvccASRVoKg4EJ0KpQCogEojGAxC
Ane/TRlBwdUxsDTe33W0TQ3HGMYj6fTzBDqDgY33pKTttHngld9eT9nYzTKP0kqfoDSy+ALml9Qz
dkAvdw8MB+PcRVKRSSQT6+Xt6N4jYDKur0/d2LAC2w7s985zCAXVdn1/X8OmK1sAAnEUlahTJHH3
cfZJHZX89oQEgKa/ReaASWAA4AEan46K1kNQgbSY8BtIq7cwmb5CxUgX/Gvjqjbv4118/avOpzpN
+Xx/ft/J6zrSavx/rqybrPMcbQ2laf+l2geGNuQUQPmcNtNtOlJEqnHTzy4iFcF9n1EpRKejpL9l
PWEC4E7GNpf1rDh3ijw0gN/8dDTWffVbi+U9TsMVIel6vL6ddcj3H5S6erEry/O8uQpbuRqg2urA
ZSbJ/2ahVjFPQXAzX7GrPMDXAQYseXEi7ZM7kMasADOvv8BGcovD3h6fYKRnY/E+/6+QC7s33MDX
3DiVPd5NlBsGZNe7T/vDi3/j+NdS6nqmWMcriqRcRIB1mnt63kowZQ4G/Q0tucVeN4rBH+Y0zbg4
pKMnw1S147sqTFQOmkCdmBk6rV9U/O8dA6oiEsppVIcBStWQjnRLBMpFE6BEQCb7W6D4HNrDnhoW
KWqsW0nYJI45+XR805YDk6viezywmk3ICupxAAOpTm+NHQGGkOi89gqcpBhoMQDkRcIrkAe4XFLe
/u4XDaVfZ9C7GBoRJ8wGIg8HxOIy73NxLVOUsV3q3RV2HJKBKHS9oBqUisL1+nfNenrGKLyfTrYJ
61wkkc/tGnJ0Ep+ndDJZUEzzPVsaOFREscA/6vttzr2j0vDHjysaF1TAAcABPBWcwoRhoQIhAIjA
b1eHll2PPbRlmlAKWAxwymJx6N2g31oex/ELF+NoU8MYr40fNgiCJTTlGiy4ypaQxJYsnQTo1mKD
lCJdWjiy8Po0XuWLHDcamMV86OmW02ZMn2JWNe1dscmBnhUrvMJm2RAnVdnlSHF/j/QH7vHP/tvZ
epfd35PlAV1FTOKgM/zr/akMNJc/ZqrjtEAOATIVhDBELATGxCMASIZUCZgEx72dE3Tzg0Wu2AU1
V2FnFqmip9zkj7CRXk7ElymbEugwKjzRziHcEBB9i5ABkK9f8dksKkAANChZd1QLjOT9jwLzzTeX
z7DV2/Kp0a5wCoL22updcXatDFi0/4A0/M6fHcrr16nNxxUN7q88lTLDOkltQaOXfLu/MteikqJP
XLvE4s88bi97EEYhEXlHLyjgugThsUAFL9kircwhhJgggOABLhWENDdBFQQBYbhYUCscBYNCsKhE
IBMQCPcBlxe15p1JWnHYhWa0tpPSRwASR4wPAHJRQjHoNs3f8+ckrKjNjpYLAauGGvlhIEPeExEZ
VHJEV4iF/udqmpEYTLC2zZkACA0KeULZp/n/fZgEBYpd+zbmoE6BKceKv6XOd3FQIhMCDJRg2HQ1
+k4o79Kpr40vhn8PKhLTLPha3Vj4Euj+5yG0HWpKarqiSM1YSlNgeJ8TmxwJDpYp4QBzRgw5fd47
Y3LOgsQT9HoVXhzGDJl7471b23LNgG5gpTR3QYxhnHWKxITkGaIGsHof6dMRNAoLbn9RktIb4hFz
yHMefI1/B53LU4uy0SimcimmibjhkAUYnMcXqr7J9fR08+H3/79d9AAASEu1ykW2JLbc80pb6E/O
NFYHASYViFY5bARDYVDYXIwnEwoCwSCIQGIQE/JRMd9EEceuvGoby9L9er/UD1p/KFpSJlql+I1i
CHOoYssMk7+KALvP/n/v/qHc6AXv7vyuBeAM4Tu8Z1e7myF1GK7v7Yo9ZkChEFyZMWQjPrcZABP6
e0AQGcCxxn/Q/B+s0gC+Xp3yPG56Acf0fWcrg/G9VdSoEH0Hd++ejFDgCC79url18sMNmIT1e3wI
t4Xuf2d/JWYXlsy1eu5oZANbsjFK/CuWigBNZbkuVsOu3RbOaU6mlMs8rwf3cvwe6Q+U2FS78ekb
SAE1dzhbCkY6eftyyAIytZRFj1ZA2oSNvwEw4AEsFaamdRCNAuEgiEBCIBL/RQXvEORosVglsn1Y
KRet6rd5L2fcPmOlOOC7gHJ1QEWwav6FPQwAL1ODq2AhG7hdcABerWMgF9D7jqcnV4Q/O/Fsu+iP
PL5IicKxDDo4YgduKLushff/t/ru4YMZ/HXomAFPCJKep327JRupaVbdloptOLKpel/64Lkm7Sda
+TjpJbLABWQ6AGDKYPN75gscASoVhDA1GxVIhFGAjOAUGIQCIgCIQC325WGAO+DyzFtDy0HBRgIT
0Cwl6TSdh4TEFyQAYuQDNVRAW/Hhv8mU5yAz4VoVUhV9z/Y/55ce9B/pRFty6x9LAAD4TgT0q1/+
z/rEhscJ4XasuEaV6byJPN9V2BMO9H8FvpKvEdk5p01rrZo/fApL30ROj3poJq2qdgAC9QASyQ/h
UABQABwBJBWMUCQdFcrCoIiQjkMbhYIhAghAT7OWjxpiG4vE6XvBdsfdaA+HnS326eqk8YrJHtPh
LleE5SSAmj8cAiDQcCuBCDYTRmy4ShbFXEwkjV0bmUs7xtVmWv+5uZjTFkMJmaS9JyraGh3Hj5bL
D2l27+IAAGJxGJbd1OAhUDT/N/K2WnHGGOCWPB9Xu0MF5gUGGGAABq7IWr3/3tgCJZhKt+VR1H/v
/ByjMBsnGm4z339jxQFmYYiwIpKfdzgDBwEyFaUIN0iZCCNQoEQgFBMIwgE7drDwaG6exIYaZleX
GgBPF7fDlcW8o+Kf+lx9GpESkvk+N/hiu9ogaaW//VeMgArMAJMuo65GN45AONr6OIH8aeSMt0sm
I82LDg8I8xpQVqV7aNqhXPf1X+9YFDSSxopo07gALpYMeDyRiAwuQFc/r+n5roVEtbMKIkFebnIF
R3geBSNOuugI/89Zb7RSV+A2BwARYAKj5/3L4yxT2eNWU2YmCHZ2dFUoAoQIbPNYgRNgSO/IzOMp
7+zx0iIuNUNiG7jfyAVDBwEqFYQ2UAsUSMEhMFBmpAkIAqQBOcdpRjDoG3kMt1rvKwDEyXKUERFu
AZGxTZ0o8mu9qWCgFMqxVAUhiczIhPs8sqB/QAo1+Tzz1GCXdDvq8lZFw+o73RJYxu5EPDhdA8P+
/oHbdXtZIBbW7H8dn3DQOx6Z1fWFwADQKibM0oDBspKCXk2RsEDpbTMYG5BjhkqWBC67vujF4V2V
eO/5/P6ZFQ18+SRXYzHznUnf29+2Jufhzx85zE3eJq77fpKZtmFyKi8d/zuV3isxEhUcAToViJJa
CpWLBGJA0FQhCAhGAjswdfLVOtrTNFrGl546AA569fmWOhj+9+39bggBiw1+q7b99vPEcoDz4Er1
6fnmLiQEQgGKE4Y+AIBIualNJsrZazOALBPl7vh+3HMcKWGoaIk8XzJosBAgF9HHev1wdhBbayUN
48GrmulotlpcwdBKM7UUZ6paO+7SbDE+xcEE2Frn4heHeGyXn/Xs/f3YEy6jTzkYE3OUZhTDAKIc
RMRvb/P6PwAGFiCCOkAiGeGGOWJKr7/EiPk+r6PgOsLZ8polsaSUbHPNsIxwOcGifKNCYADDl1AZ
OkAYhcDUmXHAATIVkJAVfATWQWECGd4w7MPZ2JmacGU44bD4998NQ3160/p5xd3iUgNzn6eOMzlA
K+31f//T27tUKDX3/D5r1TAa1r5Z7+7M0C8OvDZNVkzGhuwhy8HZ/3XrozEuLtW2rrW62Alp/Zfx
3jYt92uT5vfVw0X7bsdUBg5MDX+e2+biwNUhBiaujcpcZlyeqKvSKxYVmCoSTIBogAHAATAVmKZo
EI2EAUEJkEKEIAm99jYeHlFZF205RpENWAAUCC7F7ZBdV/X4bCXHYT/mvN6Hy6FAeykvCvknC5wb
/IAOHk+82OmJIRW/lPiZLGrMjT2Yo/w9CjFjn3BucHedNP9589i8E1HHcF8Jk4ebi5J17TAHHg+f
3+MWDePy8P2we3t0SP4gAXfjol/h8fm+6GAfGkYD23jDw8PpRuxZRPgFF3gcAfvPiA+mHlh75CT8
Zb/gKbci2IMUjDanygR4PwE2FYAsKSIVgoZhAJDAFFiEAneF+Daxmcb9g3oXKpIBqMJk12zS3e0c
zHbZUBAYorwUAADhulbNBIYB493HtWrsoEd3AIw+0sxZ4yXXWggIsQFG5Zk+RAQ9GpaW5Qbcs/Jg
+f1mD5gw4Xg7u4Mu1RQPwbmnge6w2IOPY7DlxxBXefEL7GIAPf5h9obR0rWw8++R8AqUh9KGwRaU
zpETd0gMlW2AQXDQnNQwMLUa4zlgamua2pVMhs1q0ZnjGpoGPP6gMjEgUkXZ9LLZVFdnvqZyF4kJ
xd12AAHAAToVgDBFNA0ExUMZUGJgEdmq9UlMAjWt5h7YY0wCkRQmALuFmXyyXCEVdcPpmu/ZeiYb
6r33P6w70irIMWIujTKBAQ59aWgK26gQque+HWsJ6zTV2/C27ToHEX1hb1ky9k1hJ7+Yt6aqtHtf
r2TSGkDoDmdQl23qCd3MAAolF1XUjJTjgWjA5uCR0E/gU0VeDiHwEy5QJzQTgqI1lCp6AANhHDO/
Ka7DLBDwwO295upLApxFL6kL0WCuOkJ44EIEgcABOhWAMDMjGQ4kIgjUJCAJEEICGMqj0Dd76i7K
jpmTRlBRaIBy0M5QHc77vyv+6oCjUTqjUtHC3uqKSQWORw3f3MNyhR54l2ZvQwwgpU+C+C3n/uwn
UvixnboKjyLn2n/iMAeuZqq04To8Z3SABCpGhHxTWGYZEbvFJ7vZmzUni7shl/H39Eg7Z1gB6IKN
nX22j0RfFgkJCHAApacbzGz+/D7k/aLwAhm4vhXr0Qe0cLUvaIuicAE6FYxQIzMRDEdAkRAmgBE2
UHo1kGtXZvONLeLuqZgK/JEM38DQrjM+Fr1wYRDd9kZm0QW6QRKQGA+6RzYGr1AKqvThZIb69tCt
ypdHrCCM4krC4FOevYJPSz6+TYnTEgUwIl6ahQ25bHIATb7xGpnxS6oWpNCYGGqqG0tVMfCqdLRT
YhLEBGgKlaTZrxlPnURirfbQ1N70WGLekokAZk+imt2vVelfdWj2XHo00rml0pi7Xwo8vZ1YAA4B
NBWALFELHQxEQTBFwCVgg5MuIycGNzUEuXAFVLkPXyyi/jj1ySAkXzpp30yiTKjC9YiW7DcjG0Og
H3FemDLdxSsbqBrNqNYN0/9UqAuV95iSHo5CuvFDLMXAEeiGEg9j9J89Hi8KoMYU/p9wBMtOSH7f
nNniPvo/oc6lq6RZK6hBKIKcBd0+nMHHVURqXxGIFoxUYGXJlxZahkADp5MXSAAcASgVmKQmChWC
ijEwhaAjx4Om/LkQbdDmCJFzWlgABmHwx3Du64t89n0RUDmaEd1GDuIpzoNa1qArO1F8kkNNfhha
KqxVXyXhok69Uo9ruTHHadt0koKjJWJbn0n/VwCvyLizubMBCgCRP5Jce3w1ej1w8QHmBeTCFIsQ
EtQSY8gcqfAIy8XtjEgRCMwx0UiuBBSqOKQwwqJiCgI0gKADBwEoFYQwNi0MSWOBGIBIQSKFAiYB
HztZPOd7vNdR4HTFyW21PIGMUr66oYyXwthxJjBqkNrqFhYrhc93m//P5n+T4DI/9+fKVZsMQg3E
eE+cPjAaja4nzHzW+nY6II6HgawPWO8O3PtEWrKqAlnchv+HcSb+DPx6U/047rcAMDgCowsPpxfi
OX74AZj7W+bRXMd/9irmaVkVf+IW4l5WVTO9zSdRz+9Jyj/gAZygjALHFqGnSWF3UEQAPnmIzwzY
I0xdYd6p3vScilKg/wPj9/l+B8sHASoVmaAWGhQGpAEIlCwRCAjGAnbs5t2a4ZtTX05dJt9WAADD
ZyjSqeEp68RFGBDoe/wQiAhbzYrR/Mu5UdgRAOZFQhAWukqRhJHED8//9Z2xZP6p8b1VWyU4KCsu
7qyioqEZhvVz3ZvEyO7n/DlfznssAAea6giFCoguK7K7nu+mfuqxcsKmIWrz0OxCAwgCpEAUjSYF
GkTJp8HW+dceGMDgAS4VlgxRaZGEIQEfIIhoBawSRSGuOwNMf3+rNY6cfbqtpmSI327CWMVc/9ej
6kSnC273SqZWccptAIly1ShBsiFhLOXEmIhMwQ7lA4MErYJQ8fUibatSOPrateGr+EI4ukJXKGbb
6guddfel0V9umZGVLsBK3OLH/fz22KCyNIxvfAEQdsveDapd779X2O1ktPPFoAKIg4sdOX+xlfKa
3ZXTpAAq5yx8/L5fL5fL1IvZ08emZXd/7f+/3yzlALLL/GgABwEuFYQwNECRDgEkIEUAJ2oRiwgG
gXbBS4tBHwzwCVUCVAF8Amd3vo6quLO/hgivhbR7fx9BOmAKt6yjOl5c8xe439iMPZZYEkS7O4Xy
Y1xCjB+o3U7OkqjYjAbbfDuFdxr0/P7YxvV4njNcYdDOgdNXcqSue/DsEnzED+Ia3+cb24h7z4TQ
nTmlWeJVhrwz/OVKQESxvnoOAsgt0XXE7kwAphl5oVArQAAcASoVnIimKhGLAWIgmEgRGAnuAYOg
7W6KqJAvC1tKyuueQRVtPWtns0L9LfIFDSnh3za86OjOI/qyqrQlVV4TrqrYynaWqY+NdkV3hKUp
0+GvFZzcyxlMU9y0P6eFkZP6RH2r4WTHknGzZJu7UnbJe9LY7U7Yns52JKW1lcpIxpeqwaJuXCIs
ejWjONTjtuW/brkvvsvrmq3u17vMH1635nz0rNXVF9XFK/iEFDMmhKA6uFPPu8l/Z/cVZyIPZBV4
yyhmR35+sPEF6y735R731zVrlwVWdgGg0FDeIUaDvrtZXS3LSFBT1NAkDNSOBT3j1IJyQgyHZ/R0
pCtwAKqO4UKL67kgHAEyFYQwRGkpBmQAiQBh2IFLbssRSRkrqlBQbDrVuxMBOvv7OfAN/wBxapS/
DzQ2YW3TZYjjYXNLXcAKGFlUPH6Q+H5OR34KW9DYFz9QT7srcYdJRHADvudbnA0MGX3CHV478bJH
XComsorLUS4Yp34lF1WWnCN0YaiMAVHV/SNMoPNz6UrknlAAJLbtLaFbAGj7/47AOAE2FYA0QhUJ
0QFhqkBSQAmQBKbGsCrAa0220Lu8ABlhMiBcCRJ1dl87EMOxV7EcMz3xmQbDVCKjEnsuCkDCTGcI
xQSuEs+j5/g5TUmBZkpKo3HNpRSKEUoBjoosFiy0slVdTeqbTFgEwJBlmY9X6PVF0q6urJ7O3hIA
FAACOPu5OWOVqzb9O5r5v/NfxPg+RUZ5bsawzpe3QTWOYAAABRzQAGUN1i6LmJZPloJB0OABwAE6
FZR0JSUFUsRBQNCGMEEeBnRho8cL00m/DjTvsBHo4zz6ZLqhVP1epWH+fc4ahYjq9+ujzu2eiXA5
pC575gRvYDMBVnXsrr55nd5smPjz/2/x4KPeksWTyTaYU81lN47JSQISCFZyWj/Z/ViUJKTDEJ5G
07jcYhlIAC+lEGgwwxC2cLgDyt5Viqjva26P+xowe48PsVUDiGQAAf8D8D07oE7AHaV4SafRrAcB
RBWQcDMbCEsIULCgSEgKiAYiARbulgdDkS7bXuaT1r8QO94aG6rTUh1ozcRDwzmGPvbxvf5t5Jbf
LOHxBOSdPvHfRZR5Tegtor6EwhRgGEVJmjZZDglafVWvDnZGIQADEF9I4r7LjlmqymGGAGcNFa5e
cm10iBl05mAixLbZPEjzBnG+Ko7zz1ZM8VjgSZoY/cU4Pv5Hm+kCFnGBZlG64/l/jBP/w1oebMf0
/0P4BIYcofoObbuCW+wampuBUzUVmRQZ1GLu4Jut/H7enZYbkBqK3IAADgH9OvxZ4gAHATwVgCw6
EJGEASEI2IJUGI0CIQIIgEY9zpy6BjtpNc4tHP76AcHUTrcXXmbWLOxSwzKH4B5r/n3SxZwYYRfh
GlOZ0RG6jMTixMQs1bu/WW7/9YgcV2JDsR5ZV6wPCHwv0esVKUoeCKa/tdmaS4vaNBQV7fdhAMgl
CF8RW93O65BIoj9W//Vp11BIAmAWwgAHAUIVgCxTHAkYI0GJICoRCAUCAhCAghxhZbBtR5xkdMdc
AyKBNoNigXPr31TV+QGxQMtFHS4A1LPPgrZXdaWspVwiqgXh5FVQT2qO0bF+lvvGdCBZjnv9V+KH
HNBr/hgAPYFDdqeqS2TXnxpN3X1TtzVSOP9/nxKgAGTHkgt2yeFo60STjSaLNdVVzRBUsbK24bvt
v65yTkGFRdwBgQo/B8w/UFH8HcfQAAcBOBWALFU6JEiDYKBIajYJiAYYuMWrQc2XbA1mSRwE9cV0
lw4patu1z+1bSFhItcIu/pnjmvZnhYyE1iQl6Tz0nQs4tV6aKJ8kYlmwL3R0POgjM9kZs9ao0Rbc
iwKuva3PStEsuvqdVawuErE+UcZ6xQo18wnW7ZKsMIGCF1G1oAF9Ui+hwsminTYJKkABdwLgnqzO
t3ACdajM7gjp4/r+HVALYeeRjVf+Ar7e/OLEUBNVW98mTB/pAIqEBmhrdjxNZwE8FYAsVDEdCm1g
mECI0NZSC0chChd7K7BK7Qd8y6BaU4vy/jDVDY5AJUr8dPdllvhgfBhkftQjfl52NtWVqyq6nKxg
HjayHPfjULYYG5XV0kVkSLnYtnNTZnPX5nSLml1FtFLPtxulEXDVAVtVhn+7fP13xqqdYTpqxQaW
wS7SFabqcjS66eT/yN/0CeJgs6nxlPe9XdRUAQykz7boe9jCuhABwAE2FYAwVHkdBmgCCGkBg62G
mADxpbQtk7QrbYKlwiIM4TmeIRpd6qiqnHyHeJ5aIu56XBPK6Sliy+D3I3gYuhD5UqAG/fpPs+Ax
k7mDZiILx4AHQe4nkn1HqmlTg7LgWvDh5UsYLNZSWfehOPqgVc5GeIV0NAqKhfpw1NaXao6FJceN
SsLkp7Nk7Bfdfafv+L1jhywSAZotkAcBOhWALEUhLMRIEpjYJiAVM6C7A0MJpgsVsRbTOggAAAcc
FcEPZBkVne85HjUbFgmhmywRcJz/hKfYW3NZmQwNfrzL6Zvv58BZ3vzOZaXrIuBpk4qA558WdzvS
INz3O4ZT6IXvlQeeL2Lt75WDw1qMH/yvvpKm9rdRzuVr5jFsw2KY/R2cKjDh4+3/e/8D/kPP+LkC
BZmhxkux8vaU+2wfTzG2FGAuQYUrqegCCvCjAF9Pxz6ewb+OdQZ2OGTTSAHAATgVgDBGLQmPA6JY
aGwhGwoCoTEAgSusqLVZYNTxdIpe53UC5z6EKz4TCHI8tAtymFStny2ZvYPfQSKl0zaIVf7ZrEni
zRPVERP1a+gADxlV6pK7OgwdzCxrcqACyy3CgGnWJifWmN55JiH2ExJrSkbjgLIBiGWbC9T8ViWS
zOE4Y0jaztNCOjAnAMOA/7PPNABSFLDRlzqzDov+/yn3RfoIiOEPcHIGJDELIjk5qwSCh3Hliw/a
PcL+xhhmwBxbmtXsVafRVEjCxmUH/YpKEOCIAwiqVmrh1/3XKcAJjhBWsYSRKDM77SsUoQ6bM7eX
y6ftdnprpfGSda/v3XkCCTBFVM8BCy4paEmN4sS7bcA43y3z3mWZc38/4YCrxhjv7QVlN9//KnW4
elYgASxAAwcBPBWAMHU4nUsCQQhAIhYMBYIiAgG7dtGluucY2sX11zznAcSg+gGcZu6yLbnslwBX
A8eZn9GZfc6YCan8Z6O2okBh0wQqx6MdQeIt/P76vU37+J4lZgvvkvFGaRKso7+zEhFC+X8+d7uA
BFWgmIKdS+JgaB5GIuhN8W2dzLMJ17pE8N0yt1Z98CzBEFAqv/rLHnvEmFFnXc0jdFrC4ZwllRKP
hpYjw3JgQZSCs+/yzZ5jP/TiAGEQroYI4kLgIYgAOAEyFYQwNiqZhEJhiRBMERAJBqEBiEBGZ6SM
nL4dG5HhMjI+N1X0to3eQOSVNpJmWGSxquDsJiM3AxBJa68/rlFyG0Z9bHX/jkAMSABtQhK+WXln
WwoGYdhZMEA5io51+X/3++WcVUENtPyiJb4cZN6WmMnoQy+XxKL8NUfG+Z8evRnYxcf/8elLviEJ
sUlYX6XzDQLlsUAgwW/UHlV+H0fYr7Ab+yakC/ln4QBjOu7y5VnXV7kRQvCwAAR4ATYVgDA2LJQF
KkEwTIwYEoQGgRCATO4GENb49aoHOr41tn4BU9wxIDp06Vz7FSMEGohE2JSf1yydzlTI38bz/5z0
8gAztGMcbEAOTwefyJgllWe7k/xPcd86cxKKYxPF5vmZ3RIGJlrbdXDIAFNc9YsXbYd/6uV5waAQ
s338Meb1Pah+Vn4A6VMG95WHpPwor9novXzR2ICdxxu/mW4/FIaSxuOyzYc5nU4AWOimLTNRqSom
P1O3zIuy3f8Me8jJJnUkrPW9fZz9PVF4xjExmxdAluvbNW1X/dqmps3h6Wr6PPBCIAcBMBWELDIc
BVbBUQlUgiYZjAjvlFFsr2A3u86hy4XrvFwLEHs8DDCXTXJ9cxMvg5lQbpepCxjcf1/f6rkCCs4+
GbAEJ8s5gQlM7vDu1KxYsKru8r8NqMfw9fuxRMTb8P4AdYBdvd9PT38e+aFWd3d0X25magAwucwA
ALsURUjuCOAOINGCm72eEOYAAEVmv4H99j3+AUJXI2G48Gq76slQUcb5i6rrfwXXaunEZ8eB0CCB
yN/EbieNk5ADBwEuFYQwVCwESIYxkQSsEQoMxAJvkC8Gg3rB0ZmtOcQ1oKDA1hTGZ4vBfq1Ydn3f
z28DgCY7+hsdB01YTBJ7EagxTUfI2LRdG/YVY0kB4yVd1wUwX0PBJHlr/nfuTEAMEV/iavrMM5DO
1xB03Qu8/tOoq4k0JQlZWLqKoAourBUGfPqUtuzVnQpKgVr/J8IUlLGHNQokqJdmb6V/ml3DvYgS
HkPKu97H73Reb6zRya01RU9mbvW6T0vquynzGpmiDpn/qh77o3yn0z1aIDgBNhWkyyIooQIjAQdo
BYKsnQEMWXADZrxPf6WGzDyXlnDe7/ifLal1vGSAB6/+OmXV18ABcHH8PZeZiVCRFY+/0f18Cr1G
wJQcZ3LpQSAvGqkPl/wWZ0AU6W6zYmJmw1fckOOl37UOEeSp/WUJLtCyHL+gcN5PZW/Fyjsr4v4r
XjnBM+n4TlkBTk8lKb4ClgvSl7UMMrxhM9fMAISwIANz+LH05gDgATIVhDBLC5QE5GCIkCZGDQWD
Q0IwgEIgE5PAHnCmugsRtMuXYSUvANJm++gK/muUj9f+LaMBYWAmtH3qapxOBpbLiGYBgw+B3S8H
OIFKh28B923RRZ9jhUbe4n/+bpBiSvlfU3GaMFmHysthiMKQITJAhOxZZ6vZJH8vo9kwejMHABuT
zprmQS2NWzxflf/f+jpywDjw4gg3Tg2IjDz63d3ypDw8Qp3tLET7AfAp7K5HgD5HR5YxTUzAYASF
AFGVP/I5L8b8J7Jbp7JSTb41+WmUoAAAACzLgABtzEKDb/T7kHABNBWALDoLjoRpQkEQLBUsCUID
MICbx9mvh20NbdM4OdqHFys+gCfPyWMbz7pY9T8u3nCd9IAwUbBtigdTHM/+VHT8a2p/UfFdnjyB
2uHkTsIxmWB9JM9nwD+f6f8gza5Szhyy1pti/J4DOnh0NQiETxpBNRKZJjJoYZqSzBjbdXN6VcnX
P5O4+Md8BnaJxxr6Yg39manVhecbzhYABFo5dN3G9hUz15vvZvHzdV6aVmTqAaykHQTnpsh5Iox2
wlPSFgOQKIJ4QCG28ibHnEwW9ZHZ5XmL5V3Vw1ZIDm9dEDdffXqvKHABJBWENDecBU4nQLBMICPs
+SDgNYpe9etFb04zF3xwDwhy7LlIYQiIqcX5/o2V1XCmpAdd4P8XLwm2OIXs/H9BpZZFqutbJhEA
BatXqqmUACssQCYHK7H2rlGIGOnkcu4aKo4SXKqjFJHdm5iazGMCBQXx+XLujcIWE92sYCDK8BWQ
AMSK06FvX4qRZJVpHGDDVgtlvz+nLl9Of8fXk9HQAJRZ9BtMfD3LKI/D0hiAjScxZ/XTsq8s8X/1
9bp1LKIjLLv8s8EAAvJpbJnfn/7/jz4wcAEuFZR0JhwEToSBGgBoMQqJgiIAnhgxm3wFJgdYed9r
2QCsfZf6WfgNlNfdctFQjr2VDIjHJunmDOLVhbf6ea4d2Kw+VrekFR2GB4gwHu5y6b9xwPsYhDjg
CF3I5+Bf9j7L2vB1q4gKZUkAanY6/FqcisviXq6Fq3u0BNXOBb2u4fTP/9HqsxL2EP+BoCTiVWda
8wADMDqqvgjWYxjGcMLrenIi57IpBeO2HlDW2JKO5aGpTkNM6qVxleTIAAIBvENdpgG0AAcBNhWA
LEW7BUTFEoCeMGbtj6PDg7mo4NzjTfhMywr8u8GKDG/+HscSoRMT9cXjElQK6+eJAF6qaoNXqKvH
dAAF/PGJz2XdyVv+f3dfRgiAT3WMaRO1NzINF6FF2u9aNVGi9aXdMb+7lqmwq7ZFqIq61/5SjTYV
cFNZUKMQoXUSm7KlzE2eY+K2S2W/7f/cqrdlFydnj/zpnLEXqYCAsEXy15Tsl+eXmTzznmNSOiOf
hcBAARAqDrYVrSoNJmt1GeMeEGZC39F8y0lP1jOBFIFRDkAOATIVlgSEIIkKIUCwSGAmeBjG2l4Y
ocNZyljerzLAuqj687ljszrJuyAzScYkAzkAUKGryGQMoh8ttBruygx7qgglbkJ5AHbFkiSvAbbF
pqhcxzndO2hXbEZlQLfG3Qnt6zqgbzjzxD6cYde3cuZL7MAS1ZOzsPMc2ENhcKRRa6G/7zWkx/Pc
gCu079crGrZUgYmsopWugfgJI7LltVDdoVlegskQygZ13o1JPgi79dMz6d/dP4Udl3S1WRoYxIZl
MdUQxYL7xfegwwcBLBWEUFcyJJCBI4jAT5sxhgDAZAYIogdK9kREBudkK6gWtRBxiuKymOS1MOn/
7/TqMxA1Osi2UYpRVj3S1+jSj+8A4dWBQq5TtYI4mml2ezBvnEzI/lGKwT5kYtWvrE24AyR1JT90
A8Ca4cHHlKgtum9B7/MPEFq9zWq4idVEDSPrPU4cHAUUCFg5vyKdET7QzuP8d2AdkUF6AO5Vqwut
VogBf2/e5DZEkXZ5SvbpQlGq94233oaJzBwBKhWdNBJzCQZsAT1tt4NLcGDbLsdyIY0UDGmd8O6v
f6bT60ySXtnrusAEjylsT7hrm+NDubPod0aAvRz6MvRm9ybUdvP7hMPSZ33ILAcfQBcRJxs0bszb
o7u6hYtLnEFNVVcRqqJDcMDm6MsMqY5tsQMW6iSvTijSOvA4cWFirOXXZ+gcTV7Ltb6V6xP+PmpV
CmMAxYaF8WamKuzlbNK9m6VNa6W9hLjhtIZa5uPlQAL0XA4BKhWYjoRrBNKhMoCfOGbIvXVhMHrp
sjreOZYtpX8CfyOACYha174k/0aK6mYLvk9byQBq+l3gBW/MuThsmYxXKKTJw0sSloHMJ5RasOef
rs1rxI/kR17wzTnPhuQTYdwblqmJyEqdlvMOqI+E6rDuvpuXz2hwJccCMujAAt2sBrTgAGXL+iDF
nu4DEYnN43/L7rYXK/2nj8O5+/OxAASXzxpg44/2CDQdP26aGSBuBSnEZ4gNxABwASYVnUdgCI2C
QWEYQE9d8zW4HDoKqtTsXunHNblgIqMeJ5KvDPi8OrRmxa+W34fEicAXh1HX44A7SIQ3GxDTws3T
5diZd3WTHRuKCNIGhLoUSXm+k44o0NgFpGr6+TjOHrOrnLAR2uhdyID3RvSmXnKH8t/SWv+0NQHO
8R/P2GQ0x5MW5U1y+bq8ggCAIADizg/4md1tqR+OMtDUaUrxO/BxkYHtw7VikCowxkJFrRqcBcQs
Wc3k14pAJWKDPZyl/xXjHW6PHvYuAS4VhCxaCsXMBFIwREAnOYcjyL6zHGcyMNePje5eQJJTYSAt
+2nq7RJjcrrKPfL05ysFfdbp7BRNWqKAGgaKUxzwkBguK2sa+zhnIGk53YXV6bXZQ43F+B9/q47r
XYyulCQITILnPD4nL1+BlYnHDn63ILKZi5MTHPo6YCSV0F4Zzk3c5zz/h9M4+nFRkAAFDE4m6yqA
EIE5zQLi0HMAAT34o7Y+f7eWOL1wPJ5lMIAeIA4BJhWEMDQUBUxLMaDEihEoDPWUpqGgQ2g4xXUT
aIHjGZH9s0ggr3vIfhUCs6nmZl59BIdn2X1wTMFdjG5nSoO87HOkP2tIil2pXxLX35/HOSRB8nwE
OtBNT3n4WAcoPZNtkx53hrfWUCmbEqdTwNQQ6bqJYNWWAMmGWStGHxX4y1iYIpcOf8Ouoxxv9v46
bqylD4VnHyXvjAWBMFMuBQGDJZhSKpyDBwEoFYQwNEEZAkU0EIzgI+yg0W4QIQmDhhLkDKuJk8gQ
BH7FKghXxVW4ZXzBh34ruabg9GYu2eyYhYrGqc8FW6250mBfup0R6+7W8qW5dBxWCrQceL2m/5Wj
dTbOTuLPovR7ur6H51r6Fps3qtqDjVtEmLKUZJjl3R0W3DCNn7mNt2yjyDkWLbuYBdgWBfcQITjI
LYC5sMlC1xICkWhVFBESBwE6FaSkaAmWDGVyQITIEQgEYbI0jhKWRWNF22ktxQBihjm6DS4f4D+E
jMGs8tLsASwYWw2S6EO1dr0PA+4+LpVEtl0jEw7cph5MagKcdzgGHV7erbWACgAUZChMTwfJrCHQ
f3DPtp/d2BTEj1nQwNxeJUQwvbv+P13+T5HgaGYnCGeUfH5+RAEBhoa/h6dBEYXn4+7q/n7cagLM
5wzgGDI2mJDVvhGsbjHUqnPACQwno7bVbEFkvmqCWj4zjIMGCUoc7zLGMm6Uvv309tQAbNnxy/yt
H/jaH0H4sz2dr/077MOtsxA/5ft+H5gAcAEqFaXmVgqSBIGgwNhIIwgIRAJ325GPZnAUvsvy5vJN
3dy+AMUY97nGlsy5fP/qPW9gXCaLuN8gEIvPGuMBncBMauIDlfZt72QghSd68O7AETn/PsxaiZBc
9GhW6bW41fHZx0qmrq309vHANtsZYA2pdSwA8A48JHFOfbrWobZA5RAsi5rycFmTsngwEU3wieq6
C9gSXxS9Exd69Y5AXzPeWe/t0KwABrFgq1OmuTxRRFVV0AUnimvNSf+fAft5GCV3dxcy6iThzE1u
7+J//xsIACAAAKAOAS4VnHBDih1IIgEIgE3nhbK0t7DExjuYCZdvroC4Y+kmq/orbB7ddJbgHl+X
XRZyZjhx63bTU3/KDUwSzS+IwUht6/lepgp2iPZy7CmEp2EGFLqsNukncVvoqGptPqPLNq8G67x2
Y13wFGEl+4/7+SxrCFYKB25hz7UWILMoZUtGmWMZA0MRSE3G7Oj4+vQjZU1IWp54flYgAAABsb8/
5AAOASwVgDRkUo2EiBKCG+zMjy0GKoG1A9BEtmeOhj+6Plceqk4iQOBBrF4ArmIBW425AwjjFU8g
6y29QL44bXfzp36tQwLRXP6OPJQBqt3l6rM1UQi7Lbyb2h4KpT5qwxe1/EBTVjuCqiWt2bFu4LuW
naqoppr2xHzPFV3/hgEvFUfjjrjccfiowf743KfxAwcBKhWEMDQUBM8HIQCIiDEgBEgCPXZ26Olw
cm3mgiXOtIFRvWf9QUur/ZVFTINB307Xi64CPBuvmBytCnq1d6GceeZSRgAQQQYIs+pqzlmMIzhi
N9f0a+8ZRwuOujtaNx+JPCXPqMMxs+ht/4bWbMMwVSpliLCYUL/RGfSHJ7a0QY39E2rnYs8j5y7/
L9M0aRFP45MZ4f4YsL3Yfo/5gCBQBAAF8KDpCUNy4ebJbsDK44o+aAADBwE0FZRUJhmVBqYjmEiG
MAiQBMwdwebZs0K8wwFteVgKPdxDLAvv7dCmy6Gd0amnD2fu8B4OkLD6mRRrzBB9kTTlPf9K2Qrg
4/L/XBmqzEZ+EdyYA6iAUjCF6EEa0Bod57NIVNNH2+lxP9URmEhqGljAdx0gPeF8ZMy0LAj/9EtT
7w+4Fb6MTWhErKC3T4sIE0rzvVzzjIIYuqSIN9ZxqSpZSvxJFgVHATAVhDQpKwlQhiMYiEIgCJAE
b9+nLos3bJ1LIMVZU9kBnQJhBjoOT+L+5GOGhJE8zja/BAqqNyxWEW6uGImMmjr5Vn7eAu1HZ2fV
9zIF8QlC0yqCyeu3kvJx1WuwO5nJRQXoAB6aUkQexfM+2/u04hpsaXIK+C4//VjEi0yonp/srkDS
MScx93EbNGZtI5xlam/2cwmFN1v4kV17aKqI536uZOJh+d7hSvOtV43AAwcBLhWUVCR5QEwCbdga
IgauwC4IlgMVn7sFF9T/Q/GvoKPGlNdF9pl6fz8w+GT1wGlgzDWJ/KdCPZjMXorCNeIohlpynEdI
0zK71xtA17PhR9pEvyB7EGPZGc88KUYQm6HIsF0uHW2i1SkhpQR0gIdBmDPCHSsrETj7jHYYWDkI
Mt8j9rMNwq+l53HUhY/KlaZ53KN6IDCVE4pW9PGuiqd8ycQADgE0FYAwNiiRDFJAiMBMIBZjoLCC
9BkgDKMYDyE/tBKZqKkEHS8kroJkVeDpzghh1DVbh3sFWJpRVSoGgGig73SruS1f+jjnjSaoMLnf
ZlNloQR+eZKG/XMDZc7OZ0l683N0Fzk21wMdQknCxDAeABavQ9SWcxUGTI77lS0b1EKlvRJDKQCE
SygJkdYOlADob/0PQ0NO7Vom9Nm+eV59lYpTIhfDVlrkjCN6MUvR6wABwAE0FYQsMnIYVIIAiQBM
xjXCEBZpMFuDDUkChCmL2a48Ce3qSa/sCEeivL3KCbWqD5ZNE6gN0LmMNieU05OOG7qSxcctK4qI
mSJvQRi1AgWYZeSWFVaX9dWY+NLUwV7YWsf/TVn/Vb0Tu8E3sz6a3raUxFGPX1f/bjbDqzI1Awsb
IpEYht3ordip0sKIM1Z2nNEi00VnCm4yZwAFrlg4ASgVgDAyFAUlRLFArGI2CIQE9bSLU6AiCJdy
knK66LaJ0nhQyPrOKg3c7CIW7/heTBPIHre1yiMQp3rKiULL3A91Cak5LKiBZii+UOQ1kUa1XlQm
XdicWqs4bYkNqqoiKHDOz2NWEAYdgRPW0VgzUoXMLTiP+uvGXScJPHke2bZOLZtFtEIbGM4uOHZw
f73mN3+t7j/b09SCwM7vYHx0n7G60adXmzFGhRVz54CAJt09u3BQMdRxDOBSnlgYqAviieRuCG2s
1OtsntxwebEmZ9b22gG+6dAJM8N2pBYGugDfgqAHI36yqFhr0vzVsinfTv1Pp3I90FvC9INI7gka
/WHTm2xqeNNHGTKpQwpZoobMMz8rdi4hiOwAEwFBNZKK2LX+3/vLl30DnYQGZisHCeysM9QQHAEm
FZB2JBQVE0VhQJiqEBiIBO/TTHmiwQWc+Gszq/B9WHih49e1k3MZbGvPvFkJEk+60gFJlLDz8iIo
AHnOkpQx5MdCoqPiDdI1mSBx6+qFLVjYP6fCwlc+eCOYzMc78N2Enn+e6Bm/Q1xhASHIDcXeudjw
T6mUqy4qB+84uVhhxlJahWIxApr6OPFiMteKW1V18PrYJIgwMdjPnSfvF94Eebox0sNUFnQp2Few
Sts2dBALIRxySwXqJa6PkXVmYXjYGTROXWvl6GbU1VyA/CgBFnO+fDVNsGsaa3MmppSDkQyEwB43
9Wr2uQABi5bevdWUAAAZ/8aHASgVlHQlqAVIQkEIQEIwE8dwO0vWltitxmXvS1z63AO85e/UY2Ob
wH67K4UoIrS5it8fo39EgFSm9XNhcUF3MUmEbxVZvbvykBG9bvq87F0k59Nfd1fPtkBOE1F1nDEx
IGMZGN/VkLIxFzr6evbj0SYKbioqMqLmKzXdqGvgGLEFiQF5Du7UJR7cWGda1qIBgkHDRdx3fFMA
ADB5Afz/5uAAAAxuATIVgCwrCpYIh2IJEEI2EYQGYgE27J6+hcgdtxBy1qL8wGuvk0d/hGE8e6dI
eEEq1rUTXu331CuB7G4qDHRjihbFQqJjBnDODanHh88AC7BqhQi9bbhp9HeaJIR4z6W5Iqvl2HKq
xAAeZTqAAfNen3+T8IffXF9bZiqGvPxilzZ4Ebh60e3MJREo8iJ+W3/EtZRcCvigTlb5f2t4wAZj
2SNnm4Itv/uIkajEd/x/8+dPnjC4AyQZNf/XYAAOATYVgDRCGxEIyDKghEwlCAxEAjtsrCa6DK3G
NDa5H0EQg8K6B5/sVNkpGdugUDxcXax4t/XY27AUtMpu3ZZQDv3/Bs1EJRi8QGomXUgogoZA1s1V
Nst6OZWSY/zT17namXVGlMM/VMLKDvWQAaHFQWN7s9pHdb3pXDEXHyqoZIvWO/5ZQMe3H4A6zoAU
PZZwgCJ8GSDpatHAN/dVOrR3SjFn8ZTCYB56qn5Q8MapsraoAAC2ceKwAHABKhWEMDZBoYRqAKhY
QhAIjATneB2JEZow0s3uWOt2GNQZVwkMj/3pUkc9zSBGah1RDaK93m/M2gXWBp7/aDNB1cXmmEri
lF/RbQ49GeHrY16iC9qbZKFx0TCH2XWrhSxSjcAOVpDNEZcM352DNOnRZ4eVmQ+NIk8IBbuheNxl
ZhGeAIsKqi10MSgdvbn4WgIrMwubEJQJMBZfhoAB8/6Hy/H/HxM1vm0y2vivZK4zz/xo/xo0/cp/
QcABNhWAMEVjBQonQIhAKCUIiQKiATbDC3b4aHa68ozKnnwG6ACzSxQXWvkC8BFurHL1pGc0Dnrr
8fj6uTBVzVdfP5QABDRAuam6iIyp6DYQztDw8O/UFZTrsi/S/s4FhT8bEmKr78YKb8+rwRrSMp0z
6IjyO8/gn1rhl8RILccBtDDifYnB4Cs1Wq2mXetmAyrRnWfj64xFa8Gjwb5QtnN/uBvayY7wqdoE
SpZWfpwL/FdXblDl4YvtQtQYVBEjK8bFVCtChGAOATIVnFA3NAjFQSDQmEZSEoYEwqDATCAhGAj5
BvHG+nWI7h0tTJxr1nWwF5Yx6k6klQKSFtfbtxTKUCqmv5PV1tzxA4wlj0u03ccbavuOg+426942
h8R3/9J4BH2rjZxjBBhoTcRAyP15DgAjj0I0n/RRAniiBz+fSQH2LoeebDe5r18Xp+9Z0pNvQiDL
MhMYa8c18B3DAjVtizVRUbHZ6FEojKcDzs5cbBQQQ1u/ba6295XneLre6axi/EfvNPjzb3Hmx3zP
rSkFuWpyltnMIIkHn/UdPTEOv5WIDzUxsdfEw0wsWFHHgAU1/wPDSMgOATIVnJATGzCGAxCg2Cgm
CgRCAhGAjx2DDddKg09jlUSeUAu9vT406k+HdJZo8iv9RvcHTjow12qQQlmY3ZQuNr9PCuy4wAoS
EC8Y2+Ts5fr38QEAb9+uqmimZKwoIyBq9t/455lJYwG8KHTS8ncKOrf/s6bHvjwU03h3cD4ragwO
O5u6XPdNUlVzQwN0shRJbSTzcnSGiS7ndhJXIYA3u0irXnIYSVoFiyeXzaRAIEs/OZ6FRKBUkgw2
wYyYAcABNhWALEEbFQbCEoCIjCQTBMIDEYCeDAwyC9NX8Rs5h7agKrl9ANJWZ7m3y1w0xAGOGDvA
M5tjyJn3YX5XPx4HaEvFPXn8EDUO4aThw55abP4LQCk5SuC3wkYm8UXxt43w0HMBODtDia0oBsV9
1WKCbY9fX5sZjVFRoaaeFlwqFVA95tKZNeLYzA1/moAnZGA/jWVXe7Kk8IHmwYgyAJDLDCsRAA4B
NhWALFMyFEiDARiIZkAKCAJjAKmDkbmsOjR0vMQ4tqAw39wxh9FR6K/DG1ThhSbFDLwy+dvwvJtS
pLLVT2ArFUF7QKyHXdCWSFZpT7rh6EKXdFoIHe+zI4fsWwvDsvZU7WekPe573cJdPU51foC0FF+N
EJ21N5rM/Pv/4H3h/Imh1mxEOq6QtW2/4De2w+axiPp22PnCv5CUQ5sB6R0DAuQYNnsOGI5ADJ0A
ABwBKBWkSKYSDNiBYJiQcBYIBEQCPyWEBhwGOsswrq9ywLrg9L/VC+ifuyX03Swd3c7vk9lGU3nA
JZfrisYwcEcIqqG5Xh1FYEuCgvCubl6e763kbxKcHK/Wav0iCABXdVLw6/JLk8i+K2OTqaU/A4SX
9mnhVfdbGV548/PdzwzyZkoRCTWUuphhnKZDbjN7KHgtC5WXYmcbCAhWOa3RmOFRcWvmlRb88yZI
RaUMRGO2l68nAxN2bhML2CQIjAiBBJAlgEdD4/+/xg3rADgBLBWELFRhGYIiQZoAQhATsGhgJGAD
d2o5+AkbvXf5G+oRRLJU7mNaQPbuzq0j6zV2CrNTJZ80qM5yIYEJ/O5L7jve6wZ20v24HMcBjYol
W840I47DEZ5AuLDWzx/YL3BibVvj2t6lybWf9I6jt43wyauDbTpQ2AFm5jSBTYl0OnOx97+eY7tR
z46Fs86AxGFxaOGX9qxTb3tE4AMLEmAOATAVlaiDQghGgRGBWZkdDGaEAxoo0ZAGF9H4Pf8ffdds
9ud3S1QI71TTTjsytFgsWYmLQQznbyZdNDaCHK0tEY/EUh9+UcFO0cXDrtTPf0rEBLHuif4qN+hY
sSeOeAVSsS2alAguFWVZ6oBRvvDulW+GMIXtvNVVSZPMKahsClljEAAyHu53UjlLzOABLBWYyOIj
DEoBEoFc0GaWEUZoK3CeTcAADLEezm+8uEkyccKezDqeqfN8qlxy2kPng7W5+uOtEpK6y+RSHuTF
AjBIvkGR6uSJv8HFX3sqANHGLpBARXMYYYh7vn/7qyQ1OzNSiIGX+Hep/RFfPoZvl7N6Hy2/0Pmi
ROPf70ndfDXFxwG6SaMkKj+ktPzz0zRAuV2kmbb/aLgBOBWQkDAVjIUBQ0BENCQcCsLDoSiAJiAR
sTQzWAtrPB0SaudtdLaP0Agc7lLdQnbD4gyo3BK/mi0F8AqwyXml6I+wfXaDHSDcdAUPyrNcMaWR
tIlBS3jpSgoULGI0IUimKJ+LKFsNYQmNjt7wIdmUSF5R951ha2sv9/HeEpXO0TYI1P5cH/7OHiTS
8USqY9nPkXNeQGEwnJCOAimTem+trNxMw/pzYMhrKkfFGFMRL3rqXhkk89i3XqBDBkZghg1koxcY
AiCaQCFlSOjxGfLnV1ZT8sJABEtAeAMFoMIx2IwIt+vuRDABxs+JE2kgY+MxeS9whY9uy657a6/R
vt+EZ9XyjXyhYLAYRWpyXMfPcIAAVT3H+d/V6Wv/+8+4+kdjQDgBNBWUtikoCYIlcoBQIBUsBsLi
AYhAR29cC27ENnPGt88X0yvYB14+3+HV9+ozxwGOQ85Ng+sgMaACG/8F9Q+fc/pbg8bMJHwZQNtw
KDHycD0XCpcAAyut3b/IqZyYhrVkqp8MYZuYAF5/+VfLtvFAA12/o9uYyoADfXz+XZAA5x3OOpBG
63PvyfdigtjChQgBRYoFveJ/J7+pF9TbBjh9cJpAzisNDU+z9N7D0n+LVzu+SBMzfL4fAzjSCwE8
qwBwASoVoMI4EpwE5DO4TC5AEIQG7b59z8OzQb24Idymsk9g5yhubg0mEKn1FozTgFR5cZbgfE6h
SAQ7O/03FABddOq+euWQAFl/fAvPPP6koAAXnnnXsoz/B9ZtgECfWYC4av/3niDC3q/SLpcP/7z8
6QAFYH6ndAK1MNfw9L1OOUrjNgnDDDDBnrz3vC1U0AF5mvw+NnycQAvPPPLkauhcAAANQHABMhWA
MFEdDANhEUCUUBMLCUkBUjBUYCEQCPT0da3v7+7p4koxpO2dMj4gUAczxzvZoIGMEIWNv/EkJg1i
lVc+gsO79btT+pXnkHv/9R+IIEi0Kw/y2RmOWJi4+x2koUFssAb/x03H2KNNBHJg+5gBr2f1+acp
WvxZmKySpM4kACNajHnw+eJuTQ5UJdOfgxfFVUTVc0sq63Mdft/z7pCKhuALoAqLVNk6nIpgvxxZ
5MIPxw4yXdaSH2dJ8+dRjhre9RIBHO6j2aT0bziDIWrGLhYAAEvhB+n5GhEM4A4BJhWYliAUDUVh
ATBEUBEyBALCMSEARjAR+an5872ti20cVxyp0qe0AAgUp7fyHgfbjqXqByduZNO0jAUdS6bdP28U
TF8Gwbxquf/uf81fbapPgp/L0ldANoAIcDZs/lwh7wf98mQD+vh/kBy3OtlCxiqYMHeogEiiInbP
ffirlfuheACO6ZrLtjbTz8Y1Z9J3nSlAX8leaX8bomHQtXN7GL1EuCgTmndwTmAXtCbJ2OPP8z96
8nlaIJ4QBwEmFZjCGBsQAsJBiZCGJhKIBmEBufHOxPsus4WZ8F9O83bSr+4AHZzm9KNJi5iOfhvr
5VuNgECJc9rNuxNDMaIBd+x/Ks3Br8Kq3WZAN0JWtrt4iFl69HeFw+Tor+I8PicuN/JmBidYZPgw
aAqly7RV0EFUl6aCmsR/PyH+czzz0NKsCbf6r/TMVTEIkkrAzJzAktdqgUUBhZArFKerU9fOQK6/
duoxOpcYRguVyYECRcgSj0Ur/avhbnouGBwBNhWETEQjEUwoQQiQJjAZiATdPBmM2OkaPZq+28vS
rn45Bi3ja1rdOzyStHC0zF+HMsDXIZER+vFsTRERAZXwkIQAfH7K8Z+GVTUHd8ds0Gl9uwCVO0QK
3cP21TJbfkgn8e31AMpEX3HV3PA+nWzJP/OMAC2QiW6CuGifVO84+rWdTy7TdFSyu0hjavTuxxlQ
RBO2PT5HWcvJ4fbYMcIgAwcBNhWZUBQYBQbDQjCMqCgKhAQhYKBASvSg7Cxdp1pvkt1ivrXYAAgJ
LuJqIU/IYeBd3AYXek/UZOCmbIDvox6WcJQLMDBi1dtoreyclmNl4diE4HBkgkYbfrfXSbR2vCVI
uWB4K+rBhsk3ZlnsuzuAABgenLyKjc5PD/Cc1eXF0ret1lXObhAAsaNO9oLRZcoVUa1zrYIUiMZz
jhKJIt9Zz7SzYENbqOeyPbGZLAABvFtn8vUdYWcWI1SWcZqzSuz1fx7ur24oN3k+dDUXHg4Gtyxl
BiTu78ABLhWQcCIbBAMBVKDEzBMgFEQCd9u5gIsWECOGffQey5w4elJ01BCmk5U95vNLi1d8wNtP
m7hVs8RjjmgBvv9eJTQyL75mgEVnTqLQPz2mKsrVOf8hWmoeX5GoOH+Lhfx7Px2SU/AUq/bH/njp
CAMAttTwIIDff6OIKfjP0HTwtD7w//QeoUXACKy9MeD1sYA4ATAVkHAiHAUWwlOwVMAxEAnPbkZv
yQ6FFrNlysv70Hg4MUR0QJ+JST4MdInkpzOApeVO6R9cajINtctNArNxbvFDY5M3StoVfhYG+Dgq
IGO+X9/RrlcRNAwXOc1dTpSQMpLqQGYwxWShK5rLtVkDMYJyfDw8H7WJBCgMsAAGcqik2AO7/r2Q
DRVQX18/r6dzP3/RXTNg0AXrQAC43IIBRvpvs+fcUhQAcAE2FZRwJTGpgm1AuGA2KgmEAnpgYaOh
lqjrKU0eNcccXWAZuM/rjGhmAzlXekrpVallQp930+3JfbQzcG90ahvd4om03YK3qMvsHbwQa7Jg
boBGHN1LIyZ2eLEtCybV0oy1UAQEUxCABTXMvVa+z/S/zWUS8QIMURhhOHcp/m2V59X+fz9R1kZ1
BhhhAZzZaob83w2PLyrQsiRaZZdMtLEhlExyBiJ1BDjHTS2SZu0T1usRhv9/aLg0Y81omvDNifbM
cyFzRfdlxdsTd948b0l7AdWKUvTF3Z5Pj8Peb6xB2yF/c6M4vg7rZHH+3uMdYBCWO5OPg6eQaYhS
VZFg7d/rmIxEo2bGaOAywNb1BuLzjn6fPp8Q4AE2FYAseAocTwRBMIRoIRIIQgIfPHR2sGs2X0N1
JB4qMAo5W/vcl1Wnw8pVSkhmhI0CSMYrU+yWpU0KCjkqcVtQQ96C6Wo0oDVR/W9PyHKhIzdJNtf0
/h3GRiEjExkXkzsMQ1ZWRMAgwYaiMN3w8eRtMRGeV+8ElX8LgAH09v2eG6ZTcEXJigIOVcxAkVjd
AvgTaa65dp8/usK3CydCahWtzQ0mOUAMRV42oaB1bx8OLGYgG7FcuKVcr3xrnah0KtCcW+E6S5Iu
35KCwxPWfXtBp7LcAEgDBwEuFYAwUyUExwEhKSAqQhMIROJBAEyAJ7mNDa1r5b65YqWx11nelAF2
x0wGylqgMiAz+la27DhWfpc+2PMcXun6MHH1R0G07isXn2t9Dle6ufvluwuQA3R/zz6h4Y3GKiRj
HPf/fZ8Pt5WXYTOIB4Ix0DPlMFwHY5A9rmSQ5oiHFfV5ZyAPIAAAM86AFjEvj/x/LyvTmUK2JJau
8AM2qQVEt7HtP2n3J9F2Quy8pmnCfBEt6b1TlFAsyb6qAEAA4AEoFZ1WFSAKUGNRCJxGMAiIBvTe
Gs5E3wqtr7asXww6Ai2jxPHamlVU2Mc51PUdeUlhUjWzANz63qjgAClVBv/TAriY9HpziAFhevt6
D13l4gAEXh3b7z1mwAA/ugA3vj0VAAAcfq0ACoAKaOXX6AAAvpx+N7P8zPTmsANH6b0wA3vvPo2g
AkDgOgGlu0gSYKYRwAEyFZxMKxASAgJhAKAuc2IMggI5Z3nG9UEpqzLVWkvNAZN/Zd5GueGvTadP
6Qn8XFcEELG//2tWLH2Pf39rgChF7GgltyAADHse15XKsAAGth8nRkABrAGr5LBhjAMv/C//k8rj
ACIF83SQEOy/8r6aKgAE5aTDMGdsggndE8qUrjnQE4zSLpre2ujRG/6MO4noZbu+trw1pkRZk7+U
YS8qiguw4JbE8AEyFZxMKxAJhm4iIMSIESAJnbffl6Wj2LYPI2NWcrAXlhH2DJDV4x2HVLpDs3Ny
MAAkslXsrBZnBv+n8ep0QGqy6X9ldar2OO155/v3JkGthLT+w4UB1kuSdrNcGJVBvfVoC3D3uH/r
9lG/+A6Hvjl3EY/QQk4Sd3xJddYcglB8cRj10Ppchnfsj2x4O70FnWbLQYqCtfBfFLzXwUMgrIYQ
AyC+G86dHmwZYO2FAAMHATYVgDBHGxSOwhMgWEIQCZQEIQE733BAvpYcvbTGzjcb6ASnpZsBYzhl
2Pl9l/vUfS2JAZx30m+AgbMAAALdtrZZDtVE6B/LtFealtxx9R3wIQ7pt2vvl7fDUTu8PyiDxW0q
745etGnnFkXlkKVrslY2lNMzlWrOJ4z90s2Lg7OqOaSwTBIrm0oaW82hwxAKkoFFzcaaGTTXnbtr
vhVvAACQDgE2FZjIs0QNRgIRIERAIwgI93ZpY4SF0S5x3vb8bY+gAA7nt6GpE689+zTHizAjvS/8
OZst5zGsX4jpKlMSmW74VSctUFNK4Yo8BbpGLc9G+K5WLp0Q5tJdPZxoAcWdgLc+l8n8Nx3H2Nwz
PoBbUAgC6dW2W6pRub1cUvWvv/j0bkVK9QACdrQgr5sf61PIBithPNp+oMthzCkTzCuKPwh4gDa4
bU5+bcZPuHba4wcBLhWEMHU5GMjBQaiARigJhASiAR67BA4620d2OUye0vv2sKHPbdQcETA8Xdf9
IngJEiE66vSaBvKm4vtxBqpDFQXjUzgBIMJ+RZzkGG6OquKJ0+p2tB1Q0p1p5vokcp1yxVr79T8/
rXJKVMySao/Fc7VWJfk3s5bt/LsmO+clXjv4jUgAFkRn1Z7n5zHtCZ7/gT6LX0/e6+8HO8mOUSpV
3QkfbY4eB/7eBW4A1cLqTEb0C4Cxcw4/PK+vonHd6/bGJwExbgEmFZkktFiIBCEDu+/m23DTiyLQ
2Iw4+QAE0PjsDtu6oDHjXZSxqDMUiVvWLogBR+DYFfiq17rSSOZhCc0BKs1Kn1IXje4k9lQ4h81l
C+DgqqyrMh/fbPotMIN1HoYs5Xgt8LqSVR1GCUx7ux6GWL45OAAJGRl/hgGXxcABNBWEUHMqOYYj
IRlATbsDotLAbRKNWwvVgt+oAe7SPgW8ZSodRoETohGIMOV+FfMKUy/eFtJG8KqD68FvODKcDoqU
uppB0D5VAufqsQBPeVdOHh/gHwHp4cxgzk0Fxfxb0+lKvFLvWeRTVUf34eTF73su9Hmk0zW30CgT
S41iQEQwaCAAEAACOWYdRLrw+03MALimp/g5Plu6JqFtqNnp2lrJVABKd4AawCIxtVrVlMmVDgEw
FYQwdGihQiQhCUBN7bDTVmhsAmNdGLu4EgEmwCgujDU23JCKxzeJ84hLcGSp77s6ySZQqc/0GWJx
cymFkT2ivGmtBRr1KHK2bHe3Qz+TGgY9dsbn0xYYHqw/tdj9YZYHmn/mbyZ7/p7UEF4kAUBWKML0
TjO+VwTtZCCcPDwzqUGoYcdBjB0p6jBdjy+8n9FgADAQBrJFxaV0wOR2rEMHATAVgDBpJBBSRxUA
m3pXevKXwyaYaFiwJxIAFzK4tFmwlhsPaG4CIXQjETTLIxmOP0f4vSjObvAEuPBMTKqCG4Mj7Hsb
SImLIiLcBBRsWvyzePlkvqPXO/d1SK4jEk5cLTDbS69S+HdoFgLwf+cloH1pVuC1p1JnUhjO1oUX
TrK9b5ZhHSpT6XOjhH6JcovVjT2qdigCtBQBYWAShnvMuRIlJKHaF5gOATYVlHQkHQmFQmGS4Ggo
CwjCARGAjl22ktI8q6LAuQvKcIAdl/hlGGzEsswzbt9kojMB3GjeL0sLjnOIyEG6DKSbnqxaR5sc
b0Na3XK3B5CAUIXVPv2SZT5ykAXAPlfolwMmv+b72cqWGqHkQ14ewScIuV3WpGy/dRtvlWUCBiD6
40/SVBOPLzur4ezn5fdx026c/gbiI2+ggQ4ywILyQXPiFB8xGmHYk+HgHf6/plnWgggSW4Z6GJUc
D2Mi0l7fqomlUWWDwaQXFwBAKyURgAMEiHS4Fzqy+7/OOHr7xAZywAAAgXAAHAEuFYQsURMchAIk
sJBsERAEQgEQgN3nPZMbcL0+jiQ3m3BzrzwFCZOaG/hAxpGJH/yoh4l4PDsv8K5BcxiEAAWZA7e7
tFqITDiEAEXcVNAgBDnBE0sVWf6pUUd0g9Fe9yeXsfuMQ9U7OfKilAY9fhXIZzYYYHgPcOAABCfx
s1FDZeexqA807MN2V3NhZoNuqBM7YCsNZsXLVT79UcSwCxVhp4a4hZ1tf8sJMRGP3a6RmcABKhWY
xDgTEEhNMJBE4Cb7bYbMcNH3OgYgWlgACQe27vI4bUEbDwXjjI4dAFGbhOUygrrPstW0CxAYXmVV
DzFowkATiYMQBSuo0vN4RQLD2Hz9DPt8BbvyZDjmMPnV4eGANuxbnYyDGFGubIkW5F97rka048e/
mQBVKUxTzzxjtZu1zm3bsj3mpMCuv38Xi/B4q+JBwnWxEdpCdJBOsjYmgfuUGePz+ebP8QIgAOAB
OhWALFETGRRHFIDYFEB1wQtAJl2gFK2sy50oNECYdaXznjquJtRhukTrIMSKuoUKSsD28bKcQpKp
nd3eEwUXdyM2R0LoLGVKFzs7bwSL862uT24sPXAWRkn+frTj79U7RDWm5U9KoGsMbT36i7NXAiJj
0Ril6aN+7rlJ7ENJLmuvFMx89PchyiL8FKXYwpxiysaifePKucACSnhrl/gnFfgBLBWEMFVBIQZG
ESCEwCOyGyycClWaMDgJqB8hOo8hKHUxMLYiTOCRAyjE1vJdZXjlmcc/rU3UEM3c7nvmKSSvHMmy
a7iOhxJn2DIFyhtIr7azgAhC80KS+6ljEWwR3G62u89pBhlqNcD+Xl3Gpg0rMKqGxSclP7AJR2WO
AnbqxxhiCQgyAENIMPp+NCee+exAzyTnH8l5R2X01kAEy8AAQ7pabXViBQBwASoVhCxUKSVMxDIh
BGAmbAFrA2rTRmWS0cAuXXz82AfkcRr4cUdKVXSOndqyX+AzrnsSjf1n9+ec8G/9wXlN0exoHQ2o
NDOrTnfyjYCYjZBcInPziJ++YhcJBIBKEyZFp4eHQ5W3p5c8rM911GnXy8JcmNbOmTfX9mqGYWv/
5bS7U6FfqPiC/QIG2AJxKNQpLfGok/oeyKgb0tM3xaUxaAD2BGeWbDfEFe3VH2eCjp78B/N+f/Vk
CTrNLyuYGgIATTZSH8rfhhzR2lwiAwcBKBWcTESYiQYhARlArOw8u7IQBvLYfGbAXrRu/q9LMYr3
nMLr0Q0HhWe8G0t3WT+agzRJTB0YUPd9lmrAyoh4SMOO4UrV9VYyrLO7qq5PTe1CgaO0aUqL+jTP
8ARjDeNiQdNpUUlFZ6q1r3I0ljym4u3H6YA6rIpk33k3UoukwhHordRZo0X1UYAasLYvsW1my8PA
AOABKBWEMFSRHFAEbUQIVYFt3RDhgsPi5eyxJzdA5qU2OgQQtThVtA4rx7xWGN8NDMz2Ga6wdKzR
s7gahJaSSuVyyFsZQ5l8goDOD3xrrVRgwr8VC6CHO631RnuTrstYfpOdbB+DPwo3SRE3Y/ODVfyS
IJOeNF1lf+OKKf4ZfREamJjU2PDfEVSERYeHFhS94ABJOIMHATAVgDRiFQ0VAUDR2IgmDASC4RCA
QAqEWw67uwXDmTh0Wgnjy4A5Fa6aI0RD8iCSlUr4Dyj9pWer8HTyEYdbkqPEIsOiErlY2D+ZrhE1
XSo/rImkO1poFzd8iUYWSJ2ybP+O3BsPptd5z5ApgtE2fPuIijubmqf2EARpWx00ouQM1Lc/7Pre
gssMAnqGn94+o7Jwb3rW2YOSoM+rhy6Nh1ghJlA28UcMg0VVCJyQI2jyq0rg3uFukzRAmRL3P6YO
tz9DVqiigf0C1d3hd7PPMfzz5eNt89SeK2asdSWGExC8AFf6vx6JM3iOP2/b9+Df1wrttuB5mp1z
DPl3tmu1caacg914ZBf6+A5w2GjDFt+djA7WSgBhY+VuRHSKOu+HmGCEoOsALKiCqTuWGK+lwZFW
aVp6C3DAZwP30cRZm9zjUWmMU1jy9dpscvA8D+D8zkePp6ERM6emwAq0wADgAS4VhDBKEg4EqaCg
aEo4LQrDIRGoQEdtjTuj4Dm9eOs8L1lX0W5XwGVy7H5YaTL5gIHGhFndI977VYeNASZGAQWK/fD7
h+Lvb239zfiHgAEXf0ca8uzFWowQoTrfRPZc1BRNL5nb554xGHWGgXZVPEgKbBN2fxGkw8q19Ez/
bWTc7N8mEC6xXCeE3X3c+1ZNQBSTUlRqmSFS4ggvGSAIFRp+e5+Z4es4zWwgiA+WokYJc+wtHDSJ
EN5aKwqRmgCJxOk/poDpiEQssFA2iEicGWJC9X/p+fslClIsM3106DDdnIkCPqumyigSlmHcFDXm
Bvo44EAqi2i2NPHHrD3/zqqqFtGO/N/Bdn2mOvrqceudo47cMkrsxRAUiB/FgAAHo8sWHPzqLXOZ
9/V/DGe6JziJzkA4ASYVmLQXKaXKJGC5hCAhCA3rM3S2MdYdcnprHDGJFPoABqdvDxkk3QhEoCFU
B0ozG+hvKKzziaRmwhr+m5/i/0UJus3/J4NEFuneoUAIz1NnV6+niAAjPLC8+R7Hmq14kAebBQPj
mASOrJFOzNdiAB2kADHi78QAAMNDbiAUA1PE6zs+skugLE6nWeB2vpeAm4KADDU2/5uvhN21B8gA
B8Q4ASxVmJYhHQxDAhFQUFQSFATHAzGgjEAjEAm+z5Ph2cDjbO7zI8u8WVftwIiEjFfuPpSGnouT
p3f0nF2BIE4GjIAyRFQhOcaHZa0SKWgp/QhjI3DPW+702jnX+4fJXpuyZVaZewLpZjBACBhpVeK6
ChzGAPLhqQ0vtcwxjSYB0/i+eiBd/P2+w/DrUQGCpSlIEIVGRtP6fwvY4Pn8DRuEJJooJzuZMEdL
mJeq4jA33Ri8E+n5GKM8oqC3ARQ7DohGy9ouhasRX+DFrY/PcIzfc0QBI6waTLv+ZC3q3BHoE49B
/T63pPGBwAE8n/5UFSKWClMp61tiVVvvr2QbX7y4Izr55rdC4+/3vf6o9M0WnPEcdoz3+Gm2ofxw
ghJc8oa69cRUV7L8XBhmMV3OoSl0lIIbSJueZFNUorqrKEs/f3ZygABEpsnfy3ksIREOtDU0SRq5
uMVQtkLlzuD45v/rrkbGbSjpQub5d/urAR0wCNWB1gRcgxqQdXt+T3+OcRecYq0XClaEqqguqKyJ
AYLgWFY0mjLLR4GGPCzz7r8VxxutKZussFXMStEpAqQDdIBKADEA/Ovy31rmSCNtwBhSQOABONWE
LIgQigR0YJlAR+VrtyxptqhN2GcDkFhc5auuhsy2bMb5j93XZ45grRCIggK2KUKlI+NacALCHuca
ZbCaEpwPB+9YYQPX6R/1fw82Em/E+ap2k99ueiwUxehxChlxbWWsnPtg3nqmXD0qNxn6mbVhypbH
G3dCSpCco04k1HTb/jrryhXfdWAClAwUXTmKVbeE6ASeB0Er0AVqSgCOU6Au5+43hPpmncB2LTZO
EIQVZ1YAOAFAFYRQNkkcAoIRoITIEygI5wcGNNtDYYVImZV0gK+43Cx/ZJpUsMUiTp/VoACrJGaH
IAQCbd5bDNEBxNkAQIUp6/t4bkAADn9IoPfIbQfN7p8/UGgrvRGukppffxEvFTw5eYW/D/r4a64V
ToeLfeOoAfP5Iv7cL4YXTUQCrPAqr5O/70+MPwp4OzbI4qmg+CXhvKcrJ58PSSwuaUpB2uK1fstV
DN1m1HqaXqlOAgovs1inwgWAOAE+FYRMKhESAnCBGVBGMCD0R5wacCdgbd6roxMW0PaI0dXr3SOx
O4KJ029AgH/AA0aJ/1eozT6uEI63+V13NaE9OOe3d6B0DkHYx57oHIAaH817abhiFORxTXdfg+Qk
hYwNGUBwljOp4TstmPz0MN4B+P/+j8ZOIABRngAz9M0+XWsGWWZCOM5I6mOUfkqmFxAeR/HxyAWE
m84flHIlGIk4l0oYHAE6VYAwU0IdTsEyIESgEQgJjs8kWuDDrtbvRd3zl20tAWyWcqS0Kk+IK4il
SsrdRhHGIf03jd2o3ukzfey6lKrnclJtclQ5B1te8MzwoHGwLTbOdfymdSklioAupqCSktK1PwxX
DniRCGFk7Nh246psum4ri76mxJy0NBr3AkV4Lxl3qVJAAN2hzopqtW3CKyqUBK2KKoAGO2THt/Gc
BGo/TXqpMQAA4AEon/4KksyQiUKkC7vgPrc37UAgUNbQGYAiJdHV+n3P9Xsrpm0tLIqV6qUoYQR7
OlS5D+OwA86Jfl52FYfFtxpUwV3LStJ1sHF4CowavY1kWJZK1t5X2RO9NxWZ/WkutJUqQzUEH5hs
LFDQSqkpPRPm/oUlhtBTBJeSI1cCnO1rwhl+22mErCkVAqAB+Mu6WVWZRJhkSe29qJR0LbZbNCrM
+2mqh/zjSgsgAIgBgAWSBNCA1RYl7eCyoOABIp76EWtnKKxEZZG1IluzonXp7Idvb8+7zq997p51
NfOa04e+mpNhARpl7SzyVcE6v4Txy7x+Cetv+mMxxopoTMHo+etP+k+4wiCR6dPI61KQh7LEr0oR
rlfesBwjBRsxqC1ERWjFpkCl/0UqlKSGjeJzt74CicAjxCJQUmmlnR3YX/y1DzhYtR2UIlAFglNv
icHuH2WOrpGUATNNXNyuXGJeq33Kj0z/p0M36cyaJH+qPewxQFb4LgjHdvt307Xj4Vx1t2s8/w66
3CLpWaAqsQCAXiOQVDUAePVKCCgG9pkF+6ntNKmHtqwtgrdl/ACVwcABNtWANmWCGEjBEIBMoCd4
QOjTIwGK0uzflL7Ax5AslJnuID5cW4GmYQUWJmYOeqsgIk8/LW4uk43fQkgtFzrUEhFV6tTW4htK
IRbITd/f0dXV2RQGuEZhQEWZFHblNeJTI86marI2h/iCpmosMsyJ62xWZ8J8FkUrtkUHUDRGmaYK
tgqMMAGK7en7bICW3TLQC2uBwU2NTm233M16VNQN1EAASacqaPa8dfF7lNrW++eSZ8aQOAE8VYAs
Wgq0iwQggEg0JwgIRQEQgJvu6cn3WEohiluNZu+tfIgk5jFXXfNO0oDuqAEm5r/VvGeuQBrXVnVb
2M6ZJhI457CgDVSnu0BjvquzMWJge3rsNLRHTdvrmNWX/8k6urnljctbnOAtTDDBCgpGA5iErcA4
eXbKYYTuqkUQ8BF/5+cYB1xYLSmTzLdHG5iwNgZj2hsqyMU7mUJNKJs4mrwDiTsjgw99w92/eYHO
iNbR08vkejwjk8tmY7YABIgzuEZdvvHvouDuU5znDc4La1IMYZ5bBF3X7Co2nDnbSbw9jrsFwHAB
Pp/iEsInUJqukNFDSky0pMZCTlULL9qH7Z9d/8/Px+3bUL33+/5/wfnxbNgmnDn6zLNjTpBtbU8B
A6YcZUC7F2lGsEy0K6FdmpbmMZtWG8wzEPfzW0Ryx1M7jOIj+XjYa9q3deH4boKSSU4zTQcKXcYY
vAL8UZoziS0U9WM6RgjXZwN6fGrZHW0kSFa2Hd/0Zd0YlYeCGOIxRJVdJiAAABNZM8WoAt0j4zl2
S6zvFftGKbXHv2T+qa5SKU2YWf1sfgNs4O1wfV3qBraZOeFT3CQV+0/S/aOfwwNb9m9BFOilWSv2
qByduFOhOXOOEphAQn5pQazDLd6fl6If0yljs95Gto0hAHABNtWZJlR4jQYCEgCeu6AaNY0ZZgOj
bzAATuJV912/y9+UHZ2dsjkRAFjMiNEf5IAT1+2+FOAjzAh+djw7qP0XkAGHD2wgQrF7DFo/V7nW
iFx+Ll02Fo8v4WhVB87wPezxuVjs98ONkKkOAJK7/4/YMrAOxS5CyvISazGjTfwrKW4U0Vd5SBAt
F1ONU5Ew5a3JQlgSg/hAADzQBBG/m8QkAcABPhWANDU5OYKDEiBAoiATdYHUtGbRZjjA8zn8QHum
TAWy2GhjcjI8T3yzDBDNKjn85GClcK2vviwzQN6NNwrZk4fHv7tH+B7+9Pxmd0D4RoAz6BkzIAAc
cMMccfNMkIKoKWtCoKCjoobrU1EFRKTAAD3+J4ay6wfo9aGiC2siuFBQLgMAgYca4HABOhWALIEq
NIYrAQWQDQALXAaNAQXZHrpiTPl8fhKQqBAXdIbExYWucvt6DjTVJOdc2U/GaA0Wa0cCZSWki2al
8ZXDUZrTR4NGqY7Bi8H0VLe97ULwu7TshKcfvForsUOfCaNsEXWmaBlvOFElFWFFCacvFbo6Yv2+
32wrwMPhFEuYv2bqu/kpdIk7QrKElCguc1E0Oa/7Z+UoR2bfwlSd04FUwHABOhWALDIbGSBFQImA
TvWaRZDcdBYU6QyaLBLu1MqCdY/fqSayr2BM5d+Vnj03+WhBMYun/rDqUM5MonyGd+IsrmKREMry
kaRma6mH8iXPXaq4WyO6F7xUngBDcsabmVYArL4v2qQORQz0Mtccm/R1MUmAuA4HMtFZ+YItbtxG
9q9s4h86goGPnpQ3sKRcOB5YOGXymLVri4c0buwWOJX5Xny2KOSnWyEZQDnULkh2xgEjshAVOAFI
FY1wIQsQ00JhIGCCEAiJQgI2qKzHxuaxpIuolpa73K1eltI4uAOQ02A/r+37QS970D+s3oAwvVfL
3Vo2ILj2Cqy6osc4dARzgLO37/nYx9l2q/eVlw0LsufGFoy1xo766tn0bosk+spQ6BhY0OBQmsLt
jWPP7hPvyiUE/z+mdyLNJMIkFme3ooQbmdqA4/FawIlMtNygmVC+BEpbCZyJ/z6+yIA3tzgTuNT6
dRv8jcFsCMu4iozidhJnwqFM0kSA0YmRf2vlc1ohQKDwETkMVARBfBbvC5EEAAKI2VkZ/6/+t8vj
p8/s3z/j9G9313z9HNw8fR3+EwAHAUQVlKA1ZQVGhWCQmGgRCARDATCAjxfvyXS4S/MzRXNXOLyk
9uOwBi7Rs5e7FMsQAAi/4f4kABDWtaAGd54S1BCE2PPMGrxgugNPs+3kBeMZDUCy+1RBiw8/Nk4V
d+htD47juCtKVz/PsN+rvm5LP42984AKl5kyK6OnFpQyljlcSAxSYjJM+jNbfLdPDjbTcYRslnsl
q83OHxK1QCxsqD58zsIAp6jlqPWGoVVffJO9cwAH5tPzgCozAFGA5SIkSmHMPQq3mNYwZabFSlDX
ee4f/vfN4yygHAE8FYAsRTwIAoOBGdCCJBgIxgJues+vWxioud0+BTvpC+rwBQnJrBMutPy8v4Oh
nN2MSx1/XwmwiyOiLNYkdnqvYxJhnOJq3wi2+dl5qOkVJuLHXyJhnJ8r7y5sAGjTodGwGjBTXiWF
bM9pW7Kb/la95CWRpAAw+PxQ4Huug7dqCuhTy7NlvAMvSvOeRf4e+S29rVvAa9N/G3ejLJXvdLqr
Gm6wAEw5tmOfpPzVeDt+wFgAOAE4FYAsOUQIAoRRCdBGIhCIBiEBuW9jlHehjo0uu6Otn7gln5lR
pNs4rnu327/TeQwiABU5X0PQ8SRmhGrKwV2q23NSjQxDumuL2XTdkj06g0zWOft5Nghzwy5x8MAP
4ywAUl5I+fivnx1fPnV7KU0dhsDSfFPj1AADoPhuMfJnaXiE4DI7DrlqTPEMaSIAt+14WkJOASoV
mMImMiQGg2CZgGIQGz9oOnyxTgYvrrZy0x/IABV9W7qMFZmZHqVdKEIzMxsZPQsRJnOIAB0WFRXx
0du/QQLTasSk0dbhtquWuD9tklv/E1JE13O6o2NoNO1LOE0KqV1YxRGm9SHbancWemum07PD/S8n
SxAAEnKzdKzTnmnPlRy7rXlxwG9AIgCFMJT+IcABOBWAMFATFQzBQQCIiCNYCNw7czvpoh9GDiDW
tKChhkloym1gEcKjZ0RNIwE8gOncqxW4OAAWFNPLAXWqHYTd13g7r57pVT4cRtbroWZ9JIsMgqxp
7fckwkDuw5G3XwEgArFkyC1grkydzbY+UAteM16R14N7CmKs29kzbrbl/R9l0rosDjhdUTgAgTKT
MXDm0ZroAzzKcJHCV3tYUXo0l9cA3EKRAcABMFWELFQzCJRjFwCdoNPSgRLcE4wrhMslwKg0jRvk
THJ8p1331PI8UZJnM6/Em6VV7QRgul5WXWXUmD3E4FHPiAtOjQPfXFNGOKUeTtJvQEQo2BbJbL8P
moqX529+f9osn8X398fw8FKFnRlwP2v5kjRBHahDz8tTwQ75qfPwIybqsjJknpZqXz/H48DOFSFz
OGmtVxABvhhnCv05VGibAPf/n3Sx39XyrnR4ASifsZJhSM0ySGyTIiZopK1sTBTtmBcridY61O59
lmPrtx5Zf7G9/HBnnrxf6X3H147cFCBtq0EPHaSF3l0tJbtpTi0Mux9zLDYcqXeTuyGNVBnIbUdV
a7awfWhAN++shl86Xo/jNxJB+7otUevIefyE6fxqK2LufllIGdU9IVLYAAAqDuOvYFRURwj93mFa
5oxNsSINOL9M/2wxS4ziJHnv/HiNC7ywxqiFmE4zWSiDpEWMLoYoZGYIRQRLOX+zVCZgKK9pwK64
OrFUAB/9n+nEyi5iWlvjPF12n5PQxYOtsgSZh90/WQ5VSQ7P9vg/F/AEBl0Y2YvfvzHzPcThFUap
d+XlHHG2tvur7glOJYXtI/CgsFcFY0cDK9rDd29vB2Ko2ZxNmtMEV+ABNNWALFQ5JQJJEKCEwCci
7UMQiSWAYCItA0giACGbf7Tt1IbvTIF9tGy93qQ5ZQ0wqkwu9mP5lu3C/ST/HTdne/lrNGH6Ds6a
ZwKFviXO9yUFJoUuHMsjhOLWw+sP9xhTNdJJBGQpWPDa34BHY9vxPfcLgakkEwq6Ks9spFLBXO3q
pJXeyXO5u/DBSYhgqvWFL2ww15Trwxzj/u+n1K3cxIGRNeyrLSMdzEKRAAMHASoVoMimCThKQRIA
ldoljCAkaBCQvLlhzlECm2HQZnviRRjU3hRps40AUVQPPU/sVyiGuz/rVYT3BSV3A/53Q0HPSOKt
c3l1W4IVDBxS+GcdgwYZADo+rEx5PjPfaoAHQldyrwdt8FjktNw4blH1tsfoHnj0r3pJXzYO+oI2
a074o4d8qWb2TjMQaJwiJdHv5ETbjS4RWO54USVtcHErciVskCIIWUAA4AEuFZjJAkiQhiMBHzJJ
IALaFxe0DgXYADFSigxSO+5cWaS2c1SRQNdzBMFlbwz8MzdBuaRIcMYQtN7qsaqcF2WQ6WewCNFB
96YnVYZCXPEkUATd+pk7vSldzwhH4Htj6/l8vZpBwPL5O5eUIM9tGkQx7reysLHqL3IEbi0ooi5h
KU4StrqQsuUx0BRJMphLuuo5kqMo71bQ/DhQDArvn8rDItIcvCmmMgHAAToVgDRGIImCZGCSUGZE
CJwExjyoB0FkXTfBCJoERko6B5kXpu9TuVsFESLAaGeHVdd1dTWCitNd3Ul3e33GBCcExhdvgmb/
ZlQetCPbAyq+dBbzp87DikRNsFazqAPA3PMYHW9gw9mouaU2T24UZ57PSq59KQ49SiinFoGr5x9j
+wFiwAPalyPK0/pLhVMEBAoVpI/cxX8oxcQoZFYWtcWEFidB70ycYhQBwAFAFYAsKxKOxQMywFCM
EiISA2JQiNBGEAsIa6csWahqARqXm18SAD3YJc2iB6VjLHHy1YApiG+Da6ur3w4zHrDTOx/vdVnR
Z1NjZheruTS+Ll8BGrfBAGT/z/u/njrwHKTy8fpzFF7GDgeu2dvSGQ+G7OzNSjp1agrTHUDNk9YN
rFXigPT/P/j4f5XOJST0kcP1yUDlu16kYAAD1w5VArM4cufPqKBD1ODToMe/FfEGuCxLIAN6a//5
5vcEUpfsuYu1OD4/Bv4gARAoc6BswOjPznlJNKfMvFPG/D+GbQ+H5LkSmHQwLo6/8f9zpqsQRaSd
WgALSKgAqxHUXTlfFghrMqLA7qnDnbKF88tYbAAI4w+nk5g/+H/rOD9Bz6AA4AEuFZR0IRwIhgJA
iJhEQAkRSQFwiEBiMAvXu7PI1v4GdLzQ2Ts+9gLTHpiNmKlBOXzpQTEKjJS5ZNI7gFduTd6ZmtY6
Kx6lREd1/fwZgNA9NkZ3oF5/G3thIIx0MAmWJjqiIGTEN2nFkFmN8Lr7vz4J0AILkCgxe46/uwuK
gvtCATRy+DkoNHcIYYGhmo8mtXV7T/b3GlkVlIkrjwAARy49fAADuYJ4bV1faLKAAwcBOBWANEUo
CRgBIojYSiMYDb9cnlX0aHKdNIcxnN3aABFvbxAzpbo8dIj6ZnZAATBP+32YAjnvw5SrHycK83+p
opIIkrh3Luf4VMXsV8PF/b7caJbFT3zOFMkCYAcAatoueZbMnV3uHNaPj6aJ+DOBg0RKJbo89DKE
gWajG7G+UradJXLy+hi9w+Cujzq0sHCAGlbmyBu6m17pqJrt+ieHTXSbAAc9Pp/T8nY/z/QjDkMY
AAEgOAFAFZygNSUEgwOyQJhAEhMGgoGBUEygQ9PXty66cR14k3q2ieumeLcADPi6tXKscMHYflYt
47sbAK31fxhuAqsPIG9LAMuhUSf787+GrrmDHW4Zf0ECnIHOQUzAF4Oasg80Y08gQnwV44jHJ4bv
D7G1Njt/d+tN1wBk4nKR2ev15eRaXd9gJuICt3l8vVPEIoAH8lYEqvT8/DaB2t0t2GTeP9Snas4M
B25wn3nWPROsa4YcPss/UFIELbLMg4Zy7jMu7c4GFPFiqKF4cxJjIYBUbxgBwe0UA0dMIP1TGZPo
bePXO0Idj575PcdA7BR1nn+0kGDT4pc2bdIhAT5Tk/O9n/9t/977lv+ptegA4AE8FYAsOSMGVUEy
AIRMWAsFQgd8mkrZy0mJ46ddGAAVz+SqoqjR8d7htnCMKwgL6PbjjjYA1/W/UPPeD0uxjIDHudVr
VGQL6Px/uXS8upyuBGaTgPgP/Zp1tg/ofuKMh0/PhD8swFVbMtUziAOSma2ejw2o+Km1IBd5f22Z
xFcjuBmUCJQ/h3akAAIiSzNYv6E2Dk4TKEACrul5P1FaW1UmYMJpVG6fyymyCT1gqiUTXu7silia
21NuAS4VhDBENAVIxBIAxEwUGwhEBneegOWBiq6vXGObSLDeMdFmSq31DBd9Po5Uel2ONrMGtUUh
13ddOnpbU85gGvlnl4VkBeosfTxudAAShAPs7vv1YiYD45u9R8mv0Arn/tPLlVqLORDH8El8mX6+
DKJ0HsYpxok2T8gfOvLssPj0kYuwYOZuudZXg5ZwncaUW8FOWDlyXKWYCJQ+uZn8fTOW2fhLWAMH
ATgVgDBEYwxKAjEwUGwxCBnq8gzO8sQWeeN4LWC31dyo0BkKvl0mSeNJidmjELVXQUGDH3XcXjjO
BI1k1bdumVZCgk4VqypmmJGEac9l2bF/H17403xSBR+gWDT0OivNPWSbaD0WrXr9T6DQdzVTIV1s
d1d4Ubu08VOhrr0RQwjuHkLU/qHdnMcwMty6wu7RsrIDsRTSlwqiQnYkGsbErcRJ3ceUegA4ATIV
nHQUYxCEBBEgxChAEgSEAjwqx343cSwn4mbJieZYFNfL8TfXKgeTX77rLZ2dP0op55Qo64qJq5SN
XdA8Hild7Mlsuzg9YKCUPwQow7a+17JiOsZHSUYsVO9D4UKYMFRYV63C//UB/+ZqrElxUywuRWmr
gLjF5X61v9i6VUmCfCkyWHLgv7o3JTmhrMNGyMkMDTlrqd8h9JGW3DV/4Dle3GD+3ff2LR4aY2AA
ADsr27/Dsr077+ysDgEwFYAwVDMMhMM2kMREEAiEBOxi5vmAhc4cG6tKheQAot9KKHA/2AWPRjIj
CStMSVYxFduJdvumaU26ip/nag4ixkwTEcOYuJ+UrqxDHaaYPTRTBVGa9kp7G2wsLQiTQvsqyhG9
odnCXTdaEdQykpzpl7mXky2syXNVsCsMVj765oR7nbltUUP24GGVgAo5MhyPtjQ46+YQAmCb6AYk
3CM+Xdoze74UCnhvVQMHATQVnHQkFQ0OwRNA0KwUIwRGAj7LjR430DJbTpxvZd4avtFoDrPwq9Di
/713k4bCZ3+juxATvNrPlb33LoOhvaqsBiRDJGO/OO91M+ckwT/f4erlavkiNLOzx6KY+poz+q4f
055s/zg+ZNWWMtsTDx0ANvrfkPNoRdnbpVEQSEgCuC/TQ0aL2LVdCe2xMXMSo7O16zslLDQqrmE7
BG5GepgsivGqjCmXM4TqYyHc3jPTvgXQ0ijYPhEaao1XCILMngx4+U1GXAz4jqO7aq5j195pdycb
M9EaCq7mtC2wr99P9quhdCJdfbGX7QvfNK1unDmmvph+Vk+XAOABTBWVILE7DQjHEIBO65L38NbJ
1KjJclSSgBOwa7/p+PoUADWOyTJ8MwWp/jxxLpgSageCOkRnluMcXp8QuTy9koouV41BCRRQF7kP
tC06dvSFW5EiIE35C0fHS551LbxOk3nS2A3dCIgkimtXvqkmCVoIqKgW4KRiQdklFzWXEOloCjxb
plZdEr39CmA3zzMZ0ssC6hBnoIIWLoiW5inFWGwB55yw40TkpQgRFgFY9FgqqlMcqutjxAZvQQq9
L5QISwrZmmw1zMWzKfJYUUMEgEVWECQBYADgAS5VoJQVIS0GRUCRBQAnj1yaFtFg5BtUKEAAACCn
SPaUEZSnPXOYdS6+hpawa4fT15zEwJCkV/sQSpDVXexTNlEkXS+t5jh1UfEGz5rBlgu8kshG5szy
ccVwZYiRlf9aHAyHiwdV0rmFFMw52vLbRm2fQ+wKdI7QhcnYcZ663QmGI8nhWeTDhdfNgeIy4Cuc
xRmxRFrZdvdG2PZlwa9rAyRdo9OatdxlgTgLGT9CKovbzADgATSfGVpT4i1Whm+C4AslTMaxEqX6
SiX58/RiYivr3A8POATH2NHRvZw0vKe3f38fliOl5q8LbdYAOm+IQdJKICCvTXf4OxhBEV1Ib0HW
0tArQBp/6nFk1o80uMTq49P3Cbg29jtNqIowc7Zwh8T8hjD8vmCMqFBFH/n/v/1/HRVglBgqmGMx
/BAdNpdmfdYdWq+a2ZrnusPOrEZOf6b+tD305+M2nUjELxvwp0VktG4NNqICiuS3xRmzEsx1//Ti
Y+tPAPSMspUzPM1xp8rBFV2i5qOXpU/CUv0no1/TIWlIgRU5zXL4FRE2nvzgQIzQDxFHZ2OvwqZ7
DJpI1qbAUAejYBv/3dapk8O/huPG+5J/N8Zey9qbQ1jzLxVbibRwDgEy1ZR0IzQFSwEgwFBCIBCJ
DGIBCMBO+5tw7H21ZDZ51jfBF/dsGMNev7VxlBMy+gjaBcFZmP+w6N1oLOaz0U/txQDWrz8+3dWo
Gta+2ja3n0j5A83V1eo1rUlV8g8PDPdDl8Zawz64RqnmPx5Jb/DD04cRq1p5oR7sY224tO/PgYk4
2vOfqN6ZCkOIe8YuV8rOQ/t+gAv2IBAB5uq+PZ78u+VFOWPt7/n3N89M+Vh2lQMHATZVhCxFLAjM
gjGAyEYyGgwCIUCIgCz82Ww75BA+m9zga44mwSJT1kcCbH1lOhFzJvf2462VSrYEKHAZjqPGeax9
5/iu28aona3JFQadNfFTJ4f+T0Mofr4bm2BFl8FXxuhwW/T+nfqs3Gbu8MQvFKVK5qt6gsLtylgY
WfNkUyQDqj5HVxd7GB4e3LnbtwA75Z09faAuoqxVFWq0HdAG/p6MmMklfDGsVRDauhNE0LL6XP1+
gpkx5MYRAAHAATiftVj3aVjypYuTJ/l+aa3t9/XE9v+/x//d9ctZJda15rOPnKXV9c6u+vYOdd9/
bFLS+DtdDqgFLF7g8+ZNA0AkWbCo2DLUgBigBAagLABGA4jUowWT4MfSnYeirsHAIH2pxAmQ1oJG
LMAAAACy2BIIYIAAF23ieDokASKlP7WwLigB+yvS7tZgJQ2OEGmT85o+J+WxkLTBHuIHQ+VY7i5Y
UH1qnsk6rWVmPFgc1gwQA4ng994PjcGbdRhkxipYwF3hGde7/7toxBAPofpMHm/WCYVIgwggmKDE
M2862s5Gy+T7KJUOATDVmUZ0OJGCghKARIAme7Gu2FrsrYHQJdtVAADY+2bMlKuQY37eqIBAF3ag
DR7MNGHloUHnXqu9ho3i0WIz0nNihzKka4eOuXrJsQPKfPUMW1ck1OklsVyAC7Zn+Ln/SWtpVBpe
gJZ2dn2gP14huNqd7R5HZg7VP5grL/Hy6AIkwIXKy93K9UMvvALgVnhMTL4kDxIx/gvkeHJgYTBT
DcgADgFCFZ0MIVsISoMhMIhgEQgMOw+Wp00TnYtxtmpery9YApdJxzjla3DR8X1vQYIAyhY3drYu
cEQU35gwYHSd814eb90/A/ooAMbNPI1ezxt2IH+Pstu6RqBrxYIcTjrwZDwujsvfag0rJ2jNRGR3
x/kBB87qi0xrCgGNdn/6gdJIAAalBjE4HYJd/xyQr+7/ULLnpui6LM3iDTSGs3gJjEnz8FA9yb+k
DH6UDBdDwX+gsCv3+Obf/aXBwAEyFYAwUhsIRIsQgJBiNBCIAiIBu82NqOiYZ3Ue3O3DWS/IKGiy
tcQDnn810LUoitcCJcDuqSweG95U7MwIhvEqcx+1b0ztk1agGYAGFaS2h8a3+MJpIXy57oTTXxuu
Db4DJcILVNm7I60UBSJtnJn7n9yot0mIggcVlLNcwX5OX9Y3fpqPJBa0GbKmYMVcEy0JXphAFhlr
cMacEz08/Xz9eL10OAEuVYQwZSkIyENhIIBoMBKERgERgJz2erA8sQZhbPrm79oCho2G4CEZwuRO
5sjbAM+J2s7spZMsd9/Hs57znxLKphlalvi/O9lEbfSjDNnznVMbv4vXUxDu7X13dow9r/jLuXhi
i+b5AtrMTQLYV0Id+e/i+lQgqndyqFhnmx9e/h1Q/j5PCACAYenO4AJay5UjOSlxKiFhIsATHAEo
n12SY5BYuYZGGSowTTFyyFIxSEUpNPy15Tt1T6cf0wB8eOeNX2yWrOpjjnSaWFPHwF7Wsl0Ida2g
8/a3Q7UxuoKiG8YNQ5mT/HNPofTPP3KMdyiDeRUzu4ZwxHiIjW1hADqjn0WO/HhjmAf8/mfJ/T4k
SBlw9JGIMKhQuXXcMjMxXJkZtfAXxb7gY4THm3kUAR02e8qNm2z63OUHY51B92//9eFuoiMdtv/O
lK/MQg31OLh7z6X3vE2wEUAW2W8CcrM9ktFovp3+adUJDkkKDcscB9VaG/BOdppfWRcJvzxDVqW+
i3+Y0hoVFIa7SBa2+XfrEnvrsq7nWXOokjcFEXQo84aPWm7v8IpPDrh1Vx9KCAcBLp/NiNdm5LEy
/iEXBH1iJeAua3rjj0rvL7Ua1Oz29attepV3exbjbeQnPbVjv4DBFJGbsOYKjUlKXWaCyCoKvl+H
pwXZ3WdgJgT0OHbkX6/hl+Y/m/q0siDFhOGS7yhaMZjsOJ/GfaPMcRABBAgNnYgCU0pEyMAKEgVJ
Fzz9OOGu4VDbD4pzolezQmikUUVeSALFfRE1B656mEC4FckTaOpWtx1tY5k9aXCtDxKMMYgrc83g
MAv25zysnWeCScnsd9tO9qpL3OkjTyAaIRiwJYP8gDgBOp/U0EEghIJCxkn7bJBBgI2+f1n617f+
ga2luvM4/tVnnqiNLangINf0/v+aiLLTnIEQQwT9GhJZG7nnDbfq/xgWUHlaiqcDJlgQpgwAEIkE
CJyCqWS73Ro5AIiQEYAHwfw3zzl5QE/SvVgUek3/93KiTN3/c5wA1kQMOs3NnmANsUDShBixCynq
j5sg9KTHsXnjZ4gxoHSiwML4QXh0RVDxoAAFAaAAAAFPgChQDiF8eJPRupbLNfN4HzmcOhBwATyf
vNBBYMS5EmgY0EJtPH4PP6+/8b60k8/v8IDZ1gTR/KREACguAEzl1XxuV8LhxhEMb3zHCiogvBl8
gACfnghEBtzXPuAAiAGAEAAqEakIKdZlgMMYIYcMKKBkWdPmlmlCGCADNKMWjNNNAdEOxtDs8TyW
6cqFPJCwAAAAKAwAAAAFpGIAAAAC9GYaAAABdryciiTpTCcAllYo6DgBwAEenr6Jeqk5GwRLJGTG
EWIl2dn7+lm+7x9b7e1Jq/v+nvjSESdfQX3WG/O+Hez0MYfqgPKAyj3Ao6vn7eOYAOR/PmFZOr3k
6wJzrzTc4jjpKqSrbfh/aasoKpDmJgDqbnyetwhlnWKCGUWoHILdNvK2977FJ8iNRA2bXit6tAg6
pq6DpyRS/dr3PQdHzIxMZocWtyMVwSnXYKxtM+S3piBJJRNBy3sHcdwFHcocnkLvHjgpGAzjbtpE
mteRximd5HsugC4QBkqEwTVRg0OWdXfyDL/MaLjCEA4BMNWQbDQokQhKFJBEQCeoahhACCMjQSJs
HCl1V/XZLNE4mi6YWi1c/VAeas1FGUn0aTT/8lfEi/dCb5pQfctAbyCmftTU6Pn7i3pfFuKlDrBC
eytQkMuM65Kl0zeSL71RDPUjfpCfTLtpCtIaSxCO7Nnl2yN8GNyi0YipBSZtVt+Cc9m1i4Z4c7ZA
CUHK6RsPdfzw1d21MAdvv8u3X/AADgEyVZDFcToMQkEBOwRdEMgAEokhkDweZ3xve9DHQy5IiBxC
Al8jKQwyRvuLzReSP8mLlgzzPVDrjGOBof3tNzWcmQCQG4o60iKcYcPWNGMLm6ZmPq+68YYwjcQS
lXIAUcfb+foWuSWpe+IAV4Q7k1MGf5wlwU74jJMa4AGZwRrDz7uWQZvbSR5Rh67bM71G+P/z8507
6vwyFahedmbL+2fQ3T+tlRHIGHABOJ7o/yPJICsHliKZQTJ/lDrZ5rf19uq9b81pk9uet+b/167Z
ua+u0mt/P6j1p8cuZCDbfeXI1Yl9A5sLCef+gmSj+12uyRDFl32IilBE44mTvqsRiPiTr+iF+Slw
0mYSxGLqsRFhE0dUTwvqUSqQRra7KKlVsR8f9Pq+/lrgXyYifOB3UwbHL+Ofl3ctR8e+gAoAQAdn
2a2Bb03XG2jzMKJld+wJbX/uPiWpxB9m7RntrWYsGjO1BQ7oPFCcRp1CXAqyJ1pc5k1YSVBWopfq
myASiSxRaPRecFeb0SRfxe2T2QcBLp95EXJtCJRDiQFFBcsS6AoTbNOMPbxVrv8rl3jq5rqv7IBf
Xe+wDeWrprxcSHvMpyIOI2O6AABys1+9l0s0VxNJxXLq6As6ZsQ4ABe/x+FfEsLON14pBfVWEelr
fBy5+PLkJRJ9pDJH1eul9mCVm2BJqiNrOGaBuzG+UeR6OdOO5Zgo8BPhgw9Z4DePrL0W0Mrn1hSN
TeZetipjK4qnHEUSiJJahHJLUAK1LAYUud7Fjb8PG+TuJAEQAABIA/M0c88wJTmJj3bGxh5jhnih
7ANH/d/zbwAcATjVkMSEERxkAh20tGQAWaILohza2l/yJA4BPaM2GTfBvLMi+gR9YeaDE+wlaRoe
n18FLyfeiSSnqs+32afdQ0Uk69ye+IKQs5TTUteZNJG6X5Nqu+6MWvTaTeQ9W/r5L8KVXIwUv1ji
pGMVaVXOv+HIUaz7glJY2ZL4DSQxiFEMp7iyhK8D9+u2vbd+kxcVUB5koABwATpVkISkWKCEIyCI
gEYJpACCWSAQTdh7a/C3wneguXRzIXfJY8J+o3lkYGRY/gVM5daaxCl/BQr2shSWS5j8xNhRfLF3
XOCshbjqQmwjWeSxCz9cluIk985VqeS/2yqUIenLAvOkoJoHeFSrctjWd8WHg7W/udnV4k2yaE2C
/6OdKQgU5Rt6bilpV5zAk7ZvQU5/Z2Hn0fGWDdikAEQADgE6n5Cw5CaKtTq5EMQiQKYqMWVzZggW
fcvMeZfWT/h9NlNTh7lujeM6r6/Qnn5Drg+R9evGXHV8PlG0gQBG2uTQDylKjbUM3QzkeguzuDJd
cbRmCqmzr+E7QN1C6CmjrZFVmmi+vduE5/LFD0nYHEtGRgnse0/1wAcAJuo5ls8WeWWFokaqcDoH
+22tD8ujdDLogUx3um5COMt9uYnf+GCKy+YYkRqVgJY4cggVCUsiWOAYpRbviPNG2VkKsOzzqlc2
5v6FM1wV9/WS8i3Rle8NWSg44siDq49HLNt5O2Un7uSxhuPtka4WraP1Zz7RYNaU0r0qIzQgYvcB
PJ5xuCwpqXIpYjGoRSeDGSYsJPJ+RG2Z/hDsvAfHcbX79anj6zoYEcetb+vR9dnAxOhfoIANojrZ
mxMD7nHE8wfDaS0WH8QRNSAlB6T0/JTqfl8lQfsurc2f5Lb3BAPdHPfOd11KjKQoBbC7TnPuVPsg
fOqTM0BxRTBbhoN0gz9GegEwczbTVsWlog69MdM2GjNOeH+Hi+XjGjyzs2bjJxiMMRcO1xyIAjRa
cb7VieyJ4ozeMi647zEQDdKLFLvtFlD3xPKcIyqBlK+77XEGTUMHAUCeKHhM6HwEKVB4KMh4LIh0
NHBhIIfHjni163Nd+43sOKZPw9f6Zr7W61f2/I4/d2tieAgG0lpZv5AfHO/x9Pywi24Bp9O3yIz1
MF8uP93J6/U0APGENAFvEGADogEQeExYlwE5BqgAM+cEwBcRWCZEFID5B9xDBwEsnr25SO3KYsxE
s0p1iJHrB5dZOq3675CI9nr49OTF6zr69u00u0CQK6HkYo6lG5PDOIXe61u27/9pTD3IAq9PieB1
nj+/1usiwXMfim/41gFh83Ssh9Hth2qoyKgm11tDyGHtKMDAYAWRuJ74PPMTWvZObNM5nXVYDDAB
iVBbjlOk6jgjRSyWFoKAU6i1ubE9xujkekWwo928BDO3udGLSXK1qggi6+N7Pd0dFxgRJFiRyDd0
ZqFVBAQiREA5gJVWdEBzSO7b8K/IJG9NkqdmGwAIBr7asBACIQZGa4YQ5wH8QBwBMJ++eT4cshaJ
UdfweWCfE/28//2fDjhs65vz/t9BznsntjBUa7ONDDG6WXFSGrhJvZ3XY1qZJ9lr4wk3xU2wVyQ8
Q0eQgIjPsEdK3VwqaMLL1fS8Q0sIwA4jiV3FcZIkg8SYuCmKTqcjqzTpwV+X3YG/EelU6ebvwr7m
EIn6oEGhI9oqtBswXslGmEp07Pl6GgZMJA5Fb21tdLpsJk4mvA/QdAPubyZTrrxIzzqY44txOLK+
OfufiugfcHSMcDD2oBuMYw/EBwE8ntk4gpANFSjHAjiMfAJdgxTsvn1+v7fz41/v88/xQbedffj5
9RJ231Ph14+zz572fHwdragALTyF4AHgQfjtvnngtn5Cn+Yfu24FB/PPfn6L7y0IiSEIx3bv+jr6
bByHXVZr1dP3cvclUipCJCLS0jEAsAHx3/UffuF1X9bhhewdr2Q4IgHEcO2yWzlLV7mT9H66Plnt
iw0YFwJGEANlEROVykQVSIACdupP3cXCoJRiXAcBTp6ouAiETRcn+R+VDyCGjgg1V5Oa/x3+PX6c
37d5k04pj29Q1vVPhXxP08Yn48PvF8f15Hx9VlnaVp/gGBliTw+x9AnsGiya3j48Qw+e5feaPL05
BTdYaU0FTOkugAS65UdFJwalwLa/0Vzs2vDqoigb9OCc8gSFxEHqBlvEDxSHf0/8Y+ro6eyv+tMG
xPsAAAUrG9wV2wIfrAIVoTQ63gSn96ytr2dgEArPGUTEBG1rSA4BQNWdYCU7DIQCFSBIQhATeFCs
474YgTzJeUpGMWgusSIRAAEQM5wjGte3Iw1Z4n+TwJ3oFAI6b188thNfHv+gCTQ3N/LohEgrZpTf
j/zTCiEIiiJQlmY2f1/cp/zSKbCFIbKKBMEkm5WUsW2UdspIadjSloCgh8UJAzAOMNoKvnU6jPR7
WxA8MU2WJItb94firXFjz7bZtb1upVU0niPCq/uAZHtHAuAOATJVkDQWFYlKAnCAkM4gIJ1CISEI
gEfZmzW6mgxn4S1ZK4yi0FSDgcAAAg+c8pPw7qVZI1x55R/PxQ4MUACjl+3uicqy+VyrU19FzoNO
q5DIK/pe0Ek42udSxWlxv+WvLO8QbeFbADh8c0x0uqNzkyf886LAMWP+G7FECIAtNz0eroJAMkgH
iE5G4fhfa58DRmYD5gH4BwNC/hsFeg8jzQiBQA4BLJ9aEuOMTVpsLRiab4kJQiny4W+yUXy4n0c8
utoms9nF/t3Lbi/pz9av5/gYnX1s/nTsuPSaZICxbwze1P7TuM1LretE1fGH8K6nXVbGiaMC/6Lt
f9mNmwANIZ3Zqw28atGSBL77+KIakA88/Chmazae4StxAT72pvbGAUotB9YYBfIcnfmeb6OHfxYR
oZu0Y8xy00t4Q17A3BmyG6pxNYgDs3NZOzPlMXYgp06aQK4QRdNp9IuVYGbc3ONfE0mhN3iASNGf
WM4Xu6EgttzYKKIMza/eTQrNzd4uwrGyEmuUKAqGgHX+qOevJzVvecsktbW3ykHpu5qF/ruaQwcB
LNWENEMjCVMBOgCZ8u+X3PnL6wyum9aeVoarLk1oFzgGVcDKdhljngAp3rvv+EbGFo3v5vfJcowA
Cqjj/L1/6/PEgCSLT/KcgLmazAnqVLsYtu4FqM3RagSlzYwQRTvvYasQ006cWJfRtbo2bVhw4TQs
HES2oAhdI0d10rmuiwDcyeNl3sCbby8qGkAzZeEALAALucv1sCLWsLBSBIHAAToVgDRVOhGCImCI
UEIyEKECwRCA2NnU57exGxnSuF8nSBxQOJSTGAAzosM5JNrvCpq0aiOuSrNVEGuXnj55ABaKt8E0
EeYiskkOAp4apFB8IAWPzT8u2SAmk+Cs3zdt4CTTmkMEW/9KF4w+23C4/oUbVUCk9WuPc4EwbTha
mn0QhUuNcZ8HH7rARpL/ALfdiN3MQVP59YjnPT2Z2+Xqbb41ZZZX5khQduTFBqAEC8wDBwFEFaSk
VgiJECZAkQAiJRIEQgQxt5BcCOXGoMho28AKue90mWDO/bP+Bv6TU675AMIqX4KPBSFx+dJD4lee
Ssg3OzgOxvHXQOFq8v/jHbjDgvh/vG+XVL9KTymbxOwogO2h0P4HF5wXJdWbGlxHWaJayKmssjhw
Aq0caToza2yN4gpEhvc3qp6vRU60hqLAKwXg4M+PdDEpPZLgbkFeSIJgcAE2FZB0JTIojCMjGUBP
W0NE6NrYuBreOIwqVuw9uOtLpsNBG3e1WVSJuKAXUf/PfhCMduD3oDsg8dbeZVhm+OJcngC/JWHz
xjtq6+2yow36qU9nbGo98ZlHIXAWlGxP2INn/VYS4SGwpP9jT1KCmrQYqhXpwxru37d9/Zh3Lx6S
PpruqYLx+rgFad65DooQtlWAkLK1R4dB1f/PuPp/HxQQ6fHO3/SL6lBQAoAAOAE6FYAwUBMMBUE0
IWAoMAoNhIIRAI9zrM6wNYzRqcmsLrMsLAadDTCtYDYCpMbK8d9Rkh1JLPHOUAHLHe5+H8W6Qlsa
cMQ5sZ69djoYOYAAAAbBqeT5x6/+PfaFu5csAKIy27CLu4BoMlgVfGKBLeWI65FYzPPB6MfmV3lr
HKx1LpJHvXasHelOyXDQrzbmt//cA+IZI/fNXCnGnfY9ICSoNoIBGoDF3lhChAWyVVU3yZZ5XCGK
Z9JnWOdB+smPmv5rB3F1X85QNSZmZ1X/P9ACZAgIbABwAT4VgCw7EA2EAmCpBIqQEglEJAEw7ODo
jJjE0jnGrkBKVY2yoqn1IN2f5P6SueECPlQlfbUA4zYtu7UACUfdNVjMSFMTHa/MMd3ZFZyIhAMV
GYuPr9uO+gL32SKzmKi8KGfnN4wwMTUXgxJAMxkKhJ7iU0FBQUFW/qv3oF5kDAvC/YnfoXz+GO6Z
BnMITz4eLqxuIkYXBXOoILHmwAAAMAAWjCIh69d8uLzADgEoFZh0JTAJAkpgmlBCUBPWO3Te3ssR
Y3WtCM3miAARlKP62V0REEZ2WRAnmHdiRYsGPPqrn6oedFrogdUJ3Odx+uABCtMSUfOvogHi0Xy6
V5lZzJDMhjDyf8ru+XiT+9R2lrQrvaSwzzR0luVVXY0cMLtsA44AL85MQc2kFBTWUUWFawL0qiCn
dxWuv/7vX8PJcqphAUkOtu14Cny+/x/L+upr/bSr1cNEABiAAcABNBWAMGFCNESFYIhUMBYIhATx
DCVqzTDIAaiZvfF1FtF8+eUd+yEKFZwBRQGLu0UJGRUTCDBi66kzNS+euokWmPNGNZSBVyen5Hxq
tCqEkdBXeI66aF7Mr9AL0NiKnXCC0HFHb+JqqNVE1TGOLkE7Mjo5ZhycwPY+CN2sNEbMNfKJdlLA
Zekdl23WI0hdh1jo637+9nQKuo1zuQDIgiHICiAALXObx3De989f0+xe4kxkTjGMRyXqWzeaghJt
pMueW2XaW1TTQ+Sm986W/WmasLkK8QJgEBALI5teZ+CP8/5hwAEoFZxMUBI4iIQRoIQqFAiEBs/Q
OiOBlunZTdnTNpva2i7IJFWx5X9IKxAiisrv9F802xXHtdrDnqErXfAY7vKMOxSIDeNDEAgU7aQh
aHu468Z1OYpFqB8UhMdDOG3ZUBJ88sQzuACn1+kzlyylGKjgAfj2g2BKdrB3lYDPzbJbITUg2cEY
cPU9RDAF8d5cXz5nz8bvBT9ap41ilW3LqBYCjV6iBrWuzh89fv6uHRfGIPxXQymuIq6bHc2/wiAA
4AE4FYAsVTAJhKWBEGAuKgwNAsFBCIAiEAiEBMPVPo8e2VEzqjvV8xOG+3QClyoatKxPChv8MOrs
jQAtemk/fnputjeezPf1RlEABtU6por49Px/x8ZQIapmOgwHLvsAQyNpMM5xxJpOYciZLq8vu/b0
wALvXy4Hv/9nA9n2jM712C4InoAjyKYFDmDhjTECEOATIxCWyzui+LfElWFqRn0DUHkmIS/+eLJK
U8DmSR30ZrZpzQkRSh4DFMPphwAAvYxu7D8B8jbcOt/XSkZmaX7AARXVypIyRD5SADgBKFWgSCoK
koYhgTFgLEMIoQIiAYiALv5T1T8K959c7Im0dhJwW/FAADKGF7wrTQj6AokLBxfhcc/ABO9/Ewx6
vWw0iz2dsZQVODpvnEu6Xez9w2PIaJmqwCBqpJm7PfbZDsQURcWfSpDSL1viY/F09VBg6zZJZds2
2zpmVknVnErHL16tKy27fMgK5csv4D1NbHXLTFU92tCett6IAMP2jG6Bllm1/T3NSIb2012r98sZ
VJdcyeT1c8IAG48KIIKpAADgAT6fwdlT4hlycptlTKi5hF6BlF6Bc99XMPPfXX+H/ZffV4dNZ8P6
r9aMz435fff5M/L6MaPPKi3DAg2VR7SYgES4rUvo8+3kT7Ue/VsZsE+18CsS+RO8HRMoE21rhggO
Fs56acYL3iDEE6UPZN7hTp7b7EeytR0f645/szAnpfdQ0rKQ1MCbTx7YAsAHYfCWAifR6tuVg1/N
UEP3PI4AIgQleRBDKIp7P6/50slJVVW+KQgFs8c9rNoGzx6WViJROZDbISkD9O+RwNfTzApjTiqw
fN7kMj5IUN3PwC0wukAN0/Hpm82QV1aDxbT/Yqh87l+HdGpQHAEw1ZSUEyMJHCRAmUgqIRgJv5AY
nFmJtY4KIUZAM5zHp/xGZwtZOy2NN7HQ7oZ9mxkIaSQm3d8dFHJguF3asizFBVi3ezg4Qh3S2ZuY
8bdYIqwSzWtuLCl4xD6GV8+v0rzCfOdac61nrD6B8QYaNi1VQDRQFWWnFVvQg6nxXUwg7Nmzukrc
8We2R3RNAFSEKyhdCYm9+GN4kEq77LTxCCJ193rs/gsJY5AAHAE0FZ1ChCCdhAISIEQgQ+dejQDp
q+dpZpjPOtoAutvjesz5OEZTv2/F7zhLvIDX03E6nT6dfQZ8dm3238m8Gxx+MUd65Hp4op38P+X7
LqMTr0p/+Xg/TCMtsgBL0N3Nv9nwzf55yHOB0didtkvm397uroQzVtBMABEoOXr81euXdl91PFd4
eFk1ud44/cMdC1FgVUyVh/ViR47V9GFakTKJuAE4VYAsRWQYRAJhkEBGQBCMAt5jbds06x1k5D27
Z9DzkBGPe8IRX4ZJcDJ0TW6+u8pya1C/l9/GQgvTchqDq+VfGdrbAaEyEp443GUpQKHArC3Kk0qL
E6/CMax5E23IgwtOec/D/FBEhzACAmlhQGDFYaW5npkosl2aue8+4qQ+lCOah8fi+2l4n9j2lYx1
ckYGykUX57zvDtUtx4CIAAP8LtI+Sn3+X+Gnb/Qp/TN/iL5gBwE2n6nZU45syWZ9KhMNKNUiWaeA
XudbT25dfr7d/2Zjs6R9bXsmA49senHYfQ0Q0uriQcdyL8IZRW+71K9CpA9xIDql6X24fqH3B1bd
qIRIguDTLwiCUSpllenp9l/g/M+85PhmLgGGAtZLLPmClDmDAIJIaft/7/e/iH/56Bw/J4cNWJAm
AD/X/p+l3TpIC3kV8Ow7ceeHFk5zr3ps+3gaSXByuRB2tm60wLzie74UpadbV17Tjr9/QJiqqr9d
wB2+hQC4Z9VOajnnHYlFFNrTdWHPwsOAE9y5bpx3jev6/nhEZslC7RMIhf5pDx2ncrRu2Zzntnaa
pgN98HZxBdVBR0XwATDVhDBSHAkYcACIQE3yMaCyym2nkbNAvQUUFdQNgNT3CIXgSwmMGFxMB3on
KPbScbM/HQLOLvShU7tRAJ15He1NjjaTZ4rhYXFF4ei+OarVRqqEgdKytnVvm4L4djVu7Kbteu2Z
/2XYzObHprkX4iAAmWTinsZa00MF7WjrS6gg1YxLXJwITkABobUbkgonU6LWtbAfeIoA4AEuFaRM
NDEhEC4BHyhph01izZoGF2i71ALrm9B9zFEPXbkhXYEo127wF8HHn9QgzAMTz6OkVce80MwHonS3
IF+ChzNvlcdCcTMXYnzG0biYSW+It/MPiAhSw9uvhHHQTWlDN1uUz6Jd/NtheAASi/x6uIv+NNfz
253tZOfE2JrxIpcr3LEX9JARhMkBeYUDKUZQgVrhpK4nUiA4AS4VmWS2IKwCIwE72ECcACnLpjUp
L4vQAAd2u4PbD+jsAmlpKhAhXEQnCB39gP1TBEIasBeBcmBD8XiR5jrC7FyPPuHUXVirj4lRDgil
kAKtxhOSI+Hg5z4klRGLggA146w8MKQfGWgh/ub7YUBCwuSJVc+sOi5ziLSEAHD0zlJUxaVW2oEg
ASE5VkAT49s1xiRBwAEwFYQsVJC0AiMBO8FAPIZBmoWkkNdAkNRewzfFeLkL8FYbZI3e7yGt0bpw
yh0l03Xex3dBJBjUidEEWMELzMy0eAcLEcv67HOHJKuxdNVz+MhlwXwiGzLC8itOTCNvTcR6MmVL
gDIqBjlLVhbN2RNHHlvFdAT9GGspYNcoRwpC/wkKAAVLYrJ0IdwAh4QOATQVkSwiMahUAWCIQCIQ
C7IQc+UAXFoSQSVoPZl4/KP/Db4zftBRtRzsJNua9LfIj61Pi0qATCQSWqYGD+jnXottLL/Q1xR8
lOrdpbqKnnW6pRveFCV+GAOjFgtLxJEfRNVLnSJ7PoQugF+M4Qy+8gR9hBOYdu+pOj3Jl1O26GP9
LQURQkRGWSAAEaqqrZnnnnnnnnn/Tr/gcAANIAMHATAVmKjySYyEJGCIQGw2MNcCyLMmlUr2zEOQ
AApthufKrwWbdLOaqC1q6150HsZxw2XN5Sd+fB1rqPk4gUdff8NY8EWm1nj8g9Vuvl/UUh75V0tu
rBAS2AI/6cFIYhT1hAxLVufiZihpXnW2nzsAAg91OOHalIzyqPXrfgHfRcA6/rVgiHkXRIzvQIkR
TyewAB3GnwQ0pmQGxxmZAMHN5Mv8MXhABwEyFYQsRDk5hoKBUFgiECCEBNmydBbSMEgbmrrM8raR
0AcDlkO28a5BAsvvpbIFiIXsHpnShuoXMaCrkHqKaAsofq6iNz5fGPrB2+5T/EB34T10ABwyVgZX
w6Qz5yBMrgz7OyUgi6yXeByhf41ZfLh/tAm6SsmSPYjSH1Q/r4v/vHfectQEGDIMEJ0y0CBmbExD
Lq6sbk26ePIxIX0CDog4qPK1YY59BC2d/OYYT4CsRb5aFsGewkz39TfLpdOn9NAnTNa3xFNwAOAB
MFWYdiYQhYRHQRHgbGIQCELBEIBekoaZ0sgIZtVXVc5q/roIiCALuqULGSMnb6p9D118RTHjKfSU
1WjnL0tyQRA7IMu1RljWgr6O5m0y0zfitRgGM1joNcdc5wgCWNsXap8Qw2eCcRn2BoQvUxJoSdl0
aqLYd4uVWWsir2uwbfA8UnkOU+YqFpBTWDWrl/HVZWvc023y/P+vL9YV7u6JIsprm5XrB0c0QJHK
mbCGAFQHkpNDWiREolmkuVZka0KgQbZXMCBEgOf2PTSpkntNcL9JrwABBL/D4mi4neWGce/jQUdA
lgVHslee7npMIEgBc0QADgE0n8ZaU2iNVyTZGoaeCaSUsKY9vLd/tF17cc4afOu0U88H2xs0Xo4J
13vuxPKG0sT/2khB4v2x+eP3V/IfVeJy665zctjhtBpmm2C5PgZtangbU3pGa02jsUOH3EWdQxUx
ZbHsdbSrZF2WGWqWNsqK6BNnREwziUDGWAV261qMJ6dMkFS/1UB+HDmwND8H9SjPoEQiEA4AE5hq
RTBAAc974v//ZmlLn9IP7zZpYup1rdaplcgFjRZPz8RqvF7AqYIWToKTBSYLmp3O4XOnAjly+pDI
gwgg9IW7ywDeQMune5Ss0xzwDQSJQBb94/9X2BOCxhYeb09Pg/ZjKa2aegYoiYRDBwEyn/3TESiV
DFbdvZzvkl/jyI8Ktet9a7Nk8Stb6bcmN7qHguie2gQgTqPUcHMMtMiqoUBzIW9xRrS9e7bUmLsJ
kovhdXNhShTL1vnLPSNPgyoQSBNgJKKtrPlPiUg3AL7YZqQ0Ypa1PWSBMilStKduZKxHTtu5t29c
1hN1fLIbTcDETsO++fDcy8G9NHnGmvXH1d/Tnu11REZxy6sd/R3Y510X5dLOGY7Ony3kEywSOzWQ
L5ZWKNX4XIDONwB+UAGpAKEAkoAAJAHAATaf5VJVJ8UmyZy1hshTIy9deda7+3nnxw/Hx+eYXDs6
fH94QG89r4DofSk05vS6m1Bfv+GM44HnM7KA+q76X3cjE++E6443fZYZd7zuDutCLJngzszKJqkC
JC8xMaZrTjj8pdq86zD7I9Fc93mhO1DQ5MMq84xrhQYIgASAAN336pnHkdtbIEi7e/pYFXCGbT6/
COZc2uR1MtHh7+BoAD9L/LmHALtjiggQpbKEoQiJiRpHxtJY79t1Ao1+7QrLaNo3jF+3uiO7H7X1
0lLBHQiAfHTswsIr0sIIQBJAD/6sRIMHAUbVhDAzNAQEwT0AzdCNut2VRZZm9IU0BR0uLchmyWaL
0mp9T2fsAB6fw8bMXDf1VfVkCc3p//8iuIHh/7/wOD3AffF/iPWenfdVJBobUbifV9PlDERm1nP6
GZgx8PWVxV5RWZC0LCjO1tN8Z5UC2Revmt70joGCWCm3fg6E1wXnsc5BIXXAmstpWN12kQS67rmi
mJg4ATQVncAnOJWCZVCIQEIwEe82HqwHLohMEPrYF1LsOUrbGW7DSXj9h+99GgABeHve8wm8gArH
1f7uhkK1d+KEAAv0/E5WU2ABWP5/B1+icwKZvFXTEPl+vGG4+Wg1U/FhB3FIhLot7coGe8AGSQGp
L/U1iAF/x3ljNgH54wKf0h8tFTbmPlo+ZoBn0HzzPlGHIKTqHAE2FYAwUBwIBSEBKc3AERgI7H2d
cmxaa5stTXmgGqeESd8pQ3LMbUEXNapw1er8KJY1Vn+g6ZrP27x6CQAK+f8O+YAAa7Pd/DAA/Qc+
IGeFiWbmq8jXxAn+M/3PR8IGdzQM/WW14A5HQ/oXlZiTP1d/Q20Tf2WQBj30AA8UMcQeTF/HD5oU
iwSIssPMxfx8NzAGMHABMBWlNBMcBNThMihM4GPTuByQYFC2EJsBWOvoezrQvBWGmn7hj0OnQAFJ
df4RX8z2oPAtNdt+NawP598pnAlj/HfDA3/2H9iGEGvxvL1OwAfpv6XAB/YPewoA6uHbw+q6SDp/
TNrm2ByIsIG5pagG7guwnT+u/qtIDPgxgJg4ASYVpeqjOATIBnrvl2KOqIMKw1hNbyAjDK66CuJw
6ubYc//rd1iQAGfR+06K4ABhv9aw8bhtABvc/Pp3GYAG97V2dVZi0CtnH7IqMdm4lIX1fx+j0z2a
48kgbX4TpQEvq/22/xQE+u/zfxXWwD+Y/gaAJZojP0/tutxQ3QIek+JQHY0ggEtyAcABLhWEMEdT
BIioIZmAzNvmhtrZ0YeupVjLarECoDyapYoFBaKvQaXMFQAG/8f4/idGACsEtfJo2WAILazvWwtW
3w6hFmoG51G+qvPnrEgLAbqfp70rgBSlXcUBV1E0xjE1wi2hl2Z+/QbYckl2wrRiAANYplMerdh+
6u23UWgAvTFBqRbCViM4ADgBMlWETDV7BQgoIJiAghATtWHzZRwsZkHE3Dpzn8hbhwR2vhh+Q4yN
F5jWtQq3Pv7vp9v/A1Beb7cXecb4ALKzaUZ1USKDMJxGis91LMhzfn3EajOZ2FaCOLj1W9mVzcAT
stLb4t+X7ZMbc4sFPXq5pgAZCUAkhk+M75iciB42l4pIAZAADgEwn2WSY6RAqmx1SBWRWlFTaRUn
jGCxQgXfb8Pc+4/2/+Nvjp75nm3H6/6+l/4/Ssk+Dzz367W53n3kcoNtx0D6fLB44estdCG9I26g
HTWOmm6+sIIjkX0LwAf2UnyhEREF9XXXcQcXm7typbRUPhVZEG4jl3tAS13BuB84h0JiSFgIs0r6
lYVMACRkM/qw0IxcoZuLtdVS97ThFZ39/yubbl6ZvyaeP2xwPT2JMdhF8xIMBeGvW2+Xqpluyv0g
rjC6O+wevy7Pi+g/03eoAYgck7DNEfAm4V3KJLCyxX/H9Arle79ZjPNFZTjQe/7X5fUXUt+OB5bT
MIIMLHDklJiSEEY6quJ+SetXAhUCLD6T5XNvSdw9p+ABRtWYqTFJCEaCEICdyGrIM3oLJATAHK0E
SAIAAiAAhDqr316ZOUj8sO2skOdrurwv0OqBUKG9lmdXi0KxKY/zSa6MHocL9gUKCJ60lll5GDja
ajBBp4h1k5ntIra+5sjiDpPR3n3zeX5uOWtW25Caj1w64MG21+3RUfkrcp6CvMnQS4RBEInR8NmF
/C9cJS0tbirGP/rkUFCidpYKeeftGKkg8wMxsKiD8p0hG+WOUFOfJKkcxMA4AUYVgDAkqASIJ0EI
wEsabHTGMFuguYRyQIkmOzwVFBJ2h5aLG5m9kEXsbad3ei6wU2LU0xgKoYsqq0TYGREgM0z7I0cm
mmXgcOHJki3gYh5if28930LbeS6zDGX0ZCFliVs3xH1kj4oR8cy9ZVQzQ4yzx+9/hYIsXMsKKOZY
+SxmS5pvhOjdmPHsNwCCIRUqU6a8ikZf1S4reu3DBlw60sOx0CAlCeHJXNh6QHABNBWALFETDKgl
QYiARhYBQwaAlCTG4HflbG7RZlNdBHSSEVG9tmjN4NRog2pbY/QFhuh80J1oqnhqX6sR34nrbW/V
BOszrAseHOpTwx6JWIaeIQiJaMIzt6u7o94oVkEd5Mmp+gMqtQwe6B6+Bv70V+GTjP7ZDKtdmoIN
VWMEmTLtWWD8okf9njWeiNkrXB3+Lz9T9VswXzI44wrbBk0yoOFBI3RGOSbCXqQRAAHAASgVhCxS
SgSMgSIgjQQRGAjtBy6wTYIQo0SptkCUDv8B1ca1Dffn4Vmgbtkyp2pXcRhZR/eIlsawvzBYhHpG
NjHJ5PFgqP4jFDEoarXoaUVbQEPYmBlURY1pqCTxHaq0BYGs9aMfhDLXji1om2OPZR7caiKHXQ3G
KFb59Y2KYpda4L1bXZq1lmM8ACUc/K9zR0gOEps/udws616m5dVKnmt8/JWrpUtSEkQBYA4BLhWE
LFJKDJgqAZymZ5CAAWCESptaAtkoExfB+ehGucixzlBLYtDUKX542yWDzpmg7phCzISNMWcL2LdO
KZMMPJ1FhZwPcbnPxukmJM0IXC05Q98iHb6eKtmTliaWwFNQ2vqJUNqSt7F1985UuvyzKWu22xHA
Wv36IrIQuWkZU6i9JJmZ1FFcQHK/uo61x+Xe93LJkVYmWASOASoVmKSDKSkIIlEIQM3tg8hGLiWA
DKgAAMVc/lpOmvLaEiA3vb2X3dg6nu29KeCb7A/kl3uZkF6x3l0NLR9tWDtbrWz5lG7DdobmM0Hc
shGWfunc0TJ0bwcFrZK8AfZdt7E8WC1vkjqFlUFCKLzQKRW0gAffhFIAV/f/vHy4fHnw/5//f4+O
/X/vnp3sL1FbX8QAcAEsFYQsMhwEysKhomCsGBINhUEwgE8N2i7LQ8SnArW+sjefOtdX1QUOMbGz
vqur+WkPTqi2j8ghSeNLon8fHBsjYTG6Ihc7BEigFu3n7Pi626smIslgjAWYe26ngtD54ADJ8b+c
8DEYfYAAFfIPD14GPifxBx5eITLsOX/f7ft55sBBhtpvtpz6bb7FoQnV7fb1ZY4Ow/81imDDTLbE
nGhmW5FOeoCBAAGEipr7n97cuIieGVOGecsRAKDgGOm+ar5GYMY3JtttoWaAohYGGCADvt6bksUc
B+r09IMWhTqW27vcAHtDw+wAAGB4eHwAABRD24AAAtDw/Kc+zx/5/fQbu/y+Xy9U559nj0zlEoyy
8uUHZnmqqqqogURdllEQB555zjQgc23bz8/Y48sSQsmIsE4odyc/Pz8+rPEYSE5Gf3D0//n8fQOQ
3/PAcAE2FYxQFCOhhkQyoQQgFBGMggEQgIBtoSmGsIrNlNbolgw/4R3VPNUOD++PZmKb3HfwCtJN
rvgSAAUZZZSBYduDuB4+bwQCrwcPgaM2fL8fA90wi9jpUbVywdKK7A/a1APDh7T50T+qvxu2gsgP
OU5f+UzewQx0Xpf2BSLyPTQU3NT0iAdCNhr4py+lPQ8pgY4JYlHDNm6Viy9F6KlzTSKEz4+DZ/eE
fHwBnhBgU/j4T+GBimcBIhWEMDQanJKkQgCQLBMwCb57OToLbDUdsMcO+GrB41KuCEU9wSeFmtpi
91++wGK/+2CW2q6ejcQAUZBLgNp+fgB1XSXgSXm6qi7rwf+J2wURu2q7+gnRIoJvNWN3Tqr0fDaI
37CEtaCMANYnK9hpb1XYilSb8iYWq2FXbF7boTFhIdygzyNbWSZxht0trN6HveoilemcIAOIoAaG
MyJcJjoDGCa2te7Kx8UBoT6xWDgBJlWsyIgjGQZEEaBEiBEICeG+5yW4NYcrJswSGJfGLaXCgCI+
AeIQpShrjpTLlh3sQIUmJedIP/HAxyDArnjjGjON8P9shIT3KIGBgY2p5QN8ZQO7dEpMxps6a0GC
Sg3cae4n6Dn1jTIEcCCgm4GqO0t8ns3c922FhZ5YGcUdDzgKHYr67zx6ZK1bY4NmSq4t/5NBBm53
5oT5c9NjEAS1EhMuiVUaaBeFlyRKes6cdUPlFGmKQvpo7+V1LHjeCPHRHWNwWIxSThQQKwNVdVr8
dMZdnXQLE4YozFcs5iyw3yYM9Xr6TnBs15YTDgE2n+GJlMUZCaKYshAxU4hCW5TAXj99O8unG/PW
e+vOTwHC9fmvO/P2m9Wucc+7rNssNkDaVEAjWF/q/CNJaI92IRq1F5wwVrr+j9nCtVZE+Ho74She
DU/3oRlsHM52qFuNjeUJq7x6f/bm+7EcmH68dWcyMS6CUA1GCSA+npCdAqiZgAjRWCBKNWFCq6nM
xV8IQQc3RBOQfjJ4uCWxvea080BwpiyS1JQslrHUA3hCqjQwIICFgiH/c4uABG3ZMcl4vDu2O1CN
XZvs9+iPbwpRN5tBalUmiBPmH2f79cbAxGnjmHMPKL7xLJvllDTgj4jGorAiPIY/p9wemQVQSr8n
2h2x69FNUUOqhTQqlutKvWGmjldt+AEwn2oLZGKQkQMFEaSi0IlcVRCmydHtfrv4Hqmfrye8Ci+r
wHrOLW8+8+vl2HxmOkBpPvEhsxqMchFrScQUVi+IQAfcQ7j1RjkuEV8HCLAOp+30XxLRwfWhiKsr
gmLOQsWkY8i8BptqTywXl4emejVz6xNQboBjD4u1UGCYWhEvxIgzKHc68z97N1sELenx9vRN1zAl
DTexu2g/2CYQDu737exmbnCNaIbM93vlPT/2sRU1mrIAgM7CtigU9SfgltOipD9tDyRRegAH2SkC
kWfJlzwQUhHLV5VL6BEN6naamF6kpv5Y27vwAS6fppLiQpiRMtlZNihct0TNtyMYikestA+N9V6C
1HXW/j+8M1O7jpt57cs+s7fD276Q0lRh+klMfAw7vexZt0AZAVp62h+S0PG6thfFlWM9jlZ1wjRy
OuYdp93XS3O3wXTUrXxNwBZMz4L4FgF12WU40k7OsfG74M/vsAphAJr7pwjCEQPs27ZpW9ydQ+yn
vjzQIrFA7M2mpn1KV8cI9f579gCzfZHKBnpFGgKlQk8hydU2di4oaKnGaooCAbEAfec3V+HpgO8N
64DpKXbN5lY5kAqvgOaDxdbW2P7UGfCEdZa17W/U2iJTtLQlUDzC8bRgRqB4jGmStDqeFK4ToFWg
DC3y+rvQpfjE08K/jo0BmgMHATDVmHQkGaEKbECJwEfnodgFrBHRcXeKiUtBMoAICAeAAd58twsc
HqLb+wulZ5ZnwAWIb2EAl1Hlxl/E/BycUTU1/goqI7aS+9860SCoTMPzVVkQlPdcW1laK9ABFk6T
p6/U6EWAvWX4AWgS3EOt2gAiCWpeT02NBU69eP2q6/eim2ao9lJoEg8mHKpijkp/H+MYMWRQTMuA
AuAso82ABIBwATYVgCwrEAiKAWChwChBQZwE8O/hhSEZ7EJYvbpEWgusy8AAAERLG8rpXGPQT+Pe
iFOY1+eXtjXtf+HSRs/GqAhVp+xIRP/z/7z9QxytwYHmN3YtdIjLbAWED6TGeFcAe0/UjFe2PAlq
1J4/wqRjaLZUwMS+7bpNxOvCIK28Gf99d7Xug7H6R2wSAHYciNckE+fwQTkQBAcXUb/rKSJHY46A
TQ08k70xqsfIBkDgAUoVnMBxCAzIBTKwUDAVCgmIIQCenv1Y17VNS15L1UlAC6VIw9LDDHQDyOlA
H9VsgRAurzAl1e42fvPmAC05j3UsTnMDubVG5D+cvLvuIIVCGFmf2DymXHEMK3IJ1n7fL9Pl6u65
ml2QaxB/qx0vUrA1VCMG9oc0N3/3D+sDK+p3ov5XrPLXiM7pTcMk3O5cKLMqn8Gu7X10JJBxEjXw
9VNMYCyC7GQiii1KPIGhK5L8TrcynEJhK9rah0HWF8RKNAvffM8j3sAo2WQABwEsFZB0JSgJVERE
kMRgJ67eB5QAmjpjIzFIA+OHjXisQlqkzbT43G9qgAb3P8te0LnNd/aYxJIKcct+iKTSCN6TqkfD
SlkkgZOmurTQgAMKtTwezLA5FJXyENqpJ2MtS4YuvDAkq6eLBWL38KV/KDESWnYW8Qmy0tzo2RgK
muim6GRZG+YKHbrWkyfGNBHuZOW0d0YwwHsCC7DBXgyOQ5FR1Iz7SqQ38x96c/zl+Vu15VWsTAEB
wAEwFajAJgoxhIgjCMBvT0dEAduLIZkMBFtLhTxDwAA9FEA9oOBU4gM5naR2fAjxnLrpfEgdPHUb
OTyy123o4juEXjGYsHa27rTm+/KYqhy6zbkSMLUnySzPsEsuqjOIFAIIAnE9A28wgy3m72vHMxeb
cOjsbXoYQQXnjWVggkA2zDh6zACpYPZSJOr7OVfetr6MCUerIFE4pmapkqBuKF3LR+Zj5vlmc96R
YLKbGQyQ5x1WDMWgq3GCVLFMOJKeyUFRwAFEFZB0I1okyIIhicBN2ws4LAxTgZhI0W0Htqq/Gmgp
gfUzS9YopQt2n9Hw5ZYqZeqiJ7CdlrsYsnOVs7GcqBVnA6aM/WqX60lwmsstBWcZWQbHNogOi9k6
l0rpQ7P1O9uQKCgt2rYl0Nty8M2mmsxz/Bn2nE6FtgE4E9r+Qj0eGI0yylE4PDZjYwFMNpfw1SAJ
QB/DBZLr6MskEB4kQWAgmA4BLhWQcCVjEgJCAQjUxiAQiATvkWBa8oDzmViUdfAPWrcZz1qs6fy3
EfJZVmEVD399+m5iMxoLZ51YBEirUYm6SmJ4cJpJhQUVFQUFJZ+gIgIZHWsosio2bfa8jsI8cpkG
oB9edEbVTv9nl+j/H353yEQMYigKgle9TAAq6N9W9SFY48zXPw5RE1d5xqMcMd31+jU6mAAGT6OA
A2Kb9pquvfVAAPAHATIVpKrEMRjI4gEQRCARCAj51TQjoNpiraNlnfxWgIji6HQ0zY6j7n6DLjZ0
qFoZrv8Ou8CjAXUKhe7QzvSwmZIxuY9xVhsxbZrOdLLSM49tOS/W9iwfOtE+KjgAHyvnVOqtdHTH
R0UUGDQCfDq7vW/vXC5o2IrIxdrSgJa9tRmiMGvl1PYfN2bcI23EVKLvW5WjowAuM8/T+v1RQaCi
NHZs165gADRay1zgATYVhCxQEgyYgTWgxCgREATecz6LGMTTKp5clt0s4AoCNSlDJFEntdVXoqgw
F2t/BwBhtuHEcoXTH4per7D8unSA2Rnj/pcStXZXdzVhIevXmg7VwAIzjOOeWeXVdAzwqGfalw7P
wnFACUCSQEdneat9LmwlzcMYCe9M/WZjDbHa6JjeMjTldb2A1FJb8J26g9C9ya89Sbl5z/mV9h4R
Pn8c/BT3SLzOFpbQevLTl6jlmJpPHEBPnsrg2aTeABwBMhWALDoRoRLBERCQQCETBMoDc4y2nqfU
G1gzpnPSuZegRtWKM80LohK2xO/aq0DP3JWHb2+6JREVG3flMpLO+9RB8/b1hInD3wlTlrllcPJY
Ms5S3zKXwfC0t/D6gMifdK5p0Vnsdb4GedN6d/+uktqzcFzHk41L6CxgCGQAwouUsLFX5kgtXsvp
XntNIAEglx9FZhpZYJw6LwYp8EZw0XKphzCtAHABKhWUlCVRKYRkYZhAghAR+TZ7Dgd5o0BvE6b5
+FtM5l+QOAQjGP7/vim4jOhnjwHVHhE48Axc1P356WtgKqqmK3NpSyXeMOKHdGXM77j4/KSbFA5p
/H7hz0RnyffP/vhoMEHVqZv8uSGIOaqZISCfy6WVU39KfI/0383wDPoT3Hx78D5wCfFgARQADGEU
smzlKAUEcxSASNvjJllOioACSKMThdPf/zTANK04X5H9+8RUAQAOATAVhCw6EAqLBVMAXGglMBzu
vTo6hzkIHOm5SVyFGSbNJih8tyB1/25a8HnniAII32UXtAEtCIMA3mm8cXvaTiP7muEVTCKlGWNQ
Lj5JgWxELWZThikMLbfVuiKaje+r/3//9Gta0G+rh8d9UVve1TeiwzwSav8vBwyysSNByuF4/B7v
7zfh/0iagwfPz3+qxlmHjXnD6/V/1+76ZlIBWYvdWVYBbEGdtq3pNzHCrxgDTJcO72f5+XTm45CQ
UV8OADgBJFWYkBEUCIVBMbFMgCNYBEgBb/ZsvZPB1nCcrcMVJkjqKCFFyVt+5gKRECRN5sXfMVsM
xQiX4YtYwDeNV3rObr+h9SAoauRIFzECaH7QvaDfX6eoYmzq0/gP1pDV6N+HzLLVOkxo46xp97dH
6Xo8mw9ji++ex8WNNatqYSyCc60yYm/7fTSUrMeg2o1b7sMFX/a9F5ts2gSydL7Rm40Y80CAAl/j
/AAV5H9Mw/p/SB88wARAAcABIJ7FuTiITBSKUQxCaa02lJzHJYSyJNBiIS/oazp4dPJP2Ojru1/c
9d5WPYR1fee8yPDrqcjWY/HIs9thysfKQ6wicN1MTV0Wt1lD0/hkQHiqLupsb2HCFwr8a+x4j/sd
HU5V0zbQyqMelM8LuxOGB5YDh8KRPEXBLy0X1u8Oem2pN9xd0x/G12u5pzHtk7Myd0RthyYDbw6E
W6looEsH7Su7X8H/rORy27KBLKfs8ZYhs3zD9j6HJdUxl/j9N+Y2zT7XtfY/P/NP/D9zHl6YPFlz
TIAAk5EgpTTQjB/NCiHI3N8Z9AS/mN788Ib9iulF2pqMYUkmunXz1Msc2UIrJeptZfsIvTKSt0QB
OA1JyJsRkP/DurEKS/cMAcABPtWVbBRYpIYiAIjATHq9PTogBbREtL2NZFoGqEQEQnqzyb++OO2n
G8ynWU3m/P5b3MrxQXu2yNXSwzm+vaOFsTvfJE86bmHTOatkHh1R79n/AQAA98zRaFvlH5BTM/LR
/i4npzUpvpSuzyYNNsf7M5ZaRUfaxMkfdXWWpkftvSnp3+ByojX1RPdV3AjBWK0LEEiZOhyeav3v
/SWDt0Z7CjdvLr6BK3OdUFRwAT4VhEw1vAWHA0GwUEIQC7eCwAOZZ1aF6ZUXe4CVNkW2eYpDoi5A
AGUd3P7+jVgZiuHdvb/nEAARF1tQlFba1vf/7tioASzqdGQzS5UAAphWyOLSsMlqd+k6zmecT03a
u5ewGW+WU4xxiVUeO+JymVRN7qxJmQBvWy7iYIEndJVZE+ITzVHeTTUymMThnrjv25wJ0KgCo8Ni
FScyXgS2ldV5woTmNivCZEZ8MKR8D894fC8b3BOa0D0Y7zy7ZHPf9CTGcPQCivj+qIwsnOUySRpE
fLBrk4aq4MFpp14zX3hu7pFkEcK0ucF2ZrqD/VhUMZpCXwACP28xy7TQRvIOHIN553QyCrnD5RQA
BwE4FYAswRIglGgBOQ72c5dsF6C9kFkANo3q19jzaE/zrFRUogYg3muwUQiECyvR9YumkmAYU0Bn
XY0eKsEkvz9RTS9C872OCsmqSUVpUgQykyMhzKTC2TJmyCzZ8jTF06BzfmHnQmm31/VpNAIAA2GI
yxC9Nz47kGS9zc/wYZCmVaJh5S5zey7Xo3HmiNHSYQEWWSgLU5Wjh5tY1EyVBETIp3Siy8ApWuiQ
DgEsVZioVgookIEzIEQkERAJnvQ7HLhhaNWjMC3DxKAABTl3amoQmefk/AzNFk1WJeqvgSWGXYvm
Qo4jkC1mncKuC7R1pOvwKwX/DidTHcYX90LMAn30NAGotFnb6JSSgPdrP75KJ333NYToDvy8nQ3w
1q0bJwAFei8qAn6liX3XF13X9XObZxLWEIAgGGkme14exY+IgO+/gKQvMzoBcFyegi7dyVY9GlZP
fDY0itKzz/7uL9QDBwEan7YKpGJRikQmWjWCkVmi0SqkQl/Zz8bfvmK88+d/nnR9GXv6z+f9e2dl
3qamEGmsQAAdLpYc1TEpqT9rTSGtX6q4MyTcULfQA7uA2olvyBOaJgjX40An6Bmz0ZedI6+kFTkX
IehbU3m85Ge2IzTvfqVmPBiOtuHLa+GWXkQPDAAv8S5dfIZUqlWlG3bLl3yYgFLbjN7+PiK+VbTR
L44zuYWiNydKiMHn6/t4CYHxRbJXqqlr9Eu297zk67Fo7ene0F31jjhaIAAAAAFAAAAAA+x9Z5Qk
BGWAAAa/c/JCtArKfc9L32wQolnnsXx4JC3Y/apUft6ImoLH19heouQI+k1PxHna007doAO67Vr8
2FBVNX8+gBwBPp9eClYkjjEyxTFVQlmjZExKIy0BxHxuPcS9HWX0z7MXqXM1nnzwIcxzzIvTHnvI
fNgwdh1NDnuUxDDviAOnZeZQ6Zn955ys3XxMaqEJluZzNgBzT7o7EYQj0DR0jPC8t2DYv52FiEH+
y/9RWAH7ePaQDEL8pgygxE8V98TDU09M8+64reI6qYJyzUAd7+fMajuVpjEYUvE2NxDYCKlvw/ss
Dh5WO2HGpe8DQzlck5pr91Sk/YakgdZ44AOcFepm6ijsTFFplHpbIObHcqGebojN9rR8OqrTB0iI
uPvMOKlD71lNfqdxigKhQOABKp/A+R4RD5BcwzjcCWI/AT/LvnqrVxrOL8/H/iVzuzitV151/rkr
vOI1xk3v1y9u2HtjqfatD8MvL5nwhtKz8Qz/keeb3nACBYKKI8AJFRIspwAQLkInEoz3vlEmxl2m
QjOumJCwhQg5x05rgHKowBwwWgoPikQIt/v5zKZeXfkVAARP5/l1ACthNvmAanci47mt0dK2unMI
s6jcdfKn0eElWiXZglWLUCQFAC6oqExZMC6FbD0yIWWM0Re5lmxCIcABMp/eCmGoRVFOD4c/BsNL
8fHMX3nB35TvyLmm7uV0HN+pl1ZpK+QAiG5dB70McDAVQ0/VSf4oJzXnlN2HK4Tm5I0w8dmxA81u
f7PDWFi/1UhjqV/cqqHggbk1YOC3OhxsOweKEDDARAAEX86q4D7C3T4rI4IVcThDK2GkfCQXb7If
Tv8YBLqysTnw/TtTPiif2Dl/0+iE+x2lpYqhbonISz8rZ12WqXzPJaXM23OyacviEJxCCVOgCuGx
AM0BowAOATyfVRFUwpcXApiPiE0hLtWBddOfl5G737eHmiwZzo6WG7Tvrlw0FnH2drYngO22uQQA
jkEh5eGKa8JHRo+YX6Gs7AuwBrEC1WAapQ98VsvUPycXlXXKeX3obLzHx4CUA4XiRsKPLjcpp9Ol
KTgMoioO+CBx+qMvXC+pOXvD6sZse3etMuALnfO+GLG9eOGG+DpaeM7Lj9lJfpTtcFBxT0XMqCtn
55TYtxDGAOQibg+fFbuPZtXPxA9Asl+9cDqoAeF2Mg1vGfZPkBNyx2gLZA4BJJ+JkNBikIpafa4K
MYj4hNLh6dnFZxx55+v+Nnx9uC2r56/TcN/zv239poo+9Neb5/8aPqjR5+KJtusgHbWoACOl0wOF
uVtdvMBJxQDRcf4uAVFwxqXG4/oy6+YoIiucs6e/Ah5LDXtqAB+wT4SD5ehCcVAVtk/s/tPQ0E+s
CvGAKtM0sFgqA8T7p2XIIgJqgDGoOX/ndbdlOCtX9hbdfMwXjoUAD3yCkCAFz/GzKJXqDgE+nl2Y
9gmkU1DMsj9Aqh5AkUIkCfXV7Xwr2z+Plx8b042+snf987X06TQ/btf+jv6v5z/PytnUf7aQQEBA
DeMTxwz3erO5zHy9NZ6yOgvOYJp/DgqJgGCNPu57f44BlDwGpEMWIwWNW2dfI4omPDBTyvUABT1D
ZK0eNHC5omhmMWkw1ZxfrNP8vRwdnra3bJH4SfUhAr3uLN7X0OxIZi84XY7+xILjHB94uYekXPAr
IdjhQ4Eb8IF86AdtMPvXreynTzeEgFQoAwcBVJ9kYFEghQE4FGAh5Yi2Rk/VIptx/P+d//Hi+v51
4/x/9e7/dHnrxM+8z/6V50x1zxV63aDa2J4CNtEbmhcncrEP1wCRLvSRjAwQKBNIACwwjCtJZRHI
qtllf4hUFCrZX5aM6ohDszHV/fsAl5xBhYYkhMH9FVHAaJqV4054qu73fTx+EqUl7NkdnrBUAcAB
TNWALEQ7BRBKFQCeuMfhtBYYksGGtpMuYtpdyABCIh4gbHrZDSaDmGGB3oVU3ilfyjb5PJD4DRXq
rVbvVjEriRkUnFieQ63nWCrtgaDNMsAy7gB9fWLkLvfpOGuTHpb1nMuHu82rP/XWVjgFIAkWgPGR
YABvqeDLa+BxQKryCZKwgzVrvpaVtn94QzbqQUyQweMBH8pIr1pOkgkogg12800aNPB4xUMHATwV
gCxSIwRMpzUgTMAjYHh5nTsYY0KNOaS7CDf5Rk/wrGo1xzLy0AswwqVZv9uzoIBgiTMWNIX/HoFV
eAmEr/j2dOqVuy9aVrVT1fx+UKWA4YwAT5444Eun9j/f4kTsce/XhEAAccnKXS6D/z7fh66bElf8
O0pPvxKCle99yZaABcauzgXhyYAkyY9mzVxFQBTDKpPZ3IFxfgE6FYAsRzAJRAJggJxiRSCNAqEQ
gERgJjn3fTffxmYcDGW0K9rsEdswed2O+3c5SfbwgCozhnVw4/33tAzXtgBe2hRBv5P/9yefBUQg
JLueT4Nn3Alk94BfHNTetAAb9fTPRrWgAyEzQAABlw7thIhg7fOwweBnzzm36F9adblJFJkV857V
wAApEAABEfA8SNwHAToVhCw3EA2EAlKAmCcACgwEds3043fNCFYaadnwBKLF5XIsEZC1frfi/8bo
b4/nT5KRhUvqxYusMVIFe+GAGFX+TYV4gaUp6OvBAaUugdRQa56HfyxFZVzeof63rcFQarmzAC4E
Lr1uKfEbvf/Rdmglk3VZ/aYowYoSAABgYGBgYGBgYGBgYGBowMDAwMDAwMDAwMDAwMDAwMDAwMDA
wMDlR0QMy7vwAT4VhFBAHAhKgzQwTM4hCBjO4DqX3nHNLJStzymwH0zoTZ8AFuc4Ozt+t+JSnDPD
H7ScSBn+OfmN97Ed2abRgYMvCf/y/C0cIEM3pfVAOlfrdxuQmJC5nrxTtWLp6vZ6PL29jowAdqAL
AJaet/G7g5pkYzrfB7LT2BAuEb7rPc4/BqQoBkiBwAE8FYAsOhANhGVBGlAmIBqMAoERgJWMmU+i
ttYF7JdNJYMGe3rTAzOtGC+Jtd6eCokcK+3tBAJ+x7LOcIO/5S0QU4pXm4vyut6N6qNcQ6ViAYq0
+EBmEF0RP1IYr9K7WH5rEAF981IXosG/R49xuRGQGpd8kABCjFnK+nsRiIxDj4s8ZAdswABVE+cL
H30AcAE8FYQwU1IYXkJAiEBHpMLH1jkKLZZMaci7paDMMngAkcqohjaWPhyvY357jmDn9PVpucA4
OZtjksx4ENWR1eB7htB6hSW5JCxsi0M3BjO6cLbzf55771h+19QpXMs33n+GDBz1qKiH3p+cdNM2
3884Ab/ypIEpWz/t1yd1txgL6+Wjt1p+f4XjquoV2lt8GIbBLnbROZH0lULR4ba8Y71YI9Uu+bt7
QqDXm0rrqNx8tVdfbPVaqYcBOFWEMFAcCNMBNMBARkIQiATPmN/fZCzIHlVZIwASCTe0z8KIpwnC
G/U/f81QHHM3TfzVGAl5/9Rxsly/Bb49umqk4boWeVN3Ul5yho2+Du+nYYANXZq2YQtPVvx4OLEB
OYkgCM7xS4NnEUczmUWB02q246D9nXrpf62Cm54d0KFbtbFOFp0rozlI0ZKy/rPTCoec7iHhWlNF
+v914dLYE2BjAAMHATCfZpNSZ18xJHo7E03LtOiQk5/B6nw9+/rXn/h9Ldvp2461/H5+6r9T6eut
ceP2fHed2LMiGk5wdpYmiEUgIHnqOfSyEgTMEomCxxnTWNg+donNd/FfUtEBQ0frhuRymeCGG5UA
N7B5ONH4MePlhntapLFuulzjtTFTrqKSBX91hRQR/loSpPTuTCSX8ILMQ3EDUHW9J6uBNBrUywmA
HXguXznAWqREbaxMLZY7/A7isLpncpQR4Hboi3doe4Bg4QkK5Rq/zfMqrkMsFvXp/3+jQzBWysva
WZ2+fjPz4bSBfkALsQovA75ExTxX8xopyCfZ2rLfsjxxyZkNH999LAHZhEAcATafrdpC4EtSookJ
csU4FkhI0BTIynXhycLwveff59rTnUqRGy4Qbv03CuPVOS9ECsLkQ7RDMCJkwR2f1FgYjUmwOpAT
++sQKpS0AIovNJ0oflwunef9IYzhK7J/n6bQqjOL5TGkBEAFaHd8Q/SqIoEKorNL2uJdNm+xBcG9
+C5qypH2ZLVVsM/42nUhGD/ibP73CAPFaxWUt2ytlluJGleDHo0Kmxi87+VJZAskyzxXo8OKMLAc
TGPBqxLRM/ADML73OpH54c83BcSlpBUAcAEwn8oRtGKOtkxtmngmknKoW9Uv8GXlS9fphwNDm3ON
kFsj6+yL6hg0hsqyaba4BIN92rVqVevEcTAqCsF8Lil1QhOSd+BHt6GC/QoGs8J8k6ie54Ptp21h
FcFwKmkaQ6KFxG+ToZGClvPeGB2GzBj3IBiCwSAPRw5DcIFd1IREfD+/LM9Go4JkY99rWt57iG5x
wBb7e/VIvsi1BtpweKFVdmJc1oEEq7OuhaK5EkqnfnvjfRn8BVTTomB6lB6Wvqe9w22Ny244DGCX
fXAyBYFt0dVPHAUcbITHtzm3p9EfF0ZeG4MHATCfrhqyqEXSWkzZES7WkjreUL8szU6egPh9ta6f
t9vP4MvpjznwHbFWrW+TAreXKDgfSAJSlRRN/oz7LyOa5gNAe0LFkXM7GD8j4qHBsY6bnsTGXmZ8
2JTIWE8fm2f85udOBRZ6wBcErQTpFqdZ+dh+jqmlPJet9ldTuEZE4fk+c5TgDhwNwd7iNcgh5/iu
bX/6z3CIOwe4e62uHfb3tvBzKiNqXvHTv0P3MrZKpIDiXJjxzn0C/PUETteOnn26b+TpOz1+5GCZ
0Lb2QCVy1RpADgEun0qSVSiGy17IiaS4pSk0mwxCahtTZI0/R+LX5KnHn4//sL6sez5+vbz1/49N
KOuv2/nq7/6ByPbcY3c8zsvjw9gRaoNzi9OxnavUu71CtChoX9FP6UBVzAN0agmAtc3y2Fqsvb7a
96szrfp9ceL9Tv9woDtHnOTv/D39JGqjFGnfGmoy5w9BsSrZWZg3AZgJQEwieGlCQH9f/s51W+Vp
dAAj3CeF+xfBcb6b9rsj00XAR7SZhWR8Zv7wtn6Cq2deIJXMZb/+H6HxndIzB3DJP/i1nXMLsCyA
qCKNLBMrRcYgioO2B+tPNDjmfYrwM1effYAfZoYjo3/UYeKmvAioAMHD0yoI7JQwu5vw4YRv6ee1
DHL23ve4U7wDBwE4nx2aNkaGtyWEs05GMwK4a9Z8fXZ2nGreO3W7xkdWd1Tt16nXTa3b48JrdtTo
a+uPvuPEzoKh4BR030+YG+h1QQVe2oh+5Y2Yymr0CVuEJ9Z2IzADzf7fbMTDBlBBsBC+kgs4wnyq
1+bKvlvC9/lTu0xBjYNMt7hXVCFfgkjq1tk1EQb4FzP3HtYO0PgEgBqNzoZMbcxXZdJk06Xuj3xj
hfK5rc1FgssKjI2VyO7GOEPHBIymMqglXNc/ldAAzmWBxSFQ/bn9y4ABpDgBLJ4uGmUlBMNOxUNO
xUR6iGQnZRihGHJm3RGiob7eR7L+e/jqePf2aOEf8fTZfS8158/x/EHs9j8/560IOArA2VZ7Wyxj
QZgejHnv/C2Pf4k+f5MHLBgxZ8qzYtCxrPprZz/DNVjRyB5oUcNP41JglrqhVj3qnNTm4iFr1F4Z
Qrtvchb4YiJ6/a5YCcmy4KbpDrB5IIDCTS9KrTw1ma5QSoL8C/yK8toOfPVJEOdw+mZJWouFggQk
QyuWyZ90xWu3z6QkS6G9nWIDeik8DbnoVWdoGIxC/NzDQ7aNJSt2SLnomXA/JGULIJ00PsjFjx9e
oGYAcAEgnnW7Fsm4KDH4Hl2sHl/Qa26cvx1Xz9ttNA6U+agrzi5xxv5g3Xs7v8fVu1qMQ/aSf4gL
fHyD8KjnuW6eDELsssmjamaG+J/rTFAWWSXd88X9nj0GIAAAu6dNyGSw/YNCcm6DiimuWgZV74mU
D5rdHArx9RyUtronXYLVFQizaXnZp3bQrJi3OlqARRIt9704Q2VJq6DMWiwgzgIUMmMALhit4cAA
AYQBXuXI2NBxI6uZUSzX3ttNhFCcd0SBtJEbgdvNhxWthuZQBwEyn+XisabZp3BcwmZQWSEv2dXu
yZPx7e39PDCY508+2v7TmyGFiDS2pwiHZPHny360cbXaTQYtrqHVuI6XQzjfKUpLi8WWphTneXRf
e4ojHo7doESAiewY742PYZgTLmKLLETQ0IZuGAqBiHkAAEQByIAAAAiGvT4l8xqxaQThiiJ8WEXq
+V5/uBaujvzHsBYxlv6b4v7/RoADfh0xIUnXhWF7IOlHRvDebnwkOZneEnsB6N9geAfSXsJ9kPlH
EM8PwkFw4AFAn3YKoqiGwV6Gw04GsccnRsddfpHW3n5rp10v+r2MfP0QWk2dwCPyqi4rwdypx++/
GTOnFrkHhHbxUQC6FEYr5Ye4duGmgZr8wEQB1riVrnUHZGUiK73CPsfKbBa4LlKmKlFAZna5IbGl
jW5DpKwVAjEQaCBULE0tFR8qn2ApvnxXqBOiP5RlwAAFwVcC9t9b633THAVKuHXooYiw/uX9x0Am
DweRES9xxkJKOeSaWUPQAOABOp8o/yP5PAhxk/yP5eMf5+3O6mtX+7+vzy/w7yZrjjivn5281o87
l542+Bzxftu9d/n4fr9qevavZwTTdYBOnhQB8PaaQgEPHn+9cNfGHowLCd3ZTKAJwEBxwknu6CAA
2wg4CxkuF/CLfh+aXAN959KMIlN3AZmX4TeACAOIWbvTzbo/etnqgA+U894YYoGiAosvdbEYQsBd
MbN6ySE4AHl56HAWVnhAXTyeKtgcASqfJRLwOZlTwFafbNMeWnwRFPd0vOU68637fnDrL7HWn27R
35x5vW1+EC06E9+/prl411OJfsjS4dGaTaBH3/wtqJ/oZZFkSgoSzzFiWo0kxIPw9WXx0uLwvCkp
zSD0AUicrkb6YXr/8B1fKE5bEtnsRfVYfQbdLQlqOe9Pfad19V5Jn08nM2zdBOBO2tvDj+zkJ/Km
Ztf/loAWzcC60XFyWiwFLvPlolexyf4qbWlxMkQx20lL3T8USIzjcF5PYKL+vpsBzgkSLV9y/YJP
vt7zHWK8AwBwATSfLTk8BX5CJTMUZ1ETdCwJsCOBk04nt/wfUzto4zz1+fyeXu6LzTH8Pxs13549
kbW9PLwW9/f9rZ2uCQQWooPwddsW7LLbciIEvUHYGaByMSccOTtReF1G8ak+yDImkgpVc0gsDfm9
wunPYCH4WDS2d47AfebWWJbmHORz21dlxrgMn1B0j3YxsDl/e323L/sqsaX/rAqFgnvidxRwkiLK
jEWhxHj3wEdhRIDdPirPWOhdAQKAOd/TZ9ngrrZhAcABKJ+qWfAE2Bhn2hAvEgsiJQgXpU6/R/f/
nvk9j/v6/q/v/5+t0lcP/P+/u/T6ddr3+O+Oe+vfhxodJiDa1mIftJB8SuRXOvnEVFR6O9NeeiEI
d5P0qZAAo42utia/Zs/78AERTdYpzhogTsCowTTOMtTCvEdRLJ4WfLOYJJAK9YyJgMXSey/iQHwh
Fb9TtIiN0+SvWAfRDzWvOKLcE0wLaue3UvUNcwe2AES9gKyKF7upidndC/9QsOp2DQ1Piuj0tXs1
rSBwATafngoT8IgYSYcBhFDwt6xrWadGr327cB52V3jyp0c/UiaWsRD9lIILKWlnus9aySyIQgcX
HHVlPccEdwEHHtSyz66ABf0ullY9U30sJpCFsA9Mlt4C0Dr1afmRtSThD1CgX7Ld961TZ/wJ5Vcv
/e0G5Spuu1pmwuRdAcfSaAiIhW/Ak5Pp9J+k+d3jGMQLp5WozNYnUqY6kycT4KvjcXD6OE65haBx
ze7Ol+9e+WUogAAsEA4BPJ49mlPAWiYXRcs04GswJ4CpFnn1+OQtx9fpvO9B14l/vz9nIAHx4rct
JqmltqwLwHbbSAIBVJXwNQHZ9+ksZBb1H1NjFep1nMzqjeIIRI0gYHukD+JP+maTf64+OYSPWSXU
/z+HIA5oNPfGo0BAxyrZuAfwtQw8WXPOoBrKU6C67e4DAx2rrG4u5BPmv6FpUkTN9O3hz6m8MA2A
BLOXWCtzhWME0qxa+8mkrZ/2X+2/+IPDcG3bQjKmIpFJl8gr0/xomAAVDkHAAS6frgsi4OAWaYUh
FuWQ+uWz445Oes47b+sdMdGfMNeuuh5nEdLsn8ADRVRVyx5C4qVsKjEBJgit93+2qkeksQowIvhn
mHLwlsguS6MFR0yLasHC9SX0tBUtQ3G35PTVBkNqrRnEKUB10gbNGOq6VLYj5gvSqK1DR+pLrck9
/ukCAAvjvXdnUjJo3FfUau20/5PUpLa/fE8GQuZfJCZWDPut0Nmb9LT/h6Y8YsrHA/JoX8L19ZWc
HbVmouAAcAEunxmI4EeWpmak/yxHAhoE/y/PTju/PCcT+nONfbzNTi8uvG5XpozWQ/f7duu9/zdS
uvzn29sHHt3cJtOrENtAnkAics0aaxdJESCJYTCkQHV6G123x4GzAOu1wdXmrpNL94jmmfHtuFFu
wDUaOyUBTpBeXn78az3fLjLQPAbIkAk0lJBxbYB8wYqYKWBMkRhGwQSkUC4KoNeGARJz3+qAAebh
lTRGef9YqqjdJtbU7A4BMtWETDU0BESGMpEEZBM4DemwdmOgo1ppst1yLzFtG2fzz04q67lxWOfO
vycwKAO3GfsiJMxgiCdjTiqA4qSCVbkVUzjfzq4WRFgaj/q/a1ldFtUIN7sgA4w5UHJ/ZxYaaDkj
m088q9kaMZd5gAGQIRnm4O5wChWe60d7YUughU1+DUdsqgCG6RWvbTh1PHFix0l94dA2bJ8/TvoT
xzxhREcBQFWUVBSQrIyBEQCc13R5QNh0hYLTAeLW0vrIKP4Iatr725rIZRtIfOPbd3exdjrun5u9
ZzOU8m6IgeI+z6hDEYRLhfyvEaW5kSiatDmnWV+UJicfb92lHO0IkKvX8pfFblC3fbmcxt4gAADR
3Lq0ir5pWDlcOomXg6JDeACaEBYAJh+5k4Qvpqkg+c5QdQimoamaCXDF1+ha6PAIVU4iYiupsutK
ewAAFw4BNp7BuxsFUUPl2lPhkVRjWaUsJdpVJ5lh0Hfxr17ujp/Gvbz+n3t9gcfZPv2efDtsss8f
zy2ez5cHWNujOuzXf0Q0nWDt40AfDxu+WsHmh4KsSAiXepo7r80ofbGuZdU05AvwR2cNLTxdi9zy
qQYlz1EbeoofBjOcJsgjWC4OoOhUpZLIuEtIlUm40UBk7HH8Q39AB0yA6fgdapRp7cY3fMadh1fn
u9xCk+26D22AcrNAPJcmj9GgqQtmM8tcP32k/zx/wqD9NQNFrWSTRZwIw0ksyT1phM7FzdCIeDwi
UhXPb076h5KgtpZhoYp8FohwASSeuZpwdWJhaESyTCgJxoVSiXp9e4UNdxGHbrh60t1fI7fjvz3m
dPR5zqeVhld2gBojgWv3+Uz0hdxrbDqZcWjo/UFgc+jn6PS/iwmHnNMRGrQwFLPfWt0xvDuQPnTe
nOkcagLG+I77/pd5YiusMAWykpyG3YWBQlaH6yOM1lX+eE1PRKu0kphuTEBp78hlhSELrhe2YpqF
DfSqcUQTGft8Of8fC8+v+9U5fZd0T1aagRgMoADj90IVtSZVT6qvxw47nxu5VA53ozIsDuEOATKf
XZrhaEUuHIRLlWfrA6Y6fTr/xXc6Qub/f5/x/Hvx7246VUvmI23WQC2VZbKUgjKXuTaBxd61NxbG
3Jtci1QcRdr3hAM7vaF8j8W5wIptU4pR/rNeIBU1HQ8V7dqlG92rTshiSNi8zQJYR27gmFauDasB
X/vy+cgA/L0FYAzpLbfsf+Puj5vP5V9zleiUpSQQrHlLOXjWjFDlYQrbTVrEShj0YBOgWAaR0/HP
vf5uuU6ZSHa8paVS0MaVQADEAOABJp8tmPq8FwBeIxyEDBWD0BflhKX7OZl9teM/FW+HKu3ZrGfW
G49Hrz+K7vVu26KQTZ0kOjlDgut5dNYcgJHlkvSEPllQzMBpy0URJASr/w8mHFBjfw8RLaALx5qw
yqGjDmMq0gWJhNLO7Gkhbp0+7jqJ3KwGahZ0mPpcjpaR6IiywvngXvCdbtX3fGSRqv2gMyCior73
2vWrlUgtChfbn0hEQvKolg9eFoBlzCJEBUTb/ZhpbVpXYFr1/n/f/nABJp9l0tPl+CJ5S2hDgK8j
gL56zlMD6lv2lk6rtPjrr9sdtQyZHtz9nt31wZeiGm60AdtGgD4jd8pyuM4rEVN/ZWGJMW846seR
AJ4yJKDOLyAnOcEhQARo1ovlbmLatvmjl2c0FMZLnHrmiOV/oAmJdwgD1osxvQA5CfPAVP/A/n/k
Ov07AAAf89vyzsBd/gDOc6GsaB8Jjx7DTs+PtH76/dZtv7X9vpctWuEJwuVHilYBelIESWvAkutA
frxnkPJ3HAE01ZjCKBOVDCshCcBH9OEFC8TQaS2YWwmi1oKkHx8gEBACOi0/B1YnYiokUxQEEhZH
+sdQwFJA1NduCloSjDx+MEfLVCiuffA4GgtVYpu40NVMMP8OfhGOWDwkofxtfyZfR4bQn0vy/VXQ
bv+9+SNFwEgDT1J8dhPiK7pootDCvipFACgf4qvismTBNcALEdTzMWS3kCNj3AFQl5ogHAEwFYQs
Q0sIXAIUgJ36DXo6xA4y0LxOtialLQX/nwAkksCXblh72FOTTwl7m60vtrdnAPyudEAJg3appHkc
2B2rqHp3/pL3mSk5Z9Fvr99qX69IgKz+7Trj9/jml29Nqjp6Ac7ei/p7J1heF56vHTtesAEcmGSH
8sE2tsFogi2rCIUkIJiRWF5rzW3w4P2cFlh0R155fjn4ASoVmKQmEaUYIgCIQCJwCfk7axo1i4MZ
hY4ubqIWgrqOPGKABKNo/lKVJ4PuuY6ynxMTf1JOLlaHClDKC7R9UEDJ+xqO6nmCp1MXHntBWQLT
fIUl8sjd8rADh8iKR3pMQDmKjzED4ZdzYcAjSagYwdwFjhbtdLAgt8Hbfdo2MMLw6VX+R1Twx4Uj
+Dc6k0y17FCKPVdFS6kKCFsGGnhos+iXkvOyzIAAcAE0VYAsg3uFBKQBCJAiEiAJ8xAHBDTtjAex
z0gK1fWgCESh6OLVhCAwpAn4ef+9tsyw2i/0WGQMudzMKLDo9pxzUa/Qep6rLyE9eBZdXo0bpeJn
1XffKPspRpdlahMlAMmMTFQYwxN1x+rUdsiQrOcwAAFAE2VE/bU6HZCTL3psqmGgAx3cixMZ9pyF
OV0CAnUKbmMFZubdlziFs4YpuYwDcwDTYSTQO2MHATKfoZJyNhJyNhpwdhp2xkw09W04O86+uePr
+PcTLHnn6+v4+zOBpNvx8fxn50La7Px9fn7GGqAB7g5FX9JtB6PZ6vU2zRVQiyaIGJtxsj16P8Jx
VVcEULiIKugzA3U/vOE68eWfQeEXxkwfOAywEBAIBvxN/g3y9GbvAiSKavBg/A7vpNFHcyhQ5DP1
OZdDtt7yG0MUB1FwAuW/2ESGaAWI8MwsP/2Y5pQ/I7Cg27AAfpG15EEdogD0mEZ6wBF2h4hHxDGB
gRLZ0t6mlE7PSf2/pukwwAfwL+MluhN0clyjUtnzn1KsQ651JzVVIEO2WnXiBFu78AE61YQsdTCZ
BmogqERAERgI2jwZh5WdrdvPDMFsy+pYSMEwm3rdCUM8hoZVwByvuOZuygHP7ez4fMAFdoDf7IMd
/h+eIBb+jkgZ4zzeP32zANGQ3tuhCzg0uaGbmzhuqt9b7v6no2Xhtz+jIgAoKm8oWXrunl/Rkgsz
Pslm8XWauysauLH4oowuAMmG5FhTxscGDJvisAgB1gA4AToVhDA1QhRKwSMZUCIyCIgErwt2thlm
aFmmMu72yXwLaZWYeI/4gAmcZ6HAYITq9nt6Y97nURcr3PP+mTe9zN2d8dugHh9IAMRh9IAYdwB/
h4630M0NPLynRZcKpkIwnQDliYAlRnJVo+3gkM+xSG1XWPjlbrehmYgOIGrDthRsalItxP15CrUg
TR/VQK+CxbGKOU/hbm0WFyok2ABtHdIZJlx9RK+xP6Qp923+gFlIVh+cuABwAT5VkFAUoIyGLAE7
z1rRwwGQGHBV5DekkW0uIi8EDxDz1ouXzdDa5u1BR2EFZGqRrVYmCmvNasqzwgpIK1U4LEFQxa6C
lmFQZRyUa5RF7tiJbmrMjqWNw1FeoBilbdgSUTlz2hy/3a61DmjSWvVADUFkm5YjTjrtU/GGTD/d
hgGUN6c9OamLujwzT91UNA3zFzD6Vb32Wmv7bWdKxIxjradMdmuf54t+R65VLuABKp9CGnBwDBTg
8BotoRqFZktkgpEBbhOBMYajEsTTc6d9R33vp2+MPM6z8nfp9xfHx69OW/RenNvpM9L67LOjFgW5
tDa1pwCA/GHuVtRwuUCJVw48g9tesvRTmFKFQ+hA4Ef67bVi3nSveUsT1ukbyA4dJLeT4Wi/Lu9G
F+G9W53DTLG7p1nOMoiBHVV8vTiwVdh0CyUb5ulxzkdlYUbYkOULFKc+4Jbnlg946LO7rstoCbFx
Jt6rQbOl+kvTxD94gwyrI4yL7B+D9f4lyA/tZ1ikd9Yqsurz8Hm4xVQ6EurwU51PXXfjHvIiYiLC
UEQ2iFHXeMA4XOw1zOg8/Lij97iDXKqDqcStIZF+MHHMoTcEVNc0OZuCjVVYBwEyn7GaU+IZ4YZU
tizISzLwS2Wr49OObfHh6Q40kb+vyt2cHrisrzqdjyxfYg2tiAAg/WFZ4D1lygRtDbHVVdnPHDhU
oeYYqQyTxqkSipFGXNAtp3JLumu1m4LztQrgfAR6yYbYDhAEFkOdJ1aRRCTlriuSdDtBk09b5jSw
1whBGFMNIdcAF3bjTIHiPAx2ZVd3C68QF08ffAAAPh/idQAPtxdNqEQcRj8HtcG7pXrM2AvJUkp3
Xs6C7IIxC/sm5xvQntVD6aHS0B/4bCsjbim0NP5A4AEsn3oaUoLYojo01DTwSWM6W6338fth09fj
byTr+DWH45eTzBg0avGsbZjMOlmq3vltZT5FOlxcChqKSbIp4OCCHeEllY/FVa83NyXoAzAf9n4B
BXW+ffqLE+iO89q4uIi23pWXx3yfM+a5ylNCpzs/jKmtyv21OcAgh+zTA8ovpjPwzrpC7Rm+f8cn
8RapvuR/pCE8v8Ppg+NRYprhcL9vFPLCSVRcKAADu4fFBQNJLfH1pv8g6lOPWhjo+bXxwuOVmp+c
OAEinj4J/iCnhuCXbEXBLITgE0/Lg7/nI4z6fx3h5238Geb+fS8O/LoU2Q+OY6r0tpWf/s5BE2dQ
DpJRARXOtnja9f3N+265DH0CYTr0zqN/EB9GGxGu+j4gwuwAae1vWG4Av5i/a/8Dq8YvhIkjRjFk
+DIAGAU3vW41f4wdfPbCEOrd9Ad27tV9L+rlvZXVjrUDEodCFhDSlIDDXUK3EoQDbdYRAWTV5pAs
AUOg/w/pejzy8dVEOy30yJRI/oJzhs5RIAGAAA4BJtWENjRoBQYwAIjATvY76c6cGZocIBOg0oNw
hqqkQipZF+6v5k5vxgtvwPasDfBmtgoS74ng11HKfPumoO+GlSC6AWetW8ST4SCjLutsh77qoc3P
nYpSvmlbs0+DI/bT++GU0fP9Iu2KOUIgBrKyBxUno79Mc5CMqPfB27E7eSy+mvhzrKTGUYlkKR8k
WWiWXvD3w7+/3pg3QDzHATYVlUbnFA0EIWFAUCoQMd4rZCD2Dm663xWOHRgAidDX9+r5yXgSHX9l
gVLQ/58EsABTNn3F8AZ1+LH1eTq4mn2MToBcmec+J/Bo6YEZgbTb4d8ASoVIPHw0iRXFoIg5wMJi
AByFQQYl5RnaGUdHtXahd/5DN+w+5CKqgF2TZ5gohdRmKLmUFdQoqJZNm6UJjBDkCHOG5aez7vHO
AyCrOMbekMO2IMTdX8f//9L7vsNRrSIrYS4BJhWEMDQ0BZMBRIjQIjAx7nptiHEEn24BiuLnN2Eg
nyEzhpp+cudZoB6rS3U8saUHR5ypua41Xs05A0lj0Et2QQveywqA86nLGZ23TLUgRncaKiwTS0bD
l8bDMc+4sQ+t6/5bsclAWq3wjU/3stXte1jFu0XHkLRd0Le7YIFBCe1asxTgEwoGucvzbzx/C0da
kQ7/QinddNaKUgJe/fYAcAEsFYAwRCsQioUVgEQgZ7nI5wtZp2IjFtJYGEq4FCyvgogGJii0upaZ
GZ28SDJTHgITC8MguxyOWLuHgoDND8KkaAJqmlNy21nHCGraqtxXM7PkF5ZDJ5LY1294X822Xo/5
xUZZX0SgZH/U5VAC8FL05MvXDL/Sv0WRT8Pfqw5awABwASYVlFQ0MSzeBnezY25OuAxi14RqtAEr
4+CA/FosqmSCcUqCRlQ1wSXgRiSn5mijHbfzIyEMrbZ9gam8k9x35mmkBJdHGRi/x7XccWOy+GnR
YRisLObxaM+VRfrOOBLwv//uyZs3Sso3sMQqARsKWlmLDXwthzQJgGDJnAHAAS4VhCyEISkCLQMf
KIBVw4Y3EgOo5wKDg/JOXdbOwmJyqqWHCgBgBvXrDcI+FO6Hwq4NThsLHVNUjSO8APPMez0A0scl
dIzP0LviNP2VoQlaMMV+8HXrgg/Sqqc51lhz0hRbHet/XDI7AwBF/Fb3ytLISjpjDol/qHjgA+dI
/ylKABwBLBWcqIEjjgKCEqDAJBYKCEIGPXgHhwDWl+G+lmPMx2BNa+PTWhwP04m51OsFlWs4V27M
lXUXxfTHxzzPh8MfyH56/iApv/z/n6di5VgzHYIk/39uuVSvMP+27A2e6Omqf9P3CG+udVdmz/gO
VlnXHYYD/1CU81RWRW7DgDT079++YYMYV0FFjbn2cGqO3117ObG2/mClFlVwDn20ILHnZoUaIgHA
ASgVhDBFURGEKEEJgMfbCjs8cUBjycOTJdNBlAnsuU4t18s6t+DLIOVANrp/x0ZhGLGtff8Ppe/g
NNypW6vr83Aor9Zs55K1UmG+TX2zvQQtokrhRC+QCmWqyS+Kgb86NzlqPZ3D7rTDbtgUBNBfU/sl
/P2++9DfNSgDoARmAcABJhWUUDSIEEaCEgIeszdnbeAB/LMwALOr1qZlswJB/6akAK4krVy3LOgr
Nm+lRL/9RgxE9uf+FLLnWVCzWh+S1LwclM/yXrwBcLFuYmWqxlVfBksxenVG89JbKY1qpnEvhoJY
Fxj8TDiw4cpSkTxY/EHAASQVhDAzSRkEIgGRTOAREAj5ztw2O0C8efa3OOo064BlCGy1hy/HLScl
U/qotGMWhJvYaVNW/qUv0nR3KBup+H6xkDpOiZXsV6NvtwofaC1MW4JU2ADjsTZGJ0uLQ1pgsNwb
pze+UwBlwlr6VGu/J/sv91z/FdjLLmtXonaNEqmDdBEALyDJn6/igVtHVMWCS9XYsAMHASgVhCxE
eKCEYgCaAEfI4M2ywEtxAy9Re1goVPylG25raaaHFlf30ub3ig+icrrrKErraaSoMGnazymyVWZH
OZ/Qoum8K3rq+zFhIXSgqc6sdVIPBgZRx2/CpTmYijIIfzfxn9Nbm1VXJ0hRRmIWobELWx9vatFk
lwIEQklMdPxy0P7B/9n934+fMQJDM4726/sNY38QALABwAEuFYAwUhs9BsFDiJgkECMmdb4MBG12
tcbLErYAOqWZqBeVC/GUYBToRfjWIYqtCTVxaGBGqXlsEDsVCFVQIvW0Wvy4CLNucmQyLB7wg0NB
QPuolIoMl6RS11KK41BciGj2KdHjBDVARnA6BsvdwMXxm9QRuUAWSXcq7eNS6oPx1frHwKR6AO+w
2aYWwm/I0OVRL3yzLpZphhXIUF31PQ/QtPrq6lsA5ydhHGejmzP44lkARN5BtAEgkeqsXLFyOvXx
dphYBs2zEHkIASEaeAEsFYQwVWsEyocSkEQgQoFt3hLAPLYNI5BJRQIrl6tKM9CSNQ1hEGuvUDje
2WnshNFXx1luMVVskGFYZUp21eI5qznJHdUYvXDw8X/u6dKrGssXNrWvtaCm1ehJSujBufCClj3Z
kaXGzMMNZasv0IrsMY57gN42Od40HDXtYdexFK1sNWyUPd+Hk/pPzRKzXOlSxjlaqNYZLCc/wdLj
f4a9y0EMviGCQPdHBwEeFZxMRJgFBkoRgF49SzgQ5iIDoTW7XCQF1d6nWfrQ6Ka0FYs8IVvF3sSt
OrpIsu5gQkqhsSi4hcewNbCb6yzH54C74Aes2vt2UzSx8jGKgyWWvHnjQfLNLVA2A+rOuno+lJtb
e9uW+2EUl5ISZTcB5826Iq0x7YueFQiWBXQ+CVDmdg1HUmZ8MbCP7L5JqOteBJDzMTBjBSSS+czI
YO9lIOtNLRvo2SUgThk5sG1eCReIreB0AAiADgEsFYAwNi0RAwWiMKAsKBoKhqEBCIBPkHS9sGXJ
IkhFS7ZcCj1f+Z03JdxMAhUrsUFPZnLCWODL0seetlM6PLt4nwA4gjA5j1P/763jxthwjBp/batL
u3UBbgAlz5FQRQmGGdwISmIZ8xRR1tIsSYH7/H2eHyFYsing6tKZqwmFkzjKHw4QwIQlnj0Eu/LL
KdFVTJz0MjcTAIG72GL/Grf1JCKAEz+XqBaGIAO31X8LW/tO43HA/81m01Pb+RmCxMvqdAqYCgjP
bq8GIwFuCZQ+p/xtggonwCOlQjD8IGPwAIYQCKAEQjQluGOFXNoyhYbG4D0TKM48o/aaBR2MphOR
gqsN7n0z4GkMx++ax7Xva94MlxPFgmy2jg23jfx58N73sAAABwaxNQADBwE0FYQsRSINhIkBEM0A
dnZy5X89RQUPY2jzlAoYVujtfztu+94pBafd9MNagA1iqjSI1gM8s/ORnhAsy+xZHs43uNMvlZc8
shT+hiHAed6W3dxFrvuMZSTpkFzE7tc19q6eOHu7jDj6twSRoAAGK0mIVe+rTm7HP4t72M6bWKjk
oZA1zgEmFYQwRSsRHsETgZnrxO2wQ1srnjoCNXywNKeEr8xlKjpxXimxxRFlzFV2Xb7+GwrBSHqw
VgM5cba7F0GgRP9VE3nMsdzTxs1gRSt6FNHAd/AVi0q+IZxjzNNO7t6/08coZO9sCMtlNg2u01l2
l3BBZTF61752MgAe+j7T/asUw3KYQPNY8Ltj9/i8mHxYzAjSVnL7bh2r0bf6QAMHASoVnHQhExYC
goChWGZICgwCIYGAxCAj53vNOUy81Mhi6zhl506m3sC840ez/78ikMGaY2Nsrk9eWwaZrC5cPMkw
BeV1lAOTg6U1rsS20V1D06F0J5DWsDa9xcln4PyfgFhsa9l76HX3fD+6lcCpRmZeMSovfOgA/EfV
P/4cQ6L9Ky9Iga6gNJIRtC+NBznTeznwVofL7TaafGXRJH+ZCVu8QVjP8RD5hbQwlVARqNAslSlT
pMra3UlIGHh1c6/LRBFUZlKeGYjTx55c6CcFFRR1pMiUQohYxLE6PHz/r/Xpv/tEHAEuFYQwR0CV
TGRgiQAoMBiEBHjna3hiY6Rm80NL26eeZ9BJyIQLGwWJ401+x5uRgsqcWG2bw4Hr/cAvGwVxvi8n
ADJ4dgYi8b7+iU3G90EQz+//WaCpCbu+/tAHaREmvl1vFAGaBGh8/h4USlH9/tL4+aAqlf9OQDbA
GhRLRS2bsVzbrhwpNTJinuG9Ffl/+o/NXziwr3ST5EwOIHABLBWANBYVBUkBW5iUQCEIDfbHLigL
DkXqci5d1z8AJ203al1clurLr2M898VgU1PHs3rXkWOwANfVr/Xom/79gBMRmKKWBTMR/bunOKx/
17pBifb5f6zULmfw/LM3ULuQQvOCU5uYKEbjoxfTmL+eCKvAzfR9PKs89JiETjOY7vL8ujl23dgW
TXX7t/PtyCiSV54fTMgDf+r/EKg0IZf58NtLsduddudC1toG71w+zstIAAAr+Wxb8IMHASoVgDBC
HAhEwhIrBGQjIgRCAnvyzyenUMPbtyjhsxZQvYC/R0azOSA5TeEI8mFqVQWyCNsRHGSIXAq/HX9B
budBBMwDWuePRaoi8T1ahffqY+3tIi1fbgnZmbBKOfaXa8VAotlCWJyEzkVeJy798EpETqvn+/53
iIMv3v6aWAP0vUyxPf9yRHcwFeGbNUf7P8hszonybce19n80EYEoCdOH8NjdJ0SXZVTyJQRbWKl4
kiRHD5z8Zm4mZzdKYADgATRVkHAlkJUCoRKQlCQhCAj3rs+GCxLBdw7roqGC0C7IBPZygafjTbu9
fMUwaACGtN0gBv49uwUjHZyzaLioEWMLhMhJqtXlOFhc5n+Vzjd1F/DOgqIZGVZjMm5t+Og6Zjhg
JpE7ViCsz0fwmKIW8mQFAKGS942em5ZTzJXEAD0LCnPC3m8sS4IGgLf4QYjFMrvfb9Hy7rhF1UwM
LqyT80LPdLXZLIaR9L5ch0mAEgABwAEmn9LLFMJREjVpskN2W1lratFGQtiTeu3Tzbix+v/bvpZ7
DU68/+np+OT693k9vXr3DqlWc4gbWoxDwST0MpPSgndqhO8OQtRfG7wjvpVMqU7rsspbBsa11KOA
UV6StmRBZZa05YBAvEzoh5QQRrOWqvMDNKV0Bk5oX6H3FtZUIuAbyA9Os+N9iWwVbNhIMoAoFQZV
2syuWNst9BnCupJDIpqEoi5B+ImdzyG3CgtEYq2HncKfZDrkHOhxw0pSxV2tDY+7J51NIJVAk7p+
gIDidkqRd9v/j9SKoAEJDDt+udmaqAAomucsMSCu+n9H024p7lId+m+24utnwAAQSiptFGPwjevy
NE8J/DXjjjizfuJvj4bhyfBgBwFAnxZTYCiJGpTZMJssz8pLgJIURE2WZ1kcPrrvR7PXR/Hj/TO+
tvNzCvXq8NafWvmL7+y/1dN+ftr6v9Pl1PxyfD8vxsV6bXovg3l058WfrqgGcvAHEnQwmAx0FKsa
/P6QWUq3As2YG+LrwhGW+r01Lm7rxk8AQCvx3wbRNrBTdlK+Wo9ie5FyzjC43sAECg/V1BF/SAUv
UfMOsT473Rh/FOtxcXF/e9CwjHe8qWJiwiZ3EbY1cVNF1O+K9lcMTN/TiSjvnpg76Rso97LV5C4Q
Gg8g3+qphl9/pmCIIuRTFeweofY3FdfHnNN/U5OudE0iB6YdyHa8VJZEM4EGmaIRB0Wf3Fn8ixVW
qGkHASqfudNj4hpT4rlIxoyX9fh9dArqtv68d/vqyl3r577XdxDOvOIDZ2Jy/cvsXJ51M3kbmzgc
rfi2SIeKE05AIrUppQShFqtVW+JszSvmiRMR/CNE0bEoRzTiAAawb0HQwQGEcPXdRS+quPfVGc+5
M9kumEk9b7N3WfrOiTZgJxD8ofvCD7VWGn5O2oYSWDcOKaqVDTMBot+jbSbr0bacfY3MKVy5oG81
/S3V5r9qT1Z4zWTgIAADCpcmgNE7LTr+A4TN/g6uY0BZh/g+QGdule1LEF2/aIeThpyke7XxHQPu
P4v1P8s7hgDgAT6fRos0qpiLoqWxYTRbUiTNzRbktCT0S68/lt5Xmuxn0d/ijW43XiX2a4ECZ2zI
62L56nZq2m+i2kggJtK0/9tIYh/gZYP53zfAcXjSE4z8UbJIhZ1PpZj6ZZhr688lZlAsIdmRe7u2
iiExeyPo8oetzvQC4Bp5xK9dCnIa0P4XjFiERkKQ1bPcWvYoOrdX4hBBX+seY7moaT5/4L8bUTVW
VjFE2kAUPhakVLxXN7rok8Xw99OC2js6Si6hZCS/pXlN2S9/UygALH//4+HhgBfcgpiZWpZjK2kb
e1wDs1Tb0Rr7Gs33zUeYCM5ACDzzpzz0nG+56JwN0+2msIYhDqjwXpcwJYeWjOer2E6lJoDqru8l
br3Jr6xB+jGXJ1waAwcBPp+2IzPgC/J8RExwCQt66OsvfZZpnWX8P46yB8co/cLUGoczzTc88pyZ
2X9UpQ0H5BxdFIVlGd7JDx1hlGHc2KQQZ99lrfSIgQ3/yltvYnHu9pdboIpY0ZtrmjCBWFdDl/cj
q69Fl5Wo4bdGcdK5xi4bKwW6mt1tGZxhwoVHzAjhAJ9jhT+Gn0DZrG265p+3ccN23UTBEIBEHSXY
eiIs/EvdniHLMNr9Ch5Tpw/6zU17OHh6HSUBLm9LZv+m+5OAjhN1UzJ7EKcBQJ8d8xHKTNNM1Axi
zEiBeImIokbAh9ZmfXPnt/Of2TaeHwcvbxxd2/r8aOj9sk/n5X5ces+FtevggHTWPWX7DHxnvW9c
qvBldF13tT88zd+DxuUSn5ZTb254f2H01/sACer6PT7f4/QYB/aIB1XOmgQCBvwNeF4G0lGogg7r
CczIYUjrvCFLPdfRgYQgu22zVfeUWtSZ2o8w0Zvf3GVjSIK9cVI+onFXrXx3FYd+66u0e02LSwJq
d0itxD+bPUqLBi4lWUMDk7iJmW+w1lqMyT7oAitTpCVeko1V7Uh4o5o1hUfJw3gQEIgOAUSeZWQU
dFIxUxk5AvkRYDBblKBdoy5Ajrz8s/crf1r+nXL0OLNOzTOtaXh6676e/D4HL8vumPNa1uzsqj2c
piAefjWG98DcDz8G0WBo0EUW8QDvJLnJFWnzETC3LKPP/SN73IL+CalGcOA6LIWBWpVXXYscjmR+
9GBvp5UsH1vXUV4zW7d7bJsSljVCUVWpTYgITOvsqnpAHPayH7xURg/Wcs5wEcLnqkyLIGrgzZKA
HIN+HYb5/3aXPoWNQPF5YeFqDiFKNukd0M8jiDj5i+wpgeosf2vMQkJdxr38BHDfda1daijE+/to
FWmKL4QBhSLODpXrW6HgAP8/PCC8Th+o24HM1wEqn1qL5IMouk7FUkp8wiUeP0/VrI9kHx+n9L66
aeUmnX/p306tpwcTz/9R5OrsuRAbS5OJMTpqH7rvktZhlnF6rPg1grbKZ1WOujetT7Jeejfmn8pT
W9UsfIBfCJ3BELdslS4jtkiFoMnXgaO6VlzMAqfDiYk7c2jF5HoKtGumjK1kmWTTzUyflYIIhpBD
vEXegWZYEOdyZdgxl5/tLShzqNjeSDaUKnCy9GbHHb4UY4jexaegy5WaGtJV0GMTkcxAFg6zoEgA
bgFTekVHrVQ2hLYqgil7FnO/puMLZHj9verRgpZFRMTXn6SspVvt3HX3qO69hPUVik9hpdHtEXzO
c7gBRJ9KCLSDxBTDyxL4CxH4yxTooJfP+PQsWa8GrRwap1/DHl10Yt+dnWPrk5kuvXlweQ20g21q
eIDs9sh6uHTReVecA0Ux57TEuzGavtvf7iDy0y2XRSrrMvw1b4kEQBDtXb0nVBIynkSXQvrHyYMC
do1bln4NW/vWUtStW893ipbmCIAPnoVDWxyzrspmDQDBF9bSSZAqDzW0/SHspkX/ZGODhvcI4bPN
B3CnVY331gyVdPsEPj0BlB9d0CbrJzaYXn3jSTecxRAtb6ynPDIOATyfHWlRqSoyGp2BJiWJcDww
+OnG2NHvs6peBL9Y9C2nQFozVWrhNtWXgP7SQhEFdbswkjeCEycdY+ovJQpXb5GAFIv3nD2j12jC
gS5YQBxfpcAibwdjcmJDEWDoqkVxrzWxx0fO1XN+/5U/MP8IdVtBQpoqqG80qMWeFFijm95MAGp+
oiBVmR+7zC+/6rJnWgSixzGxX0UVqHEDzb7V5NdywA8mu9dnZXOrThZ/i5OZv7ykCsoZEeCBb4E4
gAAOAS6f3ZJjwF2lAqQKEUBPH0W7S81n5fy32a8/cB8iQjC7MtWGfyLzO8pkvnuZ2KhiwSu1ME7+
Pq15tU7emAKy5Gf8OBECfRVvvSe81fA+l9OnnaOyMJpBi1oz3aQRAGhXhVvdjHS1YqBKYNwkaEwn
budkMVnmcHY/dmoxgImWW08bx+Y6BE/Dtuf+pqz9dTQMwmMY59rjdWAFtg4BMJ8N+CZ2EXbIDCSF
yBhJC5Ey0o4C249vnTz9pz/m5+24TCj45/n/U7AmP8eA2FD6739NjAQGzrETs3c4YTxpqUIVvwhY
KU8aKSy/MHJgdErbPbcCegArsc/yH/Pg8hjDvGVYaS/f1k/RSPcCAfwgypW1OzxrgxizxGM7G/YI
PRsPdVnchXzuAML29EWMdGrn5gj77eHOzXRVx9xwqQ6H6MynYc5HbfriHP+47+sbnFnc5U0BuugJ
4cooNgFSUgI4EdzJP6beGedIkws6f/k4umu0MVvIHxbpeKXoAA4BNp9pmXYkCvCMYBZlWJ0DRTwW
+MA7dJ7866XvXZl3r08+zs+XT+b/8Z/PTXbwk/ydHIPA0mySBcW+L589MSnD0+4+Bng7ZMjg3+Nu
IFLYBk1f4QeFmKGEw6pSE+FUb6r5PnmTp1LtdBncSwDEjdBIlApJxdOJgCyS717vclg5hnP6vlp0
DUJjD8IZYABf7gp9pZHmDgL4MKPy8hxcURBS3tIQIFMn4Fu+lfGBML7DtxLTsjTq2yZK8HVEw38K
nTLd4tMegeVyAcABJJ/mClHqCThJy5srS4FP0z7+zb8vrnz5/H8ejVfPRov+f7fb8fZ6dF3gEpA/
oNplSXWZV5ekZaZWp2Ky0BoZKiiTC9MZskMVZ7cfpvpQbVAMSTaq3PYfyKiKOgl8iBMsMg0io+KQ
KBMFRUMIAgEABjCDk7Id9huNX/NIjSZXlLW7zH5nMZ5wfyAAP99/6db4enILC79ihE22quRa8sce
0Nr1Vsx7iOlGPzA+SCC1jN6eXhHI8OhnLlHTmR3kQiHAATzVoGgxIwiUZEIJTMAme8dBoAjlarUX
bBL0HCEI9LbfNVTkmtt0LDW05X5hjBMp+zpKoCFyqD3umz399HsKW8nx8MO3S7CjPYmMABk7DT1K
b3zoIc0E6Y6eBQWU1UFArvE09woO6xePIgKu/K4X3Bij3ZKkt+GaUGQSdFVgj2v1HPtoAdcAb6NG
kc2JcJwsDEA0ajK6KKsOKrKscAEkVZCOlEOQyOExAEROEBCEAiEBPnvfCFuXkMYNuMOeOLa8h9a4
fBPB5GCJ65865/39CdudigGWWe/0/utXdmAAXgsyY3gSwVZOtCCgo3TD0VGr72uCeJ6nquNrTIAJ
Xu6zr6ynSgAJ9F3SIJbWb1WQDDC/H9x5YoA/MfsYdQAFQHX+uzw4wJzzzzmOX772vi5crqqn+P8f
4/xiAAYVwPI4ASyfxhlDxETSbknapNiYFEJtI2Y1CJc9Mv9vxy30/8n/iO03aF/5/bKnbMpHs9fD
Rh1+W/j4xDbVp/gOmkP/EQ4lQYG1wMPznb5+wcGIcsBB20u4wGMYxPdCluIqRl6fBFiQDw3grqoR
QwIQADMbyBrjSGAMiYoAl6R0QOhez99fzOCAAzAgY4eUkwKohZLnVv8s6ASV0lP9YQFpwx+bwr7h
xD0f9veW8vxGPlU42He6z5gAATGHQXLygdDA7n10tk7Cb3Ba12qwrmoLHiiGQzJJuoTLaXDVNW2a
s1ZBggcad5WT3XsLSZusNAHp/NffMv7IkhJYQrddABwBNNWQlCIbFASjQahAYiQRiAIjAIkATseu
EzY1ytmdAtOtUD2VW+rCi5MEG/+7f0Dwm8wa8DCl/bRrkBhQ5c1JAAEUuy1BX2/OAAS4W/HgYUf4
AgpZX29Ogz/4W6bYKQ8s3vrFeA3ygoyDSkf/qE8ILRTwsLeVOMsCSkAFRGYQAGMWiTNXWJKf7fhq
1zpeALAAOAFEFYQwQSMIBKcigEhGMTIFgoIQgE5pgdpYbF2w0hxxeXAosaeq3HZ42ZTLEBZ0we24
Ll39dDkQ9X0fXYES3rdj5d2ZAAL6OnUUjyFqD2v8mvMArDb3EGIJxLzzHHnuk+xWjZDHocYAgBnp
qSAGwW6dqbyG8zqkwa55muMtktkgJxoBnpb5eGZuDfJgapCYWGfO5Z5UIwB5tOSDQ8wf0NhLon5n
1l70t9ugzJ44W+DQJfhIdLX+g74r6YbgR2V9vn1agAMHAUAVgDBBJQVOAlUYxSAmzsAgDHBzL0L0
mBwlVGVORgKoxTDX1ePoAGzxQTggJoHP6OycgWAxV/O4dO8TISLnIqO2b7FyhMCPTnljAAAqoMgC
mZmOVzjLE5Xg/XbnDQBYAbo4PSiGMG2VwFX6EBPcLAA62qraKU/2SWSCit1vDCfie7Jv9aWOWogb
EqlwcAE0VZxIJyQJyAJXGYBiIBHq/BfYgjOthYcLfeAL0M/WSBZvWytT6WeVgFrGOnV/y8wjdABI
T8Xt9EZ9NsgAXro+HqSALvWo9XDd2AERcfz+jrYAAqHMAAuZ4e/kxiZARjny3/tnMLApX7UAnQCV
vqOQGXX9O7gByQJ7E4AIgZcDGCIBwAEmn2H7FoRMNadQiYZJcisuYzWEabLEgl+dl2Xp9/xx/6J8
9Hn8v8X59uP2/L8/jPf4OtX9d/xeM7TVtV4x0nfXp9SM8kGltXxHbRIBAJPj33elex3OOE2vYlDi
rilaEXXIJ4oatYMk/aJF6sjAcYnOJxRHUiW84UArBEHMulul3hNnoKpC00SWByqa1XYhh5Ot3Qil
bY5zn+UwiyaSMY9isP+r9d9G1m3ZDiihGDqohBuY85fIGpu9TPZl1DQEAp/LNVsy3ODqVy1lavpS
J13cprau3s4fMRmtQSBt6kMTf9KfHf9PT9vqQBNuUfEU4WwoqhQ68+9YGfqYgIFV6XR79GwoMnfI
XKmBvk62/vNILePAfvKElMzV2l2Y78Pqgzaa/tMAs62iFWGDue70RHABOJ7t/GKISzPlCJIiXTEi
ySCURoJjPp8O9Z628srz31xEv+O3Xwb6X5NDp/N0XTFKpSoaCzRXFrxqyNgnYeGmnJJFmeGiFeou
QecP0qOiAxVptCZffGpbRfl5LyzM84cJxa9IePXAqNHNmloTpfM4IlIWqIqnOEu4+0k3Yakt+Drm
uvcy1MqGvlFbKqTPpY94KGLNZokR5wmFwdRfVPmw2REZp1ryFFU6VhMMgcyZFgRElOvpDR6t11YW
/nJxGc10JyAG7YmOnQ3VIc268kE63iqtxedf636nm06aHSr7kQAsEQ4BNJ/hiiH1Y1JwlK0qaZCY
JfAXbjpMTj1/tz7f8en4neA/wn/xz+MfYajzm811tacvbJiDZ1n4Ok/KfcbhtMS2IcTfuHO6Zbsh
Dro9SnSe+iWiPeMRBoTBKVVqigAEAAIJYUcc/e18X7Ttsn9v/Qo+QAFQVATAAAAx/FVLNZ2abkUo
gFJQuVV7mgYlbizutYCJHIq6c9Imru/Pp68dAI/fCsJ1/GDwoDMUfYpIcqy2+byddykIAaXxJC+w
Ic6Oq1fy16EuzNscqsxb+OKSTOkFwAFOnzFhQcBYl8BgmkY8gVxVWBVl4BP11gDL9OtesX9cu5pt
9Tk6yGv7b+vpy6svb/s+/Q4ygQGmvQBAXP+DZA3NKURWogt7o/oQZLYr+mjrTChSQNu1oy+uFd4D
7IFPp+hjkZ5gdgAbcCp/lCr5EOqhKh1N3dRiuKvwcLYohQ6RYCAux+4GAuU1Z4eIFL06OwVlb4ao
+6V/Ve3Xsqk+MIWXsaoJPXVOQMqnQjGem16bOMIYp/WyQw874QBIdmLvrXD935MHAU6eRWlAYtaH
IpUPIMSBRB4KPBwKPBwJAvLx178arLzn+a+X0+3T7/bnintrn+P8uf0/Ufd+38df87z4dtAnl47X
bI7bcH4OzkAQd3ZsXx91HVqIG1LXrj6YA7vlsXIuAebjweiCQcGkAWAgg5UsZgPNd0RCwNPw4xIE
YVSguDgBLtWQdCEcCAShEjkNciAghAIhATvutkrVheRtp1GEp7aDhQR8zh0aATYfrU3d0gX29Q8Z
2NPXaxM63X9gAzgVnlocfl6cgsF9X1+Hw/lxAycsAxgT7GJLGl6R9wcEDjxiAORpgP6H/+ZAKBV6
evyu4DC5wiF1j4/1f9L/b+vAphD+DAUwy8SC4DgBJlWYdCUoCUsBcYjASmMiDYQhAL7erodrSQKr
rTcVi13q7oKK2AB70YTROqOV7vlEIRFVIFHH/XM5hz/d7QAuDr5AC9ABDBt7SmbBIJXn9l/m6rIA
wgGlbvVbvVbvor4zrNIigBVr3V0WB1+n6YmAL0bn5Tiwbjh++Z8oGt/F9r+lDPq0A0MayAYbxElq
OFlF6SOpSjqLeikRu5Yikr4mA4iuCvqHbgNYi6jN8jUASyW6iwQKLKsmzGITN/Lz6XUCC3T2Omdt
GbzmADDKSKSKcNHUAHABLp9iGkPEQM8EjgkC8iohMJTSbFgMJsWAswOOnq/vPt6Zrv46816fu/43
cLn16Pxt+Xl8sONClJogWg2lycQH8K/HxAirnrSXti/HKt7H9mPbbnTzsybZlrTzdciRfdfPo+11
4GN8mmQUlUy/PXp7/Z2XzL9gu723hZDaFrpipvi0iJk57LKDzhbP23fVEJ7yEQKLcxLY5ytvwMNV
p+vIXm19I9t9dz9xdzI0xoIz3N9Tk9l9O3jyyXYSRdOXPb7DJnM4LwkD2FEXa+hoAP4PSAZ98sUu
sjHSRJ5q+j7zAP0PZZ9yA9NY9xzTFbOdD5ucrTZmPHg50kEEh9Um6yFfAUCfYdFjhEU6KHwRA0mo
8wi9Awy8ApZ9Y4ePrD59/x682viOu793LoHTxbrv7Lt26ee3X2HVo6YQbbhI5F/NfB4DmGrMalP1
hoW+qlElYkojxYdThxuWFk5iU/hpCSNI1YwBXzb9e+x2OZov68RRtpMlVzLaDSE6SJ1E57AIvUMF
uzgwyQpALT55QaeVq5smB8Ci5HdZQZHIBuTblxs9aUj2fDA46FoR/6Aj4pkk0b0+l8JHfEAjFj+d
w5vknIZPNBCWnpT5abSTtuiAXTVhTChnb2yDBwE+1ZB0J4ANSmNRmIBCEBqNjeLpKaJ9bnJCkv6D
vAVQpwgk2/vdOCeUAvHLb/88KEgJz0er1+x78AEG+9QBjbNWpoc3a+3AAF5ZaMgqmgAJTvp6EAAv
j0+7/er0AjcBaf9YBLw+YBeoFdPR3+gSAGfj1VIylXZ4e7l6N8sYUFfTOfsgdFwgACTvl8QOAToV
jHQlgAzRASCoRCBzGDwa21QedDBrdgec/GPBylu3vfZKxOYioqUs9/nr3/9RIA1x+n+HZwmQBrS+
2+2gG7nOXb256JAErx8+/cBsgPCiFeivOv+tnUnohWmtx6NZicCfKOtznOCk1VFKal1vkzZuT+ZW
vclOLAuefz3jfo79zc5LY9/QBwE4VYAsNVEY3IEBCICOcaBnbzcOB5wUSbvrAZH0F1wx935jrxAr
ohheO9z+vKqyC8xc/r7uMwAZ3BUYDPps0/v4AgJw/bwE4CkNnS6CGLjDdSh5INXRht5codnpUXdC
mESYQJX6nS/tv/R+hauYID2jdy/mv3u9LspgM743XFv6f0zAOAEonzYKMomUs00JUhAwlopCbQgW
iZYBdl3eurJ38f0yn17rfA33yR8HXeuM/RqHV6N9Wtn1nTRp4eIAvFDY7Ptyin2pZU2Zo4b0FajG
rv8JIiGSPYZYvm2XnAjWGDxTRDf+1qNTvJ0ZiAiAHo2sAfdlpyEqwBGpuqRJ4vlamQs4RIwLhU2V
69E/7D1LulS1pA04rwCT38RWcu1lZQZlNpbYd6sGELdY2mR6HlGIHUmIa3Wpa/eun/pqG9G8x0jn
7lzZutKBvCHVV8k6Foo6Y4DBlM2qYqo3VxAYgVRSGm8nhjk0mWERsNhG020Y98xNKQ7uVd2YhrMy
kW4BOtWALER5KNYCd5Zt9BBDiyyOViaSwE8roRCePZb1X3MxVvT4NO5JPVkDM5QLQqHO5k+VWq5L
hdkd8bOrLQ/5ssQDW8pCB5D7euAQWXALUB4tqiQtQDyBPYIUdHJHPK+uctXVnwgFiNFqlVCDE0fs
W8/nn3T735Ph3CQ1SLAaAAiJSBXXjjmRukpWEkRYUCaxmoKwAHABQhWQdCFzDFRoAYwg8wBA6KoW
SMtbQuk710zPLRgnrE/QVEYOFZQYZYTWp8OvngyJjJevhy1U2QZa5QIjMFi9uXq6ZNYKkHfVfOGf
3rfDNDLTzYOvfAwTy4saZcpr5FjDFoiAJRvAscIv09AoScqhXgsgg3H3BA4ywzIEAn6f23I6Oms3
8QRacJx4mnMbAS4BQBWmcBQRGYRjIyiARjAJt7dtGRwsTEhbL4AXDVVnhr8F93/xHzuEkgBsAFYX
0fvfm9TYAEZ7vGcCcAAw0Izz1IwDBeWXsNwRBw+6DAOAPPm2gYYmj8LgB4YX6VJWB2fOPCpW2Iyn
iINRuynPb9Uk8vVlOgAGn9kohAIgERKrTH9k9kFAP7fMSgYVJWADSBTy6Waaflt89+EUzhxjYDbX
h825ZmeMQIkGWNqX+2sFT13rWs4hz0IFCwkmbtudoTfy0XEpre9nATQVgCwqEJmCZ2CZkGbAEx4N
j04G0SpbzTZpS7iAJGlj2DB70P9BHPAJypT0ZQF5V3A8A6d0Xu+Swj4j8akgS3Wa8YXFiP5j/eQM
AEwHIqXE+FY2DX6N4uyS/oeb6blgNDRhdMAUAnt8HOlOmy6+91VnpdICQANgAHGiFBW7I4VNSS4g
0rXQAkVk2atYBwFAFYhwJYiZRmMAiYBEUDva6e3JROhyOGXFWAPOb5+KjdaoymSHFxVXuv28dTW8
AJj3e2q12wAYjMJSAuv5dnZDABUsaggqrfz/d3hUCVidc2ftOO+et7eAnTp5p5yVCXv9EUrIlBff
KQAAFANXqstC/pX4TS0nm8AEld5GylzfVZoBHkbkq//ro4Vi3bedEcdJgAXmAHABPhWIcCETDNLF
EiBFgCE8ApDqkdwHOmmkthYAcTy+a0uF4ST9QR99IJpjG3vk2f80lF7fofZRMbMNQITK6alS76zA
IAzraOYTzWPk2f16KEQJyhCKVr9YlSX2UvnrDNGnWl9QUXWmp1CXmuNaAAKyJpaEOmgaAAiSDUng
XmLw+P3jDjyleBKOfLphW1X8973eFkyC8ASsAEBSQwcBNhWcrHEyFNKCE4CO79zpvOep5M23gl4y
3RFy7AVOrhWM01t/wVOigSSMkUkUHUbisp0TWGqkhquYvd/rVTrslCXmEqproenZuF9SJYAxMbTK
X8/8dkUUQCerww223sLztu+q0afIStJgTciM4zAC41IqEjynhema+9d7t/MZrAH5+zPdYAGrUHAS
0KN4QtlNcNZiyVwSANmEFgCj2gAcASwVgDAUJAjcghKgTKARCAxCAn55qAw6NMYxEweduPwtoW0E
WV+6HLOMrAV/3YpONC8+Y69epro5v/5V/UqQ7E4sQRwjT05ZNRerlTaznj95H6hgMn7/bSfGmoAx
vK278ne1bfPDyiIIolZ5DAJAA7McXV6uHlU4eslOCLXADZrAFgADBwE0FZyMRVoYRIMQgIRAEQgI
RAIx6A0HtiOQdZy9nXxYFXW7q9Xfljg0u6Nhg1RbpNTWuIAsvEqi8XvBnV79lmQAEsWykoAbEE2m
QoJNZGwX9NFPZosKvsUmqxJpMAiwtqxRViquCw/RCkIKKS9K/mwAwy64sn8fCZPMAMEcupgAohVE
SFgxpABwATQVgCxkKZkMAhEghUgRCAWzDSO+NAUzSLXUsTgCrm+oOSBc0ziJqVbPiljOdC2FFzU0
I09U5p5Uvk3e3z3YMpoAHAELlwoYqOPad74KFa/L6abhaCwSvmu1Pfn7e7YKvosKaxnC4Uyy2lEr
0UjokFaVIhJSdCwBQmzhJTNtzJ7c3y6UhLQtKIAAM9eW3gAD5hQAKEAAAZPTb0fgAAcBJhWELGRp
HQZFAIhQIjATupK26NmgYNEBa2+C0DYLH5V3v/WMTp7+AYMmrkuf5kERzPZH8rnN85ijTjKgR+Me
xB7MdF3Cgr+zku/Vu+LJpxJ9XebNET+Qh+EjpZw2PuE7eEjwV6QkCmqB6ZnW9UFwOz0ue+QcsCBO
agF5qhhU71Tfu+uGKjxAJDHe909BnhNZ0lzIXp6poXKPwjWDHcxMLE0gbu9B6z4jvgyuTnOIAFyc
tlERXhi6/LNZW2ildc+38XABJhWYyTFSDAIiATe98MWFXrYFwVYQdUACHXZN3Z0M9V+k6F7Dzs2c
AZMeaq11ahygWSgnVZfeti0l1eVCrG5uchdeCaHT6IlZTKiuwZwXg9p6/lLoJm05jUuL2fqtFDv2
1+r+ma+ePf8dEmucLVdV+GPn+vjrC+udc0a2Ir9dpd2z7dPUO2nJIrC8xlZXR1ElmLvlYOAd8xRw
N3al53uvRSHspmEuIRlSEWtp220fnt29X4HAASQVmMSEMShGgmGgWCQQE8c7kOgAULtsRQXra2l9
PI5AHAAKad2k6WZjdgZFESqI4UFHhaf1l7YMrVhJS74VnqvK0ea+9HastV63OOmRm7TnaP9yczsl
RohIwAdZCYH9AWcg/mbcO3mVnD9CMy0UhNLfkxXoEkruLc/cAGdQQgtPfN9MDxPw8v8/szyygQSU
FFF9GgUATz7+zIwuvIpnQYgKMP9YpZ5S9n59Wm5ggWq7MEAoB8oQmEAEHXZ22g49u+bhluVfinJr
edd4Vf+OAvqicEEQslKFUAGI+pMMDnRc1IKF1DgBMhWETEWiCIYBISEMYCNgadtBl2su3bm9qgBT
juWzKjuo6P5cjsETqEXpuRbUzEdf2/Z07QCGWtSnet52Xqp3tSoq1Gi54NKbU3nvW1CdVnW4XUko
CkAXElJZYz3U9+nai3EomaypDfMnHLR/WMODIOthgVNrIoR8JhQ7nBB2omhQcEo3821Dmt7Hd8vs
V9DWarFeVDXtRNMuz3zeERVSVkU7e4c3jcrrv71EITs5WjiLulMUo6IvOAA4ATQVnaiwCRRIoRMA
j13ehY4DQNAE3wTS2j6JABBWO/l3k3VHzO17RkiEAxyxAgluzq7gAhS7giZNPkrgjuGDqEXu0CyX
cyKiNBueGKKufbtoLdYXez7XXAS3KiE12n93BwXP/u+5jvm+uaqYgIZNKi/QSvjb8LVuIIm0Lp3e
xz6e6uCx1gGfUG7ihT1PEeEuWlDIIse7cBzjMAIOYABwATIVhDQ5GhmCjyKYiEIwEZsdTDQGinAF
0SzVhIFy8huYI95mzsP/V+s712y2JGNmlC3HXM+0CKx6lTNor8kih2c9GcrIlq0nthGAvG0vLDu5
BvejYyUNqlWlLFTPIG01jDfappSNuZZ8FQSeFVfAltqlHpeaXb4uKhQis/J+6aKDwNznSbjAYwvf
Os0wYuE/BIxpTjpKBLCzBZjLcPuuI6k+zWlQC3eXMYABkTDu4YLvEsxF4RdsvWFBO2scASgVhDRE
OwUMwkMw0GwUIIQCIQE3zRrVXtdM1O9EuQU0rNDS2j8QHBO4MsawIjuyTL3uPt+LhzotO6QhyAPy
oQ0MAAaIRlnYIU3d9xn6/bwHU3U+fphndk9LfQxBRBZdstuEYi1/26sv1/Z6BAhdkSIsPxck2tgp
p8aZrbMzVbOq4uQM1JCTOQjfnblEcjcoan+vr35M71g7dLcpqsjSgOzCFV26BqyZG8aCWZTNjPb0
ITXfkhIc3jJBcbg2B62F92VutLMu3gylYQ9+xdV7ltCHF4s8WKXzD/gdh/ISmG/2/6CQMmhPP86x
ggBwAT4VhEwpOwhCxUGwhGhWEpEEwRCASg0HbQcl6SML45XC9Ab5zE9N5Z9WXzvpqmKwBVUrgC1E
qqlHy7OgoYZxG7PGWwgVSRQFnOH2vvxWrJOmN7GL1P0t5GEV1BB6YlQoNayYJY6qdZ6Afq4f4AOH
EO5EI/Rwox1gsABdmfAe6oI7AeBHBHBndPmMqOyrvmzqynzHvDMu9BggH1ia4tzIK0LhlFzM1NcO
m9BulGlLpbM3C6CwaiU6XpIkoJ1fLv+XLThC9/H2ds8epuq4AW2n+NtP1zaUiNIBpLUiNJHAPEV4
K4AfAQ7mPVfndP0q6m8ZMqAKEUgVYgxJDBAUzgAOAS4VnghwGI0CKwE38yi1ue4eTCfHKs4CxYIq
sNT083WKfTd38rckoDPPLZmSklLPPl9RwsYBQSy19EBYFA5kzhPhbmJaoW6S7YJVjhiakOin/PRE
Drz+FBpq5p7Qb2gAH8WL1wQLrjL5soxJQkTEoB66PWwWzgBji/T+PtnP63tv+B5PF5GMTAAplxwW
x+KYAcABKhWQcCVRsUgCESjAr5dixjWGqpfDSKODLD1L+jF6DeOh+toyFZRGtadX8KgJEl4/hjld
Ahlec74AJ8epIT3X7+y5uVpaTlaO2JKOdQQjgDT3vZWzTqjeE4F3et7lr5fPf1FXOCGMJAlx6Qv2
MPSUGqiDAKi2YV3fyvABQQFLUAuQWLxvPf2rxOYcATAVgDBkFAUIwUSxVEAhFAVCBm8q8zWt1xZC
hptm6ntwoGjy8peEZLfEn+Wi4Qy1IDTK/YflyvirjQR4ezvbmz8YA0dtUWNdk+oErtWNceA96AR2
iujEvZ7E8NfSOzPpQqhRgL3z1e4GQXWIxIJralOmXRFRIAgCz6plghBAUrE/OMCKCJCBN/jXXi5Z
1Drmf41aBRrZYACv+YKBoEbTfKCpyCxjHTnl9huCBnnfXKt4jpfGbSkDBwEiFYQwZUIVSsFQsKAq
EBoGAmEBiEBOe9zXc1fdupnG9UZ1uZKp9+9/gPalDvcNNXFTmvDqq4kpQ12TQZrYIndbzTXHu/14
QL59qWYirwVdMd3u5ZVesR85/YdiVNZeQFhvlB1kRnzrq5Yrn8yDAI3qbzXw4b795sGuv2ydr0QK
gj6+ng7O6E4AfX5irwEnE0CbzcLXFNDAcB0WcGNXfTxjEhmF4CXpZedtak0UIQqpPmcEIhOctHJ4
O5itNKWl99fpZBQkoWAHASYVlDAmSjyOoTIBD1iqayOFnfXLNWaKdDnTS2h9JDpULUdgxHD+m2df
ZQo0gdlh2yOagUN/XDKdGslVzzGDERkyUYuRVAmltNJm2dasCHai68BSynfLY5Zj04T9vwdt7IaJ
N3wsK4vO4vStBsgi3/VgpHi77E1HGe1sAAVjK0hTBGqvA/YPJQ8PCmwx9rvhrcwBU39/8fl8tWmB
XqAnbsesnoYy5YAJArp/6Pc+H//I/Qc/BwEmFZkqZCwQggIgwJAgFRQFggIRAN9kq+W8HWkyIwuy
4XYADpNzpauf592cwYALRH3941I4Q5qHql1Cpu0en84ANcLAOsy21jLp/7Cw+NwzwyHEQAqIqbbn
94eFZkORyAZHnzLYoZhjOmNgYIwzAinxCstRDwETqYcByGGNaCmDWMYCXGlnxQbgHpLVhcghC5Tb
aKUjlXHtuuf9JNx6ApaiAUOAxM66ATicIjvpw8t5GMKTCSnioAAAP4SfxeG2Tz9Xa8ADBwEoFYQw
NCQFioaBmWAqIAkFhiEBiEBN+L5s3Ua0XheYdQ3PND7htEDE67bVRrs0Kk7xS/wycCZRFXPcgYBB
Si7DyfZHAjZHBn0AQWoRorNs/snPws1bgN8EPwsEkteUQTgmCBgwlU1aqw2QxCOZBIETSzawxII/
6XCYvazVwHMKldfu7vX/DGLK+GcGzu7GYGcxazJ8ZnncSB3NmeQ6YwGnGY5/IozS4xu926S7O/9v
Jrf7/9801M9X59vh3KcLbU1ooQgAeQAAS55f8yqBwAE2VYA0JhoRjqNhiNEMEBiEgiEBMLXteXqD
F81xetMTVs41ABLZEhl+nawPNZZJalCweLdWIJ/FyvTa/lT59f/5iATGQgekyYjhmOs1aIuupBAj
lQ9sLynG412jAZ7/Z9N9xQDOG7tjthxZPplpMMVptdp2r09ULqlTt3SqXgr6YO05prFGGaT5IUzx
kZQtN3ghx0T000xfvozwuGheau2N3zT1/qvCk5sjr10nW27+O11Y2hAVip41VPDplQytZq9aBjU1
+fxUQIfc0jgBLJ9+inoKCrSEjYIt5L6idf/Fx0taxNHUI6aUvEPAkwpefcZ2VOGTNdv2/YJgb7Vo
Aua1wFjdZarCrGOSsbVRwVegpVFHqHTr+BApW1HMg31Zy/Qg33TvSTc43hpG+hw3q0wuGU0AQO8j
cxyuoCSCTHGL4aTT/IrpDukDORL/bdo43k8COwSuKtoYA/z5eZC21V1DRYl4tJezKmRimSKarFvz
N9C+qVYKmiCA4AEo1YQwJDMJCsZDKUiIERgJzzW3Ac8cW3l2txpW3Swu60Du69G1K6PJnltdhiSQ
djyDoeY/LbjgBr/dQ98Q4wIxBkthPS6Htemrt8JVorMVJpL5bmEK4hcxGIRVbMWSGBcFvaNEn1+e
LasIwOnYyCTmYHt9sABRbP7mN8/49BKtQZ3iY2+UZzbr65NlKXpMFXdVuTlNvjuMgzHG1Ds15ZpR
r+fR3U7UQtlMO9aa4zhhmCVSafv9YpQokfo7Rr0bmBpVkhmOKiwRTjpnkxbeWlk6JpVmrKNAT7aR
wAEoFZiIZhEdhiVhCMiiEhgJ4ZgYOjfBhq3WMdWmjoAACnhb3J3fLXFE8dMiM8ONWI9t/k+x3PTd
7u+zoUIcO+6Zo7SLKJweFzQks/iemZO1bb2QVQLO9UuQAMDAzQ9U4gx/3zZIgYpw8FL4PgHH0t12
/KgWFo8AADAmA1a3QM7nJSBDrNSDC75VGJUyqVWEOgWytHY1d27FmZmdqcSJw7q0tAHStChAHcLs
tL8Ry8ULP3lgOd4LSR2kSQq50Q7nsrW4cAEuFYAwVCKVECRhCEBCcgiEBN5kTM3rosGaXfDw8yzh
oHTxfFFB2TL765JQyBAPCocau3TZPwxfsze/bqJNbiM6ykCkVBeaPUTnMTrgau/rcbpIJpawl7NM
IssFpuEXcXijFn8sINySqm+/PeV6vk0oQAj8ag3tWYv1XK5pTLeGfdT9Mc/f8GHpEx8vlbO4irPN
tlXy5Y+G+zhXMjCXzz3guaW06z6OCw5uDPBUJsMFY9korgMHASwVmMQ2GiiMoiKJgEeLMmMcOAZH
UYZ5gay+AAAckH95q69Ni27+OMRLG+n3FkNOkme2Xt018rBIH/MJBQiV6iWvsgWUDflNd2bmw8q6
IIo/JNGuuh92zBbHgDSs9UNW9S24BCAGrgsJ9z7smMK7/d23Mo4gKEGYffLFxMmhB6lrAHK3YZUy
MMR4z0MQJiXeo5RHPGCaZe2Z3Qvyxejl/VWvIhUEJl2CjcFrRp+eReU8HocxKaIUBwEkFZBQJDMJ
JEcSAJ87tEFHQF57JgXCE0Dho/6QNLxo0TtPbL7wPyZ8ybLMfhAMUdfgndUwhQG4MrcpEKrp9hiM
i6DXZ5lw6Xcr4S6KL75oegIFO+MeKiZ+BFneWBfM+eQrxnkkwq8lrGhai9Wj1k0CK7Tn9OeYfRLN
ABHhAAhDD0TNd2aB0h2z0wOOZVK3IUB1lInlCHkMw57BqvySB67xdS/Hr+XV2XWupVnphqCBDN8O
iUqmS/IPXdbFYA4BJlWENBYiQI6BJIiAR6QaTIgaLikGglwCwyiXxWVXZTtppednkkS1UbFuVtSx
sE5L+iJoLuJtP1U/SuGDtUoC1HxKua6y1g/kgGp9ObDSHhctuHce/bif3563rwlQUd1mBlpWwLLw
VfzzyesIYbiNO07QgZ/VzNl8438mekyHEHoOHSIf5mWd5mFXhVQ9dR0FGEkZAR9QlamIkqCuQhNH
pukR+b11IOOEFbRQPbmMJkTHt+eXtjwOtl5sLqhR0AHAASif8YoiyEURQiYKdC0JlOygE0dZqayd
ca/6YexpTo4/4fFIF9PQMrFpW3m8h9XX30bHSAAGYu8vP1QFVCXXXZ+kn1KyaX2/2p1lSJAnL1PE
kWqgdBxJFkHKGHHMWx8kxwvV2u9kXmjfjBDVRt6OQSJ4Zj+Jqg8VwHaYdilmGqZp6LvQQKlq3z67
K0jLGWNr3a4mzPQmFx7FGdIO4MIcgoGgPoENccFKg0DpAHJZ95oHof0lZc/kNpPtwf3CY5I3xUN5
MJ8mgAOK++ogDsqBVo+E+4COARyfmhJVYpDBM0icU2xMwk5FMYJl0noltCjyvzx7u/A7+uT2xvXZ
LSzX1Xjf9v3HR0aBhyYe3RYjrwnjlIYk6efllkaap+9CUbMNzRMSQLiRSl684xUyG/PzUvopUIQT
HKcaZ35aUr/QVEEJhWIQ9ydJgDlLcBW35Gln3Dw7iz29EQH1GIr+syzSfLFK8IPwbeI+EwkVONX6
qD8bt2YHDmluf/1e1BEv9NsXHpKQDWLGIWQlAq7nJ0pRCistAdVLYlYdT9oh4Laq1Ch65XoQIoEW
WEYm5qdU8kWQQmTOjnqQRgqgZdGgRIco6gvfmhWMR3LEpLmbY+6eqELDp+rwCECKnTX0HMhc84CI
XNeoEHLS82etuzyer4w4ASKf8sqSyoUiA2ijVFBM2m9Av6fyu1y19cf8Dq8aF+ef4acOxa+UDZVE
A0spwgpMxbKk0ChXK+TxcnJySlCO6K50JCkW36jI0dvdwkdsgLBMbGMe5JfmU8hUtqFqUZ0KlSG1
aa1lV67yYdL3rvs/BRl1J43cTRDGqUuvm4eMcSYkqZvWdq2usyeFxQ53KPPatGtQEgfDDcxcseD4
MpxZUyGWHMZTbTYrmYEdFELK9fl6omlGYUKM+kbowanVY8ryLWlWWft7ex/+8gGcnl1GIQO49s1o
shA6zaMcNPxk0LjX5LWV5/6w1+bX6tvEZsO7LyCszcABMtWQdBJBjQxGQRGERDEICd+50fcCnDAa
ABFFoGkARDzlO+42hlRkPhMd/q61gAZYqNsQ/6d8Tf9yBSYiQlWowlBuDs05fMq1BCaJu/YFdyBW
M9hTIAdEV+iex3FcebxwjO/ID3Ej723yOB4KwcuiE17FFqsAUEeH6wbS3gBIsWqoPziwWPup9tCv
CLoialiEGGHe751xJ5jPixowmgW8J7f8j/ODIhGLhffv73sgUgB98AslGgMHAToVgCwrCwkUS0IJ
ACJAG5OmjQKXQae/WIHVyAtrQVbEL9Yi6jv4iQm2qfMRAwlo3ppr6IzbBbxncgKWyvuAaauOoEPF
TuBfK0sRHE4ZZ0IRvvEx+XLukQ/d9f7p6QD/f/OOkbU+RZHgpyKSuARny3xH499TSO9OpUHbq4bc
8acPl8/l4/wzS/CGf5pR7AkR8F4jEdwIm/Pwj57aILgErHG15pMHASoViFQ1Ij4Gw4CxBIQRCAny
7OIdBlwBfNCSjWmi2l+XXIAHDqT9RkVIzizLFWs8q/SSuonOEGOrqr/nlTDzBdVSAd83+Hl7IULW
bmUCWu42dsZWoNKJrq/Vf0J4m9gU01myIuBb5ZZ07iaKxr6PP7CoTGvg4u+Ju5mNbkRJgzHf9/Nh
qA4rhCiGyelqqla6ZfVJZfyk9Ja+tJvNiWAYmJngQMIuLiMCMBYYsJQIia+OFiNC1l+MToaJMLKb
ZLfN3eG3w9r1FT1Vsest0Cks1i5ZrKpjDHD+oAAQIAUwx4/OE/RaOrZ+NQDJAwUV2v/0l88CsAJg
4AE0FZBwI1IITsEyMEzAERgN3vsecHk4ZDsbTTtZOpA9eD81BgvryWove8n2f0gas/vXov4KAW7F
1XSbhHmMB+286ELwkV+n9nXncT3360rbAcHXr6pWrn/6zy00kEQGLS4Y4KGxEwBc/brh5G8/Db6M
LgAG1pAt1OHRghZJozYguMAC5H4SnKDJPneJncI/f+tYkqG4DgFAFZBwMzEyAqIAkIyAETAIbDoX
YAO3G81pmQtaCf9HgnneoY7YMdwW5u9nel/HFCowa+v8V7/VAdixkOY7OPNBo5/fIlRmjAth7CTz
fR9L4EZNN6AOQCzTZtWsf5+NKE4tADRXu83uYBIcyfenN/BZRYATgy7CgZcW8/Sxz0X5bdX7V454
LaWf9h8tEf/xpt/P5/lHagVJhnUpWUQbZCUQBAA4ASwVnWRmHQjWoUDAWGgjCAT3YsQIBinR3jSO
bVqARKOab5VaXdXe6tnyOhWFYJZ2M15suRfpP8HyuqAAqHUV+/w7qyTB2D39TZ1ZTnmMQGZAI54h
0B5R9RjHA5cR0VToGB+f/v95Ouy6oVpv8kMfQM/WJcicW/iZ8cv0G2tcxt/ECE/A/QYxgFNV8fL5
eixec+3LaTwwFbg3Q7yAD4AMDWklQueM5faU++CtlEielHAADltpcARgC6Via/fpnNKUn8nWWzCt
pPNhk1SCgCN9YBfdLAAwSKBfKWFMJ+GytDsNU9Ut+M9Qt3rCK9hJvvV3n8/sPb1RzN3YE/zmNgAH
AS4VmK5bCA3CQqCg3CZEEAVCI1EJwCeGDCDsNLt3iZCXFgABW2f5gC3CUTZgx+b7WNKml3C7Vawl
e/anbxfZwQWbRkaCCQ3yjoiY6aFQqChvKqf835dC4SBzdX22iAJ0KZI6CikrJ35PsIMfzn54sAMW
EBww/kACr93z7YAAKYVEwIIY/FiZPt+lIgygPXDH5qeGAw+YBCt8JGLD3S60indGAAKgjcAA4AE2
FYAsRywEzOUyqEAuE1gINwZi+SGtrRfKxLl6CGAbKeyavhBLDd3dVSoCqlCVXO9v/8IC3V/wYAE9
Hw/o1agBd41rR2fm63RAB1PvwDcb8AF/f/HlvMGv4e29dQAakdIA/HRAP6D/6nzn6QBzXxoLvz/q
14XqDgnAADE3oBYjF0KLKMRPsu1gAAy9FgkHASYVhDBSJAQEogEwVMAVCAVCAVCZVEBneHbpvvXf
RmNACw8zkayB+WRhcJa2KHAxAR0FIBllJVYG4/EU50T79WCrz87SxFzUXYgWcP4dciQApz8tdlSD
o+n072Dv+fp+XTOl9/9fRmqaAJf+7TrgAt2OhEB1v82//riBpdV/G7kAFb/l691j5aoAKXbW+rPS
ABwBMBWEMFMjBMbBITBASkEahMyCELEEIBMnY4zEWNm8jjmtLxWda1oEllAGk5ILSQJr9VbMbL/a
hwGfVv91Nn1SDqJyO/j2Qbz390AN4Ee3fcq4TP1/+fX2mQlNI0m7+v29sgJfOoARl7vpx2AM2LEA
huOp6KAV5vTQEtfyoHeD41wIMRstWIYjPxpqZ8A0BGFbAGoqMQSASGorKoWeNUQij3+XIu/yzpZL
dOowBRlCjd5Z7JbupACyVRA7JQC7y7FAIMUWzxe/+83+fx9n9yrYq2DcgXZIZRAGBQgBaX4QfhCv
3aLBwAEsFZeiVAkUQgI7dtAwgbaJlm0y8ioAt8Pw9q4u3q4xOZ9/sRcr1W11Fp3rj/191TEtQjQ6
8aRq51ZUykFoN9CeFblVwlaguwKrFgphx1jFIkQImB6flsAJFWz8NQCGxkhLV5PP5XHFijhygGEo
NmSMHHzix0WbMXTP9a22Cs1+jToD6pztEoO/4PtOB2FFkywF+79GUzvNJYvIYySTiSzuGbWGJifM
ToLAlqomAOABOBWANEUrLEiDFgDR3lqZai63pkOjAoRS2k8FwIBAHB1yuWAySxG3j4BMYlEbpC9X
f47mi2nVTuz6hYgJAQkibZVTiAQBRlOiWLmuay2SgtoUkxA4iDLErVrokllCHw2T/tSFCEABx/OU
Isgwwhhd49KEaoUXUlaP+sN43nc7Vz2UvI20pEjldaeFgpBRPh8kUsftrzfz/h7KR2JR6Bexcv1s
4wwQ1J+HDnjn8Tc5ea5p5THwU7KYni4BPlWEMDYiIIjDJAqARyBoYBO9J0WYgha0EzCQgAB5QQqr
bFDTLR2dLwM6hd5BQgIo6ELuyhR2PVd4TVYkFBXwpqEFUfMEBJNY6Dnm6/Ni1LYszMzMzTMzMyfH
xmZ8fHxmA9/f39z/Hx8ZN4B0SaAFWXIMDyi7sN1tgamvPtCwEI3K+zdfNcEGEtLCOf4X09oY1Oux
AEaja/xOfh/b//+PTHlL8dGbtGaVAASFv+wEIEwcASyf0lJSqk1bTLnjVIKstaTRGy3t26b8y3X5
fJj43qN3+v2/rOjziB579zb25S1PwjRce3yyQOHJ+g36PfmXedbt0ImJol0XK188MEnNtxv3SwFT
3LJkrLnrEUa4LVCQHAAjFtrnWSC6L9MxKgpSUZuhNfR8pnUXVY2qqVGY02M/V08m4bvaN7z5DnB9
p0fmdTMFABzAKsLGNgoygB8FNLbYY1K4DZqvNZqR9OONjVUhFAvBY1nHxLrMR2fOlXmNWVDE8qNR
dVGAHokAADq/3+C2QvIozK951I1e2lXjI/gOiKuhkr7VAOT9JXM4qmb3ZSOfNWTvTWcGMNU1uc+r
rrwb8VNVZhK0MCpht3fgATifsWoxioTDSjFLFytak2ImGlKoQLbj1f0zXu+6fYUeXHOfHm/+lINV
rtPO1bX3g4WQG1iQA95/9R71ezWbcfB8X+rES6GasaqWQ3CPQHwXIzf9A/jq0a8kALBgUCbnU6R3
zaqL1FbC9enepwsReJA1oaewAAddrsVgmJcUMUGeek7oGxU2xm13B7afcmNbZZeDr279W//2zGYh
w3pQNXXbXcRiqK30A3+zobxFA7PBGg1mAMwAbDLc2ZUdmH+/JsoBcAHa+/1tDMDjfn3skTy07uri
S2LVv+MHTla51D7JQIbXRZ3z2f6iFZR6Wjco1yPiPGXBx5cgHQinHBEIDuOXocABSNWQcCMhOFiB
EoCGRrMBmRwVGl4FjCi2jbeI53qDrusgQZjWhqCDEqT1/SvurMNaFPb/IvD+UZNHPldfzuQtjNyN
TKtmrrZzYdgDUqlVqDGmAvPVateJqy/D0WF41cTZVi3IREzfkEuo/n7af+23Y9uRXml8tnshUcZ7
Qgv/TPt6VLHCdpuDLT0SUIr19+3XyhFdeflfzj5LdLrbG3c3yCIUgABwAT4VhCxFKSmGAxOgxKAj
wxDnBwWE+MySDEtAo3dqgKY4pZPjqkIQreidTj3zOqnUEWVQ8JHoWxGj5dE9EhnskyKTzvZMYMYV
Hp7sUHKFAiJZgMv6Za/6wwUwQqX4weCEv0kUTWcJaVPvAEB1i8tqpKuFwiffI+Rs1/bSt+W1WbaB
ormVZdBu8+esIAJ1+P+PwjnvW0AkLGQYGX+EMkuqiOUHNBEA4AEwFaTIckIIzikAiEBHfJmDcEHO
tHUZmoTC+AKqdHpccOd8p6HOmzjZ2rX1osni0VR6BxEC0yDp63KNti21B+jTvQqn0GkCo9nnHxYW
THdVV5O5CKVdkAC4nkoilsfeHkI/2D/kKAAibb/CGO+BHnFOFJ+LfKBgFYj0b/h4qfbJFjGJYnSM
oBggpGnhE8rAWUWxYjCE8IABwAE0VYAsNSIUAoVhiRBiUgiIAiMBOcUxy3PLM0wmnWDpbNXcAPt+
+Vut9tnb5Nyeybuqo0nPZVC18tnXZp0LNVHCotcgUQSCineGWxjudXcxj3ySSdzi8tnJ+vW8nhIy
8QDHMUUXg8Jo0K30UT+1YxeumMAGuBYEgEyI+mBTUL/BPuTX3mAEMc7WvObdUQqgAQFi6gLMPww4
b4NSoOABKJ/qCjWAUJEY0WwRJKUzTMRrvnoyfqXf4/7YFx9ePhPv/8PP5t+OWaW2HcSdvJA7NVOI
h9V6Pw6+PvX9pK3EtW10FsI7293OsRH1sJwiPUmczLyg8jTCDesG8kiofMinRnVaK7RAgC3a7AYP
9FOQ13leEz8K0RBJA4zur0GOwtAUCARD34wH9n5JUcF916DFRwbzFVxvXjMdMwNFAUB2w6FGBdmF
YlRTe+Q64pBUCimc5qrDCNfZiAf/7/2/xf4vw5A/9tCy6kFL+kalYws/Kp4sUoQMGvfEWxhwATDV
gCxUcoSILTGAmyDk4AwiLoSF0u8WgzoHIAAHGd3AO7z5UprNijnYESHs3Hj/kAAxDAD5vqCcJ4ox
QhDrE9PM56Y+9RmoQqtp12JY341ik6Oy9hkx1J6i2ygIbbddvG7FyeGahFSLdS1WrIklRp0C3DfB
JdBH1+qKYVuAx3/FsoUhx/pmk2DTmUCel8fvofnj/n/F0PV+o7ncuRJRHfwhHJxy0HQOCYzgAHAB
LhWAMDYqNYhDRIjATxgbRfBmDd8AiCZrvqLaP0AkEJNvUHQxGr4APikBtG2qBEATO6x6LHcQkU24
fY2UbfN0tCwQQj0+tBbnUcPggtLBSV8bOTpVQzEKakr+H2okk8Fy7OpSUEI4AjKkjHz9FoSfAK4E
hpQDYcEVdcxwi7mfliGr/sCs64ekrHzN3LmSzkcGYlOevO8F6vZk+ZAwXju165a1OuhV2zkmivFB
v7JXQ6PGyhfzuXmq2+Uj0zXI9rEb1pjSfCbP5/hX07M9myof+/Cn4U8PSd+s8KealX6nUJSQ4AEw
FZVQFDMQykkTAJnZjaxpg2oOgQqM4LQPoAg8Mcd/P798f88scIRDq8ptAOvoy1UagTjsBsfhwyo9
mAktgpdee2SxqRw1NTjNX3VltRDd1aazVslbxyP61JP2GJluAOkfdnBg0H0igVAuoJ7gZbPXYjF2
vfxJ/JoROaEP0BABCIE8GIzg5muZW3OamUW1zKvhghSNn1ac2/9rJtuavS3Dx4rBXaA4mUmS9OqD
YIoADgEuVYAsxEmMYAJ6EHqHRyC3sbXII7vQWfw8ltPaJmhg3bb5pQqFRQysQjJrn0WtI4Qbzydm
jFAQml25RvljPFHsNFWJWMV3vxTpp2f2SWrlW1t+lEf7sAh/evvoZXDrNv5UMtWCu4mOYyrS/DqZ
q278NH53qvImsrQWVdPd5v4ZruzIhIu6LL9Hh9fu2eKGTirfxL/phGRgy4ACgCgIv0TADgEqn/IK
ci0JqEnLMVBXEzrtNI1k1535fnwHkMuV4/Hzonlnd+SDb8SHBCsc7YRQE4JsGOtmgzVeuN80fpYZ
QPrW5oarGCeMnyhYOOHbNEqMxumK9lVLnatc8N/Bu15RVZIuDCHfF7degivJGcBz1c9tc+q6ggh3
3BNlloYtL/jpYahhQSjO+xBD69++Efq51CkXUePeLm8XPNzGqehCh1OUnmDkhUAA54F62Yj7y8Nj
H62XVrwQZDfNgtn0eRaaN0jAHuiAQ5tS9dVqanuQecNaEczyqGIm0gHAATLVhCxkWRxgAjAA4YBq
LARYvQWI6e+rrpPBZGUHscU4PDi7C0lwjrbZLB9iJ3Yq4nPRpUnegWf1IHyW5J/j1zWnt1Awq6DB
SX5To8iDI36NNxGH7ilWXq9mKElZxLIUaJeaBcqlYfFe1OzHhWlSKbIl980Ka6yfjuW1eXyxv2Wy
86cJxEV14BaUwBRcEgWvgncmAcABLBWcSCc5aEgCX8vZsCgtGrAQglgKi/B+CQCVnMHAvHPid6uR
OItrZst11m4uwptm43jvc9vM302Lz6UMlm30vYYs1xSvL4619/Qf9oU1EcPp8uAxBjPM9U3+0qlx
h5kTgOvqYsCIBCV56RAja4LgARjoEs0ilVhB6wK935UeEMPufMUHixFY60P3lMsKY7I2itSUSVU2
W1B0Okx98s0eIXzJOcKAHAEiFaDJAlCkBHoFiGAtYggDiBzloID5WqclIBPITgMktwgpXhzq93II
nyrVgpOHCSDketA5vRn7pbosno5VkR5TwPVRyFe8HWynSYefm3+VskIQ0C+/6AYipJLQrJ4HEVgi
Gno5a4PwZUCsk/S8/mR8hotbjG6d8kCeJo18vkxkJINS8J5u7CV1Ub6XyWvn2rcQl7mXHAkLACrd
CskTFFaali4BwAEsFYAwVBkhEiMhikBAooGoKIIlgF6DiTFrsOaKZTThQTUpRNgTx12wOICELqs3
kzF9dqtgqrPMlLPUTf76QDoa0pbzGo0i4ra1mcLZvfqLvPgKW2u/AvIbU72gpKVk5qWpzNPrwZqP
oHl81bXX8UK+8HZLNdhXWeCcpbSh6s6t6XnJexCGiM7S28vPa7DHvdcKXUFwIgpcAsXgiADgASAV
hDQWSkiIKAEe6xBEKZLaYl70ES5YdwzeF5XG3bIlV1pwV+oOcjTlABeKKRG0x6FZJW7yTi/gINCM
/KPN0nHz/jwezq3zEa9lguO7HLSV640qbDGm5Z2NkPgNNwVkd7b5y7SaxsxZu4PcayS76YU4KCxH
pD6eteZzyqLONv273w53IBAjcUJwrWSkaRXpPRGjpa08EsnXAvRersNXHHx3lX7KmSoxxv2uea9G
PBDB0FdV1jl5O98vWJBYOAEcFZjINiIZhpIQgJvxJVOFSbiFiQ0YtaLAAHiT66su6985Av7TmfTV
rCyo4ZFsqFqsEimOlnaIFwPYYJRUg7bCZWnhALEgmYqHQUVFZdKTzs0cZrCZlsYCFRJjQMvAWEsm
vdoNfZ5C1HI64uuOryuUPJ/s3e6VF8ZAPmggfthcGr2n6UiSnnfMzXZ8xnRCrNtDLkS06XA7g89a
9ThABw7Ry6XfDY4U5PiJI6byzwHs5dyVHwm0QLXZKQTkQVt5JcLHH0/YaZvhFXHKzGbHsnxlCGL9
ZWK0hK66spb1v/nXPsjKwwcBJBWELDQ5XE4CdpiFgAiCFwFtQJmOessOIyj1eOCEG/sn12m77mAr
rE/1eMm+vLOlNLOpWXoe89iPOtvXzFIk4fpU9WK3Mxp4OwJcAAP63BikKZt66Ak1BTgBd0bHwD/N
P/Ri3/D2jqvavPRwmK4PtVRUk8ZB0ltdEfyXEZJNheA7EEkcmnV+Xj2JQjKNyCKAFpAmKUBRpADg
ASYVhDZGQiGGQzaA2dzLhKWm4iFoytGqyabsOJhcEksdTToVaCSeAmktPaMbJ/sfWmVyAIMhgdmc
X1OQAAKIHYFldG03anQ6z4PkwMYLEXTWBO33V8dRYNjtUa3yvzehh29AHy5QETpYCqCq143Irs7Z
NKvdTzPMeXx5eswfyF5G3p8mH+u5JBxiOhHQuS3XY7pgdRfiRbi/5//+Z9H/4G//8D+r6RZSIMFQ
XI3lwNBCcEhe6R0i4nHcNDf8WABOPEAOAS4VhDZVNAkEJEII4EggEwUJAWCYQEfmBrNEYugOgmsm
hYSKUG5FBjTxhhXadxTVt8+4tIA5g9AFV13j+OuiFVOriIGUrHYcOojsLO6oEra1WBwRk8XUT14Y
pZEfFdV/IiWpbuJnFTgdraht0fgYsIFOAOFQd/srVJUwzaRL4HV71SP+p8+/E74/xDpFCKDm4Qs5
FZWdP07U8I7pun/qzc0B666nd3uMACj49sefufyDFlG1t3xd1p3eN8q4D9vYAAKcgxiWHaQEpBgm
BkEYLzbjqXAS/UFY7C81uv37blhSZSnN2FAAAByGSfp//6//z+eUEuABNBWljCJiCMhDMwCPHqzq
y7FlFSaY3byzaN6W0TZHC8s+brU42N1/G8W9bjeD4JIFoXuynptXSiC6kcljwxH/AF44+JvcTrt5
+hA03vSrSr6UA7Ob+eTxgAPtibSBNgtRVBHk/ryNYDVuOx+q8KcdS4SbjSMU1wCi5ASlQHsnDxG9
ymDe0+2rlXDPzEDseDssvabW62r7asAA0hIHD0PovMfefL9ShLSJ2gAAGW8wqOABOBWUdiMpJQJQ
EoCO9lurQ0CCIGiKWsBevL5ojAKfoSuIKuV4X0wl/SdVQLAE9tcncvqGh35zA93NXjMDqE8kHNLC
SctK+4+97XP1xXsBgpIQfB6IuOvFcsKstVzZll7h4uioMSoNE7onP0KrZtbaG8UGAUezsDSBmuux
bleBhEbottfFpWaEJDlYqLXKAQhPcGXqJUnaYFwuFAA4ASwVhDASDYVMlyMIgEf04mjyWQRk0Ass
NSB802dTk0JCA9WODPZPjm3hQKXeIr3+u2mszeOWvvK6toL8kqm5frkTPkhrPWVuOgkLE6NEqy69
9SaIlqPVFaGMeOZJJIY5WFSWHTbb4Ue/jrxSc/9p1xyLFd0c/v5jg0Q9OuadmbDKyjQSy4+2TOvi
yVhEHglC9C+K60sOn7pSyWcSMpwPhb1gLWhCoFCI77EqAFcqVzZ+VVBkKtC9vPla+6jGkJ5qqUiA
HAEkVYQ0NhIgjo0zgJv1BOgFVxi1rQJG5rOAeRGVYY5wBOsTLD876S+hsDM6BTvM6ojvYjLD44FD
beDY4Sl/TSWLGXCLIgfLpsDuJ2vKkqgsqsGy9jZsRjhmfPh9U/zc+OYCowXj1HfoObdRrYLQ0V10
7pLdaUl3gVvDMTa8NjL0sMKRuIREdXeDEKqpJbwk0f2tKTr1kJtGHawJXmaVKzBchEw9I0aMtdjh
6FwCkqQApSPIqxdZo6VqODWUQW6qJcHAARyftgpwUZAWSQoKY0VMIk0KOaIl3erBrXHX/CEWTj44
5/qPbw0ZrM7QaXj4IS+KC2XHRmdhfNtvOgCa0ICvtZgmzSqAaekgN9ZwB9vZY5kMtu2z7GjHldvt
CtMgrOistww6BmouJmFZz41M4R3YiQSzsEHU6iiGxW4WgX3dvg+oBlWRsCuJe6hIa7q495+dUPia
UcpFwHouTrE6bL0/vRsMUQBTeuAqzY3gIHV1+E/vyr70AHYCIpQ0QYQbg8AAEJFB6wt36p0Qt+g5
fYgAAD+tgG++jycK0U1x6Uu+yMVJICFQp08eL5IpROgDAwaCrExByL1/DM2Me78WWhuRiEiRKrgY
QBqXVAgUUFoMgcABLNWALFJyCJIiQLDUQiATxU6AAQEYI0Z3TAE3f/Sm0gvJQCuDv6PDr5KuWpOZ
KulARuWY5/ZCg/8CgO0MO25+QbqGZT9CW0aAy2ejGJRiBMmkV4dFMJvO0bbDDsw0qBwhnzw0x3Yc
U3nBdT3tftlUviEysh9zQnL4pdaAdeiACl+eERVny513kfVLe6oRMWaRLz7m6uj9fdr774W3XvWj
UlGqYpKblmrvYyktuczuZjGOf+jK7qWEXMLnMT0souZjtYxJMABTt2yAAwcBNhWALCsbrJCDYZoA
jGsaIUWIDtGRTMYCcOb9+upjQLHu5NaeoubHKvEe1dGc2n+f/Hp55GiVWETXUeAWwzWC+Xp1YEJv
LDwCH4EtBltuX03W81epWhAofOaAdC1XwmnnrMXFzLITXlDcMrNzUAklLs6gSAB2jt/qyWTxhHCb
VeSwIAAEmbCnspAE4AOiRpswvb8PsyxmnnePvO1dR+g598lK8iNV8sYOv1o1vP+ZaOaICoMHATgV
psJFKAhFAWCJAEnu7t0cM0C+hRsdZW41YFInu83ndbup/Zfv6xYDPuvDyyEoqkHRXAEhLgZQAFN3
b8yAACDGDO0XUW05+wjT19joU9hjgLhH1ZMmMSV8IrOO2UKJ4CP7fT/qmajGJzCayobrgBTw3xfx
/jlRApTjQkrcKcIyD5P1ZuaMDydeLGWBa9H55rSwCCODv/n7RxeGnbwv4vIiAFgwgAASxYQHATgV
hHYlKAlMhYChzGwTEARCBDvxIR0F3Vrg5EaeO+ltJrMOEfAR4/fh5AYyinlzvh6/awD3+Ea+/6M7
LdX8fogDIGjWgvAHu6wVESDcoRaL7zXJ1ocrDAcxDS3AeX3Lwkqfk6fmwADUF2harT9kq1OTol+X
7c96mBNo08wefwdxHP08UpyGgkG407fi/0+AhQA3eXZDZ5vllEAozUGeH/i/5XW2wiOEoC4AcAE8
FYx2JygJQmVgiKAgGwuSwqWAuIDHo2HBCy72jXa9N1yDw/vLaoBSDka8t5vs/CwBLH0/2Xt7Rvn/
36AH7HsyYA1546oAJJcuKk4KgGGvnojtc6r7FTWOKJiq4O71HH5qxxFCdTqOT3f0M+ToZiwFMA89
Z5TN6M+k8+Xyha5HVHRj2R7/uWxILiMcdazZIGtf9e38pzwr58rlEh7/X8/6uzL09mMVJy399G17
LaFJCQdXKOYbb+evh2G9kprZLiZXXB+J6vU3rTlkmILyrpyxHAE0FaVAJyGxwiVwoIBiEBHywtnQ
280xthM1ZSfcC5rvehxwllk+VY+N/oxiuAFnVfnvRdlMQr5vicKQAGXxvC0wH/c/JgbeXUFx99/q
5gl9K+NWuHhfzvouGAEX+bEzv1ZhR9egKeGXwAl6AFNlIhC99em09GwLvfhlNS2V3H4RdMU/xbfR
VUpBWbRKdT9oAjdclqcBJBWUdCQcnYinAKkEaDAJjAT0zvn2j3fTHlZvdZreJHTcSAVF7des8v+l
biF9vgr/zFQ1WS1rnJZjx387r9JAMl57rtn5733CRIAULT+5OcQyAzMJEM64vFauMVUKTljt+aQA
O/eO3OuW8XJiRG8/dcq1mvqzQiBaPP4dlf9d2bzNWBimVLAAAsgASAcb9a+dUdjaZcqD6G0U4R9l
7T38HCboU1E7U7Lrdxn3P4aDIUiXXMaEV2TAZOh9PiAHASoViHQ1URlOZACghEohCAnvJ4ss4LZC
sqgb0NrSgKU+F7YLIv8yMaaoMFBhZNAD6fPlmtXEq3gXXuWirLtic1vvz1bSU2lk/WRxRz1minHA
TgCXfv6ei3yztE0LnhjsWABOMYlRQDu7MV39+AEM9HV+b9R1oJ6u7wDqtIDu/pKtDz+s9MUlAGcf
JCn7J3gvSD1+nMVAhKqsunDfMTRc9nz/vqxvQrPTPCbV35J1mV1EwkWq8zmxT+GyIsBwASoVhDRS
ahFQI2CgRGARCAjb3LI1oIDdjcrq98nPlbQtkmcesj1AKJUtQV4o+KjqWXxi4yQDA5Zi24AAg3Yp
1TlBrOSm1xlVHhQH4c2GH8s2+YGacdNDXjE6r3+z9fZS5mapacRKKlIihsxadNkLK6Y696Bo3YFN
YkmpvAAihIRQ+Ww10lbwgShVbSjgbY9N9erveQLwRaSTUQciZfPHNcvZMCspFFFBTAAD0AyAcAEs
FZxIKhCOBGxCUJQwFimEAiECHfi9nnBw1sLOV27t052LaR0gADhdcjjel+DGJ/RIPcbVwisgH97j
KYY0thuGAQBXBLhlXBp0dIrt86pyuJsfXlJw67STI3Bkcxb6n6ywAQU9loCW+0Nt1Z0P/E7J2N+j
By0YogjCc2IKayjM7V6vl18tFqNQYYbh7gIg7PPqJMcDoCgYmA5Szqi/tsUkAygAAyuny6sm/rx8
egAUQYQAsq5qRylkwIpMIJZ47tilRHl2dlUQBihUAEMonyPDxt/xcjkMYFaAHAEmFZyQIBWJRUIQ
0VA0RiEFgmJhCIDH8MdPd9GhmdK33OyRp88ATWj2PpKu0o44thi7rdR3GEKHgHonZnrflHuSAMHC
MfB6nVWyVAMC7acGzs7/R1q45dVIhQ4jwUSxDDRZsfQ3LcxAHLTIQP1/td37Z/8RsBme5YmmWnGp
To8wIYIo6euVnqXkMryWFW2J9jiploZBJAiNtz3ta99zqSlgjgqAIBDoKGdfDbbU0Zp+LAm6hBf3
421oW/4zw8th2FZF9MWuVFvlEkJAnC9dlSgGnu8tynFfEujbPb2rZHyY5ipe4cWWUzgBKhWQdCMT
DMUBASJNoGb9T5NctuODGUHWSsQA8EehihUZmwyNBowl3t6AAsMrtndP1+MOsnvX6KN5n+VI2GoL
1hKkFNgpJbdPCGiSZjMTHMJrQVXqeWlwN7w021572AXremJ1WtG+68r0Z0q+rs00TaVGbiGjQtWw
nvabGlvc1p6e5mJqIMs4AZkTBwEwFZx2JUkoxIYxIIQgERgI92yYDyGZvQ6Xm9RWnGqArHPifbyY
ZljvWU/8GAF/T4VIKxvqUnPP7Fls6u530XnkBE5Y+mmz25glxXnZ+K2ziGv48WrOj6UQYfDy//xe
D8EAFNRLiaejY7vZccWC0JrJlggXwtV6x26otFnPSFDXR3SdRQ3V5R6TuviprVXzqeEU7xuJ/8tE
qZFQ0TQqmphCVGECYAC1ZUvw0T4eolpiADgBJhWYdiIUEYqDYxjYZDYREAbveeJHfFLlscX4akkX
u3RyXYADZMZ7D3Ptc6Yu3xaphopTnPuwgo34BDcs0BeRUcvO2nbi4HCiz3RIlaG0AADdQOXiQKmc
fUIityMoSdN371NUyiB5Jf2PZdo9O+UgFlzqAVGHwska81qVOxoQ2N9mwlfIW6xTm+XUBT8/Hlle
oxdxvrnvC43jEQtmGxqEEjOFSJCl3JnKtYuUJF9q5kaLDKDGcIowVXY9059X7eX/2zX/dc2e/Lqy
mz7K6ACIPPT9lXyHUFMAAAAQdtp/cPo9NBMsB4hzQHoQ658j8y2m51WJHAEmFZioSBCdCKIBkFhC
EBCFRCEBCEBu++TmHI6IYPht02+gAHAHlzkgLffDv2sgFLveniiYu6zxtI20tZ/j8fjkGeM+9n9M
1Us4fBZbF88+AdSVejX0OH1x5eiruciRaf/zUIVyr3w0WS0WWwYWskrHXMp4P2+4ADSRTe6Ijnjv
vr17vR3Rd5u7Tjvmu7JJUwAAJAMHASgVhDY2JBVNBEEIWIQREgWCIgGIQEvx4a5ud1Vrb8mMnTrP
XDfRufQeM8WckFG51H0fClNnFVBEI7+o5kREZxLQsKmbF1VdaKcI4gxar5qquccxTLoqwvj1bYZy
VU183djmWoKkNFVT4HHaEmC+nUUmTM6WSBMQFuCLRJku1yuCPlBGMGa9GcVJWteXQmGKOS1iyCbb
vszDZoJpRtB0+mL+Hw/QAGPwjh5pHz7pC7LKNE1dPg/XWJAB9aDHkE5sXm9GPzJYGX0YUQALFABw
ASRVkFQmEImKo0HBBCAkKI0EJQE8O2u9MSHVDY8lHAly4Kggv80B5/nexaHNXMlqUTpfu3dEkjXe
4yZpOWD29s3Zv1dfgRjdzcsg66c/p7TU6SYD/swalaEszXtVRQwFmC+CF5rKvtQosgnLUdxqqVOr
9lbBU7qXMBDHgn/5XNQWrwpA93O5VYwXOhmu7JFybf0YCdcaKGMCTVzsQXqZbWMuQUKwGZXrKsNs
TlQj3D3n6sHQF6xR4+VK9A74vN+9DSNZUxUtaXu6ExwBLp/BiWRiUIlSJWE6Ymiyk13EEwk4KgYK
emmL6Z7HP1vz8f+m+k8Z/nOe/37fX/Bw8bl3IdvldXgtfHvx0g02CG0rP/A/wfExDHkFyuCtrtUY
vXr4XxMTRnYrWa6g9nXGy3IVnKMNK0c7kUgG6jcKjtA4rbe3lxN1OKENkEZGc6x1mRAmCkBLQo9e
unle6gtAdgwB+gPpxN1yVH2/5+v4SwEZunbtzX5DQijs8/MWUSNRSAqRSiE7v5fbv28TAAHiwRjQ
m5/7PcMQJZDoE1YPV568PfVKXU73pW258/e3Gge5GRu6pmhMfeiYWqaW03yFwQr7ag/145sgrVbO
6+R0x1+BoaA/wgAcXTmUuHZbWFgm/kaG6khkHRwVeNmMuGJnOHgdtHbgHAFM1ZioQSoIjoYRkMRo
ERAJkWnkQFsACamQN6AADkpLGubG18FhoPZXWseFftSOBg7sUEqIYsyQYe06c1th7uiiYRzrZ45g
EEo5W+JAmsP5BRxCjudaivEx8PEZ5OAX2TVyPBnC86OXxOrjMA6sN7FjEfM/QsAwToEIdh+DfHiy
o7jbmHQsStYH8TCAXXp9o+RGlrric1aaQkw0En1URAAl/B4rCCwOAUAVhFBFISkWY1EYgKRQx5te
NQHNbM60O0AyfuEn1NPPFA8BxygFTp68rvhr7em4D1+TIuAQwom2UrQtTvMSHOi/jlXDgUyTgp33
USE1ZbWc7XGqeZJ2O7hdeWCP/KXW9thtTIdGPHrd9BiZkyO/lfRJb8LTV9ppIlyxKgrDa3PHq7nz
6anUbtISI0zc8MIIvUc/99RLdx0/OGgBk/sECceRUcABLBWEMFWTBUxoAh42Jy+AaRtbPDjaTqvW
bnASWQXbHP+66SGARhIFDtljULz0+jIGtxc7nOovdaDgTNM4xaJXtiN7TdE00zFOUQYbuaMyWMrW
E2rZEhdsku/qG5m4RcwruhQKvP8Nxc630MMXGVzpACACckgABWIkJiMJcagAJPnq9zZ1fBnwVERA
mACWyNAA4AEkVYQwJhqMkGMiMJBiUhoEQgR3zht0XBYoAEtvAOKhA1aLfr/dWGmhTSuEnsFx/Jsu
xArKiq/z7r8ZRCkL0ppaGOanE9XK+zZJvHmsJdUG5jAXcL/NW5C2KC7jJfuXnlevslE0KvJm2Xk6
7ntrMvCXVDIkRCoSqTtWsY5Z/lRn0o8n6GMCTZlbn+d/IkHUus3fiIyo41bvg1DTjByQr0sMJLUA
cAEknn2aaIKjhZRYgmJFikFKRMFyBMnEzz8n6+vr14/z/fxrJ9eN6+PX45/r6JK10Tj9w/nafTns
CcAYzoPhLolPAEZzk2BbFuOQE8BoSzgiAu5rlHLIeCewvS06mw33//45ajYsSj63pbeDf2DCEGgP
4LrHuO095Y1KxxKi7GtWx5TR3SGyTEqYrkqF70eOmY7kST+8TxXlGCIGMAp4kaU+w6//DiVx7/hm
YJ8PZFIiBy1yBgct3S5Y3GItEZzhRZTJnQJovkKAJqXF5cxQeBE3A7fRZwP0dFQaWMg5FKBqhXuD
WwiUQiA4ASzVhCxCGxBIhBQwgEIWEYgGIQE775WPXDc4C0Ppw8Z05T8BUo22Db2blRoqFhxsbV+K
MK5NwoJVJTFTMsBjEHTqn8JjNciecqou6sua/0rV8rv5ioD+NJ9PAVe5jR7PfedewA7u4gDNNj9/
CY2Q2QhANKHctLUBoEzwkU4t4fv/m/Vy7WZwkNBRwfBevw/iR3LZ7L0r9cZYAnBEAXAA4AEsFYQw
NCsRCsNEMEhsEyAU34XbKomgtHkDmcZzwBIKVlDOZ+9pFMHilZBfdzPY302u3ALifkFOF/mmSJHI
QoZvppefgBuFAKDTCqpEzSEQa74rdmpoUWYAnRQM2P2loWRLbLz41fyT3s0KZZS0TjTOWVLyO16N
xo8WdAcc3s8ZYEi+qplaivAAGstpkN4GaBmSSsqcUt1M0VLSjLgsUlL1TRjmCQs4dDn9B4oMHT4t
D8/uKhwBNhWQ6jRiiATFQbBQMCMKCATNxwRygWxk46O0mXNbrjhaBerLneDTCX4bzPZUldP3eCgx
uDHx9yvF84YUQqziOugdjPUdqaZVUZiE6o/wvZIFGxbvQHdTz/jnc0b0TrokkUkMoBaZmINOXu9O
SWydFZXdTeR3dyA2BJqOS3huLXo0zWhM5zEK7Aknr/dwxwCqC3nVDEVdOH2t1CEJKcrQSbbmANTQ
QOvQri3OxT23wUhc1Awpa1QOWIJAEQ0oczqRurXUoQnLbZvUKgsQz1NFDXAwyFz6s2ODLpPfEbyS
2aALkw/xbbal5Be1NeRZTcUio+4I/i8TMqf3+lM5u/ABKhWALEQxIYgjJDBEKCEIEdmHXbNYHTtz
DzWZhJl72Dju+QF3a1KVqr2IEzjqvlclgraICVtzrLpqJikNon6YGCeETGPAjTIJIKEgAphHso/c
godgsIcb+kbgAC1iOAu4c+Xn5NVDtAD1Xd26W2gYVmUAEcgAl46kyLs39407lL3LBSL97qypkI4j
PGcCGQCsYPVXcxcVv21BSy9LA9hkep+Ca84YjNVAAcABJlWY6JIrCFCBEKCMSBEIEZ2og2tENyi2
IbFTAAAyP1e3b39ddzdCmWc1jvuixQzhmpxCR9KO2DJ8hFdtRBuXlxIXifISxB1nmCEJQRQDalqB
gfN4aN2L/vTjhRhKCViq6kackERFzXx+P1aNFUtymXg10FaaOjEIZDqnsOrKsw0St3vcdczshTT0
UnJL0PV9dhKDN1vDBGtFsj8kiZyJDQUlNiiZaXAcASyf7ZFTQpUxEskxRDZEiXeF1fX1X6ej2Czr
6wEtv71wfK/qccJVGxfZGNsbpoU3zHzL4l9F8u79jIoSDi+OdlepbXzOzG/ZL4aqThLhs3EBEai7
qO6C+/lVlfDlJgYRc356ljp1GUK5MzC69S2W6helitefTU095OPqqsdTe8Amk58IQlDKKpigFJSS
GJEaY3ADlMABT3R/y4+0/MVcW4sNuqfsJLbFwA3FaXGjhDum/CzYlivGzQDF7ZRtE0qYY0rMIzXe
Cngslk/kz4icEKA+WgKGQLjim1YosIhy3kxByGeSchxAxdf06x+AAeq44AEq1YQsVHQFBiRhCNgi
NAsIQgJ3hy6bDQhy1jhHOl9ouuwkBcrHqTvymzkqUoIUeN3yxyD21XI+L/Hv5CuB7OYcsB34ADG7
r8OAGBB/T/8gx/ID6dvYYjzpEz+fbgYed732jdy2kP8RFbhp7HHPop8ti2+Whc5e/qQIybxlUIRc
1BVF66HqkkQLZ0HzzlGISzTvyAVfI1lt6jZ6Z4jqGcA2wpD/HZe/n2oy31MM9MxlU1cjMvWi+FgQ
Mr7WEKKjIGJuW12Ml5WJrme9rvaxCd2pL0fAQISApH8UreT+WZ3/P0BwASwVhExEJBUKwjKwyEwi
CJgE77gTuxG17SI4Zk1fNSXLsLX/Mz9+7t5UhIK01uC1mXKg/kvcMoTD0N+bSwRrOnpNOgaOUEa2
31xBgC6t48J8qVRzQY7/0gu9hI3m1Iob/TRYFgCL05wdN4OLL2QTBbFpRYiexAPC9EswSlL67etC
yDXFhuDDAIAgRz7q1UUPBnLT32TnEoXGWZMrdqTKFx1JSUlKode2ETdrBFmYv3d0vwuYDJhgwBYp
EDHbyUiUkAAMhMAAFXb4YH8GWA4BMhWALDRyiFDBMoEEIEc1AO2dIdmjrW3by5+gRcqkbx9Wutk3
mxJxzluTwsXzS10E8rOi+Uf1EkyrYxMbNqM7EaoqT1p9dVKs9srbJZsHuPN3p9wBEPztuwrUv4ZD
jWIt4ctTddGXRIgAQOqmbqPB03dR+iz7IlxR48v81BAA4AEmFZiodgosBEU0AQ+0ABC+xXwYRmm4
ABDGvDsU+s9524hdYFbwBi3zNLsqpQKb3GBrwaXzBoC63Skh1VmGjRkewL+KNYrVJc/Q1Yl1Is9O
JtOjKbg1oRUzBdaFMltcVwgVHycC8/bdWB2qwyxheBdbWgKYNQ7OLc7ZMO2zAAyVf/F2SX0fNCGt
K+hp8MS+4x26fj6rQAMHAS4VgDAmIi2GgiMagIeOATGhene40zhmoDewAOGenHlZ6hAy7ozlcJDe
5nM3KVGVD8lAig1H1L6KAjobZF0sJ11up4kphyrIl7qdRDNgQU/4knhFe39zFSqZXZcfexKaWwAA
CeJTmKJBM059PcZiEcSvQu1ledHamauCvKaXLvbjaVEI29KxbqO9zfouVuOlR2Jw0hqMIGbE/sub
pUubvR10fzXqrou9hveqxZuaADgBLhWUVjYdBRdEYIigQkYIiAYhAZlZudMQ1obYTbpipe7+ALrP
iWhEKqM9QGO/191g6OLlKyrXWs4Ff4vZXKMZ+r0w8PpiJb/Nmby6j5EOjkx+Sbixnx+Qj7l9+9WY
ARQAMSHVHxGavHdIkR8TLGYS6rnAd8a/z8e6LlK4hiKzLNSGb5Gn/En4RB0nsVERuXj1baREIgLb
pvoMfvmbt2YZmeIABFT+gH2f3KXfOALnmWXl6pwHSGn+n3/x/vSH+OnxlEzI0v1AOAE0FYAsOgug
BKZhQE0KNhUKxQEAvkFjq7Od7sMi5rxNdXx1IDGXwFgQXXji1O1Awyx0ZsXU7fT6Pa5AAS1OVi2z
IYJKLzGdABas+/wrkYHNjR5G14tsu/69pjFDWaF7dF6KBOFtooi+hdF42jlABIAEoAGJx9f0yzKN
ZKDOaJJAuisI46lM1NRKDlAEAMovVV3pYJd/Hxzqi7y5eWg8xRbsjOiEIHGUIxMzY7cs8AWTj0AA
QiZfAdERHVutg1yv8rz+d/vrjVotfqj663fr8BYMzzbrGMo5SGQWGLXYPBw7Lz/V/q9nltwRBkGg
EJmFt3JFMwYprPYaDD81pkJ9llCyfq/8f1/+/+7iT9+H0O55rTkE+A8EkuN4wiiF3z25sUWYPT9N
rzT7rv5//9H5GsWdez9u3bfYDVz1MMMBO5zhuc7gASwVjHBACwhQhzOqQE57nJZJHQdmImVHG8wI
En+X19QLV1Kvh9x2uvgA5CItczP3F41QJLcfy7dwZn30xOKYGaj1xed3DmSd7UPxzFCL4rxnozRa
uB6IMaZoZ0+KItj72HR296wV6AAEogCQACs0ZhbEhLCqsadJWoxpXxvV7wmpxZ0ahN3CfDoWpm96
E3NjYQMgK1SbyGYiBbK+6Bd7zC6pVLVnOr7VRWe+oZBkCUs5zAkzx7gxgqAHAS4VnJQWKTWEgmCg
hEomEIQCIwEfZtYcHAs2csEW2mqAVGHR3c1uyV0f0bYwjWGhzKYu2U1bCe+lwE2Am7LyxOsBMZV1
qKEC4dywfRSzoRnDiaeu+ESc8YdUrUrbKKK3d8LE2rxM/tFo7wxDdnQrkAFxxA6mn4CLGkYRLYBT
7lQARW9gASFbkBf3x172AGqwoETGspW/G4sjKWSBBHqmCBQnAZEN8tsKc6EAASwJkvEv5G/yNATo
JX4iYcABOBWQdhYamJSnEaCEwCMdljoWRju1bC45qWA7wBmmiRiCFctUYOKSNEiI8orv+4nTdg2h
wym2LMFgpSH1UgHzCKdxhsUAKEs/d/+kKC2c843tCQ0yz7Omy7Ezjd7+HZmADCMkZtbMZruuZunc
BUF38YiC0aLNYZ1ue7zqrvtFNPfBTX80l0NEVAeO+OkQAD5kwBvzBoaUv6oZwPf1HyQJgwcBLhWc
lCEVidFkgQkQYjQJiAIiAb1jYliY4Wue5jA6bx1yBaawxxzg5+4HL63GVZwgf9/UFDpIwhuVxcxW
T10YBUldR4H4n5mrXLiYAM5rCM2MgAEBGnPLoPCG6iA0c8cHemx3+TEMmQhMo9nfpONbHB7py6jt
8XGwqXBkazIxMMcj8H9vBqf4jCXOgUz4R3jDw9sgp9XDPh592C1ci7gEvxiA2y+O378LM58QAh/e
dJjqGmHcHzesJtTpBQAACXiAuwfwqAcBLhWIbDEUCcZnUgkQZmAQhAb0e4jDHsVjuXmuMYamz6AT
J+eucEq+nLq8PCZzQegiHRla/d0xwAibnw9HRAT/FdtEHQN5lAV/zz/Pu7GEVOmzVc+z6Pr7WbkG
gIs+fGVFIh8ACl4YKR6Y1jxvJWTvEQcAy3AZMTEot133vw9TJW+XV4cTFvRraISAAqABwAEwFZBw
IR0FyGdxmpQmMDHidivSYfBypGa1jnSAHs83Tl8UJqVJufMtZHHHY4iKvAWe9HOACNfl+n2zQDcY
ohLg9GAu8//fweDGJYkwz1/f9b7QBhoCHTeuiDh5PH2W0E/wtAZ/o1gYFQZOgf6kAK3vr+n9FgC3
owM/bAHxOAA4ASgVhDRFNYlPAUDQTGwlIwlGBm+delvUa9OrXvLy+Zwm1cMSwxnvbC+dhFIktJLZ
NVUhE7lwEN3/7/H2d1e3r8N5AFAgCTRxlZTjOgAAvPR/D0YkCZY36O/7PutUWQmC4LH9LFWaosPR
wAHR2q67O7S+0sT/yZ9F2W1raf3joJ5O6RiBYADI8OKzd3bwym6Wn79fDv7I7v5cNhF1jsMMxwkD
eJ+7NsTeciAElorPHHr83w0EDCAW03ar210Df1+oAtTOr0dtEDOYAQYvHf29yi89Xxju5zms12cL
THxxlAAOATQVgCwqEqBIphGoxIgTOAnjNnGybWe3Laxpk0jel6QEOH8KNxAIhd41XHv7oQDLo93d
zR3aALj5/P/5yAI+EBjvxqUCcXm6Vx7n+u6AxOb+ffF4n+IlzJgCkVYtcfVmbu/bdAmLrA5+Fdji
f8qYMZ5ImVC/k6LvpVlMm7z31/yuhfivAADXlutuuVAZeqAQAAAgb/ihExs/PAM8QBQE+AEwFaDK
cjsFCsRwoFRQERAZ36b1bu1L0dE3iG5GuZeFoK90OQBznJ1cjwNjPoRG1EJoTK5uw7/gOGLEBnVa
3qfZ29dxvaC5/h+Wlnr+ruYOruv6uyjpq0mMjZmrOFXH96ZsglnLEoyy733qcGCBr3sSKwB4Merv
9lr/rhslysAFGerm/DWUt+E2/nVHPpXQihX1yZ9knZv5Hh0ORaoDADt4fAD8hLANFXUmom4mggjM
ldP8TjWcrcCtG6ssabdOe2WAfzcAS0S0AA4BPBWY6FIyMYKEMhCEIBPQNbHBAMN7yWuu2ur1oAAH
G7qyFphBB69DjVnSxqCi7nXtRcF7QdIO2XBk7SA08w/cbHX+pwb+h9wkfC9LmROBlkUpExmxhexY
NHdDOJSV1ASythz8Js33QPgr4IsX+zBcpnmqCBKgD7ZH68pZ74qix4ESX7HVTYoKvVynRq1tMklK
4gDb2c+4WK9d4P0bXgzqogIzTUAGtp7PY02oygz6v0jtmts4DIqukgjjPxuCfqI6u5Pz+vRM//Br
1IBOOqFk7gAcATgVgCxhEhDYhhUAnhTGtPB7AQOeWzWJa7Bqd+CmbIogsyWrTvviz16Re+UumkQy
qn5ywDstPq+pcza1tdl3fAwsXTGyVTw+FpdVoQITmiPLsCmgqP0dj/ioK2OXEdiCaJLGqLJknzYa
NPbCKLYeKs4B/ZGWrrACKwTlq/h7/JKhkPXBzplhJjEbTUigEUpCrSkKgAFIrGNWAAHAATIVoOhR
EiACg2GgjMQxCAneILNtaZgexvkYgi6DnIS7CbK1NlRlJoJkNsnRpBUNwDwzXewrdA0HPq1hVUb4
Q3xRfyLlVY9TyR2D0nOUhEM5Xrz6n9c2kOMN9+sg3IYCHkiMD0MjIDm23F40kuP3Kh7Gtr1oSMAg
YHD2xBpqqCtH9pBNeab8j7qnLe1du0Y6PhZWEpLtay222XNbrePhzdFUFVXFTi4cfU9On5bRjBJ2
qvQuT6o8H+mx39l+ZVD+s3y2ZFDBNZCrAAN/P7K26fvp/oGk0hwBNBWYyWFoCPGjevJ2fXaG1hgi
Qm9FtIkEAHx8AMVIWeBsjNSw1MpKdx4ZvkPZNUTvmkmmVebY7ugNA9XMFZe3YM764b3vaWaZG8En
nWwtUGeFrsPg7EbpMLAB3hEVaUXD1u6xR86pyb+5b+mZH3P21559qy3brQ+eKb2xWJnaNtCasY4k
uEFLBGXm/0xfrD6eiIip9s3PHFkm5W+HiwW8OJkACwuDxE4VwR8QuBwBKhWMMGQjBQ7BRZFAJCEQ
CI7hoZFaRhAIGa6WHhrqNDI1mQISdvFUw2K+W/hMSIV/FZWsj3W0dsfk5F6qiq5iy4UKVAC3V0AC
QQbR01qWfSsjwktF4BV/95RyjjMdsPGKxIEQJ79JG+Tjcqj1j207OEgKHNLaNttXtmDyXY6c1YXj
vFXU2rphjpFV6Ldv8Nd2R3or5Y13fxc6us+IAAEqj6fnht+eFYq1LQApgOzv2ZaDte9KFU5iT5V4
yFLCTKjUj9a0gDgBNhWALHQ5LQRDQJCQQlAQzpIgYM6xbV8khcxcsUsL3VcsK86xV7Q723SnFkGV
YH86Wx0wKPzaevIr+XPDo/z2qvb4kcYdFoZ4By75LH5ZF7kytnMdnprOV/ZN76p3lNUqJPbaD66b
vuZLQUwezsoTmBRVNEcVr0qBkClyg3oXJij8uhvmhGNKVsg8imKqGpW48nbp5Wgvzrlv6r/Jc91L
C953rjVS5d+gb58GhS6mhS8K1EVSYT7gaBOAgHABMhWALGgiJsikQQrAT5mh0YAzXDFt2rNIcTVg
KfCxQUkFf+V9T0Qgyil0DkdxM4Fot/WbPw+RoZ5au/+PnyFt58vDstwI7NkrgGI8CynoOHuOoQQp
m1plT2+zwZj+xkwA3vHEwc/kyn8WslqSPiy+MMcFCojpZpq/loXf36+VbuK1qhd6uABeqAAGm5HX
n/AH8T/X2w93xmvAATzRf0+9+n4feX+ErrHx556fnoG0VSZ9hOoAuDZqWpqiheIiBd2C4uuPjBMK
AcABOlWMcCIVCITIoUCQjDMLDQLCgNkALOaBvPpBDfJJfTHWSS9cXcA/4+49m4FHddHPbP5YOzHI
qSMw4RaDk0sEvRoedVUAAAMCuVVL2aqFEABVdwXOqyX+umYAAoMi7f5OT4vPv6j4CEMBNEWacMQG
pvzlGAZZd3xf5uEUc1NsY21GzA8QWU9mY5RMstOUHKNsGuGixwqguClE8t9tD8MogAUidLMyyozl
3+Vs5SynPOW3JM5bckUSAIgVKEslfKc8xyo4p2CkmoB9ikBgwiAUoNSyTMckzluns6W/+o7Ol3lb
OW7JACEUSgDA5a1nAhDVx7jcTeHb3G4o93H4Gs0+7laMiPccbduZw8T+L9998mH7fxX4h6RcP1Or
twXhYd/yhVG6+w/CfnOgchg/D8+ftLl/J3txpSE3v9IhW25TDlzG/5shjGmgijib6z5jjdfzdHfc
NkMaZ4ynjvdHzE2+t3nlDZjYd7rg7zImYJAkfMb7sDRjZufNbmzBIEDntM0KiM+OOOYIUOOWIIaO
AhQDgAcBMp/50tFITTk03hx9nlt38dL+vHn+lGw+pyENLtgfScR7Z1n6+JWDJyHkd1XE0+jbW1Nz
vnftu3g8HBwZcrw4VTlRwZ04wixm7i+b4Zw4Gzb6XRXXd6pp1xmjABO+Gdy5jrJ84MXyHNS480NN
bGW5hsrpKgBYABAU/umjeMyz3XUyXisZ2TneMZaWOYYVtiIhnh93XjL2uR12l0O+ca1ymzHBXa7H
/TfQatXoW1BPWq7Lon9513CCIyQHSID+dYRLAPo25F82gdQVRKQlkYkigcvonu2ESDpxbeeFKfj5
bxPU4cY4ATqeXbguBKtPAMNqcYulSJYMQqTLPbPTjDPp2ypRv6F9Z68Xg4N9a6r58The31zk/XrT
pJS723vTyABATn0WtHqVmtvfP+GNc5/gw7egz/hRp0MRZiC/P3PYPDCct65brUGCQXEXfdCbGVXc
aPbhy1p98eY5Md583N2tGXZ4ofo2zP9tGLf9N0aiHzKcGoO1pyMVp9nn2V0yTOuKO4An6Wh991nC
63b1vxf8slqXun1vF67RmAqbAOLqYX99e99L8b3HZJs8RU1R/PPlXazUTcYh2uGJvSWm1rQ0L1K0
yqSzgXiRMaVTIZAB8krcpZBmfUN5Q9i6XLfx931T2fFPP4zhF2vGuaOxURi93KjL//zzxCIuGmHA
ATSfbhtVwGE2OIbIF02JGmJpe9YzjWH18f6+mtY6azjz+P/p2+nryecedkBtNMEflr68qSQui4k5
MhlgHuI7stZ9sXoi7WE315ys7EKQC5ROMStXqnVSMMoHZWM3Izq8SA5hfwB1VYai78RWAY7hAQqZ
zg+4KSgbQu4hKMgm6tFQVOo19FaJEk59pc/eZnzFoSklOyvNy3ScX/54gAIauNHAww6AGiiFmmvr
Xn1T+xqhIhg8Ha2u9evS8KvO7ZajJYDRLBuV4RG0HAQVUkLYp1sYCQMDq8Le+B6COGJkjxv5R0c+
pbRL6CccKVFFEALPkzSAQ/pc/c9lLPzr6B5vfdrogBAOASqfygqRioWqoiYSZcBpFjsES5ToWxAv
2Xxjy4T9fbv+/zT2fl+7X6fz+P6fk4fs/XWfP8/j59eA9Pa8X7IDY1tVy2vqNyAV/gp27ahdHZYy
JW6ZXHESuv8bhht/GAOyjzHy1eYDQYS6BYGhr6PhOX+ufpm6w7sbq6WSqKVfFqqy7o9HcW/QX+s9
64E5KQ9EvOihTzRIowIBDoEkUByGaQOCOii/+AAAX1xyVxnNOHusVoutqKlFQL0A3s6vo48olgXv
TkQIJml9YkdvVVGSKFv/78nGX4Uly6VCfl8nQA1cFQZ2Fgt2CXRq48q0JnsA+4PSa/vYl/+fVyAJ
A3mHtKXumiQ1HTxfP5dnATqebcph5hD9BRH2hMuijI6xEvkN4S43/7/8DZoLz4+wp1wZf66/r6cd
fbzdfHu49uBX2hKfAKCuOwV7JiMZfxO+332qBjsiZHam2uLHTClcbMchLB4WUCtXBWq9YC/h0ZUF
Kcl7JTv5n2+lrZdumyuOxblaCOJTtzWibUZ5j6/Zcdjjia63G6Cg66o3Op4r5YK+ohwBAK+pXpq1
orZWxAnVqCYiVgkK1nFkVmAkoAn6O/Z4CBUX8VU6/u8XSdy71LxqY1NwFFAQvvzMWEDHiezPA4FF
BUIBwAE+1Yx2I2qYBGUBGVBCEBG3ote8fQOYX7Heee4jMBu/rYfIjJ7i+ZWVwo8R3+j8qDSS3YJa
PpXSrDXhXCFRfHy7dxaVsX6vh39vwrTcalmGc1FAaMQgKWH9J88X+9//6eh//R+pIhDLA0u1s/sv
KRzedRjcZUdFmzc3S0dmtREZS+WEM04TwxgJXl2zNIqTbJjH28CickApn9hPfbFvldgI1kADBwE4
FZB0JyquAqdgmcAiMBNs7KWoedm96Nau+6xw2ayw9vs4uh0yBNrHeCkPFruuxoqYY4Af7/Ze86R3
YqQKv5aACt6idK3OwBi98/h/30gMmYFwlcDxx6Hf0ashILjc18eWgEC/lrXy6IAEodX8f/f6fbIA
UvZKHZ0dBgKYEHlwBADQydXER57p//P6Anj3+SGcG/6f0/tsBPcZ/w3IpUHmClGHCJmExYVIgGIk
AcABKhWcwDgKsgKmYKBMwGd/LwosCjGrzWGdNgLiMc+DirLKfdfBhx/vuPpwR4RSPAAA59lRMSAC
J+GsAAMz5XJWMzoBv+fu+vNnGPCUQfdgXD9HzzbcfH7+yaGMYxSAbAZv4eHI0FSGmB47pbLqbWKG
8MCaHQTYBzgDlBFLL+eiGXDbD2QFHXaRN0WHU5dkOAEuFYQ2V0GdwoNSIIBKIxAMQgJnje8OOcdF
h3B28j2H4CgyFZTgOfBmPJUHRscj/WaYVzCwBcY6uh3u3YAArfz6c3QGv0ZCgP+t+5p7rywU31xP
4dCkEXZoszWJT9NzXP/Tr2/CAAA3EgyWlSjUxEPQdNnjnJcdB7UYtedwCskCMYnE5gYlOOmXH59H
ohnuTvuuP1IJBACwAHABPBWALDoKpASoYKkQQCEKiAYiARnzDrCS7HJeXGa41v8WAiqJoOdb8f8A
I7xm/2gAGc+7p49kgAL6eyVy65FABeGs5N0XWRbHd/KJXUZAD3tYeLuadNfukKrMVZFQsArOahgO
e/ZL0ZA4Kqtc70KitGgqgBYSlWTv+e3H+XCe6HHshZYkXIAZACWDEqqbeYcBLhWIcDATCFSCYRBY
IjQQCEKBAIhAKhEQCd8vT22dCGVk2HBdvMtaBuE48HZNnP7jUxsmoms71aZRzKMr/H61eIK/PxTR
pX5/H+ksXJolk958oKNQttIZRUqkUWKdPzozEDUDxk3iqnmd06GoltgAC0vINU/OXYLDmhhBjX/6
+2Ag2mG3rh7am7mgPzl+xTMJaJ0uG8ROu77OcAoAA2FwIf21lmEDBwE2FYRQMhsShsWhqVhqKBMI
QgUz09S+vE15TuQys5L4jHFgDJYzwZDAb6c4Hk4pCSM81fV07NeUVWCqimaS0VSPqD7J32iKU/m8
yuGwUiMQ/H7F6rvKjZ0/2IWCUNZXT0OX5SWN4y8p9nZ/V10fUuiMJPsduxhAWq6HERY+OKLPI/54
+Kr2k6KF5rXeijUpNJo6biyd7Y6CSzoxKdlQAV01nKhN+vLDO+eIZDNwJztdsXsKKCurUVi6xxVR
vClwXlOLQeIoBKYLcmd1kYLOBwIoJduelT19YnKRwXInCcGvN5hJtWVll3SDC/z89/Sarsmkts2Y
HBHQKPUwYmJigA4BMBWMVDRDBQqlNRBEIHO/Qcudjocub00ZZrGws/+mbDF9mjEl0aPlMDT5Biso
io/5fcaoOIsVVsBODY0rvOZ2hGlrLxvAtZ4dcV3eM5Yn6/hc1kXb1dF7zve8m4oLbfKRtvFiBJpN
ChGcTDDFEOZEASbAuDd+QqbnrjYRsNJ4WEQDBwE0FYQsNHsFBmpBCQCHr1Rw8BHSnYcVeWdM3NAp
FlNTlh97LultSoqzi2ZxcPbDttYcv8FOX4CyEyjNO7sqKmlnYSUz5BuqiCuROgO/kvXFD+tffdq9
V9DcYToubNHRAqT0tTt0apROi6PRYYhhAFHN0gYYuNu/3WrVfC8FE2hKEykb2pjiFQ4x9kwAS/UG
f4vnqABwASwVlHAUOwxMxBUwlGYwC79Zpihh0TZDi8ZwtveFoCt3D0xmpwUNex+EDtBjxtt5p4bu
1aKcUL4SLAnBhfxmNEyHmj4hXNSN8WTBgNAEUb4Gugxd3csBcA1zFeyE55Q+FkVPgnUI5PDn3Ysv
uALmLV+u6CNwIAEqRrEdyNEM1zW/CdMgfqMQsMVG+oyBDr6N5akN6mqtvWsdGuQmE8G8hdLudUgq
YhLdX0Z7vDxzcETY0VYUYO1fM8COwfUZEUglMKBIAA4BMBWENEIzBQwBYSDEKCMgCELBMwCO8xbc
B5MYvJS+N6ztFwKxCskXBbt4Ps1z5/9RfwpVBupxqOQ1DJQwe7wjHbpzs14qad0JDCEEZ0reyZCl
aJZ4snZ/J1GpdierstRMRbwon4F4QAAH/ARtMO4C4UwXlHL0+LcdXu/5KhZqFQM0dwiRsfBGSvBX
kSjPlZWbEsnh3XSvGMWj0UaTmx0Z8MMsJ730n1L5RpS8aatsrh8lX42zLZq4ZRrOkoopRnlFTgEs
FZB0NIkQAkMRkETAJ6gYgHQ2RuvhuTTdiB7RqVrlkyP9R3GuOjIA4LtG/dv0UeFrDTq6rRedrj/c
uKd7VPRRvFSC8pYUXzopmy18NRFcsaOlc9O86DgPpm+Mnxa1wg9yAmzBZ6HtCB4tuS1ixOgmCGEJ
gFIrziHE2VaZ2/TmrpbCoAjLBdy6wLopBVZLwsF+uD+KrzQyIztxI0AVAktSvHScASIVhDRTWg6C
oaCZ2CY2CATIoRCAXf2KFlscKO7Z5aY760zXM1S2ieWJ7QhRLccgEgAHjnqEhHureA4QkPp/PlgO
s2f7j9IrhTQ18/pH/IAShAO1HMuw7gFOhDjZbx+R5h6+HIAhDNWM0IH9X0KwBwtTU3UQyjqN/lq2
HadR2PT7L/+AkQQGq59M+zxzAGTkVAl1f4z9B22mpv0AQQ7Pl/dfloAhURsUGwAFoz5P1v9V0TW5
21aOaCASaWb2Xa+c3n1rQiAFVapvHZyjV7+/3+7eY+ddlzprdMYAHAEsFYhsJ0sEhWJxWFBGWAiO
AqEAmUBPGO8aKE1Z3jca8o8Na35LgCz+jeRsfv1YtGD/DmUC4C8oz8X+b5vbgAC6i6Xv6kNFR8Tk
OKapKdWau+UfA45VQCZvVjqv/nrTQ+IRQQCwTNVlgrPnZgDS/rcYEt7/RVuW1ACRDBjFbfgeO6rd
nV/aMoU/j6/d/UB/H+/owA5UB1gpFH0txLYGcYzrKms4jHZ9WPny+W9gNhPN//N+Z8R+Y/uACjf4
wNIADe4YgAWO02t11ujm0g4BKBWIcDAjlATlM8BEbBMYGeu2cgkTFutDvi5SwMiOr7aRp8OeOnt/
88vcHdnv6z+T7oAArDfPJ/k0gX1Wr9EAC5lv9N4fI0dBQDdRgAMWKoEldx6sDlKcpI1HWjQyqp+A
Fr0A1a06PnQSzUGQMH/nEuvLuc2bLCn0W/g/oo8WIAceEB13Sul/8rDgASoVmM6QE5QII2CZACJA
I99uwYaQ45/Gjx5NIAAZAeWuAr7o8mfhP3X+b586HUAARl4Xn4UgADW5Wrq+gSMnF5GtIAsap/l5
PL14DnEVRd6f5oAAQO41eTt3dskgDDS9ETHxdnq1yz5Xkup8Uc0EycUJA+y5QLAWEni/incA4AEs
FYAwUSMExIIBOcBCNAisBPe3etGbed68Li/uKEta4AI/XnPBE9CfFadhm3Ea8c3U4Y5sdPHyR5UB
tlCL4j2dLrLweqmAABu5XbafW3AAAoYfwY+i2f38Y0y1C7aP3LopGp2F329MI48G9z3wnC2IC454
VC5RKnQgIPFemYu/jdSFjPPDsIKwX8XVg/dII0aQQAmoFABwASwVhCxViRkCKwEeIHT3OiyDg0yZ
ctBdhRLdP7URcpU79WpY0UdtFSiGi2Yz34mvh5YABeCY467fu4EpGwmcIr19EiblhRRnu8+34axI
Afj7vrzxTuhURllAUT/eUDFnpDgJYrZXOVdnfeAZEftxJrVt1rGhCnqdAw1ctllC/aZ+UWWOOvWR
zje0Y6GglYevCp6YDHcYYiW0LICwlAAA4AEwFYAsUhsNRkZggEkCoBHhpfSgEHQFkQXYC/PmO7q1
BXDmQnusaruAhZxd/AkfhPpcRNIKaUqp4x2+cTtarK1su7dv/C51f6DDWjsjCVDQC/WwyoXV2qCH
YUXSBMqv0sJrJYnCwdh4C4R67dw/1+8+JqYLwTvLoxUj+e++WqdsxCAopJ0jikMDCkUrORJs3d2j
shWUOiIJIFV8ZGCq4CaIqDgBKBWELEEiNJgnATfeSuDVNE0YWjRmgSpLCgX/rRvcIQ2qZFa/3zEy
TaotMsu6l2VXRZ9/ctYm0qfdfl6wBDoldDeDUR7PTvA4S7JyCW7P5MMKwBAiUM4/vxJCHIJYk9B3
2wJjHAE5HN5QZcf5iiozMtU4j2mB+kwaBhj846ZruMoyUslKVkbxVWaO9JHOlqKHMJTqTYqiwsjI
RFgARqBwASoVjExEgSRUAm0DQmmME4AtRLJIE4e9bCju16rWa50wk58D7LhI5Ax/fGm3H2PRXaaE
YRWUM+P2WGnfD07coMRljZETsdkrzv6MQ18ldnipwwi8lT/YwjtPKVcTi4Lgk0X0wBTE5qJFEpvr
FHLxLa80lodLILhh7SvYZSPCFp9k8l7i7a0rycm7A1i5ptV+taZrcbMSK/59UAdlS8qfl+3WIA4B
JBWAMFSRDQwjIYiATeIlGoYQa0BbBwMC5fCrXmJl1TbklALclC0xFKvnqXMwphg4z5YFPcuzyxy+
PVxKnhTsTIkv3FKo8FGWQLnYr4KFgp0EwzWAzermkMeDN0b08EL0FKL6YJokCCMrRQY1gZrLxTre
Ipaphqg4btlYTI6W4CXhEFehTsvr5914HrxEo6yfpaubBblrIk7Op2S8dDEsKZ2aSGB8GZh2493r
zkRjEmYAwUlbNaii5TIyY/N5PF4QBwEiFZkoxgkVBkkRAJvENAgIBqzC0WWAARDvKThXLuh34Px7
lh9rnMBAlU0PguXukuTFJ4rbyo6gJlQKT1Qia6+UAZ5KepD3p7nYFYmHYLwJhF3aQdVnOFs6M1gW
wxoOgtNbl4I1dcteR5urChjCaC3AFPUs4hBwYeSVY9s4EusQxW9mpkpBRA6Jgaocdk1zIlsWv0xA
Ykhn6GgtL4SPEnI/UTIlQjg3TTnaGjY302K/vLKsSvdPLWqcQBwBKBWcTGSZEQgmAQKkgsYXt5Bc
yy8suAUw+B72bbopSZcqxhwb9EhGIhrCzsE+2ltgNlDngttJWujrzNc3Q5CS2a+XqIUqQHpaucoG
FUgO+v36RkvIzagO5lFIijdpycEWnkomgOGJYMTMh2Uz4h7mOGwq4xA5UWesqo9aZ9TUhzWWOqp0
K8BVNUc7FlgMbLDL9or5ltZa8Uv2pD9Iwpd7JaLsOyYb3y3WKoEnrmnbwaIU5cIoUMKF5zwIyAcB
FhWMNCY6VNQCeOQcCDW52eUtQ3wKknAfsAIpOyMAE7eldVdCUAr/qBZQACdyYCHUKHVq04AMR1nn
sLHpWxrJ6U2kZT+BxirQFZYvxOa9YtRoDP9RSBXZtCGY2Chu0+E18wbLMf+IvZsY5ma+Lo1nnYgH
Z44YFskCYdWOHB2fWuR4G+l4ENXBk7DTtayZ+3G+gwZPP5zp0fa3ioBOnR8irsbN0SgzxXAWCYsl
CqYTz9PyxSiU0wcBIBWEMFSLBIyFE4BZzS0iCKJt5MQQRa4CQ39VRNJ72jfANZZxHWaUXdoPqbLE
A34tw0QSpnGfIV3tJDRKjZNwCh7EKh2GVT5BsaTOrD624rRDc+HA5iZGQLzWdxsTnIMQsSJTv7ki
UmYT3Fi6vqnz1wDkRPPlMB5MbX7tZ6hfom7bWm76Ql9oEV3uh0uFKxHUSdDAT9/L2ReDyVdoF5zu
l1u1Pw/WaX67Ywjot+Xl020KkC7bf8RK2+Zb6mfDWCwChOIAAwcBHhWYipQZMYyDYUBQIhALtzzw
OGNGwLFEQkuXZaBaz4fACOUvddWl3VuiOq4Qjj4VQbBd9JapwnS6AGppoKJYhhq4PQVVJB5v+m8f
mW4bfspfswdk8oMVUkYDDle9865j3O6b14g5WNJWVc09TSidqGb+FeLnLO3DGiVJdGGSVMOQhTUD
HZIsk/SsqAozrSSLO+65MfHr6+Nmdjatc/HKamkMrkitz/b72jhgED0jVbL3uFg4DktLgEvHIy6S
rMrpVgPKPs/5+7d5+Ho8sHN1gWduuqqvqezg181nMOUZre14XZJmN2zn4ynZXOl9inqIm0m+2VLK
OhWCbXd31POs21rCsxMurLdPj8P+gENw0+3YhMdB2v4gx+N/vXtmADgBLhWALHJqJIoiIQhAbA0Z
u0FxhDlgEKWgSQhExftS+zOXIdOVbXKxhsjKDeKRX3P7THHZalIwGMYaejxUtu42o1+VV8NPNe0w
BcxBLbuLd9twD4gQqSSt4qzeyoK+N9Kw+Fgp8HcIAReFJQsdonNUohdTMImHX0OEKV86geGt3iYi
RPWiO/0Peh2ESKCkXeYoILeHZqquBLVkvHdBzc6yM4Ixb5op4mpqCOClVoU7qDgBMhWUyVAKDFID
Pd0C1oIwLdG4IAB/b9+rxrEZrwq8QdFRaj2OWdRkmho35Rg6lmSxdzqMRCaBM8JsymeCD4qznbjk
NwzvilNQ+cUO2swgoKaexq4dsnseEW6NFShG2um0UKWCLyRQ1WO560KIVye5SUEsGKMoVy4JKeHB
0wACYKASoV3MzyUCsbiQx2FOjIhasQMHASwVhCxEiShIghIAWbCw0LgBYmVozGoCqh4bOt0ea7vW
imLmvO7N8QZ88Udxu2g+KA/HOgYd0xohbhR19ZHRAd1NUGhUvb8yTh9rNZLdl9O403zptZeDh/vT
IFX7vB8cV95iPMQ0fPqxSbcpDDEou5AQS5PurKJ+19M1UNkbEWyoXkVK5+LOXZWRwTR0f64LB7NB
/CfwHNz4+zB3tWWzPnm48KnBD768foyTCJ1+bRCsagukUQAA4AEmFZjGlDEgToIRgJ6xBoGgFiGI
hVAAAOBP1FCjXQcvZp7/DSNfGaFHb6v7+LR1tVdAz0maqTmEpE+9JIRjCJ6PE5OboFk32/fhNJya
ZepEEksRGuE6VmkKbBgB0sQaa2BpyQJcUwSYN34R/MbAhaG+v6eb0rURmmhKcoUFFuj3TkGcuKil
Y7Tu3n3PwD1SdrGellx8PL+OPwqaRAlArOYC9PX4AAMHAS4VhCw7EiGJAWISUCRECIwEfNjXAIpd
dzppAhptVwJJHs+igqlrw/bwll9yaPUlRG8vNbNeRBnqk1neiblUxYOGbFQJSpgiQSIFQwCxRbgP
gbkTAYGkZFGDcydlJHmk1yJdEt19CEm5RU+p3hD28xJkJwfKkZOXPt91mKBwuPPyNyaUrhVdnA3I
DKdSBoVebprbaJ8UgLCBTdMMx73VLCLaGUDta2d9/SDmZIdxwmqtXKEmT/RbK8Qbk7GFwZEaiVbQ
tgDX4NmKSQA4ASAVjDBVEhVCRGEhCKhBGQxEAme9cuOF961KxQPJrdghYD20LGb7agwoLSjJPgSj
yYoUdrL91Lng1a0y3EiFQ1YMvDoTx4yNl0188o1zNNTiiUW3vfnJZDAajqUFysfrEJ0s2DIQfqF+
42SJqYyEuuoBmXN5b0MB3amqKmsBS1v7mDpx+a6UIdm5xeRy1WnR54jHrcvxcsdKXNxaj4c23wK8
+pRlkNXYv/O+fiZshuPe+GszSA8feZZyTXjtiipeQGdfCwgcASoVhDBUgR0CRxIAmDE6d6LZoy1h
YNFLsKKIUmsY3BJFLI9l7YxXUVgjuZASJjdKwrBK4ZjI7VjKa/4ULckF2qqFJpv3NgCOI1RgXvP0
w8JjUyuPn27DVzFqVlpYTHDOCf8qrWtaqrNrTbb5yKFdr3i1Q3vbETKzKP9OZtp+KFACxOFHYFv2
oMgOMHY75YoUzkRIMLJqCc8sHM6Gq4I1xVMsLVh5Bad0YR1llv4xIWgCvr9eBAuqEeABHBWMMBZC
JYZKEREEYCc7nNyAdMFCxoZelRqB4QKDXsdepVshu1vDt43rvxh4Rj5gRuNC4HJMeF3lBBduhhmb
m/+ZVNkGeDfynq5qaaSNFqVCRtKwyITMbXnsnAF+E/Q5bgJiv/iFMNtykDSddf7XcpxKGiv/vtt1
4O9lEP7YYbVsc+kgTMKyAbp81WnK2/2kooNAVYM/0U1BWmEAxAV4/3ReyTEgLLEBDjH3b4BHZi1a
J0039XrQ54W3t0utjVBwASQVhDAWImhSAj5mmdFi2AOAEWHAJJ22NuUJUFWlHgtFsvveB8N2bUrb
C2lnL9cWoSVoKFGYwA9agpbGziugMZ2yA56WuLQL2ikiqRdbtPcsc2hI0KtQgocnQS4htZ/Pe2zE
WkwkhCJIJ6Bqhm+AckQHaUTTK3u2Gd9apU8MRCeAfu6TT768t1vI69dfjnK4lLaUrTmpWdv1lFli
SVtWJW64PfmpmvH2cYWQjo2ZKkmcAwcBKhWEMFMbCRxEMZGMYCPHsnOiy2EJZeCnSoNWEkX7aSpY
DnFEfZtCVFj5N45Xy4I6UN7IrNIPBoxzw8cZFVwE1vc8RiEfo8YAPxTWjYF2Hq4LinijhwWIDsgT
AVXuGI/fVi/PsRi65YfbTPof463Uf3UXO39tO/7VkXFi1e1tcLM25tn22dHdz6bmNEJandy+izAI
Rd4EZqrDpYjqRk6GL/2Ph1Q82/syTFOkY5As5VaYq/UOBZR26k0qXvkq0+SUr22pXrcy68AqHAEk
FYQwJjpEkoMRAI7zqVZkGhhpIwRoYdBR1rVfVNltrZgijxrKLfRqi10IexgMzCbqLOnQOJ8IVx1q
tzJ/seyWUPcSVN06DRFC0/n7wCyP//Mkz4HcLp6Q9Vv2jiGoKAl7ET2nekWcEWVyyYgsR9feHQL5
5aeQelAMbfgUHpCc6QAAtjyrTe0kiD6JiLo9PSH1FHCb00sM01dG29pLGv7zV7wOjj0jAfBa74ti
I8HbERljCkEmL3HdcABoxxCIDjwBKhWVZIUKDE6CERFEQCZQcDLWAsKLsBLApjpyqPu15T453W08
/Fsqe43k1xutRKAi8JeO6gQZpcIe3HMEX5UyzrxoWQxTH+X1crQe03pxpOdbRv99drq4NdEUt/Pf
alp2icozwR2ehNXUwLzkoKbrSyrlUsWCG1EF+Uhack9zQfy24GTdRx/LCWdeup4Za3tHwpp9oRet
BoHpZfgfDbQeIAWFkxUF6I1ADgEeFYQwdDsFBsFHmEiCEBM7g45iOqmE3NLDM6RTSwbIC9NJqS8k
MiumOavpNHJRrDAAdS98h6NmpeuNE8KCd7JwX9WA6ZDcp00toWBLQz/NUMJ8yTnQRazlgZFeiZ5J
kWMGeIhvC3JaofzLU0mvZ1eJ9Y7Et4PjXOqcOTAQnv41xxInUfKZrtO2YOv20A65e47kpVlppawU
yVv1zq+m3zI0OoEsmL1fH2RXqTjd+nBhJWXMw1lYph9DvnPRRgtOp65zheiHOXVME9ZCkClBe+mT
JwnPOQDiJYAHARgVrExCGwkQwUGRUKRBIAj8rpd3RBQLCIINLAAIzPFQ6fh2T+eyvtVI8CyAH/Hu
TOJpBj4POItgAYXnM4ScBYYUXBTg2MLqJHqPGcL0oSwPDgrxNwMWrRrd5SEvbu+9vinLI6O2EKMD
LIsS+vz6IAQoKWKR86l6n60W0wU7mNuF98lN6ScfMqnXCGIuUByTCykHwg1wqbXKUDLpaHjmNhD3
IHmkdj3kkTXI0IXXs5zvk90b0636GJvAzwV+KosBwAEiVZjI4joMSkISAJ7y7AaAMXa5jJEuF2AA
xNHvgqB0eVYk8AxUpfTQbfuYFmPVXuZPTJ2zpT3psiKoICVwvkU0JBHWCbk3DerTdJ7w3vhBimi6
TqblrdjDFJIuCY/5Zkh5mnDKqYU3jw95L/B6sLsoUxa+yrT+IwMuXmEM2ikJE7Vu43ItHxUWrTmb
PD6FJrwvvanQlmO7Vdbxe7vaMVGDe9XLs/Hl0imMyvW2wxxyzqNTHX9+/CsYAcABHJ8eClhKhgFt
SSgmRRmcBMyTNCSNgS2Phm3k+w4x3MfTPFGchxdgcuDyA0dPabMAkNb1C4y20u2guaN2z/vONT4L
6hu9Z68x+8F5RjBLT1v8tHMCn5WPOXaU8UQKwJtu3gvs9C0+tYgh/QNB8gfNx1DLWt54M1+mrQod
bicUeBvO/2JfNZPfcZXJYzNzYwlgoVCvXPm4RmhIvQoMTfbdLwq6ysYnBCtD5OAiqC7KG23QsnDI
7IstXQu8kmlHe1hmA0ebZ+jxL4qlxIAAxhwBJp/FipTCyRpmngFpchGYSJkTZnEJp354xzlfjfxN
/f/xHlnnOjrb+s89xrJrf1nft/FHay2+kQbStA/TSD4h4V1uQzc/aGnoNLaG2vOqcxhahjyD/9bS
aQbzRUV0QY/EpoduGiPkMBOZzxf17nyKGifaOuORr6nTMf/zs8f0j97r4/0/n3xYsUGlxjDmH4MA
faBcL/DQYCGpYUUYwGpIQpGBcITEJ6M1BugRdzq1OLlc1ta2i8Q//NaNndx2E27O3Gr4/I8iZJy/
7leLWRI5xzf19fg5x/yA9t3jq7OYxKjGWUnzV9oFh5DJaSDa5S2Wav7r2cs1sGjtDkvKpcchSx/y
GOjLjwUuhEVDBwEun34iQSkFGiaI6qMp0Nr14M9vs+LGTjaceR1J0okAo5lmWtGQtXLn07GlICbJ
CiXktZci9gnFh0Qa73Ud4DfSpTKUZMI2AD/K0dLW1njqwUrKmpTKj6UQvpdwUdAESwzk/AcDzQZZ
IrHERyUIA1Z6MDZUnSr44b5L041wIbjPv1PqWu29FpGofpilK6OcxuN9/b6fvBvuyF1FAVpeq3tf
Plurk5R7+FzE5mDGUFiGotNlffy6Gb8exDnOBP4OA6MANkP7p1I+K3HAASafaZI4RJiKQik4YnGK
EyyTHw0uQkcFysCnM6xt067z8e+J93X9mrWL3nXV/+nTjWe3qvr31PogNnUYgmXzOd7HMGx8HLjr
Xa5ejqaruq3iIxiD6/PrqOSXoTfxjiMDVf6O6tShq1f7Zm/KwA2BxAP+ibMA+67pjkKkHfUBjT8C
25Rj3tHJSYkuu9f6m0JMBs3OVFYGMx1wpeCCZCDFDCQQKNp+p+XF4jLZJ5MElaz++h20QC/QnqqQ
WciTzK1yn7r493B1PFeHpuDVwfuyjvoKM9j+56MumQnz6fb9bujjksBYLuPRiNTcEQaFjmP+nPdN
x0GAvcvPlv2wPyhj/v5kQ3jUMjZ5ejghcBPlf+n5nAAcATie7ZFGSUUySi0ZpEUZJRT6ZziaLvY6
a9cYeWnH9WusecOKjh2UogDtwNVb3w3mmOkdv5Hx3YoeCj3m2C5HQARJykrviuoZHIASWpTpDpRw
oh5WDUULvwH3NJUnD0CIP40AE8p1tF3oMy4x6bIupp9BxrErDKdtz8C3pyf6rJ7KO1roT82IJzH8
b/6Pt7YeZ0nUjOWlOKczJ9wQHqIQDkB8GqelL1Jkic9KmLSWazhjNM7dpzDERkpWblBIs1etqmQE
sEHcO0EmTiejKdxvnJO5PbHMoNblqKyFQUj/6UYJZSIAIhwBLtWANIJSGFJCETBEQCHLRiDgBcSk
EsfXcCI9/XHnJdk7G7/6/UPe+hZGva7/9vQK94rBqkzuA06pOmSy+4whYqy89YujPKdVf9y/7E6K
atXGjyytXDtL0WCNeNZ18zeGTlLXERna3JCU/Em5NqDDnmbcsZQ82zfvT1+6HWeM0ZbgEvxUPJGn
UbwxtssWu6CPh5wOSC3yqmwQU57SMoq9wJE15sx51K73sbXnB1jYqyCzorwQIhKQSwADBwEuFYQ0
ZFsIjoIQkIREIRIERgFmMDSCEI4II3cJ7d2CgaDPRnJV6WoSCgQMmCt3XoZUOAucHDTMBVFuF5Ss
bXbkr8rd1pmLM5qcmEdTKmTvOq6mVGc8RHP0PNqUZ2qaB39HX9+dUwBcEEtCMRzb+p6IryhjCSrk
zAvrx2+siQkfz9n2FtBEZXLnQIVISz9R8rhpZSlSyPuOZTFNZWxKfPe6V51IpwQ8869j+cre8G31
H7pWc4pgAChZmb7pcKAAHAE2FYAwNkIMlAEkIETAJ+dFmmsGha7WteBLXYCu5xTuUpIvN3dAkooa
FfArdEDQquKXKe+a3vvlKdeKjKNYjode4Jt49l6j0MUu4dKQfUv2LC8Lq77yWne9AmpagJtzagZ2
1Wu8AUCtHleEGzeSjIvI17DyISZDV7GRfOMJojYqADEFlI+/TrSbd8u6mnumYRQBetUAPSsiulcA
WJAK7KwvMvb60DgBNhWUdBdSEFKFYVDgTCEIBN89nnBENOFtMcBe7u5IAWx8a3z5fodVzkf9z29C
kSkM8d+jy9KEJEZ48WdFkpcyFjX9rZS7dtmBAijpS6J3/Cdfsnr5PiR4x7dL5tX4fc2wActnfUHp
y8tB6XzD5uUlAft5H49RD0jD5llJFYHxEe2Xf1MR9mZZZUdma2Oct0Aaglm/485ES/SKGFcYoKwm
W47LdDIqfG4OxWW5GRjZiPygdwoYZxSQ9gzviMYsr9NCWc0Zj4BaMABR5XLAHPDSTiyj6vr5Y7cq
QsFQRYWmktAm2ftx5EQ7FMtVMtAylQjbbHAwGmLEeTpll8CjOtd3cMlnoUCJZ983jbOWRrkY2dnL
/3VZ4mr97WCcqhHfMojkipmMRQRqiKomJAUGsf4/xtzaAAcBKBWUUDQZIYJGQYjYQhYiCYJjAL5x
6z2IdBRLazFsZebNWuAYTr7xJSkTaLn6R+oYEvG3ITpYjmJxrJPnJXGX3RjlUYUNWs3Ch9U9ta4Q
ln8MDNbiACSebOWdO52ny2jowobcC5rX6+qXTEMSI0FDWpffqaYgs00jCqRvUM37e5OVZ0Z2RaLn
NfvTIr37BnRwDLl7J/44oYQORyiQEJ8p3M7bmhRCyob9/EBGFrpHTQnD1jd9uC2xBpuNDLUWVx5j
/f3sEKw/5qQ5Tvv2DQoheFcKbASOilCE0oluNePXj0PXY5059GXpfxG7nWTcefLGlmteAAHAATAV
nHQlQi2EAkQJQEfPZ5FnFiAeJzYMteloD2SEZ12PiGrKKAuQ9of7CTohvNFb5V6ujlApCJLq1ER2
q1jayprPSsQRw2R3DJ43cyk1drGhnqA2hWkerQyMjUIOfpkISTMJoAUHMtujtyA8/aIdmXLK8OYz
d3tcPTvgA0gfGW8DhjWBQRsfaUw/i4X0uUon+7kOZq1jWKGN+3AnywuJ3Ac4hDOXpV44ioEJgAAA
wKDgAS5VmHYmIJSGwUKJUGIkEJACIQE347PLkvrTQFnfFSjIXJwFUb1bL5VD1d6eD3PIfAJ4QLgU
EJiIojba9cnUNKsznKs1XamC7h5+EkIKvO3ZAdktdaOmHXORkFx9i3Z7P74ua5iUiuLLbYlqKFDQ
V89s4WglynaK4UI1iZfdQh5h4a2qpDaGqnFU0IKCwqdo1WeU9MDXgEYD1gAKDC8jH4k1QAAmDgE0
n3rK5KrsnCTE46E2kjQ69/5dS4vNTq/+39/8Po8/11rr4X/f86+tdOyP1wtNx8AgDa5GLOpf1MNU
u8u2sk79tZiOzIwPpxMTlWL5yHPUK7O0pmjeBWdTqzbu9d9cSTd3Cl/94+GO/2emZSAOr+OZACUY
Q8mnRyaNHXqPjxGPd7tY9duevLNsbeOYUWMie+3chVBzME6e8lB3HcQCUs/V5cgECCx7Su5VwqFI
qGt4vyPwvLj0ba0q12jDPUrTxqd+GS6ondOODGPj7M9PQ+Nx9itJd47NGzg1lGMbhiWxUrJUgvvY
eWIsFwAXPjHkJj6xGfNHqUCS9Ii9pjPw3QI8PE6lIHABMJ4qy3Cyk5tF2LpJB6tI2Q1UBsrhpu0W
HATHU7YnX4P7IvAF6z10n49MHTr+h7Bneq+ud/t+/TRy1n3z6/uY+L3ez8cu1tThEaSQP8GU6Lzy
aAlBNum41ujbdXYUvqE3buIkQ0a+auo81CFiO3Jh1t36HH2gA6mjwfBssuZ+drMZZ83oOfxBhADO
93g+n4LQbONI9pK1qpVP0zIpgLx+j3KqhV5SKHhhmGV3lpx6jvjq4/92+b6lfko7s186bhV3xx0d
2AZmdRvYFJkCm6G53d4OBlMe3c0qtVTGYOmL1n8NpNI1+NTIS1dX7ljsJcUeoIyFABX2DAfyMsk3
n9S3lSvnIdvJyiHAATjVpIqkYQzKBBGAjx26tbqt50sDTIYO/8SwGehp/MIwiXVfkvH4bLXCjGcp
KJYzj6FVCwjd920VLVVHYy5m/mWHbXRPYLSBkw49bdtfNT5324/NW+b3iPLPg7DpFvhegARPPf82
L19vo38/6DzB/YPxf3YCVwSA6zPoAGWSAoCd094RBE5zsADgATgVgCwrCJoCanKIoEw4CZCCIQG7
9HRZR0ILZWm66ctTXQJW/eg73Blpp9xCWyIi5DI1kAfjOyDf8+5TaveJLi6PyJ32RPieg8fh8jrI
Ab+XPH+/4X8GMKvBjJyNb4vVa6w7a+yWz5f4gBASpx3KAxUMLq8GbbJhUBYxjQ7Hu00kKAABdPAT
8/ziRqMJERF7+WwjsEqIPxlstq/sRyX3OGMaqDyYnqcYwP/AhLyHx7YiCl8kMH/n/1m/6u5MAoAB
U9XJ59Xdf1YrMQ3gAHABPhWALCsSsYZBgKGMiCAghAIhAQoOSp0WrbvoTbF59+AFEu7Q1CrU2/ic
WWhRzuZuW66WIAN9e+HqkARjEhtaN8qiBWIrGWzo2Rrcl7wwlNIe65AcZBnbfLis5u4+DuyrdqSu
Rle8cnqNkVo7I7Dwuy/SQjo6n2v/u/+XgTb+4J8wMIwF0shNuU3Wxzw+oJlz0ie+U9/SdxLTmiAA
4AE6FaVmUisIzIETgY9GmIEcQ9Rz1LZsZdgDR0O8uKvV/YvhcsZJXCs8AA1/PvI6PdeKHp3ZzGb4
oAxHNl+mVp7/57AAlipmroRkEIXy/b9w3PxOEhu4S63oS/RsuiJbW9nVrVuXbL0Gdar/5YxKl8hK
n6cqEd/+YB/HeTjv33AEwp+8c+iRMBwBLBWEMDMrCNTBcgiQZDEiCMICPnlOlTuvaNEdtxHl6soW
lh3JYnfOYECcvs7Gj/fkLZeHs6BF3dvRbVEfB0dmeQbqMU46GC8tC/zvUaVzND00ebGFmyfS9b1t
aXhQYl1pKWAKkDmQXcmhhF7r5JHdTTcOY79aKmndwRmgGHd0ME2ZTejQR68/5hZOvA1wnN4g5ORb
9MPGdJ14gEwA0iHYdIO+0O8BuVg+PdiMwXp6//vvHSouW/F+PF2PbX0ADgE8FYAwRDOhTAJBmJSG
UBO2LQ3w85rKA+HeOm6XVYHGZiNsTyDdTG/vwHyENqrPXGF6Wg72HUtBWr8tQAVHw/VpBZdZW1OB
hFCyq11fL+P8ehvc1grUpc+hjCtYZLS1AGGUEjyOE2Z3fx6ekZSPR5Zp+zqAANBKAEb6Zld1vTGL
Pjy6urWwsNOr+Mc6kJIMF1ziKxc5d7DT0ATSOUaLNlOi2i3RzSse9x4ei/RK3/FbUYQAtju0nNAH
AT4VgCxHUhjawTMAnyp1rB26XRSPjOBjWZUu1gqLPAURgifpz35rmIExjWPU7LzuVSihX2W3SYAF
sMem8aNQOflaQnUHwYu+fwQN23v+LT5A2+xC+tx3wgpru2GbE2tkbv4Gn2mvyOXyN9f+rvSoAL4X
W3Sb2hq9VrM3SVxuU74kYTJEp0I0AompPLH+l3X1LrY6laaVAJdR0AAZ7BOTh6y6MsSAAZozAAcB
QhWAMDQzDRRHEiCMSBEIDHq/IFBI304F4cZmLYDCNLW8GAORpeSnvbLharDK/826axmg2Yibw7yw
ulikjq4DurtZwK6SvYwgwTmCViqtqvct/NDTS3IJK2QpIf7OHyMJAeCKHnytQZWoGczWIW4aHr8v
nqg9EfSACiOG9+eXD7r+El/iLPeyt9Kp/BYcfICYmR/8h0ka3orW+iSAJmGVfe6N9ng1og1YqiPN
EkoWiDdVkkoWADgBLhWEMEU7CRDBFaBEIHd9qHDkVwLxB7HJxt4DE4hCOBKEy5WNQtqKH7+MJAGW
d7j/ToCylbg9Ys3Z3erSt3hv5ZzXtZ2VLK7y2cOHh8z43jmJGpdnjJPswl6gGu0JeqOIPIZr83SH
v/nsbfkAA6IRpn4Abfv/h/DtcBxH0UjBsZxFWejwzphUHAE6FZ0sEyoZRgIigFBiQAiEBH5ux5GF
hSr82b4ZFPYDPU0OH58ItGWWOlHyf0O2lAAZZNjrp9XibrxrRaNcRZaZavBXwoFzUCu43hQQ6vFU
XIHtv3/DJnIVaaKpTX1MfwblM7d9IGtm6Hg0+2AALFroUrXkwIggWNJ3NFHDszhZoaTBXU9iyjCR
A5MQDzeIhyWKAgAAZDyJBwE4FZCUEiLRgiQBCQBnd879rbOGasMbaQyz4Za2j+JH5PaSiFKQa8TQ
8nvNt/dv02ni6/srjAAqh1/Guzc5AWslNlKyIsq9VWMfTOKzm7SZ69zON63faC4N7+PxkFNNG5jc
oBA0nWm97aG5K3pLP6/54yZToCiI0+fy/x3A29dAP3/LQTg2w+M9v9IKd/rHPakbWG+ypK817Urh
yN4AgABwATYVgDBEHAgEpkMw4Cw0EwoCwkCBHzNtOOdHQp2GtZ3wkdXNhScaicI3CLkNZEXsrbfG
hTczThYfn21FRmqvr9mYosAN4xdqGmQEN2QGOC80rzPgEmnU67AsWi7hw1OREQCC3c/P+rh14qEI
o983ZkTMf2L8W0oHElUeMsWPf/wrD3DjNlzU52lI5UUq/DdXNYYEoQOJDzG6oKdcfdbHfBjXI8ry
znLBqVmWc0/C4p7iCAMCTKVodlFbBVSQoTLv6MT9jC06ccZsDERAAVDoekuEySXxva5P6lz05Q2f
9dAhDc+yWVe+e3Q5sbnda1D2BOku6K0A07Qwqu7vwAEyFZBwNUMQSoVgoIBGMDu9sFAu9T06JnMU
nGe4exLtX1bylZHS5cykbTFFCcmSrM9HbPndwKqt3DeqBLZHbN4qPUqS5WRnZhs6d9m/1eN4BqWa
nnzE4rykAua0SQU7vGCvYVBE2hURRlknJehSAdYgJ69sylBGqMqWtSK4PZcpxOi8O6xb2Gzvuwtq
fqnizhmAOAEmFYQ0NVMQkIQUAEQgN36ZAoFjQunKl273NeQ88SDRWegxqDng+6Y+Xw16sVHd2TEW
DvmIsMWtmDv49kZYmxBLc/CaHE4kY+u7AjsBW8uRBGmkL0GTQau0ogkCkWdqDZz/AeqS5d86FG86
HiHr41N8VHClM5Uwq2KWqeBRk0V41SMB8wtqC4ALXzX2d6wWkAFUtCsApmAAMwcBLBWUTDRpHQgh
QQhQTBMoCd54as0BYFjnMN8Y5l60C7OfrU+XSPH56djGhk6Arzu05eoqFzSeGHImgmdAo5suWY0k
MO91NWzX+49J56FGLY01pbOaSQ7lgAyZZqTxoKxtNonHB1huY00yFPaBjcVjXiTdOLu8u93KKacE
A7LvzokOJEqJlhxcb8P8TB+cZ1LnT1FfXTuYGfw1FdMN/qM3VzMG57sJNZ1fIpklzo6Ja6fWb9TQ
4ruHEyf3DTQLaPb9sa2rWKU9CVZ6EYQtHgEsFYQwNDEpDGhwoIxgM57odCxNtCRsbaZsFtD2SbxA
0WRJEua76vf7nfhdzHnpwqp6yuvZ33HRoy0NN60x38cnHOfsGBJOOxgACOn3wsYfGwwkxIu3Y4iD
4kquFtmN+sdPaqRoN+VOnx5PRGvrfxb4e121qBUIAX7fDoul4V7FqmMJRWOhp7e81Swf+Fv8Y5Fb
5A4vlzq8T4JxzqIN5Om9L7vsM+rDmYmoN9myw9vg1abxdrLgvHCW4AEyFYAwYooQTIQRANlBcFAN
FqYTDLZa2icBIwSxDFGIHwSPtVzIlEuFfO0ZUUIa8RH5aOaTjkmA29gvkgQvExsPtB14apIMCSG/
1PPmGV4yhLcyL5dJVXYnMojeCEiHxGKKdZWZc1T27NeMqLWzx45vaM+uetUuDCd3XWklH891lYQM
tRLFfOKoBRLhEbI9anFJ8XiOrivyHc5Zr4YoN3NnwAo13+9tMc89AcABNBWENDYRLYaEYJDYKDEK
CYKCIKiEIBChFGC2FlM6yOdN1aWCgZtSG4DfnY+6Ny88OpiAuO5/6EpjfoFd+7C+RN/1XMiS1XBD
Wd7/DG3DBT8zM74CeKfWsoRWqgA+Ae/AL1fAYKFlZmHcD7MeQx/zNPu/SmwfX2emXStlCI8RB/IM
QUFZ5gWeHmQUGAvvdqOlfsQoyvDLxK+lA9LSGIh1eUcUaKCq2pYvf6sEEIohK8OEKdO7UzEQpQ1h
bV18oWRTvhNjZWSVeGGqCmTlLsPzrmtGNOM9J499d2dS901nN11X2PjA3mPb38dUhchWWMKpaJ0o
AsiA4AE+FYAsURsQjMFDiVCAESAJQtwo99OB2RoHTsuItAm0SJ5US1ISQ9rd3y8vYAp2JquE0sAi
MqKiKz3lq+jk806lgZgENBB9ZEN3auFfp6mWITR9wZ0Tp5OZIrZQlUMqwpZWiTZwckl+sE/9/k8V
Zd4mS4ENsvnCO1nYvWznnkH6wA7rvaTOJ99qjM2113wq2tO13yyaq8Tu5G9b1A3JaahCAIo1MuRc
AAQHASIVnMA1Qg2CTBMARCAnfy26I5aWDS2AgeQXgfL4WOPC3dGVeWIny9rSSffwi15KQas6N9vT
+z7CNgXAq6iTFz0pVIDHbIOgGXJmJMp9nbkdBurkuBgAxEnr019rzcikLoQ8ZApWAeDBSVpMEfvp
2FfVd1LeZZlFBmYqEQp1xpepIjWeyrb+Fy+aWgJtOqGX+Wun9dkchCnlsoAAAGr8LHABMBWEMEdD
BRDBMYCMsCILBEIFO3P2fyzMM4i9pR11vZ0wCQCqkow4UTta+adczl8aALixndPh/4+vm5ACoynj
v2Xs2TU3tpVEysJ7amvEfF0jDrd3g/kHyyyyynQB0/tvUer7GjV0UUjJPtugQZ49trBOMHgfemsI
9A6A/oc/yLWOBakGGMjaYmI9T28ddMqoIchQqCDIMAUhMMph5u/D7J+e8JA2ggGIKB5+PQssp7By
yhLF/p96fcAcATYVkJQnQJGEpgEZUEYwKd9hBgNVg6eza/CAexP/9bumHHBRnK6qzcBngAridjxf
W4WdABe7fo+FpaUgeP4a4TAFoq9fo23Z4okAKZv62qWAFFMY+eJVkA1c2IL/Rf5119VGkDe4VSJa
cM2HoveonfiuhGiaNUdEprVC4UtbOXRy7AE+bow/0vRaOXP5ndRVABwBLBWQdCM7CMiEYICIxlII
CEQCej0Ha/vgFt+egwR1YeK3+uC+WkhLcZRZVVp3yNQeDwcG2CMnPwvjPzM0BL8a7SZJ+PfGfS2t
Nt1Vt6b5jMfAhQ2BaQApVK+ESmT7r64uUVEi00ph3aP04YeaYrouzSSC3HCW3pLSt2g62HxXLmU0
nCAL6IhcyrQ1zpzPgJgAFwAcASoVlHAjIxCMxBIwhWA3hXgttAcAOAkvZcstpfEfwQARcVw93FHQ
Ip3XCgotgxV8/i0HNKM/FThAu8v+zeNUQWWyW4T+327v7p6iF+00fvni/wMUSDNUunBVLLLYl+ag
EQjbCAKl8X9Pvs277erKcxPN556LHADlQFJCGigM9Z41OYKmB6YSzWbfvnjt63pMdSwP6NsAjaF/
aWDsym7FvEFo1BWBa9pU9uaNrwA4ATYVgDQ2Eo2GiWEYWKhGFAUFAyCAW3YbYaWUZOrwvSFNaWAc
wgyrZrxJCwPHO4bZfplI42GCuWALbOhyrTebTUKi43DCzSDPlB6fXuOsPkHxony06bZgWdDkQTqY
cHs0O1NFZAD4rb4QF8oMMMNsylTIdNZnWAkbMI0S0NTdYmGmyFwbVFAljqnZQgx0AtRXH2n/7CQP
/wS3+Q64HsXnYwSG7sEWxidfaWG2bplEvvzz36Qy00TSMnBGLKUjI8mQWl7PR6u5vmOjsX75iUoK
tlIKgLEpZisFdjB5SKS8bkCTcJVED3aCPEZxP8AnQDjkFy5EI7ht6QXJgaJiVxOHUBbxDzqkmc/s
esxTzH55eTlEjoQlVEtByYiKchmv3FmVeq2oj7DJTiX3I0jSYCsIBOMYSgg58rXPyngc/EAAAHAB
LBWY4BYgnQonIoBEgCeN8iN2QPO20tC+hvSRaCdocnggAIcpvBl3eQzr+EyJJwAheQEAZEFWpQWj
tqZot5yqpVTD6kv4VHkkA2uhRWGgTosxeX8Fqyri16af9FMhHERE0Y6PjkbhgkwkGBgnE/B6/khA
YtgdTB4/swleEoI8KWV0If54k7MyW8jrubOABNmFBScE9F/yqXRSKMDGlZWpa01gAOABMhWELDRA
BKQoAjbljqOXQAGgcKpmwsQ1NJ4NdSL9ZOdmsfdNkg6f6kkKhQz67ypukJxWw/O2vtXu6PWztsXl
NZzNwNbzVDnzzJ95g8EhgXcySI+GCwik6oqLlFCZbRwP6Wa06QotWoVQo3ahPEMyahjlCx3I6CkN
Cm+AAAF5ktfPf/UAcAE0FZjklEkNBGVQiEAiMBHqxYLhzwEbWNF8tYW0zoJAHABAAMo7eI2AW0I+
5W0cb03wWYA9Gpk4P+bLtZC7ILRihVLJ/MR17itH64MYg1KZ9VODFVKQs24QV86Ao6iK2vgCFHUK
T3Y8UJiattXoKi93ga9Ehe61Y2nWxzROFbPtxRtDCBIEFsHkOf4eCQLzhU8N4+jrxE325ABKCmQI
JOXTvyW+f9IM+gsAAMzgASwVhCxVGkhOghKAnrxOpjgW3BYJiNDXhrW6W0Pe5IESpGZTteI5XNeH
cs+UjTUidqU+24pShTAUce1zSllyabLjXOKXdXj8YGhtB0FiiJY2tAPInbXxpva9IYfI3lJdsFLL
86L5zZX//f3YXXh7M9/vTAhJWCbvOMuIVFg501gV7GNnitG0UlNYs1ApU+GOwAAAXPOuAwr5V2L9
P4x838CnhBCNvMsQxjgBKFWAMEQwlQRNERDEwBejl5A0wEHTBcokVgC8OrJ+rKh7mImwOSBxs5I9
XkciPwGcwLUk6XKwZd7dS4IVsqud5/eGGnF9FtOZezEGIdupUQxpzCkzP0FSxxaO7G+gJ2gJO18A
y7Nrzs3wlN6XIpMfoKYMyVw4jMtJLStGlRYVAMMTZXunVcYFt8wCAW+2pKEmIBaBM8I5ssEiovii
VIGIAA4BKJ+1ijYkmKIihYwXLEnEVw1MFU0TgyS+vDzhrzfP+r2Kbmrlzl2+teDq3dibO5O28KeX
h4DgO+75aA7psZgDtPkF0HZpRX1b2fZCVek5gBlhA4eJ8GTvmkyyOkKdTLX0uxIjoFIxuiWU0iVK
nZwEg83O2MvXt7yLxSzPHSRUAywrc4R35cQfyaxLceX2/3ZFgAD5fUY1ACS34cu2JAu7KvAu0P90
5JjBuoqhm5P3hIqFa0hBW78tR1V8LUP+e2t4m7D41vXVwUpdgmF6xL2KtxzLJEcB4RMcDV/JMO0A
gYwqWSSADZRCxKHbY9uV8sjq5EfwXhQrUZSgGGgFcp5w0Be/h29mARABIAsaUvW5cCEKhjF83NYg
W2EB7G6wjhFw3iGeTnHTCYfiltsWmix0UfUae8E89KLev0uWXlQxBwEq1ZRpIiIMWgJ36auxwFC2
+hTOEBqbtbSPUAAcXh29/513bvNaHvQr4D0tZWbtCzGlqtxqrA72ruoWFueePOijLYPjgVxRM1vI
SwHSJUcsHnWEAkTU8sRyAY+UY8PnsANIAE5g4bdeHb33U09tUrZo6f30ZeNSMNRTI7Vhkt2GTIme
yRzQhkln/x/j9dCoFBe+NZslnCFp6oId8F9vz+m6Xy/HlyABkAAOASYVnExCUjBGRRCQkCIQE59N
NIYtgBcEaDOG4tBngpyAACLq5390q6bRBaeA0ww2PzWE4xf23/W+tDJ0baFKMShYkbzs0rBGLpt1
47TiTKMx7wY7xrXmp8jFBRhwGRSGTDG7aNG3TRO7g7YjnoQXoTJwHbnMxYfU8f1MIBPAwq5wPxwg
JVAiuY2XkhbLfhy2lbqrbiAEwEuEFH7sSoNOQLCfCTkvAR5rH6rRnzzm169AWvG1WPv384GkAcAB
KBWYxNQhEQghAIhQLBQYiATnsq3nuwUAXhFwR3FtE6TwAJGkZNRX3CwuoGZDSPOAx3Ym33N2Ik3y
GIY+Q2WDroD3xm1RGdA+CKLRJQoONOF+LkE6U9QMzMbfAveTG7GZRivv3n4pxshoaIisNXepnqmW
bkBM4/XlB6fCszYdEWqXIxwvmxxvIxyAxE8BElMliVVS7L3S9Auo/reqez+X1yMbwZRugsyylhda
u/xh1+kOfXAbWfp6BKaD4jgMH/byFqKBTNbJqmVABwEsFYQsVHEZAsJBmJAiYBNmGjYAwBkWt2tU
CQFlnT85A41whLhwoS+KT4nne+bFysRSRKVd9USB8ajT5KQU5ehNaJC9ZItEpGxxNN504raSSv8k
ns/bkmOPk69jlrGJwaSpTXqZ8ZryAGSAikJXg7yM3ExI7nmPVzpwaQ4+qTAG02fRc0Sh7mz7KzTr
fCgnh/eVvm/W/ajwsNZ/88W7QbL4rAgda2Uo0/bLL+EOMbdP4AkAWAAOATAVnFA1KSVERzaAjFd+
QO9DGGNG3SNoiALcXuJBMkKAnAXcXO7zjLUSLoE8OPc1J0g66tNWMd5UVdklEdQXhjfZvfr6N7VR
vWXgDlf8zbUmOVVjd2DAmsJrfo09XU02BbYgCG/28cuq2m6xJRhDSusOIRpoX7b+n9X+gK6Caltb
oHQEexU0kql8UKy17Km8LgFJ7zoELdCjU0u1h2tZ6twRl1djUNihLUAcAS4VlHYoMQqCRWEcSCIg
Ed7vEvMabgdoamEdOaLAKbf6ae7moMKs5xE3/XkSW9gwpAMBzjDTVTfQRuOBEM2NtngrV/AiKH7/
3MJFAn+yI7Z7vrs50hIeJdDZyiZCnJvTa1f3tfG7OpVW1mjss1aS1MXRKa07Q6Zp1pDY5QaN8irf
gCEpFF52E9e+puPxOWG9aWpKWb764o26fm2bznOccsuyqsTSCi9Dhbg8yK8TVF2dQ3lhozfP4+Wg
XDcqrOhEDgEoFYQwOwkRxAJSIckCJCiEBn8Hr2juj4DY1blpEzIchwAwn7w3IqUdgSR2WB5Xoc+F
WUx3XWHz+psb93IAm7llN1f1HxJq8yE1IbeDZtu4uRc5b5fSzUWME3KAJCUnClZedyLmaMibyS21
Dr7UBGnXsgLNnhMStxHoD8bKBdS8p+yUmG1xdqO7aRA6tj4ruFuIdl2r6foaqxjDApu3HLJFKpO+
LL4LxVatSsWSTUKsLYmOipUKE1gHATYVgCw7Eg4EZiGaBOgzIAW6duCg6LclnWxeGHfdwEnsYd/L
t0Q8xiamu134UAm2rbpggSAtvMjPuF2wnsy/52li+HMb02RBa5fwZO7whcxW67SyfdO61YXaQEsv
Yb0lcxeF6MkvFTGy88WEDuy6qf3QAsIlL1IFfPjlbJ22HooQYNQ8Hknz4p9dzo6j85DkSOjneGyl
erH1DwPJ5nCsq87NpcX/E/fZsKGTGovoIkQAAgAAcAEsFYQwRXwJBCIimUhIFgmIAnybCWjoEK1Y
Eb2VgJOgK1hoZJSiBHfgk/x+kzmIBcLN/y7CcSoAX39+MFi6xadzE13Jq12VtetN2JamAvsTLvX4
CW1LGRLaUN0MKFoA5SWOS13F05sw8vVCF0C8JtSWwhB4LEjG29BHsQUhDWjbWngFeUvHs99SMLHX
ZYeD+i3TtM3v2zboX6zAAAJPmyO6C0AGl5vlNwuWugo9+S0bBbUAFXqfd7qaD+Gi//o/YPZ99CL8
AKtcU/I7rmz7Lxp7MYz2RTKAAwcBLBWVEEQ0EYYjYSDMMBYQhAIhAbN+sBGlomMvUGgXvmtAS6u/
1X1X6sxHFtrEM47ewvOiFH0+e2lDfAxPDHmNjdXLBujF1410He1WE9toQYY1IIpoKQpqEBBLifaq
ajtOfRaDlyulVmRkCtUE55kUQajByigvxEYvLXb58xd+12qpqmLJs1QrFe5FUihFMkRlgAPID6hE
sYPiB6SVti13tANPwMJRKV6rsNDn1F31ODbIyHoJbT4yTVeUxUckU3mtpFZe8wV09HhId0JmMIBq
UIB9dEAAFMmXHLF66+EvwAEsFZ1QIRkZgkMRkQRIQQgEggJn2B4gj4N7WskAB5Ayjn6j6dGXRpxa
Mt9wnLUuCZxqunnqrCHsGiiREKdjOwCGVS0Ovt6HGgNr7r/68MepUBbdDxD35s2d/dzNgEAMmP3d
EwQEknleLWTdl5yzaMzQMGJyZ34MGEAAJMtRUyQUldpTu4qEkVUKKkjoKiq7lVhZOjVHRopKpqGx
ZqKF3IgAWG9D5tD+6HNnfNDk4AEyFYAsNDQJECRAmNAiMAiMBCMBPQOQvQMs+BzNON57LDtr/8IQ
mtkamn2CuIW/FkgVtnHaJXKIvv3jhF0PB6lOfCN8H8sJpr443ofRgHhW/nY8foZJZH6RoAuUASCB
p9pAJwcT6w0C7WTok+ffIEyf4a99qZuSVJRZ6TU3c4SKpU5WuRyUj20dsXT/t5lllH5f5REFFwJF
hEA4ATQVlHAiGpEMSjaAmZp30Zm70KOETSshcJZYBPn0Kimj0qNWKfFXV+HGqp07rl9yvu+m3ZSD
oK4Eu8TqjYaD2tbl86/nSq2+ZwAyRE8KBB5wqDkINuNgTovxpue7NGFkqHsUnjdnrbHa84iivGxo
4uhee9lEAn1Mt1WBFrWupWGvHeMzqOa4NFbD0q6JbsO0CZy267XDmj2198nKejPgoFOCIXRsvAOF
LXdfCMCgHAEmVZxMQyMIlIEZAI+RChYWEAtIRoAxy3em7Az8GeHspaIdbm2bqcP7EtMy/PaVkzMx
j7p50HzOqYD9kXb7uu9koM+2mtublhz+58GVhGdFcdN5HTLVG1a6JzdtfPhu1f4hG/wD3T/bHN5K
Zr3cCnWVOEsYpmhpnKO60pdy24liT0XEtlHunnr542d0V6PziokvdH76Yy/deq9fjd5vVWS5ojkL
AsAHASCfVYpyxNIRSeKhTJOFoFPhIFhYDzu/QYO0886vF3hhZtwOO8OAX8G2aXj3UiSlQVAbBFQ6
opmiqjD8LYrgT0eh2+/+IJVrIpaRkVzvR3VvPBTbD7goH6L8h+f7kNxImEFRpDctwhcdlXsbL65z
uiblvNeANwZi7L+XXDNuf19MbczFHTctcJgeZU0rmqa4UL4H0G4fSoKSVaZy19Xq6Nmu0nVakm9R
hF7JyXJfd8A5zU+5ELxXdGdDEi922lBtYFDua0+N6NyRBtW9a78X7sX+y4jXdpicHXQFhCNhvIwT
M58vuYzY/srucAEs1aCIVi0IhQNkEFgocRgI7ZkWwvp6dHhda5Y1iybSBzgUGKg+5C3V5YZYlaAI
IxlwAAFUW1Ue/y+WdDvUQI1EFslK7KeIOTn183lfn+PjymDQ+2pfWYG08jcbSYADc9uDI7jaEGbg
yM88xJAAxVRVYyyyujquyyygAFVCEi1llOJb1OzOUQdhszzlBWfM9OcEF0tYoFxQiSbbYY+dVvUE
DZmtU9yYENQGLDBDHZwAxU+H8+Rh4//n3Q9bCeAwIcQ6w0p70Hmfx9f/7/0/hkGL/46uRqFkHxAA
0hoPqyboxk1cPtddwBTzmKDBGpZfhOp6xCQ4fLQl/gTIAS6AOAE4FYhMhDEsAkQUgJ4LBsNzTYXj
iymm9S7WgmUwARAPBxrRaK3tFLN4XjDMDi7u4ADuBhX20FtAsj3jtlh0bLwuMTQdEBeOTd6aIeDz
ROZ/eU4A9/T3hD9fwAf44DJXz+5/gAUea1rYTQ3ma5PpTpM/Aeq2Z1G1oNHVvqmAQUQ9dmtWdfM8
/p1wFkNF8oY/nomyKiS9+SZhBFZC28IyICZYiDgBMhWELFJrBQYlQIsAQ7sWHcWxsmpcVoaZq1hI
5m2Pp7hdEBie9GKqtgYO2YldGtLodmFKQxTudA167eU7qt9SvN0ED5WEI/vEX39fdwOuI++QKjJ/
HIgyUx4V8ft/iYqwhMzacuwsp1mkgJ/vEyVvWJci68GCfQhsrCq/XFHKsX0iw426EQftnjb8rpLY
wkEmACzalukumBwBKhWcTEJSHERFFYCPUogAxyQ9jI0S0NAXfDw/xkrMzUUhQDThHCwD1CYOojqH
bQ4jFFdn51+say9fQ1l281SpwsyRpSf4FzUALyQ5bWCqJBC+Pmb7b0d8q0j7PA9PncNuoq7l9hmQ
EO0Y3Sib29BMCGat1JdrS0hGGRZQzJuucAJeXUQvLvnmjcIiFpBUALzEADgBJBWUaPI6GFQCd+MS
ywowgSAstL0A26d+N8OW6F6vmk96xq1l1z0tNCXpM7qFYEMLAsFxunRTihTlk1oE9ANtc7kZdz45
S/6pjbAkMBuFV9nXRcUKsp2VbFmMT1SW6AoVQo+E0TKLM5xRRTRTKnw2ftyYzEFE5YDrjv69cxL8
pbmigK1piQMd5ZaXxEAVndUlCLKb+7r76gBgIAAcATIVgCx0eo0GSRGAib4QBuNG4gLRDS4DHHnw
qrwAKuxRYoCn2lOQEfNFbq5q7qWVL7UQK3dBenal7eqyq3zpB1W4FaeDO9BUUGxVfmMNVSAKnkqi
tCd0lhkMsBQOZFKUCeI9sdiw2EWTibXQlL7MM2T1L0m3BJg+vng/FaE5tCYDxpVoSpQEtkJj70Kc
ZlMY7S1m2VhJxjaZfOYLum3doafb7fFMNo7aFqp2wxuirjVpwQtPfjnJxUKRQAcBJBWEMBQrHgTF
RBJAKBAZ+1jrIwzzgCQskEQN5k/k/uaFIOQau3hs47rLAoAokUFTJ5bynNVQDK6dCMyRHDcunV+3
3e7Tby+qJzK7LYj5RdPQoIAvZKOcpIq5y3SqZ4zlDHUEmQ6jG2dd0ZTCiYNkYQ5i+fQ5Urrl9P9U
KUiWTJj63HiR6R7U2UajUDwBXG8P/sFFZBESek5b+6jq1LpUg5BmCGYexC5Zz4/M8wq+wvNcAPsc
fMyI/arIf/z/t4jQA9bsH2Hd+AE0FYQsejQexQdhwNiCEBHzcHWYTaGkb1IimrpUYWgOs/JQ4aSN
Ymq4zSJz+VgKIXUyIpGEsgOwMcrYIcB9H4hxYJwh7rYj2uWjvaakZjEZPRsDlXlET6VBgCMdNPXp
2+C9XpwHAdMUt8l9jaWf0an7ft6i1+elqfNKAAtwuQuyHy7PE9Vweat2y1yuxLjbQk7DdW3bgQIQ
sc8jZzyu4JGBbafDfyOBiZGY3g2duTLmKOMCcxEpUcMuMRCKWt+oG+yVuZ+0WENGGkg87HyyeuLK
pggnBsQaUhJHvqyv3zPb5cTryKmWK869qB3VdKIU88xw+BbVlZn5m30jWbHL0tcNgKEw8SDIq6im
xWtrljKmXdWl43MIJyLu+g7x4G5uvot9SU2kJkKwLZisXXlJbRBShDVFPUR53Q7X3CIG8K8IicuX
fNUZPB0YzHWjyO1sFAu/bhaLHDAqCAg7QUzoL4r0/LYvdaFDBwFAFahMc3ERkwNhCEAvHPM3XGd7
lqkzit1Lal2mk3NWrRaCaz8AAA9oHa/c4Ih23XhGVirVF2TZjCABAU845XyrZyCcaNNuOr5lop48
9m/64hw9P+n7UYDtiIivpqqPOn9fb7fu822TqPH8ysaFRme94owITVHmWaSgIK+JGwnkmJ6kapIu
SFSwW0z41h7uqedrNCeTxiQ92rZj6JR+8txfdYv9/Z27cZX8YKXZc/4ps8bLYtorHGLJyaWEqFEe
URzv8/DQGR5doOFlD3nbfTGIS0MJ61hbAUhyC7qEzMMoycytlU7JpwrKI80KRbUIqSJTOGcXglob
yCOBMSYmEL8MQFbPhptIS4U3WdOW1ZGOyKRrpos0yoQKSX0tIu2jfB7Rp8PDGzf6st/do+vCtmdJ
p5rJIZpK8p0hX8J6Jf4NIHABYhWYaHKyJEIBW8LYjcCABAREkB3EK6JS3CtkNbGnwlSvz3JzmAnj
l8JlnPS+huBj27WrolZ3M8+6p/7+2PgKrakbravzVUqpLqqXHoC0A+DF33R93SwdhBXyEHRfcR6O
j/Y897IKHgeMsrmcPbZWUhe8sKtyOQJ8IHsCSNyolGRS0YcOmVocF4oKZiZAZZgYFRXTe6myMmYF
/poy3EdFLlhKM97tdRAqELYj+dKNDvhFP5ShA9B8SAuJ/stEd9o4gCAOPHsg3ef54zOB8Su0udDh
IwIB6FXJDDvIADgBVBWUSNIyDJApAR9rRL5Mgy1jEZYsQAwY3+CkBmC8FeXBdOrUA+XyoqyiooaL
1XCkwSpD0o/D8HuoZOC7KVoqEHbDxVkrbazDWnBaBwBAbLMFhPu8j0hgr/KYQBmdGY+bItYymCCc
f8Yxoc90putAEH8eniKHixRWF2T+LxMKXHpkBCLEBMUw+Z4YSwD+FP49OfhuPMeJ4crLV/B5nmDG
AOABPhWEMERJQMYoATPR3ooUheWQiQaJOEW0yQgAQ8AD/KHRqswSYUWpy2TMzZosFI/BSVqir2BQ
2qCgwUsVND/xdCdCDt2F8G8RmZaKckMdGBgyl3Yd0GW/9U8dMCKf5oMgMdtIJFlOw2FuCL7cwQuZ
HR49XkfD37q1EhzOK9sGB+n67eXe33Pvn4vfzb4hTnWPa6yQrK+tBbLa5AC7HKd8E/DVdSc1xlos
JSMQADgBRBWYxDYJFY6CYaMYRhAL58A4dhaW74QLC9F3rRaCai4vHw9KN3fdlTkN7xeKSlByk2Yp
3oQmhG/5KXZ9WYES/J4yenu75iN4uaUUArkR7uqz+ulyRf/ZZ5rcgRAQtg9hKBLs+z27dsMdOdeW
yCnJlE8xuiMkAoMTzzE3vObtihizz+4+Z/Lc5SIW2Hr0MSPlc+W1g0Ou0xJVyL8cp4qVZUT5ThCM
9Wzi+SbD6yPp/pGalK/+kzt5Bte1/zF0UATKLL3DUBmWYRUgPuvnNS0+YEAGKpc7PxI7n2v1kK8E
oizlFkAynXPd5ckW6yzM5eU8QSKIZIBjlP7Oi9+XUu2UkSOrKdrJQXPsljKAWXy9tCGwVAMHAVoV
kqSUCQkIxBCAXuFkbAKFiIRNXAOPfR8Lj4XMKuIlmfDAncToU6T5CgxseOR1OsFwMD0DC578rl7C
YpqyMRI5AJWpFIAyIYmPL5qAvlyBglslCKUr/A9LNvYE2YcvrQXIHALb+grKSvIxWLXBwcPOeNDz
ypRKPYFZJ6xsieUnwe+M8GmMo1lO7oaGiu30KM2uTE7rjg8BBCunsVKWobOvKlp5dRNTfFFNPh4c
7KJqaJkaWsMxudUoxZFkrriwuNM3hfVXWSgVqWAlTvWUpUHUVOumeBFIGomW0hFycVMAA9eSCQAO
AVQVmMkhGRRSAmwNusxeAIQAQgEDE5sGHdh2yU9fm8JmAgpx+2vYdiadwWH7UFJsoWRoK8L614lt
rNVQT8VliCqQXQa0rFnKVrUQI7YUWDWQ2BXwuY8TDRMMkD+btmEIzDPlzA/CHMduF3IYZidfM6Bl
XeExJQyDCHu+HNilgYb+FkqGUGRgMGHA8nrwJ+7DDJ4VbMH8TKYUScsTLzwkoMR5jwllIgcBMlWY
qVFQCEQDPtJj2zDcyG4zOBpWks1QADZbp/3Qq1ZDvYhxaq5umZXDlJr7dkuOeTvR1zUsrHaCzo1H
zL5yBBtV+MqD8qQQc+qAkAMLelNjtGzHMsh7A2rQXZVV2uGJ+ikXk+GAHikxYRGipZUgMZlxvD5v
olgAw2rMThT2S6iow4cFrYN8VI0jAViA4AEqnw6LNILRmarSpZcwW+EtU4JAVKdCmIp8k5SdOtda
/7M9/x4pPu4y/Hz4MJZbk6ubzceXTX9b6mc8aLfTSbW1OEWljQA8HYI/vcIaDdFoJsY6zUvH/G3A
Fu9UItOwfndTzzAFV0y3cVoB7aWdaDDlDDYBBgDzvGAE8d1SBhzg6h+o/DVzeNV2SKMJhMGvIsd2
Q/2PBax1c3k3pQiBh9HiFMPNg8Qphu5jesoVMH6H3+lhANmS0FIK0HAk+mBhVit2YQhVTJZYRa6Z
8KQQiVnYQBrg/sZKxZhpTWbay5XUuKUkHksuV6QsX5VvcpJtbEvCtWiAuBPyd15LHrz3XYydLBu6
RaU+RaVJ9l90etYMsWUMkJzIJREwW5S5VUkCpGbRWW9Pyc//77xqHnCYcAFWn4SiMmdbkoyMrExM
0qTFgKsvBIXbW7T20/hgdbOtXr16a9Bb4YEbZeunV/w6HQ089dI0tqcI6aNRHxBl+RhmhyDKUIPQ
GwVED9h69bp0JMlsWkWdtdbtEhZOsWIu/Ys48rhW2eQ2Z9Cnt7JBvcIqAAXwhigklnR2l3U+1Xdz
iPuZVCts7ujhe6DFNVyav9p/roE+2oRDvTO5aI2ZZw6pZu4whyWOB9nwg+7sBMOtVc90IgbK1+ut
x4RcS9T86QHza7SUHM7Aoq+3oV/aOY9lg5axGbO8YVLhCpTeXvCxKUuZpzBtrgbwADgBTtWYyVAQ
sAR2QMjGFlcFuJXCaLFoLpT+EP//9EREQoWf1w8tCk3ZLcmZeVI247p8fH8/W+GYAHMPYrIPeMQY
e0/aHh4ePjD3Dz4ArC8Re1ssosjEMGHevGkUHxx/P/6+WAGIABmUndGbrKWpERS99/FB8+Kvb+lV
afddMp8+JwtH8KQDP2gRaM4VPlHQSoBSBRWlRm0AFIDb+YAA4AF0FYRhkiIJjEEBD60aavVS6AO7
gFZj3T2NQ7Psin4QKUAHjUoCsz51zYDYViCgrFKGQnPcXcpvpmoRGvvmoQDvOluPFGVpqWMIhECA
JyIJRGrt3bt1cmryefuw1YYYd357u3tkwd63rrtd6rZK67ZKqhB7XeSRxd5JK3KQa663d3d3d3d8
MMMMMMMMMMMHqeTDuwwdyeuqR7Ral7bJfeyXbCDgAcABQFWYyJJKiIoqAT134gMGCxYVoISasFFY
evn3FJ5JjEIvmPT3Sm1tYhlbRCuZmTTSrxyrJTSDSlNlQtFgZYNDv0isOk5kAqBwVu4Ps45mmVkJ
WdqEKz0mD0QAAyUZu/+t2eua+JbXjYSmehb8a96dA+lzkmKsK5eHhkm3Yo0Xd3RNggnAFJgUCNU1
JhKVTGhRrrWuRFICkwDgAU6f1RF2iMpoKVkJToqBbwNEnF+f7A+PyvNamb0C8Y60jacC4PAEdpD0
Qvbfk+ir0uDNXVCO0ojmMYdvycGs60uN/JP6yLBjVUANzAFWymzyWG9kqUiU5ZadMBd998hmRV2z
17PQjXMrBz7LrymyLO/XwtHan9UHUgDcdWNGd4rep/lWsLNL+qU1S1iwRknthtV30sLCFMCO+yyk
SeCeOBM9tZti3mZADmE9TkdlVrdfgFJ3SO0QBFXuAHGvA5cWx58KDMPCl1ziHZeouZGbFQhfYAKk
UTH8BCzgBkLR2tQ/HaXAAUbVmKhiyJQE78CgFCFC4Im1osAJ3ccN1pOjjfJKV9KE0yOdcQ01nz3+
j0+AXYlBZELD9PC3xZj6Qyu55ODdKSkkPKLq2HWsyjqX7Kjn8AKh76IopLPTHG/2ns0Q+01tSlBm
lLrGPBPmGAJogNhqwq4PgIUL75QEVKOHAy67jYmRE19wrb4V5JzJy/U5wugveGpVVOYWlFQUjWqc
5kkUVNtKAHABPBWMTDRABQhQM4Cc52B2dYgZaaOBtFzdrQPKIB4eZn/kY+Gyxuexa5VNo08Mi/GQ
54Xgo2X2qofcKsCilxbgqvhR3CUlW55aUXVvvtOgZPj4zJ9ztrm+DJIBtjeT6BYFrYdUwgWG5kKM
6ZgxQUx4liwHOYPe8sFe3yDJ+2WOxPlHQcMk4XZlct4RaJlpHQSvFKI1IoZgFwGw+FKAgU59wLLA
AOABMhWMUDViEMxDAKiYJjAJjATundnplGPMC+jpi8zOL1yDLb+dCBHGjfjbmeyF1zclU3XBhjIc
qiKuu3Lt+/88aiipXFk0lf0Z31/EWNx6h3nBlQobRoPck5RHc5eVBKlAxb1u+y++cXuDdtPioNdF
drtFIr6MjKpuTE60ZgN5u6zvXD6Z1+G25bVJ1QUtk5zOn6JogBWYl1vA1oiAAMNke0+m9E8JYjmx
VDLyjEAAcAE0VahsNJsEjCkBPHvmg7MXCzocYVoi7u1rQL0EcgcInQZkepqxpSBXikc+jzoC16j4
o+EVXIXH5SXhTrdp6SG/1vFS6RDVQYGa6EPntSMYqcjheVX3C2cw91sRYARvfLGX7dUQmZfb2k6e
7wmiuv6or5L+ypdRABDHsTYXb/BYT/QhQu3P4+33RYVb16EAC9JgOVaIAKanLgjN82gJbc9K4FKN
ZEKCAQOUQA4BUJ+xUmFmiIlinAxShEpYgmo5bksBBxnXbXtfw/thnsm3U+9z/8Fu/itT1+J99z/p
hDFrEDacVWl2j+rD0XNIcoLz54jAangyZ2SyS7nxMoV04+doVPW1HV6PLF0D0vZbw+sxn2XpebeY
oCzl3l9GRKNrU4dMQzBgB1jLlrrtdQBSdxie1eoQaANQbzXrl/bSIfU/CujJGkOCX0rp30vJlguv
az29l92mY6FC4VuiI+y33wtNks85tPoxZxYIhoDSHxCNsxu7JgEibn1EgnIgX8FMCUYHVNRnCqo4
fK9otHqnTUgy3Hyd9ncA7b+P6L0GpoAjqmQ0aFtzauHkc0Ge9IZoPmwuC1hx8O8BVJ/dkURiiYli
nAoiJJCQEJfWp/ABOK88aTR8JADyH4A54AihpSqUe0GLTH9pgm6FUl4Lb3iBDeVSFOt17umSlUIe
8tAf+pbw7jZ2kCclKfMGHlHM6YTMVPCZMp39jqBGJFMSKRT4ukjEEA+IAPwKkNYXcKeQyqzAMwT2
1IehhIBtW7pNdL06cqOKbU1upnQLXYaZg7Xi/cPwcG+IQV6mAwyvnL5ov3MfWn4A9OuCxf960BZj
VqZ2nDAiLgAHAVqfyUlFJZCRMp5DcpyURCU7GmhRqeeL8/8Dm2tteyX/ZYBVugwuxqENr1U80m0i
d7LDLFGa8cR6uHMM9M01u0xcSyV+N3h7qQr0Yg5GDkYh4LMDnAFl5PEIt47mT9IJCh9GglV9G2kD
hpNNvG9WVtsKBnyS2EKSWlnY9RUPlgsHWVHC+Sn1reKW6PE67DWCus1wK3szb72G2esiS9mVqcEm
emhLSYe+B1nWVgA3xOlPXhq8y9DDR14jH96SvWk1AzkhvwuMb4EXdXoAtsL1iddzpNXjSHyZq0U1
yzAGnpYhcRqn6oJg2hoTnbrXDU0IAcABVp7VOioFWWGgU5GoQLNOhKESdGlk86ftERLTiX+04mBp
p8eHX8cm3wPg6bf5HDb+aAP0lZB+l2wOGKyJxFmaPwpBYcBx3BzrJm1iXUwPK+hrShnAWtHsyUTA
PErHeIuapbGt1SSV4zIFOcnm4/vVwXpLBkVcmOFTb+mArskC8WVtYzobFNwX6LXRMEfe93Q5qPix
+Z/R9zm35v6Ni3U1kqTAUNyatYxdSQ7P5jddhHbP6eVbGn3NPqz9QBclHzGDQqyneWRt+fIwCMAE
OxCg9w0L2hgDBwEsnqU8OJWJ8gUbQkdAwUxcAUjJGUEgQfk11jx+7xqx4NJPv/V1Z3wTV+f7AOuj
4n/jrSceHk64jtYEAhA2ncC/s+pNU/RNVQefMzSgXPOvxLsQrtLgE9rXMX0K4fKX2n4LZo37ixGp
S4l1uqm+jc44Bhh2SHIiMeArHT98By/1m2dhL41OkKOOhHJEmdx8IdO5euYvuUeMIVqRikkXG/yM
czpB1izGxAjhpc+th+A3e5DdH3Uku/ReSsUFquBMwKs1GUYKwi0yhmN7H8fecDt2IxHBo3jR2JQH
ATaeEKQkrMSP5H4EP5H0CKP8jyHDxOtet8avf7uO/9dq99p901PL5HqB8E2SbrgPLfOufPZ53p9f
H/0pnts083vp/wtMdOkqP/0khBzaXoBA7wv/4/qRMvp5fl4hXwCMe+7X9afL7v7qHSOckBpys8Xv
ynu+IUgYsBUQF42LfHyaaASgWmRAgQEhK5cAmCwBbuKJIwAUqBUSmHPIXiH94gGSJ/T3Jdkf/S05
lg6o2QM6CxPgAVafXToaBTw4hLoSiIiRZA66f0AWt15v+24ISuE4RpqyEA8HFq5hLnxhvouQlBfM
Sse82uoFsGkk2ukzHNGWF+Pf9jtJXX6bHact6VCViu8vO9BAzkRxsGqE8a7sOHrd6acPEeNsiv4f
jZ3N4X8//Tbjz/49oB/yG/ia853P5E0po2Lj9dYvFz3DySe/UhL6GKUAnyvMsOrBXyT2dQ/P4mxf
OXRnoEFY1s2zNRqSuvdy0GAS6LOBVSDUhR2X+XXKxbCnE204LuEwADgBXtWRRUFYCPcZ0ZDELIBA
giBLkL/4A4IVWwqcjxprOQ6ogucCXfQ+d7VH2tMHomk+Aw4pzGwCeX9Q5hsor0sjSp6jQ8nO7/0e
ORKTNHDdzVrOgkue4pTlMDjMRzUzkfc4sHSlVJomGk2Og8ikYuj1OSs744VUpelkToywQgwOdVFu
1pk5VlCUILsC5ZlnIlWUFTAyLxWAOAFcFZjIQkogXAJtjl5HILAGQtUQAMLaYwF9PHAXhCQ65YJ6
uESQ9Ol0dZcx6zuQr17apPM7V7TvSmeIpJHNPg1FqrVH0Y61y8XawBDe+JMDwm/ZecyXmjwEXH0E
sbOr6rRfGMS/bNPNFfx4dsVeDT87v+Txb0iZpS7UWeCF0kN6A23K80p56olhLshv0OCiUxvLKIxE
dagnc3gFwOABThWUiLIyGMhBFICd7YswAClhUlSLuIKLxWTniqiPaMO6qNhMi5M/vubK2YZGgU7T
ZsttBORLhl5lIPzuK98YWA9Z3VPjooKadl7SS0N/9AdBRr2QmmkVKKraM5FdjNk+4oknGNHCYY/C
ffFW4mZYAMQBAwLYwMeaIWghW0JGWZY8PuxRvZiKHwrQ5WZB0xMsMAy+iLFkmwYQAcABTBWY6NU6
CFgCdtixswEQQQuUtYCikYtc09Sw7PQFe2TbnE6HEEFSzYK5dOA0mK8c2LrAEGoPQvX4A6MPgorg
kjD3BjF6BMzqRve+vr2qRerkLhve5XaCI17d7PutusIMZjuWm6l/iGf8MX6QfGVB8olHVF8htzBy
FuS2iralH8cCvyF/lKy6qwD7k7JPwgANpwZ4/MflYfGVjgAA4AFcFZBDshIJhIJiCEAu+VKu9ymt
qqIlWFyS7xqS6H+qQ4zWPSjji99SrUJ+yKn4NW3L+1wlzuiTsrLRMnacmjEzSpeMPtqejwcF9sqL
USpNZW72fvkwlzwuKvsenBxxCMM6rFaLk18PXXAHqiawBKYoYq5k2ZdVejNXlnqorjyxdN4jdkoZ
qF/jlzjZgPM6Dlo/nEmlyOPOjfE8uAXOTDclnRXoi5kU3SxRDql4vfcw3TeInUwrFGlLhRKgskoq
u2D347uuuIFRzylyyhqkVtM4vQdVj9mVu2SceqFFFXy5N3sOR5NW0ZxbQfhpvmAOAWIVkqTxIA1Z
DICkABlgKAvELiMMtkUlWazAYFVD8y23jTrwTiLDgWxJmhR2N4GMgiubgLEuwgwWBainorXQbvFz
nfyJddcksus3O9dqUhSwJyERnr+1rH56Xd1CQomXpS6niNPleslT/rumynq7GXVHmnVvcxkfiOgo
UAazO2RxKv877KxRR/L9kdDrAJcDqnHbCpqmQKYGjbe+3B+H5x4W4AFkFZLE0TAIvDAAQAM1QIoM
JIDABqlW06A+birtylllTuBV2l7+T0kcjaFKn1HhRCeWPnGLaau5YtmQ8sju2Sd3gIabpukMvG6s
LsLsrJPpOcWl2BUZwgbdLdZwoLAVKSKjdzE9EJ+0AJTZbiLrUqOEorpSrwVCWph6WJlalfxstggd
p3DFgS/W/GsXxlTnW0xu4zXfJwXgwrQSYVYQiVAAcAFgVZHlEUgI2xfTvAwtALIBELQZ/JfogArL
jeiYh1JGf+o3GyeQm/Z+STprBI5qzHNheb9iXzYsBL4dGFxp/jDvVYqqnNepeKgAhe1Th/Jf8wR6
b6aclrXBX/vojCDh/n5bn9AXD3WgFMhkEi1loxUg5WU7IM8jsuxi0DSt4EkeC9iQcCnR9XcQnECA
FGUt3JL0n0ry27nxUmAHAUqfcXkmKIiV5JGlKES3CWE5jNEgEed3yvpmvL58Puv+HnjevPGflz+P
z9fnPrS5b5bJ4dIwgbS5PLaxIA+3UfPoj3rjmm6VBjaoOO3inHsWuDp7z1DG5CkC/CrZ6x4Jrn+z
Rn+4AgHfV9yD6Xg6Wm44szc7mtIBCWpqYkpQtWnsdLvfCdgUQK1UyxcRncSJ4k4E5gmT7HLapvPD
25pidSwEymF19e4teL8d0vqpfIcF2ZyvK86PcIgAEQQexXSryoozmvTCQceW8JlkDqImzhkyhvvz
WmSyY2ZGm/d9vQqJgCufPKC0O8ICe0nzrGmtdDsF3wjHANKgVA81Ew0w/E8HAUDViDBDIwTQw0EI
0CRgCojCQxCAm+Yx0eH16spBpXQy7YU2B7hRZimE1SxpywuXc5v/NCpQ7uA6IOPRtuu0i3dIyj39
gAbMzY40+Bg0zE8GVrOMeutsCleu8CmyfkICEFJ6VBYSyGMFNCEjU5Du+/v75/RZHMPjxQAACCLW
ePw2dJcrABTNZyzmE5znOeHc9nm/DEQBQbDjhD84+4aXw4V8GODZL0Z61rDRJ6Yv0LkhwxdpUm5x
TAcBKBWgylRpGEaBEihEQCd7O3Ts0GBC0RDdtTstBX2iAOCc4ZCimNm+wGMJykRKS/xffCsEWuow
924kAFx13XSnKy3Hb1RmsN/GlxXwwmjD9Gi7WQG9jgCeb8V/+TYFobyhl5H7ZlON8Wk86HtZ42Mq
6g3gzSUU0Bz1NwpMCk4ATrSKHDs/PJu9GEaQljqUvyNNwr+3a/DDTwMnm9HraQAgn3CQXnTAUIX3
1FI7/d0tQ2ZK6/4LsUU7mM31mAMHATIVhDBVORDIwhKgSEIiGJQEx3YX3HDZEDRpGIam8CgzBk0V
sAGZbhOkfaKbGHEyLBv3dMwa329eYAZVB7LvxlBs0QZP12t0LdX4ZCEFCPv81pOcXcGD3kuZ4fj2
cbYfR4/heG+JfXad9dHCv8ZhlKkIRfO1ygGvxqUjPfQOp1wtGZycz76qHTWJSjjAIuICFG/PPZIR
UAC9y1AeJR6/tztre7J8F78lC7Po6V09MYAcASoVmKiymYkCIwE+R2aA3oCxC4yJpVLQXxnIAAcA
G4RYcFF8iazmk0dm58P8AtSI5r0pE4eHO9gCH1GyyPJsitsH/mAkCVGkS2ucADu11zoie8OqZEWk
16OmRIUAj1jL5JQBlCkxAA8BNzmHP9EXHaOdBHXXQrWZwVEcgyP9sZgujvxZPOm+AF+Epu8X4BI4
9EgeqOI8+AV0aaSzPKCVNo6z1Q0wWmrKFJFcdacsLDeVwBwBSBWgKPZaHIiCEICfPi8w0qa3TpFS
pGsRZlppS0DVnxeKoYQyGCCN/8BFwPHNvJ3EKgwdgAAB/LPqdNsttABARD0gBL2VQAFkgEhhBZXv
37M++ex0UQV6BnUCyigbmlC6+pDzVcxybf1Rb5bFFCixTEIu+Nj5US99BBept3bmOOKMjTE46Dje
vaBqEYSVeZWgXy+A+MImWCMcPVkhuTaWo3NcQ90fSrBBqWzYiRoqkgy46GJHxZMinth9vJEcnUo9
/arUm0jwrgGUIjHNYevl6TQAHkAaDEHNnuI3yLnyJduIpbP9uOKbd1aGccABbhWFYHEIIMRFQjBQ
QhALMTYl1rQtLSIGoqsmpASCcBBAo51tGHwTKMHjT+azWzqJJq5TNoJCf91+eOCr6iyWqjeJTN/G
68Z94lCYBfe8YqwZWMbN0TquVzYjOKP3cslDT/ZmdKA1vLQjlh0+E8oCT2wgQmyKjuxKllylZcc8
bDFE+jb/wPiS/utyQ8cRa0b9zsj5+t196poXmF7+rBqzMo1Oq9UbKgDgAVwViEwkKUEELgEKoMQ3
GsIsOkSRCFoKlQx8AAPO6BnPHHrQ6P49R2qSO2okpIpmB206Pg2cZDP/GYP/G6HQE+8Iz++j493+
eFtIVmGcvfK3N8NtD39+JaJZZipkmnFAIV76cjDLTNv4JyUilgCBPzJLN6KShjxLy3L+bLRatykR
sWYsdIv4+bBlqtlEvM1wCIUi8w830qLYxhxhgABwAUIVhCxxEwkIwSQMAEYy0NiDOZ0FtaI0cJYU
bXP4M+p2Sa40I4SeyJTRCYGlpJ2V2Hx2e/jKFl2Sc123DnpbY5MwF497KYYvkXUoh/UxA2MQedQg
PvrSBLNWd7db0V5R+pi5I8fDbBH9+MZ3zxzdu1UJ0rF9NNKxjBUoR3iElC9fDXrwgIsAkFUdRSMZ
hFaUlON0pIoKqJIgRlynASA4AU4VgDS2QjiGJAEiscRt6107kEW0iWuy5ZbS+scAADonQt94DpnW
wbHiDnicqMcsbjBlpDDsYy3Zy5UsyyUq0B0y0oQgIkJWORMKKKSkBbOnRa6PG/plfKWQG7LCo81y
XEKAZosx6k7iGkIqOs68HYqYG29/AnYygPtHtGfZAJNfp/QwP4Ei5dxzRnPuL7Pjm29bG2Tp6nlt
Y/VCvVbJqPQeO9I8WCa696k9T9IHFkFMm7jSh7q8sGQx66zJhdfYqFLwmJIun5o+kGnZYUsFL+jz
/l44APV7ZW/Dra+60me84CQAOAFOVZKE4AiYBM8KHQAFlhZWuDjQPaAf1pnQnvcpM1gXYgOsp7Ch
E/CycNO9tsIEl5khkGOMMH/EtyFYZWiqwU0AOZIX8J5gwDJAFZtED0PP7A5Z/xSmHF1nqPhSzDND
7of4GdcfrNb72LX9DvJAAEIymHisWqnvioTue4gFOmK3wpIblwAAAS9H0VoTP45fd4Y3QAgBwAFK
nv09FwUJZCLNrzgOmdL4/v2WhJrz17DkWhtwre5TYrIBQXiYD4B6ZSERoAOpwlQ5Bst0hVE9xkyw
3l8a0UnyQK8qDsHt3SbL6oZ+n6OINbN8nKMEr31NWRGXEdIOIxjqy2xeC8xb2x+v6/pKJzW7anT9
8/SkxhPOjHFRaPlneE8+GITI49Qpj7Cu2945VeVSnWqw1/wvJZd1uXaxaH4foHX6Wtt8+0OlajlQ
a42dYEAobekNxAZogGzAQAHAAWDVhmAxCAxSxIEoQC7rmCYCUu4LXL1JrqwaU3hs9tgM8QFgBNSA
Np8RJmACC4B1j9z55gJ/4ip/SBth96f0/p/QNv9D+mdo+azNRg1AxAog85VVVzzVVUVszzquoXOU
oiAjLLKeEslAohFE7M81sGIPslt8uWSKucvf5erJDszGENc81zlEKfD+3/fw7DccD7FZTqy09vt+
Hr9J9jWBwf0/ZtO4xDDbq7+w+xuJO3fdAHh93ji3/t3zXe3SqGGIWzuUDfx7fl0cfjfy+Wl9XQuA
0AMHAWIVmGiSMhiIgSOJQENgAyBo2AIxYFgVILAjLqIafH6f1SIZLOThylDsSXpEh70EIm5ywUxM
Ry5O9xe/hWSks61Ndn1RsCm3MmNT8HXvDvpC6Vc7HDIQo29HQnPJihyle73qrAq3fQbKuVq5dqSz
52TzpLDmCh1i2EyQEgJlYT8IndpN8s1D8IOzWt1Aja2HgCkQjbYnanoShE3b8VNkTHT1Gu6GOCgu
iYIohwFiFZNiUhiYBG2NABAAkLAhaC8tpoj/naCv/Wl/DIatUKJFcBw27VCszJOhojqrzg0ZmreN
3Vg/8EBKdNFGZxBttQu04UF3XomYjRXJmUkkS/CrxdmGyk9aIGJBWdss6TW6UOjLmtb6YX0PWwoa
ZTT0LLcdS+fQc4/G41VZl3AKDqmqHeZ0pssoMFMuGkYEsC+DEQtsYxVW9rbNiwUjGc+kH9dmOkVY
rm8AHAFSFYnoIioEkikBPnZ0vYcYBEQiyRabgrKS+fl9lxbezp2AJoJN1XZtoYUa4x6yDZh1VegS
9rya1wLnTfIexjEi7nxOGxW3eOobd90dd0b08muM1WlgjuEh1BB4gmgH4mReZJ9NSsDTY16he1eF
XxCF5YYXU1LYZ76r8IhJ/PeD0Xt0maoW2SXaxA2KXtrpew1ob5AWlMTC4HABWBWY6QIqDIiGEIBP
zcaDACwhoRcLyAzWqz12ErMgBHBEqi+AptUaw1cWnf7wkkLI0UQ07Rui5Zfk0qtbVqrITdqw4FTL
re2hE64NOheWTn3ZU5XgDNNtI+SXA88dZ87iZSQ4GFkTLLwlQMXoZZIJlK5NAd/7Z6mnQXeR5zFE
S6DHE25tqvmy/jd9OeZANCcmiN6GoiQloGBlXRLQMDMzBIS468927MWvXobt32fTObX/yZHLtgzP
iYHd50GFrdRkchhbMWB1RgZejluwTBlMyjRHkh7FVW0SAAMHAUYVhDA0OwUUwRIghKghKAjHcEFr
AZegEEIHmU0JKEkQTCueoG7VWC8iT3+TM2vZxeec/GVKoFDVZPkWKZlFeSc5DkVaHFkreR5vfD+A
0AAJnYrm2+OarEvJgJ+I1+gYzV5KnxxswD1/AP6hmvO8vx74U3hh7oxMf898beuZca4QxRTz0oYv
ti12AAB8w+IGCCnSGKjGN6zhGebmt0ATn6N71hvtslVvWlMWjrnDBksKkdc9QSAOATAVgDRFKwhQ
4mCIgEokCAzCwjCBnptvHGc1xdRD1HXW3ncAAgd7iDIiBVUe6ri0AoIMQ9O3VsrYqv3eFEbJAEv1
82q/+h9PEL5/L9oelmzjwN3vvVUgSUc+dJOId8Piq3ILVvv0c7zWU/T1ccpdufGskwbrU+X/nH9U
3d+cMO2tzWSNCiAM60tMwWtBtEgPIAgyOv3z9ClRDppE4AE6FZ7mNBiNRiFBMKgmEAm9getvprYz
A+tkl12vrWuKANT0HY6a2fH406eEzMXIjd4utdYxRIy+Z11VIAvGpkAZ4cKJAM6cTTwJiYRSOb87
0LHOC8cYcb33qtgC3wgAcDAwN8GRAwNKzFf1lqmrY0eutwUAAAzMSusZxBcgurRPl7fd8dVE3MGK
jPw1WQACKnau3bosWBsSyyvY9tRaMD1HV9H83VRbr3deExS+XsusiTjp6syIyMCbVx4TSY4Y1013
3WXLPLRJM99u27s7/Hqxmv65oeWePqOfZ7n2W3LG4rE4qwz0jJQNSqMFfzE6RmYNgc7/3dJ6T0np
Pa0AOAE4FYAwOYQFRCRBmQTgI5HIxPIGDhZEBkBGSLGOieg9ua3WacFwlebLKQBV9L/mvrWGsAMY
1Rd4LVC8tOIzpYvRxx3cPGmKUSUAmj3c1Y8TUwVL3f61m0R5AHEDWOK5ZkZQL0piER3JrZM7uMOL
sbAmC4otOl94IY6fev9V4o265M0muk1Kp5/nn/brH8ru9liXZZK8Nvx+/ytHGJvLr0f0vMAcPiod
scT9s/D5ff4z+PXQ/o68AS4VhDRGMYkO4zOQhSAm6wwt28gMGhaFJAG1E8NOG7bJjXu2tjtEpYcg
kyFslCuFEABSKBfv7f57hBkmZGspTaygVbctbIjvEBwgHXjpaz8Dv51MWnNRlY6mouVb0eX5Bw9Z
O4Sz7pYJwTjyTnT6BOf+flkWH0eiXuQTTLdYkXAuir+VMJdyhQZZ+wHON63OYBXb8P879mt/PZAB
byeamEuAxRFtfkv68MFPhCXONfMxdsPAATBVhDBFShmCJHIaACIwEx4oXbbXQO6EZGmg9rgUVSSc
FSPAYur9ThOdcrMTddnVnpwFIa+tNwAF2DDkMw3PIeq4CmUiKntSQ1Dhf8NBDjy9z/VInZT1QmXl
oXODPMpeWGp6fqtjOgrBrzeWhy9TGQqGyXOqAC87OPBs9XBey34zy3M42zwZL8nl8pK2r0lsgCwA
C3MXjcj5IyYIlArWAqAHATSfdYo4SMoxEwUp5DRcsSbNELRGR11WHf08+eP+3iNl3fGuPa/7/Pw7
4IdaQH7jpnHwxP9gCen4lHiiF6DQhJL2WB0BQAywStSL0I5iI0vt9bkWqjpB1AYd5+SYZmJAhEea
oUjBNFVQ2KyWy0AmhlRbB1XIOcBRNjrnx07W44o8nt18lvCOJwIJw4qMVVna6TJxVdOyWjByaZc1
XlOma5+mbsBsx+jxros4IhCIEdHjd5VmBAD0XZb9ALEsR4Z6A1r+Xh3QLdmzKYVABUgGzIA/E6yA
C/wkUR6pNzcK++xFinQhncelpnbekJN5iP57Mgx5b0sb3FiP/k8673pWElx+MHODBwEonnYLZIaY
uW6gk2JliiZIjrIzBJr4Z7vL2yzm+vke598vv49Hnt17m/Ol+2Zz66aeNv8+k827as+8BAIf0pak
QsW3qlONN7K+lgA9wWLKk3HemkiCuS3lH4/C+85pAX76EVympYRI1ZmdweFm3mwJm33XfeWnGkrM
TQNf3ZEF1WOax+g4Ux65rDz2oymdxNrJCQZNspKValoewx+pp3RH+rwoWnHHyqgFoJpCQO9V9Hby
zEINHE5XBFrVARBazp8m3ZYbq6KF4oq8JPCxJAtDZPnfSgV2ysQ1MBX/a+yG3Qfc3GCIH9FT26Jh
JP2ezjaem4itewoIHRy51xxCiDU2QN0C6lNufd6aQOWf+ujHXdIvfZ2ajdjP9Mds9gNXOAMHASSf
vZJYJokxEqVSViMYmndwGtNPj+/PRTirvjVfAtpf2Bvd4S+dddNa9SXyxVQscAG/vucVCt9Xk7bp
y2equkatikFmyOwlNA6AMQR3Hd4dtLWtVHd6QRkcmG2MqhRacqHrRIHAAIAL+d/Bxffe8eDOWotM
nJw9pUwRU3pEp+4htqUrPCSlF22YLtQyc6Ui//gu7poQ60gOzzGnm3p5DG8GvHyySvP/i0qTlBtj
6Q3d1AEhxVEpIqk1TmRuYgRIDuQHkn1hRxFYoErG2HqwUDehphEOASCflhpihpvEjdLGImGvRtg9
eZ1pqOvz4mWPhQ4+3g0po137d92cbJ6vjPojZVGBVQpJZhA4cTknEt0g0NhAx0mc9bPMDcH0KFK5
5z4i/356/pWjsSMV+rOwiRFBF1+9LUQ8taDfsS6uxq1nJ1Y53f0Od0BM7QAGEF7Pcb+YFcjoWpR7
BsuricqxEnkW4VWDOHbYEGGbf/f+QMO9+vn2vJuc8DxJ0K3toaVTGaZJDYQFzGQIf+GOzNfaRNkw
9elLqKglUNzc5+GXnIKXr7sMJJBpA1QAMgb/MRAFFrRvG6xDpro64tm5w53F64qml+tp8cuocQxA
dcBCi+yPTOeBlGpZo99Bo2whjDgBNtWAMFEbCETCJDjMbCMaCAYiATGzgFjEbyFVYWffwFgG2EyK
jMDwPT7Dl7J0V7QT2lc5brj6dgQCFccZ8EQmaBTN9mMmcIXKiK4tTF4TkJ4oXpaOnkvKJCTDOmpo
/a6uwC/0P/lcJTrNZ2dm1TTOJGDs6CoAsWb7O9f7xzgHVdlECfJ0re10bbQDA+hfFnOs4HrsesxH
JgE/MkfJ0iuj/Hx/x+P+DNtBGv6SiBwBOhWlRroTBUaFEQBEICEYCI7xow4KMlvSA0e3tVAGF74x
4+10HZ/Fk/5vxk9DOOAYYyw5fm+09c6dWAND1ZAW6BLgCX9n8ff7mhxdD+EcOVZFte7Z1s8OWdwC
eMyc90ZJEHfp7YAXBVVWbA1BupXI/XL1BiOprzUJYkGLBhh+grKwyLLkjFg+k9RbTVtAM/MDB6+f
TABZAhQgAF7fw/h/DJBxr9qh5v4fw/hA4AEsFYQwRzkRSsMxoQVAJ3vO2mC+mVWUAIeXGk0wKCMO
wWtASlD0kQqqHVEipvJrfi9voYSVQBN0v6WfkvycxSAXV8fdvszkAWjHHwC3ATaag2uku23avBqW
aYhyhhSkHnvNaatsBaOXwwmC/aiCTqwnXZlMGgrvgSGhWEwnUZcHiAJCZgx2qgFUPivUlSRed5mH
BPJjlzQAyBDvbH7gBMocoYstPXzw3mAHAS4VhDRBEwxIRmIRGEKgGd7wKFzQZyPIyPNk1YJICkZF
FEMJyYSdQYAOo7H9wzVsNOu7AxAfOCA53KQgoTSYmU+ZebfvpAjK7D/+BDdcRAKnfFKtTW6mYAaA
AOYJPwAQ1z7iTlj4XU26jWAhxVAa1obJRdwAGEAQhc7GQCAt8M+R5P9ftotloKxDpCIAnQTBOfeQ
yp//4xwS+8ZWMAJjBwEyFZB0IhMIzoVgoIykI0gN3bDA4LthsjjLaNSolh7bQlvgpab7uzDL3anz
lDR14Ydsit1wt8a8WLSpTavgIyk9LRc+Vh1RSl2JsIRItflukdmrHeebEotlKPYsSiETokw2nRej
+pK8UCITVmYgL3dcNrRyr0ixFoBTVOEWaVaWa2v94/BZpmbCjnskm2ixUsrzZ0EYG+kQUmpUV5Wu
biGXs6hwASgVpVAUQxAEIkIY2EAhGAnP2g7voJah261MhrTPKLaZ0AgAADioz3dP2Wcze/yf3Dsu
ROVVnUCWdoCLphNurbNZWUW3d3zI/8/R111IIEdIw60I1lzzz6JMiWCVixPllOgKrgCIFT0soj/w
89R/SI6X8htPAZX4DEEirFXncAAXG64nZpdC/mB9ko7+rb0lG6AI+zot3lyYcqByQskLJM5VAEAD
KvyydsClWTn6ybqBAXAIBwFMFY0sIBidhANSAFCkKBMEQgEr0cE8e1CsuvqdvPDmr46ubAud+AZ/
VgNd/W6CBlBBeFlUSLON+WDl2u7rnawAKJuJKW1U64dasMziqyqTFQkEu+aObNHUbHI+Mf1zoYkM
r0XgHAYQHZaEGtDjPpftwFxIN9bNa85zlE7OTvRv6gytAAOhkacOy/q7r+pABzHAuAxaCMehJr8h
mPcRZ8h6mJiGfIJ2+9W7vUd7b3E23oMlqABNrEu2rTLsrSrgJnoV7M7ZpbkUoSW2bpdN05UZ3Ipv
Fjz2ef//9dMwAcABPBWdMCMpDYgDESBErBQIBEYDGygGmsZh0vF6yZei0GbX5HA4IVc147fl4P05
5fTN3MUx5GvIBQNNSoinslRM33Xoho6gWZGW1GyDKzOtKA7gVh/HPGckeivh9+Ph/1EcY7hGWIsF
Fx+Tq7Ti12BUpUnVhpekaQkAKENCYzF7gpoFsAk65fjfz380Db1LMed3TAAS7IWriysHSCF+nkvk
CXoS4AE2VYQwYzkaBkEBoUBGIDs7ancHA6xzBn05jnkLKTJoFifk91XxXFDCoCkELEh88Ru/5l/l
c1pZZ8GiG0jZ25jW6OlDHwM6H3QBU6CqbC6iIOn5WgIlJAJGc5uJDFdNSaBo9NlR4s/om8nc1SfG
tVJHdSNEjrJ0ksk/9UCG19WgAOABNp86ClhCUjkzEaw2QGCnAkkhVCXrNMBHXWDQ++f8a19fLfxR
lPTyHW9Jc6/u4fj56shFtKzHwEGQKn4K6hou6DoHfGAJlx9CeYQXpYNEnZcnN2nHt81Ah8cNdb7Y
dI3qqxI43Tr8L4fX1loY1DzgEO4IOMYefSo2vrt1AgNvzCjHGZqcEqGbao6rEjiTPRDkT30TLC+K
mKyVVqsMzfW1r+rgaWsVLSbla73LtSBPrIGvEv4f7jRYQILJqDIKxjNwNIazlIGB9Hcqkox2YGVk
r1K1iPBWczXZ3ZwsQnYm6yvnqO+dYtkrOEsrXiUqtUJMNRqmKgB8HRjKU3IXRLvlxAaYYk6kY+7G
1y+0uXS3768HATzVgCw0swRQgxCBGBA0gGGiksK2AKUuhys+FBzn53i7tSmI80mGTvm+bFlRI3k+
CQtgMzl0v3AZzefjqmJF7LN8E8lek+zpzBwgk8b0LEeS2z+DrzAiZZPRoqf4+Pf8MG/kGeSAp/4L
Xupa86ks8EOqQcJaa1rK52qVuiN3weB+V6MgP6fED6giC2laHvDXB0m0n3v2W3LXSvUtW/Cu3/8U
nAEqFYQ0NDklhCRBCYAoMRANmeozTLWtvkZbVsXZU3gG0FQzlH1O87JVgTiDhvMidEIKcZPNJq5x
Mg+BVMVG59fToOF1AbP3BRr0pAsssmL9enJhDIAp+fHozA9WvNzlToKO+j/Wgq5dGW3r2mpSMsYJ
IwmbRauaCkPbzfnk/CA6rDB3wcVZT7eLRQXzMJrakBNrTxJ7wSFORCXNwVqFepZaquZo2ppgKgAO
ASwVhDAyFAVXAxQAiGYiEIQIfOKGHQmO2cNNTftRfNAxQMWX1BGXV+G2enoS2iZQaeq7NzWPv+iJ
kARLFIFSMrL1Xx2XGEPj86YkAljWEJjquNxEDbQuT/S3V48GadLBL/H+O8QYOPTnXR/HUfr/SAkN
oHOAVONiyXtJyNaqtO9YEqaiEAva8Jy4o5fovKOYupp+05vN8Rp+D0ERjAjp6rMUcYDgATIVgDA0
LQXQxBCAhQ4gQ+2jxZhpuGD2Y1JvUB33vnAtUv9w00JBU3B/vmnla9tjvDZlIFa8wAdHyNaADDQy
xxgDj9t4NPhDuZKBft2eFvdg5mkL41CDHKEn8f41oj1tqgscPX8MWEJe+sQfEKf0zABouMJnGl6n
L4Erm8+o+RGzNURWHI0IAOABOhWMVieRtBBDk2ECm06amM1u+dgyfEUh1tfR86NQJcM7xL1+JnGR
Ujseu1NLGQNfsNEAOfRAGWjq5SEK4vAmtbSRiZZb/ozWV4pN2PF0V1tDdhXAZuvC+bm9UC4ee0AC
WqJYrRDDE1v7vxB/hyfCJ/v72G0XXOABMlWmcBYZsAgiAR6ddr2ayNbprdl3Y3057/ewE8rh+fF+
6/HcZa2dYyudWLGQvk8TlIAc/utSAXjEgQrLcAMelvEKEY7G75rWMioAPf4I1OKIzADuoIQFsgIw
JJ5VUmrtjUp/ewCscuEq0dpDS6VysQppb1x5v7U6qJiKCqwAcwABwAEon/IKQmhFIYIpuUhtslZm
W1sXpOuPH3/j19Sjehz1ffPm2fLrGu78hU11srWwZzq1zTeL4TTDUvXmVsVPV1CIFQ1H7l48ddj1
jDbuqC/UjEEtn6aWLc1ZVx7FZaFPO0/C2KtsuKhSFOkHbllqYaH4WNjH10LueOa4geegs+5RgLUo
AlGO5a3AMATqs50YSVSbpEY1tl4Ou8+8rRgvGvwESi5SSCmMMwR0gARCAWCwF5CGaVbzmlatb5NF
I4vN8ump4CLh/DOx2gC73Tvgos5piu0CZSuHbAfAYp8fHO5Sl8sHy2Z3BEMKfflRwAE61YAsRIsM
xIUxMFBCQBEsgMCO9inEOZbt41eg5UyQ4d89IJbOSV69JTNdvl379C0ZyFnzJeKrHhVHbZXGcFIE
s06kJO8iipajqW4upbmJc7xBAI/lIhBDE7vSDA7Yv4tADstGolYsUIXheW8WDNG8c4pqaosCg7KF
m3IBiI5fE/2MfGCVu17KIXAwAKMW7OGNNNGuauUOa+CCSQF+F7BM8L5PbR2sKsp/QyMBPciVwEAo
lCawJaiYBc1GFMAOATIVgDAmKTEII0GZkCIwGIGN9KxmLZu7vWMtN5PEtbQtkEz9xOZ4/V7aComj
pAHuqMigVvNrN9GplqAV7g8GcW+jkVkFbCVpruYBfAnuj86Z/n35CrtVGQ4tc2mCMwSMMZBDfPiB
tp4IK+U1iAjfnoCq916xhZawSDQx1hKfJvanSeq9Jhy14aOvXxRes8/JPOKvK7wFm/Qfp5JQrbz2
IiREmC9wADgBMhWALDRhHYIsQQjATMLuwMDC0WLN5ZAgcPK9M1udJtYtjuhr5HloQbZRVh2rcSXk
aqXPFtDRVUUkgdzuXkzAznDyM98VvH4eOY5WNQT1lLJL0dte6IBLfSPiLJQ8jLJ48DxLbMbdj+E9
Gr9ToNaR5Xo9de8/wyUBSkqTZf4YATcUt+JbZiauDUXwqvNaaaDDvEgoKwsa/RfyeE49uy4KeEPC
eTD5sAAA4AEuFZjkpiEMRIQiCYBn24C9DL3DbDOtAtuqS1oG4qRgACXBX5DGEt35Yj0ltM3qKL89
qmD7e8H6wlB5rQaQtf2YEkP4grm4ApIxhdEB5cmECieIPrMS6GYfbGPeAfNA4Z83D7uaT1cv9hGc
1KlVY1IBDfLPy6mJO3SlSiCYRHm9lk4qTHwlNZmsth7ZBWju5dRi6VLWnXtz+SXaDP0238unX4/5
Yf51uLjEts2bNevWFCIBwAEwFZy0JiESBsYRMJBMWBINgiEAs99ARG7t4VYcVlcQjMX1sCr2x2WW
hTX+38TYrIUAAoMpMX+j8COgFG6g4gxTKP54Vfbsr7FgHIpqAYY0JkM/BMuIk/2LSMm2+PSvywMd
3HqdAE1x0tAthByRCJLCnpleZmjlWCsIjPVX1+08dmO6rDmqsczmTofZ3ukF1g+TCYpRX/rlXlOz
sCk5iAspgqJC6ekj3eF1uyjpXd5Uml04WsH17WXPJ8nbNllfJla5qpY6VzTZ1IlrJ4eNcYLky2GX
bPBtJN8GJ19H2HcWPhsYlHu46aipUyGhQuL2/KkYcefBEIf7/rf41v2dAP1kT/iZNgEa3yH/gNpD
w94CJ8ABw+lG2AKvh4eW/kP+APSSn2f8/5pu2yqts/Z/z6kmeb+XqgBXPszCLgADBwE2VZB0FBON
HgIhiNAiIhGQBPVGbx0sMdotwM0wySYHgvh2otAj/sEARhDm55f9fVADiO6YLfiU10NqV3kd0R15
3xGcZzvW3wKZJoD6pw6W6B7tULc2uvSoHHtUfoa/PaQ+KcO9kxkNZErsOqkfhAApXCNzvcwD/G7L
XVWl7llYjiyiR9WcANN6PhTgPo3O5IRCG+z1OPhvCxUqT7KKfVEWLRW0tJGM+5bSl0rFyiFwSA4B
Vp5dOxpKMzOKkxRWnQtihEtfjrn0+Pr0dbv/0z/MeN/iJ3/J/8dunfHnj1nH/P5/H/0wnTZL/G6Q
096CIh+3wIivtMTrSSj4oy2t0ENY63oBMFrkl7s8GW8Q1YAdN7H7J7YpNOeYD1XMMAeZT9njLdHZ
yCOntOHp/F8toQB8Hj1Oepgo4Y9kQPJoYhxSOh9X8yqVd0jzqrlMByMJtrEav9f0HV9/0fUurnPT
0XFCq1zuOVbkD38daATpvS4MXaooJj4ZFeu1l0QZUfMxJssLnDzF0ku/MWDQs0QNPg1TDt+UsM+2
iSlkI3Tgw23XKp5brNzcJpyY5VEYn0aJ3qNABydwwMHVQdc4QU0l0AgdtDXfGlb+QZIgFw4BQtWU
VBYpHQwmI4BEwCetsYbOoO+C9K4MsTpqZi0EyAA+AD5WYp6/Q+/dTCpekDGHadSOQ2G71iAL4BPQ
5kVt52OC10VVcK15x2qaXVhCkMlg0pPDDIdqO/iU/iAJpHkD/PlfO+6kgB3BFlaDeMGLMpQd5jZn
ybTRztouZU33sW+AMAABVt/PvQCa8fCwAAkmuxsCrk3Utr9C8vT+eCOv1b/PS/WYBwFEFYQwNDMI
hsJCCVAkNBGUBCIBHoU6AAr2OmxS6OoFFFIbEnqbRK82RPXqcVsm1DMUKls3NYCwm7Q8Qe0etObK
s2GD65mYWVVFCpFb9TEfDlmlgoeaBDj2kBGcyyLJH4Uq1yrgfXCnaMyUBDA4N+Ck2a2ER2JzTwqZ
3VSfLIFy/St12kd79FYgACvGvvegeNbreG4Qdo4pe+UKgxMpGFwDBwFCVZRQREMQhnQBK5wEvIAX
ou6OCwX0BR2fQ3lZtZQR6X+FupZREKjHcifm5PDnSCz+KkVBi9eHCUD3t2dHNlgYml0hU5Q1yIJM
R2W2R6Yz30I+cYWSHPDAENxoekfi/0+DqM2LQ01c1wFYJKzjwyvn7eGBv4mM09xq8Q4VMUzVWFxM
QdtK6EdgELXc+fPQ388bAREgAIgAwb/p+2ADBwE2n1aKWCeBQkkEYhBuWr4SChkqSk6CeNder/n+
L8/P+fnse7/n8vrfx/rEZj6RvPU76vj9PMm7Q2nEeCGWDb2h3lGdM8g5LrI9JDuq+36FpJG1HisX
HJvix6/pA6wN/37H/0NqSoyf4sNIB9GWfz663waC5DpI1TXQ2kLd1C31X9aFss6g1mDKrCN5Ug0c
t82XtlGcUZIRpZxcDEATgNTjeDAfnEX9awvwHgCocBEpxAM5OaNDfuPBSKRrrDbEh64aAwcBQtWE
UDIUCcoCUrBMilAKjBB4izwCMNh5McPAI/1MnEO81c+AkUJKN6bYYPbWTT4hKAj5eG/gwAOJ9nyd
c670ACv7dmeFQAdf34/e53rkEl/y3xD7QEQNdNUUAXxrHKuFGC6j1ejVgBVp2AF7XEALrQAEd/8/
n1QYWCu+BIIg4AEuFaYERUmYEO/TbFLADu1uFFyvC0B7/DNjz/C1eGjfvGP8P0sZRkoFb8tmlQA3
YeS896WAEL42jpwADseAwxo6czU4QTXR/5HV23sSFX2Y7OzAAowABis1KADF8RAGcV2Z0w1p8IGI
A6qInsAjvPoXpvlBeAHAATwVhDY4GAkcakCJSEIQCnhylEFGBpbC9OdWl8FoJrLwAAESSN3w9Cxu
8+JR/c+1ugggIIAoDgbDMjv83u4/C8nevTP5iPUYPgDxpNACB9YPH0voH/AIRh4eH3vjHyAAAIw8
Pm3Vg56wJYKen4zN2tK1E5REGTZLmOAnY0NO/Y4xRmDBp+Kf/7hvi1xTteswxkwAKfP7vloHE03A
FPu+QZ/n8k7xhtu+fzwLwqAKMgB049Pdh2UYXL7Pnpl8W0AOATwVkHAjQiwCgjOgRGQREAnjwvY6
VoZYHTHMaMQLaVvcAc8nhgSDDwfhJRRZRDyp/GsQdb1UOi2EA3Wv6qKCniXaasCmhub2ouCCtdU4
RuFFnowUFU7oSCqqu66V00Kp1uRaJGZpZcMGXJENbW665XDlgChecECnDwRQehp9N3VrGJmL6Sd6
EhGgjNL8vThU66LX48Zm7q5VoyiIo0dhv6yxZ9PUTO1xTlJ1Hef+FrmiEgHAAUYVkHBDOw1IR0IJ
EGIgEeHWQ8lnqjFl2wAZVQO4D2t0T2MhsosJnOcodq2YITofOaSWOceLZWGkn2uikgwZRY+gbLG8
aXWI68aa2nQKtu9cm2MRXnIxAVLuOn+sAquOD+0pKJYiko0o0iOAHEX4I8FvRwr1LcD/9D4/0fJt
XbSVLYcGzXCLUFo6rYYKXvLAe0qR1nz4sRkDr2GnO9CHIpXlI4NQYcWHMtRHqAV9z5XkoviIgsGz
g9VOOL0BUOABMhWEMDUaGgiIEREE5jATPCEBT0oA0URFYrS2mRJ/gPgIeJ3AXo0ACBVZE8krjc5s
j6sTN5pyVYqLJZ0BDgXJDrA0zIb4ttpdJ32YH5tJMiNRwR5tV3WSgOKyyi1IEXYmT5nX4fUH7fQz
HrVm4JFS2RMx0uO97Xi6xYA9WTtkZRtr8FCfo9d7YtkOYNdtDW3p0uxpN/llS8cdbM9huv5tPx/x
frbW4zRN0IUvOW4vo1dXpQ9IsSAAAw2iRA4BOBWYiJYJGYhoAIiQQiAIhAR2iOmYcgYpHkpcbzvy
AAiI8HclWnphMUeSPQineLrwbaYI5AChWd4aJd1PRQ7O0FbHSUFCf6VZXMAEdFTEJgEgh3SYi0mO
7SzAaD570qcEgBUUoM0YrSun0HS5S9Lq73Zi0kAT3AuyVgxblVL2VH6npjVg4DsXZfRIn4iCfNvb
uv6Z/PhBhp/Fjv4rSZZPIAfwkxEQ/iHAATYVlEwychBQYyIIQI5KNDu7I5QrpwoFGYBTXG1I8u7v
z05NLB6nhV3HWrKi+uphiYbQyIn42zI3eS1zpANAyMjBX02cUwN1qjaVl1Hoj44JA81C5eWFXqYu
XfDGLvu8Habfh0CifEImiDA4+Z97z9BtY8nTknAD8BTgCNCw46A5kbAz50zZydWZbQ5voUyMn6Yt
8QA4ASwVhDCKIxaGIwGgmCIiDQjCAREBD7MI4eC10ni96+nOOLzL6CYWEu7OEyiWH6egxrskpbhE
Q4HlyAvPoGWm8o817N+gWOmGcCjzEGMeaJCYOzIyscIAjlB5pY56mfZ0ubIaNKScgzBseQ837d4H
zLQYANwWeS6Tia4tYSDvZLRsgc9GW+DK9EmOqgjippJnwmLgF8g2Ze7Av0O6HmJbuyLY/CW2O6nw
2oU9gHoIQNzGMyavCP8YPMgdrZRjs8AB3+n6BLAIAIAK4AAHASgVhDBELA0GxSOwiGwVEB3jOTdt
kcJhHF2SMN1gZTJb+6OtO3f1PB4jJFH6bOnXGVkv73nSsFVCTmHqSyFv1rwAv4iKWmVS5A1KaH7c
NzyESZeglpl7NdXh1fie1j5ag2P/ukM+WUH8ZMHIPT4F9aVgKdiW/3RL0reKGfBmQnCUp+uuzSuq
qreElEOU5CI0ESv5R0jRlZZ+DPoQgBJS/j+Zbu02t/iSJGPr+7WGMNXbu6P4doMi8AABwAEsVZiE
ViERhkdBkNBGUBvtTnoBbCtJfkjMmpsmccCEjvhDe66yy6X83Wl1cdqw04cksmm7tSzAd1T2MiMi
OjSrNjjSlj9aGjNaAdcGi2yYTTV/CWSqWA+wWTHW+qHtj7QhMSJM/ACaFg3Ww25jfyHWFdaBXEzN
NVqmABtVEniTiujJnp5AyjQu8R1yX52q+6/pf6L/RVXKQ5b29Ro1xF+BpIQOGDN9NzQokoAIACoV
pgxZCVGrWzgBNp+dEzKoYIoC3KKkDXHYIESBc/hx8vrzj6/bj+hOo9mP1/477z2X1xW8/UDuL8It
2LbC02aTVAkIL4VtiK+swD4D0xPO5X3Ho07ObLl0WwP+cdQ6YsUUx1F2WHjG8QR2D8mAAAFwAYui
U6Y5OXZIryjELwFqlL+cV/yZz5n+R5T2+833V5v5wziM3U69Nd3BFxSRNT/J0X8/Zw7iNNgVFACa
aZ+P4nQuU2WSBAnsKbxaifpZ4nzF3RRB3M2qJnQAMFwBwAEo1ZiEViKmBCEBEKAoERMFAgEwsECv
lWwYNMyaZ7HFPTVZrpbR+A8AgInB38BsVl2/DT+q+hT0AuCXun5Lz/fZ2vKgoVSgp0u1IuVEoi5c
c+/4QoBdXSrCF0GI3sBGX1PA2GY2nPoEOO5XMFA3d/dqqETzqLctQRHIROCV7C/tBi2kAI7sWkAn
GFXmQwRmpiswprXX90RAuJuIOAWtgCnBkwW3/nHI7Z6P61eW+Tv6p7HyynNQUkRBgOABNBWELERB
HghiYUCYKCYQhgKBAp603iDZ0YlUX5OebjHn0FGp1epyAj/efnR1EtmYBjaH0nwBWM+FAzQNhVCm
TA90+UzOSKGHHaReYnOhSrd1LIcJG83vkvD+Th0HsXH73GOtPDTu/UIkuXpiGVTGDW3EFC3jW7pc
SREjQOMCRJv3dKItQxjMikKTyv28pLnFQVEvlbk3TfZ/2Cs/eYsdkhpSrQ0AoNxtSF21jOU+n7U/
T06cRCH8an88iLwU4IZLmUAHRYm2stJgwzCHbMskuaKLeoTNfpNh4m9X9F5ipZcFnD/AASwVpExR
MgSMhBGhBEggCYgCIQGeu8jd3svNHDO6HUwjEzpaB87kkgrdofmBvRBCTqLCIkuh5GysLzeiNkm5
zS3uaWEl15LDnWB24BNNk1L571JzntEDG/Kgo7JzIp3sABIGVOwEVqLFZxUOQU+JpLsZrCrFa1Ng
16wMJGuBqldyVlNFrzZWRmigpoKac9M/DoL297wVozbUXRgABIAcASwVhDQYKSWQgiQgyEIgEcjt
ptGOsMlL0C4ByCQK7dOOCfpGhdDcnGxQeIn5rCxhak8T98GOToOL+frcQjgxLAd7EEbGgAACg3hZ
R6lkvFRicHWM+eocuMK2uY41xqvR1hS2uUavHFZ/CmcKFR6U2KSvItWTIPV9Y7WrgYNkKWbFrNEI
DKP8rVr1lO1eM03W2rWRJKoOwyBGFp7mCGq+NdsFv5ec02TBYq2fPExTcf/8gkBQFoyVQF8fT37U
w51jItDzc/tlwAxTUAAOATRVmHY0axTIhBDARCBBEAmZ123pjvg6DnfQ1qZGTx+4RERB4+rb42Pu
QgRhBq+EDr/W8KtiKJBFzdm0/Lxej4f5/4/r8/AqmQhjpVLV5HIj59EXFUO5A08YSCmtVSJwvWR4
vdhAXCbZZZdKT22c3uDy+nXJYEiVNRrw1VjsjBO7t3wBWFjhz5DUhgefEJb4QAMOZz+n9FgGAYdP
L2+3q6tsY26unV1c//AAV5Vc/b6PNLwQxRdMBXCUu3hwAU6fkVI1o1uaSKDZcsyVFHDZKaKfCVbU
sJb8/g+fPm3z+PrX/8W/px6T8e32z8Xz/8Lzf333rqUSsnnJ6/d223e34Xm7RirRs7U4DL1vKRDK
VkL4bebzd7Ppng8tRQ5VMNchsQCsxV6D0Tyc71o3SqcGLYuICAr4NUX4XpN/LFK95BEAJVOFgItf
UtqEiycAtwHGL/y7aB0nbajJR0qyl8k0u4tJvh8HYmy5vkNgLWfvzOD8fbgA8T9gzMAyuR3pcnuc
4vWmCJVQrtnfT1mViosmVSJaRYtjiEITps6018XA5whmFRJjP2+Eu9ANIcH7OW3Z2/9J8+oKEIrb
gpT7erYBAAM26mxLsg9dKxvnW+hxVgvk8iXGoapqRPAHnLKRarFsGINgo/zvtwdZp4Ggng6tUR4h
wAFM1ZR0FDkZCiUjiIgiQBGHTQ7hwZhhHBC8q8mQBjDrzlk0bC8MFJ6FQsvRBruUBW0YGgMtp79C
VgtDugsZru6xNBXRUIuFQ4YGBNALfLtBHX8fjAf0gABbXplb70nApGdJ2Gu6nUaM3R7LuYGwPd1g
0QBYCT878D4s8CVqvy+fy3AGS575F0o8RVPtS1qtXtmBExYcWEgy/w9/0y+LJlhZeVgAEABwATIV
nUhCQ4jQATKBXfj5vpHkEMG8IUWoBdVt19aNasbj9TwNOgqAuoARQQnYB12XGrn/BLsQDjPt8aE0
cSrslh4tndoSvx5LvU5WGrd2qkfK8+rTn5sHIqL5Cr78wgaGhONo9v3uVs11qz6FpKiIHHfjy9Z1
EJ13PTsHS//8aAolAChBbTyRjqfbbfbenQnFyFKOATgVpKhxKh2CbQKzx28o0N8AOwC02vYFpek3
uk5H576ANhEKVpVVrgx4JrXqVuQr/GOeXE1YM5Y3NEWKZnPdFqriI3ZrQ92cv3Wt7/L/YWasLwJc
W0pIMJvsMuLhRbkh6VzX3rhYSOIhveBtAJqi9N2y8HtvJGWWLtO1tMUAzBJs4ZffWKlSuWBGQcAB
NBWALCoKDJjGQgjQYmAT7Wl2AOGURQzi4JFwJJdsQTFYm/TeZ9m1KwGklbX1l+z35q1Cu5A4JmEq
CF83c00/ncmBEEzokdgUamIzQWSnLyYONeFL1Nr2SS+DylGoTLPSqWWjRtJpsir7l+KR8rAuRklv
mvKCUGGhdTCcbPkIoWrWZoOzhO1idvm70IzKEVpW3rTpIKorZkIV+8Odcht+8mVPPNWO6f/L9OMZ
G6n3SPuC8LkYLxzgrZN9+2f/fynQOAE+FZR2FSowjIMToERgJmydHAAAWTLKkmaAGHpM2az611t6
M3KqjKk9jIqvfN4oZLUudVXwym4UBILty8tKuyK8LQg9gBkG7qC6FX3o5pPMig6RwbYysKAED8AH
XyeHv2gLAM3Rq3njZeBFaCg3dt3k2/seuHYRjDJOP595Dx3yH8aWw5F5WIdS0WpP5assCXMVLnYV
VbCaiCq/4XxASAYEEEsVEVeXhFqBQHABKBWMNDYSGYSKYSCgVBQIBMoBEQCV7ltL2hizNk0IqlnU
DwkAcZKCGMlJ6l+ik0O6Zl1t3V6j4kd+j977lPUxzZRau6o12VsesDMBDOSzRckrGvT45yXKyZjo
qm6+UZ8iug+HwCKLBXOUb9NHZ0djMBBGIxdUFAAo9/mMtSFQs4pkyFufURHMBjjU76ObryLPAGWV
JJplg6dl6pcE/1z5PryikYrua5jMfT4w/Z/l/Hux28EDOb8zryycj6O5/Fbj7Y48ecHDj38RAuoD
NybpT+MLXnT8wOABNFWAMEUhNUgBQghAKiAJjAIhATkLsGBqu241zDrvS+gYarkwhFhk1SeX3b9D
aouhUKx6k+r9YikzFMl+0Cbg9Owy0sZHS0GD15IjeD4qc8xd7igq6vM56+r3tff051NQgWPEPGtQ
rpsYSaMEtWriXyo4+qzRXYnY8gAmYvFXKtaru5+1BL4Ki5rOcga3pNJVhKIV3szLDWXZ4AAHbwYo
zrzAcAE6n6FaUSjJCWqQWiMxLdcObKummNN2dd/7Js/P1fU1x/TOPjXZ6X109v49PN4rbWq479dh
2sh4t+tu8dYhaDaWpo6SNBEdTm5whCL/znUpwdRgiYKNtexGfTJ34NYmGGii3bJ4gVxxSnS/oUlD
ucrJiP04Gy/L52RYqXKf9ZZ36O8xgxGLyohoCIJ8wUxuW5RCTgSz7rH4o3JzO/n9NXqZazvQmL+P
/GS7dO4g/pgebwOKPKWSRIhdOgf1mMaraQELcufwzUMZZMD5B0nvZEfObvw4YJlVY2addB0/cPSP
zfqHfGi7vfdrApPKYWsGRx8bj7L6P1rKvzPs+3vToKX639E4LosKWQiJVSf03tPnTkseTZaJQes0
uCet64K+wQhTHb8Ha0WB1EXeHaS/Rvo+HR0UYWnAHAE01ZmoQAksyIIBiIAiEAu/Ha3FnlzmOCu2
NFLH1VAAJAtt3111yET7vL5eo9TKAhSC7vDof9eOm2dVMQPpcmfQ5TefslxFkREu4J246lIid53H
hJuCDVr9JqZZPKMb/51UnJF3tzAPX1MjSJBxRftnL9bv75HZwRczQoIXE5FWh0/sdZG+yOd7dXR/
MA36x8nsMQB0DwMO6EbgVIFrwh866VOFkqgADgE8FYAwRiGYkMEykEzMKgwIQgF4YURYdGbpkuZS
5m551xlYDuPRVA0WjZ5PtY7u6T4MCEoIzUKdfdLymy5XRc14bwPTfxXPCtC3x/dOxjiVXKHaD7sr
QcbYJiWrXx7ez7PZdTyvawUns6R0qhiNTwcP6p97LiRwrcoAuEJRDCqS483Stv5bpTFudTLDRqAD
p6EUEAEAAKEUssojL9v9nQ1WUkUQW2cyLy0W9V8tg7fGMBcmAaOtoBhCEQfH6ssc2SUG54jQG9H+
Xl9T9vH28dVxaUxMMLLfcOnPbG5Tw1EJwTArW4BjJp3e7Lp1ZTBkxZG4iDbGM6FChUED7Uh/SoAO
ATYVhCxSWpyIZkIwUEIQC5+bBbWsZIi3edQ7u6bygBRHvNiFiccEr/H2ynRFAevxZ6fWoIAtraGF
yHUB+CF75cO+ezWGYK1MFlZTWbLxNRe9/Pyr3jOY5ycDjpHzHEPwYnSjzgVmN1fD6VGYChxhcodV
MAFN5He2tkO2mwqF486sBG3KiWO0Wiexvja71sbQXzV2NpS2KU3LxlAyO0yzU8RcxCL6K5LEaAVE
kvT92PpgZMKJ0SN00vN3ttNZYUe23bJ7AvSrulC1YQABwAEuFZiUEyMI1oMysEQgEQsFAiFBCIBP
lnOOAJoJGY8yZm7bXTAAGRhFzWsyW68UW/6PpPwduhymfH8eou6YXB5fZ0ezhFU3n7cMmiT59+yZ
gsve/S/Utk4qVFFAa8kXkCktpwLaKLgtuoczshzHS/3UJGhzsrs/aXRIiuABMBoIIrWqzORjGHWn
3qprzs9Dbqcmd14wBVEVVNrvegqbGgFDSVPB6xUXsVWyJ6bMvh80PJ8Ms4BlwMsHht/HGX0kTgE2
FZCUExsIRMIAoUjMMRMEgwEwgMRgJ6b8Q6HWe3JYpRfML8fTA8YszoPWdn8oARyCH8UBllk/97LO
4FETlzyMwI0BiNEp6tC8+Fb5RTliDj4bF6r96wFhDlvpVret/cqChIBr49BRS76FKICIS7LKeAQT
IGe77/Gv+c2cDUYMe+jOWyuZ0wxjT4Vd3TidyDAW2zgoTLP25U3b1Zez7f8v1fQdP3GmFxKGOB7r
+jffy7+39dkZa8LPrmAPEBwBOhWdDCM9BIZlQImQIJO89HkOhAKid6G8AWrqqaVUuO483bbMQBUH
6Ozqw5o9AR7KNBm5UK5OH/nw4iMByynrt9rPnGP8YBLv/cUQjvd9KVil1Qov2X43yfxTU/5gwAys
XhKYfN1L7/L4d+HpiAVwu50bsR3QsG26awcBMBWUdCVEBIMGNoJeqe4saszcWNcd4S+e1tB6G2N/
fwRxiYRnK8tKZDgDWcXli8it/b/+7ePSQm84+fPyPHXB52JEgQoNXKonhApYSRWXAxLza+7kMjAY
7oSwDLgvRwvtdXQDWOVDX0JDNxdoC2fkds1v+P23Y45XnjRDBAAKt/niXwAcATwVgCwqERWCZoCw
wK42CImEgSEIQKp2U7bpqIPvvkl7lcAAx0nacgV+T6BG3SlBShVDz6OAxyy32/cPXD7z/u9xLZ/5
WGy41Gn0POzbPChkJQhZY6aNEODAgqzGAsLiGK1KtPpfIIrCoBrFlw4wtQCswBDQBAWKNugJKqkC
Bt227fjULyFPmKWP5ZK/IoX+cDKckl8a/7qPhFhF/8yayB4D3jp8t9gAcAEqFaSMMhQJSMYTIGAo
FRwFhEEDM9zTwd74INDo8t+uF5IAjHp7/zFXljH8/9v86KsKRAnQvaXnlAhOnWW6KDjYDcfy/P2V
2UBY21QDGiChR1gtDNjQSvA1vefh4TW1AIDUEsGwCYHL2eKvVpypdZCOpSlCRRqSO6+syUmhVaHl
AGJUWBALkKiWc5z6/t8Kvj1AW8Nl4XZZz5MG24U6WRJ3tdj14sAFDgpd0mEgu7t/HtxjtHr8GwkN
gXwmdcYytww5gdv3idh4ASwVhDREKwiIxRMwhGwjEBzwynvw5zK4Rz7B9I8OjYtoPTOAXUP4RSBE
Juu1rVlIwTj1DD794blVNxWyjuy71bMTkr+3ZfR2bzScKr8PX6Ma0rOvT2DCEi2KW/qiKEiEsl0A
AcfdtzVfHhw2RjXNPCLm7Z5k3ZKSZ1ZIACN3zTKs0Pl0326+6CVncQACABRBjll1f145uEQbz7ZX
QclMEYDB18V278cc/ZdjSfABJBWgrOgQhY0BYSjQQhAzn7NN5XbKqLVduNXJ2dNgHOWTCTZbQ4hV
Dh/aiaN4TnQolbFADuYFygyFeuunDLOScWdZqPDRNmKzEJXszMCOTnOpYPA4VBIE11QWmyUcloLB
c07U7aeP4Kot8s84WiwWDd/7YCA07i0L4yiABfSj0+KG7yuNemYDgnvpACiW1kEXOlIQEdSFuf/J
SQQACHNTUEYYiuv5/OHmC8a6vlw0u6LxvbMS5974d3X6rrq9qoxvsiWATsAo525iGJ2rUH5LxbUR
Zdq1NAZYBwEmFayMpBsOUMFTgd3vxblupV96a1WOdOEPXlbAABhCzqnpzJZX9pI4mfc2hCNDCr9p
qkUYMsf/sEKS1L1lL7sCYyWU4TrmEBBTT98dsKGHadzmaKbtR4Il2tA0slzX4L9CAMMPWuyzq6wE
aOE4MVkscQoNbppsFkbayZTF1RZ4DWwwaDGPn85kAxG9Tmxm/qjJAAAZvQu8Ziui7uKrey2KvWoK
c/d2yEN/L59IWhV4kUABwAEsFYQwdjIhhkJhoQwghzvlfhkZqTW0GdVL1kTN8hxXAnLHOB8Vc8xs
55wCCYxMBNS5Cx0Y4WlIIQQ05z8tzIE0yUCTy9pyTqPP8yq1hzJRabP3nFfpkzbTk9Au+FiLHaig
U8cH6/z+t1D4/XJqoYjvSXE/0Go3IMzWQ9NCvz72n1UCq0N6M06c9VJOAAQqdLKrFVjstRQjauO5
O1CdykySkhVgUU1LhYlhSdV8UNJoyicBLBWEMDYohYhoQYiIRhFYCPyPVmhZ07SCWjTC8ppaCPYE
Ac9KBEr5TmGlZyNVudTyE7hW7oN/X8azoZkREuv54SETsBk6ja6oFIkGkI23fW7zamqevImS01hp
qm4pv9LoZLg5IUVNaxXal3IMnx+f2d1USkAhPYsteSlPLFBgcPdjV1P4U8OqbXjsgKAulGFUoP6f
n0qffb92fb+cfl+2b5mn7h8vw+5/gAFM0o/P8/8aHy/xE0fLQwcBLBWEMDVaFcIvQZiATvYx26xH
Qb5h1eFcWVlVQNaltylpIXExKVq+2EW320vWft+n9c7wBnGM9fZABVd9bARqu/HgOo9pUdnXFkN/
orU4Hw/l8EGeXbUDb+Yjxh9/jaGjgl+xKX67f6fv6fjjK/f8ABQUVdyv7LyL/ly4xQy1nGX674Yf
xt1vQmDdth+o9x3CtdHcHb++1aN8EXQo/yodgrLFlmd0VvwX6ruVz756L2EQBNbUzZr0po0iN7Bw
ATAVgDQ0NLIChGEQYCZECJQE9KPl7NsdJNssuzfUKmzWgiujV4IKJ4Tz1t7CoFnLx339ClVBZLft
94/P/qXfb+gAVjp7NLEAYRlq1woSDPW4HT8TXyCxXEdB1P2n6NpRAW2lMLYv1LWbj6StJ/FInzsH
Mpb0y4/9IOdXWTgZAM8FZRrtmJSlp9gMPo4sFDcS5AUGwQNgH6j0Pc9JijrSSqhozIdV/VfHNnrF
pzuJm1cAbU2RSVqWK9Y8d0vr61gCn8Yo/wgSYokQCYAA8kUq0eiNlxwBMBWENDYhigQBYJmYZkQS
jAKBIYCEQCPdI8SYi7DI4JSZ7MewKCzBnmIRARp2C4H/hIgwNTFbSr8mH8JqxhiZ1p21TKCZx7+5
nAPzXjdkql57n0YA6fCiTr9eDoAgcD9mw7XxAh8V5OXDZOWKCxbdQ2kktF9Ck3SyFb+n5zeYY3mI
y7/p6/hgvFUKzkAB3cVW1rsQlmeRP4tCpmi6dm59IGbP7+5aH/zzWgB/McAmuB1/b87fH7xAIOAB
NBWcdhYgigSIgYCEbCEbBMgBEQCZTwFstdlG9+ZbdxeNTRbS/jrgAjhV7Nf8SsZoTX3ckiyA6ToY
QcXrv/2rc7zPK2GbYxSiXOsspHW5XfGhuxCXDKkW+D/D7gLRaOFIAvSSwRnHcEuU80SLgMxwLUnr
iMc5aKfpkySgj1Ql81DMt03jmMQgEJGFvP7YCV0AIDbw+KIBghFKTH8v7z6ZyqK+CcZQGtaBLblz
5dj6vWcQzBLjAAAFqb74/9R/mrgAHAEoFYQ0NBQJBUFU0NAmORmOAoFgmEBCEBn2OdnF9+SzClJ1
juamqlfQWIUY/zs4BiUqse+k62qNVVGlz5HdW4WFlC4JOC9S1mwk6e/6vT2TNhaeqfhqdYA6v2//
PhFkg10KI6/hWx4JyEUUTp8rdRzmh9xzIoCJGNP4qLbBLmltnl+1+lAKzjBocbOExjp4c703ifFu
Fjrb4LrDPCfRepDovYZQJCvN/O+pOCZw0IZTZOD5q45sp8Jl65FJVUyYh86uOM2NMwGDAAs40tTr
p2fhHFiAJ9iXJV8wlwEsFYAwWgsRDMOBuJBwFRCJBKEDufV28ca71HSMwwcHjytAFZ2v7RMKySGU
wjWgBboDlv/X+7zIhmgNCB89/k1P8KC3zAPBqKe8Bh/L9UYVkYQJl2ZXC6gZQiMhNNCAU5IDhmeh
2/i6HHNiVIUAOVhd5TVz8D/B6DQgkvh/PrPwWyXviN58oC+s0wLGgwYC4qOm+PV9EWAud9S85Bk0
gP+TDhj7PU15/wLqFuQgZD12TtDfksuTkLBjGEMK7vq7OAE2FYAwNS0JxstBsFwiJAsMDt7PDi+2
nlGOxzq03w1nACHSgAkiVNynyi6hWo1/rVicTTDIUmHoFiCNF1yPifI18LDCLR/KuhEYiIH79lXV
I8X53eW7JCYWMkseEhFIyEoiLrWfvz34wlTxcV3fT/draLhEAAMbNq38+IsR3uAYcAHG2znKzs4Q
clEns7vrefbogutk3/393x+OdAAi3a3ZtJbmLYAY5p3wQDG3+17Koar5z5u2ctnjVlMN0HKvZ07J
bv/dXlnRQslCEJDgwTgBKlWENDWSCUxjIJiA7vwdtPChpObzfBfDnE45wH3ACfBWUbXtA4dWuJ1q
JGpmJjWF66vfCa7d0b6/b+iO2IBee2wCOucxGVRO6+XjACOrzu5gNI6VIoVQcCEuKpGkTUQoFawB
F3mi8C8VGDM5TWTJ7vn33StFRYdUDtgLRIej1a9qFPPw02WerkF5+0zbErEpAHABLJ4uG2SgaLcp
KKmy2TgC6bE0YGCzRMiRsiBPnPrs6D/n9Pz4ajfWLf559fk5Bpbtx1GFk05b8ik1otFWYBLuhGNc
cQZSAcHedWB0ynp7Mb+isu74A9AbOz7aivz4gFmZXRbF6wm4Wg7mO3GCQi1x6ppwFUr9u6xVa/6n
4OvpA1nd4VTRr4m7OdkA2iYGl0FvfJBWjXUzFNVQsx/BXHwQk1xTNZsnQSGW8ks4rU42pkNidvcb
1Q1icDLQv+isCyLewRbJZDtP4c7VIM0sneluAekLwJiRWCvED3Qq6iRjS6u6l7X8BzC1tBiBfQoX
jQIvoVIfKAZdH61qdcZOVCP0DxC/KNwP+CQTn4K0v2sT8AE21YhUJXIsTgFAgERgF2AwXYKBhbyU
QAPP+kqqVs3j4d8H+STTPZ7/opVEVDPZjEk336YjIF3TGIYLqG+G8LjGCKweytRlpxXpfoWimrHd
Trite6VymSWgXwbQwNj6H42/LjR+C8EdZgXRVLbOChcBj1VACkREklix9Qxs8IUy44OlQAYe2wI+
HiNAAA+mkAABlnvixsVvJ4o4MWWcksUvQoAAcAEyVYAwNBmlEEUUIIRAJ6ynAo4LDDIhdrzluwCA
CqHNBKcrPCHh4eHjug0NTg99lM9Rmy8CeEwoMrTAAnaeSK5ZUsIVuR1Ax1hklbF0CdAQH+f/boW0
5fFVLEL7Ik3PqrzI5mRKoIX7aZaZXCBEF9NL7+X6+uND2cP2/ZmlW+/9uygABQadqvV/ZUj035SY
pMJ59RbEZixYmrxuXATEAAC2wAMHASyfbfMTykTCSMRhx2jKCkKkS/Lq8Onk6/H9v4287dTTf69f
H/7d+0m3HR3/mewr1t3zacyomJniaKczN1pRf7Y/vxdirGmzc8n5bQJy6BaxwzMsf/c5qjDluYAB
YEtgvyA7obr6inGsl9cpdQoL091rXNqXtDonADU/Wmv4PHgE7SyJfPBsDYFS34S1ZOtvQ6VcA5QQ
ByXp3c6bnZG3RYToTwu4zuDdTapP3NtFCQyxsT4d7jD0unJSjLJjAb5cvWAcakvWmJ5PdvNQRKFZ
wDqrWs3rR9wyh7vkOAEmnj6SKu3MJMWE2k8FOkpI8920vqyeed+nbA0UW6+euGtdmOvCxw05i+Ha
2J4CAJsT0QgFLGBVZbNvndzzDhKnlYkApHXCAsykk1u+GbHW2V/3/6Dvk4YshKtPLMIs551/0/t/
ydr4eUAfTftAscK/rR0FhE2bQ7NufDkL6G2tkLkAZ6Kv4DzO2+Z06JGQgnyuryJqgPZe9yhw0MId
j9je69Fm1+uZXy3XOCM1WEWWi5MzlZWjWHcEO1wJ5t8NM3pjMMzeXAOTnW2PCtkhft2tPbgsVgXS
2Di6rbrzQiV1G6to1as4PLON2N44tHleS48GHe0nueWOb3OSZb2uyYdDsQQiNIMVhMMHASKfCiLh
bFzXqIDWTkC3JYCyIsU7EtyWAvTpy6xjv207I3p2v5fXpr5YaMH0743w7g4Xfo/HiM1kp0y3He+g
LOzZ0s8RzjcEeErAK0pNmCNfKRpYY3up71YUg4djTD5aPHEECAByE7tq9NNeU7GAHgciADLLaoeA
ewM8rZbZaGMfZ9vgr+Tztu6OdqwAE68wLJq1ewA2aBg+gpW68bFHy8UINGS9NKCNqaX0SasEamxc
Kk/BXwoNcqy1aumXyUDBeRWyFWlZVcPjv2pVZZ4WkIjjGFFv1fD7HMZE2b9hNOhRDmvl9+ibFPb5
GM6Y6072qq6yzsufL01XKcFNPAIYqqaiwZewAv39QMHTGm6uFOhu2zOXN5HNu7+IQC5u4O8BLJ7p
snIlZDWslLcDSQmPwJVb69ZI1hr+k6xu12rjL2to7NZz1db9vlrO/o8Ji29ycIAIDX5dYmM8kqU1
zNUicGxc8yZBedcLvPdF8Rkt6jn4gSquNV2qQ4LQuLTSlS2FqAqB5EnHuIWVqULMHAcDluuF1Cv8
c88pKyRdlzVQMoMCK3z6BmMFhJrcyzODIBgWLKdbePLkSXpJZTMS1CAJDEe+QDposLF2luDKuLig
kAwSIaq0gBWgYHcLM3+Orr1QJoA3ugHdmwFP/+dngfUYMSQRp5FZy8r1WLINME5HLbZuZD+or+Ww
Iw24dyzhx3rPIzokiB+wSp8ZYznhSs4KXad2d29W6+CYi+hCJa9JQwlVcwSyL6LEaKIGWCPeQLZO
+9ygOAEonlm5LCaSegW5GIhLlOCioTBTs46flrO76YPia72Xvo7c8G1t359dYJ0UJqvfWHS7YvMz
h22xwCAXfeN0MBK0NTdg8OeFoCVjQuLQN1nZW1YCa3rbkcE8k+bxdGMOxXoYyFP2NCwCtbMAguzI
JQz4prZoQDZkekG/O0BnMQdmT18yQx+X/nDLbB8At6jRGtoFYpsOaYNqu/yfTOOjmFAra0ncbwc2
2evjfTG/HTVOyrhlBVTjKYGmqBzBU4QsVKXWZZGFmh9LSWIenXjGe/t4327sZzVgit+PTBQ30eyI
JTrpgGWYpcAVpuxSY64T7Bw2YhRc/TzT85xGi+twAOABKJ8SEnAtiJA0mdRqJptSwFYXRkC8aDgL
1OIJEC8ODSLz29893G/gbTDnGDps8vnn2Rz+HGNPs50OCGbZWMdJc7W04EdrwEbRSkbWsgHx1ee/
25/kD3ZuhbL71scVP1QNio37lYRe+A4TelkAwgHXQPz+O3MVIksYT7tiUNoXZI3HP+zGKXJ0ZZMR
OWVBAGohE8KtgqlfPGcRiECkQGWzUAq/6Z5Z1oCzUPLOqchgM4SGejhpp/sC531t9b83beXlGIF+
DqAajtODRjroHokBSSYKTP/RsVZmz7eQO91c+ZfzPFjMysUpyu/2HzlJSTt28FIcfmJ3877uMK0q
1VAtVxupdjeLvuVlOF5tyNmaglG3fJAh4AE+nrlhdgWSYYiEu0RMYRUiVSYYjDzzoTF+6/oInfVv
2W82TR1p/wnx3rNF21wgNLaniK/f0JI+Xw2+btizBJnIVZHag/1S5wFp7vWlKLyi9CW8GWkYyNrC
UhlglMtZkGhb1gqhMtYrVJugKv2Pm8YAFZt17mp7B1rJa2akPArYZ1qiPd9wt3qVLFjVMCJGt/TX
XRL95VF0JkWXdC8NKYty1fRHjhG/86AGFQ90f+dsZpvV9dTIRc7huoqmV5IUlESCAAe/wUpeYGwM
rFxqrSrFdgnZ5yUZxt+wfb2HfgE8nik+FLA8GhwJBHwGEgToU4BOpRYJ6eff29e0p5zKemPYzXJx
GV7fJ11rx3Dr31c9ee6O3+aeeDbeZIOm08OUS3tD/65nUxA47FO58+Koa//B1b9JgL9NBeXkUXPS
rxiWTCagUHnfpKAKiLIL8jwFyFBIA8OqQxZ+oY2CeqK3Tvwg4AFG1YQwRRQIzsEiqMAoMSkISgI9
KPu9HwJ3i4xrBfDMWqwxHCldDo1N6lOcEayey+sArYVmXPy8cjefYuWFJL5NaKelQzY446PjMBL7
+/v7+6/5gSeq4c/4vjjnczizFt3AQyZvgpwCLG4Bpy0Rv0tEKQNv5gAErvNgvFjwgc32pRvXVJ0o
YkAdnYvtssaz790AAF1gIn6YVGj7YckPF4oN1t0CwJkpdzBtLQMHATIVjEw0ZQSOAkIIiGARIAnr
PVpTSy2AzRJbTdaYWgnSI3A5O38x4O2Dykhnj10FScwFbiHGj0nXFoonxLfAJXey5dcXfHjw8dm3
bry/mybw/l+1bMWeKwx/3hMZsTMaM7Y4hOqrwX3fUtKw/Nm6pq9xBRxUgTwQT0TbDmIn3Oi2h9nr
/s+pOgO+mxliwhv4Hz0IbQEHOVO34gpWct/L31yP4sYwn8JeKG5a1muRZGcwiOABMBWEMEdKGM6D
FYCT7b5GnJrQKnUaCuglxQSEKP8y0U0YO3HNMIUYMN33mZVsU3p+J6/XdpIAVljAHLa8351vgCfN
dTT1ogwsMWcXn7GFMG86VqSzEV+lUJcRWs4rApKTCts+NtjZjrqd4QBSIUKrlEsCVct/p3pyrBk6
0/XD3/p8FDl3NMZgAyoFwTxfxjMCio83fBgV/j/H+PhFiwBkOAE2VYQwoyqUSIQVAQ7ZSMiFymst
p5ZjhlibCgD3NNZ22CvJuXOhksuEeCqwNPrc44VnGNFK2mkQG4CW15XSCWyWrOe6vqJALUwV3XMT
4enW7ouz9jqFHIilafMTZdvZ4E11GyZrsHsy5u9xCS97yt+2/Ovr/kdgGfpDHEpmRvTlu5OLF6ve
2/PKEHBv2gABL/GeNJf4ADgBMJ+Kinpp4loshblpRakwMFOlgGMUOvFX56Job+v7nWw+snpfffFg
CX+ej2cdm9dc7s8vB4P54TT9JIB2/9kB9FIQIGXXrkc7m4wj/tVs8nfGc0h5X8S51q41jEZbc3ls
dPnZoTZR3a7JZEVcwumtIPqNPQ9gS07xNMPhkyUCOlB2gUi5/IqEA/Tg7zPhb2LW/an5Iz5uofmL
h2aYMQhC6soK6d0e+P+/7wD8Z9NZwjGVhbGR3rkanwosnVoEEX8h1NOWZ1HEOldlcCZl3WW70r6/
I6BZsNZFhdKL73gExKDfIAqReGG5kb+yN0EWRQ1FYzAH/bKYeKEoKKit1jpPn90ODp9SfRuaAwcB
Op99ynSwDRQlyhVGkeyC8Px+nc00iuNb6+A8J4P6iZNtGrUv/0EYVMBLBKrwNFnyXRY4SKgBfX3B
l+ifOYF8Mg6aic2kjMGAPkktbR8IKmFLDuFVP19VjwXuPLSztVI2uXPCxvQyeU49nbKJXyq6I3DQ
NA47BZckd4Oo2hKErkkB3huqbE9WxVWrmbo5hlSadytY81XTs0teIQzExtxgZW9f5SI4XQwvxzBn
M8iKn11GS2G8FxnLSxq6kTuVHuByJj0NBQAAAAHAAS6e/hp3Rk0US0YpYuTQ6mOr9ez9PC0F5OtW
tHtHR3J4C+eCMkqAjHsO2cs+IIw7mhkP+v/X+j1KggebNszYTRpIco/mfnHxTpLzAjGRPUQYHcnU
oaxA6t1DOX2tTlJlqY1B5lZQAuVztlCZx0E0pNTU6aamkLiaTnpo0SvD5e/WJOPVGFJwHmxiW/lD
lPl0mKwfcyKmqC5cAB/QqFUa4duiruPVMFZ6fy+vKL1Fda28d/184ofXnBc4rnybp8c/NQ23w9a9
o0k050/Ty/FTmCHOJPtcyANQLmt5g4Ist3fWJKAlQZsAIaHH5ur4PJgHA5dXIN2eVAVigDHUmwJA
EgDgATCf7goijEWRQmoKZiJInW01W2k6419f27SaHCXf4EHRF3w7BViu2yuEEjZScdzPsjgEWGpc
jAQ8VSSJkGT10E21AWLqOTCcB6aZ29jtEwAFLDMqbPmak4xgUm2QrSXj1rYflK7kOWc8rVr5/sMr
rtWRTWnUigcK5/WcuJjCkhILgD7m9uhj/3lds+k/JqyLNVk8xHJ0IFF07YFw7LCWmRovfxr6nZ0m
M2j23DnvWV/wm0dIravL3RRQMYRogHIqNPAOASyfBglQQ4CnMEWxVK6YuEzAux9Yj8BYjQQ4C77+
pwq3V/15r65eK/Xaey/9eXxVfnjP3zc4/PhNcmrvNHin1hX13Ss1Gudcb23abSow8CH8kOrpOA+u
wsJl6H2RExUX30mWKKgPw1BcdMBPuOnjz3hmbcP7dMxhRUo0apt8/4/x6N7BX2yA4DEMeP7W5tfP
/8mzwgIG+0EGMwwIHOZX5rvv1X6ssye/kU74xjTQApZEALXFZuJKC4mJRFeRYYRBVCd0XfEQJjuB
eIqCUS3AATqfSWj0BTgeAKwsNWlBZISsKDgJMa9nc7m5eabTwCcTXr0pZMP1qxy12zzvWV+N5ixS
k2+X0DwOf1XyyoktKL5NaOtlY1Gv6ZhdYaesyeXt1YpAiPw/hLafJiIttIMGWfy6Zp+tVcwTuthp
v/pFFqWlBSvGMuHQ4t7K3ZoUwwZc7oQndGdefRMD7HzliIUqye3Mn20rzD+ShP7XoSqItZji8c/s
ZSzpiXoyrMtAgAHbRhXdoenuxFNrzUFHiHABNJ/ZUfaISyXDw2KjDrlzdpnF1VOu2Wec695OS2vD
6HLkP5X3MMXcsRKG/s4R0SepVntG9TtMGGMdJAo0OH7TlrqwUTAYuz5WiqkANVMhR6JPz3N7Sbu9
MO0TnM3q6/SQXNDZHuOgUSm3UD0h4QiF/a11sjMw76zqqc3QYjOqVQU2vWTNA5N8LTyaKJQVvQjG
vTDryf7JbyViz9JX/RLCyv3ekBAPxAu1YUYRwiSqc7XdcddimMhg4QPcDgE2nzV4HgCnos/yzXDQ
LmdXhw85ifn19X26jzncneeulLsp1febccvPCd+1ps+rgOiphd28BSsDTdPNG+nIJ8Zz/vicJl9H
K5gTEgXH0IeqzL2GZTL51o+Ma0+J8gLQBcB5z7X01XYp6PZnBnm6qUujKYR8TapuaQGHtf7EcI/8
T6Tu4bdGzVLqKDdB+N6J/Zq8ZFhLHPiAALwKQhVNaMNJTQ6qxDKxqoRoXlOU/jlhBVx+aFtNuKLF
HrMROAEs1ZB0JCsMAoRhIMRogQgh373OTA8nOKz4Htjkc7D4JdwpeFMS53Z/oOuECGK7viaD17zV
xuDaXCKeDSlAAWTcAFkim1i1FFiyuqVro34zg3Gk9U7u40F1KBfxVd4AFkxk6p4mr9tgywAqi9C1
SZyNw/b9/PoK93FUdlB7StrvaHh5c/Ut/30r2f3Yb0VFtzePG4BwASJVlHAkeYxMokGJACIgE+fT
BgXBsPpdFYZL4dARlcemHbl9mXU8UrwmjSJ3fPMlz3SpEf9Z8+XoTZpyrsritBVLseHM6a4ia+K6
GTRb30rmlA3fj9aoslOJzxHk3C2zjHzcPfGW1BeGYw7vZrHblcmDGZTConsW4LYNqZ4RVSvxWxKC
/qo1n70686bAAIAUBRA3T5R6ebbDsA5GIDHeVVEteornnYcBJp+VinBUU0qEYTNStLMjTFMUOPl5
BbhqZ/D6zskeSc9nYeL+uc8zHeEOWr4RpLk8QX2nRd3dL0nSwZUj39/QFY48WGkC4ctpzaAYEBjV
Mns9mB/OKbhUq35pVlg0HOeJreN40q2RxhWRXfnLhAMIYdogkVFh+tprpmbZr7mAh291uES2FnAo
FJ6MRt5yzuk1rfagkHT9FAEeXP5dDKbEb2z33kc4TJ1ADeAJDkZUlwAAElPP29fk9QEjkdVySm6M
uPWB8W5fCrULAU5d3T9IzBFBlqCPiCU7GPOVAzHlMqI5eSu0+UvfrX3vgmjBGIUCIA4BMp9RsWFt
h5AvEwwDMTkWrTDm3Pp0MOvMO/Vi8avrbPCGEafHzToIden1nqww46B0n2EE7oBgusMSATVVc+n4
4n8qlHyNfVbl2gNu8UJOBp8Qxy2kYDQAA2W95J4GQC5Vx2GRCQPPCH8GYSmjeumt+9eZ/W/rUXNm
ttq94lv39z/yyasJmr6GhV5kQkcJ8wq3lFMWLDGp1lyvRihT1/5UlbJhGoZG5PU9RibqucW3OVG9
8SoZVNNy21URawHv/l4G+G+RJbsKIlbNr76OtNkwtUBwATyf0VD4hUqT/B/k7EFIrKlyyb685ua4
9vP9cqeI8nGfUv+OXnunXM4l/D+Nrzxfx6cXrz6QG1sXwFx/tGbpuBAAkJwtMIqpfWAUJAK1uCwn
ivKgiPCIDYLLOfRpZa9DAZm94x2/w8RyjiWqpCYAWAPsnWgN5gBXq4ijNfCiIiADshi0yqdvedOn
E6rZ9Jw239t+A0NMe8gk115LCejIUdbhKA9oQDGN1385YDDJnfXCPw4x0XdwY058dbbkJQ/qvp//
8NyDBwFAnrT7Gqh8YiWI+KhLEEPoZ3g46qeOM9nMuXN8POc96ynDg1q69drvjKvhrl08aAAD4B8g
EbgyFPn9gdf1z7gP0XiQSI2nxYSYgYAKyMuCFbBQL57yOBFBRRITBIgAqQ1EYXLUQbTACC5YCAEl
deFlimIV4TCqBIkYrMnVjslROIxMhe+9L1THQLA85WVVaCsqHcWtMGfixwmTIh9P6ZlcvD7WCAcB
JJ/mChFIxYEZCJwgLOG5nsYBO9+Tv2cSuvy7OMs0P+L+6fkvWQQbS1OHRSCQ+N0Mvt7HChY7e3vW
qqCM0ihvO93Jigyu1ty2p6rOINq0TdGFLzvTV47V67sfiYfbDyMyVX2la02DAf9n3oeLD21W8YSA
Frh8Q8QAB4gzhS4GsTMfZtLPHOstnR0PPTcsqqFUiYTwLSWhL28qsZMaPKIgmEQ2vo/icnh1AXtr
yGihIGfZ/xE6OvwZaQDK8rDi8ZE2WyBwxfiUv1RtOb90UEy/AUafSZJR5hH6BhJhwFknIwDCTFgL
7jAN24HnvDjWdy6OMGs9uXu4GB59eeRami3Qp+AQxYJHettCgXrItLhRt8TyfCGRwouTxazyDDYP
zPYhFGAAg2UGmnuvncnYf73Wx8+K69zdYezneqFTNlI7umle4RrlwkjUXF8degh4u3XWZrlN+GYj
ItTpv/ahNAVHjq8PxXhk6PwajzRvbkj5jjRPsPL/2vXT+c/ixsbVKJgCD2u+Cjny281EE9z1qXUV
hLrB29MANwEun+GI9ARYE7CPUVM08yFKR+Avd99bvmT2cf0936t8fOj2e3P9jzP70fvXx65Y4c5b
zj2og2VabfDQJ4dZ/k/LDvgRAfDbovbTmjhYNiE6QpEAColyfoBPywy0i6k7cK/HLe5GNZVjPgs0
TLRgeSGWBCFzrUIId84urkcD9jOPkfz9AX1JOsl+gk09WEfGdjj0nzn0/x+WgK0Acvpv4TTwC/xH
rMB8i6qfQ1SDAgcVLaQPoJYMtUFYCuPFeNhTJh4BPp9d0lGEwMEmkPAVqI+T9zbCq4qfn9eN+nDo
2o8dfbt8Z5nGuhv7i5loloe99vDAXplPSVTJ2ipHwxAJ5WhgimiWk96DfoxCFRlrBkyoxEhzmQr4
/YAZD7G2kZIXnWKQ6Txt597x6qO3diU32jmiCuNfydN9fJmMvDCZNLb3uOCUPr13r1gJtrsN0WUc
QcaYcb0FLhBMsLN/lgy4o9pyoYkGMBkv2OrJt9fBouVhB0jn/ef/8j49AIAD8BsjBwE+n16IuCTO
IhMFKyPAYItIeAkzXbVtpc5fRyhpkzfTXOPK9VoHFzOE2XUlkl7uFnomwzraeA1MOPFl1oByejf4
0LIgaC2tnecqBpQvYcHVC/ngAb3zymmG6D6/jQyAuXUq5g8IudIjy3EiSdN30dO33LarEEN3OQBe
0FpRKg4U1c0XGXcoBxD06AZF1OgXpNNtKwKoRI7FaTWuJoRJkNriX+ViyluUmgARqzTlqYW2ULGz
0PQjLgEwn0YJdAUZliXR1knI2CXwGEWHhhjaOLzrw9mc2unWUyp4AeeNoGwfR4GgLkp2nniAOnwz
m4TLUqQurNU6RYVCz7CltuvY5M1yjWd1db7a6nGFoJUPqtVlvu5A3oF+DNlSSqZaEojzxsBjDFSw
Bt35qifP0Cp54yzrBxIogBaJUVje+jE+zyRllAzR9Dou/LCDDib7clCu15VvuQCvh00qAjLrHxbD
7oKCglOHehHE/CU2uiP3WyvhCqAupeSrfT9/+p1Zf0jTi1hAAwcBKJ/+ChLkayS6haXfkQGWbCJH
QqIgGOCEljPmdOudCjjbVgClndCnRFAcu+Q4t69ZOhNSq+bFQh2tfbQaga8v+wMtJx0LSugEDgUO
lUZSv7R97varz9rd6hhv+No6uQbykJUgdq95pzTgaYw3OO7XiOaxfMVTUPgFGWJfYJXmUCfCw7TP
fpGuEBAbMFyYAAAEAADgASaf6YpwJQgUJE0ySQkQFkKbsCiFMuzrOfZHH6Uwsac6evi2slKQg2vX
z9tsgAlrFPb5AizOQ5uzawePCZkbbXG5iRIyPMMAMnAy3Ra1z7AC86SAtOEXIBChAztqHmeQn973
EDpcHGNe7frOcDA6Qu309rGKMYlU3zM7omabUFdSRSZWtB0jjx9Z9WADQCAcuApFdsqvDDiL3Pk3
klelm0WdFewkifKpmgfVkfwU5d+WGIrDOOq3bwg6/kFBKZQFv/4cX8XhH/g8IR2qAk63qUV9cSqB
GKNJLxEMpDK6oemacw4BMNWALFQhQF4CAgCCAgLKRJADxNw6u6s6u3IliHq223EqlY5VuZPKVGOZ
auPHxiA4b2tZ3eqtvaass/4pANShbXfIntgT7gCHyVaDcu83VGNu22Ya+GlLVnowe1DKWboIf1bM
K6ELk8RF1nnlWFxPnR5ZcRcMsy1kgQnCQjUQgC1d0BMI4LxWjrnZpuiMwBwBLlWRBPFxCEQCdo0E
CBABYXIgPbhzvW5HSfAgr/ndRznn9xqQ7LEERzClSJBED8cWOUf1Iki2gJ9WH5rBWmQz0ilc8clc
zXW0U2pLq6qWj0helpK1Rezp7SUab7dWotVnhcG+t0F/3O1wVHdYc176BGFwOEGIdTIzFS/CyPal
GDDtnkrYiLoTX4VjSvcdFyoBwAEen1WSeiWqYShYiU5FIxTFIKSGwLd6121eLR622YFm/J1fZRGy
unXy+FM30m1uTh8C7hXysBnwxTsIv8Y0PjDAzzGw/QJtHlgBrnotmIKrEQgHPPfbccDmEj52vX+H
zAKTcwZgvsbyKPU6nTcbiE74d3bgoYblSez5ur9ap3hoLcAHVp22qsGMI2GoYVlbxYUG1JYKnwvq
Ktr0AsIADztQ9eHSjLkf6a4y1xsVrez75KCS7qSm96GFDkp1HXJ6lZfTg3Brye6uaP2IABpg7FmV
CIRPv6BdlrgQ6PvuvMxguzkgei9jCSee5pBhq9Dy8tOojG/AATLVgCxUeRxOARMARCAmwFsBaM0R
FtG2MeQotHictoW2Fq5XKx3zmsX7sqsEpFCIvG8KuPEi/jrc+sNRHXZfh7Q4xKkASM3v7xBVqjKO
85LKy91IVQtHYtQF4zo+DdofPFSd+4Vcc98/CNrSJB/ZJoGnPbJxxS9+7yfxl5tzGAA8nVSqPihT
whdiqgb/DZEjZUE4GTG6gCYcwABwASYVmKhSMizMARCQhCQhCAne0ziAABYoZBwAABiPbyF65HW0
NDXs1wZB8zNVx+wbWv4GL9cbJTk5AAkFry3DVBsECwUxEHvntcgh4ayk7dhmnk8hZiaSkqSitRCw
XveeeBg5OhrSwQrLdX5C99WuCgEb7cpbjoDf9PzxKiy1gTV9tPWiO4ED/v5xxqFmGk1QoAMMEDEd
nzv8Md59v2sF4Eler2EnWZ8viAA4AShVmMkxUgjEQQG3iMJBsLBiAVMkgAAgV4151z68996pd1DB
rsE4vUeWpXjutu9AGoNC8aFbXPai1DLq0qoFLwnJKdILoztrmiYojq2ZabFdwbdBK6i5z5Ntt8IH
d5+wBK7SsYr7P7wcsXa0i9veqAIKl7UTEuRohURWXUQIjDqNLhjNWiA5+L8x0fV0KgBcrTQVlgMk
qDFF607ZYRJ5cAEqnwmqYY3aQS3hMC2SkxLcKiRyEnoEu53clOWtKt4SY8EunNcdumzaOnidXeOS
z42Bvu9dRe1Yv27gD6B19EECIIoZ7hS+a7cjsmOFIdBZA9UfQTU9bz00HqMCVPL5q0r99nH9uc0m
aACAu+WuV7KXHf5aP68SiADv8s2fQxB8wAFQXQ/swAwPpCAD+gLt0gBIq4XeviHCGEPI1JkIq0H9
2p9CPht2G0A++cAKtwbGY3OaCpysPEmznpvsfYPigkTCPSVP0BgMqXN4llrN+HINgTO8KDuy1mqP
dKIfhIqZpj2PE0cO2KV6EaowhiBnc4Twcy8n9AXNUiIuevZWuCm2/uLZeytFQy4BLNWUaVFQBEwC
dggjswsN8LYGmrAXGXDn2692P4S4uGY4aybOXOVdsbbA++/t45XMPUfD+fhLRlpCeUz5u3RAaI2+
7c6rHwLOwWRiPkDUp+T5UpW1Ulab+Hy/Lk+chTM4M8f8W+fPN2tvYO1o7X9Pv8v6QjwA4ZcC1L+/
9bjj9cwCnyGpYCBOhGdP4zlDdkPfzpoouTuFAA4BOhWELFJKFJoiIIlAQsgY2gggIZJpNXS2j6Q4
/JHdMPEXEsyFUZ1QuNCwxWCnHYHpzOS7vlu/ySWl1JWK26S0J2eowOgRTSU1ghFswviSpd3xLjDz
wtgyAE+DbiQQCyOBY8CYnEyvRYs8QxhIM2Dff5UQsQxs9fnD7CzMlcquFhudxrn5c0w44f8wS1EA
Fld4EGgIwIBFG9b0AhXVbZm3uk94HAEqVZiGMooQWgJ4AEYYSwWZEL0jABRBEpkll3fackpx/jXj
ZrIDR3Or2XvsWotwzec+lfYyObs8KrpBFTDgkL09WNZFC7+sY9ppRqd14LVZIlZwzqByOAe29f6h
UZ/2/OIklasGNQpBP6lkNGasyfKgBWsz9hSv4FDqqZhZy1j4k/naodoBDT884p+XxT/xn+KAADgB
Ip4tuygFpWRsXMFOWKQDBVpVRJCJalRKE258uPHTI2vj5Zfi/b0GtT7dfJrgF9lnTCx4ZvrXp8K6
8fEWkuTxAe+SEsRKK2Z5nGAYRDCHks7nxtqV4DOq7efyIME4WNetjADqzfaynAYk2PSNNptdx2vd
HWJbqRRPVyYo7O767QzkEjmtcnsTge3ZMwP24KFO+aeUBdzNgaZ0GzgIwdOkq1Pra6O6naThB+bl
tPhlIKyd0TZnE7KdIIv1vr98pkbFoFOMGvAMk+E0uWMJgHxORtgmxETeclG1JW4RUyOATcIy41PS
qo6DQ1V2rT3p+r/zNxmOV3RnDVjjxRIGQbsW5fvJi97Y6t+oAAcBKp/GirKGhrlPRUJORtJORqv0
deNOOHXPH1/RjMIn1j4/hmYHkJsYt0ivOIbXiA4JwnbRx5mb1DoqYZ87UtCec4UgZ/zvZT1TTf/L
oZcy3AggNvRtvpfwJ/LgR0PjM6eN2rS+WWHn5R1HYfzgpAvEWAizAAaAoEe1ueltIcb55KfeuJ5/
XzdKUOhSuvOD51zfMH+2guoGaW3LhM3raL5D/fAjTpheKOAUuE3qQPYVkSlCSPY9fnsMrywgpZZn
nTFfOnE8rtF1t2MWctk2V0h+j2yorSIA4AE0n/IKsmhJDYKZmJZmYJNsUAvWOnPFru9S/6sO+NWm
pj7GEM1sg0lyeO28+udp99LIiDhKvQNuqnTYUwIQuLtbQ4btPXSpJH0RxKLJzIoAMtdAR0uj2tqv
LYZq1ndLOtgGSoQgp8o8RPtNgIGYQAKDWVpbHdiEhPQcMMSGuWjTzMUQDREUiAv4JABQAAnEUvnp
H6OriM0+bz2V3SPXgaztlizX3/LkPPc03j6PjLTPVNXL98+riXo2PXtbfWcS5KgiQtVQhEzqTKiw
Ce4I4AE81ZxMNGE9CCUBN9iwIALHKChI0tpGqAAeIxq9H3NWqLI39r0GTwsxLN0lopLdIigGxkFF
NQsBNxMmqgQpaEa6YBpGUz4AtahU8/C/myqP+UhToUD+tHD5RaTiLG+gbe4M4ESIszPocMVR3RJQ
cAICsnMrLWvNUgeYMjW7akg+DeXICKIYHMB8cPXg752tt4xjDKtYo8ilxLrAYrBr9GEhW1pDHg1B
kOMQl1eYBwEuFaVE4AoQSIMBCMBPXu3wM8siYtgb2KKe2gJzrPPvcKiGv4723st+UCEC5THHzDua
R+eQlANVYBZZ2fP57wAFX3J+e/D7dvYPtd/DYfa6SMPGHuIVGt577ufR5HOkCKkZlvBmlbtLkt4+
gaeEpdMNOJTeouam5GsnY9Lq8x+SCynTuMCVqnPYLq5BEAAf0f4/xH+maX+PiAfEDgFIFZyUERsE
+AMQgIboTR0YG0XmehdR3f4AWanGxvhW1vh3VF18NYGZt+IRN62Jba0Mkt12m3PldTwxcC+6b3oo
m3XNn0WBQ3UaZo6/n0N02476b8tOE+FPL96VCy/HoA2PW/GeXIREvEAV8hFVJvPRf3zik7SPZnyM
QG8gAAA8gHABRhWAMEIcBMZMAKEUqBEQGO6nRjqzDQa557jGj1YCoRUM0ahHHJLwbooy9Bw8MZPV
8QdCDm8WjWJxFf3sYwAQ16EXwmpL5+qLb+59gWfG9LKaqDT1sE/Uc8Cv+Ut3cazdG/BP7yAhQxvN
4LlWQXXf8ejuAAYuonIqwLO6/rmGRSrZiE/UUOSydG5HTqiA80AA4AE8FZjJYyAEzgM+Uix1ZvYx
oOZpl0S6AACkj9lnj0Ly5UXNV6Yg1HN3hP/MQdI7qdi8tme1mwihfPvLWwAPWthtgeAREcD+4FiK
5Mag/KPOMR9/qHwDF6N/ERY8OvEcBaNJmoJwZJ2DbnWG222X1IAC5s/91/Kwomlxfjd0dfHn3njz
u26vQrn0ATiDcAAzxEhuIG/xygDgAT4ViFAxGxicZQCQhIA3bedG4IjA3GhjhfLXHYB59jyWm4VI
oSjSwK/UZ+42E2C67syI1BbOkpN4iFkrwACGU7Ll/sxfMeERq9pLuTHNZJVMAmP2i7us5AD7XfYg
YMCeY7YOvP09uPoHVx9I9QhoABxKgOLcZ4zCTHWoRXDDZxSHuURDSzgAACYFjyfxjFLBOGX+EKfx
D+JNcwcBOBWEMFETFV6CM4CEIDbxmL7djSBGAZwLfAUcGG7bQ3ESnPOYoFVhE8Y1j6iczSN+fXmo
CIMxOT1AdNokQM03Qum9VW9z2yW1EQy3IAwyoE/GdrWuzG9XU38vP7O3Whd6gBagsJQVKgtIarxD
yzHbAHbYAYJWuBrSnPn7yhTBp5cecMfCaegL8+sugf1HQMDHITdeA+Xy/GO3+n9P6QDgAUBVhCxQ
Ew0eIkGJECIQEQQG36Rx4WVUHGGUWEtXsFCg91OMYSMQKK7i8uYJBEItJwkWeiCON6XkNtWF3d7Q
UFUKCjsLIKp3e2/pVQqyd8nsarRVQUJd0WmtbHXQofIACCnM0aqu64vCRdQUCmrFvZLxxAKdMU4g
/jHjltcU/jT1r2ewKO5Q/FAnfbuVQl4noRiAAn39/f30D4+PhvgBIJ9uGSZHiIGyyJMUgpCKhE2Q
lEdf0Nfz+dsfD9/+KDrNjo7qOu7SOmiaW1PEdptbgZsrP5wnunILgEbevL0ZpwQWs+/KWX1kuWUK
U5FWj4eEyolb0kCyNJUBSO25ztbcOEewGNjWW/jmKoEnCi9UqlWPb6IjGg1UHlgrq3Q6FMxgJQRp
MFvicxapk2tEw75jX+hx3a1K6s/5RELgEn7KiIAVLpb9we+l54w/bQ7x3E7oEHehL6qaWenVbHah
5WhwGAxE0zR4ZJVnC2Al4hRHF1Iz5AuDWCwcATifWhrD5hr0LZpDRE7DTHgGS0v2evFunjDTfxef
PHA96/f83588fPduux7fn6fXQV03VOc9cmdMG3DKSu+JY9btcXceKQycPupHeXfuYbGdbGYF73VX
6GDAEHFI15B5Rg0FSZUjNqdWH1JiKdE2yEciZXlCNEMW0TmMk1zAMWrfcHIIhrYqK7PmHBPuB+AV
FPRZoNUFM8g3T9GM8IdxjUfxjXYnpilWk3tDDaAiljgmuCJh0qkANkAAPwfnJhwFrdy4sh3N9TG/
gtX4EoYjsCjYDgE2nhWa+w07gyWaZidhJ4KpJlppmJZH07fH1874ef6/Xx+H9Pt7Ns6wa+r/bfl8
93Zl67ea112Jhx359Pb5xox57muXw6fLPvvP09vpbesxAAHRSEAXV2ocku2sHfOO7JPRQoQxJ245
mTc1e4zEMgCSn1lYBZn/gGnl7wY7fXl5qwscytC8wDcYSzoS+GXD5X5x0vd8uJAb7suH6OiO1yxT
Od7Jr0V0crUitr/J/VNhYBDBwV9xCT1FZT6a1zprOmgquIFl/+z/wWBFOHvZo9+Oj7yx9gFHF/bm
R7XSbsXndrlAQAlCJLq3P0VdX16zqSn3oUccxcAcvlWPcCoHaXHmpKCxdNM5TeM7jZ+8sfAhkXkr
2sban43A4uugcUtKMOVCxIAcATKfqZFDrE0Bhv0hEgYSRcKAwk8FKr4Mzdr+z99r39/W+PCsdcz4
/jy6Dxfn1PJedba7dC3VazpzC0RBqR+Gq7InHPzm/olZJ4XdvS4kskaCWCwAF60khT9IIsruvw6c
ePpVZdZp8aYhIQ0A6kqYgbScQooirkhr8vF+n+exzoqNGRc2KkK0heQInicbUMcNZ0QPufmQBzz9
cAgB7iEXJejv1DI+Fl9If+vJglhULvRvW7d15xA7NYCsfw1u0dt1+nk+scC8mUAwt5T50NhO7wSO
jsD4a3b7pn9poOG7JQAcATCerb021hI2KI1CTliiMgWSKCtdCVIk66xevnpPH1Pn7eXi7OvOZmNu
ubmOOrx/qnXXvNus89/8ls6xHaSf4mkhQBBSfqqlCaJOBK1kCLizBJNNgQOwLoIMED0jSkAXTf1c
g6wUINFKkImaDgLX4AZprBo5TL7YB4NbAY1oGkhYcDu5G65CGRpx6R6jTfmOC6GhugYgdCEsgnSq
P/EMQbJyv9fBErwKsorlPkEtYoQF8sLZyMvq0wW8lyFJNlRezLX7Of1pBAUpbww0B60lQ8pvHxGp
fPSGkX8edVTJiqQ73GQCi4MqHPWYOLIeFMgBLJ6cvXz1QzDAPGsMXNxdxijNFKJgTAAOATrViFAy
GwTMhFMAUKI0CZACIQE7eDTBhLGFOjk4mbviWBJHOa74e7bLcnbeDUmntNSOw+WJeODw+s/DgS7r
KSMPDw99JIZVgDW/hqcTAb2J+j/v0XE4uwGyyq4QpsxXgU9tcQLPrxfWelvvvNDq5LanrZdwAEpg
fPrXfr8rj18x72mi+6lWPrO21hQABI6Bn6zkb8lgM8eRvyWDp+TA5G/jAPkAZzgBTBWALENJGYZH
MZCEhBEICd1ZoDTEAswmXiJAJiur7sMKjp3Z7ECkMCWhw9ltA2/Tv3sIViqXsDnilW0MjuFbDhjC
dDGDEoEYa84rx0bKeuWp0fBpFkO1AJiQFMslUVv/VKrT6SkGr9p+xg2wM+Tq+LhlMBlePT3eHYur
abT+v3XjghaPD8RL4grwL/l+HX9vz2Vd+NeHxzdheEetrzXE71vVp/UTFAX1X/24wflohSoDBwFI
FYAsQ0ok0oMTAJg2eHB0yAQZluMzJLqwLJFI6OdtJ+jySsHUy/vI4pZ+xiPz/WAcekVaHMNsBlAA
/ny4cYD7P5AAIt3d3Iu5DXYdQLTCcoLo4I4Es8uxjXBv839WUwqqdLwrABaqSl1zFcBPxrH1LyNu
6HK7wHyd1jtpD8uJbNb0bLCYLzS259uczACdJRS0S7dXy+efb8gjCINEIrLBEcABNhWELDU6LEzB
QICQLBEIBEoCPsMdsWhycJHV7b63z5ogSCF8zKl/hjbbrINYjEVvn0Cqnv7f0S2p6xXQdrvaTzqg
KssaujQNijhDkG5ZBUt9jFCpiJgiABGFufhxKurpY1h2TnJJoCbqePTTqdT24Ls9nw4wRJBVFA5Z
030s2DtSRiCn8UWTGYlf4eT+5LnEGIMcoYpBLBjZcGEVSYcGMGMYAHABNBWVLEEbEM6DESjAIhQQ
iATPW07G1rsYg86dovbhlaAuc92YanWK/fxvYuJioXvjwB9eN1IwoMLmiPUCMGWX2Ac2Sk2RjAQR
ML3LC3g2r2jWyxh//9oRqAcgLp23CZ3Ai9AKpmeJfbaoLYFGlu5VMAAIIcc3e6wuYvG817EYnMZV
mHf25tFyLKoPuFaA+AD4EdIi2p7SxgfBRWwfED0iNsxXqAAlGZTNL4t1UAMHATIVgCwyFAkKAUQL
FCAiEIgE+zLMbj2MrbpdYkUZOKgHL7KWYDzt1toIKHTKGCArydxfDWe9VqT0Wied+IqaXhLP81ZL
4WW62WLZzco84LwQBgMFvEyLmr+UK7/do1xkQJZws5+RthWS3+qkwJFNR8v+CXVLZfPrjFfEovTe
9t/G4OzGhY1kAAzvmhcdfdhb0Zs75j4bgDw2xeExfxAA4AEoVZUowisE0Ah69YObuzyuOcHTHrQz
Oxve+nbo5qqfxT08LsW30WVF9oL0wLKihom8nsebE0ux0sQZ/ArNQLf7Mz3NNlzVBbBnaAXSe0iY
/02p9hl/ICxssu2PnlqG+gSh2OxDlLcTX6Vb4zCcE7toZ/FEYlrt7orS+lPOkQMHASafNZkkp1uC
ptmnBwCxT0U9JZptPj19b/r19fZQvWAdd2SNeKaNBbzXwtNxkA7bbBBAbtLbc0abZBEhXZZxPBA4
5w597XLo/xO2Js3Nrz97R+EysmpbQ//XAwADHyBu3GSCpPMUtDuZc5xdFJUS1vafM2piAHdHiNxt
SLTyKriOa3PHOeGTOPZc1M0bVu7NliRDygXmvDVtwaUg3/HTetfFFsfeH0308/w9GQxSZIDRUACs
+k+jZNQqWVzHrgxsU+gFXQ2q0VgKHj6qENbJ8Wu400mMosoc/F65iQ3ADgEwn74VFmmFwyLtEaUi
zpZaZxz8fX/09cHWvZ4jX34EGAYQ/os4CT+MIBW48OWoQkrs9NmitL0Sg00ViopvLA4AyL8sT+hW
8BY8VlekrCjRBgvxRoKJM9xYY7gArOEV0yGGBmAEgcJ0KqatS6SeF9b8D8DhwD9A3agzxZw8dR+t
vTnwHx3kdbFLZLZE0kWpnCRk/axXOKrYe4xxdnebeu9u08JU0i0GgFwNMoZrTb1b2utTouKDwCSj
sIiDeL2TbAIkQmFA3BmDBwEonzXiYUiE2WiU3BkwWxM7NSHn6D8OuMz1/Pxr/x86j206e7rr2/9D
rNAnKOeqdOm8w6F/r39tvuuA4KKF+sftGWc67WhkW/VWrzdtxpYrUsY0Diu/xou2mBmVhCsQZCCI
C7njnOyFpLOuzV0D3iXZXuntNX/SM4+CYmWhMl3/4z1X5/raFgrqqu1/GfM6ZT2JoFCmM4EHHXo4
RY5EAExXos+8FQbkB5CW2FVS7SEuRdHq7hHd+l7yOZM7Ljhq9UhTNUHW0GIAPuLz/gNF0WUZK03C
nZQf3EI+ZrrQ+0lr3a+lC9hFas1TT2H06dGw+FgQAhYcAS7VleTgEJEGYUCIQE73k0DXZtwBlI8m
2MgFSxnt1PjvHPn/b/XsXer7U3gxevy+GaKoLmp5ooAEV1/cnp6oiX1K4914UiJlDc4yuuNQfJaF
mnDwAB4Mu7I1mh58oPBldyNZoQKwlS64hID21Us/084BvYDatV3oc9NFaCxRVEwzhk7tR2xeFT0w
nyN7Hmmit55qVVvkstX2jSHqlccawb/sH72YvnUENL2LTgVDTwFCFZzwIhUE2gJCAIRIEAmQBC8R
s62Axh7byaxAApnEVEa2c+B8jh6BmiMRymMibo+4l89ZHIZq5nAYzxAdAXNp0DkacA5E+n9sk3HQ
J/jP7j+nac9x1fWCvQHW7tx01j7RAeIAHsA+Agg+YfMGHU4Db1CmeP4f0/OIf8/+PGG4CHwC0PgD
lJRMqfKbdNGlycJOV2KcpweV3WJt36LKWLLsGIAcAToVgCw3GwhEwROhhGgSEZgCIwExyOUOhgxu
Gm41Np5QIhUSU7qbXr/z1NEwgXdM3Gfuwtibe/phu1ED24qY7x9P+dkgb5q+DbjiS+9BdC08WDe9
/ZcmssPhNi+ajWCAxUax4oe33yMxxiOEPBF1apwABEI61CU82GLsYtLj6FP6L632K3nv5r4ji0rZ
gG0MwJe2VRCmWijx+i2FKoFMrIF6XDgBJBWZJkJKCI4qAR/EHJrbhYVthAamVd00AAiabv+TGKSs
PWThDiFQhbYu53B2SJuf7Z90QBBJCFdQ1mloEIN1lBldfsMt8eNqr/j/CtfmmqwW4QwtJYkELDis
ugVDBg2WzttrTlPZl3E2ABLcAI4MPmwI96n26YOjJ0YvX5AmIhJIXHy+MX+O17ubavt9RbC4U1FU
bgJyjcAEOAEyVZxIlggEkIQXgM9LG9HQmMjdgtYtu1oCkILzjf5Bh1IS2Ak0JfWqcFoJm8niXXek
gZviMP7n7db8ANxipsID6DABm2Lha1wNit7HhRVoTsZoGtgvr8TB6I4TLS2b/l09GunMpSDj8q9t
lCdUYixhEGuIjaV4F4SE84iA2QSq5dhZX8cXwhrywwes+DfEUvZDp6MkoABwASqfGZphoFu0TJy3
SUCtJmyQps+NlujvhfV6/o020sdOP6vbv5W6y3c8avpD8/TredfPh+PbPTvzjVk2tieA7bTB5AV5
V8HdWioXHFNIAe9jd+iQ6utjfrA3IMz3at/4daf6tzfldwmmQ6Z7I3YPJOjiU51MK03NK9eFPLVL
kahPsf4n41TsJeXnwn7Kq/x/R9RwM5C0ZB8ZAJHibBgHqfwkR3aAC1pHlnllZaaqfFvSCWUXpwxf
V1cZOjX/doM3vs0X45Sq8lVLQebd6GZafB04aRg5Z/c8CREeqUu1U0qj/7iQSiPXhqJHhAALr2X2
oxvI1iGc93SGbxsQFXP4aFueZ0+KAwcBMtWgZkgRucRkQJsALOdvd1B5CNc4d8r05XQuIDlmCFmT
LEPy05dRXN72w44v0yc6aGsXqIdvQS2BLt6j6iNT+m2BOIAXXTnIEcv0HcaN0v9iHgBPFA0/+Qvh
THfcdTSb0/PxxDTC4bnrlsywX4NI0HVY58XU73UWpDso3hh5oAZaZsppMzenNAiqoBm0pwiFAFw2
MwAFgAcBQhWEUCUkBMzDAKBAKJEhBEQCEQCMPAS9Wg5bYEapWvrYM34UMTF3fDxyxVtL6rgBqPTb
LiT+7NwV3/QNgsNc8888+maiaqqmYgAALQ8PDw8PDw8Pd3yUH+9xH8xVU+ml5PYp3tSZqfNup3Tx
Z1NvIZEvv/eHehjAKe3RpVXEE3SXKNd91/gza3d8Hpo4AFXUB3Evi8nzn/GtwS+TpAhSxwE6FZjO
ghiJBENBiFBCcAiMBO/UvZkg0IwYJi7m3XlgADZHHW1ur+JKWZHcSE0AXjjOr8sEY79GmgADAF++
jO77+6gUTa60UFBQU1mQAGmrM+hpoNyQptNJQAcvBVriGBjrNxpknrtt6oshG27WoIABcRByxUsi
qW35sj263zALncApRixXIb9idab9lvCZfdHL4ZeFMxrgBwEuFYQwJCyQ1ocygg9Hi3IQdLdniwq5
VBUJpAX6dVs/lNwSZwOtu93R1+F1v1YGWUZz1/QwNP5moatKm50PJLdfz5jB2VahP04QoZyoGPl8
wEI20Y72OvWeb2XofONQS1+ZUKTmLoudt8d2QFbBKjTLdnMKBQs05fPXvDgBLhWEMFELFAKCJDDI
bBIiBEQGO3LHOZPPC80bbzCK6ZMBYtPBUjh2FNwySlnctKnUmmKEulrp7KBLvo8XDf0KgQrecsYE
ksg5uhFilNUnX6TvME+SiMInKmBjkVvb2NA0oQYxaLzPW8gAAKLM2oM53Qhz1+il6KbjPe7ZpIZM
rkDijgZsoaWTiIjmkmbYpMITSYAPjGzFCah6Qp8Kp0ACAAMHASRVoMYYKi2GgmGISEoRCAxCA3rd
TKwxOLuGnJtDI6PX+gGMbY1wor09USiYkS5idiFwGvHLMskTqTUtaPk5tyzSkkqTKewFOU6M1bVk
+FgTBzVNUtFhFuTlQUqjAy3a6dYmmsMptlc+vw6+r5daDh2018N3tXLyeQcHAlMbVQQx045OXTUk
MlLbcBDFWKY8e2toOeoAx8GIXAYdBIHEcURx83PD6cKE4wpi5jQmzoKtiYVMxnOff7K7MAAa/Bqj
P3IyAwcBLJ/pmlMkTJJCJiJhaES3KVipO+PLL7l/E+n94sbHnj4n/RLvruC3tEBpbk8BV2A5ypPa
szWMhK4lSSiemkSFkxXmThGK4RA/DO80th6Tq0ilSVv79HnoNNRw3o/StuBBz1KDppQmCubqLYrr
09i3+o4PUqai6Eh97QIGKZ3NOr/GDSM4cfr3Hpg4TyABsCzl+iHVd+VGNsEABEIgHoKMqFEaDdEZ
QArqVHFAguB+lcTjEdxJxIE5wz48tP1GE14BFZX0fiavQgmAaKEWmUEqOWFCnjBxEB9I3LZMaEOp
8ip8bdcnHPV8uvloDgEsn11tNyKYoVSclDbFOSSEkJOcfWx38bKHF4dNl+F3YJbenbQIBAIA6X/+
oxlKVr9PKb+g5ifJU5tEGZWBXX8cr67M+8V9v3Bd/Hd6hViBn7UIkPKviJnPj5en17+XV5UL4uFY
9+ImAWsB/2d99tY6DhM6LhkgLtuXFYH5d4ydxNG6ltcLM25Txxhp9i6SXIdh0v1Pq+p4oLBAA4Xw
espKyvdHwhf2fMzDLZ7QiYAEGQqwEmRk/b38D+5Iaton9Ct77Gn6VrCmMrWMqMDYm27BWEwLgPua
fSn2PhYataSlHnKUQ/E0DVnf/wabDRKYBwjCIaAmAOABHp/iiLYpRhmCTrNAKxskAwSbZIJfx549
t3fesa3w/6ffz3L1kbyqNvfRbZxnDDXJNCGm4yAdr79cX5U1KJq8BiGWNjP8kXg/S5TZ0RJBjsiC
nF0KysuIAwiEaIQ3vYYJRvKvJ8R9mmgCa3LPJBBTd0zxRCR5Juetl/vKfNSOXvgNObk52W4kvx4a
cF8AYYDAisRCG0AAA/n+4A/SNDqOrmIpDZYf6vb1wAKWPNlwed3l7//ZZL0ATe2+CtRUWpYae7X4
1UlWeAksNqxE6w7YXGtnF76qspo0tY0nFq+fyLpLm8xO1EgMjpOD51WwlEaKpaiOAmHp4hwBPJ8K
ijZFwhA0WiUoBgp0JRKoSegaRJoLRiaJOoiFIgLv9Q2J078fuzx9ch093V/O1uoO9XPf3XetTDrq
MG7ss+dMGjKI2lSf+zkQTbdYQKB6wLhVbHNZFbf7imxo0BiX3VCsB933hCCAGaFOQDJtxpCB+yhI
qPoZ28rB8BOuzAZKY6j0OpkvQklRQOoCw/fnuX0owle96xID93MNlqIfWoFCk+KQ2kQqpGtaj6t7
2A1aZSsbUSW6BblZpNivasjXqiZSskJpwoLqO8HXUsAIH1E0I6JSpKpbFYJqUPCOvuV4JixeEUQU
AWu4WiiwMT1Rc17pAApciHAOYWi+eeg6ADR49yKr5Bz4wvgVSxGKboflqy4uATzVkUxUORwEIUEJ
wEeA4Ds7Cy5MPLlEC0E7A4PPPEc00FA/2rVYUuNTvDYjfCId+vS3jXxlgys7O7Rn0AmNctP7Tu9j
85eyhTFj26b1dw4AHQSBEZYxIFNyK0JCgOJM8mi5Uxu9x9Jkv6drIYO9IIZi1KNlZgL0gqiOYsME
6Ro64YystXnx+7FXxGIMAdJQxtamVqhjytcHu8OWFIl/DKCCdlN8cHOOML4iGC5iAwcBOBWALFU5
wAQjAImATnEDv1xmNG7jgHnGjWWFCzadvupoEickMR7qmwo6qxUKK6q0gGO36/57sGbSuX39vJHH
LmG96nD1vO6hS0IiAhz7DblGVOfw71CtuHb2czAf4/wPlERQdKx44a8v0eQX/O3aAPi/oz/40Q+9
rkSgARLfd/j/EaZvvo+IADQmvmfLOozLnAEwFYQsNXIUUEIUAJvwDDcwIEQjgqxBaDIkLxDx8Q8o
kT+BV3tQV8ViUzzbALkZGc5ygEfVGMBC1zCFXMYwqAGaMKGUl6zuzgY0zSSnYnmqv4ZQowikbssM
Q/nbviiAAYMo7MQzlWtGhJKdLORBjAWEse3++P3evHzyiykZYFORDns1zK3ljvYSU6/BCHoRwdHP
8I36gltXRvrhTopUsgjwASZVmJQWIIyQogEomChDIwRKAnvj0t2atdjDTAdXMzWrgAIIFr8jBbZA
0/xP4RSWZAJiigq2WdBXQEXZu7esCYBD+OjYbxU1pvStZbv51dygGyd0IFiGvl/Gezf1KSKTKacP
PFqFlBgRqBQjnwMjxjDw98ndwAbYO1TiAMhs7/+f90CjKeyUgU88xjLKAhALikExzCQAWylQGQWF
GMYYB0qA4AE6n+HiM8KeFFqECzTMRSGC5htDrICpx8YfOt6f8v+g10A/z/4784ZDPp+H9R6oTUED
TVoHgJctVruPXr7dxm7fd12XDaTgOtc9UwAdTc3fDqqEXfEIJp0wRq2MpS65y4XjataNf5GvyDK8
zfQ9GfKHkipQMgJAe+Hf4SOUzSL3P5uNXP6816q2ft/yvVfQywACAQAFe5+Rj6JIp/P0uvfA9v29
AAnnuLD58kARJoPn7S0ivlf1xHSYgLKdfAGkvy4IHjC1tIlOffNyvkaGF6chD8KL95YFGFM1a9dW
fzX869CTZRpxa3ACNuLuBzUhwAE8nvmxQ0SAuUpQ4Bbs2RAquItYnrdfF65ibcX1/Dqa78uvnPv+
oLslCAMqokaFvFzs8/PiSTPjnTC0x2Gv0d2VY1SmG10IvqPYUMvUp1sWuSeC2ljBTiw4VFD5wzjH
7XiidRbQwmEAoKbqUGC2/qXjnR3AypqmExg7hjACZdPUTxdBuhxUOxH1IbYDV7bL9qcCICgABf+D
89QgaTtbchlAgDGu/xA7b7SpZRbCbgEsn1WZJkjO2jTIWiYmgNIk0PAaRJkmFvm/JT2eHX1f9vDz
4Z7Av5T6bdc6zPOMV8PToeey0vEMdPlYg8A/oURuo7J0Yl5tjRJFW4XWrirJtuhL5R38IdiT8DS2
fTPY4R0OwDz//Sfzf//j/fAbz+PoCM/kXp4ZXXOXuayZMPX4jPg9TyD+KbenO/dljA163fes8sxF
XIT++5xAX/b59fKGztQA9JTSSMwIOA9DF101zm63rtgWUUKuq4oZuJl7Mv6GWb7TDy4gNNqdAZul
UuBeKh5raFBKvH8BY5No1YBWYwariD2dPtTNt6RmCng4r6fdq+9un80WBtul/n9KJQ/FEAcBMJ8S
CkZkjsNOBrZGehpwJJCqzQmKbJyJfPXxtpuObpNvr5j4I2et/HlhZXXc+x8dvefV+uM2w80/LryY
esPzo44dd8ENpanC21iAAjt9HkDsCJ/HN7GqsYWH4XL4TXi7NRBAxt14k7e2ADeleQn8rlzh1WLd
N6DlQCGhXLJEjFblX0yT1KWTfBpx65yebdekQDa3ruV5qV2BP3WaHacmwwQzftdv0q1ACOzd6sQR
4TvJB0AdRwmCVewxolxBobtqw1mAqTUlOOQsu24/wZPAcsB4iAqAVcEQPLgKTi7l95hZzUskszO5
Jf5NtMuwzxiuLfEC++8IZrhaeSrDVK8k7NT4Yn/GpGqueVSD7Rs3MOABOp7eKXQF2lPAXKUaccmX
YOt16fyH5+OWvb1WPa3zSNfuAeZAdES0QFQZ5jZM1YBgNfzcfM+DfDtfVr8Svvs0i1rn57Jq/43D
HU3m3ZMx61XhCfC5/3Lp6/NJzjjWpF0913Rry9Bz4lIEOI7Ts+K+0bIujC/rvArOtT5OHLOcZ3X3
dQEc7Oxfj973hJoxtKWzCVYszTOv4ylKGOtWOOvDaDc0e8anoDx8rCzX5wwCmIsBKY0IhjCkAwAA
HAEyn+VaQ+ANFuEtlTBZpiaECznPxH6Mcef8d/Phq+vnDT/P2z0r7JbTBGl4Ae01R/4C2cgivhf9
Xyf4vhMoWmWuvHnHv49xQoopHPVu7BqujOlIUw1J0fAqiE59Bhrw7fYxNIJsrdAgABl8rKGBKDLt
svc6PACouNgYRbZTJfBHVIIbENCF4HYSWysYyy6mdVdphYerEAoabP0jNucE+E7Ao+P7k1RGcX7u
/x9k60BDM6jyBIUbi7qlh8AowFKaL1m6eA0XtFZAQWR5JmdMbqmI626hB2AO11c5yi2ri+ABNp92
C0SiURkDBIsURMcBhk0gokBMG14h9/fHRvnhenx8lteFnQb39z1xxMArV3swNhOxVM0z6TWDzx5l
grMWeEFCwHjlT9wkWldeKtDylpJw0rN/rBzVd9W0rVUxpW9wbwkmYkk2AFuvLSTeNdKrU0p6Pgkg
fWsFJUyFzSBu/WlDyRI+eXWHP1rJThUZf5+et0vzPyjqAC3YHlLhWN8dyXQ8SRz2S2GLHY3t1uPs
x2ZiS5FAW1FCuOU+lwaYErHAASKfkgkWKU8Bhp7ZVtFjIDBT4DRbpIBfY+mdnHf3x6huDpd36+1l
KLeefHsC2grff1d69OjCNLagAO1gQB8EvkV86mcWNjzwliZ1KAUxPcEG2hjChcL07LyTUNzPMLEV
LDAe6c3Xu0P/zfgVLYTkxxQdoCAgyBEoIqgrsdr/fgYpzPXy+e1mGF12TBbdwEsp3dEq3Hd5DqOr
p2gq43SSXmPlzmeHEexvhgrAXRNwrDJm5vn4aXgX2XdPd/PmqmRjokOZEKVsKYCp3ViEQNocQK+n
kDhSmM3VDfizwugt0F/tAnWkGwPpMBUDkQSZFQpmUqTfuAUWEU7jmF4/axEUQ7FMVxs4AS6ftgpw
pGgYKoqpHQWrlEMQmW76UZOs3k7exZGm/r8/w/BoHnoDaBJldtTyy736keAo6fa7ot0oIlQ02Wq/
8hiIZCt7K4HKsXcwfTG0ojjiJemBRNzD9uU2XPdCQriPnzjEYImZ9W+MpaZnpNw8L5Gu3k1qpT9d
LbOPsh0ym8mM+/hl/Oz28eqKFV7xYePkwL2/T2BBAAANoEuEBhAcI4EaqRzHDJI+XXGTp/Ff4qnt
8UNBcONpOWKz882krGs3m3f5e3rAHQP/AwHAATCfTapRSIDZZlD4otSrMDBZEWZI88L8vt91r8+q
9778To6cVmc8JaM+iP0HtjpjQRttrjkaa5B8fW94/UGCr0VbiI6TnaClBQPG7C08i6/PgDs/EXOs
NLbol1qjn9Y/JI+J/GfGFqw6ee+R6zJY9B9jbJHOgw7d9FfmqEaXPwZlwaDd/thPpy09PqI0z6W5
Xw6lAAl2yIlHNkobP1dDUU/5G7jSDkCOcHMQYU2utyicYe5MRAN2ITJqrX5IpkMkpmq09rViiEIz
lPB08mp6KmUiaELtcVqWwb0dD1wtA3vUZq/ZXVMMizdsVt4AG+gOATqfLgpyaRiaLZOBME/SIGCX
KECcY8+iScc62Qx9L2I9H372+FsTf6Ndd6++POvXDtoE8vFot8ByUv7btVasaUSK+6HNuw6Gd6S6
q3+YY0Vwe9XzT19GF+OFj1STzr0GCSENBXhZ/DeIhA84EdoI4NQLWDS+Otkop7BdK/oVnO5IXzvZ
TCT/FSWC3orPf8l0G3Q6Y2Afb92XSaqxOLn2Gy+S5yF7aEW5B5mj2WyLyWhdSUAqpBraj23kawC9
kKCVipPROrGlvLffs6pGmzLfyl1UYVjEdK86pt1RTAjEABwBLp+5ilPKgLFMedQ08Au+cSffHT+d
f+OWw++fEfG/sfJby6eNoGkqIBC124B0ywMZXRfpJu1fNWZeeD2C+5WniIuSstIIGckXOURayJq0
nravUC4hSFTeOc3SUTBuLWdxay3F1tZ12sb0Fmh7/Ut1gfJa0l8kqK+fQGJRnjPmuBlbdMLPsKg0
uRHazL7CCeIAIbVdjtfoKwBFAF2IHvvA7PTvX0+n3/xgAAAAPedZADDuYDjjn641E2LDIj112AVD
i/FtFG6yAvZlwAE6n62KU+mKYqiAwS5GgUY7kcZ8Zvn4bdcr6LZm+u9nTcC21if4jpJED224wAQt
ot028Mm3ysh4mEA+u4AW6pnFVsph0XDYJAdKAl1BxF+iadf2viLlaVwr0/kVpphqgwACzhz0YGiz
hT1qiII6aS2J1OnXwM0ynkM50AMH9GZvHSZu4JnxeGlilRR2sJRIbuXwNHUbvrgkrT5I8NJtu0Xz
SkpDIG0X2FGPJEfwMv+ZO9B/PD/f65kwbcP+vtlRpy7O5u4BMJ7xMPR1EPKWIklF4xFuvWDz0a8M
8ee9XZcrrNT3+Upq2PrfXj59DC3Xx2p00giACDZ0mOklL/alO1rwUStf03lguH3U18IrSAZNDRd2
Oh8LtxXHyckqxtx2rPdZIHsIjQLcI70LzCtKtNILTpaXnuNYMpUkhYLQMCqmn6jfIKLWVTc+fiwJ
EwBOYmAAABw+3rtbhy/bx57bY6dWwfuO6or3OAZYiML49zp5aPyrundOk0MANGMm73cbcQf4bDQD
EDl6acXXdZ1BwAE6nz0jQsBhJyNZCUTFEaGsaWNvjau+/550Y0351+1PqrPePjwpaXb/4DzO+Tcv
WsTGq1UQ0mgmkU1R7EYyIV8oVgKACeOrV6Lsr5QxvwgMqvBApHZD9BcYFr39EwnxSqzzHjyz1Pv2
zX67ACUwCCct7dbd0+uARfAQPZUCA9qs/kIW0QxtJnjNth7AToajkTYBZwEJdAaO737vmeK2YgRA
Dee5T7qdB6956qnsEIpgAAiuyfx8QYgABjCIcAE0nwlQ0ENArwDGnIYOERgmYI4GNYj8BXgGNe5+
Lnftx8/j7f1+j68+NePZ+nz5ec+vfr5+n6dmZXxVdPcfEp1uXU790/0eupWiNp55Av6XdCLCEbcO
BUwG8T3FPeAjeEMIUr2qApKBRLQNo0g97ngDd8Pd+3ny55zjVln2c7QNyponYhXw7BkUmcl3OfAT
x7Fc8JCtqRKZVLgLsKu0AyuvSAgFD5AplmUihcPZ+2sCb1ICrsrgUaUjfGtYAwcBQJ4EcFGHGSQU
yAlgow/yf5H8oh9AvT6OJM8/2eXeefbfecW+Xt69fFcHLPEq2uNyV9entv29dnG9UQvjxpU54jXL
jM30XVx2tqD5AbThJemouTEzWrmDz+pbslh2zGvKCM3y1gqoKWhzyzr82673cLcZFjuWhURmwuYH
mLFMyRQULDXliZ4g+0onbYUCgWgqhOEAM9bqwTIpi4lOmySQIuBTXiy+9QrcCAUEy6Yq1pc4j7k+
ATiesP8sR+AsR+ArGY5iJZD8wrD9+bSPHbjjFfFTLv85p1nHPtua59v4Zv4+fLjaZ7dvc97x8VMk
Ol2QSDa1EIfppPABF+YsVQMsFRhUR3vDmxADyD9Ma6Mp1rG5Xen0LVUuMM1UZd6C2XBfHDHhVgHv
PM8q02owihp3l58UiNFLoEZFs6xYa95GF+YBnENt5KInybfz0PtTATMkslS/3MQ583uKy7RFA9+W
zH7hd1QAhE/j2idtV9+qilqy3+EHATqfTVJR5Yk2Y4iBYpi4AsUbMcpMjo7BOsdvP0PzrOdfr9sO
pjm9p8e7s3yk1TWINr55cX9rRgtmiiMr2soCvAxK8ge4p28PYcWMGf8V/rf6FARA/E+pd7ZdsXcz
xQ6xPENipnHGO+jj9azoFM8LG4GLzoIS9+TIXix2deNHd+uCBY4ogxelizVaaNmJeUnLEDJss3UP
thSzeQCGPX/Y3rjkiE56M3rrS4lNDfbvv3+yAjv7fsBt36PhQTFXqNV8efb9IX21e+6tTGAeOEQB
wAEyn6GYFEPIFieQjgKwoOArCw1sXIF2W9Rq+E9Zn0247dX9/f53X+XpOXX3f0bfjfYXxb3wt4bd
REDS2p4jp8qjnrQes9IoaAjXxccpINcsjvY5rrRANiuwwmGKW/QC+sVH7LA/iFxiiXgWem814JBv
LJgcV5RooXMAXeSm4aQw458opbMlfRVtkvkaqJWoxU+O4Lx4uthBNfNh59XduiJVg08Pw/MAL5kI
iAQm2qLroRKNYBzfGO6vOz5AyeABNJ7WimHmCnA4C8SC0Qp4kHAQ9zXN2R260xRpaptrDvzrp6ef
R1Zma852g0shgHgHsB82SNhOx8/Cw3ob1NjFVSK4INqlvKGtpUSHGSxzhOYL/yQpwrGW5ap+TUrP
LgLIAP5CAd7K+DHhkJLMJaW4Iuur1KqymEgIHkudP41iYwKMXnsL5Z6BKxRhe5CA9a8i7+ny7cLc
OtALh6bsnEyImKkIV+E4syN196SFNjw6AR8WBPCvSLSECno1RcABNp+E+AQ0CLaAiQFEpH8lgY4/
yPjnJxVa79ednj8dzXv+v8W79arik1Ua51PXng6d1nm8ZM1NIRtazDxBv9PzFVxijuGOpBFa/Sbo
gx3UAWF/qccohngkHi9Qt8TLMfZ0dAygfPfHdkm/oAPaKWwW+OPv+iAV9TE9Ov+xir56Cbr4McF2
QFhGdSVayVBh3yhZUHnk6Vgy7uyAoC02DVoBANGiyF9zpc0jJVEAcAEin76SY8BhJRSEYBduhmNS
mzoOet8X0EbkLcAH63lSpeyBY7N69V+DAPIJu9PJZgp4sckYJUdnuP+lf9XrljdgNcMOvCG6bC00
62SNm4uKJUNzRkINbruLqrYLlBGT6mOnOSpRgwfMZlvzrrhHvZyrBUZNS0o753SwdmhGp8dShR4B
HQXPu9z8S5sg5lAKC8U6w9T8BstR4UgL/ynxjKwouBew4AEmn/YSMqNhJCpxS4XRx51x/4zgstob
CXpguMGal0zfYH11OKANwD2BDZHqVlQznzJO+dq3kGb+EIPipYm8QUMlGaZa6PDgUcDFcy2APGZg
nS1+B2BloIliZAsKXlSaMHIYFmzvmV9/Nf54GZJvvG0jP2hBV104R6TRYhfEtOV/LLTEIh8QBcOQ
I7Z3RknYKOHXsB7BnZ/ZJZVlzj7bRvV2byT2yQhAP7AN7gORn6U1qz54AwcBKJ/eEKQjEIwDCWkx
akC5nk0kzV998bjS1449gKnC0boiq95zb1isQ7Iux17JKH4WnastPypp9vAJXT5TdFsuPairF23+
itkrouZCsiC/exbespymQPlmKZcBUBDOdmu6a8SqFUsSCGohM2CFUz0tlqjVze2UneInIlL8QYyg
m49HhX0/Rn9jxRS2PpqdU2xWx8Vr3XGNOdY+xhZWQIFWnhs2WtukrhwBLJ/GCnQkiJQibzRHZcsk
7JAWSY+FddLDny+tf9ip7eA4fHf7Hyv27W+NzO3W1u3xh0ho6j/SSj3hVq7pLoKZZOLBLZmrmppE
sqXV7SFgN6pZMkh/YErLFQAUSJdBg+d2CMxhZXj+IiEhVsBedMz42OxwaDfjnzuELD1GLj25LbX4
V+IhVWWMTF6BEJhAAjcZbEFBTjOe/1/5P/Zuzoro/lvuQfA5LhdXH0egGBWBUUx4wbFh5/9F///3
9NmAuy/YbtomSo1VCmXBXey9yUpriS58UnLvD9RQ4tdby28BndC5rIrPr58GrH7whrlwzpf/0W4T
JhDZ1zHPp+MHIDgBNp41uxrcDyzTgChFsUopEBOMUx8hRR7PUQmzrs815zezq9u33zXX7en81nfH
edPxfr8z98L/ZrrP8gGVz+Alz6ejr/rlAoFc7u5ANtP6wSKZNXEBYsfkBIEpDYp7ZyiD+V8J0ocw
W5Wn8ChQamFK75PMgk49zzHcL1bgt7C7jmr16rPTM5DG+5zwYBsbH1xu/QobuNoaVv0bjaWqn/oT
n8uBiEQQ4eFvV5iCAQAB3begqr0zIGaEXAzUlZavfWpgeZ4AF9k+V2QFDd0FGIAcASafqTg+HKQs
dZlR4Tsa8Z9Cfx5+N/Xr/f+/rOsxePZrwxMfJ0Xu2vOQ7cCs8oaTjJ02hSCOaeZX9zuTrTK3btsX
PCQ7Jl0a/YSTgSjpU31YCqNRpFRyOAtQohMCWAX+7e6AAAOJ/k/Q3aAO2/KEUci08K1n33S0bwcM
S2+USAVRsPBzT0tiOfqaEeCvTgdiBOX0CixrBIkjyz83ub3mdIK6HhGNkBQIv54qlvJHpK+TzBEP
G6BTsSkGTWDkSk7SSyesrfZcvYcBMtWELDQwnJiBEiBEaBEQCZhy8iwBTSCwYjm1tI2QAASTrhgD
/D7NI6y2Tmd5dzyHkhlRqowq1r2c0azEXn+gbpYUy/ZpXQFsAINTzNFSLj5UgEaBtmF3AHFIijVg
Hl1BscZ8YzUzZpBxw4O8sMbRWWXfEUQq6R1SUP8cP8VFynWDj4cFo02LhWkfH+nOPb+WGHMjceGS
zXOUOWApKaaYtDnKYARCzGAcATAVgDBnUcECJgG8DlYaJtwPYGajlNXMAlqykId+jHGcJlictEGC
43DywVGph8D9zYAMMAUq6z8TgWLMIw6vSwnUjnkuQ/mG4hDrM+IAozV0F4b3N0pldPTSGh1vZdM6
HtI7Mux9X6AOX0Chhln1qwYlhF2PT4Y3H64/UFCCGH4DadGkFABYUU+4kUlCnroABx5WCNI+bxZc
AoAcAS5VnHQVkbAEIQM3mN8hxBiy0fCZ24c2CoZ+JoNnl4nTRyjDVUZ19XhUAK7v9sUAZzUADNQk
FJ4fPNVWViIv09Xv4YWtcdGIhMG9/KARASRdjhVu3bYqw30urhaVOV/CqNaYRygBd1LjhLfedb0t
P6X81IAHATCf2grkZ1yyXgWREw0kMlacscX33/m21/jX/YzonTNa86/j82vw66c9ffn3QG1sXwEh
0hYq8o1zinKuW5zP4OXZ3RNLi04JdmurHTfalewE0ppE0VXmJtWwv+lS67p+y7z+vYSFEC0voqdO
2aOoPg0GyZbgOQya2vOGaNev4SHP6izBESAFQ3fnVoUB5hzlpE15Coi3x3q0fc+PHXZeMbQhE3aq
FLSYhXFmflsJkyM/HXZFafrydnW+gks0PIlFfimWfI53qACAXXx4ForqHkyOQz7eo0E9uJhofw5b
4eSjidhfUIruPi91Z8bMHjOHxxZE5jf5P7D9zj9fUBwBOJ8+C3BGCSYmoSeiXKUkJQnVffPyRZff
ftrgv17Kxe3N59IZ55Z30Bx9XbNHSi1FMdBYZx4OtPhVqAU0YAPw0SyrXnMrU+Lmb9MUM75vycP/
zz8Iwwp8HUABzNyulT/+2EudEASdwsrpsv2meqvHu4g3XBR22gs1gaGNw3btgZEH+WtzNS/Vs2Z4
5nX9ypu2Mcii3PgyNJH/j8MxVz0TZJqYdBBQF3UGAUXuVs+ISdqUsth1I1BItKSgAbGtw+eU4XSK
UdXoltSoW1C3GhXm45w1OnJpzgUAAAWDBwEon5YKtGfLcpgNlqUMojUFOBwF8tfR6KvNPj+j4vlQ
E7wd3BrYdWxKaEbXjPLayCAiAzINOKyavMbxHm6hA0jgBGLpO8uJ69uSo1wNIUPkgEzLuye2MQ66
Vp4ZcrTRt0q01wADl8AHsJHSxSSywj1R8d7d1B1wq7uYJpGB51HX1EFNUfeNIAhGe1qdOc1aHJ/e
IZBsODfelwG6TSY0cP59OV+TLWKx634v43b7KQiAJG7SJBw/PxLFFG91A0nqIZ5A2vNQwDrzvj8R
XT9psvg9n0rHxZbHAUKfIVj6xL4CxH4C+HpPhScjgJuOs6w1DPQycYvWHdX0ErXWbz19J+XXAynn
7Hpbyvj3zVs0eePTjqlpoEAQ9pZC8RbWkhD9FMQ+65qKYUFX9k58RmlV3zAISvgDJTfddFfjNIGs
OeCd45++IiAjMApRtSTXWMu7AfEsdaGRHM2v43pOInOpQHDuR/Psh6ZLdr/UcpmqTcTK9b4n3+MW
nDBUvh+u7NceP/HxHvI8MeXBS4mnFLxd5rXtNSlgoDgcY151qx1pYYj3/KFMNZznRwE6n91SYWiM
gWKVkfCg46F8T37pifGpL6Qef7novdcohAn0en4rIeOJaqlmVCZazmm/uk0VaZO2KY1m/yWyS5nj
xABIG0sHBMIRC3l5Jy2+OSZMzHss8sbkT6m99Cg5XBjhpYMyAOf+hOTE8kyRSYC55c8M+erLVm0T
ru6IkrXJoFXIBJLE9VNL0CULSjQkQNk0sfqpfWWkr9p9h8rT1btNiHSui7CwbvJ1sU56/YEACAAA
HAEsnxGI9AyIFuhkpiXK0CxLoGJAvB8gl8BfZwd/d7fv/H8cbWSns43meuWMdWnPlNuuY1fhPOFr
Ftfx7PAaYJtKkDwAkveM6drQg7+22VqBTr+oRKayup45ayEAQYiDUDzE1G6WgbJ/Jm1Ki851OJoc
L/G+T5HdOkwBbtrcTxd9M5B3fdmAyrMQxgGcwKzmC8OdTFC9Kd4q0fAgIVAXpO+39eGnkFd/JFNv
HnUeAG2vAzzz+r4gbnq1GZIqbUOzeOq4A8O4yYzfbaMHATie0WsxwE6PaxGPLFORzFKtGBgPH89i
Os30x8bdfocecL+frzynfbr47R7+fgfsNHDxr4XbppEEBEAv0ZUVgUqTO2RHCqz0u/bBsxFn+Z0X
1mCKlZbDpR+Ftcb5PtlrgpMd0iNwDEmB58v17xP4I2GYJbgugAJg4XW13Y2OqkJhxWeMURGjjYxk
1ktHHJW2CtkaVmMSgAfrpiMWUGjilVulbjr38VfR4oxRhQG3LKFj5t6mCM6pFA08PlTJGJjusHAB
Lp4Q+Agw5EGIhI4KMOEwos+AgsCuCjFwUY+y/55hOP6+mvjmeqcS5v3G/H62zsfFb+D33+C+eo+d
Pb+vnirDi+fO+Dtrl8R/beMPOlk8R82dZjtJDET06pe1iIBL1RHp8U8vdiY4GsARt4OCC6eQHZe8
BIYw5nENopQoKClQekxHK0EgVB6VniDRxsGFARCck2OdgDokLmJJiRYAdILaiEBQKAcBOJ4ZkPzU
cjEl+ALEvgKMeSQpajHh1Y2dRtx6PQ1auu093XardODPDrVMHtO3bo3e2s++Hp1nqLEycoaff44L
TdZIO0qMPHwKJ5d2bJeTnhuY83/utquKIDa4mIgaraXxuRNIgjXSlUSlj3YH8A8ISP9PfPCGvTUs
Cx/MZpFPDIDrPYwj/VyHaltZKBeY8NPzHcm4AHPBiWQXewkfgt09qf3taFZJypM7ffDaCoAaTmiB
xO7lzBG1ws3PnxOLAJn3ADQD1avRu7LEABw1JlfjP+m3MlQr84DgATieCGhyKQh6KHBRg4KMEh2J
BCR4BjAI4INcnqZ+/5QFVAPPhFfHHgeccZk5HjOmXTo5CEGm6UAdr3ZdlF7xAB8ABpCBVciAPKF1
wc4gFlUA11AWVRLhlAExC5KA7in76VioBSYcATKe9blMBgpCgoiLgq2iYCPL52meRl9dZsqpUKzr
02Y0U7WUhDwbb7xBNzCZjFdND1usVsCrVlyh7tLWkNopMtd96K+1VOW+sCgt07r3JHdoJ/Apw5dX
yBXlJlcHGw3Hu9iedf/I+0yOXX/yExq69trKodsOCsYqhY/szsor/Fs36A7l+KpKLW1093YgI9+f
g+9Izt9UbzLVmcHRFozYAAAB8QFGXsLZYWad/PTZri4hpkF5nkIqVZ73PLsMmMm3d5lm8QmhXlDF
BUuqlqyxdUV1EmG8AS6eBalQJMCxTooBZpwBJgWxQCTAwU6AkwMFOgKMC7LIQJMCe3hsBboDBl5b
OxxMVj5gOsdcr7PY0e51r8/yB7+n6+H488i023GOTptMHkB/ZwGAIaY424UZyLXyNobB+ZBxfsZY
m9mqh5CMpCoHrSf4oJFWRsz+Y9FSTq2UH1B7iJx40Ny1yVlWii8vLAXiBuztROHtN18j3nznMtUw
+4PkZyQfCuzZTPrVWeI1/iRZujN2o+6vJa7mKquUZdeIXR3porJeziy/S4tcb01TIpTV3H8aILo8
acpwRXhM1SliiDm1SQOM8AFod9KxrNEbBwEmn/IJtkTPUSbVGLok6SYW+d+er2+PXxV88V/TL/E9
LRbl+XxjfTeIIG1qAB8VrFbeHKN6MFiP8YY4s0P8GgSOphx9dHltsxSSS06wIvhnafByroJzL/Z9
fkAEitZ5yRNzp6FSNLDSVbKurVuqYFW3CcaOeZcWK3cjqQhLqkq1mj9bk7W/FvRcldTh6JcF1gRA
AEhKlQAAAOfjG4zzaDX9N/7ApFEZd48cR25HSWAZkc1PzV98QnNsJBnVc6BYDbGX09FGy1Y0mk97
LdpAOAFMntVjQcBclh4AwUoxESAsUo8gXwt29jC/l9NnUTaa9dAv5/w519qCI0rEGz4EOP0sIU1O
EjkS9r9sP8CXruYjKcd37TpYEo2Y/gCJ9CTfGJeGh1yxJck6x0X+9aJAqGwucZyfn7gG5Gj+OEAZ
niy1OWRt+uR985PVDbZNiGEGaCrYMS7ESioQBEJgnxAlhe2nax4p8bebCx99b6YqgXu9FfzIsmTq
3HULsvvRv/CELuMzvJSnXgEynlWJY+WycgVJYaiAsU7NgXI/ATbFs0D785hHAtzy5+I3fVmv0wUf
TrvHht+Js1q+o7WBPHwAvbSnVPvm8vyUMdU5UrCWSGNq5v9FUKdECZVGB4odLooWTtrvJYtWEApo
Te4VdeD0FGzwIgjkTHfIwjjDsilwE4qLB5ga7sJvccHRne4FBYYnPTfkwyIsQUgCxteNvWVqqlrl
DBWDLqlBXioDrOrCK2r/PwnXbHGe2cY98mHx/dglFFTPTMJhBW7B/reglkW/l5Fnp8fAASqf3ZlD
QxCJYohKQahEsPLWLnU+n/buT8cxmtTjzAHO+U+JeAKRQEBC8pOT3AYiHAVMNPQR3d0/nGlfs/h0
iiidNPL3n62IgHifbp7U/6wdT7Sg2Xje/S9PlVUyfv+xJhgC9jGaQg3TOKxJwgAAgC9OfRvNau1y
1Sfo1Z91RCBNnN1sLYQSoNUvx5nY2Jxs727wifsP3JH9RrKQW57/ahSJwolakMtRmK6vNxosQ0Ok
xfPwrega8lgALB1DBwE4ny0ZZCNZl0hoqUZU+GY+p06Itq/L/gNC9Sr59+8EaXGsdkvc45+NTUEE
ZErtk4Ih2W+Zy8wVkrM/LLkSFSrNrwx4GD/5eE2n6fTPeIPzAJuSz0THvT94By2ouBzzCNYAAAdE
Gbbz8/i8Xi/o+WtAQeYwfr/2wfCdPxGPtWRMjldAAb8cUJYOUDHX5cT6LsQGECwCkwMEJ4tYuC6q
IVhDrs985rRjZhEm3RLTEHIvghLj7uE+X+VH8ghVgadvvPD6f5gBUAcBLp+hWPgF2PgFiPjGipgn
8Bgj8BfxT932u3w/F/x+0f6b34zzev58/3/tb8fbk9pr68+O/nZ6tpLlVuPPJxLcdoNpWn+HofbX
OlLImAI4ZZa7aqpBEji1daAQH9hmQvaG1drFAyQAB6KO1sCCuqW10Iokq4RM7FIIRMmP226OVXbG
jXnE5t/y0CloFJ1g7JberKBDeaf5PPKRmzZ6l/jHygClDHgfGrxIoaJZbLmQtXrtsvPhFDDgXbYQ
Y6K/dcyQOAFEn7nhY4BhH9CT0C4tfTNrln50+qx79L+k9/m/qdZnrXV/fY39465o6SNt1pzUQAfM
n3dO2fW555vKqCAzDklh1cEWwhYrZtSDURGlYsy/zXpPRyUyrAL44bl3+COvXeVCq+ZjZ0aQCvwH
F6L5y7pDgtMIAjNNvqaQnpl0qFyxtkjFvOSjaDAAtLd6GHUyZjP0nlB1ZUAAAvFVWrna0pgkcr55
jSrSULxVtqQhMvkaJl8HASyeJYph5XDmJqCPoJOB4Ar8Coj8Bftr+V8+F37fHp8/x9fX2nO3Ufr7
z37+H7L0aPf46bqGgmffwTm57Mep5pfI+MLaXJwtppkgTaLXKVCKFFP1tcqlrvUeNEGvqqKJX8oz
VSd+JoLueGzxkyiV8mPa+/OWJe75bNtN9rleuVKB0xnFBrBrPGJ/9QmbLCJckXxe1ZAApaUARLgv
6b1ML7ZvCsoLXglQxdLWykSNAm3hYF2jXfo1YgY1QGQ+hvTBOMYAcAEunq07Grh4QmUw9G0ZY2Ou
O84OIt/Z8PCym+renRa2500/pnXT22dLddj3eDqpzxlmtfzlBZrY14dz/3/88YVCcVyHLeVLRese
Wn+m5v8V4bUDj/4TUH4X1fgGQSG+/0x+2ztyiPf/T0BSA+9i+MYDK2FXdSnwV+akV3RrMAIaPCsL
gjKHSU25f1AB5nPXRoVyoSjJs/kA8AoIR1kDJCDq6qiXvBThYWYV9ZWhENSXHcqBK/VeNydi23Ea
BILgDgEwn4UI4EJAiwJuqdoqToQcP5Yj8BfL/Sq315vj+/5f478Vxu3Wuvn39K56u928Pw19qPNc
Zp4t/v/AdbWRtajEP2moDtZR8BHAVfNVDjpT7izYFc53nLhJDEgViWxGQIJ1f+/KbR6VUGmkM4aN
GjSwKIb+YRczoGDP/b5Ofs9jjwtg6BwHRPv/j9GgPSSUaLkYWLPaewDOUnSIoDhPkFD8AFrIkDd8
YEUQIUqAvbERhqnuBXw8TnaUOAEqn5IKEqfLIvQMEYzGoQMFMOIgaJcjmX1zjhumL9vDz7w1i+98
fPXu1zjSFdNvTTp29scGIprJoQ6GCIK2EHNwWEe/A98DvrXXAZfS/o2HiyBXaFbwARvxEbI+5oXR
ANLVnaaxLZlKIAUDl62dD/lb9rj+BeF3YYR973lvCAlO9bA9YwKJf0plk1E6gQHaJAcfjfanvCmm
Bp2ScPY7iB+QcjMnRUM9tdrJI9jg9WuibBhwDNZhJQL1S6SF/llyRrxqIN8SUCj+4OABQp8A8DGg
TwUUCP8OT/J/k/ydCDnr8FXdzfPy/nru9fnk43zH78pnnn3x16cvotXxz6e2Fmqx1/BsitSsdO67
4uIRtK0D2ltQAFpfs8vf/mYAuoywEailNYyF4V4lwoP8gWnU2Mz0oSogUERcsGtx/v+HqaEB8ksi
CQAcRJUH+WLwKLAhYlUMsQ9LEiCeqL7PRuGltXOIAefiUxN0FPlJIBwBSJ6FKXQGCmJjWJfCU5LA
WadimKcDwaNumOb1DrGBW7u5y1A624OzoRxhPlij6D0OxQabINtcgiIjkyx4oEchh7xlWB3DGLIQ
ZsOw6EcR0VWQJ8PoRiK+R6y1WLHyiznnBxKqVtDzRuInimrA3IWAB8GuZEVsTsJ3YWsiNDA+Awmr
9bdg+yHN+yoluzrpE2aORx3PTeUmV6+F/F+yHeFgIZLULFtPVZzucJgmduOwK/LhEHqvFtq26WuD
31/YH9NmNbzfzIftvF23HTDvvYfYgpzDDzgAcAE+niFIdjBYcDRwMcfIIaOCDRwU4OCjHwl/YRJx
9qeOIqcL3Zrm+u9XOv4yPvdVpv7YPbL47z0zPK+1tqy8fHZbQ2tif47aNBHxOy1eCDtBad7hlWsV
szCit45gxBVANi9S8OYDzcxcISKigeKArypa6jJDhBNlMIA8y5YktVOxoAPMEk9ItcR2fxf3YPau
XJmvmQw0BwEqnrYKfCWJRkdJGWZU4SEpwKKiT388r6Bxfv+165PbHtm2sNQmNK6zwdQnjpffkEbi
OVlEsFqzJXE6aXTFDrGjYXgWCVV6kwsl56gUSAfD4XPGaVXHl6XT+nm/WauSjLrnbsP315bwXiqU
h9i+fzAMOH/6/1cdKC+48S8GNFkAKENwTSMlA3MOuqZojxZhmsmm6ra6tbss1D0S2VOtg/xEkx8s
HZR9BnFZk9+kkrLdXMAZg9DiQ71vcv1M0KQceJvtIFFBAZfSpj8Y723MOo+S7wwzQwhNH/COZ7Tq
AHABIp4I8EGnCYQYeCDTwYSCPBRjEcDGATwYSCfk9k179PG6Srtec+iu/x4luzT7f5/L7knF799r
/GVtxfXrHFfC2tqAA6fKx5+lkEBEHnQttRLmABQHeD1dRAAuD8+NDB/Pn/oRAVB4Anveo/MjNEmp
QXuBT1ggEaZ1QuAuGEIEwf6Ia04DBwEonhGZcDYKdDV6ZCaIpinZMCsLDaKdHUx4kBHlhpjjl2ef
4eTyX9gesHUdfw+n4/s2Qtes6fLppe0hPr8mpocP6vr6w9aItGllIQ8EbidXl24wS7TJ+9xR4ah+
35//iBvAnkisBiRZh/MbnAV85Uxf69fwDj5bQbZmGmd7Fsr8vVOyqWgQaNJycslgnMx/j/GgI4tU
rCVNm47PPelFHcJxegHWmxNmrn9k+Miw4obS3Hi8G2jg0EUWj6xlegIyfqhlnzyT+MNGaa5cIhMx
LeO+1dKqvvb4BurilWOu2H4DtK79wxH4JeSfjWvZc1un4OuVQRD8G0drT+TgAS6fYTk+Dw9MS+Aw
S9NLITQUxFHSHTt7cnyfXp574avje2w00OtfwLxwXHOvdybOEy/BA0ty+I7bDy5f2RTc7zMuhGxl
jDm8r6S27wFAals0FdfVyfvEo62tG6UEwMAecfaedbOivRWUZulHldyRgM2kNsDCrt6tCSKcFyvH
Ja0/XzpNglFXxJBEAsALH0UQPF0crQfl0mAeCZrpnCQkYLTVvPuon/1ww5AWfk69r3T6hm+j9iPP
o1KGthRQlsiqN3U0ok1KIOE6zyzSTOGPeHABOp5Q/yuBjh/KEfwMgtBx4GOeW/zydHnF+22t/np9
ZLrK+srlNV1zfHv2+pzHW748edf6me321OFcc31+2HOtvODpfon7PbIbSpP89rFPVmVKDaqlVoSI
rg7rCWVygOMaJrxLJhl+ap23cNsZlFQugBLZIWuiEuSIAKhU4aYnDZdJYXJAIsFP2yHeEgFE6noX
CoZCnA3CrnnKEREAPlo2j9TL+GcecVS1+OwHe9FX8ADgATqevep0BYp0TNQViI4iEgT8ftFwcL76
e3e9ETNHLrMnr63ryobvU5JK1+t2sJRLFC9CqsFNd6ahh4rVh1O9F+b0+q+ffLWkf3yXgrM1hDE1
B36KCZLIRAAbqSVF8ZnJ1rFej41YpRGEAePbyZUtGSNc/pzWcuLQLXO15YhVRs1HPrn3tjYdtoz4
oMqsJhKwntQzQglaGSHyXZz5QBBfHImUE4vBWkqRloDQclOsc1BDZzNNSlwrzuLZqu8r9Y6yXWA6
CXiiAwcBIp8JiPwFiuTOj/LEfgJ/gCuHp+X41231La1/H2dcd86q9XNT9uY+w6544VzT7q+T2r2T
X7X93N/PC7135/MfXeeOfv52nGJtbU8R00KAPiC2a3EKMHfVqAvKyYSuAX5KIBJ2zZyzMGr/9z0k
bljEAApAYMW/OPh5hvDO8051j/F6H0fUYyD77LT2hKsaBO61zVXAXEp/ywvijBYMAk1V/ia0RY7L
nZRYpI4LiCDTFxGcArerClunbIVGMBXGxgLq1U6A4AE8npUxZEJP8oS+Arh4IiSw9J+AsY4f0dd4
0lFdIg0mHT8z8MAXe/s89MdbXwYmjkIgBKsynLgMpc0tjVAlAOdyFLCc/dSqqFvBx8lSUuRHJOHZ
uUnF0+NtuJQOsrbj1gHV9jTsPwGxAl9xbI5od3U6fNk4oMo+6YJYGEh2Fh/aaC+0IFxlN9Mp9V6r
yS2RjI78aX1pDrbdIkycSR+XoqkdQ66cHhBrwbERG/nv+bl9l/YXZxAIYb2EVjwK95aretcrANwc
ATifJFh2JAjG6ouRYdkQJEPBYsOxR1/p/0My86zjNTrx4z478frH8Pj44Ta3L5DtdMfgl7RcY8fz
UzMgUU7JSp8baFjOWMoNRiEUShDJFEburJ7fpqHL7Bma549+83v/E0cwWyiycrRmdMZlFIUYPXcB
ikLe45lhMAcBKJ+12VNkRcJHCODKLIUzGIhLn3ntxvv49fXx+eHfyPPY833GzkTB0C+0cPf7Omnh
xdRFK04qxAiPQ9I51YLS5KhjC60DukAbJl6yZZ1AHyHhz9zs5l64/2/AAPzANalw09spQgS1cMfm
btwD+Uq8vXhMEJYmjuXpVuMQ7d0oqfhbOTaRUfnr/7k2FRGpm/n7NdQCC8QACLiB1qSj2Ma1Rfa9
hWHrlHe5k7JHqmbYkVtip0mYS40ayMmugRK6dFW2s+oIhwFAn5aKtINQiWxY3CFMkhQC8TFAKW+O
cFx573yv29d6xwEfx0WDHGU+CcsXtG2rPwHwAfyJmyE36txjvtHRXi1QbubS9Rv1gLZAVXWIvxvT
XfPx/fiTJ4FYY64s11sNpNwv1iokrDYQCa1WxLec9SOwAAL/LdGgWNbFu39UuBOntSrUPu7k50Nw
x6+OAgxMFqsbL8ItLBbUs/gSc3cu6uiLR/hCMYqOJ1d7ajJN/eJ/gDuUCJIrgu6ex757uwrs6nCd
jaWAoKAau0TycCIgpR3nBkeQyGYE/Bc4XLjNfMAR8h6OaQ/ebEcBPJ6lmXgFmPZpYUGsTK0ugMEu
hZECDZ5DOHa+Dw1c4r33nnOzJpv4zjl0X2zqznu2BqZohppEDwED66T0iZMJG0M4PHQBuVMac8+U
wAVn2NKL7A0gjqW9OHpxtRQ0L/3AnDuVZOvo4IdFv5qU9rpO1iQACHq22hJJ4Nfb4xb8k/EEv4VI
CMiG3MqClkmds+3pvAREQAAP8NgG9C/l5uwvqcpGeJgcxgRqe+sV5J9pzQpI7C6ko0iKTmroielA
bVVM8mIVKKMnHzY4iGDuOyrvVNjwAT6fYXgeWJYeViUdBL4DMLDRwCzM4Vn4w731rMzie/U5Bxsx
6/n8u2hox1ydZ13rZEG2rP/AQ/2ctspWUVkUpzLkiVmILSeJL8iur9FL04vf5hwtsBYDlD1hm2PF
sjUp5NCzHZs+Wi9IZg8w5x9NAK2oBE9wBaWX11ZbrPz8EKgiAJ/XpS4/kJbVwR0roHZtl+Ev04Sr
X+gJZJvPBb9z1wdYpI5zqizF+e34C5d/tUJJ9N12Ra5pTnntapJ1ne4OAUjViEwiibSKIgE8DRoH
OWiyy1JmgBbTPjhf8kcHXdGHaWGHaNfaSQQASrWn5FGhToJ1j/rnbRO1aCzsA8z1qCjodT3fq1Lt
vZvPqoYIMZlJ04ENuNsuWJtybnE7KcuW4t/TjqAAF4Ery2SdzDRqiSKKJ4QP1BMVV8BpAfqvkZI1
RVejUi9cCkNeXhZmXyAdB6cnjoZUr++KMuDbfUKk6VagAcABOFWMVCNSLEoCFICYA2GnjQLNZeex
QkWgWU/4Q8oFM32BmmQ0//2U/K5hJOE/7Lh3t6TwgaOsinCncUFLecUdsaiCswqwKCvhYKKpHXTQ
31DTThR0D+EMX8QIamS1SlL1XT0pftq6rylH8eVaQRsqh/Q1EV7ypUS188fMs8TdHfOIXO8wCtOR
CSCGGoYJL1LgBwEunhIKYuAMVKtalD0FMXAF2iKjAKsvAMJORp5a5LHl+fH0fJoOOvfuz9CdI50+
38nZ9cmnrH6swN9Y7efx+g8mnp39dfk65DFs6y8G2sTwEUNs0LX5jBeuIT43ASIZ29So50C4yPNE
4KnLptGA8sbYJtAKzMLULipYVz1Hw/r1dADHoRIURTQaRGWf45WpXS4dnsoUKgF65SFnjJvVWdGt
/MDwmWvmszUJdI+a/4a40MRQ5X4UZNzK9NbjFWtdwpoMYlqCmXtrTo8qmADf8ekiu1bRLDqgopcg
yfB4P/MKki2ZAjITrmoHMZk2bR0gh+GbsSvlBwFAn1oLVKLArUZ4DBToYBalkQo675p03dFTrUhG
aG3nIq4JXh0L4OuvB0+jkTwBZcHMNYkOCcCR4726+rKivJm/TgIvFPzoFBTECiU+VmlV+X28WFZb
+iDygr/eo5YLq4qivqzX1s+eKNL4W6f91krDECG3iZr6v8nB2WQT3UcIRC4QbGAOzUc/g8o/q79A
Rufnap+C8RC86BcyoXXXi70wvzSdrP/di0nUbdSkhLVvi29fBKED9dGvWphdQNpmIiIh3fF626L4
jaARzw5wZC5RgwA4ASqftYpS5AwVaYa5TgUSFiDg6jX9Qdy7b6pPRMX6ecIg2nCCAQuq3pkYAK6a
g+Y8rHBwwcUVGlYljG5q6tYhx9gagfy/DuXEDMZC/v8M+oyjWMLkCN79X8htU8Vs4z+jMO1djDOh
za30ai29b8hNLmA5U1/iKBz6nei+dhi9UfSV+pnEhFF3ApPxm0Q4du23xhf2IH/vn9VAA/wDva8+
zXxnwXPHC7R3LQ1vz5EqexcPeYnZrYs61MKjV/z/M89dnfbPWgAOATaehH8ox8Aj+UY+j+T/AFXL
275dVrmz69M6ZjGWVwr3NSTKecrnkWrhHx358MrfWpNYzmc+qrh7XLxNPoZEdpdMkttYgeI6Pa7F
y2p4hSZYiJ5KctIDxkDS62BPvHCKEhaAjYhE1T+W3VJPJEItFLZ8ORosO/deiSiFvjz+oB581Rxq
RUJQuO/WFJEATvtQmRY44MZB018ZeDnQB6VRHUG4hPdEwEpyUrpJQTQ38deBHNEW10jgAS6fYYlG
I8gWI9ARYFiXB8JaaYSxLoa5ao4a+3xc55EPNeaeDe+G8twfH8bzGr8d+UudvHl29XdushBtbE8B
2/CDxw/AroXDiyZNKUlZj3/aaBbHwwgWrW5HVGO6VEZfXtQuLp51X+ucIzSJSjb8jrjwQJIS592R
ZKUZzLzQlPkWKEoC4AjU3Ulr6dfdjJCDJTJeAS9nKBpFVrY546p/M/aNFBF+IBLZjKu9Ml8pT9El
j8G3q8wX6iUbi7oyZgekd92Mc60NwOABTJ7ZkmLCYKwmMIik4HgC3JYCff0Gjqjvf0buZK4vFTye
FOjWVazst9PCNNtkDgP1ygmiu/Jia64IvgCsw3rd0XJSr4aqB7GFqG0whBCBazcTzY+byeXGs5Hy
CIlHzQAqGx85jcfy+F6lxANx/oykb9P8Z4lANAA+bpfvvXYZi8Ukisl0Exu9WHwtzfmGh+GysKRw
4AFAUlttTH+ZyxfKeigALacy3/lxQQkEJ4WzMS0F4qA8U+/CmtQDxDgBLp9BiPhICWHkCf5TgeU7
BEgJeASQEXdeOnk+J/+H04mCPZ1/Q2y9Numq8W+fGvOWSjP17717eMa6zt159L6Ushp/vIAtpMIC
LvOe8Lovp6Ou2CIIWZ4kAD3YZ0uTfZS/AQiCGBC27gqelHZ+0RrcBwAAkEo7aSNjNXvWnyPJrLB0
DZ01fIANzx/eKlLV1AcGTe1fPQOEFOUQGw+/CkARJcLbuwjcmXFuc/cElKmaeEy58jSkI18GwA66
TMCp38ABMNWRgBRABIQjQQlAImAT1guzp3zaDyEK0l7LpbSpU4ADx8T1l9sNocq5aSOgsU71rizT
2mYUIo68MR0aoKS0GuK/FKDQLYUhQhSEkmrK+7k3XyZ2lhYJhQB3whFVgkG1yBJbK3/nUAAKwIwA
uFd3OoCeCf7mPcgTSwb4ygwUeTvgTwr4v9fxxPMFnuvGb+F40iwb44kMj9BkqDgBKFWUaDFJIGQC
c8ivLDQA4UNMaElywVUOf3c7xg9Wpn5u6H9Ydackwr+dcxmSEl8sGqQ38wF5a70rVLaH/4nTGl76
xdpI0sEQ/blKOuVuPTFP7rioAAISmkUQqrWJcGKQJQsMwOJ1Whv84WFunCE16l7uzY2AEpjg0LgH
ASSfkXFBJJSBbsmxcrUowCyT0DGTkS9eevH0WzzrP4t9/4tfkvxJ857P6l9H175OvOHZ0PHhpj0a
cb2RtKjH9PrBfnZSDtrkEBHT/NPPPHjqOiWELhBfVNTgZN79ETrpgqNdg1ooT+fI22tn2qx+QrEI
bbUE5k6cJQwlQj+Wvd+Wk72mwruncAgtdvmzMHm8FLyzmohDGSSeAOtJfrfHgjshAVVVT3eH4emA
8ox49bCSXpZWwQQgAKjieCm/w84JzGoeXC+Oeez3/ktR25fPL1Afaz0k246lNo6NTT2jz+bD5w61
tgIPfMzRrq54xGTq59xY520GF1PtH9hdih5/+QfV9sA7/KDX2YhwAUaeWbsbBTFwBgp0MAsUotCB
FgYKfATp2aLDPjY1gG3TRZ40ZnwNxPGrxpy2XzFu0kABAA6CBCis12vwY0RkRCwHTJoQiol5OwCR
9KsKuy9dvOaUp6Fk1sYxdnMy8NBV12S++16jhlPnyNj6hKiJzPhdayu9yOLCxV9e9FO0hoMm6BMP
3bdWuRbU1W5gNtcSTSlwHX968Ea/wimoK7IMIc7wCK9iNxzlP/ETBrtVjiJ5mlKvkD8bkvygHPvW
+frd22qlEefjPzvJJwEwnrkRegVpUWREnCQ4iKaREsFyHyIX5Clht7XPd1E2OX4zj7HInZv40dLI
Ih4G0uXicMPOm9b0JDIsxAGHzeOZxE8K32VeoCYWdo/aPPg5UtAFGXDPsKlphze+7XKfvp9qWpbc
HDgyB8jTzPnKlE410Zl3HDbYQ77W/yWAokvhlv2YrrQyjCRMlhFKIenR5dcGStIPpBt6cIS7zt7I
Wq6YGVOaa1wAAF1KKiBsYe7pbiztxfAILAG/Y+buApPh1xgaxoIvsXu4/++67Xr8AcABLp61YmKC
Vw9Jj6Vsy5Auu3yEaM6L+WPK8zTR83svGo1x6Vh5ameQz6kpx92PFTaEm8KmANyO/6FOjI24OaIO
F9OGCS7ngupa7j7J83d05YuVGKWBRO26ptJVrWMzR98aIJzA8fw66WVzEX22FgS+PmxQViqL0YHg
6s8aJCNAOADFDEKgzc3NveihmC1wwBiC/HXfQtex1l3uRSTQ5FQVYId1jnT6GLpQdUoCaAjdSxLQ
bk0DhiJwpzgBOp/5CaQjDYxPRbvc7nHHnx8Z7dV+2Ubffrvrv46AcNi7/2Rwi99L1iqikHF4fJDT
uFoVD+V5718keWxgmTQgW/YppqoLGHS7Jv01cLBu6XQ0qWingyw5/Q69C67uil8U0/9Q/Tu+kkrO
m+EqM0IIDMPUPsJgGV094fzE5BQKACmUAIj8AAC4Raha/3a/0pXOK8kD91xkXtBWc2MDNhDgAUie
WLliUouS/KeDDI/hOxpNjyGvxn/Q7Fi0HVjTkZbBfT47q/F9fYZp50FHZ1p2m2wQQGneV33WbuiL
/G68VxN73uo/d816MntaqELeIHlv//4X5mzMFj53f3zshHfEF88SuSzCERqoYnIAB4Fxa8Hzufpq
l7wyjnHK6rcVEVhvkikjhULaxskufGmu2WMm5lY+8EAB6beeyMiCkluel74Rj5jL/n9eexXpWjJ/
ojFA8meGya8YFFZImdz5eoZP4xHGKYAgHAEUdtmgFKP1q/RK9tdeJk9vh832wHIOAVbVkQaEINAG
cAKBMwaa4xtwut2sDuKi+Ns1f+JoqnLDk/Ef6CS0TwI2sCFia3ghMuBXEkMmrOFYAbAFNmNlx+71
6/dknq37AHSQFv7dqTAD7MuMUTWQT8nLAP7aqoluiGvRfDvRoYCkZwYfFt6ej9MJhRAMGL13Mpdh
oxMgHAEsFZiH5AiIAiECPWDwqjVhNuBpibXKx8AABzN4KLCtsn6bfNt0G88f+/ECaWibbpXagfGu
LFB969F9Kl0oHaw5QThHXgZRoOfnjXcYBOXHAGwGnoen9O9xNp540AAwACu9rlYY67YfCtSB4J9f
0coY/8CKQAADYHABLhWUdBITCO0BMcBUIHPc5AmnXIWUqzN3FAVUZ+6NRxY4erP+uIPET4Dj1zRJ
/SIIZaGFYV5uZilPkVG32swGEN92PVC8vun6LydIUkC0wKagt5boSoC1GGNy1iKV8vIAYgb3CLSz
E594bgN2oRBfMIZkI4rXVfaf5RBjwvt4+HKlzIMHATIVjFAnSAlSJUEI2CoQCIgIyu9Mww6vt9zv
JwHJeOuAlfw4TTgrxM+ljjCb3WuOqyUArLR+WABUaAomE8AAOjMZFA1VVqwGe/39oBt1eGAvcEYx
IWkgp1JLAfmsq+ipmQurdbSBC4U0TQ26PRfNvYL7sXo/nQdhpTMa3Z4cfV4VFHKlyIEgfM+YS7f0
fF/T7gcBNhWdYqUhoQQhAIjAZ2jCFnl64vbWEM2tTiuAGGGWjjjV6/63PWzOsCpGcEAY7vffjSC3
jgCfoLfLFAYjwgMhZdTG+f2dG7AM5xid0HNg2BSwTaotf9/xOuu1fpsgZUqkMcIg5dxl9imB2LYd
EN0UddLcKfxAAaZxwdsOq8yoABbBXzyAOAEuFZWEkUoEUgN3s0B1bYDIUpvhV2ANU4ec1FTx+npi
d7wzqr3leAEN/OYArN2x9Lc0iL5CAn9fGafbb0CiSQTy/uHDdiwit8dSdpov8RNugSLkEqmMabk5
cP5OAZCdqZlK/wrbLOpbNbRSAAuAAFKGf/H+L/fdBEALAGWCi4HAATQVnWM0CY1CZQG5TI6NmgUY
4ZDMEumgLnOuXdyyvTwzZ+J8jfOkiKhhmGUcjqOIzAP1W9k/5ahYfzpH12nXy2eZXyEQPpi+NFqY
PhZAWntFIlBXrr2Qd5suAsl+yeX6jOK6ZMN7AoQyZPxXfNeXXEVeAguGQb+fPEHVxIhccrQdp6pL
nCoJCICogA4BNBWdYtUYCcYiYRhAzfIs6C2SUvFYb3d62Au8tbViLMZqq0Pz+02puwoGenz7cclA
7/4zDJDjZtwplrnnqDL7c+ualg1n7fHq7swAblcVvHRUgWZ1oKhV4UDBx/x+G2aelYAz/D7xwEwn
EAwYJarnYDYVABuySzMYDstIB42lAhCAuY8/+m7gAwcBLBWELDlaJUUBAKhYSjYQhAzfZsuy7aLY
M7bN2tYUKTb7hdhG3qsvL+r/rO4xG0AFtDi9y2AAF1PTxOQHQyWOPp6DqPWyRY625Z0Og63rVLpC
ukVg7EKHNLj/j7+rlKQhrDBFwhTn/wrqwXX8e/6NgAMCiEPNXsIQA4MXhHny+c/Z0/L2WBBZrWov
IUxMAIWAApElaeiYWGcwEAksm/XCqyzb6YXumkvNrVdGIIf3/qAOASoVkHQlUwkRAlEwjCgWDATC
B2c363xxVSNEXSG632tz7M8B49Y/rKA4EtxXqvJ23fvWd2hA3irrGOEOWBtAEXP3aiUlrEioS0TT
6hZ3r07Bpz8bptlIAxmWMP1lnPBOBSC/avDXXw3NynAPBRhgpB21XvF/H0SyXBdZ544Tjz3eJWRg
zPWIM3Hw0QLEty0rgPZlwp7qvwv1oMwUKCazxcKVFIZoBHNWwLarZSde7Fbxb04wwCWNQhhYLtuD
qv/5uCejCoMHASQVhDREpAmIY4CoQO3znp1Khwu6ilnKsG9W8BIIWbcUYjLAB6F680NvgU9dwCP6
Touwp+uI7VkVvSrZ5v4pl2QfheO82l6kKcaaT+h0j5S3KQCl8b/zJWpW+N6lBPJXXuTTrOuAxAkx
XVtkcRABeBIzMtoMXHGag2RrlQWgWIEAhI2xKjtasTTrmpmPEPv178Pz+PvbTg4SIL9G2WWS+LqK
9pfpcDQzRrCXbTRCGlTir7G1KwY9t3ESkABwAS4VhDBnISEYAVGIQGggEeMw7YvrGpodxnAjUx+v
a2h9KMoX0twQJwn6CJOtAmc6lnACrLgmFamGOfpO80weBdU14+2nfcB4CoaariRju6dhQ+Pjn9c1
4AABi1tK2oRZLdgmd8caoFegj8utUWoPPtvaofgAVMw1YRrD/YR57+dpTCjuCd0BSsANp2uZzvUH
TItOYauyarc/T2vw2ADuYDxAOclqSh5/cN33A/lndPsNkSylqW7vwAEsFYQ0NkIdikRBiJgoEQgQ
QgIzvHMeuKjrL5aKSzBp2/wFYiBRWDnxH+FaEdVAEwa/uoNCU0cWsx61QV+GIG88wyFRVGBLzQ4X
Uh2qWG/CcYmnwtN8WMCEmR0v81ApTj2T42i3brOv613g4gaEUIhAW1zsda0cytGjY+qrCTAvWo7o
XgbP6OSKoPeS0wFclQLvRSynr/lMIQgZRMUv86XbT75bUiyP/pCER130PaENADLit5PN4MmO3kA4
ASQVhDQmGImIiYGRWCY2EIQO3zzW2sYmtFxl7NJjGm/QeWIJVZXBjxWvmNP0URdKbiwGApkixNfw
8zhfr+j9rNk43n000LJUFhRQjEl3Qtq+MhVpr61IN+KqSWEcPQSvjJHgGWZPtR0jnUmoOuBtZhmk
4qMpMxEphnDM49vuTsQ0pf4M7gXhdK4t3mSw80BmoqZuJmIiwcGRkEvz/NkwEfXR3aabXQDYXetx
ZGP0AHABJhWEMCQrERMBYSLISDAbvO9YEs0Sxi9Ddw24ZgeMyF3MTep/lg6OYHd4JuYvcXnejLI8
AgeB4HdILWiIhzvj1tMdfQX/HCXxQBh/ugfBrUOlT7Bziol5zmZKvC6p8W4IzGgbxrrnXuxru6Zl
soN1s2U6y2Wgb96un/e/UPw8H9zvMdH1K/FWRMrhR38yDPZbi3I4fReyd0NB1RRRmqtX2BY0n9WO
qq6adl1n8sXY6kEdUVdAvGFwSH3pXr2pA7/jEzMr3bry2ZlehoNG6r3view72RxfHSb9St7O91GB
ozL8ATAVgDBUMJkGwyIwhGQTOAmR6abmksaHepoVt7TN60qAyNOMGHvWtqgMwAHRcUyS74edrchN
AzT3UGbrTGun7pf5G32JKY6sgl5OahpH+7rS5ek0qHBqg4xZBOQlKFxB5KpWt/k5/Qfy7bJTA5DY
BwTEmLWgsxEvG0jRcABaxe488sDGH8Z+mAh01XJzpeNuJ75lA309liAAA3QKuDLDbioI83e7pYAA
HQIdPx7joHABLhWEMFUqKYaFYKCEKEIQBQIhAJ7tba2XXWpl7LGkCaJxlbCQEdndrJ11SdE75w0L
EtSJE2K7/p7M1m29fxlTUkErvHYwH18Kn3biVFaciC9dHL3i5EDpaEtSgkX1XyFMaovLj3yorDcJ
gmtXRriv7+GGTesqM3kI9TDQWnqKHqYtR1UYoUsX9zQt4BIYWEryrXudXgZWb0tna5/OAJ05C7kX
olKiRMqjw+F+6bJ2Ymq1c4C5ZO9p2U10j3XfBE8jbzx+rRrjUYRhROP/Az9pZMwVWU8T2sqFBRX5
rsX81oqH+AAA4AEyVZVnwAkEQgFm1IWC4IKcFRYkTkDdN8b9PfWe6KlX2xNzKQ1RBn7vu1WV8+9g
VDRL5NuxGerGCmDHq3p8xfQ7fpepO23ZrFAINRr8MulYZbO3CFdls5WKlakokBIUjQtEFpNecLMK
iAtAWJAUF1aQvPHAgn0/GyYDPGGRAABCTSzv84L+lXhvm31VAA4BIJ/+CxEoiSEohUiW9/hzequX
q/QlaN05T6F4TAW1TIKO89B72miopgpaF04N1g0v67hMPcNkgsE/kyXH9a8xci1eO20GLUsK0uJK
/peqogBdPX+g7aCO9VCuXk8XMpgNNgQ+uKMl+ZsVm2l5jZoYZhBsH/CB+lwejEiwYg6wNLf86TCJ
ixiDhl3cp9scpVZvWKkW5F7uMDs201XfdXSPYbOKnedVSiphN2kb2kTdxZcDUwiRmLmQKnFiInPf
0b6uz7JgAAAAAEojBwEon/WZQ4pNAWYpKsAmlrxHx+c8L6dMC/IvoCAkOSKLe2HgrQlCd2QVcnUw
Z7hUaUAKPArxgiWJ5jqxLI2iY1shpqKNK/toVqBDtY6FjXIwvcpBgJE4NbddS18O/VU45S3qr1rP
2aCBKOInVqzFQy/dmg4NT1thnzdR2ruYdnkINMEB5HLziHoRUpPSlB+NnlHdgX786wC2bWQqwG+o
S+jghYvdyDEtfPGohBvBcOABJNWZKPYKJYIlIICePs80tj2tMu1AUNKoGrAA06TTdhtc7i7mKCXa
MrqVQvWtlsigr5Oqmhvm6dArEYUkUQdM58RR6bNNqznv1HZpO+OGq+p01PSepVVVQ/l7Cga6xS5u
CCW2gdplLrrS2ErXEu+YXjr4FdDcxNYix+VDFqpc2BMXFmoFxBtwnNditefIQ4VDQvxL7tVMwEx4
Cj4+aZjMkyf//9orEk5x0ZxUsQWPR0xKxZtE2awKm/lt9mWE9ICnAwhWhbjUD7XOhUHAASYVjDB0
WRUNAREhhEAniubjWS1mqoUSLHrqi7AeCqDBAYVTpni5F6m2o4EiHluCozgU1kWQUTJmpu22xaZ6
NtNYgJTHOcEtiBUfHqbnx9POBL8yCy40KJZtM4MJmDd0Sl50NyQaT3QIoVfJHH+uDEnFq5nBjIG7
f+Y/rOAluOpAhi4/p3suef5gCO6nGcj3rDGG76hblMNsgA/5+WfMP/kDP8+AGHTn4Ef450dR6Mzh
GOSxeFmJQsnYswq/lOyYyfC5W+UnZZI4GT4iwsWgD8NUt/o/OzVFY1JWhwEqFZx2JKMERsMAkFhA
QQgJv5mR0mltAVMYG6un4AwYcn1dafEtcIy7v24nKGF9w7o/ru6Pa1k+XFfWFV7a0syoLFBtwNQD
doVUKc7b5hnWZ6YQRyfG+mwtvu+J41YRLp0E06vrl2VZfpwW3AGWs5ACuJT3y+X5cInJABGOVPWO
fl74CIhIRRjJFIMKUjV9j+FxwIHnIV+fUYO9uQG1+lrJJ/7cACAKEnqexgK5RjADBwE0FZB2GTI5
g0IhOEhsIwgc8OWquacXYRjKZDld89h7BGkuSgSmneqhD+szJVMIzTwJy0QqLPF0ru70u8UuE7Gl
7hLG0zQx3Fi7QRgpctS4xwjWP4cQxGpupnAQAC14Ats3pLDCcOIcDHby5QXxIiOzQowqPwAW0Op/
+v9WmcpafN83kXlxb913HP+0mhEzWc/MjxLE7a7UWI4OKTM1kLrZYUG5QYKzNvqsQij+tiTH/Lvv
TZSVcAEmFYQ0RhkdDkNgkhBCQBt+GIdJAEYNxsCaAzgiQTRwGWiqAu/B9FIRBgKSFqeItIKAKvfd
ImLG8kiUcSelu+CdHLkpUsfEjQhB7D1teOi2BKTiFzHxgR2xIR4s9nX1mrzQ+lABDakMs087COm7
sM0ldqmWKOAEBOFYV/glmTyCucBdbJtyV5d6A+M4lsqLdQXg2kS4C5Nc8eeYAFmyMkGuVz73vT8p
RuzWP6vw89P5wkgHATAVgDBEISkURUCJCCIQE3QQ6jFgK3E74QyL0AVMMMBUXLZh+vvDcAP7muYE
dJ2V7ugOSGo+OMHhzdnCUTOI1USD76ExDhdy6gYbR4KqAWBOyddyldwfH5/W/6L48O+ICqZRvPJn
N3hzGt1MbelRlAHxg9AqmXsVkjEoF7vdMfXm26Ukn0GVYJoGXRBqdzmj/hmqSmH3GLC2y98lJSU/
pm/xoFTNL40FI4sN+9QmONZLUauz7PrUkNhELgDgASAVmFQlNAkQxiEwUCwTHATMAnvtt3bv7yQ6
ZRTGcNl3Xdur0ANq4ejtlpKqie5d9B1lx+fHMK0Xrpg9N7td+GkB0ueNSv6jox4JeAAKMz1Mlahk
9zesjEHz/CkYg7coRGUzWzo6BHfObxZ49JYbN8mlefPf4Va8K+83HRs1IOcyPMJtCHuTCucfsTRf
0uuRPWw4gHdykuazm9wGB/QFYX3wMYNHW1+THlogzucYYxtXiwEIRdVMrBJfoHQtjp+1fQxoVaLy
Tm1w25sCY5WVQBflbqwETdNLEwxYRykubh1o6IBwASoVhDBEHJkIo4C4UGAWIYQCIUEB2bqvXtHg
mtQrDC/PgrzgPmF2/IjajOKASxSKCtLp6owaT4OLefcVlh9w4ecY6uS8+79ZMJk1Ls1XB2tUOHj9
f9XPaK934o3OtvT9ecomUBQPyZpDy4lep3wVbfhlRBexWcKdfPM8GpRyVQ21wBMBoPLr8iQR1wBU
6WBAruJL2YwAnEG8YAWqJRUckN7hXvL5GoVCok0zkKad+AEoFZRQJ1oZgmVCiJAiYBOdttTc7I+G
Y5i3S8OEOmgFZTz+8jSIvpEMChXE4dztTE3HI2hycXwfufJ17WXxNaJkMstKgNdWlm7/xXQojB3z
oWLFFFuaH358WZ13H/vYtHKDkryowauVrw8DA+s/8PVTXs9y+FNRU/ouhUILLFTJjWcy1WZUVKk6
QMLYYvon9MI6rvksNXCFWCkErArc1vb2Q0rTEgEK4ApqY/VzvZOEJlL1zM7h/W/t/P+07AHAASgV
gDQmUqICoyGwUUQgE53O+FudI0xabcL3rL1ZGrASOXUzaHOkkXUYPHdXxYKAE0BpjAieybR6tnBk
QSN6f8tBECJznGYwuSuG6yUvnd+3EVao7alOYdjEwID0O6ncKOSVFvr95hQnsvcM62/Jg4HPZr0m
aJBLf0MB0EZOR015FWONJZzgCXSto5aZp74ApcAEHBL4IuyLLCeVPepaq2UU/tsN4Z5OVU8NDk9u
1mgTVdVlYN+NXaNv61iv50plWUKb3RJCXJGjCBzAbRCg8S10MGpyF0UxigqKBv+xp0KQObnJYwY0
vHoYABwBKhWcbDNKHEyBFgCegERpoYw8m+u+A0jUAzTOtfpPi4oLUHDeeZyo1Iy2in2H4sky/JL0
jFXSTV7B5XjXMmqQfLhSJR9aWu5YnOBcpAP0YPJenZWE7R06aAbIwRctHC5eOn3T7QiEhCSyKwQL
icAFPF8MatSc+tl26KIlbfQTyNoJUJ3oDRSVJa7QQOIBacwHASYVmMhSYLFHAkCIQC9YYjRoDldr
ASUTVwto3EOCAAaApnw69zwlhQ6zIJUO8cjb0dfdBaDB9GbO93oT7NKXHFAo6S9/xWZpOUzATS0M
cf+DKnMnXBlwZJ3w5O3SFsahvkSHHPm9T6SYbLHUQAgBeSV4o9roKRBqBapXdfH49N6pDZW0NINQ
CwbBre+mt1290/b38ExSyky6ZRJagBGpZaAYHsFjbay7jMYZUlrDO4rfYUd3AOopiW5dOrLcpbZx
ABzr/gAFv8+W/7+nc/RqUd3U7bJizOsQHAEuFZzw8QgIRwJBwMSgJt3ghCXGQXYw0zmFgQvU6Yqd
KLz675HH6+ZzuRKwKu6GXO2l6XV1VoE61BbQlx4KgJdDaVFCoIGcKAVLfebwTIdvt546fDz6Eyzn
YksqoM3BMoTNhh2EW4RUbhoOp1anU2oVpe/YFKCtM0f3pqHDccEExgCDwzJnMIgx/o4q3wzh0zS5
tq5QYkqQlDY97HEV7Eb6gryuqomJltieExDb1ENXT4d9yAW7DWACh5eo4HgLAgTTvsGlloI17x6s
4Fw4EXGGGm54Zf7QiRAAGLw08J+hTjj8Jz+AWxRoIABEAcABMBWYrnQQoAZrAYhAZt65GAM4jX4Z
nMtvd/haAtkAAyH7M7zEkTuz7ZufnyzAFY447ol2Xp8gSxiwKoodAfgFX09vT+xbL/p4kC9Xm25L
CcMXPTnodM1N3X4m8rs6FtnhzQ1NKdF7wWSbwxOZVi0ce5te+49tXh+Hzo6jFYHNBEAFQHABNBWA
LEQkCQrDQYjIbCIbBE4CdttORrcsJo46GwrXCwOa+AjbQCuWuToSJu18uZNnQHkkc7CpRh3Cu+7C
fCgcTrYqKQTZ5Ek5aFVbJIac+k63meYhHvmVksQE0A//PVqUx1OGyQ+QlizEwnMJtWJusFet5v5H
b3WWgA5w3P9wEiQwgu4n+xiKRMgd3a4sjU4o7ywMjiGXBgLlVpZ6YzJqdPV/TjL+qXCktKYzgPvS
y0k6QmNJCHFcAA4BLhWEMEQjGQjDEICEjBESBMoBEIDbe+s4U5QGaR8Wys4vni2dBnWCDCuV7O2c
IKj30Q+mytG5LfSovp9/TQixwgJiCxUPuE5iViwMDaNV46oppY1BfVWpb1C7CRpMEmH3rKDRy1DA
lOKbjPueC/XoeeH8sXa5Q0SQIKqCQSncvgtNRbl7Nv+LfrXYvou6AZ+cn0zQuRcGDaTp2ERigrsX
lU0Ka3e+23nSb4Qa0/p/C4oSSwcBLBWcqRESEJIkATOU76ZhpEHOj4MJBw3qwF46nR1DL+6caiO+
4W3earW3HI3JsL4FnWCihSDTQytH1F98VUrucHQRtgT6vno7/lBVGUFzOw/BQVkAZsO4D0FK/Bzn
Ovif/oHxGevSVVdrsrdTTJJ/tZMuFcwB3iYlRvMBajIMMcy4og0+GLaY4PeFYQmF6zd87CTo4qsx
DNFGFV/FKqMlfKAsrZncY+GE/0tEglBkv0tesZyZlfAmAHABJBWEMDY6NYyDISDMYCc95bJczQWE
ZCIsM1NA8imNPKRBImT6CqfxkOyU7ZVslDMjQbyC1r/F8nAg3dKfkNfnwMTVC/uAYSgdN0AVzH0j
9+34KCdlo1rfC+W877v2OLiZbXnQbov8ZcjsAYQhZreE0VopLTfRHapO1gQ7EcBTgrAxJBppO2pi
nWepHnJYXrFWbt+kQBr2F65nablpav7/FTRk2P2HHTCQo0UC9S8MFkTjqHEL/2cAvI7tPdHp+Z61
LXZdNCzNrruubwkijq4eILbqajZmzss9Wkuy7L6k5uXYpq7cgC7gASwVhCyiUwUGKCGJQEesWBpY
BDrnDgySalhZG3/kKeX/+HcvEBEwG4mEPagwq7/LPAOmiYCASeQ6QjtCaEagpSd+NO83hzfoivNa
Bt2S5UTu8VVsVTJguxFaNmCT5/bT4eV65bb5pS2zswrwrG+4D+EC9Z3wk+TrzQFf/ZHgjwrSoakX
qUEWDIK+H9oQSfUlgq5xSOXk/TDAAfIJI1JAkQWsTbVGZtrwSoHAASYVhDQ3JAVMhoCh3GwjEBBC
AndbYvbWpIMmI1NMwndP9A7gHBKCxu93ExNBEYZL+H5qZskX1fD/K0OM5bxGPuXZCaz35lhu8717
smxuUdatPiH8T6mrCLCFUDY5YMG4/HyWBHHN/+5fF3+wEDDx0KdRy+vz3a4CA1tVn71ikWDbLiOt
DPC9GUVnP4nh9r1XPo4MDIm4Cy1CRQEIEZZZToSCJ2KIKRugwa2OlWxRb6tya6vBMAExbNu2p19L
OwBwATAVlFYWJAlMhYEimEIQGIwEzea245X1A1hUaBg7/XQDFdXDzQo6jJvfk5yTKiW6dQo5II8F
n5VcWYmKtqlUJb12XSWq6/bmatwvhpiCkb+aTdTYwrXqGB9EbgnCiDK1xQTMh6LZlVyLHVNUaPKe
gj3g1kWI9WP/TRYD78RzxLOyEAaFl7yjZrozNyQhp13G6dwo2ZSCDMhg8BGMAVDxmQU7aRpioNXX
NbhZ8K6kq8NQD9p3gTL+7UeC0rem/Gbm/D82+ejx7KFhcOABKBWENCZJFRwqATPf101r5e1mi8O+
uVmjcJL1gPEeaUbqc9/9GpCjoDsa9oiiEJnHdUwAARGv0mQmNinFAAqmR5eO4eiRED6lHhuDd4CM
BnVzvUU63osqED158Ph3mwyysB+mB3A7IZDqOMqo3w9qcIZUJYbU0dy8WzFsKHDPX6WDAt230h+f
CTgkgN2Xis4/eUX9CyRePokl+GuegoAFUhJatM1b2+9M/+Hf9tV93y0AAfN+WgiA4AEoFYw0JhuZ
FwIiCoAiEBK55BdM4IIYI3pber1uw8BECxUhOU/oo6L1gCy72g6phLG60aMr4PY+h0TLB637PW3n
dHIdzs9HJR3PuiasBIWdjz14Pjpr1n0G+bJ/liaIEcZ9PSzyhqMcD/FFWMP9vyGVunhbAfWANqun
+V3aBo2kcVoK+6MlbkieTtfB4fF5Lq53nnjV/nG25hITjGYHL3bKFQN1/Xyl+E/jWXz2hNyV/geG
BTDPB74AHAEuFYQ0RkIphENhIEAkMTAJfJ46bpBwDDx5srPJGoBRF1JsIsB0LE49O6ROGwqhqRKA
YidaXsdFGfLXtqebNPdoxniCA7ppTt5V6WegDaR7LzbkMzKx8RAxcM2rqYEkJCt+vWgGEGWQMaiq
TDCaS88YCK+QA1MSuYFVQIskuayUiy6m0htK6jmMBKW0LunyAkMOmdgHUySMfbuNh++mBd2RJguK
qSzSe+GCmJE/LJXC8nhFbCpcAzLWtR7tH9/hUiMHAS4VhDRBExiSYWEY2GIkEYgEIgEemY6zMzi3
DWHJy0UamW+IFIhYO3om3sNI0acBtGIrCi0w4CxYnuEjjzBVJjUpULKoQYUpM8ZWpwUNmg4TYxEx
5a3LfrfhJ4mn5wQMHfMrkTRP+Dlh8fdk0WQ4tjIloVgzDItsJAEQXMTSnJYoVfDhBVIhnIaykeqB
I0Zlc80uNnP5PDxxYCE/btP3UtKA/udu+df/B/T9O7CDQobVgACwAsEvd5vMAOABMhWMMEYiOgLC
UTDEKCYIhA7n1VVqmb4txd6UJ4XKZv2PQeGnw+7Egwg8tQGqvO2bYLGXlygIiEOWV36BqChZT2Af
oAyDlxH3AWpA8/rdAHh+eZ0pJoenZdjGtcroCaLlfwIDnFsv1IDJEYOHcjc0LAQcXrHOYoLLxKvu
hsdAOZmpYHcTpR8KwiYn/j7eQ+vwAE7lZDIcoBQUVJBULK1PjbKCmvtupGpdaAONKK2GEiuZzO74
vCAOAUQVgDRUgw0IwiGgSEgRCQTCAm83JwGou3QmRq6ncu2cY0DslhViYGs8pxLWyxpxzkZUqNBO
CqBVVqt/WmifhqLLSrOuvjfxWz9aTAvSxBVPMKadwwoNcmNg/Gm8sKisXd3BKaUMXEcKuvEVjDXP
5KlfehVmKEvuVfBIN+vofguei7aVGDxd7vWoLZo7s8fDkJVVu4GggcB99BwAPOf3/1L4Ulq/GDT7
zwA+QyFd9oj+a+2yphR1DhuAZnYfIOwn22rDSQTPdymeXHNiZxK4UsiPi5RJKK2Yl6C22snmvYoK
qdXbwq8enk9xrs8rDgE2FYAsQiqVDEUXgJ6h0YLezABBEF7uApdcNRsbu1V7dPkqCFEX9t9m5Wir
M/V8IF4AoqSyoZp4vSBqpMoUk22EuCEMARj2UZpC8WIr1X7uw+9d3ayNJhrRYvaXWnffGSltCHv1
eqqiDiu/CGfbW85KILds15RvRZT6R1IbkjBoPxcbflloC5Vwih0fW/w54uBEUAClVLL3fe2ioQAH
ASIVoMmRGRBGAm/eIgspYClgLgug5wwGodhOnI196hVOIaKjgGxSj0gaLKuWJdeip0HCVdfNuUAv
AkbpYhNNVP4CYaapoKlxGggFB0cCTK0HM2nqwFaq+NA8iGDvl0U7K6Ub30sxSWfEtefu4CEpaHO1
azyri867ZUN62z4VUtPorOU1pmuGE3VqVh5CRn16KVoRQPd2VF6VudOWTEKw68IgpECaZh09Hbpq
7pVqCPCkqZYd8jyYavNeQ4ADBwEmFYQwVipIjCcAucItKDAQsjmyxeSaD5GPK1B5nDl0aC09lfcO
IZVc8CCFylsM0iMRcSrFRZTb+qMPFo10bKtwS1WjYpW94KnyQoMGqQtG0H5CHO1XKuXxGU4qVZpw
OxbvkXC+YMxpGRunbhjILuUQFcplqYYwOJpTKfyqYmUQszx7Io+CAuOooIIDoSsFakNSf17LxSvB
aUcbPanDj2/O/Teq1/tu9S88w7A8H89KJLVRTrlABWGzZEADBwEmFZjIlhIMjsIkiIBu9hwCxuRh
EBEjIAATjVZsr/VGObRgBJuAR41l1eNwaOp7GSCqZtqSwZryUMn59tEBOuw7UAoPHMziRZR63IX+
vxEXDGoLOok8DuV88dt9XdgoulEs9RRK+V8tySvPZVkeq6JSSzuv6u6hWKRuUnw+UPQm5/+NRi3N
4RtR5/pNCodUpxDxKMuo9Gwgv9RyLQB3sQ0cEHYQBQpwGo4/Twqew/i0XeW69/VMu5FMuRNL14aX
9OY4ASoVhCxUWwkUSTEAzxOdNEG70nZogVoQ5gWbXf/x6OuOoOncjGYz5cU2E4WftYOduf/p7ZX7
OEWNZw4V10L98AR23ZTgbgu3pV0IWrrWn69lGtRpMdCbLvmLsjDmMIHnlv0mGtwpxVioMEgEMten
Q2LvRXfGzxJh9G9BjrHHqAZDvvxxTi3nL1vF/Zb9iNtGJjAISMZPDspqvg1IugRK8gvYXQWsEAr2
z5iwvV2ImydX23qARWLp5AiGhwEsFYQwUAsIpCVBsFBMFBCEAnjCwRgIaVi0glZei0F9IAAABKDQ
JnCWm2s8Xl69BkMUlEoiS7/3+zNwue5pY/tvQNsrLO7NvRwR9vt9sLsVWBnVKBgahU/oZIFcQ7hq
j3nGqroo3bnnnv3MA7zOq1UY3RZetj6+WPj9Snv+rw2lZKRuwHsS6AwDHjGmNpfy/vDF0P1HkRvt
a79d2iqe5BRZUiBQiHEeAr8TXw75jgq9WGW3L34cp2xwv4bFy2+Lb55DH79oC0KYnacBBg7Ykvf7
rxf8tchDwdb1u3a3/jaYrgd6Uhybk1e7Ud2axoADBwE4FYAsKWoMkiMhQFAiYBY7x0pCBoLYygvK
AAHIseTPee39R/Jtchc5CMNXR+MekZqZmKs5TxulkEkM0RgCy8G6l3IcbJyBKj0oxyqmfeH1OGon
fI1pL6AmMa/0Ntb69VMCgsq39mn7tpZUyeEM0W/bpTf0mcSjvUyIRkCXJjEFTgLMWeF5Du/xnth1
QOPCTNZd8XkYVo12bImSMBNNxTzWgoldnVxao21vYRFz1S29ZJWlrlpX4lIgOAEuFZR2JCQEy2JR
iMiqERoITgI+TLdizrmA9ozbIbaRrYCu+Pp12rBc7/2eQOcYWtXTqFcSC/vGRuCDkWs4v/A9QTlq
zV0A4re+qWQprY5YmzYN/b9nr4dN1IPvEAytSX+WmDU0+3qyjm51KP+4waMow49fV//4Zv1NwZhI
4fKrJzzippNhqZm6lqnQEdefaLz8i/gtgDe5cM8cGG9b6oyHeo5yYf/eD13mglWOHzbmEKgoQjqU
8OPybKerEiyXf1MNAcABNhWALCoQjgTtYJkdAhAQiATb0KDAHTzWNwqkT6gNJswsYwmUuota/5yB
G44nDKuPl1oRYgAR1eG0AArsu2y2RAATW/4/a9dvw04AFfYepzwABDXs6ZIIC4E7+sADK/g+Bwsy
wBWF9HNp45RICsMdPQkACzieDMykCpNOvd9Tp+hx2ZBYM/j7sQgFYRgy4OnnAkAWiABOYARhHfPC
vHv3AwcBLBWENEAcCAToNrhUQhAQiATPT5vfQGx06tfeKpOvOB5gz0oxkctWGAyxBjwM6gKBVKjo
TuVWj+vKwAL0dfta5OyAAwx9L7377KFA9L/8qIGj0oAuMpDh7I1COn1vxrn70Ou6VtcvtYJYr+V/
RYRiOL8dGgGK8Zy+Fz6OMMSqzKm/qnIArMY+as5vADK8YcQALFa39cxJyyI2n4si4DgBOBWENEWJ
FEZCMhCYQDHosF0d6HAYtGxprS0F9AAAA5KInCqVAYRmJ2X6DLuvvZNMTQLvGen+Pz5ShcLAro/P
CqvN4hnC7Yz2zc0TWAxPww1PHaKwgXq/p9cVO5JkPjftG9eBLWnrTGfay/enBJKtaasawkI2LEMU
uvlXHpiyzwb6S0Ro17X+arBwcW82u1ZsrMAEPdyNJ0JOQwAF3gfT4Kk8FXVWBCRdQql3/+nQFGIQ
xAIujKgrqf76VzwavlxsXvyzq78kKefMSjgBKhWlFBMqJgSEgTBETCMRCAbv1fcGIdDsiELZiXRs
F0vV7DOsIq8fwHpX1DlRNXACmEZxcPyRn/gfx8fDgAqC03ToRxlxArWdV+CO13HzwvnLfD3sj/sC
WoS026bcrgWg0AqGA5GHth54nGNoKT3Frr24WUNwLGfQlpENoRHAQqJln3dKZMp8eslygrgQ6Zyw
lglBsJCITePam/rB+q5GsrmIMU9IuUFHlnplhlHLvmebO/xfpX2EiwZHSH7P8Dqtji67fp057Lh9
fsUbKOUi87n0TI+Wb3LztyaDB+2c1pgEAgMHAToVjHAkHBGRASGZEGIkCIgGIgErah6aLExmKdE7
qunL72Cfx6uJBZXZdrPvGc8vIxqIrba47hjFQiJdxJBO1eThayUYPoqwSGMQAEhy2zFYLme1RULB
ZVVcu+C6mW2cXAiil8CepbCbwNGP/a8kasOfuluxZm90pTEhC89TRN6QXZJn/iXWtjhewAFqEKb5
UEKCG8uWXdFIsLt6wTgvNPBh8IAA4GybZ+ADBwEyFYQsRHMEhGZBiJRCYBM8B7my2IiB1blahxLo
JAe+4W/5zKa3snlcUphBhZTKTWE6tKfpSVNjmWyIXqYvnDRd8lx+LE5OzOer1PjabLeCmyAi9SAE
9kXDXVRveu/oat8KHMibvoT9JMwMjsQ59/3whxbHy7fWLoniTnNUyxoDJvNncglhxfbC58luniSq
AF7Mx/WEKAAnIBIbCd+29hCiCQMHASoVjDQmQiyMhiIISCIQEz3ZWnae9zRSnkl2zCN2uuth4Jy0
TBFA/rsPQ0lcpgBUkqQgKab6/zJeyMbTb9J2rjD2BlS8dOs1cqwqthUy7/5LqUVd4cXRJLlL/qQs
HofDiZhkgnLJVisY6Hr1V/N91XhJvZVf9/AJMgjxDbYoUXz3asLDQlDlUB123mK6IcVIlliicBPk
mq0VhRoqacNJ/zilh33xYM3wawDLRS1yX0jtRgARZ6YZPJvOoysykQAE+7RKTDimiitUP4pgzgAO
ATQVgDYlMhFOgxOgiIJQEeLHLAmsN+RBkEIuAQWEKy5g6n1B9UQxztrvduZsrLuv6ZoqCQKg1dS6
E3W04J2ii7El8tJe6NwMMfw7uyovPkNBil277Zy57+ad64V7yt0zNkdmm56aaXy/ViwkJ2rEeHGc
8lWRCq1sVnTfGn7WcQMFzLuqopSEx32UipHsXwIuK8HHmMrIHz2+uABP1t8r8b6P1UW6IZG4ApkW
AATCEaKBwAEsFYw0NSwJFQFAsFCMFRIRgmIAiIBG+deIVUmsMWd8XCtoJV9QO8AiNp3bv/bwPBkB
jfjHaud46+HILip1keBu2Bjc2lb7fXVVVWkc/P0AoyxB2GgM7DOZTKqij/0/D8U/HlqUx5Gbz7RY
lxeGXrVKmEvX0nNozqvzgbSoG6LMgjSFlBRPgF6SMKywYqj/T+m/RKjad7lKG1L1Gb8T2EGb7NJT
t/NygqY6iKqZuUbLc3GKyXbNwFlEtrPwKPHvp0gTQgX5vDSToEJX1fqIacVBOXIo5mq1+hR0SRPF
/Xp4Nkf3fZCWVOX8PQQoTOABJBWsjIRDCQyiEiCEIGPTblfhquoO2FuttpGAABqEwdqWzqajlbvh
UOHJp2B0sqp6oQAIlVOw/n9dMAIJCX0/vsju1Hzvkc5DX0V/RbcMlLmQ0fWtzHLgdfloUQFyDROs
bvV6sip3fJUloxOcMuPneMufYH0gKvPlvHX0l5zX1/Ochi8W1AUSSMJU5f4sYX47UhZcy97hnuHx
XR94w6RBy/nFZgPpbBOF8b7gcAEkFYQwNCQJiIRhqRCCNCAdz81GXnbUPIznlp1vZfTdbDzHNYdY
gduffEYMRnwJvvbuAYcfYIXNbhMAQiwPHtvoFShXR2gabvNS7oq8JPWQWoDxnUldyvbFjmrcRau7
uzZKO3r+iENAEpK0UGyInC1OhqilsREivm9BW8/r94PCBphHoILddpLAyawddjIWStC7zvocbpn4
JyoK/GmrtXFl8BR1lm1XASQVjDQmLA0RBUUAxEggE5zmeJx6pbi0GUSNtD1+s8g/FoAum8sf8DsU
tMpoAjHVQDnAAVHOoem04myaWqMYnYPvo7bKOeJdX4u8iGbIDc+O09UzcULA+QVnlM1DwVuhVVS6
ZRDZRpWuqSXyIHGiizhrRM4+FdtbrbyJSW82MmiYQ3Np5v4uAae8DHygnU64WVOwH2vGhenYy7V2
WUGB+7LhAB83+3kY3Ih3KEDwO77UNnhEanz6n514AEQZi2Wh2S2gzTJy4OIrxtvUmixIhN13d+AB
NhWANDY6KYSKIQmATGbXgtwpRGXiGm2nRYIoMHYTv9dB2pWSG1FpB7QQYQALl/XgeDrdUZzO1Yc8
10FfJ+c3ij39eRBl6WXG467k74JwtkpEjfh210wqOrdv6q+K5JT7ap4cKFte5WnsmrL05PlypY1n
JPCrF88XSPiYF25YuCL734UhBkqIUKh1r0pKrny5+ZxZ2iCPU0Rwuz3EgQDz3hvlZtx1z7dM9ulb
GnKjay4/MnxOYL3tR+aqFE09ziSAHAEsFYQwNiQFIMIkiUBO8ybwtpYQYREES4gNYDP3DaM/Nt8c
SchwS4mxduImAU84o47iVhImaUsq4Xhdhri88KJoLqsTkQfnNFnkfnjyP6XdfpsHGUP0ae1jSt3i
gSZ3Jemtc6qaMKSwca5aZgorF2Otnkj8b7fgGH0+GvyxHd8O3o9CX6Mc1IPruClxgLWbztPTslHb
ujCoH0IkbxqkQvMQSvERefSDRTFH7UGzt/1LrPJZIGJhSguPq2qeSTDPfO0RdustEBwBOhWALFFC
MF4Ccw9eRwsICkgIsmtA1esg9+ElmwQVRC1i6ZHg7xy7sZ+8zX1BGsDHZWJLn2BAuCzOqsMCvikF
jgU7eVJ3gTjSG4rkNEUrzsz1sF2+ODns5bfZfavXw6OtOPabnT7eoihfJ51P8xaGInRx5f83ZK9E
cN5VMth6+Kfh78564C7Oga7iisK1BVdfjWAJo37SRUuQeEZvJIgBwAEyFYQwZHkZAiJCEMRgJrxT
Y8htnUBYhBopoJCnQfc4FCKCvpHZRWFAyQhhwVQ7cmsiXx0jMed1TOrIbFwskuH32LDO/TFjq8HJ
rTpoklY5apk2PfZ5J91tqo5GPU5iNXq6ELIaDvxx3c+cq3Llk39XS/7NbMFUwBD7WahMFapWErhk
CwwnD8c3xnwvagtdVhGpWTwTOc44PfzND+NppbSrOFMsla+BdK+PRgJW34MlM025eFE3VjJwqB3D
mEAcATwVnExSSgiSJiEI2CgTEAWJYLhSwAAFo0AtOXk9TX+impm77ROsXmGp6FtKjO209CF/KBJk
tZaA2BgK3Vy5SKwaYdtKePDWPsQMLJPP3lMk7vm52L5HmmVjdFHp8rYJpVCvaBeFY7706VS7fmpL
abZcI2LkZO/2xyYR3GQI2DYmRh5WU7TcdnOWO11NUa2sgA06gMiIxBJTEIgxgL3ix+/npjYdQ9mI
g4uuvZ3+3MGLW9C/geIxnIKdtsuncljAAcABLhWZECRrBQxDQYiQIiAT0R69g0MsMZ0KaMiAAAKT
XHupW/zfiiVhiDe3E1QDh2TSiKuO4o7sIB9MYR8flZ9IvGDYQx1Ir7dOtgCpz1Di2bIGQ6W0PeTX
GAfV3Aos7OggEbuAMJsM47mwXhgYTXk2eXZKMvryHGCzIeZEaf6SMAdXz3I70a3Vg+w7cS4bHGHA
ArL5CqSlOfvIDFR3fv6SPZ7ci5/KWNH55lxUFxexRhlDdKlSomqaZZ4UUxDL4cWX0RQZWHt4Q2YX
QS4BNBWMUCUkCUSKYaEYKiQghAQiATL3FMx04RrK2Uhg9nNPawvvfPCKcP1+yiC8d2ddHpjwvcnH
T8lLesC9c+Ujc46v7CrH4wUCPlALX9Xo0R2VKl2wnWvmokWnT/e8VKSAuMPxWoDhJOXCmj9/91Ga
C11V9Gx9On+5nxccL8ZAofm+zjLog1buqrh76FEns83DHdTc6TWycPo6qmW0hACkiQIR0jc8BeK2
bE/xQG4ejq6BDeISMgVY1jhqn4VqX7aCkpsLvfba+HbD4ZUAIkKRkkiE0lcCQDgBMBWEMEUcCMaH
EiEYQqAZ4NgXoLbbzRGzqK1YGUJj8hqUpv9FKAc4khfH2BRSIaSe5ZMJ+mYk1RhuCC6MYUtT2SPd
Znu8/pcr99MLSgJrBLdQn9ahqtckJoarl8HLtZrpYA/haEKihfjbfP9qZyFgcnL+YAATAr95369K
9Fesrcbz+NI7pzWiBVsna9oA/RXMksCTP2zjb97fnHO0z2SAHAEuFYQwVUoYjsIhoMRIEQgM7FJt
oLJjCBJYGBjNRkuSXL7Hg4BCGAZwpDL9thq1X/D3e/hIIOaoa2CsUpa4zm4s2akP/5gPXwKO+4QQ
BYzXv87EuR06+8sgcTdm2H0OQEU/w3oqa/xkqBESoCVN3L1zEKOUqMBx3DnBUtrnDErQFmld6K1u
MK2OMSW4eCyvOdqKc4iORNvaxJVrNFkkgFR+15f6qB5MhQLUtMaXQCiTdYLFRy7Ed90ufsreN7gc
ASwVhDBSEwkqRxCQRCAk5ptYQaGWwC0y0joG078vfon8vYW1eFFJ5agYZ8HAJwk2eOuVJQd5b4Hm
uSlJIddllM6NCKsAdUgP60UGP9ivUrBpQNRcU5cS/tcEcs6XarMwb5UFBySr1zX256F8lNWpUhlM
nFY0Nd7pKiUpLhh++2AN63DgK2wHwGI38K3/yVXOQUM4cucm8WgpbcBJRwUpbYDiH5oThowS9Coa
FfiBp5JKIGX4TqaqNgZD7UejpGvMMEOlxRYwERwBNhWkbDUqPJQlAS5zMyXYEvGm7BoRM4XAKTxa
ju/6x8vx41gIWtX2bpbA14a7Y6YxWGpleplHVwsOypCB/G/ZeZRco2oxWwxzvXK2nc2N5kRWiGaO
JrVJbRTDeeaH2XA6ujGhzud+0yrH9w3EoCvos/vlBsfd0fzu/PtB86/Yza/Lw/F3gHdjirXoRzXr
TWA74HSbgP0v+0qPuxudPp1M6oF8f8dVsEdlmr9tZzWjffX5ukJ6pcm3McOdO7sdY1fK1ABwATAV
lFYWQlCSIQEduMVYW3edHKQllSGi4BV/OvQ8C+TDGKDCgcnqwOYAAARNKu5wwLLaOVinmvDFoKHF
q6l3qDJVzBHU/PKvQSjKRRiIFLDzzFq3vLtvHec06zeFo8iiwpYPmfMX1k5kvS1UyG7YLOVLJGKS
5rE3MTwYQDK6TKYG9Z+Y1zdWEGPqD50SxGWkIZ3DFPgj+JAaXzduLV8iGZOlK51b2PHxfhQnvCRc
YtN9QAcAqVHaMQijqIzFdUOfO6a9QscBNhWkbDRxJQZFEgCMaywWAwl5EuAJIBNXr765/7vpSgzF
5Yu7cnvU0aDdlxUYrV4qr6jlgDfB3LcjySFWy4gJ0psgGvrWSTCSfMtyagS19iZsqqrqVTLNLyq8
68tszqh4zCcSCSGevDpriUzZoIEAc7D4Yroh/hBc6fHAW8mekmgHic5vOT9v299G5Apl843QGQ31
FJAyF3EXqlRYecThWdNXcTo06r+G93JhqsyKrWBwzLW6hQAvwAE6FYQwVMkYSAIyKJogRZAIgskB
kfCRdGo/BxzaQ1vIBGJBZFSV6q6eIf9AZA1U8719LYCFFX8LtBwaOFAscnbp8GIr5fvWKZgWqszD
+5rdLyeuis+J4l84ia0cBWm9nkYMRHS7FmSVTlfeZU539HhSPMFKeVQASM3Pbz/xux5i+dmxkM39
ZWl0IQ4lgVUM/P16irYNKw2uvNh/37jKHdT04YWjaCsSXuueYriOV/FlpwTKo3jYu5eRKqiIcAE6
FYAsRCwJGQJBwERAFxgMQgNSMIM6hGMtMS8aTyERbmvmwSPLZ4hQHf6UfjfdkduxegIdnSqd3gyO
4vH3GO7x33yBu2lMB9eolONCKJ6+q8OU4bZUd3mxcRtCxS8+hMFiQzw93KvNaxcCxEGHMXXMXT92
o9luH4dICGlEgxLvh6OYGAC9n9tMD1dQCDBK6sAstEKwwZ6+3Ujj+j3cD7P/XrcXr8tDf19RnAoE
q0Yw99qDBwEmFYQ0RR0REMSBoJhCEAmGBCEBCEBt9zlMqVM4aCzeVMzg80eQ4RLxlcQhsGDHqvao
esABsOSHXr5+EjYbli9BAM4IMUYAIezK9p34xj+hCrhyvP/lF4Z5e4iKBkc97IWxCuVWjM1R7SNa
pDJDiyvHEntYTvmscF+gjbvN960QKaWsIHFGhgOs9CKZh79Wz+NF7mRaOR6+27O7P/nl9e0FVFvy
oEQhzYA9wB2DdcPwNfhqMJQgjUNyIJbyyRQ80Le5tiJMBIyYpYFhUcCzOc52ekKAAACjBwEyFYw0
QhsFJCFBgIhiUBHPNBQ10TTZsCe1HF3oPAThV/cqpTkVuMPM3xYy8Ci+IkenbfoindM0DmiaWvNH
LC1RDq8vNEEd2KzAhQDP66lJ4V8fXS26Vu7jmCVtc6VYxiwv8+7f6b/xaqK7i+VoMVxB2xwNRUzV
WnoXlXxsFzhFmgpylOGNxzz4gPNIOGlbqY8u57uha5yyZgkVJAuPNdryKOpHbPpWKQbICHkYVl0x
3Seie8LhwAEoFaCJwQkMREERAJzXquGvHmsXMaFEQlq0WtA5xkhGkiK6s7YkigQ18s94GL2Ioax0
BWC8STNwbap6FwqDiZFJM76+HYk86/lafxNVgadRhJeyeMopkDO6ucl/yr3qmJY5sD6raZph15Cq
szxPku0NpJJjFZpsltrWc0uahlXLGc7DYIjuHd0mSlQyMZIp7P7M83FnYtV/a7JHI9lFpSjcWvyt
9xLTLBWtHJMHiiPAp5nOW5mKxU5klgAHASwVhCxULASUw0IaGCIiCIQC7eFoswNGAhXSBrNaBIF5
XRv0rbzwy6oe+UWFedq7Vp/6eforUu72+vlxsB2kLaXUA+l+1/tssC+PL7CS28+sHsKIVnUQEBOq
h9ksAFyng6Du5vrn6tsd4xMGf6udc6/d/HMw54swDp/X07dsdvq3hdBp3qjayVxl2ox05UFtDKZ7
RxgyaGQXopRn/t/4b+tU42WpZ/ct3UgAawAKqoC9jP8UooARS0Sp10Zjnm/eFU+n5gxo9N4C0tQA
BwEmFYQwVTog1IEAmYhAJv1ga2C2o23YVpV3TbQPGcOG4TD+JIqkm9GwJyGxqOCUXabxyxUBvvr/
r7ouWQoJswqjglmtmtqXCk1D9NWcSwgrjdpSDpcbnFvOu3jM9t0e2iy4qLo9TNza30ky0W9ttTW1
Z0oFiSon6SEhJWYLJaQ1WcUW18NhTigJabPv+mf48Xxf93tPiXmaEamwOt1aAAKQRPib1nrjPP6/
rq9f10foPAUB4AcBLBWALEUkBMhGYSIIzBEKBEIBEIBfO7lwyItMQJYS4x3wsHB6BX+LbzhrDBji
8/HohlC1scDZz+4m7DkHZ/LKrWsK3a9Pv8lluxRVCmywZ2IFQlAC19Ga5mELLdfnQqro5tXpR+I0
HtnK2tiMM8RoeGMYyXcodHKgTBipkMWGKD6jqNW/8DrJVTtnzw9cjV22UjJfsyxQVPHSzWEsSCeE
0BwAAc2AYeS/99H5weuHky4jGAysqi06dNBZKm74OIVwU9koAuAAOAE2FYA2NysNDMNEmYgiMBom
bC0LkrIWBZcIBQyizTzicQrwVeMwfBxrftjiZ9V2wqg3fr/PB5BE2QHv94NVd8OVlLXe1L8Ynnmn
S1d0th0qThl9dHdppIAAaPBeh7LIzniGNPcoFZ6fjUL0c2c1GeO9jVjvCr/qon7+J46OhBqFvFrq
V4EtSlsCmvBxkNK6Glo2253pb6LA0UFi3DxWlM56SOtzj4rLdMFe8vNJfOlNaxaVItiGdAOEYdtJ
JchwASYVhDQ1WiyEgyOIwEznarttwAC2u7i0SJVgsioSjBsDTb/NowDWerUU48PtZhEJnP6fu+v5
zQzOHdUb3iIRCeU+7EoVJwSTUihKrUOpQZYr8Fq39VGk5XPTFcnK+clCAIzNSvv4+urQEOQw4hUl
zkSOb65CuyRpePMnRV58LD6X+CqAxLO2GBd/ZRTuwb4aVNeE/9iiT/1pjf1FQd0VCmCn170L3OeZ
I+1ajkQnt6jZyhdgXAbJ2Exr7eUQVJ1OPTFfNcTtHUA6ABwBNBWAMDViFMRFQQrATYMaHQGFwBFp
pYcJGkaVBN/6CFV9tRPZ/+daBddfq6LhCk1uEBBYIpkkX3OiX9inpguhwx7uVDmRnG+8PHcc/Teh
aLRnsuH+vi1a1I1GTjmVwnqfAIqR5zFgsi45XhW7JjlnjNBVnstxQ+1+FLEqvVqW4WuMUcFM6c+U
5hPzJELCUCAJlZqQJrRFL0TrEHUpsovEXHABLBWAMFcqLIojIInQNBEICcqK5dWvEgLGGgl5xrkH
al8s0G/sf2TxLUEznS6F+quAvwtIQEG7MF3ExRjB6+c6wVpBUIUL87RxSbvvrOM8tXmVO7yRLoxu
g+jodgYKguWqOTDWmo29YReE7EaWzW27bi6MJmlb2p6/Xe12QqwalOdMOfOaoiy6cyYJYJcnLxbM
eOQEtAvBbPX+cfqGGeZhx7ZiIFu5eMRxz4DXCW6sRQwMSCw2EICbLDRDDRDBwADgASYVkFQlIyUI
w0ORRIA3Z26FWWABA0KZ4DiB3zk8aw7plUcCBSFeaMMTaoy78qZKEJF5eX/3UoZXIZj3/+2MkKUJ
33bEOckKGKdFT++xiJSSYZp2epgYCmzdcJmDjTmM4HCuDDeA1HyEiMpLJHeJPlHWWYrUz80Q2HV7
eEdGevCUcU6WLAcwBmCk8fmNys64EJhDag9Vz0Pc58uI01BIsO96mRLR6okOmUYH47iXXNYR8WXK
xYv74GPBXJNPF/HX/D3cnwOw4AEkFYQsV1MWAooiiQBOe86xQojywU0DTeguAotVmg4o3b5UYCqs
r+H4niQzvcwqLuTfyv2vfZxNSxvp42WjCxWpIBp5agYTQUYOFAC4OYFWeZI7mKYOz0BUBdGt2387
XdbqLhFFd5rm+TuiRAT1KpFIRwt509GnmrBa1T2tY1AcPvQI4LuRnAGbxRMA+AQPdmjOl+EIAemA
Rdrr/bOzfUh7V4ZftRPzafJN+8fYkU3CNlayRuRrJqmk3Q0458lc/rhdaYuCtwHAASIVlFRCEzkU
KQE95MxCUWQUssQjGlgMbxH3iuNxtleiCNOASSD1JuXyUO3u1SyymNpGXT4G+TZgxl29pMFgzmTS
Q4gJAMBEigFpj30OyKEEa3rjcTQZqkHchCDWLxbMstXM2XmuYjKK15xERF5pGsPuY5dcH6KnOYck
HZYOvO2njkuOVbBtxKqE5aK5qEUdVHaLSjyD+l4c4wo20keHCeu7Kqgx51aZd1d+C8awrSsCfymT
pRHT4k/Nsl9PZo2W0ekLiQHAASAVhDA1PARDQWHQWDQ2CgmFARSARGAnfqKMwcWzgBJXMvQx8AeY
0ZnAoRt7PMd6ZK88/DRRVavX7IEkQtoYdsjmfNg0Tst1vXe2aKo5UVf55GAQCGa4ll7B8X0FhE5A
zo6pwa5EtvHjYh8vs4X9o0ifNlgPBnbLJsIMYI5/zle14MKDq6iMHRSTMvn/yAqG4uwqeeGq6BZu
00BIEand3n6VUWyEqvB8lqUzaCdKVmUyR5yMUBdonvLfythBs8N/rWf8k3XvslalcHPLCc1JXjqR
qAA4ASoVmKrSGoRKgRIRBKAjtsbOy0yJLa0xd6gLkAACxw6eYLcvcaW8ZXeEXebuCrS9/YVE075r
VZu+Brtz335wz2dq5wWQM3JjgvpaLt+WNR2vextir7+O27sEeUpetkxxLZfsOG/4UTJRVchQBEMN
kN5UUm+MEViFKg5kTNaGetq0GkYdk6ZzHXMROmnvTBocYSZkaivOXEEA1dd0V0Syon0t15SEFNQA
OAEoFYQwNDsMRoUlCkBG88WvDljSWGllliLtYYhM0pxt/T8hoQJEiQC68+9e+4U0cHXnBgsgGYIw
UVl3sizcOxO+z5w+b4Gep8FNMzZyDfWclgD36KrJQn7MUZ3s4RXD7W22iz1u18K5CAkUNgMwpBvA
yQLmgVMpdP3ZXCsi0Cdj2QA+C3UkUYskL4otyk+Valb7q2T2mfPjwybsnn8XEwNo4/ovCsE5Xdkw
AcABJBWEMCYohYqFUcEQxiQYkARznMGG7CxcFW4ssSWG1QI+EvQ2OwrYbjXa8r970IBQpGmt1PfN
KBowVeZkIQBhos01jWmoJQRLSa7i89Xyua6mpcdzuqZ0Me/7OhAM8y7SYZx44RbeIW25+L9uPs3y
rOlY3wnMmVeOEog9fVHxkPXb74jQdJRIcp7MsHu5KeDSdj4wUaDkoApVphybR844MJjjEm4SPdp3
OoAF8aGSNfNgGrXGXM8+KonUlkdLbTixz15azEprQLTw+68cQU8k5Y3s0Bh1JVRAucABJBWgbHSo
qATPlVQVoXZTYlnBcQmoHOUmCJK4QpBcwGWBG3UWTdJZXAUFBNSEuSsuNExqVZT+ojcsl9U8U1b4
8atCpdlXQsfm1a+IzFLVb5xq03cTFdLtXYgrFd47ewXbUbfN8XXaxi52/matipJMvamuVXYxRXkL
oXVvlniIo3uElEFmy/JSCkuz8HSpVJBH4hZKo2e0KkgJxj1vLIncSBMAcAEuFYxUJhmsjIEVKJw2
GhCEAmzs0XUNQwEFXaydSUE/a7053Qu+hJw0rNdmy4apu4UI+D2GXCZPoQ1/8Nr6KJk8k6/qfSmd
DiPSeB5eWfMcIsJ/N48hnoRmkk3mGvL+aE4J/CEYXijQvKM7sIdEgKX0AFVhRSvGdp781V3qiUpI
jT5dm/T/30sau/v+jO9zatzqgRQqFDNnnnnODX0tnj/nwDP82Rm3sNu8FfV7G82Nhjbh1bGiDYm9
/vcXuDuiG/D/N2bC47vj2BX7vgLxxe3jWSVk8eE0IARbmpx8HCYO59eAAwWDwGIlKwgW5rELW8wl
vAVh25Tz6tyYdq/V8v8aAAMHASgVhCxlMhyOISIZFEwUEIQC8RzoiyAoWU1i8uZywBYImc8/jN5W
OgBJlq/Ommak0Xdxfa31IiKRqv5QqKTHx/zz0B3aLEI5uzIUwpaCWhasDx9TJAUZ7UZtHX+Pwdn/
9OapxxJztjEeU5Vw+wUkFYqQgdLv46fQ1swX4gpKiM+vqUpLYoghtdInZwDUbp4O6++cYIV8Puhc
lgAAFq1VRTMO+QGnwDWbrWQIwK0fPOCHrnetuS+dLE3lGmyAwmy19MrmbBsYlXOoaTdf7cmXCoAO
ASwVhDBEURUMLECIgEeKgToMLAQJYyt7gbx06zSHHKLcmYhkta1dA0a7/o23WF6OLp1FKieaQ2ZP
IxC3VEzvocGUKE73s2c9XAEFxHUP2WBdIGug7d+oLDww0XkbbU8dyu9+fjV3YIsyN3T2fkYv/LnF
y45+23VT4drdruvM09eVlVuF5bMkS3/qw/eFN1y9fEqRAoVgVWLGuaZ8m+k+L3AhD0qkQyAAeaAA
4AEuFYQ2WEIgjoE1ANndtbhLMWAaDNQMlBtBCmdhRbvPRxPCnEv6mcEMXvikb/yQXifPqKOCz/YV
UULxTxjVEXZ69UufBElz1EONCXAYYlnZ7T1CCOlKeao24cq6litauanvno/+MQZCh5JUlfirCfj/
nqqVnm6DCvtgnPScJZafNHGRHhT49EcMTXjs6MtVDKSzNW100aWjYJ4Oql+zteN2PT5pQJx0suqF
JzqqGjUFwHxV0Xdbrm2AAOABNhWAMFRAjQgiQguATw3MdGl5pod8RnW4LBpAodElK6fGCMJnNecF
mTiob6aUd0LRQHmdyFMncEKrAXCJ6PsIMV5iGOAZjdj9TLEOWM8IWtsuVJJPdZcu9jgYhfOvHNUF
r8ePgpvpGPBphrXyyY4xZzMQ6XnkwxaVopTRU5vSy9HfZohDy2riDrWn1dfl/j57olbgARionWEK
mAmQBcGaktc89wMHAS4VhCyEYZhUwjEAjvuw4GgBhIVcDVqCx8Y8ZbLu13qLrP92sxvYYAACzxtM
UTU6+HAUcZE93G28HlkYVxGpoG/W6BLJhevUCEmE1pd1/xi2+aEaW6eV3KTI36YVrxZdEfbu33X7
7D8JybQTTrhd+vlStqhNkTNyhewdJWgl4rytUFaqfxWvMgyRRg3QbaM3SWGCLBRSTsfJHnMmluaW
DKLK6LLaFKJf1/Y/ZO2hHiqihrZ/OfhZ8+rsWsAOATAVhFByQhyKgjKARIAnc5Qgs6GAF0S2+IsK
YrgpPjWuhpawso4RUjAOcK03Tqp8zhlNJz2ShhBCzrAR+h7zEojwGdob8Mu2vTu35ajtEfjmkPtx
qasox5D6wpBmAugBweI5Fcf3rKaY5aV1ECc9+M1STF540Gq3ci9QdhbaEMvG0Z249vJ/48bYpWSw
5qge6WIGFg6dWSuoqlC+UY4gC8vF/DAADgEkFaCsZFMFDKMRsETAJ3uYyrU4LUiANq6jlxfQOcqQ
oMxORgpEp2fP6tSkJAGxlIT+XTGZ+igQmAD7PSgh1ME2eobjtrY9CPcInHYMptoFHVkUHKlPJA0G
CLvZfcoRV0n8JxOkrqNWowA9cmPYuuW/cNXAPXUlXKkzYKmLfZvy/3y+zGtSgmpAKzaGaxbJ6Pjf
rOMwwAgqgBLUt/hr0yOMVFgADcCI7pKg5ha4WshxrH1ZO7Bbw0ZnOwAOASAVlDRFahVSQnCAREgh
CAlfKmNTFtCgBfc1IzV3YHYAseMIUNIvDvM69vZZzo3UcRHZ9WsbZi8Y7Z7/d9ULBMwvM2tqZxLh
E7a3O217vfom+IIU6dzfaNJL0MG3rrpBN6zbs/l1uqGhFKm+NzKm1prdtI6qKN/C9Zwwvuzuq3Fg
MXNfDhaF3KgisrJAMLyNQDzCek8otvWKiPcJTbPHstPk7PTfSrOMEmtWIJeqz1EWafBaXmyzXbSo
KswGFrtRU2EeEYn+mXjLzW8fz0f00/NFwWDgASoVmHQUYR2ChTVAQGbMLAgoaxDF2pFaAAT837v8
EUqZafoJ/ZNUNVJPnupM1z0NvCNregjpMW9QRgyhz4x0wmrpa1khrt2PNiw1ANuF4wAeAXzVyTY4
RCLNM1GL+D0cDigF5rZ1x1kdE1VQIvY5ohAnBEbzri866VM23VuHbx2zYCcITvsRIhRl6rFij0KM
1yGiEgz0BChzkoVuLJE4AXyHKAFsXL3tmxB6+MEoh8B+ASgVhDBUwRTEQjCA2VkYFi0BhwCtFXPA
XVfBs6K06QUYtDHj46ZUR/j7/buzOsD6aOuUK33zFKHLcdlmD7zJNcYH9iTMf5Cgq6BbwZQFpKCg
zsZdww1+GadaGzO3INyadwnJZ2wsRoBw46ipbgcs7PVLiSidPQ9TvqAvp2ua1eAYqJwALMnp52Rk
ptu+Z12yfNEZrQNLl/ubCGgnBk0nBIlAGcECUF4wmWoztXBOMC4lRSdvccJwlzfB+5eDz371gwcB
MBWALKSpGEYCbFJIheXDaXoxYsXLBzN2XaKb817e6yqjkZ58WmGYzBJjR8utK/6DEYAEgbL2/Is1
HYxQKK+5XLc3t2Hln3XlR3TDIyoD8WQ/SQ8XRvbM/JWq2bmsaQwserWhXDUwX1VNqDSQGyTqg32t
dxNQwxMvgdHyDbHgxe6+WrG1G1IQ0/HdH2gPPnSFUsZvR7M6KzkRcFTpXVuSQn7PqavOJbWZ9UPm
bEykJJJfdVOsYkJYu+ys26998WdXvSYz6saDWC44ASQVmMmCIgSKA2dxy1vQ0EFmmZoWIAACkqMf
82HtSq9OGosNNFa0cLaKPAgRoxN8yZ++udxapfZV0IV3roO8xpnEqXutclAqlzVX+c5nv/FdhzC0
e87Hy1//mwurGTqiT22CyYWPlBwxeYKYKBVApZWuwgCih00VJfIghG4slshzLKhZB9xn+AzQENhr
AhyfvsGlGah6kciInfGN8AC7gfMj0SeAWrEqnNdkpzgUsAM2Ok9ODOzwEi01rKMVQNIAAwcBIBWc
TFMyDI6FNoCZ9pmjHRdmIyWgItgaAxjka3/uSsqqtaUIA0JxsQhletpQ/0vSZaSYgSr1GHBPh5T6
HbpxxvsuVg5fPoGYxNWHWjmr5JLG0a10mqVPGosMbJtTC7qFTUWneFOVWJOkrqhhhIEr0Ym5zcLi
6rLa+OpqLo7etpkJwlOwmIgNBetU8oGtBfglZX99xdhLZ6v/saJdB6erkK0pr+PoT6zPYyWOASQV
rFTEUI0GKwEr3mVZdphCwHDDRKFAAHRwD1z9pu2Pk4fCWBLW3B5BtuzVmzRhQLHuiHUHTsBbPTbR
GafzPlFVLoHnjbLESgzxHc+rHLBcnBdSpimMgJEGMp8lZXbUCQBgomW0C8VRzgDS87TV0fG1oXmA
HSlrerG4BB+TwVD+K3ypLwo5zq1gw/4T58rro6opiv35OwVz2VjvbOBoZv2mtHuXOm7Au52RopNG
yWQZ7Y97XzUWxfZjBiw3EQHAATQVnEykSwyYIiCIgE324+3lIPMHTNKQGkyzhYGLT4fuL8UkWgav
D090jiLbFcBevCpeuZ7anKdqLZzITmsaJKVxaEL5P1I2R8Xtu9t9fIL48Mtp0Tb88O0s+dRULbRv
gBoZQIoVs7jH+zrT/JVal8uY6UH0SmTYh2+BLB4IAYppNVSSKG6xNagjXEbyc7G7DRn8HmzRIlXK
orCN9zdZjYQ8G13ytCBXLeCM6oVYlx55lYNkqtLeGjkc13Hmu62WYTLeotcWDgEuFZlohiEwREIR
AI7F3ui2oWBGW0Jk4SAANo8LfRe1P8jF1MQWFcg8TEYYLRgwpYyp0SOPFnI1k3bmq9XwiWLW8F9R
FiElfQpMWvZDiUAqPAKM6UU98+DVmcSwcGxB9awBx8+cRV4Zma4TuM5a7HfeHmyo9nVZyOeY3Zj5
Spnc9fBG8ys6KiUKDLCUYHCkLO4yhb7Rn6PfOiYhAw7CZeQ50r90XHUyduLyc0nTilJ3TvGmEUMr
ivOvXxUCYLAOATIVhCykUwUQRxIAgM6vkWsGihaxENApa3L+J5ZGp0XyzeGTPZclRowuoic1IRja
ugxwK4vdrxtpcpzloTprQ9fCuAwHpDpTYnv78npUzs2zG7H4IJaz6CWjjVXgPiDGIm+jQkrtK3Gh
EdxVJqp6z84eq62nV5i/6NG4hbYa2zT+m4uuZn1qyGJ8ULtUkLJWqrcptbI57+2w2IK1IzolLBbF
DZuy7o82e9JrN96xwRVBkuryxv8fn4p4Y0iSvSV1ABwBIhWENBYqNYJOEhBEICPzGjid2xHBKYu8
S4U0nAPIFosj4o0RwX9VwzMa95xORZCG8gvqKl7ELzzAAl10SSyM921clFhFMNAkmPfNwRbdW1X6
4cfFZfoqYDBYF53vlpHTr7HFxweSg+Vig1UmRfQLgppo0c7izFFXWEeKg+QWM59QlPQtaEoQpMBo
JOjamGfvSQmzQ9jVSH6yvHavk/eT25roCq0zcWoU5pPzhKtPagv+YKmUsZQA4AEeFaRMRMEcSAI+
ULtiGdDvQGsuAXqwVq7OR6j9f7S2na98IdjtJ6BfCvq1FMf39cscwpPes1EySPn6DraqD6HEoEZL
UYDGrrFQ15a0ZCw+LqEXE4SFrq2gQ7kgtC3W7iTr23qxYr73xFIANZE81umJByrWAJO/+jRHWtMH
bno55ZaUwQS+bNH+AcOaxbC0Zm9Njb5Ck/SYLDS4Dy3ks6beurlUBr77BQUWhL6WqyCsbcqtN8JW
HWIDBwEiFYQ0FjJYkiIBM7lxYg3rczSECxCLBlEUT9l5tNpWbTG84afL0cGBEUeTU6ib+gclQ61j
w6nXZi2c5tMEptMmLsasxc/S3NU+b0pBQOKpYK0R4LvHZhWtNhpM0h8msMpI6Soop5fJC6/JwNz9
46rUamaxhYqtfwPds1d8Pw3g96+3t+ybiae/mGNcrIkRTdeW+W6/QpqxYVkXIpxMhjmYx0oHiDvH
zSJVFrBNmYpNKlhygeCSeFa8C2SMPZHJSrSLHzABwAEkFZxMVHEdAkoRAJyyuiCBrMsCFlRa0Ay3
Z1841li8ZiFIWZcvSaq77iBhzHx9ENlMENYB9Rk4k5lXv6ogfHAxxDip0SgmRhpjS9QT+Ualv5lR
jL9xIjVNF+YrD3vfw/6tWXfPU/uKt3rCEgGvOMPsyXj2ZAaJPC1ikd4t3Hwfz1TZGn/x+vEFULgl
GVR3UMAWcBHJgYkOy3A1ZmYES+GOpilp9GK8Kw77L9hm/vbZzblI4RT6aqJ/WegvL3YaKHU5gwcB
JBWcSDgKXJAkASftrrVQDbSCosIQkl2BV9v63DpSzmfSUgZPNSIINkD9cJ7h0xfQFeP9evIxpgfU
fnp+j14wPux3KHUBmfFECUfXIl97vPhNQAT+Jt7Tx0fX4oCQWVyrUAzvuNZlJE9YzYD0dbADbfXb
r5QLhr4r+dL8XkFo9rIOLok3yB8xHnGMpldWXw9pjSWxwBDG5uzew15wV6SWBWFeU8qbZVsp5Xhi
7bbtTNun6aB7Vi26VrnRWmeN4lVYhwEkFZxMZLioBHa6aGbWLbtaxUIrScAXOOfxPtg91FXOQmX6
18BL2iaCIb3kyZZRgu19KgxsyfMKS1QgF9VEvzTvmqMtMlbP5HUWzPfNFTJnF3QTNrH4DMNefkLq
PEN6ITtNQfbRv44JjtgxF8SL1So1DhaB32ArehER2o0Sc+vXvKGyNoa6sGzn8oN+DH+cqSn+efoW
dC5nin11cYL+zZP7fjW0K42zaT1czAz4seSQL4OPi4X35r7JRXyX4xxxDAKxOAEmFYQwVHEVCCwB
GQxYL7aRIoM0WXEgSUbqSKJZSJNVx1aRQ40kAubZZOyBUhVXmTnKKuynRGuo7uEP47ZNaqUD1ENI
+oxEWrdhXPE9s8ncy4WToI/ilcLo7c1bJZV91ldc9YWpGTU1xh6Fpvd537+zmYa/Sd2W+r1etgaZ
Qo0ZI0V2yjojHItSMH8K/hVzyXy1Vh/L0U14UrUKY3+tk7b/R7GRr6840MuKEpm2ZXA1159AlIoB
feu4AR5VhDBFIhmGjSEghMAmeJlpZGFWFrwVwQRwDKk1pPaC8XhLefOEEIWK/LakuMCAXeUqZ66U
N1+Lwv92HW8R775WwgQc4HXMCUQAMWyvgK5+ZFYNwMzC6BS1WR/AgAW8lo5NPbgmeFMoMypzM8jp
zEHL4uYTHbaGll1WQBAm5JYh86l83DexRhnPUwHvCmskrbITKD5cbGUY12Cs9mGunW3b8aVoWF4y
Mm6a94oHTkvYAy0nw1ymj5c36+dO6hAIAwcBHJ/9kJSExVkzJcy7Qi/3+f1QGy41Pqu81pW2W+W0
i2EIDU9rxBIaXmYWXIcChClMNF6ao0HXX9oT0V5WA5y9JanL8ZKSIgULRSX8VN3iYRf/g9NtA8iw
DB6oJi0si/4YZBw7W6J13KkwQPNULSVrFam28xrsphsW0I0Q4CnWNMK9KjGlMLVDUgiZGtillsjo
IjWbCvQomZqmmPimjqQgrtYVFzHEBrYdGlXB2X432JFFNGQADNUJCgqG0PvpYBeeYDFiA0wBKQGc
AFzAD+E1+H3TZmHAAQ6f9osoMsmBEqTUJsrJARL58qlFzrv8f0Z6y8/VHXHDo9ngDrQwwktmSK03
dnjDzPD3BsbYkyPajG1ZVrvxoDUSYL5lByPj2k6F7scX830WeWzHDLZxavuP4OcIwwwJeD3KL6au
2IUJgsBKvtP0u0/CpWc30MMTfli3pnIqsFa7vS7f/PS1bOPhedRc4ViE1ZXJmcSZjbqJmAAAAD5n
lRMcRyQwACMRg+fB/Bov5Bvbxg+q7u2S6BbMcLk7Gle6eUZ5s8enR9v5TSACWipDGl+5rupFaFzC
AcABHtWQUEUsBZlBYgkQMBEwCenYTmzeEQdcAuaimruB9dAG4Q3UrO6CzhYWFbhymZwCt8/v/Zto
jfXE+vb3xGLk1i+s/f6JRdykgIGb7AwQwgYUhWbMhAg0+FP+rWl4So4JT3yoBzEqk/XwU3sMlA8P
df750A5KmYQgUHVoc5ZwMagKpSAwgLhYJ9PWOEsM4tz+f9/MMJwbjXB/4nnIGozCL6su3YzToTXi
Ix8/LwSGkHQMY9C5z6Et8gzhwELO4Eovy2RGlH4kBJIOBpQcOEozq2510Eg40yKRThJCz5piYBwB
JhWEMDXQCEkCsVBUIBPW2DvQIRnAkPOscdXdgzgS6vJPCzkbk4nXDNzx4dffwqVL4/V1SJK7vu8o
kWojtkYnMF7hm5kM5AYTeWVkSNSAY5d3ZWVIlXb2Pu6u2s6uVauZ4TqjIKBjFyVYru1L51DOiYTm
hsQAtE0mTM6Yv3w4FIz4zVB9/3cg8mUQnt8eBOec8BgOAZR3OWMaDDCdOONgiFuDYdxW8P24zARt
igEUOsbcxBste//xcCilyYQsOSKV/juIRhsSYMoZodCM8sHy0HpnxGIfgMV2HTHf/2uN7kdOY22z
a2Ob43djgNnLbZCZBrdtHspYDh8fARgszEYHX7IlZYhYwrDt0THiDljvX/Tp+/gb31fLPxnW5IAB
wAEmFZRQFbEUyqFhQFRCEAvDtdNALYNKWUXGVM3cAw15SkRFz+nnMSaOv177PLtC67P/Ji8QrPHP
1cJudTBGPn2i0ie+zCBmbnJBVOrCKWmqVrACJRETKE6r6uzu+HfhOu/e5m6JN0JjTpCyoOEq5p1O
BAzhp4XLwCy+MEp4zTRIVrgj1HHGTnX1Mps2JASENe/pvuljf0/qt4+9/ayKRAYQAADosEtarPOD
xSEdwhiTxZEFOBZ9umCjIrosZksB5Pin2Ec3GBNaVtRwuuv/zs5+3SMXw6RVYXSYum87Yitz0RP2
zur1W+VS0PH+ILgHATAVgDAUkoheQWCgVCIQC9S++B0EKFmcGRcc4ZAbXI+/8SAeG0J8cAauWyMP
m4mwTsxK4zNjJPD66sRerkdgCWSd/PCqoIWYlG59fDjWo0GbZ1p+0VK+XbunEu5T4b2J+8/LWTJD
hPYhKBdqiKodg8Mpk4hymh1nHPe6OjNozdpU/OwOX6+LH5qevFhAeyTilRQ+g48YhIRioTotkG6U
LES9pg5apnqDve+vdC2sFtqmkNFSnFY9fb2zUxVZpMxuBTEwwJbAADgBMBWELFgJCgQjQjlNbBMI
BEKBEQCY8NC27vgNi0BqHfGAUcS/P/xD9sIUVEANbModJq7fxuPxUAH5fOeApFL5sRf1toyMLI24
+9JVaTjddXoZVnJNz5eD42t9XqsS5wzia1aubOqTijLlJYUuPSkqOLX3BTFl87wUYdTeR1wb4Vni
Yr8u7TCLBFFPmACoALA88qi9ctRs9vnXxT1TkwCBBlwCeRP1qZrRaJNArtRBS3w8mi2XwAD3eG9M
LxMOMBwBMhWAMFMcCQ5lIYoUImAQZt0GgHN9Aq0DUWDrLtCzMXtFMKCSopxAUI7+dKQ60wJWiikq
FPAAQsuweqBPA/2lI4jFr9QxijDg4ktrDH+x32xN7sYEWdNP8s8hq40fq5J8cFLZDXf63sWrbw8f
nmsqkutbXKOm8ZXdwRH0kFMG89/aVlPJv95FCd17hnUgVEZqglVO+av+DTfhvtVAQCYFgA4BMBWE
NEMdBNaEgJkYKhEpCEYCG59nHWHSUsDWCFiapYSBc8+UAAWRRjyc/we3r2S8j0+PoKwQ0OzGToN0
IcFr+5fssbYO3vxsVtXhADIdB/SnTh4izAffviLAF6TcMIIVA8z2CTY6fiJoW7CF18rt9uzb49FU
xRQNIqW3yY0mE2yWVZGKcF4Bcm659MZSGg+e7P/jQtti0WBFxhTjvYiWmSjHDuP3pJDij5MtmVbJ
z6TVtiAANgAA4AE2FYAwORMMzEeBmRCsIQgZO/GfCmodBNtOy1aXpmAbme7qkNigAoFx7XUBLCsT
h3yeMYCdAz9ZDwfwagpzv1X7sUk74g5ia3zG66SCfBOGmetF0MGwzN2wN77f//+dXhhEzaneO53I
AARIFvT/HwFaaevoD4f/Jcy+sgehmxF7McbI1FysNu7Yh6+Dg4BBLeAaezgK3dU6BblEX9E2yf+/
27Psz8/rN4RVB4AAMCEFIgDgATAVkHBVewTLAUCAVEwTEARGAnfKFA6Oht2HtjerU61oPZe3bXuk
yw+LK96iESzLKcpTMqkwkgIV1fO5AC80ADHYLtVXBj7qkJZmMcN0KCcce7/X62RdQaePv+s+LbOr
kdljgAFtzgiHa+mpCKOsKjgLJ9SXh2gra9Ko4ATWQCrrUmEWxrp8vZJMUiIBkML+u5Zv4zx/yPvf
vn/SbX3+M8cAAAAXAOAALwABwAEuFYQwczohgmVgmiA0JQgE8EAa0AerTyY03TWtaBQYQapayCjW
Xa5XffM4S033BVbUWSFc2Lh//z/d+AHxVZLZWST53G6kMlpJTVUNGZ1lqz0t/JAucPvE+vEsIftA
iAGSWbqsGyV+8tdDB1B2pgsfh+fwXSqanZ6IADmzwDYq3uGEpf1vDwDe7rbdJmvypYuiGLYNgAFb
AYNOSzuAGAakznej4kfWZaSP0VKXL5V6Hy9M+lAyc/fbRuf07xD1hViP+ThEuqa5CQ8pnYw7OMoN
gAoHBxSeTw3CThxKtgbgf26q/xb+YFyaowsHcgCHcPt5fL5fKJqSPjsvheXVABwBKBWITFVZEYZw
AT0xAHRYnKh0FzM1njuAVT+eERy6ueHjMQo6Wz3RlviLRdX9/QpdCY3ugsbqIKzUzAwrU9VtVGyv
REGJL2rHhCQAQE2YxPTR2uYQpZGoCIKAExjwV7dqc/m6fXlfwPwMMdZfn0rEMTKuopeho2zcPbyj
bb5fIJ5NX+f9PLKgRW3t41KgBiNeABHeX4eV5KstrE0s8NIASiBQOAEsFaRsIhwIAwETsOCIGBiO
A0EQgIRgI8G86b6IWjG5rQ5a0563oC2Wr3TS34fc9IZvI6nf26xjIdCo67FUsygz9xnm/I2/W8ZV
+f3xj8IRUXNUrVgopZ48O+ey+0VC5suXxs/oXzbxAhjLgRkH0uqnCMAFOyrbcgagHWOAesZvg3AW
JOBaNJlOnPkMx2Ey6gAyrjD+/1Nj9/gb9gCHs8cn8tBC4Azg4KrO5yzjcYYmMglOfUK8jM4DEaA9
9/PYGRmhIIwyma+DFIRqXAAPQn/D0dsPkP44cIABlqDIcAEiFYQwNSUFRiVTiRBAMxAh3v3sjl1L
HDbFHR314D5KRpXTxqPuFgKA3Zq/VcomqHX/wNx/4sBfLWcQLd6nfzcBPCdmBnuypkF9vs+Hf2gc
fh1T3OWGGfgxHi8x8IBuJhTxVL7VyUSiKBVbJ3KDRDFveq4vK9Fl0rKA4AEqFYhMVzIxhmkAiMBO
9izIdLA28dR3xHDdceZoCd7Y1nu8vOy9iRBAiwmYCJqeL8L+LKsllpjMA4KdIrC1iSnWn73lYza5
BDhH3IfPZalqz4UzHl7EiKQ/TdB3q7vHtuvra6mUFEyBbFGINQhLKvLfmIAcXtP5h/f8mzeEFTIA
WjCLTkHQeNv7Y+Qdj1mn0HaS6HuesADTz1B08Phv6pY7jaXXKADh0/b5QlaqwHABKBWEMGUxJUpq
AIjATfcAaaEGGAmpNr44gc1rIRTDTkZohOLMF46QqLIXHmrGv7dFSgMS7QbjlzIhaZHHdbuHdUG6
3+hneXtrasNCWe66qsqZ7MW45zAKsxX3ReFZDu+H1dlpb3ddSKa/iuF9KxdFvPDSWIre9AAcSY6L
DFhy6nXFePouFl0eqtCFsJAIKmZPCRAAGVu8xO6iDIuAAwcBLBWcTFRsBESFFoCPCgjWjLF9oLW1
UojjQDO9TuCvDzx5crFeGEoWaUoPu+upg9t7c78AHObXNPgzm9BqgXL3U5aMPr2pEA037jEJbiuQ
vpsgTytdDUkpmdDAovLKPA06sVVpTNc0+c2j0X+kyoWqIiNg+C4hKfDfDr8s1NL9u+YFdkKANqqD
Uno2+f8maXCOyKlwAgNBUAAFUwnFwAEsFYwwZGsIRIQysEAiYBHe1kGhQyHCMu7O9a1qw74w4aa3
Iai4pRBDOYQVLm1Se5lWLdF/09Qtb5f4KsMzV4fYFVcZfbTSss3rThqyq+uafymNL11UkZhmgkG+
CpLVVg0g1ITwbXLQhshcPBuOq/pMeiJYTYMCoEZxhRWC61FyQSAXAwSzPl9FhClCIFgRAwgAWXAA
Uz1ovJrBimmqVBwBLBWENjgakZaiQaiAZiAgjARvae77mkAoNR38d/ewWKTn4KeOOHLXyruOllPB
cdSGsmjGYFadnHTEpVxs8XecwAAgDPuE2mMlFgs7kBAZVELKsu50hVSebsrxs7GwlPFkYLLuBmBv
EfTyprCwPjrOqyYY0Dru8Po715IvOMfx7PV8v1REwvQRnzW+021Yiyfmu6yfS8Ic6pIiH1k0oZZ4
iJ0uQCIDBwEsFZRURUsUiqQAkUTAJjD5XbyLAutbR1At1AFOHDzXki+3Vxec4AODOAHWVL92gFTf
ysAR7rExLdmwiaXzkjvnic0EHXmmRylBgxPjcL0XskochsTGzJQsCRkvUFiQFE6Aieia8pSLnS4h
lQqkgSmAPnt50MI9apqwljs83x6/Dc0U3qYXIICgSLFQkRALMC1lJ8KUiZZS/hCNuHJ+O0ukw2MK
oF8HASIVphBEEZWFAVKQRKAngrey9M1GReJYTW+sOF6QF6mPS787rgdR996Tn3nE6GbtPt/rCpKK
3Xr5Aljjx++6YBjN62OARkRye4xliE+Y5jsS9prkWUhmKMRSudN/2eYMDz4fUcnz9roDi6/nHH/r
u47BQmEAg3nFMKAcQu6tso9UQgypFRp92+MtYEHO3toANk1BuqqqoiSKmlfLu6mol9/d29E9UE5r
r3Nmltao0SKC0iQR9iO6ShjzQWAq4MyR2EM/y3TpLRek92vbTirtQXEiGmQiAOABLBWANjc6IUwj
UQloVioRhALG2QcAUCVYkvvXxOjVAw67ZLPsB5u9QzQ+t1LG68bpxxChn6Xqs5ooPm6k2hdh+BVh
i9ZClrqDb2I0FfDurv5Ku8TU9/JclhvHOZzdqOM/f9HA1FfQFW8U6Zyqe7tisrMM52iqg1b31CKc
RaszwuO+tNli0BOkBWleJxs3Jz+m2h8ZlQO109kM8f43i8e6IcpFgVs+8vFnXEDlMHDc2VGV9c4m
YjgN4xPsT2TO5uFB6IQGKdy3ef3TwywNScX8/k0PloxAY+dMsZdqqqeL5jd7vVnx6P+3nrFGxh/N
6KEyH7Z4ZGbsicCiMOp37XSl9uphr7hBsQOGO3n2UYKrEBPYRhAEUQYYYY73LaGK5WEQzYwHqH7x
imJTMZ/O7mYEUSas26AAOAITmpX/7zI9I/A9PjOMd/EOASgVmIhqKhoGhhKgxCBDnxBTylN5Ys26
nduLm+TYAAgzm8e9+3ZbpvVZ+v+Q0cw99uylKoeMRSWRZZ3r9x1wicFr9PX8e9noODy3gyWIA72E
bVuf/n0gilL3gBbeekstCoCdzZ1IUDU92eoIWnPKEBQ9qNegGHd8XdovlbywhIcHrAHW4kPK2NWS
cQArEkIIF71vN2+v5XID9OPl3DXcKahh5UuiSeI1Ped6cbdmLXIlidKqTU/1U1TiaP4YAGI4ASQV
lFRHKjzEghSARCAnOYbNuXDgjHMaiE1pmNdASx2/cnZYDzNIkMknogO0IGgUbSRcdfwNxaN+r5jk
IJhIk0d1LnSVIPq0Tct/G18RRehSAqUCK3ShShtcgnCuRY1lt25ch2QS5mDPJYmFut+5/9ew818k
Qc1y0F9wfIX4XAAAziWcV3ePZpCT5+fh/2aAcNfb3bdXlJwyKcfUaAAABMQSAA4BKhWUUCQkBELC
EiHYQtAQhATNsYVYPIchoGrMfAGdRPrRP2Uk0wIa9LS3IaOWGTOx7WCJq/zwuwlaH4e+WWeJagN5
WHYQ6GsE9K1NZd88BqwlkexHSWipqMO3CyYQamYgNkcEEnlsS+325YPds3+zX4o+74ejpRLKACoS
CCN7MXkwodrVSYvhRMB68AxPI8J5IgAWAAHAASQVlFBEKzBUgRCATEBXe8tgwi9MSsJ0HGszWwJv
p8TYoPu1bADISKhy4BT6DvS6KRejXNKL3d8wghrYJqMFGWU5qEQgWaSBVNhJVSIVTsF0NSDv6r5c
w8XXb6OzRhZQpGEXk9tIt8I3/pBCH9WanyrNgplxzxpfwxRRQAFyIuHl6Q6xM1cGJ0Zb7OA9swjW
KpbkTxm//t+PH1EFQBwBKBWYxFYJHQokIQoAIiAT0DEPFosOIL1BlrzroABQCrfjd6AxB2GT8rSW
vj2PhXChKffO7s1f5J3uLogh4eORjpNAD4gesoq01S5aBhR3KLFLhDVgwuYv4YjBxLbsp5P4Czew
zMskZuzvjSQsaJZ44xaq6KwGKIebEL3YABGjJhyS3Iyhn/h9GPFMAAFpAcGeNlgDBwEsFYQwViIZ
hIUhsEjCMhGMBFbs4mMZq0yYWXkaMk6Y0GUASKsrZHopYEQNijic+quNwOQVR24tBVASrgttCJ++
s4zkJ+Sio8SsgYGiqVUc3OktZ7BjquKrxPW5rn38O3SynuStsAnMCjIl1uUG8LEd12Nw6GSNYW7b
bQZFAHH/+HnP0/k3b41a3k1zs6WLiPLlQn9R9zPTqp/FYpayKCboWzpEOMJy3RdM8Spk2HSvzUJU
FraqmKfz/ynTKe7bjpq9jTWraNJnSkadpodJ40pqDgEkFZlIQRIoiGMUAJ6wtpgU4BIFEZOLVVgA
JGPHhObHQYjUQjraNBMQqF6ihRfV5adhPEQglRhtpLikaiSjPawCZAwhjJHC9QvePpnAz2Fr3HFx
rUmP4WiuzLoJinNks6KBUifZyWE+HkrUWzIoIV7Su9iwELR7+O86R/CeZEOm4DJ7LatSChS0ub71
IOIJPJeALylMWW5+v0eagAFS+NDVEBwBKBWorEsMEsLENCCEkBUKBEIBEYCZ3G2jbqQBfJXA3dri
4IkDFThtgqn5dy7Ap4Ps+I4wlx79OSoCKHpkg5Tvkv7Zog3iAgOcwE2goLg1Pb/3/wTZr7nhYonG
08f+ickCvbrn7NOXl6uOee/qbMcpzlaLjUJSjP6fydCMV+fp8ggS2efuEW2duAgAEJLRjB+BUTjK
s2CMpgFKm02WppVFQwxUYlRwNY8chTk2xVH2bv5RO51qAAfaoCL1Ait+L/Hvv3p1/AS+QuVF6RE/
0qAAAEwcAT4VoKQ4LQmGI0MwUEImEIUCBz0I63R0XvVzo2WbPToOcdnxZ+11uqq8k8gqFlyR0WVb
SCi9n//qk9zknU8ZSmEdR6vxDJG4w28BaLPBbjm1WOPFDxpq4MvhGp2oRwCh5juj/JLEqMno3Lmc
z5GgrhRRXYmgWwUNNO7kb6fIWksXC1G0bsIQrGmYJ0s7MMwAkIggGQANmTTZxL+05vxBwkgRvlKw
gIQRM8eAADarv0O90+3j2jHAAS4VkFA0HB0OwUGwkIwjCwQO7U7jnd3FuL4W1ljIxWdB8Du9D57N
rWSiwmQAyk98PURMlLS1SKnzTmQsxUVALrniTlM0a29PqQVLSMaOdY2aW/KdRqqe6Ff/VlvAc1ne
RmF6DRmRRq7DC0O7ixvJ3KpfPD/tGXli263I1jJ2bBKYYklDV03NhPor4xfFZW0MWi5JMRx9J6rv
ayXvognMggeKd2BBb/KCIPJbhN18v5wv8JsWYA/nW9zc0JgR1NnP99DjbhjjjoFxbgEoFYwwJloo
ioM0AN4bMm5TI8uogMjSjRNwPDMSAsGr/sna+hZj94LhWASg7U+FvBRt6NnP111rhkuegocDDwTw
zxZw6J2q2DuzXkzZEQWC/pG11DiWnOzVdyYAl7Tq8qYr33H12O+LE0IPGgM8NHo60/GtNYN4uVDV
G2IRVWwYqi8SsqQjd7NOIMWlKNIUsg1N+OZx0TQonTBGis1rCAmqI2u1+yn0IVnKrV+c+F6t1l59
J1dzqxl1QDgBIBWZ6QISBE4Cd90Q3EhplyKsQWq2iwABKzWd1nmiXOixRa6VR3OAqxnOLjq7s/PS
6pJ2tXqs6+vEHAu2PIStSm/Co76Ze8qNOpkfBQxPZpPfpSJN4p46/pQKoU3e1JYftWZuX6IbcOTC
ChZxd1V/gB4AmFsAJ4cMuJ6KV3COxPjtpIYBccTpzkzLu7SYXHdn5X2ayV2/4+q/33JrO+i6VahB
XFpW+51hTXiwox+M42EOCka6v58sqcPFND9YzOgnjtgZYKgHASYVmMp0IRkQI1GYwGdgwABLpAJa
5IAAGXhs+ee6vvCRe+YSteffJfevbnanPp9dL6am8WqsFhtCqJPzi93Qly2wdYOz8Igv/MtZTCNS
JEKq2DWenAcwWMNxPjJY9x3bIunuEspURC68AB0nN+/5OlsvzspZJ2s5l7T5AbRROk/2Z9Npxefh
F1FbYEp1oJCgBU1cL7vGL3p0G4qBCqsdTIpsuAaKiFbdPiirn+159/T8/XNPkTDgASwVmMkGGhGC
ISKZAGGN6KsGWBYrPLM1nFgAApayxl6tdH5niYbbgkSvhZhgxQL8q6eqSqtGtsUEgtXGrRAuSgap
/mqKEUdF0KpLIva9sPtxcq5mwNexMNpjOgxj0gxZgzOuSXTkUyG3v9oI0NNYve6MK/3X0+b75Xxg
biIoJwPv3uN62vyVhRcxfx05mg0GtTXr8XnKPyZKCUPHneJpaw0NB6V405aLtxA6B03ZntxEion2
dKTg4Ot5o5N1gOABKhWcTFSDCQZGQIjAIiARyNM0N8JcYzQOdQQ6gGcc3u/nvP1vY6UlS16Q/BCd
XaeT/QIyvkMwoXigpKwCIojFFR0H2jqbExf5MyW5+hojI80900fNJHrLQsZl2tGA774Sl3+vbTTl
aVlfKgtlL/9UHfujox6T6Ffm5uR/kc/dogCcplwh0XBijBK5yOr5cqc11E+eumlalzMQ42zoErwh
GA7UX/zG9+2Pj2YvCBguIzALAADgATAVgDBUqQ0CQxEgSGIQEa76yZdkUiwS8pwUcLuAQ6bmqRQ7
XYnLGoCywK6LA7Wf/tGk+nan6GvCXEtY0E3B1OVeACeYtqR2AB7h3Y8AlGcjpmoXeSIHte3pQLXX
vyBE6m7ReeQ3bD5RD/5gCZYww/CqiCnXQagD8pN4CVTpXTkLitSVk4yp88iFLBhkoo0e6q8uNJsC
xZcV7cYDWIFBQ9GZ+3zZMXOAoAxPUROs0CGNj5mCaXsfym5XXjoB26IRlwre6YDgASQVhDR7LArP
Q2FYYGgWDYaDIRCARGAneILSwRTrcrbrC5rYvgM6JSRI5MUfeIVotPhJ6hZmmkVpf05bo3iLJAbs
jLbnM2AKJjBlQnFPJcUnCq1TRbtwZA5PvHrlIJ0bGgeaV/TQz6ERgBC3IqqE8aV/8+w4vSkeQ9yO
l5ScfkzKJpSTUrAzRbtSbY3SOTRlRhu8c1HQq73NUjRHZMCCbB2gT13Z2wLA9T5erMNCCfU/08Fg
dT884+vcK6lZa39BpCSU/2QECvJVIDQYWCyj5aVd8EzHIk5Q03n/DiARdaKfI1v4vY57DuNxLvwf
0o18tphhdMthwRMDGoFMUxMsCxnPn9f9OXeQsqQXfQKCIH2af22ARaR2ODf+b9iVuYmwuw/E97fr
I907TH2P7XdYyb3cMZ4u1XCDkrzx+nH4P4Ntm9M8tlL/nh3f9k+K9feDDXyjNnKMrnbzlr9J+vEJ
gAAAoZ/yZcKFbAHAAS4VhDBbcx6JAqCwVCBz86Xps8mu02ZwtpW+o3sGJcXqTzKdK97CIIQCEowO
KrVVadEUwyGOhjFFau/Ju2l9J/DdQUn6ZgCKsMykSIokouoGvrjE3/IkFwti06Bd/eJ3l0jvvD5s
keasFyZQjrOSx11qn64/+SMLgcjWKCfXua3AO/d9kwKl12X7hExzb0qm18M2HT5qSuMfqW+85qPN
UJwawUsu7udCrULaZXRYAX3+FkR393oaV/nn8/Na2/x2k3Krc9tlJoPG/pvpFiaK9Kkxs89DV7sK
6cxFoOz3SmfgJASabHfzSMRw5bqc/BUEmApyoDEHEYEufXg7gxgUIct47UEqZU0lIAa5+28A1q/1
eVprOPlGsd17oHxTOXj/6c5a8yovQrteX8ff0ltore9yDgEyFYAwNiIlhKYAoQxsFBAQQgI9Gdu0
4i0bs043SuLxfwDPVBJz8D6IX/Lt86hYyvsgVkjwEF21ZTGnf/J3A1O6My+bqrBRzRVhkVLddcB0
/dsMXIq13f29VxIsKmJ1ptFS2gAM2qOtgTQ9PJgQO/S/PN0QZsFzU8oADHyUtHL1WbF511yCRgFd
fdJM1MN1nSWCqkX7LpsYQUVb9T/8fxTLUMjTi39MPX/I2ADgAToVgCw1qwjMghCBz5s8OmdEMKW4
ciIA35j1+/OynrF/yVZW81HY7/aDWqxyz6/PvQVMXARKBJUMTLt8N1F2119kY465yIRYqyO7KgBW
dABjNgZKhHBhXx6ZWAiXJZ2Md9sDYjaS+tbVT9fAjTZjUCwIzx5E6pogPRPT+ZBQN18vkdBxGs11
PlL+oBwBMBWELCoTHIiDMzCQgiQQhA7PBTEW6Dstxu+9wrTeBJJ+6R4FpoMbnthVnChzUAd4r7/b
EEaViBsISbcYhzOBx4t2BJWJw2YKCwHybboa5pamb4pvIgcCTWSmggERSc7EJAUF8+OKHOZQi/fL
u7vGXsHtoFsH6WgGHU+U/uB+XxU3XPZJfOkeyob3ru+snzxgPqGGIOzxhBVwASwVlHQlgQ2MhQQ3
4d4WajoDEPAyzAKjux9/PFWCq7Fv/nN6UHMUG4xSvf7Yna1ijMY3OggRhDTWtRmEEauHXx3eYUTQ
tV8elslhAvT9ahXWg1+GBodVwySSPbs7s/0QsCV4ENz1i2NoqhTCl4UUgDoVNuvlfusrulpoYHVe
drI12bDpxqpjdfDBnGpH4HmZ0peqs9/yWud8n60aiXimXmmywwcBMBWQcCIcCcqEMqHESBEIDEIB
EICV8iA4ozoUHKUD78B4PD8AJmPgIp7/mbE9bm8RMm4JTcjgWhmbIJMJ5fL+P/H6OoWDIz8/WPPv
QgvxCqgS/0vXJUJOVEZjcaE5qwbrXY8IYUs2b4PcuN06x0TpTsuD+XBn22xebQVTdlrxdcCqpZPV
YrPLWrWPJH6AOxjGaZIgAAADXwEsFYQ0QRMNysISodQiNRAUQgI9V4OuRC6cF6DbZmV/kMQKE/3A
tUHE7Oyvn6hp/KjGPGE7gz3PifUcyAVhm1Pc+hygAMZwn28MUR0HtYMnMjYhaLxKB9qFY4SoSa3X
empXktsptunRJEAt3QvmmpY+r1/657M5EhTJjuREsYCvjwAkBN9P1d/LIAAuQDWwVAcBMBWALFVL
CMhENCiQRBQMBUIhALfoeXy+GLmdGmA3wb3aZ5QDgHVzxaGYN2nR9vaDsgQqpxn7eH00DJaqrhN/
3nFgCBOi6fyjMzGFaPKLLV8DejT4sXdBkp/t4fi19VylZpdpHnTwUSNqEnUgYr5IVvYiXsKVl1vh
CDEoU7+18Me3VoKWgCgrkXj1AP/Of2DjkI/0m0wWrYcsjpUXtaNmWKdaXmArQ/ExkXdXAfUP6Abs
eXjnUa47hF80j5PsVPdx054IKhNurPQmGGO3HkFYp8X2Tcb3JrWgrf5RpDaADgEsFZxMMh0ERMIR
IRhwEyoM0IERAE+ws7aHAideFgXW1AAnDQ2d6gRDOdl/jhFDmEvYEnKPgLB9eAhlT/zdsGAKuoLg
Ul+CHWvs9vXqcgCqo9/lniAVQiGszzr2f4ayhMHTjsJOR0/+f4zacjG2WdspbjUVdJu+0iGL35ij
nbB+oRhmgKrUjmkiBaC0A0V9C/035mM5MDG0C9MvBt931snpX/9nS95zb3QdkvmjhtNXDogzdb2c
GkaObinB3WnUPySnpTmIMMzFBTBp5WldS+qxLGVYbAAOATYVpRARFYXVQkDQSFQmCQnDAhCAhEAh
Xu67U88umK65i2qCzHfkAyXVec5Gd9Bl+oeBjSUTc1mN8bZS2PABBW9/kJjPzptAArHr5ojKLDPS
9R11XQBen0fI+jwtZE6QqsL1vm/OxYBYqIAwaBw5bCR7+Sj5I+NBpIcBvGPWrgAYoUX9h/tHAF9K
I6vvHsPTzIBcTh3EM4T2ePXs1Y5pFe89vkKYRuynMc0XbbSD/baoBgm+3dQYMMMMdfr9bg/LDLi4
iBDl6+Ps7K7YWBThMYCRjLGmgUScwghWk0AaZ8SznA82GAAy+JVaM7G5Ltq/mAAcATAVpKxHGZ1Q
Y0CAhCghCAhEAj7cYcww6BTbITeuh8AGXRavm6TF8Pof1L43MZsxUADOZmPZrWaLhcTRH6XysAPj
P3MB0fU2QtXdjlGQLHf2/u+Hw0LuKT1/d7NyVIVu/v/j/v9EABbVga/+f/9YO373lZBg2XJElOTt
L9ylwonps/aJNfSPnN4rzi1WSDdZNa0JI+T/X8kQAOYPFbd8vmAAcAEsFYQ0Nz0EywNTgFwmRRgM
QqEBM7esZCzqxvd7DK1Na2+4LolSZsoAGIVnit++RikSBE+x0QBKBhJdelkgbkO26Bk/8HpGMpyk
AjTy9vV1ZcCnAG63f8fu9dXYCrz9f1egVkijujX0/VAAtMWXxfjQA3vpvZDgOVzuQAyAN4CtqL+r
3bLxjFrxnsfP+WIAzFpb1KBEZyTO/RsAyBN78dP7uUgSjq0nQADgASoVmJIWLAiHQWGpTYBBCAm/
fA7LNdeKYte5bccCfcABFFOv/CIc1KzL8pwyCwsCHLEr/fviIIxQxcMivTnZ1sGISBJ/v7HSw6hu
tvSu9gWSgIXNGF/DTFROYABvPHfYABju9oB07ACWXmhJ4OgHu9E3ndA0tIUT0tIJRcZfNpMurAGa
IK6XODdc3NzcNbAy4MIHATwVgCxHiJFEZgCIQPtJyzKGh2cHC8VGszoEDQJ9dck2jv1M4GuItU63
XXwrzSicc+r4W3fszBj7rvNpN3EVyctgEu30cwDyfQZgVqcCsZCU8sGZzwvl8Tl1+U9IHV/HoAXr
78yO5ECIAA3ASwEuDoAAeYAcASAVhDZSFASFAXHBmJQkGxBCAxCBGd+pN3vmmZq7raOLR3c8q8T8
BnNYX5tdCvTfqoYWMorhBhy0MRV8W+lj7HpzOiY0LO10lBhiBnx/8va6YDLqqrvVc8stzgr/rwfk
26CdMs7gUu38n6JJbnOUpDuiujxsKouAifU6AoiJfb8U4YohgVM0y0QopYToV50RI7pnECiiPG8s
vaGs8sqvhJQn4T+OILYu/OPh+CntozGMurJFslunOslJlECBUOS0gnknJF0ZAPfr+Yd77hwEkc3Q
DskhFBQDOAKRwEQDBwEyFYQ2Nj0FjQNDMFBmMEpvepl77NrJVGrmt3hgFDEqaFMxj/anusfLZnfK
DLZLsdSUisFMZOymm2IgAYG1Oddak3VTKW3yeGDhQoIfO5cfosyM43CDAXXrSKdqhwzr+SkjOfEG
jInEo/GblPPmpOLdQnatkyNY2k3C9r4r9G0curxUVtsgyO5tX9nMmiQbjfo3aGvfitFl6RUkFM/f
KX+0jdMplGLa4ozU86lp7q1NVwEoFYQ2NooZygFBMEQgMQgI9ctZbwQlBer0PS3Rz+FoH7weCbRQ
UNlogO3NCJlDISJnoiwO/gjNGYkMxS9bEzvTEN5gtbB6gN6F8OV8NCkwpnXr8EBDg4GofMyw6QEz
emuzHRTRWvhji0ePHew/KJaOJTh7mALaCYptZ7fgJrVTmf/x0Y1aphl1m/W+B/giAM5YXy+v05C6
Rr6fUaEQhKk48nRgAA6rL2yi0ruMR4/qFisLQj8P84zGDdCRRMZ9v9yGMWXJVLQAaA08AUzHATIV
lFYkMwUKxRKgXKAVIAjEAh8wcHJwbA87Ox7NzzoC67Y9YN1n5Kt68cp8sD41rON1s3kiz3Zk2G6v
g8Jsq+CW4rakyAhcqgZqWIADdrmN7DgWE3MaceQABb+vrmbzzXOtetAjJj6b/XwYAK1sY26WkAuM
MuLjcAQUAAAKuc9++wCMROfr/gFqxnf1931/v+vtgyzj4c/n8Pu+cgKvux3fCAAADgAu1cKKL33T
QZuUcAE2FYA0NhuNDEehGRAmIAqKAmEBiEBHMU6wq+udwWrXqzI+B9CJBs9FRJPZ439d0ZV4GBMl
edtlxgz7j/07TbckjqMh/4KezxMX1xROoNCyAe8Jpw775HzHfftXU4B4TdwQEUQCLOf2vR8R7hBm
yiBWX+ZvM/Q8Be8Rm/Y/CwEPSvpR8AtXyvh+t/5MntOlRAADDYG9pxEAvNdvP1cv89zaZCAT09Fp
GZCZdBBAAwQz14+nfS+25AAK+KIA4AEiFYQ2NiWJRoliCFBQFQgIQsIwgZve45BNCO9GZFjzMB7R
mGBFLAgn2HDm44hFBDiWP38BgREwEzP2d1RshcuBnohWvp7ZQKjpC7XJBHHiTvwWvisdl6+rN1Qt
bsFh7dgBt9Fc7USiiL59UbYsGBMCXwkkQyAwAkLxvmju+sU5XJBKaVHTNSSTLCKpgY+76bnKxNgS
2kbEhzuoA4sSvfU3bnIS0a2mw8PjbbldP8cbJ/Mn8l/Qfnftv+05QDgBKBWEMDeCDUQCESBMqBMV
CsJhAJ4xfyhb2LB3N+15TiOd351xgUGWhFWpPr/jovfPlLJe7r9gBxf4fS9qsAjEBGejaZKKwQQs
rVjAyylROkLjkqsI6AUFONu6l3kdH1/+dOSAEkdcpPFyqbGabLtIuv/FfCnRmQAZwt1AE3PM15Q0
oRNLNSiCgoUvC6Goel2d76jjJADJk0J7W1oTxpFiDsZYE+R5K8MPg44hoI0YSkAEtFSqlNOC3Xpe
V3MGz7pljcs2WObNhOA0Byw3a/wHJR7m2ZHb/sPVcQdB0tnE+Y+65DMUKcijoEjBZV89/Z43Rp2u
EYp+C8RPp8R0/cQDBwEqFYQwRRwGSsOiEIxERAiJRiJCAJvFdg4iyKmDhMZOsvte6BiMaQwE1S3P
gxtX/fGeHKuSQv03uHOJ1wgXreqe3/+P9n290jNhEytDzkyo7JYhRAFeyvleh1zaI30eOsF+ulHq
AxHaawEpFDAksBG6fjfBobo6K9Nw33Y18bfGmVh2QkAnOWAqFTYeAFO/EGV9MAABA2q4XV2AQLte
lbvXH7O/s+3lGvlEyrai7Nub8kWVR8NRAB2bLBhWjobhcbxncnc1SsWVQ8RzV/i195SyhxMl6Fca
qu7vidO1XJP2rS7polFsrw28ASwVhCxRFA7FRyEJUFAREwaC4RCAjGAmd7YHGEu+xdVw4K3xq/Fe
3IJIlnYhi+NJb/h7rdkIYjyR0seiqmLI/h2lnboDQTZ+9Gg9hJ8QjTP9WaOA0CAzZS8FMynW1w43
vlxs3/Z2zJ8rybMF1ws5WkWr0xZOCwRT1v+e1NuvGjAJ0Ew3CFV40AyoZ7s5QY8aXX6S8m+mWMDl
jGABXfMFCDFQeIfsH50Dc5Ty0Kwv4jXFHEWn2b7GmW6HRm3XW+39rh8Lzbd+WruVuKiB9MAB1xwB
uumyv+d6ozdrvVQBzQwsIDgBKhWAMBYoBYhEYYhAgjQYCMLBBL1zvNdu7wuNPxfWc86wDI5dSBqU
XnbIPXcrsMQAGYWsIiL133LFnjnNXfonTjzxaVNCtg+ZqZmah1Z5YOuBGQwhfAz73STC9K51cjUp
34KKO51rbMAr9J971PhUCg8+LGid0rTICoVXASIVnEyUSIyKgxGBBGAj8m0PHajU46H1INsnj+dQ
CM93u/xmETplmHHZZcvgspjMIARO9JkG3rivdiXQcu0NctxuwvwUeTjbAX/a4pwqutRNRUAe8sQ+
tpqBOsrt+VK02JfZS7oOOQ+yhgC1ut6QIh/RJo4UtFTgAS92NR4pgBEJrig2iedGIKgAcAEkFZjG
JioNgkIBkUxkcSAI9GGu3hZE/EBFwsXYADZeyzwp11NDGEP39hW+KfcoVqpkIDmQddNw3z4LiBOM
w6EHNXWRXZhT3eSqO/lCczSzjf5d3JQGwh4GYZaoNETJ2QpNjrSzomzrn63qOtHiwNQVWeKk95dM
VVgWbPwQL3cr/0fdu4Lclls7QdZdItHanuCr0mLhRGdKlHAwRRrGUtq6gwJUqUoRkg3heQs3ym5g
DgEkFZVoVgk8UgJ4PGgwS2Oo0EIRB0BuNuPV/p6PhXXF8JqIb+rsz3BsKhBtNprn35poc+EtMuL5
oSCDxLrpuhldIByozk3E9hIKf532TdzQdKgaXh/1d0bERp+wrm90TYrK1X3q4xRSJkEfsd9jEMb8
0w3tC5Mpwv1zX9zRKsVaPPZGdYXL9hCR85x4V2yyCBoGZL8JAAhy5QyMMJwnR+f4ZjxTB+Pb7/h+
WhwBIhWgzHSRJEICb2vFr7M4LaEZZoLZpYOcIME7lbXk7imIqLSDCFOI1Xb1+KigTR3MURbpIZyy
cok16GrMQfKf8MlGnDP/FBB/Bcp+Kjk0mhuaFyoB/8+K0KoyYo/opt5vlHbaAyeGVc1ZTeFyS2Kb
VVbm+SCt1nadCGQpBF5DvjVFDHwdSTOft+h3cN24zQSPRFCguEpchs52127SHm40c++mkcOkCcJD
vuPeFoBjDO52I3dqnSSfd4qBvhL4fgUItakaGR4HWGwm8d5C2MebFKknASIVhDBWYjSSIQEzu15I
Y47dEhI1jWFlmgYxxii0Y0Im6slqcyeElNjphKaEHIGUWBmS+KjBFB21YCAJEFM3EBMWZgBHB7ji
3gMyO7mcaiwSqi0OCi2ARsyxkSdHw0KmYYrWmp6anWEAVtRigYo8aG3qrFxpzYaACxdPXwUUKm/O
u2rUdsJS7IddnOrKkwlTVmcjyxrzpKU3lSrgcNLlfYQUFGCP2ulCW3LAC19dF4HmCmpgQAoHMdTY
CgGlV8G2cFfg89xq0ntvsoAq4AEqFYAwNUIcliUhCQBBiwgsFNWCNJMmghCRpQyJtU0TXGYzxnFf
uIabil232kWCYB4Jzy6zAEcUSrBeqABlJOwWD1mIwryJE6QsECUE3r7islsHsqdU2GwOPdESGgod
Goc7pl+cpVkqW6qaYXTm13KS5rX69P+o0vHVHigQ0vhj39IYrNJVvJlrgXA2VswAo0FEgsvCLz5b
Zd+a3eeHsMiFSABwASAVmK5UmShEAneTLL03lmhrNbWkWIi86AAbJJ7y91VDSUHvJ0orCO/RUG6J
qMmfDxtR3FYTWKzw7+sF1Qsw8iIMeSuSBLyjMPLSxgbgCO+lcJtWYKmfOCx255X8BduLV+lTyuw1
CNfdZOIwVUOPWLeZOH4qFIxXP8oVS3/hQIpNBw0DEkGkfop2sbVNHzxVdGEZkzvyJAmn/0SKmGei
ypmObeEh5YBqLInxxsm5on8H7Fe/3HCJISL94y4bO3gtClVDBwEgFYQwUhsJFk1AiUBHiynTMcN8
AaBEDNXAeMBsjsnXosmikQ+UyEcCEP4rbZHw8oL5KZHLj0i8aSgSXZFDfdq3stIdOvl2oigCMok/
JOFxeVPtD3fG3fY2PqUDvv4OrFEBocO5eSjxstrn/SWeHS/Tjh7KNzYO+E4tRoO8EqXDubm0k+dN
9ADRl+ZeqXan0L7P/2LZP8pdJiUgZLdDLuGvP/fc5ZoixZCH3lHsM1o52O86QztNetP6wlDSyYX/
9tNbJnnPOADgAR4VoMhIChlMwiKwSEwaEwnCgjCAXfIGhAB1Mgul23qLi2ieXJzlJgO3hDNfsuB3
G4iAIGsQU7+YAgB7KM/bTCZ6X3NsHl9yOMtNQqH7Dd7AjgJ5aRGpxUqW9/DFF0VVAZhEyTIw1CrB
XhhKlXNnohderx94fuW4M+OPvIdi6rwL87++FaUEwczvYXY5mP2F0JBdp15DBIBAmTuQIR5bd3h3
be8weK/m0Sxis14fBOJU2I+2ZZyegR7tJtcZRYmSewgJ98rY8RKqdtz37fMkl8xOuNtUwkBgEs5g
Taf99kjQ6cP9sO72V+zz46ckApu32Xa9voZ3ls2kZGUZsJVyII6LxBC7rytevh/FArx4X/RvGyIv
iGagzU7velp1n4aAAHABJhWENEYbkY6CFDBEiBE4Bd7WeHRdxACDXbpWajiQMpw6DUpMSO9/J+V6
P2AsQ9U3cYWncsGALrc6nrP38MRL2JyeoFNSZIShZoclw3k6sTiV7bvdXzFycSvaDZHKSWowHL3Z
0+K9mJeXKh84UPqt2020/DSkkz9XOUInVoX9vw+WbboAAtTYuwT1qwl9rxwejlqr4KCuC61hi6YJ
ASFIjEYvZRiyY2PfOWIJr3Fxg5dgDCAMoFygABwBLFWYdhVCJIqFFQCZ6INDg4AFiIkhcAAZvvp/
tDym0/RcmDa/y+O3KueblnOaASyz0dqxQnVTGVY1nXv3DmSEIzodN0I/YgoY6EazWaS0lYmtrOvI
sMyhA2g8SU7cUTjcBxWoVdFLfNf4fxWRMpKT1Soku3BaEqIIcbbJQlMCRsrbyQyb9WshaszpESXi
v1yqi94pt+qVEUSxO9DZNNzuACCYOiAOASSf1tEmhFlRt2iTaCyQmaSKmiorBLL66Xy1rpOP79x1
pMP44ccfbjpHp59++BGz4uB7n8b3iqhyI3H00jtosseyBpvrA/Cn+aMpHmUu2bxp7bByF8uULlPQ
pDW5MIGTmPeEegKDWuJ3JO1ONB1SrWJshogEtqE3z//pxm8xKEtOZRHMhlDhjIkCBid1x/Bfr+Hn
2ZYhwY0Q0Dwwgp1CueEaM06hKXSqX6p6J9caYArrAowAUcHHAYBT45q8Ycowsc+YzToDiRCeV1qv
akNtsG9Hy/66WWAAAAACFlAAAAAeMAAAAAOz22IjLEAAB5rlFf8HVCmwkv5S0nE0fLhksRcBHj8T
kNgM2UQyCuyQQ3LfGATg5f+TglQkNNMo2O7GjgG6iRLFlMf7Fc+y7n9uL32L9CHy4ev441rBICk2
z8NXqo493LDcn5XJs9V9iXokPz4tjEIeOCV6bTBe5F01vtnM7qEe+JrOt41tGYt3L71uSDNS3BAA
cAE21YAsagqKC2QgwFhGRxgFxMETgJfvZCTyX4lYCuMm7rdadAEzPHXGNx913AlCtiNnjxfPb8ay
9kTW2wGMOv/87cznAEgMdx8nsYn+HczjDO4RDabjDuggFJEQSbgaMU0RRoDDGiuaCo4ywnZkfrXG
lCka1lDbeUMwh3EwBqaUv80b7mjV79AS0eFQVGv95yscGFRPLqOJ5u0//vb5KoTKozis9EAF1u2y
gsmo26en3P8PKzjBUA7qF4h1E6CDIdkd5/486I34MveZTzAALPQEcfuGVUAw/xw5cADL4smD3d/5
iiEMiQMjBwE2FYAwdWiZRiJhmEBCIBvEY20M4BHWa4zbbpvT20FkaeUsRCan/uW7yjAWGEA08E8r
etjgRTN69UADqxcATWtZ+F6+npsADv+jVgEs8/GA9+/yfxBiQEr8pyU8IY+vtMwzrtN393/U3NMw
AAAD+OF3A2Rwcx7nkJwQIXwh3wtkKQwdywXGjBqZ3BgYAM0QhIfKyjhAAARATPF8IRMHATQVlgwz
IRTOAhIAm3OOY4SBDR8By01t8aQC09VR2fTz/8iuuVTDEtxSuwCePX2wu7EGKUXIVq4M1ODBCKJn
UxE1r1LZ2JWv2++APtF5J5/H0iCjDHrI4vG+++vV0Rr3tr5bN89ogiABmJaOCfp3+b0nDi5vSPPu
GztJ9h/XQjauXEAQ3zFV0+UW5SM63WkXFHDb51pkYBUDBwEiFYQwYhOtgiFgoNhQIhMGhQFQmQBO
fHoI5dbjLOnkWokNRegeUCd324Qoy1nA8Yy3DcohxOvmZGseLifI/x+YAVqcDbGIBqREirF1GelZ
JTO/J4OYKo2f19XOBnny7+pVQnVXy7IDsecPqT1HBSQC8t+rvjm4BETrYffMfGpy6e3nfYuaqLxs
wKIQocDcPQEMRCTq2gEBBHiYjJDzGzdjJLjJLfKKgM3J9k2vkn4FY98fqzQw8WBjkuW1Zgorn+Dv
k4+DvdPOVysHHOpx8T27gXeO3BkfJ/DWEGTfYAwaXVt/x/3zOoloqmkoLKgACYAIufg2pdWxx+xf
yek6JwSAAwcBLhWEMGWCHASCEQHZyjsrYssW+AzvrvxAop/BQMF3gY9HQgIcIylTrRdU+zV2bxzx
P0ez5m9yXEViQA34MgGOXw1AVGa8/qvrgTnni+sJlbcxAQIt4KHinxsR5gtaywrXPc0rKsq0CuWd
z+i/RfGfLEbySs9lM0+KWiyDONeyL5qC8Vq/fa+bXAAJgcABLBWEMEY6LMqCAYhQIIPGNjMOACOi
1cYFBtpV1APJRlyUCy5hwCT1AsMhmCa5ncK7UY6bagOTa3hW/OGE6I5i8YJbXTLtA378qzY8Ovv0
r2l/Zr3K7b78xp3N15LEoFGetpk72HTVmiSqIbVJuJebUeTeE/8VTuFS6zVFwAEuFYQsUhsQiqYi
IERkQSgJybMMDgYS9Zws605NSaCRGW+UvJ5jXTuziFlQasvA4I7AlLCFKMbeb1WXSkhfyoDvfmng
DXpM2Sc41yrlspz+2Oz7Omgru1GzAqNUBFJL1Y9RASyMgmH+zAiBtElCQsUh3mxgElRGLMfRpMlq
gIAR1tuuZcU+hIdz92jFYSfTWFXYEEAFb2VwOmMxX5YC86w9Z0AGsACYAcABMhWAMCQ9BVMCYpCE
ICUUCEIDEICb7QGDWwtcvVHxKx9AYXgFI8ejKpST7dUimfcuxoBcM9lL2rql5nq/974qM0k1rUGX
P+PX8dgVjS7GOn6NzMSAZpPwPQrAYBzDiPwFsAYNu5gIKYqVn7ASQFGFvj6tSbVW+oOU2Xfl1bI+
3/g34Sb5Ug+3XEEiiJkKEKWLtqFxOs//pb5hhLhXl1fftA7d9CF9DJtphAiTnSDU3URbgILDBIZF
5az4ZwRLAAHAASoVrGh4CpmIhBMAjCghCAhGAXh3heR2NICxJrXVZPjgAAYUcScLQr16z49sF+nl
w+4O9qK+twXBGnzuElVX75puAqDZZKBIDIWDiqOjOtwzEzofhRi2GduocAZrD4yad73wqnCCuG7j
2UeHHn8QwY/hAeL/kMgx6sROUitg8JqjWcr/xeJLtUaiBd1/mqxRzrNbyxAABIAhQJgFdQABwAEu
FZaIMxkIzCcBPQQwLQEGtHC0ziLgGbZ6nv7v9v1VO9Xda6e6VhVdmfugXPwru9GMpO/6eT7oSV2R
3/TMhALxjBd4rOVXfux3fBfe/RdrRLpmdyFPbC14v4W2Vz4QZ8mZbcLtJmPuSOG2IIwnPPWFsWtO
fDNPEQUiExQ1VcaUK++Es3khlE7hglTRqdxnkouRR3skyyalzInDPR3gkr5r2C1NiJuqBwEiFaUQ
QyMM3gETAJ43tB6WR1sR5SZpxmmlxYGMX1HdOjqPj/BZVcwxcOQqJ30/57zznACWCCh3EUTgGvxS
wDz+LPrdC7+pK5wMf24555vEN+6D0/3LU6euGnbV4tjZScjKiNRsz54dh/4EEpdA6ALuCm/y9vhx
ABRPJ1FSFOn7+fT+vjPDiwsEeVc+jzXg5RDTOYTvLeDcV5LtHDCQS3lCDhJJOklIWLAcASwVgDBV
FARDQVOxiHAjGghEARIAnobNghZc4rVhOtp1wAB49BZ9K+FYQLIAcFgk+BPk1Usos6tm2pf1bFL1
U4AL3cjKdmcAjIoOKORGiLH8KZiJ2XVYkAKq58qDSMjVVSVNcoP8s6gf5aOMiDOTAUpaZZ7joNzL
fzxjABwliV9A5AnPGVFwCRdS7FZNTd3BSdDzN8PNVYSiAFsAZCInzbg1xglWvLLaPJeDffh9yYaP
XowzjhURAcABKhWlaCEjFMYCQQhAZoAR3jsyA1oxvNPY++HF6gGOXT9J4Ft/VPr9Y3gTv3b6kDc0
YCtXZ7FxuDqQAwEGJSjzEpTw2NonQGWmslMFA0dgj0d+UGxgBTWR8qy+VjiNAZCoJOVfbdK6AnNI
Kvy/cFr11HxbR8lx/nNuas7CUoRYI4+K29hQAoLL3BENudAWSJ1mjNONqxui5erMw68QOAEuFYQw
JDsMiMFBmZRgIQoEQoEQgIRAJM7y45bSuhsjS+pueb3e/qBQcAiIK/uRi0im2/BW764r3T6Pu1YV
zZwTWP+tQAsQPsE6pMCpMMHZb1L0vQ04xATQ/onRnUP7piFhEFq6ibZm7YqMH1lVrXCc9Gd8lkwL
EtSWGBNLj8cH/s5jY81zbwEuFqIZbdlJf6i2RAAQX2VqAWCsOdumvVAOASIVhDBVEyYGgROwSKJw
E77gm1c8NXgGvhsy/LF21eBwSIkfIFDTcYzDgTbJaCAF9cjywgu6BNDYY+jtrEqkelIGdQFANjBn
UAUz7jBq1ZpEne8LC8KGpmqDCyFYSqL0lYoKaCiaWrzSxS/h6Yf39dlhlSl5gbFFBqUwFt3+zFSA
FAAD+xVg+80JlPqyxrdhQ+j3yy+7qe3WFg9eBeKE63w7oMD3TmrwQx9o0ANkuPucvoSyDxR536rf
yyQx6vRdQZJLgHABMhWAMFUbJcKLIwlASCib1LgBfRS4LCaChHHcAyntwCbSFJhQOmHj2qDGXEQ6
yfYxfbv4GQvJ4I9VZADLBxEjQ0OcxyBQEzqFJwmPlYze1OUkS/R1l2IzRNWVKZh7UY/tjVXaCFwD
D2F6PzNrUKe5glwo1hy9B5MgRJlu4vb/stTkrvEz2VaGjGH0+zxdqU+z6Q8a99Td0A5VBvn2Cfx3
orOrtgtV+SnR/Jz8MpZUEuMS1rCdAi6wGMUBBDKtH2XsBwEuFYQseB2Ng0yxoNg0IggFBCEBHhd5
cmUQ4yLcC4JJM9m1tD6SWVt/2Kvb6eFS2fbDFVlk9bCSOhtFjqoM0+/a2+JYfTsvRGzO3P2msdhu
eHjqdz4WeNQHBBIyXObHzHyvv4Y4YBzNcwaRkH0MCIsiDbWCQ45VLZWBEuE8XpWUUGMlVyVpo1/g
6dFvZ+V3tK/1zGZnlc/i4/FjbHt7fFlLDYUZmn8ylTKDYYY4zB4sBAAgAZgVenief8XW4HF062jp
/Ne//v+S2hzvJosHo/19a5n+z31ivJbsRolR1n2Y71/+9lJGWKiw11SOdsiD9uymqvG9EXAIUzBA
plOywWfyv6DRGYoRSPjjtfX6/j4p8oR4pEcPt8/TyrOaUw7AWJFyEEMGAGhFiMqnW0hpK9NzCPG1
WnDvqHC18ewumPxh4knByZET7lbxmqqr+dxBZEscAUQVlQw6CYYGoYVQ2CorGwQCwYCIQEZtrl5v
uZq7q9ytb4kuU1Omm/ieABdGvOSgEACPXT/M2dqCZCsQsy7zbtV4LLMW+EohzjrIYSnVNr7XjZmW
TMm/x8RZnKEjRqLNSF6F9RMm1kzWY+m7PzJRt8kxKxAFf1tcwpx3l0RYdMmQ8iF4YWQrWnGmpkGO
CBco9a/FMLloNTlx5q46NYe+rS0RHeiUT2XfA73OUhZzpAk8J1Kc+MkQq10XRQajcG0bttBGO3u9
/u1mQ5zuJFAWAxYoo6MZQSp1ZhXN9hvHRSxB+dd3aEgLDCuZ8BJxtBTdw/UPb5uy5TEf3zT0w47m
ncHVZAYvsbcYXGxwARYGaZi+Ikduypn2ZgV5KSEYwQGoBDnQtbTXHvQGtPftuvdDuly26jrCWTgr
a8OCa0SrR2mj8B+pjoOAm0yd4XlrVEAHASwVhDA1JBVkAhCgjCARCATEAWehs2xnAAtw5Pup7aBY
4r1mcdPURswSjBPVl3fZoDKaLmnFT+xTUYyxqjomGmWc8ZzK5KuFmsBepCILXpbNLnKY6KlhSrmJ
49+d8MSCY1uQUEIAInukBa9f+8JDDGbrH+/2aXKcrV39kgAAeKWB2VtP9ykg4WIKCrvs/fTZvQ6S
v6PWkAP6S0AAFAT9XCX/gdXtAAMHAS4VhDA5QswEIlEZQCbPG2ue5odTeETTlbrjDWtdhRaCN2IK
8rTbEketjhatWWHf5BNX0MYd3/bfAyCszn3d0YYICMgAYlBkGPrFKiA+eMSsbu5+/PLQBVfPtA3J
nE6EUuon6+YAu8dgEh9Xs5diiopHp/d8wAWAIoRYvDa2CSColGFWhX7fXxq8VDIdsABe4AAlx4bg
AABIEum07SrN/bf6oO0ikAA4ATQVpUwzIhVCagCIVEAhGATnIIxiasO6yQjTrqPYAVHQTpVu94/E
Tnc2wqWGHTRolEanA1cvcPW5WQ4cGiYa/J2gAZOclwnnapBcru1Vx3y+M4BCK6VsrX7++N9DGnQT
ruqBXmhOF8ByNb/+H5G1OCuj6JLBz2oAc/P0/rME+eAWAgBWWLvu+7E1m9FIrMAABbcXjOAGKKAA
dAABwAE0FYQwYAwI1sIyoISMJAsGBUEQgFVKL2LRmjOUcMq41xN8dXfK0GdxIAAA5Iyn32YKofog
QRUZa3C35kMQYDpYdJNDSdsVUnD5Q0sqUVOusyGLYswz49NL/+W61vf5mZgIIwkqxq06uhsAs6Lf
KNWf6IZ670e9DCW6iiZrBWC7Blx5L5TLPKiweaAKA1fhmN5ygIMmzGzop5+Nf/uNmedQFdka/Pqi
Dt2XKtzhq2KKSyh8AUH0+/K+vX0/rhkghbleqqJQAGq1AALbHl49XPQYYoYiKWJCOCoI7D7gQJxs
iIgEtQGDQEQbRnbz4LQYFiJ7tphagO24SgAAADpH9S4SFIiO3NnjjKHs0ok38AEMRwf8/j+UvwgA
HAEsFZxsRVMMhMEzIERsGAoJhIIQgFy5WIw0gy2zpmLoxIQC6tx9up9vw986RBShD8vIdDoWU4de
eWc8KoXOoTgEFEXCpNXM7QYGE84ovfRLlNpJVr0ml+29o732t583PatiYiMdk1XMrPb6FgNVFA/7
nY+fm6lfBFSOOxArd+ELFlyKRgoVs4QJo9El+M25ghEcTlnA/JiJoqnO7Gpkb/+V2Kh873DZZuVa
K/bUqqrKTo9SKchr3U70+bwiRGAwmQQEFMAJAJAEYvvaaY2Rk49zmbWUOBOJB3paa2Uqij7qtDur
NtUNo8Fz3jNFh3ZhMva9mS1QAcABMhWENDSItQQlARuhp28gveai0VaGYhLWgLZKIFFSAsRML9By
wADxBEnm6EqvVfibhjbnFFOLcPOhZhIeGy8KntsdGntoaS77NQLvWE9J++kvDwlPj3nTxDwvTYtD
lkJaD/GOkef+eHfT9t+ZpXyyC2b+7KQIRtNix9EmXL7vMzlnnlu6wPYAyGmJWBgjWdr3QkZaLt2f
ZX2b/0i5VwifvtlxV/rhQopM13qXoDu67pfoEg4BNBWdiNJKhEwCb74kB0CZaNCHAwaQCql4ON1y
//HTu1ZIm9G9uUFC+XmwqRTX5etxDPGU1coQoFkMg6JzUNBJi/E2O91KJoX4llWVTLaTOUpqmzkt
RKBgCDDcFANwTJfAbUiAIW5MWUefrnhSK4ECBsgCQECl/PiwndXS2hMrUYxvM3idfw6+yd88WXmO
dQUqRsn/Hw/wxeuJQC+J/GNbFAR/jhAiEoV3sIBwASIVhDQ1QiCWKgEzvdCgeehhdlgI0tYTPGTW
8EXNOq8RHCuYqGev9/Vw3Aup7v61wgKnhynP3aZfNVWy6hVciSwsbNtApTLi/BHN3oyJk2AVTKHS
Js7qPFWB1RJ56bdHV6Vkft5StHeEM+p55foH0cFcaAxe+61pBOsOZZ9o8qs5ayBjpK8cCG7mkVz+
+ufThavFCbFep0tIhWvXohVOKqaAgB+swMtkV1IhwAEwFYAsRRwFSocmIETgJQGEcLGhoEsIiwTP
2HVP5fd2z9HJjrm/LeAwGSlyvugotvMZCIwNkttpgfSVXpokf6RFhedKzXE83ATpqXH+Yb3T8dEq
+mcpZLdx22+z53QjCrrVhUf15jZGBsKSKy3lxNPfakyUOhRlKUiFBRNyLuT72iHeDLa1q+PHuT+P
zqBHbqILTb3A7UoL6zfOqZXR2nxaRuEUwEP2QQAOASQVlOJ0HBLCwkGwjLArDATGAnrtdWUFrkOu
YXA1nE1upoDB2anjH6v/ITzTZ3dut2TZEEPRw3wTd3LNgq1OA6wG0NkNRKekwl1AW0DRwGBDHQJq
20iKc/E/O/z/N61JP2/qubPx8c8+z+6o78kLKE2T0mD6nEGB9STyAELJVsJ0C5OzpLmsIMRllf2P
Pff+SUBPjtMELy/H/wPw2Oa2PcAjk8/4v+QTaxJmRMlnh4ddDd16BhoPKQCNzBC3KQMMYCBw5cao
R/P+vJgBxNacMXGpyCQRp7f1W39JxamGwUgFd6u5CBiyNw8XAwQsagDGs7jjcdzjpwptMlsGiaRt
qygpEnjx6fMwcP8P+ignljoGTkR4ASgVhDA0PAWIakGIQEpGCIQKe68sAGYZqOsPa+wFBxYe0UQb
VfhETBWjTza5xwuh39RRetjMDaBeJr+kCxwJXUvaalOSQZulazA+JMuG2pHV47cvqvmq/1L5ivFH
U4SgBay9bCipnASF8z2SOhd2j2gALEgIqRCr3EfX6uzP1/637/h8FZWUAsAq9TGcE/CPbi+AOlIU
wa6VGL8CF+GBt4PJ/DZ5lsAOASYVhDAmOi2EbwCIQGfNlsBZeAOGR1bnW68hZCpH4Cx7NhZbgFie
XAVpB2ALnXd21nAo9gUsDJszQIagRoobCKisrOu0BeKXGsutlLMDyAGHPLu4RUyA+rHEGYAnWW1p
N12nNy/omGmbjgAABqHMjOtI6xKicOPNl2EQCszR733Vx9rqddBt13WKfKqp0WAAAABDBwEwFZRU
RImgVAIUoiSEALgXoMvVgCfppI//KY6FVRJ5ZoEdeQmBQ5PeeXFs+pywotSeTgr+WDwCy+UeVmDT
pZc92ctbaRvVqkuppsoxA62Owtw5FpaGm3CLJ/4Gpu6mpy8bOTrVW5XXfzPRofmhee6b4TjdjGn6
8v1jm2RxiOtmmpj4dlY1JtIpMADKEk2wAKcSyH2HG3g4gBwBIhWEMFMhLQJHFgCd+LKrzGWxawgg
4ohxIHdSdXROeU4KzFiWjy8bvoHMke0bX/ArqyB3rDrw/07oW2aTvkwNPWvW1grImVvlNSzDidAY
w3zVI5sy/+2d7a+PBQ5MQM/421/onXfL7Gqy6+CNTPWHXPtnRaIquYIVVtC1o3gEih5LsBH7IWsj
yXMdAKBVhPxuWpVcuCRojmYYUCIBwAEkFYQwVSk1REQVgJ3jCWLJIbsNEmsiy4DScTdBfVxS2I43
ljGjGGk/Cjz+2eqOsXnlG5O6uvzTAttgrozM1dYVeiPjfBR9TgBKjg+Ng+3mwbKi88fq+7olRUzN
o6eNypvaX1JVVSuYftq9CSKNZmB8WWnHuseZUReeOG+VnxbO2O6+xQfeWGsbWIoVggq5sFeS6oVK
ZI1vACovYrny5fM410JhcAcBMBWELFMRWE6BoMCAR2mLdFkQNw0LSEviotBPQQABywC3xjeZNKpz
qbVGaLP9V9E7W4WPYUt49iUPp7J3qCwu07l/0Ojs3wOuurZI4seQXaseN2YHQ8BMDyq+/ZIgP+ps
3jQM5zUMi92Cn7SmCGWcpFCGweZkQweUj8OcGukJEJflP/39+Rut54ay3B947J8vXRneuHDNQYp+
80CI7Nlrs4ha+qjMz9X1+AYq6D8jrjsIAwIQ7TuXU6ss6jLUhEIIYeptlnAw82O7t1QlIEKTLhHQ
IOqT3d8L6jHABZaxgUBZzOdwASYVmMiyKgiKJkCYoCggExmwaWGWzoIBZuObAAZma7k8tZ0S+dEI
klK/YcycmjL5qH1w+41ec3wRy5UwUdx2oyCKDI2IkqWeQjiyRPlUk6aI2ooVU5A5l8HwruF7mpTa
Qvlz5lVJGR8DwMC7DdkiLlcZgVEHmCqqa7YQz2gOxa9JHMiKYFtQVG9IJ4tIzaKu03H9uRJqgQRy
BJJPxHo80v7tWy0SHeKFcqI6LNm10V7dysxhtAqzTy8qbt/+TRVE79sSp9VhwAEyFYAsVJCJCChA
iIBVtxQDPIDpSxCw2BU23hypnGe05ZE1ZkE6q1mUIWNfqKNBvpGHnfBxGnxvvm+XKju2E1LtE3uw
Iwvgp1Z4EOFUG4CguuXldqkBqwpuphgigVnnzAxSYLAsLmateypW4/433twhiupH4Se17Tkmw1/D
At8scN717NWPhvyWxyVg2XwYLDyKRalrR9eCXuyuau0Ys6db7bIdCrSQ/giGS2sAJj+PhyMHATAV
lmSxWAmFF5om3QpoaIWC0AGe6M865eDv7rnv4l8MLk1IuW1l7zgyTNhCjVW1ck4imYVGPnOM5pTT
AmwGGZY0scYHiQMEAIZ3XjlfLATpJyOu9pkqyrzhKzwqncp5o+e/KTMq7La6KyYanDnd54YDpCN+
NOhCS9ISoqqXQJ0IbS0yROROMe5RGVkbrWXouqsX3qCgcAEsFYAwVEMEmCchCUBAIgEQWhmpCCSB
0QeHCP+ypcdJiYkMCBsPHKp+7pIbeTq1Xky8nkta6GVAGO1T4UbG58avvUTh5HPfvh+gYj5oWJXU
zORyvQmbqzw5B5fp0I3yg8RO5fP3za9Ocw75dyz291HT8334Mq9UJkdLvB6FnpawqzHdxvspjQGQ
TN5Mxzvci1qFqUUTdKeJfbQjdJn9VpFTSARBAcABIhWEMFKqCIwkIIhAR4VDQGLBF5ZdgNA4iPqb
k0ypDKqCaaKhOG9LKWBdCo+uz8e//Yb//NYot77GnYxPDcbvcq6qtT0jbDHeoHPu7mcf56exxrAj
qn2AAfuLaQlU01MBSNwEjxAXCR7zQi7Ca7aYJ5+O/0D4DSjr6ksWHByRpCrw1uALldqleRsYdNFb
4AnCFutYLkgLta9IPalWmz5TajNz1AxIimn0K4ABEwcBKBWEMCYqII6BIqiIYnATHLpBAYghoNFa
Umg4nflXJZ+GgKaAViegffsg1BTpF157E6tFVJjdiwejvaWl02e9EiZk7DmMtCutv8E/i0wx03/Z
250O/fMk8pmBJxIyBToUMOuKWxk1MkaLilTOO8m1GaB17EGUs6wbpENwwfzRXVCJHso+vOuCXwKZ
3XNiL5b5dVqPwv//jcdTSqnWSUxVEA4ogULVWz7QBwEmFYQwUyEwwkgVAIyqF6YGmEIsWTEl2DO4
piwencAw4E4jxAQOVvjjumOi3dl+t9e81PZhf4YGtl3388P2mTzscViNSoQY5n/G33yQ5EzZvQBR
wyo7k4mi1RED88vO4pVqWdCVA5Ts50KfpRk8d3U4cqhxl2Z8WenL/fSdIUv+AhthnmlEAXpvzkp5
7Yp9m0bHWXPK4w2drC6lPVdKUIRgY4tkgAcBLBWELFRrEQYBIYrAQCAOnaQHkIDUBIkr7aO6/Fey
6LLqazH3yQZG9bnJsOkd4cFrI4Pbbj0BzqICI67LrsMUnjMrcp4yo6SqqjEKKQYouVPS2c8ZTD0I
6SP64jpULGDZI/C6LwRuNN6CIvB0Rx0CMF+m1cYTq2RO90LTPN0GKZwlqq+zYRvH8Mwp+v3pntvt
qFSExOu68eqIVlk8r+0+O+qFd6VSqkJIoA4BKBWELCsTCoSKorCUUBsLBElBYIlALeJU1hUWAQcT
VDOMNQEhXs4LRZ3iQimMI/T14wI0LfLUZEy1jevkfw6pLdsff+2BkEYQ9O25iIZvsRqXhAAg5JeM
NY5GFCKQdYaGTBFjCgDY9gZmAV9gr0nr1DdGKdTguES6/CT99qR7IC7Dnx5cJhRwaolAbRcE9Rr7
fH20ruvgwx9hR49/TdC8nZwWoI5YyyRpODp3e9NGctrLvaWFIwPPbvO9tXV9d0OypRPZDHfpt0JC
4/AiJE3XIHZMLZrSvdXWLkINyewTjA9NmdyAiiRthx29zMSoQH8prLmgiAJAXKAtXMaVYKAK1AIg
HAE0FZR0JSE1hCNBMEBCNAiEAkEwgMx7uh04FncGebY8r29tgK5Vqo8vK01HwXwVqBROLnAdnt4c
YiwwKigLfQzvIrTnOAC/mWnmZNoSgCgIHvyde/HwY0YsPdRXLikw+m/wwgeRe8t6t/lU3woF2Nrt
sa5Fg/zKwE7lGUbaMzMs7YBIZuddMtcqSeEmivL5btVJpUwR1AumEk+qD/GMtKz2EScc/0jn9j0y
/AE2FZR0NRWFx2EA2FiwKhwOhkFg0Gw0FQiFAwEQgJ2XeA8xMUtlXqZvhxrjxTjW1tK4seeBwpDm
2gxNHN/t8UpLAZoLLSTX032TAjH6XNsZ0F0nV/5/HpkiQVOKOviG4M0dBEUFCNVlZ61/5KgPIRO8
tRE9L3aiVLcEITBIUkuTQePYDiAlgBBDT8OUDY6h/g3gjO2T430jNJ9AuGUzb5XgNoHSOkMTqB0A
B2fhnDPSYO0BQBHwoxkNX/N6G0TlgIhhEryBnA0I3j49MZViClonxRdRfZkdaciJnf/tPC3zPHYW
LsssRzDM/q71SMzZgifvpUO3rbw+suLFmbHzNkaxfSkw7W416y5hmcGYG7630Vdg9zuZpU5GG37E
Zu/aKfNcRtjhyIiWiFPRvX2+3Tq+V3BLAio5gAW1cbwRzVjXYG99/U0dGdA6iCcVCgWTdI2GGQmq
dudlf2rGyu4j9o+7LWsL2kuHAUYVjW5AE5aGYoE5IDYYEATGAjndy68U+/L493XGXWU4m9Xcmau6
A1BbyFFk5/ef+w7QFnL/06SAAx1tfj+YxiwAU8f/x04sAuuO8PPtMKCQ7CAcgIhCqqPaI/6Liaqc
5IPC2U/vL/tdoHOEsDOSQYJjHUW4CMNld1lL//k62cmNSjy8bS9R87gbdutjlExJqMeq7HRhKE1N
p0NXqOFOMLXRhuReVoFiEJSwEuQdd0I/F/9H2KqS0WzRLnlHjG66YM3pJ0R8kLNvE5PVJP1Fn1OX
vo+FGrRCEMRCtJVxdt9c0R6BZ4TOHAY4Y5JQVBQDDEGjDddF0cv+0//+4v139ZtKbfV9RXFtE1/i
2rwBJBWENBINDY4BYJpcIjURkUYCEQCPypjuNOO0G0NFLvVHxoOAot71uGQylW5H4kkMkU5FaYGx
Xx44dKbSQDVVVSAo5zuKGKvL/ldZAO36fj/3GMefdAoFvxW9CfkuN0+BwYsBjpsBL0YQA1r1TIRa
FVj3dCoClogKAZeVEV1dP8dqFrEs575c+WGWIioju+r+XwjvrIKGcoWAAMwFQBSMoRAScAEuFZyM
YhMIg0YzsFAmYBCIBnyDxGOloU2mkvC6b+rAvLRw7nDNWKbl3ebo531AaCBpTM0lrT07exmgKQEe
bpXOaiZLhiCdwUHXFggrdubTjxAglBPVF0ltZ8wUlvcmuyFkJZlnOIud0nVkOQJ/cGKBpiIAntqL
lALfpi3E32K4GK53e8gAAGToAAJdAya09HT188fRbKeJ11wAAsw5aUAA4AEqFZiiRhKViiYhGRAi
IDuz5Nd1GLB29h0wlzkAAFB4qWe4wkm2GWGfngL77Yl2+T6ulE7UFRr2Zrj0I3jWgAzpm1BIyAfQ
Ga9yPfJE/NNziaAAMeL4QL87rIAXp7EEdlFhNmbh+WLZWjl+9ZN5KwGzUBl5Quw6h4t9W23if0bd
kVbV5z9FohAHATAVgDBRFA3WZVGZFGA1CAlN9tPU56YbXMcI1hNFa+4AdxCiygnE0YKtLxJa0BhV
Qn5R1JLmh9iqkAMMdXV1JvS6nOQCqnBY39/sFwVlMN8bFZ+89/obQAlvv/4/w1APofQAAZx6bmQB
kI30f4dO6ZAZ9CoB+o+7wD5v/zORsSxbdVL15/T/Pl3f49W6XCwFX6el01AgAVPR9sgAFD0+rXX0
yAAAHAEsFYQwUyQFTOUyuEAqEzgMQgJmbYtjZDZC2k2uSJ5CgBDlkSBNrWY54Y1Gu95QRqR2K+wx
uXcRIAMxmoxgz6+CwQrOc6xByfS+9gxSirMZuL1uF/N9Hz5AA/+rixgOb9SqkAMuR+d31idV9XZw
AC/Z+TiA9rywFX/U+U50jhcO953/k/fKGYHK/sv+61uXhDweThAPJ4QAOAEqFYQsVSQFU2E3gMRA
Izs1DffT08sMRp55pcH66CQLdJHZjITzkk/8dfVlelzA1hLu0XdWez6AEhjdY7LzX01kAnLFxNz7
+/JE5uqneiYcUUETHtT9SAZv+LygBEFc1ud92/GQD87//yqAeSxADstIBPD0qIKOO/BEA0QBECQA
SAMHAR4VrExADA7EpGYKkCwhCAT+2meTll/PXFM3I6dPXGgTjjjWLQPWneIeAwQYxOz6mI1BYXf1
S3EGk0AhE+vpexs6UlrDxrAN3Kej9J+t3t8hsidhvWZ4/43YVvc61G/y8/7kQSDKizsz7PHx6Wzm
Agr5Rldq7ksquZYQDVVs8ekogUAEREREGueagAKq2D3zgts/Y9GYghA0NNi9QFfrH+ES3HO34uWB
M0zdXi/H9pA14JjQafZL+eT71h+GapyNIGKyYpX8jTcXmf9cBY7p4gyiRLAZaQesikg2pet0KoAo
x1RtcL5Ri1Ii7xpq5JpPJFkMnhkvKekSYFAjWAAOASgVmIRmEixGg2HAWHBRCAW/DsbxtwYCLl3d
2slzSFoE0gQAalwzng1d32f/Z3xICXm5vgC3R+UZi7ZBd8P1zjgVgnoWAJLNnN7AZrB8ncDNecFB
gU949UrzfwJyG39okkWJJqqTqX0NDYpTtkVJJKUmq/QRihhOCmGfpmWrmRd6IoIBWTsUjMQHCNJM
s0QjeK04HKYu2ph4iwbkVX9MLFu+oKExAreqaoY8Ocev15Zc7OGb+O7jNPfVE79QtpswgGmI1mvk
nelGnsoFCiHm30UsMbZoZ9zKYmAZfQSHhjhYhOu+Wt4hF0obUfZkadjdvtsGW0naMXNhKlkqqmJM
I5UuVvqLYQ3rF5cYRno2SmC6srTEuCd9Muogi1+VxQzZRVozgSwlEBcU3BCQ0EyhqW5yns8bN4Hq
1bag4AEyFYQsKgoaBCZhEM5AIPUwPQvL1ghaXaMvUuQKGOL0ac0DqVx722qrwbs3ajMNgyzySc5y
TMcbjF5vzl8RrPyiY3NFo6b/9oAAXueur8yzGGZ7mLA0oAZ8YybPI6B3Ak+wbOWEkmik6KAXxFFe
MlRLmsm4/8/FJk2Hb6RIuAADddbutHMmoUBFMYiDSxMTFQvGW2I1oAA4ASwVgDAVRAnMwXCbXEBD
CA3zS2zO2sQ24Qta5bf6gxdlys6xvfX4/Z7EMZcG2KqMg26hsGpqm1WuOYCJyyw8fgSAvOmWr1X9
oKQY5dkcjvuEA1JwgGkAeSAn/MoGaX9J138Umjl/7mGSYvvIhdzAJ11p5YsM6nTYVheZ4Ghp7se5
+Bz45skJXhrTM44AA1vxsGKXASQVmIhmEg2E4xKpQEYwQ9b2gZ2aEDyUONgAEytztN+euru68LrV
T01SXNyXRfv2fXsR+6sAd4sURXUcoo0pSvCS+z4KAMridTQ9Pq+F04nvxpYLAWlACsAAq9+GARJM
e/s6/7YkAtYGRAAszOiut7LpWt57Soy6m95TBwEyFYAwMiMRUCZRiQhCYBHjvRI7SusDp5i6Lli7
QBnQoisJmsQWqNA9RyPUGS0yMRwchLsdpGAAXWLnEXAVOc/KsVP9ulel6UXm5+eYA3cQLb9SCetg
ygzVXljFGLNZln6rwnAXfi+btmpfRPESbCoQxslTpYP7KVZO38+nvD0OUB+OS5MwuBTt2FqjeStH
RApa+hYCghCBHPeTLFmqLgAOAS4VhDAkiNQEnPvYmiBkx06XBLm7tdoFDhTtGsvhuspS/BfBxd7G
bwUpA9Ib0tCqFUvfZCtF6SuwfzXpAuuiR20FJTDvnfuOCYFsJMU8M6IZX6ckezX58PHDV2Y4Yr48
SQW1ZZ1C1Yz6yI2PDACkcMS8q211qfZeDpp/hgSJrir5SlcSgikNMOdSPJOaFBYZbIfgYoADBwEs
FZlQESMUjuMBIFhQJAmMBOcAt26awNWOGOFcEkW0PoIABYb3tFtYvEuFcoOTXICR39RikxQBhlBw
aT2OsQ+7FqjQlUvLkyGIoAhE8d/lnSZ23SK4wdgBsxCpxF55UXLMIrv0gJCkI07rq7xURo0YWhWb
Oer26v5+lyMEiiRBRv4ftpZXhSsFLconvHKO/JCyZeyWzN0UFHbh/7qgFuQL+0mOGpUjEZa+Ssp0
twzHQw1c9urx461VCL6ky1nYhfUZagAHh4Z8wAACi+RZ8cvz/4zoEi1KT1Rkre66zh4puOejhVAA
4AEqFZxwSiOaBEGAoRhWNhUJgmMCnuoWIBz8UXpbF3vnIAth4v+2WFPN+MstZjBAiIBMM/CaWIir
DERQAQEfMz+i4HvcMcF0nKctTq4kYGGE4anY4bib0QlBbrPVIcVECtd3z+v0/N3TzZYEkZzin5vP
i9NvEQY8fr+kt27Sst0FRtqyQQAFSvYI5hjM+BRiRv4vyCNYHNWhoFNTvSruPnjjXzOxR64NW8aK
gZjM4OpfW6c1tnslRRg3ujsEYiF7Byn8szheRX3JBx4jg2wMloDrrACEGWAEO0agOK7y/AZeqMtT
J9/78aMDv4ykDVmhMwJ6d42lizcTNVvdTFyp/QsrdZUftsUwoBwBMBWUcCIlCYcHQUCYaCEaBEYG
bpj1EePpow3boO6OnNgXaXpM8X83hR31jMFH4tEzpAOk8NnqiSOADUY6rv/Y1EhgoGwjSzJTKxKG
hQiDpiTAWFwLiomEJx4mXsKBAYDwIRJY6hN/Qd6y0+W4T/MgJ5QkMIogw/jeOFYmB70qQttEj0nK
KDcZQk4GBQZT85C7SoAeXodUlnRWW845AAC5ke1YjcEf93n38HqpUzFIBoJbJo7LSiAHATQVhExB
FBUSaQEYgCIQM2HNMwBh0mdKJedBKv/peVPb9VVzIgaz5qY9iwtQAUlUS4AFRShQ6XYidfWBZUXY
sTCxXno91kOFc1xmZCmpApxtwKW9yNZRIUoHNlLRT2K7rtNLXNv8Hy+zVjODDUGWVxmNnmz7+j/N
XDAB0gAHASIVmKhWGhmEiBGAUCJwE9eAzFEaDL6RGNX1jV2sABKL5eR/f+2ShQABtU7/aiYAq9kq
v22h2Zbnwv93gmioVO3hd2rkUKQQ/zuhtE/9UOTehmKmnQqLM5uCvXeDsR48403czCrllru75TIa
BUVeWaebSscrWbVi92iEiEWKIIgfNmIJP427H9i6e5XFqvnBXCoFBESCmaHBbQWJcC4KBUpfrr9Q
CwRTAcABMBWALGIbDUxEFiBYVDcIBYMDk6JizTRh5DTpcC7t2eXj/eN24XsGO157eFInDCmgqzI+
tZrRaRL7nd0UwRFl4XvBdmJtc4HwlQtu3h0u5GPQ0oTo1ZCIl+H1HrT+NetKvbrzFry8mXAhCclo
jHwvw07vvOzN7CZSn71ONofaXqVhwkWcSvEyH/2CxH/7bTOY7f66PdBiARlRdPE8Txcih1T9+WU9
yREGAKV06KpTlsJxo+J25UgSEAnb7H0M0Zb1Dqm2YP83w5uTj6/jz2a8E0+8f+/fs409f7fyWxZ7
Vsozj0TKMRkOqYzT5WE8Vig2jsGgW/Q84739PrFt/78uUWQjjiXD/z9vVXWdrzaACRRx+v3fA/9P
4PN+P+fppvOsGbCAAcABKhWELGRxMMrBQKhEIBeAUgamC9BYNKrKnKBQQbGRv8g9l4VAjmz6nGAf
J4p2A0bjbzG/DWeLES+DlClVdjSG1y8NFclXnILGni0fXgbznNIbx9A7iA76EXeKu+0A1eZAB7LN
QJRl+51ZJMgBAXABLuqeQw5HhR5sUmas1hUCOJi0O1w/zUkBxsu6SxZrAq0mZzrkmAQJIYunxAcV
iuJ4XQUxtKf2yVP6N86quaiyaaq0zp2NcsRSM+5Qi6DJnngiADgBJBWEMFSBGUIpYJiAR7ww2X0C
DoghArYLHbyfHJRLIbZnRjyLzgwq4mK7wl/j1BHkPXhg591DERmuW4CFxzUOdSS2fBOeDUmh/081
WCufSYMPjTu8OqT8dYMaRsDHM4Qy4MXxJjaN7pplKUr9qacvprPxYZblV7+q3EanwTSXkCie8SFp
0qeclNdIkiYIQkBMAMDR3EyEnOnzYshsyC2KCXWwf2WGXoqcGXosv70ZtJm9N2Rm4AEmFZzENhiV
DE0SgJ3sAESwOgcLDRAMLhuz4uGM3pZez0Zi7rmP/5Fcs0hNt2V2atbqNnVfU0HLhea+mKd0y4bA
g5D/oSlJBXRkvdeMZtHkQGnbygb8zoB/MEEUsUNmlaTV/NzxcYAsJaxn55k4rdAAqm/Ku4gdJNgi
NmEUYlMZALtDvmnI8Z4MSD95XsWZ6OvaOxBXjY7wQslbkR1S5sU6VxHkDuYzlyThl8wpFwEsFYQs
VHqsiCUBMfM00dumrAQlmllLaBSZ7Ovr5ZBCmExITGdT5KAYWNr0ltiXKCDKgRyexDdZGVeETcmj
YxK2Tz2CKJw7eNKvkeMZwucRns0ncNjUyYauBVAAlc1ZTS6mZIYvcZvktUWiEtxFUlW2ihqgAjzU
3687kqAFHavoWhIUhQeUqp6uiHm88bjonCwmuErYqfR8YzVRitW6QCM9CbD9KxlIyWuOvaABwAEw
FYQsURo4jCMhCcBDuCzGdWMjo0OeGitIgURr0s1/v3UEy7HkcYvW5OiiPBD1JMlRy2Pm7z38VgKw
vDCDdmlx2NvYNZDYar1eVCQTIlBQfAgC3OewPptTLXMZd6/KnVVl80AVnmVTnSoUIEqrdMYOG3cP
dJHdklp3RAIMTARbUMCX7J5o9T+FKPpBkqRbKd/xvOZFHMgtCZjBlUhT4BaYcAEuFYQsVKi0BmKs
0wcMQIsJC4SwkweaTRjx7ZWcdDGUh+5QeZw3MnuG0q2tBTwXoWsoKUAhEZeqQqHFLwzN2vJVSQTi
be/TQ5mIXeeC1JTiYfFAVjGucuuq0SnXwcEdacJFJX200xI3iutz60S+fFWNJ06ij4jTHY4rW3d0
v1/oUpI76DTkTu4y6aAkBX43JKrTjULSldJBwAEyFYQsVEk5BCZAiMBLrtwWECGXCxaBpLCQpZjM
SqFisiMwntcYzkbZahXi1ji+LrRRX+MwX77NOg10jwWuTHl65TQZRmiEo5TDFJXIFKgWsRc0PYlC
S1T/fbpuZgpYE/qyOZ3Y79OC4ZlXVzrXTHs2Iw7uXp2v755ZKf8hnUjt1U27+ORwUJU6/rGaDY2y
6Y+PKBpauGB4tAM9umqNqYNAAO35q6wCKIA4ASwVmQiiSaBMAmYiy4wNYRcAsl5JqwAA49uWC3+B
HE53YqxrrmnF0BL2d1aqMrC6h+2Iy+ONKdUg7NOzNztGKRnlMR8H31ZOcgo2RdUNqoRqteUVfyoI
Zj9EL1xKRpdhaVmaeKEiMTRsTh2UoQxJOPlavD+CiwpkS6YU1ZNXklP3R5DxAC8qSJhhT+EwSAld
k3LskaEUgK2AcAEwFYQsVCFEXAIouLASBIkGsRdiwoo2yDfRC1BQyGVtvPQezXNDhT7rFnlBoi8t
Vq25vZnTeW2zPhcDjw3PU+BLYDgMWw5k86CSQRtjo/5MfdQ8V1d50kv+gVIVnGu/fl71JzF7JIJC
HBWVgcU7iLxZpgvitafOlZUht9/W0ovzMMJVFjXF0qTqJ2FBSyoIr1BwASAVnEyEUR0MRRGAm9kX
Ab1ZjSDQWiQgLwjv/W+YOMs3GxZp6hRlp9YMBrHIUhogsSLMd+fEmUcA8PP0MKB6dnjX3M1TYsTH
jTlB+Ji+ztaX6mpqot8s+nd2e1/9KSX5rdeY3wpwPptBQaRNPhRt2GWavKYCMC1S+q+sTnlhTv0d
jIU6J8YPkgOEK/l0WVQQzyd87e5rnM22ayBnE67Yn+NPada4XaEm2o2sHd/Tu8jsdSOV9/bbhV98
PZ64wJRzdGLkJ+7y3m4BIcABHhWMMFTRDQQhIQhATtUCOMExcSwXAhqQPCGhDbCfwMGDYzFOdGQJ
a0Z2WjLkpB0trpKf//oHb+0vCCgFYyGraKF3XUG529jXjASXKyQ3NedQtJfA/HMSBWSXAy2VXuBs
BCKqU5Ar/e+J8VAKBrWtKUa3RGDaJ+i3HycMqUDJEk/X2wLYfuiM1Lf+3Tm6kPKKemZrnWhDEJ/N
sPQks6AMMpA6PIfdtsmitxV+sBJdBc2Tf/K7OYbAQ/anaEKu4gKXC1EiTRR1rPNSKY4BKBWALFMh
MQouATA30Q3dg0sEFxGoHt7fL5vLToSjrw5VLdCn6ufRSrsvHaV9GWFlF1siUKQry8T3oqbX9sUb
TJPQoID8LCiwQsliUumyDtKP1YtYYguL/6Wlmg+NueRyQpTBgj5t2jRVCvFq4vfmtbWpoKXAhC0i
id7b/ThrZ16+mnnyK+7IcrwaDAy1S5wsF7IxWSDbLEogiBjZlyn6Ai4BJhWAMFTDBQUCsLBgVBgI
hALMsteBGCREWhprd3xVLaXWYcI+AAI7Ehhir8YgYAJXTwlEiHozuFY9Otr7QFUSexgznlTXJorQ
A0xjAAURYN/iDauAqZxrjaxXWwYcclMzYVRDVPM1aBGtc5AQJWTXqdElmCy65n2vUmyTL119MWpr
tbiYAqnPJ8hi52+SR0cippYNEaqvddKFmVjcE7CgGQIUQFJaqFTj7NOe0QtgABeR8neb2+wmbOMy
trfo/F+TxdnqkS7ARpLD7s5Ux3EIY022+zsH2/2eCXIqDkY2b4KCAp4FsUTZ+2+kY+REWgaRiEqG
pOOeCjjq7uPl0JNdmIlyA3FbPhn6QlNTYBvDUEte4aw7gPjjXBcJldkPxG683pfK8yvDlBmKa2Do
GUDEhNZznoO4yNpaLFFLwMihLQWWAB3BccwfH+34bflTNAA4AS4VgCxFUSWEQWFA0DYaEwaHAVCA
WBnkAQQCMmt7moBONtDt9QuiWRxM2+fhOqFruR1VETOag4wFWmKBbot0qOpDA9Y+J3+9EUy2ACZK
k0SgwN4vfvbx5evN4MLlH9BdF0CTqDOrfP6/C6WaQ4FZ5Uvxaq8BezsjPN6TZwqBwv9csFTwvjnZ
DISlTSHwOUwtSkbYlyuN0aKL0UYMokhmqOOnleqtcC4oT5idLZ7TcZ90xpVS4lmAnvhcGFHZiZwN
Fm2s7PL/a+yhtI/Nc0f6INNDLOdfkk8nduFNmSrBuqW6r9r4CFsuz/Pg6iuVzHLFJyJVQqUK9zvq
ICJYGx6Ja4cCm2ScDedv0T1YMyynMp9KYf0FWrtBZCOqKwNBAcaUygXIx9G/BDWsAJvVAnA353Oo
N9wxMLXyYVGiWnLUDro0pLTafimuENCuIMqLGrS0EwOcsTnKM+qG++oyFTQABwEoFYQwUnIYiIEw
gFBmUBHcnLoFhDRm7M3nG1F4GtedYz3lGABCm/KGHCMEL5BX7uJesNcuiyiw3hhwhvRrVjYQUJDh
ZoDa0se48EQuCYIwOJITtgUmK/wumU4SytxoNgIP8HoBwx9cIhP8fD/BeI65/VSU36464HrO/g/J
RWpSNWxdh1VW4dGyiuJ7nsQsGDORg8tilRODdZa5ei8EdTXhlgwy7XDVivKMKAvaS2Zl0vPd2l2g
MIAOATAVgCxVKRmIQWIpRGgWChDEAShv2UCNArmtHitKVUkLaZ5488ADnvHp6L2wdBNbwbq8vzoa
bKKwdXx/x/p/RN6/qA1PX++5rhO/u3rQgqD1uQi+D14VXzMHdhhhI5HOrCQWmzr7+fZPxZaqqpHE
2OrP67vKymaiCMgRmtXVVSLblSBnjWtZ6y6dlX2/T2yut8+jt0iF+IApBxfEd5W0ehyjufAdEdCk
nngnGcdcNWz0PX3LdxdFvwxUO+PB2kY4KcFr4up/G5hq0UXzyu8bl1/TKb0zFg0b/HO7ry+TE1vh
gQP/p3izEF8q0+m/930a0qnbDbWlAABwATIVgCw7EQ4EiWFQ3JQWCagERghdBphk2u67ac7lRoCu
0l3PQu/1fWJu7THqccaoPnvbWtUkb1PK/P7lsdyc9lVs+8UP7d41gq60Pt8bA67Lp1I1Hqe5qWIg
CDMjltLcsGpWj4WvLk6005DDCHPgIwBnRfb7FbfwOq4V4XeIUQiqcHIm0Kwi9hw55PZRv1QFxRxM
QyBwzF/4SP4evTP5ds19qsQBuegFJ4Supy9jpMZ9Tf/TN36T1tvlMkjWUpw5tb812XXNqeT8NPNb
b2I12umQQJRGbEDSYsvqTEcLCagFxcJhJMSiDgEwFYA0RTkdSsFSmIAqgBOW3Axw0yyjxcNbyaYU
oBiCSZbIoMR3MYgE9puPbi6jCC0Yw6b7ef07oAr3GX2YkuaOZY9MfuIQte8Xp3lIpN6GEXyrqdXt
+cxUGFKY+FFemHbv+Okm4AYxdswAMxBeG6iy5LQjv5/hvP97wwuOUAoGUBYhIUd0Yzm2Ki+2sxcp
X3zvh9M50wy2iO/tksvEwAldhuLxgYwLlElGwFC17QtccqJWYbbHdYqYmM7qEwMxuLCxomADBwEw
FYAwRBWJhohhQRBQIQgJRiEAiMBPRzf1nKRogOUzqc8+2YtgUewQCZwVjHYehnkYm95rSYf63t/k
TrTNdOIRCAgDz8arqel3rIu4iOaClZZ8QH7OpJUgU5htWCkpRdERFMsXy979BG3PI+x/S82njwUI
s7uDbCIQhUUJNuugMazsAIH/Prd3ACEp/+Q+Iz0sR44FUfbLnbgNW+ws8NW2dWwxFak3ACW97b2T
cen/HIkVtW3P+PZ07+37Jvq+XH4jq+XXyjcEN3On49QBT2AJYTAe0vNNT1/wgGXVIPXMOAEuFYQw
RiGhiEFhiNBCRRCEDHb3SjRenfwPTY0o8nYN41Y088AUsQjyMqapRyMhMyyw2yFk7gp0zmfcsMwt
Qynvv9LAcFc51rVxYGJBR6Xw3S4MpUnLhPaAVyOjHAnYP3XXoIBNigYQJCuFrPNEvWkXJQLn+w2r
N8wAMUQGNjGumxUZYqE4nGDPHMTfeYJvlx+AYAxgDgEqFYQwNjotgmgBCMDn2ozHCnsXhvKVd62e
2+w+QU+XuVjIhXQW0woyC9SxnShm0wAF3l2YaBYb95h1PNeIYcbzeQ/LNdsR/yCrKFoZQVXo8BDy
zQO6VtEjbr45+jrYtzutSIQEnHp2lfc/3zQo1/E4f7Pyc+WFeTnhMFVB/SIKOGjd/VTemmHAATQV
gDA2PQWPQlCRGEZWCIgGIgE2O6M1pZC/dDzmLda5v9eAco2BKFDcbpKjMEhCgenQQWgWAi78fRvD
wnUDWjuaVsnIBnMu/qOWAIQA47K6ZYqmIISWOk7r5q3izTR0bp1yZawjeItHY6lg7Y+OXn2Mc6Jd
v4c6pi3I488DADTXWISsPLm6zmBWJpD5+P693GrT+j2dG8NbNhLbvZgAAau06sASV6Ci+VYs8fHO
7qVQBZSKkYAiWAKl9q4AOAEwFYAwhFsFCGUBCFAiEBCFg0FgiEAsPQ9L4QEFrw8nnri6AVzBIZNn
qmQJ1IhCKcuB461BW5RnXOt1J1T3PlS9EreDA474kgFEMc0vKw9b5xTAOPV4ys3grs97/sanZaCQ
Z3clwTVVwRbW1/PM1J5+mfzXXohxfK7QWAXYTU10b/1AuhglQT1wCOSMwp+cbaTg+Rlk3ZmKqqqJ
HnmJHnLdOqqp1s/wf0MYQDJ2NuWgwnJQ6sJwOOGgcgciEdEfZ49Mx+f/pyyyybOSeO/YU5waiIAB
vuA/x/gHATAVhDA0I5CMpCOJCCI2CYwE2zCMLFnKzoReisdd92FFggwqYl9Qa6Q98jRNFbLEqNbu
vRRNFPC6NKbpst0asGfN2pkokdlpUPbEzkhhpOJjKc93dRuUe23VtFbioo7QFmsp9qwkH4Vmjytm
O2oT3wTS2G6MWbsq0bKcKg5si51p99GAq9v9J/0/p9f6fcQAANhDiwBKm36zlSkiEBL19zFhf1v0
Lch5vYz/9Z/N/bafpHOhPQ288LwAJRKpIhwBNhWAMEVKDALBQhtAJkAR3mh3DhF7GdNQcUvLnMDr
xUxzpHGNVDUt+n2ipdfLbAsrprONxK1xGKsTP8fTPVlQLHVZCP5zqNWOucs7bjw9wbghYJw+0ucW
ugdbqKlnRQk0duJhb9yum0LdtLz7kwABUU4tmGgRry4KgVE9ImxQ/O//peV0XovRU4Ay0vsgKGaK
XSpw5u9/Wwvm6S1YEMoAgABwATQVlJQVQiwEJECQxOAjnMGhx26AOhBTSKWgvpI4AAIGtfdz5597
r2jdt/ASVVSAK6P+eHLGe1dsks3j+HL7Bxqy01VA4tKig2i9lvfQfegW6CihoqtqTs7c6NuQr/lN
LJu+B4WPAYTBS/6fCt73aQ8eoR2GDrYAh8nSdxXD5WzRbxTEq7aBaDtONrurRmiDFPMfKd1KG2Fr
1no0LqqwBOgSoG/Nni0PvYfOYAMHATYVgCxVIKCMwRJAhEwYEwYEwUCYQDXbNLCGiIYDjMa0S6qB
It3q5odKddBqapYFAoP5ROuvSmK+Lh4KjtPTy0XFT3IyAR640jvoFZ4uy3fp76FCMr5Oq/fB8rfG
ABniK2RnlMEJ1c9S0thMcBcseGseuwJlieVG4qAGQ4cUcSPilLYWAo6ZyY9m/TltibwsF//1j5Pl
dGo2equ/Hfr61i2htZVwneK7suWhPNIkmnXLSGcz1/pi7HhL67yMUyEo9qmVhoVYAW+ZbhAIEJBR
sMoD63qqTMtyHGEmw+jYalJMDhoPHVDIyzxrGKa6Xas/Nglef0F8AEaY1gVRbJXYl06E1IGzhezO
v2KEKRADBwEuFYQwVDkVCsISIEyMFAiQBt+rHWaQQWzFJpW3nG12DiNadAa1icqHUcZH7sKJMA3f
I9S12mkbxqrZXyn9DIx5KktRGQ1QbAYNAQ5OiYLr1tZRtBsXeqhsxhhe1HX4Y2yKQxM7KCHkb/hk
Hh91PcjpFnMK6UygAAG9Kp8qWLi/5oHd3rd3d69VM1fdwp8G7TQ3Wu1Ycu6aKLwrYogAS8UQwALg
XJHf9vk0QaHAATAVhDBTIR0QKCGY2CgQErNrNQEsDFtYW1mbiA1hXN8qaIuS4ZpE6qIAg6A9irW6
P419qrFElG691PULs/03hVzig/S4iO1S8C8orPB7kb2bBn384forJlVzXe+mW0jH016/HZ+fQZtP
CMpx3ulZQ6EKinLit1qgLoM6rPaWC3mOHgefgpr56u8L/4iwTV9t/jYyP0ciwOZxaYCkVgyY1unu
gYeCCgEVJQGnl95fPnxK7XcoBwmlv/LMzaX/NK9Lp5RhYDsR6hb4AS4VhCxQHZlFYkDYoEMQEzsd
BfOuu4632WiSSsq4wKBHjyYphC46Z8tV8nPpQatqfb+h1u3A+w2OCFTladCmfHAEDMYVOOjjPF+e
PpnyeJao++pisQ23cZ8b/X/6fQf2yA2WoMxwbT/n1MIg6FhAav/Ub4yuHe78dak6bdWEs2yN6BhU
5cYyBo4emuY9s/lmAzuPxVZOP7/049SbweGITCAuAn8z/Ef6ffVLPJypVDyxgx2pHEhTDZIBlgRA
N+iwusJv4SwBPBkrg8P8fhzwxLpADgEqFYAsVUQF0gMzIITAJ7nu+nh3PO8cYvJf3ppxROlbClJ9
aL0tQjWG6/HZIaABVD6/Z3/svWAAF9n6yQS+kiQAC9Be/8XgxYANTnw1tLrry0gAVOOOOLEEk+BE
dpzTELd2oAFyPHBqwgipBR27pUFJBR1ptFfojFvZfyBulIaU0wPDbWp/GJjgMxWaEp9GX6dZyOm+
mrrx83ulzjLK8mEAOAEwFYAsOhAJBnlgwFg0FwmEA43W/LwdetQWa0sZq9r40nJaAuoD2wWiY4g+
S+Nntwfgjz3nTfW0PyjVA2f/F6J1sNQJ9Rl+pc0Gb4X43oWkBG+qRtx63TAXq2BFm5vGtujjUVlL
mzAE5mlK+l8GtI6wsSpn28mBEBSFtpGUcd1nzh6LuJqBQXPt+KkRk1ffi7eOss6NXBMYApaGRETL
AEdCYm2dQiSNCvPE7Z5WWK6XTmnZUgO3k15vfNE5W17G16p+0LWj5cvwNriHhxYJ5Kw9j5fV/j8L
Qx2sN/L02vy85vOWGF5jAw7CH9g2cmAAOAE6FYAsUAsJBipBQJTAERMIQoFgmIAtu3HHO3QhqiuL
CMdb3ecgDlkoOYFHfPlcSQiFEHnn05bPJbAPjD4yDJ+oEoSvMhPg1XsFp+p/PpEZ/v56jDdd93bw
TAUHhMEQt4JnTbWlqXqqulDRoxUtR8en7fVoSQ7a39v/7lw6+rVEQqsSBDQLhh64CYEjALHPNbf9
6jMVzlLf1X1NbREZdvEqJ6Z6r2IQFzZqgP4jXZYt1YDQHmQS0sWTkGJkcWIYcLCq66ForFgqrH+6
Gv6nmdbyGkLAaQADBwFAFZWChBwNRQJRoFhCEBCIBGeO3BmqcNKNStrrWt1errOesALktJvvhIBV
1WeHd2IDXp6e2BQbAacgUzAfZ68TrrWfJzfot6EEcJEt8cIljILDA0+l7AUSnDTEk4tvdwtRS9fK
tfEsynGTOsNCt+/DnySzrONyjFoEZ6ej86u6BE6QGzd6VvapU0aAcxXMQcBIW5NB2eOlABIIDILK
pw2y5ii0VNEun8cbdgRQR8JkXPj4gAOZxFPXCtchXzABwAEqFaTsIxMchsQhmZRAQQgJ3uvROy3H
TBh2WYvpWfQGWGGXjtDRmGt4/5W2M4JFsz9yWS2YE/IeSyy2/xlEDEiA0Imtp09/UcuC7UgCQBgy
iZJmbbSxTbSCBpSRqoS6GvXoYwEM6VAILfw7D0m23ngwS80w4kHvh3Ho7+cf+X9wbLYpb6y/CuLB
KheG0AwL5rOh/33OqwuKbgicboVGJymvfCggaYxhADgBKBWcdCETGVTDAKCMpCAQhAIhATvb3w2D
Rwpyblsu9RfmgMWOHq8b35kBOdxfDtsAhpCJ0W89pSIAEg3GstV0QqJ/YBvUkY7q+fAERF4ms5zP
8fjUjMQjUEQmkC7R0QXJueeUs4IDmDNeYohldtyClRh2a9UyyBH379z/1MQq53yMQKoxSBVFm3EJ
z9nTX3/3Dibowo8R08yqrnDJhATkAGnNb8IADgEyFYAsQhsUAopgkNAmRBgMRAJ753wPle/YQZzb
RmtWzXwBn/XzAbqBa19QuJ6l7BlDwn1wII5nbmxjy0ogikWJgmgl/RN4O66sOAIXd48ne5WlQONM
/fLTQQKUHZz3uIFYxqdKlIjJPPLaTFRKO3JH8ApeeFPazixk22yIamyULJYYWQ9G5lQBn1RjbDcR
5N2Ux6X/L5ryvXqUwANVtkvJI8wAcAEqFYQwQhsVZAIRgdnrmCeMHThsVhITrYLLVVXAIJCgrKUF
LnkPPhT/m7yeYhJUU7tMahTrh6mekArlm0wirYpecmYIqCRDGBa8WnnMGYOr54uVr+cagNTTsWAF
zSRN4n2mJu5wvOIrOcpwJDALleAAYvDb3do5PClgywsxnoWwhwEkFZjCJigEkMMRIIQgNBCEAiEA
iIBPTMGU7nwaDNkM/fM66sABsaBLKVMpWv0zjVqCIFSdHdsRod1aP/vbwCCFwdwdmN8qJTB8BxdG
bMpP+BnoetzMAK0V9yo8gBjTiJ8jR5YFpf5yW1huejuVDXSxWLITCrJhLLBF2pZgcqKWCtOxBK6q
s/C1nk8IC4AEtK6WQCSQAA4BMBWdTDJSCJJkAIjAJ7pjRZbgGzfRGpKDjVgGn1f2MVNYWyjS2WXA
FlwwoCBxo5dr2YoQ0lVuDzCQVZHc3IqzelVvAD+o6Hx6HdltchQ6V5Ees8F57alwVQWTNiED4Ogb
/k40ge6kBLqu+uxQSRqQgBFoWac4wXvUkAIwzzXvUOv1/MxzdBbqMuxw6IXsoRsLTdTr6dtHZ+CZ
doXAAAADP+35gAHAASoVmMlDWQQK2DTkaCtMxmkDQvAABBz+jb+hqkox7m1zcaYC30pMoEUICxP4
VjHhAh6+68awF9nsIpNU5HVpVLpsrcxYixvDE3tNmVVzhSiLZvgli4rKz5wNxTNnttbisToa8I2q
nsTp+LyVztMBx3SztFGV8d24/P4rc44cTGrppZAglMKDeQ4s/UauDW6mbrAgMOzgATIVgDAlMhSQ
ghKgRKATEAREAmbu3BuOGAYXa2QzrfVgA6PfFSYlYMxnhqeV+oE90myBhq6pniU8jVmmAFx+Zf/2
N4nOaBTEy/pl+PsZ6lSX60/QTfCqefVfjE/nVJ6NcKNkEfDec9lBst/BrP7Et/H+9bJ+bsivaxTC
SgsS9Hr8Xh2MF7sJkF70imhTZbpm623jELcJC6VwBYiC38vhqHABMhWAMFRpMFQCAjgBpyRNBEIt
dgYMOGQ/sbNBpkpQ1MluVWJntrO7hwzqhn7S1W+UXlxJQC54ruBOYhBcBAP6MUgW2oZwDhpalNz5
5tEDDDOt/PKP+tQ7fUrPxRDesgwe4kHj2zQfB+/mx8+iBf9iicbJURng2fo97w4cDBTXgVKhcVMM
74w4y9Hmhr/hcmTAOf7SFNFoIACyU0ABwAEsFYQsVTsIiMJBMRBMERIMRMFAiIBDMRoxrbRFLBe2
rJcstovCfyg2H17+kmsY2HMiKhHwgUsXlGaqF9Dc73Ox19Jc5VcAg/GWfuBkfZF3QQUx3jckvC7q
VQJ6yOHDDWYflAd+wLP7qRbmdPGvZHfllQti3ZRYsFCGa3C97O2Qi2IQfh0g0dksIq5qAQtBIAHi
U3Ue2lQeCMRfxAduAO87BGHrF03Efo6e3r8YQAAGeszsWyUu/qRRQFNVIN/UhWZymwDQa/7+n9Ql
iNJl8rdGjpH7/FxnLtwXnngwS5gBwAEwFYAsMzsOC0SCUNhwJRQJhAJ2FkwTowmy9Tm7uski9Bxj
rdJOfRWGEeP5gUanUQ09UgMtlnQhAPNNLMJrTr4jcGxvpitJWszZ8LbmUJDNOdRHIYmSCUiJaXsC
9lkZxczVkhAkVwUM5WbsaKbDgdso7C4n4557Cr0/eciW/acKSqqRjJLFee/WNS8JB6B7IMUmKWQl
lniKDbfIM8JubajbSD6/reM4bNrqDzqvoAw4Z4ZKIq4lgwnq2KdbDBwSoRnEsAVJGBo4/DcptP/C
wXTrbxkTSBLiCaojLRxr0nqFsev8WhwpcHHiPplEqFMGxHIqboKvZv5+vuullTq1XUgE3UrQXJnM
cmkUoVs0KqqcpTADbMYkydthS4cHY3wbxkcg2JKuMznlklFmMdM6iFOdCOgWRRZIGwwhnyQo5vkv
RzecPTiVyLKAFEdV8lObwpqBkYKRifABJhWkiEYdhcaKIaiAaiARkAT3wOndz3ikjAaHx49tgL21
V9XrXhH+DmMD8SHjkGc4QufTO31+OfRUEo4yReB0UX6EQYW3x1LvdLbhqylqgzLu7r76jdJijXLX
U7nLPAVV8OFrWbRVnFm8WWDndxP79ph8Vqy05mNbyvjC3bMKMguomzII7ezGP4IQiqCVFYAGkp2X
afdcJ9TLb6pcAWimS0uKqUQABwEyFYQwWhuYTMMRoMyCcBDYb7WWcCcxOmE6bvVywSWBIRSEunsJ
7VQwITnAsgj0rgAQwJyikVy5mc4yCVcf7Hk7YAqtXk6GKIW5dbPuShjMG2HQkKIoui8CAnIql2tM
9AQVqz1Gk53uCqRwqxQuvFUkBQrwo/AW4XACSCgWKcOlfmdG8rj8n2jV4hAgE4gOIAAYvhglip0e
6IA5hPmyzYxheEAOASoVkHYpUAlPAjHAWFQ4EgRCARCAnfKV6QNIuVuauYmp0yXKtaA+rHjSf/rU
HM16xA/VKAE4RBax52KRLx33HoJyqcspBV6F5AC634a/I0Gr+WgAKnr/x0yF3Zzj1p1Azwh9d9XY
mXe7jgMBajHUgICaQZ4thPzv8BWoaXs/6341bXRMkN0m12WPoL9RLLM1qBziv5XKlUZqgCAAK2zV
QjAVVXFBx56Dg2GMKmv2Q5pzH1Y0aCDhIO+xM/4hTs6+nb1M2uZqG1Zq7qwZ3bLofJ1dolbri5OA
YS0CDELcFOOFDHZnRCNuDHE6oi+X++3SCcRnOQM5bgOOIYSd/t24c3kHzu7hyAADToAcAS4VhDRJ
UJ1IZ1IBj5YPB524IvDmHU7WUBZhGmt/BCcHc+DF7x297raFVhN2Y1Pyn5l0uNAAx4n26TAAuNbf
yrecPN97hl5+nAcFMufds1j5bn5Rgdvf+Xw1MSAIx2gilEV5tf9VYl98/5PWaTGUb79npQkbHQsQ
NG3AC8FdmdT7ppqC5xJFcO/3fDe+vpAhPHh161oVZQtAAC3AATIVhCwqEImEamEpQEpoEIQEYQGc
vREMdMry7pVe2tquUz4CjbOmMA0zAuAwVe1bPj9mMMnPsx28vEB5/4nfDX+8K2+uxDOdAwTQIv6f
PK6dDszfXaCIaFsZv7psqYAbq7GtDAVtACKzqsZ9rsyAE17OPRIAEzXwAAhHDd9oVCI1rHr7yzWv
GBRjqcoygKSye1EPwui47nKOyYwXqUdkAmnCcRAAAI/evVMHAToVgCxHTAVJQUQwRIoWCIQOnphh
1jzhHbgau+86w7BHr2yCvkgi/XLz+CFSBfV6nutPVgAa/X+BzxYAUKOMiEwyB1d318PZmou94kjJ
8HcvFqVtHlVj728ZU7k/sEqmg2q7u7kgrEvSAHx/n6egr9KyWzljhrs7xAAr6MgC/vAiABai6xE6
4xmvZdVN1bOfDbProOfgLZVQNwA4ATQVpSaoCqRGARCQQQeHqII67cDa0WOG9gLjotFe2876P/Te
WmAkFtHxvMjMPff8v8EOg/fE+jAzfFPqgzZwaulWindMStF9eO3wSrN72iauvgBmIxTDPZAAxE90
MitGRc2d/TmLAAy/10/kLMsFwEDl5Ysmel6MtEJ+ATwVkHQmOZ2CamCIQCYUCYQObQUHBjZMx5OO
+scg7ifA2+mEk7zmFM8ghGB0GALLTTr0ODICBbTho0SnMrE8Uc30qNHgcae6o3ACv7VTD2UDpHNt
+L2utZaeBwcGMOsa3HAoANIe+5YO2ljPLt++9TIACOAAFuL/1byzmFm+9AjNn8gS+mNAiSV4AS4V
lHQVoJWCIQEgxIA3ZjDzmIswnemnSu/bsnegKi8enM54E03MtJ315kcBrNUhKG7xy+XqTm8wC74B
UAqLxqLS3mBgC+fp+PQhFbE4rsc+/4s1ATE93V7O2v+iX0AmVShwxuv3g8VDGzMYGzNu+3u6UDBW
NmIVS2z76Srf8pfchQFiS/vam4XKm9VRwdzk1rNmAAp1JR0aQM/7edcNZTe8P84DT6LnASwVhDA1
oJUEI0EJAG7bAtaA7tbgEtsd2E1CWmG4KCuGLrpxu6XwGvt6LZuaCq+P445AhZE4JUBefnuCoVCu
fRXfhZ39XnmJ6uMxMgL1xvLEpG43DwghroLIwEsfVJfF9G6kLmZdC2RxZuuqYCNYC2sTUpz1MD5g
ZDj37UzLjVR0M72aiWeKhRaRAA/ip4aRASwFSowiALBwATAVhDA1ewkGaSEJQG7FosFm7hM4TKuR
Rlgk4AyV4AkvSe2zowZnnwZv4+j5zUakiMcuG/5kZoQjG7qK3UJLqfrqsrm9kLm8AESOZth9i3Ch
rAreFKJp3viP+VstghPhrQkEW1XFlDneVjmDCXKKCBlgu49QsSXM/XH86ddfGSH6IWZbemiJYUhE
n2/Ph+HWkinyzS/YFZQW5asoCApWcaz7VzHAAS4VhDA0KwkSZSGYUEwqEoaFAxCAWOVnQA2WOii4
2sl4tonVySAtm4TTojQT7VQEmh/t5uRVVqocivXjyuJ88rM2ureE7bW5Xk3TNgtE2NBWQpKr0rpS
KvNn/dWvpQrhSOgEG7dvnCFZ9HNaPgwvYeCSFLxG3gDHxkm4PVCXBwFABxWzPyzV0AxfFSoL9fj5
z6P87ttRuoSMNQ3taDPvOxbLmjzZ64G+7d22nd1Pv6e9mD0KnbtE6MjHCUg4MptIiIz1Za7u1/f1
hvist2mSIEi15PuOxHtcFBuAgja2WUpdDBobT5lrhlqJtWWoJFhsdXGPbkN2kRsrOQi2dt7R8Urf
voBQWddN9TEhmwYmLUTQdUTKgi5+r/twJublacZTbPleDnv2cYhDItbbvNQkR4idl3ozLWIM6Zag
qYMgicxyNGev88x8wDgBJhWYyTM6CMhCEICeARBFnJbvSaO5W2mRi2h7JABCEV5U+jX0wPy4UslS
xuSvVAs3ZFbIiNhicJrVZRFUEqrpKrKX74vIB/6EadJZAqxTuQzjpJIOF+fVrB6764TVHYGhAmml
gBOM9HqoZK3+gwgAJI6bVTeORQiYf3/92u89FTI6+8TquathiAKGXzqWhW84a/9FmX9526Xv4M08
DNXKDesDt9RGKx1hGrMxpPirKfP/m1sEShQDBwEqFYQwNiUJiUQSkYRoIRkERgI+Vxd0Wsrs4TQo
ikEBvRbo/KpGCoiHYTmNQenx9MPCLD5H7H/38a64zIL+UlMFGRyuIDDK8R1UEACIdhLgizV5CEVn
CLFYsPnGr+P2DbCOFGmYR0nmVZM1yM2UdJu69gZbWRCFABDwYiSuW76z1E5EBGyg+R50zVwFBe9l
mWkOvEtqhVwcjdVbcnqpEvC69wT8wv5A/xCGMz6M6YUv4SwUw8zCKRw0w40QBiLDzQBwATIVgDA1
Qg2GL0CI2EYwC5MO06sIdBwZV8HZCwGgvZHQejIEoARvV1w8eyEmTHd1epaRj6udQsmTydyq2UJD
r0WgCGQG3Xy7X1xfP7sJLJkhw306Ur8uScgq/TR89OiveCl8gzWqU8nhmUnCaaI//DpG1vHaO48C
2G/VwU6TgOxZjeLv3TgssDaZtAhX/Hy/wLxBkhqJyiAQeaqMXZT3TgUAC9nR4sqiDVbFVRAFVSux
7+O/588kM4B219xw9ZLA/8/rMGTPFkgYAA4BMhWALFdCFIylQhjYThQJhALxXQEsGgsHPEvNzLyK
B6m4mtu0SMZUSDTfwiwlVa/5uDLMRjuhVhN1w6ZQiUaJh1Rh6aALO0W+KrbzQUMhVYSEow89Pizt
eZQyxRXHGnaCzVws6dt01vbWiKN1QDYSZY0812A7ctjANk2pC76a2CW7a62bXIU5WxShePHANAtz
fF6N9+8m4y9nLFZ5150HmJ6oLUw2tMOvq4Tydr8Kd/mslNGmmt7dc/dwOkmmNKQB7RJtHpstHjdR
p1NcOcdLK8OPqDPOmC5jI/8TGRhni+HmxqdZPp+iTYP/hJAA4AEyFYQsRHsJCMJCiVAiIBHZN6B5
YGgabBbcbsJXzxvO8as4EBESt40t3gR9EEfqHw+0Oord3P5y4SrlWgq5PpxTDmXzwP2dLp77CgC3
9R23FsAGfWRintyeNdd7WnbSFeGKFtWiTfpaumKip12BLfiOfz90+Tyqexc2HFdQ5FUOLvmmyvvl
LMWIhkqY7BkJDl/wmYj3OECmFSgYxQsZPs6fwxPLQmttsAwr5OzQrCd/l9dAyAD+OHL6PDnNf+vX
5MPAASwVgDQUNQ2IhWEgxEQxEgTQAnzMtYTpyUipZxi5eRLqoBBXjpBH8JoAGpyEeBT2WcWPYDg1
QDk6xqEtvrg+veMHVCAtyqM7u7AO6e1y42nWKibtqMXtSuZU3VYw/CvjbJn1WzZt8//fvtwfO/SY
uIksmmqEQTH7yMSJ//zfbUREcL0KYnJEMxtpm7sUMRpLzraAzRjxtpXmNEqYkUglEBMuX2GWFm9h
LFCejL9LBaVelAAACZOA4AEmFZ0MQyIVhG0AiQBN/LLHaTycZjIPYLnTJxawMI4XK/OhGO2lzN1O
VbJLKtxN3BZu1Yk4UECrBfn8SeLz4lYZrE60r30UW3NltmJBvamMtF8dbQDSMwc3SAYVOu3WLRIF
pGGOp2nbYviuG8VAWldAqHBHmoYeK+HQ67irD7JbH5iufS4qljRWppaPCOuyPC/REZya+5uxL2FK
wvdCIBedNfdQBdwBLhWELFIbFIbBIbBGYCPCWZ3I4DHBpoOiVa5YKFfb/Cb01qajwCtGSnTz7A/3
uEDa9g2+EmN4D5nJycs4VCITXdr+htdJBTRhoT8vfG4PdtdOuMFKh6o5J0wW8UDEI4abVv45RSf8
tH8ck74Y5fMoKXr+Noa8qzNH0RBih277ysa+bFPFEbmMdcOwle0OFEOYUI5r2iqc41oN7uhktPQT
hfmPCdEglSWEKEiTBwEkFZjCJEEVgkRCCsBO9pOXWd20sLjRYlSyywAFKF2/IpN/k5VAVzu5pZ7R
fHSWewBQS6IbaahrtBeJ1eqrs5yWgvz9LD1uBvmSepIW+iQjsfPrVkqFpwlWMKQG7FRqkDiUhVqV
hsB6NBnNmC44E1v9sFnW9LuJU2s9FymdvjaGTwfstW0lKNkITii5FY2kZrXvbJdSOEG4EbJAE0lj
1octcI0IgAcBKhWELKJQiJIpARhN9DZoBXEQgizSBKtevGvqnmrk2z03QJtz0gAAwLAAkGkXLR4e
GXmtiQ9KqMWpXV4P/5zhfmVzGjEbrp63kOoyVGxU4itPf1XDWtiM3VoMethVwVHKQ7yGNuepVnMF
oZ/9iVc7z9JkVhOuJTCvjKhedm5nIoyEV4yuFLF1lVTZqLx1J8qJwjTx3EXC4ASAHAEiVZR2Jjk8
XAJ361xRoEAWIvKvQXaATNdf9rudisnZiHVGDj6vgezKyIEmALxXs6YM95HKBkrED6qk6L3icVF2
+nr2T1oq+QrJieyrqRGCvUnoKZ2efeY8i/5tjCXseWoVqvRsX9mHdG8z4iCwu22vTnw+8JaF59Zw
dHCcYKQv8qZWn8kIdYsE+KoFq3WZC8AA3QvsIwpOiBwTwN9CqkkBAAMHASKf3suUpNCJsyRNFSlK
wVIl+368Egn1nP9/t/v0LQ879nbcJGIAzuKS9YR3XAlG0G+d7bztrpWReV9jr57ULAZdlIyL741V
LmEcN7lBqzUBHhEziEKrL+f6PX+KDc1YZHa3/u+VgIKJTIcC0ipTjs2Jzy/vW8v8ATwTMnUT8vn5
nNKoLI3f0Fo6FMzdoQIdP/jO118FZZ5bPonmva1RbV1Pu3xfUmITYKADcCHvDr3oB+B+7lyeLkxy
6nY4OR3vgx67gqrrk6DkOj3E88NoMYprlRl0WCVmXLTtyY553e+IIPUaTBbJ3wAGDTDW0FdIIykJ
JFOqeLMK+qGzvCAQU5tsEfs7sWvUH7eMoUT/L0AMb+ACUx6YDAAOATDVmHYVMRUITxEQhGAneZU1
roDSxlhoQNJIABmMt3Dt0/XtStP+nhn3oYmtSE7ZFug6qkyZqIHarBKOA3ABRWG6AQnFzIkM1Sf3
JZdGlHfN9SW4ngPcTH7XzovCkBCH6cz6TZa0svHXkWtDwxWFnF10vA3nEZ6uk5jCceYQUBTVmctV
VOdM8uDnMFWYtkP46jn5mo9HopsRCKUk+jQ/PmyZceGwgR2yKWlJNU52Lp1pYDgBMBWlKLJgpAR+
dtPpwWEDQspCLhAJnU7f3OZu27x/1WAVIKgCMjjUW5KuKkYyynoT+bXtzcZZUPsDNIlyLIrTH8cT
Jl/dKmvox2z+c5sGrzrWXMTapF/Q1StV7fXYxkeJiZaKIrAY3vi5MPXvcoQUyhKtk9KKckoXV8k1
5KdnqRRd22+C0ko4PRsn8eRHfCsKfrvDsNElNLMv1pJKIgtoABwBLBWlKDLCBEgCdvy+HTgEQNFj
IuwTQJxnHn7M/SeDav3fWhlVbZFMgZ+NeZSz8ILoYr9D45h5dWFBl1HbncZ20CtENsAEm3PfYmjc
Cm7qQ2KojWKZ8bbiXWLDwa06gDJSe/GjBt/esKJ3FXBKADdOIC4J5WfRIOtxkrKn3o1PMC0vVqjo
/l8/oiQg2w2bhLWvLe1EEkWCOuQsvC/SoRlGoRB0kmBIHAEsFaUpFg0lgiQBPmu4+tXfZaugsWsx
qJymotpXRyAByLxpelnx+kmd/9d2PxeSCcMDKdfqP9x65x680Dyd9IV8nsfK2OkPfB4iuTG1yVlZ
mcrQaskmiS1mGXS4kTRomhtpBYhMlS0tBtQwxONdn96va7BQv7CcFls8Xk+x7fJ9X282KGEgIIPH
x7pgsQYJex6PIMEhzlFmrEaKCIsJWB3RiQUIjoGGk5OLG9QxkG/smjAhnHoC7H1t/2P/P1++UFt1
7Boto626hHuHaHPDHHmlApbwsdMDGZ/t46MHnyzM+6JBdyF0N7Z/k/qeePO3lvcwl0ISwDMKDr6E
Oh7bJ8Ne+VnI0A2cwc0BAUiiAEACtWv9sbFmpWFZozVhazOAgcABPhWALCliKgbCgTBgRhARjAR7
j8CRNKtnAZspFc+eOgU5Ru3Z4Vfx3+p/o9PgEgvPsv8v8Vyis8ZmZXllXxn0Nxc4SmgNofynx4Vg
r/wOxUtcT6kd7HuZRX1rdeb3rvUkiNqhKHABWQWg4ZxOXA1VX05PtaVYi2mmpIEcA/mW/KAQTCCB
3cvf/OejLTiwoJjnOhVUsab5EvAETlgVSLC8l/sLBzrBDRVmvTPGa3VDuJU5dGTUlci3Yo9rHSeG
pJKPTmy9594q7pWqCLnGEdrpm8/u32T7sDtQBcBcBrbPYjQ47//S/2ezrAHAATwVgCwpMJUGwTSh
TIAxCAz35NRPh7BuWTDE3I2/AJosTbgueHXfnv1SQAF6nPA28/xFnXL6JpkuvPIhdRWp9pgvqYRp
Ky6ORyZlPNbIn511sNFWPUfNVYczG4ptFCsXfF3738F3H0evA+CvtX6LZKzx1ddHjoFcQMOXW+9e
TxceG2LNu8Uhlnh0gBUAHAFAFYAsOSUEhwEiQJA2FgkdBCJAmIDmxF20NN35rvQ2ZWnJbSugjgDk
FS0zHZAt/vT73884EKuQJ3i751iEk2wXQfqnYbSYAzlmEfXH4BBuupIiB7V/znlucNSz4hPEOH+H
j8Z9h7H+OVJpMqf00nzyhSqFSC75s5200+gzO5IdCel4NkBfGHz4t0uurDrq5gDIAAcDrLaDTnwC
6vNLAvyPp/WAG4DgATgVpRAVRQQFYRCwZPQUFQmCIQEIQGeuvA2WdXFb82jkXbePYBXF3dHCk9X+
J/C+G1bwLkC6w/y+yxIAHv8e2QAHT8M5yCFIkDex7w2KsPlSpg0dmJqMwA4z7OD4DjGM5Cr6v8X0
uWgymri6srzHN1dFGd4qWOw6XdrXisQG/uejnddNxtLIWJvo7p+alFFzHIZKETwBldUeUbjv8usb
t3SoU0ejk+h4Tk+MlSZw0k/GgyRUofaM8j6lX4VwnYzqR+PDDd5p0BKmdlVQ7m0CI1r9bghWIQe8
AAVAHAE8FYAsKxGOgyYBMEBPABiEBr29NAS+6jgKrRj9Qc9hEmohxzkdekLQ4Kjw/j7SyXwAE8v/
N6MAANTVoFt7RSfS+fRiQArQrhxhYA1Pif/HCgANf4/8fn0MQAXr8vjZYqAwww5EZeo07AYYYdR4
Ghx/fbQAvOo8eQAM88NwAYYQx8fzaU5TARqcjkcjZ8PzThKru7u+R4GrxtWAAwwOngyAAwAHASwV
nowVKawM/JscnksDlzVpeElSwMGWVXcJrL4X6fU9ZMLAVxet7XhgAV42tOSLkC6wx66YmEgK0uy8
2ldgF1qyX73OHUA+bW9SyAd3V6sgAt19kIKQa4OjS+zf13yQR9K+7NEDmgJAM2bRCXW9F6kDrOu0
gDqho/GsQRDgASwVnOwj8ARCAnrFD3eYWajlmCBply3QFXiuGWU79Wf8XPjGDfBUKuOvtmYjJpsv
/Zdk6f0+9nadAgDc9FtQ50ve8naVI6/9N6l3Vif+66NEmn+O6VkwOs4OO6eeK1d9H3WfHLpnpXX8
/rKCWiA0rqhSXNC+l9F953Q0thEDSZinDWgAABWqUDZ4LFwH3/xEAcABMhWAMEVZpYQhQYkUIlAT
s2ymhxowU3G7hdmS9UHQpbVZ0FvWHnNjJUMuTOIm+P3XsHpv2/52L59uU47ur4wFR3XGbzYNH+bW
3EJDcyjJI/xazo2KexLovw6XKlzdIxoFySQHb8m9/QUyCaCxr1bKRS3agv/i1fC1OwpUWPDYFgAB
3h/GJBPU8trNaXUgbx9/8Y2Lw7vfA8RIFWIimAAAwygw4JpYDydMEwDgATJVrKskIQzGAXEIQEIg
EerZsW6aEOa6730GnnM+NAcccDUB2RDFyBoaOfKIdvfMEgKqDe8dIc+Muc2Djnu8LF4ubqoxyzcX
FSyXOEFwFxNd3yk3oLRiccVACokFYExn/K+2KUqqM7K3HlJor8KhxGhI54jpPz+7+YgD5mbtcMS+
t9NwVFQAAVlhkLiMlxejiUusjjc/xfU54xhmPdhAETIAw3N+NVIDBwEsn9bTEqkY0bMpNBV2aJm2
VgrGJl9vu6cDV6+Ov/7c1x1eCnGeHMdDvrszpGi4QMp+Kchxvfb3q2/Gx6D5BVMbQAlk6+UwMhFv
VFUh+ZtTfHnaqJb//WOy0J0xzqJ4/fgQ0XKR1LY1MQjq4sAeNBZau1ZvyV6ahNZgkZlsOczcynYB
JBTPjPUGBCeqgBxQTgnCIAwIhiU7PicopCBmZJa5wDzv3L7rNfc/V6dw8bsuHAAAAABzDQAAAAQC
Iz5YAAAQObyG8XkQoAAL9H3+2+Une/M6W2YoK3cP18m9xsSjT0Y0vHdVkQi9Xd5SfRFpNXts3LZz
CKrMFKAV20x3MwNAqc/mW6Xj6jPaAzc00ETmBrhZza0ro+C58R6DCFP109WiKqFih0dkyOuFz+H8
tjELFoaEMLRYsRflqXTtsa8YBmUHMLzqIm5c+k0spWbKwhBL6l9Y5IJHtUHciOABJtWQNEOaCEaC
UaBYKCoLBQIhALv5I4IcFmByOMFs2AQggQ7jIxBBGmWzQXFfU2lajyvWI8er+iLculMnamHNracP
yZbcM0WOGOVOmLOPR+SnFKblccOfNOhysfoNx/+zsg05hwgLJ6DVpW42S41WetqqmqqSjOExRTIA
ADRaiLZC/fEVhKR1z+1QzPMeoGdkkjDMrqis+/5dfojxop94CGE9rn34t8n3DN1FMb6OK4O2jInE
MSHEOgg2YEFozQkIOLP2RJUgQe6dwH7ZXUqqquGQZDlcRQWUXM8KJravgDesJBCuXpqNtijj92CY
AHABKhWUdjQZKRAoQbBQQhALsILAiAI2q1ZswAp2PjqezuDInd/RrHG4oxQ5irkZJ1/faPmfmS1P
mPHk8V3QYVdas4CZmlCzR8A+Nl7lZ5Zy6gqg5mO2tPrXsNKW19VY4wMHQ5UpH8Ms8c9uLpaAmYMt
imi1VAKmZ5raKj4YLoLg7nxh40AKr/oftXmkHNJUR3FNTw8y+aTwZUKWM+FvzVV2qQGwmMODMMO4
q3nkfFcOzHw1d99EEKRUmAfCvJ6Wjky7vflHnEP+P5e0pVJ3tRAAOAEsFZBwFDUQjQNhENgmVCKF
BCEAvBgdNUIhQ2msWjljID2jCHSDAb119/9tGvwHd8qh9gEduZBjw+6Xna2zSIQdyGkhJ9k4LQJa
FXPKpEVbON/1+PFqfQi1cCoDDcYwg3+Bqe/tETwBq/lwgEstCqDK6Flijabq7gFdzOkAaf1pRQIl
ubT336fT/pFXbXc6oKrhiJBc1WlXhWTVhgOiq4lUlfEKt+zfF+5cSzZLbIdGgp1ooFTBrJqlehys
CnNQw2LSKC6vElZirxnsjj9Q01hCCk3RHXOtYPm8g2L/1Za5VomWSxb4YsIABwFCFYRsETQNxUFQ
0VjUJhwMwgY28cOO7144k6a3VT1wuSZetM57A/uvGW2+JM2erX4NjaPVW5SOFgRnDl5dd/T6/Vae
IIvq9frhNkexrG+ed7W2ul2IMhIohliTgptm/qFTVyW7b8Ht64y/pbXwnL/Ti4gZZz8pgXIDhUEA
g6kW7OM0dlGAUjk9XbxgCQmdsMfH5wUQdEehA04Wi1OkZsHSMQYYVkWt0gKFU9uUWKRqBjBIBrmt
vUy3GpJbOBqM94tn/XCPn1d/GhaVdCo2dLT26+GNq0dQo68vTxtXbRAAs4xDFMuAlqJcXcizpawt
aFnKg6tUOI+sWF+Eq4in84xgBwE2FZR2FdiUDmzeRncHRsHBGzpzQDVeuKdH2nKkBqZT/zG9FSZK
hVq1Ku6cb7JYEVn+GtSAGtoqAzjszJOQr6vZ3XbAu+/6a18/4R0wUKVnWCBmMEBbJi2AMSQgvbGc
TMGKvtxXCcTAntZvA78YwAAAGJgc40oy++Hk7RBX34nkSwZfIDgBOBWAMDUrCVYkQZnAghAQA7yw
UF6eztNadz9w4kNJpIIaHIoQ4mKlxGJLYVQUzeTPCPJjtiRefrcfgwAznJCAV34qKAr6+/jScVkV
dbd/P531oLUGEiBmdNPYbhVd+a84O2PEmpwdTylzCC7CCANSaWFmxSjP9jpRQGXDopThKKQXAAcB
JBWEMDQkBQUBE7EQbEEaBELBUIhAr1vBHZs6vDedNOGDy8cSBxcGG7PAvaJeriglsP/ydAMS3WrX
p1i4tXeMOPmd2gu7P/OASiPR5dVNRZsgCVgAAXysKhBIY0b6f7EEsNr4poD+QNuvcA8427wYgTdL
Z1A/GRCbO6aUiMYhOzfsFATMsskM4nNSD/FgAA3qSl/hOXbkfX+3EXtpmAAhAAYjKeyUVzzWyW7y
zf4xqK2kttAaNV1AAwcBMhWAMDdAocKJMICQTBQIGcju+1t6cCN4iynxSgA8CoRldlOiJD1qyYVO
nkDLGn8uwKznK+px/1ZwLRBaIyA/jb+OQVv/h9RTpga0DM3Zc4aHPf/FleNjRKm4tWVZdhSrkVXZ
orVlXnQTQrRJSX0kV75UFRLcqCokpm3vvhsdUjeS5ZnSqBz3fyMgGIoVGmP4sk8EssW0y62zlvMh
OXABKhWEMFcTEIQBRZjYIhAQhIKhQIjAbthhRHwHgZmex39a3jVhwEY90AdTJ96/EhAsoJgwcLu8
gsvmx8tgg6MIGXl2KJ9xPaFsCzTmaRQNUOrw8MKN5O517dOx1PjXTJdHOJNbt847txicD+h6hWCd
iUuHVni9f/wzlRiVBnsy+VWW/3RBQA9Skzns79VABNxuMREW8c8O1noq7bi+c+jQRXpiPbNpKgFN
n+f1Q2gFgAMHASwVlFYWIYmGJEKRQCQjEAhKBW2G2qUW6WzMY85jzeZgGah965Exdp/TX1QaPAFt
+HWQgPs66RYyQ1p/z496XOun68gWi09YREmgREVgobL1lxKp/AN4nzkHzIzTB1/N+DQvE7i4l/4P
uc4HRbYf5rzd7ckChIlDwcoTnWR3Vjz8jzakSWB5Jfwg7fUC4HABKhWEMDU8DVJGNahEIBZ2igI0
3Zu5cthqzJi+AbRP0Ir4jzO2ihBOZilf6f+aCl93z9HOgxlOLf3R1ncJQ0Kq1iMhO3Brt+DNKzYq
AsTWpGEYR9P1cARGPhrYG0YQLyMDBO8TB4BvtsuXb2+kQfirn6YVW6VAXCANtQY5qzJ4RihiFlYu
oW+dWClAzzvB/tcKDso+daKvalQwADfx3+4wM+PoEKc8XpW71Sb+X8flo1fV8oAre5l8W3MADgE0
FYAsZbihRCEBOc6bIEmhiZ5QzPNpzUVsFeuuiF302oKQpuJT6+U4BdZu7nQYz34pvEAzBW7E0FJa
3USKV1EqbHX5e/+pAbX9HGbAK2MxjZGqtDMCgndaUCqqQzdt7m63KZinH4yJAOMr3ciqUzkwmPDJ
76LU+C8Vf8+7huL/ezrTzXB8uh/DHvA4Br+EMZfPfDvlWpgiYK05zGEaZ+rCVsfDOauoveQDzEoG
UDgBLhWELGMyHUpFNQDZsMDWjRmRqFF3a/BxsJK3LfFjdff8FeiIIyKaeGBWc/SMJmwulxIlg13a
hMlrgQFSwFO3u5Mrasz1f/PbQN6an5gZTnZERUG5z018sYAaqLSucSRDWw8zi/B3fPMx0XpehdIS
gZuRO3EzxttK9UFNTbtDeM+92txI/O/cpNuezC/pvKui4IgAADV6zf9jzidR0UBwASoVhDQ2EiGO
IWDR2JAWCgoCgREATsb02slwVvpabuJcv1V8b0W0bqx5Mp8sfeRUEo89VwHajPAxboELfKrT4lVy
zoMPVa1GpXkJ6c5zu0fWPZ4jdPfJ5Ua9jpxmCusSUsMWgUtw8gvwzMdtLw+aF1tLt1dsHmtjPAtb
9Qja06qhXc80qKezSEN/Z0QSUIwkA7HxzvaaPlFr2h6QJy5DcljlvgBo3mG2PNPIZRbfAcK2dSHj
vFeymSsKqELm9nkrCmbMqDqIq63cjppY2BzY1VqCEGRXqWUvYDNiy1VnCHfz2x4Wc+llRtL87SCE
SBrerAb1xb5caJBZ01WVktk4ABiB2KFXes/i23MHI7/oah1hDex6d1HzBqSMARlaixrTfTbWEYDL
GdKBsZmkdJbMva5EaxAFVWToLB+NVjlVJeV7b5LS78tD5NFM/x7QUzABwAE2FYAwNUQNRoRhoJhi
JgwJRIIRgEbu0zvTMY8hjt0yTzec2vOIBvFSjhmULbgTGroxXOMa+iJ1RjC3Tsa1C4l0iZDt+7tz
jUYtAgZxjzcYTqLeKpAPIrN8bgZ3WU6ki2Py66QWJLtsqf16bbgRu+zo1knPq0WnOLFs3J39jd0V
mEF3/3oz8sk6LarUTfJp52VRM4JyEPbdfevUAhOJgOvibJkKappFLU06Km2gnzp2DivhTqtBAu1V
HO26Mp5mORhikFqTBXARdiFs7m8a6uHZLptg7tePLjtmdcrjjXe8lsvGc3A71Bd6hyvg9WW8pVg2
4y28WuACCWmuLwn3bZUo+OG0tAAOATAVgCxzFAkaQzIpDEwTGAXhYMe/FmnHObAR1mNurAFe+1hV
+nry51hEOVZHFWh7AFKP3ThJ7GbCE84QoDsjmIaPS4YvkNGsncnazcK4MYNGq75qFDI73hTVv4XP
/UkuUkuJ64EdpFm7QLVSI3jzrpWWGudKjlWYaNEACRmBASAIHdmVoVVRGlb2kyACt7qVxb5ff9HQ
4npH/6DkViJgAuGoxCBZKoFdAACyqIQUWeMuSFOe0/5hD0/+/x6BAoUZMBqIkuQb8ABwASIVhDQ0
QwREh2EhRIglCgRCgRGAW++Uzo5Nulg5NKKYYEDoEQxmhs1ipr6mxfAQ3W7pBnXGvjgAco+PC8K6
HdXd/rlSwWiwDJL9mK7xNqCrZqzamK+Im7VEBKkn64dJHEAQ1hRWrblblM72ODXobpvhUP9V2KE0
hJdckZWITUwlAoBozvL0zquOQM5pLSUdHsKn3vcgUEv0ahhiTCzOu/+H/z/zLiXwr+a16N9h5q1T
mnhgGOeWGO+IV02MNFm/gFuu8NRtlwW9Pux7gA8jIMABcAHAAS4VhDBkKwUMSECJFKIwCIQCel6o
ABYi2LBhOFtC2SQEk7I5K4e4015ZDlBWvC9gAEz5KolCwToVxKkSavXeyKOlaXBTRX8Dj1nf9jkW
fkjT9UOzrggqAOlplfK9fTpAEP682VBsxgRb+/IxlpFDHLIaDeQAJLERDMmJmlC8bnJc99KLwuaZ
gzAuTKtQJliycfd+2Fa32XTKLmCAAJh2lDHW+Gmjmu4j+ZaOGUwAuiADBwEgFZh0FDgFGDEBPXOV
pYhYAWthcXaQAZQMJ8Ns27XynTKCqDePC8rpqyew93A29XuBdTCoOvudWO775QxNerf4uSvKIdLv
0zGC6ar48BsX6dJZDTDH/RR40f8ZTLGfsx/LVTD+vqQrbP8Z3a/irMfGmZBTPEpBcuYlVmOhW95g
RZB9///pMLuOec4UZHrrBkQvLBimsv5t3UuQ3K0vYCAAOAEwFYAsKUIIRwFh0FiqKhoMTgJ4Lo0v
BdNMLLhkkNJoHZG9K2m+A/C0WGAtsvPgSWBfQX3RgN5BfFNqqwPlpqD3G4iTwIAKNkt3UgM8Ql/y
jEvY/g6Kq1do8RAO3Zu410iAGwCJT+VZpQMBg0qQvN5OcHCoGOj45Fsm+fD/HVlEsREKQ5R0Dn73
jCG6J6CKL3Px7NvfRgA4YAiIbM/EFzk+YHu5ZB+9f0bUll+lzHhPyaAxlw8fv14+X/vGHrvyHbvf
Sjv8sfr1UM/x+5SIIkXQ/vFWlp+n8q0M1RIACQFgAHABKhWQdBNDCoqiNjBEQEEICe/LQ6x3Oijw
zovrdcuF6fcOOjrcXbYbwSf/0F3rfetx13f/834xjAcJYPPTCGUB4JacrgHwEM8EsSC5/kGfklmA
A0BtPGwEKAXNlFfV9/tzeQ53RQzKg2Q4pY8BmuEvpX538EN7hywDi0W4aMky5rJP8PZI5vCg7d18
CzEwAFMK4TXJ7KJPNA5AAOABKhWENDQ7EQwiAQjIYqATfYDetqAcdRBJeaa0DIg5aTZSIYtD+xhI
tdJH4HvZnyd7P1qRuLM6++hMLm8f+f2U8IAmzW4V692Pkq/2bb8QEmB7Ygh+A0AAB+tFb4Qf5nY/
U6jmrvwmqpCfhOcphsVz44KF62QUuT/jrYsnSt22l35Ws+aUOVwARfdA+P47711XuAgdiABeM466
+GcMV1r0zCdVwBwBKhWEMDIjMEQDFCiMYCEICZ8xCb3MWDd/qVjV1ofAXGJLYuWhNBwdGTcab/lm
A75rgc0Mxt/9ZNV3LSUkg+j3bHE2ZoMCCQSO4ma+zzBWIApT6Bp0TBrxU2ZP4SgIwxoXR0F6JYL8
/bvll/nF/CAAqAtRRi72CBIzrp4bxHu9nf2R7ey673yn5Qjbdv5/FtVnxktvYSLZjqei9FwgASiT
sAHAASwVlOi2CghMQxEQjCBBEAnjdQ67znSWEji1ryLt4/EAxc8dzv0d/P3+Cb1WozIXdf/arYhL
1eqFVRr/NdS1rcDSViEVF125QvTXk7TR25wVut9tw6xF+kodAvjn3UnAlHeUxKSduydHV0S2mZNc
xz1EJquC5CMAhBPB1CsufcTKp0X+63E3a0zBaNqCKiAAOAEoFZxskjIMSkYUgI96UGBwitNItTRk
ku5YGFaPK8OL9LswnsfM5woE0Usp7smV3hhcTMU+M4F5aFUr/fOMt4EaxAhy91YYE7I9Z90FDFEE
duTmT540WqTOnISBEp2atHDpfpwG1QtBAesXSN9B6itPtHdVKo1W3iXDbniYW+inLSB9TuuDpWqZ
uSIcU+V0ykaQyiX6ipOzcjYJNuJ+ZZcBwAEsFYQwNB0hBihDMGgoFgoFgkFAiEBO90cmlLaCxNIR
pmltRaAuk2gWqiNk09NO/2Gtx2qBduaLpzP6YWJAIEJEs2rb4fM2X6THuDgEQ3LrITkhWH3N7PDu
UQgOkHpDB8orARio/wbWa0DxowP7cP25yHOfD5G78fTxzTt4EvTr/Yts6fHb/Iaz+l3c0hSrEy9X
PG1hdMZ43Bw4qoZZTG2fZJtHn9XAQ0g+JBV99h+gNaJ2I7FOcxODySOf4h1lDm4XDgevF7rmlkTY
6m9Mo+sbiWgsjD8uiEvtEJkgy2FErmZRf0JDlUYAKWEydYTtw2oR2acu0LCpchTnibrH277zUtuy
DlFu8U3AATQVgCx4CwzQKEJAUMQgE9ZI5MyY6dOlgUur3LjU6APo6LTJrkcKeJUApKlD57HXRdmE
vrVHB4230vTOsasPK/7T1/efPQpvVBEDja9WS+7PKQVfpkjOkw9DDhi+qz4d5Vb+FUFO5svhRWkB
Ipbe5hKWO9OUrKCHCIZh3hCZVG+Wsw1Wyq/E5bgVBd7ou+bol2Q71PftZ/muWmjVWPmSYFFmqtA8
dcUNfj2+/htyIn2yUB2CGkNvk8QzOhuyweXNcK8YntHhjGNwk57fMGFP2qYkxG7i0r6H0M4BKhWE
MDYiIAKDJhpATb1msfOgnXVixeBSQvQLLhhECy11oJAV0zgDg0xO0xa48GbYZuCofXN1aytBdSvV
hUKmUNTPY1wyTmAK5phgsAOBRK93fpNzgiOA+V2pXU+lkiBwbzmErMpey82xoJAxTqKCOVNW1HGF
PD1P+p9W4dDebOay2GfKb2USdZMcKdNqylAu0WLrOurPqRpAZUQAEIkIVLqiI44MWkDgASQVnGR2
IkhCQhMAmfO0QhaaNvIAZcS5oC6zdb/xjk8GtHg8R8xNn9sgnrqTRZNrppmcyB2AaH7a9Vi6oUut
DVE8ENnsdDivBmlhdN0EJ8dfMXxovyAK/ahuZYmlB2NPDwvQZJjzDOLZUFlpgWb0XGnS7A1AVsCW
ZkR2moKBTWNKBJisRKZsmazJb4yC+MHg9OuJgphDzORUgidw6SRbhkioXmFYSilOWBmHTxUAAHAB
LBWELDUaFJCEEaEESBEwDZsmQM0tYBIBly1haLA/E0YU3wHfEUlnwGJCLCkzeyitagTgNAtS/auX
O2+FFm8mrt/pZbYd9wW3g4+btJK242Dzm3ncGaeleOuqG3M4M3yoVsdQBpHB5smZ3W2MyqM9SrrM
GOn9Kle0SW+Qpf/T+xuE/5+dMGkCpaIKii9Rx+vEpXMl2bDgmCwADgEoFYhQJIMEUqNgiJAsFAqE
BnbKFnAQni1woXmXwaAfn+sixwVyL84mEczjni55TvRT69IPnRDXF8rw0+BDvfKlnzbB/RDlXFsY
5iYlltjJ0YYemfCm7cx94U6RwW62kpC9RXkaJWwcI+xDgm43DeY+zr5a117WWoULhts1Fql8s2tx
qVuxnsvwzlwNZQl9+XOAEO3jrQjlnVLiBBtgPjrgwCRHKBUnzi+0JSPLbJNqoCsqDhdcDlkjAK2s
xFlHPL5cfH7+z43qpJAiUA4BKhWEMFJiFIqDEKCMwDO1sFowsIQOUIZpbRNLksF655I7xBdBwKQV
pAWrDGF4UTIIf578plGshbnih3Ofi89iBUBRaqrnnpDdK36dV293zAxM6TEGXAKvXYaciGakiL7V
kEMQyos8RGZlQL/5YZEhv4W2w9guMW8PQVDwDguCWs6bvtss0ThodK6hrAHBDAa0Na13M1+XmLSX
IaG6tTsvviLtgoAJIbNQAwcBLhWUTESpFM4BEICMkFgBYgBiWPIFvk8pJtvKfblRloM7Vt9RA1h3
NJmj9ZFTIOLzAtdfnhWfaTd9G6AA9E4MzFZ18JYtZ56x+TU3QVbMUgGhlTIYMRoIsVPEnGWxASCI
UQpNCFe/Mqv85bfTOQ9FHUJwvIa3QsMd4MWktm8YIkroz0aJRhAsypsLpRvWK9piJGI0QlillJRg
AKAlYA4BLBWY1lINFUZJMqBEwCZgkttEtgaIKSKOmoAAHIKvcVY7v19emRQbWC6Pfif//yWmSICh
mbWayULk7IaVdmrr8LIjk7KkrbB2UDEAcbQg+D8/194MO15iAhZN4qV4/j6NydysRMg2GvvBAxfP
wOpBVDfzidkk/Jauq+ZRCNdC3t4Tr+xRGrgmDsJ2C2mR03QL0TibGzgr4YSsMDv0ZY+w7/k5yif4
2/dXNL4gEVIR6/IALzAG/XETZvrKjSiAAcABMhWAMDQVBdLDJ6iEQBEIDe5bkNC3ROFmRY3S+gN4
u+ZThQ/axYewwpeM133PLVCwXc7tecZAlbW1PLUl1c6ut22+K3/D4yappdDiz3yxnODm/vSfu4s6
wkH5kdDJkgY+6AyYHMq4N0+IWAvv6HMxsM8qndEr/j2PrHODqCwDygGACfND6BQ0hxqzJ8o2nCsT
kXJN9esRncSqJF9f3ZYkZfQAAxRALAAcAS4VkHAVYJlQaGCgVCIQC78Ghiy6x0PZGBw5Ua1otA3Q
AOe9B9HEOnl6jge2BjnuO/1xffdWCuHZDMWAETIGfhWYj/Pz65fDcxfbwupkW83ouM43SdO3w+Wz
JVXoq56KXq7uCRIAio18ejdu1fdfdjn19XX1d0qUBNisE8W2auDNXRkxZnCGWEy/BtdJ6nZhQlzS
7Bkhv6Nx1fP1v7gkVASAAZIMGNnjmoIa55jEFCAakkYwyHh4CXpW8sYD11Kn/30fHn8oxAKu43LV
Fr1ndQABwAEsFZR0ZEwNhERBQFSQJRMFAqEBO9gGdW9NaVItAtUbhAXa+P88XXQNzFxtFbdJzwQB
QEBpgRw9uob2sPisHviHu7qQz4Rx2dS98HpAeWV/We3q9n9vP2E23QcBxjuQqMjuMTpLCkZEiMAR
cXtiEK9ksrcOPsQYY6mLc+41fAfoABH5x2FBHHaeGLIxKggzgTqNyiyjSLgoMEr0pJJQAGovquNA
6/tIl055YkJjygBbLWNVBigQETBALPd3y7OZPPpca721s5sPH6+PHq/jrX6Pg6td9yAFkSOzFSvN
zQzjJFJRgbJ+9r1rQgN+dXptuM42++Q6GPD235b8Ksqh5roUGsXn3fZ/mcfDo2q4QbyYzNi+vhPA
ASoVhDQ1eaWEAjEgREARGAj9uuWzTb7nbFtOEjvzPHjXm9LQFsncQaoWsE9BE8y+fBfuxBm5L4X+
f8b6QVKnwzAAb8Nd1bqIWqMfP3fGMcdYCur6d9lu2tEdL+c+3+m6Q0XK5Q4ulbdBIjQxWk19ckGy
xFomXYb3GMt8TkCoCYRImkpmvzv+GCy4tLDNz+UfA9HRqvMD/WGQAAKKmLCTAAx9iABZwAEkFZyM
RSsYykkAqIAiMBs+TGOm3sbBNcDAvONAXjOfvv6S0Yc32WbIhIUhqEr+HF/aGJ03Xo7KoAAp4LBA
oqpErW8kNTBCAmzln6ur5z1tiMu3/oPVQMNtbVM/B1aVhV30SpiZomdnLyFafBBhh5an74WfwHl6
wsABdLJtqh9k/NO8KiF0UVHfPd7OjZE1m6yxUWBcrzACr1CzF6kPtL3ZV54BQHABLhWELHM7CgQn
QhDMSBAYiAR2OcdQ4HNDicACPNhQOt+wBk43sv+asbwJm1LGxd39oBw8fW+ffdS5fo2tetu2JHiv
UwuLqdUIOnuRwN0ihY2rLTw44iNVdabFUVC+XydQnBq0kpyRROwh5rKddrGJIMLmLEMKctDLMlG5
b6Yg/zZFo1UTcxC2pSH/CZiGizJL56Vqu8IlbEQIGUADBwEmFYRQYlMERsKBIEimkBPmCggDDV+X
cq14LuTS2k9IAAHMVroAvJ4b/fnJAM5FbrwDs2o6VUUPcsdMWa4ALjeAXvTr7EVeGdH4xx8EaJtH
P484lNWaq9/S5JQggCEmKcECAELj+n8MRz6YxgQcAbS29lo6nGurGcNJUj0rOrvSjmDAQzcMAdul
svZfaULLr1+IOn/jMG/jLsE3LRdPKZBpTVEBS0Btz6fHHr5KVWTnn3EOgZ44oCk+NC05VoyOFaYA
cAEyFYAwRDQJCMOCsRCQJAiFhEERAFsw0SbMIgXdS5QvVLsKLb/UlcuZ8idDErAnQf3iOjhi1aw2
gi4Gc7qG4Jq6uekB1mNio9LflKf7I4MzQgPfCuyxZ5qoynnXqZx9KI5nI4ITDm4IYkbVfjFGlXNA
nALVANE8AilJJRoNocQAwZvzJEWQVL55cNDBpW69uDhNAnAqZE+myqVnfAZA41fZwRgPzz9tzrU3
hm6GMazR0ISqcdZjvONIEs0mn1jRZ5NnqOw3azb4hEynwjWcJwuBtDHMObXsCVJ8IdK0qi3W11ga
orunTx5csjsKLtkNYpJEmmW7KgrOFs9liK1PEM0jeUrGsNXYB7Vd5dV0mG1BrW07TTtCBlv/vrr1
zADgATQVgCwqCpUWTjGghEAnpxewILYZ0WBi5RBkK70qfw7C2LR908Zueved6WBxFg+b4Ev5r8YE
0Cr67A6tOF/wqgWg4rPY55rKfyWH/PEGvdYnMvO6R6A3lDGAIGeHJ1oN7/x3h8JzdqrhdjHuORww
zQE7yAFpyHbFmQPc8IWAwP59Bt78a66MOlRgUrSMBcIIAHoglMUuvU865Xo1rCFGgtPRqijOFllr
gu/QYk7AN4AcASoViFAkGpUiKECIwE9wYdBaNoNYJYmVlgJMe9EomVqKzjL0QbX9g00dKCsjFF1h
xKnVFgCy41hjdVJLUxo8z7wvnSNIqZKofzQWn32rLGSra+DxOWQxyI6LtPjZOd9Am1lVGxAZHLCW
wXhgdOmUv8vS1Sr4K+J64Z6+rT56J//ke/bCAEl7UtC339fNIvQKVxZeHEa7qfKgIE5ajRZpTtMv
ON2XALyh2l5Yy52RTo0wgelHIEqjBwEmFYQwNBwOxOUhwNiQJCwFBCQBM372aRRYKRBQOsdxYbBi
Q8spQqJYSm9tEQCdcD2ok6sj2bV3vXaHd3I8Qn7fxf63GyoMXWvp2XrzmtWbGENTQ8f+Ph1OFo2R
YSdbfctzkKfD5Hof32XgVYIcNXvTJevYI4vL9ugFOWFXv/98Qup/sQuUL5XnSO/q29BNZVu6ttpL
y/7+GWcbbEstM61ZGIwGrxyxD1tvI4Cpx4iXT9NvB3oiLHEvUYSPexjESfMABxDv8PCats6OOKEU
xac9Pu6qsLBCn+v3rCCNLz/TCAi4eH0jFGu9R0DBtXNCXZeCoBWdZYd/llXbKIWoUoiKoFwOATIV
gDA1LApFASDAVJBGJAUGw0GQwEeF8u4Pg2UyWKi9MLEC34XhlVb9TBThylWO6xX2fV26FgGKZy87
Wt/47/LXADDT8gnHANFPu6CY/R4PfsFbx/Hux0T2JBQSpJ5WuFOGFa3OnyGW9hj2HSaUZ0v56qjb
RXXwohJ479kuUujVOdr2xDZuwkuuThI9EAFuVio32JhUu7kyNIQotzb4nXDwOpMSI9c6DL0QbqSU
k3GFoEC3Jh077JRoFchxe6lc6zekVtO4FX49y4+5el+eXOWxM9uECAIRqfZ7GU+v04Q5YQ63uu2t
0qUCNhbF35mErw/zBM9jfhvZ0yMMLzSMIIVUwApHqAnkWBK2NT9zQAAUsDgBMBWAMDQVBEVCNKJE
4DEQCd0PRyxPZDMrLmmZ0usfcIRMZRwFj6km2ekCFcim9XwUjswKGL9U34Wqy2v8ywjNo3DV14A3
rYM2pjFqurDmkF1x2AtX5WRVwk+qq1B8nZwQVsMExfqEnigdW0E7QqBNnsvAh+8LpaugyClhXF4e
zXbFLAp3x7GHRjxYoJYJiN+2zIJQGX0MuKODL5IoAAcBKhWQ0BEUCJTEAKEEQBQYhAIiAbvsY7m3
TrRG87jhkdaw4B64z7uKT9uAtTU/7MOZnSPRNQEfx6R+MQ1UBgQrUEZi8WVWZCRS75tAF7cHf8IF
IWNViHWLg50o6jJgZKwAlaiTplqerwoLsRwy6VONrZWxfBTeCmri5/AA1khVVzxTJQJlpmF3aqve
SFYlwo4fhX5pT2AAAGh839Jbc/b+mbSA4AEwFYQsiBIdiIIXmIBHZsPd5V0XNnMu1nSytZzAkGmu
VRqKqjQiLCAF6FlvqUjGDC+CPS4bcdSuPu4PUYpMUgAw8BEsYHwOfECEBn0lVbskUIjv6urqnTPp
K4KBQ0Z3i5LZKHThXCIwRpnd/i817eTjm/gtbT6d+EALuJzF5E8xxRtSIK0SzkFIp9fX48NOZREC
l1yYKXq1e6jxdfp5N/h7wYZ/1UlAACoBwAEsFYAs1BsVDGgAiQBPGZNnO50zSVMg0NJ5N9SWDTyW
KfPu188IGJ0dQmKykkMkBmtGmclEoG9ROCX4zTy/XK0DpP8zc4z51Y3dBBi/IYzCjdEUbdozchGu
mAPo8iyZ35NSF2qLvPSvrjp0DVrF8SB1BnVodLbBzkjljaGM7PUjRGAABrSIzrLt+Ij1PO1f9f5f
8jxfPCe/ydVtxqUAC75qiVQIsKmUnL7KqbgFiW0AHAEoFZmIpRENDMFBsKAsEQgF3ydxs5pfkZmS
7i6u+Iya0uwADUI985D8/+IaQL2IF3GDEAJAvl2u5HNWc9LZVGhL7joxJrOk789VEsW9hVGSq6yS
mql8Rpq1WFVHK5McbjPj2TTtzNUMrfDHA4QCV2WSfS1HkhFPAY/I64N49JddYh8M5QOpNnNBHYg7
HDon28YAG2QAUFQXJq5K5z+XmT3eap9nMkI2dG/pyJ/kwYB/iXrsMWKYbbqETfdoFVw3I87gCenx
Smuq9Ba6KLLMwr4rfmWVGVi2tnchlNKKASQjFBd3Sqa5GPhSRLHsCS06c8qJVwFpx2ApBLzha4/X
8/GY5Tl45iZqMAkIDCxACDrs05gBwAEoFZzsUzoRgmYBCFAicBN9noAuC3KODHlglwFI0vB26t+D
0+aEtPAx9LyN/V6cmBlTRISDR2f0r6bu2VjPewp/qvPVFaLJwtW0azkUaCnq3LZLeW1buN8Iv1tM
Y52xVaqm3hEYuBioabZXx56/amRFR9GzCs7swoda7EdKBLV7tkfbosBmqAfBkx5IgQB4mX+GABAh
5inrYbkwABwBNBWAMGUpHQTCI4oQIhAbG1FGjoNnLyE1DEbDkJVUKEiqob99JxzuULSommkR8DLf
PedR/b/WomYZ72dPCDRBCGZVRaIxI42oS8N5IO+T0AO9BNmBmxn7R/c2XO09obAid0MyN5jCwnQh
ejGEyDH+L0N1BiN2IxyjZMIQWrGYE0odhKkcWyxTDlghiICC4LOQGfbmVzB8w+D2uW+II/18P0Nv
3ABwASwVnExSEwgCiWCgiKgRMgmCYwCzkGYvo0ZgcBnSYVzkgE1o6Xy5Ru5csB2qpkqHlcX3xbUT
gNT7qOqhGqJ8NILhWXtdwO8IvxW1xOmrKvZYMaX7jLqhXZAxmZvM8RNw3BAT/Ke1lOuIClDBwE+Z
kNJvoqI/2J21MAZoLUlEhqLqw6UXNrcbcDyG0Yv205px63YuKWUtYgqwqihUOKZKSUxIJ+tGsipb
AsUcqRRwEkMPvcZPU01fosXotXlwFgBeAAUAAHABMBWUcBUsCMbDQcDJiBMoCdmcdgPg2QGmJwYo
QCaveD3ffw4IiWFyz5dDWIAECGi/BoQK2XI99/sLCd9faYo5umeqfx34y3pXH19bA25LBUYcFnwO
/pb1ClGo07LQVbdwjAwIe2fKLSi50gKDxdV1tEx4+8nTugyguaJQoYEmAHznvBVuLjPAxTDWxbMc
GEJDX+LsAYSbfPW4qZ4dV62rCUVtxdjOzVWJAqN5fDszorPZpil8axYrrZUumdsACYADBwEoFYQ2
NUkdhEdBCIhCYBHijGCzRGYvhYJeZdxoKn1anI4KHR/z+XCjpoWjfuiJ7hRqfL1Or3653Yr4dnX8
PuzYLbkAbNL+mVwGR4tUV5mEoKQUtgdrvJJr64dDi4AJ3RObsdaQGWViNM6Vejy2gNAUvdbe2L2q
9cuaWhd603faCjcVJHciBQch5Ttwm4yuJc0VR2V89BxBJMCCe2YWkZl3d35O8U6JlSAAXnIAOAEu
FYAwURUExkZTEYRkITAJ6uNmzjgMUdAi7YWuwZIUs6L2jz4DIBUBYCPX599Tyh7P2eu6k7vzENfd
OJKaEZPFhHBl9Wo8r539/0Cp71fv+HqsVUb1MLsGMa5au5bBlcMGkNIFUrwCSOTUwdgNij62ux8u
c73oMKMjXmQvSO7CPIGBrCr+bxPiW3+yPhOzirZPUtOZSY6XNnNiiiKQitTKiSvMLQ/qqAAXBOQ4
ASQVnGxBDAVWIyKbQE78LOwtwM2cdCjOAiXYGbVw8CbnvO1yiAvMO7yUiyskR1UW80vc0XrVEAqp
IaRW+qOmScRrXP/T+PXhF3Wvh7IsNdIincLTbG+/90q3g6hUXsmkqXwamPp+QXb2utKiIIzSWVQn
BG7ViMhDR7TPHDg1uOuPkDNtkJ1LxEV4CuiIBmq0UdrRTZkwJG2ARsAAcAEqFYQ0Ji0FUUFRCdxC
NRCcBL9Yo2KloEy2i9umaNLgWOLVasOOD050BKrFVptfJwAUA7xk5dDcxYrfp9v+MgDr9QF093/H
aUXz7icx5UtLQSq56fv+7p0gj9OkYwawYwaiiX9cwjDU0ZmETc6XT1v7ehjNrAEQBRnqXrV/f6K0
isHy/V7JAYxYjDN+74R77mWF0mXtfkvS4jW4BO3b9p8ghvXjeAZ2FSNzXjUuBUBUC/ABJBWENiYb
wM4sAR47wodugW0TWEsl2tNBQwqExVC9+T1YKGspkUbcbKBKtDquVpgub5PH5gBjj2oAokGEz9v7
20F1nivrcclgNBkzACgLEa5f+lrY8LNzaH4r7p1RUVpCNENgGTsL4MQhsCuQIlCROTxItd9EHPiD
HtE+l4pkVHijGDp2IQMCzrERmAmj4ao0AwcBJBWkbKQkDoLFILCEwBEoCe9YR2YLI6NW8WODWi4C
91TGplpfiff1BzniQ6pn0iToR3WQl5IAR+3F12lWsKdj9gg939e2gQ7ptLKtyAwe+2BbnHocBkWz
KcACucB+Y0G1vhufsGJ793xzJpRXs8ZVDMoALv2+N6+JXUI+U9gJCRl88Benv/91WP346YIu/KzO
v4y3Ql0FG6KEQCUaQPkfKe3h8a+W6X+Lw/xL/G3vx565RWM9UPkNLOcmGB8oQQREigkIDFOiK1LE
ywAOAS4VgCxVihWCg2CghCgRKAXvp6aN5hpsW6L7muL421wS4DH8+5j/zZBxexAwSiIKn5XdQRv2
9n+MVnSF79koLfv30SC/n9Mb0xSU0BGfYi4Dp43y6NxrnGPhfL6EJb57T+jCIyhXk2g6XaCma+IV
9e0da3hSm42qVQe+2bSCEkB2rh70FQLVYjj7hJ2V6UjcXHhv2EdTBcu3bKfSo7MVN9uz770NK/ht
N7vrf5YD2rd4FfPT4/6jMFpfO48DmMc6Epu5v8tP0bvSnedNUKfljKxI2aFA6lwctFLIgAWAAcAB
KBWEMCYiDYJrYJnAQjAQiQIiAJ+gdyZhBezRLxfseZqAksvB4ZgZlvOCEhGbbKugxBvD+7SEFF5L
oMvK9Uocrb0S2Kh0rWWt9zbarR4KatY6m8nfupxr1W2hCAy6TRp/W4uaS6zrZ6ls2X1XKaJFaxGX
0Tl/DF8IJ5Jd8EsX6eEDUK3RAyxYtXPfqvbZEGNkctM650yVA8VO9rUahv6i4CIAHAEqFaTq1goM
zAIQgETgJ33HdhhpCO0hec/fzrULAtljya5XOv4wwucsFqx5H/ycyZVXC764+q3d918gTWu3Egym
IgLq0qGMd4QznLFBma2R+2tWbodmoS/rRab+ttXrfpXHG2lW4HaZyUe9pfp7EwTAJAkKuWG6TJZe
mGT08SjhD+krx+HEyeaU5pXS8VvDKE8sAg2qIAqKcABwASgVhDBaCaERATUgRIARCAj8mUd/QcDY
I2p04XpNB5VET9goKSemMsIzmHCaAOm+jIPVxZvSFeUPnujRL7wxhYWesrWqrcZiEqe53r5RVo+P
/F5dVrWBOOV94R91il0v03Bl5S/W6IMwYe19RHI/0nxcACAOSAIqXHQP7BXWWj1//z+XiHg/KO3A
KZsR/Rn1icbgmqA28FlioIilQBwBKhWlQqQojUYCEKBAgiATv1EoodNDKcuFx21X3sF1WjEXGNeq
4ReOOI1sPDf2bbAtGv6X3/AxkPHcq5ayVclbsUf7acX7C4Oc3nUDP372vzn7vW5HQQR3mnDVv84v
fJPfvmRrGtb6b26ON8/qxpOtiQAAK7v6GPK+TfNIfivZJcXiLG+0nctmAAHAASoVnciGEaUEARCA
RGAj9JxlNlteQZjZ0c61GX9KBbLR9F6XGMOu6yaQjCNfh/x6vZwKwvT6dX5UaAGERAAoHaolmErW
Vm4JVskp3ynk4wXT0N6lIoa/JZR5v8JM7/ZFNWOJSIQ4oqSv2SvHTV4tXeczd+t7fmapaIUQtekQ
4UrQVd1QYwBuXZALHLPsQVV3LRVsjioB5rmFav8UQsvKDJl3Y8vkyZQAFzgBKhWUVhQVlQhIYREQ
4BEoCHud6UfFikYpwOeOG18aWBdff4QnT9/2xsnA4ZHNPo7Cno8WBoI00wWBmpuDAqgIrheDoCMG
vjJk+HVY05uxzFtrG48Gqirx+INWjQmSSRQmXwV7E0+FVT8dlk87v8f0SwNBqZGhNnscj8nUhwOS
6yn5ljCoc9uNa7EHyknsv2IkC8qFbuh6mqLxEZCp018K47qrVtQqj5kvF8ioJhIKoIiNJUx+jge7
2KiUY57VtNWBZbZeVWaIOAEiFYQwJDkpCENSAEgigBPeu3drcNTQHZOjE6xwXLDxnOCcweZz9Cl7
uroqunDhn+V/pWndit+j06mE0t0My8mdr1Y7d3p9jkRM8L6+ygdG217ZL1MeR/03GoGBAKmf+Hba
Oue7FEsdpGKjeKrV5Y45LQVWSwWMzwLogi4yxIKq6GL+tNk8NKBunPd5neW61Jers41vqpfK/tAL
ooDJSNZstFaGm1c91V7Ii/KBULA4ASYVjFQWQi2ERFGRUCJAE5dsOJZPLZAIZoss4BLz3eJcFiil
IYlTzUJK0wWslLsk5ru1PVHBHAbnFZZTwifkxgE83R//BPrYMkOqaseBJUPd/V6D5ozTqqwDdfon
1Y19+kJ+sJIjXREn0vbioWXwZFDUD2uClOF/9Zxims4yQtreohuNOxOpBwtpJzhJyT5S4nMktZ71
HH3d5LHb6gUwGTtUYESr1WYoPGud1kNNKtr4Y9lZ/brfvXT/snTtJJOk5wl9sCH+8eX06bbfaotK
MFz7AcABKBWYySIwoQRhATdKd6NWWALFQLF6gADM36H4eRuq7CTyOVlCWybInJbpmbye8OKXJco8
ojF8hQzHkrKp8DXkCICDDBK3ywx3pVpalCYJoVQTkdxUJKelPFELpTRUYA06elV2BiorTj1/JJRg
0bKDlG8bz4HyXfH9ltmGCd/u9EKfmfKKaCB8qlOKGsqtyvDnn/WLt+UfmNIiiHrAA8RQjSO2HrAG
GNXawUAO6DHp+AlMW0Pj+4zxZ9fIVHABMBWALEVLIgiBIyjMoCUd3YLtClsnG2ODehUgsfnNO3Dq
wjbZ5KIW18JxLKO/Xy01FWkpeuv/E6Ks3MLOl/Z0zBlMwFmYyop7OjOii6kAWSqumxDFQe5AuYOz
eWaCYjr9xwxOTpRVxnjsx1GFCQ/FpZe4/frEIkTh0Jtz3MenRIgabqk88mGOUiCQL9/pAjCHeEwn
gD8OhHb5vez9oQBUWArSptlca+3k6o3zzrrvd1dKVSyxEtvtzVVTn62Rj2uhf4sWrhWOVLm9b2UQ
DNHNiRhaO9wU7LpfF1kuOdIADgEoFYQwOwqZiGpBC4BOzYLoAB5CcSqVNQElCQbIniEpHZWHOGgC
F8qewCuf2fX2C1RdHM5fvv7ZeIhECUgFSRlLXWRit0L1b/ldG0o83svlfiu9hUPpXSs2l0VADQWb
4kUCl4nHti4o2mjTvq8QumkC9Ips/1jfAwDF3/23yuX8lZ60ZeL+PrTSqP4UJksYPN5MRZUAmpUQ
AAESn8X8IFwA4AEkFYQ0RjKhhIUjqETgJ22YTjMkg6gEFkXUcBcIwAsdxQcw8xOkayGQU8hTRAF3
zKbYwAKZd/l78cRWHHMNykxbMQ8KsikL3BXx7ZACQqLYf3EtsIc5FWy6a+GaNp6k77Zk9+BZ8AKB
lqXtDCbF4Y6olGYDWLVN7WOxmMnEABT9OK2EKb1IZwSeErTtdbVMDZxVjq2FLz/fUltY5+lB3js3
cp6asmiPv+9hWSKjes4BdJVB8gAfG+WU/8OxYHABKhWAMGQxsQJJEwCb5MMOh0QLsVZJkjgDjqsg
q5+fBXo84EwTlMScdBFgoijS7RlZMEBNFPVNZRzUNINz2f5Ohvb3YJYeZraWhHm8iNF6zathfcJr
3RfR09xOaFUUgwdUcGo/SBhWaABH2R6MkvUgpjMSFpeiEQumMfe4kaMZYf30mjVmXUHSpkpEQjlt
wntPwTalp7ZSpJzvC/CFRcKdpSn79M6Tbi/jjpMNC4DgASQVhDBUJAUcSUEI0CIQEztzuWh0Wtea
MQiwU6B6FNaWgWzMEOGI2SNQosZMMOYV3uj7Dr6EtQlul+p747qoUSDAR0Sc5ln0w3n84snqvf49
aJWMWhvBfv4IgzUMtoPfus2lkY8O0DWbxIyFSnqe7LZDauzrj6+tgs6BBidFTavE+3nq606pUGH2
v0RyKhfOgsDcgdzA+oxYIwTh91idcliaeTjIqT3TvovTbmz/4/x/h2TmUExN00F/n//P/Xw8PXAQ
jD0rvmaECgBwATIVgCyKEpIFY2KJGCI4E4RCAhCA3ajHDNJ1EzeoIXRxTIBKciDy24ydTCaPHb3A
xeX9qAFjcTJQd5hsP9Pb62A3u+r/ThsCda6L5HA9iIWIk5I76ph+z2/9j67gDgc9tx1ML/buk306
GcITQrnvbMmCwgMDumkggLKEUggxKJ7FlnOTt3vK3R15LZEobf/CICJhK6dezxl/xX07K/KNbHCA
QgoTc5ShHbLCm48JBBEmrlcB6m+wZOe3w9eWXQkxwUJgR9X/P/59v4GhWped5otYqLBMCX8IAlkB
wAEmFYQwcAsIyQMiGdBGJhCEDueW3Kdmmk8aeThZlo36DxmhbkBNHvsx/YiBIUowoXlCoyLJajOK
06OftD7sDefddQXOPPZE46zOUI8Xr/x+93HfSuPMYBXxs9AplEHUyuCtqCa2mqfena86W9tDdfnO
1FsMVDK/3MDNroE9AIKCUSz3KZHkskmn/vD0dPCyHbHXr2PN+ZHxkANfO4IHASYVmKhYCZGIgxGS
EEJQG9eEM4YAs8iwQ3JqYAAGKH8LYdGv8mrS0NPWE89JOdU+qlYcv5f+KIV/xdGodJkde4RASAGC
zLU/VVjPqQSKg2Os7ixOnU07YZsSYi854hT3dhlRk8u/FSJqHPhB0wtJ5fn3z5DKUHiAaXaFAEUo
MeCk9WiBe1Fe5pq3YofnoFS+NHXX78H5YvCBlAIJ88EOlEi6xkjFamftD9nrE767fCAJOAEkFYQw
RBQVUUNiEGAiVgmYBH5TCjHkTvh0Xl1MOmZd3Aby0877IVjoICShhQmGX6FK0BjvDMXkTDItfJRj
WQRUKhgjYMxeEFTZjsq5Aufp8fX/5VoI5/RBEIiGzfxKP+/5/VzL/kFKs3fVgRQbETzoYgSZ55yq
NnSUo7/LQAFCDE1j+WdmNQMMFPYMAW6XVz28urbb/w/xb/r5QUOHy+eeIO7QnoilSGUfrT9tSCCB
YMAqhf41QeYw3+439TPjZ41fz/az2BbY5KAKKbcY5dJkJMgXnfYsJ167FfH0Wovz9CG2DgEiFZkQ
RUoZhKNBMETAJ9nIxgDo5zVrdZWnCtzTgAA6QELJqfR/nbY9DSISPG8hBgMpxtzmYilEBKIM1OS6
NqThANqAEgCnRVtEK3+H8oqzMXF/6/BldttmXbfqqqiVTRZ3fL5toqaKZ9SNqmJVvz+ZpeIzRI9P
k45p3UE2euXq2UFFa3rBmO9PsuboRokIFh6q6nlrgDd6emL3oEzZYpEy938Zgg1zRLY/G8PPP35K
vyyal2SX+gKsdhRXUYguAB+c5T1by7CuCO7FHLOs1o8BIhWkTKMQDUbCEaFFYCP62HNKa8tmW8sG
opfC7A12jz/bFtusVOMBMRLgNjITkACv57cBADQUxaH7VAW/naHTiYGHfPf4gROFmSPvxJJu6x5y
BQFZVjyLSX7TT0+XUndkG+zRfCkwr7aaes8lAPFaSdylH6SMyaWDW/5CZxymfzc8O7GX8ItsROlA
AlH42nCnGcGDnv2oXBQXALM6VL5tAAcBKhWMVBRZGQYhQ7CAIjQgCY+ZjjkdLMhs4FL0xfDUCvtP
x40i26OAAi/GTVHcAD1BdIw9tvxQubvO/BUrIN7/yA2TAk0KRIXrIdCgbq1wg69ddW4iq1sQjbeg
Q+wX9v1gA/X/h7d0+gd3w5AAWzJ9QkCJe71VP+f+fz2bgst7jFHjmtS3f72ZrmC3WCoQkICq6GuP
GWXT8rT0NQTnWuba017f0/ppqPh4iiI2gAAACXX/VnzFI+qwAo44xvhBZ0hEP5f2e3f4NAAHxDaA
DJUjDx825bcvVHD3e3J8OAEuFYQsRJMMioIAiYBu5PUMu9Bo27cHOqDiKsEjSHm91hPGHkAusY6k
c+ZaULOEq9unBqO41a1i+ZwuQW4Ro5BZuWMnmy2su6uXfvApp4FvLzGeOyuguwTtcBadHqMqWViX
Pk4AM3v06GQRANICsDnHxkp/2gj5gq0NlFhU2PSGily1VBbuA8kWFMKX6Trt6/r8/r/F4oBETv39
4tLhxroyfrHHVQLDKA4BMBWALFIUERTCIqDEIBEoEcsZCHQXjtTUEPOJgN6+o6B70UXlfpVQ9InM
zk+EqFJcqT75MMM9hbnAuWOCZmpombECQwfoZWBeME+WEL3vgG95S4EWQ1eG23DTfoBw1xjWHYce
U/qdCXIflAzkcBxzMTnKg1n24fKkfuBkV4rjMVBRry1vtF/C4RPG/7q93+lpf2GXcQn5jCSGQBdp
v7uXiwYTLgAcASQVhDYWWAUMxEMoSOIwEfpEGx9CsyLOASRpAKCONg5FvEe6q0b/xUJxFgC5CRGD
E7tbHfLoPt+XhWzEi0AClpZ+KU/8WzQ248s/rPPq8z+C5sgddrnlqmRbpAZHFCw7rLbIsgX3Kktl
b4HcnZDB8lA8Vv1hX2NKiiywwkzzmhw/qnDHR/CfgubkWYN0zQMck6oEW8l89xVXsBHXkBg0LEqi
d0IhYdQGN6gxDKeo0LAJ4NuixojH53zBsb/5I8uviGaxAztEdE+Udfixo9MVmQuA4AEiFYQwJkIs
iIUkiEBHpgFL4GQx1NMqEsuIHuhDpMRoPz7+NMJqpoahNtFjAzHO4TBTEPy+2rBDNzTQorgmclNL
tnSkqgegaSm/wU4JCh0KV1Xb99o+6A4BoyQHVnIHFZkNXviDEhtizvemtdZjNQgpmzpSdkTNti7I
YsQTbArLMtA7WNwsPnUWgBQ4NpFYdU+0wvUzfMYjH58cgtpecWYLCG3TsTKhaLUM8ylINLxADzoB
YGVMojBJDufXw36F5pWEiOdG9wkDBwEoFYQwVHkkzIMRAJhgOXTQAWQyaC8gSUi0STbM7+XUIhM8
gpMWovhXjrrgUUI+Veb2mgLDC17BuhcQqBLknH4fojrYMio4abywtahP5Rvl8IWpAI00ZgH10ebo
tHUYAKoIGFG3ODwQLvj7s/xn/IYCgozoAXgszs1hkvv9OLV5yemWlOWb5Ri4G3AAD5uXbmj7zaft
/8hrf+NtJ8Ar0bft+l+MJETBhdG1I6n9E/jyRuKG2CX+KQAOASoVhDBiUiICIkGYQCaAEdyNkcCz
ZpM6znpy6G5IGU49+pTSYieBb02YmUmWTIcVLj1DEbD/uvCcf4FBo9EQjcC+v3VOt8v3hd4lLkys
dGuF8p66ZRNVPl+jnVWH8rLBq7a0mE0Kbv1/ljnTaCyCWOhai5B/8VB1KN7DlWmN4l6rMCZTd0nC
2jGcr3v3tWDUK6kuypEXXNLoX0qf+yJbZal3N890gCCd9rb7Di+Sx7y2FPVmxE8Ue06VbouEAcAB
MBWAMGENBUxDUxGFYCN4LNFlGaFkhckZMsOwkDU3P9d404wQHIQBhQhiHWzp7P2MP0NVEl420QiY
ZWaN1xpxyCwyk1KqsfRtqYIM+3svnVIrE5vNJL1VxeSQJT88Mn+8dis1Z09xGSojLH/nhvjMoI7b
N/lI+uR/dtbXijiAeKq8S3hTX9E/PTzwu0znhy0Lc8H40J9uuqEkLkWKuMxRjNECUPCkqAAUADgB
IBWYtBQUBRKiRDBQZiIwDfOb6rcY40TNAs6AuLQABGGgqDtz0V3Adh6pjVf5TOpTWP2aNwP5Utty
qv/KgtCtfg3TGe3PKjFedgxtiH4NiEa/JroWcmWOm3qcu21nG2dRjaipR5MatR6bQYsLOydF6Mff
YQ68jY4rPZgoWsdNLDEdM2ojiRwok20tVSrP9SjCOrEbC61bx1aaBywOd+ncTsJNeIlsJ5WMEJp8
+0HStofDZ6DN1VA7gUnOTMVKHoptMxgFE4j5H+FnBz8BKBWEMFYpFNEDQInQIhAIjATe8Y1F2ABY
XwhTzIFAvGuWDm5JRxgWpGe4ab8AAEtnfpznFBE7lJEoevSf4rsO3X/UGeV6JXH1d+H+TOsIZtJe
xgT5ggUi0EB1JhwU8jZyCRuRSG9GJVCpyzm88DmeZvwKJNVt0uBvZe2CFuXujGN4rLqfQlgjMV1W
vbRdH9f20KDtBgwN/QwPszdoY/6523tDoDpHPadbXRVfuoMVVJBh0tGHIiAOARwVmFRFGiWEg2Gh
CKgREQREAnfZgt1hpACC+DCdAA74bhjgnk+dIKlixE9yqXikIrmR3V1/P+fdaku+yBTCQATLopvO
SM11wUAlJcXjowyCvbPDQ0jAYGM8UjIuamTBlGjiK8XrADQGYmjgVV8wMClDTMGhQTdQ/MFE7qdh
KChtG+/Yu72ZKUo7h4L6CM6BCrG6L6FtfnA8peI7chgpgrAUs740V/jH1roWRm4VyWMd2OAgXANt
U3oJjF5+miMtDchSXfLu4eWZCGpgIAHAAS4VgCwkLRESwiOKDGAm2HBYaDELWLlhK0GQKFwl//zc
ft7BjU9qyyQsN2zNoEQf+PzNdB9juZz3PlwD+QbSxRk2C9QpnTldzULbNgFgI29oBLXTslA+zxlz
VXCzOWkq1yLEffHzrb7CbS+WPsiZydAtUe2Srry94DheRL+gR3JYrs/SYrPi6ThPmnTbN3qZ/jW+
lnWuh+ZzQdUxLnBnT0BR23/IVVUhIFK1AAJ0AHABJBWUUDQdkYSGoaDETBURDQQlAT1Dx0yqTg6y
2BZo1CLiwVnOX8GZzNhYrak69mtmDK+stV1ebCIz0JVEZrDy4iBs446+YlUj8zcCPLSgDc8b4vSX
d6fLKHVVL3Ndxft+NjFGyEgzE7VEdrjHrfMnnBsiPBTN63IbGBtU4AlxbMfSpKNBS8tltiszCKK/
Y2Y2PM/FuYUxlZZLQlbS57SCYJD76IUmEgUtLwWV/oMxgt4SNJTAc+A294pg+jNJhH0hEAzOs68l
RlL3Zfb/Eyao9rKGPCToBCeTta16AHABKBWcTKJMCEqBFgCPQYwvytGzZ8ML4Xl6LgEOR8H2CxZK
00XUXmrpuZKTVAA4kteRAs7kCLPAHcO0J/7lLegPzNdpohu9FN0RD8vLpapIzUUN+DORMBklwQ4/
JGAPjyiO/olkbqEH3WcK2Uq4qEycx77ljAIkjRo6zpKGjLxkuDExRPJMQlT9knDNCri42vHKhHfI
tK9kgO89cNOEo5sK2CDQTqXJgwcBJBWEMBZKKYKCJokAR+baTtpNLAy9QLTRFtBjA3we3VrG31pj
lE8FZuVAQRY7kVrzQT80Vh2V5VJaZFiPu1BGiwMXddmSKzn/BA6WgU6bMyBkttPXRIo07VuOC5dX
yazYGgrz7zJHM3/GM8UDWnI4yeomwyYIyD0UtA+GwADIhpSD0Cg+UnLfXj7Fwai4oJn+64VGdDZ4
NBJjQZTbYh6iomYr74h0XOdI2d+2GFXOuHjW2mY9F3OjbIfvw2ThZakIUDgBJBWEMEShMEgCdtlx
ljzi4wlkOhFksO4Wk/GmLSbhyFG7/ffRfa7rTWb3x3PmjmrgT9O+S6BMQ9RNtBtpA4g5gFjQT4Vt
EhuYOudNkH/ilYnOouo2CF8tbLQIYgca3zBZGbk+Q7rSx2y8jU8bqpTxTqp5v6HoMvQXBUG4ujs9
fn5td3aZcbgN+8IUxn+oTaADX+rhlE9nMCq7hgxU7bvaCcvjaFseRhpFSyKSKnH36Rgvdwlu873v
fZb32jzs5KO1wwcBJBWQUEESIIyhF6CYICe4pYcBLMLi4Islyw9+D6UnCClxqS04M1EIgovC8NjU
tMmdEL+KRgmumSRAbWnsUwIqahr1knw3Hh94FtvZTFuVtFt8I97RlGrIvbGYKdt/szX601ZZPQ2a
H3lOsPtamSlCZyKywSnXs76St5rdaY011arwSLwtc37+u24hyhcSmPMovPULMYDrLqSXCky4ktXE
Zt5UozHbf0P7z/6nD/dsnUYqWXOTqvlupqQTUhQYMA4BHhWgySIphJYCb2UtkAdBYWXIEA5y0hnw
6a4KVzMeQrU/tG5AiMvQiqNb4HbY11eWujJ30uXJUHtUMFROKtwweLG7BpIzUOZvvUIMW5xvIgNB
TA9CS4AKCZKv/MmKTJeS8V6spOWSXFwf/S/R/e/N00ypYBC9hGX0tJ/ogVXMD8/7FX7Z00AlUgqP
9+jmndMhGKReoOha0Nc1Xq64Uk60uEtYStjDJDYfS0mC01gyLMwZmO8xnfdAIynWz/dmR2FOXOAA
ABwBJBWEMDUrERSoIwkARlbOFsA4IhMlxLQmgZkUF5aMvstNEgf2r4efVhjxQHvhkNrE0QAqwyG8
SwUJXyhaJLzRqzzv2Zvv4VZ4wAF9NKpe6c7+TAR9f2ADb399p1E5yVLW94gGOyIuKm1iUIFgUIq8
2mZvO7yjK+kS7m6rwX+x7C8dsNWQ4gOn2xZ5Devx2VS3LUJJidYFMNDh21SbHT9ODLAUzE3W9rtU
pIg87r+9NGYPd8SMMP//pz6at3j00YkcMItv4iYcASAVhDBkMwUQpSGhTMAk94QLWWEzHQLQs4sP
CjNlcoCooUacbCQpBIlIXEQEx33bAU48izttCUDQWczeayPeKq6Ka+EeqoFalK9BrDwAyYZQl2M/
619BTFCrxn6bNcIlGJSFJnWYmtjR2ywutZgkAZB7vvH+1sWtTpGvVNYpv1AeOQph3fPOOO2pTyzt
Tn51rXliAx5To+JbGqlehU04GbqZZmx0wpSnHswasYz97x5HV8BnBsKlldrn27TTdROLSz7DkclY
ph4AvwEmFYQwJSk5BEUwisBHYcACQhdgl4vVNQMqG0VsLxM6lW/OLzwYV6gp36Outvh0MNU/OuUS
oq1QsAMt9rAh06rrPJnBKWfnRBeR/tRIKpeUAKSlw6v9J6KvshaMsHMdw2dyiPpW1WHnyciKaHGL
J5LxhrITGqdL5FsShCa9oCgktXXV53BmTfZWGyUqYN6eoUTAVRI85vNyE4IBGaAOATAVgDBUkJUI
RhEAnCm+AOEFINGlgtAUdKgPkVq5rYIySnrhNWCsLqY6y2+QZM1oMq2I7yelnpEMtQBKIh7NGHkr
HxfqYRmneo4jatSMWlBxbPAnjNe6ZBtaP7Oii0MNk6+nuV9uyqvXliQzqc1RbWvkYFFKfIBXMBcD
FGx7MATzitQlnuirs+A/1KHidhevHb1IaVmpm8c9Nz6lrOJFBLADwGjKVIQhwemAXCmjqiaQYERp
kpUl+HUpKn2QvmsvM2QA4AEsFZU0MisNBkgAkGhGKAsFBCEAnzrqBAtAXYhOG5wIBTw18YzG9o4X
eZh+3xjulrWZN6QTvVY5Xo3whQbPOIB6Ist16Vx1C/fxkvunB8lCVzr5vG2SCDdujfV5VdrysHlr
DKO0/XNyXdPb+ukxKaOsALCOqp6iOcYfZFHzNHhgdoG00Ah1HRGyw4kCEVY4RjIdgxlk8o/ma5IV
jtffyjFT2/NKrx/BXRdkARMAjwiX4aZaSSQ0KK3+gbNMjkCMuenVvsADVyu4ZERs7buGS4IW6EuV
dL2079P0wBlEYIDVbuXV1T0AH9xvUPx/yjSN1542tot7E7p9TspyhnGZFrd3o/GkozABwAEsFYAw
WwoKyMWjsGyIOA0GA2FAgEQgNyIEuGFpxKzWpneo71xzQcKdFwTFFb/3JkVJSlAIuIg/HlmBhuuO
7TpGCj+7LrN25V544siDDGs3HhkFbim3O27qR4IPlvuxuZ2cAI7dfLTshP4M4UEsDpHXYLsYgAbs
YE857eo3Frs4sDs2fEiMIn2t6ef8fxbAxEGCKAcrsk5ILEUBSwg89/VEIAgFgIcQIZ7nvR7/NPgk
Qp08K+2aEpfmtWFZQGQ8/4XBFEmOJRaYxhU5daNEjbYhqgsU/TqUHxtb1x0jvlaHrzsNBZGxVg8C
KxvgIfmgO4WDW4nKsMjEOZrwj0HbkizvWMgfK/g4YiKIMUzy9FwMQIxjPC2gH/P23zOoPRNts3e6
4R8B7Awwd1q7ndY6MxcVfHNB97i/8h6e72/313ztoLfxcVABwAEkFZ1IVWwExgFxIIQgU/Sm9nCN
I314ZcdMYvreWBa+T1n+p0RhqdOpeMKq90X6T0epjpgQ9P8aYC+IZuiCDUuD1rhiwIXxzQE3O9Zj
N0Bqo8u3QAvH1+PYrEBONG4veunO+NV9t61SrhWca8+/6NCpzeFA8trcTJhClp/6X+6QdPLTBogC
KN9bF5s6jjcrt71+TpDOa1eBWr7XwuFnRwH457MxDo1PDK9PmgobubyRcEmiABwBKBWEMFoKnQxl
cIBUgCUZjQQCPzkjBd3ohvFRtb27JrXAdUU5typYzHa50W+tRwDwFHKeJxu9wCn1/7bEzZLFxtdg
osHpSdlK/taFWcVYK/mTQoT/+LFmKanP5RA2J5qRGWDuvfGO74ZAXTEx92sLLxqV3nsAAXQFrm2R
cuOcxz7ZKoZEz92BkvFzVs8Wt3iTen6dGkMFKnTAAYzHPHp23/WdAGTIpET/ENpSEW3Ufd3sIiK+
VQT9vfn2x//u6fceH8ABKhWUdBUtjccIIYBUgCEKCEIBMYCb9KUR1zpbTKxTNKec24WDN3rX7WZk
WdpKp4YJitR3ZOjokAMPjMDQuP4ITkl1CIxBhqfE/cxyjAonkRDDfAmUBanDAwHL+3u26t8zpkmr
SqJhpG036+JVoU7+R3GIRLx0picqJwLugouzqS91CWSvHemxEVKhYbzqMxtFfHprd66uplLQXYAa
E8/bNy7ctoAXBR7//+b24jpBCgAvqnoUrvffH/8IgFp9F6LyulRGi4vlWUMoAAliBwEwFYQwNUoV
iiVhKOBCEDtfKg3gtrMMsvQavjx2FAxEWgmMsdxpZXhcCuiZ+fszPCJB1en0Y13fb8Mg+Pyr9144
/F9GfAwZKtP8eNbqcnCIV9nAvhQyiDRT4257Z53N2tAXhDYoXEGFbDeTyTv118+WC0amAG7g1BBJ
XnozksgIIyvfJ3w4hU3181QNaI3pobxGgauLwWpESgYiSJZcN3TxqjT7PgEivWCAZEVg8oJTskoZ
nKdrSVX8QwcBNhWUdBUrCVCEAQkQQlA4MwZyQDOPZsIQA7PK56811FQ8Vb6oqyuFY7iADssk0Mtd
0F+7/VnWMA3d5zYGutqwuL3x+jXto0TUL/ZkuqZESjQVWeFLcdiyXm/gBkl1wLwZxYLSwvjiWPRq
qETMWUwjXvQYqXnL1fwzYMOPgy4JAnWIcAEuFYxUIysQiMJCANDAFRgdvdBB2cYxo/DbawNnS/PH
TC670Js1ZR59fr/mSk+napYSuQ0aGw65mY7TMB50aDUup9qCGyOEwOnhgmuc82vK7qv539qlCdfJ
TXixxZ407y0Mb4ZLid4TMS7P5pcr2s/heokhYz11WVatQX85zm7uTOKZzonK0zbAAzm1yZFJ4AEm
FZyKxiCZCMFAikBPzkgYOiNrauXAxw04XAZa67m3V+3+ffC2aiYb6fCbAc885nYq89OcBkVm9woX
2RCUFXWgE4UbqpxDdhTPhUjgH70t/XpBjr9mdJDAEadHRM3zUcXpWNWRZEbWnwW2hK33uTmZOAiQ
LG6rDYkwqIKTqeABRwcrVw4sOzHXdY7I5bWr+lOUnP7gBdK2Dryj4KpCDhwTssuCnb+P/FlYBJ0l
Z3AHASoVjFBEIR0ISUCKgE343oaEWY0a0jIvNDUiBXwedEkbg6KwyZ5azuwrLpO+epg1KTL96BTk
SHVsN0cEKrbcbty+P9CgvdbgoZJkq1sLDSBn/QOxcS/4yllbvTbL0AKIMFaj85+d0oXiCxxmOTv+
NyejGURdeHAuutGeNJLhCNY/voUqqncT5g2oqE1FOAWZQKoh0bU72aqFYrwisC0KgOABLBWUVBYa
NJaBFQCcu88gLkC2hdWIi04gGXDu6hknu1ixjf+XhULbvnorsqrSne5wvsmlnmjzK7Mop6Vyth1O
WPlH4Pe8ti+WFqmg7m/fkSPT2DS2cUKqUgJDMziwsIfYIQCSm9SShHNWVnJ32vfV7zFGJzLZBjy1
CRXnlrM44aTJKgqsZFMmysA1KLxBcs3oAOXS9l+BdNb4LernUAcBMBWY6OJDBI4kATLpERmltraJ
dLC0WNAAMCpNH/nHpv6/D8+WxMGz/KcGR7/uEUosEb+dbaOP1lIqt3iI/iHxEyJrZRRZH73v4MRN
l9QDqK6OelP4iucUb+AjIvxPW/3pKilgP2VpTU8pmMv0FAeDWXa5LenDHU9wZPHgALQoS54lt2sA
VkypWZbTEc3WszDGXgFhpjIGAK60lOuFJi6WXOUs/PEpRjY3xUYWuWhJWfBJewqrd51F794gHAEq
FZjEtCkdAisBHpYsrUsgWSymhFaQABoC2+0S8k1mF/fskoNXrMKCk2no4q8Eh5np/buYoLy1FH4q
q+9wu5crQq6lO35yFhZMlgT2gJP2hkUdbpniDPHqWZ1hTY+Bvdm72SJKxWLp2gKmvrAs/U3eDr8J
rm/dgzZcOmcLfDD9YyVhtuTvZ+Dw7utbwlMjbFCnRVC4ooDrK88m2OUgspaZNltFaOldg5UuAHAB
KFWEMDUaUJZiAbkw6XmWtZC8NYuwl5AcFxULRpiQK3aK4+5co9allbmDzv8j0XzlDjWutXcraJj0
c6h0VJ5hX0OUVmDZrmVwUIo6rvPgqxjS/uhfrqFXXFdzoXAdt5Wej7YHjcF2KIVU2GMdWr2GCr39
6dPXpSIMulFtnRsOE3MnVWhPfP9jrs2inyFga83ljDmrnA86KxehEXs6uq80z1zwcT4A8nT39W35
9I+n/mM/WbENXboTRXrYziY4ASCfPZJ3CUwSTYlbMwiqEkaZCVRnTThxfD+/vryt0zPrm/HyRl6R
60LS1n4CAb9rZcJeSFC67F24CULdMggrPWcDvwt0miIfJ8X05h+FjgGsSzGCPXzjCSaEjJPggcYR
nGYyseofk/zs9tKiwD/mdyAh7FVkOc97gb3b/GmEd0bAgRF6duSoxb6NOZGA5jUCq/uwPPdbcglE
Hbf3O8/uTkBU9XfXqoWECJizBSeORfN6e3ChImPGiSUb0AU+zSL4D16QSgaDq0Ep7wHkbkkVDiVC
hTMJqEuhxcu46tv/qk/oGZuP0t/0WYAvcLMGW9KOORWelnpCwLlIajgc1AbhZqHzLngEr2to7zrR
6LpyPcMdudZw040ZztPY0kyAFbhSIRC4TC9hMOABLNWQVCYTtIwnAKCMiBEICYwaOau93jhYgkK5
QbD3AryymTxRSf1AAGjFtJiUtxgllCKqor+v5e2oAxrQMMhVKmNSFLjAgZ2CxpSfsYqdp6VYepqT
RGE9CtVvv44Sc0JuucsXeAe/FqwXsfOUKU3ynwjRg6KzcF4n0or/lHQX8Kh9SI68RVQnySfRSQYs
sNHewy9lG4pOjpW1lXwwitik0Q0SnFUPeoniq66DC1Ya9tsAABwBMBWEMDWRDEqBFQCd7o6MPhkC
SxFOBRaAosogIIC5fW/KoSNwpM11bLAX7vTmAFa92dxe6bqZR71zOc1UUMqagqg7blOgTbDY52y2
OfJa6CEJp18JfwLJdvharhISrf+CVCfoNpOE/jjvRHtPFRV4q4gIowpXFHFOu5r/h/D+EIMJS6nh
U3BEWSgYJeJbwqFpghvYpQ/W7DDxb/XIAiFQOAEyFYAwog0FRAImisBOUQU4ZwBp0ci1yLBYRNOw
GZY96dBxpmUYJiVGodxc8ZhqA5YxpTMyEAyKw2eONXf6/8/bDN6NXLfYmdNqjIvrAgAIoUIbCw82
yZZeXbKPTTZLw1pVYrP3px+0KlPNqSaZWRCCBFe64XEoQ21tJi/YXjUNHBmz2hTvid6U75dLQU83
yjBy2XdV4NkE2OGQiarzwxdaR7TzUcriwAMHAS4VmWhyaKgErknh7OR5mJqGcCwJdcLAATkdeV9x
3L/z4WQikArwBDrYjCDYELUiTAinNCArheZO6jYwQasIS0wDz0n7VRF3XoR8OMQhKulwhb8xx7Ov
nQqWRo6kYD3hf9jgcweeic+gOhbyragUHaVhKstqm/lx5CRL3dkcdQJFL5t4a4KhGJOEbt8ysCti
ieLuUpJYAIRsaLX+jbKCABwBJhWdzHoUCQdCYKDoKBYIBMYCePGNYa7q3nHBPZtkatRxvitYDCri
4lUzt05uVobIJzkBfD9J4GhhecgKXnmCAArEIYhe7VqZzl3P/mVcqGDEggBXIUT2CiTlHJZpwk4T
+w/eQieneNoU/q/526Dw2xi2G4lzxPGcM4Gl2e18FIz5FIRXY9ptAAQE2Ec5kLAs2D0R9VlxM29n
uyW9BCftsAIs6aX76JXDN3wU3Abi4wfMH/nDEdqx4f/P7OQH/8/R+GH8r28tEEc2vdNJQEhWCDzg
mAB83SSiHhrvgH0/86D2dAszUIicNsqwgEwhOxrQ2UM9+dPTlDgyaT8f1XByCwABwAEuFZBwQhQF
GMRBwJiqEDGxyZ3wTqxvmZrgGrqtA8Uf4nkhSpyszZW8IzLVgeUTHITGU6kaH2tyq6Kd7EXzVTu7
30QTRJYmnq1K2EOSa1VvKauNqJ3EnZu7SzIICRebttpQAAE14fCS8xFAdyJbCeFHlT/whazU25jU
oyJyiprDdKzuM9ExTjoHbIszoLM40AkeDlnFhR4ZUl1bL8KRaKlSSgaEGo4lDWYsSd/se/Ie768b
ykrF5iE0ukOpr/JN5GpnI0PT36+BUkaPFPv1pXaam5V2IxIhwAEqVYQsZUIkxENgicBiEBJ6lN25
HmIjGZV9DtwOPuFSl/r/p2bL/AL9ZwgiO1wmJ0CBX4fb/ns45yAEZzWArsmV4OSTHaVwqpxS84ar
3J4dqhJHeNOC6VNU9a/7qIw70AxZ4VkEnnMMZ91jq0O4dcX+GEpea2FlwAAxkgPN7o4u/kiiCXiA
QGWgACgADgEin+GUFoqQmWKEFfNNkCuVy5BRH6BPH4lOPT65++/4z8Y0893pn8Y0NvvXnvxndOcP
NzQO43D5FgeSGaxVBQnjlkFWBLRBcSWeaowSyeRUV7VC2IC5AapDeMolpsr/X0kofLNVhdvbJI0C
kjqP3eyr4sA7wEfXwLXq/1J05X+QRMhaSboie2emDLJWIzVhOSQ7L6+0VnP71Jh1TpSkC2HyN42M
lKPzPq5MpI/XLaWDyJyR8OTjI/Abzjw5RpY/53w9XSAlFbfPQS2/6zsYqig1JjBftlsOBK6eAMPi
+3yhGh0TWS/ubH0x+DiDPZv8yM/OfxfpyQEqeBaHDuKzCNdlr+fFmb9buuPzwDQqt0aUgcABKNWZ
joYRmUsCEQGZ72B3tEXVna4tjrRXQAEdj5VCDg4eju8FIUG9CAbzOAMwIEeuPcuSNQzMG//V73Rx
gAj6fJADHi8rhZSDEjg+3gQAcKgo+77a/8p3Vx8foD8FzQnyYl0/4kKllVx/3/87eQsu9d35yAC7
gKA4e3OQXtF8PVFIIopS+ROZCZynCU+UzI9z0rUlzhqEpSSk8+mFawrWGGf5xBUEtAHAATAViFQk
KwnaI1EwTGoxCBmwOHu2uLMZZpjHSIArZkcnTCJn1E8lf0lfezvLXzivRbN0kDnRhUwCn7uhkAXP
RhlIBhe7qtKwEzqdX+bAIIY+Lz44wAX1PLAUjcJc4gL9vzmmo1puYz7PiRERCWSUcu0RAPzWIADe
gL/hiaAYv3/DwwFTe1R2YiF6brescO2lNRU6GYAygOABMhWUVCQrkMzlAQhYKCEICUgDEICYBG0W
Us9PM7rjzh+AXx5o7EB5sntXqzozo+mY+BpAp2HAOXWt1WnBOUom2WXps/1Szs9v+1RO1lLcRGVV
rdV56rKSMUxrf/P7eEgBd4hkKnQIG4pNdwkKkehG0OpdSPCltM2sO9gAsZgVnHH4XOS5Fr+nuhnn
19mq8u358fZFRiWpoUC2ZU2AAWAAHAE2FZTIpzGZgigAiMBN2Sg8qC2OdOhu3TE8yAQmd6e71/l+
PTrMGK8+hDi7T8UHkk7onaUa/k0LVjVDDWqZpVFKqYJYsKU4s3KMVTNxX2XqsQMsi5rQ6qEyNdiz
Jf4j0Xwkt8kkSHC475PFlxfwtgunJ3AAztz7XrL9FFv0jypSMHfFEw4qQ/h5ueQLMCyYBVacVNM1
it5Ci8DcQgWAHAEsFYQ0Mg0EhQFCsFDMFBlABGdtY4o4OXUIheI4KrhqwbTx4AFMqePR4AUEuDqF
4u9lN3j9UL09KmLGbJm5zMfFZ5GapA09Ps9mVmoK+jjjV+vVyGV9dXl3iEXx8Aea6cNqq9l7O4qo
Y5Ut0v8fDI8j8K42Sf5vwpryJkRaubL9YEkAAb8/01jk0oPc5FWsF1Bc4fu+c/Q4TzpsExpWQEoI
iMsCt228LV5OovorD3UcHBwgLoCM3WJ4EB3iCcZfbaACuSRg9HaL2zYBigogwcABKhWENCYVBQpF
YhiIrDIkBQIlATPRjohYcMQshojfFwHjCIAnDw/uHx5oWVEsaeYPhGLuDfY9sWyl9y0gNiqFJFk7
+iY2R8REgMWXzCyo8MEi76B5toD349NLi1x7QJ+V4UBIt3qF4gzBVs3aPlp8rdnZLVs3eWCMRPs/
sLe/Ke/PuN1SGAXp0hekMSEmOgymABr5wBRXmMWoAEyxn2des6qES7xxnP5dOkDq1+pY9ACYIm3+
hxnu3Ge/zsXFERFM2c6hOQAA4AEuFaUosjsOAkJhGEAiEAiEBnzUOB5AgA5dNPGeeAIriea8or1r
d1mErlre5fJoxwBVcLPKlLeqZqGokhbB4477h1G1zepVVHRWWNv2/fMw2Qz0qB09DyQz6fGYHnCw
DCnbsisr4k9lv0q4YzPKyDaMgAzRIZn81/EJSkI07ibw87tLtpYlhdyi/kUyuJVIQDdMQ4gRyoNy
lS8X4bM/KXX6QrZ5nYDnbO6UG7855el/Vme+tUFAYgAGkDgBKBWMVhYaQESBUaDARkYMBoLBUIBe
pjHRZEIO3Q3jhzOuOkCU//MXKPnu7PtegkRinfsrrvUT1Pmf6hq4lOu8fewOVgcdeEpPFwElBdx3
GExm5ZWWZQajCGxt+OYD0m0n0N3EEBqS5FQu2fZjCK0udZzdszjRQ3A+rhddVXkBBr5cNxSu10r1
//6+0+5UlhQ38QABqigpMC19UHZ4ygecpGoDBcdxiM7uOBbdOeOnHQYl1b6DFDEIctzXMROOEnHO
qcYnGhNnytXf8r63XvzHXIPK26sev5W/gDCXdU92WXf5erv6pzlWIN/2/3Ly9V2UBH3/Rpeq6ZXr
UAAAcAEoFZSwOyQiyQOhqOA0FgqEyAJ3zQ4i0zSosZjTbvh5eDEBeannlv/90/KcXKIVsIjQZUsR
yZd3McC7w3P0RrncHa8I1f/T//97fgOle2v3Dvey2pmR/h/DMTLdBMofJrMv7d/aRF6rwGAXeO+b
LntyLTYScudkXmx5Yrvd28iesUzo+lKV+bceJzHI33zYlRg9LuKKq9x6bxH2Igk+UPMaLCnhbbFh
8EfxP7/7poIvruPAWgmJAwjKYMpadNtYxvbddORhPB3MDiPqJRFs1xoQC5Bb31RkpDUK1VW9joGt
WtF3tiaBVWNdeNeoOnfx3Jq1dPV0aBrQNm5C3AYMm222ehwPYmz3CyJiczOLBGLFb4v2CNwi1s+E
TNz927zkLPXhE6gdz9f2SM0MmQMvVrkmFAAA0XSmWHK0p6uwtftYCeQvl7rDXlAIAALtIcABKBWE
MFITFRRkQYjQQEEIDPsbM7ldAt4Z0Wweb8fuGRZZcw6tExOgfGEICDlhPQo9gu/cilZJJytwdgAF
36LcNzLxA1SnnkViOsrFHVLjAkyZ7O6K5s3fzrWY3L7opBp/WwsSBNpWPnEdDVL4JKCs6SoLhNin
iWwgAwD14yUXRrdz6WrOq/kv82IE+dtR3mo5YMYAOAEkFZxspWgFBgMhAh80YHKGhTFnDPPYHVs+
XqR8z4umcUO9BbSLIEYAB9cSEDRHTnsW2JOVuUzkvgyzblKBmArJOgVVSKWzdsMXz+X+nxmhVa+W
9sRc69+mdqMIZuSTADlXhips/Beegxa/VfPMr+FUAn3TNwMNDsQMMhlQswcBNBWAMER7DEiCEICE
gBMKBEQCUbhtu3kNwXprM+pmWqwMKJZFdWPU3xhU981YzWerXsCl21ShXHVWh/eB6tZ3rHQ1cWWO
Odlm5XUb30SzkiTuv3SmztTT4cvJgLIAN7UX8eww0m7AcZllQ3JKzy5LDjkqRC+XXIfgH0gz/lrP
07zjH0/lMXAnF2P4aCZW0keA8wkrgHKP0ZyBjNwJRaG3nnW0/dQAHAEqFYQ0FiIcxocjieBKMAno
AZ5LbB1oou8UVnAMRzGco01egWMZQeWRXtqU1DnBcTg7NCHQotlqRzT/TcVbhwpJTtP5GFVLmvb1
g0aBcjV+F2ppwpsgManPEKVVd0QwYG52j0eKW51VKRx7Y1T8GhsWTWnnLJtPCFnreeYd5iqyD0wT
1sbJS3Ln3wwGvU8fq7b9XqWYRzuS0uox5jjDcDBCgiBtIcw9NSj0Y18lDbuSjBcVk0Gvr2VaW8Ch
tCYr1UnUTG0coutdcFRb17h/f8P+Z+79X8/9fq6cKx0VLnmRYBr4xiGcRIbAADgBKBWELFJaFEhE
AJDUQhYSBMICd+JYzUNJiiLmopwbymWCajXRZ16dHCCselGTJtU1ac/5Hpw++MRxweFe6JLT3BXc
t4z9vvWCGw4Txif3QOHNxXRSdoH45FTug3IS81IESGwB3SKuhsXFkAg8wCmQuqLHthWBF5CyxJkv
3CQGoHP5fx+UGzeou19VfFG5AFCIAQ85VUVqERBc5QQ4QbuqAA71szCcHIArrijKGI1bAXM4UnH2
EQ7xLur6wA/nHBDPxR6cRwA4ATQVgDBUcRkEIkGooFQYCwYCYQCQ2WjgKCGm16NpmOMAElX9/E5B
M1RRm5iIjpA4sBr5UbexoVc55F2WuivtNlK0w+q82xrVkTiuP1ljHupC134ExJC8yS2JR+wAhasC
NyhXLZAHnhFgptgtt/FakjEbcjOO73EH0AQfp42OgZgMKXWE2a3W65xfD7e2N6XdQNw3Wvo/LvEF
C7LYpVO27xQkU8bs6iZgmtGccFOgFO/UGIO5YX2ZHyaFsRDaZivf1VDMeKzzeqIjmxjDdqzST8IR
J4wmcIhR6vYWc1UriUMC6ceOnrxIAMpw0XIErSdAXpdtrK/ZfUDynSP+8+ASlWrXVS2mbzkUgoCx
zCDfaTAQ2Yx1AMc2p9wYK2LgHAE6FZSUFiGQioKAsIzOISIQxAJTOoYcA0CkKN9MbyMAUzbf01Nx
U5t+8HZK/B2QwGBK3mUNM6VzLvadqEOMW8rtmL1FaPjhN9SCeA6RMB6Z6jZ29KiiCCM9KHEdf/bI
jl9Df7aVkbNV07NGKWtufunmSBMYR8PsumdNaMTC8qhigAjSHeVxOWhs+kJY7EA37KWNDXBhYn+V
0KCqd3G4jatpoKac0vgiX21l7DoKmSgoLR2Lpb5vLiSe35rWd5Yp8pAzaQ/svRRugRA4ATQVgCxF
MjDiA3Mgsjn2DLM4lu7zRaMBJ28Hpc1a7r8/ZarFcomxbPf8/dtUApHlH1LeLvNisqBYNLBl0F0N
9rqyu/1cz1uyN3DSQMyiBPptzkRpfJl6DhRyRymQtvdFhiLub/8v8mMwFAriaWvzDv/G5b1aIhKK
t4CWrYXjlhKtwXoTNZut7q8OHUzENKWXSq0U8OHm8ppAEEwOASwVlVAiGwjYgjUAmdhfM6N3bYvP
LVGhjWiWC6cP5ffWumL1fX5/T9C66+QV8Z6KaGNFrTy/t59xEy8ehEm84ujqMAIc1zt6ms35aeei
itMmF+B2wzU1rbRGWOltDhuN50/HbMjqENQPgqJ9w8pRi0RVwzzsFuW0s2tSWv8hrcBnMyUoKATT
uRJXOZoLiiu+djW882RwaSN4yjO7rkqKDcBITKQQU4gAOAEkFYQwRiIgim1AsSQiEAnrYDCXhol6
WUqHRd6xaAu8wjNb3T0Uo707e1vQgEkZXuxkbT81qZkdtDX+dJl0VWQy2qGLma/wovhXStjId9Y5
ZEwdawWQpipXlzM2RKltO+1VK6GGdaXvtpwV63Q6vR1Fd6kALmadLS49HKnotl8pxaoHZbywsjRm
6N/IsR0cqgrwAAIQAOUAoxkfQYuRQi+WIQgUFIFHKexzsEFFOzoFkpTmol+3xQ1KdrJbp57M5bUK
7JlIEUr6ghAW7R0fsq0+Jq7er+j9Pp+ef7z4xe3U6TpNfTnCJvOQkcPvasgA4AEoFZmGVhkhAmhR
CIBM8DCKNDNNNSDaxWXTAABAV9Lkeanvlfy1WuQneIQYkThGXVkY3fLUxGaoUITWQttY9W7H3lAm
zzJLHRd7Ebx4foBZl/SFaQQD7hBVxZD51IgsU5VCmqWQDgsm1D8f9I/QKTzxmlK4BGFJhSJKAM/I
Qo6d/IY6c/Y0+gOunvZXxRAE+DjMe/2JuRaBc57M93wzmFReF4xgv5432DGUfOfJ8PExRMoeSJgt
0wKcsEwcASwVmSR0IKUCaSCIQEehsZ00W706SSKIFtawAAOVnt0jbZrnwr2cLr6gSQIO7gZODDNv
o1GHr8d4CzYmS9OQXEmGWU9qtFBUUiWgxdL1WxxlKz1dciSXktPaRjOePffnrwbrV66FCjpSnkpH
XhPmGiVlFHWNHegFuVKdq3P83qktG2bwey5qEiCmjpLTSpQTEhlEFViWbEvlcdWY+cjpCjtLS4K5
amGYHAEqFYQsVGMEoCYBHoA0aFi1gLEkmgo/P291t2jTRuk1PPFh8houmsDnONejcjBp35lKqLDN
mWUU1ZRDEIU73jQ/IxaeZyUKQ0x0rCg8tbqcPInYKYAcnLn2SGu6OYxwiadFCVU9ik8D3NSmi9GG
IKlAD9+JQqsAdD67xDZSBfM2axj8aF8Yx0iQwXCuRbpW0g2Ws9cLnEIA+TlKda5QBK+fzxhziBwB
LBWZFiUsHQZlFYCZjMWINLLmQLCJpEAAagd8qdu75oQdJSswkv2zgEQcCBr1DNF6rBOFwQ6+3h/j
1Q001rV2AZY6dXPfcoCgBF5GT06jI3AVLQIw7vsNY8V5DLZnLG3Soynhk8eg2CWCda7n9s0jgtdW
kXyQpfBChnasuw4Nvcv7//z+/TfmtXRCDmrmEbtX/9FsX5+v49T9/6fXNxuEZF5i6R8+H50b2HBC
M8qv+GxFXwGe+3+mZXhEACVH+PuzCi9gAwcBLBWEMDdpogSDY0BYKCEICPGJjAtexWuDzMLGmgWg
esh8AE8gb9s8UqVh80pZEQRo9HLumExa8X1fx8eVmCpy+N5+CAqlgGOV9E0Ddf3rm8re2/nOXdwM
s+GGtSnZgydA6BBRM86dOeXTLFQ4G4xKi0lx0EDY267VaadWXjgn2Tdg+Kc4a9znYgNKtmVF5Vsr
EdiEyM97vYpCyOjuFIGBghCZDNyqxuLnRtoljTuavxoXANvZ6KOkued8mSW7FZbYawbB3jcD3U9h
CegQYhzEI8M/LzpMrUxscfHwMwtvYWY982m6+W6hQRc1QhBkS7omLIBroiYkLcrT64rukYxxfHiM
v7Sl5D5q8vTWtPNDiiUSOAE4FZYsohMeAsMRAEdrAXhO4vVsy7iKQ1wAKaa4/V65pnRVa12Ryq0T
VYjn9eO0SnM6q5sLaljStzcKAACudnYqiSQZT8/GxwugCMHa4zdisjstQAAwsqUEW8WsIwjkp6lu
KEqwoOyhYSHmT376lNgGHyV3Z/S3tW7PRaQY0Fc8UJc9GyQS7I6Lj4C9H/K4/zTl8umCU5eORJvG
aW6zKY2AmnB3e9SjmwLF8loDScygvz3V30yDVRl22cuvrqs8+yeg4iqeuyuvRlg3pafIQZFmjhRC
O+FEzhmvrJMdspj9x10nUYSC1BAgEBiDUOaKwKxKUBWVNullPnqsUrMXqETNlCMa7mDZpmEd0lYx
gFbafz/zF9Ze+Zr1eggAAOABMhWZUCYZCYKEJwkAbYwnbhQzsjp3awYTiwAASFapXfr7dydvlyoN
QhJ6FiCYQZo5g9FsiWghmR7O2/pmP1Qg31XMojKxyd65DabaomLXPVPjcpWjNjpYTFmDCSgGAEwG
/sU/PUocrWMrKUwYwAb9q01VRA88+/+78QnTIQPPPY13OtUNYeq+mIKJLxKTJWTIyaMtW1sohV1k
R4wwQfO+35gUTmAAC4goNF3brEHAASIVoMiDeSBGA3ztzod4AvdwlBAy5NBzlIqMFsojpUWJYywO
MtG6cWNCk4btHEFkQXSlF6D0jNhwE2u7DyOrCKy+8rydZTDHl7qnOjmZvjUVRqml1N6X+wti0YRj
exl0aE1IW9D+DBZTqVXXXic2KyCUM91zZZwR7R2kfnBO4UGQOnyXnC8AdwP1O4m2HFAwXzMwXnWg
KAAiH54PVBjIgcABJhWEMCQ6hRRkQRHQQiAIhAbPVAbHKxa9KxcyYMeQwgoyWxSvys0dx6601peL
ETrbVpZK8c/IP0/NIr+IT1APb93To/F8M2cQnMGumrBS7WabNYjRI4Z7A4u6BRR8RG3YYAqbOIQk
Nh8BuZtF9mRsA0wAHvDDuytPqAFuRuvN5kO6EMHuBNOM0zz27WmyBauMkSzoqH7bEp5iY7Ty/wAA
IQVAHAEoFYQ0NmCGAmYhGQiIIRAEQgN2PEEwA6Je41vTMZjyFDg5poOTnvd88SHlyKMryFDKAIBl
Ml+4jYDjtWHrOHAyM5jeggZYfCTUkD2OzdU6ewr0nolsCPQbZfuy+WOWVWUVfXwz+L3al9eacguC
mDlTk3HqEcsRu510QvDyN8mvf6S/QyRuLTFzyhTAg4hFZlNdujOLRVE/nPu4OLuzYiV2a2n7vyFU
4gAXAAMHAS4VgCw0SwyaYyIIQEIQG9DTaBmhq1qWTOMZv4WgHZ+ObWxzXo9xiUPD7tHFA1rEF9ck
mVr5KXWFH2MIN2P1XKtbgWVNrfloWApxh/UwUIkLQGKYvImEGadcYtWJKMoXrpuCgFTeHKdX8aQq
z6GXseLVAs4uwMYd+UBBkNeClGBlQMRCZmVt9X0lHNRuygEsAoBiAA4BNhWMVBQTqNyBMoDEYCGA
AzPIcaArTb26sHO+Jgk7Jja+g9BHq9R6MVMr1OP5esmUjdnoxMKSq9ayrzjK9G+u/+LaS5zJ7Z+b
6GhNuOEYw30K3MCWvx+i49NHHBFIRl7NdbZ0OlxIIKZ8BZApPiEQJyUl+f/mCEZ7hO4kqABdws/P
bWIvZvn8OIsAcAEoFYQwJjEVDGNBCRAiNQkIAiQBOXYCFtMJNQKcJzfGrB2G9SePi7vgCrGoanz8
zGBQAiFH/aBCOZbmgIQJVtJMk9Neu14rtoVogtxPJWGPLvko2NILSTpCFunxGbaP5bZJtmA3cglV
f/H2Dz30/R5TN1XKpFYW8icaJSws3K8Bqr/t9MwzBnYTZLSXKN/aDk+2DUmABRkKyuweIxsGWVX5
kSUZ67OrKqCwcAEyFZyMJCkRDsQRIIRAEhAMRgJyjA1axYDSnLiZ8cQCqisM47nqTGauzPr4b3V6
s/t3p12bsJYecDPerFLlUXmlLnxp65uDkRknmBXAXJK7mrgOQEXa+D4PTsAJK3Gndtcad1nz8aJF
gFhdzvsrnpcLM52gn/12o4M/6vjdBakgrASmWGjgTuUGeo6j8+VTfMmotEFT8ZogQRqQIxgCIwcB
OBWEUEUqKESDMwBEQEEQCIAi9EGE3bpurnf82D06Rye0n+2mJRR5zx5SZK6h3zSq1G6rz3Oqjttv
NXHVkm6w2AjCxZ52oKRhBi2IhzZXJSO5qBeQcB5UqNwtoFJXszyBnlOG5Vo2s8VJ8TtiXI8vyDoP
EFiISQ/Cv30PwgC5iCiwSwlQAwcBKBWIUEIdkYlFsNDUVDYMBsMBMYBEYBeijHReZpdwYJqqzzPe
5PiwHe50oREpdhwPsfw/8xAz45ayEXyc21I5g7EvOCRXQ2wLgvH+//X6rWlg4jP+NRqsBEIsoqJT
glrSwoDCcaGGkYQOWeCNOSGcbY4oPKP2nGMRlChpwHhdjw3QEo3VH4qQf9RhvTHPO6tYbn1ucXMz
OGspWhrRbtKsnmMLLRWOQi3DnjrdoRWGMgoqUGbdCunAcnQSsI8t7d1wZr712TmHKeRmKBqqrGEJ
01hY8mbZjmwkL8GQji7JCpzlBcRgd324ABp33J45aceREeooZclUQ7/RrTRirlN/Z44ocXam59nw
eLEVErMqC3BY/TawLHAjANyv5Gx/1Cfx9LscfQDiHII8g5E4gAFpVvKn3zRrfNFH7iACYABwASwV
lHQlMjRCAjOARCB2bejzs8NdHIcHxPQ3a2g7DF9X18cevmXPAlh1mdrKNYiQjFHdwqEV2Xj/5zQk
vXFqY89u0ojhnurFnXfMUu9SqUr1z8XHdirW4q49XCduGO1tCddDQTl2bZ3/pmLNzecZJf6K/a7N
5o2EUo1Aumh7fe9raoPODgEqFYQsUSMJEkQAkMyIETgJt63ocNraBVuNDm7b41cWFCWcQ3W6a2XQ
UzIaHUOMafCCFh3LS1rsWTwxVrqjTyMw0XQLnqHe9vg0Wixx3y6DR0BDRhuUE++WNy//IVXryc+5
jFIW2ycRvDd9lzf1uXbZgkAVphpvV7GseK7F8K74b/d33+H8IJAubnTUiEFG4XXxhcQWSImFEv1A
mukBTEABwAEoFZjJUXAI9U0gxwAEsQRccWAAShp30yPBqZTOswWovC1h7b74ps/koI5jVYl7+F8G
NE4jtN7rtLoYnVidpVxQzwAdpeECGti6KkFB4G4M1R1MXnCEaiWT2FmzWhB/XknD015/944NNV72
RsCJYpNSnghSfHvXnqa2szTVzh31qBG0wou2LAXEP8SOFXWPTnWt5f3urLYMzrC66YHAASoVmMYi
SpxiAjkQIHBuA0bWlXcasABMHHuvoGsGX/O7tmdov5y9OPt2ENJXOevl/T2vekgWxLR/IXdVMaub
nFQml7VVX7Nr2Yirq7rFcVVtvBHKwUxo9l18XGEdt/0zf0rafKdfWaD36GbT8/kiAjYcCLtRC+Zt
5X/MlaJyNtMwKKgNLb477c2esfbZuRqAAsgAKr2HPKXlatTgASwViExUOShGRDCRBKAhSAQFANGL
hEu9AWbHZ8denfj25/QpxpfxwaRhyyrTRamAhuN9pKgH3/mmV4cw/dTzVoT1A61JvTjX9zEMUGDe
g28NmIL8Rqr2Q3ZQlXE0muYqTBc5k9CvNWHZL5+vQKXUzAwPYGerSmudnZs3YJN127VhBQyp5dFq
niAWCgipx4K3U6CPzABATEALV53qBEcBJhWEMFUbCRrBIaHEwCMy6XAJl3yM6ChYmpwHycncJz3m
E0IoQt3hsEPagKKk801Nw/F5BW4BELNhtKoQSgCCQGq6AwN5hUqgno5PG+S5STlDqKlHi79bxAbs
jyVFHI3JkRSXDD1gu9iYl5kiWW7wTu1Apld4iSLRZ26ib2u/QRVnzcxXd3yqTQ9NQI4yCdSlaDzj
LZzDy63BVeJQtTjTDsy4IKxAYtcFRWX8FaNK2GWS4AAkAYPPFRk+pYHAASIVhDAWQjWCgjGRkCJQ
Er7aLlgaGULs7toi7dA+YpGV1iiHoixFsoCdOcRlBRECsJAHwGiCgofeGun47FKwtXwgV91GcjDX
R+20VZ0lYM5+YfoO+u5HFID/M+O3JDGsd3TRm1CQukuTUIHn3a537cFmkxX585QNjAweoHeU4GKB
WD85pNCEWKf/Ub+QQAIXySXUOClN1oyW+tHIXVIfBZb3Ra8rrZ3bp7MvHFxvgBSQ7NcXshzjrt5J
Q3ybhGVY84pHASQVoMkhCgyMgSMAnO9VOerMTp3LDufEyjQalwHOUkCGLfA/VKKBVpkwVwMBGmL+
9HB+5nzFvZ1ORKmsVXt8Y7iCFt4QcB+zrGaMqapENGWeAAlVlP/UyS7JOUN3f5v9VEqdcZIzyacY
nsXSDAquJi1qs6tK3bIfiCZJGa7Qc/jSDzU7GJcQgP8FnTc8+pfMpLabPBZRZk1XnnTI0AkoQc3T
rmDFOpZkiJ9QdO4+COoqU8mUhoJUKYTCifSO48OXLxulFKDzQ4eMDEtgAADgASQVhDBUiwSIwiMA
TEARCAjnBqBoMzNN30RAcLW0PoJ5BPyvnQolDIIOgmnCnHXKvi61hDdwfPQEDd4MsqWB4IGUhpf9
4gypUwufg4dafhDyIGIqfOZe4KzS7oWANcdnjKIGq/aPTcJq/kEigJJBUfWeEoOWFEAUwZ4p6Fkc
oKIJkljcxXA4kgSQsMADgBB+J1XyVf/f2N6z0n4gcfsW3VgSADjC0+Q4EM/3x/yHp8cEUeoQU2AU
nZYTgDgBJBWENkYdhYsCIMDsVDYNkQdjUQjAR6MX7eCp0MQw9ptWnGVG9cBuGRKjjZHEzsd5tLzo
D97JiSCwaExvX12CgGrVRIgNk7xLPif8fvZaqhCGS6mXv8s4KKAhAAyRI2+B492+d18PlCCAZGki
WHcYjwxiCMJad2Qlfibo/vz8EgQf4iPFNAyHYkxlMQxTkes97ScQYJWxBDHHsjbTO5zK6CQ/6lsU
gA2YzgY6Um3uuJcwc0OmLsDTGTpUIftz9fUYqnPkwXZNThyh/c++almox8VQWSzNxdQuOMKrKGmz
NEUaCfN9KsLfQEAE9WUfcEQaAVm82ddhBBFQ+xtsZupoJN+rPzkN/v81/VJJRdueicqNuRC1Wb9b
3JoxsCroO10/MeRP+H+S8EiUdOuRKo7r0RhCy1q+vPWPXLIOCGT1dCuv/n7PX6Dc6yJ0qFNXUBgQ
xjFZYxgtlAAALh/DdTD1vQLhwAEiFZQ0JywJXgFSiJhiEDH6e/fTQm31zo5wOOXR1NgHureOwHXB
FzkAx4/+P6NsSQM8INgKxzYojwBrXG3XEAFVjXGMAFUTrfdF4wAFXyzH+3/nMEqwQzr5/X2wAXOV
i5i8cfq7MgLYjNzVVxgQTF0uV0gDAAAwAAApAMEBiVgbu7XHrh+0SO3aV5C8EjBSHFhXvhXK+cLb
ZQLKpQXBip694uMHASZVkHKhOqUCAxCwhCAxCAnv33Tyws1BxyLdO9ezmvwDHhD/zrep5rX/Y/s3
T3AkuSOv52HK73zOwXa61aqsp6WbCtGC5b4MWIVyd1Z7vu88/z6/0QzkV2Yms5cYkMDIAABGIVhZ
iaqPmru+CK7CDBsX8KBQVFO4VrP6RgJOVdWMLSlb4Yd1THT19fXxdDp83hMEOaM1b4JQAAeIsAcB
MJ86S3FKTaBW21wFTVsljkFbSPgTOnRPK/rP+PD6zF8uunv8wq3i3Xn9f7fK/rM5POw/2a+w/A9l
+Y/3JMAqx0AQjA7NsotGTt0eBsHxCxA8RyE9/9b17RoXdo+sYZ5ziySt10vaBGy2JkM/2e8jioyF
LMHM9YxzTbaXDGAi6lchblASlM428H729YGIdTQhhXlFgAFxDMHcF54lE5DHHLAD/ZQfnzvZUOf0
h2+gP8xcO2i8Y6TC1IO22HQppycBS2xznQjOIYnh7D0BRV9BzpfPghWsuvOGa2muHCA9gOwGbkFO
r6Cevv7Ki+fo8Dff060cZnAeXy4yHqOjtdIPxejT2wHV7utt1YNyY3fVPpc9m3CUprTCF8Pk6rUk
HAE61ZBwJBUIRQFVMJyMFRgFQwFRAIxAI3W4mfZ+EmBRsRjXGVft0Hf2m/pkgE9b4PvZRR7TeO4B
ht56ydX6DIwAFpttan2puV2Gqn6O3vxNgpqr3ec5qAtOt554aCYrZvqrXj/mJqwBBvQNEND9rLlK
lTAsTlQAzZY4pZs4C6YYeiTWiXtCt3u6MPuiQAzMLABe4wsoVG8Vr6flUhUIYgBfvPovZ2xeHsml
QiXTpXV05R7Dd1K8uNtmQAAACDtfuYT0YcYBwAEmFYQshHqNBCIBCFAiEDt+vlquSzyL22wXrk6z
sLA2rEms7pq4wvrMAW6ivn6+0KbpNvrIHc/Jv3VBSnXmYq1QUUXVi8QahNnHdm7I0UW5JqhTJgoK
7S/goEFdvr9rBUXgAYsEhMiaqhKatdV7fktuWjw7q08OQFBNf+O3AC2L47Vf4LoYHrMgWDgBIBWY
0DQhHQakQQiASCEIHZ+mG8BZxblyFt1rXeLaFwgNLibViYdc2zTyTVY6mdaNQ9xw5898FGbGcpWv
OH1/WgXaksjACP303GnFc+/bKzkHFT0P4R5dGJF+d/i3We36OvfQp29fHUVAFimkoWCbt0qcZCeY
gNTT+gd+5MYZGcytbUcpGCaH46nyxV0NfuRMoFwBwAEmFZRUOCAFhGJkwNhQFhIJhCECCEBN9+8b
YmeSF5vuXZvOpdd7/wDHdH5xgoUGszL4zZ+hv6B7hBcEQ5ydCl5cCSgm0U6l2dlWUT28OdON3Vlk
hgJOKlTy22soKoGgMF0mO7XX1ILob4ObOhXXjF1wKaKVCQ+83Mk5cbh3bED0CquMg4ay3xrtKkAB
XMl1O6ie5qB+xyaSJwYW9GXFMLXGQWtqhSRezPTK6gcUiEU/IMWLG0p54HIWEG713hoCwFYVrew6
6OU5SZRpMbUvkX0GsB0EXTvXbovWVahprO406YrEHAEmFZiug0qQzoIQgQQgJ69ZybGgtUZuljdu
Hb7gAIziKDMFnmx76voa4LLYKy5e/7DRAIlWWOt77EBLnfnPHIFtb1YFre2YAm9fH907BK5nj3+3
r9BKoyioRf4j1YOmwy6MKypq/k/g/yfcImjHCJi0QvFEWqvaROFHB4filPW1ZNC/Cs5AWHAPDG+u
oqAA4AE0FYAwg2oQRIEyIMCCEBN8jnF2cZFKNi2NW3n6gK04XAo2rM2prDmqQhdC8tSzHU9v1PNM
cX3uh6T93A2+q1OaFKc3rQHySVcDooHQ0zqteVo5P0H8EFY0Dqkt/EE9cr/fmVo4DfJ2rzXxRTFG
1KxCScIAUwjKCOC+DhWbzaJUsK12vCPWU+NYT1nsnid2VEgbYAcBLBWEMIMzBEUBEaDMZBMYBELB
IIBEQBEICPW23ItxpyvZbdyxrTvy0EgPE3K2ASpDGP4mKawKcsAAJz033nPTwOGn9Wi9TLcml9TQ
E1fLIIfll+KpKGCWjb8p2+ACNP1zuCi8AU0jXlbYkb0ROy1v9LCnohomn++d7amiulEISxZcIJ4f
pBTDQ6xRO2QLGZq8MO0Zxr0ZAAHRn9yKvMwS/gGQFP4gFDFHLg/iBwEqFYQwFjKegqOBIQRIMQgJ
hCECCEBHrxG98vO7T2+bpwbOi3nN/dbQ+kmUDDOiEXltDydOEzuIPIyHoHuUYwBfy/j2fbIF109X
y0kCpr9nf28+vkFNIxxals5j3Zy8PHv7Lc514f7X3LaYX+RXm8TN6kCgy3mG/cimRvaHh9n8Fd4g
QP6v8n5wOYEM+iYAAAABSKEhDszXx9Ocua8p0FLv/dfb1ZornL8ogCXxZ+GgdXtgOAEyFYQwZ2md
guRgwIQgMRAI7Hfjg9aDr1x408oJNdTuvxsKJAYnpohQkE6/qknAdx3RDA1bVZSmpFzyfFj9TMA4
n2ejdAD4+ypkA7L8COTyWMBfC//fzvjV6LhJ/hQHN0U2qriw3Y91Ps9GIWarwNpDaJNW+q/k0YZT
QFbHKmyssssq1NTOLBBqdYIAWdBRHUHNhOC2+frRUWMKDUN7DV124rn59hYSf9VTQJPwziChLJZh
qSFhNVLxZAuAQCfoKeGhKAAOATIVhDQ5mJFGY1EYgMPQybTs6O6XnEac1Ol7nAUHXDNBQH2FTbtB
F5yYmys/G+gJRiDP+mrHpfNZrZxTqvatPGwC+Z3fHFAKy1sc4cUC3o31LG7UBq8rVmQBH+P8aBy+
IJ/qFfV85zq29xc13f8SJAV1en4yBLXiGb1PkB51KiCf0zlArHdjt+r69azVzWF3+z5cd61EAb55
//QYABLhyYADBwEoFYQ0NhvphKEQgERgJt2mYdujmMIkaoXbE+mgxHGjd8GFUMhkPyZFRMcICtpI
vL9qyoyLiup/hrS7agUj3X8GlyNICry++66VgYYYddOIBe753bxebIC9T43bXjCwrJv+97UCbuuL
pSALauEkA1tLk0xoKZaun4W3IDKHJ1+VydEQpU8nRaMhVo0sp5MAF6uEWAxjdu66cQEDQ0Pu1+FF
cpELAj08RwkHFGAANmrfz8O2QBeJAdPF6gAGIAAAmVgAAcABIhWUNDYZCgRBoLnYpjcTBUaBMQDE
ICV471N1py1zwvHjzIFWHHJ8Aj5gn1bAoM1cvNvD0pCBMSr56h5fvOle5aeCh2HTaMn+iWWcs8UG
LUgXoT6HERiRqRh0c3BhVxmx0rw+0TI7YqjuIL/mLA4IDIAG+M9mKGAGaEFO+A2B1X+9cA18IrOu
609G4Ait3C5fr8Fhvy5Hfx8aiHK5EI1Ct117tKQDE1ABVQoEqz8M56v4Yqo0vWFojdzB8itvq7Ak
6z+Ydg35k6ACwAA4ATAVlFQlLA0QoaEwhCw6CwhCwhEAxCAjOwlbY6DxfUw0Tm3nnH6gYT8faGUV
8fw+vIAyDr6bxiCydedrusUhAawDUxLnVix1AxScPg5j+vj5sMC36gPUpwCyosc/lU/flZbss4Aw
Q94uS/6O2T8w6AWdRV8rC+UllyofqAiSiAUTJCEBsVVQttSs638Mr+U9wY8eEwjcf0iRbEVG3Qfp
+9vK/0LaYAxEwqnoGmRCEyRD8ABBiZRY866VzW347a4E8sbbi+nTD78O+SZtVBLR5Sy2nNbD8N99
R5AAGMA4ASoVhDQkQwlewRIgQSfmWc7YQ4xsDiZjTQfsKXht8QQBXGBUOYj96Ynd7NqNm3P7/vL/
BwxiFOfR+fKAVvn1/CAh3fP/qrJjDTOO+W4Urt9P/Gfhe9bh19947fmAyMsXgYkAAkGKyZiI7JfC
saxwtGsLZGfx5S11ypsAwMI8K4BcfhOq4n1Zriv9JE8BIhWskGsUDYsDQjDMbBEIFEICbUyqL9Rp
AZHTeGtV3/kACFiFc8QkuKRt0ORE2Xncrxo3pIJ51YNJwyaC1uAKlK+WRDx6dFBFIr49o3s1aSmp
owEp7qO94QVKOsAoakCVsiMDAduqR+22QEQGLtCbl2rrJ2TbmlbDmN6ooqBrq/Z7WTFpTxKFOCod
isngWCPqtDV4QKz6tD+qzowLD9zkpCaW9o/x/JlXURxXVNWVbgAibspBshYhx9VGLR8H+pwBoHFg
YO3AWO3//8uH8YgDVW4MIHABIhWMNFYkCQbFoZkYRiASCBCfOaeI3e44hW+MGo3ku1tF4QCfKlg2
b0lWyou3qphk2iiDEEVbGaRgy5qJXQQE0QxO79tOwoRTuJY8rNZ5vajehQjKO/y0mQg5lCgeVPS2
hzADaSJnXN8oLrGDGxlgiu+EVtchDRroOn12sgWaQastLSnTQ7KAVnLy7Ar83v8BnrolyWWCXP57
J9wxVEzpryL8S2IqH/0iAdJrxS3fHgEyFaXwOgsMggNzMIxgIxAI5pHovFtFZh8Twl6zJx8aAzrU
jdOzLseP3vuF82IsrTZZYqiAFdFpc3g+X/jvpkAq8MOJhszkIOAxcFCo8dKvC5Q1PU7cacsDXYvY
ZeLjBiRVzpTZ+dSGDyGaly1eQC8cbs3isl3jd3F6+F1tympzuWnz/E/v8DLFAhnOEWGcmcqq8s4Q
DBBUAA+zbbioACPJ6c9oy6Jq+lhOHX9b2Xlfjf3NUAJZ9C+Aij2WELtoAAGt96WEKDgBHBWgqEha
JYKDYIiA7x33M3qpzlyNxjWrviOcyMkDnGknZie3HLX//3cz1L85ajUxUZGrsWNSGrKvF04mv0JM
kwAEOUTbxMaFNKOpThloS6Edk1VAZtBx2BgSh4i/a61to5rdCW1JKP4zFYluKsZE3BFJpxl13G23
HLZ1bvW1BqXIn74qPLUnEj3WgV0GtAHW1613SXcO7+d13L9GarLFChpkGmWzUd7pBb2ltYgkrDNz
mGD1ot2YAyebd/DuCGKCpLVlOAEkVayMZDwNRCVBMIhIIQgd332jjO8zpkXuTXC70OTbAAGoQWoX
MJ9WkPrVvL0rmNTBXpoAAQyZUf4XskWq+xfRohX0qfc/+oaNWNfPkv6LffVYYJBj6o8LphmsCRZD
8Pa4ZKz7ImcFevV4vFhyFsgWJ6eP93S+A0bOtia1PCZpp6iNUvDXGOJc/uzOME7nQZOOIDhw4c2Z
Mxhkz/FZ4fwS0wVKtmFChdwp2hTWXAZdTCMHASaffotE4MgrLSEhEolJkE7pWcfhofnd8I1XRaA0
vWeQPuo2/qc4t1QNIEJEWfgR7KvpOg2ZAytqRFJfvb2cK0tEXX/iiIelwNWoFHKD8b0XFjJlzqi3
3MbGKwZIpHKrGC3RL8ksGuG8HW0EkLqsG5nqsiIVKUUTA0dDRFkVQHzvnOA7JVx8ual6VqhoipgR
FRv8gzuLYv/eE0NVXucauU6PG37tPTPGnYd/xQHld++qt2aGMSyZxVm6VNKV2zoaETTExYf3zsjg
ASyefjkjbdAa7VC4KSCxOMXKESZprn4dHjj7a92pnm+234fo+0pjquNfqCT8gwI8jcRCTF49iUi9
rfHFK+rxxH6UQsCwHiEOlgHf6ABNgTNpBDNv8wWGML4LZBOv2Z9KMAoNHnN+7aAVfl/gJgDuc7MV
THJhaXa2gnxYfq8/7aHlRZsfK9Pacts2Ql7h73c65wvygacelQQTTvFajeiNjcX464I1gWQbDiGd
1Pad6neftfhpaOOzyF2KzL2aB2deEAOrRYAA9xmPMbxexrmJj8FnY3VkPq+90YD9Ligv0tZg4unk
D30gZQAX30peocmaekBuq0DOVcT2N6BtQTYNuO9gAAiAAcABLp/uizIwj5svUbEWCdz06qDP3618
/OeOL+f9x6+kBpdgEne9Hby6x03pcXQCQUMEWZOp6iT5yfmezjFExSwXEN6hSwYRcqIJKTdyZwL5
o5gLGrqOmulNW6tWiU5PkdXYnxTjPFhIgAns0Yjiq5ZB5UagsPKDSDqby4iAAAAABEAGeHN0wXsW
kYzNdxPzsONtZIqouLZcSu636y1r0HQ7AGOyOeYtJ81bt7gNUhMbIjYQJrAA4AEun26LY8KssyLJ
GJQqUMmy2FIRJGi6eCD4jX383/8c34fR05+Ppx/f5130mex5+oQGirE69QEtbAKRdVvlcQcDKf9X
4+oKEM4t9wQ+XoDL/ujDD/t6Ho4xd+leddc/zvHOH3AOe1LmB69OmTwKUJvQalzSKDQWOM4BbFOW
gfhJ6zN5NDrL1t17Prl/9VecQBAHXousuVxvUe3surs/V4YqN2mgxMR5x70rbpn4MUzuojHT/Usg
H6L+dZgI5FSAc3OXx0Y+OJAg9gjSbJcFDyi6OImLdw7YPQtD3gIcqWgl+W9q5OIWJD5OJ55kc2yq
nBonIonECCHoxAAeFINJAAzavkYjK4rBNTUZrpdcTwOTxPA5N6j0skgbsAD/v/35cgcBKJ/uzCEw
kIpiaY0VNFYydiUSkSc+v898uOu19X4/h1h1rNdJYZdEIM/jUqY3DFJw5r/OgpXFpyDS3YXBNA9I
IxSYrlNJCCJmVgM++pFOL69HOpwejjydNl0RCkIQAAgggxNKuZHL7paYESp2ID5s6TOfLNU/HePY
BFfVof/vHqi+vwaQRsPJ9kM9VM1VBgcIzatADv0qJABjLcqNaOGcABHP1CZ5IFGWeCeWlNvpKoE4
FiAmXIHgRIxRRf17IAfZ9MgL7JAdmQCYAEv0YfuIWCnjPp5ec10vEwhkdT3SdD90HxOYFQWQUKXV
RxOAjycBG3mdYNQL/PE9q0j5znifVj3Q5BtCOKzqj+mrkbmPhwCGmJSoqGEJhwEs1ZzwJViYBKEC
iYBu3zLCRZBmnEe/3aIC8GMadX4P9WUxr97BF3VTMpC03D0E2aHCRFMszgCdfOdNlg2RfPPVX3dm
crQge/7v6989x8uuoGfF0hdRwXhW5f8O3cAMeFxVjgbBGwWXhjKzebmElgAj/CAuEvF9PEAHASQV
hDRHQQ2CaUIKwEe/YUhZYXBwHAW1AeYUVbsiJxwQKeOqZBJyJvgi3Jnqv3ZSAibxQAO5TrnX7SsQ
pt62b/rZLPSvPY8aq3BnGG1eN1EJk6A4okMtdq8ElfeOjHOZU143EqnpwAF+GKVV6fRBUYLpaz8+
VBLOaaeIihUKxqL4dsyk2ABZkGU5TL552lyQTnWV5lYTvWncgBwBKhWEMHVImQIjQYrAR6DMecUt
jyQu1SIiXawuZsqcBTxRqPn8xtmKFzkSQicUosjWzzkCWYvHZOBVQRB3zYxSbw1n6q+Fm2J6fz3e
+ONSnE1V148qKGdPAr79UE40zs5d8TyG6X4a29WmdQW9EpD/u80JJ37RqIqf3sta6FROUfF0xR7t
uRrwzKgg2B+S6qOT7dOCqCg2U5c4dPad40+6PBxLKP2Gl+PkLoy6gcABOBWAMDXIoQIhAIhAQorT
QQbuwsLXWhwFnBJc8CYDB4+R7IhOscqtK++vu0EipTd9uUl1We3Gr1pQVrPf29/j2+FK6FGmYwvG
QG7jeqstJyaopY1TIFAElxmWlLLzQtHTnVIluY2b/wl/RrPBqnHZHBWz76KgJR0Tv25vx1+r0M5Q
IrmXLLhk6T8u+Gz2ZfgmZYgFpzDV15yK5aF4rpcCivW4OO/2+fMaxwEoVZjElCEs0AERAJvmWwtA
iGkCrgLmrAAZxrxld217Aw0d1BoVwfVZf52UyvKoyZiugVme2zAEgZ8f7Jq0oR697GWA6soeK8vZ
mm3ND6d5yRMWs3Nzgzj+tVIiee9afu6pCWS8Rnc/OjodrD6dwWTnS7faa+ac4oX5sE0oL1p1s/FT
04QSRFgch2upRpUb014RbFrYm9wlrijEANiFCgHAASyf5YpwJQiWSEDCbq2ZhI4YmyJZIQKvLTpz
57+px/ej4dZz1s9uf4i9aeH8/0CGkrABA+y+ZGLAymrM7G7qoKrzWlbQ8PZrm8gFLkWJ3sNedEPC
FfmeM0WT7EJLWAMNpRR517RMtgBdMCaHJ1BDcSczUxAVU2io/P1idRwIxCs6IgOMAaCAlBKKByy9
YuKgKkXedFiaqVTSEskwiqMvnpn4DvSLbBfxpCJICt5oHJduyCDhh352QVJuzGc6tFMja/WnXxnt
8toUe89h+N/k5DjOM220QTxJQIKUApTubPxMyjRZU4CKAzaGuFhJIwoCkCAEDRWg5EL8W28SemLd
/lYjr0vu0HZIAlUpKKKESm4vqFiezDgBNtWUdlYYho8DEaCcSmEwCYFlXVrDvSsfDfi9cd8xpcwB
V59bWCSJt9kuHHENAFUXKHxFe4tsmYzyMudi76OmUnGaggDsuArBbhFA46JAR42i263ti+FEDCRG
MwVLvfVHt72Cgxa0hBABwxPDVnWs9llkIAHEAQlJQ/gJQywA3LLFbUZY+wUM7pnecfifH1e458qh
mkvG14ABRKRAlstc4Y44yrMlk0ucVr6/eLmIrOcpZHf7cfOsa3wUvcUACYC7yZeuAAKkHmAAlAJf
wy48WX0YqYcQE5ADBwE0FYQsczMExklgmcCiEBGx4NB1mU6dWb4ykM5/0CTbGkY09k2GzXbBqQHp
IcfBFQDU/pPPeUoQw4hUfyS0w5g9K2+T+agAZgPwEGtlDo+fzt/TDpVi+eNgADkEnocCcGfu7aq/
JV1strNm6UvlAsAAky4bt7/ZeDF0rldLaN3KxbqIADUAOAEsFYQwZXsFQoRggQxAMRgJusPWPoY7
uZ5a6Lc7p95wHyOM+BFED2vu77IxrEdVwwpIO4kBGV6+OsqmmsRvX+Pw4bkVNxhXToF1nm4T3+GA
M9tOWZgDBKlQ72M7sc/ZMGIlqrHVVTe9DyMMLT4uv+f+OugLCk1knVmpjgHh/9QCXLH9P6AmAAfM
DtC0/uSiAwcBMhWANDYilQzBNDBAaiEaBYKCATDkdduAIR0HHe7txNAEEROpNuQhkPrsWZGAKRrw
7e6mYwDDP1d33ZAUmPq+AK91UNHS2yUHNdXN96/lR+AjPMwTqjDp+TkEZ45Fjj0a8GPfimTqLUvj
S/hO0AzB3dZv4+wpqAvEjObwRffhRUUXjv/+fT5IiWCliAVK8HxzGjfmB7EDAeHt4Rrtb4h2V984
Dd5fLC8rpz6ZyhF2U5qqgp8g/4e3fz6O2AA63sH7OIjbQfyH6hoCjg72/8+lwAEwFYAwZSsUhMEz
IMTKISAI2dr2kaMSJZ0xL0zGZcCoqFote65P/NxGktHCAYoFAQNHoG97m4AXX2/86EeYkBqMAFHL
qvzeCy7/LRZLd1UOqjbzNuwrEPKq9olAQN7sybkArgiTBeRB10eWG0ka8CYjgnVSKoBNngrNSUjP
2zcfvT9NOuEsdenrJ3cxQKuYVzrXT7/vnq6c59vRtLo/x4YMLqckd8XX+ECmH0fx+Hil4sUfN4gD
34BvcsAAYASwOAE2FZyLIjGIiIIRAERAIxg7XmdCzXSaFTo5E8gFTHhbU7f5dLl5oIcY7M/DMgVn
4dmbwA+GUyakzfnfd7LtBPO+UxCWas1odXy1obSNzKW5yuwBPTWi5woluKBwn+GAkMRZuH6X6Lgi
MtNgK1c6UDTaNAB4WUjLEhLufOwB5gBdLjtmCUuYHScQxrqdHUcOo1cE1pQjTL4ABEAJUjSQy4Jy
6xM5WewBwAEyFYAwZDsWjMGhMWCMKBCEAhlL9AYmuLXpc20lY1NWxaBOvEqOAbq/SItaPKRTGpzh
yGz4GVvkBmP4lru9cBLSyPco21E1UU1B39QugmkCJI92yQ0CWRwDCMf1utkmmMyMYESsnVlqtXXy
pBZRvz4bDHVxTmd1wjY9y4XQ3b+XEkhDZ59j5TmsW8VADvwfbzA7P8vq3QC7cfLNoRmQ/IuMBnd0
0klK2a/7zVfFaUv8b4XDTT8kdlGpJkMbTvEHE6Wi+i4Z6maBEHruIHIi6qM1Wmc6oCsKbawmlF4e
OHzLRGtoTp1j4VSwMXHewaNTU6c+ziW+/Qns1VO8VF1UMRoIjguLz8hhLxdp7aS0rPb/58+Iqohb
QqGAAF5tu7/bJQSxVzfn6YgbkcRPvlGYbDgkJ/2xfGpBAAQBOVVptmGd9Ns0cwDFINqTU4mfXE7D
T9l3NUnj1s+vRT3qv2CAEUKtnndCkig4g6gkNIhLV+6IADgBOhWEUGsjCQxnIQlQRiAIiAQMTrxJ
y7GGmi8jXByTgD2xCdrV91SgZKEFa3YGaRcWAZhtq/k/sXbrE834YxAaicug5cO9f0b/3dAsDoV5
XMRspo8lQaXIjtT7bLh5oikJRin1XFmQ3vZdNgAJ/icP2bS6sx3pkMn93ihXkFAKsNAERJNJH3p9
fT32PnE5YbFz6juDpa1bOaljbHxOx5knsui1jpGbFhAAAeSN8phqyIADBwE6FYRQJkG5BCVQoMRA
EwgJiN8htwmzTidF7Ork5S3AMnkE41Hych8KIjICdZMzlEAVeFZwJOIMhPjMhrVdr4qWlm5cI73N
GW9sydt++HT1rS2Di1I73Zyt7AYjiwRKyapkxepFsmOYACxa+AKFwysU2SM2vu9/Zcd1ZMl+am0V
LO3dWRtUFdqwNK6SG/8V/hV5YoaKaBST+RhYaX62u4fh+YABLypMAOABNhWAMDRRrIbCULBgTBQV
CgRhAJybyWIsFlpjh1deDrV0Wgqs+EAAB8F5IK6TNTQB1aRgKfhlA1Y9C410wmLVb6FfHMKtUZqT
dt0nsvVXNytQoX+6tvm4lhliuZFiyTvCTdlvvChQ/CS4iIswjD17cp1u28mwWNuWer0zTAgXtCYG
W/RY2MONzRk1kkKkXiDDSmzzVefCSCTBZzy8Wq0uds+R+f8jJOXdWF1CjLmsDPVEJpawJYDcYQzb
9gbvNpMqdV8D5gq27AhUo0xvhRA5UMpSLnmOv5UEO6cKrLYp/y3y9mYNPNOGDsFC042Oqavy1yHE
MSvAdpLqexZ26DlnYNdtYiY8vHbLYDS3GXS709C7KC2VCeAEmNCYYBYe+8gFTYS2AnXAi+EX4j9z
q+eABwE0FYAsNUC0iKOBMFQsJRiEAvVoExZYS8Dsu6yazvXAGjaiVoiZeeJsPRIxWTjBiFJjCuyA
glCiSDND0sFOn0t7Y2NeUsRm4rWtPPiz0c/pxU6NB6zJ4usocWeBlX1sxjFm/+vuudCAqECWO7GZ
ll3CRLOrCgYxsDSdAcmTilCsSKdrZaLMumjuFVd+ohvGwk3dKAREKlAIywMn92KM2uSz3doll2jT
zbf9pDZfApL7q8zpmkcJwivASGNQE97DOpkYXDu6+FYVBiaWAQCWbVBuMGMQgnN4GZnV77rZbXeK
z3zDHbeIr7mZhn8QABwBMBWcTIJCGIxjQQmAR6jULCEDIzTMTmrQWBbS1fcRYla7dtakL3sWyQCU
lISQiIpUXjBojft8XII37TirRZ1Ttrj7+c2U+uN0EeEY9yJ4sQd4OHLpAy05khgHsB6f/9WsgrmV
3zNeUzvuXgHI1gnkw0fjepl/DeyQxc1igTGC5wFE4STobaopjRzeySQARUz8xEpSeXmZecw6MYQ8
NwFC2MTusYQABwEkFZjIihMOAsQhMQgmEhGQhCEBO/mOgDo5EZnEZimJYAAJ2s8dkXuht65xBhyK
7j2NW4PmGcUL2N/XMAyyoj43RFqwdNZdq4HkdoNEKzAsXFe5oNLTi6qFKwim18yf4pXfdfVlpvgw
rsnPGfTcIELV2IdM8XmGCJFaJ2rCxzdm7r/LZ37cJ423WVou+++5bRvgAdiVFaszGBTBpJ5bvxvs
sYHQVHOyKZ82h8wUBA3g2vS8FtGl1qgJ6KOTrdHJ1mrGok0ernTB6CHLRyaWd2E+5tQSA+R6sqmT
vwtp/BnCEQABwAE2FYAsOxAGBoKAkdhCdgiRAmYBMMWZx2uJ3AeU2aTJbUANb3t0e7Bs+mZ87j9r
6QqhGjGctOrt7jcb+vkML5WcAInIGeRwLSoAZLTfaUYjeLkar3/NMGhjd1N2dLsohpafeWivzzFQ
CpyZnPKacsZ6fUAAKjGU8Rlkf9LoAAAIi0CqwovCzX1x8Qg3D7P/4HVm/iAEuaCcL1aVus4rSlEx
AAUhPsuMqNgAgAMHASoVoKr0GJwEZAIIQE5/LvotBLWbrTWhz7ZmfytoOznKSVZUtMIRi3YA5GiP
inRYSnUv5dnf0TOburYwVnOO3EgDJidsxAUkrWIQLUp6YpLzLfzoJMOOt1lBxsdU7s2xKNL6bQlR
LA+nwPTf+OSVAGYbqq/+TTmy/a67ia+GPROPCACgKgHAATAVhDBEmAiII2CgRCARKAWb5Na7aXYL
xt8DOOL5dS7BrAptI5VGrqm83YeFkpmp5wvEG9MA1nefMe5b17SIQnrkqSqVlsL1mss4M3OMdnLa
+3AyzHlt//bQ3qrup+8YBe0iITju1/hn8Wrsp74MLAVLAV190UgZDQFRwmvluwsdadPKMzreIQON
Eh38KxlntZMGgRTKddesviREIQKZyCJGqV8SVI50daBawAA4ATgVgDBBGhCUwRGhDWAmeLOlixcY
m+mg1NpfUQLHhswObzQwmnCKC9XYK90X7OjXp/gSFsz3lyneO8f3xcComlll6A1qvdKCnrMmbRMG
EmBsywYZrbgd7mkexKp0t+1mqqwD1kuCj3WIJmhFpGWkKh2lV9lDDwqvC8ZDkx/pWWWJlXzaO621
rAAXBVFaOshpo6VCzXcQoSb6VJXNakLgtS9mEBwBLhWEMGJ7CESEEICEKBEIBEgCPTSAR0UDuezD
pnsaCh71GqWvZooGYkHRrDrYhmATEA/7fokw6pooV1outhAQK46pVo8PeKl1od7jiXZ9Os5E7kpT
ITZyd82Y5/9gE7DwX3VQowff6g+o3+A+/6hJx/OAc/qHQLojfFqwo3jaMBSa++prbAdm/SAEIzmT
g+Ut/X5+f+j/BBNSC4ABYABwAToVnRYlZQ4HQmCoqGZQET0W+GzPMKEo6Vi9aKtdgLXlb4vt6+Ua
sTd1Q7H29hUKyBOO9vXjHhnTGG5ul/L+PAoBfV3TV4hdRuvs+W4mJoWq6YEDq4dMYpAsCbo9oZyj
Tt0hLkSMFwHKe79c9B6G7QOEAOTq30xOcozlOQ4G0vU8cDhNlmEmWHb/zo0ly0OMlwKSj3v7j/t/
4tEgK6gwmRT6G3dVeq0N0QTz3znfumJvc2V8eaJS1qBQQq9QiQAOANgL1CaFKmXBtaJj2Yh4XH+7
/JvdH5fqEFnbXp7ythiZBh+s9h2K21za6HLpG9us4ncrjo2x6a/dPDhg0/A8zy/lyCaKvgWgImtn
7/zPU/930T/6vg0vEBYWnjLyrodOinCYAcABKBWMUCQtBc5DUbBUSCYYigLCEQBEQCdvTCxjy0He
2aXuR1rmpfxYafB8w3kF+1aKM4zTxG66W7uAKGt3ae0wSwwZ/D9/0SAKN9EEt0a3g5yl6nG8rjt2
xw7fqjADZ2dSAkslyzbtqOPGVNbj9N5DWn8oMnei2Y0//4+hEBZKVA0tJCGBKWvU0hscoorxFBKA
QiwZq3aWlbbuh/j5iHHUACCZYAhnMq0YsNXPRd+MSNQY39K0qv0Jsl6AYlAShqBTI4FRMERTKAKA
AFZGOC+u+zwPnKLTCIDgATQVgDA0KwzGghGg2EokGZwM2OxrEeQ1mdgS1ABAayBIY5X4skqL8eb0
h0BbvYMsTLWLtDJw7KMf8UBCINqGqPHRS/+sMr2ITmqhzS2jQ0FGuaU+BKxRgujA9cy0O3EFFpd3
YSVYZcgVVXBfu3hR0K2Qk9U7iw2xSZoqgEhwcY6VGNfinNlHlMph3WLyWKWYAA0QcAEuFYAsVSI1
hGcAiYCPtJK1r0TyEsZvbQ1rK0Bb8eZskvIHhjBkZZX1BTB2Zz5e3LBWaUy6oZY6ARj3cBUwPZvX
m1QJIIZbK2Jas7cyQJDKwGM1Vnf2yxxmhVcsfOgAlw5M95Xrh+2+bwdTpbdJzhetwhHiBWmI8Xzn
WNgnWP43ABBpATbfvHRnpIPl8wAHASwVmMYmETWEZSEARGgWCoQCIQE55LPObagRjGRYaZo6AAYp
Ry7p5OU3OZIcmV0Or86Ggyjm+EJOevDKKjNdSlp7xIhP8ycZ9fs59To6QyTOSck8gJAiw1iyTa8y
GSEXDhAKGTocuz/ovjXBx2gUM/4+nlfy3wmeufdELC5ZjRbf6bq/tPZ0zeBgltnSPZXj7WTOEesO
Th+NjZBGMm5qzGBoXIpldAIIEPfrDOQCwAHt9GqDZw+BYHABKBWYiNOwEegV0BGBuYuKNTDYABMT
YatmU3TZt1COIX+BiW+dOjW/KEAgUh2bIccVlm+Jir3tE3DYnfqq6suSLavPg6uWhqlsXK/svRK4
bASHaMvZfytz0v+h6IrlSpxYH0baW0o5ehRJAJkWgTskz8Oza+zJ5XLsfvcyLCuX0UtrjE2LK0ss
p9bzqd23Qo8JPEAA4AEyFZRMNLiEhCcCsUXNBlgYvfUbtV5bOwWeotKbzS7kOHJX7hO7sPFCC1Ec
B/ANoBAKqkjvJivnrsGy3cI+YrxkAM0V2HvcqKytiZMvKxkZEKW7wvPm6Nl8EQq1dHDTTGBpUw5g
n8I+G/SFAuHw3Yo5dWXnrmykgZcD04PN4cmDCoqAAGMl6DDiAwcBKhWEMFR5KFQCZkBpAARFkWC5
YaQKNp0B5+gpJtIstvhAbUBE1X9x7XXF6Ovmohodrg2jDxT3U3HVDeVZQ6zFIZGZI7bdiZs0qFp8
gmE2IazAMIg7K4gHGR9GZowfXDaeFi0wvrbxJQMuujCCHrrFVTZeVaJvtgrS9U54mzvx2Kt9rE6J
WICSSaV+gymCg2UkZJiE1cyaO4Doqu4xAwcBNhWITEUhGYKMEKBIqBgTBoJhAKrRmum20EtAS96i
GknWLQPWfgAeCas3xTx9SWD1SuJSx7prBExu5mPa/jyo/lh2/qCfHr1ybTEVMnU5oBKTqa9L9ABw
6va9mtOZTjxyD8peRsVyFAAAOUV3Hh72tvYxg2F0UU4QS1J9F+WBt40N8YANKHh6+agwDMt+f0CQ
A9C4H6/hTS6tQrjM0fJ0LUB+coFi5SARMC5K5SN0p8RRshAPddkRHsNvUI7fUfcs562ygDgMuBY3
BLc4LiHHENwlAUNxAQMTDCC+xp/V7fK1YPXCCkTolNimkYrO0HLnXzEHwevsYcetZ50PKMmEgpfq
Rm6JKAdrwCwmBhwH/Q+PPHr1wIYwOAEqFZx2JhWdhipCCJAkKAoFQsFQiEAt96lH3nywUquNACLL
7tVArLOd3pMPAuIwRSX7fWYu/NI+H03a9hIogjNifg+iyYCk2yidy1WckgMvKJYpa5crux2LOf8x
yG5ONKs3Hl9rPjDmoBrYN2UPv2XyxYSfnGgTfDBV/n4Y9eClDIhXhhqy1XrlxLE1WEl/e73/9A3F
bsWK3zenypoF0rVs22GihT+PJxEmVYjLAfx70dTkrNXP+3v9DQcLAPAkwMtLugOci4kKyU9yoApx
ShgLUE66OhUM0JPkWuvWCqrPEkYqJuw7uj6Zxz7ah3Z7sZrJlmpCmYAIiwGuRnW720ONaa/uz1/C
PszS7uUg7YDJColgAOABNBWUdilLEgiCEaCYJjYRjAQhATnlgwh5b66qKsYF1bK0tpfsCAABxW3T
6fvV8+A6FZyKbTlqnTSqQKyuuNv1ftWMARLI28v73323AEhiicHyu5ezY4zu0jSzacthMqNnnyHu
zrmG4GHkGJBAzIM8PbnIGbvPqaRS9Z/H78uKcg8EptG8effIAiHn3qa/6c6p18tPLZ37PGqA5H35
h0yoJxM+OihnEIRLRpyqxWDgyUFqostp4TlStV8kMAQBaGRGW/0FbbjTUMcSoL6v9//pv0CSbLXH
EADgATYVkHQjJAQE40HAiDAxGw1CIkCwXGIQI7p6o05iOoXocVm2ryWzYeEX+QvdwiZEjQSv358b
g+/HudFHQ7XX7bmCAGs9KToHQudCo4pKIeZbRKp2iNb8qh5HcTAMFwR2WQkhA50OGrbLBedACTsi
bizDfVZ2ixgIVQD59LJgNbZneR6IdV6+PV6J1qADbR1HmwNWncxOpqn9YB+QtOLd5Fi6E29nD/1g
xBAD8vj/j//fy9O9p1enhgKozz09O+PmznHUvIKupjIJqWidVtcL3srwmLxjK4UiADgBMBWQlBco
CcJmUwCNQCEQCfLGDZayEOnZwzHxYfTmOshXn6b/61Ww+6WqiQCNfifrdtnAcr/65XyZQa3xvrN6
Bhru116wAVft+v8nHWKjEAdPZGRQCvaYu31bRM//4+FKW1Fm/NbX+roAAX5QB2naYpCO6/lPMmSu
9/mm3stawUAAAAY8H8gADgEwFYQwRaAIgsISMIBCMBHdeicnQ0cHKtdOzzrHWoHcbSVF2ElMb3D0
GI9+2snaArd9UJ8/u75AK3ua1Pz+m6AAtXwznMAA23XPW46NRsZY12e789X0Pj9m9grrL1rSAI/t
cQ1FEHmMXZeWdAFyiLJRsEBGDpgAAUw0C88fLvCmz+n1BRF1ll21ZfTqQhckKOeE2MtbgDiisDgA
A7PEAA/sszgLwKQAtGzgATIVnQtIEwRFQlCB3pvt5Ap5CqyGoy2ut7BdXheOWrjy9rL1tWuFZc3N
2nU/X+fsxb56wC9ddWOvq185ASF4tLKMMgIZpGJ0AMZqPhr3dvbeWQ3/p8L9VM3teonUSSACpq99
l0ZVt1otXNKSQdRQEgjgW2Kbn+bwr+FAwmsI816ATEaBuzNPO0Qz/4fNwRXmDBDMaaWQaY3Zi6nz
FfwVwYbPjlr2NWzBdllW03CqTzMNhMP6dfX1/C5GJSAcAToVgDRFQQ1QRWCYQEYwOd7XQ46Lxwze
yOUawInY4BwofoRDLLuWjPcIIvP393SX3cP85qbigUwJuu7lHniyvQF9tIggGydVTWIAorN933Ql
VQBnuhimjmUr5IqZpe6ikG1MY3j5/q4SHFjEdrudUCtr3vj3xrcqtjcYe/Omh6PFvefuGrpdRgAD
BwE0FYQwUxE0ysUQgFhCEDm9sxLu2jSHdsybUe2wVHfXTAPh78Ub+qEiMhzEpr/kTv6K7Rh3bihA
rtbDVhjLHat8MOpHd3r3PTHQtQwiu1+D5rirYAO7SJHFrN+mtzUB3ZhnxO8bKRJnaDUxJT9V/ERm
nK8GqOszFAQ75FlgFhhodQGFp5FmnnvvW07XO4H0UZUmZoBT/wzgDgEuFZS0FzEoyMFCCEAsIQgM
RAJ70BZfQQNpvtWnnb9bBUIxiY/r0bdWuSt+a4hKT4MRBffZ0rJEOOyAPKU8TpsyfTJIqfeccB6D
RUCB+yO7LhrhPiNWmwJfVP/ogZnWeXVdNdqlxvoI16a60A6ilY6AAxjGf1fTt4J0yPg5WZbgCEEU
jAASS+VOHJ5Drws1x4WS2S3mIg4KMAAAIAbrhFABwAEyFYAsVFkZCMNRAFwsEggd6O7ux7BCw77N
uNZBGNn3cfhKhPaCCdfbaQ13/C6rLqeFWbvcNbPk6mU9SuJT4rgAtXGFwm/61k5KekNJNQIRDh8Y
R81U28+sPhuWR/7v32XjsXIDm1kIzVNmF0c3rZBMUQ8aymAjqtPOr0Fr9RFLbN1NKjOYznCKvDCc
b2ZdxmclkZJbeHq4V+tFABNVIUiSSchLjwEsFZxoKAqkkqcxKIQgdy8XyHkuWFw55zYW5ApGzdLV
/2/6ZQinwcv8NKvcQDPuyBvWJ7AEErEWTajeCs+hN6KewC1LNahgisHvC618+I49edSIavXCcQMV
1Y+PHWJIpmPnIVlzj54ggevf+3bCYymez367JA9X2RMCYnF4gVa8vKZVxNZXvJKqSAAYXAE2FYRQ
NyHFiCIAmIEDGBa7Q0Mvvbdsl8g17C6egfAsaTwLw+x9bxlyF753SHT8SLPPZGlKamnwdsI9CwcX
b+jlvUeri7VOKLb4F4T70HY8j8+wo6d327VCyphYoESCyRBMrzOGUVAxEnnx8VA7q+z3TKYQAS+V
6LmbTTxRnwYhwAEsFYQ0VxshEwJhiJBCIAiEAkEBGzt5xwkFHBlY8NNIddeQoMbMVBSts+8syA2a
KCCZLbTMqBeWHU+vjpWIIBhGqSHMDAhfXbEoKILfO7uCkxO7QWg6NUWiuvaJcIoBmUtVhVobyWeg
1aQsyyy4noeP4Fe7XJvDydrU8Ekg0q2GAS0THMKqmdwNsQEABkAMfBir7pFPFHrFqbhQBAEx47nv
82AGEolM2Pj33LaILqT50i/WqxVFOlW5jgWmNEPdGlGCsJByo1myCeroi0CJkjcBgaeMDgE0FZRU
FhmRCktSmoBG6A+AWEMGaNWNXNAa1w+q5TPzVbeRQTMkeSTgKfpYBHww6pCDuNhcnhcaWEbv9tmO
lOPloat+TOk24tAjS2Jg1Xg0BsQGEJkqPR88Tx4YupqFMSBNsLVEqy+d3jE5hhGrLkoBaUFBOua3
G/C8q0OmS0NZroX7LiaNJUg3VwE1LjTvcQYK0KAAMgALzUtJlVsAcAEqFYw0VBkZgklCKITsERAJ
jAmjNZ1gkBlrNU1XFA8M8GY1RzHddIDcIhGi0F7toHVJKjhv/FzrjiLpXMi8bIKAR7CPHvXI2Rd+
VU3jN470l9pvGm9zXkCfoJdXvpeiTKTqQCP9Ab526DmsnqUlnMaBoChKi8W7vZeDbNbjYaV0hAip
kFzI8kmvGlkevpwzXYM0rMeVFTSJZqfG/zkyejntpCEl6EraFxyvl37L6ov8fR8dukctlkt2XZJl
YJ9f2/DVT8PP1Hao9RdcU0hwASwVmMlmCYiIwSDQnCwQE7CywhYb1kgdKcLzNLaF1AAWMbM56ykq
uJq7QAcMeCB3vjl3ciN2iYESzwx6O5nmA+vR7MylZWCkFNPZn0AZ8RT/t+J6Yr5PIXfCuR0a7uYg
dz80H0C3i//v+oScX/Xy8VlezooJEQjMF2on8O1EjijtUvtcJ9bB6PmHuMQ2L0kAHGOGDJO/ppG/
4qlXJrTf9e//dpEWW3pkUx97N/wRvOzJSBFE5LNsyxzYTogkZg4PLw8/HbPTbA+MZhqR6oMy33HV
C29E3ZmOZUz1GhI4bJkfkZnAMdbqftfe8K6jLY0uD2/AisMzOrFY0V5XFMIgoEHUajDeJ3eNgZrd
OABwASoVoQYqIxaKxTLAUCowIeLCrAsJRuKOnE9XXYc5RRwUWj4UYk/JtuBWCWBgmw1mR7E2rKJK
OZ/vGzwRJtWwRQIGJCd0ff0lceXgR5VVGkk93iJ1mM4Arggwc7XArKzu+dMymzuUniYtk75yrI0A
quToBIDLVaAztdB2RkB6Qqdq4u/GumjhPZhTPaLGRslZOWrb5thAVcl3Hflsy44Udn0eSQ6zNphT
ZVnJABpUSKVAWYK1/6PxPo9qaeZyzOU5ajBvNDe+axYqwf4kMUKLqPhZPqwwY3l1/v7tbbxWcELC
QTF1e7VeKtv592qv51AIEYrJUJLwWwcBMBWk8DMyDESFYYEMTBUIDEQBd0Dh6sPg8IBn3cvuBS15
4Y7bw8V23ffa5wXnykcf+l8ALifbnlqCMsXx/GVYtTpfxWGzR0oC7paGiKAHdMtdMKgF/VULOL2q
/8kFtI6bM/Sit4xJcQDALZnmqqu9MvLZ0d1lu8vVlk2eaqUAVSWTLGOeh/x8e6QBKAC7ZPk9s4QE
HZ4+Pb17+zrgxqAAAXLNO0EQABwBMBWQdiU5JQjBELCEIDIMCQIBESBAT13wC3QaGG8cj953XF9B
47O2DIUGeGPpfKWgnDZrjc16eDOu+tQFzBU+7E5mbMkTk4voOKGQQV7gwDnzUGqxdqJd11cqE1Xu
Er5KwcqIpLty7dBR6w7rnsaSkjRwCVaWJU4NAUP33Bxg/K/xGNSzgEBxihn8VZ2m/ZTwSQnRscAa
NGYXkeHxRgIvJNDZB+9/8vCDEixz4s5OI7HBYkVgaAMzZ6ZVCwL4s/jcTABh1nGhmJ4BNhWEVDVB
GQJEUolUQDEIDbbHBY4LBnPKk4uL7+AlXwrgCgUqD7/7vLA88qK0iM+v+n7shCIjWM9O1ZiVAYRY
KUuEU48vhfTOr6gfDVrJ3rOzTOBhO4IoqksZ39vx3joIgDr//fYY4qSWSgzms3eA/LYL/loA0AKA
dvuBSAkJRx//f97+Pj9/CQne+r6PR0fe7eiIoAD+kH9BwAE2FZB0JUIpyCKTGMAiEBsBs6w6kWD1
yLuWeLvgPh4euf5zkZ8yP9Ou1JQW3Wiqpr3VFAJZ11/5mACnsRUo6i13q7gcmZnkEPWWL1seynqM
4XgLCK9htmpwUEVbn1d2VSArPR+F13WhNvpcG/PZnWljAKu+M8bYC8ojbxdZNABljUwARSOmvRsF
L18MZ3XEqgTl1nd+7eP+Ocm9lTdPxf7X6rR3MFMdQovs9GgQFQAAlBdNwAEwFZyMQnoNQiUAqVAm
MAt4aK0JCIDvCZeuebR0W0XgI4o0M+jGtC9+jrf3aWGxhv2KJEJXO4H4Ql/dKQuq2izq8duaWkD6
OtmydPUfqRle+iZaPowHCZZJZxLZPqS81WiFXGt/v/OCUueLwgS16oRMX8PJomdOWaAImYG5EXVK
FjUaVz6f38s1v5RhteDNN6ibIhpOqkAYubwNjUFUDWhSOudLj/4zHxCh+LAGkYjEMAGgBgTx8iv4
z9B5cHIIgAHAATIVhCxiKYiMbACwyCwUCYgE7BdmgsjGRmcZt1zma5aCik1M9nAO/GT+OluMigdA
PA91l8wrVDsKrY/ElDKCdK4v9GbH02E2z8p+icM49FC0zKYiHElXU/VU6V/4vyW0VRVj2omxtSO7
2cn8L/nO2y73R1o840l90lIxrt1bM8J+yh2MZwaYN1lrDHSddlGOHy9QRU+vZXJW9IMiGFb3auz4
fCzaIQ+YPrze3XlVRMXazM7s4NXLiGKOBpqe6hWcQxsVbd1UEqpLteikxZA5WPLPZfzvkYQ8KLgB
LBWEMDSREQoCUiCMQCZ3RerCy2yxYd3WQy1tC2Sio0vfEJocENZwwb9VJ+/RvxcjXECKwRWKhsUC
TxLqxShS3DFP0+B/G7jJfD3eJ8HjdXhc8JP3JQdaEJFdabGATYJBD2OkruACHoKPrZP1W6HIn6Mf
ydxdUrGO2oUKhFXwRhueMdm+H3+n9Hz7vnvHZc2ZyCU8bCl3UACsTvH/xKoUWZi670cVU+BHUmcS
6iolFVKqc8KIAKgYQDgBLBWIbFsMlgRBodhYRkQShEbCEIBEYDfNg+NqXaKcYyiUzhW881FtM7yA
B+Rwhs9Ld8Xdur2fXJFBKHAwCKdv2ityk1F53ciKgwwwww38b+M+ya9RIYHHhkf0xfDYW+8dr2WD
Lsjy2sD2vITEmx5PFt7Po8gDIFJgAewJzFxDM6oBUOMprfLT0oD7zps5Xvuj2oNVz+1VWsBnw//w
W71Ekv9R/3iemI22FTl2mNff8bkwsNUkWGHK90CGEAI1ix8oymztosFRBVDLvoMLgeSOVFOI8Fva
xfnr4X0b6wFD4AA4ATIVlHQpZYXFQVHAVDAZFQmFQlCBzb5LU6RF90dXdsqWlcgIuft8543glwq6
RbLo8MuQZTj3n9T+jdvzOYATVeK/xX675vSzlOCTOtXs/wP0D0nms6ANKWIHzN5799hMA1ce9zml
nKWv266LkBOX/Ho38d8uC5MKPSkkyL+gr3tWupk+shJqj1NrfbAtTNb5dy+fzdnq+2yy8r+s782y
EiPkuBubQ4GI8NuZiJtwNGWNYER057griDLdzk5ydSBABBrlagZ2t/X1EwPiGZVGpKsT0K44/YtY
cqADCD7wdxUkrq969yqislc6JUSwR4IJUjuueNa+P6/0QABwATgVkHYnewRQgTIgQQOdtNkxfLrZ
DTi/AAez3v4+sNOFjHepIirQ4uZzksY6F9Tjq6OiAhl1GppfO+VIAY56+OplIAZz1WeGnADXjxv0
+i9/GKhp//8e0ARZcAD3By4/x/jIPEMBdbbJJfzNGXxTi4Y88ADRgEOq7Xo7kZaA5B++5Vpz/gGM
8OABOhWALCsTygJlYRiYRBAYiATOxalECcr8gYD7gEscnok2AIy0tQ43UYGC5C7x5fsPsoADU6zx
Oz/h9DPOAGGG4nAA19PHGaykBd9OHD08StKAZ63J1OHsSB4OB7DMhNj4ryYtx0D7z7twydXTLAV2
YIVACA6sv6uyfsrxZwLKfb0OWfbWPosEToezDLcWouDggKN3VzltRwsTBlSEGjxo017UmPVKU+UH
e5DkhtPJaoAB+6+bNtfr/gBUuwcBPhWALDsKyYJpQJiAYiARhug0ADL0t4anb8WDeZmvalC+Py7m
dIDZzcA+Oq8O6AA+rqxw7evssKmEuzGGbkDOI1gADDnjr7oT1YCe/fwz9Px7pAOOjLtRDBusQNfo
uiBKIOi0ZeiZYT+pZfJRAEiJaC2JbX4WQcNy55iZt6aufxsILgAAXPNNiCoHATwVgCwqEpmChlMJ
jGggCJQEwEWQhr5sdZ8M8cJnF1LBxexvHNbQc55ReyT4jns2uozGMgSyllXtnpNJZb3V627Om+bv
jUOzAKgJrHl23VyvAVOu7q7eHzAXuOzMgfb15ZAb8e/nyU+yqto+/x4rj6L0aRBsdF5VAzAPbbRe
INtRCrNddVVRNSr+C2uIABpM/+Bn/xENDhIfOAl8tBMKS7pkABwBOBWUdBQzCRqhETiEQBMQBMoC
MGL6Y0sOy8V5O9JcxYLZcfXWNyU2TU/8UHF+NEGbu+TuLWnVDNr8PDwCntW1dTBmFd0mMPdUUAc4
wao6YRWOtxTfy2na7hS6IHaRoa86Hn/n+upugAjw18EwzKwdRwf49uCrnXU5dfA+SVhoADbyQEsF
MQ/P8f+v57OABTLsoPzWI3uEMWZ1sB2sHCABygABwAEqFYQwNCQRFqMygI0AI9YGmy+Fm8BVjqNa
u4ExTWQBGWZmVpKqSxfX3v7PyfJNWRwLSnHUm2WpZ6BlBfBwd7GrxYylgI1pC5q+RtoLph59g+Ic
jZoPZ4GLEceVSIyax28Y17d4kLANTF2P4aVGp/2Xq7RJPKyAm6n3ZNOkP6bddhSn31xe9/dzNgTA
ygBMKhcneBhJAT5acFBNhak4AAMHAS4VmIhIHYoLYqExYEYQEIaEYQOfOLJVpdi3MymkpxqqAAbW
T1+YCfiZfEXWf/hW1gT/NDg7uy8HMUvNDu+PtP1LULGBRRigw7jpr9uiYLANSfDpdX1qmYcIoPk/
hc1evxExGXl7vNbekdxRCQGRrs1n13+UvMOXtFKqXO4FtVKO51BO+33T3bynPKz6YI5q5qTPTBhX
NCiSQ6TwwmVI2EGOu7jkStL26d13PYVcESrMJYjqs/+jt0jOIDMz9tSSsAGbtjeqrA8OJINQh9gE
rD3NIsZ9AKcklJqiNX2k+oZpiQgfkPnNC+fWhEcBNBWlDEdCqAQhYKBAgiARzg2Nob4V4vzwjF9H
76BVsnHnD7h0GvO3BdS08sJlQqmmCwkEHD22ZdsoCCvifBwwrKwvQvCZF9ERQFbONVM6lhl4PoOC
WGpgAZioLmmMYlnJuCwLwWCV2Qw3pnX1/XiblVXqMyrenWAF1qeZpmpB5DvLA8Ud7/CMNisuXavL
dCgrLmsAIr85XFwDBwEmFZhUFhmJlwMisFBKEygQQgJ4eOtxs7zS8uojjUud5oyT/QAF+550aWF6
V9hYWphQ4uoKq3C9/Jt6E0IgJ7rvD+tSAAHT39l3i84AAbjmiW6ACt1S5RgCBvv5mbBDVCwnXOhH
rW2E054WMEZagqcp2w6f3pzwY+3RwVqgNo9DNx7onNLKHj765mT+ts4W5CqiL9Fvqu0IeqY5xNbq
REKgAE+LPLB/Pwy0Z5dM0/uDAO2AHx7/KMSYnYcBIBWUNFIVBZUCUzDQQhQQhAYhAb1mVe4548L1
lg4alylRub/kGfSiUIyWzek9PXolgEiBoij26qSEPNaNvJCIAO/n9+H/9QAAH765BpkEAKy9PJJf
kRgB2hI801hpXqMhygu1OjyHl8KdUarVRqfEXEQyrGf+uzN5SKzYsZYxc2QFyTBcgCumYHusU2a1
kESAUrkwqixmwlZo638iLQpEC0Tm4UxOvBWT09AZKywarfOtcgTTxQsk8seF+a/NmmXWACOqiX84
gOABNBWEMFUUGY4iAaEMTCUIIN1xnazscGhP329JrNhRwTSQJ1EzdzxHJOYxmKTLWgo4uT2Ze4eq
49B44aRJ2E6stSwmGZl9MtAIkDd/nRQuoAiz2WVgBMpC0NbL192Hk3WdxJWyLkoAsHmHKEQ9NRLa
bv1TeGHCYU/sn7EP1D+Ap/cLziV0DIaAAR2S2f1/cob9lhNGY99MgY9v3/Ot4MjuRVelgdE82Z1R
PAEsFYA0JiwNBsMiAFDsOAsIQgIRgJz3NfPDc7Ol6s9kabyhH0sDqlFwFDwVDetMqM7mz+QBOLBJ
HOFqyc16x+bX8Q5lY998p30hUZ40aVc4is5mEiG+ic9H0jgynz/S88okYrAuBZZQdYTE5Op0dNDx
FZRaZXuQzibUYc9MCMndx++sydKZzjI3h28QAxWaZzYgvCApVC4pLsQUgH4cvxCZjRiJ1uTHbUq9
yo1YAJGyCFRABgbclxrETltECHHgfs2NSYU/DGjSarPRJD55me0CqbIkADgBNBWAMEZJHFKjQQhA
QjAR2oYZDriDrFsJhqeUARhLC3gxBb317C0MBYIbgLHsxzlAmgTS3UbRHrW9kRoRCA5kpm3ZXMxB
O0OvqdlaT7InkcEA+1r/gHqTJstOmkvi5X3fqkRIp4o+CSMJ3Pf86ida6LiJWLZysiazwl7840nP
ZjuWf1SZT00joVBqCuCEk8LLpbMMRGACKaam85i72xgkAkAHATIVhDA3LBDSiGChBMAjnMYgtpcl
nktjFL0eWWHA8ZC7MzOq7vbcuZ7RMTRqb9PR/m36JFDnnkztbVEzhBMtNNVBgAmB07ihJ1XkN5w2
a12ln3XB4cJQoXGkTVKkwxVR+9dxuKSmboJvQKejDPNPmfZOLwiwU91dTrL94MzYGhhXcs7Il/Eu
OpcI1vHSwNAv/1JCeTMhuw8Vu6xE1Es2W86RqmmSgTSlzpeHa/C/8qUhqmAHat7M9dWy3k8Fu9fs
nH7TZmZGyIwkgIxAAcABNhWAMDVUGIUFQRGAIlATY9Cx5Lu96vRWFhriXAmoY3nGk9ZZH0+3Sdaj
jrszWcwFe7bv6eGpgXj4fV2RgYkc3GTGiJ8x4CZ1TqCacCnjqlzqnxUY9OPlzptvQRcFm1N9QPLa
2mI9pK3//dWuPCXTLGurVQZEsARiBQJl26LTDltrcDEplwGxivRY97Zq75YZxb8wCfxD9egTHbaX
TA0volfyaOjsY/9z1oH14VKQy/q7gleAIwAqBN3KExAMuiBAnVuh39tuwO2bf8CaJMDgATQVhDA1
cQ2FQmDQZGI6G4RCARGATkv0maJZMJe+kQjqtWl2E1vS0nkbIf27H93nHbiY+vr1uChWvP+30Iip
YHXOmgJu8YmSkrzhdakVfblth98YiWMZIGjsNECzXofpllvGvkHoxHHihB4L+Hv9bADOI+OCV+bS
aCholATHazfGM1hryjiXnX3P6/myai8OPxfSvxGvLTz48iMwM8Rb7gB4/xNlOHEOpksz9Q+f/T75
CEMxHq4R/FpAtPZ/v9vciTjuAjGhA5YjRQczLHVnhxSed2Nu5EcIhos1aRpOfmbNfTmawgtAgoCg
AUgCAYwAEogApAHAAS4VhDBniZXCAhDAjEBmZ3EcmrM6G3hlrPN4BmBBCySBfRqi1EHcNTB5Ffry
3OxYSXl230lxAzRrZZAKXdsYAYlJhCsdapZSmrxYYgKyvV97FgvdDwvRSFuHQKnSgbMU5PSdQv3/
o/g0SAADyOCo5wBfIfD5PEo52XBZcyLA1OOESCUuIWgea287Z7Li7WeEn6T8zCwAcAEyFZjqojMJ
SgNBCIAiMBHgBpbUBybSTfxSfTQAEim2zShfMusNyKaAVf07/bSJg6ui/q+EIzkuFatmKvQRETkF
4jDuvWlGKrpCZz+L2l1TTYofjv/d4SDQyRg8bupINNYVOwC2YAKis98ib1v9/t17Ynd66o2C+fea
18S9yOkg46UJ6oo94VvThRQfOHLSAANuiQACABEAAcABLhWYxiQhJQbCETCEICMLBMcBcLBATvt0
7OrWWhTOw67ezL46vQACguKayPlLISXDDnMP23+IOBa0rcog/9Ku2Vs9WzQBL/CV6nU54c5xB/FL
g8OQFk/SFM8KxuVp3hZ+c3mmA0Xv54LaoAkNTUDCcANIwsmRmUrI3OsxoAs8OIOMQ0d7TtfxNOit
c5ov/n/LNndppaCBogPe/NY8nbsQAAx57dZ0fcGGNwHOWeRUEIMVDCjDTq/F/CjV1ZYN/YfI4/Dw
TnnqRnNKBhcxnVyMKTDAGKlA3JFnTl/t+m2IAABD4AEwFZiwFRk5BMEVyKBCEAu93ZC1hZGMLZL0
2DVAAJCZ6BOvR4CIzHAA0kYrUyGfZ3Jba6x/w1aY/PD25EuKgR3VstY+vdWS25xBRd5q6Usfsl6V
LdZa0zJlToukOvBQDo81SbH865n8rYrPRgxI48DwmFsKAhpDvs04+FO5j95l8mT+X+fEkalg9Jww
3vBHlAC5QVbON/O4szcc3mYcJEKF1xtCGeWjWhhev7l+b6mjlugEj89CFK8k8otgl9bnLGpYC3i1
AG4AyL9oXCKWUFUloIBI69CjvEJsEDEBznH/PQrMAHABNBWUTENCCIyDFijQICbAls4dYXgFhLBz
uARfi2WscYkiTsUSS8qOUU/pGl2rawmfJ2oJAnjjOhXXv2tj18DfjkOdFxbgLWQDYWfQWsv5Y35L
lZ7La8KlLR+q8Nt0cPj7LVhl/08VcsMMSdz8yrApjTTyWLRrCvWkcteXg/4qjxqK/BhwEeEpr0/D
xN8TTYusxXdfZ8MzXhrpq+5gsvHLsxvNq7M57/p/Z0ZZl3eF7zms6xhNkJtSLTdWDsrMRIyl8K+F
X9RUXW/AATIVpIwiUixCQjWAhtGS3TFlgQ1hcE2wDLDmVypf4/zUQ8dJc5FLbo5yC2EzktEfy8rY
P23W0+g7S+aPTS3wrGOquZi+85feOmBjj88L9O/TkDXjm0KUyfrbzx2Qj77IqIpVirJ28dFQ5kal
Elo5Daio2xxrqzhgNpVs4K8yn9NgulTr7LMDgaNZyVksEiaeOXS8PVdb1XFQN7XSkdKtLpW9vDFd
ZmyssK5utgYTRAcBLhWIVBYqTYoBgQiAz30LvNC0FkMS8OMUBuc6yBPTV17Cz0IGevdAgRFG/X8N
dosg0M3ROZc2ahuu6DBICUQS6ZhQmTlit/cbCnaKRM4U0AgWtM6k2YLyoyeepjYCJ78Z+0AMQsz8
ejwUZT5T5TEhmYRFnjUpqIEijkZiAARvNw4yzygKDOKExiBOUpx1ElEOSecg9gtEwTBGWcaoaX3M
tKjPO5wE33ec7hTMTADgATAVnGxkUR0DAUEJQIIgEe7ob6hoERCnOlx4/ewM5669WcvgdsaMLvjr
45YI4GhHb3SgAIYk7EL1qObabGMLXhDHj1N/Axjm7torp9DAw8OtbwuDgNzkRrUh38K97Z+dotFG
Otll/Jf/jFJCMWVNOomC3FhRc1iwFYz64FnwnQw4k5e+ZLL9IUSoPN5MRSICwAC4AwcBJBWEMCZC
IYyDEyBEwCd5MXiXS7aMSoRu3UM1qLDzPkKnLsv8KQ0V+auLW2y1rUqsZs8igedUbZP/eHj/bCFO
QwH7Q1JUkjOC2r6vjdPidJFeGFS2DlJL3ozkngLKuqnfo/rDqQ87f9oA7JRRhunu2KJqMJIxjGJB
HncopfzIyW8azJwwOzd5Lkh/GfOWbaMc+erFzglkyw5UrHmqm2P1QARh6S5mRAzuIv2JLxlKUPhN
+8d+6UY7Byznq/bVCt4LwnGlYrDlFJ6pY5Ew4AEuFYQwNi2RhWiDmOhOEQgIQgNvFF7S/OHQ7pWl
wy+pMcBiOOU2W7sywpowKRRQ9okjgZR2CoGmcKBSbMw7uikViR0wUeL9+fkPtn2iNN2hFN2BMuq4
YYBENP5f046vRrylNrce68LdbEpmDo6W/adIEBCswNWJlzMd6z3Iy5KnZMalJOMY5zcWIXqiTniq
loZc8RiDPzLFLl7ri3bcAWmRGhgyCHhkN0pvdlnGAeCtuosj/uiq6HA1tugDCeeqXjz0yxmBkE1b
4FAcZ2/nEbE7tVM2c8sN9fveofx3Ik4siTmrJWFjM2XIRj46Sv/aP0HQISa3XzYf4zzBTh+x1s9y
08r1+P/9+v3aPEx5etoYZxdyE2JM0wAAiHABMhWexrUMBMIHVnd8uu2Dis0ZUaImnWALlt1cdml/
h7fG1JmUXALx14GSDPggDxOuxAZcQXQy6nkbALn3GhNlVhpY/Qu8xGc/4twLbPLoMIYqBAVoPA6/
Z14ObmKdb9xCuKkEutqAaZdf5j4uqZmWXBV3ns+vGeFRedAISeRGzA1DlGWGK+LyeCGsAwcBKhWs
bDmDDVBBMIIcu0IZvOmBbg4jteueQAMxSj6iwH1CdhKBkxPANt0lLWYOfaSdPKub9SymoqYq9b2r
CwN3juDFXVZXWHZ8GRa8vDeasVaN/3j79nqETjr8nw3BiqB7stKQgIEJNxIZVhIA20IyBPZdLul4
zOazV77IfCO0Rlnv/h88Bzms9mYppOtpBTUbAAAxiQMWr7kkfg1Cn1rs/VSb34zqwScBJBWQVhYa
kgIhgLmoJiYakYMBEIBUYHer3fOaazKXe1M79tK1Ljv23yH8bxd6RtvJ4P5O97tnIwnbllVQK9ca
teOu0cX2ScG4ldd/bYo8jEw5eiVjsXq7/QZykXl6bnjNitA09dQ3qXy6y+/fJAVrwGTQBOcX1vb1
/npW1N26wOfw9v0CWY68LiqsNSMglaZgKAoixTcplp0ENmJBUGGgOfyMy77fF+wC8VpyZ1Uc65zj
E2uIet6c120X6o1x5c6guFSBQwcBMhWENiXKCYJhAIjAYiATKxnlS+9aCmWhbpveqr6sLmHF62Yf
49z75yzHRi4zU9rEmvw/6/D03thnH8+1Vhn6O2o3XVkrq1MGJzHd6478VGV30/dBiqd/v/+/L/Wb
kY38e2ZIX3RPu9PRFzhiIYxiku/td/b56wZguV3hSALoVjS8hq6ibNPZ/r2I6ACvAVJ7Ov9/N+FT
5QCwy08NSv8Pp5mLw5PMxZLMKgBMAKCwBwEwFYQwZHCNgkRgmIAiFAiVAiEAuwCxoNufOziL7dZm
tTrRbSOrAAE4qOQUBtPn6yIMwRAU4qRYxuBiER9vtaHXio2VZ4GNyd1vA09meOqpJawEdxVWpktG
PaC/NfEME078PlFDUsm8aoJq4A3RtlDAhdJ3Ds33kkESyrKcro3z88+ndH/MciYQsAqjBGWrz9+/
B+j//iO16Z2cFH4xAAY8mH4ej+v9f6qL65a/2AGSmhLFbnhhv2Q+/17yOp+t/Q/vPggcqquLu7rK
R5gBwAEyFZywJRWFVsKhIOCEGA2GAmEDHgnavgjOA3Id8aB1lAXOXVdxztc+3jcIylYWq0vXHCUH
r/v2eJwBFVAr7fy/RJQRrRIga6s4wA694ziQ3GtQqwhRK6moIcFFZducUuhqKq7AFNPEZIGfu8dt
O6R26u4jlfwPYs9QSI/KGKECRtoS4NNbLGNssDFb09jXfuQyMyjp9vqs30/s/k3WmdCiIiXu9IG7
lJEgUwEtCImpa3jCS/qwo2jFwJqn2SNHDDPGTe8v1urE4NfaGahHO/07rzR1Ww7M8ofqsjddeIDL
Q/XnFjRumE59gSgUOCHKnQQf3D+P9b4mrC76BA4BMhWVDpRBjFAHetuHKeH0tbTNu6zS2NM70C8X
DGtXv7tIlvJx93OsAOP/fp98BWhnrY0ULnGYyAzpOqALXA0xWdHfdS3wXCROYyouwnYTDAIGpDWe
00oqZUtqIn6odPB58m4lx/l4O2Lw7sYn0zfBgAKwNRFT9JSwGWoCMlExwAEoFYw0aSoliCJBiNBg
dyo5C5JYGbLjHScwPqbsaphBae35TqTkYENIeCNEmyJinOiLRu6L23yuHFJvHDouFhIrk20GaqWu
ln6aOrPjfC/iqLMbkobYzZVK9lI3dni/D551zHIW19lCzebfVqeaH8V4iXk2IkuJINxHFTMPzXQt
ynfo1fpT41V0MUYPFLxRAysFZWQ2s8X87810ENBRQUtrcmmXrFaIFWyKmjrvwAEqFaCqdFMMiIEh
oEygQ7wdPU1ehZRWLuY1pzJzYc5MD0T4m0kbHXZJgFmgKemuNplhiM17/h3/6lyKjuJHggukKyzh
mik2pAm7A/mYJ3yBjVQA9wBbmNaKSyabrN78ZvClOvzOqzd32ldHkOAkA1cLEtHgKw4yL2845Znw
bPwcPaYxojg9Z32ea1ohwnS3+nMYqElczPYTS/u+Gyny8+euZYCWFsLaumNPsf5j+G1uEDW1hJEA
BwEuFYQwVSJUTKEQgRhJUAu7HOWloQuqMDceeommOlDVGsyoUFhEPxN633Fdwns/61VBlQRWgzlY
u5hxA4Dc5LgWqOJ50iHGhv4uJ0ejIiNGNl1yCqvsvdGPEd5GaqVcoshGNXlqre0aPBQII12ctaKq
onaF9nBpKVv6W2DiRWkm7qkp5Hky5Zzdqg114Q/jhhZg4T9f+peGLdjosvdTEn6EAhFMFBBGbmcZ
392IxGoABwEmFZjJsiiMBOdwdMhllgrTQuCDgACEL4S1YVbuGWynhNTQl8l86W5TPXkn17Y4AzYg
c6I2utzrG8RoKIV3JUSIT8Fo5UBnec/Mkbr3nANrs9p3l0LtVietbAZnK0ktnFOhq8JIdQyQgkA3
NhNmaS3tP+JjaEQxncBbtKiBBEjxkPZWnC0TbNtEZbuKYsEy0Fiy3uu7xmNju8J2VcG/Fqn+TOma
CbOECZa2OvmId5GzHTVXpC6oHWnbL/fjelfFN55trXckIg4BMBWALFRxQMbBUIhAIEWCxNyHQgUS
9QtBeEByeARenZT2Uz5y8i3YSXpddz45TZ+O7pdFQoIj2Nbec4qB3IrJYLUnq14uyrXHx6N5ew+g
CqR0r2Gkx0hgQ6GCCC7Gzw5iHromvjzoC6bEmeGjudQgjIOshAZbBl0XuPyNVOCcal0kZX8oWgqE
VJgnqCIsTzLZf0UdRa3LpqwBAAmkAxCWtXW6Z92RVRq41UPzkpdI7Czy223uzlAReWd84ar4/r+H
f2cuiY5akgAIgADgAS4VmKY2STjGJwEzYdWBZCIRCQjQABFZy4dRjy76KRC67JY+1VryVt8swrKM
ELbZIY1V4Ozpv6lqRlBruP9e3qeKDBKM5I6jW9JF/vaHrg+a4LGlbB1AcGh3tjqSgpe01xzd8m1j
yPUe988RAKKsHqb7zjqMppFErzUrDWraHp+hvOOU0YbiXDS27rMJi2ue+nsj0x0x4Fy61Vjx/Rp1
llV7ni6a8W/efz0bLcEdfMhxFLqRTAHAAToVgCx7PBBIgzEgmCQYDYRCCAgazQPOxoOBbkHC3tp8
/+IgFQpgS28QKANDU5ovGFCGjp1RjPoa+vVWAB1kpI3+Y/B/FHEMKkVmg4wa8+I+1+jGGMg405+9
a30HOGtXA2kPHLVD3Z/22j5wKLdDGsiEDjJs6hAxUefe3OOKq1mF86Luyh8XQA7MD4h4ispOhqbw
DmB/Ak9KTqE4ylAUQBgigiVcexGF88vuWy1t6ijogcXZGJEZ8CmYv3RfHWocATIVhDCHLA2Sg2EQ
WEBSEAikym4y2q0u71F1WdVjef6WHmNGoygJYmiInBGCtTNA8LjOo53HTx7OiEyaiOL3Xw/aSKrk
fb1OPoF5A+LoUeyhCo5lAJnNOE+AAKwLY2u5qE8oShWQkJZpOiHAGb7LURmMBCwhgIFHSn00XwQq
Ty1TE24AERO4m8+XYqEl9jBjcIcbmRrvPzSmh76AZmZkA0HHuJ2p2AhAnMCJz0W9vTemqbLHG6ql
DcEcQAAd3F+objki699SBYVyXv5mxT0q6QoG4AEwFaxsMQsJCsFyQFVmMCCMBFcovbuvJldSacR3
xCVmfi+AAAeXCOVjdqrlYr+MYFFMrtV3GQLdz+L5TtgturAdbwfeyzC6Q0+HmjHIV1HWRFBXp//f
t8ZwmoHK7iaWDG9m+X3+jYKx9/QmotzzqqjMwjXX/jp1sBcLVTr38UzbT7/Dn9HXiN7uL3Ok2LVG
twYlerWBW6AFQybHXafMyfH+gALAsTKCSwLntJe2xCAHAToVhFATPQ3JRINQmCgoEIQGIwEDdUGt
w0NakKl2eJ+JoJOrCHyw73cT+b+c0x/o+ifhQMu6KMkOTzknHNo6B8fjiEHIw8fojc1ORoM9f8rw
UXnY8+Xb/aNeWKiEDxsow+pdhz58MEBjzFjek4wDcNt8gXerpgAuVUSZ6B1jOs6oYJnHmxgrUB4s
xdTxvHWcdwSVPC/EdE7gH2XB74KQMobveV0T5fuZj4BFcihlq4yM7PQ577pM/pd5pxxBHfAc8PqD
dC+ZYxqeqwSqZ8iaVCCe6nS4PbYks4E4GAjEBf7Qft+BQTAQAgAAEwAcASwVoMAWVBBIgoEZGCIQ
Q8JO+u2N1pL2jTqJuZ1TA5ym1ASYSHpNECeEs1V2pbwVnNF7qhYgEVSXGuFSybr/fX8tkggDrS3b
QlTQL2eB31KhsAVyqf/1epylMF5XCx4nGuMuoKReWKKcPLlRIDn/WN16vyX5UFBPCbI5ziWEi+z6
u1rSjJOsUFosJLC7z2nKAAT5QLg/mvNPFtfE8epGDd2yXEUO+AAcASwVjDBGPAWOoiGpAGIUCIiK
AlYUvGUKBflomecdaSA8JUtjLS4PUmifZWXQxo4DvATMAesZDEDBMWkLiy4xMjbWvwhcTIJVF61G
MLRupY3B3EKYa50EEdss8pds9OefcmgDLNbzRmIWJ1fjEVCV598EmMRASyz2fXjPPlieHzn3f/Ov
sHjVOfH7L119K+Naka/JHTr33QATO/ulzrSVUXcaZFPpdzSwDdS+0a4pKIV6f0DpQihtTALnCIFY
rlUSu0BZ1z3lAYHwIAADBwEoFYhsNUIVhCMiiwBPy4HR6SEXiuL6KiytRLANzPNvjFr7cUpBm5CC
5q52VPTmKjFRuL4+z60jMM6TNWXu94RrJ0apUIzl3mTrnQKXrNFQA1ghWk/X+wRwRXn612shI1c5
942d5SeaEk4deFN4Vcblrdy3LnojVsUiO1I1UUMNi9o/ckyMYHSIESVKy7a+NdR3S13uHYnhmCSN
GVhxLAcBLBWEMFUaIYiIMgoARkyOEwYsXcaBnQtDQaQXKWyn7EgBE+QBgolcJUmJpbL3tmK/xbX3
bB0ywLrXo0AVoY+N4Xcmvu9SzUAQJYd8d2EVy+biVoztEYas15nGixeVfRx54gOzGR5GQIhWdRm4
DRw5VlC8nV3a8Lh3ayS5m3+xTmdGolBC1O/o7VPx69ZV9H2QphLRISur/mGuHlmpjpCvwYbRfnie
JfpppjpPdWdsnBDfvvbFS4lgviTt3A5Lt2jXslML0wcBMhWYsDtsFsNCgdioIjAQhATO+HWhBipf
Mu5bVEkhtoABOqHQov1U3s0pqPh1/jrE57AVAOQcpfL8IhhSuvZzfif7BA7CCQ44ORnD1ZIezHkM
xOHKJxj9CWze50dm25xdASBhTqHAy+EfJbNxp44qjxPxe+L0g70cYIIq+Tk0OJwHE0k/likDbaQQ
p3q8QcO44+bDvfWCHh7u/kXsspgGHHf8j+FG3YCMziF0/79P5Js+gESbYKiLb2FYWkY/TyYiYGO9
pgU5ElPWUMW/B7eazi29H/wa7e5yjyuxlJM4Uz5Tw1UNpEu92lMeGJyllyMQLYznLbp08eeqomOQ
qGGKioePQIGFg7rGESLCmrU47dJvrXmqEbHib6YeN7L0R9czoOsBXWTAyx+x4zCG6/7AftN7prFf
j28eM4VhNDBggN0QGETd+2n6783spCoCC8lwDhtgkAAOATgVnLSbDRLHRbHRDEAhCBHrXL4l5M71
zxu5mnRd7u7ivnl/oBaTJ6TstDAAoPTsCTiAQonYUzmNeg7HldjGLQcbJD8SE4sj7watYhQ5H91y
P0Ri3VpxlBd+zj0H42TEZt27cNPmXfrVznDGXh8Yq173slJo9NXYb6/x57ByHX7vwueb50dvO0BV
KTAyw6qHC49T2X7XH8N/QqL/hMJgn2s2x7Nls2Uglc1TqWA7LmVdNVNO+Ta/b7J2ryOmWr5C4N8/
vwl9968sNT7fHy5IFP592PLwMFXKze6cfhz19so35fX1EAqi2/t+O3G1d+UQH/r974lhEUgshqcl
CZp0jCt7JBwUHIYOyYFI6AeoWJ4qaZhZFpDR6jV5cYNQLYeVB+uvcbKXv3HcQbIdJQ4igVbHG1c0
oeEpxxcGb/6n+/eA2e2gtLAEsAN5EFmm/AEyFYQwJUUFFiRBCEBCUDHjYZs7gxC2rHP45xA8oWut
UDPgvR2y3N1sxXn7uG5UYtzrMtgohBSN9/U3dB7QQCqQNCqp216LLvVqku7Mis4oWjSqOtNtlo2y
AQhVsm3/DCkRvjcDWVHOKpqA6zKy8WCXXyRhNLNTQwTyC9V8avMQreKM1wA4AS4ViGxUUo0EJVGA
kGIQEIQG9d9U52yAALWH0T4AaVG9NJs+c7oyAtOlzpkPloquPR5xsyLjAgV9D6hrxOGi64KO90DW
3ZiTyUIcYQwvE3VZU//eqYKrCTJbGwcdP3AzxYKZOn8vVi5NXWF/VvqiRGcVWdLZCkAHGsoqoKrM
znZtkTjBzLeGbLuNVMgOvkdR5f//aAABdYMHAToVgCx1KRlSwhCA0CIgGIQE5M3tdgsbSo6D4T7h
z3VgGZc65NAHDKAOdhGVmwQ3vcpzyRqd79ztILxpY8n3E/wL1whlD3eyxrSk1z6eO0hx1PJ2fDsA
BF4wAAoRqBfLg+qPkpqMksiQL2PRDpCnbPo33SQdQWogvFG3lj+g2mfoCAAzaDBX4r3xSYP4fwgA
FQAcATYVmKhoEsgEIWEBBCAjnHY2shGUjUC/aPwAAHQrfkt9dHkXG8E5f4zDXu3F2XvQgekWS/w5
W/KTUZTu7txNtldOkmBjIIV3qiF5jiSFR5/LFVJPDrjvxNTUxsINbKAytUFiBewQt067M1Nnfyus
1bFdHpZheYTScgLBafMn1TJEEdJ7nomxQBKW3UaBWpCISCjARMAAoJ1sAcABMBWIUEUjCMiHEiEA
QhYIhAYhAb8mDR3DWsMF2vLfB9wOWFRhZizCUy4WypNgUaqHFODKdfBjOZnk1NRPBvfmYClQE0qz
bLEdd4v8Ur2ijU5JuwN8V2rfwgh/eAlgeQENVyqmWkURTMWjOfOgQrQ6p8qu5PYsH8ISgGliFDg2
o1zW9sgAR/x/j5DF4QKeHwmL+P8aBwEyFaRolUMQyIIQgIRgESAJ2256SNnkAHSsnxj2VoDCo33r
9j8FyA0dD+pLyMvYKyi+yhhXwtK/8et87kQBOWM2QvGc5sMsYMKEVAkAvTRN4IcyA0JS9ZAsTSWE
poH4PooBHZYW9zEulRlKzkOK6GW7WYoKwkBnIU8UERw/H/u5X+nel1gB+8KMQqJ2XgqOs/6fL48g
AISAEviOAT4VpIiBOhTMAyCwTCAhGAjIy3BtntMLxF6OXwrygCp36zX7Hi/2fr0W1xtz86edyaLV
ewYqG3rPCZC9rK3tMXqRFLVHAj8KBBo1q4XxvTVbH8a+zYhh0o0kxOyqOqrtdMjbWS7fuk5whiJm
sH+JITzyG5+F1hBv1zdpl/D/qtP7z6G5IUdMsH29cMLJ5GLsE1MUQWAFVzgBOhWENDYargiFYZkQ
IhAhBASbq77e2XGiLyFrN1HWd5/oG1ERGOBmvLX2bkQDqgbXeXnRVlKAZOvj0cdaU0j67trW80w5
z3bvz/XPMuZTrn9/x7JtEwWKhUEKAcosZ2GYSzztSkJTqLy7ztZYN+Ea4iau1qsV/FjkHsq5tP/H
5B4lzApu0W+FigAGjNEBwUKxrwvvVLp9tfH4jHTRtEA4YuaYkprX2ksHT/5gPSI0lQPj/54RjQAE
yBWnqLpCfP9ComcBLhWmMERDhQIigRhARjAR+16yEa3aTSt21Ziml8utaBhbg8n8vzzw7f9H1C9G
y6rLVxFCeR1PRZYAvDU0ebCQFMFbQpeWIgmNAxcvBgablPJ6eNtG0J5BIjmUrQdNud3MTmxr2gk7
EruYe3J8KhHWano31gh5rCZ6NDCc+nHRx9v934X3yvQGU9vXHbp/D3AQC7nOcowSximZcpbiLNqU
yYMoi7QfLgmptIoEX8rVkO/0/IydDyAMJUAaoAGq2ZZ/xXKB2RQ4AS4VpIxkIx1EhoEIkCwRCB3P
qdMDguyg8gYjnkFal5cbKd+/k/xvSw0FWvBqbltAABhRP5/Xo2oK3oD+lVbbiEokGmg2Z1hmcrVi
20WZ8CCBJqZuWu/QvPEnJxynfwAsJzwWeIjXypu5WTLHFSZM9poHY2C4FZHbaDgCOtbqJpT9Ti+T
NJUI8poUBzCE7Bi8LGADtg8R0F3Uk//F2ICws81AlfDilPXF5oLqAOABNhWEMEYyFgiDIkCEjBQJ
hAIhIQhARyNRkOnPA3rS4OfK23XQEnBRlMj1kn/hxufNLLMjnRYNVJnupajOqAs6P09JGtxBjMdK
x9gHp5gl0Gase34zfPj7Pt5FpFp48r5PYtHMKpAeGr83d9HnzCFpOpapDYKpV9j9kb3zW4xzqg2G
4IoM/Pr0DNzxmcsZwJx4/w48OtG3NKYtLHwDmAMo3ZMdni+URBXNLSRj/gFLu0OPsX6bTDCQBeo3
BTrZJKtJNYz+RBD6vENeRdtjaxModiGzQIAcAS4VhCxgCySEwlNARCBFEARKAmeoGI8zbvHTi9E9
fTq7WEzqy/0rWbLhkKn4wIlMEBDViJtLfX19rhEswmNAgCaZGulOt6e7c0DCOUjrMSr+HhmzX5E5
pwdZvPkN/z4bFmt7qYFwNzCtqTEFEIkYpn1R9wbqbJKgn41XelE4qSCcr+f1dj4dX8O1WKzbG4zG
FCAkF8ILlACCFjyowRs2kKNtwLhviUCoHAEqFZjEOBodiGRgm0BN7YbhT2KCQvURxOYvqLABZgt/
k14Z0cqews66mroQOOdo7/ZKquA2Xmx+MlGaI0GLuaGorvgiTectHjSjq+XLrUsU3OjkxLruEgq/
k5U2pFm6yfTA9t8cTALGul56UlRi3Oa7U4dJ3vab1SsrQrPEEjX1sOVMrsMWzksqZuJu3lMujs/L
Zf+Ho8tFAE2MIAKkJZNbi2KJRyywqqR3bY5+/xYtGF6VrwShrILkKyiEjTBwASoVmaYiGwkGAUIA
SEZhIAnfKNa7FwEL1rHFplTVpAANoun9xqNU1LAujGdjhJxIgGmuDrO5u/PzX3UaZGlgGmrVBSFz
+hFoXq7Hja6wa1zKrQJk4nGsKapYm9y0ShdbvlNgKAYatbJmuK2qnd7hMJ4l5XXSmVu3PsEuq1Gs
a13OLTJXqpvJffWJPD+j3sKNm665ooDOFCXbVn2lxnyYYU/Sk7z8FoYlTet7l9TtN3y2q5XSboWV
bioOATIVhDBWKpCIhiUJHCQQEAENNkHkIatkWageNERXa3MhommytKMEuLWoSSjAnEKyVEeXdV2n
oHCNTQtBpLNSd3x9RyKtnKw4Q658rxYzfJVJ8H7dgIytwXWFScAxGSgKtVN4+cFHdOxEdO3ssOCF
4vKcRoqmVe17ScEhwJweWY5GUAyZFj3h2GO32UShQ9SoioeeHzbW6UVJKTzYpcr+OIRay6kIlMyJ
zZoKxmos1893Wcfw+N/B7yE/M90Zgcr+zw7oxt4BLBWg6kpKHYREYIiYKBAIiAR3CbM86FGHFkGk
mXFA5wCgmBaQyadUyWWE5zqTflikf4eA4mrq/v+jfR6BBZ5xi/4/9XWzbkgAdB2zGkLJYKj1t+IM
xNJRvCdg+85LyvHugXS3D3PMPVOMPgRyDgtJKVn13o2FlOyOB+MhSxtakjffcZ0dgMp6kNtnpzzs
ROXVP2ePjKsXZbOy2eAHqYsEpOY2R+mHFyY0LEhR5zdVVPMXgBih7cwjqNbu/9uI0ZnXhHDP1E7Q
4eu1U1vudSVN6EkJKXf5Z4AyMlPIGLZrug2pOqxidchMnecptzxcYjZ8Ia/RjyeHUwcBJhWYdDcc
DQkCUNBkyBobhEVDYICEIDd8o7JbYRcly1q0lXetwAFKRbXZQ4/1nwoxQ8SMwQ/T53q7JkqKeHo9
13VtVKWNRrP267c5myre9rTs9mr53dM+IRAlOOZysut4X6fK8B4wvQuq1oHKsZuuh/3/dqsSnf63
7xvx2hBhrzKyZqOPNZgUe12QSTAHGaEv85A15eGLInZRqHY/bOfBAQLDTaf+fawx2DBQ4QaJa39h
+hhggJ1NB9/R3vwkHyGl8g0HB4IakwSL1exsJNZr+HvSw9ZH/qP6meL0okG3NAhwFwe59XJm6/i1
45tm3LMEtxlh8hOYf9vczwGdAAS1T5ERv/HaGLNRLM4ADvK5m+X603cBKhWg4hoQBgJngJkARCYQ
jQLCEICEQCV2xkeNJbZNuH1lDzTJ9RbQdnOUmToaLaLuRVe2AuKpYJUt5liqEFzKhR+4xoxoJES4
3akhwLW8rzdO6nM/0XhdJeG9O4RCCvrI5ho/3WBf7x6KGa6QgBP9MujmAs/NNNDKAoqXyU1YpAgC
l/fQAAMvMTjaqIbFdVrZtZw4iTuT1MV/l1JW7PJjbe4ihSpPVMQ1IJFzlhoAZormxSU8mNGk7AkA
4AEqFaDuliKdBmEBGcBu9wUQ6DDAe22fGVZYc4D4hozAD0dpVFQjAknh4U00CaJAzHTN2nq1hMpO
n4PBIgKy4846NonFdsLJdMoO1vCqMJGBAE5q9ugAKr7dYQBCQnoW6qmsdHT8tqsGwAF2s0I9QQ90
IbdeXPdhzlZ+g/axAutPDXTrJUy7U97yo5eyt1mK1dzzKOEAAoS5YdZ9W00+ZbGAAAXhwAEoFaBs
kAocxIRhoEQgIhCYBPcLEzq8GEMXSeaq+F8BzhIgE81EY9d7Zar9KQru/GzpTHhKh2Wnb4QQyMbF
ABuqVMtQRHcyN6FmqazGf1bbJncTO0S/a/BCBKNe9Pi6wsh48LQnp4fuhiW2ujMSvtVIbh/6OP9p
Ubef6aZ0I7pUR6jWZeqS3kQAjb9NTRf1j5fKb+apFA0yxPFnvSBmAO3k8L+BLcUeasoXKgABcCRS
MCYOATQVhDBkKREGwhGg2CYiGghMAkQFiAUID2RhNcA9olHuQb3BwUqIfH5jDAXcDT1gIZo7d1zz
t3TV4M1TZeAPBiqFzBaq4WkQ4+C7A9lGfYiQAjkizzP3pmn0oAKE1ZVohYMn+xDbNllGgbEM1dfa
DjL75h5KKfADtsf3A1Rj5reox7hTIdKAEYFhNuBpX/VAgcFIqumsYrQTlFA4z+Mc14UBZYCEv2IS
ftQQATMGy6hsIZ37IimbVKfJcwcBMhWYyIo8GIiCoUEoQhAJsLFcBASqYu9XracVxeLQZxcAAAjg
AhBN9mVfOZIV9tUMUz1XDr37qp2UEjv/g+QWfyG0VCwBABgWfsbd3LINs3SdEaQFCsBJ0m/Aqxpt
9yiNn6GoUOhhpK/wad68rhgU0S/iAJyKv+nltiDfyJu3YSxPnKmG0+vcgEtAIwLAHLwRS8ggimUQ
Ont57a9Rt5mPurIMUmYQX9gSAoSU2Su206Q1xOMltVDHRRCcBnLWFkMuVDeoAp+IvKr9o1mv10Vb
7Zu+aYE2ypY68U7kdfVoyXdUUzCiWh0xOM8ejSJnHHNj0q1+yJolLMY5BbCaUKnUIZcdx5l8HIzY
4UnuBV8z5vHUb5PTxdJc3Wzsv8LQDbKTJrvbTdJMWoyzhcE5lDWdzoF25AIOdhBGiXZpFI1KRNCs
L+iwN2Y4jNbWxhtsydQ1XJY3R2AVNWLupuWdsqqQtSvGPFdr3ToEB+HPq/D85RAcASwVlFQmGhII
h4Eg6EwkEw0KIQCb5x0zRs5wGmW1wg5tU0Axm/svRqKm3HFrwQlo8CAUq7M3RzdifR5SzFTDDbf5
6shy2wLANAzqAQbaTdeNeW0eaoNWu+JxIkrbZ7gdIt3AnqN/XaHpVFo/l/pJ3leBvj2yS6Hxgn+w
njn+Yd82BVOQXKluXnEmmM9D1GgnZc5DIIWTDrqiZASv6VGP7WR/XByoGAiwLyps74+YJV1MFqHD
ysRkeRLW4lCunyKVJXoucllqoHhI1PgEDToW2UASReVUWTLVMCziFuVNKjXeB7bKmp3ysVHcEXiF
+xCGfLSUMuS4vWAt+dfY76iLU63d4EbuA68VZel7//cB8g4x0gryFZEZuR88fcp7Tr5RAAHAASoV
oOj2EZECJUEIUCIwEd0CY2cLZuZuSyreZjJuA5wwkVDFOI9u7X4JJaiiIt5cCBAjz32DOXb/1UHe
dkC7ZLRZhRWbNFVaPQ3KeNm2Ul4T+RtjJU1nDLciCxCXwQj7oR+0yPr62ito1FXU20jNP0r1UF1V
E13xUwzZcWgAAOn8BSJK3WCn8fDViWy6W/qUFVPFMdhcFVRJXwBgLMrCCDPAI0iWE3uA/pmX+veN
lJvnCueJT6pDEpHhbTF8rfj8f3U7nAEuFYwwcRWNyMEysExkQBIIRKMQgJPG7Ze3xyxZmJEWq3xv
lrlYe/DXcic+hp7OTktLcsBlRME0DGgtqyeMCWAvtwliGV2g6MBYqQBKX+r9b4BhK51P4P/z0O2D
BSjxteGE448Z/YP/0H/IEn87+3sSjtqYh9Xce3CA6ByBnrx7Gepfvw7DAwXNR8T5oQg6TCx4HN1B
9gMedh+UN8xsKjNpO6WvXrl/bBEAASzDNsYx9ftvE5rXz+eHbjFQzmBCVVVqzXRhJ34qb71sSVkA
EF18W9sj9DwnASwVhDQ5YwhCwUKYkDARCA0EJgEx4jnDAdBltA+MaWgRFVQVQEDjrWD+cfybqdLK
t3Me9+T++JsDHW7p6xGrxpqQxdj8Y6eABpcawBCWS98+nXgpoXjT99zJtC7266l6Vlp3z8EiZwea
a+zmJfyiLKd0LwhergiFLDrQyzCCI59gxdxxL97MLJTWflNWnAxt3dwkT9uZ7Nn8vgU9Z0uZQARl
D+AywPD/CDxYtEvEAnLxAUVBwAEoFZBUJBUFzoVgmUhMISIExgERgJ6125GFli7LeTnOurzJOrB9
SoWCBIefZ26ELh4nN7lBjY2blMFi5+y67PS0aDBjyOnqtIB4A0PUdSAHBNgAARdyv8F4jjJdC49W
At7l4hIyl2SSansoK6LWkMykG7y9UIPPG0AZAAYQPVLvfTeCO5BSHhsCk4jqVC/k/as34ryvAmEj
jI7r87s0nhJkoxL4CfaRRjlBKF8dGsfwgpUljtylBlBwASIVhDRlaQzGRhSAmejeUzIaJnWpIRNN
Kallh3AZObeQhU7NxWBauiyXAR6Mnh2b/Yqsqjn9HDs4R25uhuqyLUBZWc1SLxM1no8/tmr76+dQ
t0y3mlL2U9GLOlqFwPTM8tmkMWmJUEkP5yZoCGbJ8/wIXWpqLQyui4YBIZBdoBHVbQtyTp2LU13E
y3bLb+kC3PYtT6iDlyasUqhZGcwx2GkcorXp1rKdqbUITVrMdkiKNgHAAS4VhDBnShiKgiKZwEcm
/DS1nN8TRoIl8GLu4CRr1CyjQtbWnKxgKAdhiXayUoHKGDp/zZaWS+tumOtYJZ3G2ii+Jx+DyshZ
JfFfUUt4J0oEFUrZbbKvdvQzoVHf5s/07069ZIMj1E9AFZ7UauI/0I4rKPGlyEEM18gDahjETdz8
V5nZ7TtzIKA6QrwMtSmRbP9+9F5S073he6tqImalFtpBGBCVsQGcnlsrt9WIZdee5h1eAJNC8Lt0
ADgBLhWEMFUsBY0CQzCM0BYQjAbB4yMcKoeUTVlZLdC0BRJsFKC7Z86KxhLMGnEtl1UaOzVrYcf+
9+r5cVJiw3ABjgqQwPf5ZwUAACybOVwhlAm6PkAKSLp67uJu7K2G4JbO49q+CMitYAoAdi63Uwe4
IMYCyq3gsJFUWXPx3f7eJrBr2ePL/7zscePAoTIXGqAHP15zcX3h4i3T/z/Mz8+zrf7+nASNQSqB
NXsNPOeEEsgQfL2WsF9rAkMMJBeWeALv/91N8v76KefZ2ZjAAQABAEleSe9GKoVkAJFAAcABNBWQ
VBV6DoiCgbCUMBQQhAxnNRM8XFCJrXF6zEuaOwOO7sFcBfGSXZ8Cl3np4tSo49ev56qdSPlXd/LQ
pnv+r54kgOUXghKExkJ2LRmn5iV2GGvqGPUKxDojw2kD6P6Z0HLoWWifAeAxPW5Zs6PSQiDH9X7m
rZx06fPvxLTFwgOJlmOItIafDwcvGxd5lpDWafv7S7SCMari5//zxluMens+WmhYULoXOWKc1slE
9vQYAkJADWldP2/HcdR44HKtNhaMSbcGRJH88a7+3b3h76Q/n05/UAgeXXYAI1u9hhS8Ps62qHAB
LBWMNFckDMLCNhBMzBEIGbJ6igcMjObyaQpJHFB6Y7cTLAK5+W+IZjxMTJ4bElYgfdBu9Nq1njUs
Q5VtuYiijncdVc2ib5U8DNoFoFmp52tGK9NLhy/JdaN1HixTv9FGb43PLd/Zt1An0Sp0rtGk3X6X
RazD68IDF8aib2UYJan4cABIYb6MteSnNGa4luqWgQMgi+aebT1KTszB58ywBwE0FYQ2JkItRmcA
iJAiEDIxFnNHCETw0i9x7HoMSEROoMEDwVHXPOaxqTtbL0psiQwBUos3qrPMQDw0fzTvj/6rRO+5
IJ15xaKr0Ha80oTVNA2idUOm1CYjGMAXNioDq+ftsa3aYil+MZdq2fZ+K5uaO0Tb3+y/cvKN16qA
seDE3T33KMFqClC64UP7LfRTlf4QADgBJhWUUEY6KYwjAKhoQhAQiAT5iYhpAs25klnPE6vO/qwV
zcsaelo88oZ0JKmJ89hh9CiInayq3yzqogr901NgmayhWoGZMOG3lXlV3H2vTRTBOhPmiMjZXcfa
7tunD1mowAWePSWL5YQAtynhFE7MxVRiAIM85Qszzlg89O/49nD9v/dUWdCQpx8R8f6XL5ogABvZ
cb6vo6OiTXZxCFgSZShh4D9pS2Ma/42uMAMGhEQ7lhGHHxDs59WeObNmyznAAACUQXAiAcABMBWc
aEgRsQUCYUFQNCYIEMQBcqzEDi2a2szFWTV3x6r96AuNPfdavH/S4hCk/Uf7dd5Fhg1FZ69QPrOK
G/iW0/Y8qcLa3Ziu86UKk5I1lPAMv1Yo/1njgnLiwrI06E9udtXWSBxfJ52gkjJJQlnvSVHh1oyA
I70dDXBDo5FvcJwR3WrarQuEoDkYa6REcnKB7FBtuYmUjKJhjlrmFmdQcjHcBb5Bkxdh6h3U0M68
fDkWdyOPBVR0057KcVltjMdrdpFTwCmvrivh1lOSS97+tDqzF2bUH7JqZ69stwtKr2sCskADHZRu
N/OSGTV/7PFpwLgA4AEuFaxwORsJCkhhIQRAFBAg2wBoEtjxBjL67AAMIO8ueRFzstAtUJCFJeAm
l3Xt4peDJe7Lz/0z4ZECpRz2Li7xaDNNvD042WTEUEoTbPaoZ+GXkzhmBjYrHy4DJzupZ3aimrwT
hypyVCmBY4GGU7TNLeKxNf1KA58pBmoknNWcMcLLBTp5EPMD34ZG01TWppK4rqqdg1X4VSXgASYV
jDRVSiyKIQC4UCIQCIgIdmG2tFajTB6kJa+bvA/s0Gg6s7aS8v5CblByzKqBSVqzmS02jeuP19Op
CemrMWKjSEFR3zC0F69ZcqvCCWmg8tyX6GnVEuXC62SwKY2X9x8iosrAV1hoknqF5mkZoD/B2kkn
c5O2na77j6Eb8LbD7+7xAiFJVKprqvvuu0igo6ac0VihREvh76RAA+X+P8RW2/l/h/SH+PjL/H4x
DgEuFYhUFhSpCsKxMFCKIBCFhGJQgR6Wi/Tp0cYET0jF2AD+td4aXZy2KtJ1PH73876OdBgvd4z/
odJIGepoChlV680jMi8CQHrX8BZiyfZbqxUGC6wcoSf5f39ZLrBNQgeL0270yFeyNQ+j+D4ymJg7
/xqL9upAA47jO0AYAlPG6RbkP1C7UxSK5X94bmp+/Pr+HKHVx6fv6EJAD7ij5IAAUQCjci3REXyr
bOEIBq/f+3UBQCqMZZRQAAIRm4Z+E7vYjFzdZr4diwAHASoVjDRXGwkQwTGwlIIgEgjCB2cuSnlH
QHe8kOs3r234W0XYAJ9jAfQ0hbbdFwY5IR6BsU1VxwLpKa/y7AcOlPhEPY8XqqsG1Jb2TJwAM4MZ
sfMylqdrrvQ8LQ+8oycdtgZk8mEgkhwtZ2TQtgLAAuBnfDvmLF4+X2eygwrnkAd3qqpOLofanUVF
kuagTP0X5F5UWIyjpcABLhWENEUiOUQjYIoAIjAQPTh0CxggQ6RvXEgWSBhJ4TNv1VgEgD1BYdTo
fdu5uxz7+X5zYK1Sl1AZXhFrSWgzDnBjiaTHaGUpCh/mo1tIFz6rsGjpACXAbu2LoefwuY1JN9es
cqKeWZ13FF/iIGA28/CcRK/mxdsNioKLdcZHoLVP1jXtaFE444+esvTG38t3OIy4Bj1zoVZZ3IKq
KRidoFbyvF1Rk8xeVF2EAOABMBWEMFdKCcpGYJFQQBEgCZlEWsp0Nt3pfGy9Rtxq4HkE+ttyHW5o
zLSMEl5v05L2EVNtfX/P5cEwvHPr87iJCteQC9M3dtP8w1WbuqV8D/01NGIuY133/pPj6Esl3OeW
IJd6gyI3WQQ5ZrB0zn6Nk8eG/KmHDOOeEwQISipdSzhxAbmL1xEFCgfpQy7YINKAGWiX239tKT9O
FtduHlBAw8QYRPPQm5W2+DUlFYAW5Jz53WhXnKSMO/DXnwk8mOro/IP2Q7I5qnABLBWENiYVBlCD
cVBVDBEihgQhAJjARjB7+TrfTJ8+acGoc61BXGrDgW8tGMNUsHC4IKa90jrpOiqzFs4R7n/H5Akw
2ZAZ5302sAtWfbBNf/W2ssqrD4H9EWLNgC8ru37dA6+0gXrWfpArc6xYG94WBvZVEhnORGr1HZii
SqQZ5z9pBcuQHBOp5zT2onTP8wBeYm9ah1fxjUCDptoMLgmdToKAgByBCe9q60blIELa3Hl4lcp8
Iy3A/PMFgCoQA1lzSphUWRy4ugbHSfH6f9P4wHABKhWENFcaHYhIYIjAJiAohARzjZB5MHcfViq3
1rvf4CQ4DWGM1P+baykDgiQTfpmD/kVLIUqvxf+X08RwGc072aGQPcj5jyHJ4zpMzQH72gjx+lTM
tGpf8viZ1DPoAA35OnEvjh/IpQ7mbCTZwwbpUom6G+KE+LvfeZSAAXEGqdssqgkEsUOPW//df3r8
7CgCmEAcASgVmJYnSw0MJEEASGYgCJAE79WozyL0waWaE0bcaQAFrppf8lypmKEQ0tBx5m9MI8XF
r+f9HTyFYVvm6kgqCi7tC8KLSsGJ3JVl7eJGc5D+f9fV+43tMXZCs44yscK1qqsulRn1SexXBW39
FuxsZ82esO51Weomwu5fZkAlEIrkMEOe0AmUJMgzJDzcz/hu/yOVbFmhwGf/pdpX0pszGMAVREct
v073hWBLZiiXQXFVke8IgHABJBWtBiIzDQZFVAmATvD0L6WAvpANBnSWAAhFFSmORH7+rlRXOJFx
TBIXfU1cJa4CxREcYqoHS/xJOJ5SkjziYo9/xSFhANTjMIGMUxPrZuR236KF5NNyCBpV/lj+77ip
v4ha35BsalaJiZBFRx0idxM8dXJTKxSgirkTVtXcSokrBDVLlKowKCKFRbaVhw7e+c4nJifghNCX
ojJ4YAw37/b2MEu+k1Llm5estsFa1kTBy8lv2cSPCbPb4eaf6MswBwEsFYQwdIEgSEIRgIYAaWPG
tDgQsTRcC4F4MJ/r9sIkwiKwyYkTeQvDOoISaTR5R0kabdWadC7irKUnH0sPESlzRxQYCxUXyOU+
3NujD58zCX4fZUw9jD3+E6G3WkC8Z5WgYGVnWn51Sdn/YOh7rNwNhLgQT2EXIGB8asqmG3NWCsiy
9rH5FZfiRxwmPDA1oNlPkG40wMm0Ym1BxelaokJzhHbY+aN53J/4YMDTdZ1TBwEqFYQwVTIZiQIi
MJDsExgJgYW1FAtVNQuIRZYeRZc9M+xjTm3Q16mQSWYcF6NU30/czYvggkQqcH5LWjkofoQurRsq
ZEneYHvphApgkjsJbKSypzfK142MRp4+Q3tCJhyqPC7RGePW+STAvwfTcpnsaak6JStYWQWAkRRe
LpxHP63UIlSa4+phJekebEVGnr1N4p42uxBjwfyBi2dPG488+NBJRHj+IEU7fe9VUebG9dGUIKJd
YwvVd2y8OSIIKBXQyAUBTwGAdnyaz9B8+f5H3BDXn09yJ0TZwhBw2k6Pbns5fgAcASoVhDBVIiWE
gxGgxEhjGAmAOsGEMxboqmrAmgstvrkkruxrebv4IszGWlqCIXVb6MSpV/Zq412Zyz4j5jbGpvdO
15b3HmFPKtj0DpPEc8++N/UpqxFIpG6fyreSgeeHBYVOSuj8mdLSc2OMPbQZPMuAEb1tn5CURBTP
P7ttH+FCPKS3uHybHAnwyaoBe7vZc/8fD1wAnQOh2GjP1ZYr/yOavgeLNVVSJA9CcflSd4HqCZXz
diPVjMJUcK/9d45Mu9AACu1uVzChUADgASYVhDBUaxBGhTMgQKdqOhgy7Ow11lCylh4Xonk1Zkbq
LAQ+YJrwCGcBjrr5nVt7frx+ZKRNjKZcDATEiKBpuW4fo0YpQjAvJBHXVKAOlcROjIZ52QmiAMf8
b+YAVtlEhI+9PCpz+ca8KbdBDL5tCEdDWxaZaG7ICpUtpzN3zN/9Q9f4ppcyXZ5r2zmJqX/u2eGj
h1ReE+yAhS3AfcFr3jq4bhWrsXABKBWUMFVDBQzCIqCM6BEIBEICVSjTXqybWMLWw1qkhoD5tMs0
qOqDsYWFdGQnGgMTdRuas7v0wYYe/4MYUiELxw3fbq5l3PGXGz6jXW6FcNg2Y5H2s4Gfoy3s6LjQ
V+7e3L61sUmX+wiVsGmMAsFe9GzZr210NH+2Y9/Nm9Vgh0ufWKgCVl+VdG5cwmhyv6P7v7bsOx5O
tebWonqilhNcjMmZFfEpBlH5EhvN5pb/8CgALgAHASYVhDQWKhmEh2CY0IawEczl5MgwAku8K4Uc
Gug/+maLs7h7jO2fet3gADTPhugUlarSvAm4CeUWy1JbAkYXXCIbzYHflIkiksuOtEBRcVZQVaue
kkohlMfWnaqHHwN7sTuWwXFLUI17x+1alrgGtFEmOK7dU/rQUsAtrJKNFvUIXpoGztOGbm8fxXV+
lc0SCCAA2SdzoxPs4b3RnLtLaNZNGtQAVIbIGcYcGKEbT0BYcAEsFaDIhhIUjoIhmgBKNyxbBvpm
smrC0hJJIHOG8otmlgMhPRJBnFnmmRAhHUBr91I+NNnqwLHvqdPJTKTrRjY3cK3cla9aj85v1HhV
g2DGOjNhsQVocaK8ZuenE7JQIEo5wR2ep4DIYn1popsT0ECAA2tE3ESDkCYegMhLof8nTMFk0mrN
By/ilG4xIKzxLKIxRgVEhZiVrszthlE2LIJcOCjKmnPBZLextobKEq74kgiADgEqFaDIRhIZhE1A
icBO1hxjYY8nRYVwU0iQOcstRk6YxRYY7Bnxs5qZl4K4gQHyj/rivVZVXFg5ZN49IIDw8+3lmWYu
ACNIPfER4y2S2LcsoEzyq5OlGvKq+Zy72sM//4jd2lNCPA3Qvy5p8nhgfE9Uu/+mkiT9VAO5evpN
UcecCQFLxQJSNCqMAr9/+O2kQxbAqCnW2+YSiprmO9pz/Sv7FzhvenrDT63Kjq3icytJ5NkE6sLm
nUrJk01siKAcASIVoMxaCwqKiIGQqEJQI32w0bU0q4lotozWs31iByySDT5GQV2dBOFDUzglnxIX
GjiwCMtJhHRnX8N30VYa2lUE4J7O33aokqLyoCDhBhpOkPIwC7T3akiDvVpFNbReAVeQ2DyMddDp
9JS/r272FUG0y2LB1tZTYWOfcxhGunHfUMtLEnANaDA3OnlM5d/LnWiZ5c7/WeFULURQG7hMTYnO
ODMeOcO39huvqF8Rt0YMEEhmxzbiDzufLyFgsj5RsvoOic/YrgKbKnB2Zdfu4wH53/t80y6CXTIb
tDE6AAsXEQBCIDgBMBWENCYrtM7CESiAghAg2g7zlONjUcdNMojx+oVGAdGjHE2uFHL0k4X/Yot/
2DJIqQHp9Ex24TnxPo5LcAakmGAdntvPU8NmcJeXF0bu/Rxd1x8C6u1ypQAsGiRBOltHPzOfepPD
9ycFuhmB91xWVoZkdKjdMgQTKA+UorxBc3w3Ot46uuee/yDO56kwAsG3+lZxBwEqFYQ0VCQNRMMz
oURKICCECHZsO8CxpfD4Odpm/3DgbpxM5RtmjPNpackPA/v6QQ52bq1617kp7m/TDMlo3oVDehSW
+JEtyiTjDfYnkCg7S649lXcXcoWWfa+tlsjjoACcVAyvl1T0quFxHEq8yauBKFysh15xutWW119j
CIYxADaVHHN+KbiRawADFMkA4AEyFYQ0RCQJCMJBmlBCFAiEEinfTD5IOlvgaN7X6CYJ4kIoNDAu
OetSdDn/SErj4NKyAX8guWSM6S6PC4r9XG7kYKbo7vRYcSoaZu6yEu1fml26f0bGl7pUC7N0Tgnp
5eFMBemaJs4Y+kXzTa2o9K/s4Nq5PU+nVjjGF7p9YtgAKh2Ejj+5I/jep/QDBwEeFaDERkCVEsFB
AESgJ36U07ZhYcOJrQYhfWiw5QiQWlSZ7nS8MfUc9tuYgsABijtXz+Kd8CxfXlZh2PNuviuwhoAQ
CcESah0t7Vfwl1db9BlQwrzFdeG49NxN0mjtxJGqUNF83ywHhz4VnEZXelO4M5X5MJ2uI0QPa5Yo
lgp3vmjQ3K672qMXGvyYCBSPWtcGHpbpwm50cgqFokt+FZc6us71NWiAsgQuQpSs7eupBul1rCD2
iEJzwk6sl1SOMAscASgVjDQ2cIyQghCgRQAjt26O7CkR9AaQycNFh4Iimm2ERqsNuKKHJJ2cQtNh
ZCe5aMtVzqC1vX9psB3SXtTMBLFhOSzIY1jTiwok1l2p+ew3WlomUDa/vT52ysa7U+IoChc532MC
JfjVZ5lKE7SjTYv0AXhW1XENCnTKMOJN9GamC7SexHwVxMS92lhAWyJWwCf5aPv+3tFk+mmKQoJ0
rf+/OK0dMsuntdS180VeyVWo/oPusmnTVLjBIgHAASgVnFQmKh2CjhGg4CwaEYQCciHMghDVgLKv
U1WrxbROE8N+TL/gvh3TeuZAZbVd7VZN41GCmtsaCa5CZpC//kGOcVrEY5BeXRmtNctGyfwxs0au
65I4CHSCNTLIo9jTZtVChZzTk9F3p50VxzS7zXGndptLDkz67GZntR0caR616JmHhchTwBCd7rFM
VGMFHevhZJdgDB1V5HA/skBg/n4B+fBVsjBrK85fh9nAYAzjgABY02y4CHBY7jwGE8vu93PmoLnZ
XlN2eOYCagjIouUORYEY0MGLJSDmmhMm/vFYOPZ2ePbjAl2So6/xGk/f1eERcumPW6h5v63XGi2g
qvV4/Fsox0Ymv4ZcRwQijxJdA0AAOAEgFayM4hsMhKQR0KwoFhoEBPW5hIYWQOBVVpquI2pyAARA
cOr1hZTsDmi5NDKzBJVXbvovfe5l8u7r1Xig0EDkg+HTEhJwclirR3eBIAGCCxDHCAIhFhFxMWvE
6XHU/uKloAEAXPg0AokMHMJ8ViC7SpRym8NZaKL4mC70I6voTgAL11dEJpSN10758Ra9/0dcfPcB
aiyERxaRTVow2IEMAO5MPPEcp5t6JZ1fB2rjceG3g864z6lsvV/J/Aeea5ZMUihwI79YzH/+Yr1X
beX2sZobyeYRj4s1/zf1LNeCcnffo1RBfZnnnmNuWU8ImVtxa2crsfAzVYuie81qd2vWqVWZJpmN
RcqyRPBEbX/ivhIiXV90oLfX24eS3kuQLqT9aNSPhI866lofwAEqFYg2NjqMjqOhIRhGJgoESgJv
7OBbHkMF48uRfGOcXLAaikcLkU0w8vQ+q9ZruBNQRj0zz8f11/LoU8FBQYhVcADF7dfu7+OJd6La
vExG7VInlAWR/+AhON9meu9ZoEl3f8ejCbRxiMrm0TlkrCicfMHx9/iHNmy7Yznx7aXd8Pov7kQ7
vF5xiewiGC+PDH+9WU6GagilR2eMoqAKMM6KW0FZxqLZOHqb+w//fiY0TDcpDVnbd/bh0m0N+oZo
DfO7ajvtqAEA/j/HCNwU/ibqxOLQHfxK8gKYsP8IEMjLA/gOAToVlcZnHYXTYlEBnjO7rIea0WDX
fXvekmTXHO7A0G5uGOzEyYXgvHX0TIA+X2dEAFOPtjQE+7AHkNcJ+HhYE3nOf5/AoFE6dR+x6GjV
e1baRkVnWvp6s5AK39V1tZZwoGpxeFeEwCKz4nvM41FS362ehH4nZ5czJRUL04mUAiKvKIqASY6b
GQAFGCMd8Q2agUUeXFmjN9DG88KYyq2mMYCi0U5Zt/CuXJ7PvgOisVv6vt+nsTXQwlFMcOWtfHcg
L0qQcAEsFYQ0NiLEyKIRqERAY98MSzynbrG3KBC63u1tG0SRzygEJq8GeWnmeK6cHQVrvXb2u/8e
3Ru1H4Ai3tvskF7zGJ7s4JlM1lWQAX1R0oApw6OnlJAvUen7f785AHR+Hu+cREsVDMR5a5ZX/ECW
3UWr02JBJTP8s1UACQAEwKfaNKS/T48WaCW1R0fBq4k8fEKbvYAHAS4VhDBmIimGamCJQGcth0C1
GMmFxVlbjOAyrlyGgDVxhiaZstt/YexEE8IrezuM4CyACCby29WrB7lET9OvGAC2mHxynKZVHZyv
QW01H9EXznYMnvOxDVX2UM7CAIsiD+MXmTpmvgU8bTDPoRBcE94J7uX1Xj47Ccbwyf02zTV2sYuJ
LasY9XoaOpHJ3kZCI7IDDhhSipxxb/dwwM1Lw48Nhw33uCadc29WH9a6tQAA/PUAHAEoFZh2N2oJ
RmgAqMRgRvup6a6CrI1vBNXir43tvQAAsKan3zWrYdo/Wr08r+0pQJnsQxcxXV5sAhr/x9ZN4TUx
IExjfL6/lzGVAEQhx+vjNmKCuufIBuHjmFGYUF21v4fRADSCkeyDtt9p1Cf29wn/auLf/QKVNYbV
ApYkZzGV18M3i5qF8vu7r7bv5s321hjGJzlORcjGI/ioADzQAilABlMHASwVhDRHahlOJEIwUCIQ
Cc5ny+rY4yl55IxoVt1NqNQtAvQTyyMgAMgLNNGpHUhGUjXpz84gIm1izj/wcnKwMKuplKup5/so
UAQGWOwFIXpR3kx/WxAy67mbVvefGf9qJQICru8RTWmq3oLm8ILyALxicKF0Ce6Lm9/y5zigAADl
n0Wp/RP5w56pwmJ8JSpV/0fiwO4f+ARveII3d4Eb2AECOpYp8x9jBHcP0g/gLz3kAPhZQIh4et0Q
FArskVc85SQ1FDFACIy8s4gw7Y/cKha99TSWtvg58QAHATQVlTQTTQ0OwRGwkCQxCA3jHP2P3nu+
K8PZOjdcIjxrWs2VQKs2IVcdTXV0bAAX9+Lsbd11egGT8Xz+gS2AOgb/cMdd/08MN1IRiXldzrlI
WwTriVcgsZt2bfp4LAAwWYt/57ZHV5xxDFTMf9P1fcqWUW9P6PD1uH0gD8PO1ktnZ0cgUohT+gX+
YgHzgMxEiGpslEspppHnnjp49mYmXfOCLdOBT5IAixDyrgwl8iAXE/7flhDXPoGamjMOcLrNkMhJ
dqfcBxoaAkkZ0CF0QWyw4AEqFaDCKhrJAmNgmIDvCfIvZGTTYi4YTpvYc5SLnxNwPzBTbrd2JVr5
sntcJQdlgdep7ivvRV8/gAnyLg3w/hjHLvmq1ICtYxhmGQyu9s3c1nstxzc5xv+Ucumc06llmM8O
1dc/ozj5fLWrVfdnDWq6/j8fjuQtS6XcFICKhYpMFIqT8HmoCUy4cG4+4ITzY5AhrZ2yOCMSFJjK
Ew+93f+h0L0lzI9bCbMFYuABLBWYlCINCYTpQTjESCEhCEIHHuGxmihtzrc1db0hsABmk/O+0dTI
uHt77Cj01mnggZ5QEDFkvPF0V+L9NCSEcm7xflBlMZ1c1eM71gWzz5fLy0CwmsF6+pyOKbbVYwj7
T/9xUyBa2/uvi7tKABq+HIIP/jqBMdd3g6nq2cINWLj4RsxgCXiD0oCfcD5xu9+j4Bu39V5xDA1W
AwcBKBWUNDgqnQrBUZnUgHY78G6aotabGNBbrnAHSCoZGmrrHdgWrvn/Tp7RQkhwHc4azDBJ60c5
r2jWaxFvfwDWqxnQ1O+xIGldKmkzSmeW0Xz+ZVhrLLMh1zT8JvEABju/4+GcdoDFm5tgl0HomINT
4UQcrCA3oBeCswwZXjHb3EsUGT5/P6+WJTlhZXZ23IALxN4AAcABMBWsjEgKOUxEQQhAQjASu2MH
QLF5My7uzo3PuwABqIxpUlEQ+0Vfsnp3euHUm5y9MYJ3diHf7Mgs1Sy6+VKq5gFGLx0qAksHxJA/
SpFrfOXNlmiKwsLnkuleRHV2IQvfs8+xOCQCAyAK+HZbKqBdR0YzSjG1IwrEvWACRyWs3C64yZpA
AdNA3GSdb3NJl/5Ai9pbXuVBeb7kvvABG21q245T+07HfQYjvVROzVmsS9QBwAEyFYQ2KDI5wmci
CYBNii0Q0BG7XbOlF3cB3LW0RaZuycOqOt8L1EgzcvnVgnxOEdwk2J1U5Z7H6WTizOJ/tsVpq3Sp
x7FWNiRnSXiWQNjzsZYUYS9aFUvlHCiunFNYqbuU9N6rym6E9TbBGtpTUvi6vVzQv13a2//P937H
g+pCcpB7QSDnJABUeKzh9IC8g0FY+5kmMr31YJ4XmyQJPfXXiYLg+USKagV6RDmXRjxh+kYZfoRK
d4LQFgBwATIVhDYoIYYESELQmJQkHAzIAhyDJpqIvOR0JrGstpeWtpnQRwCAOY0Z1hXFQ30/4352
dNHUFm5zFkztpMWN5ZILk8vu7dRx68vn4AUpvacq/dZTOHEO+9PwrQMFY4u6RqdqjekwEIAIDCie
MZX9rhyc77H1umxGksmNSnsWW1LAQmMRNyFAUkIoSDNGKLKsjWcWgpLo+wbj6W8CWRTx+noIxPHp
nwASKLJ1eL4f84oEPmH6gASnRRP4fPTmaSreuxXoQf4ECNgKTAAJ3ZTMIFwRG5DD2z/eWIg+REOg
ZPBrDObGOAx5fb1Em3gmPT6gkZ0FnA4Y1AOcjT+4dCey0gW1eVGsuPtFZwrScFAKgMNQAOABKBWQ
UFIVBVDBQcDYdDQUDYIhAr05DdnViXyOajjW8XxnOgfifCmlUvnqeBHtSFnONwntvgz8RyKh71GF
uQktzRV1+71XENM7vHyupghTNL3GDdtYYXcxqfOWqm4j8oHCxGijcWjtBpOUtFmbZJhjWQ1nLKsu
6zsK3YvBuAyPJTdZaYAB2rfUh9/YQOWqAGv6JKYaT6CQNMbjYTdtnsPq3ytrbuXbJeSSkHJgn90G
yco/GrTl4kyTZwti2HF4rajgwLDKjslOGoqAA0R4tJNiO8nMqZx3QU9pXEz0KlPc6I75oEyaRlEv
810mAtByxLxTdfTFTQJgBGSuwEqF6MAAOAEaFaDoKhOSDWFEiEAiFAiEDv0yswINaUHpC9o1nIco
VIwGTAIS2Ol3DyTnHAcKru5IurRuhB7WsaXbLLYoUvMpjt2eHpcjRzkIN36/7cXXgWJQgwJyuLd0
AuUZYRnMxY43MpRUsIQR3+hsNRKY5XL+0cBxmOZiVjpR5WNYDz/RumFLfBc7vm7o10mBH4Blkqp1
cs3rWW8HXn5kiQNZOtcAl/iO1CgAfECJJP58r2XfcC5AOAEeFaCEKAyWAqZhmgBEJgkEAiJgmIAv
l3sw5e1YY9t7XF5T2Zvh1AcpeqMoRwtY0Qn/s1OdiP5BX/TigLbOL8s+TbAAC6nc/ZJAGce7tkAd
2sAA+GfWyMhkIhTv/jyScAQZsvRf4S/atGt4iyUTdb3gxwP2fjPseVQ5XSulZQKWB8fDb7AGO+v5
ifrp6/BjR3BydQwVmmvz0HdKXRB/ggoZ+A2/L5H4QDbpzbc2YFVRGIDK/0eH9vEQZNLHy/tQC5Oh
/zDTzxNwESfFwxAAcAEsFYwwNkGlguNDAIQoMyAIeO2jIRwwEm5bHxnZrmB3nRrOTWzw7HZUevs7
0cTAkt4X6AiuYgMjxf/q/yiV6NKCLsvK9D1bUelZMfIjtViEfTPqlWq27+WrCpiFIEsiCEzhlp+9
77qV3kYHxwSs+9uEt53wj+Lf+tjVii0Yi8p1WI8G7Xuao2sgorT28SC7NdcisOunhL8x0dW8DL9I
P0dLjRwSN2zO4MoBm4sUoyjfe8qcKJ4S/0XMzJ3GigABwAEqFYQ0NkJMzAIRAIr8zgCLNDvpiwdT
N55tbQ9nnMdBIgZGtfFpmcKn4BAOm+cU8JgICEBKi+M8tCdfERQAslUtuDr/YIAHspyoNcGTJGIG
JYrurt98Ddt44IABGkB6D2G6gVvo2HgmQwMfO5i9ObOp6W7t2ErZ4WmZq0iKvi7TuAaoBJZsdjtC
Ohr10Nu1OLFzaK83816q/NdK67mgAALDICoAHAEkFYQwNio1hIcTIJQiIAu+6ZpMtqCALQS5mC5Y
fsMkdIxcPc6mzI1teqo2J8ZHVLjMnD17gkcFCfBouWFaJOijZtvOaY85qjiJdlqxkRlLC9vXbUu0
IPvWGrvY4FACVleCoSqilI1g0pcKhGGL4arF7ViCm73rZKNnDwl4mM0bRdZOMs+mCii6t2DhdKrZ
hbMfWeQ6zn++SG0lFSi0n31/4prjbdiAiuzlf6+H0jB9/w/28AgH/P9uVG2AvRqN3HX0l6r7fsxF
bkA+QBT+kAAOAS4VhDBiQxIEJ0CQ1KwwCIQClNsY0toJlLtF4sbMUFH1EzwG5fzjue4si2wDvufT
qIlNPD5sTIb6xQ4fbDwJid/Jqh0CO+5hIjEFFc+yqDcmUY8iZy/bKMM6kFY/ijDP1bP8n4RfbrR4
4+L8J/t3SwAmOfQDAOtvt67bHK2Qcr7j27TUOilTBAiUUbi6oDcxSgUXTWugbaiJRdxU730tN9Wv
Tu91pNbuqJSvUUazN9jli3EDAWCRnNH/P8iMMz2aO6QUZ1UyfyHgwdc6sBG1bAAoAoIOjmzmBV7Z
5ACtaZrZAAAYwADgASIVmHQXMqXEhRGgRIwlCIgI+cULDoHK+C1QIxmACOYgvdy3ntQ8LATUxVdP
pelrUY451fk/e+7jecVEQyVUCpy452Zukbj6cUEzWN+vjOp41lNeTwvZZcHQyGWqilKoaXeBWXrW
oY118aIgOVErbfadrk91aMSRMT52TqGXn32xRtRl/OAb8xApKEJztLjUaCCiVQklfkEhMK63ZHOY
lQneQWh1IjSycYqBcMY6/l7ey8mPAkCeJ55415MEMAMHASYVoUiWChhOwjEBmVRgkEXjHAKLR2Dn
GhMQPeEfH/v6+ZREerZW8j1eDcCEZZlLAZGC2SGIzacDrtJPajFy0W8sbO5xHPNc+m+rV9A2i/Zh
WCs62GbuvJtAfouQ1cO9FiC34SdHG/maqS2+ftKn5qzD0UyWN/9/5fy/lHVg6v6xiiG9y1P1djzm
RlOYpLBiAoZBdTw6uzlRdjVOpMMIAG5/+pj7HJWoHAEkFaxwZCwNDilBCYBD0IbWtBFiC0wdXAAC
0a5oRtYqf12ZjR7MjCcIl1fdxahApaxgELIIvOPWuIloPK/x69YYcMdhuC0VOE5bqG0qJkzmJzhw
gmJx5dt0o18b2T46IFFYohFlH7JVv6CnrzQ8hKn8e/few9c1yUlIxnX4Tx+jYcro03WVuVEo4FeE
0y07uv8EGfjUNW2hT6wKhHyb8MlwGTcYMjtVGMY0ceOFxZJ4tlfEoJWnj9eAsPNuCgHAASwVhDYo
GorFBWJYYIahOAh6Y1pQYk1VtbE0szUu4DaMOxTRK7KgJ83XuCIa0UQU6WZgF+um0L/+gICD4oqm
GAdIlAjLvhGdYHOVcaxM6hHNNgOEIBAyJDXN45q5fBz7LKu/PvEa22yWsW3hLpv6f+f7xHhLMZMY
qi0Cdwthv1WYG73ZWz28uez4yAJ5NOAz3CVYUlLP9I58jQqOy4eBCvP1nCydXg0Jb7h/UdZp4Hbq
Rp8uAmAntx2Z+QqotKcgYyCCUZkoIaGaLsZynGW3QR2wDhMDBwE0FZ5GmCsGgwFAmIAiEBsrlvL3
t1RCua8xrV64qWvJJYFGCZ+y7XhrwJm8JmALwOXEAGX/hsAMunUAGHL8OQSvldZjIe96sM3lwygc
wPA+ji2n/MBbkCtDXItnWdcBj2O22vhplqcNRjoS5FnjtqAA65bNV6/PYCc4XICORpNxMIc5wxku
GM7gAgA2sL2dDVZTc4DqfiuaMlAohtjYuSYbf5RXerr07+8lBrG9oOhtGCKbmHzCGAGgLtl3X/LN
gD/wHqP/Efj8efQNVeVAAAb6VGQ4ASIVhDRZYcwMeqb7oTAF3djlV3e8WGwG0Nuqu4MPSfsxyQHY
qICKpL73NBTHDd3H1OqgJy7z9r8rksDbyunAVu3eqeTwAzw8Noadj2H9xiN7xwDEEOUGl/Ookp/T
McDpWaJPV+w+VgcHP0YGrveyDdb4AWv9j+QlqOZ7fBG35r+u1iNvuXzHqggElqMnYbcurAMHASYV
hDRZYalMgTEBnbJzu3a29YXNL6VtEmvACgTgklmlB+CtQZwIM1m3LcQMjwoCovtP6n0ryWIEanK9
Y0QFY7MQF1nrcqbBbjc7og3/73Aor51zYhlbPWbOODf6vEWTNKIw9qUXN7z8NJmBWb7e9NQVmzAr
Ji0AABDEoz3dv19uRV2zqSFVkd7PEQUYHHtymfvPEoM0SGa88IA4ASoVhDBRFAUKpkURQEIwGrlm
xRDQC7XBd78ca6CQH5eIgl+QFsdtgRpBERUg+FLSDZfNujgD/Ph/zDL5u1MPdA0BOPn5boM47uf6
fDeTV26vp7aSFXz5jT5YeIAGHt/X77oIz9QAeBg4HroEZ7Xd69rha45EnI5ROr5KLnZ1+yUAXXIB
IMEV8iNb9+bySJgJQAnpLyjF8nTdY0AUAFJAHP3EPPRqq1nAAS4ViFBCFBkKxUGwaCwjGwQCIQM5
jk3eFcAIXHHHrUm92AfM4L4OylXzwtHdS/ToEyjbtDUYz0kijn5YACw7bLM5H7FWNxyBOAGGrG9Q
drwBCzWZXgIG3cuUykiy3ZZHN4eS0bLN3H1esAtkiy2JNBMZgAOwVaezmVv9WTUKxk09Obx0F0D5
/Hf19MSBewCchGeJ3t/prVAiWtIVnQrx+dEKwAF5Zdp3JTYJm8uuqIpF9fV3QOboZMzlV9+MjkBs
rm0lHybnASAVoMooGqyKgxOAxCAm/dTDug8h3bpZu3mFPoOcBKAhrDBKoKwPKwFhqOtTeQXC4vz0
VDNYOI+lrXjr3Q9//2ADABnXfSRThjEzQ4/Do3Fyyv0xNIqr7vuxjKGPu6GLSsgExblvtzNndcyz
lfnu9HVHX7U4dVbcexoB4slHeELnIZdU1DAbJYPNi8uS2XF4WoASxYcv0rhmeQREwAcBIBWENDQj
FMTHEaEEiCEYBEQCPWeLw2xV8DCH0zDq22nnQek2ufdcTgek8et7+UBvRv+LDMqBZg3Phklvfvm8
eBAt02YrCdn9WidPynMIRX6kslIFKex4sEaAUyvle7qiq+vv2QhCkJDQv/iIDEAcEorYr0JbUlcP
L8Q+AD9HiH3i1iAAlQBriLK2hFQsoRUpABH9JeAxBbh7JWHiAJey9syF9EFr3AABEAJgAHABGhWg
qEgrIMrCUcCMIBEIGeu8PA5IVWg1dxk6cV79BzlForse8ylEY2TzCc0xUJH70mKgzvYSUu5FVNyI
m3fA4KLOaTVFfK1jk1YzNFdypFJbrLepFMWIjSS+4yn6tja5hwDsOvXb4WA5u5pbVPwO2hwyvoGZ
O0sFcA1ilVkPtzkyvuiuYjj6l8V+3r+3e61QU1U9/y6iGcX14raLNJEjkOllnMqGAaF2kzXwilaz
xaEWXcFy8CcfaYtPL9Prvp/zLV/Q32NYPDJrUsoOASIVkFA2M4mSZFEgVMAREAREAnh243tmcyWL
YcaJtOlOr+IHAd+42g3Mti2NMLvHc6G5+phRTu2zGAmguWHBZq/m7YiMdFipupPDdOAiZizEBtHB
gEwIUcSf39vtz8J1brRcTZiwcXFkICT6ViHKy8qgAsCrxMKfV8u0UVQ61o+L7+y5oAKznIAi5rMA
AGBYxPfXzzX8vutc1m8d85Pr5ZVF4nMBjGMALhxDOVkALmKkzPFW5Tw0saQDBwEmFYwwVCsNBgFh
iVBGoAiIBM3RQ7Rzpxg0dMaTHRrQe9GgjKsncDgVOqLx6lSaiRpVwqIv8SZf0A06Kx9vxAQmvpEm
zxqrTwp3y+SrQfzlmdI19oUMzu8VujgnmS0Z4t3+PZeJ+zg/w2oK9YHM1KyEl0YIR4MVa8yotLPs
210TPx8UkjaQW5m1/KlzoT4+QvipUAXLdZDPr0joWUNWNlQqjetWhHJ0dUqziYSADoHAASoVhDBT
IxFKhySJgEzbxqrjeCJw2X0Eu4NZd6CoryU9CV8MakC7EpQMGgcJ8rzlcHvdsr6g8MUp7f9iArsy
6+8fDOrh3988d4lLEULsKzH36XSHKt8OMPLNx8Bd73w8w6kF4HZwKeJIrI7d4avDzLP/MX8XXmyG
yAAnIJQ+DTZuABElAMF1vt7l11m3MSr3SxsEZ+xsovASQWS9zBHXSOWV8nKpYQkH27thF4QEx5AJ
lEqIK9X2/iHAASIVoMykcKwE8ZOTTkC4hZ0EuDS5A5xkQFnZFvcB8ZbFE6irLjHd7udXUddzsQ31
CNf4hjSokNDSYAcR8x7q6hBGZzRmN2MmrtZaouMqe8jo9IuEhsnONPhJnb9ijbMBRTJZy42eUth1
HKjsEi7y6wpjnB5gH9f+wFs38OzuaWdhNiDYTQnaGnhb+l/iI4yGT++BbGmUIrRa6eaZZGsXg144
cdCwxStuXxRXw0PlXv6VSU5awcZqABwBKBWENDlRHQVDQVDgVBgVBEQBEICN9qyFLssYzq7ovUsa
24C6MsAwMy+N33GOEENt1jNau7rwUX3b3j/n/H6zmgJqgTle/G5kypL9VKEDiNMbXP2s2haVXLv4
8eaa/ev3Cb/t7oFMboHmg6phbl6pwgKtUYbyp9M+0+cQmoA8NOCAHijqj/p5wghgg4gNdNp5UfY7
7bNseGU66ViGIju173umcZHLzbBwwJTLcX7bVZHIcsaccC3DTMI0hdAyBrismIBAACkwsP2PkyG/
gLjcuEIsEiqnOfqzQVzv6LaEQ5aXyfY/Zq/DsItW+4YyxgA4zlGUQChMqCAljeOR+fk6h+Y3jd+/
tzbezv6hPk8eb2PocsRQnrZiD52b/lnQjVnAADRJQAcBIBWQVFcVBRrCUxkAIhAzns5IFjozN4LD
WZYfXPj84JmI3vrO8GgETgmIAQ0NHx4RDAq79N1fPIU35uVJWfS13KbqR2+1T25imnrKutFbZicW
HWs6fYe7+qgt9binP3TkIDGF7dz93aBaEXNXYEqjujAGLxhcjFZ0x8M5jEhhr5/X/rmAZvR6KAGj
usTdLddvbyjqZtew0fxXwhleQpH+HPCcASgVhDQ2FQUFQUMpkIaQCIQCIwErDxDbpwcut4Gm4twz
jrWg2orAFAl8Xg+ljvrDRMQM1xunfys3SF6zW1k1gk53CmuAP1Xb1lpsuNS38IL1QCt/bMTvWBfV
0RSrlI9f+/28rPxQ+kEjzLJbQpDpc1hK4ALrYEWmLTsN/xXwQZbau1s8Nc8eHcQJkugAEJpwPzuy
ZsW98LaDIABMAGNG/JKCADcJX6TA4AEgFaxwRxmlhosSkERAJ6pM3jl1ecQUFoLJwnFoAARAUcU3
tOpKfjewxnmp5Q0iBWewytLcTroNfxP3ukJPjX4UN7tGKn8yxJn/c8q4wC+vhwJyAgWVKvX13doB
ceQrVV285qkKpSWgJZ8qcFGoitnVSR8jBW1u4BqrZKNZmx3sugYFga+KmuyVqqI6qz0tyXgEu8Jf
YEWKrpSklQBjSllQtBcOFEvlC+WZyttXzi/1hm3pLz8XYINBfrBUI0SjKcZQBwEqFYQ0NzGUiKJh
mZxAEQoIxAERAI9DF4cStF1zYiDfnUk4gSWLs3kTah9/P6ZbEfo6cTlfF8nX3YouuV7L0UqG4VK/
2/ZBldNcjY8M8M1Kmez9eMUBRQa2qIrLIQ7y18kUwA/n8Ni38/pkCqhS8LE97+CnsafQI+HjZdZ5
f8fPhqaGayQABSk48igPdqvp8PaiU9r5cs+z6z+cbA2HiPA/A9trrluQvkcNZqponcLKp1aiCRcF
wwcBKBWENDYclJDFQrhAQhQLBQTBoIiALO1jC7CAxwjO/apnWuAKuFo98uXGvNfiQAnbBgDp7/ll
XSMpwK4n8HgAKy1px3SuuZ5ce0IXuzMF8np9L3M637gQDQFIDogMYKCjz9s9cvhghAAVqrmxgBS1
Uq1PfyCW1wlnAsha886kK7cb6Gt8Cup43vtIBdl6XiFB7zOpAxLkQMKAmK2O62jzp1CD1I0/Nf8K
QYsYGXq7u6h//P/X1iOIS6gf9Q/n24gxBbf26oPxlIIQQVVXf/7/fLT+R/U88pAxCTZtuU0MGE7d
u5EMAHBnxRBhxIx/sp/T46Prnbf6I6dIpAAHASYVgDQ2G40YoyGYyGghCghCA3ik24CJZsmdAE3i
OQIpwPBnmC5u8ODxhuZZ23/KN84Fs8I4373U4CtVwyZBQLq8zg6FIqQfPXlxtw070T5AHz371Kn0
6MFyIYmnl79ovNh1Ylq2Nz25nvRnY0hC16L/vNf2SYJbja1+s0+jeMwE7hlI7lmdHQuhjONIUYVW
MaO60qliSSaJu4olYzHI9qCjWGd7FqFNmVVvrGhuutuChX5T874Xy3trtjV3hF8d6U0Vc3aRJShX
Al4MYDgBJhWZSPJCCIKCEYCd0bLWy7hhIsFautmIAADMjN65fvX8ffdi6eQ2O2V+H+VAJgrNeuiZ
DOYl3ZXNDkxQUBEllQfrVCqiC1OA65sKsaj3qeTJ7j5RirHe3QUTY/Acn831ecZypctw9OZLj4II
EcyuTpV4wgBy2oAB0TYWi+9EATzJKEd2Q/qD/H84Mu/zDQf9PGGMUkyyOlgqrlwtd1XZ415JP1B1
RpHjD2zGZgmtRWMv8aO2YQ2883z05/xjN8Uin9AAG3gBLBWYxSEyjoLBUSCYJiALYru9BEEVKWs3
fDurxdAABYC1ihbGcNZdDSl6H02RhhH+JllertpAJiRAGlX81a4E9KkjuID7l1h4Fj1RyX3EJivX
sRh2TOa2qLZc677eLMtazkAG7AubiJRWomi//f6Rz+jplczGrKUwgO+c49gs9O8Gx6/TFGXUL5uo
hAk38/K3dec17nuomIVJNCy0NajV6FN25NdPV2Z7c/pr22IcPjdEFC2OU+Nt2Gk93lR5T0Ib2TvY
6knFD78SqzRYmIGEp8wMTlUwintNDPPmcwKZ9mFKkwAOASgVmJQ1QR4CZGI4kEZgEzxYDRvgNryS
2tnaNZAAC0K6e+80o9khVxBUn1f5CwWMFmFHKuYTWFfb49FMpLVE6b3fHv6AEnrN+LvsaZY9Yezs
8tnyygwYm/pP4WlxiN//8eZtCXY20rgz/H+eiq88IagAFdP5Z+z/mfjVkzgAOhjdAFZ09H+/LT/6
aW43i+rLPl+J/B1mgqIsBYXiWm4uOIq1186S3bQV4gpcTQVO9AKaAJAJ33v/lRzdKiAVW5vZ10QA
F+i3n1OzO20yk+Vop4QA4AEqFYQ2VRwERQJSsQRoVwgs2fM1q8Wilszlpo2BFm+xnY5CmgZMo9fW
PfEEwyJw5PLHqEY5tYwb+y2ou2tv6gYbYmJNUzmmAjSxsZ6db4b7EMjSlCZ5OPr8E1skB41BATya
MA5/9oOlA43DH4kwsvRbrRhTPmwm5WCmh8miXvVvrPKq2AWDY3aOtvgnq/geqzxVIBwBLhWIVkYs
CZQCEKDMYEEoCdmFjT36i1bjrTMPxxFgUzuqKFSdjIR+x1YfhqZxjJkSooAAqqpYVcQufj0UhVAK
CPz6/BiQiYXMShACEKeyUQILu+dYS7JCg7fL1MprbAdnSEJLKhKczERJF8Kha0UqoJqMXuGss8bc
7/LZSZcfiHRVAhveq/lYgAWXQMDpxOMAxrql7888sDNuJ0MzqC18iCqQDgEoFYQ0RDUWEMYQgIQ0
FBCQBO+3o8sxFs0pctpMm+PZqywqiAx59EKOBai7J+uvUMEBstR3gUb536eur9YoM5F3SS5kGDMd
6abGLQAgYkSmfSKwzQFLRG9SCACKQHAaucBDmyKcQZo0ls6a66ShJ1CBCshkguBndqBLx28ERbjJ
zzlBqqkC2Z20CZ59mahZUhrdACCW49AWP+QecvfMdvUCWHBdUKt2UXToIin9LbzQsHBbZb2/Lr80
KFEnXKKDKNoWiClsy4gCxT25gbxwPvdQtXAUkoDPdSV6FcbD00oAKAAgAAkAAwcBKhWENDU0CNCF
UrBUQjQQCEICb273ejl3vgF88HAcTje3U8hxAWnOF9s3TvkhQo/xvDDGW5kMyzeud53BEYhZYVqk
7nB3b5PUkPM4f4UE+Vygap5sCv3aEDrdwVDopLVOAQMWBPKodXPh8Z6o88JzJSAIMdxc2qIRiuGD
tj54nEakeEhxpolQyVJUv7+6TW0tdeIfLj06nWyKXRe2BPD+mMxeaBZD4A2yHy/3vBP/f5HyjCrp
fTABnzGuOlRA200wzS/MXtdwBUDgATAVjDY2EiFMQlIawMrYxzBXGRYUQRADvoDVBSLjiy6+x+N5
RuiRlAH56wdb0A2jsb/Yig0n+BhanhC0WIrVe3/rpgRDeDITDE3cp5/T8nu0vfxZoRbv+35UMd+O
1DN0uZrfs795q6IQUgz9uTNuLmmwocqdzez9/7OOVHUaVAAz4wt0Aac+ngaSpPWnw8jn8F0+ypGj
BwE0FYw0NhrQ1AYxcOyQS1FiUylmgd840E8qJlT2jrFXpUaJgY01093WaHXnJczyVdyQRyjC6f26
fZffTGe6r+lhe997JvKNa1z7GYWb2LGcamoE0REbgzVt2sZvjmJqJpFMyVAy/+L/s1TjrQJbYeD+
CGX8F/eogA3UQ/O0DN/egzdKxABbF0Xqo6U4UOlRzOABMFWMNkU6FJamE4CbhjdEhoaLLFkXV3OA
d81aToUzjufS13DgSw2TiwUlVxh3g3vrxfhi71qOr+NbaXHH1VLUuL+0ji/aaLPd5KY6voCZGE4d
QHmd0rle1etN05jQ0gJGWad7P2qxaFhQ3pvkYqNkc63hi4SsbYAMlVAQuCtJvFTnHdzrv3GtioIq
NX8e3uBgQMSBuuhafaglo0qITaSq/7tcl7Kn45PX9b2KxTvmk/wmmFgcASSfyotEpJUZpNYlmEZo
t2jA02yUC3y+o6qnUufsRdrOvFPl7cmOb68VXse3o/Oib6BPQb7MkZ9DlueKwjk8xxJexFYKPaJg
h0N1DNHStoRLa4Lf8+jz3iV+ovTf2Wg+asi+N34hRYHwAtYphIUWPdwJZjsDyRi2pFzCcUNSi6Oo
1slRKwuk0CpkmqTd56erhjXrxhQAfdmAH/JCPP1Ndw2SsV9PGrdnGyKjL18mMuMIzCel+6/wfxeL
t17oG0x032GCPnkIJnkfJYRNxouCyteeMvH+76y3+1NqxUziInCr7HdC1aa64REmx1miCBqar015
2gQOR2q5lw7lSHdtz2mLZHtHAMzoeJduWo672MnI4YIrGz+w+LaEZ8ejBne8xnhPwAEs1YQwNVpQ
hoIQgI+Y0DcoRkYxBL3MLAcRBafUFC/pGihUmozr0XOhvXbphEmKxuAQlahCpgYboYrfKWpbAVQj
9X/gPoCF7GY8/LSXvzHSaP1iRTbfOxi9/wzLdS8dggro6dHvNxNF6vbcUHiNAUc8rLEDCSVuo33o
4T+XqFuho3yNvVyurt0nUstiyrsq/I8sRhOr2OAynsexUv7lnNZ8cymPUmrNY0lQ8ErYOs+2QHF6
okMIrUEcRpzTcJjJLTnlpMVoMBjeKesuE7kAAwcBLBWQVBY5CYyIF4CHJyWKEzdGDEFkVdh4wbVA
ije+sbQWrqUQLlR5gPDiQoFls510lDahlIBgYveKhseWaox93pg3oK8beqzb/cjSbSVd/HS645zb
lpBiqgMNnhSL9oGVttK0atEZWlGl6c2aWIyPH9CLbG3lVpMieHzf58K7LeAgtQmUu7K22a8f+sNc
vX3vEvClJByIOvaLmzzzRu58s3aXk0TvH9IxnWdrT9gN7LfDAOkA1AFy5wEiFYQ0NjCNhIRgkQAo
QhiIiCMBM5wxhB7r6cklkttwYFtF2iScDlLmzvQ+w2b/Qy6MfB4dbN3exc3A4Of+OFNVRgYqZ8r0
NXXYlLNWv3nlG5CbJxp/mBupgSr2WSlPZvWP8r1pblzgsjipr02VA7k2kEDr2fmdehuPZhSwkYCQ
6yWupJpj9EBKnCc5ygmQYBSgdpP/SFeKB7NrC1ibXdeEwgg/8q/FhAeybgXcubF1i6xf+4ampfTL
YUujNKl9ln0F0QHAARwVnQwhKhGCR0GJECZgE791By8ymhhdyzDV5eLxAVrXyu9/+9LT0vhf6JrW
ndUsq+zz27aLUv646VEht/nWWhXDxFejNwztaVX+KiZQU1hGlSuY1Qy4wrEPDbSAbhWOf2midCYv
kwsNuy8Nwh2U0aerAXjfKLLdLqrNum0q0vwnb+N+9fRF7tbskhXN5CKMA6imydIawjPY2J6QsJLJ
oqa0eHdf4ug/QsWbe4ZWaPRU90yuhWh0V19p4TSoUvOq6LCDBwEyFZVAkQgMQgMQgIQgJhEJgmQA
vGVJym/icV0yXzLi2hdIWNU1VylAvXrSAq7kMtagQF+oAKgfiOXyFIhCivqsG7bIls1UAE3kxqzE
QJKj6UeAjjA0xgdgBDe9zqACLJBCeWirKcJnYhNt1EkUMi1wQfRsN/6KTW9WidZyOsZ8ldDBLfbW
MZAWIVAHASwVhCxikZ2DQWIoTGAW24giEJQRBi941VbsFEGWk5t3OoEZUYrF35PQZhs/5iDJlAGO
cCAxsFi43IkADn7GWOshZiEH2uqlV/mwLfmPsVyPEtXBNIteBBG0ORGKW1p/L9PRLGhmIAREwK1E
57fLcgeDpOSjgm9lgdbAmmpQZRtjHECyz3nJsBLCt0bb5G6DKlIPfcxoQALshEBsVSQgAD0UlYgo
z5/eoj9G2AACxZBaZMJZloxkcAO6v07OUxVxuF1n1cJxSjBuV+Zrf0vZfJ4TY874LI7XxO2KjV5W
E1OhiQABwAEkFZi0JUENgkKwuZguM0gJngiAhZt13C0zK2WAAAoq+bsosq7s6SaSMsK1A+qZmfAJ
XN66mmF5zCM/H7OfRMDYRcXQv785alKNo+WFcXeULVushMVfqUua4hkxHCHwMukPDnWxm6XeKi2v
8fr9OoYgwoYRJ4//v8b0HXzE0zzLzIRSynbPsedBQtF3Wr/P6vU4/brkUAGv4c4QAN00vNc2211u
SO9rW7SS3vBi0qco3UWWDRliAJR3WIMK8sTW8rmvc0qCU8II9/9wOlBpaLSAOacBJhWYljQcBVVB
cYBcxiAImATk2XA1tblM8XLShfWuiwAFaIe9sj1IuloA1JNmEf98RYVYoQCrLKHDQKkEP03nqkul
7SjSyp/xe4xadwuaEab59usSC13Fb18ggJsvv+kmhUAM88w19v5nPlIFY8TT1dFZVRcyBHV/vdXq
42gAFxhp/i8q7vYAqGeETNfb6jKwA0/OIYgJKABW0QCkboQ+2Rl/zG/w8lnhwAQcY0K+L8bsgLvp
JbougBwBGhWENFQrkIynchiAImATnk8HszFlsNnK7ND4nCWHuAKa4lB4WgkSTozdRfxe0Kt9rYFZ
T5Go8tXA/0L5ZVmaAomcL2xTYQr6IEnPTV61q2d9R905y+n6fq1cZgSrGN329+Ov/jsAAARxgCsx
d4nOe7SrLV73hUAAEZbs0TiLCpvV1eTjo49j72JAEut/5UALKAMUfOLhyOebj9bZYUmeLfCAj+PY
cSuWm+eXqumkZOSbMtGIHAEcFYw0VICRBsE1gJnzbDpmWJF7cnBnHN9F3ZoPTks9uPehnMooUFOZ
Oh8ekwmSh1qVuOaS5xgL4+xzV3K8+HfU9mQMlzVkCVouyqcW+6PPz/cB6y7Qi99o+1NM22scu/2U
HJ85ZFvxO3GF0gAflXext3jgkzXPD/2PRSuOuoAxW6MJcpGSXRtnj97/pOn/gLDlESYYU1o4Fgz2
Fb9ov1kr4NRC7BWkCBqqwY70srKNZrALEIbJG4HAATwVhJQZPAVLATFQTOwTHARCgRCBj0176vzN
tduMnG612l0kONLAd5BJnHQEibLLopn0f+r/6/G8Z0lyAGsvYfJ7HVcAAa19+Z2Anqa/p7Ewg2fJ
El/2OV8w9IboHklNYl1DQv1e66MQyb7ZcvLc/P+rffktbWgc//cTnZAnbL6xB0Tz/c+ONCoCO4go
S1zoMSepadxkWi1ITBlqhSIH/bZtA+8Z/+QB12zWx7gB/jEAOAEkFZw0UhQIRUEBQFRQFXgEQgc9
3pJmy7pgRcUR3wC/DSVmH1ZOqCumYiBMz+vnAS4gMnM2ZC0GImek9B8QioNcy7bVKGGeu6KtQDX0
+s3Rmyn8gAz0fHh8P5ZABOey9sIZgAwjKzEhUWGO2TKAUMPz+6LmRkbzkrMSoVw79wWAFqysgBGO
KMUwxgAABVDgASIVnJQVQZWCqzMB3u9enkHadUII0xGubwF8mtLfnv6j1KIw5pP4KUG2mJsUcfhH
Z6t7oDd/Kv2endAP53TsQb3LTEqoABy4V7Onok3eta0qflWERAK+Px6QACNWrYVjTe5Y6tRoEana
FVeqmhjgoM3HhAYZKDS3Xss21EAG/7EG30/turDn8AEqFYQ0QRsJ0oVggFBiVQoEQgZnb7HRTHWa
oMXrZL0dgugtbNSZd0oFLUemWHspx6w017PIbyGYM89b0vG9FXTAAIYThIQWYyxvj8DQZVUtCVYj
Wa/gw7aDogpULvYTd/OaksJGYiJ24PxHcQvQ+lbmMrq6Pg/igDAAB1x3Bjlmwb+mbY+E8F7piIx9
fHG+34qEcjJmVJeW7PyKeywETgEwFYQ0RkCVgkhhCVgiIDG944bmnh00G0l6Vjq2erCkRdRri9OY
aCEJu5FWs0cBLUjGxPhadynYaooMEF3L1f0L9xswJsLBpyd8n2k7rGQbfKYmdpJs9/l6m7+QAPBo
7ZgYJEBdAEIAkDijmhKTNCMB9ePgngycgAbpwF8s/wjZTVzxe19vCx+XwzqAARGbE5wdeFfadckv
FvwgyzsBMOABJhWUMFUrCI6mJRiAp8mbh1lXegbVqaU4QKA+IWvB/2jDdXNqiq6urpNTl48kBrlf
o40wmYSaJcaJMZgAyI0CCdRMyaqjPBx+HtoM7N99bYVRV9OUUHVw+y4CdfHlLSaAiRT8h0eKXtxc
Gna083zhnnU2ZfffU9I3AgLBwZYjPaz1uIbiIfMVpRqClLjAUoeF0F2WtYwnFZqKEk7JyIwl8Ujl
iwcBJBWMNFcZGVDCAJDQLiNICeqMKGtFjuxwGsTL1d2H0o5BJp3Jij78GjAhLADwnCSwS6rAVv+N
6bg18awURZpQmxu/Pj77Z5btGq6WITWsHOmC1NagkXnr65libHr+aTHEGhgaQ0LCcln2gMjKjWwC
Nt2RHvlccrCsc/ScDTnBurBfV9fr5QLwYaC1aR36QyJE8alvvzz/9BxOdy4US3fT4lyYsUJCOdQS
o0QYmiAWtMXrYkmY6rnCAcABLhWMVEkyHYZmUsCYIhQQiATMK7tnlLFmZW+mitzq8Ti5An53vnIt
DrgjEEEMcMMkT3Z4Ba9n2D9Y0wxicuXWRVKY9/mLxOudSN7BGjK5gu/FPvGcpArW3a4f58TEim51
IGxJ3/7rhG5pGhEu29oU8GDcl8stS2O/38K7sInAxOAZLoAAUi99E/dqL0kWkMxwnIO8XdnQGe0n
p9hpQ/jm9THiUDHlh0fE+Mg4DHU/QNK6zArpx7DkDIRnGv4/jCUQKd17GG40iiJ8fm6oEYiu5Yik
+0BkbehtgkUDtYkTdgDgASIVhDQYOhmMhBCwiGgjCQ1DAWEAj5B2tpL7l4Jjq+y2EnU4CgareOLQ
WlX04XmJwhwAZbqBFqcsaImdTzXlB6STjT2lDeAykRnP9vxCehc1U1AQADMENaoyRVKDPPbTNkC3
MAY/TsqWxR6f/X4ACR49AEylEQUWDOlmcs/VNKLg8qkmvOVxlUhN/2i+Y+YAA8evJxBC8Y4fR+Wd
QPkpNoM/j38/w1TbZYtJvDlMBnZkOsfYYYxkAaY+G5S2Lrdmuevk3WzQ2zrYU8A6ayzsLkSwIITI
nyTYGREi0q57/Lz6DlGQUZmUQYQhihRABnnnLAZJcgwcWzae+aU1BRRRMeABJhWENCgyEY5GYRMA
bntDHeksg5aolQiiwGYGZv2DESyCXjQG5zwRItcWutUDhWA6h6XHfkV+MYtyZq0CJpI10pG9O5Tn
fnPr7hschgUd5JZkjDXNNHkvTBQ1KCp9w0KzOduXMOOhrWEi2VikQWK/RgaGjiCIIIAeGYPtUMML
0YhwZ0pQw/3O5ccxEuV7mgPCMlQziL4+GxKDmNXz6wmU5ziyTr+S9cMQFwOdZtA9PdbPMjsh3A9K
UsDVbM2dAtPeJVkoLZWBwAEsFYQwNjo0jMEiGUBnYEgwsWFBhpsBxUzVbGTdo6KrTlFXgksz/rZq
hDA2YK6K+0ytwFSBRr+/RLVBoa8MJMyaYU9G2qG2j/svSFhp7A9DlLGA2HfwL4aGCxtMDWqyB3FV
fwMj+/JmBg8w+YMDFIcEkUZ16pUODCLbcDvjpLVx5RXmA/XrrE4EgBQHaa7Q2ES4ZxcXtfjv0X4r
6GvHo3thR1NlkNqja2fRt/uGbg2JP7J3p5uuvWtc2unDThfWwrhwARwVjDRUmR0CJECoxCAWeglA
QxVxIN7AZLoPenGzPzh1dyKg97MDOSUS0RwoczRG9eFcZ1Smus29LgCQ3z9TB7HKgvAwBVbgjodU
sr9qTwd7lkUlgcSOpsaFFbD4nNFAutm73VYlNB3ZOKX08Luc3l61Fe85/9ynITsyIOYBYZbxT6D+
24bpCOzLn4F7rbvR09GfVrUIHEXr0+UfwpXW032enDGnuY7TqFjjGSIPZN8jLQuk1pDcpLpZqAUq
kTsJ6r7KWbhwkWRPRv0+7JF0z3xV6oupbVAAHAEkFYQwhlElAkM0gJvtC6zQusEGgzTKA2toWyWc
3p9tv6fsCCRokPhoXSN1wEDDGY8LdWnqP4axVEYMfl/zVOyPAlWm3xlIVWHSzx/roLi5rCBLmRgp
AlmkTVXTVh/6YiR2IFQEkDYX2H5x+k0MkAT1EOw/2uSsQjSAH7ZBhSAZj+ioSVkCoP+7O/eeall7
KW9dj7Kq81dfg6rDp3JwVoAbzlK2zOtrl5OG3vuz9Syds7HdbSjRRL6njVr/NdHlLCUulYmlo7eV
1XW81U1s0QCDBwEcFYw0Ji2FyMOBm1AuExgIRAJ6zvCBvoIs4acnBvmZ97D6AfFOKkxFa8j3khsF
7TY+fYJAEBSa190iaxy4zQ0uJ8PgRlmLqNKnUzAyA99PMYMGE5PxeD6XEETlLES0XaITP5gni8/3
8WtPFIb7Zrx2+R4aM3Mx9EL8uuwy/dM1+mf2b0ODI2VZkeDavPSjad46K9bQGo61LvA2EImCrwph
ee3DX+B6fsOnN22D8uMhjBaRP6QG+gABFUqMNAUBIwcBKhWQVBgysI6BIYhYKBMwCcsDxnRfGRaO
CIJl7iyB4AvQwdR9PmzhBGFwAt+NGeFQlKEOCSzNNARe/9/nhYEpmTcVf18uiQxjHH0fSDNav59v
t75mquebMQOrUSPDeZh2KbXWsGUmydjr/NAIS79BAn2VDNRjeX/M8NWKzGDnwek+YEHtyAE3EAe0
yA2tkfDHwlxQz+FoBQKC2NNOxE8JusXRMRLjgR3vKEUC0JzpIW+FivKxDHaYDM7WxMU4gAcBLBWE
NCY8DEaEojFoKhEcBQIhAy/DLMEEGuK1uLzVb1kUFUSN3NFUfOXTX69Jp3tnpTYRqYRcs3dphFA7
jcRH0mxnQeqyiBjMcEq2hRjvdoxWIq2nIL6QMAwbLHmcc+UY1/sdy/5P0GUdg1x7NWR8HNm3vO+N
2MuIODGLOggF05yklmagChEQkRCRBX9nQYQu/qngoArkUoIJ4aEDz6+gjHA8nPv+qv7/oF6aiQAj
VL8OozBexQAIUJhCc8unVz29n9uvYAA+YHt4uOI7f8P+f9pABwEoFYQwViQRCQNTQI0AZndBvKu7
gvJ6PYttxM7WHtMC1bl7NiSzKREQcVV7oBnQDEvLxdHKt6z9G9nVRqmtcKRJ+xjTQnNCE8gA6qpx
9MpzAePNiC6m49CgiB9aPz7b3Krl7inN9FFOvs9+up8NE3aVICPv4/DsrNY8452q03WEs3G6RECA
6zgnlyWpIIWZKJBktA0xue0/CW8XLVlxEcXSRqhZBrfM4dq0/9px5+LBUXpl25R/mn3SJiWXVgjP
VCgcASQVhDYoGhGERGMaAEZQGIQEfI7ju0dFBEcNvjd4/AfIRyeAdWPQQ5wKE+UF/9RQkywPd1Kl
I0SSTVfdDkAU8fnM4rtXnOOsAhrPGHcXPHroeRUes2LtTjcwOTIILG3QX/lRnww0cNfJDDusQwya
KMsWz/auknyuv3/0UnFECUOi5ulZd1P9FicqWI1LTg6LPstqBcib2Cs+isIC4UADBwEmFYQ0RHMM
SIMhikBHqb8ajMuNNEHCyWZGoXYfIY3+MK4ZNwS1TRqSMWnqZg60163X5fW4fkEWZARx3xcYt3xy
MZJkS1hcB0zGfqxSs4M1FQBSe9vkpwtPDwlmlVhMFO9GTWFWLJMlqPPbQK7lte8TP22iLtB9uMAv
YtV/huBNH55v8fF9Ymv9izTVuYo/QlcnB2nPbV26zV/pK09hJSBfSUufmiL51U86ruQT9pyRAHAB
KhWENCY8CI6EIqEYaBYKCIQhALO83cMidYaYh0IsNXS7BQM0h2sduMphQ3iYO4ViIEZ1ula516pD
t8DTElnnnUION59vfBqjXlTQZIG3Ilc1r+EAcWvH98+QcX5B73l6Ot/vFQ4bbAYhAY1Kubj3N9KG
VpJlFg+kKFuj5EfcuY3xUc3OGQNZl8btXG6qqQEYEYGDFvYZnWQVVDgAEsrMlR/YroQtgwOIpBg4
BW4Dr7r8st/fg4xgTAIzQkyyPf1Yv8/LN88ZIT84N/OeeKVsxyOLh3I8RaqJ6h+peIhFr4VOYquy
CiN75XsMGBCPZHyuhiB0rXAxMQABwAEyFYAwRjophIURoMzAIYK7To0DZfRhJhGrghUG4Ht4WhN9
7LikNKQK8KjsQDMovtw7UhaO5QTo87DYdEceo1atC+UfdrVsuspBEqExQAKOWy53RS+v1IUiO9KG
QAw5NxPlBWhxyZNw1qKYMxvJdekcMLJPd23fr3mW2YfTaFL7BApGjwcG1ndZQXjceLvCcCRlYeHI
GFO7grrdl0b6GvTNPdw6rJ1vawXoAAaBNoZNsSjJ2PoPuPn8Pq3Sebwla9bq0ABwASIVhDBUJAkw
IyCIQE9coR6uNWSmeRwpl4XFwDzBAPVTJe9Ck8FSycDKYsMS07Zl3VZKoDQ05GpGhOGk8dhZYrNt
N0dLpb3QLHAZ/h+6bnFpPYNStR2q2MyFXjzIbI4q6lUt7LigmiSBUdwHsTWPLVZEkgIWj+ug+LVl
Kkt44XijtpV+5PV8nsFo5F25vhS6puJLwWB2yi7xBVP76aoup3fEU7mk2qigtS9hKRxMf7CwqTXq
YELVtPyPMzMbrgZ9/eJpgD+KoAHAASYVjDRUIwkIREKIiMgROAmO5VjZNMGrS9ywsl3Fh9/nGZJK
Y3X0bEoFgTQCzDGUWKtoBi2wprs09sj8MfC2sTsFNGm189VttYmwcxgEranefc4M69fjZlCWzZuR
u1TdtPetPCSrwhmuc3fFDO2K4oD2GO9WgVjk4HogH2wZAheJXA1NvA2Q2KliVD16heMzwhKbwk9W
72saimGOC/KN9xSjd9pZPoipMmwVpxdaAUKo/w3rS1UA4AEuFYQwUhMNHkYUgIFL0doW4CLCIuFo
GRANXLS7n1Yicgk4oEoxQVcWcH4q8oX8UhacdENO08dZc01maUrOhhb1VMgvWoINRdyCdrsWRmkr
SZB7B1L61FVe6phb+5lCijAW9KBFE4XsD9t35W496J/1iFyoZP5z/xCxYCZGODUp7fc4BWH8POuh
o8KtTfjUR6FtiP7EM0sUpI53nnEXtUzQjWug01ptpEoZmkc0pstIgHABJhWY6OJgoATOc0RAziIE
XBaFkWAAlpH39KLbZbLKSM5FLCn8IRnZ7jqv/UWs+CkU/OwhoPJXnwuizjfC6PHTYj4ekJczs80P
XA6k6slOajAcjVQhaAT+2wN/vOrIhlU8wBaMTVg6lqQYzF7P09Mv9pHyYyWZRtYiVoxyfYhJC/Bd
hgXaOVyFnsjP63g9Mq18Xxr26UrAtUnXV4avvGcKR43ThaSCld9BOccBOwWBwAEgFaDIgioUmCUB
M5GaawYXnDQC1l0HAc4KCq6a1hvUyuzml4WoHhzVyM2FqybJ6/9d9cHRNdVEItfvawQ1xEim1S+e
Wqc04+n6PZKN55VY8C566co6fvkglTb/MXOKkzwMoWO/QZKLqQBQJh3FJUhSQoLoUtlrcj+AenuI
JbG9KIKiWKNGI2NGWiHSktkXl7Gq5G0B+3dKum+Qrtm263bsoRdfctw27eMJafxoFgGocRRT4UA4
ASQVhDBVIjyUgjEARCAj0aHntQdBFhEAaD0t6rI8lIqYGgQKOAYFSit6LnFKnmDrz9msJUmPvMro
divExektOGJ3IodSIk9ZPphEAjp5IqVR8B5i2gjldWoBKdusDLuk7mOwdMbFeuVa0u/lEr+R9hsV
GcQHDc06LRhbvMAhGlAqwuVJ4eRGT0gpT0me+pJtyqaM8ZCFgXjmWBGFmg+sAw9q4An3rxKlo76S
MKcZFR2VvtPccIguAHABIhWgyRIiFYQnATsQNYxcYuyLCGMk40HOQTQmC5DtQ9c6eWWQU4Ma7Ksm
dImIQIzmLPBd9EHJw7fPpuKP2CkGc/QpzdbBZGoueWu9nkMO9aG+v6c2jyNGTPmHsGKs2hcCp/Hw
3DcA/iLg0cZ8+jARBjiAGxlGfYxoA9+giQdPCAdvS14s6K7dj0BB5wF75X6kW3sy8opd8ewVnsKp
vF05Z1r1to7x79CCff5nDx+ufhp/fG0RERZEmAsRKO8JWYgFJp/L7fWsgHABKBWEMFSJGQohQIiQ
IiARuAs5iCSEjAU1ThoPG0//nwKiMsWYhxPG7RuGQVVF6QPlfFog7H3Ur4ffFuJWUmeYE56M8dTw
KUEd/N7Tr5KTNjdglsv5Pdc7xvH9cgtnZNuZqx+z/iyDdYo0Dq+x8Sh3sR3DFOdYo1UZd7DwMjmv
OxaiqRQEXLz5ax0V//LhXTzoGaAW38JignYbHzH8B/NwjYrdUKWIPOjhuCj5JxQkWFXTl9JQo//b
/zBw+duzWmCwFI1oTqZnASYVhDQmGiiOhxEghIgRCAznKjSYAElhky2IsCYg/tubqai+q8r6CJaR
OX3TAWcZe7DvvMzco9Zy275Nt/Tt2q1f0Ow3XzpQ03JLsV+Vc761h9pbsyONmRmCMu2q3B6OKHKB
g3jXoo7JabqwfpcR+I2+B9G7Avvts9ivy5rPXnc0qrQ3XJkP6n8K++eWismwNSDPCYlP+wd+uJio
lghNNVrjd7HgI1lrps9dtjnCW8u5ezu/6aV4z4LypT370gDgASwVgDA1MjCQwUIJgE5uktrMAiCw
UDS1iEWDHJnkJ6d+IOKd8Z4+hzyqOa2U49nJTAQmwwKDViwsCyKgPIEKS0Q6oZKWYx+I20hxYgg0
xGldW+6FxfXj6oQ8TM/CQX0oX+m/7EtWsBpKlIDPMjExpGO9iuRXGG1qwdKDet9pfLBThAP0uXaB
Oq7eWkCeu8S5iG6BWZLAFYTZWG2VG3GYQAU8IZXkux4fNCwivUCClLUABwEmFYQwVHsMisIRIITA
Jvu4zpgxGgGgyNGl3A+SJJWpDRnH1JajLgW4KNxfoPs+og4m3rMrWiewvr6We+GStr9ea3ybr5WG
EVAjGzmiiNgaPz0OZqoufKnvWaAQBGYDI5UnOhIkCSN04+k6ThSVgJpChAHhUdEAEeSpcWYXFOn8
T9OMfNCYrJRoFZaqKm1qHYZcF+9RVYKq3kvcBU7+ntg/t+8a4PwOTXNomCIKRC1r20RXdjOkZ+jj
xmAHASgVmMiWCjRYAm92pd3hiwLS4wLXomgAA7vP/CatEjWWb6YnmXXTxKLfdIcgz8dqKnrZbR/l
XJuDP0vJLQCE3ShU8xWBPCEix+sqRY/YmztQe8l0L9ivGq12s4f0mdKarTdTl8ByzQoOJb9uyZa5
6oqHVyVojv9eTTD67oURfssYUpbjnHli6Prj+mDF0IPWO1ySpJ94JVfz1yp3KTv5LC3ScuIarLoi
15wNIJHVCOTsnUBwAS4VlPAhYxSGgiGw0CwUEIQC34tTjLxe1xKazTjFWRq7WstA9Z/4B4pTq8+S
Z106nbTlOuC7U56ezxxOd8/r4LusbaPfNbndMoqLSS+QBhLe/qQoAoMVlHNzzuyhVMbpzVVto/ro
so3NLJtwC28Sd95gcnEoGrBkhhgIHhyfjDzqTe1QQTLwBTe6U4gxrcSFgZKgjbcSTgy2FF3lpknX
fSJBQYG5RAGQKNlVuVxLfKRybZXFhdYkKhxDAj1sOYKWRoWiL6nhxty7JbgssDTvng7xcRs+sqFP
04JkH+cJ39jEAIFoi89crWufqG0fAP/3/9vtF4wfsjqfHP+z87ABwAFWFYWAQ2IZhIUQgEFK2fGi
phU1Lpa5UupcADbAG20wZ/ZFSoEwTtxwB8/1WvxAWBq540Xo00a5F2pMxK0mCtf4x/iMBFR0Z5JT
OZ1842HybtqPacu3Ug97A6M9ObmawlnSC726e6p23a3BQSAyB4MxhlsqAOAT9UcCb/2+V2YKInCM
AfP9jyw2kRUeeGrxe9rMO5NeIpAAu2oIMKA7lCUQw98PTtD654iHto7dXYu7turNCXCAAOABKBWY
8CIUBRbBIhkIRhISDMICb+cjDgLGwrCKIZaSAACDyo8CslHWq6/sLqMz0AjIl9UfYVYBH8t0IbR1
LIwgUkmdKDRVrQlaC1eKs28iVCrn3929r1PuSrL6soe3urjwpe6M11AcDT7eIoHULmNNO9nx22C9
MvGLbDUtqURlwDlyq7ZHVtOQsK4x5MW9t9yW8w66e5973JIMlxPSEIdGxKJ/wvYEI2VRkXSNjq7W
WMT/emdJszyH8P8bA5iDhqGvv3H5of0mayxNV7GB1a2HK1IfSaatLmicASoVhDQ4OiICIWCgiGhC
OYwEfIUR3rOg2MQCC8QKA0dtsCCEpzgd3YbTWlPuUOF8IDghqiiO2O45nGp7uleFfFGnEUDGg43w
yiGZn40nxCwOxrCkpjFjlm8B+vf39UKwnebtZ7ZZ4aAkQVohSuVj9X7616zhSxpLMiSq44UEsmNr
iPFSvWNOZrHsymDIwPmAAfCmxN8OklMxgWbxDfNmWlIzkkdvoG3wQE4Wce+XxTo5uezAENx0IV6V
1RLxrr7qeE6KRACQAwcBLhWMNEYtBYSoYZDESCEZnATOcbsywgwhEULVOsmg742Rhoc4VmIx3zWn
5ysHMCBIJWbM/GTy8VEASK9ZXkDx0ryRQa+eTKs45BB23ZiReavE2M3grh+romrWti93IMaMGUIb
NwsSKmUxQD3OF8+z5ycGSg1Jd1lxum4YPTplv/APCNd//Hs8gde7M9Gpdq+DZS4U+f13Thp1s3S/
3ZUpfqYbnmMT8VpczSWcAAKzgS29Lotd1zYOi5isA3URATEgAqAOATgVgDREHBEGYyGxEMIkEIgM
fN3NmRZ1GYYV0wq27ERp0lckDYUIBPf+t2AVzRN4cgKaG5HyaxYzmwLU5wBwmpJow2g0wMrHEgvO
OSfy4nMbNmaaIloRnAXpo1TjDFTjNOFo+U1nr49LvL1Tjb98p7swi175vtd0+4sVLnsmx9D7tMAc
QvlP9+niIIE9hY1Pkw/5xxylqEvILbI8TFUHVTRgMxaoDNxeQ8GY/wAZ4gDgATYVhDRJIhCSwzco
gEcu2uyGnSGzljRviMOL60G1FnXlEmNdMxd2teUa9qvZJegQi4Gtu8P9Z6PcXVFXBfmWjA5bHmPj
Oaxes+B8eX4V89u3sSdatadII2N33SO6sFypdVYGfv7u6oOm8NIzBqYNF4VFpORnrfU4dOWn0nwN
foI4nPWz8WCW46BDPcgG918iApizW4i26Z/ff1idjn6M59IqAdA6BgAAGhXscYNElG7i9NaajfTt
udajXy0df+Ol1z8q6b1ehTUUBwE0FYQwRBwISohgoUiCgBK5ZDFWs4BzshiQRd0GIUFTQbA0JLf2
HZWfYe2Ub+zCML3bTtLUTeYBayGnd9Kf8KGVd8kWcbRpCUBulVC/OTJ6xaOg6B1WOjLv6p2mXNOY
3aZzDNlxb2CIMztzJu+4Ld+njMqPc/YL6/PHKQTjKhBK2hgBY5GOOjTb+k0ziQU5SzV8fx5/mj1j
S/3+HB6WzAQ11KZ527P2treyoKZaAw+c18dOG18v3TpLLYADBwE6FYAwOwkOBIVhqcimMiCQBO2P
J6eTQ3DNi2F2EFoEyxzoyN5JguVNu52mG76gR9C90TllKXu/nqTOC7rhp2aW24seuQljkxbTaJdm
rr5bbpZqpyrTWCc4q5gi7z89dVRihqR3Tw5+qcZRiYnXLI28EQ0GCR5cyTmbyP10/OzaFEeRr/hY
72Wz79GYtxAVizRMrO8fI2zVuOJqKVRp4ei5zJOhaZrND04qY8/1Ld7v25ln1UiaLPz2uf5oX5au
/p1XNdbS55MOFDV5cMrABwEyVZiWFzsFBMZVGoBOcO18nwQbOY6hpjQLugABA0e/+6D8p+MdPGG/
n7FO/5vOAMKrDf7v1XPILMMZXN9d1A8pHw41yG/sllUVMwMrt+U0sV6BAkEkiMkQyGO/dAAVm/f4
doMYYlFzXOaYxIBprZIASIzC2JysXTp+Me7+fwoCTHSfK9FBbPhAExPHw0b1m0b0z/X/cnDpWSbU
y6U97s/6z5WGv0XCS5qfKyhm6VPCcoaUs0XSsTe26LDpQZsTEAAa3AEqn8YLxEPMJO4Tme2aJ4Pj
551nHfHXxufF/H/T5unNvj22+pr/p37c85q6/Fb65e+e09bpwkXpDZ8e00KAPiF2C8uWjJa9udK8
XDbltgpKEEALCJ+dbEzZgolhEBg+c+LpG3sJlqrC5pKlyiebBFXXGEc+jGmEQGjbiWvOAzADMCGX
xqaXnBO+CTlPyF7751Btg9S4oUYSo95xGzfYHLqvd/p/E0coB2+lV4JGh07IJ7H3T7D20go81wzw
KvHy1/Wab+u0gE3SXHf6sed3dLi7b7eLcO5B6M+ypS8U9+PB7JNZLEFL5PUJeer0ZcAeQAcBMtWI
MEQ0BRRlQRsATvw5dY7dUhmw+GXlLLa0rQD4EgnmkgGGPcoeTSIaEds/8ZRQ1rwBjinMwjj7jHGx
Lf9IY4tQXaGGAldZZvxnvNPV6nY7ULwBgk4HVbyMv+Q2V9icSxk+yYsnHDh/Tp1AADlbNuMqi+TT
1tlbOF+oNkyQAlNDsPuz2G1p0iAFNes6itwlxXtBignys3H0VDDcXJDmm6RAElEzmsJSUd7yhwEu
FYQwRiqhCONSmcAiMBHhingLWG0RMg0L860FBd6LwBTik5y4nlP0pqjfn5OCykCPC2Xe6yVYkOj7
/yfDsioDHy3VakIv4QsoWu+2EmbR/2ifVeSp4bwTgHFxwkiRXpuHUjOYYzqE6gO7VCUl4C1wZ6v9
XGbjTbepzuCl+rTUaIMqXaaPP6TAAPK4adbmACCWKInhAAlMqAL/NEIUCFaRliLzNI4BLhWENEdS
EYJDYRkQIiAIkAQiARyzkw3qPId7XgE4NfVhIAlirDTUtR/1aj2l2xCRKw+NMCqa3KrU/nu6UX8X
FldKDPlRikGNTyVK9E2jX+cSmpiGzwZHCBGjoSQERgsK7KGSupxBps8xYaz/lBOfFqEehEFvm+XP
6FWtN/Tu6pef7h4zWCScK9NeqfXFLtEFwYQAQAAAAUDgASoVjDQ2LA0WwjGgxICG+QO0tLpp3ZyC
mgPCEM5vUljkM1zk1VR1GUaDOTs73dIYWOfQH5hqCW5wQ2Zx3PyG4Sz6EhRLuT2c0OxW1LHoLatJ
7yp8HLwuNQ3PjuT3+AduthIUEK9Fk3l6on8X5e2O1hqRPScEJLfif/9JisMzUR49WXjDgADL/DxW
EibLDw7MmFzl/D+PSkcHAS4VkHYiGxCKpYCgxGghIBCCIQE9U14Lxa1lsNjTKGv9AeE599/O8+iE
Bd2GfeJgFHlZrW11SwI1xpYUAhsXLb4lAlJz3SogyQoe8u7laTEsF6fHy9CbKNE8/l8uH3ccaaa1
0th+EHNX1INS9yNd3Oglyok+iVPrPTRa5uuvH0/pb7wVxsgt+PAAA+fy0AgDicvnpSL3wjSdKFYX
xJ76S6bBe4DgAT4VgDZCFBQCh2IggCokEYmGIQEIgFkYA1BeJ3o4dka0+rAgMxldbOMC2gXVoO5W
yIZtZCcCDob8w7l3KgJMEBHQMhl+iIwMfCOGOLvYUIwvlZ1gzEbzMfPb9EiEaFkdt9t+r/f5lZEh
BG7Y+RxNoI3EVsVjQhczcAgKxW5+rPA9N7tukhwoRgM0sCf831b4y0Bq5fjMRta0a1NAAQGLKwO4
dfbjVHZvmUqZL9Wz6nd5vRAws9uwfKZvLbFJZIpQZIH5/y1gA9upaEiodv7cHWIAcAEwFYQ0RIsI
RoNgiJhKEQgMQgI+yI7arho78nZOmnOHGz9w8S5mpasXbI+yVF6+6+GlknXWvDRiquxPGi/rfKvn
omLpmbRVLEYmsbSlWtccdoqeVyj4bNrTMUBjMfdRX9VS4mjTOJogPrmMXScMhEtUKVKewkCVBSxT
vlhT3JDmZT81NA3e2TDDlYWCpgAMDAAggV4SNSmHP17tRGe6ppiv/6kh0+aa6rCSG/Xu6ZrUsoFh
YAPBDPAAHAEyFYAwVDEhhkdAkJQiQAiMAt99AALPGnQFm1vKBFw83CZupCK9wsZ8wmxEn2qzMMQl
A3WOP+FCzwK9ioe2tXMcXkl/Tn0GmqJya6Y6XYWMmdHB0Tth2NiAbW61+uZpoBO1XVebnH7577zz
ir+cu7xPeZA7QQ2/4vEFKYp6opzY7hPOda8RFdLSLyte+72Jyssuur0Y/N6f4R3sSkRMAFDVq/tm
bNkQNaOxTf7dOr85flIAAAlMBwEwFYQwRCkhCME4MEQgIzbfSG7BpgllEUvWVwW0XgI5BKZVDh02
psiG8NgYoJVHEnm/jLvdvk09RnW6uFpTdTh7XSBQZn5CcLVv7UCtxtFadEs24a5oWBCRizT4UOG0
6Ut57XSvyo5paXFtNfZIy3/xPYw27K0uOpW+GNa5+ma/sNqX5/8NfcfmO4a9mu5ADMUaTPdgIrVr
1eXVst1nYwIT4+kfiMFtPJvvwLJgMDG7aHBg8gFtAwTeMk4HLEXZIqqqGogABt/M+7P/jaA4AS4V
hCxTETxMwXFAUGwYCwjEAT1AhAmANLys1i2qxATPdhoLHzRrazpiSOaLQtoe3bDvrQKC8+TBeS17
NoXYaVMSwcQb2eaVgB1mFC/nr7aVTrAphTB+SifN+Vc2myFAcsd+3lBmJqLQUFFoL0oz1OR36JKv
PJKUDUhwGc+QUrD2HRXRaVsarzAWUz2Ekd22zO/Naph8pE/Wd21lMJTh8u+8rMnEkdodQIhMQHNb
51u3qmVhJCzDex3qYdH+DyaZxICKhbgiugWOnKpHetYkFgO+k0oscLViXjt36ydrxGEU6eK+xfjf
9p966Hd6DbVxCIAA4AEqFZQ0RyKhDkYxME0AJ3lDRQtADRvJDRQWgjZAABDkiWhdAO2YEjHtPo+O
PZoCM44bBOtXWdH7+hmzWm0F47J8E0KbxlHR7ejbOC945fTxvxaNxkdYDtkHBOuUGax+9aCKZv/6
mWaVeW0C5UPmDXG8YOcKHOERz3K6cVBrsN3lfkqUuNJuX9F91uDsRCMW+1Ym3WXRzoxRjp7/JCo7
XkZMYrRfbSxYXZyrhVQJLhm2raHN5XS/wXbYu0xOt5pdUG6ruszFTZ0oYgQ5SMS4cAEwFYQ2RSIw
joERoITgJy3GgNCkNI0bLyasWF2YgreYnthY1hcs//ZYKYiMnbsllczfq+5dKrhD0LH9apOrqGEG
rNNZ5VDRXjf8q9R684awvL0k4BvziO1qUuEb00Z6seZDqjmC9mkMw8mLg8TU8yW2bLX3Xr8MCdNc
E99wxTdCaZdYWa/Q/FN0G2O82T/4dK2SEFg5BYu7V8NvhEGj7RbYq+zmtKEzDCsUUweaGJAC+GF0
dVtM7yJXUwcBMFWENEUhXQQnATeQaIDNBpoBYs1AyAiKxwqjcVKKNX/W+ssHYC9cAutZ/VGL4P9n
L18/SBGHmzkmuiGp8TPfVHtDeWHWJzZXLJzXOfyw7c69X3iP25ZKnT0TIjAtTrSNSHn/Jsd0yWQ/
NXYXXLsqsSpQoAgpJkLznVZHjRWWsxIrgrmcd1OFkE4f0LQnzaVK/Ld71ff+dut+PGfpr3rvnRLQ
UfiAISmxJ7meIp9yfPB/6N5r/rUpwAEknx4SemWtquJMIvoK4+WzpnUOra/vkPMRrYfOW7QcWOUr
WTfnjJURo9tAXwT3cVVAGdeF7pAOF1a6gC2xnO90r1JXWp7T1TMRKPbpYhV/p8khQo9Fe07vXRp7
h7CIHqUUN7pzdHu+BhyXxHwGW/4+HL3z+hbYasb/w6ug6pZOqZryPqj6vFjxex264+f75uu1fvPb
8lkdb453P37940awB1pcxzWmnN7zePPNmfGbk5LtrCBo8Q/oAAG2HViuXVfaxGKLAqZQTZU4G76r
VFI+ev5Rg+R6of/m+49LpRTHneq3J6VO3sQ3VlOz+nw2+1hGobO/zcE9WHMF6CbT1FudzvJ+Qktx
lhyA0gADBwEs1YAwZHjAgiIBPBUWAWhEFwVpLoC6jf2TwqSMgnDFmqWYJ2XxMAdE1nBB25pQa8d8
gqmw6MTkwUiW9oI+GOWShNnspBZIKKRLnpbJZENGCTDbDPFlwTGWBkcf09Sz6+qDXek1stasGDLg
i27vZPs9O2e88FJxLZWLjihgWxMqMIotQj5S9CRWtHhn57uQuk/xa+3lbDVvM2hhwMWwYo0fxDw4
o+QAcAFAFYaAMRgIQgIwsIRIERIEggIzJMOqUlRJZeoTVVZbRaxAPEvPT7eK37rbwEQEgsCgcrqI
7ypMQCoA7D7X6uVAMaij33i4m2/ZeVsNnpEzIAQ4hABbz7U/HdWG28QRe0IkDmBCrT67t5OABaMJ
liUn11aFzDCyNu22nrzaNgMB69qd4sqvWe4MHgQ4AUJVlMCBGQjMAxHAkIwnCgQEZUcVVQSNRrmp
ppWAFMmq2nqiRGiWQD3IcPjgAgCWl/8vqPS9GmbEWGPFEAAJyxKCo4RLho5s5yilKRZC5lK4Mp0A
5DVbln20ljyN9Syu7+yZ7p6m0Zve9oeSvIB3lRXvGKgvwrig3NQVzwO+FS7GZTSwQQAB2EUC3wld
gRSAzCyIRXgat1QjcaUoyLcWxxjfjqaW7OWUN3w+8vHUzppbphQnVPwUoVpp4sxilPwBKp+5kkJn
qKdClbSubTlR7NtZzfEvv1p8ZzPLue1ef9TpTXGM4rwgba9fEf2sCeXj/0v4DlQ+xuMQ2R3r6tzT
Nfgb/6d+CcNJOrrYQe5DpQelgbJ0JfEYPe44bFxpGGGbR7SYZTGBYAIHOmwlXQ/F21raaOLrmN3X
V3QQI/+s/FhG+PVtxeYIUBxuyYAiFlhyoDrqa6qH2JXM3d46xvG+1fxd9OYrnRVyiLRqWCXV99d/
ZXRuOcSjvkoLu0LANVMbmKsoAuACAB9H2+WZgE96SoSEMk/I0QADiXxgzxFLz3YKFl0uxlvDjldj
bpOUUbf6nBPD+SLyxHf1y3xCWNtWwo68xugeV9x4+pMA4AEsnr7LwugLFcCGgWRQaseK+vH5+My6
1Hz1x8fm9/el167ua9tz27vx+qnS7Q/ANd2OHt6lTibYuJ1A4YJlI96MwUVIsPbmXdL1IYMfPCFs
kDId94Wt4PCP5On0Rml6ceMKvZq1zNFrF2XBoBg9I2gyMm1KUqpHedd4OU2b/dam4MycC8H9FbMY
XFDsREwkGpDyWxrcB72nGlsdczUVqU1NQYUzCz7f+f+f++3q/9/3aY2icxUJw0TCquWcgIk4en/9
/3j+P//6PT/+kAAAAAAf46QDBwE6n6lo9AWZ+syj4UvJ4CfXjXrUmddnXz8O2ule3flf9t8Oa9tV
1x4/V1/9d1rzx4888zr8eyBpOkkfCu2p/yw/Jx12z0KBvuqanZaty8jiEyK5nMo6bt2W+Abuc5QU
iF0QAGsK6QNiZh1JTTpu9961mMEKCMtQ4stXboVkBPqsQEQAEHppD8PUH+Crlg68giWgJFKTu4F0
qE/Z8OjJmkjawXYDhyKC2IhjARB3dDtUuEt785ih7b8vJQSuOAFI1ZWgczIRgmUBEIBnPge3OPMp
FoqRN06oAKAVPZwABFN+zIAJHVFgph6NMM3Td9AUvpeX1WNHn4C18OIVmPtrrpMQWPlfa63ThO8U
srmlHn3T+i9tzxx1sn+jzSz3LK03HLbzTY7/N9yn2PEp5C3W3lwzjEAkwkrx6tPVdHt339nhJhJh
jXiYRgAcAThVgCxEQAUOZkIIkEIgCQREAnrtqZotrJZ3ZiNpljXGAlOfmkmfsR0PuXEgatZUihAf
qpQbIrM3kC6aeiiBry4bHeIkepmUTNbkagatNo9lUaWXovRaCK/8khmj1uiosneKo+pNqKL8J3d4
RdGViybfvZ8y2ROoAvjYbLspNYocQnUuEUth3dbA5oUrZG0AAyzLAaENZs+Ro+7LBzQGCKfiZakj
fECggOABLp99uEkoVBZImKM25QiW+nwO/DP++uP/HPTWXN7y/8eeAfWFki2roe4jIjZEl44Yb8jb
q1uJ8pONAYw/T06DJxUjitaAt/Dc2xK8M8Cnwpiwa4TlGtZgFn81iSZo93DpJb3UU8JOFAw4Ld0E
V0DO0rdZRiPdRb9zo3VIOtJBqCg+JoqQan5kjeSPRKSWbHIKCbKozDOCxG/HzG92U+OQ2eU2IEHN
JgT+OrexNwZQO2mtocW0B+/khNt+WVRR+9C0p0F3Bde167oBqsbljvi1NwVeier54Yp6mtI9iVgC
AdQBUMPIcAE6nlxiQZCErWhKGJVh0KAiwQkEJBHGGpPbvL17a7/q6578eddeuNVPHjfWuN9931P1
nDtKjDwDeIEZbaTEuZd+CCgY4EGDVc9vL41GkbSo+X+Ijr5XstBQiDb68w7JGrCneuIsfWa+41M5
FqtDax6hO6EVfaiw9Qqa+4hZqq4PM421gnjpIgUxUJAIAESD+v++P875bh6JrdtGRhFf2ey3tf7Z
jns82+UTDrNMdoEQBwEyn92KGClKMjLKCkYnCJpnOccrjWfXD0fOr74t1nDoR/4fHmtPWK9bzKwi
766AGzm5JTWO2tysXHf7XEGnlkPxXTE3WYQEdblUMhYCezrUO0BoAM4jbyHVEK7Rkhrbk2YPuNqo
EDMDNlMGMgQdXflfmJ2LG3RVwqlT8U6BtrInA4A2R0AwQPw2AdTqDjAAZB2H7L7YRUFFgePD9L5p
O23Yxomu8mGYLS5ZibkqVGBioXSVdrt6Rnin9kgZXeKd9GBxXQ/qPhs+FGQA+PoM/2bJ/X7EmW+F
d6asuhHocH4A6T39MAAGgHABPJ6sfGJIzBPtWBHBRYE8FFgT3OnKfjrvfXr5ZuHnfm1en7/lrr2e
s24rzZ21aB4C2UhAVDaGVGGmhZZegbz02g2O/L/yEAtSG4UsktTVBUVHN/p+qEcPhH0/NS0I9/F2
4qIvWctdO/hrt6e7hFTVAt6Q2hIsGT68oIpfVitMH5UtREsFhpoAAVKDOKLLn6/PUcABMp89nPMJ
SZgl8BglyLIigHSKzDBydC1+Grc9czVX107bgY5bOURATq5YmFxBESoZ2caLz0YrUrF8Y18MDyfE
2YM6jV+a9V2zS6noOz1+ufRFgE5TtmNhrVfIoxxnIc6ptfcxvS1OOTdzZW030c4v6t8tzUPEBHga
74Czytcj+F3+yzuBdqN9vjWt8YKkV0YqDcCg3tVdP7F996WmwGQoBQS9/JAraAHPSKlqnKk1bLQb
bpeOXIPdhXhVCgBsN51Klt/ii+6bpPXnjR+5WwgdBSju1Rw3+HwhXq8RBmeIP+h4Q9wSCAcBLp8x
EPjkCcaI2JJyuPKhKIfhwMc/J+9+pJL59vt7p/nOa3x09c/f9McZ3V3XldZezi93m/ZnarOPO5vf
ZNnUQ7WQOEdHs4OV8BjMHcpFdFc+BABiHkkSpFeYoHcTyIjGjwrl/RP14y2Zj123yx/YLp4ss6Yn
8vBjCTX4GgANOVfkmyAEiqfHozmc7g0iZ2c1SztR9rsqtUfW9KlkpEfPk6vk/dynu7cbro7FQJ3X
t0ljWahi4liIlAEyAAPEUWxLWSFcd3XIOoB46l7JxDXTMulEBwEun/2I+QVIl3xLlXUl39oL4NTl
PYFSRbJblsnbrC061mr3K2tkhcdsdvBN8vTek3u+WXEtov15TGDA47NFETgohJ3Issa14ynnJ0vi
ziJQl5whIJlu/pnGULycrF5gUELyuckd0BKnHKxEWXHNJtSEmzKWtJOAgowUk4p5JjlnwnouE5yk
ykAuWZwjrO1ff90EwxPd0VkVcZ+GbVeGY8JpUwcXYoioxwjFzap1cIaqqahLYIBAASAAMQcBLp+J
UCWA3QlStSRQL0MMPgILAvQwx68yd/jr9te/h7V+09vausrt9nxzEeHTzzrXN73b44qE21af4iBZ
48etBkQvO0x/z4lx/76A3IBZEs51ORDK4wmItMDk/j+JyeB4d9gGksS8X/v2tQAsAev5Z3IN8ZCs
f7zMbfo5GohEYx70MJCaVRn8f4VmMaxwlRlAU6pIaKC5fk/YgJWZAUAPO0AXnbagoorRGBAJXWC+
2AUSVEgDBwFGn7yIM0DEgTgkGfMoy+/r8VWr/pMml3n1v3Tb9VIB0+2R/9tcggImz4kS8c8Azhqi
RE+n1KAtv5bbHrq32Qx/9Z8t8tUKB/fKiunuodakdMDfB/qXQAiAMnq0ogGbD1gCQdM48wF3F5Zp
KYxbocPBfUfj3xnZ5KrxYxNhmUiKhiywC4xRejv5Xe9hx+T8s+1/ZAMaUKq4prgB92AAHAFEnmBY
YYCEh4JBH0CFgSkRHDMt+AIsPT2snv+O+Xl55Tq+fW+M1RV9Lz3n2+M/T497efPibmWg2lR/7Zyj
6q+UAXpVIy198AiBiAXIhEkVoquI0ToCoWGo1pp1Zbh06su7+vzgD/oykSGOO7pz2Icvdx2JlOfp
PAZwVlOrT9P9XBdhBClcC2Ziq2CII0zlYvj+rwtvh4ai3daV1cl9LyU5VzpN40cHATbVmMQqCqUU
YxUAm/m7DnhZRBjaN3l8N2mIABmaanwZDJ3qEDBjt+NUa+JGY/eTwuU/fpIm03EC7i1dtUNL06NN
blTuFpqcTjCFyohv38OMSSavrh872YYLX5WguggGTi3FyvUHoRRwxmdr1kPxv9RTwPEoC8QyBjZY
QDFh/ijog9KX3OKzyclNsJqcZ05zVFIQFFM3zQP4e882BErK91lk3HiVAolcAcABPhWETEVLIIyC
FBBEICFGb5DgWY2wsLjEANOfHq7NZ3o6OMLdzphIH+n0a1AE53uQKje5lK6TCSncrVtD0i3HNcrB
use5pd83ZXRYs5rcYkbk1SIqEpEEgEhjxIw2n/aTAHAHUR5id+dP1BUo+DR5mG7mzRu74jSQpfXT
UfmBw9Qlj869ee9s6ABR449bfL8qVn262/Dr6q+CzMvJe2wKwDUejncnGu3uWrTWhnYAoBwBNFWA
LEc0BMqJAKDEoBIIhAIiATwjtsglxQ5zOFNSNV1sEMl0ncv8XmyAiPec/16kAhwenxfzNOQJHwUq
JfPI9K+cLm8gSjbtjlSQTQrFUS7SWGTwsjdMKfJ4/64Ykq2Ro8FVsCUwFsFWDOjyMAyuN4tze7YD
CeqKb1wsADL3FK3i9OWgJnXIefK1z5Wmc7TgABBPn68fu9f+fF8P52mIABwBFJ45qeQi6MZrScxF
xQDBMpjaJiJhtRwF/c0c+sf546Z/fqD8unH1re/46ny00B3XXWTnF9ca3jJ0z1hPjpaOstGm8wud
Ltbcm+Nq9UcWWKcfpPyhaIwQ2yegj8Z8AL/9YAzWFSa+718EwwJasQUHqUSgBuLOmDJDwkpUomxU
d8pxXQGcBSbp/u/0cjrIoGp1wwxFXqCafDFzHs1Y5Fnm4eIbKCY3v7wqQ92VulBUT3cReIc+7Tse
olx05WwymctcHhV4bnii4lFsrR+vTtdv+bTUxo0zOoUGUSLK7naDp12Va2SvqFVwdjhifofnbjDy
GV9+dMotEC8SErK0ZarPBju0UmBAggMDcAfn2Ewwa4xE0p5YUzS8bN8cXmiEddzTPlfdwAE21YQw
VCkxBEYVAI7OztjzdhQ7ILLxJdaCh6E7kFzIfZIJWZZgEl3hNf3Xe6U5b2erjfHhGoDEXJ0lnmRC
0NEfR9HtLH2qGQ+0LFr3a+66wXQ3bK23Uh6vjidu0YP2GbkzshJxV7nlzcwMsMQ9jSaaYI9tYBUJ
BL0Tt5noxTwR4xpfi5QiiAE086MOH34wtRyDRubU/l0h3p8tEVJ0zhoLh+wADgEuFZmANFCMhiEh
iYBOeTFG2qBrnBEChIAAIRKf28uWrZpNRE0xYYLFANgEa3GFwt/jb4O15sxpPAId8Q+BgPgoh/zD
af58swH0jDuYMED694Kl7yEUG5LbmSEiqcUx7vnH4INpIyiKi9BwWc+VANKhVKTSpNTjVem3bj96
ZN/19N8yFLleFUyyItXRbDkobJQUXijZ3SaxJTIGyjFuwRoKrUKWmAHAATJVjDQ1UgyUJiEJgEe4
I8Oo7YNBbRoGBaCdpLocnp5xT157lfVvyK/29tGE9UYqs3czYKu+tHv/kjNqAF1dTDDXn36jgM/b
fRtLYr6f0obl1mVE89fRROInlhx5L2LtJsriV1zwhgHGk9233feE2yxAA82fkr/iikBEaAzEksO3
xYjE5pn+CXm3WOIy4L0G7+v7c8X369PVbY1yhYEr96QHqipDPP4z2gRFfyKbwWHAASSeJhlwBJgW
1wjTcwU6OsRqQCTAsU6FoRMFODZMSV13Yuz3GOkb6D5G8DWbcHXaXWptS+vdnWzr1oasPXWfXeFt
rU0Q/ZSCBqcwIglb5/tX4dwvnZGfHsOVv2kA5e+dQN71tbsxDjT7Z987wmDRH4DMEYGvejVZRx6T
eH9EybnHDbGX6KyXGUobRhQVTV9bi/LqAM1ss9DIKP9nlO1uovWcYbH7+vj0gG0eeyei70oUqopO
pbFO9fvzLdxr/h1gUEUghGT2hdgXmQnnYu9PZpXRPIVbv2xuBXUNjKYWSDIglLXjLbOIe3FyJeXV
QXP4o0sfNakgBaFRyEmxe0aOFUVG0gD9KiiAOAEkn34KNiWRiWKQoKRKRLt8OyNaL+yavMlHxOuB
YqQms+uwwpnuyZ8uuD2+E/rcou1uHLuFdFwA+JqtowRXc4XqUwT16S72qinNcdZw/iEQT/LfwV5V
leJsztdMIkq2Hs8hF35W4+rZ5VBEDEfOsenY9QK8Svfp4f5np68YbaMbz5sSAk5Rp7IrLBfIAAv+
t4r2vc+jEooLWqps9PfJzTwor5cSIaul8wt76l2LVkPXjGPqx6+mMXe66+vMqd3N37glGqb02jOI
1NYJkXnBGyQ+wXDEELAHASyeJH8rIZ6ipH8jVopEJH8n+ALDrBqnHWvX9Y8+ON3eav48d+7X288f
PtiuOWtOPV0fHdXWXZny68nGR44pxWHGeZa2dieA+d0bSiLAnSC9IURfP7hiw0VpCAGp7StIDT+m
UwUl0tozprI91ZvJXHwP++d6gGWCWWFz24AkH8NRPKBZeZNPWe/6T+mwEiqHz9/09gC4yu9mItH8
jrYD5ncqqroZEDmGuZKiCSYMaVSCQCtLBLDoKCgKgFLJHH+K1jR0uD2VMEyq/AEu1ZjI4ykgUAIA
xoAZBYtpUF6wABFWzzy9S8wPq0EQkzH+KhGiyt6LhNAvJepo87KY0kSsDOOGb1VwKyAePFGrjPgs
uFus2SC8XpPRuLFYLcDufm3LOljjRpkKgGcLZi1z5Qd6c5ieW1TzjI1ocz/JYhfQD26iMbxeL2eH
Ap0a1RZN75rrTBIAFIiIuATGPHLLgl4jqA/h5oYzGi4BKBWQqqJotAT0Zw0AAnAhmi5lmUHG+YGd
ruJqpMkpXjuKRXGhFOQzcXc84Luy7rmsg9/LJgxQ0Qc0Eqw9MzAgwB0N+TctLfP+Xl4VnXhLAei6
Rffwg4SR0aTqkUQ/6TtLFAbAryWHLUUpMgQnglij1fuA7jjYgk72UjC8NspNUbiaoRNv9MwFNxL/
H+P8f4P6ZqHy+IDgAS4VgDBhFASQwzeARIAgYEaKA0KXa2OJgKNLp1CyCMFR3mypiwiNIiqhLHsU
oDZ+3PSpJ9ZyCHP/fIp41FBTBJgiDiAgwe6jbLdOah2xx8e2YdBg5/WW0pqQgviDeeI6ft6nITJC
+NawswAYtplQwGRo8itSmdLUbjwPuPV2i2fcOgSgC4CACkjL/D+HfxeQCKn8f4zP4d8HmwYvD5P4
xAcBMBWQ1BUZoYZmgQkoTBMaCEIBZ6zQA4EorqoWS5McMyB7BfFaaVpTnLf+ll1xWEaVZX/z/NBn
oD/+0GnpQOvv7dFzKJHYVs/s/OTnUG21tMNx/9OoCArRPI6DirnnBLCICeXP0mZAQsblGNT7gARB
bDK5tGaJFAV/aIhGEUJCMJVyDF/EBCeFs+5Eo+N+D9S7aqe5sOwnHwy37PTdTUWWRSqSGpABiACk
A01sHT+n7iGMzxcjOCXI6fFk5Hl+QHiB4geIjwxqPUd3eBGWYfEQPEDxA+pmxozds0ZABwEyFZzm
piGxhCEBCMBL9x2GugRDhbul3575fEAUz0OqzufH3YsKVOVV9nweswB/9t3Qw8oX5sLDdaIBHnOc
yM4iBC7dc+7OaHVMt0A6JuutNKt2TWjsQnJxd7Syo/mvun7l/utaACwABi3bqdLNuX3wZEKSxfD/
f7/DZ3VSuyLX//CbwWYqxZHE2ZC9Hrrl8QAAZMUWX3YcEmEAPD5hSPP1+74QYuABMBWEMDVxpQJl
gKBAYhAh47oPLqMs71mi2Zt1czx8LaJ5ckkz5BYgMXpPz33bBX9v9erloAxzznCCZlamhN4XaBBL
E2pF44/y9nZiM3H1WKBhb3CnKOjmDfBu/bdM3w53bf8bY6qZvW7a8AlrbzGt0j/beOycENW4Lfho
QknGITJCCFaQaUH0yryoXnxOFboXYnd3vKABVDgBLBWENDYZTEiBESjAJiAh2Max0IFWG9ytE71x
AkiAYcAjmJ9hz+9Iihmyc08PJIwDE9Pa4Nlr43Qx8+hFU8v+3RBD8nboopTWfR/gfr1JMFicEBf3
9EvVcfu22xGXxfARfw80ApHyZQLR/4oK9oKAeQAJrJd35776zedg7tTnIBcwmJzEU0AAR2QBoc/A
mz5Ox57B+G4XASwVlFQ0FBACS4GZQEgxEgRCA3pjHRz5wWI425JRHDFtL8cceeeGLNhIiMZe+axx
fjqAwLKrPzjgbi0DViMNQF1bY3Ou8C6YgBTxvUAz3X8fCSzyj3f+DbX/iSOnboxPY9j2MRurA8Fx
l4SQQHiATfHqExXz0oS4qRXjuLrF3Dw/jMOrTcaOnlHfAFBSdYg1bfriMQB4FD4aMDfzzcHaR12I
XjvSIB499QQp+eDwdjyvXqX4XlWygsnxs0uAATHAATQVhDB0GAUaZgEYwOPkIdEBgIL7wKLhhkrE
37btlzIMCJ1nDAgugKp7GYpQrCf/y0mC5FaLC5pXt6UbVUxbW/wprqJeV2JRM7OlQUniOiRyWpti
8aw2tbLFUnYvs4c/Jvi8aWLVhzScJwo0jSZhaPafdH89lKVc/p3TXxqvxXhzG9TBwAEqFZBQJiLA
UAFRgMwgN3jsLta1FgsXJfaw8AP0Eqck8Yu50JIjGjeac8cYGlAYmO6KgBOLpMBrDdRwskVslKCK
G5g3pm8UtYWMp026McckRFrT4zaUr5adrU6ZsHRxPlZmySfEzbZPduqVvbd6sxW6jod2Ki5+66yR
j6/nK7Ju4Y+e8r7+WTIADPE6fGWCf/n/d/T+ASYVmOIoCpKCoYChBIRBEQjOA3fpG0JF5ZDWOja9
MLTYAAgq0ZUmiz6zVnTAE1tC77l1FwWf9/39BQXn444f46WyKlnPr641sfBdWAhsPYtD18C2s6b5
RHYslrLCHoxsXIoXmXhBNGW/eycmV7erltZd/YE6mK58kXzzWXlVtmWI9sCkz4ERVkcjs6VxqN/u
NEviAQ4gAJgAG0AmLGloz7PdYuV4P914ASYVncgwDBjIwjHAmEARGAnfOR3jEFPMdGRAmi0i0BdI
Y5Ot4+a45XErTmsUo0uPwOHiAT8Xg4ZAXl/JsjEBlq/UCq3cYW201j/wbcNy1AWdMdWUwZznLOsY
f8/3/PnsLOZzgvs8PHLUN11f/Px4B0BRPP0/7vJf0/u1b8Z6zhglS5iyni8UAAOJ9PsSnGyZjcbe
ZPJ9bC/+iqZxJc8B3LXBJuJNlaDfAgNCxfxtYsJTmIADhS0udEKzsVXuV2UHhbFgjUCULgz0lOla
xzqBTQCAED94F25/TMmXAKrl8kYuKIA4ATgVgCxlgJCEwhGpREAmMbPDjARhxdxu9Ni9cQINbUap
7+qeYgUkAOrv/rSgG+qvu+OgGPPr+SADP0rgBcr2gD5+oAGPrw0Atyz0dOgd8MNIq0RPdElnlC+j
OrLzSvXqqOV/HhfvpdhudQmkmF2NgbDjJz/iD+IU8uE9hPZNLxN8fh4Td01suWrnK4LrMSoUYrPN
a92mxFWCUGCrpCxQCapOMTheMI3GyDRUqDfm6X+Lbgx0eaoA4AEuFYQsZSmhUMIQgIyAIRAJnvQO
7bdKEsR5befFvaBQFyzO9WqZldle2st8YaQgmrjOPr+NSgFf9Ygl/1XAJ9VsB8aAz8FQArhWvHOk
FxxntsVvcxVb2NzIABSSUztTAbgRoFuEki46DEsDS22A6f0+SZhzc2cNJ6b+iwhaGoOy6B0CnKtf
Y5QlzRUAAfxjcMQADgEsFYAslXMERoMBIIQgd8uSRkp5NB3eJbM+/eAx3Wu1F97ncSgZVOuzqrEA
cnUHql7ZAB5dsABvLCChqwlVJcIBeJO/tiBFWruz86z2QFLwDutJnS0z9+3P+jmIf71FlgDo/KoA
Kfy/8/QBZSzi9dbu5i2AgPQdQ3/IdRggABBF5KBB5/xjhAcBMBWELGVJEMbDUoCUYEEICY8QRwUl
iiu2FvOP5CR1Zboys29sHW6wprH3fQ4BW5xHVLOVTUY1zLu6Eq4KGiT45B1xX/qcDOnwfKierLcz
rco3weYwAgdxxIJoAV2y+haqO/ILrlGsUN22efbzoluaxpjU4jHbglU7znICBWYTXw7GFZuZVFST
/p7TWJrHVbW5AAABMAHAASoVhDBhDRVIhKCwkKIQEIYCogOfMdnDSmGjnzvbG9Pp3A8yV/S8pxkJ
jBQgDCZ0CMTTfdGNzWrr36DDsh1cSLvi/+/+ndmDg0Tz3cnPy56s7QjPx6b0Fuv7OXyiuIEcg+/s
UQwOjMCFOpBZR3POIOYUFF3VsOyFFwiD9SbON8syaZbuoAsMOYSK8rQIfVvNdNQBtgf0Oc5w0Kgh
Ms8I08vHlfJrIdRqGtV0zqFur0ZreFNavSQAOAEoFZbCVBCRhCEAiGBoEAvWHyBNMaZWOmJieTbz
7asC93mPDGNd+KxvczOefbv2IB9fDo1iYL+fd8NAXi+mpgSrU/CaC8rpu2DPdcaUZn/pftq6i81n
fVg1MTBs1yx49WS1sTWyjx2J8DIyvxJPQtiVFUABhE1vwejP/ZiibEQsQXoOuZ6qUrqmMKTRUbAR
QKQLWUwfnsJgStT5A0NsGIZUWexdtRbeo086bb7TT1XFf4AZF4URtXZ/v+fw1+XXIx2EO46v7xJ2
F59inBJ16EuVaKqPHorSr2E2NaZaTN96egm+ahEbHlxiS8jfjTBoA2g8oLyO7MWlI1F5u/ABLhWE
LKNLCIqDEiBESBEQDc4diiOhhu+Fg1hlu+woQpgZe+olltiGUxkB2MQAgpAnJEQiv8//SjU5wj9K
6TFevX4Se+xD1oGaIdQfdYzgyNQgbl3fMyBANS0kHVpJuDkwL+Ks0WS3/ago0qFSwAAUtS4J/S31
jMAiHiMfb+OVRJeER017dj1LGC4BrzLYW/TqTuvkNCX7Q9Mjg0Y4VQy4z7aOVcVKnuAOATYVgCyk
eZQEIWCYgCYwE3gcEGg2EWx5zmedg4hTEW/yfWrTo93Xa+F3hLI4AFwiMz44sQ1DqzuDFsbaFwXj
i6rdKkXfMeYEs5doUvVaUPyaqZQwjc7TQr/lbKFOo7VATMryoNa1ryjx9dTNn4Ft9LShf30ey4hN
0wVMGwECCOcOhs8+3Vo6dUuz9hxdt1rRxBQAIFDldK8q6Ts/816ZHyvoei5s3N6oABUq5WLLBwE0
FZR0FimNEEdjWGgiIAiIBmdliPbRgpY7DTjv1fWgLa+/6Ijz6B9j9Hf+nBRpmBx3FEQwkQkV95wm
ct4LM06Fno5KWxGp8bls61hOm7IJ1pz5Uu46ep71ehtE/78fK/wxULlfO9SiFzGeLpz7OCW+XLyz
xBZTgoGC2ZygENnb5YyRQ39W3oMTgB2Z5r2f8w/bqPMSiIuRVHJDXf5Z7JKfh9KdkYRC9x7PbWfM
0PDnnt5U44yADuQ+ksAAuLn3Lu33MsXawfXXBqzrUn/1GYBxAAACyUVbABwBNBWkyGAJLYiCYKEE
QBEQBEIBOeyHB5CCY28c6FKv4nkAz0OXNaXdH0Thf+1+FrxeZAKUYLO7tsa1No3juQhk6P/07MOi
ZRLLc8v3mP+QvnCw8vYmKdBkyxe+XZcMIBuQEYntku9nk8L0BzNrpLGE774LdsRX+IDrIhuGkkr+
Xf8oAq75iEbNTVVZ3ZWXyiiwa4qriN3qqwJiaGbL+iJJRP+UrK1VDt60rt9gAoAAA1aub04LYSYA
LfhcADgBMlWEMFIVDQtFM6CYIiQYDEQCZ67g6gtmtXG3MO7gi/oHzBAVuH0CqCflaSLNEACAAG9o
BvSNCW4xCePn5+xq8B4efEUZncAt4gSmyBPEaERMDC0+fbwVYY1thOWSlsftff1T5wdPmFK/m0I9
XzuN2E9oA2aA5P/iwq3sKsJ22iaaoIMiY8RR0w+WyR5EM1FFHB5gAeE8NE1TNPTzTt6gRlv3Pd+5
qQGSfuCH/fM8BiNuAAMOWBfDW+ycJCVcnwc8n/Pd68bgAUKfLZpT4bhLSkw07FQyiMijUqFvjr3O
P99f/t3vrg4Hr2+7+1HqewIA7fRp1PYB3hvuCQKztno3rL3nac7jYj2Dc2m3DT1zkjS8G2t1+Id0
Rv9b0KnSmpDWBoAXTQFdDENL7FUxXg1nTq5MiKN8IQw7bliEV+W0cDjco6BQ+r/i9OsIAhkbzOSp
JUJS31Txgp5Gk0dp/9aW+Vhb4CHdUMuO07qpanZya0DqjRhvMdAW3QU5V60IhcN7z4GlW1iKRCWi
IyA5T73WXCVc7qFCu3PmFlZdi7RO923sN0PNTkcSghqo7EGbaSBB9Ipz391NtV9bTYFi5XlOh9R2
R4udwyfCUb6P/PmAxsAgAcABNp/mEmAkkTFS3JwkJhNljJS7zhtL857aevB93vpv6dHv8nWA66yO
kvTxBp708gARe8hWpaNzCkUYSEzw2KZnzu4mfBN0E8KrS0V8QWg7U2MpgMMkmTHdm/Trp5JAviqD
hYEwE6ojTHCiTupXWT4CrKebvffmv3b48Qb1onf7OBCp7PwnjaAZxeITc3SQ18IBwQyJACuBcBQy
L9thFRa1lWM7ggO4t9Ph6ujYAA1tAGpjYELAU+bl4cAE7iiemaKBoyhbdf80niH3jn7HiyAH97uC
TOHfuRBAwP/khionGzIIlJW02yHXNE1jSzIMXODIXR37Im8buxUBO2WuX0aOlmnyqV8k1ddYUBDr
8f48dgZYAcABMp72G1LAXLISkAm2KEzDTkSyEjLjPY1j35dXkeeuf158/8O783meenP4Au+xz6Zh
OeSLTosTQvmjcA5oTHeePR1caCv0jNLcnn1Weu/1Lo26GGBoGepKtVqAybKrjrb5i9lGUx31r1G2
q+L5m8F2o21eJzHawNa2wBcgAwxxm22AQQNvO3LcisXJn73MEemVBFzYHq/10vncACEgPyjr7Aqp
FZnXDhjrit9S3lpD93xR42MagQB1NyNDRWHGG8heU5u994spVzbroLvEpbdLSUjMcq56ywJBeJSa
gASYCgFVWUIeGi5USpsugEBwARyeLgk4Q5iRAxwlhOaLdowMEmzGqhLlIyOsVJl/Tf+N9M67m/xn
j33pOt2h1fv4jt00mD1PIzhGt678Pux4+6d/6c+zpOH/a/fPAA8I18Aad+d9u/orW97lSEMoGXx5
6zRe8jzGRpGcs94izjMUGF8XQ0nMZ2KWtcVB4CHZ5VMtCghqpPK7PU6dKAX2HCW8TKSFu9PgLw7S
XrEs7R49TuKe9D+10Kh0lYlSnt1+L7nY5Qu9DWSone6rlD1eEeHefD2xpa7TdIN7wyZzn3crjUaS
GNs5glcAY0+rX+yQUcO44pyE3vKKptCxEwVEQ175kSvaz14cHV8vLyuiUt6wwkgoUT/X3+O6iR6x
efC1gcBoHu8/81jvq6jpyFaJzeFReH91oPYgDgFAn9FI0GKAmZSkOFooiHIwEf5b0+Ofu/Gvj/+l
+O/bv4738/4pf2+emeeXwxoRp7k8AD9N9hA7WNAD2m6geTN+5t7yKoBRQZ4ABcuNKHbcDo+qWGnw
/SOVjCCAsogkLDmY1xL5HAiPSciQKuAAAfv/xj+P8FwMwdTl8o3oKdURGT4/r/l/X/S5ERIAcs8r
+r6eHpJWIdPTz/0DPmAH0wEjzklp/2wEwDagCocBPNWENDVBJUgCEKDEIBESBMoCNiPqeB3jGi7r
TZxiohbS//kg8DlDygJDdtUjJGlVrj4jPHXyrbGKDO93Wce3osXoqWwbKaafj4T5eG2RqX0sVqLO
1qR5WnAEaAN72hW51W+r6I+YlXq0zh4VY1OH0lfgGLKkYnR7uRgADSHyXFvxgvAISRyRi4C7Wt1n
HsmcTT2Wrw6tzfJfFsO1etAuWEii+FXa6rshQZ2QBwFAFYAwVUoZUiQhiQBNxReiHbFlsySDicol
0AypzWVX6WtmlBAdyjwgSpSAro/VqbzdTW5xAEavec3bU4cPfeN0bk5dxV3WuaYB9Ch6YSNcBGYC
qOy+3FSm7zd8fYBdZwUCrrOAEplNw0u1KUm28xGCN6eSIoDKXuEdYr/avTn9p4hUF9G5OQxug1Zw
vqa9VL6lGN0rMBLY2gEnZAEQBTjMAEMXLumBwAEuVZjAImGghCRAiYBHzjZ8OmbNxxklU0ltlroA
AjFV/g78O+imHAAWv/ILvIBq3gBJgtqVqVrQEkcaPcsnw77+82YN7m5vShLU4jN0rZ+5tEn/+l4c
JkxAfHwehPv6Q0wfHOSHSA7+B4bdzGJfw97yBT+PhgyvDqqKEFJHcnPIZADKgEzxZYeEAfwMZi/j
0/h/BSIfwYvCQBLxU/iy/wfxPEcBKJ/qkUZDHNkzSTFITmEkpJGQl6nsfW/Fn4+L/6fb2EnrVvNe
3z3vrbr0fXfYg2nVyEdui6aNj5uGdwrAI0Rp0GgSo4pVGbn6vY0zEQ/u+wMIeCWUJhJXpJ1KszUi
G8wrCmGEY+T1/lS38b6AlZBVWNlAWMSZhpXFVkplGjaebblmxrdc78s4lWGnyLrxfpvCAZcB8+aC
IQ8gSIDhZYgrUudK96KOjGiLa9cnca2fNKKe8ZbFGxbcdFgcUXeubtC0B8ZD+ugPL/cAdSIfkqjF
AIGZqTgsU3ZdETYabeMwZg/vzGe7YTgAEQyQnWIxVhiHqtldbZJSRKd/gNSbdaqWAvW1PbZTZ/j8
PboAe16/TEA1P6ZYFhg+l4D7xaXsw/FjFLcdzzXEx5qN2yfsOSifM/YHATieiVj6qP4/ynxpZDOL
DwMciud32/DW+0OtVx89dZe+/bvtP5znbius9M9Pqa73OM857/Xvycfbrw+K6SfnTjz44TnVO1kH
gEbbjIBaKQh9aClOlBICxcIgX9VoBJxS4zyIoTwgE4EJIVzlaaFbbiq0CIQD2mE3VqCVgtBcLgPO
ye1Ip2zA+BHg7liJ8wP0hIJPo4XG/6pxICuw3BoAAUeoecKSo++//Glx2jpDu7PLlx/TAbx8/d/n
9GvV7aUu8Phq+/Pwa9fwLJUx9fXAAAPe1SpGsws+ADYDBwFC1ZjGdDMERkM0EQRgIyDVw08IO9PI
QkqMAABsg3zY+YXoJjMzR1us/nBXh996tUpnXh2tzTX4t7TQJhLPQgdXxMdmniEK/h8w/x/gUI+e
8x5dpJFWoljoCTNOg5WTFylp9F040LTlAkwEgwdO+oxWwsZx6TlFNMCdEXwH0Zn322HWwKMkOj/r
vReo5tvVdHipi9pwHIC5Ki0KqlU5qo1AooBwATpVgCxJQiSOZyGYgE7MLPJslAdBjiMpSloMySUB
uAQH2aqL5fnlYYiKxnsv07p7AG7aAukYgwFnTIwhHleJt0Xw8n95RDCOdE8zkmyTf4aGLL53wdHj
VdHjQmv47VKmUIbUg5pN5x+688VzWDT6ruHCAmM6QrcRG2YJXV0Bk39lA4HoclgNlaPGccvw462A
qmFCfrKX1lR3VyL40Ty0usjWegF/6rDLZX0KrADgATCfmWExSE6nypeoK1knI16+7ptOt6876/+H
0Cax8d/H9KN7R135vPj5fH7GfRQtG1uTxHTQoBAIOusp4stxDCoWGRy3XVTFjPjYVAx8QkcZY2YB
PaIK0NV2Ck9joULJuP0z9LD8V0jqkJ40K4QIADFqsmrnwEsj1CGaWFtJJWF/1wG+pk4kZVvH9P8e
Xh02Ca6G9z1OmSUKkVe7S6vO8ajtisk8M2XvhysAPrfx95cDULlBV27z38dYAAzM57wxIGeHq9GO
iua0BEhd8NU7+HT0XcUZBmCanR+z+n+vv6twAAQAbz6hXZEGsmcchvdOIw1KbEAHATbVmMkBMQxU
Am6WNb6CrEREEsiXta2i7ABADuJHXh29vBqYIXB5e6OSnfPU4ph02LNfDK2wrqMCKLo6rMuN7TZc
aVGb9Dxhes2WTDVy/eXPOaW+ljQ26KjLa74tBan1w9czc+6FL6UgzDM8D+hKPmlHczyhAVU1hDRt
x6SEYQ6YeFyrqDL1hxFw/V5GnT4ofwerfQIgi8VV55YYEgIgADgBNlWEMFURWEREEwBNrEaMWM1b
gCSFpYCi3R6lqGU2+Nw1LA+iKTpPokLJ8oSMwNKTcpvK1AEcvLNZ5Vdb85ougBGhxHX+Vb7EgCtH
FXZ8aB8oKXENOT886UJtscTZv67YKqTrPLcJFqQXXNeqz8Iyuoh4RAggEE8FnCEmMoHPgQV8/n87
eI8Puu+IstZVIQO8tNaDJpf4Cm5kjXoqKxKQ+u1GtYlH9B8QADgBMJ+JiSP0/VZ+IwK8jgK4enft
lcZ9Jq9Tr/69/zuc7+7ir1Ov+3v96V49uJWq4+36eUzv65uXdv6xfKvKAjTWIACO308QftOLFtLk
8Ray84Uqq6VKlEI1U4xWElYLIV0cMYioSjVWK1Za/ckrw0nrbaDnDImVnQ9KiAA9Iz6qmFzzQYB2
rVb1G5FBbfr9HXOgedyovso0dMhYcf/ISkplO9aQrX0172lUoG9XiumQHlJcbgjlN5P7eppp/fxY
v40gPH72eMfUxQiq2vWNbXKxwEN8ABwBKp62y2LgTZZJRaszCXHSImCuGqRT+LALgOG3JqX7a+dr
8+mYi/549/7efjz277Xn3+vodD3eOEpUHHlQCzZ8nPqgQGQ9TLQoHg6tImCj3QCDYYukvIQlXRcd
8MB2dIlBF6Xkd/gDEbiCYxyyClSBXb/Pq/h3zvu785ZCX0SIqCtzBvjaA4Q06/3OtEwUdPPGYtgK
ZmZriyvrmVRGMI+kQFixDrap2XlUYhUe3Dx+I1hK+s2JAaQwgCT9xTN1c82Ej2fKu+d7J31Y+1YJ
9obKiwexTf7IA2oCX/sGDbyme4AcATSfgVAxIQ45HgORQfC2o4Cf5JB8/b2m/vx+P+3uJr6/b/H7
Ovt8a9z4e26/Y8d8H0u9vx/VNP0Mcna7YPbOovDmhtIgiAXSAdXz4MViIVHBgkcOPker+BGvnUAq
bAe9/P1uRAMtRHVWtKrPFV/5/emDX7jaDh9/rb+kDJb4IcobPSsQWZuldKQmxAdRwAEun+mKYahc
gWSNkMQm4xVWBep5Hyec+/t7950d7udH6z593szsffevoH+jYJzqvSt4W5d31q5VsM8eqBZ+DUbd
Iy+scb9mKHk8OtGDfxu58m9uQe6fZKsh/LAsXLASzKTWjCO5KfxMntHCl7XwUt4f/k9PLRKOV+Lq
fnfvcPqdDZy+VurZjhG/LCYjKMdkzlOe61TGrkxAzhf/25/OlxLWR843+7PUb01IM1TP/iM4zV1L
38/lFEUg/q4ERihpZ9rgJ44ACH6LMt5xhHJKDUdbnMZyteU8t7xSASKZTwEwn72S4aREsiaM6hEm
eQ34/nv4/HX/xy8rPWunx9WAwD4l0k0M2+jTbCcLVXdNmeiyd+hwz0PeXj8/JVvjFNR8UoQA4H3S
WHtGAYhMPSag5k10XrjuGgAWVti/UX/ALPj4TZoyUhcoymSYXMQpjt6xBi7xIB3fHOxdBX1PZqHR
WZYHNhWFHZuJWIABP1ZLSRsYxiVdMjdwXkxQsgHfOiZ5fjRI4k+lCcHkFsGHs+Z0q2kLhYAcw5hw
ATKemPNTMJyf5PkKKNAx7HkKKeg++5z+uXk/1NN1Rx55vz/R7B1w+efp53Na0v+3p9CfrY/PVDv/
9lEJdlCAH9dM85QQ/GELOBjI7jER4f9/t28DD1Ph/n9fWGALflsYkZ4XYlwEbhqZPao3KgryOsZ2
rCzmgDwogkqAflrwUjYEpQBSgYQBCBMcss8UX5gvbJ5pp+KPK14J3AAPJcF0qRXDBwEyn9mQ9yRT
F0UGqRUWoapuXjz9c3339L8/j0/v9vx8OWD8e1P+DpDwr/RnpGk+wRtKkDwTWzFIclIdweYP/hqq
rh9U90yGdb4y90S5CmoIFUHBMFghRPyhwXY1sy0JhNYZ74yiqyywyuK7T+E9f3b40PR5vB0hi8mt
nSKPMxeqoABS4PiSrn4TqXGEDgNifpzr2moMZ3T6WtVyQHUVDvf2EQ/212XGk9G6dVVm8NWdN8uf
Dq67f4B8KTHqgLgJ/67x3KYBcco/MfzOsViDLSEt/j2BdGSGwZRSTY+bi/K/+/5eA4DEKZaijrY+
dleaaG/w9MDgASaeLhJ6Bal0BaF0KhIx6AwlRQeHL7bBpTy6/sAjXnovDYY6zph3ZE49L0n2u3te
zpt/AkAscaa/jUrgAfhV1J1xvMxFX97OeGgfXURYnC8dYwJkN+6HMR0gGIQEDJKt4ce8/60ObRWh
s3aGnFZjZMJWPaGEx+LKgG9NlF5J9Q6Vv3hGpT3hdIqTVEi+WIv+IgroDPwvXwE6j50No55t554R
jDgotHIzQPbb4vJlrqisJZNtqwdbPgOHDoK3+qBLe268hgvngMsATAAOATDVlRATU5gEaQCJAE52
niBwJwbO0N6Jd8aYBil6cfP/VFxMTx6d17twAsWa34wnzQ898aI32Jwy6/MxR0pwC1rz8OkpY46u
r4Ht4TQS1mMADGURLwsYn+bgGkHDQGkGXRKL+SSPPfh4+KGfyIWiNML8e3cFUwC8AALj+FLf/zW5
///f7LAuKhwBLBWQVEUxEU5pQRCEoCOzYW6DcyckicnE3Eu3YexH+uCjQ2pOQRmAByJ71dkFdWAs
7PPugC7Bz5Yfgx4CNk++SQurApdoBcXjywElOL93LN4Zd55IsYhIDDinfC/JwSxW3XNBcABactBL
VZhC/d222MlV01jeasChAnI1Q3ln3PQrZEA/OZAEgAnXfGVd7pjGP0ZPgAWXlq8Xw8Hu/v8PJRhx
0irvAcABJBWlRscJxAZ+i0FrEMERHNCLC0D9BIBDCNLof5a3rvS0w2xnPO4fzzdOlmFsupaBLFvE
Wm5sqcJfnoWa93JpusNBaYt6VreFCIEu1zDW48Gns8d9sYN0J8PDhtGOXWjZteq9E1IZNbRJkFuk
oNhbrvUPC9j2/VGJyIaCG4hn2i6fEtCgG4YNvGA38dNjdA6ALTXjPPjHIADadPA4ASoVhDBTGTzK
pUKYgEbVmOmjLFuSMNvEvGkqwUM9I3YnbonC9CAcYK2wSr4p0X54XE8hTpBgYdZ1n8nEliuM3ca/
8eES7VkxAD/EzFYknrB2sd/69KDG5gAAJLrurs1GL+WsvlxSrlEAAUkQOfHu7VR9/2benGG2pOqJ
qKv+IsWoYuyh2Cn/Jjucm4U9GDOuQb5dvJbJ7FO9eMc39zDZIOm+O92eytQUc8nwq2o4qiCzFHTs
aYN/l/3nRf/wWWuCJCwXHAEqFYQwUTosTIE0gNtyENSyQDeBhiEpbRdkkklCemqsfc0qhlMlncQt
hKOJ4fPS50k3BUmed7TuWU1QPo3hlCy48a7E4e5gQ4iT4fSEF8wDAU/o0HeLajpGkuJRoNuMJH1e
LQj8el1zcwAnXbdFt02sfDhscP4TD9CvztjiJnBizaBkWvAlEBONPqIppOCKnBENQACGkqBwASoV
hDBVMS1OJgCIQCIQGzae7zlnkBTGIM1dPHnoJHFB8Q2bDQKBGKUoV3DjnEBe/t5BSVwAISXFmUzE
gXh0qHaZCoiVcQA20MA8OJC9Z+PIDq/j0b6uAEqTCVN1vQCtzWIAm41QnVb6s8gCICATiOMbeFKF
PxVjiEaWq+UQCWoAACYHASgVnSTTcATIAneYixOFgobQxwN6qrAwmXVxf1+xZMcU34vA0ufGAx1/
m9aD3C3AGdugIV+nF/2w+X1A46IDOoVVMkGCQavI8zBx/ndxi3t/+Li5K8o9rBm4+lfdQfOYkWoK
dlGhAGEACCwWW2WlprGVWP7PQuzw/Kc7fRLAGngAFy3Fw5M/WdA7H+fx5E8bfxS5DJgDoGfPHTOQ
OAEqFZ1E5AisAqJBAI7ooeVgAY4IGNwBle/lexq+tVraGN5Q6YvhyCsaBJX1J4/P4ZN3XyZ00BvE
dxzf22DQpLafSTmD3VOtZ3jKCKsm3AtCZBbUHrkP3yRRp+OmFMq7tt1d/DLijBtQcgpQFowvVVW0
YDcjKGS8pH78Uidg6Ndfxaxx21ny6IaXrUXnpdWm9ptRPd5v3GldBZeD2eV/jVUri+IJnlj2fhr1
rilbeLbHv9JwASgVhCxSkgRYgSGAnYBwCouwoiDEd3QWUZNtSWdzZ8PVpuWG7X2WADbOCg9uRwgo
0CgWR0JhHgKxqHzHC/DHVbWbB10Rbp8bOf9x5oe8B65GX0Vi3ECD+QThzhV9t0r5fVS6Kbw3jJRV
xd+s6v1y4ckcvqCOVGhk39hW2QYN4GXOp7DrgprhQWh9tt/6m8+gZ4XwJswyQf6DQCSGAJDrJ4A/
B7g7Z1up9w9o4AEyFZ2kZREgWAI95lullwTQgIFkNQDOovh1h/RVsMcZX1fKuQXd8rCRmuoqQAly
GruvuYRzfF6E/QqAh37V3oqDJQ4tNCLHVZc5N1NLaFNNbKDaDRSgsweQ8d8lSEYIy14ultRCqf7P
imhzVZOZcWzgE2+UhesDkhgBbKWDU8hdkle08YqFxcrri/jhdIYm+YBBwAEoFYQ0JyElDmcVgI9M
NHSxAAsFi7WHlAXYXsLseh5bljlC3A7/HVkOg04Dhfc6Wj7fopyXomDiiLBG22F58fJtoj6Et0ll
drV3G4T2urbQ4pF9mHGtu72vj6+MOv3XT9FOfMHp31I9vShDBVkxGN2A/XHVKBatpxIQuAEKAKQC
AKiBSdWSxYrXJwroigSVjuLZ4uxYAwcBJlWUTGJzBGQCc7RGdWAAWqItZosDeT7Q3SEVoTuK+HgG
9hMzDXiwA94MbzL+4V05e92Hp79AP1DnJAPsI35rDDUGwABEWdkq5tHaDVOjTaEskMU0JGIJG1aO
Rl1uFuXO6QsouIDdEsmbHfwZBet0Z0gtgvGppECY6HqgYBJGxV1fbC3Y+PryFG9MAw3BMDgBIJ79
mUgo2IkFDREmJ0Ea588tc/jOvfx9nm283rrNuz8iAX1963cdrRdVpR256XRyk2TIN3ffmEjSypsG
+qitldorCMZjFGeFfWQhVwAfSfCegfUAavSScDmgcVzNECZZHTfJKg+cxTX93YsI2au35Y7azFDc
jxKL26trMjcc9h6mHR+hz0ZwbEkSB8I2TWB2ESf2I94n6Yay+dLtD+mgA5YDYHGNEcABKtWZYiJC
DESFEIBQQhA567YJbjoLHy3KBxnIADhiH5iXs0L2aRF68H2pQqRCQLTuJuJxI6ILnt0gIo4oJJQC
l4wjg8P9MHoYiv30BtliFPEVUEZ4+HY7NzTITyGlvJ9uBLOoAtb9rrchUDXtEowrr35iYM3cHsV/
qoz4jsfGz2FOqIEZv95RFUHAASQVpEyVTAVLA2EhQOz9pSrLdam9Tc3z1WWympHIFNXdwv8RD+HD
PZ6er9v9gXso/jPwJkrGiSXxlFpoQ0ED49IbrcIkuq6uCYXjrpS1/6f78Cit7a6DgocDWGUAQBbP
u/p0YRjecQBpkim8lEnBGkM1zNBSjKNnVRYCSTmmvsxB2Oa84AQhWkTosVitIMDJX21weC0wIXIr
QSsIe2jRBWaBzO3ncGpW3E6f+Cx9RVnwsZ+Na9Z/p+uO/V8K53/z3HEY4grdeAEkFYwwRXwEgsFD
KJBKMDuee9rd28xrJtGUXex1jvkPfiJskhXOi06Gn/Whi9sUusRPrikTmte/5TIANvZ/aABKr6/w
7c6UxUTGQ+fsogi9qlN5eq/K1iLKduw4aSn+KYfIMBxYSEond69FcpKnLMJvXrw/4FK8Iq/+Ejt+
jt3wXdLbDd1EbUD2+VlOhM24V7cgwMDWFwaOlqrrn6sgvfVRfWZgLm46sVOt3HjAUBscASgVhDBE
HAUKwSExkIwoCQ0CwUCB2987uKmta0wqbac9KKlue1tD2efMzT+1O6JYgSz8n/HQFHZ8L6SDd9ew
cIyKq1ND4709USNU7fOQrYLRe0/sqdBTlz/ap4gCYikgLSgNfm7QEAcBAqGznz4+ElJHH0leQ3K+
Yjl4Bfxrka8gYohu9YkeN8RiVbm68pnarv9jqkhDOcQhrYCGcIzLfxQAG+Uxl6VKXkzb3Vao8pnm
pmViC1WFTOC287r4NrYaR1i+qJJirgEoFZ0khSIkSEQRgI+UC+CIoATG6aVYi2icJ4io5/hdhnU5
30eFllshC+aLgLvy8CZ81UXn6NdKgfK0KFTQ0I0BN9fDlrBiQlc3x6Pb2gaKEUaw0WSmPYsr1IFE
tiW9stFEdrO6kQ2PlOhRTk7ZWXmUdrcAJztef+xrjt+XzhmfhDaCubYc9iYOLH2C6nQ7kg/yz2AQ
08o8LuwACrAbcOzp7vDbV9vsV4Hy0Pin8Um3O0U+/9IEXyVAS0H3AOABJBWcdBOSEARkUKCESEAT
P0LRYdNhjCm2lZcjQGWMcbuarCxBW6v9Znv5wYKIMM4lICFeONs/QZT3fQ8bkMgW4t6BKV7YGcXs
NFxcpuViC9XepEZtZLrfVAkda3Z1fY7n/jR8OUdpOslX8Ni/X5XXT8OjdK1O2Ny11u3eUFka0386
0wb5KS8GHT4ypnnqhJt+tqoJHfCmefvlsWKbmBqOUTI1WD5QkBcru6y/uN1k70OSVmcbRL5PwAEw
FYQ2NTQFWMVToEygI9Uu+XVU6hY3xhK2czd2WwJDs4FDV4yJkytMbuS/bZFZ5bt3fKADWVt+R2k0
AH/fKbjDRWK7vv9GxVKzvhxx6LiL50bOXV8oQyKtOk6pr1RApfdCvRAKYGVz2dlqACzEjOiFPrzz
jJJYUmX0a/+dLNkEG9bmy5Du+T4/H47pKNMN0QoDGFa724VxE6rlKsVd8kgEzhM9VTy+ykUXtRz+
WhDiMxgAVX8kay026BTbn1XW6X2VuooJjRWa2LpTdbW1i7RlCOlXDi6ol2k8IABwASgVprASDYXE
Y3CYlEYwM8c+M9m141mjWXJ355pTFzO7sFXnnPeazg8Xd/I+uYpM43bFR2/CWAwrDxP9760AM9Tu
8gC8+i9c0gAdR32lALGv0XddTAA1GOT3fkTCw7mFFZk91u8vJbWMAzcbu9AWoZPxYJdC6KD/trCQ
rj9xo/9LBMt/4oS/X8rJQy35Rw7oKZiWkPPhDSl3n+R3+UG1wcQ33y3FEMAAOAEyFZx2F1kJyMOU
AFAuFgiEBmEBHyrrASNW28cYL0zGkfgCI1OT8aIC+D+4lXInWxZ6XycpAu5x7L4Hq88hQI4352kA
VaNrVno/cZ9l/i0wC7w4utIAHcGju7NIGMM99ZtXy/5jQYC2XIkAFVkABleIArPqumKUpd63T/Kf
nuiKjK6zitWJALONkKQxfqVr0XLak+y7fSyRCTHKL5OrycMzO+SPu/xl83GFhblCdzDwrgDW+ujc
ADgBMhWQdhYtBZkCUSDUiBYJhA5zKvmtV44RpS8zE1beOlZgfFj9jp1G99+0SASRYAU51H9y8qCY
EFmYk4x8zfwxQIRSybMAAwBbM8xiJxQweIQber2YMMBdEIYxECyiudeU3Yp51Mqy55+S5CGPa66K
wwZY5MUYjRZJpXu4XHU0HjaCTghGIQES4eIUxb8Jheq2hGP/a9DciKtsL0vWm9rBsoDc3Crb+8Uz
sj8OO/EMJEVz3qNuxChhPW+Q8j/qfv/b0UMo4AEeFZRUFjQNQoihGZgoRgmEDvG/n48DBLx0YcuF
q31OawFcmvT/Vu9+35VDAN0pDB2If51c3ADeaDvaacS/UkvrWlfZH6titbaN+n6IEWYAUWMJVxuk
jQ77LQm1VteHxgOmxMVkokm7cpzJOK78/Nqee82IDDOpLm4qSv4PZtCc8PHkCmLTTGL3gvzqhVzW
00ypIdrNDbXfFwqxo1CC/gnsCniDYlxLpYwteoQN6HWRLufFODzrsP0s8KCLBwEkFYw0NlIaCIRh
CIgsIQgd25bMRXG7zicpl3LjKfWesDztEwiyRe/8Ckt6jAqagv/NZw40OAFftMiFAlw8vfCAwRbR
qAAglaPzSYhHyaR0LfP4Ic7Q/bvvFjAeWWpp5ShlHOVAzMGmxxREGF9TCgY5Qguq9IYrugUIUt6k
DBbWHKJUiOLTRnBHK5FL3MZ5BYEQdpqmleAACV9N+Ndk3YAEiCBvDS3ZQmxrM1MAKuQVspRmY6aa
UY6BUcABKBWEMDY6JYhjQYjYKBEIBMgCPRsoFibg1LEXPDyA4PvU+SBf22Hx6EAiJ3cJka8mQFpy
7akIxbr5d0pzbGtVZoQLPIVNQOvgh5x9tU7RHXSOSYGr66CFxbzHjRoDOK3EKZjRUOKiEoIZYaSa
NqKfGjrw0RVbvSQUpcz21mmfNRdEobSgIoTIjyQLyK0AizEtNF/+eaY4eLbqoruVkUNGD4QAdXTI
UZ8mDnnY45dAwdAdADigNxLq/ONncZ2R0CADI5AHASYVhDBTPAUQwRWY0CYwE33tjgLAymsdBLjG
ud0DOcqW85HS2wDErLERLqyxHHyf/2t4/L/iNCq2ltaBmJ9OfPtoF9nIOm/d36Ng0mNq2OFBZS/Y
p0kVPhNi0yF7ukAIY/7RjYvfBCUynKZgoMOXgkX5ud3OmfwPycbw2TWslH2Sy8t06WhKtVA22QmE
1GXtdH6N7P2elV9VV7Jju5CktxYNOmN0xxEm51Kz3PnPxlk6Tk2rbSE6sZAAQcABLlWcVjIjCEUB
ITBEjBJIlIYiAQ8PXXWXsR0Y4WWvIIjnkBSfE8JCY6ZBEUymh8Pt+e6/5Cwayjc1vbpmcyGR1DY9
qELTbPFxgIdEmL153w0yGSmR7kSaMAh7T6C8P1U8KOvkkGzHn2eWeZZ6BzvDAUvb6LDGQqX49zRB
GhsZGtUvu3ON+rGZcOOXOccX2/jh+w3jwUNRMWe/vCZ/x+PF/PmQ2AGFwfzbs4O2WgZ2J5k8wzDy
dP4YHo8NpDyRAAMHASCebitTYKrFVgnTNWyVgoa8GwS7e32Tzm+H6TWnz7Z1y8+vzv6l77TZPj7J
qo95rnFo+LAHTf/c6tgNLC0BI9jSdTM3Z4v+nHD23kEgSj+yU5lFGS0p3MAgWvg88melVxe/wUTj
Ee///qeiAajJu9LP1I+rA1Rwu4BeXKKRICLeGq02ghw3B2IZeVIusSqUN4kEiUHwigJSv9aqC1dM
Kjjo3m7XAHxA+9uwdKhgXJ7I+xdujpm3xyX3KsPBNecdUBcNIZbQs7rwIdsauHlVpq/Y3K1gqljc
HQr5+CAqIUMHATLViFZBHAhEwREwTKw0GwzKBx3m3TMxH07NL8U74Mrje/cA72Us4iUEa526LTTm
K/eXSUKOJz/KbE+1lNFCECUg4sjCfqyv5KteOvECfV/BkCHKV2NDusIDJUekcFPRTTTi2zFsUVcV
uoDdQmky8YuJd/qiylXkHC2pzhw0W1+i+HNxICAUtWbAEmAOicqBiV1n+KJBfD2Wl/oZXTaWr76W
iAMHAS4VnIxwCwiPQiEYiIAkGARIAmelEeHkIxw9RHK+McJALnT6OMuabuR3K8eyfQJIAFFOqa3n
VCDE+Y3ZIaqr3N0tYAu8PttjB9PzNID4mARfIAGeJIPjtyor9bMx3QDcgCL9+3wNfxOJNvykdHnr
MAqZ3UqxIk665/TwkWR3uTbdlrbrcPWICy7ekEeVvNsz+t8Qn8BoEjccvbmoBX4ecd+OoTLR9ZqJ
qewKABEA4AEyFYQsihAFgoOAiGCqVhiJBiEDOOe28lN9NG+GYpqzMuZlgoFfy5DIlK+iyypzzqCD
KcJB5z2uIEFzH0amERRBx71RHBjr8GAk+uzpKwT9aySd1GPilkhWEGA43K8dAkuSy6tNXpQr4rqu
xmt1SSzLFdlylmoWr5bWm6MPPy3BjNRGa12rgHKsn13CEVxbgltsmFPMmmpaQRInQlcgU+yUP0MX
hBvv5ngmt98gDWxddRINUZrOu/xANaUYT9WYHaQXb6vEADgBIhWEMJQzEgaFgRjQRhA7vN5XOqzf
m5NTPCUa0bz11ZyHB0RkCRbJOYmzkuMqMYUM6xWZalAnCOdifkWdqOyrY//HictZ9r8U9md96vqE
2jwoxZov8/mBGmQABAy0jQYVRJGS0ll4vnkXi9kGM0cEJGb31RBp1dmxZCwXOHxJ+G7EekuVDeR3
IKcJpYpv0Sz0Ek3Fwvy0arfKwQH3zQOs2QYBwU4mAAg/z0MbjbDAjRuz73u6w3nPXm9Tkfs86IHA
ASoVhDY1KwiQgoCgQGIkGIkGIUEwRCAmPRsI1oHq68ucllbl10CpQjApGsKPpRKgeTamiOeP9fgo
qGHdPo5YTSCADfwYJD/bxOnrc4GSSL2/A1EX/VhtFTmWbS4rOArVUQVmH8ULJQhdwpKQsO32VAVY
KXg+sTVnKMX24xt9VKNwULdnGmCvcCsIlgJO9PUk1kFHQZbqsdYC22/dAQFepbNMkwX3eNfKA/Yq
0Jjxd+UdTnuG3eNV8k5+NXf8bFlhSMYgAg7ZwACj8YAKfloicAE0FaR0NUAJCuMzgIzgM22G9NFn
a+XVcZt1tR2BdNPVjF/l35IEO5IdeA9wlDh+EgCl5c4AFArEfb9jiUg8xk+D21PpnK9GMWBFTVMI
1Os6f8/X1gLA2KadQLafQIZwb/+wfi+fECfT5DdJua17dnKmxBOuDt3p/x/pBk5EHR/3ugFCbRxJ
UjmpHrV0EOC90fvLxq1wtuuLtMOHso8DrS2iHAEaFYQ2UxwIBUERWERQJVAFBMIyANnv7vXFpXnx
f16YqcvgY62y5MD2FomuKt1HggKkSKdLPomGlroY4lYc3xYqiD/YdFtNbhIH/HXtCe8QUF6YIESQ
SshBd6r/3nGIMz4MSNp+htrZsLnCBjFNfVf8/+vhYAAfCu7uzkAI1nfdjHfeABDn4dvVv+f3V7/Z
FhW/j/jv7JE8MYxgO72RmUYtC+L26/2Y4e8HW3m8GrqkH5f3nL6FmT+OnqXj3f//jVMxsRGpUoTg
4s36oFwSFy1mJLm9Fu3Wk3QMxlh51s5sTMDgASwVhDA5ZATYggCgYEYQCIQCIQGfltZgoCOk6GON
468hMF9Hsjg8qSkMITtP9F61KGUgGFcX1rzWlQAZnR8bqdCLAAtuwp/ZmqAO1/kgDNikAQoA6KvE
X0tFr+ZyDgZEK/CxW5QY0UjvhlhDUXrz7m5wwOCdERRUJzQ1dhmS/DoLDe42QV14AhErfYGdRvo3
L0cPGAYAAJc/Xj80L2BwAR4VhDYoGpoEAaEI2OgWGQnECGd975e3hd06rvWtXctMbkzn0FQUnxR5
k2fqYgI1Py51HcwRRLMCqupy5e/1/P1QLb3iPWJ53fRW2ytYQAhUFJh8Bl/5sUSGJll/rWMpzUGA
uoKZIju8PuKauQFckGugBYq0valGoriyHWCW8Rln5rjF3VbYbK8lNM0eTydtP34itV9ygXOjyaZj
ORokVCIw9U8SRKQcOHD5LffNQq4vVjK+p63k/y/o/jfxelpOzrscda4xxTAOAR4VjDREOwSFAgGo
UMQkEQmEJCCIQEfbnJLZFOtevpAhSxJegeC7WCeBCgIFiCOKsMXb6Hxk0zHYT1Ly39WDSWNtHJte
ihzp/INe+IxgyckwbXY603rTnsMoJVHqBwI1sYA7MTmKGvIqw7hjL7D0di8xXorW2zgwIcXF9jxU
3lAUhoqhQs6QSA5W+lOLrkzGCAgCoErSGdOunwof808a31MTvTQrgKBjmFPNLVSeFJtpVHO2aYd8
FcTVnlLxXXi3QLl3y0PEQenjeDrqlO9UuvPvjExwASoVhDAlexRMghKhBCAjfzqII0Y8ggNusImi
2h9BJKmE6Q9xpMZueepvinf0tLrqxlVRju4QAaLm8T2dmk2IVmhqc51MgMQgiz9szSG3ajgxK7SI
oI5DDPFMb598hqraMX8bTP/z2dL19FLGxeUDlkDNeAzOJN7WXAKUiQr5f2LLlcFfNl9dG+CxeSa4
WWuYxt7UP+PYy/z7W712DHw8PPvxf/n6PbLW8+0HH+vu751xGnwAA1hsP2BIAfZ9oriSzDu8g35u
FQPjwAEuFYAsUhsISoaiIIREJhIGCMEwgJ2AC40bLtTFXplsIDKXFzQX1qTWae/4qtU0CaQm/Pls
zdAGCdJf1gWm6TX8D+bJS9IIDk4nbs8T72nwBSox7erhZ4ZPZ2Wgb/YqRXQUjlQbdEDbQ1VhwEIb
EDOQI+AHpK/0MScsr+iDYQcPw89y/1/eP7HSgD577/Df5WUwOTqYgVcterR0K7XpyyCKcyQDsEiR
hPhhT+33uUKQrTnpMDAF9hOrjXDyBIxy557iYtcoCbojAQA82l7O2hGuriTYwrneEGcSobKE4Qoq
cVZkY7D46pDKEegh25JobxCQ3GBIivkHwDIi6Oc9MOgd9OVei6btLwkSpilsgHQAAA1ruR0zz7ud
bAVvXNwBJBWUdDMdBcsIMrCAQiUIlAb12yi9umNRdd6za2oityMA3VfH3Xahjw2QSVl1nQhQjoiX
gUdm6ZTRiIEoyx4//v2XzffNWQUY7lt8Pp2lWxfinOdZZ2GJe3sv/NTo5iF2rAzAMznOGGeTHilk
R7HqbfQ5wQZtLruVp7A5LMkC8j+BroRoVLmU6rn/WmcIAIADB/CBaULVlbSArbbav9OF9XDrnUO8
o4+PsXZeYUr4fMAAyIHhB5N/HJ4bj+OHDlAOASYVhDBFHAlKwSEwVEghIgwEIWEIQOrt3s5FwG70
cNO84Z2EwLasDLUScApMfd6zdfBUiC+o6D09GiQTgA3K+jl/DESoGvlk3R7PJeKxJ87sfF8bNWGu
P+OWgwA6lrAukw+xA63r+vCt3RZThwSDIA3YuO1wCo2J/WR+r4GKhZxwuUlAKMAarPJSoHKLLdOo
qql89gS9NIKJEYvjtAMHASoVhDBBEwzUwREAlKAxGB2du1Zu2GjMsv6vnMrxYSUkxZKOIbk9R7M+
vYX8eAhC/68G39JHGOrkP/tdnWCf806Ll/sXL3A/ne5/0UZKj5u/+ZXB7wH8LXQAZM0EAZqLxmJk
VMQ7ef17wxK6Ej3ZfE8j4KS90Si2XAAOAS4VgDREKxENA2KozICHLtj1ktcxZV2l29SI+QGIfBmY
gl6vVdq5m+kgonRZ8ci+wcWeojO6mSaJJhXPoKjZhjwSCbr6hCVvrS7BnxQ2WgSY0P7hy6iEB3Xc
pCeRTfOw2j1vMab3Altnya5EfqgEe5EXlsC2dVUQKCnNbqFW39qCYkK5E72tQ3pdTu+71Wab18q3
saDWtAAGRkMmA6f0//z459rf5OHGEzgBIhWUVEgzLQsCUjBEIHdvV13M3uy5L2YrhabNbrAbvPlf
IYRL1FcczDjQTh0YqhWW1LMYbi2J/jGFJyBwuKhwwaPCz7aXWgwqVmYXI2xIwlPBxBHJ0anzT0lf
Qgw5n1mT1lhUUhHofzUW1AXZ7urydtcroIawvczwxqGtnVYht+Cq4ahCoEiWowDSQhhi1JoNNbPm
AUtSxHCvBUUVc5GQMYogxoVq86FLvy5Ki5xZjkl2RM6wdPzNDSVA1pg3uxMUxefidIk3ASoVnMhi
QwkGI2EAkCwxCAhCAz1ydgaizDd2aZdI9gKjl+Jwrw6v1Wc3vyTMuy/imd4ytFmjLF/o5Hq94O5q
fuTLNB/HXLGEs4InPQswBJUdjWLrxXyUQamD65dylKzEFVvAEoFIvgKoRuX3JzOYFZnACFkVCpDz
tENh+CyDX4Wq1aJli5vkRpXVcB8at1Ohz6xIvR2NMr4d2d2QotjS0zTWE119B6JZAABQAwcBJhWE
NFZ0DIICQTCUbCcIhAQhAbOe53JyUW4RVK+mb1DenwHAB2MpmMNZ3U9FwpOACshmOUxCQC7hHs6g
cGwnDl7PPMTNN/X910GNwLdkYhCGBrnmohlsVezoSEWSIllijBIWV2z3bURs6c9sdOPC8kaQNb8+
vlLb0mrpT04mJc8uLh0Z2cPLPCZ1r2S1+Hb1QYRYNXx6RuYmJvu7eEiQoUJYghVannGNxOY8sBAQ
S7UwfZTuwrk25SSebGMKis4vX+tjvqtqhdLxuz73lcrX5MXWV6EoAl4gAgKJgOABJBWkqEYqGYKC
AQiUgiIQhAIkAT12ch4oZwth5ceFvK3WrArOGGM8rqvWuHAV+xbmnU/sCEyViftQgYhADv0zJEKB
YSbdLddhDUsJHw93oY6bDGPdDpU1ZUAY0ju1W5t1mbNYDHQu8465qvsmJ65IU6p5cquCEzpIQAAF
gRQqc0cG4Uvqroy6CdhZlMIgAAsCevwPTL6Fw6F6QJ6J3ADt+X9fz4fGG3rwASoVjFBGihoCg2EY
QIIQEze3Oit9jLKatxqdjTSfgJ8Xq5pHW7y31CGAPinRjqNwAKUOAuMXvxPHH11MIAi+accaP68v
rF5msuv46ZzUiQpNc9UKAGdTk1txGaRQPl55ZyAS0qst5GwwIpouCmRVeuKE8gb+CziqT3LltfsR
uVa7ZP0v+Fns0HNQCSGSII2FZ4sQr6Z4fOvtMPTv8BEhdc3Z04ldFJQf4fUs5XzlJOi1zgsKYgA5
reOULcztphCYABSVcGbh/Ts4AKW5WUwoTwcBIhWENDYSlobFgZDUkCUoHb5Zmdc5TbKcYy2tOt7M
U4CiF0JYwKlxNSy9aQ5aQ2YpPVYJ9E7uO+TFc8DGkZeBMFBREtTJ4KmEM56RhXVNA3xXbM6gRK73
/eaREYkgEgfq0vsNkiaFCSy5o++cx2FRq5AgfMzKYAhZmpYrTEmGR6cZIRi57u10DnOJSHC8QVwt
rGhWgNmSmyCUYIJpSs2+RAqSa6QIF/KlilAuUA9PMyoDdpvF3O8zXJAA4AEkFYQ0UiQRiwMggJSQ
IygdvbmuThztiTJD7xjfN6qBtCOgFgsM/focuHDRLQcI34Y7qEBnVZ4wLNLEQ9El9WUk8SMyKVTS
vp1xgaIZS41HfQpTrChDW/WaAKMhpImxcrdQJpRFHTAoU5p9yxQ+3iotjt7hQzacY5QZq/nv4fV8
MpgYwtkkIVJOA1Jm7H2aQYBhfqUapq6jlhHlpKfUxOk1/ZhrRq6Vzc212sIGzl3nHmiOPoTrfk/o
y0AcASQVhDBEKzREg2GhQO323vf3w8EJXPTTjVxyrQDEBpLTb6eLr4w1wo+03qurHNPS2wlpmJhj
v/OCV4eeF3SX119xanIhpRnKZacdnZPf5rXKU0Kbmdw7eR17wiSf+Hwx0H5tBK8gmqAiOVdb1GBY
hoINeqbo5ZXeYFMrZudeAOBOJOIahQBAwAndKZIelK3Q65Zrb/8POCnf5pqGj8VBam5UmZ4iYqG+
awnaFNjdS8ST3zQVVpXgpYpKyytl86ufASQVpFA0YxRGgxChSKIgEfmwh2mg24H3O7iGnRAXv1dO
/TXLQYvvDNpf6V71Tc+ld20zgRZEghIekdrLDUpNxvHQKPxnFIRQSz1zjhiHk3cL2Ld6RNHAHdDg
yFCa4BHqYVoxtiIHwErRa9KptERXSpnO428VC9yiQmbPjPtG9YfektVdq3zso45JIqI+zOK2GHnt
ZcDFGukn0MX3/SZpRi2pWFAgqUEAVpHTk+Oo/Ngxh/ZTOmagIE6W4kxeqCd5CiTtKpMAOAEuFYQw
VGMMmCZgqEBFBY5BYJbQAvTiBJxA4o0bRBt8xaWoyhPqkqdjDQ99R4jQDsWdUwTWnfUycdMG8KDW
LdzJsCaF2C6WeaSZENkcg68A8liGdCJALzAVLLkowrUKr2mPR4PSjtre0J0tC25lZ+pVv6ZsUSTR
2GGwzh5/pALdP9ZeUlZkhSAWS/bTm/DPxCyFtCHLgb4W7VVnTWz2AwoYkY3NVvpqyp097ae+iW43
ypl3+j4z0V06XRdbgAFpOAEoFYAwVSIViQFCiJDEcQgJghQXICsidbLFxYDN4aoco3iDap4cDaJA
B4Qxhk8xeTnwuoNOiuuoPrqCYFgsKUxbofOBYVrrR2xwVjhMB+Iqk01+OKButSWgtGD3MrqXccd/
aW+DYP9LFAaMCE7cI39hAiTIpWk6xOkm79ugaElFE4K2b6SkoB5EEFaI0fjWuC62PeF0GNKRizxQ
iUG6qAusS5A5zc50onZ+SWBWqpAZUBLi3DzoqaIBBBC1HuAqjcmDJtxHzo8SAADgASoVgDBRGk2C
ghCRRGA1S67jTQwCwjI4w0uBa7PZtjaskL4RKqqJUs9nW2i2GH2xLVt1bTr1qoqr6DmSUupGNt0k
hwQMMCQPhdoZqB2hK0ghjEotbYjTCMcQApPP1HUe8w4jNvBxDnktrCqJ1roJpxJrT8g57is/FmTH
GMojKMUM9Es9Kog1MM4TquVGh/mB0kqPFg2qUYwAiYcyCxQ8dufDb2tuK9wdvl98TWQ01TV0lU9U
d3TSswcBIBWAMFVKQEJCM4CVhi9YG4gEXsaFrmhBk6emv2sGvGaZaTJLLrIq7726xs8k51e9/TlP
DPCsrm7nOmo9mujIz6Z+vVsafHEqK04BZf12iBycmHs/lOdc7wUvS3rECD/5XpTLnkKrudiChcRO
wkUFpJQnUiySokF988E+Zi+CBVZrcobJ2LhaG2ygZ8KB7wtvddrXe2h900vbgY+HS59YxBGFUtqF
oXjrJwjewM09zh4YLWYbhMF2xASGPfNDQAHAASRVnExEqSUCwUCwVCAjwXhooALAGhpwWgXhAIZ4
V4vyqLmILocuqkCou9NRTgbug9bF6y+MejmBPJR83NA5NNxOuRg7C5DuCNAAUPRPoK9CifrV5HuN
WBZ8HQEFQRl7B+38Q7HiCrztB1eNxm6UzGC3XhDwdJIAX5PwlClLAQbaCfG2d83dnywn8Te7qzYy
/gyQdmfER8ulTEvOQjldR6Lxl3Einbb0LqyMYg7MxIzslEAsALjZd10QzWZZGkH2L3zrLdk15dXU
3SUZ7kO8rYAroOYRtz1NfGkKnWopIBHAARqf5hNUawzHLYzCIxURokZMmIxbL4O4d2cYJMZtfaZp
8INnWI6SQPEBES/BBFKoTktsQmonGXMjgFg2VMtpOSusxT3RBKQTwOc+MSUWAIFREjyAqh0mfgWW
w3Cq+Y+rUTlyFES2zlh8YvAh1gEBRdcoiSc2JmrsCiE0mKsby5bURiTN4SIxWpWu767yLreU4vWr
oIyO00xBudRZ2Rz9vGFTGdzjENXjC4UDtg/uYUcRKMFdNIVDgaFstxuzDqyCeavRd5QMmrS/l23V
8fLy7U0011760IFf+3+rg+bLl8IFexxQIkuC6eCb7Xwsq5G2GhGUtVAHkWa6Cuf9d3Y9kHRydLrz
/V1RLpzAsFr54fT/mgpEcAEq1YQ0RB2WSQFWgJBCYBOz1FwYna8Q0xeW89rAPKcKOOGO/ogPIeYl
/F1dJoHwFO5Z04tbOJv9QVDphZQ5gDHMt9ndWDQg4nPbovEzZe7/9z/2+BjwpiJAsGDEZr4WaFt4
+j4/RKNaBCtd/1fTwqE8GqjEOvHW3KgagEBWZlRvfVuqmNmxVw89FzsvVbKm4jTWoFjuXph7cYfr
9Y+fAeX/ThxfyufL/HTPFWjb/Sn9N25AQZgbKfN/Sf+syBJnvL5cq/Hxr8XN+84fuzZtqYABwAEy
FYQwV4mphIQxAJmZsbHL4AYvd2GpzV3VQKKKgSM5MCwFYe5pUZcUKjQC1crW5cWAK391tiaYgKaX
xuJr0grJMm/Ry5U44hcEJOFsRcFmMM8dDABPpGa2URZoi82joyjlN1iwvTYZsePnfzqlOzY4NjGA
1ji7bUZmRm2mxpsmxW5mhjoPsWDVpCo5aLlI/+Y9Kr7+GIIbaL2upixVfGaBVB7G3dXzjYFq4noO
mGFBnWZUuNsC8sBezGL/J/D3Oe00KnPkR7W9wAHAAT4VgDBVMiQChTKAUEoRKAhyTDRDtpoRfjLv
AQKAMtCgnfIG+Td7PoWWEhQAKXeMYm5AX8/L9jID4qgr0dF7i2A7cjEDzBZGIH/eK4A37h/KEKAQ
5Gcd0rNl3R1CO79YxduoWoxFZL2x4O3W386w19b+hyUXaOXttFQVnFlnheun0aS/SCu+t5KHATUM
Tj/vl44rcpxBWJW9+2vzS7ciAtjs3YsMtmngzBe3do65bgKw7dbALVnecQcBOBWgpnSYiQZFAR8j
Rt0OWDyO+LcmsxJIDnGTcIv6LnbeT83g8+og4HRgd2tKjj+a7YQcYNwKeg9WUkBjuPf1kyzxb759
Z4ySXeSlaEy1vVlxGLfGLAJM0K2TLR1+1CXeIEKgUJVh8KZkGrBItE7vfYxshCETYrPLNWwAPdlx
VgsklFVrpKnVd5ognEdY1T+B6t0n0oVbDKoNy0BsQAAoJgxQW3NuOl9p6ZRgSwAIHFJBHazc30mg
faZCYAMEHMaZL7rmjn5tx+ABQBWcdCETCEqHIiGEaBEwCPAeVLZiJAJGHTnLkhaDMbnckDELuY91
eM6oh7Ge7K1PP+4RSt5+Wfh4YMxPJv6C1uwwH2VHPiPeB2hAPR1xdDw4QYRZ9mVMwpTYoCv7dgPa
loVJDuC3hid3dO+V2VKivV4qDMXMoqhmmbXaAEiWrKI3p/j09K/ONE7nLwg75C/R7ue/lp9oRjDI
4jiC9VM6qC6RAA09ZxIQdr9Zqz73WZrBkHABPlWENEIcBEaNMZDAKBgKjEgCNiOTowwcGb6N307W
iBI5A0ymtRBkalB6r1fkCA27GoPktPlIhZk+Z68VcpONi+6/80kFWgsR0ayKtrRLGgnLnzNBRUaD
N81UC0E1ucXLTS0orcn0nb2Qq+9lqVOfXSd6hYHjw9yiAhtei8JbjZFxnGAsBl3+hoiCL5RRQl2p
yrXq8O2oTuq0VBjW1kwAIpAzkvEgxjGB4gMIPISMv8MABUAH8f4+FIAcASSfShLhaE0BtEma0SpE
xLjITCVWnbVCzA2WpRIBd+vpj4+c4e3Xf9vu80d0n1q/6+/6zrx7/fsnx3x/GOOaIcUQ07lmhDa1
n4Do5C8JfIf4qQIhtMu9p467K7Y7nG8pffentpPSrvJHkaoXE3JHAc6APiPoa24mCE2Ew8tnwmoN
F/GeQb3sF9Uyb6MUuoZuoGfErozYXIHDPaa4Vieo3a9hRC8MY+/fbvxWAygLyb45a1PawICDDc/t
a3mPL8L2bt09m2zmGK22tCh4HMy+3pTfvz/35Xx30st9/0VIFPE0PtjZPX4bLDYaGllu9tVXW25G
7WrNkjOmSBApg5cCJ36+4s6prpvlT3cQAFUbPycgKhEBCwoiEKz5RCwaIRkYoTLhv4acxJt7yWMa
z55tlpwF9b8a0BElkiiDc6vAATKf2gu4ZY1SaUWKJVRgyW4TgC5t1F8rq61sV68tuJxnT9PL6/PS
8dbBr6EMEDUAdJjP5kelZIVO5KCUJOREgJYBqOSc+ZgTFgWoh4/R3HIqvNBgp9KHawnDM4zrJJkK
IdjBeUe7dnuYvvMozST9ylSNAQyGJgr1eRopzhoX6hiQ6R8TwgDcBjwiAtr12d3kLc5QP1FziJlW
xORmu/6PgsSUGwh6njlQoMX24k4ObESk3zm/5hO5lh//465dHxzirYA4er0f1/j9uKRAqCw17Vdw
xOOrLYME4YVSadInxBxHHBRcfinU8DOi/D744QqcZZigictIIDqcP/afofgNswGzK6AhQCr1e1Lm
AbErlpOteYqg+S0C09WJjiciPBdLkXABKp+6GlYwVaETCVIzSEVKEtKiKihpKTS9o450vefw/xtf
53Xx8/7fXrx9r83T52/H8fjjwgNP5UEEqaLfWPjPOD6AElLNLd241fQ4TmNzENntuYnxACN2JP6e
5YhicQBezz/4Zm6wAN6EbTa9IaqVq6UZKi1SZV02AEX70N1BQpQAisnh3UGgAOtVdVVFK5KNUn8R
tSayU0vjVPdHajxsLDk/qb5T/lUbXyZ5JJR70VHGp+74/uPjWIkTuAo20Sp+gcTjcAPovL9nIeed
B1vNgfR68+lEs8NuOOPduT7R8ayZREavOw2zFKvGLjs8uPu0MI6esZhEAAHq8UOc+fHKX83yr94k
BXgWVLecQhGK+IwIlZSrNG6R7vroswzgMQxde79fe/r+rPTAHAE0nq6J+glY+jgQ4CxGOhykS/ji
esOM44548cHnxm7cX51+mdOOP2uta+n6anHHvx83Uv6p0cg+ADz/jXmsSVtALRF/bd4ZIuA+lyqS
SYoZy6hSMRAy8/45QshUAysDTcihAovOePaAkIXIBVBQiLWV5SQvmyW4Ej1mbrvzADPVIMapkKkg
oCmAdR/O8QDOJFb319O9+M/PH348L7MxAHkDBwEmntqa+wrKRiuEvEh1yJhrTwFh6Xhvpvg6oa/j
6TU8/t3T2vnuZxw/2n9+xrbl5yf7INJ1Agfo8NEmBYZrNHbXpiKFwspDXHdRF7YZZAACGksLmAn4
Bu5MIOsBsdXdLuLo66bDDJd5Etc/Y4jIGlpK0TUsSqAjpCsxm7B1g4+3PYTUbbB97vBrv3LG6zld
0m5CLmQ6AADiM3F1nDvQczvo9qKWpmb3GLwatgvcY/MuyfsNgmnPrf+fg8ckHpBY/+9pE9Xgepia
nZ23oeTVKybuu61AhUUgjAAAsh4Xtn21CPOarMyS7kR0CgirRwE0nxV4BDQNk/YLlkNBjUgwEMAr
BoIWBfpmnnxXtnX+m/6fMWK9u/b8c+t9yt6veo21xm8vT45emfW8zjXXpNtUIiH7SUQEDzMOxSUN
qQKCFDmAijg9guExABNz6UYttcIiEPVdNgyNowYYmLQ/we85EAF4Zlmgf5iGaK2SwA4HgmVMvF1g
VVXAZC//vNgQiLAqPXeZQlSGGFMqsJEDDPAt4vw/MIhkcAEsn92iY4BZk2QtGJc46NnSk8M6arJx
1zrgDWG8u8Ns0UppGVfeEydjEhnWG1Jg3brFs1w98svyG6VxPm3aqxGVLGk7xwIdbLtZhudMLKbJ
Lj+3KgrD6qu+Bu7PhYozotLqPPOgM1c3x2FYOUpXNzIx7CQ4ahxctBcH8B/LDR95bte1txFC2JUI
lGLAvc0AQMtdtHOXt5xdaYOk5L6lcx5ZuoLyoQdROnJ54uFsN4K79LTVezhcVmbsKZfNfhQuwUn2
mV8au4OjeI6uFBOoADgBMp+JWPIEWMpNAMNTOGhFwYWNCiwT9Mfi/W+j9dfH9v688fvn5n8764Vn
9OzsPvWS5Pu1+ynGPhG2uTR/wPTXYuRC2XaE11alhAAAEREmAmWC4pmABEMqMxL/FlAohnbkbwFh
Jd/HbDcVD/AsWiQEKVBEaitcWT7/VoB8j9+IDFQEB/WqhC0EFhBuwxw3ieHJ06wB4gB42ZOIJjgB
PJ/JGNBG2IlaPLJfWQlWHIx4Pb089b+Prf+vcapxqtM+OP7+vO61vy1Hne9337TyQ2tieA7aNADx
Hg3BH3la2vVm07ADeNN7IUEQCIQKAUmduNCJ1XoVyQbSAUZzAABzMzFa5pNGnq8d8hDJfXfvkYEQ
4BcK8MLFwbdOa5aVE+yIbp7Ols4BV5aZbkEAALzz64GWDROTUmbPfzlvKw58JLOruw5RAM4mYwB4
DhL1zyIACYGA1VdWjDDr6HcAASg7AGLIAc5X0CsZCsPYBwE+n9kYxWbQiVaU45IgUlJmKpuWz4nz
fHFPjV/8dvOuvcXn+3H59x9fk51f6zlAbOs/Q+z2WUaNEjyDWk6Egr+rjzzqFLN3pTkCCxe7DkVs
D17xAqYBPaOoUxJ+X/+jlxx+K/AjLx4nSh4hkqSyYOJ53oKAMsUdF3XiDOAAObmSVCac25aa7bIf
aONXBdXgak2kKGw13H3Sh/UCeAqm9rSnJZdJRk1c8JTD88+3eGqIDDmyJAM6ISmHTTzykPqi66Ih
l/gBnkkjG2cdefa/0b8YId53WzfF9fvrBCei/L6jrAHAAUqfdZFjRNCZVlRqESjWlhJXIutMaY1w
67NUad7eVli9cO370MDspBAKJ4ow13HDvLtwduGEsFGn9wUvv2iAlEiAY90x9qzqUwvtCYK5sNHC
rkPqAQBwWE0uJQ6tcoy1PWD5Asur+G/sJPsZcOlcgu3SZq8Zzi4DgQV+faMsWpSLHuxfpLgivEaq
tWquyMXyD97pWQo9gNKoH5zRsb2gDVAWAWL6CmwRWRQpKi9bcnCQA6PApbSAFKZhb6UA3lMLr/9x
Fpz+qVVAHAFCn6FgUSCFmwwkGJAqwxEKPsIybDCQrxntr8Vr+/rj6/n/X1n1mUofHo/2eu++ekDa
1nwjtJA8TbuesGUpKFlViM6bLlky68pFRfCagADwfAKCiukTB3JQcpVuoP6feoCACJZEe0cgmM6e
9ev4eT/+vxj2lrzcASyfbgsyqtEJgryhFIhK5IbUiXubTrhy4mVjY4+vDXxmfO+Z+MzXntx1rY3u
hZahLnMmDg7G2VEebF+FlebFFb+VMPfqxMAnMCgW8n44DvCaO+UZt9t4FdS2ZXAILkXKXLYqG6/P
jz4+zizOpqAnnPNe77UsCA1Srskb/PAvaug3GoGYSDlHC9t/4ZG9Ihil25m1MmWBtBLZSu4MygkY
AHAHqr9r/TMTtDhcXvmuENxOMx7tYEUy15Vr0FYzQDQnz6+0gFmiCJrdBXUkrB3o4uWcvQgYtfTP
v7ukZmVXsghip3TFwqHAAS6e1XDSTESxPtkaYj+GI4EdAvnw4+/5fGPPHXf9ufNeKp8Xrit+3z4l
cI010vj1+efEfjXGuo7KowCvtElPl98XxAC8f34XSRl1XRc1QWf0zA7D/YvuLWRJmMQDocbjFUO9
hAPjw8vtxBzhEBCAAk8Jr8rJjvyqmFiUEIxQA4v3uLa2i4tE/G9iAAt+ZDBpmguQCMFgsBOBqLk3
kyOVwegAB1j8xxQCKgJjYIFsRTGyaVh/9P4jbpmnwAE0n+2apGJQimMky6ThSKQmQLOTrIl8da6/
bx28x6+N69usF6n8D850gUMTCZUAlYU3ScpuVdvjrxzJQBSo2qlYSpV2wyn3hE5hUTVvYYKYnDq7
nAP2fQOy/nkwEEdEQ4Sr5AWJD4+P+1J6P+mOui7CGMjRSBgABAXOAg3B0/Ofl32X1bodS8Mr8fwd
DSkqcOTdZDInKgCawA+7w/rumi4AA8B1b4janOp0XudxsQawhsggV0IkQWphROStQic6enHJEy1A
1F/0pa9Y3jFhr7jr1yjQVrHRJPRUOy31SPvaHAEwn/FI0EKAjDkQZCUwigNiLBPffr95y/Fvv+nu
8X1vm49tJv1Xz33/pmvCBtq0AAHS7OHPqd75vtfdfuCrvcAJ7lndKUpASAy4NQuC5SEjfDUBFLCS
aVvnow1ZZ0317ytThYNUBjuhOoAFgAuAIh4A89BCdd8kQYx/OEgtTgTj1eCgxDHBgMsb7iUtj/Tr
6QGn6csST9DF0VrfG9mvGSxcATyedgti4AwU9FQTSQahVUWqNirNBZKF97dHBY3lu3QJpbz+2CNb
X5e/lBteAgix+hwB6aZ5dcyxYYJmjb+BaiuYdssxAl8Fda5T5WSITUM//K6BPCmvLazoYaVIAl4M
Fgpp0HjQd0jDb79C5NueHf2gpg/jBnVdCQI0z2NL/fyCoQMSCtQUP0M6uKqdFZoy/C1ryoYVJUIU
u7kKFrskXqO8ATIAgA+37NgBFGreWsFJERktgPuqcMvjMBxfjM1SDufolmJyPQAEqyFEz0Pu6/pM
50qMIrborXi/fqIhwAFKn61QIcBFKTJ8sRSGE5Yj0BGK89R17/zV6/vz1uqjz3qfGb9+egefXxSI
2nXTttoAEK/ctmUpQKRRbBLPW/C9RazJafRGunvirdAzzzd6g+v6/n3z80NRk3lcJjO9Z8lhEQgH
5j/IhjuBH4/yhV9H+qyFG8BIBHdo2TjkvkeORrd2JMbVIjBZxU8hYplQmQ1zpoyr7412Ij8jwNAB
AAvU8Q+WFAgChVgmGe9GLMCpbuEo85pS9SmHdu2p2pL+OGbClAEwBwE+1YxMMzLAhCwBMzBx24Dr
d2csCNThN4lwF/4RYd3kkAP8nlIQ+n9jyA/X/88tQAN7AC5x1aBmogRGoiBi03db3qrUC4rpTnDQ
NV09Uc84upALhIQL+rT0oXH9hRG95EtA2AADSWKkMshZJ3zXXeqYvpkT5eROXq0JU5rgy5AIIaN1
xCIEsviLYyEYBhTABwE4FYAsVTkRWCoAiEBOWmQ8RrzyWZG2iOkcymgRnXEVMq7GpyOEO+QN+zzz
YVA7//nqZAAcZo0ZkzPegWApmC6aVC8rkAWyx2iqyTx+H8uyGYxIGcpxULwVnPwjG17MbvFd3dm4
oeTwy6z4Igau1/4rrWzdMhumWxoFJo1Rh4Xi1dey1gHkjiwmWCwXASfFoz/t1mz7KZgLAuBwAS4V
gDAVaixOQjCQkCBH5aFogaAwIWpN7C2OvrKi9xP8nx3uaipClZ1qBI4/z9nszIvV5l3aigtZafUV
j26SwhRZp4hBTEm/dY50l2kJsTeVL8vwW2fu0l+y2ZtdZHzz68Dj9M9P9a9+/Fozxo6DKF1ArInm
ytzxTvCIMhWyYciuv8Sd8rDrVgFiZ19p7L0MX+ebc40yI17wX9H0tW8d5k4NW2VENFqfBwEyFaWk
tgi8BnuQscBoyoVC1sTRQCsdXu1KxnV97+C8hnGKKBRXP4dSqRTKk4zr4ZsS6oiUj4VWdIXBAZjz
ndleWDAKOGjKoFzR4+DMhIyStyLzPN9PTl8WUh638kt2rwcf+aumoEfZeWY7JCrP12xapVxiwGA/
0WKhPr5HRlnDkAiU7BRh80GLJ5GXAEgAcAEuFYQsKxKkkIURIIVAJmNlxoLCxzwyQWXaQJGS+had
9J4vqX7bDEycvaoAZ/lnQoR0b3HDOGcoizUgcaysrQjIZQQ7IF+tt9ELQPmMfpcjirYl0HdZSfNc
ho6Fc0xTqM88FxNCtZI2npSL4gqnZ99r5aARKh7oyxV5JeYlZXJhqiBaxSpQ+iqZTOvrA/uRmDkP
FyWYITFWBJsAAcABJhWEMFEqLE6jFICdvQ4HlkF2wAWVc4WD9lP0mFiTmhXa364ehzvYiKcMnIya
HBJUa7aDSiIbiKxv1WY3gIWBmeYRqVeEReuWhHOy9pyb6Uy2Qfxhi2OvSeB4ra+77NJRV5ypSyRU
GCi/beYtmuxhYtndhuQvCM4ylELpgwRtUTAHAkjUrXFVM14FF8yS6zrg1yTzKpuugSEIgDgBLBWE
MFNiFJAqARy5HTvodOfIAtli0tAoM1CUYAYFmpcIFKo7SprFHFYY8/9Z7JXrYDoDqokepvDFWek5
OjiFBT1gWWVqvFLVfdNbYdqJj+VKMPDgeVpUOZYNqA90Jzv78rzX0RYSJVGieOJ9EL7mVMnF+VH1
jhlcYNJTIb5xIfknmU5cr3TuyWWvQJ3mUBzLPCy9/ECkgsNO7OIpKkAOASgViHAzHAgEhoEwzLYo
CgbGATKAXynJ5ZmnAhFFL6pZuXegNi083ocZW4hLk/WlFccYJefnTy/nSIA4AD9Ru7437LmRYGlY
d/gAECE8vh7vL+fPwTDmolJDASMxaDrx7tDwoM7JSG43+sHZGhb8N2IK7PtPpKsdPLgAQQo1GtqV
sao5/5X9MxXO5bOCQWHE3iHwt9sqhheW3BwKyz3ePYTFtqYF1MrmbHzj6csIV4o0EiiRc1t7YkgN
Gl87g2nPCmyKY0wqhNmIYRcf1PtfVZcTcUwOfnz7xeP3/njOD3G7TH+KMEgLam4zByjRAGKAALyB
EC013ZBG8bacRtAAa2n/+z7XpnbbOzaLTA4BKBWUdCEbCMqGMaEMgBQQhAKBYJBYICc+te58Nmsd
MeF9Jau2XrGuJ0C7q+PqU2GAx+PxYhQ0KicNvs0L4dfnoZ4brpXhgiMa+lw0L5g8wWA/1hhJzTVW
ilvwjY27exsUeDGZSQXNmp2E7rIGo0nK+WdjjwCw5HH+qlxc3+a0J5ksQd3ZGnXuFbx0mqqDAUWp
Vf4vhTw/pIC2BGkjED6jZEsxA8G+TZ1QilPZLdR2VXIpT3ykmnp7jb9sYAYYI23T9nTfs+X1+fr+
Wnf1WZ2zglkpIowgAA8BLlWQdCETEUkDIokQYjYIlAIhATtvt1NkHGB5LHMS6xxiB7fR/0COkHDr
fzOOuJoz2q2yuy1mqqFlg5eWn/uUANyzKlb3MuWgwH55ULbbdOrjjUwD7Wj4yI+ABbB7qfMg1xVx
+uJOhbjarFine+V7kdG2ND1g6wHSAVMaww8UYTRsgsHMntnnQ1VRyyjLKHXPoMIX603U6BbENFwC
z+MsHkwh4SmFlr5jCy+iK0/F4UoRU6ej184wAOABKp/12sFgXTETFPiDafO44+N+fe/9Pav6/ai1
6Y/nVrSb4INnxlXNn7jf4zZPrNbQnYROconU2dlHL2djnUkoTUFzOcVT7XUjWu1mOQiMtRqYEEge
KYKWlP+lPYtL/q7yXGQQFcbQDSwDQzhdbQvbGOSp1qUhNYGLJvzpGCPR+iyqovP1ennhOLKTUlU0
xtBGcoA0CAwOyaxYAgGoqRV6qEjOIkPXCBJxY5aa66BgAAaABQIJB6ua5NwhckayxkiiIS+5kjgg
Vnz97XR/VAv7fA9/0YixICdS1xe6J9fUfs1dcyQAzPAWaMJBjj3TckTBCWr0zuE4OWAAAAH8dvNh
rPiAABwBKp7dmngFmmFshLMkbRARMJS+cPbB1hTa8v6b14/De/fbf17Z1t+ujto0APEAtmnHXNcJ
T6ZW8R4+5ES3GJWP/ikMCATHp0OZeAJNITrFy3R5A26mTQ8+GzLWWdzrSglDhTjVbw0EL1AxRpYF
dmvGSqXQyw9ZlD2WC1NJmLjjDI8z0NgyTsCAJqhFaygiEwDwGe/yH3ikQS3WXMUeJzx+Ol1rC9Hl
QxIW/fVSQahAxmWLQ57cU6mMpZRSNsKfCAd7X8Mhxdrl2p+LPllOQUmkCqCN4K1JCceMrY0I/aY7
2/+CTgVmqQq9hY2AwqhPEvqBJEYJ2oFKGx6ZZgHXjQDlnEgRABwBKp/dmmPMxKEWhNLHzi+Pw4/M
v78ef+n5PY48/LXX18A/4O6PaFZAhpe97iNAHQ997j1gSJC7Etc4ffpXp3MuIuS8YQ/yc6S8vn05
XEARK0aVWtNpfmH94SQVfhhyKRZFbcqoxdilRS1thMNUMQIg/ifS/tbFTALbVLZN4DoIDJ8TIsVq
2/hwiP52uF7oFM7YWee1n6J0gwECILqctmucbKmIJ4ysBQDt5SDh2miJCpGo3IGCihv0+ro6+fRK
JuABoBqoAb9fp9vDYcABPp+t+kIlGZWEzgxYTNgSKkUXzrLv28W019hrjb47dN8evGnB3+/r2uU6
b7yBABvvnWurjFMAKTheVzpDYNuEZkpjkf57xnS0idRtnaozLMqBgD6AeGrbVx8b4gm0s/Hb2i2b
znDHbKXJRGy1gG872y/OfCHo6CMBf8HYuGIoFcLq3stD0rjXtueUAy+Jra0dPoiK3HIRAHP1Ot4Z
XO3LNTQCiE8PqSfl91iW/r59wZtIlxLpJeIgeOZJGpGmM3dR4/oIbjdxwV5x9cVwADgBKJ+NWPSk
UcZlmLk/yxHAhoF+lvip3quNdZ7f1/Q+NZmL6zzPfwc7HSQqzjmZrOsRsqj2u0hw57vxd0MKEgd5
YYTIpATAkBmFAIZhtnMVJC29yX/GrXgUmKaomkARDz+oqnnLB/sACSZqdCfLrjPosoIti/v/B7yM
5B9g5JvYYRcmtMyopgB4H4HHwlADrUi1gUcQACdayjK0smbfkrziUAIrOAE41aUIgmoEVgIHp8Ya
DLG1iGcRgC0E7KHBHBlOeC/r+lpNXBjObTsE48jh+osQlWBqQLsnjqPkqRMBy99WtR/ytvIfOaWH
7wNIymZLY6Ob88wLNTRpeAcDzvwcwZXFQFL2ouZzaIjgg3BskilF99u51qn+/njLtLR/OaXPp4vz
0WaCvE0ppilSGEdp12M8/21WiesILZLQAWRuU4fhvridc3JBi1EEAgHAASZVoMhKGiGEJUGJAIIQ
G79AHBs4Nsy7Atn7gAHKUXJbcsmXhvzNnjljUyNYaJ5em+nkRgoQU0qjj+D42rZ4va8rn49v8PHu
6AAkMXciL0VgBiQOc/iHh71IhLOjwAKZTqTS2Cl3l2ev05/d8zRnsTHvn4KJ8A0hrBXFthYIiQ9b
u4Assi003Fjb+R+fxz/4iAlT1yqGwcABTp8IfpRcUmdJSlKpAJfgCXQpGJL8AV44Pj6/jh+P34//
uGx+L9R5Z+jkL7Je9Pp4EW25+mzq9eDjDY+sWUxNLcnF4EkYSYdyzhgjgeGWSShA5CcRMflr9W2k
sbsz5etr+b5HifjXlPjf0TMAf0/sux42MhgUPRX7bW8zOOqLQrPEU52zVZThHHoJDrZ8PHnU6yfG
YLA7ISdZfyf+vd2bAKGcfIGY3vJ75hTyGJapLZoOi0uBmeyxJOy2HawMnIGJ9edbZj+NEy06HHQT
Zz0dH7zhhdwJv3MzEoPGKAWrFSv1srxmbG1zWCLS2FDPOjQfIAFlhoufV2kR89Bn/jnlJx8DruYO
ATaf6Yn8pXMzaIyf5eHd64aw818f0vjxg8+EtqPb8uhoZ0gbWQQEQqCUtJix9zCizTkFDnYArREk
2SpfPNcVCIVYQrUBnzQZIGmQTydH5XDrYsEffMarUcMOfp9juZ9TyN+2utxTNelTtx2zL0etagBN
ACqALAP8YjYDTq4NLLSzHefCTvsRyMn3Y3eIALbjeSFSXpP8P/9sxBnwn850R1vNrw9TSzQZO+f/
1IiAeneN2lY26NWJErse84oNLrZrK4g4ASqfoRAhwEYqH48FFAjwUWpOJhLMS96rTUcT49/yWH0X
fHz9h9ccZ+dtV+tV9/2+Tcp53f072gaXrIJ+U0rVUpuBMVCoCYjTDIBYgqSHphCWFcD5xGAAPlPt
gBcRACAChYyysM3byC0QCAffMBSAXfmqE6EESsinl6PjcA+nwM+Ji3/pjaLqZADF7o1SPB/33qgv
fErSp7g4ASyeFsjQws8GFnA5FnGytiJYjgZwCxP4C+XH2nXD9HX7/nXEd+H17H6be3i/O+Lqrm/t
TOZXGuM1y1zmlTh1yja2L4C2Ugi4+Xy6RS63eoHnhlTuCID+ykLLjbED2hJVVXyiMkszuu8uUb+O
wUS0y47fv8qLGSKOeINy9YUxXYpYkLguidV2XSPuTIP9r7KmWHZUicltpUM15FUQwXHQBAALQ313
KjZz7cW7534DFwEinroSYsJcpiYtCJZF4ZUxkzEU9/OvXJbPhg47yNUmsu+wWtLZ1vON/MODrPcg
aOoBLnWEmIoKqXQpCc3vl4AMaGLv4y/Tt99B/4g+TlhJo2/RpRhQN4WgwkWUStjt+FD2u5E/pijK
ScKCmWpkSMkqIAf92n6wuFvG1eV277ERJK1Jipjp8LuXaL+ktIK2T1kUE9RTnpCl4Oo8tUicD0h3
zYMKy/xpu1o0GtLaUGSUpH9SCDIMEgROe1lj0i6JcZJchrLAAAkAfb/39m5Bq+Eg4C1IpQRAmMtf
n80bdJhhIPNmQ7P6H9ZfKKYcASie2gpSiQCtRjEIpiXZxinwk6eDa3w36XbWydc+fXtnd4Bxmp5/
NHg6OHd/DpZPAPBteMc7bTBBB/ZUPIhXzqvOQdn1U7ljGUdIf9GFShy3r6a2TOkKRJhZWckBaG56
qZdAcYStV3zq9lv7eD8o7Eb7BDdhLyTBvuMJ5r8qneD+cFO8B5xEAAuMe6/31VIjyoSkeQ9hN4Wj
bdGVABUID4dhDBQ8GTwchal+isWCELYhDqfOL9K4pSSDsqRrCIAAetgDtXd04TyVUDGR6WvNWvR/
0l49WOwejpHAATCfCVjQgkEzHsE2Ho4Ph9ghIIfycdh14nR14OOHv4+jt38Q8/Y1h9dzt06cufn6
dTk6n29dH0xp7ZotlwmkkLxB09fqymdUof/fjknMXHu+fOshF2zJ6qLOXJeb8kMuA9DiaARvTh6o
XXgslXe2RCmQHndaMnL0LLg3wtbyaAqD5PdodaJS2+DmwTBJxqAYo3ZvJniVtOyv7b5T7vHFMDgB
Ip5tUlLgCsTty8SCUJkibZJh4en1BC55/p4fDXbhXCff/6taeGhNR7up0b+3SXq1tLk4dNCnj4gP
L7mgAHU+SN7QyeAkpQ9zsUFYU85la/vOekqeSFJgecQ7jSUqe2HBwgcqjyn+j3vo4ANf3/T6Rhmv
SwQtQOfEBSgdp0hoQeU3x0n+oAGVXKdW+x80od03MsNIiLeJ+Q5ygOZ/qPi3RvzluuJcMB/WxEQB
Whe8JaqkiZMDlV3XTYSaDtgCFLCr6yyRrW2zuTNQQr84W/ppAIJaK1AH5tAAMwcBMp92yTaKyYGi
JZlB0FOjJEW/P112yYjNT5/c765jE077+vgcmZProGbmZ6rBRfixFm9fCi6HWMSUaWGsYdlXiE1m
KscqBa/YMz7Ojc8QA2S7noz7gHJu6o2CLtSXf0YQfgw0wLEZE7miR0JJCIdLQP50I0CwIqKNa0yq
GIpvPtFxixDhdLwKzVwxhdihE6PREVvQk9dJbyUAA5xGQAL8lXqLXUE0rdzOjLBdyK1Me9LN480p
m9KF8nV/HzlA5QIjrQOAAwcBOJ+F2jHkC8ZH09LkVRL4DBSj076+retcnP4v85dqqnW2r/X+3KYK
065nG/n8OxfQnLywV1hNI0lYiOlkEA8H42/+972EJFjHE2GxaIjsDw29kAaQyHYoL6CbFH6/5MMC
FTquYOA4hl3EsibJbsm4gU54xQ2Ml8+OQ8P/n4mv8LFRet1PM35EAmZCSRcjEiw1Egm4sie3OE2s
B/iAxrIikkuRADfyYcRLO9a5lp1MzSNfXWDTe8VijIPtLrqt+KXuAFwBwAEynl2pdAW6XUUx80Sx
8nwCy3X9Dz264+XnLef2NemmJ8dyO9HWd1bhxpaOo/0e0QC61QiQ1vyLagU6VZhedgs9GzeprBb6
BE0JVzeGFICMsugSooUKXvaABj5ff//+iAAzkBvOwdS9Z4hS/6oN6qW18vKRiLgr25y2huvVoAGU
EQBuVagoYZcAxUWiNam3MJlyNXtZqIWsjxX9ZvMgHcC7DKYoAAJ9BT2WIoPpUSgLs1iAAKgAAOAB
Lp4VEHSw+0gFcFGDQwoEdCDQJ/gC+eL68+vy8RV4+u81r5PGqjh5eKuuKLxxuulc1ycOF07WtPAQ
DgcghKyp0uIXq47v+/s6uipD6+hBrdGTM/MDnZaSuEm9AHzTz8/ZIF1ZYVEUQ7wIphL8nVhAGgqA
JxBCQTSKhufO0A0AFAEQASdYLCwDBwEy1ZB0FJkcVgJ8wi7xANgggumSIWgjvQAHPhBrDQPwHB7e
IoB78ETu+dyGTdXeyuXeG4GUUkvsgia7c+Z4oRo2IhyovFzjqA64nFDw9bYixQMVQCvA/2Z4aTLw
2gAFqe4HSxMM5slgKmoLCgmlr6S0wfnHpupf5Rnq+NpdvuukoE5XQDSteyophrxw/hRWnK7jyKTA
Fr206zdecgxUrBEAcAE4FZR0FKCRFkIBO8D4MZmwUGuVoAsAtGPTP2VfP9pIJ2AFQSu7svCP5YYs
OMiq7VoqQKrY3HEcXpSmNX/AK5hswmQ0mAiS24wfMVzhtbIfgroH673iwyKc7wH61gvIMQz3bzHT
0Domdl3mxjsrY4mwNHbbn2QOE2jMWgmgtHVvyb/+h/p3e7tyK/pClIsoDv/9lLSl+m6oGFqMliGa
EOjtsAM1mb4FUJisEYgDyjs1bYH4B18Abvn3VjWcWhaMTvZ30/3vnKNhy/XmYAExAA4BOlWAMERp
GAJGNQCd0g6DnIBllGL2tJYUdOyKpNJOtYnZ8aIl0Rzu93p3WtR56TF98XAKhrIY0SCtS2s00RV8
TLyLToYNHwH22mNZHYQBz/sPOuJ4PEElJfg3HsEXOgYgtiZ0ROkAzwxEgyz7JtJ7F+yFtGeohLi+
9cGZqRAoRQlYzF8Me1OunCUd7SepxS50ABEii0mkF6uVcA4BOp8yE1SCwMFPgMFOBwGy3ROCJrFy
BLxjqjbWZ7beH6mu1+ufrZwq2a69ZZyi2Z9/TvUrkLQg0nCftrEAAHZyD4dLD1oyzOEhQLw2yJvm
NDnEJUme47pHoa8rFqdxbymsw4NmPADDgmjkJSdb0hOLmrGejw4b/iwqRHFSc0q80v2s1ZMoUfVT
4MNwz63iNRvWtBguv0NiyE8x0qyqi5/dT9ukdDVFQHjM4/7garC1P8R9/vvOsNyCH6WTK4JIJKWT
0QFc+/yzqCUJPDR/tc/iZaFoAuIdvPqBTOBpBJ2AlEEuISe2VQ50Zw/G2gLQEVC9H1mo7pcHATTV
hDAyMwRGwyMqAEIUCJSCAm/0X1oULCRQLySVkItpOwDxxzkFTWuEIKJgIRfTR8Wj5xPsA+798ujH
QV1AEFNJOK04zSVu1Pg3K5zhpeGaoeESAI/UJDGGs67azmhq4j4gNzqzACZsMFZjbGE2CwRFpL1N
6Ov5/RgXFErzsRtl9MJ+aAEO+ySmHB4YvD764KxAweF/A+FoYv0+GPjhxsmHZ67RsmjUCh1Z+eV/
JBIsDirDghZ3OAE+VYA0MSoIAosTqIAiFAmYBHyfGm3sWws7DSc8TLuqwHACCgItEwl/vLiYc510
0R9YYvpHzkxtCKtFjiXQcEqYHPMj579ZWdPG+5w0nwJI+lzT5oC+SpL+ERAHB1QcCFU6hicsL+fn
90BjEzgAuA7WYPe5aAf0n2kNy3Wj2qqYRghgCMUaEGnZUQxYJJZ1aAWwZ+LqJ/f/T+eqCE6gBwE8
nxnSRkPEEmyLpuCzFyxOMj4Ar4TAvX+XrOtExqevX8pbfU3fWa/8PgWTfkv8/p8A4dzgxwAxpG1r
TgHR7ZaXpQ+jkHzl18GBwU7xCMowudPBoQ326T97oUrG2EfmwYfw/KLuD55HoTyJhgCVWGtevTnT
q4eKDLe+A2f/UG7b1uTmGQAA/3MHYEO3/acMo+7e0+n3U27heOzpJDK+vbph9PsP4OBmBeR4B+YF
PR7I96r06gFi+sCmASUta0KM/0NmzffMHJEABNh3/URE9/07oOty59N+KxEUOs5GBx/hrfnGEMsX
abUvXtSqFU5Ioud4tZ1M4AEun14bQeYTY+ISUmcAu769sv8l2aru7+Md5Z51f25edHovXkJXxK4a
QTR8BhPIBhnMZ5asUa9entvojyPTecEYjzdmfZiyPNIbqRAbAAr4VXELQYryIKAYRymlQQ1lW4s5
x4kDSzy3uAqOi2df8HNpJyFdre7ACAAD54KB5Bt4Q31FxBRfH0lVxR1akqtS6L+ov1PS8Yk63T3v
2yLd/oI/kOufdlXvEIOBhBfh4Nbr/FZeUzw+y7ZOBwXgyYNwFAAX6fjOAS6eVORCcNTRHBBINWPQ
EUxHAxgFiOBDn7dHFdzi9cZXv6/Hv7+n896/HjNwtqr3z9/HPOeeudX9vZ53E4rfTteun7aQQABG
kkISaXfB7/uIC6ft9TwMJatMdWmNgGY+oix6ENAktNOmCEToIS0y6P7PVWwJuPjdatyz1KgWCVn1
sAEwFhABaoEAPA7YFjfdrQiA+RAgDSAXOk74zTPM3FxEXFIEVAAqCIA4ASyfhgrwBPLIgFJCZFgL
EoJZFgLEoJdJgLEa/Z+vXrnv9b4kv9vy1+Pcu+NcZ/Vj1HVkbsD4xZf56FnVM0RtKjD9LKPgIYLF
KeLe72Uk2s3Wkb7BvCU1AkUoo8m5tChiG3gMCVq4L3DRDQ1MPVr5gXQAG0GP56WVWeW2WICjYVwA
AYezgBH8hRPiYYITbbbj9WPQqGAGc5zl6eYWPteBlhVrxM77nGvanEXKJR8Ic+HkG8+fzWa9mZv3
JLL1nDWQcLYYBXqnF3KiatbYTtwT7vsc2Rhmbste77wjnKwfDbsyyt2O3va/FXBjToDCHAE2n2YS
4COgq0gE9DajGLp4sHAXDCy1vPP5fTOvXWruuv7ES9tfBnX8fIaTz49t9INPcvkIC0UpHbpYWSKl
1kLVdsRUM11KlMv8sOsmHmDDAXErIO4iASefLvkyvCPi5kIuGHC8obM6Qa/0gbhUwrPFYmxmxsHO
BKCVCTJogsLuLEQAIwFgqCtX3SwvgsvfRLczgZ3h3f1Wzb90Wd7OAKY7vC+T9P8zq8oBwHR3td+1
GtFzrqismc1GvXtgHzpkwDgHEZuAGgRBwAE2nxlg+T0xF0XMJMOAsVx8pyOAvB7Ps/F+vjr6r5/O
AdePq/178fkRydXL77DbzwV8P4WtwWdE0VRgV1G3J5STHFjn/DTShEIylcxgZ89MJ2B4MwCABq/s
XQsXLhnnNbIAefTOBh54tsA9nJv4YaYQx6L/H8vLkcjAApd853U4KijrDB4WTGcoqmLwg3Kt+rb2
vBLjPU3HcsVvMITg0lQmB7gxQIncFwJgGvhyhdyAtVQDQAHa9dKZqY6duqPw5CruDF3cATjViDAk
SwREhDIRAEJgCIkEAz5Bxsb1FCljo6c61na0FVgICAAHhwOJr1EANl88Hpf9exYKd3subcBHXXZc
Bqds4g43KinTn04eHh6dsbjkQ8PL7kgBvUUkeG1PzP9k/OMD52hetP4/xiAA6XFxUtNyevUKBBcS
uAJPn99OikDvZaw7HPtyMfnNu1d0gG75QZ2USiMknYyfBwE8VYQsRUIkYGMBM7adGQzMhoawWcTY
uuS2l6uBJJJKELf9t/jts8I1HNvrMqcbqqVTXWziaZrMKC+74fyxkjYRS3XGgvyXYjT33HEli01U
LthurnYxIvltrWfm/hgxIkvNgAC+mADjhAUmWXRzYOMfR+nRWkRE/jjxPD+j9KqcQENxWRxncJ5K
4lsFPJkfZUkJYs/SPH6J49Om7M+xxasXJuAvJnsAcAEsn9rKU+nSQ6MeUlsNS/b8b2IffxmvXz+F
9Yx56b19t2demNezC2MgaW9fIdrAnl4zGGKSBrF+jdSlgQgnEOyqkeiYPmpFhFji2ykt9DtRFp8g
6uKG5/wbSBCJx4wlh0I4GW0UhH7z5lsA6bwFgNCIAAAIA7lyK9xKQeqwis2emW6Uja8DfpT0IZ0M
BnWi5mJmjvNZB+Q/jj/LxVZeRg+XS23GAHylaoAQC/y+DMWqDnvRexe2G+ret2lJ19udnqpuw69C
faTuLGtcapKRLO4McYq729mMgcABNp96ivRQDZVFh1lqnIF+fvtxBFzn+v76mnHeVq+Hj/j/HXWt
6z111fQv/3cH/MhBQleKOy5DE9yOzMFSzoUQ+pCQlzZkoHOvulY1zwzxE0IA4QQ8fIef0fMo1QAE
6eJQJQTpzTrYo7Qp7o1DjfynaZymzngQaA0pUkn+gWexMdbfD9EqKYW0lgSf5X2d82b4QwA2+Kkq
/STfolZygoITrmRRlcgAACARAAEtRjEObHAssQmqCUalnvYz+nxEEKlHJpB2MfABTp5BcORr6Dgj
wDEg1w8AoI/AVw0mBdD2DPP0d/j556dPP/bx9B9b5Tfv+rrle/G/5dN+fFOGf2/mChB+3+OV94B9
/6fyYbYdpUgfpNgIaSsw8PISdX0dEMxCv2Gq+3gCOkoPgAK4BRbd68YAjoHRkGAMWRkwYIN0YR7a
fAZRAPWItVVp7TcWi4GeqX8ics/zcJLlPmwRlbiKxX+0RSajDWncV918Mre6Hvx5m039+XyYeyYE
S3ABOtWALDQyrNACFQCfPDOjY65QMq6ic8BLAJ7d6GYX9e+aI3jkG3mLhHgA5i9dX8ejYAXrO5Fi
m6ErJJuZthcwVO3V9CWx4H6AqU/8/p8Rv/Ic/qLgOgHI/8/7viAJx3Ux3J1HvSQI8dNvn/T5EeBd
yXIHrG4DDjYTDgy+vV6D0Xsr4jC3nifxs14EHmhDIAUAOAEyFYQwQiuNEsEhmNAidAiMBHoDPc4B
gWpnApELChkpUkJFCA0s+vABB6uLFplSJfMla/eRYAVSpx7aVkYlbA96UtY5jXqBIf4xy6uxiy3S
pNUgi++zv3NKyk2+Sxflombc/o9t1sTAEGFpcqQAHBJFw4RZm3nAIFGnjs5/L0/HTm1a56NIBmz3
TIcHPgDAfSMD1iLQ8szOyCLOHzh8ulGfg0uC58RoSR+OdZXgAS4VkHASM40MI0IayCIwE9YF9too
TtrRGGqCQBxw3ydCgLOH7gMafHMF9FAQ/mRv+xwyAVIVGt1oLmqa5qUKnd8wrq2BL+FdOTgABs0h
GkwbkGe8k7aqE7hZP1JoxS5qct5vO31acbTAGbHq7mB9dKnHFrpCYKGJZ0XlYZm9w5YABveVLEmD
I7N8D3PmdP8D3+gHmgJQfx8MvEKR/hDyABSIHAE4VYQsRFMExEozgESEEBM5sh4zNDkWFiozUiWC
xJz/Ph9cgzktYJ0lmxSIGTQ9Jp8RGeotvYIs+bp3aS6pfqiWLtV0P6fUR+6OerpVVaxO0151A4n8
vmsApHUdWqe45HBwZC6ZOH8f9+fi8nB1EASgbqV0uHoH+P4ZQDjvz9wMkM8VUqpbySt2/TtggM4U
zaCLI5xAKX33N4U3337986jlVximVF8lThEXASafLcpihxsnIGC2KCwLNIMNgXfv3qYuydJ4ekXY
x1h3bgRNPDvzo31vyW0qERAV0vOA3u3uzJ+hDvrBflqx9j2ymHziVEig/O5vTdbQIQ3VIrH/8D7w
6ByJg6eC/2aHKh23bHuYiQrj6iDnJyPBS3hxHR3chQVdwZuC2vAQg3vRBeniQRWz1qAcT92cdCpa
DBnQd3N6RMyev/MB5vJZjVFP0CYmRgQ4vvh+Udht51PTMhe5L8xRGHOsvqypsISr0p201j/yJsA4
HDtVl2/NP3+0M8XP6Rgq48OicAEsn8qLUchFO2ZU5RRsixt21SinoZNcTE3136nDz59Ih5+26XfV
t66a6/1y9texb44eU02TiCAjUQ7ofKqj2sERRckefnxaAJ0NheGJpePXD9QpOF4GiHnfsuflsyNu
hwrMzW+FseUhRhmlEiGIO9PNzDccGndJbXjToaaADltqAADHAAv9mS74a6R8Kw4uc0E2IrTwfuKO
EQBD3YXg32EbeJG8hw1Q2aNrrr5ymVofAnDSYjfgPaCCH6XBBPlf0nXSAZgBf8NzjDyrqkGgYGrQ
MGWu/YLbcTYSodB/XayERwEqnxoKUuRKfhzSapBSEDBSFD0FOigF2x5Lt7ca1/d70MfDjrV/O/tr
0tLe3fXPem3SW8tr9Ma6Ol9bTa1p/jtJDEQC6i4KqqkNuPofAdz4G1EVyz4MWU84SQWLyeWB98Io
uD6kS1uIBXqOQKh/3bHAM1nvh8wPbuEQ6FUjuuv/IaDb/Rtcs0HxPxPzNmvpyMHwZQACrRVjd0Cb
kgV2gKsgrQKLh3MhHcoF2iG9BlrYZxqWXSdnu6XsTszZKo6zGg8QYG2qX+7LsRpAiVqiK6m27CmE
3VBJajofAACIArdtllAqL5qoa0XI81UeoK5kHJ0Jsu4BLJ62G0KMSQGGrThSZeMj5AvGR9OYXcW6
b/YNXtaXSvRrc9tevb19X9sidvw25/x59LaQJ5ABfQMzBgJq8idnvhTWDaBHUKIV8/h/e69eFTqW
H2wCA5cfDaQOtnh6cbhwVLb+12R3jT2UoGJMHfe3I99IrlvZhgdYus325vTW7j2AYL+5gB9X2ux7
V9hLIXqtKuAATEiJenMWqMRGv4eGKm0suDbLEusgx43Y4jeccREQxZpVqAHGv4cTirq3VSQVxpdV
vqqwY8qYWFxXuGP1QRElMXf1tlXhgAMHATzVlHASI4wEhWEJUEaBOAT5t0GdMzBDowkq+bDgtBmF
yCeByDCfdrd6B8dWl8MeqD7bAsMd/yTp7MbiDU1dkVi7Y8+pe2lESpiQaHw54hLEqC7ylZLNMWvD
gYGBtk3M9zRdwNTFhCeTuhZOerq7OzsgBTNo5Px3NjpB50AAMJTfH23NevXNSG+A4P24NuqmqsmZ
84Zmn8o6M3CQBfPoPlN0Wi9kUQABwAE0VZB0JSkpSCIhmggmMBO/AcYnRY2GVfAaOVze9B7YPwoN
MDqusAI1xa5xACW9/H7fV8sj096x9u4Og3P3jno0fDCR59bdxAk3cbdPx+Px3KRcl6fb/jpVIBUI
kF/I1P6ZBj1eGmgIq04tPQrpcYMebkqxXmolBWqEZsuj778DRfcdXGv8w/4/9o6B5DnmuAAG1Pwa
OYAkfh/ommvHRjdLEn/dYLgAEgADBwEwn2YaUWSEgV5HAX4KI3NlXCRk0Ip6dTwH37PXv7XwOjx5
1x/Rrpy0NPv/H2W189IXsg2/ChydL4FcXvI1UVQU23aJwekKAb25zw9qeDvpc4rHEN9qywI5SPZM
/MD/kBXTX80Li15S9SUpQi4tzDee2tpi8H36pH/IYOvOIiAoZlMGzM05DtsEP31HqwXERu/Vrp9p
my3zu7RXdHhPiBii2VA5iOkR0cxq7/07TPOQAoYz5DeOWPFyRcWmWFm48gAvU/9eS9QOZfTbmaJW
krJnP+oz4y6HpCVElBqa8/f5Bh9wIhwBQNWYqKEiDGYCd4gpAiBI0iUub0XlrQJsDgA0I8evzYtj
MeOhJO3BnN5HYLsu9mRifxGJ0jFttG/O+UZuEyTv0f+aQGp7b1qkeZJ4uun5w4/0hTP7If4Piojn
lTjmpOtRyp5Px7ZvvVYSAFgFu7yfDxe7yVyV6/70hTVbI/jGmLKiJXDFBaMbVRAwWG+uPw9MsaYg
TI2DwZayiVAHATJVhEwkKwhQhTQAUGJQE7zlHYB07QhoF5aGgnDyxTpnPXhUZVG9rav7R24ayrHP
VTI8vs9+Dwj+nU31vBdLzjvcZqmXqiLunNXBhh+/2c9EdzajlNJBUddOdb05/QdbkXhe58Q2a6P/
Z/rK7/n4MeCrGUisU9cwPEOWBz4jMXq6V5aGwkkdinjsrwD6ideG/NGAL6+3WPXb1j1/b82dDb1j
LZJqqpAAACf55q2A4AE4ny2ZRGaFvGhM5BT4S5RsUY005yOPXHTnridfkQXfcvz9fx9k884tNKX9
nR13c47nVobSQwEAuL8uqBTpjUYown9oXsdQ9UevQjXz8bBv/W5TP+P8LZLGN7gdtO4iAHcZc/Vo
qHa4ZJCZB+N3uAyf9HjEsXJixADZKsUHGJk7CygI/FMNtloPfegkB+24qt37K048X9Ug4BdKiHth
6UcV/kNbtu7XJaQTUBkBy3Hv1Qvj5qr7mWdMug6+FQykn+SUhUmqWV0h07Wy1tV65VJrf/erEy+I
MmyLAGfSm6z5TFLElUBMAcABMp9em1JHYTUmqFw1xpSLILDl9cfpy+nJ02z/N/6944x39TfD/PQm
pnaULstBUxzcDo3DFp4UwQhgrIefmxHOPTFbtpLDv/hXtPoeGIHFbEEDCAFzFxj+dhqj4s1Jq1zH
Bib0veGzfvDO6vnPTILgDHwfEnH6uP4DuMn/Nty+2aAACTBQU2uKHoQUVccKUIEVg4+pftV4v0Iu
KQ2gLcccezOVU02gCwJyKX5fP6Xh9QA4iJZ3dmDXX8e8zG/uGcZ/mNA0CAwW/x+F6GFeOPKStcCY
QAHAATqfVQj66Yj8BP8AUQ9oTT38X98njyu7/0n9f4rrOa4ldTL9/j3l+XdX9b6d78e1bqqrpq7T
bwIBeP6bZ5BB3w+3CN0K2WUvOKJvLFx36FAcNEJAGV+J4vq/xOL6PdyAA1ev3bMwEFf7464YOedM
nvGFuVnEHe/ajFRWmWZaXw7Fx60tlWEWZFCML1FyEwMkjWjbWjpDNic0EfF8XIVO6NQjtmsGWWnO
tjMvhIDxAAjhNRHevdA/P4zNzWgAOAEw1ZUIgTIMTgEUAI+cBmAGz65zBaXVy7kBWqz1dv1fXmsx
MFEZ/Z39YFvQIfxRzJvOXbCHKcjl6s5ykWBoNWsdtLXPWAIFt7oYy86DZr9MPIy4RGr/MYZo/D32
GWBdq7e7Rh3+DBEt/yRaSADHDAH8wxE1EpQWVEW+ICDGEiNq4tjCy4o+ZFfDLB5BXxMOGHQxLZfQ
AwcBNlWEMGUhLYKEIYlAgjAKu7PC1DFoGEQtNfvwCRlzVshGMOzjnOYZxhVPUxdxwQZ4T59O6Skl
aEw5DAS5KzeRzEAFLRmVkabw7NZ3oSdSm/rhZUkhJ1gFD3qmFRKNE9ItE+hxxxw4hahTPafn0cGx
HFhCTEa8ADNEKg0x0x5AARAKOLvKtwBIAA4BNp/KElYojaETSTyy5ZJWR5u0glmdBIv4/V/T3TDW
30fjP/HVzs6Wm3J9GOsdWwhsq022+EOHUJffkhGQNqI8AYn+PGsMMlonsAz0KCVSjL4PbwGRQaDU
d2pWe8+ys2IyVRt9MADfHzVFi2njgaMTZFxuFOHMteRYyN4twVpj4HGUtACgQChuxyvMaoACuP5f
P2zsS4l9v+bP2lkGkEue5i3B1RNkgST8n9T/p1kZ5gfA/oK4OC4CKVMrzw1urlkTJSUE9fb6jpcl
gouaP/R9i1YaU+1gianb/gfXxSoreoAL1BQVwkV85obyGdajY0KfOz0O41dTqGvmolJribuHATCf
fcp0NdJTotzftilnmu545teyq15rdrSca4C7v1iyGruLRPY9X04DREYeXZcLYklgI+JIv4qxP+r/
LWBPzv+A/DMI8tbK652Lso5aZkKU7jCsZPEnw/sCcMi3snqsWO3g/ttfqc6k+yBLTK3ltQhsOUMV
cQ2UQAx52DtIq4hiVG4Lcykcv4Y7+0YyQVBGcqWwYsPaXWnIAAA8QTAAAA4BLp4ZuSoqCmolWJlW
ngGiXwlUkJjmZUcBdkPPbF6Hvtp16UeT0cegGf6fJyFg6Lw12Guvh9h9fn06XpbT7yAX/wwQTFls
hRcXiVtw21AJinxHnhft8kAg6x1VD7GQAJxbHXqTox4so7U7NnNTpfLG2GE/jmMPvhbiAJpcX3G+
FjcdqwiyvzFrNHdqLrkT47cz2j459CNDEhDGl5E8zZn8z+4uaIX/1elQkGg5w827PjiY0jh40lP3
/bDskCWFFzu9MX8l6y5JFPZkbU1QP3zRu7+iKkREAAs7ZBqOmc++ZKLIWyf01Bql1cABMtWEMCXB
DMiBEIBEgCN+rNMLGOmxic2aTHV5YUUemSKC218zsrcdv1biAK1tmShcgunbMTEWkIlLEyxGVgKZ
TOUxpmkpsGSSmcwjKCRUAxeAznOe77l4q773Ph/Q9DBD8aMxOLirAAAzRhJmxGWAAlQ/8UF/C6FR
BRo6LBbf4YD+OEBSID+DEAwUj5vN/DzAZAPCyYRHIAcBKlWELFUyFJKCFACEYCZ2zbRELGNWw2Rx
MfiQLKsvRez0+3qTMHNry+ogAv7eWJBGgCTSBDhw+x060tKfTS8ZxUKS8q/C4gGFtG0SXEjRQf+K
4fUkCXr6PIqdv5Qnji76G+OUKT1vFKH5TjZwGoAleMYxIWZT+P1w+4RQbdAecAjM0oHlkXLQUxbP
CRsw5EQQmDgBJJ9KikVDEYminA01RT1iZgpCp1ynwl8p7diXd9eng47dZHmYZ3yOnRsnz0Joe3Mm
8EdDqWQ20CAQCA3Izqwk5lIpqV/1Zu/fV9J7OyOSzh68PsYCxmyKFp3gMEktzTuDu9c6iJL1oCIT
LKhrQUUj2zFof5nshzYRLykfQ0FV0/HoSwdqK3rucA38/6bq59TjCQJN45DotXn/5UYEpR/UVNBI
wqpjBkeNUTtmUIr+RiLLlq5zbpIwqTlua5Pge7YbqoTeRWIkNrZu2XTc20MWt8Z3XBNbmMGaIgD9
j8nqIppLvDuXU7ECe5ng3eQqyN2w3P6GeVwOwOABJJ9xknLEUCgpwxRCgImGVZygUNMsBGEdO/ue
/v5yzqZ5d/j+mxwHntvK9t65PnQg2XCL/iXhZbY+0M2IeQjxqbcL7+f4XX64VTcq9hWxyGHWw1jH
FSWvA48RoB4ItvDvLzah7c8q9YG4ZbKriAz7LrlZLFFlYlbJ+HaSUIgBKLW11NCG2vlmXdFpy1Xu
pDpDkbt01IdrCmj2ZPOAB8ogIAADs+eMD981bqMiNVIp//XysVyV8/uft/D2gX8hqAn7226zgg/Q
DBfXoAvHoyBwASTVpIhoCbFMgVCZQO79wG1wWDM5gLvnAVqVjfZtadHd6d9NoKWLqnfmv4tTTy84
hobnbdwdRn8mFn7gTrpCR9lxDPlwYYCKvq6tUNZ3nXv7Of8PZYAG4kANUAk03pdURa5+32L2Yi0J
A+jgANmBZL31U1nvssZtzpea7OmVKk4BwAE2FZR0F0mpUgExAgoYQB5NsYGS+uQFcLun3fM1v3TT
ejEGUbbxVkoBetp4+6hMAZTxb641OZggOkX/msqsteOQul8a2wxXRv2YlCIxjMYr9EdsmMBF3AAb
ZIqF5yvFfV0fOSmM5znOcqUUEsgAAWy7pOHKdF3Rzc2t8b6HwAE0FYAsUSMEiGhBGQhCkAiEAmDR
izBoNlhpF6uWCQosfxeG2WBWJoYUH2yE/PGh2cAWr33bKxoydt7aRGNcQhRsbdjgnvOojxZUAVwq
PCqce5vf90UEAz6SSbHh6TNKps59Ew/N4JMDCXKXAFjyf+jbXu742eHsmAQsEQIKxQwhSz6CxcLH
fn+k8kMYIgAHASQVhDBRIwUObgCIwCJAE7wEgBQMNZMvg1L0GVYAyUDyhBQ1yJmwLENd+fpndJkr
7dhSvWWL5ztTml4xBSJpPRVgpUdZJKpq0c5Pnatev3Wh2lPatt0yJEBOU9VIa2+ipLb3ZqcMDTAa
AgWx28W7J+S1fTC+3cFal+cSCQDR8M10wASVAJAAHAEwFYAsc0k8AiMAiICG3AUulNBiECzjAeqF
O3f2v+nMoFmSvQZQTgaDm7XKCWvhz6h8odvKo/D/3yLybU0Is8Vr8IPK9v2wg8OFfwDs7aQKDmFw
OGBVoaaHGbgHYR0XAX15xBMoIDawKiNjJvQVTTxZbpr2ADmfn4CmFSIDBwE0FZIkVBDEBBu3QGGj
IDQakXeasO51mwEHbbr42qvY7tRuJADhKV6sGS/rggnRsBQB1/P2x/daSo7KZhTtIEqyyP7lSFvI
aWtNbjhfP+g+b/EqO7lGWdD5ON38P8RycZ05R5XRAKQsQk6WSHHNfJWmb2xjh/WdjQACFRj4TkWy
q0fxJ+/JQApbgkIkgCSIBwEwFYAsOxCOgqOwsQhMKAmxxCIAsEwgFmZVOMzgACFWOla1lfFraT08
cAcF40FE6t2XMlcYvum7W2zXi8fmwUEeD/diEbI3dAPOP+/e/7SNHorxw11tBjOQo1dI5qAClF3e
4lE+VUzUAwMLPRKMhtgALPPwUBv+n/QMDbrwYt7/Zce3uOgCVMmCWfX4yXO1oWx2AA0lt5p6ezqY
CXpfM4v+x/T8hoRnS3/zf/T+IxuLiImJiY02n4noOXpzSrma18mpyGp1np//P0dXnnKI3waKZgBK
AAGKAAFByoTCES953GV9VnS7y7DVf7h/b+n9PAA4ASoVgDBRHAXCAoCA1OJECY1EAWCYgEIgC+zw
BfAbotdary3K++AEB7MYDLOI2ws1TqrTDW4NNxUqU7vw5Ute5J7xYADGI/kkAYXjtlPrjNQAMH2/
vEJc5/L3iwweLmfk39ECuDh2qgAArdxtGMSYAYuWe76vhrAFi3dVlU5kgIAqplCBzP8c+gTwy976
lHEFwAysSUP1450KYaGAAA4BLBWEUDcxrUQBQTBMZDYRhAYhATw36OgaNEdw5cxxKvH0ErcBUhvE
KdVP4vIR01gKRMMv5/f9p0WAZ//FxAdZCW9bo1kk5+KAkj3+ib3AT6qKTo7RDu5AapymKPLN0lyO
rRtlbg2JW634z73pAXzE/S8y/qiCfl16zdxqgDxjseviMpzIzk6gp1dQz9jnb1NV3c5tS7Kqa5nm
UhIDD3Ojf2zndN54ABWE7BwBNBWALDgQCYYCJBlYSDMIBMJCA7t7zzjjoQxRzXejTsHHMYchoBtx
rnyi8sSzQBu+rRFqgD3WWr5dxdT8xuz6kegV4SRYavhQvh6bfP4q5tMDhw8VqkWDmQK8GKIkiHJT
v5djQaesyDUkeVK6esjfRf0Ts2fOgGEI078+hOA9eR/Nyc7khqYOCEwHASwVnWAlSiRMBnjb0exv
q0LLRvkQWAq6nGUXFSrj/P9T7a4AsFZc/r89jd9f51YLBKLvjvYKSXIiO70aIACsY/3F2KyZV6a/
KTP5pnhFGe2+N/FhvFttG/8WqrlQT8Vip9KdVWChuZ0a9ZqrLA8wA9PgALJQH8cOOAy88Pk/T7eE
lgweLtFIDgEkFYQ0RCQFVoZhIMhGIBiEBs9PDXWZnXFNX3Fyy+9Muzfj9QoCBb64GeGZGKQ2DiKH
llAh97J7DNIm/Lo0evMGBJSNTmOv74mwTM6X2ceuvu6KtN2uRbQ7vbG43vPFi1JMd+npijcFCGtk
m5rtAytQyr0xy6DkOYpKvXuzE+t6nwNofPRdtqcdJB+xfHALchqH6re1yzRJokUXVEzL3WOtcBSF
FUj3peCy7v9tgnmafY9ZICStBIBwASgVgDRFQiGGhXGARCwZCIQEIgE/S+zi8u+q0m5MDhTktT2s
ABUM+GgCg4OMdL4vy58fPQSBW+96f4efV1385Aua31e/t3Paq/H9tXysW8nNKioUHD6htP4WHX4v
Dfj6OgxAXAIW5bNunb/coQta3s5y/PpS47I5DMC4WhXVX9vsMd6FthRWOnqcjq+J3n+PxOTlGVF2
rAAAAut17CUDHPVOwCv9J3tp9/0r8nwOj9U/m/iPXuBhLAFrYQ1C4AlInMaQ277iwDgBKBWswigK
JYJCYYhQjCEcBUIHV4984ZqOtWF7GNQbro9AABCYnfw4jEYzMKpT3VtKCUpxAYcHDVimJ9K208UZ
i0wqFH2FcoHAIJzSAFC9A4sw5d2C4/2qoOeBPO+RigE4BT7vvot+1vnlUOQB+gRtrrEHuG0C3Lgz
ha90a9SVRZ8udU8PIkf2mVQ3Ao0MJAABQQ0ASEvzyGOpFZDUYJh4NN+JbGog2eHxRutaxO5NVu4D
BwEyFYQ0RyMoQwQAsJBQFAgFRQEQgdO65q95L6gszTM6K3nm+fQWRGCTBDJhnTX7yt8DSGEc4qKX
y5T1fyO23wFxqXf5ZtNPboMQniCuSx+qyV0SIgIgwJYzHOzOV8qFec5RjhxU5W4ZKenwEtyqJGe8
5zhiAcNuAuhRz77g4e7lKgwAwALyYK/Z3y1bbqz5H+mQ9w6yMCJ3Xs8kDlJgW/oYJy0zVU4CtygA
mDGcRaG8Or0y5ZcwyglBOgA/gFLlWNQUdVYW+FDgASYVjDaWKQmIIYEYkGwREwSCwREBjPC/kAjS
y91x0rE895uw7zOGbXEVHCmiuna7IkDxpbdgqiR5LYt+LK04RGZgq2tOoEM9vDuDVfaZleGxJGA0
CBvk/1alFoxbGSD0Xn4MyObMwAAHRJXhW2LA7ufIcIQCEhYxbGaV1FBFUPC+7cw0Fbfe1yZVAdx+
lILu5Couqp8Ep2arsJGoFnntw+KUCUAQSq8C9x/t5SvvMiT08nZhiuCcwaZxxh2J8PdoE6aO7rAF
BUAHATQVhDQ2LAWSpICAUJAWFARCATEBnXjdV6tznEM6kcOE1Oaknv8AoA4HkUBl7Vwkzy08TmJw
P9MsqiFKEx3A3WYNlVVACnv5TPAKq2J4AGd/jvoVVEAUZxuV8mlzz8fGUAjO1G99O5ahSADGHAzL
0ncxXKxXhnIT+H0kZ+JSEuW/7/w+j4w9IRFtNxETnnctMQG6fl8tGctvVAKEIe3xlEAK7JIAwzUk
qo2Yhj8tJVG27D8n3GGGHy+L5gcj+X1aRoLORoADBwEsFYQ0NywJSMQzIRhGUBiEBnzXKmYawvI1
HTorexT7hUAtq0RBQGdfruof+PqonBODl1jiqY3QpGpoHpTknXe2EyxKjHKojc6/8rEBUjdWtBwJ
1jXWddGHS8EIzt1Uv8zeAnqAI8nijUBieIhD5QtWguFqBLSLJbU9YopYY938qR03XajGYAAC4cJp
wmn2b8bDV9Dyp7Ott26TCVownzOs5x1kdVs59nDEAAUBwAEuFZB0JDqQiKUAoERENBKIBmIBO89U
1PFBopdjUoXZz+C2idI54RX0ME/NnMl/0XXsOuBfIBas+JTfE4vqvyQVguDn//7PUAVc3r1f46dX
ooQpy2/TlDz4lOeeb6foGZSDO9V9vSAA1puPlm07coOL/EQx6qv0ofnHnl5aWALAskMTu4KX0IEk
IjpJeRHPdfh3eyX37a06do3/r+hv7omI473fP5TTUgAC09Cqcatxw7gS6ByPvf8MhEcBJhWk7ElM
BENBUaCUiDYIhAKBEQCeua+19Tw08OqaGcbWnJoHwArVrdpcWqymdX5j8L7x8nkURNCdP7ftoZgc
1orMJQ3/l34HlZ5AEy0M/B91gACd8d9p8HCCpymQHVO2wfjajYJojjm274xWZ9tga1Fb5yvYBOsP
1snXd6hER/H1rPYAbmv4fc3SV61qMyvswxjE0JVcLuJqlIz+PtC3e21biIC6JxLFF4fnzWlR4HZO
j2xJX5JOQSIAQGborGZY+T4zAKd1ABjiaSx6PeaA0hLQ2/TFrpo32/3qPocYR+9V4ojgASoVkHYi
EwnIZGIQWCAUIYiMIQCIwE95nI5cZ2W9jIwdvN4HnQOIji2YAHYNZ8fTbu4+CMwcI03dNECu8YuF
xM6vpXU9GkA1/FA5hZhhgSMAgTkaGJyfKINqtSDB7/v5/PmT/VEqKxb26Vit0ICsvhcKowaIkbX4
7aJmh7mjdIPPm8TcwIJWHAAA4G4XPhtID6GHosfBlZGnfTmo+h23PFYqAJc0sViXOPkw5YMp4W3T
l9aWTBVhufYBwAEwFZB0JdAIRIEQgERgI77DPLlYugsZR0OLwPYY8Ct+SOc/hJZ6ALiRUCpc+WqJ
qZm8eIVv7P+LwGcCoX3zUAAp8PhkAF321j5xgAUj09GvmCKznGL7+3bRAZpamWMK0MBcRr0/X7MK
rMRlPnw+dxAMwJ7u/r0AKYQHwgphMUIHqNh2eFFar0t73w/h5tzAAAIyEX4fnqQsa0pzn+34b7gA
4AEmVYg0N5oJhOJhCEAkJgiEAmMBOe/DUqVY6L3wxV3nLiq81mfUwXuAm6geGUrNgdp/TPnFxgmt
q9Od268tXfcquCNiqV9lq+94uEqsFsL29TC8ZZCJjWy38jSoM1Y3bPft2c3PiZBdzXE8/s+u0zrb
VmoPloxS1hwOfLZkhgUMxut5VTeLGFeN+dz2qbjGFMyQm7DUo0qcQhqvZZ2SmYgRREIUQ7rEfGu4
SWb+nT860/MAXPsz0rAsSDfQRSY7pPdhABVmSgpztGtJXaWLIaV3pWhvYL8r+y8Gp0oqAwcBMp8W
EmOoRLtO7VFpRTkTRTg4iEskxsmJI18d+O/j0+/7z/gOPGHb2/nt73h4AZ/PuDXN483vt10Hvo8o
mlrIQ8B1FWoKEU9PX6dpWLAOZMy1Tw5w9bqMsz28CedPT3o6VQqi7XJ/TiGfRMwZgfZT4c7GRGty
jBf+n/88/VcAd2dkHnxEUb+JxdXOOfjPtf6u5sQxSKJCgAAg6AejEBXvYZ3awUUn1Ka2qx7CrLMI
KiCmhTXzX+AEZRz0/34dKza/fVaIpMudqnz7eJZ590Bdo6NUe0WzrVkO01C1f4iCkrJmYgA/2TsL
SeytIB1ToV9VOtJyfBR0pUjquy/cKiPB8SURG52fQZjHTj+6j5vGhkwuHAFEn83KRiUGwidFqkgp
GJ9H4vrW97azUj8/Dv9/c+3131b5WzBtcENFWQOU8rRrjdQjSTKxnqt5KZzwL7ge/c9jnH65H7q0
BE0ial/p+/z4NmpLcXaWXMjqIjV7GvTGfyzzXJTgYFGYfO9oZJKdBTiCEwmALg33Zi80FeM4ugxG
GK9bBDy9RqMVijj1iFXCP9/E+AACneFI32D9iDfcr7+eSorp1bc408/epeP6rW2Izb7vPC5mFpS2
PvZrSxJkdzw0jhlpofX9JOaBw+SprbrLuuOG9BEKADgBNJ8OirZJDsxomEzGxQy3gyUiZikI17/z
py+vzzk4614/t/npDx6Pro/8fuGsc49j+/+fr9tI7bg/T/fpTnvm74WEv0KYiHg01mby7jWfHwCO
mdNi4K/4HT8vxUtKLtk4W5sP6TBhERDDK3UzhVDrgoGt8BK1VFN3M0pF/E5Faw29t/1NkUjy1JYw
HYHU/f5IU/GW9wMQA7U6pVZEBgWG7nBSXesHuBd+kBAWObNXKZubhsUwluAEdqe29eenVw0q4OgP
2Cvx53YhANWWORnyELl24hg92l3aEuxuTaxJQBaNN3j6bvMTIW8qfmb9OVHwmkb8tJJe+tRCXXBI
AERwASyfQok2aUUBdEmZ4iBolytA2UcNsapEmyQDKaq0gF/X9/bn031jiu9fb/OrPW/Hw+H5/p/z
+PF679509n58fSzwW6zevn2e6kDj6/PHQ8HBpBpq08AHSyII+HW8b9gRUV9LmXXEstYIlTtidzgX
73/3PVqR2NSDC+/0qrbzlo/9sMtEJP2BXzq+yhsZnZylkCNBQrUMXaGdre+nNwddFE/mmB+Ng6Xw
72iZK+Q9jZqTKR3cps8xU9Yd37YzTAT2+FxqQRJBLOGffOxUL1CG/5GsTgANVX1UCBqJAFsiIck5
2Sd86w5Gfa/J54J+kr0YDthrorcwNGd+E0PC4+3uKKwQ6SvvkNr/9OaSEbXNRFbyS1P3RiGrm+ha
3iQh70cKQiPgARqfftEoRtidsqUTJIaFvT1CxA+37pYZJUEA7R4NshWMRvXDilNOrZE2XRi8eHTo
9Mb1JIQ/CaGdhG46O6rbjpfeGpPopCOz2kN1FpIhUBoMNuQXFkPm5uGlzg5PFyABQFtHdm1TfEEF
4JlT0WcjKgxWKazV1QCDEgCW5sV6jsLyS2LExgTiJRaof9FUWTIgicB0p6bcgpRCqIKDL9bfS9FX
LBcFTlG8uXeDf/O7ZsVFRjrlFr75FgrGIAAACEQAHAEonwqKpoKSEQNEncaQjNkXDTgDZapyBgk2
ZcCXlRKKeOvh59baku+f7/jcibeVj+/x6zInRjT6c4Lg9ev8wwttHfz9y/P6fQdk2daeG04gQr87
3H2pioIvgR8D3eaaWaeGC1slEkwkl5xt0XAiV4MvnBjrHm16iEIAPMiB4SpsWHjtpuLyJy/J/5/2
9XwxjYQueAGeAF6jB98/S4k5ew9y59uNQI1EU8jaPHsu4GxtMTpJDjkTyYwIsiCmnt1yiSshNb8Z
mivZhVacy+AQg7njl6cTl5Mdc05wFTqXxQj4ZWgXSKg1Psw6gxul7enrvXeumV57gL32852J+gQ7
ISXhXRk72JE2TNIdUKz2K/ntfzzBFgBfwIRLAwYjGP7fexCC8eFCjiFWZmyHzQPp4ZM2fQHAATTV
mKjiQJEESAEb9S+hGzkwXLgLc4QLQXk7ng88AE5JTqw8WJqZNPTSJX8zp973/e9ipqSkfwH7fk75
vk+hl1b+K0/H9HphDUQNkEH+Dvv6Su+iKo/JCoMhkB9bioMq3FGsMsHXTMBSoCG1UdYSp7YocoSm
vMz8QGUZXaXa6DleAaBuJZgFvmDSPgwm+Mzo+LXYncwNFFb3dYfWzVBEtsNoH0ioQdXdLfzEKgyc
0xzihw5I1OzBiwABwAEsVZB0EzMJGm1AmIBPnkHp9NwiwQsq5tUGB83DtdCizTxyj/J56o/Y5YNR
iLN7U+f0Xdx7w48Idd7k8TWWGGONHDQoLaawBcBll6JqzE3IaZBEekP0m+gdArAy4Za4oJY+roNO
QDOAl0I6Lwc2lwqOaanFo+8/6r6pxXjcAIW6p12bpWY6ViaPKxB0ViXeN4TWRTow2LJDCK0ml51x
RaUZwrOVHHylQEBwAS6f2oqyYokZF2YRdC7RKGnDl8x56enxxk8e32DypfE36+vfw6RvPhO3lAbX
jAJLk3fURukCca09DLxRlKWYEIKNqJbr02n9iHLUsyv0Fp/9QwQo0+KxzaG3RmmaS+lHWlGtIxco
KiWy9N+CUMeMbbB/g5i4bAAA2TwD5hReUdFXGBhQxnTcgasxhz70t+NOa+R6Ye8NRlC5J8PRlcHm
E5Paw4gwt1TzXGLaNL7p/tAWDPseEAAS9zvkJpBvt2HsEwW0oxaivutdvfcndgAB1y/F4GhcgcAB
OJ9+ylVlTNk6THPf8A7Jltfp8NhzV5OltuvEcAz81GjzP1oH10AdW0NoL+3p7c2JNupJfdQUPk2x
8/T6LxC4E9CewnAdu+GSG3QD8MDKUgCP8zcozCyowI+dyESlA2SWclwa9jSnTFXes/N5IxhHt56I
5Td4Man0CWWNujEpOhxO9XGqtI6AVv8Pnlqpnzz9ORxWW0TVaE2C/7RJNi7YAwov5799AAAADMFw
gAMHAS6fqopiYwC8ZDyBoq6KU4Bop6KFa8HgmcffDh+WJ13Jns38jgzPbPp9eNvR1WADvoShCi3P
RmCdNZrW1fddRD9qV6W6ngb+E+9FC8cMNfKqvLGAuY/XMHPdg3GHctM3Qf4bkCtUz49fIx00kZxm
k4vwVt0fyLq+7Ygx/lpZe8cEcO2UWCb8NS1dE7HjuAq5npEPGZibTNiUYkkvRREKTrDz9jQYD41t
WYjL7gik5G1OkommkAvtf9TfOvsnC/YbCLb08jrh3HSfn7/cdgAOATaf2ZJCgtCJZpBRI0hEwmyY
SPKdl769/qeOWaduulOJj5b43XAvCBs+v7WJAH1PuLQVZuISJUgk7scQktjoDKQ0j1o0ATT4mYpZ
9274xBydB+iE4thu+ElgrI0KeqCqX8/lb1wzLJgu3jSWhnDyWqHXVR5OENrdxTAJBAEAfzLYWYIx
oJb3lPXhig/J1eN6CxyqVKl1wX8vvjdGDsqiaS2cT7Kktdqe85Xtpb1sRIprkNBbLu8LKPTG77TM
AH7fEJ7JSYWiz5970vKkmXNq9SlYI7SvjaIfCmBGrvwgOAEsn7oMtksOvjqkXWSsUQF6eOvB7S9y
718z34V7c1+vv8cPx/e/zxTqZ+N9fQNSwCF/aL4M4L6vLgV6cwkLoxqPWCtcGtuIUkJhFLFzSpdd
y8duUVUuRi5fxaub6FQWSxXDhv1/T8fXR0Z9FACAA1fSX799V07K2ZQhfv7/prsK6qC5De1Gu1L8
riOnPlZ112xVYXM72qLSds3Gk5nOraIz74oQiSch1waBuAzmPF4Yejn7q/vv0R/wvVhDAAAAE3WU
CP93EGczipa2eMnGlSiBFI7FcplO+/Cqyq/AATKfhdn2hEsz7guVhY6vjEShAsyoFCBUgUIlzz44
T9/VfXP3/G/6/LFujq339fPh2WeX39b58+G8aX+M+u54a/SPprzojSdpLSSCHhx3jumBnbQcZxxk
ZabvNYvsbawaDQXCgLeXP1at0AAEBlojMGMhbwhBxpkgAEAPxQi7o5tKWwtph1f8yxpBYxoUJg7v
+/P4ngeByMAV5wemH/sswIJjGh8a7EW02p2H3uB7VO4VknEhd7AKecKwudJ+grVRvf7GpYB5DUQf
Sh11vYlPn6OaeuhOawGI0SdnJydeK4RDBwE+n5US0EKQgSIFMyFsoJlUlOgRIFOAQ0C69X556nn2
4/428v066zy063777dPTo+M93J9OM+/do2lqcWk2gtL1cHRyF52lvtQ6FPLWohBtC6zWHZuKICYT
IAaXiv92wGfY8gH0xVIaC0NvGr4SYVleg6PQJW60Aabvm6XAq5vANbDaEH7hG4Pnf/oPlg+5cT1z
fUpSq/ojDrgSDKHX/O6zR6zLW75JuHW5wauDunlryUn81WBhCJt9v9Z4MQnSB8vxYP0xXTnwAS6f
6ZJD6ZJB5Atk4ouX5SvK9W5+POv4+3v1HHSX3/Pn/jfY8oPj4IDSXJ4kvfEM0YPmVBKGo4Kbxjd/
MVeoA5UupfZc83rF1/n9AWtYF2jC6pKit8Fqal8V6zOA0FhEChFLCriauEtADpwsM331Hr6Qxgnc
CASAAAACw9ZZrqq5MM+ShoxLoFE1s0ChLQkXyXQuSsO+HRSB139TBxAbgqlW4gft4ew+K163uekG
GWWIqNNYJNledl9V8jXoDgEsnu2yQoJgslTEYdZOmR4W/NIffsKlZ41luIpOKnpwnJa6+Ax6l474
6AEpfEeceP73oGWYH4VoiRfRJKGVCX6UlhxCpNxlpWo57aFo5hA+T4O1wO5QuJn4Lg3GuPwr5tni
Ai1/qhp0zx3s4TGUF4Mo/ZceWwnE4LHCJFim1v+gBsgBz6AADUPAt0cXlDV3NxObwHFddSEFq2T4
5cECuFHDQZGalWo2OUaZyBCWip9ix8jtUloN2ZeVDbTgL9CgMgVDBwEs1YQsNZCRggFBgIUAI9Y8
bGrxwbqug4YXVOJdrQJtDlHXzb87dNEuWyM7knMVnAAe77K3BioYw5gBFanGAZrPcjIM3Ku/IBd8
mKEqzjw9fFksxzBmjPJ2iSY0w7tVK13e7vp68SVCgydRfx0BiB5e/zHhBOg4/Pj+nmunEqRMIJAL
bpTBMzSN/4TAifsUg1iZAkAOAS5VhDAlObkCZgEKAEfOS9phnlrExNW5IrrfCXegkajtdiSEBNzV
Uyma7o/tyyUGN8v4dHqoZgR6a0sttT2u5olP8r9aEN1tTDWwp6zWKR9oXBpR6ydpbi+vnSZtRx2Q
47ILdA/3HUYNdscovWVJVnthxWloSsOPTcf9Y8/71p1gEt2MuiKgDjhvHgxFCgtK87oWKG4LAOAB
Lp8VimOCwLNOWbmCkhDEYGCmXCQLJKWFKHs5xnnp85bx02OrvX57+nb0s0Y+AwXcwOHrXRMibW1P
EQC+YeJ2fkZxlditNfoWTQnLOx08hyzaJ02S0cNVYv62mOBSVw+t9NYqHhm0vaf4/1VjDwqY6Sm7
M3b+uGU7aeV+fz4+PH+Dk7WYB7MBDyoYz0yDpei5MoFUhKkioGpaXGHXQ1Pcyh+5sZml97f0EpQx
gqXGG2MIwAGbiWDEwrW6sds5yLwtXObLkRf2R6dB2PV9woaIJQDSvSSgDvGTpl0MXzGAWvgZQd+A
8e/3FVOWiar3kABwASSfSgpB6AswKQeIZY2RYoWKdHAMMvAL9vpLOb443ff5fQOtTpv+xw9PLTXs
/7G4NE07OHZ8ePw7iGzqPwhq4ajGU5xheVI9tasN/wWGCOHEuN3u/B+CnwkgKmEAvNb2kZLpGchB
aC7j8AlqxTv07ynBTVW0Ib9TtoEElJCMwCIWO7WamAN3P1S4Yicl/Dac2U352AufTMsNuADDuefP
c5OMOdxB1gkRGKKV+ITXkYfcDYrcoOoDL9vbbWhw17TETQQa4yzxR2rdMWyQG9JTCTEyWRHAvwcB
MJ/eCkWHqKYkaGPnPbW0656zPjjv8vrw4F6rmBXJVnOaVeEw25RxGle7Lcz6DrM/NNDiqOGfTaMG
qKRWU2oiUKs9Zcr2qHACInpm/M4KKDCAdQbpGcRMLEwiAADdPmvQtZdWo8y9wEQyr68DSEHxgWOG
YPpvm4nKWeJYTEdam+a1KRhqfQaQBWz3BHH+z1c8GfWoEAu0vWAbJC/+G9L3AMIQDcHAASifjWIz
qE0xT4C2TkCxSnkQF2nRznU5/HvV/PTu3AefXaY2dMee7ow63Z7YjbcZ4O2jQB8TSSd4tfo54dCj
aMWTIprHjUu9j20b/KtaNVw9ee4qlyNR25y6AKF/uDiHLkLOdEIgEH9JUZibZg0QAAuOTWcZE9Nj
Uq0NFGUh13yk1n/uMzC3rlOgogHv2z1NVM3VrNgBmHu6yWGqqzVRdheAOXeyRxns9CJ8/plbKO5T
jgOQsiE70l2nob0SLKAJLpI0kev9X7NtEVta+kswbjXBIrBqx2MHASyf9goYIpCLInYbMqcd0aXq
Q61/A8vXwkeerC2HSjU4Nql4nVSXgxiXl28gDAN1+ErCQvvJxF53471PAC1vo9qvSkoxWCrwsYvb
33sax/RKpQkyWKwJYjjIJdgmn16PTDrlMT0eN2WOK7BEgICooOp5U6tBvSYAACwTAAAAX1XTVxi3
sGakeBgaQfKt8dxjUZI1+6vZjt3V2HDDOZ6rk3ke5hjCnHKNIowr10gFwwcBNJ8l6fBICxHxkpnD
VYFiPZMCxGghwF6t7PHxLde1/9PEfHa1fFcdT+359jlxql1x9vHs+u3RLx43q7ezbgm2rTwAdvs0
AfZyB4OwcoEICbW4EXAIF0AcXy8txeeP8bXks8KTQc4ClXGWXJNDmgeFAyc/k2dURBrZVRdssF7u
XQb2C8a/+QhSpCN+TMG5wJ/mBDmpeuWVmUT2zcWRDA9s+n41Pbi8ligfdCrlFFVEk/m3OPwSn+B6
Q07jxRqu9+GUBTka0ELnfAOOrF9tLnLBX4UnFA4BOp8Y8DIghQEfVY/k/wBHAxzny631d/0eTxZa
uL9vHrD3hqLZ5qO1ulU4379PD7/L2uk2lRh+klMPNLwfk9KFrEG2SrSEyQ4yEYiTGf4iH3AXoKbC
t7m/v/j0AfFUpEfx/hPCCoEge31tQrp10gDBECwQZo3igFSQBwRASM4vQOAi8axkyTLBMuAOATaf
tZJSZ1ylKITkNqkFummB4Tqzh2Ix1bkspjze+NA9JsYuhhLAmqqeSupOL4P4GU0U0GaYdA3GqNZ5
jbvG1nz18r2jR+1+9TPVCJsOQiwCpubi97UyiAQgALeHe7aNM5zhhd0x5MG0G9vN26jaInrTvHJx
VDjzlU3p7G4zRDmvH+dxvk4ojbnyZwTsW2py2VUtphCAAA6Ihs2QImA/AcbEArQe9897jKihIz1V
x4ysNgPHfgcKAKvFDdMAxwY38lWONaiMhAA4ASaf8YoRSMUhFG2qcQVTcCmRMCw130arXV69fLr7
b64Olq9b1gov1LQNrYngJfAaQEoLod89tUpthienRe25QA1mkcPkQKuId31opTRRnrV/g2fCkADs
zIKc8StTp2N5Mre9y7T8MrOUAtwMx64MhDxIQf3KWxzaU5/N66m01yymzbZcWCfaQNbtc+k3pFoZ
xMgw4UgAAACoey4hBze7ypEYjNgFxUsbwRXWUyrg3GGOkARq41w9f9/6/LOwH3UOEGa7AWafhoP3
9UQG3+xEClqIfWW/poXwATrVkMI0YKwCJUEAztLadB88KC7Ala2xe1tLlPxDx4R87lfvZL7F/SRQ
y0jWGAzY+tUbucTBYgGorth1zsS3GyBNDTpAbeH1mEQ3kQLMq4CXYbYRhGEZHGE/kl8+8bNzw9kb
0L8Lqr/89yiNqp2GeV0TLj83kFqCsGr3WxSrj8VHuZFfFilDw4BKAsW9VRK1SxNA7WOzc6WNFeWQ
Wa7JKipAi+ABKFWYkCEaCMbBRBHFKBEICd57qPpmdYroshYUstGbAAZKsqIkb0KITbfobNIAOcAA
C/h7GKwhW/5+xsL41NO6eygI09mEx5C64gks/KUItGM4Cii9AwYk0CMZk39hpbuoIOuKQDixpTnG
BgWgeqrchQoFrkb1O4r8Wvx9NiIcK6THacXKrcm2TjM6L2AsC0BdfjDshrQkzVtA7S4qGfaN35AP
2yTAAwcBKp8uEWQikQkCyLMijmUlZK2KES6SKzwODrHXWfpyLX9d+vqZ+v/Hi2HTM6cr9Pod+K85
nnpNLWfAIApbnf1JqH0KSetyO9Na8aTfhfVK8YRmpjENmZ7JXxu8dx7Yefv4DDBz7h3ftCqe6CXj
Jh18pVIBGMn02XRvlchOun/07zw9oFxft/EerbK5wDhtRXf1q7O3RGylQH7M1zg6dtRigAS+3oGo
yNcwf137UHe7iVcgOj7ZsJxFWZPsACr03F9efmZe/hx4yykWJZPSCtSCFrbZNF9g8VL6G5ZhE1FE
4kU+73KnjWPFsb7HLjAACoA4ASrVlJQgG4gEihEwTOgTEARIAj9rfp9y43bI9CkOL737LwCbzx8I
jC52StcZyiRCPiThhqfm6J4AAHd15UBiXXN2rFemF0MyuN481iylKykhnE/TYDPlT0pPq7RAATf0
//1dEEt/9j5XkjX56fbdG0sQAiCjeTAV5KBEktzsOX3/+LWxB239N0blfpeMpcCt/Xj91prgKrA2
TgHot8PRk/lj92ydAE6WHAEoVaDKUBKxggFSAIxgMRAJ3vnnb6dvgMs52xSvbb4AADKWoaadMYju
H9c4puCgWNwVU6as49nv+/0QQ3fdilwSCdpjjiN2AReSssFouCsrnCY7hZaWckVvu4zYeM0/kRwC
dzrG/C4AKVmJX85xktdZr4ZzkAAD+LBvYMRveGH3R6pm/3XSa5Ou5trgAywVyVxeL7VHhAcBOp5e
GngmkngqGUYnw5ZHCZ1VsYaXwPlmxNBxPEdExTflO+XFYsmvryHWOMGeKOpq5gsZVVSD3dtzG3xp
KH2hw8RRiDrdXl36z3PdJVokMrN1jLCI3bLadsNUv6/2BVF2pkQsrIXeWIIGTHswmZWnHEaTq/wZ
URynWd0cY7Xg6/quUJuaAHr37u+5eWWPAML/NfUlV7wEonwZ8mVOTN4Lc4xK7kA4mYcJO67V7nh4
DYIgX1DTaeVlyc8fhBtiIwJdJ0idunBQIAgAMYcBKNWQUCI0CFCCEqDEjBMICEYCeM8digNGDvTh
MRpM9gWBRQBcK82CToricdsqpB/eAD8OktiWZhlHcZfJ4ewxSvhEqzxFAWCLGk2/nG5/bYM8Aa6f
7pA1ILbL0P07Rp2tLe5h72tjtrNgZjC3W9ioAAiN/RL3TCQYhEjtFa7pVMWNPwlOmZZWAABwP8f4
0Q+f9PulHO+SqoADBwFAVYRQJDMElKMRoMQgJBCEAkIRAJk5IYHBDcYu1L87zVYBi3jQlsJ4NEyE
3jsIJ8qpsm8rj/a24RmAB22CLLP07u8ojhTHAhWHiluoMpx03Pzn0RVVE4MIAdwryLIrKshKO9Ch
+zZgirR4wFRxLc5l5O1m6EFNVqo10dwbR1KBswl5sIAB/5YfTni5l0B+EPE+1u5+XMpZnzI8TExb
MOD7e6JAABwBKJ/6CyEoz4Ux0jpOX2Pa/Xfnu/x7Pb/XZJ6nXbz9+SA2/XkAUBArJdsbqiiupK1Z
cY6BqPZBrqpub4hMbc6v0POdqEYIIlStahFPHqSc5ik0GkQZRx34XlWtFWKZGUEZkF7S0M6TLS9C
hQxgoVASSC146EFDQrCAiIiFppqOXmmp2O5/pQABMChoh1v9830+skAAAAAAAAAHr7O2JAK4dopd
I4xbj6+FMWW/UEDbwBcnpT9kB3oz0P4zXO9+X3CPyiArtMxetog3n7/xvUXmDgE6nnYqdCYbUoiE
0UbKChNjGZFkkEkxKM7+z7rWzPMOu0Z0D5z9bPzwjjd+MPrns+Bu3byGAgHhpuHgHSbQ5L/fZzJI
TOHUxM8uSknD3LZSfTr6AIwrHVKyNYwseoRaySVaKikpCkWKRx5NkuDE1Z++ap3ALVWEAwPCpbKh
CRSXB8NwkNer7hwVQYv8JIWtp8BCQ3WcqAACcrs/b90CKAkCMmpBe8tZrwwndSAt4V+5reasfds4
0yuIqW83RHnIWLh+5pqAANIF8y6HsTR6B7p2FLOD9nI261wMuhdTop7TEWIb/L3UvRoOjOe/wEXF
uJN+JgIADgEcn9YK5CfFNItF0Wp9P+13+J7o+u2fGfYePpuxe6b8kF+3joNLND9L/xSeve3JJ+zP
Cfm7hAGbxTfTeUM/HFFrOIIQu7AYES7O3U6w0Zeijfoh1a6GVuzCXTMpMTiSaOvfMAAM+IKAD/+R
0cCVXxH9xA4dA04rqMjyabfkqqWfuz2BKqNXLVxvY+rhgsbnYzmsxK40MaP/LbcOGAAqWRTfFUss
9qeYBAQq3AVUwxGXye8hIxaLZ5MFCXb/Y9XhlFCwV9DPRhrtRWoUDgE2n9HKICUFkTcFWUGmm+sq
YJfCXb61yi/PHXe/+H10HPHWutfx/E6Bby8/L9LtliLEGluTxHTXp5AJfdvCbK2o0vC8arK6Xqec
jC1xxC1ga9i++XQIGx+tFp5BmeEBeKU4JsmOjWXHaPK7MncW2CnktHU6TTQ0KcPM5uAJEAiAAWWy
g1UMZ5JQIHizmG8oLmQH2W7ySxA1a1tZU3vBPlfiwfUdXmB+y84QDz5Y6UWGEEzH+uXl2DZy4jF2
KcMfb5v5+KWZyHwW2J+yHnjCUf+j//9vy2AfXtbzwQwoahfel+FAO53xFEo3+5ohwAE6nnT/KMvB
LFEBRFBZpmBLDVOhovEfZ5eezToj7VPa3fDS2ejzOWo415Dz7Z9E53iRwcV3TMC5kroRQybfW7y4
cP3O4Da8logfXf+Vh82b/QLKrNl3dAt/sOQTFJekL47MeN5nJbX/ulFUx239y8yO3at4qkMEeie7
AZx7/K9PV4od5C/uTgiGvhty7CS5MIbnX9HbjlrYh2/JCsQ4wAAvAvJFEIaHBnbPKN6fn8VTByxy
T0Ga7nWMcUnzilcbMeLpe2y8kQDgAS6fLVlRwFfGZlWVPAV5Ph2/feTbrPq7/7ZPgYt15zf+ufXX
rbTW3t34edUHWack2taeA6XbI4HlXGmZLb1LsrgsPKsGRaANPzr+MIc5AiWHpSPTu5NXq403qBZU
F4JC3MtiErKqgXfRnLZXP5f/A5Aav/Q0NPwux3fhd+vVQaYygr1EWq14/5HI2rIdF803uQHO+f0u
PYgAllKGU2mIleAWADmlREEobzhg5kGfsSkQ2u2SYSQNbWlvvmwA+4+xHAE0nkoJciwZxsJZgXg4
KvY1YPINiPwEcPXnrwX62O/qc+ffhl9pmxOF/r7s1mqysHTW7vY4/t9fXrNfz7yg7WxPAQDBwfqZ
7gi+g5ApKX5uKazic7b/WLOnTIQUDQIFLQ3drycpZ7ItsQ5GCvErrpQBavll/wj7/ucijqffKVWz
msqszaADAqwwmAet12WQUfl5N0J5JgiABSSzKEa9obO6XSJSv9LFNMFrOAE01YAsKwmclMIAkMTI
ExkIRAJ6rLdCumZthpFCdZzFqywaZWtfm5yOsu+y+UceyYugfzqKhI2Kj+A/u3cJQnmHxnWW7kp1
OkwC5G7NyQalAKCAovAoxJXj1aerTGQO0pZvb1ifhQABovEaNbMnLR9/l8w+8h0+SVAb5Ne+PQtj
0F3Dj5GcAVBWAYx7bVgYSHxMUd0/nVLIeb50xdJaM1+FQAQjqtOt4gMHASQVhDQ1YwUORQCQ0CRD
GAnrsJs8sGADJ0zdWV3a2j6PWPPggGI2YgArQ6lt3Dffr1Y1FZEtfL1XG7jYE1jJRQWgygzBnL4L
NukVWsCe+6KZZtzGoXFb7QGxTBWANBbFAgBbc27Lu5QPtOAAB3K04owJZLCwgwJbcz2VYAcf+HLz
WeTOQNCCclY0kJmAAzn7wBlUfbp76lWlBpowUgAbh5j6TL51nGsybnBpuZ+B3ernpM9vYAEl6lUz
IHABIlWUUDUpLYZqQQhAJjAT7ct4bNX7AbCS9mrbo3ob3I16ViIBLa5PCzcpN5CLEavH393VNakA
k2H6BHwJnneYUp3xPJ8p8bPr4EbfRtCz+5MjUsondisCtjJFg+mYzWzpprkGC8uw+gQlCUGOxa4A
BRSZvnIkvBe3BPr8fajw9IAAFoQrwC9Sz6d2Ba9gEO6aYsAF5YnB+li3Vg6qIAAFwHABMp/VymJn
YSUUlM0WpU47cefHL8Y76/d/at+3z4nlpi+NerTF9fP13rWw927lovqfwd7wiD/E0KiHrdwowF/O
4MH4YbJT2PmAGnNLTI3Y5SVM7LQYXKiBqwe96I6TBye5YbURE6UJdN2YtTsM0oVh2Zqx1bAABUHW
S9WWzGOgjuJu/CywLqA1Au/gQH6S0U3GfcU1H9Y0BbI9ciWRu7vt32hvv0gKiXaC/cAQBHuJ7CPf
ssFolQ0ESXO80GuSGgaC8cI3wTtLTi2+xT+14oyUXleoR02f8YCAcAEunr2q5iLhJFwoC8SCSJoW
b8+svjhrDt2+Oc9nHNzh/V1J189cMfGrHLjd1zAyNJedNzjGWf7aJzYxdyyMY3w9B5gSeCPQCUVK
kVDhpXBkVv5eW6KzuYtd1x7IUQACK98Qmu2Ie5HVMrv8FqeqkVTyOXfruTXYOxjDTvbEibllECQi
XA1IGskxCpT6/xe6y5sqgu2ejRKJeCXbbknEqf1gYKgNgp40H9TBEoI9TLa+2RZyWVpKO8pu3akt
nPdxoXmZg1AAAAcBKp8uCmHERMY6ihOzyEbBKnBr19DOjhx54/8ZJy7/G3lrqv/o/Hfg+O+l43O9
/v7p9c+SNJs605p4kAfHwg9ZV2qhtbNKpXr1wM8wx5Cmqn7LURYHwjT84bPuMdhQLWVUGLqEAAHJ
GcygHQqIieOs/vzUWqiyINAYvpJ+PkBl4LOrpWOk3FRMCdznOrQr9MlFdRod7Y6HHpyL8x2aB8K2
erDhwmK5dfrS/oxeG+2tPI9v5E4/wBMMOmRlOrTagqFuthQgd3eyhqKC5+1HWb80C4PcZV1tkfVW
fHUG+23PaVJxiVsB9wsHASie5YpjhMCxFowJ4CxH4DBTHSQF+X1r5T66zf1v+PF+d8y7q5ub2x8E
Xrl4nAebe/ktrUYB+0lHv2tYCPgn0sGkNPgFOB4XHdNO9WRf16wE4ZrYtuDuLw+ovozaIUW1/gOv
YF709DYmMEWKIxO1+w0OaN8DOU6q9hMRlSfT58uGjOG3hgfdAvxF7TWp0+tpdKnW2y+anu36E1Mn
YM2unoxEPEhfhm4P07Ec3BVamRGwqnf7SNtTTjJGV5IyrGqUTjt88xftYuDLn+ABMp9tWXCFiaAs
yxpCKApjaMUBGiTRsxdtum8tx+XWgavvXwL+d8GDglaYkQmgFDE0HC6p0QKu8Au1tN6sYTNOQc0h
7oHDMvERBmfjmihpQyIM3FHhtEuk988CLv8TbfUQGuKx/wJfIxbo0edLnzREl9kLTGEXB5tEjrhE
jg/8fCeo2v7dnm9CG4WQMtseDrTRTNkRqZrO549kWOZh+b/MdgsFfjVRk7ZjANA1Mq/e9RuhFwE6
n6jwUUCYjwDOIRwQUCO0UYIjBVOdefO9ef4rl+PWs88euPfx5ea39cfb9NH39dd+fPPSNvag+Ifs
9Pm2sXwEXe/LygoQ1NeVWddlKRBhkc0R8zIXNmic7ko7ZBQF6Bvgf1dADgeDRmJcYImcOo5WPsqL
n4hKW+ppK6NvYwwbLv5EyXw2our7/R9vq1oHATCebb4U3CYU7RMS4AiYKNikFIhIFh32Pir7Z08m
/HmHDeuxa2sb6j50/H5z9a71ejt9sHjgG/94SQATd94koWBYBO/ll1TVXXjD05RwNAtlmOsPhJmg
CvOpOsRHuka6t0VbKJo1DQgp6GJ0ivIjxKgv/jfiNXGcphxb1ri44J5eC3WV7gx5udu3IdI1eUBY
d5WCYPQomdSAlbQRgFuhP7q5voEdEgCoAACWqX5eEgo7jdt7Gad6YxfdfrZalKViydCY0eC8eDgm
5z+C0hwXCFMxt6Ss4uJPW1UfUzTxwxGQAQcBLJ/BWCFAhzEJCGwnMEcEGD+T/L53969tZ1qf1yme
Thf8fYVv9VP6v+RDx5dbvn0OOEHUIbXzp4PF7L7XVYCAF+0UAayBAADIXCxbtAiLi+cAAPH+v4ae
oAA4RDc5ft2FoP/RKxt8lLbLHAO4l2FYpg1BHS632XqOXQGHPCkShNjkAWC8RUCzqxTe6KYf5QYp
CoBa8dhxwA4BMp4VuCqIDCT0TBT4CsSDgMEWiNlQLEvUIEt1lvNtnrODbHQ7B+YNF17cmu9LJqd+
l8nkM47PPbq9M1KW2tQAEdtEgl4gH5KxUAFE4C0XB8o7dCQhpyrIdZJ2dV96jCBJw+sflmriKQeA
HyK3DgNJRgJosklFJHwCDRhjUFTg9BZ1VXfYDrtxtCL2VDMMesVQR9trKD9aig1gpk8hSmT6br9u
FFBqeDRvUnSg8KEd8+FgpIHnQXmY6SzBGISeB6MA+cfM8bLHESFCXgQp8FKbpGW/1s3mzQmQS/ND
sxwQEDvFgM+EWHg+ZjK/aafKzAgvBwEynz2yQbRbobBNshREc74Xt7S8TbPnqTJ9dsFvzIzp8dvh
rQDsHyrO7VAzAgNTcc2I+RHmpXyL7mxbD8QmhfBooBmJQfgzAzI7fzB+UQk4EhIQkjP9Sk4JKbAu
/XJHHDZNAr4vLH4SgFl5av+IIYOAl8EY8e0Sv38l8vAiDhSeC+YNx1Wjcjmz7LIQBoaYoydBQnrg
4vhpN+YCJ4i7woIUk+ebH/P2cI8YCACIgPlgl80oXlQiA9QXDkAJhnDgATaflZKx7grUhQCxSj1B
XsWBN53rz7a8db+ONfx9h8HkH2d8jpmdD4/KjXVr3ojRVmA/YWwvfKVTETuW2htpS1a8d5wc/7sn
fgtcMjdKHwh4MyYRiNImICxVkR6w2BjBAAHwIMzu9eGFV1j+SKjYhqhrs3+BbxTFYX3e6He/bA9o
zax/wXQ/peX+GDaeEfaIkshi19U6eF8UKGVEFAPuVpOtBvAvBOlbgSMGFp6mdM6YvChtUY1B6/Py
Rx3rLnUxkHABOJ99uSwFmkPgCeHTq1ra+e+4HXU6zgByDc7T9xnvQQnBwBZ4XlgjmEOhgoenSlyq
yf4AtfWsjV97rEkBAZiDLCgR/K/rOwJwlKdLipdnESAN11JjYiuqrzTqM2GV42VYoXToAhLPYH29
p5aRbata4IMQO1g7TRTwbj7a2hKylgwLDCckQryrLLaSZPEJj+gwHxztjZ7QxBMz6X+qNuUQAAMH
AS6eWZpRrFzBTFwBXH1BOExiISxL4S+RQ46Pq/64v06DrbvDo0vVoz5zTycOJCf2fWz2NL407SpA
/bSCAAIAdxClVIAAABSWK9gl/qj/E2mzPotvlm5/E/g95gBBxYbBv50uJfrewWsAJwHfW6PP4VZX
319UIU2hDco7hpc2yOIe5G3NoCWMbv4HUdK1Ym7xK6N9LlGMAD7aEC8vZOOc491lTv6OzOoPLNGo
n39bAnE80nUOsph0UIEA1KtNE60NLK4QmZHVvDLOqFbvjAAC6jJW/RN0iV81QErgiJzxe/BnBYMH
ASqfLYl0JQigMEujrxILQigMEWkPhyaOjXnevt6aLEONf+M9tsLjWNnm8LS8Ym1sThHTYEAIDmL3
dJPeRDTP5xyeFEhE0sXIjJGAiyxAWFTFlrT+sbEBDqWuyBfFGy7e02mW6PoF/iOPf/QN/9W+4xev
f3kpWBYfWf4UYp4knO0sz74Jlmt737q9OTuJOWK7H5s6gg/KkkoSImQBV2XWWtiHwLXW4dQNHmi8
aZhA509RKanr1lJGZ1UBWvFSaeoZDsQAgHABMNWQyxEhDEQBIgkAT80gws0wc2ajTeavBHIcKfxO
PlhSkKHlDFgb9YRiZaZCBcADGYLLmtwbw3OmykbuOvF0A31fVwuVYSZxgPNFmR1BcGgKcm+zQ90J
X+OEQNr4ABsAC4VSX7y2niOqoYSf/9P4tm2xgDLALz/oKuXhj2CDaraNAiJG464/293wo/K3l+GC
S2L+WD/lGAkUCY4BOhWQwoQ5wAIjASsxhlx0bQZ0tFkQRS2jyH/gHnd/5on+ra+rpQIVUGLCYHkB
q8wKrarJJWV3ktB1rxJTc+rLRQi+oqJQxitqIZ0ARTyWDts7J0DX+kUumwUZbwMlSgC4VJuj9TPY
tEKs2t0mlcesiDSl2olGO6b2GOj3SxkI+sumPRKBBj8yVaUj5pqgcAEqVZYjAAicBN+6LG3QAOiL
Eu04gFXjz3XdwzecMsT/HNRjMjr+VRomFABpWWFJDOMpTrV6xVm+m6b57lyNP0iEQLrRDLER6ctq
Hi+esePqNKHOFi5FqLRF9ipewC7X1BcYwKZLpqLFaDGAAmuGcFJU6rJT84BwARyf4hCiwpEBbJmN
FzCJQUpWEnoF+c11tv2M/xP2xXXfrHt0vrv3F/IjQRGKvoEGyqPSSgAjtVD4LorvfRzjKaBJNArC
bkWtUhHjWt1h+tZLFVVUYNdoeBgGW9VXLZYGF4DjFIA4EFiAAlocYiaOWqRS3MzCSm5PXTw5GevA
b8GkGXIofnW2Pm8T4pKmeTz3K+S1/PYAySwkLcHEAAAgkpWkMr06gcudmfSUeWzNrwxHf638/r5w
wBI3E8dMO4Qh/BRNVb+5OhfUD/qCWipKk+/uABZerANrlmqgo/y4UK10Arp3K3apkAXYcsy19qCf
BwE+n+HJNGPMFPgNEq0EslUMuTi3sPXE8srG5fxj8+3r/Y2/bOm3c+hu/P8Or75WvMwmn8kASNpU
geV/FfLVWNGyMdgRVV6/9Vs591onyds8CqLAOV1ulIWzuvulXJyoaYuk+zq5w7/HPC8AabwGL1fw
BFx+Iy4PUt6v12L46K/voKR/hw2XoCqkuHDF54zAAH4AAEFf1/CrFfKVnJSkT10JEekFMJDUj32C
b0dhi31fOqzxqJFUaxgCQRGU6hYt0RQqpQK+f8fo0A6viE4ZFNbHPHgr3YFH6Lrf4uaw8WLgM3ND
BwE01ZRMQzIwSgITkERAJ33Vk7X68mARIPjYNVFoMlLwAAAA8Qse7C/j5KmITQGykJDL5H/DAhmq
OKCnGmniOBTvCCsigoKpgoKacV86TWgoKp3ClzvCCmnfxiEsFP4+GX8P4DPotcCU2FawQFiaVe2p
18eHNfyOtOSawTr1kC9WXASpTDUAfacMNBH4Ifg74fdXURSBjIx+i/hAHAEyFZZiZSGYBCQBHjIO
TDWQPYcKx5McRYBj1xVfZYshy6Pu4Acft9eZBnn3fW7AFTYDeOPd2AdffSoDq+H1+zt+HYDgY474
3HMACgZbpas0qE5q/r+mSrkikADZc0sArMDSZ2GcD5TmtLo3VT3PU8oxXtgACBU4xMcZGFjMtxEE
VYgA4AEwVaRoNUENRHYBKzHYgtZtOi7FNGS0vQFVl2N47vwPrhC7UF6llAZzchi8fXnv7ZBjCwQf
xzW4q+MG1Zz7unOncCeE4qCVUBIJZzSrlayVOlbMP5l20JtG0wWAZiOkaUyyRlwyN1tV5Lm5bV3M
82GqxcAR1I4i6oNnWIByui6RszAL1AiBhsClAHABKJ8VOwKMSyTkCjEp2tZJVZ1knIFUabdM11Hn
pf/ha9I1on7V40Yaec545Z5bhxnnbr9jg6ete2/i0bbz6520hB4CH4HuX7KSWvZ4GN7NLF5oLbIp
sfbnfKWl7+nLv4nHwNI8J1vXQRXbbGk5QuabAgL+F537ODGCdHe64+7D2mpg+XDv9QzaudvSGm9E
RR9+Gn/iewoxFcBNsfDv8OmLQTF5Gc9sSAHpfJveW22tKN+NjjS61/Pcn2M3Wy8dkIkBg9V6bpxr
9n7ienU8ls7Cbc4ycBpAegqUK0qSerXmQH2Unp/2kDLl56L311ab4lnXfVAN+Ogfu/2Ljlo81E5g
RDgBMNWd6uNAGPcsQ6MLiOWOuXWrZyAuK48XfFjG4kNvgaO2ZCHwdIJY5RFAghFAm41cJC2AEMZ1
c3SpFWSE3dbJVM3nn8wFX/DfwzkoVkAABcxsWvjnLKAAUASFK4NsaCgTuE90GajNi7Lm6RLtf7ry
t7hn0UAHATQVgCxTShhOghIARIARCAmzbyQIWAajNERYeeOcqehHS3qnhIJYQaX4Xr0HXc8XlVsN
baKmUV66VyNvomEV5AhQSpTMLLxb66ZSlq3ZTLaZvWFcd4+Qcn1i8zojpVzVuQCpz6YwWVUCqfOy
9pBENwIgxb/XrrzjKvOLUevH7rMs4AMRTDhxMMRwATQVhExB4QhCARGAhRVHlVLNAgRWg83AaZrS
vUP53/ahCUaInF77Ytu79OAXxhlV8WyrVHNO2vz/Tv3Z7cXqW2rDPsx00cutbXPpdSnh7BjBZ3JO
F/ytUAM19cVEkENoALVdGg/d090G/7Y2AYXfP5o2AKxXJLYEzFilFvYhBhP9kI3IgcABOBWcbDAS
GI6FEiBE6BEQCBi3cRwACwKmuBbTOEHkEEEFs1Rl+Ce6yZ3i5CIm0iBxH2cAdz49OfD11bYPmBhg
pAxIg23baN6Q/O3V+ah7gAOswHtVHTIlNrISi0gKzKA/Awu/Se5GNg0s/UBJA3XpAZ+GiCCS32xY
vcvhx5YAWLAB2zS0X6/Hh8/kMbuP/kI6REPbGA+kLV/HNn/b5/nG0tAKHMNADgEwFYxQETIYzigB
EIRkERAM55F7mYKNMZIi84wl7sHtsILOnzs3+eu1ccbLebr8ymk7c1w1uMDUVokIhtuCvHRPNwzv
yPauuKGOE5crxGQhBPnMHDFuz/tKFLMjUIMbmUf7mbWfZZ8vp+QjBt/qawLgHQagCF5vkRotHx+o
JjeZi6CxSJRSKFpJgwcBLBWELFRAjQoqAIjAIjAbusAxA6d0y1ghc4BIxOgi6fYhUjFW6oIXezlk
mU4S/gnbKNPkY0LoDTyRBedBjFewaJFAqbFZLyuOlfNxy2xUupePoZceSwFPCyw+kMTJNUJSF4zM
XuiMnwa4ejZ/WKsK3Kzr6s3s9X3ArkERrGXJSsqwmg2YDyRa98QHASIVhDAiFBDESmII0GZgM58b
UOelksHIL3Lkrdh4zLkEwgp97n1XCxmMIrG5bhEGs5HDwHwqxt2mkPOgx2tetBQOIGIQNPBxj8Ob
4VIKDOdQoMGqN77aOE+b3M5k0HDfnsrPXwADv5rxj8Ai5MRb7/fC1fF+HI1Hs67S1nNI1hh2wCgx
a0dHSo+Nc2Vdz/ZsxGHWYxPcxADgASwVhDCUYoYEg2EIkGQ0CBCqrKjGrklaKYzVm8vo7gFDBpJG
Z+XX480I1iWqYg/EG47nKwHMxHyCmhCyCkiI6730QqKvFEd70XIyx7lEmmk5E4Lo0oWSiKkp5Gh7
9VzLReTqWsrdQ2pgCcFSgnTXegknWhNagQqmoDRS5a9slvksxbtxif/8u7bN10CaVi7n8MFCfiKC
bIVnKcyNZOpWOQxhXLPMAd2coykoaRsDmS5M5jwAEkMP9vbagSgYaTeBb2eH22x3AB58At5Z9T24
w7u7vwEmFaUpQyIYCMeIUjobsLZCwCvGAVfMji6D8D/0ONyY3wZdFWUbsgo1ONVW7Vbvi72PpWgr
XUDXCsKy6eD2iC5KsKte3DQl17tlEhqHWHRgq2zRh7HI1gu600ui63eFm01FDDWrSvSG/6rRlXs7
QSdGm0S+Ku1VFfdteUaPbkMoKtmbRrrWpreR9ydDHFJ6zE6wrF7cwqKkVzBQaLCI19a++Lat0ku6
JtimXaqwqrgtShULu7u/ASAVjDBVOwiExICiCGwkCAUCZAC79JM120885XBSsdats4OWt8Ae3OLS
RTFQaADhGWdhyScmRgHVNev++uVYKnMgxLg4vNXOcIts/ZpMpHjN6ZIDuoJdlkws4REZH41dRgNR
k8vH4fi1Jrz1Z0cncOUeOYtiGaBoNJWI/jaqFeP5hIH2IK/do9XlhBhPdxUAUEVEa/68fFwSVOYd
gEN4uZkcgQZQFcJo079pXiZHcdpg1cwpny53AXYVw2hRvPi7g4ju0lVuqghZcbCD+y9F2UohvcRQ
W6ZxSrZABYnylZc0AA4BNFWEMFN7BMZCM5BEwCMzAhpCFB8N960Ca1IEhviilB+3eME4XOGOmQUY
aX/6voXCdK5ozZaHg9F6jF0ra/O8F3BaMpmDR7/Bx344zM3KSnpXSoigN1SGfmrAQFBKOv/NTNPo
vldXgtHpXSl9CgzViWpOAmZlWJSqVNZhyjTgPzjk/b+Ph7+YABEJasMqZJdwe61xW6kwKBSl/woY
IAAHATCfpVo2KMmJAwScNEMQgU9Fr4TAnj+bLIPy1b09fTXKcx5vY4jN8fxz09/MQ0I2lyeWj2u2
3lkCX6n38+zk3XNIG5au7cVpg7HC14boNZkHA2tTWMwHrCzen52jKWz0u8O2LpvBjmdUZCPC48lW
3Cy4AO35/NZHQwV8WRUT0Sd9ZAIQqjbiSxnstH+mUQX0ZiHf6puD/r8H/rVzVY2u7msTgbY8rb99
6zPHosfqbC8yx+TKlARGzfDoUuBd+vwNkIRNF5nfTmfjOZdI3szCEZurBrbHBlZ+bm6PvCyg3T00
7telIDpCEcABOp62EnJQTBTFhUFOxkFOCwk+vlHQWfZ9zs8pbPPv866nLrpS78/b+H1O3noeb+BY
+IlwqIbVWBU0XxkbzfRHAN1sMHEIKHAEO1cgxmwkKxAOpPIQq3QikiDr9lck2x4Kue7zpZ/ZW/GW
99N1WIBULgIK++ETWeTWVTNJjrTag/Gon3aWqwp6zyYKzI+GUoLypd/VXTzdTqQd/e5ymh+vCJAq
w5MaQFiARCAJ/LJjrYXOJbbmuL6c24vTrimqp0ChtiwxHkBzcUPAsk0lFbf5IHIkiYeIOAEinxWY
pmVNN0SZyaKfCaRRMSEwkpUW/RrojqL15/1+X12+fgvS+N/O9d7HwBjjkeWoTfo+7m7g1pNranCO
m2wQQLrb3sFpMuJZmO72aKaWSQgoYJB1eWg+0qLo1CYhB3PMMVHhdZEPV44OHcAwBZ2KDUCRQtxi
ULdO2oVkIJ3lWDWEW2exVN4Xa/T+P8l5jHMFe2O9Vj8/Q1QCJP4KKy7zWyAyYXnPXhYpIcITeGgc
StCEiLlXT8BsAR3s8dC24pegs2JSjorzuQ52CKhbL59NcmWEMg0bnEhEyOoQCHwFxYVoOVJfy66Z
Br7/1PK8pa4E1dX7bd8UsHot8O9nJEjJGV3uWcvSBAMHATSfsWJBaMSzVk0olonTES3CWE5JZFvO
aZ628+j2cHXXPvtpMz2bfWn90N4u/f66aQGzqPjwuU9k97jSL3fJxZWVKWd95nBhpj0DgPD+sc8h
pQQ9mfy0V9iV4FEsBfhPaPofOSfzCllAUd66/2KRQ8lPhJT0rdou9zgG8IAeyD5PcanOBidRjIwX
G0633DbKN6EiVzQADXNJLwxvn7GGInxvZ24s69JPYPTAO71QIJ3o5Lngo0OgGuj0FnFoCiwvvO4g
EQiG7DOeyGg4WTLxnXRqD+faHPq1KDls58mFEy2uVguzpI6BUYs6PlN8Pe5Wd/hXOYEGwIqCbdfZ
7uobt6HyYhs+ZY+t2nh5YA4BKp5tmnglkUZJhLJIpGkhLNWiGoRJ1+j3NXGN/UvPToWs74nXYpzO
EHAHidS3a7Y/AORbipW3Yreluoi0ySzGjwh9EUSXdP6tpmqozCFuzwGh6urWCtkdOKIldcNaK26r
R8haPnceitFZIDf/Veo33DKlwCRfv6oUOg60doi5B9NdiXH89nFK11vI6zQOi0Ev2vEc5n7e7Ol1
BUAM/eL/RPQEzdYDhgDAGAKJOSv5K0sTuQqLVKpbKZ1rMQ91ZYO/5Tcl3Px6Ll4ShtlWCSWKBz3o
al0PzvjpXjTvXe5T0+aRNypMlp078hRKBEAcASqf7YoiiEkdZpSR1z5Czd3evzjr04NJPwB7wY7j
/Ccqp83Sb0q0xjsqlrmQxkH8+zlidv73qh0YU24uo51epjGCozHAlW9pLZq9cAAb8hs1hrRDPBKG
gnoE0QHRxtvnNKtkLQqAIBQKAAAC8C4Fc8DOsQDB0BVe8t1SRESVB0lXsrLXGEzCASGk9VPx1HUw
Sy8DPoKuyuVmdmNdk4eDHx4tWFLWXACAcAEcnp2qdAXiQWpFAXjRMBakxaEW8Ne9nTPj19/n5XsO
t3ssryDtwzuZ9aOZj4xbWsRDwA7Nuz0M+dI0MV8XiwHmpnphiD3lu5h2xHxCuh3GtOplxHcmLaP+
+au2UfsYeiT9iOyvr3iSroJrP2cQg3QQO+f+e/1wcvWy90c24pBpOJhS32J4DtUpkTVTBVCnvwhY
XkL4FqNtsa32r5w6w1BOAbAzO0tFqCl6XB5coRlrpZZsbXv3M2NatiMpP3sal6lyq3Y+h2RzX++3
ZNlhOc8FxcCfhy+jH6NL+XkxVLABAAA4ATTVgDAlOAkSKwCIQS3tXJv47ODUaZpjOnoLeAJYpn+x
W1R1617MAb+XJ/xNkuftvn7FCfnfyUQ0QL2EopXe8jgMHywdXD0/28HH76NfCwRhv+Wn5R6VAReH
xWkA9ubbJ9I+dJEA838GOHABNBWWAtMpBAIlARybMPOCBpJCyNLlyAKZ+qMeftuYtCazV1mBVYxH
bNAQRUGQrGTE1rjwm+nMMfRHEVwxUDJeq0GVatNgGTDOO+2ZxXkw/p8Hnv1s4M2YUwzqLxksSAL2
3Rm3XM9Th4GweKydsirh8q9gmPFIXROgJRHSAueGPaFGQCxeIA4BOBWRQ/AAjGiMBRZprcx0VYuL
gd6umrNBdNV8+2scXk/JTnwRTSCxdbQsl1xZEQX7L9/eb+3ilCaz6avDvBC2XaEAHXvHHLEw2TtH
l4fDpYOp9wUs5WAqjONOX6o488SNhtIAJCF4ByjcCOfRTN8QCQ+UafUzxQouff7/J9zQAwcBNBWV
aHFaCFQCMDQQwCUs0VDVogBmlxXY3NYzVmPAS1heacko1A3dey27SL3OUnBYpUwm6KB7UYjKLv2U
V/tbzbIzulOInXozJG26Y9ELwrjUAS5w2dxiWM3srcYApNllenWwyrwXkgjJYBBSIXRnb05bS3Wc
qyMOPcnVb1q8lk0IhSKSZaDdAEwYo4v4/x8LBwEqFYQsRToQmoIRkETAI5zjCytMZYVaJYb6STgF
Bk++lcGVSQYkc5T4Xdii/nR2TEJKGYrnhrD6l1Xjg4eTqJnfb7GL7fFNMROGYB1ZAHiTt+Q9mwGy
yUYPtnUDhAEjh52goOdDMqp7VXllPVFaTrVK1asPftp7/T8+We8wViSvdO5DbE5KpxhosjCdy0eG
uTVuJU5Tmo+J8DL1EBIJd/b0ullyTteOSBjAAcABJhWYykSxIEICbNlrwwXFiLAOF8AADU9i/pd2
lMpEcBYjS7iQXC7yxr1agQWIE+TtP2zdzWzdyWEXXhCaWI69hY2BUSpBTZ0Br4aUoHRRr3AbNrND
zXGWKrbXI6c29cBC7gfe6JJWXFhNPEMyEMagKi4ocTae9dIEDb5MK1DhzgKcCESMfOZQf8RYsHBF
lUqk0SzMK1V1IDDSHbxQ2EkzLkW0BDcfzOEr6Oh6pSh1M/Rfz9nTf0pHZhdNL9iIDgEkFZYFQSgJ
855BrcsYkERCA1LUB0K3Gb06J3rhqMZry6ILOYXLnis2wXaEM4niyTOueJxyrri6sm6HDGnJb937
VLOfcYrji3r9wx0LxpaRBm+fUAEIEzUzWJvZZoj0maLAIQH4zK390xbK4JtHxc5im93VGcYWGZT8
yk3+wCeoVAHSfb8+nBAGBn5HzzImO3CqG4zFDvvRvaX7c6KOMAoURSp988YGYA4BIhWMMFRDBQ7B
RJCQYiQIhATYvlJkRyTTekCQ5Ol32HggJlzadFRrYQ0FkqcnB2ccjG5kSz2vcWyjzZ63KYBleg7q
LNTcLZNdRyzFwsxdEZhE8nwi0/IfU8m7CgrPh9Lyf0nqYqoO7XX8Do4gfcqG/cWfrozEWbyu+mV3
KEuDJmzdjhQxcMGL18PFiPeP6KTbXV/woJ9QExPYMB/ArrAdQcjsHXnwJHVA9J17QW+0DiGDjCbd
R33QCKC2nVLbKmqPux+4PbUpI6hYDexF5KduTjlemFaevWA4ASIVnExFSh2CJCOgTMAmfLWYtDbZ
QmS3GkM21Za0FeIJ44IZzyvF+AxrZUlkrEhQfLLVSKXHX8d1JSpQXrSVaa0uB3fSk5+Ed7sn+apj
BldLEU8zaCjG7ubFP+V69VLx1Hg1KtRGCERcDC2Qc5uzpCJ3/zAFCEh4JCewwjT2yGtMck9RwFSY
XMm/f63Gepz/pgPz+L1QSnDrNOgCu20yWpsaONz+cY8nV58Gy6zi9R4McdDrMCYAAQtJlpcABwE8
VYQwNDCNFiMlCQBHerMhjpyAtZvq2BLQKBGnVwMXevoWgXTidQ9bsru/ybp9rKFozDJ+1RHuSoTo
zGjC0kvcb0HrFrZLy6UVj45OEf1HuHQBVZkWYVAwShnX4zn4p/95gJZU1GCWAP5IAoYpJrN2gKDC
UNFzn9Fw9vR7t6dny6uXxZ2+48n/GEVDz10dIVFyikSQHuWeD7Sxdi7UwkY/wgTAAsN/t1fn/aXj
4bNH4b99NIcBLJ7SGlKC3aUeJaUeIqdAWyYkBPb119fPv5wfV/wOHgb019/HpGGjvrzrffa9euA6
n5mmwDFsuENJWACYfRSOyLC7y9rZKVTNjuj/SWXBP+iYX6O/xHZ52mNLTcBpRhZTinsJFN4Xgikq
dYM73PvT88OppPEep2+eL48ct/qDA3nrsYxi8JFEABQHuj02spdDPjkGJEh/GeXiU+6pc/qsr/36
vp7DSkuemHgVRzJY6/S/KdQBL/+TDRc4EBqCfuHgAEdJ7a1ZrSiTAQIHxpsl8ZA8IQmfl1IggfqI
jUOs2wa1JqJBkfGb4RwBRtWVpHN5BEoCPVeUFiu0hDhgSxUC0GbIA/AI4ZzE+/4RX7//N5zGJkul
AH1x2i8BVQAhfDJvj4B/gwpp5/xBlg+S1mWRPNz/wIvpc3sto6LCdcs+UgIUkkpSpMoqAEwRKChK
oxVjrxSV448l1V3DSevt9UfEinSShcN2KkicCP5Tn7izqvcx6W6ZASKZQwApUwcBMlWEMCZBGYak
QokQYhQIjATN3FWwsYGHRha20ZkCQjjscOEevORkZ64S2vMXEABhU6v4kIXGlggUQWym5TB3tMb4
N9pPg4u74SC5PhI74tCoo2olXf9PK5oABXc6VO5VZS/KTVkSEFwidGarE9rhwzIUp2j3h9PFPq6q
iyFpRnUhmEkGh3QS+1OFXrB2UNNJjPFSWJ4XpZr4waatryjxIxmq7wZsKvUMDv642SYwh/kx8rep
pz7ZCtP/y/On9gVAgADgAS6fxdpRhuW2SMTNFPhNlOjrbTi+7kEeun5GkL2s9yaFoGZp02twhtb0
4fB+g75wa5ea1zKwCxZNKtqshMPBfat18EZx5Jlnua93aUJTZJfn+tIxCnelHP0GExc3//suDh8T
qyHHCbqK4YT6r+d4FLdLAOCi4IgDOHef9jQQSYVW3nwnKdQMfXzr3e7RX61zlwM+3Ci2mWK5vpG0
A+V14+U/1zlumTqStDfaR3L3tFFtVxcej42GEdl1BjeDN3Eep2O/VYo/YnOuyvVZwYZQ5Fe6tCYX
hAzK2Upq9FgWedek7GaIomAOATKfcgpyVEwUhRCUEx0OjJCglRwc/DXel+487v150FdrbqlAb0e5
8bCWg0vWedt808gcyCn0+alxQ8jO7bCAmyASjQLtPgJsOSTMi12zPAHOxpnlV4v/1NgqcFwiAFUH
T4fod1TcvSEc2C7EU062/cCzuJ2y33M9mgG+A0gjG6syeZSVbHtkbhpMNEpu0BsoTKyq4KQ2sODS
HAdQAPWTtWf8rJs6+kv4Bqt469gYAALAn4V8y1lhb+jmZc9y1nGGPC+00JYdf1px3Tg4BJ2RZxuc
M0qneOk8BetOm3Y54SVmpHD4DXaqYcABOp/6yrZIjYyi3aQ4mnhJWkid+yNtLwAngrekoxrBZBmC
QwXwfCcLqKzRN8k3O9X6K/diaWFAb3UxqEakbQ6NxXvuwwnewsMwTRZAlO4qqZT+77uY5mQg7dRX
AFqoLZ6bzFLi6w+ePZnQ4P3z9GeMMGc8yn/lMJiMpTrK3HgvHUJgW/l3VDaf0q3RWyoqbHugZgwW
ARBEQCIUCIAG8crfUYvJuiq9XcSQiFLPbBAhzPe0fbUg29t1D0Bh3fgBOJ9VYyLkDCXtEBgo2KYy
iAvUhUCzP8ZgL09NJ+R1ozOra2O/gfLW1uuvXHW+U2lqcOlkMP8Fq/PN3cCSnaK5mYkK+SDAG1rf
t+AIwHzGCXLfceCOBgr3Pmz1gA8qpT6UmFBffNpgis/fW2TKtm7qQuN8mZrtkIDAncjbWwlryjqy
5Qj84lInq98yrAPMg39vB8d5pvduuSJrZVem56s9UeQdky9c66rPx5LZlBGaosKOEPJ4Jcrh0YKe
Ff4O5woMQrf4fF2bpEum3oICnr5rjcEcYM0EF518aZa+MV5WeN9/FgzeglHAATLVjFQUGZkabgI9
AstpuOBBi4LRLwMr6qxU5Kl0IcZvgACN//f8l8C4rA9DIdQex75NC63NDQUFIshTVJ58yFEqCZui
77VrD36I9ievnp8YAdmsunAtivkT2bq7OS6yAFQEhQSLTL0nzyOptt6xgJGELJwGkJUKcQ6nov6L
pXSmpwE6FYAsUqi8AsO2kIAcA3wLFaWi0FVmH+AgAgc7yTjQaEcKVlLsACnXB5dpiQBh3dPd1Y72
R3fPw+wN2dKMJOrGPb82VMG/HfhpNbpA0/3z6Ki+qYxvv37fI4HujviXlA/hlyHuuZrgdxOQ0bfv
KLdwuYaKWq4zl2av7cNmjBnKQCodQSCKJ/igUFhqGVJC0JRIdwNIXAAHASoVgDAlQhyOgSWJQC9b
xfIw0YRIsgYSFgJP4CjAYmVeoxS/o3Sc7szjIcdT05m7HUusdZq1okqYbvWyjUMpIqoZ/jQfd8vp
EuxEb/kPtMBNn9mngKo2JLrb7v7gBMJt3+zuE2AmHvabKjAKD5PHaQ7khBf0D/OizMHMgOP5SaYN
AAYnzDOTcUTSu0ZhA06PgaFbDOLLy9vnvDrOk4evFKmzBNfoLVugRyGFZ7vCwrI4/MyeEebyAADg
ASgVhCyKCpCKxSGwUEREGQgIzO2Ct8ZpaskgnDFWxZAkT46jj0cChAc789kXgQKUHUBAhjrsZP5u
28zfX+/trAT3Y1vNwEO6l6JT0qX9LgA5Bat3AGEUp5beX2qAAIJKM/+4o5mVO7r4rUjloIJ3d1NK
OHWaEKjBSoGeGsyu+pHI+CMzh5Jn9gYg97Qf+zQ2H4WmHZbzZKAMnxzfBj8NI1LRo8+jA8xWNy/b
m+RU1MNIRQsrNO8cYdqqYIaL39yGSD39xlTLoDoftxAA4AEiFZRQFDKMisJBEsSIESAJ6neDG504
ChCCCSEsDvxTZm+FpzHzij821AxZPcXcRV7uHV7ZAzebM0SBB0Ga3/2zGa+kEVxdqdkqXPXPcnXU
Hu2XtmZfEeOkMYY1pV46kpVwohNZ2uC1PRNb1nHFpB84ziVDEPstdDSVLQfLXH4qh+fCnXjHa68E
/e6V8JaFdxS1C9jmoQXoWynZzjw++Xv3/X/AE4fwIgAAKWgd/ly/xUBwASQVhDAmQi2CQWMg2EAh
CAkCAneZXel+NcLA6y+RS0ZT9Qygewos2Oh3Akng07sk9kyw7uBo0vfwYBHRWKI1YHUeUO1JW6I0
EQgtq4zKpHRVW2c8tFYoyh0EWjrJ2vyIqLGMgGRvNVx9M0jDaS7L7V44AbQs/pnGiqYUODAzoGZn
AAegcpGrqZCakisDCljm6qO47zuwp0DeV27krqf21asTW2XKwljIaRV6pAR5vz9/bFFQIJpLQLA6
gAJUtdBQUKaeEFUTZd34ASgVjFZGKh2ChWCh2EYQCIgCIgEX6jJMa0rdtJReVDSZ46ntoMmXyaSm
ekaLCWhSgqIQGfQ5ye5SIDBheW3tYCskgEgziF0VdFOGBVfPJ2YyNs4ujEXnrbdONZexHMU2PfwV
A1sHR+Y7Rx7K4lJEUjh146kozalp9x2ka/b++//XNbYtLIkuxCQM5xIqBnS2OcJae51ch3jVNA0R
dk6CE4EKPbgAU9dBSALMTlI7szsyMwHF/ZdHCQKU+F8vkywYo43huAEE+im/f+afwsfC788lcGTJ
0A4BLhWELEc6vNoDPU020DG7pAhcRia3xa2h9XKGi7TKLGAmsK6Iro9uQWVrSSIFQqSExnSa2W3t
OcXpAsFxejYu86s71kKmRN9Xo6Lq9rUnq0CmM6iomu9qXy2QUCDpWfaNHlbIkNoFQLzl1f3gT49A
ALcURUuAA6vO1ftdX/UgANx079Al2P9/RZ+kAttT1d3/0f+x+DAOAR4VhDBWiiACwTIogI33i+71
zG2ZLxKi7L0m+ivASVSay1yWeBE/u9woogCKNS77WOgA4EkaUzIQCBnveK/jKBAELny4v7KiYZ0V
4zRxk65kW080WHneYppZbVcOIo1x3uNviRyQRBhb5NbUu7msq0LhW2611qiWBJSR1Tuad3yCueDS
lnKcLHiy1nSdQNg9oEbMhX4zD955Brd+ldaJg1d98UxV3XxXC0duXShhxArSzew0swCi8SfDOe/t
XjGJ+rOc5DOQAAMHATQVgDA1QxEMZ0IIgCJQEk3moGNjcaHkhanTpAIxa1IqVt4P4am7b3N6ud0c
RddjqVvcM7v9P+TMzEYsiJLGADRxmTXEhXNmu6IKG8VNr5VTNQoNYm/mXVtLDCioGju8rFzeybTK
Vttyx39jhlcnwdYesxRe28Yr/AICP6/HYIoGIGKa3jnd1jI0Btg2wB8/6QJU+XDP/gjcVA9Xqvqw
f4nHWujGDbeXRcII5/8aPn9f6dwDBwE0FYQsKgmhhoZgiNCMIQkJAiYBHoHkwYtSYfVm9uoXq7BI
7t1MEVED0LwgGfDefWi/8Db3vBJ/4DzVIFRkc49mYy/t7u+XAWjwvW1HGtoEwV5RPgdLMp20xT3Y
pCXqi0gDxK2LT5fOiLXVuLATs0+CbwLggAVSi/NQq7M+NnTMTKIUAKCioAmZy+D4ymdKcGZ2XH1Z
qK/xQspyK+tJ/TTH9zMuvwx+Gbv8wT8Pt1lMaswCWQmYd0cX8ed90qRUPDLAxGWDyAcBKBWENDdD
DQbFcaDYNBEIBUgBEJBMICcv4+7c47cUkSwp1Zt6/Wj20CyC8zLBBtvMDJcKfv1EIz274Cxej42l
cYgX3X42NMywrIpD7t8jQc25YkOaAma12norrE0E5kMClSfAQvgSv6yIzXAVYKcj29i8CiroJVgy
rdjaLQ52uqycGN6L1X31i3Fpnkv82Ny49d07ynebMWKtNHimVJlThAWruYmJitVj50vBeF2nu7GB
efh9X/3g79xGTJu+vvpU0KAqGJQSAXnGN61tcqI5d31ra20Z7gpf1/R8/StWLk0mgHABMhWALJQp
GOLBgKhATlotgQ6bAaqy7yly6BHVug5PhP5JJxlcmW5q0cAFYI0kwZimd3LEWc3q8q2UapYY1Mbx
o8N6cAYH4WDRaH7+to6yH86WThQFgRAuGGq99LgxdBuh2XXbFowBSbWDjvwQzKdhGgKr0lcJMIC8
REEAzuol0DPPPs6ZqARB55jl5ckAoiIuyyLQYYM5dPh/Pu56gGTy9vt553OGm2WKhkf4+zYb+3/H
2b3vcrAGwwcBJhWUTESRqYJiAIjATvlsEZRek2mPa2YdG11gGTXpE/lqXsGxHPvoO5AjNeV30fzZ
HZklFf+P7fUd4FKEGIGHgU7D5vafjDz8DDY+P4+HOxn+jDlMO4OvbgW1OxtTU/8DoEz7w/uOPccg
IPAlAAAnVFeU9OjAYFNMAKENQLJsyO5Oy3b6PHrXG0wqCgBl8TyYfNgLMpg/hz8L+OGUDw5f4eIA
AwcBIBWEMEVrEIrDESEMICEQCb8ZMtuZlwJMJ1o70cbXPgGsKcHzmZIKtUrwWg3+D3ucTu2HQXWZ
jn7+rBe4c9/DOlZq9/Vrugrn7e6JzLDCr3ci5Zu69ie+DZicRvalHjd9tQF9HEpGYwczPga0vgHY
PeZBNo8mDuuJOANaswISBW5CBPgLvX3S/AUjQqVMsKslU78U2XioFy0GXYus8OtVd7R6UTYdhNaa
WKOmrF2NO9wSl+N/Bl4L3yqosQHQIgBwASAVoMxlMxDKgjORAG77q8OPQC7xHmEZOsZfWgOcJMRR
9y3LOnBMc6eQRcRC4TErhEACNvdZc7JkhVKElfwLb3dS3DXR1fRGokratktl0LHVlYMHKEJSghlO
1jiKG878Tq+bazk+G3KurDIvec1wE0cMjcQHMhQSUGPOBpbHN18+7xY2tmjsOOqnWr4skE/5/0+P
QOo6BAqIAI/Oa/AkHIBB7+p0cIDHkOf5xksKEATKYHEbOw6wcF9tUhtqUcABJBWYylQ7EIiDEiCE
oDb5ZeAGOFLOgaGOgAAxDnn++d3SuPdVRMrkR3VXJShKv5a5/TjbDDfG2hv81/Na6CqecWumoqVx
7ExO5x3SAD6lRLZmxZsfNPX2ysy6+GYAlS885pci1BQAsXXI5e1rKc+piQKNBeafStV+WjHXFh3x
rdf+Kq9zFHowMjaZDFaVCzZ8K/BWfPeUsx0Jy5AD+V4SxCVMeSeHug9duU984ydNuqcYBVAEYnki
cAEkFYQwFjIZhotRgEhgFRGMBHgy5iDN263Ag1vrbhUoPaCSj5dVuwmcb9WNc4DdUSmSniOFqPQd
jRGaTZ2SfkfST6iz9//oA1VRKg1HN3DJghqxz5WBqLAbcyvbTBsGLFD/gKlg/UP0n6gWtPj41vnl
XMKvmLGgFbXqtahfR1fRANNCyDqwu5I0xnjBGGKf7+/rh2Xxx4D57RUqFpCYSAaApaNIi9a7vV2O
0dV2W5onFjSCfP6D/rvUPkODQ6/Q0EwAHAEkFZloOBkFiIgygERoEBu8olrcmYQF2B52sAAI1MP2
6t/W0udny/AiQSvqIwUH5EhGBMa2NtlCFH3eN/oEhnQt5ejCSASDC6goVMCJyuoHsWECx5wIweOo
rJQOHQgp3K18ljjVuBt+sU39QK0FPCwp+q8z8arouiLyUyzY3bgaGmrbMRQAGHjv1u36T8nS9Yl0
Ldv1nX9tT4p2k73nAC9NjAYgZG+OXmWJBEYYWNzu0g4X8XzN6lSHBwEsFYQwUTschgITIQhiEhAJ
rkUw5sEYv4d3OG0kAM5zStqJfEUVQtvKfC8czLNZn4oY4v1nQvNivmNmioq5IwdWxrPHHwD8uIQ4
RJjjPqv8PCvAcVcDu/LM6EOGGL3W/g7u3GNFlOtKxwh5A+knSXZFE9HAwftsr2YiCCiRijuC0bD1
4LexTjejU7u+PYKGu7E1qQl/EROCfQlzypDFYx2xkoSCJqZjIymEAGG0QingHdDPhbvvlr+EYwzV
mAAAHAEgFYQ2FiIhikgyoFgmEhCQBHopCG5yCS0Y1pnN6Cw+4ida6WxzXVGjzW/eZ0rQPwdIP4mN
7PpGZgyE/GcqkjuEsZcc/LOq36ZnJgVVCEAjgv2nhqDE+rtwhyXXjy6sRgceVXcBt+Ygr9u759On
+/2gaYAml0bec9xZejcCCTUSIvnFEe3T/6TEbYNNqagTJUGDEk2cPU9I8kSIDmZh1oFBqkKqiJjB
NuyUTwV3CrpUINrWU23jGymkAGkAAcABIBWENBgingakQzCQQhQghQgDV4lbaYDbWsyRJYeXJ5TA
xhKc38HIgbGlF2Xez0zGhfU9htTV3mtVy+ibizZOt5jF5hmuW4R3A8q+SGaTYvCzEBjcQlrv8uW2
O/EtebjnFtmnYb/1OH5qK5ofq1RNY7ich7bfUJqyAUi8+vzUPUBV8nLXQkWsZlhYPlMr4flmaK4r
DrDnDVnJtB3jlr3zVnczlOL56d1LhZx3vttFfpQcltqpcHctVEK3LgEE3aNatThHPiKh+Cjb94K5
FTzSgt5q6TVXjtZJUDsNax4vjQKzaLAu93opZqobwAEgFaDK0jm8BM/PVRtICunYCESqlpC0DcZ4
JzlIOFJ/i4BhjKjcKcs4JI2ouIwOYJ7qUQQyFd9zilBuEVfbiSwQq1a7uFdwBm18VClLvEgzf4vV
nOGKkMf7Qff/WbMqKKHVRnBO2ZPs7hRrQuIgMd5pcjQ58tnkRNxwkRuL4+fqoCXIhj39W/6fz8ic
oNwac57jJL+4QTjv7V3DT5GmLVhNEErr8hZpyRyAOAEuFYQsUWsIimRBqJCiEBGMAh3piNlGeQwX
LLQPlc8clAX9fWFd0C9Ml3Z36qLB25YwbfH6rt6VfH5NUotM2I3ngu1e7fZPJx4NlZ3xs0wJpAAD
SFr+/fV8qgS656GWv1WoGh22DGS4JoYMK28xZQbB+1tgn9SA9lk9S0FG8TeSGYmXjERnlw7cRTNR
q5VJnSbQd6hM5JanytpySVHCIcG3mGqSbwfS0YO0BawaE/Su246FVOKprBgpKKrRTzwHOO8Npa5d
zezF4ZR/BX9EbMmaOE1BwAEsFYRMRDkwAkQVgJmO7RssaMMNQCi0taBNkcrT7syzqHZYUBEtFgUq
7N0fuIMnxTn3rqvrSAdn2QBTMgGyOWGXm9Hcf5/YDPelNRt3tmaGTOWcNpaKP7d3gAWOukwRevc8
nnYi/Cq0CONUIhSuvAn9P0+cYTjwuZIAC4wJdxUKxTysSUGOqaOMWtaYjECQQBIAOAEeVZiqZFkZ
AkRAkURAJ36cnDlqFsMa0M4LEIBVWsbOuXNFos3+OchPJMVazGrv16d3O2kDC+SNd8K74ryif2BY
42P3+UfZfc9mQJAtFLKlM2/3QZ7IFq8c//qgF3c7Gdwz9ni1cYGAJS+FCqReoS2UjmYhG64JVWrC
5HlfN3L51cqghTFnapQgdaZyiksitLSGBJ0ES1GnNKw4MVDpsvSqSFpk5jxrCeoKNfJgsllLCQCG
EpfGKmf9vltfRbH11QABwAEin+YLEmiKoRIFuiTNTSbJgLxnGoVprF+OyQcDX2Tt30yXTEG0rP/E
FSqwV1DPqhYlKRrjuUrIS1VDt0TUQyivOn33o18doF8kMyQ8rLGCHG9x3vqPMbuhCFxQRyCZScoM
o+AIC+pZ1dun1zvCEt1mdRVtQqBrmAqVJYpl398hjihji8MJ2bID1E2MzPd4SKiiAXeWdQizxGIE
3cqUioLokZd5KL3dUZRB2MGX2/ZuQEGAn6sk+WcSmiKI2dp3xQgTSudHM20bM09ITapm4Thzyrfe
9KvlYT+Ncp1JUNWPTqhVHWzu7vwBNp9VinZsDCTHCIkDBaJCZuCnAtGBZ9wZvz6a0uzGPbmssfGz
HWzHhrzsXOgJ7Shpg4BFH6oB454m9L9piWw7bC+TlQRmi7WXkeVnB23Lf6JGKNd42qRwiOnVczVF
mrMbUFac5X5iiiUOa+A22oIJDj6D+0pr0VxmOWazmlChmEypOqnrwiIaCFyPKnq6mPek3AeVXvOk
DQ9DQpV9A9lpQaHmYey/ijJXLi4tFUpUAOzQbrYxVXErc1IFnLxljNXnuvlZLs7OGimq7EeCMEz9
4wkvMT30uF5jJVi+ASSfzZJChxyyTMUoFkXJoiJAjgLdI179mvR8GrfJGgnAAuOVhDitHYDvDoAe
tUqpCpo4zYXRHKPv+QazSrkg2o3OejoCUTMUEb837DplH1HsLx3Hck6M63kjJ0DlfvZp36SWviQ1
64ARRirPmic2/54AAAAHE8DQAb5OUpybWxa7d6huOUek88wlI7cztzFOHKlbQUr+d81qsYtrdJEI
TnP2wXy6nlWf21daFApvqw40nBy41ucOjp63enmPYqWbKNEPpQXb35+9AWIDBwEinn05gs1cRM0A
olKMqMV5jcTt58ceefmeeXbBZWdsgzJI7Os/APP1HqAtrBWjWG97uIjMbHE6GvonlNiM1egCr13/
79AAKSk46vkzG+AzVX4sY9hTZlsr2G4CalPfrSFGLJbkMIWDhve7WoKontqmqs377zM7NATfOZe3
luX7hsLAm7urR0uAs5+j7cyIq5enHGpNikMUBlp4CeqB1iQWTuYGGdOiEZgGJrrS1ptifwnTSJMP
kdOFNrSlC84iOBJfJ7d0p3Sna36xKE2pYze3GOvbHXTEAAAAHAEu1ZRIk/AI8IWc8hkbRt0Rzba0
ItoWyEZnr++abim8fhML/o5ADmTzY/sZu22oy4q5O1aFde5S7LLSyrcE0HbQTjqdM/A6HMqWSLLU
6q2haHQdCytqVreuStYciG28ns3ihCQ0rjrmPJgNDi19LCNlGeq4EU+Y5Iv2Oz9NlyGOmWXbCMSD
O2JK4+s6ucVKbLUcGAtRISYA15YAuAAOASQVlIiiOZxYA3p2ukCgHNxl2wxCwFzSvrruut/DdeBn
U8Gkt8mXAGxqkV21bmgoF6FwoYmbcap7LGSAsdpx7p4jL+CaJOGbElKs3SXOU0eGfKvPgMd2KeOx
4svv9+CWqkesBhp4cuPwgxsWGgCBkY8gfxtgl9e0Utf+o+ZBgeFAtgx1xFBhYIUre1KYfIBLrBvi
UwjgAS4VleSkGJCEKACnbDoYAvCFkSZkkvVgKz1f3/5m0fX7+Lcbam+AUhmqua4k6ZKnC50zcbMK
yiVhB8Fn6A4BLy9JI2BiEO/WzgHDA1pejtlBL0tub1bEpCyoKsxahhgU7dIKRYdSYvZMnnX7kPf3
5cD+I0MoQmZAEQI+74fwwALxBjDZeFtO7sAYwFQeI8iQ1FE4CVBtzxZ7AAHAASIVlUlREgTQAXqu
Z5ozQBhaApiDgpaBenHhus38/s74+PTitccFa934sXk8oswaqMqB2FOrQj2DADt42/YxlRu4idxz
H8nS4IuZh3IVC3EQfX2dFF4UdU6Bo/n5kcoD+dsufv4wbhiFQ/VRAaaieHDoO/h5zduPUMK7WbDw
k8clIxMmqcyhO+Xvc0BABR9a7lGUhxQjbj//ql1s73CTECkITdBz8HW9V8pGFbFYKdbuY6ujC/Vg
DX5+42M8QBXjL5eX/X9NlxgAHAEqFYw0RUIaBiJCMIRII0AFuinTXY3wwqMhblAhoWgTaJPDDDms
YiwIxRkP9jCaQCBDnwohPGCIvf8sFmUQoZtJZyGGymkIJo33whuseTsOEOjsrEOMmY5QVrcmASc1
DZ2jYM4AmWQaKaRVguwK81wAAkgyUhAZWo/7FLBjOBiZ2wquc+YAJkfNlEchkDyn8nZGmie29CHW
VHYb3gs06x4QABDWtLKvCu2JmzbHNYANCJC+33YVurIAGu0cVAABwAEsFYQ0RSotgosjgNr51KnW
XvTIovNIwq7K0hAyoHGfQHAjkrfXfxrE/LkBsx3w0S+rZE4x9OFKgzpkYqIK+UyTQqEKwhv6kTBa
cGl2zbP+R+qQM0MzNb6dzxCNLCr43w1s7qG6o+2Q6aqW7l5ckRXCtEF6xZytwyiKmyRzDAKrl4tF
XIGjrL455CbbwUd7pSiRWU60yYB2FEcbn8jBRr+WYoUo9satY2fTdJCsgfMhhsuuNqEwlIy+0BpH
LgZ9a2L0GdQAksNxBxs+4gAzBwEoFYQwRSJQkCIhAJmQWWMMsi4GcBpWtAk5Bd9jAIp1v2ehiHCH
T8GLrnbqWllo6E+0dE3MB+lKWOIePYH4T1E+JjGpPe2k4OxYNPhEMHCKWbtmAzyEwQJFb1yuoAwm
xdGLIdlXKBsDvnhiVLw+gACySdtGbzPaZkVGbzuj7gK/3E08bTjdQE+l16yYswNQLBMnsX3GBRt8
H3tJt5AyUtd33NyIavVv0J2iii/tPs0cvNkVHugeBj9306ggdv13iLzo6uPAATIVhDBRKhRipEEI
QGBWhoZgSAiKvJJKWgjy4HBKAGdFNzA5G5nKfGoCzSTKS8881IFOYoHVFI7eOCalWKDNGM9XRr2U
xfhD7xl2oYjXb5+3VmL42f5UnmijntaEBUt1xGGV1cnrhUJEfvP4xWFhdxpVUuG+nlrWoAsABM61
CAFq3vdxBKmoY11/45abvWq+IPAjgqrcfwH4ezMDAOT/ATlfO9YAauC/oeuB+tvAAwcBJBWQdiU5
GQZQEYDeMcumcBdGkMC4ilVaLQVsAkADnjR8U+BfMxpG5kIADlxIcLhczE213fb0hGqb2q/lEkqj
YwN2zoxNi0MTPDAMANP0+t+lrfOk1704P4loizRGHuUJOeiZvzK/YgAEQVfdFFNd88L45EoLaFJ/
tISCZlPHvQlCAKslIdij+4+GbdrwQGUikDPCBMvQoBJUp98+Vs8CscAPFh/golgRFIsWRAAA4AEo
FZh2KUo8iIIiGMAt+ud66nfGt2+FYjUESlwiywACYcJ/dK1cBHa1+ncIoAXEVFaF/cN8AoX0fH8f
ztKpzhQBoNSRn+k8Zl8DPlvBbldxCTOvQvNbWPpFdK1eoLGINJ/2u5gqHs8t2CsvUA1ZaoLzXYVq
B53Yuos3Qd6E4JqGuETqYof/Yutu8/WdhwyDmh5qy5WqstgGM1snAY2y3PRNgIcDv1/Rvu7xBkfi
5KJBSXTKhTNVLPJEdw0sTOvVqltjShPt90Z0a//8/nxr15qQWv1ssufT7fW6Ty9t1FIJ1dRuORQA
DgE2FYAsKwqlDkcUEETAF6fPTTyjyAsLYjTNIagQs+Rk7BcNcK00AkPv+ntAYHr3/LXbUEgHRJ6C
BzVmlJZ6BVl4ULl5zly6gi+G77seU3O1S6Khe4YgN7LmoehX/YgTgllgvcOvaNQubZ1LBTDopwjv
0Slq5ewOGjSkaDaMS9GTtMJAmikiw4QK4bgjl9+AFCoD+IACoABwATAVhCwrCZkqIkEJUCIQCePW
PY6uTUZmpmkIQtly1AUhvvmVJ9Zu8/jSxa35j7tgMWtN96VTzU+KdVY3kgUIAdVdIuq5BxsZ6btf
bi2uMOb9yVjI5YH6f0fcuXsZS4qLG3BW6YqTU853p4CHkSAFG2POptYdMVT39Ep/dan4GWtjF87U
tF8ct9vCgq1vvEOtMsbgiVHfASTfcI67X/WkGflStSFkNPYsbZq0rBi+bX/j/Gz5zRjVEhrOIWMR
h4e7p16w/UKIfYAGM/xAAOABKBWMNBQNBVTERJDMRGERBAR/DH3DRoYuQWFcM1AD04MrEcNCkK+V
5E5kCZnz1F9YCWkLnCamZfw5BJFJxF+15BSRydxkGQDK5ezUNw4SQHBegq2JXF26z4i5h4muo0ko
3TTvnF6Z12MZ9yPI43hO5kpS1t8XNR3nFDC4dNQk3Ym1lJYFj+O4xf/b9Zmo04iJLgHnC7Dv0NRo
YsHVodfQ4FfvpT3dr0oD6JMDibUP08OGMNyaLqlb70BjmtMA1o9/TPoKvIPj4wcBMBWANjMqNJgn
ATxtwPoRgLFgQuEwFA1LzpiEUz4J/Uly3H84+SiK+rQInOBLoQmpMr0ZQ2jq6auQYjRwGG2iH6g7
SfK5z2ieQniYt5uw9isEFWT+95ifiTbCFMU88dOWfkabrodxKYvMQwpW0UQQisBYDIjGUlDh4Mu1
OHAtUphrTRJoKyTtfu6qL2eZTHa11YoWonMicwFanSQa/X2pqnnNWbVq+mPmOAEwFZB0FTopQoQj
ikAtb3LHVAgNEAU0mXoHti5zx3WSXvqxDtiYV6fGZzOb7wYdcepVoNyjg4B3StZwmt1S+HyZYpHR
vSHtV+debsrBMd+xOLbQEWcaOgjAWhiv2EgzEqJ1Wxhy2Nz+/y152+ey88q3tqkfn4Ov/JV+drnE
vlzIOaiV6mbP4PRU3tjox4MHxMrUvhksnFKvtbP21yaue4+GOukslA+2H0wZPZs2M1WwHujYhUUV
JorVAnNAAAcBKhWojCUTDRrCQgjQJCYIkARv34s4EYSwNBuugHC2hdKKIJg+Uf6v4s/CeiWBgxCT
/6rsq7aocyB0VRyJXu2B3gmgLs7FATgtnD6WT3g9bVyntY78LuvLgCnVT1uMcdOeuJNjdBY3ZZiK
taGOz5K60IEroNOY4FYSuSqQZyaYuBkIcnOXhRZMkNV0SkRPfXTf+EKuzNyCyoMOyRN/49bSYGWg
Sgf8OJTVGi2oE/ZUNuVhTqllc9ggYUpvzWpnZKz+jV1/D+3D55PL8vuAj976NCdAarft8n5/NADg
AT4VmKI0IS2KJkEIkGAnLJ5CQOJhDbpu1stuXNAANikEuvwGLGdb4NFrE58hGHmgDUpfpZLvUkkF
8AdwKjh+amvs5VwKidX7UZncyFJqqywbxcjgk8xraMroEQg46eecrk9YAiUmtsX8Iy9Mfu+UaYv/
flVQJ6ZdhVyAvCn5vx+VBWMw8/YxkPsUZJ2pHuF6hdOV3CP420Tv+GRGpThxS5oIH3xG/9Gwaz8Y
oglW/WZyIw77B8e5BPNnhhilnH1E/37X4fH/H8rUNdt44GBD8AE0FYQwNxIgkIkRkURAI9XTo9aW
lmCMQaTDE3AotTA1jZFpm4bp21QUOl8r7Iq1lkpksaj87E3KsMZ4p/n7nIwV8p1hMkgePgEiZcV+
ihNf6qqWv7uiy+paLhb5mpiuGPQMbwQGX0KwYXcPjj2LuUAGK9tNYAEWTpe0ONtpabE9PYqekwWl
gVLOjs7aud/zOyx8jBIJqVNxJkBwATcPWZey5gT02FVaivCXQz9swAJAOAEiFZBQNIsJCC0BPnBo
MBrO1mCGjMgBwa3VRJO971kUdGVPZNl3IcLevnnbOv4Kdtxo+btYrGweEB5ctbhk+RsCxQd2xafs
MZvgJwxU1CO/ytnLdkiwdlle/lBIIoj6QC3ywxu5/LNC6PWnDled6W6bZAXA7n5cP2NMbVRX+XT4
5dMtp88uf0YI54kJXKQr8+kZ/01QnOs9lC8o1jZ233W7MHaPtNlsUdblwwS54bwQ5bAABwEkFZxU
JDuZFmYjAN6m0qMKY0c70DDymwgDXbHdoTbDLX7Pnzz8tTXf7I4y/WVqvF5iZxNs+z+Xm0tmcaeG
lOS4Z803gm+NESiM3BWKf+VlPRcV+OvWmFze5dpz650pTBRVqjpKfiiStAsKqfJbt9mjCQe9pWAC
XOpuOFzQhRggsn23b7VOCzLPv8/eUB3s0VucCo1BK9TF0x1c2N/PyaX9/HOZFSBAhYdNKYwCUKCI
hr7zrGVyaXK96sKeNRAGHAEiFYQ0NCuQhMRUkRCiQBO/RKdZlC4c8tGWXLbCwP7oO7eYdFBkb4vy
8YwcqfZRU7uaXn4MYaQXlFYdT8vKMURJ4dlNBsTuetFMlgkNpu6+MJYzFyJwIKDMK0ru1hTcV2DE
qjAZWBV4XhMnGE9EzRU3ruAxVd9oogA/W97j/JLIpfPkbXWG1takh0QSuHLNpp4rTI3+7Vlpww3c
3I5vg01CCisYg32TYmchZqiJf3WvabzKZReuKo/j4cGT4e/ztdfPlp9loj0ksfPZFYA4AS4VpchV
SJiGJAE57lzBTvrQ2LhG06RstAKrKu7ZKv2741o1jsDLbqYhYOj6bOCC5XpcXKwC6o7JrOcCWxYR
i0/BtxeURV09nqE7uN1TKKJ1UrSBteCs9ishFouVXxm91qqaoggTC/3mqHG1r4d3cpndlXK9tzNG
ATqkpCok/afj+2lOshBcg80A08UUGVY7iwAAOfTrKGHBWmHeKhuvaVyhG5wBLhWELDVKLJAoIIhA
J2k9OgGIwcIFstTVVgUV7/KT9nP+vVgJum58M4ALv6f9e3LORPd3/2x86ySB+BNmpPlYdlgHAdn9
l3lRW5oXq5Dvd0Tq5jXgPUblpdgsQZa0KHkD5oOjRCEQZhQ46ENXluIyOHgKwCMiXjp608raVSNv
j9/kU+58bihG3/muLPNlvPSbgV7auWNvTvnAKVVODMoB5Oyn/Zfs/L1dGE/dcwHOo/8XPN1LgAHA
ASoVhDBUIS0MJEGwkIIQEzkDAQNjRUs20xqthnUnvTXDa1Nit9N9QAttnKXUfL9QGBzQXdH8U2ga
o0i81wsePQFQSJvV3IMtjT+Xt3hFqy3we/dVIu7m6MRibAxNdp0kCsKktfqS9Wzn/K+t8AlYwsIS
6rOYkgaUEfC6v/9P+yXPLNClsJiQgUmJDexSM5OZDIl8hpbzskTIABBusLntPjiSxXF9uGU0vEDW
70DcqKjdA8TJkj6+8/R6W9HQ/+kAp+jaUBth+RkB9QMrkclx5Frf7E2z9o2FN9Lg4AEwFYAsUhQN
GEcRIIhiQBOaAA0bCXtCMFRAER8jTPbtZFNUMesqGwv766sOeHAowhipllTicAvCthhAkvu7CJl6
aaXS9S1DhdrTjK39N4xEKTyuLFBuUAWFbkz2ewz1y8oYxaPsUm/2wpQE24f0loC4N/9GVn7gDGfa
BBd+pi9yMP/AKrkjGrGzBPaEqh9yEo4Zp90Llp2K+DC3tHCOEtKtEoVIIKu6coFxaogXbmnP8XGY
OAEmFZjCJhosxIMSoMQkIRgI98AQ0xjkdORWm1aAAAREm+mxuP2tCKFEL7CkS8XXCSIchUc8+saX
cAtxU+FnDCgOjkUOxoEdynhlgB/jqOTdSxEE6gV8uCOkquLcSUBvNTnM67EbVoT5eL34k/BvixYZ
QoADDmzFjCT2HLQW55lXsc1S1WanNFKRWjUOPdKqATtN8wrTxRETnJkAGVLQbfEJ5Y44lsUoCLKS
esAjKUJUwkA4AR4VmaqiIYyOJAE/KgNppCttF7HEtipvi4tA+0QAQAUwPaS4Vf/gaCkJ75tNbVwJ
gAPY7q3Xi85PANaKlrnFKi4RnswubzPBSo1vUFuE7UPfPcvr6mK7u2cM3wY569ffVdmkCl4g61lO
Ac/x8btAdmQ9ovk7BCh1/0rbpjhVeUXLAjSDoOxEYsnRmuzz/mbKZep80Q61HYZyFq34AcBMS+JW
OuVfJw7tnXKTu3nmHb+AAIcfCxkb28WP++pcAo8KPC/6SA4BIhWEMFMTIRhHEwCO3J05gywM10pk
0ii9IFkV/w5Qqi6qFEbooQgLub0k48gT1ERO+pHvY3tczxnlqcWPPpEMThPOpTgF7G+gdvFCccj+
V+a+T1I62Pc0d+Si2pPAoCAHtRqvtiDlZWQyzKLJkPPjsDYIwAXlPYxfpiuQMmugTPponntrB6Zm
xN9IwLO4HIfgxKJn3W08KWopkIxqWnfxO22VMOKmuF5C+d8Ioy8OeFY5reNQ3RWUGsuABwEiFZQ0
JhoRioRgoJhIUioMwkIQgJW+0msy5lZnV71zLOFiyL3qwHQC6h1TFXYvvQeuq+Ds/NHIzuUXNm1U
F3XCUDdoyK8SigBnpX5zTlZ3NqOszjch89vNYSlsVdzY5xTL8CFR/4axt2cvbNj6u6mBpg3K4u8j
ns014ljmovuaHQMGk5v8AZ7QDnaGsuCXM2b2nHLWHuzCBGMWUdfRD6ql+xun+BPWLM6lX/eeZwR4
OmAKo2MYooFkmniqEU+vbbp0vZKo/wcj0ApoONOjE5m9a45E2dqUhH79CtG1JkgyErIxXADgASwV
lExEQI0GKyGJVCAznNSI3h3ONHh5XDHTKWNLQJ3khauf14+HK8DKHCs7Lt8pVurRXZltIgCytojz
7YhH/WOtK4U5ltqFlHdl/TDlfLyivb8sEdOKtNkPmNxhtdHhfXxxNnZk9YMYddRuCWDp+3l2sQ/i
L7ftx+zD+kbBt6duedBIN/dGzAiAhk4Leb89vy/CvBW115nR8v2/p10LfJo3t1fKvjjVSZbkCwMH
ASwVgDBVchBQghGQhCA22Dh6Ya1NiaJpvRiKcrQJs8hPy9UgnpugcAIQHcIuZCQgKUqr15L7MBC6
7cyFzOeeBUKhFWCr3tRIvukzhE6dXasXgqrCZKTNOSAjVki6P5dK9f29PXNRah8+LC8bUlK1+ngr
WUJSImjxXvQXiNBKq2sFLq5fCgfB8MBEFEfAtzhUBsZUaT0aPh+hh23w+GIOJ8w0HCSM/Jjy1ADg
ASIVhDBTGxUMw0GxEQAhCAmc1NuGuYZYzhEu0GZqpvgOyd/sCqel7rWqwkmaOgTqa1O9qn0nGBVo
k8jqRI6GP0ip2R7DrP/1byHdruMNes19SwRjemfQpCtTlwbu8yI65i2N7eSQDZKC6pwtKDHcnHL5
Fi9KAdjWw1BIKPSICXGDWcnvxNpgWkVuwlikTeSvV/gAHtn9RFCYIt/8kPrXYsX7dJpfQfD0tBxl
coGLLvHH4dGB2GxihF5h0JSAul/HR2zA5jT4ltA9xzLFqSyZ3rtsF1/z+3Iw8EtE4ISx2wsHASgV
hDAmIh2QhSQgRCgQKe9TReuWotNwEADAaYUPo5LctnALJYUwlgBcLwO9w6o4R/LfCz2NXEpf1SIs
40JeS0TADVZxRrKmYU7fB3IBIwsinzBRQzDTdqlfGlb+VP0qwwfEVYOieNQrXj9B15ggzAJTrYFe
kef8yoJFTo+k/a6wQh4RSc1AAEGVQNOyVz1ffZOmJdMKMelJ3VqxDkN29CW4pp3uRm+ndSfDB8MR
ZzYDu7gibTt4qa/WuFh4ATAVgCxUKR0QShKAnh0JlLtlrEaCQsTL0Hff6QqgmhooBbqYDhIaydoM
fZwAxeB7ERk/FuTbQB4Ew0zSEPsZaM+5BWAK2XfZETYdA7vhawgIrqm6qw4A4UlFk0pqjViMktKH
x3DmUUBVPzppsAkUdYMc9ICTkx5DEJ/KqBZ26F3NvTOgWOKj/Wj3rNxb7oCvYhKnDvS+3w5FgJAm
BYhEZcNCgETgASQVhDBVEkREhhQAjxBGbeQMS3DfRYIuwSeVR5DyNsXDd6BUxlg7YlXrnip5jYIA
/a2wSLOzruaRaqC0vF/SBfgnJcmKeH4ikL+H6xDAQtWdeOPqY22qJqRHXiyzUJZTX7ycdwqS3BsT
DUtYbkLP38Ae8t4NIh9xZhPPSDWYJUYoOLNNRmBdJuaO2/x5Wcm7hq7XzPz5O30Kv8eYtPqn95Rd
/ZRTJUrpIO0XPHX488ONh3bnJHfnJZ7wXTgEJ1UAOAEmFZxQRFsRCERCiQgiIBObmAoxfSg1ASxe
OkAqleWzAUKJR8FNbcV5MmCsJU1HqooKPgom92EOIyNTvC0zCu2bZIFwu4JlYD61ZZ3XP1RJpyaY
MtaMl8k0J+XKCUOQBO4wGKd3OWydv8xRYkNq4Wr1UmiGd/etcDqg1LN3segl7F/GpZVcq00mHVYy
KEsuyahNLtt9E7sGCQn0cNR/p73pstqQUv3ZNk7kL3tRNGiw/c0J5MOAKH55Leecd//iU1hcTsx3
BwEgFYwwVGsFDEwRgJnrhrcugsGRekGm9EVdh74RczWsvxC8LRQBW4ACesMzVBOXuxgMcuUy+CZP
bYq7TC9PbsJ/WxLFKoS0k31n+s0ZQ909OJ6rJgCRWs05MjvGaVwrQOvkQu+dQzzTkq99N8kD0M38
PnRuFyV2h6Ed25XXgZHN3f3oKNF16V2gQCJjoysZYfHt8TaSvYG9Yu+GNqAck6Vh15G2SzOYfi6v
qpcnE176moe/ONEAAohbaWFYr0wWsIgcASIVjDBVEi2EhCUJgE3kHAgZTjDgNFRakkD3wjx/EolN
LOHQhhKghOfA9Fl16YuS4/ita0Lm1ByarhulDTwWTETX//CgCqqOfT0MUWuThS09KBDHdWuZ2Kbe
pbsLO5JL49Z5VcLuT/JrBJnGXsMaZkXU2O1ktfxt+bBev4D4AP5pKGB4I0I04ocacAcX/8VnRhtu
fDIqaI//ObHOPYh+9l5uPH9tkriUyVkILDGZN7EYCRIRClQBwAEaFaRQROkMRgJnriMkIApZwLMu
BcsF6+eXpPwajWY0aIGylLLlH6xO6PbyDEvT2wM8DTxSsIF+OLiS14EEpcYh5rntI7+wIztXxjwq
tEbTm66/SzFFVXiIhhoGFdnNmzZQwMeBXjwmysmG3D0OdMhjTyh18yfA6YIgvi01wwujgu2BCTHL
EVr8wbY8kS6eNuKyZXDGIfrYPNXV+zvT/jqVjAb+eQp/Mqh+6o6gMOzwTYZwgyW5P7ss7Two9MFK
Uv66XJrQJwf3zrWs6RBwASAVnEyyMwkWSBCAjxbHkRshbEcARKjUAXnPuvvKd1JXzWDv0akMOYog
Aj7yhDIreEOFqubq1Dw6QZ8bAHbGU7amfVzj9MeyxY4byzbO/oV208IIBeLFxPedG+Vayx0tlqCv
B9yvihHJZ57OzI3hSo7DaJq9Z1D03rrkut5JlN3cK4vCAxdoDoBlHtABlXvQmb/+bYajdWByBjHY
s5j3EYCTs3ix7sj9vtdGAcIYQqktSsWqBEa2iYA6Pn8zMQY9dOG3N82kAcABJhWcTERrEJKDgLBE
gCZQQLAC1gjJbLgC1a3dSasrDrpCvE1MucOys2qDPpx+Ssnl7ahdCkFwJwLrHrr4PbVJIsDBLDCw
Euv1JAqrIiXlYpI7h+amKhwPiHb+ZYSWRq/seU4ZgU5Owy0ACeqoxCRzsOMTGaU/TyU9HIiV1nUu
t4BCSZd6ugbslWir/EeJ/MzsZdCfUP3ONi5WLbUbqa1TlBYq1v6ZBfLvRpbkoFiB2Cqd9nr9a0jh
ED+X8v5fDX/bVAErU/mZZQYoavde6MwA4AEoFZxMhHEYSEISgIwOAABbQYJia40BTDH1y8Oq5Z1c
AkUh10QgoocwMiFC5hQQzNMRphYCDyvlcwOp3RysVa4mCCFKAmATRTSWS/0HMmsBZTsNPUK1qAd9
UEXR5WMZWbn9O5VJmLHRnKLbW0KJPMNBlYafOk65ShWwjClYopz5Gfn3aHPoACdDviravi8hMUAA
Ig4EgrbBOKgF56yI7zBwASYVhDR7CwiTArDBKIwREARMAihJtpgGfCxvUSvE4W0DaAAWxirjxXNo
4Cy+f+I/ePhM+3VXYI0gsRdv+D+D/b83zHQIqvSWXbHv+3/F6hcrybIBEBqrtY9x3ryycNcp9No0
WSklvEM4hSDHI33Cefv/Yc94kILvn5EnP8iIXgiMqGsJhoPHkUcc9PHEABhqcW6aVOr+2f1NsMls
1cywLUz5Rv3KLD6O2Uv+E4xCHnHjltCS3hQATsfGyxCAADwhwxinaG8cynAGBRIBUp+XxVsR8FWr
wosdkmPDazgB1CU0rBgFkwtsVnV6lmFMsouBUcABMhWcVjgdiVVsYNDQIBEQDZKXLVGy9w+oNKyW
8Opuy0B9JAX2TAstbEfo5B3xdxGfKx2rNS0ZVJdSszNwREL9tldZOMfo8VeF44zNX0vt1H+OkBYi
o68dGgCWOON9f2dMhN7U442l1OuMN183sqVaUWcXHh8QlAUyiyhkwBMppVLlURNw/s3eDnRmZH78
9j4ju/CtazZmORuKNyfCk4DZWB2BGkC552tiFM90Xv9R4FG+YvQMno+K/sbskR/vqsR3UeZxd6Y9
DQh+7+8aLAiJjJ6Jnz6X8x2FJREIp0D/j2qSAHvCswS4Tl/euBhyoPUBMI8rh530Nm1W7FlwGjs/
DWH77u3nbtEmcvFXTH3jCIObT212PLsdST4TDdfalx3pCry97SowuIQwx8u7yloAJqnEKmAQJEbs
p3v8BUdrf21gUx4mnZGUl/V7J+o/8LT7X+jf/B5V5hwb0tXEIMGGcVjD8bsdnfywwATwMCHzD/gb
AI3AtG3SckIgAARHAS4VnEwqDJ2CAlOwjIghGgWCYgEIQGn5Ys8OtdDxmXmEDgp9wLynD98BsFcZ
s+OdCsZeapSDDPHk/1GtoQAFuveoz5X3XGgJaiM7e7ooAWuaiY2DMQuh+SWtAuo7JRLW/6rTvAFY
ABZ9NPdykzdMX1Hz2n58CVfYAw/by7NmcZIwNUWKoTXxpoJiFCbNTF2Gm09Hxf/rPnNrrIRAASNo
ABwBLhWAMCc5rYZnAQjA77PePIWdLY72LUdeOQmDqcESAzE/ZZf9OEEgK3tLxPB67IDf+y+tArpo
DlfYd9+x5vs21O27/NnNFPgJAYAETg54mZdsj0Gt0vpWlrhLaa/K0YHbVrPkB1P8e21/peziR54Q
K+FA3pXeFgjg8QHAAS4VnHQnQKYCoiKpgGIQGz5dnAm3l7Y3R3nkOeDOfuBVYcT5mWGEgBiavZvI
BHiQL1PE/Q9Vt2gArqNWSwPSOOjrf8O8deMOEWKmDmAiGPadJlzMHCene96A3uvn07yAAElFQE1G
KrIMwSMJFa6/X1gFb3cXUgAilXkBve2lTFoBteuuXVnEidzTUdfTPZMYkEybugMOHcABwAEmFaXi
dhKISMESgd3+1WB0hBdN0dMzNT1gKpjl4dMKuf8P+xd1qS5AvW73yOk1pAVGPG6OpKuBGcxPS6sR
45PgyzhACOLJlia350YWMbMBnc9OH759/3RgE2GUAP40jAY8UWEV9DYMhQpgLRgFvJEJQjiCeSsb
CbFkRJ+bH64WDBjBwAEmFaSmkkKhgiEAiMDu/nMszHk9gMjvqJjd80tAvQRxd4TqfMc84wtwP57z
fHzmOnE+b6Xsf8eJouy19xnA+KGu3sjG7O0K/BAlNmSFr6sV4nM98jr9O8fY+ye7jVAne1KJAVvd
b3e51UAU3RHx6bqQUzeevOyxNjOxg0XV5AAAnQQYvNj3HZyA4AEqFaU0Ex0EAwIxUFAwRiQJiGIB
iEBO+8wcwedDW2xY3OM5y/uC7ZcjsMLaB+8fGb4PtPm9q5AWRqyOUbW/xA/2D/wHWKwCecYSTVAe
HGyMQOOJP1M5I+UfH7n8BDHGrOxg9ecQxhq6uedzlmGZ5uVMsc7+H1+GIgCBnEFTthNwoq6rCnNV
NTg67O/t4ud1CgC2dFQm9xe2hTXg7TZztxWyYIudrxA1c2NTccwwI1cdAAFU6xmkYmeeyTvnslzl
clggyvdFA5QAIuS2g6pwUbjKENVzS23jKwpZeOSdB0/1nY/zjGDOpq59WIC4ADgBLhWANEUlBdzB
QwjQQHd4507bXEE7lC2ZcHIDcJFwwKhMO1MAm47ZOe9DS9hq8YmDHYsVt3XgANatPrHa+o0wAu2f
U6urwdKAAvfo4OJt1cokBerhi3XMxMSBmbYV+TfzBz1Mw+L24uOt/Y01mrM7oGGx9qt853/ieXob
+l9TK7imq4qYM8I2h5vF1wVbA8xWFBRwrTtQK+iCyjETTVAqSd3d+AEeFYQ0Ni0IxQFSsEhMNBsF
RIQQgc+XrfWt73dql1J6cVmeVZGm6CA6M7+tJFDWIwVaxeU9L7tRBECAA8xVM0kj/SPhyxkdoT89
hj1XWn5X04zBIiF12Ym/niQLxhJfinmzbMwB4NE9k+FeEezi5CA6Ik1+CY3dp44fkVO7xsfOgEjY
hBKo1EiI0ldiU9dD6DHf8c9ivq1849/3R34kCFSzNqmXdmK6EHTRp3ethZSCSZPcbcazSknPf60d
Mywf6lKkcg4BHBWgyjgTjQzEgKDYZjQQHePfz3V6zeOttZxe6Um5xN2XgOcNIgKvITIfOORa/aGT
FaqTLMqF796kd8NDI7ihqE4MwYiPTcPDVm8p15DxNaK2j9qecUQpln/W2v4mSAAApmK3glPhu1Rm
lZPfAOxqK+v7TG97dDvfjOaLtNZqZcK/pUtqVmy4XXGjHTP0nFAnd777Z5SaXZ1p5KfNdgT1A4vp
RUywCN5YtFYSS6V1v9l/BNZwyBV2robooq1QKBMgo1Na78ABJhWEMFIcCUSMEbCNIEZjuOm6glhm
MeTKry21KCwI8Gcy/PopropKNSHVHheQBRn/bOTQ7EcICvgkCLW/QS8lbml5k2H6v/EpMmapcC8u
BHrKSmxhQzFLWtqXjIR9Vs2/+j8Y8fwYRFkrjvPUDJcfCMDrwqNmQCFzxu7ddz9G/s3dAAQ2ODTY
nEnURguHWq9ry5Ihk7YQl1dAASlwQZ8mC8J2DZSbjOcBGhWINBYijaAiRAiQQEZ651k45lWmUtAi
IKmtr2DyClZV+tRPdtsS66yhrKYr4YSy/DFBf2SnKcJ4BDIIE0aHwjwZVOa1vCm66DCIRGzudgYS
MgEYgjnYg9ksppE0OZmYlWjrv6IqjpALHk7WabRr/yYPnkjJmGaGV6xOlURlbv0XFrjoW6fhricV
9iuxre9MnvW10TN+jbH/sgW+ZnAzC97B3VrgqF1PCueaFfVL6+XxxnJj8zHbtMGaBjBfDCvB2EGr
Y3/guxcVNA715JsWorOmdfABHBWkTEQbCQbDITBQZGURoAjve5YqlgrXZfDWFK0kgDQnU6j80p2z
jPNXp0s40AXp0ErAg6JJNFlEENrOEo3cgXYzkPaFkYYdbU1zrYjbux7Kxblncy3D2td818ZtCHIc
1ouOIZ92oC+jQJa+Z59lQda+byo3iddGllW9fTjPf20nOmEIIL4tENlPoshdyrOLZuam76pVi0r6
6zijW1YF9DewuQPqjSUmnUUzKt1tNFfDIk4BJBWVNLsSDETFgLBEICELBAIhATPGJq2reFC1saxL
XL8Nfz2B8I6erz+n+G97LiC9OW7hLiit0MYhB3acutlLGNnsfUMYLAWBZNctFPa/P/QbYJOLLZ6p
1iR9r7+ynAAAww5jRooRQBkFPH8rXmCAxGiQhueieKXPD1dMsI2NXUz8Qfjf+M82Rh/EEYRA9bd+
/rOvDywkLgilZVCLnblkmds3jbj45y3TmPfRmU5WVWpnLE9j+XFTKfMTCnO46gHJBOvL2YW+QiU9
PARDj3Fru5VY2xC0pQw3UZkhUZvBrCflHappIgoARI8ZhnJdlZGs7lhntMyvWSkeAuxAIuABNhWU
ZGslHsNCQNBYdEsLCMTCEQCPtwpK/HN91WcXi5Pf9/Bw4k/S5xx9eOFoD6uAv3BsioQfwru6SCla
O87rrMzQB1IkehV2X7g/h2FTkMVVkAVSL67HavtCUB4UqQXBoYcgdbTKNfk2by+K1B6VayU1sWHE
CcOjuJfOsofHCcyUIsn5J1B5ZiuEuFz7BWVd31gJd5io/68NS8H5mWlpjhN4x8dMXMJGJleK5jSV
8+qk4r9M8hTPYlejWmdRrTYWTepeEJo8GA/Khq7ILpDzkzbidZwXD3UPO9WkW7s+tZTlFNaF9DbI
+Qv0utZX0zRVf60jfXOJTmw9q1EHduYeRND6Yb0j4o0iHPKPhyze7rwWebVZf0k16qMvF2Lsg8zV
TlPAQIjQgl9x9/8Mz7jZlyLPGoJ2C7q7B26YAANSV0FAgsRe7sBkUyrI2Ku00AEZRQAARSuy8dP3
0AcBKhWUdhgiPEqCNAFc9qo7wyXLGBoYGXqwNX6PP/FVUvffWYT+O+sSahBDgio6gvEmV8WvzOYt
4+3/c7kp7bavoDXwtV5odnWXKaCa12wqwB6DwgZ62Y+uSKtJfDTFSlP48g1LkO2a61sYRB+wwUPb
4CyKZWWoI8q8YR6mGFKjX89wdGlOHZz8Hdmje0OHtoLtel5TbaXIb8DXlFpAHAEwFYQ0QhwJUocA
oMSEERgU+zDIBq1natDAMsJArRHpBAEsOeqPMRbFVAw7J8NcayNLkBFSnQSu/n5467+C4BjDM2Eq
iGXHOUjOcY78QrArUtqqvBTSyqFlTuL/Cm7pFWdlO5epulUxlCvIf5gQAhJD7FxWuL9wckKbGHCs
WpJgDjfFGWt0LTNZC+ZBQieansl9u2SzOjvKEUYVAHABMhWANEVJJMiDEqGEIBc52BKdai3pE4HL
QzC9UDkBr8YIJcewsW/xtwWo981UJGfb8PZ2/GNZBS0914xOYAEL149E6Gl+NjJXd1TAjSFHYE+Z
0exxX65o0OG5Ki6JpUWShr506gF828nH7VTvHhXhiBT+IJQ/hD/l4shgRgYsNfDRBw5c+rKlzCg3
qYfaClvi0ng0SAsqxcr5KsTbLXVYeuvHxFJrvcGFw0Ufhp9R9Ck7bjEf4ggYMHG3sHz0R3qszXjl
G9sDevKyS3BKZUlGIAHAATAVlFQkI7KCYaCZGGAjFAUCZAGHyHKHFdB3Zeqzeo2sAp3vmaZIuUhX
sXo/1gB98RhToaf0OD5vxsaKAvlzy910AW4+3idr58aBM4Rx+y9r9PrMevyzxu1Iv45WE7jy7tYS
4WS/vvbOiDKRLu6c6cr26ZBgD8xrfcfPUIFj9We+mvjLkYAABC/t4SMRzSGggARCwAaGQjKs+n/h
//5i1BdCJEp5PZ3X8JjBlqCl/blBpe4tYdHdOQ5mYmgAKtFNXFema+GOLm/qeb+Ky5q7vD+tzIm6
i3o4ASgVhDZGI5gEgXMI1GIgCYwOe7w1nKCdZhR0ttqvFLaFsm0Y/CqMUjTFc2SLhJjPxBXOH3Mz
EzNokk/7dxpzLFDL+b1egABdYxlrw0SzAKwx+Tsx1qwxEs65H3nN1uOvOZQFAJewBTui4VULVK/l
x9Nb1EXADAAASAddr8AZP+hwopnWgOABJBWk8CVriASlMoHevDlYHQbGPiV2nnN+AVheEdXE4TfS
fZ/5n1nOFzWcxW7uJpZ6J4SM6oiqIdvJOCr1tFqvtwxtOgsq5G9gLjj8+H28uiEzcW3869L2/E2T
IAwFyEqykJi6m4Qx21nJ1ff8tQACQAAUxiqlCi7/wP9xn1iXY/jPqHpsdTBkwZ+IsHABKhWliwQZ
iUQiAIiAZ81DbejUOtvXWKnwbQ59+PMAxw0PS/qNVCd3pXkOm14zpu23U8r+K6a8d2eNwDP0nArP
WAnEguQruqARnV1jPdiiitTo6+gLTlm+/+3/f0drIwFakAAAJhOClhS8UPae+ZziPcCipHXUG1rK
LTqQqMSa4t+tEsMnf28/p7cKjMUV2X/t21MROZyz/Cfxwh74DQ9UrRF3z22a5bP2P7ahbgABwAEk
FZh0FkIhhgIjsJBEJBgJ327tHQ4GzZ0jll1tUTS2kdBHI4AYQn3/Imwgeh8t2+qAEgOZCKuThc4I
CETMxr951ZpoFqnCqh+tq2Y4ezoriVhblYlqjEqSdcKgAQmAE9f/8LZGA2hAW6zK64ANzrluj4nb
3ctG5QDe6DEqaWrQA+dXzWqwSEN3/skQAluJvnxPO6eUFBSsr6rKguQY3HZY9MVkFwgqTXR8VZ9Z
5jUPsoKZ4Ew4QcwWwKC+r7Kdor023eBGkrgBZ93VGtxDuftbg+/fqED2t3kcyShgfdG+syynfgEq
FaVIYjIERkZgwFQiYBHqeuBekQGCOGb3iqgAKvPV9FiccI9w8r/o9BMTTaqr0ukuqBFQdoBieHyq
KehYRmsjE7ZNp0Zaq2Kq85n5jzeyp4k6I1YeKtbLGtC4xQdonp8+iv+zsRBJL4HN9nvSVB0pxlGR
ICQG+WeQnHFmX9514AAGfZuhGpVTQXBUcB8Dby3n1+72hOAXNBLLJEyX+3mYskp451mIFniPw+yV
0vpne2cMXh+3T0PXCWVaKOOcmSIy/Qqe+2KJwAEwFZR0FyI8ksFAigAmxTSSwG4WG4mLouy2l7IA
AAHCrevt4713Gm3dDH7tTeRzrVxdmtS5HD4o1ukhfGAtvdmIa/h3xAUMr53gjzQxi/Hd7PmIgfUM
EU5xO3gy8fMLAaOS0yecYvVJQzCGQ3//X4WDgPIClb66YwEX1JUEuZioC63Vf4LiAzcp0UGqfOwU
Ky9xADmn7tHSomkWbZbQpUjhowhLnh8wUwRITFhKEQBZBjB5oAAHASpVoKiYISxIgRMA3jlDd604
ZkvAXbG2jLu7gGdw1qZulGLIQIQ/pzGCHgPoa4w/dwBhi5dyZ8n13Qzd1hdIM60Wcw1LUsybZa8v
v+whMwlDZ5m1T0q6p4rnvKAUGjHqeeeSJH7e53Em/XRX6lMoiH200Bpsbc34EDjCQbNrSJ5tWyK1
uDFgCcbcfu5H7fKIZ9CugTAkt2ULisAstUaZeScwLlAADgEsn/JS0kbsmr+ouaTeCn58+22/Pnvj
3/y6//antxTGtM147O7dtGp2Wk2SQ2tqcI6WRCDz5CO7u3rg5fyF/27ZcITcoTUpDEwTW2NMvVj3
MNF7b3U1JvQVfUlSzF/rbhD4d0qf2l02yVNW+hbMusTbutXReK9stMts18inyx1pUAHoscUwDRR0
Z8c0c0YoQwUU0cY+eEKPGAb8A+DShRwD8vHi5eOAguLebnWh2E7bV96nCW607RMeI+gdA6BuHXgi
AVDAGOgMdj8FAW/xhVjb6Q+yY4y3+Tj50YZ3hteN9EWxB2/N9t6//P5vpSqH7rCyPJ81ffJh2t/U
574m0djyXLODKSywIz9R9n7fWQA66E4GY5xo8kjGgu40zVrMWFYwLkAmqlUkBiwhtiHAATbVhDA0
LQiUwzYAhGAjx3ufBH20kWeusHRi29z26gWWXDJWFZS+v7ckaCgrI8UGklUGEp/4hTGcHmgHZr8M
AB1cSjIbY3oL9fzrUTU2FzAKV7K+rqO2d0FpGFpL4ADFQNPrAlOiDPETycuejZnbURt8Y6V2Krsp
6a+Cega3Ld7/+iG8nHJhx1YC2XpYEgBQGIeT+IRlLKw4BYJA4AEuFYQwNSsQzoQUsIQgEyAJvx66
0VjFozHN2PNm5pmcFhQcCuQ+oI4LuIKBeLzv2awlQY85rZFa4ABKcZMFBiMnvfOq4YNP7L50T5SZ
L5101Zl0oN6HiecSvq/WmrRcCXiFLDyVnSnHCyeuffmMhZEBlooRSFicgIGQWLDDBevzTUswH1zQ
YsVazBWOvw2ZefgBlACUDfjoEKKugMmfc9O5EXT+eM/T9M5/Y49iH/gQpj6Bv6BwASYVjEyRQxRU
gRGoREAnp6kGeNOF7sEOhcMpOeQSy+1eax+ZemqDQyR0OhSyQSRAg8n3QiEZPpg3dTHpa8OneM/6
QfiEJC9n9/VXtE3VRN5He+Y5lZHFIrIGYeIDtMUR0BB2zI7uST+8Mv3UQy4JZfVCZ5EZ53SRaG3F
Tv//GW0y1gVJv/K+TjnQpwGKQTASe2m2fqtln/DGF4wpiq0xuKzDlEb7fVr/z7IZPpMKEhHLKaGQ
DgEwFYAsYRMIzMUXKMRAJ3kvlQeXNw3LPMYtu1aOdLQPsgAEsvy/JK5U/P61UOgOFqK1HPvAfuwq
nkAz76M/KhKl+lROGF6iJkZyAI1UXt36fBpgMAEgaYq+dBzx2yYe2ECNxfhFWlo1fSi/9OssjF3/
D7ttxhr+fj6SzbbchQAWPsj8WVDdfHw8tvALvKFTrV1cNXndmsTCgACm8SEEABo0m8pzrGfdjXa9
eRcADAphZADgASoVhDBjSwUOMQE5odicYiCLPLtDWXkauBJwqWBZoYrGl928pZwAdLXAgSZQzfbd
JjVvVeaX5HUR1p3gpxs8fULayoYFQHa+XHAci+JNDyNnFm1hWYO3KM5/0vgn+LOJ3jZiltxU9uF9
oysyML3p42B4pbcCFOuESnVGa2jdg9NJavZ8IeehAXIzSvtiq9cxUqEgwc2GSOlgr6U+4gBESriZ
EbBwATIVgDA1UxEKMgE3Z7voIzUIIQEJHALcJIQyZf2p94rWdyv3dv7WshgiLvhTUiYpcFXS7Nih
swMhoAkvdJWD2vg+NaDtId7JEilpqPwpGk9q8u+qDLD9koyV2lEVdnz9XljXB48eOBqnG9oTvtvR
S1FqFOCq9jMrOeiuq2P9p1KEa3FGBqjKyELBwjFEStFR4gAIVVgroYAryIBQBwEkFaSIs3IIhCRg
oGAqEBOeyhq2WGWy9Q26BCcUC8K0Oq+U8C+Rxec2QMZk4XZA1Wbve3q7hNONYezFmIEqSvHrkfeU
PbYKukO22DtBniy5XF1nBq4+GeaVEjQR6jAmNGHFEnhCsAJIjoQA8+IqVnl2srHYc5T3UtJUmcYJ
fjNGu1/g2FEVQjayjT+EmLSQ3kAAQGSQCrZ2dC/b17ekGohxf7xS6S3r6T1I/19sjp+DEIIwv0Ji
O3j3HcRExie2eO222Woc9s59zvbWi/v+iFCpkAHAATQVgCx1PAUIRxMQhEoTGAnboWAWYi0KsiHe
AblpQltCzMtcpRD21Z4+WbxllCqnbMXvnBcRSaXPOPt/xtuM0lLa4DJahyG7EIZxm4zk/LqPIcTv
cmlpibCqyfus6ZY68ejbbp2YiVpqRy7ou9IGMrVx2XAktn2af3lAioMxcCzO+PUlmVDcSrgqt+R+
pUgIRMddhECs3LPZn6vu7I+fLOQHZZcQmlta3Hl+5svku06baf3MzAJgAwcBKhWELCsLmsLhsKio
KBsMCRJDQMBQZkATMzai7dfnqZ8Mw0ERLw3fPISNt0w3R2RhEJkAv1L0aljs26uHzPjRQJvU5GN9
H/t+x/LkgBa9HYf29MhcV8ftzj1T//tDI5VvwHzvL+iyYAdCWT4cdQsTh1W0mTGFfHx0B+P+v1J5
KpNJb9GYBOLQYcwhMnKwVyUCp3MVH4w8fnZfo8s2Dd1TBgOQ9rFp+aLG5Kgs+HcX/r+j28rW2HAA
ykHkmAp1c88vb8Pu///b3f2e5m9EYnNLttT3+XtvGH0sMG3eCiEEdf7PQzXQAAAxaoG65a+G//4q
zZ/mfuZEAA4BLBWmMBcpkcZjgIhAgiAR+TIVsQ1mpd7sjgrXr40BddNy/TYyucfR/rIxCDh9Fo42
A3/te/odDABWr0+pzADPqOAvotuYHUeFpJE7ncvBXd/vcDRrZuwgth1HoNka1ZjOsf8+WnIdPmD6
fEJ/h0Z41A19b3mMygUvd/6e8iLWteeGp9wUCIOGfKTU6euCUmn8+jrxRQQ8qF6Sgz+f0twsAADC
DFEAAwcBLBWEMDeBsUQJPQ3umxBFFzQy0wKLXd0TjGdecyNc56+aHH4OIDX8Pd2f4t45AFeH57oA
0NbGMJqQZ630i0Aw8fWwDbdP+FWBP/g7Ze+rKIls7oEg5/vf9HsSP9H+K/vqr33wetgRsAAapiog
BWpYyDBfX0fs9l8BIBWg62QRiYIiA7x2bN7DQres6jyd2eXgHOAg4WblNi1P9qrGChIILGmWFCUp
w8KJnn255/z7GsAMfz/dmwC/f2WFg8vjdVmgqvX38sgycPf6PQAzx+3/bOJAuasAa6c3uMgTmGch
ktwr3f+YArsuYPMjQThb5ardwGsu4Azee5ulRLGzijkICWEgs0ngBsdIiLVLGSsmOAEwFYQwRymp
SwJBMISMEQgFAiMAng3kDHUjFYa4mZnC2J8TRaBeLjlVl0LsMGklbjemJGGAByPT/v6mzMUznQ+H
p6jqyfWP+jBOl4XP5qRu1f5rBqIIz9UJAup4ARaLqm4m+FzINMllXr/cEz6e3q57ZwJ4Il5HXvw3
HeCHW7F5EYihLEsX99ns7S0dvmdYsIF+LNm+K1b0354lG/72mjoxW1JiDS/EyUIYjtvZzpdYp1M5
8MX867/uA9izdukjbZYvo0OtwLrAAMkKEJcOCuo0AAHAATYVgDAkHAVIbEMwkGwjCARCAUCAqbeG
zgeWjYZ3dsaXfddewWI94cGy5X8iO21Fcu9Wbm7DkAy31c/o0D2ISxbHsBo/YOKcbtHyTPjKam+b
CmUj/3VZsnv7J/fyNLry//vfsrGkXOwnV1Ek8JcLAAqZ3vQEuH3ziExXKV3aVi1uAsVJJKe99NWc
9P2NGd3afwVYVXtXzrjFRFptZpDqj0bLEA2DJAECgjZpDgTOqJfm6hi66X0Tg7kQAd7gZZPt7U6T
qyANZdbLVH4BOBWUdhUsCMypEwBUgkATKW+Y6LrQkZkb5WyaoLsAmvfmvR7HF5orlt1UV6f5585/
/9IAK2+DCAo4Yf4wbqX9uxC0IzkLZ4M1MwKjMxjuxggyFMfP6RZTHPu/l8s1E9xWs59H0B2/iMvl
/jkK+71eH4TxY8WXtEYb44GcgDKs5zkEhCAzdXGdXMBGkM07vfmUYjcRczPbgEAACPAP6Zj+kFAD
5RNI+Y4BTNuNuYcBMhWAMDQUBVjCQTDEaBEICNACN0zGjraBHYIzrbI3oAIdTVBaB1tDAXXbrdzL
X2VthQG88c9oBdZrutcaH39A4w3u9QVKspbXeoUgUsrPGU81Ilm6Ye6xH4ecxszWIhDJH6HQgqqm
FpO58Xx7Q4hKyS8S5ym1tyRMyFjr8YbPPy8sVYhzdVlvmR3263ldLRy72eyCoJE54RLpUZV96zff
cOVPNoFqhMALAQHAASYVhDQ2Ih2UgzKoTMAzfcnIzoZmjcUtaNKSW5W0XZAJQQGoNXN824vJ5RCm
KjhzLXsu59f5YEF3m2KSkdE1X1n9Pt0HSNez/Phn4V1yGABTaoLKqq8Ble43yX/jR1VRzlzVM++w
gUCOudqb5ese7+RKgmjV4FY6IBhuhFVOH6450UO1TqsbPsye/7TWR1bSk6lBkyQaSkOGMQ3Ue+aR
ExyuvJldWpKNQglLq1kZ8DpXOSTQBCXQ6rn03qJBvaR1ehaWbzvsv4sJdcHNymLlBwEwFYA0NhqN
CMJRMNCmchiIhCEBOc6bOM45BDGhouFmpdgBzUsEcii89JLZg9q1sZnkNy/CFgd33+8Hpy3RhHkR
B45Q15NjPiCM5HZt4Ag3kKAkc0VsXEn4PwMBN3O0UuL8EHXCtT7bnktwUlsrsuXQZcNeDSX2ezla
Uk54dsdixKPxOHs+itiy3DUNmAhQl+hIMsz7gboncghUsIyB4n7IRLRAh17XShOwiEplMxguZ7rm
VQ+mxHk/1iE5jGTWDSihLlBUcAEkFZh2RSsZICcBPGJGw9lDC4gJDF8XcAAaFNjyFkj3V32UfARG
eNBErohMQSSoE339fq3QBAv20WABSkoDidMRp32YIlISx5aeh2GOGBccLE3TvdDcN3rWh2uqwbzq
EeOUTwyFY6KxhYvS4dbM6y+Fq8g8vejC8Hyxds+vCXNWFV2wOgsx/hr05879jsrvlnboAFfX/2/+
QH/H5wKgERt+4TUmDhDE9mSnTxMFItGFKO2+tVOrLGPD9b8Ns1SMe6NxUBwBKBWdqFNkCUTBUQhA
IiAR9jgNp0wuO7y9BpiLcaAxnX+w9SqcK/6XtY0iXPnfr7OjkcgwzGvy9l55gFKQEsMDWjDJ4xRx
Gqsbsa3tfxvFzVnzuEYpNIiFaaEHAj6P/9B2GVodtOOhRXk8GeJPlDlVDGHhzxuc52EtdNun8+7f
Uo4xqCszVfH4yoBcN7CqL6+nvj38fLFp4ddhMYLb/7qynhDXOrXx6d41U3qgiKC2tV19c/L7/lW9
zoWCwAAFQB8QAHABNBWANjYbkASkJEDUUBQajAZhASkrk1XSIYEvbJu2H6gBFBuIlM5N/neDAl9V
tbWpgJw2Ej7vdc9wBjvmNfss+72hJqYjr+XfI3OFZbdyw9O3gtTbFLWGBBpKZowK1JwGQeWm/QiX
e7KZKQeoVW1pjOg82gESEKq3GgjZSd64G+qI/x8os69s6OI+UZ9ZXFX7X+13oq+dJ0Qrsbpx3hya
d3zlG/Cq11e9SK+ueydIvunG/Dv8O3jvfVnUGm2AJMmqhAoBw/1QADgBJBWENDSrCQbBEQBMQHV8
+rdHHeuqWsMbMjHGdhtQFEoSSLLWRpLzKKWlI3qv+W+2Zu5TtwrXJDNy+kdLe+yJzyVf132Kn8PI
ZpvzufQCVTfxurKgGnSd+6Vd7cwvLnV93VE8jo5i4U+Bds2GD1njsr26VBRKms8FPJFMy+8/9UeS
TAjpxmdxNI5fFiIMn8OfECjenSo/iei30ey3TCDgATIVgCw1JQTHCGLQWEgWEgyIIUCwRCAXbvJr
25Sa4IbWxyzjlesx060ADy7kHB6f9uKhXu4aipUXxff14duvrofp0FIMAWNBmeNs+z16bY+z9soC
cHcayHh7ueFyGRuAz49hUSdvw/ba3GFuR4yILdkk6qIX9FHKn+v7HKIszWUTOhwMSYnQy43Hm2DQ
RoZrbzvN0A1GIg69f1yMUGC1BGkYWRZdlXfk2dl0ePzpFYFt80p1N4y8X+P0lNkLT4BHgfeCi2pd
qQiWYbUY+HgDDbvAWru6ftJvwIEAD/bamNEYkvG9G0w7OraE7zl8nD7yjEzhoEPP/qFexGtT1xF+
zAoKAAIA1uoluv6KZZIXlp8XRSgG3r8ZgA4BMBWANFaiIYQlATunY4c2m84Zo6d4C7vKuXYAQYph
DdR2VfhzckqMt0gR1lj+OLgpAHdt8s3ZW6y7C1gZIRrRcrjN3be+8/b4O1GpmRaGcSBgaGTgAUC7
odIiaDW1wbNTCKaUrghoQqnS9+rs3z7blZqJbsWimBJ8QJRrO9iVVgrL0hdEZVvIDo3G0Ulqjcq1
K3hQOMGxcXZTJLeKaslqy5VscJ63v96BDzMt4GaLxmhQW6SaEaxT6X2nQzW4KBsjibERgwW332R1
xrtv4Ya2VK+J1t6FmIyABk8nrhP3RAFMuvf+n/Jwy+Tw3OABNBWALIQ4iQZGQJkAJlQIiATnL5gW
YSwQDnzzSSwBt1BS7ND+FEaADFHG3uipCJxXdY7KZp2cc5Q3XWuQLAUVJLNNQF7DZf8RQVNTiOsr
D6M8LUJsgAfD00DoorX7wvzhtwJ3EbfIGW2XLCW0zYtLzu3Wa2zRxQEXH0Up2nxDkzlDT27cfR9f
UtyH2DBU6/nm4AN/EyB5CX3n1gxpAsxjHUfuIN3I00jhT7/4iHDSJbGYN4DgATIVgDBkGUUCIkEA
TCwlGIgEwVAIQIKZw7vNplwDOGSnKdwa0edCmM4QIVOCqEgIya9gQVASiYiiVmVtMOuII9/RHFR0
Tk5n9UjmOuZoU5uZk8cqWMAuEO59NoGBgidRMl6xYGZjViBrJmv5U1XqtKi6q3Jyovqf13ishUgQ
SIhLX0iYeaWJ2lXKV9oEKADAzy8RApZJFgFqWOchXyjPDF9s79nbKZpM4gRngvFVKjIibaHqxtM7
IZQh2g7ypWwHASQVhDBkKVDGgVEgwE7YBYAIGcMHIwDas8rAPAmlVMrCdYnIO1Z5ZJgPyJL0qhp0
XEEtCUbgQ15D3OIAhX1pIaZSHiWQ1MAUcQIgUsIoVLCgfsGiKEBgAM1TtAAeJ/WXNAHQpTyEoz9O
w8VFS7tVAyOq6LzRui+LzrSFfPdjyGTTE1NErnGYCwAJB39qszWYwTnL6oZjfLUQuqOrI1ZRS8FE
u6burJF+pMVXlwsd6Yl3cZTEqABClWH8OAEkFYQwNTklhCQhmlBiEAnp3aLIGhtckKKu8MrMDOZD
J6UzAOjJUWTjck+W0GNalPP5VGfv/36JaZMGsLES5cEU4x2LCI38Hb30ZZHuaVENobsliAA6xK1O
9+atob8IPZs44w2onOzmLUK7jdxWrjJbWXVnWeBea0gAENknlTW6X0C37NOP3vJVR1NcxVxpMq4z
EM3Eb3g5vZ5vaShJLWKdkFZOszHWQTRX53Uves41nd3d1KGguhQWrVRPaTRFAAHAASgVhDA2JREI
ooKhmCZCCIQCJAEz0C8RoNAWytUib9gHcLBO7cIjqYH5y1kJjzr8fEiNdEQmJ6X+I+uQa7V5g7pE
49obihXHD/0rRoqR/0QajLvK7fRSIhBG050SmQzPtNEvS1Va6P1v37mGQUA7lmf7TbnlP0rLWMHe
EyWiv08NMPTU+SOpa6qPHNmeXwFkzmrmlgCa3F9H5ElGtLNKuKnUzrNWpmWiTecYH1Huuqw87tv+
9ROgIzuRi698ggqApOaq9MNI8cK9gAWkIuABLhWENjYRCYaqYRmFgCduYAToBEiYixaWC4MDG7H1
4p97mDC5gjeQPjUcZw/CEOYrR5JdDRY1TEu5yAUBcVaaxsXTO6rs0bJLjn7RW8V0UOVSsJktUSOe
h2x06ddQq1aO3xoEs+b76yYEd18zWT47vnpmCUdmcdUcEy/WFk0vIL2qDj02QnC320/uPnGYKh8a
bi6HyjDSD6/cACcLAbQT+Wl94fjH5/0+8v8RcAEgFaDKZIEQSIIRgJ89wMW0sAxcU0CzWBywhMYF
cClv7hAc0CTlGUdu1kUrc9f6ezJFxF9F2HVcZto1cjGR2JDuHkJZ7l9DPdpKNE270O1AtqKz58Bw
a/RKpKZd2rz50SE9edmezDpkqGXJkxZBjwbS5fZkKNV/DuS2lPbTSMF09EiMhVDP3S6S7Tgu7oYZ
G5VvZvHqecvOS3McaqUSlxat0p/ur11vk9ef8sHiBMJWdWv00l8KNPNHe7UJAOABMhWEMFVBHYRI
E6CEICUNimjgxiVFiyRmL1QUAdUtJf/fXTgU+A8CLkh3lBdff49W5XIrsxFCDcsoVl5jD/Hnw/G8
DporWmgPQa0uvwa3nhSTOcGD1yHBpEQENU7EHN5eG31+1yFT0/814aRWb9IhILQ+nJMn5zjBecAt
HnmrtaeF7fHlR/TnL/FLvTTzv2+Ua7u4S+2T6y26u8W3O/x9pA7tuRXY8DB8xGk+0fP6jfl/bzB+
vBw4Qjfj/zEviz/GYHABKhWALFc5HMkBQkCESBU4CerbE3PI3oxjjDOL74vbEqxDU+L2d3fN2pTS
qIBDV8DZBOM219Tlf9NOABhnksHx3mZT6SLqA1Po9A4dPD8XWcOtOq2xw88AB8Myl9zh250GfeYf
OGElcETcRDjhq2tng+EYIRd36gg8KljA5uZ5fU/ZNvkOfMM762wBkxQ+41qgmPCvBBfECrIAvSpN
G5XpRYpptJ1c9RrbcpK3sOvbcxU2aEzF4rKVJQAmkJ3W3bCpueHyjnPo4TGKxx7UP473VnE3uImt
xuu5PTteJqqIAABwASxVhDQ2G5SY4RIogEIUCISCYwGc7Npt5XbLMHONKz4eLl+AkGK5kmBiwb+s
IQINhayvHTjUYFNzf8L6/WQF5RnlOq4kDZXhS1yH+bAvTypXdGP+wwAdmMBObRz6P3EMJn2+uzh/
PVq98AxcqNXo+naQkxhC8Ne7knU5jG2KUaBUUdxBgUVJivjQ3xAB8Zg6o2fLmWQzoSAAHFn3jY9b
7y7ttGF7cIXDBwEmn7WaSitIuaaOCiYiURETDTkmJN6iPnznt3z/PrmHd+nTC12x13yaXoHuL/Lc
JtLydtXEcI1o9PiFTAATwsFmg50EGHkPRIgsdLWmGqpP0a3jYEhchpODAPl/H6Pv+X3qnWiSpw1H
y1x6fsxO6GREHTVEar5/Pwv2xADGQD+D/0+RszzC/YgvgnElIpw+cBSyBQDIB0ICtgtDZB9lLVHY
G/+MvuhVJnOrHQxiUEYkONYeBetap6SeMaCxarBawfY72YpFyw0/B10nK6QWT5MOUAiCVNVk+rxl
5TlvWyCwSufLcd/JfWKGb2XEz8l2F5M3DaW7Md9F03NZR761noojFy5gUZigcAEwn/qLISiEojaI
S3hI09a83Xdcr1rifOcPLbsezoB2e/yQtoinkIR39cXmhpiFQ1F2xXP6SdDGhtlsyGGoqJ+xS8tc
0Mvlbt56tjPMFWlIpJoiogjSUF3IVWyJdvvrjITcyen291ol9O/Vx+nacnlTGhpbI2v8CXUwyaVm
oBVlwNS7lk2IjB+80U7+AHgLfBIaFyo7q1XlZZ9GKLhMAMuIeIt7xVGMgSJa0AsOCQ2BUXNsKetn
RrvobMH4AD7hYMgZAmB/fxlrEDVNsgXk9zZM0S8a3AyGi4U7ozPzGAwhwAE+n9Ya0ipFKTUJZRKK
3LlkZbIlbfV9duTL/f1+v6eL89e/1+yW+vn+f4zzjlSIEDbQIAgIrsIJbsKqxh5sgMQz1IzIpwln
uLA+dYauPROIuecqcVG76UUMKuZ8WFdXpfnypODcY1cKOgiaYJgvFmP49/PxhLHVOaDv4toaua2Z
u4MsBv4Eux9kbYRDQDkBZT4Kq+TAT9i0U1FR1VLQAvfG6Ymi5Hp1nwcSfo7sJAhIVeMG3P+PH/Hq
GWNArn3Xvd6VAB/w9D4e6AOE/gKT4FNDF4KjMjCwjm/KntmFxeicAAHy4g7BRBrYXY0TofXwC9lJ
1axxzr6s5uTJHu+zv3rE9jMSwyp8Pn3aAxkA4AEu1YQ0NiktEmUAkJBCIBHhQHkzCztCCXOeN5vL
DEEyySs02I3ekFNujIoms/Xl+WKAAGLjdqaYBD0vnDP8wyc+fPos0dvv7q9Jje/uHMfpR3UTik26
6rGgutUILk6tK3GiS1RUmol5jRQUdewKCqzNJpn+VhLm5XSpR18Mrbql0lkLx5scU+Vm8LtMXSsQ
TB2kcwHi5kbfbMCDwzudBms3ydeIm+xsVGd7ZAafKlY0OaKMJDAIgZiUimIAcAEqFYQskjKcioMS
mJAiEBnzCls6tQGDUFoOZmLQZsgAAADkjks7mt6X5bJJRcmoHbGGP1RwQAZyhXpIEZeywjEtGrrL
3LK4cba3mNSSKFLLqXzrn2rqq3uupRCSl0GB1QFpXYdFdAS9XPVXeDJ+ItxQEZliHpYH13ajQ36Z
VI8s7NwQF0oIJL6dS9cz/+FxzaL/4dt1ObQCpClJLK9bxV5X3qzRIWJTdCs+DURT/thfCiAYnAEq
VYQwYmIQjisBM7AdFBYItsuEFxaB8rcjmUQy6Rpd4jV3ZB3zLCE1hPHnpElCB07/TekZTqdei7uu
hl4B0rH4X+1ipkVYlDOF/vacYp9JntoKT+tXpxA9JutAA/RoOl4+2Wr6rGNJEHcFYHJrn+ozXgmr
uiisaKEysrW2Gr3XkpafalPcmIQhrtWdRKc477rZVNvq+Cqf0JwAt+kQmePXQUOgmBJwASaf+ssU
wlCrsgWaaErAu+LvGTjOn4/6W+uUpNhBoqyARQGsFk1SNaDb7NsBqqYLQnS/ts2ZNLup3IXNSO0b
+TtvZ2JLOe0MVHiuxPFX621JdCeAKSTB9VIcON9srqwMg6kzWb1oM72r8Lx05GASACoCQlMLam41
dp5bzIvSZpeNkQNrVgXU4V7+PwG9qAqJtUilJuYRlgsICFjv3LIDjimHCxBATjAhZLyxDoNR8ATn
EQFGjKTiah15TM01mkfw4GgdEBwrTBGbG6zq406/aqJQmVkOmaGIjAQC/bXLYzJkiN+7BcwFlbEC
nNzz93TsCxbH0bSHASaftcskqo2pA0WKIqiNgYSVikFARorDfGufj7ai8XIeukRnXjoz3QNtWQB4
m/7FrNOspsdeoxFrGXXJMX45qRinTFAOhloTYC8Z9S8/FdaZ+gsow/gyRhGQAL16sAlaAU4+PAAe
QcN4LxOl7qmgK8Va0DbAxGSlHlN+6jeVXoFDn52IY+m4gr/Z6rKE0NnFtQjupmJEBoVP5QnhCowf
UrH384lC/0tQFj1gHrtyY6Ncj5OFHZPTonc+upvlDVcaWs3ZVB84D+Q4ASSf9ZJhKEUBsqYSVmbc
gWai15ePjnkmPPJb5IabzIJNt99cjI8V8/Pbzw5+qx7KJgUazFZcqR4m6kASyelo1yMc6PNGHHlB
R9TV13Bf+vu0JdH7RWsLc9+dQtUNuc1k/PHAIfpKk2AtRGWCB55o++Ti/cgCchg4y4YANAAFb6E4
UAADJPNtlJxQAANQyLoACgAAYYIjMOAAAbhmmyC0QM6vA0wAAAgAAAAD1cMQDeqbLqQ4Wef2ARUb
C0Q8T6BrWMNKoGwgRkLNG/fzz/mowTdlEAmMozBOG31GQcABKJ/dOxQEyBZJSSEUBkmT4DK1lc8D
TAvu3ayEP/o+L7OQf23EeCCP3vD/Ccdfmn9w+GXdMUdHXzxS1n8ErYGKMdrSSMP3Pym35Gp8Nkjs
/+MX+ozdTJj76K8IzlP27ImMiYx4f8kPQBhG70B1t5W+HKWeVrci6jvDW8TVS6mR0aQkfc553Abu
9wP0Jqh0h5M6GhS+fxfPbLGs/FaMDtfdHXCdE1fz8PdQz959s7/gwWz1dHGAI0oAM4gPpfkhPlCY
AwcBIJ/tknJIDJAwkqomBUgQ0Ly5r0mtl50cJsqi2chi0W0H+cUvad8RnRZ4MnRwdK4xmKK2tkhQ
iQw1l7jna1Kslvu+lhx6HExF7me7ts28wyT2PWeEx+AejV0boSmmyDu3gAcO4OnM4++BUGAd26eJ
giMUBWWXI6Hx/c85NevWfvPvH2rJZotbSBDEdtwMzyW1YZ3WFUgb98C2APZFH6IFkF2a6v0UOcF+
jqHd8E1XypR1BRpWDsBySw1to9P7okGeHZElC5BwATKfvGghoGypPqUBlWVOLvftuf9a/+nPnfFX
zf3zp9LSdfLa8YB02XyCaSow9r1+RXGECa6FQef/zyJQMBACcAI3lhOvBkuXlzdBFafjZDZLRM2p
UsRQXzTBIBZfTAXwKOESAefLf38JDvrsyAX0ZFsd5RIBGxpgBQkvKChgeS0oiMNaeV73dRyWE4d2
6Hnf9vEGgCATAfX5ilJsxtVQI6+QIAMkZJxnDi6nUcvh4WdN9r+j/4H/4P7nojLP1XLruokXhr7O
u0QXl0HdOJgw2iFCAAAAA3KX8JVq8AAAPJVlMWAAAGjAUAAAB+oICF/U1osCAABwASaf1YlmIxzR
MtpopyZUpT4lPHHF5XXy3P8vf0tdcgvifn19W8Jnc+/SkDScPOzrPwararZCvVdHcENIAlWi03JV
RaHwA+YG32sCDQwJllG8iGcmYgJmAWlaZ36ebHJXH+RpR0RVYcTQz69MUF6MzhY06J3InBwUIOUd
EggCib+r//Li/oRCxI4ff8JsAYZ5/6IOzD6RpiUQFp/Pqa5QahhIECtQQ9XEJznQXUbYuFzVxxvl
GAjPpa19SM/yAvIiI4vYdt8PCBWr1TkbYPvPgHyfSQ5vcpulQXwEOsF0D3t9C20d5DAbNUTVFk58
qYx4fQ8eYI7brun7v/t+Ht0NrDAB3vrepnIOATafdhr2xA0T/DI6SOIQL9v9PsJmu/Px3z+3Hww5
1WuD57+HDMb1fmnSb4IAO7T5UDkRLD7l2uhdba5kL1PNJEzffe/vTGIFoKL0FAb31F6mvZ2QWDac
aNCEgGf32cPtWIM7VAfqE1PB9nw+Lh5cRy78lvxxdlv+MFeX28xdA/0jz/V81u/roIjAQniAwDIz
UFgTSRtuvunEZefWU6aWJwZM9ZwgNTEMIAt7Q+SjcPFPQsv1X/dGrBqqOufIn9TglDLlC17jeavW
BHAbRlPJylS34AE21ZjG9CENBChAiMAvn7KWiw62IwG7ay5Y3cAO5ADG3uk4X5SaAGh9BEHQoo9f
pUTy6MMQvyrCXKxYrrcEeq99Hj4VCMzdvNhvWVXSkKimvo1/Ti3p7EkmUJ5z4IRzbp9zl8qddh00
y7uA2Xl6N/2yXyAFkKZJrKgDmRJBKFLB/ITAVBbg8zQGbK2f6gtphIb5Y7j00N7UAAKgADgBShWA
MEFBKEqCEhCYKCEQCd4FpLYwqG04yojS9bzIHHlFJ8ritksF90cSxcuO6whhJQHCO4f+97ngHgPN
5jL/tq+32ww1fY/HLM/sqt6p11RYDQz01E+Ff6ENY0iDCSmeLt4u4Cyy8FagAM/y06aoEUURTTe0
1322o7pERF3SHC5WZZxnHSM587uy3aVly5R2zLXk9SARglCadTIjaXpl7q/DiWpPwV8/N3l+MvSX
bOHCc5gDBwFCVYQwYhsExIk2EISgJPcRZhAzBocpwsAFFQF8Aorm1qFF0E0kKDbNBF5SwVEGHxVc
8/Zgw2ZxkzVqHuq0yUq0qRNEFHYrkRRpNcTWaPPBo15uzacEhlQrwTsea2euzbUtSO620QAxddbd
ZNTtMSQCkuu5onl9/fR6ejWjQoDh8fHx8ZPhnjWnuy3B5KgSgU8Ixfx/jhEJS/h4uf2w3MZhGT+H
8P4fwAAcATyfjooj9es0lJS3I4DBLo2xEsPO+2Pjrr41/6PNM2NcfHG/7vOdgattwtmU61rrlGlr
PQHSSmPhMQC1Ka3MIJvfvZqubkpDUlOVsGLHZiRTThNLNXHlxwlExRCMvx1Yy5u0Qwj9Zix4IQuc
mEQLc8ZqC/UcNd5m/vuic1uVKY+7oxHS4xPXFFfUVRu8UibOJ3h989wgSgS+r6Pl0QA98yRcZEpI
9MyXu8Kn8UK851ujBKDPOUu83Qbq3PstRZ/FLa9qXUc8+fYGzMEkDpqjNOBhEqRSnJb/wPfaD+k6
ViafSZCs4QkrBOuGD24Cjk4CBNAAgWAAOAFKnyT+VDwFEgh4BnR7CkQ9FB7c95xXF/U4/+D68Z39
2jm99a6k/bR9tYTr79LTcSHOkkMRaXoC+lkIAEbnd1A3DUa4b8A6Bn6AKb1YQn4/59AJa1x+NJvH
LnAA/39GdyCpSufATWyzA+biqMYKgb+nxKsFz7t1edqcIIwHkmPTgEj67gAFQwcBMJ+6ixTDELkT
BNo2ItEaZpzTErtt4x5018X/Xa7U5469q48/2MNnHm9iBpbE8BEndYKnDpifY9zprff82mG8uwQ4
MDSa8NaIr/ZNBnye2C2eUObdekYPkVCDhaOMSpoF1e99Xc+bSynGstTLdpA1otMFM1QDcAN+4D5m
DLdoo+JgtqKNIrSTwKbDrKwP6rIJq15nOuEawRXUw1jKMkYJgDNY1Au2NddZpFnn7+paONaOq3g/
/TX023cm2zZgoo+Jb7/9n6t2WqFgB0fQqbuFbrB0diCfklZYmRu6dIeCEzsm/Qddu4AWdsTmKBqE
lZVkMccfgDgBNNWELDKbBIorAZ78GpjRBgrLWK1Fu3OtLQJrLkgx0VvykbVXPYaLlREmz5A6eFSV
qnN73vvczPOyX48XcjgBkk1DqWbN8fFdJvi3OgAwVyCndo0OsIiHkun4M/45EzCZdMbVDQ+ZqsQs
uZKeSPkowwp0Eie5ZAlywS+TXgpqxV6H7/pl7o5bIyup90hGR/jYIyDHMADGAA4BKhWALHQpHAKJ
FIBEICfPPBodAK0bRh1SMy+gS8v8Xf0nICdgkcKuddkogQ3g8wfRVKco2K4jQTd3p3LwptnuTAFT
HkhljA8ET91qUi64+u5wRjNqU9ltR3kPzYILyfPAtK7scAryZFPis8A0R/nN0ae8CCRUoqzyGMrh
QJ47zj5dfnjMWyza8C/iWw5RS86hUYgAAsBwAS4VnTQSUx4EJkEARCAUCIQCegqFuMLLxi4rLtA8
gEafUeO307aLvGKkw5P43eWAVCthSwAXeQG8r8JV1EOQBsYL/Lp/Sl3NLkZLaxUqYpZAQgooDBih
2CixAJFnLqMDUc0+dLpLfUPeydm+4lqAxDGFYSbT9402kb7LaDUynQ37/b5z0+D86x5rP38/yjKa
eg0FOFEXCJRIqo10MHyLbGdBG2PEMWhFcj94ruRd3AdfiBx59zAjBbyh+r/5DQHwChnaINsgBwEk
FZiwJTpAAkEygEREEBO+0Ysb6LDGGLeVzbhgADR0pS57/nLqmgAgwBsokfvFHLJju8PZx7ATIzAW
W0E7nXA3cPNZrDx4HhZEE2FstqltwvXgMTBeA3rWPPhDDkuz7bQcKWatQgsSWgdJct2JVlwqhkd3
dUvjmXimvrhYBRaAWaoy/ctAJdKTwkuN2WIRAV/jLAqA7XV62tv1QC1KIrXqP6jH3o6kcAEuFZxs
NRsJDwJCEYUgEQgIdqbuXoC824AS2groC99NbfPqNfc4M4jr4UWLxsZ6RPR4+9m8SQVunIonlxcD
Myg3Ji2iaccWtvo0tguK1UtYZCbD6Ik63tseJqfkE5glwc0pTp0R3fIE0ZPpUpPQuRWxhb80kyqj
BLSJPNal6ZHdGW+wXTFbSnxrCJ+XyWjOup7E0CY9xE3+7YCXDDH+e+0ZgAUGJSmx5L0i4AEuFZFK
ESo4VgI9LGDXC1AVNMuxF6lg7/hfl8vU3QCR9r5B9YysDHaNFfbug/2sfDGb8IdfxmSdJmtBQJ20
2lhFR3Ze9LXQOHmItbYyW6ibVg7qae4dX2oZJ+iU2yuMVR0HNXaAHUjVFmOMOSKE4TjgBETsszUh
K9fwgp2rMDghKllEinV4JFaykhx/xTbhJWS8Qrjioj0sVLsPQjU1CLgBIhWEMCU8BUhJQIiQQjIo
kATvu8IYnRWLI0CuhcXLDynLZwnBuCOrFRUs9X5RHPEWO7pm8G5WKfwPVcGt1vk1AyY8OWsjz8kb
wo6+4KqLyYy4dHTKbwfPZkbM5uw4mCwJtS/eNdvkQjLDwtDmCk7RU4KIzAWmqNdTAVy+BpWCmUWd
YRQu26KE6SMiYQRKF7AcSwKqVeuzEEeq85xEEF+/IiHAj6igACm2YgCzBwEkFZxoopmJBMKhMEQg
E+drALGWjQhpVpetWpaCOEAAECfmfAviamlHOVp1vgebvn0yLPy6FeIOPQ4eaJw62FHC7Um7pekA
YKWBWyRCMLjD6dy8rKT3A5/YAdgkFGaSu0c+gBtHu/WpR80OeFWUKD5OpPXbeEwNIk0fNc/ToRu+
Mlvmcas5APEV2QNid8GoIUgsYDRhJlBlumJlu8vGir/hUS7EqyyY7rurKJ8jlfytwGUadWO3OGkK
PK17MMtPZ6u7h5CFyct8Rr8fmGuX/B+j7F/4ahk6b/B9KGrA8gsQYEy2E4ln5NdiJTm7ytL1WFC5
vReiZ2oYQZkgBY8LDfmiABwBNBWQwvIZnISCYMBYSCEIBKxS8YssIF1McLnN3lc6B3rmYfskM1Cp
DVOmYZYZRRBupXs0V/b8YcFNsoXkF54Gspvq0nJb8SEimXatp70upG3W4FWcAn2PsOHnaf4FUXAF
Z/US4EGT6boPw7bYy8O1d72paVeCeo9uoCMQDXjPbJQaYT8a2eiW5QFYQhXVqoSyqhtYH6vIHJlN
otXNnpqgm39Nkl6FYPxIYu2ESz9Qn5l8koYWd2MnSbkLrQo20ZSK12Nl9ZSKfgedw1YphKCjbVnG
0PRLMoDBAwWZtqO9gABwASxVhCxUMxyWgSGgyEgRCAhyAAGBYWY3MgEisD0/mH+Jq5ZoYcJ7+JbN
vRClUOP6X4nSp9fj0VR3mvu7tNFVfgMoXy7PGJakZ2+al37J81RqhswLwmqmeD98D+/JiMa0rMEA
EtMcR1TKCB0swdXCd0JxCwFNV0HIr65zJay3jRyBWsonS4ecEoAGEDqiAYr3XR6pF49ScezTmDva
kztyeJmOcLFb3k50aw0m5PLL1klmbYcFXj3rf8m81gS+d6Ir7cqKQtG7fhh4kSK4NnABMJ9QcDGg
Z6gq7MlfmIEcDHDgY54c/rz1v28dflrf1fzxrjJ39V/+GXmmSe29L9YfV+G9GD+e24hGzrTttpkg
hnzph+VsFKk0wtEmL1Wipo76YSyR9RhobzT1DpN8OPuqPsnRpw/Bm3iL5PxcO7fRPMduo4lWNd3G
+kPo8+/6NdaQ5fLTr6igfLXdq+rfaBpQgFsxihX87H/AlfLGOLbuCthgB8d+f7dTQsLuvTUF4EF/
Yz/H4xOoMUQSHwz7f8Cou6KBzir1yJW1Hz8XZctWkJksvyr7fNP/oQAqpgYaxGVKBIxmT1y8wFB7
qUgKGMS/bqsDBwEu1YhMJFkZAkoREISgJ6wPg2MG3QDmFWCgGeXS60fvo69BsjbTbu9edZ/1T4ur
CSStEvUrIl8aaL31s8iZfNeBZOrjtlg0To5txJdntVb2qPQDhPplYThBx9VgDpAMDr9p82T4DTsI
igHxPuaRiiWZAqn9aTBnsL3J1DnugBJB/d7qz+K8vAY7zIgFD+EMbBW+DzU+G6eXGw0y4+an2wxl
NBHPy8yDLBMHATJVjFAkgASEJEGIkCJUEIQEGMeWAZt5BZvTLuMdhLc/wAb2oJZGCf6O6nONgDD5
VGCvZ1z0ViETZjheLlMVqJJkoKmGqTBR13BWcmayZS/f0wESsoO1B5BChBeZmpUy3CnsLguddpMm
r+gtVWTHSUpFeh3e8v0xohyup5EhkxREFByQQhsdgTZbyhkE4fxfoiAVk0dipmqwVO8QU+Bp3BST
WKHoo3YkmqhUgABwAUyfbTp6BGFBjEiJLI1aISIdXv68avxnnopHPTrHh7bNwvfXJ2dafs5EEAsU
ANKBQ+hBuqjUdtPW1ikw2bVyv4L4yCWF4qmqJTWrSWZOphfJqb6rb4uwAYqTGSb19pOc80WU4+oV
9Bil/3UtUj5PYMUfQwZbdsj1rxo/jIqIAcr3tzO7yS6P5IUS4CD37KdlXuc3v/6auxQuEwjMeHmm
o6mIvBlufW8qaRLeigTP7Ha5q3QP5wIwc43Yq4DCGq1QYLa2knDE/zk7vW7fnA9r9384+z2Kr5UL
boYrLzdmlxPwDUEw4AEynk28JgU7GrCwwCnQ5imJikQE0njdL+PEyumveNQSOXnr363nSqMz26zO
PGjGB5b1nGs31w7TTBACogICNsv5mt7IE4emCvItgXX20rvrVGMqkNKwHZYEkt3ghWShKsBcMWtq
AOf0pyqUm+EXA10b/PqbPF4kJnfAJXHMF36byl65fHvETgDmRNLKBNCbyhZQYyoAGJ8EXCENzrOO
l6MRzhrRFwDUOREaJffe6riov3uT3v66HYK3y3KrDda6qVaKmVJO/ddX7v1vUmVrL51lO78BKp9w
/AQkCRBiwR4eGgmEpHwEKe74Pr1Na8/305/B1x7f/tv4zGT4vr15uf8UgpLhA21aAADtJDD2TVAu
H85UKKnHUaVqgB9eTYcwCCyC84gVAAKzAVVURjBU0tuOyHHE4a7OfHAAA8TGMTWqRE5nbsy708vt
ptdOVQAoPphjJo02plCspig7L8pkBUlAEZXBUDgBNJ+JUPpliWHlPwBT1WxLoaOXG/bjfGcb138r
5PudZ8enpzmHmPbn29Y+WDhc1t14vwNaS+BDScOO1vQREX7GFYI63XvTVk63aujhNHwOEF2fUw2e
AJmEAl4Eft/T1p1gfCW5j43T0e3Tv9VTVAHdAuxiapoJpKcVxAvy1nljOIcRL2HpB5LQxjDTivm5
cRa7jcgD4m7j64nkfiAOjYYh8ZGXHOJdB/1zR0UPz8jVV186d3jo1Cint+Me+K37dSmiF46e/dR2
PUCMZt8uu4A1IBfKrUonmGB4rplk13x2xrx32DgBLtWEMCIUBVKEYIlQgjQQnAR2EKrvDhRerabO
qmETAeQSrKcay+LWa/wTTOoGKQa7+WKwrW9v363dXUsc87qAqr/VoslXWJwZFP+k9eEkY9tKTOXv
hSvhlzYsk/cCJxUkirGkV6ddQK56CwjEMtZ5gst1Y8f8VRcOuKiW9VCrGq4Uj+cX2GuJf8tcC1I4
wblIgCzBziAA8Pi9ymGEsE8YAwpmN/AygA4BIhWEMFVKGMzCERCYIjIIjASe7OUTs7aWW406Bwzv
Q52HycUL6wt8msRWpYDLt7zITBfRhyB6/qlOA30dW6ZgQEQIgXMevhjSbcqlnRaV5986qwa1Ro5h
TqwchOGLq+ka8vJIDwbZy1VbYi9RlZ2MwD/Grek0iSwMuv22tJksCMb6n+BOxgSAPHcs92WOUjdV
QABcKpwtYFPt9vt9pPnhcGA5ALszb/TgADP/j/H+IgADBwEqFYQwU0sEimciCFAiNAmIBnau0EEF
nWgaKhMoto+wAASRxF/EbU7kKAllLU7gkgWY3tB9vDpS39qxXV+laWfZl4YLiybn6IVucd35EcXo
6ZAaSbfdMx6+ttRmwFJk8mhCnL9zmmd/7+iw0co0SN+zJIEexLuJPl4IgJkZFA8+BM1ztJSv+3NU
jG8NnyNXzgwlw0eu+a8i225f+Kkgq3aneUnEFjjhIl2nNaIruv7V0qOk4AEqFYQwJVMEniwBN4by
Ezo3a9OCjRBDEsJLAfjBhzJ2PKO3Ua9i75BX29MUb3s3vHyqSVTCEb+q+WHaUKMFnWBQqXqUzg6L
uj0p109Cj5IZTocpXGFgB9AMeU6hhb/6P7dZ//Znz060Zr3jGeWN8ULkgglKNbKak/L+zTr49q3V
joZt63nUWffNfZNyg3aO1gJcAE1karC2JW1gBAAAcAEwFZVQIgwIYsGAoURAJnum0aCwasslS2m7
FaW0LqCm/T9aYTfZ/7/QwJFcfD29c3S5nIDycivRX5ftx9yHXBwFIgb7D2JhnAz/EphD1iP94Qhh
vEKEhV/GUhKjhyi/zaspOqgZN9U6qoLSACkiAgGufTN4O8kVvMcBZUV+rl+G3PGs4nXBB5rC+8VB
Q8iUfNVq3mAKNaqnHrTOF+Pq8oYZT/HNL1LSyMTZjHbAoft+KgK9mlATOd08AXAts8sQIA4BLhWE
MDZABYYrQghYKBIqBEICPWbMwaQ9nRBME5WxxAoplKsEMk6jabg+AgBIYgqrEXt6UAIiIiIyQgLN
DG6Z6Jevk4AoghiASURr8eTdijq+Wi/aX+90mXvK0TMrSJEcwXZyACZ1Lt4pWcpYu6d7tZIrOnXA
gEAQ2EgdU2zO1HjpAkX3/YO9OrwepZwo5GpttfdDFGDJUPe/mqFTFVu/gyfNzI0lAYNNKqOd5atD
5spgEjF99VccmwRCfrl5xzG/p21c/zx5gDgBMBWALFIjGEpIQRlIQjAT3xrxkQ4DysRAMgLDT5/0
0PSdsryCAEcSicerm7lPxERFb7rhATA6wQmWtMNYwD0sJCBpE5Ls2yVwBJr8WZlx6qxjR1Ay1m3g
wXyT7BCdjh08aUfWCXR9jIAAUV4mYkCcMv9lwb38T2PjdD+Ty8Kui6KXaUsUwEFzr5NxwouXJfHi
SijYFXgrBEGNtV0qr2LXNTYPEptI9jODBwEwFYAsNYEpBAEUAJ4RtQg82MsLwSYqwFRrrtJTZ8E7
ZTByTYj3+CdT3Pq7rrLPd2IZyznMkwd8pAqAqVREzdS10Mq13MseUH+r7NLZlvMk66ZJh2eUEYM5
dNB4pYYgjOj8a3ZuUohHO34/i1ptQXiSO7lZmxmK4QN0v96P2/1TngYEi0Ib70nkx2/jXCtUEPWs
va+d+Wzj9+vxm3YDIQVEHZWUMcx5d6IOASIVhDBUKwSShBSgTKAz5QYQgZcGSKSNbjKDzHg5+I01
ggM6Bk4jHUaCLqjFj4M1Vl+hv99G8O5XXrWzPne+WnjLnH0vWHRoqBLbehO1Yc4Zocy3UzVi7SnB
SrLTZzjdxeNLh+3twjDTQYMb1Vpn80Mt84iz9qkZLgSJM1NRaTF6Z16hywrQFapzhWGbHsiIdrm6
Vm2t7/OoubopajsM2hPJC4MAAwcBKhWcSIJxkFRBEIDPloxoQtlFmdGKtLmTAMo4HufvvRnsI8uA
8t0hZe6y9bh0hUBwBIS+e2EYrSV/N0Ki+mburhus70swSNfbZdhV4IVG0EKUzTZtP3a2w+9v7/yp
BjT6a/Zze3PJAuICqzSg1yt+eZBaiaGKMP2roawdp4LUwr8s2utv5YiAA7DKQiGRsZmvhsHIAcAB
LhWYySNBCE4Cb56WAmFgFqFkVawAAhhu3KgnD0kCZOyfpwSqvdElNfPTRYMSAslfCRnlsOC8U1DD
DFHrVpZTJmGtdCeSZYU4nxQ2ihUZHOdL1IzijSdNxPkcPUIU246/kYsE+JVhOaxEZBaTQCwH0GVE
/Vin8Nk1b+fml5L2Lrl5wSLVjltq/b8F0OHb8FKoAMaPGacQBP8tYAICUwHAASgVmMiyUgxKQhIA
nbQAEEgsCEF2AA0VJaidbI1pgcxCVH6aUzhuxvED3mGMHyJ2veeq2Paq9BzfgmpLIlBPu8mPzdc5
pELO+8jt6qR0hVaxWa3EsJk+3NEy0Tv7YirIk+a1VXVeJO3ZGSct/JAFGE1KsvuSpbGgv9BiU+DS
UuOOkxSCzwxAkjNKdUxrgUQIYQLTHUsjDiAFyIXAcAE0FYRQRmihAi0BNnEMY1i6smjQy7ISSWDF
YbaIxEBG+lMDT+fRCFc7qekhJB29RllOEWdCQACIBTzGEMYSyW6ezTv6mzlGMou8vUkQBqp2VXbK
oXPt80CnysH6X3R/L/rjbBpmhl3v6SuBEeH9dUyn5RH5baOstGrUgTCv7VpMXXR43td0h4EJ7KpA
TuziaEpQt1EgRvBZAJIlUed7O5cvMTSJABwBNhWdEDMrEobEoihQIhYMBEICEQCHcYHK44R8GWiS
6F782AX47Dsf9/8mGUIlu1+D3WyyJwht2hmZcBT4Udl/JD286npvYT1yQvHV0oYgQGQb90tAkYK3
xn+PMvT+zmCVZDliqpOP89yWm9EuBBAJi5LK+psxggvqQboUFqZZUzqK4oz59uxbZ0jQwlEuXymd
rrJUa2EneN0ymHf1kmMKkhOV/B2ef/L0pavFj8w+83iDt2g+50GnpuwbRtF4kpF693nPRm6N6WGz
FdiW7pksB9muFwBEAaqKBE4Fk3Z0KLP//jobRHBaHQABw1qCcDgEFxACgiEw1FgAOAEuFZzMRSoo
BIQBEGAoEQgZ6d4EhwDEJOY9vPgC6NXHTm/3/kYIJL8X9zl5Z0NTLu1WNy/2dB7ssZkGMYbzCDHz
m1FfrazRNHsLO2PLd3CvnS1gdypVFeXqhzBcuqD/gACqBV00/0qlflovT+77NeW4/5Us6IU4/E5B
kfhMJDAw1+wqEftz+w4kxZ73D/tEy8RL7HsH0hG8j5pCBCApADgBNBWmiCVIBURiA54O8OVvuvMG
xdtq6neAF9PxmGH3D1GaJjM0Oo7pMWXUNfznkduQBVgF1GVCFJvbo6ZVqKx6fCDAI15ouaD+fDtW
LcZ12+HOSoAzMgTDcZAbNpYI+NxP1fOKiTW4vhjOWIGTc5A3C5BgAi1XMFmPRObqCMdn+OnTzqer
oSf2Yk1QDgEyFZUMJZkERAExgc9JzgHTjBSAInIAv6f3K8t9/HW7hLHf/ZwoDP5PH4eZQATkALyA
iHfxgGcs/Cw3nN5z37BaN/DNZAd2uHsu7vEAvc5gDE5+EAAAxWcxik3Va6+r6e/tvRoL1jczDHLA
UiA0ei8I9n/KJ4dKlxNIAwcBKhWAMDVqGEqCM4BEQDet6ciuoy3ACA1buX5gMTbdidXJ2985wWic
V3/w+naSld38+7j9HIEpjAKE85gDVfHeBVDGn56taIbnhaU2xN+bR2qS629P+hfyxiGvkar+KI6e
8vGOTKFzP9Kl1LhPUnhIYgJyWAiO1QMmb7q1a83/7n/zZ5dbyrddbAywnQASAAAUzI0zJII8iBTg
ATYVhFAjcSkGKECIQE3bsty8tWbdBdgLBIC3MLf6wT562tiOb798qRy8z/dCEgtu2VzOi/gNuNMM
vosAJ9s/HMnC9jAH5ufkzvUwS84A3f87LUWCsJ9etJoZw/TLUKml481Dkly8RXRkcoSIjoFqcZy/
R/2HnnWr18iGnH8m24p2tGn5R4HPXO8K0pMuAAIV7emYOfHfUO4+b8cxgksU7v1kQvPtMBwBJBWM
NDUyUUImAIjAT38ODbWpYMaNFtkRVzmB6UgiQzJOhfZ/CNknY72Z6s/y6MWLIzfbYoJr3WMrVLOq
VmxU7qvWjQqO0VY+EKjfAjcOhOL2WZxMvOaRkwkNZaWwUtnS1F3Mm1qqNfU8M7QBYW+Q1HSairO4
z4LLomMbtVEE6fYyL1ohlvmqAVwrgJqyO3LyALJUXKJeLL5KRYgAuAHAASoVlFBEaTTSAnLFjRYF
DUKEMkWsDJ6frURnfN0TmecpwRFNx9Cu8tY3vdTGKwOfFb4h1apgBldvvwMusdJGnJxCsGtHNtQJ
ttIMzBfxayUhvkiKZ16DrYce6sGcvn1EsGC8zSks+vt1UCZiRqlJdoQKQdeh0/tjZnWjfxQiyJdA
3/bEl22Bgde5+4+8MGOuCxYBt3LdAciTQ1IZKk5FuHrIAuGfGBwBJhWEMCZBBgiGJIBISBEoDPkQ
RolAuCYu+Q1geMUEfsBjFpbSNkVCy7/Ldkwgar34+NfxvEVlJFJcaZalOQIhjpGy57hudLj3G4p1
aaxd+z8BMbZR377w0ir0t9dQm8UrYNVwhWe0Yg4xWB/yp8KeihISD3GEkoDv3V9OqwB99SQz9bTK
FoYh2miL4sFmc6rnVY5fF5I5AgDyZWDLB5H8cWyYhEMsCTJRkwUJosgeJc4BMBWEMFY8DUyJcTBE
IEIIhATjvJ3HfEupN3q5wrgvbJTb94EhA6uO94srga9ZBoDioo16YkgABP408y1PXLF8vtmoi5pr
BLn37B8tOOkwTrc74dm3QeYvEondDV1M3toyqouVlu2PJO99qqwgxLharUGmLaTPS2g9fRsIKfFH
dZsfogr0haVI0XsFc24f+xq/TDHk3y5Ocohty2R0AKwhATWGEZyanIi/h/x7Sv8Zbu+cwi4oQAM1
VmstMC6Aqi2tZpdD+aCZ9p3LxWjIOAEmFZxUIgwVjCREQJAgFAsERAdzvxqq5okDqTzq7U3rHzSw
Maj6vjrWWr/qUwgDiNBJsmqm1Vo2Mb5Td6NtdNLmZfGyNmyfLEHREGboZ+A15zcvVJYs/7cgmIbp
RqLqmAdgxut6p5ZzvHy0zxhvm4Ah0D+9AJuIplEZQqOuUUKuvWheGqcYBVoUxdyARJWYjHLQTLOk
RyvL8h1WYaMdcLcSoPvOhwq334dthwC3ibowvG3/Hz0k9J/gBI4BIhWMMEZEDMqIgKCoTBMQGd57
zt2vJnVrln1OkzNs6nYDwjX96SqVD95CURDmUsROEclBnJxGLnP020jMUkrJdTkJwoDBchAgLSh6
CUcOCTGvU3Q0/j/jolgGOdC65O2nX0yUg67gGeBh7kz2rTNwvsFeyo6AEgKm7TBPudKwi0d28dAQ
EZgWjdmMd4ncJOEnRfrKbj0R4SkZE42UafTFStmxONiJBlWJ/ev4fsQRRF3osHBUt9X5G5jFbT8a
cPrNuWdaSFllMvi/zk5Y0phkJgMHAS4VgDBSEyhMg2FASCAVEIgO5ze1U3ckhw83erazN18tAt9/
ZrQlVLwmyKMxOyLnXY8s4tYOCzNP71wxra+uwRMpWy0iNt9Pmo92/Ceq7+vjzghQjOlmcWCywwcn
J72LK7nTd7fJ05irDHdXFrL/7IDIFO1oNRVc4wzTBXUCPLNh3SaMzZZwhEIozQNPy2FoSToAAYwY
vHuxnV4q8GJKeHxYQMuAAcABKhWcTJELEEaKIaBYIoALOXJNt9+XAfdolqFi1pNAW1Hc3Jbrlmfg
J0SM/LyO4ACVuZGHXNh/MkPzxZAHSksBSNMzDo8JlTn12zFEIWAnoCCNPDN1jHED6nPGB8FRtl7k
61kxR9zlU/FPVwiaajwouY9ldl6H99Z87LMUo6WeRiaaD7bCsk0Tyah6U65o1SK2PWxE6gmL7RhP
lYbfyl0csOB9vWxbM2luddm+Gafz5Q8e4cLGsV2inWMzskjQAupUjwVDT99AABwBLhWALFIdBQwl
QRME4BbYaZ2QPg0i4CyF3AN+/j36arfoBsIWMARpyNGe1TEFDtmp9a7Va7UutdJaqq6VZJCsgDLZ
i1U53s7hKvtRJycLbznZfmHllWbR39pX4w1u8XkS62u1lG1igXcziZEQAUasBiGMad9VTJRyRksO
5SobjHgXrTcky4Mp9EpL0TLoyV/eXKdbjMQEfKSsK5bKSUUmcAooWquE4qIAADgBKBWZCXJAiATv
LZqO7tMeVlLhEAtawAE5hJQR1xbfRvHBd9blUgiEHzYMsst7E7xXentGXQVOBFzSwG/hUCwHoTd0
/cxq1+Qfyu1CDoHTyylovbks0XTem0LavvC5CtZnSkTILWw5bFAOLjydccs3fJ/9/uFiAmAjiOv+
HsBpkFGu7vDRyqWU/78u2r6dUOxIxUSr0LAJCJajDqxCVR794TW80R2dISAwXImkuUPJUH6fBgnr
Y/JaMqHU+NemzRni5dSqTgEiFZjJMiIEimMhgJ6BrAaEDUMMuwaWAArDSZ+r7O1EnTqledeRL+G8
SezPnIT/g714hs5beRa6ey8Dw/tPtVYOpFWMW3fm+Hb0YpMg8swW+0fz/3i+kQh4XFvaxl1BmccR
+GHytMeVH0GnCfa2rsKDnPdYrvnmXl7cf16N/t7poVMVBopi819zSSRKJBAa2TCtG3fMaLKXlDQf
N5/Veh8TVjfWqgUgmAUT09muL8dCQf9BAoti1UQOTLbimXuRETrfyVuB7Pp++OqxfAEmFYQwMQwI
RIpiUGBIGAsVAsJQoERgJnoYfABGGgYSQvnUDS5Ks/wQIBDQoALYFnoTKG0iAXB2swo+9GvHFQSO
CoENUDchk5V0LCrbxw9JG9LibqU1/zWrG6os/o8qohBBB5uLd/6/vsMGMWgwQddXl1b5nDQcWoDw
+dyxqITLyNYEzlgCyDKz+s85QURRbaF37EaSdUUmoB4ngoCJwUAXMSIDszlELP6/59RgDURYBAQb
D4Kg8+IAKpLWnZyoAuyAvrxIqXAmcCAAYL3asUwmeGv8bzvpanO8UbqVNQADFs02Vok4EzJJkbRA
ApqpvXRAAY4TBwEoVZh0QToU0qIzgZ6YrDyHnBsrOVgkqrABEFQ1dta7rbnlIsWCRARIBIhaYkMP
tqToSJhMnyarGtMhOTPXuIvohGMbp72EWjhm3T/tO6JX6ZcT8t2wae89muNXma97s7enSlK3XR12
26cNJgXpRBo8oLYuGQlPsRqOX8HWM+SoAFBAOAEmnwaRcHqTO4zosXNluigl0mLAYSeCpScE1Ioc
bW77nHXP4+3q/Ileumvnrn8/h3jt1mh9ft8L63bsnjzWmoj0PnX8+PIOcZnjpNpUY/s5B8Avpo/v
Bo8dRRLzAGCU5slRmkoaDQ4wFCvg844NiXR9bsevMnzHXEQ5QGf18+bhZTf5uOOO4PWP+H3h0+j/
5/i6GV9um6ewTU78+ysSE7Kw9jx6YLGpJCFt3+P3+nIAd8skN6ap1NmpxZCd6wtlgPD8uPF9v8Kw
YnpPhDb/s5x4VqwK5F1Xu2s7FCnb2Y9foBUtgX+aOaJqj4qTk1QkNvo43Q23tFhCVJbFAA+4X+3c
aOiIjNl831u8GRKGZELaul5Lw0m7cg7dadCG/uVrczS316yUpaZZoVAHATDViFA0iRzKgzCwUCIQ
E73k2fuFBgWwvDBtN7AXLqT4fD4d3l6/HnjUAAYid3QWCfiFlE+nzGWXCDsCABySBC+FPFPC73Kk
iHi5+eoAEHT/2uVkt5qlCxpa/UwI7vv8vIHpAVnbRoaljcE7aeVtwrlw9T4XoIJObApFQLHNpaYM
qiwxv52g997DkptLyu/3yhVFCN/0BGU73MtGtZIyE+L0SCNKAiuDFZSyUPZrljBQF6atDwqOCCFg
YnZVNFaUAAcBMhWUVCSppITBEKBEIDemaOiwCyBlqKvanhbQdhSo+4a3eC61jpJtHbJJnV528LK7
1ZYFmCQ6Fv3nscpEFaaaWKpZuIwfBOWjn0/nbfJssUix8MQdpjMkYuVGED3mlsVwN3ff2M7T0K8h
fkYyte21esklqg8HWXBbQ63mzkAgmH7oGvls6/8G8eb4Ssz8H/cXMlCLufdfJ4WIhGQsJOVe/PcK
l2ak9ZECB0Mf4Tjs1rJsneVCdbDgATAVlFQkYJYEcQGpggYFiox1Qi5W0AG/TRLDCNIMYs/pJRvB
0Dz9znk0ZXgs42590bAAP+HrEave5DPXnT6o2+t9k3DbGccARKW/Dw92Xp9Pn0yGUAX5+CO3x/f+
25/QOg44G0QCasgNhGMmdgIgoMgtzlcsO0TBCLe5tji2M/6/QnW0AEygIR2KB1GjXQSklGGVNSpf
BwEsFYQsVUIdUCkxgJmwZMGz2MYixaOniccgkcdcr7fNZNULkb/ssxwprXWBqun74gK3MXcCMcOX
v13uSwWhk74XgZlDjGuoZ0fJTlqvjGE/BpPy/vFhffmzd2upAAqKyAMYqbcs9k331nCRr2C05oRR
JxWlfcn8+NuEs0NAAj7rT6ZMrsRhU36H5esx01/w4iaZREA3qEkpbX4rpXW9bw6xHsccO209zliT
sAAOASwVjFQWGj2ERGCZhOAnZsIQSwIvEC1ytwKP+QCt2YeQkrnRGao/KiZKrZu6vcOUFXPjS5Mb
TXrLZyFZHgoylWTFaTG3Fe+9TgtUxpV7qTiSqhfMYR45icDZAwC02XRbjVBIJ4yn6kvk+NjYz8zn
tUwY8e7mMeE/o9jrKzYeOPJVcMghW+6Nq2z32fuj9wMYeLF5sWlDqdb2r2zdd/HpOoCuf8tcph4s
SqWAFwABwAEqFYQ0Jhodgo4kiQBM5C8pxahANkWWcbdAmjKLtt1Rfx2vtREZGSvsHjG6pfjcFop7
UJqRZvIhN9bbE3RBhmlYirJi3AF0834YJd1TMxIGd/xS/WIc1hHUhFQwoNYSsut28w7HBRUlWa0q
FYr8MwSwybWoOXV99yjYrD7CsT0zwFMi8jWqS2LmrlA9qElkTL3x9liphLvA60Aej9qYVff9KpqP
f/f/0bULITACgotdePLJv37L4mSNmD55QBwBKhWcaCc6qFiBEwCPQwCABoJYS5cgKrC/E9Bov4fO
Dx6gijle1w4qVqvDqPAaCbhfE0BNJ1ARaK2pNNZxcNa2VcJdNmm2nP6K2REje9RH3UlErefMlymn
OZBt+/bl85/L8aF2x2X5a+V4E0kMeP9Z3niCMP2mz/FXT2QZCGABgbqvG2s/DeIsp+keGeFNnL+e
+c+1RwNoW5BVDjMd6ZiMwiPVeOrUtG8C4wcBKFWEMDY0BALHRDCJCBAIiAR7zbTsosQjyNwluEeQ
oCj+bcsB4DQEgyCEAo+zzm5OC1y3cLgIFAmPM3VlYtJMQAULBwCKa8uNYIBGC9ivtnzpCYNv9r+1
W61QLea6iZdxVakNeKZgZolJ5uy3qJR15GgsFBSwxCu/zYHa6ggsCo7mWBAKBC83ygBAUG2ABjDg
CkFHs4QEhzNJCoWVLzAAV22uJ2HhBqG3DhalgMOKdmZkkl0kSugmQ7EqAAeayRN2PMcBLJ/5ijZC
UZpCpEwW7tqW8Un4F/Wr/p85RfXRr457QG1sXwEnfbrt+0bLcS0lsKbv4p7xOvI6ZFeB7n2DuRBr
pqxGxPUO9LLrLbz1nYVi3BNVKLghICiZc6U1CVxOgeY/p1XWI8M1ZXFvAuHDEIyVAB43zYAa3Evw
ljeUcJez6JzU+3alLbPErBPdufV8jv8Kh6R9BYorxxCC/xWcLuXuDeYjoNiEdsTdkZwmoYg1rN8k
r3ck1OajJPC24iMUSKtGfs6+jTjy0oFwBsAHAER48a4rxeLmR1DNVt/2ntzfVUJGgPZr7HUFSrVH
ljqj9D7H1vmpswMHZB8TMbsHyV/jlrWgcAE2numycgWJFijFETbFSJapRUFiBbJCgFSUQ4F+BnE8
88OKrwvbT2I+M/Tnru9Xq1tR0W2AFUp86gsvU50VZwYH0M9lWvZKnBPlXbrzJoEpbyxtuuuqemTr
qSo1NUaBGk1x+2JR2UWJYRMIt1IV26EHng2nNRVE4AR6JwNbid/UKujLPkwzWvbJRJKoPdFGiZAZ
qDgYx1cN9JmWPb3d3Lp49km07cF0bi0oBhAALYKgpIC+phjY2lrSus9BS4JJ7DpOkTGobVujGUo9
oiUYkrUBwrEpFxguC9dbVeStmqAgBhEyB+uRGsDi+8ZDMc6m+LdaA8LfCgjNJfhHASzVgDA0UpSc
KAE8EAYtLXNEKtYJqrDkp3CUnQfCAh9pPQ0sJbxqPZ5+uVGlO1OZQ4a19QDExAXqd3AiX6fGakvt
xBqG8FKz85e+YbyD4yJaWfCtxBLZIIUyUunU/W3F/WMqU2cHEI7mrNg9qxX2o6/EvovB76h+TDkZ
PDVJY6yE4pTpOaYmFZCkCPYeWLj/PDCEAt9qUd5MBYn4CgAOATRVgCyjQTBFATCBBEAnZYMNGmiN
Atl57QEvv+awcW7CNSMzjesV9J+zNbJYM8LU0aqBA7K+1n+7zi3vX/2fni3TnIazaXaIU9CPPpVc
YgEgIyolwICFTBGArswLAjRnx4XRYHB2A9P/Yw70HtRaBIVyaFnMqhkYjw0GAiZ3aFCIsGfyGhyF
gpfziHQqGKBadwBwASaf8gqkxE0hYiZLW2zttK7Ev7cPvf3X3r7f4/Ff3+2NPu48PX469fxmu/P7
affTO7+yDa7/J2taaAiNjByFdktuHrrctQtRdV4vlfxjSc60fDVMu76TZq0s5fFt3wl2ggR6HRxP
gSRFj6IDPD8oFBdKA7WhvJOKC8SUzLDpOC63a03der1SFaenUwJbTPB4Gi3MVcS3Ky7N+4urDgVW
FNSN7wTWYjpizgp40HMtdSLAoLAVKeFq0yWXG7OltSM0WU6NlkyNm19dN05xZpyoFMeyAkGwNQQC
/k7u+QTn2S95MA6zD7Z1xIlIfJ7Gv6PkJFQnYdtdyLsTMDZbkUc7Fjd5cuZvyYHz2XwfrMs6TyEV
yxeM4ufAAAH/YCG9eDf+vEc0MS3BVvZ3qremyXAQkRj2TaMjZbPbNU+T+unhEsesFPeup5gq+VQ7
PjQcURAOATjVhDBFOhQCSxQQxCAj1iLR64G/I6ZGRGChi2jzGAAPlVg23CudyEy6MVC2aEJjErwx
icaA3Fvcrn2DgsuMO83H1r8VBQUFBbGUv0n3oqV6KJIah68ZfSG4OgJjhAUGhw+PH4QDPv/FvZYj
jKNwiomKT/DRaG5bPJIvH10tdC+Bq+KXwE4y6atOmMo7+q1M6yylPtl3uRUF2gIN0sbQHB0quVD8
vfYpLGYH54+8LMzhl8ZzgtSNQDgBLBWUiOFJCE6BIYhAR7mgeujQU0AarBhi2mcDQBHAIS17e3r1
wwr/F/G1mPsQyYt9IqvfCoQx/izo1MyAwM3SjiyjxAOLtoi3abHh6+7oIHt+0f6FfbqvMkbG06Vj
N7fa8quz5yXCDuACn4YWd1Wo/Qft/8l96ZpH5/HVO/kaKfvH6Ldf3q1U8Pzd7U1GA/5OYgAy3+Rj
kFA88PUgNep6B3xcrpJPeZh4gdCzq/TqeslplgAcASwVgDBUewiOASIIiGIQE7L2CwALG+JyyWot
o0hgPiG6H7MYkdJ+VU1xziWIMniaXhqVkuwDuC1QN7WbLzzu1ImPNxct2q43LTtjP3ICFZWYwypf
E2b5T7cyuPVttaAJizDbqbJYHYlepmbxT14WXGwBsQBIagBIMaHIbmV8WcogubrhCMTjRspq83p4
olPlCYkqjFy0XtOfwqGWjxQmcRrRLOxQN7tXM3+N//pOr7OncdJFFhxLSUozVU+ccIcBMBWELFWB
DM6iQImATxvgKZF2MObGhHDtOKQKAK2GcTNwywUHNm3riaQxbnquF6mDP+MKAr7f60FGtZXqmDe9
9Og03iFgev/f5ZkDO/jzqDjm/Hl0GIX4AAPP0Uer/TwqnPrK4i3bZaJQ3IAAIbsAAo1W9bfPwnfV
qkb5x1MAAAY62GeUeX4ACIABrV5qSR39GGwTj1x0jBIAAFAOAS4VgDBZOZVWawG5w2HcGiqjgTHl
MFqABn24ZHVONRRL5znchGCkKa+3IRWTU/Abc7gDX5uwEQ+RuKj2mgPd6ewA6+GUyDfZnspQVGbu
QMGQHzxkBHbrMRYc+6QAHZ4BAAAIh1rhht7PQvvqMv0vO6VzVm03sow6SAVZiyAFAF7cmPYqC5Cg
FIg4ASgVpaR1SKjEAj7DRiFzBzOoik0BVqBV5R339vz3b+i2aOVYbZMri4F4u68VF1dxrcbweGvj
Ms8sa9V1crIU1aF+6B5oAU1EmFKcd8gHwiyLRdZxjEpBkkKKhMFXOPgamw3RBY+vt3kCmHIMJSab
7CahCHWdXNPnvjj8GzzTeaXiyWMsYjJxUUSdlr5cDIgMSU6RFMHLJTYVisAyws733ZWLSAvlSAcB
KBWdpFUxFFgCc8gQguRzENBYuLWCrZcbHlxyPXidStWiN+WaYgusst2jlNXNX4uOrMlmt4Wl5BSe
rlVUCl8cQlLtx3DAzDdQQubNgtcu/0GOwxpN4TOL2CeB7u6s3lT591yzDs/UiTQijFZa5Fb0m5lQ
mnLX+2nXlm9j7bh4VEh8JbJq/5a0uWtFGF7S1ITCij89MYRpjo+8rQsk4uISAKLhjcABNFWANDcr
FRLmIZkIYiAS6SmUuIcN5ahDVsjqJoBhm3QSdX+VCELQ6iMr3+Lp3OaWBqe55cIRQBo1s5kJGbmh
djKRhMrH6O/aogkzwCy2pda0hzU1mTrtLWTGpubLz4/xqQTMXHudKpQZYQxJE0w4u1AmlZZEzWa8
K1MDixPWbD2kxZeSZZop4h055E9q0KDQMHFLiW2Rrpy+85kyasdkHeBVO9qR4K61oosU2s4OFpdM
FVLCVVyXK4m3+6sAuYfsi+W24KnAASyeJbsa3RJlRcq4jcCYLZGSZGYKcFgMFPhIvgyN317P6NzT
Cz6679fOjxk6vGt8+2G2g4ad2rHRsuYedmJF2W2tQAEdPGgD4+2kCAIFqGMTN72VVte1mRJkQdxL
Rtwi9Mn6rAXwsDggwbzmr5XjCKWEN7QVyASbd3xpz3pIr4h943RbZUbnhPcP5+/+Jo6YPw1K9msf
m+60SWjeG/PF0rx76jmwpgFQrr4knNu3Q6o6pAHGXoCEoOaxQXmhTKIsR65wPSkPU0RtpTOCXHgM
TgPVkU/mPXQAEDmxo9NtL02kwoDEREPVK1UBnNLUPhYxBu0+gO8G9Lnx3vrW3Csk9C2MhYIX1Np6
SHHpHQnYGNV6naL8jz4qqyHjsLNO3Znd3NEJrMQavJgzsUl3F5DQ8/m0erlXpR6AiHABKJ+aCnSw
S6JtUgGEnIlExc0kd1DagiTHDGnPkeEXptfz0zrB1Td88cT2/jvh+n+XjZ5neIG1tQAEs0EYquml
DEpu4VOvXAQviGhM/+A1EA5Kr2RpQ6+T2y2sufOAAa1AYq7k4xkdfTab4VONlM51Er8Ivq6IRmq1
VGwKZQbW6taAB/gN/rdu154JOq4XF3B4tr3SQqf/c1bVwuE6I2pXuO9qrrBiTBHDkv2yQpXiT+5q
P0FfHtzJYzvi8dZ74cYauHuwCOMhaXNYGjrcnZGXMAJfOwdmtf7Gpf95oragsL+M4MQAYICZSyNY
E9sjeawCAB7zR6+sAM/gyy5k8ZATpUJw/4+RHwfERvTA+X2sZnOVRjVfiGsYc4oa0PrT8LmnA9M8
q5Akq9BTEPpMcAE+nsYKRqUA0WKRkSFMVTdjV+FQkwlIJAn4/Oh0o3nHT3eUc7+/fnxnU5/Mvy2s
vOPj5jsdCeOvOy+4cHabQJtr0AB8EOk9Q23ft3XCA8zOSzL3fkg8cdmjXew7boE9ZTWZANj6xeoZ
vqu3h8szbwC7//2UYL24uIJ0n/iUPVDMx3pb4gfWUGu4cRmGOVVMwgpNeBUHhPpysDESABVQCmGV
6kAwAPT8+yQP1X6BA0gYPOUkQzUsm8c4Zimf9v8fVE4fGAef2+WoXrMfwN4YVDn2oBbCcK7MYMDy
ezwhB+AnzP4DuyHUCnFw3654HSzmVC8AcKKLsOPU+ZwQ+BckZfPALWsjK5Di4AEun2ISeiWSYYhI
iYaY88aFGUluLJlkSFLeX7X8fYcaVIZ1fyTzrjnxJo2Y9n1/Si1N3jzf1/SFe723ZvuIDTxIBePl
wQy9MxZ3lneImNI68uVa6uNc+d3DbABC4BbiKO52GK4wMprW6OYmp0oYbjnGsVeCCuQZAt/oxCPI
nYXe4l1uoGvSQnK0I0zoUf0DsEA7boyo/Hjfmj9LtEaQ9TzXmnL6EprBcrKGDu6q6zUldyWPMQ0I
wAIBho5JZB6MO97Ynimvfqrt86rh87inMQC/A7jKKhDdj0eNdGk3df1C6s+XORs980t1MuTdHnse
/9A/p/WvWLAVHlFRCvv90V0tit5eKOrRhzyK+JID9NFuxIUyRHABMNWELFVKMIgiIQjQQhAR4Tl0
QO0RhoBdtqOQoWHd+6ZnoHOp56iC2RkAibYi2FNJDd3SDeG901nX0LsAABh9nxCCD1+XpSZjAFwx
ypJhXiFJ8hBhVp94Mh4fh8gACOv9XuYKyG+4QhepmOKACR8HEXCs14AE1VH2Vh9jhidhxHXvQVvl
Ih/EiE6TFvdx+f9IH9PvuJ8WCragtH05ryO1dJ1V3ssVRmGXkdRJYbF8c58hr2fhn12VAwcBMBWY
xIQhLExCEgCZvC4ABAsUiXQotpGwODyAAYxX11jTsQkhRhBOmjACcx60XKeg8FKWbe/9KO6qj0qC
spoi/F920175LA5Haw1irNGBlmSYfACQq1Kn8jo9/fC1IjQyVr3WNUQE+lJjnAaKEtiZroFFDF0Z
bO8bteko9C9+33985WeiYcf/K7CBa8EwEIz5EWKKVIkgkCO/ZGh/L00vIWHAASQVnqSxEQhEASCI
QE78MODlAy9DgAWyl4CqrDyeNe6JyiZ5b5Ho4jKQIlOHpPYey9j8uJwFi6o4noNbm0ymWUsE0Re6
JSAmU5KTni0gCdh6jg5eQmVWiI+08cxEn7XrSms6Fee/Bi1fdDgKDeovn8+gjxTlQTHsKzi+ZQ+4
a/y+8jJutBptv83uV6erzju6hh2fe/WICHyjP/GjP0BMBfUjTWjT0z918cUwABwBMBWQjBETDETC
RDBESCYJJQYiALvL2eXZrYJGu3Qw0YawW0rL54ABPbjqEUNQxzUycKcgDvIGu2+GTRIHcUPuWRGY
MHiewyuFHXsM1UROvHnzcPeipM4h5tK59JeyDsAgqrZHDLx4NmYgczuR9dzbOGFnrF4Fh3X27MlK
/eUUoPqMszOczP2jNySCOlvTJFytvVW+a5h05zpaTzZmnCYfrfschMdTRwdApaI/CsnLGp8blRJ3
YeV6dQASAGLW2B/RI6RHLofeXw5mZaJR8CvW1peoQtrrzaqXAAHAATAVgDBUITECSDSA3hSWAAtk
F4aImAIN1sgiaUBYqGJtJDDBBj0FO3hZwOqCA1SUYbeAfl8JfyrO0qn/eWA3JtlVhb2jKMqRqL9V
86AKByCR2Db9vsoMSKSVeBd7TduHsAGc32d1M9N6hTZflYRAGMlivKULK1LU4Rk6vV4s8pEoZ00E
KGBeWtWKWxqJzw8H/NYtiarhMtawxa+ablI3ioSnwAE8FYAsQqIYRIQSAI2szCzoUAisaheJoGq8
bRXxhZfN5B7YH75qgO7x4oIJeAHh4faLsMDW9XyR38rUfa2RRilVUGwcjFRhQb5Vae36yx/lkYR8
RBZLw2mwyMsXTyzZldg+ist2dhMLWmNgVMMolyRrM9LZqMZFe/xsGHX8s3wxndUr+D8E0TVZF4u7
34Dna9yxiMjjEV3xux3/mlIQqAHa/79r7I4skQCRMD0XiBwBLhWEMEQ4BYJqQRHQIoALe2EMa5vh
umgWIIyOgYgJrlRlYEzI63eKqo7J0dFk8U4Md5aqBVrLjin383SUPtMbe8GvyuBw5l7LQCcyrtVN
UI9fW1ohoGrhSTWfi2G5acYhXlMZ1Qd+PhEr602ELBKtYYDYsAamXzwhLqr4KCHI2w9PB91dGkO/
PlPLk0Y9/FgKsWGXu80/NiKcpTCId7h35P1isAAHz+v7gABEAOABNlWALFR5nEqBE4CpitrNDLLZ
02gQ3NEgFhxenY0m1nbrorh+o3eZbxt4N4D3Qy1CFR9BdUHpsq75jCwAADwEteq99xbccEUuGJsH
DzdPB2O246IT1quLF5xOjFe1r7YIP87qW5R322cIILaNmOhvgCHWC3OHmV+sE/FRpnLC0wCBEAyG
OCmbNmdCsQjE8VpBM0SiAEgl/DAABwEenl4SeCo1ltBcwVbM8hA0U5FIxL8tTPPaX1vOnvl48+lu
PHXH6TFUIvfV5XTe3GNL4WzsT9Ls8kDe1qIzs2szWxYrqYBld6Q62VcPHA1LYA5HkEi4lLHT2fDn
+IfeKip8elt2ziayJCtNyl8S4sETIKgRQe2d9QWyqX8HNy9MCRaWWf9ucupBtUvhik8A4VG0Wlos
3lsuWGGcITbjp3yE29W2Giqs5oNXRxB6CnG4ZEMQiYWEmqNPaZWmDnEr036Wf7YhZby5zWePBzBj
1wuUnmDMSuTNjdpQI8PAihdz2uXhkhhPhEq5sOAuD846NU6tWUGcj2Ng3oetAlcQw8sAXVevaXyf
+IekAA4BJJ/6CiEojqE3RRxGop6Zrc2X8d35fLh7/TvHGxAbaxAABF16PfwzoZIOm4pVCUdVOgAT
U2P15eq/bBcMUkVKhFTybzrj7OQnSdYY3XYmW0dsbGziYW3pQsGrHE8ONYonv6Lcs5pQqnzaWvOT
V5gdYh4HS/JynmnI0ElC5UZ46Fq5urCSUJJ3g5vLuh7tl7Drc/S9nCYejTS67svdTQ5SHFHRrDPH
sja+6tmSIYQoEYjOCA0sAwXunUJBHAsToant4KHRAIJRFxIUEaqUt76FG0YkT1Ux2pnsOAE0nqqJ
NmnAmimKIxNFORaIzCTE2RqMXIF8/SuWsAdNd5oxpdu/h6pbduDbWeOWmsddzzThWC8whtIEAQe/
25i8Nc73qzfUulDGl20PmUX2LbSEx0k0Kswhp9+gZ0cBXjY4nSs4i2K6WuuPndq8vCYDhcYBCkxx
NC+U3wU/bZjEuiFLhmoXobNWMAR7IfY2mLd97zbB/d+p+pNxkV2HpumAJ+O4nbj4abz0C/9H/g/5
a1XOx8gQ5JxCAfLawl9LUwRXCNMbsp/D/oeaATo3ZzgCfM2HBYMDbM6GIAZzYCcOhgKCntxxmkqJ
08c+K/7vSt7/hgH3MG/oUQOGsN6WiJ2dqaA50t8zXpVXcl0tAHABOp5UaUBix9RCRQcnTQQWDFKT
6Bm1K2iapW2eDrvrXPVb+Oesk+PfInVfH2zGZ7OuLjtOI9tJB7wPMUYbR895YCYZYqDrAgv5BlcL
D63WX2r0Q8e1OoBKTXtEaq0pprkP+VCoe00aIi4ONoFn9oLHM+7eQAAZ/PFRQoQKAiEtf5qPSttM
piAHAS6f/Qk0JUSRZCWRHFo17ShD4fdw8AL4Lu2lMPE96Yy5Hg1KvCUzXqFGIwY+MM7k9assubBE
QMd+6JGrgydDk+fD0sOKxga6YSFXiGB2xz5JUQSdpKRfRGaPAVVvOukTdx2Goyu9Nz5pWLuYTAFB
RPOkdLyqRXFfUAVHFqCRAIMZgLAwumCGqggo8NAg9JKXWEGaIYoaupHrITEjogVOFrgiBAKLCERs
vNMQNkN4iAvKEUjBEYRQDITV9gUq59CgGALACIcgADgBNJ6c9DR0jLEe0LISf5YnhrISo9+unt3x
XV1+e9c7qqvipJJ4jjOLE3pvnS8vrdnmHaVn4gHnoyeIg8mW/cYidIh1PekVwLQUqpU+U4Nn8lvl
Yw+12y+8KB/rf04O48l5KN+TAmwm8/P+K5rGyaObZZfIcLb8crScHECH2jn1nbXLighQ4GzAPjAH
tY2SjODNAFxvdnFzpZgDc5inDpiIwiAfTuRGlCXAnh7ytYnhulEargVA4yxX5FKCZ6eNMpXOowud
VrE6Vy3KgGzi4Hbg9qXPQBNrZDlUKE0WywIPhXNAAIkBAD4h+QA4ASafagpByISBUoxqMkBWkjrE
SBZJSqICAOt+T+OS/gcJxr+vznd/77NH0/h6P55DfsCoUNXuyEV8dx+/36kbUjtVVv+nXJ17BQ3f
8NYBdO42JYJHG5K2kYo1V63ewWP0wdweCfl8ITPfGEsOSsUxh0t4EAbi2HzxtOVXmtm856nKDOY/
CGGNWe3asUGPKD3El5ozAZ971wyUQgS++Yz3OCnL6JWCE6tSfPv9n0KSxosAliIEXMxZVGT7zhwL
56Hs21lEWfRpjlqAXA98oSQXnLA7D8ABQp/t8eYqRLEqNdgWyvayrnVM/Q64Xms11TtvvLk0kKAI
FsK9PWVFrlKKLvQvVuk2uFmS8JA8PTnErGM/5hbSxMhGskZEjQ1eP6ViBu8QAOZnW/0nJl0XitSL
jkhp/DCnubCdA3veE71EBuIgByvS7CAgsCRNK67fCaVcJqi0zYzRa5SNKIQLgCgAAflKa2ZTC55e
hCrmytbWkhqn3B3fbPTHK5CgKyFKusEXlWlDOU5LrqORyIturhanuc/A7YLSBUAhpVnMGPABNp80
eQQwCTCDoLlaCHKTI/IQLxzhf443Pr+ve/Zetvvr9M7zNXZ1xvvMLuM1rrSaThJ2sh//tJtDj5bY
b/EmAvfaLEiKlOEY8D/PP+8HfdlPOtVSK0/kJxqA0QgYabbfi/c1dOoAq91Mwe2ISFgCPdGNwBUX
0grIB313x7v6NApOcuXbus/dedzETW5nbCDL+a6IBzQ9KcMgILqgLrFqiUgQXQhSEqfTvJWwfgE0
n+1hQahMpCxuzJZTprO5L69tfpjYzTL+PrkM121811rCHKcDqXqVKFgoEe6rVm5GgrETbRgjLWk9
kjjCsNt+YDvUuFatM8UFP6Tp4VN8JeIGHxk9//HT9OTPsCayefyR7BELUL+1Q8odsXZe8+0i/QQ+
0CATDCHccCJptL7uOqvF34PLeXjMmRxkcPqn97WVjNzGurIQrqoWvBidNfA2bF4X19PbLkJoGiiA
OYBZQFmFCCjo0R2R5D9M178v3Zt2pAGQB+39l9k36dBwATCetH8jyDFgR4BHVI4IdeG82o+/Pti/
SUPPsz3cZRrXHGvz3z7d9R1xaGkqAvDxzbRAEwWFooA9PkgMQgLiILgLhE8evGgDZcGNBUAuQEgC
wtbF9hs0Voksh3/B3WK32WAB8oaA/2/1+nAFvGDacxUATgB7Zg4ursxYY9B54BwBNNWENjgZJRDD
ELCQgiARjAR6nesi1Ww5BrhsEvnXXZbSulbkAE2gcxvjem9cfvL0bT9+l/u2g4MS7r0fnjgcAvnG
BaqQAJjONsp4PeE4QjfOCioLQqr3dAYD7qS9K+TiDEFcQAEcLsssk29LckCzpv2RGdkqqIAqjDQD
7m89ktlrP5WXOucp7HhFGDFssPEKfCwxZXYdzFJiSMPD7ABx/z+YsPsRnxAAZgAOoSTtcOn9t0D9
f1fQ9xz3TwAAaFYBAwcBWBWUoMFaCMxCYIjAJ+avzVLpKtCW1etZ2gBePJkkZE6p/fMyAgFwWl6J
oyMMIkoAYHX61LtW/VvstDoqnHGAmTht+20nNzRJdNQ1YSxNX8V7KPKpmEtJS+k2rK4K6SAT4SX1
Adnh8/soFGI3kqhBS4wgihMIlF9hWm1jdzfy9GWF9uNTvT84pUEAATAAHAFAFZRUJhEthCRBCNAk
JAkIAiMhCEBOxpeswGNjUzelIycSgBt31qVie+3T7IrIH7OBoLHmAYO6/q9fhIAPJQRnS+M59Xoe
OvXPhTMwEMzS8Txfx/lAIzJYNV1joH/8g5JFRj8WHcuoxtCrgorsVZtjEvLC8yUSvFUnuVaPwXXT
QETF8FQj6FiwcOc5ljFF4UMKkXhdpXQiIRDLiBg+xrI7zc8ObF/nIz+QwBH5+bNoAMgADgFAVZBQ
NBqpDiNBiMAiQCPDE6McNppyBJCE1JgeC5ylPU7FsNPHnt04wDBEuHj8G9+7w6k6gupK3vr4/Xz8
NWABe9TESETsJLfUxAeIXhXym4DN3Nvceh235Tn5F6RasM/YJYK+iupLL0WtA/+3ACWz1jVjSKag
NiSvSYeY6FIgHmh4iRxCpuiEwAijC2LL+nekqCTdVC/AATqfghKkZ8AYici3rcQnNcMzLMDDamyY
F42FIgLE68ccvMn3ftucMcZ1wXx/H8L/w9Oluj+Bw7Wac8hjh8fPwzb56+uHp5+X1aGjrTwg5MCe
DLQBLN0ndzobeceapjr0sBt6XR7UpO0aCLP4r4c+EYywE4pwnCOt2FF/dinl9NjJTL910T2OhFlp
5Bp6xxK/ADoyrj96gnjNE9q/INekB5O+4LBZm2UXQjAUJZZ0/5UUEhsaNBEygSJNyDB8eO+5Ygbr
+DgM85BJONz5ZwKfysrSf79FrBbZwgzl/N30BKrLsyHl6eVJY8MuxkaRJEluWDd17opzKvCR8BZu
Nq//LpBu9dpczQmghNPzvAx0lKxfk3WDJCARNRpCgX6pl1vRBKGHATLVnUAkIR0EwTWARGAnrvY+
vTq0GWhtpVOjby0tBGiOQCMcWW/wb2dVtymr1MfU44gIxjVvG/zfNkNRatQgztOsXtTTkwyGJh+h
tTKSEqHsc5OgaluDSh2J60fk1+GLwqAwOg3vGRn6AlIauh/W/zL9L2oACqSsjWz6YCms0awT9O7X
9j6V5XoovVUEwAB2zLSXfv++0BYxHrugAOABQhWALGQZJYSEIbCESBEgBQQiAL1DQdI3CMMS05eV
mi1tM8uB+QCQKW/LX47uoQlk8M/F07BiEVz4n6uTcAHlMWueaJKqxpou4kSuUdaDsl39TdmfZKqr
v+3iGKQBZpCxAWoVh7YesRhj0/YTqEEGuADAgUSALKonNbJPKgdnLqsvlqifO0VAAkr5qHiB4hZR
UIN/89/9dmyNYC92VZMhIAd3hoKQJP5r8U9DxipGxa7qrxK828yyL6r0ADQz/tD5/0+5GYDgAVAV
gDBUUxEIwUIwhCgWCYQCIQCoRGAXhkWcaCMcjWQkTrfE5lLaThgjgEtV5ofA1+aUIKSKQxRUhhGL
zvTVXfJ5tkpi7Rf+UG0Nesdi21JNlUBLFvV2wdN+tZjn7nONyBcXOw50lxU0WcV6FXstsfw2nh0w
xpDhjVBiVi7Ks7o6tCzgeYUY/PHKjyr940ZAk0bRkglVVuyoKecJer8jlEjBsEQmmRhndxlvwmIw
q76c7r9P2SPVxAUgAAAlc11b1vXx+Xp567OeYAAAAAvIAAcBOhWcyFASGEiDEKDYIiQJhAZhIIDd
/lp5O55zGEW7V05i7fQFZ3fxuO7q+XGOGWTO+aglUmdV2Bg/8AUgEVBxK1lGRF/VtemgoK1V+tfx
I4YgHduOCiE+k1zj4DpcIDgO7rCg0ToLad8bNdfGhVQnw5QH4i0l8DSjsXaDJbCkIcoy1IoiVlo/
RxlN9Dm05/1uqABGurqcU/1PZfPcOPT1dz3TP3MrUQA4AURVhDQ1OAkYI0ERACQ0EAzYoV1jDFxz
ToDql7CxxBDxCepXhoWOoCnN4+nc5xeAFc/urr9/DGFXKyw86L9kGLRfRiWaNg3dukboScXZm7y0
MJmnhrarJNDTQrDQADLhlRZ20YaAWKq/ikvfTz59yNGdw7/451v+7TaPfPoh0AAc+M27v5NTL5wd
fOAv6AL3MFH0b5v1uPP0G2epjzqHyUtESt4zoasE8Z0MN/a6S/ZJSqIklC0QxLVBqyXJXAE+n/IK
IYhEoRSFSJopmaVrViGVzjhvrx7c+3Wtf8Z5J31z9MXx/d7MnfFakbIGl6wCSteppyLoFPHj4sVq
h7p+u9yRs1k0b1U/29dpPh9t3nl59URMOFo+J2AVV8M0B3hW/nnpt85OU5a9nl88rMcBYTI/7khr
2bOMYkJs0/vW9io6c6scg7BqtJPmMy5Dn5fkeM9cIrPuzMF2jv71Iq4WxLOs01FZa1pq6mXG+qeM
0tMLgAEQgEDiLgwQA+UeeY0AqbptTQRZEtlQHMK7zUUyDn/yg+7uXKYdGDRGWApS0KnexYg1EvVe
jxZXQvmEORv2FX0Od+GV1dhwynU0I0VZzRyS5ndDBwFG1ZiFIyEM0EIRAI7R0A1hASXlGoVuKLaZ
krAAAAgAGaQC7uHTX5qHCFu8JAad4r85/wZYOFACKKIhhoXRgDyFYpAZZYn0SvZ9z9r0waUKRGVo
FpU2AKyczLYR45vh/FPqRVYAjCbALViqCRRfbjdo6+xmirNNDWt+3q6NSq3H19KDOn//NjEfpP+M
g7KwvhCgKi8/0FauDLWIo241ighiuA4BPBWQxPQJFQQoIIjAQwAjEIjQCxMAO/BBQzVpQnsRn84z
CEkQtPu/YA8VMAVhVp/StNB71Ppv6Vf/pqvn7mBlcT0TIRV+1Q+c8lKD1VKT09wqupvZPjU59pcj
MjK5p1K5tEri+R1fO/vM/Rf/CJea2dSXqvaZMYBk/O2j8/VIRDLBu+z+b43431wpGcYeSJGWAe7L
SPXd+Gr/eitrqFG568fWbcAcATZVhDBVQwyIASObAEx4tWhpmwK6TAkQtC2k5WJ5HJAEuRj5jWLP
oQqUZipbCmIK5VsJMswwnOi9MTWzPNZsNvV7eu7t83LpocWiRxe7W5x3NzwOfL7whsQ4ikVWlTfl
s9tbRx0c9IdceRsNzktiGfRLxCaXRGqrek5IMNlVtdt470taSMdDccirTyef46adL2z82N5EEagF
ZYbRTCKoKEYQzaQNbSWiy8mAGyBwATaf+WEhZEUxlI4pGqpd/Gty8a7v99e3/7HAZ7O7coGm8wD9
p59GkXIxfBWWBtChRALmMLkcdkRhBM9OkkIy9AivaMp+zy67Wn3MyNMd+m5Wg6z7P85F+W+T1MA3
tGksRgI4ABUEG0kBug4HxFDCRdlFakh5lBEMB5HVgF4oVEWEAIA0Qg85S99lZyYVgyiIuowisE56
1aUxjdzhhc1cXrLxTiozziMsMS8UO7eA836Rz9PLR7P1rj6IBjiAY5wA0pAAAuJAflHpfX+qb9KB
pi8OebsMy3/wmnGhsuaKbHRLadhPsiI9hg6ktcL3hjz1TLu+OH6hvcn9B1zFqLhgfo6+XQBwAU7V
mIS2ESRMgSEZgEABs9g0K1ytI5CYW0yY/Dw8BABAbMzMS9cOTV4e8vx8fHwaz39/cj/Hx8GHv7k/
8fABO7yO4tj1+bJco8m35VSXm36R9a4AOcYuE4xSljbOj90tRco5H4dZW9Xb7TSysBMQ6pRnVbnC
NHUOnCd+AWZfOfyw3n4pleQK3YPOYuO3Y0ITnYL2Y+22eo8xY0ds3rhS1Fd/kw87k9cppavKhxcH
XR7QFiXFEABwASxVnIwzITUELgG9duAswWGgBYQ7W0nY4IA7DCNy722vj+P3+NHCUMkSm+sZUOz5
/4GqJyC0gyM+IRW2Z6Hv6dVXSnfh3K8gefA00ms/9/kgo3c3g4DeBzGSq+lQXxfOFo6YZNpDbvpr
tSpwad+b8o6NGfa4dkPw3m+TeRlPLjqjjSwf1yYYGAmVChTZlh73hr5OUYUDGXPN/kw+RN8Ketk8
N40iHAEqnrYJeAWImiuHQRNkqOMsTMosMAwRL8/ruGXwmvnfr6bQsz6+X8f7NbWV1xrP7+v5RrXi
3t9zpvMAHbQIBALSYYIB/xNzMyejeJiuy5nFLbqB0zJlPOW4IcwAs5K5ubL3969yzwg7p+06/qHc
X+EedvQKACx52pBdZv+8X+4BGE4lKX4q/0XEAMvkbdAmLAFGhyomL0QSwxOUOGFSa/JEhanEmD6q
sEJ/k8Y3LEndM9mEtH19XTRQreG6zzz2ebvBUsfbREL4kRcOihfp7pCTkine82YojP6xVewdB4Nn
NY0DgWZ9PNmVcIAqThJZU17fCIhwATTVnIhFGiCSghGgRCQRKAjtN9LNAyxENHN3e7LkAN3jcBMb
9n1vVaWl0A88vcsL5Inl91KDQ97K5LKioTuZkSxCtL0CHezA+NHjqt8KkRgkmbYh4N2IqYJzIWrp
UQZi65RLGDSE/RKGVFb9ykTIA7JysIFijTGwoKtXTo/o6KQRvafIuK+SDSpjv7Oq6SKaJPcXJAIC
oReoEElELhRy8P2CRpTz7YfHBwEwFYAsUpCYhikAvnoaQKEAFyxUXkuLQXgo4gAFAxthrDuysYIE
oPu097Q0/7Pxr9Goe5lURnq55CYT2CA7v0IU2d1fdTP3CSCv+92m9f97mfRVes1ORm/b8NWsMGTJ
eyksOw5nTUFffbhf2AQW0lTc2EouJIwy630URxYkliajEZP42hUN1gE6Q1Ts0wpw2doaUk7gLgAA
AMakQABwAShVmOWYEgVCZQE+SwuAwuQCBNxLliIiCCAFotTYQIhI5L0VSEMDdpfnpdYChQas3O4e
Xm7DID+ogJIlGRF+e06uavMGkbHbbHfZLDjFq0JAMkj5gxiE9zlCcUuTYT9Qd5RoUllAA2BjnOUu
AwxGTLYIl6/YVic+4xJbUygaX1PMaozrG3LqF85p6MRuWvVCwD4fZr5fDti8zACgQ7HQTLHL992W
8xmScQqFmQACoABLsc+gDgEsnjW4OkgLcJWQFuB5TgayEplhQSI7OuuWu6N9nD474e/32dpqXNzO
evU4LrWo6d+N57abX0XDt+hAAgG/wrRQEm8bcmlh08wJY/muGFCEafDH54H5c53MwKkcF8CQ704V
qS8lMmAbNiVu3rw+7FI4MxKldGCEIDyGhJBhjY/W9sdYe5Ru8kgfg/M7aV1sVssYX/L0WtITlUk6
DAFctKTQp0ocIxXlntgp4auGzbQUx4V6rDQEpaEBBcTcsZs6wx8/6TiSYoAjJCCEqA4o5WwAAOS1
6ojN741PofVPZO2loMJwkpG6H1vAvsIflhOc1iC/QC2TBOaIyE/LsAMHATSfFH8ASsUTDEj+R/J/
lT2ziuO+JNX/fGmtc61vjXHf8d6bm6nHnxCY8vHmpOvGt/f9qv798X3rSut+ybSsfEDj6ZDWoj2q
drDtVeYxCND85dZzVt5IxkJcO/gQOQEPk9ggbZbkGCHLTrMUBUI22KDx2F087iS/Zx4dHUz/p9X4
xPTBSEvSU6D3+SLAMh0wA+XliKIJPqMIwwEeghlqKkRbcrZ6g/jcQD22rgRdfaaVY/UhAulEgbK+
YaVL+9jmm7K3b5cvbwSeoxAOAT6frIgzQMSBMubREOzgkOxSES4u+Jr4/7fzd6/6fvx5pbaVP8BA
MwW9i55UB/YCY1fj/n8PqOsJzXFmLJOYIK73XOIo5dJxvYA7IQcxGgELb5pQAAhxCBRAwtU/n9Vo
lgQAC+vyV5OV0nQAAXmFAAAAAlokQ+NeN91DCx5Zei9TqtwcXxLMIAUUBrlGpg4mCRDfa01UJHLj
slc3xX4dIthGQOABKtWELFRw1AR6AbuCw4QECF6QJDN+y47eMPMrEL8ppjG/gPyxszSOccrswqS/
P1jroorz5UM5kww9qB9bLqxrH/NG+ycX7pSjGno5/6Qh02ZaN8JeufwreXA2dHDPJNHu0Vk18Bed
k94T7zEVfdZdHSzWm9wRGDIWd9i5FJ2QupWYyysk2tFDessvjZ0SsJIIgAcBLhWEMDUqDKQqAZyD
QNoaWwFopoAovDTQuOwrHAU2I159e+u7SqNDRoGSy2Bf3Iug1lHcZfHdqeCp75FeHSN39E/nGOTD
vxPG57dUSZ9LE3kDruq8MqQQSkQhQDeEPDpHW+fgQa2dtV41UVbhK68AEAClD5Rk7zyRQ3Y/NH8h
JcpLtplwz56dOH4QaM2vFePsjT3RH4ZtH5bAcAEqVZjIoiIEkmlAgN6oGrYC0FCyylZcAANgeuN1
63siEwp1ahvNpB+xZW4/XuQau/szyEGJs6dMF+Xj85g8dIpLVUDLY2qe287x/nx/sAWtHlU48Hgl
CWKDLRvqtp6cthNrPy8zSEvqBiYkR2WlNHq6whfr96Z6xwghxiJAAY+x+P9AUx6sQiAX1enlysRc
Fr0cq0Q29MsdytpJXwcBJp6VsmFvIiNibeNEwmE2PiC1FoxKESp5ywT566/PegwnHNddnm0O9Apx
rAE1368z653fPVnwWmgTy8QFumlnQ0WuetsiHLQWwGzPOQgIaT/2ZdsCtC/bwi1MSwF2rU6qptC+
NgygQiOvJ7f0fTqNWAB/Cq1K9O7X6THG523+KDRjiK1a+9gT+M0GEHydqk0vd3Ule60xdVdorARt
KclZZfgtRWHpglzoRuDNESXorgUvta+YYvxJgW8y4s8b38XLfe7nDA1LepVj8ahh5VLDosKLXAFQ
1O8Gtog2Qld3E9/XpnpzpP9Hf6xAGbtUmID2FZX/NBVyDSeyC76UCpaELA42gK+EMgcBMNWMTFIh
lQ4vUIhAbksgWEBlrEFQnoJ3+IY0/gkqlALs5yQ0EikNRoPV2tLMa9jIrxTp8/dOHzDdre83gMPI
rsXXo1K7zYTkVq8KyLVjU4tteHZp17dOrsr81EISIOqkL5dslIbqSFUSRolD8K9fYBCiU/96SW2I
IIwaEOlOQsgSCwLLh18+jj9mtceTrx0OFOs4gBwBLBWVNCJMBM7CAahgJhAQjAT3y6wdZjgzGow4
vu5qs6WBpHHMMPHqawxRUVy6LLUjeZ/5+XWmHBCBA2/sACT+kBdgv9VRafOjpqRpS23s67MtzA1f
4GD+wdG2RPrOAEQybOzQfmIAKtn9fWFVQC6fJgKAUgAxBrQVvc1u+r76s61JnWogOz3caY7IituX
k/s//3/q8woAeTLXKebxU/jiAAmAAcABKBWEMDYxjIrEMIDQgCcTBUIEEICdmdmdtaNWNs+MZ1O3
8hlGbAmN6L8nOLLEL2RB9gUMQAigkp+XUE0sTW8t0oeed1gdIZiIHjtRWCsCOqPatGppoILo7LXA
8Ok/CMIcXisEmjuTicP5Lp6oLV110Z3W4ACVwY5ETjMTlF9rnq9ZwvTaBuqviyinCy6SWzJ2F89X
b3z7NwUVBYEuw+YBwAEmVYQwURQIToU1oIQgESAI+WNgdVoxlTppTHxjl7ICozU/BGlYzcoZjAUs
YYiU7zE6RWdKWqiaB4tYfw8WUrf41THBN1lbLWcU30ybhXoaKO9GEfoqywpBOt8Le4akjR3ujl+8
u6vlggAW4r4UOlZVMrE0ZlKTLZOpWooKX33JXEjv2LTS1dPRGnSAEjf0wSAAYumDiVCQApbJh6vd
8PEA4AEgn2qLNOxNFkmPQyqJUyU0iTZIBfL6Xho89a/t9tdWPdPq51+fzryYZjp0/Q882wIhpOsf
b3p4+HhHhJk+scwUayqJjp1ROBs7t6N37VJfJBnhyO/xFbvRXSsZAA52fkI2KpvsV51rIUaOcQsA
+9C7xAQe86m1rWkrUgQzsBqDDV9Kf1gL7fAVjlFnpwLda7xzCxcEFulcXb8uJ3IkcqIATx6eCQAQ
DBSgzZamUgHeBXTCP2/xNinltCwWa+i4cAB9mwDIIdjxVFU+cqqYMzbmyyb4gzRMbFZEAA/1+WwC
JAM8nphGpKLFUYi7LGuAXONFrDz74IC4e2wwed8HASae8tNSiMTRYqUoo7FpJzDTwS7xvjezgs8T
6a3ni5l9Xr86PL3OtN+3r7Tr9nmw0OmkIPAQbOoh0naSEwQCywSM70tKlZuvimbAwyOcxnrH0VL2
kMqOAHXz56p2oOYoOcFeladrax2w09D2JrHqmEww8+XDLtUa5GeZdzcNnsRaya+9dabk7iVAfhTC
AGqb8qZf3F77PYlRQQFJSXji6LsEpgAbYAAAGr5xcW8ty2xeUdAga2IhSvV0ITqIGNOos7CAAAEF
UPqfx93fx5mEJbr8VPauzP53DFDXS7zM302wgKp14QB+4cABPp51uUwmGngGGJZnzDAsyglCRAnl
3jTVlM85c2DyZR1O8bRXH4/h+M2dc9tumkEA/wAtNZeCCDU4+bwO18gVVE+hBUWKcsABn/6CyOZg
RhBW5KfrVk/ohXamjT5C93ttTLKp+zPnxGYRcn8U/e95JBTNXgSFvMnepr5yQF8ShGndLYt7FNMW
/GqeStxIwmD7yQaDHn0mudcsHLLlwAqZB1KdIGHt3BhjFXXRY5VKx9Iwjj7IADsQA1/nTn4VInbV
GWtkz/xnBscpqf91f8Wl6bbjtMyAzkr8OIcwtfBb6QBK5pIcAS6fsgo3g001RjDbSi1Rim5TAW/o
27PrfirPh1vYvXjep3rrr3rgj32i+8V+N+U8YF26syDdHz4vpduYwvNY+Fr7rfIz8LbKtSpN+TEW
YjQwjD8bR2UVdryR4g+OYf6Kb8vyNrThTlQcF7yAqAL7j6w9shGDA70HLCiBQvblXDIYGIUaxCHA
4QauDvTarPOuKJV5b4aRxM38SJ1SksO56Vo9VLd5bGCwoFQBzntWQSXi7F4lFyVK6QdjlUzttmpV
9QpB1YP20wA862mQD3X6mJbhOURe576ok1XktFVuKAZ+pXqcASafJgl0NhJ9BX4DBLwXBSjjbu2O
Dhrs2fHyiwzX8Pq/zNGXmq7fcgtTHyvzS+MywTZVHpJBAgK09BKrNco5+YvgKVA5E2BPeluUWZHt
KmCJZuU7fbw/409DFM5AClrZDjuIZsB/kEq5p3zI/pDHz9uo74iABVciHu7gYstjh3J1ubzgymcK
1o7sWTNppGKAnK/eC84TiCJO7fBdQuAIRK52pUoAL+V/pVmzc6hT8BoIt2cdUDFN3+kAh1K0GW3U
9POiW3zTTGOolGBvfnbJsj/37h23YsimWqG3Wnn4OQHAAUaeiP8jgY4/UIofyOBjh/KunPPn458W
qY35Zn429ub/pPK+Xnvd8ceHIdMeS+K999L3+F41/XfB+Ozo+KIbXaAIVrEcn9CT1aKi4gNaIVrX
UiXIj/twAdAANFVAERakVqP5gSgT2pQ14butC0QawkEtwCpagB9tMUBRdePEARFrAIEAWAHtvEuF
ogWmIEQcAS6f9YohKIkBEkjJES1TkUx562879pd3/9Hsh7U10lg5L6D+AZgRTIgozVy3BTa1ZrTk
cd1kgr273YD1r77PtIJIFHVym4Xiwk4axRgj9rPspsXMA1wS0jR5r4LzDEiIJC5JcPqPbNJsQhyo
9rbg0FL8yJeXG/crAzgzp6H7zGPCuFjCRIFpZ0gwLgAAAb9e6W0TBoQxMD5SIR26rE3r46pVO24w
0y76GqvXsT/TAkOawdizXtXOXAdcPWAEAwcBLp4VKXDGU0iJgK1GOArCg4DBL4SlJjgI9ncNd661
n7OnJfOvFTN/h62NHWO3118yC0dvjr1uxdjCzNNb0OzrPgD+wzkAxqixr+1JJMFd1bt2ZqIZ8Hjz
XE2TXF/jfi/d9MAvRwcSYEqIUgTn4mMHNvm/FA6XIlS87MlaqgMNs8fGUFM7IzJNlhkP546eYdce
W2Hz6oUVmfzTReliE7t8sXoiwEtsstu4xufpPv4O8p42iAFK1j/gijUI8K4Vki8zYfW2M6j52Ajx
AHJvCNDclYFuPvuDTWLhdLdJ00Ax+Zi10V47hNOt4qWcATKemGUkYJmpGhBoEYHIsfyNDgSCbXqv
VX1cv1yzvVy07PJluuaLazWcfJ58cO2sTQD9pIQftescgekowUJ8X09cAMGBMpQHf1TwSWSleVOd
0VfKt3AKygFEqgkFyShULogNMViAkA9t5TmGKkoYUQCYABcACYgClgAKId84AaAxlKFnASifYZH8
shk1KFW3JUU2HqimHkl8rM4c6zDeIxq6mux4XaBa/TDZ1yT60+UNNdyWmmgTyATacR4s0cxuFzV1
uDvT9Vp1LqeKKzpQ44Nky9V7Iu3oGlumlXV2tZLEAKqtPbFHK5LaVFquKL8LxqrFJEoPPmDMpzzY
ewSSxsuz5UY9Wa7/RygjGBC+Am/bGs4ThHKb1tu8zmBkBDpvPV3YrUc0Fi1qkof4+Xx1sFACwAGx
gIboBVBIyy6tt7yjrg+mM2YVfOk27sFsyiDsrYwv6YYpottvNZKdI+Gm9MBWm3jTfJV+30ZWKlhl
8SdGeGbZ4bhwASqfXbk+G5OC4LNIfDHh526MkW77ew0ktvvaax1fr21qwfce/gNxkpCChFcWE9BO
VS82a8OucLl5o/i+UvA7LGHK2rwmLdF/c1IyvxwbQALZb9ZWLIqiqBQil7nodEDIe7m94wEfxqUT
EZvTsce0ham9N9lo+z3KeKvwRCAO0Igy86TWSkwKpqVQSHUCzq0+qqKOZ8jm7qMZDEs3xDiyCTwv
eiDgO9s5EYaoG7JFr4Wh0J2tV1mGcKGexx1K/OwtcnImCRENMARDBwEin2GI+uRMEfTIGCWBlAME
fUIFiPwF9u467nxLzj67/vnFeJl8SSPVebc+vi6tjzXeZ7aquHyOPnH456XSNPEnj4/oqy2UpBaz
9V7rWJtE5WsQuTakrhkV5RGH5qVVqBwPj8rrMdf7/o+RrgRDl2fP1NRON7RdYtfjT/JCDmefVUCB
tA7tezZSsr3NZPv3rallu1X8xJN/TttTmQzbiRZiYlgTCtGCgX9/3PDPnS9c840IVVVwEI5qLkEZ
Z8ZVy7ok0mUudo4MdJ+HvwFE1YhQE2Ig1EIAiNAiEBC7w3bZwBekspDW+FTlaCdkBADglz3SFvzY
Oi/G+q+aF+uiyx+8f4dB5xEWxjKaKsV4kGNLFUmuhWBPBflpjsV3KwqKzwCMLAy14dKBkrBUvRCN
Fjaj9x/oej50r1EdcGwBICzxkv3cd0RNtKiWAgC9UyMn898YEoUzs+3HxAKB2zNQ0UuJm35Kyi/C
jJ5PJGs6qhwBMFWQUEMrDSArATYbWANMcOA5uJWou4HGNcRrGPVx0wluWcoaazxRTJFCHmr8UJkI
nfn8JgQ2TKyLobEmd3BbuVKPJmU4Hfx7uJJPMkYsyezEFAqCsSae2J2gAo9lemWzxL0aRtDHr+fL
5gAABjCH8PQRdBKSouAWR3CaYmHcChHUExaQn0iFjlkx4Md4gEQBzBivKCZYHAEqn4mJUYpNgWKd
21MVOgLJMWAqU+AuTq99x58+X2/NujlH46V/Adr7CtezGytdcslmkGjSNrYngO2jQQ8QD/LaiK5r
y8xCDZlwuZ6uHhuJEEAyqYgKB6ICJO3CHHtXZODdzbe42VT4AVC3Yqpig/UN3MVxEdZq0tFFQQWM
4vD5s5g25R/6/Cswaz8XuDNCqnTn3JmD/T4cvlnYYXyzmUoGvY0aDU6BWA+jQipL7FJKzomhTd4y
6BydNrHVEBFsGnWazoYAGmz1AuWc3fhgDcwNu/MKcA/67o4k3URAA71GrmHEp75J2bUPrnvOuiXc
iynO2wz8ASCf4gm0Z8wklJM5ZJiwmilLkC9zV7I47ezDwDT1v8eD6/bta0wmfz2d9ORaDb8ZHJHi
KlelBYLbBg7tOVGtLTssqVh12bBEB+NfsYzmzqzkCKIKypKbSL47gALxgtkjcSMwC8+1UJawJgmb
z1DsKsn3XhJef0qBULRGEAdTU035asevmDRoQPSKjcust8A+/wKex2lLAf/v9/W6yAa91kKzLcrM
NrHiYEiyISuCej05Zz9IB32Zie1DxGF5qJptJBb6dAAZ/9gLBwFAnxIJcCgYkC2HpakHQT6BCgK8
jgKsqOAn11tjFcvpzgjzva+zsHVM8fut3jWGq9fzn9Gjhjqn3esBYmmtQAEdvEgD4+2vPwRhxVpN
KUPRqKCprXZXCGkAZgWoUCBhXRdMH58LiXHui/KgxfmGvoyFxjSegs5c2r7lmbZVkYDwgh0UMymB
DJv30joueBuDqGWAAgDhQPvgw21K0Ce8GJOt+mp55vu0VXA/wrMaIji8SbDP4QcBLNWgjmI6BJSC
EQCE4Cd+sQt7Bgosd4NTc0A5YQhJY0rAgMwDEZBfpPo99ACo5cgN+/QYyDqCJp6tDpiHRJyIhSTr
8Ykf0bpl38svqYQfmKfoect8j3wWzgPRSAJ6Gc1anTREhsNeTTKVleiaoF/W1IZOmPJ66XlCD23q
etcAyglj92z4N6dfdb4amVgZGAZMviUAtMw4smGlGMAcASwVlFBFOURGQhOAXdHaQdO9rAKGa1bn
RbFtJ4QTyeG6vzEUP1lkJPAMMwSCMqPIXq+PZ9wBFgmRYl+fz+ZvD7bR8xIjhT/rfGmpSgrQA4Kb
TsB99soW+97gyhE3/hzw5gAPBfvsr+Js2xzI3gAKQC4OAmPpXQszMMLj3cWGf7qP4jg01Zg4d9uZ
V/QWSXN5TmV+S3yBY+b+iJfOJu3WO4GjfkjV/LPCAAA4ATJVlFQkWwiaKwE58URqaTtsgMsoamEC
2mfBS+RA4Zqsfezn8ni49ubDbRkp7bOc2wOPXXzUt8Iz4iOC/U/n1sryoszidpXzgM+EmBvTpxOp
cixmIj7H7MBsh4qEUiAwBASJI0KiR7ULJjcCu79+A1lUgBfHgT788mJ0wqa7zUatfoicPpO1smaM
qSSyVJUSWnSEp5I877M2JyXYoTc6Q/QiSR+cqoVk+thFGQBwAUaeoT8CVjIoNTs62SsnTYuBTYej
+TbQ6w/Z9+g7883V6+c+Giium+Pt668noPh6/H9V69NBoenk7+gmLQbS1PIfhF12ePlpszT/NVV3
eVfAWoEN/C2QZlAHwMpLml613M0zcp30R6Gv26YNAm9YDzDNvwTiP4UxC6TCEQ93x6wIq8kSfBgU
WMpl4K3XLCnr4Sw1IFdDyLr3awJL0T44G9zFwBXodBMo+fV/XQPg+JuHpCDuFd70/1V3s6T1SURJ
DH+Pjc22JC/hORmgFF09qnD5eGYBcn4bijJi3uegOfUKIrAzNNH0bpY82whlwZqZTVYqHAE6n93S
YmMeIihkYfqjTnh27jv4FWtO8iG1vTxEN34Tbv0GOgCHCAliRq9VE9dIPoiUKZJf56SBKTZ+/6gm
AHRymce7O20Q6R1JM4l6mpTyTMSobPiRikKiSy/CNXf6WU/PbOFOX8tIQDsAK9FWnfnd7m2LaBC7
kWYD+fK6Qi8VXxAA6XgxRRvEv3ArssVJxVtU19bQw/a1nSrZDtQV42zaZfn6vdNgxAGz7d/0quGl
+H5ggAPnpAMHAR6eLbFBrWoUhQUxcAWKcDxBTDyM7eddjqPcduAtK2fbBpobr935vrAq4OsNyrQW
1pMQ/bTF4B4HPWCqbsRwObE/CuDAUe7C6vJ14/pHEBbBgTecLGjScxGUPkSBiQLV+0+Swyn7FAcB
DCBBkxbHbz1MMAM5zns1GDWBXV66MEJRsvSucErgMardflf9ryae+F+w2y4pQkl4M8LFPgTPIQcb
hT7EoIfx5/xV+GeMQgCXOWUsLWfDZOR79ot9BLJtTBlK5dp0mKvtBIEoTIBE7kMlcevJbdQjRPyf
ZtkhzmUfMJADBwEun94ZVSaQi4JGChGMVYtEWzxxx8fPWvt6dS8Yzzn+dBUxVu6k6LAKU8cjCQme
qXmn9o060nOAo08GnyEK5gfvBo105cPqnUQ/t71oGODmnqpEFdqAo/CsGzuIrwkAASrOAgkncBuA
AAQMKy05wUZ+yqq1VnKzVVwoYkP5qtau87xMtdc58c99TXViKgIjaFRjJF0n7bp2VqgyG8B2gFb+
Iq/vQ1nuLvGAgIgF5lTWgTEKkQAAOAEsn4mI/OU6HNizIyWOiwKcjgL58ef3cvtpfH78f2d+R26e
Pov7GMw6zravWt4Fayn3eeSO+JnekNtWYf4geJ1noqnCMIQTYcP+o4FfnS80kg5o4CxIBUsERAAB
A+X4AAAHgdZoXIPea0bQRrvjy72wfvESds6b7/h1BtuBzNQiKV0zwYMDp5R9iq0pvHMwYygajQZP
Vw8KQSfdPpbu6+FZOmqYa2hRB7+mo97/mXr/C/KKAU+xl3+HA4nQNUfIDYa00tfNn3dvSI8/Nc4B
MJ+tOBSEmZAskxsmBYpwJRCwJvyHv+OVOO2kN+WF96sX6+nfXI8/Gp1NtQJZy1lnf20TyrWMAuid
TNvGCIDqg8n5yqGxAA2sPvNSnuBI5uR6lpJmKgNn43Vyi5AL+9tpiA9adQ2Wl+NWW2iRXEwvXxQ1
KUbK9NPyO0kovkMrA3d1ZAy+E1oPC/wirqOtNk9onejdDdSUjCG15B8VFUWBZMGWdcmLIq4JIvPu
srLvoB+Vt2ePN4b3nLrb6Qe/JkEcRwEynoU5HAVjQcBTkcBSsxwFOB5OkxoI4PO+XEus+WmxvTC3
UpNrc6ed8d/Ljt9emt6W+wdGr50ezeGnJbXz55s7E/aSF/gWrBY9IB1LlZHCjRKyWv1aCq+JSw+1
nljFekKgBwbH0kcSheKf3eRsi1WbUX7K1olsdfJ8IBSs4tBFmqkWElDP7o+JMszuYSYxx5N42wnB
fDysMUuS0V3j4BmSw6uKUEiYlVipLxI8Qfm/bwqp+xfcxeWvj4zwga+olMA43dAcASqfeakzwGCq
ZFTgF2ncFSPhyCvOb7ns2XffWtflaE2W80gNtcniPgrLjIDGSmCWO9IYF6YBrKV2GLJUOIMw8bQ4
5qpaO1fhxWL7KM4GKeOmQg1tlxXiyZQIAxXMAyG0aFdygaIFezLNk+xLtNsdwkAFoLASqqPvtB1r
pqiQAgEt7vsDO5WXURUaHcauCUJWFbcMuzXVs6LpjgatAvc5C55Pb0lpfhe+Jkrb4xjbJx9MveUj
OVcDwApTJ8Gh+jcgOAE4nrXoyCKYij6GgWI/AWI/AW3tnZfXri919vLaX5jMmuTjN61d3KzPD8d9
+3GSusOmhTx8Q22ngCGmFb+q9R8R+13qJoh/VPO6IIWeau/KDT9tUTcojBUslD392oDL5BupsWD5
7qKxsgX4Os0gCSn48+U0yFQNC7K+4VAlgT3ysuv74KJVogBWN193L2psKyIrv9uSCKiYxAD04iTE
weQI5PZ8PokOATyeVLkcBLiirhGj+IgR/AFCPwFf675639/DWq33u/tWt/v6zXVd6739/03Uzjrj
YntzW71mtZHOdVUklr1tbTzx2kg/4C1XmQcuBIrDM+Eltm29S9Rzky/a38+3FbkNV12icj9f3jns
OIbgo1ehs/Y6Z/+x+EL+0RcxJjUS3W1ERjQjYbcuOTW15r7cE7JcmIJpixOUzNNtjNqt7uc4KXBA
8eWenLjh6q4sI0VrztkwxF7wl69UWnGYbZixoDwjp/DHsteH6eFYYpeayMYHATbVlTAjUgzSQTEA
hGAmYj3aApA6NTY4Ke0i0GWoHgAAAf4WWu947fQRq4R37NAZnmoedm8Mpbjrd3Gwnu+hjZ3av1Cr
S/0mtUrDT+/xxuWlOFqMFdQFjseNHfYAverltn72w8u8F7gKQVWJgLXREOy0niq06f3DkBqxyQz8
WSrcS5C1kEjrY/Rw8y+qYAyNcd9ZpAMHASoVkMo4CUBeAnPYwfZ7GI3w0XtFlb0si2mRJ4gIAAf5
7c+VM8z1okDitX7ET6MqW33witc9sADRuciU9l5nJ+jvy9HPEAvtebWCLGz5H8G7V7sRWS2XBQvW
mr7M9YW1gfGNFwBBeXAflUTmAEab75Z9fFgLg8Mbx9Xox2fSK0QJRWpBfXpv/T6/ftB8YU/Owj/T
q/oOPMAWjRnr7gA4ASoVnSc1GZgCIgG757Njdx7ChumW1uVxg6AWbsoxwxtNdj58bqM4UBfpO0NC
AlgAy8gB1dxvYMlU3DK8v+Q5AJ/zHr+SDV8cAAEr6Pt3sAKdXdy1EgAAaADf8gDJy+nYSVZbP7Hi
S6uOhJnnjAoA128OAIeTxD+AADgBIFWQjpNaiMihASiMQGevXODDo04zYzB53jplgAMjfnK0Po6z
/C8bbJcCC3R3faiAUXF8mJALCbJLpf9UA8ZNomX6rysIL7PZwjIAKyCqX/NVoE//F4QQ7/PviOyA
AxOQUC5zmPr5Vlchj5v0/u/gE2t8PdeD0qYliaQOAS6euap0BZJRhMDCSD1CbHwJ4ug+u3e+s/Ml
muKxqfXvva9Rkv+f7dfXvtl+fX18/joJ3TBYLXIpsjS3sMRzVXeODzqzuPWYbED7dnvzEeoT2fkw
i4hF08rslj6N3wQ2TAmWAtmSIpTJczmo5PTEEgB/bBKVvqGN0C4i1gWR6gxEXYh8vciosV3n4KB1
8TCi0sbGPHjt8ZeA7m9S3uw6Q8adcDcSCyvTwnYJLTZNOidsLEAjEQCYAjciPBITSvXI6kSeQV7H
MOn+cRCmGTAHATCfVZpD5eNEhE1DanxDZlTjw+h9ur3b26/1pwwXvonh+O+jPBp9T7XjHh1bm7tN
renF4C/zSbBpfYGYMnNODs5uAEs27aRMHcD1zzHWDhBQ7bTgA7EGpx/09Fw5xZCKup5Z8sdFemFY
q2NI6N57jxTrybU+ST4fkyGUoevITZvkaX7foubSvvX/uiNILHYQ5Nc5Spqoi0NwHrtbREpIjuEG
/5CZM+GrwleT880Pou7GAL6s561ClwgAODvalSTQbcVJxg5lPcp3N3dLgq4DxaquPhFcFbmHmzN1
nL2UY4XY9J2lltGDplQDBwFCn91ZRWNgpiZ0687we3q55nfp7dHbz3mf8g6L5vnXkQ4ODFJ1HdB0
OQ578PgY9Nb8fFkfNrFMYFQBYVjiFWtpNRAAn4zWYjFqkXFwEadoQey/3/6HrAD8ogAKXZp0V1Sy
2lEfVm0ytpS1ds4UqkCPQmxLVkLQHRSdIaCa/nBAynwERFCI0j1gMgpEhEDEnwZsHBiKctNk6jp2
Dh44AAAcATqeMZxE1ly3BVEJZJydVpT4bpcyTk6n14K3RrP8ePfHbTTOoBr515t3Gj9r+ut4tjTj
PzJ8er+sM85H5dGrIZ307a1OEP0u19wC7kJmNTjVG/7ZQWw76m3ArJ13o76rABhi82Y4eipvynIf
+r5v3fQdXlEjnuoIQAq6pq5B+KHE6OcvhkAJq7euVvJqU3wDX9MHY70bKhV5t3MK0uNvSfay5n4S
N5bNwd43yUlTc0jodP2JLtyfr7NsreKHc79s0Vcfz7TlbXsiC/NmjcbHHpEdSO+5Z1ccuX6ppaOO
HEhVfKAAc8EE2tNmd1QmJRv4KazAo2vTcWVlG5teeGZkBT8MSaFzNHGAPlARusKYzT83gD4/RiDg
ATSf8UoySISROtwWQgW5WIgJ8X4dX689/Xfv119vvrw8vXRzX5r8GLEdivoo7XvdTBaofnomWNv3
HpXqrv8hLLCvmglQlb8AIYIGhC2l6VrjMRuN6MiQkavsQ7jonzn/p7waILlS51+h20jHr15bhnwV
St1NScW4ywT78K5J4eOPfw7I5gdCD3Kmfj0SkQgAACoWAD9U4KbDEEc106pOou1JSUJAkrolke3M
BWwa7Z0uLJrYm1ZRirKsGPog5ysb3I0VyVMrBwE21YQwQxsEBMESIcRAIiAIiiMBPTew3t9G0C+s
x7ckkBrMJZKlsUnPQaqaSo6g8ObfqgDs0/+zA31yMaFXHzI1Es6aK8qK72yKXWuAKQMGxLfPMwhO
IMv35dcVDMrTjVP86VULgAIALARQO19YUYJCm9kHoy3nhcfZoqtNKHw7D8DnhbmgmSeDK64rnIGC
XPL6MgAxRZDzQv5CCgxesMCkuAE+FZR0IzQE0sM1gEQgIQgMNmYDQRh29jZ8N6+AF3HjtMFAC/HV
sUQ++grvuf//x0omsdMvwtG/1QNCVYivsDCLwyurpNli6UkZXJYTNLOk0kyOQc8CcdHm0Os6vt9n
DunD+M/5DR26FJYAAABuAlPNgrasU9hqx0X8KgAMgmA4AToVgCxHSJlKAVGKiEIQC7yHOwCRDua1
yS0lprQHF8gLkzpH7+DIxQF8jg6NKAVxP3PlZoADOQNOCkg/LYarbVb6uvoAQL+X257wAGC4SABP
Z45QAq/lxqwS0VgABo2gAU/Lt5YOsZdM8AoAVnp4XUl269oHD4/f45u2fbUBWej8uwA6e4DHq09R
AXRn7uq4V6Y7hHdGBHcT0AAcAUIVgDA1SR1IAjUQxEAnpoHudGAK63uaRCIBmQy0G705lJGowb1O
dTRcd+1QAXHu2AAfx+jmhvm3DQ5ozQwZPdzRAzeKy9xAAX8++oSGEB/auPgiR0v0oGIABPsgJgU5
u6ivl3SYBo2FdWXHNuypY05ncaB4Mu7KtzRz80AADTJt2XPm5jPrAY8EWXyebGLGTGYstRlBwAFC
VYQwNUCVTmkUAI91wwOAAQi3Haw0tBmXTwAAeZwGbYpsT9ZjkJkzqBMBdeFAAx7fv5UBTxHRaXfr
rZ76jC2cZ1IIWpPDorU5kFQ/LvXu0AE760dHsut7XMywiJ8rs7TgM2iyhtgAZtX+y7GGVB/Dw0FP
19AAFlE4ZJUY4XUa6dY768R7pfGXR+9n6plChCJKKSA2TgEADgFIn/HiMUpOwkwliqRCXkJHBKtJ
+uPDnq/rvr7Pn64ndsdWr8wPT6IEBpsPLkh0PI4yl7b58fPXf7vZu+zhsczFtYIQAPLKDfzw33Jh
OOej+moLgtiwnjqvYAVUAoipcF34M38WwAB+LiUAAO62mp02LNcAAOXl3eGFwAALgAAAOx5gArr1
QOllF6RqTqvjps8WxcgvNGEhmYHUSXB095qcMvBk678NmXesDq2Y/GS7guTqxFDwwr/PIADgATyf
zZKkQtCdbK2J1mbJKxjtc0ML8u+78rfX8Dr6fn0nXsr16k/H4Apyi3v5HB+s8TdYbd98SwBd88+t
jSVNy4ns4JqJBW3DXHHtZMlq2nR/PzeUdb1RFOIghXKAUAktxTuXXqcciwAIACvt+J0KQvTjTloK
3WT4/j8Lc26yA4ZGtiBt5dpfL4B+D6muB0pRYtf1Pc4XiRVoaAWLdLNTdsubtlCL5KdE4W0bs91F
GgYRgFyGIJBS4TAHATqf/WjFJ13nw+D373fH/nAgGGb4lX8HIB0MpUiU9TABpCatCVqSppagOkoR
6Tc9UN1eRJXVkTd1VhtAEwemtuztOfIxJxkoZY/fo1cNYE8ACALTAJwShKVTEQDAKgKCw9GOSBGo
2gMMMGzLY6ZGc8dKyYmkrq419CAYgqAIhEAA4AE6nq0+ouU5GIhKIvDSQqZFoRIIxRf7z/wwGF23
r7na4KRu/J24vu5OjoqibOUfAFte5BR/Xw8IjpAO/s6vpYC6DDuPVs1ZSh7u2geG/wfme80LBo6C
ioPhcFgwAJw9zjMBwFpfEj+vVE7yr0/R8xWKgz5v+vjeeBt6tOviAODjKBimdwVS7Jh02VFLyD+F
enoI7ZmV/DYBHLwmdGK9T2Fs0b7psAQC9hbmtU00mmL+eSyxJ/iGYNrhu7lD3LvQkO/V8NaV16Zj
Rno//ae7dutusAnHzB+GGIxpzTPJJqwAWDgBMJ/dkrSG0QFYlNkTIFrOMOp6Na78cOoO51fILeXe
UFLNGKZnqUsbNImdRfprN6u6fBosZ5DbQwEUwBWZCCseWHtuG8EptzGuGqogpGExMQ5nFEy49mJ7
ymHikkOo9WXRSvCJ4NoMhTvg9iZ27+jn/bf+0PU7Rmdbi0JEr4pTtC3CmyACQx8VrJoMaTuvI+ur
31kiMQRBJjV7Tq0CDJ1vi9y+UNxmN6kV40+ndQanh2H9lkcBLJ4KClKomIF9DSiWqdAYyQoBaJig
F0noF2ngFl28zY4PnlNuthe3nxD5WMV/nGMWcfK86sJI7MW+uytB75w/n9mJr0La1n/iG24yARLU
bR4A6vzVv0UfgGEF09c5VQI/ARpmFVszr4WgZsNTkRc/AxQqGKiYqop6gtJjT1x+JgTzpw76BmDl
6tIuxS03AsWe5d7sZp7Do04pxZJLyrZWgo5qdbeOQSogQCnNjsuC/nD2nktGfJAnJn/DF56S3UOc
9LzE72LYpL0wf+D1myHNzrh/C3Gx9rh3OIdwIX7+tyh3UDY87Wd2zFcvSiZkclnjHAcRT44os0KR
N2QSwxG3SPgHqTnndcCsucO4RJsQSmPYm7YWHsvdUM18NsOmsOm4ASyfHgpSplEJpJ6Jdp4JspRR
ISRUmnzfXTGtJN56A1p8T+rXr18fHevhh+vyfn7fHHA9nP1vPKNrKfgIA8sf0qaSW+k1FyO3fM4S
MfcCRq+fjiMAh/RfpV2XRtt16sVEpDIlcbnqAHLGMQaAC8QMFld2/izOSq4Qox5bO/36juAXZ6g8
/UhEP+WgoplkJN2gpjDF31ckKqu/XkRejkA/VcUQox2h5ZHhJledLktdfGpip47Kt+j1TRQOy8AX
ml1ivLU5Ortks+10idoMU1jKbJB++YmY2kFzrq9BJqe5VoFplVD6L7DN0mHaddi67GskAgLRAAcB
Mp8uIiYjCQqS3B8QWaQeIaNiMQm0++R7fLTprr/o1rDO9Xp/N/8eFafOkiv/Lr/9qY2su9/ETSdJ
4CviU3MHFPFtFklkjPHBMJru7ThpOYt8cJgiOQG/fzGIvbkk2xOawTAFe21K2hzJVDslWMZv+cLf
eGOBydnouFhAWZB4kMPkFsdEGZadkfmVODqHpk22mzQTFPG7QiIiIeqX4fL5g/MHLgvJbs2BwlrF
1AY6/po9hz8fQgEEsHoJQ/Hx9tjcPned/Z4MARijkAANeSTKzyOMceEiPP/zHVvzHO/uuJvgfx7D
tYAHAT7VhCwwGpzuRAEemKwIGC7KZemJYCTqllPO9j141J7JjIBf29NZrIB9f3ZzQvrYNJz9AbiO
xXQn/9b/xeHouEnPY/fCgGtiTFi1Ymy1bimxxQGrEACHOhHUWyc7FaENGXx7nwXl1eSbOSUrCIIw
AWvbGsCrw7PCTBAUw23ftqYCrTgxogAaV8FwdVTYdv3fZ6Up0OLJtJzL4AEuFYQ0NYmUhmYAiUBH
5DXaAMVnBowDQsIIBGbwgmNDKgt1dyXhYL1z6c2Ad/y9y+QAxh7N7imJE9lMKXNZIY+dRalzvOuv
14nFhmdZ6sGrMEmbNoQCAPmdON2ifnhNLS0s1ruCyo3oFwGKA1WwK6/a+DwhkxgIYcHhwHr54cHw
92EZcWX0dIB4sdgAp05xCkQAcAEwVZR0EzqkhGIBGohiIBM9SiNd9lQho6WqG+Ai0GeJHBH5IRG+
r8X28tDhJ967hUeWNbcP/En6egAFb+zokBtI+PQAb3rr+z7+GhDGpnoiF8+q4/JUFLgBPb457vg4
PC40NMBXtxkhLcBJtmiy2/+59M/6ne8rSS2t6AFGhxZ9AyJPCfu8D9wN2AbVCvT0l9uy+pJtoYeT
5isvttAPv+H56BTMgAAOASKfYotT6orjqE1GTkTZbFYTmcWZCX8ff0p1a8+n19v+Pv3LzrpM/W+v
/Td+3v+/r4Zb8XP/H5+qzrOlq6vX9f7/vZR17rwgbfj4I4n6TN1dAQG8GENAdx5RzT6F0jsxvZQq
GI7LxMcK0Q/svJ0JSjuvsPKjymaMjhgAVHBpeOmvvIQilx6XU+p7nF7ndX019b9zp0wNOqlVr20b
UqrVs8lGlcO59SY0KCz0ZIO7IZOhC1M9K/03PE8DarGQCYbIK+IoQUxy1VwscFrypch2TJ3raYr9
83O3plEmJXMIDebCQ6UrDUucRtwq5vpXJqb2wgTSeq0glkQ06uPQJ4du1/B4v7+7ZIX/VQnScae/
43hYt3fc2SPkEL6iso1UksxC5sTqwesOAT6fqgrRyEiJgtj5opyTNw06ZKXz+71fku5vMc/VGzrh
PB6S8+tNNTd/xmu3W3HkYQG2rQPAS6cOrXrZWg+buYYzhwTV2mq79tvAhCr/Ufn/QTzpex4vDIZ6
09G/qfOyo5SXCjyOeC2IU/vZK0+1mzhc89wAQCC0V6lAMQdj/EoKwBOSzZTZiovhU9UlpQ0t0/G9
Jks5svugw63qn9q3AUlxbj1Qbvoqo0oiZkkdn6Ql/h770itWKGvoNiVNjzx1JTNc2Q5EAhw2HGH9
Hwa/XYVF6/rYCl+tqAL0r4TI2Scy0AP15sA01OeNJuqaQ8/EcsmUYNVihPZ3/x6K2DgBLJ4aCnBY
SxT4DRbJGYFuE4ArweIiW6SgXz9cusb+nO5nX8fR5PI3XhjlaI5d9X6I6GX6dZh0QzI/HyZ9Nduj
spTbW5OH9pIP+BXJb1jBvoZ1xX3A2/TBOterHjSVRtjPXwhTpWIx0p4hZZJONv18rI5sCwPq8XDe
gvqG+0yjBG/VtknJf+N7T5i+Hwd/YM8REHKAg8DCwyzW+tBgAO2zZJgs1al4JrDPwzIV0G3Jq0ka
yLr5/9uVYJSWoE1KKdCqvfclCLu7CQh2NU2ruzXg1smnoIShn8pzNvY40EVo/Kb6ALMjAFla/KaP
1s4ggAD3gbuY2n2vQgswnPK9aFWHNkvwUJIYneVU1kcHATCftbH0zEsj6bgmJRiR2nr8TTx0njZe
3tZ4/WP7p13bhmRZA2lycIltql+Mu7ZNR+BlaE9ZCQElgThK+wJiA4xi21y5TFzuHUnMLjS0u48h
jk5v9RviAAP4AAAiAA5lQW9NgdD327N03LSnbJ8zgF5vzopbHixVF2zwNbhwTWCSr8McULdhr8Eo
o6B/50Nu1ODW6bBe7a6zU51EAAAHPNKY1W8BkIQK7y0tNmV5IlBYaTfVYldyM6JBVmNRXespWV1W
OXIzLY4rjz6gpf7QG4MHATae3hJ6BVJhpqEkKHT152OPjvDDp77/DWMmQg6tkznoYI0TR1BIwDBm
iiwTZGYdVqHaWQ0fNxa4JQKKr+i1Y+x1O67VxrZxcUn3tdKxa3SrEwgDodQCWuXOVnbWl6/R/KBW
kzw10Z6VIKH7lqZdEANkFy1ou8TqSqJUZUSIXK8GAE01h09Gd+eULwUbkRQsWOer17l1HQ5ktq0h
qbYtfiMIMLqUdsmmvZ986qHfZ16ORvJUkS0E2p1Pbblm2MvRIgACocABLp/Z4mFIRUFCXIpCKbo8
3c8gOP2+p6dbcYtvz3x2679ztw6bIDaXIAr+e+LepfE0azxnIRUUTYpTVqG+k0GqVCDHTEJu8Ejr
M10HM4FSSsitdgvQCrCTAHeTOb11QnxoHWpccoVyeXtpXgFwgKbFgBEIBJ+FelQQly2RFQW3aGcv
Lz+dGxiR4bWdIbwZV36D3psJPZcKgcepZBHvFaXAx5iuX34VX4Efnuw3AAOemVGEC26v/Y9HRYMk
dZpnbVOl+l//DKUo6UQ4ATDVhCw3QAlMJSGgRYAm/AeFEbpD2NG8LGli0F5OIxxHKk03VoHDL2sv
ZIqsIxXgu+jq8sVWAVo/j+jROxlWQqe74/HYBN93lw65gAl4ssLY6RAHDtvtvh9pphTN5qRTgz5j
GS3DRxK7wAJRK547f6Z+C9IK50+HxQrPN/bxxsiAXC1RJZ5oMIDKUwhgvjyi+FLUZOMoYmCOUADg
ATpVhCw1QAlQA1II1GAyCIgEduRiqHL2X7Y5yynxQKGOYvd35QFl/4gAbns/lspvYba9PX9UqSvW
ore1b6vR19nIAX34jlxAGQAInYAFZjBQlpu3d59HeDXsyarAr/wEmOngLUFxmujxrUbkDHfhmdoF
TlPbLQJVM6tPT3dIvVpr7sNM/w69nAAACQMHATCfVgtSQEkxFAYLUWxJCgLY6hJAWaUWxFAXp4uX
/Po6+vf+utvh069c/T3eu/aD62Nd848vrZu8Q2vAh9pIX+JHOO0hoZbS5C4gWhaJCECLc8NY/xf/
zFcFykzpukIVCAiLfl5ldPt0CIVapDQ2omsQwNLZIaniqL+gG0KSrkUKSAaK57q1xAA+cAHMNM8B
dHgGYGIZbyeoJBnvY/ahTtbaYNy12mpQ86SEgSri3Sy6AzGNaOEh3F3HaZR5Y7TR7fT5qFeLRHq6
tP5r6HGbLgcC4XxbBxL9gTltpFn72y7uAS6ezWIy5Sl0BbFkQFilKjHrGrfTHf47d+GOf5cRnxXz
6Zl31Zfx38vCn15Hj99A7Furoc3MF93EtEEIP8OBycYnN5tKzAAQ96LttteChvuSuI8VvEQbu6yN
Ys9LAZVMnNUa4xozTpxx92xipfzqDy/iqiA13/NXcimzQDGbDa1X4DfioWPIb35DByEU8YCeZSr2
XEgXKw9izyqLyF90WZ3H4LZZ6WFJU3rW+JDBwnAxMHdDAN51qOmMX6xJA+59DK54s7E39Gr/lMe3
JNVH35JkAADgAUSeFH8j8hMjWopEZH8j+AI/gCTw/0Z5e/t9dP/wdx9Htnc648//GO3FdcZ3XnOv
4XzyOCQtma9t57VmXfjeR9PPGes+i2tqAA7bzC522mDyCzDBQ5IzJTOFzQ7gKutky0FS0w/DULOf
XN74H4UR1Y5lUkApw79ZZMtSdTYb90RUL/wmvW+cxjevBIb5YREhbWc7qA2yJ6IFkSbBlMdwCAER
S6myS0mSLKswTjAxiLvRjRbSQqC3mMEIGDECDgEsn9oSQ8LZJDwuS1XC3j9Ls/F81XU67+2zh+5v
Op8fP5HP19Dv9ViXdo6GB4VhANzCU0BXXYZVGWMKXKaexnW8ma4QDiuiiaLMNfFbPFjjLfnU/LRf
PHyEWKD2Ro37BOANFPwTrTSV7eaaaxxCIAAfoP5BA2D3jblw46gmo7ARA9+1SQLXhVgIc6fSYczE
W/LOmmb+NrPj8WSGB9hziD4TnzeRgwgAgAHtp5z7DBnyGVxYMctXNt931+/MOOjxH+e8MNw4ATKf
0dC0QI6BhFD5AzjiQS8RgloF7821+q9/Vfp9s6Po61Otf0/o6dN/TziX6/o8uu/uzZA2VSFekfad
hfLy5TVb5ZLe2Q+rlGAPcyHJvzvubReDRoS/C2zaSfW2WOl0p5/autVYEsU2LCKxJyRWzb2QAIeu
EktccewcBBxnw7mmgCaaL7g2nuU0pcnProN9Awg5HFwnt/NUmqXfxgLmW6tHyQBjG465sj8PxCv1
edkpq5P4GBPVoyT3x2QBeMYIDgE61ZUINRAJTgQRqRgmEBiMBHh2EZgjT8Nb7in4WBlnPzVnVT0/
7+vH7s5zUALGg+jwVFTAzDx0nGv9+AAF8uzhsAIV8NfXuwBePAD0+6EQDLEdHV/GEhjtxeXdc52A
FxMT146IBAuUuz8vs/54ylACBkXZk9/+Pz+M/Bh76OdF4TyRU/j4QCIAAWAOATQVhFA3gKFGARCC
W2egKwLtZ9RNt0+QpbMdCFkKcf0Wy5xxIC874nJ0rC7Aq44XbAAXrcX0PwucAF1lrcrrIAAMQDZZ
WRBOSkqdEcnFUS6OcQEZhm+f/zlIFjLMYwAAxfxiBwE4FYRMNUAJTG4AiMCM3gdjAWOl4ro5rVxa
C+IAgEDkuMryupkhLbvgKUQC2u/Pf7OzAAX8vl/793Wa5u3IBMnV/Sc2AF64/4sCXIqHQM8QHY8f
HjgJ7/HrApIFRu9gDjvE1smTc/2PoaXU5txk0OrbWC7Hx/m/9SABAUw/gxIkgcS9VlYnAToViFA1
QZEIbCCZwEb95Z2KIIEGadcqjUuAL/PoJk3CRAd+JfAuCAJ1W1gAY+f8vu6MAHxrtwcn+1QmbXak
t5z/1LB4XXAZe0wgZf7bhB1vpX3UB/ttrSSABn6qWKGYZoyiN55ut73z5MyYemddzfzvijgqZYbq
O9c2eEADYXKxQxLLrBTXlQQ2ebaUeaAVkYwUmOABOhWNEBVhwIQBIICMxiFuw4wHTA4ZaXnANDqv
JbfvvC+Z5i48GjFSTkZyoK+jHz7IAAZVkAQc/nrkzmoXiTLPzuosHRIgUw1Yjoub+1YjFWcPPPw3
/5P0uXlGj9FsAAcZlBSoEsW60Q3Xku16rpUB2XNECUQAG99H2APjPoDjsOQ2cjm94XxnPmAd0ZPh
3Qdt3Rk+E+44ATIVkGw1OOQEIQE7OYB26Jd9vNsKaqIj6DwSmSRVjH9Rs7/LOhIAudWNaAH2+7pg
AksNF2a+R+cPO914gt/lo1eecH84/8mEt8g307/xqDAqDxY4TsAFkscgLykiR/n2liuiRNYArAZ5
60wrk2bFR2OHp+O8AcABJBWUlBEjBO6BMwDd/OMcNgscF6xoS18y74AmWOr86aim9Iz/e8q5aRMj
ebRGYn6To1BPn+DiiDr/e3ZehRBqEE+fOeEAnSdyde11krEuRCypGcQNpKNgMYYyyeb65QI3+HZ4
NxjkIkqgEQ7VIC4iAncnGGxTqBBCbY6B/MOgUdAcATQVnKA1OhTK4TM4wCIQEIgE7d+/0L0sITKp
ouZnXkBmmt27DWwm7zX8yRXL0UABiV9O0YAKzPm0+CCABGHz5CqgXa5u2OHlBVk/1AAV8DzTYDIA
bqoE+28gAaoAEb+HyIZgE51PA9X95BawEn4/G0MACXAARUA838PFAGkBLxDgASIVhDZEHQiFAUFA
WPAqCpICwXGYgM7V6y/M3WqdTucSmtttFax2sNR9aGVnfE2FCouR09IPHXePUt7q9TWOP/Hl32i2
LgsVDRaBTw+gXBaR83yMM9quFIYE2pmiRykIWxxpYiqtlkGc/v9xS3HnVXWtxqBtOMsCeF20cVlL
C9VZxRQABWcZjJjhOnBnMv6UOgdrEmUSIvi7s3icRtm7DOf5Qtc7dO5fyRybrwmxFjSQGZZoekSJ
W5e1GE1EIFsfvetjJAxlrTix6nqeDraWU5FhJv/F/9eDrZSAfjfKgMvlQBwBKFWYdCQzCQ4iRJEE
REATPD31w5PpUA0Y1ZiypeSAACIsT7Zk9puOK+MnlRs6KtBQg4I6FaId3cQhkFzabUmxd8rIBCAW
q9fK97qP5EzT9zGBzuhllsPWNXiu/2jlp3UzGw75EETzMLHwj56GpFrfYcViQUDG1h+tjpqFSwkE
IobVqlK8u4hYfrMfuBIp1GEn+eQgCfic8qiLMAPsn5xj7ElB/sOsYPb6DfbzgZcSUHIAAAAVKUu8
Ld+nOB38opiiyq4BMJ7dmldkwMJezQFSxRFFgoCzyv49B7XX2/L4cm/qYc77+tdevnpZ/K2VZADt
HpyJsqZk/IfwRUFs7D6fslfSmH13AE5FPyAT1LvxxMFuqMKWXG5GpBCNzxrXX1D7BwmZFZ0aJuCU
xBVIIXIb3vWGPlePmHhjwdo1TcHRWjEDyfbXvLO3HZFF02OW6TKbWyoJo36gypD3kc9Y6JxnRPw2
ns2hsSWLzAhaKBSrSlaq6avbd++ymtURZ7RowH9xUYvFLARWKqAcASafvWpDoGCiKohKE2/Op8T0
L2/6/x88WUu5O/ryHY+1/910xhPunpQhIU6lDzphiTLe+d3f/vX1Dgy+vhRlDXViCH7WZq5JcWag
6ENEOfCXDbQ4oq3YCu8rXJhhpB8f3BjkGVf3fcqTbttsgFi/+CXoqP9pIyMwJSlIOP66pGySFl30
QMJynR7Ke4MVUhFQs/jaUsSp7E3lPNbmZx+lDZGsKiwAAAJQYPzAAAB/u/uMcAEqny4aY9Cbg8uP
EhMFIxSiUJoCDrxByPB5KME6BZq/XOHV3xmvXDtNtCnl4gKorzoAIjhGo9295w/UG80/Alo7AGmg
6cbpXxcXYixewt22yDPTJrdjzO4FQDwUC2YDuCbVsUQN69Gzfa8vAyQcvjxcc7/1uzshl83DlnYE
3qejH1H8XV26Q62loDg/Cw47RQyh+VW1Qt3/jzERoTGVuREgVnr5EJM/XbU0oHtxfI5RglPtbJvb
2bmBq9k3qFJdQ2GEJcHyaBWKZDlo2hKyg9GJh0lwlYK74ppaE6wvZT6BOryu6B08O1DgAS6f9gsi
bE2BOMycJYaAudQbly/h+3K+sNc+XQIoL4K4zoqrNZVaOVgjK4lHGKW9oYHMWYLVH6SXc+JhY71d
QmgQIGhUU0VbV8BXn/xgI2G7UuNRztvBp1+pHT0+BPQZNWHpf/3gAAlAAtqkA3cLc6EV7IFAGIOu
AAAADUZBeXPgMkMjRnp8BWotG4VI0KiMCpgxCrQglFP/mcN554tz7RWBAPtTBwEmny14SCwMNekT
lmfRE0xIsUgs6/h5v06859fP15/P2S8Z90yPv9s+THXG5nG+/v47HT29z8CNtCnj4gf56/GuNcVc
MYUnSlKvhPqDK8AzG5jW7zNmYI34+xTwKVdjZqMGz/X+eief6wJVY4OONow45+dIVOvbOpuEt+rx
w0cwPyvYjI9E+H1XNp4AtxN7Us3cZJkrfVyaD6VgxQblbtH9N27t5G31Z3th5//lxcxfWH32XhLZ
ABfC3oXa8mwGTzrjLPvl65ZLJy491f2VgKR3q6dNt/GBczmj2Gu+tu5/YNLokU7Y1brqqUX6zLjc
PSo7sEA7IOABIJ5mMXIGi1WJYKYeaKfAaKtKVEvt6dO/x18t/8859vzxieQ6j9MASyp8dvF5f6np
+rf9ZM71P8/nb4RafhJALSVgAgf6DjmovhEATXExl+WiwL6Vh7HYhI4LED15mLezEco1W5vUF+sn
p2oOSuHrgAFF9cACEPW7uqYr54eyzba/sVYdi7OvchFMJQ3jQbT/gbr/UW31/x0t8Iw5T5LXwYsl
08uFd29g7vEy+LB9uwHiCQRAFt3Ul58u6amaKuF8TJamKjzdr3hBixu4q8xf6wNtR2I9yt8EeEml
KJDTDlXL30XA761eAn7aBiBF5xnQeSTaz59d4h8oCBUOAUCf3ZLgKJSLVoxQFWLX7j2nnlxNftl+
uD93d/fzoB4ExOXznecdgcYZbdyd4w6HWukww3WGm46Y0mQNi7dvHLGlhQZQL1RXhBStad8oh18q
0dO4g6/RAuKAyAAWppuAAL+EAABf1ji57cnQ4phNw4518TrTBzSIDmf6nJEieoWVql5BrfTUzqVc
TgZbzGXHjYx9M4J7tDJBABABi0XrWgUAEQAAHAEun2XSYSxOuiwlCKQim4KC3MJORr08W+Ppx+0/
5df/Dvmnn6vr8+P/Z1/6Ubz6dbI/f+OP48SHBrdxBtq0DwHT52JH0cperqXE964TXVxF6X3vDmCi
a8Daiqs80GNMsmJvJWi2j7bbnwfGIJoV4GuFQiF8evBri+dzOK70T/wp/aNKh+zEULFaAqN8292r
V+309dPf8CmgAN4IhCYqeBptMSKvCM05yVjDvYCAVAJ9AFbQNZSpBR1zNoy5BgH9PlEKdT/H7/r5
wgS9/fZqF0iYMj8s/yL0lo2V4u6lkW9c5Pl/hgRT0HH1w/wEeFnQGAIhwAEun2mh1EJJCWicCUIk
CsZjSQGOE0FSX69fGrdTerc9u2vaeW+/afPut8XHDx9X+ds5S2hxiBpvM8/bXJ5AK37FLpGcVg9K
TikYfFfkebTmuSMNSQmGTSbyhBPMRM/0hM5VlMR3cPQONEawAj02+4O3qJ0mApnwZr5IGAyFUwXp
Y9kNJ7VraVJXwV9N0ONLt2+xlozUyo4rgAc0XYbhKLYxWyr1f3hXtiiAa+jn17dpzV4tBS0y4s9h
yHq0GI8uvT+sX7yATuzmXTn3hQMHtvr/ZGMTAd4s6AjVdhuCLJbvzBiMPDlO+Jfszpr6NOla56Rf
berWwHABOtWELFFCHF6CIYhAJ4Q0NgA8wtvgk2YFtJ0MSSCUaXbre9nIkIKHqZDEXc0PF19x05xp
JarXKKtVZydSCoyaMbWTBAEFzoABdDNCWiy6tUJXyQyP38e7Lx3ZrAKcf3CvdVKmHkWWBZMLx/xY
tXSz1M1Uj5/jIGVcTQu4S4Rpllb5tpxfjlgu2GrcT/61d1zENg+dE/8S4TcDlChD7oQWvZWrE7pA
rk4KAXqAAwcBRFWMTCFKMEZEEIBEqBIICd7a8nk2esQdClwYAW0q5AIRAgE6A99n49HyyiIu2aol
24aePpXW/VTg0u7EwYjOHyNKrwW60jPLqo9tMkP0jqShBFBJhdyYUOxpYZjMvehCY7MNfYuO9caV
4i4pEqCeuMU3Xm7JXBnCs2le6y3dLZDZnv6eZTpWyN73Kim3Qji3Rr6CeyOHUj3wzNQm3ABxvACm
7LHXvNyGh9QiSFuMHAE0n8nSNkNNraScCYJNmNRCW4KogLv8LCM6p47fv/Bk+jDX7fD3ohxR5XQJ
nUIbOtODxvTRwmgvayAtiADK1qVfeOj5eNp20LcyU5EyOiHNCE0Q6ZGKtY/n1zuU4z7VKSTyADfW
npfjozvl2azK8M8PN7TYzpV5VXVYecTpYFQBYN/q1C1upu3bqw9deloplCaOMiah/cUZzln9Qrsf
0AroIpkZp2n/DUx5eXGb5zmn90JnyplbhF5ryHPLnIg7Oq9uSEOkxkClzocIQANpoKmDxI+bKXgb
zIg6cZBZTZo+U3rQDgEon72SUcZAsSbMaREgUOO1jVZs10v1qJ1i2u1hwFnheZ+HmOh2c0xjbZkn
IegT5K2kCxlO88j0wNH6PzV6CU7HS2HnEMmPxz35YfcQlPneoY763VVzKQCqslpcpgnVDxiQZQiZ
VJ2ZDbCKq1DntKoAadwrKslwqy6SwLFzFa8BCGN//35J+P6dMq8nxyb6wePcCYgK3gP49BC9uApk
UrrVKH4Jhbb/H2ZDcLAAOAEin8GQpEyVEQKEyBhNydbs63J8NymAh1nTxw6v+LtGpTbjk5t4nPDg
zlaO47S9LNOu6Y6HCGm6kOQv232tNbjYVJNVcuHZvuUdzSnvBSJNSY+Duyuqxkos81mLo2kFXq9u
0fNWamhw19ypya9N5j8DGVtc+pNPQws7pLTtzYpSvAjKPJeQyawHQywGIvlIjYPmwKNkoi3OX0Uv
H52cydXj5GMNfHfBgZZkLLZVOag619+zfsBRyfFM293XWg26a4gDRd8sM2BxW9O9T1qhn5mOb56v
N0g5+XOCQipnlEn62Wax1pqLvmr8kzx/ssMKY9pXASCfvhLEh1kSSDwANd6uvbv300zz2jieRK7J
QFW05SQICNUgFon7rnCd7U+aeQmBtFnsBVbG4Ow0wVHJ2/QgDQJq5dik+pjRjS2xTUqACIAA9EeX
d4cgLxgUetKkVJXar2GXY8i/mK5kY6nEk42W1t4IOg0g7TCPP8ftzrioneuvBgR/7bWS9VMvB5Kv
8oSin9IJorVNCf21bcySXn+u+vl/s4/WRFdMimdL3EVwAAmGwOABHp/qCmFIRSEVRWNTSIy8TsS8
PgbcY6dfpycphvRMfBQ26CDa3L5CJfSkyFqX0oTFFid9NPmafGa9FEf3s+ISzBeabdMZTUndV2jR
KE4JwbyGYY1TM84yLZnf+HpxvvVl2cZosOPlWikg0AXMeQlrsOaseWWvmsR6rlHtP6wLVAX+4+f3
zT3AACIfsAFJ65rqOcCEtaeWU7Hp9GhxlMDHKexoEcvKl+ONpYD40HbJVyluls9VoiVg+o2XG+L2
3hkfke2gdpUdHspYzT57sWq0y8nCDTulYl+/iMyKUKGHAb2BwAE0n34SciiQGChFIhSIkLfcefFv
TrJx6t0Zpl40INc4bR4g80BKHSue9AWqgtxXY8SngUTebKbicKjD3qmTcpgw4H2UnoUE+YaRBt1z
sOgXqdkwpHq+z6TrAtKF5DbOaAOGvRQtaQSrtRTrBxk3UJeUpY/NQ5wfJJf2mNPi6a2ktTEbdkQP
oB6Hyjvr7DBh1YvmMeDrbTaZ1E0Xz/3/P+0fV5r3rcQUGUU2/rlcseoAAAVuFQAAAOABHJ4qi1Tq
CTZlUQGy3KUDRNszxEDCNskZ2CnwF465Lcvh3H6OuNvx6/J9O2/jM58x31jMvrFg1yktssZVXD8e
qLxsdlWYAxz+ZEKAPszGs2/zDJvkxS00874VCm4W50/4O3Kd3BiVKrbXnK0GFOdu4DGzeI5iGo3j
Wwdr7YtiG4GGmThpUxUdfgds5o4EdcbeFCCB1vGmCQXvwYPI8liSUPdlR1wUyXninl+5Wtw6naX+
6TYJylnw3Zp8D2fPcBqc9FeKFo8fxE9EoM1zfT0/ijRWbC9bJHfl0yH+PnqUKxFNaSrTrwyXx1ef
a3ZR5raya3PS0QBZQz5YcLR8RYRxDTo6oVSTvfICjaPlHM8mlcABIp5WEnoFsmFsUxcAVjQmjAw0
hUUBN/HgbahvJpfqzz2duWLLQct9WiNNubdG1umE21YiHjs5A8DfnPFh6lZ4Aiq/RGm14sx6NlJX
SWmyZ/Kz348aNqsJjD+8MfHsUKfDDLhWzFl5ZyQCkPxUl2TZrbQ8kHihmq7tPYfFU0PTTV03tLf6
7R8tpqnx5rw0thDJfQY6Aavvrs26IhBY5viJFI1+wCWl9B5kZq8b+DEE71WNg3L4YHP0omwbIk7u
t7wvqbol3ThAQyIUZxI6NTw8osvH4twhbWQzLYlY9G0z58sSWgVwAhnVMXL+fAE2nyljQWhNwk6h
qWSYWTEsk7FAWRegXu6+vfI66/E9H9NJ4OH1OvVfOcrcw4xVtZYJpZ6GdaaJE2lRh4F8L4zp5SkQ
FTlBTYjfUiMIspwna6RqTSgk2ulib3KnGrdXr4xGaIAYrgeO8Xj4v3zDbGR0yAi5c+DgYhnlmTbP
pPsBLUwwFOrbuvs3uQDHnpDdnuWtxqfWpc1fBcwXj8z+k6HKJbV4XFDTj2W/EGPvD+fdBmBuzmAI
hfB0ScpLCzWV0po4P4wiSgb2e22zDOJZmXB009LoKI083XieiLC93b2zpEmvVVzm/0HxlNeNFINs
GTNlAFBmLVwBMJ/WCpTGhrJOxbpGxSDX5WzXRd4TO3Rbpx3412xPI+DQIE4Bpt4dC09bClWl6RKu
tqh0KHKOGJ85wjE0ouu8rGstoaOe/mgtjPxYSnDhXvxy53bQIBPN8kMMQT1zU8en6sHN5eRGlgAg
FQL7HVbkPd2i7UMWieK/1YNHZNOw9L8JHLjNVXhJY9MFOyKLeQK4/QyAuAGs7BXAUexkUUOttXgA
zttOPe5e81EqGbczR/f6TwDH7McRzweSeukfbGsABwE+ny3ZcDV8SMkw1CJhH8B9NHV9P/Bh8dbP
gf0zcaLXlmvzv6OnF1z1ZNHWfgO4eTtdfm6di0pmfgztJoHOFiMMftO8GJbwcpt0GGciGLL/6viv
FLRqAD335ZqmYmtJg1oQkbp/pkt5DirtduvbwFIz7u4eBZTFQCnJrZpwK9E6Bvr14Jeq38BIf2j7
aMv1878ID6If+Bo/RdrHBUIAENivYuy31vwnXGLj4+H8DjwciU3UQx9uSEGbayZLSaMFhpQ0e84c
pY44AN90Htcf0K2LrMVlhUMQAwcBNp/BaTOC2iYayLtkBZlyMgpyOek6820X5ef/2e2W8uiD/g+O
SfHZbkD6cy/XU+XXyJpocoaXrAJtvMkFfrfN3Mw11QjtlySNChaAH2JxFzISY8qG0knG+rG9SUoR
RAPvpCYLkMyGjnBliv3jJ9qTk0wgNQAAEgAHZiUCxZ2EaAldvh6MrU8Pb21G2G0B64i3ov38S6pH
o0mAHhndLPVQ8ABvembs7fxKrU/GdaIWE+akxOXPCDbj7RBeKGmbFcTLIz+s9ov21OlbX6R7/n0B
wAFMnrC/AFkPoE+hoFOiplPhTrzydRjpngaxqX1OPX9r6fXp1o9tP4/b6z6YUdX5/b0Nr2S6IGlt
TwHTYfPKTyQef4qmP3wmAyHzHbdICEzYJS3orJEa60vpyWKL+W810k31yePVypuydYxtVebSBlT4
9rulB22ps3osKOTSEI4c8Y0WETMXpljqj2zUXhhsua7Rsl2IIAektTUA0YwLWZCYxm3iucsKscKh
/roDX3ro2/MwMDo4BMy8MXA9nwStYJZtiQMHAUDVlFA1QiRGoTOogCIyEAj0gHVdZ6BBiFSN9NTA
MS35NNHEkKs2e4fEcsC3d9PAAFVGAD1pIl61ZFBTULN+wLiKmglEVJFQYqymsCsviBQANeqADdAX
3dFC/SvpIDSiBs0ArlwGJvGMYxP8tdtLARnu+cwAAj4vD5vIAEk74ssMPiAlfGt8xWrPmz5GTZtG
RJ29CHTwQ5gAAOABRBWALEViEEhFMwBEgCdwwICzstrBXTdT2iLaZ8/k48AgFpIvwjXaUmGQBCwK
vrR9/CdRIBrfP///v0bABcN4iYDUkjvGq61VXKpM49uhEPz0Z4gI8jpgzpmpSdQP3/PsN4AujuvU
t2EAKCAlclnx0NA3GCWgMm/2/eZ5i/InEABKuB4YYPh46bwDGWRIwxkEzZglavTMiuHAAUQVhEwx
GwgEwSKwxEgRSgREARIAne6AgB3doqJDbprYSz9LMpMbVB4LnVoChs002ZIA29e9qtoBu0akXb0d
EQ4TsoEYlBjCGto6+vIBk1IcDKfq2LqbqBT1wvrmP38Ps1NcwBQCWwT3neyGRwnFWMQUL0NxP65L
W6wrrCgAR69s9tM+3Xtn4XzAATQj3no6/tn4ac3YvOPWkkQOAThVkFAxOwSegRYAny2JgEBvoQK0
F1xgcbbrUNSSFQjpHT2KEbDfHj+wAF12aJalMAHORkJDWPrb8g/BDzqseBAHtki8Rn/7+0wAETaj
JqfxZF9qMZDgn4KxCJhMpRAxoyAFitoixZyY4c/1zX8MMDzH8S+G8lp0L1uBLFKF3uejJj93wgAA
BEeL4YJQyIRxSwukNgHAATCfaWF0JApCwwCyTgYhEtl5Au8EHWl/OHnDnzrp5/j1nl3Y4vR5/Lvr
9/2NeJ+C0cheNHWn6SUe8epy+b+UpjHlPOLR1Z5ZcYdHdDMn9sc8wMAIY2hNL9JJpkm5a/8BgCOy
4aU2Mq/hdxfO1Blh+jCjO0ZMjx4x/S8uW5HaDL1YDBq89tdLUj/Gj6ToXGQKgC9z2mHMfYL3rdWM
xFphkQvu5uYLfM60hh+cLLtPT/eOlI4VwBS2Ne7ydtyTRACafg8W2opTpFt9UwXKyG4JM1yFt3DR
UuABMJ+yikPuCrSLBcNKdoqV+FPUQPb5ufX4/b5Pxnbv692v+fP/b6+UZ4FP9uf6owfj3KEDTV+I
gII0gmA/h9LL9jg4txE7fratyV2tGbKdlKL1G3w1nZg7xKGST0d4cnJjxTkJB3TrKXy7fUmsBAIA
DJzC4m/W74dcQd1+T0ljZaVQSP4aPv3otroaFCUEk0Zl6DC/UaIOC5b25mbXKpYSQ6wKWZa9MA+p
NAAADLTKg1dTQ+uKEeMn9t94sVs0BPx7pOW99XuZbxy+/+Py1Acfsk41Mdfp1dYrq1YXv9z4ZvDP
Q1yVNZzA9/igHAFAnvYacLYLISzOi4K4+AL98+x0z6/jT8Pnv79+V/M+v6n+L3/HDjs6cuPwBfvk
Eh2cnEtFBGXXOChSFGWvBPIkBOFYwqADf9ZFOG5hc4aDaApSCDP7Kqz1lvT+qd5pwiRWEyoSJTBI
4XXXoPIrQGfMRjjQURYU7TjbMlWN86+VeRIvCuRTLKvmzfSr60oXFxUjMcBk6T2DrcgAEHWAAAAJ
e8z4PUmL+T7LbZ7sde2OTreDDFAS2nguSti85R+Znh0otWpSY9WZY8XAASCe2hr7DRQjhEXDWHzD
aLEYl/EM7NNb66+2+uSdkvD8eq2OhmuvPje9cfovyA6WsuAQBKbKOrt8EaV7SQK5LoJq7tAGxAx2
fHewHOXgh3oDJmROPaqpL068rmw4JlqEXKcPpjzTaNRDOoTpwDGd1LAcPvo7v+hAUjh6Jfy5h/Lr
q8uzpqlpzAwhhAEncuZgeYPKMMziHU3WAEIQTzd8PU+V9whZaNbMzKwp+MlFdTSQsiyRMwmN529a
r3AIBQAKnXK1ckSimxD9smrM7x4bpW0C+HbgAGHtDw8PiHABPNWALFAatE7BEZCERCEJBATnHLYx
GXkHswxaHCrCDElo3cQtg2FM+x6TLjfxf9fVVgAV8fs139kgBVx1/GfoR7+ALm7AzP8vuxXtxYAZ
QUUh+nDl2UVnj3eHSEsjylZu4ZK/BkAb8AATAcFUOej9qw6vjEvdhz20gAm/T7TicQACsXjYLNEu
iX0WABY16NdueXtxA5cXaYCQb2DgzxyZvi2m2vgBOFWVDDMrCNBEMgnAR8tlvkFoQ8nTe04wXYBG
uj5frbTNNnP0erMgKlVWxc65mQCA3H+d03+dBuFVeWOPCmkxfEDU2OlfjfM9wDDPT22p0DABVBYo
HX7edzMxKTN8VBrNPVOwgAEuBq8rpXaXp212rq8p8VzYSdvXCX8MApxVfvPutDloS/xEKLrQAcgH
FdTi7rQtun/BlgJYAHGZFwE2n7WqI6RUgXbIkBJG0IGGkOohL1y4HEp1PtfInnjvzrnz9n57+/x0
O/536dNp8A6Xj4Jp6iEAD9pKQCC96zU9yBpJznHANYEtp2xM0euMN5JS5XkJhwjqpt5oQwO0t4ew
852p76AALIlnPquhZk5UEg1pFTphF4ufha79lv8G652g0Y6VOPNk36VlCUFPTiXuIyAkqhypuMY+
r2SfKWrfTkDQne2rhriZotO+N3xda271DlDQoKCvrbPsKp1Z5x8gCZfJWaguROE+jeOikdc4fK5u
22XrCw2qjepUY6DtoDDYTorQW66wBAMHATaf7aImII4pEq2gJWBQgW/FVOPvuuuueefHWeL/Gp/u
LN1MBeaHbYNQ2hoCULxtW97QMNoNVyF6L08EVwfgik3mxRAMKlydge+PvbtmAUhgwET0JQqebPMS
T771/CMqQAACeyc9Ue/58OoVw5zNyLq8RnIAABAAAABV5vj2rcHe97m1lYdMlPVTsYwYBNw7nxKq
VpEjZKcxdp2sm5fcJn2hnwDNYZ8+2XqR4Ad+SEvreed3BwE0n5mx9OmqUW0RnRQFsuFqzlE4tv9/
p/d4wNX7POb758Mo304x+v7HT7W18Y8xDR1j4FaChZSHA3Bo4J8Auqriyc5DckPZdiXD6X5i+Z+x
xSlBBCOPBQVCzKd5ecJiECFaopJ60cm7Tx9Z0nbiANkLr1b7D+mtJsIt9m90K7Mub4Rer2zT7ffS
ADCOj+KF6Q3nsDtLzAz7wrnzk1IFs9mg0/WknBBBHcbOhtYwOaMrJ0H1CUPuUPf9PlsurjAeT/fx
YK+/BfPoD+A20DK+bK+QlzjENCuVdFfULWZgcAE8n737EqRbKCuQnWwefnqzyd0I3xz1mug12CuQ
0b7d4z13xJ1sNdiqKkaNUyaLNoR07enLV2DEYDWY7d69KaxvSbz2CuTcqmvkVNbxEbx/3MQucNNF
eyZC4AAnoKwswA5f+P5HRmCqM4DIWT6Z2pdmOcTOp8meVWgQyylgx0X4z2TiHbLi1VrIauXAdggF
+HY/KXr2eeV2JEAF+q+GyUThJJXZvziOIYwaQ0ZcRS4cKhLOHbwMIAAAHAEsn4F4FgUJoDBXDTad
rU0EYjAp2BJgU7NEgL16fV53z/Oub8/Pro0+fh8W6+fybvWOl49vfwfo+NrdbrecQ89/Bxn9HXwO
FJRDZ1H+0y0Rx8HdWIUOLTZFBFwMtwjDS1BFFPwx4+njFtnW2TXxU2PZHOgeSFZUgcQGIQn7dBhD
atmFvCmvf9K8lLn6NtEBp5n1Wh5+Ow44ymAyygq9U6HVqtzetHP5aA8KDZx4HUx2N8WuYT3LBxKj
1JKFmx/w7ahtWI8FLtFTGXodepIYSWDii2ozMJ06Lt1HWDT+sGXnm0csWxwBRtWQ5sQaiAYlAJlI
IiATscDboECnQ0biwOC1gHk5/oRKM6n0U1YPTfPR1OGpq0hlkTvTmoTxmLpfBAR07cgnJGoFYsAQ
eqTGj9vC70tmXUADnQ8jzGtM47s8oaRXpXF/auldKiYp8oUXi4KNcs11dGcBK29rWNr7XJRUZ2Ve
TBh+PKcJgKcf44QHGS5wATxVlsagCIyIA2VSnljZoClkLI1gBdo6OpH3eyubG63xpuLEKqVNdsVl
rN4WBgBhOL4byYxjFzJQbbQwjNMYwRGtZ3YA4Y/UsWlVEAxjVJ8MQ0bJaGT5eMdapRUiM6GJwAXA
JQFUshBsJ9yyfDfv7i1sAAB33aP8fBs/vCPHgAAEuk/8ZgPcj5gBwAEsnpGSclAMFGyJHYKlsXIF
ikYk0ZtknRyE1WHFDXP1j1+rj7fs/Xw7Nb11rJt5wCbb+30HA699cfloee2OVs9j5dPJ4atbe9PI
AHS7YHA3N7BiYV6VbANYs4uYD6tzpEhbWJY8ECuH17ENgbBdDNGlzS9fotziOGfB22tsiDfjQR/m
NTsmtZV1EKA2oua4g4xOO4KvZ29nKAABd9/AQrCKA0u9B3IV9ti1PHJgT+tOwEFRviy10atZYH36
eDshkZYnIDwAfrXNHMt3jUxawQxj+QL7G2R2alAAWvvSpYI5A0HKr9DsPqHQT8cnHP2MurwAn84Y
6ktgPsliKmbs7HrrcJlN/IHVR68uHAE+1ZjGkkCRQmQAqExAESgF3yD4cvLAUR3WLi+76WoADuZV
/x23+b9/+6HcUNtaEAGpk/oAHXcXkPjLlW28MwsPw3B1GbhSekHppA8LpPnoUB9/8WsAK7/fEgBk
/V/GqA6f23pnjAc+OOIAAa11+P3byQLx1um6vZ1AOPH+n3bfuKD+gAfw94G3+k1P6AAcoioAAwcB
PhWALEcwCQ5sAJnAajYNGDIMs5NY0sDQd/k+Ux3CAqsn7fIZyBQEa/D1dUs1g2y9YjBGxSxOFqs2
eS4mgGbm73CxMVST9v+qjfeulDR7OfKDLwRn0XRC/Qet7HlKDr/ONzTtAAn+KiDfUcoMmYGbpUWb
pQ6V1xekRiAdKaTdBuojRjfEzdKJdKMHATxVhCw5EA1EAlGhAEpQEYWCYQEYhKAjuTuFuWnnMxbn
zReWFBQ7J9taSwgZ587/zeZQr+HXqhVganNzUfPzDapIJq1gvQw2qSL3SImMAFEX1+v4VGwAMQwC
sfmf/E/ShUws8OwSrl8vF/2XReCYALMnRv/V89TEE9ccoGvwJlLgAaxaO/ZTJsp7MIKwBZkjT11t
MDgBHJ4WGngGi2LMVMVOgMJPQNFqWRAYS8E0Ql/X8LVPTPM/X182D8/v4t18eP7/y+fm/rYvE6v8
nssjt008dJzxafPcY4aQ5Wm6zydtEnj4jaVn36XaJ7VbCK6SetN2miFgKntSEmquPbNquuCXMTtx
DlXelhjC3T2PCnAd1rbjmUj8gKW5sygxK/6/orYHD14HUjKdB1yswS075TxmCyLqbKYtWFPHID38
6848B62+iFZGnvSrjaSiaRWKx0VOEk1UfhEXy1qQ3DuJ3BCwYJkikxqw/lUhPPeRVAjBTugA6UUF
oW2F0kAXR84Fnbsxa1HgFe22CgOXRBeK+2vh8ZDGNa7ZE9mQn3nnWHrzNpDrNXo7Jg399JogixAP
HjrTZXQ2tPkC4wcBPtWdRsIamASiEIBEgCOwc0NMFFqXVHnedBbRcLLAXPFi4zwmqjk6vNU4ptkE
b/+fj4cKpBOMSezrcfVYUt5O8GBizKOPN7AAXrTvWWcP88zIwADcc+G4AAN2AA2x/Hh2RVAFq+OA
AJTXfwvMkBU1iP1/ROuETINKIdYRu1Tb0yAQqQjG2Age6LzTVpbK1zgGWvoBwAEsVZiiOgmZCKUy
OIRAEQsEwgQQgJ65UHYfAZtsgU4Z/IADICGSvAie0urL90et4Aah5TO/EwM3OiAfQN1naaCsNFig
oAI7+3t75gAF+v454bwAVuCf/KgCpFACPJ6bOdTPleDhDHBEAsEpylLXWKABpHo8nptz0Jc/te5Z
56BkAiAcATSeNZplaIS6aphTNPALsmkGti5Ah55xMmGEPdYO36sjYhtqOO3ReazNSThv3fSXsA3d
C7AYl1B0AXLVW8ymtG59bJIwHpJbWwzMFbPajAYWz5ocpXlYW6ONmCLYkkjTIaM7yjUHPx8ieoGO
D0KDHTt56dEC/BFWlnRrvjYVKvu7acnA9vPrkoaLajsDTg0E5/nM2CffrXoYYsbUeBStY/ilbAiP
z5+lbCba6/Xo+36agNeDZ+BOoAIgC/qD0fAqn7A1CyCkMGOMEV4WAj//iT5JXb+leMSW0zcsE0en
oYEBMlXNYpyLQ3wBJJ8ZsfTdpBLVOhMFW0NATjVcUeHGna2dN7afLJ1k6cvGuL9z4Y6cY/O/jWHK
+lz0Dt9D9xNrCgD4F3VX+NQXFsCwDGHzbQtbvFKZmmyc9qeJ1kSIZ9nUVoZN//A34o0HD+G6ODkB
G/zEQjf9f97K+IJAs98VUDSVOxefMAS2TGHT8o2Bv0SmoBf4UUB9nYisilUyt0tS6aBQarTBDu8e
sN+LJtFPSPB0N3iXHSt7TipkaYbREwhAQHV2rwIMJl2rPSmjlpr47WjR2VQoOd/9T+sy9tmBElrW
AAa+/0vNIQPPNW0zLOYn08kB2mPh/qJhPh8V9YAHATafxVEVptEKep0pbgojArk5Aq0wvW+tezX9
tmDjoa0/SX4Ok7FDHlpbMQ2dJiDoW5VXontdb647eDWkXW3mtEROpcmoy0r1df51jCScXosdZh69
gdmUkpEsyyK3QzGLMhlfVjYIVTBVMJjeJL4tjaLkvWsDqys+B4Iap3sEAiAK0vCVta69IbhifPot
SbrmQOiN7oMACg+PCoIv7/4/LUBu8dwxxboCWTRVZWZwiTC0/ff1ro31UFlyLVV141Xc9y4uXY7U
xjFdL87oey5M62bMvOUxfZPWu5DDXVqJlKKMWjNLIZgCR3SHjVZ+ATSfaXD00Wjl5GEhK/OnPt67
/XHDjXfXX9M+O/6efjXV511q/+x3/X6+n3d/XXGv/SfPZ9fGie3f4QGmuXhD1YT1vW78Nve6g54+
h54qRVZYGRFRly2pT7Q3/DyBT+8PMEGMAGBqcdgZBKjyQgyl5A5jOBt4vkuU7JKpIgUQ80fZDcBY
VTovZ6YVex1t7/srPzdp9Yt2eUVa0BEAVwY7neqa6He/YHsbUsIg19Iy8MxUnO6biuE///XJf6RG
jvMjpH6uAHb6ZQ0cmyE6XC2wVS198YZjJCkr2fp+86vdjIcBIJ99uFrFUvB8vnfesOJwnbMrHNe3
Tl7XbpoEAvFpIUAQNtOvZvHMLqN6hpDwKldf2nN9tuAVNme3sFe30SqJX0hvAQ5Z3pdpz89taz51
/GHEwdknOM99au/cAHHnuwAAQ+i+tNS6NNup6XufBz5c+XOebcecPrfB3uLFXHXNOp5Ns4S5VNuc
3Dk08HYkqISTkJhFEGj1s56BzE/ZLUPHowdwBMmZTVLKTANb30OelvfoQdjo8HL1jVJhbmGf7muV
BXaEQBnAAOABPtWALCdTBATBMTBNTBMIBUQBEYBIICc4EwU7aNOtKvGW1bgAr75+cuWYvuP7NsQg
AMq6NPCqsAFMKV1y8ZhmSt+X3KAnq0fD1fS+SDdb0BrXJ7naS1tLhXAQ49IDN0ryoXEDBiv82VTJ
5LCBmstbfDGdxV0VmsO25gSKsACgBQJW2b9/t1av7fl4/V+1wAY9fRR+p5+JEQHAAUAVkJQRGwhE
h1EBBIgREAkCRBCAz3DhRrIYZeDT27Lgd4vTQ0r8ifDUxYJpZ4ipWjhCOqa/GjMHdSNVYFO/BfvU
2C7ZHd2fD6quoJhEz/4/xoAl/iXD8CkB6Sv0O7UEf0+7h2HD5qh43r0CPzg3KASbxhhtv6aortv6
6gAi4T1RABIn491/Sogfueo6qiE9WK54v7TAAcABMhWlJmQhpQYDMYBEQDPkZyOh0OwzedDrboBS
N/UxlcZXhl+Jd2qlQBhr9BnEa4eHuuJObaBGByhI8JrLcJvMX1Lu3WFDHgPvP5HaBra2H0rrgOb2
kdqJcsURTjuxNC7CkwKy74NONNDRh+I6dT7oPwHVdC23aZMcNKkgBVGQZqff5/fbD5/0g4AOAUJV
gCxDMSzkA3YKPgDMNOUtol+CNgjKwje+5YlahwB3+p5QB33eJfMoNfTkp5Tcx59zk0ADJ/pl3IAD
ep27D2rrvqlY3FdXteDe9FHVb3NVVIMDChwRKiQBqgFAScFRvIpRppP1WvLos+y1cPRdTTtutKih
rTlOk9VgrqyhKalHH2mlGTffTdHc9Ly6pMnszBwBHp41snBpuSwGmzTkTBan03B8AXp7evrvb2Tv
b9f6vx+W70je/j7HyOrjIdvLt5OerNflPj1+PD1c+rW1rMAHZwoQFP+TW8AWc1a82uHZ9ZmNhU4f
ykKFYl8VPFgB0+yvwCLmz7P6zFV7VJ5XOB03SuaJFkCrgy88cEsywZcrOSW7dq/rxBHSYgMB8fcx
EYs79AI7Av7+GoWCcGASkT3BvF2sGmqkXkBxxfSb8o5hDHAU1myxUBUnxZkszw+LQ93Q3+z8l2kc
NTi5HUY9iYAgAAL6afIQTB0DYNw8kTTAt6yvYXBNFFVSoGTiZnwe1oxepkWxq7IOATCfXjPhayEu
FsogtyNbzfXb8Nsfjj5/hnk6c637fvf/TNlZ8W7nmbCgukWjkVd4NcAz8h/CXvwOtVFBNzc3RYeN
sq6hItIpDpipLhowkQ5w8sSxyAG+3P7+Db64/Y4qB5mDWqTXlRSlykSsV0F/iC2lrgHBoaLlwjTY
b7eLWDWAGUWgX27R9cWNgMd7kv9gKuegdgOkcbhaNch0l0oZnTYBKnEUKRjE4Ruvbf1Bj0mtoWe4
pIUiQM2ZoatJjOAADZEGmPPNKXmg/QAKgAHAASyf6eMTikUhEgYx8gWxNikAvf1puuvO938c+3u9
Xdvu7z8ZnPrfx77/kcCA2dJCrjNXfw79rLbwr0Gu2ovirnUnlRxVxewpOAWkw6o/y3z62tbvkIAF
a1aSAV2jqHrLoXAAESpqIGxTdE7yKyedXyikZqF6SUHJu+AHkEu2crgFYXA1UEpFUZ30DtojnlBg
xINGWgpyA04Q0/v6v8aKtF+zgxHzrnZOLnHWUhBsV7U549Le6umfRStm0sa1u5ekgkK6qCWzB9P5
98PD1oMHASKetalFSMC1RqhgFUzKHQLUotAv6qwfB1Nu8JfwO5x8g69lFvXKs66ew8nRSk2kg8IE
dEC4S2Dxb9y98j/rWu0wGCxn0tyzNVsF431+0MwCYx+peXr5aD/tvKRp9LKZktQqHu6uZG8EEEOA
N3/viGGHyjmZOUByrASxXVJ3JrnuW3g9Rf0HeXYrkaUgpvtHIzgNxdXXcPDgdyLhNg2gQ6Lz+zcf
YZxs891dkr1IAbHXQAJde84EdBXB2NGmANjF02Qc2HxzuLVjXDILTUwGIziNJ1hekVjG4oF2sHAB
GJ5Z/BkVOlMxkfUFIcHNSxx/DHXXnaHn8f3/Z5M66I39f9iF9Kb5nx+S2BvWdJt18dt+icfRbOsv
AaXyYisrmuPVUwlVkuu1ij1IQDkOwYd0N0DkVSkApR9u+S1tuQLl14/Filja2WAFRf99LWgRHee+
adRjMapCF0E/EGaqFcW5hTiVvJ39NPEQWRViDCAuAN7bpT1xq2+FwPLPLKp/g+dwV4G1NH7iuY0+
n0hi93XQMZ+4Ufvvp+EcV9gwgvIxpEgYAAC3NK4QRrd9pg2pu5kjw8m3vgZ9Tf7IcAEyn+oSU4MZ
J0sjJyBfM+kn2xnF/jf25z/DO2cddva/TtW+XUvr3BxI7bDrsI4SRIKlHhOGO7LpNrZY+8dxdO/n
ofR4Dglo9D1Q58M09OYlJbj3Nbo7XHCuli9pWEim0eho9uYy5+2uDRBHdC+KRkEREAGWvi+HtMjy
BwCQQ8UQAAABtD3cSmJSq97z9eYcO4i2NCzlVG53V6bjNe/O5ZsleNgJAAB8tVvH8fo9Pj0AB146
NyBHsuNIwAUMTYWhB9U6gDcNxIKjrAIiW9g67/p58AE21ZjGdGgFBCMAigBOfmKQdVXa3rOjoud6
l5iIAAZEIcy7sFxt7d2TqDMzGb+9YAbYIgr50040FBQUFU88PzUFBQUFBQX4qCmlPgCgpp3cFBTV
EmNBVWmndRqwU4Ut7QXUoKCgoCnhlAYzkBgl74a/etTYlD+ClOhnGjLC2dVODywgDychiwxymV4s
i8bVQyebB7+95ZfRK0bXWAjekDrAgwcBRFWALEFRHAKCFSBEJEAT1O4+gQIAK1EzM0YtpmUSviCO
AsvZX1Z2op7Tz740CngwU8EAHtuTYPWeBwExu+89Id0Un1asFh6qO50e8WrpYGfDTajvuPcWdvZ2
374gCIAUSV9tgCLC168eudeeLJ5ErLmhCfCCT2qMjwjoBSUDK9DQJPYzHGGSSYgk4+XPD4qACEJ0
0Lh7u+ifk9hWi6iurF1p8AADBwE4nnqSeiYSYmyIgXSY+KSYWzcs1nI+86nufP889uidaZn8H44H
j4zvji/76dM12RfHTtYEERA2laf6a/82PZslA7rFU2AKBAWzXFsFtgCvCkWKBmyIXL+YXTWHQoaS
rCSbxjgCYrYQK9RMfCWifNfJa63EetoO0fcd7G86m8lO1K00cE6IFTMnfdIl6UAIvJz9+rSAIJKc
ehraNfb9rtbleKxffx2d5OMiUEoEJd/B5jx8qdCeEVOs54n+Kz6nZ4d22k1C5QiSC4AABG3eXjdL
oAAjGAGakzxVSAlVnUkU81DL5fiewj34/ecD4fo6gOABOJ86klPmEnol8cGzEx00bMYZp9ZjvoC7
/PnWsxu+/ZrfHy4fR4D8YCN8gl5EFeg+n2W9SQI7A9Z/O2JQTwdPxp4ScMPRUoYUfCpuUuLpXRQH
SgAqX97C0KFJmvaoUFNu50WC61ZxelOBcuO2wB0ulx3FwvY81fgVscFikZQztMjKQzaMzHHAz1Qj
jRiKtl7iqmmZGd8w62hYoFaTxfU/FRII7pD5bcyv2f2/YTbQgAAOX9I5qR3Rp1qxWR7GPdc1bNPA
6VSwcAEun/XY5CdpJwqQm3vxdxz02+qv9A+gjr2C9G/I4lZVjXid7fBvZey+a/NG1KGyoqcIxj+1
byMvt5/8Uz8Psy0Z/Dsf6EI5Y3fYRjaPI6zAjBQGi3V1xAIAiVoYEvvQ0zqkrkjj0yOmBGJAY6Ks
MQfbViZQAKgAAAAi55GpaiBaW/r6u+/V2mPBAoraDo6JrbfltfIKnNhd6qajwrOHrYPcsdG6Bhs2
o7HFQFA4ATSexYl0BJgXaIaBRgWJdDYJdASYFifhIC9eXHncxrT7fbybEvWX66z8r8lUjo7U+5af
l0X0vBa23VzztZCEB2VZNts4kguzjufcr7PUgqfpUb6kKD1ab+p6Z8SuNCJZi7Fpn0GNPn9Ev6P4
KfnDyH+PjxsU4w6yrg+GAB+HOeeNrjcnL25GdBXn5jgbttzdb2ph+Vj0iDLxLuw5Bb6d9v0WS91A
YNwSk2e8NjrF5C20+auHXVtPZ4X8Tpw7EITbGHs475GPHcpgYQHzwjL4+Kzg4bX/ugVmZaXAATCf
pZIyg5ylJjQMJOxcIoLQjALt5HGt8Zxvr+N8dLML8149Oo6HhfPXpHa22SEDS9RBD8D1ncLii1UF
MUJqHiJs7WKuWRWGW3vYlTEqUuTaDbm54sTrZevtwW820Bj9eoAEBcAV0PDImJJbZvJKgaFmzag5
ddZj/3Axq5Zv59FbaZezpBGECXLjYnrECF2zd1PmM7CO3/Aw9gCnsdfiAAJStSQ6gGJY5YehTq2g
pMwHhRTkD2eJiYTTuywyo9tVnKfqwV4BPNWQUCQZLAJFAQkQomATvcSPJI5w0bTZRjNZbQeKHW7W
uvvl0yTxn8Q7bDIHI6TRqDFgSkLRS5SXz6dtte1EPDxll9k2KyNy9hr0rut4y0ZtD5Pl/hLR85FM
wfN57M1B6c8XER0jFeBG2YHhDHpiEa6g+B1xErVZXrFWGrtviUcKKIE6p9Nr8N3yp+WfhLefseQt
Infa5T/VPPR07I2AFLL2nUWkHAE6VYAsQYkVBgEhicBPUQ6MAWQZvFtpF1YBx/IUsjUNL8KbAnfr
pOn+nPhuZ4gS3MX8fDfFPyeTD9CWrAcewHb94R7vsLhQAC+zAdtJ/nBcw0IN5LiPb0hoV8eJCz6c
+9bsOZJzaPjPM3oyQQttPtw/BgO0NyBN4qKYQCkQebyYcmJDD/DE8QDFkxReSTDbFHxYsOBkXAAJ
YADgATSfEZFhwFquFQTLdlALIuTrdjVxQaOuKT+udL/6/1y+DHv3afu+Y6923MRnnb47Mw8y6Hhw
Y7/HdvB92j9o+HGI00KAQCANwNqOQ04mMmjemEd3azvXLdHFxP54TbRWlYn+xo8jBq+cfLHhbs4a
5CQzvs1GndnDb6dakOKABCURTkUY0Sr+o8wB3aTqMCRSsusuQACcZ5SroNYR2BEVzAfAN4TjA1kQ
qa2nHiOcByTvvOKcB7EYdUUx4r6eAw6TSbEtnBjB24W2Z5iQD11sLoYkgeAgzzFJon2O+ADx5JQ+
Ga1XiurQyY3zhcYKYQMHATSfuZHSZ1kXA50WMlIT1Xwa3hxXSvf3/5bt6b+nt1/w0XmGvj5+uHTW
oACIGlsThFfyvwPESFR5kEnIyKxvsfb80Gh1+7mCGpayQwUPYGgJRTsS6ZfQjbi7XV26RCmXk5SA
LBEAAoSn1n31Y1bxrqlIgCR/f12tqOcB9V+895nHVOrfwXJ3UzNMKr+w0FyQaiaRch35Qe+oBSY8
K4AHbGLACAOzj0ylKv9tr5v7IaMGqbwlNbyaQKcZhcFV/TQVZTAHOc7gAUifYclyOglwfDQsdWlB
zJKPJ8Dla/rxu+9ujTvjPr39uWz0dD69TVfL6BE46fk8jkeXsRo6wEFbHvyWj4B0wRm6vRg+F547
pPlFMqmtTJee+lPGYshQJgDDlIjXN6UWMMQICT+Dr+bDdn4XO2jguRMeeBBeInbtZE2maVqN74ta
IAJzjqddQFQBX7ouoAD93Yoc/IZPv0JwbrewxTAPrVBCJcjfdV2Zai+8e+/EiBeF6tV9RFDtY72r
TcX+n8poYZTkDgEsnkHqMaCPoGLWjkIkExLgcBTsGKYlh5Yj+D7fhvp8/XfD35fWxvpW+5mEGu/+
/9m+8R0U9h22TW/oG9DrBtomOKBaXjxI00SAH+Me8XCiUZkFJ1BbCPOYR4JbNEi8AZQPovEwSyFD
VNt86JNBQAGURKwWJq91wq51QuNNwvmPADEEvJkOByXZeS08ncY2FQHsohPHm0UiphFGCain98YA
9UY/Hj9PFMwTAkoShe4OATKf3Zj2agqkosibLIZ5aL8ftr8Db49/p1pAaOsRB8C+p5BijQECRVHo
TS4hita2LjV7+UVvvN+KPaCDoq/1C6FYKG3YpMKKUpmTShHl13dNPGhuGEeJ/XZNV0fmYbtnKwgB
GI4AAGogLg7hWeArTsepaplO2RO3bWEVJZeUzVxBfKTxC2696py+X/8FJpFgGWpUHjX+ZlMyW60t
Yx0KynjLVurUUH5z4hM2QACIcAEwn0lZcDAKlKcGAYLZMxcrUY4CnY1t+GDjvp7f3Z+HWeH18/Tz
/VHZbRw4/o+v4LNmt9a9jsUtW3SyBwCNlUQPtvVSvgyvv4wGYgYdhGIZeczshFZBrzxmsGDFhmj0
Jut95pn1No4Kk+s0Dm6GeijxnLvIB4sTnlmdYXZdQz8vnzivqE2t0KIMSnpVFXOHhUWIWPbMXPRY
a7elflQuJ951mgAu/5YjMarsLW7lT60Z0auofyZYbN5hhcILpJ7IL638MTLheTJxVjkPETmugo00
5JL5BX4YIsFsvkTBwAE41YAsIkMEBEY1ioBPy6VWNOAIzKcNmtF3zeLaX4dnD8c7XeQ3a56C/XBe
B4FJ2xgdSvF3loXynMllmTRzzNKZPz8yNIvPTDcc9jabO1OgdjxAEMZwxbjgzz5zoG4k6BAfz/n6
fYxAvAAHaH4SjwWZ59tU+DQjcAASBHqmnx6c77OcUDrABKBkw339r199NeqtaRuXmA4BQhWVTCEi
FNKBEIBFACOS2y+1nQzL8DSlaNXABROcZcs66/oBUgqePb24cAar0E6vnYg/x/gBUIQCCI6nXTkk
/SLwyMAzZfz+PAvXJ1HQNT6XiuArqQdRnHAT1s/HybF+SfAOLAUgEtQ+18XnKuNJR0o9cPeNbxAW
5heIRhUWhKk1JAEqWqhyvSVJ96EQiE7iargBLhWETCdAsYJnAIjAIkATvO6jeznoIA5sUs9iB5Hy
JbynUtffCKq04yxrozjCZi8kZdOjE1E2j/f852lTXZbIIFXefmq3WFinfweeXvBjiunyquOnhii2
gcCaWGN52nwcrsutbEO1xdN8PqVwIAljEbYPFmraBSKwAAs8O6sbVbqx3IwrKGO0OSCzlaAQBIA4
AShVhCw1MwiSAUIJgCIwCIwGft3CYYaaCswQdbeQJCEna65SsaU5biVAVPHsRrKGjjv/jtrdxTmM
oKDiXwA0d3RT4+LDtqcXhTflZnpVEvHgsWtP8jAhQU1kuWBkBaHEJQPDlyc/ZT8dWW1IpggEoZPc
bPIN3hywoXCYAceG6v4/qKATOD4ytRCb5InAATqfQWJhSESBgpyLIiQLcDGZluEgxsXIGinwFnf1
+vueut+2vGuz4Pk4153zvOs7zXfl1KV+fPfzJpwbo82O+gg63pm9JqbQ2tR+A7PTQdz+GBd2Zuv1
8D160OeDCNdRYLgfrVIjf4TkjO3BUC3864YAg9pUW9yS//gVKHctf2XGXtPNzLZTCUCA1Nv+cKek
bnjIBfbChbBl2S2ZjnyL+HwBIoLysNfG5rcinCL8yCe3+0dXEm1KMMBRZXfWbNr7uybAI+qzl4fB
eCcgFsnE1BO6rA81L3u/u5AALTnybi+k5ndPcLmy0NF674m2Iq3nQO/aA0KaL85vCmraefABLJ+u
CmGkhMFMNQiqKYahFMXjrloh7fk0M49k237vOazby15wLnYKzUrkhtDJxWFltn2XPM5Vtoyk4Xex
VhZfzx7+dttRIbkwD3Qv1eL3BItF8/E7JGKa0JBogCAAg19PYZZp6S35Ll53V4ksD8QyVX5rqZHv
V004QP7I+JhvJLjriatyAAvxYOhgfQmwK89mc2VEvjUE/ZQFdRUi7+zE7zVtWR8CJDuOq1iyWM/k
W6W3U7Od4lkS/XIMVkgAiHABIp9pinguClWHWRNkjEoRKES+KsRbl5WYnWR8hvHEtl91RtAZp7eO
mYWTt5Q2nGOAf3GRRjGIpFBXE/6QxLFp4MIfUwiNhK8Fd4XygTE+Dawhzw3tXDXLGVb46OAFwWQP
29X5U3VakPhiRulZpgGQQX/PfHGDc4abpYbQasThm7oYTqkqg6jsOsAOrMwt/Shla0KaPJAFAr6H
y4JK32RNT7V7pqXxwdBTIyNnPgDELlsJxnuv2teSz+ZUca38mzkAHJAeLKQbA1vj8GLuFGtV9NB8
3u2HUbwZYYdfpw38KOeI4AEqn4VbMqcTFEYpskGtkhQS2SFBLeuk8DX26s4E2Gkcx4O/Y9ccN+ee
v4o0bse3R4ODI0Q2dRCDoU+3baVG4us6YYXU1CG2NMbcIgGHmP3mBYLfhDVEubsTAZmOlLOE0OmP
sxKQcU73lv6C6hxhEAcHySI0Cb8uqspDdDbu2rvQIafe7Ki4B63UTA85P24mL/wDCOWplg8Hf423
/G7+nyiOVNYAYGmEnW2M32EF3LhWBnd9yzaEv5M2fAA6TEo6QSwp61sgq+og4ynaJTAbewdeiacn
ZzvKUzKczsNgkMk8tiq9EgjXBImrMGEOATKesWF2Bgq0x2CURiyQpimZlaKfCXfnIeeO3GZjpjQa
c659e2k8cDrUe/b8fbt1aGnyjvsX1siBtbE8BPXvSCtdMOehKePMH4zEPUJ0QiW2juHXPprDDeBn
lkgJYPrdKIzyVlx5q9ZLm6di0+qnFGj714y5pZYABAJGh3mjvmCmeRO86HD/PRxBmq56c+KmwDfe
kKhn3KRksGy5U42fjVgIj+7JWFzK2SVesARAAOS15+ODB9SLJPK2b4En+Yx9nj3X7/Cq/f4RDaAE
s+EMEJeTJNBMp750i+EfX6L5173OOBRQ5LlgHAFInjFQ/H4TAoh+Yj0BFgR/J/l5re9l+XVH5nsP
Ph01K/Tf7mK17Kh9um+t2u+HX/TyZqnGPaM72quM5zh5uHbSAAB4NLxnkfGBLFFgMwyc64ppQloA
fmYk73YTCF4uE/ACJoD6UslxgqYhTGkbCwC/idBjuXCThdDopG6oorW1EKnSV+RuVyuo7hbebpVE
rXJ6TpeK7UHibnDUtwAP51mIYJXXoDPK0LrXiA4BLJ9UsLKGQKY+QKcFwBTs4BNb9Y8vMHhffuzz
idUt1+WnBarrQxjWaaWniTx4P21ReAfpJB7wd6Sbz3fBx+mbkWpKyaD69JNDkk6DCu46ekDl+5go
LWb/7AL4fLqnSd5YR9sZpivhivhNYHNgU5mj1q0Dj3qkza6mEu09ziAhj+67MdoeT1fV9b9sMqZ3
NWOzN3HiuxQk/272BgwANoMbr23WsaVkN97EHTN5jVFzceu83QzYOp8AVOdaqn3blsbt0uO72anT
R2cHM2J1jttPu4cHATTVlSxEGASQJEIAiCAREQRCAm/V29IDuvwFna0N+ZrNgZF1Wb+03c4FxV6A
XdMnlouRRhYaSbpXlldsSHg7FiMPd7Y+sWWrGqJFFY0gKvUoVyL6RrP6VVJ8KaUdFYUJRTWh83ep
NgbMJD48Re1h1LZAjXsMCFQOnxIpKAAVwHgXV9l/pREAGKQ7NY31AAq04R9y+ruv6u62/87dqogH
ATwVlFAkiIiMASGJiCIQE9bpbZ2aCWOmG4IvhnIKk35NWk+oltEBD21442QJHe5x43gBpwBh6AqU
zmunEmomQAO1n07FtNZlh1ZtMcwCX9SQPO7mBpc5yo50D6F+Nz0RBE6glCuX11Iqfi3QEJ0liEyo
KqHqVbIVEKISjNmCU4EiIAc7YeAGsUtI488hKcAdbMrXPla58v458rXSt+lbxAHAATwVgCxCSaSO
gSKARIAn6X28u3bpjSHTRsAmrugTl+XpAAjt7fJV30AMaPX3lM4HS7S4c7TfOwcorzXL6Ln+53FT
jXSjhAM+Hfcn25klNw+BCAEBPuQ5yGg5m9CwxwKU9pP5rVS6PhqENtQe8wAmdO2APgsihPOrIZT7
VCQz3KEBJLCQWADsr4qeHwskgyFWWCXij4rCBl8WIFanASoVjHAlMJVKBRG5wGIQG7+d7Nb2DUI/
dVeC7fqGav8WHVKCGWyPK/SSALqIGef9NlY8aOJL5g3IPv8LhERTIMxHd+vOgixM/j6wAKqUp4nU
/L4kAF4w1tfDrP8+0sABenQAJSb+r3YzQAM5z8Pr5zpahdYI5c4YeBhCaABnAA4BNhWMbDdACU4j
ASoAghATePGAPXVB0XbuWT+QO3wfu4N01xTn6vSBAAIkrV+868UksA33Ie7/5z6AAAx86/96IAAI
XoAbcwAuvj0gAK+H/HX1f39QAD4fVwhegAHPtzqflUgAme/u13/0qQCWf1MR14+WgAVndqVsBvpA
PDBp5wHAASwVnMA3EAnCAnOZ3MBBCAnrnbwNG4tFjbhl/qBScam8IwwbM9HP8fzAruNwN/rUF9R6
3bAABUeTSwYwAA2/mZSAn/8uIBP//5sAJfEv3gMvD770ESAAhFYZAAKXu1eLydEABlnpfH9z+bAA
CcNH3/lwkABlHI69mAguBL+3+A4BNhWIlBcIDcQCUICdJlUJicYhAYhARnb3ixBg0wvWU/AAfgsz
7KWc2z9R7yyt/R8fRBX0e0K5XXbJoAAp1XD12EAAXqfS6zOtAAAnwu2kA+e6Hq9IBvP/O2us0wbX
V9fTwnO6mAL6IA8LWAAu/i/nQvMwicBMtbjafyqsucM6wAX42lGZhE3oAAAFAcABKhWQkCAbiASh
ATnMqhEqjAIjATvlztXFRhMEb1NXVPaWHvv8XQwXNrKGjpeIS3Vl1X93PYPp+AMeTo44gAGWfWzh
IAAv+HHH9FQD+y4dcB7alsIC693jlkAiPCAALBasYZPh6PD/DGMSKK8PD/qsqzdfDvxgZL6+UXKo
ZvtyysoAALAAAKCc1kwAHAEmFZjG5SilgmQCO/AK7nEVYwiBu7LxNgAIjjnWBisEZA+aWUjLlKEv
v34DVrCI+8vwY4hs/9vijNbsr5We7CELhdEYJrWpiwKArj9X8vpunb9LOnXyTRRVweaYBWFwY8ag
LFLEcsMUmogYEBGQkqJ27+k/agHvso6LwcSrMAAlrLZvF1d/n6TFpcZwWuBwASYVhCxVmhhEQjKA
2ek3mjwPYA0ICI70Ch275VCmyVqhPEqb5vhqgGQXx1/bQj8P6ZkALNKVPH6Onp2yNpaTjhFMaxeM
WdRaGkqJ3KXXmItJcFLaznoBYq1haHNBhNmgpx0aEtSADEM2Kh4FRcJDbK9cvblJCMki1S1W1c35
mNYtdOeFIXlo+hCfeUKkJ8MV2vqLIAkZvlZwVNKUZyxakubiiuuuTwrgcAEmFYQwVVoVSuQ1AI9N
5Vjbzu2gWZTcLSJIGJRZXXfshEmZEMKlwpDyawCwDu7Lms/zjQAXWMXI7vu9ciZBDwCJLc0fwvjQ
4aSyAk6Qd1nuncwXi6Q0XqmI3vpuJF3OUTSBrUxyXmmAJnOq2Z+Bx/D/H/j4YAqIKMOP1+aAAyQA
Z9XrAFFtbhAVx6fZ/+f44A09Rz4yqhauaIE5T3HERIiREIHFgbjYmwTlyM+PQBwBNhWALFdSJALB
cZiALiEICEYCE5jy724tAI+eb8SaZ99AUWhfr30ELPkQoa5RLAQuJlhfInKmp+Z9KQBYVExF9Z12
lUzknLOQmksX4pw1cwTue6ij0aOiRvE1LoR3a/zYGUDGE7PHx1aeIAJWhnPp/y/veqVIAG/+n/uc
0A/mCsMdLRysABnlyPA/E9By709mYAS/x/2H9QPrrpgnADYBwNOuPIFJdywHASgVmJAkQwUXQSDA
RCwhCwoCYQCIQCIQE58XmOrqvHm1WA3TJzca7jrhbQtkAE71S/cTSFqhBjHy+nMmvsPmxjWubQL2
fgvW9fNxM85wZU+jSzWN+QBMc2yV+Ajg1O+rwFPSlAbdXTo0jBS2nY6cAci7uH1BiQI8F3qbPEoa
/rcGEoxwMANy+d7WjY/1gCShkReS4ZzAkUAFCA4WzJ/96eFWiABE1+CODiYQ0CmZLtuu7Pj5dZ+D
CKAKCwmRhBgoEZmPu4qZhrcow1Gc4j9+dDRAQOd06XAZ4fzXAcABKhWEMFQdBI5iYYiQzBESCEIH
ZvM7uZr54mrcZl9xGMvd3HqBdbyi0joyTPEoMAnW2qNAAtNUDgAxR+r/V3MDw37fma5ZEYIruZtT
V2Pq3OJtnb5WzUskGLOyVVKIgCSi1NYf8BGkVuGvKHJy2J7ttg/Mh/Ac26R3xsMcPqXllW7y/KMP
gzGEUEysKjScc7u+34eLhJATJVEQNG5BQ/llmgxO+eAtbu8o08lQOAEkFYQwwQwRhiJCsIhoIQgI
RAM9fmc3RCWVmD6UMauqfGgo/R1GTJi0LpAygIzcXYsGEBgmeBwzJJikgzfN3eVUwLhakjgfmVg0
nFgX/wWMax0ApEMB/P++liULQqJt8iWKnOCGLtBLQBW2NA6AweJUEqobBX4JNxIb96/leJZKcbWx
oFBVOtWtcAGAH2fDLVXJy7MoqZgGSgwCspoT5p82imu1y0LApEodz01yHMg0aiOlNFIgZD8KKJfg
oqtAfwAqmAATABwBKBWEMEQjCUyFESEYSIEQDb8U7xO2lpzGs4a6vDNDUuZYUW1ZaQTkj2u8chbh
W5A4HJbUT6ks/dnpmLDcTpW86RITjrZjF3E38//PGSueheZjavkuFeF00I2gls6ZwoIhlc4PFxV0
oKKcGSsyWNE9VMqIHSMBpxQWZ/d/kxk4MyOH3XE8KAzt53aH0jtNqnmppqroS8nh5nKVU1QfKydb
UmsghVqUmqryXI6418Kr4M2X5b2U7T0qguTtezW3ABh9CvSeqIaPn/QP1T/xGUaiowcBJBWZYkYS
kNIqAbn0qtneg88lh5dbZjSw2AAGcafXa72fdHTflODQpmYACJREWdja72DtqbDX+mhcYwnNo80+
LTRVGdovCskB9vL+PRpMgiA5/ibUILrr7zovZtjh62EWIT4M23HSjDzjSJhGCK673REcE7uYf/Tp
+PP8IffsztV93pjS5IFgWi8EHp6+DgidcKS+LD42nNw3v1/rvb4AOAEsFYAwQhQJBOMhwEA0JRGV
RGSAqIAiMBPl3NZ21RxeL2J5Ou8mo26sAtG2qxuWWwn1M2rUa8dHk4A8vVayuIBlEpoXv5Xr6VAA
J+/Uj6wcwR1VmFRwkTwifFddRGDCEcO9RQx/H020qQl/42kLnQeAD78qJu6uP8fh/nr7EqBe9dv3
fP/VA1rAOdogbWKII/7GbjHccAlJyq2NmbvSXKTy3MEfHGcdH9/GGr2FxtJQAAAmdPF5FjzeTw5M
uKNUgC0pfwv4QHABIhWEMEl7DMioMQDEICb+05W8NS7Rt1g6aUXc73f0HdaJWmOsk00NPTALmhit
aZTJXpvY+u6sRaMrMTV1M6xhkULlpbpi6FaSDK541xcAjK9bobp83m9V/m82MzADjjdh/jBW4hUf
YdERLt45UCm8UMxApM/DU5GDbK8fX8+3XbgsVljDGEsAMY3GZmAIGJYARdZ18/n9V3QDOu2uvs8P
pY2jNF0n3/qUbDWxATFiYCocARwVqUx5MBWEYgCgzEQwE55qc1nPFOr1XOeDH6uXxl3OtWIkBTh1
DzW2qhCRkrBr+ra8zMGxAYByCU0Nu+V01HCy3bqp6GmMVGPf/qDAFWomCkr5HXNdnM3OkUrbl1Mt
5X4YkjALriYZ53hE/cP/E76cBgQLzkYAYbfry6iMvLOavlf4ykASXfmMBL/kAJQYrcAdupb3f8/a
k+YbSPHtDB7h/TpAFIasjsAAD+f06AnLxDUwzA1gDB/iGJZK9ymo577L2TJXS2XgihnRd7D/+SlX
84YAAOABJBWYdhQctsLiMiiYSiYQiAze3hnLVHF34ttu01blJd1YAAUnpP8/OSESMG6fFx3FTnwq
fwa+26UYSrX1d+I+Z/nXghQCrmUi1YtPU6XuUgoq9fj6zSgYBYMjin77pXQs2BGvy+j3e6Ql/MP/
mqD788tEfn+itb0EVpUt15fqgAo7//TbvjnQxgCyqEGtj0zuAKGmyeyQuLjr7fluMUAuem6nd684
EFQbsmD9tB/86EhmyIgOIgQAFJaNT0Y3X48fjDLEAwcBJhWlVhVMBUQCUxBUaBEIGPnF90ORa6Vu
/LkXaeeQVnHH8Z/kK3zO3tu/3xjjVa3CXlXO+LRGcMqTRqCIeS/5yAOvlkAK6/s6txsAdfLcOwB/
p7ca4eUMTwK5/x18uGdQbkiLkA1nEAK+31cfn2SEQv5Zxwv9/6tgX8vT3/C6gSre+57lWtd14wVq
bbGxNZr5ffXT8qSuoO/l3XVamgBIWinutkaSK3YzqAAcARgVkDQ4IgrC5IC5IDIWCI2GhFCIQQ+1
O+DbPFHwO8F9TmlmQWejEUYrcsetORe0dA5YE51OGevagXfjIdGCOiEc9gHjHydoK/GoArquyzxA
B5NZLrWMcC2Rs7z0PN1VxmE1xfkqqIyuKeIHO/nvh5eazYUCBWdf7DJvjw9SADWcddb1IJgAA3Xg
4TEKLPtgGwL4F4VAYeia/9TQqslCbSVZb2Y9y1E4z0qfCjccM6m45+3Hd2YwAeEDGcABKhWYdiMc
BVcDEjBUkCEIDQYCZmc9+czfFWLoIl9T88a1NugAB1RPf2oxeUdr5SwQfhgzQdXni9/u0MjEIDf1
b8vpq5vWtaW/4iJAuN48pw4ERs1nfPo6+RKdY7OmnX+ffHO15QAqW+Oq48maTCMZzzX9yArdW349
9Hi3hWyMMV1fv++gTeJyrOYzFaAZhIgJQxKl2bm+LPxTEQXAnHQOVq0ZN9pPb1E3boVDLOGvbGmW
dY1DcA0I/uAd1gDA8/AYjPwAEYe8FEPcQjPx/pNpPxpCJ94DEYfSALT7iFO/ATYVlHAlewSEAzNA
WCBBGAmdvk+/pxGBE56++UW39MAKeemcKRxeQX2zzgCc551fr7QjHz2C5rXCQAD9fEABF/D6OULD
Fq2k935X1EBC+2nm1JLWGXSy8qkAo7TT2QG7Bpcz42S0FwlmUIQhNR0YfFd4dnbaLdcxYSQKMwAi
h5I+bxUw5cD+IxYcDyeH+A/hCaXiJQI3DgEoFYw0RXwFEKNxAMREIQgFt4FsmQpaGnUBK8fXHGgd
44hIaiVUEiI7xf/HsXxClyXwDGMdX0/Ry+jgMZ8OjcLlN/y3dXMJM5zms9/+uAGYI7HP/blBNmLo
2ogTmm6naoiYJaiNwMrd6M75oge9dLCly9NqU27Mlv1msHCZTUGUM3TdT7u3abvRnRN7nMERSyG0
1rY4rULjLSynif/Wno5ZSxgEhEIgAxWTu41b18zHtegQ/5rfKdbI4neVPfTv9umBMq7qzJuAAOAB
KhWANkETHUzCJKBFQBep2sdbgvGocBRoNL4gIEKDRZTNEhEknLXz8wR2mNaVFPsGHpvQEBCz3GpK
KrcVYKy10KsksangBlN0ZYtJKOXHOJ4YKeiZCE3SuqC1b3NV6hOWj3pEVnJpjtCDAGDdCnHGd4Av
DikusFZzr1WQsGJbLtX0Y7pW1PJn8Hrp75xGMyw1RVkU2RTKl5TrCyfy2Ish62xmEK89ET3WLkMP
4wz1wauMfJckh9v6qJcy8QBAAcABKhWmaFIqBIhlQIhATe8pth8YvS1LdEUvBpbNgW259x09k4x4
Ttf/k734tLON8hj7P1T4rp4QALz1PX+BnaFlZRjGAhHK0sZleUzNThaem08yS2k4dChjTdfBO3jR
dPpnoLJ9/COq69p2GWpsfDTTT+03XqjgRPPj32rfsJMzjWm+2agb0gndwSEhTkSA5768yjGWBPq9
/x6qBwRWslz6xRZbyLl9LNbUJKwnoXvdEFEeGnMSXpSNTn1dGAzO2ot9T4RaQAMHASZVmHYVKZiS
I2EAhEARIoYCwQE9z3gDyAaipe+nBStraH0cAFWEXc8zKBKeuD754cAsD5/Pl2SBL/EDOatHl9XY
nqYGts3rsd/XlzujFoE1IwsHrBKc1IAjwlwBVULD6Xft/vfOVNUEZGARgqjef3+P5aNQMk3igMcS
PGAmXYaJZKit6VVJf2hvRRV1OqBJqt7TU/4+90Ea+0noz8tBInSWOXOk0KuoTbLQZjQ3Her+W1Ra
wQktPRYvzztnCDUoiIAkAxDgAQ6e2pN2btJydsuUx1iJstEq19vWnDY/fO91+3xt1w1vJ+vivX56
WeeWst4/9v+yWGNOTo5S8ArvusLRwSLpCQ4CEh3kfPwAnMDSQxsFMahf7+7D03ooF2wNPhCsOOG3
4L8ATtA5a1dMrNEG5K4+kybHjDV2rLjYa7jmQqvUqACf8tx1nTDtds1d+go2sZsZ9wrqZcmAMAAZ
9DvffoIPM5mxo5dH1Ks1/2pQj1ElLCRPKP5HPy1af4uP0rB4YYjsTw/Zp4YdDDw/pAqe9+7oRSAx
um6QBgQM1agpQZkC2aYDoGYOn/JvsPB3vkK513oH60PYzAPULgZqu6wKvlIA4AFA1ZB0FymhBnEg
iMBGMOuTpx2zBZQDjc1G1B3gG6hEGE6rcfwv3IFgNuefgcAFYbuJLrvIcUNRO7qv4m28ZrLBkorn
SXNUSRWI8+41v0FwpL/wPUJC2loXh03k69L16BZrOqrTJyAAZy+//v8Q6ybTAMYOOgXUqRvDIS03
MplTlU3C4fofkZzM1+mm80Sy6GzknaLx48kfRbDVxtihNYDgATIVkHQhGwTShzEoTOJgEeuRrs9m
gwh3layHXbg0B4TX0Q2GogmPTU/QSgVx/fHwwEBugnoX6r/M3c6R2Z/neioGM6pwU7V/CytQbB0o
wKmMbNg8dU0sD+dAIUe/t7ARdK2gTcoABen7PJxNUU++f5IFfaUBt+GbhRphHXqV0sV2v2gAC8SV
6LejhbT77c8ufwdqI4JbgBMAOAEqFYQwRToVgokzkIRIERAI9MN26AmLYUI85m2pMgYzoyclgJZo
E7H73h88JEHJuZvWnf7t0SiFgoKXEAMPvcup6wfMrPnDSJjbuZmiqEmqHI4pmgmkkuvg+M40Fgq/
wcG8cac7dLjySpJTjOd/7oZYpTbldFmZQh1TVyuxrrqa9+lA5ej+K6ZrZm6DaXX90zYWqGHoMSCO
0zZWatt19s2QoA6aZFjcNM0TUHeVMVTmdTe6kdfDNzvoLrZpRcWDM2TzZg4BJFWgrGRTCQohYIhA
QhQQlAT1XJg1egZyQC00UWBjOtb8sA1zT5VgLSY77JkJeCyb0K+eE3IpJB9JRNqxuBjzCSALcX4E
klwHVwBvCvakOoI3www8bOrIgULKp7CQuq/4gYYfDyukzWJdORLVxa3ouHth2OZE2iJU2Z9JVFQI
o2/pABRNC727fBAIMAFEFG4nYqyrZVvbLwVRT+h+gAqZev+lfFHJ+2/+Hk/B//+OnBU5eb3wuFge
T+Mqv4Qo9ssHASifiYo2RM80uoqbmi3huCjZFRjZMLfnrr6z+Hk9pOv076cP7/ce0143/F7xGecZ
pHW5fIYdfXiZ8doZifCNpx/6TTBC37lgesdhac2DA9XfeGt+67rweLJDpPuzAxO1uD6hu/lMtMeE
G2Hw2z0qM4YhpC8JMm62y6pPNUxACAJ7hppkPT8nuLlz1swRsRmtU4/ANfxuHScr42yjE8emfMPW
0k5ZIRnBUlHj3RLLlHGNp5X4noNfMFv/rmIXID/rzzI1bzAS9+mYHRGrEJqjWIUIud1vu6OEA/JA
+rpal3UyuFlp40MSeEgLQBmfPw+OsE0D+h/yA3sfrCN8vvyKBEPDOwFiE8ClUwaXKe1vZgayjpfw
ZzbxswhwATbVmKjCQgxaAm82BYWINhjSMZcQADu5kDY49fX5mI9VwAtbANgfvNpW+VivmH2hy4KT
NYvShMWOE+L18aAh3HR81f4Z1dJvZTuafoe3nB99yB8//58AHTgiAVi5rSxnKCkyIz6BXkj0o4qd
lpqLlsmIR/KLHV3tw6roN3WV7ssv4OX40iCY1PJsoEwAMCBjRxJmIXoMtWHKVmA4ATgVgDBBHATO
jRYAnZQBYIc2gWbtekW0bSPBKXhOZySL5CNPzCkhLYvm36RsleKJbtPikQW5ZDRo6T+4gxK9eDAy
ZuYDpvijYXUdV3WXofE1PnC9lhv4UfkXYxVAfDxRWXsyohutZnK09cfEKzAAiIBOsqbNWj9qU+Nf
zKHWmEKJRhjCUFBEgADb49edTTCe3z/LrXwVppgXBOMgAHABKBWENEViHESBNwCZ22Oz4ZcWDZrE
Wm5oaCoAQ0sCCNgHjM/X66gBFMVMTNnd8P9bABcccqVoBEzkoYLE2KFheRF7i4+pzhtZ4lpmvPDJ
kFaeaeWUa9S0jQqnrbq8zSQi/utxW92YsNs1LBKQiuC9Glo1l/rXld7fCsAC+VN2dsQqhBCcgBKO
95SJTnl5qgABUADgASgVjExDOTRMiBEAW3I5XeahyWywhjrNoXcW0Pz5pPzb6P4kjpn//g5mQ31R
o73HxI7wzLL3yNUbdcQCQIRMkP7s+gs6SDvuXagWTWz5u3QAZ9t3RoAZZn8PFjySELg9FgAXspTj
0KbONlSPC0OAPm+vNgrj3d7W86BFburDFBaM5zvimv7dvE7fsiyLEtj1qlSOpYjskwXecDx7yhAw
AVvfDq9Cp/m1zxyvkfeBU1lZvN1UUKfuX2w4G24ABwEiFYhUNjkZhKViISAsFBkIBvfWYl7s2ltV
hYG9DwQA/u567iJWLVeE934cItAXvktAgVXv6oUoRSWwQJR251DTu59KMl1UkCqfbfwT+tlUI8Sp
j3Uia1UYMTNS1WDD259Wum+c4tbuXNGAUo6uzRLNICkIMAA1o2ypeiXLuUkEzh4h4M+Y8c4C0p/0
iUOUoazWCnwles0iCYwYYWwvLEJFmKIQoV3k6qUrvykxIkfLoAmZkwoJigGIANY/0WBYrbYetbfv
uzNPEdwrut3rZRdx1rd1QoK6bB1wNPwPg/OXwbJn5jOzAHzZyfbA4AEiFYQ0QRwEyIlhERhCIAkF
gmMCvW/B03jWmoNrCzaMzjA86AQ0ECSz3xYAfbdqzO7DT/bdnaynuxYBK38X7jrWtXh0XqnAGqiK
+VwbD/p6y4Kap4Zs3fJDIbQyABDLq6XXqIIQ7ASJpGBYEqMl0SqAdMOpXYspAhIAoBQdnOiFKDjY
TVAsADT/3NEJg/d24VIDpgZC1tVLZuktGQG6lHvdNo5v1LGxGJpU6LhBwAEsFYQwRRwESoIjMISI
ISEMSAJXyg7t1OBBblnkxxeaRNQO6kMHDMo2VWhHsdCkS6HHUJLn9mdSaSjEdo78Lbj5L45fprIB
UdkrP7MCcrWl6KWZUAID3g+mmL7GgBJmMEOWP77cl5P4jcuELLCnstBQpagH+ulQWvD0pbfR6sBV
jxWkNTXcSvOR0G/C2wakzCo+KZ0dsLj/O5AXhvavfBkJhYAiLwYEnIrGgcFbzAHAASIVoKQ2GilC
hREghGghCARGAnjlvOAeWLA2rQOCnGoto3UQCc5aYToVI1J3fQLF3RcQJ9qIC22eDMpsK2z2C7ru
ufFcFaTelpG2VeJoCsCmw3KQUs7nSBe/xCovZY/FSe1jKLZhWn9cY5NUlavgU97gxsOKTIgjmbMf
bxGWn+WUbx9HU7gsvBYnxTJ1rpxOZAU8S2cHUjciJ+udSkR45GK+TrpzJgGUVUbf6QWZofvXXs0c
I1ryZVX4OIA4ASYVnGh5KAlMxqExICoTGoQEz7MZjQWhsXLXSxTicAYTHjfAXj7sEAL9zX/1YMm7
W0xZWL+l/znsE4YAAC/H7cAL18vloAAx7/y6uje5AAA1z7Jbt886AA1tMWE0P4fbQhb5771UQRYB
AL9plXs4NZUdsIC0CQIJQ6FyBtnDrWFKqXEASZRjgxUQy5U9pK8oisJ7FUAhABhln/qpM3G8XYAQ
khzCuglCAAp4Kc1Aog3/9r/vx03JYJqogZ1wdR/scNm68urIS27xYS2zwRHj/3vGf+6+UTEr1BQQ
ACgWNWEREDPs7n7pkANTnOKjGbzJ19XpxElNpOABKBWENiYaEgKkASsYJnAx6xzbki1DAgLAMSMp
R0m7zG5+40XMwl99te3FrL/e+QmTLtm5Myt5+25AAd8xlNDDOQABdd/f2+7tmwAHCfnu/hnRZgJu
fnI1NpCA7+Xz6YxyreJZjNiwtk62srqpQREr2T6PyaAGlVmk5W6NZtXzfgu16NduP67+XwdpGmjR
07td1tBuo3ywc3EBwAEsFZxWFj0FEMJRQFTgEgsERAc59dZd7baOG6Fsawr64/NgvUivd/NBbku7
m8AISKpH9poTAQQKzGqqo1p6d/bfILjvYjqNkUQbAZB13tAhFe5qAAPh5559njLZLdlODH8Z5YDY
pGDQ5NGYVSK3wKvG6Qrv9vZjMZu77ZgzlJ29uPannibxUAMZ/n4X88JyxIgGcyFGJnM2lFRI0LNC
zO+vEiqr7SV6MPmAl7/RTCXHASQVpFYWnAWEhGCZEEIQCogG58eJnFO13U02xIok0saeaWgbpAHD
V3o+5L8bxmRKAiSx4KVRBgF2ssEnS6J51kkGmDup/vv2XZIXe3OTOEFiBCSU02jEpf+j5SEACmFD
gDwDhTkfErSF6rLc4WdQzHDO3EKqDCqXywb0bIXMVdCRUdM4xLaVPvlUi5OC06Gxo+VveVv4vsEI
750Q1DH/4HI6fVZPm1r1ctr1TlgAWSZ0WhtLvrNeS3vWWAJ9QeIowW5/PMh/j9oAAFmqnV6qbv5c
f8Toaa6KnWqlAAAcASYVlFQxEx0gZwM77ydpssmg3jLWwXarBeYX7Dr+i/TGjwxBByc4+NSlpDYj
tZiT3QbHjt7f8mOsTIbanoAXcJQ3ZaOhmb2fwp8quCb+t41VRBTvjbpIy7dkWedyqdAPoGxsvRd1
u0mxqms/mztRHc0AoJjFZ4UOw3WfbAOAANMATh0rEVlpy+rQ4GZLVw9Z/MHa+/wdB8n8Y4tmNDgB
MBWENFALHQbBQrDciDUgDEICXzk9/N8ok1G7ZvXjOKbXHHboLBnC37lSm3haSicaGxH8RzBLD3FQ
U4urqYpJFzZTL/HfrAKSrk6ryCiUtzCcX0EWgaCbqYXneP27Aes8Hl07OnX3K7EhVlhH3/YBA3VH
BrvSzyIwT1ek6ndjMFSpCLhjpuRoJY3NF0vGmtefYau7Yp8Khle0E7iX7ewClXeGXHO5cO25ADcS
0AhG7aVP39OvV8ujqnJZWOyYdC+7F/3nw6sVFN1Hzy7vrzvXx+/hIAN4AwcBJhWEMFETHVTCUiBM
SjEgCPm99uvPZaBMG2d8a3YzFgVAQn8S1g1YQQzKWVz9o1cknKEF+1CGEctzsEVKGAAMPHc5G10h
kdyK1WmSLuZTOlTGL6LxaxmEi1LYTnhd54w/lEmYznOPJImKo98e71+QWYjAAABhWQBClYZ+v2xu
KtJhkLwa4JKSvI2XDwq4wDewAAjM8/j7O2lpsvGmVsPq9nX08IzYibWxc4x31JYsAHBoz8FHD2+c
h+0JVUvaMnT4n9i4ABwBLBWEMDVxyEoCZ6cwSxYUtaoFWm5ELQHskspYZ7jNyke7srOMVjjwuAVI
Cr/j1zVY5zYFxjO0QFbloxFwb+37NzFOXlIXSQrbWrxmOfO2KtputC0c3XZcIBeschRp3z7Ucec0
JVaAADPcBKE1qnPJf/FoiilZ+2+t0eF92X+Bi50EfND+Ivne71/CqaviYynsv7TF0v4TLeD+eQAA
mwcBLhWMMFUbCQTEgLDQrBRRBMQDY7IvXc4SrzetQjVKSytKgeGq+BEENdVcn/DRfXKRZhQjLEec
XW4oI7e+WRphXTuesF9zVCazgddjXuQsBtM1Ts4uaQpYO5EJEwozAAPn4Tdb3XQqtIfISzCUaKer
1pXEEyGGSfr6/gaChu+K3vUwvXUpxxorPPlSYGOibKSYOXRt5LcuXljM4WbYS4qnOFsvbRwvFIQW
dePuPFZfNWPVwxco7Fr4cdYJ8lsaXCDcYugrEMoKdKvFinpjVjDm639Fuh2XNiDb1CO9uOABJhWU
VEQcDZiEYYBUQDEIBEQCcq3Kjjs0gQsLNuuoB2uzjs0zfq1Xolfs/DolunEpmFS9ZHq5HEZCSyJt
bFRkawg0RAiU9YHt9u2qAMFUhKmGALqV3SOxASTAltKywyocEpXwMQKGPUUTxkhR1NKAIz6hCDEH
Kbbs9023TD8IAP1yQUVLOV8juP5/t1AFkXJZV89nRYUoScUhjIgQgKICtrrl/78OXRTWuvfV0QDh
pflSlqg2rV73UoTxf0ac8ZuQAcABKhWEMEQUBNZEMzBEICUYiAIiAR67GsNurkBs6NnQnmBUZ50Q
Ukcx7eb8nOOZ0jcA+y1uvJxh6d/9X67EIbP0vDzTQlj1b86Wqze5dNWZimq81OSjD9UZMRLSoUg5
LZgLzxaXN/ux97dlb/qrEahB2WfnFqxTnk6QFZq5yMYZEiAAmJ12fG4InW+fD7NV06NUmBQqFRJi
/h6gAryAMFTiJftpAOABLBWENDYbjgQBYiHgKDgSBARBYIiAQiATXeVW80876WlUHM1JldTxr40G
0Mm/NHIppJnh1PXcRSKprXU9t9f5MK0gUZHh8mWRfJO4zBN1WDGRgkFUduSLBxy7Xc2iRZenP3V0
Pi0Ci6t/Mp/pPrCPlpsbTJt+w7SmcDlnwmp5LXI6WDA/2N6NAqFRAAFqVA1YrHpkwVfcVn+BJqss
YbqlpipUcfzw9sRyqP5TxAACiwMtGvDuLGGny7Q/xyCv0RyugE1y1KJqk2WOHLDzNQDgASgVkHQV
QiFMASEwRPQrDQTCAXg22PZGgjZjTKcMp11qUHiw1H/378obfa7t2XuGecqhiP1SAXNe+e0HVdEH
cTd67w0XbPK3K7EgXIkOJWIeXz+OSKAmMSulRS67Pn9P1dwsDFpI1wgMTL8Nv0k6sTyJ144zMf2A
AApAUKScCsxBj82McvrnkPiIgGdWWI0MCGHA4TRQOWAizk39hfw7gIGz/4//vJbZxH1GB289nPlH
INLf8Hcx771S84uf2ur2/X/bOtIza/T9ljwfjz95mBswCMIrjt2MPnfedl0phDnTQR0NDoeMm/wf
q+hmyzBCBGZ/f2sePLPEkLAsNuQAAAGDQwB1HQes/sEFd/0/GBwBHBWIMDRBHNJCEqiYYhAT52xh
8AWxTTFlUDubAekxkpCkSjJTZvKmJ3/7WGCGR3pHWjG5sj6jc0mC24lVKWe6Uh9TX163I/n+4nr8
EhrS5lGjWnSvoWHkM1LFjSizOoQS6Vd3kQf3EqD6JEUmF9xca4ATLl1u5QubY6c5+ZvdSh1+PZj4
/Ldc6FAKAtTQxh6oMohDXRaMWllu3ZgKVIB0GqyWeKWnMBzzohxJjPWgSqAHfvQhOpp5GQIBoADf
lktJlxiQkwcBIhWdLCMzBQYBJRlYKCMQBd9jweyg4ZjqwIVjd8oBWbHjcm8s6juJ+80Z0bq2gq2v
0bACkl0ZZT6A0Pxn9XtTWafoN3pyQz3c6/kVZxXt3rRJ685tBhD+BzdHAAlTPyrMdHiFprjyMDYJ
leT32AglzNnIMtRl8UZhmrxcAvTCYk8OC5s2jw2SoVgxdGw5ekjR+KgBASFABoc2ISe+Yz/fw69F
cvmCuBJBUv/l+xIJR3zqeiE9Kv51QFHVVnhesKp0Zcf6JHonNGiRzMoAAwcBLBWZNEgonQhkoKBM
wCPdTE0tzeOvFx06OSnDtNEAACkL/ZIyDhH8ZiaiBBKCndUwoEPk6Btm++H1zj7Ze+JzXHH2Pk4d
wYrVa4tQSwHyMJc8FBsg8yGOYug6Zr0153ENt8vwyRBhC1X6ScNjO+XnfKzSmzAD19oV56MoWzI3
fBS1sJalWNrQAOTsmfo34j4OQ6TgksxQbUSeac7noU8pQ7ZKWfyn4d1Lq7Znk0AHQ5OnHQCgAABi
3XSpz4Djtury7X+awaSfRYSjoplQBsADBwEuFYAsUhsI7MFAiEBCIBuzeNgIT6PJTngYfFAxXTBV
2JMyNTcoE9RZG7j84vJX+K636KzdrwzJPvy3pezpy8lDVVAh1FZSAci0M3O57UrSqkyCj3+HX+9e
yluxrNHJo1a+1QOGCDSHEgVc3ClbuKHTj1+ZqUI0GlKHC1Xxs0UlJbKX/jhAl3285Jqqls8Jji6/
tfrI4AEgFZjiJhIUUIMxChQsMBPmg5Fjbh0stNgCaAAQYFvrFNfhP/PYiA0IwcGpRLo9zmmJ/Clg
VAySFYvhSX/ax1x+t3mR//vhqdmjTmlD13gGOU12FSa5PU8nXWsT0hWcu/QPr6mU1W1fwpjyT7Jp
75Fyn9wUw9ou8+eA87HvQ3Bjq1K0LyguAAWDc6E1y9Hx27vV1RZhSUqKOutlr4/XZLksZuU6n0G6
eICMoYb6npkjs7+XXysyzizlNu4rAAoENCy+VADb4yeWdQALMxgA4AEsFZlmhhjIwgJvYYMeRFrC
IkGJTAAE4RXWj7DsZkW1BjfxqRxECJDuSwUJFM5cAIUN+/st2lqYulbEaEROdn9dCKLP+dJX8v+z
kkR/WHyqPjouP6bkE7EDST/xy1z37GfbCcV44F1YR73xdunK7YcLoMFbYKVeRLGt2z39Fq0gmrcV
w5EQWAU8Ji82PF68ao9cK+auWWLsZfFi/jHF5sFF5FzidF8XR4A4ASQVmMIoGqEQZSEYgCJAE79G
FKdNNjm74LE1pt0mgAFOoXe4bP4YhclMVWVhOPBKpWoLjU+HGYLsN/Z8cMWFxrFUIhvVRYUbiBIj
QbZyu7iC7ZRT9xoMAR/LN3k7zEit3PmK9CuelR0bba8v3L2dtaeS7WipwI2HGx0jKgNdITNpB+4J
NXB/6kQzdY5ff9Uyb97XCqSBmpFRa1zTCImUCtZvGkEwsTwCzzA4ASwVhDAlPAVQhCMbAEeFeFWL
a4O2ReiLk0xfCWGUDrGrElSz19+txjz5KAqXJkR5fuiQCsM+Xy9GpBUxIG8a1olrEa1HUF3o7WAB
b05b8QhX/CIKXESduSNxjAQCgCAXRvyNco12niJOIkiIQVq4TTAlW6FBVs9SbDe5pTvPdd/7j3dq
bNAAsAF+RKPUt9MzJ4Epgg3dqTV0XXKgJC5FYIMHASwVnFQXchhORBOAjwwGx0KZwWseYZdrWCqc
CvBLH2BVjr5680ya+6AUrPdNjufY556OANbfVXAJiLCZTFTYtx61l6utWSaogWhVxUVFL4qCWyEc
QBll5BbzdabIf2hJkATNhPy6Q1GkPn8dfpiyFBg0IDl+SozoOetfCVNyuXcBvS0dtc7ID6rdrxnN
CTf0rODnoO3gdEK3hCdjFlCKVVk6ZbgcASpVhCykqQxMAjsNYy2sIvJwi2LWUWsJomPmK/w/s5YW
qVpcdHMkMwO+S6Q5ggLsOONb0Hpm+g5hMIKqK+hUhyW/Ka5TK03uOwYWHtQy4YAbJIGSd8wLbkoz
oBbb5tj61uF5qEFED/sSVMYFMD8zHUradm3K07Y6Ms9mFonijD5H6qn38tTvCpQWZw6sh2r1mcWa
b0CnfgknDGNOWusKl2MWPGyxhTz7NWzWuVKZ6loiQXgUtxtiyY7RgwcBKp/NmUYkhJFkZZJaRODa
ZJWJyjBUl9D43Tjz0/4qdd289pfX0/+ANuj45pDbVmHgOm2OAQcp7AvDVYs5gMDWY1CJBZdP/6qX
OSoNnGOQ7K7u+jHtYe+PPaDJUY+BllHqtSZZQ/dpJNgogO/dFIEzC17lqkmh0h62FDI3E6iO9Zei
5bqByWmSbtxQjILqJ9NklKA9TBnXO0lCo1g8uEQtAb+O+sYUljv63wD4Gej36Tt6G+cQUl3FRTRv
cVea0xdCKAD5Td4KnHNk+A5ovzW1ussQADkXKa2uEVKWwqCbBU7KcUVsfC/rWzjiPdV4og3Hpmjo
5WO7Fqg3/E5IQYT5ofaYIJMEC9bDbOTfSIkTihxQUJLWmt9zFrd1dRAjZI8qcsiOJwwDcISNFn49
vVoD3f0+fZgGMSA4ASaf7ZJWIxzRUs0jFESZCSaHnuX1x55/qpZ550v6sBmPA+oCDCUbBJxG4xWN
XKBGdSWrf1BuSlFnziLAS7MIkDRXsZYWCEI1cg7Nr46L/xCV8Cek8HV09+i+atc6i6it+r+b6DK7
nOscK0sLxy18K10Tiq6XVU1qNpPevZLlieUPduvQtlgK3VKhibNTvBlXZUktBLVWBuI4NLKOFduV
QY4IJ8SIgbj7d1YH8vhzqJCvuxNA1MwBcbSDl/ltRUTsU3jPAOgw9JwTMrI/mUC4IQ0nT15O1Gs2
OLj3CNhqBFMYyVIBj7ZOD0oURawo3VMFN61RTTEb/qtD9YCJPMxZS2aaRuyUadejbaErmv5Bmzi3
sHABHJ9CEmFowLJPQLYuQKcQ0Vpy3pliBblMJBo0edP6Lmg9u+uH+q7RqLdT/h8Nns2v2nzPsXhI
ve+LaAxrCDa2L4Dto0EfEc0h1JwcBvvEzJTQmJM926PSj9kp79Hniq7lClAoQ38J80gQKVcUwes5
cgFLPtvr2hEcJZW51Jg2uL1i2WkOTLFR/BdAhaWGs81PHHIRTk7b7IRLaf0KPztDZMRUQGrNhQfW
4VnBbBNXkRtO6+c0KDm2l47d+pBou1NgRtPUP7DEqJjCKaZ3rNQKp2aniEEUDsj1WvORpnvqtuZc
W6bhzVao/4+fqNC5Cnt7pyY3RmwV/XJQ47qPHQP9DO6rXNrll8zBf/ck98A7svoD2zUFWTMWAlTg
9WnsWi0S3W4gzB60TFsFOXQHATLVlWUhORBCAhgnwDkDoTASKZGAUiue/t+M6jW3DNIrgBtFRiHx
1x3eKue2qvHO/YPyGOCOig0jEIVhRQlgG9U/Fivl8KoZBdaWDPIDggRgXZpSHNmslB3O8pt8hw3Y
CVKYQLupLICEacfJHP5qeSVWGuN4Ysv8MAG1Ae/vKsA+T4+G0aFgzHnEMe0CAOcylkgQg5n16E82
eFj/QkTIRy4MtwBwASwVlWjRESREgRCQRCAjmDoxYAEswURUxaC+EjgAAhmc+nt2nXdyx066O5iM
+EBn31N3cTz1DR1PesRyJzS7+B9Y0OK5NPRnq8dsZtJpNH+kEtltD2aSGVM8j1BwZjODyoVQyLET
T/qjI3zGBVdvacKMyRjLK6FtIAxAC07CD6/mE/PpAT1XLuN+u5Vwj+9zOOACX4Uzx27g9sAct8QA
A8etIw4sGi9RJGEx4BcfTq/mHggAEA4BLBWVTFEjLQcBYxBATO15mqsi91YQ0m5kTfDIoCYnf2yn
etK66NL4Bvp1QVKwKLPFVlUYhAuQNukoTsz/rSYhS3y05/qklhTzqAoFnjKMMoAAHHf1TnYJNnLC
gSXIAmQXRlt36+B/Oa2c6otnr79mdn/K47/i+/qvqN/nDK6qURO+STdF6U7kBzEcth/xj40nGMN8
5jpDkI6grV9KQlTGVe8v+mMlhATAXDlVywJxhwpaSvJCSMyL9DIAM7LIdE+DCwL3ZMta9ItoiAIz
K5IQENXum8qx+LDtoWR3JEEhfnjWMWur3ubTKACj3MIAQCgsLPo32ANOIuVE1thGAjqOamt6JZAZ
oO6prxnkG/zS21WO4udeTivuAwcBLhWdCGJCCIihFYDPSimu1nQdi4ckhKkgGec5dRjeF6V+n7bq
9NJe0zv0n1fPZZ25X6F99XgytniR4YJwe46oWAHiX9/k5Ob0cuCQeb8jowlysPW/sDNiIM3UoNSl
zQJ/iv3OZVUNvD1/P967vf2Uv2QGIaO6Pg31/wlt9HVn4rc5P1U1JI2tMymtiD0Sl4oBcGXyRKgO
1rrDUl9IADgBMBWELEXCDM4BEICM9SPT6I0IO3A7Jha3QWgqEabL7YpL5vUIgX2GN5rsAuCe736z
C0UoVGzUauRZ21VzIVFZL70oghrdc5iq1DdFa1yqpV2gvOcpMTBcZAAQuIpLHPFKuUiqXpoaK+xp
cvBKS0uT3xIEo1liSvgo52PvrtWvtTQjcK9joIzC4EiEe1lGyZMmCkq6KIL0ThFO4ABwATRVgCx0
kI0EISEKACoMWsIdgspiFuF7CFfnSWuV/lp+s5IoKLBCRGziTunvh585EHqeADASjAdLWw5dQqQZ
2DxfgDLyrRAZKjOFjYHZNmpg4UAKAAYss+YfEAAAIZqbh4N6Wbe/2wlU5ADkHyURxVVWAVMhgCdw
zM30/n3Z2n/X0/FbSnQSoKQg7FA204QAASgWMkoAMoACkrHX9utPy/b49Zx/D85/sBGoADgBHp6V
uztNOWIli5ptkoGG2POU4Ph9p0pm0+vz/J/Woww+u/rXf29uere5n47+PXrfFjlOmuvnvn6tb0vp
7RaSxP/TyF4CHgL/A6++dhaBvlVhp5XgKlZ8YL8X9XmoB9NANs4G7HHJo2afBlgi9Ai/h/zUPMTE
tdEeGvHzD2gAAjJYOC33b2cVvV8uAl2LKt/VClE+uppqHITtq7H8/azBlONZAR3cJUSPEDFQyQCW
7pEZvg+TjBXe66Tu+ImEzWQ5krzxJFWqY5BjMhy7DtL2YD6bEAVZktEzFAcC+oaMW4hqVbv8v487
bb2Dh7bsG86VvYHy2QIB/Vfcw/BN2NYM1nypCGSMX5UeeaSdjo2Mj2SW/9M9BVuqEXQsO+pdbDag
BwEmn94LIqhHOmIlIdUiX5PI2dV+Pv/b7OLZM11effoYWkfZO7f8J6DhFBeo83tHMSUBB47QFybx
fdVZhIXQaPK16aWw60oPSvObCCAWAHy2DQURS44V8CoEySQfaGEx2EAiHY9o9Lf3bpKGid45wwqM
kQ2wpQBVYhObj9Sxvygb9gacNjZoYJ5lnvfgRYzf6rgZgSujyj3/ZQSxQW/6zgT9SgUATuddEBd9
X9fj52Kv6+vW5TAIBeIxhwEqn7Wa4ibUiYKRkiFEVRlY1SiWY8u9vivjfH1/q8fcwk9tOv+m3T1c
N/UvaDTcZAO37wgPppR8A8cofAfEqXvUuTawtikpN50Xq+d82+P5cabwyoMgW8L1jp+1KEDaiMXb
KuwJaouK2Abj68zIrMZxIABYINOLKMzhqragNNmUuy4xMQxjF9nmMKov0zmoGPpOFyO9rP6veULj
WdVJHyIK8NLLxu2rX788oywpQEkwCkMzuZ8sASD/9RyOea/XzjUlqjLBq3rO8KdOeMyWzFkksriD
C8wo87vEdeoH1nay8HAQQgkQVvsH+P+nhP93l2ODL4QBwAEsn4GJYdBMpiwtPJiSOmIFPRaeDHKd
OS+D9X9h+Ox0Op/YfHrD6h147X8mJ9zX20eJ+R01WnTg+Rab9vCGzqEtvUQ8A/ppA3xEK99YSxoi
h+oMQ9qNvol2uJWskwKKzoIPvGeSCsTeBCFBWUDBQ0jABjMYicPJ0MJLhPomc4A3jLW6m2PUgB2s
h7OaL6npB6ZTdlxr7C/k6APPqqV/QAAwPneiqdFZFTQFhS9XW34cb2/TrDDAGrQgKEBpv4JFBAdX
HQIiQ47dUqZdUEGwIAmYdfAi2K7SmQimpoc3n1IW3WJPCCol2bqCsshS3xA5OIBo1hEABW/1xpMa
yNe5xd7gZOIOATTVlExDQhWCSxUAggQ8PpsDfQFWq2sFtK2SAABwm5eVlef20NqCxRZErH16dFwu
HcdympxXS7UDWZOe3sigpM0q4D7dL0ESib7M7y23vT44lxAUpUp/D2wSaPxuOoeqa0v/xFnY0si3
qMzcjqiqNXIg4Xak+NuGvdVbU1+6NY33xVLTAivGzL7vhitcAeanAmgSwYQ7EkNcJl1sjWTdIEKb
2+5MBwEuFYRMRSI0ioEWAJ3ayODAywEEgCwVt/OibzTWvUCzJCJbqTudusWu/XWAQmTAJjaSafGJ
880UrLiS7drxKy7v044XjrWk/BQYiDCkgkEyA9S8H8smxW4QBk1ffhw9QtIXeWMXcFG+Mv7/t+Gb
azHn0P2Zp0WhkZNNNOlC1sAWL32SlsmMV1Eukq/4bf6ULM/+NGjgaUlACY0lV7JKoOPVGlyuccAB
MhWALFJyBIxoQjBQICMagxAANbbmhBNYFIqRN8xnhFA0JN3D5XjW6XcxcQUDrCbQEIbniG5FK6Hg
VriG9LyYFjQ7O8r1gPCQIJRjhBDA8FqXr3U4f6rTjSoAgVAoTnxT26ChEKVq2Zp2jnbXE7FSmujn
HTD24Iw+xySC+ljylDuIdIQotmKyDW5buOs1F9Q+bluAI1FzPfgrulyFbOG9LuqiJ1A4uSxXgBiI
U/1oeGhvltK+rA3Yu63fBwEoFYAwNTowjCUjCEBOQaBMGyALbTJhgO1qfhQUW8NEgzTGJv9W7mTm
rM1b5xCg5dYXkgJs08bkwTf6qI25eh3CCsIwr4uMlui6i2+ITQU030GRQHOb1CQRLwrQ7g/u1Nl8
c8zalyvV07DAYvbXHT5+Jfw2mLCRNP2zBCFydVwpBzy/6iLmzAhbWsNEBJi89ifN+Ss90GaBGfOs
hh5m8zW9z/pb2CiubX8sk1zHT0tihrABwAEyFYhQRHEkSkExIIgiEBLBCAbUEXhBhKzAMNy0BsQR
CgUoCxKIJP3kCs9jd8OrqWrlK1crLAGhemYJdhUhYakXcGzz5BiGGt1Ip6a/j4P4hg6lN/CiSlYH
1Kq/EAC1r68/d3WGPhScZ/P94DiMkM0Pb7bw9aQC+3e8OJpPLFqjcxf67H3nJ5Fq1G0LAJUrmaCW
yhXLI+IIILTeS86oVr3QHRwfuaKL/NRREzFMIZjY0mTEoADgASoVhCxTIjCUISGIUEIgEYo7fADF
9xomEFZbAKRPz/7336LpOhw06xIt/46myhbxZBYORXFbgkSWjbOX1zUQ7VGgiye5TfHHoWjMFiBd
94+yxJsBmbvwgIxEzRYXq5wWtCgBGx19TaAJ2LUhpFh7okLcSZjP8BIBt8tRX7zlYtwBxORj/ixH
w37+5OAAAJE4zuaWOiaIgFCOpvaQDzmbBeRlK4pyuUk6ZcbFNDzUUjcBQA4BHlWYyRExFEaBEYCe
sUW0DDIIVdmLq2c3oAEAaFv0405EOZgjwJHqetkkd+z0astUMhIZQqhGPsLyJAGWuM6Z6MzFatnl
dInQceFxhHc4RMPPs3Lb51C0JXCsus0pc1lDDNXauYz/lqyt4qU4PBc4XITpKgQg0oGg+5bjYGAf
hKF6yNt0Kl5s8PHrDVBT5X4WToLKC994UlgABRUABkAOASaf4SsSqIU2TMhLWubLlsnIE6prmOmk
4+y78Q1twPFG+C9ZO+M7k9E5X0YgbW5OL9ptnuLDuT8mraJPN82r48h2S2WjWwI4/SRkVEe1z1tv
N7Bsfn6OdNuuhsHpBLcWBbbWm+/ph9Drsb0XpNzs7rbq7974K8atdy1DgUpIK/i7g2iqrajmyDIV
P1QDUyv5Z4e7xaps319Z8cibyYHhbvrwuACoAgF3HGeqspFrmuCyQx6KqMbd6X0VybewgLSosGSC
kAHy63Ye/YM37Sz5RyvAJXRh239Q/uZTj02QjFfSt4r/g778jqsleAoF6ThAiQ7CIeeTMtwMGLfL
fu9/oQBdXijfqYQpmACW8JpoF6wYF6UAxU4DBmvCg1wBNNWALFSRFEZDEwCWCwYGHBrACRQtBew1
+ABw+TtqqQq5OKkyBbZRrkBFOZsxM10xQ+NNBRSeiqM5Sr45JXDGReW3XiasO2vVbqSLECuvfR1V
zLpzHlAH84wvv5BwT78dC0HOJtEUhaqjOhAtJ5HJCTvz5K+dhkqOMwMxbLBSbJk9W3CUseIqEbY4
0IYZ657gckCD5YrQ/h5jCRAipNeevyxGWjomUAMHASRVmMkCWKAE3mAtwMAXNDIFogADAZb+r+Yz
xZwnqYUJebztOcd19XgqSdsVIq4dypcXEos6l6XkinuLovYSI1uuDaIOezNbzAekQiYACo0+IozN
+dX3fdo5268jtmYJAUoxwwCJ+uWNAdDbKdCHciug0qqGupFenBVOQvjN6VaEUqd2m8p3GbpzNjvl
mrWAoAFjDDTcIE0G9IxBwAEgnxmSUWilAWSctBLcJiIFEXKJihMsk9AkKHWr9t/wdeg61zXx32go
jcCEezXr4j+H1sOieaTaVn47KUgW38ptYG9bKqisL4a+RdY0VQT4s2AhWNFIaoWRazqYaFXbO/6f
yerrXfKxwqgsvdjKKQ5VlJcLQ8Bx2ZTiVCrrpqRhuvPlCReoRDeNV5CWfb/gHm7wYJKAgK2pvLoR
vdA9Rke0x6FDaokuHPxbwO1LbPVo4xYfcMJkB175O8BTg4s7iSsdC+BqtTq287AaFOzZQulVyem8
1oXdeUz9tYKbUhgIMYhG5bp/Xe75DQgDlm3Bnzt8UIAA9F5Vawi99rWdNaQedltc9Dy5Q029tw5l
wAEon8TxUCxFJ4BQ0XKeHB9NAVTWvXTi7++39Map29k+7fz31m67dTT49OVx304q3XaGzpIdHKXt
H5lfJ6Vu6U5VVaqaIwb25M/teOAywwWIEkdMwQJYxDnKMjzCGR06sRz0GG6qjukBKgkOubVglt1t
OD0XZctZq2l42btTlbvHGxwAAIgcbyUAAAiM/r+63Wyso9DAB0mMoISNEQxdm/g95yIAMH8IhUNq
nhJfGtNXsxKXpH7XSo1AT+f5nJncGj35rna2rW1/hyz2gmBdxdZJ4O5pUZcdTgEynwRoQSCFAR4D
GkcQIkGB4PYUcGFAW31nj+a9zz6ycff+vd8e+uf3ys/gnB9eA+OeX6+pxEbXiC+jkMTS9A5bZhlS
VCwD0Cgaz+xsuH3HtD6Aq8qiXLz5YjNoIH45Z33G9WVINo1fM7vQpQ3AKyuE9gmEYEAXVcABKJ69
uExpuExpklGIzKLxBSwA6HXbs63jWjquOHRyCIBadiEL9xYSpLWaVYdSHXC74YGc0pR+z2UE9SIV
yhXmCu4Gg0mRkc9Lg2liZanJ5XhfWNMxP0ttAEXWhazG/+IsL4xzGSnQ/BTW0cQSCIFBwVJEMsP1
Bc2TLRZNMpVumGlxQnZJXjguryyBFYPoXiZNlcNffUjMh0lQjVP4zTU4SlzqPwZmC6xM+tuPPOrR
NFEY+G5br0XMXW1A6qZ3Gz5HAAWy6WdZ5XYA0FLDs3gW7OGLq/+P1IbkOoCwRDgBLJ/hGJSDwXzp
NaRUlQFYWSATz31U43errrr/sOu/geWOv225Px4X9Zz8zk7PYzAY2XPE7jJrCbOfvGx2shHQD5UU
pdU4ZPaD1jbg1Ok76FAuJlMcM/gmfqyb6pwdqe6lf44XTc/aUPrpVljT4aYzqi6RtWdaaWzi3EoR
hG/kj4EUj6TW0TAEQgGAO+rzj8NPNUmjw29gZJUm/aAMK5Gr1/IfydprykNO1/PXw93NXM8PBVDW
HYNHwu+yEHZ+r48a6zv+P0ai4BqK5V275/x0c0UvR14UyVOI0gAXMk0+Nj4zz5cBQJ4AewYoewYo
fyWhnh6hEWQEuAwofAQofAQp0c87Po1zSLPOT5uns+Pl8epNPnW1Pj11fedZfubc81x++c+cnLx6
nP0/nwyPDp7bdVscumoRs6jEHtmemUBYLgYIGOOMUiE4h44SarUGsveogLqohkWF3ycP52yzoMEZ
dcBMC3/n/d4sPTy5L7Wcf5+3BDV25Qr9oumVSjOtbZ0OWLC2XqC1/RyUgD1XMiAkSWqVBprKWSkS
mEuShGwOAS7ViExDUhzMghUAmIAKAC2AhpeSgOxWnrt0Ta76SoOKxNNEe0e4X6by+PpWBiaydpyi
+8STErZIlE9GRVUx0bSaH7XooHsrW0c5qrkd7a9MfyF+KBGWOm32kyLfQVwC1J0NIjLGcVZ5XjeC
3mLBWKx5ny+f5/t10QAFs/sh+kIsIKeGIMh5qMsLvFPzQ8i3fCFeAMuBKBSbxZahVsKg4AEqVZiK
cnIIioITgI2C2LARYDGmW3fFraT/hEjkAE74SfrU+ixL5becabPRAXoTWMdYAtx/hDm29VUPRsez
6oOFGY4ar5lIibzOX9DJQ5dI7YkencgwZNNJRlZFx1LdLDsTR6mZ+pzXL14JU5nixyB8cQK3FAHq
PMneoUzOzj5CbdqjnM6tgBTHhy2vW1bh1shuT7/t95RAAACIHAANYqCYcAEqni0+BMk0FoKpJmYx
kWQqzQFkWSgRJ9WHCH2og9t3StfYMWa7G3t59aOttbcx1smnG9dLa1GAfspSAqoyUOhdng38DlQ9
fFggQtXBhDzaybGnPCABikAPK2H2AVXdTzqdZoMDPocrWdJc8SmYKNdWCsgj3eitNFT5kGcQOyQ/
tGBf+WDVaAkCvA30qI0jfDA2ft7Ba4h00ZmhcoJp69WrN6hLc6C3l9//kN5PL1OSAgCNbq5RI/dH
dPOqdzNoOR/RdkR6beipCOqUk5NFlXkXRR/AhrXS3Rhtc2EZWeGzDPTrQYFWF6VuJOhSgEwBwAEq
1YxwNUUMcAJ65BxENMyhYIRKXYW0ipMAf8TLP/PlyDjBQ2k3XnTGm30C9Rro6v49G9RYXqt73s2C
uv7eA6plDQ5nZ8XneLj482bNm26sAw+SkcUSH+ZuiOlGk5dofGWvNCjb65lboa9t9CXo/tT/vCWG
OqHRQufrncxScrJK/v2/xH7IPjDgQIYY3AFbtwldVowgJBedAjCKptqQ4D+gIqdQAwcBTBWNIKN6
DEKDEIBHzyL+CXMq0qSSSSAEhLv4gJyXAJsPKvrNG+jd0b/W9E48EpRAJGbeC8/6qvSvQ7OHaSXA
0cwExUb3dMsYjN//xMqrdLRtRbz5m3pLhW5lMPtrR9cpWBMarN3cRJSEQFLFQET6SpoIqDFKFy2L
X/y6kA/Qs+uBctKrQtuz2dDsyVxbNPNleI0vewABwAEsFZiUFygJECFDCQBCFBGUBM/IGfRTITtF
mOK5G7AAxLR2bGYnBw/e7NdtxmgtIFN8em2gEp83seIKKmnwJLf4L862UbRRX8rWZBbTjYpnG2BW
eeJu3cBQQpb5MHWWhssAn8KbGV0rs936NW/3KQUwiV553vtrWGcv+yruobxJNmd4GqkLZlb9knRX
VbOHqiKjSbO54+DcrSMDgni6nzrqDtoDSxAAIgKg4AEqFZxQNBsM2sI0IMSAJm3pNZh1nTeOsddt
uDuggsC0dh4sAxYQOl7gNR8mDhDQU7omJ8wGyv81KAvr6ktlgNG/Wtz233h/cA2GgxAR0Pwvg0lp
852Qzrpt7aOu5yMEIABPq8kQilzSu57XucV9Xqawz9WBP9PgAZN/EGHjf4NhtzeCtdpHt+hsEWql
+O70ixopijuSSQqUpwD1kTCpHLg/h+R5vgS5pZa0wgACJYcBLBWYkCcoCVBmdIEEICZ4UJ3nsQaJ
nKR4vEz8AAMhHHTBTA1awTB7V35jck0gorLMup/LCJdOAAF5xNefosAAaXCABwRvpHDxfjcn2MAY
cjqe+9AAAZy4/X4AWBWGF5eBAIAGFanUeo6z30AAF9X13g5SAAL6vuOnEAC0eJ/8eb0mvGQXBYXn
mBL4/IA4ASoVhDBZKAnCAza5hCAzCAj5Q677WdF7dqMRJPITEjMyHKUERlCVJBJ7eMmEMU0Z2Xx/
2L0q6ET6r8v4YGe35+wB1W0DrN90PveVAX6r/d/zEBm/O/T4lKdtTbycfB6sAAFaXGxYgAC/F73C
ABRVTyOFq6HGAAFa3R8nUvGAAGOrnEADFEDt/OgBwAEyFZCUIRUMhgIhAEhsZBmNBAc7ybXr0Goa
1m+5VNwsHwx/1p/mA+nX9v5xaIctE42+4xR3v9wtNyaiOjYj9/hJAZcfQe83LOV9U/HqsqNGcl+U
EdB6tX6FzVFiy2lzbu0XaUN0zEwW6l4n7BgUC6kPAXYYMT2DA+MCZ+ZFKOjKf+m4l1TyYKzSZ7mK
dXDaM46c28r7HQbK/8h988yX1uXWHSESNumLNbBjJ+Ovu4h2LM8HASYVmWLUOJQIIQE8Z+0tPC7O
ixTMrMEMfqAAkBrSCuzY4kHGTtkEAEIU7OcsQ43zMj7JZW/nbH1ni/KNs29O053d53Cv/9t5fnQp
Pu64DjlnStujM2TNlAPIhwPTw6d+IeT/fAOAePCwPWAW0qFEMMEXt+6aeGn9DkipqfaSe1Q/Rn/v
9OMrqQbpP+qz2ydlQCQBwAEuFaUCxggEisJAsERqICCEBM98wbI6aOsVtvOQK7/kF20MPSE45YZe
M9P/Q91oIKntPJdZjhw1+mX1e4GHw6xaHo/lAMGO+L16xF3LDUas2c4AQjMnHL93GmqJ+enmcetC
2skhlDDRTIPQQgZYy9mQKNGNxUUGnOYEvM5NeT916KOa9PwFkTdOvHRi3XZSfBqtEx5C73QAAzxF
3eJcOAE2FZB0IRMIzopQwJhKUBiIBMd+rgs83egGeMzEL77+uA9ong0u6IjB+3iPsoONpGu1LhIh
MvZfHsIMoX5zRBCtPKCC9ctqueUktBVvPEmqROPJ3wUUUSRfzTwyxLMnRHX4aOCEalvJJUn/8cnA
+Sgdx1vEiOcVZpHlADMqzIpG61hTtVIJUF4YsBMMsSTkEibxOYxfL6sxRnJbnV8axeN5WjMZyAAA
FgGVIAgHATQVhDBAEhDIh1KxBGggGIQGx38+aalnkDnKZsNHfkMqnzwnBBFMjNYDO6tfjtXTFAxh
q7Qts5P5/jCSIjaXwIO85BQZXMYtzvkPD+L60AAHV/H6IBQp1Z11/Gb1pI0Jq+laubCULAIyADnQ
AptS+WV0I0dkrxqARMUBQJ2mNs+cZc7gHHPt/Lr7MFfA9j6F8b/6Ecwg8HAvhf0hADiHM4AHATYV
lHQjciSGI0EJgCbejgODjcQd42Dy3yuFgZvs6PefTAZeY8tCCzLW9HYJ37TW//++LrgpfpfiB0PP
tbZMtv1vKSTB4ZOfzcFZxf6BXokAAyl3SzPNnKBB/Cxxwd70O1NeQbM8nFJHzf229J3/z5jFIBkA
PNgDyf8t/GFnB6rXHfxe5a65GSq3/bQCAarFO3SW2AALoIC2X/LPm4Xj0/PNino4euvX150QAAXL
qAAOATgVjHQwGo0Kw0GwTWJgEDxcELOR4gq0ZFmgaf1v0rxBUmxL0KHtHyRmJmXWRTXV/vnm07iJ
TeSJX8neScflcMI54i6aSjolzd/UaXmJn+YMD41wKvefpooU7XbD1EYwhsBzvVuYaMsSZBn4hqaG
KENdQ3EEsBuMDJyM/T43AJz+74y1vjznNK8s2r8774x5S3XJd4WCI+f1W+spcgkWgmvGw9AxVQkV
AOGYiqHAASgVlWwTMwkIZhSARCAnzWZm/YbaCgbhEJRbpaBtkAEXtuueYnUt4xMe++j/lALAvZcb
y7PDFkHSIq5fOubbLhJT2HDl46NmEs4uthk0yFVv53s6x2ohtugtKNUzDXjdoryss9pGrFRq2+I9
P34dR9d3vvWUNfaCbbLDznEdYGLlj8nkp26GHAQh5DemlCy8QKOAzIR2T4UP1Xo18K114RYKNeuM
uoDgATAVlLAQGowERGEhRIgzSAnM5TrnfRhhe8sboVE4i2kdQ4AIsnj3Yf13Mruu7vJD81Ud4M/2
+vvDCrJa20i/Q9zY29oI64oLMsKaFLGooTUKntNJfmQ2gsai8wjTCwwAYR7kpMm5p2hT4Hcn503O
espxLxEywyGDW5Hb8fH0+P/2dJcHULauhg6vbNq5e3WZOQmjv4gGCyxQtPFAdMkT2+gJZ+f6jyEu
RjwI5/u+zTAEsHABKBWQlDWhDQIiQZlATvwKPOY6YLKzYM2btUsHGFd1vEh/WFjq0CN03XLmpok8
oGpygjfp3mAF2Ta41W+rMwAiY3oJxu13vIQW6I1TGxeyKC9Ovc6rr5dXZ8ZAhW0q3uerogATex9u
1FnZGQpbDiXGAeV4n3vi2RKjJKHkjvl1cVwWyYjSnCIehAv5oKO7eiayc03Tkm4WXiTUakuHS++v
jodUBOASBLpRUnZXL0XCT6KGkGWgUAHAATAVlJAwEgxEhGChhCgzYAmcpt9d9viFDAvIG5HUFtE2
fwhnr+nMcMxASTweTm6TgXJRAHUP3cAN8TaccZjYbvyU3ZZVtttOX9LTA65xcbjwEfwBaTJ3ywjo
NECXSFzfYJSvLvspbBTxR5VmawPSm06LBvZwtTWgowXUZWGkcmAU5RGco1/nX1PsP8W00p9K/vSF
EZRA5oANGVkaWUuSpaFE8MmWURegBm9I8QAA4AEwFYQsRzm1wmNguMSAIRAJO2BeC7FXyoxXTNc8
W+gSCTr5ptoMHqZye6/sfecfrWIsBMM+r4/oasAZ/+yxdQHDodZ+K+V1OIN94m/lusSR07+4/3+I
Avq/v/f6eF3AvP/n/zGzIF3/7PZn49LjIAAJwx5e7Q4/X9X/n678zfUACr5e78T/4/8Pecjp9HFs
FiXz0/f/GgPw1dYgVHH8tgFgALg67E38L8TP+2gAcAE0FYAwURwJTQExWFRgFAgFCsJRAQQgJjK0
XyBM1PfjuUVcan4ADBTDYFBUoIziY5eM8o/rJiz7D7F4iIRAAF5+3lrXTgACuf8fU2N0sJQQ8CbP
ONi8DfiFKdADX2/b8+77Po7QM49yTLeUlmaNO71w+zhfwWyjMMTDjyBL63+6C6zqexEMSr4Ysyzi
LpCDC3WXHr3CZGaAohZ0UqC/5vnx6sdhKgBOcCAACkaz7e68gDgBMhWAMDsKkoQCsJisJjgIBsKl
gSigTBUIHZV+r4ys45dfL2OVuHNTRAp9vJhypTqTwaE8OT+YiRX8/ZKtic7AIndtP9VJABgJzJi2
UnjyQAKGUN07F9TAn+ebuOFXVJIQgYJI38/VNzaDi7ABfpvuvN33dGABqV9uO1V3d3sFxrCXRZlV
WHJ1pnGeco7gwE73tzd/y185RGbXOYnX1d8zYgkk0k0JNU4YSQE5V8kyl0QHZCA8wlKPi+CWwMyN
StMBQSW6/Pt41EF6Gj4CdcfVFts5AwcBHBWkUDMcDAKBoIiYIiYRBoKlYZlAghATn558Xwtvp3xx
jWJ3a0oMfqDfymv5n/DCgxutIEPZUL11I7+3cqZMQYG9L/yNakCRl5kDT/8qQtiaRY/NN+64EJxP
dZ8ezvJySpUyD0HdRyO3cv8VfTmAIovdXvOStBIv3dsRarmIxNoDgv7/5MxAVR0oBkTRIZ6/gWKU
wLMAGhEF9L6FIXS7TwdhGaSf9l2f7L6n9Ftcn+J/vM4ItXJfL0UCwAA4ATIVkHAjHAlIaGC4hGoz
GwUCAzEAj05NGWtpt1hugkdNvuD2CD5zYSiyrVC+Gs1Lj734afGsQiYtgdf2bSFZrMTPGwopex4Q
OLxN1ul4r/zBTd8O55SK3/z+r36eOdAAFwFYuvt+yQAI9P2XrW7gAbAADPFMM8+v5PtxAFC6n/kn
7fGNsh3WBa37f16zSUFu7rXEABLsfL0AAcABJhWcdic1hVEjsMmMbhoLhAghAT1zrw1O3F+vJ1jj
HeZ1Jm5rTw/AGmx9Px9fCMWBZjD0/gCgfRpbSit31f4vfbam5Za+QDWW8JWGMBWI6MXr5bABrfl1
/03YAvXV53EyvESrDU6H/fcuEzOTEAAcdY8lVcABXQdJv42FABaeV1ibsGpxMuo899q7/peCxUKw
rU4Pdu64TiCerAHbdWBk/J5lwGEeH5PYfn6jLGYpCIAgGTsnz8akLFcRIJBEBDGGn/6e52bJCFGc
6HL2T/m4ABwBHhWss3gQjUMCEIGc/xjUVWteNaTHTHe7VcXp20ANOIDB3LugcpcWOMy+sxqKYNdX
tsGXK/F8qDEUU6D/df+R9cwARB0PluDkphCBjpeFw7/gYABTDhrxJhROOPJjpsIXo6sYmM48f1z3
X1fp5AVd7urw4mgAMWOHI7p3TQApPNuurj6CXPABzlOEqF5GUOUQNzgU6xC0Qgthv/QFsNfb/fu+
P+Psk+CY1N73X9T0JeOWOe+hX1JtNM0UtKyCM7nKTJZWBxzHMZz0ezX/PJsBwAEoFZh2J5UFxGJw
mRxgMxAJz36HHufrnASGPkq2r02+NAAOGor/6L1TGnxuW9Mnlxpcgx0vk+EAArwO//FwSEzGTLhY
cqFwAhc6eyAITVrhVyRN4XM4+tejWhOFAYgpTvjnkvofuTkAKYOeAE/50BU49VPwtNAT4ehRA1vG
AYgO0iAMax6ng+l/d97CkVM8nW42XWcvs/3O3vZbVm+TjosZqLzWACwEQJ/GcUAAcAEqFYQ0RBQF
RMIhMNTUEzAJRmYBPRhO3wp5zMTB3wl55bq29QLRHpZpZkU4aN2v+7rIhoMx3edI1PPnejADEcX9
FxnZ/1oeC4VqsPMKqRotgheWNBTeq+M6siBrOP48OncynstF7jRA4YNB3Q+q+NAK9K/igX/7PEJZ
o+ef62YPOowsQgLlAgq6XMlcpmQKua7tfw9vZaFIL49GEwUBTQtjdt0bxIdXtHMxpdRkcJ2IFokw
ACAADgEgFZxUZ1UFg2FSHABO+c2dnSrE1zrtg1Y8h21AZ0vu+8CAAJe2XS+VjBjBrDh3MR5AaDW9
rsJAYMeV/P4ec2A1NDw7ITmgZ+H9/7/VyLhhhTwZn/d/s5eDojsZGGG/o+Ka/JjT1H/9wsRjr+fd
v7AFa39/XjVTqtgdPCfSvOKnFpz//X8dpQcbDsCzPTGNaI6xg560aoX3DfX5Rt9AbXa+bwUT7DXZ
U+noNWsbJNDsND+f+cf8/ft/P48HQ4w04ytPYnr69tLZiBw8/VU57QAZ9+qgHWXg37gBLlWmplUZ
sAR3zkeIEMosWWTS2nNqAiNnA+faFYTDZ+naZli3grlfE52AMI1f3Hr5zAGXO4YAJvZwtCACkcXj
bAEtbLl/pPiPi4WzAs7bsQS9vZIAuM+j9X9JLNFN9Hxv5RqN1UG1/9z5SAV7bxANxgqTz5glPLiK
hFQUWqGJPlWj+C7Wi+GcKgI4RXei8cc+q2qxa93H0PBjoNoABwEsn9oaQ+YaReALxoJaUTL07HWs
6da69fmbY61v4rXmf60G4+6fXugNJUn+gQVYOpQ6c8h1IybkSrozbzLksJXxhxGW8Hw1YxXHeF4F
jDp7Sopy/Yy+FKCronZQYog6MfD13VEVYJdpCWRBKKTJufif9ywtL7z3JycXzUXkQxhEAAsfXs8e
SISAoDyzjIIJ16GI1ZaIK41+Q/YQohZNTKGrXQXo7+EGkqsJiSJIySLDV0ojIRDEJulK7m7bsUzT
ORpVaWOR7qdV8hFkshvwiIgaePLCWeNShO8Gz0yjKMN8W3nKrQdU0BX1v4j/z8TgASifVosk6hAa
K5GSRGYKGC0TgTDanUIF+jsQOpp4GFtXu9bOnyV9ZqHgiC5o7XmK+z2OAvvKNwZgsjH5QvuBVXkY
9ttCQxjp8SmmuGNCgGJZ5CcBUvLr8FMw06ccop8BwTXPXjICMw/JWhrzzJEZ6GVO0zDrwZ8M16Kn
4v41pw45pVUmO7N+jShyoDjX4fGpT2wCc+VtbAiLVCI1RdrAXnYACqWILl6qEQh1CuoVYB7EGWRi
4xZpSclcYTplMo3t/QzxLNYU5h+ZPnu0uXbQSuNVWd3o6i0GisGNLVEASI8F28ty0853oQziYKFg
seehDyQzhwdU8xbFl0XByR3OTLMQ29JPdXSFaWT8BhTEN8ABLNWYxkYQBQ7BOYDenYGzpHMUOmWm
GwAANjTWIr22zzr1pe+6VifI/4V7HSm8Ne/thycLueFBWbhA1LmIcp8FQqad5oPQJidtkt79G3IZ
t2BvKJdWtj0Qae40ZZrb2cVhqQx0Ogci3IZKNu8SCILOQ7b9BXfgE4mh4f3RreI0BMvLHnZJa8Yf
2Pk6vWaDg2Ubyr21us1tXsS9l2W8JFbOHBJwASwVhDBDKwUKJECSzKQwGeszbSwMRFlsJi9hsOKz
woIs3YBX5enE03h4LHpHZGYOEnBIesxencEaldK8Qby3mOfhxMLF0BdRFQT4Mqdh/WuP1Y7DiA8/
9O0y9KO17+6BRwOiSZnCVUjgikmFkRwdrmO218Gh+IIBYglHdNbm/fX4X/9L1WKK4pWWLLTdcp0q
eE3sNtd1Wz0uHnTDmHhk0bHJkeP3aufKPQswCWPe4QMci58zQbBAcAEqFZR0FCKVEGQhGUhiUBvH
YGgs0wQCWF7RaAtkVR0/691au/o/n51FrvYMAE+LlBqKq69vaAC91Rw9ew9lVKTZdqBF87GQsBFO
+TU5Gf8PkwWS6NUzR7XRC6J/jNZwNMl5uVQ0VYMDUrvUEnGR5FXtRwkjKpekLnOw568e4YvCWYjC
sSU670nNUt7vp5FI4sL1w+EPNemMy0MuAAWAymGtnAEwFYAwNTmaAkGgmeBIERsEwgMRgKd4dpDi
jTd5DphSNc/rLA0NN1BkRyCf65tHc7ZOVY9f9AUTyfRntzoXt9AiFaDZ60+n5W10TNZ+YJZbNo/a
Nevm7H8Z6ggCINbCakdx2NztzgNV49wipxjrEjt93w/bt1MLTL7z6n9c2kMU/x+f9LjOJim4DapB
chKYma2ePjL39WVP+px4yYVeY1hAJV186AtZURsADgEqFYxQJBUExQIzQNQsESsGBGIAsEggMRgJ
28LzLmQ00xuzo7D2fSwyU/XkRrjQQWWQUmqXeFNafWabxlQhyayH5JwtIOEXbz/qCq6psmpZMcIT
OMacV2peUzkMdez58FnNbsmILY/VhhAht5czouM2LKikYCe50G6FWyVyJtW06lRyZ0jx0Je9JOB3
/20etJZdkAzMTgzIG7/4tT+/+aCw+XP6OOjXgGq4TbBWX66O1qpVnEtKgKALgOABMhWANGETCE0D
ALBAKFgLBMgnATORWp3T4Z0rN9S3es35sakuBAB01c1CTr9v+jrToMEdwASISiK3MZ7oZoPmz2Si
DDDH0qn4jl8dtQlKlPjGsDBFnu0vuD8Iiy6Brx4AqLDJxEDjbsMJRJ9eVjIqObHB3O5JCk00jB5W
iMx43VvB1usO4CjJEtOHaTwjF1C9VuOu09N67qLv18UfijKfMBrUtCP6lfitojtmxqKdNyPuJYqY
7SIV/WeaFgDMVAA4ASQVhDQ2FYVSw4CwgChRCgRWAnfqD3exGiFOA30mJovUD2nIQeMBSSwBP7vE
ra2RyX7ukaPPPIgBlP8pmQEnIBaZ4/SgkDlMnPZiQKZPB365P2ZC5oWYDMzI0wVMJTmvy51Kaiaw
8OrErAxPfA3/R/Fafw+2ftvLB4Hzq4IBWEcnqhjjPPWt/PTbiwD8F8sKCH4Eku2awv6KOH5Oto18
WoiE8FX8Yyzm7HMJwMYCRryZmD4xt657CqtjRgoiAwcBJhWY64MoBEYDd+5rlZdiL9aWHLpSzzcA
ARGNexzG/ljPchgoFrHv7v5piqFWxjHfYSGSKWjbcXLjksVPYuJmkLdfd9WbkLhdR3sgEMAN6qov
ZUt6NaXrUff//+jXVqojRfH/H2SLFL0Avq+Ua+XRW5kr4/HlFxqBSwAAycjJPtmTf1Ka+t/qesXE
QAr5vfQAb61IWWBBzEc8EizgASAVhDBaCqEQwSDBTHAhCAxEAm/epuczh0hkw0nLC2cSs/WBAtJH
yxiBK3X0MRBhbtHjgHOPNv3hAU3y5dHFCIqmoTXVN53e+EdcK+sH7C1aW8TDjrv0GA1RvLO85+E8
cTHsS2LHMXg9ZUpZkJ0QgKSXeFDpcR8y3QkhRESvTf79maZy1KEtqJl2k5ajgGBcBTggysZoQluF
lZeqNEAZo3L39qy8pzJMooJlQwwDMIsmATJZw0svotPgWASxHcpGIAYkdV/Nil0qA9cQAOABJBWY
hCgIigjFgViYKEYQCQTCEIEEICc8865yi9BM0ZKc4eZNv3AAcFNZ4rAX+E1TK1jwp3PUojLHS1jO
vbgMNw0KP9/D4f/+jQMSABqMZeXqYRAAVd//tlkokhkjDBOXjtVnd3EIBjjrbn0nIWCA+J6PvBtn
AMQAK+NflpdMq+PD/yAzMgqwwuvCzaHhDmqldll3zhAd/Ovm9SQEAcbu5htTqgHzV4w9Hs65y2Z+
Onvng+zTd1HmFgpY9A3d/UyqAAcoABaAABb1bBYOAR4VjFQmJAnNBUKwxEw0CCHu8J4jPHVSRGJL
swee8B/3HhXcPLXqe1s1zkhV51vx31P4IBwodxLtP5XWjjDIt2HzfkfK8KsgXk1c4qAvT1E2QTlL
JFMK71fcBRmjRc4ahuQZwccpuQx/7S2w4DsHhqxBfWhNGMF0redqtLNNf4cu2u9l8K///z2aHvSa
n8yzFI7gYEcsBlgACzAgGmJDTAkYADEaELEIHHLGQjkoDLu2sZngncGIICLdSn9q2VV53wcBJBWW
DDALBMiCEqCEIBEQBEQCfOx2YS2WpZ507vjTeV1nFg3uXHTfGOlzXMonjrOIBeGuSe/p7BeMxfs3
wAYlcgXOZmRwMhTGftlmp8ERqUvhQp+EzRsAJF4jkOhYuWaJRR4pske+MYSaE7PpT1YE60rtnyq7
45YuK/+v8Ksdo/qoEk/5W2opsKiIFwT5bc/xnbb8hX+2tYftpABb4x4fOQEpo8ABKlWYqYIaBEaB
IYhATl4NjV9tWIvWibuDerbkoACXCLSpo3acY45ASZ7SLGIBAOu+uT+sCJU+vOZMNuAGC4j+f+Ph
oIg3mMuT9nuJgg6LHQ239lAXW0AXb+NTiZQhfuRjXrwPhUhzOd3+/BeFxojQX1EGJUuR5dptWPWq
rqS6oLQ1JC6bFzBCKOlT701Dxddst117Pf3xKVIIus5q+zJoEYZ1OA3v0CCHTSa4Ahmj6mkKe6ov
Iy1d1O8Mw3xCh6IrwcEkPOduVV/4HwvHdFGQcAEun/3SIyxSGlQl6db+Jwb11YNdvaufY3Doe6cZ
rVnn0zG2qY1s6L3qm3yk361+D3qITQU3stMP+Vmd4tRmsesd0easiWMN0tnc/Kd8cJwT+TvuRhbC
JwJZVPk5s20q2DuZqI+lVtq4UhWnJaBLZLRUsFgt1a/9TVhVhcRjWIp2mrm6938sc1IVuuHVGZ2T
uF1uKTwUdBaUQ3ncNXekVMt/tx9NQ3W7L3mLlbVrqpuMxUahIu73OuuTlVUywbkSqL9trXSHCuvr
mA6xH+pjoAMIQC4A4AE2nh2tdOYTeCm5Sik/AFyxSFRKIS7TV3x46T673/GcmY8uF9gPp3xRvnc9
vx2166O3Zd8DrHfWHa1p4DttskHSdwO0kEBB4yxNOlmfS5l1S09j+LTMGkhxzIPp9EYcM27lIsJc
Dz4Wq1r1SA75tPY8/tlYFMX+d1vM2f/N+hGpyIzCTs2RGbENVMOLJTCldUyWVNjrZbrXse7zYbCe
br6ZcDw4AH/8yCwMrMki0mayi2U1z29YVwFiVD42pYDgvWwL1ZroNQpmr3PSxzkNSFpDVvbu65CL
33d9i7N3NBznsZkUpT+eOuqGLhol3nKcVrtpPcoyJ3Bxe7OuX+cpQn96WDrB6aTR0ncfrcO5EfNf
4jjuInvIcBEBPLLSlkxHE4lJaK9eRtOnW7RMcuyIABcOATDVmHYnQhQCTBGghIA2/WEbJXwTlZAv
e5YFgGSk6b/SzW1s10F+f5cYhhptMSM+J6jz80gBVam/EC+NipHc3RO4fpZCQpzWwxA65hs5uFaw
li9YSPDbZv8C3+G2Tr1MUAEmnPz5wsH6lGMyTf9rqjboHzf4f0gAFRGxx+oSOlpelGlCLYDXuSWr
uWh9n3cok7xpLu4QLbqVlgy0iEK1hM3P7pkm9ilCpwE0FaVMJImUgiUBs98C30BYYtZmS0zVS1tF
kHx8KzrjcrFjerPnP/F+spqZSDVjLOAENGmpjrxRCq5UPCgmSizlVjvAw8un5u3IW0B8sEWruJwr
6593oHngeAAdSnyuNJ3U+Bkpf90gt1PUQwUKA95M3QKUM0/vn88VHZiGahQGnm4oFTpp/HMk7tmX
ClADxQ/jhSOUlZwh8Y8yUASWgnIGKJQAHAEuFYQ0REkhCiJBCoBHzgtZwDQFFXjgsuweQAkKhiDc
wU3Gbf2leEEdSxtOsfoNFZsXrDz1ndxDVnBkNCjUVhvMQW3g7OyWmUVO6fuYaBli2SIfNXAP+/UI
9JjM5nAXY8qaOCVt5VHSDPh34n1iI/A1cqtniAF+dZm4LybVyNojPbJRaX0/C/X+v9ukapb5+KDk
jIzqKALwG+4M5Yc7KKwXS26ZgDgBNBWdJEARFQkCYqBAIhYRBAIiUICZ6MFzTgAClXqy2ltL8uOC
ACF3jq8C65M8buvb/G4S71FzeOVr3/n6kRLoko9iJMc9CPCr1nSyCUIXiqriT8NSZ1FDWTjMONba
oREZl1HhYXkKhqxKyP6aAy7jvlCKZJ0Acu9Eu75yWKCsG3K/N0aVUslGF8PR9ca/D0+JcfzNx0ym
oXUVC7CIfwBh3JaJaY/42Ci/CeKelU8rOZJ33rJonCIW/dPY9V99TV5zHgjq/Se6gJJI0T+0YcYg
ViFAAXXVccuFe58J6t0sDVSDBwEyFZ1ilViNRAQQgI8XhlC3FwyzfiqB1JX4AYOTlD+Jfje11meb
H3U75yi8jsfyNGKqUmzhg3B7E0tMfHae+8rTxfUsY9NYJsxe0ZBrGs0LPPpnliK7O6v0/rxaUD7u
JTGJuuiAlGO3F4pKM+vtw2SrhrPfjNXKJ0C24eUJAB3uF3SW2MU9XZd0SIhgFcJzYl/CUMmNhAcB
LhWUVCVRKYSDYQhARhAohATK7G+SafTAZt2QfX+AVSev6wivdbmEBjg/0GP2dnI3EmPo5UgHn1cP
j0gRIB6TbaBqn7AEsPcxPKGyMN80f2ualACp287Z1FfZTv1Nc3QW8EBEpwOQqElUluSO7/YiO93p
kLZ5ZFmbc0DAu4y2HUACZmnQART69/QYglMAHAEwFYQwUxUFzsFDscQgEQoEQgMQgMzDtiWvWhbt
y2pvTrU+gxAFZNJ4I2yGOOFoLjym/bNe0vTGGLtBQNbZ3H+z3egCM4w5OAStnnVkVEWbbFN2VkFz
faKNZv4B8YBXHxiXdVB9DPrHLyxpLbowwhi7cvXTZQlYgti3Uaa0ABUTUqAlIyunnWq2P11YJERD
2r+fGZQcbcs7WrGCAxj9s8VIFNtwrBPHP6PKjA/vxYvReW20wCAAOAEoFZkgGAoxjqIAiMBCMBH6
V16+K747dWNMTvMGOOl+3UAAbq3nwNnJ1I2IrFQQZ4cA7/7n//IY7j4Oj+LZcOBlnnduYSbtb51q
sKfJgWkfXl494Q33TyVmeS/VBAEwpIGt5dr6e1UHHyUt4f980H4ISGjo1YSI4IFuqswoYGKrtJQW
L55FSnGhqUcLwtqJny5d14AJQZjE5jAQwFSBZjlxVwU2fQAVAAcjyTNR+SYT0QABwAEmFYQ2Jhqd
EMKBsQQgMRAEQoEhAJvOXLjMXGpZYbUc593tw4DMiMeoOnjDu7UWNN9ivl+ptGAg6vdS+CNbT/P3
+H8+Cq19f09LY8pmhPLeAwLpoj3koxodmi5KoLi46B/fGBDGTUjCBtXQKayhBZufJlGlWw6JhyGp
06PlY1U+MzOB0OJEKGzBhIhBC4s1OMOQzPUnNFmIQcafN4EAPNiwgT9tGFCOAARhWgoTNCjxNhNm
6D5BWDa/dUrQnEC2tiDxrQbvN6OYGyVYFNCJYuABJlWZaMYaEESBIojAT32zRZZpIIZkRHQl04AA
xmxWXc86ApKCIDvuipgAgATxsmIANl8mEiSoiA0JFWNUNRV+ZaZBekzA7riG/Eoc1MoUeEHmrpz6
KfzQ3pHR3Y4qA+ukpbhhSv7tQo0EDeqhzI2nQnrI6b1gcBi8rTToViujCHf1b5xlTFaW8AtcrFol
HJQtt0abNGKImN9Fnmft91r0HrMNoliMwgGGmJ0RRIhDV32/ivDCHzBkHkrWRjSFNQEGoGXHCpdx
ouHAASqeTaJ2Ba20VRTSRUWatGZjFyBgtiZpCxUqeeEbZ9H9DzmvL+PiNOfsbYL54szPrW3zwRzf
kvWV3HLj40tlYml0ijpeoggs16VMkPUYccnANQzxMu73BgzQLao9nYsYv7HJKO/4rkx9v0GWC630
QRbAvgYaRRZGl/i4acjFDSwIgqX+z8fs/teldg1fh8h6pWfR7V064/ZOgN2OB6FNLNFZV/Ju3rWD
MJs9Ih8O5D8HE4vdlbv0bxLdxKDQFyVlxNAHLvlmigh4z3xTkIYE/PGGUErfkuaLBh3JnLUSkaiW
jopye/x8ZmJKTC7fSk7Ia70eorJE34IoAJwhxKhtELG+TCOFZODNW5SMPvCIXAALKkwZ/mTSU+Id
sblDXrn7GXn/KOYJlnYj7u/n9/Vx8O/fafX1zJh3dpHjMJEKMqG31Y78SDv+nAAAOAEon4aLEocR
GRUJPXLy4mE1k4FUWSUSiGO9SLePlPrX1+fHl0Y/41n+H6/n9vpx133nzT2PPv57nawX57ixPT2+
frXQRLRfQ9lc8G0nn96BMf3Rvapa7R4ua8BkeElk4vTtSMbmohSOd2+LU2BgMn2w/8OxhFwq2XZ0
9OTHjNYaggA7DQG2wNSVwHRkvQ8suAyxxev+2rgJZHUjyDv3Ph9dwMweP3XaMGcsb/yALnF9OFQR
gfap6/Au4iDH9foTASCoq0GyRGq8qUnSh0QltuDFEpTWpWeXfrRxYT0sopoVS8OWRsA7uo2GyP4F
OEwBSuVbr9ZQmmwZSSl4l3pAXPTJshj+dadIVL+fCWxfp/HFGEDtcRDgATafbhpiYliZlNlrEzCS
kxJJCJJ7bZ184a+n9ddX6L7F3bHxzLO2dZFp+pEEgA0IJOhRr3RHBcdoouT/HpPBq66Infa4xdi6
DjHtzh7HGtsswwnATEjQ0IepGluygJakB8e/AhynKvh81x5+lmglCGi5HckUophLZs3kxkdzTj7X
zBo3ORgOURUuV0NLFCMgXuk94ltBL7qvE/DWL0iqznIDhls2YdS7LK6Th1QBQAFBQQNg/kbQ14CI
b8+TiL5G6D7gbFWWbFwnfbhq8xq/YGMNomZY7oZ2Xnv+3b7hvxnoMgO07qITqe7Dp+3blCZU/IPx
Inz9l87SBJ7ipC8AADgBKNWYlBVpIQLjMjhAIlATx85R07POBbAvl3ArpLACEyddB41Mx2dt2x51
D5ipAqIp76+XqAAQRqQKXiazGML4EZpYxMDv84XoN2xGl4ru33lav0F4AZYdnzE6CLsYhSTk62hY
AAnW/6ViAJ6sQGb+4AX6zTKCfTPvPw9OgAE0pLJORJOV+Mr8V6V0ArTN8bOQAC+5lhXzQraFbQiA
OAEyVaCmOBCJHKUAqMzAJv33lex6caGAbcdzZpi7QFAQYYoZHAAxMQApcCc/UQHIPzDBPDtiKslw
f4pUT3CuIYtPlJB5dPBqDqLhhQetXz//ntkFycQwJXEKI4quvNtbu9QGxIy1fTKgLXbLtn20BZoG
suUgACswXICCSK1jE0SqlTc1UdX6f3EMBtNssT3FgCqkxWQ1N7eOwxcrRjZG0Nvt+CmvKk4oFM9S
skE0TU0AAHABTp9hWzPhCJYpjwqOSURS2TkCnRUCj/b5xMe3r46n6b3+uDt9+/OtfxmcKefVffvp
P6YprfAHh983cHTZBt/Log6fZxA5XyVp2Kcku2PBhFFxQLVtSOktn9NyZexrqRHa514fcXHV6pIq
hOw9nsT1h1d4gApreBCSLUlqb7bZux9/WRHWB3t6/q6bONBtNKebNO2Qw8UWwMnSqdd97Xr4fjwm
wQPgcZkj21YVMMj8uG39oAC4T5RCki0pmnz5AQLy43gHvojPyITPnUiGSvb9xllz8jip1YqEW+bB
FaT8fZ6ouAj1XA6Nl0R9bI4JBv2WufzUZOfJAByJvdr0yDdf8IxsmuZQ2hsoV0XaxerxGld1Pw0B
8NjgATTVhCxlOwiSAUEJCKJAE5+QF4sDVscc04NghaDMcclEcEkBL27u4Q8J6rVBkcgPPxqRolGN
dUE3CM5hUAxditT4UOOGqpwtV8GaaxcM1CMEw53R21II7WQfHxQQAZXgQjtZ8EKCgC0veTo+GAfx
vJOWbHviY4CJibN52bQoHYDGqxckePi8z6el99zqt6FtkD4HhsgowAkFFoI2EhnTd0wQqVbpVHXP
cxVkX42EwcABMhWY0BK4lIQkATfqY52t1pi3QtgGq2gy1tLlLxAQAA8AA5oOC2q1mPayskzhes5r
c18kYFeYCBCdANC45nhyfGf3Zn7c4KT0j87JUG9u2ScxVdB//1Wc/zHhpEAVdKzu5yd7JTlZwYvH
mwEatuEwek0ZhWRbSzVruE4YaSzbyPTYnT1qkKK4iENlJIMZ1wpeSQ/z4B3oo8MMG8XTPNHOeSbv
DpWUKmNgLz4AupkRgcwOATIVnEywETzGwTCARKAj8tiEr2PKFmKCb8kgGd1y/goTFFvjp8uWTCRw
KTWRInW/Z0VRMAAEcUvt24dRqAJeN09wACZnfUylShn4zKxHHEb4B/GCY6wkUsjUzF6d9TY4dPga
tZivVPHvP9/f0PaNSQpWgmgxs/H3meSGdXnOqjO6/pFMkfEe2gAmnY3mLoUw2CSLLeWrDiABMDAV
1ziqAA4BOBWALDoKKYQiYKHETCQZkYRhAT5bJ4PYednUNDZIw1csDe4DfJa6895tbvGvmMtcoXFC
mplu7xBjXdEUanewZktGG2M+Pa0IuBwvVndzFKeey9gVyBqExVEDHqYsyizjq4V8slfTt7SYy9Yb
d9Eqq7EhOvd/sIoLOVuyIhCsVVUII4H1ZC/wZw4LM/f/h8wvUOkKGQBwHnnLRHXTxtTn7ERVEA0O
fAAKtDP7Pp36iOTq85gSwV8kGM5ICgNmfjnKYlCrb/6dAUHQDEUBnN1CVnviWivr+Tb7vaG0MoMH
AS4ViFRFWKWCI2ComJAUEIQEzfbYJbhlWNRldrwXpr0gFOD0SZe6CBa4ItN5VssKAgerKE5HdGYw
AKzzm2QJEb4Yljj7MZ78SEq9v4wqhAL61ZF9fpdCbFdgV7dnfJMGmsYgAtyzbj18qp5gVimyWOqG
tdF6voiQXELu49PtRkvX/kM3YVN28fPSAAbFu8LtLGF8uUqN/edRlvRnn25yft8bxCzsqtS7HpUa
mPs/Czg9DpELdHlBHnJAXTU2Bs4Je7SIYBl1W7JMJChc0LvBbGMS6e7Dlhl8Z6Jdfk8wA5u8B3eN
IXbe0/izU+oAHAEqFZR0NHm1BCFAiMBO8mdxotGWgRvkOW7L3LBUVl/8jeQbi6YC0Hmn0eVuUIrD
K8k6EErJJWnz4Xu4i9ttcw8Fy+iCaa8B4dLUEHMsba6cyK9hQJLxbmKnlfPWj8U//+6ObNaksTaG
Eb2dD+FPovnX3N/qrt5HD2RQlHpXa9TY5Wk1g5E73kXTWG3RGee4a0DI10uWoqTyRYFAWonK62yN
bkz4jKK1jvLzK7mvAGDIkFYsViFNgAHAATYVhDBVMiWGKkEJAGdsOBmihaHPCZAyQLQVtE8EDklG
RyBIHIWcUdZlP7EsR4Bek1reYm/o6YAiGsO8P/0PMqfFqonD9vU9W6woFQ3eJrhYlnsy5244Uap5
UGcYWDgAwVK/Cl/HT0/PqBTnAZpf9jXvu0TFDUEUGh8+J/jkex1eAddl1ZJuhg1pqHI1imwebIg0
AKb4Ysc8fOX8AYvhHfPIxUjShAAOATAVlEw3EinCZyGZRQAmc45fU7mnjULRoti5RBeoBNK++DgR
WXXVBS9xtSEUtqR1BrFMzlChrO+VSwKkBo5IeSXo/i2x+5d7hE5/SippZYdC9/ybwSCj/jF8UJyI
CMyp+C0RbSmElcPmPurr7WQqtDbUQw50tFWOWfHKF9GLT8ELGS0P367pYRNaALhkMdgAle+UpMEE
rGKJSMCwADgBLhWkwDgQCUyEEbBETCkKBgRhA7PGO/vsDoBl6qVGLaR0EcAisqxnwN1osbz18dTQ
/IflEJFM8vjIKc7XXy46Nr3rULXc6bw7vuyAZQpDdFDIu9ZLrOpnDlFI/GUwBEIpZeWecB2gAGLH
ofq7N3+3ft/6jOogEHgSXv2cTiav6X+d9/4zgSGGdDtB5Wf+Gn0DVJYiS2KcZ5Or29W2NQXGGCFA
JazoEaf28ExAxnOWI0pb/6B/HoDgATQVhCw7C5LDJAFARFQZJARDAVFQWHAjCBztnontsTm/raw7
6drnYKA12Axm5d3bMKy8Q6l+SSACniRuzeotkAAOg8L6n5lEu0mTbJnBLwf9/jX4GvrM4ALnDf9H
/YP7j9q4vFykGbPLUNTbT7BCO0+oj8qgAFqxmeFuihAGo3fv/1/dc5NVOnUhxz0Slw3IeNbjpMlJ
yNKDlfKvZLd1dm+zZa4+T+fs5IZgClRw9ftxB16/N13xE8AG2LXZlVc1EZmEJ10MSYxkfJ3s8ieR
fJOeGa02YDDAFjcP4j2vRvunDsA4ATIVgDBQFAnYZlGIkEIQGIgE7fmwsEIY0rkjH62AhU0MKgjq
WsIMjXkkHWdyk6Wl+6w3iABWh9L0VwABUOLjkABc6uPVcvRyAC892/q9Dk+RgH3j+khOgX2TtFRJ
vSApHX6+uJwvGApU9HT4dtGQHa+EB6PN9DKJ8beVFSYNk1jYk8bcQqJ8WnX8AAOH9P3sB8q1AAcB
JBWUlBWJoQIhAJjAIkATv02O9nk6yuPS83aJkccul2CInX8+hrDU3Kb0a7jdxcAUcd/3+jWaABro
fLs6sWAEXWa+Fa3ACtxU/d2TCQAd/Tw/t29ITygz9P0Igz9PATxkukmf/z/pBhXFXdX8X0QxWD4k
lH730D7h2jcy6b3Zfr8BbPrYOq04KqiQ3T5TJKIVEQd7PpCFALIIXADgAS4VhCw7DJQEwTW4wCow
EowCJAEd5vB6+DhVWxmMs1t01YSBN/ypurBhXsiHchwczkCk/MP1H1DSsjTWDl9yg9nt+Dy6BM6r
aHQ9dl7D1XLBfdX3oCet9VraQAC6yDvkAA/fnGMJFKLj8/+Pu7EgBPV8fZuFWBC+rr+Md31diQDj
6vDE4wAHPfVAeI2V/goADKSogA2AKgHAASoVhDBBGwjcwTKwTKAhGAmd7/SyY8uGL0MTdpjfTnPr
UCRxkZwYZ4lp01Bubc8AB16J8skATjn4oRc96f/+v58dYFv3dPJyCiUpTl90pO3a/T9+gghDz83m
x9SA19IACp875KyaWLl3xB/QCEQAAyS4QLV/AgPovHpgdfUAIipEIoLQJZwqAAcBLhWENEcoCYIB
IylEamMiCEQBPzsNumSyDbo7NNyXq5a0E+RJA/NoBhVgw0Wbc2USpHB/SF6GFhADD7H0AQmx6g72
glEnrru7Om7f07ewNyC+gAUTuon+24SJvAHED9d0O7c66NGlYiQBrO29/LzsAXC4nXHQCUbkx0fH
0cgAlCd/y75yAlw/5v6ZU1J5sXztgAAoqvCPBl6rQ2ZTv3gmt7mJ0PvRlmBGwCNgmTyVwhCfubzY
+CrXjfsRUCrr8QADBwE6FZCUFVoQzkIzgFAiIBseocDQoGaDjsLNbB7SfEC22/+R6n6DwpOJtYTM
TXD9nV9ewLjJOc314XM0XK7ELpBQ0FoFTURX4rY1Vmo0aDCrzb3K/Su06UUAdfdywZM7+7mdy5RC
fB9l+d89wyEt7i4Igl1tAxYYyxUBLFo/8rAM2LDiwmXNEKhiwew6Car+KfrVhXF05xVs8z+FfNiy
kcDIKhwBNBWALFoJngKkNKDERBMQBEgCd4NhHXeOrasALOrALFebMPh8tVOzdsmhCUX0zeav0Av5
X+cAtp7vrCh3Fzu447FXvq9PbACtc8zqKJclrNqMIaFK+xG9DdRNbTgHPpGu3r9Z/jh//P/p/6+W
vI0yzRZHUxToNsBJ84NO3SN8Sfr3eAWp23/6DoKhWqFAJACpC805iI6Eo6tGOXqTEACdpww3c+AB
MBWcTEc7CAKNYJjYIiARjASt/IxwYX06aA5Zw3c+ADO47P4bR37l8wGMsgIhK7r/y9W8PKAyMcNT
kV6D4fo8wwTweu1YUkxuITCETzVUVKZw5FNWTNUoGHxJQyPPM+mWndC70Bo96+Z9ctji09+R3d6f
/Fwww1Jgp4gEwZ04ChKGhC6WzxzNLnfW/o/TJh71A6qAWglIQOFSdL5OHNkublgADaonGwG7l38A
hJaAABwBOhWUdBVplIQBIhjYJjAIkARk8G2gOKdLt1jMzTJfsAEHKN5uCb0vxfbi7E46u07/pwBe
M5j4Z/n+jcFFXML0ySsDnw6/0XsDoWMEvhWMN66emCl7Ulh5AXN5LC7on3TaTAEqekf8j07R7WAz
8jb0Qu7uJoAgBRf41QRVy7BPsZ+9oRgpaAI2iCKw/BetwixxlO8yH9esQEqaUU7TA+/4fn/vT+X7
cAEwFZ1sEyMEAsIykNhCJgmIBCEhCIAnruweC179ljjhWVtMv24oW0nwB/I4U1dfjRMYZ4e588xG
MEMWidTrRRGahFvlp6Ogl/x/w2wJ5Hs8ZYQUXmt09nj0VTT/QaobUQFB56n+horWzjuiEhgAog8+
lnZ4+PSV4Te2fsYxlH0/sWtMrMf4g81AFFbruVpTml3j/Ee1jRyMkLT56AiEQARFVgO02El/6x86
+7SutLOmplaiC6uAAAmAAOABNBWlUCAMBEjDANCINCELCETCEIIOxQ3s5Ok9jp4rmWoBU5496qN2
++r/RcaxnGWxTG+Rx4hWQCWgLF4MiAo93z8VRSwlHD/HCHmx/Oru8//zdwABn+vrusm+169IiHoo
Hnohhs8XW+lQjSg8eUawaMwAKEQkQcQbPO6don+ENaiJ+iLQ0mpLSIvLjVLNDiAAHy0ESX4efJU/
fPCFAhh3FmOglvtWZ5FYgF96ekTeki81QDgBMBWEMDIklWJkAgjAQ9ZL8Dla8AA3Ll/eWHyCJtMZ
y5gqGt1PTAWuKhW8AOw9r6DunA0ZAe78+iN4AK7ovDUQC7nF3nValBTj8L3ACvq1iNAF7+FY1WyD
aNYzsBdz200AEX0ymG973NZ+7vvW8ahLXb/iHbdWJc6Vxq7IDMHN+y8rbABvsXAAN9kLFBW44AEm
FYQ2NRwFx0EAoVgoOBMMgwMyAYQgFm97oK56pnTBm1jDfH+gQQvCGjlA6IrqLu29Jgubs3hUhDRo
xOGCKYfG+VO12kzzHn/4f9ehvLW7jBUsS7BqHtcaaJJeZdICZ0NypBLtlBthFCWtxUNBHBuN5r2Y
FS+Zlr+W/ipgAMBENM2FIpfe9HYjUIYHjuM5J8JmipIcjV+pi0wkOaapTiyQklS960Cc6e67XZ1q
5ei7BterfHwXbgNb678Nwyru9lMPw/IAOAEiFayOewmRiuihKUBEMBPGT7TXiwx7Ghuu40YupP3A
ACIDEY1PnFA8CQqqcEV55JVC1m/su2BWGB8FaSTz1NzsvHtiUV/f6EFcq8yiAADFgQ2yqGsEvZBm
mUjG+Pg19BdppG/X6Nf/1jSVncaF6cb9T0/WcmCSZusM9a699M2wizTzjX8bbjUq0IzPHMMQk8zj
3tWtRRBiIlsBV5Ba1NJKigkBDETF1FgkLnXb3fyiALTqXf/DtkFq1vOO7GSAWLQAAq8AP3Gwb6ZO
nGPbUYX/PputCOkGA6EqSdNeNe35+GJ0eFVPATYVpYZ1UgjUAjCg8HwmNMFYaM6RetItoexwqpas
1Lbl0P555LTm6VGK4a3H5W1Vsq1VYaUY8nZpByd5GAnLF81iHk0qudcMgNi6vBeYBGcR9t4Kxjhi
81z5757gXWqgypAAFzcC3wh4J6xpS9d/Vi4LfW4AVOr1oroZQKSn5UIQ6eKIALACpQAkTYK0YrQi
QpZoQWAirddKmlcHASRVqIyACiWIhFCRRKAno74SstDQic6ENN2ucADDHLDPGoogHERlPm3DdFEZ
V2nMYAiT+ahAAAdStFdFPv+7gEzUYg8PLz34rnFAAAoQEM7iFUWIUbpLsNJRqFxNwAErcwAyWJuu
7XbVz8H1NDnEskKu0Pu5ZU0QNXtwwpVtE9Z8L7QtO0RXvWmxTI/lw9/Qara2T5s2HMZVIaAANA/z
ysDMwhvhQWRLmZhghg8tntciKsFwZC76ZbbY345a1wfbRjtW/lUyV4Glu6TwHrNIHAFCn42JNocR
GWlxJCcpWZYCyTDGJpOrfV4W+9/H/10ml1vR8Zv8vOfmR0nWObGcJxV674RtKkD9FKQXU11G8LCg
OeAxpdDIAflRZRyOpTWJVvQegam+qdb0LjIwwvUbRzkZg2ITh6Jml+f6QHBnhgWIYmWh5h2w4r+x
1T4R1L+DiN8H/3myLvbIJWQUTi7bzx/w+yaMdAFAG/IjTm5jnEi6/flXGZwFkTCKcd+Y8T/L/4/8
PkaFg5T6hNOWnzeAVvkddDSYlTlxYqGK0faxONYgTwrClTDBbzFYj+11LkOmvtE1rBRyNuvfnj4e
6wJ3/ywWO+575eOXSQe6Q0tJzYnQis6j3Wt039FxROKN6T9XDtQ9HuBwAS6ffZGmhRiKYpVYtSaa
Dceefq+3ujrnnOknD2BZFvlCV/qaMe5jPeyWX+PH7SioAh39Pk55mAMA88lHhxRQm07M0IgvCtE/
sjenwUu63ALftbWXfbcU5xIzn1+y7KLKZsRWL9bS1r4jimEYCMKWJW/a9me7GKhPNpdIAsipToit
SkaU0V+mg2JAVKXZNZEmBUurNwBCFb6tEqfH3ZGq76kjHRyxqk/deNwFTtbVtNhWyuj7nDFzFYuP
xdPGjaOI6AI9uNr4QnyhtxAOASqfUapVZESyFMiyEVCTuDajm5BJWW6SAWX15+V3eaca/7W66ek+
B51+nrXTM6Ivz1+32LU8k+fT8ej04YIF91OO1+twBIQGFD38L85yDZStNV1ZfSCZguRCimbaLjOK
Lv39PTrC7qFpIlabiXCz1BcLuLtqDBqPTfpsnm7ppYRg2CBI7vH6eAMbqPJWv2CJMnuLmQcWix4e
v8W2lNSYAjsWOLIdhdZUrpQHwwsx7/JM9B7dVXuGYQPEUbIryRt41O/zgYQKfCoyN/SbiXbwPFmj
GFmFguLMOQOH54/OYiTAHlbOgzxRoAAAATIwmRdFl+Azg1rwANRtLwzrOCZ9Gh/zjFmAcm+9/hNg
/NzFijoSMCricjaogcXsP1vAw4LTblYjB11bfKFv3MAKf/b65GFmXRXt/ZpKBSs5qtj4ZUKS72nS
oNPWfK2XBwFCn24SY4iEu2SIaiEwky0UdXjfsGo77cbeTWri+fUdy/PPWfFuRh8KT7LLpzlVy1sS
fxqTSgmrhoS8a8VOjlsOfiqy/LYuWmSGDVVvl397Ug3G1tpaIgD/8rZr6/axgghYxIZLQWo8U3ZW
W0tHPt3MSyM6/x/Ttc3XQH7R8uF3OHRdZB8fxRBddPFlaX4jeJ+7eFKad7z18QfSIjmHq/TJ7kfm
0V6B04SqBSlnGg/IEDzfIzjkKWN0gA3c8iZnCwCpWYLLUlgikxMRG88+VSQsOlreeZd5JfwvXsV7
8m7+AUDH4hwBKp8GEmKIRT0uEQGEStQ0VtTRb0iBT8AWKNmNYinN4zy3rrjrH6cnxPTpPPT3+Xft
8fNE/HGc+nLxg6Xvnn4+nrwa0FPLTxNDWyNpUf/pdkAgnu7Eq1cA9Wt7H/lyvSMoKeBMZxzQUgKo
janW9DI2zf/5aE8WcDIAc0tE7vRG5GYB0+LoEq1eCk9Y/naacNcmDtZAe7a5F13vBA9Smb336J2A
xkVEyYRBkELAcd1DkpzCGBIXS+2+7/V6eygsfYPqF6ta1BEDo5Drev/h/339G5DTdArFQUh6+LX3
3MIsleHHDuEK8KmKBRShQ3vm1eQ5r/wZeDLWyU0NiGkQa1o0rKznowLorA5Imj/6dG3LnMmbdvOj
Cd5bhKd9lP86Y1/7pV21ytrGWMfBxWTXiCgIUkPbGkjbPCFwBwEs1ZxsQBQEykVgqg2AJnrwePxR
0Fd3S0jHFtuBYGWdTqekqqvndKMC7goIfSYhl4ifWBgU6qMa9F+irgKq5tOJk3wvuGVL5Od38c/+
IYK+3v46sDTe5gA22AJtO5TA3fy69kxQ3jo3IAG/LF+KLRlirDROlbjggbfF+gyOEJgAZolOlRbC
fRRCUVNIobrtcIEMVsMWldtVhS11l5oz2K9nYQABwAE4FYRMUBQESIdRmcgmRAgERgIzDscOGa5b
DRXDjYlqBp0N6afHz+eTwoIBcrMr/pqmDq80EQ/gCsoJDVlXU4MeK2y6GwPLf9F+FSapBfp4Y3AD
nuO2AdaH312m9GbpXHAltWDVy4gBmsYfo+jmWWliJRFvB9S6rSNHDtWo4+AAXASS1SSW6iJJRaK8
Eq+i6nl9fw9Hu2azXqFb/DVv6MfuAA4BNFWZMCUbBELFcIEQYCMaBBB7jdgedjeZ9858sLaP1AAc
AA7yYbhUqfuc6uCugkxe61BJgAEBmGfp2gEKkuGnP+PCQFNc+z+/3BCI38ewREDAWSXO/t42wTI9
mT02/A5NSFarcdOu6+IGH//bQClO/8dBdOJAn48S2T8Djxl+LUGoKjY8A5QSgu8BLJ9CGtRnILYU
xGt9BcxkzIS3ZQDRbLUQl83Hg/Xvr15/d4/iDH3Pf2/Ht/H8dEWQ/V+fc7x0NI8+BZ1p+fifH8M+
O41BhDT8RABBeUb6QAUuTEQ728w+WPfE8SOGpBw6VriqvKXwscZRJHmvoJ02B1sT4p/dcdp25rbT
CoWWp3v0OgGv4X8BDWOAoAiN7Gcx/L8ki0XoPdI8dGPsI3p64fEXgY2iT8AxBML/KI8/bcNm9Oyu
4BzKcA5hCAFjwZNb2oAiiqUHFcVBGXr7DExPs/3+J1lyDvrWbBeRUNlJNSQNq62ZXiDGttrMS4ph
UzMj1jigF7og+bJ+vaDTV6q0oRQRyjyYlowbO+OsBX0sbVjQVN01xSCCG2dLVNNfbnFGYyryRjKr
45W/WPLXEOABNJ/dmkOsSJlmiKISSoyUGtd+a69e3ipvzzOrGufuDcyv8b/AIRklsczCotJasyJV
m58PBb4r8r9is8BHEUg8aI3CRnh6faeETvwywRpES6btS2thnAuoDslMqcroWntoPYhYGFYuAEJh
2dXfeMWlAd9fQPN7U4BoB44YgmBbw3H2FdK0BEZE9QVE4JVyzZF+MBUOdZk+egHKW4kZX0ebhCxL
2AtGAvLxDymJcMrmE/A4eDQdJ86idRaN4JXGCUTjohVyqr5d/fU3c77/pnsgbRLAE6sD6lqj6GG0
HKDgATCfchI1SMCRNsyS0UpNQ2w6GUZi2Jkunnd/HOp4/f+/rx7demurzjrXn+3J0ENfT+m1sxOM
cfe0BtqyEPFhXDExHeMX9kpVPl7p2cT1SrcxounpQZSRN1rmpeVaFuH57q57KInjFggFfgWQ9Dy6
w1BQLEQWpYFwqvWz1cmoUpYKUr0z7phwCSphqZYmpVWdkY7GXIRAGdUZZqZoYkDOZkS8sBNddpQ9
UHpvwmszxonPYsdMDsYDAHKAdRzF8RgESU0XwGc7xz6+gY89YLakpQBc7hqqjXV3bV8f+dChskYE
2VXx4fPZEEBx/wP0AwcBSJ+lWPTE1DKnSIlsPTJYWRCUvjI2nTzmvloQdenxPGURx3YpdFrAAnj4
8fxy/U6G1KVPnrbsD/UocOzT2XX7PEBAgA2lcx0UIRRTDKoGqoZiEB9mGTJuNxA66YiLgBLZrjWz
rQwTWBlpOZPoVaq4+T0cyd8kTUDKX3+M1ulRE0+Yyt5JIGmIrs3D5RArysjNGGFKYZa9pLJgDrbv
8B1D7XvLJy3HdY05thr+NiD9xzgLCAF6bzQ2448silQpFj5ovpfONyS6z0BAOAE6n2hjIcpFD+AI
/gCODCzeaeNTSvO261r0pw6J+ddOvVPrfWq36sq/x8na4eP2kgeIDT8r4F6M/KyfL3i2x7X896dw
WFukxOfV7/H7o+SRDX+PVx/P8LXGgAW+fCObBVEsz+ZOABAABtWkLAl6pTcOEY/wgeXBSX8vRPRL
PnDFljCApWAFwJAVsJUx2jxgrGlvshdy37ikEVg6gwcBLJ/pisRDCSFyzLHm7Es3L106TLPhXn+P
d0fP+UarV/x6Oi0eVkBtKjDxEW4syqLZaUpIieptxYkogMgVdhFFaxNRxoB+czXQRTve41M9k6Vp
QAIGoJnmFSFylCTL+Ti805UqMEnlEKlMOhxVKS7bxLHdlIf0GJquS8O4u7ygfha3m/o9CwHktaw8
2WYCqAAALtHvRHAhqM6kg36vXliYZCeFuPueyEOG1eR6PrK0QMsDYwdqlXYz3hEAHmr+BAJFO1Op
SAFsY6wxgO99ttM1RQATwdvlLf5TlXX8Pr9MDgE6nzD/I2CPSsENAmwJEORxQOCYF47fiqxfnLX6
8cn6/lxXUoes+Nupxc9/g1Hzz419XHSyEIDo+Ag2tqcIs/mCAcEj60CyARDZGhhXwrOn36z8Jv2w
R/usADOkJzzDS99YkvSJlxgHpWwBSRQkuFw2xFwyhl49s6qNW1F9A7iDm9k2EgyM4CAoAZAcgFoX
suMbqkXwATqfyXElQqCpEs0o4CnYlEJApyOAr8Nb51xM17c5e8NnXTk4zvPpt5Lc1tXRHTbHbwoB
eHgFry8axF2pWrtxTc2hKT0yq1c8jDWXI4aX4A6O3u5lZtQPX9GOjOlRjNsooXNUsQhqyiM6FYBp
N7C/uXlOc4IhOOpFWGgWQhhaeGQNWe2vl5895xIY1qERis3277C6VLY1gDCAL4OB1MctNI4+CHgg
ubEPRDVrRHP8FGbyRS2NG2G4uPn1rNJFvQHX7lfgD4gJpa4fTSlHHGmXthzgl1PAPBrJirsySDTx
tUTOX30wqcABMJ+Q2DGASJtiFHpUEOuWIofyxDkc+Z1Ht7ZNfp73q3tzH533H4fG/Xnj9KEPL28b
X8OO8I0tZ+Aml0yeed+tuVRC0yICsE5ulFZ8TdBtKmWlCvHWUf9L6jSTNtSGhY3wAAk/7ZuzOB+2
OOYfKWKAOtolqrA//eaeEBFXPVfBGOOyQdejtnznEwYwBsv8rNgMIA/4CwqB/+BygACxoD3YDytI
AwcBKp8liDHAkQliDpDmTliPMECsH8n2CFuue3tPicfxV/trXxy83P/SGvFzj6rz4n/w/d/PuODj
xr9ufu69Y+IqJtKiD9DIbfrIAIUgeX8rYCIQkhOYNi1rXJ2YoPt1ElFVWqTHQFwLzJ7Plc+z6Epr
ARoKQa17Oq2+zoC/f+D8z3ngaEAed/zgDy7fxjFdysbOuYCMJlBIB9/Dw5e3n35tdSqcRzgqMlJ3
BOc2ApADEP1oFgEjzHb4rh4doLDo+6aih23Y42ku6fPrSXiSXn7NWLvqtTTwEw4BRJ8JSPwE+QYw
2mFQ1J5KMeHhp9AxafE503riayvs06VPZvbtrr3prH1Wd01XrutV5zN09vf44+2c1Ivikr8T0Z8d
7I2lSB+m2QSQdqIk5MiAgjAQIAJhtGNGp57MI80uSWkKAbwemF/dw9PgAR1EUkIXqBK2xOQ2hNMS
Z2HjuHJ/N9k61APMurSWnMzfkJobEssSoclwLq+YgxOq9LWW7t9xQqyqDaADUSZr/785SOvt3puH
UDGHgrShIiESEgMHATiflYlEZ1SJgpiwqEfzFMPJ8YYEXaHvhHsxZYw0snppXWDWjgX/zTiCRmhA
TK4nI86e2TTcMQBI4Pt1NbOje/0AWA44UWNeNYQ0qaA2deOc8J7vfHGKytWi6tuaIVggLhmDV/PO
YRXd6KxFP9AIcT7LQ7Coh6ALHcKJEJJV5abR6z+1cTd73iw6xuO7OdJh2WDDBBmYqKw67on13U8K
LRWAAfC2/cDBpnC088raa2k1krEZxvGyM0ZafBzU4Sy7eXijiv80y4A4ASqf+WkxiEiJTMixk1bO
g17V7f+HQ6bLu+kBpevgn6sxvNc6764LTqbXHRG2baoWwRQhemIpVJk4aS3u18YEbw7bU/zovXZR
/TVlCfw0aOsY5ZrOCzkz2QrCstqtmMoTLp0q4HeNvy+g3zMBWg8rLXzUJCuttzpNhakZ3HNfvYwU
kXhOkeF8YrvrXS11pV3qT2jpFADGXhHr5h8PuKUz4WFMA1giIBsCAcPulzFmnpJId11y80lCZ8WE
djkvVvy/6mI4ASieXSxWcEyyLDgJdnAKoeQQtkvnSC5136a8L3dHnub61EJ29menBOB1rgfMM8Kj
a9nbd6NrKsve38ADKdAGgU5eAqOuoDdAJ9HRa3Rm5fdZuV/V9YL9MwmO/+Yfd20hJ48FmwrXe8/0
RkQweP1O/272bzHvtgIACuWhLa/YYbW49Kfa7lJtRG6766nlEZZfZN2eqeIle94O1/s12q4cIX8O
Ltbn3XFYYVaT51YzfSUEp+zF+1skbV5buExs5uUBIAQDBwEs1YQ0QVI0WgI8PB7GhZeG9SAJaFoG
I4+v289SAbEQadggPIIROAw0wI3+P6LVLZrcc7uyci6Fq8ANbtCO9CTg62hY9jqgLKB0jvQv2/xt
DqtgixddCUTvrctRy8vyyTheM7Q0MqIvRCGZO6/5jgulDPHRvVYlMB9qfpSsrV2W89STZvtnnPKF
NUpxAEJQ1YJmqeEwBa10oTUtjuQEQDgBMBWkxKQg1AR8weQuABeSEsRpMW0nDHJ/IVjfQ+e5b4yx
xj8u/9X47V4RuxQA1m11exhOalqiy1cIQFxCAtdJw3onoAHL/fZcfgenVoqvp8nAp9fp19CJVQ2s
svw/330+fuL+JOK3a98m2Dj/GuuW+SG6X72nX1zCT2dF8uelqICl+kkqsVKrEwF+tyayjOB0AJzH
IaLtc9b0U33t6/5eOQHAAS5VlHQjMSEGRxSAREAnPbD8GICwGgha98AIw6vTmZ6TCYx/dtK8MNuy
nQp05vo48aGA6r7TEtH+4TTIOSKou+p8SYD6e3JiDIzKyETglRRMYe8wFB7748p0OCkmJmqu0mR5
4E66qf77BK2nVXTpkNaILhYhOwlJFPNBe9UqXlrjHvner9kjZ+Gn8uH4BGWQnsAEdP5+PZR1O28s
4AEsn65iYSiFWU4ZGmIqEnIlEac/SzTXj7xr3/v+MHnkkZuIK+J7/WLRs6z/Ryj4PTHbVqaTBsiE
ZF3kDnIQwjS57So6PNpUE41c1h8L0Z3nSe5jAHM1QAUUBB+fcaQUWomhRhvmFe/XEOyjvb7QjLUn
r8IAmB7pdy+p+rpURymV1f/RoSjnpLBC7vZDaJ0B/3mAXLdB377TsMpyTMSHiOEOIBdaBr18QMoJ
/Hh+OH4YpRIhCiIvneEiTG6VcElYwOd1MmWOWjSHubGSQ6Q7IC52CX5VfFf8XCLrSHetW8DRd716
26UqEM3pOKkL3AGyHAEy1YAsVKC8BO3B5MAQQAayy12De2szQnH80xMwAl9FHNZ6Wu/xQF6cEc+v
LKKSsJoRapVC4LnEXiGgHfJ6MeROgp757J0iARRpkJLiMefwUAWWvyojI5WjNKiUYUzXgf4+PLbu
ECiyL//yz6c/eIfNVY57VOJfiCVupq4OlJgSQzLpfH8dFScQADiku73VH9AABwEqFYQwVTEwxkMV
gJgIKDdgtABKl6gUcODTIThvhAl9ySWyZN0EeV1t7tMTGN8KlFAWQwsjHINGu1iML8B1Lx/HaqSR
iFnChIbDwvvTfXuMim/1Pe1jlXfl/61QRMnAYh3u95vdPFyRoG3QDvgIq750+G/dM1gC3oNG2SZa
zPotIjUBahIvOAAPUIzgBOvQa9shAHABKhWVyJERFFYCPVoahRlGSIsBLxfDkDO8dfo317pPx+jP
NrnPX4EiYijFdNzcqlWMXEVN0tX2sXI7v2iV6RZYlp0mcY1eGcjpbELFl+izLKKTLDMZ4Pn6LZVd
iViv79o9jXYF9pUs8PvJ7FAYyNgAPCKyWidNzAshUneQQphZagEgmILsy8Y5utwzRU59kGj+vhB7
MeAAcAEsFZRMNUoYUkIVAJ2Q0DZAQthFotqYBZ6bKzrEsI69MlM9w8LSt3SawnWCLknRVROOyUFC
3Gq0o4OcGevVcB/eDKOByckr3pn8L9NRrst8/jXijrVyR4LDgEK3i1HzFl9VnOKr00AQNc04N0WQ
FFtnQhDrn/bOAI5Kd0VQEQfDAVrARBITTnqZnu2T9CkQAcABKBWdrDQo0AR4hnANgbcDTENFp1AJ
nbu/oyqtnI0N/0dSEbMHOEs4TlV47lytOAJYU4GMTiipnh1dlV0CuOlFmZzfLzeKJ/wCrwB/8V39
6qQf5hwXDbupaKU9Gd/X6conDlb105/+kb34QkJ8bdocgBqVshBBSqNIeVOs1BlRP3ZL+gpW1Qst
eACqIAdAj4hyLozoUAMHATAVhCyRIgxGwRaQhCgWGIQCOUJyUBCyKUaDi+ICROte0dX7ft5Xa+tZ
He3YSqIIQQi78soDS4uNlMb9yYdzh0a6mYfF0/oWop7xgYuD+cJcNcdtdupvuEj49h10bShS3z2/
eB3/H8eUfkANvUPlH7/OvzhwKVFq/PaOrbJ03BH2+yd+nq7gAAJRAd5tIj/gUW3fiHSWh5aWEu8v
lyynNVKIgxOyW6cCg1ULsks8askJlVZSnRc5brk7Oj9+UZIvf1ZJ2SxEIQRCAAAAEgQhr/SBU2wA
cAE0FZUI4kCFBGgBHbENgFpnSxtmti2SwKH9tb8639046U4Lh6bKaHHjBUxXyVhkZznzDaSCa0bQ
wZ1Jg9KnZMjtprVc1672Y9s/PO3KGj90Nw7WzEnPDW9TuUg82dLTjmXUo2vqFicEQYqdN8FKWUXl
MzBctmdu+IBwA2uahenSa3FxEWbTg1uWearbbmNvS0uy07ZURKPFpUrFBl2dkkKHE2ZT0EIAOAEo
FZioodAJ49DAWOg3wlqF0SZaLQHskAGqDt+SQa4iJE1ZObxXFBU9k30nap7XwwXmDMxVbutYGLHT
7Y32/j5JUgS94y+hhlColmikq80P4+zlxogpDMp6rolqSNwJIWjitVHyaK0ReYvQ40wgLo0k1bVA
5QprS4se70QeawpSMyYKZFJy/h/KXXxQyMSkd5CJLHdgADgBKBWZRTFgCb721m4cDQOAhQRLXYAA
YrZusK/mu9DrrEggbkQ6yACNGamZkQByIJzlaZMJOzznQt0ciMetbiaiA9aKK3VHN3/87U57NRva
GQ5mF7ru+oBdvlFJSLlY11PS6qR3eGM0BnMMakaig5CNxQoi5LOqRBO9xZCKMUyc4c6phYVLnzX5
kZEoiosAHAEqFZyQFCE9SgIVAI+yt9WXAMLhyXcouSrW0fyI/IY263+nC8a0GG8dPh24jPAziztg
B9kJI0Et3NLTp6ZMKm4C60fxnytKLJ6BLQQoJl8aDFz3PIDGq2jj/jpmQa0NVPP7/4wob3ve6L65
df/P/ePlpCNugUNphg93NBLsBKa8BYtwCkIq2og7VlaSDSoqqrJjmSe3T+q9V98QA4AADgE0FZCU
FasEAqaAsJBCEBt4e76cnsMu3rp3Ry4tOMi8Dvh5h69sv1UFru/4XgsCskTU46uPIAUqCHVSbmDK
iLLq1AXOZqNRU4oBW5KizHdiowAKV0Q/b3zaJBBEr2yd3u6jiIR3eXKYABo11+XCQDWq23fRvQmr
LRNJjVwAFN1c9Th6o3q6hQUBpoDIoJs3/LSVCYqFjBKOQGQ01rNIxuxDT01f7FVD0i6TYeFozSBR
0vjMyIJOS+3moNhdRGxOMoIl0lsYSEiqwSZUlKorgAHAASgVpUckCaAMr5yen3KdbiJOVMqGY6w2
C8Ki+8ibq8r1dGv/R/wWSwSmpFb+Rw/FBn5ctrY2KttR12lcyo9tv+p4IRTGyMxRm/vXSuMHUz4O
g4SS8goJ518bc0IaryXwQy73xVgbrVrl2aKgnyhZumLpWkHHLnBidV13nQDU5pwBMhWUlBUxNUYi
QRhAJkAx3sWx5DTCDOc6m3TnkF5Rn1mJq9ZYLdrrerYa3N1Zcfb9lxQYRxo37/xtCQ8CBIzVfpLB
4p7B4MINka+kGGSQwXGJmu4Kqa7+zx/jquk3GsgDnhMV14YvE+G3L37jYDB/vPEAEF4wAM8TJ1aL
kY8kJ+ceB0CG/djEDgEoFYQ0RiIhiIRhEFhkIAqMDM9Vupe84aW3ZZwnPOlS85wO54E++HBiIohu
up9ez5coSohncgcFLvy1Xy5up31cTKD4CIdQ3sJb4IMo5Fv+ds8AhACGSAHKawupTNbDBLcbKyo3
3fSpE7eF7E6UpRvbqOTP1bpAQQNUTD7Mf4MmgmXs6FdkM9aKdd8XT7A99DUSn5hrkGuR66xvQGrW
Vg2/7Yn1WMAgqcRXJMx2TvOMYjgVyyUvDlw/R0d7RaYiZArIOAE4FYQsKxKdCqIjKUSIFRAIRAJP
djpU4qsdOZLGKMp1rO660Eoev/sG5DDBJPOLjOAmZu5Ga/PW6pUr1mYd/2/5YQ5GnhZCIgss0vXo
R+3XIMCpt2LsN1fw9AB564yYL8s2MhhWp7urcKEluPZljM5jIucxx+/88zraE0nWP7fw+PwbLgiA
+ABUm0+zY5u81X+rVyVIadnMpmuHKYAxf08u3XL4YiQAjegPkAAFgAMHATAVpFAxGwUQwkUwTEQ0
EIUCYQGflhS8dTGrLWUKZ8HI7AM+j/kzxkxBU3ExeLJQ8uTtvPCkywMV72EzstzFcsz2nCN18aMO
Fc/S6KbknWCYoQcpTWXytVY0rVDmA4AwsjY0RbY29CnjWaiqZDdCPdd86r35ZiEAM2h65NPXj8d8
55CIAKrw4GvdNGEjg4yPuSw4nwk9/SRjuDV74V6epa0kwoolowgdEzFKDLd1S0eEypdLSVf7t227
Md1H1LXbS/1UgAMHAS4VhDRGOI0YpAEohMAmdtjAjUMMHlOWhd5YWRAd1VcaCBCdFeaWA5yDdBiJ
A1rSViaKQtFZZb9dxq4Ti0+dbIFGGzfx6KnrJMo/sqsaxNJb+1uEaYHbUeaUsgtDPLKu58it3yHg
B9QFbrc1uaTGi+r+Oq3dfHYxpfR146KNaKmwre62qU61uVfb9mI3uYnSuvpkJFHL9cn09/6/EnV8
84Kaf7TqAecyPbbw/bM9H/eHf6AABULAcAEqFYwwRKqNhCEAoFgoIAmMBM9cxiZqXJYF4zRkaHla
2hbJ4QECPKlB21pp+24sa0EMsO96EtRk21h2f4XwvetmNAv58G+NHAbCmVuzlVDbOiaxv+hBoTc4
BaeawzreWpnrfT+qPoM4XXCwXjp4PpcZBkrUXb3Y/KJhWlYDje5KvVjboEIpYILU5O0nVVTa4kq3
LigeJfQDtV0NCecoxsyeFrvTSkwTS/fk+BGB08lY2VwW953/7DuYMO9ee8dtd8l68Og44QrKKf2K
Fow0lQmy3HTWFWwHASoVmKRGGhiKhzOARGAnu2INWsYatgk3dh54AAeswp3F01Lh/On8uduGi/Aw
d9Js7KId2DdhIBLCF0kr5iCFvGTTSr5LuvYWWC+COdtQmSEzwRzaKuLE07k0ayltWuY8nJvK7mp3
NOwINPIq9XFBJ8b/wv3qp3c6obAM5wwTZaF7bOXseUU0sGLQpqnWX09fE5uvp2UWiBgYjErAJdeZ
pydp4Y5J5NtapqIyERwBKhWYdBY5DY6EYpiQahAghAT3U1VudTRaBoBjg8fuAAFMjzjHHv688pDc
LCANOo7EACrIyHnjsAKirT4QuA7UA8c2QQRJmImpRieqErqNzpnU2QUN1PWrIzvj+lexiT8LLU60
hDWrJnpGrKZAWum+4kCVEevA7joBCFyCNX+XcANgBAam00EQip3fz/GudWjofK8YYdQFZ1bg0607
hLT40if+Ha1W0DXtNyuiOIepEpSe/W4AY41wNcE5AOABKBWc6DgKtYsBUQBQQiAQiATne3GL7OtA
Acq1TrE+uAXq043rOp5Xuf/11OjDRYtTR3V1EUlCGODDdn4b7gFS3NkJxFx19PVqIuKWXrQoi6xe
tKM2qnRx6UALfHl9/QJXo6v2+Py/sQKGU37/LEEBjEWVd86lCMpFCqq3ZNZK4AAAWU89Ph7ssZzj
GoCG99f+OkNQ3teoEgC3EAH4f+vzPxD/gf8DYHj/nwgwHn3L0Emf/Gj4rAAqADgvwh1p9/vFAOAB
KhWEMDQ1DYhDYqEMiBEYGPcenWGpObsmHZkL6Zdh5RuRbPAHBuMoRW+Pj4s3dO7XK+7/DeswEMRF
EgYYNIzCcIzKJCIiLp+yukMIRVVRtyhCObsjJP6tmsGyrLb6NsQ8Aqwb9XitP5WJ5785KN01Yc+N
0RAYsXfevKLRIidXF3fy7nRNBGI9M8z+a/7VoDtYCUbgRBbkIiBLutSDk74q63geuUiWgaOEpWx9
P51sAcABJBWEMEUqJYSJMYmMQCd9+LYVzK0ta+8GtYLva9ScWGkDkdKmnD4ozDCjLTbhnCJC3X29
+cx5t5+Gc8IYCW/jYsUOVGuu5dJ/lKkbPgCJGsDnlrQaBKZDzhW4J5qW5XudNVQ9QC2ts24Gamvo
b9ibEaatUEaKGJT5rkROYlUAzY5FdaHSIdYiMcJcvQyaX8xhv/L9J2vez95lduO9TzYM5er8NRvs
Uu/HWUcNFPkEmd8pbHPNw0LDftrffoG/3EBodt2MVdWIJ7S5wAEkFYQwUhQJFMFGEJAkIRgJ772m
XthEFzdrLMMXbJYYlrlZBOqmdFccb4SaJlI0F+zjPQGvKWtYUvsrhIEm1Set+1KhsFNLcVSvJxRt
DjdlOiltex7tMGmtsix1ViiBeZZy841E00yKBdTJSTTvdhnp1YYr142BvwS+K3ThJOaU9UFNZ7ln
RVC+F5LCJu+/2H3g4evrnqixzNZhe3C5mDf44oCpZHE2vpZGZJY4jyjvvfnC2UPMeyqa+jzwUF17
/jVRIpBrv+1f55JuHGCyjpWioBA4ATQVnEwxGw0IRUGKCGJwE37iAXBgtBETAIBd56/91VMoUX1Q
hyZNScuAeE4QRXeXLYAsAD8owD5va49brZN66jwMUwYAYX5r+n1ryeP4+fx4RVh9tLpGlIAfLbAU
/x8fnL4s/+IorzWGG2rA6QsC1HxG9oCj50YfbG0fb0xv5IvtRXkgJ880uwK1Q/ti/JP5/jGP7Ub4
KIM8RKJvqYs/GQLLXuJ1ADgBPhWAMEVjEQamQgnATbA5EWsymjW8mjBEsCWot7TbWBc0RRhJHmai
S6jLHHskXff54uouOzTSvj/bgIvZCscLLid4pGA9NAgpRkhRGVPtnZRf5/pZ6CCoQv0a+OiN2kuT
BjVhGiYnUp3XTUasauerUY9fDY2JibAFyoGLXDgsjQD8Kx+vGHqeC9150A7zERJknbYyztXnv1fn
BW0kTdtpqzCs5RF8VpQ1yUikSmstGzCnBVN1mkAIJIynDUA4ASAVhDBGWhWEJGGhhKAm/tWA5wuB
kS5AhkGrDYeDF/8i6jMaJZPShgoQuSollosENCgKKXdwimFS+cWMpTrq60ZAaSsQIil7UnOA9SsJ
fjYbZaGMH3Ug/LEZpo5nSikCViMaXv7IL3qj5Yyll3DxoesQFJnlTzUlbUtEzK6xW6tMTMyKNI05
qbGjI6ZpmJM7pQQfW6LWfvmv1p9kjRHsQXiOxM20E0XLTpBkb0K1RqMkleI6MAguN56yIfw/gGMg
DFJhwii4FVP49iQHASoVjDBBExEIpWGYyEwUERBCARCQREAnPrB7Z2o1JkxaL4Sgp54A8JA9gnFL
yfERRlgRUIPnqEJ3GWqQREJH1IK3u4X4jL1ksPShV3G/f2FZTjtE3KrnWAd0OS0orGaALRgVCnoN
H8lQ0ssAvIlC9TGHzV7kUWLjDvPW/PE7rkCTTLFZtLRDqfgnSoMDp8iTt54RY6gOaE45wPeEAZ9G
bQf4SSCY6ZQqA6odx+fPxQ0o+uy3h5imQoEwABwBMhWEMEQ7CRhMEYCTsRHJwlGLXcUmiNLtAks1
3Je3+KqoVQsidGaPD4eL5iepZxWFBeaUDViZOviNriTDv8H2tGZXVv2HT6U8yTcJhBZYuqApta6G
OvneckuirCROCNblRWlpL93a7SH9zbISeatrb5jN+lzR+j86vhU8D+ToYF9Z/EiuTLHPx/rfSAAc
FdXQFvWc2bMohJkYsuVPOsMEsTYS07sRYSiFZv9RaeHbau+tYr3vqhzcORcP1vglSI7gcAEcFYQw
VEsFHioBHvtTRzC7RsdBFmcIuWGwAdj2CEn7FfakaAUquA8sy752xoMZbLfe7x2VrTbNZrY7ata+
ip0KTwhNViHufXeNEBIV0w0ne67JgEarFcLHKxXKQ3lR0aPwgCttfPN5na1zfJvdUg6sKOU8kWBc
LcmlAF1hSApKuyWimPD3Oe/R516t6uIK19NXijLxSrS/XRHFkxTQxr8P02PwWx10SU2lYDHh0/t+
+nRpgghWm7SIknKDT86XcLabNyQcARxVoOqEgJkCIwE9emlmuUsAgIhmiVotAPQxnZTLb55KIYX3
2jwtNCOaG+OE7jnohUd6J3C8ZXZqZ9NsXGpSpMY8fQDLRuKpuYvZcss4C/+pAg6nHwfLIEeQlefI
1VknD5erliHfqK8Q9h8BHal27gZQBlGbHhyNTWYXdsnmxauS+d/ZSdrW/5m1tG2a4aus4R36f54P
0rCzILTjieArjabfPg710HVzcOlrscOtG55yiWCMbiJVRu4fOb8oS8fKckRMAwcBDp/iijZFBSFS
BepyKoo6jYzaaJSYF+x1fovnq2u8tfesBw9Q16hZl+3zeesamdYIG2vTyAdrGgB786tkTTmtMa3v
+BPprmiWheMmbBCQ884qN8WrWPe+0yGviLCVrNvTPKeYALUESkdSZVcT/VUBIAfPQBDMh56n0Q/D
rXFlwv5xe4VaxHiCpiTvBx1/O4EqZhvWy5OssqoZjWSJCsl1/7q42Pt3OjObF2H7NGBx8v7PJyL1
HSHiw6i/5Nw2Ar2Am1pE/fPTfFYOSuqDcGzVlbsWbOUYFJPUPhJzH2fs2OloxqoIjWOn5/+50J/E
TloYxEA4z6u3X16ILZr5l5i8oAayur3OH7MHATifqopiRpGZgo2JcMjNFMXAmCkps0Zl39a3uzbi
3D36YxZL0+P7+zt5McDj+/svE2cZCA0t6eXqjvguJdGVSrzkdx9fjIRwmpN6Mi4OPPhlrk22bxKp
Ygb94F8FqmVaUogzjVY+wMCLv7Pl+jisMdqfAdxw8QD+gFDwbswPVA7TshqqoT+6rDntAMl4ScOb
yRoAwBT0foxbGZgZfbNRUa4qUet6hMGRCj63zWiFCK6RAiQqce7lEAqelsf5Ky9OD6f8uCfqtKLn
AZ6XrfJf0b0GBzRpi986u2ldznP6U6t3D6RNnM7NCIKhMOF8ShcHD0FIzGaOIAyynFv7uKAA1o/q
oYICJNIGfxuKfptocAEontrKfAbKfGaKU6jE2U+AvkmLjNNnTtq01ly89/jG3FrcY73oag0IDbdZ
ALnmX0N4+z6t9uFbIcqnqvXO6JtSmgvI0llvLF/kRRkZAWslVbr6wvIlW4DuEI6qMAzc0wSKksur
piFXnOGMa/hj2mrXzXliq2sKkQxfDccap249PEn9/uJN0RVRf0q/hMzO8fu0HKAAXdqn6Bj6zulb
AJHi6C2dLE49c12fRNP4XGwnDG/NUg6v+HJzb8cGR6AbbnWJ4qmxlgem/Flru0aI7bPKnDJQVFdU
5RuXSAIhjNu7kGkhYCm2BFS3Mo1bW71GGky2QjxjEF4pwAEun5IKRmRYkoQmESiJgKlMrJIhMJsm
EwU4LAXOgmLnDx8fl7esqLRxQ2rRppmdzlpa7DtOiF6SJs6hLZzF7R+yCWdCeHiZZpZjKlvfk5tw
HpPoY5Vgkt/YVi+PEVRIutLscRnmM0UTfdsXm8C3xOyA85urK1U3SaGJbbEC2BAGhYsGQMATQLpi
w1ucyVRnMkExiClDAtgyS3EmC54GyIuHyCXzCDsqVSnFKpd1OOuSE1a1Ku7dq3OGTui0HaPa89I/
sPTiXHEENMZH5v7ekVY7+cohWydpJYn/X6ARrkX2F0KuKebbd6IxNqvZSAuBsxOEBB6Sla2pu3J9
LbGqB3eVMtl7yUUVNTCDohFUb0PQqXQpB0qlKOfJ7GWpH8aR18ABLJ+1klFIRSoCySMRSFXBEwiT
REKQim3Wk2848+f/CcRwXq+uO/7nQjhrXvBr2H8j/csQ5ShUxpZzKp9GqBc4/80FB0LY4IiFM/Mx
W4+smXFNaWUp+bJFxyBTpiIC/Z2fKf55jwc7a6Wu7uzRcy1sHI9x95J6z0FDQsVSQtd7PhT6wn72
WZ9cEGGauJwXu+mCWwRYKuxFNXlcosnbxzu4RDTrKrVxvMUc4LnAUpQhmefoAfQIcSDNFq/NuNda
oAqGiIVvQUC5N9CC/K8VaBuIaYiIQJ3VjLX3anuyLcl5SFpUzfJuUeWqK/etJYtBWk6wAHABIp9W
GzSCnKETSaiYSJjBM21xxCpdL6BMWb1rd+32sZ6ssFOPnrwv4buZ1f8dvjPX8/r/HV46TbQIBeIH
iPgnV31TbviKJCBGoTMNkeM3jt9ktbGZCIyP43c/PgM/56/VNsrUu9Tm5f93efjwACFb/eP+Z+L+
Jx8g/AA8PUfbwJu8YLZYutRCi33Fn/E1l9VInpWhSJTzlLY4E2MGKdehrWAKq5CYTY8BT6blylrC
2oUY2WzsJeht4pQyzhUtYgAUb5n4MACHjFlB1x6i2r1sGgGMRcy6H9ogQmJnGqg8xrgiW6HKVdWq
NdPHFqxr7N0ZJjONzveCQCAB5Xc/drtqw8ENtV0vS6E0k9neJC946x0AsWKXMKzSvVPZNjVpBdXj
WaLkhA4BNp6xcVOQUxRiiEvh6dFhwFaPbwcZ8OOdGn9sDQ41h6215idYdJ+fy/DqOgf2+f87ddeU
pjTsqj2mcVtdnkgPdF9iV6wTvqpDQkTePQOg7+L3m4o+/fVwWnB0aatozWsfD8vBg+I7uPUPfUCM
Cw0ANGN6bwB1AtKopdnwdayPNwUajswd3mAN3q66WcF4XtShIlKayvZMRaZeezZjrKrNakkaMEgW
fxtGM5I6o8fxsl7h48G/+96YYlaIIAAF9nsFcq5v3beOG7I6c9jiYw8pdt9qGyFo/Rqstl6XmHAA
4AE+npXReqXZ+AYQ/L0NAwio8AQ4zy+iu3X96PLVufNx9st5kU648U/Pz+NzXR38Mb/P3cGWZAfX
9jUBsbiD1qIzKAV4BPVjXiYYcvl0UA7Gvg8GualxcWFGt28QG57bdNMxQOHkEDyQIcXOQBKp95V4
+rHG6k0jnXgHGAA/0evk5Oy5qBEi8oIwkrGRq04hxJ7L19A9UCSuASgFUYNXxKvK4JDcVFj0eLAg
9n0j50QOMQCCh4Q9H5sHAUCeVWhRqxmPLEfgNkfgLEfgL8/q/GO6evHl+M5zita+aV39c768Iu1e
eRz0tV9zj1p9ZSl5uLaViX6Te5AeuSyyACSvUA9coE8RlERf0P6Tl+sf2WkLWAKsu6EERV/UFgL4
gisCyd5ap6ZFkQRKZumcESpNIkABJAdogUpToRqL9x9kYzE1CBUACp1ERMM8CULHATCfigpwfDEq
0W2UzEsBgrwMRCWQ/Pt9Z8F+/XfGP88//R/u2d2Zn+7/0fh2dyxs4t14Z1GuP07n0de7pO70htdv
/Aeyh0y0Fp8H3066nnuFQMpA6iSyHd1dW0iabtIgsEyxw85bQg2/Slpb/i2oGDbGbHc/Fwgc4AR5
Tof99iLOhRBy25a0kbvSVxuc6baqQH6v49FSCdzE5MoXjkYGBFutrIXK46JaxU0ej5LBBeQrc3Nd
NiUo+kzmhFY6WObWl7xqhA128UGL6lz6I+FVntkFaNtNKPO9zRMXDX2TPe8uFawcPrYgU7zNwzRH
ATaevopwOAwU5FohLpifZEScNrOXBXq+vSBxIz0nTGOt9fFun2wQfpb08vABcGm0Oeby5J9ce7Oi
OKfl9V8yCiM+Gzp0h26RYjnvW8Yk4vTOGaz2iwx2/+uNeaQDptBx0q1W0B8W79L5TK9HCLXEAfmV
wmd9k1JTGVzIobU5z8+J6FGDHBqcUeKMbYKea9vfRhjU+okRDPp74zR9ZZnAsTBoAKnJMDYjZuOs
MeI/q+GrghFQaLhzEtZwux++X8+mUwCXgIACQAiHAUCfRHxUaH8AR+oqS5BkwJ/gCrnl7eMdez7/
Vf37564v3xfTr/n/4fZ9+fEP12/5+3v783Xhx5l34yt3fC3muENLUQB4cZ2V+KJNVeIVWAIkSDH0
7BFAcH/eY44tFQgAPJnNVWGCAXCYAQD8xhG0ux7Rtb33+VIBHb/ShcM5+WwnMRGKGlp+/+P0aA2J
sJYMsCbNnmbyZhj763mDs6wFVVQTIAXBOJfLgvWXDFkS5d8HATyfSMhBoJCKH1iZAiww4cDHHaJ2
Gpd8bPvXHv3yOKa+M4eN55NcN/ajzxwnHn+3js/HZrrjfUQ0soiHh52skAkApBupNSnw3Y7gTiAN
+QyAEQCkBX+3AFAgAEoBXp1deqbOgdT8TNKykgBSmEAZ9pKYWVAuANhK81QAgAeEmDt8YlD+fhh0
75hmOQ3QJcuDfz5m7Qq7gNh+r6N84BwBNJ4+C2GIxL4sLjJjbFaWQigbdduOsxhblr2L7js8p8/R
11vx1373euOUcdN9AfDYaZiBFffe0cDE3xOlGwWimrOGu6czmGv+8jo2wlypV9MnjV3Y/Bm8wSge
mtsMAsdESBIsQQwvAWDbI4hwqnjfpUmL5Hgc5isDd7S51hZ4X0YIoU6LcNcEXJVwwoRRaWeilc43
XN4Q2I8ftzzZ0/35JJjdcC71PkCSSzkAqiDOqiSgJDLJaRExpHM+H1XowCta4XVPjgLYdDBVVUzv
ZvJ7fDjXlAAAPsEAAAHAATaeVHBSVFSPbQCNCjRwQaPAUUBUm34nt37/lrxXGpWqZeOeYL4Pru/f
epxOX1474W7axfARANpDhcT//qT/dLlI0JbloJ2+hf8+PyzIJxS6Ibf/VzDQsxiK+aO98Lqp6nqv
SeRDioU150ClFAUXKKgKhVBAEAqiKquomEQrTsiFe0QIAC+VEklRF9bhYWE9QwcBNJ+ZklNjaKeG
4KR0ONQU+EnshhunF1vSa186CcfNW5ao7rU18dnlE7na/KGz6+BbC7gEzQ6HiO20lrsIUPnoNd1U
bZ7UrgG485yZnR3l2TbAdfyaPEvTlqAff8NWrrwiYIo5vt+KoJgAeg28eoxoERnJRC8YbyLEJQvS
tqel0bpUUQh3g3LtTvIMu8dzH33mFPOvkV8Dp2QfH3N3se883gisa6MdxCZ1KU0a+GzI/O2hGHSf
w3F2Ldc63NSqjXq6DQCoSNDuEmQBpLkAsfxGwzUDUOSOk07qHHYkr1DgASieOT0WqLpY2JsUglWU
HlmWPKdC8Br9H3x2Arrt167rlrrvhy4eb8Z0MuSdoBOX4aW1tXxHbxIBePgf9aszY4utmzBHbHDd
xqMwHKDCA9cIqv5p1/qrTwTkrE0LGklzdA7Ps6syAG9hYgNRnlgYp2OeqketUBLhzJKa7dyUsVki
HC9N142gdGswGWKbJOW5wHP8B2U1GJdGgXevB1weP3tvL+HNFcuPh/FXShkTreNpRcLGLyRKUtbc
5fF9r4ZYI4BKAOAbgBr8zE8slVV/+IT+8tMad+2k5c9bPW0Q4AEqnxlg+UR9YmYJfCYKIqPDMfXr
eOuVqefvH9/R0Fn7vnx2saNCjvrZwp1091Hn089x+Ogr+i5pdZvvuNQncp+/CDVJ41Mh7B2pLtu0
jmI1xZ8tidZAA7dI7bz60jCu224bsr/EXlnszzzquyT0j/kMBI3B5FQe/tate7C4BDpmtBnff0Dh
oAl5asZyRZatffhe0qDO4xWEQxw0xCVmQdWU9hyIkv6H1hemjZEiAhPa81IqRBAIAAtwhFs9/nlK
5niOSYlevaOAOAFMnoR9JAVjIciApyWApC7Aph6Vj4BcHl837NviejsxJPHSzvstwE+O11GJzbjH
WvmjXHOjBxy6yXz7BaOK+OlOQ4THmdzxj9w6f5fX3XcC710FjrRJsFePellROFgfumDdrUuE+VhE
I6HYnYzv0Or4pmOtiS5XQJzCKgksZDRSlWV0vAjrZP1OPAUqbIAPpfNkafG5PzpVfA0GyiUGN0uU
ww93juA733IhfbUXa9amKWqcwiFQRI4+vo2IuiHq9JrvFwE0n/WKESlPAYRJmMJgTflRwdK34Pwy
h7daBOGZ/6UFSDmH2ANoF7S8gJ5TysYNy18vGy1N555SRfOTXsjQSRlZ823gqsmhJZIRm0JWuSgA
dXFol/4vNn3cU+NXRy1ka8HOpNlXANUBWWlCCmv1ovKgNYASuNWeYJYiwUq6HZawCTavHhk9CCGz
oER3S9J1xzUwYKPH7dPBTOd971OOARyeFSFjp+MwKwuwK+EwKwoOAn6KAv4Pwd/XL656f8Ou9I6y
/b15/ZG6Xw022MBDOMt0EbbnZ9dYnh9YdH0ptqz/wHabZIP5yqhdkLpsVQJiafpXE6AcM0AO9x9C
dMhON3FhNolVCJ8VcUBOls+cIEXy19O5SYe2H2vI5nwuTpiMebGoglVezUtFZwmkwABIb/DMyoXB
x0WvRX21PexV2B0n5oqVFeacwe4p5dnrOmevovCaYtFjWfIel8mtalta3SvB2aUGpwIgOL6L1zRx
dMcvW2o5K+zEKHABHp/+ChFFhr3vXDGsmpx0Hdth2kPyAqxYYcZHmq+T7QG7q3UrAvrr/nhPhBfi
0BG/rlzKxcUWamYIr2doso/Me6+YygJVi28JbsMomPhBiw92O9GKQbgcCsK3Q1QeRbYEE07kzHbJ
euLxw42XFpuUPIcTKRH2EvgYvRBjiYARbv0zdlMnpyKhhBNFa47RmAyB5gBcIgAAOAEkn8oRcKzI
KGnLoEyTsyCb0yCY+MJdnPIfGC/WenldkO2w6008AT4eHkYdPDKJKaAoyllDDjEbLXbVZigWI4nS
HzuZDmqD/nVDHHptV4HB3VBLpicrnMk3FRV44ZSEXapZqcojb/EAAeLQXpAEifWuGa4lyh0eaAk4
Vpd5AEZcv+oOpIKVn09+nAWLuAlzkDv5SQsHjiXwdJbyXmN3XmT8Z/3Qxjz/twBwHIEVVNDdynrR
JzACuXSa5/ZPURwBNNWQcCOQDELCILFMQCEQCd+46LA6LHLu4xjXxoONh+q3GzGkyvAhcTG+vB20
8bssSWLRl87pUys0QzRhozaUdrivw8NKRwZepCO0vjEUenNX78/6kPYbpCrPY58fBV/LLEudtKxP
L07Jb3prmrpsVw19NNHfb5Tu27vNnahvBMEp1G8DFCkjCYkcWQiJTUWYGNSAqAGQuikOx0Pz+XDF
QRmntAAA2gM9iYBwATYVgDBBSRzMwTMgjIoRCAXyFjg9ljvPJzW/EmxUnGuAOd+6UkEaFJzG4/tz
0cmnIe7zYwFLgq6w2kFe9o1b4Unr8u0DxzBvjTjAw1AGLl/acQkCQLO+ruX81VcAMvU6X5X370ep
CzJo621oi9IsqJbXvPLqAWuXNYwLpVl3LDFjiXzR5FHT7wE2NAJcgJMktP+342t+Bx5z/9Bgu0Of
OICp6uG5XrXXNOvHr9Cp0krHyaZyVAAcASZVoMTUCRkEYkMJQE9d7J0sSIjEDk3tTBLAxrU5zKZ0
qUBiXtjevDZTbGrGOCrdBCxgpBzlILzwoDl51pbk70Vf34tRdidJ9/XHAiNQQZuqe8wj+U6kCg+8
esgRVqwtm6xAhSWxu/Hvn4KH4vq0HNue4KJ2AjSaWW7k+eI8Mbsgdbo5cFsh+dOhBocIok61MgiX
beGouKz+k5+P3RPEY7Q45FsMr00MjIYLo/xmS6wNYpOodokJobqAcAEyn6GhcDHSQem4SCkTdk2I
FqUVkgL19fXOfx+HXrdfGuz68P2/C+zr478Rts6O/bWds8Bx2rr7nrZ0Wwg2vHwQGsMgipGCAS4B
F8yiLn385VcmLQtJgAQJjtdvTAFq4pDqVP35wshCiXA8QxRPHgm699Qw5hhAAK6TR29hUSTfuXMs
1D1bJaEW9ItJssSiWzFcBP85nPGARC2fdUbqWVOm1J2wB67ihP6bXXtkAot9oXT1/oxTvbw7wNA9
C698k7qwOJLTIgW40OfJxICSebyQck8r9s7DKFbme2kzePLZe2bsinbzxSvtZn2uATSfrakhpISt
ZHEYlmjYnhR7PHy1a+h3b7/IcPLHufHeJvivvGAyNzkmDIABup9qYNY2QAi0XgLJvhdPuzdAusp8
epNebFNDJlgkdtZzHad8MMz7Z1hLQmmv2yhHSl8EA1BWGfe4S7Hi123GV3NnCaGwy18VBtMxRw+R
TiiC8JQvSwkU6UkulV6iqCrK2pU3hABUgoWbg5hscOouw9wTGplSHmh4YHgWo9FM/VkUU0kkdEoF
o5+GmjHSdt4zka2xd2GzI/DR7uLJh6Qj5YqwAAMHAR6fPhikqoUBbiGZgq2YFYbUi3p2ccQ6+euX
h4eUvx9/z8a/bR3tIXrpbLi0lqeIAJLc+WMT7rZWgUeKu1J/MkdzkxO5oVilgXv16UqgvlWtB5Qt
MRmXdOjB1AZIolEh673eC9VoPAfFoKkBtcX8c3AGOExyzMZ7/Rvdgu+PKnlUNRhMEAYCDCWYYB6g
6HbGo2qEEWpCSLi5vlz5NJdzvcYogRnQqupd6I9CYrTiY6gLMG4rpLQD1yxXMgmAwhgyob4XAAAD
LEAADgE01YQwUBwIBIdgmhRGUAiQBM8bHMIZlWWw1U2nswHQQiSQ0nzuAYyjG2D1aMx0MM6TPSjP
aEhOQHjK7tzcS+CmAPGhYPPgo3Yb8BArn+q/zXYAdligAlxwALnIABpt6v5dl01oxDKzUA6v8b51
S6Ie///q5u6nAT5kKAGmjRsnKcKNAhSjpLO5tH9dvDPEof4ZoL7eEn1he+y3TogpwAEyVZCUJSgJ
UIMzMERqIAiQBM/IOvSF92LI0OdMdUwPYCar10KaIAIt+9P5oE4AVuVb6c/T2BfffK9xMCSr7Zxx
gsqJXLNzDMOz6t9tLZd6oaM0WDmqpoBpXAMo6VvdHRv2v3PbmggMYjEvbNOLoAAGLLkXWG/v+f8O
2iQuQrOYwAAAywSTMr+CgMuDLSJ7jFl+nuw4WL+LBTC/jGM75PCmZYDgASKfLgphzpbFQwxMFmmG
AWa4UhNv+H77Hm/Xl59v4/aC3T15t3x+XXuHBt7du/jNuEau1pbV8RACusM5tVWr4HfWWUc+MCcg
imyb6Eoh/GmoJtMwAnC5wjO8uuAD/p4/DwAvr8EcF7LfZGVMGc0EThtBbFiGA7CrJupqOo0/FjS6
yqJZ1Vjt5W/BQ8oJ2/jpCFBi3sUp4O6vTD8mabBZbVOcPRLLl9HtxMka1XBD8/ywky3aUgOwCQho
qrdbS3YbTk7rVhF+0lLINw0Qwwtg9ezkcjcK8tM4e1nK3DdmuKDed/Jjly4gEQADBwE4n+l6Ii1S
YeEKlU2Ph653oRH488ftmze96qXxl/HoAOhBp4E8QAQi+GKbuobu7qh5a75h65xtKZmIAwymbYZJ
3k+WuN8rwk3Mz3hQsNixNvnRjLJ9V9sCpmIEhwUjdyjvw3RQGQAF2/TFlyWyEhJmotAWB023z+jn
9H/PtgAEgAAAD7vV0UBw4/LQCTzuiIMApUdL6k0FKlVhbzSanH+lVueEWQZ+RpV4mqM/swAAA7rF
lIx3MkVGtYvj/a0Shx4WYVtlgHABKJ9aCvI6izOjoKcG0It2nB1+mYvl9d2z46e/aNuOnL+b/TxF
wNOva/7Dh6t8a7/m4DfeTrV2r669EhNEtrq5S4EbkXY8QEMye+AgHm/gAwAB2mR4gHGA6X0Qkw6O
r0V5utYQQfpN0y3YrGnyHOIiK+HvA346RBcFSl8t01VGf598Ex9RoTVjrmRxsb9gIEJzcWN4zL0J
xSt1ptgtJDrYNhtBFZh7QH56+OL6/nCVdQdoBmCAO6iK5ikB4CHsPam51zkx+TwF7RqoHAE2n5XZ
+tC6ZWiwtGJgj+G+3mbx9adfef9qAdD8ef+nJyi1prbwvptvrPhLRsqjBfZ33LgbFszNZCkMGafF
RG3NwEEUU6LtSIAdwCA7aBEYus0kYacInOqhhAAC+7m1UEnevtIYxOALvPvqAunKIyCIb+vrv8s6
AAAKjhH8gHBnjTw8YUv0wx4elXhRjZYUQFQUFfDBAm6GcoYNXtFHPrn/d/w5VJD1XgEA8XHKpcPv
78PNRLu+UfxgioZx1McZFe2sUMK/8MpYgAMHATjVmMqkQJEGAjQAj1L2OXCGkwxviV1zXU5agAAG
F38QbHzcOUlbihCzN994FldXPxSA3rphQM6xiAAmG7x5LVWqGNQNSd3wFJKTuVRHcZX+i+4Hk/iP
N4oxAXeGknMvhH+KhuopRv2XSQp3AXgF1Zqed7HsjFu+SIb7CAAAQCcMO8tRCQ4dOpPF1fbcMaBP
VIy3m1qyrYcBKhWZRKQhsIJjAbvlgbIGgjvobRCGLaZwkcADkgAICI1zZrzge0p0KCRRpMzUskCL
vzIomGu0ALkjPcBjvu3+BA6b1K2Bn8qYx/ADAjFdJDiqbmr6c9UCOSHD27JFjq0yXD0/kU39jcb8
IVIZ5ADQyFwaGnOWCePAaaFKJ6lsYHWQ7DK8Jikj2yG1M4z7+phwXz2Nalr9Gw/wsWlb/FlnRtT/
0vxvDcq4ATpVlQSEIR0UJAE3szAAhgNGLUlIADr6sVxrEZxAuKkN/21hSAFnsQEM0OTNHL78t1ad
C4m8G2i4zJ7+rb3j7tXmFsSDtrROAQOgFCOp4KNEa4cIoFQzlR48jKD/ICekMj0h8aEW6JHEg/LY
cBOqc+z2YK0alwoitGXrjjvJqt1TFb05HwoRUOTVmmW+PTwPHA0W20mQs767igrVZnXDl8sb2t2j
FivLF+DZhXtbDeFtilCUOmoW+2GYAA4BMJ/tyiLkZCTLBbuGLcmta2CNlZ+A3djWT3aXLMm/CL1k
3exUZCcwfP8+giVNhgmLoGXO3Lts/5WeS8B0KOT/fInU719ZiHN5HvIxVA+ErrQ8ajN3wk4Y6t18
j94O045ZzrKvLsSMNk9PA11ubggEABEAAdYK1KqU0ayxX87nSW33/SE0IZiyZZVnkkXWQFqEUndF
7iJDVR1szWLViKDnovO+Q8Vj/QhHgu3NcpRlewIADgEunn2sRM0SlQKookGtnephs8tem8FpY+df
Bp7jXsdLagAIBZ6T+loiqlw9HsMRBhOewiHIaldIacrRW3ldPgOuDcYh3f9U0zzABhQ3UsTQNxL3
sEHnnbfzpytOaMzg2rfT5/l5/chF8Li+USTFRMuQvGH7LOsDw9MnE9nJPhB6u4GncrkdyKy5pRyb
vQlWhtLJcx622BNzJp7ex8YBAuA51qUvT8OTzfZhu0G4ccJUeaJEZXX+W2tojcLqXABEAAAAHAFA
n66KeCnLJGzOioRJMdeuuvI7hr4+P/pOFB4ua4eGfc7sS3SaKxNNp8c6Tf6B1so0g6oi0ymW+mzW
rq1CwDvkP92+QZqJgvGEg9LGLCMx75FTrd1sXXLerA30sQ2vUaBn/YVANk7aOAAQAP+fn0MIzAJy
6WvZX677Uj65AtVKvGpSpamdytPgKso3e/54/+LaECOr9fb1d+7t/kAIdFJN2nVAobQ7oQwi1saS
9LKL8KHDra8tFdVdi5L8+3HaTHu+GN8aePv8E5dJtOG/8lF1HILCYjPGAYQBAOABNtWEMENjCFKC
IgBISBIQhATvttmddI0GwWNCt3hYNYlCsSKKSzY1DXCEJRqcqUetn9VqjXSVMtZGyxS44cFaxhLo
d1mkPD51O2f+EBS3h3x9xKEUXkJ840jUpEAWr9aV3KJbh3TVNDEdpNqbJheOcAIME+53ZjaKXX0n
AASAKNzmnzbNzpYlhogt/OK4rVd3tUVN81JNDYmZ7ut+WupW3sMQJAShOzfxByG9t6ehSUAHATBV
hCxEOKEILiEA2fmBhy+hDsXOM0XEy8AsYbtonMS6WolZxe7xWoj/zavMZuI5z9vAFD+moEtH+NsD
8dE6+nPKwx9n/qO3Dw8PEfN98grxh9kB+PLjmP8f40UAf42S+5L/Hjz9s3EOahNDiUsACqAHJld+
90cyZKcFimXcw4lvJ/HwgMuAfgI/xmhzn3aOZtjgATnxhyGzOwgcAS6fudpGJIYBcsTSQSRFoQLd
FKJl8w1gdT/P/Gfbz517utE/z/r2Gu+HGP8fKA2VRq3V7tyYRlGyuTqMu0MHMKraipNXPbfSlzXv
hl++jQpQR+Vc0ggQAbW30BAag8/kzU0fhrxog7Fi8RtNy0OtVVfW3d6wJ8VNKqKM6eN4PIVN5RZE
R+Sqmt91P4jwr+cmnSflaKPtSUUIlIEBkFLB3yLeDeU45UNDCgJDrAAPyM8TAV08QiqucqlFnldq
C9U9QE5GRIECJOUdA89/v+McATSevhp4Joskqs5BIsRhsWaePx8r2NRjruITU2rq+fR7Gc9XXVwQ
bgIgUrdiq/S/H6UKsfhYQVnXUzrBaNwLNRBX8QmcWMzXU0NLf1S5Fa5p+Gt41rTwMWtiYmJiukTd
FQdlwkO11ut6IHwuHsrb/IQ46gBeiXcI9+HyV3+EMM/TTMkxVfJ+tEEY+2PM67i/WuWvDPuMzwgw
Iu5wQsIN7ec8MbQxNHT4Ho7rWju90Q/WDVDHPtWKjDc1KtCt+g6PJ0vr9uHaV2uI+q7MTR7EduuE
AgAAcAE6n4EopEOX4UzTwS2RjoKUuQMNMVAqPx6YtPOuv7svybROl+4Mxu1tB27DRGneC+tYvvrC
2L6YRo+vgh87/Clxw2MKkWtbNW5SitLVLR/Z0SuSLGn5l2o0gl+0K5AoreEFdyvYXjEqnEWAAK96
bqGozNN892iUXYGVEZjqis3tUzcPmF/cs118wZfnC9AiCzwR1Fu7gRr878pXZz6yIU74I80OV4sV
xQ2bguPulhrOVdUEQh0dLQlkWxw7uRnpmjRJmHeSDDnK5OHMMu+8o4Wgi5lG07F2xaMZnVyuzGkh
rwcBOp+eCLTHAKfgC7AolyE02fjO+F+cqY7cLCHrs0xNbghtL0Agw6A1SoEDcBBfkKd7hUd7w8Jy
pdPa09/FUlHH18joUs39VdI29RKKM/StYnBdCUOHVJw4owD8CYFUQdrPdtgpWyKupIB+KNxAVXRk
aiSsUtXf+ci0s84syFR6nf/0/XpE16eXfgg6M5Q39l7jSVIBtoAUNfL5a9PO1/OQtAms93PNwmLB
sMhRSfpAbglnnxrvbhFYC9G2eR1vwsVJNJ0AanawNnZAAA4BOJ9hikHkEtHARQFGXgFuhSKC5Wp0
BZ04c46D5fWm1RfXv619XTw4z2e39ObXrfaXc+PXOX8+vrwXYQNrUfgJbtLAzQYzdrl968fLLnji
i65QDKB380B0ryvF/GC1whCJsRyqD4W8nGFvUsQaCSd7DMaQSANoAB9/tKs4an6rgH95gjCnxPeO
8xGNbJBEZ2f10I1zEFVVd1tJFNkFbBg3Rn3HE25ChDufj+/0wF+Gl4Uv6cQZbdkg9oWawdOM3QrR
3K49XgE81YAsNGgEhi8hiIBO41lgetzgXi9GaZkAW0uX9/wABASRTjb/B+vtfQ2OT7G7uN3Yo28s
bLLvkFBQV/ylxHRoKCgpN1W/1ynfWqxIU79+uQ3gFFdK4gStRxrYAtCIujkV84V5orWE7gEgoup6
4Ia7x2M5m8q3+efvdQHgFmlZChTZgmZ0Nc+lAp3cyp4rx4/Lq88NKgQT4Rr2fIHAASwViFA2KYoC
IkSAiII0CJCEIQE7zZHZJgbOD6BG5F4Wgq+wABAAEM9THoMbPE8pDTxy4TMkU3QGr2l6PXL2CSDJ
+cptTGGCPkC+PzRrqFrwOIVfL2yqPxtiAAAAAAAAAAw7uZOeVYTc6I1UVaa5L0HMPPXa/73Nqcw0
BwfX+h6uMeYYjCB5b5nz/pDM6NPpGp4Bkn+iae6UAEgHv7+x6WIECg+7YEqbh+NTAWYCkcATLYbh
wAEuFYQwRKAIhCRgiEAiJBCEBHjs7DtoGluHWxGdWzsLBguexMQVjOEcRaNqHZI4FO8RrlJJPYRc
e26UlTqTQ8XDCdv+vTOuTOhmbL4LQOgrsuCgqF4qQUFFCgUFBQU07vk+PgBr09/eEC8BaPI0lAA/
h/DIxfb+JtSzXwYRK+DxhW7v/DF4QBi8Jl/gDyRJfw/hgCs4Kp2RVIKCgoKCgo6NJ/NQVCCsu8QU
400Dyfx/j/EBwAE0FYAsYhsFCwEhgYhoIAkFgicBDwB7jOC/8QWNNVYUH7NtnfcK0aznBpgtB8O0
RTOjrxLBf8i10vhUVU0MzRLKYZOJZO6ws9s+5ucUgywEB5oV/k68laLcmDmxsuvtkGpgu8noyHfy
QaAGZwd2jG3UlZ09fh5utGQtfm8k40+1I94UjlKhC/WYm7FQN4IlhGMyWTIAVRAXABwBMBWELCRr
BMZHNwCHcwX4Fi3nSyKIuLuLCQRvn26yxxPa++lLzFtPnY5PfokpU1f/c6ZAi0g0l3oNVmlweT86
i0tp9y71Ur4YHi28rc32d7TH/RAdDri0mUE9q2iwlVuCN5TacYss9ucZ8KNsMdECQGyPC4+064oy
TzyvI0UoznC5AqqYxbfjpUGvW/YQGWE8kUrEQCdF71BPMABwAS4VlaihERjWAWHeizCYOiL4YBLi
SAJN/h39+9xru5YTO79c49siy8SjdfCs5yUr6urnnOWKedKKoXdYvRhyetned6hqzF6+/j53H5p5
4e4RVPtqOelO1CcHNW9LWNP8WGWyGQNJM2pcnIY7bVxUKCxxa0Ukjr1qiS9QAnQKBeOlG8pk7EwM
bihSKIAAAMHF1e45/Qe2+4+s6vpGngxwAOABIBWEMCRKpEyDNgBb9A0zDRCCWsoJcLBtGLZaa/gg
IpLNAkH9rlTT5WXKudC5Ms7PHIFNN3c3mm285dWd2xid1F2aMmio372n0s0dkd84LWJq+S4lHYq4
MTVc1wH3RGxeONmxtnlL6k8FqTsbS6bWmBuEq62BJZ1LNAWAC4hkBeqLE2SRksC9E+nf3DH0PGkA
JAAEpytesQAHAS4VlGjTULgGYZdgsd6LNQAaNYBVsdnH4PdXIcyMJvvgtVhyEelyLwW0gnFh6tAZ
m5GtYG08D7+RbGFwaGFtQghKO96mBQt1BSKsV8DvD8Ub5bU0Wl3juteGT4ieOKSRYlblecoYiT5K
0ydlZabc1wWptFRSKikBVGdBEiFLyt4nOmHzf5j/GwAUHAEsFYQwQlIUSkUUgRPTAvRQCHkAXd1g
SARbaEB4RPiY30iJ96vt/VzzQU8CyxRIr3XHCwj7hiwiBvj+F6C1VqUJXeK3/bljNMvGv0m2sVcj
E3nHAPoTVFVeyRn5k2RRJgwXKOafVca3VULWuLAEbOmOaauNJLDMpZTkYtuik42iXuQsUs9H87tQ
oHABNBWELGRYsQgBEwCPWULCr0XYtwbrTbjWrsEgDPKIN5OoThxdBERx1dVR0eUJVGHrd3cPD3dx
H/A2AfisReWpdD+vthK8Pw3p9XH9nhoWCO26Djj+kWb4/K/rxahtzKhYrFLjZZkIjEX6WTDiB4f/
PpGLYEaQAo1B593dIAC5QDZqXEwLOgJiUcsSIWF4w2XQzQAcAS4VhDAzsQzGggSftQw0GuhlvKo2
TdBIL9BRjogT0qI9D7adtb/+V/Q4hL6J/5/xsX6n076iZo3dt22jmjfm6mrAN/2sqhMQ6rQ6/Tgl
eSpYnv7t8lI1aa+VoJzpHm5cPMESIc2eo1sT1SQzdrTUIsFOg3S9qT6EzdOcATIVnHQVYwyIAiGo
gCowS75bMW8NU6Dp5zMa3tbQuEMKy6PTxjeYsj70t+NwErxyqY2Q0Lz0/Tz6GoAdPTOwAqTsqQkA
jFFzkscxhgA/3HTQB4S6YxwppgMAhmj4j0k90cfownWibZ5zE1QF6DZqibaarOxOsz8qG2zUDQwB
wAE6FZ7gJRmpAsFQgI7Ayu4aoQ8necGRfGurAqr1vA2sss/d/8fye1zYCEIrWzMgG7icnSx2YgNb
LzXAAy1tLVx4MzINbtvi1raW4AxmNuF0AyuAFZ1QEWVWpwqJJlr2+GIdmOXs7II8kMuIE9laTF2f
N6JzXN4bembfXJHaz2ARigIAzpgDfpufDp+2Fd7w+DnGwD65iAAB3icINezo853ULdk2cqgMGqqY
hXx+Mjbq+X8eG7qqm3XvewHAASxVoIrxOgxGghERBCAm/lAvfMG7I9pwZ3vqNhIADOGZG+WhLYGf
ktT7vC2ZKrKgGLdn1dXaQBE/9d+MAFvl031wBZ7/3dnR39sh8MYHkApHF5FSfhQ5mWRQpthlr9DL
krG9y7fs9gZMYALfxXRouKaf9VHXcBUXwUgVzxegDCkQ9i//kIH82R24GAnSzhLBM7l6GJ/4vyFi
Bfsa/k16BFas0lszLU1i1cwEde9BOFQHAT6eVWMxiMDNToC+PERIGCnRlGJYpGRtGJAqfft9DMw/
b/OfL4ROTvT3ThFKmlNGgHfdPh29vH4AfPgTNchkSRIXbfVYtXEUwvkM+izPNP3CW613XI98jpVL
8FsdIiWMcUMTgBFxCg++qeo04xM7pKW6ssesl/WT6JDcUzMFLiJX795tCf+7ZvLPoIXY++IC/OXa
m9/wT8m7qgh3W8z/IKYnjdWHoMiVPDE9TAbJbcSAc3v4N3kESMSzY5NTwABzB2BahFzCTkLb5S70
4W7Hjld4dRiDIswiE2eoUjuLff3slir+Vh0xUUxYnAE41YxwFSMQxoNSmpBiEBCIBHqHJtlnsdze
aNKpqWkfcDP9+xpnlX4reqwp2gwbH5asbpHABOR1SWbxSoAQ+JO5WHQHxAMb12KgKz7pqKtCFZ5G
6k9uIl2YyTjzDOt9J58M0MejA3AZNAgntgAlUOhOLqPURHiENghl6+DsL+jAaHvDOWdmT14gAByA
cd0vjHj84R5RAcABIhWgwiYdBEaFYiDYIhYSEYJhASCATn5kxnjVzx06N1B3xw+3nhrB9A5y0lK0
/hFFX91nWd5ZTjkGEub76qpz9UlNZMhMC9Gs9hfRMB4c+EQqoqQ0MtR/0I9cFcSN4uYGgB+e56ha
QWYu2hDpNkNHGm7rTrvaomqq+k8phzQI5YV4W3+uaRl9GwVDmW7CQ0FBZd3WTuZKBHTjopp7FuCq
dbjUTUNAKpmiS2kvzX6qxcwFs7laZy72TCuTXFNDMTIQI1Bk4iH1XhJAHd3hcU09+1kK6YF+Cmfw
WiioKC54reE04pfAATIVhDBSExDGh2CpEGIQEgRCgTGBErZy4wR0VB2tGPrlugUW/hIKY7DwGpKI
xqiGE3ZFbzBx3w83K2AMhO6XX/gN+lTjmAZ/601a1Ggsesq1B03BlbKuQVz+XgnSnwnkrFQF/yuc
3iYVdoKam4kkKiyWivL+KFRv7r41zg6Wh8kYrWAB6P3AyHzE1IUNvxU0QCrtbiUTVSmFGz4AH8+X
CMgNXrGhjyQS//98wRz9YgAcATIVgCyDOgiOhhEgjKQQE7wAexgDe8Y0vVYa6Aqi7nPXRxp1uOSK
YXsYNENXr0xKIT2vIDWr21SeCUxXnIv8S15vSPX/yJD2b9q6UwQSldEf/2GBH6lihyv/30N3drYg
PAJGL0F5G8FS3Fh/+H+vAY//UGeM7crZTfBFsAHexTh4efPsWZ68oQGA5GWl0LT2qE/KdPZY48YA
ARCAABUpo3zbMKgBPlnV+ujo6ekwCIsHATYVgCw6CQoGixEyBCARCgwGgQE9FW3HVuAdmu3IOCfc
Bm/yMClgtX8/E7BYFHyc0KWuiiHsNXKxJgHO62cdBh74uqRMB+GrnlRwjoh5X+aYSn5GBy4Famgq
5ikwmSzAiIITyxnCWHTzjuv++jupFMyKDG0ZBEJSsAKBmVAC0ZJHSa40u25F2vSiNidamAIJgj3o
gAnjd5Z/9R4ksyt3rTZC/VxtQo88xo9xvM0aPphSx1K3N3e7dlBiV44lK9zFY66fATIVgDBFGwjK
iGIgzEAUEYgGIgCzxtwbPg4Ni77zNra4ZfxgVC6vNIa7oSZ+Xaq7ax+JCs3Zr7adf6lfUAOCXxXH
jiLGAuj1F1caS4+Iq6SytNYrkQyrVccUgQe5ycWd1OjHzTI7NI1kbqphaL4dzsJqqKtlzVWtoaa+
N3jnyK6V1c0u7opRV0Yh121bMF4jcBU8LhUX+q9yrbToujuppfzr+ev6XoX6W2Ztb0AiDyYWFLvA
AA4BNBWELFSIhQ4BQQnASsdzhjU35ZrCcO21k8sidXAoYXeQtrH4M8NNX//UBoczzwj2HRftZdzr
3b+RIXrFx1j5VC/A0ilkgBUYssusCclZKi1hSViXgLYYaGi4QVp/hUowJcGoscKb9hxm3GKqqrUN
AsW6ijqsqbu+Nd83cvggrYnWAirmvomH2vdcLYWydtGV5MmHXqYDxFCIAGb12lb+MTjEh94afipi
QCbk8TRDiGacq+HgATIVhCxUMwkORkGIiGIiEIwCGM67XZG12IWxLsOiwUTieuP3lA/38O2fdJ9m
ENju/N+30PqeJbUJpFu0noQzQ1OZcMGaSHAKeE0NmrLAvC98pppJmiXFGhScfcKToRfm8nBnNOfQ
07FE9ZB8X6mnFZUxXQZVGaejkxI0ujYJOZKcDpYcz9oybOBkXGxoV61c5ozYS6IWOLuSuhnxCpHO
23FGlq91GgQxBhgq7ZmtYs+Pj+iAjXrcQmleFVCv2/TWgAAOASYVmShYGgiKgSGgyEgxKAne22pM
AB0Ri12BNYAAidavWo5pZw19TWUPxIECHJocyPoDKmroT4exx/wubQTc2UA2X1OTo5N8wwlrG4c9
FT56VxNhwTAk5Ze9yLlU8iQasQAvziYyGo+JJ72KcLCsOlULfKZ/VLSguU6I/mHOCTDm6fFRp11D
UsehjprfGGSCEUS7OKsMhT51Jy5Z0pqDLGnGt3UVpW1xYr/qSzK3hbZbbGqoqJUsKFmq8dUBbass
3okuVP6f0/p/S2PgASYVkHBCOxEcRhGAnqqCxGb4LtYQSFomBw0hrPy+e0JmTqGlGNGeLfGoRTjK
nZfmQnTHlsxTH2gbYcNDI4u5o6LMVZuB37HpBDdM0erwHqyxV6SHKNrVZUBeHGLHE4hZE1a14nSp
Bt2H4LpELuHUSSatZnm/hXnyI2WyZvnlTW4/UgbyznXQC+7QGXmMAZ6nnuxcb1u+mL53xU+FEMRz
TnGFt2S9TSCBAGS0P0C9guBWhcygH8f4/xw5f4fw/hwBJBWYyIYJEYKIJghATxtEiBezqYibiQgW
uLQH0EAGJr7P6Z8D20YBgaV1BdxCoTJyx8CDRkE9lZDCBZvUdTv0d22xvVztqWVGzvKE0SrhX49D
aqQAjEIyzC8WzB1uvQzyd8cJYCErWs3tdzCjmcao6MU0YtDWbsbJ4nDxkD8kB85oaeCA8mo6j4HP
AzuEQH2uBI3qEtASBAEmSI1MOFoD2H27t49mYCqT52R1IYnsBqvCohVprARpYZZIB+852LEYFOAB
LBWY4nR5DQrDQIhALtRhOAptoKEKtCXLLaVwkADjgA2OKRkB23eVZM4SlnJI7//dX46ENK/qQ8kF
85Kb4skq52tVMHdrB6akT5JXaawQ44w7i9y7WP2wKlHt2eAmskmXjboadhrQn9yvcwMB6mee+clx
Xpy9E7AN1Ime1CQwsHuZw6P9+2OS9QIXCJYH0uRyJIwcV2n6dsQyTaLEcwDHBiV0R7/SS04cnvnx
GBIY2xNRbdU5jYZui012VjR0R8Xyv3SZSRhJJIZxI1ZnHI5yebBr6+wgiAKxCaOGxVApwiDADBHW
BipeHfcKBGnLx3sY/6+K0VgA4AEwFYAsWAmojGgVAJztvDrPKgMG8thbEJLD7E3sFtvP91nqBSMK
0NseIoOO0VprZuUZuLV5EKVpT69Md3VVB5oNIkzlACSFGLh8O6na7OlWpaXb6kXNhVvfoXW6vSWk
ZOdaM0Cwx+acq13snCs4X+jwylZYlBpslZ8BZ9sIF2UQVEhdhFe0yAKkEExxCMlshoOnckFjBwEq
FZyIJyFYSqERgI+cizSw2FlCLYi5vVrQNIPgIhnMV/Jmrd2dYwsJlPuv9VgUAjlWsVQ+3nyYP2Mf
x736BA7yHH3yAnwFsQr39ZPMlZDAzuWvd75TOQ4w5GwfIoAB+aaO/9VFUAgCJiCROYlzox0untda
khWqaRJPy2YF1aGACkyVxVVAogCqF7l08/RW802hAAgynhAsX+EGOSJHoJcBJhWMUFUaPgiCASBY
RjAj1N05OFtGLB4QZ0UsNz4GshDQdiVJImG0DkKwqh0/dx9RcBGPo4gb3XyjXXR4OI0hfu4WuXTm
ekJFgFTYTTAn1f8fp5RNqwgjOUAfVzuIjEAAxMMMRCYg5bUzYfwrE36GHdlGpiYXl44mCFljUwQA
FDgWiiO3au+0VG7W3jXAqAAd+LtlgAxq7NzVVXb/zoN0AlmYWZiCiAwUXRdQoK89mYhfwPE/ofHF
gAL7P4Li0u163qr5QDgBLBWUcFcyJgTGETCMQGbzczuxo9gmcZXjsNSK7gGc2/fvEeXSpFk6GCFb
y1kO9yySDCSsq8u75W7GgGv18SoB8D9+KfDDjArt7K8nKPswagrJMfx+Wd6IRxk0ppQxjSrVAAtw
Fppl6vXIkIiMEtlknji03XTDQ170dp60w8i0UqNtlNeSgLAI2/sOKEBsAnfV1C4uhOBnrxCWfhIb
f62pYGAQWBtWmGYgu2cMbtVEBuqRpfKwE1Egmgw1tT8/p8dlsmrQBwEwFZRUUQwIRouBMMxqJBgZ
2xfi+vS58ZxsGYdhXxO5oDd1r1FIkWPsskE8gghHBCiVFaKWCmYaXVkW5YQ82EzIBm4pnBgXhxgm
QrqTRFeV1uVfkdfBdeemrB/bVihSmE7DNKnX5qzhAc8NhOjcjlXCOKCiCl2o2xA3y27Kg3dLDZ3O
fl+k+pww5nhdKAAAGc5ACcXMXiYq9p3+7k72Xv+V9OFBr0lVrgJ6OvO89aQlOMFa+SmXd83d+AE0
VYQwZTIVjwQysIwgYyk5cU6lqsKtt4s4aYsKjWiU8/AbkHvPrEtZaMsnbWSRgYx+/9Xv4QQurmL8
cYXMF+p9xM4XoLhigMcoWRuAlCEBEU5a4slLLKAVyN4UQNkG1MqnmQzEa160wohYjgk8HQy9zWVT
RTlFBcIJIwrSkzTIFEzex+71n7OKIckw1vOvqUeuZumam3wwcIAJT2Q0skadrD4196/+K4szNjNT
4V+SQQBkr7pK/47ZAceuatWZjQ2Bw/O9C62FwHABLJ+xmmNDGaJiaJHYbcHW7SAWewHfXxz5v+nc
4YcLm2u7UzNfWLtP4dSWRPIC/Jfe382lu47s+YGLPYt47mD1u67tClWtddqtkXoy/elE5pcEsmpk
3x/BMQGWHDQAHDS/KIAdoAjSW34FqcrZrk+Qd4qQvxBNF4krGTi+YivdS6saouY/PifgtGoLW2jf
Nu0of0uDE5Us5an2MwNI0oVjxrwAAL3KNuUWKHTM1MivBMXGxYxEu162dX3rs06pygB/3bPnW7HT
PxpoBoEylrDOzNyF0gB4VynT5WLq8AEy1YQsZVoQykI2AJmJ2aL6EMDTnROoZOl2Eget4H82VWOh
JcTX6JeoVQK+X09/wQF7yowXhUVLcKjMJBCJTKw3yguyLyWZxqpkwWSgS5Qnl0448Mr9p4XOsgGb
zJuHtq7NDiaAAJlViQnwJSipjXXunG89je5fwfNu0dTETyjTuAF7diX5rDK90LVLcFwRQvMyzcYk
zb4lmwag2Q4BKFWMMCQVBRyiRIoAIhAR8und6ResAjHAcuG+B0to9fgAB57xRZfzAwUMuUdoi+Mz
ss593RO15fBfdycFMm8ztvpEXKdwJ0650QQOAsUTNFrmRP9Efya5ZuZd+N8MVZVVhtF5nW9i4GrK
8ITamCsroeCblSSgjQVmw0a6MOMVFQtiKP/Pb+YfaPxU/pwmMXz45/xvPWG5o2P6BEkRjSCUIBzF
AZ/8ci/b+nWPRo/Yqsf0/oqzff8axVkioBwBIJ8NsUQjGyUZCJQ04UwU+EsUpMYhEub1TG3by+PD
TreM8EfGeHSJ6rB7bj3dvx6WZnU9hG/U0+MQ0u2RwvvDyEMkjJU6GzAkXv3z0x9uI3jOchSviyPO
tAt/z7ort/8dObP9fN+A6/ggB/EAzzeuCiw6ItzbBR78v4FH4Ed+FjlhzEwTz7xzVmu7fgRBzWMf
XNB20KVeIAHtsJg8QY+PiPV9/RuQLxPOmsGi1XXSgQ3RA0qqweGZQyZnCNDHxAXmLkXXsJrKUk32
m62dPf0t+F6oBlrvakHFt9ILGoN/a279r3yl72dSejSZISYJvV4DMkjoxmGTHrHCZC8Q2BgDBwEu
1YgwNDmZgkYBCJAmohAJz6Jt7BzUCaLNhmiQB7mKR3i5qE/FKjEaFAhRh6iR7bp65wBAVl/MBmxe
/9lwc2b3nPN3dy+B24C0LO406+b35shpQhMH4y826hTBQUVwbhLBZSae9zc2NFDKAivyK33H4v//
5/j2SsqXIaMYdSXaSmKwLM3SsuHLmzRGimxFQSJgAks0Js5/FJO81Zg1oP8DOWQJ0AcBPlWYxoYi
DNjBMIDEYCb2MdaCKcDgOY0m9+3VgAO1tM8uzpPYWc4s7OzsL57Gq6x+Jnoao/vBIjgeX40Ri+Lo
5k509chgF5tJrrX0doKy6UVnFvt5W9Obqy4aNO+eFkcdSg0Zz/mvxXN0XLbXHYoyzRAqSAqNmQ2Z
CJQJjgq/tn91wOaAAJl5p/xyREEqF08ooAcBGJ4VsmFwW7hSnpdAW7RimRJiUNISQmCTaHw/Lpj7
i70+38fW+7u/YauvXrTDfS+2uWseugxTOvLDhy0PF64wWZoW1tXyHb8RPB0u2BwR1WUmhP1m5q0e
DmbmzbBbnNr0D3ttcNs/QAHJFzQjzlg1IxRUMdVTuJgDLCEoMxpi7qpmrSNMsrnia3hf5X6n7xye
bhYZfRnhIuZ6+1eAp4wUPJDzX+6MxdngUHjd35CRAT9jmQXwIGlfXgGiL6EXbuprJdu+ZKAW48tT
FI2ZkR6+sygpYadwz7bkv71KmtHRCK+3j4RBvRE6xgTExTeidsqWpgCx1qxX/m9VP8tn5sNgwjMY
MJptP76vp9dZSqFOVGWts4HO15nRPt93Bt9RmWxwCIcBKJ7VuUwFmJTKUKkUyTDgLZGdAq9mGzrZ
6r7/211jmcZrnGdR61osU5nxz3/Pfz+v7fX07Tz52kCeWmkEAEdvWQCAfp5A8QDwr0eKVTNFw5LU
zxeNqstXdqeFAWr0SIhsAuzhYf+w6Q3Gvp3nSVNUpP1jYn0M/Oa5r8fhT1vUd8S54P9ubJxX3xE8
4iS8VE1Ks3p+2ZSKa9XQ4/X2d/YlNQYi41B35SyWAjGyIAATFgPCmM9ztVodV+0Wu9BhMGjw6ken
MZsX+v2+6fk4/a4x9j7APadx+EPzP5ghIAEFzblRS+e02RMXfY0GhLXy5zlhEerINJPF1MYU0qcB
OJ+xeCZ1uD4AtktNy2PEgLudY109fz+frrr/wcb66Ofr3/Gv7/PtDo4Ol/1rDQmBA2nFlptogFXW
6m066bn0vW7mZi88N3DblfJaFLEus50xIdvFgqFL+1pe0UK9TJ/746Wk62Noad8qA4GFohUGiFAA
Dnnf4DBUTNkn9v8wCDrRLTVDbQBwrozG4btx0nM4P56s3KqcpaUTY/tLUzHTX6rSk4mkjekQAnG2
M15J90Br5Z1riAy8LVYjEoMAHCKeudFx6nh8oTqxISAUw6mPNlO9TU+80ANr1p1EByxLbo8MXqz4
npWfUGH5x/x7BI/wAT6eqbpKJXJwKho2KYyBbg+Wy8gVvjbrv69Z10v+Hiz+Y074dfn7TKfTXV98
cft33Fuj676/HH/o7prnyfr8v9gexMJQKyLJSVTR1YdycU7x01gx3eaF+e0KtwBf/Lvx23vbqNyS
dIQaFnzvY5aO1DRKMIaaZdKMUdtG0mGeQIDIAPxec/dcihPAGAIbpetCZaKEEcCGkuDdu72FzJ8L
CGBYYsOVmunO71Opmm2OiJqmWG2aL6PobmawPiU4vFP2DEuIMZkLBOuxyrS/Ak+PRYBLkrr9P3HU
fEvhROg65B21XBjyGIABwfG15QF2o81pvnx7pJVu4rbtNyBaNUiTBwEqn9miJiSFITblmkFoTccI
zrfrY0Wvimdt6I9j4j+00Rp1j76dpWgfppS8B8AeJ4Bx26SUwSa3namcawzNw0BqCgK5KxGeQq8m
8dsNodrhfy+zp+HF0XYFcf+ExVi6AYxBq/Z6kki612n1GfntjNOGkGzfU6f0/Hg9vt0m5senjmsJ
/4EBLEARDW+W98yt0wT2feFnWiuOtJDW6wpLTqa17mhdFPJMp/d53sMWMEtKx/akkO2EyrULOD5p
hStJ40G50V3SIqxAYwoAeG42B+cM6nDlUDC4tYqgdjg8l7VWhq5qXDgBKJ+5iRZJB4YkWSM+YadC
3zYF/W34v+ncNM61xc68/9CBfWqfEF8h+q7m4uDwoXZZxrtYsDf1RYe+CkfydZSAJSSPm/xCrxKC
bFlxfDPPUVw3PtE/Qe7HHFAAMcAAD9t9h1X2cIx2X8UoRuQ6E4RxFRRVl4mmtN4iuFtlzZWkyYZi
fylOdDFCEIaK4XFeO2vXsjbvpdt3/ElFEpplKW4MdqKT4bxYrWkLgNsIBEIJZMGlPsCT4+JrW0OC
noN1JsL9lp/ioQDgASSetblMJsp0UEvGKUbBJpCht89z/bm3zfmOtfp867lQi1u3FzxDzmqW9c/j
rw7nTi3sG0gJJALmMlcs5RrZeNJXe5ice2DaT8Yg/WYHUOh6LGZ5J4aZhuPiz9Uk+l5/ccJ+VYhK
+SU06wx6kXEmGvwIIbIIK5V5ZHvRJ4BkDsf+l9aiQWtgpN4o7RY2Ju8MkZQjx+6BjXrOKoyncK0u
E2xK6VNfTmGXAgmiGDYhcVA9QABC3h1gJjHP7z3v8E+w6a9UTQ7xafe8t0Y/wwXMeIQZK2S9LjJF
HAoiFYDgASqfKhJyTNQk+apiTEy3I1CJipjhvXo6HXfm/GZ+P4fA1by/b109Y01pHc+f1nvovQ45
fOv5/Mt8At23X1ybWxfAdnIghht5OYS2OU1Xqp300fSuxrJk07vEK6Ar4blcsLHtT9QSQ/cH/uj+
+9LnpeNrdodF8TGKgvNgvS9L5CYIN1n+cs3LmcNd3w82/+LwOluRIlu72dfPoF12LJAH2DFkosH0
4GdgO2UXCqklt74+JXdIBCnkbTn+fzg6uAYCRSynslL3GQmzuZ5/x+QO1gL+d+gahh2IBrZnJEiI
cTFroZoyivu+mD/AFUi6IynwT93AdCgplUAAr7Y5y3JgYXOcNOsvoK53OXakpR26y1fPbcIcATKf
vc0Uw1CJksiiEChFmgdQrjjOH9+/g8zVnSB1lfCZl6imjyWRrA9nyev05AEqIbYKq+mrHJNwy4KC
B5Ae788SOBgH4ZxsDTCTiaDPiwLAnk5gAN2U/BEVDNALvWaldpfpgYClTcK+AQFAoEo6RWAtfMbx
Uz4C6zIL9x7UZ3YrTfO+pQ2WQzXL4IJETYZJhQrym+Tkcu6UKOPzWtnzRefRbT0j621Gv0HcjRBE
B7sBOgAAHAE0nl7bVILttUlum1WG7LsmfKT6zgB8P79umjrtxn14z9heTgYk+T8Pzd6Tz1YF6IdM
Wi5ciVoo7l30BAyjxfBi9f9a9vbMX4X/P+gC+bRudfxYoIQ1eX7eKNH3lBwDF0Z8B2B4a0R1fmDI
89Rrl/jDVvO34j3eDSA7zxwAAAeJzZuw2ocS+0A6ROO0a6JHH42INZlVZ2hR6NojRPdMqnOoCAaV
PDZmU5e1bsISw9t/040nIiAItqG9FIeeDffebDRrh17btmxm4QtS326jSNNRwrvvZ5ifr6UkyVpu
FwznLvghKDigp7JW7UwYNamO00KAiLIcVY48id6wW5XixrbkxiFQgEQ4ATaf/kwXR9gXh1p61sv2
gvor3uRfp2PuzjOjd7XCiQaBcUJaHfEKG870DjvVPQR1r2c8Z6mOh0uhx2o3tzXgE8GPZpS1cO7t
SlKaFDS8xOnnftf42neUp5ZXy2zZ7Zn0CqaQm780pHEcRKACJtAOWhgR5z92rGUiw1qZxdYW14Pl
d1AXgnYps0bVgFSC6BNuA5sEWewyEJ8BNJ994eGsoKUkMAuWaw5fHNyZ31NZusvft0dpAoEANWuy
4Oti9XPQpb/O6DB23c+2hN9mR39mPJz5Vy7s8VX58LbC8Y/tpvzBoAF+fPzH3n6D9AVsHEmDgeoJ
AZPXHtDSVaIURTGamXX1+lagiSwa9jHFEtGmlpqzLFeHDpBcp/cfE+gGUDSWUDLS3/fcqwAMgumX
q+Wf3/98LneVzZB9fn57b9CF6Rno9RCIK45RjUHO8QHhAHABLtWUdCETCEiHEKCYJqAgiAZ8uVbW
06JjeDcvYtP30BmNZ+7eNSAK5rWsLzjr6RVdvZdBYB86+EOYbaLZBWVOuQ0QKKBp2/WSBShrW1TZ
o17ujO/O6NJs/R44IrboWiz7xPSwVnH+k4MvQ6ZNaUIYlYk6zzUjitq8uAaYrsEs9AALgIgCxwE4
VaCuQTIYRIEkiIBCFBgJ3yGGiBDdUspBPpeg5YzuFQi7O/kBHAnJtQGcWZr2/i9o729YNOAGa4QB
xuZJryuRElZly0KT1yco7eumxCL05XxeAY9zy7rAHhFiTgOc0ErlnD5/7SW0xvoxe6AaUsAt4VnD
JqXjxCJ4jZFMmrACYV/PWb9+93KnHxlRG72bc000YHdyxlBgYGvYaY45Nz38mF4g3G6968p3OTPd
4AE2n+WRNEKQjDMJuTrJORrt8D88F/fd3+0/HrB4eVZ1mfDvZbPqiDSwKBeLUC0Lg7wwe0doskJr
iRxjVQoOMbZYapq/fANEonXESz7ZHJhTzXFcll9czSwcPSg6y8Gtao8FUMszKeMgAAActG32wCIP
MH++vb8vjq5Q9OUAAf8hvx1kQleFoXRzFhuV7uSskqDAxohRi3+pLfZK5P+L/8uqA6gps9ceFfGU
9QGi15v/UO9Lq29++SpP2G7nsxslAP45J6CxHd/eNvwzIADgATSfvZpIJ8OUKkmyNCzRAeNK9sV2
86Z3zqcfjLAReV+jumy4OYtkO4lLx9IZc1HSrcUGO3QRRhnYhVf5l/G6ve7KW3VyY0GMCMOITDBH
qNxnTnuulAxgADxWk61ynUyD+Ld0Xp1X6XO6UzHITDa3ynMuTdKSMokrs/2BinCUp6AgJ/Qp7p6U
1XFo5cOD6RX1OMejRBIgYKMEXAtssRBdgGlPe6UF/MbRDcwuLohEASgASDgBMJ+hklYnVUNKaJG2
9NtyjOQ24KAXefUzeyefbrX5+XTko6ZHiJ4fUNdxybPpQ60+bzrBR9MTS2J4Dptv/kBay6BaDWLe
TLH995s7JtLkhN5TmWwJE07TaQT0Mn6SXM2UarJsd0RXiAOGktTawAIDjy5/Rv444V2gAAH0Z+PS
BL3WG0VPCKwWy7Es2vcW7cfwQd0EOlX+V2qnqpzMDgUX+qx9jyOkEtWHascgkAB4s0kHbs7BCEw3
WAipBb7YghQSFCEt2vwUdaoA+J0ToBPgLUslyr8Oj82qcCDSYtlh/H8IQ8AtKktS3C7OJ+LgIGe/
QODbMWATdKkqbb4BOJ+tYxNMSguEmHhkmNkhSs/DlTT6fJ29mHPT44x/SPhhI+NcA9jdfG8Oi82p
K7nSNsJdRfl++TRlf3v5jcw2gCzJLb4vNCFUDXE7ISAl47nSAzYsIANkxUD+YXBWeu6M9IWqRlfi
VspQ4l5n4GIrq9bv5sCTNVAyIxTWGT4A9AADScx39dFTEsjLDeaDj0ZcFJ0HsKfp+C4CkdYbrF3+
VbFCSwObt6N3iBdNUpJBDi4bnDWpO25WPVJS9cwABwEgngmSYsBbgqzeMkwtqWGMkx4CsYpRgFsX
IF3Hnxrvp1fs/tjh4Fr+rr7fo+soAbeXGDHWHe/xp6OvD47el6UE14l7669DpeYWyqPabRJpq08A
HaSF4nPuW2nR56VyFsXwTLOzHyT0D+9WoIWI43LIyIt0GqsHZYyy8Db9v7W/Ps6WS7QhLskW3jn4
+PSUQAA4vwIQRHkpW3DP4LrXUnGabx344RT4SAD9KNcINcz9jpv2ON1ZqTYDMsXBf6pVpRawmV4m
9T2VG7t5LC7RhoHdXpJo2VLPM+A9xGhSNrB93gnvz2VIsXl0OtOGc4+oBOEnOW5XFwwkc8Zv+hZ2
wdYpXH8/KgHUOAE21ZjkhhkQxi4AiEBGwRY7MGNOGItc3WeOAAArWQGjnZmodauVjmkO9tSTcK2W
gGSsGCbDOG94WpmfDA8cU7qnVDmHPoywcSOFnc7Spn9W2Y6uMsJbdF+cfZk2R9rgTEy0HTTBmYCO
fno+vr4ud46YgS1fhQAhh+O4j/SgW4xipi9199OUB5vQQ3+HJRHzYt388K2H3RTAvPrqEKgHATgV
kJQTchxGQhCARQAmdg9uyZwYBTLdY12sqw9w59UrIVn3Wr/Vw3J0A7T/wP+QAP+QEF9fU51IUyxj
uP4/8wFYU6OSlaPAt7wEfKeuqAhfS4ktji9sVxw+EF375gBir6TDLuV1Lfn+7QOgpeNX9AHz6xCp
89CjK6Qdf5hCIBOnhof59dPWxsiklI/DnEBUTGsADgFAFYAsOTAJTQEXqIAiFAiEggIdl40vBt0g
tlwycEDMTSwWanX/Men/buFcoAoa/K+I0A38fDAA1Fb3uVgqSJtbf17ZS6WCWPJZ2jO1WytoygT/
j4f4Quq/3Xfgxmf2Qy2wEh6/IBYiAD5Ug/KFCPVJS5+r7owAq9wQVmAAAKibMwWRpAcRmRDI7K9T
8M3bOADAl7+3p7r993VJerGvBwFAFYhQNUkRRisyoIRAIUCHLrCKcHDG+suk3eXgC81kMWlOCA71
Z4U0NsyAVf+vH65LkEhGMAHZuEHbCPg3uQ3510E1nK8A7+VOVkX2lBljARrgsISqo98cbX4uwK5B
y4jFEAAMMelZYFtPssVhuZBya21Mv5f3f0+Lp9TQyQskSaG4iJHceHl6Xz/PT4Qg/kCdhC2u9Sx1
bIbcyUQDbuU/p8tAAwcBOlWcppQwjQ4CEiDMQCd0cAHXYDortOm9qIC81anN+P4XyN+pE5ObOefo
dsN798/cfYAnigCMEuSQcjE/pCxHoqT7KWNkclmnhsv1C2APdvNSp8iDxsZPrMJ/OFq6OpSrkTgZ
XI1F43bRMy0wJgO9QW/D2/n/b8om/23tl9XjiHLSfKStY5DNNDTttulakqlWF7P1ZyR2fZSXvuJe
kJu9sazpfVtnPRoYGcnzexhLXwwCAcABMJ8pmVOIRTVOhLNMeYpIYtGJbDUQo6bz2etZec8MtzG6
Cn48WaPXXqz27TYer1eOnfx59OTl00BeJ3yo8QFBF3rwcQfvRhnenmRIVdsOr+I/diG4/U4EYD0a
94Ifn+wD8IA/CdwMysuq21NYmHxU8RLfdRjOPFSEoC0Mt8AB4L8kPglBsVjPwrua27WkQU/d2eOK
Np5hoDXujHSqaXG06dUPoFcHPhoxFQPXd96LDKwEVp96jhgKnRVmnoBDeSv7Qcci21eygYuU/Q1r
XJ2mpKLwEZoHiOsu8AzhuUWIYRnuW+B9EtxZSR+DXhNfxSZsAcABMNWUbCQolQolQImIaBESBMQC
Z86M6hYgo1iubKdPCirBNseXku02vLPVaQWCQVAf0KGtNUz9vWL08wTsxBQVaasumn/lScRR+hjp
OtPr9uITXcl96yU/WvNAy/wwQMX8eUmPDFqlDfiy5QAHuQIBYELnjmAPmDD/Hx8J9yJ+taoZao1x
e9mwbClzsAMfkQeN/pbw7SFcr5DnrXcPKZ3jp7Okiq7Jcl0DBUONf5/+t4YzisDgASwVleRXGAhE
wTaAj8rRnQxgDrJzGsmLneWtBfg0OD/xWZ1/b6Vr8ux1Y7pilOM+jhe7KlN6raAKbaztqp03cfb9
g2mOSvbUFCqT59N0jPU+J+J+ZoKwjMM85HKLwIdsxYMAPOVberLy84zOgAAMRF2OTT7GJXfjQiyZ
L8jHw7hjJ4+r6/rHY9PtuKQjFxCOrkggAJOi8zpWt+K7Unyq7vYjq5d16dvexoA0QBq2EwHAAS4V
nWqWCoQEphIwUCAhGAj50YAYacvI704HPsLaRt8DkiovDrP91VNbPAjhVdLZVOh99ldwpKceH/J8
fShIG8ZABG8SAudfwAI3l3XGdWYnFVOXu/jjYJagGlCbALyMCtzWfbzvr4UyMDVzdgABACNRgrIJ
96LWrjoQ0I3LF0N6M91LKZIM4v1gG0fxMu8yGHDzknR8AZLpQE6mR4SBIDgBLFWELGcgjIqjIqCE
pBEwCd4a5MD2DGdQG+lFatqwkTH1CvbHw8eLqguzbZ1T3iUi7ZVrfxddIGwBuyXbqUO8oFSj0edN
TjAnM5/f22LNjkKcv3Jafd+Fowqo9EJSl9bIWhjS+M2MFLEAMk1mX0+9aEDxAhCpel6ygxYMnxZC
tiuZREvcwRBhRuUDJ0hx7/wr4SBAYyS1YlFjMBKEURMgAwcBJJ4VsVRgYLdEoTm+2VITZbFUQGCT
ZFBKMDBRsl5AufaR6vpw4b/Z55en1128zN/nNZO/H4+vSdtbo+3UNRfOL+/ffwbvrNs+f39Hwp7U
trYvgO18SvtpD/wEFvlsapCiNZ8thiez1cYSwCOu+PTG3O5n8l7PloNqViUL0GEWWDFCppMVq+NI
ERMGy8+hMLNYayTjysjN8Pw+vrAEVzeoHBSwjjtz+h1xYcZngHdcQcDnuT3TiiA8QGuF0d2HwXOo
mueffecv48+uy0xcCQ6VuyUxp3Zlj3kjS9KZpiy8Mzs8oSvGMqT6YEPkw/XTGDwxR4TWYmLtwfRG
5a3X/9b5Zh2+BXuQoAIDF0V2tNc+4fu+BxFNb8T6ZDed2XeHqBt6/S6JUpUQvknJSlNid1O8lOGy
r3QpIGJyE4Pc3ntbrjqsxmoiIquLWDEE5HABLp9qE2PAVjQkNapSglvCbkvs8wOHz2nk+Mvvq9fX
/iB3/K96111/X5IcJGp8IDS2pwiQ8xL34DKXkNUVLKW2vEdL1gszq1SpjpNucnnUt4liq3rjlGnk
oO23OzvGlPa0VAf1eh+Rc3N63er5JGAmT3daXHsAJFaCCYkc6W/I5XH7/+d65BimldavbFaTq8XH
bnIDK/z9q5hGAAIBED8pCQ11abaXFnrtnejpEC11Qd0NWzlVuNh2H2HFThnLw1XsGsBCs6PKeUzV
91Q0ht/hCtBGPGt5hQUMURbkUCyNYFc+zSoV4oE/2fXc22JDBwEun22RJoRYpDMFMUGQiTMmNG8x
Gs4W20YNW5QIWDdrS7AHAX2NrRubFlgAd9+WiWQLHdDuFu9PAXdVUxSMwBeyWpm38G3ZCFf0LUl4
emvHr1UHfWf8m1Yu2v/9L4IADrpYHTdk2Bm6WnhTwCfew6XFbD25cgMHkoW7tsztSu0Nj1zEC3vY
yfcxkL4QNHs+BwjSRLiKAACq9UlDXLXjgBBTx2JmJYahtuDbJ4pQ7CZjqjj0rfsiJo39tAoYUkOE
rvQhOsopYaC2vxYejVrLABMAcAE4n6D4BDQI/gCPEcjgY4cDHMxbX1l8a+35VW/Zf4rUv9O+W/T/
Opk1e/VcuWq8iX+WtaOMINvevkACMnr7yTAAvPFVYllrKICB4hAMJRFQIiYXB58V5BlsgiBNIIiz
hYFn7bQbd9DyXJdloXMLiW6gdxi1aZwlrEFJ4se9Wxr0aYWp6rsLwKe9Lq+DSZaJfM5zneSBjuxA
nATTAYoHCEohGjrEK6QcATaevbgabZpwUEwU4EoTgEjLPPehOZLb4XCmYL28uub8egWwzCgzJJKa
105KNnEXd3RypWcrEC0S1EdJRxhrJej7z3W0iOp7lROxb69+EZG/cjADQzQBm/zQb0qsFNnsbKPB
ECARBWcu0cnA06IGgnEPGRbkDolEJmVu4Xpq9hx+YtBZXJtMKcfi6cGUHqha1qg/Hn8ZWVm8f1yC
sC4jwH3lFwHVSVhGaiXapXtjZ2JrX5i5csoWh6M5sMBfBoHAAS6f8YikZ0ibXJWJtsuRAXjX03t8
N9favrvtCzm/Pp4+MO4+swdINN5kE7aFAIBD7T9Rf2W89YdxNwgrUiynB13HB/ek/BU+3sC/qtmM
IXkCmSnFRq0opLW3MbbC80b4fyhUyA5B0AHYc1Vkx1sZXrvTRxqvhZwRLk5gS7fY+seL0G3YtLt6
8lHO0ZtehCyisQgEAwgDsesD19EaLjHoS3btSbR3Zp7aRz1XZ9sT9I/FZfKeABrLBMIgO9rquaTV
c9cFBYh8ReEaBHc8NjwOAUbVgCw1USDWAUGJAFuS2lhWc3o0Rwyhd7JItpWguSOCAnenzeEwLqkx
bMXcTKE0gtgXXTgADvYxgn/j4+MmZtZmhjj6yYY39eB2GKCoWa0AlXoa+TQ3Op2U0cfDzeVXPYcZ
q69+y8z6ptBMVoqAOKDQVGNQ1oWe+0SzjZiPAu55ylu3bom6vK7NUmWICwmZ9InzWIRjjqyp5QTJ
blsQTInAATZVlHQVehRIgRYAjAx5YATRHFtol0XC0GaIR/AB4KceMV8/FhXP6q/19Omc3GBcgJlN
dflpEAE4CkMxC1F3FQm7mRGOQUTpT3ZHVa9hvfKMmdG4lzeUnAHlrLU07X+euIY1/2y3IJQpr/SH
+vME893Dx0jNFcAED7Omb6wmj7J5zc6avRi2ThcKeYiRHcKo8lvNgYEaVowhIJ06idwUF5HAATCf
wclDhICbgo6UUDBYiaTQqMbFRkYqcb+JNcvNzjnz+dh6fc49bSb7Bp0r0/AxHn18Y7jRlnW/IjZ9
KBXpkt94QkQ2e8jLZ8AX5p39yd+gqu2ps4oTQRR0EfLqUEL898lWZbAkY2jM429w9mRMMLcZk85o
AEdieTsdgMIA//+fgQDZRC4NPvcdwgIAudg4FY5jLnuBQmZd+HLnf0mv0KlARZS0HJEwQ8PHAGgM
0dr+/uT/w2PhsS92Hil5PKqBYuCuh2UQ1bSWEYZdAe7niZbYOALH7KK3FKXKKJXG6IIllakZvZtZ
n7P7r5XKDgEkn+YJcDUIlmXbFSvJ8O+LkfHjUdeX/w8tGmjTX/w0z67a82147Ce0lsI3SwQ6uMOc
rjOHVFA+LiCFK00vzoIGBhriw8/MLCyVznwIrXbSORAyAEwCk/3IJRsZX6wlfGJbi/91miPVhnfm
Sqzew2YrChuGOO+IACATAt1Assm2/p/nmRrrEg6TKrJ0zUYHvoizl9/BAHXfnCRRZAYyaT15ljDc
zrwXiqWgHNacYzkR//RcQ3XXawaQcAE4n9FJdjDSU+WKeumiaCcT8Y87a1cm8/s+Ghb2iP7Z5Ozp
8bN77m8Jp8emEGk+/9rAvl4Op3qhIxsNKkHLrfuPizno+OyZQNm6IY1JeSAdcJAVhijYqcUXZWLe
Wmc1TcItEqLKOs/G0lB+3kGf3i35C6YTAAPCIJb1MgeMAHFgjh2mnlUay2eCkMvm8dc2JVCzt94D
cSvs9WDsaA/ypMH4gd04u3J2E73LhjXnKxZHDG6xyxmvmfH6jl4WBtjChGXLPg8I3bhJWhLn3deA
bJ1bVpzktb8XGAcBSJ8ESEFAxgEeUkISGIg0QMOxodjRIUSDGAWZ/M43/RrdarPOfFdZ4/bjx/jw
PO6jx8fXdWtLegCO288uQNqKrGAmAhIMq4ULm0EA+DiA7QcGrtXI2AZmPM4cpibr01LTKlS/BAcg
lFqRb4FhO4IXBGgbAzgFlEWY5KhgAMcAHAE01ZRUJ2oUkioBMHuiguDNuha4wQSLQV7kAojhmnPm
em3Z4sbpadU3K7w6jQC7zXxfgeB1kKrSGUZyRQVc1AYTdlYZhj53JkPWx9G+mMRlgkGndTAswFlv
eQplIy0yeWFRmFGyhA2MWDFbmCDHTOyTEgmykDVJetGROcs8A9NLRiRlD2zjvSxY5/CEYyjHpRZA
KE8BQbv2bwQYNgftH6NG/VIJwjVeaIA4ATJVmUZkQLiEIQEeuQbaQzLAhoVktai0E6ZAOXAAssw6
bA8Pn4UhKJJBqZ3fyAAAQMBJp+DiGdMvi+yt1yqUR6GzSvZVcVCz4Kf5rutql3YJhdyU/ledJWuS
rJR/zBTXZsH4fvO9M9aB916Cdk1GkUuH/XF8Q4SoWJFY0tEnsRXkLUJmUM0NfUv6bmdSu55cdzFm
7v/QIhQZk4DzOrpVOBcQGocBNp+1mVHiCySCyJyi3BYyw9npd+e595/ekFHS5b835jt579mNI0ly
eQDYP0CMVdzcqmrSicAtXdh0Jl/Gj43e/d7q7UXieRpXDGF83bBC2JhEAHbjN1a/5yvSvzq8AAAp
JPX4e0F2GUdNG07BUpDUO1A/yX6LqLwdE4x/YPwZVH2jjryqWTN1ni4+AW3mSDtutag6Dk4HmtnW
6Xvu1VXQ6YIBhDTvKXpKKoTy8pZYExRCCdkTQ4shDGGhAQDo6q6C/J0L2SWXgUf1gAABV6en+A/g
c8cBMp61uCiMSzJsUwpmjgikIE4zSCmJ1284HB3O9Au+kLeu/Zg6U4e5rsvd+TVINJl8gO7J/QEP
C3vVTCgfHEZSftvhhVFWe2Ib9l+KfAAnKvNeqK0VEFK1Du8JJCYPIz72t6e7/YszNfB3srccfCAh
ZGTa4q6tXwj/vzyXm1AC4LeltFl2xDTNd6yzqLsO/z9B7AnfSQiSG4hrW9Vm18oP8txOUTT8zogP
VNvTg4JcDhOS6b//v2DYADKBXB1pgfdYhIo/pywMz/XjXC6qlXVLQ0GlZ0LtrQZuzKU8U0dLpn3S
1uVE6qwA4AE2n3FhY4BYkgKM2TEgUlIm0ggWyQa5deazXXfmur/j1r8PnpOnV/p2rzfoXevP9B2B
5dkDSVGH6WQPET2XUJpGwbObnQ7CYsNgWiGUy9BO1SvwGXFDYM+sl2t4KiUpjU9kZNjwXevcT+5B
esk6254jSn70QQWjJOmVvO5KCwcM5vcueSMpAKQsMGHi5Wr1P5ia+HTvZaf76r431CuMfwlBf4H+
2rWLeL/+8/v3/Y/ZIWU8IYgRmJmKmoEOfkdxEC2MtIgJ0UncwH865uZUOXQ8tUybVuyX5S3QAcAB
Lp7+MkOslTFGZQnVHg+t06Y7Vx0PscT20JeYyAo6lnZAX6itWH8WexltKe9y6HktHSSiAftfyOc+
B5FeXAhFIRCAmZNsRIOWPGPGgTcFIsq7NT0TO6jaUUcdCahXfOeZ5oMfUVXg2zTdTYT0Jec39ZpW
BLfO5xcwIlsq2umrASBOriLUE0sZjTi2LyaafazqYbmtcDxhAdWM1raWg4qkeuqYqDKAARAAAAAD
BwEyn4mKcDjLclYKmy0LoDRL4C2LkC9P1HH8Wcfv1/X+PhvPi/k1fxvnu3oHnE24whM1Fnx4EHBG
3gTh8BNNs8jgZW8bdVCwup5vVSJJklzBsyptZDGZ2XPJyy5bse5vAlhBD6jUAAD+Whn/IAPjO1Eu
3MTIEGqjk1f+3jwOxQNWZXVVRjhndwCobpy+08P69EgXH4fQSLHS4KKFwAGHxOZ1/QH1rAXkm4wV
T83CY+OhrLnx7TGWmEKZFoCw2DOjQCHvZOwwRKO5bPgGAG2ilxR6JGoItDWZ25fwx0dvtYGePBjB
wAE+n6GJcCSQxikHtOmQxmWPLS6AmvKHfWt6Py1O3QiHy+9+nJwcGUb9INdPH13gNUexBpKz/9LI
Y/5fqD4EpQELtrxz8OCOdvRyX7GqWugLeiI9x2tXUHwwxYmYunT0OVUncTaAEAAHxA/G+7alSQ2M
sGqn8sGm5Gn60wu19pq1lOvtg2hpscAaQALYsox8sVXeDOW7qgM1Bd2dhfOD4jP+GYPcRnurdchc
YJ/c2bjvPI22jhtdSQH35qai19nfm8g0Vf8AHvb9qmR7QSsHATTVmKIkMASQgjkAT890edm50BsN
AsXpdgAHCl5O7C89DvTyl8P7lgFiqzP6+td5xooqBmFhS7bTIOkndAryZrWOY92nbb8Oiq86rySr
uAKxBcje8prQjKFqyS6boepY+K2G9nYBGqSKAaMlV9R9136n6/BHdam9iuAQAJdK67pRveU6KgAd
KHRRvQAAAma4KAAHATpVgDBDIwUMJUEJSGIyEIgEIQE7c+n42wBYDoYkJPgOLLlqTSHJcmmRKf4X
qYrk5UrvJg5y3LFVorpQppV+zSxEgJ63pudM+qddn2mHRTjKINq6btCf//4d4ALcQyL4JZfFvO+E
lmC5RuQ1WrL8Rc1xcqCZhxYgDruUH+SZjar3FfK1RUty0wnImOhx5l7gU4rOXe/htDiwOAE2n1Wy
4W1WHlSVmKRKWRRGOQB8cuK49ZMki9Y+JP7wBDU9v2NO/vheS9IbW5fEQLfb15LYRKFTNzh5Jxpi
cFJuvfx0wC2WSU6aKigJ7gt/iPPJ4YHSeZeXVRAMIbqw7u4KXAUEpaxk1iuI4MsXy9tzyVVwOq1I
60GtAYDfdGQ0fumdWbFqcxC0DCAK3Xhp+oSyJbrrnuAi2jRzdteyx57pAJIRVJxzyYVT7MWSvaIv
NSokqMIvUADxRZUaW/949VTAM2Aj4bvNoaQFVQOI+jCAZDGxaZtd9/iDVgSzbu4taUybFwmt6ugq
EQ4BNJ9xSmYpBcFEWQjXaeAW8RgTgkdLHn9vXR0x7U40/bw+Gnb2bO3XpO46mxBpagEfF/vYVuhk
Ia92ygSTSzv4K+qzpSMsvPsCQpanmUlkuQTYNkPLKZ+nh5BEmAF21BNKiaSaWzs7ebHuV51zZ2Ej
hoaxEPsqT1lY2kwAjNXnZJbVCLs8Um2MPl7OtuwmD0c1sCjIBdbmWiAImb400AABniK8HSW8PyIt
Dw1cOypBGRFdlyI/YYuLed29tERMpTnWpvZalQF2bsejpA0+mnlHQVAl6rI+rHgBNJ8FOBwJOCwJ
PIQpiXoIvgS4eATNLMXrhvkm18XcfOnjO5OLdT866jj9touTHHl6dbNJ4dYWSTlNLUIh+0rE/2Up
abApBHFsGnYXWo9SeWZazpO4nAnf6wU8KMFfoxY5DtGbckiBAjyFJCSx9tw54avDEwx88AGBH/A2
Ai9sYe2cBFZMHoufz41VYMQFM/+AtTSp8JzY6H8DDK2lacw7VPda2ebtDbYdIHNtwAnbmfC2UEsR
MGKYKjJpoiqofHg7y0S3wyzrI+XaXz4BOJ9wfwBHsCLAjG4puR/LD2lXHNtevDzrjepXFfX+vz0x
7E6qTl+evnnZomPI35EwyNAyyuFQA1HOKMEDDgAMVZ4i4Boiw66aEQv5aVCy4C57hJIU/SxVjAmY
PBE+wRC+AfKACqvjm+U6BEZZZdU59njhk8rlvGInMROLATb3x+rqMPWww2ed1fYPRP4PeaADcrLP
Ff4gQbiVfNGJMOABMJ42CXwlORaMSxLDzBKIxpqCtHo9z5dHXbhH1sY2HXb6bx7d7D2d6m9L2sdP
fq8D2ds8iRwbknz/Dc/wg4Rka8j95ZAGn1GR5g/0rOzVTtSC0qOChUx2SpWLMqgyN9gXzG0X00m8
EGAp0PthLfCnwhXMCXODDBtdcdHWRQqcwPF2wOMMA7VzM2WHtLi1lQr167HIrkh08XkT1SNWjwy+
BGNM+vor62JEIBADzVd1h2QrVCdc9T9mD/GHzcdSDK4qS807365vnNaM3wUlgS+lYYEPBWNxcOAB
MJ6gfgQ/gCPYIUBFtwBZiR/I/AmDgfWbfO/x66/TTjHx3PT2Xuzrjf8cv18XjitXO/enjA9jqM9X
v6rk4PK2vkeTR1gO2uThD9Jtgm0T/IGgBK7FSaYwwU+8SMwyNBcmAzEhagC1BMrqEAF1lj9bQCIF
oLmW7/cfGrJqgKix5wBGpURGV7HmznsLIFiefRAKJJgoAmQkALJJAoAzDgEun/GKQ8MaJjreEqKl
z6WIvX1b1vfSztn0/5f+lvctY6/n0gNJUYeLIkP0h1F7Awk2EyJwJPext7zEmOrBFRVShadxuuDt
h5q2hmTpHRvHEQrxw4QXjPBkx07RpXmAIGsfDAkbYEFMho8Pw60EBGAAO3WX34xlOtyuOYAA+wRA
AAADa6N3FO3y+YDDMrAPsSLymMcPMr2kgBXW3ZmkHZ0fy9U97gAATL0VSg1sfxww+0bx+e/I+opI
lBXifo11fLUBwAEwnqmxcgVyI6RAw0psmBYpwbFgWaUsBcnoeeWi8Cx1vpyfPXt2ee/Or8eqe3Xz
a3xdePcffvt0/kdHIQgF3gxyXsTNbgXiXSf/R2ODGvpoZ2zc9iiv1MzUuis97DdVb2ZIBAwziGXC
aHDmrWxhNr2HW4WHVgQdi9pO++KoM1K2AsDg0hk4Ow+8pFn6c0WBLybfxAo/msnIYVm5f8BJ18Sp
7K0kvS/JRBFfq5IxYF/DesQX3A86MZA4++Tfy2bsXruIaHRPvkF2qi2tZ9BngvAXCBrTtJvMh/J9
zjgBMtWELDdZJYRmAJjAghATPAGzUnQwcrNmvOd/4C0UfqhWdfKJwklh1/uNfOS05zxey9l1sIVl
C1SDXzBAIXjR52Mb3aZu4CIGfWJm3GgvP4/Jv4ZAR5W7qUFoEAR2LowSsk+ldE///+ok/PfVcKqo
CgBdpBzptHh3WlP6ro+h1dnaAG2QABwBKhWVqIESCESCEYCEKCMgCe+5eDHDTwBYcdj23lanANwi
sXnef5zu9RCK1w+vMCjC/jrCxhUXUBQnGd5m6kwTdK6j1nqMDAxdEScCdUzXXN9N8VlBbF26L50O
WH6RC0DMmQb5NZOTGUwViw2+DDlAb9+/fpA0lMuNLokWJqsx62zFkqZnBeaVI4G+MsNaraiA1aDr
A2c+Tg08mNYCxbma+robjBs5Nn0+IOABLBWEMBYqwEyBFCjAR+eAbaabWYE6YzUubJugmkJj6DUa
upzsieIgrUpugihrevXcBjdY+Wdg1RCIjnjBK4sFVNwKVLO56NKTvdfby1x3IlGugKgqBW0SXSL+
q40L2lsuL8ADrAESasSABVEGspzxq9aAWcRRKoJheUsEkCgIGNXV9u42n3d88q+jrV3pTjovdlKs
AZBDdhSswwoAQwcBKlWgaIYJoYYhAQiYSBAQoATt2HedbWJe1HmYcMGWtAvTxwxjbWspTConl/VS
+LQXuxpVia26aWcjTMd9k2GXQPTKjrOnVGnsm4v1ctDAiLDRns7TouKDkndK0oBdo2zBwVmLAsA1
V8LA7JNbqWPh25LkMcBbk9dTv8ch34pU+eaWWHopzt0/1rQqjT5JFrgmhLjbZl68bL2JEqoIwpiy
80kvFuSVCYOYAwcBMJ8VsUNEgMZOmqdAWZJmtFMU6FEhK+8+r/h8O9amZnB2gxYr6/Z1Zx21hrXI
KnXofHJ09XppaXrIO20+eQLeNv4AHaS44MSGcneL7HOvRcKErVHP57BsiG6lqe9gSNHVy2ZsGGQO
/5bemyGrWcNEQVveHJ7P0tk5fAg0GZYOxdj8D9RmoP+HM3SxJt3cvCxAZmrcKpN2HhGF2u3pov7U
XVgoFCaBYoa5D3yAJAKeZty85FaZVzEey9kVYVqyG8Yus7UGlb50TCvXearGdJkH8Onir/A/c0gA
vgX17Mn5s7OfK5scKqH1GwZ8y4wm4mAHPecuJd/jzklJp3yJKWFpqAMHASrVnFAkgMACIUCQgEzw
AVoBSuCxYx03ALVu+8ape37uSy8o3x7RfjQPhUgWKZJ86gze6pHx11PVwtxejmudZi3BUefb95Lb
vFPp+/25FU/oSrEPQkaI5u7MXXfpOVuWGfgpXiK38ke9+srAsg5zxOMHL/H46NoP4PED6AKGLwlL
juVa5VTY25vD+q/0X4qgJGgER8wdxmclprSmHgAPge4yfHABLhWEMCQ5MQQkQQoMYCZzgCag5LLL
rSEyXc2CyyDTgaX44hkrX7b4/Wmzx/I4utf/SuIakqem8Vv1O+HL29bFq/dG+TpqxbDX1xCf0JvD
+8/EzWnimaMx+SOn4gBS3ymmzFiwlomft9ZDE1nnJT7FupMIO38fDhl5u6I+Sxo1wt2AkiQAIInU
VXJV4eHc/1n39ekQIiwRL6tOsqBwATAVnGyRUwxMAkEZwCeBbYaAZA4L6w41IAyq49Kek4JyWjFj
joYhEwQSXBDEgBR7/ikZQhAHslojClfTdl4DyRzLNHTfCMPSKIyAiNP/EtJ1EmWQGsolAAqASdVr
xEpVr5PKHCjco75UnRgWIPqE9UoN6H7/Ada36dgaE6agC4AWLBMRpDOGC9lEYcdr1CInK15TNKIO
LkTAAOABLBWEMCQrEIpqIYiAKCEIEEICPWBtWXOgDOXFia3X6htAIPIAqz2O/pisfe/BB9dwSvHD
nUhmM0nIWG5FSYVRxlvrZVYN9X2XsLSowV48PMhp1lVpbN+jbv1+kZMT2nmACpJ5G3r6T7QzA+2O
KNDDE9A2gLmGFAAgYxzEtV3beBGk8nZ0bgBaC4ApwAEwFZRpEAogimcBH2B2yRwL56c5cDWt4mr1
YGl+7/q+/m/yYAA9WEhAAjDvZPNQo9aGhN9dVHUddR0moL6dZ8Q7wWlw9t8gCg87E4cks9+XxPYa
RSicHqO9cZmgMZTOIlV7yTCeORE/XTCMa4PAErykAAw2oIVT1diznFSHr6E4TQr0/ZruOmWel9Zd
EBjIgBOJXJAESZUAANacex7bcZ+fz8EoXAMHATYVgCxEMoUGKWCaUCJgE7DZy0L2SQWGhmpqy0Eb
Q4AJzjfFockaM9jq7UlZoVfQ88Coa37T2dgU78KtiaTTgv8DpKOXJHLDCxkZfwuyD3RlDJlEkfDt
chAaRRtR7am0UwSpLjpsQxwhugChtv2eRy4dtaqAMqarovRMKtmYFyw2E7BftUkBsky3mAVdzEAb
/0dgTnSIgHen3rsceUQuAwcBNBWALGVRIAJDNgCdoAIUaG+hBouUByxc03d2y4x0+BzAYBI7gwY7
21R8NM/P+Ve+0kwRirtUpIii7lnPYFZGzRWAzLpFgYNuBaTTZsXfegAHMdWc6PGDGLtaDO3lEiuD
TvgbAuhqJqqTSC4FrUoq7XovhdI0nAlNIWx1xgrlZcMKiIszhIBAgCOXefjtfuX6qEAAHAEuFYQw
NEEtAjEBHpluCiCm+hl3bCxNVYMQm0dcFIMUCwFTPVEG3oaivqodRtelvq1IenJRY/Jz42ZjFSj1
wvDXZsMBHDoAhfUDh3qIEBPvWIhWCYcXWk/4/519pysnWOytcEpeFllIvcL2UaxKVi3C0gjReTru
TLyrExAAKt/k9Hfn/D6QS7lAAAoWlBg8WAABwAE0FYAsVJGUWgEyLgotkEMjVtoQtdiMQuOv/LuX
LXs6XWmI31HrIcsRhP+JrcptlZmG9RmnkwlLdHO/WsJc8gU0TVHtizQgpku9FNHdXP7BQVPjDDsB
OdQU9Nh2N+lcEKaGeMHqaXWUhdAy1FwlxFD6Qgnvqk6iuLb4VPJ+nhxzTQkTsmz6AJFRhG6rHhik
j123eoFASgAAC4AOAS5VhCxUmLwGzYOigsZwYFhLUwKrnt3+um8ytluMZ3ML3lzfO15jAHsR0lbW
1k1jhYKu+QH4k6Ub7bY3kwq+mFUmXSkIrZ1rwyjeDqVEDSXK17AuS+bFroVVfKO2++uWHOCShQ3M
1ULL21LA2EgmskVv1rjrOhKLQpofgyrhBK3WAACxTdp4Nub4gcABIp8FuBqIDaapwBbokxpOW/AF
seZAVjMqiAjV4N+Xtz9s78nSzqP/SfXXvDR7Jv+33j5OMLZ79fXuHRep81++yG7KRtKkD9rKXiIH
6LhSQxZSSRyZ3kEkuCZxSOWcYeKmojC9LThO2Al+sELp4I6F3KhyYq+dWKx88f0KQNhGL5f3bEWG
6DECcIfFRysZg9SFuAZwQV+pp0R7k2yzoIRCBv/3hhoxoLPUhmKbEcOsQscSed8bjzZugrEz1H5c
4YARo2goDv2V5rBEZlaYGgsLcKBZazgoOLBiu13MAZlkUpXASC3uUu30VPJQ3W9VpRsE2PMdVQsk
Qxi6t1//M72MJy9115HCZqEhr2H6s3aT/mnWAmgplmbhSDJBAL5z+LtnybNIAk06ntpZcAEin4YJ
JmSNFALuIihkhNluEwGi2KIwKpqLRC3r6ZmnPGp86ft+709u3TX5u8zW/s+Chjn9+xegz1n4c51t
Na5EbbjxHBZXSe71dkvWbRTYiXWsfcIiF7TmzJD8kY/ZSQ3r6rGNZuUpNoXW5doho9uZhxYBOBgP
mH8mZJ71TWDKwmBBxx/9EEg0hFN8FAlIoOoVCIy6dW083giAYX/h+42dNX80sraBcfodDCrdMlRd
lSuo5Z8paKGsxv4KtaVJ2PVkqpeUKCm2PhK1ruwVZLLVfCxvQawWshYoaTx5/XfLkFMSMSHGxd4j
LEOErsMeZKsoEF7UcdFTiuDSX+2fQK9sWfLbJ08mT4AgHAE+n+laQYbAwhURcBbFUYE61V9YX13n
undOOi2Zrt0keXnuy2/EjydvIXiIebWBAHxW3C3X/X39RI5T23hJNEClsHiKMdmAaYJMX9u47sWU
1gjAelOYkLY8uN9YWbvw/5CY7QAJbbi/HbXWSZLafp3/8O9XN4yFO2/zugkXbfefj6qMCq9Ydzpf
u7rBMtCO44AfnOrn5YU4xpRhsR2JKhZ4ESaE0QvZirga1x1WJVcCQXFu3AVnhjqn4c4kXK2Zq2DQ
ALdTWqTMbcRqK0X5NdSFvxMx6/tafajtIk/AATCe8blcBUo2KMChEojTcJIYluJZQCJx3q3sZf7b
eZvy6aU+feyeeuTVuX8RWdfj5A7PT4Nr508LzUWgjhHSoxOCoRrjGk6BOE3qeHOlxUix4vW+DboJ
leSiIq9fPNkRXCZXaUhrNEDa2vqsje2M2tZvksgOhuD38hlqpD0swTIepmuv4YXDEWPet1hhmaew
0/ETS5TGbdC7Uzfj7NlpmnqwEAoIRH2UN8AAIhED1xvuACygp7HpryAT8a9PnoVDwCAUGfxuJ7Uc
8IKZp7abUfVmCfZVnACHA2qT7f8lkVv0Jh7pvgwzhJJa5lN8ASyeYjFkIpskGsiSomhGti4FNqjR
y1oo7TMS7shoHntzHxffTvR1/BN+3Wms+f3z2/8Hl5W4Zw6/+KRxL6Znnnr7dnjr5P5bd8oG1tXx
HTxIJAPoVK0zgGWKXCzp0Qr+kTUhLaAugl1tX/+E/MLeXUg1HAbe2TdT2QrggJ/CFNqdP42kEgtO
2oJeY8raLOhoxOVPk6zwxwvEf55zPBrYvcMSC9kc0ML+zhkbtICoeLxfn5LnLrOtu2+IAsfUAXA7
uE7CRV3+ZG2EZHt7SZZ6h4ymb9F8ZEA8Mt1AwC20yS2iWXnEbt+6HJylk7ChCJOpJVdndo+vzxlQ
CUkGN32vYfx8bQzCPLz1wZAmHQus7ajCas20hzl3rl93OhyxB/1XTxf492O5Zt/TiKAgCjrL0DgB
Op+NikYn1GPpsnApiTZjyq+O4LziNe7WjOl7WeE+vV7+BY/jfXsOMaS4ACymn6I19N3DbB6/ae+/
mhbs6C1vL4p/1c8KKC8ugR9Kjlg2QSWvkLTope0fOc8Z8ErrLM3apSttTAwhcF50Qz4TGU2OGHaQ
YowlG+i1a2txffXSmCAD310uIMG2xlntzr8BseTrhBbQqDyFQ9q9MQBmbnxo4muJUkL+PomxiSY4
hGFmQVi/tEaGLwWhCMSBcaj7n5cvw/5PIjSC9nGmSW1UAiAAcAEmnlWxKizpOWqQqBgpB7ZJR4Aq
S7FgXpwK6s867/pjznbDXGTbV+sfjOfbF6576vBrn4vc/LPOZ9I6rR2ticAgFulYnNRC2JzWZP0f
X77PpRcaxPtzEjMTgtAe1+wRtjmZQ1kA/o+j4S8Os+/E83x+HUBZ9VrNBOvy6PPCjsiGW2BC7XWu
RkWwHVvVcHOtQE6xKbWVvRBv72xKRuzcON2WLfsGJ4aBffn/nFIVgATd9e2t4c5sh2LTVvcalHm7
p18mDGJ16XrXHKor9N8Cy1PthitAfS6HfyXIsXHzBsA7dikaYXRYvQwGWdJq7dhCyOKWADgBNp4o
cGFj7BVDgwsaFOjgY4WGGAnvHV/79v67pdHDVfffX8fOjrjxXx9vit+2zj7eLVVvNVMb9tV0tnWf
7OQxNrUJB+ylI0sCUM0tAiA8rUkHyDPD4/NksDNXX0CLTviN/V/Xq//8JBvQId8GUUAV8pALAqBE
fI7u4EwBANOQXFONTWAIopQ4kcviCW4NAAsjQVRQwXrwASqf3YrRyEUzEpCht4z4CJnG9djq3llp
cBaHus7edtJwZdCpsVU7oJjv1yv47o6JtPJSJ3TwIYxlhUiShJMlzYv4wvIAIr55mxcJf5t+ralT
mgWHQiRcGzQAQAGgLg1RRaxdrvEoCKwF4WmgyVFzG6+0C9VEYyVrt3jadJidDMq3t9DKl9qz2iPp
CGWPHk5mZfpZJuEwqED/B/h/mv/0lfPK4b5sVFIcS8dHXE5gKNyEAADgASaeSalwLZp4JWQibMix
EtUwxilFJRIFKXQENNDpNT/UdCcYtr+gEDNOAsUwX28hwwZs9s31oC29qcQALSSCAg50PEEQJYi6
TXeczbAn9vJHxjzIgfFUkPH8OkLWzPARg53SVYrllgxCWYjwGfgDHH1xvaC2KStCuDRvTnOAhrwY
i6Z1usQDOvPJAAHF7UXnhmSMhvANm1rabXLQJ259Ttc8AEAjqeYIhrmOWABQ17FlEoYF5PGCJ4Ol
cMJMerXAI8Lb6zeC4s+FpyryBQ1qzYaFUhZay64c37KWU6yLZqtW5Z8egK4K/ldHqs+nzFef1P2q
ywXPmfelfABs3AEin72QpMUAsURJESRCiIFvWdGnFWv+xw6XdueugGxepvjEZppO2mK3ch+berCI
Rn0humLNPVnZy77YVMLDm1e5gFSjQqPu2PRkIHTLOsK3HCM2f1PyQAwAEAGYSRdb6LVADnVHtW7A
pSlBZXte4XtrA7oZDz3SLbNElWWVPsmKB1UzOsX4h5B+/N72DNbPkWWSSu3K31x9kgvBZcSFVZ3T
Qvmqj9ZxxXd4WSaF7D0qObkQMY/RGsmEEpZwASSemT0XBTCkJwDBL4CrSGyIsCyL0CxZp0R0/j1p
jcfFJNgHlxO+fD6Xy+EXnyOi+sPY6biAP2tZ8I7OQOA8I2nwP4GLCZbSAE49t40f53Me3UAGPD75
1rKvY6AK/4AtTIeIHzpeoNjV/y8N2YGecqdL6/ir18VdjJ27DuFImrtJ/MPSEVXgwcP40egtA7/r
fJ3CcAhVUsbWz3KdSpYBvEdPm0+6Fba0cju9LUCvVcckYlcMcLvvpjB9MebxBEBZunV1N1UqNWiW
PvTEFhmsR24HBuABLNWELFRZJF4CbMWOgQLjNAtaJbQUNLLMQz1leKE5iY2pHliUTJVKrLG0Rubt
lDEnMgkqCZMah7vkim/R2eR7XCf2itPthZT8cnaMFO3JAFj9hXVtoVP0cZ+SMyR087LXGLHCsYYL
p1iKOCq1b+Fjv3yTpX1UUuTjtpJaycpprkaJ2hsWmRSTrwrM70j20Z8pFA74RJBN9cOKiHpcLBwB
JBWkpOQZIFYCemy0FkWgcAIjSXAXOFdBm5e/+L/b+vvKMdeWKZGFI7qo7wB3Vz1snEJn0L16/YYn
nbAJ5U9hZH4U58qATeZYiEGpyYqj8lpfP0KcEdMOB9V3ZW+suzaQI1NiixqK3u64r1LhXbAdiaK6
7gLM9qApgmTwIY74U6135x2WWuoACNN5LkmEnlZ7ADgBOBWcVCNKIJCBFJBEICM2cBwgRwBuF2xL
aLaHwkFK8GJmYg//xYIBk0Y62nETtQ4Y/ouaVi7p77qvKiyqXrSfCnJDq3JHgW3gCFwVy7yMtdcW
eI61wFfLDV3GK6OMAD5mGKb2/H58LjJELgRxzFA67kD86RgJxCBNIDaC4AHXlZGSAGhDaTUcuxBd
gk+de0bQBUDgATwVjOBjOAxGhBCgmQAm/fQ1UmS9I3o1cJdNLaRWAAAgJK+DJn/vN17kSiojxdA+
gQC7f1QANFhxFUrWVZZY0UlgjFHUMI3ipv+apw6SBJ7FJ4ABSwAwgqDwjPUJMElYDWAvXPMXaz+s
x6Z6QzdWVZAitTN2uKyCdntni3ildCVGUTwXrSKspwGGUSREsEaCGyvy9WVls5ZGXeb5ZWtfsOIL
ZTUsTVQyOHUoxOiy0RSGdJyjKjyiEtSqKLvOpq0tZWxQBWCAJVLPpfUkqSxKGY3y2OygaCAlAcAB
MhWEMDKAiQ4sATfdY0F4Vik1BgpQLA9KyVXwiiVFj+Iyf2u5nyABybAHflcDUNThkl8JhN8G3e/p
7+8JDJ8VDtE4UFU89SqkSWT5oHFFEwqO2hVuMo/2Cj9xUnH2iN62VxhRUFGyn6ThSfQAMWLDGn8c
M/NgyytdZSffxQfWPLvA5TwlJ/Z3uU51zGQKtMKOVNX6eGKPZPvbBUCDlRAmAOABNhWcxKQhHQQs
AR3uHQsAxitoCi8iwKvB7uK/q5H1Msa00x1uGMShJ/dk2KEXX2HHRmJ23YOEFjmdSa7zmTorV3yn
kMwLHHdBin89nVucZiIu10CYNBUglV1o4adqAj2CqzitKuCamznaiWWC2Cmq+rf5nbfO7RRIZpxu
JyCuOCUEkL4Nf7P4eBv12rKMFaNIRvWFryhe4tfsJ3nMt1F1QAMHATAVhDBRWwiUKCGA29ryrWGQ
CjCkAWCQllPMs8FguMeVOGFlmKi8M0ZM/ZW39cir3KFpNLy0SNXfOszs5jog2QjxkY4ZDTmsHQpR
noQ22o2j5OZ31Owq9UZVHQ6yiLUtiplxWoJ5fdHy66QySUlhnKkulsLrk0EuKYZIcu2O17roby3t
9CNZ4WqtQkBSA0KCfeGh36yFERhkbShIPuJO7p3d5fDDcAEsFYAseDIckGwBPmhQ0Y2swuJm7sLm
uAae3+ib09/JTc0AYraUSFAZRU5BhgIkSx0GfbQ2cZnHGcxh0MM+RiTCJVD7v6+ktsR1Hr3YK5gw
7FTln1PfRXN3fOrfp3gFNcocakmCL/YB0SHw+wFJpsYvAwJYKbJKCyO/jscSFA412paEe2wTlqWz
45Q08BPPiSYQlHCmsVCoAE+iwM0QMWVlg4AK4ZgAnSLgATYVlEwkPATKhxMgREQTEAhGAmZRHzYg
s2w6C0J8cANKv1llT6PNBROKw9AHyp/RBtD3ZHaGiSzmziva/A6WDRgHsb4TlWJgWulu4VTk/hWT
obkH9bMO4irOyMk8tDpwpBejLamtf64/doYouylmlSXr3g4g9xPiFoO1p4a3D5TB6KVUN9SCFogI
EQAAe71tbHDH/qIAXcABOFWAMDRQnQYoAJjAIhAIhAb0jh6WhYd6dvhhbW71oHDgqjhJ5PgmOG6a
dJK7g1NrZHe/X+ocwscAzw590KvZhZ5+X+PitRfREHQWLObjtAdxI07gH240+svl8uVyQGXpVDt7
ras+iUYx/CFBcCRPjT4OP0OMHAafGt0DAAP6ffMAM/+Ija4BJJ9uCnQ2inBYTBKoiikiJV6dd6A6
PC5eGqX51/GzizV506i0vkhwCHM3qI36QZofImAlN1IpqzrxQTbjU9i3f/qnXanDt9aPd4Dn86Ie
fweb/JLWrcATPaM8k9Jsro4/355CjZtkh9mFNq2WLlp5L+cATNNT/4J1KzKDxBuHcAYAOQ9Bs7ga
YCGN9z8s+aEoacaTubJiIA3ihVa9o8CrynIikR2wavZInh/D2F0GXVHTKljgQoCAmOBHCPF57xFK
hwZGMljWo6xMRyEO4yxAanbIAGgOATKeNWVzactliQSn4AsUjJIJQmkjNGKRCWcYZnx0tPeh7jQG
jMaeUTfh0WLZePnVvqhIQ7W1OEQCvrpmps94xCluEchkKpHzKwNnH5jKIx0aaAlxlnsb3Z7bbW8M
uL8sRXScCgkEcs1jC+6ajS0Sd13nh5QBuvJ6kEnqPHsQiolz+mbTVWJYUloEvjbNWwaF+6I0hvKr
Qzaenn7ily/9pAB460DgCBOI/AV46hYOpgvgX8YdKbAvJgtmMf8W3EcXvhu4mZHvlq9zI9Dk98f4
t2ijLgmFuRQU6s/wkyBvTIbMiWJtsQhRSO788+M6urLLeQ0UQsAIvD2XaJDVFWOlz3V4Tm9T2gNW
oRip/Lp2Gv60c/ZHriGAg8ev9KnSqE+8SUp0F+KAYg4BMJ65inopjLZFUQpiSSi0ItPhQ6tXlLt2
/4++B8Rx0P9Xf1Z5Hwa/vi3HSzynkFpbzoDgoD2WaBehMTwIFU7TYpg0MdQKtPkP3HQzmMVquyv8
J7mapmEP7FDXsjJ8T4EZ1Q5IZGfa85AyHO/jfygYZiPk/gHvAurbx5qadDn8SFgr0sy90K3KskeV
CqOQpS3UiMUcVNWTU7+jhCsuAsOhgNReGEa51Hf23q8d4tudfLI6NE/wtq+O3KpC+S7ipeelBqpR
h5XAAA3XRRxeO4p/yBugXnyVc+jntNmKtFNvy+42QHABHJ8OCnoqvLlFOjrtOhbpKMRCn5fQ1Z1j
r+PDhmcVp5zXj9s69SIIfH5dLDSduvs/GMdDXIm0uTiDa1+ICsJvi43OLXW2ShbJ4yCwL0haT6cl
IxHVZdyhi56F+jJvc2RyuqoIMCAflKNANoZtkCUHABCBGZ9XjsQZ9B/ctOV3zyrjGtXeFjQzTpNP
kjr2svaP7/QmkdVckadzRmNinnR/vsc8TthuPzHUbtim3YpohQAAH29q7BorYwX5MKsPLwja9jDq
ZbTZk3eIOnutEoYFaSPcVZcdmu4mzz3bq6/SX0/gWDi/Yu0qtiWSZzt+7dPAvF58k6Rhvw26Wpqv
85WYY/aMudp0JLINa3nI4HWu5rNO+SsY79qKU0YVwRLfDDXdiAAOATafgWJBiEUpL4C0LHXiYanB
cAWJeIgJ1OeXn1xdvHDP3z0Oer9Xn39dPR2+uzdfG2eDHWzbP8OxYHv11rw1oB2m7yNtagAQ7eJA
Hx8X4X0u3YF5oW5rNkGRAS6s2uMOomDPNcPSC/Y4nWteB0GD0Ntp3kt8FrCMACYAdNhS7azbr+8Q
gfQHnzvF+PNgWJ5Bd4Ky6bjJGKkkZp2vT56AA7P5cJOIS5Vqa9WXxDi+ywhr8Fv+QkAXjOXfU6QU
cwgZoAMP96/rZFp5AC3VHJlachbMhKX045IIqGGPGTWTK2cHAUKfCHAxoEiHYw/yOCigQ8Axo0MK
BNr/G44qvWlp4b5p+vu13qZxgz4vPTOcfjI45E40mzrT222hwTZSC/0AVqEQC1YoGITQBIalQoqS
PkGuLUeriqe5lHS3P8reqT5N9yCgQWQUln1wAuoiCgwVikktHWAqAzBxFqF5wcABKp+xkkKHWRpE
xJjWSeuW6iKiC70vwdfJ0uy1Xq/0AadNvb+M0zedGsc4gbOs9New/gEtMGBrVzcGZArlWl5B6vEe
LRAus0EtBu0yUyNni3tuenR08uv2lL2D+vw4066ltBTj6J1kspdUGINgAHiWIvapDAKGz7Ke6sK7
9P4MoOue3Q2kAjnkWUtnE+xX6o/BIGzR397NSOWmp9G9zxsINFJhIAa9cTtg9L5BpcRJXrBVJubt
jpJJtd0Ovuffhf/ft8+XIN81IERRntayRGJ4GEIsdTAIdRaS5CITqRSs8yos3tRRaz35LzjYAwcB
Op8RehoEekgo/yhH4CUpNDqIfmuN1vn71MrrnkZng/He/r0826euXF1zwa37Rr31Nb3xvf3379c9
8aZUXrtXv3e/rmviTl0+dSR9tWBf4htKkD9LKYAK9u2VEgvdIrNbyD5fxD6Ia8kYkitAryzbo1L5
Qae+2WXTFLxZLgcZxiq5Lc13dGqxxAemY04cUSXNgTDLIoAVuLXjesq84elCclxxrRVqJJyHiOsA
8ywGdoHkOOZxtHQcoPPNwi6OfoSsUUnjkl6T+G6AOKG1OP8Yosv8FCiEEe6bGDgBLJ9NklVjAMJc
PEFPgLIUzHgCamyQtgevHWmqXuI84jy5MzlfsGOr8CzemjFmB2UKTvkPxv6fpXOoRgUHPtJnG2Wn
yG22r38fl9kdP691h17cxeGqw+G2MRlZzOVvHE3RjVRK1x+eWiLWrScvGV/l4+GzJPE/YUb7G8AY
dl3S5/m3r3M0DIPyl6/CpUWY24NNOhZipdxN5LNgnUCorkT3UzuSj3SCLHrGt3CsM4dvT5Maf0hB
kExMP68sxT9I6OrnTcVVAKQcATSeDQl8BXkcBT0WkLDS5HAVg9gTi7cYOHifYvqb352zfxWd1ypx
l5jq8d9uKayzevLclm8GnEc6zXjrstt5ZcgPBUw+1oyjUNJIYOAxkFgPssDjvYorS0luo6zboeAK
eB8DxXbYAMB4etUDh7aBVuicx3AcBXssf4OVwqaQYGTK+ksS/62oDzY0fd7xWfRvO9ymOwY58eP+
a0jABIKtr7+bHuvgQqP0Z0+/+b+4Llx4r5v8owpgeKJEIDFABX8jBwEsnylg9gURegWKYaRFMS6G
p0OLNbmdeCqacrdbbDXrsFl3HTwLRqr8Ggdvpq02fAmjhQQv1K3qaoghfh6+/umii8NIVGlTJC6C
O/QS+QlmFflN3oQ4f978GSxJQ1m5gCP86CGl6EXTcqzlYUasf3piCFYxEwiHQYc+oQU98raxDbat
uMdYXAiFqlbHQipg9x8jeJmxoYA/aXPvmiwXApH/+M+Er3s80NBcIB3hjG2zAGLz4JRIHpnWL8d9
QOABOtWdpwQIkQIhAIhQQDKGHOMBrY0QGryvZgC5Rlmv+PVxYTdoaTlZ42oMsI38nhbbFanI+J4G
rINPZDPtXDfcvAS5GDX3Sf9+6uyjr8eyg6AAbVAGfp4fiEBnS16maa7dtgkADiFiXCOqGz9fhlJN
rDYx0r2tQAAAd0Pm7nw9IoQ7iHHpw93AFGHDw8+IcQQsYwcBPhWALCoKGUhHYJDNZCEYCCD3oBiC
BTUZYQLVFkl4v1g2EeXuMeHUrrmoa00W8gR7vbVwAbJFPcaXfgOotjOzDEXart97wg6q4Db8zjMr
CSsrdshbTQuQgGXp+xgU3VgnUABKil3CNS8r8XDveVW2vqZvG2ABoZ9DOgBgYrwThjHdGI/CPwHS
XVt34SUlo+/LaQQuqqEGJSlzevRRQA4BPBWALFJ6FNoBEICdumbzGTobAIVEF1Ogz1vXg5z6yXsc
wQ4mqUMCGZ2bs+f6IwFWLvEEM7hhmWFkxWYP7nPeE7hoomiaNPjmYC5rgfBkPD83kucaJWtN/xdK
cjQnH+YHIdgzxJ4woITqBW/T5Y85RqVa8uRPGyYMYAA5TehKJpN6ywNFmiAMgAA4ATAVkHAjNATI
RjYJwE79ZMjGsLabbFRG0mRwrWg4gV9Hg9EKCOk67QR20+Fr8ny4n0goEE4eZ44HPwi7wqpL+pwL
T0nq068JopfLjJXdNt/0aJUpzgI7U6bUOCfL/rInTd7LW4tbiIG3rANolPhWvywrfJ8c3aucMG27
ebhSwFvwAokDrLsgODTDMA0ausQfsA66+EfwVAMHAS5VoIqEOZyGbAE38/Ms26xY2QHGMSzLi8AA
AOsS8ZyEPLENcj8dBYopWAEzXPMd/14rpnd1SVUCoCJ+jPrDAAdYen55yD7NxI6EhC1FMABTtCaj
H1eH29h8/KCqU2LEsQAAAs1sRexLorb069p6V2nQrLohEIAAZOgdAgz1bjoHInp7fHsSAC3QIT6f
z246ByHT+npdAwCYwaA4AUSerbtIJhpjzlODpESsRikIlCLTS3h0zodtOsYLabnPUvGWmrfYdDv4
aZwD/5cYWIZC2BC5GbNTizNO9vHaE2JkCKU6JqzeFh9MrbTnPqMg+KgoEPQMVUP1npGShiyvGx4T
GcfZ+xb/DHegbnawR1bzXnAIA++jufILcs22VhXFqfzoH4nzZH46jteyr9r+lMQ3nSmkOKMARekQ
nr+ERQAFe99j6uExaIy52CRxaKSyDwkS7yy4HhQF9E3aw2rjLr+EY9Ag1hWaqYayoO1PlMAH7f+a
AADgARieVhJ2bhNSpukXB0DCaJTlJKUNgXv7lwfDxk1vgOnPTlrvDnbpnBiwdLbvu/nRvPws569O
mw+eQCXzWRXFD9Q5HKR7Xiq+a+ANZEvUb3vwAL/NFMgUNNuqFF4JfazYxDP0Km/yMLY3vZgC7in1
tYCEE92QcR/h8GNBK32Iz89e+AgZMlc3W0T6B16X339vpy2Tmx3ph8haCR4iLihihu0t3lIZwymp
hG6hja0K4W8FNsOgdgn/9SvGeRrlj/49/VC27wYAEAdx6PWAzACSlEulrbvFr2zFtXsIzZ+Y9pRG
4TB9oUpDa733UNTWhlgyhwE4n4XSFchFIhMyinDJzNToTKT0S6T0C8fS+33den6n/Z1bvpjT238f
9nXx/EOjjtivpO8ebhmfl99R35toxG0rT/BXvrPgGnXt5a/39KSlvzUiEJQlBWEJHAbGpUtVCEle
h94Jj/ZwJPXb+zCp7a21uKrvyrTQS3jCgHJnQDQXJ6gAD5l7/KmVc2jsd3Mfz81p9bh9suaiIT5e
WnMbupIQsrv8/+P0e7kQDzn4czGN6wUFRHYk1NVjVoq1xWiz1IaauXPCFcv78O39ylzXPQ5IONQ5
vC71e3+SqxvmgqIV69dj7JwitBjI/H4FpK0PZnxZKr4VQS+CrfU9aJJFHhHxPHVz/4Jx9TCGIKzh
hyR5cAE21ZiUE1KkUAEyAIRAJ365CxR59OAtwTDzvHta0E8RJA5ADMxpoWUayB/Ium98AjYN6+5o
gS/4/jgje7jq1AABJrUG93qCt/X/nr5JXBWwbm9AafmC0vjSFMwCr4hvpD5f4FGoCS1m/nz77jg7
FTrMetfoPa/FtqpSSI30IXzcqUQbvloFAAQcS4cBSBWEUDM6sARmAImIQCPQdOTMdGQrrz2bay7R
AfwxipUqqqaUUHe+yYEqfef2IA6+X0f1gAAqee6oAF63EyXZkK6fv46neAAWiDPGWp1KNoFqKtvz
2hf+k/A3a4SYAM2lt9+8o0fN8AholWpTd8paDvSef9b/0+8rswD5wVjtz/Facr0+r/ApPmf7Y/P5
mw+21PzN9i7K/sUkeG2SMADgATYViFAzOwTMRRIghWAnb5qnAbCBZa7bBEhaCd/knjhIjOfhIXjO
PIMxnCBqdE++fiQdZ+LQMfDplQFKbX8l12o5Wl5rk0hWqUy0xJ0aH/hPvoBgGf+M7k8sFIlyNG4i
sSQZ2MacSXyFxOmszxsAQS8grA0beWqK1IoidmvCqkcn5Laq9rhIEmG8BZO9mumQjsqjjlg5UiBW
QBwBMhWdhnQZsQIEEQCb7djDs6rDTdeSpzqw+rAu269XV4N3OfwMa2YiANflcnLExgCsOJycI/iL
wNDdQEW1EWZHArbBqkHOf692DATx2AtrOMCAXz9YUZNn4iBs7PVYQIUEr7sbquzLT5HGk2mG6K4N
dy0pXAAQXP4gAcABPBWETDM0BFLBFZCERBEgBN1mABSNmrTlou+0tdgSwj5e+dc4/cnrJYzdN/A7
O9Bme5kgHr4eMxfCowYfdbiTR9uf0yKM0YKRkFZZaITBCcP2jjqBj8WEZNcPtHfWWwAoABLmn3Jy
7nBz+4B2oP9mGXgCcw1tgLN793a65xyuWZSO7X6/wvUWoTsretZACl9eOElN6ALIAAMHASpVlaAk
OLCCJgE9elgbcA5dWCEUJATmd5/n5fw4/9ezD+V8oiCcBnOb79xhAuXHj7I3gBSyfHAUlBRoKC6V
ZVWicK5dN4QNcBWf4RlD6ZYJt2TzZFTs+ap0HLKglXmrOFwCIRK0u/aQDD4toywH+jvXc7nOwBME
TfkvLXuwZd2W2Kv6Yaomy8tXi/hKwxfp5PJ/GIBSv6YSnh/jijwBMp4uInYmInYmIXDIVBVphKMS
6ZFEJJCJQiS/ONzWa6ydft9tfjttwEd9y804dg8GnTRKYztfS71lsotnUQgHWffGuCWJGkQ0cjb5
TYL090BtNKTrN0mFDc4D8doZYphNGpYtv5/Pk5qbvADWHSELCBwRRXd7ZhQ/pqxGOgF/DArcz7Sx
8Mxpuwwd3NwG2XxS/z/EMHVg7r6nzUpPhj7Jr29ytWxA9HmppEJVZDuSKSISUQGKB7caSyUUhsik
LbHbmayfMAH/22X4nCnQZgG03a+ttBMQxOc9b3ItO4kixpbYfOGMnggSI/SZPV4nfZn2svpjZZvz
RrnukXyRqOFnhAppxHCkrF44Q7gDBwEqnzqTJMcAw04FIgLxGOQgaSegXY4cBXOxy0sa7535dQzd
unum+/rt5OmLbWoAgO2jQB8RpeEj6TSKANw5Omi3hxzLJwkiehDO1vJOuVOAQZBUu6Lh6AT6JqY0
9W1Lltfp9fZUoV1ObDJwwwfCq5P4ywmpCVc43d7bnedgAnivswqgje1b3Xx+2eocV6qdR1bZO3Jo
tKo3Z3htgcBJ5NBEKKTK6OpIddECenZ8eYksgWZ4TBBIz7K7+v6PLMqM/uYHZnyPXccDpPLnR24H
wrxd0fXAepyxNTQ7qlOqxzghHn+cIZ//19JqhuZLBwE21ZjAJhAIhAFDEUBIMSgERgM+fC/K3kA2
mFk4oAB3Eb9L4duBsyc5OGDuAwk+12FD7vTDPCisIUMMAU9hRhz52iUy5IEBw0GvXo3QrWwxt3Pn
ypeDvEuTly3mtX+Z6NgORItObIevmoER4gqwccYOKClULY8v8KfCwAYZzVQPEYcf8QUP44QADgEq
FZRwQ0IU1gIyAERgJ67xgHsAOGc4HFZOoAwV77b7xtIYe1ZLKO5S022xuwzKQBF5XUiX3A+BGkot
kWzA+xHBRpMYHPgXZ4yTj/MM+NLQOQJ9P55v9puAItDTyf/oPUBYyCUOQ0w3Gn2PPZ+n/f/6ecTc
Ql2OOQAAFs8QaNsBAz7VOvxsBwDgAT4VjExTMShGwTOghCAhEAje2UaHnMWWGPEU4OXxAX8N7z7l
c58KnQ5UDb4MxKH53CADkQPzwt6G2n8/+3czejNChpzO5EoyUNMADRixn/MpV9p0FZ1O3C6uWnq9
R+F7SkGtjy5WtiwUhhkABMG8xZV9aK9e+RsWIPQ6J4sGpsaJyHSduKQ8+bvOYACYBhg82L4AAwcB
JhWcbEKCkQgjQQHd/OGGvK7LCkes2s4vfIFJ1+1NIQlIYPf4DZNWJCH2z7iP1BoJaEUrbBR1GYiC
UujMWmvBs0HQniBQwpm1pBAqGpj6wEitdpaZgPcECwonyfAFihu2ZLODdVBTpkwUsAJeICSryIpU
F20F5GoQU1bwVatbFj9WmsO8ATRVnGiBIShEhBQBDnsPZpMaBBtSyLUwAvfxorxdGhROit1q8Ep3
HxUW4kIu7SLnvzneTg6hhIIxzg7DybDd/q2BsgUTDdkHiK01DyRHMa5NdsjudhvS19NTfiuW7UIy
iv2LAGRcCaQqKoKRK7rX7csuXm+mNuAHmfxBUAG3+n9P6f0zHAEqn9WKcAUIpCpEs0oFaJaEmQxC
xEu9e0u+Xfxfrr7Vjo9fRxt48LsNZfHZBtqxIOHbyAAgI7XgB4MyW3Xb9ZqhSllk3xlWRqmMVqpI
khEJfIjY5+95JzIDcsBMZGQUXBMpm4aPFAZ8RWM4/8OTsScJjYKESv0dXv/f6uuaXcVqvmfKKxzx
wg5jv+PYJe0AAAV1vwuRr9qNZ6+qxEYCOWG0PnEbq986oN3V71S7bkxOcaC64ReKT3UvHoEuWdX9
HD/Hx5dYP6QD+2/vgFQkK7YWg0kZNfpGWbDoqRr9tK3Ap1P9euwfxDbVzEDCw1+DcZICDJjlEAzB
mDgBKJ9qCuYnGQmClZASIpCpEwW4EoTbETETpiBfMNuDpVNeMeR1Rvp7vMDz3OMv85dlfG/MaO2v
QBDwBLjT+rglc8/fue2FMXBVtnGzOskvl3NaRgFOpacyFi46snOFZwRbrHm6vhunzUASZHUnD+v4
AEnguvQFViprnQjtCS51O4NduY5R4RIpeYuB9EGT6pp8BzLF8uCssZish2vSdtc/WXdxJ9P7u3q+
30fPiQ2rWbEpwii8QACXty+FQbGW1+dDLwRzMWUUqB6H2rOIR6JMQ5ZIPctbh45dK+/Vr9LrmooH
qp6gFGMjvkoIEAA2hG4EoD8c3m6lGuD8gwtKjWPtmjwCesMmnLp290CPATafpWJhKI0yTw0yTpmJ
SQkglGJLexmuu/i88/9rx93fTWfFtf9np/l866Oh/FNgj28WQaW5PEdtAoEAnHnXoVV8G1WiImhV
biQ+bG+HGD27eI2y7OOToAgPPGrJxQOpUQ/VK8McVAw2jK2Nm7RU0OZmnW/f31WpOAzSABQD4GuS
oucDtjVnjdVAe7HC8gYet46e46q0D6Pf++PTi/BmJx3cGQvyMum6benJVCIHruW1fyMcKJ5GQgSu
vRNK7XeamZe5QxHKIUkOLf5RFX/q9YXxUWFsYNZRap4C3wcNCbkwSu79gSDpoDag8gHrXeCCUt25
ZWT0NjHamQIO6atqktkR6w4BKp7xPwJYphiE3BT4DCTxiZdsUvXU1vT53GjPLXXMv0/Z+75fX04t
/GYnjw/l11OSA0die/m/WVNaahkDcHkmexrGr3+H/+700V7ppEVgAeu3GvMNUTtOtefFsY4PYvZF
mNHmA8Bzo08LyYXc88FaQYfEgwo8YxIPqn7ueaZBZaaxEuYKEAwzfbaAXQIytU5Ixz9lzXaYjrLg
HInWdoa0Gz+J7MgoAQAEQADf2QNYv5zteMrFD5Kspjkc3E1l0jxmyFaXCToGRU/UbgjXmqBR96NL
mgiW/XFiLKr5IXb+n5A4ATKevdJ2qAtEhNWBgkTSQCLQmQKzwPLzt3BYmujt62+G50862HiJPaOG
7/9mPSDLrjpXxU0sL9+irwB+opkSYBvFuNQiE3KNn3OlxpQWofBjta4fVudbE6+dC8YBGuusg89T
NdUyOjkVYYe4DkDr4bAHC10Gjtmu8OqPdMpGaVMPaoaw9Kj/iIejycH8Ey+HD77+zA4MkSINAHqR
9KNJ9nnr3+LVzHSRzBFhgWZgwP4KaEbTb/NcVBEETpAY9qfPcAE01YhQI2IsXAI+1eQO0bBNF2HG
FqNrQZYniX+AgHhfTQ23L4dXPOrW2Ie3zBLNSuF0XL2VSddwKaoQGXgcRH84RiEaSvgPEI6Tu5yk
WdT1HbED6VFIjSRwI3sYP0B19VP0i8SW8AJapTr/TfXXHSKd0vtVey1eGqzhKgV5Qc4ARabRdLbr
SwkysRBabBKwckwhrT64GL245/Xffy9ARIDgATQVkFQhWhgEQxaQgE9baOgVhvE9g1IN6iC0CSJ3
HGs/Om2Knp5saVBRx8tIuUwXtdq55YsffAQmhQN89FUyVNkqydddlNk6jOPh2bNoyHzaGQxK5Uw+
vOsW2CtqLOXx0OFyyW6Ob22tima00rS4aIW3BhAuvAEaCFyGd89M5UUnkuB6f4tzNFHBemrebtIZ
Xzmb54indbnMKMrkKXsSAHABKBWcTDNbCFJCFBjAbntZYMIFojTLCTJQLwvSv/LXKIZdoEqwdv8c
TkzhrTz1wnM2zCDSqQu74YO7u+TVxjj7eSeGk5TiUCfasFBXm2F6czfS1wjzNUJX4u7aBijVSPro
w98kYz2eOdCQL3lgS3UCKGMALEqbK3V1/Uv61o1ADLojLohinwbYAHABKBWVBEAKGF4BEwCdkIGj
cEWhMsq7XLAzXbX9+Hf/q7eGmGsxj1wCu6WNQZW+UQfy6LJQlZaBoD1N2cxqwkTLNPNOEqy6VtI/
XD2rliBraqwpjW4J8e+PWhIAl/j/U0bGNEjMxXSgF6AsRAkXQrE+C7KCYBWNJiRu/vIALGGAiAMH
ASwVhFATYTxUAzuh1QGgOgFISXYGPGFNnztrj0Nh7o8tNLGrVNYuLdvbplEwGkSBy6AGFq1AQYm9
nFOe7LIbjRJa8abIfyOx6ASLOlYZIZtwQJ3dJJJepIYh+HYWjYEqTUqmFRrm4qA5CYWvGwnKRFVT
PVdRNhDvSK0gcAEqFYQwQylQVANtWGiwsEACAsEjqRqVt4nusGOBM5Zo+7A5bFna7fMxDrYljHgz
vY/IHuY/SSqsGYjNGBLl9FqOVTiFb2Q0eDwwp2icgAKkift5H3hnXvs+f10/PbKnO40hckz7JHSN
5nURs+ZOoVS5cPjmSt/j+nfufP75vvebaQHCSX7NUo3BdvVZrPl8QpCmbgEuFYhQQjosioEVgJik
oWXc2LWxfejWGVS6Aw+Wqlxf7z3HLuBrBA4Uk2nk7rZKdSHxQFgZ3cbpRvT9MPFj20gNVHXWDFzA
6RzALkoy+f72SUgSB9kwO/fvTKsc/0DKQE1yQGwW36GLCluNoKOOuNudj47fTH0Pw9mv9ay6VnK4
YWXYS/1Kn3av8aZAn288877s99taefh3fOHbdd8//f9gcM5TP8f3+/4+qwM2sauNtr1YPB8u35BG
uYBwASYVlEw0XASUgxGglGIwE75pDgNmeOC9AUsxTLxbTOEIkDgENRyX0vzYtmVnVldRs/CMLeZi
jX9Z0AtYgAw/R9gAq0PD16w/kEAJ5fd7s/2u+fz31/bHeAAAnrHsN9vh7SKPchDEGttpDDkCk6sw
QHEbyNzHt1HdKPJ2gCFt1l3yya+7vbNsVKUZfAfzdCHvXWpp5JCGTgsjBmvmue9j1qw7bUtTJc7p
WOqVX3zRib3Ea5UxcpRInOMuePdIVxaZKsv8fDqy/6wc6o9wAOABMBWgqLYgBQgjQQjISBEoCeMz
Q6b3wvlmOhUIulCIHOWSYIWWaPB+Xc7VlkgoQn0qp3zJLijbvZwI01yPNWLodCgoKabHGa3d5PJ2
rSzGzAVbgzMBpOGOpQVmJrioLEFQ5imgfwwEET+cBuhhUURU0imzerWACeXB5MuCYKNB4PfI7DmG
Q0OYY+4AFi3xtNCkpL+aK+JKB5MPmxfxiH8Ofh83k8Jl8QDzYvCAAH8KeElAxAY3ATQVgCxSKwiG
xiEAUIRgCJQE5saMzFmyF2jh1mPLgWgnpRAA5rsNdr0Umt+Wmh2cbaoFni/ZsP12VRCmfSShUdIg
jyoT0/+NQtnjxUZxNVgFriFBUCcwtaU/fxlNYUD+1kcu/CSgQPpMH1O71BISLqy844pYrNatc9Sx
izqUAwVcYykp/Z5VLWHCGC1UL+cd2z2tktwqwd62GdY0NyH67c16LBdrR3xri02u/X2ZHFhtaxjR
BFK74NOmP1z6Pm0xHAEmFYQwNYINRIYRMMRgFAgJ3yOzdhpQDUqk1pza79g2rNRlJBdg+ueUR2u4
Y9tdNwpTWbrck1PRK56v1dm0Txia1aimJk1ODt7qibQuYtghCueaMh2NFNyw/dVQH2/KrmgKCsuF
laayythy1Yt4tLgeg6TxDjGW0N2cmwKsYYuE5VXTWbJK/L9dEbAwiK4taLBSSsVmfyICRhg02vdQ
IKMAB1/+ynA3nUCMkAFUQiKQAA50tsjN6FopgGFO7lKrnWvq2C3eKs/AASoVgDQ2GjWCQoCpGEQ2
EYgM+YekNIuJbtfN6jlxbnkC3Lvi0AShc6rZbpxKEKnS+/+htze+AdOzEtdn1ZkhVsXCDI5MIIsf
g2gR+LnTassxKQpR78brVzN9+fEYwY2uhea8u7HXiAze4uNgoguNkxENZrr/5U1KrOWUu+8L6iEn
A0aAfFDAfj+6FzxJWCZCFNOk68CAasRFE9uaQFnu8u8ViXYFBrGF7A+MnfeW7nHsfNepr4NrXxJ9
YAcBLhWUcEEUCMqEYaEURlQjBMQCc5vqepcwvSsOKnidM5nDqu86jx0BN9Lri2PG82IbyzomQmND
kuX3+Mp8WziPrDU67oqJL67NYOaw4x+wEAAAAGFO4JBzNHcbEiGjI91uqnuiRAHVvndQdQWhXuQl
1RU1DZElNd/8MBUXuLn/ilSX7VYFNHYAUIIUtvyEXRf3OleF/KziKqcbYN3I1mOLptIVXdLeXRYS
0eIiD18ByycDTvK4HUUrMeHuealBkEWdBA1+fHoRZX1GsX5z7aAABPtsBz//P5mOrcQcAS4VhDA0
UIkEAUKIyGIQEISCI2CYgE52vw0BXBhivZfe3tlS28CixJTgJJMaGoKW3C9TlKJ8nLaQ/cGVnw/8
Axa+AesW7rDBcmTBU1j2h8FfEQYAAB3s0AwvEGq8gC7GDxyI+e/5n+0ifn07dozgBugPmSVdkZfO
Ozf85aVMegJFu9AIApNijL+AoAEcAGDmhzILPVouwcAWP3NIAGqoZkioDgEiFYQ2JlIdiIVhAJAs
IQgERgJ4zlrxrOdVa1NTnNJZR5rl7OloK0iQAOTaKKijMVaQ/H9uOqJnATD3ekGQAAwIOmtjI6pm
JLK9uLd0goAC/UdG44Be9dFhaSnDzct1Q4jRAGADq8xBSEzpHZ2jPnnf140QQyOIU2FU3zyxdbtW
28RIr2QmXR1rfuv079gjXsmfOAUXJ7M6n8J3cAMmAAc/a+eYOLS6Vw3VFwv7uHhRGEb/v1T0/rXo
QbL82F5K/aZIYQAgFgAAvcxev+GDLgAAK+LH057m+vEDBwEuFYQsURQFRIYisISIIQgIwoIBiIBO
ebX2vDhoG8I02vy3+ItBfzghwRyh0qMLy7OxrqVEHUvL3x+66ct7YeeU5SAtE2JaKTnJN1R056F5
T++rHFmlzvTyWF+hIskPqRyNMoidFAFht08LgloSfpn4L+CGljaAe588/YAHSFxh3f+IBuFmDnfT
2wUikSbyQ+b/oUGjtRTwXayZeTvEen/uqGL0Vpcts1/ywgA4ASgVmLK0Mw0EwyCAVIB3qst447rr
F6u9yOW1mSdZsAAFOOd4tw/jTbfUpIbf7Z3QM8YvD1Tu3Oxsll3To4ziQYZ6EQBO+Ikln+d0hw9K
p+HsEKaEUfyHv7+4linsmAGW7+oyk4wQBys30VtNIJ1klHiGD+jqy8PYCz6rWrn51QBbf2YIRFd0
m/mnVNgCIaAW75PKBhU1cXAm4YNFms89btuud1ifv6KNbn+PXU6jG61N/L49mJdxipLgBwEoFZiI
SAuREwNBMMSMIQgEQoEBvcR6XcmomUumC8Ht3F9bAAcyqnnQ55/JdlRHEC/cj8r3crGw0pxRkx6r
288oQgyjWm/Wvx66KOW56a5Tc/pSXnX20r1uOHW8k+NjRQvnnPJxSgOXJ8UadNO4QBb0fsq46kZr
ljfsR1FRfVT2Yk565iM2uqJ267pWObcqHF7RU5s1JONP2LAA8X8ei0vFHyCXi8LD/CWEjhXg/d/I
yGjgTrN3aqZmKQ2ITADQAA0Nv4+EAKACr5/0cPPwADAeHphAAYtDz/ABMhWdSPNxBAbYR24WsywA
tejLk2BlVTs19+j/j8PhKvTzi8MNPC8yJ6Y7fgaWgA/ADgYHOvEqqlgMze5WOAqGtaG4JGs5+g5y
mXisE4Zz1gUcy+q0Q13ZnHdDRNlsVb23SulYjtI9TXq4zAEAtdAVJtbio7O9Pntisei9FyuOzRGk
BKqoAJlYKAAGWG6+G/eE/x8O+/uf4+G3eAEmVZh0FlI5goIRIEiIERAJ4+3FitWaTd5bUKmmJBOI
gVVtjKMSjv6v5mUKFFOYpA0z0AgABEXcITSmQIquhM/tY0MXclszdki81TS8gPPwHD+gZcxx/8B+
5KiL8BPjHoGflHxGcp43JykHK+6/uAuzgMTmG8UnUZgOIbQ0h742ZR8hneo0+CncJRHMOA9MkzXn
YPetXgj1/7x/tZ1q3Pf7Np5swP6J+jDEZ+U/7N5WNJWJKf2ZKWyFQCnqgBYYXgUT9g27VDkeGOlZ
AY3cRXrkb1Wq2MRkadrTPSXz1hFK4Vn8X3cBPJ/VyiJpBJEUBopihsDRTDwBebnDRWeXH8dvoCxv
0+ODA38IbWBPDwv0r1r9e+4npXG+xn2DZMZim7FJUpz233SFbtlwYrzAqmBkDFAVx5qWFo+zqATF
4uW20pyh1V4fkEjbPQAEMwftAIfGp+hG2mWtrtBlfEBxMgGLrGJyUjt0I/j7FiHYcXf66HJ2rOv3
7odGaMjz2E/DSnWWrg3IaUK97La/x7NlKzw0m9OYlofKMyMxl7a+jFLmcAEu1Z1oZgk0RMEygRzg
Wx7AMWYE24zaLW0zpPAABBCLlq7cviaX0ZzXVXFYZTMhGV4ceFgv2A25ok6AShrToarMzGbaDN3S
oM/MyQLSFWF8uqhvO/HRIKAh+evdmf3IP0AEKaIHAISACVz86qHhM2A6AFtUkYANVVzUbsoTs/sF
n3bf9R62+0vvjAxpDMrYCe1Gve7LshaQwEQKUYGf2G1W83ABKhWENDYqRIaBISBYJnASt5u2qRag
IL2ZI3u7ScBiAPDzYllsnvcmU6QJziW/qoEzAGtE+yXv0cLXH4Do3VGcnyuECbpLwnmP+Wh+Wvb6
EsS6W/ZXsCt1WYxk8upKDCr0b3rC01bRSfMCAePaSqwCoTT0IISl0Zj7XpNCYIRUqeN5wQsdyuIz
t+x3LcjQzmahedDOOLsJRh0bdYui+aXGIHVRDFeFuLNhpTpRQBNmrKaBXmw0sQro71OAAhfdc1mk
ic0wuAEgFaCIZhI9hIIRIFgoEBoEBvl3aG0hanQbxjcWV+A5yijHXVmgruxsKocjQ9vQ+j1We/rp
vLeicGsol3zq9hxoMtTreVx4Bxfd+4Nvjk/gmwlzUCqY+reNZAWyIWjuD0Xwqj+X/pK7D5VI4LHg
1C6cDlWVOyTys+UIBcs0GHtmHsAHMD3pMK/4iICUZberCQP5f634AYRDFC7qTPOWAVVXPOULFzMA
H6hYIJrgU6J6C3dFCDFdqCaD3uABNhWALCsSFoSkYRFQUBYSBgKjgLBMIHepN8SpK76uXh1vm22b
hpugY9/lhC87MV4w67CqZgk+OL3On+IE3mRdAsFgb5aP1l50Lb3ekT119G51Um1drOz9frtohA2o
AYhWrbael60gNtltP48O6Qfs92XTjw/pkdr+IQZqFmagWzRdpq/9mEPKam/Ha/BsLA4LPeAkNUlq
rbK6Rd9+xx1Ww2q1pq76I2E1nG+K7gpwVmM4aTcA3I5HLjE0JCO83EA4XfE92OmFU631/uTw9qFB
VwEqFYQ2QhsVEwRikJhCECCEBPXO29Muc2dRLhy2KGvD9w7jiJY6EQKDhTqL3h3Wp4s2upYe+/qA
DFFLObT5tWY2qFFgkpt1sCN5Y5srp1n4t8Z6aJky6SmCods9LMLOTIROWp9C3mgVCgAIDlpRTCC/
9/TUzvtYWJ9+kUqtyG0XWhK3SatzbUpE168gMAJxMiO/yVEDYr3c1d0Fqec4AzqEbSUtmPBpB6QB
n90JUmgCJcQrsbC2TXOIENYgxcGZorcDNpleQA8kf4gBwAEuFYQwNDsFEsVDGJgiEBCECK7rdzab
u7aVjzauQya3eZ7LaVpfjgjklvFYxbWntWkk6ELAX6djw8V3GkbNbEk1Y6Gks05K1TriSHCs0buY
MFQazFG5qYHZedOxnairCg8wUkiqWAub5eH9W787jztnv1858pB2erhmwevkxAUm7nU+6pDVEh9L
+K3MuP9czUQ7H4v934Ei63XSUoFGc8BpqaLIC8+VhoafQ/skvrZzWvUxE0LrbY9OAMY4HbGuAVsg
AwcBNFWALFUjCIjBI7CQplAYiATMu19iaNMLimZpFsffoKFvkoy/Kse7u9L2McWoKhPr7SSszNDT
a/CjCRmGvL75BIBzqcxLRFlnetYWSQlKlIvEP+RAvDr1E6OeNuFPwuPuVN3kkvOS6UFre+p1unE3
IlUQWmzimqsSy65OOlGiHKWdhOgQWvO2BHqfxfgT4O0Qza/UZcOKC4CBWwmA894x5HxExwEmn+mJ
NIMIqRK1ILRCW5S0XLucTJ7eo39dc/Imr16l8+fvP75CXrt5PbtAbW1AAR8T8q0X2nJDFyuoImHF
0OIzLjkiQ5/D1QSPu52jmRIdGj+MUvZnevrXdK+esr1lHD3izCAdgUgVSsrS/swDurUbm6hySULf
NfCIgEG5iHP6OiurvrNVmm1asQLzd6AD4hqDQAKh/L2SluLNaHBkySR72YgWq4+HZq2R/XgaSdFa
YdajTzccqbOLcVxILrZ0ABbNhgwsYwbz7dLdcKNc0Qv7Sd8lcIMBEjpErdU+VH4f+Dm19OoDBwEU
nsWsNKxAskwxEJboWyAtymAskxRkBfx5zbcXIzQO7fGZq/W57fnTyvk4z8vxe5nQ37Z7zoRjXj6O
3iQS8PAJNtwML2zV5DYEcbF6awsZIltL2VF5B3KDSKU7mc8vsbbbSNNE6pYGC3oqD9ex856XDllr
j/tQjp+jAglvxaPOj093HIlaD7EiHOysVrX/C49rGrBV4TW7Xb1cM6oMHY0VcPrjnIARC3x5Gpgf
V/NiSNswF4HEpSz8BGFYuVNq0Vy9cz4KWlgYgeO2QmC6Y7gdSgZF3DnC7pPkyWtKCWLyThFU5YEt
/vDQlDAGb793g+Stal2oMzeJ4+cfsBIgUg2CpwRlyU2ljd4FJIJO4iJrVI3AASSfGYo2JcIRTFPg
NIlBLhUBYpSh1klHlnHl6Ix8bvvwvTd6Fv2w+vt8aHR/XPj8egmXM+/2cEfPWOvn29hbtKwNeOke
CBry3HnGuCnp5yeknXmsITkDGMlAtreFEDo8gw83RROLMAMuCJUAd9RjK2r9ukQ6R36EOnryNX8r
BT0fwcwG8/q+1Dx6L6nTUAfXNdOCPZgsRoYeqHtLpVuOU4Ae2bnopfMyKOR8kvwQYqNNF6VtPmPU
nEFccNfFTMLEtQ1fmemiq9KFQACAdMOStTcaFlradVIygp03HB+QAwcBIJ+GCnA8NIyWmnBWimHm
ClLgSBDTe058+urpt18iZrwkvM9EIWc/XqNeHWhPWfeC1LbRteLr6XLAIZVmj01UoNWfIig2dMcX
HiLcpyuBCVEHKeJFsePBG7/x8oQ+Rf/GhXfbl9xM3/9P/HEuHKe16evQANAB+FnNYPgfYyIirO3T
LMhMJq7dzbZh/rn1ABBHXbgWc5Gfd3G09s5JW35VxYI2SapF9M3ZsibT8th83CH6Hy6XCADvu3Wh
Irot5qUHPCleE5fwzRpWVI49wYeC5BjM2dAcdCc/41s3fWtZZyR0/pkIf8wFw/PRWru75rHpDvAt
XUIuASifVhFWKUVBKMSxui3AxEJZpihoNp5AvxvhNAtjkbWhMrm/I62sd4Q2nSjp9nEDhL7K9XNf
KHxmxv2jVMUDeBMjkfHWZkqxfrGZXeMUL8sGKi2ETmiezW4O3sj6FC4IAa3HsN2ZXzGurfsFY6tq
ttyFcVQbqEEogPEXUiPR4sjPn/fUha7P/fm41wYwFuEzWRbsVYMogFt0UNPMlZGovFbWz+t458f6
jZhX2UVtZjnUGhuWi4xSp7DWs/j6I6DxAnG3TIsKVYAwaCaHFyXqN6VpspKiRj3ovFbC3WIiD7HB
0UBPgSJPkmHNvPdcrEFg4AEkn42aYmaAtKjMkaiNlRISzKHyajGiP0uulTw8i++0V2gZ8eMZOItz
4eToja1p/iA+kdXLryeQvqZHdReORdk+bLNJTBqlp/wRXnmGUVLWCCkT355PQgnHjNsU6QdsKnQZ
QQJYjNXybeunfEM0Wbylz86+fUYbbJSM1aRpXcegnnfPy0H0MkP7Xkv7JvYuOPzn6egkVn4jjGcq
xipqDKEUWO9ZMFkdGSCtgVLVd6UxA/KXU9H0DEXDSMg7EPO38bBnAJov5tp6Rdeq7KzEusJiUHe7
O/Jw4xiGOJLtd18PgEBpEQADBwE2n+FiM4MapDzS00RsXLFPRT31r6PnIq/xr8+vqfz749WP9Nf3
y3w/YE/Hn/s14WvEBA0nXidX9r/e6n315LsyqmXiw4R2OSEAny9laogHEF5C2GlNaWkvfS4NKkqL
Xq9N0+9h14Xhx9HMxAynQi0vMwZ1ep5mL8uQ1iogKg4Kraa5iusEwRDMGEAAP0SQgsEkLLcEO/sv
7N9nEve8sU0NrY6mAX7pbqRG7jP7PseLmoxBjB9km+q3rOlinEzwYsISD337qNXv+w95GcgnfWMW
tcoAeQnEn+pFemu3apk2ySXJ23ohwAE61YQwQ1IUkIM1AJ43ytY4W3gSAxjhWOooPE5bNEPK22uj
HChi68s2lapP7w8gCWYG90uDJLys4GSyNg9GGsTATxtJkMAB6r9jAzpq00KxWAEhUV+CORCjGSDd
9Uu2spGk3epBi72B4gxXKFwGTABLoEMkLFNxv9xp4+r5D9B21e2hWDloAAavMCoVgVnYSbACkRKU
IHD0G2Oe0AMHATAVnKA1QS0EZwEIwE8d544H1hYA7ei4Z9wF421e7jjZaS8fgT2n6dM49fAAAqdb
wAZox39pnO8dXmJh+Zmgw+ZmCnsDd3n8RXtJIACCRQmEgNLoymcSdOG0fo3X5ZO1ei/cyRMvl5O5
iGUgHNXBXR5vL2eWps+mfmey3XVFcvKljQAdpWvC1Z9qkrCubt5+HbVPJWZjVUA4ATZVkJAVKAiU
gjQARGRBCAnr1cOvT62AwR2RZAD2QfpC1FJLK0VKPvSQXiCPX0yXd/QAvc3l5p55w/P0UL6FgT3o
jvEzTNbakSmWadVUQrDoEt/1tuq5cCAw7rkYU6+nw0OGBeXT77zUywFx7LRXpKS1lLccvMvmWSW1
AFxBE6X/xBM03Nuc5vo5CAQB1UP+r0TXPlWzmShQmW5zO5Obc5zbsfu9eOAAOAEgn+KKxGLRCnqd
GabZKBjFDr+kfV+vb84+leZ/S31i+2/Y1637em2gNr/ft7nt6t5INNYngA6SQ/8giUlqvlZd5Y9w
3PU1HLh/zwlDe3FzAlLg01BIt7Sp3vJ86uLyj7Rh/Tky7PmOE/ZnaZ934niuXSPIC9EVtYvPBqJ6
y3wrdCWHpI2Bpo+orX1q1jKWe3HfhEeYVFqgUVDcAIgDU+p4RUJr5vuATpswDhQtwBE3TkAOsA/M
1OkSfVf/IgE/K4BYgOIFT3WMNNbUI5uPSuab4fHqPa7nhOlhUvKHsCXjwjcisMXIWwWOefTjL9nH
zhLm6uXS7KA4ATrVmK4TQhFIaFCZgCIwEfOZh9HbyYEwdHNAviYAJ3GO2592GGHk7ZHtcTvICfRO
bG26/+27oK5zMvHiKKy9WSpQkJq69CJzOcZuoEXWpy/l9nTyumgPTP6faA5RimhuorCcN0AX6/H4
9sopQHh/9N5/HAAyb/f7QD4p6Z/cFAP//d55agcntuQADeJpEoZCVbmWfMhD3Gz4AqDgAT4VgCxK
CBGEAnCRZKY2CaCEIQHtMZuLbASuvUijWqoBAUp3UxUxGlbGBfetRoKF+3O3JBF/D/PNtG3ftQnY
P5zAwAFy3/d/zvVkAADX6eQAP5+AA1u8vUuUZKYB6TfCAnk2ebAB/YOo+p/VQWdD9J3uyAz73rO1
AcXCAAErqvj0193TJ4VbY9NfdhJfU91Y157AlEDgASwVlMBJKA5CApCZFCAVCAVCY1EASEIQG9Hh
4CoaBDXCgVl3XnGPDv7/ncs1e35i9f7n8d7+McYAAL8T8aueR+ghc7/Fe1UAPD8qABH/GQzm/h/9
+7rcitf/d4xIAJYIgJ//J90dX4gUO7PlmVyAArK6SAAAAJJ0NOQ8/NBl3ZGs0Lc0BLc0IRgGEDgB
NhWELFEkCc4CcIkcIBgJjcJiAQjAZjNh2L2Zrby1m9Nbv6YFDHPkMnGsXAShWH5/VBMSUKSvd7cA
QHABhyIyjzcOAAEo3xo8T1RCJx+TwgAy4AANX3vewO5ago9h3dEkLgF//0vZRANaQAFXgjsvb6Nv
pRA7353xdIDWhvBq53t0nq3214/RvybOjUAa66t99jgBMhWmwEUZnAQjATPEYtvwcdrLj2xvXDNT
7qAmY3boq2K1zXjOz6C8gJAav4PjY3fYaeOMADdwOVhSCAA5HqlxbKla+wBfHyuwDd2ekA7faoQy
zBcrxpx/64IAJ9J1dEHPMgHbf9t6n3v9N21SXCAMHWJKyq0Lg4OF+FQRBSCYRl/jh8fy/DrSQAcB
MhWEMFVxmUInAgjAQ25KrYhBZ0Mtbv9egSCQDeEUcwnPgRh5H/0czT4FgM8/VnO85gANzwRconkA
Xny6fq1Vyzn3dchcf4/r6C363SMQEseYAVvP1dkAOGzB79wDMxAAFHHKeaRb4YrgCIBpnSd5gJUi
svC4AwcBMBWEMEVICU5kYJpIRiARvl6fTlu8sJDSdr6zLaXotBfFyAAByQkUsUIqhNSIAqlz+fKg
FQK3Ly9ub3mIoF8f8fGte3JdZduJBffM6guZzACp+/onUbABLAE9D+f9PsUIZg4LE6X7eardLoG/
AsAOo2NwEa/mP3XT8mAnuLhVLtIZ8YUsAtKtHT8fT9ehBBQa/zTOZ7IBe7/ZLPzhLfVg9lH9NvM3
7upyKbDJXYWyZpuldF3togHAATYVgCw7C8TK50GQhEAnePB9bTs8h4LWYuKXeSQG/zrmXOlxABIH
ggbLigAM8M+nh5IXJAOP77kwSgAZ6+3LNhp6MThZeV8T3elyquscwE6n+T0uppWAdZj1qA/yfuIA
wq3F5pTiAMN1x8XrbyWDX+P6vrOXGMLgATUF43eOJZmrDfytvL97jo8mMlDDQ+Ptw5/B0+ReNhsQ
PAEfWs5SXv+B9o28JlysafCSSi2HD3wr0q/xDadfVLlnJXYJiUNZhpwOaMAdO4ZD/3aGht/NtziL
2wmAHAEyFYQ0R0AJiqhBGYSgJnrs0w62OS2rmTZG41F4HA9FnAOnbakXqAyD9x0S6CYBZepXX8DL
MMJzTU4Nf8XQAmwsAyWiTw7ud0szgZHM5wKOYBx9n+cwABVwrGsUC4bYxi1gvUXC1sgpGFfHCl5R
VgHLazE6H/iwxAcIhraXWz3UQJf63daNifJ18OG+3J/8P3l5aDJsaurtIl1PZPA1+jfHHgQ6wY/d
FfZ8ASAW/kwB4rPRTDH3eaZ0ADgBLhWYlBk8BURGUkCQUBUQBUYhAYhATfhzNU/L9bylxrKEzu4n
XeT9QAGwRy/a176a5S2mOxQY+aJjNYO9/qv2qqAICksXi5aX2XokBZVR4/PD7Ka+MbdqB4e+t1fy
7s2TIFqKzpWw7+zJlS6U3d70Wepw1SSvCu7rfavKsIlhn9b8QjVqBjmCHMio6sBhICv9/38eUNRQ
sXDQiouzRO11pm5mEau9qXJz//dnHx0v7+7xcQe+53m9XqdCCAAW6bl1gzvn93ABKhWANEUoCY6E
YkBYRhASBYQhAJBAj3nzGsr6AlpK7GPvtmltK1yiABxDp5zEgZIMEPQ78LWLELEIAo5/X6+mgb5L
Gc6YdwABEBIKaWRrLEi7TK8JnYOUTS9rmJDwzlRf5f3rNqN8hjVG6tLQU8onc2SmgtXZo/nmxMR3
a+4FJGTPJGOpISJWlfQRyXoFx+CMFJp9u6zfmhyBvq5b+SAgwLnKxMoMuxGHxQHxjDt/X0vabuHu
fDGH3VbpGoErI7qmICh8oAAnCrHz6atNAAHAATAVhDBD8oREoQIzHII656MGJgkNS+8AsISpQUBL
WgeoSznlcj6fTAZPov3Pgp2wpuv7VUYEcO72Pz3W+L0r2zP1PRjNPl4MvigL7W43+B2PApl+6UDr
hAlzYXhO0q9TwbVuLpEosUAA1kgV1rgSMMbSy8enEDMxMdv1fXwRNeXv5T8GrV1rASBaKWwhcN66
Yua78/LHncwEVOnAASIVoMklGSFCIkCBGfa3K4cFsovOHfApxFMYHOUWOQ313lKAs5CTvy/+6ebA
MfSu+d78rRc7ToxqiJ7xWLVKrMtaVx0AYmMXwjQPG+fGA84ourFl3BKwbQQJ+68i/d2wVi1pVqUa
sxPZCNJh0B+Dv9aS3EQcozP9r/i2AA2SP4DDIb3V5WrKv7pi5KW5xoXyknNjlhMJQBNZiq+H8tfP
GK938OXr8n8f48pagTDKx5OMtNpLeK0AXzvK/GNE1OCw8AEqVZxMRFsVIgEQgJnO84jjetRWZorV
aokSxE8eVtI2AeOQ1HX/F+bW2ucZkN7KI/nDDHprHyRfPeOhN2UmOpfu7rH90SO13RFYtKsaNC0x
SVnNQTyX9c10lhsA1DCWSKYzgcrurtuF/DFdh68xHxoptooqHCBpEZjrREyrE2EbVowBvFy5vwyQ
EYAkeotWrgTWn3t6PEAoUmJhqoupehPHOo0xMdpgBjOC0U4kPET51SFdbTWsuGmbYIQ5OkA7hc3Z
m74l62Dn6dB9SBWmWbKcj1SYKDJXU7u60Z9o4lSrLVwBGp86EmZkxLJMzOMyrFWLZlYSwCTA+rmx
+RZ9a317vT58wmprO9f1X1X0XmM35/ppNpxAgGAP3telfjU9Dgu3rynTYyT4dSzl4nVjTFe9NXJc
JEa0EurcU+QjQ4jq6UBX0jUpJljT+rj8gfKIfhTQKJGTa2s9GWrivhdqtvfOOi0Tw8n4jr+UNLfx
BuamRjU+0ZJdwsLPcbAP4vHAr00ur2U7rzQdAIhUoHppEf56q34ZaulRqO9Lhcmgq9Qen6eArPCw
oSiymDuakoext6/4fTl6MnHbptcclVnnKfGK64TAAKbvKlhQanLP45DyKyrEZDv/jwktBSMwQ27p
wDgBMtWELDoTnZijYRjQYkIICdj08nKXd4C6em426veLiBQjWhsy8t9VxNdwzH5RU4RPgFhWNfYd
nzSABdLXjIcWXWXX3dgdOrTxk0VNJzrx3U22W2XKjpBkZiklAoLEsLRJNJokme973YjIjhcs8s8v
HKWLy5BTXBy4/f0+yO/tnMAEu5yGTDNgrsiwEEi95fSRf6z4rwA0AJQ6ZC0VqMKt7UozDx3Qk0df
inSBloSmBHqR8WB3e2jg7rAAIsoMgsXyWts169fp1avdv3+zZaaoG3c7wciyzztUUbnnuAE2FaVA
JgkczMFRiYDufFIHAQzNL25Wmr79ARTLl4MavDPDifcP2mOExAFYOg5mphaqWUujW0A7lN75oXPf
R8JUZ3J8GP/P/58Gtq2Dm36LABowwjmYRJJACb78BIRa8RjFfd8IwyYdxBlsAPCBhw8ckV2Iy5ee
yuXrwK4QHAEwFZSUFTokToMyCQAiEBM/ImA6MBuBGV02tPIJjcY/liNh+vo+WRy6VtqCP7+7trpJ
oDr5ZIqpBTuOktqxWi+MknREgaWiEhK8Eu15a9cuk/RgD9tyI1xDxRKpJC0ZESu6Vu3bfnP+rQyN
6kg+BwCii5rb6tWn23UV08Ozks03Q/5hXplZZbbokuj1/Bl1+Br1QlOCurVq1QBTeAA0Kbzfd5dk
aWMHAUIVhDQ0aa0GI0CJgEbe5qFuHcQgnHdgpdxFtHhQAEPNYxCL/kNz4LefY+sZCgHsIjbvG/1V
Lnm70Ua83em3ldCflJUDlBryUu0Ok9J7XVonNq6N+DgCmGIacQzfRfovUHGIhS2lO9I7yWl+Lzzv
YASVmwIiKy6NxQxyp5PsKnQAO5RhwXZbD/EPCuEZ3KDeFo0AunVHbRTrsj+F9c3sUcIgERALrBwB
MhWENEVSFYKFEaGAIiIIiATPlt1iLLJBkmZYhz7TWWtpPAPwBzwgGF1KgUMqZk8r4mQrAsVE4kcu
rff6OF63chwhq7tv1+jdrkzBbi/Tt1K4gIzOiAcS4g7DQlPykyLAWaangASUZ3FXWjK7mIzS4AAa
fkJo/f5T/CH9iysL5YBDtA7OERrn1Hdy/RiZaNQQ3i+E7sPbBGvCXB2MCP6/BJAqFeDvcugV0X4C
Vz43r1AyZCrW3XIZ/uMmoRXtBcOfCBxTU6IBwAE+VYAwRDsIQsIQwQjsEygISAJ27Pr0ts0lmJLZ
bm3N+ZYJDA8aAaxS9j7rJMQbbu8XeBf03RFv6+Hu9AnT2/q2y3qPOWA43hGPjKqmv3sbTMWK0pqM
sKxGeVGhzWCgJkDU5wG53Q2lf4zTVgNOBse68+QBYzkATKEuszvNzTDDHRVz/repwtGm11mzzmkq
MbrNjXcwv3pVhB6n9IxfGtKeziyyq/iYogZf4fw8QAS/gGL4eLLCWAy/wweZlhkSAcABJp/WCrRj
DlFuBaMzRTk8/ZDzOt96+vPX/DkOmHlx9uS+nts3c4Q2nnkEi/gzLLMwfVtp0rXw1w7Y09/t1fOU
sXbnfyo4hlQJmNaU0en1tfRp9Ds8rzLZYJQlAH7Xooe/zc+bjy6bxoABAAAkN/0HrNYAAJxA0yD9
bpjUWQ1ldOWkGLtqwc4hBzh0nI2+eGHw/EAo+YiDc2xYJ8pK4V6Pyj/mBvTjIiZSnh/1mMA0+8JT
C/UYrck5LaS0SdVThhahOUsvsksFJto+Qo9kg6NAI9lURCABwAEkngWpdCYbZWyktybZiW5SioKf
CYSegYKcDTT7db4OhOnx8/2Z11vQmn4/u57s1toPbb5bDpyfu902uJiaLI26eNc8NuFsWydLZ1H2
02UQK/70gSja5zH/TUhJUFrlK47XPN28CEg5fCRco5zNnU3ZKK25T2VOEMmF33AgqhLnmJS1UWVz
t1/4Di+b24ALZYYMQ3z1UHXm8POt+0JTMaKDmsvvNqLxGY381aoy/hEe/d1BF5GktGmh1iV0meSK
hnz4uLlUGXlrrCAavm1b3gfBzEG2Y5fcgmpiy4UiSBehT1xCfhJ2BHo33cB4Gqte6lNPd+Bk8CKF
mYKOl0ehJbimbIKCqruK3hGrayLzeKAHywnDjmaHkVPryH8eO+q7Ff+PFxdb832u9WWKgDgBNJ+Z
siHhsnIFeT4X0Wdd+ZzDzN51n6eeX69/fHr4V8/YjjXxO+fu1+fSB9e32PPQJCQu6USF1hzsP/xE
oKiXLuqoKWSg0AhSrmqlqBnZRH+hGHM7+n397630Zv8b5ZYc6CPb0/ycJCB7QGEAF3oJfZD9YScp
OPTF5S1R3vp15PClP46sywrur9lf3saPS/0erdzUPFwSbdT4yjedkOgwSc5o9e1U9AASLwd+AzEe
NaXj0zdJadkFg7+EARCvTMP5Jyc1cFybqaQA9YIi1IhwARqfChtEapCKbmETVNE7Eti5Es14Jmnj
ZK/RUK/l8vpPH5vCPi3hpfp4j6+bde7Tz21DstL6f2/XIZ9G7O/DOF2tMdJtayEfDa2p4Cw6Rbd0
4BhkrluCJWHgkYlua9G6ZRhBfhLBFy+gAB7oChktTkuwfUwi6WRvh/jb8gcAX70iHyAq0ikyEHOT
4ad+gRcz+I7A99LPLX3cd9Mwmta1AH6p/YQ6gf9qKEoyOf2E0azpXcA4Vla9xoUd4rgC+jzzlqB8
CkTTjCOYwCsx9br/OR1G/xt4H/m6ixGAvVHaZd2/rOVRjBIRrULT8MsyHDwYwuYCkwrr1KiOWi3f
nvkjLBsAB+bw4a8poszG6eyUYvTy+VP1CutmkJqoU0Gg0l7mJ7499oW78AE4ntn9Jw1cFaLZTT5h
v0LZWTX4+Y8zCet/PH+X/j/mZmta9en9/r4f0/0SdfV/nt/f+U+38l/f6O22xwQCt/hniGgxjP0s
1kJyXHBmprBF3psf/7TlnW+rOAAlHMSkzRPOOAJrcexV6gHQ+L7y9eNcAS09OP1wgAaFbLYwiG9h
12s7vCANA2Du2gXvVgzEOlpb8ygQWAqCIKe3xL7oFg5C+LvjL40BucFiTnFwwfMK+VAFwnH1z9ef
+0rOAd80CNDAMWll7LFUsFUogAIZDJw+Afhmg9PCFkU5RBDU1pXxUju4vG3hwAE21ZjARhAJTsET
qEyAIggERgI+bV3uzSsH0VVpc4XAAA7ty5w4MEx3SPj0xr7Axmy09xCAAj9vRXfnOQAE/D5e2fng
ABdRql66IEQCGKYDxU5AMWJ/AAtnXf9fjOP/4sAJ4QAvPCJ5nhfhYMQCZvjP7vt54fgUw+bAqDIx
R/h4nkAATphfwwfx/icBQFWALFElBcICdAEEbiFQCcHdEBY39GtuLi70sQJNA9hLEuCrq58a+0AJ
eZK0g+i/ea8Censdn43tZgAFuVw9XHDIABRrfKy8LIy87gMXw/zEZZAa+f6Ozf97qZgAAAK2uAw+
52w86qLkyALqnfBblTCuUnAQvMJloRBdyULY0qAjNMABwAEonomSeiV5JCUJISzTujJb02zWI1gF
O2Rs/OvPa/8PH7vL/xt0en6z3/y0/4O9Tij6Ln8Y7+E5j6v3jDvjqi8rqfZt+Hh7PRwQ2mWUD9Nq
x29LWsVsYSQWbd1/JpAsUPz0/NwAxHUK5PHxmmOu/FdMx41vlEubEihe51lhtczAZlk1X6LqEaWP
fe9UeeqtYNZIZQKAclDv32Ew70VgDgFelQB0gPUnIpPs7QUrEbvevVN19L8B8Z/O+q7hryEdu5C0
Aey6Z5YMZiFgtU7ihEKICSxRrd2VpSvADuynvo1m+lJhfgquO5Z99+tjEq5y3gm6p2AVSWlKHp58
emQJ1IaIJCBaNbW+DXPNt1OIGr6mQDFAZI/MZsoJf0C4k+uyxHABOtWALEIpxQQiQZkAIiATmGfB
tC1lbxBmSZkanGwqAcWChDP+30kxFj20X2fUhj9pzfiBdPaIfU81EBz1cPXsCTUwM/3DojfnTzfl
PiACbq4CIh0H2g/ULaX7+bQI3CQtSE67iI21Y2ordaUzus3te0FGNRZGs2HwaNG+kMWkBACQ6qyJ
dQAhfLlxYT+GGC0WLBvivZMDBwFAFYAwNigFiUNiIQxIIVgNjaHRFmL8ArZpSaiLaXwkgAAEpUjY
cD5P4f0/8/Z7G4EoRIhLPF4QigVUVBbDMohDECi5GXPx6NDADuz7X1unoOqdUyhZX+x9braTs6Zi
UDZnmMRAKqvHV3xnnmLXUjD13Lf9cPUU/GCCnVfdNoCT0wVKL1VrYHxo0CycXj9caABL/PSZKBqj
kr9I19KKsY/neh+373b5frseIzxAGgBcAkAz/EJny+Wj5lzh3s/pnjwBPBWY5KAJGQwCQYBEoCZ4
Y261oznHsEbGeczi4LaXIHiAAACIAB3Pr82vGbw1p/GopKUhoZvBkAvP5XTXd98pWu9vuVPxmz+7
/xB755uCUsrk9CrWT4SAaxRhNeztfm2bu9MqrHtqDR9IPP3Gy4cTFpHTsGaDut5XPW3qEAXlyuZL
M2GY0YGkEySxHmVVRoqLAhbcyQBuFMMvf+/FWk5PN4oVEIpXx3I7oXADBwE2FZBsIjC1CiIBIIBk
EAiEBM9IbMnmLuy28boavf4geJf0JMismpa17OMGmv4B/Yxhp+bOJ0zTTx8iBXw4EJMrBOPxvv+U
W2q34QcQA0v9M/ZAcDolxYWsy3cKw6j0gG5gXi6R/EJkTwuoOTYiT1KWHyhxESfzfEAA5s+gfDuh
/Mpl8XkABwEuFYQsZRMMUsFBmsDu+Zhgos+Ler2IJqPFhQ3v2jvqE9F/kdSKxwYUpAZin1ynNaLd
vezProDx09P7V3aJdoAs7/DlS3Lxj5Qi5v3z2f8BG241E5K6LY9LteZYSovuMeGWrvYaVa6zYuUq
DCAFQCs7S6quV6H870NvehRi4AaQBwE8FYAsNHsMXAEQgERAI3ljYadNjIryOFw6+IL4JKRZXjr1
7yu/i0074W0X0rVehMU7fWcSJGEryqO4FJa78rTvfjKIIwVkWAqKSKaabuHl7Aw0/jVjBIlztPzT
yTP1v1r4V7Yg4cgAuCgrR3cfJ48sa5cfkCszzQIziKE9qALfvPo9dluUFsXL/jr3q44s8bg4AUgV
hGwiWASQIyGJQCYgCIgCTVCxvV5GQ8hoCR7QGOU/werh38KysaRQAIR7iGLdJEc/5Lg38Q51glw9
6FoWwaF8FIz5VsAD0M0NiE440LuIygTIp1nzR66HWXh3BUSSF8YnQqBL451czt5Pyq43ayTMApAI
Gb1Oy0zQAAAEQFwABwE4FYAwRMKJBkRAkIBN0zrikWbsm+mlmNRiamkCXGqYMQIUZD9vy/NavN11
s5XxW0QuKObHHbbDKbG9TDFrE3eYoPZep3QfYS3+EXaTyrQ+wF6YF9CZTnArkB06J2GLhB/4oFWE
+Fk1qWhccE5A+h3oFhyKyjv3nJ3dE2MbZ+6KlEnpNyYwx7jet0PSQuVp7wG/NR2nA6kG69Al2dVB
BToEVkIhAM0kDsUwZHsQgCRSl50Z+GRI3DOzclzKCXOibKfHRiUqfVC4zgwN5AmaVmj8EPoYgBQH
xwEyFYQsOwoaxKeguQAsIzMEEN1nN6SWnfEXStxrrN8CoFC9botfXwbPwz6LkBUHy8Oo75/plAA8
6kLAcRLr/9P9nq9gKHAVj5cOr5QSsEt+n+vTVTikZYWEJGeiYybPq7zArPW/E9BAAM1555zIUWUR
NBADAIv/rslzlUJcj/v45qOkx33/4fw/PKZPP9xyAux2BjPzH/IQZNnkJ2eMt37f7OtgqsX1Qspc
ATQVkHYlNQWGZYCxFFAUGYmECHzxrw6nglXZDMm/hc7hw9B7K43lWkQHU/rXiL9BeXG9RCN+nv+7
tziCQI0v5KlyjnxocABIAVhd9XhN4wHTv5rykG4+kIFC7XJaJRAANYN5sPNs+zgAQiiBJXzWWfLY
2b6gFTEcokrp6vTeaiFhrhbGja1qdS2mE9xCCA9iPmITT4hwni/AG83p0SNhW33b1xIkpAYIe+rB
TJH0aueTg1b4ViSKVlwtUCEfATwVgDRELAlChGHAWIhGEIoEQWCIQKNk5465Tq7VM7kOG7Z1121g
dxJXSI1wMBUl473Xzx1f2+WGrRIBT2uY1HCRSb+WIn7d2LQVFTEpt8e0fvCFmk5C4gACQtMEkqBc
OJ7UkRwACZmLydwV6mAL6KxvFe7DBOA5SVXzZYOt4lMovwpWf9Ci1rRoNd6T2pFXhfF81zmcwPXJ
TRjiUlMxswEAU+BMkCiFT6ylsmCoZ15MWlOEZTTU5MkJKhXXCnCaKCiT7pBwrmzQuKZgaYDQ2RzZ
qcf++Aa/gzPD5IgDBwFEFYAwZTIgRIcxkITAJFjWm88ppMzGlgnAjpYW8tYoRknoC7LbsR1FBROM
uYeNaxuWaazeXev5393VzyFatkMqCsHyYw4tUAmmbNZqwO6K/MkKY+zVgSie17ICNW/3dPXkluaK
83dHa5atZsyaywUno2HarmgQpN+E+y4p0IzXDNTSNtw71C0VQGcgnNuZj7L5oZfMXw9y1rnXxdYS
8a87qkwgB01e/E5whPMu0Z46r2AMpuhr8N7ikUzgATwVgCxgCxESoyIoxUAhS+hC9HJY0IJqHAH+
BI0sif5WedbkrYEAsFWCaZQVKGh5CjE+fE1EF5o3ye6C26DDySQKEcwlGSZ1/gqYECwDd3jsQuWe
zDwm2Gl0ccrYKKzgvbl0NunCkxpjrglJOLVbNddKiZBT4Tvei9W+/K92C3F+DlMrCaMKb3oNHe9b
dVoMOyi3bNszXrL8ZqWSl1KzeXEgiRBf89Lle3X1yg0wsrDRssgAcAFAFYxMQomoAiNAkIwgIhpa
zHAFghuLVpLB9qi2xOMLPcrhdFqjOHoWbFS+noPJQQsV5oTIiMKOa8zbn/TlloR9AlMSXmfBhous
+m0w35/Kbsly019qPPVZ77nmaljVtr5uoWBU5KzHPrLo4IG+lRECvz/OPAsIvil+187Zt8+3rDKm
bawFeV2/ZzfPXHgwIvGFWm8XTxAAJHScjkb9+MwM/X9PsVcBOBWAMFSBEQxHEQCMeVs0IGcILEYs
AC88ZQFtHaKWkpZziXJYhNT7slMwnTvvVDuqTtC6aywxjb6HAnhe8Bp69nLss8aTSwu37DAey2bG
52MP4obCu1aKgRPy2CQrN9v4lPdjkZKYuvF3KXUNK9RSw04YQasUoSiwXJ2vMADgtGtw5gR0KH0C
4lg6ktpAc0zPtilebPsbWz3m59CoXdGTMtTmRtog6x3LuhYPjI2RoQcYxVP4/xPNgLebxY3JLAHA
AToVgDBUwQ0CQxCQhCAnsyBwLIpoIBLK4BLthptgKjbJRertBkuOXJibI79bivGUju1PNOWrRyAE
YT1YwSF7WfNfidHBGmZfgPHe38s+IMdKS3FAVwWF8WVAdoQBW5UsGBolURKIJEgNjVyXXzDdRkoZ
kB60wAIkvpEnoFvk5hAEqDKMbUhSIQ9ev91DjYIu3B/s59d4/2iVGeuFas6qQdRrcLsfUOEWQLVF
HjkjcTYfYoiMRt7KLcLqDofumPMLwNMSou5OFTgBNhWAMBVCIYaIJIkAKOA4SYM6bq7EGt3FlyCT
7gIkX2s/C9Rv7J28vyi7u24BXhgVosk1AGfyun/7plJihP/LMK9Yl4rqwKyHRMdjaaTUqgVndKrK
RDlWYE0Zk9xH19JzaYZNZJbAitxgAi0SAuQgwZbXUbD8yRuuw1Agi7xLlVpiAWM0IOgJMTEtHjQ+
uWBE+GCML45FbRAiYCvPHQneS239sFpqmaZMAt5TYbvnjUvGX+rDZGE835oW2VxuLLqYp2EALVAA
OAE2FYQslGkVBEkRgFs41IghYQlgslaJYJH22WP3zmiidkMYqOprBBExaCuLK5Urn1WkKzjL9tOd
Irp5c8eO/ob4oheOpaJr70NVdZF3DF3wsgW1bP36hvSaSubRj91eiIEXzNSuHt21DjUQaKOONzcb
N6HbAihK0xKXhom6Inbm6dw0j2cn/En9g9+ZFXe0zADJQlJzgHA/QNdqCEQei9MLvjt8aDjM6CCP
U1uhYWapAMiuSaXCT8T3i9pN3cBKSIAA4AE4FYQwNHsFGEQSgIIvSoixRwLAkEWCSEZJ1b+WcyU1
LiD/rHyfSnfog3P6L0oDq04AVI8cfKQUs73tGzaQ8QqMkrtg4GGQGOkqkoRwFH88ufK5vhOkwEEG
LBJfE9ZSkF24wQGKD3x1gXYgOeJImwAJI7JJcntcATuF5uu5qB8KRfdMAmhX01hiI1wIN86ULDfl
8/n19BXCpAq1lDtyv821iWoqQkvCsHSa1pgVUX7NuaUvl/iPOnNOAABwASwVmMhmEixCgiEgiII0
CA3qNRrLiTe7Wx5MuZNbNDoAAyfYbX1/79XLQklBpQbaWHpkq9t/RWhChCxd1Uju6tRgvduQ97rj
WW5o/gsz8R3i/+KCwJdWe86oYwVvYjUszaGSnJF1yBuGjYulp1IFJnPKxoyJkIntSn4UOioCST4C
nVNay0mYzQ9AEH+d04HAAHc8bWJ5ZUoS779vuQSUBVl1PFL+c9ACYD5ejZQI1/hu11kxppV1hFEa
K+NdMcd+ATgVgDBVMjiOKAEkh5bXYsBCLGXpEsBvLJTuNc8BGiSM60lCFEkYefdTeESy0tg0DhLy
hsdHC/TBB++o9N7bdMI74R7+pEw7p/xBrC8wQiqSPQH3qdJzpeXW6k8atKwJLAPHrFPY47/Um+U5
j97kt21hgxfL1gCpZ/bpOiU3Il6fNdySHT1Y1YoD+c/KvasL5clOWHzduNmmhJQ4lqodNOnYYUeU
3HZbPajpR1VMqmFflEIA4AEeFaDItjokjiEBOe7uk1zeu+hbfEN6uloqLNA5ykQZBHq7W67ZQZo2
0n3MInwVjKVtKGE5G+puAiDrLFUkW+f5gTqtM/qfRQq4uLKdJKDvWfRSsXWlCtY9DmAGJstlYlIa
CqV2G8K0Wsvcr3Ehm1LgGMdTx5XQRgMx3Muqt1myJ46mJky/jo9ChRWcGO4zej7knQKwJXaPFf8I
+HtaNqPrgNX8ch3UTLsy0+bWML5h4uf5tnQgqTHO9/VtSGkTp0FdKlujvGzQX89Pc1Krz7EJ1ME4
VzcNxmMI3pdTQyF2sRvJgRDgASxVhCxRGjCSKwEYHL4GgggCWsWWFo2PYXh/zfsGldhd9vlpzf8C
4XMT1Lji5MazUyLSywzq2Y6C8bC91kNjPXTTLQ+QJAdRqrt0YnhBybUYy7ly9wm/Ipj3qsTJlnMt
NAV11NCED8+t6XmhztXpFBD3aZWlGtW30whRfTzo9E8FbqrJnWGMvEN+Ha2tyd/LExL6oyySySIz
ASXEo/4AAcABKJ/JklKsRTOtDtOWSqkraIRJ1kmFLfisWS/r38/3OiZI6t3/F9fY8J51k2OuVu+j
TZDa2r4jtokAfFptrj8bx67ewcbB2CA1otbvofDyeBNayx/URob23nNpL5BEzFDu7wk+NT4+NCx7
oyGY+KvVmr5uCd2y1hugkpMvCwlrmumjFIe6pxRoFCjypfdJCIFZCw4mdZQAABl9wgxDgZ7+Z7P3
b3DM4ayNbnkOfbYIjKc+MZWJc2+0se/PDTS8Za08b2FjjP8GihRw63GzifN/wObl5YA5UP+pINNW
lTiRezg9Z4J2h7sjJ886xkWZOyqUVKP/magDNRjSiauLiZGzYWY+f+/V3O0iQ0lZ0MkS6wyuV1Qe
sNQfnaWlza+bQCrhuoj1ysVUGesCKKCIOAEkn7mKdCkIpmlNohTcFUQFnUeku835de7phFjV/pNd
dZhCWLdq9zP0gAaE0SfPRIrqvD+i1ueRHaGR2xRrI2DNLgVpe8gdtyp3RKfq/PG3kg0ZbxP6Tsgl
wWiCc7Y2bhbRg3CeT/kR5QAXiEBdbeRYICDNDOlMGg6tfr0ZRUXfC6uI47uaq962/yMsBF56rqGn
tLmipBilWACrgyzztYKd+XJCUJJXJs7IzFZZMzWww5bqhkSCkU7QEQiAN+nmkA8wyTWZIhxKPAdR
FOSI54RQxlZbnwEonrVlRpCcwjTcwVUFOiglkngo1516mNXZ1/ET7RocZntgjLEav1nwvHXK2Ph2
dqc20g8ACB7m2FYX8Qom2MtAw6DBgQu9iyNdTrKSAKCLqJwygUItgC7bG/dfF+XuuQIRN7ZzgrDa
j3wmzXbEfohzPEx6ePToYEGzt6mMJgc2wxcGIgCrRq8tfwFBhCxKF2Vp/01jKwKcdEIvo58Pjy4d
uaqKSgl+vrUBFgBXdPT5VPVvu4zQVsHw5FlbV4hROTTVgpWDrZzyT7fmq47mdYKkGHxU68YAmdf9
yXom7mNPANfpPHLFdsdKB7yQOwAgG/RXaKYpKBlF3wvq16Q+q7GPzKJ8wQJqNOGnaZ3GwCirOdxC
CIbVmIty6jCyH8LjQHABIp4FuUwFpfNJyn4AtyTVgW+FNymAwW5KCma+FA69PS1+NKThufafv6fn
C58CdYQ3eN6Ubedldus4+PQ13eQi+pyKC1p708hAdLEgh5tZC/hFmhhQWovTERsqGGzKNw/ykAOM
somaTLAiu/PRZUAq7n/B7wzDd4cx4t8p6fTUNkbEfvdwRzmbaF/+Q37yVMPxeIcZ8eaN+mTvllyX
xHY5jRBmmDRTon7d+7935HV5QHBzJrPrP4I6SacqqsacUY2oNoEgllvE/ke24waDtanbiT0a+MRZ
XKq19q27ibSAM4+WhUMAv5ezqw4rIrI83ZpCLFVRglKFvhVILBL1Es2jMNfVug2JrZO7OfCksn43
KB1KIQyPwJEzY2TN7yW6wnWLEBCKGvZsIKvTeiWcXnrviQWgzBs6MN862I5Qe3V4C6nJQ5B4Pj0z
eFR/CBUEAwcBGJ+yCTYkhqoTBJsUQEkbYmVlNGVuxzRcvz11rxmdKddT39TXtmxdfV/nGfW/WS2t
6ldk+bY+Jz1tA2/GAAdPWIl4eZxN7QWW6uIzgKlCm5PXZNV55dPEw/gzW5vlm4XM66AeW2CELUR1
nh6O+LiZd+p2kMS1ydldVvn2o3GxuIBUzHeYx4RENX0+v8lyJrRxFQ1CqentoNQWZlMkg50U+TyR
AV5KkEYSQrgaarG4IVcXUHb/ugFAIVI0eCVdlUT2AaxlWPs08QbNB4uIa/755Uqh1/jmayzDwfTt
Q/+xATKcFNX27O3mg0x3ADocmMl/PjFA9+3/f/D5fdMsJ3D0yVDEaNEuIqeDIrC8zHJrkYHEymjz
Wi4maqOshnWOB/+/3/DzAwcBPp6mCnguCTZiygGCmHEQLcJBkEWkOEgJ935+c+hFc+z9RvINM7+5
GzGea+f8PDA7aTft6wQxoB+SWjDzoKOnay4qQU+cMkLwgxfxBB6qWC6gjOm2pTjezWJQBaYKES3g
RmwY/ZgK1VFcaFBhKj99KQM0I3rY/vMru5W4bhHgA7wdr0upr5W6fRPJ919vNLLQZCtPkEr6jmtP
jh6XBwGC77p6CQAFDk6yRTA/x8h07fXrcCU1W6wrwpTyQrR/LerNXAWDElpsWDwOWyta9yuMOjzI
CGBM571w/DdnASaf6gmySwmagk4J9AV5HAW7QJm7vj7Z+MeuLycunZ5axfYBPQrCm0u4ggj5DYq0
UYyzJGuPckeHfW9FF02V/jt1eiyqgEggXBDPctVVahq4q4QshbDCAIbw6q8CsBDHGPGvD6XbEyrw
N2fNbvxz9x9RbebFu4mXLXaaujwaUsRtt9/23+Z1YbYAB9M2grLXVQltrZ73HjWLkq3hPZD1Vi2Z
Fmvu4a0Kf+L/wuza/HZ95YstKRJYL/hiLLYvPQ3F18Wa4hgpzWWR4AEun21jMUVErR5QgViMchAn
Hvis0aXll7MdLrXbjTFXMV7O148DopSAOznxyqtTRZFjr03s3UhOwTQMtf3SoEzYdfgARvF9mEkI
r7pPr1tMErcQBe7/pz9+2SSgtiGtdsVHeuTR6RgIjNt8W0zFuReDJyCvpWQhx5kesEahojiAnLLX
Vx81CMuf6ufK7wtJbNFhianb9ogNxqiIW/nTb+l6e6zSTDHFIyUchGSm+H4v7WF/eIHTJuXA0c7l
zPABNJ/w0CPpiZWQkrMyP5ePx178cZmvbzz/SJrvl1Vy75/Omc4dLVrEG3uQPAP20CeQDpe/oiv9
s6J1giHT+yJ52LrYgAuLAaAC4IGEAALzHGRNNDNHyGPFDWzc3ZTvPUFtiMuw3N9Pf2ddQF2YVBUu
+EI2NRMgQr2RLhORFQFEEVhB2AKuqIz5a9X++OlEVgJBthYP9dUMKGdhWWFpnAMj1BHTSXBV59tV
wFYF0ZCF3u7vd3rs+f/J8kT2FqiRYFBsQ27QcAFE1YQsU0IQjC8giEBGHDh0xjYxpM6UQBdUtBkn
CAgICAeUYhvx82KV90gMzBhI6VMZj9jh11N0nyuzhMbrVkUUCgqyU+QM5ng23A1OC9/fPZ25wHVe
+gHmhFW60vMvLvtl+FfyjKlANtsCAqTXJMQRV8TjhgZofo+osSrXJZSTejNZWExRTGAVGGhf+VMc
3P/qARudy7aW0rGrGoOshRMROAEyVYQsVJClAicBGEpYjvFrsyMEcZtdKsKHZHfq1492ezMrhA4Q
uObuyVNVTbwxViq5Mc2PmtWGIbVZdwXgqZpEVZsdo1ZNnWMmMTElzk8CN49qk0oktH58F+9fNTDl
8nu9dfFNaPt3tP1uSAAr4o0T7V7LlgBxIj9PDsOH3/JKuiJK7hbh/iwn107ZhetPml+ua+w4L7fz
/YH+Pn7+FOAGZ9wAigAHASSfiglhYJEBYphhMDBJxUlFzBTHUQlWkHl6fRnc1xT+Pxq6npwdPseX
e4tnWvntp77NdY1b89Pw3jhJvCGzqMdprJAQdPjaUpENwA56OGeZ32miU/UFA9cJ3xVmaCYJL9ue
dtmLrFaIqIJwraG1FK2OZexShvfIVKGKsbo4rPGFJvL+nhm+6iT4eX8+3nt1dW2mfyiFkc+eKx+v
zgsVMwaNGkYYSeo+Hy5AAY3tizk6+8sAPnQfOmWKn852NSOrwBSFRSv8slwyZau8z/F7EisEWX7O
QAr7rB0kEkzrijaCQPMpyAcBMp+6CXA0iBgk0g8NIrVyeQvbrmSvfq7V1udVNnhhxbNFEBsqjC06
64JPLfmmAwuZW5+/hkkH0FJsbXBMs9/snGCM5TrIDFQutSjsxw00IO1QS9+xwJsp7tEgawqW2zKW
Aop9CuLhd6nrvs6o7Z88XheO0nUK3mvZH6aKw97hZZfvNVwUiPNvxcW6drO5aWnx7/28vll9PrFT
PTCj3GAKhUAaNSQAoS6cdibt/b+3buPkGpu3ZUZgbQsqjZKo1EQITWsIH+/5nWYAOAFKn02SY2SY
gVw8IQMEfgLEeiJsC+resHm4v9tfFxg9sj5ezTnJrjeXz6+9DTXG9AeZ+X0g4uljhDK3WIvddA4e
esk/5zWHZRHkUx+xn9Zadyo0Dwwrr7cJLRAIAlcAv+d8ySJLQqavp0xsYLD+XPb6IoxkPhTHBCSo
N+ilpHbgsqLzY1wU/vqlN6MmEYpUXit6bxt1R4bkigXsUV/bnqvDBvoIl9VZyW7P0t8lbPysXqds
y4Z8qIiM+n+Zh0act711dSLjcAE4ngD7BihbM+hgciQQwORY2CfQ/l6HAsaHIofjlRPL9j29+t7e
Wk8/xyuxq7esM68da5NHPbPFD6fFHO3tz99v0P8b0W1qIQ/bSCIALaVkP6WUfER7YhaQTBoB5Q7F
XOVjLg/0udZLf5y3Tv+QgaSkBkKXBFUGkp+XDx9DJ/cMCIBIqoB5imVEZAIE1wBXoQUtULgPIUum
AcABJp9+CSaohTITBTDULEC39Akmon571oW4zj4gg16mat888UOOuahNuB60m4scDJKLkz5HIKPX
gF9lpoo71utjACC5SpJwSnrnoG9FIAB0JB/EAIbGVroJFhNlFYI05XLcDTN0ykDM8xgbLmXRgFUk
RMA4PZrOwWv1LmqSUeEZynu1vrKycZi3ntLayf10Ns4CophLTKOXnp8d9eHsT1pdO9zf7ovnn9lN
Foa7SShlMKAa2uwiHevkRruKGumaW+eJwc8HWBAQA4FCARATMFrghEAMVveYVNAJ0VHEOAE6n4D7
BiQJIMKBql+omSQYUDFEgwoGKJBwJBina/1Gtfv/f199cX/45fc5ddby9dve99FefRy/nfSNrcgA
O2vTh8Q9e1o1AEy4AoL1XNEqJR6GGWP4PNEibS29Vvq4zABVANgFdP3+gAK2dXRqpvKhurYT4jqY
sr3s7h5S1jB5oAWMUQxX1AFkjTDKqIcBKp+xinA1CBZJRptY0SUlLcUSwFXkA1t246cyw4325dTl
59D43zB87ff5xKIDT6YPHB3IXLFrc9jrtTJzGIwxr3NH9ynyBMg9oOk8UabsuAfdahbzUkn3wURK
Xxf234y3D5qaF/U7qWNOC9QEJTXKR4NmboBjI97vx5k6asu1W5Vs1ffCvyqxCXJJuTspRpJbj+jn
iQsvDPaXUdL5FcsPxukX7fx4IAAD7fVKFz7ewbkhlUtbliLYADu9nXbRA7XW7Z941sZrOLhR8b1T
zzn/6buAG5DU6L70+VsJZQ4+c6plHB4mAdIIdFvvwAEunn3jQqhAt0bZCUpU6efsYTpl6lp7tO3w
dtTh9vJG+KxG1gQBEF/L14m17umLPVS1odmb0PQuAJs8i+foags39lqAZx2003C0VUtC72EC3xuo
GB4tijha9brTQ0wJ3fAF3BHUmWtkwQOp5ps7KFwNpDwb+v9Wrz4X7dEZgXLwO+yhThVjXeK8ab1x
HMPBvv4+F7T9pMEZsWvWoFwUKpR0gBBfJefR/9pbT119ngJ0xKtuePU67i62PKnz+mqchuJRN0rn
tqi9QAAAAcABJJ6dOSwFaySMxJei0Q+gWWYx5G/s6dmay9M3w0dvId55IXBTDtayABAOR1scDY8Q
wsVPE2I4omDHQYS7P6074YEZ2BbdKZ5/GoL7W+85egLWlU9QDGuFbe9keZiBECUmlBbOAEJi64xl
O1t1lvMpkIHcXEJgBilOuYlVJSY0zwR7rWeP/CgD8D7a/CFcmm0sfAvTs/LHtru8uPRyWgckzhXn
2hCHof+XxXjCZEg5r8qdiUA8g3Col64ZIXi1QRiAcAEkn8mJ9ARYE7SOMxKofQI/l9ut+aZelvty
+vHXhxmdauv9eCsLq4fPH89d8fY+vGphDa9VPAfacxZD4RYYzJC9o6vB9c2S8JAkB0pRnuRKkLaY
ijFUsjIF4abVgs7cwB+YgpnqHohJb8/HzjTVgiM8QUUF1XiSVZAIXHdj+cg+V/UbBfFhy9AImWoU
e9WZdXiIwXiHkeaC1ssxSwbCdzjMBwE2n5mJcjoxciWKUoMAwUbRMZX1DJBquMw6xSzo/bvzrQak
09/2/Ast0WK/xe7cShQVC5AWOdJ+z074RvFVzLYQhgQrNJq1hraPpjhMrJ/FGmo+z8fypspdQmCI
BALn5yzhWEwHTypkzD0fmRVzAIy33mfYtrMAfycX3n90kMKEuTzKmzVbtErCSjbKYEtA+9DTgXJC
BeFdf1bh4l7c/n3hCPap6CF8gA3p0gyZJ6dO9lMw6O0ISObXKBnMFpK9cHA/9ToDBwE0nwVR+gU6
Bs4I8skYEfyf5VDgI52/XvNcd1545167ff7Zfn3/fnr+OX+f7774fV1XPj8Pb57Q8uMzxw/nvkVx
Sjb6b3ppMibWxPEdvplccFeqtwkT3TNjTZQeBBm55EmATDmVWZojTS3XgfI/0zN4Ubr6oUEA1ie9
X8vVf0KAAATpXR8Hoaw6jEonbSkfFBljP+YJePC7h5apQguCQKao4vIRB57Ra0lBC1BA5uJzZ7ID
tdiYHB2lXonadA/CAMZPuwpKQONSssjgAOABOtWAMEOLBM4CEIBMhBMQCG+fh2unELB2dHPtWaXs
FDCyOEZZygep9jWDVG3RzpnY4zJyDw/05kzxdfxiKXOjVLUN7LQH8/xhVVunsWn/n4xuNMDIZOQO
foJSkl+Y/s/j5OgCABPrOjg3H5/rIADLADSZl65hhAaE49IUxZ3PR796JZnVb12kQzSxdaG0WH1X
ZjTgAT4VgCw6CrWOAVIA1GJQE7giM7fTHBtjh2+sy7YAUMtyRQqWdXSriWjF5lQXEf2+CIX2s7C9
d0ABDWrmjd6DcjUUq5vlllky5yiCXQqqYxOgLnKN11s5Cpm15AUAAn+0qAG/T+UIGEjd6+HqnQAN
X9nAADe7gmNhOq2Refh+r4ctWb3Nmu/r6//aksAqdRuR8/z0ZuHyio/xH+nX/G3+gSizS0PnBp+f
X/FP6Z4gBnfN/gBIDgFCVYhQNCCdDGwhiQBPQ6l7BeAIWgCLAOxWxmdRlQqXT7m85wu7XfIz/w1H
GyWi4JasjH6Hz0SBQy8y0SdBaKojy8AtENJcXNNLF1UR0YDwsYM2LzzSn2WIe2tSXa8GXg4wUgMP
a8HW9VPRAK81SuLgg5t024g4nRmyAOuDLuGjNocaNo+GjEyeIAEEWCLD4unPD4vCYMYA8zGl7uhA
QGDgAUKf8VJjqES9TuOUppx7Tq98d6mn3v+2x5Ehxr+qFLcHhiA22HRyx3vK/J7neZ3E8HBwQTUs
FNr9TYU7bUn+wnnhZrzZu4koBtRmktWAw1LzVAIMFtG1GjW9ectyZqWWpewuqClEyHD/S9R237ex
PNKcY1Y0fGHjzPGgjEBMJjRZeaCiHPlYTtEZPLqh4VVtGS5U1j7osGYIByACInuvQKjAvgJaAUYn
47SO2vBmjqLLR1Az7H/8f/T8c7uh1rQ0IViVM2fHDYTS48DxhtzwCG8w7a+XdZ2HzXSQ4AEqnm2q
dAYSZcBhGmKUWpAwkxIURYgS952cfQ9v6Tpexwzjr9h+N98E4df0ZOszyb9uOhT8PSpIgBs6kiSZ
cUyDU+stxBE2pTb/MtG3PB0FDyrxmqHi9SFIZgwBiwK7CoDjllXQ70d5emh3rxoTNnR8YhO2dmyt
ob2Rt0YxFWbwzQtwvhnMHA/Ki1SzJLESfOfb2fQVbItVRoxlrUrq71v7qMYmERhDGwfEKojlvx1F
5IraKJxcm0CpS/bu+jiRGd1Wky97QvX7VIky5lev4OkVCVn8OcoONnaJnO8PvOJQCY4mIhhRUolt
Y+ABRp4YuRwFZBTmyZXkcBVlRwFiLRDAYkCmHEgLpr6ejT4dfxt69t5qjq/v/G9du8cDrtt+M7WH
S/WH3dj291+TveebjS0taeAgH8zq38D0mDVArY4Rvpz/O+HftavJcYiAw27kz6B3sAT5nVgHNbEd
z24oRn31ubswS6H/nw8/4RaTXfVUgfS4tjSTxRhhyUr0Qxac/vZrOcRvunf9GTjHRzKS3EcIyxrB
4xGZmrhLcUmB7mQbJ/pexqpEma5xUuazdiOE5EdiCNav0OqM/AE4nxWItEPIFiPwFiDhjEQpYyPE
gLoEiHkC9+H1r1zOPOtevHuf+3v47fh9d759vXycPrM1/xfVPce06PtX+WbaanKNnSQgKsvctYc2
NcyoVUQEkCwfnz7VPH+vX8E4w0xtG9ALWP2wSkenhWz2WspEUW5WK4GR8hABnouqN/eEDH1AAWH+
NArdetBAoo/keJTsVgGptZo3oHoep/mtE5c3RWMAPj4+KwDgRPCu5As3y0zGawaIYREal1I78szt
jFQHATifSYj8BXAUQpYmHpiPwE/y37a516+tnHfX5px3fHNOueNd08qzLq7oe7Velda6c3XL4qud
cVvVNJtPvnRSEC3gVmGNiVkeBFCUBYEvwSbvjiQWfkftZlcOmzRB9zuNAEtMdeKjbWkgcytIJjlv
Ho5+FIzDcY22oAYi+zlrg4qXeIJ8uEwBFyA4my9qkRGVBXhpzkdc6aswB236o4SSn2ZRcviguBvc
Kfp7JSHitFEP4+v0Xr8jVKHXKVUFpJYa2nj4Gt0CAcABOtWQwpQhwQJlATw0NBeN5Au1a3akil0L
aNokEnFPxbo3oy9OKr1TsTSxy8NL2D2LmD0cV2IK4VkKtNGaLNR2UyECrXCmvLm72EbAUW/oLJCs
tQJyQjXf77kfy9WKTsAChZSEowIgCUadiHKIcytFmwPKbCIAKgNHv6kZsuzl7Tedbmq2eU6/Fx5u
aCA6LsZiAAHAATQVgCxiuoQEJiCIQEwxoIYXECFb1UgLaX0JfgEETX+W3tHDDT2vAYUwJzvSAGYi
IE40CBzYYQeWpnUNSd/2xSGd/5WlBp0GSkxlMSOas5+YrgdtnOEhDnEjmobWdVCuPE/RQhHo8znS
ie7KagKM+ikPl8f6Z9LdLQKf3lSLd0pD9Ys1YlXYDIKVrd90c37qxEt/g/3Ujb01bWD7fY920AsK
Qf0A4AE0FYAsUkMNBEUUEQygJQIRQCzJYUwHZbS9rngAHoZd96Ny0VyjIz5yQfGxStdAo3AZXQ4E
RNPsD1gzAxd3bf5sX7qmJ0OtXX2zooRr9cu0qmHSJpKy0gSHX4zoSbOezS5uCi0pWmxRo4oUw10Q
M2pPAEL4A8Ksxds/xuhPmGjIAAdfeQgDHXvyypHBPrtI2RrXEr9X5m+6mhz9vcOgW6V+c/7GXBx+
Q01EVOeBdei4DgEsFYQsYqCcAiJBgNn54uyAUh0QUgupN8hQsl6zGAio8zDNlUNjsCBS6A8DIxjG
4oVWgrhEACHJatSQMYWY3Q1f9BSqT691CHTx76pDK2UZaSrx53BtcWy896Xx1T+p0oFYiAJsHu2m
vV3lzs+kcrnHIIxVgC6bCWrbi3QvCzVVTswihoLrn+isgyT+L8S/BRfGqZoKsCnUKCuWqdngATIV
hCxSeoRmAj1qDQtiAguiyJZmgofRcDCko7Zt2NInAlxhcEKqPz/u82OgyGyrv+lY9CfDBAOlP+ig
yp5wdodyyUT/YhHUjxrC81VOv0jWhzm3x+FcVlS5DJAJLgqhxTF4r000Jox2iQNwCi9fcRi0ZCo/
BxDWSDFRXLZNKuSIAlXfKtwA4AEwFYQwMyE0zEcTgI3gdBAQsQWUskgSCtiSEzWyqwAndMv2vtxT
ainnU6M6DGHfqizX3fgu1H8MswQYeiJfsmwtZRduvpjddZXb3mzDZmpRso+b3W783NrEHkZHLH7+
xbQE3UaPToZcNCQ+qWvtWS4XBIyIAxl/4pGrq/pIuQ7QQRFuoWVaSzsvHfYKnSk0pRb2955MlPHK
S4QkIAA4AS4VgDA1MURcAmBYgBA0w0okksFwF6bAK/qj0ZmGt71U8/CAuMEsO2q12oUEcoueVYX0
FCz/Bfdyq1U+YQnamh3leiBo8Dl53OtJUKv//chKez7RQbLSaqIxex7u6A+6ef6UtSFv16QubJLV
RNd1rQQRFmIVVEaUVU/sVRrKoq4rhyAn4d66xrXXzcPJNgLQXsJIgOABMBWALFJSCJAvATZKz2AB
YKEhZLUCiqZZdgxQtCqKQltAAVjNx3kz10z4h1turuuEoOJawuJ/bnOiuPTz/ejHhc3j8HbFCkjH
585Wz2Nz0TzrwcIe6zX8LJRdOoO5exC13qmbJSo7UAFs+okmwQWdbJs1FF3ADGqWAsK0EWztJak7
v5S1xnaVob999lQADgEoFYQwFJEUwi8BHyidME0MY0BILJdwKBpajFL9o1ewr493k+UohPMYW98T
kp3SrxrMgCy0oq9W8erRYrQgRSkBME3KE0leWQKRBLzS3/M7c86e9YvTtrlP9Y0HbTpG/aLMe4tN
PNGdZXngR7gQIRW8QLezqlgIp1AabFs5IAIv2APBOXPvkVhgWSXmgncAcAEkFZUlUVgJ33JdsLw0
AMhaIi5qAbjHZ/3GI2jWKqol5Re4HdYe3FKxqtCi5OZ1lL+eWu03rLZwPLKw0rDZ/CHf+0T9JLqs
MWdei7CoJC0pZgwWLDx+35nkMZBiOuh6MBSdEM801Fnbh+8kt833IcEZ6XBbaQLcTIJERURjOYg4
FCHQqmJk7JVT0iu6Y6zRFwMHASRVmMhCKgSMhRcAnjZdgEGERiLkQu5BEROU12srp6RI5wdAd+QE
qNp63Ct2QVrrrKdiVTp9oN1lAXkxW4fHJ+8JZB9qVndTh5kfbdqmhXm6NZxwkXeXWkdUSg6T8WLp
uWcO1i3/AFU5n6ldbZ+eTu3oF7lIRtTNgnp7/KZGRK2notNcCeSIsC8kouSuiYIfssvWqNRKKYqA
cAEin8GSRiSQgUJEU3YFG5aXhLI03YEo3Z0aNeHxh9fw4Zusdcdv8ftfhfvOXCVl9OPmU58tNP2v
6zM6ydUaiGltTwHTZYQI3TWvaNvluesNDGbdK2TWZACa4Dt0tAsEjOvjbZNlcDmVeujGpGngowNM
D837yzjoYB+kFEiNA7jbjZmuz/KSgG0JTguOi6SBHGi5e6UIyMUQSC4AKmwBemxLQvedSQUvqm7H
33kgO8FVTR97Yvo+r6zXygN/yuciD9ea8vOgd35QXCrwFPQGvGks2wRdTzPB2qcBl0Uuu9TsN7an
cgpbCSbuqxZjB+7tpSBGcofwZURZ/zzkAN+iQEUL59TFFLHAoVV9LbRbr+7q6zeT6a5eTehwASyf
2hEmYs7CJMiqEXGRlJRdpXek8tV+3TS9nDhPj+jeoT19cnHlAbW1fIWxEnAaK/jhUSuO5A7FMFLj
ROaVLslymcwVJSYFS1wLArunrOWkrgn4slmGIMBE3HldCV59ZmyDgnOyizY0MFiOjEqiSrgxrgqE
QuAMPbI0nKjmoKhVH54X3pXS1KS7GnMjheJaH8TGWGs9tOXiei9F/ezwCiKW4dByulJZCWf9tW+W
9XfsLvhOZSIsAIhYd1PJGcwgpUJe+JiyjmBZmUVfyCNVQYYMNX1X59+I8fpQDgEunlJldmYTcJRN
FqXCESxSlkQmi2TgTGKnCFJvyys7z20/LSGi/T2JjTFt9vveML1uZs68DpvqPfj1+NlX35zp2LZy
CINNwEjo/b/qaLvNNCd48snrhMqYTAkNzNj3+618iPgfQCtZ7nezJZHQ8W1tQtfmG3uPYJKQIwFo
vjIQfsiHcoimOvG5wFpjalncqU0xnpeek5IUWDPk3+IVDpcEq0gQQSCZATWg0nSJuDYP00LvPeJ+
5HX8PLTb8gEp+/0edYKWTGuOZ86v1hh15gCP8FcvUfYpN/SPHO+ZCqWVL04Q6YoEmY9WTRwuNKNG
Y9iRNTvSwVOApEd0MBpDnrjqNVAjy4X+DXiFlkoS7T6lO1awNyUyScCJesEs8bygjhE2m5xvrEoh
Dzi/vSub1Dd9L6B3ZcgOAS6fsgo2KQ9BSsiQpCaTwSiEs7yOk5Pa89fEd8O2tnw9dYK9vnX2mvg1
SN/qf9n68vXx7rT+fRDa5ZBNlUZevl3UnNPdKzhm1onuGE71ZiCnpmuN6OFfAz87Mwyc46LIcMJb
MiunSW93WI2zwf9lYjEUnh++sWHesQgMIABBPT/HfpCtxnetn4bG1dFE/KIOCMk/AjKFU4KfcfI1
2XtSfV8qqc4KCCvbmsQTfgw8pcBNRPJaKrWFHV/BKABiAHoMK52Y3LYf+lDvfRXAmiSrtdXBp6n8
EsFYZQ57nczYJ4xDFDhuWMmCmB7WzGBo7zYABTsQIHh8jHwT+Z2z/fHjyasCTfzw+C/8PzPedZoQ
HAEkni45KMgLclGQlPwJYlmIEmxQiWR1iJJAWJpjPczR5c8Ou/QfB57fL6Njy31k+Xw2aXX1y+Ty
nj29e19eunZymIBVs0DCAYolc0lQtLNlZlh6p9n8cuJlZG8mBO5O7GDW4bwNSuGGMCya4fXjtlQO
g50vRnWniQSkxtCD9w4ZpQbrnamvipvGJoFkRLd6XzsyhtM0JwWAWzrshuH7W/guRQ3UFK/T6MLd
/Ecw4NxggK8FpfIswGuVN+WLF0ox1riZrKlAiHNNur9YSgqoJGlv2mHdemff+ZnOqVYVBZ+J65++
Tc2lX8Ge1DC6z6u1RCDMk74EhSuJP9dwSutxZTfWFAADBwEsnxEpUYBLwYXY1MUGASlRLBMp0yJg
S743rvXGXPb/h0vweXTv8ft7+f8b+frsLvh/Z087Ei+v+HCyevqU9vX5R8rL9jlA2laf+k2ySXxp
mz7uc0kZL6lUsQ/oLv3n35k1SjsAcL+XBSLLRG3qrSiXNMZPPAh4cjofBfBunIHhJ4NPrXRzl5U4
iol4G7VOwHI6j5X6VtmtSwGC1E8lafzLTQcpGAXAqiQqobboLDUyBNEseU0JbwK4TicBGm+Udgh7
xBMELeXjng+z+n5A+GtY2i1VTS3asQ65IcDMrB77rYp2dtfAAS6frgogKQWSFQSbM6SAukw8Guc4
c8Pr1M9309BL13r9n8nzE+tZtEbWxPAQXMxVzBuFc3B8M2Y9YMqYxap1k0kMQeHH8r2fziA+Mf+n
qvNC+iB0dh/ZRw+3C8alY8f7Ml36A+IAgqZVoZj/kdCidkG/zVaDn0DHNlP4uEboV/oocP0W5WIc
w4bJAY8D/GLmDv9+oylIp1qELywa8vfesh+NXnLylgg2N75q+6Rf+kh6z+ZzU52j6MEb5PpoNrMy
4/d+oyLgAHABKJ9V6rAjlaUcZgk0g8MUzECOfn8Ox9Wk6/ovrIZxHS/4QXmacdd8jgdbuSoI+RXZ
wErYgq8apqZ+vCsWHg8RTVYxDLk8mzOc0teA23OoAei/uwsWZTxK+WvoOT5GFQDCGDVdEQYMbdag
tjGbR1/qD/R9IEN6G3tzB4WBl3bgyAVUtCKcJmQsMF889GvzMeNbHl8gPFhAOS25e4YywtWbrd/N
RpnxV36D9PNeazLfvDN9Yt9/zkDZt0/n+VQ2BwEwn31SckkQlSSTCiYF1eOz77nn5O510oiuBbKQ
TRSeCa9DliRp+0D5trGuqDVbgvVZHMLKAm6SR5sFWrYTF48m7uZ7YqtQztF4NuT4WyxAD7k1dxcK
hq43C7Kw0ZOVuNynAp/DtTa911chIuxWj6FcU7phmNPCdK608Zoe3KIQ0Wvd8UZ4/Ho+uVa8S0YU
oO1EJOTSIlFR9Zus3gjkFuKP/v+UB6YVH2GCXWIrXkGLxsmmWAmu83b9UoC8QtmwLCwxKBeOATye
jH8n+AI8BRY0MMPsCLAj6rdhxnD+DjfNc8X0qc7X6b/FPB/jKdb99P18eNOHGU7a5OEP20CeXibO
QfCxKKpwAgKvVo+NceYKbsJT+89sbY1TjGMiUz9YvjikF+t1d39b9i1yL5ksSkAnCYGUlAuF1QH5
rOoiNUpMEATCAKhMF7iwVb/JErYVOAEonxFRcjAKyKKZqWJfAYJ/AYJdDYJdDR57OtO+Ou/Xr6w+
3mo+pu/4W9LDUen7vBoTWbeTLHTE5Hpjp5YJtKk/9HKXjZ1GK/2vHMu2JFKZhUGbFqcOp/zMVYCU
lVZ4rrbZYK6ZBZv+loOuoiS9ud1Ph93u36H7yiQlfFunYKS37/96jFelluU7Yd3/77FbC/xKd9cr
sUfuf4MBMROH8gokJEFNU5BNlvX7ldg5PHtZopdKANKpFw5c2xVW6mbGALpl7f3m+OolvEQYMvJp
9r05gHjp8m279X2L5/MKEK86fP67lSmYOAEyn3mKUuDTEmhJnRSlMMRgTp/Atwre/w6p6nFNd6mh
neOkB23A/ztZEEPBsqzFmHcYmwcf2+SWfoQiUKZAroGwhgirS+NKkdqHfv21y09GRclryi82DCHP
WdxqYmplRkyqIHtSmDVT1tJljuwGVZnCUCJR5k8odWwKdbTCUYND8ViXinJqdfCV18oBnIjUWkaL
V3PWs621wy+W6rmrEINfThscFX36+4VAGwAA97YW7A8Qr5wOuR8RDjOL176QifqO/AE2nrEQ/Kyo
0ExPoKtivV9Fj8f0OtsQry+uTjsrjMnQvOq+W3Qcurb/Izs4XKx2khiINpUn/o5TFw7Tfk8N8cC5
T8jBFywcwC+6/ptsCMtYivxV/ADCYEQBubJxSB/wsCfnTrrkuR2xH8dsxQTprFROGXHiw+XynI3t
BE2ft28jaYgW00iB5yMBmZr04vlzuwwvl6Zof7vzOswZyHluAqbrqlUBnq7VQyxcSopagVBwASyf
vgphSEYBYpRaEaHfBZN636sHnW+EIDT+f4/L7RUUWOwxoHOgt7ZF6QJl/pmAErL6GSLhgplsUaGZ
6WfsoPz28sVcYC6voFJV0NGR6MWMrZb8LQJV5X5HnZWrJasMTw46VCEQZ/9UAcvRMlRWTw4qiJCI
sypVzVMZRhln4vPZ60PFYucyNpSk/n9MKuTZzIbvd1lgyntsTZty3Cj3Lb40rdhQCAagAADUHAE2
n1niMshEwUpcGniIeQLck2IsO8LLaxAsjWDfHK0nXfW43rvAaeh216eXiBtvOnlTj/pzntoVC4Qc
4Bz6yQ/BBQHYm5ShVXP8/AUEkRx0VwwUXQmnl96ENzCU8ABh6C7zSlvXlZ3T96Nxi93swCVcXRkd
SYDqM2j7Vw5LfwFnL7aqUYoqVAD5Nat1izQiRVGKOqI7do5jeLdrzsgRH0vHjPEgB+P2pw/0rO7T
b5gSnl8F9MfBxiYb0hmH+5wIyORlKGefeFiJ++6eW2/efPR2pL/t0BwBMtWQ5RFABEpCEICc/M9g
t3jeIWANIYiltL0fP7gSeNAmSUI7vwqIsZOsi58FTb2uCEDKKE5bIsyoW+/m6HjK8Of0po0oOwPn
SyS8zBmdxAnUQ7SJKvLn/bJL9tVihx78PjmZj1afn3VT9Wuvl/9vpH4VSrCViacKP0298ttYYIyT
lfnS5Kd6EU1OhmPj2Ebyl/qYwlsVeEn1vFy2bToQpIvIBwE2VYxMQSooWkURAJ4IWgclEIm7LVlk
UW0uEk4QABDzJf5zy0ywxeWmRHnlhYzrmBecZ8WF0xeUf7sjRAwNhwP4H8DFtVDLzqmWjtyMP2sU
hOmY16Ba+eOWL8D41zNvEru9dTxCWbJIA+dNUODQXfhvhRXOBiY60Y+cC2pywLaqdABLrFQQHowB
DIvWzpQ4BkzOHfGRxmnpMeXpVZR8rSihetjqttvKS8GyIOABNJ/p0kNjniQ+KKVajMq+lu53Un3f
H/Hf4cKfnPL9/Ov+P7f7vZ3nzNPh8Bo1uZ3x793UhMcOBd2pT1uq7npxserVm2wcCEFKz9nr2RhE
RAPDJvXA/D8wAP2zAAJaGrH8IfaYjQGANTIAAANoZAAAD++ux4bJV02l8f2y1JVA7CrwX7Xw4RTw
sYLdXDtRk6UbuHFNupdLOILAkoVGQTddaNUK4+y63WgxpnOiG1OqyUik+PQHAUCeiaUmg2CnQ1Yn
YlslJiaLIuha9DiPLsXiuM961LaJEeM0coAu+MFqNL2Rbt39YXvAa7aNHS3p5e23mSTtoUAvEB7u
ASjB2S4bHW0FHYUNtKDqFOP511aoSMvj2A/LhxqFilrfBrXb7FlTyGIGYvGKWt9DTrs799Or7VyY
c2x88RcNflAmHP6tvYkDdsDym8AEWWolZVLW9sVCysEgvwDl963vUYcnrUip8SipIUS6Vc9LW+vN
IPemQVHpqNsrIbu0NkelSsU7uZhAcMEgEn1ocZmwBQ0wIbsY9Zk8LGUMAAv6vz10lI23KW1+53I8
z1+P1YZa/7VxhwEsn7oScnWR0mpGNB8e9l3OV4vjxs1eaY09nr8n1Azrz8BChhhh8fE68p53ShvV
uHMFrX0kgVoWVm8bcMVA+V8bsSE5Ngnhk6sjb9vgWr19HHq6XGpQVJwtStgAEAAXeTkhehS/D94a
wvB7CmSealIvPapcsWtwCDuxWFGbrUYzgnDRpfXsrApYsIHgMdktfdeooBW2/iJWJgEwyAABbe0D
GBhK3WPbwKisdc9DtfpSAOABNJ7NcPSsmOImXLcKygFajGETTs6+ud5Z8fT/ty+rnePbd+Xt+1eu
zRaMl8t8Gi2iNLcviO2hQC8Qfd7GfG2HZjySpzqywPMwfgn6OMogVVdb37W7FOI+6jenGapf0I4p
EIMDHlxeQH5naBSIHnQ2HMSBzvNABxcOLrPNAAAHqPD3YyAOzyjYoEZX16HojBcdZR4yTl0zhIX9
G6Waq+z2M32uLMyWMDUbRN6dv1BjKiZN31UySiljisYxKpYR0kPH9dm3mnDJKxfi9zWd9nDwAAYQ
4AE6nvU/AF4kHhmkLgS3D6ePqPO36DycYeVa+fWnwbaa15g5I14lproo06dF28LJI+KC3lOcJrBA
Ak33+paFXd3hbhMERGM46uGo42Swos0YAvWfXeJArVPStzr3EIiELu/Z4cXa3RPDH+TO0Wj5tye1
AIozUteEP07Si4rS8tCn6y6yVF0oi306noygAABWAiAAW+Ja4CcHoVKb8Rz6sNAk4mDDQUWHP0LN
LrSYdzHxaEelK4uNzop6iRaERAHAARyeMZj6nI4CzKjgKsewTMfWZUaCfx9/ljXPxnSef6b+/j5x
0/HPPD5eedde/l5FfbHGe2Y9l3v7Why/HJfs/tw3Ux5Xjsqj0mYFtJA8RoqhByUNctfn/SEiXOY6
VjH+n3mLf4/aB8wZ+H14hTSzFx/1ElLpa/dmF+pgtVPRfnbK7uF06T+n3nOyJ59GeCOQ0erj7eOo
KRjGN/hC24oAYpUl5DORKFTaiwzXWX4SDSoc6O2fRPOVkixjXED/HxHXugaaD/zxbWO3zMsEvdNw
ASzVlMA2EJEMAlCAiIYSEpACIwE7+T38i2jDv8HeWzR1IC5ar0z3YurnCI+f7+ACBe/9eN3qiB3m
QgoKCsvnaad4gq0FBWamzz8Oug9/f3AAYtXuQd9yfP8eNoCh9VFnvCMiJO3thO58AKz7iOPX0yAA
ajeOqEgAsN73VRQBv7uVQjUAAAMX8f44Q/j/EP4YA838AZf4ABl8RwEyVZ3gJzgMzKQDHychnh8e
vJKOuzgSwDTvhVugiJrPZxP9n09eZAAtleP+P9zLGgATndzv6+oDf1+GEAAYVWHaeF8jPXlmAGWe
HPoUEtC///HngP7j7DrMAB2MQym6xAUzn6vl023trQBe2/3M8tLgCULmKu9RUgMdrdZVCwADBwEm
ny4aNaiEgYbROAK/EQMNocREQL9H8f593A6176zF78+PPYUU0Jpd75A8+s+vMWm6yAdtl9AgLSTn
NOwuQ8yV4dtogE8czng/RV3ciQp3MNcgTFAb698L0+Ze7kcFoQivdZ/7ZqgBkVC5e6hyTrKKbsDD
ElgjAxUFfRkcVBZl0ZLjD2fdXe6v1X6EL9rk/hnizy10QXKkitNoZ6SVa1ocd3Oqz8IU7LZYwSgH
STklUo76sOnwvQw0nJmLMjtFZJ84FMUnqaoqi7j8EUXsTtJtbgQqQoszp90iQEIQagLNQetmkTOV
9KVq9PIE2BzruGLcbmtR6R8xwAEmnmF9Fti6VJRxESzLHohdgWRegX8YHsNJH8XgeQL9NbjUaLOR
boMZmA8+SHvyAnsWtrAgCOkr8R00gAIeNrUQh73Z6V9LMrXyVISrkArcu+jTXNwLRAv2nAnBhKy5
6bQav7algJdhDmSrd9KN3fcAHrc668ulgMhiO2qcvTP8MEosFRIIC1Kgay5ONt2fzVA216xInBzL
B6eHXfVTfHKgPJEAvH+ySJpLSsIV2/Jltm5pSbWamkBU7QrXHCJPpVQYLFR6NWe4TBgFehw5PwWi
T7PNdkYBzRd9PXGafaWw0HoOAUrVlWKUCKQEKQEzZj6wGGQteWluMApaDJEDgAAAA8BnN4nOfTfr
xLGAB34xQVeN9/0tgV81vdMYyWBLxTp6xKKGbbRVTLDzfwevwgMPiilV5EUZUwRvEg8H76KvHO4V
Fr/1Txzw8ftHHWuLs8WL+MSnbtF2/j4dRiw3WR3VyjJ8oLi9aBbF4/I+ZePd35bqfnuhPsMLXPpT
8a5yrgFCFZRwEakQQgI0gI73CPIBBZBnnCrjFoLwzxyByBu/113wBs8al9GMsub/7eL+96bNAtT7
efNKeTYug93si/tAe/6I36xJYmkGFwBebyA0kN8bPFVzOr7dsFAZ4jLH6BSLanHagVLzyI9Xn7HV
5m06yO+4aBUiAVRgoLTYnS8O7pxjKxbZzWtl4eVhrOEhAixCYwcBQFWMUDVBnUYCUpkAQhAQiARs
YA0L5Y9lZy6OPawZO8FAZFCfo245aK8xcomQBHy+zppMg5+/pAlpg7YGT+ABz+r8v4/RErL4+vMg
zethYYLAJK22GqdfPw+M3rQRu87aABPp4gZ8ZcJur6zo/3f8gAJk7/cAIgusDgFAn1n4KmgMFKxR
nAMNIJRHAMFOhpNNn3/bTq+fVvb19egXgVrx7F88ef4X2WXAgaKotNvogq7hw5iF7L2FRNzaRwG0
omtvhcjYGtooWAfMYP4MSnyIyVCoX3IqC11o86ITr12bn3LThD5kSIPga63uJ7I9vmVrpS0+gYU4
c/BPG62AXwl0XCLGJzgOvoQCnjzDkTfTu4wA/I7gTo2KMWh+HG7SybTETErAjuo5d/nr+jy8mTIA
dtgCAam4wTmeinuQh5j/nrZB10rjB6tv1nSpgwA4AUbVgCxCOAkOJEKAxSAXo07GuuVjHt2xmvIv
S4tpmgSSAAOZDxpmr7u22+v1SkmSnI4HTAIQK/p3uT0KC2mho1kbesnO3ApMmqpgq4AL/484dwrl
Bg5ZPEcfGVSnE1L2eTu5o7aWLV3JNq3r8m+n5ejKuGSnJlbKYC/SSyYJgAMW0SvUKY4IlBMMsjZU
AJUAAOABOlWELEOiDNoCO/nyAdTeaBALl3lCFtDyKUM07LlTyI7xDoEE7vvv7kjh+lMOvCARaOb6
Zzb5jS4+Ct9SWtnh0nqvZcfLymaAM69x4AcBBSJn5ykAixp8LArP+C1kqmakxcAAWBPGLYJOr6TB
VGZXbAWEtKKcOOgL6yVUOtAz2x5ORgaAORUK8YlkgmtTsrZYqBHgASSeqhNU4Etkox0mNkjSpOSg
lpESwZJyPm3tT3v8eIm2jreZNV4ec6V38B5/tvrymnLqPPt/+DrZWHR0QG1rTgFg+4pqQoEVu6pJ
iIFAawd+YkFDpiz0cjxa15hfMf7VF84VlRhQGAgt1FAlTAm+OIwlaXb1eoFywvYeZMlacotfo7SP
7dvKXAFfbd7zTp1KbwJ9cyP3K8cYALcdXxTT4dT+7bQp8GkDRcybwqcWdL+i5RahAKBXOvd/lyGz
aQ5zRn3EWwX0sFYTXdx3LV/HOBevtKOKd30ZoDW9An69fOv88xnroxAAw0qyIQ4OB9jWGGN7R7fi
j9f2S94zNw4gZxS0thaU0/W9n+39fxNAHAEonhYQpsVbtIJhN0jAwi4SMRNJOTsJOhjBtsB009J5
4GTe8H5v8ODvXaMPiLD5X067t1i+9d+uulizSgL+McFJVQ7VizMBoXdhhCn3mzZDZHXzZ/lz83Po
ACbu15iRTWElGDV0A5tq14JXpRmM58h9mkNAMwCz8K8ckAm3uxCyo4N2hGCsgtMy8j2FWDT/sqwF
J0k46k4pKKDHWXxqYkFWTyvFTJIswa3olMf5A77CgoWntomVgCtWi9YCd1ZGUFkUqLXLHedpdTHB
PSOcw8WLFKIt4XTYA6gOzBLvw1yZpzqGYci23W/xrQPGgg4ZcJYv+fNNrs1lKiwRrXlB5d0L+P+t
rZcdnht2sRAHASyfBVE0g0DBLk8xLQioGCnwmCXwGCnI5mtOmnjXDr7f2/XpdGeXJn9/xra6DGOn
2OzQ6Z9emYaEOqE2qczpGy4wPOvPqebF5ieBRlvLzMYc+omhydXsBf5f+vdlgTWj58VtLtxflAe6
hbp/CqGPfmq8az56lEsHxAAH4EZ5404IZ9Bmf9TBnVVp6ZDEefaAmHH2g+Py/YhFukyUyz40JFck
7MY1nbVBJsWZgjkFqk7O9ecgdhlPvwfHF3P76Pf0emX7KqljsMBnEcjBKsVrU7IASGJSkbDaK71/
t0IbKH8YzLREQBwBPNWEUDVhHMqCEQBQQlAQ9aALC2LbJg0xJdg44RTWrkS35/NIC7NUWVjHH7t3
VNajdrVAADLFLUiikj2wePEvyrxAIAAJtpk6vD2m1Apfmie+xw29DADv9PxSIc35hR8ToNHQkWcT
xqAEwE1WH2ats5Lyzb5e+grx4NmyM15HwfJH8IfeNS4uBUFeHERKRqwgAATsmDgBMBWcpxQ5lQJi
Ax+gbMPqza4165FLdGAIxx2frxTV0tLg1oss50E/v/a9Wuz4+rDQItCDqqcrY5QO1HP0CaixoBqH
OTC0PpAaTOCCRb4gfnyvLUmqYPzG725xatz+w8UllwbIAHQJxRLW5m0EpDy2pD8pEISlt79xREye
3gpPZgtGgwcBNlWELDIjBIYBJaBIojAJjAIjAR6WbYeQHIGQ1dOsi2l+3H2BJKHGPADPG+eQeaR7
FgGfa2zr4EdkPwFGQBoXyOKY75NqTLjB6adt20AM37Xq6UpI5eyuqSdywS1GlJ9ZGpzHcsg81T57
CiIYUwACBIKuicfHCNMUudOKcqmj/9LlNGOmBTMBtzRzx20zaM8VgB8QADgBMJ6tmngGC1TCgK1K
KJAWScnTETnt+Bg+HgaZnLfw2aztfFJcZmncujpJCDwBvROeTKo6l0EeO2HXZvDWesMe5NgWAsAH
G+v5ggmcSR6iEwCpz1yTMyp+XCgPhcIYfugPE1bIw9xnpTFp6GJUce8f1mnK49d/LshEpUqtZX0Q
1sK7DobhVwAAGKcLCphHzbjFhNKJhvn6SvwNW+IwfbW0gO8VTpVrpLuFeFkQNWrwiv7Stl7MVfpY
CF7COhoNAI5NpLCzbdNav4hLdUDASm62E5AiAAcBJJ6WG2HQnKcFBMMukQmmjHIRTlolOj7PPHiD
nTwa+zqEGuWOHftNvJno68531oWv++/8h5ovFu2qIQDzTSEHgINR2Y7CEQHZnphq5zUTGkbJvFM2
lbqZgQrNV6oAduRLtw+nSfQAreWt6uOJcU3qC2hFSozAzhtcWFfaTIOa9D6/RpgPTKJhMBf7jrjr
Nw2RQqoOYPMFMeZP63eyvGGanhBHcUdXXjw7uWiEiFKVrRDsXhTwaEHm0RrNHIm882WFtBar0XRl
9ela9Uv08IEAv1326CoK7DxvEVie9mG76GHOLEZbG9V+RnVs16YOadn1cC17+hqDq9u6QbQRDgE6
niraU8Bltkqm0ngqksJHxOKjJaeAXGfCOuXUt/qz775Wvgef2269HQiM958M4BrPj7e76rJ17Zk6
a/7Zr4PLht9y2tZ+P7TbBADntxKN+Cl0m8s0VUtX2SW5RaUdbWqX+q+sXwSHApd5cuqzoIBaNJoE
jbYB8A+HrXUIvj+C/r0rgDPpfdguz4r4oKnQxald8UxxYflVbiDaAflKKrkkaqDl6hCahnt8m2iy
yAuiecQZWyoMGCxo7pgVEQCoavZx/F768HlwWmqolMtSd0RjijLIg1QnT25oKzhDT2iaH25kIeTC
oDQAK9P52fID1+kcrw2vsAU1TWvLacDWbOOVOLgBQp46cORzi5Awi9AwlxI7CTw0R/n0WXedf8Dg
CowYfEdD+2j6R7bd76+v7bfjBwv8yvp2dZ+Gy4RXU/HI4LBnO6LbYTeb31YRB7duQMSpHrqD3d3I
9pwhlF5V3SI8N/1AMcwFkLfP7w0BkjzNeKPQfNCTZ8wlcF45s2vty0FoOIK5SbnKNnKtFUVRj7Wp
YsUbmdts+MlQard2iwFRGgrPXE2SLnbwCVYt6AAJ9YAFXQfkf66IAA1+n+0AXAFAlUcxzQSnHh6w
AAMO3XwdzJna9t390CB/yGAcATzVlMcgEKEGJAE36ABgQ0hJe8YSRbS/NckcAhlOOeoyVWK+j2/X
99gak8PY+cAJdXMyXyadMfY7jkHIYIzijcFO2uW05vnpZ4gBTMAA30Zk4TRbGSiv5yfspzvptddU
1gv8pozwimRlV0cG3KX8UFBqV1C1Zst5sdfxwfCVlLhqgzk6cLtKkpzeH3LzYQCGZnQAOAEsFZjA
N1ilAisBO/zM22gUEdXKUKkSQAAmBaWLAUBxvXPv/I6gC+P6L931UAAL1+jkxOWQAG7R4erU0ACu
o4PhpgfOACtogTPLhwAUSDppEZnYaIOAB9/w1ANGYCMvqj11kqtERvwwitjKX5gDIuA6ME3w9Hr9
ETCLAylTxD0RSphXBwE0FZYmRRm0AiMBHpyO2Ia3g0UXvStBwgFsdXwqa5Vua18Pw4XKAAr7fb6P
j662AB1+PVcgAvXVnFcO3AGf0r53yoaFY+rqxQC9aVjPwQJxiBkly9ADsek97HS2ftuGOtXLhAAB
HhiCHmuiyb+fP6yu8xusz5LkcqoFgIgLHD4/f4zuAAB8fvoAcAEsFZSgNUIQUoEVgJ39nODmGhhC
rMu6LtqAqVvVPV0VKPTy7OyIZ97hUfMVtro65+SRIa1UgEF9NjKpcoeH6ZAKtf+OLP6xJH89e2X9
vb+uDz8gDE6wNX+z5oLTg63zJbgTKgsFILgKP0R/x/tonKLNKhVG7TnXkJ7f6bv6f0/oAfL/F3cA
CgAAFf1+X+P8fH5f4jdwAThVkMrxOghIgREQQCIgE+e7BvkWB46uJBiF3oHF3apoKra67q6rEEIq
nVy1MjXHGbu7wBjMVF4Ab7cxpc0BW5VF4sHV4fPPHCCib7Mj35IJroAMvJeyrJbl6JMVsJbabubf
/hLuJgRMgE7STvqszToZUqaGYIFgT/QADP7+/v7+5D30AeYAL/w8Xi8QAHABNJ7puDyECqZpBSEU
Bbg4hFAW4PlPWED2n+P+KDc0zSBlLiaWfPWM8hrojb7fIHAGNzhuCe+EkqutcycdnyXI2JxNZMrt
OOKlX6IZARj2Jk8rgLqBKptxTEUbBy9bmkcy8zWGGCi66bR1b2sVZvTFb+NUVhcuAOoebhgkZo9c
CXQPz4EK+cAPl8/kNf7x1EpuVjuJyBTotkNkUhCQnIFo5twxsqr98s8MrlXOLOkdVncHcmMWFSKe
yqz/8jKlgmhHrXStovvWRpdbixBxxAcBPNWV5EYJFAQkARlIIjAJ6rD49DDTBLXxmX1jjcywERUd
09c7h8vz/p9sgBDKlbdX8czCItcXY3ve9gAr/bX2XBAL1/1buqcwRboeCN6vtKi8EFtkAFhKf14c
vPbp8bv8frH8tqQ38YQM9ui/2Dg7Cl+lAuAAJx6i19bpPVV7XqrASSIH2T8z38lbv9+Of0ZPh6LT
AAAR5o0tMAAcASgVmM5RKhTOgzGoQEISEA3ffuDeBoUZay9mj2ugAGRNh54Ye5wpLwGetiIACajN
Wj4P4XqGQuyU8OCIVrRZAi1OFNXwEmCAnNlGXlEtP/xvggGcAnHZDiPQ3ru9v1ndxzgIVbWs4LXc
AAMH5ggbNNLPju9WZ0ABcAAVr22b6dtlVbExnuTvEpVAAA9yd/ABPBWUkBIkCEyEM5DNQCPChyzO
BoO0EmHDJNXIAP08dRezXhMq4GYlAYHm0PhH9O5onH8Sm7wd/piBpZ/YHz55QSXLSdZrVAVBbET1
v+y6uiK2WrVADkgG0+/FK+a+fl6Z6GwoGABewYmHfarSJ+1/if6Lm9Er1sYIaDjCCQpQAKZ7lAQU
mlGdVECuuN6k1zFOsozwsTlNRhbocAFAVYRMkSEdBCNCGUBCIBszFmeIh0JzBoZjh4v4sDYR3sIo
ODODDQrMguSWtEgmi3fmkX7SGMBnx8ZMwD/xkMJmnVJ0ADv96z66qaYSJWIjH4f4AA214kz1UyZc
NGUUbQ8kFc0CZ3id3AFgEubDSWe19D/64YYVkGzpRBcIFgBAAA4BLJ/FiZYpRJEypNtyjYo3SVml
hpjTEShEvR7cd+r62393e3QjgofoDga7WsZa+evP58kG1gQB8FpLG3NbUu4rK5bqa92C8MLmEhIK
02RS1Iph3Fc+ZVy7Ci/F/b/lKp5uaeMRIhV9PmOvj8RnuyLz3REBQB+o/A/WZ7/6X0/Ynu/bT0Ue
rDAGMAAPigc7IGIsCFXPZ8mUGlyrmDYe0WEl6D/u0vqE+5Fbu8/IoIVxTVi41TnAwav9jd6I3+oK
tro0X5bklnbasbd3T5/j2BgkOaiggYx4tT+NyPQL4hC1r894Ev97gc0B5KcK2I5aIgw6g50GlfqW
iYb1hLOYRDgBLp/qCiEoSTE+GZRiURCWZRijZuXd66bJntrL9x07s8uNX/qvEtt0PKA2VRtL3Koj
oy5SyGVKYUb7ru+NNX1gwA7gjlbZVDjVThSRUvAYp+HtIMYQQWF1sREGgB03DD/Q4pWgtjYHWy6z
7r586y22lPqwFv2/U972uXlY+zjfjjZUUao4Q4QwhQABLfvzURHh1i04jHDYpcawliEagg5+q6Pv
ksv1txNWVVjs8tuD6V8GHXCVX9I9oj2gAOqoaRLCXGNiQxFaB5kzuouJIUxzsWEee6dIAt3/3/5+
/6/OQwcBOp910mGIhMFOAItCRAwUbQSlAn4271fINummee9Kb45eYPHlqHaS94gDDifQhDcb4myL
iTd6DdfsRC4n6DI/cI+N5u40/z9E4tZwL4+0tE99edyIA/TLSrlqVeL0zfxJk8TFPMqvCF/w8rY8
GUQwEMeObmx9Gem79nGcLYtRj0dOqNn91OoUjAjVQfiG0p0ptMdd4Rb8hoj0xRqlayDPxweAHW3S
Q+kIT12EYLkD2FDHFO+wXZgXdGACpaJtRxBabXnesHJbZfx8jCM7W9oFiIoRgHABIp6WE2ApRKxo
BIsUUEzRbgClE0UbQCjEoRMJIyAozKEC2l6enw1T+o95jq9W2a7PrckMRbx1WjFdYZZpMxbW9fIQ
A9dCEQNB2JZPSMWTabvXsV0DEBq2AZQwVxBvX++nsxAbdakTUZ2tdSI9CZK9MMV/jnLkhANMwV0a
rt1VnzD8R0N9O0dJoIiRKensJ7ogtAoOCWQJP/8W+gYIi/1LADgDZkdZppnOkthgqqfFAk42b1mI
buwDNfWTpD9aYcRFOe1vBzqmph6Jqij8pTqgw/2jxWUSZbtzink83iKnuUarshupTQKD+AWXBgt6
haAaxWOM2Q4JawtWR65tJZEA+wR6WTrVUsuqQL7XpY+lV1XEPVXRKECfBwEqnlW6KMQK/MTKlKVN
gYKRmUVCYKUuGIk/D5/G8Br3wdenV62zkO/nX01NV30FjRrXzuS84Gjj27AYwKGpXn1zta6pCUJV
l5BLygMKkvjwPnNfWvP7eqoLvXR98a1GlHLe9iSV2N7a1qGOzPNQy8v9/xi+l44m3k7+msqIBSJ8
ow2NPUBdSGztxV3S1JdtiXGTdf9V/1xqMq8desjO3dwuGrMJu+7O1XQJwa5upG23k1lDT3chdHqz
OGC2QMEqvcuqfOkBjfKIAQ9GUY5phKHjBcVD5p/JS5Xf6tN2fDLqV6MbF7J+DdSOmAKCxc5ilQJd
jXhqtYnmcwSa4A4BIJ8FkTZFUQFiUZJoLluAKYC3AFMBgp8BYpVSYC56Pjf219Hnj/4u2zf0fW5n
v305+XseXrz12N8NN9eqd9apx0vb+By859amnpNrYnCO1iQR803UjyRZb1QNA2fk0CPzQ9F/KUqg
COYeJMr3MSbMNRaDLUNHivd5wVDAoHIJ/rrkXC+wAi6ValHG6bN51WsRLyAs9G+MB1BoEKFAgm7n
TO50vA0LkF/bOimpGQV9b5BPID0Er2D7tX78NlpX8xQJzyuhGF2ezHuqhJUhp6w88OsoUTvV5aor
rXBdVNcMJPp+jMqkaH4S2irqtBeVdFU7Xh7R7iC/gfH1NITt64APRCvRVWBivWtl0a8MsqndfkQ9
6RiT1Qm87Qar57ljXS/IHaq97yrgAS6fxYl2iEgaKSimZwU+AwSopESFqOpnS3WVtt6Ot9N3q/Q9
Prbt1j5n4YaDvZNLIXh7aVIH6OUOAeq1rcyEKUMGlmMHCyWIVB2+Zb+QNr3Vs3m5hHMF2m0KEpDM
BbEbv3ZAcwJsRnbOhpgthUmLDDiJFJilGtnPRKu+MEvfhySV7C3YFQxKQnD37dW2PcQkMwx3cRAA
qxdPBqqiwmV0/h/z++kqiAAFxwDesxfe9gVROyZxBXrcYoxhwunCLq0rKOCtwd9gnkM/J9brFkav
EVI9CF4FzqUMWptZ+5O0Pw/t/sAnw/AGoOABMp5ZqXQFoXYGClKDAMFOBwGCnQ1nk9PwjsrPbxD4
XrbfOHwWm/G/r1v4djM8vHFg+G1mtoGl2iOTaIACQnlruMrxybUmkEBN0qGkCfRu+EwGqBX8N4kk
s/yPBEMSPYHzOraeusHYmtztzyebw+QAyvaxS6SdKWThMzpgoGXwFE6Sy+32T8UE5XeQ4p1FQQyE
gV6mO8wZPoVqgStyYFHAoFYXNqmSoSSv+Eli+IIDQM0K5GKJ1qO6CJWZjCFbQ3Q2QnFLPgQ8WFIH
ATaeFOhBx/EQJ/lUPyoaCGgVQ+gQW1D52bqlq1dcQruqvV3Z2PPjXVGqjOzo4dbnjs+/fHG5pDta
08BaKUgPOrGdGooTE9H3qDz+JkoVbzjvKNxXr7iXNoZ/mUOpEGWSq8gpqSxAL9tjEhIZxe4rFKXv
AfZWagCozMV9s2WwxzA08Vzph/W30vDfE1z9VKB9tIjJcXyXECYiGKgWj4QicAEon7WKcG1QpYkO
oRLJGORiRHfRS1vUvqC0Pp/rwsdLdPJ2lycOj2iAX284v0NdOsxbHRda7lVvuqLiqCAbnXtg379b
vuaNOLKS6+WuPf6O/cKmEo38eecQg1dZBQPx4ep/fL5oRym04AAHn45k6r3EwUpjFRUBKxH2GtdO
dwUTY40laB2zbjwRnBmLkf57mt1oexwzdSALBf86RVSWyUzp5C1vEAALjafRDORRAav2seEq7br8
p+itVoGVVCOIxyxQSULmbJQGDNJDVi+4J0uQAwcBLJ5ssDHD4SguTiI+QJ9DQLl9Tv8Y86r/pjzt
ivge1f0jnN1HtlTf69uMxbnVaLaWJwg23T+C4kCQSMAI5E89oxBwupmiNNgnxNjRJ00VWOq7QC29
Nzu0/j58MAaHncmGATnp+GISolE2lMYP//nbSj2rZz6EVSVMNwOp/+XS6W26iOh1f1DhnoFwHyNN
OMAkdKc9DYFgAKjzCwlAXloJal5I6EPX4u8B3ncynAEqnvWxZEJZJh4hJGJJitNT8umdvrQGh2tq
X6Z7462tecHSyB4CDSXr5i+KggCxHizeRQn/TYFwa5owVGIczeQdEPd3HbYOuuJqhRbQ3FEWS1ak
Y+u+Q/YTueHhJjMV8OsNVy4+dPENcAhK3dgoz5bLTATEUK3Bcvs/r7bfxa2MrkMw9v58s0P0/7q3
42Gk8NggIcLylAIgAEgMGDPANI497bSxr79D9cjiOH9UAUeKuIm3RdTvWRRuL1AoJieEkhKYv43n
pfP5zm5zdDs8eEwCQBwBIp4tqlGtS5FLSo2CkLkVBSD0Bdnux7GzfDX2GhhZ9dl3hBj77d8EGPbx
aevhGb1t2vEDwDvpmMEVVzUPP4MXuLo14L6KqVi/HYDf8cxAgLa7+RxmXkAnGY0TR1tsEJ3wh5em
zDG+y3W5b8JJInxoky/rf6ohY9qYhTdp9Rb6xrTcOiq8y3WgUM8QYYjqcnnbBs79utJlCvkxQEdC
4Af3MNPCmbFLfC2jdT7JxgTI+/29WAwZf0GnonfngbwIvMB182CPDvWoTumSWU/WJwEqnrkx9Mi5
OARiEqKIiQKfKQJ8AJjvjYd9J6manfDXnstS3hHHyIC2/3wQdptDhtKj/3C6IbPdADo2o3cEao4N
r0E99nyxAKrU0yGUJioYxma41UNio3/I1GgmOKWsPsXAKjtIuOWQZ65GDfghxsf3RBe/iK/cJ41m
cbfyH8VsSaFO0NQho9sFUGOamAHDpSclGUr3OFJF2Bz9IMO3wQr/39oF/GOAWmOIsSiD8CNvEeWo
3praiSWgn+HlqbnbXGfXwAE2ny1pUalLoClHEhTEvRIF38d8sZBT7vv+VAtnTpPFozW9+RbHegtN
ptcgKcilFLaa30DGG/qcnOGZiSDERpHyCPfJ74S24cFL/yg1CIA4HOnZ9tPW/W3WYBA/B3vnw6NH
BDSOJ+ItvHKC6E8pk3yiwRmvu9eVIOiyWk538zo0MUuvqeICAA14ngfGqRvadVSDOZPxYpc85wPo
gR7v1wWa2DBAWEPUB+sKI8R2GCq5mdLT/IlIE42DJKM73vbgATCfwQjUI8p2NYl8BTFyBTsaWZ12
xqGWfkcNX2e2y+3WEUH54xdkY/HbATOto03UgDt9MHnmkkEPZ8Ld8+f3tdWgYbZ+3ZpdYYS3vZSq
WGnOUyFofdrBQMJpImX4kaFL0/5RLpOFre+iNBcX8EdDXSEpAACIVjyrNLKSXj1lMIUUnjlNS+uC
4LHjRX+aqvvas9DpwUwT3GG0XJ38CtYu7F+o2xcxs4w8BPOUseVSbhOeQT8yPRBqsWaOU1a5VRS7
ZvdMHAE21ZVkkVIE1AJsQlmxAFlAwCARmNR2fVeqqqhVdlVwAoLLsjZY01Dft6iI+bx7ZeX07ek4
xX7ZMy0ZiS9lKhLjOvGJaB5usidSP5vlavzZ+3XajSI0jpHJgmmAaGnbfqBxUnYgZ8cQbzl6F8nX
qAihsoz6zhx4IdDpOvn+q6Zfkw4vgy5FYRNBZoAAH7eL1oivAUhVgCxFeJAEQTKohIQREAmQUhQQ
3wv675ReVIkBFu27+dbK923x6Ku0wB1Z3INbh3eronUQouF7zjj0iyLpEtVua1MTE2tu+jfSkOfP
fYadWtSaefjIT7XQ+FXN2UdadVzWjh5uHFpAACSJC9VphmvWinbmp1IX6VBEvKYBC6LDrASgsw/S
FbroNzvOTtz9A50ZLslLBcD9oxV1UyWA4AE8n7Xw8OTMJMPFF4zFoRQF4dDf0rOvp/fmVeexDGnu
1rrNw6sG97u/1+a+a9lwJ3ykyU3Mp12rdOkoQIUgPkL4SAU3/SFnPF2iEB8/lFQAAD4nWR1f3/C/
E8H8/cAH9XSIvkq9VXVIXxL7zvah5Qta/LG5RWvrUBDToBPA8o8+6WP4U8uj9p0ulk+HuzS0KsuA
qjUJe/0evGAmYAuAAvT06T2DvWnWoyWRup5CuEFR4jOKRZ2zECiQn/trD4ktoebn/H+KAwcBPtWI
UDUoCYJ4AKBEQCeD1ZldF5bE3SLIg46wB7ytLuwAAprPzdsyawBWTPd+VgCj/LpAEvpX/Lhfp8dD
Pjr08MUc8Q3fL5cAMnq3PAz6eeIOkcf4bAFur4P7P6uAAnqgT6NrHTwpu777sAnJ1gBMACw8Pd67
iDFgAAAAB9x8T4h8/6QWAAMHAUgVpKcmCMAGc4F+HsOORycb4yFNSpcAC626vQ55TdtHkfS5gcX9
r+DLkG9Ol/QdKOcR7f6Xaex0/t79KcELX2waQAARauzWCV/+/p3BK1qBmt5N/+9I0/P2ZfbHsABd
IF8suvPwiKsgMDABSIxDFhErhjiIou3kYv44XkiCW4U/jheTkcABNlWEMEWZnARlIIhAbPlyIVFT
gctMsM0y7oGdy05ZoCxDEXqSYXTfrAAOfxhvX0gAvEgnMgQtdtZWd2MWxgVEIpc61IAmy6iMcJxc
dkgOhYxYo6TsRw0hoSaTUEuUaXa+i6NC/Y6G1rbKhrceyIrj6ZGYBQAWTGO9c857XVVFpv6Z0YvL
NOIAAHABKJ7aG1KMRUFcfLpiLZHxTTwS/Trt0Wgd464T0j2e3H6fLqGu/Pr6356+cKudx4cDo5B4
Gn6+APpsvHl1cjQuSTAhOE3ailLN8Z+uf4qXJtVjJ3fFh8SmEFe7A0qHgPavw55vxd6b3jcYpmpt
c9u4v2elJQjELpJo0meCWlpGiT6Bvz9IPKBscXNzYuULUFQAB8JlPRg9nHmDJTPbxh8NeoWzLxPi
bOJ6xNGKCEtEjlgQTgT4aJtzw8oeQHyl88YADtsOnPKAHSNAG90hnTNMlpgdYSwbtDq74y2niOnv
sYSdM0rK0Q4BPJ9Si5THw7H2EmFowMJsVNRWZYCnPsNOW/Y8beS9zoOvf9n4+X+nn8/Hfwf2o08t
msSve2X1saEDbcXAOmkEAASfS7/aId48JDBe4vTEGqdfXFbrOaOqT7UCfAPuSutt9cwWbw4vetGe
jAIBxfzI4nBezaTZOr411Pw3zz2IEmLtBQhv9hg/OUH8YnoQLhUAQZw/j41FKUo5+8ttW8qX+hIo
IJ/v/LegkEYukJmRBACU0dSZZoXtd3RpFLXLz5AlRYLsKDd+0GBXxwD7MxqjK96YhIEmf+MBAy4E
k3cxDr6/fux1nbaUnwI2oz6SnwcBQJ8t8ORCaSYYiA0k5FIhMJGUUnAKjXl13Tq+u38N/5PP5dPN
/p7rR12XszOJ16/HbknwjaWpwgdpW72dfh1o3sTU1VmplovvPVLH1g1/q7eIHrt/Iy1tYkUKO+9h
PXmjnu0gI88MwBUOqfXPZXpbWKfisFK3wiHPD9pENTkkMF9llFlf2Q+fJbNubX8P8RvQbB6Dnj4o
4cgQK4zUw2oPzUtnMV7RPbUiITSznjAzVh3UAB8KG4d+nSk6PD+MNLfGl0FcuK67/xFDkmbSf4OY
plE06tw8u+okAEyZ2ueRj4YMPsrPv3ky19orsmoOATbVgCw7CqSIZxYAhCA38cEdtYDACwWyPgA/
ZYqqanGfoQy4u51EDGO+tesBALX5/99IAQMOzpLDGpO/aA/n/QAU0MgHvdADyQ4BKWfZe14LeHMp
8iuXHmRCQDeAjawta2H57+ukjucJ0zN7LrnoktfXeZEoS7Q7dfw66A4BOBWQjmASrGQCd+mHDstG
CwgJSLlh7cfgAKTv8H8b/XtoAFr4+vmH/HiAKBjlAnda0oz38fbEKAE93z1MgF4mN9F7CimgCVwo
y14VfS6Lnh5xMZ3rviFTIAtyBHdaNpe7/de0kCy12pK1Y6o4lZQtWy1QAD554wlo+4aLM/bN8S1V
bAz9s3xmAcABPFWEUDWAtIQlAT07HTsosUaaM4YWLsWgva65PBJKX/HozJA1Hgj42iBiQBitdn8K
6AADtTwkADjnPcEkXhEYSYR8S8G4wB39AGpiwgxdPR8MGEDLlmY6bMOr4xPjpfP+wE7ACNwngl6t
vrz4lYW2NDAeeBNMMKDAKgEwAjrtP2Za1QjDUy6qr5fC/UgwDIupEAcBQJ+B0kJnCIGGngFeCzFy
tSjV5LAWxQaReR+N/P768/1mdnT6J9T+/zuS556xprr/ijHUL67Pm3D4LZ037+3qNes66ZghtrED
wHRyILbVgA+Ji4jd3jrXbth6s21L13HLca+t8oeLhROYuIE4Tt+xNOCYGft0t8wcG1zIusFhw5uG
5MybCBuAAXlaRWA5qDtAk1I/NnGdK6rUwZvpKxiY5k+Oj6ENF6W9btmgZmMiaUenw7sgG6dZULX5
vD05sD1/yvkwXVJBan0yE6g56WnJi9mLv/bADv9s5VC+U4juEO5/xAR7pHSjWE8Lo7O569wWTooy
92/afHDMM+286bGeXrA4ATaeXbFyBfFyJbHyBZLjhE0il+hExPKHdusL96a8icbXnv2+O9/u0jh0
Nf5qGk5nLbWyfMz/c2JHrz/eaEefHK+ZTvtjXjYx63ceLOf86AYjtzt+/DP8r8VZoAW8r5DqAQ2B
MIjeYw12SbUZYe1kfAhOBAU1MQj12/11ctOqwd+Fig9hkaH7pymtqtR4ZQ6HVO2JUsjqd+0pBnVq
ikEZWqYTQOOVtS/19y5OzWFeMiQ2vRELPXBM/g6wJ6zBna/sw6zbjm7TtqMKIGiAAA4BNp7uGnYq
CyFIxaI0+ZHwZ1m/w67101r/9hI9jeo149Y8wNV1+C2lyeQB2kFQnKojvZvZ6V6mkkDr7baOx1BM
wYw26AFUD18OmWiLdSfQ5r0JVBh3EI7aUaZ6atQB/ChHpJ3wUDJWGz+KkZ/7gdsIC/rVPW4yv2AS
41L0f8o1d6gvQjWVld3wU705Ebb1ycUruqAP/qdtAlxjWiAXya8Wu5ndtrnpqRnEBJZDGETD0lqK
6EICvsvocMllpzQaaVh8g3XnsH1euhCLSofERagBPgEgADgBMNWcUDMzCOiCEIDEQCd/PNnXYGQw
LLo0vH4AyonuRFPDW4NHwmDCWOleRw6YGyS9d2U8QgB2XIyQiSv6Zs9A7EJdXuOQZdTy6sUaznbf
hwbQE8lo269sUv1XRuhxwKQAAL1OKEyTCZeKwDn/FuUb1XGbT5BzN9pdyXRxAvb+v9d9zeAC4Ljg
AT5VgCw5EtkEZgCJAE9BMHaDOAOjZwxoCDLoUiINV/8dh9zwWQCue2XXoBBHHO/r03YAM5vtxQAM
0fHCJBDPZ/Dq9WMKCp0xfKIsCaCzIAFZMJwDBqVkCTkuHiGRQMNAg6s9QRAF+GBdvbFNrd5eh/f/
Q9LW7fOzImlxXOBEG1njSDQzWZ40zPi4Ur+Ubwm01+bOA2wlo2s4AwcBOJ9VazPAVSYWjAwVjM4L
hLjZMCj8/WLD67w/NtNOGXvvyEeaJPQIdOhNragCIFf8Oji73ZhUoVPTGtynuDfQoTppRgdLaUSB
LoRopK+gubq7kORNIb4+qX5sECmmqNc8b2Eg3CfCtLEPLO/tSbYg00C20K9Q+g23nVtHCNhM6kte
aBtXhS/Q1jd+Uwy27w3S00QNZI2lTE4PpTaXvGqXBGR9fxyeGcB0yTwTIJgCHrrZ2R5pnOr98ell
HGu16vc5xjKIDP4U6RKH71BivFCKSm8ZjpdwxLBtYHABJp9xiuRjALJWxNsRrYmxKxicEUiEvQ7z
617e/0r7a776vNX9fPnjjX95tq8Px684zlnKd+1oYC4Rx8HBY+t2Szg8XbcIqbAp5nh/onIA64Pd
D2Qva8oQRYD+MQCgGKsN1BZNxaZLuilS4uaFQstfp17041t8lbSerbPJpNWJAHlW/k5PBcKDWw7A
ERCEvbGdZsC7C4+tscl63U7cOUqTeHAfCWlCfs8tgAAiI8vQiLWKNdqyepLsVe5gFGPMNoSpPX8/
n8/mAPHDVrMaaEwBttzcyReR7ES4rxxEX7yg8wh5XsgOATqfLVtCTE62LkDRbgYhFQVScHALo0dd
ta3j6/b671mRdjZy50Wju/PhwCZNkbbgB5A8a17G05pWmKKwJPoJTGleFKnGC3yKzk5RIFubv4TT
/a+9+kHNtLj8XFEHCAPNdWLNIrzvJ0RkN1K2Jyd4XjrAvqEgmzOs2nTU0O8UHIA2vGU4nakEaja9
MJfG+aonkSyzlXvNRxOZ8V/ugp9ZPp/b8p84ggFcFDKSL9piLTTMpJtDrxKca6BpBaIQZq3ooQ1Y
arnMRW2vaS2REnVvJEDdekF7hrz8cpmxhE4BJp8KGWNIhTNPBNFuEwmi3BYDTTHnidmX2+Pya9fg
+N7vOb2fcNHn5+ePBwcdTdPGM7HV9ccvQ1z8dYdN8ft3qW8i93R2lZD+kkMfbOsR2Ugm0qMPGuLD
gPrvrcotM5/t9Lm8fgN1b4NB4MAzRGjYww/oR7AwWXriwCvyqp9oS8QEAp93EWso8Eda8KatawxW
c9WYdKU6EXT24vqB73TisUA9zKfjJkahCPEdWMBqnezTHMI6WZ23QBO0bADAoq0EcYUlRuaF3Tu8
Lt4Phn0GjLCZqCZsiiUgffI0cj8S700/5o7RyJ2qsQoitgJV4UV7W87Oty4tKpAOAAPHmnNm9A/N
1T6/vgR+2iWZEUIz+KcPHv85/ThwATifqsqWKsaSFWXScDbLUqrM2Wq9O+sY6ZpVnz+PT40hxy8/
1SYTTjNr7e0m8FkO0kDvABXeocoadh8ODwL1v71zEqrFcoideOVmCMA5MvtvyGZsmkMz7CHDIDy+
8imdfvYAoc3le/vdbNgHhxgAESvo3xLnbU9dPi2WTodJBi1pMpjruKs8trccku0dsKfju7fpYPYm
kBAQgA1Yy/mogLqL+MAQit+5YV5qtn25ub+FR828zu0kEl0FCom89P38bE1FgRMTWMpi4Kp/s/gi
IGdTDX19qm2eI4lWnZcvY65LUxe+UfKPogMxGMapFSAcAUKebdpTbEXSTFBbwkfIF4lPPLpvp9iy
9n+PC/Xg4cOe8fDPT2zH4+e7wZxlmvgPdcOOYgAJNTo3c37QDLI1t9trGnaAA3Sruievu/wbsvza
BegHfcy3KxpFEN3627SbfPXPe1Kr2IZuQg9NbXIymgUtTyzyXKjbf2rPXNO9ZCcWXrnehPSOvGKJ
ZaIVGgOJXpK91Nadd+uqZ5ctoM0HJdzMZPUq+G4Z3QWUxE2W6iSUGm0hgSzwOuYtbniI4Bw5DtgA
/AhyQBwBNp/Z8MO0VaQ6KbHxBcvsrWZHVn+OO/229vst1Wq/5v+/o7o06PwQGltThFf72/Uv3jm8
7SaDFSwahE7OmLlDFKsMWtXJ8vCtsjSKgvo/TY0LKKgE9DuvzWN3+Qza2DAaPVwTgIjNqQ1iXykQ
ABxAAEBr5+Zi7b2R4tUSO963Te4AY/gqkWMGIs7iFWDEhXBoGqBydt+R018u5I5NCg3IWcnDw77f
V84AiAL/JxBAmpXf1L4mODcY+2L77mfit2QSy8iTXr7uy03oPH9/lgDgAUKe7jJCgGCrJjy0RkwJ
E0BD0TyF4GaNXiw31hfWu8Rpa/ABAnw0jQOAo6KSclVnP0aoBhuiGeFvK6MkGH6EbVzCkvpdjoFZ
Qg96J51iN0D4LDulVSPki/uBN6YOTNLdYACtlHWcfFihVADOUxfxYvD8MosWrRKWCfaIAfEJg/mu
9L6iTE6wVWAg5z2IyE4vaJ3WA1DFOwVgE6PnXhDh0YfEO9qJ3lzvbqtKxWLUoJVXS0WdwAEsn3m5
PAVSMqMAp6SAuzjmzTp88vr1TjRbnf189GPhKAvvb+1CYTQkqPWJWAa7CZRM1oYMOY/q9iWzngKy
2et0s958E7Wn0aLk8/CZAV01wfUaU002EnDtXm27alKnmXvcK7unz0pf+a3X+z1Wt218mJVYCXCT
vqs1rDkXz8BNYIQ7MtUbxSVxAfgCIiEomKw+evnA46agfkfVf1dDdm4w1UrXEFN3OeVQTq2rOkDg
AS6flVpBYE43ItEqXJBgFmmHORrSNefX4/r9jphf3Znn8+u7HRSb1fe/LbVnGeUbSow/ab3IV0X9
GEpj0qOm/4sFabryirGQjwuHXprLwYrsMIz5H7SPAvg/QbOFh47XcGrva9bUnrDPoAGUAB2ziXQN
5QhFYqwbHGLCzVVEDH/X7qq2DVfb9mwOlz7yC/F31qiZHCC65F3CkdhtVEA14vd+EtOXr5mywGGA
UxPelZLVfquZQqjt8MnXJBS8HWfQBf+Cka/x0a+mD0H8fMAuAOABLp/VijJIT5okWqM7JTo6+2Xp
26teffrx/U6O2nnn/q/p36NGt3YQNPX5AIeF+Ie3q3/hhpS6l94cj/degUwS7XOhPq0bHqw2VVWF
x5J1x7eCfvOoAiYAHePAPvOIqMA2hHosogAB0QAAA842ZdGLaXPJ+LywoKwwEtHfBivWe23yNaeV
NUgTf3VDj90VFIcSMKw1ZAqCuw/bA/3Pvfc+fCqxdPcenB/vSa0GzXvqmdA1xbrD6J2i7eKdFB0W
EubMHRQ4AUCf9fkCeoq4h4C2rvzK81d3w/Zquh13z/Pocb09f+18u7QWpiyWlu27ufdzvPfCvnaT
Rbmq1mqLWtZtENlRZzT1WHYuwrq3Inde5UlET8acaYGkhKPNBnN8esacx0l8f0Z7MHsUvYJfOMMM
KjEICIAoRa4AAJkugYAAAsG0FwdtjtYwyvwdjumHSFYIyBS92DYEooHDtKug/h9nhzqd7IeWPQte
3SsOolFyl7lzBwE2n4VxM8zXHk5GG1ZdGya0aREu856Y85qush7g+nDjH5M+S9eembZF/Y8vpxmP
z595j6S+nExDS3J4jotsUqeMdrsSRbmSgrrdyL0cnRdHhe1ERgABlLxBc0Sgn17dR8krB4+ToB2c
KEAxwAAHNsG1GHlLaUlQdQN7S/FHvbdJgO1rm4gEOIhF9PVQ6++5ofdt7qZuroK17CfPLuLLmFog
dJV6NB+xtWzz2O3oFLmne0qtODbIumFIgsmMXHTtjFcvaVPh+L8Beqkr314RIsEQ4AEwn/maw+U9
Fu8DrhmnXX99MdOou32/AuIVOcoOowS2YJRtDEO0JggVC+o+EcLeDyGFxeblSVNNoWlCUT5T3qUS
moU0yphTTrBUC+ZKIkhghtTRmBOiZq/DZSc6AL3oyHha8uzrfVXAA7kCAVMYAvWoAABLhEv+g2Dj
CgAAAFQHer7Jxb28o686nSWVdY9IoY8/Vp+fD2bjIHABHJ9OCnAlCTNLWaYTETsTBXkkcf04I6r6
7Tx9fnx1gR1PQ62N2ebdu51sdJMyaFHYCnsteB8M4XzIHXT6s/VYkoO9qXr8eJaiWBniDtA9TmCd
+6/Djv9DAFQjfpwp3z1xUqVghWIaLSa6J2HoXbW+3IUHc1Y6AxBijHu7uy4UUAGKa3KBQqcAzB3u
N7miXgU4o8dk+aoa1po1nheaH9PhE2L6v3LQbCG90kq9wpdLon3znWusW76qIiYtZbpaLut6LEA/
7mRVWDqEJI0QVxV74GBMEB/mf/78/7IxzMcBANsAcAE6nkR/I/k/wBH8j2DFIhoIaBfb21Tg1Vea
fn7dfH7fH32t86tf9blOFxWuJ/HI0fR1vOe67KPjpvNe4+OuMtbTr5NlUWlkEQ8VvL0n5BMFKlMU
UwNs6c1OQdASzaQz0l2Dc/JUrl8KXegGQIJrgCYbWsAaXSgcYSoZRgADgX0gbcNKFRvMsKUBU4Jt
WVSgvTLZYIgIsYC6TL5Na/ABKp/VmrYnwBhrwcAs1zE4BeJ69/M1lvr23f55cpb4T8cePt6wb/Uf
zA37X9d/RLPuHvLsTrUqQrCcut71DnKUpdbSUDQ57dFvSUYzYWJVi3Mt3K/h18EQIAMQAnl4d4Tj
bgV0hqdXzdnTv1/4GHNXcADgQ0tS5g6rVQnk8uQwyr9XG1qhhDLned8+Tz7oCBXc8KKbbv0WBQg9
HKzy+A1uE5aGHHghhTUfrypUXydKHKAp5VE0DuBEeVzQjq7erC0UK7uZfgEkn7WKmCuQnALQkxPg
C0JMRqIC/OF87nxnTA9dEnw475KZF+c19HRVGAL4NITW4vJCXhr8KTi96jF7zpq7e6a3UC1yAAbz
8m0ishkwHKAGiDBPyXpWoaXSgdL4xLjBMVZN8k3jSHn32+FcD5iwN7rijuKzOnVcOWUo40IJtNdq
6DqL2xRNaAC/B79PR6JTXk2OIYoABOF+Af2O+jkweUt2ONw5VWzylDAw355/p1BIGH7QXHgLbfAa
WzU2xngrBwE0n22aNmTNAaK1IJRCQK5ijOAW7YDyxjvykaTjffpfQ4LrfTtbE4RabfBB2nEMA9d/
ZyDQFfAX73EesPT3JymNWYoRZmBHGLKUEdpwJOIIifbY9jr/Q9DiPquUDQ4lyPbZm59hFzctu5vN
RcuiNj4Z9D012xe3oMV9SsrjTa6rWvFO4MBMDKHHAlmXsKaqyACYoKPPjnDtcYoygvrcXdDV8Odz
8n8lW1vvnU3JUVhyRxOQNp3lsgD/2sp3mIBhgVOakCa/ghEfh4DaxigXHAEqn02SoscAwyzE4Bhp
wUAvEpoiaAvzv2uj1+HL/T+FGEGZFux9bjet7zrrs+MdeOkNtII/4hf1k3EqL/U5FhEYkoriIRhr
828RjAbj7uGYAY/Ic8smEuN1s4U1V8WH9i1Co03/DPIPQkJKWhIGAO9FDV02/z3lmBeUORoQkR15
g1pYq1E6m/J3kBAup63qbYTtmqv1NUva5922tiHDLlIKjbenTEeDEypQm4NpNZfD9B4ug6uEWeIF
X8iZIStfVcJ6pWDqK0V7Ls+sg64EDgEan+KKsmeFQ04GwWwxJZTgcBf9nxGXutfW/x8f33aY0D64
r/pr4zYF9K/hfeRpuOkDR1EO3wmCeCaI+2I9EqV7N8vi4vheUPBwU0yhAkqhs1YgmOBtsQ4rglgq
IgGJVylAFQAFNek9fVbTtfA2MRxwPhjigdKiY4av+KogNQVDuAARC4B00cKZdAOo7hQecA1WGXF9
kX4QjBcNhkcQzJ4hFNduBK3ApZAJrJcrhgxA9gB8QU7z4AgxJb1K79IPgbeQP0zvHkU1er9uHAE+
1ZimxDGYBEUSgJ34dGqDEBDpbfmNi1LQZogIA8DgA2ZG549cz93a66JgcNTF7nK6BLkTjgqyfx8B
kJtA6KhBQUFBUJ4fI2jPcr0ZQUhNM4OGVohMTSu65qY9DP0P7sveJ5lICgGAKCVNZ4SUfI+27LoT
Ml2sb8Y9u+6sryCebPuZPEyUVPWfDFv2YQCjIYjtHtsw7KTHujNgrkmAYyos4AE+FYAsJXIRQgMh
mIBCJBgEhgJ4EPQBg8zMvzlZrUAyLLfl1ZRojfRegm4DUx3Ct3CIN73Jz9Ovj6+Cdx06BqpFtie/
ysHiQuWaieSdA+3FxLQFh+797JEEB19O2uf0j+Q57J0OIBLRmiIHA20gLD7fif8/P7bu+A8zyN2u
7vakjEV2KWNQtRSKxrKMVX1AAAHx6ey+PTXicAAIv37eolx6enuvBAcBNFWRDDITCOIpAT32c+x8
mEBjjLTaeTGrWDkIUNiEFs70MC3r423nR5hMrP20oqYUkM57caEpmdQBuOdTK/6XFDqsymto7P3l
4P1W+9oENbjAN1pRAV+j4DSo0VuHpEACIAl8EZSFqTMox/pHT4McPCZcavOOYF/hrlUBz/fj+4O/
f/H68ri3PhCwK36BO3G3ElX9axC04BwBNp7tu0glzCSnwzSmhrHejOm+jXyctbdL858Xz+eR0H38
frsU6fkK3NcTzm2+hWA5IWym47qsO6qcFiGqS0A2AO/vSvJSZpZ4j8gUEYePDpEZ5uvBUW0pdPOs
Ps9uA1cyZLodVtTINfa0uh+yVhgIAFZdqnVmGOtilytyI7fNl0u2zVEAAoAABzPX5Xvxq3jWgdof
4W8Lu2qdeVfHWoQNCDKnhCGp+AlWWIWAdD4TRwKAAAM/D+vy6gBw/CBwATKfWZpRKEoBbhMKXMSY
kkJAtTyMC8BeCGr3R17/SJl73zGfz7+c38Tnl6C/j119PLs7U8APSd20EG39E8fhMV+THkH1VXjC
Sde1nSAIHGoc+h3TbIMWmwEmmSpHpzZjsCvzvJOXaPyKo2MHBZAe/uGQ07wmfZboWmppxzrcZquO
EKe9Uslokjsvo2W3KUoRADtpr9HGNvZLqrp48EuhuatGy0w/dnsmgycjLOjbZ1Wd0S+fcBMfaJNi
rPcM9SBpP0mfIPwoIzHhP4fw5eP5c/jCFfp+zhCbyHMJJYvIskcKuqrVuAE21Z7mVgiEBCkBM7t2
13nINDEeQzja04lgXix6cLMlYZ517jHGgGYrU5GO38XquFKgAVjt5OAAAvOOFypAqQVFaufI7aQA
KwIANz0mkQOxzfFrAgyxw+HkpowcRn/bVvZvlOHL+GMJtk0x8u1QZ+ltGjNbPgJaLKQSfKUVwAB1
BfN+HX9qgAA7VmAOATIVhCxViAzIAiEIUEJAEfOu6G8cMWyLe1O/jO7skWgiNBEPASxLl/aCiI7Z
aQxtEkAAm2XRy+/1doAGMMa8e0ABc3NaoqABjG+rpTrCQVnsd+0XUJdbo9FnUux+mtT/kfrAyQoX
SldWnwWFqK2yzW151qdbAXeTVWnrY5FE3glHe/oGYzUWWXLlpZlr1pDoAlO8TgrbwQEAAHnSXAcB
NBWQcCEbDNgCEbBFABEYCNvsfW/FtYSIPIpo8a11fAe2pxYjszj0P8JiLAQfVYP3q1KSGwA+m/mv
57sgK7fWcvBfg44Os+M/mTc8elzNxiwhAsxSrSxlF2Z1fUrQGAr5IybApEAUMoDFsEiuPABrgAXR
AAB78AtQAAEsfuMIDgE+FYR0I1EgBCcAigBGwsBahb2bLXWmpxAT6y7DuRL/6y4kbt+Qcc49+X3D
FmkNLS+KdYAmF/cz3TEoADPybhB+nPLxIFLFx8ca0lTwgPVnfQJ+PY4/p9rsImAZJP1Blp5hY7Yd
/2alko3oALIAIkgSqTHx+NdOeog2RzElpVZUJA4BMlWEMDN6DFaCEICEYCY+TrNbOBMWHVcNi4r4
ugmYcBhht5cnxR3/uaI9RI6j5jHESzWZsb67aDL/zHMoL6z2cB6CRdIjXJnLqApHZEBh4sieDn9C
XfKjmZa+D/H+P8aEgABb6lTO9k+ARtGIAHvakWfAP5D4hAT7gUulKqyJEjWfh52hkhZ0vxQQLi8A
cAEwn+maNieFQSMESzTCobUmrAs4hq07vzc/P6fuer0M3bz4XPTq7zt0g21iAACA5H4hiHc3iZAA
iUVB7qNdFiUgFS6E16rbR9tsyHlVCOFPo+Z+2yNfGLThA4NgIZZ9vxwUnZzblTCAQxf/CaRlIHX+
OORWsdjEYx0zhCK0aalTfkES1FtIIAAGYAVUGxIgcUjoNcXOMQgxsramSD4GiCFUR1OHrcEJxvQ3
X5h29JTb6lMuKjC762R/h7vkGEMFCIew0FwPYDL9ZU4SUR/0vcqvVPBILKQRvgEm1ZR0FhiJhGlh
GxgiEBCMBM+SmzfcuwwLAJT2UFZRuvoRfVaxx2va4ihmVqqgoePhjXg7p9t/+IOmdNoN+2x2OrtD
ISXo5X21uR1dWac438Qz9ZaJkgCgChPtt9wVp1H3DGWnRq1E9sLQmEGrirj6BrWz5PL9WTAWsbpb
5xncFBnP2b7AARFcjzYlDLWdFGTD4pgSSgA4ASwVhFAkM4zoggQ9Bh2MOjMw0MImw4bbFOHZ9bWs
EqsH+JKIU3bzz7b0KaC/X97r6uAHa0DR0bjby84dk6ofN/WYoHvsViGSOkNZIb3CX2cuGSi3XRk1
tbmwyRnCIIBugTLzv7sJO4dZ8Lpsq18dR2rHJfABNhWVwnQYpQIhBBnqDmLHUY3QqC5edgKy49GH
ulnq6/X0Coii7vLfV3f4mEgo05Sm4CAfheJn6zfOb/yGylQYjVppoZ33UZwCfVSt5lID8qSP8fMp
8v65qfOF8ziGnNIH3BGVP6ZuXOmDFgDAmkya5+WgYBwBNBWYjqRBtAIhAIhQQCc+qLdoGLDZ02LH
UmgAQYxHzSzs8egovWPbBjKMKw0NSevrg7DAvMu85wjDXgCAAAAAAAABTh7eTuQAGHDw94IAIEbF
tlICivRc8Tkcg1qCm84mD1PcQSgIAS4ICkTqOpHnFXOpcnz8Geml1fV4w+X+Ijb/TMAHy/xo2wWA
DAeHwACrAAxr/9fbAADWH/A/UKIeHn3EAAAAKjP8AUAViEw0YAUWQ0GIgCQhCAmb5avum5rRz02T
Q3nVuTWqwB/cvX/ngdcgFqJ3J5LHYRxfvcP5br3M0bYZFXUNpplVjRQKCgo09ZooFPCCgpM0r4UG
Fenz9SqqGtGRGwUnvEl1obchU61Hnwc5fu5/FPSS5IUO9j5K0AOPtIffaDUNoL3t24nIc1xtRMpV
Q/yKXYstV8W0DMde1cS4AJQDCAAQMnxwHvCBYPjNZ7kAf4zO+/og/j/HCAHAASZVmWhGChYGQ2GI
mGIQCIWCggE8fI03hrVsi8rDVq3oxXnXoCiMojLshe3YyxDtgcSBCC4IESFfHk7hiqaJC/6qdhU0
FJXS4xc0BzGNVhS3e97AzITAk92gjtQ7mE6yTOikuCixTeCbOO4MNEK/VJJcINHNCdtfeAOJkMWR
IzMlXh3an7s69dBUkl9Z1TK7B+lvWywUT+E28TvSVNqo6SXoBOuIMAGBsZOELFLPI466OfwrHJUc
4c0pmfHWBMHTXrAAABzJgQYlQDbCnu1zy8ZAZ8c3A9JA1Y4Vd1lZURI8ElbrhNqIGGVnd3u8AS6f
qZikZsChEgVjNYBRAVKdiUQFJDOsbLkx569d9X19Z+zw+566efPn/jw66TvT4+f56/4x2qzPOfXn
wgNrWnAIkDUcwGqmcHXJWSDpXTrHnIiuPkj7pDFiHH525kum/gGbC6/TWWHilaIzssmwuTOWzv7k
QBNfbme2pnXIkylCUgTbSHus0MiyaiyskcKUjIFOOujlme9PKjAC+rbkD5w/FnPCk48ZTcF0r7a4
A0q+7m3HUlVP1lPVRLiCe1mWk5LuGyC7PF2zFGI4Q+B2MUJkO3n9ZL/cTi6H+Ymap8ojsr8ri7gW
YzYoYlcz/tEXbciAHAEgnr28GLwkJCkZVGBNvGchbS+xdsce2BnZfl2+sGnbSD4EIA3bY1Igd0tD
Uw4CbY0u4wCBEi1sfT6+GET0+IL214iNcckPhEmEYGkhFTbfdBfsCuNjSPCjcysrtZyJLjHN+cZl
z22807SqWAH9tELj79LWJ53rGDhpQAbM49qhZ12JezxJkfidRllW3WKhPRWCrAeH7eTL5sFbOJx0
rBWyyPyKI9JY9eJ8qum/cNW4zmayxMdZfs9XgrFTX0iUwAgGwEAADgEYn8oQpIJIiSSETBJthbFz
ZbIygmWnZpv7T7xjTh54/j7Z9d0jpGuP+Hx63gsmTb+c3NYXhaG0qIP0/SiOQflB2Vhsv0fUIgeB
akVcaIH0MB6GM4A8mO6VAhVURnAEDexPFaCiGgw9F654YUL+Zpz44YOtpUFpEsOBxmNgvcp1Wsnx
NrSt6T5YuWkrWvAAYAgFllXm+d3loUTVbcp0Soj+VjGbfl3nK7y9Wwkgv5/8fX8vTAcNr6WRZBwg
YFwACtinHXn4P4y14WmkCnySp9K0qdslB1YFHo8XTbvYZ+0fRZGZaTiXzZgB3nv/AZCgDuQLQp3S
1GAaOuxrQ5U84cn7T7uRDgE81ZiGpDCIii4BPTHB5Fu9jZxAlcC2QxaDIOJeDxAA8BsZsFqeF2GH
kcGx9y9mEYbzGuC6/Xn9/NBWCp3vv0cvhakMHwDrSYEx3q8O6vag91gCsJK9MbPngBw+UfvIAvaA
MwpBQXZqxC0wOKfHGEVbjr8N1Tmv0TUP3doHx0CNFuAXjY5O7VgycrQliS8FZtq1ogKuATZVhCxR
QwSgZ0EIgCfIebYcPUEHACABbSZDAQAfEu41+TulxmKQ0RkR3cD55+8H2ytoGCDm2PX5jAe/v7ql
f9jLpLVywxwxwI5G7jXAA0swkAuOxSwyP2Hghnl7cmoszqnZmER2QvqQEABsIhpxLS0BTB2PBUsB
kmijJDNObgJ14It+rbhzQ+7iT52W42lW0d1irhGhqo9RwxvFmjmsXbdvyzXknkQCCdwADgEun9GY
lMJQigMNMxRCgKxMdhpWQ0+vHlj68NZPDrtZ9d6Z7f/S/hXnvr0+Mnw/7RZv4xO59WgbWsRDw5za
/2X9nrTQGgJik8IuKYYgG2PMG1tJcJOCPdlrTvhUAduobnf5hnazQydHYnqD8RFRqy46tnYZEEKb
qlhcAT6E6JqAFl3Tqucm3kFozUcHioh1Le6CPM7LyH5QMQEt2wY3nkR22jDAYLLWK1Ek2rF9uPby
PX/TP5UCNAl8R4jhesVu9tfkad15zgA7xzjzzq/0hipy8Qpj6Onf/EV825V9/8RAcAE6n3mU5irB
uaSxExNA6ZU6Cc/WMGHnt5t412d9RGvnhbADkW7SXtPtr/obFRXLnJPGpxUTmuLHGzml9TkPCpCC
AF9krm94vgPSOi8r+2OmVBudPdpZcAzQ5ufJI9MOuICtKTOHufBK3Y+VzGlV1KWpY8LumRNnXHPe
3YPJ9C8GrUDUjG19ByWMb7RQOa2mmzaZUmuydtlz8T30r6E19mJLKTdnChhuZt8sf4OhKy7P7Jtj
BwEqn1XxM9DSi0IuirTDYLUoNf3615vPnTjvj61+TyN/OrIs9YaGF5+KMyYxeaD09+ni19c5kjJb
bWKj3vWSm1ZPaNzBYmlBlzWoSiYAtj6AAxguFerjpNStaCOdgYIrzgM97kvI7ifGc9IHA0saeUO3
XZiys5m/rtmBUE+/7nocx239ztKK+pAznpHpWNyYHLvcQwCSpqhJpt/xJ6Mnw1EsHfwb8laSpFuA
CPNUApa7NIQYi62qIpWE6KeKYfYzHcgu2FBXwr2W+ODNTj1NZZx1N4A4ATCfrgpiwqCiPETgGCpY
n62/X5HMDrX7b+M8scNpr9LeL+vPL2zvXQwU8E9WFMr1VH+0aKT8rWq8ltuVuneoC+igKDMl/eMh
eIScJAO7mCUB3OXPo/ZZ0uz0mD7wxoQXU9FyoAAhsZVFjajFR3nDyraNKtFF9/zZZCLhF8xbJ90D
LeZk2nHs4xWMEtXk7aFMY8bKPD8HanNGECuG2h8u0Ry66K89QlJRG+t3hWssMbNjdJq3qp10o72W
9gJAIADgASSeybF1BEtBppCJgp8BgpRZRCJgpRyIC/h5x8Bg/O/rtsuQ055/D1fVph5+cfd2mdWW
z7Po0LzydlWYBf9nBaGpQdQ7741wfEGGKhIf2f219ZN8NoACyzbiDwcNyUnOsCQqJ3+NGAO8SHCU
iZZ3OJ9bdISfX4bjzVN1r/isOEO00r16LDS2A176beemjVxGu++J0i8gACVQaqcqFBpoNKzxUGsV
u4orjO43LgSlODpKbZ9WXg0OyofmAj1RfylNd3WVmJxtQV1zp4i8cvx5GUAgiLL7JV1Ql+QAT9zZ
ONt9h2fHFmwZKwsKkp0yornL8rMHATqfTWJWJJjRUqkwlEKYmYKfCWKUoKRCWTWd8NRcnc0d0Pgd
Z3exeui0fOL6FzHnLW3lPwEPbeQSAA8FePG8C40WoA6UAi2DfnSrHmoT7PHooCHdX9sqocfnGiQA
WWSWDvMYZQY7O/wHHOMMfa/6+h5geeCDEIMIRz//71a0B25yA8/RUr6S0bi7Sty6b6mvKQeV8Qno
gDDGbWcohitq0jVZJjKo5516AMGJ5ACT7JEb2Agt2s8JlKa5gHIvT+xAbUl6K1kYFak8nVZb+j//
iL9AeB9vipUd/jbPfJ0NTQXbsz/WRiUKFoskpMxzMezmX4q4LAgADYtOnr17H4aRXKb9L/Mi8LUO
pLhV6d64HRdn+ugc5iGgcAEent2yciWasmeSrBz+Hl93WO/rXp8/ncz2/HD3+f389z3+fXnHn+Wf
x5/fqxr7SidVK7qplZlZS7cHMO5RCsHEmGFxFgFLtAOJbLXUocUmFhMXNKJhwrhCHoK9L1XcfVd3
JH6Zmizi5jGRfnr+0SgbQ67t7kt51vGJAaMAAAB964IQ90vlllVq+X5EaCPtanEIbfm9oISmKjTv
UmYJm4t1o7bnF62CJYmYxMiaTG18kv05Aj/7/yktX33UJVs/Fmv5vF4fZNAVAEQ4ASSeCiL2Bgtx
RSUZLMuxTdlBLNPAMForQi0IkCzTs0/TPPp7dfD8uPrn+OfPY/X14t+J+VeNm3DL5fvjfbj8dnLH
37tmHwzD8fleGvbnt169uca/N/zME6W246R9r5DEAWYtSF8a3v7WlpuaxfNnQs3em5A3U1tuyDMR
ttDoqvOwgucdg6xdD+fHTtEP1YFOxdmg1eTqz7j3u7E5T+OfC8LpLAX7TjZo//TvkX+uqaL9pzJl
Ct7Cxy2EAL5gVk16EcyGjqjTMS4o3st/Oi0K+NxMPmTUC66CWhrWSQkGVoxIi7mqlGE6sPw5ya86
GHIlbIbGgpXfi9BKELQu/1O1lZu2iRUwrjgdeQJeOEtcLGTV/VBpm14vIKC3qnF9mKRazLn4qVuE
UIK3uRq2WL6BpucHATDVlJARGjBYASEYRKAnfbC+QAyz4zhz5ZuF3gtBGLuACMYmqxVA9eX8+joQ
sI32zWIUt7GD9T54Wo4vAAK8DgBSW4ie4YgzpoSnEAHH5/eAHf9e+8/p/T+gFdPT9ceP94BrvxWo
2Urn+emGYADsjwk/UVdmHo+Ank10m9PiwCoAA0VavrhZLUn+veS0Kk/nr735S8XuiXoccwUABwEs
VZxwJWEMWkISgM/atn12jlYDyaLiki5haBJQ/wu41vYMcYBIN8dcKpIEhuMJxisRKd3V0+q/pVCd
LAxtXcZgLY91B/N8Z86QCV++ATmH6cpd4GWBVEDvAE6W/KL9Zr5ibaptgVCgCt5s2Lik/kueHkxR
GAoiFwBWsZGSAsp4Yy8yDHzyPQ/jGLJ0l7mHBk9fNwEWn7rKcsRRFCJllmIkCRQibRNqjYyX9UdP
L4/N+3nX/j1q7SfHX2+PL+PGIrzvzGloDZVGo7iKLztJ/PvG1dLf8Uh3GSFt308Gslqaw0CZOxXr
ZciemcYTBT3HsOdgG+CRcRrL4UxwuEcqjZrvQHd7I/fiqFkuYAeoI/Y939brdW5Oc0loGBQolMiW
HpUvZlWCWBaQ4jzxA0bZqood3Yr9t9/rqOIRAhMAwUJ42dqn2yGOCgefWz1cKM0L1jSfprgFTgAO
IAUf2UokyE3ZREABqtZ9BMCsKrUQ0R6dQgMYjOwf//2f9v+L9PmDBwEwnvVaZikAqigsiLIiWacH
AL1+Ke78PT+flzzduFqsjvvCfSzt06OQxAH08CLhUku7CCU0drqdYfiPePUDfPg18wp0Pi4Pc+3s
QWCZy9YQLrlMBvnmyq6TwYQWvrjfbmeyu1rWXQ6OxbREa6wGiCMgEprxjLl7ywTU8PBiYFpeNnHc
Vbda4hTcfC1IjmhcLkcAuAAAPqDyqli1OQLXhiv1275doCMjS7u5518egJ23YJ0cjJF/z3x6U69v
t7mjBwE0ntWxViiArEgtEJAtwfAFykKKyQEvSxduZ87TprWeOp2+PzTpvyxm7Z61x9n1DaxZ5bRp
EHpkGhqYNSb7EutsQFva8vd6ZjqxLOfH/NadHQyK3bXWQhpPy4fiZBRDp9wsLLyx10CU6fYqCUfE
LauWzMi6DuZGY2BRB0A/pb+1xaOH4f8XncT18qUNTedJRGQQpIJFltyB0jc3G/6Z5SXRJED30WT7
33AjLhjwtKJ23IXpfLekpbRiMZcN4pR8GMR4PkBHf2FxAqwoZ91ZxeGUcoXI3QsfCYptxkgDBwE+
n21KNosFsybE4hFwUx0kBcH17vh3NZl5Xy++6fHr4adfl+3X093xn1OLDybQHBv6+020NtRlPuW/
S8hhsnVoVFbdNWWyB2ajrmo7s2er3SvjHI9EQQAB+4Np5AIo8DeRWsDGx2n1H4Xr1SWFCMXC4ddu
nhi6QGtDKXzpXGqe7D8LfaQihWHsyUktMEAABUxVB3ijHlRkdjDDCIOz4/7DnHbouOOhBhfmMG8r
4MeRDq116X9/astum47CfWpgPx6rItRHlLLUDMYhV9SWKwcBNJ9lmnIFEJYlUqo0jLLkrYSxguRn
w7fjOvLX/0x8GPL29/vWfx2/Dz8vofR/weHHbzh0pA0l6+QSkqGgF0etlwmw5b8LwzyUZxDx5/2S
Xs1z0wBvhOPleyOpWcatgNkYQArpwbAJClLMzFYNVXHd5HQdtoX4zTLT3S7tO8FTS+CZZO5Dcmxv
KLDYWAI9Mw2TJjbExaYRuOObzhEkL0xgDRCsvhb0tTtqPP2bjWlQUFfKlTE3M23bESAOIfe9+FDB
kCIAO8vi5Z1u9Erh+1MiI5gTdLkU0a1um/YDhTM+bggpBiV2W2oCB2KQxEDAmIARfoFR1qGikcHd
9l1OlskJjIBwATye1Yp8JVJhik0zP1PjRkafTZp33cahbjNbPAh7SNbv9pGh5dNVgPwbtZBUNcTg
aZH43yeTuURUdiOsTNorA9AilyINMD2WMlx24ocw7eC2LLEoI5lvAhTlh63vaNsXWEeW4FV4ZzWY
iMYpci12U4PjUZGuqEIgEAWvn4QAM1jy4Ia7g4Oo+uq0xnjaVup0Yy6LwCJLpn6NXZ6NU3nXQM2K
QXCp52S9RoGnsvSFeiJHXWVI9H2PGIv0mKyHBeRV3vAusttVYOqYqtb4qi3tsEQDBwE8nsCQYSDE
gj/AEcDHDyhGIjwMYCJBwJCr+Px//Zj7+/wfVX1q//pw6eeHV2/9D492a6x1rjj/+LTr8zTy+1f5
QbWtOAQ6ya4etaMQQKNQAK0ABEGcAQIgAALWTiupIIiYiATLRu4FtZ3AhwjRqARHNyr/9pHd89Hg
N9MHwp5UmBXcAUyembhOAMFOiaEDCbFhMFOB4bg8RAn667nUFp6y9Qjgt4HvLOmxD5bJU63zf799
d9+tFgja1pwC0e1ttzEjhd1QGLJSeKO+FA88T6dQoKV/uTMhaDKnCFm9Gypb83nPUI7AvnJX0E3g
FJr1ikumgvDnaTZKBbkECPYs7X1IPEQUn7J0SsMsIO2ZCQHtXPMRBVur246Dxm+ZxZ9tPrFtfw35
hL2snmuI62bqyU7b229G3HMeSKLWALyACMP6cDXjDd4vQHH7TwW7Vz9+/D/v3ipYNP6ZcWEAMAAB
Z+b2QgpalmYIqf11HSr9WPqf7pnVZ6XcASaetbsoBTFjalKUFkQLFOiRoCMYsbUfdvFrwNuBnnIm
a+T459kGmDX75qAVjuKlLXB5HEydxGCU7L1O48z68zxcQ4I68SHkA/S4FFoWSbGK57nXm4MXj0VH
BrjZUhfg0a9q5aan0emSO97XgQiAHY+xtvd4jIi2siWooNFz0+1g/XtBItDqB/PlaLwr2rjDPgpS
hdwr67M/coafmusoGs8FylJvWU9vrZpPR0bBaRa1zz8VfvZREG1E5OzlDWQKQ4R+2ab1WE8qOHou
Xhi0RwE6ngx7KAR7JGx8ZCh/I9kxQ8gjgF2+D4+vd7dH/7W/F9/Wz46759v/j235dsPPnnvOSbbr
Trd4llPOHttHzD6355unKbfiA5+20wQQZIl0+YPGZHb8ieCfJASa0C6uAMJy/vhs5JIbjP/aIDXc
k05ohn4P+vrvovBbJVVSNGugKkpqbIhSMvLPCMKeyIPNcJ5AXzXe2498zGP8biAWqXiAXJJ0e27v
cZIee9Tm6VlhU44Rnoxyga3OtETA4AEqn6l5AnjiQYSEnWYxkpTkcBL1dpV9/Fef9Vzq1+ta15mv
/o4vws6tqZ8nwedo1YUrrdPZFbSIEkXBmTviMzsSpKKQE6wiuvJMaAdjWt6RsogrbzXWbLNm3sAY
QwgDv1VVaJTNHq7p7iQ2ExUmRRknCavF2eilDP6Ys5IOWAAeebnDHWSdAW+Vg6r3CUKWDaHz+XkV
M4v6b6FLL5AATEIB6ckUmz5fH5TIQA4s7+rqjYFZuQPB9WSQSiT4FFrl6e7yYo7imvgBJtWVAmJI
jIgrAR9pcWFXYCxwAWi9AU+O/9tPDWaOm8rufRvJFd1GGLlV7BISqKFtfjxYx3QnQL+rM6gmEHQd
kVq5XUquKn4JI8LK8De32puUtXtcsdPiRonXmOqTDOr1ZueIyRDb+V7qgC5hKAKxumzmsXkTARTu
ESZZ7oAE8XKv415eEA4BKlWVyHGgCb7I6BCAaBSSIaAMzz+HnXT1q2gghwC76pVa4rdiCzYBcRlJ
XqRpNgLWtwMSY5I58B1zLDPbUsPlSF+tfRGv7URTXovri0WNhVXPNOAABESExVNN8wKBJyExtcII
1lRt+U3G+/VmjVsobL52wyLjTMcDh/RT+kwFc+gA4AESn4aLNGUOQk9Ex0zl0W4JsTbxkVOPn8eo
QV318fPfkEZfc8++/rO5tQ8PxnfXLsvF7Efh3iDfEQ2tacAgqpSfoNNiTixOi4V29XVOTqprlTzr
6wpC6Cgqtg5FzjvxH1b/AWM7DArYx09J/0+pPpSfPSth2ZcOLt4GNucRh+wdA05ewADkgljPEEFg
ch6gYyEVzDxCdolsHh6WsHLsE3A2oCwEkbk27D7GIwhUEAoEALQaQUIjdXVms5RGAAVnxf5fqvim
zMBdDoFIMSk1JO8g8RBl+LCU9zqXB+E0SLdYtIL+dfg8CeSlprZsDNsfBhbBHGbevW0vkzCEwvp2
/i6McXQ6NxzRWzV6yKeaGMAcATDVmKaSSaAEQhMAmd43YPLy5MGK4by9N6kugAAzT75BSKLJUNDa
SN3iOp/+D1V1vSAm2hH+1x4OSb+uCyrrSoDDVLS0k5/NMQo/0lNJTYQAZWbU67KtLJ2GTqJPPu91
u+oAKhCFXnlds+dpmk+XwZUELPprUnNf5YpklJghhodIB8aSvQHcBkKlqLWhQUt+6wL8ATIVnEwx
HARWwRUAkCZBGAj0NrB57CFnVcrmRe1AEanwrnOBYyy2I/7VeFKi3ImQyl0AJOGgT/GPj/7m+c1E
Hm/fQogHm8M0wA7apgh9lMR5ofL6C6vbMrYaCjUPwUFGmr1bla+kcQbdMWnbCUl0PpmFAAAO/bgh
x849+J4GnPpDbCtfbv3gcYK6mv9o77AcAShVmMpwEpzWwUCIgCIwE+2O1MG+mRB7Bs0y3nIIiLQC
IEgaKC8u7Xmqi5gDf+e2QAXdYjWk8J1qAAd3lx9WtRAQy90/DergAAHa0gDR4MgGrq7nrJxu/ovy
NPsdrPjOGLOAS4eeS1qjUoQDMTEmdlUrPEHD6aXfWhAjCnWbVqd5Z1EAAUlAeYJdWSuKeAAYlEh5
gHABOJ/ZUiLHWw0ibbo876+0da67m/b/D/WdxHBvWuH6GtH6v0j6sLm/ffc1+bvj2NkBJncDPudx
UqUtlTS/N9jjHQsA4B0mS8Q8D5ZrVGpV7IxFvNwST5S0UgDAcgHgO0EksxYS6AAAGfGAoWmWC6A+
riEBYG2qmpRMkmANejGYm5fg++QMp1y5t0t2QmXEZKV/5Tn8LaodKiUAaimjLxgdKCgAA/atYa5Y
Xl0JEFZBhp2PT+ot2NlZwMEQ4AE2n1WScikRmC1HgiBjD0yVlDzO75cL1TqY1z79H0eur68Homuv
S/J4niSOPr0fUO34lwDp5TDwDwAeBl8TZGmRunQ+0uhsoMHW2DVkZdp3FHF4fNIMageWtbqur+Q5
Xo4DumgLDlf5jAOVzRBqRKlTOPAhLkNqHDNz4o037vTaCNePrmeIrCzXXZKpE1R2GP2s1qJ0ZNnQ
GJBFO0JnjgvrCeBccYHsho6NcBbgXFSU/Sh2+j5/g0cT8Pw3+zYiJgWwuyKthQl3R75nkPQVA0v9
jZi6EdNMZOmGUHIR3eDBqT3vymrgtwYo2AzhwAEun6liY63BwYySlEIuCnYw2H3s391/b3d/jb4V
nWtfX/9S9der8/TH1Ne3/9l8b0u3w3xx9Cz51vUeMdsBDrnjP3zbjf9+oJqe4cZLJVSNu7zqsXcL
4KJwcseDiaMZGKWq4aquGFedva3ICsUUQRAKeZdbApqQnuC8LzhKSNmG124IcEsOr1PvotKLDH9e
MNFdCvZLDwJvFFNqABjfohJgEPplAWGo8jxtVyI/gK0jJ2RhoAkB+pCkT+vMr+E6084YYcCARAuc
aNGPDMFb1q/phmXQFttUefOt+ddcntDgASietop66WMk4FKiTMoMhNEowc+W/r82ua9v/o+7nwlm
jO38r8JE2dHDz67cLZfDtK0/9P4JcE0kngIYW71afK/TuTgCd/n86S4jbhiyyEEQ/lig0f8/n+J1
kWDVfmdsaZzLMlsLuJpCMM5hVQHe3XFR7An1TlaDumEZjYrxjcgS2xLV8PG9NCn8uLMAK/c6rz0i
Haq/xy4y05eR4ogIO0YAJntPUmE+JHPCiGNUnl0lXc9FzS/h3F1/l+siYTuv3uBjD3gAGl9YFi06
K54UVIh1YTblnDDYsTuOML2oV5L+W02Rq6fb0YSnfd5Ih1mgheE1wBwBNJ8RaPQFiXrpsXApaXKE
SnY1sXIlp1Q6zftz5z5Pm7e2YeT89M9CmMfh18sF3g6PJtE9XbhYAwTa1nwiBX0M4YQKZc8xnlih
vlAxbo/xQuCmLyV3fz1peEKeGEVcJLbw48fLDu+ZqrlqhAD1Y7jdOgRhfLzn8brORjmBfeoARO3h
IV/D5FuAERczZc1bxknjgFQ+i1KgFLrup+NoOLrweVeYiIBx+RM6ZYO2dN9yxWPqR6baK2Uq2YJh
wcyxSZqUaqgVytG5lwDw4+s4APCBIIe4gl94eZedR2DlBnzpQdBPOCYcAS6fZOFBwFiXAwiJApKj
NYxLgcBOu+gLM782xdecy9z08dco6dzPZ41nrBJi0G1tTxFpNgF6Vu1YdhUTu4bVOJsPxhUTEeEX
dTpo+3jhKmz68Kd1l9jbV6HXZFmQqNFlMyD/few1DKWqgg9tJXzU7rCqxBeTZs0H088S7DmrEY3+
EvWpv9eH5gIxtzunYLGYzQWcwPPPs/50KIuygF6rdxRqNiK7fR8cRsB4F3GIcEumKY7G6c0RXcfj
txjT8/qs5IojH4v7RoUOAS6eTcpSpxsPTMqLJiU5HAVSQegGjYszGnAZI79Vjz1fPS7eMc36/wxe
fGfn1r1wv9efH1n04D5J6BndPh3u6pPyKENX97LqsVi8cHa4Qv5m4MMAk7R7HfSlg/SO2IYP4AL8
t4ECIFhzuZTvuQtsuAKt+FKI1K+iVk06h1oMLtLIJjp9G1wDAH7IzwvDNsKpj5Zh+LIMWLw/ylf0
3weqQdBPc4MwHI4QAN7LZS5+YCqzPEGwe0wBEByBl+2ExRABAAcBKp/l8fBEC+PC3iIajEvnsdX9
fOn+3H/TPC0+nzw/Fv78kHWI6xA2l6eRXnehfGfFfjWsAtm3t69OOdpMI5lSm7vY2bmcarBIiAtF
BFFCWm0lWm0QIAgOFTZZJO9tPffdy10FLIINPXg8rc9zgy0eDsd73U2l1y2wgpiCDqUMO9x3Rvzg
cKkCXtHPTq6ya9eyIVqZ/5yTBu4LmC6uq93dSqsv8dnGB2KyJGlpNI2HeVWT4F9GFuFNEhttnqAH
AT6f6grB7dNFwtuEote/f279vLdXWtN989PPTvW/ZvvPRPq/AtYw/ak5K6DmXJZlJQeb3153574y
lKUs9l5uUpned5whSECeDH9pI4MNIltlepitSkSJE/iCXa22T8c1+2OMgNWrUlTOAGwLbEtPAcXc
XANYagAC/FetTBcVno4Lwh5OVRvKLcFVRC63BZPRtNjtmobdsm43zwv2ulv29t1OqHsbOmnGDJEH
/ImXvkYpbie+8Ozm5yGO5svNHUEN9rBwASyeNdlhzMvAKpMOAsRKQel4HgCfod/X09R8ZJ+XZ8bF
6vt+VhFnHLczXw74Hl+cw/lDf1i0tqeA7aJPHxAr1TJq6GjLVlQ5SUr2aMIMUgJ2gVF0sJp00AUk
NmJ40rEyEhTvV4Hk4XDu9ifgoaX7fCd5ThDao5NbqJqGvdddu0cavCo1sKxknksLl1DJ8MsgdyuF
Mcfb5SoNtyhMBcAA5+q/4it+nHCm186khtBGlJmlr7McVvG5DzbtEo30BxA4ATKfFYlR5ArizICz
LwCsHsCmHpv5HH79fk/Hn+r5HwNuPPzvPBYfCbPnp+Ha68+fd+zrp7M04sjTaZIIC5lype3HY3O+
ZhakuczWlEKaCpLLGPUX8OGKNElf3XjjlGpDq7ukf3E1TgS1s1U4zidSLEbehZX7wR6TRNGOo0kS
gGzL6nhyGXLr/FewQO6swPtziu/0wiUDcAWLCcA1ZJ46eUucAJysuGrV1HyMSaMLZXHzpDgTN3wW
tcWwzI23oADgATaeZHoGrH8jQY4CP5PAhwE+cew6vr9nuYcQnHf1z26+uZXE/RdZR1R8XXqsTj6q
zh21ieAjt40EgHzbdJwOikEelQCIsALb+f9OvpuAaUgK7wBaIeYGTy2DjcFcIMoRIgCogES5naQn
BLFGcC+1UEFABdUt2B6TqGqE0KgkJjiBpwgkcpjRuwcBSNWEUENbEFICNICMBbw4QDHTSjphpKWg
u1eAOAAERn6U8crYdxMG4Y1qmEKcE0/x3QdkCpWWr23D1nV2uYvd2UVopQAAAApJZnbR2dNIB9+3
5grw+OpP9vz4aRYBys1fzuNuAG2cdNmKmnDkZ+k/a4hLhx339DHgTyQACLi4Z2BUHYxN+yQEQakL
XjXh3sFwAHABNBWITEMkBNLBFxmATfpItnJKIZjS2qyOqw0WtBnAUAxyCD5uMeT+e2/zTAgyY1Qw
Cs4T99ERqmPj0AnuMHXi9nY9Z9wTw2kwc/hnTPOvyjZIA+4Bp4AFuHG0HXR0YPn3gF0qQgAOUiwZ
+Qf0zQl37fD3V583P95fNf/Nz4TlGS28z0EANmUQQAnQcfDU4sQJ1AXiBQF3ATgVlEhFeKzOQgEe
6oXnIGEGgU4bji7wBeM+4DlUdv69+FuAFl4/ltrcWAGnd353kAA7/2cMsgAI7ev+dfUz2gf1j2xg
ZPstcHr4XyA0/765f4eQT9soQwUAAiwmkBrbelhZolOTp4ZaW9l3oxWiSxXiABiWJwAAEVpmx7h+
ANOEY4WGxnL4gxh+DZy+Bn4BLFWVYCQICYpiARoAJiAIiQQCZ8zZw33mhSdNrLNVMAhr+P2bxw1J
cT854ZoBQiJ31e/OdTDy5MAHX3GsQqkijBrEGE/5kkgngQFO2p39jiU2a58jrehYoA1bAH4ns59V
+F04AFYRAEZ9pXNLNvnpXdQTAO2n8oy/bz5lglw/CBYUVvYjqJLGq/OQhtIHsO9jujSRwDzBbItR
4AEin7WKJidImSIoDBZiUZQ0BbgsJAvGY3o+OfjNZ2zL8fWl7anaHh0zv42LeqvJblNHPDr1z3B8
C08UZzPg1+B0iujIiM2zwJg9VIANFqUOMuVvCA+M4N96S9335NlYWJJUXZ4y3HA0MmKoqjcOI6SS
kduyGs0yuO8Kze9EXFXPSK/wqPtwxQaUyleVYq5dm2IjoZImn7AOUrBu8zrIngjzhLYzUGIHQqRW
nglSGU8qqoTRGBiBh+4zi5n2LD713ePaA+AcATCfbeMkgkmJgqU5AmwK0mOAoc9wtAXqE9ZOlZ1P
Lx5/oj+adnWf6TXSAVfYf4F79NGmSqzxxxG6iEn0flaLbiLVVeQbQDkObl7doStVKysiCY5337bm
vT7hAPFW2XhKaqPQgXbDbYcfilvflOos0myujYPzsGlczFHNXuzy6tFMCsI/A7S2KoDW5myJXIhf
7H7a+3ocIi9SuNC4rH0zE7dc2fkuc5fxVV7bV/9eeMQBS2GG6H4wh/L+v6/5wpTCOHfv6KdUHEcB
Kp/J4yVoRJEXBJtitJOTgGynwF4ufvz4v5zjPr649ftv8dPTwmda1+c4eC77dNx5de7rsCDSwp4+
K/5X5Hdb9SW2ptgpnFRCwJXXfY9PWdgg5q1LEGwiTykulzonqGXey7HW59JBdKIcLHbUZPRc3qIZ
awmN9zXA9+J8GXziqpBcAAFwo+m+UWbpOKigAfZRe+rWFSRQdM/HTr6Z+7XvuAB4un6cfNNgszvj
H7V/1nOqbrj+WI/vPFlIWcIPq/nme066u+w86SOGNAAXqzfE1L4DvB1b/kwDVal2LLFXqA/rhaQ2
Q8ABOp9iCnQ2iLTDaKeuoKUuRMFPhLf4vZ17nPVzX8X8cL78aScfGf6uvx9h686txn5b0ZrF634/
n57fTZ5OpiDTWIAAO3kQA8PJX5lYWlMbHcr+U/zmdmwEjsS2K0si4pW2QoKxNQ+2yVD0fPyRpLxX
mwgCpcqH9km5BTm3fAwyTogsaiDEes6T63dPbHaZ2l9TVomgMxKG6VjO0xcAUH62i9C81gqGYAVP
wRLkDDIAI6RYPBGkYzsS5KKczpYQzpnp5dV/g6n7/S0AePRh26qRCcsB5+KnnmaYx5sTyDRvXxyh
Y2tWqqQK1b0y7dDrKyvZWmvsi270eWYXaI4BPp/ZWTSHWUFGxNgTipqTOpvemfAnt219iyN/f8d8
fP6Og+vn8Ovig7666us8hTV1qPLNT0EREgO7gfRSRvbkZMmzsLEVVE8VW9tLAY98bybLEQBAmtx7
Z9akdsL2zziw0AjQM+0MPxsAAeKAL+l7N0ggISHpzvrj7LLPY1X7SUFpE38W7BFvWRm3EMr8eycp
0XkOtu09alKj3LA++uzMwCAcsAPZJ56FAUbWNGWzI3G6HpythPh5XVA4ASyf0YohSNUKJCUxZEJZ
p0xsuUzRIBd/N/jvPZn37/Xzn/jk9m/hXxz+PL/t29np106x14/iLGezfWdoDbdzHInXinkIjvE0
l4OxJ5xGPxTvymGTXWXd9S2akecZCCgz9sq+FL12mBHAJ2VQDhVUPBsXaRkHREQbynZj5jA3Pct8
33ZB00i2413EAABmMvq18DLU+HsJ5i5IEBx9MZh9qH9ivgwEzQUkW9o8bd6NFQysLCtUVGAfYC5C
2/eyXDFqpK0bWdUlksRrZ4+PjLc6z6CwNiaMv2U/t/+f/H6OcMAVx/dp7T1drlEIjdkqvYqi6QSE
WfDg5G3c+l8BKp6+GWVk4KfCWKcCkIlCaemm16dL8L36exrppePzydHk+vXxh2kph4Bh1rlhQZ+Z
moXcdN6n2a6wLrts+M6w7L6e8IAWNeZtG0cyDVK49BX3AKrtuboPZwxgBV410JqyzspXOR0SL4Xn
hNminDjc1KhUdpVABaC/gvMHceujNWdQnWlITWZXkp7UJuhIPibgk2Eu/cFw7Fba3JX5XWb+7fej
PqB8lDbkwVyDj6HpX3BLDmEGslC4tgucSYlkxWYkuYKXZoKukrdrx//i1uJj5+zinOvW6aUeWBsh
UIAAHAE8n0DYUeDYUeD6BkWQ/AlYYcODC1T6rh7da/+s3+qnx11/8PA8Pb29tf22Z2PJx6fGqXHu
6H0IbOtP28hcAh4z/mBMkErgATkQqSjVdAiAPS9xROZAkRAAGzMAhoAIB6WmWs3G/rVHhXllNmag
NdP/JMkEAAOATCQBa5wFzAFwYQeVMhoBUBwBLJ9tmlHiCySjwrSHyMDrM1zAOGOO3Gn2x9LfnX49
Xr4CTtv9kqKmkuoVzJwxUit9aPcXW2/bHThMf9BctMP5+7KDWa/ACAD1q9EutpIFNaV1X7IndVaC
5sMiaGRY0nAGx+2GuLdjQSgkFChT9Z/esV4/0UMufb//iWqK0mAAXFy7V3d5y8WhSveLcw6dllQO
ZnklRRoOr6Tj8vVKLji/HYh3iZPV0jZoYYkabqGUm6BQsgAIhwEwnx2o9zKitlRkxk5E0TaMmdY8
9Znb8c+3f4n8fN2nfOj4fD7ep9fnMnV7NZuvim6cWITaWpw7TTBbW5AEQXqL0ghxoNiARDhdFerk
x57TGOdfyidjt5NuGm7zDrc9TEmhKkJh9w1Pj9XwIQDk8y+Ir6owPw3cDc4Bc1igK+1c7WlWNhlL
+JkHDD230X9z/8zwvXYAneuowVOWqSTOL7yyizEGXdE1y9hUNe8lqh028JvZoFTFVEHKpza/hfUJ
jmo9qIFMfDoQUtwDxByjOFD6/Y3u5eD/ZOX4RRiixxEmbLwEycOCUZ7iUtRPGZoyYua7mdzFmzWM
tLUQBq6AADgBPtWIVCNJOF4BBAHSBACFxBAA/r1mJJP11gMHFzd9sayj5Dn5YYVswI3A6EZu6Dq4
/mFzQDsy888/8/e3qgJZ886pKddtVNpsCZW4G630AELLzd5vy/7+XCTHRUqAYaABVvpUWFkQlBHL
lxR3CzHNXCeTDTj/EEvNgAHk8ICBRStcoSFQBAAA4AEuFaRog2qSAoMAiMDtuztvTw/DrkF+Khxz
rQBdq1+THRcz+XvmwUAK6ndfbS0G13swP+YAlCAxdZ0ffxCXV4wae/iLa0v0ARs9f//6IRImFTdT
uwC9L0BygBLgIkdxUTB5WV0StZh/4PKCVRFsxk7v+H/mEY+VgUzOAWf40DNoz6DgATAVlWbWChRM
Bz7GNs3nxBwzHXbcBYApn3f7MvVuY6UUQFnNRCG51Wp/Chv8koDBcHHxy8zQauqqF+jb77tSx6A0
Dk78GdCEsD0VVHYkp4HE2WVBHQCCSRxcSXcas7QhNAEpoG9dMAu+S9hMTiDaOAE0FZRMJZIgTAc3
jsxjWjpHhGGC7ABL7Z3x/ZVlHEKU2ILzPr3F4dn3V3tQmsxkTMMBcwAYxORVkEMMLq2YMAA9kNSt
gc7isjg0UXkBZVIulhZCIXTVqeJ7F2b3TZ4CKxM6K6d7xHumymEV9BcAa2J4aN7EnNq7CMn8PFwB
JlWVoDJCGEwCEQDeu2zDnXH0KGcsgat54BeV9X/UR7un2b32WanHCZ1QTwvDFZ1LE4xIBMMmL4mg
zlUKleeW1VdhIvyAn9ea9QPci9G8vCkC5tfZTSWVydgiu7soPVylVaFf9ptLCYqD5fYDMHy+YJyF
Of0ZU1p+L+Ke6b+Kn9CYFM6egABwASyfego2Q1CLWMhaESiFLLiwW7efvP207dJ8fnnPj7vdvXeq
37fL4L/LCnRAbTr5JyYelW5vas83lzkZ25dynw6vVLlT+KDqjAC83a4nvJvxjHh27bZx1/kAaAx6
n6Of6nBOJEZ1ChAEQi6mymp0LVbToAb2tWqacRSefxrU0wz4McA8GOa1sXEU4SWMFFS0U+atmmT+
FbpBFVmaG1leGInLdrBSWq8k1j1ndWLU9c1CVxQBKGSFAFwBYNAPPqbzFjcMsQPaaZYKE2HMFbtf
Rxm/z7Ue6FHiiHABOJ696kKgYbNGOgm2JRCdZrXrvy14s0fEbzXfbqcW/PD65Z86X1fkb/47IVfZ
FuXBvS5Btc4+PQc8IGTNqDQfAVGjOEMxCEUSMd21T8KVY7aVov3uZerZt9hkI666+fq/qaoFdfzj
9lPyo5YQALuVEu+YGLBOzccrXpo+18+54pS4eyMklXEfx43Qtyn3HYFh9YIN1KqYtW1cqeUASn13
aemaxc68Gs+l9h+KjGVqx69rcfT6o5BOAEBsSGXJoDi2hhBQgEQAAHABNNWELDQ4kJZmFICZ6sF4
FhpbvYHlVS2rChxrzJDcqV5BlioYf+wZcyWhQ3LmwM/OYKuWqruv6VK/mmiMYtKC1kfyubMvo/6Q
IMuYOROy+qX01tTm5Ya9tre4c3Si3F8cxo0KgArD1RCDqpFOoTt5zLudKAAAKafz1h+fBT856BPh
tALX69QAAD8H5ztocAE0FYhwIWII4EERgEQgJ32ymjg0CCbIFil+QEpub4rSPJj0vAICCX+fPb28
bLDw+GJTWShFZU2aCauss7K12OwDY4YjM3qsuVE2pR6KC256KnwSt42bS6TwcgAAaCCoJgHFRRSf
eUPZ0yH5XDe/w+4DIBjEsAFgAnzth5+taUA4ASoVjEwqCcFKaCCYgM9cuzp2edvbHHKHZrkXHOwo
/yCR3FJvyc8dDJ2bJ9kt976fT4hJ+a6AA3vQIBqaHn2LkXAbz19f2YgAbx2fRndb38emQAQAEv/A
gEJQl/MBfNSABq7QJUbTcYBRsshD7Y/P534MPgD0yBYhIAcBLBWELDoIjgTlYKFgLjU6CUQHb7d4
8zvHnHnGLdkii9O8Cg5D4SRgRJ8YYbBrFPKynSbht1YJOtYsAM2Hw93I1YABjF2OlMzjUrmD4htB
vis3mojGJBCnZeXsAEM+QjR1PV9x6OJBVcfj1ccNNABqrprj8NYATyvunPTFfV/L1yDq+We36N1b
VdoBMjKag07ilphRWzVeYuwPkmvEfpdAisc6vUmGPuwNgXibMZHAATAVgDREHQnKSIC4VMImEgRC
AhEAsZ4dAioNKNrijq+afHADiEgVQBAZl5wmz8a6raHOdQbDZ/IMJrajNWBXCc8gzzYsOF1v5vWh
QCHYlU+EUFLpZ8vRSZijD/sXEA0IQihUcna7suJ9b30gvOezObXiMkgmsXibK74ALx9fb3zL3/y4
M0Vm8cfX9OC8IFgXU8nkjgGxQAAgYiB63kSMO4UNmxjVjy+wlIbM0SIkprN8qI0F/VQWUAAEVwBj
haupa/WgHAEqFayiJIMJCwEQgEQoIBEMBM93qOM1eiaUkXlczUZXCvjNgANPmsm9VA5ZSdYZLVRn
2A+nkpwPy2velvfWrZ3LfhVO/ucjtFa1otlSFCHVf1XQ3uyFnSld6vauCU9BtZ2p0lS4BnAxrxTt
GvvzWhWi4eQGA1DOop3kW6gPPdDl1xdCjd8L64bgHJgFQ8dsyVFvxJ7Cex4yxeC+yw6Xwi9iJp2W
3vDY7/4/h5CvQPvXyAQIHqwE+XHszv6v/m+93gB2R3AJQj9zetBssIAAAwcBLhWdhGRJCQQCMYBQ
IiAbPHa9QOoJo5CtG/Lm+aBdYxhxmMbtJHh/9eaxRES4scrTpNrgJgFmg2Bqsdg+TznGDY4xJYjY
4KanPntYCee1b1C1S+q+TBeoBlt0OSpZOmwidyFbTmhRAL9srntMQlIrRzWNoFipvVUnS3AcGf1X
tN1aJPlQMsFHLYnwDYA8P/n9ns+IfD9+bgp+Xxbe8vmjmz+vZw2bADgBKBWZSnQjBQ7CQgiUKBEQ
CZ63Ilqu5WGjc01eC2zTtYACRak94w5f1pr8nDXTBCYgds5QoGDi9dze1aqBFy1Mbur6LvPfxiwd
X3+jdyre1P8f79k5hL9Q05x/DQIOLUtv6L8WSVZmFwmbXRBmuu0HVO9rllu3fxxYIkWaok6pxuLw
rpI0Vk7bXvgwUhEgrVpwfIKzVgZUOsjY+cpuchGeIHzZzzxRZgys6uN49djLyXpFQZDkxAFi/r+n
Gcsrnv+e4V3fy4AqKJb66TyivjTjrcLzv4gYvCDHhpSIAcABLFWEMDURHWIqAbvMHBaKgFliQRwA
sBRiAIMf4RWX8n24kdcjgn18EZf1X49tin851Rz7vdP1ZqawC99fViKJ6tsV3fdTGBGahSO+QmLK
Xc90TjdwKoBUXuEKVIFLIWKwXErvF4lFM9647szuNv/OXdAJKIKRXX2nM8lkl5d+u+0N1dXkKSEk
m2nHRfhNYhK5UMhdBVTwjV5sdPX7hYAvwAEqn+4IliKRHCKEiJgrhqoy7+seXMucdXP+AC9aoQbO
1O2khB5g94/jB6mCiLbQjhuoi9HaptMWpbuS2y5864xGHVBgHuAFI4U51UYwhiJR7zs+KGgdENI2
ywPPsByRP31QS3QX+iB1HI1WTtgzDC8AMPH9nuUZ7uJ6EbTEPBQSj256jGznsSoAAA+4BIg3I+27
o6o3nk9teoFpY73GsTk6vo7oNfN+DCI/P76SFI4wKdMybAPtv6OvlEa1v19s0lUQXEX8uFXn6ruc
dFuzJRW0Hc8QcYA4ATCebbFkQFuioGCrZjUJECtZDTQEdY5rq/bMesOz2aDt0IRns/SZ56bdbuXp
2dZ/o5EEBb0vskA4Tbq/3XVhJwT74xJzAf1farojzVp63lQcIBLNWuhyNowXnCGCiPDR/cfhX18g
9DpA81Ue2119z1T810hBVi4UvUznx7guEqtkX22W/gfYKoPDBIYJEmQV5p5R8Gt4Os9G86OZ+6AC
0gmFdpmLm/1M7zlwQCKTuc4VJpOk4pnLE+FsjNOGnZFGThmwxWuwqU8d6zwlPc1NDN5u0XtdzzFL
dG0cSjCugcABMp9hymYpDcFKfIGGjXG4aeCYKfCTXB6/27Jn15/8OZfn+/73rs/nf8b67+vfOvLl
+r7es1j19Rl9G+/npgXeCA2nl0rvnoCiiW/U3e5bBGOOvbKbtruCmDApZVfpKmdUZy0v5fQPL1OD
BTqLaDfIgQCvfVtIKtjNzf1vvXf13rhbsSSrGH0X7oUnWkXHimTMoSPAb/vdWMw+AK20thBYMjT+
KzOo0hZBC6/UoIuOzETAd+fL1ATkXwBBsgqW3eD+AHAly1vLvnW4Zrnsz9GAjNBRDNMA95eUwZ2/
5MG32DB824l15dZGFsbcqa1R3UHAATye+oti4EvCgkiNgt0NRtTPPOjWvzI9q7pcvrOnzvoDOnP0
L7hKiHQSPXgkSXyTwe/oAJPcmvjP8OurHwDd+elqLWbGYhYmGGek1FuUGLRQKOcOoan19Jq/snmw
KlcsJVwHNCqZHJQyh3Fq9rr8B1xJkChEiUmUJZlJscyc4xc4qqnbXydGRtn/fJnrrsADt8RZxK2+
NqgADYAIBv/iZB4yQMzTJERFK0RUY95nl74a8LQnA/mHATKfdhpiolinQ1oTZHm93Edxd44zxoYO
uDKx7eDa+OtFpokAQEBhSXmLWFwJ4WDLT8BgnGCuUAjy7g7UvGFwDemIYcsBVCOjuc7herTghNOL
au0HwgD/22l5T05WgJ5/L8jYlV55cch/esSQWAmLjvDpP8W3RYS7F0yhxqz5zV6quh4YMJmJeP2J
5EiWOB6pmcrh5GuAWRXQ/pf5eJhljADMADQ80Ny2UP7BSVE5T0UvUMjxsF3oENKPFk8Wqg1euNWB
WAq0cPS1pylgCAcBMp+9YmOs1gpCLIiXZ9bd410/D9sPg73Naz/kH8Xxaoo+3Vcc8tg5yTktWsO1
PeExGgs9VfB1aPiJQZkYHPEtJbaO1CA7gOv4MIVBygoACQqA1H6z0mAI6kAIInMPkoxdTC4yKzaL
YU20phbtXVtW5xwJdPLBkamcBalJ6lw3NDVxdqjA2EQL+kwEAA0QJjAAB9nTUDJo4nW2QPMF0Ys0
Gr5BAAAuHAE0nykpcC07Gp4cYpwbGM0zQU166+Py0ddPtqUPfD411PGDgwfGmPsezeD46Y/OahYD
E00hf4CGyqJ4NTFHOpigQFjAYo8M5YhbW3RrAlsAOzD7fYptL/UJB/T4h9w+lzfjVsnVarZc6zOk
T8tBlmfvrwB/i9oTZ/JePC1Ro+ThqdXkJ9sG/GnzVM0hspyZOepWy4tWEgUe1nUl2tYhEC5n3MvV
FNy29/cke50XweqqZ41h9xVcowSxX+PLnIYpDf/WoyTBgC/1TjmoGXL0jHRxjMQLmRyquelRs6Si
YxAZhi/p9xwBLp89ynJQU8TsSuQikYsPytrk4aRPl5WY6nbTKevqcmoFX3h7rr7fmGXBbTQfm2VH
nwUyA6x0Hs98fICfI5qI/jApOIWQ/hgp9wwhn7WCorVu3RSyt2KxuSrqsmSaycFBYJXXmC/O/rUV
CSB0BNBDE2lgnSbqtmSm5L3duEUALsC0de2CAHp48ktrs2vAkoB6hBNeI2/TdC+vRlfJUleyrfYz
KOc1ZHOA7AXHGNjHsD+FRoAAAf0AAOABKp+54kFIhcpKxVjG5SCwtvOGHm/k0aZpmtcfx6+j77RL
cBfLvRT9KfoVy8KbkUhclXE41w9zM2+5mL9EBRC73wUzbIqNt7Rf4XNFdnIxeDJTCXF2vnA81bEw
gAAMq31lWvzY6LH1l7Uxr1xyJ3xavxiSuC8R+lzp5ZSHaqVQIJXQKXSo2q9UTjWtXue5FQ1kyCMf
v1fppYyoQzQVAGAlfwCYQBEEAAB2+0IghA7HpJXOZss7sNx94ACPI+A45QMHASyfmZJhSMiBVpmV
NSxWJTKIiBblMBL6BqTy/1j69awJrjPHqORfjmrn83hfZ4YI2tRh/gCkGPd9G2JzRE+NEwDUp7/d
XelAEVwqKF76cY6nSSc6p6LgYwTouTHOhXFZOMYYQNglStBBMa5id2bQMzycVg6VoMjCs/6lEz+k
DE78rKEOxzLv2AOpCsOB7Pc3WI45xh8cmMJ6J1iwEhhA5l/X1/x+WgHWm98/xeLoFrkaxgqvgH12
Q/gsj/WUrMQBy95zAVBicP6OtP/qFb+Ig1DC0q2ShcXbKK6ZdzGMijCNbyNWWCAWAuFyGBVuplfG
AzEJEpyf+e4r9qK0K3oAnVtO8vABQtWALFFJKAJIQJDEYCbuLLLyt4w1DWdo3IRmhC78fHp349Iu
QKa2JHTaXNn6yw2H2+AsRftkX7/enWZ7X09P6nHTPxLuYn/rXRGq/p6gqIDZ8nDHc8eD/ms/jAGg
fYCypJawavdlFKg9g5COZpqdQyrOULFuwvxm0tHSQS92ioK+i0czj6pjHKFAf58q36kAihdtzsVj
fuYJlvDHBgU5fQ5dQwMElwrV5lVGGIHAAUAVgCxBGUgCQjIRREAxh9WbsNg6N1l7yQItoe0RCWC/
vM44oQObrhj8of9TjEAnQkHVCb3dyKeei34JQqg9//QpjipIzhYCIJlmuqFXzYs5PH1MvBm/TjA7
cCajkb+xajBl28nV9MpbxZdZPqMcwjoMFaTpyHg+ABeds7FkQUtNlcIk9Al8I7koT131//1TXSOf
g+Nc0UJk9YvCd20yF3ABLBWcSEFJJALBExBEwEb97BwOBsF72VpbEbW0foIAIRbH0yK7lnXT/8AE
Ey3u/KLqBqU3HxQ/Jl45Uc1Big5+Sf9s+RlT0ABxYywYB34/3d1QBJWYB+H5hzzEv66gDO418N82
RsQGKuAC4Btzf0FN0Nv5frQBaAn99hP9b/ltr+OhYEjgAS4VlJAlKaWCAnGZwCojGATCAmembsRo
aozGd9bh0NOANXH0dEyhvVrn9hmbssLplAAa+XZ6tUDQ8v/yHbaAEv+QcYA1EF39kVGnAAYXnJc7
P0ve8CpBC3H59pXAz/zP7k4gymPdwANbCASvu7+N0FyQF9z4fT9WrFLzQffV4gDM3uHClGXSmlzs
ziiqckOaAS1tba9EQwcBNhWALDsRncokQcBM4BQQlARt7n021jQs1jYVXHDNJoAtfIzfOFupWtIc
qz8VtzQcoJ71/2n0Xmgw1xeV23CTAJAYeFrxMEjkpyeP0BEVRR9CBbtY6aG/VJ1OW9O03SjoiWcp
OGj/pf9VidK6KnwbXle8y8re8ndH537lwgG9ALDoI9ZbviasGBX9bZBDuVbG6w3AAG91tWfi6rkT
yAK8NEwACmKdNkveHAEoFZRwIzsIRIlgiJBCJBCIAoExgJ36vbQPO9vgA8b1Ca7ONwtBnlz+AQOG
q6ceaakDr2nyUuELtI7gvTbht+pRAuAo0Pf/jHuBhrkGK2I6m+Yiy2n0tlydJXcs7nB/AJ7w/T64
wD+fRajLu9rgQC1eHvHn7T4V3+lbOgaAU6kDbMA8xJdHCEQxX5RnhlGfEAFeCOIVXgne7+Xq/b+s
d93eyubtCS33zZhYkrbaHFcAPsuLadJAAAHWOAEeVZioYSopRMFAgJBCIAkIRgF7/IiWSLWUzkMa
w9lcAouplPQZknf1WSaMbN/e1lvp8ds9NWvxlDBgG5p4zS7+eL4erT4x8zEzKadCbVZxi5oqVy0H
Hv0oHJjBTzs5kdxpgiyhSkKujr1Pu5ISmNyhXT57P4vBBGy4O9tUGd8b4gLJVaxXxeLfa9qx0B2h
Ho57s+ihUrAGdMVzV6q+P05xYHlCnUaSf//MAJDAACvQ6Z8RMwRQAAMHATSfrgk2RMUhVAaLVMKA
wUwpCKNAXL68ts/T6Trx6+/h2tSbvz40t7fOxrSNLWYeIHPLlQ/WnVPHGDpxopOyrrZUNa40RU6u
7A3aHJBpY4ESIBU01qwethpW0giripNxkmFmmw1nHfNgz1tICOUjbgyaCZKUAgIu8M8stEH6A9Mf
jcosguJ3fIap08wpHqjkPNAGfR7sn8en8AfeX2IpCq3ZtN8neyj5yCH+VckbH9ZNRgRc10l+en3H
1bnuo+w+GJ14O2OMV/UhtDAn22CppNcs4AEo1YQwNUoZUsJBsIQgEggERAJz6ozTdStYEquu84VL
QlcagZAFnxEhCb3TBZWc5zNJuReIGO/u9mQEP7fd88gkhKivo0oBVYhqyV0uV5dmOzxz1dzt6FXE
gGplbr+OOWevCxTz6Oe4b0R3a+bMkwjPHhHbm6TZfi1ctjgQCdLaLahvRQNyfJztlx4uCG5QlSRJ
o6q13Cs6cqiZrEtAOYOLY3SsQzAJmzV4X43Sob0/uc3bX/nXTZ29YMmZ/N79qfeEMAW8QD4Q/h5P
D3/zLqt/AAcBMhWUcCUqHI5kQRoAIiASvC4jvWAs3MY8mR0NcdALue72F31cqXBEOYvauVBro0Dz
WL+YfDxL8rLC9JXf5eKbnuw1xejlJml3Ur0QTfl0l9i0XoDdfJ/Q0s5Px0C9GlzduZP/Rdr0oKTB
PxgUNVVee/VAACzsgIb3CnP71w9dEkxDmzgFgSkAExsdFh1wUNEvay4teD9MLLaNXtf3lo72RGDg
ASwVhDRHQiYCwkIwkEQkCARCgwE34ouk5q1y4ipltWGmNdNBnODMZugiCXIVvG/TvIwJ8qi6tWjn
IVlyckvh6PKuzkwAg3/6tvWcDS6a6fKlSvEaMnU6VkNUCPp/Jc8GoIkmfMTrfteAFM8WIxA3mbzy
k6sbD7oUNlsXrWyS2JHbtCWjX0I1bQCgzBjbu24kq2uwAaAdE0mLuvCIXz7F0TVYdW4Vmg5c38Ab
UDwezwaFPHFdFoDJnT70xkijQ1AaTiv+o6Kc6KpOtx6ieSX8ENyrX58YSli3grIpbQFDhgMe2Gsr
BwEyFZR0EjMNGAI1gERAI9YDBsOmBwo1Fte1LaXxcEAAcN3vh9kbxDKR80bR4t3yfN4ADaqv/Gh2
AANVs8cPFU7gBEtWW72rtqsu7owy82p2I0l66B4p2zO9DXedU08Y1+n7+JppIMfq0cvucXYgBUAU
XAN7g34ZumhCttIAEytgAUlq/av7Jc7VpF4bEZxzb+oDBwEiFYQwMisYiMZDEJAmEAoEQgEhAJ3v
30yTwxDQoLjdrVntnmg/NQnpQ6fA5saNmzTSTXtHXF1Ieki3do+aZGumrxKuRNjVEMCiUAdKO4+e
/NuSTmgxCx3C4woG3hfM1CkzO5nAnSeqL63smmBSlgrIiElnlVtTR58s/I7oTiJ+3ttStpqxldPQ
z/lTX+j7aP1VxHlOhq3BYrcPQO4ksadn3BaGMx5aP3M/kxFh+4n+ZNtBoKSmgoaa3UFJfGwWmHBT
4CBADtc/N9McodyzwA+4BzPk0c8JiAAHASAVhDQ0KxEQxCGwiCAkEBBEAm/lgZ3DVxorKotU8vvY
SAcJ+1hnXIcQfVS5knr5C1WsUKKOZ7bZozoSaykaBGaaa8EJcVP+BC4ae1U7lOhm9q+cJ0R+5Wax
YAqrZC7qpsLeFOybfXHd4vKHhloqLYe5NgAJCltt6Hf98NjjjNW5CgmF8wNAHjropx8INHM2DCFE
VJBSXQwUEmmeFiO6l3UlYde5jabABb4AAcABIFWYyFYpEYqoIiBEgBevdUmt1TLXLJmQcYs4a1ut
aCITA0s6J7PeOMdosNlLDY5Z7etnqZbFJyr5BX/SdbuFcj11gsCKOSRIszgnyqSyGp8RHnakULQd
KbRM2JKgKlTWsxnt57505apq/ImjL4TDhZ2WpIugzxzdouWrd3r1Oa5632HcTi1Z3S95YzncWwG4
BNYBE7laLJA81Pdww5I29xwYz6kBQr7u94qjl0qGrfurh2SvFmxgeSetcZpG6uhnvnIfG04NwBdk
EOIBShFAE5atULgAcAE0n9laUShEoxLFMbAmURmCnrESbezDjPv1ev+25mRGuMt4IcPhnVcENran
EIV7HZa9zJM4mqj31muxa9nFJT0GAHk3YNzQJfqwQHJsb+zM1knTCqctrFaoLgjGtOEDt2FzwXo+
6BrEPSrqIub9IXqnnbS9Oq5mr1xSzv7xeng8G0KkxBoC4fMF7r9/PgzTX4VBLJzfbahuYOUz9o0V
D/pLMCo1NHNzUWeDL4QLKAW3G/2fCdeWQn+NxtjStXclw8qmqtO/j2FoCEBBOYglZOy8b1ehUCHn
drM0vQmhvbD4qPFDibAHASifbbJDrNKaJmmaQqiEii0435HvtehnU4tx/TLJbRrqcBPNbxRbBDrO
2+kmmJUSUniu7jqfp2Sz06ypYgjsx1qYX9LodGaS0u/1l+163ZiVAD/m/+G+DjM9znMG6BOX/W0S
mvwpLzoddWVddsrMHrxWkGFtBtAPLaD1jeV0jcMIpYPjCkYtTx110mSYsAAFZb8OXYRKkqHoUXUS
u/ljUqCW+C26sJcanN8yfTi4ruf/fcBsDgDSsGphRHi9SEl7cDJTHfScCF8FjlViBlqy4nBLHmFw
BwEmn9IKcG0QpknBpEKop8Bop2yQgSEK6ezJ/TQw0e3H5xNCI41nPY2Ea5IabrIBNrYngJG3hhVi
Qcc9TqtG/lZAIJMypijTasyKQt6nMywPeqowuMXBLic7F491LZF0V2Uiw9YB1dPcAT5H6WKUGxB6
A6q0VLN6+RkaaOWbR1mYYXzJZ9n9QAAzAqezTkjNSkxq0NV4hT/iqNZqc/laOL6MPUzJCojy3SSy
PvvoQsnRuCG+WrLPdIJhBY8+DsyxecdC7ao1SCbo7YIIH/7kNpeiTtmYbcScxaNsQYfWgl3ohtLq
pzuyGVIGAweNeLgBJp7qimFJQLpMLQm4JNMZJGQMYuDT8/Ryl4i/01+4y9rK4z59uhgR7ft03bFl
unZbQBm3SWISungA7ZESIywv7Xr2Dbc8hVmyvndv+3f1rUDMQcsRF300UIzjrdUkKX0qVHbBRtoS
1Av3CJs3WweGrHlReLmmiso3vA25a9RcqVe/lrbq6FpEOgf4+mZKKcNyzWadhtBqhmAA/pwqhBTq
0ldECvoBxRIfhZHevEK+VT2fSXMvIXrBQZPTA4wenY4H3pGATuUBrME5kiC632C/noUNetffJ3xe
nVG0HAEsnm0+YmaKZidVMU4OIgKcrhLfs9GuB1zzxt6zM6dHXrv6dPVjpqV9moNc+xrNum40AdPG
gj4eA4Nil3lfUP8b92urFSB4MbBSUhjc0UpQoiB1+H6DngdskSWbV8tFbjivk8nqjJbn7z+EuImG
t+lgAtztK3SEYeOZvmbonyAJHT2fRUCA6J3W4OAp2zHWf9702rhIQ4uDseW00D3fhfvuFY/fsbIV
3eLm9KaFyYV8q17tlS3WTfF+Tff7cfjwu7TeCqcX1LO1rxBVFuM0wkAzmYtVxaimJZM3rWuNyiVA
Xq02LppdxpUJL3cfZTEmonUAnHb2zqxV/OrhAAcBMNWYpyJZmAbfe6J0sO2oGgFGXfawAA5Pu+6P
SoKN8HZOuutyuHU5+SiTiYEY5H3MjLP1XHslKJ7E2brtzGdxB4YIbtcIP7TGQhBOBFyE/o23yiXv
rP3a/mxAKZh+xXgRdHgP1XEa/vE0tFjLZTiOI0Y6fsQdPKHLXAEYrcerxQ6H/2f/w0tHfuGsmWc5
T6qIAACgHAE6FYAsUTEwREI1AERgEC3J0wBLLbXiRHAtA2bv+KAdTk/WO034WdJplefGh+rktYFm
JRtj5hNhLZu9MZV5YB1gHaeWY/gsrFWxFei+pEEIaCWnCSbuM+wtqN4aSQtnpl2tKUU904+q6u1k
ABdopMsObyf0X1LruBOmEAAXtNf725ubdYm6xEwsETH5rypAAVcZs/+NAAA4AT5VkMRkMaCIIyEJ
gEQXoAM0IkCIhJ2HfPl2ipeVfl+w9/QuMYVDZrZxnYGMtEsVSULTNnbtxLujYdrJDnOdhRb3qdJ3
pdKRa3NlfAJwVdPL2q4/M5pALifX4g1MOH/eYk0eEQuWySuL7mgXr2+/uXaYQ4UD3IS2GTLTeXNi
lGxYcir+KBh8lQXARBSyv8f44Y0AAp/H+P8fCwcBJJ+RkmOoRLclULmCUZiWIlExEtymEtwWQgRr
viTenFfef2ocNvPfkn5pjZbnybdOvWiyS9tvOawZ1ZGyqNo9kjl6X7T66WqPmtLPJmgASwNiPUJF
MTI17u26Dgdq3Wz8T1yJW8NOeG3BTkUciCMdgoflSkIUE4P79TDxGIR1gAaATZnIKsDBsni+wQpr
9fDqGzuB6rXgMw1//z/gf+n5mhchLPZz5aKzHPf6vlyXqnmaB0ClgRCK64sNnkPaH1Od0LT50Ptl
LNwBW21y534koGx80ePCEAtm5BACwNoVSrFrCRF02eVl0mqkUakN446Z8gcmkaBSGjDfNK9YC3To
M375LWh0Ov639/0DwAEy1ZRIMoDQBHem+kEAw6UDWFxABbG/tT2DiOptJGqcMI/cdGVTyfQPSLbi
n8A6dZ2nvFtbqTYJ0FaIVBB7qz06QpNX9E2PfKHwBdNoFqrTy74efRrwiUJWmBRQEQxpBmNCbpzn
WYhTQXsmSJ0i7aqACTFMmgjLzfweaBf+CJEH8cKXiHABKhWALDUwpQQ0ATkEApoEEIZwi7gh8vWt
dcMzT9TDDn2UQYIglpVXfuuabwx5RwXej147YdkzUeT04Tyg9StvjgRXnIyJZJUMmSXJljHVauOa
11q+GrKWJKqCFCEgAuw8CsZ03MR3W9G9XBYwlYAkQEpwHzwzBBNBSRXaEE7LwFwcATJVgCxCyKwE
pk0QARYSCUWlrBIP5hBUap1lYXuqkUr/Osqp2gV2K1L8uuqT5742eW+yi8Ugjfl/u5o6kmQpKlBe
0GMw0ygYCsL6tY/luC/Sl9zN5aUH13sWhJdo8QhGd5uG/ZoTVBITVRWjILxToiTuAZ1N+61Y0CtY
yAYLlWY1hXChYCCs5JAOASSf6Yo2KIaiMtyMRCUl0nSsvXnMeVXevjXH/xnkWziPi+v/Q5d/r860
86kQG0qMPWkVIf6s+3f0rTCpL7DC2uf2RQ2JZVfRvE0it2Lu/DFkqXz5Y57F1CkRBazAOkzcc4Ik
JpaoC61rG14iXZGejkQIn9cN6AazIU90UFV6IQHqZV6ICi77GNDZ2dbVijDb6CgsxL4g8QNMNsKB
zLmWkLRZxIgK/trLhLHFDoRYIZtTtZ5mBb0evxb5i8PZuQtZQxLyAeQsmcQj38u8gkGoEjXtjOm2
tr/z/f1tk0JEhwjbwXZbKHJrzGcWCQhC3FksGIrDgtV4HuvF57i62OAAHAEynloxcgW5TAWKNoWA
u2RI4SQgYyUmBPr+uX4dR5i0d5Z5YeHxdYvbpymccb9cNXfXbfN/HJ0GjpZSABAMHaEnW50M1I6M
LgNM3mAjD6dHHpda5fHlT+ZUI3flnctBLF5+EmvriGJ6CoDCLAIgI0D2n3N5EyVmsL+65RXFhGux
iKPQAYYyQ9Nw+jRjwewDfj6EZPN5gVt5vHozJQbdoV6Foy2CooYX1Sm2HG02r1wjp31uGNBst5z5
7SHki5hGTuReupg8FUPtD37bwyhTJRH5CIccT3VPEKoOnw2xrVKfBCtKHQdchhy8ReSWACmimvnf
lRwBJp/hipTCSIpCabE2YuCjpsxUIzBX0U9fUdbvfW/N6v9u+rJj6wPn7fW2+Pt8DpnrPv+XLoLw
gbSxOE5SW4b791wWGnYMmQs5UzAgly9Klz8kLNbJrbXjJFg4HyuppTB7kCI0XNMhWj1v8r1jzBI5
kqyrGyOKnws/huK1bJSdZ2LxEPqTAFZ/bdfDDuuk4aZ4SV1tvbgp2hfZp83egLgCIA755iFmRy9i
0Xuo3DGMKyzGaynI/W+aML/0vSATNwyjCGELyvX90vEIotUXUw8R6vybjt3wIAOiKJPSvAltaH7v
7GJdcmEF6j39XzZi1u/6cTgGcYxFXMdtqzvjeWKIcAFGno4KemqKZSyFERUFOhSITBbExSEVRTDE
Qp/LXh7b6KH2WdnkYr69fDuYabw8+vxZmcnnDXz5ZsH33hae9BAgEAvpGT1nLdBbFwQRZsDbD4cV
TD1ctLDzPD8BygwO8gCeM1ee23R2pCSkZQ5jKx1RYa7YoPO0RIuNvhviZqvu8I1MVKtLVAA8Xnna
MgLTQdzac/RhMLXOpm7pbmppmqaeQYP7mDG43Tr1u24tHnCROsfPuW0MnTFdMNM5N7lz8rZMFTLc
5ARPotOPxz43X0AaP4hhH+NHu7AhhFV7qh68mcTwSip3ONduffB7aw8F9P6JXGLllByD+AcBLp+5
slIoSIFijZikRMS0vM4Ll7OLQRxP6uODC18W/utNq6U4RAbOohFKTFJkO6KoUjMHRxlF35sT3lnc
2DITO0diUPtkqRaVf3xhp1FVVSwXYTx9bryx3hkzGV+LTWXKWZW0JQW2f+S14GprrWjYhgShMS2/
XRe46AmL3xMsfeNBHYVpEClTDWX9ywI2CDHF89Yj9beWrjloBhCSXYZepWesd947UMqYyBhF3oDG
D+esqjLWOmJM10ChK7G2LyABpHTLXh9kIAAEwtiCA39nwH/59Q9czRPDoSU5mDFIY0GtZ+VQVS75
zUFJSt8vV3zttl4NptNpMYm/5//f8/r5BwEonrm7Ou2icAWQmEjJmwLcJhR1/GAfTN9NMM0y0H7/
OIFlPv6sXvjjk6KUwDlwqggC/zDFeAObMgEOLMuH/su1vwSzV0q2e85oR8mdbTWoN9wvv+JUdddi
lGIMMzV0mfDnKgU2vNduRh3CmnP3pT9pEK1Wu5uF1qG5Op6/lbuK8rDa82FSmXoVMbgp8pBpQ1YG
wifl5NfzIUWWgouVvNXSmIEDu+v+whQYnzjt/4PPaodgr6AEBodr1Zl1hUgftfs7Ub6ej22mtgrQ
iH0lIDpCSu9HkObwY78caRsIgtkz0GpjKuEBwAEYn46KEYkEohIFknomOkUMDRFpCaISBduOXS8e
Znql2UxYnd92nqcvbN79fqdmdNMRpLk4dtenkA7XbI+yuQG7u7uRw5pvQxg8Sd4RyXbeAXZXlT4Z
ITD2kEqeyvzM1+KzvsshmecHBMdq9SOaMfjuV5WDHRlzZ4VSd4ufwaZQVSKW/jj7o+HxYXJmg8GO
7UOQZj7dYcK4IfOcY7i86DcbNuloMdyBo2QLDnk2rhnGtefmW5JRnp7AwLgmFqFB8PUc4v9BjFhP
1kkkSPaI01kQtHiIlXnIX2oBtBLXoZCoMoVtbzlKCqyVGbgoAfAWMis8GsNsvPvbOnLUvNwBKp5l
6zLAXjQWjAskTQcBbUmaMSyTHSIFoVu/Hwi9+ujvd19LefzOsRv8/ve7nPr8euXx9jzysdeuVgWg
2l6cQ4vtaSCWTa70kalS1WbHTj330nBZensRh32amFN2YiZNNkSnK7HvxZszEewBeOcuzu826UNW
SKRwgWbq4d4OtzSzjnNI9sjoQA9zKsXBHp4pffrx8cVUYIS5kD2ZCGwthg417PqL3j2/7zQDooPA
FF/Tf182bCE3RSBfGTJSBQHTD6jeetvgeUvGYAe+KWSgBVW22yH9fRffzRfOG6PpfPU3XGGXMga/
KMtjP7Y70gfBj8ABQJ4A8DHH+TwMcf5H8n+TwMceBjnDd/ny+KvKOPXeHs+pdc7Pb34dVqt+HdV7
enlmdVXh3laqytVvrlmd6OIqnthxOUvF3wZi8uI2VRg8/gnvJVDdZiyJxhjvUHtop9GyRCopB2to
yz7DFUHp1TrpTBi4yQJ1vkB9uT6fGIQE9OPUNdJwxt/5/PHyiltn/hNWgL2nLJylfl6oB5iKWbLA
KE9WkcSueGqlog84E8KAnGlHVP0Rw4AedRO0mgEd8Yzm91ZSgHABPNWALFFKGEpDFgCUQ0mUwKLB
WcVrBAtpGOSiSJ06/D99FCySA7kQoFQuyWy18zWJXphDtHQo6kbaur5WdqwEW4F00A7vj/S9cvxj
EALBvBEfh9FdG3ya/dpANwWoAAhOGEYmCMUpVpa/YJ0uRpmxWTXAySdMk5pKQxcIYAjirBevWXcY
o9wuyygmMm8AcAEqVZjCcmCJBCMAigBPAIKaDAFsWSLXFtK2ceADwASqdPmS89SPAJAwKHUccaaE
0ADHlHOscNzrPk5jlecJtXCCFAMdChDOLBS6gxAAEsjpwT9NooNoHTUWajqFmS8SLhIBYCkrPtII
kD6YsIALoTtWs4wvjl4phSJcBUVA42oBKABwASieETtijAtk5AtVxMSnpNiXSMSBT8AU/Ak/HPT0
t5s39uh31jjsL7YD01Orjx0JHZCaXvzSmfMv4F3Uzqf3zTTTpq7Fo+HtnIfg8A4ju7iBFKVyVK+t
Z+CGaG8QUCjwyUGwaa3yziCqlru1+tyfV9mJnSukMOIbNiVfT5i4w7lna7ohRmnleuXTpmsyF687
t+1S6va0fjs8MwcX5vjW4WFEM1U1aWNv95Dtmdya3GAxsLPgAC3ZbO5lYycT3N2LZIP0WJ/Xavld
E9pk9mrAbQgTWPMjPNciCxNKYWwT1DimSQmBgNl/MPMdWIKUswUYBarjo5Qrbg1BYi+50NTQRh95
D/k1Yl0BRr/uTlRNiNDoZLhwASjVkaAWEKCMKwE9eg6Awahw0CC4u4HG2+FSPif0ufM2cnzq14yl
NSlLhd4g0QKzHv0pQNYa/RLWlBFcVBIenAT+KCBfD9QDcNM4CmHWDL6axjkl/8ByzQ0vWIVgDENF
71nO9dGBJc5AYlp1hdjXLUF72LhBjAgs4hbeBuCpkRYYgAHAAS4VkHATmAxeAjtgjEQgPjBZa44g
e1vWUnFw49LZYv/ofuUci7JCX/9fWO3O27EF9XZWToacmhK2m1vvP7sqyZ8fQKKRtf0gltgM22sP
rCWjRrpAR/IZgjKblNFKwX3d411xCVxcD4kta6oboIODqvGQSqAYUda26V+tw33skEgOAS4VnEhI
CAmCbQIawKfJjkBCOplrxpcAqmt3dI75BlmBVRae7LKKP7olJ6d2UArjC3Sfwwf+ncxJfTf/+vWF
ebx8LTGnoeBANDT1rPSeZqc+gS7GKVcYVNxATjz2tptDGAAAnjbOzNpgAN+HATYVnkRAGpRGgRCA
TEBTGOyjRU3bh7M3CzrYClcysr0P9N6/L1GGTWzl2vbgC9XOcgyF4LiRIZL60AXq8bSnGgLfP9Om
zey3O9VeAzVxTaFiryDGMxx8KgJsXLAVAAYQIgywwOUDda7EaNBKsZADDBwcWl/4v3LhQkAzdKDg
AShVlHAlQbGCaECwgM9egMuw1iAzeaYcLoL1aOrwFHlVFpp9eM+c1FvZm555lQvr7BFL0rcZoDpQ
i8LpOEIQrzZ3vC9gBw8/st4AFN55e/KfBI32z2OMb7q46fkNeK34zW+8P7PjdXoTtn/Mf3ABUAMZ
LkZ8bqo1EjHw8gBrIBn7K59v/JPL1eWcrkFAumzlKLM88xNQNYQEV4QC4AE+n/XxI+KTVIsb06ns
9+TP9/3/+ry7GnaPIeR5HrO6vWcTned58vPXfvu3A2tJtaQCEIAwioqEIbGKW1TqhAaisMY3S+/6
e9f07sZdkzfh44q46QFXRf5UOz2oa4kvtmI1vobW7FrZy5pEZJNvDFs7VGPkFKwXoRCgdwIAAHGH
AG2FQvEQBCpRTO7j+dD0EUomJqruHfMnUjvYpH94T5B7fyHJ4EbxHRU2WOyrkqemYvY1otu4LtuU
K9fo3IFYkBwBPJ7mknQx2ftNJRSioRloPJwHBvBnr8Gez33rXf31+zrXJ59wfH9bn4+cAa4dts8g
gCCb64civF/oSi8vIiW0MVFp8fZz0Hk6Qx4ArDddePXc+29t7b22BODZEhxcXEhDH3WKENhEIoO3
KKogGAiW6syGoXxItgYxAVTZl8MQAYgAADq26mBKBt9u3EW6t6egABSnWWY5G22I/pmH9AUTB6+j
F0leKFSMbWa7YVayK1Yxo7flfMgUQcaKUp4PJ/GIrDHhoCIA4AFIn7XSY+HyQ7CTHERln7jp32P3
4/1jhfnW9+D/a/9c7+Ivz7skA4V+VxedtbbK732NqlANCzbN9WYMvPQuOwYXf4HVQml/TwWjLvXS
klMZ88HU2Lie96FVFMmGGAABxXZu77/V8+PnRcXsQKpawlLZF05F0qOMWkbSjb74oLUyQb2D64RB
qcCjtKmah0WMjUxFQWAFQh2Ltro0+NalBDKDdrkmVy6KekEETvQWgbBnHh7b9nVSqeCj8P5ZIqrD
oX+4BwYhwAEy1ZWmhQm8BCIBPHrLW5NC3bUckL3V6mJ5AZT1evFRLv3r6MxrNIXm6zj09/r9E2AK
58P8dOgE+mYYDNrau0Dhz+QBMq39vLgC3x7qwjs6fQwvrawLv9H/A6wW2v6b/7PrMDWn2scnVghU
G1tdZAaezn0NbAdjDTVxwVt/1mPHTGtfV5ltOgADxV8xE/jjX80AAOABMBWUTDEUCUZxUQCMgGdv
QU0BDeXeyzfnN2BqXfbc91QVl7uIu8KqKSQsqXOWGBSN5zf1z3ddGIcrqakZvSkQ6V5zyqb+0CXj
4TjxZv9JvOICuIDosAaWfeaQCY7o9vpzjtALSLDN1XWiM+Tq/b4RPokZ4SxhlxwAOAEwFZXIVhEJ
goRhKIAkFAmUBu88caZ60avMuGDvXCVk8qt57AxWp7szj9nxxr4/ZmVL4RMKr4fz9nEaAqarE+jV
wpdc/llDvgygn7XHzCiLaqmbljjR2UAgNXhZiPFiF2fkhcmuvOcGC2lOkchgO/I8gd7veXvh758h
LDHHTAp6fNbA1ocAYcSWVHWp8uBsuoszba6AAuYCfLPjW55tB8G/Bf5qYIRnPk/6qLaAAHW4l4Ja
yjZF8Do3LhgR1rZqqz2us02TTgDgAS4VnHQVShBEghEwiMIyCJQG7+YgaZZoh3wKWzzY4hbQdhgz
1PhzUcafkIR+9tGyM6zsRqbYpGDLHH5fT9Ykv6liS7ECswwgoKz1CSbcuytQANbwnwQsLG6p5I2L
TIU4IyEVXVupVcAs8AD7YCeY2hj9HBPLdT+Yc8mjxAAL6oLzviyvglbiWDmqEOxLedFm4fhqfOUQ
BsN8LepFMuxColeuGBvj/F7td5hwATYVpQwjKwXKwkKwkEAlCgTCAhCA252tTZHVNYEuWbanfHQF
Zz3mO2dnpnivoNak6+mlcxfF0SpYN//p7M1G9r+o+PYBo6mr3z2VQoEUz5fX63IxlZYLnq+V/6eD
xlgyQFVVWW7qTO87mmr+jqJa12ajDiHuJMmceB1d47vjZVcIK4iQKID38/r30Ksvw9IqOkxhQMKg
AGBCNdSFL6M7a0j7aJ8wH8APsMRrVv/zHn9AD4gAHAE2FYA0RRwIRQFywRSwRCiEDPWTfU57q2NE
jdL01tL05wEZQlEcFEBJSIIAOw9HPLheYXj3KHucvX1w16h2FhRyrXd6cgC4y0uDPj+/05ADS3hv
sS57Y3Oc5y12Wf/XbXOq0FPb7u3gXjfRtMbVve5CEqtG23V8oBVwSUTHYcgQmMCR0YC4TsS8DNKt
+eu4G4mGRqpMyeAZ2Y9BZwAIUg8s55Y7oQfQXJN9prCCyM+AMPm6vw7ZiuABjrjeoMu6hn3GjlMr
VOphz1rHV5gDBwEoFZ1AKAmiAmdRgEQoERAEQkEQgJz9q+TqeOOXlHpF8DBxOddcQF6+OzqP/sam
/PXyX+hUAC1TXTr+pgcbzGfjezBvvyv+b+UFp9TLsvTfUwkdQAlL706IGz8Z9SA3vlfpQJ5n9mqZ
XH3r7e75eDGUXMlltar4fOQFkWkBFbU0LY57s1uw/s9/ijJfraucEQgaPv+2YUzAI70Sb/nv8PsB
894Z++baAA4BLFWkdiUkBdcBUgBUppATf5453q+cLx1l0O+C298D38zWuAXjp12XqLPZJS9LGLG5
/joZ21aiE4GdbTSshyAEI5/8H0cMgAxnJ5Pcs4pCrLhbU5s9bz5CzE0oQt9v2Er9ttACsmvv/H2x
2ZAA26aZiK5VqZuAZve9/Hv8251K71fe+Xy+XD/n505ZKEka1x9XDGayHDs3845wHYfmPP8IV5/2
H/nPNdzrYYDJrawDPSA2h9BqWy1AnurBrgIIGvk24WXgvfkdLwm+qpStRwE0n/naE+nUROwL5ukz
NZWp99faa38x5AQNHUBGXJv0l9kyRVVt4DRbWkpbnuWamDXdU13pGqngeF3XJ9PTvdeSWna7B4C/
hZpsnV/ib3kJRhLqkEEM8KusfsT94MeN6EwEChsgwDLK5NpXYygOHtqnQoE9s5sCMCwzLmYAoXIU
MJAMgAAAMGFlamPRQAAAAAAAAAPzNDCAJGgakrfQnhF9vW/qsFCg/8EFBR2C8B+bejoJapTgAULV
mIqyKwkGwUEwiGgxEASEAnPipwra3GaYcNwrF41DF8AAMwXzeE+WV1riMXicLlY/v/ty4C0BvEAr
XD4dmQF66r7Be5v8aaXN94Y5vNXrKXdpYpKrTms3DM1gMe4AScU6XxSaHYNzRsq4/FnyywrymzmF
TOS6g3y8dDvNQgibRNKhlZf9mDCedenV/6yJLAEi/r6JOrKk6uG6mN7T0FhW+AwK1xpD9K0m7j+v
eiR/qJ3Q07xp6PctQyvp5O3h0fTAr2mEWh2X0UzhTJnxsXidlt9jWPVTw8JF9qsHAUwVgCxDUgjW
gxKARIAmbs2QdGwAIu8zq4Bhb3YapHFGJGYB+vcuJL7j+/qi1wZCZo2FR/T8dxk3+gJfR/YbVOpg
t0zDHSDRymXRxTUUQtfNMCbiq6lGgtoQaunbUNzF3KYgBEBC2Onhzziir4NuLv6K1mdpwuwmtjQv
vWYZNUKUpZhkam97E8eMMMnQ64lGQE7nATBVhDA1LAnOpkMJGCYSCISGAmeqwq3Lhx2zV860gpXE
ZXQgeIJOGUKVSnB+yZpfKIXMPdjDWYvBELNx4VUImpAxx5OQE5ZI9TpjKZTq4aul19QXZERn5du6
Az3/PG8TCaKzr69/y4TS2FAsOwj9OfpvkQcF2FApdK4F7Foo1zT/F1Qe1rE2U8vSv6q4Vn4fNMEt
0Mg5IhpSN/l8MaMAGVcyM2FRrizNjc1HZf5n6Xi5qgZjK+DZPiv43Qg8loAAlllllTZ2fP5/ONVO
r7fb7fakBKvLs+fz67Ywen7fb7fa4glSOAE6n24K5MKgo2RQ7BJtDwFGw/H56N+XeaPX4kyez2/r
4nw9+tG6/XgKoQavGFoz4Ltw4zXLqpXbNzGoHBVWtxLqZFmbHgb6VRdc0AMgswCnf17zvQJgCysI
PiXt9+eiOzrV8spzUCKC4k28iL4nSBKWlTvdzV4ATJDkcKWMp/V9XTpNl1ByuZzqEkDWHAAAQ9y7
kQ6Lg7E00uMgw3WZ6xrFR1uhrLcCI7EpdoQ4uccPBMGmAiX9qESQlq5hmiKyOAEwnm4yaHDbFDTt
GUGAYKdHWdPDv2Wffrn+M9p67QOs27869F/fvedcV819K76+Hzr4W7Oox0cw+Ah9UZEBnGTbbFtA
GkAEKDY8HQw15dXjtjTEhuGESkGKHA2l6n8/2+7x2xuc4fYPrpLJ6nbi4g9IM3xA/X4osMsw+A7/
RYB5I8u7wYQuamtrbnXyzujfJ4ujKpIjNopcBHCfJeT4ktZYAgQD7/0z/4pi/jEH4bX/sPm8U4wp
coNe7khCMOr51jlYA7lmpTsIweeMepUKMutl29ZNIk9Gdq3amnKmDg8UgQ1d5z+dQWFq4tLHqJT5
sCdZAC4cAS6fLglkYliLop2yFUU7VgYK1GdAvtox7eXr+Zrt/YzWfdHRnz46x6lz2uk+23wJ5KWm
ltQAHb5fXPAfaGtlwtE2pfDHFryJep7A6mVCAIRRhE4VBgcLO3FvVh48Mid8hC2TM+uCIAg/y985
q2jJ1ExHTBY8IhtxRes0vkQScDgacvYB2eB++AfGinjV9ZrLeePoiL5YVGq0GoEUYcSus+qen6e5
DG3lPRu0sFrtjg6o11zcpLwrIPmwPqN0pRMNkzQQd961umvSc55DKecF7rEqwCZ4RODtWrTtut1y
nbWff3Cns9kXockUnzs9aMFQRcABMp/GClEo1YkDDTwS+KNDLpocRim+Q/UuvN/b09L87/Ah2+Rx
29ksfYvTV33cEG3++gSMHiFTBuMHET7Omn+u/gOIh2eXjc0tzwMfjNrWQ+o4xAdSDj59zLn10kTx
Wo3G5ux2qpdRLd0cePzE5CJCD1SiRBPLpgUjFoCszG7Ff/LpyThcF4dayuG+sbOYukH2aFgtKBOf
ist6vg3dHlGcgU+YHcZS1L3V0ceV9RA/sYQx7KXCPGdW4aPt17tGktw1ZSAfX6n0wV7zf8OEjwT6
BSyTMweDQm6fNNsT4GyzaBZWFel4qdojxWYQO1ziDAyL+fmx03bKVPCAOAE0n9YJFijHG4LNOhUN
UXJkC7VXl1rwvG/j54M89FRb5dlv1dteeHaVgQ7WQPEWk5gQLkJ7HD3UmacdZXDFTSHxvgKxR71l
V7bCg6W+rA6dtF4X1em2tZVHFmIMaSDHNyzfy/O/x3r9RTPjT8XR4sEG6JISiYGRlOl9ExABAAAh
yB93ACia03RtWTEn62tOi4kq2m3VlaSZh5kasGoUGFroJNSjtNPCmV/GMp9QRAGHlL7lahqGKQTq
3DZEwQ12wEeH7KwGAO6sjm9DSwJbLy/H9sQXcvAv1g4BNJ5V2ngGima2nNFsmYgWKclDIGCnBVSB
PDS/5bPxP2+3y1044w/Gvnx67N2XNrIW+vHIdHI/DvHRbSow8A/iuNOKeJhXLWcCtRb8s5viBcCf
h2zgbRMdKbsoCbms3Qfk3jKYiR3oJg7TMJqsMHiDdi73xfjt75nq/2z8B4I4cp8l6J/H/P9/pyAD
BCdJgYWkIFr1hVLBywe6Fbw+6D1jjsTTrfBBk5KEFkGtHBQVDDUsDQmS/QlxIYleI1mzTON/S/ZM
4GFfcgYIuypWF6gjRjCt5yFjAOIDqWpA2zJlz6lBE/39fdZVZJIOyV+tRjmRxKZT6Co7YtevjO7q
QyZoPAJENhJfIfDO/Vqo9Ea6u+2iKXDLlEHAATSfbgtSyICqRsT5AwUjEuDIEd59LdetXn5XXevY
69+orxzB+r15nkm16wCBBsILFnqE4rrkuVYEnKjt6rh6zqNAX+07d2TudAp7vw7oOuXkaA44kObY
AccHv5rrZVxr+DEu0BNn1e6Z0Nlne0hKchQvzd/JEoOk34N52QJEtmrxC5Kn0HnuPoXGpLR1OnuR
tb7F0U1wQJSr1zZatX/fRLyI0VwSE3Lftw1mihnFpqiPYAtMa27ztLEtzLjKHeY20Gg65H+khiLg
PRQ6DhrWgBwBNp+WUxSDEJtfmImi2RikQGSkLoC9NuL60cS3v8zw8vKx1t8uWmhE16etL9lLwjaV
l47WQPAQU0XpiVaYbqd1rvhA8EnIgdaHdGVedalIYscs0PjFlUtuK/AdXEZap96qUS9Diyfs8YO2
CXVmyAEAv3zfHWSuvu7C9G+536tRtuawibVDdlfRldYJ9AJ+9JSJDES3FvQkCknc761QqkN2olvb
sgcXy+JeJ7f40v19dC2kLdeNND08ll0PKsLjKv3fqANe8oWuzk/K6IioY8leghKG1AgvJpHmowDx
wFb5csAUjzcHAT7VgCxkUeAFj0IQA0PKkUSbl1veggJIHdJ96JseVSJO4CecolgrFCzm9IZyLEKc
o8Lw2Haz0UPFQWyeHhb3pWLWaYAY8l+XW/Lncl0BgvN066V1p8vs81bbJS2Pt5a3aYo3bCi5DKFR
Jhn0Wm66Lhw/Gm92ZRGhhAAJIudbVkZd04Olb1mWX0SCNM0lvzWIAiC4REAOAToVgCxYEMjQgROA
XjYM6GsRFaV3XAW5rUvWoHUNaEm71lQMFeSCPu08coThkhtKJGH7LiCnu8VkmN/qVDbTJLTXpwnc
z9raHLtBD49vqfH+mh4eRTsIdsVOwwOTgwq1nxMenqozbQFQgAwMfpGD/wEbeoS2fft8xLUeXONg
FwXpCdNU5IsywJrgACAABMyo2nkEQABwATIVhDAyFASsZUCZgEb9HrQ66KCgAi+Y1w0toWySGmVp
3An00Zg0hRX7ZU58whJPaQAIZgpdaboEdFQs94PWKNnciS81ipLbo1+H22oxoaiWK1ksJd25kvCI
AjwMOvkaUZ+DQbjAitMC5cSAGxWTWzbX0u+pq7orzurCc6+53Ot03bCUVSoALQAabn9itnAVAAAn
n0NPDovaXXcBLhWELFgQrQgsUJiQQiALt2oOmmINogiRlN3VgWEh0kBVgvj7LggyGm7uWFBPJcM/
g/h5YzfvZd7E51wy3r85uaLkk2bJok+GZ1Y1nrpoFodlEIbJc5JXXB5LM+r9Vm60svFVLJys6kFF
RWQAyMbH4TK6yCRuNav5QV8ft+4wZ+KGMAMnQJYNyfIh9OapUtSfZyKQ+59iP+f+Hrj2dx+Du7gC
Xb84leBwAA4BPBWUcCdBFARCYJiIolcJDEIDO1BjzDCaY6TCyby89AF+nzReoUUMNtmNjlU60zIV
1HvIAJqL6v7/leL+fthhpqvxu0xi4D7fb7GuqoxvCL85VOzPb4lKm4CpzX+DAoMJGAt6iGHd869U
6yN1lm3VBScgUQAiCh3ci0xZDGRkidXo0rv03hcvtmf3e4DpFCDt5vwhOTgPgIHvj7hIdI5nNATN
lgPCAwcBOlWdxIYJCARqAYhAR4bXsMdXa3bVPLM6bH0Ba8uPFIwbu48FtuSc8UqXlu0wAVxdfkei
0toACfd8wSkjhN32a6Zv0jM5oHPFPjXJukJ1nMDZvhsBg0YcdssL+S/Y/+61Op4CkgCY27WzKzx7
jq/OMBQJIZoX0Ofg47t/0+Nzk6so5u21dbq4QAQAAHABKp96imYnxMRsT4kp4LeHj8Lcnd/zP29T
x/nl43rfU/fO++X75zh0SxN80m7hovy+//zdMsVs8eS9Cp0Vdp2KRpajL5xQSNsMYpElyIkgUC/T
H0J808+eci29vmzDnbNaKjBIQgBJqQh39PJ7YPMP5Xa0UDUE56Ti76xnb5YCy7R0DRNGDRAfUjdm
IxnVQgMQqIAWG/XrG1U3SuFMw7EI8qIVCIAxhX2Le/Jy+JZJAoS7t6xp2130lDf5ApmsHAEunqoJ
SynKmCjhkkoGCnZMS+RDUImEnol+Tr6zYJx+cHfmhvitYfB30F3707/nYW4PnLfjtnBPI7KogBXr
Y4w9WIPjd2ChiGtRRBxCgBt5MPKoufG/f/H6NQBVBX82K0m1x26TuCZSajh3CahwY3upcm1TgFb4
KKO9YmhZd3/GJgO2F6Do0JG6Jd3fPD6yK+zpoVZr281hH/oBxWFaGHKTg5YrO7xc7lmyxJ7nOOb9
kAF5s1EbQF8h4gC/eV7jbE04jKQjLVi0/CpCFWpiWtk2YNb033OF17yxcqp4ZTnGx861meCt+IRB
WmeFQVzmU+mS4MfATOdh7E2pCRWctmZE/WI4ASzVnEw1SJ2GIyELAE78G7OzhbHRmB1jTTC9UW0T
yGCoT8e6KdueWmiSQREX0bgyvGur5dFY6DS9L+X8cyAbvfTr/DV2BQ6U4f49XbYBAsKG+hYRUNSy
yyRQA/w+cAAa7EdOm3u370wPlnCn/NIQlVIFVI3LqFH1uFJftyhSFAUhFT7vmfLQCgAA239NvwhP
Dfra4CwrOtolPz4OqnYflwEiVZiKRiKE1MEyioAiEBO/0syNh0rWnLA0GoL6tbRNEdEROEUYI5a9
11qJQ1fD7uyBmIJO+jKEtcCAXpV/uAZnaFmkEYsen195cslwR1PwfNJjs8GQRz0w/5Xja5pZgS3A
3XRPpXDoo+tPtyWWf4DcBFQAFP4rVTrOnKKsdwFRWlZhTkUAAip/RXb0fVGqHSt2P3dM2BYlXgEm
n8KKtKLVAW7RwXLSkzJwVUJPQNpMcRCX57+vjB266+v7+E/nbr7E66fn7ff19a/bjNr6739Y9Mee
gZELw6TshtbVAC2+niD9vsYEcmx4tkEn4Co3Lxrm4ShhCRCgUxe0VnZVhs5ClY9/WPfE2DdUgILX
BbqYr7tP7ms9xMQkTP42XlTUyRc9fPKL54rXHcyOHuxUXNzQvKCaJxSEDo1ywBfyDSKCAWEgTrMx
pDM1yJ3ew7mU1zzC7KmS35kOqQ/r+38TRzAjyo7TAVPU/897hCp6G7VBl/SWH8LILVQYK1dRbN/F
y7aAFjSlRjdukkstoZtunEdnfJMnnAcgLRSrVqsN5NVzDKuG0butPxXfZd/BCRjSetN9BWezne4c
ATKfUhJwKRiaKdCUJuCnQlGJbk4jotIomGZZofDe9eftd8fnTyQefFTOz6Xx7nlu/fGXcv0eTj18
/G/B1RccoGlsTgEg2yuCktR8q2a9KjPlRP5aaAtd74QovagystgTRNochWGepaL4XnkzNaCuvJFV
nmAHrNoOe2UUeZdXzUX9hC0OEaD6+xrk2HB1LwaPJmODpcvIhiODv9QaWxCFtRSfX64EQh9Bei0M
S8SbCZCBkGjm9/yxxDVkpQgTXNLqZqpIg6O7pt6Ca8lvEKpMeJRyuu4deYAt/NruMHmXVt0+WzPS
x56xML4+wWA0ktKXI9+OIKd7J9BKkXQMZ3q+xSsO0pnMWohB0HBzkrnYDt9BGj6FPXBip6rUxtps
6DZXqIcBQtWUVCRBPQQDERDEgCd4exbTZ75oG/IfE7xEAZydzZ+FsuJlFRDVY3wQKd3sCTSnY+YB
YQsSdcfjinoqvDK330MrQ9b+y7Yff3UlQnZ1ZDDD68P64AIYjiRah64FQaBDQXKgFQlq2AxsUcdP
5c0h2HcQP8fHxwAeW016Yu7vVUSe/prfcc53T3dIPfuuAjYejZ2iTerKMeOf2MDEF8AoDgEwFYxU
FXihBgMUgJyG2m1YBWV0cc69mFyUFtz9JVW0nd/h3yM7vff6ajApLMGMAd2ADc+vQm5hy3HbNzK9
xekQkvbt4iVPrkj3w/1zP7z8KLCAN2umXbzLusdzEgaKkmdmbDUCDKryN/FRZcAwLJwZIterAiAM
MFwl6AMVIiXOIS9GWmTX7ugAAwcBNBWfADYQEEgBEYCHbAPUGju9OJ7HWuNAMp3Tq+v2nG4cZyYY
ydPLzQA3ciFjDDUn/H6OQJ4/geHkFYGNzAC65XWa8gVx9S88wK09BnnIxvUVenOdigDMni5FqEIR
bmfytmV0AqUthq/CsNkaRWGgFMwDPommABgLFFgCxU7RiDgBKlWUUCdaDAKFAaCEIDEgBEYCeux2
pfNGrCPjH0xw0F2s6TBBUc8szMmGcz1OzIAw1M7Bkb/4sMoAx1c1gWgqKm6V9ZbK5I6ddxVUKXE9
rP13qAlTvZuvz1FqoJqv81FNMEwAhYYkusL7u8wy+BPbpr7RhsRtHuBF9Tb+co5+ykADr/iIABwB
MJ4puRTFGBr205il0BgtwaJIgNFokOERLROwJzv6WPw7137mEvNajxlTM9XYd6+BrstlH4duPHQ3
24dZoLHbt0XDt7U4ADwAe5Bm3OtKLSEqxBktuZURRIAuwfxIA4TQ4QIPMN9dANXcQIOx9bwXWJUw
z1eSxlGWFEGOWc7KkKSTdQidNTkMrzPEK6rcUNm+l7DvKe7brxbyXgxPk+r6jYAPP8IzSlASKz0f
Db+cNOaOdiw+fDxJ3HQH5FS+BXpIDQKCbRXMkVtbEhoT0bT4LItlkqnhxJVEC2JqYQ8ew62nEd3F
5EhLmqJK42NmVCaebQ/JK6hE7jGKdDcRPLbyLQry6Uj56N+ixIaxfQg6ZjxGY7ekzPCGwXAFP3mY
rYL4V2wc0KDM8QVL2D1daecGoeSk62bvwAEon7IKcAUJ2CmHmJbaI3McngLmNcO/PpjqsOsjnpe5
HrWW53p52cfmvPfuu1ggbOtP2m3+W0rcweUgj08oQpaeBHUL/hUWPw/VRRdZzOuphIMmmWNIR5pY
vyE+VyqV0geWDCIIAKgBWxggwTOup80lv3YQpZrTNavdaG1efI2uCWjanrwF6h0jfXNKkN55PCeO
5Py56z0X3TgaYQZguAIP7QjWcacApX/nxWK1sMRBmanqCq5JOWMTPd/ALuFbB9Lx/z+HqYAT1aIh
AGilJQfqWJ0LS0va4abRgnyGhrzceHgBRNWEMDSInQImQYjATfMjppY7ADob6zABaC+hgIgDlwOT
qaIVUvCnDDqWU65B3cos8tha7KrT2UdY97WzRuuXVFK3VhPouQ8i3IkHvRQ3IT5ceOPtSBAl3ZvZ
7272tmemHYG3oSPMg0gHfAyT9GRGPbU/5QhzZ6LPp3z0/cL9AcVB+FEfkRbQtoHvKxoAdS7NAOGP
izpe7ULKprhDL2OremiT/aiklcHDWcC96fmVSW2gDgFEVYAwM0oRhjMgiEBAgcDBiagC6zLAtpG1
ySCUJ0ifiV/cecQNXXT4/Wwh2O1EjyNBNBxXQkVYqGTX2RXZ9t2FoLOqmzwcKgZptghrg8kTnr0v
reuei0s0sdqeaSf1vYRBSABw12VVRrv3s+rJR/n9vFbyQBkp01Dw+LyRvFLLCvi+EKesU9YxRMqJ
kibE1etNT8es6FVr63l/zh9jBY7CttzRJxVA4AEsn6IKcCURI05bHwpfW2aIS3KpoJctS6Y6J8eN
aXNf0jqY4zOnLz/GNZnxrlb0X+f8/aeg895etW77e76bMINtWQh4trangLA+evXrK59G62OUjsKI
bZ0+yY4IX1Pe1BOQALXghK2/UIvQqzwNLe3sxQDN1ZQTMSSiogKtL1LOnXSYO36Rg1sIQAFfrvTQ
kpVPBtBiONm8COWlDbxMkmO90sGkpsa1EHD8OwZ+s4RUH5j/+sAPoADubmDX09eogfb/c9GTAaOO
At4jOlArcZf7Za5y/SlNr7j7VyC39zBlCanZAWNQwvuZGkmvACSRpFQ0ByZsWKmDQCewO9dmAFLv
x7Mfnfh/PBDv8HC9Jw4MJOjL3MAHATqeebhOBLcJwJhEWKQSSFIRLcJwBPx/Bm/IE88Ns766dtC+
u3Xq43XTm3Rz6fDvfw7baBJA2vUOR8aEVAvmLULTL3mtbmFa6+2vgyusPygQ1eNN4wDZ4E6x98Qk
akgXQx2puF+DlzDp7Hu5oeWTmqeoMLUnvIM2VEboQmPMBCBoURSuKt1vySyKGhpv+5qq4fNa+Zpf
quZYI1WpFXgk3zVDMfynoZEogPjhu9Y0r2u8OvpUUOp5ZMTwfej40sMVr34Ro0UTrS3SxPhSCMvI
NlpHR16VHPHUSmazk0JtwUDQGYAL4TAoRMsud08CEb8zTr1v9t9kZa1eb46s/hgFvAEwntYxdUWp
4XEPsDBJMyZ5qXyeJd7a1tq+65FedtHWd+D8Txeeb/t8c+Re9cb+gkbghaySyEmvaa/LmYSZeEIV
8LzfoQj1Mx/YABz27pvlnd5UblqYWQ0RAuyjQlxvBONBxpS+hTnrBiBzQpuDdpocAZUtGbn94Gzz
bi4U/p9Sv2mD+n3AAtK1Lx453LWoB6c+rdy6Kg1uaR4ex8x2u3caS+6xCHKto2V5vVfGtMVjKx1W
F0N1a7OfEIIzpQqZCKIMNffvj1bPoHatSdZR0vO9HnN9jlDLPlZKJ8a3GAMHASyesaJhSISvgFEJ
ZJjwFuTwFsVOPc4ddeuXT9d/t6XhHRx61FjvPLpr5pAdcaeqetOh0Xom1kLw8AZuIVhzaoAU6YeY
V3fjgLYavAMaVE9Lp6ekcf9eLbxZHFVEXqOVVMNsTICi6qNMwIRuJEIWa93IBW4B+H+Pf8B0VHiW
i8wAP9Gx5/+TzJ+HY6/3O21JwtOuk/hYo0ttSO0/FARyqL7NW9LCADR7TtKXzTKCiBHW1iWz73/S
H2dQVgT0vxUjtPApSUSUa8zSgdJ6z4V/T9zYCJwmWw0Kqu7nUyBzq+/Rn8z8evEOATTVhCyQEjDK
QzKAhEAmeC+G8WjG1hwMOOeJ8YtpniOUeCOUUMeCQ1TEijprrZzFSAQRnEG5fYUS1Irp3dx4i1aq
Qtt4AAAMB5+MP+PrcxnfgMB59zFkdhBv4gNd0DQMD2elqFY6GpVRSMfmOwxHEhvtp3mAF8wAtq7+
7ccj+388AUE4nQOwhLqLKae3xBW+8jhp5sEvpr811wWAOAE+FYQsQTUFGAIWIFhCEAs7crYfXpZg
ha92Ql9aFoL+yAORyShLu/yzf10u8uWTFUAH5fPdcT53ZvvKF/S1WcnqPX0GkH1M7rdrupJlz5HP
iS5Ikq24OkLX6OTVZ0rO0ixivwwMGEFEAy+ROVLsa0amM8w76qkZeLmBnKBAAiqBwpCQBGssbIvU
LlqIcRmg76ZWr6tsob5qr5bqZKHvqyR6HnVYKiqapFfLMBYUBcrIFraROCapHjn8GqFAAwcBRFWA
LEASPE5DFICzAwrqwIdI2shZkAG0YeSSnwxbCQ2a2CibRO/aNf9d1TvWhixp45rZWK2WLPOwVorh
UU96JrJoKTLAHkrQFFa/pfp73ixFbr4z88LTgzuv54QE6Gwj30Ok9wVPDdfCqUrgRqU2fCF8tWSQ
eKzp6MlpBl6844xxEq4LTTxUtT14/RiiwvDf3dHmxqFmOtj1oAcBJp8ZsLQi0Imi1po7TlmngGCs
RngMNPAL+OpfCOJPPVfn8uzX6uT64/Pyv372/VHBWPXGmdTjF07/P13H0+DSbSpP/TymACHgfIPw
ICAYk6QjGgm2h9tPFvcRpUngG/avXYZN1OR/Ve8tE9tfL81DZP5FJqwFQoLTIaogWZjk3N/16bOK
RPH1/sH2Bin12VjS5Yzbb3Ch0nGn4DWkRy+oemfMYRKY/J+Zs5enIHng0V2aqCmmQJoX9qFHRVV6
5Rt+OQFISHztXJHXwxYiSo63hXqKZK0hr5dOZpEvNVKEGjoZEsHQ7dfDMgohs1ZSP4LDTBpWdKFO
15P9w2cGvDfZg0Iu2IRJSFT2GVmQ7tGaUltkHrNZUg47novZhHABKJ/2CpZEkQs5REwiTJEbdPGZ
bd7v459vPH2+Trxhej/HAXjw7IHNSz4dGDWZQMKc6DwCcp7srVt6UHKVZ6E9L94uhlzGRLzHB9R8
jWD3RPi7wn6LT0kjdxaH5Olbj6rsL3xAsaov3AkVBVLWPq4kABa+/i5sotJvMiiRIPk6xN5MECYA
AAAL63jdHnE1ZAjlKmjezjsOUJXLYhOSozsc/0ueJvEZ/KMGlt1GSAAGv4fX1hhyNX8f0YAek/M2
ZyDgATKfdsskotCLgsyaMbDTDm8M3XGrK1vedOWSXrc6e9umvcmGkBtsvnkUjhHxhi5h9H8X+MZo
f4BJLhih9Ujx+7dbmoA3nV57oF6MFNneAMtARAHi+OUkdOGNKCCRga1v6n0jdWQIoAY8qmhwpcQu
3RqkvWGkX2p2rCLn3iztmpTABXA441M6qNrBniPDhUvf+YAA1Qe4CAcggEntINaqAcC5Rda0zTDI
Zhwzd+KEX1JDx+u+tyEirJ5tcak+d/GCfz0qA/nccAEynxWJdDVlMsxcwU7JiWKUemJcjn2ddVfe
9TNXevyXHaDrzv8nZZeyfGvXkeprZd9et/DDXOh5Ceq3pOf88KRuRoFCfOB4ShlSWC4aRua3TlAe
H+H0PUrhAHf9Ko5NHsJxQO3+eFycB4EE/PqIC7JuzoqqV3v9oAhmLTs1Q1mLpnc6+Q08KfhV6SzL
sTML+l+htRZKrPgo7YaSqigvdgMgdGI1Yl0l+HR4/XDh0oiEQPqDGPuNQaHSPMLFNp06l6R6pghx
njQ7M2sUp6so6lYCIcABMJ/OGOInYZdG4YksdbX1ty6785rWeNL6zlj4e/3+ez9XYff36+gqzhxg
5qsdCWVJw4QJxhnE4lT8R6rQs5Wd/xgpwz26oC5+bsKv9z+IkZCxl4RQDD9ykevAJO3SrbjbSSCx
lQ7KIABjBHsqVFcGktTX87ehM9xC1V/bSl6ZVqrRBW5Vo13ocLI5CzBeNePEyaw3hOTYgwsEuT1N
7Go9cP89c0zYNvJnrXbLPgEtoDovHBDVAEAgAOABNJ4k/yfiQ/ypH8H+TwIcBV7v5pnx4e29fH/i
Yg+PT454vx9vbxlS9yrqPbfXPK1kq2+/19aWVwzT37/XNGcce/C2dZ+0myPptPAEPzO3BMIqxCTC
SG/x6A83wQZIGD9fa4ubXM9Ae2Hly2X4L/gIFO/nlLqVn1hl3SafKIyb90h1YHlfov7tMEq2IhIt
eSdwWmGXdAXxsCYIADzymykqEaAQDrVQek+uw4dgYUSagiC6IS0l0eE98BwOASyf+gpSSoUbhEoi
VU7660pltVL+TQmMS+kBsqiB/0qWuMatgAkWuJsPiGvUY+1YnzyzrrmVnEbuMq8VMA8i/UKqFDEn
26uZZ+C8AagS/mugbxokZ2RELFySDJmjvuG8BOZRWStllV/jN8EIznv4mXSgRthpZXQ4k64+X5T9
3NmX40oxZeMyItjRKbFODRy/rYSW0VyIDSDdxqQWARAAAABg08Q+atd3w/nr3AYALKm3YoXMQJKk
vJ8cHVwVt5f7/RADBwE8n96KcqzdFkkPk/D9q6RL5OE6DcnKcOkl/xAAHV9oN94aEt1+4am+lEc6
VgTxGtw1jkz3y19tKDF0+plO1pB40GarPjx332kz20uW9Wz8ANGKsCq3jhxsXEIzjQu8xj6DPHqs
VUssLiMzgppUQmo5ZM6UAAAEITVZHWr8mC7UUuTwKpAYQlCsbpYjF3/zLhJeYDd+OX+33JpBg0cO
3TRlKj4+nUXI0nLDtXv/SC19aHDCNRHbKL0WtDCC4OvNxQKAD/oMAwcBNp8ZmfgFinA8JIhYSxSn
BgFmPrEPrs2TZ17ZHqnCW/h9TdM8aNLoMa1u3E9aaPXs1nAOTV9CQ27UdELZu18lqYKOrhlwwpb4
yNFPp+mhm6UGiHAlzQFwXsqpSszEjjMeuPaHXx2IS4B6F9q2fMnoYWiFxhNBkmWEch00G7ol/T+U
wfS/kfqtaLdJsD08nBR9fJcMWqU5QN3y5/a0lkl/C4L06FAhkiLwHrnmD37bE2I8q0m1W+GLLgkp
4v8xiS8PeuBGYDgBNJ99uSopinA8E6nXizq8j+p9bk674anHALZypaKHg63hwILxGWRp72RfBmRw
wgOea/lsc4BbKYJZNdun8Cum8WjemMEQA/pDtDhf23zmq9oSXsm9jZqtNO0pda+aH34M7XG1rKMf
FBF1jPDLln4llC0WLOQovNhwX+Upo2NhhwM0XMHItuo8nkhh5+CV6LelDP/QPSvebBaCGxZWB6k8
NqTRCHGyYgA6QAAQAAMHASiflgjEYcL5DU0RjNKJArUYMSDfJ92ce8xax11vz8/wMd/GIysfc68a
7Rs6z4Eq7T0djBesy4d7cr6DTc6ugqe/pmqGoaz9k5Lg030ZlinDP4FYMJY2xpvgw7d/IoztZpy+
x1x/x8ZAcHM7IhcZ6tpXFBQK9jMxY+eDSs9aIwAbazH8Z4d7EtU/mkdplnV4617g4/0pIXBRoj4I
MncsdiDgATKexhl4BgsliM7CL0C9KiiQF0kHgiBdUsWxl84mZBVhPnpiDgdjt0ZesGeSfbqTXwtJ
AvkaXgAIC+qkJcdMW+lxptcPsYzR1QAKm5H/yg93AnBGlOeJiRC0NqaY3loY3M1L5enWBAunznRH
uZxK8vRlKha+OyJrCI6KGhC4XLuDffR7kby25x7efQwABPGKC+XZrLqZqG2oAB5tpA1NX9t3F9Jp
nFhGtwMj6Q52sYXrYbO7Cf4zPiN3s3fCXlMM1z++y8ZNKLRLffV6qR2x3n3a9YdREVJuQc6uqbgB
Op/9WNUkxbe6kspd/4gadNddbpXU8nllhD0O59E8G12NVquEdHP2P1XwSpGUjPJCDMRiAZFsQrNf
a3lmuWpmLb1b05wra+P1yjtpACUR3TXoJvXlwfOcLUOiklIKll6IQbrV6cb6qqgcJm8FoCR3efTP
ERHNeABAByFR3DDwtya7T5GTEAAAAQAAAAAAHAEqn+GaYYhEtS5ouWsMsBZF6Jd+599veL9v+7/V
+b4PfTR8c+KeHDIh3xVss030BC22H5EuJjLKJkRuCHxCo+uGIaVLHKmec20+DTHMFQgqey2EmFLX
iduAyJix3HRlHrlQK/UqfaRZCLt8eQW2BUG0c4kBEG02jmLR7tZ4BT3rItAJsWoC5CE8wAAARAPJ
kxbUVTqm2s7fSDxScewj+32kn5fAbZp+N27/k8w5n/5/LywgEd+17mEys39NNKTMf4neiiB+o9UP
kdQA+LevAcmR9t/Pl0m3tqD8HJs6ZTvyMXEOAVTVkOWQCJSEIQE3pnR1nOPIIswCaS9mw7wmv/mJ
/lftQKCs0jrgcAuyF/xbAA+MmQ2nmk6aomGMcu839QfFZ6tsfoui5BLViq8uNiafJk/f29edbMBp
jkv6S6d+mMLUf3HCsBTJjO4vcwIAXgYopk7HdRPwgWQL5uPGbvb6/enUsszcApTfh6M6sVi493gC
FNJXzl4IuOzCrx7ITE+yYOABQBWVRNQJHFQCYB5YjDCOG1oJaFItBcgeBD4eAhLuru6+DoQ3x57v
JWYAWvFdk7Ni830nbsFhpsmdfruVon+PELn+MwCjt5M4AhM4IZQrZc/uP8M2J+fRNwM/0Oh0fXxS
RfIFLaFVLY2RGtJZFAAsDYW/aGiHYyq4h20VcLCxSMmROaX0yVyWlPRABKGQBYYzIFw93rCCLADg
AToVgCw0gSxOAREAmFnQAsFAENTzAXbZhv6YtYMpM2dLpxrN82koF+ZMlwLgWLZYSWaECCoAVUYK
rIFusEsqE0/nQjnDlEriUeu1x07SsyHE+9ahLmUo0IolecWVSUtWYOzYIROArhKdorvSFgSiujkZ
Y3DwKF0BUATAtSy1ts7Chl567ztGMqpgmkFAOAFCVYAsIuCoBCGtCxYGGgC2r0B2IqJ1WeMHxkk6
TAYtrPbVvHunmCFGhBmdDYc9drPeHs0dcfDkVPoP74sVY3pYAcIhO7LOkAJprMGQ08HHWzGTesb3
ulbSBA7mFP3/ZfpvEC1d/i+OhEFYB/0jZfSsy91yomASypNBr4QJiItMmmlHjrpN+9+TR2WIgA4B
Jp/BikKiUQkCrjI6TlpcI3GIlu0gFuFiMCq+r5M899afbw/Dx21VvPV/021hv9v8S3jk6d1rcGz4
Xmedno0ht7U4gAdv9888UkEt+m+q96mc6zGQeeSGwBId+RAz7yY4H+jvnV9uDAd7aAlXpG6n3qrQ
XkzEk1TyL1efZqt+eLRNYQFpw0VPRXbnSD3x5zG5AbhsRPPl6EiUov50gDcAw22sSXkUNo2RJeDd
AlCy2CJ4Nnq/HJGtslu+/O9RWcg2/1KJrBwDKPWc5tAPXNVUj0oxTMbEqD05IAq+lMQpHm+A6U1z
xVrW847h/NXJuj89/uorzibDXcC8tIIMdmOud6ZnEgB+dEDDjpWL6yj1Kq/VhVYt7f5kUBewLJol
dbFMx79DJmVIkipJZeA9LBwBRNWQ5VExDEgCdiaaHazBoELxgTQPJ6GgEPF/zwRRD2zALmADnQrD
bYoC3PMLMLvmrw07/auTpx6sfD+YKu6sfr2bd73r3CP/9RLUnCTCpNcl+/THpP2banTdVZV5/ety
1ekD34BjodwwPNYF9faqYMMT6DopUytLAldt6bgydxv1Dm7Qp7ze93gCB+a5DJICRh2OMScYy1Q7
SUZQBwE8VZjognCwBPRwt0bGLIRClpRE1FtIkMPEQEAE4ONPh5sZidwalmRxE0MHe1RsU7IoKcFe
HUvMzpU0Kb94fjdMi2Wm+8Mj7APbCkgDSUQHNMX2Yp/EEkEbiCGJzYhCILOB26lM1lX+0s+tCGZK
aK63/YPyRXSntgFK1ArJRhTRop/V7fbohPmTOiCazyRGIAJXALCOIxbNnwAcASif5ZE0YEidbkrB
ctLhFkRYwXLOJnRtevbj9M5XxjaHx1+cz0p4eytMQNtenkA7ONBHVt8muL6DiGU6zFEBfovU0/cu
ZoIyueANF6JnU+fDfcvNBNP3CD7Ga1fMjPpI6rGhGem06yYgku0Au3mWuruTkLYFEpYW3Cs+b3EZ
9q2MDp8tBHdS3N272IrxDEAAQC/9nuIje05X28ElOV9cu04Xvie6Z7RvAQm/QRv7T7fqu05dALqI
NrSyuTGGQVuyFiL4FlFEtcp/nGFgUVdMXhPCLbOkE9R2CtvPSICJD1F9TCm6nfoszzyYGBxBE8DK
VZPqINH75wuG4QVub/M5eEARIBwBJJ4xOxrcljLROjSpMBHNwVZOW5HgPR1ycFwfkCLsj+M7fSCu
uvL7ctaLmsJynguo9vs894doO4ttagAI7aNAHxA4TqADnNLWCM9ZaHSb7taf+aMzBjyZ7BdXa6mX
zg3Szfsz7urHAMUxTxu5dRWCHD/nsA36/wgw9eOtErSn4iVRvQwszlQhalj7z6oMdL6U3HaofoXf
p9ajr0bfJQPVkFepte20IQctlb8bwmRqFD3YU89VA/7OeO+PJ8EqoLhuAF/xRQMN6U9nS2Ho9qYy
ZWUkZrYMQCgCKpZeXqv/+P8HoIAPhoEkC1NcL7dpEXx2lVkx/pLmLw8kwwcBSp7VOSpqCsRjUIli
sLlCBZJhqEC1+vbuLmjMT47N9BnG/PLy7z23NTd9poa8R7Nu12f+AdpndKta1obqHRxWgo4DWd4b
Zcv3Ls7oAdsOS5qow4KLulAZ5qFcctqIVXN9VzmHSCfkYqboJD/398Nspdfeg+EwUDWFRmzZvK5f
O70r7IMwXDbs5z9qVhCejd35z9pe9RBt1YDFAlt2z+pjzIdhSQAFGj3tHQ1lhnhWjyPQkUk7A56u
gsDByk1xckX8vr6YET82uDttj6o16ZVrSTkNPPCUD+l8ATCfUHsEKAj+AJ4GNAkQp9DAotEBZOvF
dF+3j16eTXb6rjW/t45j78Nan2+bffl9d/H9NvX4qvPKBo6zHb8xOBW8aCKYKAFLRVo0XEkiue3k
xxK2BcAKABOMJZoV0C0s28E/MCi5MMQAI5hffcI0XpuZKc8WAjMG1sf8/kgSKy7AgxGI2B46B3wu
ASSeegp8BbksBZJhwFuygF3numfHYp7M/L68/PQuXn5LOp0af2vWN/ya8tAO4ANhGHATvdMC2ed6
Bgs0U9rLDsZJhrOlVHqJYkNyBHpWsX455msfcJ9wFeOif30Ib4FIXlJgthyJ3grNNj295n7grrjl
8jfODzDtt1ymNy/2ubqUwbmboSvVwH+UmN5NkenhlkTksF/hmnLfBsgCFmGjy7C+oYQ9H6YvfemD
8Zr85oi4BcBUXsJSZUJ5lBwE7lpIe88vGxRpgbPBwAE8n3VKdiwLQmPAGIlKGQL7cJZ5NNd+OSTp
xx1Jz47d66dPNjpa0Dx0u3xwDjfvSSUqPXHj5CBpJk0zigRXbdWV2rW6g0VTEPCBb3Axdzv5K8DQ
xDHacRZQiJIamRHWkMMChdQO8Pmq7ZpnThEkDL98WixDLa14sxAnGOL9YXrYhTzf14v0HUEsOauL
QKACEApWHNmxhPqgWMKUhbB5Gg5ENDW6ea52OCNsBqwXRT9rTTqVYSMUIWp9HhCC9eABJtWYyQEI
CIaDEYBEwCevBg3NjfkLn3EGeSSAGaZmp0KmviTMtem+6ESOrfPG22E3U+Z4WYs17h1sfaM5Atb7
oTmEvO15NdlSIE0hXgaixqk3PrpY5XKMVtAyrMLfvUZIuu+hwNPdnfMXfViZwSpCKjBf4YLCpYEl
1K5+OK8YyIntQaa+DN6FBQwrGyzKtaSCUEO6acUH2xpXiAA4ATgVgCxCOwTcowGKAFQ7W5O8LIOn
Qe2lxLAK28hbnuy8ZTXzU5JO1dzA8f1i6eJ03lF2xPPdHss944x2WaDXaWdbb+k4pq9AyA58AEjQ
VJfee9y0msdd6/jnfTsJLBoAqRBlcUqCzCAElpFqBWOeAGSYgq1LTiKXAAmQrIAOATYVjHQjUiRM
AxEgRCAxCAmeAp6CulgPIfGH0E7/8HttEzs1buEnPyzs2i+lNx/+g6AqoHSvVIiuEpOp6sMrL4gl
M20c0kTt4yGzC9yK3HwFJHcFpLxF+mCRkw3/G+BZr1ze4qLMVxNtfrQtDO82BIjbVbAqD7pgALAD
BwEyFZxwIzk4UIIQgZnu8BY4miGCNDiqeAEKy7gyzNpvTxr4dNacgdFrpX6j+f9rojd+GsrEqeq5
nXz2hgBplOAbrvz7qdUZvK8h69uxCa0jTPcZICCk7MWGuLgvUALiNZU2gqqht+5WUFS+njsxiu6k
qF6vKtCAftabrxIOCNADBwEoFZxQRCUFCAIjsJCAIRsEQgMQgI/TOVmDh1gYxZ5lM+4FMeR/WFwB
LhHJm7HDx0u8WIw+Zq8Wi18WkHaG3dwdwk7Q4prbpKoLdIDAAwYW/OCzhGC8jGp7JQJNFZxS5Bze
WLA7CVd421llR7hyuoYjzo0+Ji1CHMUrAWRfx+hZDfZhqshX3i43xzkG/JO3ZVWD7JK+En544SzA
CmiwzIg4ASQVmJQkIwTawSEJAEZwG79Hq+npv2Docjds4nw5AABsK8+1GmablJIfkeJ1wZU4DQue
AqQ1/BWvDydcOOAr2mIDg2sNNx12LRs0a7u2b+1c1iJ/nYdjEFXZ4MTijMt33cT/s2eCh5I9sNIm
BaWJEA0ieiDS3TRNGyXNj0vDltP03+q3nSo9VYHPOn9PxgAABuMGNv+n9P7cAwcBKhWYyxQQlARl
QQhAZ7uzywDoyt2EPg3NvQAAco2/ojcVXQpnfdXfUliF3q7XvfPr4/b3ejVpFQAVVsSBd3s3eoXG
p6E3EAretV8b0LwAnWQ0kl+RaaOs0pPJslyVZGbuu6nLraOaQF7GJCtJtWCSBKmeeV23Lk7HpOmV
FQhI/O/1WKsqs1jFVaFZu5zGHHB7UyCpFX7ukHew8v7ABwEiFaVgJxGVRmRRgJxiEBGMBPfbvbh2
0BQkUfV535AMU7oiLznOdbKur9z9W4dssri1okM+3/m5x4Bnj/n0mMAEv5hAAj+/06jh0cq1CAVc
ff/f4vzC0if6aIB6863iCYACseia67AAAAzAAA1/D05tIAGfE+J/6cfV4fg1ev+Q+YoxDejpQ3sL
y6V9K6VvcuigyiYADgEqFZyWESMIBOEBKIBSQ0qMBCMBHzlemjL1lgtZOmT2mAYZ3l6VmVhMmoIb
gg/VUAD3ezrwcC+J2wNef1JF3j3LV0oqcLJBXP5HtsczPCrAT5WIBwfjeDFAGj8l57ygL/1QAADV
AAJjv+P7icUAWd3w5zSs1kpZVqzeQASADX3wWeLI/hIrAAFzBwEoFZyQIRwI1MI3EERgI/QwCCzW
4HWRwjKRYDK8uv+ZVKHHodtK9mi8E/iChOzp+B7tM4IBLq+25wEux6nSiDp63lbChEicLpwVOXDv
8nwcOIDhBr449jYV7GLp8Nv0etRAk2ukbII1MahaqTkNB19XIzaNsFYCztv9T9/+rVAClUWALPPf
qLanftUgHXBIHyAAO2nMF9vKgHABEBWsyjsTosJBoRkcYksKhAYiAT59K5bbLFNawy9L51OM3xzx
YADXeahN3+JOUK2hFczBv3niul8qNCB7HgFtS+pg6lsYclvlkAABu/k974E3ogAZ8frt+AACM9+L
58bs1B71KQ6IsCp9X1u82OmMxCiqFIcjmiQ97/1OMZlK1PA4n/h4fazMwDIvX5eXA0rxZKUrL4/2
MWpWWyeGAP3zWiABDTRSzTTRjTEjkeInmPF/uk260+j6fu7dYhLYAKzUvgES2qu9LxAAcAEkFays
JxWGTQGSWEysFxiNxAMRAJXPvThuuXWdI7kDhe7XMzv94AAtmYIw8HgRrtYBTDFAtgwcTH2nW2Wa
KRJn3fdXNnwTf04AAr6vn1sC8bBZoeH9muCIMTE4gbv+bs0e7bYKuoYADMTsfIAtmG+qz3PrjQxh
MyfdvRRoiICdmN+LwYAVX8H4nYa2PBxTICV4t8BYlLcsKoezFzTD+1Ke4Bcxh6O+w9Vz3sWMgVAA
M8ZXiYUvz26v9woAAOABJBWMNEUlBchkkplcZjcIiQLBQIhAR8zxnWvzeODqRju7jSMfCdus7B4I
a+j9kCOFdFMQMQW1jKbbC4hLzgd9Z9hrKiQAK3/w/m6IkG7/6zExFGV9F0/ivjVpm4uFZieh/OdX
h6KCsqG68lMCU+wsCXqXLSFFZVxv5vf+DocnRJSWC7AAE5hua6UVm0/NaOjzYE5whP9Xo/k/jefv
fxuFOKpN/DLMVAB8nRtWtymKRH958GzcyMTUIZXupl75pYQAPPl/vy3txFAifgIliNeMMC63aCwA
HAEqFZBwJSmVzm9xiIAvTeE7h5suOQa024E3k3lg8A7odP1qMCw2EXVEYXIDqitzz+nw5ANH+8AT
RWN4Cs4AMb63QAF0VlP/Xo8+FWwvQKwI7JK8Ev3uwoBuFJimlp59LOYBoSCEiQzxAXhjZegbPpfG
sCRprmgGn2MTNEyw354aG26y1ZrHLZyvc/25+g8PCryxaEt+7kdXzddoqlOejwPpeo38Nu14m4iV
YxhliQvJiTqwI9vRXVmAS9QABwEwFZxQMRQJSgJSsIgsEyMEQgJSoEwgM9VQxR8cIZjK6HftS875
Aq3K9KMChDsM390W706oewVQmj7CeUf0/uC/v7MQAO/e+rd/6xiZjcBadurnytZNL3qkVks/y0HN
baM1i6Q2Gdf+3vFkoDgE/3+frs/5EOQsn/5/O6eiggcd83S5s8gQf0sEGtUUFXrSCwprohWyI2s2
vQCEZtLLMMLJoCYAQlFzETLTjEcfh/1/n/jfDRUjzgor7az9qc1+l+hAAHABMhWdgkdCmMYBYJhA
IkAR4MNoY+g2ZkaQmuepYBGhu7rLCVdl43/v+N98VVwG7rv4IjLNumxeh8X7D0GIGLSDho7OvqFA
IrR5eMSAYR0f5PkQYhpY63L/r9l1kAZ7s91xMgGTW9AE4TqW5ArNzm2wJvo9vv/f74+zy6XYbafW
QUiAXCkgoANLFucHT2098pz8cAEJeX1+DJs/SNPZ5mRU6/wwDzdeOF7ogrXq/zk8fwiADgEsFYA0
RSwIQwF2sIysEwgEyAJldrnvL2vd2rINLtkj2b8rgdKTbkqJAp3Bf7uoIshALXyo33P5fsgk3QAM
RPz91pXwO/woCF+4ozgDPNnl1Pps4AZ51nP3mnAKwi8N/w/yv5dPOqhWFL0up8f3uYG/ZNRkAGUs
2PE24gOFHpKmfl8SQFVVzzGDvpqtq/ivwvRv7MbpYgBeALf63kZqwnqTyyiJCaGdnu8zVMCMGHtD
+1/4v57r3BCUbI9Fu7Le/peqivVaKAYl1ksRSU9S/vpwdXCnK+pRAOABKBWEMDU0CVLjARhYKCMw
BEgCb5YY7DjLMFe1ocJnXFgyiHh2KZlLKpcLL5Xm0uRWUe7kCsUdND0h8mwcM2BNspu8XIGMKjlS
AFzz6epgEM3vXT8nLbDKcd3UxhMTx+RIEvKgDZsnev84AZX4px54ao54QCrex+NBCQBsC5MITkjK
DLKTb6rb9N/qepp5ICYICLoXhDdSNrSYVI+H8ff9zGzfKeyn0wwIUwDVQHABJBWEMDQ0CM0FUpJE
RBEICb7rEjZFI6oGguWIdQNor8XSFjO4TVt5wf3bXvSOK63Lh0ihLHseDibUDkuk20fjVfZAPioA
Go9KkSYalOMoC6M3Jh3XhRguWEMw61hgao+rJoV3RgnYk2lvNO6xVQkTT7rQlWcdu0iM8FaLhypT
ED5gkAeiWFYEWBMZITZLD4INLSPdPjkbEIH8YSHEnAZSgr2r9pxIPOouhz1BjIgAGrYuvkzMxaMU
8Kpyxutz9M0gcAEqFYQwURsNDqQRoIjoESgI5m5vCLcBgThM0sWXcCi4JG6W6cU60f++QBwECQRf
mo9k2pfnDts38/gKoQWzg5OGwRczpIB1c42hv5/BZBG1Ic/p/1jTTs44Q7uMfUSJlaD9esDtcJ5u
W7Jo9CzUbsh3T51NgleXOLFPkQVnfja8TThfLnhBjEREoyCB62Urvm8rGMxKcussMUJMxnvdTjlu
IKslSKfDlsW4otqWBhLE2T5bd114Q++jpexAOAEoFYQwRjolhIQjiIigJ2cmqxOCASwNK1TTgCqx
AwrhRILLDmBRA/eICJBBG4jsDulz2OyNa7yAYVV1csGc2ITqF7FubVFQ8HlLgyA53/f8uDXcgm7m
iEBtYMvBNKoKq43qAKeXlFdsfl+hgH/vzlQj1dvNCogdldYNeTNyYc5jMQK2wAC0QzaIoT5HL7dZ
IrS+kIiECyuHWtS24dBxJE5mQEeJlcbAJtMpttnkVjpO9fCuxc56EhpCHEr6chOL2fsRrXKDAAcB
KBWYiSI5iIYhIQkASs3lhELBWy7DQ8hoAAOefs6eVKfXnIOnh/Qb+8oaGeYrS+X9JchuXSKnetEj
Ty5PLfy5wZfvfAp6gG6eYpmohB9Xv1v/tqw3kLiJnVhMIwlcnhfrXy2cy6KMKkWvOj5T4cfTND9P
+ozjVxCYHlSg85+qQxGvaQhgrI3OvnWANXr0awzx3PSRGvDndpixDp1Xtnjne1MXo01J2ipaJQQT
32xwiyBKv+tFtXMkdCRwASoVlElxaQREAmbFjddWYQAHBbTSAXWOHmKMIIOlib7gZhK8D+DuYiK1
3hZXUBySGRMKxiq4rpXCzyVrRjAfLYQCKvEb1Ireytirulc799lt0/n+uuUpQgW93DfkUUgr1r5v
dsAT/1eKeCc8ifmwEb3xoibyTQ59gJVUAhRGDhunWN0fZyLrdzuGVFR/Nyr1owT0UTlOk6uaLWhG
QiAOASYVnEyEUwkKTgEzx0oqK9thEJiJaEaLARV6/uzRojXTIhMwltqUREAZd6Uznyimu1g04CCy
PHbQuK6OTxycPQraryOqx6zoWApUWm5BRW6Et2SbftDouYhKJqobsyKEhcoxECEwZtJAoWqZpu36
17MlkS27VxVxYhujBeUcyzwGkvM6Hk+4oNNUiKkBgVw6u8leZgDQJIQQFLkU9pKFA/lrRFiztr3i
FwBJeaAKAswnCRUuj1a3H6TIvbRQ/lI66PWNQAA4AR4VgDBUcwkMS0CIQE9RfIu4vbQZrGhEzVkA
hG0+4fEMCRIbdYG1Ka1EOoR2BfdD0W15JtDvUTrmqrz+YBGuVDj88s6PDnW2ErwvyOWKc7kPA6Yk
qtzRokMFoFZloqJp2abn1WDw7nwejPTEk0GvRJmY15DwtO+sOEs52Q4s5lk70WwW69qjux0qQgGC
z1AgIOiqVQxX1Fi51D38pEfWyJEkrpsK8q1+In2WGwuSKUzBHcY0hW6yLutuN8NZWMF6l4v3GVpG
7Y+PpHCheIBwASoVhCxEiIUCRRSwYCwRCAXNCA4AE0DcQZq4LaZwgAgADlBQutzObP3tp+dIkrxL
Y3opM77b22O7pEa2rbtmgLyeBxF6VMtFZSDSaEk1jmyCwqkCQwM07QVefQmD3dpMtUHoQmz/IZ69
1G7OylV1GXHV0AvYWqreJet16Ypmf8sZBDF+dM2rJBH5fr+pn0BVRWnL+kK3OHvISyRYMksqBU7O
kIAFF9Xfs7Ji59xW/PdaynIJSIGxeHQJOAwltlgYIHC9mmOf1ypknCy3Xho4TjOrCi980sGLOAAc
AS4VlHQnWiGCJECIQEaAE57CzJdnkGKSKzznKMoC73j+NVOwjPSOpspYIBhN0Ydn3+r+p3tKYDDq
OsuRAGevpyvIAJRIurmX8AikAa9euy3Y2hJkYGMrLjtjuyWDVVAL9V46KQcd9PumgtqJh6TWf6++
jMh8rAXNLrea48mxToH6D3+LbJcTCS2t4/nP0jttaPCANTabqyKCTNzel8PxrpUWbL0LLWGFN2vZ
OVRiTMQAHAEiFYQwgyopxGNgoEBCFRCUBOfsrJja31pAd0iF6beZYKHRb2JwjMrxbbcZMpALnKOo
CCKVbPPJOBbhj5vxwW9uB8FHEX3kdnJZnGh6SO8p86XDDnurtEePlYwH41tb8W5qibVZjUrCVah1
n3t+jNMbK2jP/16u6EiM5lqdp3cQE2MndiO3u+fn9/6sOm8A38vT5ImJsRMxRgAB7sIAfwnIKAoy
4euFp8Vfv5IztgSnLuAHASRVmHYWQQ2ChGFApEAVGIgCQWCYQGIgE9eLyctXV3fUy8XtXM6d3fnP
X46Cqoo3b+6AKHI68P0JsvHGFsmY0pnzmZ6UYH50C4WepwADdDlNhf6acxMbNl7F+a6czGAm/4B9
h1rb28UQIdkBUajZzNa8E8Y1FgeTRtPCe1ddvYZTKYQzpDjgzRd1GK18+mMWoVm5v6/njAxjsqC1
QVYcgu5dmkEKsWcWbDX3/Zq6iAEub50AIERKAfG/T0IZGawHARif8goSx4C2hI2QJkWagn2dOG/X
3eazn9utPYw9u+/218b3u50hA2nWCSu5kfkSCrtWyLHcer60dhLc/C7j23oSRbYWA5v2ej3X66+p
kkB0qamaOen+U8VzQHb5OPwOkHvZS5nXa0kyBhCvGa+v5Fg1uunn1NlsvQXL41uUaFKgU7FacQAA
AIgPf84JhQkc7pOvGUz8APpcELpHfjWVEC5EY+/fsAiPGfFAsr2eXy3UoIgEFLsrnHXEhWTdvAEq
1YQ0RSsIAoVhodgoIQgEhCYBHzgGt2EYoWg4FtbCQpCjCnBgCihXj91oa8YLuOwHWr8NiUvTh6/6
rsKAM6C6kkt3zRXmrKJKZ5O7c7UsyAjiSNZe1BsKuaQVCo1hjrXwMRbChVVxWuQujZNmXsheOupy
mLtpOZpolGBIV8WrFD17RJJp941g+aF+tT9s3PN8NZFkg5syIrViYvsYsooMR5PCeSJQH8Y5ZzB4
cePFGMAZY68GPLBcAOABNBWcdhmDCcKFYRmAJCQQCTmeuDNPDqpuCSXG+I0yX54mAXePR62GreIu
RP4RMBJuas0i2pp9BMicsG2dT5J6TytlSAZ7uj6TTUFlZ8zPT4mvphAvG/N95+WesXNhiv4UtI2Y
984CBcTy97dM60uutj9RrxELQ7C1nTYD9n+AMu0j04ED45m3eT77iaaDeM/HN0AHEiEK1VJc7NLD
s9khJk7H3LPN/zDJ9wWG45G/54yNjT2sLIvG6YAAQs9ezaGHK9M0qd7L3D+sDBijIszWY9RUqW5p
tC/VeFmopXkibo0nd3sfBwEsFYQsKwvIzqVAgMRgJzzni3SetrCg4XeI0T7qCSR+pjjFyw7eyATr
IBIUmaDK7Hjad/HwACitbCAAquX12ABdVyY9TyLzF3hNwNKJA1f4BoifJBPc4Kp4XXfTHYUDPDne
mm90AvVbAF6zOtQAEdNTpLUam8Z6PT0t3YCo5ZQIADUABbdKzJPhOR9wBQtISEZF0Df68eAHASgV
hDY5PAVJAVFAXGwVLAVKYgEYgErxv1fXGzlqGFSW4k3MKkfewxIy29hKcxOYIjFyEv5IC5E5a/U+
kes2GUzvjnGI+76FEQC6VH+fq+WUzIKSvzPQnevIVe74eyV9U3g7qJo7TKVRPp+Qy6ng5kAFf27Z
K3aqAOWeulZBUV5bO3v6dBnXu/+fGKa563yWhILLb46lq/omxmPFEd3NHd1TebF/X9LOt4ymAjv3
Hd2RWbu2Yv5/7SUFzBFI3EfONw7sDvxhgr/qKhr7/p/IABr24BcuCUt5zb4pRT8kDgE0FYQwJ0QF
TwFTAFRgMxQFwgIxAJx6z1Ot+vgqzrsHCYfBv4wKLgpf0OEgV7/q/K/nygXOIL6NWQgMkQUt0MsA
Kr+GEAE4v3d+cbAReEqu5Frh6kC57+fLMcgCq1PbXGNSAWVv4+X8YPP9Xo2VOyl4n4/o9VgpieOt
38fRuXSoomNKT03DlI12XGSFGm1ukrBmUs4DGTFAPkdvwKgAJmwCoCcZdjjpnp+x/09eeAHAASwV
lHQnOZ4CJVKAhGpGCYQEe/IAaLKsFJ8N7L45BUY39+J2lCDVU/9aEJBLkC9b/y5wAynjX4WWiD5P
4rAGD5Uw23NJodGaH4Dt8PFz2BFLKAO73/DX8O1vNQEdf/3+XAAFd198wMSSMF0EzBsFSpIKROKI
Jz3/w5IKC6anG+leob2BIGtAGm91vc3oG56uiGore5kVvc61ANTmpJZKCjdOkZRlAAJZT5ZdWSGn
L6o55nyAcAEwFaUIRWuQhGRgoQQgIzfh9KgsAhXLWi8reKkAtjy9Wek5Fz2f4D+V+o8GBa2eWDnd
H+ZmUUx4EF7vTiRbba7j54UpIY6u2aEgzGvrisb7Ss70EatGZBKtjE/CABeZ2X7XCvkAJAACCdLK
VutOo1V4qaNYdSIMUAljGSXAjALQLZ45OQbOn/xwAmlCM7KrEjbpsiA1iNvE34fTdGgq13fS12s+
Ar7Jhx75oGW5aVCPMT00bDD7lSdTM8152aAEDirEuTrXDn/GMoSb8NwcATAVlFAlFQjEggCjGCKD
CwRIA3p3V9C3RChDdsuabzd5oCT3cVrZip9h4YPHEiwY/K7M1NEReKBE0YKNCossB1kVFeU0exgc
9luPOq2DOMFFeSMDsyXeWfpsz3a3YXUOAVrsLP8ZNh0tek9daeO9HviPQGOfnylCIywQMgbSXCfg
pdylqdbL9IRSDAxhI96Hu1NiCALRqrkwAMVIxYcXmxdFecfcAAEsbLAHASwVpSlCOYRIAnde887P
Y0WQAir0ULsC6bcufhqc/F9A/c+jTbCuXgzx+W+R2qCD87mRTabkvYhSMAFVD9ngmzUpTllyO6gA
7nt5BBcTcY0dP/391X65lNZT1Jo6u8Bq2IpfM2/ZcDZiKNY7mc1VZpzr928J1kfN+CS2yFGfNPjT
vPFSlZ1CqZU551ISZMXvCtQypd/y3lHZjbqzOjRQVpac/+V2OZgVTr3wFzVW5Xtk4R4JcxdTL1b2
PTqrqrBQJqgDBwEqFYQ0OTMJxo8SIEREEQkEQgI9Zl3h7K6xYLANBXDQMSADedCIBdH5l7l3D2rb
kRvhkVONdDtAYxUiro6hAzidubW9z0VMxi1spOh8YO14o31r3bDShteNYcVFfS0OdoPVOyZ2quqh
zQ1p5vWCFG5CGOClmg8Zdzews5c+MvNIT5sLNar8NIfj4hHfH3/v29D9DKdLXytJtXZQ1KeGuC1+
TurV4gWat5/BB7/lYyJOOkSTOtAE26czR6OZDpVsr38JsEJTAOABHhWENEU6GYSGUZHERCEICb75
Ri7S80QpqANA6A/mIRB7sIcerBwchPVwtBDV85mK6cq+H/HYGpmWl3/t24uWSmqQ/X1Z4x8ix55r
O5LdCeOry0NaJP9/gz0eD06lSxbjqdEQXqF9+ZmeRf9R+jPP5XuZ2im6Rd2rCCekxcnl2m+r2hZs
zkBKbB0JBwwUelL91JDaAoPMsNnT/EQfs+nrtLX5GaYIglTd46nkbS9rjhMXLboWRzNT4i2ZKRMR
Vp6ZUsIHubsKRIgOASwVhDBVZQ2GIWER0CJgExjJnQ1mGhmhM6iSZVySBJw0Z8LxBKVjp32UUP76
Qkb1KiCYEaR9u+U2Uip0lfXqelfyi7EZlWKVcc4i6LWL4ofNaxTgDhA0GUbLe2C9Y48ass56mkp5
dlt6hPmRgDCWlIAIZSdqf52ty50pazhNUoAE7+bzF9oTq4OMidTPrliISMWG7syX8Wkg2pqC9Yrt
k7or0BmA/7/gc+6kjK8Ib4ippkpDSF7UtH7pEBnalE4gz6HSHaNYrVl20Jp/tN3AHAEwFYAsUzod
gmciCkBD1T6emuhO75jgTWmmUlxcBUr3tutvGOqs0GrWxCPJz3U+i9F0UHKmmBY9M7nSgpOVM6+q
u7JT+aCnFN4ZVWbCB608HS8MMVYzAVHNXN5PtFXQjO8J6Y9jGLnze9IEjplM0HkdKlCrXux9QWUj
s34r+u/Vj3+phjKAAywOkq4sspfDBSBOUwKiUFFhdhXaFIhUqAMHATIVgCxUKR2GLjHQYCgRCARR
oBCBoVHAMcWAhp1oNAqng0u5+/vONLuujHAHG9V2+tid6Q78g+Fii6zYliwBg8SAgwhMPaPXig5N
9qvDbaPn+scE2Kn8++85eib65hGeHJKnn1T2IGS/vZy5y6T0HVHAjpgnLNqKiVp7r0S2Tk/EeZjl
s2iAC2haiG/6fEbjoBgAw4Nmw0HjjnqnWMYQkslgUNFkUSIaBhoQpCo2ncfJ9j5PsaxgDhngYIWp
ghbbZ1GccQRnvjz4gwHh74rYtPn+OAAHAS4VlHA0HYjFYQFAREg7GIaCgbEwVEwaEIkCIgEb2ZNa
2eeQatz5yyRM8VMsCnLfCYcBjOkehm53031RJkghwNKx8+EAtITZcuAgiQ5Bp3fed9EBIIKLxCmB
Qn2G4hPTcGZ/hwChVsNoFR/OWIGJ05I54B2alPDwjdakqFJB0cT7f9jcYiNYznoAZv/3//fDppQU
o/1/YNGcAfiFsKnunUEhqi9jcgTxik3xgtwxyTkvTvrl6wa/cXQSO4Z1NVs/x/jp6+m9KJC7rr31
dGsyLkuLmsu6o/b/08IJRCEgHp1bCo9DesoWUGULVbqayfFEn2hSgXIBsbl2z+vfEG5B7XACGYcy
vQuAAsGMDhI6X50tnkdY8p6oms6tgCilRYtcBwEqFZyUF0gJR0FxiNSAJSAMRAI9ZzTrvZx6+Drf
dUeSupl/FgXhr9x7tqzm3bek2r4P0nRyQFVeQT8zl+1w8wAjCPH3eHgNfH7vHgAFb3mfjwkFAsMZ
ibkAnkeT+v2ETAB3mBKu/HVcgWJutT8MetuLIEbuqxWdAAAGta6939XZTIg3e5mMez9XPUxcpBV5
tHdG/u7FRYAXtMBiT/gA4gHAATQVlHY1iaAEYwCJAE3T0GL2extg8pSa4y+OAC9R506t6LBP4xVl
XvLjQAYUAbmsvu+j6cwCd0gjc/LIAJxOdfPWk1ehRUfDs7q7urAABW/f4c9gE3Z4wkprfKYgR0e0
/1vCNJlaNgV7U3vK5ptN7/dfimP+qj2QXzOy5oAAQASANcHH4QGGbIeKXNbGCIW4AS4VmHQiOqxa
ARIAnbvCO5GX1DbjF6uJbhvXRAAA5NrV9/deg8bZ/S/PrKYCXWMT80az/2jT5+f3LXv4RYSDc61r
vv694lm0qQx2zETkAVAxl9XZnQAU8IvSzzZy5j70ycYB9rcY6U8fuw5ffhgAlxo2x7TKfpJrvm83
gv68dwMpWlmG7uO94MN2S4BVZsngjxFBGiISgCoHATIVnHQlJQUQ5kQKDCAjvNjJWrsWljjQaJJa
WAq9CPg4ZTvMWLWOUqmiuKrpy9Pu9uVQA7dmN2fBEEy0NtH8UNc3dloW8z+THbAklT11XXP1OzdK
SpXeVotVTq/E8PQmElyFlQnwdy0YKqeYy43AOCpFuuk/wVhGFZfRRztZhLphyzRObLB4WbBlDHvn
QGMy3aczRfV+ub36Ly40lHRdbd0cyHm4YKVlzhfTmCFVcHNJDfPtfJHAUR0J/SkL+Bg8dcLFjl3V
U9SN6AMHASgVhDBHIwlOwVSJSGJQEc8uzW1jS530R026F5qTQFFRcFhGWO4zaVthzWEyzCPnbIIG
Cv41/5Q0Q8wX4JWitQ4/YoQl5f//umMi5u7nrmh3wxZDcBeAYON9wKmUySDIjNoXFYwhMVXf/16k
CYFAfSkZdH4a0tXL+kyD51TQRBNKdD/63ciWbz6GBgRtHgia071LCQ3/VX2vvjE1pag67I2PW4yV
+tcOb5dK8dnf99uPorizzZzfop7PVhpcTDgBJhWEMGAVBMTEFSDEaDEIBEgCdu8eqx8YhxetWMas
UnC9B3U5+qQUacsnPaASZx3QBTiMASPmPYeJEUdIszzUUACrx0tmMIYVyATLG/Co/efL04eev0MB
LCrE+VsILVcV6U9Ryr2ySgGWN2nsgnBo8Lg4CzZ8NmbBVtPd+V8s2n9eAKHkd3kfyxhyYIJnehZC
pa1kKzqj2EFdHUABtDgkiAuXOetqvZ7wOAEgFayQcxMMSoVhqOA0FgiEDu/Tc7qcjUadXerazXKF
VewAGJ2SuLEzSxUibXsUwuFaluUkOpYKTCtBdXPUaVnY5KLyo/6s2I8sMC2dBt+fVu94m00KXrsG
rb+NlvhNGj8sN+25oLBI2tiAzV10FVsbl54Lqr2twDvn7BFU0ostZnQSCjSQJUKGPKKgoiheZKkW
XZqF6zaJFqUIwgLefTyA2XZnJ6Z3FqzapaYjAIjAKAgBZYCEXfP+vTHeCJKbzrLCWPHzg0gOASgV
nFAxEx4EZUIxEEZQGIgErfy5a7kVq6txqdNXORx34y7+PIEtvp+oEZ4K5MxkhDy9fF8FZXL26McK
M3LFmvni3pyvo1NOt3X4uSzHoXXc/odJFqEZ/KYbC++y7zFbWLVeItNggbq3MSTo6+2oMRLJJDZo
VskelDNzgnO0F1tjVbsb0r9DiZu7ATvtclb6pq2WIGt4K61hCOOlNKoYeXTz37F+Tg8DH1zh0TZy
2jWmkRXpaQCQABeK6wuhKLgBLhWcTDIUDYySIgjAR3O6O0R01Z50piFmQ0kApodz2Su1rbZflvw8
1/Q40FrksHRC+PZRiipBkM5mKS1HwWXA2AabrO2ZZsGZg5GLUUwqu7rfLA7kooFhxoM9H6oHIzwS
LI97KLv5ZuEN3Xr5PGU5InlTJ94JA+mNXfweIR9xrwDgPvYpBeR/AC2s28zAYjhWrPFDeDT0Wmtb
NExrjrVsafYZh0uOo+AgIpGKT3D5jAqT/YgaN0kI6f+VqDAPk3I38+q64ghG6nCAAAL+ucMHASIV
hDBGUpUMTBEA3y5b6ZstDo0aBFNRs4D5qGjTmIwDUanfO9uoQA0d4YXGaavtbd9vNiDgxAJNXJjX
gq/DBUZq5bbMZoigAtvcpu/l8vo1eUmT4kwIIzHqld7+nnIACxBFR4xoxJWe9p7l+zZ17krHDDlz
Z+W/Xzc7lBijB0xorc9PcGMAOAhF5SPXPN0dDR0TCRHd6JTB0nQc7yCic7fcCgAPiGHHHF5GY1Ct
5lEHGsAwDl/51OMZwJVrwAEkFZh2JhItgogzAETgJ3zzAW3cu195qC1M635xFwABIN23TWM/ap/J
wO94epLZlInQVNeyugBhohDcTU2nKsvJlCo8rpjF2yUYqemSyfNdVgxTjIVPSkpQGq1sdp8+PD27
nzBg+t1ACzHLOV8xp6cM7ivTcPvP/n9xeW4AI0c/cZ+n9eA6f0+8qf010hT5bdL8Pz/D8mcRAB8t
vXRubhRHNfNf8uz4gL1B16EA0blt1FAOATgVlHQZMhyOYmIggCIWGZQCzkEdNCNoNrKtLX3fCAWr
0/ylmJvsuk8T+ZaFLlIxscvTFyrxqwqEhyLvlC2KeeZjEsDdKzUr7t2FxsLtXiw6Q2qAfznk9Unk
uX6nfye4rAjetr6OXjsrplUHhnapiGi6XJWuc07qtcyvFHyqQY1DgHXsQZvJ8BwSae/ZSIUkIIoG
8JKMQa3INEOzxU3f0ikn6in07Km0zV9fpnGdN9GdnSGEwAAAAAAAKwGeM4s/E6BTn5+n/036DyGS
U3MjO8OYRxZs2Cg6yDcZ9AQADgEqFYQ0RyIwiKcAiFQoERMFQoEQgFnoBosEYMA1XOTrLgWPCbZm
BECSPxP0uPbISEEttXIxr8brpVnrVYRZOyxwWC7tuQQ5YcwlxDoHYT+juS6tg6nUlMQAoO5MKaHx
y++K7l8qmZmCg3lWcgMsLnOKgLxh3Q4/yiLvYjGJurQlRAABYbyVIWQmPt6ak9RekJaAODS5HYQl
8u3irA0hoTaZdqoAAb6cJhLslYJS8qHhOyJYwWqR1Zzvurl7/HjijfX06gULpKU5gsYSKLAFKXV7
cHu/PSAA4AEkVZipkRoEzAEQgFz7ogJabDcNBicdqV3wFVbDs/XBEoGdrvp9qaDY99ltftZzrpJL
S59vB3H18qoMqzT+rw+5pDcEddB8g+oKXnAgkuu6AAAHsyMIBAAAAAAAEGgm3tx4eHh7untZwd3s
ph4eHpz4ePHj9f/4+P6iBw4TsWAHydRAAAAAAAJWgHUl8UcNOlRJM2v2e6892KGQyamJRoW67nXp
Wc5XdneenVqbV2+MPNsWBSgABwEqn9JUFMLQkRNFomNgXbUoyE2WiaEhAv6/vtsmL44cfxPh89CN
any08GaadVfqctu3Dre0DTdYQJu8XXs3zdfIi1rLDnv2wK2Cyyy59/CxOey0wK9tBC0rp5kFmEij
8R47CawsN0GL/uyArX+dR8IyiT4TAq8dw74Sp70tZ5t+d9mtyPOelu0OuNI+Sw+FgqAMADcpvsIl
aPwD8AJMU3Iits1kVFgYvwIL9PAbWbqS3FvhSOdzupi5PkqjKjSusbvlYV7SH70SWGefVv8Kq8KM
CCJeWV7pRU2/aYFD/2Bnud76mIi7o7BmjAbFU7OE8KRYMMTvxIsqPWwCyUzscAEo1ZBQFFsNEilB
CUAu3zLwDYKMYXFQjJFg4knBN1OXM41r7dqr16br9xkbhWNZLd6iDwrY2LTLmp3YSP24OCbnrhwd
hrTSfKAiqtiZJTek1Wq0cIuFKY4Jm7GjKSxvzp1aHhGH+Ofn2/gruxqgfxVtkjWfiy4Iypjo9nSE
L+7LUMUueKzXLAGu6rcqzP0nQx0aKtxQmcM8sMbv07XuEMAFKBCy0DAgmABiioIFSoABwAEsVZio
hhksWAEQgJn5sCGBexho4Ga3GtLQFsgAydvZqipqa8+1tBAFIftKnFU9MH3VVEcTAadmItbeSoi6
JAdT3QbDZJ2jIx0P8PoEzeqByy7mheH0G6V84T2ue7D8+XmqEUwlMbc78+qzQf4y/91k6wJIsf62
nOdfYAoa+fTF5q6i97imG5yb27tvh+XHro2TyQygQpivkSsAFQGmpwEyn6WaRiNAmYacCwIluCho
FDKjFIESgs56tX8/1OZ12dD+f/h53Mb19bPA4L7+snH7oNrpgcBoCUMgd4GLrx1tSsXboqe28Js4
1GFzCh9uj6ZZ58VYwjk/q6ZvTHCK4DACmaiX7QhjSf9PEdcFAV+GDdDC6IhAAGNJ2ctMuHBXWYXg
wysytgaZ/gPziyTOuiAGED9FLxYhuc1azaGyqU+8PlDj7ThYNpBnGdeUZS0qT3/6FXki/7/BRL6I
bnoip84Im51NIOXqMWlUWDgBNp++UmKORVkWXKkU9fTTQ6vqX/0/T+Wlmta1XsHzet9or8EZMAV3
VPa5VHThgXEv0ixpG0TTb7wICQnmAuXq5/oRgPEiwva9hX0fwcjQnQqMfi8FhoYJyslUK6Mzw9C0
FiwAAL3ejjEI4BSFb6I1Hv01dB27aXYhVfovL5CXwSP2am2AkVDpXxPaFg6GH3o8USDYSYzIFUTD
xs7K8ahaD2DunEY2qZi8RlBFTioN75XjJ7bw3ghAWawiPVMhmFQAAAMHATSf6oojbI0BVIQNlG0F
srLmc0WAXz+qPjOer69v7/nVtLGvj2fx+kfz+jPo5EDaViXiOrn5BDvR2bobKtcqlz4aTJdBL6dY
10998yjTgTVvOiVUz75T4K8TpoS8N7UhxQQ0LNVf7Bzv1CEQ3U1Ft44rmpLnu6fs6Y6c7ZGkA5eG
iYZ+KC2+1SQaDQOLDHHA2G35qnQjkC6GPjdCuSum+cE920TQxszgvSwzCCO3L0IGm7rSnyv49PnF
wESd0h3LCcKFECALWJJO/y+UscQCjChhw07jTNAuZ9bzGNjIqAH+f5cgPCfzOy2Nr3Jz9FSg7vaG
mfQXEdXX5oC8TbNFjgEq1aCKWxLFBiJAsFQgd38o2fW+eFQOUteDo3QOUIR4H8YCShA+vENFBZX2
fRyigAjkf9PpzCMYBetXudwArpZvMlk1tk3kAa331qRvadY7eW9l6cfd9Xdjd3hrj/+9vw7Y2SdX
RltjFCkLiQC63+HSBCutrXPuJu2PB/d/zLCU/38xyuIhZCLD3ZWdzuos3BeisIgtFthJOZUD2FFp
Xv/H2az645NVtqAOATIVgDA1QjREhBIgRIgQEztPFhwNGVsp02LYROA54KLoGZIfbmoaNbrW7/Z8
tTADH1f5+lYAafzysJ0RNaJ3xnMVUKWQ9VpVDLlr/kwTDkdKge1SVxx+Ga9Q4vgqJ73NmurZXRUL
4tzhMbsUuHFtVOlse+lLPFcALV/KdNRlxZLPJZkxb+/8bw5+FSKPnxIJFqVUj8gAKfmJVSzFQ4ay
u+zpEH3qWqoA9O9dFLmLInGI3db8ATAVgCyUWwSIIiELACzwBaxDcY0GJa95YBi01kPDB+91CDGA
IX1/BkALOgmIBtSouAw60OJ1S5FpTVajiYzCmb0Le5ZvjwVJukKvl376JlZk5TaBzPq58ZcXOjCe
l6wCKYbpdsxlTaf7U/DK/jhxsKeKQB4g4xAO8rZPTi7XxZZOUsFPDe9vF5DCAMGvJcZDLgQSpixw
pvje2z14Mfi+EAASFPQyggAAOAE0FZRQNUIdVmUAiQBHI7np8HQxvJTpbEWyussBuXH/kkZCkza3
+1ucIC8LtrM93u5ATBPRfbICirS1zDJzUhs9KIirpVrIpLAN7jr90t0mbo6+XCUhG501BetEBDEC
4FhKaVRbV1ObjXyvGodGsdO+TWoJAABYFmSkiWADHLssAy/9ZtdGZr0H50zz0/LhSs/2SlnM1SX+
HyvWKPCoA6rwS+PCIBwBKBWEMDSLCRAqAR6eoLNBZmCLDqqTRFoDkDz9Vk3/86kSghrT/KhlNDd0
/KItRtYx7q1pXIkvGycpaVtNZTgtc4NdE7UKTfJRuaema+y16cWIhA0EEd8VxLf51ESXdNPijhmd
T4G5m6+LwLFq6KlEcetE9FouEYZsLdQBrpLLBwhZzynTt+CpT3+LrQf5eyJUCQBLQc+U2VRkk1Xx
RvgyL75fw3hVYB5ykUsAAwcBKhWkUEQZSNIBEQBEICPWAHALObDQLm9OAXeOvH46BMZ1bDVT0IRX
kiFvbO0K0UmWAzJ+QDcEe2HDgp7DxR/5Qb0P+Y+aP5M1xcPpnxWBdnzuCQAx20rBwlZsWkc/YyZn
n+orWpLQllVpw8O3OXb9Xk+95JlQAFlhZTXb5e2f8x+L6Zs5Ec8QAN/t3053oIAiAAMHASpVrIjW
IhGChXCQTGB2enOpd3ksiIZGuYEp2BxwBIIwRgIcPoz3LF2H9ggANQcBXCtUUa2BCYF23Sxp2UrI
B8mm1NWnSdd0qPSi7IvzSVZ3JShmWWPBha45L+n3012g3Mqh0Uvdniq3pGLXW+S5NT4m3MgHwT7C
gQcSDkn9Y5kzlY37o4MAANO3lwX/zYDMaGrG7b6XWyREJF6bsOKCu7el1GjTZDM+mKOZ6S/vf91/
ncOtgricATSf4siUxIyRFAbKRqNtNowmyncIiBf1/7oayp5qfst0cbvQb/j2hTHnyeu/Xlxt2Pbn
EG26gQdNWIh4gua2coiGqhF5UI/oIoGuNzJUT4tJ4UZuZBfYmtv2LvBIrCzchdx3+/x854GJCXWj
H4BkqRmo1DCaB3g/3i/B7qC2O61ZDX+OBgnNlKY63ccafGFgtdXYimEkAronc6+A9rFtozM7fLj4
yRb+HXHlmxJ3AGepUW2wWUwdGFJOu5zkUKUkkuvTIWtJmRFoNGj2Ym25gPh619dCYQREXk/4iMZw
bcSqmTsuF0tfJ8HTP48eTlkbUgVNIUKcqnMZ1XABONWIVCRbBKYmATl2vo4INmQyByQF6AU08GVu
NRxWC/LH62TCRAgQWZO8D8SRtTrVah5vQFPdRIp8bMUzfkG7EsWVawYHMwNI9/xRnfsWnc7kb4NC
vcRsu7GbhRSwIyANhOgAPm5nfcvfQM6QzoDSEYvopd8veH35oDmCw1AGzt5PhtwUKfxfxp4UwSpi
8OLnH+caCxgHhfxQYglBXHlhKFGoxVyLJfwngwlAOAEuFZB0F3k8TANzvkHlgEaQEJipwuw8XBUS
WgwcN8U/AxqEYY60ALgyx66AAaXJhdEqRXU+q4KxYE+p67BIPJht1zAz6+l70JRMM/GVQKY3ioTq
pheQ0L3aWMygv5qMxvQ37tNqtUYCgKhHwZ0+di/j6HbAb0cmfLM282WUAwxABhYML3fCrydlMaXM
ygSuAkSqmczDiph8TgEiFYQ0OCONCQFGMMiIEigJnqpebuarWRm+NZaDhgVxI4B3PbBMQXSl3Fgv
lqS+BY1qQijMVwobxSyqyQir+TlPQgh+h/ItGCot3sc1T+mS0dHIXfie4b1KZ6N/uDeFv99rgDlk
JTGNK3b+9LO8ykPV5c5LgQIqDs5f4EY5NN1MjNhwl5xdFUpYYPWIhcigAsFKOLgLOps0gdWKENuQ
q5tw9ADgw+mSvokMTr/BSjBwuhdnQJw2DnRnbf8npcPC+paY2U1qsq+vf3XxQDAzCM4pg94QALTo
pMVKuh1T2mI9Zu4p/VaQAAAvBwEuFYQwNioVSodiEYSgJecsaNMiSFsQBwIsCRiNXNc3g/PPwT+8
5pUgXykgA9Rjdd5WoUI/lpTwxBund0YcJKRY6549uYmtmKt9fqndTF3GSegyHBZqS7Uou1bi8C/M
92eJx0e7/gHpisi/qSzD4yeWq/pmoonZpKxfFwqBkRwScJakt93SGWOeKR57qOGHIMEyksrG+xem
NRz96zUuxMwPU+dnY/oQ++YHFTb+xS9Uy1hCqdOhJNDe1mtFUVTLnWI8ui64AHABKhWEMCU6OU4q
AT1vOiyAXYTFCLtJqWDyqCjHhEh1MbXGGnlHw1GItb3N866eR71xg05bDRNTEyNyK0SD1XwWOrCT
+WSXB6exjnFR2KPYVZliClwEGTnmM4VSu/try7+7V4KjUoqBAbSWqLxNF6YD51cAAqQTJ1IFxPUq
Qfw9DykQCATDTCFAVpb8ZAXYLFFxC6oj5bcgFQMHASBVoOh2GhSMgSIISMIQE8eovIx7JAIKLiRa
1gc5SRg0U2sL13t/YYcAlZzBuFtR1GtZhI19qd4RDW9hDJ/ssLd197sN6LDmmLSHvUNynqUKltTp
I6ePDdktdF4ZbjYOG/DL95giWLTcnnHjmDD0aFsAqQHQCaoTsu/IP62xvriVBticwOgolG6mYxSt
ZEdJ485u52qWk/6eZmfUMObx0W0BqTvG78GNWBHDzLDQYH6Yme22fU6XjBPFAKcW6Areh0S+FzKO
iqYA4AEkn34Q1MxAwS4Ui4Qlh5p7MTp/X11ws3avxzghq3e6ko4Lxq38aeyJOEWpy4dKDUwWnY8J
Rmsy7yv7mTV7kM6QOtVANiWcLeo6kOXv16YP5LrV90qa4qH21QqkymY80qLC4qtjBrDg6DSwC2L/
MNGzrWhQ0u2gWammqO9hvScn7ZXuhPnLqIlD3wSiyrgAAkdR1OMU4aAU3Qj0hCyBJhFlORMFxhml
rbYc7Egm/KW4aEmxs7T8QiddryuhJk84Dg2uVdXd01oSDOShZLECvJW5WEILSm5R4XAICww5zhHG
AILACAQAHAE01ZR0FCEpEClBKGBIEBHhLu7By0hBiKuTL2bmAXib83fBrbauMUysxBOfaWXP3Zdt
t8K0MLySUoQpbidtH+sLyrd2Oynxbd1Iz+TQnODNWUhDEPZiFBXXO4NCtcDFCh5U8LgxIB23Cjqi
iZN9NsJ2tXWBINyn+M+nhixZShgnZcpv058+LgQGgnJBK6nU4WiBjVY0qtMV8fL6BLTABxnLBHQQ
tGFpiuJjEtqYwRBtMR5UOXu58dbcM8blAWIDARwRBuWMACKRQBrPRgAq3l4QAQMO/AEkFZR0NUE5
CGZhIEBO8BJsLLDFkQM3TAF6a/l3yjZhd+cnAjjxFzCs1Co5rQl15XYVNrzI4otcHl6jglP81O1y
F7vwYtuTm7jbqBKtgOBI8KMBvGCmUWo+4C/6HylN3Qg8IUQ8+i4JgcoY2wZ33trMrjbSfO2SdBor
wmzLcJTYtq4WxeN5ILuHg1v0stfo2KGIBDovK8GmbpRKROwRVufXQ0SW4ltXHzeXXLTmV81C/APN
MOJWy9rni2LEZsAIwOFXu35l+tWYgk7/S9Vzu/ABLBWgiCKiGEzBEQCdsHUbBAkFhAvM9QOcOQ82
LU29xhq5tVMOXSM+CoI5WO+txRKMMApta454XF/TzPVHsieghMbFMFTKUgH2kJdpwLxctCwEYBFc
XmKtxDqwrB6ACIwqQYW9uSB6rkES8mbK99Y/I5Z3vaAggmre2jS3aFBQJgXLw1/6m0w/j9ogRAcQ
AARjZnA2Zikv8PBMMBRUlI3ywACsQAcBMhWITGsVDsLGskEQIjQLDEgDd3geaDZCaN3GYcSNgDBy
lJLJeg5XiEKipOctkqAZtiM2vE7b6IIEDz77Hb720aCq0B+L/v+O0Oe4fmT+h+Q2Y/BzE1Lv8uX7
f+yMVWNvj0s8c1uunSEO6KOyXNoVGNSninNIWRTj4W8M/SfjaP2p4oyxBVFerYjDFI7f4sHcbJ2E
MBGcbZzDb7P249xaGQqJPtxjQYjBNXg/w9zZ9TtFI93Siiw1eWkFGCAA+cCZL5wAAHvBuB8j/z21
ZZXTDF1EsbfR1yWOAWVfGuey6CMbJMoyYLJVC+r9sZOPjawwAIJIAFABpVKy0fKOz9tSiBLbmXms
q+b2/n1IXABwAS4VnGhWIqEEpCEJwCJQEzeN4xTCBvg1ES9MnVau1oF0iCBEfCnZx/wxXN0q7sZp
T5wbMG7pSYAZYXSdt8iOv2dWLA1ebwBjsuQtrPf2WFiPR3G6oJ8URdZwThFgIYBhlCJvtZlF9PhP
aOyxAA8YOVygSjUSlT+P3ri9OBvzS7TXKRoCB1+vGydspcOoBZL3IrlZ5YCRMqEBjAEOASgVnGhW
EamCbQCJAI36zreTHgXZDF15HVW54zQDPBX87fyOwMtajDDP3c07337REzrwg0+yxFP1olu41JfG
pLP7b4u5rgH7pYFRLueLl8NsJvY8oB0rL0XUIc27EpsgI7/R21rTygxbkTUM6Xhx5/T9Q6CWCgU+
8Lvloz/h1jnM8X9IAAf4AA4BMBWcaHYKJYIrQJjQJkARz3wsPSzy5jc1cCRy1hxYEMtbqb0ew/fv
rDkKbRxyriLSA7/PFpz70lc7k7X52ti71XW8ku6tgMS7XpYZldWckm+HHh8v25SMApSJ9dnSGT9M
3+K/tp+SE4vVApzheJbITKxj56auki9k5C4ObX+G/0vVceG7OAIAQozc3my9I4b61/ZxTJIjuS8c
umdDyDn37bITQWAAq3mp0D9Bnj0DYdXPtsE2nEAOASwVnRQ2IhWNAWEawG92BbPWq6pDC+AM4MXg
DJluov5SJrI3+H6O5sgrfgFIB6EC/qoSTku6TEAIG/qbl6nYmEDzKOrNFAyq5B3bxgLNp4PDUgYA
8TAdu6moP6GDE5KK9il5UIy/XpuynsqSKJctsqFOgXCAEsb8yJu6GeXQ9PPpdkiAdil35QkBb1c6
zcdjzifWQAAA3Fu348ZW/CttMk8upwdA1f+fvuORLq+eLSQuAAy0/a67+k67SacgABmcU9a2bbbI
4AEyFYQsNzkRSoQ0AJQmIBCIBNjwwN+So5G16qLnG30ChI0h567cFQ8XT/v1JuQVnjiG/D4Xh41p
sz6fSqp/4s6LNDG/uugC5WkhAYoQ1sr9AGs9CiLJhVZTz3glzt0cq9OjaWrC0jUv5Vm+KbWkfZcR
n+hwEAACewXWk6+n7s26nwfxdWMnSdWAACSGJ5OzKsVeFLcATcABMBWMUDVKGYiFMRDUIlAaYenB
2PNm9Z2s6wntI9XbkL7H0dn1qM6gs76L7Oh+pYJ7udAfs9f8tb59s2mHz+neYAqrZyC9CynmIdCi
TrxTBoOSH5uUgyEMyA4dxyGxA0P5vzLWNckXwWip4hru4M1EGHMmJT1V6AWid4fuYurKy4fGYlj1
MzuP7pCwdx9xoZ1koXiTcdDDGcs193csv4aDAMIAiH9BwZj7/L47cw4fLt94/LQF/uA4ASYVmah2
G4mEgmCgRChxCA2/ni+c1MtpeNWmwDd/DDlgACFe75+gr8RuGLVq1+/4ty5ywgAzM8+coDYNfOYm
MAAOfWfFXgZLfZpRCsgakffvwQf2PJRyLPo1p33Un58YcZL6cSewzmpROnDxu2qjB6XDC6XEJkd9
aAy2AYlk2cbVVjNEPj+3rqMP5WZr0fv6l399ownDh4W1hCsVoAJ87Chi3tyeg14BFVKrM+VVZQsU
gVYnJ3B6bKGooxTPIsqJJM1jtm2grc9Oq7jeVJVO7VAbapxS5UTvWG2XmjnhYkfFEw4A4AEwFYRQ
glKZigNhAMRAJ2rAZ5TQththePrPaBnXdBKlC4EXb1Y1GcEI9LIibdILcFAA578gJBgS4g9pWgeH
5YiUn2zUEBJUBJpTE90aXuYq4CVmKCjE1grdBqOv7AluuUtn7eGUsPt0oYqqywUIFmmMp7Jbu/Lv
AqG0khPZatDoqKEIAqbgAAYoYwVyQffOdkucqrZXlGWRgYxAQgCYvQBRU5TOW3rwffgBIhWEMFYh
kJcBYgjQNBYIhAQhYICP47jZVvg0hTMN5Brzrw+8DcJmT/MQHiRYHQFtV2hxywsSGzQJnykwVqNM
9A+oU6L/S/IxALF8DdwmZgHrzTcToTHjJvvMUNwARswv+chZBC5D0s/iqbw7sldPk/KqtLLQMiY5
QtROxaVCUIR+p4aOqRBWG83338e+iwAAzMC9dVDAf95pG0FAZyRRAKXV/YzHH8I7QN4PxWisy8SG
+SCSVgA3JhAFWiAAAgJhFiYUPeRI4GNsNByGuWkdbmABwAEsFZkJFhIQRsEwgQQgI+W8R3fS46sw
c9izgz6AAaDNv8gNTSVPhGFV3hvkusn1QpDTFqGFhnDCVJ8ZzyyicXied3zzkRKrkhy3gE2oKjJ1
63VW2POMZBEvhQ5fMkoNSxzEF/qwUSVmBooJCsWVuFgKriR39k3qRLJSKmmRqjrxAABXFLA+GDDT
fRGQAaMMBFm80AT1yek+LCGiA/hdakcAywHAAR4VkJA0KR0MwkGI0EJgE+3bj1OEgaLmGDGmg4Sa
D+TJpeetdOhyKXiMc7sJBzYNT6ai5E3xJYT53G4vU2Mw7SpxeddQJKnEoR+rtyGlFjJm7wbaB1Lp
DPIjioLsgWMCqWnR3B7kelqUSg0sbi8nfNPGol0wNqiUFr2r0ELy2OE67Bb6skO53pftVZ5ykWWS
IbF7zJ23ZWakLx9a61WH98UVU8ylN3/KpZ0DQ/oaT49nboSKKACqSmT+EMoAcAEgVaDoxhINhkFh
CJDCECO3co4rLaGshlsZ1hxhewGc8tZqeWtFLYAQRcIq/g2xansAQGUNBMOD/yd8tLR4Y8deb/t9
3VNWpB9k0+V60OO85Cs+rmamxjNMTJdDV5VYQTOCh0UGaweT8FIjv2MJ2UqwE9sl9FLiatFnoq2h
oDNKWuNBmd9JKRgZzoBpSFNUHWH1O01yBw0P7UT2nNrITIY1RNYaZvAdNSDxM+bhgb20lEIxBWsi
K66JqANQ54zkbgDO4JeWjXw32iBzF27+/bXwXEQOARyeebhMKZ3qjFyzTK4Kky2TkC59lnbVnz/P
9GrN06ke9vlzvetlZ+vrz/17/LtfaAtnUfgHot4bansZ7naUvv9bPe6Wr3SyFUdK2PMAD43VPI74
npPMcxutA97j+p1fvz/R/U+oeetrur/aams7rbxlBTpLbFid4WYiBx9Z6dmmALJhf4/v+X4emBuK
0BPdYWKCQqlIAhEVg8U7S6xEc/l0KVnZdknjMvlJ9JQBp68RrsQXYcZKkJZinEkxjXtkrDeZKaV8
uzMZy6tm8TTcWsKza0g2zdsoBcgKGmY4/LjRbWT5ensPi722tErouRzWJ6Vak1t9FjkJnNYsyIrK
F536OG71uonM4xdpuc3OAxoqglFXc2f2rKNDENoIREQkxfaPdbFDxdDv/PGX0UeS3uXghUCHjRIp
VbJ+ASLVnExVOiSQKgEz0A9E5GBs0YCFrAmsdX2ZFSSEuIshZVj+Kic7rKZis/D2DNZQVCgmEdya
KUVZZEq6TubE7ncpAVUR4GfDKEU1cSBYZC4OcOcO0CHQPTGENB80+5xWSludx9tvzRZWz4fFKwSZ
awNRKWUD6yK4clgZ6lcsvF/HHZlhrpGnL25PTB+++J5Cyt0yDrgfxy8vFAFLQdiQgAAOAS4VnExC
VASYghSAztYAwwUy4TELZWotoshAAhVcqPdoFj0AxE6R2Wrp4RBoB3omr3toKtmpztJHWVE62Vhh
4TeMhjSSa9rflc4xAB/xFcS6QOK95e0CTIMEB4ACkJ61PHK2GzzwOrMGmXSTNZ4wTiSmWNjO81ka
V73ZVxPAUhFSEPVKg8fqwZabPNffCEFwABH8NCwbwA4BNhWALDoQioUmYJEYJzAQ3S+ud51lAOen
DC2oC+wCe6xKTmz7Hzm6p/UqpQABAuOXAYiudg1xFIBgz09T2f+7+v9BoyuV0pObNuzC5JaiAOny
rRAkyYRc1Xs6SgLJdnprsnRsTsIIdbzCAuiky8jl6vBFPU2sFYgJIhaKcF5dpFwTRTE6uSam7VnO
Csplr2psVZehYiUQAGbSADIH9v/v/T8fnFyHQMAAOAE0FYAsOgiNhAJ2gIhiIAmgBO3ZwyiLN6H0
rNcOdWz0AXs3TQZQdBbP25yFo4CdseGA9+kxh3333q8cZAAyudDJYMhdZxpY5TGQFIrK+p9TuyjF
M1QYqy5XK66QCA/whu19sJgvH3agzkbF9kRCBOJ2iSZTRGXqq3rhn/OpN3sdIxk7r2QBNiUCAAAi
LhlaLL/Nd1fdc3400Xa4QAcBNBWUdCEaCchFQhmYhhoQhARhAb1HYFYvpqO29HsF6TK0tpPVwABw
tNfXw1mUQEOf730iBIcA/n/8oyYAcf8fhRF3iA+0yGOtGEXBgDibipJ+AI2FLP+Uluj7uQ6zAAFB
bf6e1mvZ2Pl/vP9OXfNU8IUIfTOzpVdkJCEBBlCG62S3M7ChqAFd5fLlQqgkIpQYkyf8hy4zZMET
3RgEM8g2kUDmw0AAMP6PerIDALBCIGtmb5SQWnZRjsfCYGiYurYSMPHEATyaeT/vP+2+LQxX4AE2
FYQsKxOtgqVhORhoOAkEDtu1AeOlccuPXEdJTZbXgKHA8NEZsYYj6b0fwBYClQBc8HS2UoBXwPYf
v/maMQJyC+jZ3PvdoAu2effVxAArbl2ThACvjzn/NXXjj3GAAF3fPvxjwfozjCFdR4HWYzOxcY4w
GpyOPpRrgvC85i+qnvkxmnWgHXPN/26+3jLRv1JZoQoJkvrxIV0zWKKgr3ZaZEFvvBq87m+ABHZR
u3XC3IEPjSkyOOizCCdYJR8cWgdeX8RqbtPmHAEsFaR2JTMQyMVSIMRoEQgc79CzwWYWM3Xw5Ro8
ArA9L/AcK89MsQTwSmbJMC1AVucrwn52NinX+ehsQCjMb5ZJ4b9c6zXJfEs2vvgg3KJBYEIxAEdw
6zu5SFUy55uleyUZgrAJRgAF6nU5hjeTe51PH2PK0pAR9/6rws7TQRw4NYNQFya2siHiuthnZ03R
Qr1TvS0i+vmCXn/8jVlOM/XMDgEeFYw0RSwJmgFBsEggFBKIDu/TNzXOZkXKkyVHfw7t5c9h4UUu
6jATD47db5uOf6tHhnVPFA1EflqtU49vQ5YN2ze2LwY/WBGsLs7ZTftFkEAOqbSByqSmJQyi0EPy
+QQpKo5Oha6yxcTYqbiq8HGehaNcp+QZFNAEismAkTQoGvd8ct6Ei0S7wmqMo7pXCk7pWJxbQ6W5
jxBSzWD1WWqteDq8LaAVqqlqtE2vesoqu2Y3v+35LmHZhgABwAEkFYw0QxQVDMFBsJCMFBEJRgQQ
gJXptc2coM1zLluLN3d73X3DwUBcVtDtF1VBfNv1+VwB44L3GkiG5JWA4VqAeAA/WuY0deyjaC8S
9xsvi0aiXz3Q+gtmBVRRG9cfxS0C+chhdncs7YNdq+br0O0YUpXJI7kuWxHRkKl5XCqqVi6iPckh
qDdEqBZtGN/2XMNCepsa00afLALZz4uHAMAqKxBnZ64vFdkEXIRMZheLpQvG/h7LX8/pxjGMfPec
5oAH9AABwAEoFZjCJkqMigFCCNBmQBvDCqzmw1A4K8lJay5QACILvPYcSf7ry+ATdUwgV7D5ZdU6
AYpCbviuntLhmtWjv+XQmztRclJ54uyYTVUnNVXcqwXWYHwyaZxx0lb+FsWrPDiA0IV4VmaVBaGL
B5UDnbIhOtSUY6vmS/x/juSsqJik5um235buJP4FXfNa7ZUVxzr7Ik5kM8KA02dulMnU3cMRxjLO
lVeFAWQKyrRl3SWZQ0qpEei+Sl0r6V0rBwEiFaxsMRQFjgFhCNDsJRGgBN/IxPWsZk8o61DoUmOr
kAAGJBEtG7zAZyR1pG/S0yObJdEgyObnPkgCZVYdtxu6hc8nho9RXkBsbUgAzaYARgFdM81MTcqQ
cvnCEYdSXi06CRPaFRO7vHRtu4ocblhITXbxKiWw4RNwLfP7gUu+VhfKAgBZBGC6LCGLqVrnUul/
1nXj3f6dv+H/qf/O3/Y2mLUBBbhrfBx2LnKixMeVa5epOLjRIHOxaNKbWvmYq4+CmVr44ZkI0oou
IABwATAVhDA1QhDEwRMRTEQzCARIAjsfK4FJaur1L0jeOjOrmgxLixW2o0qjVss4O/aVd3CwDE7e
f3QRV5+c+zQ0Fj/U4cq0V3lVh3rQ8Jov51uLUwLuGtg9bC5ZRi/23GDzuAlPsNbA5ZgyFOfO2Oo2
SHR596V0rVTAETGids+j6npugJUIXnWFQEDJHX32fiNiAAJQXoJVt9SjssU12lorMASAmJBwASQV
oIxgCxVMQjKwhEwjCAhEA3jwubPXUoU46WryZlGpz1Yc5RBnP8JRcFVnSUMNSoLhzx6QYABLc7Fb
+sGGpmWWtBYVa6M5WUFAAC5v66K3YKnq7u1hUUE/L04xIhnfz8F6Hqvt3LxmBm6lzuPRzQnyPHV1
6Qkj2/Fc1FDMHpUm6f+suMrpwCDOphOCWwKznKP9PuDVd/UXf/7y5ZZZZZMspidkpR1PTXZGHXht
kjr+3+/Ud5HWAAC6oJAA4AEkFYw0WXoiBOKAiEEJ871OZXd3uZxz0vUvV5NM2yth7093ov0Zh2J0
twC6RFUBgoHiXvjXCWOWLzv69p56Oc2lr4/H/Q64YK8P8hwmE0seJ/4XyauBjAI28XU7G8YmRlll
rd/vgnLQP7Fohu+kQmqQKsr+FBu+2WqBIao2yChT7cV2emoddFzNb4Nf6Dyr42iE6grm/Lm4rku6
r6m6p2olJkwkk02H9lsaxGdXU47AuRs19u69fl+48GClcxd1jUr6KBThDCkJQhO2EiunwAEkFYw0
FhqRkqZCsFBOIEnzk3xP0lpIW4uXxMkcm+Q9oEkrftPMH9OvLY0TUPdNbSh1i+TbNucoCAL2ce+f
s6Fl5cjkLtqDqsGEg808ChVLJFz7M3W7JjS+9Sam0X1azXdO9LTdk1XjhtntT6mljiCH1hcjEVM2
Oe7/f9pbK/bfz/AazPqIBF2U1mcvfCDdPB9IgOzzdToTa80FzdaE1GGpqeh6/2uNE6GGWpoTUADg
ASwVhDREQxIIR2DQWCgWEYgEIwEe7FH20WZw+JnSWMo2v61YbUEbJmyBg+33D6Hv3XDDQE9Xv5DX
cwlhVe0ycOIQgr5GO+/KmCvsfhKpP4cDEYRanjwkJsCktM47f86rgVCgEQz26tohM16kKNJ9f5IB
xAIU+yfKOOM/Kqq/D20ntOxLAPvgSifPACMvBntBnk4GDxcfor/b45+MiLbQcDXVuFdShwBAAAK1
iWLF40X+j8vX154TNy2qeZiC3Bc3L9ugiiZJxAFEoiSUSAw2TosgBIAHASoVnHQhGxRCyBIxUGwT
CAhCgTCAnfzYbN7y7s79tLdayu13vU+OgGEaM/PxwapdDWtiy7q9kBjpgnQhfF0F0A6ABJLs9d3S
npL9RwK+Yh3c904MQCCAbIOta9fbxIDAwOqtM68eW3pa3Z45yj97j+gDLbckUWgim826gUMEiCIi
YgFipGdpCOEMHHGdW/QdtzLnYxCztk7UDebu1bbakHKPVYEv3kG7jVnvpP3GOBn8S7dkFE8GoREG
qqN39//GeoRoAASBSmyjempuAl5n3juFI/e9YgABwAEoFYw0RVMUUMMhIIwgc+Xe3TlnMdDFdPK7
bGVyHggpGezjFBKVRXHdBWaFwNpysBRjffP6flyhuGMM1iPTLs7OFyleJuT7bPN4UWpSQmQAZ3ap
Ww12YwywP4Rx32fSWLLcD9PtQkJKxRyYcPr8wyZBJ2Q+slIiHB3bEFTrhaJrPDHrjDtsmaDQ4mZu
CZsQDO7CmFwqtaa11O7/aiehplqzCum/u/ZvfddUAwcBIhWAMEQjEMLGQZmYQiYRiAz1utyyn2ns
Q3LdPKOXDOQNBabpCBGROT8aEOl9H8emrsCG1iO/SbqBHUDQqKdBC0zh+pFmdwrkbzYti1wgAMmg
A7vtnl5prOPA6Um0W50luTSwsEaU4WSxAa1NRTcx0s2+nxbeS/H75oUjSLRHyXzbhOJDKQnEAB8t
1ApgjDKUyKBm4G4HINDidLYwWEiowOpsAIS9fmxx677q+NACfPAHASIVhDRmGqEKImFAqCIkEwUE
AlEAnfdctY3S1oC1uNTPTyzc+4PMgCwYAAmIyM2W5GkWI0wIdm3hnzNLLPCPTIWdXfjq4AF33a8b
xmLFF1TKGJxikFFBHgJr3OFKvtGZvSOYBh+zPQJRLlEREQEREGoBZ453buOoC234JhGQwwACPG9l
t/559NuP5Roi0Po7U8Tm0JVZs3sfPNJnAKz04/wElkGKsosBPZqtSB7bf776Is3zd9Ml/SVcws6f
96e3vMwOl9/bd4Oc8+IpJCD4O7iSVbluXbwq71dd/3/+9HVw6ujVSb2jYRW5AAcBKhWcTFQwjQZG
UjBEICQgCMQCd+MFHAOjFhjI62eQLrWnP+ELbEvvoRUgOXmWvu4DS09YFQ0DWODqZFbrPYy3by6Q
XWmUEmOaYj/TJU7Fyfmzs9j5s5XnUEMJwnWK713JV/P3cgxmJzE1BKlJgbhRPAq68HkFqTx5FloE
7vnbZE1Y7guhqRo0kXoTQE5+ne2n5f9N+YILQ/zeoNAlBlbu4vUEOu95A5WWEAAcATwVgCwqCw0a
qmCI1EZQFnbgsOhYpa3rcy7hya1YBLPEiaWKS5pc5TQN1fakkgIxkhxnZZhmd7Qjpg9eFq8JI1qZ
rl6dUIWu78ywgMVdZyKhJiqlNslmVQEmdOCtANay2ieipCNp1fX28N0AqWmtDUUgLLJbM/no6be/
4SjBETr+0LEyRKInWdhWzVfs7f/3ujetdu5E8er2308+vXQz1LRqsAABDp8TBAz9PBk/uHY40sHP
5HT5Z5YN/z6ZICoDBwFAFYRWJhJIAqNBiNRGUBKUOtvMZLQIzsbaOVyQFeSBCMlF3V1AhkbxzBq1
rOC5vGXeSqhsy7VLPfd7XefuB7vbcVkyf/uLIgpSzMbLwFiWNnGhOYbfUa1Xx3qLC4rrnqv5ejHH
Filjp4gCd3woBVXpx/IHknCpqcb0Al+H5XA+/xDTtE/Ley7rMHX9X8v09fx18uP2TC0RCcWlcrbq
IAVK8EDJD9rky2rV3FU8ewmlyPZ/+Bnx639grz9JCMOf0+1dxIRA4AEsFZR0IRwE4QJRMIxMJQgE
SAJ8nJ1PD6YX1swM702u87kaAwnv8m8/Bjbvr8EpsWpUvq/uWumQPW/hIEpYrfQvtQL9D5Kbd9hz
j97tHDgt2+i6+4a0PD1CM6bISifoqfx4nhLM4ISRil3LN/P2VNgEJzfc78dgASKF1lqzfj/ee/+v
pIKXPWbMBYJ/L6ISv1PyXttt2PG11+DWce6xjrMQSVK2m7ccG0XXKBggQdMmfGb9vx/++5QTmoxS
wCAFEJpYS2ABhAFfdg7CuRUDBwEyFYA0RHkdyCRQiEAiMBPV4eSCwNmYFReziQIOE9idIKy1Kzy/
CvKizhBR53DY9a+Dpmxz1BeFXmI4u7nsMZMidXv3keyMUrHWFiG+6ZWOBK0p8EO+gABMU2aIBWa2
c5OjFgBIuKBQu9DW1/e+l7XHERQyeR5gKlzEy6qdLqZfJ8Pf6P4+Sop8Lnj/S+MSC1BURABAK/Tu
ggE9AAQ/h5AKYQMHASoVhDRCGwUOpmCYhUwUEQgGep28m9Ghu3I0JvOjGEDyhHuqIM0uCPeKXzMJ
gyO1yymHglSa6T3kdoXUytpQZBadL/s050bk10KKvSVzLEXXTSim7abejtmvGNMBTHwQLcyvkhbC
dv0fwhhDZ/Hhk5A602YQtEiJvVL0WmW+EGEHOuXxsNCuoFaMDrWGE7Xv6vra1lufQvizuJREkh7F
2AQL2Ok9alnZKBuvDC5i9lCK2m1gA+7/HVByh5wx1wsHASoVhDBEOSGCJkGJVEIgIemWAuGLc21M
FuG63KCqC6fXKMJBXKmEIzhuTeFnOsZrXhJd3dHqFtwC/CAWz6j7X0GWh1gBjnUbENUax33tH8vf
s/tERJeZ9/w/D4hutqWhio6jh34n++Yrrougsk7Scy5MSV6OkVuHw2fK8+Xr8jDRNxEvUK3rUomS
cxPZDv/h9O83gssGblNznT5bS8hG4y+KcS1PXAHAASYVnHQYNYoHQUJQ2DRmFQrDQSGIgEe+UJFa
swB1hUNW77i4Bi29X7LDQzsC/3qddhuUVmMSstWwxHDds3JFo2bQxk/Yl2D0fNHkoDIRHCW3s8rk
+IsEMNJk8cMF79r6O4CcloDGvz31kiEzaMiMJyh7BoVxdTIQSS05s16h5Ze/2jsZOt0Q9D3l8viC
lhARhuYeKwwjFlfVsy3UqJ0AGK3GYPnH8JBmLuTUMV0+rB9T8PIVOQs9Yeo/PYbTSHGMs7X/f7tw
hk0+GiAXvF069kmRqcGIRlE6GqiwsIqp2+WxwFgduUTzpilWAnCo6bGcH7p73wWJuWgZWkg7daHu
TXsAZawsXKej+y9J4vEs0TfX2hLDgUMSGfYM6A9g2Z8/rbRK9bDoTgEujx4VcxkY9r0DBB4CwAe5
Pn09U/H96aKI59kUT19HVPx7ngOmeqLuev6f66dUuAABURAcASZVrIxxMhFGhxGwUCAhGAne3h26
bx5HDN4grFtZe/awEEKRoz6O92OJvtz5/yuh9RRqrOMyRIJ2bFQgBxcAewy/U/YHj3wsU8O8Tpe+
wwu2YoUwHuUoJXxz8/mWG+HZ1ep1YAYSCtlcwB77xH3d6VX76KrtEsruEL5YDeGCy4hT22AEgZf4
de478YhzM3d8BkMycCPu/m0CCaONnZas8Wk7hvgI9RF14fhBLizKzAAmlNwBOJ9x2zKCnIqixIs1
JNWasp4LviGRhuXv+9fT37wfXt19vF+bz3ou/rjz8/1fezkafjXz+1/DHI4vraA21aAACv4NdxMz
DOy1BVYOurVJum6J0t9yEietPL+JrNJ7VvbvIFYgfyopFhGWoBF+VNUp0iUuNhKta0nXI+pX0m6z
XsZ9+b8KUUgdJHFlSj+MKe5XdHgHwENXn2ucrCfjYTISDq2Rm73dXY2C3l93fUzTeMSs7emMBQgf
lfVITha0jZYTp22o4ahEAgCXyX24HfH9HZoU4M1uKB3jLGtg/pue4CAdVjMi13T9ThugtiGwcdnk
6E/adps/brqHAgRfOxeKY8FC/TtrSI4MtuDtIQI93OqOI/9fz9bwNDOQ4AEennarWizEtwXAGCnB
JIZhNkht6fL1efD8dnN1UXC2EFjbWHtgBozPZ2khgIAV958vI6ZTNmXKdkpmh3XwOZJGA1KRN+L3
uyxt2+X1JVAytTvsPhY09UFiBfl2A0xYYSPItbj6Oh16aSF/8RwaMUhyAsH7ZV2Ociv75o1MrhYy
V+WqNHamoohP4xWvQPgC0CUmR1WgsNHRVQYM5JJalh19u3cIrfB3arcqvpIl5zoc3ilup8StgYuF
Yl3t3JnARDijiGwrVVIKIvleKZv8IMsR0QAIbXxdadTKGNTG7oFmupRkdzlY9uuIbMI6gr2kgLVU
MTK03oXjrLauGdea8xeTLeopbDpQG0HAAS7VmJAVWThMgRIAnO2HDk2lhq0NMEXGIAAbA3u+6ixt
QudjnsDpUiYvcNfx7pBAN4+////v0UAkV8fj9vx2sTVxeCvC4AABZqszNNziYGIditxKrocAGG8Y
090+SOmz4m9C3AI1YsQs1IfPMIVgjEvK9PlYg7Vqc/6QNtSyi0XCD6xllvme16rij535UUmh47C1
5FsuC4AtC3XlbjW1Iw8Rl8VWKoAA4AEyFYA2RTUJyWRCqSAmJgiYBuWL2L9LPO/LnSBWt2laANGk
hKOyWBFzngn6jqyKNg2IqYMFXw9uO2SgLdm8n/n/bylxpEGIDK+X5fVRydasqC75cC95s7m2q5LR
MzpRoMA47HJX6TNuj3IqM2Z1cWsAP/jqv4o1CSkswikXWxU+cFMKgpvr1lBdC4RqrpdKKL6uH2/O
Oi9fCJ0scFQxkYjO33eTAiOX2RXH9P0/rPXwOeu+ANICel/iYIsJeryoyQJ2AOAMCYFMUreXeFYz
NHzC/hWiAnmoOAE0FZx0JWMMRgIRoJgmMAiYBH2NA7BBb6VastxqJQCb9N+DKoiF5xP20lSCipBD
v/h892hMLqqr4fb1+yffoA492fZzmb2AxhO5gmaIQjAie77eH0u/r0h/eEReWTzLruO4SpM66qQl
mJbz+q6C0SoAAU0tjjjj5pt7hAtMdTLn6OlX/yu35e447wXwkQPhS1aSrSXEEped68sL3gYbyw8l
tQKsKtBl/he/ieYlSKkQOAEwFZR0JCQFDsYyMMRsExAd6mGmY9Q0KSOlyO2lgJT18edf66Z8r9wu
DIcA58vtAZVrJrGN+qo7jwbi+gff9Cu7gIctCTtbuDi6vxVESGrZSAAaxc1UrseCotkt03TIUdAC
7+/QEsAAs5FyLDCRjd3/FpS8tj013i4UeO7/bAkmrm+eU8BwABE+PWXxtZkI9WalZ0F0Df1Iah+f
//X9uM8RBABwATIVpKQ3MqDUARGBBCAj5iFGGm+bZTR9PFNJx/IGWU9l73eE63X/I//99h4FTg9T
rzMYhqcPR0sFia0fW67WjZIGXC9u9YnOjF4SWM0whIsv6s9lzEYDP1d0Ek/5l8ESiAG3i7XRX3v6
IJc1lpbwfuWAdrfZwAMbzPJhCQAElgTiIIAHASYVlHQVYhVGAhIwRCARCgRCB35bHTsweUcjzG5n
DkFbR11NR6zf0F5H60UUs1Fwu2bic5x1QPh9fxw7AFzE5AMzHV3TQUtVlyL5SL1lSvyj6/4fb2eG
9ugevhvGtQKmSVJKenCFjIlj8RgEGTGxz5Xd+jbAAcAVMwCugAO/0fu9o2/cDgEyFYQ2NFGMiQJA
gIzAEQsEwgMRAI9DgbNMReMdXlbcOfxoJDpuQSIaOULA/VOzE/yfF6okE3MlVq0YWfsb3vhrS8/K
bu3TedbUznd5rgJ1vLtqJTjJR30KVLZsBcZaPxQ7jaoX1ilq7MxlnLXN92rW/6nnX7LJ/euu3gOA
8Jx5SAhebV2+rohbFWZHmAfpP9boZcKgQp8vvozaJ6s0rptTR/+MbEAOATIVhCwqCwjShmGAUMY0
EZQEbHJ0KaIOXsGEpEAkTZb46ixa/2Y6Z4UFiitMl6IanK3v9xm59HVoy4iUH3uIzaRG6lyzW66L
lDVUEenidfd3f/v0EIVnMguJGrIziF1AMkDRZWu+dl+g3nBOqMk9DSuCr+tqyd30d7rYrAgDKUHU
+FiuViJBPnOSfGUUMDUT1bDryOjrlwJJOgN/4ELAqGewiFuPW2uCjQi4FwABwAEyFYAsKwqRHMEk
sIRIMRAJ7r0dMIAFoA5aKi2g8GQ/ZBVS68ocCLqYq2/C1il2CekUwr1UokBqcEpeFisanUqyQ4wp
QMx01Bs69aXN8NVCX65mByd8wftTLoMbA8T4fWh0uptxyFjVCXWw1m+jGp/gPLROrt/zRHzhURab
5WIm156bBAMqM1QllfLYW/qsVCKyrV///vklSxbFyE020GM3bEYPryARp9GvSH07832slL7ug+IY
1LABDTLfY6naITCxGUbnyWjN8eM7fmVHOSra+Ra7PHgBLhWQdBShFQMDYcCYYhALPFmiwlCggpxl
c3JValB7BfOAqYTDaEKBCUPgro5dfXeEzmluni6pOJc7Xf7b+oD4AWC9MFnnd+Qx1x/Rwy3PF3VD
AkgqcAHpI+HZ1TJnN19TFtpeYs9XL63qPpqRgZqSUf+fzAAmVHl0uXGcJAiQa727ZwLlIoS6/s/P
e1Vilq8jQpdh/r4qsfnrJ+ju16fWaf4NFDnYNfDsLJeuLTC8xk42ltxKoBMkQwU2J5eirZWwdg2O
cS5CwQGJlgnvm1860HhhaCe/Lw9pOLUVMk9fYyY7AhnGXC1Sr5RG0XKfEWY8sLpil38FWp5M8fpR
PffTSlF9BMtsDov7tn3wujws204Wef09XOqivJcvETM5J5Umsu9aHj2n2zZ7HApt1905V9mxP609
vXckVA4BMBWAMDRzDRJKEICbC1AAYSVucqWAFxpa1FnO1V62X+WSnvTssyBx1lzQtK1brxtnOWbF
pYaO/ussXaicRHcCWZxi+L7h5WToxCA3FLQYCz9DztwdiK+63dz04CfXoD5ucQQorWi9B3csPy43
SDLYvwMZnGGGgAANwwj46jQn+j0mhpetswSH2vOsMrABjtobBKCiGifLkj9PH351NvUIn6P35nsn
ex6tLOZ4LM19OfvIuiAVHjOoGpU0yFLez1iMCa4cATgViHBCJYkKSEGJyGIgEJQW07AAhkRSgAHr
Zx+jqGeJZ3PkGD8/83yHB7yqx0RuDNjKdVzn7f7HbdNxm65yXJKoYmqIBJXGAL5820s8rMQW1asL
YHncl9yW0MrS+GBsOry1KKOjVZDs5ZbYcVw4UL1Uv9vtieL0p2oYcOfivIKVuGHVZVh8gB4siuDX
6vrU6g+Rnwe3cmF1hN/RGXKMYb0RZvpzDICfgWJZdwJ5YSXatRjAAcABLhWEMGQlBYJLQJFMIqAT
HbDRnLrvyiCwCrVTQJHefSBQyCzLKeMoaRi6fk5WuJJzG6TVNRKWp6faerebqOtCJXIgw3z/RhlQ
4gF2iojHpQCD/OdzIY5J+0wdU0UihAX6DmUsLK9CTaujiYk1gL+X183Djp1fpnxb1Ov8L4L5+027
w8F7Ky0wCUvQm9UTCJrsO/+eLDAkd15IF1iWqvoKUmuAhqhCBjHk5bAMYAMHAS5VgCxkJATSSUCK
ECA3Z3HTvGhwNIAM4hKAW1esp7hBNfeVz+bl4pN+8Az5rti3YrWo3OolpK7f/WxmvPLLyugDDHRs
v2jgnVSxcEAoPR9M+llZ+jTU56tjbmceQH3693UrNwCWEfkkMcps66/5ehSSZc7EutlpfkpR7u3h
wQDy/hWCgHJdIc5TOdisfFa1SSkci4J5LwKxpaotQuhnFwp21FjzLbQY9wEmn62VFVCTGQLJ3DSU
VIGC1opGKoCX66+7ta7fO3zfk1NXrnPn4+WdZOM9vABrDSHf85T0vIFKE2QCH8G3iiMRxFtIBrdM
pccW8TwmXcXDoBiXdxwHXHxnXKo21rmHk6jbo6C7FEqYyCy7aVFphBvVbCMEEPwNNg30bvqqdaO7
n4sC6ZyX5P0OYpyDGjrXkymoYSUtMctK8Aw5Fy14zAgcgGdZvI5cGgAiFiaPz/FAXHorcgyB7e7t
LhqJioxoHCn9AYCxqhrEB2DzCBgtbfiodrpJF51JbzoymLhuYAt/sCF+4d99gnaTioqUmPxV5wvq
7Yurm79P12lGMV8KbkHbicEya6kEkcABMNWALJQrCRYBQJjYJjQIhAjuxwv3oOYbmmhxzoxHgVtj
7qupd/VltwnGCHPvihDATMTKAVdObvGnvzXpQHp4Tw7+Wqtr1ZrlI5k9ZuGjsYKC/nda6RG1A6jY
lR6z0HESvccd7J7MKtkPKi4rQi3kPeku9TMkqAB7O7RFANMSjZpUmQwKEp/ju3RQpZbVCBPWcyNU
l/ja+Hq+p2eKETkgAFSbMGJTV2KxeAcu78VFlMWWCQHAATAVhDA1MiWEQjEShKA28HPDWGQgIkCB
qsBIJDiwRR1HR2bCvZY544dUBYMfRrLkHp71NLC9NWzGqwEJ75bWV9rIIPG7+sqxGIZivukzZHbS
RzH3XoRtUGo3YjAHOtpvRvvuTsFInPMu3dW7lMSwDHASLu2lKfZj7HBiqAwdTNmFOZK3KfHPkFxP
sTVGe0KUY6IshOBdl8CWDBgeGdPD5oURJy3ABLgBJhWEMDRTFJaCFICPdc9dEAAaCAkuSBiGHI2a
pC8EfTy2/ghgJ1LuebbLvwAeFOj7IphttCqG3dNBigGY4xflnOYCyApC9KtYGZFfrZCrnhzrOY7r
4AhdfNwGX86dAQaFzIaZUPkowGM9LZ3tNd5KD95Xzi46LUzYUCaDqweTJ/AHGeX0etFgw+bGXYyy
yOyay/kCoN0nII7G+3b97TlXEWCmFShpFKYbLxYgAwcBKBWENjgilEqDETCMjCARiYLhAx6RiwYj
rYX3o1S7BY+rRDKB8XkLuc/UN5RhLZpIAmSUFVM/SeBLfcxSvO53UtlKhFLHSz5GT+EBf4kZme7R
rtDTlNJwCJ0UDXs8c1NSy8vVuOEM+1LhrSGfrFx0H/XDBRGU4bfGv9p5Vfv/2jNQMbHyMTBn5mOq
XxH/n/5hj35rmucn7bNssMEQgWZ51d+t6Dx+GrAVoa+nqRNAcAE6FYRwFTsNBCViGFhQFhIKBMFw
iJAsEQgF68Sk2641XXgWzhm70m0vqu6u+OC2k1mJCID5Rg6UNwGCGo3vcot7+9ABrWrRB2ZqUQAW
+uLPHpKoPD4BCgCwBVF4YhABVStucacbZxkk7sMJJKiNvun9GgvES+kjGFyMrhaSY4TgpSzlozIE
djpqYiIQkM27tYN8V1deME5gW73ctHvJifbRsRrMOuzF5ALOFtu3xN2BTgnGjIee3+l/rt1uLWN5
JmpQ6cjyeeLaYGurRfJz6pvaggzGBRdqs1vS9FbsIsy1cMmyRhF5/h9/lGD5wibYXSjtUgBUj2eo
4hg+IItgBFds6LnKSHmpZUWZjdklkr3QdilCKufR960zABwBMlWUVCWppYJjAIiATt2djVhdxjZz
pNrBxxFtJ2euQCLqr+AMew5CA/9dnrXw6LxjOqOfv/zEgC72XhnOYF6xJnOReMdsgXhDWbIq5ms0
5XvacWQ1vwXjE1mE6xxd8KyWuNXHOCWLMDdSicrdP/o7BWfB63b1wDjiJ71mBIG6l4whOZVgAREB
zO/xRWCfc2lP6i1zSbOuJroHKAABTDlhjlAP45fPqtznlhhBwAE2n96KQmdFUUbFcalPXt0G2an+
H9/Xx0JuuNT78IDbWIAAJCgRrafmd/89J/l9D01zzPVRPOqug6ZALSpvs45Uu1+ZZoe/08i3SGk0
r+7io90oCWfdsm0zST8zs4CNDp9TfjZhvenmkpkzUhJkpuXuAAAM6xMVxcGip2pkEPChiWvXhpTO
pMYbeiKSv5QnOYz0wi1dN3wSwO6GtBYZEGb6kCQdgNz6r6tU9O8LPL7M3G4/gavkujxP++gaNkPx
/kjPHZOUMou8bIytVZVM1C3k/e+JwPC9z7ph7n/RkAKAAA/+D138v5upAcABMp72I1WgYSY4pQiY
KeMgJYXrbjtW76iO73ft41n5+8Bm767B9lTYSctETZ5K6aNUi44mhn4Rf077G6BkpyhN0sP0Qd25
F1SLIZholSSxvujbztqltTZ++oP6iWpZyursuorPKrVeQ2h1G7UN8Y2c6171LwDHwI4+v2OxfDsx
Nfl0S7mQqXFm+2dCpdX3fPkTeMpYmy4Xp1bo51F0uKWkjC3F70xWer2P9q1/D2piZuDkkHSOAAKB
8IhOuk3q47LU2INRLA6cV43wEpt2ONi6Y6vXvr1vxzN15au43LE+/4mDPvw6WN7bQNgz/aU0MTv1
erCaGs4cATLVhDAyGwUYSUCSREAjk5dOBsDkICBgLaTtIYEcqZuohKJ07I5KV93qn9XF6iJ4Hho/
wrahuldflt2rHhVQird6rKKsD/YjtqD9YGEoWrAWWzPGH99PV6wEBXILzvGyhRlzTdrNIC1vKfNd
Mnyo2SDxExuDP5+GwKTumCAnyeDJcPOn8RexnhExICopgDIY0DdNSR0pCbV88RupN4iUtDp/lpjn
IT7QcDRhb22MXRZKPAnW0nesYQf+pXBqAwcBNBWEMFYiMIiCYYjYKhA5yGhEAMR4l4y0BQwDIHVR
qjfXrpnl/bt1Sb5mAAmYiM1z6LCE7KN671MkFR6LAeP1L246Hk1chbmLhrzARcF70UehGAXtCR6Z
RC4ELnAjKSo4eHh58Ao2/D7Oyo85Vsli7y7cyg9/Ut2WTLbP2dN//p1UAzVVs/MAsJRzlkviG5Qh
CiLkDJFzzlUI7/48J0b3vqjcjbY4ATgVgDBWQi4ExEEwYCgQIIQEeDgkCAynDPUw4T1+4UN9pcM/
IVTttl256r7eo8CY86CwEZWymfa+OmdBAAByIEAU1U8r60UyQojQOjr/nNSmfMAFxd8qLrrsYsxH
tsZO58RQgEnDL7QCG7LoUFnFuPozOBB4AvsandIBrsdOnO7CgB91QxfJdp3TdaEvYm87lPogCs+M
h6AuC8Fa7q0P0/ji7a7uzxTnABnJ7nFKaHckGC8CLIjssI7xQBE3pN/LkQ7MFP8+41NomnsLQLqb
+QuruO+bgfEAcAEwFajgJGiJDGYBCIBs8b2fAEEwZ3lty5vfxpbRNH9EgYRw/W6fILWedlAJWYLh
ibMyp05m0RRPvfd7QIpD+vdI9oew2dm//NJDSjSA9Q/CkMFlLySWDzE1F4pcyOBeiYo3RJZHL+x4
5ak0/yHdvimOFWq/BWdHuoSaVY01F5ZK/63SrBwwioADKWpHEVQV0tjir9y0puhWQAAFkBUAOAFC
FZBQUpIMhiNAiEAiMBsWHA0CZZRzvQ0x5UHFNc6qmgkgEua8GjU0Tk8GwqjuCtxW/DbUfHt408Nb
8GeGbocXma/JUak/51TCBm8oFZpKjL7zpo89DaSzEoepDSNC6g/nTJI9Mbz8NL03CCFj2g1YE2ci
z5O2FOygMNw82ApTJl90RMzcGRaJsPPfX4vCA/iX/R1MoxYWWuHxQhZLnu7+KB5IjEscAS5VmLAk
IT0GbAE5UFgzgEMmUtpMWagADVBHrhh2Ryv18VvppPyImlkgc8tatBf6Wc9UlzSwWoB9mZX56PwI
4w0hOVYF0y8Geu1xbq5tHd2SmKsDul3HLzW1b4GqrLa3JDppwqZ0dWuTLDHj1Sd86qSihSqhWWvD
Ew8Ms1y/X7v7lg0uIo0EVVUwFBXZcVdG61a1mQLS5sRo9KtwTkmouI1gAA4BJp/hkkKCSLFU31Fy
0uNIRmE2LAWXo51hx9Ov606xnXZL+H7RrI5CMav1ycY12iDadZ+2ywQS/ocJrKSIFKEifGiEckZz
LDsiX5N9bXNi8XdwGXmAb44EmXafw+/kSzRPtq+2UPmp3BDN8Z8ap2u4BWMJEcSq57sKa3L0SLqe
uInJjGS67ImrdktpnjLLwFMLi+ezvoykWMjWg3G5i8gVWKonU1nfWxmMmJhDIAkANQA+/tyAugAe
rBQigNEuPWUeP9FetdV7u0ATpQxRCFlA/v1Jnfw8qBj8hoioHU//TqeHgAWVaLRl/Th/B+2d/u5g
bz5ZZ8KTptoINtR2XRdfW+GNZYbDTXNRfc9VU2Ahuv122ECPEYYS8+rTi6uU2q9Ar1nuMGmfP5na
em4BLJ75u0gFkSZISYpiKbJmIo67np5GOfjDzzWS+3s69Os1madnSwnrd1gGp419pgRo1sj/xKzp
iGuRrFEb/xSQpbvZXNvp3e8u0kfxMKkkAgrSxEMwfwXYpdKyPCfqYpSOB3dK8wWGDgcHeI7Q81NW
JKcQkJYgAwNWnTDgTfXLNltMpqkjvZzDdDWtn6VRvonwjvyuhb0DYnSZQAAUivvUAQSxYSXQ7wk4
V8AQVQoFFJ/x2eK/PnHQlgY/UvTz5cqn8SnoQfjYfKw0TGYIBSIj+TQyc7LuaR8jhTrbY1H22y+0
UT7JwNl7P+eW0A4BGp/6CVEojbEypjmyTgqn6aJ31fMz637P0SOXn5p5WgNvwZcc93kraXjSYlg0
1ZEfUKGoRGwHkRcH5jT86c/FJjsd1f0X/Kj1d4xF7pneWjS15jMw4ewnFuJT2dgXVmsQ2S2Jl2tK
sxtn5NGjFKXWf9moSv8vtuHqUIuhJZcnbNd6JdGnKYoY91MiOhX75fXYCIUAKFQQFfcNcoi5Mg79
cmxeE8EuNLkdV0sPnNIZ9obUzHmhg0K15G+QAyAdV2AmgCogBMAHV6dgJckobk6tuBWD2ADGVcNl
+n5vnID5Rd9vLSiXoITRo6ZxuqOX29F6gHABHp6yyPwF2HJsChCCwR0/Eh/l/4vPPvUq0zqbk+K7
zPbVamvQ8CPaK677Zvz4L45UQNpWPFs5BFyznpLV4P7JiASQF/NDHGvYbugFBMYcW80VDY6n+m08
BeziYrBiIFAhcFwEqTvbPx8AS4+L8X8PLqW6+qpDsYigA8AlAYxEiusVNAIfwDz5PzP+maQMO/gw
H5qIvDAATC4OATCe/TsbBSi1IpjBEsHKRrrnM9sjnrd8/WX1Z0uXzwNFWT32rEx0GZyeEWoWt+6j
1dKZJAJ58KlQKjrfTQRWeEmmTZti26F2xksr6O334MKCbB1yr6lPotWVrpKQwEcxzlXFvABZ6y6v
VVVmy7ip2zXKdeQrcL3C5y+9fJysYgB9Xy1StuqrC7+cEymLxtHqDdfLM8VArNAyAxFYqsLE4GJo
3hTAv/sPGTI2XdS7UCc4sKbzO8mZtQBVaySjQKCsRB1EmGEK1nMZbnKWBZgBcM7jgTEaE7yAD4so
w6BAMcQAHz/xEwcBIp/NifrETZSMxaIUxH8Pz7faeXfOtant38f+n8999b5W4l1782pK4aiuAa3c
a+0Lkcf8jLeutcGPX6iTRlq2/bGdIDHCwY6ACaCBdOjt+ya/qautjlXnd3Jv/dc+3y9TBtvkRPv5
NTlf+6AK9cXQQAgJoSFdyQcYAgHKA3OTCJfA3MrOlmYmWC0C2jpT2iR3ev6moA7D97X6cc62xBDp
4ULJAKrAAUg98Cfz9n8njlCarJ8FiZWwvgGEIBmDBwE4n3oa4mbZgUZ1ihE0y8AqATTfSv0+jd3N
660r363Yu9/WaCmFTvVNrDrmuau1753E5My45QSjgJ0gyrEqF7WbiEtc0JQeYw9bmSqqwhQLvYPa
ei2e3VSO8KkpDeBKeAeoOCQx6r4nN4j2hc7tkDNui4zxkHcAJtrHECqFVAaOI0ioCw2WAFC7oByE
UaWAO5TGDHjqQhgABwQbGzGnF8sO115+H9T5FMs2Z4L2vhYvLMFgQEZgAqbPJZ1kxrblTvW1YFCI
mPxvoCkF++ABLJ+NiPjoyUhpGYGyVCigUoaCEgRKkSBf8fD21Xp988645+35085tv4nx65+v47eJ
8Vf7/o6uczXKNt41A7SQw8CzSd2w3ZwIdbrVewBBQjbsBAw2CymIoUoIvKNnh7YzAKhlFXmrLCNP
7D2u2954/ifx7gXD4Mx/WbDzOXXi2iNJ5tc/zGg19//3+Uv3fT+uwWu9boZqF5Zkyc9yuDoWd3It
SMC/AVk36ujk/Ye/qCgoborgRAjPmLFVFkFLCoAQcAEwn92Z8qmIGEiPlSJAv2/nm2cvZe/3+fzV
zWGmuvYN9yMSPdYE4YJrApgECJUs9kIZFnE09NLPaQTjMOBaNYAnB+fiAFQGa2K6/73AktuA1GaQ
cCgWOGejh97xdId8/PhawAhDPlUqOAEZKAAEqYgVg5KT9yYs+A5Lq3dG544osuKJwzgJSYut97rc
cEVg1NAfPloKlg1j+eJ70+ibxEsH6vVzSO3CArGIgca9lxhIWOsqVcABOp8ZYPQJZCXlyjDDASoI
JBHlQcDAT8ujD9VfX8eOfj8fnE+/v1x18f/Tbpw8e/1998edcf/G/8evb6Ta2pwjstkDzRLgIUAW
AfQALFozICvdCVNgyMAWhuP6dEAE3nflkXV6ajWl9/q8MMcwcRYXUCZS7svF+cpC6SGjrhYoGuaR
pf2eGDd8dLcGIepdnkxeMywy0B946tDEAHGFIrnO5FwBMtWUVDVqGI4pAbvvBrAjQohoDQTUAprn
zIVJBxEHXqGL6EZR9EoArr9HJjcXjA2nPj0U0GlbmCwqpDLLCe7VWzDAWyoqiGpWYApIuA2SVo0O
+ygBjsMXrPZHGpkAsDtHm55AF9qaIlgKwSR3+3aMA2qNG2Gjh0aXCzP2ldRXv4t0mtcto6fKO6c6
gFr0tMAIlQWsZ4pOMJyoDgE0FZzGZhIk0EMSAIQgI34obNWOhvMzTyZoLV8AXVz87bWBHov4v4uH
oNHYkIJdAFPVXWIC8qvAKxlzD6WboqBg/iRwoYmbvJM3yuY2AiCm9CPmdb8J72XDQCPTWey9NmEM
+eGfJdE4Ac7X4U4M1roeezBDs9bXxnfTysYIVM7l7CgqW6TGPwgJS3Z9UMaIXDtbkbKgDgEyFZRw
FUIUysMyCkCnveAkDgmYF7vSLhyBd6eE1eQ7rtx7+eLtcV0wtYM+esTspQPf3CnCijtqa8vByKbR
SmYxdH4p2eCtXs90leAsjFIZbtQJXLRgQk4kDWjFheZ7bhFKho+d9zdCkcPn669mJKR/PXhZNU2H
DBOoZrLSuilaL3/wZfU8R2UF6211LxtklcyywSAcATwVkGwUIwxCwSUgmIYgEQkCIgCIgEeNOXCG
gEG0y8nlUebW0Tq5Paj1XHIs/Gx4ao/TxzKQwXPsLcrOJ7Fjp3KzI16G3fpS89H/3YMrZwzPDoR2
vIg7e0nSWL/GrwLfvurAVszslECWXKa2bum7wgBJBhSsdQAgLqPlPb5sKfsn5/2nToQFikEnrtFK
yFK1gqb5U14GEhgjc+ARqwM3evjwK9/JYe5SmwAWmxAAcqVtPsmA4AEqFZxIOBAFhCJCkhCiIAoI
QgIRgJ38oao8gKYzKDjiufbQCqjDyJUREIQRHCvDc8G8dWp66NtyBOE5kUTp5qaa/Z1t8EyA483e
8Ravx6wP3JBzq5viCB4OrlZnxmZ1WeOs98lraaG0GmXhZGmv5UD2O6LG61BXAY6fZIWO9+U6ZNyr
dpxr2ktFBWtv4yp4Ze6QCIsBlNB1WFSt165J+jJEDgEqFYhMgnIQWgJ81JiLQxoRmTbWSSNISASH
5CedWtbwp09nj4jBS7SEAAbDBmbQ0sYVFIbsNX1wvW2xjgIhR6oe2J9RGibaaSbatLyCNKMPAiUt
bMKrmaaTHOZwYAe7EZ8fSFbcrFE7pzYlIIso0CNmWK8Re/fv+vDM42iQVZG1jSPwKQI0vpSsCKmv
/XhpHKABStgi4fG2cAHAATxVgCxyugRKAYCwTEASKaKABFEELmXKgNDum33yVTCh+E+/Oa5UY05A
6LfsuoLWacjarXC4rMBYvEsVIwSv75Q8i0ExFpucDzaFneRmN7vqlx0LSFbj386khmTNLo7Rs0Ld
YJzPNJPdxYJY6EGL5FpTK8eRkoUOoJ+Ib5hOspE0BSwx1QPOcsblBq5Hj/fpMyrLAZOCJTjgu6kC
EKAu6jW79v9ynunADVVECCGKqqcl6z6fHcNXx5xAAwcBHp/KClLIYIlnWRU3LcJGYmInQp860b1s
613gTVbeteWc8o8DNC083r3OjtruIbSs+Fs9skijvUt7dv5zZN/U3nlCKESd/L1yIBDtGInlSUKH
EP4DLYDCkQHHSz7JBGXABOpCVPdy3GisflV/5KwlRUCwhu2FmkgfdD+QqwSp9fMScWNwdOkRNhJO
By4p1GoNjCowBnfcdY//hiCwYQXoYETqQrGH/b3tF2wcBJLJ2BDnDJ06PH63nBuzaTj7O2F8dikZ
ZQUlxzp/0FmPr+HpgLx54iFRiAEFj7rDNsurFuqLh6gGP8gKTf1fZwqjRLSvRD5r9pz3ErmghhXN
fJWgIQCCB9+spc3unRQAABqAePqHnCDRkqcdFNGDpU9/crdifOeHrCkFnnHWLhtYQwcBNp91WmFI
xMFMTNMYLmiWRiUYk8hBiW930Zz5Zx1d/t859Om9N/c8ivovdoU2GCdsX6SmrTQqXzpc+HYQ6OO/
ldAJsq3s8Q3KkeiCExPWvwuqG2PeVAPuAamCxHt0Sxefi7c+Tew1y9TeYPaUY+r+YRtDbY6wEtEf
uDMFMpJhvBz+oG2RPxX077O0NFRJwSdjZV9vpviRbQrlAhNUcSAjUAIKWlSep2dc2tqWSUux0BeU
0uATlHZQScpQBOcoIHO9jhOjAOzuwG7EAzAAe8u5q9bIbkdbKMZGuHrPaM86LWBujAgGzaaTgY9C
S37cIimIMtx7kGMcF3AHATCf4RKiosk5btVCcs04GtyWEu2uE9eVeeOPr/4F3sh11nzhmGcOx7Fh
id+QDv7V8f7PGChl2I+eeyfdPUCUE5dxlI6ON9IHzt1MCj2BhGUxGLGd7KdaW/31CJoADSaIbTlo
09KiYw+BqR/Q7djtZ0whPzpNigmiC0aROsQnrpH6xMX2vIA0UgLmQG3CoA9NvxmQFPtoiFW3v+Ni
q7WDdOMEQK+KI3vuLRwW4JkM+mKx9ueeXw+7/j+/8PlyApe67UcI1pFyZQ/+Hiacuj/OzXmPCLgE
2b5FAs1Qu7kXriQO2LIcEoO21tCIhwEq1ZjIUmIEUoQSAJzvYBwYxMWuJN2YZCLaZ0MAkj/gAHIw
6LSnhAlWKJGrB5Na1cNEjCTT7ao4DLGjiGQ+8GBlaRxCrq+W2fbPprqer7nUgY89o3sgnZvjrm13
3+G+AzbY9NTDYOivjrb9O/pCUoKA4qW0Zmhy7WctSrAk+A9dGypit52C0geIR2UT4BGkRhwBOIo0
laeHyC6X7Bm6QXlugt/BZMZ4vjwIffbTMV9er2cP/aA4ASwViEwhahRQgRCwkCISGgRCAnpjbgW6
7DEu0G8KxBsCyzgM2icrJY39cNik6Wz7sDgCWXm8V+eWB4TVMklAqwVYG8ENqmoQpl6yovLmGVlw
9o8NFqEMBCOCF3iqT91VtXaccQbRA2AAAACChMKpfhR0mqCci2yeHt8uyUD/ru+KgUDvxPNtLrV5
VFSwcnuw3Qv7pjLf3QgFnCThpFXy6o9z4J9CzI+T46B3xOqKuNFW1kmiVNQ2U4EAkA4BLFWEMDYa
PIyBEahYJnATPBDgaNgBDZMLWi2lYt4ABJJYAZLlwPXfp9CKYAWlIlUyXKsoFAr32zCq+IefrSj8
aVHMRxgA+AADAAjuh4ekQWGI6Z5JrD+gaAY0/ONKbzVXXJ/8H6WaPDHyWAsLnI7BFdofyv4ov2vk
x9KT+LVAFkBQxVu57uXVYB2jXY3XdVa/PGBJnn0L9b0LahW6tU6sQKCziAAx0UIQU0NpEL4SQsAL
mToHQCYHASaetip0BsskjFEdWpDoFazNEWKICu6fl5evw/b9fPrg5Ld9eOuPtk4Tedd7P1/RR5Ga
p9w7T1bIiHDTJpmttuJYl1aOfnVVvYp6p978iI+ofJTw/yxFSyAPYQwGD+RHLzqr1B7zj1cJY83R
LSwa/N9bR5fivOssCQjoRqiEQrnVuyfvfp3/BDhPoprGHKvB6h0vs1FFW+98EBE3inuMLzyzv7c1
iwC7vdh649qNsJcko1oFN9U9btjwrbw34Uu7VudFc9KjzkYEZ6728Xu2grsQMt4+0DJa1+RLU51b
vlTQ9PkbkCAxXAFKnix+YkR/KMfTw42cHxfh+O7q7Zf34/jx4eeVa4qpbKpVPMrW3Dvennfjjrnr
J7a+ft9+/r37v4arq9O0r8RAPL0mpT6/0zK40z8PNqLwcZT5UGufd1XAf65zbcad06Vky7lSxTCB
2q5lKIJKSolzUige8B6QtueVYqywXQIFVdN7B+n1b8eKBhHxrbxb2S8ouigCfv/PNG7672BFLpLm
LEUAiCMDYWL4vhKUivGKm4jqgupceXCNMCYABwEk1ZiGWAo0licBO/ROyydAcjoFjFtKAE6vPN3k
affh9LX2EPzHDzgDZbu06Z3dFYeeyUKSwvXoyCeERboGbmJLXwQIGUqd6sTx/Qm7QaHMMAPId7IV
CLHF6whDAy08hL6EGzxFarMjOxHbDiVB2yNg1Cx8z9YCmMXaAuuzmhJayuLyRmIztsAI0VL3DuQu
CzUYoXxWBWcv42jPPoJNAW/DT+evYBwBMBWIUFETCSAuATFADvgBiaEkkY0oAn5YKbJ1CeeSspQB
GdARGQnFri8cvJqECd441h4gQYzH6/bTvCoRhaiSyjaqJLRHHQVy/UFxEdIBsI/r8Gs+nH0rVgDD
uYleAxLfZhU+/x+6/Dbk1WgamE1O5VKoLEKymlzLznCrL1doJRu7ejNKIIEKhO9lRRaVYrPst6I3
KhL7BNGSgUEQHAEyVYQsVDMJGsIBiUAiQAnciluV9q1kFJa3sqNK2EoV/NG/q51ygytT2eN0zyhT
sVLR3JV15XVlknfR+Ut7+UJGWJVD8YnZyzDvLG74h4e3a7iPv560JD+IGDH21QM1Wdm2dlp7z4WU
Yhs1NUYTOOsN0pwRCZSICih8/6f0zcfnOYC6W4vlPcS7gJ0f0/e0r8lgCFhct75d89e4VBxJXAAH
ASqfZaEzqFiZhFhiFiZaJBtFy7SDULEy75Fj8ePx9evl6x07vXWuvqv+AzzyXp+Of2O8HRwvtBs6
iHayeBCD/d/kmGsSACxFb8foSZj+D6OCKoslcuDUt0VS65ceS+BV4G3G3t3Ol5S02tb948oYoAXS
RzE7mQJarkZ92b08YfmZuq/orfa+TQhSKDdFGFRCgUVo4yhnKKL0fhGGDoCvd0tSkD02mMfCfOaj
1UndVpm3Z+HDZPTP/UwFw3ERysvShqtpGdrmcGCG8svhyM4s/Rs7Pvn3nYP/jqnF/z/n9fpgvtHv
9qLmheuhIzFpYju/bhsfMnEEVchbpnfNrzUaTwcnh4aNE1v5cMLpJKrmf1K4sHABQJ946TGEgLEq
OlCaTZMBX1y10SL99McKF3Nd94TpwIsenee0heUkWJKS5xi7regjFWTqBrVkoUDPjT/9ahB/4bT7
i2WmNt+evm+W/loU0RKUBd+cyhMi+pDSnhWhhpNDKjX76y1CZRqnGCxO9v0AQtJAhIGDl0Y1snVg
VGvqZQVlc1ZgXGSjq+D4j2/d3PolOd2fL/eOPy9GJnU5mH0mvp4Qyy7HV9c1uLjBnpTtnKQEAAAO
kf9nCLFEjC7qYgiACullp5GcLVCE2Cs+Mc+OPwFYn4RwIcBHyCrGQj6H0GP4Ap9L+u+t/jfX/xs/
xVZ35ffvz1/9dNfWb8VY+Of46JR9cuP0v6OvDjt9VwjaWpwg1kAmP4kYSJLQSEwLArQK6RMlboeB
FZkiBjErCGLSIX4702N0zsq4Mam4Xz9/2NVIZ7rN+vjWoto3Ck92PX+pR5NohSBKBKgEGVAGOE7A
0oxAFgnjFRT1qYQpwAE0ntWpUatRjEJpinAxihAshTIcyMjodl+Te/V/DfT0n10r3+fZhtnF/Fb7
o7Maq4QaW1AAdvl9c8Dx7ZlAz62rfOYjSaR4VsYqZQX+pus9y0wQ0sqofCI3NMzWUoAgi/X0hL52
v7cv+bkwUz8l4cPjO7kWOCnep51wG6/DbNSUmY+gT4rLgDi5GMPyNeZP4mrHGNsmbTWtsB6kKBMl
6I3cBBDcARM3yztu6Ns4upQjoX4nXlfru4k1CzaaPrKuRnbRhn4X8j5vMA48/1fTKxDOg8bXBEFE
ZlAF6hfjDGzO+DgHwe2AOAE2nzWQFGPIEfyiHtUJRD6BeftzlJ5zd11x3+PXPI888be3fmZmSSZ7
afPu/euaSJ58got8HTwIAi58N0HjwfsFdCJUWnsdbRr2oq2b0OBAPLkX+0UAJYcs/QoksA9ozi5h
vpJneD3Z0Y1JzQWFJrArFWRK0pUZ8DXLFd9zEJmzcrIl1R3erv747biaVFREmFgvxBEAXu9WwV05
Y71iBRQRNBi6GOKNfR38qGnBO0rVotwBNp8QflRWCUaCR/J/kfyP5e79+/PqL0683/qT1+PzNOhz
unHvw5TjGmY+/zTi5Nzzz41n6/Nb9jXGafbb249DzD4xaXj44D5+lMWUnBFjARTRwBGN+A0estNV
lC9OvN/Lu/v0/ugAf94KBUoP+3MhBy2pjAqenznjf1ZM6pmJwAGtktdOvVXNsC+FSsVhhUyFhMjT
sDS04UGdByUUTVFyQsYbDosC0Wf8i+PtzK0QZg8sI7Z0Ccd8hAGCsLg7+l0hUILyquBRIDgBMJ/5
WSRiyKEiZbo2iAuZ5dHq59+L4/j7a6tbxN/vgc/jf5l6ubm+NX11lxq67mNbS2xOnApM7i2pMZkr
6g61kNTaGBsgUjt2JSnWbdiWWsswm/EeqQT1eKcY0/btpeOuAzOQM54CxM1ZppyXpCYzzZaDz4Fi
chN1tli5BjxG/LiLM4Px/DPAGW3TwQ3a+avtrGAbU3ZAeomBt7toCTgywoHX4jDq/gDaqKhwhhCI
eIFf+64EkSt0nV1YYEGOh8LxZD/1+MPgYscfwAEonkjYciQRk2VBsjVEIfQFCHYkGeDCgLEPw/af
jz+fdbeutbrxr9KfFTv4fP790cPpy6WovAdtWQAPtLtD8H26BX/z+nj84SYS+BNKKdfxji4Apijr
b304BwF9zSiI25m1cTzA0x/3G66/YqOLs4cQHgpPS5AVSZKCoVALZwE0nxFw8IQK8jgKtO7Lk/UQ
kfiIEfiIFM/Hd76o6r6/jfP6/t5zVLuef7Xv7/tczV6X8fn5r49e9XnHEnXO9nCsnwvWX8z2O6k0
uaRo6jHZyj4V7CUpFazVQtpcERCnUARl7zvBeP1iY69ZaxAW2MarhMlYX7OWUxdqYA9s6Wev0Wqv
0TJ+HqXDA8Qwt19/8ftHxJHwqOcYRDjMQwibLIk4vvNCAFfzkcMku9TK7WZtRRKTxFxVGfVW2zoe
j90OYLVjlsvLipoqiG4/wAG3CpKC8y5Pnciiv5dkL2XArptO8FAN3Oq4e0uY8AEon92SYSSGMiLN
ENNNJmGfSnPHbXBhbV79hf5L6QAqvMWLbVvlxxqZeUKTwZccJx8tRqcHCsMrjng2IAN9tHCZM+fu
/F4C1hysRhJ5O61xmf+lgYugBDrxlgho49cJeVTViAhEAiD4BgVNvDKoHueEWbNglhk+RlRXaQmd
3aZx2vMVWlnp2tkfIRRyE7eY92z+tvZ3XkcUcFoQYboPjOeWmzOEdF6VYbz+Orbl9J25r7ISTlb7
hjULgDUDBwEsnwlwMctanYI/gaFGrgY4/y9P58Z7ZeOPH5fH21qV13xla8cq8MPil2+z/L8/TVPy
f579ddYyVt8fnmrew5pNlWYaWFPDj6VgFyq53RsWBUEwCQyJgDQG+IN3rLLKhXiIgDllSb/J0DzF
IyoM3/IdXEkWhTECoBhCUAPSYspEKqqyyJhX3ABrC5wqxQAkBjAAH4aQQD5ctp7xtE4gIgnIHAEe
nrnxYXBSjyBgpRpJCBaW0dOyJe8PRp995HHbWYPPTd579GOdcccSfn38uvTlfxqX8oNLl4dtbE8B
cj24mJZ8HLSZ3FDOw1qfdiGEPp4sYMFWL8TpXHLvS7GtS/EKz8lYiqq7THvHDglMb4gTr/voX0YA
9lBWQNHaqTZ5rvgZisodHrqcGy+kczX8P/B0WpUGoBGZhI0jZG6/acOanUJIyqYwl2O1A5FelN4l
VbAN3nOKksHddplM+MAhS9hIIFd3wQKTSvxcCmi3D2x5sssdWNONW+LKIwfG8emxEIHFAKYVG8cQ
cYaZ/L9R5vuOASieVsp6KglGZUVBTg+KK4eAMJKPAF+f5/P5xryFa7fcwaHPHy/fz722srLSsHbi
TnVujXg6tu3a6W/G20+OQjPBxH1R1edHmjxpasbcgzMqzMzYXuiEOUy3dYvXMDm0M8IaPH4Vt63k
LIphh7lzDK1LT2Rwam5LoFiRuCis8pwcY811FQtVbTgHKABQCkt/4e0KC3f1353fXOeztEDCzqbL
uBOtP6BzuC13OgNSOTFRMNb465xQM8Y46mwrXIukNi4hD+RTBiwAMnYDBwE41YQsUTocREcWAI74
smgZ6vhR5FiwqCLaTCogHj/kgW374cfxP43Ui4C6PbNhJz2T/3CKBaUKU4cSfTL169evYLJVUc+x
oo2JqrDqYq9O+f2HZ5b/DEwCFH8kqmIMYKqlutsOzDtUtScQGSjStt+/gN8EKCd3BGn79I5fhjST
0nsKzDnClpT1XAskqlOCaWf0YAAIxo+FbetcbABwASgVhDBSuLAEeCwkZoEaCELC7BUAKjUFaWIW
S6WBwAqACS+FBsTWFaGVBf2xBO7I+i+/99EvWGJs+7gNcf75xUpgbjLBUQNcDn6YUdYpUwxh4g6B
6IWjup7hzz/gxe2laFYFslxvJ8LPHn7Q0xUmVTEmyl93WnDfeKUISLUsajOkvZxF6qM2LdJcYVLx
4uTbuLWGuszGAcABMFWALFVQpNIBEwCwjbD2AYjUJS2t3bUsAtLLh08ct+V+iuRji2bYLDqqQC+7
pzV1rpwV5eCRFGOO9sOSOvll3ttPj0xjBrEsLXd2waOM7RNiTJVRo5O5GYCiFkTZCVQRwSrHXjjy
Rl9D+44IrSjodoUIm+f55E9bvcqmABNYMd+cxY502RkVsFlChMMHAS6fiWMUZQWkiJYUFsKhMwLF
MPNZokArj4b0u2/v1/4NMM6J52+T3dr+Ex52Mx7enUs8NxvghEbW1eERtrk8B87ntei2I3VFCm1x
hu4K5BjRHcXZDp5vrMgyb1x0m3A+MPmoHUzHqqXCSNEd9YqKk8USxsX3ff5rhAMwffd8UkpyIs+4
iz0FEU3OUF09VLMaf4wPpGCmNaEwNntPLqtxLjgc5zrHRKLwkVTcv6nebKxztbZVs5O80cnFuv38
MYJzA55GIevf+PNyD6XSYVol0lgW4d8HFVeI33q8R/EElE/5b90xyITl+nVvv5AZbBhbJUR8SJvA
bwxvUsWV9VgKVzjcwfGVobS0/GEwErlXBwE4ntGI/AVw8gV4HEQLFMOIgVlVkSsmXf4/q+NvZJme
PPnto1u/F+eV+3fXh53r7P8fp6+vPPXhxvj5fv/r3581fp9d36z/b9EBtOKlzONpeL+V2R0vgHrv
j/n4Tftsr9yztIyNiOYd6VpzENoQWVKF8rikrEQDcVKGlEgGLLn8EJTkLKHGvKpiYWnqnPPacYF2
M6eevT7cdx3AcpjgLWSaHOuF71B+tahIgjIwx/07sxl9g2/+sul9u5hPOTZXDta9E8CcyHWFFndO
sGuVHSrT95yQHTSfcFM3NsDLHsGZtdfoMA4BOp7JsXIGCXA8Lh6YlTpMDRTDyw8Czqb33/L0dCY4
Nd84XjzkLawD47mHRsDg6WUPETTaeIIK/Nc4s9jmQ+ps5Q6GGCZ5uH1YAcglDwUsZazGHjKY6U+7
HvRWVoFTN118MBNY+YEEuO9dFm6RnayxKMD7ohCgTvEAuG///BRMa3m852pqgfs8Uf5+5X3b/bCY
HzPublIz54LJkffTFPCMvUnAWHy5WtSaHgBWB7wvwELQAn6ECqSHBom/BK04ob7achfNpSqHATCf
vgq0YpCNooix5n12zDhRplwjN6w8jfyZPHD6OGkR5KjppEpJWxib60CiOaqhAzvEFpPnUUSh28kK
jp65eiqWn5/VfycK9aWH5/4Q825NO0DcAAA/ynPCE66KGhDvqkmcvJnluBjpCZr1G9/H5WTZFKji
fUkmVHqpbv7P6NRWHG6X3Okhsqr3XX69Pf9UlotzBQc+4E7L7mmxNkvnwg32GJijM0IEdndQAVCA
ABwBHp/eiRgpD4AwUMFIKQnAL85Po/NcY9uvnZ9M+2dGvgB93B5am4cxPIRVMN2EaN/SPutTdkfR
Z7CYrDANvYidmdJrubNxavaU/qhQgcISLGAlpdV1ylEKjsR6Lq+xvG3Z/g42vHpZynWipatJB6qt
N4AkXc/QifF2JpR1+ofS06FWh9YbfuZFxHg2ra1kl2oSHzpHZkVsFABkkSUsphoKDeARmAOQH/3O
ExcBNp4tPw5bkkBJgaKdDWZZCMAq0ZQCKIgTbTeB5eX6PSrRo89gLq+DbHSchrXbPLp7vXxr2dLY
geOm0yQQH+GwBj5fo8PWOgH9O7j7CTSM+xhAj277Rw33nWQA8L7CycCvc7udbGiWLNNvHOj1qZav
IHep1exokNFg1Kqor2IfBZ/fHDtDGBX+DqVkGkGEh0y6IeB3U85FLZeG6KiBTmPR7qITKw93hJh5
vrfCp3NPKdR25xQI6w1knD2u3k6Z9KiYXEgQUDMfQ3MnNoL3g05hLbUFk7neecZl1jgBJJ9WCtKD
XjNEMUmYKosOVlwNe58bc5nXL+Z/QDtXGufbPl/LCbRK6+c/BTGWeSNJJ4CDDihui38s+mppfOqx
NwBDOrj3tPSsLUAkUuMgjl340rUSBMGr0/zZonXCmo/GJP+bzim0XK3unEWT8PidYoJzffleN5R0
BE8eR9vz7ORd7uKY+FEaQA1qVKEN17MPy6+2SWIcY6cMkHs+d0bgxewB/ULcfXEEQA++vCR2tQUv
6a/BpSB5q3O9CUFcBuK5AESxKCXcAcABMp8lkPoFZRHMhUEuRoFiXwFiWHk7/Der+XDjfocbXyfW
eMOPQugR9+W21gj2Z16croTa1kA/tpCAQEEUvzgiSbJvv8n7PzVvVadOEYEAyjYIwACn5+nx2gtm
37fffGcGY7E6ZZQlkoJcgI3vy+YJZ8LQuKdKveeDq9IKQ2ah7K/McCdO8tTpZJEIjnegXAvxoeZT
kNmT7SjDGVXAz7YblQD8l8zApuBEOQ7HyXlZNgSQYYHjSjqn1qRLkFrTyogDBwEsn92ZREaJiYJR
IaQmRRwDtgvz66OD0yrfA51mh+2+EGARIISMOYELqoG927co9Vqzn/WgsTh9k1Ktannrv2k3pjVd
T0Y/CJcRrRSP/inqRm6hR0GZkzCMIlMrmpAWz8GQJ1fX2ZzKQZ3FUrRlzC4SCALBDzVUB8GK1hHD
l5zPo7pvFeAi/ri6TyUB3Va55NMcdldruJqsqWvB7EwghLLHFVlplj3ehMtUe+CO3364R3aeiLeG
M9QAuAMHATKf0YpCZ4C5SFwLbUkwFoVSCifTdvWqz4zvHwFQ1ueB4e2PLeZo9+xONV24QaPhO36D
+eFcXiWRSN16+ebstGOxrEEt9hKFh86FZOFjqdEApfdpqiKdCBe8eC68QY9796j3kAJ2n0raAABy
3YH8c8gukU3cU563HjFGceZUXrOFjzNC8kmQnr7/QF31SBozAvK7QBfsiwWTplDfXe+EjGOTuirp
mtUBtuuN7k6W7xB5TKQ5nHA5+6ZcaGItL/Gcj1gMliAcAS7VliRWEbiCIwCz3OjOXm9d3QxRewcc
3S4oBjHR8/zquz9PbjK8So/h1yQsO7y+WoCF3EUBnPd1dQFFdlAxkMce+gP05gnGZoqUYDBL7vLQ
zMzIjsBi6+olqGJEZtrRzxHh//ef3AM/PABXK3vKbrNzUZqSjXsei8N7hiCwlE5QOUG9gZgy5T4+
MwB/gwf+DKJjtlgCzCtL3+/AmxfpSIIgADgBJhWlsBALBMzBNoHZ6GzY6yo49GLMU0AXWOfiuNWG
32zuWTNUQZbOLAUOj7nh41IMNTQ5ekAm3s/DuHls/r6whPp/PmOgdgM/P8/2YyVVXvs4+TAOx3fJ
gwbXHUyQttwa6+kC+gl1XV9D+puQwToAAKF212ytrtnh0b8jHak9xfq9xjUA4AEoFZBWJZIUREIy
gd2xvYAGMdIG66cg4/h+enh1H6s+h07Jd3EXjAB1Y7ev2ZFX7+33+XcA+f8uzJYZw33RkI6cgDXX
qYBcc8dEQDnwzk0ao8Mu1gqZqKkdsXTQtWVQYdBESwAfMM//0Z8cnPHWZQAA5U2jbpTpXZ7HD+yx
MvVXNzxrFAMHAS4VpQsBSghGASCIQEVyYYMfGxjI6l4x1OavWtgLxjqOmvof1zm6d3pxVTnyGQLX
1fZjVzIb49WOkBziQBrtznc0GJWkFVVLwLwgvtwPL9/bnOU6uWJlICkk1Dszea+LlHaYvIJVxaR5
CwAoEhcKnyho6E0zWBRg00KGmqv80lymXxAbQAFhXbD55hSd4pvF1Xhd2dOMenPENOeUQcABMhWE
ViVCMEZDFJiARNgFDg7CnQaMErYM/9y0i320COM5j9HKLh3duFiV/X7c9/KaLrp77xinfIP+p75A
xZiy0iOVKR8PNYIqbu7mtVU0DgsdhQQTerUvnjcEOqj6b6Whco+kRm+x+JDdzD3wrSBSDexxvMWM
Uty2KDvJVULrLUXiSnCforuepMBWVjDBFjCRnpPXDHglpS4kd9lF+//yuzmiCwBwATAVhDBERASM
wTiQREAjkgbC14KJajoKaAxOHKpnPhzIrPBzOMLnTsSx5NZQZC3/7gQba74mauczGCcKf0F1b1MV
tD3dbWBhbpeMi20dbemxq8NMN55gWV09sZ4w4Mt+DW3P8OzdKuZOwCkEaRBNWcrUyNW1xQislHBS
+FplTUlXgTACTtYcoDAxX3zPutPh1DdF1IH77qpWFgCZzcABKBWVpGQQtIQmALvxWrQxERgJYStZ
ZMuwGLju/gTuZ/Lw3u5xfnmtIy6pRmVchfbFAIqf40t2qwtNvEGAwQlckC1IjvMq1Wpf+EPynEkj
S0sj//fJbqyfpm6eaUHm/6mn32GrzZ/zVACUu/GFcXHQIgkaxWCUYSmSqfzYWHpLfjjSFhYTAlSd
Pw8Wn8gGGsHWfbB+Xe8CIAoASjaCCwADBwE0FYAwMiMMysMVoEBIESEERAIzAPd7FnNru8IXl6pV
hZhgACWRHH/PKrmlcOPmLkRwMjUdvk9WBv//s2JVbsJRYggTgFEx78eihp+fnUQiC7437JwpaRF3
irM44Y3E/xb1v6INYADu2YLpzjDAh2+J/X/8LvmnejaAWaVdvTd3tC0lZXEixOJi1YfZfzg+YGno
nG1/znOc4xDlthtAAwcBLBWQcBE0BEiHERGMQpAT16prM8mRoCjoYxaWqAfjEHK6w+RF17+Yxstz
k/oMUrnRDL/CpI/zronFQWuKspjq45oY9TwtsKLyyS7wvFDMa/xzsMi+MZjAmVUX9ygAwc6ZnosN
2Enn+xAADWU6eSQOP27L9ad9ZRdMJ9YSAhVYFN0U4D5b+v+O9pzUvTBOauq4AoY8FL9GsDgBPBWQ
dBOCEJABFACeflYCzQ3rNF4guoVVh8hX5Vni9u41ji/qTD87u9kS/Y+6rcfRSkaaXMahXBh1uT6r
eTrPnPuQZTd4JuvcmNBO+g0obVabSshW9r41BQQgzQZYf+M8XZYWm03QE9TIkc4IABZ0semfTHBh
45AY/MJeOSqtJsE8PfXx2QVjU80oHI69fNF8OeKdPh1Au6e6OAAUiDCtcHABKhWciCLIqATva8qj
TpgAjTemaSFyArK7vdqMv0fJ+luHDyfwQArb2xQd3EwB2dgji6lGE5zI+0WGW521UoQ6Aj0jMQo2
2pDKEWHQ8AD+ch/PQUZaz6T2gATAICm9R3T8yyABEtXnX6UShEKo4VFbR59N/dC65bCXrPHfLFJS
SwQUstgyTphJwbApHjioiKmBDwgTOAEqFZRQRRkZCksVAJnbQQIQBYWF5fCwVKefrOb67cuSMQTn
MfIfjSqJYz6MbN3rllSwMpVaHqkowvjda8tKSKOSH3WZZlLCgQcQ2WDXpMZvMYSgNaDFcS2x0em/
sJJPQHZCIA0/7HQVDsk61gltsmr6myMZCyMOlhCsVivTBdkxx2TgEQCl5RC4tqFsWlchcmhgkJSB
YABwAS4VlFAkKo0YLQCIwEZgB0GmGGhYiThoC075rQ8nms1Jaf/uK+5ee8bZDfJV/f8oNzoBwHpD
bh5d7B+ymjmbUVCUmEzlQSlQwcoZUB3W3uXS+7iDdgNfslaFEuzmrXeZuHWEtz5du/01zn4zwrab
1L7JrqJkoNSKCgAqSflkhgvOk9G8CBiZqIuxwLwFuIVBcrAAOAEgFZjIZmGgUgJ+cBzSWloyQQI4
kTV6AAJwhKTLZqmgJGF3F7Z3rZx7irvyU0XMsY88yinlZ+03TMQA866Asz6LEBEGI3QgKq2S3RCK
QKp2xdR2aYZenZ9ezO4IQ5f72eOL5Siawx48acbEDTzmDT4g6BDf8/+z4+fKlZYJgAA0FwlcEJaW
lLC4QaUwNswERf7x4NIX4AZ0g7Jo8JVihBV9zr8QAcABLhWEMEQzKM7DELCEQBMIBEQCOzm8KeKd
SMm7uS7weWTjoG1ZmC0TYUI/R1/kaGmIDz1iz53IofBR8TmK5bfdfWAzOcHJAAEQSGK7GdnEzRym
FL3vC0YJAFjgi6YTWSPftjltSuPl424lQRIkZ52fnXvnV0R0pcgdlG6qm+33JczpZXsu2yjEAC3A
BKI3qIwygEQpmqxbRCwtElMuSdhGSwiKH9HBpn8QZ2ngNMccq/d/ToAteVEfltl+2kXmX5S+vCAN
owcBLFWEMEIzFITDRwmAT5cjrlO4CYvppwzferHDUsOLgJBAJG8klb79rrMeeaoAXUTyMrfECUpt
/t8O/nmGydAAxGvsmaKviblDabIBGmR6yaL4NVjej0hdIBg3M8NA5STWVW01I+OT5OiEsCzzaEUC
qGyurEkeCQaYRr49/yYPGqst7YcqX6NRzLBGplYWR46YHdVkGaS+Az8/qBg4OAFTS+qmiR5iy9YA
AkliVnjw5ZfxvYEKuysQARTvP+eeFrnwq+X3+Oamlo1xS/DgAT6fpXHRYFWyToC0TtyxTDWIpeOd
H7364+n9s4OX109fH3f6p60PPn1fs8//Dju2iTOsINPWQAA+FPNx2l6Iu1KwnXDegXmcZn4IHXKq
YsWGXDZzm97V34MPbHKcUXumwygpffZsS+EwAQ5+x2LtJDzidFkRReohkvG4VkuX1wVtgse+62c1
1n30EaEBM7QPhO6nT0J5no1fiWweQb14n3YwPWcDb5+Mey9ctvZi0MH42aPh6YAfXzo9WZSAy35z
IVe2wAlDFEwrr8f1ja+L/ZcdNNGrGtDMGY2b9+lP+xyBgAHAATrVmKiCaJCMghGAmBwHeJY5Xahc
ZMLEAMzU4sUlaiESiw/AnrtZPmpPFepbLk+uTf1VrK0Okx1UtHzh1uqbb29v4ilrhPui9bZgBtv2
pMh5hiERG4KEiCDCQA417ie0ZPvQNynAGHn9bYTbhxyqwqH92xzIWaOd+dSkTP+oTEAI7wBi3omD
9lTKJm0Ex4NGqWBunk8iafWOa9/2lPNbRWq011FqCYARAwcBKBWUpTNJCEwCd94dcGOUKA0HDIhF
loLkL/AAAA8KR0eUYirmJ39WqbUohysJWSTGaDhz5fDggE3P59oAzBCLa/F+tvMpAyNgB/OIcx2+
y62AszZax7LETKEBWmSttxBgot1XqG/IAEMjKMFp3lQagTfR+Tp7SVtP1SImATQp4VGEliQnyfxr
en7a+b6YIrskKYTv/B2w7rPdEXZcC6AvEHABIBWgyJYSHFhEEICZ4BbfGzVBGNAzpGmrBzgkrS1t
tDFvGQbjYYhdQsgTbjVS97lEsr1WIsi987DciuR25pJ11mKvaJiI0xfyqWmCB35VZDMb/0FGkLIY
BqBWM6dYl++3FJsP6bMfJr7n0hmUE/d2rbrqfiQuFqJS/kPhSSU0XVSepG2HXyv6efXcLJZUxKmx
8Iv+z3cPqCpADNc6kLH6zena1vcZW+YHgV+fMISyzBRu6/0FGKMYwGQgcAEsVZxMRIMJCkdAkMQg
JN0itBuujfGcKahiB1IgGVuq9vDnmvKOcb7nK6bcJ3NIeCYAINsPZDzKbObFKERQsvvoJxz2hnV7
jxWjGTCNqAyd9JXRAw17KTlqrjVI+qV5zatTwzb5yAe4ixt+aGNXpvhuqxYF9kr+wKS0TSv4/3uY
+l4rh7Sl9Ye1SrrXKFGvTXICZ2V9rApHsdH+UbHq279pkJASxZ+g948g9vFKvKq8uyeTCZ2Iv12O
/XtVVI4KevNzX3ZfY/CfOqOjqSiZsByoYCEeVacLTEw4ASqfwVlwJIi2aeAa6auWKeimJeinf1eD
UcNe398HAOsfwqxFdM19f/g+5rnDRHhPMWsHlBtfPHh7b7OdXGkApEOTGGbXC2uDTYv6zteM9a6S
LpnQPF/0wCHgR8siOzwECMh9I8a8be/530WSVk21XxeQbHouGpJ6ebEyIzAmAAVcaWGLUe6hN3RK
QMzLYv14NexxlR07szreP8FZNJxFdYreMp7hW5SqFZMYKBbBhv339/NPlHZvDvAFW1Labm3/J8hJ
pPTfmfmdnwwRqVkC6y0YWKumhq1gp4oig2IM23xIyweYNyyq6eqLu79lFE8lcmPn2aGIp6vOdQ4B
PJ9tYiGoRQFGVPhmRZkzq9Om7JrfX5c/HGePpin4f2ddNr4Yz9+hfNkqJj0wW4FDptBSkq1+yOus
58sCxOoHT1+4YkAn4rGCQ4l3/mcNem7jA03YK/FDsuVpa+KIYXrQUGTCaZzQ55rlgxjujq7SmMNk
wgAAHrDvBVlMoZ6rhuB6lkDoCIQVvAhKydmjjNCmj0PBOk4Zx7Y2jEHxhq5jNQWER20EW9hkmEm0
AAcBJJ+SCkLg23CaExSMyLNCKbsq6T0C9a6TL1dHnr+Pm+GTGh7cf9N667hFsw/P+bWjHfk/R8be
TgLRtK0D9LsdEAXSrOCj5lvpmfcqR1XG3Nqrp+/RKKxHuMbm1oovn5m5eJxWgeZAMfuFlz2HjCAx
i8QDqIZIgA6YDdQUQImtvf1WSiFV2roluxBd59UnDDCdnVykLSY2OTo/I9iIMbnOcV0f2v1tm6bJ
690sYuq0XpEThnMjJRvAnGTTi6GDIxqdm5WoUEgiH3ujfEXkhx2eGOADwgC2RAviDavNZZaGM0Zl
Ccnpq/E3E77b6bvI/SYAX62kFHm+hb/TVAYCQue6Osz56SlayRCs63ABKp+uymJmSQqy2KoRVlWk
Hh9vo6cKK35/s89Yx5C36ft+PuWj18X1aNt5kEgS7+Ua7EPmxVfquNQ6b3L3czZlYbd15zBllRfQ
tDKJWWKCS8deEPLocyUZPQdusZigr0ufZ8m3hSBCEBKwDOGYKgFxCz2ocDShzc7UdjaVqGXNiuKO
lDru0bPfNH1mNaidoogzWZxY0U75WVYHYAG8ioukDPGoQkmppeaecobgwgz02/pQtTNq9rr3nfpX
P0JG6LIlZCk5+rrkQEQXP1VugmpAIADgATSf7srBpsipokmSIocfx/ldujx9avj/0+3+bREv1AKP
z7P51S+gZWkBD7vKEJScLzEylSmbqEGouOvh6c/W+vr0Ri+t+G29Hlq7yK0rCvC9rqaXdS7qUUiB
5vT15VwG1fFoy+ndjwQvH6pXZv02xs1xU4pNU62WAIpA0s8OYmVpkH5bUP3AAAAALAH0NQAj9CN+
sA8EYxeWZdZwTt1yWBYlXqUyBC4umQcBcPlFmXCvq1szaN/Z4lrf9tBvQSEZ7g6B6hKck81k4cHa
cjzFOxAHTKDgAT7VhFQkOaWIhWCAxCghKAh6cGgLRAEGN2Ad5AksmQSX32BDSeEmURimfd2O/+ue
IJf2eMQpv+eE+bPn0T2oiIPNRArJe/qyyg1W6dVlunuyiIpGHgceuyOOYQxAw5j7eYAAAxHUD6cA
l3+XqSyW6cxgCKQL72IxAGH/P9mgV8wUH9/o90ll59YjT4ULY/F/H1f39DApkhA6Q8mAkjV5J3rA
BiKmB3WKjIMHAUIVpar0CJEEIQOO7BstoazwcBu9W5ALrnzjG3RfcOJrUmBA21jiqQYamhlzQByO
DUADq6F4ANzm5gAaxCUVZa84xlmkl/f3YkC8N7mIMAr44uBIXpDeYoOJ7MVJLFOCofO4ANsAQ/Kl
63LG6ElntPfPzmLLWFnmU6ODwgDgATYVneqzQwREARCARCAjvYKQlh2aKUuXB7eQLmNDjN9Zbvhe
qjMCCrxipArX628spAY8uIAF+TSxMKgKz0TAArx6M6wWMV5dE5XMIKjje93e7AwgAPnmASxB4MAf
fUQfNRCQGjo3CwMv6K2Lo1cY4SGBICIMOFejPKyOnfrb36xFMACAABlmkBdRwAE2FaemVRAESAI8
VYRhbg3EsolXQ11mAFcjWllG//4tmNYRVKhNwUA1OLzdbpZANTrtgAOimAAnOkLLVD0qWSk3bVjV
9a02M4qmKlnV1OKhE6tUALw7tmAguQAmuTrZ4zcZTU7H/i80N1uqqGSIZLrb/rOGNsuPhSnZdXsv
q/l2XLGMShVY45ZMYlWcsWAATAIShZX//4S/D8wAEBHbDpc+fyiA4AEsFYQwZ1MVSERSgESgI8UH
Dvy56DcFwZijimYFFM8qfJCKVv8j7jBIDjOdB4bamCmDOaw6j5lwZ1BlGpxvxd+UgLnXMrRCqqI8
EhGNiiIUOTowAwuJyc/KeJOZFIZ4EAmLgrCm73DN9uyW3HfpENsTTH+lwK5BiPyrvkGU0okAgL7r
wQYru7vrrNFdtcb7fh8/hbHdOiZARgtm0QoFP3gbvTgPhg8Ji/X0/nS2ibMJatujwYPR7pVABYTZ
IYoNeCYDBwE4FYRQJWsJFENAkJAiUBMmWol2ppMCy8DHTvqAK+qCCHSRfZiq+6knHv73C6WH2589
1TU4NMxh8NIhMWGJRfh2qrNLhsNrmwtTMgIFZnwspdgDq1m4V1QvYNMEDtXGsrcnWpLPjiB1iued
2y76nAsqcNRVamHZIT6utYNaAZr7uaxAvtUNWIo/z5c9IhWBxsgBlqTOx0NtcPgcgRD9X0/p//4k
waIY9/960/f7SrHiX+Dn/dg9df1qCZa4CP2fx/jHwgHAASIVjDBnKhWCg2IimCYQM58NN3fjiIiB
KGcKEeg8ENKh1HhE/Vr8nFDEcNyJpBNa0s6MBh6bhLMskCE/Grrg33haRGS1b6us8OMYuql5vV5P
rft8wfART4ANLEBJJKvl3050rObI1jzPXAAYjhGiA1B93G9DVU0651T0wrR/jFOkAlAkDYxR6bja
JJSxmCrTs4ViuoKp1bBLSOZDclBRdoIS52jLUIhl723cHFKmITJcXBrT5agrsm0et/J5KQHAASwV
nHQWOpkMZCSIkCIgE7wd3LLWmXRZezgVZq96Aq8eNexHrKuwEuEezISsUY+fxNTAkBAqy59CAAKa
+XAkSrf39Cbuqqb6/L/f7TbFwEc8AFmHEX4DNKRQUOw7HFXUbzUGtN/MKypVuNpqI5PP9SsjFfYe
622CXe1VXCckuANC3yABlORyeiqf389/IF2O78d7I3MmIQ8bSe5KeIBU6v9RESuke/qw8twVZZbJ
YJzoNXdCimrsQABcGjd8WjMcASIVoPKbCImChoGI3IAyEAnffOr75vYe3Pn1rprUh3TRlX+NBzjo
gQ46lsxNxO94JoCyDiPgKdl/l7WVqoa/3P5PogBnhAA7P974Hq1ADhjOWdHX8G3v+0xCLvGE5EVW
m8Nda6OFnN/czZMGxtDLgvTR3OEdYaQ2ySCluWBaWh121S49CIZgJz8HsB1QPl8ZYMBD898RbZkF
5kVoyucsNf7//P6v4HU8+y4mc6oo2TlWGQGKi5q+r6/idPX6mOa1YYKuRAiXzJgv0YUMI74+MrZ2
WOvuzRv7sqBwASwVlHQZaa4CI5CgRGARCARCAneDDvY4C3XAN701txOtAZt5d1xvN924ofHOMZbr
db9SADX/8TuUACuZoQAV4vwmSEKCOj21ESSA0hnpo2SFonbxDdjQS/jx/OHO8oC2u0sHhuEvIDUA
Auc8anENftvjvyHxTfkzNoeUU27tREH8Xh1/ZECw6AT3f0/pmPx0EqQAAHABKBWMMFUdhk1hdDCo
RjsMiAaCEICc5V56jfh8I48cOl2mKat3P3sHv1hk0xBYf1nfiOTNCI6sA3n8BQDTZMFSVgDkejf3
i6AV0P3XOAoLMdeGUGVmBjeGp8PnwYARqe/RVVSQmjFa6uq15sWEP0ICERcESzh41FBHHHHHiH8H
qeIqjUEycSiPXRDM2Wf0rpTiy/3BVytXrIDX/7fx8FAFHzydrXiAIMcEmjZ4laQfy3+07hyM7pmw
1eX4/zecQBKQCl44QCmq1zTXxr9a1V11IFUj7r+7+XGvsolLe9SeR44m2R/hDjdADgEuFZxQJ3iQ
BKQRuIQgIRAExAE8D3M2wdKHnrbM6Xt8PYBFV5fdhSLX6k5NSIhlUs4ADH/NMgDU6vggBr8aQA0P
heiAGp6fWyB3BUbiQAzMgDu/h1ev51gFd/s5UAB/UAAlkIJdPdZfF7TIBUXvzzA1RAAOU/w/L8Pz
iAAA1e24dx/P/iP9++4+s2dCoABwASAVlsRVEIkEYQEQkCwTCAnz2bw5MWlR0lh4dHfwcYDNXjf7
MnV/Ln4bjerK1WIFjPfn1/T0wAPf93fIBWOVgCv2/y8JAPf/aJA0vHbmABVveEhHx44XRnyNgC6j
zvZNpxx+6PnWrBTGKsAO+ja6hDHkXkBiPFWVh9V1rwND+pRErhF/hVeNvZ0qwqqOdW3pAw2701mM
Iw8JLAbscsrmLACpJc99CvNWlwQUXyUVT2dLkRVIPOGOfTOh8e1jChwBKhWENDYtBASmgIjRZhIh
jASeO+G9Z3zrtw65nVk7ITOFZQG0FyLscRVH7eM4lomqIDbcnqQABUJZTRa42q3/fwFoxWGuMACP
l9vYAMJLnFEAmMcNTaqN9bkEZkUL4XTROnzzopcNiuiiy2HZzgW+UNt0Ty1g5cfB7c3FxQAxHA+9
UpgqwKFyRcpocV8XrSi+EHqJAe3Tgq4T43T1XmRi6T9liZnVZJjMEzPbU16RT9xlE9aFnt46k9fU
w7WpqOgdrDQ2FNWGz5nS3XFHTaQA4AEqFYQwNzAJUEhAkdBiIBM7YW8Gpi7hq3elRKjMZYYnNvYp
1J7ixKfHlcjLlaEwKiK9N+71+UR38uyBioRGPh2Qznq9PaX+/6aUSZPp7cYzquJf0Guj6kMj+aT+
FDXwZTRoR5p1ZvfOgw+j0WSI52FBe41EnF+Ggvpi3zZMmit5z8DM2R2ei2KO4qmQ4ABuAdsu8eeU
UI3LimX9ACfMsJHZrFbqIsJe7+DnkGBWIVpU6LUvJ3ooIaNXkuN6scC/b8VSphAkKeEXxkMIHAEs
FYA0NSwFVMNDqIgqFAiFBgR3vLTs4zha2VknCGJ0zJmwiDJwyQOT1PJdAGdRwiqh0XO5LEfc1UZD
G5qZWv7/lIFZno+/q7osjHa3CqiKhxjgiOjtwat8AsVazJgAcufj4+PRRQgMbzFfGtlAnPy4Yff/
gBnDC3jhajg/Is7oi6jA7rdq7lGlxf5a5/RG5UTN60AChArLrKWXSuc7XUCKhHVHvhZwp0z20luM
3H+6cCkIUNK8+9rvinxU5ReX2NxJWV2Z5WK1tomrk5W6ScEXVNQLd+ABNhWAMEWDBESEYQiAIkAI
iAbY5ObKWjMHUVbnWovzA5FNMwYcRjQUnFvrWR4byAc/l2dnKdYSb+P2e36qA9P2fJsB6///dz2o
K+3/99nf0UsNcfs/07LpICKOmvBnKfn6AAlozD2lh30YszARCf4uWcf28d9jkgAWzx5fEqJTAIni
KZYz70HHu4fgAPnmlo/xwDaxedL6ftvvs2eblcACoCZ5gmxYQEwBwAE4FYAwNCOtgiFgqc0AERgI
2Hck3sRdaS9O2atcu/adA5MBSKA/gy1nhQZD9f7i4Tkw6eo09mrjNWqeJ5vzv4gFdlwqkA4vodWg
DWiNYAtvku4YeIt85M5Ks2ehe6WBXdmFMC8ZDBSu7s7L3FoLxVFXUFd3Z9WmMG660db6T+pDpWkH
a6KdHldEb3RllJcywgItLRy8dZ5YAWE5oDS5/h1fne90a1omJrAQ5xzZ/x/Nn/KaAwcBIhWEMDQj
GQbEgKGUSCUYEEIDd1zK9cMzVJmpiI4X3pxbM8hiE3VYDcHM5syrMyvbeVaf1e7222D/cvP+v7EE
AHuTLsq75wAyHWiN/T1u/2IbdoGDO++ikLf2yIBbjR7S4DvyQmbsbUuiB8QrtH4r2Jp88s353TPj
yeFDAHj6aT2MH/5A1iKSVnHd7IqoLxxzUBZPiWoADwKV3ryQ6enDz24BFd2lUVrBhDjSbtnq5XqO
vYyVmt+v/fO53aBERCJwASoVhDAlNQRFQWEIWFQUDAVLAjKoaCIQGIgEeN6npOcu8kisu3UOWnQ7
/Ggk6X6kZTJfCn33wl91YjXs550Bnu7AmfnMrAaX3eMUGDBxQgkVfTKeeGXkG363ZIaqJ2oI8Jj1
4UINEtdPxBLGvXb3Qh3WADXoreLm51Tp/R9/ore7uMmJGDQbeeZBBgK1O8K1t3AcNxngCLnkvaVF
Z6BB99hCmP4WFcQru+fZNxW5229jgZgcgcQgC2b/sa4/ylbmIIrvhwgAXzLqAd41mADgASAVhDQ0
LQgDASDA3OgoEgQChQCJQE5553OeL34i07uXHUmJ5N9+010D8xon7OTnFK8rO3fyWKpG/D1kWFV/
nQZGeTw7pA7JxbU4WfxAHTqTJInCFCBR0p1xja7WmYD9bPSrVqs1Z34v3uhORZjlE2AJaGSop6z7
8lkIdWHOLeajLCiyELjQ7mBo6nQNa5FZXJ3zTqDR9C/hYMvThWZSYLoissuFodNNFOL1JnqrLSrF
qoqQUmXm73OCX85BSSa6Y6r5omyTVPGOFnlowaNHemj9+kEUyaKJAwcBMhWAMEVwtIIoAT0LN0LU
J0Y00jWI1LgA89YOAYwh+Y/ex/o/Z0ri7XagiY///RwsKHT4fPO46unex7aZiM1coc0dkUEXrhe1
TyeFpnqaHcfEkdYBLveUyPsYfyc+fhWcWiKvm9v+5s2m2eANL8OCZ5T/Hk4lL87UkGHHkuxtPHqE
V7BNGyS25NxAvmL+FECbnuQI4y3IY63tIAMHASgVkHQnOw0Ix0IYkCQlCAxCA2eHOa65wkubjS9Z
Y3duu1ewezddsKf0smEMvb25+10zrFzdUlrwY4T7nR6Ms6qJDXjRWLB4dbwdPgziZzF/Z9FJzVnZ
1CcN67MK+JOJsJoxEaGV+TQ2ny66kcpGOAOqd2c3cNMxDU9C48aCuz9cygMG0SR1sCJXxvHlqYLn
1Goaic/C/O8G3YohqcGK6C2UXgH1zzmzuAkgbv928DSpXVj6fXU+GIksATGC6sRkiDgBMBWAMFEb
CcVBM8CMzCQIBQLBAhiATnvFmGxo6LxlpqD6AQickIUAAgfOMNH6niFu7gjfbR0rJAA1/Dbq6BSU
cA9h//2A+4d95/92YBzjpv5G03GsQtLvxdfIjwW/8/7v6fjyYR2PT+e54ZDkSwDTsz7PHpb5dnZV
ke+iSdrqOzosZd+SWbSt8A8QPDxAAw+TwMJEcLKqqtj+WnxlCAEogtJA2Qv1efBgzx4Ox0O2+jum
KnABHBWkTCsMrYhhgSkYSBYKCYMBMIEEICb/THerna53OkcyjWOq56S1eQZaca3b/xAxupTHT9So
B9J2b0sWUFHYdb/q+NyJu6VpSGtMaX9h906PuOFXBQK4mOxjS+JBB2AjQ4GzLhjSlf0Iq5MqL+mf
dRkGopeAbjC+52/D4fdTMdgDHdz5V31AAgpJ126oI2BSFAN8mbVNtxSklcFzGjf49ex8BZmJ82hs
JIL2qx3xRmcTaqIAYBCdInVNp13U/CsxpaCSa/iY38bDwqu1qWCkXEg/7Xl9j1sgL3jgx1KAOAEo
FZB0JD0JTwNBsMwoJgiECCEBs7e7q/nqcO3CGXSTjCuD1/IeP77+A/Ij3YvFeBlMGS71ZyrYmGHb
//KaNF6EIJwTCn77x1YWeccAV7/q++XOLxAuitYz0VuOGtoGYfMwhqpftY6WuabLWITiQSsGUyIN
oNOuhhl2pvlyThKpARxt7bJwcSkBDRDpj39s2PcsjsxmQABBKXlQeEF0KBTCsVqtCzOFlqiIGRq9
RCxLbVQMizMX98DoC6dQmDgBLhWUTDWEBMonQImAR32HBp24WHdPIW84NSWBa9fhk8Iv7YSNznkL
myKWZ17dN5vNMwEnV9nRwziQBVVWZMqgGAzjG9pxSxaIWj4NtVVXqsBm+KgJy6KiSjrw/CEtUKMv
2/94Ooniv/PIfzsAV71ftvixnLE8lu1Fl7HdblZQFlFl/+uoMxOAAMhA1IgEKWFSoVC4Yfh+LFzA
HAEyFYAsKhqlCiRBmUTsEggJvA0CuEK2IWNCRwWgbpIBGMM8X6UaPhVgRSkIYh2hdFkdc1jHXMYi
p0AT99XmOiAB+CSg00ybvkMB2XjG1tfHKl+eQE9lRxAhWoMv/faRB/KMIsoC/ZOw1v/9aSC7tY54
WTgAJhTRB61T+MKfAPc7iFYlp3Cl2frj1Kop+n4x2ufl++2EipGS1dNwAA1MVu79l2U65gSGIQFg
wYxGAPYrN70eBPMuHAEiFYQwUhQFClATIUBO+zYcRkFsAK4FVF5A3mLplHLpvlIGfMCCdL1ozO/D
VH7mTLuZFbtqln4u7uFFHFo/07QIYALR9Odu6YywfmLrrAOg57acj7eif3u5mwh+uNByQ+DveGBo
KBWdh/4Eru3nGpeoSmvB/j5/0bLjhpa9H+O/Km4LTsxvcktF1+dEpb+nGOzbADLhY+7XqYtrfDIx
kkokPqfMRfxPH+4jat5B3fbjf36Znl3CCcKZfIjnTgcwq1x+BbQNUsg4ASYVmMpkcRTOghCAmeg0
ASbLBhE3GDAAEbnv+LP5FOnGGSx/eUVKMx5dnz5SbghRmiSC2hMnpJazLpZJLZS+hAVZcdY1leXb
jHAGZROcuBqdbjZ6QRfpX96DPXWdpBToJCkHltuClBIE1R3VyqJwzjIXHWcW5/rK8ztekdYv1erQ
tUmZil7l2xv8/QO259EK69WKekh1TAT4pU5GKfBHh2vI4/P1eGVh7s1BtFxDTU7N3C7Ktdby8PRy
kRDgASwVhCyEoR0GIQGclDOALMhADOMxXYSKUe/Rd8V5VyU6YDHDypwQLYMF8//temMlwCJnwI2V
6HwCVG2BzmACrXr6u6or9SIgJnuuAyTXxYcwJ0cPgVLhJz4vmmLyRYBzIUlEYRiS8pitXpUhlnol
KSIKdWlfSgKusOdtM4qUiAAjXY9leqN9fOgLAYjb9Z4CUcMCuuQlySdvyjFbKlBbt/4FKicDt6rl
5nMzWzS0ButR/pz14KeHGDPL/8aZKj8W5q1Ww/TxyzAOASQVmRQkcLCEYwE7/PExSLBqN5CyZxG4
YWAA7gfu9wlcFgQgSuS+Y9Kq4gB3bRpXGLBOZB8ZtBPWYLMBwJNIw6jmCFUaokjCk2rCNY6q+nEQ
QDbv+PLh04eHh9zPQaeeOMpOG78Uu3dqvn/xXy+VUiGvT0T9S2OEmGWilpwvJ+/9n+p/osVcLdKy
lPHozAVxwQ0P/C2m4fhkXmouY2RYnMJksd6XseDgmzS4q5c3MlGUcO6iACKwGEk4ASoVnFBCFBmS
hGGY2CgTCAhGAlfMjuctcRMJpupcX3avLl59oBDW8nfnGi2jj3G04ESEUB4qH02VLFVAnHuuDQy9
3qIv268Tgt69jEUnAiVUI1YjZbdkomt05iaiU92WRqsqq8X/8+pTsN0Ljf4/8ti6nhHMPhbndU3c
ZHdLXV8iHP1VRdKaPmFmBt/UZQeu1jqtTTCEwxkub5N/cpROCyqCrBNTOVABtzwaHX8f5cRYOUED
2PCKoF3sKRBQB44I+XiA37uyCoEAAR8NvFbw5fRs8nmO0mLDu/4XZUDKcAEoFYwwVCQlEwIRKIgg
QQgNPW8yPs0kaMNcWhMJu/wHeMqf7LlydUzpcTGAjuLueM5hqUCeVOrQCBoI5RkCyosE4MmlJSZj
wMLGc8EAHDZ1QQFrfyCCyxlRwyiAoOUgGpDlvQq0tfEfX0J3TC6792EN3x75D6l4iHWt51CWE9ma
wZeAqiekTFrntY02wFdYWJMAHwgS7493ZbEEp6aFST13LqdXT9++Udfd2x0d3CWK0LkPkFhAoNGS
VT87aXCxNHgBHBWMNFMTMRDBQaiAgiAbPtvdc9N5QRbUviQJO+f5sPPEVLT24hBKZcC2UlkUYGTg
AOv5+cpooIcM4o7uWmZme6ednneZZnwrFjo5zyADSTQ0YXpoKvBwuGCC69GmoQCUmDpqYLWZrOmP
Z8jKX/KnJAxqr6XkdUOwLJNycacFe7qUOBtaCnhI033y58r50DX04LyogKqmZnXnWPXwsKGDObV2
Y7/Hq7e6NbQAAC6gU8IGhCNpgcABIhWcTFALKRhlIRhAIiATfvOzW8yOfYS+iQFynGNaBd3wOJ6W
crqy1tgMYSBSwX/RAZHkObC5cS7hEsNXDu1McHi1YEIoQuEMvObZYF8DQ4oM/cz5xQVTfswOs5q2
uCVRObZKRqvHqQpcXHK9w1Jit7MKzLuQjihlO+SDWzwwxw6EYXKNxNtpEIi/D+i/G/yd7ytTAhdP
hoApkEZlG+Zrl4aarhtV4XLB88c/beQroEQCUkuAIiKakAMHASQVmOhSYghEwhEARQAnfasHK0Gd
JLDdk4DU0toveAQATtWr0kTqipG/5f8MDWnQhsZ4vX+ABhwzj9SoGPdkFFjpHgm+IEkMu6Gfyoie
6tsdJrvLiyvuwVwyQ6w7tqvLeIt7mRjTuTNRAFlUp4EIEskWyXvpzIIStenviEGm1CN4vO+7nO35
7afe352/Cv0DgrxngnCMYFfJyP4IgSYLv6uwRCIACAZQBwEqFZ1I5goSAoRgwEQgIRAI93rONOVj
yGS2IpnUszqwMr28rqKZZ6mMco+B83Xio32QhWbLHZ+X73/xu8ysRXHfDmrODveXURgv3oQi1Wa2
uh8/03tsmDTLu1n94tiTJb+ZADiyTy54hU2D3F3coEtC1ViEahBc9lNCrUJhHRCEkpOJttyc8ML2
u8nJkJLIayFNVaVrNdmElZdEH8EFdNVdZnlMq0E5huUBKiSr+yEKn39A/TZKgA5azAWEbcEyTNQb
c0ZAHX/EQSGEFQcBGBWglhcqCdjBEjBUJicLBcQCMIDePs7766enU28ps45TPOVSZJT2DnBkLFc7
lSK1U44WjTVqWh2pUqybsskaLS9bwAOcAFVNFhr+T/B0885gC7qOXt0JvNdTurIItjq8WMYFiKjT
5HvPxP/T8TtMUkgBE2Pwr7XcwfWvhxKq8Nv9KkZ787fLllAEbHSwGTKQ1/D4ll0QAEsN1/j9RYKN
TQLzDPPwoWVQiDVVuoO+nZyP9PXIiZXVM88528n0HW9blVAACQAk/4P+tBwBGhWoqnsMloRhoKhQ
kCYIjYQhA7n53O+Fe8ecy+BuLvibv5jhXYiQQcggI9FSmVgSh0EeXb8Z772zWYMAp0b8+6+/cZAO
RPcf4OuB92+0cCEgFdh6x4/ieawxMxggOoeqZZiy0w4BwKED8/Jz5ZCq6Daz4gB5Y3neXRiyDz94
Z/emcK7//nnoRDpoPyRnG5S1jbu934uhbfL/9b3XnYgCqqolwb7FQBTbKdYTEtnTpKYBalO6yblY
CVQ22efs5UuPPiod32ERf0VXQUMXASQVhDRBHAjFQTFARDAgCwhIomGAUCwREB2cue+mbM3et631
Fum4MwGUCgE4gw6WhBjOVrDPXyusci6qFzuTBnk+Ms/akO48esO0x3lhLoBpVl3TUMA6iJc+CTri
qDTgAyKn+JvyVn57elvDga8C/mID6GkGe+s+7tnOa0hM4ITRCtwDtsJeJ9KuodfhiMlKQxCIqKKg
mL4MvIDiTnERAdNdZVuVyb/CTmJwv4z/p/zLuphHhAHAATQVgCwpSwTJARUghGwUCARCAhEAh6KG
cuGDq3Vhs6zfHwBlbllwkbCuw/rOZ0OjRUgYanyyNLPOpwhiF6fIxjzWsYr95ey0ftYEkWsM1/Bh
/gCD/mD+FcIE2yccHgkZ9XkbLfdPJxb1k6xr8qG97tW6s4BhXFO4ACfuU/Wnr9EDju/kKxJeuamI
kZESiyAfr5G2Z3em3frj8uEQpWDHQrACOjJ6tesAcAEkFZRwIRMSBIRhAFCCNBkNRCQhAJ8q5Ipm
XpUnDUQLhu7dXQHSry926uWZGkvTk0DXxiqjHj4TOL1GUdjDlLZ2M11qAKwRT30JKQH/Hu4Ievuk
tp7VspZARj+QNl9sjg1DoxeFqTMxd1Uk8Mu7bT8+we8DWHe/1/i42kyqsb4zH7KfA12Xnv4odOKj
dyg8AFdZnzkVFqzqN1w3movkYZ+r/PPlkVQiPWhcMLlTVyx0lDuz2E8g0giOPaRfDOmeVL6E7GY6
FukVTF0gCtmDEm6u68DgASoVhDBELQVSwSDAVKgxEgoCQoDYYCIQCz0MW3gh2+mpphZpzwvzeYHt
Wwz1lmMJcjpZF5QnJarv9kNb6yZEHp1vkvaVXDDtd2K+F0ADt/kgK1xvbvzNgBNvd/s9xGSYlxsn
qTWxIG0RNNV13qokJVxvMxmSrp8/q32+HxW0o7+hD4DdG4b3r5Rvqwe1xwdtJws7PSoQy7L8JPFv
RXnXQt1t8cVO7zVJhawOYsZxF3jyPj9PWU7iTbqCML7xxq4/LZ/zTXiCfbN4XfNHz3juF96f7iPZ
dWlURGymCG3zjceoiAqJgRbCLt6XyH8TmimIwikYTBS+Fq3fn/hnCAYo/GiczHHGKUxDHPTbrW0U
2ewyNplK7aVELGwmdCE6y0GAtljAAxwA/p8gltLA4AEsFZRUJTMMyMRBGwhIFgoEQgJmNxhRYsDg
yKdHaPVgSd3glEPdCVH6us/T0JydCDnKIukyEP8dIkM2EidTTyXKN2nuucEOgWyGloIQAgcKW6+t
AdxVCV/C+jDSWIaXHDBaulhpaR2PUdujU9L2tSLQpghic+SVugSABOAuRRhrCMnbuLib35nS6kM0
O5azO+St8vhv2itI3nIZQqkGGcjYj+QqDv0VQ1Yqjs+yoDUZ855Qnslzm1WU+sEfJFzzwsK5IPMK
e5faeyDPqII3cAEqFZyIKBKlDCKhQQyMFAmQBH5RYwaLGE4UFsrGXyBeUfE4uc3V/Z4aewnbwozG
HRsvqBcE1x9U30bqAslVrDVwImrIRbqmhgXNhlXSW/pdikp3bXCJ3zB1p//1IJzceGHAYzD3qECI
LZjbB0AFJaJyIjAD3ccD0CBDnOApBioIW+5wluCNDsPYZ298mrnpTIeGWZggZx6F+fCdhRpuWqY3
FsJ9PDbA/TmIGKLJARlYYp4vOC3B+rtZ3nvrsuhysjLVtzqh0pkjPgTAhCm9DN1rtei6v910bbrm
gADgATIVgCxkap0EYgEIkEIgCIQE7QLQLHrXTOWMv4c010Cmp6IcWd38ferAIiDSjd7ezuCvGW9f
cQrBpa5GYTuFkLJV7TrPnaSo0jN82nQ9zoalQCDYVi8EQpmSFwmZsicGcsBv59vd91eGlCuK0t1G
qCmgUzKJL6VHdL6+GCJNzm+k1EoQj27fwQjVRJroj8b/1JZHOJWWmlLgWFZkqWAWiAAIOeRWV9/V
YwcBLhWELGOUDMQCETBMQDEICZ4zTZ5LA2XTbeX7XW59woCUvDBEb5hMhlagpgw5+3mKOL/+D4+4
Ha9NjPZwwn0vC5tp8/MdEwe1TWyx5/ODZ1gz9ZrSQc6GrPLgbMpbliKIJ3ekHeEdxjhUIi7v/ce0
MjnDJgCoMyhXfDMoAgGJZTxYebb0QFn9k/wdb2trdP3IzOngBJ+mXzT782R5oOABKhWEMDWJEUxj
UYDEICZ6JQJpWjAdmcHlvOPoPKC8Ge4SoIOdWKm63ljhmv1/p4TVoFfD+UCQLxFXukwhnvmABGJZ
tJcYyUpGzqV7uSJcA9s+iBG60lRjVs+j48JVEi99ns59OJYpFM17/uqMgYnE51MAYrMRACgACWJU
ZQf2XqVDLHP6ff93v4T39tQO7si8YnMSKhYLSxuJqM1C6AAEgK8BNBWMdBYZlRJnFwBAoZqwAjA1
cZLL4Ap9Z23xRPD90FurtagbtAS5QxE/vvCRCJVnm04XEcxvk1vInrvflZw8g8lNKfZqNrhsjp5a
Y22n/utGlD6X/+lhyjBvf5l8FGGkoxJIYlp3TqY+53g8qSuB9PcW11lgyry9t7B4cSUm9sIFMZiG
7r1/hkLC9GFCai7xAUAAVn4soCzBs8QABwEuFYQwMSsJCklBC4BG6waAvJYsBZZpJAzqPZ15Cmbp
mhdzP+4OGl6V5hXc1SGrbvj1NULZrJVEHCgsBE0Kw4n/8lWIAWQIZuij9rVi5oBrBvnfRcmJGh3c
4SjRr5flsm188PYhK8pAxisoAIRY1RYy6raKAnSJhVtVK7POmim+eaN4Ru/JVLGSO9lxQKMqlKEl
DLjSAAtwASwVlHYUyRGGgWCgWCggC9BnSCAGhg1axcki0C9XBDEXzv6PR3S/iIGk4BNN9ZSvn8Bu
+MO8Xag1EOezOqVXnhm8SAeoOo4RfhJaI+a4lKrwYhtzd84I4WyLZiwPKsFszctO/bUbA7MBVQz1
XQ7o0fezoZ4QYAZx9CDpCZOSvIp5paKIXkSv3rLZ0BjSipmELn2kglREVID2nZvnslzJrHgBu8uU
BlEfEkM0dUAAz/nqyI2bsGXbJIgiz6VJdtdLxsUK9mbCqGS8kKjPAAAMC2yz0L52D0LqzWcHZEEi
A1VbFVjV4hpJtz1mJOlrz2zvhhyH6SE3boEgmW7u7u78ATIVlHYZHYmGRIEgaDAlHBECImDYaDAR
IAz8jXXntazDVBUKaXlZLAqc8c/ti82ZIvW/qn1iEFhknXLeGEEKqQhxGyiSEKM0JdsvFyOUHMXZ
a76OUtOluNX3dWMYqZIQCzG5R0C6G4KlQIAONOnZewy3rVwnabqBWwb18foeKIOYY1hSRBVYay68
bHd2E2ecUAcNpBjdj5Umz7b7mrrrRA6nPai4pw9QtK6Jwl8skbbFuXMHQREjOGEAj5/7MhGTLK3B
IWikBXWHBHf2+N2/X0go1afzhTAOJ8AqVMME8llSh/iWpt3HsEX63eQiXaB5BSRQDjctzjzXMYIy
quY8cMAB5oCp56R9DGErDgE2FYAsKwymxOcRoQRuIgiEDuXycDp8Oc2VocM2lzeAMz9zgdcIV6gB
JieeCwG/ovz3rAAia6j7j5YAs8oRg4IR2R8/7thAh7Ocrmpvl+X+L9fqeskAb41tvY6IATF9Th10
QLAiDbAp4l4RLpoVM2j6mQXplbiX9fOPl/jYgiAABcb/Q4ZKM6a8xPpPL4GXKkxFu2Pkrxl1I7ff
VEBwAToVgCwpVATIhBMozKBz5QxI8+FvYNBhu90ARHvwiOtn4z+99VNCwEbuFIArU0J0emkBS06v
Xteqf4gnw/YsAPL7MS94Wp6AAlzhxHB/HpluTlPoMrYeOEtjLiaL77kAGGWqC+2cZnc9Pq/91IAA
zbrWjHdR5f0T2cBxyKglEA4BKhWdNCVJKQIhAIhAIhAYiAT16TptHvo306XbQyKzvj9wLtlnoWmt
X7P+Lm+TGZOcZxdY5cbblIGObLDDY71z3NwCri+9whq5rapzIo3zUMN5qQoF8s7ZsjqwD/cdaTkm
TFgNuSuUMnMTLQKtDZpgAAl9okM+ciyJPav4YACn8cODGLAAQ5UHH9OVgEggBwEoFZ0wFEQNhEJh
EFgkNBCIAiJBCEAn52actxY0rzC7c6VbtOr40WgWsg/xWnnfF+tU4V0/3/O+gmhbdp3eKsUa+UTl
8/EBSX6V7598ZeTxeTTc0PVCWPhrHF6b9AktYzucACfD3ZblpjEVGBJDzXOvyzxX9iT0kaVF0GAj
Hf30FAH2ePj4/30QPWWS1pbp9vboqapQ611PzQJBptxDriAOOrxVnmQYtVBDu61D7nSUVLjtG3rs
ktKO5ABf/EUAAk3o04/0zf4l/jm3/AxBCLeID/Pt1MzHF/1/h+V/OFewx8e7HX7eAefMRr+eaOn7
/KLPEDgBJhWccBMkBYaJgaDYSDYUBYcDIIBP4GHroaBz1Zo3wu+bacc2Atrd3/SrDUb0utYwV5H+
Z/ewsWL9o3IWRANL5O69TvjWOzZ3s/omik9BZdq9JunIQ7lV+qcdTxyKJjAHBQiFbGyMUpM7Ewx0
dlI08KYNPceraBL4sbYHs14ef04dvdgokntTamsTBMY5V4PUYgYkL4RsGE3bFHPG2t+lURsAkKi2
D0zybtMxzIAeZOTvfM/hiFaOMLOa4N9JVT4Sp50bpff3PHR8xd/fC94eSbhcruQAIABEDkzoJUxI
F9vWFp124S3JZ1zU53SiVTmRsLCJDDWGHANqQ0Run5yCQs6IvMo0fy7W1RCZkqVfRm2qZCdSox4E
kwQVU6qKflNFqeXVFNVUWqaJCdBtmLAXFBCJ85yUy4EiCJJRZ4LPpk9/aRZ6WGAA4AEoFZjgFhGN
EKFBCIhiIggFBCIhCIBO/RzowtQrCHnnJpeVcbAAORDOuycqEHf1UIaqIAjKra7e1d/2If2r+tgK
rRBdi2gY9CBTRR1tJBUwV3vKfzQxb3fnBc3x/wRo1NRxFwGKgytM5vuOaPy3tna3V1ZAuuXlFPB/
vxBlU+Rl4RVaqiGlUR47QEuCaKtwROkANge62uns6eyfbmdNyF6IevvV13Riqj8zKEsmzL6ed0JV
HSuSPol08GjTSQBwATIVhCyQCwQCiTKwhKgREgxCAjtgjjAM3acGd9Jbu2NhVR6vcT2dOJIhhGLi
EoOaAYgSpJPW7Mz9c1b1kRqwwh1LZjVwaGzjasJYAJBuWYrIUt8s/91Zm+6ihyuZrHWxVhhEzgld
8E5ndYc6p3VNMgAJxlAX1+7+PmwI4b6iAJv4QIVmeEng6XAvrHXrnMAQjitXXL9N3g3ifAJ1ZVoi
TCr2MsYpLQmRFetOvTv5ohKKblTUQ0CWdvvFDxK26uWODDDMAwcBNFWALJSRpIghALIAsA76NDHS
g2Vi2mbJJHBA4xrtvKgZMNOYTFh/931RWIQNIGCszODuT/tb7Qd7bpnSlyFkkkS7GaULBwBwnCYw
nd3qeGnwzvhFjFRuVgMjuOtUAefrp3QKzYUKAKHp/TuLojlL7d6DY4544x1KQ4dLUY2MGNBgakDB
Vxo70hqQb6VbMgQFLNttffXSjq94XooWBcKMVxMAQBnfYnEn/g2MKwwDFGTpMnmaT+z/rnYdScYV
c6gABwEen34q2HKgskbE2RRCnZWm+nlcfp28OHfWt+2ZwtpUgfo5B4DBrrB9AlGAoBKwEajSrHz1
w79xuppo3N38P/3qSceGwHHUtW2i6JuYgdwzAcTIhpzwqYMdanKkeR5p5+7y0rwZ5KyuPGaHS83H
b1HkO5fmqAD0PjPVOABKvq8JdnBoJWMpDJdLulidBuGAGcHakLVMJu225O3I0e6Vx2gor+V4jHs8
P2mveQmQCX6aS0ZkFFCWrZNiUboUsY6TEQBD7J7R7JOZi6aS+4kkhAM7Mc6zBrbEqG1uiIZvoRY5
xv6B7ICzuL9S1+cnJKKdIQ8IarwMOLIeIJBcARAHAS7VgDBiUhiUIkGQhCAnhWEGB0YLsrKiQqmA
ZaOydYBGRLcIivXNjPiMio7n4Zsy1e27NAMULbDClOb7si0s3EsG/m5g84KYEjXaUL+wY37NYagJ
SxO02SSx7QqO/G6Gy4kB6gA4YFoL4SuJt3359xGis5uaKorqv4iMzDCxcFoT01/C9xG3grNhzEbY
AjR5QVsquU400aKDS6TXJzRoiPZEYOJNJ4b4j3KqmyhNiWLI5MN4Op9T2Vcr9pcI1pMBwAEwFZVQ
FCMcVoEzEEBHhyvGtjgFBxGRDLABmcc+jh57nHN3RDPDhUzYdzco31zcuwoz8LGIdmPiABSAHLgB
66zGSEU6TUEv7ByuuZuivDCJLGzpcwBvs4OlPDbNgABuh/GOXrPp316ULfh3kZYDFgkp+iGJ4R5I
1/Tw+RSU5ccaVhM1cv/Stu7PlFcAL25Up6hTK5o27YWLDampdm3FLbrtdfgr81P7lvMAE+igGExN
BXPE9of5+5ZkED8BLBWUUDIbDQjFIQEEzBMiBMIBEICelMcjE1Mhj98xa+Zq5nQGD07LwW43su4I
bnjQzLaqE5i3NbK7Lst3v8IhBz/R+79IPUVfVhp8n8qKRXyyJN2PlNdGc6ndW1IQbxzTCSlSs/Lq
d78LcWXpW8/bXPni7F46d+a81QUQI7smUVq/b/YP2f3B/+g4e2vn3/jr7ZABdxwMyYJYjRToNCrb
lIKmsp0GvwXxvosJYgAoK282LDgBwAEuFYQsVDMJBsITkJhGJhCIAiMBnfIfOLXs6JxTriNqTF+e
LCQWeawTu4Pvl+/xm+/frdBvrxYaCiYHkQZS/La3UhmbDnvZWFyY6/oVw3RDdu8oKk9aAPivCSb3
a4WAKgS2xvklvT5bXI8vOABLFt5ba+fetluvumt8Vs3KV+lH2cdkTdZHV4AkdeBcJ55rAu56LOHh
hgB03wjACAdt4sKIgASAAKCUEJUAEyV93Tt9/8bc3xo4ASwVnExSGwUMwRUgjGBxEAT1Xro3tsR0
dI6sdqr/IFpr4n4qrwkF/Jg7wFJqX8TGAbFDXKvCzQcw43XA6PiVTV4Tm9n40nfI8/B3jDdjwqYe
exHr1EQNnacTFgxRvhs49P02WvhtfRP/FofOWaWY2w7PxpwAAzW4u/+5+e3vKvCa0Va3AJAAOAEu
FZxMNFsIVoERIEREERIGA0FggFnJto7oy44OBYNMjL446paC+AAAgjhhhhpd42bpBkQyx3NkOGU4
2RDL/CXooXrbRPxqhbBuoItp1XvSddbMSyESL+GOFiBL9c/1hfZHa4W41u2l+2QsfL14JunvrDnH
/SyeHiRy2TdYTbo5at95WpSblVfhUd717rolBbmknB810r+235mw24qV7kv8F3DhXTTdxCn3kWgt
Dz/zDpNX4D9cfECP1wZak1ttlp7O3kIVGJtMQhYoW2wCZ25Zz6KO2zIZnV4/YLQaruttb32DV56R
t14NkNwcwoTRT5X+ejdff2V/tf2TrImdcyvCGUGRghiCCnABMFWUTFSpHQjBEICboQYFF2RwZu0j
AbBSmOI0+7UhSOTUmI0vkIJlftdooN2WLiXNEplmarPoapTzt63W/c/SaXT0p1VJYq09YcmEW5Gs
RO75W5LsIlyZQ7VpX6WFqlVyrwuU6ds96kT8LlOHTXG4wKCHGUsBBCfwmBVhjB0AwDvv24+8uggA
EyonvggVVG/8UkKCgoKaBXFHcXuQmkXxq6CmrMp0xR5LmLessawLQOl/9fM/LB9EYy1CexYUXktq
txmpphFziaZgAyjy4eKkbSEQ4AEon/mKJjCRCUQlSxk2Y5tCaQkIw6v3+N9X852S3mvnh6QNpWYe
X+mnUjWzV3AxB2HwjwuNDa5CodvI7w8DRmFaSpoNC750UglDeKSONR/8OiaFUBYjLck53242IlVF
MS2E2ac9dYjFoRQB/RB00Xp8RsoUUrkE3OUmGFjRR8YHN0HG0wlO3l/+/sHx8AAFIMedqJ1nNs0x
mS7V2Qu9rlVVoRUXR7H3/H+vt+f0Ko4VrIZAgLdR2XSMqVBctvmiAFwprDCXMyBCVmV6wAwOBqAJ
wzWVd2Vv3ysAxykBtzAJzgBwdlgNGQD/efUOz83IPP6kB6cCJId7O+Xcdt6F+agIQE9K8iRxX8wZ
Ko+9X81c0nQL1DmWqkptHCpmrWNrypVlgOABKp7VqUYlALEkyRmUbFSJhNU4AtUpJEJQ58abI3+o
8CGr2u859IWieZrHyvSNNIbaoAEP2ciCOS3o5NTSvXlhDy8plHmaYJEXy+U4v3PW+YMj+NH3bUjx
FFqx3uZQ/KbZwIF1oSWIOkHcVftQihpPr14jWR9t6ulkad8zH9ZFUyM0E8cQMQidCZHO1fVyoxha
lbre1mvh0cvDlzm8AAiCGeeisHPUYsQbTvqljdcurW3SevBEIYapkS0eiqk3VCK4vK2K2KVVOpvL
IVOz8y5whQYBS7Fvy1WNIlgE7yN1sab6Kfq6UIJ2RV7Mn+nAbs/ZFfqFqUcMcVzaWu0Af1pLKP8q
w8hFVqK7ADgBKp/VIxlm3YlWlFIVYFiWGIhRCd8YvhVdseMdHHfmnB2PNGs+kbW9PLwf9QgXdIsZ
QYrXUtSTVzg5hh9efAVc/Kfxrfvzq32jBN3buPz+DCMG53lBbrv/di0AHUdZoqrXqC8rhV3cdR9f
rvh/a4OUzbHPHLPHOpGFRq3lX1Pg+z73T5EbLTjZJM1QQJm7IaHgeg6jk+T3vhcDwgAB7grlH1ai
AuBCYI/8+6EGmMHA+XA/X0PgHFRXFTZcj7Ojo+ONVy4rrI576ca2sYLmhymrkq76GrJ/c/V8stF6
2OyJlViJjk9ta/4IoGetnFZVUZFUQBwBLp+5CWHORKxGOdMS6Glxs+/jjvr69v/CxjTWdfH3/8YN
YstkA3hKzjAkIIzvsmEyl/610v75RJpSiRg95PYlAmHt4mchEa+rfG5frV11zmx2Y5dVhaJXNsiA
e4Lgw6eft8pLvqvUJI1VlbaTjXx3XPAI4LOUEm7GQiIJJaE3eCvc/C7WgBMB3RG7mXWtGRaEsMM6
KtF62PL8Pr9OWfL+T8X6H+Hl8XT0912AYgDPbUAf+nXcbj5A3YGptL+fHuoZywxFy8F+WGIOATif
JGrjgtoKgqmQkSEHsiH4HgGMArHXrPicd/HN/w9qz9Lrr47n139p9qOKed8X5JvK8t8rS1CIfp+E
8ntntcNN5gKfL+NNUbkN7kCaAVPX9vL5AAlHQA3+bFMH/n/3+JpQs08qFFGNr1NtsivGy2YpvrW2
bTvskRrp75YkuFKMvSAFYludtYB+OREcncAuAH5YwUbyahcABkAFDgEu1YQwM0IkliZAkIBMwK4D
eBRqDAFmYCQ2x0nDCYvUEW/f/ffXtdVZTt5WYBNgeOTkuKpQKrfGhWRU0+UuKE0g10MZiOGhSsAa
9v6OGpWwLZTnQDIw5vwY8CnsOfN7yJ7WswQ0xzzOAAHnUva91Gz9vKAA2RiAJ/D+Xrjsy2uXAFic
0Z3tA9wpm1EVeGybXKsxm+nUPxlQjmOFekL700HD1S/5WT75mnOJhwE0FZR2JBwIlGZBMEBsGgmE
BiFBCEAsSi7rYN2uqSMyavfXNAMN8Y0+7qgMpD/o5AfLJPX4U4IPDtsa/7/n14+HjqecLYsd6gtC
llU2j2iXWOiZDAFTx5tuP/QRXoQzmBKDidMNn6NaVwq1m7wAY3D7AUJX1IRGMAagYlCGCKJZZR+1
jXWSsAYTrF0I+M4ixrBk63HlNP9H/MAQBHD5HjniPJ2yrFXOg1sIJjkcR4bZeK9hhmkyt1yUWpUW
duCNAAHAATQVnHQlGwhQwxQwVGwgIYgEeuxqIjrMeXYad1xGc39cgE8r3YwRTPKuTq3IugeOkAVY
tJ5MT8dMAk1huk8Pu/92/oILdNszlu6vL1ZIonVjM/Oxe3v8WhdcJOo77niZCvkfnhx/fUq5Xq/f
R2dLcqDk3eqxEheta1pFmmEhDdXyXnv59L1FQdVl+o6E8/N/NZhRJGuTsGvKjYYwBrK+TKUEhi19
1x63+X8v/Mo1LpUXFxwBOhWANFATCMqFUgjQTBUIiYQhAYiATbt1ho6w5qDiG91I3+NiIERogbSn
OAbFj5Vdv/zuJKDPIqpzr093wQTV7PEDYvLHatOmsMXsIa6Ek8+fz+gEVTJa9b5/t+uuiQA0jGQ3
mb6gqZxVok7H+CYIdcSwN3p/dtXlv7P99gBRUEoPTtmJyNSl5NrQv5rGfreSRWqw7TTu7Mr6D/jP
zZdM9AAASr5nmxwA8xKQDgEyFYAwUiONDMIySMAqIRIJQgISAFnjNvYhovsdynsnjHW1e0otoXCc
UkeYzXT1mV5OaQPXcj0DCUBZl+JrL8Pr4lYAiFca/jn2Kkc1cX8YFflFO50zxxZ72Qy1eVAZtL43
0aoDHLPDl+y+W/zfDZ0WIZMIydJ6X3OsLJtNsTUBjFevp4S44oAfsDFHyO8ESVn8FToy2xfz3xAb
RlA+CNcMVfX6+7fx1ShAAAQ5F9M2jgBLQrthV9/kkXJIAAHAATIVnWAlKAlCJJCAVIY3EIlCgWCY
QC75etnsecTMxF705cYXrir2BZerUs27V1Mss+p6O8ACglTd51K0j+3TwqACNqWjHKiKrH8PtAHO
YAlzvD/4zo6Av0/GNpIJRYHy+/u+QKBQru37/VQBm/9HqEAG50xQDH4t9PRyNgxADi+Tl+h7jmzA
Ax23kUxdgx91vJs3OKcShUzhknaNdPp9vx2iVV9JW313URt4LRqDni6c9s13oGvXtbv0+nq6orin
6zpxaSkSlX2PK3WKFLADBwEyFYQsSQgNhAJgodRgFwgFSiJRCRAgIzw8ffv69GGzrxHKFHUwEgLL
5WBlwUKCZ+37+6fJbG+FRl1wzjIXWeey9eS/Sf+T+NBpWcAl4Az8olam17sAADHZ6s2Br9X6uEFX
9/3/V/z/72YYzikxuA3W+fEAAF8a93AAA3fcAMXMAVW+//5x/qFAF3i+/n887AAWAfA3qRKX3xl1
gD14nXrjQD2kLLqu9ZorzXkagqw6p10l8AE0VYAsOhKSAgMzMEzME0Ac75WDTbWzBypGcwJHn0NF
Gg7+ZiGGn3nGro8De9yWAv0xC/wK/glFLw+/NPKDV6ShqCpXp8eJMyO13oRjLY+/P+NAZOjSwot3
VbTo0AA7XtvPYCXV8lv+2xCTVzY7IhNfSrpAPjcutASR3oMHATSf7dMVh1TZkzoS4S8da0PsvP1/
39/6+LfHqdetuo7Q0vWeWl4xztusgFdqvK991++/cfvvzH34JLU5Lyk5Trg3UJm1zcu/6Irgy0z9
k9nZG1t/KeghtOBxIB8Un6z4q9Tvn7fNF61I6laqFTv4k4GMwFfR8qsPL4gfp/UBmwN7rfXt1oVB
mAiBYFUR0R0VkeZgImMTK7IwYBhhijTDUophQFCkEHyuysgEEGk8dFmy5/D80IQIGGUgEAEACQB9
D/K9TQgF79/Zb+7eeX7zHx5yeFFa1C6ouseTo1oqCfUAbaxmPX8BEUvdby3vlhmV9haoCEmMYKCc
Co108v28e3q76GUySYv43p8+ru786xUF4qt7jQPj938seXr+PP5cQAgHATbVhDBTQjhMoRMAm6rs
eeTrBdjZV7dFs54YLQZvkEcAAmJJGpeNDUxWZuTtubk+OhrTrcHJ0P2O5xRE4Up9lrXtuRHU074H
rWWb6s2TS5z1MC6N9134KKHZ5ylzD9B/tGoazu+QUmuNHWlRFTQ1wNF+nsBT60xf/xzETGbtxOWh
ilB492nNAHdno3Opv9n/7t+/oMlLRACikw9c7XY8l8Fab0ljP1gPD28oje48uxSJHYABwAE2FYA0
RSmuAmhwsOAqEBCMBO3gdbOCyYeLWsmjN9NBAMS9ihu4kJh1COT1i99LAAVtvu9uwT3/+/3+MHX+
X2anE4KeXyIw4WwQGnt9RNnHCX1Hr/kfa/3XEDTgDXXhYCULUsbjDkQ5dfx6mdaZTw2eb98+SQpi
4gAJF2WXloGwQN2kpECngxMb5NknX7f/berM5CCxLUghY69NLX9D7xPcxUolNTv7eUTdEoAAhe3W
7qnS0wCr+QABwAE8FaVCVDgGAmEBCJBmEhCNhCEBHKjh4PIDOdZ0cgu+kAXU97jeEsdLTns/Idww
XAFmHI/n+DwdEC3P7YfMsR6sW4++4ipf0aCuTXekuah+unLhKhrPnAS0kD6LgEEMgUnVa4+63/g+
MVfgXj4byhg/nvhR2YId6g0MJb8xs7kMDiYZn7fcj/BgfPzRU3gAEkyNuAtpnbbn+JKKdhWb2WIg
JhPpLZZnK5gwXCWXUF9llivETgsrtYMAETiJ/fP8QAHAATYVlHQkG4jVAjEAkOYgCgxEAmbbabw9
jL2HifgbwXW8sCdVz984qzxyfQL9yz09JBtAhTEuJ+ZzVIHD+P7eV1kWu0eldXZD8x9yrbeca0xt
ll7u3bpjGI4R0X+xQ5tqabGSnWUbexSFyBRWTvaT1r8lJzBS4OCm7pKpn1XxgzELR0TNIUvPWX3U
5RQJhBw9PnY71Cz1AdznOGqhi4lwreIBaL+b+r55yx1QhhjZvVextxdKV8O2/Xe358k4kBcABwEu
FZRwNyAKAiSBIGgqMBCcwsERIIRAJ6Zg7fW5i9lJ7W7kowpQGbTwYniMcxW0s9YUSZYahdJu9fxv
D4MywTekwpwk8uW43iWYTriZP1Jaxl5Rp7sEIflHcU/466NXeKA1nMQXYu8WWj3YWWurwcOA3zmh
ZzE8VoT9/8P4TnKhg+nCkQ1ek9b5UWE5TEDGntjwkqyyQfloaoVuABF6YXUTqaRNEhsuTytM0dK0
ZAWKazLIVWh/D7xJxpv8OCUDKVABwAE6FYAwQxwJVQE2IIwgEQkEQgNWy2FkjBtflIyLw0LaJsjg
PwUyXDJWg1OezmSde22p8rBXeCkMITAgK1wxmAAvML7WLkTJiP+ej6unomrhvZajFo8n3u6+YwWD
kO0MefTvgBC+5jHax57J6UdwaCec0gp29G+Bedur4jPv8ezgt3fGuCK5rO9V4vnX1nQgeC9F+i4e
4AAvTCux6GDQn3Lt93UIaCGKMvETjMMHATgVgCxDHCkFAwCRxSA3eHTtqb6UeNOetWWkUq+HIJLO
xCUyZnmaRL2nKH0dNVGKoYAzxnYmGQqA5c84YKhHdx0IW3DU8OnPfwz4CISxrUAw057Y0jVxy3Fw
hORMl+Xn6zCBg1Oe5RqZTARrq58+mg4RePAgofW7sGCmKH8Tf2JN1xzkxa6SZ8Gv5wFKzojUvdKK
yk3HNPbBL/kf6Hz+WkAAmAfUWJk6J+4WFuBw+ItUDgFMFY6sEToJSkMxAIyc4bIii7xTq9SXJczO
NTvQGiOCfjgJywBpMn/1PVoCjMAW1W497/9tD2XUJa2F/8TD8fVKAb/yiCSP9CUI+3+enVT3VFcD
qH4nlix9HQdJQhF0CV1MSKKlMNLi+P/fbC6shEs4zy++CppNiEfH6PPv4baABAAsAUfqf5d37YYA
JC/1Px/elgE8WL2v9T7O55tYGqT09SANx+L8fcMbVAMHAT4VgCw6CI4Eq4CYwEwRCgQEY0CAxEAh
PTrfKKDHI4+KacOtgnOsigkUdxwG+9D8VhxCIUVSuTK7YKYvNZZ93R/p2fngSwC9ai7mSrFlz19a
865c5sLlw2JFDkPR/P+4B1nQqEGJRCKcY9lIDjR+XbR+7yddAHD+O26AZeG4Tjs2t5OfbgAAAfSn
cUXy++vTvtzaLYMeyA+cAHABPhWEUDdqCcLBMpDARmAIiARbvGu20BtlJ1Fs+ES+gP9XLp3bJACp
8v6vzFYwARRqdXzfZerxyoCjPwOB77250QkJVr4zGNYgCPSWjbxq0Favy5Nc9p23N6KKWzUgDgxc
3aGSdKyITYrrDqrGjQawOv7e9LpcH0b4t0yNYANFG/h9I7Br4cWlaXQOgamoB0/p/PASwAF0UZP9
iAl1EG4A4AE6FYQwJXsRRAEimhQwEQgIfMrh6dMINuWuoqnk1tOOuQkkSuMnk72itV46/4+KCtUk
F+/WKhu5zExWL3/z/DcfLtwYwm5xgqMrmAhAFbQNKMzCAEAEfwnddc8dpSe2ANTvOWYyQg4sSRmI
wtoQ2j4PatAA8W9FgDL1W1fi3UQnBzcu9goAr1qGbj7P+6oLIMuFzYYYtHW1ZTWhlTNSNAEAAC4F
T6+G9UhQQ2FRQebkZESGfH2e7EBghYxqWNbnLAAXWwcBOBWAMEV7hQIxMIDctunZhovMeONOLLI4
yq72EBunhRaGNJyweIx4ijEzEQ3T1Vi9U1qpFJ+Hw1875UItlEtdcopZC9KTjt77uZtuawYXofxA
nSoiXpG6MbAoX1TYrYpTj5sKX0xdP9R6+aNKRwnZT12WxtQv2m1oKrRuAq40jnny9beFq2ggSx/w
LySmyAAACWAy6OGeCf/0tLWBwAE4FYAsKhOZhiFgiGgsQCiZhCEBGIBuW7GKoOOzP3patM9uQ0ZW
MpmE8ahYXCZkFU0K16nHdr82VlOXfJ+p0cjOAOK9f86NvSUYis2FGOmWkZgn+35cxfzUHIwAksyl
8KiZ3tC+hHRxztPP6wWNPBC2Od+HhIwhPIIOFybMJZF5cfHofZVk2ecpEm/9v9oWUYiEIDFbBJER
NvoSAFgals4DtYP1reg4ATYVhDA1ORGIZAGghIoWCgQQze3TvwbjgZHD93eWAVHNeaEWYZ7DQ8P0
Llqi4qJrr3IGL8fod6tu8Ix7YQ91G+H8eSvDjhN3zKXIXwQbZDiDLwwhWur+JXDy0KUMduf9am1q
lCj1TnSwpa4uAAlCV3i817j9HWH76bpeUw7FLyO+AWbLT6WxzsgKp+ABPBWALEEbFQwnQhkAohAZ
3DtNqCHtp1bTsZ3/kGK1jbL4OfF+37TZwnQ9tuqSwrPHMSnZrCwo7q2hM7t80gZcd9KfS/qxFVEn
jmG6ziidpaNX8RT9VL4ff+lY2NJ6ZscSnVe63EGq4Zuy7hkohjEfO1Y0TTCQDrNfvUzUUAEAAwcB
LlWELFRChQgBJiCE4CbehrO+6ahqau1y2CxJqwTNj2nPppEp6k3Yd27Mwd8OF58Faa3vc07GSZKe
x/cyMkY++lXwFs999B9cxb7AcBjYfmsIDV0hyjhHO/N8zJe+dPHqZBZ04x/bitvnk1QmGN+zbDW3
dOBWSIwRAAJq4kiT3+24LnXVBRcCUKYxGS2fraumCMWigspBdM+V0s8yaoArfRoSpAC4p98/xr85
cM+gMxAsBwEsn+2KFkkNIRKE0nSok6esOl49ub1XgpY54jr6QGlrDxEdu2RuIxz7mWPW0OpqPK1h
A4iS9FJeOBpEcTHUW5PGQL1rLDq1lVmizPXrp6n36VY3TYdKtTuS4PVCSBC/cXxb5abPnEh3Ro9I
o5d4eq4sNptM5W/NUI/C5Ri84q3Hn+mZuPCY3965s4b2dWFQIBYAA13e77rSfNd9/L+FpnZebau2
FWYeIgvt4grjxjj1h+RI1q1qoZuJavov+PQ4AwH7rTBPYZzFevrs+XPF3nILbGpmvOONnGjGzdVY
ZgBpAH8noOo0MAcBJp+9uCglEJYpSzIS+egxdOJHYidYvy9nS76/abTJBA9FO76qcqOEhqhd18Rp
4jIezGfAb0EYrpUTnhQZr4ObqHpddSEThkjugjut6I0KEgA1uHyEqkzLpAmlLyf55uUY9kYhTRks
MHf1AAEabfoWV3/rY9Ze3pyg/IQRT+SSrcy7xjx+Yh1wNpqPvCAdLCSkM36ehcl0sIViQZG/33Cx
FUoVAa7KpSCP5dgCFqB6gdF4gYyi57F143sjACGBGpKICnCZxICcHKpUumYanXHwmQ2RqWgwuayA
MAdiNzIQcwIxABCEBjiP8AAHARyfXapCaoS1TkVCTkUiMt0AmvNv0VkC1x5+Shw1z56vpNHl4NHU
IuUls8VMFt3IrVOqRpGhBUHcWjcsym9kHpCAwsmgOOu71zJNy3z+X6eXP3+JvLbVv9O6IxFWyC4B
usbRWMPO2yW6Jp5lFm4lO/C8+hEpqPxw5OSOmSWVPGBb2qXEmPrIZcaax4oNc6DwBAEikKODPUBs
ziJLnFBeUWtdCsithjQG/9qoXMWSxVzpFoeRVLitd0PQqO0nY0/+v9J0GY/x8v1jrUhl9UeMl4uJ
BqCjhbFfetUDv/r8v4/pvQ9p2jZg+Uj2rpvpovG5fLAQCEB/z+McASKe/ZphSEXBTEkIlCRQmXY4
FzzvrnfeJZo6nXDtpOAQEGm0sSTmRoZ98UFHRQUFcXajRiY/2RRySrAFkXgtoMiAeBjUI6oGqfuh
htnd2FzYVSN2MAxzQmMVjcWntIIK0yKJATHlaNB6QVyO5dwGhgS0pT7i9gcOZT5O3RTYlMs+zFSk
VEDdXRuhyhFZRG7TGWbv4nJ6U0EZG9lDJfdYQpKZ04SL7fnqknAtwJiBdAtJMMZzkjfHNS3PeJWO
35E0cmNE+PmyDft+Z9BY5mm9AiGIKhyA++QkHAE+1Y1AcRJNgwIwgE9XxyNbuUuVFXUkSSa1dAl9
/5Yrf37/7DhuBnoUn9znyAAQEcbjAFm/L26aXWG0+8q1cCsGIDF8iH0jH6MPXA+b3QlJ9/MDm2EE
bzKtxMAEbmCDgAgy5bOW2Opu9SceRSPGfkq4T1hA/tNApgHR4Zb19jGV9YivGHwEACoYPyt3jAyw
in/HXYDFd83sYtXZJYWVFkoDdOKWPCBBylBwY986ITAIJz9hFxwBOu73e9N2+OliGoTFyCcuepBi
ohy+PCXTKyIkBCZ5G0iDU5azoMMELbPgyYP/Pjv2SADgAUZVgC0EMKUCREGIQE9XnPtNeqmquqo2
IrVSLpJpkW0vyABAAJRswbDYbnVO/x5yI7D1BCiwnu14dQFS8EwwdrOgtnC23uls0vlDL5aupLr1
zuPI1ha6vRBwmpC/vNudFTiYc3TZWE0YygrNcTEvL6JeLPllb49s0Dh39sND6579a7CXQdInRP0h
Ztfp4IROC/YqrUGntYYc6cLklLOashildfxRRtv7xpg0DvF6hZXkLJMrc3TjM07SqiieUrHlZ462
hyRkRascLcTT7dGv8MUOF93vAwcBOp6ZsnIlnEdkmMFy2TkDBZJiQlEJhJlSNiBQnr+fCCbaXrxL
qbcbmjPcvbrs/k9C3r47jv6dfOlu2nNptrU4A8C/0bjCm6bBSLYvAYKeGNOho1hKyp1eCUozG+f8
AOc9WMEJQRDMnQGry/qEOTZBDaz6vUVLJXT+fLJ0fufI4BMdXzPneO9oJ0JgEWemxs3svcFZzjOY
R0DJhefJRLzIAHx9bYA1tjK6PCEJ6q54Uu6lltmW9PF4mue6GgofCmYNdIY3vIt0wvoDkotA+2H2
cQQ9paTC/7UlYFp5NNKAzXAP9OwKLy/gubmYI9yIGBIpHk4EmqR059++Y8Q+Uf1qaKb+YSwGWHuT
AAEuwpORWJd4FxDun6enK7R95bMRohoFChZpcH+GHAEon0bRcigIqa0OgXlNGNeFyLnJBgF9vpmT
Xjvqmmddb4Pf0q+t59E18+qQ4c/XbLm19j8f6/8znrwbvc0GXPQsHOgqBbCmBzDEGLao/AJaMe4h
OUjOjvYuXi+20MMQC/ga+g7GmtQzuygaTIWEzeXcAIKWVLBiEGCINSAgaFw6vn/+Bw9Pd3zoNxYS
n1DdbN24o0iwcLHllFLBx9XinML9fnWVX8cPVsKiotIVaA44gC/vM99KRttS1l6t1SyTOSQPDpA6
cygNfirXLXP6uogGzfhFleABMNWEcCEUFsRmQYpAJjAIjAb5Zi00nWejAZGJKdZnCg4smHkcjv9a
cIT6vpyKHQFQOYuJ4tbruIomznEATFQpiE4Xlj8B/k9cshBImjGxuPz/PfEefRyNskZAfgY+H4/y
CMIALT6QU8/PVUe3bs8GL/F/pnWgrD9fxrCOyc0aRb/XAJagVkEaeFq6xl1OV/9Xle52WefKAAYW
UkgxJkq5KeuioFBjhM4BLhWVbHgiFYIoAQjATv0Tbs05tw4eKWZCTUPiYBCfLam9x0f69sprDq1D
OXdgTvYBgdlRMKU1/u8+e1wQJc4YTDlCQN5U6jO6hDelcHXdorsIRAMJcy3cLimvndSWRFE5rPME
IUXtpGK+D16Lfv1V4LSVqgEvdgTtUZw8GuvXvvgM8T0/4QAAz2CsYAYl8XIvK6IAZSvKoRASo+b/
H+O39N2eqapKADgBMBWEMEY6JYJFM6iEIBEIEPk22HJ0O0kIU1pLcBJRMmmYCxp732P4Wg1GAIJ9
Ef1UgAQoM+/psUgITOj4+m7cfpu0XllkoocuOp1rRcZLBVi+2O1jovI9vAweQMe3tMzi/ucWCXoA
Dk6OGHxS0OlS44aOH/D9Uj1ssQCgTlzFdti5XosNC3ag0hqlBDVNYrO8a+h9s70+2T5cZr4zFK/p
wAAAGA4BNhWAMJE6FIqDAQiUQhAznuox2JxbR4a78jHTNgpw5IAjwSaOs12LwLxzuWdT825QKWFt
4VwxEYAJe+C2DDshOvXThJ0F8VQKZj4XMausQx+NBmdDc7MTpHaWnV9gzwUwAWfMPoc1kGyOt097
Iatw8PD5w2SK2BNQMwc5zvh2X0enumPhWqxOkQXmmcmpVmAHAS4VnHAlHQlMAkOwTKA0EIQEIwCf
msGxDXB3RrardZPaAKrbv8AmVo3JJXF2eq8ei1kUxlEFHmTdBuRIGJhlXsxULoBC/j7MK+ikaV6c
LpN/PZP6z+xp5UT7B32cADDnU+LeGXHndhjaAZeu4umYxDh7PtOd3Yuzw+SarVB3hGdlF+yaq8ey
/9fxX9ZqWpD+bv+35UBGAEtG3NpAAAFBYADgASoVhCw6EQoEaSGqAGI0CwoEIQCescsC2scG8bnQ
dbo1q/QVYn+gPYy2dWBjfpH0VoqRRfzBIVLoTwa9nbGB0nzro3Nw8rYJawxDe+77lbOFtDL8GpnN
9s5GuviucADPwvGmAArMLxOchUXi5k8uX1/P6VIKznOcgBQr5MXLDh/Ry7eHveXP1jMKdu4oRrBH
ytbCl2STqBgQCme7qUr6oAFI5e/qSL3jf/vy1T5qAZ20ZvdAFcjnNpVG0+xiIUMjEIR28YnhzzOc
NQAOGNsYCHDVUReHXsI1YsP267aEyNpMQCMyZaAFgzAADgEwFYAwRBwIRMEBMEBKNhiRAiVSIIQg
Kua7Wdo9sABJ03yoByjb51ksgkTBqsENfvmZizGIDBGzbgqGMwzQeeeald3+XKIre93oCFT6/45z
8c17LHgDBXjPTdPFvc6RQlE/HmPnArfQ+SxH/AACJ+IFwAANopIfj8//fh17NaE3qvt+zGuj5fRw
nnoreoBRrQAVuiVaYrUoO+bwkJyYzlFQJzms1DFr1EtyXVBX+H1HMRnHuyOaL3H51N1Tvi7hX2n8
WfmiwcABKhWUcCQdCASrQxlgKhEoCb979V0fm3kg5temF9G+XF0A1E7/vMrhA3quBPjK5K+EIq5R
x1x7CgGSDj7rAANTjFZyADc5icABx3/5/P/OdYwxYaj/Hs+s1DTXa8EjQpZOs72bboX6roUkUXe/
ZJOyuXFxcvqujgef9AAdtUDfdRtFhzv+7/qf510TrjOE5NI2Foql461EJMgpuJXHy9nVy7okTZcg
ACWCIAAYASgrXD4MT0Rl4gAGUFnAASgVnHYlewXEaAEIwGIgE79O8Bo82Duxww9u9/i1tC2QxafE
/ixb8jFJvZAPTb+XiFgD3emIvfeALv6s/XmgAZwrFVIEmuvnuk3CNoGQz93SmInKsrKMeo+Tr8P4
jzP6yhufHAnz6OhlbeH+tt1220sVMuoBlwgS5cN/3vIt5PfyFaePBV0AbuyFQC8wADgBLBWcdCMc
BWxlA7Oc7Alp0Du90eQ6etgRevPu88GIk3jNu3qmiCxaQ9O2FY/BVIAGPn4/DqkANaudVd0BFTjf
fO1XSaFa1x9c8egkF18Zx550A26v4/RFAAbkAC2evcqyjKpG9VLLCqXQrcigAAZ46Fw3AvkhyNxM
J/mP/6//7PuPadPpyE8YcAE2FZR0IR0ESqZAgFBMEygIQgFQiIDHi+14HngGNsakT1QBd1/jUwCM
fk9/lGFx0bSH0UfDk9AY/URF328onaWFiFd33RWmMrKArfOD+TWnin0TqrjqbrnqpJWIQYkw7OCs
cZl8tC2pl1dGYQABYjB9fbLGPn4cnh646gsAOAEwFZx0MxQEWoM0CkAnoGE6RUKQNboEF3AGGN/W
hAmpBuO03GTdGAQyeA++YNlbPi92Xd9FbKbc9fbiFPAz//fKcMfbhW043GHxnkV3zcd8tRsy4CUE
8R1nDtdCjtoyb2kTIWqpE0NoaHbcjHuJcPF9HDhdLQ/D+k7/OA7scodNl+MgQi1Ycw/MZ/j84S/q
0/KVmj8v8RzfID7jP+1AAqOHxJRACwAHASYVpHQ3YhSOYyEIiCIwEfpUAdC1BEgMshNLQNscjiM7
0eJ/T4swTpkoLUuPjvEqoiakLRsiVXjxOAAXDIwhWfw9uYWYFyy2Yal/j8PDHGs5J2Y/YQC78TL2
HeSROJAE30KlvzYZx8MBlrUSXkEKeaNS6lI5YTf9hg5xNtWccONGjdVC2y73E2wkepxd6Xeb8omC
OlMRq7plAz39yytv1Ph0LtlViBTwjzAABGwAcAEkFZRwNUm9AioBPR2OdRpu9dtXBLgzQmJoDbXH
84jtoK2J9Kjsu91vTMYArQROvnkARiFyrXq5UETbV6V/vQWaPD0XymhGtU9to6KOXnccCuFpb7fw
Wwc7B46lltGfN7SuxGxPYc7ZKQwAFeHOl8GedCM7Rijnpbe3+OpKX20wjzBNv/zKnp+bsp7es6//
j2/9BTVrlF+Gn8ogAAE53AAOAS4VnHA1KJmCRhMQ0DQrDRHCAT0DiwwsQBUkXc3LuLaXxcAcAEKV
X6ylrCOFSaNV+hQHlBTMWu9539VLz6qct8NnhnI0xXXrmrFOY8Bc0EwRMSS0cDJf3YvkpjvPHd6l
l2WQw2rQtAnci336AZNiY/sBKLIetWOgO4vuvIAHZQ/z+z8QQNt3JBge35XPhXyiJXR1tJONMhtF
gqPq/5vgv+z9J/H3rvhEhovj/0+QTgD8RbGjMMzh9T0pkiYta9V5T+gpmN/oPLPL86A6JyllxNYM
fzB6T3b/58mQ9wmreeUuhk75SaBo83oklUgJMze7J8R9XcF4NPoFrsdp0LLfbNEibvrpvx/nn1X+
RXbWYXilLlNz3yy1pwOEbdjNKh0B7CzfQrwbgn2Qden8vs1xoG4Sw0S0e1zSuJY9hFZLosdmbCME
qwDkQx+H8D0EVyIzmOXlyMeXqWuUsILDBwE4FZ0UMw0ITQZiIERIFRGUBHvU9z79cz255jduIlQl
YTvlVrAIrigFanUfwa8gAAGOXJ8r/7///jcegceBovb/5/3/9///x8zELTaA45/i+WwP6QAkCBjb
fQYNTntzxZFpLq2y4Kiz3bdXjtjADSexebACQZs6JZagoUJmREjIwKGslszUrFWUrkMQIEhuwVr8
v/vLlQqxdC5qq2KHt7ARQZXjnW+7g/Ft+6aWNU1hwRc1qpNTI1i5xDOWur165VUkYRCl1FhFrfJd
atxt3hBGebmnNEOqj0Xby20Rvd7CG0BC2LLAAIFgcAEuFYQ0VzodgoZhGVAiEBCEAiEBGPmhshwD
w1i7og5+OgkgKOodAgtikxXtdXIObTTJBwF6/3+NcblY7a63YFdP+f2+x4OtWk+yNPYgXb81kRkb
fif5pEipK3W0sDSCR9dAmgaN0Djkp+Jcf/6fpfKlu+Yi9muq66w/OtL0poQREzII2cyOhBo7XLkj
7mKRvYAJAJ88BPpnZYYZMrs+szHa2cS6aDrd1gOQBiTABSIBwAEoFZx0JiuJhGdhoYRIMQgc79bA
DojkzAHW85AzjPX/qzvDIANpwlyGFTVIogAKoL6IkEWjnjkQZ++734vWGMhPW6BCaNFtfMfTb7MG
9Tr6VG+YbQF7W7lSRgggQSbDspmndwir8B2W6PHn7SyP9nRzcRjUDzrb0LpZGZ1rm2+mW3+YKq4B
JbiAfdmj0Nru9fZrKa79uExIbnG3w93z4ABwASgVpIyCWoyIZECIQOb9Y2BPImGbORchyBCuL7fy
s64k9F233joAX9Nq76dJ9XKX9eKsIxWpKwOL1y/WNPMkxhzyuzTeIC3kJSgj1N1gkxOOtOzZySxz
49mbLyxWarX1LWxpRl+Xfme+wE6YbCfYmVIII1I/Yevu5tggBveAAlinaT1jRIK10UyBPAgeQXHA
ASgVlHQkUSEIpAGojEwnCYQC9bzdBbTzAYY5DXMua0A42zcItGS410elJRMgIDxr8LuQaSCnqvjh
UuUyZM0766KYhejclaccsa2PFz2QFFJM4sykjEaxvzupzxX+0FU9VvBvvKzFZ7MfXWYzESvEsYYY
ms2vHaJYxe4r6vd9N3SkgWwZvMc/pxvqwGc/da5yQpTEKUAAZ46HP0P19991YwTPOVA9VlrDAEAR
EKKKKLdTJ/tNf/sZSuyAoiIQAAAAAUDCGCc4Z7bzy1MOs4/P/Bq7TU2Mdbgft+Pzt/q88AMHAS4V
iFAmKi2EhSKZSEYwC9a7QF2tgvM0Ni2KqhQEmGSOgRGOPXaG6tEIbAd0AgrvHvp6H8c3f8Fkcslu
zmYEaTFIbtmo2hmNiAfwAi3K957+kT2DEHYIJGHcAkSbggNgDFejQjOyZg8x/QratbLAZYBsMY/t
83TyGXk+PuEGGG27sjCUJTx8Px/0j9BVgqASDIGvyFaY3IDPuJYMm/6/iK9Sa8TOCe7qD5s1vbl6
Qyr1pRXfY6TT2dYxw8XCIBvsnDiw2bnPJewAAwcBIhWUcCUcCckBQUBQNCYRDETCEaBgLBAIkAT3
27G9NM6FMQjLwNZVsCmF168TxyOpxf6d6fHLYRdKM9/zk51nMSCqoCuo9J3vbas5zmYAGEr1/Oo/
vIAVs5+juLHrZNdMj1esA4GZYKnwfFcsYCMxXNHDQ8rPlttznMAIa0fj+8ymHREvp+6CR0njEUAJ
M7mIcSZkARGJ+yuZ/5R1ioAC7LkLBTzKcjowinOIwUJbj1C+RsemTdcnGZcKrLOOkZf85HQLEqAM
ABqFwYo+TthAplrT4YInkwvMeIARY8BKAcABMBWEMEeAjIiCARjAghAa/l3NdizS8N2dcDvh38LQ
RjBIjkhMyu5GdMYZZ/7UyihFMVWXr//PqdG4QAPjfKipAFK0rLC7jCmevbLdgXc3gqew7ebZRjde
M75ACSD4RGf03U1L22sFXRtwHYWs/Rbh13sIkFiocUSsp4f5r+KxDSz/2Lu7dpgURA4BMBWANEVa
EUQCQ4hAIjAIkATsoNKFsiecbbtxm+upa0FY3PIB5FwRkAQxxyUts7B1wkIHfTWZsOe77/plXYlK
TXf+rtMACM5SBDQCu1+e7EKOuNQaG/lRdZyvCEVHnOGqKVMl2Gad8QIMThGaq/2CT+f+PfEa4APq
KD3d2yEH/AUIgM+iAHVz+AZY+72Rglp2AACoKXGDHEBathhYkEJ5QJAHATAVhDBVMRUGwSKw1GAT
GAhGAmY2WmiLAaw7ZHB1qBRSw6clKMQVid1+f7pLnKWAoC3spNqQQU+v5vEEhTG4mUXzXw8ruwNK
IZezRf8z5E6iB4H+FwYKE1pKgEgEb1DiBCeNnh95kA2YHABrr8k1DQ71mQ2TEqzF4nKzHb9X/X3X
2gAxju7MSB2wFOlYhPDuvvX9FUM30rtYBQASBzBJ/AKrgDgBNFWELIJSlYJGNIDOQacCLh24OS8O
qVLWFFN/I0Qcc/2v92tShDSEiIgGfSJshLW32E5JGUbK8x0LQS9X6/hjD0zrdd3hxVmzYAWErisG
1szzErsvLkan7fb7fYWI6gAAmX+gleSR60fb7fYgHcqAACjqG/BjExxR240bi0KXxzcAE6AE6EqC
YIKz08nI6enz7fQPy8l+QCxKvAEkn7obJKqN0WRNkhWmZLWCmsyXv5cL9fPt31r+b/j5XX1nqsj8
fvf/Gx8d7Dr8eEBp6wAAD0F3B1d76AIDpjyBOERfiqCodFgk/JKTAJ6H0rWw9DZDnE/bxsZMD5+6
0DuwK75zsCklde5vXr6O/GKDEK/sdTt18x6+hy3W7GEkF4DLAQXmwlzi95C0CW6oXOjekUKZFMgL
XVVU5uxMSEJRYvsQFATTnAk5Vc5aaXcTfJDSbgRpe4Y6IWiCXOKEt844GPXEKjyjBrcTpUh28ZBI
CJgGNMVDZx1cKgdjri61UikROpc0OMN9EfxYivbE2ppJ+auytIOb1/B9gBtXt8tE7Zk3+HPxDmDi
yYFx6OHttyYT/WfPOkhAcAEcnvaKSynIGyxSEzcFyJsrUZ5/HT5/z/RwOvHHLegVP8b57+38hjjX
5/yt0ko94Bu+Vb33/005+tTUd7Nd4FHOT34n/AY0fnUv9kU+L+xu5ZLpAzvoXRZvkqI2cvfq5z1z
xjvChzzfDBBSTg9PbVn6lD3TiU3tMOs5F3DtE3A4e1VFjbOWXNMEtGDrTlECYWF9IBxIFDfgfCo6
ZpMrMy96tOIIShxRHW5xR1AwyY3vzY6uKMYxwmnb/uf8/qdz5PLrb9SN2ewq8ZxzwuYlK4A84AAN
vw3P0Ja9VXfKm3CvzvekUZKFBInlx2N70j0UNCrPFvX4as/wXrOdwf3zpfcyM/FZTxABwAEmn9rK
JirJmkJEzRbEjaEiJpt45evOvWRxpn+J1/xi6dYXn669v4/OjC4r8OkBo6z5Ae+0eSAj570v1Mxm
QhUIcBtnxiDEuVcKmrLiuDgShgrOhNFFJyQFxSBUiz8um0hpmmVJ9v6pOZAhD4DyJgX2d5WXw4gU
t+GjMiHy6L4Mcjh4PclpY+lFpx/9EOENEKAHviPBC97oGonSl76INEJDQ4O0rfBQATKUwa7p4V9O
L4BLrzycZ83au4J9kcJ1seAM0mPnZeiY86hg45RTkUqu2AOfLFuAaMI3RDP+rLdRD83uiSmzVQL9
6AKqb5AN06KAmn6Gfp229/xnS5M7sly6/ecX/P6vAHABKp9aijZHmRmCfwGSxSOzjmzBTyihEvFm
Q1muF+sA6o9t/mvqjw/f36nF/z//a/P+/rLHto9eEDZUmBbgLqUe9e+OKv02CMiC6370ecsrslo9
UIvxQ36cfOMk9hCpCbpNXz6pDmYAkoUuoUEE++eSALsYOw63pVamGmFGUWZMEptAAv/aer//5aMp
Pv7re4NehXZPc7+U1C7bBkV6D44EE3aYq/4CiLhIuUkPD0+XywBY89YTVFm8x5YNgfF8dvskyvGA
LZgqNSNTCMa/3AUYAAAAAGmgAAAAQir5x/h/+fzea3GWAH0i8rRUILyAkrRgVBake7pigxUdHSUc
qc5IQU1rX+AcAT7VlJARGwgCwxEBTJAUIwUHARCB3fffmku0nOa3bS0pNPcCVzkrLuxu2ozywXok
p3+ux5wI0ta2zLO3y9V2SKQXzGmCE05TcfsEiRgbPUbhh3u58m3gd8jm+OagUnEWI3WPEGFD9w1C
eCEuTy9sLOD35njZh46cFCg+Uu7wZQco6mo7Ad9g1/0ct/BO6EydWgpyEiIg8W35dc9TWjMBwAEw
FYQwURsJBMFFsFCiNgiECGEBN56GvSNBpY57ZrVbSar9wzhULCFYUlpbYrUW4UGiFnHo80Cu8lnl
SzMw9pAd0yyS+Djox6z35Thc6DFlPG8ttllCoHGMc4VGR3/YMSW34ZGKEwzKBLdx2v1dp9ugem/d
0V2VOy83UW1VL7nEif3qU1Lwt2Zya60mnmA6UOcIEz255IlZDBnM4fqYEpzmJdn12WACSD0va3PH
1nUVOAE0FZjKSAkpCMEkIEQgMRAJ2vkO7wXrWmYdtrJZPvgAAVVVUK1V8nhvTy0qxBH+8AF4mu3T
zNAuDz8B8KayILz9AGgwZnSDnOyVAFOcUd4KwKfDLJFxUbaplnUwNa7vV9kezHQlnPCYDGAmHzWQ
jQGCLLuzv3E1mkYthgZadAUcAvcAE6FnoG9y1WMjaHlyu+H8MAD/HIHz/p89wq797xhz3bvqwV5S
cAEyFYQsQSMNBElQsNBCwBMzts9tiToaJ3gYXZcgFGMqBmLtGmEgYb205DbYza1wbzUSQFeFttt7
dZ85OUp/m1tnqpOIBs9zFZwyHvOt6vMO/tSJ3NgZr6FYrWfVi0B5KS3cKzIooxdWHlQaBCpjcWEi
y9afxZcHil4pE4nzAADKwvFartENIAS/h/D+AiHGbd3AhLsk3Dyfb+ISt7/oH6fxiD+H8IKfb+P8
cMzgATgVgCxhEwwChCSZWCYQCZgGkwaZvToA5yzLzOl7vAYRWprWkuz2XNJdFn56vMwIbrEd+g6f
Cg2A0QEnoisHMnqPLg0y90zQ571r9Lo0emAWmd70Gxbf4Db1fxs55q3JaH0WfK5tYZnWaGpC09Oo
0qJsmnPX9LYoEDFYqbJtJH/SyhodvEAslXaaFIBUzkWR2O1oLL4sPBlX2Bz/svj/S4dRm1uEZ1Q1
QA4BJhWYlDVzBVIqATvbY6wtAIxmLwS2sIAAoSjltFg7m69FoY5uzz/X3kCWtDATRG5xMzkMqQQZ
NKhrW/vq7UVSNXW5xdVXTDS5wUNXpnKsX6WFJWKLQk114jlU3GbKWxqY26vP+37uVFAWlKbuPV0f
YuayABem9fEaSigvP+DyGLw2GgBZj++YKjUqApOUUP0y9ambVa+WlkjpbZhvlq81QNZx4gHxFqaY
ABwBLhWEMFNCFI7BNoDM7bPIXQC4wo0VbFhIJlVT0UIAEuWckHZT7nGa2hTN2nw9enWaAMPB/Iaw
1G1JjZLBYUdIH7SwCYJ90V6AdGAmUelQxfrCa4lEISapsO0TMXaVhDFXsdKRS9Jx8HBvSAhXh1tG
XClpX7EvtAlo5tXLYFisqEaUWjbrUlRPW/G7rsve9C6ddPPw0vdAABa2JhlizMWknl4BMBWUkCdJ
DgRBoIhYZjgSjAImAR4PD6Xg3EJM6O81oVrRNAXmq/Xub5I1hunHvMcxYKBYLndBrdqxi0AXFrma
8vt8BFkH8AXu7Ee/5vdVI6CzCCplte2I8zj/AVlUo3/kEU8WZ59KvLkSiAKoxCC93U2fY49EA6B/
ItRVxjJtjVDu7f8nu89yBgiOhUMGWm3Tq/R9vq+Xd/3jVNAWldd/3fl/T+vRsAAFd+djYAlKKJUU
/YvaeKTdCUBcNfAAMwAzrgH6gcABKhWQlCUpmUpkYUBUckEQCEICd9ptoovk853ZeOBzbpo6D2P/
0c6T3voZCyu/48FkAUcgoLJ9fRMdADwIT/msANUyvGPT/x2ZAaAzmPT8OIHNmy7qLW/5C4qbIQLF
nj/zt/9NmpEgC8ASqTjodx9jMTUa8qxdVfz5ceH2/Zy1XLnoyF3urrevlw3IAF56WonACLmGaOz+
3/tf+//T9PPPMF5jPLib+n7DuF1hDNgYQmouu6cDMARiBEAH+NCAAHABJhWEMDsQjsMjoIiYJigK
lAKkcbCEIHPfHg6vbqfPAnYDEkoFlSSPWvIGEIJjKKqunUrtVBgCeeEYIEgZlmM8GSAprbPwf9/6
vNDJIANPZKUKga3/gI8PHSmLiYAKrXX/j3ez7OjYABW67fq12gzy7vn74jGAC4msfz76jlkGtFxv
VZ1/S4RWRAE1MTjAAAW0uVkFxAKpIi5vyZJJGIFUSAYMmEuc51uIAAKA4AEqFZjKQBOOCi1DMGgq
EAvXrW8M5849sTsWyGXMjWuNcdUABRik7Rg1tyHNLvv1XEAgWH35z7aiNf4f6ftdtQAOTjsdnypa
YabYqiYGnPFQqCSn1WKDwFj7f0loK+T8qh8o8N1O/8wVMX6EzwqUj/CTdNIvDLPKgKx2/eVwoXcA
q2CFXuipRbunwAI6OM9wAjD6QAw73w8t8w+0Dz9q4AB4w+D/gI/6efAEHIY42DEfw/9fLfEEb2Ef
5/Z/mHxAQqPLK/TTwmw2R1dnj9VXl1ZWKpd/l8s4KrRQI0yHom2C8H/n/p6+msk4oAeOOeidAfHv
a+r9X43Yyq5tG0f98vv/j0VsBora9RW9yDgBNBWgojYRlgKFEhHQIoAR+gde+OOzrtpHBayG0kl4
tBkpAPj4AACc4UkjXXNAKhLZUJaBIXvgPNUCy8j1WuGi8SmEAGaW2aXaaCqZoUvUpLjo1kKpguQY
N4l4vJEeHO/8GT7gPmghY77XhbIbVm8EwfMhOQFQM1lCQdCSVJsif/AI0nQ1bbsd2fja8c+n/fVj
Uit9aeZvrwr2lD0ExdS4yTbFF1QAIU6Tb9f5k5v8jmy05EpWDgE0FZ0QJ1GhUAESgE3sNm6QsOhx
hNO7nWpvAJuL8i+RjVzPuPH5stmEwBVq8dgWjSLUAOP/H1PI0ZuZAL5fJ3bpqZBDXz6+9GERlEYw
T/TgcWnQDcQAdjdtjPzwLu16+X8ei4zVF4IREonIALSjBQbEWvMXObnug31/4+ze+vYtChhDG+7s
yrOclNQFqAAAgAbwL0KWdX1LT/f6M/x4VuWx3wtiP/MEStpgAHABMhWELFATClkDYZnAQkAQeMwb
IB5tDlOpzPooLNc/vWZ1aSvTrm7KjVBLq1dU8+TgGXpP4jV5+tUACOVnoXnGMRiEY4+7dOgQAc/w
mpE4VABSrHUYWy5HcWic8tZzjGKfaONCNSlCGqgherhQAHKJECqJFYzmpA8+9HWAAE9JISOK/a1w
fNQ/K/5y9FOebjZz9ZAvtyO4GTnHxTsiRVyQiZMUYDGebF08VMieSkXhAlDgATAVlJAhEwnFAVKA
lSJCEJwCzbYw2BpWXLRxajUXfYGWuPtvGJnXFZbqqYmGOYXKyeRq0gAfrefKKRZJkAX8+25xgAT7
+g7/r1GO/CLlJZjPDGNtmBmIVFWRAKTQWi0sEdpC5gSpkApGkC1J3k+wCh5Myfw2+Z89bs/xB7o4
NgxQAC/+I0/pmK/H59fjt/PRCIDNt0gABT+gAhCwIm37hYABwAEwFZSUEyMJVoQTkMzAE8Hz5DEu
WBhZF2o1JVATOL/x3K7Phbc2C4L/o/iKiWqJ9I2eJKDz/zn4cM1kuFWNTIEQm8X72JXORMip6871
WaLkzphvzPjPEm6tW+UmKQGjENaAlCG/I6UCfw1yXoL/+wJRrQzFbwac0UjLYEk0g34EZCisv2mi
PSd5GBHcQzrmvhnrpBJmCqOHLHWikpcEm7hHpPyn3t0r8pBO7KAAuCgAHAEuVYQ0URwJXiRQiJwi
JAiMBm3ezTCas08ISRk3xN3F7DOCYZ34KVOgErIElb571/fwaIaOkV8I150BIXBA7e/GDFlllpxu
IuNoJXuSsM2uev20q7AAcCayABfdKtTEx88VWQtlNXwmwR9fRkwhEBINdX2wAZYBHhnXPYfmYYUo
JQGkIB8VFxGW4x18Zjhdy1eN70G3+n9AVhL06pbOjb+ann1XhfaoAcABKJ+ZnBZmmJoixE1mdpDS
kxXotiZqNwcft9fh2+evr7Z58v0dOY8dff537Vfp2id9Oer66x7+Jx2+nby8o2sCeXgL6W4vxxDU
GwK0sDWL5R4lboe3aZDetj2K0oBZIyEfJKuTtPXU5i0eUuPYqYkv3K7k0U7pmsWhvKwUetVT2gcO
4AFzKZgAQnp35+Xbu0cLv7whoDbcIJcoiQlJHPtGW2vEaQO72efWW3/ksAITASSEiw50Aojd57tx
M0SeQJwkDBJZNtZblls/qv4D3P0js92IQY7vE7x8t2UWiK7B1Y6FcgGwiyuIGELUIKwmUT03ou4l
IljRQhPJ0FtTOGs9820kR/LxK8Unf918G7tjwxPNdZFTdyzVgADbfU5mICsCyOXiaOE2dIUAKxfo
IlZ9GtuV/EKRBnQ9q7lWZ2MHg4fLOpra+veegHABPNWENEEbEgKEYoDQorARvks5GBaq+HaJUZYs
No47Og5/W+Ubjo5wg8Q85T1QP2i/t2tPpASWFIBJWbfm5Mw1O7du3RPPUJVp7QHKJx6r56nkBwEC
N0G/D9631GrOb4UjzuReztvplZmWVUsqLWw6wYRmzxJHXx57CUNXn/n7t5sJTCq8x6o+U1alvh48
eOENeuYAGzZr9OojOvO+z+X8pALbAt64i2zYa0QHbeS169Wrf7PXr18BPFWETDdKIEiEAKBMQnAT
O8txzsBKRHUcO3GwJAp297bjOupV2aIQCgdXgVUgL3dj33jR4GmgC2wpMeWlhqBvKtupVpTAg9y3
QSSDpkV1Qb9P5erZdmLqBVrlj0QNGAhhvJwnVV/Klip58XEpCxtHyGYtmbCAns0/nWXNGXWxVP5+
7f7YABs/rvfy/krq/PU36pbP23mu3bf+YV/t+W38Lg16+FN4AJqAiWjKcHABMp9xcXBpkRgpiTFC
Jbym5ml0BeCJ56XONdf9njzmX8Gp7a8//G0JqW41rnv+GnHZcCBtbE4B28heAB6/qvjwHRenimt2
vjeL3OEbzGtl2qz17UDiQ3wmk8IA/0saYmfovi1m7fBjTjEIAJw9Ba7fCg3AigoIIIPPCE2UaiEr
XCcz9rDMXd5Hm3NrfN8oXgFy549w92dI2Ef3weJetp3Vq8E/+ZIUeR8ODoIkIoZQjOomAkB6nQxW
JuxoC02AnC+rHT1XKk8tGZ4M0xpDyh/4Kgog7eM88OsnTxeenPSlMyTGvj7JRxIB4kLJjdrzbsGq
1v12guvjPWOL/+7VCaaP/2+r+J7zrIzD3b/xJL6S+TC9GgSbwY8wXgjQC28AVXABNp95yPwFSNBH
wkhJYZl7yblKt5ld9159t5xv9Zl/35+OKe8vn2+KrEDS8fB21yAICnWd0deq5SAJEQAZxt2y3qVd
bZnzAypxebiCEIQRggSK0XEwE5gOkb8CYAb8nAHXS6vQ3lo8XZpZ8CE7IcWf0i221zMAKBLf0lwg
AAF8A4gwrMFBHhzFzngJVSUEGNeS2tYn3eCj9pnZ0uifa6hs8SdYmkfLYxwBQNWEMDR5IExEEgCd
7jyLWOeemGiozRw5oUW0zVCX+ACKKGjDK+bwuPS+yEI0EK0aN6z6Waaksd126VCjTLjVOHXBFwVO
FBWiFpo+a1CR8fpYtMj+It8aQedppoO3HLVMOsfb2V84pV+31z51KMOlRYdeFXkAUxwha6zAuk1h
aAqDnXJFYo6OzoYwwwNI66Tb26R7PDQ0mi0xy7++haN0yLh2+WTDrR1TjAIV9D8mPr7ggBAHAUJV
hCw0YTRIQhOAWSS9nQ0zARMWuxgkuloKkHwAADxKMybvJqGam/hM57LkRm1ZRbzgObvjDxqGVq/K
0N0KTsClhxeY2hX1yclQv2wWBoaITgOfBgtK/eH4+PgyS+PgSkFKvND2tKGZaDO3Pzm+uCH4meyC
ac1xbDsjkPsvxIL9CnN2+miAg6yU8OWa8vFjlCMoI5O2EriDpRhmk9xiBIJFRxl3YKSL+Qc8NwAB
wAEqnxU5GIgLSurKliXAwkBhlTwFeRpEC+f599HHfBx7f0rztk6EP2t7fl2DV57fff23HDl7J7he
dA+E2tq8IgcTG1XQMqdGEn7DlM9WIqYL4EQK1lRSR3Rpw8/SigvOH/AM5Fr7IQWPfi8F1TkuP3PI
bj/TbQsejf8Htcezs+Tn04U+xrkg+TVbv0OjjA5B+SGnY4Q+XfGEAlcf+MRsA+isyXX28kVI4AxG
bKf4gyaIHFhKC7N3JxUKFJ9g2xTjSEhsqgI75a/Mzdr1WnRfL2vhemf51zLid7aou9T5pLzfZUKt
tLQgfzp4oziVUyKaJj8E3p/vL5NP21oVwAE61ZBUJDUFSQFBGlgmZAiYBPEDBkHYGi5yvUbXcRbT
Ps8AcAc/DiKmH1/tHLP1f1eXjfidHt1Z7mw5LIoNPm5POuu+2U2Cu/2fRMimt4OG74BbSO7MkV5d
FZs39B/L9QKu35gjuM+cG/54Ja4AE7Tgxs664HOKYwaYAC15xM4EN/eWTB/TzcDoIOWi9dRSowlA
gAApdnFPkmBQ31zG1WYlJEWWvSQdfGXERwE+FZRUJVIRViVAiYBD1wLztaHISODKu7YNNrQP278k
Mbjn6z+U3XKlVCqi6e4k1uK92QnMSjGOv6uwAFePgCdvGz7FdFjkEBCG4Cpuh3fDE0ULI+Va1GkB
PfdEgJzlQLvVxEADOJr6e20RCJZ3n2SsLwF4/V+sa2H3IvxsHCe+L9VWNbDPW9xwqcVAs7X8tWfh
GLa0FiaOmMwFaqcHOsGGpNPT94v1l8V5f4iOD70gAcABMFWVyKNIoAT0wOt4Yghl2W2daypiUtBU
oAAgAeIqFRx7+vocOfx9VZxxgiE8dgzlFUflrEgYK7olKFzVstixVb4VSTZWs0fimuaGymsImv5r
51uuDsgtr4cPRbmuX6+3U9FrhMrec/Mn0WX9JrzDf3zy7HaABdEJr+FaLxdPFLB+97YtfztfSe0m
HuGCWOXNHDijhygELfy1gimFTD7nkJapQ9f0WlzlSOIBwAEun/IKImkMgUJEC1qoqSGi3KOEJbXp
N8M/m/9a0a8Pjbz965/T3/HzndTjv+Vu0DR1p2k2vxrNVrBvKTXNdsKJ0QRpRi9PPg+Jqqleq160
Ks1Rwn0uX3NTXc6v96it1epqiMoKVkD2ZhbCo4UnuvmoHqymOkHCVInYH4E+Kla70POuVPtWq28+
td3JTZk8jbgzFGgV4inzEK2v0Nl/7qERJfZAN93EseAIpiMVzsCxmrDirnAQrNWEJi2+1fZZK5bK
EXIdr62OpVpabfPKLS/nsf+foxTvz/B1GZA1dFKO9IM0ahz6vivsPdPRGhsQ7wAiwaaPZ5OCYQwj
BwE+n2mI+mmI9gRbEmkGAXSwsNPZ668PPb75pv7fy27D8Lz7PbblNXJx37vi/GLT4ZiDTVAIAIt1
BhgjjSrlef2Z60m1J/SF0yASFJY4lnZdR0X7FM1IuUAGzOk+uJ42HvXL3028WO1V/CLxLwUYA2RV
DcPsLqf4+H9YvTziZYH4zH8wAXO78oaQtNoedL6qcKPhXKsyfW8OZACoSTHEGOPJ0YZfmdZoQB4X
K5WUgv7lW3SXmRmLbXEjRmkFbgcBMp8ViDGAhStiDhJYQpiOCCQZEGNBizoYWBeecqffjc/bqvWX
l/GZvv1ZvzXP35OOvPH98PrXFra2L4DptKjnR7HAXlJ+uZcVE1x+3v6kUHo+Pb1ZRACyd3Xxm8R3
gBx+y4AL3A1fhynjDw8vSMCQYTBGRpY8e7WJUJZ7fxySt8APxGWdy3m9S1wFwXF8oBcAe1kB14iA
gEyQOAE0n00kEuFJpIyWwnJlMXAJiLYjyCPp1+ydGuJ3+WtdtmuOtz1071noPO3W50GQ2tFxm0lM
PD8NpHLC8HYEjjqNgVhKX+1lv9E+a7wwEF0oc+OjxVZCNY+/6K3ZIli3XD+mAwc8eJVmMLYxUVy9
kF0Fa89OAJUnb4/GQS1bTR3LMc13/f7ft7fHUcoxnHc2+CXl7vHLYYQDGo1+XmuvifwA+4A7e9gi
CgUTGfkBI/67ocVyg9R0nN4MMURJcDRo0VnqPJkleRNmfVLzxl5QIZE28/hEf4+UYlHAASie/XFw
KWkjstnEY6wba/TGvbc55jPv8fdbSBPIA6fJ01Eu7es2M/bCOAqDJMe3/mu+JEF37Ofbfwv2vgFV
maUdF8AsjizPkAkBj4aiaRcTrL8ANR0CfR6oMhnY0CYXxZE65/dt8G4AmhYAZDVAAAVOExFtHR3R
x89Dn5VjUqmckzcOnKWamYJ76klNG0h8o8Xy9/SeX4GfG6Lj6nG4PGxxrPHgROe6g0NOJ0cIGybm
UionAkXYB7T8/4O/oLDhbduNA4vMlAO57pAMQDKQDCQDBwE2ni0QYaCKNBsFyrDkSDHoEMOgxII0
6fbDrz7f3855VX2s9vvXP56569+HQ8Pvq+/tt98z7/WDhc0wJpj3UYUeN23dolNd1A9vu55oRpnM
laFxNf4Hh6mvQK+9NlGLLa14CoDAFSCoHdLUBIAT9purFK0BJIUAKwER9P9h20ChWV4AFt/X8TrO
Pw+o0fx+qZgAAe86dPADBwFAnljjMeVw9QR+AsR8IiljUXCctmnW+TF1T2T3OMrp0/L6arr0a744
799edVe5nHP1b9PWnnm6b65/FRAbXzp78/Gp8eEZbOcKBJl8Hu/lVvUejIF/8lCMsEBjKdoeaEkY
kAQZKTSPPCfbHlrOwooFSMT2Fvp8eny/weaX+ND092Mm2gvUX8lrkTzYpQyWV6gUqAvEIjHiUks5
uhw3U0o7CpiyRYtnIT8ez8KUgEAzBXmmiq8cx7JJzKDlOuib2fHc/zPsKynUXEVcdiRQm7u6/H9z
DHToHAFAnrBoUaOPo8DGITI0MMH8n3+fCbPYc8up1WdazxUXWknDwNXnGe72TYhfttDS2p4iGtwS
URBH4ADhxJ8DWmJlRAmBMJur5C1H6/HLW/E7YlcAT3HtSlqhKmK6RJcJAqEArA7Q18rSZ5RwYVin
jj/wU5vFrStA/+nyBiwiSbLAkA+wMS6AKgKSK+ySwOABLp/ZaUFIWKpikLIxKUsyguVTjjAefhr/
sX0be1X1c/s6ZpgnssV+t70Oq4mO2JbWEMtyp01HerNXTSP9qKYSP47zqXAmBE1J/skq3FzsAJ0z
2GePVzp3oOR9m77/CXrjDdJDqJGwmqsL00MiI7cfPv3WU77t5x02cY3CSmAct4oV9OwHdqJA5yAA
ADl6re2oqQ+BFLVL1xC01h8MiXpDZmCwASW5/Nb1I5oRGAxdSYUSECdkIrNsfGUg5KmrYyqlxyX8
5xikxBzWEkgAQD/s/zYjQyLiWl5gcCwKDzl+fFTEozTlYgWy6G0o936vkaADBwEsngT9Yih/JEPw
RD0U+GgxJEORIMUMDoSBeuNtVO+q359NejmeOq877H4ykP3/ierjhnz/J246dvWXgA/t9ogDm2sT
/EdNIYeAjTUY99+gyTjbWKnbdJpMp1Zc2fRLBUPaK4nY6cgVDLAA2O4gAgI9Oi+r0f0+QUt1C+SQ
A9OcLKEokjgBKJ+6CmJMTrJExJjELkC3KpIBQ7Wx5iM3O2jefjrjj++OdOF8/umgrGCW7tebg9Du
rzxkavKQTm8sM56TxnnmU9hGGFjmWhzHeRH3LOjrpw63NkBTXlXtcdstlsbMpbF0Lk0s1YRJgAF3
l5ftbYXjMEqeAbizvg1x7AL57uW59z8kW42rn/WGFVFUc8UPSke5/lhSOl49kQO//oe+jX852he7
Q2S3uRD9EeyRAt3pf8eDjGswy1p6rKLynDCmycc2VRLPHFAgXqpEINtzoSSiwj3WSJWZUi7Jnz5U
bvKfBwEgnraJdszMFOAK0CpTDUQFiXAEohAvsaMOuL1v+7V7ab6K/b8HRMnFTvmOHRZPd2VJ6SQP
EAK06MO2r52KDzzbHa5SBy7/9iAKDAb/GXOTv7/9r//XxAGLLgssQvWs5WSSHf1Ct+p3OnsSvDv6
dcp/sKmvpxjnYGP27jojNUVeB0z377eWJyFzoK+5YeVkta7lPMtrGunzYaXhxmAxYPJhPFj1wSKe
/RuWhXvLcVxWglZY0JkXHCTd3duPN4K40PWvSm6MGEyZMo7Os2p3sS4AzIA54xvLSdyB/zDaWuVd
H5ZdfBqXJ+ABPNWETDSIlQQlIYkATGRaNgAOjMmiORC2mZZPJ3BJJ9rOvG47JRdDFeDxvkhcRw9Q
w72MDw9tVZ8bx75amBj1NgMzaN4JLGAyNu21bdpLbzGyWn7rykINk8LByJHxO7M7ddvp8aBPSvYz
mv9tDTpzdtUwTAXnUAXYzT9HjTrRzUYbNXmg5PRLkefWiY5D1Io3sKVgqmEyw7StdmpfszcK1i/P
ZWfYplMHASwVjExREwlKhXGZgEJSCIwE9YDB4vTyOQsV9TC8lBe/5kuZeGfhppncQIAl75nG92f5
VajmhRHV9/vuWGBdJu9xACEGKopuAKqpN3fwB9zxym/ldT297JhBjxva4fI5GAShnxjc8Yn2MoF/
vPj5/8ikv5t9xxB0pcyO14bTYJRErQLPnMMsoKRxeFDGGDLCkh47jmT7tO44JQB4sgEQS55Z5cgx
lcgA4AEsFaRMN0ChBiRBCYBCMBHzZ6IWQugWKey8v7oBd6mP8ZfziWWO1RKpSPicmQF57/p8TABV
fF97svWteCX+vjkG3kGL+UBTtylWeHXIK7uM/F/jRTtnsvhG/pgMvXf/cfxG/NelWKBoIe7wvO4D
cCoKhzoXVf6F7/lAOMgBWGQTXsoiQQsBW6rrMADgATIVhDAkKwhEhmCRFOAhSAjsd3hOosCwHSTT
VgooQaTK29d2aUTnwbJl3uLJj/mUggHKUlxGdctQeZo4VT2lqC7Y3o4Uuc6RW71PiaehOhdfz8d/
R1wmMxHZm9QDBdslDE2UMCMZYmS7lERnLvxm2yowJHVKUhgtlYq2wVVWeYAJWgYqtrr3PzCAg0RQ
KwnlXKRqtb2wZ/q+UtASABwBLhWALFVpGGACeDDM6dNmhZaxZa7RYB/n6LqeiFeCsLAuo5NAiuj6
ccpzCprhYznsvGZ1apylfLAGYqiZXFk9PYpRXcyUsRk4graXXmyErS0Qlo02xhZuwQUxvMQx2Xjk
fx25pOOF4FdKVqwbxEje7mt+Xotlc7+EXlcrHKiWuy4pBsrK8zFGuijIWhh14GMRVRltwVFS0RFY
ADgBNhWAMDUjCRRvIQlAJhYXAiBZcJJZVywUdEEQ/1TlQREPkkxXbNoMBKvhtonanFlAfN2AfrUN
q16Eq7YSbTU0zaKQIC311NuWxvRPX7D1xvb1RcWxss0TtuyhuKxMstmdKwjtX4M3HeFqo8AiRWQX
nEhDomBEtTeQ0iuMZJ0wLFUrvPZ8iCTxRYLeMDnaJodL6SfQM8wMFCt7JTm6AAEAABwBKBWUaHI6
IIiBExBEgCemzoDhAIkAtdXGgGGefvn5/7d3fGQk3XMCLctxnS8JfPCpDdYiuck8Z8Ga0UZ2tLAc
dhHM4mi8unEyqqu/JbNaZllf4BGy6fpbpVZqMhIMU4XPAI7TBtP7S0tKCVSw1Iidf3zbJI6IBOs5
l0aOeHqCYA1sAPA5qgyu3ee31Cm9DsTtMAKMdtBSx3mEwAHAASQVhDQ2GZyUwSKJUCYUDQWCgRCA
TxkAh1spFwsxcTF9IW0noIAA5RBGd8GQCbXkV6WL7QqZmp6FU5MX4PS+K906O0LSrFLzi/RkVQKX
FOCyZwxv5CLmAQlxOV3KOSj0RIzM5oFlzh83flXuL6eIAHv/yvEOjdzN2/QmgXlJYoJW/iUU9eRJ
rUOTjD8eHjtP0QgeQgY1+H2eQ/5+QnGC1OUAAA9cw7iI0/6/+AjCDFksEg+G5P2v6uttyjAMni38
Qw0cGxiIhBjIxKIg/HTfpuTv2BcAACrAAdn1PZA9IbRsHEj22rd8+g+UQA4BJBWYiQIiBFSCYSiA
R4wQsLDOBCmdGVtgAAFipfyn5jh065zTjN13Ssu3UqyiGSk3LXYZSZ2sWqVbWHsu1smVVtvK7w6x
hxe5TtdMk8Zsx4meghtya8s6MnltXV4r5OOOmdzZLVt/NGkZCZHbknXJOzFc1u/dLu7dZgHbDg8n
QCgQrRaqoqYL/FBWueCiFBuOQU7u5oBowMGMGAEaASFbZN7tg6ihUIq+HwYTwd7Gip3OcUPeznq6
cefV+iZ+W83UgVK4m+hDUKvrup1mQAVwAR4VnExEGS0CSzKohEAn2BeZ0SAxwBYijn0BjrHE7iMM
PXxkHbMfUEBzVjJza/5C7CEq51S3wN33u78f3YZXZDs2p9EBgwXXg1f577xI14lDR8Uj/SqVHgsv
Jbv2OE1zTnAYacJop//Mf+TMc/zDj8ayWYWkm8TXa6rapmroMg1WGnTlnBd0JhshKMvpXFO8wKyU
sqzLCrQvFd33ZhhRn4dklRic5r4ZtV2ylO0XkBMNYAMHASoVnFAiKwiSwiMgRYAh42WRFoLLtDLE
koAsv1tVeYVOBhSYjatZQGMyfuSOc8iXT9/zOD3KBdA+dmdFEjPIwh9tYWdHQaa+2ybd00Tcms56
0+jbxoIfF7CZSeefHfsX3EH/1M9HK4FopsMh3Bi4v6y44/Ni1TP3jOhn6I2yyvJnSlGF8WWs4/is
93mwUunUtbrWvMgpAUjmiguQC6BwmjOkbUvGnrhW4IeG+S+LWTDgASgVnEw0IwiOI2CTBOAjumAz
ogZwtal6BZALTPD/229UkUWaBFl6le5mOeYcsnk7u3Ct4X0Q+3pvlJnhyV/hhkhP1mVq2DyDbGh7
GuhcQOkIMJAlkzD+tEq3sMACIQp10I5PVHMtsbKEt7XT+uyceYC2JdPt74+/wYrbfJkHaGGQrTeG
qOud01bPshijzRRejc5r78K4ojA2QAWoRncTwzkKBMZYBwEoFZCkhECRBCMiiYBPdRdzBaS24W6b
OiKiIHG4jq31MlyX7EFTONAQqP/p320L+hHb4VzD4lFRLtuWnC8ART1pipvEtF+F1Ly1QC8VVyi6
X0pgSbJltW+07ztPZjic0SN+ZMPMQccP7oE7uifN1uMRofsZOeOtiBUSEM9Gw4RlupSIlbthSL0/
p9ZSbhBYjSZn5beDj5pXAngSKgCt5gW4ATQVhExEcSRYAjfQtDFiCxAhcCA03K9Grh621pIZa6Ht
rbjfga8o/XLa7zfOmIfFw2R1hF7FMZXaPhTd5he1XIISYBRneXpeIG87f0CjGANdI1N1xcDsMdws
WacZK1I3KXZKF7AkTUl7VJWWaQJlHxn7bVXQ4imbhema/LLf37fB/v8pRv96lNA99f4zSXA02+/c
JgFxAHABKlWELGRhPE4CbFgCQBYhEA0E3N67stEzvQ5Aw1L7tj5AGdLCSvySi564yXXGm1AgoYnx
bcaKkPXaVM+fcq3sPvz24oxjLi/ZcsC0X7jUBC/Mw5v4YNqPQEmZcy6oK2AgEhg2mBYREjvANKBY
Nur7K6ZRpSdMkCGxkP+/+tfxWimkRzIKQ0VRSrQasSCdQKQvAtS26gqAAG3MDgEUn4aJVGTQkRMc
WqdukSbFaKfCaLcJhL5DzEXdPnLGtuE477eJm8Zw3RwnR60hFxzrouPC2eUbWxPAQVHraOOgfSMx
tfsufrrGn3WtLGjy5of7dCZ2qgcB1NTDb7aoOlb3s8GdnJmHVVJdxN7JcPctUVp8VDAI0OES1Ol5
US7bBpAFxuECBuLp93t59Phz7DyGDH4s305DAm8PZypCMslgfM75XyeYZ4fIfNHGHMG0P4dFi9E9
c2yw5rEDUc3PNmj2e3oYKfLAAD8bkDc5Um2e1r2pRgI6dDBoWcLzDmtz8DHdyZwAAviusL8V0tCS
tZGw6qhJu0VOnRX20UOoJlvcNV9NmzncCkCQDiTjHKKpLxZLZAEuruK3MC4u3DnysBHUzY5DbmQV
glYogh9jDWcxesrOf8c+TxCocAEkn74KcLWImCnAxUZdk0Zxzxcc4aDRH3FigbXwXmG2B4FQQ3nl
leYZCTIOsg0i5gBiMd8RmkBjIMgDG8NShlJEN57vr+e/niU5UERPFeC8/hNSzu4q7mAQaQIKgERJ
APYAFbBUldFOdhv8az9TIcSJ0R8xSdVR6x5Pgiab9cUopYqTNM1CrPNqK9KTH/199n4a5QVvaIx9
kp3ngHcmZ2fLLdud7I78O2S6cNSlSIm4tOE1ChpK1YJLiECaQcfs2XiaV6zb8d1w+9YjVwiAdHiO
AR6fDgpj5aXibqynMNUBgp0UAwUhcoRL15XbbrfLP3+ft9OHhn+P0zl98/p+ufNi+HhHGL69Otl9
r6mCxq021i+AiBY3ockovISwED5DfMZ9swa1oxn9dhksshcov+a6/nmXjjCrIWheLgiAS/dgetUp
T7Z94kFbMFc7WeSC9r7P7yeTpewwo7wmPAiGRpf/Ha+Hp4A3hdhFC7T31zRXMd8iRwTRJiBVk1VF
9W+1Hnh8+JJGCsUmV9bLVoJoob9KmiCJ16Pc6FNYxHDHQBbZefCNrpa7sbpgwnBkxnhj0VUn/FXF
paaDBleaXLqgAg0EGepqILC5If1cZK5aHcodJDZYCR4sSAnkpcMDT2ruGgNAcAEsn64KcDEMqija
IWKqFJoojwtEJeE8zGajjzx/TtGQ1k83f7YW1C86E2tygJbeFALx8CrRXbrr8VLYEjJ2F5GCZ5/2
N1inn5qTCgPJeezBUROlBEk3PqBmQj3rrVrop1OoW6dTbbFjLPNEUceNPW4mrnzPH/U4ysBuAH/o
fLfifMa+QIpU/00BbDwyGOXi59Wlg2GQ1fGlNhLPnG3CCcS6t38jGDDnnFdQgNM4mN9PratkJ1CK
cp2VYoI4/Y7bx/s+BZTlic4zhfW/5X7d1fEkMqkA7lIm5ufOfM7/GfTz05lq9lVl0nlc8GnKJD2/
n6YJrejJ03LUKf1QP9nQbAi/hfxO6BbM21ukgZ+1m/YBIcKpRE/xDFhHIOABOp/d2jZHCIqClZEh
SISxrWpy6utJ/C3QvTV+YNX1LiXoORKkWxwxm+W6YwP7dJWXXtlrD8Sc/cl40oLyVCKYUWNVP0HU
+4xdlHbqqntYS7NnYUCgk78xJZfE83bKk4bpfwT0c1kbYsUF3EBAIgB1TBMFFT29zPHZuS/JvwSt
59TvGuOvi0cvFWZPyHlJDqpJHkYGlA418VVE1XUG0IWhZebs1l1/WOTFIKgbxwsmozXc+PK5J8bm
U40e7wI1vTowrfzQGEIhIOABRp8pifwE/w5Yn4qEsR8JCT/KutXrZ8b8zX8e6v3+a41xl3n4/8b9
u6xxfBq8/N30qnCXLn8dvxW8Pvv4QmyqMC3EuEWgjOt0BQGwMxVK4xkERyw+7qJPlYocEkWS3Vhb
Vp0PHvQzfedZoQAOJ92AlWOho0WYCR/F+jbVduJopdJgNYnGuq8oyJfd2Xd9ts8Ewgu6iAD1hWhO
nR89kkUQnkqoOJxAyfJLSlRTtIYSjHQIAD81Vscy8QyWFJ8LCIyA4AEynq2KaCmMryMQimKQe2Jd
HQ2+iwn7LULtpWvQ426y7y9a/PrpoaJ1mnbVoAALb74BHA23HRmI9sJbn7O5M2dFPg+mqei4Ohhw
ks182/5DTGfQ9UICcEV0adBTeTbMJzfNLMtYONfNfxf+vzXi2q8mM4bcdua0xTsAKe4NlTZh64YW
kPZzerXmHkWUiUvkiGBCN98ov/+Ll5qk6guFv1XVfhGY33ZKYMD+WVjZmkwNkoIUSBapfBkLC5OI
Sz4L5ce3Rh2sfuNnSnQBOAQAAOABNp+JUOBmwK/QTLEfgLofQJ8gxjwfr2nXtx/0o8+Gq6zVfjnv
8+fHeax9LrL5JuusrXVR7n675vhZGzpMdtKHAHtNGgCAlfB4uiFADRsvICBclsJ4pasKbltY/1EG
v0d2+rekrSR7PEOmQfL+OhrUCwsLCUpQhtabZRCgB639X08DPOzSlAySHSozZKV5OlfQ3dJAK2TF
QEAtJmjDqde0r21XvEsjdLzuJK6d18DAK5gOASSfvYpwJQjAMFOBiIywvLd8Kcc99WL9TrOtfAP7
lSv1zJc1IlMUuL6mGjxzAk6qDVbAcmM5G7LV0e9yE3K6vlN0h/rBZLLspaavaP5dsc4sJ+1akhJ1
Uk6rwNF02+3evNWdgTkwzto3qwTax9CoqqcSryD7hti/lYhLu4tL6vlTX+L1R/DD7saWI2bKJrn7
qFCxa4NVwjavwqVEtsGtZkdeZX154PxUWGXcvfzd0of0Nh61Cb/6/3KXWI+X/cPU8QiHQA/7vxB2
8RwBKp64/ASo/wBP8AT8CPye3h+PE1v8f6jNX88cVxmsyPjm91pmo+x0ihbPq+zkLw0tZAAvORpx
dYQXqgRtpvt+/oqQZPOQLZnNemsOzRsN9PS5DVw0Y0JigHR9x1V+jiOf/DNagsAzbV9YBSgXXDFF
No3z0KwKhAAASAVHbkCyCAToo86GdANrkHABHJ6NOSwFaUNohLZIdSREwlaPBIS/KeeRgWavGuxq
+vyOneXlcHt8tPHMYcC0mN9KzWnCNNYgeI7bTCBDk2aldtTJwpZZkj1nQ6D3LyPZ4UxPi+Na2SEZ
c66YB2lLmsWB+C1G1zYsIRvpILt6mXztZCuYUITqHOs9uQABXKbgZ7+r+sAwj05Gbu6DU6W3+hs6
G9lC/9x/TwO/EGS2HSHvFnGi1WrgwA7rcwJ7S3yiYjv+kAPWBX08fhFU0F3Jdznn22K4OX2MnGXa
kSP22P9F5gLPK9YYUZPvmNJClQbfak+QKvAC0TRCAQCwcAEen1aTRIMAwkyo4BWs1QwDCNsUZ4xh
qdsTr1Y7Cfj18nSch1+vvv8x1vfV5Nfz/T+RRWVPfTSShASxXQjdRkG4NjaSuxoywP6zW5q4AMSE
ZFviasaa5pccA+cyPyJ7OEEhzg1t3K9qXo7CPl4v13p9sBjJfbBM3fQjAhSnGpQSyQH3XhX0P+87
/iJlvPAWXlrWER0FZ9QfwyyIwx2QPEYCKfS0bbUhxEvZhYPE72qBc4WTe9xvFmbeGa+AgamnrN++
z40hAwG43g54VDZMYA4BLJ62EmHiEWOEhMI/QMImfb88Jux11e5/Cz06Hkejy2mXxrA0767Nab8u
j4+AB9erLIto4GO8/wfW5qa/2vm7J+Bb4gvlwyp0ZAfQhsyXVtmGVy4aPZYgNGXxS261YP80xzc5
D8qO5rnCAYQABvBUJTNQAJiHQNWTjUruuJ+8nBVQMTku1IiJFjTmKtxyEQMGSgkXKG8lgTIarBcN
OVDx/qToS/F1bMfUXaaACPMJqLbcjTwAARDgATCfxgpSakaxL4CnhMCxLMSYx26La8Qmfz/qacPj
52OvkDoM1+XT4Ft9ckG12+OErBT0CMFJtPvcTbHTqIKgv5ZrQXuMhUzEBHiVfXwtMzck9jXRVSIy
UOK/YNQHOoqoA9Cmf9kuvopJRnlsdqS0M+PLxZQABQNGjgbCq/6oyyK+wRfIsAeHdHtVif8uwdPg
x5odtDiI2BKV00+Jn4Xx7KQXQeSUt417rirJnUdd9E4Ma/8JYtszLTYSJXV/vzDvbX4sGNHiYgBw
ATafXhI4KNicAsibQ6BgpTRE6Bei+HetPLx42Wgr6vxv300eSXhNJ58gL7NXyJLnug2mJqCxBhui
iaHyb4ra3BTgIXpjOadYYoi0m5nW1IbiB78P3Fl4i0vyh7CmLlNZYLEkG5VmJvUCPvh+Jwg+rb52
YxksIt83Ql91jqmCaL1F2/x2c7ZGq7QzyQVMzughYRFNigaHyqmeLqDUU4l8fenQ2X1XTOccJgO4
dodFMIASxiIYYGSuEtuxfRMHAUCfagl2LAwUotCMAsS7FgWxYW8J8d2HFs9A6azjHPdr8usT2zPz
h9yD6a8uirPTSF4iICGwdUz09E6F4kd2OcYagbmwpzQmOTHNANlbH7/AFnHdnmVssMKPRkz5E1LW
p4YUu2UabU0O+xBUPxM0aiS9omSIhCK8ishL4lA9v+olAygMD/LZH1yIjFH0uB2GNaBELD0laknb
aPx4EsArAAfmMUJgSDlnbKJX/eAp8j9riX2uBwE0n/IIxCONt2ihGYKeinzdzyvjb437T/gVbTo8
7f3ezvH14eSEaThBNr148gVBLwfKl2y95cnJeMIwZJz5NNPjk2n/LhDii0ccGRRQjSVx6s8+rFbp
441sxw4XosqCIAAjL4f+4e+UpY08cn5WAIDLzyf+1iCKER1wsIp6ql81bYLmQAAAgGYL/wKAIMV+
ryzrKJqozaBkBVZp+8IUkrlPZ3WrlWs9RNM0Kbdr+nA+3aq1gXiSRHguFwZT0QS8lqglb4TgYQ4B
Sp/RiVGARjFOhqdDmRdMUa/i828839+a1+zz6IadeIQ69B18eJr04777aL+u3SGmgQCATR2Jy3zW
9oSmSroTCpjEMCJFOoKiFlInTdLQesGIJK5vw+2P1DxTlwvav7bQWfPSg73lFlBE4M7REAA1BH0e
diQxWe2CprsSF3dAWmpprtpi/kA4zVhKtQLUfpW4wAD4Zo5Vukhgy0Jzf/sNsa01Iq8wOWdb6e+s
vmm3C7IBvMDaXkWA4DAAQ3Cpf+cUGHfgATKfvgpSg2ChFIShpCLfnyx3EcI59edde+m7fV5p00hA
ACAQ16OtV2rr6VyhsdewwF2kOcfhG2y9OZhPoa3l05nOIdMqyJDDxSwhfxeDVqoCLNX/ikodChgA
AFYRMn/R3ZL1bbWBjYuaKFmz4UEa6qWDCj7PxZY5GeI7IdjiRgj/irTYH0Z9ZLRbt0KIABMKGquH
8qiVnXmbqeP4TOvW+dBjof1CXpBELiXAMiQTAAAcAVTVgCxjahSKAhEARKA0+dLvp0E3gMLVfTqy
gT9SP19vCBF/xowGxHAQgbUxQw1nGmwdKnq+S3NKssdEZo6Ha3upyPnGoflAIgDB+mKAEO3dB55Y
l4JrQ2HQ8M3MlGE1JqWWSeAFPguEU+N9ywAD9XyPjf/BYAWRtTf+euP7RS6gb6wnH4luxArrAAw5
ecfdlDgBVhWUouQwkAQlQTBQQhAJmJNHRY7a7UIr63WrtregA+yKtrnc18LjHGOAlARrqBPZo/IE
9Xo8+qECD55py6l6ZNijoHcScWFOyoDXzfSJXiN55tE/Vw0UzWFhSD279972uJXlzpqvcGvXnz53
Nprq9H8/ddaOt6Pq30TTn+Zd4YGJQkWw7yorx5KVyendM1TYY2010287c8paHprvuVBQYUroGp5r
t26Bykr2bvLL6P+X/L8mBr153d3vDNmzZs2AAwcBPhWALFJaLM4DEYCd4OltA3jewFNHHxdgqt7p
5JculNOHhd24yNZYYlWRYhgWOZm4eOQ7t29qNqh2FprVQVlUG2WNCrNFWhtGynSsa5cFcszM38fG
5yDXab5sCYg/CdT4IqoVLmV9h1m4pJIAAFkfTq4fhT5LRs6JilzQ7LNpZrGgiGKkcQE1fEAAmwDF
hLvFwAFCFYAsNUklDGcBCICO7y3RZYbY7b0Yvgn1oAXupKCOZ9U11cx1N62L3Y0IgpLJoF1drfRK
4YEfupPlaOBY5O/0B74e/WJMEH1EulgS9zRo1Lbg5U0+c4FlWpHRwMvh/ptrzSJMEAAEnOji3ulw
TtsxG6AJ4QIgBVJMKqMHAToVgCxSkgTGgRCAhGARKAlFrYaDDGd3Yz6p1bUBrcVknHLDr7JpwjzU
UdymbYOhh94OKlCWfnf5wpE1+MnW0tOtCA8Xl3lK4Do4bnPd3IZCx0W2FauaqUZRmGxnp9C0YTS6
ScW/iC5KMvp5MOD+OW4FAQASKSgEk77C8XpydyQQKJA1K1CygABwAS4VmMUEOLAEe8AOAgoDHQlr
4QAAMeb9q++2nm1nGVit4lSXlbhLj2RkmPAJjQcbLkUb7UpO5d+M8yRn6iShv/MSGgVVFaSvOa6C
sndNOctVjYvGJqrDVt/VTPwVTrdwFvL3pmz0dFYfJlgi3KzvmrCogKCQSIrYV1VbAFSBGZYe/+HZ
FqeOE/f6K6Bv50EF9lyIADgBMhWALERpkGYCZ3QNImgaK4dwWNWvQOHsLk2mgwM2aZrIVVcVlEsE
32SdR1RTPFclMzaaC3zXFaJTLRQDRb3716LRPysW61/Lhq7f/0zvu0+Phzis3vto02hniiWmvtmy
/Cya12RyeODCwuegcgqO2YFYgIyWHcEZO9XnBnIAAyEHEsBep1BMOAE0FYAsUtCkBGwsi0AY6ANF
zVhIUi7q5HdxNGRivBiwxIHOo+b8yzAPpWEYz9Kpe4vLbyoCmdM8itBdSkQCZH4YlJwAQmKAUGgd
FIbYy9jTHA2OIwpXWDK8F9ncje0NJiBJUY1jGlNKnB4v4+HehGEp43hx4DEve+BIJImboUKlx4Zy
ACo1QZ1pShVYWe1QBwEeFZjIgpAEUAJ6bWQFEAshklateoAArA4C4dRWKqwJqVdfNCllNYude0Ws
ZYIBiRy0fncJ1z7jHQLJjQvipMAScH/rTzaVd5/O0ISJ+oN0ojIDADUpFl3gbqeOToFIOYVLSGCY
M4zBtFpsZVVZaABuEpAwxBZWIpQRDiXpQSVS3QiqXyU1TiWNAAMHASgVhCxkSTxUAmzvWhBACNBk
F6LgVYD/fFQuw0VhQYoI2I6sL6nddnro5nb56wQupiEuLsdN8bLlX/OWZGF/9QD9S//52WH1lzj3
6sjLyezA0HRGhYAfakZ5OBncyg5tQ0Mn6Ly/LSApU08nvUkmLSjIeSPfCtffdguooBVdJ44LM+CD
JhaUFrmCMkzfcTIIJ7Sf5saTAXlZRUAOASQVnEiiMwSSLQEdlhQGgQgXjRJqwIx7b5/p6P+XTosw
S+p/AzJMd4irYdwbkUWzUFuOJdOcP3qwH7iwiMzE0dZVtzOSLV4GYQyznx8L/j2SYBaer7HBEivs
C8hD22+BnopGNl0oHXfn35yhKAxtJARk/Jh72I6YFl4LWY68FzPALQCKisQWKArSsrEqYi2+kAAH
ATAVhDBEHQUKrEIawEO9ImDgXtojWwl1i1wtoXSSWZMJ5AhDchkWmnnuzCqAAQ9nKLj6vayOrwAe
9qT7+w4jI4Q+/5dc1tNWVfPPz/jmUbvURc3hvq4ZxuHFN6Fki27uDG8xczA1HZnWtV9CJ6rkcBtE
ph0dcw7QYbREDyg6g0+pqCba3TlxWZXDhdlC0HKXrXs9Wf9+3/b2Up22xTcMH4jkOkUagqqaELbj
O6jOroQUIEjmwSsb9NCKm4r6Z832O7ttWAoCi8jgASoVndQTFQUGIyIwUCAUDAmCIQCJAE9bbM5P
Y650oH1nKZ0m81awVivj8rCcc8eM4Xc9Yq1TabLy8nqcMgBV59R4ne8KwCwpxpwGU2qBynlwEfb9
mtAcve6TRiaXFf4p6VcAOvWr4B1fhrXcCKMwxj+lQKJYeuspz8cPrMBWxGt6kd7MOA1fAHKMtbaj
GcB0BEOXt43A7iInjtPNvmUwoyVplqoM9/y5cQR0CDrpUoQKXf33QXBjiQAzx+an1D9WCwdHHwSj
QCoBJQMHAToVnUwhCwjQRWCI3CgTEARIAjlyPThQ0x9Hsbxi2481egFXyeHVVjhPL/g9lwakSFzh
fha8QABZ/zTlC6JMIC5vQN8V6MQC/3Fu/ZeKBveDSAFYjLOGwncWaHMYCdt2cx6ThYJjjjTtcLfF
P7/C6INTpBCXw8mUQSwzxyw39b6nSy3T/cSNuVeQaO9N+Sjl0ALgBA55CwSgimAYVQAALmQyDgEu
FYQwQhMJxMoSMOBINhKEBoEggJXdeEdplpUkuHHGKoYj74FBX+pZrARfXZ+zuLum231oSdU1+P99
CRSDsv7bpS31IelRAFwEQTCS+XsAADXoWIt578xXvyJAAiRbggAXPxfIxCM9YagLtsMk+5w8LClO
cqMooaormJy3cReN+IGwBa0CdK1p1ACRGuFjEwchxaxKEGH7z1EV4GQZ+HoaveDTFrVBD/pG+87b
+HKSL6Zbkcw2vGTsQKMU8uI79FQbaiDs+PT1Z5+ia+Mlm5BQVu7aTCaZt8iA94LqvblOVXUACZgB
wAFCFYAwRYgMjAFBCMhCIBOw5K715wNHscxe8uXYHLLlIBLOoFEOjevG1lAF1/K+HdFBFQqsTchm
M3MxmkbByipyw5auMgYikN5jj1d/bKYzkKAGB8pBajwZ3yGOjogLWjm+LwBnYYAWW4Cb01QzOyqh
b3OeUwp/ClSLJlhae6V4/hjf4UkqDRpoAHZGy6u6PT88NsnnQbq7lxwX4F9szPoKQXloODXobWcW
BwFGFYRQIzIsToEioISgIeIX2zpGnZjq0AqhKsEuE5DcjZyAvn/msLXGvm2htSXA6dJWVvnmgRts
IugbKxaumtsS3ZSR5fK+ndQWNO+2yIPlEPZG3DVeUlrcsAD+gAAOde54uaWijkDqovunLrEUSwcV
QWxEKGTesGWao7vewtDyOr6iM8lKolZPTM+LZXAwilLnwr6Mmz4dfRb14wlqgQsJFfdkw0WA1+C/
SvljztOAcAE0VYhQNRwMBQGTmR1CEBCMBO3L1OnfPtixi+FRe7kre/rWgMl/m+mIQGr4F79Pr+3k
AJMQQQBCRwPcjmUACGo9WPNgAGLotGMgAhh0GHwv3Ls+74wA3H2LbA2/v/q8FQEBE3OfL1/QThQQ
Jzu70uVo+n0tfLFYkDDUw9DtvSACqF62jnmKIgmyNDwfu8jTAKXjd57Ow+J5o0aYUhWQy3591nPJ
jzcQABM5crylg9/03++BV0DD5P4eLjhZIKRDBwE2n8WL46LrhMxMxykFxFpMW7+3x3DjE+PKfPD3
iwebepr7NGKR1t58FhnHwDwDiSlPqvCv0L2V7tlbK2VDqmq3LBaza2pa0ZxxZ7Be91p5p5SbAoxq
aJcuXGlZytFWiPuwG4VAYMmrU3dPEaqPO3hcAABBuNYJLVhszwSAcWCHZWh/zjk5ZHbv/gMPXjns
8c1G7qyT/wIDx5X73fD01MqE8vMWkKYmS/+u11a1M3kkfxy5cGKILoOXcO1J5PfDXAknKni141e/
hP12jiSsWRtXFwDinzeuvKu8M9gGn8/HsA0hwAFI1ZCQIRsIysJCKIzKQRAESAI5BeYdaNp6+DLn
MaMOIsO4+mFFQXT47vTVzQjiB7arI7fMKAAerxHCcRhg66yJ3zouobtcP0ltwUmCguCteMQRSKA5
LEprZ+x2/SdoA0vTqAM4zBnJEFi6hQmrQFCy+3CbBNrsOP4XAHhxT+xNsonGorCid4TCcZbr6raY
dk+0rXZE7pus5QLV2dk5gDgBShWUVDNKFJgiIwhIIhAJ2AstteAQDTayugBnPkUnf5OPbm5hbeat
wgp5x1X/93lwB4jh6exQfApcvFAGdy4VejIYAJOXXTN1uc3QyQ1wk3mkNSqhI2/vfTxjvkNdnSdZ
gAq754A4AAlfaGx6vahRj7DfaSvb86ceu8vJHZGNSUKEy5J/nw+3kdck//3l1sn0xkZHT3T/9EMF
TUEy/KZNJAQ0ZgAj7WXigXb/t2UMKNmkAAcBOBWgpDoKRESDEaBIohATxusW3zfGteA0jtkGhVWW
DnDAN4VirlcaKM0cMuWp2eF8CeQUtmaoJ3d4DbOTQpoVGNu0FwxXL+hk1a8EmvjJVe2sgqBedfRR
PauitW5K4fXBoPIVlz2UbRqc8dt4OcQgxAaZxZL0svVVuyZZnKEnsjS653gOkEvdW+QhADzMgfYc
Qa/wY610SXJDNyAl/doP9z/Bsr+fmCQjGIgGBDr6mq91ZksQRABERZYYnO6JyECEAEltmxGPASpV
hDBJOi2GYmGIkDAVCAxCA3PrOaTc1bVr3GUvKZpL1Wb+AgZ2XYxNhHEhOaj19T8kSFgZ56/8d3sc
PiXNaWQW6LV66VHHZTx+ebG5vKJCFc0Cg2Dk2g8Af5AHf8PZEdSYZ3x+wNRVUPTlXsa35G3geNwM
lrTkZVT4fFLQzb4/u/SwiBp9OC6MHot4prr7ov1lTZ3kl4zGjASIMPeqe+X0vXBP3q3QFFdKis4s
rPtvwVpJkKTT+p7VkD52VRjTKp+Pq/z3YnTZeG4ZA8RhGIHAATKflYrEpwDDJtDbFy3RIWBZJWKI
UhFP2frwb5PZ9/7pbY0vPi/231zFu3WY1vP3Le51aI2VRNLIY/4id/Lf5LuHS5CEpbTXaVKtdw5m
+XWX6jVYiDCx3TsLtETRDgXkMY8cKAIB7kbiqGK6act+0+z/n99ijDwUfMiU1IuVIZqqgn3/g951
nIwwC/PnX8D+wSzwYEj52agOswNkBfwCyFciA66q3WH/yHSafSFHd+mHvsHfb9O5egfUBbQ3O3lH
MHbfG5OLe6XZAmB8DOMeuUFSPq+eoQ+hLZaEiJp4z+OVf98kQmHAATaf2ZgWR9Mlh9Nj6en7368W
685J679P89+mXfD8PePX75/DoZ/IF6h0NIV7pMkJpRxM1IhWJV7wNK0RYcT1ZpCCbstunyuSUZ60
McK3OvPJFi0/kL6emTPxv3NlrNRBxwnesE4YcfHOvCWsvcAIhQIBb+iqC7QHliVGVgEZ7HjhDpYl
IQOa90IMWQ0CgCWNnwDuCsBSFBV2ZNiiEAAfm5s8iB2lM04fP5ml2+cb2IF9CgcBJJ6uinIxCBsw
iNNGqF0WpQbRZIyZ5+zTei/Xt4/Hfi+0oi+b1jpHONYh+P7ezzvvQ5v8dOn6kACADYju4lpK4DmQ
H/N6Bo83QMfD+IR6dOK2RvQSD8IwiBXz8xivso7lely2rCUTEHDWQHB9vB+U58F5mJA7Z9k/TZcs
RpiPHv8e+wNAAG1pGb3P20Io1iYNpR4qKRPmrVolZoOzf8fnwreK5CdGz8H3SKfjt6rdGBIGANz7
lQ3SFt5hOOADQPRcqVlgzZQMTW9S5JzGkJTA1GlOWn4HV3VMBJ7so8lHFmGQbY0lVKTGZQBAJhwB
OJ52GuZolMQktRCoauCfLQlBPkDmtai3H5p5/izRptoxsvemvhn2jM6LZ9/PTo+M6fb454Bc/rQD
1zz7WuE/m3d5dhT5KJQpW7djch9S0iNJjBR155fR18tAXOqzK9EFKKZ4qtKsV3Jmjh3roCU7MR6f
dEQoQow8cL0U8p126ocrnjAtkyDqe5Lzlm4FszLoQd7erd69ZXhO8QKTtKs9OUREiRXlT1jVm9ea
YiLAEpnRuc1bgADZqAAt8Q3UDWB6m9YUhcU10NlWC71pIHkcvopIkWtN6yPaCAizoGQoFYjgASKf
ef0XCeQRSkSpFv6bfxmvU4aY/Xp7+/OvD2Lde3xr/t7/HbV5rp9OvhBpdkkjdpX5/Gd238bs/uX3
McmamtJLf3vTzMwCVxUamLTJZCUHBUAeIVBluKEQA6aphTTtmNmwO8HLXlOmu8veavoYyTavI6rP
sb6XUSFylDNgtgID1HdYhqKm6iUtoEUWT41yc/Ka33qjUIkuTLga7IF9ED19KC8IlRZ2EhEABlFx
edBGQCoRAEAA8TmbuA7KK6l7vTZRJo7YuBca/mwrGPptCFaCIwcBKJ6ey2WI3MQkxOoRVFsdJAbK
1ibGvG56t15aXx9//wY5eRa8Xz13g60uX4/PTOlumpXCafL4AIBnd2gdupeoQmDdQvaH6YZWUH2r
LVyLtykeA1d6n9/qNXbAK6kHxRVzHJR1tDknNEeKjVosOvEJaD/+R+IFd40wd9/Vhj3Ruod6Gf0X
7R7U9wXB11r7I8x2Mh06zqjsfGcWVYUOb4dxzZyZx2z9+a6A5Y6Xa6Ut+iuyt1211qc3ulKSumeS
na93C/gnB3cQCKPgbvy0sOX0a7wXRA1mPx31GN2t+3j+qXdaoEvfHbsCYAIiAABwATifFhFVpIDT
Tqkpop8BhJyUAwkxYCztI/U9mtfp+evC3Sz287/b7NdnUOsMZwnS9jtceH462SJta08B2chiB05f
r1a2hIQk9ZjGQ4tJQwxpPEgi6auJ3ccb0K1jQ2JSmS1IPZa3jGgWGf7VecGN30H4cKlfi4eAN1zD
xtgGFBDtmbDx+adYgbucJr8foX/77L0An/sbwtK7Ud6l6xAJHxNt+EHRHvHfowI0zYj+QPwsCrV1
BPtf4ofQbLV42kNtYO9TUJZi4M5PrSeh9fQGudFwA6zjsHqZJZHflUlWAhWKSxW63NC0B8cta60U
/uFmj00m/6BCh4Hcy/3gxy4i4QV3TlyDBwE+n8nSRiCRm5bUCkgyaTU+aLWyfLx/pr1l/C+evv/9
F/fMb6zU+J/b10pr06KonNvp2jhOkDZyD46t9d6WvSS2udzkuvkn0v+fD9S3op0j7eBZzXptP9Dz
XOqzcnECMtmxyuVV2Uq17HFqRmrJRxcQOqwnH2q9TXA+kbroEadhKui0YxxIBhAGIAPmviVCvY4L
s0kVQPEV3RzfMN7DxCl3deCXf8j+E3+/4vneY2ZyBHcsF/Vuz6tEifeUAyUThtLX9f+3AiAbXYrf
GYR2kdz3dQ2sPPiiNXpHV93swagATd+1ybx5FCphyH6XtF8OMnqfoPGy81PT4MG67QMHAUbVhFAx
O6aCAzgAjOx7OQSiinDnRMlxoCHqDgMitEFtKY8a4WMX8oeK64DHH93+3KQBd3irgAKVUzOWfF9x
6gLSjGABJlbQdDlni/LAP4Dp/PJdA2PvDxAS3u8AM+AAzxA3vgdABf4H9k/ThAb/GdAgdPibhKGO
mnbOZIS5HT454twZ4gFRkwJUIacs/PGo0wBwAToVhFQ1KApUA1CZVCInCARKAndKE7w4HMaGNVJc
WC3hFREHBAqH5qNsksSAXqv+enQK0PtWkAAVfZdKCaDG7zme798CVZEIvDR/OpAN/cAZfKLN10qd
eg//3woBkAMYlWPq7MwAWASqAKXnqePqaQHiMP8YmQYWEeHzQy+Ji/j/GNpfwAMjyYQPNCWDyRxR
y/wgp4QHATAVlHAkK7BMohKCDvKHYUsbY6SRjgwCmev1az9YcE/Y1NW0LNDUEW3ugA24t0ALrQn3
/7uIAF56WXiaYALzqKnsdgCrz1+XMMa54AKAEsA29YnkNXeugZjPV9fpgAB4gCfuAUxAGXABb0+/
8Pu4AS4VnUAnSAlIAVEAnIATIAm3oPmYeR21oV51vPaWAwOPxOVHxcTPgcf5HUxaoQEUi/fToTLk
d3bGQAXvy3Za3OADDwOHWMVICUdX/k+IAAX2TIADfd44vep7PRFCriQVIAAAwYgAnLwNnh5wApGe
rL0Hqvj72KlgF5yAAF1dOAkAACwGPpPsOH1fgADgASgVhDBBHARHATKwXGZFCAVEAjEoTIgRCAj1
3geDQsytuizyzdprkM4AUfJGEmI4A7SNUxia2ANtotx3AVyt174UIgcqXdCa46CNtbIAZcX/DhLI
A+lYgJ8oKBXl42qq+rsYFZxIEhABzQJ9E/tWOABeMV8P+vugBL6oHQC/GZ+eNsZ4i7f48BgycMsA
FrbwMRh4f3n6gpovZpApw0zPikDgASwVhCwqEqwEozeokCogEd+h8e49HsTLtLpJNN7CglD/M05J
YgBh/v8veiy8qkL137hr/W7mAS3VM//ey4AAVBbNCwKk539sAJ9VUBhAdK+5gL+k3AV2CoACQuX1
ohi3Xzv6zLXSicO00pjR0WPg5vFCPpjLU4+fbchkLrOYIqE5QBfK1axVOR4QUC+FZ4EqzwysVVmZ
ZRjHz+f09uMVAxjEsArsCCQAuRwBOBWALCoSpEjBcYDEZDMgmATnY62lBjo7+lXC5WLlwBG+YVkE
Bl73iaaoBRQqQus3iZUC/T0YzES8t2Wz3ymEoAeu5ZxAtET1Pyv2LzAxlbjEAdfiYCcJw8kWueN0
4o8AXgBMC1cu5y8Ik4MT761tRkgnWXC/meTZLAARAY+eHHYJJgN++KcC0TBYq52dN0wHASoVpURm
GIWEhzGASEgREAVEAnL9odJuPgswOoMiw9aAqXe55dX2fmk+d/kfs3ccxQCa7pjTJIO0KCdom8/9
ktI6jrbKzBWhKplPlrvfMgLmBD/P//N4EV1SNeW2oWy75DiFiVCF4IRWR7OLQOc1eR1VeKy4YH9U
ZfuVqTV2ey5Xa2DDNZwPRIzoCffU0IzEyCgTXx0J53YEgW74eohYBcB3iiFSb21Ab3v49O972Cd/
HbXyje2tVtrSQAMHASQVmHQ1UhGCghCgxEghCAUGI2CIQE7+zKavD2JENsaEOM2lPAAGUKfzdDu4
Q710e0G0k5GEAIAZioxHX5f78fskARWJ1XX8fjNMKBJQr0z9EYN9IMwbEIwnFuXk6hSSNgPwkmLP
w4R+A2AAcsO+p6YPkWz/+OCQsk+dcDCFa3DAAxHN8e6TLlnnRAbxIvfW4Y9juvJQksjCAeAi2ffJ
05bvOp/OcbgAsL6MUEtTf01Nk7m9QEBqwpJpBmGHvo1YkSwwmBDNT2ZfJ0TsiBwBIhWIVjQcCUqI
gbCgYCULBkIHfar/LjW+a1enRrMJvE4rOK2B+5p0KslSAU7vgnEnkpteKxWUvnRxpbXt+Tss68EQ
BLXT4RfbIDBJxQvy2XO1VWXXmuSm3/0Ju/2Lv+dTDdDbqyZYnL2FFpG2xbiqudE2ySYy3Dg9fstD
MxtdgE4RQAMvL1ZToBIgZNUEwlOnPmf3q6qjTaEQNmFrjcMUwhuJn2nGOI+jAOwkdX0arfTqFbAA
OWOf/OWzbglL1Y5V2Vc7M93a/y/q/DiMdjHJSp4BLBWUcCMcCMxHcjCMQCUYCEYCb7Yt2NHkB3jI
yeafFQDep9PQvvtZcvxsM7GZKnWnsRGXbaMMiEBwwsEqfs0NIxeo6ZiB1RAUqf/A0M7/qCuViisc
Lm85KvHHxf/HXxuxhhgFafgvbmAqSKBihEqjz+G5pEO9zei3AAUbm7ADjmc9mMa1G91kuZ4fL6NT
rnaMwCs2/V14ftp/Ph+14TAAfhp68OwAOAEsFYQsQRwISIZVAJSAEiCEAnvz4gCewHMKUeWb8oBV
pefkTLLy5ZR57qBLABSpOweG8ACIU48aABTFovq35TZvrPIOpb29ogrV5x/v2bABDfON3CYZYzOt
fP36ArMSFdHt3iIbM5ImuPb+jtnvq9rqCiFgAAXQkmLArj9dwXEtBjf3/tz6r51eJQIvtzGcAAJl
bmZeZbwAYdW57lzNc/L5NfRzLzbueKacGACJ6OflzNfRyZbyOZqAABUAAwcBNlWEMEQcCMqFgJCY
VCUQjAKhgJhAJEATXijWu8cSCc6vtxRynTjN+1gUUSxRm4tTikrEGvrKpQwWy6D5IBjlWdlLJJip
Q/l+U6HMdSh/BdM8KIKK/0VFqoKWasaEUsTWTmxGAU378a9VkAzggM8dy/ChTgTRlBk5ry4+IA4D
Nu/Q0nYT7xN8+2JYV8P2/0xWllUdEoHkKgFwrMLtUN/d1dM98rUdRwhRA/9nWk0TQvCO7RM3xrCC
5gYVvkqljvof4g9Kqb2KGC/am+akiQZKiPT/4UGTDw4Ow5Ph33PSFgcBIp9RmkPmk3CUTRdphrcF
jTNOhbnx1wdpwH2dMQ2DAXDOuS60b+u4dcqel4to672Wk6x9Ph889tL0AQ/UlP4qToXEJQYK1yJk
tN0Rm0hkdP1hp4BGc4Eic/vRJbYcLlfIA54Dl8/vxESlC4JicGI99YIDYqFMABwY7fOIk2ibh6z8
sDvWadxB97WXvcJC6nzqk7QcbaLU2hzgB5+JmMO/aDFmWrnJUI0I2t4sUGMaYjCEy+S5m56q5cmI
kfxev+v69Ze6xX4AD3ZeaoLnWgXGKDr9aPxngDdVxA1vXW7X6xcKePnCONIqVL23Y8G9uuvAexSr
570S4RDgAS6f7ZQVh8s15NgX29vXBmus6UfPWL1mnV6AtdvyXtvg5lSkd4eKIIeYrLFgBJO0As3u
b9FaxITiaza+brrzclRiEk6IDqaS4oSpgsGA/Tn1TG0ySxYFwzcrzcmj6ohl4uOF84OVDkscTPt6
cWSgBLbCIAAgOa8/g3VyBUoB/weQXg48o5JZWRrMeVzNkKJiTMDSlKD33ODGaKSGtu9iIXux228r
MWeW4Ntm49HSaOSETgEon8VrIkeWVUVNzGTkS3CMa9yfQZ8GvXzfN9cpm/55k+adtp5NOcXPjG8e
9/V76QbOUfF+m/sfVXhSnN7FYZShSwhwQgSZpMZkeu+DzPZWdUvEMc5hH+9Khbp10CAOfgEL7Mrd
Q2eg6WbRaNexOjwk+I9tBLANPCOrx77Czc3s6JgAAPt3/V1nVne1/1/8+Vv6ABgwwUOAAAAxwf5f
9/+//T6vHnoNLJlGIsEYns7+6aGIPg+r/9+HqaEZyJGZt3IHdDNAiTtZMKK9OOMSmNWXWJancaiT
t4IqvmDn+acewO8LxvGLzfdqspa+CeJphVAJFYexa1qmYD9sF6NUJdcRDF/HDeWEEQBwATDVhCxT
MiRGhhCAzGJAEevCOsGsc4NC3iI9trAVOyGmz0WEghJIGOgwQQpqfP8fB0kPZG2+Wc5B24Ka2I6D
LcCUqZl2MlM7x/JC4B+C1Ypdg/9J/IZO7g1OmnqD23VMju2US88WTg2AAVbjb9IwREEugZ8coBVA
EG/hXfsSnzvG2usfq+L71uh8o/OWieq63SqemMxYnARHAT5VhCxFShhChRCgxEARCQhKAjvsNYcM
UY6Gd6ovpupoCh207tvKzjhi6t3eaqLAA6vh6uYAASgLCUk1arNWaSgnZak7Yt9EHM4wGLkjo1Sz
0C5pqRzOkGn2BnI9TwCAsT3TTTxXrC1YoTSsuOsB8dy5k30vvub2+4AHdEhkXxDp1wclXsyPxIJV
CtAVQxMBcEctu0ctaZVJsHkYMUcgvSt8FUEK3Lio4AE2n6ViMmdhoz6bJwKZp4JD4Vf7R9d/eeED
va/qW7/PwUEtMzDkURRBp/Mcj7b7652+rwR1avqe74x7R84+CSbHwrcTl3XgXsD5WKqz3CE412rQ
MvuGEuLfezhTS3sDTHSh69SfTbzNcNEAAguVC7d2kNVAbNfqnaRD49vJId7xTpnNtzLnJIT2Vdad
4dtu3WPkojbSmBUL+fAOEFactcq5PLD/50xsr5LD1cidDU9sD+WwNtn6m7S43IdRPcAuc6D/n5d3
oij0YjgAWuACbXgW6XmPg++663Jgcseo0nSe/9o592PhfkkV0Vn+OYfiHAEmnuoKfAaLISmNkQMF
OhZEDRTwW+3s/hNHDb69HsPte9X8b5dRrvs0+u/fjzbxr1j6662NU2R69NCoK00843mdfNpQrv1O
52EmavgqTiz83RaIbJVZPToUTUtRiQsqf+BwoI4cZNn6fVnW2SSjrdeRprIi3l01pNim5LAYTAYx
Oa9T7UaIiMQCG8/j311Ivs4pJlNIuAVVL+vYv4Qb0aOL3hMj0QtEdblXRBPNogWwwif6QlaIiLvl
C4jMSDMd7nt2ma3NEd+sza/tmdzgry5DByYIgwcBQp/ZYjPlkmOoQLcJhRr6zrtvLfzfX/hWhFWf
XrecnDO7+u7IDTQoAB5txac4VU3BEiYYSlFTuN0y8Hzwo+osAG1Yx5rkxy0ml1mbOys3796wFlSi
FROg+bJxidqO1ExsCyAbZVcIgCoVsHILr3EkeiYzFvbbAddX3Jp3A5iE6I4OJCLxY6PVwE4xnogG
Ab/Gx9no9PAwMDAwN3d3/5+v9Hlnv8kzwIFZB2dtFAb3OB5KVcq6EtFAvZZMDgFC1YAsKhEcAooR
IMzAETgFhdi1MBokdmoayLuLaVscH88mJhXGYdP7NBvT4CeeFs3a4bm0mcNOuK0FBQVn5qCgtAKa
d3GxaKtFPgFBWVK0+IoMrnY5Kq8rGaJFncxzEJOPRPenVuuqp42OqUAXsUYkUS4E89JbOr93ziWR
pAZfpDX/BSIXyC5KAADBUxSFgAAACfeCYAA4AT4VhHQlMSEIRkEJQCJAEwAdNWDBgYcMexoFZS9A
uGtey6jCqAuisS1VUrPV4yhgEefmbAnvCC3tfLwdedrvLWq0Ji9OhPVt5dhxWwwLLUy+QI+8/dgo
gqnaz7YlWYQTuo9f4xu/vYj0k14doMxTd3cAPMI+Lq/j/G6Mod/podufj/b2jl+V34fmAFwAA+X+
ARH4gAkAKTcBOBWAMFcoCUICQgkgJjcYjcQDEQCY7pEXYwMb0LL44W0bxPXLdIQQfEIrk7K+Usr1
Zy1mAoiInxOB/JzZlb4+ocf8oeFRoKwcqS/5IMg7h6DorggFeh78X4nAQfj/xnxwBe3OOjfhmJuF
6mccTR09/H+l9HwteAJM6fP+mYEv8fhwBeO1+eZcrUwXjytG/tfi9dihuzxw9Hejqbr5PG43qee8
JABYAAEu2nMcjgEyFYAsOTGohgFgmRxCNAuEBCMBPdWL7Us+DA9xGLtnxYCL9EJQXCvPLX8X+hcI
gFZQF+ifgehAO/YA/9fRaNZLW1tL+maFDrzzzLnMoA17BO6shgF+m9F320Da+7afqogK6n1Trb2e
D2tQAYIABUB48XH25Bn/7g3oP+7Roct3+nen4WGtMrjHIAolr1zKw1ak1N+/Vq669fDZSm9UQiAr
IcABKhWEMEMlhATjIilgKhYMigKjMYHPU95p6expwytd1u08Xa9+KDzALBEReTDBqNntVwWtZ49l
2NIXorHZ5aI39t+lpkgBlaCKJx15TN1Hv6JjQslvePl3f+xNtWBRx1f5tDfaMcKAJsuGHp3T++Lq
axrqFyhxvA/dP+NN51SgHca7/T3LZFGKsT8GJAj7er6/O8M5xgBMdPX1TV5Y2kL7scz0I0jff8X8
mhKJpZsQAcABJBWcdCQlBMqpgKkYJjUMBQIDEIDc1Pfflz4PJ8VAzN0pGrh8Audzx+ToOjeArx3t
pDDdqfLC5libNfokMl26WCB9xaQTu2e7n7fuzaoig78bY6d/OHHC5ta0tx+/pZXd4kWvSPc3rEkY
XKaxDMBnj/x/D0YxdQCRX8v58/DOMMMljYu7uv/jU+51MpRJfhf0REN7i5SQnw445gkBjGMY+rZe
1GaaSaO4QnKOpqkltm/1Vxooo05ppbhhgGUOASYVlHQmOaIEgjGwhIgxCAhEAj08OnoNSAcjTnUd
XUewDeb/h/eeWKQlPPwZZgpeQgKIUIfy6LLaitSiRfL39SKq8g/tf4bBxdWZ/SOwb8S/uPP6BnOU
BAPD3b6DFCoJy7cSNJQ/4HxBS7dTSKA0v51sQQYwefSVZSoiDUSiECAU8WGZEAAtJ8RLQpHOIeCw
xZxhht7yP4Bu6MQzpgeGMQEQ9dsABCKAAALgM+jPF84B96sHASgVjDBJMwXEgzHAWIgoEgREgmEI
QGYQEnvWR6knLS2b1rtdlJnkh0HhLHu7s7ChHP3PfacF/C6i7aDKsvG9bpY40nZfiv5/SuyStwND
R1u2KNZ7dafXvq5BYzeW2UzlFD/XmaP7zTo9+LIA87oonggM3ECv/307dMKAg9KsMDDkaoP0qpyJ
q4QwCnAEkPdG7OZHqBLA7FED6WlYyBoFTTH3QQ/tepsZWaTHsMslu8Q7Th6pzFCZ5cfRVjHD19Cn
suzSrEiXMZfn1dnQSKDDE0gCBTS7TT/L5HPsTU4BJBWMMEQsCVEDUjCQaiYQhAYhATnnN5eGJ1XG
TJiZeavnhqHL6DwDJ2duMiQSLuK/+ba4BZ1DXp7jxrXBzlM7hUvtYqkTiPkHZnbE2uTdq6P2dlXE
KXbJ7sYWqJOUoWpwQ4sBQlKKCE1Kdtvm7Zoj4xzWMfT9O+EcmAQXUFaBhsb31C7nJtxmTur7ZKaW
JwMj5uWj/B33OexfzoriuSFCq6omIrbd2IAtK92ZJtflLeavAGQhAg2+zX1006BEnRDMiNsccK1Q
zAw80v4AAUMeXnlA4AE2FYAsKgsdEsE1qQCCEBGY5domrG60S1sR7O5+ojA2ZlJ1bNSpdAqwGFli
rKZWd+upVXOXv6kEaawAw6qAAYxjWse3TeN/wG0v/Ppw5hiKJU3NGe55N4U6vl3+ijV7PRjAKl0n
FDSv9Nz6NOh9Pb+yV2i0bgABV4KgLomrknTRvPqXH0RsBey8KDLmSTM7oAikAA4BJBWQUJU0FQrD
EbCEIBQQhAbw+eHeu9zPLVJkXNLgXG886C1PX6l4GRwCpV8s4VqEGVqCnlnCtvNJUv6bWVVNHAIu
SIxoXOC8Ec5mF9/01mM3usqLwcKKyk04tFUIg6niC/tQhRLUHBfCFR3BCc8ofvP4ys88wTaw6f1Y
rQrneAaUCZCMH7r758SnwfCXYjUUPZPKzNWDgFLeMknLBhShrynh8zT5hBexCBnQjudPgiY4puwc
HilYcHtRheJsfjywu/hURtwEW3sI/b6KRTo0ksCOlGIzdxFd9v9If4B9QcABKBWYpDYRnYaCOIEb
7xsoXdsUL6IJq87MsABKVzTlAbMaE4kkQG2jD3Jk2YL4JyjtdmPNJWzV5s+V7WewAnpbElaa1zJ8
NLa6KZFjNReZoORxwhtdTBvKky5xsXQEuptX/Nt/Ot/lhrz2FVNoNI4BCrV3kpbuclltvm6Hm/sn
07sM9pfVe2wWXwQGrWgAE5KtHKPsu6tzYOmRhfso1jwVdrBwATAVhCwpIwiGaYCZVFAWFYmCCDvM
FIdckYWcQjXFegoSfLpYy2a8dP/z+vsTU0ScbP71Ix0rySPb4RBzsAGrgTnRuf5zHBljP11RLr0H
wjPjDqzfh4nDzw3PFANaJjq+3p3E3VVhiGqjr52IZx202zgAYNyxlADEwUAUDz6BEQZrnnKaAiPk
F65rXgA6NbLR3P2XZYzAsxdvOhC1wdbGSGOxwTxYMrhsQfVYz8rzgDs7l8N2eUKJNwEqFYQ2SVMd
RsKAkFhqMEHu3cbms1l8Ky2K0TsbAmzQHqXRMJaRT6EqEHlEblFlTOphcLzv231fu2N4rXvm9a2M
VMoVRVsNshEXIKCM2+QjdJwUVRECO0rXc2mZ3Tya9/tbcqBeGMBz+H2Xgx55zV2ZXGLZXd9Mtc6A
YEQsooSzGA4KOlqe0mWm88B3fx5LGvOaAy1Vu9JoqnEMxGbnkvkZ46sjTl32K9MRzlqox7nYefZ2
QIGYw7+v4RTAF4KBwAEwVaB2FS0FzMSwoNhKFiwEQgEQgdfrupOsm7tdcd6qd3IrUrD3+AMZxgg4
s0AbiodntjHF+rWohQut35fVMXY7OvtvkEZtYX1fv3PnnmG5hq9fjK7ISKOf9mIqBqdmZRLbPAQY
ayS3Pkb75Gv/Rz1vG4jpZlfinreEq1yXWEoIaDhAHsu/OIpA2go7IgBBZ25WQQiAG9yA3b8r234K
j9kUlZvp8JbsBSisiOBiy/GH9s2jGjQg+ox4aMjJZJkQlStXUQS/v2Aa1wmOATCf1siWp82SLESz
KohMpqlUkXL+P1WNTd/H31/x/X/f583uw9n1/8ft/zzcUXHP8oDRyCIz1Iooyl2es0IPeG5q5nRY
AhEjoKW2QlAdD3n9k8AqclOwKFINrFsmOcL5bWlk5nXfZcKGCtOtm6Hr1+WOUlqHjDqLHXWOm3g2
NtRGWQbWlyWPrfo8exiGyEAANsh6qIhiw2UlvThsebtsHPgp7t/KLw/Oa79OkJzTDoXi7YDGBrPa
l+wxhjcYev8w/uFWwdgj+Ly/5pLJfKTBbDAgMh4SlWdfITvmD2MO5hQPXihbmSC6ShGPD29BVX23
jLV0edoMSB5vV8DTA0uVkA4BLtWYdCRJnYJqE4Ec+sa0ZiGqWMm3AJdF0AZqWZOtXi0Vr/9Wd+CC
CaO5gj8E67f4TQgi729yHELqxz9x+BxhDTl5HAdQ8lookU+NV2XT0obifPyf+B+7EBEydAwR07ch
25OMjh6zTgwbjsE+eABjuBNVb4068v8RcP6TJALgzkQCkV/W45GKydcmhrnLdSsHAToVgDA1YJYC
ghIwjGwVEAhEA3jayEgF4pGaK1nGTqw42GiNYwi9TrSuwCBoAGuPTXoigXvX9fu6uFAXXPec9jEy
XPcFf3lAcqTnIYqwnzy4fpIyLDpCXaMkEphCkI2ykbECOMzsIKAI9n7PoUlBzZWFW4/QYOCFxUcP
SIWBYgCBOunlVQMxSMI1xZ3vetNip6OnSpkDdgAy/wgAE5gBwAEqFZh2FCsIwwFUMRBsQhMFAiEB
CEBu99786mnjPOSxN00xQXHL6AAEFurzrHlD10VModsZUd4OHy254cml6sdWE2PqoIIXuxrf55oB
quzsr4Z7ZIjfd9TfTtZNaxvy9VZSqtBG7+OGuY5pkICAB0UTJO8hQRg/a8KdXSQ/0X4rYFeUdU87
aQSAAFlmaz0b48p1PXuK7vZeOUnJ3U0mQjRgAQAnDASFEca1TihxAhHu3IdQcZB28wnAnzfBzvNx
E2AtYB5P2cwpB8bZzfP6PMAKuMjhKP9JaP6ScAEyFZh2ESQMkIUiIITAIhAM+aNOt1CzfUwAzTV9
vYtoOwAEFLPuNJ6EEP5dF1FdG0TLY7O+XoKpM4VcZHaMZfTeIGLu9UoZ5SICxaHcorTuRxfoFWCx
8HHC9pCaK447mWiTpMpF5wliqLyRene01qOshlk07KrU7Wx/8nMJkfPHbILOjRt/D0/92G/+3fIP
BTrmwR93fIwgKzPQzuPEECyE7oUOd3/c5czegcABJhWIVER6hRBEQQlAT3lU7mOm+ltASR3erC2r
APo1khvZh9kee6MTdoOUXQaYxecp1oiH1IuGneJGosVIUdrF8lFVFKwc7tewY8yHGfwWAbmAs090
xE1WYrULKpJb5tF4RvESKBpTFuCSFESp8zQErSWemj2pWBqGFS8hrGEiG4JBaF4euhWbxYQ9ENhR
0l40bE7yGwXpXsiPQgodO/qfMU77Xo0GMAQX4qFKwthj0spMm3Eo03Vkyn5OTmYAAwcBMhWANDYa
XIwBIYhASsNmeVjoIKLOGbeeABmx3QLuauY7hVhZDhRDD/tOB1sXirNjQFhVFJd/0NVKMki0YFjV
qUFoPRHoPXg8aen3zWOM9P7Kl5hXk4sGJr1C9dzg8B40hN8M7Pw/2DbuxsK17xuBCXsBGt6I6Suq
ewfsWGC6xzkZUANRkBv+5J2pCdrfV/CdCQs31Vf1RFX+zABIAZMRgLwmygLmPbb0wOu6tFkh/Ju1
d75+yM6ypYDqr3lvXiBwAS4VhDQ2ISVTRIEwaGIQEIQGc0mC7FsWbJqC7VVaCqLgkIIo2yS+9ecM
iBxU6UYa+r1yADcQe6MP6Y9B/BrMrkdcv6CSfJ69gLmdztemguDpjYAb2SurFdf28uH2W676t5ke
v/l9/h/aNlqUfUUzYygOb8X0/hPgyPP5XV6k1VLEIki//ZrrbTmmCVzEJZOUfzN4AMMMGctZadNs
Z7isEEt0JQHKocDuMQhBgShDUbP6+pLdCgoluz0GDQxKVKZcmLPZjhlLDMPqFGIw5pNaHq4CGVft
fW8Fqul9M6fcZJS5aMmJnwf9OefDjwA0Qhw0ACDuHMAAEQHAASgVlHQXMAlahDGAVGB2Z4Nl6dDd
jxlFF+e8AvevPPB6/7yo7yI9ZquM+Xu1NH7LqZoGGv164EZJK3NLbggUUPGgEG6ndlJCvhFTtdGh
SxIGL4AwrHL6UHfKbDr38eupHbub+zVKYOL/DtmtgRAqAkTN045d/x95eJQFocunpnc0UjSQAOAB
MhWEMGIUBMqJUZDURCEYBQYhAJWMoyk+AGG94ujTlfV8AkCXvMvzC6E51qhCoznOGXgzRQxAsAan
GECBNg8hy6qZHHC2de1VNHd/J/SdUhLGUz4o40ODeMYH/C+s0W3Fe3s+EdoDrnUJsJwIzjnbfsGL
yzMd9BAmmPqxiRU1MATpYIAaYDX0GTf0zxaTSQQKy1zxnX+seeE/CA1xAaoPbUme26JSXpSJwMHS
qlIiUhZHdOTLmDPp3ycjHk7o8rXfGWWWH89WYADgASYVmHQXahTOgjEghCAxEAk/To2DSaQOWvWX
bM41v3/XoADC1PucndeyPC8bl5bbl06+fqWMrBxp6NGZAXwrmCaG/VxgLTOtyUhiG9/8jpMJzwDu
WgUWa4udwDX3q+V9A+4PjRPe8qOgem/oubvSVacY41wQ7uRLtv03/aCncEv/xeMN75VtDR5ocqSW
luq1tvyVTuNtOliqLXNv4ACQx4gB6/h6GDxABwEiFaDyWgiFi2SBIVgiJgoEwgQxAFzvNZuSstnR
rvykyuzXZq8fzQc5SEIWuzEmdrV3E0hZjDhDJfhgCSYKW3dx/c/qnTsBFzLb8x0CMOLKUzdO/Z2V
QAEAcqCy8ujxdAvAQiDORm21g4kMZCL+ZMmAwAGhInD15RqI7uv8fIAbsBzRIALzgGeH6nVpYiAF
LLCmll1Gj4fq3fuee9dgqGHjeg6jZ937Xon8+fHt2OPD1gZ3XU6bpwMjT+HI+UVs0QKKpqsIEAue
fZ/XQRU0EoAAPC5EtJw+a2u0E7ndhAtvFNA4tjLFwzoABwEoFYQ0N5oVgoUQghPfYhttqrGzTyyM
KBREotTEnHgHj8xWHAFzOzHbioC/d//vxEAXj0Tl4PDAb3A1tLsff6eYxjPVyrt/N14L5Lp0eqvk
DF0ZafWxIlGvNAlN8KzC7vJGABsKhuYpotDdNZrcyAEcKaY3Sa1KNJOe91JZEl0lqWQVFDEywFSv
m5983X7wRx4sap0E3KtGyk4YrYwOASYVhDY0K44CZICIWGpEQIQIQgEz5Qacp463pnEofGQoP9AZ
RVdFEBRRhXPy1Vq8iE1OT0f0r5kVNf4uhXqsJEKVS7PEF4PcMXK/i8nmpbQe9lcItx7PzqGutSKl
vN5M6YFCNgp9nfhchm+0AELvlOZkytjIVZRuhaRVV888zJA6qHSiTTqsls2Vgb4yNRZtAX/KGoQo
p8tRNFExXnWibaOpYkto1RoxyYg1EczF7TDttvaJccNSeSo0xRhIIM4BJhWEMDVSEM5FEqhEcBQI
CZ3lkYw4MZocLCilteYtBnQQAAACSOShTMsEKGVmixGIPKk1mEwibMdibgBn2d87yCOQj22p5mlv
Q2hqbWtumK2xvI2vwe2iJYkTT6LZCsqbyDaXfkbQ+ahQP94XV9/yPzmGRLUolqwEh0ge3r+3yih0
/GKKGfkGXWzXHt+jbQEgBGLc+RH4oAC0KJJBTIieXXkU0tpeqxSft11QEsAS0CFiYRLU8PKhrf+x
9vuzH9QbuxkIjtfgASgVnYxDIShEoYCphCAj37cEAC3RDkXTEtyAwamHwc7ymOz9XqaARvQ1ORCh
Yxy5HBwwBgTQvZ/zo7CLKUOLGbMAjJ/u4xxuH1f4h4D1ChVyf/YHJajPXLljFLIVtMf6lJZQZS1x
BBMdME0kYomJc6E4hImJ443jPP+eKJVj8/UZaiIXbcK1gEp9YVc4ZXYJiju+ecR7a33YLSA3IimG
JIjOc3lhfHXTw7f5eMK3cM+qJz0xLayJXu5VZU5pFPhwd/29iKt2a+us853dVFq6phY39AuJQOAB
KBWcdhWQrYImAZ+kPFrON2Km+l8RkDCHYGU59b8y2GoJXaKnPZfjjoip50V5dAAif5fPOAKzGvr/
+d4G0RuonBIEc+mLAwPo9ecAJXqJA2FV9cH7tzyb9fs8Mlcsw+hrtKTrm5Kd9cgnS1xiVuf6ZDDu
4eaYW60v68UdwCZBUMbD6sggDEVTeKoxeZKb+Hm8QALnl/jErPyZREcBJhWsjpQ1hUSQEKBAbfv2
vrHWXffSGubWuBbN551MAAjGOJ2Ge0Rgh9Hmf0K9+AmKXF4aX2XLxgDHQngaWUqmE41paXR77Ks9
UWS083KzTxofVt+nGWJhkpcV7d/17SLxK5d93pV+R33KrA0sy+Fbk4IvAeQpN1UjQKOZoJQXmbV8
Jtm5Yd8mMIqAqUK+jH7QHSij14hclrQwIbw+w/+CJkNQcdWO/Tkpw6u8ABqBRB9f/88PD26CwCS1
3ddttBcCsHrpw/FaaAA0BAgo5t1Xr79pmwYckisLDtCshh1UdOnauZpT8AEuFZBwE1oRgoIUEJho
KBMGAiEAs7+XHR0NDE2mgw1Kyr41zqltHrIOAfOPuaZAfjA7H1nhpT1r0H1f+m66MVmbB5K+uuF5
3KWcgWi1yZJEjYpP337Et4aqJmsYWuXkv4cSNNnk92yRiHPo8PhWMQt7C1acl3UVTVmdw/XRyF0d
kzKLrysHx1TzHp48v929FZ0PlTq8uPn++EWAwUSYy979dTCEtY439e79wukLqHMXKfdThODWt+nc
Aq/U58BjsHJt1Sdewp44J9QnA82NamMRa1Gq55WIa4rBullobCIw6hhvgoXcCWp3tA7Jb6mfbXQs
XIvS+RJ/6kRUzgOjjiAohajNs7urgs0kUsMCdC7lETCwfha1pcAA4AEuFZR0FhAOBCNCCZDQFAwF
hINgoIBHec3xQ6A03jhmUrGaq8AYV1ezPRnoc7r+hpWC/x6KQnoPcOeoCoEnHP8TcCQwujXuAAjg
bLK3r+P+NCbTsp8v3wFDvxRIl1OObuyltTrv4LcpaefOMSE08m/8DfPdkL4KajnpcGIdwTLEasR0
Mfd+d/E3AG4GeSQWKOjAq5mQGiq3+f8KQGukrv65mO0+QEKWuvvGuzIiWeTCxtfCZ1+q9RFG3q2/
5GHqfk/6pb7megfwsXL6OkudNxa8w4tNzLFAd+UizHRIhgM80UIaNfPIzw72/suBoHzGhvnbfHSm
hM3oxLnYrTNZ2JnOkZMHASYVhDRHKZmCImCKmCYhQAj091myU8qdd9LButiADEiMmTonzHAW47LJ
gBdIfcMUWQWkt435vA8qB4GHoQVl01fHIJ5bAMuL2Wb8J2RitemGUNH+fFtlDt2tKjLnujkCg3/3
ZWFT+LQBocx9ldAhEA1MRPXgp/tNfBP7XfDJJhtGGvxMPirgfbSRZ//wVYhhy9YASwHmhrZYK3IY
v0e5ziSXGKnatqXGASxAHAEsVZBwN0AJTkdgmoBOc33Fhx48uA4BTZacYgeKskofWU7uRXjbzvQm
EAIwAkH2+TliAAz5fKwqTFdmbmgGYgeybrWcL0AvGADPphSnTK2CzpiTW0w3ogKwz9yhviMyRcFj
9JzcQQBbHhdUbZixWB57CejysS9YDEAbEuaMUBlwgCoGvSuKsuNTYy8Ku70q5iMtHgAkYhAAboAc
ATSfSepyJA1BiUSBjpnBVQlhQUiEsk5KAXdvPwkR5r9u37/I+CdeP0Y1aW0tfvyheNrTjt6z8Wtt
MIbTrxBouJ6mPVsJ3LWWneOSq+oIlXEoBZYDMrOkilOELsxyhqvKxdpboq+fTjzeV0XTKj4PFD/Y
Ingu4kQ/EM3eG2JE06DcaAVs6bcqEEJDN2rKpFvItM6mvx2h6gZxdhiugWUQ3Ioz5i4DCIS1hR4l
XZzKbbux1QZCmpqKoZgvfn0+N6raPXw2Aw5CLXSVXGt0OnP0LJ7OdTyecKLYtC+9xt7/aI+oYsQp
JNZPcUrngSmnylwd/oAC9/0FhVyeUxkEY6lgfKVlLivX+UKJe7gBHNWQcCEcBVpKERFEQCevT5so
6QBN+WULExRA42t8kGc7Xhd/5k7DWK+2wb+wmkjJAGb+6sTvMRACsWxJYijH0erRVwUFY6IkJuoT
gXKBavsSvGXLx8lRpqW6nAK4x/DvulC02qH3szkf4gfzrPX3/WLMYY4rhogFruuoASY9N+8O0G73
uXGGEAVgT/cu/FdfB88DZ/NPJVAWAGjx2CuY27kM7HDXxymOsoAxAADgASIVmJQXIsEGoxIARIA3
ffgAPo5QQ2C04LAAVZvI0bgqHD4ebH6zCk3DGQY7vjd9GTEABHagAKzq4nlpbNl4U9307hWcSqLK
z3awsIuaHdnNCaIQnAWSSChezjw9wDKDsQh3bAhr5T0aoqZN7+P2zrWta1oCcEQKwsC8qf0EvjTr
IfGPyjT7in8Ql4h5AAGX+GAANeBlVeIHATYVpSaSOwSCwlIwhCBzbYU4ezeaQtm+0xckoBWFaWVX
M5+xef/S9j0M541o3IU976SYA3OyZpz5/4jei5n9/1RGYE6eqhK1AJ/0CPQqEiRC2PgtTC59udAV
VJ9Isw9HhWLqBmJQZBL39KXBEhW3Hl6P1amL1roitr49PVOV6DZQq6qSwrdxxtBSKsCQAWW35eN2
NdiWsFzePd1dBs1RBL01V2PkAwcBLhWEMEUhDAJMYiCMgIO2OXS3Rlizs9RS99hRRaSwiDTg7H0v
WmFFHYnG1yL+f8LqacxSy/LteGnkel+QiFfy/4ZXX+1P3h0yxM4uKhyxnwMAHAOGYG8GNGZ4xXsV
xVsu2k4IpLlnR3kNuZhXQH5zW/8H4gBK10/BQ3fJEWubnSivC9N6l2s1Oz7L/5ehGp3uOmY4uAEo
FYQ2KDFFBMFBCJhCECCEBD5WbdNAA2eLarqbv8BUxktIEA67rVKXwoCihKcKRrLQLjicY4HxJgA/
PL0WKUmhpmV9fV2oETJQPDdiPIvVHyiFM69f1TmXbKDLDAELLB6yHhbArXMIVnJ3SOwg+AyxZM42
QskbO/BXiewA57L6pgCGcIIgDBTiXdT4dczUwFef/aaGrMsDQEAP45cFIgFgAHABKBWZBJQ7CESC
MoCEIFPkB0QaUZzrFtnTnQAAdxjcjn8Mv22UaDRwAQ7A7//bFUbEn2jeyJhj4XTEa7/o7My1GGlP
t9c+bzUKB46mWTxj62CARIIMOsRdd35ZdWU+3oKgBqBIRxe/vGi7lQv6RKtyZf/n/pO4uLACJ14G
qJ13Mwic/oPOALBwASgVnkhYE4aC5QDIhEBjn5kGlnTGnJmb87mRxm9AY1Xk7GM6/dvy/t+Hw6KN
2ejxfG/mwpDFdTlWcacozECdcDGMpN+j57zC021VC26uDBb4Nk5q163gHrVknOgQI0s8tYTEshKO
CNP8XqdIA8JEKg2ns9IGJhhhVlzXWZrzlDDDU8Tqut0sSkG/svda3oPAF8vr9OVbtDwLjMAALsYS
Azwy0K0edqyq7YXj1Gt/h/07pe3Tn/f7IB6+kYgHATIVlHQYIb1IZQCoxChAEU8A0cWLeFU9OGHW
bvrWrAkiuq3hLyPf+UZz5zKXA8owepj3kweWDfRrEeROKqtZqEJdlg45e/7TXBqZAF77sjOey6MY
6f0bkWDWYxhpGjwR4+SOZ5UJ9V568H9zrjRAAFABkZ75XIpM536uUELevg3tW5LGlxgcEomf4DS6
z/DtuPprpAFhBWb3jAeIMYPb8Av/gDDd0XG5f4+Yeu+K7Bxil/4f4JAy0JOHFzV+ASAVmHQWIj1M
gRGgWEohGAnjxVkLdGIZqOe7L3audl3ABFMkNtUXc8XPVWmaYzikzQz6n7dHrU7lvu1XBSYPLiAH
CaSjJwUZO18H+zqFApkc2CGspqaNZG6Td64Y+dfVmE3hM1GM939PpXNZVB3/OIxlGpgMwi8AMUCD
QWeKbkf+T6xT9UCWBlDIUyE6FZyV8n/WmC4AT2QHopW4rTore3+cGp3VE1z+bwvczrd+F9F5b7vY
q4FCFyAF7hkISi+yJEUt2Xp+NF557TY+uArOUMoIZTWjFS4cATIVgCxSYhiKYwCgmCISCIwEzMR5
BgiwMOOeO2RcAiGy4u3GXCXQRizTKC0lz1x47iN/UnLacKsw+20eQHZ81344h+j69lhOvPk0XHpz
48efEAAC6qfZae7WRC0TVfWm6TeuUvD7bQKgZLxw7WXzuIB3yc60R6X41wrxUgk0dyfivxUacTpQ
Kxtkmv83ZO4JbdRH9/4gBIV5bz3VYE588Pv8vjPrpiKDh8qf0604C2Z8/6Sp/SAAHAEuVYQsZSUK
wwJh0QxwIBmYhCIBGbGzUjBa6bOO/raNiBVv4w1Y7HgvfAmBre1ljIgSC8/GTbu8jRCRjj2fQ8hs
aufbOmL6v9LrzCGJhk0iRuUjw68SiIRGnx6OsvfTLkzbyftfpYxDNhKUZT/noIQjn9fSv4J4pYZB
7RY46LyuUn8fmE2cCbZdPy9HtMRFTDzZaDzgGcPij0pLpSwl2PGT7aC4s4MTX1rrHCUXP/K+6jCy
8qQ5RmbB4O33On3J8xH5/cviD39wAAlHLAp4Ql/CD+AABwEen7IKJifCFiKgomhI80TCWYmOEcK0
5ftnft8zo/HX67fp38vPo6z61+L6/1z3DfTzxx1Xv6e5War8T45xAbestEAEjXj/qrdZZLJfWJW1
NshvoXlXDGbP66OBlZ2rFjfBCk1VihBwgLWazx934gCODGvSpvWFAhSYUJZy0dtN5RaqXggAAKtE
OfBrCyZ3s5e6Ycd3FQA8TQhRXWhZlTHqgTYPonV75lbOCKROLJCsGCHM49v6XgV+1nN7Pkbjo3Dz
a67Vum5SEGgAMYX8TrOTLj2O9boUYr7F05ViGAimUxV2qo8blKy6mSf8tgBnlueEjOyO47iKVEqf
CNMrr4RIEWbDew2fqbGluPFSYQXCTGWmyZBUxl92wZVr7NkjaYZete9/P5fhyDgBPtWYqMFKEFgB
b9PO3Q925YLWrhDSblIRbTJiABAADx8AGzQlNfkXr/zqkB7re2IKW7WUG/E1YPXyNO9bYV2BQUFB
QVb81/4v/FJkG/dlz3RKbhf/DVX6UvsI69Ezxh60OC3IUu8sVT1CH3r5azEOd6u3gFmCbqsshAdK
UtywQtX/OO+WNRVaenZwPxrzzVrUin2mWFIAwEf13YLF8mBMgnNuMUwcJJ0AAkAAcAEwFYQsUBMI
zIQRoIiIEVgJv5KKC9DdXaxZa9iFoM6T+AAASxtulvsnmjlJuqw/ftoUwIE293swnPbWK3/S6ekL
C22QqtaYx3VniIyT3kX8MAyOFLhbQc70TB62jqutGLxAZd61BJZhYH4t2rKyh04wiC9DTpjwmSJA
GvBapGPnKXY6feybljaNcKRnZW1CveAcaC11l1oVyN45QW+8LQmdvvI+tidg4AE2VYAsOgqojmpA
mgBPTYTR2+mAFwwC8AD24ifGYK8Kw0vppXDCIAE737+yEXdXmqSL79zAAlz9vvDu0BDSYYDNG1O1
UavCW8UCtP7LVS2wOVuZwNa8suU3ujG191TSlZmkffeDgB1Wh3JmmhTjSZf9t0mAE9EA2ukkto3v
pXtrxaU3WgDdCrL0XorFPlaW6jlhmdFgaRa+kCnKOPorNGHRVEwwjgE0njW6Ri4qQmzjtoBbk6pE
vixt4n8nzry9a66fb839TPDpjz5n59zPOzRJ6gL5cTXT5bMzR8U+9LS2oIDpokEfEAN/YF4rIcCJ
7ZTOlTFEYaCtrrsf5SDzUArSWpuzX9an8yPiW0kdGfoLOKKcz5G86lCkgQi5U/j9tnZVBgAACq77
psfCJ4d6vNZmRjhE5nG1s7Sj9dbCaQk77SemKkgGcEIaKwyK0uOIcB7ix0bT/YauP62peA19c1Qr
VDQMtVBcDCPkjRYxgpOscSprRgGlPvztkl145etpOvmU0zUWZ786neunOCY7nkSD+XwEA6e0t6rP
QdY0o3uPLZcJJFwUARgQ3LbU6HUIRwDrnSBwiujn/zNOpqLADgEin7Ia045EgYLNIclCYi4oBot4
SEv2aDlfX6t/tHD3+vea6+Pr579ORpOGQ7dxwcPEBHWArj9nFdoj1Dt91F/xFcnvc9u1JXfHC09D
c1CPXnvoIu7VssmIiVJuhGiafN/NlacGO+EicigU3Zjp9w8T9YUf/F5XcNIYBeNLkPJ9yZrjAY82
0y+EfELhqqIrTxvtGUUKid2QzTu6UOX11YRZ1vQXsRRc3C4Vv8P4PLCOJo8bpOu/bP/u7mty/G7w
A/xAL/SMeAEp5FW6XHY6YwnRt6cQF9V1dyensT4tJ7htcln00uuLgbV0qMU91E2Bzd3XXBmL3a7q
HIYhwAE61YAwQ0EkxkMzIESEEQgJ6kKqgtgBwZM46OxotBfy+Ch+QSE+x4Nprt1rizEkS6230duO
cn7T45sgn+I+6ugBWMvVFuwVpUzfjLYr/mHZ9kNwsXdSTP5LOgEJWU37GFWnpb0jlIzrYYuQfzAA
JyBZKszqoyQDemLoaMjTPlh3FUn6wduU+1N1nxI1NCPBKFN0xinBjI7rSBSGmjm/u504vx1xEdUm
8ChwATpVgCxCGwkWR0EIQEKAEwNMDTYBAe210lrQXtbcDoc5PbJndJhe2iv6Z3/VGFbcTxV5qZjh
Tu73zfXSO426iS1cQRqKGgllyXxVENFct2oKps9+ZvOQYmL4aADWZUJ/jMRudpJgoVsb8qsUeapT
tktBYFBWsNWeNM/7cx26nZxkMFZ+G7Fm/CeHUKI1krFJNecoYsMCUHkiUQABVO7LqAA4ASqf0YrE
okkxAwU5KGQMFI1S0UtSIBe/U6sGtcf0yjr4MTrPz43fDz0Ezr5ePk/HBViBtKjDw5i2FuPpKGUj
DK1rGycQdKUem1LyYaQsOD8M7B4Cy4BFcXJKnL52TVgCbTsGvDGVinfnSUGTUKOnzi568U80Dkqj
Ate4ABGoR5boEFUXo/3WhgKGGet4YD9ZeyZkz3dfYrqdVwdb9Y/Qh2gTBQx+JhwBmEVdSklim75R
r4LIkP7V5U4+j0I9dmXZjBbIJDlkOAc8emZju51auRwetBzcuHf8D9Qd3E7JqjZVWkAc7yr3Dzfz
N6xlnjw0BnE56CjPOtwIb+I5xrTCVMs7mMTk6snQ8AEqnlISeGoLZKLhL6Jopi4E2iUVlTcxwSho
hJ6zr1TT6dkzl1NBr1aPt9Otl60Y/Y89Y6aLnrv9P1THS9K9fbo38rfg+YQNpUYfpcpgpWn3LBDs
NNkDoLGine0O0HotmxbLhU5+KRBP5rAg3hsMGSupiE+NLZDVOs1h9P5xsAo5a+8IMYG1tpvj003X
fy7MOuOxEZM4KsVUWQpoNciLjFXdu6FZ5dwZTut9X6Yzcd3fF3BaazBEHXgkJWTJXma8vQwTGQ89
lKGGyXtcLytz2DezJ9AW4VAUtjEWTf4M/6rpREAHft6MRmMFCZs/t7ueLgcDcRKn6inzN+ImzAii
Tr/wfJyFkjY/lelgsuMNJyMExF5+i95yORoQCDWIREHKh5GrKILS9VGv5FXoclGhBHoo0V8dVhEs
C7saIMueDjDgAT7ViFBDKRGEgyOghSgREAnZaAuxlmdLIGC6mFtLlEBEA8A8D/DaXC4W221XFGEy
0ZrLLup5UKtH76AHDMbRjYjHmpSnHHHr8MZmmapbTMZy0r3T1sbN1XAD7azjK/wNmjpSAa+FGY9w
kge/pVVwIzDWXw37nT68nc3W3fTzfr9fJNYGjtq4pm4vFh4Tt0HSoVCtU6qZ3OuyqYXdbG6jdOJb
SVZVg6uN0B8alVDFHHl7sU25NnSrSdwHASpViDA0kRUGIWDAVCARIQgEfMWhAwBLQrcbuxS2mfXX
IB4I+C5bfQen2mVI3cRUqy/H12rqq+VBHVAS3NXBSV8cQbTuS3w57sIKVFRaVVjca5VooKipTMUF
48yBSsgPR1q8/xGlCDeOTBk4Ud4WhlhixQssd24xZ8PUkOIGaqJQJLKodndfYoPCCIhTBsMcDqGr
jaa3n/F0akAlAAANjqQnLtTb76ahAQUT7wsyb7Q/2Ij17mevV+mybOYOnT+KDqJ5AA4BKJ8mCiap
hLZOQLdC0METCJREwGijaHgLxrp676xe7HDWBg7+u767+eGuUvrx0477+f1DRjgQZOto2sKAPtLs
n8Kmixt/dV0DpUux8VXsmJGmKIdx9YcffdWnxaTNYFACjWNWB7qpHUTLVp+x8OLGwysd0hAC180q
NWgdbd6A5sqme3lilZkSifgC0ZF33eZ6ZTUxIQFXbP/2sFKIvrANGmt6BBRFQt2M3x2jn+cQeWU0
2Ywrj5lPS9hj1rTIIVuGZznLEb+0ACHzBPFBSlhNuloCiPWksnzoOWCT+xIIqQ90Ql4TNu6i7M9R
c9jSugrWsCzIGJBo79hPMG7Him5p06c682sfQc3Slv+0VcABMJ9eGjKKxUEm0JHViQWiUiXkkXw9
Pr1+Pn+H3T2bM+ufj/0x8JnXLj2835CvGqQiMqRC5E7thf/jxjgdbfvbPGdkiUUhnQVWAbAq7rMf
XNlZY+vm4mnHsP64RIHVYOr+5kI27p3Z0dZwWY7WTSjK0SZkmIRfZ4Tcs4Lzz7KkfsH865kWt1g1
AqDTqdr9M4jhrpjqQioRYKdR2VDPec2qbdnP4HMHTonPec2p1LA7H3PZJi7OVqIVmaQ2ZV15d22L
ExTFD+Y2Z6z9bsrQmKzneGpRlNaM1N3moiGGA/6EQiHAAUCeOIh2MXyGZPgIJBqQYoGeUhybBv9L
fX/jw+Hb4+3tricZ/qRzft4+N/WOs1/T7rdLcgAO2+8udrGgj40tZgH7ftB4KRYLgqDpA1x2O7/A
DXRmQ4cjDGekEiCdOA8SlewI597BMN/83cHtwbVi/TfS2of0iAQLgANlhEhs6M8k4gT/09ZtqU5B
opCu6Ry8AAgH/P7gOPtP7+C/ATSf7YqySoYpoqV5GKUJlt3bVL4117b/PjNPj1bNffj4Okl/xABs
N7/rzpNNVDprk6Ezp0vlPpk5utpLNTLoa0czoRmMLt6q+WWbUiwKUpWnmybUXaMZsb8jyAAMxgA6
ORvaNYuvn9FWVuL75pWpu5FzZPsJAEXTmk77I1i998PjI9uosWYO08LWrNHKjKloCGNHJiwChDwj
wQYkYjwEfd88APwuYA7s5ATNgNgCu+vc5+xS68nwfN0PVHwm51NzfZd2e95N1tk6Up2502YIrhMu
C1PeMK37QtUSbWqSlpoHRfNQZs7WvUMbBuf92CIYgwcBNp/1YiPISMlfoIl27/y/byfXx1f1//e1
7v+X8dcvrXt8fwgNN97jkDrUpZyckpHYwhK2VgKaNzLYrVh3hCbsrlrynGO3l4JpcMkpRkSpCESI
KAACKU+lt94KOW94p414CMDOf4rfFuFHuqfqWZ7A1eb+Sl6FOo+8kgzlykCC0IUzzJDaUmFRmLzz
ANYAWkAiwHQRQD5r98mwFrl43LoSynWcL3SBDC1NqNlYAfREAEFTq8SYHh4V1cJjk5TjOU4bgVdB
tIXAlwUdtUPcHAFanowkIbDUiQgkGLQig9Egg9EghYdC/9Ovtnh1+975/bDPPfU1njX+e/p2vnlw
CfQrKD5BEKeFcx8Sgu6o/f0+j1bQdJRjBc3lV3q+jYCr81IgBcEZv6Z/XHywts7JA9UQBQKigII/
z+A8VFLPQAAACAcBMNWZQkJZhIgiISiEoCd5sYHkxYgMxp1nIZa2k8J5Q/AAOQvZLpsWmsG11drk
RCCHmCGwbpe20llgHv9Ex8x0g+3s6dv53+LOB+wHdL54X/wYBhnXMX2fHlp4bJGt/oY5cEMUWr+e
K815A59dW1TAPsiAAwKPf4f3LGjjiIA23s3sCipKk62qno1G0pb3wldrRa0c1ZTb6XqNsb4cHwmL
Y9xzq1wk34t8YAAGpdEWBwFAFYAskSpIkALOUAWTExLDEmr7ZBARrdBTyxTUS2sTEiyMTmAABllZ
txYGAGfbfWe3fMwgivqktvn/Q/cxI4Zr2a3kHeA7/DvtBZGvKVGGK+Q8c/rf9axTnkmkUn6N4yNl
cEDBYkqcom6viZm9M8MoOkGLfOuoMh0xHb04H5HMvvO/fJ/QD/6mMrhXp1I2m72bF9PdTu/3DZXQ
cKjx1KewT/4LdvtIn1OsMBCc5kvMhrnlNJh0vJQfSKr+mJ2ByZQDzj6gvc8ExfL1Wb7vM4lWAYcB
PFWALGRBFQojQQoMYCYYDh1nax30buaNFFkWgyQw7x4QAPPIZKcY9cwhexO7k6zIjuM5bvW2u9ud
JbuqmmC9SNOZ06MgmWIEHg/hymPwXWrLnX/Com6qEk9UbDx0l01PDEpTw+LLQdBjV554ryrseTcu
GAEL+GPhfwwQ08VT3Wly7xi5xW3JL67bM+RGM6ap/ArHW3UWymEBBeaVU97q6jVw0OU9jHFPCAEl
7DEQAcABMp8VWkKm11skzMs07VMybEarZrjyz4DfVyn5wPximtq90PA83scba7ezxYn14z3vpnQ5
9nwm1qLwEB0X03muHJ6F60yOH6o+7Lzr0XA3TmPfacSwimXuhqVoOsbcOLyEZ86Fq+g1RAKCvc8P
UQp9v2SqGCnMIVDg/4zdoqfLf1SQE7EVI6r1pWsAMH//X88B3tx8rEz5nosS3I1Rn0TSqGfUponC
Oz74xovTIALcE2XGtHTW2XlGfmzTLtq9Cw28u698LIr5vf19s6tSAFXXbOdd8SzNWUSfTOJAYAD7
b9pSwu2puGlGWLpit+d7bXbO8L9C0MohEpCf0D0aTc4RTai5ul1NywA4ASyfhcj6hErQgtDRU0Sb
Ieh+BMR9QiX7V54n6V8Z7d/r9+P9fzTz2v4/D9P66vV/o+N63Lr9PMZsdPa+8yvavB11v64pNL5g
EBtvi36QrktaJKJtiSVCYWimBESSmlWWYeAeAfVt57tVZPTK4xKNPWfmHUAPqEklwvFH+AoI5Yud
1t0lf8g1u//32fGdAv/a7Vns6W5UWz2nBbpW+j/i0a9MfO4bY1SwRCIQqYF/vPGLjwmYI0ltAJ6F
AJkcNjAP8X873BpK9lOvWBkDBwE0n82I4ERAinJlUPzksCEghJES/O2mdZ+v1n5z1nXY9g5/n+MD
j79Wja8HB00giACBf7aZXnIHC355zDuoe9kz2yyjgcJ0YkeEAXAgAoz/FWvWlnW/G5pcXFzBcFCt
DQ4nxP4P4PzP8n4gAA//9/8/EfJPzwZP63EozPz5wAJA34X4jvAHrB4EpgwnTE6Nb1ImuIBoLARm
F+92uOqjm3kDtpGSAwcBNJ+NUjHhjKopjhMCnY1aSHITL5wae20/znX9HzDQhvjO8Ph0Bt+XGo+u
V/V2ml4geA+9vc20EnJL7aznP4R0H4tOkA28dlJ9bgoRhBjBigIDQxAAEBrLZpfftk9q8K0sslMr
YXhWSa73ssdDr+f1Wp+0a9gCwD3f/V/X5igGapqHVcGG5mj55ROVGQwlyIJ+BRhCqpW6oId6vk6B
Of55DyHm/hB4QVwVWEzdSMI2wHQ3tc19MzNAZRNCmimEFCldiBEriw/pFTUUxivMTyHSrN/zss7L
HTfZ4DOAOAE8ntRoQcProSOBnQI4GdAnff69bf5vx/bmu+tn3u+OM/LnOPHH0+r9e/N13f69deYm
2lMPAQKpKUFNBbQnfm/n+QJNozkD9k1gEAJgUA0EYBhhenny/DmDPfiCkyZor4H+Dk8r/ICMZjsQ
ucMLzgAAcamOV1UEgAJQU0d7zVgl2v4IGUWrsLahlgJiVhCOq04LVj2XwuTFxS1+ASaf/YpGJEeX
qOjUXrrrBdlWp1n6r7r+2CtvU2pWbWSv8Q2jd7SrbAx0tBV08VV3zIDeJPRTTw0UpD8TFJXYEzvu
f+7Dnw4cdoglmlOhCIO8MsKfHbMQIx0rQE3eFJncHa6/zSne/ZhJMKsY92jk6VFtrw9F7oQp43Sf
sva1pOc0KbMeWDzGTDB5nTrFXLGUnXz01IKxta/8iYAAAEQADgEen1myUVKa0kZpiKVpDqIS2SjH
jS4ri2Ph/eXvHnu0X4s0XaMlswjOk4wfC2dQi2ezwV+W3RKJCtgBQxtDXDY+l51ztMMthzO3fuQU
TdugmdkT/k4h887gMxB3e/N6/m+P4/bo/jgAftnzzpIAt41uI9qXzgAK7BtC9Q0NFcIoKOgftvq1
4V9Q0vprq/5hLl8kOApwfChc5OTGiApps/75PtEFoAD51KyWT4VdSW3crrLyYORe9F8ykN8lCtp1
rf5O1safZVaJc2cYSMkSTIHlibztyv0KXHkCA7iJMAbz5PYDAAA1UkysS7mhNJ6hQrT2sN6I7eWr
f51d9ADgASbVnEhBGhCaLwEfKE1ChgsswibkVEAqd2ef4wHf+TeiF5BX2Rdmaxqq2Ca9+iCz11px
+NBpC80nDaEVcofEB6BLuoQhICqvLSXPZRZgqR8xOShBqHz1Jr3K0j1VuhOeTS8t9msUgClykyLp
OkE6xdIq7atH5RB8o/4l8axAWNH3JdqZgFylSVEP8ARaNpniAcABLFWELFMhVExCEQCHMNNoALMQ
MWDcCTLX5QX6bJnJ74OAO+o4+Y0+39VM+Xc3KtvNgZbDp6Hh6T+QyHS3bxmYE+KeoC96CbC/ylak
uAABjT+IqTSTUCaDrKlSBZIFJWJ3jojnFLXnCCoAzlawAupGV33hBNMDnh4vJh14XglxOOvLnhaO
EpOGVw4h5L5spOfljn+g3gAuAwcBHp8BkkKjISega7aGU7KCVJfAWJfAXpdARbkW5as76L8DF8hq
ekwmv6bYPxvvQzH08PgCe74bdGLXt9dhpZEbXpy4Lequ3Q+iQk584S0xn54awYMRram1+vroEJFW
MmlkEdfgJC18gC4QZpYREmiEVUPVGeSV72KPLBtsdKoq0Sz7Ht8BtGIjJX0f/Hq38nQ5mIOQZnjR
jw96aqP1MgabrOo0upIIG95osYYJB58//0/3ePwzWF/kaLPYiQWSS/LIlqJQfgy2kXDygD2w5+z3
h7oa275SOA7j7uQCxCn4D5t8XfkjOxQOYPBcXNA4BWKX90evzLzrdyp1mJ32hup76lnhnUpnbFvD
fAE6n9E5GmmKdimJlalKsS8FnkNZS66v9nG/l1DhWsx5Auw9aPlGuvLkH5NvWHITnVYZ3zz2ihqg
IBK2Bpw0dWcap30xN7TD4YD0xxxrg+VzcsAa+s9egsWjMVVmJjr/f0lOfba+0leW06XrZF1ACNBI
E2Wstpdax8AW3QpYC/4G+gDsvhgFLAFLasafPMxRE8LL3AzzlUbu/yuIMDATv/+v546KF+2Vpw3r
/1Gm7B8ymHDOjWlHBmH3dg7gAC8Y2u/K02owwgJjBu/xlg5suPAHASif3ZJiR1IyRjkEaXzxUfm3
sNcnXfVizxvdPIWmZREgoKLLOt28Nj9TtnuguP8ULfVobNkhCfWJLvbY2ght6WC5K2iCzECbShGh
rLMWnq4S4sDpP3tSlLMTbXTiBERCgRCt4fFBJeuK2h6DSqlVn4aU9u8AaaEOiwokebp7h4pNppVu
rYlRVmL2rH7U977zL4GGPXrB3aJyxZL4MtQoAxAKnsaXw87uRl/m4bwB2DgBHJ72CnQ12jHGRU5k
TRMXJ2cY9fz66Pb/w1c69dft1z+rXH9vk19ctntV6QNL90/a63Jb2u3VvhNjlkrufGw8pu6eOCJ+
UVAZMF36e+5hCBp0nJks3x2DRenKrSji0kMLNi0Wh1+WnLTMmNEhgKerFtgBqg5AGgwHcmT5w+1T
xbA9CObBNhCXDQOkQjq06s+sAAA18BWrzuFIUxWvdsxv6n/ZLuu8030oURKV1faAqI0gAPLaXahM
ZUjH69fbsSje9PTMQ35yC9ZIDMv8fI6/CQQAOAE4n+2S5EZGS0w5nq+APMM/T6u5jNz8aw6TZBaa
1BABaXaI4U/9LeGAbi9CGt0Kl897scnBIJEnfIataU73rWFA4F0NzpN4KLZy9YsAcJitoW2F7Clh
WAPwB7KCNEHKjEuIjB736KBzNXlzGRKiWMAzbdvPJz90hQANOYdABfs3dK9sltvajonSzpI7sUCR
eHfoq67IoZL+5WZvVt/GVGTdBwOgMaU2LV/GeLOtHwPBGzwfSJe1yaGoIgDgAUCf5Wj26TDlMNKu
Evd7eeNd85PN/D/ot8Ydnlr6/6QYtEzgg01Yj4CHvdT/a+l+3g4VmprRJwS4UqWFKLuAh4kJTn/K
+jkz1FWFe1GjJ1ySLXX/+QiiY8LaAFCplALoMDC8K6Jhn6i6JKAM0B4AgAAAa3t5g4hdcwfRlo9Q
ph5H60zND7fs+PSA5BWnoQsmnGM4M8IAiAM8GRDe2jJfLZdxciWAnOonqGNqxG7RQA6Om46YzKLR
IlEAcAFKn2mo9wWZ+PUI8gWxcgSfB26KOt+4s8jNdV+wOtduuZ8fPI6fF99MBdZcvof1O4K57ODR
NYQ6KZk2y9l8WvLwOwv2QUioDJdAGEALyV3BtNuPMvKS0c6NswSlD2J9+CMYil2rG7b2UpOQco2y
tFeWnAFBZPp+MIhxciEQASDyfLy2dDkuwd1srVcJ0tTfAjnG8JLH9MsPjVMo/6WO2gPfuiA27fCL
+AaT1pbCTgu9tqSpbOafzRmsGVvgAT6f8VMkQ5SJAxU5guaTegXdrvNffazfgH448Z2+r8etb3F+
3h2CuplgvL+3TelPa/o62VW4pQpG6rkN8hmbhQShVVePBNDoMnhhVWNBEjGH/NcFWT+naslLbdZ8
aImyS268gXhBcZaHzMkJNXeyV0AAuRrUasWJID1ANQjBKJfbB+jt+MfNBUBUjquojQeUhTXo4ohv
UalkdRtW0pK5imVEq0iX8iJl+r6jQgAZrikKT2us9TOixtq/bZZLEs0pIUNaDOdzpHLXcpbSzgBm
ku4BRNWUTDE6FGpCEICZvYt29mAtoLFKpEKW0uZPAAAADwhV+6r7tA3lynv7vJMJsVP4Ad0X2U5E
FBTQKCsvrrTQCcAkRpxnggFACmeKdaWaFP0izlwsEqSKrMrc69Clk5dFoCMNgHZYltvm3yf1rr+9
pCPSfiEBPs3fGs7x8IHaDHheCJukzbzWIcrSdB9Ca2QTFgMHATJVhDBFSAlISBQQxEAmeMo6wSvI
jOiYKBFYGULIakIWDqwFSsbQ7Lp6hAReSk48/4/DQsAm9z7Y5Que3j93ZEEqpBa/nwcTscQ2ZaYQ
HOHxHCJEIAQoXHaLkPcOGrYalZyB2UTY1BhDivgM8Ihge3G79Q5SmmWYo4EQj3Jzv+tFaAT3n489
ClAZE+v0XO1XlygMTTYc6s6x1ZWQav8x1lwAOAEonjWRcgSYGEkhIgKNy9KgSYF+wJyEmJAUYF6a
fQvVz9PDoYnS/P7Q+XJ54Vxsy8ebVLej29OE+t8La1H4Ds5DIC/9a05OHtzey7J1bs+TD5QP7Z1Y
2pJ6EzQgcYkfJiB1fTFry7elJBRrd/t5L4B1/L4nvIAv2elEq1Lr6Zvchi3ZhmCCk1Ph3u1fnOTW
853MmdSd0MlprIKRFRgjX31iTRcIBSK0jNFSN3tr9g0c15qpt21l/rKR6ilOHg61pRAIgA87DuER
lgw7qC+5RDh3onslNBhiUgp+DUEhIWnvE797NT+q7dZwWq6afgEw1ZyIQ0EgYgJnrdPiB1ssYcEM
1aTGmgGCNTXicdbi+4uQ6u+JXXYaSs18u2GptbXr7oOzG9lsu7TjUbyNQnHuem/A8rgBGvTK6xTg
KtJmp1pPivGfmvtAdQKcN3oQz498CoNdVn4yMEaI30/huwCVyiSvoi0+KxMRgLbqbueFCciZJ+MS
G3Nrkh31T521xdbFyNwHATZVkHAjQRjGRxIQROAhmLdCApElgqLyF3Yd6tMN0/Y+LOEsaA430pKO
K36ZODeWaWG9DasiioDpst7K49AflVcBfumg4l/+o2JYU+r3IQEJfEjoiWNuZm4s168UYVgYLgsX
MKYFgpe6PlXC9u7cs5ynQwpLKQTJCsGG5JVVYsMI8U8ckiCq5UqsRFoTiFBMcAEgn+mKIohKIXNl
kmFoxLJO4Ql6+sHCL4n1/wXrA309OO+mW6xtnuQNpw8hczrvmbynnspl5sPkbCalX2CqU9HgEjG9
CUAzMFRGtFiq1Wt4Qy4FWD/FbOSLpHUEdTirDSlFZiKlEgoZXHAIXbd6esmRjSmKazB2kYfrM60H
x8PoACxFwYBITVJm0rksQ4/3/v9PNLX+OYAAAAAAIBhQAAABRZoAAAAFlgAAAAGBg6rh58cAAAP3
R+eo8jx1Akbf7Buk5gBJyylPfs3QpI/iPVQsArNlx0mnYn+Zgq3cbyYHLkNIgrwC6d8EbxDILvn9
nxjVFm6vmBDBCxcC1+6U8WSOepESPtDgAUzVjTQVXAXEY4DYWCIlFARCAhEAznIHS9YlUldc331J
x3jiPfYDhkJ+OAQdW6pWLb3cAac/6fbNSsAV1/ZuTQsQG9zqpAAzjwdxN3ciGbOhWOWHd/95zhVo
fz/j6esDMhkdxWNpEJlqOCraBYNNGb779E9g/quhpbjgL66IlUpoAAhtcL1rq+UVJRerhva9df2c
+ExsC1Q5e3v7C0gIcs5hGVLqr7B2Cx4QAAAJuAFGFYQsRDOs1qITgF2Hlnqih5doAXYWuSwqTZW0
T2myjYj/2eDp87lG2trXejuQAbfncsAAJ0wXCbiqM8t2NAAK1uq+L12/iBL1XOAwygB1v9BvL2Fr
5fo3cA2eCoKMFgT19HQCClVca7r+yOqAuU4nFk56YmBKCtwL8v9fDmAJfEXQlpTGZ0AWnAAiTF4g
WIgADgFKFYAwQRsJyGdQmVSGUAiQBKDTu47HQ24KmxpTi5oCE00JbLIQCwUPyYpODSMJRDS+avCK
zTkEGfpfA98AGXllJ67b9t+3AA757Oj04wbrW3sQSfRVwGHw7v89swAM5RnXzxhAIDFzWQAATs3Q
ym3139FigV1Tc+xM2DVU8H8GFTyfxlgJYCX8Ap4QFgAAAJQUcAE4VZh0IRIZRkRTEUyEEDm+/TyG
i2CgjYezewABBTY+BvYJ0Vf8VdKDYYkkvanQ6j6d7HRy2XPvnuIZveqRUpx386YmtCSPf13QFhQ3
9Hb9fLhCABeMsQAqQq66M5kO8MTOZYojYuKD9A/K8OjmF4ljAAAKyTDmX6F8Z0kr8pH/u/6LHzYi
g7tZ68FxjgE+nxnSQem7G0k8FQUw8t2kEltPT4UPr59F7ddO4u/FZmOkBCb6MsvvXX8EgecBNNwg
DgOwdHDnSBTHg/YYposKUjGO9PhptL4RYhx7IvNkO8R/gJgEvUOrLNVWw1VVVVVQiAhbP//E+TXc
p6mhoBL2YtBMdCgoKCgr6V/ytFL4I6U74pD6NhZr3LAkWSVW7VnUNFjIxVxyFOcnh74EvWxZqeQr
g9fuvST8JVlBaI8lb0e140ASGm94u9B7TGkAOIWf3aKCxX3WXLAsRwvVq9ek9zEzKOGW1IzIMiYX
lIMHAVDVmKmRWAlli86IFBBuy0EQtBcgCAgAAHgA2xxR3d5PIutsfCBnju1ncR9OZrTF8nXmd+9I
rzvFqo7caYfFDQeiCmswprC2R1w6qXE51pp1O9sJpVbUjYLaJwZq1h7xuPUlbpQzuQHrrvncpD8L
yKRVpDLSEVwiO0xi30mTXpg6w2+Xha8U4HhCJUohXvcVxDIlVBjCdpk55P4pQdAAwgo4ATIVhCxV
IKUGRkGKgEe4G1+wsC1AaiNJAo0nOgg/aQreHhXaLFZD1IW9fqzicwBHT+fwkpmYTwyvPA1c5aSU
MOlcnwMtNOAItYfyQszGAaw9oBl4Bpz3+fGqE6liesCLrXXcoVlSqxeILIIzE7pr5b/ad4UnUghh
FO033p/LJL8qoyAVXywhfjGNIxtjk3itGC5iiIL3ebGEAABwAS4VkFBCWhRmAnYHJ8LgDIwrUEXq
QHij0ykh8s4SMmAgYBIzYTZVhTxkaTCLqQPPHG7B26RA9f1EmzPy5a1XxmwtY024CIJUQup8sXnp
xszqf04O9P6ZjbmrthtEKQ1oL/vDtaMxAvmlLgCCUS5RW6mfOnwNgEhACogWTiQpnDrFSelSZGn7
z/F9VpUsq4ZivHMzxZijBwEsFYAsQhwMmmNBAIVAJ8sgDXQN40J398JcABn+UNMaRIJJQiPTF+5C
cx6Mj2GnW+CE4QW8DUSLDVMHNXHgyMldTfkbArpDDThMAnfhIh78/waEazlFrbASR2pCQgIJ9xYB
q9i2YipUF9WW/+12EqnJAolQKAiiSfJaYA6FxC9Kx6kT+tdvQmSu2w6sUK9acd3yv86g4AEyFZRs
QQsMksEiitAiMBHiQ3hmnAzTxoBwFroWgziHHAAHC7uPfOKVB2jGHGWQiqQ3JI5HFuv1eCXWn6hU
3XEk4k+abUeHZg0zp7MDlv00qxK+3xU/RBF64odOgHvsRgPmfSbTFJMsYPNbAnMAnXZCMtnFMQ5F
9i3i40S5fOWz21zw/3+1ckhJKNyQWC17xptl072SHwCObh9ny/EMyjL8WP2wtp024VYoQ1xW1TjN
K4T7mVMHAToVgCw1WTBGQhGQkCIwFQgeEAYsTdy2zSkAha6G7XsGL7nOrrXLGUi5zeGf+IhdX2lL
GTK5yDHf+Ppzbn2nBznv8R9ZbXFoT2go4mq+ZsNcyWxozKY138zS/uBn1c42LAGPrIX1+X/q/3Sj
S5LTKK65xHoYgdCCJcc26KFuFiCDrB9IHWMHZ8Kfv1MsYgoTeCUQJP4m+VLVh0mhLj+s5LNWX0ZC
PC2ZYgFgcAEmFYQwNIiQjmZAiIBHbxLG0BuCaC8KgZQa1S5Rli0bEUAGUFJjwnwyysaGQoOi4RL2
0SoTep5VzTVywbTs1tqRuqDNSt4EFwK74JuKq3EVqp4maE1QLI2xcqL0XhYBLPHrH9ZCNDt2fK2j
TCdi35UJc1wc4apQLKATzWoAQHKnovB6BxXxbNcG9DL0miUZ//bjSWU0lCXR3TPu8P0AE1f+T9sE
gA4BMhWELFQhHQhIFgCXnK5ZgZoQgCKtMtgWDFfBK/TBKkws4gT8Dz47oPmjAxD0vwf+UOM+9iHg
hZkjGgFFJLeMmtjJ90CgjXvxPQk4zNLUKW2llYWD9trliStcCsHzn5+08cX8gyscgviIFrg5IoAR
hgrTBiBStBICaiCXPKwMsPCAXX7Il3wvSMwBLnGUMXrgABwBMBWALFR5KE5BEQCDt5AAZJGIiEa4
QE/68u3Ed0jlK/bpqUikd16sKrOFrhStNYugGt1btg3qVkKFCS4Bd3RKB7NYNm8kApOqQHaIxeOF
9qQF1tgbzEctfUDsDeOmY2abC+aBbolbXq8wlAuDVN5iWAZ4hO7iVI5cQCSiYsERacqDiLB5TPwq
raPLzOwQjX51v3CAjCNisQDgATAVrMS0EASYJgCIgE7bqY+DGNDfQUkFrzOtADRmhm1zhp+v/F/D
/57LTwee4zp+m3WMwNCwQA0mGumnbdhteZ2SRhPzrutdPN1DAkGksTvSOr2DfJXTh3i9YDAoPWGM
t4kE8VA00U2MBx6zMVYZJmJEy/CZ68X9X8PSDaskz7ChSkZ47IicEL5ZbqErQlMDM/pMHtgAQRCQ
QUsABwFMVYQwQkMEiMUiIYAiJgkEAiIBM24dcTNCiSguawbnSb6gVRAPf71lFlVTQDo0SR67+SNd
zp1RfTz8KnOJ4Fpn8kPkzPjdDLM16tbRpxr2o5sD0w5tXVjbfAQBoLO1tk8tGXD6MD6Xp7DBnGia
ppT4qxV+i+C2JcCpsheJO0+CkqSbkP9J/m9h0My9j4u9CHKiLRXj1j83pGVi86qdbwm5gBuLAjst
DlV4YOZ2i44j3yDnhe5AL9WPVlwEiUudktPUXUUkHAE8n/oKskiEkRtFIXLFSccHTvquL6v+8Y4M
X50tAbWxPEWBR/Pkoq8xK2hz4Te2ZYdCWWqWBUCs7NtzvtpXALcKm03Bx/N/TvC7ugubVxR9l6QF
hcDhQLiwdfyr1zoi6YXvrfHYockBNVVsja1HeFddacOzItlpe56FE+OgTLHZJDcuhZwnLHl+16q3
twlg0zYo6MSFfRpunVCcpgCoAmFwAZ4Tba+sNwLlhczwunMuxI1Mp81UTEmum93q+/0AOAE2nu1r
IqyArCRsqBYpCwsCe2HX7D8O/s+nuQWLXtOti4mn7ieDp9tAD6Xq5OjkHhx/nsh63OWM2QQZrMcf
NhAAz1y3RTK872W34i+/qnHjx3KEDdQ0Ze12TrFraiRfim99t7WSm91ICmjZvRS4dWBDqIQoVOBK
MOzAQQzT7NgkLe9bdBUr0HLI/pTfFsKM9zCCTJGOAAAZh7b+jCpsapRBU4hTWw0ExVKv/CX1o66k
qbdQQ4v8GAw592xSSy7/33jglOOengs+O2FUwLnAAUTVhDBCHAjmAjGgRCARIAjxUdFYDg2Jlpvq
+zpIGIIZHDAXFgcSfDGCpxmZdoXBrPLnRBtnxp/jP7gU5ttP5C+AbXgf3Dr8WxC+juOCk8ZvP0G3
yOfAa+n+Y/jwQaefJvxeVE9B0Dse27H/n+sC19fXOehx63QNjPVP8N0AbDJRtD8zH2dgfiH1AAKw
rKYmeagAY5stWEAJeJlwTTMA4AEoFazIKiMSAsJxUFRsJxKYQgMRAJ+YFbUlg7Gltk69Zd/fQABY
AWxBSsWfqF1RR68QqUcOdYwKyBqXAehodXdp7pTRsqYuCPiiQQRT9PsalDZyQ0leyP/VlgKLRQAA
41383szVocTglfvZ/mdbwEZCqWBZSeovKkA1PCFDV3wyu5xIF5+DRMsK6oIIg/5zjHaxvEgr0/I/
K08cNvNWtkitZ760vcoyDFYEiqyO3OLRmMwFXUlJXIPd5+AFArqx0xiuGG4xhGsMnmACBVgVAAFI
gcABMhWENjMcFQ0BYalciCYIhAohATnbd6dtcryrl82IgvVb3/kKjjr4Qxg34gzYLeFcnjPEVOUR
niKqoRrUdxyJYkuRWiHHku3/pB8gUZTel0bMKdyDkMSPm/ZC2QXFEAjJWtw6ZseLajS4C+fSKbIQ
bzmDBZlbE4yi7nIlreD8777g5soq82JWUkIISROMwEKp/ytFdWvAKaCgr58FzVsoEG9azV0MUZgI
kf7YsP/EIKis6M8dFQHAASoVhDQ0Kw0MxCIhFGgwCJAE37qZgQGsKvUbGmHV2D7REyGxBIIOHXiM
TlutWhdxXD5hWRkCu70V/wrJ+KjctKhZt1NnXvQ3GjlzO84orPdJIIGKGGDVMRDqkaRssSOmhIYs
qUnx1+wZiiG2aIUwjVfF8pFGciC6lKULCBEKlzJY0ioUJqdqkIZVFXx1OvfvZk1/YeuOex08Qwf3
38L4I3cMfDgFsxLcvPY7vAlTMSVCG8BD7q9Pw08KIyt8fvLP8vnKvPB3lw0gOAE8FaSIVho0hoUQ
oEzAJffJxeKDg7y3QYQwNLAqZrsYy0eg40f7nrZ1O0NavhPhRra0duBVO02Co721Byoja5mhU+5D
WaPO7RtbznqudNVb05K3kYtAGfCepFHf5ooFNRcRpeCTDPiRswW6ZCt1NVhTQKhFfbYQXEUKnlC8
prMUTqQ4JCxuW23oPhZwQmV7sSxILYe3Kqwdj+qY9jUkSSlDZapz80+TyMGNws/bp48l0G0xgSMl
JtAqYlpIdez4zf45gOABOBWALFU5SEaEEYCcho7cFja8TTDa9znRAIbZD23UaMpqzvGAVYuZWzU7
q+3Ne+IzBznYZoSzNxD/ztOFE8WBfGf6EYyVoeOxwgkeKQBMFGbRlPF9CoRAykxrkLWAKK0vqR80
ip6MAAF8jKa/Tm9Vf5lVPx3Yi61kbZB5f2QX3mfa8TVAkkyc6OM0ZYatyS+ZF8yoBtkuNv3ZNlT9
zOc7RQVvA9VMDDhplRhhpJkmZMIx3iBwASoVhDQ0cwyOgxGghKAj9rrfXDC1sQFAuMbsu1tC2T0h
G1u7ABEuCwcka6qYXc6bMlT9LdbDpO6g+FKgHXkQnakqs/NpFVHc31MDDKQp2IICAz3TmAkk+o+r
dLOmNHd31NjoNROqrD8HSYggSTalPhd6qqbiwtP4XwQxrYDdhjxuH6iqCqrFp3F7viYKhRb4zKyR
D5fVV4gKaw06JhE9/EkgImytdjz/zjATwZUQVkdvCAJC+MMVMJMHASYVhCxUgQ0IQzKJAEe94WlL
BAvaIRGXdugodP8f61Nnr66JKJDQQr0zPdOsYtL+002XkAqj386ZM2c41bk9bCWe4V+KAl8YG+K0
YJxeDHtTOnkwQJsOpOhKVMr751tqvmnGUnGBUV4FNjOZU0Ytfi2sGdtFNqmxkrMbAc2rYZVZT3cu
O5kriOpxYeVroV9tzTLLKAqtwwbJeO9Le+GJ1+r1X6vezZtmPHezCCEiZVzhX+f9cmTKtAHAARwV
hDQmI4kGoyYhCIgRKAm/em27aMnlGRoWQVY1cDaeCt30VGMTTxuumI2u8t7Ktko4n/p2k4pCSv5B
GxOnH3+Gz5dCqB49s+v0js/vS1N41qGXvEg0AI8enzTuMckB+4CQMxeDxI01YCSPkV38DvkYayW0
NCewIYdCBaOd8kZj6q47KD0dvbm5o1VX/WqlGxxY2Nw/dSJQNkcvuDVSX5XyisQW6Kd4eSssViiB
V++GSi1r1cnWGeVpyYoZb0cnvvLjicSkgcABGhWMNDckCIUCRjCQQjUIEMYCb/KuzDV4e2rE1lzA
8PxNB7ccpb6cgHBG3bAsKDPH4Wtv6/IxOj7fRnfJiSGAm5+KLQMDDrqsifQmOW3pht3eEkGJANJU
iL0g4kebYks7N64GVzT7ocvsgEeNCi3GZRYa4yGDS6x0daxbStqEEHJ2n9mOsPH0fOO3Rmtpbqqe
46eW4BLPjvWfLh986aoSF6x1Eq6u1ztbChQhvJa1CcRXPT97BWOvGnBIHAE2FYAskhMEhgNBkYyK
ISEERAJ2PB2cOn4EG6E5jhw0HBZwI6pvn4eOfRYNXRkWDA43/mGGkqq6iwKeFzrP1qZTOQvBUIhr
vwAfmgJXzDsulMcSkCoPt/qhGexSBIhPzw6BT+Yb+TTsyQmLXMYJYK2VuVbvUb6fL6Pozufo4dXd
vW9gADgPn95fH5/KJMfG4+ddoAM4fPwq+YHZBvCa/ttABB8c0vj9180thDP2HAEmFYQwRkmUjIJg
oJTCUBM9ep3bumlxo+ELHbDOC1g7psVXyqDBp1JqEMrS6S2dEZCNgK1Z28Hr46YIgNje6VcWbhZ4
Ydeqd/4+tHNaNNUA3cHelLDhk5qFTqMCzHROy95PqJ4VSjZTjcKRMV6u3XrzobLsbRq6vGNWvONz
BVyFsrALrDlqUUZmsa6Z10/7e214yucEgBMwiCUszWG7rOfhDLv69M5xksSpTplfCGP/W+KISrgm
fy5+uxAoeQhAoNc8WT4ejJL0FQZNmO6PASIVhCzwEhCIgxEQWCZCIAm/XO4Vtg9vbgQG4m9OLsC7
SVbDfnxZ8Hp6wCTwpxg4AHrlVctIzeu/HwTwZBBgI7rzLmgoJGQw4FfCgLVrmgXeSVWPUsKjd8LY
fcW6oP8EzQYh2ULiODAtWUIKC8zGgSyjNU31OkmKM1mDJ8ZvdbgsgMgIc27tfC/QF3RfzOEYA7Tt
YGLNGTorea+jAMVesXlNr9kRESJQO36XWAcDn0ekR/HcsKaJ1yZJvjMuF8YwnRAlCVhFmhjev9Rn
HAEsFZniImIEjCUBJv1rGued30HwjSECkJHEAADG+PKBC0mMC54+bsOaZEAHGtHfDtW7t3C4OYQg
okkd0rXSxW79tOLGlQMgxALr8GD2B90fbDhwzT/4/MNfWztiRt6a6VYs3cW/ky2++if6met2JDR0
CZOn6+nyJLVZgYomIYA0EnPRoPwZrC20XBFRxvABsPhrBr1hnAjCd4xiC3jtJTV+f9tSNPw9ptSL
AhghihvlFVPrrn1TgA33HAEeFZxMRBsJCiNCCQjGgBHrM3q9qwnDTcs0QhGXcaBWtW3yfRyarTlv
o2yV7og4oaezkR2knDkWNva8RO7QaGTSDf2uWQ2xdiNf4tAIHpEClPvd/og+nLBQNb1QH2UDoA3c
Zb3yZ9j+5uSvB4GLws/rUh+BmHFRjKBbLFLGDWO+ZqXJzQcYpPodeo0r7KqBFOXCxl+o/Lj0Djjw
dfMdtbsbzzQ0ysrhKRijEA1+wwcjq44J8djiHAEkFYQwFIMRGmMAiIBJ8i4bsRwrDQU1bcHkGsLf
6cjk3ENG8Z4r03RQMuQdIX18f+ax2Fa1Q0b8bAX2w8IXDzqeG9guqgBEYq4sDtacRITO9wQ5rBZb
2L56QqVKM6WzJ865fMZYpS8MbiSmB8gTtyWEEedQ89EtSwFyOGU2G6kSZTNUPvQVZahQ32hMxfrs
3ajraT4H53uUk9eT7xseiiVtFB1zaYe31fD2oX/ifv6vCRHMRUUsy3kVg7QvLBh/jRMA4AEmFYQ0
FioZhkNiIVhIJgoIwoERAEQgI97QuUjLy8kixYuYwnsGsBIp5XztodqJPLj2hTuSOKKiuzXKV6Ba
3lBpm9r6nYw6765ZjQwWuquBvdXkZ79fnVTMSTu98NAqa6CqDuiuCdTYLm799fQfiyk8yiUPiviH
F2TSDW3yi6R3ntel9ASFUDMxz5qBQJQ+Y1TRkXCOZB8NdCOL1ouNsyQiKCmLSgS+F38oKR0x2Ock
3qS0Pw79jshIFvgmv4KJmgFLJuq0ohpSK8Hc3XnhYFlEwCYe/yBO5yBwARoVhDBUoRTOAREAm+2A
hkuzeTVwAsOuA/E6HD5YqpPDxrHFJMtaRUuNY7sKpwxwonOslLDgo1EySv+xLZFKFcGDd5t+0DVi
e9shJZZr7Tyjl29SixZVBsVlR8yglxjLlcHdx7mut26kwPFxn/Koc+UCuHYnwWVqZ8oI5cPO5zS7
TstGnN0ZV13HhQqxdKoRsDEYtXuarSpfNHDXdYbAKQmSIEYsN0JrLxIrOAEoFYQsVMEcSAIKwLIA
OEIC4NAoZP7seepO6KJD77mGm3RDms5Uyv9KVyHxcTGvB5xblHxnzlmcLvIRVnXglYDFTItGgaEK
M0zdM2iIvdc1uJ3mUhmV8UEDACt2c9O4Wm0zCovHEBiPEqB8c4SMbp4noVP6aWEwYNyuGxSCDVqS
7CAAYkqwhuaMuqeIHS92z15pbDVgA1nyMpxv+CaiFGXtasdBZa1cN8Qaodp1v9NNNf3lvvqQp1Jg
qiMHASQVhExTIwSEwhEwhCwRMwSIKAE8N0OmCbLJt8DHCIuRYS+fe2TiMOkGQIdmlbp0BVi2/H0t
ns6WSwi0mMa5xBbck7Ol04KZgEKWU9nR4QJKzMmfLbVkAft1FGIT/Dr26ooTRbmq6vlw8rKHZWAc
CbfpHV3MDUl/6+T6CXIYVYdx6T4ZOERiJTK+PddMUuLcqXZJykiqqql9JrmY1wbthFHDUrOm8ZEi
l0QovUHAASQVnJYxHAhFAnFZDCxLDQoEwqEIQCIWCIQEfkCxWmOOV51cj1d6ajn4vwBOfKx93lVx
eekHNCE4OPH5bDpeCq5420D/fzFDj/wxu5ys28/O8QnTSHm4LL2vJ9Fo6bpKDU8BjcOOukePugLa
bL4KGLAUs0xJI+x+L6r4wknSGz2mCd2oZJHf1XNh7uChM7mCAB2Dd5ZpP9k8N0vq3b+rwFKGNYDR
Xfbb6wQn6Xh6l0Bx/j3y7wuEBXnAInYuWRBqrhi6BwnKZjzBuIQRPAyosJUIGxWOdpUK7o9PmV0V
8AIQVARwAqeVk6yeEbdP+/62bopPCKR3AM4LGV9+jMP6Pkv7m6+HO6XjODjqzw/AUOS1DjZpQYEM
KKD8xacrdMEr+OGJvfhCc4AbYX1YNyF7EoBFnNwsXv2bejoaiBvQ7O0gEWAAcAEqFYAwJBWFWUNT
QKgsFRWNQgKAiEBPTwOs91+WHR6nl1WZo10zf6+gZ+7/oNEtG3dWe+7B30rGcgUlvc65/+xN4hoA
Kne56Vzm6sADSMhhO41YqZuzMSBANfyuHYP/ouInxVkAaj7cVOBMlAhU8Pr93b28cxMtai6AAymD
s2c3F4X/Ml5QyLRgSAFUGMBB3j90p09loCwxRFGc/flNmW3VxkAEIkreZjVxsASlvn//9HX6pjxC
l5Go3HCNWHSlsBw41q0YQxhyGP5bhBfYu6ccc9PngtMWxra2pJqkpNIwtP91uto5I/v4hoLsEem2
gQu08dbLG72NAdYv69U/LssgCQBSnJyHUaQkydl2yK0AtqMkRdlRCyIEQD76AAcBLBWUlCcoCV7B
MijEICELhAR6PRN58IyMDpmC6y58WBUT2+9i4ur96confLNTInAAky7n6UUpWP6deIsQAXb3atCV
Xmk4T1Y/t/1fXpy6uWYGEDHbLhCQAFQqCAKhbvcqaiFrJdgExDTr6WjxW+9MWvh1dLsp9vsAX2QD
0//krY5UADes9v1dnZm2BKKHXhM9tdGr3MgUQi8c8MAAANgz/GKMOz997WGec4QQAUkOASYVnHQ3
OwTGwRFATOowCpmDQSCAj83v0fW9nwN0bvgMxaub11foDDK4/x1ksAo5gOkyftmdLgYgCrY5a/dd
d+bCMgAMiz+ST7lKjVy9y4MR3b8SBkcTXK2W6ZAdb9yRqBSYCdrwT3WYE6n3+nLs7q4fMhCy8ThE
1mwAAYlc5jEoAO5dX3sWSmripvfd9zuonuyAlQgpML0rcq3ve9greypKaG50oVJtVSyXN8p4S5D7
MOooszcyWANw6WGwDg2BzufLCMv8Tog5mNp+HTKCDCyv05uzwm+xR1fYhdgPnt4BJhWUkCV1BESB
IiCMpBUKEEIBPlg4dvZyQcvhpmYcb7qqVYDOMen/vu1UzqArSnbay1CakCl23eOv7vdiYKEXdSS3
Hw4AABXl89UEozF4KRFjYXfsdJFeJgB0UreRsjBFaaa25S0B5bHSezPCC719JkLcjG4TVXSaYAA6
6LNpaIDL/3S2E6KzaWYylZ5XZaBwUKZnbD5+35tcgLtlwxPPHWeeJsDsXRZ/TdMdrM2flip11hS5
oLCWGXhC7FktLfq3FGgothWuwDjh/GUYayRyp4gA4AEwFZRUQBWIRMEzwFRUFjGEBGgBDn1n1nh9
eHlG67vy6Z3Um8S2AW7XsaAAmz0TLJ1Qajim4IcS4/2gQEWsAFqjPMEWf10yUqOf+g5wZ3T/L9AD
gGFQT7ufcNxtYL18sXi38BO9UgujumAQBYjL/aLfLfCoQgCAtg2f10tnBRMCAoNROzoU9lmYPSIs
ykJiY3ePuOhhEGh23V/f/FDQOr6fz3gfcHYz3PEpn2/EqUzGbSFwCwHNZeXbSxSjyhBuvClzcu64
tHydOK+jlgRgrizRtM4BKBWEMEcoCYICksBM6CESiQQCEYCPT3w3XHDjk5o6UHDHSw0igvclZnhC
PMQ1HgTCYXAA1/vvc9rAfykZg39EySAiMO3/3fNADBZRMqR3MGcAyf+++9whDs0Qvr2A/sDmpsLH
Ef1AB5T9qsuJAAAA3YrOQXF9Xd/bu7O3epW7rs+W0v+Vsxo8Uh95I84VSzyNWZANPIpEbMIqG/LD
EAUHATAVnHYhHQXYZlIAXIAhCARCAjt6KCIBl6ajZwy+tAVllpdxuwukr005DLveQkpccgM3lrpd
0ABM8GgAFM4AF51HT+LpABTHHk9X5pgBT6li4Lg4YAbUGwW5+7HfuJMgvuro+v1eU4vEgKhUAAMl
SkLCo2aX4/xeLwZjGMswYslspqqTjjU1E1lxtfCgAfwv8AHmgAAY8HTnwAEqFZB2GYMEyqEzKIQg
MRAJvvxyXs8xpsWaXvu4uSn62Hsi+HfnwUsxH1L+vbYCAGfF7rwcgAvKb0eNzQBhIjCwDUyy0qy6
bqOGAzxxIZ4+f7YoecyDgWwA6Bwa/IA18vP7OqodA+IdPxwGj76kw/t/4aALgNwptmta6voRMfc7
e/tKqvt+y9RUkqadX0Z3ILTArUBuCNe8ZzTCwwcBKhWUdiYgoUQlYSlEThYIhA7febFDOjQO51XI
poAYrff/ox10ysCrZMLppKYM6FUAAiru/IU1yDf+WRiiWYT1EHkvE59/4/cBBJk+SW9n4fEd4nnV
l1QEQhmZhDWK60O/6898XWwNQ4Ri8blAHu/h9PLaqAT8fqiQD+YDXUMayy+FtnG8pIUmOF5NT0GK
qKGShXT6gRcz6+CnXsHAASwVmVQXIwRHBEOIgCYwGIgEd++dPFnL2yCRy3YJrb8WAAIN/PprTeq+
bzTOgADAJgW9hrHrlAnJpU8/P1DVwAVhr9/wNKEANnXsVBt+9g5zk2xIVBEBghO4bgB8vXfsHNtq
kBzOEKo+vHQru9J3u1kD5Wp963IfTLS0WaqBhxJUq+Ocs2K/61CLQHPGp5DkfTdG97w4loqogAAL
F0QADgEoFZR2FjmhxmRBiMAmMDs+cOSeot0L7ZpXBjTNgvG+3f8l54jxHvdu/FgUkNzE+CCQO0AB
a+/ust1YxL+u8qCcLB/CAauh1OJdwFcr5372XRmGb5DyHG5jLhBE0htJm1SXSqJp4f3e1G8c3Ptq
9wFRz8OE6LhCXaw4MsztfJW3dCoA4AEuFZysY1MMisEBiFhAdnzhbMQeUTYXeHmgLVv5fFXEZdf6
rHz41YCDxLHmgYgBIwiMtnksX8KH0UD+n6sJU1gn+VbNveeAr3Ld9scuMeWgASmaAoEDb+TYHsFA
WFk8XVAGlICrp9vyADcls7F38bLZwM37YJUJCGOU4rnKQl1AXz/9NZesUf1w6ke5lBRADEMHARwV
oOQYGiYIY2FATCAjDQhCBnjvvfXYy+M9mXeTsOFU8sBzhYFE4pBQQfJW7W1wFKE5Y3aWUMLJVZNY
eG0Z3XzJRhIbs+dXyE8zv8KrI0ZQPthNXLSX94I1I3DlAWpUK8NYt472Dh3tqXsYrNSSJGY+nAGa
5f9i9VtLEDgjiw8sjQcYY5q7EATiSmjQL68UVHGG650BdljKfK44e/gHKvSktD9bs/8o2dii6arM
ZjJU2RgHvgesqIIJ+eMcqg0l/1nRV10bdHrTikDyXJyMMmEAcAEoFYA0NCwRiCKBqRhIIiIEQgdz
zlZxXM1dcSY47xGryOIzOQg5fcMKRgeCFpSRuY1h4Dus9D/RwZQGDSTE4xB1OUZSzISduUZBBAa9
CJFCifIBFnizx8/FzEEX1vRDhMNyFnb7C0cJ9savhGs6CMS2tvAAbnq6JUWWUOt3e3jKspBnKqrm
/NrABK46huqtFdm4X9zr8aUwsQQpuDPVDMO4R3Sbx4ADwZWyiGAbaD5v1fGjYRXh/DF4QOABMBWA
MDdJmgiiYgkgRhAghAT5Uo5NOAusWvaHsZn6hY28tynUEOzt02YmoVuFVjMLmvX/Mwx0AE6PvPl7
RTQ/te41on/d/q+gQOsPNKJLpqLIC4XY9l73mae3NUOaAIAoYCRfZ1QoI5b01UyAIFb39WeSiCAD
hsx7ev25HPAAsSKkTt46e/qQw2pxABbtCXr2dNaNPLHwbco57Y0jGGCEsaT3Dx56RLYzsVbcKQCx
dcsoTDbCAcf8j9Ru/p6AA254yiTDBwEyFYQ0NSwJRGZhmVBCNBMFQgIxgJddmGzHRdVjHANPjus9
rBJAJKYLgk2dHbVvTr8eGRWLxn7i0YnAQyfs8G1CFOjJ9v3fymBWWtIH3p8agCrq16BAQBYr8nju
STz9oFBXmfN1Dj6LUdpx9lFLaJ/Av+UdfcitYE0YtYATAAOhkrVnxrRBTuN73pfC/Bb4GuV/mxmp
xbHGZHNCJZrry/848EwBgBLAlgAEx1P9N2Dn4OfZyNMM9mQBwAEsFZh2F3sNECVREFBgJ3T1oBbo
L7AseVZi0AADCPynaPn7FZ+/Reu88ylUMM9fPOGAqt/reFpaVzBFK0vG08KuUAY6UaAStlvQtCyj
sUoAjgmLt81PVp+6CBGnGyaaad3fm+dRaBg/qCiq10PJAOR6Mb1KJ1PlMk43Rt2amLAEDZ1LAQXZ
PDDj17sEMMXVtpNa6Cp1D7dzF1Uw2q559cVO9RzhWAFfbsgYDlPfOSmDl7W1aD0plvjbY23irMJ1
xHN0aswXrlUD2xZzaJsUxA72u/ABMhWANDc5mYKpYRjQMCYJhAQiATfYKLLaPDeg45ddXm++tBB0
9JQwXT2R+7YQCEFWdn62htwZgz7L5vCoGt936YXw9jERnh3sICN/b9mIAuNfL5dUAETroAc+71/H
oVkBfT2TeoAP4cDVRBVBBg+zx+oXUHBX+9v+Ww7VABIyQT/k8rR+zto4w/L2+OWsal5ZTgQi2kyG
rLQYQ2mzpRRVEwGHb45dPqZNLV6Ps0xCqWezD4pYJZAbuRZNcqi+AAsAAIEgHAEwFaYwEAoMSsIB
KJhGIBCIBPG9mHWIRfcU0HDaT7gJucMb17jH+R+Z680FB4XQkC2OWHUaXcIAUlxMwBE+M8f0EXIw
zDHs/IGN031Vp3Gs8q6FGS9GgP/aucZlfFhZZiJUZiXH3ycRJxpZjZAAAMTDGcBsrMdf31vUBEoI
ks0zKyFXg6tS6YeZmisnwFgCmgHf/xf0Wlh16TFsoEwAF71MYFPCAcABHhWskDsKCksBIMBYqkgK
CUJBUYEEIDd+maphy6iLIZaU09cz9wBpiESaSNBGhmxHXd/dl2JAElhC8bVNwrwTvpTbKG31CP15
1Hic//d2YgE4fcd3QiVxeb2qm7EhJuBCyd/YW0s7MWQlZKqfgFNISgg14e1jQ4A3EFmm8sbrmq2K
9P/EYKzUtNV2CCrMQqeWY4D0rLZW6h3xoRdeyzRJVCDwEc/Dv+DVlby8J5+ibUABFI7azmc5EXPn
0dt3SSFROJBQAABMcAEuFYA2MAsYiMFBsRCMNBAFgkIBmIBPfbglNZwVNLgLYxr8YBkLG5Ri1Jws
TXKiD5AaKhuyslyBWy+bGbf8vhQxhedOZQyYV8uXaoyKrBX+I1vrxrB2YZNQ1CCqyB34QjkJwhJt
Rln77Qvd1qWEfqSapcxtt4W44MZO8kPX4Ui7NfBmhso0nfoBBl0JNhq5yEpJxrzWWLad3OuBsjvJ
z8GKt3FgYEosR9ztvAx613+/b6UADeSvPU5lsEobdeHwbdKi0MikxEMHAS4VnHQUOI0SQ1KZlCIw
Ee9LBDSGkFmYeRNb1YGE6Wr/plXwsN/UtLbVl9DqvmYrDCyJeyEIsz3UNRKmQ+1WOeJOsG4LvsJ7
Cl6cC3MsBQrjIM/Cl9syRSRLPjZ5IJGALaiu+urBFLzvcYk3ibLfbOJQAAAEBlrwcDBusWT7Xk67
rtuW1wT4E+G6N11qEAAKJCSozns8Yv5aFAAkBnIgRAJf47f0hU4BMBWENDTLBMpCYKBEQCZ37vOj
W+ojXfQgI3ctxGb0GM6XB6oeCdSzPRezmHdZkE8LuM3flv4VmvtLvWosnTEYeCHY6kBJLoWtetqk
EM7UhutAcOoSS2kSJYi/j31qZdZUFaytiuymGRkVXvZv1UDj9iPkVoKTjJRdfw/n2rX2a8BYxhtl
gy0y87hw4dD2N/KyRFhiXT1UumOlCKEs3BNDQdPwQwEAAAAq4SWL5rvJ24U8TmWap1WpsBooUz4W
+HPUPdEAAGSn8ZfwwHABJhWkdBIkCcsBEVBQYjRECUIFEIBV9vWcaLy+uXW9Xhj4HcsluFtD6CKx
mu1/58Z1ZVd6vAveRmd77YAscv7eeQ9ASkio+H+/pYqAECN/5K3HieLToASZDKMRWOb3gMumIiNQ
fMCDABSZ0UDWQ7KlxZkiCeZMKYydeL/2NXdJKIEibWrqISt8JXe1ebuHu96v/8dnLpGHOUABACNn
7c9RARMMVExanIcDE+TMq8Dz+RuIhaEwwx6K/x/3gSq7KAIgAwcBLhWUdCkoCkdhAUBUYjUIBlIC
MQDc57nDbrvqxGnXYt2fAC65X9c47OQhvyK8SQ68VnKWIiqnGut/cM8SI+Z/gtIC7kGKd+8P4CXC
lKuP98S5qJjC8Xjtt7++0gN8QUTXv7M3LO63wBcEMMOb4n5DLus3hjhjcUlVViAC1XefUcS7SjFJ
EXe7234SZi4YSWRWn0HkuFra+ecYb9FOOPBz8d6r7h32V8WMonEuF3j0MAADquyhjiAQB22+/9sA
OAEoFYQ2SSgKR0EhQFSIR0gIRgI8ZzvhlazXXPBqZejvXejda49gZBnkTWAx0Z3ONa0Rlh7+O322
JlIksrkfg/kukJz+2/nOy0gxKCRH33IaUFNfez5jesZdgTkrJVVlN/yxXc7aAG78nleqoRfbxArP
bKaqwZRwuJAMTj8pra3g/y7tKbJFWMoymQAKavW2ABS41dgTU5FstLKf6v0uepq10EZa3hbv8vel
wAF3pQAAP8bf0YwBZtn/nxevHzNWqgJRUAMHASoVnHYnUwVYwjMgRCAREAmfL0ffs+JmoLLF0DnO
I4gLyh8f9O8sZQ8P5K7Xj3FJqAkKqLywnhcqsQWxqappd399pznnJGRModM2vGikXtE3W637umtZ
Vi03Ve/+W4reI2vbNrX6pNtXMiG2cyILZGojesXV30XVWEVGLWIsuv/JrBtyg1gEgTLj5fKSUidL
tRAnxfesELDb/ha+MQf+b/ZcNoa8W/4ugiwIBBHEPcsR/X1j1gJJOPkvthSt+BEBpL8Gg/x8+vx2
8AEmFZR2IRsM4qEzqEQgERAJ67zDpshqhodcKwhiOgL7oPdW3N37n8t0By6Iah2Pg9Uxa7pqtnUk
NxoR0trFPGJ7G430Cf9+7Gg3EH2SP2u//oQCdhCG6bJjdVv58Ee0ndyzKvKTl7/eQjyU9i4AQEWM
Wa+loxhVf+j2JdKWbpHddpHSsCk5Vm6YM9//nbv3Iz2IOoABeXixYVgAGKWA/j5I/w4BJhWspkZq
HYKEISBAKBEQCZ67ly43K4jLLOGmKaXkdIAAFNCCHXR5kwRzIv7MqhSsUHbJW15/+qlVJVn56DBW
UAC3TaYJTHOcBUM0UGcBRXClxBUuN67Ou3LbR2kgCZksKFkI8EKx3CJS874eczBZlnSobkCQz654
s+PKuDggMIfSPI6vKhuuNgOIl5qrgF6BJWlPply3+r0jUuvk2B1scU7cCN8j0tHdQcmiWM6LkbbW
YQi9zPwzT9wfpnYu1RWhFc/Wjpko+C0FeXOIo8Ko3VonrG+Ke57ZQ1Z9rdTZhvadLLM4cAE4FZRU
NVEthEISKGAiEBCIBDwPpsY6UF3o5w1atb40tofAQJ9NizB2+F9Gyvbzc0E9KEmmEtZh8+ZRAz2a
ypCycAaP2xGy827j+3+D5BQMEkA2sDccwZZDQ/xE7T4ob5MkCQwglAR2f80iiPr32fPy6xixa7fh
9wwWuiKEEBKKMQoFr4Oef8ci9U1l93jlVDGJRxzuWZOrLGsbhwZgAAKisaZqf0T36vzsAcABIhWk
pKRkBQUBMLCcKBEIBEShATv8qeQdEQBmOZJw59Pi+gVjePG9VYTHF+Xf6P848lYKq7Z+gw0WmkwM
dH6BlpZ6Lt77KvWPlYBn/tnoVq0vFWiCUDT3MXXZWyyqXj5tGbu2I/gGvP2XFerujgjcsYIar2ux
sam/+L4IzJV3nNkngvVsmn4p7iIaYxoEtq/tnf1AwQogCqQKpIU0v++z86EIjKABSGUUZhIMLtq6
HZf4fXrDRwcTk6c1B/XP5zJVuBFeMAAPkl8fvniF0ABWUvR6P/v8u+e3uno49XTnnxzyuWgAOAEu
FZxwFjOOAiGAkSxwNCiNBAIRgI99DMK10bHTXc32wzjD6aAq2H2GV1cus/ewvzMDAqAcWgT8fGUo
RFFfx+F4GhgAvl+L7G4Rnnzt8JewtBqJgEf2+2nedPUVAMwUxPDgsPC1YR2Y28/gNM/p7vD+n/t3
u+PsfWd8axZwJjG3s/fvX709wBEJjO40Kbd9T5H3EKsV3/1zQF77Rr9JYq3T/6/GJsNZZ08XHMAB
niKfd9/6BwfKkpvBctS1vT4QDCl5LsNOacEKeF4UsCAADMd40M4PicABLhWALCoKmoLpQMhMxCEb
BUQEEICeA91u9bdFa7UabLLT8AaU2FClAWCl4eO+LiLi6z9NR1O/kKujM/I+XaW0BnfgbcwAz6jn
62ABv4eFgUjDk/T/NIQAsK6z/h8/geU5OwIETH0aWZJx5pboe/+N9a/0ZD3Rra50yMWFNQHDpMT4
SYsoUTx8verALETEJ59+cWVN3M+v5TMXSUpre4QWAEuviAwBSPABMBWALCsLrYLmUzBMiBMQHd8p
kFQhTKLaV46YrAcqf/hKaGLf/bM1yTbO5Gtk5OimYVLp/I0PQ++ykSwx6zj/W4QAV05qbAF56ONg
FavydFnlcXiK/3f6tPo7M21IhnACC8N5VkBOM2nPZUFV2Mb58cTd1B6f391JtKis6I4cv3rsaoaN
toMsgBdK+Dk841qr1s4JnxoJ4VwOASIVrKImMgmNJWKY2CIgMz893HnxEZ0azXOZwdZyB3AAAhME
kbj5EBaEvkX0GFTAdXhpuSsXxRZSQBC+beqISiUGL4/93aZ0jz7v/6oAAAkVSS6vyVg5goLaFnd/
OApI5vNCcfdPr2jqVMVmLy7LlcfOFzlpC2FSgACeBpMycGYc1lll+c0li9l2y6g+nNWl79H61bka
2ebXTPAqMISBEXBATV55fddrsx5CX+H5XoRfs/+W+WQ4UyGpYfCKTYBXbmrXfhh+Zmr9QAcBMhWE
LCoQjYaDVAlYhiQLBUIHPlzSSyWdA74Nu0laUFKYp8BNFiefiek2mlVKAd9YNho3/FVmiyeteuWz
aJPoJkKAuunGohlrBchURBBYmv5+zHf/Cg44QXqJEVBCInKN9zptWwg7OFVz3vKNQ/JXAgcgMkMk
KAnbsqhCM/Vy5H3/QxhDkVOL/14w8aRicANTMTvqKNcthTghZUwx7oWZmlVRBfABKBWUdDETDSEC
YaCYJiAYhATOXuWbu1y4vZo8c0yyL+gN5nP4Z652fzjvXRo6hYhJpbtAYzxm0I+/+MKjiiPTn43M
1mdG0WuDSS1bwVWzvLRVw8I7Qu+OL2NtUXyWal0rYVigkkA7UoL7y3K1ONmOdYVgkmaguZCd0hyc
A0mo6aAeamOV1WDTM1eJJzgmVUnkqGEhQR+LoclrKkPbKzKM9vETHpw6WyclZefmRVI8oUgVWHmx
GwYC2n/+7k+NytmW9Ep7eJEAABMcARoViDRDGw0WpWKgmCYgMz7VXJozRfAM4PG9qsuAOEQ+q/4I
gzBUVE8NhNXM332vB8aKONMxXSCzn5jcVD/q2yZpWISBZuNV70oeXxqIsT9IkOA+3iqyWbv9RAF7
YqcKu8C6qcxyaT3EMyx8/cJCDCNJSd3TEu6/jWF+vwQaHpmLdUBo+BCKFTZ4aJgrGahxrkYiM5gZ
HaDG5222moneaJbjUMLATrXtjtPr8GcJUDtrwOmmZPvr7Nl/U9KZjpWWeXooAwcBGhWgxLRAiYSC
EaBEIBEQBEICePdkack4aAhtWDUmeXQc5ZLiUNkAKhDY3LnkoxkQokZjCj9tPPoUht2Eybi9VGlr
2ljcfwoja4c6mDck1Qamr/tB8rOcqSjJY9DKsQLBhntNEBgQmmet9RsxC5zEK8QtSKKtVNfGoatW
2UOsAhZjXipRedqpUidOgWmvO2QU9h+/Td4QChXl/jR9T40AuFR1IFVJJ/c4ARwVrExFGxUUwUGw
UMowEQQEz5SVqtbLRdJylmXSBHkABrGacg/LJLlBWVeT66O0+rPz6sMmvKs5Gx1TENbyCzsxVmDH
BFneSEfVQ9qWVlprn4wRlzsD4oTN66tHfnBs4QguPATPWKqb3RBJiGNSjzye03cFJCS0Vc0htGhq
MBnbR2guHI/fsGpqd9NqereXUtUEW526Vid6mVCs6U5xyz7qZgGQOEBNWzcPe2bnWqp2hMndYBQA
QDcKonVJpS1TLd47xG/C4wxiN5ss58yjmCCU/4jtPwEqFZipBhIIiIIhqQCsHPTWxfbyUDRuBEoA
AKKSWU+MmemVcJ5rZq4IF3HMnUr7eMolbyA01kD/hyVOXN5XCkkH6RGzrWcPnRZZ+IzM5Ru9Fbbi
VbCok2frKj9zjXiFWX7m9DQItNOxtxnupPrKzaFwoyGPrhIq83gqLsPqRPQwoWgQfAmsJK2irMhS
lruU98xONbpJeNsKAooUAAsGTTNWiDFRdVVzv2RPfUXI4AEqFYQwVEsFDMISIQhiRAgMoJETEEzO
lRjQhFgooqq4QcCSZTW9GpKWZow6zMpl9stBrdxrJ8WeIim9Dd1xQbsQ7TR3VeGAIEHpDZaTQeCb
l/DFQeXNxKfhq2BGbYwV+WwXnrIpa6Tp68ckiDfakygLjQinyTVv2W1JcBYARGd5k9fIXh046hXW
IilTbtTM/VW4fgt30XPdu0QReTq7sHuxYLOWxcrat/FebFQ7EDD4rVHajrVmaNXOSzK5Su5236Rm
P5+278ABIhWkUEEUMJqBIjCEICO1bZ1CguZuJ0GWLJGwVWOp1n9eaE4zEsayhQIMYaZOouNNuAhb
zhilx6FRM38eQwttLgbjgVu71GYW+pS0y1l/J3m3DXd93u54tpUx/I7Rdx/T9lom3PEsYAx1apyM
bEEoAfbsgjcx09exaDxC8H0rWqtdJeX1/nYbpAwMix+WvGgCyfGLWuJCU/qzy6WaShC3LfI6ivsa
D9IV2RzFrA5AFHUhRlGUQUZBq0T8K5BYSe9umMFkdrK6DOw0CgQtTQACJhUZC0QiQl8pRmM7PWFT
5aKVIEpT5AAOASQVjDQ1JYaOwaCwiCwRKwaEwXDQbDATEAREAzwwDnAhOoWlwvGcUD08OJt0AoYG
wHsEzLLGIzP/PjesDKitU76G1Xm2ohYtMaL3TtjwO7agOnaJC28fLjhhIHIkoIu9++YIiWMFxZBJ
vu9q5p0+EkhCXrlMESjy7Jc3KpExTrao9SR+HXlaSvMQCg8NikgIc7CIr9SpUK41kiCCDex+3e+/
o6ungLpyIDEb9FSkwgIuFa+2kZrYeB+J5uJ1ih7NlouIleQoYLZOuQN9A3y9dc9Nx/yHY+O2tknU
jrG1/Y46V4wfjA8u9Hpz/IVWHs8ctIkQ1BD93xKRBrpFFMdk2HILkoWwIfa8oMjLjYcC3AEmFZxQ
N2mpQwFRUFgoEQgMRAJzth3WxjjNWdHUmd9VrXzp+8AtW/ugpk7KrW28lSc6KqOtyCkL//YAg7Lw
+XgGWUxlyqAMdTn62QEddt34dpvVv7xpBs70Ic0N7Ua3Z1LT6FKBLj/3QMY972coIqFL9nqfjNeA
JyhE4XNgTmE9zBdX1/V2J6qEcWMyl2ThlX5XV+gUwZzLwxc5tfm+BAAEzEYOJq4dCouLbLYVwawB
Wn43h6Y5u/ixI3QBSKYHAR4VhCxRExlXAlGZ1CwSDAQE79GIOyYV5DrpzyedovXE8rQX0AjgAEqJ
2ehou+uweqCm6cp1KrUXpxx71YgAQcw340OqOAu4sUoEKEc7gA6f55oC86xMKC4oNAGgDfx3u2oK
IWW3d/b8Ns9DImYccuCoyIvl/Ro2Y1VKEtp3qwrsYSACOLtIpbVKza26t5k6jpUNQylgljlw4/A9
QAADHQASDVN73Ndf2Tq63KX7f+2ZQC3ZIUAoKalAHZmoam/LsE8jPqpfckf+OgRlzu4m46GJL4fd
lHOOVMcBt9haglqWp3ABJBWcliQVDVLCgSkYSEcMBYRCQICPy1sJ4QHQHLo4yrmq51YG7DL5X7DH
PjcukMZ//PldHr2pWJZ7Ie9dAE1QSjX8TyH9/QzEqHl8doA1ePl1dErtVZrKyxOLzAEXdJBpXSXd
i4mNemhEGRLXT0jARmvncoqbxNTm5Pm19faxNC2MDIwqyi3X0Kd0mVXjP7qmJ76kCHgAwSXrHoum
bj7t3qF3Hn7AEn4CXdmH+ip3eDwG1qmrvXbZYtdv3Z+txOjjtqAojT47ZZ3JtlqhbLGe3/3lhAAA
u3/PZ+u79p1C43IVQAAhBwOFDnO5U5cvSQ8V9MipJTCgAW85BYQZya15wLwoaw8X4SJ6L/K/baXG
eZZlbPyzOHABIhWYkBMcDMZEAKFVTCEIDEICfL5rt5YOHDetqNDGm7zPoABqZL1vc3yBHMKvJ/t6
sFFDh/P7bVDAkFR3KJci/+mxTZg4kmvjIMwhiO2xTYZfyHD3ITsLOENQRcRIFpX/Ho3sAApeoSVA
U6eUZmYxEdNWiy9aC7zcwYCQKuYFZXpi0zet6CgC9NzFAgBFAqAWRRf8pEp+MmBwTPWzuIm87PFA
tkAAOQAHASoVnEwrCY4Ea1KAUCZ0CY2CYgC7277eWGmizMpjjMPjOzTiALnDD1yaezgbfMY5+CxX
0YYjjo/Lwmq8nZqEv/f8CjosYJYtMtph1vBzpLSyn+H1++NTYuQivRm+2lqAVWYWWh571JVQf/c/
gvH+p35ETNJLSABbNHm6W1lpiN6rfk/6v81E0m63svGvjML70hNeK/KmsMXIAAAN+aD8x9wJcOTq
zB/P109mcpH4y3ZIpZTgUIUHmpIEXeXaHVx6/XjquT5duMBQAA4BKBWEMFUcBM5EYJBgJpQIhQRh
YRhARy98Qx5aLQxs62dM7ZV4DKJyXgJhXRMXOIQ0+73U46jAWK+uhuq8ndAzbj1Rr7qw41R81gD1
Uz/juV0GVIb3sr7yRU4JqNf6LSrfc3KqsjEDLs9FiC/UdK3u9+5UTrb4FSTFSEtHeCvVT4UJYTSY
qSw5bvUAuIxyklkyGxRX009aE1TRLfy96PQ2LcOWD85UggJtcpAtNt/m9YrMVJDRn6pnqoxkYvd1
CmAVWyzQC0ESkDmBP6EguSSxRjBwASoVlJAhFAkGR1OQzKgREgRCA2b7LCy00ZR3q4JadpvwBTNe
/FcuyK36dhtNZ3iAKNYLbjlW01tnZnwzY5Xo8foEz2GmDAJCma73ouKfs3JeHX0h1XVLNa6M7V3f
X6L7ZutoXrQmwAKlcjn3/MTHRt4I/jFkmtmv1+JkES4KEqzKaZlKBrOvjzof2AAQW9AJKGUJ5Ms9
sBDl3AMIY/dPyCndVqGqNu0QLDkJX0wliXkAcAEoFZxUMRQSwsSAsOhWGDoERMIwgJAiIBO95shP
O1TyGTlJA4levbuwMjX9cMoQ6WByv3oIaWLPgAAgCzntVWGI+o7k/EQGLPPa89dN3v85PuLMRlZw
jqec7TJkMIT3fA2eRTapgWgLfLTpbex2mhzs+Cd6/uHIJNM+2uRfn0Be8JxWPKGqez2C1yAqU0vB
sIo9oSRhjHCW+FdXViTShlEqTIOSoez19CXVfcx3r5jmLSIebavQ46yERnYMNBizv1DIxMADn/tA
cbzgDa0p/nhAAuyuZRBECIO6/x4R1IpQdUPPd+3lsa6herdZ/lPh4aV0Q7uokFAmqqo0bQ/9QXFh
eIFwVAAHASYVlHYkQr0EYgCoxCAhEAny5YJy6NcujbDGjqbT4AWu+WtY/M9wy7Qj0tTSyMzla+o9
WbbNdqv9m+qalhaSuny5VqlyM1N1UABCAmAK1rphgsEWnOMS0uRn4fDojOQJ5/TIAFrkgMaWitS2
mjttE2UCrBL/WRJdj/aNMCcyAXfXnq8ayWLXnH8+reV24zXXue39yZACYAABwteU/jAHYSj/Lt+b
BwEyFaVQJXGYAiMBiIBHf5dcIhOIDcMq5UzzXf4sC88ej6Zi07+xeu6cZBRFa+5jZjiZwNRPKtp1
UMCs3IpovFrpBnPPpzdWuotSXbM0wyJXnM3gsBHwv5/PlfbJa/prv6YyzgGe6gMsAOu+6swXiCf6
JJhYYhSIplgFO0e3/GVlriiACRYSohmijiTRIWMHASQVlHQSMwiYgTUg4GIQC9/kfSBAu8YBYVy1
5lltC4ROjv/fZzS94uT97qDJ8VuPvppAF7Ok+2YFtIK/jnxAHXj6gd33LmMK9jSj53/hyVL40NUN
ZvgK/pNBqUfFeXFs1ZdWfKxFcISpvZNKUmaOvz7duaWILxE7Wb+amxe0JDf27O/D4ABtLbgDiIAB
3WIkXA8wYMcxBeYE/H0/ahM7Hw+nTEEzwQPUpOkmz4Rn2jfAmGPVvmy25EQthNsolC7aM8kgRPIq
2zrFC+o8KgtjA4Kb8S/JpMicz/ORMbTSuxlGCWdUQtZZjuvbVt/oz6MwDgEsFZR0QA2JBAFDyFBC
RBQIxQNAsIxAJnqJxGd+yQX2zNLW3pm8kqgKjN+2q6P0Quq+xNlgIBRx0BxHxPZwSEELw4gNVmHK
VCg/tp228aaRM7gP8/NSpTiM3d4/wCCutHh/Bf1n8p0loTgfAEfIYjT/YN/gmS2IOguAGdePvOYa
QriE36AT+R7DN/YbTgBbPBQuJhjuYTWi4UaKF4mzff8/Tw/cChpt02x3guAZYMjaah4MQtIg4DuD
AUB1U0hODBSxiR0WNsWuU40FIibA4kIwpFeDy4NcbaKeFElJITgD11UAYOCRLcKBzowzuVUaI/Oo
KQRmKtwEykZqZiDMzc3pUQgzROy6uDz0DSnCfAEmFYQ0OTmZx2FBCVBgFQsFRCUBOc9HIdNI4Y5x
0mZzxrMuXLsNqAriCOEL91WAOyatF6nYea5XNgFavnn4fWgOR83qDL8kHvYF27094wQXr+45Ojuq
BDRASvXe2qf/KgtY6Y84fbl4n7NglkDpl+mVbzX5rzVkT2x7gor7uKhBVHc3CJBStfH6JB0OZmwU
+Oq2kfJ2yAvf6OWgCYkRmGNVsgnOVRQylMAAGOeXxIeZ4vNUCWAxACxHLOAAHAEmFYQwYAwFRmlQ
iYhCNAmIDnvjloOhWUhNZytOHYKqiTJ4Z59QrrV8IxrbCzPk+HGM4Gr9nH/jkhTFVmQ6dgkmxfH4
lulaAfwspH4v/2HswFO/o7g+ISd1j+mYfP+gOV/ZGhBvzZsLIkAAICVMuL0zoUN/lZa97tYARl9A
2KgHASoVjFRHSRWEqAGgXEAhCARCAngZ2U8uCRHNEUfG88+wT3P5ksUnd6V6KABBHIFUpM6++4Zm
GP3vsdIBKIxAJnKQGT7thQePiBPuX4sgnD9rkivPm8SUzAA3kAX0+3ABeIsBnu+r2ZgTObzy8OOS
5QxjeYYHw1JFQdN2+075YWwzYXGM1Kuy0+v9rl8DOsS7SAC6oSDdrDeAcAEuFaSIKgsQzKSxqRhi
Fg2JwgMhAI9ZMM1ZY6UL7UOHUzv72BeToPdJznjbv+Z8csqBSfezQwm//B4AAYGi893lZ+wDViFv
P/UQ697++IEpnMunows+GBad6uPG2eX4yanWswpccGYz6dT+TqpUASpvWhVm0ai4hKC9BqOPx7f9
2qAZFdPRJ2d/Yct5E1W0LaEt2ICREIaqudrBG7+n3Z0ZXQBd+z5cJ7KgI7M0bI6JaYPZ3bzWeY6f
p+m7+9ffPh4zUNV/kNFtSwAh2MuKL+2t0+zWYS2x0gqsf4O74/n+Rfw/R62hnnWEIDA6fmPt9tX2
+377hGANKQJAZnhIZJ9qeAEmFZRQJyIM0sJDKIAqQEPXOUobfQLM5F5tq++wNn1fQYastDK9GMFy
/H7DquJ+N20C+P3tcmjoRzcuge/qJ3oUbDiUBVURXZtG+TceWF3Wo/ltZ5JCN468Ei3GeJ1HeUpx
nLBwc1SNcOHlOc8ZXje8s0QAICS7iqzGQu0z34VC5Zgc8933fDPHszAAvADgASgVhDA1FATKSFQg
hGgROAne8bBfkCsxgoDeou7DEdOGpEKGp2Fg2Xtelvr9avJJUfk7rHmLP21f0hlG67K8EoERxkBg
n+YxkKWhvW96Lu/rnLObjJlRM3ncejlYGbu5FFqx24DielPcEk9I81xY7Ki/P8qAzLbK9dL2ZImr
8/OlrZYvnvaRZP5DRT8zbqLAgaU0KoV0tltkQiAALwWRBWV6Rk7IAAMHASgVhDQ1GS2GiWCZQGIg
EfbEIS3QHiOTCLZz97CqIjDgAwx26hNhKp1QUj0fVEblwuSRn7fttDoQeTfnM2pN7vzP8Y+JhQwI
ak6jM5Kr4e9diPDPHES7JKtbGu98R6+nh/Ph6/5BQA7vAAWu6ssIw8RiP14wRpWeOnLKDUIQCgAg
uRm66dY0b3R6f0/NzZtR/YPieNw7hz6TAB4gAABKJwEqFYwwNRQJTolSsIBKMQgIRAI796NWEaMu
hval5w5fcHfc2KMzv7HJCP/LdeyrFwoSEnlYumifTBrZqer0/RNTVgW5yAYJEty7IH7gWH1C3xH+
/O/s+QgjJiaVJ1hsK24Qgj+/bjme3j/IiLc+mu4uWZuJrUzjW1gMgMkCMNtOOMDek9PX5pqDMiMz
NCLQCblV1eazEYXWcvhz6/ZOai8HGuzq9vPxJxYrbqkC4AMtynsqESoxtGTwwcABIBWENDYiqJiB
ARjAghATvvtN4eXAG2jMsPLv6W0LZNYAJiuhIBsZo+pXioSFGDebt1+C26oAHf9OcbFopSNGRBYq
EoC9FnF2tRkq8EQT3Sbf19gaI57HRW6YJ3LpWsIESyAIxpg44MiWuPwBfGktiV8ZTzF8mOM1taHP
6/U59aQaPQOtZjdf7USA8kQ4ASIVhDA0LRmNQzLAUCAUCwhCB3fewpbiFZDVPGLtnm3oMalUOQdS
khyd/W7aLfhzI3SpY+OOg8e8LTbkIcsRQOHxet8ohUz4OVZINywslIrEHcr079ck59mnJBAFIouy
nUCiIidguy2y24+IbTN7l1jiP+zeK5cBJBZZ8rqVIbQyHGHw5BnOQKgQAz/HuXw/jHj1BBqcrcET
Hk6su4AGHj/X8nP/AEdRzCP5/1QAAtnjKAHLd5Zs1KeyU86oC7y0KPf1TZ5vlPwADgEoFZBQJBsU
0MJRmRhGQEM94ZG6c9BTW6HC+W+KoOKy0cYQMOiri2tJqUP65xe4WYN3WuUjAQtCP3/1+7ymtTo3
1LmoODnBkuASd3NpjZM+vqgIwXi+37OC5FiQAC4Bw8m/3rQ7uQhW9q3X7EF3OYAW6wDAAO1gJc4T
g9llS7XsuWrLFpXcASYVnHAUI5UWJWCJgIIQEzxQMBYO4aLcvLb/AGbdo/buY7ugUkkHg6Q3vU0c
aOj+Ttd8WRCMdf4P3vAw1cSJZZrF3ohql2u+uhZpTjVxbpe1qyM/WnhoX38EapzGGbcH5dQUN1q8
2MwQ1s1f+XdT5oqR9IAATSHWNYEt8vAtn54IkoAEzQVAHAEkFYQ0J3IUTqIygESAI94qmDV5JZyZ
ZCnBXGnAawpXtf6go5NsPvaa45FX1c58tSMpl1X+Lu9e1IUK3xGAYXXKyjIAlGOYXF5291bk16BL
XLn4/wGl+itHh7+mmxeOQW2eKow0u6S1Su+OT+fZDd27vq9uL7dgmgABsaoGjM5oQzW63hxuph2i
zz1CFGjAIAAoTn+UwW6cCAuBOkbUmVmBwAEeFYQ0ZXUFDqIBKGAmEDvnK49RSHktgyOjul65D1on
gryBCHmMHdGL81iMGWbDadx1tA6riZhy9vp/cjbRBcgruq54+OapAU1NFJOvp59abhnZ3/Lxq53v
wRil07z/4WNHjPqASfRokr5PWYdPyvdkNB5Tp6/ZNgirVRlGLG4uZ9nSQ7tVGiBMgoAgL6/n6OnV
ww2ow26e28ztwKRDHMMQd3/qSleRcOABHBWsUFQUCRMCQ7hEajAIkATPyKlDq1E2FzTCW7mp0AAC
kUx0v/1Uaf2PMKWQs0D4FYbq69JQiprHiSWc0cQhLd+NBqe3D1gmrdyBnzZQXEVIGXWG71Klteih
U5wVmE03U7lhYujzcnat7HWFNreN86mox4L+Laq5Q1R9PkgGgwWzOlpehmSlxMV78lQFCt9+e7Qx
r2NRYt8G83ilhX8uxmglfbIF4lAAPj9wB/T5aAAdP8XOXF9+WfQpTdJLtBYA4AEoFaRUJJMFDMEh
oExIIxgI7YoaNApvyQRDnRXQCo239gLdGRIbi97tHekSH0zkfwhvLHvuMU6ea3FTmHmmiKjTaJP6
nSM4phNCGVda/rtniAGXtCaxdj1uJoXwSsprj3bIciOb61ZQwuRwWmxaTf23xJH86+omlkOAZ2nU
EDBFCef8EF5JGBS51Nv6IcIdLRQE7pL0tpof5Oy4l5YRrw425buVyxsywcw4mK8sgvxv6t/ST1K9
Sbu2O/W9F9ik3jCjQwKaLRpLLw8pWKqM/jVVADgBIBWEMDQUBIVBMkDUMBQZkQghYIjAIlATxyMF
HRMAjVC6tdgMSlM1wCEQeHXeGWXRXOv02bKfjWa1L2v9/Dg8gS49WfTLOpQRuUoEv/PpkAIbGKuo
4YljdNR5hrSLjVFEVY/jTrbcCnPpGAMVjo0hjD2faK4h9GEI7cbdWpWMMslyYFyZ5jdAREIIF8gm
DRyl8fDJRKmCZO1eJU3l5UJ3yhj+Ki6+2BEAlthRmAM0rtEKQA4BHhWkUDsTmoSjRRCQSiAIhAQj
ATnwOzw9pqettfA0MqWxf0AvXmOR9hGkcmToMUawwuHHgfIPGKYWxk2XWGHofbkFVGce+rMHomym
gP/Zmi9yEAB67kAIT7qe6b8063uaK2LFFDIC8RxCga+qGomp2rBHxv3ayn+muuyycFTfIlNWPuAq
sEWDb/LMfnX60l0KygCrKiqhfo9Xs5ALgAAaUgmPhLBfKmd/2kS67pYJyvCNAaeP6YIOLwxYBwEi
FYQwOXkZDGZgiMBPHZ7g1w5cNaLIBA4gGIQTzCzFEd2Eydxhgwjkfcu55wAuOm0gBGlo4pWR47ru
69xABjq7ABG7LGzPG/qXg6wWTWvFCKWAFG6GSFcRIpu5YQzi6Jasd5KQifrzbB3T4kbmVFmyZhzG
VjtElPHbQ3/1O0dnJuun2gI50IAV1VBEGhULgIIylBrdOayq0t1HTvaWIOHXRyfXaNJmAzxisOH9
KS/FoADgASwVlFQUE44EZ0KwaKwiEwqEQgEIQEx6PDodYtZJLgzFx5ze+AKzmfgU2I6FqMpPwqdX
8TbpSBUjYew9RGcOPqtSuxr++/vVDaa0A9iQvv5Ucjp5mKXJlB/eMQmfz4oVBB4iyYRh+HzCqFkS
DQDIdYrFTjw0DFkfDaGQxCmPSKB5mEnCQN02zvfR65KREIEUBL8l24T2PJmZXTsNpqAKBjE2kBFn
w6+v+kEoUZTiqjddlPF09yZ55jdllOAg92/y9WUQlBxih42n+j/r9b7Ho+AqvY+N/u//va+x+j/m
9DwnWKxIQvF8O3k14ifj9rrlgJbhEjm3hO+uanaPBQBkg+GPlgCE/Io4pgHAASgVgDBTEwSYg2Co
0EJGCgQCJAE+ZfoLOMWTGZMvJxE5c8avyFgpfWB6joa4hFxhUNnAnJg/nZXX01RSYyhmS2BJhaQR
SwZoTBb1PHdobOS0wnITgzX2szNDCnRmiprtt20qw7LK1iV4Lmojt+e893h3yBF86v1QbM38b0ML
RU54enVsmCIUtKLjhy+/xZVI4ZbYypY6Zq3dUPySVFI8rq10XAaFCZluw9wAIgAABcHm1/nbRm93
TXr1XDgBKhWZYBJSDFKCEYBEICO9tmjoKN4CGobyzgAAQFDf2HF/hKTsKp5fAW4YsYGIW7jHwa/L
qRxFCfxzx+Z32vTS/+pcZuDXsEWx34EqI4CsqssWs+Tnro/TH2Du8M1+HCZ8rGDRYaaUm4mMQmgP
SEY8IYe62bBXJTLWVPhzP5YXMr4emS624Xx3iKkxuJA5it/VmFl6qeuf46s/NfTf1ZeSf3X3gAQA
AwcBLlWcVBINBQkBRQhQbBNJBEgBEICHz58QJwuztV7yES9KYX5WgnQ4AA4Xe+eylcTw94pkBHT+
8HvArUv7CNkKGPsbRS3h3FGqGEm8TV0JnhqfOi0SWW4RstsAYjUbdOEdtW9OFDtFXGYZqbvwkOxf
nfFOPSbpPdQulGAwREAgAElNgx0iUvGMxSzJkrQ7U1kdYJO/vv5OSSioELmWFsSQPEYQAvgW4gA4
ASCfogtE4Y2ZMJsKRMUIFnbaomKmzFJsSgGMXIF8zr67ztjX1fXf5p8X6eG3l9/WOM93DNuuPPye
Dl8eljrp4vtB0g2lXiOlkEQ8hSw5huTJDGLODpeyiwxNDVRl4Csf9lcEvasasoWmbhIa+VlGwe6s
RHIqp/7efEredRj+p7NMrACgTSnKoBvpU/LVnh+bxQNMEEABQOGAjRnSjCimxYDh7QzPVWH3+Hui
QBUAH53evmAlp07ikmdDWCCRi8qbYBZ+xWlSEr8/c9zIxExfPIZVonUTeihiqSg/VGCIBKLQ69pv
PXKJsvP8xi1wd9l4ZsTNGecovl1ZQSIJ4z85hCZm0LKzkoyIcyju/j8tAHT/UvrmiGzpqqOCt8xn
1Y26IM404NG6wzJdeyDghcpxQ3pZSPtCG3J4LNX0gxuELDHhez8BNp/uSxSkzTITRZphTE0Rxd8r
7fUyvtu340PHn77+Bl/HXx717pyPg+o+pKHiMoJFnnsz4p3uBUQztU6i1MV5HQUbjPpJAhH3U0S4
1mBbMywIjcNDe70NGHwo3llZpotTbnTWcQBph5rFzs9oCjy0RarjOD2QoIZMLgyDDvPIEdR3y1xU
22uSte+qnvkYSgLTAWNiQmuEgAAMnAKB0AALgJxTqvOl7W0PoaAzLyEsZFrRWZ+88eiYOZMx4lDL
h+eQMuUc5Z5pEy/q7t9fDLBWnGfhLTniysgsBxhQ4CA/Owf+rxuSyda2cmHqn9tgO2DGHAEQnp6L
WGztSbLWCqgsaUES0TsTBZpjTIS/8Y9uvKZnH3zP6/1dHWX0TK/ieXsgLPHhq+tJrde2R2tZ8AgG
C6FKO0LBZugtf070d9uQQCLeisWAuO+jPP8/n7AA44aMP7zvrPP+foNwKrmtjCPWPEvjnvfDzkDX
lPMpISEBgcbUpkHqfiGBG4RPDaf5Ijo+3RigtQJ5YiDzao1a3EIrAXSy7onZlAopA9H0HTtRbypt
9bzxUC3J4aPN2wrG0bIfeaGZYwOAAAKesbgLySHJoHbGzuea87ewwspdFtsq1yv/y20E06+UAg/w
wHg1akZjgBRQxQ53YwMQ1v2rBn1H6asmVbr0GKEGxNKqrYWKd6eWxQCbRQglXrelCAlPhjH81F00
gTPxdXrsfaN6U2CdzEF76TkRBBMVeETLYrVXHmDAxOBgUS8VSkQWEvAWRv+1GncKxEA4AS6f2go1
hJmhMtE5VtymEvnD+S9/SePb9vBP5YeU18f+Nt6+Ls4W6F3XRSGmYQfFzLedKsjiFcj/87aSCiE3
vFVqM0Z7nYWbfCruXj6MBimCMbaUVxSgQa87FNzSl0CG0tYMRmsCnOBNBIZqmTyq1Jsv/nvUCLXo
RoVgyyBFcEtawu6l+9d6oet/hXrvyQLVUXQPj/PG9qO1B/bA2zCJBS1KqcSsnlO51rVEaEldqPyb
g92mhwevNNbeUe5+2K3o811mNGVoNvdbRSlwOytO/6YjV3nnNzmCp8//ejp8Pur4dmd9nLPBLE7w
hEpeeuzAHHIBdSA3aqhtRu0Udq1syC28NQ7V3IrodzwEycXnP4AxatAcASaeXYhIiGopWJBTQSxG
hBTEUxHskae81xz9zPGflnHjz4r73zuczCuPivb34fnrn4utarSNO1sXwHbbf/O1kDg8C7NRCx1Z
XcRHDWUUUhmTxa7YMRf9Xpuwa5U+rx2IJn3+AsEpnPr0ixZu3u/3z0ge7oRQ2an9TRD41ZeO9WbK
STFncKIIDscnKYCWPdEH4n3gQRPlEweC8shDum6vduADhxFITQJQKACmUPcHxI4gVTTYUpWWBVGI
CgCtexFl4QdvFUP4bBUCfPRZ7bmjFzICOovz/zq7PX9vFS8Z0XHMcbQjAAB1IcABLJ+JUCPDT6im
T+BKh+HBBr54656ONzOOfFdy69t+bxTunag8yrradc3pdcTz+lKe11BNnUQtJIIiG/bx7FFgltv0
AIBz7gQrKRk7PDMK4F4Uzjjt++P8e4BNMkAEQ+PKT2//ne/6eq3wLLcj86QJmOUVQrl08W9zZFZd
EU24UCRLlG+qUH5zqxZmBXDILwdtSSC6gWmASJQIWMeu3oGogmoPeAJhLWnrDvKIAwcBMJ9g/yfs
FUPgRSHQkIODCQT0Px2+qyta+v+3h1Xi16659t16o8Ola69/r89Dzwm0vTy2u2R9r0g/SyEAeNxu
aVASAiAULmmGdd1ehUPkek7VusB/+81huPzfpwEjfOf0PNaIOnfR0z9Agg4uR9WSjY1t9wKKNlGU
9IJx9HtHLGthIbw3DUgQsXV12q6xn10oCI1FSSj7fl8eqgABIA8twgwssTE9pSkxYS4BKJ+6CPRt
SJogh9stK1tyQzSZ5k8+nvNIXxXtf8duPPofC9u0BtbE4RYNWI8JoSi8k672rTWp14R7o8wAQusE
OpRpt8V03RP127wy+KaZpavf8s5+Hc7vRyzvV4brV4kgUqAAQK5FwjqTuiTkqO36rYP3g/3gbkQF
UaZJLVdEyW8rgZaVY5IjKpCakD9Whh5TabYIVSaszNm6cXhmAA0ByD1jpAiq020HHMojBeV3LrGB
63Y9gyjKOOfUaAWcgkU3sHb8HGWYIi1wLMD5i6uoq7n1hqHsOlJs5F9Jo6mMgwcBOp5qfGJICxH4
CeHKhMFckdiTwMc8Pr2/plPi+O6+T75hqal5/Xr60ni+JXFcPtyS53ri+u5vnD6XXXcIbXj/LZSe
a/9jkKj9k4t2UF9Eu9HKR4TnlJzbuYzZMWwtZLB/EUvNUhMnNUfnbIRVJm/c+eh0ATSDZSMOLjXL
N0AbkpqTmCMlJuboa6rxFTHHWZpZMICLr4+13cOrlewAf/0BKeCaSALF/Fn18MhL7IE1n02xdZM6
XnysfU1cOFv60mycuT6HxuGoXkqvlXlydHR5XJ6NW6i6iiu9QD/yBscFVTUxGYlABwE01YQsQTIo
zC4BHiDQ4YwgsjFgkVKW0yQgAAAAHxJAev1A/a0BL30ZuiY4/Lx5cJAWkqXV4i67NdiyJ4vwrLnX
J8nYP5X7DDYg0NC0ocMqNiE148ytq/MZN1z27lacRztMRp465cd/5XjeOwFo7nlcZRx96+31uP5w
2RKGwezVYsABlpOkfEqAK3l6AxkhiCTyKMv8HhUeImiugInAASQVnFYzHQmFQUDQhWawCIgEz0nZ
fBrZ6dLWgM0y7LsFKT/Cxr34aPJCx8L/5ZPcTQDm/4foKFuVusf4D5RY+RDCAC0yY/Xa+IttF1Ss
B3eMLhT5BmiMlfuwQs/EF8kNy81+60GWOftSq+Hloduv7al461Py6fQGeySOrH+4/p+gENMQsrWa
aK9dxoJ7jWwY9/09VoW1djQtd1e54qytFKvImSHMqvcsSQ4ur0O26udFaFQAAIM8QcABShWNQVES
CgTDgJhAJzXYvP8ypxe74ultE6RwlMv9jAJwIgVkt09rLGyr7ljgmroGp+cZhP0EXX4po3RNRaBA
eHbpiJEF+XfVkEihLW+GVxJlvaipPt6hth0MrEYbWnHMdVGM8yIGksnrCbde9hys5QVOkslvlV0s
GCMAOoyUyseH18J5KMP89vh2/TpDF1JF19RQwqJigNirTjkKl71pTSmS6sCjS+fkTAMJzNvAiUbV
/H6GnKCwBwEoFZSQJTAKAkKBIVgoMyIQgmQBH8O1hOKarHBrYm7d1UlQBG8+v5LamYpOxKJsqmM6
QFRULB6/ogHDHd7ufhRdqGCZ5b622/L/nbudgAAAA7yjwMMR+BcjmAEZYHunjsqifMT7vigAJFxj
wDGsIBmDFmZ08UZtLcfyOnx1+fSUHbzx6kNAt53MjcsVFeNZBOt1XcsfaBp7QVG6qqzL96w+cFU1
bWeBYLI2K8ShczT8L/mmbj2JwzInKsACAVEAADCDBwEkFZiQJUWEhsFSoNSGNQiYBPXLsRyWCrtA
lbi960u4AA3Bae1EZFwIRbnHfxt1rz1ABbdb2vX/vpgACt7lBBGl3S6BXhaqFeTMx2uv2zuQFRUB
dnu7SBWgKiLUNcbE4qpfDij8FfolzaogWi8e8IgQDLVzfrvMUtAIV1taIAnzU4BycP3x680LUSAP
74oy9HhLuN/elgdQLxUADFhAAfxHm/gAsAA4AS4VnEwqEI4E4oEYoCcQKIQEeseHBhfZrbXEhMU0
m/5ApXL/U334QKxXFfSHDv89ajxe9Dvl3Gseqw/s0AUVLnfJ2khWB7gsPg+/NpiTAGU3Qf6PiDSE
+n4wJ86AWV87+/P/0H3ABreQ6B1HYBfY+leVmCJiACilAUfe33ViABEADgEwFYh0MR0IRQGUUEQs
EwwEwwIRoICiEBOT1hHYJtxw84071XfHCv9AD2/zlmTAHJQmjD1RUuXHgoAs976s3UhgYQoan9FW
y/MIzAC+U5PFxxACtTZx9P2j2vLOAGGHjP+z6XQ3QhkQLwgDzli316qU+b5+EAs8hmlYhyuR4+0T
55k7AkOmYyaHBCMyznGNQauwsaUIJAatXMH5R/DfcB/4AHLVHbd3bP//H9+nvZ2nwDNW/g3gCLgB
LBWMliEcCV6FARBgIhAYjAJ87oO1EvrkyHkpbqc/jVg8+/8WTWmpV91qdTKYi8TniFyulhISCGQA
j5enuxZRkCc4xn2/Hlv2yEwN6z/n5/H/Hs1YE5rfdvtnAACsxGMYAAxGnP0qBpbvDrWXYv1UJad3
Givqv6qVUbdoYWbgmbzEoA/jVDCFE5giUUigUsK+y0RNmrUAAUAABhAUwgAcASgVnHQkGwxEwlMw
VGAUCAUEIgCYSCCG879Gsw4wRrLNdMNcgSa3cZ4pAg57pmj56+nt9ld1D9vj0ljfiVxgUT4vT2+b
jZAkhWCIBDMbnGoAHD9XR3R58ZKIJ30tlq/Z34gAAtjGBgx4QWaVbJuRbuAAw5QXxAf+E5VWioAj
AaG/4vIb67r1dy4z7eABJhWcUDEUCITBM7EQkDIcBoIhA7N+vtfTtpg0Qp1d3XMnU55BW+Gt35hI
xF3Oq4E6qCFXP9mDS8vTRXqKkbb5Ssr5vA8L01zuu0g4+jf/29ltoDEacNeP31VjRPCWdlWSpSC2
GCqo93e6ntP3Wx81KpQI5iNYYjCrybcioBUMpTGBsQ1a0yvyWkCCyiBPKFCcR4pGTva9YzAWkAAP
Jof2L+Rvb2CX6BhnWWKYx+nuWOoYxtZZ2BKqkLHaONlXUt/4SGwL+yDqCuEnmzXAcAEmFYQwQhwI
koMSIUAqMEHz74wGnRjal6azHB2FjoB+Mw5FovA9ZBfJPg/V3u6YiEMchqsjTs0MfOC+NiNHlQuG
J/Nsc0mEbLBHIPhzFsVHGZqvqm9pXZgMjbKVZxBuEErMG4+Vcp6jj0G7VWpSWbutYK9i0TrAAsIk
NTdQn19tqd1QnOfgiXfjDKCeAS4VgCyDOQ2GI0IJgQ+dh8tWeXGYxHVnNdLrwAfbiw0wV91UVzBf
xViYiccfdFSP1MJ+cwzVOaG1xhv0y88oiiUAza8q3tFmQESsQBzapQLg5p4ky3Oxg2EN0HE893sr
VcU4DEIgAFgLMGLDlh5GXzTwMeA4ASgVhDBUFBFMgySI0EARMAW95SgF6YDpgOF86bu7D2qflFEi
h5gBxkXwhckOaJzxNEOGlho6ZIw0QChCEKjpYucgzmBi8FETYxN+TQq/c6L/v/4vSnaAnIyIWhp2
t/2m1y4LIYKGr7Cd/pj01zvAUrn8ZFJtwcKBT8pkuiV4yKipKzQi92GYSLgfWc2bGFd8rAFICgnG
5L9ikG3+mZ8gpAABt/oAaIBSAABwASQVnUjCIZBOoUEIgCz1ni7Q04FCwxDUZE3YDHNl3X2K68G/
8+hlKRc3caZV5Iy4ujWTlLoNk8QbJkvBdUJv585d7cvnvULzt7SmUaVIL5wmTZjuvKVD3jhWydIP
5OJr15UWblzdSGl3o9VVLuTD9Zd7B71v4KuTlyhjTOtfT6/9RwXN0sBDLW5t0zp8lIYpW3C1QJgm
czjHP1t9fpzsuR41RsY5Z+IKXLgARv3iKT9Q0uHwEBAAYd33UzQ47c1h/T+kFIcgSAMHASgVjDRE
iR0CJEIZAC29DRoTZYQQzUXXLEB4IQ7pbXHdejXujT4v835/DnBh9zltTlJ+6o+fotZljBsMQuoI
/RQlccCpI80rop2WmZoBrCpxYJ2bTEBQOKigNx3mkYj5AKE3QtKpFgxk3FHxKRtfLDJPwE9ebNM5
byeeChSgQEDdZMUeyti2zTd+wdvxQfZvF1seM7nN/UOotzarPdwmpPgUzHQ2LwhXroH9t7b4pGul
fqaQjrfM4O06UvyAnoquqw4kvpXH0K+XZl0oAA4BKFWINEWZDMgCQYkAbfphaOsgp1heGE+nPcB8
7A0HeCIEAWgUoHbPmfSrEdLFUSW6+3OZpIRtOD36Vm7A1ndziaE0bnq6ABkm4XuVZWRAMALE9l2J
bxLXu8/dGcNN4KF/sUNoVZsOjJezlR0onXWyrPjWrD2JHycBp1K2inyVF2GQoqNNE6SedUowkAFK
y8lzww39tnwgMHiHk8gA4AE+nynRJmmFX0ytuaSKmqZwUIm0ihJyJpNU4Erv9+vXV+HHnd+3/10+
/tybPpz7/xNZFJejsfC++/Ob0tG/ZOc0x0E2VJhpZB8PPWfU5q7WiNu+eMn+ycQmWUAdiR6de/2t
sC3tfRli+ZNl7mh7fSpZ4ZpGMvr84mP43PzgJgb/2RvSuD7cpNDrHP3eTITlO5O3P0ndGjMUpiqv
TIbzpFj5qtNnzJHyf6OOIz132W5sPfxqdIkjCGRN5EukH5/h+H18gD1Sb7k/HVeLZ4TIp52J2BxK
o0C1RCC/MjEqwtedeZLM/cV+ZyCDq719eX02/dWV5rJ9qcC9LNownAYtKB3U3IgsHdq9aanARCSc
0IaOfwLwP9NrYrqURjInkSWjdTVOUX2oqYMYNO495irYqBT1tUh2kdXHcYMrJb9Bi+dNNKBcGPwM
s9AhpPDw7lmaZoRIXFORw1pC/iDQHIKpk/IHAUTVhCyKClAGaQCxjQhazACUe3OauyBRJJk1eaup
Et7/EQZhE4S4yAQNbMxVeEuG7/ZyLeSwDUCg927C7ozwEuvWuGsiASipohopy4wPtL8s2AQREWV6
7jsalR3w/T5WDMLGPjsw8fX/kNBaXMU+I7PlN04NeldxXL+Q0/z/Wch/aOF07+4/y89BMAAtdBiE
TFvWaNWLewUq6UGlRlzRJ8qUd7wACuIDFpAADgEoFZioRiK5hCIBIFgiIBiEBPVeMHZdzRB2t1HO
cew/UAD2ixC+7bjBWZamCyHONCTmmiCT6131xMggN0C0BBKvKMTSyExAUxVYkamDYXK96roq8b0h
WPvlmWu0ubmCQMmcRphc3iyat6xF669KYU/CQ2YPAENgAAIB3qHhsR5riW2XVM3dGFaxZjRz+BHW
IYvDakCdLwlAAEAADgEwFZxMMiMJFMMigMygIRAI5c4MB0GGktnw3OPjgAcfu28MYLfpLF/IPEDk
5Ps6yx6de7FwfkX1Yqocwpw+3GoJIO2/WanLxhnSY3endj7AE1Y1y0FwQ08ghSAPMAOjvC9PGLQg
VgRIoxI+1H3HB0u8iCoElmJ9bwRaKioCIE4AAJAA50VtAAMHASgVhDBEYwUKJEELAEesB6Flssjq
LLcRJqSwznFJ6IYRqfFTJceCdtbIPhllQDeFJddpb0tNfCvyvSZH7rPkvO8fU53Io7sJGCsENxQ5
dv1Ij9kFHHPYsnVTCt40OtbHkZVKSgWMmIrq7oK3O67GJQxAAJckyfFB6YXlPRbJx52nFHJue6fM
EewCSad5K2veaal6AQRFzFetZBexOH0lWABwASIVpEw0QwkSJECLAEfksd5wuAHCaI4EhcA1HC6z
+evrdKj2U40I6vsVjulkhIcKyvJL88K/+J3bcZOLTEoFglU7OJLQSciC0c7aH4Ume1rRQKyyO2ua
NlHIKE8S0ekJZOdvRbFToaLo2o/N4u1roVBPww+4lwMD3Z+toIoqzn+Xgt389OSSJSWWveAUjgwp
1mrriWCCUCSkSwQJWyzSVhdAcgABwAEuFYAsQyIgloIVgJWDHDmdDIXJche7lwq9AUsfMsurNX6w
iSsX6qVlRrYuRLxrblFYsLJX/pI2y8FLZSg3PqQfB+uAeplnrpx0AzgWBnhjeL1C1C12xTnsLZ2O
8+6db0W/BSJQARqWcXRDTc8UjYOBJeUp0U4Z6q808H26fpLje/G5y4zjDPNTigm21nqNa5TLAEqA
CcbpJlnFkhOd7RaVbi4cAR4VmMkRkAme6y7c46GaIS0SIFpYAHRdVnkSSYnTg2iWaKBjgTbeVeRz
8dXpLoknwz8VCzWihOCxPkXoXkcXqGWjkhgyGXmfEyK1sgplGlZ+paKzZsdPpdoSUy4GaiNit/Jx
jacEddUJLxxVtUN1NnJtLcnIywv0vexAJ8+U7kX0CfSNf2IX9BbGiumAwG25T8idxK9cQDYBwAEq
FZzJAjCIiCcBJzLECJg6CRi1i4sBaNbuo0s5a+jNVc6mjfqTWBbxJpnCDfJTQUajniXYnvoqSAA/
MYlVUas45U6lOQ2hBKCT7Y+bP7wakwD5XVuGftxXiP4wG0R8j/g+tdctcyFKOZJ6pwlKJYHOf5iA
xKtmMo1DdhqUC+pFFFVumqlK9ySUEpfs7uDEy3Jzw0wKCFLHSF3KWFqoz3KFqIbQAOABJBWELJJa
FMRGE4CdiNAALaAhZLLChpX3jHkqSqbTwoKgwt/AgaQ9zoDipu7IfhnNXYvCNxLETXeqBopo08Pb
EqDJULR3ApF4j3QlbYk8FUpYivLxwm47keF8cY5o7ju1OhFp6HBp8HzdPLGiStlZ6wBIZIAdj3Tq
Ym/ZhVuK7E0YxdmWyMRXpK66NY/nolmtwpojbqcSat9yC69iBnFIAvY3CNAcASIVgDBSGwUqQkCZ
CGAm0bdEQAssXSINXAcdRdzkL82CioFKfFfUSPQYsHHLeaaJw1gPa90cPQlNPyEJ+L+b9eO1sw6X
TfJZYxdALOBJ4dSqE7HkCroEJnlVuWKK2PEIwwLlpugUzW6i3Rkm8M2QS/CCxTp8SgRlt0UaVuQJ
Hbtl7TnxzKPJWloqobx8lneuV4c06cfV4aFe6dTbX6Fo78ctfewXnWGXSGpvS0F4uUt1HNgsqQz0
fOtck6uVbSkrWeR9+8BXgTg6TAEOARwVhDAmOiCiJwC7wNAAvLLC0gSyw8iw3XWfIkEHEUyReYo3
4E2Az1wYILrwWRq4SpwMCK2Yky/tDmOCfKPs3UXR3YjX9cwVnqN1BvBFSyX+ejcE0E7/FAgjR/J4
xTprKkJEff9kMowVKekGQj1VYuIYAwHTtZHourBU21380l/Yw9dqL4Uq0pXNzkifLVyLblzYERCZ
r6fo7yUCuGUFlqTIFYbNZcAEKz1gAcABHlWMMFSJEQZDFIBPFiBC1SlwQgStQsHvUD/6/mjpsMZP
CZFxaUC08FbxkQK30NpGOvmpw0Iboa8WXbZ2jtv89LjVWsAmy6FyrtzJfi0lbPME8RfNj5qvP+Zs
e89dINKKAGjwYWoz10qk0dk8Ves1zVgNBwPFrtT41z6zslzRLcJo2lx26ir0qfTGjJbt4Nc2FbhJ
2KTRgIpj9o1x0a40hHFRp1eDdCG7Tik0UbO0Uis6RA6vzvHB1+v4IAKAADgBGJ91knTG2yRlEIlS
yMs08Mqa0Xhfnft/wdXtJi9uu6E4IY/DteMAgF/Y3zOSuSBdVfpo01HSm4M6XuiK581HvZFl2mrk
xOaAdU4I3evEGTNhrPrDrb2z7eLYreWqKHX50UosB2NOMUM2He/k+YZAd2htGslw4AAAAYGyYDQA
AAAjG0g+C+rAcGebWi88I8U46oTOhX3E6kO51qT2wGuuejAASJN46BJk3xGmeT0DCTK53wvwn/DB
UUZ+Boz7nl+eMFHkn+L0hePcGvGASGsJaKHUhWiSl31xm0l10xVVK3hjjooYJAgaWhR+Ih5aI2gi
HPDn1WJ+pLAYKN2iGZgod2bc+JugeNaOSwU6OFCk0IcCeKxYFqLzX/rZk9zboZAOK4Dgc1h8oGMO
ARqf+gomSIqyEtL7ctva++GW1en5qY9vzNfE9bnaA2laf7Aylo5FxYJarGwAwVXRAzmRNH1O6OOe
2oXrzS3HIApCMD36RGWJ6DUDrilllkvZmWG4fFxHStbgJbVPxPCNqkH0LWZM0i8aX+x5P+0ZzVo5
G7YCuiHWkYQJIuSzKIDbwzIsN2w4Jhg75lrdwWvwIeP70CHpK6pjtv73OdkpakjA4oAmRCFVQ5nE
kQ1IyARtzuOJvgxFngRBUhRQjQDYoMMjmBEVJgUJEAFIAIFDwACATrbQopBuDQFQ3BIJhoAPzNKE
8bdIcWYAPu3jP1/muQ25nztTFIh+A40+Q9I841p9w7h+9q84+E5oim8+L3+CSR9jzGato3uQ88bA
ibjYf13/h6BhhAcBGp4u+I4MwmyYC2TkS2KmWKETRRsyiIiJbj1XunnameWu/mg9uy/bp3x6OHiL
T612wy9+e+r78r5LyXXfAsCxAPRQjQ0aMxTqj8h9QgiRyR48+H78fpXclMETWYnMkRVWNYJx6vX4
7MF1SuPExUJIpFeqhqNzxLKFngcHtE8QqfvljGqtbhQXOP8Eec7OCJb984OMXdsjYx32b/lTQwi1
3YjludX27UFvX8QU/AMaAgEE0eqIbwB+Vqlko91f7cgaI1BCuDY7XnX03elzRhx+2eilDBLIDwtb
fGuypUBrK3wB1A4jf7lvrEyZq5Wxxe1u2WBt5sI0UBa4tIUneTrrbwmd65L0DNLEzNOarNgU9kXn
X01ezmQVwqSoKMw06fNJKfXWPNGbdSvGB0MxACIcATKf7bJBLFShEt2ihGXHm8QmWlejh57vmnfm
RDaXIA7bz6BbLiRNaQEbHCjkTBWOgyRRMYjU0rizqImTxaTqJRXZVFqCraH2qbsax/mYbedHQXDF
XVm4ksOBgkd3jvJWV/XPg4uNxVd91ZlBiF3ABR3QkAIVsxvuu8avW41xvDD9cyvBz5ECZL6a7sV/
GDWYMd0kO5Boay8N7RRGi9e69MC2KFlCAEwAAKwlCyva8FLwTQl6DEQLgcJKlE6V+7YstYqfVKhS
r2Vte0O4mr/aq+AmYHEEMhW+vjz94KOWj/4US8c5L551TLVL2W++4oYRmGoCjKOEIpHXhaitl8RL
MqqheSLZIEZ0AISzPrK8cIhDGOABKJ4tnWsxBMcJwBal0BalRSITBTgeHL65Lje5la8G1+jz2fEv
sLBKfjwgZprPs+u2mudEt2fXwAMVMkGzgHFw20LSrbrftHO+rdt8b2HIEgQvyF1VE8R2viaXfERM
vTBIIMXAZ6V5tx/zBD5FrEd0jCVNfsI1jJtx29f8PaZjukoZKw2i/5TVz88GZTCmYZImj5j/djh5
17hEHYn59x+d5zOLjmEgmZ8WQ5fZblMiF3mB9RXPBA4eWMzJH3or68tHa+2dG2vxp1YU858WQAO9
DMg3FKn7F+pklztCH8WBLmynajTYjOX6ywL2Pm4xWwV63ngne179rld38OFo0lrqXk80/RGvHZeD
JDACQA4BNJ+4ewIlCKHsCaUiSkMXEUvXnilLrj435/t3w+MjmfHnrj/8Pf/HNzd73+udce6A2laB
6taRIliV1OsAC6IKRU8K0x8CaWI5mEzZU7J3Qp+qKlkVIOYe4Ae3BluMOC8QQq1TtOpAAEpQSxje
RKM6+tHcfhSqBWtGzvMed1jq9u6vGKuo3oYiYYWYqkwEQgFAjAepGsFQ2hLZ9ospb6aaYhgQAnPq
y3Jt1cew+TwJjdWe4yNZ1fx6N7BwAT6ecLAiwEeA5P5S5OhyKFhyJBt/XrN/FSHu/Hj859Tu+qnN
ydZ8an5+230c78f4dFKgaSsw/Syl/idgMhzPnYT3aTdDGr2MOwASb39FmzSygMeD2AiiDGTDGBQB
xXAHP5/IRiEU4Q0bRkgB7T8B2/PznMuS5QsBNmgVrVdOPl8ur/MqAAAAH8HacvToH5hznahIGteh
wAEy1Zh0FCsIAoojKURoESAJ67mAzp2WSECWYjILaZhJ0AAHgNOs1jq1nq8E9a9wWc9qc+Yq2HFQ
21y+vzTGyiq3ypDSPRXgsTSvOFAvAkReMd3LFNjfttxCtdVjQlI8DTgRdzzFnnQcJS2YxycslU9w
KisoSnITNzhqlJzVYYkCyREVCDvY3m93PWPgQgn3wd0PGjzN+7PbjGMkEppmiQ6tl7xVscqt73RL
zaU6cPl0+erPl+bQHReU7N7XOIjWQAMHATQVpYiSOghERBKAj5yChqwNALZOtgRaC8izkAghV8rp
/lfB3Y429Q63aGJWWS4oDf0W2pqwFHMw2q/Cw/BBmFQKPAQayzp1pFmNwga1K4yw0aGjPRPxoOtb
gRUb5798ZnDqLGleMko8BnhCBnvjT73ztQAA68CQupbyq6TBi9QZ2+jEtLYtptrAjjrqtT2zWTyw
Yrwl62JwmC6dd0ld1pr3RLEFtv4PhKDYMpdUAwcBMhWENDQjDELFI6FEaDEwCb7wNeqau6Bwl4B1
iuFwtpd/J3iAePkkUHTgNiZJDZeDhOrGCRVHKS3Jq+a15REHnpFE1UCaShVdro6rUMWUWkx+s/YI
9vLpCAureSa6uy4KDGxaKlqe9Y70udYI82jfE/4u+6Q1BcAoAAezcuvjlsQ47gADo14CIHyMXiOr
154XqacOdI5htExa6c0foFjAeR4kubzMuQAXRqQ81Wysb++B9oyo6QnegKVtToSFjgFEFZWAZSkR
BmJiAFCCEAnyNnNX1pqSOZLmtcpxIgAr3hc+AA0KA2msiQUEXNrjqdqKrG+Eel6vohPTBV9NnQhm
Z+c6Ak2yJIAcDVXM4Tw4NHRY9t8c43yvqswNWrjW3eJ5g45VlaA7lrMCR05SkXWvnOgQ2zAC3SXS
7uaBJVoXPvHOm5UQKCOv5CDsa1VpKnVmSkgQZAAgFanZhkyVwCUQ2qSCQKsVROi5Jomw8VMkivOt
O1SRVVWgGxBMJRLhYlRZlUWBVFhVJJbK3wAAHAEyFYAsYhQMjoNSoMxkMAiQBO8MYAXkbdCg67TW
2gRlSd0XXU/WQDMCc5/PgiLcGSc3pDtXyVCc4dTNiiYE/LK1nAcgDGPmIM73itScVxwLXkmWAew4
6m02tMk2JXgBNu7hYoqSX3l0Guw4alvzecNtYy83AnUANLetLLh1fNAfBlpI8/5pSd5Oc/SxYrsP
N3mBrgX21+bO+UZfr8RSD4ogaBo3gNADWsDgATAVgDQ0LAhGiDMwTYAnOMGTHQMIOjuLwCxE4Pau
RQ2eDe9bW6OpNCpADA44p5GaRDInKZK7w7hLMKmXCrkWRi4pa3BQWEqCkjQrpDUDzrouSKjT1QMJ
ZKMuldJ7MUJ7JnZ2f3d2vSdi3bW/O+iiy8VQAGaO6yiEpwhlwrYdRbpnhz8zsdp139p5XV0W0igC
zR0jC5RpbpbRZcsssOi2wk4cTU2hiC5lgMS64DgBLFWYVCQrBQzBQ5HEaBUIlATuvBNMOmgrBNGD
V7y0cBVUzi7mWPY4Oj5FPGNAO+O7pma2Yzfni/WO7lOnDBbvfRU0SZcK90iFIXclkCW0xYBQoDLl
DD8V3+lLLA5XsydHwkzFoukalTab1JihcyRoeYy+LM8OTfzbYjABsAXAVnu1U8PeFOzFRiSGgP+v
aw1Dd4trMedsYL1d2fP+n1+8AWB94AA5MfiE6FAACwgAHAE8n73bQ4iFWUaw2jEufr8Hc9cDXt89
9RlYyS9cIDb9ZBBPg1+o4UpQ14tctpexLcdszLSUMdpNWcQdq/wV4U2pTtHt/iXOc9qyU7Wb9+Me
j258t/R00DrxflTPLvcpAr1Eo3Eys/iGEKAbPoxq8B5NghklyettZ/4t56JbAblCz6Xv+mFMb6Nx
iGWb6uE1FlvVz6OePm0xE9p/duXgWoMs+hbQCurgAgSb144l7QdVTpXbo1VWdJ2ukpMpIY/iF+23
9YP02f7tQPzmStDPlJiIpZkNdzUq3tOwDoO/COYzgNIaA+4ft8YHATqffgo4bZCJgiUh1CyEnRyj
Sbl8/P8lLpmfXWOn0wQOAKnp7ZqY4O6PT3BbKmaSwriuVjcgWCBOaAmniIGgbm/XKqgnFjALz7vA
ZTIwDupnB51nMAAUc9hn3jTYavElgl9PoEw1MKJKrhVJfZw+qIQUCDQh8zK4PAjy9gOcODzWIJ5e
F5Wxi0eMp76XZGC3/zdXWm9EraLPupbS05p0tj4OKm1iEtIxGtwFSJcTEazN1rFbwO7GiWjYTtEE
JGW22L96pOzMzABmYkAgVBCAABMujt+Ey64zxCWm2p3I5aDkYKDQAgbdQKdCADmDwBEYIBsIB55w
PUGgJxFAsHABOJ7VbCTQUME+Vpk8CHAWJ/AXp0+p4lM9vjP+PH7s2zjW7tfv2n33eqqK8Pic/XOJ
3mnaVEXgF/XAJvblsIGFupqV0tmOPrvpK8EzIdMChMidh/R9uMO6mIN922RiFn2WL5vNbnzWNndt
E5+josqQrhdROaBIYxy3niuxixfDo3HZyj2ZCguw1fz3ynovt+mcTjNAhbDJ/qwiAPTqwBwX9rJY
kX5o3NkFUBS3qmVputbdKy38lSiSSy16x5cNcTgKBdPNLTCxsabbGo4BNNWcUDMdhVAqIYrATfoH
lDtkB0XjFS6MRgIxTfcxUCqTU73Lu6pqW0x/RdubQsuCWuN3BV/+8HRW7Appmd5xUB1z/p//+jR/
b5eB/KD8c+wDPDVr1gDXrlrRTCQnmLeyh9ZuZkXzq66/55LhkiAAxIj/G38v12aGZnEYU7e+ZLH5
Kf8/zKB6HoB67eL1+7ZQ9w1atUM/grj1+iwRRte3rZDx5GJiV5vQxgcBLFWmRrUQiYJnAT13B4HT
XbDi7ezU5rDTerkuloK0fwAARRG+652vEcfqvyP1T6XRXGMmGGFY8ro/A7bAGHL0Oq0oBdYxlwND
HEANLvfM9N0W3dlMg4pdKCsgJxwxWNjqV6dtpdZn+KGebr9CrLs8eMZxj6+c3vObPnmZ1NCwAiCE
rEBK4TrJbXhgL9whbV89PsRGZacMlRLmgFBTGiAATzIAZkG4pzaytxN91mAmAA4BPJ+NSOBHEIEd
DSWVJ0MMYjgQxiBeKOP1p5n6/+m/k4/mr+3tXHn57z9Hnh1ut+7jLvrP59kbWxPAdLIYeINOuvOl
KRQotZJCzNAa8/9IBU4hmP5/vpDQGtAR7de9kpBrO/Jds0hROeSAvp50yGeeg9mFD3j9op+MhHbd
IcFTTxouLaMpXF7SB6tVuQf5OwVaIAp0xewAGXyG7p64WE13cIXXACgKFrKaZ41SAaNPCzqzOm4T
BgCJEUAJhRiMOAFAn+3SIUhOITcFOhTm03mtml1x9/Ov6+FXyvWV19/x0gNLUYB6vLWhXZJYrkkA
3kziymf4jZJOvlask606N+kkkxohQBBF7X4/re4xNdsiS5dBwwHxK/eUUzGU8nbyYTRHmx0Ifdg4
aDc9B1d9LcISNxu7Kaa5dCIYYitAACmnMA6kzy/lxlptMZsf6/goukAWHqavYsd0n/At6x6wBJKC
QpDhk/I6+rwy0JA0QHK/x9fpdR4GhiBQAIWYYaYaBQGAUA5nG+O1USLno4cHcF0gLAAAAAAODFgA
AAATWX9/mvSeY4eWABwBPp71inoqCJSjSQmCySHRQFt0zAawxINZHlp3jWA835dHIIgFmpUCUhpo
5OaGsudsiysxDRrtCAErrwbqGnCZcCaMqNWrUDSZXx8nPzqyVOQJ0LDb6fqq48YynuuwR9E0Lx8a
cLSVSTiC3hCFO01DgvYvGBR6YMR8syey0w50a9zpjhqIBKmdXe6/bCfnhyNBhk1CAWgP4+EeIF9V
e2d3HcZvlXoJRSLgyUXE7ClSrbC+t3zmfvkumNmn+fKVxj4BKJ+1mmGIRMNMdAp2cAvGF4XNTzzh
7/TxrV4mYOFwaz5dP5nkcAL5h/J0OoCA7Z0atbhTsImyWlRczf6/hbhi67oeSaP6Ou5FSTeu3cZN
Z/Hs62/Dpp/pFlllWUbS9jauD5/odvdf2HS2DQGMF1awA06BJAVOZeVgEitSy9OXyD+u60znGcm0
q1vnn+O59Zgh3SCwSAzlxosCZwfqIGLVUf/L/7XEeJB3jcmz3FqjXCFQt0yd0QjW8w5nUwJ4W00z
B3ttNcJ88c6zBwE0n4z+UiTkQ2yVH+VI+mnrrf47z79zPqZr/XD799/r4p+My/0bno428xRk4rLu
/U9tb+kbKo9pIQeGXJ+YClEU4cpIL0BbCDTAuI0vdS122YPQmLnFt38J99lGJzNBach5cAADwlGz
+3VzzukcDxNBIHn0HT2RdcSgGe5bTuXz/j9GgHp604E8IiFKUKuIA9VdztFzoQzlIICd7rxLVujA
gQCqX6joN+rz/Pxfz2WXXacJJl0Qej5A6TsjBwEun1mJdHVacHVZcHaKcjnbRNMTzb526vRnL6da
/4cIvrtOH34/4DReL646C97fiwxodS42rClCSOsSK807+hgvKI3cbyrvDNtfePNva1asURUH3X/i
m4yEN8frXeiA0LGNiI1QPzO+xcoWvptaX866Qtq72DldlzebfAxGkAH+l9azS1z35xHOQ3KGKq4n
x+V1WnqUB7PKXRHjKlQk0JF6RTcsnmO5xSrG3QOkc4nWTtABAB7kzzS+MLLyZj8DgEpZQvJMOAE0
nhToUSEYnyDV0V5aiTodnQ4FnQ4FAWHwr0deOF8fFft4PV17e/Hma34+Qoff8Vx/FHnyW0qT/Ae2
GzYLYP/PYDwyA18tR1zFS+/r6brchQeqeoLsip2ADMr4K2DvNigOnTy0ycpL2O6fMbgliIeljS8K
YF6c40+AP2+C4KgDS9YCYBQG4OABNp+Z0fBE2hEwiw4CpTDWLkS7LMSgE08LeS84dnWZp639eW/D
otXb4e2tf03n1kDhr4Wk1iQFfnW36sOTOyaLTL8Lf9Fp4+jShy1KqX+b9OC/7/jhXCwmezUBoaW4
+xl90Z+s30mmXC8SNp9L6QW7viIgBHuKBy4c0/q2rih5DF+1T+XeXiD/48OeQC8QQ2lIr4uJBhUt
n63Mg7TikPpz39OfKZ3nsiXX9LETknC2/hFkGdtOWqiUEAgA8PD9RCFRl6HBC4yuoiMpJI7x7AiG
r7HSqVe/XO68GfYEBwSafqUIUrGLpwcBOp8YYHQkCMSDGNFSPLJGKHsEaAiQ9FOX6/6f+OzpLp09
nr7D3y3xrfHPNXw16w4z9a/r/sTbWL4COkjQBBKtxUgLBYFkdRIFtlxLBR2STwEYORZjNBzetf45
agDKNTY0zgdvj86a3VDC3qDmYqzEU1AVcEwIEUAEwUAL+ca30dDRxIoq6HWafDowJ1qqAcABJp+h
yfwFiSP163FE0uHofy/TjXP1Wdb61frf9o688LzWvjw/P9DjqvvW748+O/tvdPuXWs80/7cdY/U8
1fr8bIaWxPAQdm9FfWtmDl4n8/1hVuqgiAzXsroEgq2EQt8hg8/l6Zj6WzcUnGuNJEnuh+U+wprl
IrMbsQ0JmQOrRWTlHBJR0zd+XX2ltTjv1H7YNAOP/5ypZPRnSzDHh3og3UXBPde8dk+lFg8gxptc
w+Qk/4P9b6dH9Xxhf21VrgURJJkyc5QUwgZYcvOmdlqJphq0WQAcAUqfYHAzko/yMDgYNRjGIofy
96v971nP8+df/XM1v69OJM6nXr8uPb8eHjebT631zvX17+3v7geTay2nUSaKJG1rIA/ayCAe8lYw
TsQgmAUGiGpfpH5j+PoTQMoY+P4fdOT8X5XSaHhaAH534j4xy9uAGiriLph9a60BYqqMkQI34Gaw
HF+P/2fMRQsR9D0v+7f/D1traV0ZyPpWkAA/iWiYQXAYiwfvimkJQQyIBvlHJKqmYMU1gWAoK0KA
OAEyn1Eo5EZAtCxpEBOkhrESBTsamKsUQFnzp06UD0PwWnr6fP5Z1/K2ZXtnffZ/IejpXzjX8jLC
Da8JP0+zwBzt4+Ma7tuBImVqM8kfXwFcnKiChvCgleF+9bylY1eIRb0X4AzQw2ERSX0Kh2RHVLOn
jmm7Yehb1aZk/gRG3qxb4IAb5X+K46FraysxyXAgatwxv73mtKd6RI/9UbOnpopT2FD5TMEzGQK8
GDPv30aaTMeD+EziALxEmsriNRHYFlP+oPF5J+wAB5iPQ2QFZ55cEgjz61e1VDNptHHorUkvATae
xGw1aNSfYEyiAjgowcEGj+AL5lV/jx1kvvV8ft4+vtWW0vqq8cdyfVHON5970P6vPf1xj4bmsdrW
QB40+HgAQ3qLZdu4ZbcXCdDUbn000QnTYwv6+//XxH7XWP0dGtQDT9O0g8PXHUmErQF2kVXHyube
kxsYTpUBHBXEvvqnE0h380VR9LEKEshsz225ZVr2iQFpRANYWgFVBYAqMQzKFAXiEQwmA66vPckq
XUDgASKfTglhZIUBYlwOAp+HMEqdJIRL7HXAua8dd/b2zrrta7cfnsdHnMNfH/ppx63Z8crcobW1
PEdvl888QWip7YCXFfqjgmn2sRi+Gwf4Ovmmt15mXKK1D+ET04Wsjwr0BXonV/OoZv1Xg/oMDmS/
rfK7c5zmZrKILT90d610jisl7KYcypVqgIKaq3OyB2L753duev0H1fxNXbgBa8M5HzRCeM51esKP
W+Jo2CpIbQ/Mep06DOu54+sagUfTZ+HgHBPgY7kAUZYa8wrnw6FasKucWYrNcwADBwE8n4lJ8hBI
FdRThytLoCxP4CxTDye2959N8Y69T17O+GXrXuvwxhF3wvtiKTOE/HzlpkFkbWs+AdPJ/AACDxrT
WEsiU/G4UiOxAYBRcrxAB77hTeNLn1/fh7cl+KzB3kAHALiAjnS4v1fv9bQAr1SuFd/ulQlFYqrY
DoBJtN2NKe0c+3m1Npraz7r3OtHmpsM4t0FAW1heiQTnbTgXttJ8Zr93k5iKnBC1cKavqvRHRmhc
HAE6nvmyQoBVskg5uzr68/Pf7/Nhg10plOb3ry179Z5denevn79CvzMTC10s10t5ELuotl/nxO77
1/svh32rW0jn43i+5u7usNBG4oKukCrjN3IZlARz2daWCbE4QT1XpHMzJmmLZBw+y0gZlRgbcfWY
OZfEW+fTBKeuVU45dnX7IzAIhGkj6FQBGe1r54KMuMlxFPiVnmaUHWkIxwXpMkAB7IgEQBAAF+RU
FYwagabzOpyhbGhsl9MtDsvg7/tlAwcBKJ4VOxYJZGEsVa9jVRcjWKYWFZHyDEgWPrwF+lTl5dtv
Pz+Ptr6729xmqdLQfP03razogb0hMF5paW1OEdFtAfhKmLCVPakKJ6AhsAyy6/VdSdVhrOz/fqMx
sRhp1eV7GJtMyE9x9malIWjReoVH/79fw+ywe/vyStyhShmWJCNk6lrzkA/zaVMXNRPRQ4QkJjUA
W9AwMsY42Pv+VFJDJkQwLylXvfzvgwUy8t9O3nLiwJSIgGeA4AEin1YIxGfDpIfUFaPUEWiHp3b5
PJ8+2TX2z9Z389G+DV/L7hrDOqevz/nflDjbODs6j/RSltLU4dPtkAcDev6uC2BZ+7xcQvGJo4Oe
inBygymRLeVy9toaGZi7P7359zs4KlABs1/zySi7Dx88jpRqvTI2S8Jai5uJVbmeBz9kK4YZs0y2
h+vwDKGHSQ5JKgvF8qXfj2z40qP4neHNbEC2wMGfizeGFN+L8/H2D4ACDQypEYxKCs9GpqLH87Pp
6Py4svMbMHnuQ79xJ+fW62IO4A4BQJ8tyNBjQLoq2gmXI8AxYGiPwF7/4/T8catufp/H+lb1rr58
3vNc1/r/L3JqV5/t/prdc+VdVmltbk8R233lyBXpn2h1yox3KAXBXLgDXaPa4aa/lbLXzAj92vf2
YQZHLdOdhKFmb6Au6udbM8z41t7dJTKTclnN9UCvtP8xBVR1qVPnpEbzksyxRnfdJjO14uBR3WBC
EJSUFoiMABlAwAZfYB5vp1ADNudsfa8PwBwBOJ+yy9HEgNlUTHqkP05kMRCXp9DJJfG6/v1+4sTm
o/L+duqOfrenz+eOuXGLfBibaoBAP22wiC0UhNtUIh4mXRZnQ5vgM1w3foQGUSvKsbQMtt8iRAHm
mqYAVZZ6cIonT5wgT4rXyd7LwQGClEPmN6iCtRjdSl678Hg8BCBRSwJkkNXxg90HQrEupi/Dxwfl
BCEMW9XkKP0Y23P+J5nRFYHELgADvnfjoxxZc2CMikTTElbde4A/ifLXghghZnmr/COozmB7KEms
xEQ/oHABMJ9WitHkDNHoC7LHnqIYrAv6+euet5Zq6z5v8ctXZq+f4e3lh5rx51uf0PY281kU6GQN
LanAIC72nw/g7HJ4po1gxHSm2OkC0dkcdApJOzN6Yxvi9afhhW6tzf7bf5GGxsQixRow4XhiqhTC
hUqWFiuXAJeb/REDu3u+atlYuGqCewtrFKuUaRjiLgE4A5HHqZwHI0/BBtYw+u8XY4F7UlKugd3M
uF2+TJc2H9hPBO6LQ1iMZ120ErsVx58vu9221LReOAE2n7oSMopGyyh8AbS5GTAu/u69dWenMvdv
gz114xb62UHJYQcFKUvhaBf4O0Lstq6opaltZktAaXq89E8ChS/86oRc2j79vBU8oB8tAlkAZf+Q
76r8w3+rYRAAL88fIONev8leBnvstGtqUBTksIRhu0VYb7Ox6EtsUqlFKjKPAexnCUY57T3HJti2
RjYqOAoU2s+571VpJa1ujdMnxobmnPFykJjN0cpovsUsjU8dX3b2ncqoKk1jYCkRdUC+ATaf4eoR
xoC8SDgMIrBSim4JjXhPOsPG9ecnePwnx693HCf8ffJmvv87eRz4gYSwgaKottrM8q8lcZy3cz4P
Cdo6t3zQZiiNUAi4EM62sBw3iF3OxJpyWulqt+sb2gWtKrExMcSMlBQOmjPCaQBJtxhL704sCmKo
iWoFki0ayAFl+68FS2sYM6nc83U6Jc6JpQyJOffdraTvjYyAAAMD1rdpxq7E86soy+IDy6BcACV2
U5xXitzQVrBy19scS36g4AFGntWpcinZcDYSMe2SQeQKA4WWeDH1jhzGeX9vroPIpx8+tX07+lNO
HSbW4Bf9upLUJpmTC04INp63KMRAXRSm2+m4dHs647X7p6Wv3mG3dO4tbkmA6Nz1oHnGGcxQsYm/
rRjfSaAOWvrZct86efOv5MYdL+IFIgBgACf7TMRXFuObsmzhqSleN4/RC/6+Q7+9EU/YV+OfymSL
sqBcAJ5bU1hqCXrs+74KG4ii96yUr/u19rCB0b8UWVMYaNNjGpwBMp5aCmhkmSl0Py4mhGAXI9AR
QJiPwFjsz8GPY/o+O3anSNP0nkOB1We+Rr4i3nfP/H11rjrmHHsdpcvkaGQAdJ07NcA9reGeJiTr
zy26G2JglQJdmqcKM7sbOzoU9l0V6vl14Bfx/bafraNPXJzyAlrgL4qAXm/dlybUZulJmS9asUGI
sE4vegFdIvwnOIKAL6l3Li3ne91bWa6zvGmFruNQxN85czVLMQA37wW9Iz8sOnbsqgKfm5v0xWtu
OAFCnlTwYWcDg4OCjB4CCwJ4GOcj4/0t//FS/88Tj/48NPj4pf7cqL/HGfnK1Xx5X04WirI23CCf
td/njw4roujnZFYHgxTISXolyEv/0EBbFDAUFgMWzz/WNTC/jNW1BEAS8e610QxI3EA/wNj6juG6
71IEwgKAVJE36BXzbYkgsAMHAT6f+golZNCaFta6cs63v/E0tnxJ/09cfz/b/TY1OJSA2nXCcWmi
Fhza5ruoufwelsGdm6qabMRN3WbFdcxfrYniyBKAGs7J7Jq8paZaDM5jofruVM0SMQoLOox2TqzV
SCb0MSbt7BeJNhwsNWhPgVnhOCDglb1/u+ulssl6ZYGuXvVPlDZfKPX/ND9fpIqto56bcc/48qdg
EFwVLZRZSk+U6+n8gAAAANgXfxmLDHRF9I5WqUD2eHaAukkgsANbG5JDTt3LR8qlH0djv/H2TQzX
v+yT9oz3YJDIB2/snovB+XqRIcABOtWMUDVJJFSCEwCeu920bdKwBbbQaveLu2ltL0BiByObqfp8
mLS4Uaid0arhCF6kF3+zt0ABnTe5AXCERhIfPTJ9vTRCfNmeg61A5+ZVi9FmMwgIcvH2mnCnw/n/
DfmvCDZ+AAALgS4fhB3iiNA95WSOgZC/UAbSYtjz264ft1sBOYCHNeVU5woSBY55GUxF8syISK2P
IUiLDgEyVZiqxBAEimQBCNAmEAiICPXpsBpwF6G4zzk26xbS98gAADlVVNg1m0yPS1aaHcFgJr7u
yAADOWQEjE3jC0ZKKHfgoUdaTjRQC4ZjOlU2AoH5k6AR4vJqY44bX5c+g6OJUs+P64wKpAeHxTxe
vEpf0Do/jIJhAt3+jW4NoGXrk8T4K5LaduoVBKMcDgFAn+kSkkcInVacKiQFmkZkzThfx6vzMHnj
/VfwOsNOv6Y6OGI79vugNH19wMIjLHuSSYx6vS73scmkVZNqfPV//zfRFXJ0XF895yYs1vP9nFND
YRPg5cxCMCZcCZIIUMv6Nq7c6wS9FCVtsYwGIRG10LFaHKULxAAABhAAL776dOD4PpSp05/rAuZy
P0CsHEp9JkL9beVhS0zXFyQroaTKF1KBnMWkIxOhRzqehBEQYWPOot/GUgjWYpm+bBRDN5dcDgEw
n7pScjYRVGMA0lxQ20enXy8mTrOYPF9XzxWp4CZ5b+vHxHZ1EOikIA3uoeE4EcR9cjaH0Qstq+P7
5g5Vx/xalHbE4fPxZq8VP7NSD6Qym8DXmJYYnVVn2AvSeCCgPy0CIAd1FJHkhkIm9M/AD/FRGhQq
qprbR8uxSTnGD9RoA3sZnVqXW6jT6vOOsq7L9IgGhJKT4ElZdfFJrGnEY4HT/ZKWQMAqAmr58563
XyUrPu3TymhSYRR+nlw9wA4BNNWcpnYJmQohAQjQQCQQhAIjATfp7n0ANW2Hnaq9ttWBNSy6FIiI
x1vo5AOP439zQCcHtnzu/kBkLBLPrLl0GgE+dTENJfBXaJmiVNkFcuhy+v8NP8A7ZgvLbz118hZt
18r6zVKW0bcrrrwe9WnKWWwAIYhPcvuEJKOeOb47YNtbBL/D7pRbgABZLR8/u/wFwDgBNBWlIqIY
lURjAJiUQBEYCPT0BpdygOBy2vrMcaAGWPFxoY37p8c9J6IJAV4zFIGzFfw4hItMW+gHzZ+b43aK
VpKIwzwPkcV3GV4G5W0b3I1aCHT/Tl1XAN34HQ4hbmAOeBLq8YOn/38F2RF/f/v6IAF26FDEkABZ
NgcQACwtCvK3dxAIjgFAFYh0I1Eg0gE0AJjA7dd8FgAwONk1qLaL3kkAjP9u1E2o7l29yzQjpmP+
g+6Bk/F88RwdPiGPzt+1ycNoV4XdcbBvOJ9OASerTtLzx5IBPWpZPPn+ldO8kqY9TiG/c+278XNa
EJOP5qIGoyV36eOXCCHgjDC2TFhrtjYTAA0ERQLBQA39Rocwo4Ct0wAOATIViHATaRTUATQAnObw
pnqWaWN0pNNlyXNQBnqd/XgOnmK5uryjc4Z/gj8hpYR/33QQbMLpvaNcxveHN9ADYl1VTc5Hp39R
3ezT8MCIJLC10+XTV4MGzlxWvOOIT7YRAwbOyT8x/31sd2w0VzSN6MQxTgCUQATgKDRDLpInNb2C
jMb3s+UAAOABPBWMcCVgCUgpAJjAghARfYMwWCmE0yKn+FtC2RpUy/FbNnWoRTgcXBIuQX+/54rf
QAv7MUSAxiQA75uQArkzumhV55ety15vlr/v+Nw9wKAAT/rWW21/LhSnXWBgGTDtifRPxNajRBmA
BdEAHAE8VZ1mtCikDmDCiIs1O4KTHBkAIyzvCdfu/Ns426cBZYFBnweEjLGBL+e8IbINKgWUsaj7
CD8t+qNIbXl4IKpNPC68LLUXMhaiWFOrRcnH2+Cj8uv7RWDyxABWD4YP4UwsXSaACaDX/bVzU87g
ASiftgpCp1cWFwU6OuXQiE/Xr/sBa86dPt3HTzjefCuAnWw6ZaH3OvL4jmEPXp6kAD5uAHQp/29u
/+5Wamu3VZazlofTaOhQNa6e+tKlBj2gElY9aneuuAAaYPhx/nX+myfDfVOIGq1aauqqnziCIiw8
lb0lshWrqtlCfugXIDAMV2moYhG31aC1S48Ek621WEk2kAAFpFJbNPuLC2ZcMFDq4zo9VHRlkPng
Gptk8ulvdxLUwxOpiAGQH3GHASye/bs6zSKkKkYr2pzb8fJfbvf0I7V7b66AbBoKekjUWdQHqq2V
3K2f3YJ06NYDNhAsDAEPA9ASDWCMCADGaHamgdJEKujZL6gTge64Vu4Sl7pMKhimND2rrvQBFS36
S3BOpEJCCFTJGEfh3W7vvvFdb55UbhhWGxktjqh/EQAAAEB1RA92gBS8+55TvSe5kvnc1ZC0XGn6
AmATKPy0JKWAAAD+UB7AAAAAcAE81YhMZSotgwIhsFQgEgsERAZyiXfN60LgzTGV3wj2etAHzelc
lPtQZBIDPXooZmNAfCX3/8EqXXAoaut9Cb6q20nYQK5y3mqsSBm+gPQQGaseVk7rSw2wf5p0w47m
LuENDaIUKkHc8GnZXOUgU/Sb9lCVJveL+Qzgs7e37phVnhyme/ELiRk57s5stOjx1G3fJiFRao+7
mhBesF5BiJ4CrjdJ5Ps6zFJHGTDb8KBBJS4HAS4VhDYlWh1ChSKIUEZEEAl94q5u0OrxzrLUKhJr
XM1fHIekY6NfBhn7KXd3wTW4/z1DMk/5/14TDNp9PxmyRrwpQDNPBv26f3JxKQJ8sXdY/D0sLU4h
hbW98/46Inte5tOrmVK+b81Vn42utOfJtNCumxVuFP0jDyN4yFTe/Mod3TCY7tDXjw7ySYEZgotI
GYEttwfhGk9BY8UCogY+i3vnU2tzisEsV09GAkrjAAAR2gVUwenhyHXek/uOttTXytoGrNxdUGvX
nIxA149NwAEsFYQwVXuMzIEhIETgJmza/X0ILDGOJjpbniX5A4nbYwPC+C2fGookJlWI1gAd2YCG
u72AJ3ygqSr5WFsRnOLoM99ZJtdcs3JRPHWIlFZPxfcaeuDfPJxwyDW54v2eVfLqb2DJzN/oUvyq
XOL6z086O1hOegBSQj7wZAAgBd1S3KtR1tvQllucs6UO4RE8oGpRiDFlEAYQAMnXPWkt23vC19Fq
hkrXBPtHl3RraevmGHeIcAEmFYQ0JkAFFsFDiJAkRBCEBN751U1yk1dUiIpo3wkau7A8kRp6TnpO
V5QYmsKBjotFIIGBeGpoVQE7jwApcx82krx5nITca18F71YiazB1/G4VBArbYol460/pgLba/8Ya
9DjChgWXazquezqndjL21aIIWjYp7vYyK0PJW7dVGND+6+22hh2IVXLgiCscg140lWl/K6F5SXA0
wL1rxIONm0ZKDBb/0PI4SPFKfMO8TIYEJo/WZ8C5w7wGNaWhsCGUShkB3vWYmEEmUK7GqZ9ev6+G
23PT9qZ11BZwAUQVgCwqES2ChhEhhKAhGAibaOEGgjNzpWEtH0LaT1wr4EV2TKoswU178xjCQwzK
WvSzevCm+2qpsGWiR4wFSupAhs+mgmohrwqfE0C2/FXva52pKzlV8QZJDM2TWTg1wLsvX2NOY3qh
Hsw/9PFozXfcI+HjDP0e+KeNeC2dDQDsnd0HXfXD9dP6/OH5fttgQ0jRCYMGD0V98oIjAwGP069d
rbNkb3DqTnYBwAFEFZBQMRsIStKCUGxqEAuwXQ4QQTGmZvh0XfnS9h4daqZmyWMST0vqIzY4Othn
knaSdVUE+H7IoELaxMTW3XQhkiwbm5vRLBigxLlZdfWwwBLbThjh4atks6kYGSEztVPZcz0aeqXL
x30vQolEZWUenZ0iwOx9tVtj87Trx4aNKLdmTKTpZbNAg6RL+Mb7SyM6vEbZ92TSxnKgA7CDAAQY
B0C6DgPlVdQZCJKIKJp0L5ZLi0GauICL3zYLyHXjQIvqtIYIiBeJLwZaTcgk8NXbWONvtMtXhENq
MpblBbcqE9ORZwU7jDAmgmJann6S16Bw/Ca/wnG4ynsDuXWMfVeR9M+T/A9j7p5PtlzwfPHv+3Oa
yBBkwGtwTvswP//pCQ6RyXGinMeKYmp01m2QrBm52589PgHN+wOB0AHx+sBdR9QdBaN2dzLx9x0n
6b67596LraMYPGWvfOvsv3qZQ/FeCy0HaGH76oQFTk70loMyjsdHgnUn1HvLdn2Du/gmH5g0fmjQ
dSXvNuJWzbU80tNv8/3+/5+ffGuu2t62nW73zzIBwAE2VZRwMlGMjoUygIRgI/IQ8heJomO8xhLy
ewBLW/1znWIKpMHCbXJZEswAa+HDOF8ldyhCtHw3UELHw3v+ixaTCaEsech+U4CfE3xkBw7jln58
Q5COZ30qlwBhdbdSNsLCjVas6slqdNCaW0SLuEwaQWJR3XNu3fK/woYmtiSiFZgWtXBhFIsSCwYO
/EGkzeZgiuA4ASCfGotISMkac3oiKCaotU5AwkopCJQkgMcJwBeFzVcq761v9f256Tv515bdfLr4
7/JduEjv2Xhy68edZ16b097QstLxjnb+4YH2Upml4ACJMmNosYqe4a0RXYYWHA2ejA7yNY/w/G2a
LSOBGRxgaUlGK32TdYPQ4NDp4Hbdj+n7AAOn/P2/UaAEMHPlFAEifbP+HZHrCBI0KBAU8vAmxJWe
4g4m3bG4GJWov2pvfY8OMJn1EBSIG1NPgsqSK/XZCKew/q7zzo0cdGh1la5g+tJpU7MWMJ3GDlDl
VKPTtmkPjCGuhQazIsRLaKnJcH8Ty4zC5iZLvnik8g5HJzsVt9xq5V35JvFQHw6QTYZaFf3SNCAD
jS7XWBJosiuNVnpOFNUlsvC6/Sur4AEonr24LgCyLs2yLDw7ghx2yaBZhjrMavLiqmSwHbMJkZ3A
szFcx9bvegz1j1Nnb853VABPd4WvpgVOXuCtWR2Qx+ANSGhbloADPxsSuDrtqHu1NjouososbQA3
TlSHuXQc1aMjBUaL3digbyOKrDoxN/nHUQL5MuMdWZMhd1dOgan92ycn4LJYA7lS4+3wOaQBivNy
67DZZREMz12t0MIAAXD8AAAHASCfDgo2KUmKeVYgqiThoxtFOhSIDBUkmY8u3XXZoa8cV60GCtem
szmtsdGFvLvdXHD2753+CmZF5OgOtX97edCnnHz1V77LxENywJ9JnY3wuCpi1DNg9XsYuZNuHerG
/D5APw/L/YP+wD9vVzq8yOE2zsAOcWSwRiXldzbbcM46dWWpY3Dpz8e43DKQEZ/4Z5+zXW4X4/Yv
BWkJKmHA9R2lmWzcpp89d/nwVhWswm83HRItSct0ElROSXJAwhRxHrVTV0bj4/RR6y6n2JS6GrKk
FxkdlSmaCGBQrYSVoPmpCn8YAbFCifl0FiXvr5dM3dwKd/8pyjm+9WqMMe7YFABwASqfmco2Z0kJ
bpKBZEkoskJjM0olv2OXO/quUOq9dZjjp3eVNBRlRq/XB426LZaA21YCACz9K8J4R6bMSkUEJ9XU
2uOvBHQqVUHeuE/qwamDcRpHn8TgwzlxSATOEy7mvnvNMbI7SdjTdvjTpPf9vHbfREIgAu2JhuVt
5o42yCUl7VgprGk7xgr7wNnwE8zwH7H9j4TJQBiGVzNx8FfvBxAf3sTYMlBTws0kU5yZf57xnTt7
wlMxTrVmbBSAZv+UnPOLaz4r7MkSgCAAlWijDAYiXwywKMH4+MopHTPY7jBaWf7mn1cdu4fKIwcB
KJ5ZuxSISnRUCnJQ0BVpSiEUxTxihAma/JEXtHwZ9uHTpm6dTbf0vTvv+j/Di86Jp41/Sey+mPg6
8C6adXQhJZsWrXwmBwaR3x0GsEDTXxUlF4NVDuCDxilPe2igVSaDlu4hFM1JdmWb8uwi+JO3WCRN
niOBKXDrXdvq9GW34Sb4zwuMEKpwbPu+1+U8lwWtV6/IiAt43MMia0QQ4i6DdZ9AHqPsoIe50shm
rVC8yRWTXcoGHsattJ3Ksyj1GA1yA1hwWN/tH7VKO0hnn2Ze2m+NeqIXAG1mqlQD7gydbzHcr/3Q
mhKZulnguaTRJvIU/AEynwlQJCPZxMKY0XMMC0JUmJpiPwFaPQFUPzn+W5a+rj+nudKXwvjy/v89
Z9va++vqeMz0N50tJqvTp8c6pnF5N+I/XvpXPsqibWxOAQPevhaBTjEKZIIFqXF5ohePHFW61IUd
sG24jFEAfelTtfriNx4hmehF+0mULm+WTlooRPTr6Ajyn9tPIwBQ3DBAAbdQJL2SUfYFNNp4RWiz
Cb5h9Ls8Zuxfi8Ce7hb5PzEQPePJhsgIn8IInoxGQ+q7gQAjrwi5lYgD8x9qZUu+VzxBSP/40Bfj
AyNZEXao5cYHhA4BMp9VkLRjxBTgobZFByITBSkxw4WNMieHDDTpWvTXy1+V/XeL0gR5O5vHSNpX
4iA+w9ExONTvnqX7a4VL2+x8mkezXVBJg2/pXL577GKtjJ/zfV3IgCGivFPN35r8ArQJ7+ff1ssN
Bcj/LvaWDEgNfcT8J2rG/2LmRuDoHQNifhg+7w747vA0pQXn3u88ZTYSAZaWOniMzH5ioQH8BgCi
r9BMFBToXFPbAAQwQ8XUHBbqlTlutq2f5M7Jdc1JlSbLKLxxEJa9Hj+QI4swDMHAASqeTeJRaEUk
iFgKcjwXotEWOEhI10MZ+T2OuwxvZXVz0Mcdlx9eMFnO9az6b3qDs1Yea4VFaV7hAmZVa62Sg3oo
XU6emxoDTzc0C6c9turnj7KBJGDlddDTdxq5ws8HIjdVbOUWlZw0PNK1HV39FoIMLIL9f4JPx8f6
Zb0i8+aNskQuAOBWoydTdvays7kn8eZfGl1d8wHn41ifMEnHsY7ZVMaGP2Af0tqyM6SWVABKNC3r
xaM4zopDJqUf6zOG86jMoRar7+Z+RwoQAEQ4ASyf8UpSg1olHMy8Mp5986XL9d6z7q69C/b0Zn0/
j69R1147WaQGztTk+2tXTpTpU6q/TP1eXGAEHUcW45VkK5VvnaScaB7YDZbqXwhDF5XLGlL8FLbY
EoC09EHkd3mQyOCDx3n6y5QDnzknPrdvBI/pipn24vNWku/0JfIUDGuaiARYyaoCaITCgdgADd5s
2IQPiHgXREZq684Yr9MxWbTdoBfnSNvv4eU/dWSAcycamr4UmhxYpmT8CHABPJ8lI2EkhIFWXgFa
PQFcXApafQE/Hpzd7UnNrc/Vt3g8HZrydTb9H49Ouevjv45bfm5vrz7dl6w7bL6BAMssDHodoWmu
nK3scWolA++k4GGlOHOLWcDAfUBNH1BJO19P3EjKN9q6pgXUusroEPjPzPKIWHNOb7gKDZurj33c
5l5syMz66fk2IjefgoRFbNPlD14a76zF1hrC/dDtUah6TQkyJQLEV6WiwC/azBLrZhDsz9jG1+Kq
UkJwAV1/qWqpGUelm7l2XNgsJScBNJ4M/yfSQUtDgWdDgSCOhBgI8CHAXzWV+MOC9vHrzvvb2Xqu
vX1/TVufvHzdM/0+d8Y/cnz9vPftnm2dU7biIBDa2J4DtNr89NTR+/OrCIkJBYB+feAhdQrNJXzW
pQZ9Ds42DSDdmiArAAe9hlQVPknmlZAoGD0r2u/Hg5MwSxokgiRIKgKADpYAikABwAE2ns2xQaxV
FBRE7CT0CzKjw3MtnXTbqP0y6X0nnHF34/jps+O1l/o/HyIpcYjbVoAAOm2cSWlrAg/SSH/h6fkA
qC1RxfM9FkoTQeg8WXGHo8Ibe3Xiae9zdhl3NL7srVZzIkg9fDkBLbGjxp5ccoGkEierXhMwcdfu
L58sQDcSjrc+oA//Qf/Z+OR9zedx4DCxgX8jVpvzTK3gUtv7x75Mhsz23YiMuwMHAk0BfQTFwTTS
iH8/v395o4fGk72pRPFLkRLAwKAS/deTHYPTeBmvDP0CgP8ADgFE1YAsM6AIzAESEMQgKvTOHm95
i0gOnWw6y8VC2lQoJD4B4ka+8kMYyPr9vViKtAwOlZwMRLrMWrDXyeJGKl6kLIQCrQ7bl8Nm3nnM
nrWq7Hv6G24pEtPWT1eKQCgD8PbDPw0XAAF6296mqgoZZMtCbZmlV9xFcwJOIPEUGAdo52i4kzXQ
w66pXRzWixLkZpSHAUZVgCxnOhBegTCARKAiA5Pgbx5WTgWFa1jQImvDfWwfmkcchNrFG4kcuWd/
D0tBQAUqohqV1HWYXMayc4fp8VTB4CGWP7ZtGX4IbZYxYDRAafuSb+v7KNv4prY7pw26frmzf59w
jJLQAFMw+Jf+f0fHZ/IaQ+f/8/z2TQAoABRdly4zVCmyXovdb4QD1vTClySeAIiZJP0BwAEkn/IK
0UhPQW6FQpMVHCJMgL9ux9e3t9s7/68ef9fzvc+mp7n+fL+2/VscO9TrEDRViIane77v7y+4D5Mq
UjeZJiTDJecc5siLhLdJL206XHgtlbIkIjMmlSV1ut79sKBuK/SSyTcT7ZV9+iozo8VEs+PPdcuA
VDUib8cwTHOEAogu2Ahs0pqTqnbFa4qAAEABQBf2OHGsOhNPERF2U9ilERTZBoS2KFQQDIBtNh9j
2NpaA7H+x/p/DwwBE4YhCLZXHP6j840tJITTGcTb0KQHZndGnDI1iix0Uo4BRNWMUCVKFFBDQwBE
ZBEICZ4x1qPTGdHBbqBvLI6IW0yUAEAEA8BJaP+UkubkzVFx7kkKyMiKxbDHL4fD1QC19sKJt4dy
qsza0ThTQNPD+NsdsfaOsCWqUGAOc/FEmhzxnmbrbcpzUwJHz4u5K2Q/yv7xWqSFSFo/CxWFK9lw
CjKuX/2dDnyLEj3oYo1LBqJmGlM27vY8mH0ZaArLEhbE8gAiDBG1kzc6UxMytlkanMk8IZQDBwFG
FYAsNVIQ3gEQgUQgJdA28eWi1nE0xe91t/kO7gW+zGN23r1NUioxQuQQx2zj0f692AmMsXcfXv4U
OFRg+BDo3wqvMOsjFmGtpwAtlwm1jUoaPBrYYk4dsF820hq+SThzdjL//F/RAAAMWx+T4oYQAAgH
AT5VlGw1MVGCKAEZoOcJnS9GnBYGuU6TUAaZb8lDh2doqJix0LLvAIxLMfPqz/xEArzndUYbxY/G
nbM4t6mlqu9U8CAsBKOIoyoP4rVKGwO42YUCYVhb7nciBLufPK2b0iLQGkrWxDawoBgKZtAEzPIO
vwxmH31AUEfFhBQADfP9tA4M1kQQADsiFMeqxYOxINAhUDgBJp55qlKCXSYoyMqyws3DTwS7mjjX
Aa3/Cb6cM1Cb+yLvWtJd5n5GeddGn0OnuQAAP2sKgXgN340oeuDa6YDm58ZYDdDRsl4Hu0rjdeJ9
APX5mlGA3Ut0RFPtjvBKGAXZIdwQUz3wKBPs/+lywnn2X3uTz5ThCEK794jzrqduJhP0d+5GriUC
WfVGwGN6BsPEkrCK9Q5/37nZMyQi4Jd0p2bk/yx/VG+OSA5Ol73/s+vV67dzcMFqT2saer021uk/
g+jYkwAADVoAAAvOIOjvYhlZsSsVmGYXwT1F3MiDOrinvvlV0zHAATTVjExCQayMJQCJQCxmGjGm
Ls0R7Du0amSATt+dTt7PUdduhHA6ZCQA+dqGPOiaz399VwRw+/6aGnw9lXVmfY9uUW7g6p1fQoza
97mnGwGSvzXfuo0Evsi6/qIO7jf4UWhLAD+e5TyijSCdW3DhL+WxfqXJqSaiEDEA0+QPfDyfxMgT
LoCIUncAMWHL/BEgph/hARAAHAEsFYAwNWjgBHuxoCiOlpoRBNSFhY0ggxvSnAP4+PlvTUzAKsJJ
qenOJ3Jro401pKd9/3DBvc8RaEMdWdH/DjPXB/j4+PzisD9oOLNnRpQiIzNl8x/vGnk34vZ69k3X
HmxwLewlPKp+vp1ggDDoAGyRZCo6OJtjQWN2JyluURr+u6yoisdoS7WvcAnjAAMHASpVlEw1kMgE
+Rjo5IiIXwQlrSRmoBlcc31+2xK5FOWjbggKmuSdsR9vwYu1kTuhJE3fIEVnSWauuxjMMosRBEdf
VtQOnQDSz4Th0omE39OdJE0fFZLbY134pEMSyClncwkdmOkq0D+tEaWpGNFl41QUWmmsIkZKIogA
lXb/Q57paAKaMnktcAANQBwBJp+KCnI6Jfbmi3aMTCFMkg2OUwlmPqs4NOpr/tTUpx2+5nz4Y9Zn
lptoRxew3I8w4wMITQ82tZ8A7ST/EEC4M4AQfQLcSK4wyrUTHwmpvmiaiqSLFG8D8krF6uUO2Zlt
CJ3pY0gCDtTd+/H+vkjI1cO3Jru1YgAhAKvbC0MAEOiyYVk2roseGTBPFMIZv43zW8lnxqspfjfZ
/Ndl5Q7wr/L9h47iCfxDelP3PeawZ6Jph3bMjNycP5Y+tfifwegwgA3KJVqQ4LyL5mQetGAQ8t0j
q1blHK6marjGoQH7z7wBjqZ0I4joTypB7hGUqxw0nghrO/C33yl2j+l4IfdlhwVtdGdVbwUx2v+E
AAX8iDCWoinTnJBCNjYSmrcoGa4JAkCyJlE0cGQ6n8YcATzVmIURIRBMQRKAna8x0NMAIWMECYAA
UDKMLI5nb2r74wvwhSg6b3AkAp+MzeZhxoXPYMrFqxxa7fcUTtoi8mQyvogkZZoq9zsdSGle7uhR
PfThsxo9Xp1FkcqfpU3+InIpviWwnuKRTYqdEUGuA+drgjtTFJQZeom0z/ZAwLLn8Rl9GeDBfydW
zJEEwTNcHXExZQdhwAE+FYAsYRQEBIgzoITIESgIFDoM7NHcRkdOS9aBwa6QnmyyMgc4NrbV8sbL
hdPbiYoWOLC5AMDZNWBGGjWov2R4JqomXANNIdP/GbOzCfH+v/IdYat9ldFyjsF3Zc9HiB0HTMbf
wAAK3sXdK86S9OrfscPwsM8wI/eenutvNYD3cSZeJKYAuAFugBNv3pgiJt8kT3kzBwEuFZjuMWqg
BCJgmEBiEBHyjYOE6UI75gOmT6WgPaIABkb5cwG6WPXKwSKBkOPnz0DkBOPpdfOAZN1x3uys9OPj
eXQ4SXgSt7poeX9OXhF+y+3MKDH1e/d9u+cBnOYlgDe+zrqUAZ+MqrBm9fp4eHGJ3ja272AADF0g
8fHx/H6Q4EVue+mrkQuCuV0UTCSb2Oxv/GRJaq4QyimR5zgBKhWETFATBARJVQDILBEICEQCesDO
OACmYQ+se2gpyyqvpOQ6nrhEBLW7dkrtu5zAysfN/BxPpig+ALfB+/+xKK5H9dqRRcibFOjFXhZd
Z6fd3Zz2eywWyAGYAClFM5RWK/n7OE3gqAACqAN8JxcYQFr9eqRsXpQAA6Ndri2XxX+EABUAAC4u
DgEyFYQsYywFDCJhkRBKIAiGgmEDs2YTk00JvOMYKacde4SerDlbDTtRqAhRggkLcKnl/POvg6B/
HtUzk6ufcf1bNx/zjihuN+/+uamNu+QcjEvZ93Z/Wry6/7hVnXO3y0ywU5RE56V9IpMS3vnggC8G
UJBlee6ZB5vDo76sQ8l6bNtDUNgG9gHySNhApGkJPtyjBLlGQdeqPLkRL0/9R9R8D4KSUHABOhWA
MEVImUYmUInAQiAQYYEIwwXkEazm/jQUqDAZ3qRJoyYUYoV886YziStdtQuZKTe7QL+H3T1doeLn
6qnLBwMgPIyxEu6r7om5M5+qsUi8esUoRYgtjB5CmFci59mec2uvv+wQDxBrAAHm8ig7eTHXzuSd
AJgBQAAEwAMHATgVgCwlKhTGhxEQjIAhEgTKAju4AHAzYsU6c5cgE1+JePV25qCYv1zzLEu9R1yh
i9PVww+WAhLwqDgRvVr0uUoozLielViM48dUvNXz3lzPUyhNhyOSNK9PXxbOyolcuWbfxqzS63oo
ALVoO+X9/f+VtHU+UNhGPoSlHRzaRCNjZMd/6voHGEEYJoAQvG0sPHMavmGzLhGIAA4BJhWgbIRb
EQYmUIkAbfzWmltrWBARi7OU1FtC2TlrSErqeyBKtJR2qQYlBLQNBVlNYQ1N+fgEYsPVRtH6KonZ
owXLlY1XZA1NHf//9Td3Hi+svcPPiPzQIxg+ESChCgziRICqBgbupgBBHPGZZvMM7v0DIExJBmjG
agol+8dlHGrcEoyC63CoIRquzO9vMkt23dJbYM63ITr09uN6hmUZvWe6Xishl93TLXFhAkEwO2G1
JALYWXEcASgVjDBWKkxGokEQhEAld0UizVQiIizbUvbWiw9uG91NkMihMFJeCWwkmAzFYAgMAcZU
+KilL0C5nFNOZzgPdZyxMg4uf76uFSDvVQuWeVya9rBHsBj5fumnfj0dnwapy/KbTXNKTh/FfKwx
/vARmt+GSUOGRfSgrin5zMx4dDDXut0vr7z2mV4PAE1+1JSyepLgtRGEYHTqMs6hUrd+ogy+3/HT
Kri7Kb4WzOL/f+eq8ecYKlr7DAeNhnNzFNJqZmu9GBRqrO009S1zBimTmEi1yAEXrreK8VM9vWIH
ATYVgDBTKRkKJCGaGCgWCIQED0W6NEbWkQY4ZThxgQcdp1DPksQhEkRgOoq7BCVX9Fu4SICQqIbz
D5CD1bxQJg+zoWUE7KfHSh0NpoxZl6p3mSpelIO7uSpZrXmUg7e1mGnf4YM8vNafa4BSYAZM+mgT
iZBCnDvY73YwQ3KfDdOhWukrgrPntC9P2PwWXp/0+IizN4UYOzs6CV2Xf1RCdnTP/gEDB8xBpeoH
4uWMV7HyQFzqN8p4VVzzzWzoMZTqMB+Wj5/H8o3rYBwBJhWYyQJYiQRDEICesxeDoERhaApsUAAM
SVef0NFvhhPRAsVQRb02h3zsDkCG0JF1MneK1GArdRKxyKdzeVUdYWyL6HUloh9dxikgLzPekjiA
KaCEnsuu06BYTpYng9mluBN6DZZwBXUGV7iIEYKUJHvP6fTztsmHugUFnt1fmRA7uV6urN4q1mDj
bo6si+mbfjvb3NncLJzlEW7x5u2fup3W80GVQYs+49e54OUoXzkdY2JUAA4BMBWENDciPERGNIDH
MwsQxdgroUITM0ExD0oQK579NUmSxZxvNXZ+y9TYGP6/tQh14Kbekmj+OHcatlRKtT4j9maRUapx
oNFTv6RIJtfNNQcg3gqXnUntcCWkwAIeqXarhobmjDSO8khtu41y2j2WLMFBIKxMSoSZQlBOVgEl
d10r1XLCA5WjpdrDtey3uzmtogAYTRqw4sIOASQVoM4yIxyQhiGISEIQE9VspNa7jS0IsCxY4A5w
EFDhtTAoa16ERiHCMzD8Ps9rQUNkz/HPLfoAIWfVEEQdCF7NCGDgTDEhdrSoBMS1Ws2OAj6dgxa5
JWfznXdjxXQkWBFR5elmDk1AyQIDPowRLY96erMOfSiyWGVZFCzYczYetcXD2cCW2vcd3d8FicK1
lr3rqzqjUekMm9ws94ErE9AmhWntNYp9VsrEQJ5CuDkVh0rhuh6qWmvXGrg2hFZACsK1oiJQDgEm
FYQ0JhiJDMJHCJBiJAiMBOZ22dQb6EItRS5owpYUAKOIFXZn83gXSxVCiKJeIv80YwZkamYIVTdH
71i4oqykfE0IRlFWuAdYCAQ0gvxz7DKAvhFfhoxjmKlkBCt2REwyTLxzHjFNK3Xuiduje+PDNA23
akDGeFiGsFp1nqUvRGjLY9lZ8g8wuneyZSazTzmThmWoGu7dmfjnyI/ntbTNPrd32kUjd2OvBkHI
wFZ9Hq+f7/mHVXa4M/+KZgvSBPMjdf5ADgEcFaRwNRo+BsNAgJBMEQoMQgJv7YyyXnVzFrBuskfT
ffwYFY7t/Oj8y2c+/XXFEwsAXDZ5w4nKN2Of0Te0bWMC6FmRxjjiObZpfjXwKp99krhEH188GE32
lHkYxMN6k3RAljKGbNhBaCwwjKBJEdhNMtVQBsMjwGwAFaVagpVm3RYeetjBBns5WPzMgyvAio/p
7onsEgv8a2/nFfLFTdccivcpTFdXEu/qYYQ8RjBxfCemICSBnUCS2bpvlX4ydR551tUAHTSVkrCK
rLRHXiOmn1U0753EqEFUKW0lBQU7kiG/MltQ8FnkAAHAATYVlQUGEg2CIQEImCIQCIwEb5R0aCyR
DammeU31xAFaj9mn7PCNzpKe/GO3DOSu9xWeXug2MMZeXHQ9CpC9cfPIRsExhxMIPeE/Y1Z0liDI
UDQAgArkd4KmHr8naZVE2V85ZrK12gpZKyHEsJWYsO13eu/Hp4gWuKIsl1ro24qMAELkEA3X/ka5
sUCHpi8MQCwABAaOYkSiT+VUgBwBLhWELGRpFQJJEwCbxN2XYsDphUNFqTiApCN/tl/l56Jn08Rt
np03jDDU/s6ShdBAyvCzdLzKTVy8pW6A650oHZqbdm1axGREIDXWn3i28t0AhDb7hZThXP7E/c+X
CMHth4UOjXaSMcXJgsxFzYekS8rQCFn9KTnGAO6QwcS6D9QKMyCT53uJ83f3qu63zRsL1MNlaAR6
CIYYSq9+7BS/FAeL3yxWph+nl+GOUCTLgADgASwVhCxUoRkEJwE34saaUkaBYLL0yas0FHSPLTf1
GIBsUHko9JyUzV72fdWB4V5dedFRe0phiu0UeuCsS2NT3g5qBMY9Je1C6CbgSFDGyqzXV4y1OMxz
dRa/0sOEx438F8fAwgcb1jJmUL8niY1bR2TAGVSRmMbW03VJrmSksbIomihmHHwZUsYnMj+xOF9s
eUX6eHBTJjb6RTz1l1R4y1ekm5Rjrr9cXK+SGONtMId8vPsxNxrtJ5NnG8o3BwEsFZjJFQokioEQ
kEBOaVE4bjhBcksgOMtJrnoAANatdM1Z/4aF43ire+qoWM6FW8IiNXpZVMYG07F3+/tPWvVDegpO
W2bH8kbx4ur8F2ZrkJEF8Ub1A3xGlCRfQ08/dcORqbzbz6P3dLjAQJ6HtWoOxi6hv7v3AZ4XMzuG
siwOoSfNdMWyzqGFqkttqMVly9nFAWsDnS8qopxY31r8Ez9MKkVv+U4slR3XeXElr74Pz6bmTjfv
5dapOxlDqGPtRoJJ7oNlyUFFIVJU9asnTyfrGkxRjga8qy2amD/by81kPbgBIhWcbHIyFEKDYSEE
pEAb5xWrTWCLIaouAsu8wF69RlWh099mQtWo3TVw1QWlBjSzMxpE+B2MKVKVlyYJ+/vD/L8NMXrx
fEmeEDw6iZDMHAExadDkBmpcspTnUMBBiZFsiFVSRMXUDRc3Oow3SG9lXzYqJvEYwnuqpqpDY7ts
e7DJQGZE6KW7oXjTiC8NGwn+eqEkFHlLgcdBmGpHkySTutctwhjVp+dfswUrTGcCn2Z9rgALa/tI
bwk38AE0FYAsNCsJJmYAmMBsb4A0WOuWNLUnUVvoBzH23W+AWWjMEiNxkKWLLt/OB24f7Pk2ao+/
0ZBd+cbSq1+H7K/C/FCNuddii5/wU1gIn+cA9gCf/XyNq6ge3M8Z+5jijEWU45dHwiccrTaShQVM
tQ8RXIn3tyjIG5EYFq6NqMV3JmbGxD0A49O7f7/Hq/2+eN0DU5G4oKSkkW14BsQIJE+z0ikRGezm
3n2Xzv6Fs8ABMBWANEUrHQdDQSkIrBMIDEQCbnHgnaSpqZpbvVuBODOfwASEx4JlT5wS0U5AWC7/
d90hc1BQ+vQiwoYW6Pb5coOW1G8nVORIgAs3Z4+KoAnrlB3sDRBbUHfnw5PFqzaBh6+tneVluSQj
TupDoAHRIehoVgvBPwyiAVaiBzhoYOzEN6RPp/Dsm0VuemtTL8I2BAFRhEwXMnK1KxEwmC/vrcQq
IbqwAgDo8KJIg+bhPMWfocvcACEU7ywT6opQCKYBwAEsFZjKRikNiGMiMFBQIQghngL8XTZl6Czr
h2danuAAGKf50zdejKMmlZUWDvJJhxUnVPloWcWErv47YRttUs2HHMgGGOo/AFjbNxPlcouLnUol
Y4W0bGY9OzIE5KC+mdfPb25wAAE3hRLvwJBoY6eKd6Y0VClt7mWSGpft/s6Nv4Ax3/T2fAD4Aw9e
A0FRMMMYxuOZsszpHA9i0OMuoeGdOru+7amDWMAaQEtA4AEwFYA2QhskQsVTQJAsNAgd414ldPBv
cumqOJfDVd000APMkp0pxEgStGbuWX3BFRHBeoMgg5CA2RotlmGJvxt6abaLrZamgUgSWu45X1GJ
ksSk4W4KG9dvVeVhQeuVWTpcM6TmRgUyikAEl4QTcMEsZumbhAJaRdbrg4QUrna5cee9+AioVxVL
wuA5usxhK2ZIDsXib2O2UODUNjq1vSqXUpnUoKENMtEL8crmzFJk8s1zj2NlkU1rxTvpww3jOYEz
QvYdi9hn3YZhT2S7aH28ASYVjFQxGzhEAyEwkEwjCB3zT7DzzkKNCL+7vccIHps/iwyRFKLYOzQA
i1qJomDqlIGTCBEiCpYMwP4Y0dtmRorGd5mbYkrIJwbMQrbMt80X+qWNdTitU8VySYStoaAXsiSg
BYuDQPdTWZ4Sd2AqnvbHr9QAru/8VUvFiLEW3LXqmPVXTDM8Hf7XZZMvvAetLe0GfoEiPqNKWBVM
0LAyaZmcCbyssVFNa44BLhWEMEUrIghlQUCQTCAQhQQhATr3bp5d1lbS7mSWeXmm+bt7LBIJMn0s
IYIwOPaxCtNkJ995IJ3xyro8ZlbU5VyKytB46P5wHWYMAuJha5gCEc1JGwHWxCSLErv704qkncV7
ZOAD8AVBJiiLIaOr6Y5l4IAddeEAMDpRFbLqWs2oHqmOsllayDAOUCpCutZakaJdl22MnsvPUV5G
AvdImgwKKqBKU9DRVv8ywEgYXo+PdKxPIw3KdoHiyViaA4GjD8iXDQPm25syJZgQgMCFCIHfMApD
07dTXjEdJhWLuEFdr+hUcAE4FYAsUmsEUoMRgEgoIRAJsPhy32nBkzg9gsRqt5oIfsyRTptKRG2Z
zODAAqD/NPwXvehfHu/u0JPmD75x0toZ7sJtT4Vr4BSUcv08PpgAS01Ro1m2UQ1tGMsKoxarVUrK
4M37P+UGcV2I7Fbm8X+sJSgTV5sMzB9kFFplsF0Ep0Yi1ZI9HW4iQVmbAzYNqWy/KqNk8F2W5WWq
9ldOyOvHAAtPVCoAcAEqFYQwFiCNEMMmiQhiEBH2aAmaRdXl2toxcVoq4EwlbbZOKgxIl278vrCx
OxcxO5ssrTU3Z55WaspGjVMVg3bcbwrg9hGjeDYzX9272Z4p6Hf9FZK4Ja32sHVYasgwLNdF/oCx
3Zwvkrz458QH3mnQYxBnbdo0ROvDHMamxrgFMovfBuToeZILxxDPDa3vpglguRrW30Zg77jRS0kL
EB0h/MOZsZoUhxo8HMbICfoeJJAYQBc4AShVhDBEcSUGIkEY0CISCAmbvt0NbCGRoJZixV10tBlZ
jwAIB4CbVyOLPICyeXV91CIpo65QsDFARUaLuFATcqqZN1vc0fPtNHNNMX4QfnvNzXPc5wPdXvQQ
7852b5MJbv7dY0hYwxoPjHV5G3sGH2AFLQ/WzKPXXOxqTM8kQYmpa168KKql/Zsneq/AL74mr2ET
rglmP858rnNJ4KofBBTgsLowrY57TMnBoe+hyMfAwALKAATGEIDDGKxDFnWkpVOQDB7q213Qb9pu
zCpMYwcBJJ/RkmOMYLluEYpEpbpHDSWq4YmQ4Mxj21Py6tYiS/x/x64z8ekWuR/DjPjug1PntA2t
y+Q6aFAMBX3s5S71xakYJSssx03Gfe2gm2HhgUC5R/k86QuQgGo66VOs3eys1I/PQmNXHRFII48l
m1tQ9qO2A5I3HyE/bjbPp9c8xpMTszAREMW2Ti7XGq8ZvCVKucTdRJmXWvBaeVbkxlEuOEx3DMpz
l99WYDk4aQDHIAqQC0y2Vi4NCEKT0vctMzvDRI0argfsZvErCSausEsG2ikj5DzOj1HpFJEgQ+WK
Jan19faAqAB/nAEjtteUqHhSaWMrjY+eY3ysQBTERHLc8EDw2HSf29LWZeAJzOc7tTscM35PHubt
3t1lolLeAZ1jR7wVk3h/xknBPLAEw0yc/r2Nw1taKtQueeQRFlw8t3yfJgcBLJ81uBhMTBT4S8Zl
kIlkjZlgKW2Hb2ydenlfrSwPecPIgi/l0aIefAX+WfmpdgCKREIAeWbCs+ssCFpx814b3hPMCGDM
I0rX5uMTyJ9FHkwyvzogiF4ix9LNd35CfQHHvQMrzWsK/vXBWNKEXxMmDUDp+TvyZZRprZ3ioERZ
BYhKjU84NIoRg0BBqdCkm7+/axAaXmBRmWJf5zCRQOpXWSZb8G3SmItj89JSrVhcI0YoVY8wBwBp
l9UURBBtCsoDy4zeE8AIoxBBmEVjFED8whe8XmOmDfe0g7sUPEBYT6v8AR6eCbFyBhN1Tk2iVush
Axk5A2SbQWjA0WyVSKpNkwENGltU7320GnnJueORu99E+3r8O2CNUp0bGatTPhNlomafbrpRZBba
xfAR22lQCB+v8vhHYrLb4sh+U/fZ+IB0zk4T7FBTqutinSCDOqeXlMqume/YktryCJQAJVTeqTO1
SwMcYwzNRgqtMoBAZs/O/7J654/h4QEpoJ0qnAnRZ5puwPs+kDTJB8ANpTVB6+zQgbBabXgJ5gti
5pXKd8qePytKmw28GYw3iy+4A5CFxhyZqouaymautaLrPFPCBQIKOgtY9Zioeb1ej9d3diimjXkG
BzO+yxobl6yrmu3bAm69oCQEE2FwHPqKXMupaHMzLdVpAaUNcJowljbvVa5OJzFVFQx9dZTKbjJx
rLyRxv/U8NwBTxa08WB55OBCqo9RO+Lk0Fw4Kr+ZmsNuY1cHASaexotSrIiBYm2KU1BQiYycCm7o
ohUFXERQ1Ik02tF259Z8eHPkTVzciMtH4+d77fdt8/W0/H7cuT43nPVdzydnZ8SG2w8edraviO3i
QB4PBuqzMrmlkqT4SG0T5gMxMQyIZTZ1Rvf8DdK7E9v0KvxsTcV1J1a62xMzfQ2vX1gLmV3J22L2
Y0Prl2azmhbQ+OCXXbiOxoD8tl7SdbrUowBFsmjJihJAtZlO//v3JdP4KOQ9Zyj749gVPj5LCoTD
V2UsMARHflMphAs6ilt8BqN7mui3zHs5xP3bAWvdW5JfX12KkNF7z2NRCr7zdflQDM5S1nADqpdR
IA58nlVP0qmbRPPTxgox3mXfPIOTPqAu0addyP1wU/yZnj8+agAKlkipZOClNvCOBTTqq38zracw
soSoFFpqP7Xyzur1rrBhiZ/vUZA4ATieWol8BeMywqEmFEzUJMKJqoTY2ML+PWiG4o8lBbm9ugTv
22z49UcLEycef4HQjSlo2sKePgA6DmJU3t6HIcDzO/VvxLjDGdg4Nz+691wlJqYZFmCqqlCwGjbK
k8uHoMAFkFLRnPOdUL43ObBEN/OOU7odR8y1TXWrB3EjARqx0u+1dojaYcKofM1AaGDW+KWAiaAI
Y8ajRl90JBXI5BtXM6y1To5Dj9lgtFZM5EK6Da/w4Lwl/j/et6BipnfuaO3Oszas66U3NOybAS90
xACoAJALLnXhgJoN2k0Vjo01POX2jHX19fw/YAcBOp4oYVBIxJ+EgQkPBIIaFGjgg0ZFAxFI6d6e
Ymv+Dh4dZx5533+Ox+pw9v+lPvvrXOn4//AcZq79uZh2lycOnwwQODaXJxPmP7cYfOe4qnBR15QR
n3Qi/yDQEJt9BljT+49KRi3AThVKr+0BAIAPRw8soble/MAmAN/jB4iBQAEAmgAARDgLjM2cbEC5
CIWwskFhN9uwwtEpVC6GzyuLjtC6hOOm+Q5Ihni/3zNgcAEwnrU8GLjyESBTDCJkkJYpRyIS0v9s
eXwchphe/rffG9vhbtqa3Jr+N/TyxHUrR2shiHgAW0cBUSVVjTrdJ5ASzoc49/fMsC+5+rTLGyLX
mZ7upndebTNtCqZ0H/SGl1btgx5h79IFLVcjBs19PeOD85ha86Ukkbv/s1yn0j8jOw94jaCAXVHK
Vr6WFMtLSPfjWK9v+gqhJmsVxsUiHLablEApzMH8guFPtJ1KOWqcT1n0oK88a9uzXvkQn88M2Od9
qIL3rXQRS9xIkTVsSENuFmWUQwhwATafNPBhZyKKYiYKk/yhBjQQkCJAqPjn48/H/j0f4/Mz2y+N
/Xf/4V049OKnFeTvzscWm1rPQEDd+1A0iwsABFkAHn4Z7sabYzuHIqKHzpnAK7KfLkDJz1OBdteR
J+3t+VAZ+94MUIxDzBjBtnV9QDEGykAzSA/7yvQ+CuqQlmy/8Tpv9p/mX+qltwt1I5r/7nREABxA
UmiAsEBWopFwAUqfqHgELQih9VCR/IyK0oqT8Ss9st7cz+/H1vcvt1eq4z+vHtSecTV11r/0z7+P
aqarXnnj7IbOQfNrUY/5bgQncWKoNUYWBSeQCfwwFVHIXL6sr4vV+ftiKl3prznfGT7y2wBcAVxw
YBZNDIBwgJaFGbZtTcnH49XZ9l0tNmk9/Z8YyxkTNJu4ApZeAIJ3CoiDEP+ke+SxmTrf+eKXSl6s
IRDKvSoYocDuNxMW3PbbBDUoUp47474s/549OzPPMQHNtyxw0JBb+J2/f/H5aBwBMp7+G0JsSiJi
sPlXD39ed8LYS+9vjxkjjXmnSyjwiAOIJFpIka0JmoL3K/JoagOeONsVasTS2UlLL8NgD28W4The
09uAQgmK++b7tJbn96bkWil4U0qrrg6bxQLJBNIa1mxx3RNCajrnzQix4oERYqoq3yrjnafmmlf2
woVIm0VMES0yZrEpCvTLtVydfBlaUOcOrFhhG7Ea9L4v9NUtlLVCgAWJmewAAAAA4AE61YQsN0CV
SME3AESAIpjsDCCmFljStccMCTvbtRJuvoJ2VUzC84kAjflydaMZoTu5Hy/DmHToHj9QDhcpAeec
YSENpvL5MHmZIojKE83GGlEN30WFVvbdjwb6nF7XLAOlUADMF+yxCfJxKmC1BurrTaQAFAAJH3JR
+v3054/PM/xHj95f40f0OUaZmfRtzM44ATwVhFAlwggEYwCJQExvp2UAOvRYjPONagtBmdifzxyI
ZAKTlWW4iH4RtLvumtAMvL551uRjr/47J5NyC53kjQvfzhTN4qDEg3VzmrkBbMYkSKdMAJJxW9gJ
v5QFmtShu6staNJoCSwYgsRt2wu5A2udl+7Yxm5nT8ZemZFtO1IAAIUvjwOYwYcAEiVIt8qRyrzX
QxfCCCKEqxQuOAE4VYAwNdCsBPdGOPS1nk2Nu6hF5LmpIAqDLEBSvF9c1VQFrvfYEax0zPl/v9kB
SJ0RIL2tWAIYqKmLLrYtcQZyKKjatbgxi9Yz2RAU1E54/w7rxQtjs+v2ZAKxFZALrt4T1SKHV19U
s0VNxz88hoVBWoZ+PmKaPz1+APXo4cGegHr+Aa6wBYE6D8Cm8Z0k0L1HYqsuJ0hv3p5myIsRDgEq
n8YKcqRsW0nBmknol4mGAXyvry+e8a15a+R53y76FvFu1XqOQL6MaBDT4dHBB26D67rACXH72iQn
rN0rVWFMueqKpfjrPvRNBQ/h3q+GOLlK168uv/FTfcO1VMjGjU0kzPTuXhU2U3dzZA35SuwxUAAc
P236YAiAANasz0pZ1BKj3zzNtVmd7BCPORqrwoQ/H0nRFpdvTIB3ywYPzts46e9+y2X8UodXS7Gt
a87WUTWZpmxMobANX1FRyWtNzUqC1EradWdfPRLP8Jo5tieTnfBOD+V3xnpg9cxv9cJg4AE21aBq
k7EISgI/Yyiug88iDvQ3w1iSagOUISSVt9QBoEYyjapg9PrhIF9XRVVQL0B08ODT6AOgX0KufuCO
fi/uG4vE3/WBn0Ap2LspKJpFSHX4+2Snz3bQFVSoBVYA5GPhzmB5W6ortuCKXLhhhcaohCvwfKll
UAkABXpucrBMLx3CZRnjtTvODRxgjMMHAUQVgDA1WiBIgxGghMAngwrFtEMNJdGyCdJQOEAm63K/
X0LqI68rs9/VwvWgY+PZ7urQF1rUSDGKBS8AS3O6WCf2Wu0UJ3ZHSn1cSprYjdw1cYevSP4Ye0e2
kWsuz2yiPaB8xJJcOU8F2oaq1z1n0mAqVKtXwu1DmQbLT7xLCQwggroQMZk+yJsYQMIAwYrOgFF6
+Huj+oKIYJ5ctUoRW8XklBVAkAcBQhWELCsKzARrAIlALDwDDzDEyPbFbuFPNqBIypHEY1pKW+8/
t/RWpLrMOtAvc13fK5pBWM5AjNyiaMk1GLwFlzYoX6a49ECOOeyNswpK5Ay4ZwNEdrDpTda23pR0
aYebvPpraq7LRhmAFxcN3fiT5fSeufoq/VcPmd1qPGrTLwSbplAAZXkU/jhfwwCX8AYwDyGX+Axm
XAAJgAHAATwVpSshKQjEBz3wJoPiqM3eukdxHHhQCsq5GM5W53xn0H7ngkMaMlXpqy17vq+DFDJt
EAC1RcgSwRE9V3bFZjLWL/kyorWKjIMxhQi5UTkAZhBhdt3muEREAGBpxOXo8P6ej4U6AAHUB0tA
9/f39wMx/heSDYr0rSn1vodGzSmAOAEyFZ0MIkoIREQ0Ah36yAW+AB5hsTTsFYsNfscJyzh/mx/z
c2Cl4WKXj3KENIqOQhvQAPIB+1gQzARO/Gea9nsS4Gi7QV4QF1qq0cMD3ooaDUsx5pUc9xyceAl2
kmWcNkAAWASENS0Os34XlTp36Dp/ATYVlHQnISWGJVIAjFATCBBCAnPIs56l6YDGjjtntTn9QVdt
/WvHeemptK9Ny42KhE1Vica+D63BzmAVzFmJc7lLpdvyIAVilbycwMkICA0RezxyiB89ADrALhGo
vjnAAK3y1jdF6G/j8enq+jjiAjANDturAz/Obr6kdbjucm226hh/vo+9wk4qMHMhP/9f9I49UEQA
DgE0VYQwR4CZhgMQsIQgZvfdaszyNLbKcDN7+GwSAZJJgMtE7+z0GvyAKJwpVQNTDbwQxiozpVqn
TACCaXaFVERkq8Y16jGFwlFxK8tR8qIMsuCGL2U2xgPHDi0/CxGCiqmB003nE6HLnnnYatfgXsCR
4ADAEHoAADAMLOs87ftCeWe5sYdgSZvJ9s5gcWQiEAJOcvZpzTDgATifEepTgGS2Pmy2TQVNFsjO
AYSegYaeAR+4evVH/P9Wfhp4+cH8u/CNM7OHWef4+njArHH48X2w0ZrRZiB4/lGlsTwED7b3PBaN
6alNOd0lTuG/HlD3xcaLEN9C0joIFvruWNkNH1xKHqJ/kyHIEihfI1bWZPA4cov9K8oErefxAZ2j
OiAFkt3UlmaNcSNSIekBRmtKfyssjfM5AY2LvH+r29G7Avvz+CwXEJgU3MNYWGlkszZ9iB0lph5o
29Tjgb0LH73NaxvfrFHSmHm7Q5ref73lMm/k8XnR0crAzZbApcAVpsHFY4RUg1Hi9qIqyVd/OUEh
dm2ovepP4fEdMfrjFPEb1+wu72RCCufAATjVgDBHQcgEYwO9ACbGjPEvFhxlAwF3KwjCj2Ns00MJ
rIQ0ORKtGZwtv6+tfyf9MaA1Oo8DrOXUn0/n8iIhqSE8e46BBbf9P6ezmeODtvTvjhOQ4CbS30zQ
09Dr/uIqtz59ey3nqoTigsSejpu+fnl4mOfI3fVOBbPunNDgATIVjHAUK5DkAjCJUEIQC+Q5N9vY
BsQkZ526kAUt/mR6xr2a8hafEBbPaqiKUmp5fJOLEArT4M1E/QJSN3yMQlr8Mxf8Fs9FieHwwYlu
K4RsDWatqm7w4U6db9j6rRZtacANf2yXFiY/73myRyQ6/72RRIdgLXADWAIa9fDZ+xqS1hsXjLRC
Tkxa9ezRgd056QYWBpVYLd3wmW8sAABwATgVgCyjQhRMAhCghCAyCIQE5HbY4F2drQM9py/fkKcu
KDpPslr7WKdSdcLiGDEBUYQG/bqaaQIj2+6ztxB57UJ5tu0CHySwA7j+EArmWLhOhzTVV+cQI3SP
9PB/D+Fu06E8+30+ZMAIZ1Ro14lq9z6h4iEnXWV/VYlrKRpsAFvORbJ+mh3tg08vkpHCAUHAASoV
jDB7G44QqmCQWCCG8Hgbh5BjNNXnMvV8g96hE4UlpVH5MSRMuzVY0yG0PHiiAI4ViUXhWnnN3Bvp
ziRvS0NnB8DvYTqxQvni+A4ArQIu/v7B4RnATEuXw9R7BZAFOcGlIzbmr/supeAAYZoMWkzk8F5y
5PhFeyqYixWGAFyhcpYud7e3MERnu19P7fR39tLDOMYnOc5YogsC2CgLpKAErE5hBIJpv/rZVIwx
COLvZ8c+iRcFqpAhPX/2dyAADgEmFYQ0exKWAkGCIVRMIhMJQiEBCMBFeDOnPh0IRTyRMl6zw++t
B+x9/Q2IxH4fZtb1cYheWudDOhlK0oA8UFw1OK2fovNsgfxtTcMIFeXT2O7OVWv/b57sjBlSfJ1t
q7PzosXcz3Z8UJ3GENeAX41pInKEtckQE6rd3hNfVi2PAebsNZS6uGdAMIGcPp7YsViOWbwcjEgS
6TuqFqWMiACAsM/pMHUeHADP7+94bjmjuxwwkrbh8G64qcTR3co/NVgAKMn19oQKV3ZEQBEATKFx
1te4CAqhwivtgORwASoVhDA0JAWJAVHA0KwiKgjCBCEAm8zccZiS+dLzWaXGNZdt5/iwxLqi56SY
dRnpqg2ZPjU3ehkdOOVqBC86LoiEWOqDVyQBnu/t11C6KlHP+PX3tm5GrDJey3KAYYzBNiaAdN4F
fLxfxS2KawKSsR2751mQRghZX9jojCiCfj/Y0BGPX9tNTZO+x5/cWn5HGdtcCUdBgGkJaZ6Xil+G
/wGrkdmHPv6P3C3fI/IZPz/SATGSNRfuZ+aTqUnnzRk334sMcXhkoHABKBWYyiYTqMrCMsCMIEEI
De5Tk5kKlRpDTtw4X2/wAAKXGJ7ravn+1yzIdYwl/v+ILMR/P6zu8VmMsf5O1zIm0avA+V2lgN/i
eHmAnV7L+D8zQzXFZNLqvU6fbxOo+kc8SyB511GdAAX9aap1VwAGpqey3YB/YPUAFgJugAGmmIx6
FQQ5bj49pO7Ty9fltjVAjUTzIQz0iDDWNwzRX+U/CwuBWwrYHAEmFaDOWwukyMNwiOgsEwgQRAJv
e9VtujvijEnUvjdS0Xj/EDnKbWtukqZT3ZDkXpZgwgUgj1sAk1e66+sS6soopN5LegGbQ5fi55AH
K39vtAONod9gLDX9rk4gOt/5XdBx80V9DzuLMiBfkLd1SOIGGf77ByAyVCcwZqfxuFq40WxhmrJO
XsDze8FOzIjETEYpjjhjyxSHKSmN/4eyjRJdpm83n4NZ3KbGhpsx+5d0jojpo4sv8X9OdJz4USl7
urUjIKnAASYVhDBXcaCEIkGJgE8KjN65JE5aPMBwis4Xa7DOtFGvNL2ux91iCQGsGYCdUbk0FKmO
acampxKnW4W/CWU1MZZb/B0ZAZeL87aAtly/Q4ZZUMsupBP5Wydd71XVCG/sH95/qyXSfz3rWxGr
L/bqWN+Mxp0cpxZBPSLV8jEOMlWVrwF/U/hPMrmRKwup3aoHW1syE8aakeSWkFeGTR+VqlRvVjYM
6E3Js7BVd8CBNitEhziBVcHAASoVnEygCwVIwkSQ0MwQInox1te7KdFzRTItkZwArTdZ3GFq+lcc
JjqeCWyawQBAhSLGrtuBncDMIL78Xkxl+engQXWIv/XssCs9fdqmdyMCu+W+PUpbGuKoXgSpOk52
OWp+eDE75yUvFDKz9r+SuaFqVJCIzVisFO9ub5n1DE1UASLgwJUUUOF4JZscgb/VOzAuWjqVTGM/
AFOH0ADM4u1072PlaAOvCOzuw2n8jh/a9w9uT5uokepixKf3NLerXjzrvxkaXK+WLsZEQDIAAEAA
4AEwFYQ2NhmRioUkIIRIUQgQ2xjW3sibTRokAUAYjFV4cjIWI1Xz8QMfwRIVjzkN9eDkBl/NYvVQ
zrr1zGigAoCFbtEmFjNSjH/KYE9qqlwFo9JrP90bbuaEHrGOWJ/TTicu/3T3FvYV2OYrfwpnL9sg
+FK9GOxU8WjXa1tWGfgvbAq4rzt5Zr4slYLBiTUNNLyO2yZ25YLFSV83XaZRuS1NeLyO9NnHNm4A
SZ20x68HAFZO9cPLiBWfSr27ABwBOhWANEVyDYSlgQhAJiQIkAbfd2C5CyF3miTaoxOAjEYe0ETK
mS70mw/gKwBFveYxIG1wZAGerhudESmLInq6Pt+xSJlQbYmE2FMEA9fMQzDV4cod+x8r5Jepa9li
knV0a1Ag1Qm92SCKb2NGta059Hy4/45aNy49xR1+k0HDt4IrU2veONBgimUaEuQ8XPX+wCcSOAJ/
HsDPq0lZeHY0AH45rPgPJ3yP4R36X5QAmByARAClq3ADBwEuFYh2JCAKDgFhQNCMIyoEQgZ47HTv
QGXM0cN5jXG7ASIzvUFzdnPV8OzmKDWQWquI1DQuNwxMPZyqJwqOpbjrfiNkNaDeFNZCFyjS49Qi
+gQs4FJAOXfjLCSIqDETLuu4JWhNKcNJxFQzfQZEtQNm71D6N4rAADP2GLREv9v4B+Hu8t70ig3v
LXvx+XCiyuZUIIR1KKdAAEy2CXDHcfpo/SI+9i1OjwAQoMOxBoEQIAFyH+P8fEHAAS5VhDZFNQSE
w0IwUKwxEpQMv5vwtVzN6Z5p3LqvKA6ZWBlZpoFw5EOhKgjRt2fi9vcSXmFaxK+bvY75wJJ7RIFO
LtVa7CCNGEVd9WMjOAABsPKSm6ZXmrvitBMNVuTjGvj5N2qvjL5cEl8hbnMrOW7Ud31Wb4pswmqg
A7hVaIU+ZEwKQSNsef03+T2WKaPfNAikfD2AAiZAFVnOc9mbMxrFRioVCu4v59td2TFZAYoMd85i
ob7O7+XDuzqUqirwxcqAHAEkn7bKtIccirKdHbLdE4Ll6ev5Z469/16z76/8f0/3XOT5fGfz8f6+
vr0ygX+/SBo7U4Enszfqb6CtZn+tKji7oBMxtTWtOIpk+HhoLUoHfKcG783E4zdwNTDk6qvBm+kV
WOYamtwKgcr6NcmIKTICqSP6xiAACUcL5Oj6dUpaDS1/Y1kFVMfnohVJLSFWxLgcUk1E/h8IaH5X
KEIiRlPe+faJ5IfI8APAxjWDJAEArAD9uIPNPUkoNaog4l5abfJ4ySNEMiER5HdQgAAeVHN3rurB
ACl8F8WZZIAHMndtcTYG1nvkx9zU7WLBVTnB+/42jp6kB8XreTycQcABNp8500KG0ImMdJiYLI2T
OKoacGyIFz+/gGJXw9c/X2KszovvF+2578Y9nx7ft9s6/f14MPb9w+G6nmRWJ10CTmILkItKlK7X
/he7k5GX46LpAy8a+XONjQz7h414L+PaDCR1yIAl9ZMKanKpxIxMdDan77+LzRv8Ub3XnoXOJxIA
7RXZqkuErVjONAmEBvok2Dj+F2Hf67+mI9BGmQDpCCvtXyjrp6m8/a8PdImwWLBQ5KX05nz/x+cr
/c9k6ThPu0VU/V8sZcqUz2RjNxsooRYYgz5Egd4BUSASAD+QRtQcoXz8pFkRu6dlAbHu4R5HO50c
AS6fjgp0KUoRLNO6LminoqClZHUKl755jsJ+P59v+PXyho6P8Z3/Q16OheMDQHtx8CHChZwcbBHL
ZKwMjQa5XX43csL8rGdr0MCut2XYFPhYm3w0XAqOOZUbM+WaDu7JBKQbXDMHGlUQX41mwofivnMc
wA2pk1nPVqaf2A/lS84onSKYG3RFd65WJs+yxGB+D2b+h2Py8tCwSPpa9y24MCQaZU3GebYkypIs
M0b9Zsgsjg+EAVuINWkdlS+dcHqldkOTvjGh7nKUIUaIEpoVpLwd7kOthQESRAcWnHe+e3uv+kVJ
v/XRei+RWxBixrs5ksPu+5AHT2zgCZAOATSfuhpCZtSZgiUasYqMx6yEuV9Y9e3enXxfv+ldHKZ1
wnU/OsZt7YndkDbdZAIfuoaRpogrW5aD0uGFE6+NKyIGpa/+9gW5xLfKqgCKp8YYx0ijUDtyY3sD
9eO26O1YUIiJYVVEX/v5+r7/R8WNaiAPzG/oSsg/ZYYweH0UaC2kaWetMsCPO+Pt1Zi7xjlKqhuM
C3tjRY1xz//kPj/R/6/PldAhTr9okWj8p1w+vPyjh7jF4z088ZZSvnuphiI9nunu1a8uXo67iYrE
rpdWN5o1GXS/9VEQAPOOWHYhhxkjqeSRUkBMekrZ7A3BAdE6FNdp0smDj2psGGvvqTjg22uBsyOY
cAEsn24ZNMxQmWZNkUUkQLNOxTsG7td74ejWHHfC6v9PPfth98gCCCDRoCFB3CpYDspe75v8XREq
95Nu6hYGUwihL5OK3UFtQxyOlOhpHZRhIUwvUv4UG72Z2rIv7ryoAL6KesPBGCBLiUX43ML+VweD
LnlxyTwiVgYA+t+0xgFyEtzg2sSgw3A+/xeMhGvEwt3e3O1u5jMzVXyjs9tIH+z1fA4ClCrbS0B2
EQEBT2MHSd8sEL0ht0hsfmxYtZCFl6hS2BBjvUMTgyB88Uqsds3W5Unsbd80XQeR20a4xdcnwvKX
v23/Bkp2rj7XYQwgDgE4n3GaUoiEsU4GIWJmvbTluUwFMmjzoedP70seyZ17ec/1O9Y+s8mq9d1X
5Tz64scoG2rPwDwyCi11btlFPHxvtcl9zfzpnFSSHH6ZMnxCKAJgGwmo9P9Wwzre4e0toQJvtDTC
4QagL23ifgcrRPuPdnb/NoNxcZW1XwdwXkCvdOwLXGCetiMkpjjs419lEYFQC7csSuhfaMg46Seg
WS5PPw0716FALVFxIYMEIAFjrZKwAVQpxys6rJL7QVCIePETGZKB64ESyZxGEHo7/+b29NOPjDn7
PtdjsZt/safRuh6nRUfum3NmdJ6ra+kIKx8b5rzJtzmBZthr8Q5F8TwORAHj1uIgcws9HKt6r8u/
Wl60KnyCFHEhRDb7CssHATKeKbJwKbJyBbJCgFskFIhMFsmIgWidgThjfl74tHm2BBm2lYMvrYN/
HLjF9Y9R5MdHXeerdbjqGtdptb0AB2e1wH23Ehjr6xuka3GqBlFuKXT71worRlWxmQDgrkKr9WDf
dkIMzopVintZvXHomRdDcqCy46CGenbv6lkJAKwMBLEuquD7ZOf9U+gGkB3x5pnvFTASvc5qBQy3
g3O2pKjyeLReMsHYWp1ANqb/mttKUFCqW85U3oRYsQAAdEnFuGqEFqNfW6rqzkUrrnIWnfr0+Wfh
52ykrM6QUVyAkGEbCQGH+Y7K4k3m/wz6yDOWmcEDBd4TkO54eZJc9dTPETfiZ46xjOE06HABJp8J
SPiJSxPQkUMzZDDyxH4CqP4fy+zqbfWOs+Oevz+zieL6rjnzMyftt5Zp8kfcxddZz9k/ffTM85rW
f1Hnvv70p8eC21y+IftYE8vG2rT/AdLKQB7HgyEk6riomA8/+OokVHrr+of1HiP+bKzB324OzI8L
QA9HxsBRzJfn3Y6TJ0d5qL+sR3JR1EttAci7yrmyuX43aNVjstpZyIa38LzInB6zJACY9YZgAugX
RiC5eBhJo37n0yAXdPfp2IhcBLY7ACQqnrTvE6f8X+zf2D02If/r8Y4ip5kjKqJqkMgDBwFAn9k4
FgRLEUqKjWKESlHstMefXXx9fa/zjwXDV8bL8brbUamCG2+8edNIQf4jgoagpjNWUWdsGVi9CvmM
1ZZFImxN4rpCIFmMiInbciTea9p80zK6QuQ1jJbgcEbAgP88ZNgp0752C0R0UJbflmqAAaIB2N1G
BZ5E5ijUrsxfTaxRgVQzWLmcgYY7tH6/HSYwWx6bacKbyF5yIlQFtnawB3dshpRgdlQoACNJYr8N
AiABxe3mm5+G+9bIJePt/3fXrOe2gDgBKp+9iiZjmJESrZjkQlnbsRd/XjjucuS/NfFfG4Hqinlp
C7PEwmh1W9UutgoNr2PAZh1f9pxSQlgxH64YhTMZRO9sAOzPQlwr4OMkHNsmNiECceSDLw9YODIA
H4IsAfQAX7aXV4YqocL1dWhTCTtfwYXE0g1ASe0bQTYmZ2uwSUXwTQhBdOK6zxxcXdFzQjnpYIr5
aPuiABD89+XYViEpqYRuJ17N+F2OtTsgom7cmEAKyjAfbORiazfI1g77gBEAAwcBOp/QeQYwcFFg
T8ZmT8YogKsrnb8f6anX/Tw2f9bn9zG36+j8aT/iHeLffnruIG2rMAATPk8fpBUC++99VuQCCpYJ
XME5VINYC1Lk4DiFwXAAAxXmC94SgDAIABVTIMfE+nogVgK8xGe6/pbeud0IqrRj9wb8XgX2Ej45
WRvVPZ5c/ds9JY3FJhPwAUSfQH8j0CGDgowfnQ9MxY4GOaKw60a3170vY/Ezq/05d/Wf6c2/Q8a5
fdrOuep+xzvxo/Dj1vnoJb2rikG1sXwHTRoI+JiIAvACpIAKRVdJehWtSf8DFYIiAW4oiWl0mF5E
ZQBQFocJ4F5kABxgX0pTEKgCYpJo+/xhUcr7X370TenqbNPPZ8Lqfz9bQuQkKb9AK6VkkMyWlxS/
lXWqoZ8AUFdiARuuWTqBwAEwntW7KAVqM4iEwka0mxEsUbMshEnWFuDa/dedo6JbWB0guTv5dOsL
1OjFtawABABpcFGYWRemDIAmKjPCrA5geORBM+Mvtmq4/g/86HFbdiN1elTr6/FX9f3xer+Cc+de
MeKZsd3KQNtyqhTY3uvgkka7wKvpsqAcVd3v/xea1pLa37nSuhaXe9hZltoIVAN7rCp2ymFIKnhl
foovK/tT19sLNIBiEUk0pgQN9NxBnI33yBQsx1o/cczXMAPW5OZgCIFWWqs3aS7BssibTF0rA5tk
K36+Zd+CTOBoi8IJVkdjU1taBCTTy7jfFz3HkCI4ATCfAPBRINCHxk5FRQxLEPwOCiQbEOxQJiHg
kExv27/0+38/6+GfHz7VHHty59/4fcr4+fw7+6aW5PEdrxU/TShwCOmkDg/xpefAXXWFXjf1lR6e
MjuDDp1ZZ5D1AIQxXD42y6HabfIZaxMiIwN2W1TOcEx8NLT54BezKLwmHSgsDukOAT6fBZJCY5ZV
VIoTdHliUqBjJiQFMTHPu1ey81k1r+HWNlkdOx9g0+s36+gFg5MQ0DvPgkx6+srom1sTgHRyIII6
ho2C6LZbYQePZ0Xjtc1wqpZvotbtIJbS3raaUxVbfK9nDJix5JWC4Z+yIVZ1wHHMoJbqwzbcqQ9N
YECMMF9enMB6sI0GcuNtInV/T9knHEBznOtddgwBCeOMwOLI7sOiUn2G1XNiKcrzYJ73hRermmFs
iIF9wAHTvx8FI8B07x3yC1ucqS13o8kxipw6onwupRcSgHX1/Qh3C16+Nf2Pp19ipnrzur2HTdZM
DJA7tVUgxa+tkv45vwygDgEwn24ZZCcAsk5EoRQFmSOiyIE8s5FlCX0Hc9l/atZpZ468vhaLZAHm
L18m/DfQON1ij8r7DOJWZGZ9rywySJpG85H+zbqO85OssJTxzzAt+oOfR+POjmzsuvJevOfQw0SL
RG6MtXndtEveuGPweUIZ3IGQvb4fJ+QGvCqHvqVKopQtOBWQRBcHjblzTfRXsNTJxdA3TVO7q30q
1VdiVl/TcX5K7WSMg7VU+NaexE/XGdpxJ8ciqfujD/OwpBRcASqfiZFh4ZJhylmnIxkjYj1CTDgJ
cQe/49fjrz/2Pjs69Ou+uuv6nHylg1yHdtovoh0Hp0cI0VqafKx57TyCHgIlvR84wz4+48lhMgoj
daVQlKjmQSSSh0bbvAxvMCIAV8eqLwZ4qaEC/VJANkkABUCx3Mu9rHMsjS8KAMGwCWfsuNgLp4pO
CCpUUgjDP/CyindJ/X+VXxUhuAE5UUPytLNewcTdumC78NPE3m3yRwwj0EQXww+YvNRruGYAQw9g
iQl3rfZ6j5+PR/wFORMT4AEmn74ScjAMIsiOu78mdeuX3cfsa0yt5duPIGGGvNiRif+j2j+BHqYi
teMwoMhgXkpODG3584Mm8vwwMgl/yKieoiAtyZQBWnnEgO3OYqrcgqIqMtDyif+p/IX8xPwhK4pc
ZgGCNX0FKQ/h+hCqdIhvoD63h/04hr2ukR0sb0Hac9s8/LEYzObZ7OuiKmCd70ogGEAmABSgBUAA
2AACIcABLp/FEPZoCP5P5ipVszZNiafnj8Xm583effj9PD8XMe/te/b2f1+z+eb8OfPnnjzx/x28
/PVbrXDreINvcviIDt8Prj6PZ7jAXxDgGFs+5AZeN2Cte31rctZHqKAla+dqEDkXA0zLgnxj8HtF
BTaMQbXZlZRAMehw4QVSsiJTv6oIzAPPoOLPRnTsJtdLbvq0ZlCrbPYXT9/dy0C3P2REwAWORGLe
Ks3qLJmyWNt4Vp3h86PCbiGMXLx2DttsIAYnYP63+R+X0L7w1RxdsAMHAT6e/fJwKomSaM6KPiBD
Tvrfv9Xzo7zyrPIv93SWvV2VwjBp5eivJm4IKr+Slas9y0EwovNpkeg3DhAHTpFAr4WGMaRDWZC0
/tp3YmfJ66sJJn8BgH6KGL0RChdZyfK1DBnAQu3NqKTsgXCKy1OqVAwCzBuwTCFs19HWbEHwvq6U
yIopTq28vPRj2W59pr4KYeKzDagmAGv7oMUtgpkHYRibYADkAARDAHABHp69sVRgYLyG1FOiaEai
FHamEty+fJ2Dzuu+O+upvrcqVp3w7bjI5aPT4G//0rKooPfN0nIb/D5kBbU27GcwsUuzJkDEr4/k
QwNts2OdseRxQFS44kTUJoZVFhQCp1AwnASlEG4CYopUN/Pq2kAgA4ZfKfv6NQYCBAAWoARAD+K8
UXnd67CSEwkgpQW8rjZZ6zik3xzR/+7JbHjjgbWyiWKtJjydNV9cavDABQ6yAP23G7Ra6iSWxQW7
qZmB0zDL4Cbhtp7EqhrqklNSALyhYAAAXAAOAT6fQYj8BUjQQ4CpH4CuBjEIFXFI0kYFiPwF9vxL
+TzXVHvt+NzV6yT+vv/ucK621ev/w51/MzzlTX9vf9SfXff1vbffK90edLlOy5w2ty+Q7aFfLx02
mSCDaUwTZ7JgKHwgMwAFft4Uwvltfq+uvMO7KuRKY1RcVqJalsgWNYH1E+PMUtEENGa6gx36wpVQ
6lgpSvW6kLZ+C+sHIIx5lPVS0E7tlc5L1f0FIi6lHnUiO3CGB2tL68ZRSdZS8BfFUTEvHV4FHAFG
nuII0GOdD6BXoc7P18PT9P3Xn1TLfb8/5u96cVl6r/V93VUdTqbf0/r/zrxUfRGcf2391d7fCcbs
gbW1fESHdFPXZhRVgrS++NcsQNX13a7vtO3AgC51jf0GycyIb8dgMjnSuS9iAAlqYAQftPRKnTAQ
DVq2/CCmWFCLTZReMb/ALMpgA90RU78vbudIAPeBXcXolDFwVDO+Y1uSVZekVFesC4tRauf9Y/Ia
XO1Gpn+QOAFEno4JfAXZUcBWljjxmnAl8PIF8+f573To658/18df5Y0zPjfH/o/wttpOt51/f19f
j1m1n1y8PHX14Oq3uvvTo5R801ygIjp4UAvDwVjkLMe1xROOuMOYwCwA3kO+5fuXgEgjZ+tslThj
Tw4jyPXAFKTsWmmF9VL4dsUsL3yKxqj43193/oqvrWg2AN//MfuwPTwKrpOW205ng1zqld3LVyPZ
i0zuxnd3DQHwmH23wK9NKQAhCk0z5GMGjONjyATsop/XSSEAbCJcdBeBApA/1/qOpeezBwE+n7YK
NifcFYUOgYKNiuFERJ+JPU672n13fj19+nfPnX5dfrnz3aj6eF/X0Cu7WWqR6jy213MgerX5Ci0v
sWJijDp1+mwCTdvP8/2XST2E7Nr6VsOYTvC6GOBWonicPLT7UIEwAAemNdqlykCl3TllrNucnj4t
qbuU3KeBDBbrJajvljQip9p2i2tXSunyeUhhIgrEXADsV8BLrhzEfh3JunpDCF3m8Fwm12L9MZTX
ZrAzvwwvdAQH3LgiFg9GowTDBwE2nhVwMYCgjmQJZBBFQYxaFGwR9BOhwIa/Q61t+PP5+x1y+m/j
Pj+3O+eHxXT9B1riqvv9un47vSHH2+34fXivan41wtNenkAgK94CLKhQ3C8sZ5o56uMuQuGq6t2n
YBd+/vziAJ5avM0aSwQuAX6QMoDQAKRBFEP6wBoojBQFQAwB2mRDwa9xILt90SUEQWmuxCIXJEVb
hEMHAT6fIojQYwCJon66sglYM4BEzgZ6iP4nBFYJ/b/eVU4fz9//p/x/nqvc/DfHxv9f/w1vzOdX
f2+fP43R1rn6+3/b/D27HE9o9v+23H19v9u/umirTSb3IDskD6eF09/5XFMxSBfMIyICofzAP1Up
OIUcXcE8/pH9w0wBj8vxPzOBeYDcEKhy7QmDxhJr+HB5gUoJ8OBLm2XDxBf7sISlV4YkhfnRBACv
rE4QCLFEk7YfNAGMK9uCVIviqNBBpaqhwAEu1aCqwiChhAIxAMRAN33katiwbaLcNcm9Z8aDghhM
Ni6U6clsidji1JIQlEaWBe59fXE0oJm8d/zuMoUtnnDMXCUb4dr3ygTglyk2CHmBWvggFoiUrEJ8
MvzxYbeemzHHgRJyGKzEBSFvBkCrvL6j1EFpATpq/VsDBxZe004ACQCAADgBOBWAMDMrBRYpYICM
YDEIDYDdmhFEPYw3o+g5+BsGFvBsNzXv259uk+VKPfR1zxIp7cliab2FTh58snxJXnLcqwJTzFaF
NWGJ5JHtywHq+LEjCGnmNfpR56qW908CbPl8cPtfzhTOvmu+33ylokEQMriy8XH1LtfUqdVZpRAC
gADgATgVgDA1igiQKgEYDHQsHkAJEvUuBxY5haTU2lyK8jhE9O21ChjczFZILlmagKSGNEBFQurZ
d2YxeE4q7tcyLALXJVAglfdKY+6xgQhV9fUgTtd88jQpCaLlmAcnV3aIe4F7ZPV3pnJUWuABUR5F
pShgVYscygCoA2lQQLbATXYvWWjciw5lRB43C8ogDgE4FYAsYRIQAkoWIFgoMBOwHDOiaQIwtBNV
draXwngAAcTV+5zShf3mAUaHZF74US7WBFJWW/6TYPh4jdvIkgLlm6FxH6pzIB+eKZI2BtLn+oSM
fNWiXV64L45MhHxc4suNSMvcB6P4QoYlrNNBacvw/Nf55ifMASMApeKk0FAiGXMxgAxtOLeQxRVP
Zn30b5v778fT5W3zqi2OlQQZIyOHh63xMH3rpGK4BqHV/w+oH0/+fZKR+876E6NOfLCxvIQp23d+
ATgVhCxlPQ2KRjKxEIAjvZsizoi4AzQuVmSWtpdfgAAIAAlF0raq5eWby9Riii4Lr1+HOT5QIHdf
KLqVrzrXfr7forENhyIcwVhJyHS9bcG4k6s8dvF0FDKUIU4XRlENd1QAqqWWsMWPAbCqTfIYULDl
igkD6yCs+26jDbEZMHYS7AAIiVL7/qlLaH1X3vh//9YZyXzzI7xAgtgqtmYlm94Rd0lXfPeea+XM
MOqwi2Sgm3VfKpK8FPGRjQpmqFPWtaNTi9PbZWioF/A8nn3vcjcKQVCHYU2ZLUDzsTRPcADJm4V/
0W1MYWjnGXJP5ouX0SYmrsMkrDtvXfgBPBWVIpYdBQcBQRkIYmAR9hgRk2exZesY0cnALQHqkIrH
0zeMO77v3cPVSymYfDEVf/vZrdBCWl88J/jSm82B30hmZqfNo0aNbYmKADm4kG97Xxelkh4Zw+G4
W2eGLcuHp3dPI0IyVjUj6vEPD8bamrgD7RXjxs9nYcP3YOo5AsQclShOi8CT/mxYfyUwAqfansT4
boVEU6CEqIDxY6+RHpKH8YsJGj0R5+HHWuWAZBhY8lIivopg6+CBVlAAOAEsFZzINWiVQiVAmMBG
EBt/LHIzGqFGLiFaQk+gXjhv6PGqsDL4X+HkgqyTdUE+lHFAd39dcvGACvd9kUALmr5TAAN871VT
aBV+m+XKMYB7tEgyxm6wP9cZ4Vir+2K1rCB5Y/GYM/sgACatin95+WpVRLXvVAeF83hTj/WUw+5B
l6D20O/207LFwAAjCds3tvumGlXgASwVhDAzcojagRGAhEAnjY7Fentg1yN9UFeb3y19WHlEOXdi
ScBfD3WdjN1m0/tP4Wh8bHS/SdkH5XScNQ3W6xAzfb9WcXIPaeY/3sBP6LzQNvgBoyppCf6TpfRZ
3Ow29KnBxpc0AoCe6vsEuLpXW5mrEoL2wbWChqVLzZEW0pYBAAAADCHQAHABMBWENDITBIjBNCkI
iCEICEgDEICZ6GAMOt5NtDB7d5f3CkToglAsBWH+f1sSW8nIhtVNFSE1hK10TzCE4YgMLBs6tr+V
qAP5cWe8AKjtmrxABhAZlQPEidwXrj3awrCixqKRdvgQfByJd3AqSxjn+mf88A+046/w1fn6q+6q
hv9QFAA1AA4BLhWEMDVBIRQhATCEQCEQCP2RR26LB2LFJ5zNfAJBWlyhHEpKWubiQq+eXZcqlro3
6/q74GuWd40QwLCmEH+32B2G5VJcia+Z+x3t1/PpFIYgAEd1eXSLbto01NmBGBvOZjCbBsI8d4CO
X2kNjeSrV1J4lJ++AAKBIRwBTVgCk18nlMDiEXJkEs+Et0pge6eSv86G3oYLiIAAULdKWrlxpgHA
ASxVkYAUOwhOYQEZAGIgE+c2Hqbe1wOWWtu3nNvxoB4fiNm1yZQ4WhhTFd/X8yHnYhxYMeZ41I0d
co4pbpTt3Fb2lZaFFFRyrBUVYr8Bl14srgwRuF9/fKlKenI8X+cbJjYdWGmaXpvRQAdqcqU/webt
I5jrIp9DtG2k16gAAC1gyABwASqfpgpWSICcZo2R8N2BRiWaUkBQkgL1466wHXnt3t8M2i+us8eE
xPXw9uTM7fTlw8iG14iPotsSWjbFSXbyFeZ8oqpclMpiq4V8u1/Os1LZvERCSC3t1Dowsoo6Hya+
Bam3Ew4jEBK4nlK0VC4APYX+ok5NU9zCjSdDyxv/RMrNMjyLfFb1iAxnKp3Bqyl0MH/3n/4f0+//
UA/MfgRb/Fxj3EpAw3cDZ3Em8+IX9cKzslBPTBcignHgAd4eYJJyxjcLrWQFdr+XzE7khjF3+mw2
dz7al5GyZWt5iV/Xm+5LQv7lTm4BNJ+uCmJgRYFmlEoTgFqjFASRkC3nU2a1FOcWH04238uEaPpi
0u2BwDkYY8OsV01A+BHTqFtgTe4uDYh9UMs9VgfSa4YF9DwhT7x/D9TjB8o/+d8LFKr/D/H4V9Eo
+SQVgf2YXV57PiVUS8ElvI6y+dgNSBaWbTHWr/RcteDbS2OVhlvCKmDKcPJ5y/pE+DgqOGvRe6ET
siGXKlzA0pE3zZJWPVEoDFGFqoAv5+xHTXxVv/6uhTtY9OlGWRivfIqfffHwAS6f+YoSZsmhIimy
YW7atz9acac57nTFzp1vkLehZhotocDrj5NL2jNZFsI751AQNglCb92wTB2HoOj4UTQjzYhv/VYR
hpigit0sdt2wtOCr6LWUo8LVN5wqB0wtWbyC1G3mIvJUNgBTov0N+TpXx0HmhGF61DJVGbLt5t7v
V8/SBhYIIgE+sYYsjA+a7GV9PpwpUxRgpQWKBMCWoAAAA2AC3hmkKD0Qd2CKFWvxSeljqjWeNusd
Fx8ohwEenn45RszMdJRLpMJIiUIt47tESezxy2bvta9D3v2ihHn0t21ReQftZSEPAI7Eo8LhiYeG
tROXj9UP7+AekcUosT+vTS+yW6/JbgIEJuFv9/B/sGxLWcApegZWiYU4wD2Fjc6nGcZS9WmnxqGL
xbJYb+/1fQtZiklpIQgKEPjOndZxWGX1gl8Kou7BoAd0lcorAdlhgLu3Re//l62SLE+pMLULwMgl
z6o510UygWt6xZ1n51w5tNj6qdzKs/nr6eX8ytVPDwBn4aPhz/l4Z6MGZPJyq66Jy9HnNUKX/78p
9vrGzOGkIhcARDgBLJ61uCotY0VDWSsohGtlgtCJSv5/Ka789vDjwSY21lbT6zMyOml7a+YFfRFi
bWUvAQA4xNUkbVDA7A+NDex5Au1wEfV7tDg4hfu6uORlZOpPsC/x8YHpLIJrMUjvGjetYmB5cKWj
+gU/oB/j4/PqD/ASwCTDr7CuUJl7zSpql36Anj2+TqlZhONI4LVcPEQyhXeS/jBimzcE5frThab0
nb6Wld+Wv063fpfANldlfT/bhYLhjA/iWJhOAEScCnJ1rFOkZc1IZRMhec90aFgL6xDf6cSmEU5l
quQ3jDO6pTAOAS6f5YphSEUpFNUjOjCYrhqEU25vD46vXnxf7N49fD8Rr6rP4z84z7uEBBpq08AH
Ta2I5umt7bBppg0Z1XILw3zZo/PAZrLjfJWywyt0TQWfl5N93ue7lgXAVgyoUrURd2LAywEFjZFM
aLIK5Y9oF7vXt7edRDdQi5CoAC0mH3/TXgViAACtQBAABXnKYvunniDjizMdxv0UTAkYniEjvo+v
5t6ppOZ49h6EZgslm3H+f75WI8NznODC7xy7wnrdxiauF5r/WYeyMKq7p1fM6cwSv90jOUEST86h
Z7tmzLNwgAcBLJ+NiSYn47aEzdGTCanWQlinB8N73u1/v737T2e/8GNX5Lv6zvv32XlzUZ3w7xmf
uJ1nCNNWYAAgWu//C2XT05kdL8YxstVrpdB33o/G6aR5u71pV1knvU8BgKlVxLhemxR1sa2tQ7sP
s1oOZOqMCag0QB09zS51u9kVzLf86ts/3eyfGhuOeBbnjwW0NdrV7X+af/Z5Tx/TyA+E8YjwcbeB
VLxpdbLAzfKBzBhfA2ix40d0gDThwApi7jLBtoAjs+H6W1yJQloeHgWt77Z7lAEnUfzcwm9iEou2
4ijrxCXDm5AEkXHwdA6f0AAP9HEcATTVnExBKwUUBUGwTEgRCAxGAmelC8PdoEv+d9qtnxQFZUn7
KaK5R82W34cqZREQD2Z5RpwaCHq/U3f2rIZSQdmi8bqHMa1il4nd1vyq4CnLtWsaVLcejG4bQPZy
ZnoPKdUP6HnOtKVcuZCylWQaTCtwJ0Rbk9/utvc0hX44H/ERPhAAxYf4eJlPJH+HiDyYQBL+AYgD
BwEyVZiQFIAQSIIxEEQghngIPegOH4szu7ygAFDZs4wsiN4RcZ80JWnqB3ztrIRtDcLIzWwF9606
6015lF719JYFN6Gsau8pz7XaPuAA8iuEPIsuwFoEsj1aqKr9G1MTP/hZbEy4gVywlEg8zEvkmag+
Q3xFiAcBLp4puztFuyYmi3IpGBopVwuisLoC2KowLO92n+7PSax796pn10T7cPr+rtPv4Y42TVes
82TTLfOeR9O/KngaZ7cF52Lu2oQv9pLcq1jCMNQBDF8+aJ0Hn8gJcOMIHx6kDnNKSDFQAXVZKixQ
C5qSB9ZKd2VICcEZ6BJ5FkO+ga2VygIl2YcYKXXeI6Jq6GBAy83lQwg9DqO2ai9THfFN/rwIl8gt
ddkYknGoRgL2AuJwt24by+EOfnk1L/XML1+AEQgfRUmU9qCldePaq3Yuq4pvii/L72icw8SFDM2N
wACKzwNvvfZbBevjCc2v4UCHs6kmKgit0U6xax89SK9qahK2CGnVwAEsn0FiYUhFLS4QiQMJPBSO
JVtKbKeimqdAXa019TXfTl+zjuOvpD23/FJTqOjR/GW7rrHwnD5bPf06aA+DkWQQ0tZCH7StA/by
F3iHnU7/bh0mV+zhl4ZoroBnPzBbVTFdcCnH2P11snD3ZEiv2sR01DIdb+np/iqxiAArxrW3Yaus
R2HbnBbDXwv0C+NHbvy3NhvpYa07gb16BBsOqJymDFMWEGiSGNDgroIb2uzj9G0qdRRXE/oATftv
iZKZg6xg8Bo0M9/I+TOPROMSpNWqURkU2POYNGgNvydX3bnnJ6/2Xy1kwPil9/U9b0Z6400vB3lI
sXN8dtaBcG0OZB3Fhwo4aeGEGHAMtXA0fNIvc3cQDnymNW8KUkMkhmixSW+aFHat/qFzU+COvSTA
PAE0n1mSY4LYpyKREQLIkzKIhTcpRRxg4I1mu6NFwaz01vyQvG/PyLddCY6GvrSmcGS6+RrjUniC
zRkVT6UN7cwS6VKLi/e3Q0pYOTXGtKYfJa9YT5ADdqM/RVrGE+Z/s1+iR8MA4hIEe7Ml5Ip7qEKx
1C3GsIwZwA6B7Nfg6FITMCVdXFlv0WJjoVFovdhb2uFmDas1nJqJjMFP/ziKtSmKyIMBAhTdyRbQ
tw73cazLusCAuuEVhlTNwsONlPW9NREAAgF+m1yOo0ITuWK6sLI3xJ62OaElrTge8/jdBgDgASKf
kgi0Y41BJ0yjKjJgr6aglwPDdK0Rl2z6EPbx7fH+vJoD4a7/gfOOHtLzfa/5dqaIT00PTjCLRtbE
4BbXYwLa+ePC2clDDibIzTRi+EcFPqwUnmqGP2Ky4456ZY3dQTE3O1ZZ9RJKYnEPrOaNsJAiIhQM
M3ksqN+9ErtrYVVHljpBwMGtyuTOuewe9/QFXyD5Egv9n90/mOs18wS5+p+iIwJWL4s9HJiAVYSO
j28KtLodU8MFpiLevp+VMWjfh3z2a75oB2v2Lnav3sDEAF60i1c2/T79WeK1Jw9mq1FlaUmHPWwo
IKSr2KCifZ0e97FVKWI5feH7TbzG6Ulg4L5sOAE+nhkQ/H+VqUaP5OD4qH4K9cHXGLXzXV7qVa8j
3o12urcZL/s0bVw4vEcaVylarVX19unVcrl5xvjp2khB7aViPgcGyWWsZBFbebGKWqAHyVE+CtbE
QtqFYS6uUAHX9khN/IsYAAAAsYD/TmNVVI/KI8cC65QLS9P9mrrr/nqxGAPvv2sudREEoY17IwtY
QBpWBpDLg58lVFpV5Kz0h5sZb9v2EIjCAIg7cE+S90ly1ebJU+e5dAMHATCfvZJCqEWxTk884Djf
XK79LaZ0Xe88oDZ9CX8D2BmKA8kXbtE4qaj48IdyzarnVQsd4xdT7FmN0hQrX6+FWEwFauuuL+cP
gau+FtO34+CVI14wRpfT17XRALgA3vlvg5D1dZ0mUjLrOWZU8XouM1Ehw6B0UAbxGOp6iwaTT7U5
vIi7lgBLoWuEORvpS6p2DSopVzDtuNp4+3kti6cvtx0u9FpaneFxmAnkjgEQADkBygqAARDgATKe
hGhhhEGMBDAJcQklFyRDCkoE/yP4Atvhrnp89Y8y7v+1N3V/XPOtT2z1/0vi05+O3t42vKXVtHs7
Uq6qO32wQObWtOAQeMUICdgAqdMNATgCRFQNAQkHwD7Y+yntyjLQyU+aTlHqjI6PmIq4KsTV0g+H
Vv4Hv/iaPLkD9FLWGbCl1jSXW8bFglUGWzn65QVJhiAtIA+XcJBAsCoUCVwuthC0RiiOASieSYp0
UAtyWMzGR4kBSNCwGCnA0iBbFyBWWKMDrlmAb1ynZgi238j5COO9To5Y1a3z+FkwC2lRj+zlH2k2
GQt01isleVLqRDHjIBu86mkuHehiW2K9lokZpe6KN0991s/J6+Nd99/7qMn5+Sn/0HTxi3fWDWnF
iWtFw7S6nkx38iXLp1t1sRQ6BCuGqL8pD/R2hv4/0ABTe4ozR63OlGcQjuD1y106wvp4VbPCHL4o
54zTT4JZPxIRoZlc53FgK9jJjDJ/DVkVMmGShzlm1jIXsZf8ToEE0V11FI0ZHwYB2xbPEuuv9PR3
nwcBLp+RCP4ONRy4EOAn+T/Lnh7d51rHHLXf281m2uNzrnOv6us9JrpV+h7azan1u3jOi+3379mC
NrUXAO3kD/ARD7wdAkUgbc+ScYRLGMaI4ElgUQK2r4i4n+5ToJwqklL+NgrT+kABAPr0xZRCBEbf
+dJVU0O39D8dHzlr4U/pmCeP5lKmgXNZkYVkHF2Az7hDTomFvflrBygfwx0egllCF2EvfotAH/dx
s5sCm9BS9uIhk66QDgEynzlpUUSEtVotCBYpB5NLS4Nn09OBMIPr0GkPnGO+tX0TMwwv5fryzo7a
xAAR223wCbKQdpAgDtuIAEfyrENL1dIa5/K7rx7i3ujsFGf+IP7iBXGAvo0gNU4acEYQsI02kIhf
yRBMVKPardorNZZQFC2zAQ5yWMktsc0bRb3rc6ZWaxuwDbYO2jhXmghApDYl0YH5P2c9JmhD3aP8
EgmM5zipqh3i+9Pk41ZoDNo/TrfH5OnznVUOVYCLQCoAA9uC2L5VpS2Jmks7yV/X00pXSv1WEOAB
Lp65qPbEuRytGOIimhU8PXQnQ8vy5Z17OCSe3/Hg066471r4ef/jbZ8dccvIQGjtT118gEDt2pmS
gp2MqkUfJGh6cXIK2Ldx3inRobYQTvxGB9gZYVg8ZF2hYrPZ/AuiMgKhEH119DovJCAoo3marr3C
tWoGsq6oorvOdIbOmL43JZWVShaL1AkDOINI3qNzs+1RrjHlLy8Kp9Y1g5E4/liWnALgiJxA9giY
Uoe69kPXWlSLl7zsfmI6usnv+g4xwAEyn0EI/AVQ+gR/KYeh/KEvgLN94+/q/xTu8zO9T7+PPGdd
5nb0zynxXtzHO6ruxvz5y23vV9dK6585T7c9eN51rWrucobKstLIYALa1jwi7TwbQlSi+uGB2TGG
yHUdKRJGyvu2bxjsL2nNidibSoYUoqhtow2vKFAPNCS75inenEjilA0wpHRXQpB+3AiP6RtiAHFV
W5X5CcaYcgtc1SmjYDLGTvtiXSykL1d8+RKtwOAJRHw+xJMMynQlQ8F3nC1MHAE2nq2xcgWKYeVx
UYmHpQDhadtl9DyZ1/UJPpot1/fbDz7NZx1xY51ViBRJg+Re+xLnTBE+2E6EZ+0HbDbdPlTAq3HC
hTgGvDm4ppJUdU92EhBpvSuW123Z65MMztafmEiIAvudkpLrU5wzxxXtXdRQ8lYhnF0CEzN7D+lf
+JKFLBKEQHmAFfuuEoZPDnmxdBvbAKYrZkLQoZl4V2xfhK5eKsQQY7Qz2VIPHQUhRaFjpgt8ZgBU
OAEkn+IJ9khUFKUGsi5GsU6AshT9tbp8ddZz99av+P2PgnnbqbPyHQ5856efTkXi9zSBt7V8RHxc
2HCvSqku0kIQgJ6TatC2nP3tE8EIwNraBVXQ33HGGndsnZJzXvjEyABTEvopWfDC8E0tqLttHnvC
zcIEvCVUq0nqzePhyLP3RPjRafV8b2AAANAIZzVpAVscBZXlnDfGttIP8A+XjxB29/6+xDumQMfx
zv66pBiqHHo1GqXjaNWZc7QQior2xUZCzhOf7+CEAwcBSJ4JcDHLh6YhwOAnQg5cPTEfgJ4GOFd1
91yV+XBB9Pj1Hz9dbma/bDzbrHanL3HD4pz58C6aj4p62dOmqh0sgcIm2sQAEdPGgiA+HP2ALlID
iVFXjA8QFyCgEQa4XAPWrUIJCk0MD8yL3gE6BBZYFeFgoyGOAKAIZwRrrZAkXXDCJACd9YA2Ywb6
D+eC0VwaikJ5pgMHAUbViGwjYwRYbAC5dLhgRQTVrhlauKmcSi0ESD4gAeDvuXv6drrW5O8tCmwc
VPA3elTTuViLL6Muk6Ve1wFod4W1wjA8KcbsHhdouzCRJubstTC5Yfg7YMXTT+N83z/p+cQATAWK
BMCs20E5g1KgF5X2bw9jhzb2UeVcAcFi17ABwS4jqmLqjRwlQATQAAMHATRVmKZEKIyMAjMghGQR
IAndBvBsswPhOTULxFgAIzTbGWKyqXLLoar8TYpGBp7Ysr14x8/XHTPmHGgh8z3Ts09NW3p7r9/d
GmDbWi9A5HbQRBzzp3Q/+BwS7HrEp6FZ0dXuLrVurgemN3IhhsjSrkUlcwWjelcwEogAIH4auH4I
e6av/+okirT+vz+fxgZ+GjqAH58PwAHaswBt0/l2/PhozWvA68ABKp+NklGEhUFOhSIC2TMjMFOD
ZI0593l6ffvjzxp6/O8/d89cLn44/1c4xv98654t9sPCWjitkG3hQB8PFmTWlosF0VM6+R7ZFc4Q
iS4kCLUB8D1vwmV9dNLDji/CKBzbMbPFr1hNy6h6M4Zi1glLSaoEAVBEAI6DMSvVB7VSN73f0thp
q8dCQkL3bLrx7aoasYMQPg1HEg0mAzLs4mkJFfLbJOp1eW+oyZ/9dALfl29jwMuqYH17ur4f8OmD
iJwVerpX1YsL46QynPlh7uXDjIygI5fpaWadVfKzy/Evt4JcDQ2sfq1stp8RpVGiEABwATKfsYp0
JJIQKxIOAqU+Ask9Atl06ND02++zS7rPs6xtaDnyXyaNHaDa2rwjtokAfEcrbC0rzayo0RuqRhMJ
rBNCgFMaST6GP1ry6LvzULCVrXHVmuCCfi7juH8Ln9CznToQYGUaCMtCjbVO8UU72WX9109pjO8o
UZGSa5Rnts5ry4jsszwxY2y+bldKgvEbqREP6V2Hu0F5fH+mXTEAT2/KW14BDSNLUDFx8sCflFkt
TwL2mUxcB5VaVlwplzelhGTHafTwst1ir0CemP5fb8iS3tD3wwcBNp5tknoFkmNkxKpEfBEWxHIz
qMPgp2uGhxvx5Vp84SZkfTu85rnWuE+fNq6Jtq0DwHSSn/tJzAgu2Vs1Smg88wU8xp5nc6aFZvZg
URVRJaZgmDpGwPjuhpd4E9rm70xxtNpbVQLl418sC6nOnoVbPeBmsvP8/8Ut23DaPZuNXFISAOly
bjlSePTT+kqbiY6fvCvaW9WwOugAAZnLf6zDayGCKltP6aJdk/Z+mt1PO8ZPAdbQAgFj01SChh6h
PlT0S0IJ6c7RjhYgIBcOATCfcSlRrE8SHMU6GtU6Egw58rmzxfIEtU8vWx0CW48KeXo15E0tZ947
aQw8BNN9gEhX/U9zrmmNr1fndfSePy0qM1gJPGACClsP7aH7bE22m/eFLgAawnOq9lK4Ge/tYoX1
N0v0DlKEnljcn2TzDxuXwUrPb3eYgBcpt2SxYbZZydfq+cYxcpn7a4faihibprWoN+zKfloHkAEQ
2sX8Ffa/jjYDbVg7f1LXt20zwK4uioOepj5zqehEpogkfALZd7SS9VHQrM4D5KfxBwFE1ZGCJGGN
gioBqDyz0s+AB2QOCLrA75JuXaANiJRr5XJQxpN4dmyWMCItSEakCwo7lhdMmQ1CBgy7WWTT5vFV
xtlaWUF5zBpjnJ0rsHEr/wtiU7wCVdrRL37pwXSms23YsiggttiUABMEIXb4pWMiDHe67L/DL78/
XUUZPNNGQSs7OwpyqljKt0ePf1ao/lWeBCPGNABwAUAVgCwyKwScgiIAiOIgEUtDwcDQVgM87BUW
0iBRAQ8RvbQp7oi2l8e/WxQKD60G3V5NGQx2wAEIBTxd3LkwcaDQKPIiwWAghODz31WZNNZ0X9Nq
xjfkrNJ6pywq2XPMCaFAnhY7lMcABGCBFctJksEaYABGKOlQqy8yfKTFPdOkwEWX5d0DiWQLgWZJ
jwhIB1fpJptlnC/m8u3JnOmXDbH62G+lQgaAEgHAATIVgCxQEUEGLgEzGQNCQAoaYsiLQNpDgjfC
Buz8lxCjRMZiaOpQjx60BwgFmbPb6jklASeeyWm9KsDMYKwzGL5K8WBpuxwXQr1goomFJb5rC7KF
CfspeCWK+MADkBa9U9OMBKADLJOCoOiQlLAxCkUbmMBTCni6eJjuSZPMDCxUiAJwxgHAATIVnEw0
KSEEJEGIkCKwErY0BoAWCEJccADJ6uTd0Y5geSBM1VYwdh2L+8+YogEVmGSoHxETMkd7QtXAsiW/
vS7cm5efPKJVZE4HTipcaRN54ELtudyiVZabaAHNAjcbTMO+aNig7XpPYUEXG2XoovFBFMAoAKlR
C8yB1q4gBtqJG6fo60h1t94WQin4TCuoUDgBLlWQoxI4sAT0deOkAAcAZohdpA8ddf5fy+kl0QOt
j7na3Djv+Ske2W8ktfXj+znP8DFddOHSdgCLp+Tazm4ewdpNcUMHIPnCjYGXPYiY//TtiE7YYQQq
iG3ZwCu8kWpe7V46msOkUbAEFgQkaSVYayCtmAqASXlfZQgUIwAAHAEen5IKNoBQk0IFqVRwTMIk
0AsUgGCTaKkgGCXwFs8s1jrOv6Q42LGnyOxBs/GX4dcjTucGdMgI2tq+A7aNPDxAjUpN3GPV7jgB
LVMyaxJuSZED0nkyFMRQLoZDQpn7vltKZJKtvraA9reMng+eMgDUHOepr7QivP5k74/gykFIVfCs
Lf1QUpAI99OMjBKmUAJilt6gTOB6vLLAFu4xJY9N9zfgYh7ex7otzxyI+EnG793QeZGAwNAIod5L
KXwn6422JEifriVJu72ZpYhM96UeFxSdHdz1uS802V6NQyDMwi8fXyVTopnfexCZIao4FtU0fWNr
7e3qpWFP8+GDOb1sla9X+egxDgEsn9GJNofEEm0LCWKYuHLfEQJrhDx1trLv5dfWci5de39B2tbU
c/X9U3iLS3ugbWxPATl/NhpwtO6kCo3jTc2xrO/elvBr+ORUBNYk73KTo0ORKToRLVh5vHx/W6N6
VtoyhsqSBvjXgEUel3zRh1//2COz1Q0Op4t11Lfw3mS+LNPOJ5EAgAAEtN9iqypRfbRt0V3V9QqM
72ksOeJsjnUZHXwSKv5Wbqr8vGwp0M6irQ/zso7XWJALgWw/mqAD0QkKyVgj+X/nrTKpJsTZfvOL
7+sAVeVgRAE9vBWuNRAVXOzfTdOCF018pco4vdx8tvOeVz1NVwFCntaJNsUEuiw8QU6O0Up4kJP8
fPfDp2F/Z/h8mtMhJn0xiWzcvPXXSU35xw0JmuMzPhTxrZlBiI2xRm3XR4/DkmOL+S5xuQbvfyuo
BnaO0cCx03zzg3u4nQfFkraD9ZeQRMJR5mcmwTx58VdGYtS+imyHy2dyOWtFAiALmTAipxG3gr63
i570MPRUT7CjVYCHp0OzXYD52qRPPrL6Kk8/LhGCdsIAGkplysvPsUEEZ0zo6HDHWNivHsa3yMDx
RJp9fFmSItKsa89Tn1aiCFqsEA4BNJ49qTOC2aYYhctibEqsJjEItm/xZyh99fX/j34GMlntH6S8
AQes0zT8eC+NLa1GIeALQKbEcEwlmn+pJ+k0Mnl231xdNU+dvzB/qduh8w9ZgAcRb+VjLScBBUD2
+A8f+P+P3+mCnYVs9AlI726nzA9eOP3p+E+6LR8fHx8J0ZMwACt+rJ9lF1ekqpMxykkJshLLMOqc
I3jP5uGtlgCsPKvVFn/a3617tD5GrQTUq54neCu1krLzw126OYxajkZpjIuICd9flgr9ry3Vrdjx
bwgIAFYjCAMHAUbVhFAlMSEIBCII0CIwCIwEV4aMBZRqfrXbaC+OAJ6QpzqhV3u24BcUqKMxDLzj
57c7ROZzwBgpU0J2BxR6CWW6t7ULqN4SKmdAk2LC9qttVH8Wdt8Nbp872gnjlf94P6cJiJZh7sSV
mkFiQUZugi2r6e9Lj84QL+6m1h/Gpt+5/jQfOBVCImBVMBYEIQBShVwBRBWUcCFJIM5DAJiIQkAR
6pTrlEaFGlx09RL3ESAG9css2qz2+t7bWLOGHXsu0VytaX5BDDjk5wM76TuFi5l+VXynnro9ZzJ7
CNhiALqynCU9btfuaPZRE4XP+lUBfnTC/mz5QcxAbWJoOLz78JuNejopYUC0GcbDsLHOCPu7nLh4
IZ6Tb9taP6oo8CG+mRFPLm1asC9FgR165NWrEpbY4a5+kHABTBWcpsQQtQRCMSBEQCMVwEHSkaQ6
bzDnCLACLqqy2tf0Hn/k1eubu5bpP0XrYEucqgHaHRNGwG7EihRNdl4Ty/wxfvT2Nf8PncqCTruh
H6w+Wzzq84Rk0dYii4U/IBHP+J40lqdfPuxp+BjmH1Mh65iQveoiYR/VVhlXTjSk12GFJesvzc9O
G3KEQGqkXIKi2PFJBHHmAD5n1/XS0/CvWZTTBKjUpOA0jgFAFYAsUUIdggM2kMBO28PLQDDfw2mT
GLWoDI8xa6GcJdGPm4q/loAPJFfd6NYwA8YTTwCRd2qiJG+2ZLBgZMemCVhCXeXqQBs7PL33RtYA
mA6fxfcHVxwbnGXHHqcrj4Gryn+mj2PDbLZO0Nx9v+H11Wj2+63ENw28QnsFqZLIL6xrccLRAArv
idB/hMSSIHdm6DI5jRQvHa5xucJPLmTl9TPtNnWC4AE4VYhwMVoNhAURMIRMFBAMRAJ3k9D7lQQb
5+md10y/otoWyCVwbKV3c+YIpAu5zC3B5NL3Zv4ajtEOOSAIj7tpDUdpc+6kBIS98FZl+/6AxBHS
TTBTIIE1x2Z3999U5gdwTqiCHz0AHq0/6z48wwBAMYmV7jr3YTTX0nuksTiD/G/UESSg67XvKD3U
6kZqa6hm7u8vfCIFbDgBNp8pkkVC0YlsnLmEnA50kYjSQGE1FJRJ1rr5x9fLrj8P9Y4dtFmfH7Jf
oXgJfS22jniblmvX1Df510myqIAvetepP3UGQymtbZsVXkzIwcIFDJdUVoOjbgMKsrda3e49MbL+
IsqpmohhCnfukZEPv6rJR1W34/FbzO4KDhncFZ1ow8u28Ph+H4ennIGLkehecM1RPYE6WY0Twugw
lxucto1Ar3yCtciW+n25QDw4Y28SA+gA1vQVmd+zJyPtVzTJcNrT+GEccTDKWGEsER9AQ9EwfFbz
TROjghS4ZWvfHYBghPW+E2RNETDL6pOS2sWj7nSZDuowzHABRNWALFMoEQ5HMZDQIlATfTMTGgVL
dMckoQoGKwQsg7wKCw3dBVqDof/n/jOFKpnakzRpK5GoHMUo6hZQB8AgMbPUwGAFfdfGgAX1Y9NW
mtRAAAJXP+9fVE05YP7fFE0wBelcl9fczAk9RD5gA3htAAk+aT0yyAVIzlT7Ew3Xs0V+1/JEotik
DAYPFRArr3b+o7Ha/i80GB+EWDN2rDt0smAHATwVgCwUSIyWKQCQRKAnoRSB2C1lsxCJIBvzxkOz
nwUelZwd6HN9KxGS/zMSruJc+Xobytc8Xr3zY882duHy5cy0nNmfOZh3XOahzm3IKI52nzsIz/nb
4ejJ8MW9UxJDfeQW6V3+uuD+WP/Xrx4JeS5hZU8jTrjXO5P9HIef0ZPhztOnQiuArv9eP3bAliyf
D0ZMPPLjwdMRDpW2Hmnf4ejJh52mAOABRlWVY3MQBEgCGNGNIME0dCkEXqwCrqM5+qY3UxdZYsBV
MTLBfbvOS74J4DxLvJ08UvF/z/XR5ML7RYsiEnmgxyCOTyZZgksdZqTgFAY6a74o4u+kdKLrgwvF
j6Th4bE4YvwvZc0NUrLm/zU2ulZcLLQAiAMdwC5O7B093SEsDnasQA4BNJ/xMUNEhLYsrT4iBNcG
/OnPnri/6enth0WOv+Hw8Zn4BtA03GeDpsInlcwr+dBHLtPM07D5ZJrZcOZ1cMyyMkD42Lww1naT
yqWV61svvAbWLCJFV9QQfMcH9U0uyrHie3jMRMwkAbrT05/ubXX8WWctWVTShPGHH7DDKGCgGHWo
XuGjLhQslwsYTC71g9aaBZ/rjMBXhgAAAIADbhiIvF7XHnx8Ih4J1w3NZMw1oAFY+ivjOgcB7pwd
5v0tRXN32pYMjYunGuZdlpe5N7GuAS6eLb8CW4LIQKfgSxTgWSMgViIoJRgUbeN9dYetb+sv5d3h
bb2fXfp1rEMaWaGYvel7uNG7R2n31p/vg87OQhAp0ywkEkoDCxCP5W6RzkyiAhHo6ZW09zKJijoG
ddNjtKBU1CNcqPBwtj0KqfLlPGtLlW866KWC5vdNYeGsKFmgoaOFRYLZuD5rQTqTlEh5y9EUQDCH
J3k6Vo04Hhog0d+NkDQvK2VCmw7IEszU8KVbgOp9KYfvz8XoYqgfRekxKfoXZBSOuaIBZP8pBIZU
zXRKotTUmJlPKdShIUD88Qd8arDniVVgq8eR95lJttmsqPTQuGYKGuT4ATafuZKkhxEBZkWZsiZI
mnbVcBX3j8edmmX+fBp9OPn8Zxl/8J5w9jWgR2PmHLQoOlBevLohYWryD+y7z4F07NhMnOdZW9Rc
tCte/EwnSr4L04sBHLzlEmyOACVROtmCHVNdFWFMQDBraG0JT+5eUO0BMgmSXlPXxLQFBJ2no91K
SFmdQPABqIkhpxa9RBGta3aoT5D1OI89QduPhxi5Sgz1dDwvQFfpn90DzhaSBrpA9r4Fdurb6EGI
SFQAADoabt3ahdC5qSwSz8Yi5J+FaNa6IADfTvc8AT6fXZrCiMC3IsmBVkzxICMZv6Lhi1JwRL/j
twXwe3VHaVGH7PbI0dZFpJA8QrirdXItD6aii7k7VspPWONOh0r7gAkbJ3oTwmrj0pdOs3wZ8iCr
Z7Uetih/IEA6pB7bFQZRnsFbCnjlJk8ouH4USvk8tTUINOeAWemYMsYCQcxneGSGe163uvrdSOG4
zsjZPhJuLI1QYmMrSrxI4TnbreGCeOvMldnjp7Gt5+SFjji6brb3DXomcHl/Vs4Mrj0kdgAbTeNA
zjr6rxwidI52AcABPp/1yyXgbCdpRp3xrXJc/D2v9v4u3l2zXnr9Qeu1Xka19K9UPYSJv4vossGQ
foFIfgbg2tDbTLa1LUy3i8IprHO4myKWuLXCKjjHHgkqRIFh0odt8SsKUww4OF03QAAFBBKF5Qi6
zLgARDQIEuHL4J183UC4AC1gAAAANg3/oIXxB/Sd6hmsVdQG9X+d4EMekQH2xCZYAIKaGwhjOlMv
B+dq/P7wAHABNJ5pskNoQMNuBaKCtSDALNOCgFuxr54n499m/x0/f9v7vKHfDp8T++OuQ0S9tWbL
vo7rBgMotJWYeDa/dOD7Kz2iSVwS32tAh9w3FPHDxmARFjRBlvgFKwnMAjKFdk4kANEssi0r8cIH
h4RyvTzAet3CXB9zBLlwQ+iPsZlN2awlvrZXGBolfZzMufwuu9GHoA7wYqZCAh5Cg/X4+aF3egOP
8v9eTqhGd4vhi1tf4ShIXzDYkrlK2/o6CltfDR+4OAlxPROYAgIfX5hcKFF26Xun+hOsLnnhu07f
+3V/IBBRthSYgeJccWht1UzcX3NWqsLg4AE61ZjKUSEZgioAiMhCMBM9ADRibiGNGTq9hAAEQ5td
LXO7mjPL3aDZAAD/bpj9nuxhgPJZ3DyfHx8VgH+MwAGf394UgzZJ8j4IMX8SXe4BiMvMprX92mwo
+WMAP4fw8WQLBi+38f08OEiJMibG4zkgPwbzZvjhSYx+FPxacFwzH+A+5EhLIKyh2iyOu7EwVFST
7BYA4AE+VZRsMBIMSEVVCIAiIhiMBHhkOA0GQy2mOocoAVWa+9cDpO9bNsmU8BEl5VSAAAIx8H+I
gR/zdVJQwSn8Ua+oEiO7Wel9WMDKpTFJhisixAGGcUEkLYZy1eJElzgGcxawANU7AAHW1C1E0gw+
9O2nh0j+1FVV3Yu3fswYhsyIBnKWU4ELUTe2q8Otk0WqV6uGwUk/aOrN+T3KAwcBNp/VsTNETbRO
GYmIeKCXNtdduN9eff2ePlgOHR79PQPLyCDRzF4NTnOD7voGY+UOwIqtk3EVAGAhPboQzYCCGWph
tZYRTNdbxvbhQq2wSWlN1j0hfRRAowt0L0rcnrGhje/zvRRoAP6393dKNm/xDXNe9zY6Qyhzw7O4
kBeYp9wYhY2sbV31YTB/8qf7Rs67s5xqhNCABVsZICyy8vlJnQx8vl7+qIRUMTMBDPPNSiMu/yix
AAAxr/j4gCwwzNAG+FMznb62H3Ply+9dDm0FJcpJN+izX8rHce2i4atUb+bafw0/P3mg98QXDgE+
n22x9MVjEmxOtEw0MU64nFzX6ehxH1vXQ/O2z46K+J7dgOBgR0HKGyMaN6KjFbwGMs4QTPTPH4gG
t69maPXzrO8SetsU4L3a+/xBYOfkpQ7pXdXqMxxfviq4yjYNstNSO/7ExF461vgFGgWXqJgpSVAD
daTJBbo+v8cxStlAUybYnwzBYMAXA5L3v6ntmtV8hF/bHPgnB5IpnF+nySRDJ2BSAocsyVg9GhRJ
moAG6/6SxltWfrDdt7xZyuCkMt/mR01pa8URMAcBLp8tsXIlsnJmWngl2jFIyRp6PinVutNcf+nd
us+nXr6xH9thxp3wTxsfG/Lzvru60mltTxHbfWIOkkQRAvWVU5qepKABOYUox4br5NIdkPz47vv+
Dl+PMvkliPT2auxRNSH1rJZkx2MBKTAIAG5w2jcJIPQid20PiX7RMjXkA+wUgciJmXnb5DGKx6v1
PJwK144hg/rALl0noA1guaCzib2S5y/Ee1xusnAnjMSjPyf9jzCuixU/9cgwqczFLd5Ih5A1fYNy
860lOW1I46VqsCwdyHYcCxWI3zts1k8qqK6PqSJTKuuSqyEvY4H1oYwekhaiycnWGYb+t7blM2Gp
ugaQaIA4ASSfbgrwTGK0YxCMYp0NfwW6e3f374cf2+X107ec++cTf7eufPV+vhcZdoNJAniCNfKs
1uf8natiKgrg26bkgDV9Pcw9S68OJFbEWSTs5GOJkCegAPnXuYWG3J0tVBLbF5sL6PJatXJz1u80
eErsW0KehJFOvNK1t+BLlnp+3FWD/3xzcPLMpEAAuAC2m9/z7IIIbAarZn92GxXgL0B7v1jSlquO
IZrKSgAfV/u3P8FUVJrB/2nMsLgPx0fGLC81kgADBwE81YjsNGAMRoMTAIQgN33YAAOPMNstGtAZ
HsOH8NwslSwBjCeOEC4xGI6oqrZN9dMO797ur2RYbrteDnda8Z/G5u/BANxOaUidlBHFNdlvzO0z
VVoKd03zX7VVOw6y23Osl/a5gCXopkPD4sRrAB4vIWxMFUwHm/hi/jEAFP44f4Q/jl8TBwE6FYRM
RWm4AiIAiQBO1C+RB0c208i9jTq7oJz9annhr/5K8VghgwgZq8JzDJeFZStSuzAKiouQGIsbublH
H92wn1WlQJAK1A2BSyw4WaZg2zs91UnPUnhvmlSUelwbr1UEGkLcVDxXgXdv41ABcAAulcREkoy+
ObT9/wAAcAFEFYRQIykQzC8yKIQgJkA0WGgaCGQ3JbFoI6RwBxWQhFV2DZBDs/vci1hdr7rErwSO
GaIppDqcLLsSlX0f25WWp+F8XOATC6AuVfYy6gyq++ikTIhleR6WsIgzM+xgipi94s9OToZDH0+/
V/fn0cQHISQAZ6WT57WybAC4SLa1W9tRJok5/QTouFlb2EyCk09kaAAcAT4VhFAzahDYwTKAxilt
uC4aC1u1t2vZAPbvgXNZHOjDQk6iv6nUFJM+ydqGr8ApAqto2FYD9QfO8x+RuJs/9E14QQbdd2sO
K3Z20suXf9QFgBJSq1e29v//DwXACNqE4BVNe5AAgYu5pX3YEzN2z+9+i9nbVyt3w/M/w71qKcpP
ZTy4uLavcEoiuUOjehy9TymWcBEDBwE4FZRIQVoYYgM91nFVwIaAkAb0RAW1qvXTQKg+T/cFHB6i
U/Nqg8XVk9hWSUi6tM0IRZ2LdFlLkEiJmdCLfBIzQD5IUowLqWbuO2ME+naX0T3Y7WdMfihcAhep
t69vv+BcOXf3qY3ktblxctv9OO37pVTC6gCnCB8rpD4/PMABBYA4ATgViEwxJARQwRFARO4jUAm2
YA0WX6dKaa7yVd6Q1YFTnnBFqaVZwy989oglL4d8AGf8AIfOn9gAq59mf9AALHIm7tBYBYArABL/
cQLnHw5kAAbvA6yAB/5+MB0TW/tNy4AJm6xGbSAAFZABhxNIy5ubvQAGaMAscdDqqgBwAToVnkrQ
OIwEd+DopoXz9PTp5RN99/73AWrnw7XW33V1mvy/nQEAEXr34OYEgu9fS5XPAALm425gVWJrV5+j
9/fyAApjuj6YAF6XLWomJGAulTi+W5Apabym+PLFlRdpbxSWvl9OLUAFZ7owAhjLxCcJapPHFvHG
eXnVeiVyQcABOlWYpnYJoI7CQgiAIkARy7vU2OMaXjS5a9udRLdXoAAkWc/bc8qALc/Q3hVKkVvv
D/o/+VvgAmD93kkwhLlfO8GuPOPvH/8zj6EcjfemedsEZu41SuCWh7NeoJTCfjLEIQs1nmOdUeCA
SQ7r9+vd4ds4mrAgBklmSgLvZhj3VJymFrbHOdMWD+IAZYAxgzfNcAGTpr3w4L77J0k2CrcRCRr8
jCIBSPCHOl6I8+UZeeN2CMt1gTDgATifieJThETCTkatTEnVFOhsJqTSAWPj29/K+5fx1x/X+/67
/f0av0+NX/xXntv6e81a/P8dM9xDjmup0ayCghs609opTK0HZX43WV2tde5bSSJYTyLZb2J0YIK6
ltbamuZGKRJ7QcuuCG5THZJ4Yrm+mpHivbj5g87OaM/TmULU9YSAGALnXV7uxb53+5IGyBeqcu+e
49FIFn4dahXp/y5TJx+0H9wcjngYi2XdffjznG+V1FMdv8n/Tp08ABCi930NyI9otpF9MrDl0Cuh
86lG8Sg6U6C4M/AvKFVJV2/09QK3oCX/g8QYdznmkQmlmOhaXm6bLG7P44jKL37Ei1VbROXAAT7V
lKKkSaxMAneC3QsWABlax5bMi2hbIuXbW8d8Tj7/3HLOcJnu319udEP4CIApKp2/QzzbGiNpxb4D
d4lZnEfZfYgoFnmuUXuQqnUcE1tdFjls76fH1Eace7wt+rPrAFCR0HEvHN43TIgQBONDiXErrP4Z
Mfn4wEeMtUluP9NEelnNorGDd+P1qlxrRH07Z6MyEbVYshYQAAMHATwVnkaBShBCA3ig6Q02IQjT
COjmm1oLwwAAACEI3b62bcN/qPZQ1oioBGSgVFLvOAEwxnILKxm9NGJdWuaviaBn09Ph9L6BQHp/
JOZtc7jy7XOtEBXr54jro4/tEUO9DdgC/yiHHWFwLFR+9eF4N1eBA75XGqwL9hRIlk5WHsWCm1PS
FX/VhZSpWwhB4oXLJbJnnrFa1IlEaiQ4r02FGSgOAThVpIjWCakGKgE73l6cL3IGVquHArTFwGgL
i8dLg6/IzjH9S7mKmTgt6uS8XR/zm7SWOp/bplTu+PL0ZnBnHjjV+TtER1v7eAMd+LTyjwuxvbmS
u7LS5raceny781qFHOkCWRNX6CMRjU/acLbliRAiTpxn89SvQ48rS4ulIx805YqTjD/LT5qbYRME
LgEKXjFqu8PT0eTZOOPmkjlpYOa5bXDDJbH7/dH+CfiRY4SgJGAHATafhVJyTNNk4NN0LpSW7Ks0
4FIhLOumTp1l3c/1Ou59McOD+/Lr5z8YONcT9O2mY4EhtMnkPX7tobSpA/ayl4CH1P4sSISVI2a8
5KKbct+jmadPg755R12rSKegB9tpcZddB2yrGM7oZL8a7zGEzQT2pMKFXHbgo6z0BAALhtzaO+gT
i6eJga17hgY84AYD9H8hxCPvJEBTYJ9IY1E1/5puynNSf4jNwjiIEQdm1ZQCx3Jqwjh26f6L452f
m8sMAs7RbYCIN4sZ0tAiwzuKmSdgxP8GL2ThBD8AAc8KcUgAY+162BPy7+ypSZqek076ft4t8Zvm
kDdYDLgEL92XJ2CWuetAylwkSiqAOAE0nvWxVGBZOkR0iLgskgskLKbfTr9OGvb9sXrkUe2uvn10
6Ucp1+9heoqdJgL1yQ5RUpbRgfg9aQ11O94ddiYO8/E8iQMzvM3M1AtOZtWm7YXNrHxnx/pJO2Cn
2SVSHI0ZH/umA4tQphz0cytXLBtdu1f5UtfKcv1wTNz6TGsarDw0XQktZOBroBex/6e+zNZaMwBU
OQAABKQ7hlBwrcCmk4rsJoLlZfQtCv2Ppz3SIQ0NBWEiB+GGkPDhAFw4ATSe0Vp2KgpwJJG5MNOR
lFPBdFPjIvgjlx/Lz/45eY76yunXP8/9HDz79CN23mcOAaNfO1gs33pGlqEBHZzF4PNXtxM38kJQ
CxrsuUpVTJrUxfd7K6ayZgToSeeasoN39n6Zh6uXfcqpPpPocuC0BuiRid8S2JVd8M/Seb82G+H2
0pdIOjA5Y5sdPrAAvLccj3gAAB/+H4juGAGCPg9YbgqhQkCuy/YIPCC03naSNmo8KveDWrot68ky
vqrD1LxvhSR4fx+2edOnI82AAD4HajUdbegoLp37nwNRKbw6mZ9H8p/6S/AIPF9l4dn0DhYeLALy
rGYu9K0sp3jSD6gd/qcY4AEmnloLcjoSeCqLUuBUomfdJOSgEe6OVwpLjvsGi6e1z0126I7a1ab7
cL15fxxrRfjNafTtuIDnT6SAHASeZYrMBlEZI2ZQpRoV+Vmfx3m/bd+/jfTQCXJvhwHcV2nZCla0
qRBlu9/xwZorTwv+lwd+/Te+2hrBDcEVDG1rLNBnQzoA0hmiUe3Ez8VwFksVuzuKHx3oApj/jW4J
gB9y1ervoeTETkSSGQtFJ5/V+7l0YUxYZN6qPf4K9Zo8cEChxaYu1n9dcjMgIoql4xoEAwgBL5UZ
Bu3tS/pqtHLFD2cYCtupqgD4msRNwAE6ngkxZEBgp8BZJlwFuybFS2SFVxciYKesRJ59tms9cfS/
0L073tfRk7+t18Ox+f+f2n0/Pp8dsa619t/h6+cudFRrOu021eHSaXmhtt+CG22wQdlWOylE8wzY
io8YcwNRZU4YNW37WwfH2t2rYwZI021S0mQHuWH9Ip3ls091wY8B54F408ZWy7GOtraod7NR0TFk
jL3RAGe879kRds5gCrVDKSLX1GpQdRJcYAP5Oy+OrJs7pzzt6u77MaAt63CAS56UkaZKqpam7EKD
v65E8hPeDevOQA7+5/CWmDK19+Ct12WLDah8GZ2QfZ2EeYWxfXNJ0d3zHzrBx1IrWf30e/vBmDAA
9kFydvuX8/XSlfBB2MCrie1FTyu67ofOR2MfyDgBPtWALDKImIZmAIkATBpoLCAKBpvPKaWgPaJw
Lla7iqWRxooirMAv/+H2StZqWzhlKfhDg9tjK05bZOHnCi0SN3JYqOKoqX+mAfwbli5ViFtUuS2V
F/pZKhUkcw38QmB1YXdcDhVNfSl0qMOt/+KtqaEiKpBldERGVK4kQJCtgAHmZJgA4AEyFYQsQzkc
SIM1AIRgI9UaMLqxmQticKamZ9WWguo/4AAAAS0P2dmwrTE2Kezxl077myOhvv+QgAV/YgBfd7Ms
3/P5oV4fa77DQG35Adj/BsDvSMB58j+viGMYCgkx02I0z8HLl1GvFAAAUKMxAnka976nIn/v4ll1
8/EC0dRGycwNKXck77VOam78KxzpRA4BQhWALEUpnQZuUQlAR2eTsjQN7W0bNGJfEgJjpaQIE0vG
nyDYS1V3d76vT2/WAT+fgXpkrw1N0uKkUJBexIhpLWv0PsgF8IMrrZdNAYvi/BQqdl5WCclet5Vw
DdAE9EGtvnRltMLJvt989ABUbZ+GXd2YFjGAReFELgAT1KRjMZR4gxP4x8kSWCWD183OOLD5I4xw
AUYVlGwkKAiQcAOCyLQClg3HE7LaHscFw6l/FHfIVe2qe7GPd3BPe0bvic38hArC9z943iheGG80
Ryya1f63b6TAB0z1ECnWfjACWrhCU/xYC295sAAAuCVek/ef8yza3WqavK97m8YBogcBOBWALGJy
qAKDEICEYCZTWQskARa17dNvbgK2bpSma1+Xtc1viRq57VogLHn+feMgGYT/BzDRKbt+f0V281MX
M/ajF3JuRulkvtkVABec3G1zBcTBd92uaGsAq13qZgzEpnFVievnj6Y64ZXGrhqVRN3JiVoDIKxA
6LB4UdM5TE9MDAz2qus/OhdBa2FdmDIgFZJEwE0rU48KUxbLTCz7QADgATAVlaiRCgyKagE5xmli
yw1s6YCawWUC5dufH318uEdlZ1vvKxG4pKymr9veaWRuiarrGMR7F+sI0gSTZVPrCJJRpmiA2/Tp
hVY/o6rm4iYphPRgnmelET5VBt7klbUYu0IASoumvfSkzR6TstIELQ017Rv1d7W36BVLScNUmevs
ApuIcWnILASwBDTBz5Q2wGTBnx9AXydA6BDQDfjcYAlPns/PAOABLBWMNDYYhgqDYaJYJkgJhAZj
ATsMORSwlz2JlVY59tcB79Ac2+6Z6h7Aw9sFtLTFJDb58rt7XDFkfJMu/bnTCBuGoADDcs9B5iMP
W8aRAARtnL39VgxOZZWeMts6N7u2HtvUvtLd3d0lpEzRxLqwtWuS9vIUQuzkpaxfEPgGG6eMos6F
xdA+PfEJWR1ow1KxWJUtA2JUl/yGTTQYMC4iZePAQsbhuAnw///b+747+NEC4CeEdFhom6xZuaHZ
wcWlx8rk0+9sUtJMHAE8FYAsMyMNCsMyoSAoERMGBGEDvGm2KGolW0PubcvLcA57nODoX2WltR9P
42VPv0MwX3VqV2W45VlIAMwTNUn8ifDELOnx/mlimmrqv1fCtS/qq2z0hAmAMTJtYfYbxVZ1APLb
Tc+fTpfdUFwNjS+nMHpvJBrbeQbSti3qBf0dlMFOYooBMxKBa9E7w5S5ojF8Pcvk2xLt6cLDJ2NZ
jRkjjqaB44bmagc5zLcY/5X860Z0AwcBMhWEMCQrLRDCIcCUIhAIhQQhAR3vXvx2updSSS7vWlt5
V3g64AqNKjohx/071fVcu//tm2lP7b8UY6fdSEeOKsQgIHrt7SJyKEupAXPN4QKtOq+UxZGpaukJ
ikC4WCmqGGKIStadEjt0NRTaTqZQ2lTHxvA6A/3agwKmPiwCxNVP+dsVbMLN2vUHXqnmOJzhaotI
zkHgUCfrnU5zllPFoHOtz9Df40RsFNCQEXHBqbwMpo9SkKuve749kY7WbvDYtUZJQANFRULjeL2W
Yjrg9O4oArxpLbd3vliAARP4n2Ledp1baZ/lH5g4AUAVgCw1MiBSQxEoRIQjEAmA7bTgWfcsAnd2
GAFwnr3JmtwGuu7XaNFVE3ZvT+GASp8nL0JsAXUMv4ct1wsbRkc04GXwS49OtVpoI9pZi6FaTYVB
WMJ3ah72/6mDV5JhSBZdQkAF4XeLrjq+f2zG+lAL9ErAArRAB84Xzz+euSfbGPsW2oKvvwjEa1SD
u8P7dHO6d+7uNnZzZNqcTHgnOKeOXAAcAS4VmMY2EIkIRxEgzKQ0GIQE55B3V46L0uaKaA78symw
AGQ0eamd6MiIkZxOwSMl/OutCXcxPuMwOrTOlYmbnNim639K1lgvzPCpfa4ye4ztmpmm/YSGLKLI
VFoD92nFJiWzN3UGiPCTEbN5xsaXPvHC7Sukakep28hw5o9ro9r/4sMvKFah8Ll+ZTdcOH3oaU2u
ZMJJ3m7VYLzGSFBq2En6t1EQGUX6a9jZZi74vWCRWlPW/o7lQOIugjDk9v+TlwxCvoPKGC++fy0P
dcHAATYVkOR0GNEGIQEfNnk5WIOjgBREGdh8POI3bspdThLgSgz/IPVkbIG0NgRDmjFYlBCzhIii
X3Q+98szrKXHJ7qbflf63T9lsiAns9WyvKBXLH6c8NMW6HWUKReksISCZdQE4zTazeIEMAVQVPf9
MXdB/NiYVZYVAqsAoKOusESirXfKG5HQn1JM6qrwT9FsWN+bGUPWTy8OuEACi3ABLhWYyXIiGYJB
ATlzpnmqppFZwW0KFtLJWwAApTM7dNPFpZXwloKYqxW5G8fjL/0YnC725JbNsqUwYC3ar/KfCxeI
xUDgm1oc1AXuXJZsslXb+FB6W16HWFb60mF0fM9hVr2oBTCjGdSpae5uxfe4CmMv7BAquTe4amnk
hOJKOTYQpReZqBYtZo6ylmcCcK4Mmvfh8iS8x5uhSbkyx6BOZZFYbkdkILYPlM/KBs8JjA7B70QV
aCpLk7veKw8TNjaOxiDsBQZzMxCoEJsWA14VH5pgzTt53PdCwBANAHABNhWELESpEFYCOXQDUjBa
2jcgrgtYLWoGtNvG51nKixkz48ELeqJwFjyde0lkDJ70gkBvsiRF7gcQMOSNl6NtGaxsHBytCJoQ
urfqjygdmyInoqSkSCXiwc5i5BzYmzNOGwcPed1GD9V3QULo3u80XXA8hknnoL7wFmiVNrN3vkpx
p5u112+Suzf8bxImCH4L6d3bNvg5fSs4LY7A4tte3U1Uhy2TwZMLvHH4owQAcAFEVZCsJLkgRgIa
cTSAGmTL4ALJmXoO9bmFIkRNqolotlrBUiOXWhum0TUObvQoKZaqdDMFS7MiLmtwfD4AT83r/NR4
HhimLY2QLzfJd0fTN9NTxYQBeNU6wcq8xQJX1LR30wPivdHZnGOrAgU7YOR8MqkcbI0YC/WssUsQ
APJjqQdWvFgZAjB4XKEvQsBiFeIE7Df9uNhGqatTM138zr+7kTJoPQoAAABAgAAcATafZRFUZQSm
LhCJS3IVtzGVs0Qlxf14a4L4zrX/1fGajiZx046/7enHfwkV8dvHv861Xgro5Yg2lRB4q1De6lvW
11HxxVYCb8TK2UxokmxBA3pAp5k+eb6yLZbyE1GHs8pDYxvAMIYwVF1zPZNNZu/fJ9OAOVQjilCI
lxjncRiTDKIjgkTLrv8NfNn8UatWhtSwpeOY3R3JzWWVQ5FVHSYSXPAkwhMMwahaUY+f4W3qYr/7
nstBR/rfr7e3fkOQUw9T+p/NyGib9toly/fneHIc1vLHGdt8b5fhD4ue8sFB/326/h6YOZ2bUtt8
K6gwBPVYl5HwmwlmZJMYzWGpdYW+ZZ2KpjB+o3Q2hwl3fPfVqBmAAr8xaEwxPZo/RgYR1+7uFQ8A
BwFK1ZjCZFCoiGJBCEBO4LH3O25wRNKmwoCYto8gAPj4ACAV7j24z300GaU3x4MHYxZYHi8Kk5wX
VcTQqGEFdwoKpWXcJ5DwZfjN1sOembC2ds9Rrxb2yVMHqOC0K2tJq9k2rTMU5xvl8V9jtLIvAGyu
MLalSSjOT5stoQFiEC0SGP87pdHuFuPz0sZDSieVltW5wJb3VhKU7/glBLbZJvTaraA0NgdwWjjT
ano5hMtj1rTvPPlRm2KoBwFIVYQsU0IcTIIWAI0hBNADUzgogMWWgrZAAAHJViyeTBKwSEB5P3mB
1wPf9XejNAXxUocNW2yoSvTYdWPkQ0dC4X6LRqs8rsMcY/ftDhcHT98k5SOOLFo+7A95jVzJiHCW
mzYedV8rLmXtC61DsR13XN88uymarLDCxV/Tw2oe+/28k3dgy7vMlYDBK+GdBsmV811FxRTDjKVT
VGLI9wLSHAEynhU7KCW6SMVLW6RhiW7AohTJORKIUxSsUYlEKXfU397dumn/TrDq4Ja/4uO58V8/
W7neFvCdjenl5dlphu6Og63u2+Ft7E8AHzaSD/h3fw2Zeme6PcXY1Zq0tM6Gp4iomT+/JTlvYLdJ
vAmhlNCM7Z1R2MHCj1sDurbbodoFpZCNSIdX0dc6A3yZNBgp2rZ/6R65emf1copfqjziQDmtP1uO
B3Fq0hMGV2n+Ef17AoOFqQSRApn7QC8aEQIZnK+eyiRhhSlAGdLMG1TTZ/F7jVAXeD6aklPIWNgJ
5qsFY/0VHsUhe25anaV/qDM+tDSkW60FrZd2fvkgce0b48IAN98yuuU90PGrNO++KEgTGLT8j0PE
SWDSJIlGeHINUs8GsIKfhzUq5IgL1HABPtWRMBOLBEqCAIlAT1qLQOh4RmpLG2mmWywcFzzQ8v3T
ddDpwSE++L22nBs9f0gHP31dzdvL7jq+fk/PxcSfPwYCbPEr0HHqHP1FOR06QCOfcdA4AgBg837+
pJYR4aduYOGl+V+AACHvCehVJ7kMhpZr506oYgoUeQqcEcNSOKPkra/W180X8P4fw/gU/TDLAJgB
YO7qpVLATBwBPBWVECUhGYQkQYCFQCORS+3CG8LhqMdF3etTAHfM/c6eOez6UaUqLt39kAs7c9gv
F00bJbx8v48Zqym+f0L0gey0czYG15yahnV2SaJAWhIhOytiHl+W3fABFOjplncoAxZvjerf3Qu2
a7jLXBDILYTT44+uO/Vz3yOFFqmgKDQC4IA3BMqCQTAADFKgsy4AAOABNlWVECUSLEiCEICMYBEQ
BEQCegCg6HZpbrk9mdOgXeL3X3uGe3u7Sd5u4c1ABHDNtaOwwxIvOffwBGc8QujIt7AsbQqzKysK
gW7OK+e8ZtYdn7Wpxuaaa4oAFubqaf71W/SgRT40v5rRZpHHQLKi8yPawjx9Fh512mKXN5u9gTBi
ukxXmeZk8OAGMQlzhSKeDoxWEgA4ATqf+QlEQpCJImSIlu0VKys8jjTqeb//DqA8jrrlAbStP9W4
OdkX4bGkTrvbzJdz51qpIgZkIHslr8X4YHe2JvNYQ6TzfZVQujo0Qu7YzVWsfgFtFkuP3kN0taGb
VUhkDoSlBbRFM+FU9wPTO9i0ZtPT00R5tCknGlPLU0rV1Ptun9rfpW0lvrhCwsO3n9vphdCOeS53
qrINZ/QRd0hjOK75TSjhcaoIAFQnEABzzE7L5RCIyY1MYRSffcyQ2AnZmrKaGCBE4O17eyWUCac2
ib7nujuiNGNbHAADBwEynlm6SgW5LCYawmdZk2R8N2jYiT46+SO3XavxjHTlwH2EnLrvrW+tf1du
uNo45v/G/6Ob6Y0kffYZ5w8L3GEc+1DvuEWhq3AV2jXOgqmatZ+9LhG2bJ42SopDSngMzYju8vvy
QFfZ7sCer69vQqYJSAUHKclwau/qux1ytMM6v79eW3W8yHyTf2GiRiOkHY90eOJeVWrPWkQCAc7W
QUrYzMjuS9HMq5CxepoecZUS4ggs8TVjx61LeofR/usNaBkNdaJ+xQcodZA1sqmiirHHcQAAL1rJ
tlIg52X7DqhHr5YsdejSB4P1s7m6PzZigIrzZ9Q4AT7VmIcGGI0GIQEZQGIQEctkwaPM7KHS+087
J9wAAzan6paOnBzSE/sURveDbzf/Npd7pRwdN8lNEOq6PodjunVIT3H73AMpGjXNPZQMwGDItDiQ
AoMmHrBIlRcKrtQvyUXRUN8s0TU+aPkANJx/mubm3u6qHSo61U8Obmt70XlaUR2sDLzQ2gDcAA4B
RlWWqCMguAQHlj10OADhfc6SWOJdgK5bx8O/1LVFN1UE1OKrn3JQ26GM5xJY+FgKgEGlEIMIsMSx
is4WfP4fHs+oGHFOmfUow6DZBA5uSuv8aPNlXeS+E8mjDIk5l5gqoLzkiOqk+iK+SZXl6qRy4KRH
OIKgAKISxy+S+i91BBFcqOYCpCcyfEA4ASae3ZpSwlkmPhilLIRTOXlnB7PN9f/TN/WzTheH8PLQ
1Hmt6WjsTwHmdjxfO3Zzl64TMcB3WbNf56GdZU0FPMH+G157akNqyrlpikQQIT8zPhHwuSTesVzC
OrT/P6zitm0AgpflGgaxLB5ej/yvf6bFl7IGYt2lTFDdfgcYwBrwDtZ9ZpHbLNjD9ZNUZ2Qt26d7
NhR4u24/BfoEOxIn51GI0HRcawh8HAAFjCBK1q3JkWqM/mAi0qVV7LhZWlzCl1pOSPIc1PkGOkj/
ivxiIhEAcAE6n8GKcCyYmCjhkoKKG0po2Zp0nolWlLATWujDjynH8fL2W7HXlP6jHZv6jnmPjXhm
kHU/h56G2gQ0tZaI6bLQPHsGap5ucuZzBvJbJ9lrDodyPPzN6iNzm9bdWmJ1qSSxP7v4TR7f42u3
+MP1KPmYT5Qaurx8TNmVV6PfzWEr98hMLZ2LO2C5ejmA27jv0V3nVp2AbAuAAbvGOMd2IiQxkZkk
c6GRUAeCivl4eGujvRCphNwAER9BbFR3WZpPYYIM5znF/wlUynrlRorKuWekWljtZSatayWbwaew
rNNJWaVo5/z3RoC/27bXrH71wXwUl0Wz7KdJBS2rKzRVEvlx0UK174A8v69hGvbg0pJKG0jnNaE/
TIelrc09RwFAn3U7GsU4EoRrMuzR98W5XJL1+1OtMOmlv0HRd55dShzpfquDBt8UhKEAoK0zbG24
1RNVO95JQGiMh1z+OEqI/ynx8PVd2qC4Vy38Lpq+GpGm2lrr5resf3RKGK1OGQsB3eF6OAkAVhEF
3e/cQcZUSKPjkASz/5VAp6cXgwX78JRXoHmho2+Tna/lzD6hXjIJhALhedw0DMHJrQNcb5NmN9Ob
VFW7Eetholh1AAAQk80lcSmUFdz5qsWbU7ANkOABQp8tOhjpPwBbk4iAp6bTy88euji3Ff6k+mDT
PXfR0aRo/vNOqfFr0EbSQPEEn9jpHH6WUpFZ0bXSINNMs4I7a+7C6xZiS19/zD84gAZzu6jwPvPv
NDq/xwA+/6+sIB/H2jw17xrEOqZAOjw987XyK/HIEdKzGO2Suw+2A1I9ChQCoYKEjjZmkOLWj1Oi
U047FQafQ+9WiTaxUWCpnGaiRpDSrCgRlWA+RrWsWODcsDUxXt0d67lCm2ukFF7ElEpQMZgfTNoX
tyWXc/fyuQWI2lBzgOq1nCNtnxx5O886m1KIM6CoABwBNp4prURQrLlinwlmngFmjLG1aUeG5TAV
tdzf3HtnG/2bYWihdDM8/XiWesM1w6aztfeHM4+i2R49N8J+t50s7StP8AS+89rKYZ2TaFBzx5R+
02wWf2dUeNkzDd7uPcYhGzjwnfy1aKKq21py3Ol/VfkeP7+QB9IjdFm9JDb+xPIoUCmgoayddFWr
BcubUwbfAtIwXtNHa5oVqVkauZlVmAKN0Ky9ty5n/Ru4XO+tiXEUl461+rT06OZjqQblN9Gdb3T8
H/D3/D7pbkDW1tPsbgoD3V4cniv2647VSF+1jc1tkOl5I8afFpfwvNX24qOUf49PJomJvW5qIyiA
I06QQ7A5vSAhIw2jdqahbRbAxbwzwu7xFLvAASifhaCWItCNbtFbgp8Bgp8Bgp0NfZ2+r1fHzX+O
OP+nyEnxOdfjrP754Gi0OcQewan2tTv46852++RNJsAgcuz5aOtqgnCwlJKa1cLUdl99ib2sjRUY
LpwuAiRru89Qg2ohmO5UdR7xZTZj5K71wgAAL+ZAdp8LrlGIhBNRizxle4Y4MPgninNIZoWYzxPR
/zdl3x2p2RoyYFhv7j2Pi7jMSCAABcbBggW5T5deJb/NhtjNpMGOvTNVwo63fvys1QtvXuglpluN
0Lizf1a7qeEFNKxaig95STfr9P2+GF9NvTDd69fXjazXGalvm54Xju8JhFJ6Yfyi9EvvPA/JrA2B
wAE4nw2xUyRFNE5YmmyciWSeiWSQuBRCezTH1j+J8xfXkOqfsbdOvnrnqmdPXj4dQ5+h8uc1p9Jn
XNk2/XiAWmkH+AQja/T4pMAWCNFRy05M19Ew6o2KOEmsdEZ07mKzfdp0YItE0p8HN/9/PbCpEqAP
13+CgVy1JZ4gNeSapQ8SdoQ2HV/y0Ij9rY98/Efz/tghSCE9hK+qCUFZxNxJil2MKGs6qJQaq8yX
AvAMN24YSesAo3cmeFDWW4IYKFC355N4g0VKVgF82869OhJUJH7waRYe5sdfZAHoxEa8uXKkkeir
yWcWPli655pYMcafpvfatY+jfvp+K/BKGL9XMww/OvGKoiEQBwE6nhU8hqU/AlkmFowLVOWIFknI
lGJTsoJA01a117sYBg+mGHLhl9AAVQauIO/PoOJ0Nmna1p/jstsBxBrBYAQQUeX9PE9to8tNs9O/
QIFMYYYAOnu6+gQeAWT9HRAD6YvFES5lyrrUpVtT2H8ObgwKHCpzFWQWkwhgdjWChoXQ1My4sBRO
DJg0kVUKJhiXgueZqR1WNFlbmYqs7TvOCgiHYsrGnprl6zhxNJV1XDA3rbzA8ltJciF6PSjMFvIZ
wiN6cqofxIhDsR2wrghyS4GqxwznVCbwUvUAAn76c3ionvx5yXhVXSwzGwUXJlZr9ClBgk7qYBdy
NIdJgnNboVKWBfdXfAIhwAE4n7k5KCSIlkmJHYSdMURl5HD2yL21/XQ1PNHmZ8f3693RpwHSA0VZ
u3Geb9o6g45pUwzO7ZKs96wC+e0LygG+qKFx682MsntXnFrZhYgeXL+0K7QsbnmyjIGX+tKOnXsM
wjxAYQAC+Y8Q6XiDuPAxAicwe8twtUlgCP6WyG2qaxAuBj+OZjUCzOrDSVbkxKHFdp0pCai+LWUi
3HWvwrBiwcq0S15obGk2d7m2QygEQAEABPwJFDSRvYq3ADLJObBKkgkhPz5hfG2YXGI03iBwASae
Vb8OU7GsSqQayH4uxo2CEl/ZxhyBNJY6bNs+vRZpcpu/j+19Qmhwnl2lZ/+02UQGGwZxILOzxUT7
PGWIay8YyQxUICMjlG9J2WVVUSA55xLDw9NcgFsLisTWfCrTQhaml9PyhKXWuGLHYI1KbVCxEz8H
UCBndaFLFSzZ21c7TZ+cH5ozp9VQroiW7wARDnOjsNo4mLDg1/q3ff3mxW1sGh5vQM32i58pzApX
2zUCYA7aY7UKsxy39qjaCt9V3Wuk9ZKCg7WrXIhSIbL0iTAMgcABPJ+oUDFghIEWRCMTymC5H8jg
g0/HfHXmef/4pzw6k83X7WOt9Jomv6aHXw63aGikQO97E5e/zliky4zFhUrWtXMAnn6cOEABsiM7
SWO8GnQM+STT8Dl83SQB8vT04/jGfFpnY9suVzLez2XoTslyzKc4IHC9vgbdDMFwAfK64HwghAEg
YwBtQ2g20ydFE0QBKotkBZZc0TuHAS6f4YpSg1uCquCThFwKbgmNXppluGut3/r016anlNL8//hP
ObLj4Y38voi0adYEh8gqu4WiQc5vs4TzdGiaql619LI0Sve6U2gN9+r3ItXoG47OYwMqhSUkGL/A
74y4PNcsLVkbjJpYLcmMXRVIc9mv7d/9Pd/RZ14QQtqzUvFKGLDRvrgDl7EEgvAAAAB8YU4gxWUo
WSzr42QhhnPC+G0A1KzVer+OdgJzttpU7gs2sjJHyhnSF9/y3axAejID7CBEGB04vI+TQavjjDb8
t1nXpN59gcABMp/JiLSCgJoE3lNy8RPwJAsR+Al3pbNec/N7PX1N6e2u/H8OnoHVX4p/OdzjOsRi
GlqPgED8iTCJvqnAVjlSqrgsxN9COKsFMM5KClgkq5bV1MnMlebwYcN+2z7XYUOXxxJCJv72AgA7
f2iKelnQoJDu6jJCiwXQZlurYe0V3hxMXD38fFJriGa9gxSdi+895yIAYX8stBLAGJi4VzwTK4AI
iWRsvOtsAZ1p8Tl8YVce57rHlaO3g7b0QP53p/qoLbI3yww/SlFdcDrul6G8NlsHATKfbhJRiISB
gk0gtEKgpwMQiQJ03YNOaSI42uMdtN9zpvrd4g2kCAIqbAe5iuA5V/BKVqc9J9LNrn98Z+3ek5RW
zoURRNSTWLh0TlFjVTX+AMOIhJPBW31Bji4EkL4B3dQkepuA5Y4e4XtRJC37L3FxY53SDhP0G15W
EzrwnIpFkisKkldfqADQBsSwrJUde115McMMKHHAZaTlCV2GYMmT/2iYuxRJLk2mn6O/BSXhHOqW
qjhQBVPZdu2bIJX+QOABOJ+A+wJsCfwI5GAwjR8BBQIfyP5YexxVamfOz+a5I9n52Xx6u8+Hd/oj
vmv1z3/BOe/xTNVtezUx1FzZDb1GA+A7eT9AQ8V883hEDEnBmgIRBYacSmulnSjTFsPiGkmlfegy
Lt4D7aJONguNqCkJafoQpjaTDDTy/bt4KAHAGJT0KeOuRuIjdXPj+ccO7vhiHmBwzwp+9Hwyz3Ky
nRUCk5Sy7l2MDjEnOaagI+Si3tEAOAEyn3VidCQLEujgFinBREBb+BQ05Y6JnWWrn4+y+B9eA+4j
/OPoJYUwh+fHU+mEJSMEb5K7ZnN8cQZlTtveOjc0tMzqZ6q7Mn8m+QL8L+J6EduiWGAKUzH1PGxB
rLlyIgLo93ES2zMAAFbQTztec8py1i1Zxunm1syC8Wl9nsKJnYn9FvdFk2Fa9IgLBQLZV2VlyuaK
aBMVD0hXgADdqztPWbATFS9aT+2Rznx6aJp+DwNP1am1SNmrZX4BLJ6liGHQXLofQKofQI/lWPgF
Xv8VdfVf8UearDi6v7afDbUr27a/s0/fbpWszjPfvy5pbrdTh2VRaXexI2/WgCdvk5A/ayEH+pxo
QWFoiRax06uemW38P5/X6cgHR3hQFAxAbz1gvIEJZTG/F/S3m8VynH9DVLBS8xSaRUXBVoK46SyK
kcPLr/CAUFCpQWO06SZsc77QV0v44BYY0BIxoKAlAou3Vus1Hytz/F11WcABLp8qiaLDoLUelw5E
Jgkx8op8JLdKL2AO1jdzGz0aIvKPPn8vZ2hL0sHZ5NI21aeAjt5D8BD2l0AiJ2yVV49F86/T5c9k
duFxmFLnvzQ3hgjTR4vw/F0dPlUSqHyA+IWPQM3IHPbKWzfCvyfdtR2ZY4RS3sA/V5/1OJAsHDWl
RO+heVt0PR3TnYUlZkmkH0s5YRA9JDxHNpT4/tAAVjp4xlXUap/s+jNfmLeHNPF74GDWnfsM8fnp
D7/F8UC6NwDfVGgo03zQkGD3OQpVu96saLPYS504yteiHAE01ZBwEUoEkKgBGMggERAEQgJ63Eh5
GhgFhXE5acB6lniAPkHobSJm6tNFMxbzq/0fsvIPE6/nq7PazjghNijCNAS3lwPSDRRXsXr5aIgQ
LvQsLmbbpS1BMVnKoWkRDq/j9HDUTpiZsnTi4bAFEenzJG48/4lDtKr0ZwwvnApK/mgsHeGKNsZ9
sJhDyRxRUeLHcDgBQBWMUCNSFFKCFYCGWGqIbQjAGjcJZbS+okE//iH7McgL65HIa/DU2Nc+9vJY
3FOULJk4Exsi1X+ppMyKTEiEXt74ewymR4Fvz7eX4GuN2wDFIGL7D3SxKX5VjitYh6oAFYXBICfK
n9YuTHL3RBvtUKbghXOz5+HCUS6CkHy0AAFPu2/LbC/yH5s2eckktDR87gcBOlWEMDNRFFBDFJiA
R8jg1Q1sFkBlqKGLaV4t/kHmQZWXwVOgMRyPntfV8Ilyw6ByOeMm45A4m4XGQS/7KZyF1vnBdJF+
cld2DEVyKWEW/16oArl9Ley//dC3ujbIHcPEyICQpkAu7IJvLNWhOMcxIXZ0em6GpBTlLdDlNn+d
+/0+u3kuV0Vb4cMEvFvqYHdtuIavSdoxxrsxkyaCjBGEwOABPJ5Z4nYF2lNlKLJOBsFOhZEStSnS
z9/21907df08OmvH0WM8cwmpF86N+Hm+u/Zfo+PD1qzt+DHeLaVCAgHuNkdXGuo6vrrPEvmE5lck
8DGQKcTVAqDA0/zxPTK6O3QGHpFMBl+RpM1MkcaZI0/OMAHPN9wiDSkrdYqWea/kr2rKZOdYOuz6
P1tXPCTGXcP4eZPw2Kzy/w+QOQA1XnHr4aurK83usTSZk3oaZDy29lAB1SM4ZxPkZ1itqyOZyKln
2Jk7WJRP8jtwbrogH2qBOO1agA/pmE/bp90rxHEvGbXeI7vEPOteHNoNHdRDBwFE1YAsNzCRCnBR
AEQkEQgIR4FVHkxkBqKGm3DAo3tYijtw8NGecJhdpADH5vbA6/EEEuIfTzAyoG7A+cu5avJ+2hFL
Ujzy54f/UAAmC/Y9t2PWXpzxRoeX4bFvzHTIBjBniDHtizTSU3/9+x9i2fiX+dNStN2V68zIINa0
AAAJaAHas+D1dSTLfgePBloGJNevk7cQLcABPFWQcBIrmJJqQIiAIkALvAdc0LCzYS+7IPKQPcy+
A959Q0mTbj67HVJ2gQeWeXuebnQAa2kuQJVpKrChY/8U+ICUiExLYmTw9mfizngrH//t1Q5gAF14
V2e98Iql8z9tzK7zg86+76gBIJMWntCieop+elE3f3EbDO61YX0/abb8ue9YTBGoKzLXKxdb8Z1A
kAArMAAcATqfrgqkpoYBeJDgueB5b46O8nt4k+v09dDjY0N/PwszV4vjSNL0MfT7QIHAWyXPh+Em
Yj3XiusR5LD2aJFEfGPxP2yGoe6iEs/Lcnod8ydzX4jwGTxbj/Og+QLcICcim62f3j9aWDcLM0nw
JW18R7lIlgvq430LlbZ8zgsTo29zQ/l3pEkvCN9XEGUI83f4GtkCSK2VtLmphjBQk1Go50YsNCDD
AZ8J9T5RHA9hfNWLsPpODajOTDPGACIA4AFG1YAwM3oMRgJCAJBCIAiIBm2hnZSzEHXGFqnRaC/P
4IcAjiGpCVFmC8qeIjpRnA+8If83ytJOPTPGN+qb//SezKZOHGBCCUBLido6Plui71AsGE0xxK3h
Txvo+HrZAVprdSTS41TVXcskfJ3oxZs0Jqo/SvHWhsV/hCykbCUgAjtuhnnKNvw56s8nDbt010sy
IwcBRhWALDEjBRZEAREMomAQBjkQB5tyjrlEICR2bv7/D9H8GzWeYCavvbCzukWnBcjzxHXuVn48
sLeDveMaiK21hOoN+fQ1P5VsZioAQ5GwDYr+De5J9cgMhjez/cDGBjBhABtST0Po3XYZpWoihfmu
USua2rtv15U8XLhk88+y8Am+PW3aszfCX7V/N20rFZ9ksr9MbJkrMBriAKhwAT4VlexREAyGggEI
gCJgEe92N4DRQ/DeVeaJZaDNPAnngEIx0489RfLqwiKgXhYCr+vgATFff0LkYdcTYECkLKoGxDZM
vZ31ohoK3CqxP+pP98MzTCXcg0/34QrCnbAXlNm5DwUxHdd6jsrFjUZ/1/rq+dacFF/tVPlf6YvZ
r5xx5MKwPDDYrlgl1RgLvcUVAI0sxYK+7CRZcSzEkLsHAUAVhDAzOwTUA1KAhEAhCAhEAgO1AuZm
K6/DHOu/b7wJATMKuoh08tgtW1HT18IfS+GAaOX69fbmbV3UIoZeAaUv6S6U+jR5IgCheaxKoXJm
ZLwFwljGNxjG/8vl27QACUJ8mDz+GADKAAA8xjLogAHAATQVmGijIwUGBVIAhEBhCAnPp0HbY0D9
eS+/+QAGQs290ukdJqOZvzVO+dHCgoeWYhkT02yXIE/+fOwArp05ncMU80Qtuv+oJm2tNtRs6ujY
1rUUqQlOAAAzB96AEAADBwFAFZWmZSAIRIMTAEhCMAmIMesoIWnALD4k6AUx1T39HT/pCLxlVei8
AI0TSssawAv2TIfphPowe+BHAYF5+79XQAbbkCv3qUzUqA3kdfJ8fh3GwAfYgrsLAGAAfMBntnKe
YFwEf6JR0/L/CO3PoZl9HVPF3aXqKOpQOIu79vfSj9T7IonpgAHXWC2zf7dX5/l49n7bwADgAUQV
hCw1YhxIghSQwEYd6dgywAWyIlNZrhaCoFEQ8BDygVOy9J8RLK+am4o3sETDQKx45A587gC5kRsQ
mmW8oGB3XweJ5XAahW7le5nKRn5e2/z+cgLbNgg9aIcoB44MJVRYzpDLc3VpxSBJQOwnEZpGhVMJ
Qlan6TWISeWsuAAE3z27T8s8yhVcaO/ewVDuHTtNJ4TcUXYA5DwUfaJPrJ0l2C5QoNwBRhWALDVE
BMiNEaBMRDEQCZIwgIQCwXHKzItBOPsCARxeWrzA93Gcais3KXIFZyxju57MdtC5VD3kAKHyuwS4
oOnh51YE+PeXKlSS2b+7PVbPdPR5AS+hHPQMeIgEECFRDK7ZenjWXmaFSlj3HNh0Kq3JmlE1ZSIY
PKb/0YkqmSc/0PhCXFdIJ1l4HMEVYonVKlrdDnbNr/umls/3939EHp/AyYUHEp63QF+zYR5cZJzG
x5yO56Pqy7Yz2OV9KoAvUAcBQFWALEALBI6EMTBJAkQRFEICMFuUVZDZYS2pvLQWgq8EDyEfEyRJ
If191f12TpEAeDUlhRep0rQAPf3BBWZEMN85rZqqpnNc8uowFi27PADDH9csAi6u7+a6/2mj0VLZ
P7W+CLHxKD5rI6hC5+FJbP5JhRfMBKMiU8oAgKvjWQCMXTX7d+anExQWR1h0HHO/BEEwxCsleizo
Safue6Jy7WrIum3KvXsQm/m9ITaLCh0e/oVjEAAgTURA4AE0n+IKEqhGG2SeKmSeCqLVINeOnWGs
1ueeP45fGGDqP1/45ea71yEaN8Onp1N766QaStA8QaRVerkqgV1LURct3tuyVaEOEwy7vGHNdHdn
Nj84MffYOlUgVhncftPx3wYL4zHzzTnXnGKEWgzi1wqJnAKDaH8kQFo5ot4nrnCLgC0BEAAAf7Pi
fgqV4e8N0dmd3PoEPglTE1TUQA/v/W9a0BfsUnXtchlB/f6Qv00ruieQGKdbcG5/UJA675Zs5JBB
IdZkrFMhuGmbzU8I93q/hu5BwAE+1YQwFJMJDCQhIEiCIBOfDTA2nS4pgkNNKUEWgzoAPB4JOJ2q
Vtz1EdGgvACYTUjuN5R+c/5UfQma7zLInLr+A227Fd8Gwj8Po8+teVn6gJIR2dlSCYpKblqljC6q
F8mcltOffBt4EZbaUx1yjLoSENc5IgACjlbJOtQWSyz1WIZfk2lMRsCboNlDf0Sg5705gaq+r2Qy
Pmr4sZbrNO/FcgPRzqI5XLMkENJEv9Cjy3Lw/BwhCzOvD7jYURVOATpVlKh1SRDMRxIAXhbLOQoh
TTSrjWmGszULQZIJGP+Ph4h1XtVfR92Psdlq7+9BMaYxvd6QCtVCWaXM+N+LVOv1ez4RC6qFZAVG
QhhCsxR3YvHfioru4c77Qa9x4hLSKecbveB9KoSy4dDro9nHH1MaY8CUAAaBIejmIVizVApHj8FZ
MrUmsG1FuZiDB3D6dyDsGIUAfnhQcHoc0XCakBOK4Ynem3l50aeoDrtVfsvWf6cqOv08VzCv1t7Y
a+163zrRdQADBwEsnq2ycCoKeEgNEojKioKpKMIiQLb3/Dduta9b77jkC+uY3ppDSbLQzS607x2t
aeAtpJ4iBy6zCFNCsShTIAoJcQfXyqZuuWItQGICywfYqTQFsY8QrpPlMehT+dMvWGh58ElLrsGl
XY+YAKBZ2byq+aHuCIz+GptDwBX3s6bJKNiEVF+f+KjM2/hZ8rSU15XceH4OQE7eJ1RbuNGdSzn8
2rvRWLugAD9szXi93ceMZVhKtHCPAGiQ+JFQ34sAs51PAf72PrDIOt65KLD5+21e41Is6vhNOc4M
EZpatWsnYcABMp9ZYkKMTIFinStCJWJBalCaT8CQ0l6OHvm2pt8bev5c9/N5IZfs1zmTFj6gCG0q
Mf28geAAIf8Ojpq5rNhEm+Wcoa6GAHx6odfnHsYWcgIFMp1JJVjOioYNpIezfTT4sTf97tiO/kuw
bIZKjiW7nTVAFy0Y2sZPAw2FOkAMX3G2ME1qK7+j6M5Gu6rAS/fbHeXSSwugAF7v6YnY202Cw/nX
fYpi1nHYwA8ouukpl7+QHKNgWbjXHOZvHv4F5oGKN/QvPkEOQWE/qDizfvQa3W9lzwiAOj9zmeqr
z3pspmyNXg7hbr6gO9NNWetcOAE+n+05FoTadiUQp5Xo63q/Ph1/TfmNLH1lfAvjMX8BzcwJtTDe
SsocsVnoQmDO0V6qjSiw1otRy0u8bHWC0jvKvXPL8/xOXy5L5LfGlT3qQpH0sflFF2wRy0+NH0ql
+Mv/p6sXQtsgrQuMsJ7viknusInCgA7PYGILgAGqv7YCrpHbrmb9c3lQJc8q62S10y0OGVXKvHe9
KojA6tLIVP2PRt94Vza7DGCS07lCJ8sx4opZlia/Cp0TrU+8QCAcATSfDYp0JRmWycqWi5IJgpli
MSsTCUIs6fXIt8Zrr/6Ppy9fiGi/7Px3/V+NBts6hT4J4df3fDzjjov3vymyqPaSh4giK9jCiOzt
PyzWX66RyPvBkQAaq8jQWowHnxdqn0JpNgg8Db3Ib72lKhZ6rR64fggDNAUweMqOxgxSBzwCy74X
/wPx+8Voag/kEHh8N9it72B+Lm8xwqs9saKVHhWJ23fWH5fYM7736Z0yX8QWGpW2J5VsuqoZgx9M
s4xINAv61KuK5UsBVocAcf5KIBLNzhaQJFf/TVO3tmqpTBbc8OfFSzGrDlpMwdxzd7Qz2PwepYLw
vKzV0PN/u8GRFAlv/gi0QFSERYNQcAE0nrU/AlimVjWRJMBJGoKdCSYlmdZb9ezdzOwLeGROtld8
Y4tlmlwtTEdnWfhs5B8fkJa7NXNXDzUwojQeR8x7XoTB5cOgls+URz1NlQg+wGDVBXMaer79b0Y7
ZymsYSrtgyAdcQ7evKEuHp+GpSqjAADrDYc0LA8RwV8CB7kJ1Ms+1ZazT9Ypb1yLtXa+3N85MhMU
m/uSDtEKqPn88CVsbpj0dLpf4jY3/FBYQAGIE2IaddN8APmceSmOP6jgOAvW3KSaQD6dmQ6iTl5H
hiIxusHd8/vLpkWTif6yAA4BNJ/dmVOimKYcaGiTS+WO6eYlo4vMBbbZ39N+w0BnC5mOoKD0nmyX
Pz64djevRtP2lJdE8atrxEuoe+4pqBzJgJjW0gH3h9E6+3NaIsGPdkpov7p5eUryyf+FLwAGYAQb
rfwv6jZu8z1WxNqze1cY04xbFZcAt2kX9sqjsQ2KcH2+H7TpIYAUN+ql9yy6m7zwpyntu3D8enz5
7ejm5XwonadcAHEAAA4BOp9xSmJmkIkCxSFEIkkJAsk9EpyWAurddcjZ19l6VfGPVS6zPLDC955n
z07FGNh6HTUS/GGy+IYi2UVrK7jlkOy8ws4jrAaHz+sYeur5XgBm+AfdKJuNt1v4KGnxP5r5CyVx
wKQ8iFnA06IfIZmd3v0KrQBYPoUZZGwv1d2qVjGI7XqgzcT+9j/UOogO3lYhnomZBYLmHnDwSgee
FDlpuhZvwD5G6tz7xrEb3WANIKHnWw9Ip/iHQGWbE4eM+M870RLMzfp8+qXqaQO94cABLJ9hmkGE
xLJMSOraaWU3ZQC3KYSgv5DNNNJpGPsddet9baq+w3+vdO99e7os4yTL0cpwINrUYh+mlLwDwO+6
yYblJLysftS/0VCCv7mXmYV1dFaJOk+EQ5v2v8QqMffSmFgOvoQCAK8Y1+2YdQWuTxZvozYowW4p
WNrm5jxxijToGCX/r7WHC5GoSM2notP7Xti2zR2PMi6MJ20uy63o+zmMFtY5IAA936GtL1Vk7Bxi
wYiwKgsIC3xjM8aVQprQJK1f5v1vdxNCAj+/EHQCFKdZHMxsaU3PWTQu9av3z5u7rtAfXu9oUgSH
Pdcj2sZS3pR+DsWpfD8gNDZXtSR7wwcBRJ9tW0KDGaQmdhKkosiKdcdd4vBeaWcA5Tp6HwE511Ar
bh6Hg26CMZ81YwVqXLrmtgG0D5xvtoexWs2JfKaGf7kqUzPw/IZFgBbMHka/Ee0twcD4pYDuXNbt
b6Detfk3zhD9kOJsluEmjbaalU+rIA8+6vNcQ65j7JfagTeldPxZWpdu8dTP2+mFAqCGFLPNiTzl
H6DvW63OFm1y79j4rrXHpdsAauJe1i/NToUrGKrI2lJp86ak2e3RT7oc4oNyeB4eGPk2eoZG8WCI
AwcBMp6Ru0bp4zSshLtonAmGmFohMROxLxmXAFIjetHRx/6X1PWEamnyk/nbvPJY77fdf2+D0/mn
zWR3nDSwylwQ6OlsTwHb+YHPDTYfQIfb3h2AYz0+Ns6ijEti9860GxBNNqFQfW0DWEacwqOD+f3H
+DR5cgz3fJ2vAZoWvK3qYm/utfF6WHwpKLLwLstwUPJ4JRHIGWbGhtZb0LsYAEWrEeShOrpJ52mB
iFnZJgCvlcFJa5Jn0pJFFPsVJVqLXo2ghZ/C29Ld0LZjmCz3KOubVfcQ6O5vYBXuENGi/BG5FFrX
fQYQaTSLjPAosSkD3HZPdBxKQtXB+QG8AUNQ4syWae7lGQ0G1A2oopS3RSng9jvr7Bu+bwW9oFZM
WoyfCfT3aPBqC4mvhbmhsrMHATKfpZJR5elTr5KchJ2bc45nXCiW8SnB8O9Z9z+8PY6svqP+mz6N
QxDpKxAQDbxpwD8gH1T8Plt+WjyLnxSsc8rmiK3u0Kd/CkvJkYrumOWSZLwJZcGAJckv4fwAcP3g
/hz/jAAfxAFcS/jeaPDaIyqHXMY9fSrix33tKtOc438/vVl1+zRI6nN1N7yEnQsUuu7SBFvQBj1H
fIrY4Vb7roT4kADBUvb7xLxuLFSjUzAYKErYEO0AKFLNiz7cBfrnMaSSjdso3bMpeqkrvMSmXVI3
Hp9YPvbyQJtobPWVCI4BQJ/x0kKHXjMsqbJTgnwebK+D+0/P43PiDrM4/p8ZvMkdGxA2VJ7bvfBV
41cq8r1VXXe1zIEpUluTpVnb6ZTro102UHiV2clt5tNLAD/qunvMLWLsX7D8Ed4Tco9E/OOfdfz8
m1+ZNWUNPnKRYzZKlgCx+TPRzdnCy9V+i8dOyWOKsrbVs3SZgBbjQL2rRRrOvgAAAAGPr7VqpbOx
Va/7E67kAdmtpq8rQCs/4/x8d7A352w1sCh56SbYAYBiTH4ea7PXZ+vpDa2ksAcBPp5VvBjVOgMN
mVNgWacmiIFknItCBec6+VmJZwaduhPO/ffTqZAPmcZ93OubZ3x6Phe7R86OkkLx2ux+QBUu0sKQ
08eCFiTO7hOdAE9LFAPL8fX7NcJgr8otMSNW9BqHchsKa6CqZdxI+h4iFOjbeHkuklOjOZVOEigZ
vWMpPwx2R9EvUhcFu7jt70jcC5bNHU47bPzflZ8CKSk4X80pN9RUjOT04dC/Ce6Rmu4AXUXdzYB6
snvJw6cHCkRbX2QWOGHjc90qeD/PBzF+kMLq29kmqOH+ZWzceR/2/ONA45+qsJmNScXkvNKb9+bS
HzgblivgATSfgPsCLAj+RwU4MRjyfAUWOBjn2p/M7qtTWfLb7lPJrT/sPuvc9v7Cp8nlqihtPuf1
T/LvhOOSG0qMP2+cn+dvs0E8++daigCtyZe4IDMgMZEEZQ7C0Rz0bKYQAxJiokBTCE9gCQRSGSA6
ByP+fiNoEf8BQ6UCwjYjO4POAlGU4wivACotNMIonHGAOAE6n24KdHWKYWBEkUIGCySEwJMCavRv
fDjI8b66rfXZw4+XSyj6oEuCrhdkE9dUkw/tEO16gEtB1MYZuJioJYAnraktbUvhwPF1DN0qdtBe
MO1gAH1n/BZGZVyITw6PE4ymHgj+IbguTpgJavRL6FH+gHFTYcTtqYoxeOJ2s8MhjrA7DmsKbqvK
2QBmQpIbg6a10UmiBPHzpwWnCHpBGxPOkegC9yn8/Xx6U1qz4G/2D8rKjwxx9oaGHCMB+0AXDHgB
Lp4+MlZiYaeAaKdDYJNiVAkTba0pR8Sq9Q/p1wOBT2dtY84lO2mio67u3aWpxAGAxDjGMt/Yexib
SWY5YTkU7iEFf0d5+yrMrKrknuaXqku/bTmD68tRYT9GHRluWEx53svXwRZMjKiBmXyg7kzufJf1
tDCLeLjsxSPTwQyYY9+P950sHVxUdAopzawONMUZSiGxv1Oy957tjVIYN72c0aLegdfsAwOwqYLC
8CWykuxhtAUmD9d8eLmBMQtFamzSVkzbNSYvFLJo1mqX4Fm/2DVYCUvgmIAAADgBMp8xmXIyGnYp
WPqovnKZWNAJ08ZxrljxfkMyAWuGXq/fvp8evjE7dY9HHax689eMQGm0weRSWdiQCVpto2HpeE6v
k0ZKBdle6f4cJbn1BTwCCnKLKNv0AJglq1HlHoVl02mYYu6pLtxgrRXVLeIAvumtfTSYgaz1qR/T
ZPg4YIXnTcTlCMMVeSz/CWfTLpApxA4rxhcO62Pz2QwgEqgAHrhHXrN20Qrmx8+qK4C4zLWb9PVj
1AAPCPJyt698cQVdT9HTsxw6Y3T0ikNUKhwBMJ7NuC4ErUQ40yLHxBLgeA8nrQ/Hp+TTs0zoGl+H
loHosnkkjpaPr2mkHwEdJegCDflfAwcCWNtiodpyUZ2+AIPfz3WGsqCmGIr+HHoRwFBIjJtUmNeg
Y/Q1ZNL4w8I+c/IC+WAGp1UZ4n0ntxhsVho86uXO181IQ9fy4AgDa5gzpovb19qjmt4Sls0Fay0p
b3FohLGjSQqd3pHU3iV0q1W8dw0LJldCXGi3OnVe9I8rHCThDLImdW3dNWIeXL6fR7iUKg/mEQBw
ASyfHgtEZYCtLHIpdAYJNUTGgVNcZqDp1/2Hn1+MX7CfsvNfmzz9L78bTOfrrJq7I0umDwJbpebW
lJQDEQA8zdPu5iwiX1BjXKLK2p0KXEAJUOjR9FuhKkiWoO6vVyAB+heyeqC4SdOJ+w0jHZabG09x
9P0AANYJZhACxLLlC2LYf3K3h3VDl0ENVAGDx4OALlo0A1KE9PJO1nJd+t+F+TEiELXL+Ov95821
bdZGHGNqhr5FgtqJoVwOG2m3NS35Uv+ZWPeDAJImXEAA4AEyn7mKYchEqSw1EBgpixoPK1uHnzn/
0HkdLnWv6h1gdXn5RpazAB00g8AeAfaJnlplVrY6hdSxDOP9w9HRav7x25yjI8vVRGuYpJdFOBXj
bUrhhTBvwQ5pd2bNmQLQ2tVCoe90ALghyfLn757jFCgxBCEdTa95jNSBaPsD7pr6LVEEUpaMDIJi
UKarT0Jo1sqEtFsvzQo9j2KUquQsD0FYF1wjvRvZLpF5MYm2dyH7VlvFw2C8mMB7jXx6THBbrP58
DgE0nl0rIchAp0OTgchAsRaU6Bdeutvf+cCfPWGFnx65358fTWzp1px/wt8OXt399+Q4KvVUPs8V
C/3LuEOA+XzQAEDHP/eUdxhH312HaReJRlPEHk/iC+LdQYTlXJYCud2uL+PkENzJ2rSJnsMlP8vP
3+rKtrTieprCuXNPtpb1ZoA8L1ZPRm84uoW1SfW0amV5047Na3JiosrLaijgWHJVUhBp73Ltooa6
APjdOQhS8GOs59bKSUv/3/mBg/aO0fzTFchwATif/RCkRMcu+Osy+snV60AMI97z86wvgyTTOTLr
ZjFdSLwxt2hO/PXFDl1JGnz/Y+t0ANYappvxoOtcYk0dGYgVASO3nWfi4tHagUie/30Tbq1mxxhZ
IWOEBYAai8E45IcuqmejS3oQGD22gm7NQ1VvHfuoMDdYhJaeyCNELvDUSDQWH6CtjFUAiAAAAAHA
ASqeCVD8vsJyxHliJYi1wMcxH8MR+AsR+AteK+q8a1w41p/X5p59++NcXfHFfp+TNtvrOuydnX26
a0bHxfbjwdRz39LovW+Dx7x+t+E1F0trWngICPVQ1doziuCCECdQC/rsEwsnQ3TSYARWzU32CFnN
TfYYAB0Kf3v4PQa+YD98SWxcG2fKosqtdd7o3tWJMFfZIGcpgRwJIgA+8SsKYgFbEW4AfaeN4xHK
1ORNtGGMEQLoKQI4liXFhAe0Z9YpGZcniRTxjgE8n61iMcREs04FkRLFKeJCU9g7XqLb3p0FTo4/
pT2ddxnnjUt2vET2n2eQOA5u2rlgJrHtkvQXfiJvLmK2ELrKFb3/n4RSXqhNMuc3Jy+C7Z92T+AT
G/ae9Cme+xh2JRQDlEAv8GnoYzyNQjqa9K9Id1gvgYJZNSvCxYZmXKfxiu7+JsQM3UbRIigsDZQi
CrzK+lZ4Nam6bFNODoziMp81hh1NbK3jxI2afLy3hj4IRGmob7MtZdPEGs/bFKiyoLQj9OP5iSLA
AMYIAHABNp4lSWGkgJyGNY0XJdjS4CigKcDyP4Ajrj69fP1vT8cf+HZ5zu8fXGufyx3hca143041
McHrr5Do8k/r9WyzWLhbOkx0Uxmn0seeHa9ezN4k3R2wiCeA64TxDJ4erpBjsO4mGffOqGiq5jCC
WRaBgwsQMGDPivzOsjPPMHyqD+aENNZz5MiQugGcGCAUVok7PK6MZbCNrggDojAq0TVUgLm4v3xJ
7mnWDFaEXgMDD++iZgQUADR3EMycROOS/gInATjViEwyahRIghYAnYdAJCwIsNQxACvfWO/b1PNR
TOTGFIUczt1n6bFo5ISUwCYxL741SudwACbjoeUOathO3WEWEC88inWWQQBEWWj73q5eHoIEd8p1
l/Dc9ILRWAe8sBQYSnZyBAc/44d0OuBSJx/iMoGA/jGXiAgx2y4BiHh/iThjxgTywAW3BwE6VYhM
MmIUSEQUAERgFsGnAALDQRcTjVYApruG09cM0ClEMaYAp8fXjqnzLy28I2jAFnhxTnJzTWeIpyaC
JoVE+YEMwmYUEOd3sTEhK0fm/+m6PtTwahysdL9p09MXIGAwNsUS9Jia6ZMAB5ViDaAuLoAvoX7b
kH6cNxM03Q9U6FQAfwxeHzfwxYQABwEuntmKeimKUmLQimKdEkIpinoo/FGdDjh1/9b9nrTpgX68
fqNG+POH7HkvzhfS1trE8RFo5P8FeitT8s9W85FePbUKnCC1+lf+AF+QdXDnunf0xC6WrLWy102Z
uzEaID8MEkgLYbMWx31IOshu9NZYfoEI4zVvMQP1Cyteg3lz4PDiGL5f4+N9shT89gnAcgH7Mjw+
S9PJawouNrXLBLKbmpTtzJ1eA2SavQ4ndyXa+oo6wTImL53SIs70meycnAhthzLB3n3eueP/Ndk9
MSFW8NgAv0NX4M4rgUmMCPHmvXkyqdBpJ3PwpoOgcAFA1ZDmQmisAiUBGGtOmQBFxhYWXqXA73eR
XhjZAmJq4SsEnD/Qm71dKHnAMm9HuCePhlaQ0kKp56hegd5Clmrcnh5UTBBYkFct5XZitPzvBeeZ
hdY1RTWISmkoWmUJuQhP2DTJoSmAIrUsvISREwpBddVDqSsoRIgA4AFEFYAsMsCUhAISAJLHlG7s
AEAHlLW0v6IBI4I0VEK6aQ9qNi1YCYwfXO33A60pFAnJDi2vM+D3z64HzRqaO692omcjeTUT5rfI
UMYBCYBZ2t1SJ14i16B0LeKNX14THFLPrWKXrCFuGsoStqT/y/X1YVH7vPcY6gqoYr410ofoRCSK
ey78POABOZcAOAEyFZVEVEDIBM7cWaBABLjC1JfCWC6z2XVdfv1UXGffqdnbRZMEMuydlnB1C3Sj
XeCXHiXqMeaueopMKe5ShlEEzT2AbrRodY/hRCHhKqS4TyMPXJg//knrvqtVKnL6cYhCeACOuBlz
eyPmhLnFPr/OWDDlmAAiXVAFpsWQZ7+ChjMYAYMhhgAoayywAcABQBWRBVFYDC7toBjRcNDeiy1w
O8lzX2uHpKtP+BHA3kElKgyvQkAS1P1QHcfADFBfrJQKbAXTQDzbaOAYnfAAY5gE3LC4B5oPW/6N
f7OHhh9gIuQNwpBAFK3c6SE7QNMSdkgJCSVLhVGK8CqrRISITpJsEyQteMZCLgEsVYQwJClgAigB
HYW4A50OCIJCWuWFXJ0s8EObNVet9XYAA51zAd39kd9gtnVUuahT6rXwBTpjOELtU1SRWVDtu1yd
KqQlaUYhiwytclhLGeHpoGRmMqVkkMhWDWmSoASaU2dstI30415WL4QBSLzAF0AndKW4gmuKAKw6
i5VEtIO6nkKgEhwBMJ89OSaI0nBRibZIyYtShNJ9Qs4dTT+7Xn5twTb65/pfDa9ZO1NJo6y8D299
WWRI0IkenkJoub1fSI4Ue3uc69oCHfuNTAgE1nACD6hXUuVmpg6Fs+bfAiFQ+HbuexodUTsuY0Sg
R2w54/cMlbS/V83+sdAC5pk+Id5X2oLAF8IKiaqbvYckuZj7pn2KyyUGTLe44ISqiCp6sVyvPBmY
9G0IkQE9ZXfn3UzneujUK1hURpK3dtxIleeseLMuIRlkF3rRoECU8g8Qb/t1n2X8BpdbEAAVAHAB
QtWchpIrBIpjQRsATBp0AQDQxsYIUARhqRvjC/s/09H1eHFoY3QxY1oXJdv3cn5GMR49PlmcuCQj
HPSN2LUNv1p304ksaT5iNLuxJdWC2ni8nbYQZrtlgBOXL6/x9BzxwCHVx9upNrCIBka/T+f2mSCj
oJk0zHbndfPjOqQIYcWAcMs71t3DMZ8fUz5TqvY16Qv1OttcVuztaViKReWtZOPY4c7kpXRYEwpw
ATgVhDAzQSxIgzWAj1nNvgOmA5FuHeF5iAE3BkRhwnIXY9nW7jkc/AdJxD5Dn9iBDJVwSwMA+lDO
q6vxTo0GP3JoUU9Enzwuk/ekVADKTxlmvmuQ4Szkb6FM24C84B1ZK4ANpMxaNdmFRRLGNKccV0sB
OoT7bACTPFe+n5Dz+jQb/n28vDP22MS3HV7enyAjxVCHWVOfPJDOABwBPBWQcDEkBEbBMrBNqBEw
CZ6MEssdoyzp2JKmXa7D4V+izUDgyW3hDkzc9RgKeODgMizAJeVlUkDLmeQ3+MLHmM77M1C8N51t
IAGTQ4gDofkOn4wll/N/3OWhVSpHWgAuZ+nomq1uriC+zD84+IEOMELOLMIsn7RnAK2AEA2SA38g
CvkiAwGIiEVelAAOATAVmM6GC5kGpkGwhCAhCARCAm9956Prbb22q8Q4lvUtqqePv0AA5Cl3eKDv
80tPP4Rr3aF/wAABSteq/O/3f25wABGTj6bj36VmwAb+6++/N8DPWkAFcbtP8voeCeFDFocHn/Fh
Zt1gBUcJrCSMUSBWvr5QZhM0FJ7vTn/7r6+ROJ42p3fWrNaqVvJQKrjP5R1N3qInLNEQnR5JFZDB
AACNCAbsFkl8/4C3AEWbDbNJqh5cc0QIAy/wgBlyqABwATYVmMqQEwRFARMgxEQmCYQOesiDk62O
vXwWm8OCgAEJu+RSeLsjHF7SdeFRYoADWr4/urUgAEd/N9Wb5A1Ohz7AUcCPW06xhgpl74fFgAMs
ALc1/1VCD0cbF2cdk0R9t5EWethFMgA0MWNAcI504wwuOIcpYm18s/jIjmgO240PH/9Vk9V5ckw4
ATYVmK7GKJWGQ0CwhCgTGAje8zy1231auMQatpysYnWVa0F9JHJHBABOsXUHLumrCtwt8uWMUuwJ
rHw5zI+D+jrZAgvPOYhDo4bDHYAyKsjT7WJBkEpBE4LLLFF3mq+rONnZnKoYlbfbPbBeoLIW4dvw
6tQpSyS9eNOuAAIEwKqYp5OvwtkiKbtQoB/wFOdtYaFixbmTiTWBhOT0ZJBFzLDP99Qo24a/DV/z
UNcqjfIAVV1ePSBCMqDIFA1NRQ/uP6Z4gYqQY1NXaDCM8yyswNMmxz6zz/4jzpQyIYEazVZ+3i3G
DPHoAHABOhWELFNaFAghQYiQTCAYiAR6VDBcaM2n3zMOsx8YFwsaQQnVFzr0fzS1epgGv8e9M/ei
oIW4olyXLzhxlU79W5Iu2Aw3IGJKYK4dEV5KzMt6GB32wpIOiTFReWqecAB3wSHsHRvZmGDGzEcw
Z8cBhRcuxuUjhQsvfQE1ZY9Xt2NaLzOxCAAgAAesIF4bf6jVDzRAAwcBMlWYqkRDFI0CUkBYIBUg
Cd9ymmS9JJKwTV3MVTWZhYAQEoTVCL8yx8Zv16L5ZFJoq8e/MtXKo14zS9h63KkPlQnqIHSzH2va
+mzzaIVuMkhwJPT/2iXHzT9uDjUoASUAGtQDDLANuGg0SrdeX9Rrj6/lSIQhhCSBAcFJQ1M3gNJh
qXofli9mO7M8LYsWFqUIEpqdMxhKogsvEyi5ZvEu7n9LlNCHsbVxQg0UbjhZ9mTOv/vFf3py1aFg
XtcDAwAAAFbAFxvYfb9nVnp6ugDYCQAAJ1Vwheq3cbLqYqVxuSxfQuK2aDgBPJ8JEVRnU4pI6KpK
2GJ+AKeDE/AkfA+j37+u+P4fXfZ+J4b+Pz8fwUQl+B002tLDx91jhjwa313qcnlZnSbWs+AW02hw
4fiu0KUDBqtTj2Te2bEuMp2jQ1/oGEMxre6UgAeuFwgFix9gARSYicxGIfHcZewfTLESxLeAhW7m
ArBetNJ7P+/jiAAksOR1EWojkIyvq6sXnWM8PKlufPTm+2PNTTMPPXhd4l005KYFKIlqFgk2pzqL
XcWIn1CaMQ4/i+duHxGqm70A2gObNT06R4lTQ7Dz6tLg/n92+Jss6EHs/DfujSM5rAD5qO3CK52o
Op65wPyzzRN0IPLC4YmjLLxDBwFM1ZUwE3EUBmUAiEgiEBGh4CYezPDC/o8PPKXYAzqa+68e/o+m
Wq2yTdAFfa9cTqkf0P/PwFsYc/gv2cH0/nsR4f/UfVsJv8e0AJAiMU6TBS7PDVBcTnV3RANXAwD5
zPNn6zZTb/QQln6yDBrYG/snEGxv8mnQqA7fnbOJgxR3Guju33R3R3V9e3XtntUAcAE2VZYoUUAI
QoETgJ3ya9AIW2o6qDjOdLlFoJjTwABAReHDON63x7KidJXjfvgAb+rh8PvoCq4gBeYkBiZwiQod
9ZRJRV72fvtO2qOmyGq748wZOkMeQAxaOG/yfbxdfZKWjX2/E4AU1+uemB3NDDRdw+XRw9ne0YfW
2fNhvlmKiKNy4mlMiB0lrWjg6I+tMGO1SQe29YE4awDgATKf0ZmmQxCbgtkZsiJbhNBctymAqevu
8dah9Vf5DjbVnx5f8Mwjpw8frf9AVkfHXggNHIZA2nlEg5XreCo0LRVHmte3uQM/Eiu2Lz1hSiTO
gMOGtTE9aRbNu2eOF8EAAOjC8xKB9Qm8W6/FysjyuuaOc0YEd7pz1mHZ6vOJAZQgFQBBsBMixJZy
plgZ7AFGJq3t2aFqmakThk3EJoJAly43pyIRPkrG0x7sWJv5oIBALOpUtsoADUU3z54jy2Vhh+IS
PYAONyCFAnh7ur4f/v/j+/6/MCTOluuYnNu2qtZlPY0cFL0+n44qxH1DurapOAE+1YAsURoITIRg
iRBiEBCIhCIAiMAsGVh3GmhSnleM+FVevOAMkY2ndXoIAKKkBXiAziX7ZAHfcKZg+YVkkr3Ug+1I
fIpPh+VSDVW7KjzgPHohw0AqWPBAPqOY+f6PPuj+wB7aOfgA+OYM15AgmMbY8ftd2frVpMfbGAJA
AKFAAEsAxRfwwSh2AYQBsAAHASoVqM5lJAWMQ3DAVQBBEAW9hPCqtE2JLnTfLq27z+QiidMIjbTJ
yjVl3k5kEKnYSpj4tTFVixqsfH/H6uIiOL0xws6/q4QbYm9+2MmcNxx+X04GVgTVsa0hRxR77sGY
HASqm8mvwRhmwF2Lu2oGF9MzI6fxuD7vaAR01ZsSUa2v8EkUyYTgyanQ7ofzpheGe7N4BIAouVZC
qgFCe/CAib7fu12quat1/LxrNyCtWVBbMRJUTxv8P8dHCcVFDOAAFIgACIABwAE2FZhoVWwESKhA
icAu1BtFpJBEvoper5pq9cagADUysaeC8PrMhdiI+8zlfd9Mkdmc1TPwzESZS+GSAMxAG7zQ1GJ3
p0iswjN9tQycKlKk60Po440vPUTWhZ9ulJGezDU1ZUo7c5hTGMT0qgRe60ugM5wkLTRqJITMWlEz
d39sssqtWPpFrMfCIgt2iepZXGfWdJVo2jlAdhCYRCQAACIvW+GFgpS2mNb7EP4y53RpALgAHAE0
FYQwJVIiAiVhGNDAERgFmHLWBu7IXzflpS9WtbjUDaKO0kcGVoPuhp7quN2yBnjxutVTE7+Pxmtd
djePvmmyW9g69LmIR5Y1bB68pRnENQO2NzpHA8AlsUgAEBbVv7Q0FEIsmJgjCef9fUShAk/n8om/
54FaNw1tpGsvHM6613zrg/BjFEmex0PuvHE4ANXB8QYspsVHtcpSgrOUvW+Dhs137Cj/mflH0y9h
Ue13d5TAp0QGR+e2uB7lJ3ULAADgATIVhCzUNQnQAiSAnPz7Wq+9Mh0Qbh7Vuvo1NagLQpziLJ4Z
CFrgdUy4oKAAEM/QhQHZALDroNUA0ALlxgCd3dg7WgBdbf3ooqNA6a9tEFQdqTJ7I0K1IDA7V2aM
d3yVxjHK25LAu4AACoZXlNTjBjf4uhjsZMp1Y1vRSzZSxxrwtoBVe4tMJOwtAA5hKOCSOYdPR1GG
HjCdIfWM0IOv5A0CB9ADe06wGAIIR7X2fTtF2gwU4tHNGfEGzIPxd0AXaISb6Q+ZQQAwDgEyFYQw
JFEhgkZBiUBCMBHbaHQDooJohwZ9wMoUdOSzQxdywhtpfaB7DvcJ5KKJ+IHoc3x5nPOygzjErUFF
+PKXNHRf6q2TMAUYY9p1/Bp8yQJLPsuOT5rAMm43ON+3gBkrlh6R5cPklIuCGM+pgIwKVOZUdZId
7wp1bSJ2l+s5nxaI2+VOpUuEb/qa5a9G3Dm5X18Z9ld8J3+GCCLZNCUyP+HyswcBKlWgjGSjBIIB
ULBEIBQgCd7y8vjxGrcKQMDgcXz8auBzllDRuWny/3ZEBBAbyQj0khgAAdPjFFmcomF6gLp0ToSN
T4WKMFJfn3QmQsAvmpNIYlShxjWvdA/NYQzj/NO2qZFjoLYAGLr9QPLGKljtmqFqyM9wMurP4CKh
nOUDoXM73fFSq39OmfZ/YklvVTtLvMAq97FFxcL0452OjLZ4ypkmfy8eiiGf3sSiAJLpVLoDbFWO
7tiRGUU81SN1rJXJX3RPOxHKu2uLtp3qcRLGkKhwpRwAtkr1+AEsn7WaNiMQiUImCuPIRLQkyFoT
JES7j6cfll9ef9PH9PXb4bLPj/L/6bNbTq+9ef9MA+00vUSW0y6l3RZsdbElficz3X7MOuZqp+Ef
4kHqUPmCk92hJPWvcmgIiAFGbE+CGTTzWoiQSB1wQHsCACjLpwarcxSvTGVeotheOJMFVtF/RX+z
Ftac6iq7Ctcq3HqpsacrQcjqIAOWOyzrspgocurcu3LmaCoYQrhAYl5xBwv8odjPBie9yhuCziI6
EGEj+hviFEFQ+jtYeqjimlYca+fl5AQHASqfVgtixp6yFohKEDDWHlUNe0Ik9FHDvjVeOPFHnfU1
jXn7d2eL4ijo23+P0cfTa/o6aohH/0cpcNJIQeEfhdcqPUBa3ycnArnkRi9k3RY2gMIF8+iRDAcB
nx6iNAg+Zuqs9Yr+MNLov/aZ+njpQX3Lyy23WFZwgpVF6TcB0leNBTqpOloQLtO0tfvJjSJ9+Q87
jKJDj/uBleDlyglLvrWyyOm5ikSru758KzkI8rzi/RWCcQf1BDs9PQ34Z6erh6fHUdOrCswrW1gG
QB+dh078M9c1Mk/K5OOtoeXG/bJBExmDuXmZMzWlbAM9pKpqMJiDFyCoPFkX44BDajxCAcABMJ8B
YzRmyIFinwl5XYmMnImCnR18mFwU+Avm3+fnPPxnc6v7d5v/f8ug0d+Hj/n+zoX58eC9u+F8MJvv
6wOlTDuOtenWpgvfLrl09u23Sba1BARA5/rnjCE0xIu1XfoMDORNKTh0osVnaR1/Q2UakuuwuGPq
Wj0TimuGpiTtUNU285DsayPR6R/P6nBfOuvE671Ax1SgJYn8/zHVdxyLRIr2QVWOULLiMK5GtLGh
EQjhm6HESGZNVZMt5R/j4i8/+fgMHMw7quP+WWNUtgP5wC+3IWSUJxuxeMFVVRL41WDQZwv4qKCx
ehLeEdD0sws/F0uvIvrwGAnbEmuhq2ppV0vcOiyx6vY4IBxfzdA3Zupuuk224vc8nGjgvMT9osj6
PXCYSsTduOSDO9OnJxip1W2qJZHZADJObhu1uAEsn1YKcFhMMuUYmEmKIhMJORpnV7ffseOr7G3U
5OO2a7OC9763ho09MWxvyD6qGePYO05WNkE0LHJt66CfTrQ9O7OFwmEweCsTQCoXud/2jkQLf59k
ePwAAbBX4FqYUpEwdjR4qn3v6jKNvlvWPvADh2TBiy3QEg/FZhPFU6rQpUjM9ihC6uf7hggB5QeQ
w6adWK0u3S/UW6eGq6sFMG2cTAU2+lWoylYth4yvPHgkaeMPdUgBUgMAgCcwPLiiTXXsWQoA1y9l
3regnv3qZgwi3Irm+GqL5tOGFO6/w93REMXmxtAVDgE0n0WScjWaQeVkUc2SlFKcFhI6Bvt8Ovd8
Hem6OM69Ya2N6NPCT1gX5Ei8Y1vqLiGzqEdLIP/4OC6yNaqtpCU6T4re1qmOtpsBdCWaGGa1yunv
a99fv3YYYpUrj8hWvfc5AB/Oe6qEmZajIVwz9hy5JIjtw8dKQfxMLuU+NoX/1W38n5qvL+hVwjqr
OYA6vPuaXGw9h5SBCiJc9tvS3wl7cWFT62Wd8WYLdDVKhX6K5HhGqcUK3V1OT9HnTWvxv9zve5AD
Hi3woUcPMX/jcyHz0DYa/aVKaExh+stYnzT9b8K5WlBOcP1+4d9we0DUAOABNJ+5sUEkwLJEyJnq
SdDBodPT6X9uXtJZ6+HWW+xwuWi3APuT3W0UAVDncT0bUYgKACkNwWPxt4k3iQ9dP8+WA6n22lKX
cWkAmNZAXGYDx1ImfrCQxA8vm26iT+uqcVCcHH/7MVZ2BVS7UJNundM5FVUkyZBKkE/IiEhtHHO/
oZC4Xw7LnOlQ+QjvWkq2ZaOW2S0asssPA+621sVZDXl2taX5eaOvp3IuDLzovhTvhqkrNBYAEAqD
cUUT3Vcu4qcCArDepyWKXwr+xB+h3iDgASyeVbJyBjEodNy2XEgLYajAtVSM0SAh9OX168o/onB+
f3vGkfYfZNfVYxi/MvuL0x6OPTz2xwtbW1fIdto3gjS1j4jopCW7tBboA9nfPvvXA2o0YwD+gpgt
osrIfAQbQ5oCHHkHMar9T0P7m3vrHTqMTQGGZKgc1/T9YlbJlu327WKd4Mg6bKJOgtO31Ji/XDQf
8fidjw8Ac6ebNNaOsbqnMDBTxM5mhCAu8BhnLDUQrcgMNX9VbgnTaeW1Oj1ESy1fLQugX/GJjFA3
ksMwgGLbkkuq9jAOXHm/xuV73aSWq6/Tr+gEaCp4wRThFeu78jZuO/vOulKA45t4OCqpq1dvbkSP
iLh5XFtziEYYkvs3TPrMKkLKDxbAEp8WyEXpwAE4n/lxI4LhpGZ0e17PU628+feai2MM/XsMJrWu
N99f4rvuMJieG+CMOt977Wie9RqSIQnEs5abRNb6d+EoGKTpyp9AO+aA/Rgsoc/E8LqRHMQQ9vDl
8eK3zVbKtOFwACAFd4r0lX7kkyEDRJfEfuID/o6CIgADSAADJs2RBUKgCAAmAFa+MZoYte93XUx4
KxO0Q8Ltxt8exjA4ATKfVaQkgokJYp0KJAVjImcIiUjIsaAlh52Fu3fw0gcb+2T6xslxju3wYOjb
o+v6aQg8PNJ3EgVheMJKhAzKDOO7SL+fXszbuFpciCeKqCkKsP+j73+ot9dnchQEemu74YM4GYAL
6OdXiZKXMMhx6nSdxmFDr628n40sEJYG6xJYvm83KtXJNoN0xkDrgqj7pzlSRuqPm1PGqua5u97V
7e/bFPFM/BpjsZw3XOY1tz+LfItQimarNMAcQ4ruJtpWd6ywm0XJP6F4uHX9lPeq8rKjcd9mVt7e
LKsT6fz1iVmgvtx4ATzVlQxDSwRGRDKgRMAj15wABwYt0wzyOb0RbR+Bccgcc/prda9VtZqrc9Vs
BlOsA+zxFF79igagv/4HIEwbiAabV6G0rU5kX13+jYSSUr8RLUD0Zsdy6zWMdamYzxojv0Dhh5/O
8c0wGklGQImG1CU0SdqTw5wpahv8Ptxfp/jQWBcogBYvuona6qxOXjtRqzZ/KVsnpjClZhMLONRA
cAE8FYAwJBqc4gIyIFgkMBB4Du7cBfI4Mp5bXxuWDRU5bIuAmBlvgd2A8Ar1eiTPVpUcvnICtcAa
AYgRIfY/oWJo5P998olHzr7lgM1BozADe8on8lT8Ija+kKAJktNqCPRUZ49GvNbv8Fl4b0lHKWNv
gPYEWJKhgoPygEaXxS6ixapwUK4i45YYyu8nTlgJKfT1oJP7e/dD/fgv5DvoRN0qAJh7zsPdCAMH
AURVgCyDKR2CbkEIwELGMW6CG1y3i2rnairBisPPfyghULgPfoATGEgrvL4KoSxT+P8gaH60efjo
X5gmoAhCwVdTtcKfqELjlpQm3NWe0pITVEq2048Nefx2cpYZOROKyIOHJp0qEgb8ltWljyYP4Hn8
a4NK9C+EqM8dnj6y8mybNqTOzVDWLe50xcwW5M43Rp5Y7d59oQyiSNVqrpzoCMm8ADgBNp8NmJZH
08pJyBhtkoFsNYkgLMizKGwIn+c/K9+fEnl+T8Py6NhZ+baBufRzEBTyNmq7vYPiWcnJi1BKK9uv
G7ms9eWWjmrKB+KDVhdPRTuXtgvPQ3vV4NDQcglWAA3fB491dBZfEY3brig+fSC3PgErxrg0ALHi
MHl98SZUDGn88e7EgSpHa9MZtRJ9isGhW68to2FbspdGJNTlfN2075QYZEBxR3dOj/kwIml25a+I
S9tusodckv0UEtpydA5YLwosdrKiJtBQNAngtTSoJzC9+FzRoMNSkuO8h8hutLJlnzelB0DU4LbF
IW5QHAEw1ZiIUjIkAoQSIETAN3toAlhgcNi0TVyLaPik/kAMRTZSQWM8nl6mkj1r5mFEvwnHVfHF
6/GMkxMZgEkGh9OPx0N3IiwBInhXjWfGi6S2wGGIww2MyAJF5l1wOE0mLRcdur6eTgFAfTVCwAJg
kv8q/gln0f45gGbd3EV0ioAmUVAAAoTAWwolIsBkFj1h5pPhL6YCfAEwFaWgNSwFhIhhmIDPFYJh
26ggMTSb6WCsmhydfJzek1+H5b4L9ExtlCBUZuX08gF6F2y4nEgBurjUAA3vfX/j7Ngs5m4bKs1G
sEgI0qk9RSklyEkAJFrWfjd2raEONFQ1VOrVCtRfQUtix34A4IMVOkbEPGxGfmcrTjPm1BCfFCxN
0Y9l/ycFYU4TjmwoC1JfDpwQL6gi9ez6lQN1MsXv0D8V+B8v1cqMEpdXGoA4AT4VncZ2CggGZiGB
zumpnc2ewMDz4yamABo3TDWnG/4uz/RyMoRBJWriFzgupxVWnogRU4xNAOt5W6BKfg9SlYylbXOR
QYdsTA7iZ58pCRXU4rjRggyhEzgCejF+d6GgUZvdb9zuYjur+iS/YeGkqFGQABwBOhWALDVBHQgj
QpiQIiA7PXRZmdGgwHtvBGy2jbPIJtl+SzdXikTD90S0SFM1mmJdSIzxO7GIZKr3DpQgOOqhcICu
YgfWYG7yCXT8NfGwJzuDfFDIAZAF6JSSd7lmT3YOOKktschnG0OlKBWss1WuXtwAaT766U1lEFJh
ukfkhzD/J/CFHksFgHABNBWYypRAkYJDNIDdl2bDSwQBCUuVvgABIRrWS9nzO78tYKmZWVQMxcxl
BUJxGJy+kAu7MyA7LLGYUN3U0dZatkAWXcCpVdF/fRtY1oqPPfeiEsKNUr9t/NdOYrn0hXQ09JWY
PTJ8la3zIVlMTBCgAmOQAGskTOaI1nQAAM+Pp9WcCfx/cNPcabIAACWAQwcBMhWENDYYpQ5kYKDU
YlAIhAR2gGOguGJO6IglPIXDWMzCA7mAO/3wyr2ozARioF1al8bAniiFP3pI32F80DA+kYjcAj+n
0pLHgbK8VkwLr0BOMjm8XDs6NdnuAgKyy5XesmR1unioPOgHiNXfE1yRn/5CyuNDe5vQBcL1QN7D
XRW7jYiyOn+MVfnmt3+IH7Q+8iRGr9FgWTv1iP8UUk2G2CxABL4rAcABNBWAMDNjCJLBMyEMYCet
uhrQjBovGPdWIWagM9eheZcKj+XBDA3G56jEEeulqaf/0sbPwxjTX21dMySXlN078arl/l1CP30t
YDoQzN5xvoJqngMBEy3QAYzE3BDDizN5m0CAAgBzbLK8Xvtb7Bjv/Sw44qg0GshPVSz9bmUHc6+Q
G7Q+9QIIoM3iBsMG71HuHyHK6G9R3R44x2d+f07SsHM8n6eCf2T+n7UvLmdqvBPt0uD7jdjuz488
3sgCgHABRBWEUDJBiJSmQKiQRlAQhDoaCCO6DvKsqGgZokNt0JYO5595RZu6/DH+4xgrr5auAiDH
nG/iqNUiF/dz5NPPHSaUJ8CDGUmK+Ow1nYfSZIBt1cZiVyIG63FAC0iQlc7xW8ZpSTc/b/3iunql
+cqrIa6pAF2ALlUJnVUm6i9ev6bpuDdPtsfnguebOygy69xbrNW4ZwyuzDew3XRp30VpitJ+ZdKN
ECKA0VZAaQAA4AE8FYA0NSo4TsERIIQgIRANsg6C2EiO7RTcZv60tpmgCQAASQGimJhjg6D/AqF9
yLRV1VdMx00BCHsy4G9V4IYTTTrqWZenGv+Q6TM+I0AgvZn6Cg6hQweMOvau+YW/HgZgUfcGS1b3
KDcePN6MHeIgbsba+eU2CGxYb7v5BNlCJbR114wrnFuqqKOg8XxukhxAJQ2xFAAVAYKcATQVnUJl
OAjKwUEIwEIwEftWtWF2sBnGVgku/N6AuI+d83Ccr1v83ypxgKLuKUC89TrIonDXw+hDy4zJUX1d
fu3DJizSKqgQnnnVBrV1OvX+nhWxXldrWK7gR6B2P0jtiXIyQqJuxdEBGB5JYq5a/G0IriGl1V3q
B3xFvd1PGvODupB3WMtY3v4KcrQA83OMACoBQAqVIAMHATIVhDA1OKUIJkGKAEeoLxF2Itm7ac4t
FtJoG0559pAEZI+3FH1ZdVrCFREi593zZQG/QxU8vveGzrXLvYys5eetYK77wlZAgrvTJ0qiuhKq
esfxtDde1LX8GCrpqOuQ98IZR6sHtG/9RUFq6rVxb639WDXQjWCk75FMzrEkj5oU7fDAQmSAEAnt
0lZqmv8OoD8NQAAAfL7m38wADgEuFYQwNGME3sIxkExAM2bFwscmaaXMUdi4gXMGpwwVAypvd7lG
MV7TtBT52tsfqrK6djrKEw9q40jhZqTkarvn5BodPjIz45MnI3+Nqb1wZNtDLUVxrSdXpVtwJ/8/
WEda2prEaRnVDbs0YtE63jxkMBQUvwxlBi7O/ODW2nfTVOpIBGRuzpCnbQGcAIuD5ZRl6T2nRqvM
c5mwi3ZIawZ/iU/Puyrems3wAAdlEwcBPFWMUCIjCESDUyGYKCUhnASNjgm+jBokuFDmXDOotoWy
S9p1Ahx80cWMuCfl+zASFh6WNxbiuDySP/ZAOJSfSaAvu9f+v8rtV6rXJlrIifpiGt8iNL2RGJ7Z
F043W2IxPqop7RESNzBNhZBELnl82WqSqcOgItqEDmK7CpKCxU3sLYqZjRKkb8PHcVjXnfZlrfwn
4diicpCqOAto8IEZprYoadL7PH5XgtljpdallUmpDanXKAAIgLTakbAAHAEun7mZU4iEs0hMUiEw
UzW2LX0X3x99a/+HQuJk+96/7OjvPI484F7HBdVLGpLqEgoRa188waah6vG3q6Lcd7I6nyvH1DZE
yYUJC5Lud7MXNezp2PAS4r5x2+lsugAIyyPXuDR8x4Lj9wsBeL5GF45OZCbt5k7F7VuTnLTDOuel
L0HDSs7aACLYDzfShuAzLJ/Bf6v7MT8bCcDsWFSID0pBwrn/XWnu/G8jmqUyW9nU6h2haIEvHxSH
b9XkXK6LRKzh6AoE4CwalMmdcUUnRVtynOrf5Z1VRAwVVFzz3F7n7j+p/68fg7r2PsfY/cf3P9f/
T/5/+f2fNbjMEEAADgEunvW7SAWKMCmAohLRMKYij4d7Ee23ja/jS887rPBpNcF8/v2dLKQB4Bzw
iMmllE4E5qzrkEG36l+22vgtNDps74gUUbxCGQtpby+QUT193zrZ9dWzlxpqUMXRfGjuJdYIev5t
VMv+3GuVAbh1a11ZmwXo0+TiVvyJ8ro6fk9YU+Sh9EVT/jem978EFToqvcvgmhd1FKCmAs/zSUFI
TcLZmsNkdyZ13e1QIBAAAPhfq3VRHXfvHQk9dpoBsOz98wAAx2zoY5VyLz/Xfj21UI6HRimZYzXS
5Ma6WPn6/jKTxXAHAR6f0oiUTFKJQi6KNiWQi6KOJZRRKJNuUQl+eH0vvq89ufPH6f2+76+dNZPg
8/0/j6TK11666zjX9sZzS1254IGyqMPzS/9DR+QgeNmOsvi1A2nBY/U1CgVRh0ugUPZMEndTsLAn
BgrB8o9p9prOTIpdAIBr6ijRk3Ynv+YxccdykZm4qPDlwyc45JuiTvGRYEAABh/gwU/Xz1PHTgJb
PN3cqd9zeZKW2u9o4A+oNrs3QPhIHhps39/GpWY8ovYJgn5fnuhHhxuBWU54gosoesf0PgEcFqN7
YbQFCZMoBQCWpTdAFQ9Vz8MfG+T7G4YYA5znSHwFDMJeuLpGSGYw3YLQ0gsrRauuZllKr1WlcKWx
BwE+nqnjIuQMFOhtlmmKAaJJojGxkdlaubIc/Ex4fCsce2YI+z7lrmh3/r193C+nfWNv4L089Pn8
esIGluQAHTdYILyfB0zFk2LY5i9yfMNA8/Dd5WlaL3rhB7Ti2pC5uyjx7i2vJDLR591hAV0ALzL8
mJdx7wxyfp/yWsK+b97jBNgADdiYWRAnUoQEY6C0rZ6Nu9qJ4RWO/6UqE4wi0MDuSQyV8XSTeQD/
1bhC6AgJN6T4u9hGVeEAivEt08FYD5mmOHj8zK60JGmHsFAvtC5368pA1+oUebgOZRgIBniZPyeC
z4Z7AkkK7fDo3F1TpagbRjutLQBwAS6ehbksBiJhaEC8SFWImOWwGMnImEnItCJeG+taK80V8uuu
fPl6eWv2dvLjNJpnprvsmnRO4Vtb4I6z1nv9XB0d9HZyD5tbU8R20KAXiF+GuhLxNmasSeQO2ZmG
3uAITmEGW04suFBlyo+C+9gagGevHN3WdWXHSVyKtQwfrIkUwQ1uOZJ4roHJPmfFBXTRLQm3fK8b
vuLXO3cihLd17SSC87J+4d9EM5KVjxt+QL3KcqUN+AmVhfMfMz9MLFmfbTwZSoqNVi+JOOctz0YM
gsSlJNyXsqojDDfEdIo6vtpuIM+NChR6KrOdZO2a9H89Awr+AIyT6RK9ZBu3+zufSoR63g1ElW6n
8o9CR6/yhC6fiwKdqvF6RfQZk33oEbZpVYbBgDgBLp/qEKRiUR2E2REzUZWkNMzjzxfj6c6uP7IX
Hxl8Rz+fT6zHwt9ZgLRWwhdiIV1JB0DwPpMSKcu8pTQzbgqq2+2oprujBCL+pBP7y7UC8Z24DDfd
BIrs2GdwMJ5JW97C6BXjLr2qOAzqThWld7C0FSFkVA7Tb9Pxzvoz7L+uKdaG6iuV2gAAAAWZ9O9u
o1TBqrGgVpTBph7ALSUAQUHKeRHW29OBvBTdcf28AMbiPACIzx5Djy8rytMARA/UF3zmCoEKdLxT
or9hDSdhBR8PrXADNzP/f9xnDgEyn6oSY6pEwkbM4RNQkbIqLhNitFyi9t/XvPry33XbTPH+Pzft
9ezf+prZxea+8p/R0bsZ/LdLRyj4BdJ3jcJmgjt6e68IN60wNZ57a+h+tp7H9e4XqBTAmZoes1SJ
GbgyE9B2HNjGnpMaQUAE/6Z+XdzAgyAEtgkAF8pc+TWg0Ge54ykCTXtvERqQXFI8+fRFF8Zv0pbQ
z6XulnrRllH2tKtXFpgmDmF5aWnl/ex0YwpbA4K1naE8IZqVF+2ECD4PRiYsuuvgg/VAAdfwBmBV
Df5kgAU6RNdrsX2xmYDjp7BfUmoMdnP4vF53neV5X/H4enWAOAEunh25J0hTcphLdFQLdFQLJGrG
ERQd+e4j+X908u8bHQfXO85X5CZ1tUOuScPUdHfn3+qcZbtuZ/nbyEIgHgD8LO0EJFGJls29Jh09
zDoZWDf6dCjjs4qquz53DWQU9GYCon2Aw7Vn/yXkuIRG83tCcYY663HbY5qwK3f3hXpsQwLWxSCg
13wxV9z7mQwN01HfcQAm8fAOBoLMAXOLOzIpwHwktDthZOGd0nz/J6ygtzDMZhE927jlT52dUfyY
Q4+mvi89sYvgywnTDEiQfR/1+0bX5/rCcbANsGW4Hi9OiPy5/VMKtwP54p6dl1/1Yf3vih+bkNAR
AAMHATKf7WoiZwDBTFDYFnmGms1eZ4x979GkboOTL/DvdkcKquRGYnDkTEl2hA3aPLHlVw5S4UuN
YR7uCGDFkSgD1fRL33RD1BRiLyQijaEJDBHNskFlwbLbS3GEtTPbf9LdvjX+BLG7VVzFjroLvY7u
p2LXiHzAR1z9Mad7HNtZ9Hj73kief6a8LPx+qJccpSq23sT/AIgkknIZMAKttgldjvocy3bfpfjl
omhugSMHASqfsYpiwpkrZEzSEU2TqEjapBL1+o7eV3+j7/pGuHp5evr06pg7dHZwY9QtnaEDa1kA
eFgUu/y+K2zP6tGEh7G2zoU/k6HkPdAAlXKXkagvKttLPrgVCinaFqsPl0fUMcAP8kg+0b7+Vg0h
sdsgAIBbpKCbWTO6y9TlRUUrjuHMtcqBkoRdfvK7eJQnOKvVD7NVyhQOnHVK/p8c4sCK4OnPidSG
W/vdf7J1753JANIYwf+a9tQmDdkvf19JGH5tapsxr3GPbjInK42W1vh6R3d3fmJFmDMu7jMEOr3v
Qt/jEZIpyaggZexitVbAOAEw1YQwM2MJBjQBM55Wek/DLZyEgactAgtA8neIiJ6BKYkHZ2MSaS4f
a4dXyY6T/DgFOevo/E3XRZu0zX3zM2Ph4TTMZncuNBVWn3VKAA/jHIS/hCOKLyRTPNC5/CDIB8vl
3XTQW5f4/XRVTOAFl0GHfqd/PPYnCPSOThmSRl30ZU/ZX2strzgOf1toby6EA3mmsYCUY5guy0NZ
krcUMfC9QDgBOhWEMDVrEIQCEiCEZCESBEJBAQdywuBhjXkxsrhl3UCZhiKDAPt4oBNIUucyC15n
+9oBZVwFWqZ4ShSS51BW5u2uushVTMzNKO+igBEiNcKj/ABHJz+y25cv+8flXlh5EDsZr+D1K+WN
bm11AFeaMigB/JAATtHv6XspOkWZ1OW9tWZahOExIEQJhTGpIqd4w67q3QFxDZjjAAElC1v3mtvV
d1aY8TjgATJVmMiWKNQEd5omOgbB5BtjRYlgAMSa3uhp9XCc1JEJZLQMWvRNIl5YZC6H21A8gTig
J45m79czAwkIONOOhmQgJ3LDuxaOxjy/oZWxa1tnL3Y0MlOk7jaPN179aA5pZavNIw1y/wAOgZfN
dcBb0Rp/ECDBApFR5PCIWMOJ5I4wI41GIhCurrj12UVCQAnieSLLz80PNUMHATCfLbG0omEkKolU
EmzKIjUFIyJmkIpOg04dWn8U6ctBdz9N66zfQ2oNO/KG9lg7Q9ToaQCGQFIA2tikheqNnMWgxUOF
4XVFcdPjoubIkGAzTQSmANU++zMrJHO9qwQDD0Yp7o4B3/bkeN041AR2cBR+HwGK+z/HTIHX8dgA
QPp7r6WtHkxjzhNDMZ48Tl5pH9SZqkCBIwtmcf6hHw526poM1N0+I+Fory2AxAHVQVODK2S9mK1b
O5uKE9AsWuNtJA7biezTRPMPwUbFvRMC3GHqBvSLoAk3Z5l8Zig2wt8PcO2FdDBIqAAcASafbhpB
qICsTEkQGEnIlGBDPTenlMRZpEVmL0GsqMdpWIjo5S8BBku1Az4S1EBCgHR0YOCV8URMuMxeap4I
FMh8nCycQYTOc8MCjZ+lUcEUdflWHv9MZnvnQEmaJhV6OpX6XSyPRtJVuA5gNl4uKF7VCEamMqMk
gYO/wJaC0OFpRlg6rw+Ydo81nTMKPg4Fpyk6lwlHgmi6YaVB04NmshAiTDeFygC0vjAvONYvhIVt
tmiYzCu1zFY2djhetjNxQt1gF2J79LnY7Qos2UDii2r4md71MpWybX0jvwE+1Y2oc3IIygJ4hAs6
zLEXDWAOUgtpfUAQABy94f5n/z20eCWnEN/0ASAtEUQ/5hoM+IjpEQ90A/AjXpSWx3GEgJF4jYzg
M+afKvZmi0dZjorPtPiGxKnR6bGNNKl2QAWAFRm8H7EMhIel4oxbwIwPHXnFOEDka25Vh1WnzGqJ
ANq9+y5nnH3Rw0DA4NuPDhvg1FcnVsC1C8oUADgBNlWALFMTDRYDVSCERBEICYeiDRgh7GR0eCJQ
TfylfphhsuSshb5XUAo9I1cdFzrnVlccZu6oC7jgMbQq4d3k7/yF+5SQ8Q1+J1kg6L3Iui+cOYsA
LFAi7bffEtNppgq14zkwGEgICswxKoJAJBJLdi9RsXE3GZa7pBnNlRc5zgwdm6RhJmfspWFRrN4V
HRqoVOAwMWQMeDzQBlS0PthCX3Zm9GR0s3mYXhmlABwBOp+AYiFoTrIvRK5MJYuW7VimadC2ZZKB
PH3Q+6N/jj/xtcdPqidcf+g4OrXrx15/uaek87ee+9bhZDq4n7LsfTQ6QNltGKmU9vhE0WI7jdYA
53hEz7ddFOg3CBbiRiCUeIhxxr7a0+ylx7GSJWJKJ0cq1a5qWuVRDGEQCyw6FbHoUYpn8sAP+TJz
Wh0PkqAPG+PgQ3v7mMTGYlDehxH7vVof4yyiIazPpn+J+Z1mAESCmuhjU++mWEL1ynmDzy6AVy/3
6V4xO+/u1ADf6+kSpYk0SBWsivKW074+UXN2z/NFkQ7jcmWl7+EcsjHWoBDuI/W2UMs1CwLzxwcB
NJ/5EcJnk/AkcU9mmcW6/bbrjLQ8y9DotbhvGr8UrJawoz6jGfzXsolbNdxaJto22l/sFMxdZfr6
C0LCIVSgiDFQGFV/RNSES7Xm7ytdxmv+9dbgrnLCusUFwtrcRupa6nXw1qZ2osb1D93ZQvnrN1s+
Lb4UI22J7dbXbwQgEap2sFbigRgOkAAAAAB8k5jwIHwPynR5AElWG5yuv3MgaS7hA2aUz1DgASaf
7YpiSEbBJpRRIU5dadBfDj+3uannrPz9av20EmH738GxKZtWJvccp68r0ltz23ilLpIIkJgWspxu
t9tFJtfW0BpwdesourspDeuG1ocG7C0aIHxnSfnSjWPZTJhv1bc2NAmzvdmpz+XXtH36Lde8ndkE
ZRE9wLALgCIAguB55tSiXejN9RVU2Y+8TaMtCYNRyMSvajyoRCrSBGFjqVfZtNT3GMQ+RjDfQQ/C
MkZ2NkyYAKhwASSemYp4xouYKVWVEvUwyClKDXJfAXy89nl7+XX37/6DDWBGevrpAC+eYeWr235c
fn15Y40M0dpWf+AJrShbf2bfK4AwHvID3gCu5Aove3yzgO3jwE7+zQb/sfz9PU5EABQwd6gblhWX
4ufn+K/Fhx+LJShbnTp1Zmgk/dh9zTmJqLpDY0aTSfWFhn8DTAG71UGUuKCdiF5FEvUras7EpQw9
uveAAvXXZOTvHIsHIW2OMr96fiD9q03sZMEAOr+GeqJelpAllgpoKtN2K/3L/SjpDKSXAawAB2MG
Lt/mcoz9nTFOA4Mu7KqK8IHAAULViFAkLAUOAUQKECIwCQRCAncQMydDnRGIFOKDQRRPOtUlPTUV
TuaNLmvSEUVMSegzPtPzO8WNzCRwUlYdO67RTrewWmaeQpljjfHh8AAg+QAEhh3Xu9eOnUbjggFp
ZL9/E9sf0Yv0+MpfGHyz/EuAFwbocJkUu91LCABQMSYh4eH/4X/p/T7gApx4/WZLv37nHjxbt0lt
pl/b7Skn59cYp4zNBu3DlE4BNBWRhMUhDEaCEoCePTgerh7NlqYq0ZHTMloD1bsmuIPwvKh496vJ
LRFcwHh1EEHNYB+BDujQalnkfwRBhjZLo9x6aO0A6OB/isALZabNxJ50N3uZ4MwsLkKYiWcRF8eR
P/BOHbRv636hcErlAA7t3W8CCwtKW53scVqr6UFVBJNDWJvjSynnufIAU/j/H+J9P4eLdcYiIAmO
vf+FEcf2kv/AAVTBwAFAVZRkVTk5BAEhicAnfLyO2i4gGLyRdVJbQApGd+jpzRFRzUOa0Kkx84+l
v7pgus4uquVdmQAZGcj9B+ozTbuUBeRp+cUHVEcd3F56Vg7i/ZcGC80DunvYISJzK3oRofvBOE3R
Dh1a7FxPkGOse5RRQzTwzmad3fTnee78ofaVOpL8g8JAMiIAfDL6Zw5t+/2AAYJe6IABet6oMYmt
EAA4ASKfvgrEZ1CJYkWJU4LftfV6PXs64+p/49eXlG1+01YwTcCODDgQ96Hu3bjqIQFahlgua/wk
XZkDVtq7/VpiKgr8riO2S1fnom9wmgDgURaY2TG4FuSxvnMsAQAAUFgTrdT6WFGYrgzSxOuquomK
iGp1dQOrYhEUzm61mXENQhSHPhEY5LGFXYiRO0KRUFPvmvTdO9rK2xau69+04DVY29rw/fR+X+AA
BUNn9b6dQAAB+YcBMJ4BNSRw3KclgKYuQKdjU7GpGRcgWSYcBVlhzjCNYcQ+QzsQcLjrszQg9Bp1
7wz6/LAcMqeQGsNY4ZblNmfHb4bx6+jd9O0tTh0khELb+SBJ20aAICEAduyfgP0YzTaKwD1B4I+I
e2KY9v9SKl2HArAfRrI8mdJsKwBcXf6r/B07QPcYY4UtDCJuccZYPgYUBRmHcfA8FYhazqc/YwEi
UXnTQdGzbfv+ZvnO6QGR9QsRSI4K+Uwf11jFlyeecgfhlSS8JvqIadNVVaBDy3s1PRbDYHmKWL1W
Ys3wMnsJawNWoBZantoBdtcS0/lKOUEzPziqri0HkyPL6z0sxax3jmsYMm+PJbXUcpOUwOABLJ/d
knIE4xTk0LMo4Tjvvq91rNp0KOmfAvnCU+B0wwnSAvnevmY7eYpddZ1xBhUyG7y/odHKq4issQ3W
wwfmEwkqt7bON4snA4IREsa0milUlFbY3sHUVtV1awqAUAAB8l7X+F4DRrIN11pfNlsjjR0F713L
oGVqjmojslalAawKLoONKbXXR/E0lNwgA38frwxV2kvx/737VZFR8I5tNKy/jWZumAaDuAAPuz+4
aZwBHJ56ijrLALcJwBorCY4DBL4Ce7UApHfbkLH7/Orel9/BinWPcdOmO3rIPAfG1rAQ/ZSHsqi2
spCHht7Mq4hIYjKGO11tzhOsVgjY5OXZIS5Wrv8Ok6C4zfVFbprVW9PLr64NDYt0hUkKrZ39ycq8
ex0zUp6ZKZW7zfaBTSO4ogiavLpYm0CJsKVcits6nmL1bgFEgVvf3hJ83zTA25r/xxMk6XRAEgeO
tfCSgWmsY6fxIglYl3o/SvHk8iwleIxE28g4Fzz3x2ztNsqbP3A0u+KQ+Q3rnNJwAUSfYP8AT8Ai
gJ0KNHyG5HkILP8eteOMpa6rv8d6NblzOf6+X1b74/13j4UNfFq/q2pU4lOj6Fo5A8GmkDgD3nc4
QrkJJFqgRFgASIKM6BRU8Le+bMB8iCKASAJAFC4e8VqOu2MaJQgEDcQ8VTUCJYuApz0JiI59fipg
gDAJfd47Y0+H///PXioYjBEOz+3+fw6wApGLRNaxZFCwOAFA1YQwQRsERkhgoQVKESgIztwbJ8DA
KLIzdtb0hbTP0kgAAcocTUGHg7nNMI7odlCePn0nW/IeyAGEcoCdHvi7oIHPSoX/D1uj3d3tJ46f
SMU68IPq5pltAp4liLuDCBXHAKMS9Wv9r9+ErdbaMeOACdf57v65gr/rV/Qcz1zAEIpSDOe/+Fcd
dfVFoAAvaB0Qnlwfgh19mmH3l0okaNuZPS13jbmtHn3lVKcE2kHAASxVhDBXOJ0GbyGAnfzkGCMs
AV8PGW0KSAzrNDcAGogygIbDQW99xxjAF8jrl1IBWHwO12wA+a1ktez8KdZ2Bf8IQFQsvVtg1tbD
Rim0Y4QZuxwrwR7L/07QE/kSwZ8YADosJgc0Ciu4wF1XaYknRd1iwuahRC51QRqEhIHXX827QhGJ
BWQaG885nWfAiIBXMcCvo0N8+cMAAwcBPJ4tsqHiI1NsVVluEwGipTGhrteRiu8/l7uuPT+XHr9h
eaD2nHfrlMNBeePZXjV2NOvyGmmjpYD3ethOA6kuf8Gmlj5YlEmaOY+HRpiFHhVynLnOVZU+QVxE
QjJ9hZ0+fEJn4+OeeypCvt/x8dyCvsABsRC0ilMvjcVkpGj8IB/0d2an3lXLbF3aixj3g/i7/GQ8
Agt4zR4lta2ekqVlltnzS/8XLKtyqyyffBhhB7lYFbBuAF9lfIvuJad9/cpVelOhCWm2DPsn+D4R
zbilAAxg2dtQnfYqou2EtiNuWOn5xy2cd3ztz512bhPxTblaCoBYAcABOp9qUnJM1KTCyQq0mJoR
QGeC4Atg4BacmLnHJrXPTkNfXPLyz5HFfBt9dOlsTwFpv5/kB/kPTvp3glFfWbURn0eAiGVGnruh
MfPyR3fj8wBkTYHEjvDNDPebT0D0nrcKvS+kBUI921PaL+87nrjrYuIz/VZEp1G2lXmmbccTL7At
l8SvJWKQw+e/K26kw1NwshcjAdyinh1en7E49YB2AABplBCtcOtCqCGku4125dwf1MaqdON06s6A
gYLWzi1MgNGvZg64LbID/XQXv3n/X9AvT6Yu72wev4c+yAO+ZsJzj8snoi4BOJ990lJjXiMkbImj
ufhc6xnx7P/pvy4lzruX8ccC/674PBRhXFepvvUQzwftVS+eDw41cyHtnLlSlnH7FHFRvUV/pr+t
/D4ar2C4O6r69eWuJX1KrQbEtrJsUizUZ0nlTsa9U0U53CZ5TribohSX8zbRyWzuHoxhhCiVtjar
b9Ajnp5m+ddsJSpvTRKgAkhPLRSaU0Va01tgcApEFrpjg6vJ6AeCalQ6JhNBqVRQtGm/+AavaTIa
8+dw9gFQrUQAFg4BOp4V4NBi1scUlJ/lcPR/lUPoF8vxOi/i3/T3OPqVfj43xPH8cHPgW9qld6ez
kcCncP125ed2rj55PvqscL3S2nVTppB8BEB8eAQ1F0SQuBHzkG2DgdxiMMEMBsCExEZb7BAllsS3
1pSPW5mnx8mqhLHFncFmdzycc+bd7vRvcg/PYximLAiXtGFTYA8YAlkJAGUTqA/4Xg4gUv2cVQNE
RAuCXHwhPChIiYgBWa9MAJWh1mARAFwSiFC/8wo4AT7VjFAlSThcAmDFjZTMAmsRK4YELQXlk4pd
cl87KrTrditCiftvF5uwC/v6ILqV66oAESZdFFALnuS9jz6UuOxMLL3xZe4gFieg0/QZdFBljnee
ecDkUXKqkFChQBNzn3oACMTrKqfXj5837ypJ7FhbgE4SMGvBH0Pdel4XA2kb9JxnLM/tb835vP31
b60r2vfJGyEesYNUIYGK9ABwATRVgDBVQiRkAqzAwdGQxegRbRUpkWgmQxHwD/HOdIux6+kPBQaE
8Jck4wqCu/trMEU45+4CWlUFRSETOdBpnn+a1aObOQzBLbCoJMqeLMFMv4kh5gGXnh80CXt5R1R+
/81kaQRf0w7ke5DbADXynWHaiP1t6O/x4ypdqfbZ3/rlOpU1RIIFmS3MdKERT4UU8Munu749foI+
SxUA9dXKE6RsADgBJp/yChLwSBgla5Up8KdxwdNams/T8nGfeZOl4+3a+1lznBBo6wHbWJwh4HvY
JqTS6C5K6PUtZ+4a2gIdVZqDDQms4ytOOcOrIq1PWbxRkMa7Wm452A40FX1iWa+zMX52DN3v4//I
34tc3W1XF8HmNzRveu1HlFZ5I+1mfsn8jpAH++eelbrDN0o/XafJdx6V9eCHqB1fKtaoedTnMFGg
mOHD75EOfT3IwITCe4VOxjSGIWm3ITYh3Ne6ddGSpwevds62qhIQ1uD7j+8fEG7IKMxLWfLh9v2S
DhCW/3he9W9aiKfnl5VfeGXUjWFqqeEA4AEgn3YKcm0IkDBTC0YqCnJQU+ex5Hn3+/vx368tr619
euN8e+ZkH089/GfQX9/DLxPyhaEulLXITP38u2SHpq2Hmh+KLtHrB1RLtedFamHO5xJQyBOjD6mH
PRyZwtg4JmkfSegiDKJVuSp4KEfJqG8Ric/o5MlPzu1C6yztF2DqTwnyDWSNmCiqOm8DvFRTUYre
NMtNOD5qVbtZEt2wv8LBAQAAAK0xt2em19XJz2M0e+HE8ld4YwNHXC3aQfs+6Fl0NhtHH/MftL+V
gsIADgEkn+rI1iOQibSYaqmNCwl/0/CyvOuK19X/8C314OtD9N9HEtfUT0g0lyAIUfVw1CXRxsZB
0VGMYxfNovQvPFDr2bbVsuat5HcRKGBFdJAOHwWghkLhBIoDPzi033simkqAEQsWYtZKcL3fC65r
JxdiD0GHwu/0kIVBMNwAB8QMzwy76v5QwLKlnntxEacLS5YTJtuV6gv4VZp5Zhi9ZZuH0FrldY//
evs5aBvssBX+O5hC3VRftZzZ6A4S65TIAC7Yd0tQ4AEkn/6KpCSQkxaES99aLdGte3IIgEmHC07t
pEsT9zm2U5Z+p2pcnqepIXNAL3aedyIOaIw97HArvrTrrq2bUDCIj2F0d4NrjbiVAYgPTlIE/qZw
nFIBBhmyN6JbYtRkUGSAMAJDjcAFhWE17QMBNvxCJKg+ywpDIxoxBBdt3sf2Wc6ntR7zi6kjpUxX
Iep7mLOdyvhI7IpXYHkz4dwsAAAAAHABIp82kWZCwUJNCJgqKdCwTlOGRlCJBObRH7ub5+e/rDhr
Hl/X+v79LX+c84zt+FnfZQdV0L3klFWHOdy5/HC31UJfKb9SUkMDeKYz30lBoPg0sBElEPcJG641
BaAIAEbD2GKiYAgq3Vdt8OcIZghZgfFqUpSt7E1uDYawEZWTCEk5WvEOqaK776qAMdGPgn5+ZAzA
pq5WpQJjaH1WrEkUrho6lbGgc/YvSmuVV1dLBCjgGyMMB8MuK7A2WUExwAEqn/aLEkJKITYKknIs
E7cOMenPl9dtWX4xAdKkK+HsqOEOzpG3plWsHGhfq00XS00UVlwQ+i5cpVNEvqgn9h7MveQ+HUGX
8j+GduyWxXzmcfpJPxa+CLMY3BE4wQIGt6Z0OG4wUloNTaKynVUpqREFxSoEVUmd4XLTzaFkAghp
Ch0SqbXe/bfYlqfMtctCA/bTL4R8kyuw4AEyn5VKdG3IlUnomijaIhrJ2zLCXP08tc9u/M+uv9Th
o70U679ezHdGsNVa358wNYQ0uHhmk6x9v3gkdXm6nuhVXNTJTzifdRA+RaVMH8fDgeu8rgSZZDwg
VCeFCJEbJgDNAQP+MAAJANT7yBQAGkK8eCcxYP8Xv22LR9Od3yRnrHYE/jq5F6BMrg2S6bEuxUOK
z0j0ZqNIBO5Dlde5xPZCkSqCRxLf8zej6ID+2rfnB4IAAdLEsW5MgZ8eK+X14Ey+WhajDNWKEqez
wvV4afTIwzADgfJkHyopbt6cT75z/mpcABwBOtWYpLYIxAImAR4A4Ot4BZwxI4YILaZIRcA+A+Ag
A2ZDsm5eT2nNQTu+Ghb5x2bxit4jgTfZwzXvo9ydxrNscfDr5fGfD4z0RlJnL8WiH0A/fNXgnxib
jc2wspxhG/p30wQ8ftVAJPR066cnqGKlo8wK3XuQ83gJZktV00ZMgCxIDHixev8L4mLZieTXAw84
2iP9RlXYAA4BMFWMTCU4kU4rAInAR25xr1ocKOCOjMvS04WlhO3++jlHJMJtkke7CQlzv4QLpvy+
QawsCPw8NEW1efs2N70jelqTQAXYPdqkXrTjj7F1Ksz53wC94j+DyRhZUCtLXg88c+i/5bb6ZyBE
VRjKn/I1RVB+EAkRxVa5xNZ1ty4CYVmSKZSYgqXAHAE2nymaU4SEtk4oyWpQ82Jnm7GpsfuYv8da
/8c+hf0k4n3f2zwfP40LRPWDX4eE6PWbpxfkzryJpajEPAJQJXJS42n6yPDe+yu+OmCePJd90R3w
sfQcJEre9BqYaVibiK+1ctwPxA5k2lpc7wUABgP+H+WHz2CTLvSAABAIrN2exx6sZn89/8n7x1mf
HzkXa36P14svtWSYhbG2XkS+j8Qx5qU5McfYmTPDUz1nPFOPpv3LsdonpOkW6LwZtqmsdK5oA3aU
1UaLSDlTJUoNaB0DQ88FQL14s/Ox9Oidea8DEbuH3SnwjVlizCFuaACz4V163QowdwscwZrAEC3n
PX+fgjXFjjz+wcABNJ8QegQsCUBwgSw/EQo/wBH4EP5b8B/pfHF/9q5z+a9tW/p3l8nXz+rrnZjT
Hlz7JmdzrfL8b5fiufs+ucTbjW9WmzqT9vIAkICNtw8HstZaKIxkCqhniYRnAFwEEk1Ph7ee2XIp
GZ3y6qmvjiCbj6vs6ca1AWigIUfd3Yi5n+zI3eVUpQAPMyUI4iIkjICIDVKmG+kF5AM8L6hLUuCk
Izm2zahv0gsTCwXDBwFA1YQsVYoMSkISgERAIsRJsaCLoLLuty1cFoJl/vABESkKlfjx300GU1qh
i4hJhIQgV9Xd3axIlVyBJbOcpz2dgGJv54pWc8IzlREBibJQooiAcKa+a/8X4qy4VOFBRQKVjVHh
U+kvlS357SIhYq0jxMPQPnkzZsVk1o4gLATwSgC7VFSNEa1KTAxssoYtCWCwvDdukBmqdE4Y6dq9
8lKRHAEqFZkow4gERAJvwEd60sAtoDWWmTVAAJIw35VrzqNVuZACaWxwABgjjy5eWdx5983G4PQI
ZIMKMOOoAumMzzZgvTYiI7WxPREdOLkupgiYozywtJSOjbX4bOv28/X49f3d+5saQ2IJTkAL9Kny
oQwBWAvLhkrsQvcFZEIVKttrdXvISRALraVSWaSoOtn2r9pW99iv25W+lgBwASRVoEhmISIGphIQ
hEARCQRCAmfY2oHCzAOmE4UTiUtBPhziATnDGBC19vlf13mlTiw++IUrO14k21sumnO5s1BAD7TC
7sqgUrs3hBwz6ygcxsNyCgrE1RENNRfDSMgGAgygjFIAALRopGqmMZlOtmMRMN9ePRfDFdUQAAiA
fkpJVhgyzYXrPX6ADGj6Vz4afAdNzAM4CEYaMz7xAtIV0tIfUQqriwVrQabccLXmAOABKJ+xyyTF
QMFMOIiWadmmSUqiAvHh9O59fn8euuvf0Wp9ePPjq8ep3mX9CG2vsens4wIGiqIrxa+c8c1EpDgS
gOy4cosgHrIcF9X5+cUpc+3j5nxKpAC4VGvjZhWKQdQ8OIXzseMNp4Q7f0GScAIqcUJdWj66V9Va
C8C/WvnqB9ffWeujBdacJ2on8YZTRH7PbGPx909TONR4HYilBbBk8H6wjiAH3g0zqsE65DbjVgBE
C76AbvOKPrqkS1ltoZoDLGq98cEdQ0n9PED7Jhwb8swua/ytO1k0Z58W96nGkzV81ZwBNtWYqRAK
DF4CPGDrHO8dHNtOELBUILQZIIiAAAAHgAjbHHa2PXMXkeQFpapk75UcSoqvb+1Vd0lVpJmnW17p
i+atUap3qylhQVqopooJUZBWXhZrAsjqsCtdBQUu5ay8mEQQKWqwISWlr8EMi4xsKZVScoJLa9vg
+Dd2LpGGiik7jzQ85gw4uOHr5MNIozUQ0R7gBDLExKVpWtI6aG3pu/CNP9Wz413FIBwBLhWQxjQh
PQQiIQlIQCd9wdYYLYcXZZBrBIxaDMJDggAc8APTuHQPUv/FfLIp8kpX2W796Q+bJtX3atcYpHGZ
ycHyS1HEGNqYwA/BXOIfakWnKJgQAeE0LeiJxgCq22Asg+ump6PlqDbXQzm5ALyoH71yGzCvCl3I
O5VFT70KyqY5TVLCN61Rh+VRMq2zhhNxgs4qIHO85AEDBSDL+MjbrXHbbXUpRcJf4ABpHAEqFZjo
gnCoxAJ33whblYC2lhmkEieAAOw1K5sQ6IYpu6mMF1opGDvasN2J76khXXqJzQe1qlTD0rn4zTWd
q0OjRIdubnAbtGLo/F6ye4GIAloN3/h3IXBaHd9fMY7vDOzzYgfjbKzw9FpohDXTIQAeiyeW+FSj
VciLQr4oiVRjICyQU5OHi8Pu+CMGABmStcdb7XovVdN4A0s2XquPgA4BOhWALFQxGQRJFoBTHTQw
GaFljEiSLlFoD5+g7Lx7wtJ5nYSMGsak6Fmego+b9PtswncQtqdxikZkB6btsJdWVHow1u/CbRFB
HYaA6T4CjaAy4m1omzM+p70MI3Ae83YyQLyzMQXyiIUOqACAHqWKU8KBGQxi4PDMQGoViAAlzDdU
2Eh1sZh8/6OQAgAAcAEqFZjGQkoEiGgAiUAkEQgJna7EYaBQWKNMk1yAAzh+earTFUWX8zgCTrnt
pNQeggPY5AXIBuZBZuHBGT8ufdpPx6AZFooGxsBdugMfrE5RfD64HaK9T0XorSWslt259SJ1e0uy
bBm7KoKL5bYAwpjPTBu3ZJYDKALlLqCywBQOHwbxOAvvLm3e7uQvT+P8QBwBLlWELFRBPNgCMBwD
CzINDFlpJ0CaUTeSzPyPI8kzwQytzoL5vM0zBqUFilHetxopqQkgCRoz1L9ySSu6sSBYmCPgPABG
BpX2wISShowndbwc/QTtVb/7l4Gee8O5zWIjQLoxswkZpo5SpYRWDci906tYmOpoAVVQ1Sk2UJAB
pWb9h0HTUbCPFIABwAEin/2KEqhMkRrd6aF78uPIttfhf269JcbEvtUat2YMw3NPOwGUTFtDFcF3
RdpQYsVH6QXt5Ps4/3Zv4ftyIF1ps/JnSUXQ92epaCOzSrgCY3TWp6BFOLGq0OH8IAABE2Kpe6dN
Mg8YgfPdfS4rIFIxJHzSu2TiivAj2Rj+r8pzsvFYMhAV4CE7656P3QAAIhELhMIBwAEknjUldWXN
cwyYFinwlmlHAWKZiVQgWHG480h6c1X8dV5+3w2dfp+vu3DQOtHntbZWff9nWsfDuHDtK0D9P+hA
cB89arj8n2OPNjt1YkZzP+v+XG8b56N0ZgcpakyEJk9ryuGziMWX/V7GksjhVy4W4qcdByPLqB/g
4GvpyBh940YNGhhocibbuUntm0GWMcSwzSH1uMxIxN9pkmnf0eXkW3UoIKkwUnFqpYLQOuKe2Eku
FUDSMGCohz+d+gLyQTMnXlRoCG8bEl6Y916qXS5KR7DZ5FITt5MWJ8jdAH33+Bk1jZTh7z7dpink
kVR8QD/kPNft030TrDiScfdTfmdI4JiefEyel3eNsCjokcCd40nCewBxBTV7eOFdI/ABPtWELIQo
BQ4mQQiIQlIIhARjCegqTc1Z5BmLxLteBZpGPC/kqsBqYDf4CigSE792DMQQIs1X0UeYAMvqsV7O
ndXgO/evXslL0hiGsYM2hOTal0oaPlo0cs6hIF0r3jXpjKoUTCCnYK4nQSIpJfB9c4AmEXnNiyOK
8tIvoeDWZSNKmoukWBO3kmYKBMFj68927dPMCcPrYSjskt6+vrgjRmxhEgABwAEyVZhyIjGRCkUA
kUSkQQgJ67A8EQI6HnMc1qkhACIugsvLl1T0R3P/EesdIMLr5+kO2nc+XMp/Nde+CoZFUlx3MvTp
0WRqkiFmsqEdxd6kpWQ5ldQM2AyoYtAAH4Vn39OEa3vomF/QPVqv9LAAXocSGLwsj9zU2qw7ZBk1
pk0Lp+l36PCaqdZtbyJqpwZiEEieGNbr2mL5c3VQ6nTFzcyqFwMeRMidZvVrrz00ADgBSJ+V01Pg
C3Z121KC3ZU+FfEGvjvcnx/XM0H3dnT+iWlhOfZv0fB3E6cEbKtAXscR5NjQc1n0iuKEpsW1CExc
neIF+2DFhePRaiB16Zs8LhxhpRu7W8rmMmPkBVHhgupBbNc/3+wVEYmJXTmSb/K3ZKC+HRaJanB8
KhDbr+I9v0CAvx3wNrBk1VoOjEDNdAa5ziQSefeY2JMQ/O1ISRDgcj4xAeLp6NcFUGMAX+bu9xwR
RCLTpNJ2w11wVxFpX2GulTs/kIukejqb7lEsXVBKAEQ4ATyfrX0XDOozi4odeKnS3rhp1H7INJGp
fqjruAfiCvRflfz6VvY6oxHpjUWWMuYxSymcsKZEyRIwIWxGJ65LmsCUhFtwTMVUTNdf2QTucAKz
Bp+O3dIAP8AmJH1C3JOlPDe80lKcZG7JlJqRgVTNU5H6PO631zN1GKjX8+kV3WJwgwRAH9m1/wnr
ds+XjXtvkWveemtIUgRmOi/2z3ecFgd7EnT3+/N7F1kV64k4LaVRjFArCcFSZAuEABwBNJ/t0xRF
jjMixLoS7tq+75ka4Y97d8JeNCDa8YB0kh/5XZvHvqXBOW6xr1pKb0k2c6NdVwnpMsrByLzTuXpA
0QMoAcK/y8+7YFdw7wAS+tdIzYEJwPobHEQVBaiFXBKU0/ZMgYh++OzliUmQAG/JLkqZoinJAUAA
AGd8vPXqHglybyrnsoeThdk+CxgXzudjkzoYdZWLD6NHsHXLGuHOAAe1ZIAaV2eHzYtTJdu1fS5t
s/q0nCdpzgQAAOABOJ7VqWOQkwwiKhtVJM21LgUBWemXp5g2jjDx0zpx86aSPHTD2/o6OxcDpstA
8NrXwiO16jzppDDwFf43hrohnwlb+8MPuV72NX1KGlPBTavDDAJVMc4M5bmF9FwY3KOwt6CDjzAJ
lm1Wx3Lwrsy5qtwV98aU2d4tkleDHZG7OupQS+TmQoOh0uAIAADwwy89XGuA8sYITAyyEC4WIKPb
G3ex00MtjzHIgVseA0KPAG+jgCkoM4P+fxgjLs6D+yPsvmJHVsweV9Tfhkk8rRQf4Ms+9j7f6b8A
JX0+f5lcP1456cwcATCf0dMibE2hFw1p8U2pYTCTLgLlp7d0Z1d679dnGkh1b9FttDL1D5cXrxpw
jyg0VZaSQx8w+PXM5Vx6zuXpHHiwOcrPv+gw8JLHgk0CWeTpo11AJuSnUnDbnHtYOhJ6iC52RUmd
4iYUhyPPVOKi9ON8lTJ1K4JLQjThzWwXpVnEUzCEwuABIw3XsB7FVnfk33KoWuEb1HSq/275yxhJ
EZdXXNs9ts7ypHomHUuDPtf+fHIDT6AIi+jH1ApaBNmrXkrScoH9ataRtO0paflm/foiB3H+jbpw
MRxrjFyYmFffE3nWb7TaQUqqVdsHATzVhCw6CJGCJEWJgEKAEd4w6crWBrLOiOMaTNLQLKXj5KEv
27u7HGs2NCX8XS+IA1fys1AUiyLCkpoUV1KSCqZp6sKgor+qu43OyycCAyaoTQqmC0DsJpwP4ejw
2N3S6a41RuahD5ez657UtCx+rAiDSUAC8YPkwOIlAACPfBfwvhq/h5qeEwABmMDAxRQAOAFEFYRQ
NVIkAkI1EMQgIbR0HAbGiJdueMFhaDLEHwEQ8A8Zf7FUKcADw2U2b2IOhiALC993unWcACiF6xU4
kXUDgAPEc5pUEaRHSIlncjBmp4ZLqyfuFo4MZ7jKu37d46ThVV4RKOzPDlIHRut9F/ewBU6Zwxa8
oREBVAYhK7hAtWrBxklyM6AsSJ69/ZJ8+kuyR7p+1Sew14nk+YB7u6DwP9guo8Jf4iBpBwFKFYxQ
MzokAoIAoMiINioEBGNz4WktnbNHDC4XRKC2k5OPPPGn4dxt+93XBpPLOaoHR8c2ingfB63AWZ2p
wYNOWDJiqK1E/6Uqp2gRqEKZeYqisxGfWapq0GcZ1inFYCq2Nde9adKqe+Vn1PK9OoF1iy3PJxw7
oN+3eAAKv6f4fff3S6wVT5luulMqtY7n5h2noCdQJSZpjgGzslETATknJpSoEbn/ssb6tmAmDSBN
ZcUhzAJVIwu5gtzi4A5ms0woeLY0Vui02UzfL4g9agMfLs6mFblHDyOJuazYsFKdePuoMAhwOHNk
DUu1ec0FDSeF80Kexqx+AUgVgCw3SRWCJlGakCIgEsNB1QmGjMzxCrI6tA50sn5dSdojR/8eaVrB
Revyu9wuEAEVhHPRxAAtmLcyQ7kznEmODb9kQr5xl1SpbADjSK12rqCSp3P39HxxmQCXY7XEDJgv
PEOgf9h2On4YDtuGgK6F6h09j6SSZLUp53hJYte8JcUQAAGUW4gqKaFRJ0WiVPEyfD0E2MDKoyY2
PBG8U7sHASRVmJQVWKVEwiCwTEQwO9c5s6Y4WugGd4pMQEQQIUC27wJDJmHWOSDhYDTWv1fw7QCS
W9SsrJQJznj8M2Iv3pjvCLetj2gxfRS4AQAKar4+yhFkBVz6b+utaHpxAAcTBP6rdW8euQ1Kd9Hk
8xIVvTfbZZ9JjHDOJzyL4bH65HOB7+PW5Iw2D5hkqAD9sUgZwAE2n12aRYLArYSJUTEq0qoYBPp0
P224f8/n8+R4YSJZ1rE+d7dfdNNagAIgFzLb2hsTAGTPdLmhkPGMxakDI6+PBru9CkRAueRGH/uk
+nQWEWE/3Q+OPTxn2Nk9jG2Z0xcfJNJmGAJs6AA9h3u8+m92a2iAobcaTJqANUYlOvRyeFUTXPzN
5gAy3XTx4W7G8e2ZQ25GlVpqIoye1dvF6oQUy0UsUouibKwRjzqndNKUoWwW4WTVx1qssVC0hIBU
bb8PHshb+FDpWyiNHAEw1ZiQERwFEidTGJRgc72Lhp0DK0Y+cVC2AANjrq6Acy0mm3yJYTZLj0ld
2sch53XbWIO8WYsdxPrw0P8uLOpZ8BotzoowTe8/F7OsrlHr0AXrWZ+/txLJI1pz6Pj9HZK6G1bm
t9QCN73Kt8fx5TlSQGjEJ+26UOoVvF+2KgFiOvHd2RFWvRW6pHdygACWCA4BKBWELCkxyYKDMoHd
97oUfGOhAZnjKhqgKg2P+C+Nk4Pxz9JwzFwBnv6LppBXoP6XCC8OVdJv9rbmIR4PxO9q5afMzMQY
LgTvsemwc/sfO5KkOhV8FUSbAPjpqZ8UlDijXhVkmj0lf6ncTUywgTTxcDsXQsTTj2hmH1+1PF+N
1ezneMAW4OaOAS4VnHAleZVEhBGgRCBz3Bba3CQ8QceMMvQAMeR66s4S7DioznzCLka1eOfz5BO9
8/48NqSXnfV0ARpG2tQ2ppqruNgusXW9X3BfQ/58lf4j/fsBkCdrpCdwUy5cfRQDVUpOaalxGvYJ
wmMuAvVzOgtEUNe/o8lAbMiLDiwweatxP5phqIqVYGHncJsNRwEiFYQwRSQIwwFSwUSIIzAUQgJ4
8G3aCGnXLkBuNb1/oHqcuMwIY3y/C+7CwM4S5iNeqyAVQvT2N82dZ6ZtJN+mwqAv5ZnepAbx6Ps6
JjcSGfYZPhlgEZYxABcbhjgafeCA4QlNz1DQA4h+j5NGGWsNAl+tKrD6UtOpUE0tALvMz83j0VIz
59gAC8JQx6EbNMCmyAAAM9LOASYVnFAmHKUJAmEomKoWGgQIIQEzmqndMzju4kYmXclUklL/AGCv
+PvwS312eP8sq4YIyLhXCtlNQmzw3sPreeURmVxfUu/z6edWAYes6+tdSoP+mLQ8L2978k0a08yr
O4sd9R2XBMZb2z/bs01wKtMRtqvcH4fGQxKCKsrvPJGWZkrFBiZ5q9UzwoBJR3UwrUsTJd01mznQ
qAqV2TQJT2WzDkyULq5umPm2RuMK50+a0JaBYCFYr/mwGtABRFB1r/ipSJURYHQ7ocAMB+R+k1QY
txMq9tJ4ACs5XhXgASAVnFQncw4EhlKggIIQE58czXjh3nXOozqYbmk3bl7Mn6gaTlX/nRJLID/4
4dRzQwqdXmYXNTaalfE3fGzw3pMtL/j2scnk0Bre/0OphnIXVZmVyJKd8bRrEiQEdteDyeAjPBA1
q+VxgaAVRCgxz3YQ74bom6Xye1T56aeXwTb/fYWXNNc80XVJN3Wt/yy451XZOLxN5qsMoYwAAF3Q
qs5UteJM39OMVDLBPHs0zDLZaayxJLK70XrVLmgMKx15/4f0hnUUXiMHASYViFQlQwTO4kGIkKAR
CARCAxEAnuyeBCLtEUHTbGvf99ANbWBIL3C78xgCbjssSNgDu/l8O7wZB34VyzIhP/Y7Esxw87Nx
fF2TEkVjzRel1VqyYvB+d/Om+a6xnLRGVKiXOEsEsFhnKdCzczGk69j2U0NGKaJWPKQP5N2ExWGj
QFsO+v8plAa/yACaSlinnXt3hiw+/AFgcAEqFaTMdHEM1gI/o08usqId9JiRopGWXOFAtOr7x4xd
I/qutz1ZkIIVrEDBWQTLbhh4GACICvrrFgbNTHys1JsstGxp0uqyD1psuE0XZtxQ1C5oZDZx1EP6
W68TRsTarNNCyQ2tTJpMsR3gJ8RkE0+62d82jHtP/F+w4KuqnSXOsWzAKAtLFFvuhtJVbrd1rwO1
9r2kykMtd4AkANMVxnGo2y2YrMw2yzn2XaIgADgBLBWsiyJqBEoCPscL4mKrpNoLywWCa1QACkA6
eNuCmDs2SPyfbFS0rzn1FdhaMkOHDn24q6wpc7z9YD651qsbmdmsVrXRfrUi+6M3uD4YrbpTa71N
Ijj/NvBf8cc9bMX3r5k8FdPD+CExfIyDLV8PRDe7922esWEl874jZytmT2zBZ152gqlBgtTq7MM5
wLs9yuwLBZndGvbhRGYnaRXLVIR+SQNJR+VtI3z8OjqxEo5c0/i8PfiYYBaqwA4BIhWcViYiIYiN
EKDYJjAT3zc1LFqLRQjEG3SC1tC6hetMu9URVYdf1K/RKFNkBdJvDqVoPGGf0uC/uohW1oNVUFx5
37U+FhtWpDhrtFkQDYwRO7UhUMGOI/FfeGozR0FojUULLTTNZq1MWo/KjEyGAk7FxCWTc7vgIyQS
30wiAmzZDAKtJ1nUCy8u94i5m4rv5uAHI/iOjH5aJRqDcUyhqkwVCxjL4Df8/WqMYXc3pNPCbrkO
pEZ1wUyp6KZ1wIODVKjnThr39mPoXUfZOs4A2k2cmtvLxAIBXI7Ynxx4ATgVjExTkwUEwRMoQCJA
EQHNPIshZy7C1SrtYI+8Mp+Zd+7pIbiZr0lVQUyZ/SP6s6Rk6BzNqGzrsJfjizEZ1nKstwvWfHzs
PHPQhlxraFDj+/54IM1lqT2VsjDGIGjjH1fIey5PKFBReR8+ez0+dphFvADVSkctPx/HDb91QKAi
/Drwa16dXDGUVFAP3/x4pVLKv2dEL+OIAA3xqAAXAwcBMBWEMDYyPgLDQhiQQhAIiAS++/qsmziy
6wuWb3KyTWay3nS2hbJJGFLkpjTsi9s5fAEIp+e2yVAIEKmTt7Xp0cVud+ypc8mkGxWhQ6BN8q+2
g3LAEQ9E/dLtgChKHV/n4DuIY6z0eVpUKjdDwwLBH+ZZTwreMnn2W0/YbVlyzQdQLoSSqM3pWKtu
J4AF+7SgDVNufyrbJefSf9WHmY3oSjpbB2CXsyjTRnWvKdJzKAm0EWDN5y6JFtZ11h/yySJBGDMS
k6le5Bfe/hi+yOW5EG2VC9M8QhG/e9MK8rQBwAEqFYQ0NjUFRs1BQISKEDnPd6xe6rTSIyKthrlM
1Ak6CqFZRLgHhX7GoOcQKD56TKPF0IBSxADiw1cxEZ0l3BOvT9mxEVGxX5rmpmYMg4CEGFQgoGVB
ZN/fSUEBXF4Ts8RAkBQKIiMsmECAAIzQL9OTCECIJdnk+Wc4C16D2hZksprBFYBg55zjWdyZ6Hye
wQcajGA6EuGfImEOOv6wEQ40RV6/H7ht+/+PiEdBomtihA/lmO26iLcBIhWlpmVqCEQCEJCATv5a
DwaW05qrdQMteL41sFReryeUtrZ/sPoLwxpbdsqdTnwgZbV7uX1Hs+ZxQCHg+EMTpf81Lb2Hx7+d
WF9v48fz0BinR/p2/w7ZAJx8eqZBZOGJgGMVnszRdQEVCpBS/ouax2QA7v85493YRDMd+JzYzeEB
UAPCViFJXvAoMsKd9cfjuSfpgWFfn1lITcRLre3pCma/+IgHQaSgHu6e688xQSSGw+227s39O359
P2uHATIVpSwlNAVSaUKAjnbgttbRgx1LbZdlQOQKuNXs8G3Lb9g+kxsYtxhWmURnKV67H8LTgCd9
/0qsMIq61jcWWNo60DRwiKzjH1+M1as5qcI+6u4AEXNyjQZJlKmY3Ws77+3Ns9Cp10ebA1KuuGbr
dALdpy07xMtplcN01KkD07rcNOlHRYiqcYFsk9uOliW9dZjAxBpCbl4ZXDjdB8cqDBh6lRGMjPgN
IwwxG6BGHpHcTaHsPigEA3JvM15eDiCoL0FxtVleZ3y4ASwVhDAz4ATKQkCAj5Do5WDR26zhQXTm
AMhiE5pxABR61q1Hf4aDHDY6d//V9d4w0P2vuyDT6AtwTSM0RwS/9HY7O3pxdF2ANvn5LhTTg1qI
3y8fFZoXydR/AME7snVtMT1ABomk1ODqaCdzfr4zQ5jP77+aY/n7YriN17Lfv68dozzKXddG36+K
SDaF1o0NthgOcV9+tAwczzRrIt7VaySHQ4KWcy4BKBWUUDIbCSgmQZCEIBd7Txxq+2i7GA0YmjGb
uAL1UvqItoIyIdE2EeblOM21dfFpKfmt8zqXTb8JvHuW88FqTNdCjrYOGfWEQuzHxU1LOhnST4EZ
MKWPfBuRv3wRp3WGRO4IlG433yzMh4lxWP2KglVe1zRtFsrvKpWf7yeGsbQdOrBD9Jx6UVkwb/cV
USbfvjswRrB6PbSuKnrNMlSWu6H+/91NEbllxurey9eNbqN1HDQ9JduSOVTu2cCp0V5uZHMrgr5I
wjeWegg+l+4C28AA4AEuVYQwVIiRBEoRAI3UCyi9GaObTWFxlRICRx4d9EknMaJpBWlUEoKgLGJX
yo57H9s5FTp5myvfEcl2GLueVwibSiMNIcXLXwCuzU+fVSbMN0i3z9HooNn0nri5uc8MXbtQuOXi
O6CGDPIJ28pJ4uS1yODWqA7oFZhrFPvq3sOGc2Y6bM5qrtR6vRwXgNB3O/mapBhBYAAsCk7CWt/J
N8GTNwPzQq1YOoPBkaSUDFNpAAdDZ2wwLOkGHKylkMo4ASKfDbJCZkC2LKgLWKShCWSeiWSUqiAi
dGOO+HPd5wuCmZ3Pp+ddbX76v1n1kv0w+M65xo9uTXYzYL3W+tl6C9oIYopspTzvME12eL0mp5jU
WhiBiACusiUilRf1spDHLk7en+ri6ikpZwuORdvbS66y9nh309IriPvajfPPdIOuUTUmKcjZ87uK
i8lMWKXuymOyiMDqCqGy2Od2m3QTgCJGexLweeAPPADoVDVNArL+CyuVptFcs/Sa5xudWwkGxA/2
JyotZEUJM6DF6gFEvmfwVP8I40J9dvMSAXg+ZLOIzDrX7gyu4fCwdQkQD40dG1iWVWnJbk6RuoGO
+yXGnqllxZ8BKp9yOSLESiIiXaU0NhtwNrlMpc8O6dd63bbrw9kT51Pju+N+vhwx2v27s+0aH215
gQG3uTyABA5aXlzzkKCkiUH1B0rS7GjVZk0WXOKX9y7gFRgHfGXfxNxfMQLxFbxGgj6dvdkWbwk4
9runMHC0BQL7Lfy7969ZEUwq08RlHSRlxEBSgtWng0aT4YMxwSySTAXJT2XmGcC4HfXZ3S6i2C1V
+NpZIZybRL7VhyrRC0GVIMAAnEQBHdgfmvpDxalCwxDaoqufM3eDLJ+Dxy+M9NwK88AKgIkEM4hc
n6vrcgpLopJ95mAEIRU5PqHfJxd1n/9oaHy+3nEg4AE6nlqLcFhM5INeMkoyCjZpBkFPgLOHJYaN
6GOsWHo+CQsrz49Tq4zoyTXr8/cvhFgJ9vZJxA/ZsqitZgNkRlBZaEB3nV+UK5KZAPO/kIz6FDpo
1XjSrXuXidsfTC+PwOdMsN+/CHY/w35uaipopXbkyRKLdernCMKNS5E5Utjjt1aUOwe2o51pHwk3
noPNA5hWA1Hov11jNSgLzblXqw2BJNMLc5IF6ztJ1VLZbXBa/uyQ7jt+2lLoCt6aRdc1WGY3iBXy
ybxUNdMAVCBgCgADuMdxoGt11ZoHgB2x89OAGZKxDjJXd1QYrwcBLJ8Z4zKi3TVIMbguAKpkiWHW
4Xlt5h69nTd9ft3ue03z+HTPp/0eLs7+nX1u/2+RtnmPhb2/s5I9nGP8g6lWWWlOD5+VRpeGVsHM
zBLG79gbuOp/q6fwbi8KTtU9RugwzGSIpsrgAsAHcXY7OVExLTu6Lw5bBoDIxlGLHQ46UYXAOw35
pXsIVF/EoPtlIwH0s2LNCQN0z1Pe+F+8hFc1GsLZG2D8iQbvksyIpfRPgAnYYF8kanbLUInaAabQ
+W63a6JFs/6Pr73t2qp0+n6HZ6N6l1O9zASDEAN/6Q74/KGKVW/SF9VxfpyzjQ3NdtJAWb57mZqg
BwEm1ZzsMAsISoQ0AIxgEREIQgI/Pg4eMd48jcxxdqPO3WXzgXjnUeo7KzOJhOzm4YmyjCKUha3z
uBAMy7mJq89f4AnrwbrnmhP2nMs1u/zmjr6dLxmgClVohNm48TaeT4m3r4tDFD9LHNpcFs8QThur
4uhwhHSN3Zm+f6q048nRhOQ6c/X6Jc+kMODDgACU0EzbTbTmdxpxaAABNBzc/Nz6M2jNkxgAHAEo
FZWMFyMU0AIQsERAIRgJ85gvn00JYDQPLb8XyBlHdz1G8Redd/L09whBbForT39lhZWtPV99+/V8
r0IAgoyWkAwcVhAwoeRWMQCCp66O2t4NWte3oFuTYOy2gGbJG0edp11OXD+a8q2HpTRvm3nWgEVO
2MyKzGzMzHigBhhqpDXDG/hBO4AaMxK84ip+2qJ+vOuXfWOXveEBt+f11y/x8b3i4AEoFZWMFwgJ
TgIQoUBqIBiIBOfnGLB38MyHlyjrn4AqS/Fd1dRWu+po11yFJM3v2ZZjKc4jFfdpVu7wQGQQQ+dZ
KzAKmnvz1Thu7xIQCVoTROTwt3nyvhOqOVtqI2K8MgivHpu16di2bgB32iyto2iYneI3v5ffuolW
7zNfHp1AoABL/AZbQw+TGP4g4AEkVZZMQRAJTAExgd877uw09HsMC9h07C41dT6YxPZGU1iUTr14
9uwAqhNFans1iZ7+PgADEFZjQBeBCHpYcBNAEcKWt3O8wgbI/rMcAFMsu+bZjAxX1djFQBeCSwLx
gTV4x3znNAGQaQAO11Vq8ebtcJPov3r9zWHAASqfFTsWhArE6suXlxspYlGZxEJhEmg1CJePLgDp
9/28GuVnR9c9/nrZd9pHb69/x+zUOOfK+8cb7Sc/rjK7QNv9kAc4p7Txit43d5CDvhe/wPJZSR9I
9mtQPiFuHny6GS0/Rqy6Yrk2jjgIy3x5vY/eqdXteKOM4RnMC1f+DMGa/ySFkYlIPIzHSk25z9Y5
51t1p+n80/J/f6jGQdn9Ooqmq9TlzRjiWOet4IoEOjyebCZQznEyCzvznqhpJpbjR7J6qbuHw+nI
BX9E1XyyyOjHCQlGQ7p68FGA8K2vbosKA3pRY26xg85zEkG5FbrAe/FAQCHHh3c8aB1t9VKzsi6Z
By2s106OFLfth4ZWbEU1nlwSj2Y9+QYTl+AfvprqokuCABwBNJ+9olPLSp04Qo1Zzvvn+Yj7SuJ+
4W426StQBoeOAdSdYAiwYFSISf+MwCcsiFjiWwQWK0TGfj2j4HxE+Nn+zigsr7yj5kU2ByIl+ONs
afLnsiEQXAFzd38HShTLTmxyacFORWIi6qauC6dyrBuix8NgZQ0eVLz9h20kdt8CRtIwIQJ2zUPQ
GkdSHrm+PTl9YQEBAAFHOcQZhID+Bt+FwufQTAAAcAEknxWZ0aqaREqpqlGtih2GWHPz1Lry/aPb
p8fp9s+rd9dnAeOO8UcYy339ToVg6tv17aY12317APsD7wSN9S7A2nBKs7/9fTdyuTzXxcD3xL6E
vdNkxxSO+ipAG63sAP/3/f2dOwXTmukVAN3w+7bF8msfCz/v7KIxHr/ZsR/fnjXRu8z9/Zu4AcoT
X5MxMh5lq0FVZEkYjZ/AlD+H8MGDh5g3f0Okdqj1HQDm4hSMeGJpV2OQ1NLsuW0v5IxjDc0+XbX5
QdK3U97ynHKzNEAUF3AWlCC6VeX92tyPq/z5/iYosI5aWvAYRnwGw+346Xx8G32w1dH6ENgWDgEo
n42TlOBSITHhGFJaJhSIy7JpDSIS28tNmT8X6+fHtSAvyr57j2252eWl/Lo4Y3rUI2ti8A6aQw8B
Api4ByjEns5ejjv2aC7QRqI0PRCrZtpDnt4hoDlpauGEbrR7Ed4ovAe4MqQt1EwxYcXetowgEUTw
5ffEEJjJ3Qan/8Nuo7g7AB0oCNMtyiBtnuPYecml3GYioURKE6awxe5JNl1fpiZDVa0u6rOhlfsb
/z+UeuceQAwHkswHr9qRKCspSWOw6rTw21xqME+l+KCr+5O+dW7ueRPAcEkjLm3iTwBNL0W609Pe
+WgLZfPNhLNl8So2iIZgAWmCB66zW22PI5/m8IkrfZsXSfxOIUejgmGgOAEknt27OtkZI2BTFlQF
2nc6ryefnCNCBNfno0wS70LdE49qDEo6Jd0sGaA1hE/rYzT11/wOE6vqeyiBZV3R+NUGsoemJGnM
UOHqcpnOO4GQm26ubSj3YRLa4hRa4m4LrdOOoKhSxYGiu9i2moVLz1sPFCTpd4EHJc6+ezBJHka+
YCJsqshbtBA9R/SWlKdVnF8MkYfmgZC+W7EGiSWU11gRUuq7GITJYAAutPROkmqtcxBUmgicM3h0
XkbjcktLYGjcoCqgJcABFp+GijZgUQlEKopGhJlRc2UdJsToo2pUS8hFhb5eRh01dfwkZlmpbr/X
7s+2+kMD+Xr1p57Gny/Xy8Yax7+ekbOkh02iwCDCj9BX021U1S7sSfkl+4+MUVQlVLVKzumJLEQb
BRkBl1LI7NXNFRsVbLV0kPmjcBFoxZrAu7kbzjI+EWafntvkgEAiE3c0TUOvNPf5ckALM+ivsi7q
d2eyWWzhYoWEWcWQYPIDE3X/z/P6/PMGCNIWsBsYUCve7KGOSKBnRTRjXAKSobqO0oe7/HaZ4eOZ
swATcWvcTe7VTNhIhDTCl+CyVhLfdwbR94uDLeYPhXelBOa80J08im+uChfAG+qTL/NL3uhFvbFC
N/nMv18OXIdZlWDzCVoADgE0njVcReWSfM04GsUjI6LZCmYFENPvnyugTpmt/pmdJqzflMctGzy8
KNmrk21Zty6G+vZ2dQDpJQAQF+OGyTDht7fHEvVTOG92BSWW8O3Cq3K4XHd/+/x0yBvB7mRbJo7T
CvhQVf6EqwqQGQ6hekFwqvxgpp3cuxEhbTRixRPjFGDlAlGuO7P/bDVICgvLbmDepdR0buwBzQH3
yMXVe8JtcavsY85odjxZqnM00u4hBLUU6MZ5Zdul46S6+SJ52m22mJqyCdviEQBbrtsBZJ2+mwKU
OO4V4RKcdH2nVxz1vw8j2C0HhcrpW/BLrTaW6ZftGQSDBwEy1YxMNCkhCCNBCUAoITAJv026ctLH
O9UHTEhbmWuws/7csEodstclHZ47Cq7Gd8OV2IARgKU67PKMYdSvvoWm/g4gj+h5b8IC+0+3qtJw
qdwAvkmC4p7eSbGpo1Q2VygpMr6t/g2R1e/C11kjYKHdxVawqSK6a0KCoTYLqougqoSfKfvyf6jb
T+Xyn4S3UNk9umJaTLAxRt5MIWoAKrBVARkUXGLgATgVlHQlKJmEMTCJQEerzt0w0lue9WLMjemC
XdgVrGvTfWICtjprp31/tAZVcwZ9/1eAFJrmcczg46qiMgok8OJbp5N7Z8EldXy2AENT+LJ/CE/X
vCsN+z145Yxzrf4eD3RBDLzymoSiFB8pg0n4QCSEv1/6by3TtJO9nghMDHzeugkJt9ra+cRvC/Se
8nzAAW8mABwBNlWgwjgQCQh4AR69aF1SNnSu3tmaYN2WstpXACAAOGM7gAQnDLp0xjWs4GfBbGsw
P8Dbx++oAHQfEGHgAEZ94/+fSBezi2MAvLkdR0YB1mDFquXy8NTVM+AtTt4t/q9rFK/TwBKUAKZv
sfR1FBpepgrCPR/Fno2Qtye0//+9l1xNac9GABp2ndRKxVIqMGAENdGJwQKLJtPOUvABwAFEn/mK
pirNjAL8FUQFrnKPH0OJ13r0X0es/wRpOBHTyF4AHgX+W4EpCU5ZhJwvlGK4IdLD9/DHDjGkxUB1
XvfRfxvbmvPgpA3UCFrEd86ChcXnrfpdCMYim9rVrkQJO87+vn7LaTX0EIMECCJVLSWy0Y5OBhKk
Rg17pYHY0jyOj8bQiATpIomAp1+RH+EMYAN3B4bWa3tMmhXvYMZZaKgDkNVHwJQ62FauAULVnKA5
KqQGpTWAjGbDw6DdcdOyJlyWgCp1sHUM+TExfd+j4wnRvlXiuADj/g/l3FXIAVvHw7LwQuyM73v0
+E477mgAx/nuuZBgFoUC4maZ139s0WC8IoWAv1/9F0oCcQEtMEs/T/K4YdFKZORztEFobPb73YkA
T10gFIA1Az48nYUa/P4ugci80mu1ACU9eMuQZ8cugQDgAS5VkFAzMwkKwTIAhOghOAn23YPDjsBi
eRhxs4EWguQhDw8ADwB5D99NqgrRx/Lyu1KQBg0gwfzWEIgE3y11Bh271JO7ulpTVnUkmOcMz6pZ
hho4pwnm+N/zTGyiWD+MZYKxKWKDlzvqEM/d5w0AB8UK64CO1nbUzAZFxsPFd5fP87RlrAoAvaS/
Hjut9edksdxUSVsxMqzFGWAIIwADG4Q52nVaQwcBKp9ai7LHaRGCuO0VaY7Rbgqxcvyjc+5uefjf
j0Ua6jNX1/Gba2/C8v21r+3dS/n6NLvrhAbWswD0F/2vXMOZ2q7Y/GjgRffePXPRKhxI+Hm0io8M
JsQPpROUQ6UAEP2Rn599RVoxxCX1Y6uMTiFerepiotchrSly8jKnEau8hi0gzh0gOihoAAa8uvTg
c3/zO59RQf3jwnp5ZFasklUT77rIsvTp03XCetTK6FSjSXGldn2Y2yT0U7UjvW5RfqfwuuSjo8OT
aw4JUyhQATe58SVOqg0QDTJBJFT4+JQd7+s20W5fPRnmor2/v+J+J6CAcAE0nmm/AmInYmCnAs5B
ToSRN0W6I05Lbk63qyG8/HvyPoGORp0lXXPHjDyOr3rpPn9vh2eyzjW1opBBta08BXfakUBSjJwv
5SoAQL+asRBiwACKxTJVSS6rDurxxBRHc/+Qh+BkxSyj3NMi2IuFt1HilFLRm03kHLxGPe3ngCP4
L8M3s9Iz05On6oyGpakOH28Lo8CKq9iMZdsNzlVz7OE9lzIZfi8LWccocf3tHLPDUsbzUEogAIAC
DOdanDTbHV5Bgbr0D6MAnWzrw2ta1RXMhY7k/JzHq5y+b22vuH2X3mKDHCBEAMOhwM6znGWU8BCI
fZ0C3fDmgHDTSD2MeWwrmcVTJ5Xz2cQhqwRkY1F//vjny/yfQaFhwAEyno6LcJhNIk0FshIGE2TC
aLcJhMJKxEsRKoUuX+b+ncMO5wt0NTnnn1+I+/iDz6Pf5+HTB9cfnaft1bt06Xe+HZyF4Bz3xCVS
xIgVyOd3UMgUfxkzerxDkS5NVFTF+jjh4QG6O7ZAnLDm6IyWtmkliPCkUodHhko/j/GbQuVE2Fuo
CJ87TuMrUuJFBlA3pPhSCNSTypZ6wmGDnpLkMuN6jcFu/9RjYa/bbGbRnI8nzALvvRHe0CHCLear
hljYijxrfz/waEz+ETI/hA62y4H3EHBF3Uo0JzOBtxEXCTfEHRAAp73FslGteKBAXf1IRoSEDjzn
IDYSFfZsi4vlSLEoDa2fpPSZYAIgAHABNp+xkmHiCnB2VCSjSQluSwF6TB1zrf+PN/n9hlNI/H1j
+PCGJqbb/GMMF3xsFgXoD7XjyCREtd2iP5eGhDVxr83M7o0pmBjY3OnWn6iBpGUmVnBjAH1t9pc4
8xszDCAJxB+2hmw5XXdb1gl0XPdAlp5l418c2G6XVnFFLpfvYcXHnI24VWdpr1LQAOf0H+m/uIjI
KAgeP/s/x//if4C/Gdr/0/+uxoAAHtn8xwe76dB1c8l7LplgfxLlCr+cSocz7Q+NG4/wAurzC0fh
Wg0iyfg4k/8NTQ2gy9qVACWLBwEyn624JIRsRcNiJjrDG/HVvZjXOC/mea8/g5z8nWYT29vIB3HM
FWp74woCm6nPXhfecm1DN4QJwgjja9kNmWTYvZeJ9aQeFFCpO7FgPtpwTkSjGP0ugAydvD1CoP7w
HYAOt1zaT6J2pSKo8GiGlq1vO/XfKpJLkjv1UcdMJchrixR2LrwmU/2/SS0teMAIdZJkG2EU2FuI
lDhwyIeNGAEU6Zb383MeRohSffu6KDyArpQHPz60AmJgKi5YVDDAoLzm+zzJemrkgXCgcAEsn+lg
8ATJECsLIQKISzLwC9fPnqbrD/b2/p3z7eJdOdfW++u+Pj8049Z9OsQaatPAB0sh+Alfvrzv1vi9
FoWthptptbk5MUct2K2y2Xvz40o9mwYo1iS/SXjs8fm8mt8iJMkAdyB++OMdmL2FYgFAFROyGY6S
Ba0I9//oD7FVpHdXevuzpOhDs815npht2iP30gjboBS7DxHV6UAFduIlDGP0xvJl+U/cAB2ik0QV
MU0LiBGMAKdukFsN3H4BMp8tsOIik7Gwig4kJZFBoE23sgW1jIk2+PU0vLYAs4T7e76t31Jrzns6
W9AEQA3P1kkyIAgDgffoofxcG1z1z2TW90IxUXFA1OY+YkIpvYq6euMoAD8Mb9ajtVki84DWmC2T
l5FsjyAky15oC5Zc3gphjaIn+/EUfnfh8NX2RSAZRkyAJi06vk62lb2JugAL6FwKJGxHcIYzmqXN
PXHy0EYrV2ypN7p68EaT4pxXrPX1I165Lj8ZScOiYkJWSAgAKhwBKJ8qEPoFuRrJajHAYI/AV5HA
X8W++Y5664vj5/QtOWr4fD/tn09OMeV7T9OvJs45v6z7b/Hx6v1jz2+ibStP8BHgDzpTkTavClqv
z82A6BNBwPPYSlVumdIlroXcNsIyfOkFAQXPOUShCX0gMOTn+fxgE92/qbO6g9+zslKAAArpf0tt
TIYUCbmj6eWIMBQqLepnSAJUmLGG0XOvhT9q89+xLJEIiRYJvJ/YjfsW9CkjLMvywy2pja4FWMPR
YLDgAUyeKH8n4MH8n+AKsfAJ+DA+Hifd339az/j4xr4957Nt9c+Pr09vVOG7F48YyumqrPMcTPHm
93RUFpopomzrP9t3Ij7TYJDLMolG4CSWw/ovPbnCVS/9UiiBTT6/gYWBjBnmTsLApKs9LVoM1Afk
/8CEQS69E0fj+4jsckEyykEssuRCOxIlqSx7RdWvudRIJmFxmyGMAgE5CjdNAlgYug8T02oglICT
Tw6ValedQcABNJ/RcPS0sLAt0uYl3BZAVE3ee15mWyjyOKctcltll5n4/b19PXpF+dZSBta0DxL+
19V+vn/D2OSVkpLiwoqWSWF9oYbnrdnpy/LumXthaqsVnfKiVEJUZbJZEo5YIobP6o0sHhhSlfjP
w6JywLFKAIgAF9N/z4QIoKhi4i/iYilmsFQKlEpRMByBcUm1bDbx0WW+VWAUZIuyv8ZYy8s3jRqm
MBirs3URQyIK/f/v0KkN+Ue63adhE5KgRzOPT2ZpXNeEpz988a1Wp0pZ+AFGnjU7KAWRegUpciiq
ImBGJSowCfT5Ahl/DsQmnv548/Lpi027vo6zTNZl/L6Qvrvv6djuzCr6XaK61DIGggrNDtPxWXNC
sAs4Ekxcszer4SG3SQ6CXh7MYBT26EJTaaxhaXn4ELDmnX6V8OnCAItzUcKHUMCHueZfShhDrRMm
h8uFBgDPuIUFS+v5pUzUQ8/k7perYQeZputHIawBgAAviMqsICV1IMLssmx3rij5Nnj8Rc6cacOv
7dMvOOm55ABwATaehH8n+AJ8QkcJyf5H8n+AKj+fdwH32/j3p/P5fizjWv7e9PP2e3tjrriv+2uV
U2Omn8fcHUxxLevd+99q1jiuEbWtO8QeTMaCtwFBC8YJgbnwq4lDX4wQViXRABE0Bk0IJkA/E4T+
3gF8O3kcAwjd7U20WQ46VourgYiu8jWPHDTwUPifmbM6gPaYiYoAUMSYArgOJFnoBTosTAP+N76M
AhIIITNgATCW3UsaQVyhwAE8nx2K4ahFO2ZZEJbFyJZJB6b46z5WnRLeGvASWOnIGgZGsoIWTTXI
AgJppPD/EFKXsV+hhlRE7zwHE3b4iRTQM3xG4Wn4HiC+vAA+X4+6bR+33AMPmdsgkXNK73hsKRfp
gQB4YjPtaJJmIfwCnw1OgASVyBN/m3GgyFvOTstG5yE+5zJ7ADWF5a7aWK1LwuNSlPlAIsRPH8Mt
naTV7D/KlLZ6+F+0pwxpJm3MxgtH6rACjStuyKj2mnonm1ymr/AGVCMAeIAA4AFInrD4CDD7BC1Q
/IgTMUDIwXI+ohLR1crX0/6dHtxlXOOr/vMfF754uXft1/rXfHjd+33z82+e+5p1dSeEDa1p4Ca3
dKRoXGOvXVlhjDevGiEFYNESLD0H6BHX/n0SkEwBa7XyvmgBfjXBClKzATCAAgAIwFdJ8s9il0Gg
eqtAEQiAbsKv5dow4aTpOR2EccWReLK1fpP3NXr6gMXxJVhsI77lyGgVRcV/RaJZBohwATCfWlF0
JJCaSUchEuyo8TEY1EJZ53uY6aD7PO/R7Y6D3M6bfWd8fB88wawdAV0b73zXoVn5fmH2Zt+MFHO7
U1K3c735T6gMKov71avI7b5Is6xvuPXCCcwPu83f0h0acojDT+WIAGL1uzQ2xf1uZ4JRZZ1rN7rZ
cVQBelOiJUs1ZLpEXDf82/t3+rsZ1z1FR0RNdpvlj3EegpHZokKWW3xM4IkABRGmEEflw+J4JfuD
h8lY0AHnC/lPCKmtINXZfFwR+5pgH7x2r4XlwB/3iOABMp6l2PrsfVw9PgZ1yrP14ZzRx9+Y6v9O
49u3HnWXr6z/tTPaj64zq+r/+meab9n3zr2//s57VzvWa1q7coNPaniIDtoU8fHSbZKvB20gE1or
EmVjCvSANV5YbCVilalBVzLzIikVFMgGQrmADiD3OvtWWoJGUguLKwgWIwyIMdwOYqC4AeSCwRUJ
7EmKt2fQxfPe/+B1vX1ANc/4yghRq1wOSgKNaFmeLMLjDk7GXVaFmnXo1X7OxiFABwFSnrD/MEfg
K4+oI+ql8JgVfzzeDq7zrPn9v15vd6z8e/1t8+/+K0rVxxzw3/2/lr7LvjgvX9fH+fVevLnb6ynT
ZZB7SyD4CNlUZ+cjdbSCVsoQzb662xHDksC9gDVoZaHWO3LBJET6wlGxU4UDq/Yd+f3/D26rhX73
pftIDcUkDJZbdwhNiLjRJUy6apOIBbiXEhL0YaFmaVS3qgARABGqhiU4pzQjQrWLa67697lete7/
f5agB98mC0UoKKyAmnAWiHOf4zJ4AT6eGHAxwwmMBCj6BizwMcpHsCKAn+Q1k0vivns148vjxxqv
XvG+T/Qv80efje3tT5rT4yPXt3+t/pvw/ezxwe30Wn4kATpdnDgbxLBcsC6azPGAZAV+8qQJstQP
lqlokzeSjGiAeYoXkpMCpRlAV5OVSiIiq2UqAWWKDsAKFgCPPZGlvEuIvOxLZCICwG3UHAEon5KI
tEPSlMMRgXiIeoKfhiXht9nn9e8e/35+L83/2zv8Wy1vu1/078vg7eZrV6/t89B8Dc41/4rp874+
uvAEDa2rwjt8qjnnWNCj4uIlKUS6ZEnJ7rWgCoTVLww7refXYqFs2Hqw3vp/5oPX1gx9iWXj/JXo
0SMwAEwfepVTTHdx2T/14qixpPzrw/PCzEJdzPT2LrAgBYTnS453Kn31Rhv6vFctjyE8Oaei1Bru
EwJhDwJy2AdrM4tuNdpuYHd6Jw+qkjybt5/3AjN3LvMw885JC0XK0/uNkf3bHSxdGhTXRDgBQJ7W
CnoqCmHmCuGIRbEuB4Jg1oL4/M39+uZv39vWtfXXv6PPewvXxr9s+X126GPY6aT/APAIfInzsGi5
RtDN0Qb0wE0H6dUjhcdvbIAfxSpKbxaUwvOy3sNNjpQLBvFSSziXTNaVbrOYBL4KfoYSFCMjJtw+
aoIBAIACVokI9rca8q6XiuebawmeTQzE3vlkDHdnSFzOv9jfpPdjAAdQOU/9hUxRF3PIwQ/DkiGx
TlF7dM6Y2+ccXuyRoA9z5NGnQAMHAS6ebYl+ErMsBVMSg4iJZpB5d+g+GA659WoA002LHFzOet+e
3jy1z8ajtK/AQAvHe8SHyypA++KHGsIz7lk0mBCvnGAPw8RNUGhnFFUNC4wA2+G1+/uRn01+VfJx
QS8OWFbFoxGRmb735+Z35GzoIrwXtGeNgMpbJlXc/Orf3IpAenoSk1qyIfHwfhgDgACMvE/4dHQk
rWwJrVKVRh9mQIsnQN3TzARdVq1Z6rEp6Me4DBrFgy+JWXgn4VY0kjgCIA4BMp99mmNgRTEuUJ0t
1nb68XOuP4OjGmpqQB5gkZFR7Yt9TlrR/aggmb3WHLs1u7fYB53wwtR3wRAa5gB0p+CtC8O0tly4
VdkibzwwPWmEXNIBJ3Ym9NuPd93Mki4K9yNbSjsmMc1WCfvGQjw/gC8XwkuIyXpg1IUvaqiwjOR5
1TDnw13uoY+ZbZZYAALgAAAAl8QDMAAAfT4jtYAHATCf8ZKkhlCNhp1Sct2kEknlj11zr976/r6q
++kw61p/Xye+KHtgA4B9C6HvDrJ70vFhuBWoVeb5MFcAKJTKBVJuQ3Bbl/DaoB1O2OhbCzXc5mN+
PP2ZnoBSAHPYK8x/KPOBE95hLg4HjE0gfSMb+fGZMJ+XYwY51bOICofPOd78Up+pK1SsQAqEgoEg
J2SLr41CPh58e4d8R5Yp3WwWMCt3TQE2NYL/K6haODrXVH3j/ffic3LkB9s8UViDQPhwhSQHOHbJ
Qh8Y6sMUsoRpZvYLtQ4BKJ4uEXoFknoGinoqCvQ2CMSDnZ3gPZk7fH5DpQA0EPT4tfYL059Ppw5w
1xdulr4h8AwVz6Zjr7SPtWe8gOqoFYa2xt3ZS3czsMWcz06WrZUtvcslKolW5BTRKanHY7z/a1w0
PjWxZrz/VaMUGJ3KjNexyYNxMIdy5DbQtYu4vtzTYVgSSjCtKTYuX/4HWWCqRoeH34JolQBAmpmR
tPrTmhmPmcdmMoQYgtOtYadMz0s1oUTmZCILeQKcYFZTKMldlufxylZzFwADBwFQn21ZYYhAoSiU
6hLgSROv5caY76ua+v+j1/Jjv4Xz9/Xy7/Uv1v8Ofj4ChWZV0R6HgltrsHrbwhazS/VeWwwG/LEh
kVJGpAiSGQnZbeRy5cNNSmqpWVo9zfWEfHqzFAYWPL3LDLBtzsqo6uPUHWnELRV2meFueBYey24I
c4dJoSrMAA4WOumCFpYXXkUOJD58zEH2lEE2RXfB1NJQ9DagZDwo9kkxhEjTJfyTHZfoGBuMFQAD
BwE2niy9g2VKeDB+QiR/I/kbMxwfXHj+xho3bMeQGmGnzw6HAzF7bex1Ud8XbtrE4A9s5CECq1w+
k39+32k+cYQsfO+nHXj4IjZYI8ZiixGAqq6Pq38P6fGdQCUsOR5B8h5eMCMjd26ktp89+lPt7dQZ
41nk1wyYZPvBa9XJdctTF+3gFEVpQj+T3cYMCcSO+toePpgghHardR1XPnvZtaQiAMlq3MVq3TUp
TbwcuvQrMJel+lK+DxZElV1QYSO+4RN3CyS1N17fniYeAARDBwE4n7Uw8gVKY8REthqEUBBjrTM0
w789vadKmx8uot1NZY4p5vgkmH6InSN7nX7esm5FpqreOTAjyRLYcdv1T/yteFh64qRIogl7w8na
sfFmWhOqC6HII3RIXzjlKP3Kna0JYPe8KRSq6Igidhmy7XXOVUUPC7rNtAxS5NUN00auPfytcY0T
hZEoJIIAA/G+aH7iKYKjGKiFEWqwIIWMx5re7/mq/KxP2axyJyZ7bP+Nsc/l8/gq4AEon6mJcCiQ
oCrKiiZkCsLkUBSl0BZ4z6C76Z8+L6+weWNWIR08TNUaYecCae1PAA/beWPID8A2rIXFEmCGlAs/
hdb1kIibjCFjLYmRPOw/tqQrrkr0rZF2pm6BSnw8tFy6xTcrWlfYUSiCxLtGigdTXMTse+kyczq4
2A3xVvUttbqd3y/6HVrO1yvY7cTi3J0FNhbl8U1UkwBfey9nTXhByRXOig0a8vPGpLh8UQfe04xo
TLiYIUv8+IybgM/YxblIHAEq1YQwNRFI3AV2CDCwDl5KYhq9hRxQkRPd98F+BgjbHrzWBFxLRp+3
qQARuMBIcxVFifrHSM34ApgdvOhKdDMZwcgCBULXiXyceSRr2y4GnNVu+YY1kR0rpoNsFXUTxyHV
wbvAgAWATinLiVhWEAaLrNvzfU8eTgEuFZXoMkm4BM5A6AwQQ54AUAFEeeen11yyldKnnIFA1m1K
mqiEUQtimBDNhmrjYsi/ROqj5cyWPlnBzqxQUSv3pHScbIiJ5gVWru7/PdAA6u3P6umltUazSvfY
akq0kESNFyw6rOLrGEvyWQ0YrhYpLq8+fq7ZNbcGhc6vQfLf1f/5uDffUYgDAqYOx6ZCXQORADAA
AcABKhWIbFOQDNgCZ6NjosLMG8pat3JiwJJxNuP5f2N0IKQCillXf1IBxx6PzxqaMtkIZ9wHLnHB
CGvw93UttBp4Iiv7P6daLQS/5DoENx/58RJz/5hVnc+wRKAYAyQZOgEs/3/+noT6e+gcOMA1pFqp
bNI3oSh1Ut3+P6FsXwwgXBuIFLL9e48wADVAOAEyFZ1ixUEEyAERgM9drDp1GEDO8GBzfkAtjn97
VbJw7j8C7jK8VwX6bstKwBjWppChirGcckqgx4fs3nbFGC8K99IDeu/6QCgX86uaqvjbSaNz8ujb
SpmLmwq6Td8ViaxVtbz92N1qmM9tfew9U075AJShKFmGcv7PCTo74lMpfgxcNAADV5EigAFbySh7
QBwBMhWMdBNaCEhFYRCMoIemwOHDo8LivVDm7h2E7/Kb/WO1f8HH/hjSrs/wfVw6b9lxhp5V+npV
4qBHiBgK/NKKzdtv+YWUXgf7XPhGnC5dH0QDS6QWUAI4DwpBFJpyw/UknSVO0S4rBVVdTDXaABsQ
x8/a1vWV/d+9IS0YaalbuAE2FaSjJAkRBCIAmIEHoRaFrhkdzDGPPPYBPF6KM8a6PqffZ7/jRnhy
Zejx9hl8/D2RBEbx6PGhcnlBfF8PdEEQX8lZAeaR3w1uBx0P5g6jK6kDRaaxRXVCzOQzFwAp4QZ+
y4r8GX872M8E4c2gvwEwFZBwJSgJXoQQgERgc+ymnq48gHhgDstovVlz2DPqcaocXYU/17biBE3N
mrz35Pv7MBsABDj9mmgFxF7reylABa7wATtN9HSYqAlWN38t9G+hMCNNvt+zSB7RCraQU2txFBoB
KIf6zwQPPXDzjc0wZ4gNC2yvHHfr+HMqFUQcATQVnRQTepUEIkEIQOePnl8GLhYE23yyWt3gBOpq
worD+vt8AALmga3ACIN/+qiGfttKoen/37dbQGsA0eLm5gGKdGMVVxJnv3F9/b9NgNb9mMTgAJi5
llTxn0e9BxSEUuNJRDEH7XXeKUbO9MFG5LCfsP/6dmJRfvjMKmVaytEHASQVpHYZGwgFATIw0IIm
FAWGgmEIQO3+c7Nc/GasXJp3zO5FXHjYXevO/W/bqwoaJNloq+saEhAH2cNujRIIDJ4Nc1EJfqvu
npnSAIWjyfrHQ6AYOhT2KiatyO514Ghor/RtmgTLIxd/qCExhd5JPhTjoTEWd7Kyl7SBRRSnOcty
W3416Zqu3CWY0MHww8n2GNQCzBfi9eNPhywl2udVMUGBB2xpbuKc1VACMEFq9vVUaQ7MFRCgNzyz
mce7PFKYAByftBcDBwEoFZx0JWohhIMQgFhGEDufGYlZrUcJrlLk7Yox8etgzudmH8c1j0muAaYf
3G6RPqY5THXvoOr67wmrJmq54nCoCzCNdfPalbmIRj89/w62dTi4KvqXZPXvY5J6SNqDW3E8NXfa
D+B3DDsVlMsdbyYI38VMkg9ej8yViTuSC8XIkv+LbF3p+Ks8RoWmnOguZr+IAQcQF37qi/ip5O7y
SSGBsD0zyGFM0wMZC4/+LDrb8oDgASgVmHQWKjoChGEQ0EIQO77rvjearV6tkF5uWSY1rfYABXoP
6zWp+Rh69vs8yAgSzaXmo3SzO2LBF4js2SYQ4Plm70UQzWaANOkUnO9oDV28B+GYeza5iyjaQgT2
cj3m1lJk5QJrilOn1gNO4NQXZ+hu+EvR0XMpjAQgMhnayb5pVN6m3L5t+nweH4aXK6SMdVaQwkvV
YObJpZcHqLe01H+OuykV3gYT+d/6+xe3rxgHASZVhDY0JQmGhWMhGGImCgQQny5zel9ol2Zy1IFE
ngPaUPBqeLLWHLohLeZEpNoHPwNfzkqMtCaHDpG3kfDIBNTJLPRMMADuA/dtGDGkBinpv+FToWWV
35cOJIUROtksZgoALCTSp9dmRUxJ0LZ2ZMjndV23G9BG3o64NkBhXKp3eZbRl6GJUBpTe2fvL3aW
qnlSs4inOWM0GBMSNZKI4a/5TJgEAAEZMpRn6P9i+Sj69UqIOf9OB4sNjm34ASSfKYpwbQmUIFu0
cFCnBRDBFNycJAU/Al9tupmFX/P7/+OXczqcTl1+O/72hjpR6fjAEOngl7Pp6688k0VZNHIYhZ5E
sxZ0nuu2ZmZV3v2d450ML/RcvmcJEh1hPDobGG0eUiXStehJbgj3tZfNwkTiAGqsU5gEEjWa9igA
LqG9WHp22Ey5fl/zx1O+D6n/zz7vDxd2vFha3h93hY1vTMkKFk3mHpPKhCSbL/hL8IaGnPYs6WZP
c5YQLAqePXb8wWAFpW3wLBWvIcDoBkEVIiZ7NrNPUmPOl+1Al2Sehn/WNBpt1xprfBILNYjhTnJ/
rRqv5AHRchzdl3cbVC/prdwyzhgzgDgBMJ9yCTSDxBFohaEShFwU8FwU9dOz8d7cX35Ou/sfh+1+
3Xfxurn8fT8d/NX8NNdf0+fvtx3nGh3+qNNIPgHjZ1p5fUWw2LHiLaS2Hzk7Q/FHFFOuEmCnbCKM
sGTUnjhMVVmAMOevgA1ytShCqacCG+Qss8hpm4qUL8oeICo/BIho+bQyEy4HBTz3GMkW82gNi2fS
AB/T8uVvkAANAAACRr18gp6h8BJoqd6CXc7tmfbQbPvNRdimCVZTws5XosA6cgHkptyFOZ3cwdmH
WADH1fie8x0wcAE+n9qJNkcGwUhMWiFUU6GqjFJBGtn79hPj311X9PM6OnL4/T6tG1kHwEBwUzol
9nYyWPu5aBuW0cWYl2XtEK2cuNKI56EdK19kzgJNPxKdUA30gHi8OQGIMs56aycfxj/5MwVFvnSC
+b/H24gmAAAV2QElWM3USZ18cnfytc0GSTtpxyuH/4+LS9PakVffdU1k1IG8dz2SkmURFSJm4t78
j1r+WSKbmLALhAKLwZyvnobwhwfcu1kVyP9/s/gVvDxAcAE0nwWSYoxQgWyZkBTDmQFsnDqCnwlk
lKIxJpzn1odHr5/XvwPY6X+zhnn04X9NfscPWNNdc11z9s/f18voZtv6V14cZ0vXNE2sCCAtpUge
0/d0ByPvuaaBaV8lvG4AvnZkrXLQSbfWcxBtVzrxktTmbeFRMRoNeaskhiFHf/PnoDRB/m4rYh3L
jyVGRzqn5IoZdnOjYPVowo4NKjJAEBfhS7KzSHJ5vEpHAQ8YR2/vhEg2EwMRCDl93RUJDfv/bfDA
AAFaC8rMpbA8K0zpDCAJ6eq/yfIxzAnYG8jnz0lurdkPhTNWBr2mhQUFJQVmHUqLwgJbTGZDqYX3
BqoaN4Lsc6NCVvtc6KfSgYOO2R9w5zJZ2K/jb86W9Z/TS5oQUFV8ogHAAUbVkUwjMRTOAhSAgDAg
HMLMj23R01A7ilhXpJT+Lx6YjoZINQ9CrQk1ev++y1UQc8ZPj1h6X/8uApnVUT40sCr+lZlt9kxw
88ZIOAMuIvfqoLfzCsTngAf06mZpfh/ZXhJH72M5+Wf8uHC3+CgAiJjT+bUflwSSnGQCFK8NElV4
BBUuoJBwAUBVhFAXWSDIQjIKQE5779gECgDQk1yS3BaDNLAkjjclwlQs6Xj1sZC61dTMCGtnKUGO
r8HW16AMgHskhCjncygHPQ3MtsnJmjcuykzcmIzeNKJEE2iHNBazwth1+g/FGJPlAgiLgHzlGJk0
6gvCnfMwRtk6/kZbypGezJ2oXgrABRKXKu3ZOC+XXAjNcUA1k4cBZp0TKiYDBwE0nsW4PlmXBwC2
TkC2GowLMvAJVdd7vyrzNPzlOmzjOtztx9hwLYr9f4LdN9M5nTxE1IshtYEAvA75lbZAWuDM0Wtv
dLTHYfhcKm98aMUwHgeg/TWe09fRegdQOqICTtNvzi/wzWiRvIU4/L0mWQWN2b7hSXT8FW8Q6GS+
l8VwA7HrMemvj0cCvA1ua0wkmSie3G02qs/2N7MJg0JEsKT18hk6wPjgkd8OSzNpG63XKcks9QTY
Q29duG9awDdRzOPgGszm0DvCx33K1bQDGAddACYZo6BDzL16DBWHbOMHASCfuZFyNZFkR1mnr5dI
I13fHrHRiW68P5/4+MbeTS+/H0Lf6re6uIti2eC03/aVJ6LdmZ/jJJChdf1qfPoP7VkxrGaL9q+A
o2j+uksD+2v/fq/CHHqV18ioYwAQh4ncGa0JBoqNuzKqV5GfSzH2pIlMMQCm4qa9qkW6iUqhGVO5
c2iNEDGcNs0dcUlxgASkd4AOQHnEACoVCwBvkg7KAgA1gLQlmr4F1bor7nY1Y6LbgAGP5/4+7vwB
NJ9dsUNoRLJKTGsU4PAXR20vWazGHS9utq8968d+QDq8QG1rIQ8WIaVFuowaUQAWisSimZURUVmD
JfsEQgw6JMSrpQ+RocooG9KiFRLZd5gC9j87zJPx50T/lWrmmShHzVuZjotONmKAAtlaa9FHs9FD
ZKBcAU/o/ScHlXoqu0o0ewPk80eswP4eW/YsmEF26u8VzzVshDGQlrpSrtghFIM/W69pXNE5vBdE
2sVmHNTw+Q4MDrmkhWIr0Dsen04BMJ9ZmBZJAKEXBWJRLFEBZgUYFEdhpllGSSo0ff7d9Z9nk9ss
/Vz7/oH4c6+vPn+35267+uYcP3O3yUuTpdMfg2VqCi3/D4pog9pYTGnUSkAX7VWZA8XL83I6lFwh
yM0z/LsFc+78AEwBHcql3CLeYhRgnvhnQtzM0fsHYbBQRyE1Trc7HumUHo3sohF7PCw34u3LgXTZ
e2y3z24gwIcdy6Eeq+IRJtPeO/9w9agvIra9AEobPZowAkNnA/WbSg4YnsRsdbj22J1wUAXC4BzJ
Az29LUsvIc0ESoBjP0b+Gorp1WNABPLrkJZ1U5N3r848P3/SXIcBJJ7VstRiYK4UhEsRbNODrMUy
GIxL58GTob8jnk9fd5hd2/OabPxg+9fnxixolo7WJADwBvPS4/VQi+F9CQ3euuQsYrS//I9VNnjo
IV5Vk+ATz98qSSdbU7+V8ev2rWVCli1+y9xig9yTtOCXdvxFFCgMNkh3uNVCQyLPCxV18ZnwmeDb
H/EMv08XkkCAABu32/04GWOxuq7MjNw8S0D1DurCbPzrSf7oRPfw47/wegfVoHnYjj+Hbiy/WfU7
pAAuRayIoHrq7V+289qL7RkDO0SLf/92L4kS/9gT4XGlwZ2prFu2/K/rmg5HxNVfmFA4ATKf2Zkz
qEiKZQWg00BbJBqvDpXw54TvjxZaaK4+c+s8MX9HpnJAbfiIAI9Rwc0fFUM1dqxZ9OODfQQsoWyp
lUW5OLxvVDnI0iaG1Q0qdlUXABeEm7OSmGAHqXPv2kWD5A731jQghAOFORCXIWjXyJXAAAW6ycwi
RXZ5bQe8A9oG0NDw4I5FaDKjNsb1vznSmHHmphsyNREzHf2nk8l9OUUQtax4NPcGO8jc8eeLWDSN
sU1BbBbYiod03jNvWObm8bF2VBwBJp5dukoFqnQmCnRliiEsUpVCbZ74meR6k/x68AT8ekt9tN4T
oZ079hl5oqRGl2gOA/nszFkO1LIhVsVVtP11PBVNTzcKBBr2UhtDfzl4RBNQZ8aNUFLc3Wnti9up
dChS/d3Fg6K8IQ1eFGoYvScwFOV4A1ecdD0jDD3VmlnvjRlPodm42QEfsw1Po98p7GF0GMEONmbP
4B0C3kWZXF03S7utXYiYym7lSZpBZaBIfL1q4ojdGhLQMjmrrH+My+8KvE458Qe4L5wDZL2itahY
YmhzQK4+CHYdAl0XgqA+1v0+046naQjwqogoAAA4AS6fqZlTwFmmFoRIGGnQoDCLDgKHBr01q58r
aL5x18P4zWhfemE9+vjtrr0iyDaVkP7WQgEQveXYVvNb9O3hUpFBNmHef5FW9mBlVmj9NloTVjDH
jx9MOxwKm6z4q9dNrwOldG7QUVG6YDtQBbS99/A/xURrlhZbvIOzowAleGTk8I4UwY4pbod5QrAy
NLg5I0yiQ2S5pqyHQDeUGyqB3Tp1AZUdqGBZxCrMAd8Rkld/NhmHMAlkv/SGk8Plne6s5O9B1Hs7
eyu/5vIUrfRadb5BwAEqn+FMFGJJDTLmESqJhMcDERpWnQtj4v56etX1b2/tNa8Y476X2hrvsOHJ
Gn14zrZx778kG2rEfAQ+b0MV2cWpi6l7fXhjya4ySXertDwV2ecVLQLx1BpZCvrp8L5AvGoH6QlB
bnooAEAc/FOOObF7H7NuW6GvJwsFI6IH+I8XhcekVoAAD0gAAAAAAPzPQYJBBPw6LCg6gaCty2c/
s7gZ9l7X7DdnEMEcB7h52QQyX9EdapyMsx5QtXJ8RNNV/rA+29i9llvqbUBfS8FCOAp/Fe3oohJo
Q5AaqLCOP8MVvJEOAR6eKhJ6BhJ9CTsW8SjQMJKrGAYSegXjOHnw4actjMXwbmHD+Oy+CM7/ViWb
OpPnN9YFlznH74t/X6b89La2L4Dp40EfHwMOwar6pUlsjQKBUzlqNb8SDNEDwQK0KzupKBMuIho7
0fga8NsI9MGeORZFBsRRsDG5XqtHDhviJZ3dVOhOytugdC8bt51x5MSvLlIzOhb+VAVwnixFdURa
xC3KIJLCsd1erXf1fXxGkvXz09fz8MVd9nVxgjHXr+h1NPu26Z0XXbbqAlow7Xy2KhDXs0huF9Xg
NIl7Xy/wpvvEezZs4HPeYeoVqqF3fkxiG3sSuudEO768pJ3deDJBMK4BOJ+5mBXHYLICiOoRbMDD
TUVLH1d7+d2+OHjt+E7/RNcf4fxkZ59wfr0N0hcikHyp5G2yRBo+OxlHox1YxHZdzwUlNLzhd/ad
nwg74Myudo9QIE7QQ0nHHjHEAT4s+oTiLGIAAXVL1C6a+SyBKPoTxCgZThGFVDHpXeQhoPXmYdHi
lI78utl3kbOuz5V1CJoiq17qqC2y3rIlEwUEhuCUOnNBIAfiiAAAb5HQcgIS0KPdrw0vrX7xnLih
7YjGkAB9jNNGiiTXvcOJy+Xp7+gHATKekstylE0U8F2U5PUUyodRTtkKgp8BeOtfPZ7YJHP0bA4u
P7/y8j9Gnx1f8evLHR4dd/DnvrpnB8v5Nf2+38+dd+b7Y+OhHfob1OirFZtghgzSdtW+NaXhxKGT
TVYaFOhRRRCB8AL3HekOSquP90Z8Fz1Wz0uWfUv84K2ecNdWebZT2LqWJt4/TsfoEbe9YnNAQBzf
GrK47ZvfU7dbGvTHU8S2+2dXndnk7RpAm/sQ6E16uP3rHHXmQbp9X0qXlGWL69O+9hgJbf7K+D0+
jeCa+LAVIgAX50Gvq1pEBskvnOFVt3RR4NvKkmdiCCQBWtWOa4bWuuqZbiuA9l12YszTYXWKbghz
BwE+nlXaUc5eJR1EuB4opwPFEqPQ+mee9l29v49fTAelq/Hp9X66ePPKx+34d7aPauTydY5xerxb
prE8AEbfrB5IV9SiBYk+F1HBw0daU82o+42y/v2XyNXr5A+XCrZhe9TBKsXSCZqYsgjgYQO4mZAi
tAsqzvRNlWcliUZ441BbQpg0IPMxeTO2/fD+i8K6IgEzDJrt13VpLOLhaRmVoANOpQrhQmPJAvaX
AlziZla5SXzAA+dQNDPZ0OznOfwLxpFSqoXCKhtYyjdv8lJg1BAOATSf9ZFUIxCaZJydJ003idda
59en4GG+vbjyClASmISuDmxA1kbQplp0ko0I9ggLUFJsx5xYoH1uUyyqyQQ+V0PoMXvvxdb5b4li
lbUiSa1Zgqcpk2olW6yHLpANFE8Ndd/oU0pLQmXfVi85iak7zUHf8HzO12Onc3otIdIw6uZKlIms
jQ3az3Q1g2AAABdVvl3yYG8141v7+YCwh/J/olWK/RsghScsoO0h1yPgdHlCDjdW7Q9H2+fp94BE
OAEyngCQcCQYokFIhRRwOhSIOBIUkHI0/yMDoUNDgW/P+F/PrPLj8tcOPt/n58fh5x48J3insay6
9Mj19K8fqOmqABH9t6sc7SQxE2lRh+jlHtPq8E96sQCn9P6CqjaUAfL1SDoDSmUnmqICQqA83Rkm
BYBzwdhl6f08f6ioEgWzKSSESwMHAUSe3bFwhAsygpELApihwCfzzc35dnGenwoTWKfK/bWc9Idb
B7iAZkNikk45GIP9PlmOdQsxPmNDoQjUuv9X0AjBCGYFB5SmGX6ztcD5a9tnsavcmFIuLJFr1PUt
WdVcxywVQA4r++loKlIP1jX+HHLqHS/vYef8wPqaBMjHq6lSjEmstUIqSAyBfAbo1C7awkAJDJgK
qy3a0LxaLDouYRRA1JRycnDP02tjSrNcIz1tfsRqxicEgOABRJ5ZMXIGKvQGCjZEzoFaiPmMXIE6
+rfP0H4v+/5+/VduuCj+7y3UGkr044zqkX440wnOevxmQLa2p4jp8mkHjRWofeSWxG5dO3HxKNog
D2D06EjyiYuwrRqUSW5Y0JVWirX3/WTixrnVjbRFbuN3qhzcHaJCSTRuTrtZuniwauSl/PA7n9wb
2EqyTw4ImI9bod521DvcrErAcf920bQOEcJhYA1rX79URWBjV2uyR3dvcvTiTtSA39gje2XbGuGv
kvTdWb2AM1yYAdYC+kgG+I7kDDkXRyXoAi+a+qODR9S7N4A4ATjVhDBTQhjaogEJAEZDL5RooArj
YuHPSaW0iQfAQHzKFEhpHY+DxmEZbljORV0TE/9D/MgmHfgIQX4Kae1UPEnvCmBVtGH+0lCVeXAl
phqgFf9H95xE8Y4dyI8+Bbi32xrw0IxaO93tYk8whMLIE3ntvr9tdFE3MN8AUViQYcs/N1/hAyss
F5YBIMAAAkQFbCZwATQVhDBVQSDWogGIwEcrQQeWBQMLab+7YUWVBdLJ+otyA4FLOkU0s2FyRf7g
QqeOQAsBWoMy0REZi0woKZOiv10DtuKuEqCigpKKWrrRDCGYJ4g1YDj/dCoTCQFZuwy7+P3ZMFMd
3DIBaQOq1bDuAA+cNv32/0+4AHABMlWELFU5GEijEoCEKBEwCO42aHVgzEdmtZOqxfEwJEHXvSPz
xI3WZ0a6nTKA1H29O9zsVOgBtKhbiGEYYnvTwZf1nPJ8QaRS2ta1q9dWur6IkapqNykAJaDTDOtf
nvzPjpvIo2/ddnDRRT6/0eH/88PtXUsPl/jR/TMADPFmSAACWBuAAkQ+EKW+sO8rgBwBMJ+9mlHA
WYlKdAsfUm+/fRx/P7c7fqe+NOv1BWBgWy4bTWlzleugtmWIodLCk+RAtTjG8V/J93mitL+Hf6YS
AFpkSu4fEeANMmFYZPUpmtlOs9hrfIhjadsO5UDPPDFVKKYB2ERm2HKZ37GsxRFwe2J8UmO8ZcI9
jlFS1V+CloEARAEtRLGzYSgqOhjiHqYuBbS6g5kAAx6HDFwBNJ9eElGogMFMaKGQMFMqFoSIFPCb
K4Xq6ePK22jWdfOraeLu17drWnAOklMPAKKg1kAJamDr2waqjhD5dr7/IfwwRGPH4RqQMtq5YQU9
b4iHj/nG0mafr8LLe2YuPQd87xmi2zjPJ10m+aD1YzeMpj+wK96JQBCPDlyohH3xPpnLXQVDwIK1
LRLKoELLNqC+aGE2NtypDO4Gz4he3TwQQk6w7THEjKGFN0sFXR9r26qVw1w7o+KmyBUsNO1ltST8
nSvg5Gu9+IK6cQ0x4wvmvYbaFkzgARiflopSooiJbtLRRskhwC5TpUSEvycKQvL69d4+mMJtx9ns
+TXaObnXnDMXmoiNtxkAgTvCXY9nth7AvUxgdedcoaANe0kXMlbxRUxzm57lskHMmlEKVVBEE8wi
ZfNzK80vpujRB+G/1z1Giqa4ZeALADl2vACBZ2HWSqSGcM0Da+Rnq6DcAKotgIx8r+j7cp3Bc33T
WOsNW8PgtkPn0kFHV9Im3AvOinTLJDX9z44u2dq+gTc/BH1PpcQ3ftN7LON45HuiD8nFUkjwVYuf
AuVaBAWa1xkrG2qVpYo28t2X/W7Wdj5LiEQ4ATjVmMKGGOAE75uYfTe8NqChBxstUC2keIGS4AFB
Be3ZdsjRnYMZZeWdjUMz1+v2ZAUd7WaYjLIBUSBFUCuvHjXZPVfp9fd7Nks+vUYXy22+GNPOBX0a
VGFJ6cWnQAEc3aVsWoU2TbctqLxwyEiKahZQ6LL6NfnhTLWnrqmUo0q3oNfp1c65CT8lJwSnUr1g
tvMGuW1eWbx2pS5ljQBwATwVhCxROhxeQhIAj3vD4CPQNhDJBNBQSNG8G/ehfNQjTMDuLiOIh5Qk
3CrupYgq0mDLrBR3hTUSwWhYlBQ5Wvit4n8cvinGxFijLHngczvWH8v4JSwBPLNIQMCdzlhpGRa6
YDEX92GWoEGHaQmGJnSDUEy7dONyqaQm5xtZLAolisJTxqFwWFYrp5IUGNcBwAEsVZRMQlMEjCci
AESEIBPQNaOW+bYTQLXjbraxbTNsgAEEELOf14y4uzIomJuYVABo8uMdXwAApS0v/Keejncc61o1
d/+m9VwJkQoGbzCJqDyei85wT+KSUryuP8R1p/hGJ1gLP6brrGBSkv3Vn9S7vxs4IApAmVptQ2EB
wC2hWf44rddf25ldcO9UqrbKgEXFOhJCyldRiXySyJXotyZs97M55vFlHsrghtwBfAEmnmmxZW3a
QSxSlDq4sbeJ2BHDkt5Yz047TfRDOe302dWW3n5X5xa447vO+Plrn+drfTTpuMcHSxIA+At2KJwU
FOB6Y3bk33n+fxY0xLg6dapo32uWq2AKZxQhPkbE1SIgoKVzPdxdbwc7kqEhNh1L5eMAM87Pso2y
guoKBm5N+AdyG36LtCUkWE09lX+N3KvZtxFhozrCsNSFKcmPaU1M3wDB7+yWQT841unnVWAgLh3f
nXtyoQXeI1V8IXPoI0Myr6Q7XvCmzhlhGGLW8G4f1WI5AR4AB63Cm6I5utR6vCBDs839EWgHpj26
n4SANq3gASifwgpwfFFqXIFpEamoKeioLVORL5585ftfry7+h/V5XfHrRrv7YHnXzpL7x3pXJ0eX
Mx7YdHJoQ21iAADtuInnS7PBPWr8HfwYmDGs8TVAQy6l+aLxHeOB+5mvQ+ymFlrYMzU/WAIwRZOR
tykM3DtN6ZAL79a4sKUGpn4NDzIIccRuScMwAAEAgMbOVAQrnsbk2nq+x0doa5ytvK1loCbMMkUI
NigS/R3f985Si+RSuOhwhQQ73uopHl5Tzy0t28PexCVrWZu++dfrTRoVfs9Zpwp2Spo6NcT0Ag97
SDwaXi6jq5duXioXeaelR80tRAYL41m2AcABPp/OSmHmC2JpANFkkWEhQ65vOue3S+I76757+jvg
6Dleb5u76D8i8NejW/Qk1EnIf9bD1xrsvbb9UzOfMG3V9o366HrRbJbFFWVxRcYLd3yJeKaWuvbZ
2vvSKDvc+/iYBO4FvsJ5v1AACANdViqMzYW67SiTiqf6P8cymMcmBBdZ3q5j8oPrUDGipgvqFS4j
iTjHevG8dWX8tchrJXdhJK2l3GWtFBVdtB13AznNjgKr2m9dKm067QrK43yGjlj18/rW1UvOAAgH
ATKfRhJCwoDCTC0SkDCTo5CbJgMJIXAovr1t8e9d8audlDaDz4bbzr27RvyBNgLvQzNUm9JpeFD6
bSRBA5GHRqI9cbYGHhP+otzZZgVIqBy7HFrUHWAu38k/8t91MifNh+hZEk3EMH0A+roWB9sNnEQB
LZtQANG+D0fnm1U47yBLfXx1C9QPxm84+C1QC8GdMnKFv64uFn4fUK9MEg1TF1d3bew4aP4HlxjB
CPMeGhFbdJMTurWELJUSmOwskrM++6YyKzxWQoMc3XGIusZdal3DhLT3HUkrz920DR/XzBHZIzUM
r0M61drubbzOYRAHASyfdhJiwmEmHiIcJjHj4nZrvWNaZ2vgm1Dz75b3fuY7+/yEFe6DcFa4jgx3
GEdNwloa1cumfAyzC09vodtT2z2DtFFWb/Qw7Uvf73andu0dUUQAo0AsDsGV5N6uNampEMZOge7p
7vZ4xKpiepdvgR1cWw5vH1HxXiR+eLNJkf6Imom04tjOb1SDx1Jf1S13U6cf0aJM16RAgtZAAAgC
iV7/rr0h1DMcNNeFHBzHn7py6K5RtRWcnkDwGYwYo/TmrkJuhu45gXDgASqeNjFBsJOSgluzsJIP
TI0zOi3rrud26OemvfOjbzYtx+ny+vsaHRezj3vt0uyfX5Pr1Sd/Dpwml6/ztdoggl0+E8WNaL64
XQ+5KR5GXIHl9H8Y1+CoLZ+EZKPs5fAKUYb3QfELuQhS16pJoXo7APZtQBUbsjlKex0UmUDM09XJ
rdjxfT+Zh6BKbsYiDCoS6eeaxPsBEeCGUM4Qp3Ma5EvHg/ge/K1Yn+WS165lvlDtLAh2lL27i6xG
nl9hQhY6fy+FeaABYAfnkmr/R1J5zeSeDgWpAdRvncXE2fRhiXGYJ/78RL37729McGSWKs+oXDgB
OtWcUEVbBIoCNJBAIiIIiATPtGy6OjZ3aBUB1FWBhhD07dXVliUZYh580QDuAFfH/H+EgA20WBBe
tK3eoqb0Gr5T7e7qujNt339msrcAPADJg3GhofgOYHPcv8XiEsDPyfrqA027gCCQC7reOJPHFyej
2ke4rtlQI+QNAAM+2rTdHpr7sJL6ro8enusn+H5aMw0hnNO3Pt6i+YcBOhWUTDNKkGCBE4BZ84Nd
gsO8h5G5em1alrAXJ9dddfk7cBC/KE58h2Pz/pvigc4De96YVS0QlMd3uV5O+kz6IAPgAaMK/t8U
7MiOzfPhHXUO3FOYXyAiUU8kqrwQq2vwhWuF5+VdqPDXnzr3bMZgA5a7AlOWvgAADWk6TRJ5ceU2
LA6z1p2DXORMAAcBNBWEMCUjCUpFYJlQInQQiAIjAR+2By4CBg6dwdFZ1pYawHo+qCkUHFxz+nEz
dZAN67tvg6ALhvHz92wAZHaMnP7l8VRf57P7vsrLub2UQlizwwgbbEmpaSCgkB79w8yP0fwAAAPo
IhirQ22uEoG/1XjITuaA5yX9V0qTweyoBTt/FLxAI4x4bH8fCMMv4QpGQAFDzPCDBwEmFZUmlBis
AqIAiEAiEAiEBPHvmVXZMRF2NurYjStXoEWZ/sq7v6/w/RnlqQFtTucZoZP5C4aYEqmaJXmHY72j
b2irWs1hn0AS0BP8f2go60zfDSNufbXzeIkAAFxetQ3uZYaa6POflEJKNr18ujURefQ7gEH+P8f4
iU+6gH+PibYAcAEuFZynxAmQBCEBHzzsAkBkRckia721n0tBG+CAOEXGj7iMMcN2HsfjMNkB57ra
e/2B5KEw+KRtiG65qAn6ViTy7Lwehc3R3RHz0Syz6qJAO0oMENRiEdeOcanMxgAUANnldl03E0El
aub1odC+x3sCPp3ZJgBq8MNztUc9bClAzziEydne4myJQOABLlWUdCWpsAIiAT1jsbB9w5IsI6N1
JxwC4aV21RAT5Telxo2dEIEXrDVT9n++t3C2RSp0AJqVbwEYgBVtNVpBc1FqzHLtsANX6s6xuJq0
TgnVG7qEFZaQpedoSNpQuQmAB22zMkXZghAlHN0r+VujRPzuHY02806ACTW4k56Gx5mHP6rEtXiG
FSAAE4bv4fR2qAMHATCfyZlEJIWxEw0hxGJZpjSJiJapyxEvVvhll3P1v+rcdemtOp9P7eo70GvP
N+/13Om2PiyEDZyj4WJegt4UsUoVAIfce4b0cVGVyQprTsuKvbIhHCStAjLF49Dwx3ZXkLcCFHn3
FAa8rTlC1oWywNB3yFC2/XMh4K02M50mimYFMDgJAARBGjERjKAoHYABuKbshW3AxRVdVHpXwBto
Iqm5otZFvT18arUX913EAkLqeSh2oBRDZRbt8VQKUm+n8+JdEsYAHwEfyBiAANrW4AvZ45r2abgC
AEK8B5fEP4QG7w2BWVwyQsLutuPuwtut0OuU9ZyAHfvy5qeqowcBNp+9SnR1mXAoihEk6FxF7reW
4Za064oDqfY10hrVQkYkySlh/zVW3UJzIdVn6LUzCMUMjkTCqqoFRWYY+QKjtsGQCzo+2dj+997m
aWIHSAgF/dfrOaDH86BocQdFhYcbCIGVVRjq6+8UabTG0lepNLE9HqlXZM9K1yME304tqc4mIxe9
H8SJtJq2kBOgrww9TKQC/cOicb7BuqkV+qve1gjnXrFBUXVXZ7XyZjsyf3KLmreXUAAAHAEUnxqK
dDDMEpERsnMIk2KwU6FERUFPhL+NPbeWuycf1/b+b9WFkflNciWpp6fz2LUXuU+vTfUPJhNpxZAe
zNVWNLdM97Iym0LMYqrIkSzMoJYvd2Gly35NU2um11NMpYwTfls/AHiATw9/1lv0mTXuTq9vu34N
xNzvclP0QavYB2gS5NXe4T9VeBoQBg8BA8Dy4xItZ1yCbQ9QMGgQnzfBgr398jvuABB760VwdIac
KJFc3sOguBfmtwpt6qKV66ZGTeQNRPfziqhEgU/lnQB3fH9meeinEwDf9eumf08UJgqEwBY63qSV
nLTOcA5ySx1C/A1RoBuT1oE+pccgcAEwn/GKcCSJ1YmOtymUs+KVv29caRPnbyWBw/Y1jktFxAbW
1PERfyDW9deYaTjJbzMq/cnPfrXfAlyhijoarckEYrS3ZxvhiXW+baq4YMnSXpghd952qJYWK4ru
HCrm0cCXb0YiGDI6SiCGlOOBHkHDWsSgLWjwdbJ0+O8okT1Om81aeHVAnHbhs3jBtft9potoAA4g
wACvZpUoBhiYhPrmDQ2m0+flaZv+PzE1LAfYjZqKLy+PYIFkcsjbxwvAaQfdLKiFX9Z/Oejf455n
QOABNp7tuSwGCtYnzBIwRbE+Wxbs0Ymzo6zMnGno9s3xpnry6dt9pAgFPegZCITqLU9IKE9pW5D5
lbnHZzxYg7S+2hkrQWuVtMT1z669LqLkGJTQS0selGXlLEeTCPK4J1XOt9Dkk0nKpmax0MoL8w6A
49pzraV5T+JxK0IQNz1XRKxx6rhAQCAACALtYdHDUtR0aQ128QZofjhvjbMdKuZMMdrnxrhPMOpj
n6NVHWBWB8Mp+NyJcECg2O21C+9gSqIgAHABPNWAMDOKCNACMxCAT5NDsdAAawcd1w6YFqIpoJgF
J61mcX1b9kp+1DG/IgDLkAwdv2vBPWtg1y6lZkJDy9sE/CLDPBr05NdqkAEZYDIM9Qz4/zG+6P8x
yezx0Y0VL1471t/wP0HPhHs+sw249Dp9PvzAKLUafW4FdqQTWAAII0RFXQJN/hd2G+xfM8qQCMlE
7ve+0xAWyozOAT4VhEwjYhTgRAE7AhhYHK4tg6dpoBv3xz3ne/m9aR1r34J/qnHsbmNeieqgWJFN
qtVCa0R0mB81hvUrwNwQlaUb6nay29eFJ5YgBlObys1Poowjmo6OiG9AAygZtJwwt6Vuv0Piwnq7
X810eVi6KZez0isNExAWAZfTX+p59hEgEhGOLHvNjYdAGh8zrVYhicSAadAJx5Z38SOYB8cBOFWQ
cBIZoQYBQRqASBMQBEgCdogEMxDNEDjbrd2tBPOQRxx94NYchhn6nqFuFTFdZ5PSSjDF1fNGEgi3
ABQg0gAEEFR3jDw8PD54i3UfGsUOo0RsRa4yYI7iHT601+3nOscMBl1K6OSY7YDJcM1UuU7FqXgv
Bw9FytbjVrEAHJe69j/EcwMwTbWn8gDML4UZw37csfrC5ocBRJ6SEnIlGJgrGKQ0hFNSa4TBaljb
lqVNEmacKSYl8S/s8r78+eO328X7fD15E4P7bfg4GNcvXb8cbxnXq+7neuNedqdeoxXLzrduhkI0
dZeB2fUB3ARF+tNQssjWZA2pV+rLvGElinQeAN/lIzfa9DTtFOGkS9FkW+QU1b2xSXtV0YHs7Nhr
MsCLoNVX6kt3/XrR8kRh7AAu7QcJBnZVPPwhjS56a2FsjoSnVKm9hx+4Jsh5HEND3hOSCT4x2xdI
oojmdKMDJtwc/qw66Fd7QBcGvx/IyxHS9ns+hYgVADuuNzCwPN1SHyTfHMOCwnP5WLtM1dfDJ8GA
Ffyl3cQAiFOI/DaF6Yj6WR8Pb1OVv5A1JkDgATCffhKS4OuWJosder+iJpmdP6088LHPF/HAhkw9
wFcc/FgVicH3pJ/fNmbxHTnQv5OlvnOGN9/qoz+qUIVMcer3uDaQvXswA7K/T31LuHhPX9RaAV+D
inA/Fqo4ufcxD45VrQw2jlKgmqJMLnSkof2ax90Wl2WxMACBXFOFg6pgAMB8eASANebV3mAuOmVK
0PKwOmjarOsNYGPHBu2lBcqaqKYAAAAOASafXspjSE2hE2U6FIhNFiUPp+fh5Z4fHpf+j7fx1L7e
fS9HbxrzOHZvoibOoR0UngLmEzpYcknRrbRmkQIhzX0Xz6D5Yd4ziJhMntDuCtNYbV6wmjO9ggDD
yeP6CnCl7GqLIgAJWP1U+Bg4e0FWv86S3PiEiX2t7JNwtvkYFOf9uKYKZ4rEMAOuYRY9HfRtglfg
0DQHJjATfM33XH8aDKg8zk3Nr0rD0M8SCK04zeHbwcRUuAEyYjS3U86/kOnwdrwmT9vqKwupCudY
u5BaIIACYcABMNWIUCJiFEgCQYCEqEATvNg4FDCmrcb58plbUAddiBOKQpTI5M+QP6/0MNPT3KoI
NB0nwA4AOTqHXRUFqnYaGRqrTZChtgKlZpU2Q3xsee5Nch7njX61pWK1VrODqNeSd1VBpACtqdVJ
3iAC2Lv4seHnydwnLFmndrW6psKihruq9XfcjN8yFalvTyxsir6mtO6SNE10QqHBZqITjdGmaz2u
/AEmVZirACGsAmQBN/n0Ao6Nsv7tsLHF8gompDd6CQSQjXKdALAN/+9Ga6ZtYFTrq+WoAKmGd71E
wCYN61qGkhOq30lfHbhlfTRgLJQnj0KX6B6f9InoGDz/HuOHn5OgABQyBSLQY9xPQv2On2MTNg9v
kvj0On8/oHITqABIDm6SWifSuLtJYgA5pWKJogDgAUSfofgYRFwlpY07aDy3Z2EnYsOTrz2jS/Rp
nnWY6V1+WGvn8GxNrxxr43mDn5da5dPX32who+I7bb/5DfW++/nfzO0ygY3qXrspKi1Ji7ya1ZNG
xBeuxbQ4vPKW1JE2bO4moRMy37fgEQ/rLCh+mrVCclQHgAHVIk3u8rQi7Ly27XdGjG7+t1QyxamS
u8UYA4CUj2uf+kFpha4qI1p0UryOny9uDhiPd9z3jTcYZLpbroJYuPCWxtgb1bap+7IBd/4JCvcI
ro1ugoBALthwR0m42hqYNxn84vAF+vEWoFP6T+MYr+/1D8ltogEImvF1j4unOQcBPJ9t4zWi4SpM
cAwj9Au3sOBQ5PX07/B35293f4C+vn73oO5eP3rzTsQRpnrA5Bo34SbnZiorNl3X8uy1YYCwMLjQ
jNQeTKHF5Mu5f7crxAEMs2LBM0KtBB5mCKuPoSgXlTfUfcS9bXdagh4bM8mLNkHB7lxUwE8/Urfb
JTCLJsHNQZ6o2+6cuLTQmVIdyl9TvH4pIbHu93B0mO5pxujU0NL/fVKVaDhbPDBP8RjBQYs1dnkz
Ro6htjQ2z7Zh0edhguvJJwE+n/nqEkfEtPBKq83M651vq/qv47t1wDrOew6it1eNf9z9R9p1075N
2HRO7nz7/fwXAYtrhvOyWouEJCpUuiR44syoplmEIRahE1Gm7BZaK8NNzWFFhV2JbboUsoJdPPIH
+1P9QYiwGvJLQCmybZFJPETEQiZxMIFNMhp8zSaHSqjq9JVmjZTVgSUaH34AAAABy9kb/kfUt/MK
uhfv84B4dXq4jdu0UR3CweuxVpXoXuDgAT6eoZp4BdpyLAu0hwkZAymqcCYaZikAw05OH77/Offu
PjT554fHOxx1ifw+Oh26a9c1n08Pr5Eb38d+f41pr3NK8sa06esLOlgQSENpUYfopDD7foHaUNt0
X/w2iPGWJElfPIObo8oDHwrOf3fPy+fynmvTc7cECWxldbPdX6V8nSqVh0XAXprNVGEO4pL9v8+w
+GnBOe26ek4D2DqI4JrahBqyp10FmEPfuZ1e/exqkx8FDYkOv8A5kYxr/DDofpK+qHdlALYbFnfj
+A0uId8e1QWV2q6RgPi/oCex/BCaq0gFa2ZfM/B8OChdUVgDnm3FTNIrId61Vbnh0Klk3UB5mlqn
VYreH7I4I9r2F7g4ATaftssiplCcAy0Z8IRNNMdAu51fbzzNr187v9QzM9t9O/f6aAa4DPVhXSDe
5Ylt/HLVy0AZaQrpL/vp7DGHwGc6k7fVVgfnpHXN/uvYH+ws+KUFi45Lh40psC7pnD1nmzteV1OG
m2K+CfkK9loX3z0FcxzHMEwGtQpeWKwI2bmM7T5elTAdnPC0bcL6MbYai06J+Otu+SY4BFow48r4
LTz367Oa4gACT7o6r6iheYo0ZcN2T6/hobMst3pAAIa9rU9Jpl/S3byUUsOxG+IvtF6ZfiXijLVw
AS6e4mJ2JksUpM7TTuFabJhNlsPLx9HDbl9Pj2/+mNcFJl9e3Hr+/k19nVj4v59I3VrtmOt4Edde
ugY/5PgceEXMjS3Etj94efHFlQ9uzABpffj6XCD89e6tdu9pxel63b0hVRovTsiHz+mz+CD/q/Ni
5wH2rN86DezFCh3tOg6MiOnAUOGIALjv7qyWDYMaLJWKuhwc9gx6OZRz0+VscEWAAAhEGeZOJoI+
Fvzj8AwXeyq7YApO2I/D/r6SYY8iow/P++l8n7CW2yzuc50kffFR7EkMex/LnVc7xsZviLM7YD0L
L2pgaJFne9oQrw/VXKSA9+MPXBL3W5NK39N9+0aMfopGYwcBPp+R4mOu06N2WRQapFQ08EvGRZkB
fp9TrVNXXPlf5+fwH48WcXVf8f6erjRbrrP9X47NDpms/jf3/MgnSEDT3IICH7bDDBX9lfVX0kIb
GxsSkRXVY8/GBYmTBtd8S74ZChVpcuUwI6BYX+xAR2o9dEeJY4+R03ZlMAABEL9zFcGkUkfeU0Pe
tcojlyfhBH8kUS3vUATxVD9EJidb+uTHEimm/O5f3urpxr9OtpQMtMpDlq1VhBdiWN6/R6+v1S1g
AOnDBERul7o1JezrrpZo1GuCwc/iA1C1cXriK/V53Wl0SzymeZfhH9tsdBgAKSzlTWy3c3AIswcB
PJ9p0mOIgMImcQnZaQaiAuS8Yin7fyAmpnhONmvOL1ut/x1x9HAn1n/QdeXTXb9wZfav7KQbM2o0
IQgRnT5SjC8H0Xou5oIjEqPcAqziQyO307FB5VbNi4f1VaKuhjvjEcVlq1I4xj6HwEnWxXYO1BYr
vzMKGKoEZrbu5WN/lMXK4//RrijDTVy7WzGesCgAA/Yo+XwhIgjK8gFvXXQ36aTh9tyKIjsnK0kX
BFXxYvk4RUQa+Dut3P+jw2+h3BFq7jAMSbwVnYQiKMuwOAE4n8GJY2RAm2SdHF9JAV8GMip8u1vo
ce047/TsLdGNZ2fLD68V0vrHgPrZ1zbAOhbSNJ1ntNAniAg/IH3IisbZcxijE6/Qha2mq9s9SKKS
LAE/cfb7HQ06LJ9alt8z1SCgEKA67+Yac86eNOSDe2UdtbJ0uQAAqAa9prmBRYx7JzCUO4oDjwPu
3NC/QcYCvf5pL1MTAoNVdJ1IB2J8tjRgh932tGJYLJDFZxhnIX5zx/xABdfY7HdTcqT+l0+Y0RrQ
7bxen1gA4AEwn604Hk7CRDmKYcREvf20Eb+vfX1/ffl+nQOlL3PjtjtqOIja1GIfopSDi+fskwwU
tjG/X5oxh3iIxPHYjfrC79r9UuGCEKA4CmkjP5g75YGKE6RNXSxThyAQAF/ztlduss+9q6sk08uk
P9fxPgD+w8P8BquaHTDSrFyY/3j+umLLO9z/AebAAzPeZ1E+KlviDN8nBWtuJpukXPTGF3zDqFQI
qSlQm2ySA6e79XR8bUvg/XeYAxgDBwEyn/oQpCLOC2idgRc7deN9Mda76t3132uwQeJU9W+olWFU
hzZAYl9FS3hBAWk/XC0wMqk861lkaPTwTBLfxZRoneR9vHZ3rN/RCAJM/itkB0BzkQLz3vNQilpk
W64VvvSPFRLISwJ1SoC9LiFOdMO3/Efq49eroAeyOwBhCIjDaUAEwgAAQABfxNsYTTUaI9BnoTfx
FHB4LyMB6q6JzQ3kb8ABOp9dynDE6BhElx2EKSMTzOr7wql5aXwU78a6vhnJ9D7eL1Po7eFAHw8A
Tv7r0/7d4xaiAeJt7A6/RhqROYpwvPE1exjq3NxLWQW1ckw7SEuXMmG/akxJfhBHDPu7/pYxOVyI
Qz9HFruqapN0pBWBP7I4tzTDrtoY9fhheVt+AqCtmpp0iB5G8u9BWQRZz7wiQF+GO1n0szW9Ul3w
TjSKE4YarTOfeTtucJLeDQhZYxQQgjBAPO0t8aRaooESo5FJxY1ICgtdQAAVDgEwn1WZYcyH5UnB
6EPzC9nhbV+3yaaPnPLrq/6vL3BerwZ7OxNaCGmsTwAdNIYeAim4+/WTUMFplcnxvmja34Azr/4z
TQcvFEMtaZjyZFEokcvkAe4C6ykJKw4xlHdTJ+rPL3Zuwmn3JjFdLJ35OIJYKsMpGwJgcfHnPOaA
dTsPjmxW3ig+0QjNWwiiGUzcoht6+Pd1lCXbYF/zViL8DjHSg1HfSjheG9O9OX/unrYnJfXggRdw
LTK8d3q9C7l4aWrsosvAMYcBMJ7dynwlmlFHWKRiiJHTolZ2/DN9fK5q2fb41xTr9O3s8vSPM66d
Ll8cAefhdlgS6+RAVwskbHzSisOP55KRKDCqn84BYEweJ6b+GcghaUxLdb1ycmn6YrR74o0r7OZ+
nj5TtjxcaBxROndcn5g8hTg1p3yqBJiZqSAMAUCgX+VLilLcRI+Lutyj6tgdlE0WppnsmpfrugvK
0mWhisCCzK4U0e/inuomoIIGAxmIgHqqXLNN4fV4hxgLQMs0ErDb2o2bDKaIQAAOASCereIwRaCT
ZjzBTAj0EkBRgjz+D27vocef+iO6Ogu+3T6zfBV6+cn357+Jvq7dranCO3yaee2u0CQb+wTA58jq
P0AJ8Nn/6UAVberaia4ALTh1HxzTQgEgXlZ4IovWgG/VFqhaBGnsHwxXLBWFBRzCYA/ilKJLN1Hf
aO45hawi2rYk2jA3lvXvwSnoqIGezdbINoAJZYdcq1Oen+Wmj4+ClxnpvmprxrK+wmFrp+yqJYN9
PAYsalMnVrpcANDaaHWRCIVDBwE0nw2I+G04HluB5WF2BYpRgEWBDwa1hYv6+fj1ZMZT25eHjVCb
WeX7DzV4vrnznHzY6q3a3pw/ttoAHSdR4B8Tq4XRSl5tnv0EGe7aoSMT79vdXYhDfg0OP7slukdc
6NsgHBqkq8KKlrOP0MfBSJTuvYBbSSqIEnYpZRPY1m2Negnz1ogHKGCH87DPeHQRwRcntzzzMXDm
HPVTBoytdCS/Y+fLgnd8bvVYjCB/tlC1nospK1A6TX5+YkvFs+vmwp0ucAEu1YhQQAsNCmlhCNBA
IRgd4e4wQaLN42Wdb2A8UwSbLPckKUVDAQAADGQtujGua3y9SRGfwIyoAz5ukewha6tnlCYIVKFY
OOXIY5YIfswYMem318sSVFAQlFJfErQGdCtZVT3+O/y/TgjC/cle+uZRVtEDP8+cPwvl2KgOATAV
gCxBIwiawRMAkCJwE+XyAxw8g7N2xPjtfBYAMtikWIn4OcOEyzHLkFMyNcVTl21hz1LCEkArSuer
SHGPENLf6nx7/p05yITnsL0IGbdIV87w+mSUPeSwYoieJBG8LL/QTpkC7ysl22s8b1HbtWfr3wUM
Cc1AFwAF/z1xFvw9v5/ls2AALftv1E9gaYAAcAEoFYiMFCMJCCUiMEyEIBCgBO/mwxyjSzTDMkJx
jyaAWUNUwQWF3yMlyA/k0rTkkHzTuGFdClZb2lLTxpwmrVxGomB0epa2x7D39ybRMaH8UIZeTBzZ
4edDRAVQy5fF0WUjH3XZ8jthfDYAB69VMmFTKIwABV62DJEAJ+jJlKRy4/JcAAh5bYUvRviXlUAD
BwEqFZXkozAMSgQ/YLQo8i8HMtMfGQA3m+j/qqnK7pJhUBUDJ3TUx29mpzNlueDr4Stag3ihrmIC
cEWVUiCICn9OzgJbZitHmx+C2wsaJYC2uy8qyt8IiOL/kEbi2/e/9Cbg0P7AAIC/Dbp4f4VD55gA
cAEoFZWks0AEzAR4wADyGB2uxpFAVlvv6r9PXwiai+PPesuDMXEEiM9ekRaLu0sIzCsBAZbTXEAw
U05bnQkNCjOpKvQn1NTT7Vvr/i260hMCAS65ryOLv7WYvVj+w/cnFScBACSsWI4xLEMpVQXONpdY
ZCHHBf+Lu+Hk+ek1YAA4ATIVkMSDcQwEJQCIgEyAgFhlgqHEHVh3x1F/wrovsArnT++4Befyd6XG
L7RLws+Gksykp7Bwxrqxvpu2IOFIgcahb2v1nLwz5nD1FS/NABm2mgcHapMtTz9GTN3uIo8Kfiug
2ZHisuS5pgHv8KpEHiSyAlcNgkUjLUTgIqDgAS4ViExCEwhUgxiA2zBjIOi1EIb4SCoW0jpIAHBK
eEh78gLy1h2SgwnMeRU65y7517Omrb/T+gff45hp+/7PvmVSvicSqFf/HpgASMDw9eN64NsMfhgL
qKdpT8kyLh+NHE++lhN+aPrhSIACRT8uGl/XvwO+F2LIl5upMGe3X8P6a/2g4RbRb4giABTMHzF5
cKKuAUIVkGwlUxyGZ0OQhCATuoDDgWwCxHGQXVloMuTw8gDxDzxwIzHw7s6XQoqIjYBt9Ps+M3NU
KsArGO6wAg0iIoxfVlt4d9Mt03TfNLkYIRvOpG9EsuiSbg2bx8+nCR76xhR6mAE6GOA0G94rUgv5
LNK2DA8nqUvOIIiGAw9cjVWGEqxTETzTHoauLbGiA6SgyDDA9tiA9+45Pyz1VBCeDMcJfrs7Dll4
YtdGiCoXO2G8XPUiNjx5WZXM78Zz0vgvv6z8d35RFTlN+XMs1j6EU1xkDhN95o0AADgBThWEUCNJ
LNSCAQjAQQcrPIGyBre3k5+IB8vYwwOmV898/bQxqa2Ci/hdKnuDSG/OHjtjuNlacy7snNuyLefW
B50r98c5A5k8/1gDoGAEtgDca5JP/n2XQ6v67n/EAAF9eSJqCq8lHRcIR24bOGRVecpDD5yhMGMC
nsxAYAK+7zSgEUV0wS1PWw2HAUBViFQlOAlIRlGZFCI1EAzEAjswhTyBja8ZHRPoBkzYRORpa/49
Y0bqoIRqeMhWW+wX+p2gAp7+GBSvWeecLMYZHA+aP3hRiHaZ128+/6e0AD37AL/RQU+1A/s0QjHf
9NgAAlOIW9YLfodipno6v7TSYGdVMYKQuor4JxyxQvOkRS33UgWWAAMHAUKfucoixxCBdFkJpCbo
pwWMnw8t+Hsx/3/+nz+OnTbE111/q3++zlkW4QG14SCeK5Dsg/qmPoNcXeYcXj0NVPdQkSJimBx9
j1su8zS+TOuP4g6mLxzsOOcCwDc14+piIW+33LmSW+pr32b4M8uASnefWzv4EtgZ8c2Xn3CmmY6l
6LF3aSOw5lNGU9wn5kwHFVsFbXgu24aXQz1hZ64CQ6KBYAMYfhqyAABoAw145lG3xeYA1hIMD7q2
0A+3bJXp/v6AOAEins4aeAXSUWcAvEp50xPwCp238Hd4en1Djfd1qb+X3Pxnya0d/1fB8enXXPDy
7eQfAAEA8OZvlivrQd105MN5/4AR6ISWzsvSM0eAFHVcwXvnHx3HlzvOrbzo55shzDHytzQzRYJp
lk/k/JJq+li38MuYTJrsvWrocOKelPC9AJdPb32Wv1uE1OtC+z87bcqWw68m5y6/TFMmvgsU///C
gHS1Wpzu3ee6ImHZHFEm4dOk/AvGnnf7LRtNGenLe7rXKmlFLjS0McXaiYfmIHtPu/uT2OvHFydN
v5cBNp+aUlVElYGWlJswNFWmVIhNJPRLu7+njfX179eP3/pz0/Heu3nfwv/jx9HbTVtx3nlY+B4y
0NnWn7Tf5D91Xuzzff3pZySxIHkV5VM4E++NGDLXsZTSyCYMnN4Lw2JYNxBZBE09ydAod2AM0BHa
AioXw6N0ognAFd+5X9j5sxmqNFwHIYjWOUmCMhDTo7b0MkUIBRoSuEdTkz3hIo4NvEiMSWtWvOlB
WDPzUP/5TPIF2qgkUp3XrJZWW5CQUkN1ubK9PKCVQPwzy16zgDtJSakdMQYWcQ8aSNwQCq8NwgAJ
ne1sVKySwIon6OwyOp7KfPPByiQ1TVJh4hwBNJ+WyLZFWJuynwGycgkzoGiWPgC/j+fo7vrW/P2p
47+JjrHDjvvf9P+TYzy3vPz/jovteU4Rs+vATRgZ08LzOhCLO4ajyMnRFpIq900mDz/KRQ20Xmmq
vjahZiYbmSi72ycwdmYhcoEu04MnWK2xRXno1xa733Xlt1KQAFQN7t2Yksf+vhHP2xlW/5uOBMbp
JJRY2m/i6N0UYDTsKLV7C76LZ6dCS4XadDiWvFG4g55CvtGh/MOvhwdvQlypdr1SAO7MLzsiKphO
DdNo1Wd7bdG5qnF0M7NJn5rP/bkWLsSvps5UuSzuAT6f6coQKQ+ANFOjgGiiqFmTP8yt79a74dZ6
+vMOTtx9e/7fUh9mm9ffSA2tR8Ar+DX2D41/beDsyfekPZZfnOZVZrEtHY3/O3W8y5NK8Klg9Ajl
hSs8DsMc8W8JSyEy5UwjT/+JzuQbtrXWnkHQR2Q/qBoAaYlcAAE3vUVq+UyuEL3MCoST5UXh1SJ9
h20sVp7RYPDM//sGkODTz7C96E3d9ghDYKeP276io1fTX9nc0PVEELwIdlEQOR5T3/bYqrmIAAcB
NJ52inwminwl4kJHYKMuhT+P5+cHTTvWPue/TTt5bfN/RBmdNtfbr8enBjhR2UpAFRx+bMQN0WWV
9OkCafK7SIaTe+lUKUnRJ8ACcs8hFrsC1l2Xoipb7xBr3w7fptVAV6nmAILmYOj8auzq6rKdkzFo
kRkmyKUCjR/fleVgcoYoXw2yYTgU6qXsWpo7C3HJOHRtFYAOH0vcJZ09U5XSeV517axbV4+k7TfT
1Ou7XldKCpbVpgSsABsgBfbwd5bebXFE7kHqv12vb7m/xWjAInAbIAdKcLufR6ZbG82N7+zfyKzT
CAcBPp4VSnopknolomKAWqcC4SYeHKdFBI/ftnCW2w98BLxnSO+xwZHF9V8w6U3OJOmHvDWODpeW
2LadtYgAIgD2H1FUiMRoPfxFEFwiXnqEKyvmD9jV8fuFvSdF21VCzFQzsKm3hAjUQ3i2nbglK1bj
8IC74zgCkiMSkgJA3/7KvPPDS3QkJZ3+d5uWM4EzIxKZrQyBWtneVnn03wFPDi8NPCFj+Acgs6BQ
DQ3VrQxRXdcisJvG9+NP1YTCH19zHj7ey9Q/K+oxXpdMAP2Z5+RckylPEgTkJjHku3nVoGVa6x+N
MaFjS6wAe84QP00/4GOZdhBlS/PRaW4IBwEw1ZXEYagI9QOeiw0YmGsLaGtyrW0bfB5GDl6//Z6e
J6+NIvHf7+rGaqy1RtMyySAFIWBmzw5E6G3zmX/jlHmVEmpQW7JK2UC/rUh6+/TSQXi/u6GyPnlN
HZEXAAkXtwAjOOmt06RoCIDer/AvDDutjiJlAgSYfCwYsMycBiYQkkF03ixGT4DgATgVjHQTUihG
gjIQTCAhKATwCp0NORz0GbQ0y0gG59bU+Nut/r2ga3xHHrSXcjQ00chgHBIpPPmI1AAAGSg8PD12
KWPcQAAGwRh4eHn1u+JdsTCX+P8D5mIyxgRXMHw8sYcGgZIekdXoV0wNxgGR0/HRI8Jvt9pvCra7
b+wYAGf/H+PilFT+n9P6f0zNv9P6A2/0+4P6f0A2/0/oAAl/j/EQADgBLhWQcCQwoIQmYJEMYCEg
Ce/pjQHWWNdoXzmAz4uA93HgswsWGDTV8YsnTGDbvc/OdqQSLAAKbPV2Iy8RoA+PjMn39yAeT+Ph
AKxz8L5b/P4Jca3ZFId9vUo6qowMFhLdwRH1dniV3UCTEOMCXGSrLBeFpwQ1PgafSRsKAHk/iAeb
+GABiwhdiYxkypMvm/h/CADgATAVnGxEUKWEQmCg2CIQOfYoBrTRwjbvfOamcEAKj10RIV//1SY7
MWc61RqpnzjUvC2zM4LIc2mwiJXYnc6NLHtZ4iuGl5Gn2e11vl+cWKMvF4YjEwGTgjukStTNjXen
aYVpoTE8QR5uwgmGDMxQ5c4rqdli22ihsW+Ls2YFEwVDgTjrXTLOqjm4a5MB60IBY0IWZ034QBwB
LBWY4iQgqQilFICPtdBBVtWhY7YrgOLuWAAHVLPqSMAtJI/YxwBSU0BNcWreI6oGGovjIiFqFMWr
vtgvWfxstYn2EBWG1jNjKQuJqGl54d04pm+O6cfuvl91zHeuc86TEgmRRWRGMfNQxLOcoxOSJ2SJ
U7RGOv8IYsL3dM/j59IYhYAABcqXABQXDIuqF1QPQIgA4AEwFYAsYonEBOwNBob0hRhaRLuXYNdf
3sO9QrsTEVBECojhgwCF4+Q9Jhl4tA2XnjvEbIMEPMDBidgN/PR46DHSzpVdPFn6B9A4Kr4FbVrp
VR9K9vvYYcqV6i9ZW0t08TfdVeVpVgEgE2YiWl2xLcgiJgQAIqY8hathK9dPcWqkqARaLOAnxbNV
QAcBIBWYyaEKDcLBUQDd8ynPSymXC92NNi84RzQADqY0edvNTPbHP9+O9ycz1Yx4Hno3eS2XrsWy
0sLKJhG/WCDJtPyzUEJfX+Zh69eXamPsBc/8/1f6bp44LOgXYz40rdzdjLknAxqaF/MNaj9f6ASx
y1qXPYjeH3/0cdgIa/hE401YOJEJZNQRsIiNNT5AIN36N1ikB22ba7mG3tedh71YoLVYosYchNtf
r85DPq/x/f1qcjUsoQ1VRBIQ1UYjLv/9ozH5/+6Ov/n/99jr6dgFb21ADUN7LAIABwEoFYQwVFAF
EAFCKESqMCHhbLjAXyXcnHcJA36D2ivi6EAcEdziTyghEY6US679bkTh1m8b4ClUw6/yMtfGpxVD
fBelN9yxeei/K+yFxc4UMpujVVGgqsq2YTZm8zef7RLGJd3C2bg1MGNFB8luhjlRL3ThUFXxb/Z5
VyTGEXM7w1Xn2GBLmKmEl4mUDOUpxOc33/T9Wt9lRTAAuc4X3dH1+endvKowVAAADgEmFZRMRTEl
EkZAsFQiIBOaANohC3AQkuSTmaBOnJHdyCymN+e6gGdz4UobM4TeInXFopAqvo/ul6OJgk8y7KS3
smUn2a/Oj4g1LPjCIU3LMbyXNDIHYRY+9jZSZoso5G8Nlrk6OFiZVOogT5IOmsMbOZ+qGEvQxfI7
OirQz26OcHR57TKNKHJ3+9zI+xVpx78spr+Q0UYlfoQBIoNohXWQo7403C5CBsLjEG1cnhy//Thf
dy7vDt7lzRBa8AEBEkQkJiAWUBwBIBWMMCQ0CUSLESCYKCETBMZBMYCZ793zww7tXEC2raU0XvV6
Nh71bNxuYQ6SICBOwouAqPdel9occtqI5D8nQEevoK+Opp8MjqMOL/E2dqsA+hiAPfOA5NqBP3iM
P/kKBgiXpOIYs/UB1F3zzRJfEHyU8sSpikAC+WBBy5IZeWeV/x38h6scu7YqV5eHoibmtOfx/N4P
vAlEiBTisGdmYq6bf770lD/wPuD+z/8+pdBq47aHBDIWnk4dMqs2TAgEUcJFIi0Zf9XuV93W6VK9
pPAMhJdxR5GT+z9M6vGnjADgASRVoM7GIhWGIgCogKYQE8ZvlWu5KrV5dmKlrvBN/5CjKAolNCGz
/T0FActEYxnnVBAqsMPxNfOc6uJcrr+AMvC1hyspwvFFTnjA1dEVeMDjQXDmDIYpXKbTUj8LxMpK
Tbulwr1a9AbvQzZhOyfnFqRvi7mNX22ugvOYEiidoFZhJ6q6ZFyGLM53FBABi8ooKAuBJsgm98f7
emrx8MzrlagAK/So5t1EAOABIp+KCyTg2hEp9aTsbBRlhSIDCKLiQF+h+Oxw3+/m/9fsa5Y+HV/G
fxzmE0HTHfWLaGeWy8GOO/wRsqj0shEPgfkraNLi9TBJx2CyKYZvAmkpcE5fulFMTLzvE8ZityWi
Fg0ysW6GgnUNr6rBpc4umBBxPBeiIFzO1RqYuCAA4gHlCGsP+B/wAAAVRQVHs1SIpVdQAFsT0fie
LyGY0JFTh2EJXe1pxywAOL8GqwGX7prCz50V59oqvRZ+ML7P4fPCAOhgpznQbSl5+v4hNoTJ5NJP
sgYu5HVawOgtejtwrVceicnjx3CFdi3suEAl67NH3oleOae9oKJg8p0+Sx+pIOABLp95mWYnWKUa
pFwU6OtwOO9Gr6/u9r07rudZ9a4/44+uvTMjj19frsX/E98pCDzCq1JEg9EWybpofQdijOcCBl5r
8x8gbCwItFSNCAAOw0DfdQ/+YOu71LnwyZ3W2s6XdiSrbSJmIaz+bIrptKa8i6rk5ucM8PhqLkwA
VgUgL9Mjdcl66dcgAFQFfQhLJcIgALhMAAAfq7OCHCdoN7+6o+9Q2Lf/awsBhwwDBwE4nwmSYySO
N2kkwU+EvUpQTBFM04FMi9AnH4cvEeff9fOv/jOpTeOka+//CTeOLGW76WWBp9nH14NEGennvs+O
t0E2lqcW0y+Ta1AIDtcRHN+b/eZUfO8bHMf1EZQKxXq3lUGPMDHqmFVcv6yCLQqYlMd19am47DsI
dHqAL/aKQKHt/u1hVXQIOOKEfH46ahSRvaV3/uKixf8Z43h3Vgfu+ihFf4sBpZexOJyQJRuCrfQT
oqMVKvFnHqDp/esia6yBRUjKDJd9T3TbvdrMmKzNxT0QYw8eKjE5woZRaB7M0ewbGCCBVhTMa1zr
o1i3Ss2UBAuPWMKr1tK0uHj0aJZKThzB/QI/NSPHg94c/X0w8/Sfb/sbYuBrjfZY5cABQNWVQERY
kQIiAIjAIiAIhARsoZ0AOwF7nE4Au++ee/PW+3o3cyrOXX+vfQEbM/49XRN4FBbcjoUFUgo7CCkw
UFZiCtdRG3sPhVV62YBEBE3t1eki9x24/oH+P2DlP5XB8w6Vft2dTUV5EQlEWZ79ZbJf40muoNRA
gDJ/DcCuPydol7srBksh4koZMliocAFMFZDKEzkc3gESAI2a8B0sy8bRvTNMaK4rVh7AD+hgZYAr
12BId7gH+0BcFxF3eevqmjB/WB4fTXs/hooiIVtEx3Gfkpjz/slN2tELST5La5m1Wtf7D/ewQAAB
zlCOTpzrGx5nFrTX6ntptlk1dK0RVbWtsUur6Ly1mwuakuC0VACs2uMjYXBwAUIVhEw1KJUOaQEg
ROAnojuB9GwphYOOWlwHHHGNjf30unSCGFIoAH8O3AAPmrOuwWMuj0xq4DOQOjS6MRsLYfE1MO9i
DjA/hAvwRHFEPO5huiRlwsVO8PwWJITES/zkqMUQygSCAz8Pw6pbau2oFYq/el1eHaFIcPjIha8I
v205v2rq4dguWpeRwAE4VZRQJVoczEQSEUBPRL8eWz4Y7pYHlsIDVraTktDgcZy2+ErS3OJla6M5
3yue7s7MhZL0/Lx6gATRIud5ghNvBJbvhB166w2kvkq5fxRjWAxBKXpR94b+aOTrQKKVg3eenT+R
z/mqe09c3v/Xq1XPT9nUJE7Y6oNpukkAGcA8VD9en8cnhycZb4hQar2zBFfn+p6uN37+gdj6V8ZG
XFe99461kcsXWVGACgGWkrcA+BlCYj+cBVqGaKJ3zuoHASyeLapyahpmKOjJal3CTk7CTGwJISHt
8zp0LeO2v4L6vfDXD3T51i++A6HJwvu3T8q6NXNJqIaXLIIBrermAo02aqs8mzCt9SkCNxeWYuTB
/rLFAQ2IbzapbQ8PDywBZn4yh7h63cekrgLNewUGFDvJ7Xtf/D+f6agN8lqlA1ne346HJT/TLu0A
PhmXn5vu4fn9NAAHDLtjG8B5o1VMyfsDTLC3TLc3eINQGRPc3icBQTxcWrkJ5v/6+rhbKqKBCUjR
HmQuqnJnqVsMYI6GZLZSWe2LnMqViBHnvl6bvm9djFR9Xn5gO96SCKW+PuWxwk9LuUA/tDUFAwcB
Qp/peRJESxNAW4JiWJIC3KYCScXt1p+PXn9Mzr0ONJts1+XtxjzPHwg23n1yOft41RTPvj1utyno
a5c+VzznmWpYKCBGjSaTEVHnHnNS3V1wurwAQJURFebM+3MkVMhYViyZ2QjPfcrudN0BKCM5WWwH
7kDgoRgEWK2bS6UJ9UHZg6ZvvsfQesVOfk9IYruHlLF4OtxlQlsK9i73NN4HBnzNU7gANcvUkQnh
1bbIwq2wIqm9VHTE0Oc2oOVUjg4t4PWI2GV0WeEKtdFHW9l5YXlwATSfSZpSR1knJ1uE4ExGiI63
KM41ix9Jtxr8+NdcnV6Pz07dO12tPmaZ0/ZRpMPIAQ6QbS1OLbSH4AJz2NjSmxN2p39kdKT82Mkk
n4R3qU8i9Kfp8XXIGUnutEiJT2PpERuQKByjdj0CAbN6dHzrnTnifam5L91ZXviefFXmNacUaZsA
b/xxBVPp/7/mOoBkgCXYHNlUWeyYjeUaA2OldbphhV3s+eXguhEEE4OvbitnABQcEZ4AAVsdbWlI
+/Y1eoV9K6AjYS7bxG5DoaefBLJrBt8jq+L/i54aJ9ICoX9/aDIJOaC7PoRXBpfobTtLz/9SryMr
rtBgDgEqnrYTdIxLomkPQVSU+HKdG0IludbADlScuNnTm72+LbnzL1c4996+MbhNFg/XjHJndEGV
ohTGdzjNtF7i4ZjfP4IjRl1sCc/LXMwX4+/+vFyjiEp+s2zL1ZaB0c3ZS6/9Z4z+oO6OFRr8fS8v
SbapHoe4/Gb8lXFYMIYexhlmZ09i626XSXvqftAat1daJHVq02ajhDldrg1oPFO6BShc0dDQrl0Y
miM2Pa6i+6y1MWrajYAAK+e/F2jatqbbTEELaXLA9k5NU+vl80p+PtArumPStWKdy9j0eaFdnCKG
3C4cASaengp8BhJSYokBYp8JgpjY1/H+DffXWG11PTs+nujz+n757n1fPkPnPPnxo+XtmdAlqlb+
nGfEW1FSKDp2o6juOYLPaksA88pedYpTAOArO2NoRwNMy0Qlgatn64IPjfQDSOjvnSfMCtyr8D2P
ntc5YLR+SVNLWryNPIaCaF4qpjGI7R74KbD+AA1kAlFuhk8ABxmL1e41rcoPCm+kIQgNTPp1sJzh
xNpnabgf0m3jU7jt+zkaTafHIBMk28JgKjxQFfe+x+1gqBgAAAcBNtWQVCUxpRBEARDAIkATvkYF
usbCmAuddr0oPHHr97s8/Pv68s+Cp2x9WEAc/5/6gIBq17ct9A6A1HT8Y37YhQfAARu7wMB9loeI
MPBRbEUaYnU1SS8Qr7PBkqfstshS8joFmug0L6Z/sY1+pCAHQb1y84YGMXQzt3+Hd5alR+aZkRjM
2viABAl8dstCoH3z6OEi4h8tubTtaAMHATIVnUA0gLAE+eTXofAA2KLdUw4YC5ZXv63Qz1tLK8Qv
HHjSAH3JAhl3tBfoo2jWc6nrM2ZOCshRXUsQUu0nmmnkuQguK6C8EG42LnchLAdGyWll5W22+9k1
lPw4agJmKIApMGMKAMFF2L++D7fS/TJ9RKwLw5WHGqqACEZCEcsMcTcJ7vry7/KNvqL1c+M3K4HA
ATIVgCwxJARSQzUQRIARIAno3DmzoQNu0WeS/GrYCE/yXPGRLRfC+fs/oZ6YcS5wmfnhATuqX8MP
oe58g+G9A5qDLhboy9n0aLWxP6TE5Os7TRHabUCX969K9UxZYcnLvBAB75DZyzDPTw5YFQCSD9I3
ZcCuX+GLw28goMSnhywpEAFQYsIy/wYsIy2p/HCl/ABcOAEqFYQsQxwEXkIVAESAI9Hg3Tp0aFFY
Qtq2eZLCiZ7pXp8vNVoaAK2mn7h6Tk4vU0QXBxJU9cOsMDzsEbTwVvzQpcVlme1X6Tf9T9E3xk+P
ce8DEfp09FPX1p/GjCCiaAAAVECmKosJe+6WXxCkgAPNKQM/e4TNFRa4R6kmpIgAcAEsVYAwNiQI
RpBhERCiEBO+ZSYmnQRbLzM6GpURcACachcCHQjSSziI3RZJtyFyACvgnQa9gQnMXaUwMvHX8cen
ikssYztyx6cOIL9Y4J6A4tuaqqJAsW1RMa2I6+4hzYE45quuhtMquv20LN+Y71KEYM/to7SJXQRv
cuxRnOAeZQWDNzqCMXt3lu32GPYb+kvsBb+T06D6lppkfLGvP1R/Q9gHaBqDjXINXhxmMhG0Lbwg
xnR3EZBE7gGLarXvVLJC2cvtVbhMfbv83VJnHkKUoBtdPnZD5x0Qvv5zoV6nARqfwgm2RMUhNtbK
VkabgqiAvGiYC7aphL5PrXPa9/X2468cuu/r50YevPieVfLidt6kk4YsYM9lykxNiG0qIfBRLdQT
uoOvzPYfVZ77xuMJ11uyWrrdPjGPgUevkrMQZ92LfFidl8+2+ztqYARBSOqxiP+90GntqwAYy32p
k5wiCYdsoj9qrBYAAgEbryIDOLsTtsMRwGFbdjngArkhAkNbudEoMv/P88H8pQlYQtmz79Ae/j5n
bOwHyVlPWUXnpFQKar5exK6jBeucGAa4rBIFHWdVUQ74RoBV9AQpGL+x0WsEYRtNIu1VWC7bmPMy
IT+FJZu8dEFq4Q4BMNWUSJNShEyBFgCPkNbdkdEYNIiLYjSAqL4+77GhvlYyicC2T1wO+Np/pABX
/gQG4wAGTh6fWjQuqjPn7jTLj7fs3JT8+w2/mHD4kAuEj/z/fIAdzQGaIQAEoiGimuO7/Fvf2V+/
e8x3tu41zYbXdSI+lWDDqBQAGHyZPNjfBFHwofw/gCiLKZAoiyCw4AEqFZjOdUQFTgMwsFBgIRAJ
nY3XIlcFBu9E38B7YAAHDpHGS7uwsIp7WFKC+kkQsqOr9Hdxc47M9P9TvuutcSXpdWAVrnzJkVj6
+esVEyjy8NRqdjWfdVcMNrA3+H5tcgOViOeLsE93fNyF1HbUALmMyXZ1/HrjNVvJ8/xxrMB1rRS/
ofI+d2izIPbrmuqA0c7ds/DV1ked37VDWyil3rB11qWbu9SeZSdkgNstdwT+8v8RbgS+Lb/Tr/j/
F/JlwJ8BPBWWBFYJqFQBHMHcYeQLWl5jhoW1qYtBcggX+AAHgpdzd9k8+jrw1eqVeiiPnUjtI7/7
d0AF1ABjahp8zNkk/59MuZOjyhC1EqITS+Et2glpBWBds0cGrp73N1ua38rXgJAacgAAlThQ2pKa
/5+zdj8yMOcajipvET34v1liZKRguWAABbGHSZIBO4StfFh/j8f4PwQsqAAcAToVgDQ1ShiKhSKJ
kCIQCbQ5EabsOnAaNbyWhsRFpAETmNMa5jmWT9PKS76WjVLrQRm8efhcVsDHbJtzKNdEfg3g2oci
rowvEJSjMERq3EV0hPACcxnBPZxZmw2+b5V/+hZpFe7aTlQKVzNVOzZXkEuzzgeugMDKJVgtgdbd
Fnv1KVWPINmk51ohqBFWgTTzJNWnILgk4Ri/qG3Pt/P8Py+P9NO386QcAKe27xIHAFVOYmZCuo9L
amtx1AADBwEyFYQ2RUINwsVCsJBEJDCIBGb2cYXlxeLlR0paJITndhUVEmHHRMcUTIPSMGA/065f
OrkLiOvqzQyhmOCY93ZKyC2yQ6a5DOQtvJqvS+9pKpkE3doAIMRiQRtPzDaqYe6YKYVdkBlksLUQ
Ay9nEvvcTfTYjH0J+nDrZgSpASk9RPr1SQQAqBs+iaHg80z02S71NERicvQkz2hMOMLRhnTtMsoO
q1ySCqs2ldz1L4J6hCIzFYruTHXkxktLqxJBTMWbUyls5MsQY4O81DRKI781FGqFpIqa+2/Bf5r8
L+i/e6Gw+Lw5AAYHrwfCH8cuLpiiHAE2VZBQNHCdAkYUAJ4d3OFhILw1rTMho0R0AeXgMIEYnAyP
6dNsqMNzwAFCrXSrbQWfBZ8QlVBVj2D9iNM4X7VSQ1VEMzYj0/gSdff/k53/Ff7w/nqliOp2hh0B
SydDnbqzzcoGIwGEucXotMB1xkjXVYlSpjrxSJZI3oSlWTPshxPFjUwmTwez5XyVutDoXyCXVqbr
LtNATTsAhS3+fvn/HhORDj34Q5kKADgBQJ5ecVOUU7OS04O2TaUYhEvH/LdvM26fHH/1/r/v1qoL
b+n9/m/3I2Osx+309od8c9Z7QV8qhoTdrzunJGeeIyFfcHOK0f9x1fQ69RsRAO/q3w0a9NPRy6Ie
JcT1nNBCwz8L+f/efWaYv9Vnz2EoSbLD9ecj6rILbOPm+1llTMZBMpBqVGr2NNMX6rXO2r4VAqD1
xsy7Ge/y6jnmNEf3Y060hLDtJSndJo6l+Ri7adissq8SkdjO/1OvXr/edIQ7zfgfzi7eTCkna9mW
gluFwMavJ0BuG3xK9bHAsjMGXw731UiKAC4cATafiUlEpoiagpWRVjJYp8ZZrTwGGmPD6cS/GvXm
a8/P9P58LcfPVjz7+nXYw84XtoDgvnnbp26F/URtaz/x0chkD9jLzo6ISIn+Mw7hCBgTTHa7lrvC
7O6OTC5TAztxBlxBMv09o/hN1foJFEDbrZ2siAKT/i62fsp76slotqARCAb3rqIQD0lkr9+8YSa1
Js9NV2FV0AWUDAZ/f9s8hy+76chHbKfrkqVORFSS6GSlXMB+uKNMdWckcFJPzuEP7g6QkoUuJ6uq
tVElV18cefjwT13HJ1WXaff2NuHTz4pm7crSlSEIaOppyL5YDCTDCRmLcFrh4f9wDcRG/4M/VQzB
wAEun+1iJkJInAK5iSOgXe66DV2+Pznoh7H3fAvb+r6lXx0lDFVSGFgZiSu1La3yT+04hFt6A7QJ
dh5XpK6KgtJQ2AJTqhhqchwfPGejemY2QA5R/DM5mEBARGMBqaW98Gd+xdlxS1w4yIL9ThfPWacM
ISd2Lmk4ck6iLVfHN2WSaHHR0idnex5rSoJmY37h3eXFS3DAWARUKQqYucMHASqftgqUwlCdkpwb
RiYSY8Bem2smj93qem98Fr4+usfnlheeY+nS03mCCAXcSNR1i7beC3GKTMhU3GrXOAngBrGyBWx6
Dsj7L16X2BogDVdbxTh29NnAHTtz0VzLASl1fqmm5V8NgXgAbvr167ldKs2OgdZNZkXPB7M+F+Ca
tvdV0wHpWKW1KOmcggVjpU3VtoriAnavnCGa/UdmqOMDCSlW8rE5XHsZeMQAAOCLdyFhDVTfTvpV
DUlaev7NhZKuo/CywRRiY3VbyvJxUNgVdK4L7/rPUPj7BwEyn6mKRidROkbMajAskqokbAwU+Ekb
FuoZ+fp09HHlc3zimX0nEpvlnjqtOj34O0uTiBtKiH9vvcEcQH0v2ZDLwxZbk4ukhMFcslXUVfZ+
V5/qpjxBDlIM3C4+bBEH6fALXU55kAR/yGobPxknYYNHXmqx5cafUZfjMYpGPIywlWa9a6y4uloA
KiACQDwBXZH7XPXM15s11lA+DFCL0EcHn1+smKwSzUkwrMvtdJ3E4U6JpK71QKnrovPOAKOvdDQI
Pql7o/2OVygQP6YngyLrNlkbb0wV+D1f8/8dKOvvuRqT9t+xLnmB24Eti6lSyHvZAeMcwSXiKLH5
0tgrxcQ4ASTVmIakMLACJCCIwE99m1oAMkdJIFwm7LaLKPB4CdQJ5qOXagSNLvmLQFBHLCE7br7l
gJov5rRRUaC0P5oUu4KsC0anlPeKbw//211f7zp1dq0Uqz7pR3Y1//ba6LH5IR59URIgjITrcBUs
1KjHO6dSBjCtDYok9oa+OeI/x8NjEmYsIH8OviYMH8P4I+RexNk8yILuASwVnGgzmRgEKAE28cEc
bUXlkMvgFxpOgKqscTU9nwZ2YCtzuMJjH9VCLPZpDdRNfe9wS3RC23AwfTs2XidZqGggNTGNq87m
OT1YmCkG+H3t0yHaXXiHmvaY95gVQUkUMHTJTFFW4ugCCLHUvVEna6OJwACoFOO66X2kM08MKLt4
5AMHAShVlSTBoAj5dCBZGxpYxwWaSwKzvXv+iM8biYnXbjNz6S7GEJJU4ExppAxQDFmjQu6gM3Ph
PPlbmyKzgOcfPchr9+GBT/0B3+usZL6axtHuBiX8McOjYq8s+ssGqxIrQRq8n0Ltrc1GXGa2FkEl
6xUd+ZVIFqKkaGFdEuKYusaThRSsi3IaOoAcARqeLbF0rrMqVly3IxEJZKmZVEJZJiQokJNCMcI1
/aryGtr6V61t3jeLto6vrkfn6C9CO6trlWultbU4h0mmSBY/MFE8mryWaTbdAyfSxRDsHzj8J0/2
qIgBXr9Bo5nUML9XJUv+PrXTOPriIonavKxQunmPcfIKK5cDTCpv3VOl/Fzivb30hTtJ3Jrv0bwb
/p/X7P3lyG1fAQELRe1WtJYpT/hqMl4imwhCOULFdb5Mgv+R9072wwt7k4K5siUWV2roHigjN6Eu
WowMtIEocFF2C9W7enJjPcp42g3TipPFgFIjn8L9kQyakpaC3X7O41RfPORqYBlRSMd4/6OqVLEl
kgpyROBRtqsMz/QUDIs33EbHeowOZL/b2BKv1/FTD3hAOAEy1aUidSIYTgEzgI+wth00wJhm4jpN
o1kW0npQHAIKz1vWZxnOMtX+I+ORVFKhhS+Px5Ar/QEUai8wzy/jq7m8gSDBO5B7pxpbF7G9rP/T
syUWp47t0Pqylc2YJT2+37gAHH7gMhKKnHM2x5+n/MNCWFaOtrt1hiKUmdF5S8pYiUcUaAF4dbTj
ZYR4OdqzhiStAgnqKipNaDHgCvABPhWALClaoQRsAJBEYCY7gPJi2x4mQy1zJfGXQJiw5xUmjl43
8n8iiCpAjt+QABLW24goVONRiowAqDN12YmJFRhlIKywzE19WvmKrHWWiTRIDtfUQz7X3/4oHh/A
CdIg5AARAcoCYGfV3Jnxsf9L3ABz5TPungy7n93+dKgAAGN68VsfmxCnw92XyZYK5XABQhWALCoL
CNCINQBEKBEwCdwXhZeYgKG1tZmrq4EOryky2EIO/devSUMaoP8j7kAqAiGHgld2ndyjM0OTVD+G
CyI5TeUcGe0DLwgSw6U0O386y9Gg5+Dp1vvnxQAbi+zrTiz11MMkliMVIbHornlcA8b0Av8OcIgC
YBR6iU9V5V532IBKeq4Txe7Z6qil4q0WAAMHAUZVhDBBEwwGkCGYkEJQEdoedv15+c0DYC93S442
EhtpyxwrVAggC02NetUBeddax2SqKwABi+PXcAGA9sA/UDD6/PpDGL4l3wsEUQ+AwHpDA+kYH0jD
uPpVHEUT8Eczb2KBe2DOvD3UIKxAQXiwaNfGChIm3kk36zxAdB10byrL6P5cRdxi7UdyAI3DfPmU
2k2acru9jHxtKP9Pl+GYlT7/Ltm+O3r/igBFMBTMnX55jR83Hx/L55vjbP2++eIDBwFEn6njE+gM
JfQMNmkGwk8FL9fvrs8E4cdx7cszceyfPl34fTCXoyMB5UQaOoh00peAeX7GvI39vXohbJiugSua
D0Uf7fSrzcWDyksqTvZXFDNAFMBfSzUqppet6K5zlmxsJF7UATFZMExgHmA+57Rbl1KxmWbKoHck
nrkzLFGEJBUzZSp7zaZvMNAWvGAAswdg5rQqJdGUYRmhqsdxRIbtX6FlhX2jrf4S0c85fwYd5/Tw
tDI8lQoFf6fcYwQ9Wtfbt5/qwF1tn5fKtkU72gfE9DI6t8ZdwOABOp66MMSCaSdCUIqy6SnRVpsl
YuWdeR37v131ev6HG0WbPLe+vbbr1nXr61r175vretePPXq+ogNpWgeg+PMHGWAJK0aMqttIhMLS
muC0TIIWhRX2KXIHXMRuo+MCpOYzeW8CsbXiKu5J++afoTSF1AJGy0FfGBjHmDmvKsUQ3Tt1Zs7H
KCYQBSwsfKBk6AZc9TjwI9i9DNLaTYXWFwM/GgzRspKeU+yyrWcS7mZlnJO/DDqoSZmDJp4eO8a0
YhmPWLl76W77b6lmnw6+GrmpvXP6f39sMzrgu78oheAcwAAb25UMgANbFVQs8QBzV2/Gy+OpABVS
jlEXT39nRe/0n/p8jQA4ASyeleJgJMDRdphKMTDTwTRapAKMTKTk0iEvz8M3026L/bjpj6dzSd94
dzp1nQe+/Nh13pJ+z/HgefPru/izpJTDzR5ZbSQQ8b/su0ahu+fBVZoU17di6enolYv4Azw/lLhZ
vpvePMuttRUNFcUV2zqPHH9vMD1qsN7ERxm5uOKo4iEZg/4cS47Zlq0+f2ZsEwT7O0C+eTlhvdl3
ZbJW3em3xgfT8UfpPCrKBTCbxtLsv2fSWxpnQzpnsoabWDLM2ubPvCmeD12GODWf8YwACKi7M3Cc
Dx+uqjDa/IAX8i+b8DffXtXMcfbttJFvC1tKklvnNarELAPmDP1N3ljS1i5VXKvpIntuNMcoiYcB
OJ6GknoGEqTDYSclANJqnAmknI12XB0dbfWhl8f1Z1t7Dtu/PfbrHWzV7c9jHPmwbp021azh/Rx+
vZpNbS02m1ztK0/wRbjyQrdtBkpljgEO0YxqMdsqpioQfed0w4fU8xGWv2IKRsO9B+2fr424qjTe
LR6d2X+PiE+KtfPw/PQH9kAHIAPcDz1dOX2s+Jj26jT2fsgP+lqjfZYVZ9tT1xNyOMQI5Ufjpm6Z
Fpz7sWJ2oVlQmyKqiG3YqcAd+SWHdJDxVncijV1mHdFE97w4afrfdPsG/3rsPadqtg0dnZjqV0vc
smiS02Fxyrxa44MRYxWqK7TF72ivCYgBwAE4njYSdDIbQuXidiWyw6/B4iBZPx4aJ13lHzf3bztp
ZG6g7sLOd9XNg9tP2gib63n+adLcgAOjrIdHIXAB/SWfrTKfefhDWXEAd7Vv78FPnqdAxQBfU6S2
nGK0BPlsr+1X4QOzDXD3/hKRd2cGDaABfH+U+TM30mmPrlmiBgVoZwQqPPvk9kowGpVosoBnf/+n
fAfQLyxDuDrAgsBhgSktFEWgmi2c+2U2XSiS16vbhm0aKr4GnEyZGXO+zeYlwZ+HQxKJD6JxX08+
VWkZBAIgBV8T2o5L3r85vYTvb5uET299RGqafHzp9EwlFNfO8+kNHfYEqE8q9CpWMHABUtWUoDUR
lQyhOYCZRBbRS3KwW2JcuQA0x0L1qM3Xo4Sa/hyAHz4L7IPrYsGTXReNBU0wTdyoQQaz+n2yAHJg
BswAdF2kxn/DNria0XF0fNOAMdgEsQE+p5AHOp9yxC0+l1EkZkli61pgXkaFLgu4+OmzWqYsDQAM
EK141NnWAcABQFWIcCAaiAShASnMqjNABEQCd8s6315Md00tyOlba1oBM3lZ8FFDbw9kdzHT/7AX
6+4EavGMYRnIzl39si8YArPd9UgBL1RQIUgGt6ZvdqALtfH19PjMzuZAVexgAOigFKi1abHO1Rrb
n+L0Xyo9Jj0HtLzJ5t0AiAADpWIMHkiebADyeFT+IABwAUKeDXskZIgYy5jZcs08Ep+BKxOwLMsh
JG3k/d6t7/jft9//FL09RDr7++OcPS0EceG20cAtpjelw3q2Amuc+lpK0/zZSEDy8b820VpxwhUw
8pEwuFXL5sSyov0L2MVxLi1IUOBuNtdWmtR6QuK3LGrSJd5Wzlt0fjMUSmIWK5Jz/l/9/P8TrAA7
fFN4SkCmOB3zeHYv2PZd/lVZmorgVOFU7B3m8He25TqsGWbyZp2tKi8zG0c4H9c2nyL97YDr8Haw
Qxct2K6ixT4Wj09Rp8EBvvUVlW6dZ7j3cToLg8yTDKl19jdgueEnU6MVCumoHhuaTYOsmWUl6wBR
n9Jz5FLUvTeVouHhxnjaK+ETKACIcAE8n8VYFGTOumyYDCT0CzSlhI9otWl86/L67MHk29GvTzgZ
cgFo2Q21Zj/ibSoRFXdXJxd3i8UoYcG1kcYiyugd1cqtx+59J7cXage5k+uQ+AfFepwyXoSK5ctG
GxOiri7JLDdtw6iB4Wr0WvDtlrOp4lyUAGgAAN/qk0oQqqoH2S1wCRiq7jS64Zqeqolqdx2eKO1x
TSiBk6Bqdy3Looh1xq7WuyKkK8DsoNH6y7maDIAWITC2g8I+fzhM6oJhEg8Yfz1INAyF878KhcDm
4fpsJB8Q4AEsn1VyQSjAvWZ4CzTgYBhphiEC7rfbyjfEZdrwzRNfM06zvh8fn679vtnTgG/r19O0
zOQC5v3I+jg9KFTUJ0ZmTmvi3gsV0ols7Ele4J7FrrSxNJM7JrXMB98oEQy/3gpp196HqMrl05zF
SZ6UdyEZXkZqhYlWlzmx0GdNWzbe9MvbzxcWkIwaM5WZhIV2xP6AdJo20aW1X7yyeru79c4V1wlm
BM0fzyp9NEVQrXpR0+2SQIlHiPcM60MBT0evr5jDqKGhIWXQ2zaNB5zRl5a/h+c4GwTfVXUsZHlS
zwcBMJ+B0lVETgF0XTE28iJhMFPhLcJwBhNkwF+fj4dZ4dfn9Xn+zT45F7+vXl/G9fj3nL11XWXP
D6fb1k+mg+34MEOD1OupjBqyG0vTi2u3vw8taDdrOC4cw4yZLTZTK+8mgDXAnTFqSllwG1luG9XH
hYzBBDQx63ndBoDFQl1obSYSOP8J8UzJixhuupaAI3a7L7cNCPTwJ5vUlzAmHuHKvCxK8ZH+xfd0
lT4d6NBwCKW6nE65iX7/4gPTA+ueQoq1I8YLZkkhe7Nc7pPLBM5GAF46UMEMnPdIbR627K9r8txw
j4JOjdFgsrDhzTwRolTV7rJzaaO1Z3zkV7/FxtMSmiGJQrgBRtWWrBNICMgBEYCHvBmdBpGGOlGa
47XqAGJTff9P04wOrw9UTIAF66+3o3sAGvl8qsAIxCsZxSW0gut9XyzIsC0OXxr8swgGhYGTB20A
PSMHYmMnx5+s1gdP6fENxDoHDHPHnjcdAhLBntn//ZxrkJATrx3qlbUyWL/jfoTgq5XUhmgAnzZ7
9K2n+/Dnlrfo4AEwVZasEQgIUEIzAJ4+cDBeNGFuAaNragFbuY+uN9G7hrPP6bLkATn3V3TrFgCs
d/+d7AAjHHSoUF1Nxue68GgAC2u7n1zHEDFhBHxe74J46vN9N38GEZEAeFK2QVmClWGCff394coH
w3f8NIhR6+NiygDlcqzR3XSold7vQAN7lywGiBuuldK6UAG96L1K+bpXSosvKsMHASaf0gqkhM2h
EwkiwCjEuWyaC5pNh4ftXDl8cKn4+tf+m+2qfSvP44v/67hS9dNPav4ekt3HlyIG1rT/EPuXJA/t
BWwuvBl6W55yVu7+wheGFQ74Nf3QayLCJsxgaZ+YVgXeSfsnoNJUACXXpcIHTS/3eL0NArnQ01UT
g9rGOCxHKvVS5FnjnnIAA1BBQg+KIaEBm4D8xXRGf5HuUqEKGFuukVCsF2xldIzirIILyUADmDdH
lwSasXEAPtaD1NcTDIJb6j0uOBZqIbDCSD6JYACW6zx8DFAH4f8/+/D1ORAI7gHMhpCYhTTSjqZY
pQMuPB4Zdfd4WWAcATyfqcpjouiXR2ynYxy2SDGGOprv8evOT3/T668NXv47OOn/j6fr2Prur41/
eH1bqnpf4sPcX/dH1KF7aOYHt95iTZtttctOhL5HSEjgmiSSml2N/e8vSJCcQ+X1/Hj5d3GOhEev
+WFWFrqA1ACZuAz0RRmsgzhcRfbHsAuHh3dvdPHk80hmOx+olDLwc69u2gdXgvrIBoguthl7epTd
xa4TvGyH/ysW0md8wY5bW4EHiHMgfg/y3VX1WnlwkvdO4GUAX67jiaG1k6nZcNkAjX0GxX+dmeBi
wrXkHAE+n+HSciVJtu0gmC2FMUbGS3A8u/x39Us9/bv/fz/9H1z57voY/y/v+fLKH1yfHH8G/GB1
yhA2ti+A7bTB5X2N8mqS3ylIAzmgCyCN45LeBEhogP/VviQbcYoKoXoy5hTucWMWOtMrWbFU6BOG
FfeLoZ7pYAE5RXtmyti8kqnQ0xcbsf4RogI9K191Vr2nVVLWjGs1rjFAAAABbqCMbXeQxRiUlcI5
iaJCWss9DuVu7E4Vfw9QA8SFAgg3Jm8/BTGNjgzbrvHPTyxwWEiDV28v4DyPre7QAn7JIjgYV3zy
NFTL6v5YRlxWouNuwOABPNWETCOyDARlAJDEICesx0YAAxxDPOzfQDbbqTNS0dPLqVxWH/YfN9Gh
oH9g5AJkTtI6/WcVt5z4t/VtzNTPoasSXQAJxlUcjAteoJHdP+O0H+HEXntgYNc6fjnz5CUN+gN/
jBnydWyb/j9U3HQBUCO6qv7SV/bs6dqTYJ+fhp3+GPzwZVhdvPdUYSGZIYA0vnirdVB8S5wBPBWQ
cBEbCEhHNyBEIBQIjATbKAx7ArGynCuGGdZYPEFbql1KaFjhdvAslaEWdfgNQfTzAnQqawNz8ETp
L0T74slpzD6V0p0rEZvOqTEvTv3gTwgvqf73UxDL1WYAE8NCZ2sOlTgJwAy7EBa9arIClOXcFViL
21BhYVBYioLElt0NGCwZcE8viSvGV0vElkB5iWJK+ExTcio4AT4VhHAVKayGZ2CAhCgjKAgAmPjY
BkArN2q4DHktyTQ3F3+jsNSkMc/r+as4HhdYDtd5WqJxf0cDXk0sKcmLhO+xLiSr+n6oN/o1mH3w
zVkOynG8tpHpcAxcJgAjUQizosQWAPYRnQ9Es7YDu8QIrf+3Z41q232hs3wgCXTHWeHS0MdNf5xo
F4E6W0JctQAXtVzNddXZETgBQhWVJpUxoASiEKhMYCHhw6BwZdnq8aQYxpNAGcVnvrM+/8P1eEBU
hRnagbjZB5x2AL5OwE8NVmCFUSR19WgBW76/H/T6GgAFs2KIHEBmC7NoQ3Sf/a/ycRr4QCvhFyxj
ujGN5nPx68e/sxWRnsyrKoKRAAALnMYmswGfqhP9Ttuyxb2A5Q5oAGHK7LtYMLRA4AE+FaXGZxmd
xAEQuIBCIAiEAmYOhyFrbYhozOFeb4AXhjnFxMdV/F/WccQQC4pV0Zi+VzPW9QADDTAefgd7uADd
1uUgA0PT/Q9VB+YgB+gAyRBMB+v/mAIFzHx9MAC5iQzgL3dT59lXSJxlNcv8TrvQ7cQQCwCAKQA0
TAA0gAHAATwVhHQVEbnKZHEY1EJQE2ui0ensFsy8FaZllanDgFpWyOG/6uc8bgVJzvYq3pD0z41U
GtiA/iVB3u6Bdxu9UABhl1/JABet4WYB+iAAOyABe/g1kAnHd1/eaiIl/5v9UBzgJhpl8fl+jaKK
Lzc5+qPhqRRe4wBv8mfQ4VA08AAAMoJ9vfYAABOQHAEmFZRwI4qEzqERqQRgJ363Y0cvZENlIU3u
18xaAbq+r+WG4DJ+NtuOMcdA3sKkEv1oI9Fwi+nT6nQlsI+g1bQGSoDMdPoA4IifF34ghdQEQu9Y
ARd79n0gADaCYC85uV5+Pf0VWov0/XWkFwVako3VV5ddx1KUpiFUlSJXXT6Okbuje621Apnih+fb
a1/y9R7P5Yf6yPyCgAEwOAFAFZjEmBIQSkMRgFBCYBO0aQGLUoaUMXN4tZbSrkIAEAAQAUApQZZX
/3h1VyqoIZqBJfEi8wCFX9UT3T/L4xe3AS3Qk39pq8bM4d364jAW/v/K0gdRutuAn2/NHO5C0K8H
0jo6OHNFpvTerZ+0+ex+dAUJI+LzXh1SyW72D3I+3qoK/hgYlpK66GKIIQPNNXdSItH4Y8srmP9a
2y9fyWRVLC9Zbp9lKNaz8IQlLbt05wNJwAE6FZ1iQjGsAiUAiIBN+tHB6UOABwcxcxq5gEQ23VY4
13WrwdXEoCsZKyaMsau/j61wbwD9TT7mZc7eX1gc/G6SpQW1fz9zggkBeDR7KNNPBBPcvA/6PA7b
ajwa2ngAALE8Yp946Nfh9HP5/ZXVOnzJCtgQZYAImHxHu6SwZMKUEq+JhSh6PWMeC8Zgp0MHATQV
hDQ1KwlIiRKghCAVEIwCIgE3zy6Lny6FoHLVVZLRfktpmhwCAACZ4lLp+ljyhAvEVUAK1sI2wZrT
FJoKXlqADT2chgB/vtWtY0qbRVMZTJLo/BaFiaKpvns0ao0Rsi+dLB1gJsoEsdnmpgwzKIYSZ+3p
3Hc525ivMEoEKhHvVmFzlWcPPhOJwkTFd+Ja/3ha/VWoACUyaF6wAzw2VYPJ5ueG+tkAAHABQBWA
LCoJkYZmRDBUJjgIhAJkIQhIICMDhsOoENvWrN+0y+tLBkc+F1JgfHNA8NFH5kUDiGsDs3+6XujJ
0X+6g9SmJEVU8ML0spHJdjqly/0QPIKcJ/683e6VYSBKkYLHyfRIQa7bANur9eBfAzhC+ZiXS4N1
HCmtv9QHWsjkORjZDVpfcfgeL7h3+PjxxFrGUagBWOm+iNRYvLUO4GrqeZfgAjSwXuksAgiY9RR1
T7Iv3pv6VcABNhWghqJamEYBEaCgIhALx2uAXhsM0hBz0yTq72HOGAQVYCLuqzPLLYH92W1r864c
/L9i5QX5oevo/UYeee86KHv3FP60Pd/KIACIgAJ55/10UGAGVQmazr789pqrpisVioIBEpBSU2td
XjXRrd0AN92GI+CpKcF56/Tr1iQJaxLXrLbP5a5mz1zWm+U9UkvBh5eMoM8xW7rPmN3VP3T878p0
ScrogYGBmWmUmWiSniyJ8yfEr6zj4uO9fIGhDBChLQT/tr8evX/YAOABLFWUUCVRHARDYKEAQiAI
hAIjAT5wbeRIphOm992dOOEEXcleemPhsivZJjauIK17gFjOfom94kKjAAYimWpPazZ3M/U8n7vr
f73FiJgcQ9gbmeAGj9IqCSxT/FP/roaSaDh6g/cDFqR6i8XgSxmXogmI3WCl29jmb4r+e0YvBEkF
DwgBrgxUFPWGEyjKGIcBLp9WC1FsRKJiJgo4iyjZctihoixEwUbImxSCTy+GPzj8cfU/8b8vRO04
6vunRrlr38xp+V4acHHMtGljQQ8DuFCKBklsdlUxBurLEhry2vd/561GpnSObNhMJCgCEXEP8IPE
6v8w+u6UIEISjGm9GWxRiLBogA5ODcVvSDDdG1VCF7EkpVWOkU6YwdLYyHd8ZuZCgDY4+Irefy8d
wic97go004JCPRRRzXvymcdpbL9M2L8v4gAoy8UUVEM2fe/L1IzBys8QF/EKBkIhCwUIyrR5ZzG7
k27AO748P+rvc2CweuZem/GhRAp3OGCjDRUjIphSTn8bgCDNlF2Fs9XsizDzY1pMF+i5UezcqJYb
PUAiXcBvu5/wXyCkjf9T2Z3FWfh+4PeKGNGocr2f1DCHATKf/dkWa00BU+OGvXfL66g3/tY+VqNN
ilVRhEMtNw9/P5efy7exFMhkxZVq01MdMyz7um2HVQoC5SphX4kDEDIAlZk0oFZqhLKgmuQhnHqA
QXuZjQDmX95r5lfI7usvtu8fCdkTTsLrlkxd+GM5yrA0BQAKBiQ2D6LDO4AoU2XGcWuMxs1OcoXw
vJjkiNa3ln6VDY521VsX1rcPGc6t24QdPtqP32k63Lxdp1FcyS9ZbXxUJBDsTV4yksQh0PgBIp5m
8mZCbLQugMxGPAGCnAxEBZE2RU0Bf3+nT5HDU5FeO8+nGDvp1jWED1+M9DTp2vfRaDz3jtbk4fAG
KKGgYBiDpDjEmQWJdgAPUIH2qIfl6CfqQfLTdTbfXThOKy2+OwK/8XoAUOmbdlzORZ+ZIducDWZe
TM7Mz05t/tFZVq66ZucgVgLOZmWRReuX6ySOL+qaXKOlaNbTmBT7SdgQtKPN5vJ+v7mLp7gvKK2L
e789a2bttmab89b65mvA5yScHjPLBqfuXfFCIxSR7un15nWzRQrN4CT44NxfcDKAA9ba69O26NQ6
UWnYOAE8nj07FIgLYsyAtU6AsUjEcpNPh+v2sI4fZp3j4CTw67fPx+MfXpP4e3RyHHrfDp+FAAgG
46XupIOO7PfwJCc+YrhQam6opQ5jr7cAfrS2gngzNOpuHLd9NfncI5899xo7+EgnQtwyzAVvkoRg
J3pOmhT+dLRNCOaVbnP3reCBY9A9dGgfM7TgFJ8zVbNZjcjNfKvQE5mmfL1oTPNbuiFJnfN8dd5Z
krWbme/tpl0ennOHWib0NQIFTQNv9INmiuR+M7/rYF6A36u8GdekE7kGo6AYpQdPt6Xy2Tf6V9uX
y/1T3LzACIAgHAEun8WJRENVCUkVGyAtiyISxSFRSIC8fHTWN3u8y9td6YQxzxPWLz4jXenbXWB0
zCNP5nkfbQp5eO30wgeCsJrZw8WExhih3xLTC06xO/7WoIwnj7VSvq4c1/yq4u8p/efh98yx6T0F
uqhHhw98QVfs6gjn090ip1eJRcZ6Ir3YxeIN3FzGhnVzFpKuLupIBAATD8nsab2+HwJJY0CJ8wa3
WaDIxrjagcnx/EYWO9Mhz9Idj2VRAASpI2dyEHR41gSyZSBJL5J7fdHEtgF67aVqOMpVy7/S1uxp
0kjQpL/ez03U+BsKnD+T9PbxqjZ6/3tiyQuslqScAULVhFAhKwRIiBYARCQhEA3Y0HhGlAi7DSs4
EWgyJOHx8B8BJe6lG2td14NtNGnLF9g+TbfHMHxAAPeS3UVl5KVlvM7e0jegoArBJklnTw+A5jX6
Lnt3+ucBbo25ilKziAC0QfzohbUK84KlPvLbzF2sKkmctA+SQ0Z8AP/klv2oXW/kNeBNlQEesEcK
XqPDIOABQFWALDVRIE4CMgIBs3sQDtf0w072Ca48MF++uzSG6yZvsjCALt3e7OwC+WdV0yB+SHtM
E7OKzZM/JKOL+Tnm2F84wAb9WZrBKZd5L7+fnfv4/7EwIBLJrYcMm1g+h3YWn2OgAcABMp/aCtRA
VYuiJYo2JEChGw0o1DZeC9n13d/7cf3/j2GPup+/n/031328h51f0gNHWfjU1dVVwrrSiIbX6ne9
ivle427jebITOg39JBThXqOnY6feu5DOFrw2qQzoLoKB1url8zMSyqu68pKQGAREx9taFpZsugjr
wsXob7xDzgDAEWLF97H4GCKFbZbq9oH15W91YCupGfLiUNxsTgKgckkOPlX/Ip5cMuH6S49MAiIh
K5D7dGbwN+bNAMAdgXqDrBHNxp+r/HQp1+L/CfD+Qy/88Ptx6DuPNaujPiCAAcABNJ7RqlOsU4OI
RTVKcAqk9AtE7AsPA8nlOeXXbz66eeddHv8/SDizzX9DjrHVXd9X+39f3yw6t5OjlHwA+wTvihq1
pmqrLlNVMyvTr24pcr1WkLAHdf7DRbDDQJ0PpWm4N1fTBukJjegLn2UR6Vi9D0rFKOwECd4JloNc
G4iLnliOrC9/5/KvKXi8Po9eC4dwAC+c/eIAB9Dr0nczCU2He/9utjqzyN3/21NlFQ0WYtKctToe
5+1Vz37HN2qphB69PD1RpEF2U2RrFGDdctEgFfCBdKHfZJHkTxQK1rePiBg/C4/i0QVTvwCZtpaA
uuiad+ABMJ8N4yLIgLyk0JwXLcFkIGMWRAXbRGKRARrzf9PxpnXxP/HfXU33b6HE/T19O/nWjyT8
vwbW17b3r7VrrjOXkCbOkx0ko+IK+o+MdpmzurTnkyOe0777/0v15cRNGICAACWGS1w6rQS3/P7s
0XUs9TdKXZvrv14XFZwfK8rVDKqgAFY++64RHSbl2DsLAs6FRMQD9X/h+Z1mEAq/KASlFvKbRMjZ
J983uw7Y6l6fIvyKHTucEHeO5RxKXczYrVhDhWqD2DiRtyMPvA6TW5b3X+LW7cwnGdVK7o7scieB
Rk3bU9MxGEWdai0y1dhmfClGdfsTv4+14RJRBX81s78p+xdK9UXnaW0uRw4X4rOTquzi6XAMTo8H
AS6fKWsj5X8w04EoxLxmdJCYSZYTVHaY8318oh33Ne3Tj7JtG7dWaxzvGu6Fe19t+e2F8PX0DtsP
oFtNM9o+s7aJAHxDvfh3p8fPfViWTScttdtTjLHYXP0O3GEpcI6fj+Ayxb/4PT1IOk5b8HLCnPwA
GPPp8e1M0xv7sTJePVjUYwlOJdcoRkatSoxUKgAg8lLTSj0q+Q5sxO1T9Ct5mFnsHsN0GfP8u9cp
M8SZwj6E+CsXFhDbk8JbEU9HuhgKg5dc+Pt6/nhppJMblE55cDofHpCR63PDJVvMF/A+4xHQRtMk
aHytY7RRPWCAJ6Lfv9Jh5fwMoWgtnIrWA6PfjF7e5zw+4yIIAcABMp8pslORwmFKYScLBMNGuJAW
5TCW1seTr7dN0Dl9ZvTkmTrefjMLmeG+uzXnJ37c53XTtHsBbWsBH9nIPhp8M8fq+w6/fNuHwH8m
6C5vZm7vaxgXEO6mOLHfkwMTE5g1uTJ7A0upENzxyB4nT/7e3oOn4wpDfe0yRkgvkokrUayi+wzu
8CT4C3RZrvCVlgCXWi8iG5FplOm8Bi36vfXYGFYmVUuTUdVRITATD2/0wmtb1BlFxC5qDO1C51bl
i5RGwXAGGCTCOfH2INsKZr54O0ToDLOq2ktVLJut3uQrdUC2Nk14SZ5BgE2IU5+IE72B6/Xvm+wA
lqzM4NUt+911yQBfMVo98AkB4DbtsvTZAwcBLNWdQnU4CIZiAQiAYhAjPXjrnaFjWsFdNMOfH6gY
Y5eNyp4nXYTim6Wx1e15QBlxO/mJD1gwB3gl9Mk/X9WtmC2oxiTIAAQznOc5zWcjDACT+/7g+yn2
58ZjX/4ECawM1xeRL/FPlESGXxDyAHABMlWELDkpoUYDM4DEQIb7IPTVrZGfGoxvxyFCWO4642NZ
AAaHRaoLufVPU/0KA7aonEM+yJf9HjmTRz+j7I69TRYJ6EBdSUm+rKxvO11ebf+2V/Yj1EMcwFAr
W2zxgwcBIJ5N6nQl6lGvU4NwWycCXZJkKJDH2Gfum+Pfzh/T6vvJ9OzMO+mbI0bYfVwZ0w/NX5uJ
c67zVifkMPUQlIPvfqoTj+wWymfvWFvYPqFkaQ/mDU/HuvBMmOry68Y9Xh+i5yFIcKQ4UA08PsJp
XCdWSXkffwoI2x2so61qxNHHrkV5xQUXTnHhVjydlpE3H9D9TnogBEINKhcUNJyau0brKVFYlE4r
QZO/egk6HnGaHCHG7quExrfWN4dDzNGL6OimdJ5b5iz44SG5+Av1mLPLH/DXM7gZbVD4jS1JGWZ5
oG4H8cLXC+TxWha+YwAAHAE+n7EpUUhEgWSckkIpOjz1KTNKfh37dMp+PX6U6Hk003/TTp66dIwv
5dbavifXqwf4hltK9iz62l1jdTH2+SlwKh5v33EJu25aA/5HnESIoZYJwT491WvZjWc0Ns1+fidF
YGv3gKXvPtaDBVx6T1MEFPZhZaQcP2g0wCpbWM6Vdwsimh5AhiTJw0b5ViMa9gfMNxYWjPkHHyc8
rcPMH2KaZp/IH5htDifeHmQqsgmjV3v0fUjKnBxeTAHK+NtWXTTYmRRSzYdlqxTG6Q9/1MDR0g4B
Ip5WCnpqOkdJzRTpYJdJ0Mcp2Md9/ud/d35uH6ejW+/ojrdevDwdxxrZv6dYjV48XvXQhesnYWyq
Pa96P2cpCDD7TWf38mgr6abNOjztdIi6KE14Dn6PYLQCx/K8YR1t8PdtlqQ+xrAjp1ejiC+WaX1B
/IOgnr+15WyziwNIwWTxa4w0UWX+P3+XI0IBCcvsIY9Tix4LriwD+NNrMHT5h3jQXWds3y9DO7Zw
5SBpacY53ssXMS3vThcm62zd3uCAV++6eZiG4VYgnLKISd6tptedQHVGBX+fUnrCoWHkpfg+37dM
vz8GiOfEYEQA+1enMAwOGczqvqQzHOCtDlVpWmItq69Zeqlt15uxDpPKjKzr/af19ztSFwRDBwEy
n7WKtGXAFmkHEQLQukIFwsAYaWIjmbaHksvsFPdO8zDfuyrk0t2RCtWp/+1UG5fvt3khA9WWjDuD
0ILRQg/beItk65DqSpkBBuaD+8gp+p/Znb+9L8Qs/LAAIy3AV5MxGXEVcIypVM5yu8AUmwr9Xmuj
J1JaZVu6b7ofzH8b2/qiDvdl55QQt1H9hnz4KF6Qou2w7yBaokMgczDU/xojRBTD3T/JLVUbUtAe
NAmlBTdfb/FLFUCF73i7tE5OASqf0YlkIpGKZJ4KZJaKYCv4As11tr28POecn8HQ47adSfnx7Ns8
m+j0bNr6bYgaSs/8ad9AYX68J1Rb/L2Djt8pC8LyqnvjA+PkJFEZEWxRKOkIsuvWOdsE2Dw1Tw1H
orfJheYB4pSm3Wo0H1RdlqmZ/EEZItXruxYWiw/OOaEEQAAOZNQsSg2rAwSCNwuwFP6/Gtp7O/nC
3sg5/NNCcRpQV8yNzVvuVXpv38n6pN0IATAt6qwxdD+WYh8O3Da3D3Zc7naEKudYfek/Dq3svOGc
18pwLqBjugXJUYz2YEY7RUMHASbVlExCewhSARKQQCIQE72AtYCgagIEBRt1J7PbglrkPbYdNBy/
kZGtfeQDABC8RKDjzvKwZH+ATsC9EsNivSHtNATySsZO4PI7lP4/x/iAeL3ikaPx93h8/o9c5RkU
TXJL2LyOwLC4qA3p0iJFv4eKSOLwz/TH2SAEl4lu0OZ4cjY+AP0/iDzQAcABKhWUZUFYBEaBMQCe
GY1l9DQAQIgZWbBVrz1+HljhmLnIXtgKdRM8sAgGLngdHq9lsBP7kKcH5y9b+f95Y7gb8A/WjvC8
GmKc1N9KI/y1vJ3nSYn2nfripV7I8nNmn+EVZxkvgvBJOq6wsTqjsmmP0CNimnSP8UzH4Qk3/II6
Yf+v2x9PZ+Hp/89tv8YdANO0v7B/cDp4ADgBLBWcRHYIuYJqUgiAR+ZePIdAWzmuuWLdJyb3vQEV
jr/ZPy9x9NQ894Jm2zLyzr94IPqcIw9S3ol0Rs7c3Nv7b9ccHobf6ZwfcAAIu/qszUS6vxw3G/oA
M/4aATiGhzwmBEBOsziIzc8G7jdtFTU0bvZFWlUxMULb+VXrjPDdtw0Lzu9boc/f86vZCdwVObOr
jdLqE54gAC9oe0EKTBwBKhWY7jNyhM4CMoEPRyWHQs72NlrslgAEZTezqkuz2/lIdTAgE69uwQCV
aGrodsDMJyfhdsKEtiWjAl9H0IlundDgT6zW5wsi/OtA0qBu/giun/v2zM/uYMuINWAAel+o6wf6
XtQAzTAAMrSN6OiwD3v91hYcAS4VlQwhWwgChBEAkEwRCB3PY5DFpwrYtiT4wBdXS6xPn39FRSJO
v6/hIAR39/snlgfIPl+1wzDbD/HxEvnvgz/4Ozh1SzgEQgBBwkBmW3junlgCm0fPcvoAAYlI5NyI
gCoPxtPxvp8RGHuI1drCgAAPT39IKLLJVJAOUIQACkBYHAEwFYhUFTmlCCNBARBMExAZmbOyhCw3
ax9+baAQrgQWI1nOqFdd57r2A+e/d7e/cnnWDCPPbYhhCeGMSJWw9Qt44GGkr2cuLgsgRRYA/imw
cnc+Npf7R29k42GhCyN4UkFOz8F+a0XQU9yhow1JF9bgIzGaAA+D1KUwIkQDBwEqFZYkNhkYBiMA
iEBCIBHzgbI6OI5DR318Z46+9g3Ed+/onW/21TctXnsq/TIUv+Gcc5wBnugAx85ADABq7MDFZe0Z
Zod3yXd+MXQlFjkkgEMnDoCqCmMGYJ/33L35VKzNAMC5MDgGSwtOx3h2xoPEAAsAAEBEAA4BNBWM
UFVSIYgiAQkAQiARWHJbg6I8EtmUl+zfHtoKU/7MNMHklSSTgOpbnqUSNFO4KjnU+uaCcbUAZlNZ
TBILhaQrWNKmbR1bXo2+IlrfyoLaDgtFl8lQ41aDSgNHYBZM7qCZzIovt6uepEqS2xKkKMlfXWZi
P7b6ADOGWNBtRjF50syUwBO2QMfoCAAqNs+EK2ADBwEyFYhQRWIdQwJBiJBGIBiEBML53YvoaDvy
fLnHWl01+AKWZr1GNqKRLJ3AEWESv5+jpC11z+XDOQM7QhAvfLbE2FXeS5KneabJebWdFrsEU/3z
mb5PagOKuWNkrvDh7d8qAu/SFMTFCgwZac/YamLKYYAADj2gD0HoD+4HrexV8PD1h6k+g29AA+I/
AxHt1GBgsPtPgBE+WjAFN+H1kCwOgZIBYD1Qbf6cIAMHASoVhDBlSgyKw4EwkKIQGIQEe5Xbqr0u
XfcSlt5mXIZefqHkAK9brqCy2abiwKIfKQP9y2MFwF+37ki0Y543dAuajsIpJNygLGd5Xwp9qEg9
dbGV28cn3ykePIFAVkqGQAUgu+EmAowHiodyU8o8lpMM62umoxGdhrbZSx27HTFxjgCEX68Lf64w
DVrDHTFct1kE7oT4NOJjy4kmoqo5BWb5UYlngvY8avO/0XMmqtIbyo90xVmLhdVEsEoSolgZzs/v
6tkUw/b9vLv1QhrAOAE0VZR0EykIAk0AoMSAEQkQQoEBHphj4nDAzKDDRpsWBEV7/nOWx6/jy8Z5
1+HnjLarIL1r//zeR+2csgATQnpDZud57veQUUWUqiGkz2t5ncyIg4fesoRljtfdFw6IKdMIt1zA
IXpmgFPl8aXKAAzB+7w7PmAtJpI/s7QI8BWPn4dwIH7jxTkpYBoDLjvMxguKJAGxaKMtYsyiBgb/
VeDHqPk9tSnwASyeVhpyUeNCwlazRrIKcDxCSmiQx6/GaL9HW3X9XXBg766P2qz1FxqiV1xiO9OM
rXu+vVL7S2xNraviOljUR4aOQvC6xQAhxsSkL76eua59bJaJXzE3txW0w7N5AC/W1M6VKqNx5jBu
LLLgAKsft7Nl97j7dAX99eUvZIVtbqkeYNb1MWdThoy87h82q2TbmIqdmmGwG5jcxNgFSW3p2AC/
s58NgVkAFlL7JfyR1OBopvJty2NcsmBCkdCL22hf/EF5TybdPo2J2/CAUxWiHgAPXFkkllqIKjrC
LJN11f9JfFWfZYaTuR/a84L/Hz/cQ2/noAS/AJZgBwE+1ZiFkSAETgJnpTo+B65jVluFYHFWlMxb
S5ADwEAAPABHF7dwsZSX/5Rn0fBm3iADnb8hY6TY0D4+G3feEfHx8fDYz6NEotGQzoxz2OhwIy5v
wEw2A1KxP8HUB7nyOhxzcfgmH0gAASwYsnke9dKATDAMqJOd2xYWxXwb2C/1mFI2JbfyJ/GyTpPz
dIf8f0novS1iGyn4PrA6tHciDgEqFYgwJVIsSIMzIEQoEQgJznd1luR0tQyHG4LFW3fa2jViIAIa
gqt0x9hCl8XqZjVbt0fLO5pSzr3/p/Tr2DUVuQcs6QfYw2nT2iI/1/CrBkNFHBAihWyAEBj8ACUf
wCi2kBinBtnWCEM5Tc7lhEPWq1tGPrusO/LbHKxXVZW2hsybgl0ABaeOcZxMibPx9tw9fxfN9iTp
rQGhLto7EAM8HeMFzBfLK+h/y+K8py9GyQKrJqI9aC7Wexy8nyXFmV92LJaGBaEA4AE2FZjgFiIM
jMIjmQgiIgiFAiEBHK22xUwArgwQtrGwAGgB2y5bZPpJlAyAYOI0WkKG59aPlWIBG2Qmo1ZvH4Jo
1FCDEEBrYDu+5IA99AO0JVuDLBcywkE2Q77gAAJhA+HveZvNka9zoYn3yZsBAtZj+vCjJh+xThLF
lJGbmg1BUVre7ZaN6Iu/PIV5JYMWUCn8YgPgzo+MwGT4z6Pj+OUA8VIkILE0CqfMaCiiv/FNPiw+
LFHLgfxXBwEuFZQwNysghwNCsMQoJgmEBEMBG9qqYlLjWXbeZ1rRzk6xPigHY4LUkXx+qgCxqzRh
B1c7awnIt3GqQQzKbkyc7ZIYLpwfh4EIGagESGxgBMB0phoAE0HDy5QQGLoRUOY8UgzqcVsSOlbO
oY6R2dTuUG4vm6l37LMBvAig2FXLzZOOLPU56/DzUEQE09p2TT03FOg6V2bFEYAcFSrkinbPcEde
SEFVgdZCgpKQKO2KFrmotwrwktwXGBTzPSpXms1g2Q7Z9z7QQBnsDbTqBDnUCd5vht92F2FrIgAw
AA4BKBWENCQ8DQzDgJlYRhASiBCu/HG43c3Fy1zsXonh8bC54b7Xxqx4rl/f/c7iH8JXNu9wAkGj
wocKhMYUpwjL35EwMxjPtw8PD3zut3Z6YQowZAhV98QRE/O3mu/19W+Afzc4mBOe3z95WN8nINfI
6drQsfuZx9rgB4WxY9MFszIjW72SBDHUYeDXZ5p2tlK58MQibjq+Hy+3qpLVavu5RMLFuAEsFZRW
JoQNSMMxsFAghuCnoEaNhdwyrt2ByTz8y9cW1PTgxDtCG/E3Dlhq8MrCVQbkUoV30eI0WJ6fd3TV
ZbZJ7Pz3+E2KVgghBrXBMQEV0+nu7wiMjUHyggABWLAIIljHvIINTEtiWyMJVsXAWVL9t9qyHNmS
hjUCTIpdzpUUQOqDuQjE65gyvC9JgG6q3nhDU53TR8LPzn5jJoM6dgukTjcTFCUCMDWVbNTb1Ngv
wHJBbGKnfgEsFYQ2RpGEBINhCJgoEEHoacvcvSDIffBVuQxskLw+kd+mtMujRUc+U9dZobB9gtaC
qkIrY7NMTlJn4M17WqU8vjmRQjyyOJpAJcBtdaIDY9mjt65K/LMW+e3lT1WXSbIx9k/5ETFnpoxx
mmZSzmYJgt8XEGp5jPLcgrJqrhnVvJWcgADJidLfsFsjzKfhMndUTVq2gES3h9GCfu8P877gBJEZ
1MEt9Xb2ZLq3Ma43TTMS1vwBLhWYlBRbHEiDIbBMQBMgCZ70NVzg4Au2ulqam9zzxxoAAMZJ6I6Z
tLTATl5ummzV3d6OCZN/VFRYcg5L12pP30ItVxSJqrGiOryRfBNrhxxnGlrLKFnpB2dkNCFrcFYl
A0R8ACDrLcrR9hysVZK1pWnt9hdMTFTzxdbm0XpiyHW+UnuAO0ggzefthNgJwLATpxx3SHjorqtl
9StNeBMAKgAAVB1zSj0zDn5o7bq+x6THndb4GrqRl0WVDBKZwAEiFaCoRiEJjIwhIMCt/18kvHN4
4syydLEIa3sOctFSOrxYUGjkmrkGN0co91oM1j12Uz1+R0I0aAvo41WaFrDNknsrfZmpmYWVHE3k
walLVaHwd9c1KYK2JglW8u5flc12YpNeRPPnUBpN2AwocRbp0j666hQIO+DTNlQmgNNWts/8vmVa
3OyZHYntLJWAQMZhniPZDC6wnaihzPcXrygVoqiogFmnzsoAchYboAp1675XTMsttF1qzI/b/gFO
ou6ceZvgARwVmJQXUh1IhREojIgRCAnfyzetMzVnFQWnbyIQJ0AAWBVcNvok/HHYW/Msj8vFegWq
wtSL3/j/L21CbwyvPC9+/FN9R1mgUgbqN2uloBlnYPuV8FR8p+SGLOCrBUgDN0B8ral3aJvXn/z8
f8f4/5+zcgARh8ArhIOQg9u3ZXLarw3lG3g+QY37tB6tn/RpT6Bu+l7FuMvikc/vzqZiFLYKNdc9
dUqbQRVb6+nf2/Z8f0H/n/H+n9P0CMScScYDoq2bwfxX78GIHVhZfNiRmh1KhBJ6ONTqB9MfSsl+
S1Kl1MJ/QwcBMBWEMCIMBWEBELBNKBcQhAYhAR88j2bOMeUNtsfWEyKPYJKXT0qIELx7hEejP2sB
Zqp9fRjnIAib1vv124sAQBqgqcK3cLjuqqggqdKClM+jtAjoVV4MY1ybW6AOHm4oBXqQCeeFxbHf
cwyhyL6AMm/6R/x19I8eUHzBAfIyCd/D1ev6vn0G/LDCNOdaMsM938Gj0egugA/p9wD+uwAA4AEm
FZBUMR0JxUFz0GBmOBqNhCECCEBPW85pqduJvjrNZuYReqxGcvoP21zYhY5S7CBLRZ2blT9syCb3
i4K3qL5jMsJpu/4bwzTvRIUgDd1np/D7f0E0wY1hGv8f37lzt4GlgiFYQnzurtB6DZ5JNQygzVMA
oZBKUWPadO1pOcsT+n/P9wyaw3/aHT+IhBgKc9+RiPDc4ZhS31ABcdxrIS2y5d8l/C1EOY+tVuZG
0ti4ahmKNzIRRHfeO7w7plQMbUJEc5L1o92mm5zVVELgqoVFwysNlHf010/vqyB84AAHATYVgCw6
CZnEaUGawCJAFXqg70U0WbNF4HW961AA1Bj3uxI1kDQSZDSD+bRcuImOJ6rrhAJ+JzahPN12Kgn8
13pzJz5WZA7gRmtyfwVq64NmDRi0uhf6zST6LXz2/I30/PZbpW2iAAZubQZZ2jLriW39y/zW/BEp
lXhg267E5ADMibcwjnI9en+P8fP+mYGd8TP8bjGAAOABKhWEMEEcFM7DMrBMYBILCQYiAR8uyyXQ
dJmK4Da73uCBnA3QAlYDABPDOsdYM6wvDFhPCk0U4JnGCik/E5uLNZMCofzqMgp+VHhriiyvTox8
KAdwBgNkju4H99A00LcOD57pvLDV3uzqdKFPiuoB1miSQ5rftq/1s+VDpVWhcJdTpdAApa4BAdcj
xmxoCEJnCL8+o7aLcamnTbITpjBgAAdoGxQ+CaTxEajW9sMKnDgj2iwqx6oLdVPVLTPoX+1DVdUu
fLvBxja+H0bRqWWAAHABIhWgiqRgjQIiAKiQJkAbx6c2HW19AwZRQ47qzQctQBvjoJXnkAJ7/wX6
u7Pdq5mJnUT1efIxmlxmSrf6/fx9uCtkqSLcaTwd6orQEwN2t2Dy7dRWbGRgZbwO6hV1Tun+BzDv
4ISu9eZikWj/J7C3H96iG7+Av0UXdz/na7Lr9CwJvOhs1Ot25un0EooXVXhBkSO8S35MmmietVr0
mWjblbdSwm+laRwYs2WEwYRMy4Ky6b1vksWbeFBwASwVmKhlMjSKZQG753EsstaCGS2ZfDdLtgAG
rJORXzp5XbZXzhVyw2KcV+xBu7yFLt0g+HoxOYJzsWRdTrVWTCiG2p5Isk2OzSGjdY/UqieLTgU6
nTCl1dyFgjOWdKiCTm78joaFJEEWfCtV4bXrDq0v3qyrEd9GEAAazi2hNQfMRhmlPE4dWLKw3G37
hRUgN/AxVzfheioIDNxc06ViINTfEbzjmyoBM47p5o8rR0ui4d03UcvKAwcBOhWEVCYymIbBQYlQ
YhQYhAIkAQRQsdKyQAtHTmdSAtKRLU7Pad4KX33QyQn20ygBnMwFjsWxRJtitq4SDPCEZlLPe9vR
MQ3+eNM/8V4xU22ScnNDqPJuoDhxTN60dcsMlaXaV48ydYWD4WqM1ksY624DhOmEA+3AZQ459ZAN
jayGHANVk7FwknMDxux/yf5tSRQNMcTY2R1cL2sDbKDpNCS56PJ5MX6Yq1nOsOS/JAh5cGL4IgBA
CPABJBWENDQjCIzEILBQxEQTBAgiATvvGtuu3kLXO/NNQzb2vt7WG8MB7ZDNW/sWA6W/TN7xi8ft
WMXN5+D0s4CR8N3nqbo9HBn9kABnFUYUqxVCkGD2UdZ4K0kLmO6nTX/n0iIpiVZYp/cgLmQ02g+P
Uuy2Uvbp2xZfTXQiyE0dCvXMnmY6yxPnYXwcQ0UZv8bEeBMh2nShwxBnk+eFLybFvPwDQqwilPz4
ftN0BbkUU1vrGfv0rBQRPMAcASgVrIh1NARDQzNAjHQjCB2eN7unEzWsnLWaUvUVGJrugAGnRWSW
QikTXDVL0/lNWNvj4A3h9hyPfYoGf1+akrKOr4fOolEIdf2bvskAcnw7ctjqHCmqH4P5z2H6a0CI
NBE4oEwg3FgN7c14k4Qj1/0mKF4x3kYwh4f7+1jM5w26dXVnUi+NTwwMIUNxkZBM61/mWyrk1vsf
QwIaaG43+fUh+fjy8PtdbzC81dGcdGDDRR8f+nUef/qKGGMDkG3KgF6UtcVVXQoDAAH8/HQ1es2g
cAEuFZh0FiTBCQJBQJRAdneVwy73OOVLzzu3GibqXfPqwAFBVD5R/I2VrvnTlsIAOR6jXf9ZjgxC
nJ5nf43QE1jze46MAG7t/itLBVX5j4L6NpyArU536p7X6X43i7KSb8tbTVp6MJBuIxxtNmeoFWaL
5IeunMXHTcu+26liKOGOF6nsZF+iRTinc5IYHjkxUaM36KhtBsDWGOd7BrFFkcJpTQVmJUkITLy0
dCjS11SylOE5wyWsW9RqYamL8LwiPj7L+eczK++T5yxjGKAAOAEyFYQwNDKeAgGAoMQoUzAMRgJP
S9ZL9HkRGizA6zn48gssjUQKfPYaRpgPPz9HgDJQJv5DF659v1ZAXdZ93KrSBXRi8ZLO7X8N7tmh
JBcEOmKjCVPQOcaTE1MncaC+EBlskBi8oQP4vyz6nvlcR83SKDjQdqHRxaX07+9qcqUwYZACWJXd
KcHS+Vgmno+q93BrN7o9c2wACYheOXH+p4Je+DwiEmK4BwEiFZxMVxMMxoWAoOimEBIGhGEDu+/H
s93x3d2Wy2VqRh4+JmAw2w7r4VHjZ/zb5dRYQKEvPtmqIQdX+P331mI58BCIyRYXnv/iI0NXdDmg
SgF/DNYxGk8j/1ONNurx32CVCu/hsQEk+ry2t5d0/NVxIQIgOEaw50rRqHZ6taMKUeyWqac9OUG3
HxmhnLqqvQCIv4dNs9EQS/KSqeXzhZQnd4AD5+EIlnpGgMBCM10YSyxhOx7teCfy4/Hns8BoobXM
m/Ma2nXgnuxiD/5tUxgcATAVhDQmLAlgwoCYQEoYEIQOm81Xry2rjxqaO604Bnx3MD5xO4AkkiZ4
Pv3wfcAzsVPsnVgEDEJN/vMkrXNm+Figu5AK6vbm4LHd6+nFyi+GP5/TV1MYDjwucAl3RiFhbOM6
m96WThie6O7sVFTE5ktN+hwwB3smR+c1ahdj+G/7MLJG/NP7tjSM5ZQGOx/KIvBjilkJNPrubyJL
neK3iZUew3inxVfbZqSVUaxMYSMBhfxTegDgASgVhDY1hASKwkGpQGIgEngBBZSIlLblzW/F/ewx
mJm8O63Ac9EUWw8rcQnN/serWy9H+3d7sJb4Rfd8IJonMY+YQM8LznTYpU/BOFRtGe+cc0CEPBuj
GVOh8/JazDB3uyGOuTWeatJNOYwIASR1bMpr4XbTNc/Yfemsh30vzKL3m6/8be8lvbSQAJlTbSIh
Zd4qZF9+N1S+U1nu+q/pv14Qq/p5TetfK7sL0AnQAAATiACAHAEmFYw0VkIpRQJhmEAiGAqEDnpc
3C4aLwG0wS2B/bRz0MkwWs+1yOjDQcoEgOTsFsA4AAA6Hbh2RMpMhPVW0iIiEKIfGkgERFaP01Uh
5gfMN0uL1v7X6r9LzpbJ0BLYuAB8YVWLf0ADpmvjtsZOv1xe6U2xBrI9GueDCST5J9WxGiCCN6Ss
f87wbvoNsIg+vYVTChGQZL5vz7LOgABBWc//t2YIgMVL36/nAW8UORQn757WihnXikrsjB+/+hGI
vfRLEBI4ASYVoO5EWx0CwRCASCwSCB2+c05dZaRCXmZcKUz2z0HOW0NgO2DFL4rnhwPBfOQZSGuE
jPAUueI5Xda33Pl5sArH8bL95mGmSclLXinu0Juep3rEVNf5dQihkhL69/buR+0DOD+XDZ4S4KAE
dAzSkCADNbqQjYCFN0qBIBLSHXMYGjkLMNp+bwxIBBGjMtZPQ/Nxt7v21jQYwRkeoAw5u5Naw99I
V1daKXwz0SRGtp13Jivi2xxBANwBHBWojKQsEQrCUIjYIhA755tm+L7i5mrkm6JZNl8PsIohU6IB
d5NOF4HstqNBd6nJdF+TVs5gBUGeUFP4aDG7KIEbLeqnpmJRdPZK2HzAGrmLCP+P84jK002QzsMB
bFMs6+gjs44GJOvuItXTLblpjKGVoERPiI1dk78rMWUjlCHO03dfgC6SvY5CBjltk8tCgBqp3ykg
TTK9/wz3MUIIAAVJ04aeOxKnyleRwvK5s47+OIq9VWuzy+vFEHABKBWYxDg9GYKCoiiYSCAYjAT1
uqCYhq2t4HQ7dazftdgANjGOhni3dYQkJZVzWERBLlp056RhwhIfW/LxvZ6Uh+IioNXIjhAAYBv7
SW9HAFAI6DbcIOvBPPMA4SR4fIEnFIltOApOrwNaDMkXw/B2fgLFzQ4ErRIe55t2mzt1TvTNdivh
R4Z45bNeOeOUC6Bb1ysAqzMtZZ6fqiUTg1cALRrjO17JnNayFtmFS31Z++OF9JuU5mI2LqYqmlhl
HK8QUjKF75rY8tLoLZjYSlSqMQb7/KV2rzvB41UlVcXQMdagCoSVAAJAHAEsFYQ0JhiJh0FTQNyM
QBEIAkEBmIBsru92ZV8ySIzcdXO+fPHX1oJASzxyaLnFpJxGp37sNA0UPHQcCG7uwcpHdBIqeU9F
qufClXj55jDC/n8/bOQT6+3u1cAzSKJljOtE3ZW2VOONxwp73fpTIm5ABdgzxEVKGTkYLMAJj1s6
mgMldcqCyAQTSYi4CxQj3QHWs2TM+czr4Fgn+gzEhyE4nGtwAlHzqE2jXK3cGbW3XAEoFYQ0Jhq5
hCVhAIygEQsGBCEAnjAMxqFmGtMZ5cZl9XqgkES3OCE4aWwDiopdRulozaisc+nliHLsjCZuff/L
w32ZLRO4ZLvGKXIXeGcrO7WcVWRvHIyWHKu+XPzGaTdpbdPV/5D+N7wlcPhvABIXtkS8nZ7fbXJI
QgbSiRTxFwCU5qJcBS2t1ertM/9o39NBuDAqAP6Z6fcog+zxluyyiAidlsz8fGVSunv/rcTDKWWd
ybZ3HUwQs4AIZG0iS8d+gQnPkVEnh38i0w8O3kRLvu8eR3GIFs4FjLGMYzulol/j4jbADgEmFYQw
YgwM0ORgqWAmJg2JgiUBO/VJDAHFvC16Yh8R4KWHjcXRAoJ9ahhvuMF5SUISzP5ENykCnoglYPAq
ECHZnStCfjg/PxBvCfK0q1PAxvFQpecykxm8h4nteGmuklGOojpkC6Of3/x4SGt5kKBQ1rbeIm89
R1Bq+R9wwDgcnl18/5/xxZKugAKJQQgCqI2bv/dWU4hZqJVi7IxUd7yDAuLBTTcPsq/CQfxjijD6
rc7vTZ/xCP+IRbHDHAGw0dnV7aNmmhwj9dBUmQUC6b4wUAAAv4gxevB/KEqE7lJYJiMgYxXFIA4B
LBWIUFkxkQilASjMbBQIhAQiAT0HuvDS19MehqhZH4wDJhSBhiY39rRHQUocAwTjDSKCsqs0vC/l
PBgAK0gPbRCgSy9tVXEgWEHJJq149qADv32eybSUFyCcwYv4C+hMhJU19/XZnV5vNT87AACoJwF3
f7g7MTT0SSMAA4m59d00jGgmW/h/5GsLMUnTxAAKXxOktWSXoyfCXuAAOAEqFYQwaYKgBGMDs8RW
7ttetZZsgDNc4EjT0htpRyofqJMM8AwHfLbnoiKrLQ43NYcv7h8Nx8SQm41sxapmk8nrcgShU8WL
DFeK2WJU2Wq9RYXjFYdjx/Dfyu7wwzlrBARA59XX8elUSu00AQT7vsxiYJ7oX2+norJmibmtAAJ4
RcgTh0X/hepm0AcBLBWEMGIUCIzFgKioTBQTBQYiAghASuc4c1q81pVoDbjNpdu1/yGd1RDKlxKe
tdaEpJNAcIqnnl5fZ1Zk+iUEOTu8goTuZOjS9LBQr0s9yBIzznQJqoQaw0X1uJHcl4y2JV7OJk9g
HfOOQ1q6X2RokqTCgCi6KiHUm1jN40QDCwDVHW+qQPMUimqe5llDEnlaPSSq5OdoaA/Ab/UNEsiQ
hA8Kw8pReMYhb9/SI52R6YHh/4DsDD2KwvQAfRSW6+DJYA1WSoA4ASoVmOIqCgaMyYCgzKCGd5rn
txxz56lRzrlbNUyLNgAGR+Xv410f7d+jhpYKoFwn292NJ8/bC+f6w0BCFkpKPa38K353lfK9vsdX
ri1WPMnMQYUEvdbcjhm1Z4jAhFug3Tw2ct8ukAun7Ogpn/XS2cxu6u9lTs1ejqWUL4aSIMwIYcgM
wNQOfwqAnEAXAeCdvbra6WL9mpi+tS7Qs/wGgm68xF2+K7VvvUrQRBDN2ljInLN0b+1az9V1HIcF
FYADBwEoFYQwYQwVkQRFCEDuXN8qvmrqSXJm7WQkWnIcXISRk7vE0t1KjmIc40eiOEEM2Km0cZI6
niEm+t4YXCIB2cB0K4ICwhTlRJijkZ2iJohmwPUd7IRDg9Vp/fKHFh56OX2RMhKjyKH61Cr7nOJP
l9xlxiFnfM6XgeApRnVQB1AttmY2iuzRv9mItn9z5HoGprX6XRtsvQQWK1BQMCI1wEDCngdV8XYZ
yRmPnZCniDGrF4VjzdFJnacLUgCP8GkA4AEmFZRUFhqNjISBsNBsFQsFCgQQgJ22wzW93qnGmucl
otlrTf7g1uvdx4so/W4RbaKlhT3eNbOMyafKKV0Lj4M7uDIJduE0tzugNHa1ZoQuKtRMv2v92gqt
OUAmyEdEDkdQGpOdzIoyVUWfgwMBh3elLTmI2j8/zhJAMHIvFsauCnumXrCym6vthWUaGppZIeRo
ZgrLhNfbILHNIjkLvkTwBTTgpmJZTORdNlLuQU4UMjnU7KUk61RNW9gdBRUNZ3O4IcH+Hv3VmHiA
4AEuFYQ0JTI01AE0AI7oBa2gzC9F44jLhYaYmw5SYffbHiujNwrve2M0k709fSHhfyWqcU+mmQlb
kDbuAJklaURCtOTat1qQ0XTk1VM96lVxFPoHiDz7CaOimpJtyK6KF9Pij2nTtKmB0++ldoA1E8GK
3Z0ulckaShoQ4UdPXEgmoAAUAT0Bgwchrdjq/Hur4/zEsnVy/0bfygB4HZdlWUABwAEmFZBUJiQF
CMiRiVxCNgiEBIERAJ2rIYvHsHHbMhqzM6az49cBzf4Xn6ZJO84bsikHEga7dYwEZgTAyM281J93
p52OVou8xEBmRhGfUMWuSBA2XG5gRo5N8nEBMRUoKVrGKqaz6DXkXUZa/RfoHHnK9cgJRsUzXnu0
U9jjjV1VRephn3fuutvLGMLbozAAEQJWPzApAki2aUMzhXgkOVPF/OZ7/0NqKbC0lNEsKti/S461
/gAAH8fCgAHAASAVjDQ2MimCgmCiRCghCARGAneY5llocA2p0YzotX1YPOyzQC2/Z2f8dcRLBVEI
G/MUEICFjXfXR1ZTu+MPuvTiiqszX3ezZaEUhX9pEPqQINsxeZhNNUGalCuKY34TYFJ7GKQYnaJN
FbryjqKUjp/byjpM7KT45SxSyZvFyXInVtq/bHze4TkHwOrhR4gwxlm9wwVFK2xJhMv69So8Pz8N
l6UJHN4Uib2CUMREA9m/wMpx+yGvJ4fxpudeTdLnFWHZPM8cZ8gHASAVhDA2JAka42Eg2EIWEIQM
3yYvMzzcXABu1MjSBrdUs70t7/H9PsUDtYMbBS05bEgRQDC23GfsCRu4Kr4zzAEiKg/pdUuKl+J3
UZtIsLv915YzXB8eRGfefjd5L0prEFeouJ3eDwarLCyb0qzzXguWOzuP7zUgJnePll3z0SqgAzIh
qR8Mp3pth88/QKfcPh7DU6FOgubQcu+izJtszSUCTOKEaABQIgAxWi9ICh2tg1ZnWGz247tb0G7L
AqgABGA4dP0lBMHAASQVhDRWNAkNBFGhTIAxCA3albvLSUl6kxM2tFWnXj7hxRXigkhO+53iARId
nHGy1ZtRTQYCBRlOALMPUliqqgZT5GsecBYiKc9RqKTV32gPmdC2Z7rgwXse62bkoswywtlQz0ES
tozHICgaRuJM75NZQmSMQgBCcNAADUenvuiK69/KipqVvN84NA5WGP+/RxTWGgKP6+mwaeyIjzR7
H4losV2XHQMSgAjuXqOLT/ouj/W9br9P/n/4cKUcl7rfWdgS4AE0FYAsUhsZCURhoJgiMAmMBCMB
FMKYDR1XI1jWNdW9lApr5H939VFexIOXpPwtqbTtehBeyWWaAqQdv9ln5vsMUW4vqxYAtTy9lnuk
sQAvO94Y98JSGFjkU0KMAaru3Z6qDJEcqaBYoHHXFkzFcqiU/9hrQsJGeEMAAyngYIvl6rLRfHLr
fho7lCU+TW41aQKLO/l/jXs/v7kwU91wqASTUpKUqfW7xwdd12LjwgDOk4qorTY78N+5KZMAAcAB
KBWEMFEbGQkBYiEUQEQQBQYhATdY2tlMl1q45xdcMP8PZgO66xO/VddcetHTGZ7DpQlLePZsai90
1dSKBDjdu8mCuTx2TY2uKLut/jalrWEbq8qPzY1zI0MZNLvkBQV5d+3RIYmc/tGnu4LQchEN/7zI
LfChW6uVGBNh0nwTpQX4KdJ3aPMXzF8Lx6O1Hbx0vODGBS8msIJb9cGOkjo0IPPH3m+X4X5u0EHm
CB4GahII0YSFj78OoUz+q7dFmjXEUWeAl0tANRgL24JvZRs6UVVLDgEoFYQwJUkhSCRAidBQJgmE
AnPKRmW2vgMIsHnWTd6tZaBe8jllItkJDJz+Dc7m+yIvxaLm4BXCdTkr3fT8OhVCGgDtqILftMGo
kOu6MnQHd/LszFX8K46nfYzGMRJ2SMk8JehpD0ifhMjSR6EFnIADDSOSUFhjJ37TlEApvwqaPy6c
P6v/WM/zhfPyzpO/0xK7b2n3AI1pJUFiNuMMUY/SXjnEw8oyxtiW2NNJgydWWNLI7i0kWmzrrSmK
YQBAhM6020tpaUO43EQZ0KjEIAIAcoKAXZMWXlnO6bOv/3UgDdOB9ku46B9Ahjpv+epnxhwBLBWE
LJJ6CMyBgbDEQBPBEBAjETQmJc3i+cgSZe96Gssyp+uYjDrAaiWFlFyungxvQL6Fvs/psaN6jPx9
caYE1dUtD4tyuMBstHMwoTMbQxACd4UAYvsyN20q1WQ9WdE5Ynu5ySV3ulZJY9uIwlAI42N1wLuX
NUcplRXGwK3DAWYwViCpqxfDH5HRHjsOtbZwTuBAGCuZq5g0AoRhMnBwCjIiCQo7nLCgdTnImpxi
17UAhuSEQsAHcrRglTXSzlPZzmeA4cZRDzXUX769P/aqfNguQxTBVIEAW+WdHIAJCBAeEphCnbCA
AOABMhWQcHQwmQUBM4BM4Dc1toFcL5aCznRdNZmSA8AkG/Z+W76EYwyzuCNUyomRdeWRAEB1ANTn
1AYt3e+siVvPHrP6HdAnWnj82XQEaK64u5dolvJXw/+uVP7/IhIplEDdOOA5hw34N2qmUMF988D/
j/zj5zrNlXgagqE9Csy+gHf0MZo9F/NRt2pfRw8Dozblh0Zk4CeEFtauG3H0XCnhXs6nLh/E9lrd
apmN7DgaO9cBOhWcjFEaJUqEFQDGwYfUAI5dQycBoAOec6z5uPHpPfU2KCyHZtpneuCEYGJZMwOC
nVJ3wnJEaDBy3qDAA5Z8Lgs8QSxsBYZpIxt3Z7/4dD5/XTgmBNyC1ViGIFkrPEavOXP3qTelXzp8
In92hctEJQSBDBYQhjVFXuyAYKEodaU7RQ1eSQEggtDImsAwRXeS+WkqWP4GFgcBOBWALKEaLIZj
FQCGNxEOijQaE0XatJAS2vTLqPCNg1cCRlxkBkFZiCKkdiWfBHRVmXXXltZYw4Fj3v/xw209hk7B
2IUCrpYLazW6pSU7+q4+HNMmVZA2RZHbVexKsUiKXxTd9L3eSccsL2YWQshBZGeLqwzhn8quammF
/3Xdqn3nz92fnNBPw9+VBYlr+d8tgmGBSAQPzlZSnJn/0LAlIuA4ATQVkcaCGAUIKwEdgsAJHksv
NXC1yw9o38ol0NTqdPcqJSOZ19KILf+/bVHKJhqrqP7j8mZ4Ja2zkucy3Iq+a6lCMcksYeIhMlB5
CjttK2yZwPMdeVJ4mVhxizFG9aWsqfuAiJlQuSw6Kab/oaV1oZIUWoUqAnNnx42X5V3coGLUKLEs
eSSQJVJVQd0gukW/WKIBwAEoFYw0NjIdhooimESgJPFWwoTgEeZsNSSCSWHgIILK/UQmbEp47GTp
nkUmv6Xu6wxgoIaLoxWKxEDKz0uvC6GpiVsXfeBnb9tS+ZSFW1lhhVSgsVF78Lqu2LBM2QzTq9wN
Ez7zrcPbbdZPPw7caZfPgUDBpx+WF3OzzBSYLZNcFJMUpjgmjUeToYJ0s91sUwiXWL9PsKQfu0ae
JSAaWlG/r5tWfNPlZ8LnIQ6LjlocNsGQPKJEJzDvW4YiQHABKhWQcBY6GYKMI4kAR4AHDDQdWKWu
LDQPHPx7Sv1puXJ6ep71qo5qMK5oRZNQctP1sCDXN3nQINVJU0y0IebRverplHYJISGq/PWQGN38
58HegsGjzjsOMBYNJt+6nqyW4Tqv1SGStQkO3hN9CCm4OyzTxYyUO9vnYmJEvwgOFuI+xAbouXAF
cudaGK5mqPXNQcCfgTlgRhMC1IyPjMa8z/VmOEwn4XaRS8ATjY/nUGrmniYsXkYIqwFgAcABNBWE
LKETHRQkIgjAS8hiZboFsdLCIaXMuBQxrvyq2J8F2fyFAaxopI9JGYGIPJ+dQpj4eDJ9jnz5G1Yt
X2ijgkI+CmiOiE9VYgopGqZ7mJBrYtATOOWC5E7z3Dcd10imsYEVu0oiNqsMLbb4Fb7p5Bi4HZ5s
+ztap1jXkp5u+2nlvU8Nxp+0le34OZaZMfoXDSIq8O5C3tMSr9JzIbFO2+FacmnFXDYTyeJZYV+X
LXo2K0spC7LRnu5fqgRtlXRWadgTIwcBOBWETHSBEQRGEgCLJllxNMgcCyCHGSAlLrPGPSfq4dTW
AZj2IFboCMagGwp8b2rKWLMAeGJyYeV7fkZKvMifuwCjiE8HGSOAFtY3Ckd33GwAfVnlMEFjmj7i
AXH+Z7+1NU8qE+uU5URv2OcSXdG8Pq5EGA4dSd7qHkkycv7Isnfj7Mp9V5XFpgI6ZUBTLCp/4YwQ
FMdogMz34roguD6Pdg8ScFpqZbfphweGCcE5IHivPySmdLSV02kAAwcBMhWMUCY6FJKFUwlAQElS
2oYJA1AsW0gZM3/ASVqKxFGPT4XiAn7GvmCABLP2ZCwVK2c5FrFI5tMwj0gVs4b8gr7JHtdNrbVk
POFSQ+tTH+LjDitKnevnlYMvuj6L1jt9mrkGAtzN4id+2Vngpn9d2VEOm2sV9/xcM4yo49uroQkT
UzOFjFLVUYDIrOIZoLbWINu+RFlJAaCrfT0/c7aXojPYukKLWSxTluwb8kLIpR3XxylPVQFgx+LF
awBwASQVjDA2MRGKRUCTBIAj1ZJhHlBtItYNQNAeGtTfoKA1WV7CV/qhHTqsmWRgMq8v2qEiJIMC
8gcbH5vJZgg0Baap3pizted3VXRIpR782jW9WdqcGLMhShqT7X5Gc/FdsyPX3UaHkBzpeQdn0H2R
TK2eAUpQJx+QljoTVWB+5rqqTe199Y3VN+2HJJjnc6XszPzLmlFtxMQitJjxZYQY+KusB3QuUig7
1RvVy6nw11o1UnlcJ6dVv81wRpeYVAMHASoVjDBVQjBEgxKgSEIgExSZKFugyLWSIi7LgPAM8j+D
R/bzb8JX057Y1GWxHmsyVz6eDcvH4qddyGm5n5RZNX+IINwv43rwRRQBwJlLipdDTBj/o/kPmEp6
vDswfKfwqGR9QkvZLcDw6DAwrz/zwEs13rxDPnLNoo5KgpVRTlAHwJowsw4XTLKksno2ypO2sMf0
rTcxaIrHaLLe3LFSdT4PSCNRNTr8rdxGFguZIuiR1LYcOSu1pBvmkr0s+M0VDdAJgHABKhWYyLYp
IQJIEQCO7LusK0ENQtJAuy1gACc7R9scsC0Yde3GWUqXp4uKHNai/fJO64ry35ozxNfWjNtUCvFx
a+lGufteUKwZ2LWSoaPQIjWLAUSdwk4OSEU6Oz7t51AgPfQOYpxirGkT9rFN5FOnGMH3gH/n4Jds
wXpPabr99PIGd/gAvYZXdpiecR9HJwBEDZsQQFKtwDESuOhN5FidLZvug0L6jBxmIOAqCfnyPkZ0
6Akw8OWBg/lGXYot/y5xheG4BwEoFYQwVyIZjKMkiIhiIBFZItO9FuKBJYJpTSIG1wMGIZt7sZSa
dYzNA0ZyHHVoqOPEWNb33LiO012iDXgpJZ1L+1ZqZXLtFTL6LTI5kmDantqmKVFqxwJXSLcwQRSv
C43VWu67CUwX4VV5jdHWi6uAMK/x9vpjYONpAoLB0a2DB5CA2t+Jdf2hciCv2mmr8vWiLY2qKd2F
riv2vr6pEqn35lumCB+LWke4MZRFvOuO5FiLpdtQDqSmCbdO6LFkSYpYoYc0V1xUHAEgFZxMRDEZ
BEsVAI+VyEsWDGlkhCRaQF67r+29hYidsEOR74cDP1JM7ZQV32t2udJU8uKlRHuSLUIs0fzfYJj/
S9JTHyB2HyOQxE/q8ZS7MQaehE8z899hAnpg60SxXTJf6PBCl0tQyvA0bk7kIyhC+KO1LRAQjGOu
9wkXJaO2GKG2uMtzuHDBOWP9iHPXCgL6ARFtkJyiUrmnG97/gkAHAR4VjDRWMQmGjiOIwEeNZeWI
aBiaILEi0gemOTXO9YMJzpNhEUuLANkBEIXq0oAD5pCIZDsK6CVLgIoIuqe6Oc3lPO5N+M9aLedJ
EMRq5gjLfwO7Vwo3bWnlyO6pHg06cWgMXixJBIMi2GwaFMp8iNYfKES5Qic6OOb05q+gDdZIo5XT
2Ex7kbqy+wSCStMmm5UUQBbKK7YwwJ14AyLzLRC9CwWLAROjaErbxT/PgwuTIwc8ckLbHv5oLRJz
raScMEXCD/5CBtlADgEaFaDKZGkVBCkBN7JSaQLMCwXEGpLDnKKBZ8GgCHl6iesKNowYYoxfSXon
Upl3Z68t3Nac/W1wHqS7cW6Ul1ndjRe1NFwX733IGEVQJyjB3dpUInbZT9/33bdbqG7UzmarluIL
nGTBUgamw1nGu1HReDpx6GUHgIZNVyNAeJNVOLyRsbpiPLXFltb3eXzU59MvP9ukl5leSk18VTpD
pqia3p9rx0/3i6eGsPBSHm51ywK/V172lVk6a5yYLEcl7/asNS3VEcABHhWEMFTQpATObURCxwxC
EBJIXYUXKIz7hnWCUF9sbQiwDl6Jpq3c4QVzQtPlliAPhZqGGgNfuqR93w5wU5O8wIiI1+p0QVBw
CTRhIDw5t8PSveofqGQ6jOdzdXJQiXGzHkQwKu52shIIIE8QxlBEAzlAvj0+CCjSlhmEt4wSyucr
14TW7emMVn4w8s2j8r4Rzx9Nq06LZ/ZwpafTbpntxTje9p8tvfyRpwFpJaFeImTZDjVRmzEM1YUh
ZKn3zJnAASYVhDBTISkMJSIIkEwVCAmDZ0sbssAil3msvUgM6r0aLZaFCJORUYgzQXKRvxMFeKPj
WRTsw6GGZ+6QkSncl75rE0ad13U8PZLUBklAhcGVvIk7ozpHKvTxvxIIMLK0002MrDnsQn8Ko1hT
hphcHZY2zxcUqjt0nAaSxQBx1A4U+Wl71a6jVArFWEezmVl0rv3kFaDiuhKdCEChyQXq9qgyubz+
bUTe4dhfSEMQajBmQAimksM7XKa3X18eWfVrfVUmqsVDSQgHASgVgCxEUIkOThGAnMDQ0Y0oQWLL
BA2ju+/yzo2VRHazyAr7GB2OcnafpGUFxU2QRioj6Qxoj4ywHJwOA1RaNpY1G0UyfqKL2gJP3Iyt
Nf3hZzrKS9ncNADLgpWmw2KCnIA6pF0LOAWJwTyfMoa8EN+l70NMKgcT4hAbv5uul0mmrymS+l8H
Dk1eRYSdxiNdZ3MaXVwhJHPU3K2BgPom2JQFmVRcI1uAAwcBJhWEMFUSIYqEJwiAR21MuHCixABo
RcNBU2DaJaa81VPIQRyKc9Mtelj5bunrjf56nrPpd8ZCAI+7H9rE8mFQ8/aeJl2wlTBRSUhmZBYK
zQ/IFvCLjOjozcOIWa6PrlXNM0kPGQcO9iO+TtZIxCZ0W0MbWq5Y0AQ30xwo6n+S7piOGVyvgJQh
ThsUOpQMSBIT6gJdWeiMcnmZ51AQ2wTWHZ61xsEJdtS1OIKBjw74pjY86O6lKjA+lkzTUkrFYlIv
7yGahgHAASgVhDCkSxEGwkGQ2EglCgRCATwgaRIA0IUuFrXZbS6xDwAADxOKi6pwRnILnTJQy2a8
LEstb9RtCHOQqAAkWgdvPR4d8wDIxYpAxiMtrE+4U6BZzMmBVYchQ2+IIVpPtqGMpjVJQuQzVZO8
Dg5gApfOE3q0YPgcgDeGwCLLk6bqOitPSL0plj8u1FhUmObnYYaltdKMzymx05XYW9mK/TmHKx0j
W6iMSQ+wnwQArOYOhpgxDA0CgKKwqAQmN9nTMSAASGMRVSiIEMU9f6vD57lRWFR3eyj5DF29YUKf
qHL4Ps+zra+XU1rWhJV3CVU1YZ/Iaw/4AB4gBIpU9mWCp1gfPcA4AS4VgDQ2LQgDAUDQYLY6FYaN
AbEwlIIQC8UlB7ONyCpGt00l3r0WgIGr5g7QXxWfpD6OJqCvuZfBPmoGbGJO0/H/tbyQ5iO3/nut
YcwQlIQWF8RrGeBaxuWo2CLj1HDjMDUExoDIBL8hmUQAigB49X3pDtr+JdqRsdZlN1RXurIv3/fk
i0tNWw1Z40hZNoU2y/9dGglGVZ7QzfmN9bk8s/H/cR5yAQwju11yyXmuJP4a545gAQMSbbHyMY92
1VYU4j4LbKDtnDkyqZSqrL4nqf8ft6y2XQMNWIDTpq5tiV/NiEJmeuaGSoDLdlt1WMJ/nAQeAgE9
kMAm2xbRjC24u44m51icLDohdPwhcg8Q+yQXF3XEKcsiEuKKTTPBAJfLPse33I8NvjCeZCfitcmc
UGoxDL6+fYx5ylfYbMjUPh/Pa4uI3s+D19tY049lqBlIuVZznVyxgpjPZeKM5qBw/t/8+mfhFVnu
7vu+7sIBWc5z8PhEZZzn4fCGYhWc5XicYxgXYADEAOABNhWALDQsBNjhNSDA71DRm3STWDls0Eay
AbZng4T3/VqLDr1u/GSHqZUdP0dD8uH4z6UEuPkxNbzeb+1VJpXJ73/lJ/1YXs5+10mIv+iBwrua
loMWxBxRhfkstOh6PQqW7L9KZkqC+zvcVsFAEyBSx7T2Mumhqq0nEsViqIDcbrORuimcZqL8ASgV
mHQWGooEJUOImCawMdjskLuBmxK3EvBAAETL+dmAvv6XiQAYKUjTer6CcuB6dDOq8sqE4pS09dYl
H9LY2uX6IL61O71GymCsH5R5kHBZu/O/1WaJ3A7iAEdfXP1EGjPdwLW5jTT6RmFseAE4JatPj38j
reV2ZmiGjALcQRzI2v0HUVLzhYIgBwEqFYwwNCMIhgFCKdgqQAqEBGEEHeFBp5DHfCTvOHGw98om
PcEjTm+6I6iJ4zyS5E+RxGvX8OL/FvnwT7wiHTSSvZbPwXB0pFZhwwU3BZNdy2YAZbtMMBzFWDJI
aO37piRK7nH1/X2yAxH0qurlGlCZYxM4xOVGWJ5/w9tLxR510qJ4P/8XdcABLBWZFmUaDobBQjBA
ihQQCEYCctlLD25jQNp2v77eeC2kdI/AIAI0hZ5Lm3/v08Ec5fW42rz0qAAe+myhJGmHkOarJmoo
m8+X5gKACxxywHY/yb7Y16NHGw9fRom8ikTIPzr4gBRjqIZBiMcDlNKwiO8Ulb7nw3jSz4x6zN+V
1Xly+Kgn0LqcDkIZZ8PTdhipHXIiNZ6PltgsKLfk4ASULGVkjcw1xvPV9A8QZi3sf2vyz4RARH9x
dprcQPmdcABaapg1rwOvC/WQXAcBKBWEMEMbDdgkQQkYRhAIhQMCAR65wMo6NN6bgy7OtXy468wL
ozsr1XHhbqVtLUcSlvyTeyWqrVe1GCP563QDKRjMi8gvk5UOTpZyX1lYymrGdddlc1xvSzMcT0UI
tc55l8fqs09mx0ml7kvcyjKihkcKLZtfFnvNFgABVcoCnQTIEJwMywsR+7VN/FgNTGAO8gkrM3g7
gf/a+tx/u6K7pQAJTLoESPFVJSqIZaivYKOihfm4G4qRUmRHxbqnWVWGI1hrNtqcTXcG4ztzgttr
qqusnIvNJ3qqihGZA+zA+zAcInOdwAEsFZhoZgmVCqM0kMyARt2kHbUdBtTpVaOuG6MAAMQNfZhe
vcbIrL4eFEdfSewmh++jW6vkJ6Wjm9EAbarE1CiRZoVvys0dfV8EKjCIX1/CB38gJgmbfRUv/Kll
5OF+d2Hhfdl9LbNggARJC83S4apNiGIFaDtKfVuRTgmGOs2Q3leypThAABtVDPodZDq9D/7z4t/9
ntbhyMnP4MAOAS4VnExEeK0GIUEIwEYCHjrnyQYS244cOWt4taDOEAAAAcUV2c4NXzpkwxnlWEUv
xuCn5DI/L+NXvjexO4I/LTjvUfGeOtm+VxI4uo3dgMjZTvDRS9UZ2v3ywfrGhFyrtrHfP6meu/tk
x5GO1IrClbz/S/ph2/9QtdhuYevDULeV1SWrjkcZAq+RMAgA23fNRVzKCyi156lawR5B+nz4i9cy
bhvjb8q86fkfv44TphmBSqVVAUr+ViQAOAE2FYQsVEEtCMOAsOAsQQgEagGBowhDLklNOUugmD7r
b9byeSDwbPw7jtX206znsF1jUvPnejnlPKC8U3oVED4knLXDa9ZpVxpXAuayN3qikYFVQF0jelgQ
BEMkie8AU9ob1p/a2UGeRPHw5xTVRefJpcxSe9ei5dXUBuaVXNwny7+Pi6BnUdrUNDSQ1hJi7agx
JUydQjACEApcagG0SxO2SY11+N/d2WSyU3nWzmgm9xr/bWz023IhWndPkzFTgIfU3v49hccPXXqX
sXHx8O0m1XkM1E/ly30HXcsJCSiYTAoldvNJCsJXqPckApRcMrVZZIN3EZ7aBFwvd8J1oz/1qqai
mlNGDOaUAkokdN2uUskC+SemQe+irRZJkhTKCc+HxsABwAEyFaCKNGkRBClBCQBNiOAoADYUojIB
zhMBppGj7Ah+8OBvKMYzXiFHmUSJP63APz1aCNd9UO5mpsUtNLPWyXoOqMxRJeV1WUPTroyRheJA
qz5ieQOjSaxVVtmXned8uKe2/p/CeTq5S8TDL+ACTo8ObRlLKgh0dmHNvyX2X6qaeAxOk75mvk8r
zQ5NIA0Qkp2f32Ssr/ExYsFAUtjebr5+lMSToFd81EW4uAAcATIVhDBUkwSQYiEJAEAgNnBi8NrZ
owMywsJQKqieajnoM1b41qLMhFHRsdZFcAQEtLsL4zumUBMLwjpGD7aOFDbnSubAI/UFKADFp1IQ
brusAtT4h3y/545yqIpFit/znRh9keG05fZXD+rGfsTJvjFQFOBEgI9AmzD2E25Kdrn9l/kZGaN2
xKOwwxo+f7fXtRni4Im7vwc89gpSmZFWghG2ShAQdszVVB4+uvm/rnqquT5ghMsqEbBwAS4VmHRE
FBESwyCwUIawC7IDRyIDMa3a1GLZqAAIjNeWWvSO5+T1EwvPQPKidLXuGunUrT8PYXPK4OU/i6Ki
igdOlEs6qImmixSnIcCmtXfJgOoLgsxx6K7TyZxVSFhIEUbaKicQKqqzzUpS4iqB0iYsiuar1ymT
m5UNtdAjz/eEladmOvjFjcOFfACSzOrkXT+EryJ89sZM+4hYICja7asuX13pXj0wdlq8NnHrbQRz
zoUBArtSoylox45nruyvitE4wTALqIwSARAAOAE0FYAwNSsJDkpAiUhiQBNmC4adrKs5BIq1Igc/
KYOcwfZ+nl1U3SI4z/b+eNQsJkk1QpscgVFkzTvXUsP+HYWXuony0k5VTJV/AP3UCzwbFi+1QcY2
76PvrPQ2rIl1SFrOIaI+q73jFuMk9VxnC4V7Y7SZzwbMXLHiqNykI3VtAYt3Lu0Bp2FwFkN27osk
quBiI5zglmFweyOYiAXYYoYkrGpeRHZeNYAOATQVhDAzKiyOgSGKgE2+emZ9NCGwYbVLAmgKGUkp
MmNKZ/7rivFaNMu4iNdJDekY8qlEmpFGHQIOZLzz7gWkkhpI0mMm6w4NtMS87H417fR0vmpKfK9O
vwvZV4TY4IU9h7b96xWCR+4M94ZJ0a0GSn9RSRI+OWarC0KQlECDFrCmos2U+PlKQzx43val5xAA
sThXhfb8aS+XCVN7+z5Zcd0VnCFUYTvAAHABLBWcdES4rATPUMI6IwBusQ0C2oCpcuu7YzxYf03f
FJ6KBwSDpPndbPVf3sng6lbvC28NqjmdNxNMiL6kLXdwBXrhpq4pIdRCqTQ2/Z2Ud2/lIvWrrGQI
QfKfhDeVaoxiB5M2G9VquKxO1eRJJOnwyrWBGN72kI1Qy1jkvGSugEgbwKYfNgmlpQADbT8tGeWz
bCkoidi37rgh4o9Xm+6dNZs2LgAOASgVlNAQCwkQR0KKwE79bM+EWRvC17zciml2hYKlt7pvfly5
fwvDOKzm2emQQ0DSraSaVdU7a7GMZj2NmWeyhaEauik9ABLHl6JjrbbUApFXPVBodxT4Nc+G95+3
mjuUKE1Y6A1cSVxZqtfqLLaIK5aYlv4bUp1APFtxT8xL4oZKVANI6EQKRlgjPIibhllP6TYqfCEH
rdoq46clBQOnikQDCJgIhwEsFYhQJysIiMERERVCIhCUBPE7AgkxZZ2GcEl5d9AHV6gr1Hr5H//3
K+CLjCcv0u94eyMQyZqOvQkN6gBvYXTBz9n98XiBhMDMNKeOPqKq96iJJqxM3cPjsuN3CEmo07vd
1RNRO879+++dShFboM73eFzVi0BLNVhDsZuqqkXJd72iZu1KghW8CKYdaGoa5OACMILS/dlfeFU5
/qBuIB2AIAAIhIjlwU8OLH/GN2KUHIDgASYVlHY1URmEhTMARCAhEAnj0j10ATV8761nIU6MfXAG
4z5/O1FKv9UKYIox/B6HLGX6xM4UDXH/G6ABs1t/jpRA3js8Uzmi8ZQj5QftHKIKrHTA5OztEt3V
kKQjq/NyVm6WPC6phQUBeWL+RQBlVVKncWV+NGv8ObWkAFIpRjotAEDYbqulvVxMj07+4mMCICVM
gAMBklUwsqhwASgVhCw6EqBQwSEwjKAVIBnrtWRx4idcri84YO7uOPFAoZ5aiMzrepQ0jb4jUzkD
8cMWExj68Z4f8bpAAUqMfdwqOPHklA0+MCq2aIvyAgc/tn4UutfELh+FTuAIaJg+EhE982Jef1IC
WJym66VGmKzSAJxABDfx+3pWAACs5SkAVvr+zoKMBaRTa6gAOAE0FYAsOwyYBMEAoZRwEyKNgoJg
mEDNvFPPadeQPnp3Y1Oucr0AjdmJYY87LlART+9d/FSE56+GCJe7//PzvACG04sDCXFEf8IOqy1k
dbyf5DQ3IVlC6BHV6N7VMU2SvWKturq1R9wQ+8Dsf/1/PICX/gb/QXkqVbX/7+325xpFgFm6np4u
3u1dEt7w8uTVtkardcYKMEHaz26sU5LLi8A+BWS5Kju62ZiBgFk9/hMCnEZHVPdW3zQYzgEoFZiW
FyUGXgFyGVRANQgJz8x4ed9j26kTDmqWb043H0AAitxjvcQic+ljAV+zahZJAipl45WB5ZG4gADq
N+vMGLKYTNqw6D1vbGGATE4aFXOHyjzOvLG0LJYR4/r/unc9swkAMdTyXvG7k8GpXv6LyBIIVn0f
h6E40AKTs9D4Hr8nLWqbAAJ+S0oAcqm9zN7E8PxcUwK5hLGM5hVyPd7+6uEVWblXdkhj6rLmQAM3
is2iLfbrE5jE5Y4BKBWYdCMdCQbGgbjYqDEKCEJBEIBEICd1ndaqs8eeDVRiURFcWazI8gAIrX5L
dFXFEh++NRNwHLr+1ynvWasJ9hds/4UVvtyNu+H1OPm11XTmokBghG91G37vdlRAlBnEWVXCTt++
2mm5bgBbVUEFnLl0er1yZicIWKiqy+3+j1u2caIELBgxIzyGYgWWVEGIDPdkfobKU71hBEQAgAD6
7qrpSQAyo2zTJbwylZXleWKe3K7pgwWR8s+/9JzXD+jVSsySPbiGNa3rbBbfCqtq6k/5XsMhRMib
Cefm4xd2l57XR+39fw3rgAAUwhwBLhWEMEUsCMLKIbEETCoTBARiAR6bH6L8mmNbELF3ctmtBYBL
GUA6jgkYn1TnNCghrXV0T1fvqBmIGmLDyCoYyRz78wq0YSNBmYANlePKVGBwB2BLFAbMn0pVqxhr
FFk39k8/cwxG3pEE1RoIZgXNo3sSYXXzwJBSLBLAgCOA9kY22IcqZLE4m839ywYBAISIEdNAfLR9
1zvtUQCIIL7re9G36aG1FZbLcduyWGEkAFu2zYAdoPIX8sUpOICFxejo4dE8Xj6Y4QgQigfGhBwA
bRFBFI4PWzxeeEUQiGFXnQCQwC12PkErrynxE+172GMex7bkfT9w0DgBJBWdVBMiJNSCEoCes8B2
YOh2u0JuSXUVrVgXGSvj6m5jWn+xjFb8hOrefE4bFhETXTsxJkaJ+3/7gn2GWAcKBBhzPC6qQK7h
a1ZxNJVVqbIsFzxcrRUzF8MyB0WCexqQ896LfLaz0ne4R14DSAyl9rQo16zCs8hqLSprLy64PuJ/
lr1RXY/gbgqlGynhrV8NvZqVfh19Vo5vxNL82eV9F9OWOyVvv91d/B6qedEZvdanDPwtspP9wcAB
MBWELKMiPMpDEQDPSORys8jk0dM2WBgKLNd3gprnnqWGdgEqJYWdAMoNHZfrwS+48nnMEK/qgLhe
G5CKfl9EI+NKNLwbCzecz8KKWB4W4wkZlO7p0El2MFuHqaFk1aNKffarvQqhYYomRbrk4yDOmRcS
3K2c2EE8MsTRloy6V1y63Bi/hb3Kb36HN+a0AhzrwgeJCzprSDu+9ibslss6MhXHiWSllNdwChVw
ASQVmWZiIqROQRGAnrvLI25fA0zFM8phem6WuwAMQb3pvJ0jTOEMqOBIfzvYAYCBEHXfiX3obDug
+KbrrPiQt2VYHB+T9EvQ8cx7voF3njWYAUsvGADLeQVjMISDGIKS2kiaIauytYm516Yj+C4jgwgQ
iC0COP+GD+OGdyWLYP4+b0Ro/h/G+CYCUAs5oD/xmzzfAyHzAfxMYeR5uYDLASgAAwcBKBWcjDSZ
EARlAIjAR6A2u01vjCAK9ir4sC82Uf59HHZX/fdsyg2YjKZtAurM/El37Bbd613s49VfPJ1mpWk1
G5RDRio2LFUQWqnrJIeV3XWzSx8cF+MyO+Y583U3e6oHM7ocaidE506HUByVuUhmFguQcM9ebQo6
L+1jno5ulaHKa0WluigoG+SIiLoxmhHWSEc/8e0RFMWHASgVnUR2GZiGZSEJQEe9BBwMB5EFrrNN
XIBjn3nZdcivH7PKIhN3lr9n6vPGg37X/D1Gnw32eem+11thnNobV5SfW4YRdz/5KCqpFBMKgA4Y
DX16LTrm/H5bpsprlkRb/L78cI2I8d/YK57DsJaKlorbjBwJlLpWnXqIMdWfkKK3yfiLtv2+13gk
Lu54yRvhXWqntF25nuL8LpBYXttLWTsWOdJIKxNwotQADgE4FYRUNxoZhwFBEZCiEhiJAmMBGpzS
ZNXJByeQvINObu7QE+x48tr0LHV/2+1yDgOL1d/g6YVVz51+dZcnYeS8lVYsmhlva81Bgr5SAxEx
iS1W67rjNBSfXs/NaABN9Gubw7E74knmq1n5byUpXo7QziKSGwItwN62EnaFO1uGTPF/UInZyqLu
gaQYpO//NmTghCUoPZ78zstOT7XkAHTrxlAoEAp+V81LcasbwEf1+koPWAeoQ5eKnV90NMOHHNe4
AABA4AEkVaDKthosQkRBAV3vnI4HSGOAQsV05tsAA5BUdZIXXV7a2c30fa2Xu7e3GmnILnirzzN6
CqM5rVnR3dqcBibahRFJoCFStJ7V8lUWdsjlqqLkAPtjjUuVZLK8FiXYoN1szXUjtW9zC0pVcnvX
liqJi5TvOjAqNznQdrgkiJ6lH5sCkUDppObee7t8fHhon4OYvr90l7y5kA4/PpXOcxySi8OE3yql
VeVct7AJAnZawd4fvVpOLchvASqf/lpBsmy5fP31osmvPmkDS+YBHu+XzF/ER8qZOirqJ8++JeYe
RbZpm2pazPHNoTlhz25cVkp7U9cdLiCU9NQQLxx8g7WumhlW7XqTubWaOebnBAn50cfgnM495kd3
CXvTVZVxOcr19cWrkFiF0y4ZpYLqzhSl2eZTth2xlejOMRDGJtacKyumNXdZbZuJu14MdtZWJrWx
ly93B0p2Z9l5D9Q/sojMY0wUYBCmRQ5h8ccsUsdmOAo6400RCWajEFKHA0ZAOWeXDgKAp0UwVkWB
S6Jsl5xkoHSxRpSQQhq/5xfVmDhjJUbGk5AAAYSAJAJAAAQAPldpqY5g4AEw1ZBwIRUVkWKhMGh2
KgwKxMKAoIAiEAs8KNWryy7Mk6xVyJSanbPe7Dw8IgivDVUaQCF2Qu+ZwYhjtHylfgpUQQcSDBxP
qw3vFr1EwIgOzNSyvluAijK/szMYbs6B8vx1HCARQgKIZqBSNGnY6fpvtfuv4f/n/n6resp5LPLd
/QlMHYDABBmWnbjKdXlaxVVy6CsDzJRcgxVhCIDuWChwzciAKBOAyxltkD1d+8Bjgb8pdgXDmT0g
X0SqZE+79zzdgAH63KY5gyT531XGcXgEgYPoe+WDEE4fX2CxoSWw0+eCmUE7BhjgMWKGeo0ufBUV
ie347jEAnHY06v5P7Xxp6mTGHW7/WFL7B+Em9SQu/t/7/mub8nsJxHc57w5UyGMmMH5//n9n+Hvd
Rg3GjtiVWZ/Yq5yrPX49099/D/3XV1ben+hdkqaIyC8qGWJ6AWqIBZEILjucISQzr22Nys/eFyvD
kPtbG9KT4VnN4qw4HAnGBh4q9i3JHRetUcr1bJsogADgATQVjHQnFAlShTKwhOBjZtWw8tY08CJg
uZlwHf3v3gTeIsLUVaAOXG7F++yAp3BtXwlHHf09sVCgIzSZkkYr4awgFrLpnLzdy2qokbArnCfb
tbxXZFOskhA6RraaY5GYh7X+Z6XeIL3SLCsmLXDYSAUgE4Q75V7orxgouggmpkjij/Bj9cng5fT5
9PyYKNZKeV18CeYgAHABLlWQcCQ5jQzBErCEICUbBEIGd7HecHB7GR22u2Htm9A8FmtbASd1tXRX
BVKzrcIlVW4bdWM3q+MFMCB89sdfnWNNUbiZdjhV7L6VWyiGU8FtUpOtAYkoEslOU6T2uPbGBgvz
4i1rJAJsNrqa7HrJ+qIiGDGJCGckM4s5z3zxiu6u57Z6+FcOcbTc6qWYsZIKqtwlrQ0VEumhh/f4
YYWiBwEanzIKKqygmrVlukgGkkLg1DTwDfVVy/ie3x3bvv9/T/rx/49Nt0dOjsvXK3fV9RXd3hGf
cr59P1nhD9e5haWshD9JIYCG0qT/StfBtvCqZTHHgtxRNi/yHHZRQu3f+fo8o+2dUNSDxq3/+G1W
mWoBKO465o8ufcbhLa7D6bpUgX2c5GMBRghQClWBpDtzvC9ON7TDZ5rzlBBhQAAAAAQaL1zmxy02
4ywAGmfADJtuul/eufyHfMYFIevRqdmIqTo02CwMtY0nr46h+9gpsy1LIhj0C+ChmCV5SnFeDJgJ
2dD6WkiVC9auY1IOywZ3wBHNCZdoAm7b/aiTuVMYxQbc2x+k+xfhNdjnCAN1EAy+5HGTPCrX3S03
g0U1UKKrAGzJXVhEkvIqsk5uQKho8PU8TgzQ3cTwvXH3zWmIWRfd/frzdBaeA7rbvgEssI7hHlXy
vQ6xyuvcYWFiShDBM1F17b/r3eBoAcABKp5ey2rMRMFPhNFO1QqixJpCSI0+3lzWz8RvdO+GjQTh
nz7aMTZ06eksjdr3+ABAaLpH5ffz7bIwVmw5MTEzqMdt3KtfwWL3zddpSR1NR/td5d0V2w6s3fTq
SCvBwrkP+IQcrpMCehIaOxa6KfOpqiA6PPxU56QmSwUu24O+zi+U9TKtvknqG/dO7cK86sSTnqAG
OCmlDaqrXtwzXZmylMuzX1ReLu0Tvc14PvWHLpPEEwCtQP6AbQB8ueYwwUtQg5C9uuj7McX+hCTJ
P6VLdEeTxoC22nryuztZmsnX0Q0UkFVs4jqrONNaCG0f3WdJTjos7WeR7Qfl0MTSZ3MdkNRUhmOb
JCp2uwWngFan9ZAfGA+SiIBwAR6fiop0dtErw2UUaDZSYkBJCQMFMxLAX511wVpzfFvXo46XHfkv
/w/HYOnw6f39fyaxl/R+x7PPdh0Rsegd7xf5eLtNatgrPLZ6Z05htAnkOeKTY02RaJLeP0zJLlvJ
T6AcEwZqEBTgl2dZaJSrg/+P420df2v0PBmr2oBEAcsk2Mqs4qdIkggs44wx4DkgV6njIuf9Hv8/
Ux2/G/X5wriAHzjmoJo/eRZnA8WvZgGOf8ZS/glSIDxX08/itIX80GYnOTR356t8trjID+UOJTp7
GJitOY2RJJoEQ1OgYUT99Fe5z3aNc/x5hQaQhoUKBDgBLtWY6NJwnAR2uJZAAjQFykXJAAA5d3kq
rwm6u4nJTOUhXh3SXL6pZ7orf3msQWyrzCzD5Fz/9jEoAKZeAspl5MzRMC0BIkdsrAHr5PmHgaDp
QR7OCk9qWBw/u26aquEwOW8QpQAm9aw+F72KuI23qv9ECLRy3BIl2Un8ZYrJkEVYYoFSd2SZMiuW
p09/KlvrKUsgyFoV6FeSyyN4SCac+UQDBwEiFZxQSioRgiGhMJBEoUAJnzENULN+aADQE0uwXhbr
PunUmiD+nGwt8ZxjNMqhU75N9ciIu17u7d2eoXBWYiiHSV5M5pJiOCH69zwrOcXDLBYXtXGbEsDE
OZlGDVyAShIy2bZduAHVREMyhasNkSwMLqylsHAHqEUgFIe+R2a5PLlhVSHeszy0/O2ACKlQfUw9
0kfh80MLRUNCwAbLkHzhGi8JhV29Xd2vKLJnlGEgAaBO5Gm7uKsg7olQ4AE0FY0wEygM0oMRsMSA
Nv5xfZ0mrzHVaElWku2TgFZf5JKItftQH2e64g4fVhLoEIJfHgf6T/jb2zI5/IZKACwUvC1QRq69
G9tL9GcgU8YfTp0kZI6pRLCsHRnYoCBQBgRm8EdkqieedXfOCvkgPkX+v1O1Ud/VR2Pt9HUk9s7P
EACwAQAASTAFkxA/L/E89gFq8FjgASwVhDAViaSKwRIwhCAj0PcoSaYLOom8vSdy76uB3CK63EVr
n/GGsVnW1d+eiZAc4/27fEA+W5AKuIwFlfTjdAHXv3/DPChoRzc04XX2AKXJWpSyVxt5fdtz6W7e
0Qr2WC9ENyqZDBO+yp/9nBdiQAxaDOZAAljg1d1LQ6pDdyAV/DDs0eooCv7AAuAbZGKWabkGL6sp
zlup8eWjpXRnbOAFvybMsp0OzMTzzGIV7kCIMYjb/T7pfh1ipAQcATIVjFAkLATK5SaaAEcgzdOr
TGNGkGLjGlZFoE2iS8/voKRVzOwwpZWXuB5ECOxj88Kp60kNWlTfe16olju67rsVmN3W/sPzoTAH
TEMmbI3b74vt/Gb1bloP8gT9Y3YwzhAUOzqvlq+1Pd5b32IRhMgxdoqYASsh6CUxTRjIJcoiTzuH
in/8/QKINtXPNq/1kIBV0GNWkAA04OxIjLlw86mrizXhs8minY0521bWsGawABwBKhWEMDQjFMjD
gJnIYjYJiAIjAR2wci6WsndukN24NzzLDi4DP1qaX73OJnA+5saPE13cQrm93d3mtj5IAOMXZZTq
AyQT6Z/yHEGV2Tehxd4BVhhIYzKIy93HOfL9B0/PZMwRnz1aNAt2FOLQOCGfsg3qkWbs+fX0oHZ0
7WxWyriBaRWREqM7gBgEXTpEWZ9n/NICB2fi//5nDxQBg1AAAWnRIrqoVuAAAkqOATIVhCxSI52M
ZWEJEEIQCIwEbO2jfjU1oyIOEbOg86BMU/rOWn+v5enqSdnJwYQBTZy1fjkeE4QK63S0ogMsWjMR
Cseo9vfOdlzPq4HF4A0dhY8pUYio/r6/P/8CLGW2nbAfbFkdpL/zzjayUXasOkwr0U5rT6r7KgNR
SzNd+uqoIcRGiulRCgK6QAGKnegXAruY7RP4X+yD7z/h/Vahv8El2po01m8OJrCmAAxXibw9mGQC
prXBPGySBwEsFYQwVYGZBiNAiEAiQBM5CzPUaujHEPIRLV1EDi5FKYZCVrjhfMFYYY5CQQLvDDPZ
h92+zQMfyj4YAqM4BefZwmAvvuO7RLv93RjcQWzXVOFKjFp/tvqS8ZALp8YxYt2bvW7P81ZFQlzO
hILKe0LVhUaXsqnc1GAYunOwlX6U1QJrWS03qouJbaaqegyWmiqTtaNLD/EZkRKQ+VEy3P95XAE6
6rgBwAEuFYAwJZiYiiFBMESAJustcYjbTKlurKLK1lpUCjI5I6vdXXCe41PP3TxiQc43K039E3Mh
UY7e2gjrzEgM5aMKx6Pj3vb3jj2ewDv+eMYnGMCtAZMhLFaO/8ULlIarQPfkBq6fHwVfX8J500Dt
GSjtYG7+/x7MCQBO+2TqlU0AfqlnhtYOXbMSK6TNGicDB3Q7JKJe/bq6s3MmlyZQAAAyyb1ZW3ry
CkpN7HO8ALAACoAOASYVlExFMiieJAE77QdYOBgGrCRAu9AYPX+pvR9aUQZgSzk4XsJqYYB9f09q
QO6nK7j5MSL8cAwg09GtfxV7Nuj7sGKa80Kw78xx+ZUfgURJacC4cf8tTpao0ukdl2c5bAl+Zh5+
ntoO+Orc7aDZjPoqFMDGJHmAEJJDy8ihWPX4/y4kNgg4byEzEKY5OdpuaTm3YkkAVCxegBxF6LLM
CwlSzeGgBwEqFYQwVIKQVqJAsEQgE5AZro2AgQ0Ml6vVBVRNTyhu4MsvBKUE9OfHdAXnHNu7vS7Y
LW26FxlKhf67MRMBMCzGVr9mvPiP2uQgrHrb7iEg47UqWMamQUVBU2up+/h8cfht6pEqQXdekfFS
XL/CzX/j1wpBHTmjCFHE0wi5rl4XTr27pJSbz7qy23BEVF8+3fMAkG9ajd6iY3vq/3ztqJz19MSG
97oq9V02kl/Xtb/0hjiHSH3RrSWWxCFYqvclmdt8s+2qFJlAFeFJAoAAOAEsFYxUJimgj2JBQJgg
FBUJAiQBOzM6QTRFMs09a0zUvG2rDNT08k5U7T7lnPG9g4CqGlZ5dKarDkJkcOWJGK3J7Pd20ptm
2n4W5zLE2XMmx1141hp17NY7t5s+P1ZI0hqJ2QR2OiITRYPQG2rh7IQ2eCqPiYtkYGfHLZsoz4i2
J+C5z6hHu6sthiWVD3dVxRuBeFFEBW06LLoU4EwYjA42wx4HOEx+sK9QMB9efybA8sxKGMAkFxh5
ip49cKU3Mbh8RILEW93U37Bz5ZtyAIieGgQdTCA1LxQjfWAB1jACVInkwloRAH6TQrfscTGp5sAA
DgEwFZ2kphENBARQmOBUFQgF2baC3AAchz7d3x1OKAlNxlcXxfW+D+522OoE2LjX6Ox2hYIjGrAV
efo81n0mol48zFFJi7J0w+Sxb0HqxAcZBRpow66wZiFqccW3NBX0/CcSpSLwHMNV6GCSV61nvRQ1
3lAKzQ3HHse7/Va2lx2QAsOKACllW76zoHpnIRO42zrwtnobQg29/DTx6cqYBwAS47Gn8PYZjqBD
pG0Z29XVvmGoKZdxaJvgcBgA03AXDJ5W/npFlcyh58r/7/6d2YASWR8e7GuslJJx57CMJhrX8foq
alXxn5dFTpYXAOABOBWIbGSoBRIhATBawQQJswl3N4122AJNlmqyz99FjOiEFBAKENfm8DBcDhgm
SwjYtqCN3cv0B0YeH2XyKPX+jz5j4ft4eGKncPsnT7v/z/r+vw987CQDGHnWU48Pbmwxvpw8PPrk
e1OuMvXeyTJ8FKTh6xBgPr6QuUA9OAK4fd0jErYAYHpPoBmNz6oKgA+VojVRyARtBCZLo87Beug0
mGVsjAg8n0+HzjOLp93ggBPwPIf7J8+nP5LIf3jtcuzPf/tZ1lFKe1mqWGWKnbUUSy9WADgBMBWI
cDk9BQUCJghQIjIgiAT5dIvBbB3wAxaYKEAdacMwamqZVduf8KJnF3a0RYNf8H5fpMbhGKy7uiic
+o5WkBCRN+Whs7ghk59pDFhcExehRG8mKMtKc7sQRS2/4n6MYnu6ERZD4vPznZwfBLHBDnL4zZsn
iyt8TMjihXVjQZME176qz6qfxKtlPt8MC3k7RAhBxj6aNAGZ8x/oFKDqtHpQlTyxWLYrMS7Uke0E
72ynAMfAMSrKA7zGEDgBIBWYkrQpPMwCb9ZWxDWNK6bIMjSGMuy0A7ACutU3AEsJqdyXyvFfuOwk
CgYdX3OYkAzhUZ1xui7liAv3coyH86t8B+kYCvBIQ+rxdupAcMdWXnr7HKUFPrZypjqFdNCwYg9d
ytSOixAMKIaxFSQOSBYZQSoQWID6UAM6Dn3Y/KMxAy5/3rzikoV3AX2LOv+749q0uLX2VgF1NfR2
12lCMoyjO0wX5VCSdpRjhADgASQVmJYSHQhFQREhzYwREARGAm+8d9MynXu9hpsvyybmmMca0AAz
Ju3xDd5QShnnt3/b8Xtq/jMKIgw3tVusk5CrCMkHyfrnKIB7aNBk+B+CM+9uDmQAXyz4h3crgT1e
yuNjot2XFl6q3GunRmzRnyfqudmAKjRo7QZrQsZdHoshAh0eWYwcpZZNdSUtC6WAQ+VtstkdXTAF
YShWYUAAAgAMYIADBwEsVZh2IzMJVEcygg7fm3WEzOIq7mPLQFb2FVTG7wtpJInIzvJgU6n2nX9P
546J8tt3wBQZZdmh76cVyAnM4q8TiBeZXPZWe2s2ESWyY/f9O4yAAlMjLKbEBMI6KiUggqmfkBwi
oU0G2aC0SQjpZtxWc2gAtYTGV/4vRYbrpXNb0cABOp+V00TMXUYmypMRMReETETDaJwJc/c6PKr9
tdf+OW/Jw6y08etU3F3bF7X7vJqHWUDsWxxO2U2EsC5U1WonoREILT3VM/zAOw961SReCQMPRqkS
WTvlZIOtx5K7w4OZfKMOUKCZATzC7oYDw37P+ef/aXtCaytDKsNTGLOv43vLNe9LezAJgA9H4n8G
jIB6aIZcRhTwQPUty42dnjtlWEACrTPCgugFOyQdVTMjO3w0lOg1TZ+64NxwdYJ4pI05PbJiqA8e
ynunmuuGilMzNK+7FZ1uK9FzEIIKqSvZVn59o39fPkqS6MuvdLch188nAGAAYC4BAD/VhjURSZQb
8EYDFEgo00GSygapg+yiWk4rFkVfI09k2ZMqbstNghNh65knNcuC6GkcV2AiHAEk1aCMSwoIlMRC
CZAiUBPXjItrsuGgx5G0amCk0HBMiFzGAxkCVw8ImNuRPe8E4VQCPw/iawbV/EiDBgD+Xj8VgHYQ
lMkpJujGO1GFcqn70FZXQDUQAOzoXVPmZqY5yxAAoIgRi7IarGg4M8ByrHjHwE55WemtcGmXEIBS
W3mPqtKObrnWS+Lhm0hppG1yNuM/rD7Ra2txAKlMGnZ8Ma4Or9oiainLqIgAKnaSEAA4AToVlSdQ
EZYEwjCAQ7AeSwMGlNYLjigFstXHRjHt55F98gLdf7uRvepqOLLOy8CkN+7RLb0eEhBng2EubqGT
+1eN1xegRGJAJcyK3RsVUct5yuputVlpxR0oXLKJhYuM16uLW2NLBn4p2vQrOkIV+yDG5s7AXOG2
gRQJfIOmCPY1RLz5KoCAj24bKxfnyJMZPI2nD8jD4sxG3waDP1dRvPnKWW2tDhQhBEAULJEE392n
2eTw/vDql752GAbp85qpwg1W6gEKKZPz/SCXVxAcASgVhDBEHBFMwxMghCAhEghCghEAj0YCGmJd
ZI0dvNMMA4jNp+xcxRxBpUadJELl7mpEbvHvBiT3H/pEO2KgQAzhzwM9d1Ok/Lc5368x0RrWG0wC
j7FCeFC7/2js8bonE5Rt/v0Wohz1zNsS8/gfjX6HQsDdqv05SIjd9BpK+a1A3LEwPFYJ1LaNkTF0
Pplvnm4QH4lrspmnAEsAKClhWPwXpScoJNqUVYuqNRadArexw8rxjuH8cUcYFmRU34aDGA4BKhWA
MCQjEMpDYRIM4BMQBEICd+LQCGm7Glm5OjM4gLMzMTho7VmczlW7uS1ka/zBNjNHdgkzjsMVGavS
lKeuNE7LDkenc6x+cFx/yh5HEPjhmCQmZsyV4AA0BDwddd0JEMqYU9ofkiU7a9gAJ1OSqTDlHFfL
y97Wgn0X4rvd1uvKsf/i8qXF9KxA1ATAThVkT6F0ri/S6sBhLADgASQVjQRoEJ4GwyGgmCZgE79I
NujFmIa0rLy+ptzrhu1tD4eefy/9FOu3t/qulKtg+YP+OYmnlpzfaiIYBoI73aUypjjQvuTx+ElR
6ABWIXNnINPkEaOotVrgrMsTD8g7BNuXLHcgxXBMcCwhdQolDQaj2SRZLdT2D1IwXAZYO8YJiJo3
PIS+HD9kS7boc4MfRRzu25Fb3e4BBiDc6plv9HhyBJcxYmnKqQZqp6uLmCWDYWcHYL7in8/+yeoX
RhTV5/3D0rj5SgAXAAGyHAE2FZUAQSAMzMQRoFhoIxMEBHi9xre8nFam8uJWrkqpF9ALn1+7N1vZ
yIFgLJJNh+0sA1bBLWGX/8vDTh/h7zzhs9CtnvtU53kdKHNJgDFZqti77OoB2aUTmPVpbB1ouP75
JvOtPNgOM4CAiFeenEYuhgdQQCXQwViwGCHNVe5yYhWg2iM1fkqRpCv5vF5EZwYgCCSKAg0wl6pd
5Hk+VuUs11YiMIpUGipID7Pzjp+A2QAF4yj1yyQ7EW5swUg77AUk7wbhrroElKDA+AE2FZDHIVsF
AwJhAIo20gwBDxRhpTS71gd8Poxv+S2xqYrmaFIG+GGCOHVww4HzXSqyYpkAnAEw1OPDpZvym/tl
wS9+qUusoLvp4pyU9YjNUChwi2wBUaC7gXAFIfOHCl7PLu61fv6vLZlY9GZCqANzV3XBjItyv3Hu
5ACKTDC1nHAQmGveAoAHAXPiW7sjU6N2XDGIppEUGDUFgYTUY9RCmIynS5fLhEKkLb1ZU6p4QzFl
/5aF00gXiqV8bUEonBQsbUxya91AmgwbnwEmFYQwZKiJgiNhGUBHoRDngtAZtsO4bOeLDiAdDXqD
B6Efb+HnjCUt8yIRULjcbHkY6JyfUC2XquhZyZlv4ueFxgivGfLMscqZqupKrobh2xOTxrXu3is5
9fqxPaHgHIBI7aT730BFBFfbC1p2nOMjmlrARCxNJse3NaI6ywiJh4jGkYQIzOJGhA3HCJWcAKXG
gUkxJ2NGZCdgQKvzUclkZ0bMebG+ll3NJ9pXff6bSFAANIBcJ6wJKA4BLhWctFQZlIbCRACEKCEY
EPVXCQbWdMX3mC86dpgCt+7qVuq1ftejjkQyHIFtvFYHFV9Ie7RSAyut8o2fzMb4gAS173wDh0lt
wN/8Rx8hAqkRGmv0XXMQCR2DdlRYoWdLuowXsoiNXbT3gNVmm+bd1etClnglZrGc4725uZgr44a+
N9Y7rZe4dLADoLE9oobpXgtakqJz/tM1t1wrMux4jxBlgYF+vWGPBh9cqjGYohj4ASYVhDBlFARE
xEKwUOLAEz89bd6MvWRwRm44CNMq9NWHyE/cPDWYS0OEunPU8YIYowmFkNT3zQ1bO4WAxgITJoQA
vJq9vVV02GWRjd3EZLW93yJKwVjQCDS77RYmVGa01UVGQ1aSFLuUDOQZLiCy8kjQGEPnXsC/4sMH
NeJW1oY8TInQAEKHTTKOmv5ZmKHo/BaMSFk/4Y6Ma4BQAbDNgqb/0tIZSkQCtywCC4ADBwEsFaXG
chidhIVgoIBOfQ8BxELXl4WKdccs4u7sFpbNaLqt2/Dn6H8ZjGUVoRVguctk3QAuba5BBXDyvrud
2hrLihLAFXdcxJFdjf0iERbwK2jeCzZ8L06JyJZX7AAzqygDFDECgxQqZKHmlnW6hYn7587ZkgyX
6nTEPUA6jxxvgjbEEXrvhg3AOlRrEtwG7EHFOwoaXeXEAjdhWsPiPx+pF/IG85QLvp0zmj0f1uoK
MrLrN9NTSwAB9nIvZQQQGGz5+Nb17QlI2W5NoO7oyyi7vjwBLBWMcCEdBNiDgKFYJkQIkAbvHhYL
HUBsC+RMl8BK3+bz6wosy5GS+paO9RFu2ZdjUMn4HzOHehrtJ2Bl/Z2uophrKjrnQuyQ5LYPTlgX
meHOZ8FDgexeGog/P2aoeXRpGHd8DCD4Ap40nDwfEDGrywI1sAPbdR3/txNTBKYDlONzUsMWTZ6d
OtZ/+Fxmk0YRw0RaqtyzCaawGS/FUdxcUQAbzEygAoAoBewHASgVkHAhHQTQrhUAnePy6wR5Iojv
GjauGo8uNB0VQIk/mGrjYdpXboTlvLJz6W3MowDvf9HWy51dusBuInE9mQFVWM4QCzborU40mklL
30fw+H1ce6MgVeRWYzlAitb6J4duKgIV9n0fX8M8dRWcE6c843EqhTErGQAxRVbw5dqSmw45fn/n
8EYlt8argVACFMs4SwATLABgDuAFbhlmCDgBNBWALEMTCVkBUqDEoCEgCd9wLkp0WU9dBu9aL9pc
BhfSIyXF+ujfv4CctB4eSWfqntlSW5Igt/LsAAi9TjpEAIizRFVstnv1qKNRsAabfl+3fAAE392p
6vHuzFZyWkxIAFhqE1kmd4eCS0GneI9kTNxxrgHrhQPZX++WRhw+LxTFMWX3CpSywkJqlbr2RHhj
FqIqwoKJgkAcATIVgDBkQxIGgyKKwE9Kwx7CalDaHQ0uQ6IFDTeOFaYJfNZZmhgAYACSjUpWgDh6
FPW6SvYa6S5Ku705l7d7beiqr5bKt08JpfJs+x8rhrdhVpYOIoIQlDLJJBCSd2C4rFi7NVRVieCw
YgFPw4wxcDWOhXPmfntDgojdL8+rAcwniUtiU2Tyo2noMFjNDKtteFiV03gyYlrkgA765dEl++39
rnt1WoRHVCtLM4vpU3EGcABwASoVmTA2HAkGNQEfObBLBu+ktFrjQtpoAAHbq3+KChnbgMFEzyG6
oTmBX5ZoIENnZLYpPrOpPLnWjDOjaf94WIwGD/HcFJIgWs8NBFimdUvLPhXCqtVfpjyTxTMLB7f1
8UUiZW2+87ThnEO/L2zlKHW/kqLCkisZ1rA5tXZHXHGvyZVI7vTaSkCccTdZAQNcAOfBUotTaRuF
I3oGLNDnfHSGC9+d2hOUS6oUOAEyFYAsRWElCCdBqEBOTBsJcdWWWIttqajS0C9J/Ezdg349Rmax
B4YbwqMCO29ds933847dKU+ntAqIxeJHV7fpyi83ffrcMQFuQ0+MEzT5jDgsDFZWQl3cYQAG5I3F
E52ktmqqTWWW60Hd2kWfFr1j4o2vE7mq9pGK31sz99yaQk3QL06s8affb97/0lH87Tuv+ciAv8xf
x+ZTlvm7RilSD0kqr9xMjtU6sFy5TPY+TlkOUogfGkAMZn1//+G9x6f8Tndz1dBQI3cTHAE4FZVn
eC2GgmEAjwFsaulrWa3ZeVd0kmpvACN/LD/TwnuxEYzBQiQJwfy7EAgZqjldrcsgmhlHU1uBctfD
JGAG2RIglKthWyxcDAJFraOpW0r/qvuX52f4B5WvFxQ7JYDhc46CN1kvuANiuCJIllqaVxDWVWER
YxFNieZz0Eh7hpQUdRYpIEnGY5zHUxChCKELNAQmxgMeJ4feSVYMgHLai2ei2g8SFumgz98lZeEt
sfDLFUN1G3H2fhp739OhjHam4f4uWPAGlbuD5i+fl2te8Q87OHZJaRxoEjyLp0wpynamT1OAWhU5
Io0i9NW7bELDxW54ZmHMLCgQuDg2dO3vY8jy4DgBMBWALFITCNSjoRkURkQJlATsWAWaJnWwTLOU
zkHss/Bzd+yO6SP5woSSkyXaqM92PQHWeOpyGI9I4bDe9FUeb8ccOhcL1cEVNdXR1QB1Z/v7gZVg
hjkJ0wsnW0ig6KKJ+f5+6Dnq1UWJdjEtW/t9Spm4c//f//QVDaEgBKkSy95Ah2bMNtKP7PeAAO49
RcPAVd991eh896oAN7wRxQzR63qvTeCUUepqbrWxWzdGYsMo+FzVgwjjwiWUBwEoFYQwJhuM2OUy
gIQqNBgN3vIsFrC+ber1Z3rp3oBnUuBgTf63Jq46CQyvsaU2Xn5f/PTnb4um+30A8fqh4fiY8WGP
luPQX2vVbdXxaGltk51zcb0WbCLvP9f875WMrJvjdzyeTogZaLTzzRgrugzYhLylMHA3PJ2SX+6/
W2y779yIXDJQJidbjMTvNcv9vhHTmsnZ11rErE1ZSQXYvWg0e1bu4gAAAAAAAAAMO9oeHjw8PDz9
uv21B9IhiFZOIU+CnwcBJBWQUEU5IQpFAKkAIjAbvlGYWtYs3tOltujnWy0FZpB4A5xNXekoNPGa
UeWF47oQyD72FV/P7u7XRSEzu2oIhVdkAUc9rNhD+V/W9rj06FLlzw7YsGejRwUxHXiABWH7u87v
CFdchohboHrR4fdPMPzTYTHieAP3/ji4jcpjAzcbVWlwBc0QEkNlWVemI0xrGt/DrOOetvy9rWKU
ACvL7fbyfxAS8TzQZYMmLC4zCocBLBWUVCQsCNUDIQjQLBAKBYNBcIHPACJDDTKZ5MOpPQG+LHqC
Z4vU61VDR/3iicA8OAdoZ6ZUNTQp1b6rNJ8//0bRtz59C/m8Kq7vX8uZrdM6/gzUjJcDthWljMoK
gv11q1ixyHJmEqHMQVBN16r+HI07OGeJNcYYuW+Hzg4TauNaRZZpViOhZLuE1tRBKBkqqEEB5vO0
iH7O0IFeCEiwT4S2/56smfDYCtcBJeB7WTLFhx4VuUWK4AEuFYxWJBqJhIphGZBAJRCEAiECt9mg
ALybI6qZz58b6CVP+McEZuBq+Cf5v3OuX+yoRZY6vRnd09cnSApvGE6826jSle25suL4okBdp3Sh
juvB4dcik74+sIAyiOK/z5LTxw9M67hkBftipnVUcDgPbc7b9ksbZu22b1cp8xRCplVZ1ia+7Lu9
cwqFd2b3V0pENe4oAA4A4AEiVZjCJhq0jmZAiFBAJ695aJhAtbGaaNl1WWasAaiZl5YOanL74kBp
VTM1HKCWsowccxfAECsrTiRikKJkBSUZbZKBd3MovU4L7d7zDXbesd9fdfblkCBM7a0koQatSp0W
3rXo+mwBZASgMdy7tG5yz5RicQEegT34I1NHtKM0dKnkot1+dhfFl6LukBBNIV59ffTvETj7qMZO
ljXj29/+69doBTdGX5frjafxzkPiKSxTesOUVAxuuxGux3d3fgEkn/oKNkkNIhMS9BRqW2vM7zVb
2nTF8bXnHrnbygNrWfAJzyeiDuIJbtu7EVb+4w7DZLpTvng0Bw8smtlicrBoGAsyIFaiu0q90JZ4
Pf5sb8ywxDzsDOdM1u2GVHLKfC4RWTNUYBHNUPdiEHLzcBxscqqg03LHjLkci/fgpRdncm0F+ioN
2AAdPN5k+Ax/AwBXxa917wKQrIZr+3BJ3PGPH+3cdIAOjkKWn2I5V5A2S1ZIClj1Lrd6K7nUVyqQ
EQAAEAiA/BILTGnI8DJlJXQSCTcBy/vx8vtV438C8Q2BGbE3n3xPIz0/ogWF9eZH1FQD/v6OvpA4
ASieWrxGBst4LblGKQgaSNkjKCYRKi1SATHvsfE5DgnGdxnfEx+F0fN5k6umkdwqS/0rz+Pb7NKB
0e2gD0PZ7C7MyyEyVpTO2oA7gIoltemvSd5eNqNN7Sy6KRTqtDBwQK3T9KBFbF2AziSfv6pHqeVg
mTVhc6gzymBqZjLQENoFP/T5aEQHIgCQILNtHcte9fgiuT7YQV37UEDFlCpp1vz2ZFt+LIw0gEwr
7D+F+1PmbEOgLFRcR/4PzgUDWAHqyvJqAC5FbbNbgTuqzSck2WCy83ounETkTffPqUPHKk5gg/WZ
7KAuSXowS0xIJyp+q7rNxYqcQ05gjsALhquDNNoc2XqsgWzQdQMPUFp7URazOF+8QxOGs7XLBwFE
1ZjJASkMSIIQoERgINJbpDAUAsuDNbABsyVyNjN16CaIcNeMCFGCrWXcVpYEChQm6mrtQ3RLKrQY
Rl29NBxAzPeAK4nHAhTchjPFgis/xitylFLeP0mMsQ8WfBvfg3HqTZ7yl2Dw+7u3URmqiugE7VTi
feOdxIO8IKC1or9O24ic4QQud1lpXlgAEXweIIYxzAEIeWIS6UFpd77ufSnhkAl5oXeSdUAAOAE0
FYQsdHEkTIEREEBMOgRoxRbZYRbKuZqwuR0tE/cdltCtHM80L1uxqjXg72dUpo2BNRgi5Yq9NZgn
Qvf2UOlTUQVclapveCqVGYoT0qS+Al9w2dx/HznyxZbWkx/Ad5S6Jg2spPvnJ9t06GJ7ToQtPwpT
tVDM94pnh2Q/MlgYqVwVMXr/gSwC4KR8wKgq0shompaKP70Bk0XIR8xNi8LxMQASH0tZDDPCx0j/
BvccATgVhCwlYSECRECLAEPHXFumAA07uIZwIXYSiGoyujci5jcs7v2S2MouF9X2Z1eKgiLzCKRu
5rdIrPTos1SVV7O8qmTdtbyUk/aj+hWufcIqmdaqnX0JxDjr7Exjv5daPcK1IcjUPVPw89+VTnvz
zoxlQ52vG0oWSNWHP6cF96db19uMrLIu0rahg5y3suVN2RncwkctenVlwZQgD+Kd5iwJJU82LpAA
cAEyFYQsdEkdBEgTgI7atwFhQsAtBEuwk54/kdcUoolK5OL2zAZgybxUboePlLcfG18SseSmV+AH
WNNiHr7ylOsVpgYHurE77Fb2F0c9clz6G9nvRM7IKsVvzsbaROimNoQhT/RLCwMIIwVDIuILYdT+
DFxGQSkcZZC3IvYlXtk7wVuXP1JfvMlfF8lC9RtmOFbgLBSEBGchYhQEaQECAwcBNBWELHoSkI8C
QotATGTV3ptZShpgVqFs1NIEii2S5kZXyOAh7NJL+2yDIFaQJ3zG/182pFduFXDUGoN319voqoIN
HgK3+9h4R0VClD3Ax+7BxT43l47bZ4GJiN3x7D5PQu1OPtBjuYP5e0tZa3jHMIfCuPjx/Jdv6qC1
6yKSdFv173AK8Y/n2h1fgpDan8eEWn/8RfqG3T918IbSMr37u8ZhkbRKe/bv0X11OyB2RUCYADgB
MhWELDQliUdBYihsTCESDgTCgTCMIGPeC75eRqm+nqjVr1FsoFiO4SROTXzuRfLi8qlLGEwzzdqc
yUoK+PX/X5NKFQ/wWV4LcIAAkeX5efbkgChr2d3r3Yuga/vlxQkBAKWiOGI0P2PqPxTRqUq7DQuq
iJL0ca9Q4BIFQel04aLd6l6E64EDaMi4ZDSzAfQCVJ3dxtHEHOCw7i08blmkQTA89+zNQIDM7mA6
rg3mHBtEaq0bECA1Mez7/9Njn3Gp0bCaFDEhfcgS2Jad3jyvHoUQZudg+VsxOpIIZ4SyUIGiolhB
R2em3/Y4YgDgASZVnuakEYQOz0k9XTKBYyOnDtjikBctDscNHX2frMuNOSLxdM0C8GHre/xw5cgy
6u5AanK4WiAXGrIBr8LWwgDsvja2rkDDU5eXotHaBdKxAUGHsoiPahG3bs3SuPCO1+9uMnSf/ZxT
hQASVH3Lp3lLzMlK5FYKSwfd2DuWXmJPz+OkP/2fMBwBKp8WCVaK7MmyzrMoQGy2LgDRbJwBlMkw
siBZ8y3H0dn/W/6/py+t5YcOfGALum4aHTduPkHXVMa0tN1kA6f/qJ+0kARAvUrpekbc1prBMRsc
kS+X6gMI+U3iYIYlv2BCoFA4lV0+/ukA21Gwi4csccAArE39Iu3/JOTcnh5O+4a0wAHqno/+v8F3
TYGZSYi/FJ2GPH3h+3htvHERmuGb7FmJlUgt0woZqEU28a+dLi5FVJhNKvaQeabXU0zn7SZpAKpW
keuT4ybl5yvFN3O6Ir0tcQtJ3mCt2hMXS1kcyEZFM7BirYVB57+Il+FIM1q61u7xLBXFUtiaXgcB
Xdv9/uppUw2QnlX1p2OxeUhcUZWUQ9Qfwn2ZnUAu7SxgtqKsCnL9h+RP4lZuPGlNhFri4AFAntho
YYKBi3ItihUqj7VkQ8Egjtr9d3x+1bqfv7+e/rfX58b3CPjHW/Pz9O24yAdtpcg7PZ+ysQHEeZDy
4QFPziJ+SyAgfIiED7z3mOmA/OorSi9QHwnx5VJoBEQCQKEOyWq6/4P/3Q6OCsnfJyJcRRh+vl8I
kAAfR19IC81+qogAFzKDmjWDpvqwSnogVz1ID5PP4c/4f3/diSsUkVm3Lny+Ge+TtoKCosB9VJAg
AAA/McABMtWAMCWRFNAnAT02a8UEq8dOnQ3jqZvjBdByWqxlyYZ/Ni9t3vhzrYI93px1/46Zgvn/
XhuUYHb2RSCq4T7uuQLnr9fX1VegAou29g9tWAqYMDf+z9mXiA6Jj6Z7focn3A3Gnjl/p+fp1a4A
KMsYnb6d+Pl3lfVk/AdR0ek70YyDtx4z04YsNL0S7/wkIxleMmdW6s8UdP/flJ5haloJ0mCP69/Z
3cuWeV7m1DnmzZp8IUAOATgVlYJ0NAkGI0IISEA2eLZhtCg8o4mna7wlEgA487uI+N1TCKSdIXK9
9Xb5CMd7AX/lfwWWx5BaVNYAhPrzwdKKbkPQnkC5LQC7h9045Utfvbq5r3luGMhwUwY+w1hoGE7E
PeffzW8j5O7059vdGkVNxf/nhnW5T7gCoSrSVmMynSYtS60/t1F9EYP2DwBT215NX5PZYzSItmB8
EcCOBHSI9uvYBScaUHKshirEJWqVVymRs30opctOfgEwFYQwZRQJDgFCmJgmUAoIwgIgiIBHzZyg
aHPCzZsmuM59kDsS0qqIhBf+TZoQqOsKJlkQsAAB2+A8LGsCaks0ZeteptVivBc0Bat5YIb05cGu
SCqW2Dbg0CeI9WXQOqqyfINcP6He1oA1388KcSc1r9H7Y6/g6RAanb/SPcDPxwLR7bWGXd2bkiKk
bFqp/HPwAMWtmmxl58HkL2iJEMUM/qprqOiItUgAVkAtRgxNTBwBOBWMVCYYBgRvQZDMoCEgBGKV
vFxbGuXWmbKtdVX1VAV+zJkVcb0jUwhFJDhXqdf5dwB0xzI3B7FFx/dMBoceCqXV4oTcX5/Q03B0
O38++CBcaaNdGzqYw/1dgSNWhCBrc2MmqtlzTync5cYv2i9MqOdgDtgACwMmAQvfmxqn1P/K+Yza
3K0fG8ba2mrs+KAbeuimb/A0AC4p/aPaHSLPH9vzRfIaAADgATAVgDA3QJXIJEMAVIARIAniHIIs
rZ1oBesydTAcQRlrcWh7Fu8xM2swy40yWMfB3a3y9mM0Icj318kzv9xTv/GDGUX/hkCl5ca8cVA/
i5xfPwuUSTIK2U0mXDbS+FNXgmxxSr9i3O2goouBFQTdVO7xFWRVKjMMEZzWcpZguefzkhkLmclZ
yVnOYYxiTJmAAAmDwjkeHzeL+Mf4YMYXAD+Mv4eTD5qeF4vCtiwnASgVnqgSMgxKAxEAnrZW3kiJ
RFtAGmZ8cAnGs+JuvHHqPYzLCZkaE1IK1c/H71y7qLjGFbYubCsLvHfYVab0ZMTKVZeNz4lrVcT1
2lQJdSshfgEDYpM+B7ER5Dun7hY6rJaL6M52qWNb50NiAkBzt+YgCFI5BanACsw7YB5pdZYLmqYK
cM//aQxQx8SQAJFgBMHAATAVhDA0JAUYwhMggEIlCBzYY74dQALQI5Cgyn4xkaFHoELKBOpH6YCj
r5U8uZnQAirSzw1Y6fykVm1jYczRsYauXJ5a3I2KYwpHLQI88/F55kRCyDPn6LJM/sNjPBXjUL8J
pzSOukBwcsqEPgCMrcycEALeWy3/fz/nq0/Lwqd9sVIA4AEoFYhUFhqKgqxhG0DnfN4BZaBunmym
cO+wMNPuQHvm/fZUGeHQ+g1KCPPeMetWY79XtHquRIvhFBQxMVAqd92Ywsubm15SISnU1Bj1jRb2
1qxX17eugQqCNRvZWnCG2Yr65UT3XTr/quHi5uLpVQABhC4AUDXgvSH2VxBwASwVhDYlWhWCZ0GZ
gGIgEPfTKXozyWcrg6ZTis7/ECSNAoYxyJfdvjZNXurz/Hr5AX55j6+2WSOr+HKiwzq7AjCoonLc
DMVuNU9rEClREs3QwlMHM6O99i4ta+tzYHa2psLipbvVpKENNQYQBdCy9MmtQ32zLfVEQOqNUVzA
RUkVkznv8DFusWwBedL4H2JFYhIFwOABLlWMVEQpFQ4rQQlAQ2DoRAEQsTTbiSwnX000l3W2mHDg
JGIctpTFEYPYimWvUjBGqAOzUN1Of9piKjCjXPFAX0Wg1QDxUSWzBPGiLUgnDZO6vq7Rhd5q+nva
8eP/KTGdaVsoyJ4Hj/rHT9vY+q6bLEVwgLwojFRC85NAqVHGmuPx4hyFFQdYIt0lgAiFolNNe1kQ
QX8RAFKlDpKd1UQDBwEmn4oKRiiJoxMJFVssbblsTaiWy5EJhL8Ty62acadf8M+Ct+fPfkz+1vj9
LLEBLFLtDwfGWyLLRtLk4QO3ECCk/iAIYKQjQSbAxcv6EbEJtsbZFv9jXDgdKtTndmXZfIiEgYq2
bYCYBvBg2h+WEcQPVdlqb/kD5q75Ja1S+t2nsAC4DZcEB/6IT+YtGUmzrcFdIvEpuam1D+39XnQP
+zW9tfbIkL6TyeDmr8QqDR7JNl7A1zu7wTxP1rHK07MvbQjM149//k6eFskC+X2uUe3YR+0luIy+
TA1gAALl0LdVLG3vsyN3ZwYhoE48GoD+0eGc+NGJkRC4SuCasTHWJlSYKsru7IZiFlLAx8/Fildm
SlqnkfOXSFrS1IxsWS3TVbPPERCx5iCtFR/P2a72pM4+coRBcxyZovPs131iRhAsAwcBGp+OmlEo
hLFCJaXIlpzHJGKJbIhKE0xQgWm9b8uepv41P9WmpWvHnTrX7fMO8zyfFOfn49/bz3x3o1XVI2lS
B+1kER8A3p3Lm522JeFvS24QYiowtDrrZDUJS8zHZ/zOh7ayhQY3z0YjAVyhxA5kwsjAy8e1rDQZ
l1+U8r0kMEkRGUwYDXhWOs3IK2RDYVcHEo86f6wHEAV6f7x4yG9hx/7Z8pJPZfE3IBSDEn3Y9tbx
LpuChUDTooyrKFdcU4YsKaTHW6+S9ntafTuNOkKlR+P/j9HWEBBV5ynzrhiUqqi8bZF8kiigUnHm
2DVXNC4CTcTUAxuxpWo4WE0jnaQbo4Av7z819e5OxKHnGZOIK4GQViZidA4e5pquisExhl0QImNP
X/CYxdl+4EqcZUJS+QwmG1hpIMDloW+GAQNJaBDGskXKd46/Ara5HgEq1Zi0FholhCQiiVBAESAI
7wWjSAynWhRcJvi2AANDafnVy1yiEtTyGfpqxsiQw4Cv5sxAIs8BtZzvDAy1uIo518ItBVl2uipi
akXf8R4WVDRvkBTvLonb5O4MpTWWZ7BPq4FYik3frziFMAmwwkocMspP8wTUYZQbdKr8UOqjirgU
U2CirK4OFHier/y/UsZPZl3SuRBCzLkQV6ebcLq+EpP+HfydPp/D6P4WP4xBiiw8ASJVoGxICryI
ZxEAxEAmekxKuWQby3mQbvQrn72HOGMTcv6RYcYRkJKtnyjqaIQgGh9dxgGca1KkEcoLSIucyLrq
9tCILvtpghXTwhIdfTsF3EkTupnnnMBMTE5uN1NRdZj6L6cXLva3nzgdrjbO1DGg2rbrNO5vLo9G
nCclDSKLw0T61rmvnh3SyR57Prp736AVuAtRCQ6FUQHAASif/ZEUpI05YiWX5DUa8/Gw5mJzn5Sa
1Vkvu/evyL/iSLgjRWG1qt6HCUgQYMLX6nstJ070ebnF6Vt4bjFiNfezkdul22xoVzRrAZhDa77O
m5Cg622A5gG4pfLoQTbpJMwBVgbUmsviJkAdY5+KWemr7+d8qHardqb0e/0M5zgn9HDZUnZ/n6l1
hDl+zQGPKzhecNfDOKM9LCcrjHkxBV14GVKbM9gFjdU1qaAiaXGmkYjg6yCAjLLcpADGmLgR6cb2
kvpdSa03pcUzKMrjL/3rpN7hUKh7A1gAFw4BIp5dmnUJyxThiBRQjKesUIlmmFsVJl3+DbqE6vj/
t4/CbdODxz9tfBDL18s38evo1t6ZVy3ZVkAHjOM+qZimyI+7n6aEU06WhiSF+gZYIdnb3dNPezlQ
ZP+f/vytCQWcGII5x887ePQSxdKcbkq/kr5O/r6rMpVUATnMNDi8XGBeOAxcdDFoFmWVzoXRbPPe
Dd69K7cD/4f45jB8LziDpqaqL7t9LoA2Saq2gw9m+kluigEQX0sFuL5oDpNEpdBRIfIcc04msujn
9rw1C9U9hNaF23B+XeNiGDDpAf4hKDLGFcDvpfob6vMS3XmZKtq0IgMD2cQdjio5kNARfV31KLtE
IXylu4zOcohpilxUHqoQDGGAOAEm1YQsg9KEhIERAJ34tQSLGmF9llbnW5WQgROA6ievt83okrMy
TIY3daKggqFNu92/gvbW3wwXWmcIMe1Ttewcaypl2Uui+1+pR5j/6X8vzrFta9sMB0/nsgFU00uC
1Pxf5X9bucAqAM2IZOTqcMXT4gAlfNcDOajH8vL4N033RjSTBzOdiQAQCzMR6/f4m3M13E8Vay2Y
fIPz7etjOn1cIFoAFw+Vx3+LBwEoFYxQUQwJFMMSIURAEzAJ4DAakAOxw50yKvAMnn8Rk2xT+zGg
cCipYUI8dsBn2Ak9Jq/L/vr14vZB/3h6kfzjaGFyxnrfwAPlbZingxVULZhAPBOD/P/2zsqhZQBd
83SG7Fl/zxb6faJ5n8ATpRlqNIH6t2j/EAAxi1Ja8VbN6FJcrollZWXBXAyeGX84hCJOcfScnFL9
rNUppSMQBOcV1uZ0Xsk+Fo/c1rODFPsp/7rgwzTBUAJ0y8MruAEwFZUQJVsISIJRGNBAEQoERAI7
Nikmllu6IgOiuL3oC7zHw3h/5+7/PBEjVc+7sgWURH9CuQ4zgIx7O6AhP6PnWM1MEen3dnLu7cgq
9TGMCmfXy/lfznYDP2zdfqUwRAb2+aII6P5+OA9Cwx3PYjYNbqzdBf6yiynVH2dVKIEgAAASZhlg
NTh9TVhgsTtpnSsJpkqzYujQwidwCExlFaCqNQnK175796Xc/iAAAAr/FNwBMhWAMFETCVbCEqCE
QBEYCMYCUd8tKcEaO2JoGuj4QLeWKAjkRKSRzncYapASvCLjsu4prQ3sVlM1/z/30yZzmLSFROL1
0QBlCZgtN89aALLq6kGRQAIjLqbMf4+Ibfubf6TidvuA+kT2JD/z/t+oOJApNbgAM78k2aj9+Obu
urkj8tsI1i2VoBxFc0kX0Wk9kXKJXVQqs0REnAcBKhWEUHcqzYQhAghAT0DMxz530DaLQy71wz7h
wtxFIts2OmYSzmXIwoFELG5zhQXMEi2m4L0u1xgF3+l6mwMcY7AVGsZoBXLQBx7ZgEb9fHuJQua7
vu1iQvlQCtYwwgbjFgRj35jFhHb8PncxRUfhqrxUGIxYC+iMKgupVALqcVkEfFdQF9HWTSEzIZUS
lxlQ2rv38ZI12rBivlmrngWQAPT+AlEBUADgASQVpMhlWJVCJgIIgE+TACA13voamC4/XQK1lzhn
rfeeg1sEYprsOHntOu44SDCshR/QoLnF3n35wi6iurpiwHfgBGKyCcz+vxoB9O7kCeP3eGasBTwg
FPL4fDkvlrQEvLp15PDl8XhEsFUvR4YigIiULi4Rl4jD4u4FgChfUvEAHAEmFYQ0JxrBCGkTAJnZ
3fQbXa9i4TNWWhwaD5oEzQgKLfBsyM9HD6nxKuaF12+69GZth9V6pgX9f8O0BjtCZo3K06qD4agB
PV2m4Hdw+vtYiEiivMo4CLiFIMrFcQB6lK5qQpZaAInp+reO/3nE6rtmzmhfLEBNoICVo3hUVTEo
8ybJx1R6/PMz/r84Sl8qkQpefspwjsvPY4po0/M6IpJEE50JXBIa3yC44AEuVYAsVDkZDQFCCNBi
EAiJAiEAsdr8gZZGERA6KcXoLBl0x19vN0pVCj7vmKYPNpKgT5/oswwaRGgIA9cLvLgQCtfGc4q8
QNlusp7Hftb1Ss7irQVWLp/aCM3DYL/g7zYRAOciSPYOK3NWWQsjRcxh1csY9rbdhskw5hMAl5sI
QloKAjbD2qDIamT/sSs0yXkbyOGed/R9I1tWfQa9/HgsXvQRu4HzV0WzRvOv+LIm3tfb7NG36Ze7
YdrbUnbcyBiWZuyyuO9GrOzAAwcBLp/hWVEoRLq1DTS4QlpXCNy8bDWfUGvXxvzr68//Atw+eKeu
nTw+vWmK/g+/R47bCd32htOLk0cgerveCGGe91xpTIMszaD1LNVFVH6J5rh6SYvfhj+1MfNRQXBT
q3+JQ5ymrmmoEACIpBNXKgLChLq9+N0uFbJiWJhNTNkTqaGvntrweo0P/n03J9+mHZrjRBBhClkQ
U0wsQwBjDRSmZQDCAdehRBUSA6UhJmFni4IpmvjbgBqVysxSzQAAAGS8wAAAADBxAAAAAA+UOAAA
AQEUgUd67HfYAABDTohRLEQlhEhZcTK6gETy/2QABkmeDDjYpV6oSo10V/EG97mIIb/B/8NCfb/7
+p8Q+D5Pj/Q9W/aWgsM9hOZwp+0tcWMIAGeYf/n/H69hAcV6uMqdGite6oeuHBzPzXPr47H3t0Ke
+WR9AcABFp+ezNWHbKfCaJJKfD5I2y+ck+Hrr7OCw4eGms5WxxPwGUwQCFfQfhOLOU9ZC7KbmO/0
ucLn5/8rxtPyfyGYjf2zGRpDJQq8TWBXZU6utU1078a2rt23ejizbm5nQtfrMeJu1Hbc52cbnwLA
GAP/ncjLQ34LutFpytYPWrCzqU96K7ntEI6Jq4QXXwi0TSJJGjlcOyuHlXd/ZyMXq/HBFDLHnaFb
5LW2smCnOhhcheEC6gZMd3DWaU7MPvvgrS+wU2qe128bNxfcTPLYzW4rw4GGzepTfAkAeiCtRwEy
n+mIIYEOKQbo9Lsn4yAvt5v117ffj/XjPl8cyv9OPP9f+Hnd0355n1SBpaiAPDQLrfAugXWCd5IQ
TChaIADE0uI0R2Qyi7sfvP6D99+v6bL4GvLVz4NVCU7C0VoCYAAB2JPD2nIgDf//rwCcxhADh687
9PR1+NAQK9U8Z3DX6P1edPzfhpAH1j/N/9fyYGeP/ybH83/z/kB6p0cbLMmyXdT/OOdtXbAxU+in
BwFAnmoI/AT/LEfwvhJi5WD49+s5p03xevHjzPPr279q51d1PFXfri9JczXH7Z1nchxes1x6zWve
rvWcAmk4CTa2pwjttr8ElcueO1bJgUOh3BPwowouimgrGCNyR1qEQLykoaYwnBBZQjOGAt78pFBi
XeGwXS1UKQtAu0xY+m4nXKky8VXWksTCz6B4QBXQ+ECQpe5lpDVMfbyVqpuCISYEiwN+GmhZzrRp
lQKaLCiWEG/QAwgIogX/p2Pn0MwanKuAHqS1N0te61r1qLHvUjYBwAEin7bLEqcIsVJmCWQjFIpi
WPl4PSOKe3ndc7ddnl01rl+aGmlyfF07bwpB0koeIBQcbefI1jhgtMJBjGQZdbE6uAd+4/v/iv7/
Gl4EWiBhA3GnS5vFZs9C9+i3G1FyKsw7ROBQkfW+fPnj4b9+EVzusXFwMA9RgAA3+RDipyGMoNfc
Nq3TvmjOYJ3AOvy4zEZY9bOgGgjzjk9spVlVT5X8+/Yvv3lSYZicP2n/Gxld4jmAFgtot2c1JKUp
OGheMFfhQJuGV6lzXq1vPJV58V+ylaNsNsSMYytEAwcBPJ5o/mJkY3aliPQEUBEnwEGDQwkGWtue
Yr79X/05nnvj1nxJnmr9/t7b5N9a6nH9UH3cVx+fE9nl29ycAB+2gTh8dtvgEgWRXIwUkFnwfIcd
r6uq+o1unj//jtDxo0Vc3KkT3sWdVvFQQynElMVjTo7oT+u9fLLRchVm1PrRIBwKX/UhHYUo+cX3
ARAiAp97qr0iiMkL2ADGHpeYhABNYMBcHTB5AMUQDEgqXwcBNJ9BiDHxiDHxiHYkG7qEYymCNCiQ
bEOxQJdHHW9bZ8169vX341M5la7xqq75/HFTL349e3j31xz99ra1gI+bb7QB23DlztJBAQsizsfE
CYTAIAWI/cBmpvBwA7ixlJBxNCKaRyCq/mwB/QQHfcD6XACwWR4emA2c/i14zQwQy08unt89i4Yv
FU5BER/x/Fi+QiRbkNRUjAGNheIjY3Pw+yQEH8FTzG47ikRwATyf3dJhiuCjgnkRpv8K2ZpzrrWx
fpqXzVz2HG+c1r12zOLAdoKePG/j9nNoYKXgMx6AEFHYNBdQZ0yUNmbzYDcm/CpQSlRSlJeVW3V0
R176e/fvYxWddurJqKkM28NdO+nu1O49XTF4466acuWuDebRlS5Wv1569gd+pQC9AFgAXpo85ba6
pYVshos1k+OFsaI0VmEDTSlXsl4bGFXPscIR2PsevrMlPc4TKSL976ZrWpVJEbMNySxLpXJ3nDCu
LWY98yuYpqK5xw27G4z9Pj7zV/5XsObUIB0APqvijgE6nihwMcuBjkwMcxP8IhgM8vZ1pfvz98qU
c/jO/jjnd078Ou/jyzm3zlubPxrc1X4/v64a46Lv8f+nLzNntL3JaNPsAgcaaBPLxZYJUvYQgGGY
uA+6VlzULiRMSSAOHbeNw9dAQFMwAtMvrEvbV0WwBcJlrARaWXLyekYS0LKCh9y1xEQ/Jha2Jsbs
tCRQA2ipTlJnjBKoB9W2Q68CrWkLrW3X6+H9x5hJvsm0nQ1Po2yOATiexP8n6RFJaQ5CZXAxzIaC
OqW+Dob61Vz8+Oq6nGS3tqr/9Ki/vPTrXRr/t7/z42/XrWvHn++XNV11rquPZDR+fDwvHiYRGUYB
hpWLKJYg9L0e9i7njo4bBwT4zGCBCMtOcWjAA2ncKm3a/z/rqzvM8jMX/CSqVrBnPyDCFw7/ZcnA
12Io6cbYkI5bzrxjiQ9D+wW8D4Irt20DD04FV+1I1vaSBADE5sB4hO91nApxV00C5r5dZtYKIqrX
0/ydmfAuO/3AFADgATafLXFDq+MzK0scWH4LnQ67+pr2//Z6+sfTk8vh/f5dYdW0L+0o8tsOP9Im
mvTx/2kk8BCudX8J/OduiEdYRk3AE+EgdgPtw9IGMZpMsYQYfxeSRnEBAF6CvT9LbsrrxE9VaMsG
r4ABDTGFn24UuwWLtkNVB9X3T8IVwdHQ7Gm2EKs/78Zn0KR56DOkcdg0ukUlKdervy8Y7f8P2s44
QzgB5Oa/i8a5OaqgYcFK0kK1pQaT2QTZhlPXAJzhhHcEB+1qnNnEdXQjQAA4AUafwVAhII8pErQ7
GQmgGGZGhCQQaHb1+u+frm/x1f/He3+n8fJ/1rfX2++/ZX+vgmvP7ex90G2sTQD9HIHinW4uMpBd
CFAUBcALAACQdweoio1gAqSbSi+fRKTX09vfyBdcLyDsH9/LAljDfSkSpAy93PLBezxEoQ88xWsY
iHYNpebfM5Agboas62k+T90/dkD24CjATW60CXABSNWITCVSJGQCenDTiAvspYSwq2CQtBmQEgeB
yHxbTMh3+bRMemWlTicGGs1nwhAKCGbkAxGfjLCp0zSoF0hULMoga8e/pPPSIGissS44AYzr+A4a
B7c2jgtheEPRn/nTDlkiGJT6w78n7IguXL01U41OKJV+GatrzCUOvfe8v71yee+krhjKd8L656VV
1c0yjIpOG6xKzde7VTV4My8Z+w7Xkji3La4KHAFGFYAsNUklgkZBGUSgJMOlltNlxHicLiiZTSy0
GbWA5AAInGku7t1tXzm7OwbPngKz14+n39lyJXQjuzAzSqha+Bk3fEFfPoG5Yz6gcaHFKv5wARxo
7pHAQD7aIX/vk3ZcwUAwT1LbMe4CKoMsUetuCIO2Z8cYTlQRBVSebhMLtuuxZi+XNSWICco/RcOr
ZD7XlmAQUZG6tAQHm3BcfWf681p+/VFakcuCmti+zAAcATgVgDA3MbEGIkGJUCJQFROQdOXwCEy4
LWxagWZSYJIdTOPEndbniThoWAnT6j8T0CQnHQJcgNfpmhr5k/luKmylCCMiGpw+36/90DcYmwBF
jceR1Hv+QjbSrWRSGACvdsY5t83YzgV2t26FfZSbzTe+xMVfK81dpgR8UG0R7PhXwM8hOSXrZryX
mATAELsJIVH0TJQU37ADFEn2iA4BKlWEUBdJlQwlQQCMaBAQjAT5nLGhHRazk0G/iTOkC0t7cM/5
pi2xhhhGW6QRhGlxf8PW5gIrIHpXSQ4/ipwzHnXyzT6obYvVYhinvWfgQ7s8o9MNGv8nTzUJ0qVv
hxqexNxf9VhC6B7jLMsubjCLqqWtmqZbRqnwRy3/aoVep7716c307WZw2IV8yAQoWRIpm4Hu7XLg
HAEunmFaUcBYl7RcsUbM0yQwZVkm0HiinQ1SXwF4ef13sPp8f3/h9dYGtPvn8fk0rL1p7I/u8+gu
FgDgD5dHBbihbW5fIdNCgF4tN1Eg6fb454v6aehXjTCeR7T9Yhp6aDLTb0D87LSbxZ+t8Q4dEJNn
S3hUDTBOmhFcgtHz3t+Bp8i6C+W/5tVRtvnhe1W33p7hKI8PaJw2xwQY6xsfHvplGNx9OOAmwgqF
PN3fr55miAgshhCh+uP/27xM0n62L+mrsLiptwrcZEKQ3EGu2mEW/0j3P1TyXleu5v2mf7LjkROK
a3Rr54Y78Na/7t7z1HR6EwLUArDbYHT/5IlsejhOEs5Y28kUuvHf0rZeIJcgdMrht1s0UcZ0zEcF
rov2/SkIg+soScgPGwrDTAJSNCmOD4gxfwcBOtWYytQgqAInAQCzA67IF6VFxrBoABmpmRl655k1
4gysGuW8pCs5jPw9lIOyNSIjPFrAJugRnPw+7CgXjcgRDdVbhqI6uwL0kDVVmr++AkP08WQQbzIO
/n+mqODzYkshVaKhuWtd/DLALmJLLD7ZSYYX8Z+Twp4vCy/wwGFBQvkEcoEQIZYQlAQw4GXxCnhw
E8A/jHmo4AEqVZjGhDiVAkMVANvsHWGOFgSNVmi0SSACgjMla/+WGARRaN1V5i+92UPonQ4Gt6rE
aFnVa92cOfHuo2c3lzr4BX618axrfvb6uP7yhSaMkKRL/OgNk5LAXT8FS6QUPSp5bn0to1LylcXI
udRQJkS6CfdgNCk6BpiCWhELZlIA4z+jh1jlmVJQXsRsLbprycABJp4VcWQim8hiW7RimqUmKZJS
rEUsTCmIoPSddBnj8fJ3D4Kpy38PHP07Dnrg6z1Y4ctMdZeC7ur/I6jhhxo7axPAR22lgCAv+Xaz
c06oVbcbfFtsGMpJb6mGKDKDf+3ZKiFfvl0RwNo/0FDJHWDlIAOWEBMqZHyTd88yYsZzmIA+8TjA
upxJFZRixK2YmI5d9AkAytblLWvZ+3BS4Au7G2Si2H62tFmhT/zQ3MixE275KMnAY7QAsC/G6OkG
PVU6/A1p+G5yLdbbe6EfbWVuZNbanDfQB/ZXyUpmlJqiIACPH6/DjsreUOoAr665+FTxwkQhpoVk
EsCQySFsrgoU7wRChifZ0O0jamZ1AQT+f9dG/jCewiAOASqf4YlwKAiwJdjU9hGW5RswL1x8SZ13
OONf9rvhYlOvp/2z21i+TOuvb58e/1mDs1loG1sTwEDrOW+sJg8aTjWoGMYVquxR0GBXYF7/ESgg
hUyCbuVM6Uy1ESSNV6hIC3w1zTsFqyjnjv/bS/hTucrClhEITC/s2py9C6ei5HcJfjchaYDzjWSr
UlCvc0lqtpp3il/YBdiEttYiPb3H9LX27eend+F9H0BboUwYHoqj/auPbsqHtpmXVYpu06JtSTXd
tOjCXnfv4ACOE3ABLp5eCXwFqORgV9NuyoxCREh65C7Z5O3ux5Jn14+uddem2ee9R317ZeX+ma15
1p03CuCAQ9Wn+V3fPw0xhJGIOsfiClkYBS/x6yEjNt3ow5apRSOl1zvQ3LkZrJGT1Xx/xWYQkMjG
Uy44sxSskCkYlLNQFguUTzZvd6xyoxkv51fmz6NHtuKqIAqa4zsK8kpSAIWCaY6c5/HOcC9C+b8r
5kqWBZiWVEjeSGfy1ZbW0nyM2XmgOWVr3IqTicHWN3q+2lc/3QxbErbBq830uNwABwEyn7YKUYBV
CQLosdQiWJNILRGjjzjHy69nrM+/GY9046+O358fi+23fHWTygbX7w2mk8AASqTrBXUXshyihUSv
0/Ist862OOBCSlFCuXNT6kMqS3YSj4TdB4wpFq2BrG+2VDIL1fOcaszZWjREXA83SdalyM9FmZSu
ykXUuBEAX3aWkP/YW2AOeA06Hhek9ubL73zmbV2wRAAE8+fIpCIse1JrTV2iKoyg7qP4LIAzp+yL
zYV5SKZeLv/NuXnz6dkzg1gDBwEynhBodi4oMUCIh+BodnQ4NARcM+j5Dhy/f5z3fepk9/avR+Pf
jt+PXGvfHlzy01WcOeXX7bey2/EeRw29qeQAO1jQA9I0UuKocDcM7cWRaDKH3+WfKSnufOwnOqV0
w7T7q4sMTXJCkNhxU3+QafUPIW1jUVOH4jPd+Z5mMf28kMXAAVCeBNj7RH4DBH4CshDUYmCPwGCP
wFiPwFw9m95xd8Zyrf0m9UxxOfP8cfvu+cxPNZXLrOPesuvaqyut1656intzWdNe763rHVb5x/p3
jVVNURtL18gefUVlqmiqJtTrCCLHIAVrBl71qKg/7qn4r0J3nDaRTz0pWAIrZY3hepdx/rYaGlmV
enNTS3aTk7fFvuIGf2P1G7wz8F7gFw7JenNmkLB7oqWxktaHGgyyhSaAHq351hbC3fYOEBip2vGl
8dVgiqkFfte/HFs1QdIRK6/qsnO3AS6erSl0BYpmQtkpWJRzEaiGGzyG3Tafo6mENd/B8nwwXx3F
999cT15VnXHecLbQJ5AID7wLvK6LZ+qiRt6Eehv+OEON7x61HBoWx1mKmODZ4TZp897/UkkiZZix
B/UaafMvzZzHeWQ+VOcjogtApx008rCCKfUTggmhAn053dAWAc/UiBYZAfGjWEz6pAl1rsU7WdFr
pKi27ru3tMfnw7S1NV4iIoCUkpf1GJja4x/jroiyoCuM1Wt0TTEJOi3C52ZVnT2KUMv7Jv+nHTNX
R21a88zR2+NOsg+8IAHAAT6eIH8ngowfyP4AjyyGrgowcEGn4XW7m3xzH6cNbzzzFKz3OHWb54ec
dfMZ9+Wt1fKflw+MMiu1535GeTxX45aLZ8fGz4+LCRGqwK2GXiVAvRLyGOWj5vwuVnGUQ3lbF7k2
KDHjvM6YrKRDJtgMppQLphAAKq1CE9VAb7dJwxmeTX+HDvv6OgCB8hCvYBrwgKglbmbjKAe0nSJI
7FH43AMHATTVmMjwChhMQxIAnurodWG826MRBDagACcQevCv+FwkIUkCN0mwZzrvk87O2z5gl94L
HGhYOTdRJLVe1ENyfUmizQ1ybyCnO22FSRVTL1sSudtVV5Y0G0zLVGxU9CioYV6J/TAqDiXjYgWp
wm6Do9yuSPOzGu3N9nNz9LEdm81OWOBstXPlDNUwpOfMpqXcdMXSsSMHJTitxFPtO0HLlFTLJ5g4
9QiBAwcBJhWUTEFCEEaCOYBfOBeDR3u2giE0zeUilAumXF7u8gipyW6Ga6CXTh+Hn/IBt+e4HwaA
jD7ABQefgcKAgMB9IARn7OgcJDnjI6fFZkUvGVJxTAXEbbOqkCHDBficZn58jf1tyNmseoBwCZu2
+btNDcR0Oy+joIyuYEKa2vHQxo8ctK/Gxr8Gn/T9tXoen7vt/wPS9P+A03IvtmeGBs87U2YZ6QvP
AKAAOAEoFZjEKBqhhjMBO/AMCzZwwuWGtqUAACgiHvE6Okx+zMxdb8nY8k83kVkSvrIIQDdTt/iA
dWZ2lmS9zWdmMIrNJxgQAiJR7+pBidWqApszMRhjz7oD/cwrE6l832Qw9O9M17xjpsSSAcKfOn/t
C5n1oBxP4Q8nKHcChHJpxV4KXv/BS1sX8bF9yBKGO2qNm3xrfwh6MO6z6Q8OK8uvv6/D3Uv+kf4Q
DIU/iy4O0sAOATAVnIhIGqxYASGIwEeFGxhOhnPBw0xcMsWBF7J1U9PW5Pjd7ogC83Tw18bnCRUE
kQzqFDM5SAuYQBQYuC95rJKC8VUTSLn6ozEYIPn251QlAN3HGTtEKxy4fEz2+mSGN1gvIu6qiYlb
VZhlXt1H30/3wfo6U8NjjQZmAAEoPulhz50JU0MPt5+9p7V+g94Wr+bdZitHFIQEPNgBAroEQAcB
MhWcVCYpmRAtQgDMDMQPIwBCCMpgBWr6zkZW0iN+JJNzEi3oJgBobvTvkin6VCxvebiBQv0hn2vO
yzPgztLENJtNbqUHNC4Rt63C/cvCpX8i4vci0dts8LBorfjJe3kumVsMVcu6H59pR4bpf44udf9w
3BV6BtwE+YrOeA9ohGGSiKH4kB5vC9WC2hjHtwP1j1NPjpf0lsa5oHbXXxlXezGZpGI674u7qwcB
KhWYxDYRqYJkJAhIYjAR6wG8c9JZSBoQYxAABG63ZSa9Pa6eMAQP1KUPIC9uyqnDjmogT54n+nEv
0BJgJz2hL+YS6tFG7y9TL0BP/9fHf8/J/cBAAzAIWLxVtPVep2NcfTUgGIHKe4A8tIj0rFo7Uncz
Q0QYHXWJrtjMCaXzCenbHfGtNY9f7DrDYcQAsBM/1u+fYKIH/Rxn02et1aQmcaqflr/DMnzhfTeU
BCgHASgVlKxlkLAE8emmng9NIRzLNBpKwJALVz/C/PabiS/j1O5g6K0VmaAJHVZ9pFQs1gDVeVQB
rsxiQdXFoLrrxWpTMVXxyCmfs49hVrXG1rJzcgGQLi1giRKkmWLUqdY7JypXt5e4C3rEgJCvS2lK
KiH7/jolFeZes7WsVQkWjSYFZL12+3Tfrtvoi6/D5Q+GeIK00cAFd7mqFrTxy7g4AS4VhDBFwAjI
QxGAjxHfRnz12POAa05ezmRnOoElv4NQeVeiNUFgEtHysrFLSKVX3fmgKv5flwA7/q+ACyRM16/b
yRgur49s5GdfRi+wwxHL6f1bgF0AADVIqyMN73oqrsuydr2zaW3Gt6kRnWe1KExR0rrP7V2su00g
TV04y5qbjdLSEmAYr59c7355s84bCCQJFnerCniVjj/BiVYACe+v4XJEFBMHMBwBOhWWwkQYjAJj
EoCc7vpBzmJbcZa2tYSRMAC9NxcTTLGVe7M3NRZiAYz+zywBf7/t7gVGPpAZvtwUO/5/MCoTAjGM
YoEVP1aiV05fmGzSHUQM4p48nW+5IhRWPUpPDFqzRF7CCi7dyQ5qUQG1A2jXQF8sN70J575N+PrC
/0xywLVCydLfCbrv8ejdfnhMq3hMdcmFbGYlgTsGFg8JwAE8FYAsVZkQWAIgswBIEIJawuB3Uj5a
kXu2sUX+XAIUIjvztC8fZ9XYBfLHtkonu+7IF5xckWoAi7m2zGF47MkXWq+7ngVnPBcyC6YkA2nS
uAwOgExzWwiiLomDw4Mm0QApVVlKRGC5TKQwqM2ufdFimXvCVdis/IpbF4f4VpoC9RiV8McUX8PJ
EgAxSp68BI8kRAAExwEwVZxoVhGVECNBGoAiIBHoWCmtAGLd21pROtAIx0vhI6zPto7OBBTjOGRm
zDnKRzr2KMP8IXGkycwUcNvnKpdKhZIR7qcgI1zWxstx0w0s/z8op+EK2pitLsobKlm4EjzFnDFE
z7IAJgREA6tkbFu9rimnccwFCgjK5PVIYbJdjz7IhaM1VAC6HYADBwEon+GKxEBIm0IkC1hNnTcI
oKQC2JsUgF6ca881xvz0+ynrqVa19P4l7es6lDU5t7ZuuJAg2lR/+kkERL94dRai6WyqutQvNh4O
xKEIBQKFQD+6aa+5hSGM3TnI7pyPMO3/S/vfZHkuH45xXCAAOh09hPi5k8mEpGsSZXSbIZicK21T
P5BTmS7IOmmzeyi/Pl9MwhvI2GOBbqE86CMFe2f89egAqohdkpRAAKjF0HK93V+2xRyta+Xuv5vb
8jDDDAC8sy0KSkHKQaVlF0pzJMTwss3Cef4YHzwrFQUu2YJzEgHdJZETkSaZWXxa/FXipTrkBl8c
K3ABMNWWoDNwBEQCPRy+PQ2BM+CNOmLOtrQHvkMXzn/bGft757tRGc5dIBqsJLus4zmcUVWen1bj
VjfHW0DMdqFhvHs6elAnjjp1sDGdmtUdfwSq+KfdIYw6cF8AABMUyxVfiNbgoyfq8AitQAUA3sKc
pl3RWcF5y63NEAADxS5+HzU2PEyfxyABwAEmFZxMRXCMBGkAiYBO9r9NdjAB15hc0ROAEjW/Eof/
vmiQUIIkJzEDEXICNduVoK+LRIduO+qBXRRcjWvbQTJ9Pr6ezFyyekNQI5eGE+idEnFLzVxMAXAF
ridkzgjllo06/sq022lpIySjm+ObRw0ZtFqz0iFiJSIFOyg13K4pjJScZeLySUnWdbaZpgDgASoV
hDAloKiCJwEeGcuhyYuCF9QXakJeloJwO+QCbRVNFphNmthO9burJAogJi65d2QX1/y+DGAfDsAK
zDIM+7lAaliujtaUXmkhtW5gAIkWmq18GGuSGGaSOHMgdgktQnjEQcHNRik53Y99UWmgARiBg6S/
Ey4reSEJc8oH4t+Yl+1UtoAAABYW9EcXQAcBKBWENESBnYKCETBMoBEICPegM5ZX0G8p0sWhJK4D
2hLaHmKJhahEBb97jAyEY/QriIzkru/F5g+Nt6VkZ8jg7wycYjrqRxJlGFRAE/KjEchpr+pohz4R
ABvM0Er9EhAPxPOtDdEfACFD3jskj/563cAD93Tfzu/ogprZ1SFLPvlQQPhi0MnV5Ab/ngC7GKgl
l3VeOfrfG+y0eV2qMrX1gDfvuABwASYVhDB5MiGEogCQWCY0GIgM57GZGHC3Dukd30w9u8WGV0LG
AcBaCf5+ezrWjGOpJ4J4Kckyla0wGMbvHfS51uyxxEK055PSzrAlVUMXpnGFYU2aulOO2s00K7QV
2bWX3d2GDiBuYYuzZ+rhmgBYK+8lNJ7R1+Hd2y4oeLaXzvBCBJbRABDRZGsvnqT9lCoKd7TP8LTq
2Rg6bHUwU9hXHqgABgAcASoVhDRELAUaw0GwUEwUCIQOeiBe+LRFCLel0XugkGVB3ZCR9Le/8f3w
K5A446c7uodQ522BwXtfU6KW/mjQIJBsOmheK34IK5tQocb2J+Nc0JcVu2fFdZU1OZy5T8tmJrv7
EAjz8ClQYADZGNzEz3U0KQSp1/KLsTlcxX3Tu+JEne5BqeT/HzGM1KAunO6no8RaW0GWoh5+AAeA
AcAeu4XEiwoBCEUN8vHMWAK4fSlEwRp9H6PlT7gOASIVhDRlIj4Eo2EoWCoQIIQE34pscVOCXAVj
WYwtv7htilYHYYhGcKNbyikDKX2+11iYQachhIpoqHCdx9YHwOpllgIb+B50NqxR8Von0udLAMX4
NY6d17o6n0knOHz112V47neE1TW20cHU74qTLJcpxYlS2pbPHUqR5N5mIP6ajt7VgUVc0xi922ze
7vt+DaIRxrv+gkTiZEdWxmYKUNkUhIhBsoMDHf7fnvw7Wg5BepCltqbw1fAnts5z3mq7arOKLAp7
KwAA4AEmFZ1pAhoIyAMRAJ6VVHWsay0s2RscGW3+NAq883Ay1uJzVj8HfC/i/q9/qNKcxcQRpX1n
KhGoZW5nMtlWtsatLEFldsDEAMqtgF0NbaqSx0rK9C/RMzrGZqhaDWPJg4SxWCfLJrOzs3Qffo9j
EdtAO+9ZpzkzUZXZ1mmkuPIqLwBVbm4VTiAubqOxbC4bYsvI3XobZYYQFlZQJEJoussOSFotE6g4
AS4VnFBDITTUQTIgYE4QCYyg0ssBQi4aZy41draH0EMrl6olqu2U1b00hQkbOGA36QrzcoNAMSq/
N+hYBlabU3UtzA/Sb5SPvmC+cjwRYndXPC5UuPDvI8UVzMs5WbSm25CTHfCNmWXLi0qddy/U+Gk0
AC8OFuRsUp3pdBfSkrKlQRt07BuNM6BVJwigY3n6cV3v1Ai3eA/wBjlhjWH6gp1h3G0/pmNiUBi4
+TWGhbcmOmUQmczZ4S0GJkLc86G0o7u+stPhxwdh/5WOltVCKUS7nmu/z9Pq/v/f62zl8vw+Hnmv
POWYAHABKBWcUEMZONjBQLEEIBbdh0AWAYuNwcmMAtW/05Isv0QkgMY7kqouBX4Uo0S9h8oI4wdR
50XATpUwS1awLNqY2ex6cv6qpOnr1t2r6WNNs9dtQ9MuktWe0XRnfsS7QI5VZ8SQdjUQADQLU1wX
AQChAUQhDzeCZYLs2QdFlt7JKBzo0XqxQwMLUAwB5HMkJ9dbRNOAHXSczE1eIhV4DAThIpzBQoI2
W2fopkY84qcjsWH2WKQCrsAEiGahwNQG2WEvdQFAlATnyiMwADgBIhWETIKApYIiQYhAL8kASwRB
xuKWVncYB6bbUx8ZlrCYDC5arGUig1gBKfbV5Wln7nukIBrO7X2LqvMiQDqqvUjCzHW6v5IWa4JY
czblQCtAM9Ej4AlL88THCBhpNFGkev9YUvQU7GQUCx4VJiPk7byP5JxPoACaBfMwBX5JBrwqJ6UV
yU/iSq8IF9WPi1ZVk5q7dcYmcBrWdOby+Nf/0t9I+fcKFFYX9x8L0WB0Ga32jpk996sOgtYV9tx4
AADgASwVlIhIJKEEJVEwVHQhCAjGAm9zMwC3DuFl2KSHrqgF232Npvh+X6DRPowrOD6SsZnUslnp
RDgVU/f2hjmPepGBHE18F3UoqIwz5X+o+E19OMrx6fHKUa/pfc90FdT4Lg/KezxAD9olbXED5RLH
y0Ar4/Z0yInQ06v4/RG7IvfI7pvEb5Rsb1dWRvH0azILG1bEGtB6/49FTqL+/6IAARPTt1Z4Z6KJ
tmvYKDGD8/fxDgzogmiWWcCMJiHDwtgGvKT+vzlEABYJ9GxeSvYBSq+WfDAXAwcBNBWepsYKiAYi
AS+xs7djpha2rzMWD9dAUjU7vGsNeOP7jUVEscNsQwx7bJjiwzmVan+z/jGIAXlyYACNfjbQGBnW
hr4c8BEVhhhenvQGTrQGITtnygYtgdPbPAJ5PT/K8Jtz4vntCAauAMLa5pn+yOjtuqAQA7FHLO1K
9VabRuatV17RWdQoUlYAAwAiP6f0gAA4ATYVgCxjFAlWAiKgRGgjCAhEA2YOTnDgG9fUVvIQ+8CG
lSpch/brkdQUyNjF9nkTSQDFSgS03hdsguAm5N7AVHtgVsW32VUYsVGb7+3Ya0AvbGNv2JNSxaB4
PdVx/hfC/mLUOIXwvdqFjF2pgurCX8PAR8VY1PF33ZJfJhJe0O6Lb6bIfhO275McF+HqjmxA/j/G
IAAAPN/DBwEqFYQwNiQRhIVhohRQFhGEDp33w8R3hIl86xbi2zTjugVdKsNgnDcd5oOK8lSEip4U
VDIbEiiD1D6qngkvSwMthvxJ84sQQg0cGS0lhAM/ioXPA30b5Mx7uKidOHu5e7K4dHN8ekWJWghg
O9BA+LiNU/fnRgMuEsPe05ldlwmvmaSA9LRpYbbHxNDzXmOt6kFcYiJ15kzZJLWtF71oE7wFmcDC
WHDsiE0K6oAOysrClEj4FXzwlfvMmuWuHmaycFHI1CD/z92AOAEmFZxMhwsNDMJCsNRsExAc+abX
vnjcp1G0Sauqw0eAK33yew/rTPZjiuqEFKr71mQRAyevrJmQYXN5P7YrOei/4JSBrJAVI7vFcChl
IH1J0EM+qzA4rzjIkKPNhZXtu1XPhbhVTghFX/uVW+9wKpgtn6YKp9BIQqzK/8U6YwkNmSnfIDU0
DW5mxNEgPWuJosCUiygAxJmrTDOSs5MhPPtywwQBTMOOABuQTX/KLe7VLndbj1v0rFOm9gAOASQV
pGyUQwxGh2CYgEJAC3vst2F3bYWmtKku9+J974LQJs8hnlVdLXG/A+VwalDAp/M50GaCANW7GhU0
Ukei6jw8zvJz3pX5rUXFbg2+AtqGIKpFL2yuVReFqT01TXlucyNAJAc21+H8tWRjFr5Y1W4hWYU+
QBPsLxHj19a1JpdIvHWjJZrkyjfCRWUdK74mNeSbKqBmQA0e+BQDQ6dvqXqH/Jey/VaWq1iCQAiF
px83k81diJQSAh+dN1rREwBYADgBKBWYaMNBHE7EEIBesyc+zGOoXhlulsK4pRN6sAAzMLsz3dey
rUX5C8Znq+khUL5U/MyvNdCTMHe4YKLwJkdjGktbRQV0ekzh9UrKeExYbCgsUA4huZB0yQPAGlXz
Z0GSfMYlcGLfWATk+7fJpOy4nUPZKGOPL1QgEF4Lvy/r/7h2gAAEAAAEgFEGoWeMt3lnieLoiIAA
AANXuQ85SQABVsfKZVzExubPMQUSBVt8uwDszGIhLKu/y9RqUAWU7ZyhAAEIA3T3Tmv9P6QAAcAB
JhWVZJQYsYKkEQBeqQQIiMaGyBGzaAM1fO+6/1eN8fjfRwTz1r2FTqOYxFO+YIpQpgd/9LwDi3p0
YLXzaF9XAIvmN4boOI0E4t1C7dzXPPLOGft92b5f0/7moipD59Ygz6DMjIBTI53FhYBAgKtf9gJh
uvuMoEMjydm3UhbmL38pZkqYJCwA3anZe43/a/Vw79zI2F1vV9Ood8iCvn09l1N9frqoSiSN9+8h
IeKmFLnhyBg3xRAAOAEkFYw0NIEViCVQoEQoExAN6Mc3o0WBBN5jpwra9loD2ieCCG7JmItRTebd
dyOQwO4a8l86rsNZzpvW2EnxSzC0c08y9bnmVxRswKseaCcD3nJlfdLFalMqV3ICk87VABxAQazu
lm7PKgHASJRP7dCacjuix0uRVVQUQRUd699PsJ1iBTN9/mZ6/06qXpd1vShSJuNGy41XlxDG6eEv
d6j1bohTwBqopvTWsOZXiZm5zEMClZ1pzcn6VrH2eEIOpzABwAEkFYQwQhwJHMRCEJBGQggJ4w2R
OoLkBNyt+bmWc+U4D5LMhtjMzgTb3kpMuJnlVv2eLyx0+7xyzOJ57NdeDGlp/p0J0YJ8CzATzPaA
u4zBx/Vh7xgMCiDhOmC4eiBruPRwxh88+X+zvYqvdEXd9ChUueevErprJJmO3fxtEWzRAuAsRwet
9KswYVfT7Xk3+0q2TSUs/iDBERUpEkA4B/sgxmqVF9dKUlp8stFlBR/HZcf/TqLBZK5CUggwbcdx
ATn3dQ1LQjzszj6IpKfAxs7g67+dLMvqUbT4by1hqElrDt5NTW4I+YqQvgEkFYQwVciYBCIBM9Ad
zoXYChY0R8QKLZb7NEEzfcB8pxAjIMYVRMGLVOP2/dC8B3YFsiZBATImA1JWVgSC5tOkmQsTey4w
1Na+a5yDHfu8RWVMJXsisjEpIC8TIXOkYll85hLOAAARAnUAtLcGrGtkl6FfHQD+bxfx/j5csJYC
qpLqgJpksiDdXxA4ASYVhDBCGwkWwUQKwE5dt9CMuaDF2JE0TNOAKOPJYFprLYLbtqKTz53lP2qf
jBPw7SkNcjc2B6RgoREKqQNAC0bcdljF8uaqxt2vBaa5+Pj0lERgHtwGhAFxW11vR8Kop8s84cak
LkpU5xrD6qqqLaFtLqEL6kHFth+W7R+f5sHkZs1k7SXEJS68UOMslY6beeTpAZ7sfj8WqWOvg2RV
WswRrUGnvf5PNq5uHWJPe/hGWJCmrzf381rX4KOagDgBJhWEMEaQkRIhQJBQQCO/XmVbZdEF1GpI
kcBwkDittr6psBu5WNQnqsoALvCcQMgpB2kkoB7EZMCNRQRBuc5jTURzvBoPVOgEwg9F2PCgzlh0
BDhCEjlVQyuTLySy8znj88BC2VxNAmKJwzS/1gEbXgzhQEaralxh5gUqd43rWiWoqx84V1WeRi3D
BWGRJ7/Pw6nhXnP8fCfDaoOgaGIitDHahl//yrCrRWuc+wUcq2SxQPio7C2t+OUoREsV3DeTJzLe
KjKraaDkXpO4M6NO+yliQPDD9j0kWEQ0aEpWRS8xmcL2O+eHATAVjFAzWwUKMwEwwgwOsgOujctG
kRAnuvOybqAM656NyqOMz5QcTNGOL2vaJS3XHpYcuHL56qGGup7DnQrh1C3NboUp8b5SC2FLVABO
rRllpm/vfRn76bYMfxjLoQyBhdqDvPLdEOVoevCvfJkjkBZurY646zrjZeEFCqNDvDj3cysmKaeE
L+CkpjbRHO7UlsU7yiwgtGBEAOABIhWkUDUaIYaKI4lATO4EN7l2WxfWjcWl2JIBjjs7T8C4WNq0
rtEFvEAGH4dtaod5PQlMdR8AFr/4V7A2Q9WKv234Jo1okCPcMqWsRIPhm+Eb+28xuX4/jUAW21u7
cElQvVmEdAvBDNyK4W9xy8kbz1Kyxu5cmn1cxloAPjkCOx6QBXNuN6NmTz85lEjDdcGjiwwE2x1C
HB0zazAs7dKVJX2cJNitPihwTtw2+G2llSRl71JP58M1xr5V3eLhGgsgbdrljIAscAEiFYQ0RDMJ
DsJBkNBEsBHq8w63kIDRq0ZpaXIiwyjMbd/AUYfThE9kXNjJ5a/CoO7FBE0Pk4BbBDY4O9dg41UP
YcZRMGnFEdag0fKYtTFpXZBIjg7yvJUlIssVqQlLmpfthyzx2HCr2hDksqRzK+9bvp8ZnjwpNqsO
uL+ajMtCc1z4jh2i06wsQNmcYEqp/YWvuEz7Z8QS136LWrojmHtQCVfwCWipcG0bWCpI4WegHYZ4
iJETFEb36fMLlBoCVWBgD6fU/p7W42YoZCAOASQVlFBGShWIIkIRBOAm5vJNKduiEgSwsuWLBXE9
IiwBDxldo1WliUsEN42ASelQBa7RN4EN4MIDDBaJnBHgoVjzYhJOtGIHpFmiRDhQ+JprhRb4qmzy
lm0skSmsUsyReCIZdMsxLWKtoI2rA+JWqUDJK8GGzCrl+a7nynm7ZgOI0PU6F2v20sWaPJVaf7LJ
RzYSH9m32bV50a2vDsbI95rO/LN13VzlE887er4vpfaRb7ujAjwiu9a5MqWL2mDh+0ugOAEkFYQw
VIkVhCghCEBHcBbcL0MzyglC1xqAqZlfQKwUCW4uKitI0CzQ8SR18kGPcvc19O0Efl35V6ZO0bVp
g1MXE38a207UhJ8lxZ+Sk7+140JzVXTS1hSCLqqz/kDZ6Deok9rlJrBIhkyIBXBXA98S3BWgKgXQ
pLjhyu6lv9G/PdBYnPwy3QvDFLLgx9qyssugdvynvQZOHHLQW5MUFs8i+10DJLbQMOg/nZK2KRmd
Ls+cMknalczBDkKVP4yBwAEeFYQwUhsMiMRFEVAiUBN9qtOJjDUBLb0xdrEtA6AK+nzI0EdF+K5s
ogIDHhrDgou78lVxVAa8VWwYVV95L8OncIEkYENDNLAQwQfFJVvC6m4QVFUl0LAtd6eLcTSaXUQ8
UeMQvdfCXDfb/BITJRWBLN9JX4mMrjtEqfFnDrudQ8Ffg5W/4yGBIT49oDvFWBndYEi+oCJJ8Biz
lkm02SbzVxKkEIymyLM7pGjRyhCIw6HBGctduyDtVVdATpPpZMADBwEoFYxMRSIslCNBgIQgMwiA
WAlgipFLCcfscuzKzSduNPbMTIX4oHppvSHTutezIYD1y17sZ9OtvG0a1xfG0+PO9Y3G13mN5C1V
ShPkeV7P+vaN9arKo079cMfXYvb3fN7Ue8XgbcMj3zwI/fTpQthWtFMlrkRuCwLVgA8npWh6QAor
AKIesQoPstD7DCM+YD7eWf8AifPlAAMHASAVhDBUSxUSwkMIQEIQErdDVItIGS4xLvcXmU9gxAUX
8JFPuJl4omI5AwkgA4qTtfbmbIdXa22NlFlwvnWpWtfVv9V69wk0u9KQdkIjYKigcsFcdXhXVVdJ
gHsmFAnPOWHKmjQ+jtGYFsGafeRhowUO2AlDjolS4Ridr0z4BCYzIr1SS9+cG96GJO6wJsDpUomv
cvNwDMrSj3r9j1TtcTSDwQNteyOigBeCKoYvpS01U6SInA0kZtPkDqYU1bxUlONQ+KVSAiCESgA4
ASIVoMlSOZwEd1LpBOFIgvAQvN3NYDnOBBeV9gIoxBxljgRCWs9DvXZ18zD1vqojSdm006pe6Q1i
bYEHYl1K63xpm2RX0zteEHk9KFgHYQ+I9SqBu1hkHPqesmUowcSjzeXxiPR57oFqzMYfyVGPF0/J
rsJR64/2vsvBu7+GnCErvAtOGXgxVX6ou5YjWurL+zxoDW0+tn9ix22bo0M8eFoLgEI4IgFNNyOn
5M6nXr1Ft/kAAOABJBWELKSpGEYCYCyAA4GIQVwzdhVbo8c/H8nzQ87EnmtGz7GKIQbUAyd37XI8
pWSbYbToTNil2NdHN3Wb545UJzUI+ICxQSueq4TTxQCYvn5OnuXpkRQYF4cY0WgBdNDk+Fy/hQS1
R6kY7qazzHbrrB+RjDLuddT3M+AvVHM1X1/c9aeZtfRc7M6xIQ61+Ytx7EQtr5+YwWcz6zj6FAl4
tEE9uJRHYrAogmLqjfyVuDnYSdOfh8SOAFOnu8PmxIJeiQHAASgVhDBVIlSEgSKIgETBLBaAaARE
WrQSOVTTe8XM2x0Qs4Jo2APSOLv6oWzN6yV4aznpn4FYeztqqDyLpXwwDMh3P6QM00kI6bqlNGhn
VNaa2bYb3P4GLDDNXIMAAL1jh0KaYRSMAx6+jiJ5GrWZApPwUt7QIzL5vnZ5JkEillXJICQTJm0T
nuceiY6N7cBPrUGKRrARHT2UEmpYsCfQl4SyWousVVOum/b8x//urmtzOR8fAAzs5l1LGVBtqbFu
kHGZMTGvhJuZZAcBHhWRRJQZIEiCYSCUICfYGrYXY74ASCrLtLW0LhPxPHoIJ8N4LT2qVw/2EDq8
ee2HQGNVAwlwDm3+DBjHH2uz/DqwPayr8ajRZwLoQ8WWlTLXGBfBGRAgT7uOfgywpb3u3y7MvaIR
2MH4pCt3uxW85a+61daiQHFDDAyL+iuIMz5z0EggGRVEYfc2C2Wra9rGoZHnagRtl37OzlORwN9m
+6d6MEp4U7uNv+xAWZiBIUyh6iWg0s7fAGyxgOkA/hGoGNZ7N5Wwaw2ARRPxhG08evHo117vor7E
bRuhoaA4ATIVgDaqQiRMhGEIQEL50rraqvrZQQbaFKcUBo6BuMGGVRT+j4yzRCf6dRFohJM5sjNj
Pm8+dv0nWnb7+g+kPJ93tjRfecStvXkDgl1g5i8EMJ01c/me89na48wJOVPRxlfVKE8twViHfEW3
K/2+4UOmqhtW5kyhUhK9IsiSOBWbf48eMxI/OAYxQjvkIEGDn3PQPBg5yOe+ATROUW5WncFFEoKr
DN663xUTTEuCwIddkUZKwlNVbPDOslF6S50Ouoc7IXsdDg2/3EkT05bt+whTPW7HtVPzTuP4oMO6
ctObIFMM+Pdi7xnccW1FFNskaMLysu6fSWmjdVv04USIsSQr0pKV4kJX/4//H78sEaznQHABNBWc
TFQ5TFACPsxhR5LcOEIJYKppAMi/cgsxVWtUB37O0WLBzZ6udOWFlHUdcmpbEhymEsfUAZMXu4tg
8Xv4Ag7nbck9cDXbXcttBwgeaa+XUJGTtfzW6Y0fUcgbU6djfr2Fv4rPIDj5gTpnWRpA5vvRtnRU
Pq5crXmpN+Pzn1JrsUnFjeT+/o7USTAAtlhdhrKooL4cqcGNlKZcUcYAcAE0FZVE9CCwBDe94sx8
WspYYtpQXJoA66+LP9nXHL9vs48dKzm6Fm8YpHKy84kWfKBfx9nolc3nCvKi4NilFBcQZyUVKSG2
DVWjzPGYAOfvioYnJLUPPt1/7FABkvt13ASJWt/9GML36EyFW3jWsvn8nCNuThq0bUoxVhyjWrN3
4UVDvF8Che/3EwAkoJDPEQEAvtjs0gDgASoVhCxUOTUELQE299TvooOAQCpBSJqBIwbzYyPvIiML
ANLJkaVla9LlNvFaPSjR3C2PoQ7YQss+409IgfaCPFETBwJvPgld9vSdHJszQa+j3tmC2qo6zhY9
RQnHCU/44yApWkNOZOdIHuqCuBzYKdL8/jP99LRK1F93yk2KfTxLgBBjqy7GnuIifPpWAJCwgjGs
WYDqgAAcASoVnExEswUEIUGJgEbyY0CxmmaMd3BeE4lALy25/13N5sE0M18bnSak5yrGokTQdqIz
pXIKZQuLC0Rf33ISpQ4waWkXTIXvxYeIqFqduP7RdEW+FG75sfQz5Jbw1q1pKodce2PDgGOCu1p4
b3zs6KVyA/x8wnwvMT3qgBzlK8+agEYjPKvSwSyZCrVz1wMS1KusAYz+G0whsSSQKhF+xQcf1633
ap2MOXrWPQiCk0Sn6ZYeLpMmBO1LAkMHASwVhCxUswiOIQCIgEKmZ0rFgAYoLgcQKHdTVdhh/r5b
d4N8cS1+6c1JYlH7GWJOXQZ0qiz4vMeIgFtKDmTmJop0cTnUFJlYsZiBnVFLFZqKWXMQAwHqw6yB
3UNUNuMe9Nx5qzVO4i8mLXWzlj1O3hO7tCAyOJt6LfiBFioJKo4LQk5kdswYwnO2aZWRAcPbnLGb
23aqQWFLZ4Evi1Fg3pt8jMA9mYEASRn4mV8IYxNzyEUuoum4ARxVmQlGCImCRECJAE+d2LbcNzQA
XyL5u17cQKtXNgx+7tUNTcJL+HU1NFmxp2IH5SzF4yjWVoSCeq3O2jGDUzprP6KIrAKXstdcNoqu
TKz9oBgwJhEdqgySy3CVHmfEBQVVNA1a9akIFfOBM2ZRYqPd5K/41YYOLq3u2U428iQVGjMzJTMz
I2OLfHxk+Pj4+H20tCcSdoWrsnv5K5yyZFsDHYU+gChmzTHNUgoK118a0VwX8cP2+3hAACoEM/+M
NABUAuBwASqf3SFhSEiJTtYJNCaZqvaP7OrbaGeUHgdvybhTNgRJ40tiq2byQldZpjOpKoYcfiXb
/zQvSeHJlQ+y+2YookcniZFbQj4rkVzvHNdq9aUETY2uuSvaWoizgsbdyWzVKRKIMtxGBEAAGcXH
CGc2VMZvhTTBOLiVDF+8q5YmYZD8rs1Tu5L0fOjyXyh9KhbMHBt1SbDJmlCWxYHaLmQqjnwnqror
f3Zv59fdGdlMwwXF1vdmuru/xuYFef/HdrEWTrVTcqmr3sjtAAXDBwEkn72QtIMNMi7RCQWYlcV7
e+C0Gamhe8eBVoHWlJPZf81XfGhB/R0mm7UYBmXks/TRgWqsa66fIl/y8hU3tyD/8+qW7+f4pcuS
UbmA06uDH6gHKCQR5rc1xv3tuSS4ZBkQGjZ5tAAKpKpDDsp831dgMECg7CTnBDyHYhmAB5ZZmu3F
XnvNwxnHac5GPb7Sp+UYiJTAADhihAWGsUnEEl7jDofzesIbzR/4L4STvV+wD4lfDfjNUDWDdsrJ
fRwt6r1DtATAGYMHASif+RF2hVNwlYilXoFcbW5tq+SG87IDbViIB7gouMXcL1zK6qZuzrZSo6uM
Q3Ix+RUj/TpTm2yW6I4fTFsxKsBcZZuqXy+nyRBV4EidgSiwOearzJmTYAGJE+NzkDJ9Hv2P+/+3
jNSpFkqEJBNh6cNG2NZ+b/sUEBvKPI9CIlJWTay93WPQmQ/86fwRxB0WqUo1H8ubu00RdxZMzEuV
TdZ6uGcfV2Coi9fHpsuO7v6+ffOs3ydTq49dGrzNwAR2AFwARGQHhOQBADtmIAM7kFT1gpWTEsRs
W+qUj/l7yLiky59AYjx3MX3DBwEin/2KEoegoRLFlRvnPbnoHuv2nUFUb7eNtdvfN4thTDksPJxZ
pYFqj82dg8YR2FSNIqBqgPP8Eq4QrGVG0IIV5SSDQ0cMRnS+vJzSFV01ejtTlvA/2qedP0CsmTEz
VnPlbjzHY0/nUXZWb3rXXRYaZLRqvEzagvtNA7ivZHVNWlPYQTjPMNBy50k1y1MPRlqWIM4aIhgh
KIQRnBEUYMEI2DqM74W0tCa57Ja/Y9kamTG7tBvF6bL1l5tO07U75u5l4ZuGYRCAQiLhAJgDBwEm
1ZkI0kiEhKQSAJ3kBxgsMLQGxgLAACu791WvhkdbdayykUFxZmMDNncv8YTgE9ZWVkz5IrtosZxd
PfDqWMudHRFyOlbYDumAhHAqRxwqlsSwJ6ppepXQlAqrMYAUv+HXcw0Dnwa1SYXPnJ/mRTmp8c2S
lDvvjZcKhhj5yZzc5wxV1qrxtlAiUZWyiq1lGP23fHoz1fT8+WehuwKLkQ2WUMWH/UtVoWitefm8
9KSXmAAIgAHAAR5VpWRkCTDWAnfy6EBZG5YQmArS4FXnGHI/1WVVdMdDbxmCOTtosmKqqNDMxLa5
G2FxRfGyBOqKpiglna7m9jZaMXCjq0PhbJ42O4P+sY6bCkbBqw8tfApwL+XiT2orrr/ro/D0o0ol
tNdCKE8tEkauJm2FUDh6J2uyaVIqSDNly/3TtdnL0XMIoDR0pU05dRbh6LGalaoM1Z8rQGZqaUeU
SiRLAgAOASif+ZFyKMoRLpPRJdtYapfnPdkxZBogNpWACOUKreNstr28a5Cg0YGNlYLiWqPuwMp9
qBaNvT7enyim7itzabD1eMn8FmPZ1iyAiQRAHaWlAZobhGweNFB87JFRc2cwtkQkx7iMaV5dazY1
kprWOmTtGXYcuh1XOJxnoRVhz7nYsj7Gw0uA8r3mWXezgjboqpF3jniVfxbT3KJ6awFIWnQQAAAa
AA73k3WxsIYiNQMa4SZw5Le2qu83b+v4gafQHAEanv2KdjIKEuEJpCpMvn67xaLMy8aCWryt20gA
IeAbZGQ65Otjbfir+/WoXPtRKpfr/2dqAE+mAIoNEqVIi4L4cFGTA019qY0qpwwpkotN02MHQXE9
8CqJOXFN72VpSO/Z9bMSpVUxR6SwnfuyPU18B1wWxlckYhSZoKB9P4TBoWr1NJ9nSKhqi6CsLqgE
NYUc5e0TqqP7F3YlluqZd3LX4HO5Xr0yrNezFTh1c/Z2+2s5N/T8157NXOXclUCZnNwN8t2UMxiV
gzH9SGEMQAACgcABLtWRBMQZIFQCO84ONxAsIACF5LsOK97X321RypWv+73dj2aoDhywYGsRw3ID
I2lZpWNIpv+FBn4fh35DodfJzKE9NhzsNQheRbdrCZ+rGuxoMq61WW4Fn9Xfws6XmYsjJAjWZsk0
WlBBo3BQqowvaW9eW0t0qp0g79CIY59qeEv774LgAYe38dfXJgABIsC4Vuha6IHAASYViExTGUhG
QxOAnhExIVvpdMRYtUBJLsC+X1evFZ+XjkDirj6DISdW1H7083+DiAwwQ8dJGg+GjC/nuOfDniwA
ajZ8D3A714tU47HKAZsIIPLQKm/11831pbEvm6MiMGBUiYrtmtSOc76mGchHuxbYPWv6086sYyga
EWUoIzkQ1FQYBiSMRT/4IC5dGfC0OYSgsRvrW5sYOAEcFZjINhoZhIsiiUBPXeoRAsAxqwVY1JAA
NC0ePfst72mHusE66uRe8TaFWp14AumSdVdRRbDlqyHcLuBAJ6x+kAavn0x0NRw/WYtUmTy4OtJc
SkJpo56EOVeFSluhme1oeYk6KqxFimhf/aOZFUmERb075pi7dZe2XWoVXwcHKkx4ICsBATq7XGF6
vNe1a8kCU29LaBQUhpzMSl41rKjC7pzlrUw38mrwG++LwbX2rqRu6Mb3UlX7cpfjg72jKbZ21Q65
SMg4ASwVhDAmKjlKRVCQ1EQhCAhQ4AabLBYtUizQJHn3Vpcu3cCPiSSzmE/KUHIgDa1ENBvhz3Uu
Gqj8panJyvBPfFAaWgG6wengpFk4aE6D7icBIdHJ6S3FK9fTdVHKNuN2jFGTCsIHBOc85xm/fYGw
p4Gx9PeOlBGJap/0Oyb7xV5GRVZKAlGdTxYFLcz8dNvp2r2y9y/4SCWfJoOHp8BzOhBkZIyXZYrI
UqmqFcsVlaROHMpJwmzH0S0BDx0DQtmk7WO5pyZmtDlcQJDgASIVhCxUcSUCRBERBCAne7M6vmWF
o3aFkIlXGsC8Tt5RPzDTOaIYhFFvC5bcSCP1y6VZNg16mF2wVsdZRdJHqZIFApcNtobnw35DTgHs
ukza41BjMNSZsb7t3d0hEPcSWSlZ/LPD7f6nxzNdbPNzypTNQqsw0vErYLKlJ52QjaWO05rHaJoO
E+C1c7VhYF64vkWYe84txKsBAgBCh+MibS0tWfX4aDNyxMWcUtBC5pyZMMndAaz5CkUaqgHapn38
5JMDBwEqVYQwVSE8VIExwFQiEAlDM9lBAFkyIaMjQFlEGqQdSfiFVEc5CDi2W8MQqyyp0349XPrJ
gq61P0Ja1kl3qij2bflzy+zMM0H1PQzw9vFJePhTp2t8vtJ0KkjaB0e3rRamj83r0XlY/UEu0NN3
u3HCK2lKqBHN7y+HJTL6Y7JcSjJWK4FUiGbBC3hw/jx1BEAx8MYb9aSQ09ft/5/0/n9A9M5FWdwz
0MiLw2qiZ2evGkTt5CMDzcgIBsOJ/R/X5baLjZeZTBYAAtEAcAEgn7ITZELQgYJJmTOMTLS+YNlT
aZlwLUvgN59Zf7TN+xEdTrPz6n2+kV5mu9dyv0x4tpbFINJ577Tiq2kgiQWebGTZJdRUyplAhMkJ
pinmngjucgtCehU5E6Rate7yBWYYSuWi0dpK0GssfbVtw6e3j/aWKm2Q6ZUw/VJlayog1mt5o1Lh
hgxBefvzXa9pwi6bel5iGEKgRDYCFq6IEqan20od7YvuIxeexc8kWwbjW6XvHBNr9Mk9p9ydjrgo
I4qbgboIQQkFVbzjP+9Z/yCAf7Tpg7fOgJWR2B2RzZJfrf4P5uLduffJ5436T1WtoGBJE5G+oOnW
/ye9+4Prnxmw5OdxLWVvZoU352/VdgRjaAck/Zv4eHKNgjIgcb8nBMtIdc5vcs37U06O3PliCVuA
OAFG1YQwJjENgokkCQhiQBI2cGI7IDfXRvDgGSrWgjYAABJBeKFlbrK8X+QD14OIzAJAzMzNjM02
ZEHMs3dPTVo3rVB6yZq2tXuFGkKDWIVlDfzCnHl66J2DGEgAJJghndDNt8bcw4Pvozz6q7/HwY2x
HSRHLEsBpiLAh7eKbAeZUlcIKns2oYHRjWKj3+kouPgEjhSD+miZH+rsAy3eF6Wy97+2ohOtssMC
gAIgKzDgAUAVhCw1cgyUJiCIwEd55jhtmMA35WtmW1jLmSBZu7Gnd2T1iaPOXlvLt3RnFrB6/hBm
Vr3NX2St65wm7TrzzczgdfPv3dADaLV7tzxnM8KOhwTRhaHQZMrI8Qd4HQlVXevhgl08mnLQ/Gf6
ZeDSXncEOU5h1IBQUdbfhKfapbFXGpXw7L8/y4fhWFgH5z/aOdQ1rtvSlugyP/+lY4KJSteAodtP
5WSESmIqAAMHAS4VkFAVmbyCIwE7UWc4eIixbgN3opVrgeGL+cg7K2k+0hHr68nKbuMzhUrO20hr
Pu5brsjWnxgQNYxQLruiCF6rKL1Son+GJKdPRHK24Ni7gKtRulIBKOpuKZtHrpRyrVeBh7frZ47G
Gog7DNHXwQALtrLG1CLjCb0OPPBbrnZW1ZMOWCxTKaUouWf/PsxHGpJZ3b7kEQD4Cd11Q35K3yqR
AHABKhWYpEUyGFZEMgDb8CzBsCk6DDWmGAAAZNW/Gvd4igHNwW+6VZTqc1un2ZLkvv7IzdT8enu5
zurtTt9Gq4s6TXEgg4SoLriL+g0armpLXySxrsGKKtvZ8G/Cq9+PDDBGHwvG5evkQ90ci6AEQuRB
ClZeaccScdeFet+x90ovjmCHTtQf6ecwIbkgpuOndf5DY9U530vZhxYdDrdZSTgiBGjjQm1batos
9JhwASgVmKkxEhBMgRCARCA3oGjnMDWHCzRiruK5sABmYXeh3z0XFKHfqs8H8C656YbKS9PN1Ykb
ZLfGzstNJ9C4hUMjncB4p+6/ZYowY2yqUKtrT33GNMvi/da9iK2rkaEJXvJlVQOL4VVKk2ddLeK7
b4aR6ZEgxic8hQZWF2KRKme8u1IDFmXXhkUs1Up28q1VqXuTepOUvFfBRDyRAVweb+ARgwcBJhWd
ZCMaDJYrAR6BwwyIbjyQEsQuLQVsAAADhnhjy/4M4z9BeGGWUWxrdsRQxRcLdGlInzemjRN8rZRw
rwmQ4rQ96j9GsPEYofadAH9bp8nYW1OOjHPEqj3nb91/HjSEmJ6Ew4KAgkbYw0W0XvG21ap+tEWr
VtyxxL4V7tuF+M7Qps61UgJjlhU43MO/XvmWT4zgjAsIqAQCbElQric7wEADBwEkFYQwVJEVCEcQ
gJySYu6UAkaIWCE1ga1QRapBDRhJFaWeBggYyrC89WjcIwSal5COMgfBDwRqlsVyxC1vVwhVHuz6
8QFkN2yExxnjwJZ6NVqsF1D3TbGAzmI4PF1qr81SWT6f8r/ms941rC8y7GW9HDG3vWCXxZE4Iq2e
KYlgzBGeNUFKx7oVgDPJCyInWUxw8EgGrsM51mqgLFW+jlfIeB/1ZikBKrEdetWAGJumMjuDwSIg
6e81XKYGrtPyEnmamKX3CADgASYVhDRGOhxEgxIgxGwlCJAE75Q05dGNFBYuCSUWW0vqAAAAJ8kD
nVtGCAVKP1EjO6EnOHSKRFRDemPZ3dWy9QQgIAV8leK6OvZGG5Us8Xe6c2cDAuaU4rPJYdphiwcT
PcefqKam+N4sE4kvJklBixXresINALELohnlaD/v6Atb1D6zdRC3zw0htiYoiAinSGr1q/BDcHMk
A7ArZD+v7es/69PLZ1JZKK+Xq/r6+UiNzUIvD49/h9l1MFrstvSyEUN1KeC+jmAghn/xyjyg6QgW
BJQABwE2FYRUNBwFBUEg2FhUEg0SD0GwwGx0IRIEQgJ3MLFyyKQ3ejFp1T0TqwpWh4BK5JkjPtCw
o49phqsi+cdm+ponQWLC4DG9O+UWb+5hgLg4Z98/inTBiU5goCHaf/zwjM39vRdAHmN3/rvwISCI
4QLoEp46pSKt49zjascYUBQAYV+p0V4bokg6lwnMWqH/PtyefoMBnnDONRpfD46js5yJZAljcdQK
GRrN+NUBQABazFBTSup/xHSdCSKVgd2C3IHkT6RpnMfTFMxduPB8pKMtn2e7q58jZ8CmAAxBghh3
6j8JE2Ud0tVg7GOIYsPe8M6A6wGWJL0fkbek1AU1mwQieHzo9zTSvOlfStQuZ0LCdLPWTEEGD5bx
bQtlbRtIWChao2r5e+mStgxjtPleQ13SpLPSkUDxMhjE5qUalVbtmXrQjzgADAJtmvEABNLQv30f
la2/BQAACt/+CPkutGaFDOZt3ej/GjjOyYobeAEyVYQ0RVwF0GdSgMQgJXbs67MC6ooNOSQmvoKo
hlWYRBYE6KkPT15aJ5QM6+X21IBW9/3+n3eEAB7//+wAAQ5DbYwA3fN9FgAKy5eztPR7QAT10Z4A
AVgB0HPjC//aeoAh+B24h0H7vBaAD4dsAAp4xAAVvfz6tAB+3v58M8YoEp4xrXO4AKMZ0osKwjMA
AUAHAUCf8drRaqyZjhKyExFacAXv9+1/P313efH/l4/43rdTtpwlTb6fwGuAgbbpqB2kpAJg4joZ
Xx9f08pEAjxpxmpqbnMmpuZU07li22mp6XQllgZYZWRMyhc7aeSVarFbHFry462TTTs4VJr2VvUz
HGRFShFLixUUkgojXhuag+3hUlvhwgHJcUOiSxalXGxiwMENHBGI4yyzWU0SFIARFms2FTWQENRq
q9jERimmDGlFgO3XGBRU/qJCDKpazMQKW31UUIgQFy8X4tcIjaCoA/tH//ugjPLGOSdEuT3e7njb
gQRXuhbq0yCCFe7K2egvFtN+G3IVp91wnyGVGSBAzdfVBo07DF/ICN3SyY61JwtW4uTgAUDViFAl
wQTIghCASCIiCAnbl0L8BoG4xoy0M6x0E++eJPFzeDJ1GhvYGc5iER8sc82FXBx/xuPjiQDWoqQE
XqFO8DRq9RHV+VDa2VJrV2wsCq3W5mbraQBegLbi2goFxcdO32Kr58OP8xglAz9A5AK1B0CAOZz3
r3adQB0fm9MPD7aiw8u6cP+dZRqABL4XUl7U0/bbq4QJoLKcYhQAB/CWX7YU/a/7fb2uBDgBOBWE
MEVBKVCEEiBEICPyGCmgSM3ANMHU2D0hIlsYCsO1if5a9/IYMeLXQwNavQF/XiZ0AQv+KJF6gZ39
90KlimkCz59nlv+h68hz0soA53OEWjqrGvylq8bq7i1ooGC11u7u5nSUOU9O9ty3BOp6AZInW+Qh
hy1jrywyIEMY7Q+fK5ggkhkvl7d1Bsggw/qree9aAAuqA3QACowzpi8yLu6CQAeMPDy7gAAYhn/x
/i5MAwcBPBWUUDMiIE6CESDAKkAQhIQCeHOFvFo6KLbOWhbJ0Aba1waqZoVm2zbz8UsFPa/NUxCr
F5VhtELR1Iy8F90NyyDQPyCv2G7zbq/2wYClfjX7Ak9/Gq0zvbrsp3j2ULM6eEdlKtUGxyyWJrfr
8ZRXPCdoWYWuZRMZnbOhNaxLjpZC+U0dEtdSbmGsIXGLyLigAAUE9sIHx8fBnff3hHx8fDY9/fQA
AAAOAT4VmMpkSSDKRBGAnPeQ43ssbuw2QY6bjSwADRGjemf9Vd/UieH3sEKkQFVCdmJL39G0BYHq
TNyhCmRpMBkcFciGV6i2ObEVgaQ2J38qtNBu6tDELiTtom+MWz8JuqDpRTH59EP7X1OzplrRkp3t
aMYJIAFSFkl3Ajbtt33t2CSOgd/QZ5oXx8b+hJ1J8+pTxgurTfH3Xqe6asQAeRnVIhaOmAER+Wz9
q/ntuflTeFqfnPsBwAE8VZRMMyMJHkUVAJnjdj2eCAgYAuYjVwFG+y+3tP/PCmEek00miHnUF/Ha
yU8+C30GCWF5OC19TDpAIuFS2xSUscIoTtGreK+dhEqqqbKFSWS/z25oTloDkH9LWbpfMkxNUrDa
Z7QA2PNpz545lG+HzM3QoCiwsC1I6/Fho7qY7IKUeiPp1XDFbpzuSe7KKogmBSMuYAsMODbyPIIZ
a0lP3Ew4ATCeLapTrS2lpOW4TCoKfAWKNkkFITTnW/jU+fHXr+Zxr+MzP3j+zTj7x+hvwODSjx1x
Mo4TT8vN9N859evPC1tePE6WRBDwD0ygUQTvoHkicVKYYwl+x/A9KiXOuRA+goTzpPHPNjhrQPjn
29a6NLsWXdHBseA39+0h7eKGfwlc2jN62dW20IP2H/x2unchd/vlZVQ2w16O5WsQXSVa2WERHuCk
nLSEerDtwhDwAVilVBRW/6qda/4jiHrqEqFg8R9vOBVFkwuuo7h/glD799ndbRI+8pd6rmFL5w1B
TutnLX4045Dviexa1xKZzKG8HJ2lsM3uuY/IgF7GUfIoU//99m78gx9vjmzv7qFUaZhf0DJv88eZ
PSgnJBGA2QoHASSf1hE1opihk2VTcGkTmipTkWpMvTJM47+u/bzXt/bbPVkvOtTX2dFuvGi9RGjr
PwUMSVw7DOL444oihGGFiOxfwDEUA253tV9X8QI3NqY+PTeRiTkWrcR0samhW9dX8blwcP6K5SQd
//6KhbKaVK3MWsmCYBFkJgqlTjXPYyUbq/u6E+LNF3wrO+W6ePmB4b5AVxsgCIAfgPzjrM5AleeW
KkXL+qoSBLQlpOvY7qjgcpDhxpFiwXlsexMHeKopvfcw5QKQ+f6oVZn1quK+/rgEafTMLXt7MQF4
gHPeTGb+1h2okFK6pN7lWYVxNKnWbuMDXvedwibH8omdWZkcmd/X02xRdsVlr40GMOABPJ8JilYk
wKNS2KAYSEC3YlmJaJ2BYp0BRiYzQCjAnTrPj1T8Xt/AFOvNb771j29GqIdG+x9GN+PxfejNVe3d
OtvXTim02VRBtqxDwEXgSrMik9IZEAC+GBvtvLN9XLtv8JhU2qHh6j44jRglYJ/HbBp9YRFEDZXV
8R+c6kA/z463YA9ExqhBlFc+14pcfw8XVsQzxhG+343y28AwfrDv+XEQYFK9Z5wpkaYBw55AULX4
MfmYJjDFGnG1Vyp6yeoed5iJ1pC05qJp/T1Wy8I+h5sTrxtrciZTL1sy1xgNXHOoV1jF/QA2hzd9
ay+1IaIktmoxwQM89I1QEf8A0CVlv4ZDz8X0DYAaAhbLO4KT44GNmAw6ShT0nSc8kBLkRfU9pWlV
swcBNJ7duUhICjZlDTISxSKiYpCpEk08ZD8Yz3WHwnevvue/PuTX4PD/KnSyD4eAejvvKKbVVcZi
fAHG2iipdX9vOg1ZZjCdtjPo3+F2ckjJfmDnI/RgcaiqnKp9iBRr/0nmzmxvJgLqn1AXMWV5s0Af
bbX5stvOoierkpgZMjnbz/vpIjHBJdy+381gwADI6gAAB1CIADrLeXdb1YVuTj2yLZFDKalrVq2e
5+T0uoBDP6tNaAYtLUYGC3zZT94qWJGcoZSpsM24p4i2hyTUZS0J+V45+eXPlcrZ9GFyEXtJAmNr
3QAAJBwBLp/5iRYomIEicIqTLcpjLne9Pv38cv1v2/7d4e2XZ8c7/kWyl1gp7CxATBku3xoavutv
td2YLgqDXQhnc8eXycG76L8lZT1t5Bxh2UUGVGnmmk385dUaCqK3ZX0cHRc6et4ew5Ht6X1sKxr8
QC58xF7U04OKCZADIDeNeZgGCjXWGWcxg2mN2WZnOxu9LCdePhIU51GA1GOnNEpYuBLbWt7kXWOr
1/R0XT/SRH9BUXiIhSA44jsAvsrEOUA9pawKdsbjCE+4foA8rJcjufABGP/Z/SBwATievTs6tHlC
ZYkWKM8RYiTaaw4dZvit54Phxo1Xt/Hi97dfG/OceerHBsd4Ga8lI7i6xn3aLW/9xq3GbjwYedEV
0Prw0r5Psto4zq8cl8ZuMHrn2u4ELweUm2hGznpe81ZBMdt+m7YkAaAlLqDmfRl95RH1jUDDWmVb
E2ZA+9sAu3mfBSOcRjaHAsEGJVV25B5227EwZSxPmEVqXkdYh/kxQ8ZUN3gGpBDkesKdXcidYy0A
99MVAsgsagwFBGxwgGBqExPTAoAJv8I9kBrCkBWA4AE21YAwJCsVTkc2ARvZlnItQ+lsmhY00gPA
LRnSyIrOdKiO9PJb5roMUWFIMvtnAEaQAUz0JDdzy7eBO8uGq98Jp0RSpi5Ak+7zYkhFLbD9weur
cCClcJJ4OyD0lXmaW2w9j8Vn6231wYqc7BTqdiwhOQZk0Kx6hHVkBDZcadidZKqDQorgIpNCkokd
kFK2nE15Zv+t9S63srcBMBWcTEVgkQgiQQrAR3hjG0WDTyGhJHEvJYFObhdyp7u7YLixwkarUush
dA2a37MWuSOnr1arEcey4XNXHR+jhYSuSKBxqA3GfC58RJDY/E2pogYYsyndoaF4715YZp9kmL/D
2PwDEr1E4eeQEiNj8L3rT7vRm5j6qRGhAK/mnIEq9azfthG6Wnr+j3Up35R74XPEFrKzlRJGAigF
gmAHATIVgDAxMwUIqhGgiGZCGYQE7epHXIAdLC1tMS7iwoJW4PhIqwWWZE9lfNe4trXZdbA0zWpf
/KrYzOLNSwfPl4RljN1eViYmLBBlqFVYFSF3qBfdzzeccbYzHvx4qwJV2Sq3EcyCWdXGgAUE0LkO
ArAA6eXcJ0pNLEga8Wb2nziNUOIUm2MjPYqAK32ACf6w6p56gEAwjrUchtG9JlLvOADoPfJ8xGnf
VJ/P+f+fj9AwbjkWAcABJlWgqOFKCEhDEgCfPeGgocDYLaEaggBjGtRzyFJpNL3nfDS393Ppnq5f
PHBx/Tp1VszWA2RSnBXc+a03NTjNxNRmVVpJe9orSgS0faFd+Wqf5x27vzATP0JZxcv3G27rwiVS
MSbYcONuFJLCIoXLRGh0SG8gLEGe8vKPy3geXWxahfGW0wDDzl4R4BMAgvGfMml+H3WGUjS+duk7
RjG9wDgBMJ4hWVHiESbJHLpPQNIkxHkiJmU04Esi9Eqi5Ovs/V0fk/G/br+5B1+T751x/Q8+A766
G55w7WmccfkR9/ccdy/mRsdPLa/y+/XZ6+GHWlo6iHRSkA+j1LcPj8uaImfkW7+LlY5v8ZvJAFyf
eI5iiizOU36gCIiEsld4dt/j7+PbrkbugBd/Hq/v/D05B2Pdqp3i22s7kLVYdvLVGB8JHTpu8gLx
rlaIh8BxACsn1TPMPXK+HRgWke5i+1P4UIQVp3sx0K9bQdYs+aydfbKAbQw5HtJKhFBgf93y/gBz
nxDDvjxGoPpRpEdmIgfEL7/MKz5MzvoYdZeEYdX9m/RwODdjywBXo8kHHJ0IfJt3EgfjuCPIG9aQ
OAFE1YAsVTsIjsESII2AJyHSu9JkGsYtpvc0YaawLcanReZIioRsHmZsxC4gludc/o0qW5UL1Axj
b/fRVVVUk/P5/Pp7vmABGJZ7jAU/baBEGZS6Yewl3KxBmPkkQABhx4eH9/8edwGTACXQOgdAgdP6
f0/GAOn8/f4721LahLJ0DccrdBnjL4t1wgGmBeevtkugYAa4AA6BobB0/p/T+n9PABAHAThViExB
HQRHAVRARKwjIgRIASCAnvknbgwGb9ryO7WoCrk4AyKzV36O7VixPLZ/XWAiP4xzjvdjaR8wKjjd
x+N91IXjGJwsv5d0SCJu5vaa6/+/r/niQ2onewMcvXXPkkE3FGfDEFX3j+HhpTIASRNJrxRQBwBy
CIyn7K8avpewQNjXcIDXAW07+ti0hVxgjS4KbOcKry/7mTIL2TMXkdoxnMAB5v4fT+ATDEltNBzM
/wMYAFwBNJ/ZorYnHJqC0Esj4is0zl6ibcYy/P8z57Rk9JOn48/t3vgduJHnhAaeshAB8V5+QqRr
8pdAyFAeexOseVR6TnRCBM9y1qFrt4KWpRqDbsG81jal3+HwOHN3MkMB3TAYy/ejk2+wTgR72bgO
HlUBhivIc+VLE0sX2SZj2LRnOlyfX9KCYQuAStWMBpnYepbQGOyXZwCRPXb2AaUmXQ6P2uZzrU87
LBLxH4KbbPVQJfeMp65qfoB6nc+cVCeYbOATwwAEQF2fOD41rmoMEi17obcv+H+OGI88yv84KaWH
gGkNf/P93geBoQDgAUafXblaRUq0p1CJZOSaICeIggT4/tetRgarrj5bTC01+ugSW2aR7wFKQBCC
l6e0gmeh2u6MpyJDOOSlwzJnDIMMqY3WejBi25UwrJbnhm3PgD2ZWAAF+LH3OS3GSdwgeauwkRvl
RDona92ZgL8fZM2/5Q+Nh62MDnjupNEoph7Ij9TNSLHJKDl6z0X9i8Z8l4To4htdhRsYB747jfgh
6YbhPRWnrVh3QYjWL62m6n4rXpPaMUuiWN6OxiY+CLTlixR1952vBhSppyF+QAAIBwFAn9R5AnJT
E/wPAQY/Ol1vVa15/24//t/PT2+c4acccb/o6F/vJ7IbbDRBDX6ZbRK8QJgvNNUqtcAQAAkXwptX
Vq7g2B1+46uLGMoK32oUIKXiyp+0fPO9+19N9E6zW/SPqEACABIA/1f6HraDMDsPkIHhzyILAuAD
AO17X7a8hPeamt/LSHRgBikQgBA7xMVagN4BQAcBNp/Z2LRATkEyzHgCRdtB8eDROmr/Xv8+93vr
u+frzlvs0efQ6851Q3/i3yHhOVFY3oXi03CnQaq6K4vDS3RGfIJqyV5M3DPORAAz9JMp09Pl5csY
/WTspii3fWc/ZBOKSJlVrnjOM5zJS1kvqcdxguCMdhNz8i5r8izrqiAVCIfHvuMF/RTcthmJiNJ5
DxSO9ng1RbME4RoBQ/aV1p5jtewqfy4vjdjoaW/Caz20tNsUHXeL2HC9D42vo9h4epqrrGpRNTWQ
V5vRauEwExICwBbvlFIRKcftUTqS82DtGLjbS6g4AUCf4UgxIQUBFKVIcHITkanIp4HIkEl+fP38
//xcVd3Od/KufbviZxuu36/sdoNpUf+Fi3U5hQRQAQAAAXEREfhf+elLR6l/f/DrBvAmeXnjMg19
9xkEfCgFgAAHelaMDHb8QQOBgI03zU31tqM4v5fv+vkB8hblbYAoeGZKjLTiOIm+K55cwBfgAoq4
AT6eudJ4Kop0aZCYKQmMRCaKxMMRbJps7defTojjtnVcT+OLxry3Pf73b+Hk+Gj8+XQfwbaVVJcz
KFqWIrphWILCC+xd0XRnv3kA01BMx5PWrzIL9w0XGceOE8sVpLspamBRriCMHv9l0shJZ/SZE4gD
d9+Hr0oElJIYiYAAHruIAfpSdOvc2dVZHCiarOHYxQ3BPncQHNfcofNqFkzKU+uTuBaCCKWwAMsX
jAhoHkDVGnhdjssKh6HNOjm5NuLAL4CDemDfAmDfFeuT24PmiMgbguG42vG6XL01NOGWMae6SmcE
pmj+m3eViHABQJ9seAhsCRCiQYkCbPgGbUmXIn35/nn7a+uL6//DYrj2517Ug216eQC2lZh7zbaA
IF04Bp9T3ik4cuClwZJgQANvHEtbG/Mfen/0+xtzHHpiTPoRpGIA3GsJSz3gAqZD2fGl/YOQRZJ3
ANCnBVIspt9H9++l6jeO/toLl3TQaVo7MAH/gYBwAS6eLgp2zAtiqMC2KohTFOhKMSsSGiSISMYD
W7o87LKNj6Dr1DeTLkeUc9Jf6GmhqXrQS9nOes03tAUEvaFbK7aOmqvfq7nUGMrXkrkBWM7ruUkO
CCdryPDNChq4e7CXPcjx24NXa8QWXBAFCOum4XMz3d2kEzFIdqbxv0LfYkA+8ivnmG5XBR7Y3aj9
W/Iuyre5rCZS1AjRS3I3xh579xu43stKkVQ9MCVne/+oAfnx7q+53NBgbtR0FgUWLdzfHg2Sz0rq
2e5bU1+oeTCSwHxis3eC8JS/dgL4XlfnV2LwjwR4favjFdDnyFQNhVrvlfyxgAHAATCfFHgKJBQR
rQlCcj6DOhBII2NDg05eD4zj4/rycZxGk6l//2SPPinnh9mn851nH7cvxfDym1sTgEDF/9oCgTsA
S7w+Q+zoSKaldQuNOnrVts55S36GHdlVFRMYbG6Enw9PU0AM4bAoXNFe9lAcuQ7H93l4BW5YDSAH
DyRAmsZ+25BAJcj+3//eAB+Zo8vTAwcBLJ96CkZDUQmCqJIxiIS2TkSe3rZ5Gu3fG/vzXAN51PzN
Ig4NHbSGAAIAXr7G2yQcxHXyYTmKXdjFcfugwr+PonHXGx8pc1tZF/ujHOdPA1ru2M5dfPqXj5oA
GH8ForAukHDZjCTPDNrZxv6JrU3uVCBZwb0hvz01/TZKzsYMkTHx9qXzRnH89feQD0hOESCmCZUZ
mLxpASgTaG3bG31mrbupsnCwt3wZ3/mWxbOcCeyDDwN2JnTMMHqVYt3d3fqEwQFgAf5ogej0GpUX
esLKsUt3jTzkYtI4SPYvX8Q4ATLVkHAnMZHQAkE4TKohEAhEAmdh7ksdFMX8O96i8xr42Hiq6a7O
Ff62yTQlCKuLz9xyc5AF38Dl6QPPQTjuuQIE6nSpIC8+4624kBGWruiQOWKKNYPhqkuAyy1vF9Xf
hFemxBUDq4RCWOI/Gf958e5dXmaYz/jnx0mqgq47ejEY+RJWy16EUraATB4V43A7/wwYv4xqCWA8
n8fCBwEuFYRQJCCKAmlgiRCCNRiMAiIBO2036ewcKA00xudO1XriBa3oG3GRXL3EWiPGciFc53Vx
ENrr8jt6hcWdR+eiD/yucTX8lWMCyJlwU+HiwiVsIHYgUvHKvcDlBldi376HQG+coRuMC4CAvKEC
RS+6N/dnsgEFZ7oFFCMfP5z3fDsF4+cr+fgy6gAAXAn+EPjAArnpmSjT7nz+cMwAzHABPhWIcBYg
CYIlRcCEYBQQkIIhATMjQArmXYKo1mJq7LQVWXiAgICAf/NNQcnQcVDARObATM2/iBp5K+RGff8P
rUNwekowcr+3iFOPpAEZ+Bw+wxG2gYD15CLT70LVu+OkAOo3U4jSCFqGoGFFbhBWI4XNM2GnKA5U
jwAAgmex7rcj4wIIPvDeNp4sue5wlw2W2gRiC1RjwYPNr8WOnSE0gCUjxJsO6gJzzDNz+5ZEqx7O
9whA4AE6FZVMQBMRDAFRiNBCQgiEBHgB0O5jQZsAXcwCYh25v5+fh/D+l8KsVAxn592AAIe4aDQn
NgdxpaO1WIWRxZK8F65irFicaWJwUUsaiOwsxHQVzrlTSKqVZd3vexMU9USGYkutd2YpIGH142B2
3XBlAXDuavLtBaAUVl+iFLtbDL9EOqDdCUATm8z+OHzQCTyRAQAID+EPwaywIyMXoD+ZN1QAHAE2
FaSGwiGVTgEQwEQgMRAI75QNLaCd9GM3dHFd/ACi+oXnhHn/53w6Fz+ThB/lfJBPmzTrpPuLp39C
HjWjG6+tHUgjslx8pCiCRiMVHd/1jMYTEoJd/PEhFTCL6efTTMQgYt8sZTWcjI32UADMAfp0hVe6
mowThEtYRBXTFI6tRwcCBHUAHi/h/Dcxfx/j9ux5oXFMMRJwATIVkHYTWQmCakEYgEIgO8Zias26
FuY0GIPGB44eVofug/Pe0l0Ntove7qA6jq96GpvIzTSz6F5tdy7r8aXEmlhGr0meiWbPStc42e9j
btZQelRFApe/5VXJcTQr505WfRZp+SJ4wAx+LyeaA8QDBwE0FZB0FYkYWgN3CQQ03OZwtBg0C4Dw
4+broDqeZb0+6lkzwR8+5WwFdXdwCQrUMYwNb3PR34AlfHH04oBFTJVqgBnN4Tfac3t1djS1dbAQ
8lplplJwPN7yS9toCIEXo5ZeOaou+/AA++4KYdsvj7e2LG908mCu4VSAURAJALKikCIM+ixK4cAB
MhWEMDJiDJYhIQoAR2M9gy1ggBUAk0EnFtSHAhp5NWQQ9gpz9MZ0B6Pw0f/NItbYkaW/mOJGTe99
tpHd+11DX6VwUdqnBapu/P6BUbNhxChFPOh7Qd0BMNRsUASeO5IlIVpoIRNY2QEmXtzwlOnt5lBh
CPkckMWFKZQnSNxKTPeEgI2TJhadQAnjyrgKRQUvY6gJ8SY4ATAVhFA1WhxcQRIAW4AhrAWU1SIE
RAKX/F0q4iI3ewtiC1Ci3hyidYYIJfOc7vNGJABi17NmkW/DDlgFt4KWYWIRC7t7G6IvuuKLlAlW
Z79vRw0/XUhazlN4qw8WeKUuHqjf1Q3pWm+2CTfZgtWfupCNZgXh0vh0pxBhx17wonGO/HhlXsMD
Or14Owvuwg+ZxouK1UCDotlWxTMCFQAAXAAcAS4VgDBUMSACSBYAmDHABmOBYLA1IFkL4gHILo/1
ZEmW5QVw3/LU+U+NnZmrT6CwXXoUM4YYd8Ljz8CnFv58hl3S4vpp84rWmKrYAaA7wnzQ9ANw0M6n
UEwoa79JovdXxBac5YtlYZV2L8O7clR62qFHl7Wps831hchzOfsUXjlhToj1gAgsYwpthUCggqXJ
yoF1oQZKgHABNhWALFE5MGACU4AiCAAuKXCXYMIprcWJxkNEGAt2czIeuBSe6QrBd2aKM6Z/ihCZ
T54rVaC+DJFaSQXBc8QC5HpcnhvAThVw7oCspDvaHhVvj5EP4023/OfAFb2C0ygp8uvm7rwE8X0Y
zq3P0cZQmakIT5ZYBjhcrAWCAv5DmJZVxVbIqIiJwAE0FYRMVCExiCsAiIBMCAsCMBS5AT2LaZ40
jgAckq4IvOkvn/rSAICBTt2Sk3m4H05bQBgEXz3gWyIuw7rkTDsSZbpw/UmFydxKHoeeHMwAkRKV
uKFCW496DnvorSrI3SwYBSoIBtfvRqGc+ent9b0v5HxgZRCk5QAMYdZ4Lb7R8uECpd8W0+M1VRn/
KdrRFQDTKBMA3VEQAhwBHFWo6nYKIYUFMkBQIhAQjALfj3k5cbcXamNRhXK0cG330AYblYGMDZAn
WM5wpQhzw3BzoeTn5+2IhhEkV/b39Xd2Tq15cZcdwq9TWLKVMbsLc7rWpv2XFNGbMlEwpeR4ocb2
dZwmiqsVF1NNW5kDARs9nWFaYYu/NepY/ubYsLw3OcIne/Wvgc4y1mYy+BUz5BCCRJCUVqp4yALB
C+4EIkCC/95q6JIAXBOWcI4YxccBLRLZ1qIcsTBtJk/zjqYoKVe/8UHr4rn83r5wAhgoLl38fDS/
m/hg9FCopT7KDzfwgADgAS6f7ZJWKISpMqbNJcidC0a63n4/buffL/H5/i+ju+XGt+aQ03GACAaD
1B4B2m25j4txv2Y7KRLc9xOrT1LG5m9/41Qtc6I7aW11agHS2VEhS9S46+t+N2swgTows+laoZWL
Kt6ATIgJrP7KIn+CloDaqxWJ+S9VOxFIE4miQAAAAAgAMaicxrf3lgAAAAAAAAAAAAAAAAAAAGgA
AAAHdn0yctsQoAAA1iPigV0RSLMGYaVECmJqdSziqMgIfJ6mPcQHbl0B8cjscgiAgoBQrj+rKjHr
+Y5+o9VxJT4b/9PTvHgQiJADBwEw1YRMVUMFRwEzKQRoFQmIBCIBPTt16BIzRrmgB0ZV/UCkuMkC
peidAASV+5VZqbmwLi3X/r9QAc+zp3IFtWb8p0ENab/09GlSXpCW1iEvhrez/62In1H9F3QdHAur
yBiSl5LxNi6768JqAI2AAKW8IFhXUs2td3/+Cznd7OSkkI4b+fLKcR+kR33TcBCVvimIAABOfZt0
wmAAcAEwVaCEaAmJhiFhqdhIMQsFBAd632vV3m96ayrSIXDItsGGKjgEQ7fu79xuJi7NAEkbJ/1q
+6uxGYkMu/a88Pi5G6GKogr1/f/uPgcTjSTt8tY1QKCkNdbjieUxUr32f27fnuCm4VGO7o32BADv
mLAundzuzWDKyHx8LGrrNlAXpbry89PabxavcU6N0H+V+1F2M3fGpTAvk5bJcpGPIx0QDZJGmiTn
RUnd5FWaz+mgx1ULOES3J9BpgfWdy6mHTcABPJ/F0jGERrltDFIaLluygF4nItW3t6+Pjnr7dX8V
/eBd9bzvz+N/1TkENZtE0+KHIhta08BDdoT6R7p86UtCeAHcV71p46axGtu+0QQhmhCD/vs6MYDM
OVV3z4bhEAKszLgYubENS7QT/ETCExQP+CIARAD0npZt7PBOC2z4LS73fUYYMN5qK33RGWMAlFMF
A9nZab8n1ev1+WALvVqALmIowqOaatzQyPGZ8wbTFZLm95m4Tp3/MvqeA7UtjNy7WEkEtHB/IUO1
zhI2/aUJ3hmLxW7WVDJJOeXwQkL1hj8QPhAA4AE+no1SegYKtqjYmmqUoJhtSoqCzSDEIph10NB6
9OChwS77gvo2jr8/d34dO2hrs29s4Uazpbe9PIAEA/r4rlJAfNYJbOjBgG1P+G1KglowRUbjvjII
lcPxcjIzPPSZnlej9AM7cgex2FwAIHzevasKO3m5fqaWEzSLP1KCuAsguf+d1UIbqIdjtC4be7VD
utiLazAD8Z0ieLge2FDIOJriVs9bBvbEbJN47xhqL1hRr+lBz1TbIqinn9he0QwZ4oF7KYuNvF0p
nNhBB0h1ZAHohz8+U1hmZv21J2dICUscKxwRc7/3x6o5FnhUKVS/eSYVydSyMXxnEAbAiAMHATSf
9gpT5As04FIhLv1qZrr49Y+Pv+3fLLXrItpA2nGSOuBxg8ocqEwRlqNiqFHHDPVrLd+siexx3d5p
Xuuwgxr0xgj24NnnrF1uJ1WQG4dnP+fvuG4IEAAOcUOYz1WxGIhFPfjlj6PA+ywPvFaWLDUcvZhS
PStQAVB+Q/MCoOoO9SqWePiigtWS7CM4UfG39C8zLRL0YpWieTrgOLh/VWD7DdT4UNlBVNIBwAEu
1YRUJ0KwyIIRsFAiEBCMBO3hhvcCyd6LaMLTH0BamApTfd0CCe6lswY1XgYyXdxjjHeamkTswm/H
8PTAF5oALqsTky66uoqLZ+P+GwSr7NYYxGYmFYvIF5kACALF9H+BubAptn+D+SjrF5G0rzGsQqJa
Ng+QWFCWFYyAlcUNnXPwxSbKDxhDUekHeOuGBilALA8UgJwQLYcHRYXiAA4BOFWgaDV4mUQkQQCE
IBEQCZv0YMLmg7dNWVldFeeoHOQkxvYy8jh9bk+lL/aJBg7dIAX1f6+be9i/duAAyAJkm7xcL7cS
sQ3x9njz9GtWvd1GthP8CXmOl5hTwrE8AC9+G85ucyxj4fV2T4qk8QAxjJiwzUn416v60xCUWr4b
sXTConDeJeNNe510z5Kfxj5oAAADLgp/Hp4gy4PJ4RwBNp+ZmlGoRMYoNdMUTI6Lhp4Jc92lMWrj
u1sdeHW3R4IXrM848s+S3kF/cttpYcgE+pdVf3IVlATltX0W06JNZ9J7/5bhlBNN6vFiy3VktP/E
RzkzKCa0++wOlLvrMpUVkS1l8oR4JVA7C4MgAVoTDk33wnhNWQ6IT0WYAywnekuT6QBXfXdsEULo
27Newja6Xsb/PtvmMaHckTdY6OrhltG9JJQinsJ2rBLvpcCXUQ2U1/UR3G7b+uC9MVacoh7gACTM
cfVFZ+XpORF511r/DWld3+kzVne0ewkL9A4BOJ91mkPEQLNKrOQ0g8q8OF6B+PtnI1bUOE+22anl
21P3gOQPMShL7G1vlnymDwlsT9stwE99fcx9EnUnQydaMYfzH4RiZs5juPwDtOdYOh3DK+qcfPHo
4tALdA7J7MfCqVTbmamaaihftEligVuWajT00noalgqczGYNEEKWLgOWLxnVivENr9KdKa5OeiZQ
ABAAQT1lrEd6x/HD/ulCXXpSYxUQ566GZpCW0HIPuM/iykuZhuAOATieWZp4BZplkFy1PtomNkRM
VcjctfPneZ9cd8OPx/R9us8fVuWtffPf1uO3XXzr4pnGdtO3BPbTve5WMe3bV9LSVAI6KUQ0lZ/4
JWG36dvLpljEOw6EdWoQq3HVq3fRkmE9tiwgfTWdGPb5nuL9HRGhqFzmsZGwumUzV06urbf1PA0I
A19sK6gO3jTRBXkl4JKddl2ycGWCFJCXNcUGXZTw8IrlP6QHNABuaRoGANh982c049o6DoO/2bU3
m3KqjOX7kYqyd2nBjXr4aUTdMXIbizLhHQIzjI7X8ZgCJs9IWO7xiLmclgFwAjSOPVkxht1fRbXQ
kaZoEi10NGyFmLNb1C//N/x8LQzA4AE4njm4TgS5apSYGC3JUDBRk0J8NE7As27DRs/2/RRyavvf
H4eOt4kMOtqXv27hxmp2fj8vjsatbTZ/ABwMuTygqrLK48PXCpBKXGky7iCFw6np54xDuDluWBSl
Fs4ku3hSd8pkweQUHM02LkuD4YHzot7UpIN84HAP+FfpsP1wb/oHoUQZTC3S03MKfZd1fDyfIACk
Q6Vv6BIbidDFtNRoSXlNCVuPDqN9HBSvn7q5pZkWNUWlaV7IHTNJoZeabPTsUXnsbLb3Vw4gABUA
AAfI493CgDd42BsKlC41vjVN/AzJavNE9aTgASqfkZJRxESn4cwUjIaiEsk9EtIbRGJZ7/RmJi/j
X5NefB8PXlnXf5U0yOt5aMTRAYjum3QZ2jS8IXNt5kA6aJALxBieB+tqC4Jw8DwpAn/aTCy8EnvZ
AWqxfeM8EZ4aE2lHwHpMIeMoYsAD8Qbo+U6vf/t23JptEP5hMAd9p/8702zjvoJviSRHyUmp6rIw
J3EagOrdXH/ieg36YEEGo4xwCrF9aVA1V8BS51h4YIDbG8HtpcYsFMc3EYRHjsmM4KK1Kpzi/XAA
v8pzmaVLpw4JZzFIKSnwYIIO5pWiT0uXbagD7tTrQ2ZnaHRXhEnja9N3TZUU1asXH1PgXT23WFT8
d9wcATTVmIJUWIyMLAEzMCwMAcIBIvAWgrRIA4HAAOgtdj2B1eUhqlrePr9Bx5z8GzZaDw/UrNR0
z3UQ7AJIZ2FReLdVoUNosi3rpSMRohmExTmRSakJlWvgFYp5hsfetd7vEQjT9OOFUJdlAsAmgsG4
4DqJvjxpP+R+ikWVknLeBIPXTZ0RHlCWPBMMYupNVrVkmTKJDgEuVZkQFhoUBkIzkMUgJ6prtbbA
fcIAWkmoIiMojL0XR5dOIiAqIAV8pm4Ktmew9zdvgUART9+PRVMHcsYdbh/ALwop/58RBf8OfxdV
21NZOmZEjHqOzVG1KpLxA/ptiXPf2mTlu+yHJCCii6cGBFpqyFCslYcAphSVj1sgDJvtaX72ytS5
YqAsZRBEEAE5FYxTPWAAOAEyn8maMqJQkRKeNIaeCW4KohLtjq/Mzjf1fX/pzPPp5vycNPz6ctut
MFSIdbDQg2vnjxXgfEuh2leBmCPRhoacaAvZ55618rGi22/MSUbiOxR8Te42siWYYzR6sN2tTCtV
GPS5mzodjpFnW60gtekhxE7XCQss9ppJfnWFZaLLQ64YaF0O4H/EAVCgd9f/Esl/fTGAJXPeuuVM
ka8IQ/Hs6XISBvnBCyC7b/eb5IAAAOlr3RhYEqK3yYxU5tIjokHOvHTrjTGrHtD3xz3KvAu00NEL
XYzI9pHZm8hWO5XwW9AABwoiialozZoLBv3xLIO1kS6u2s3YwU3csxhwATbVhDA0MI0MIyOYyEok
GIgEZjtrFLDZNdINsjZoqBxcVgjONF/dro06BdwKqu8ILxUZPO7wD02Syygf1cDRS1f5o9hMcXM0
F70yWP5Ns5sMQ4gThSl/YH+U0PEXcgtaWOurdHIUoU9jhoLG4ESZPrH8wrCcsb6GREfVfxxCdahf
RovWnVj2W0udXBoLjVbYN3r72rxllU9bZhBuuZjtbsVeLOWmpp21ul2Y8JyjfsAGUhS92dAA4AEq
FZUIsloQTAN67waLQFCAZjFaZcA2d2sXnEVeui/45lkBQEAvYjYhuY5vA1XnMiC26iC7OHEtV43M
Mz8HaFoDgyNOyLmSxARco6QQAFsF6H5Gle5j1HPF3QIoAnEzHZquM2Z8oY5iKRd0tNjUXCB4ReNt
KE72hJNywGZ8WT+q/8niYPhaf1+vWsca+uKBqpphvwYomKNrzAIB7sgBtVlEmcABLlWUlBVCGJqC
E4Cc+jD4wWAFWNqBCwNI4fnCO6NY5ua/zoTc7AC8Y7/bq8GEqAqDQTAsvZ4D7fXZkDD6PbKZ1Wvr
I9DFPIZtH7rQfvnwAASP9p6BCdeZICbjtW1o1PshACwDPYpSvQBzJSmGw5g5U1FfNcVVVBWWni2X
G6yjLBheb+D+NMP0haAqm9mel/w5RyT74eKYDntoaXslUMkBUDyRlzAA4AEQnrYiY66ZEmJREKhp
joFomOv7fDxnnLZ5+dfGf1fHLi23nHnx69R7enDrrxrfPZzn3acrIGirMm6ma6g0gGAxVm38J1VJ
FpamtqFfI9G6UvGAPT107VNq+6yqNM/kKJkq1ybKu2Nxknl9kAThCTnlkEiSM+ywFqGMf7e/20nL
4XmqAIJMG9Bmrc+A54EBSD0JEOjryUwDfDzI/3w0jnM7ecqVXTHnDcwIUgxXjTDpScrzne9rA3Ep
c/sUJdbRsjbpgHbgXJ/cEoLr5jxo4tkEVK8igmJqLSsPlE9NkM9pskyHnv817JHNWvO1bLXu6L2W
p1utnDmhwAEu1ZRQM1oNgoMBIMWANnfI1z2DoMt5GOAIWgKQRik16wpbb/7GLDRJFV1ua5LdZubm
1sdpJxX/sqAT1kwUWCvhTT3zROTc5mcxWmvtSaZoKadwXO/m+ODMqSZd9fRgitZ/k2CgAbbafuGd
pNOuJPw6qYsVf4aqMtt9WkhCIEHhpAoqtOIWXMipUkjXBBQDUSmKHAEeFZinQimUAiUBPlnZfZRa
LxdrBFltNADNQWuqtKOtJW6gslljonQKZOHW67xnSo/81FrdL3pr5Ro9F2xuneT4eytpW7SZWMdQ
LSuLC8nXCwyQGuBlnNtVlsReESI3FNMIFwhVzSpMBgscdsHlSuCiEo15FI1uikAUHhqpavVbnHAS
BW0wpHV692UA4AEmFZzoRggFCidAi8BPk7Isro2Y8qCNLUvUsF3TR23yOFUa8+57THGBIcAC6Fkv
BanUDp82OlFuQnZbdCnGhTQK4y4/x/hSaGM+/WjdbCS6DsFviA/QPm/whw8X59uM+SxSK4AL3+qa
soF6nMlGcblJ3hKcp3QcglckBCUCUu4mCIXvZ6PwDczo8JoA4xAAcAEyFYAsNVokQoIhgIRKMBCI
BPGjwsdAMtWwvpWX5gNG8pMIFh/mXl0Qg7BfHna7FXqN+v4NBMt3vdALIu8VcH1iKTQYiuqOpfxd
3u3E1Fu/YPgHEYwtNvnzbzTTvAeCXomwqrVJP7gGKjIALpIaeGiF1yGwIJgURTRj0dPROQQFhYgl
UwXBcUaqwAG383xnnb/z250gOAEuFZBwFYEYXgJ3sAxqwSysLOCodSg8dunaenNFOtYc73aEQs8/
uiqS3E8q560vWgAg0lRF8q2ItUbiilycyo1piHK97LzwTj5fm1hlgHW02WI1fywC/8ueH9/tseIQ
AEEa2GuxzfzaQ5+GNzreYL5et15qZYB9qZBkiiRADKMtAnIA6VXFfz8c/UiRAOABKBWcTEQrBRLF
ILCQoBEwCPdlmbw0EIgpnS3F61dAYXqfB5RB+dGXE9ypcxSlRgG0enoMv8PLAxnn0HGSev+nK0wK
93+Xho8A5hT1IItILtb1TyGpZKihL5bxOXJq5+zoR57//dSDEH2dLvL1Zd893VF3l8s43eQTvOIK
URCdlVHZKBqq5u3jLB93/kGLH/AaAAH0gwHrVUD6hZg+APRpGAAAMPggAFO4+d3zRN8BWBcq/EQ3
fFOoy3EXCn85c5dYHk0ev87Vujxaao7SrdeyYcBwASgVhDQmUhWIijKAxCAmc83UY2yTi2sys2RZ
HUX+A4gKCMO4wVN+RtHOgZXpG6KGMwBRviyUQctPhSQkoebzb6qYAJFUzS7GqwTXk4iSYkqI41y6
EQkwNGh4Eu5maGLC/5UdzFXUOUOQGl+NJW2ZP03pGWRqoaDTLQL+F2qHUhvWJwGXsn4Ijak+U99o
mwJ82bss7oNrn5kNi1YV0S9Uq9nl7OfRYL9liHW30o/e3TaQZvsFMEEcClJaAHL/HRt448sEwcAB
JhWENCYkCQrBR7BMRBUQhAze8uqvdM1xfOpMjN2LX3rTsGF0pStQDPpPH9wzOcHXZP8zAhAIFMpB
5yn73uDWZxLsc+Ue6JlgJsetdOYGCuyAJgCX6J6H+EaoF1b2y2SmshIadcW5KfNrVV/aQoFJ+cl4
n8Up4ndM6tyxvHZr5Sh/WeC7r7YFjgpVnnKwO5nRju7euKdKO6/m3Q9k+Nx2gxEZq9hholxixS1m
2bkM938+zu7IkljfCezFSLxkABwBJhWENDYRHUJREQBMyBAR7g3aGFiIQDWXc2W0fxAJJ4zy5DiC
0l9mUY4HMsSFB7iArXFALOLWD+BLY7lNVGIM7jX9XyOpnuQcpeUYWlM+FtkwVZupF7U4HxOE6Dj8
5XF8r+bt9rDpV6EPhczaTxywYonb/UZiq4E6LxGr3urtxT7ZMMMsoGgTiAAWnjtPp66wAUaHWcHA
xaIMfz6QiHwW7PUjd34BJhWMMDRLBQzEQ5DQhDATnuZpNpmnN2uAtEiENZ2tBmiBzwAOeANLBTDQ
JT6LJjdYOZ+1tPUG6/24D7LZuiNkU/UKKu5JwJDNmp4Us20i6tHqUexojRrQhRWAHe4obuBqtxbC
LjZPe8iAwyUMxg2V3Qr1brNsdAZrEXJq3ess/LAPVuRnfNxGZ2e+LqnYr0a3829APprZJ/SWy66C
nm1LO9r6/LULkblmOaXIbtrTJnUtacGuOs+72D82WqtQao66DGbGUT2pUzZXeaWPiDQ/95m3XjAA
A9HvnUfn5jKbT75G/fKmH4MAAOABKBWEMEOiFFYCPRtARogVOgLmTS7wKHSlf4rHsP0QMt0w7Quz
qs6v8Ps0ht6Vb+D1S7L5oampLjtFOq7X166+K+9jLoDsvclDyWaRKpkVsFW18FCG1ZB6mQupQC6S
t1akrM3p6+O8UATRLM9rgRptSwS7wIYSqdAAu5zwWhMCVQoqVQXFoC8VnwlIapv8fiH+O/+OQf4K
cAEqFZ0IcAocSkISIIQoJgkEBO+1lrASCJSxczF3MW0z2IA4B5F1UYeIjsvFDGqX2XXgKv6pr21m
z4LcK2gs9d7EtGyxY2S2Sa9ZTzaDiWSXG5NmuamK1J6sIfAtAt6wo8Oor3czbFz9HqfPFR08Cmor
AARGEpfPjl+2DhIi7lKLiK9vzhjM/d1fxfZzFoe3CsQmU/pQACOz95/wPtAh3eoGdJUHiK8F9fea
XWIF0lVc3hAABQyQp1u8vVTKQKpIf27r4z3fP5/O0AADBwE8FYQ0JFE8TKFCMEQgIyYfC0MC1sWA
rOaSUGcdu3bs28mHq8AIGEJ53wrEFK0VmvMpZoaIZMQSAAx/4+BLLo97PRnw+cIbtYkl8ulxuAxL
BMXGrsUeQwKVTXaqeFE5IRlVN9vjqNPSq2e3/m4baGqQ9A3gFoFbvPGPh+Bqjih/5Rbwbas4F79B
iN4C18ifFMQeHWtpeQ+4TmKZe5tD4pWPatdTnRJ8zkAN3Z9VUAEb1swaDi26RAIDoC/ulHyfb9L/
kA4BRBWEMCSIhQYiYQiQQhQ4DXVcS9YmgbtXRsxGOPAQMrIXUWYtGaTBdqFJBi119T/Py2VEIP4Z
LdSGeJbgALSE5jDBFbAeAefSqYwdRfMZ38wQQoKN0/79CLP6uFkQUFclmeaiERkjwijDX+HVvhos
DcCMPf4fSMQIz6z7qwgDvgQuufEWGYw9t6kBgeH2GM6qduVLWAsQidxtkLihr/3SR6tNWsyddZLF
nbFlY66sx6wU/xTF6AVOFVRySmDfimiehSQVjwEwFYQwNIgEiMIRIIxIIBCMBN4yW4ETMg6GekF5
XSwqY7OAmkRfzYhaxv2TffMGi3qRc4w16YNc181SsMErD5qoVkoWKrDYoedfWftQU9UK3Iri6NPx
onlfkIddYslpddNtxW4RZt9SGIEOh80NL27QBlEte/vWWltfVJTQ7AGxfjXqASyz2bS+rYUsXzCq
xkyEjfvVIFhZA5PnTL7nmrlxAK5cBTpgsASgAA4BLhWEMFSkBQQhQQiQQhAJjARsLWssBYdlgrq4
FFmDSfpeoxNYjnGW9AaaGLNE/XSRAuq6DGMV3C5nKIwa9En+L74C8KtKKv+YzxL6Xy3jlGFrA+7k
7D7BVGD5Lq56qHPcSjcDppYC1OGi9ZZ1uUOleCChoKanU+okZTpTMyK178X2JolqUkuqaxADIoL0
82MmT7r8VNfbdVcqCeR7kVFfBQoGGna3kCWAMOlC4EhRHarmaf9DtVtYM0ogAcABKhWkTEK4mYJB
YUBYIhAJyNugtsmgAqS+3N60LaP1DkcKrV1fx1TLv7qUWVidXw0mAUbH15jULawADPO1m3d0ohID
JuPm5tbmVv8VmHbCOd19TD52H0B4gpKZPibQLGAHdcfaW67lVQdYYRhyT6uXka4ICYxsO7XX1teb
1YUCYtAiRDUAgTE87pz6XHfVGBtEgN/e7piLvaWLuoxPMVB5yYrCFHmr6pxoe8jzlAIQAALpwiDA
HZM1fNjS30rSPMbvUtXkZcdhcdgIxIiRfXZXtdqohF7HZ6ap1ELBBQMCAAAzgAMHASgVmMa0SKFM
IQE59XowPbBZlxAA7pNFtC2QAZIcStXvlh2CtVcK5tPW1S+9u4xKi2XhghxrZSC66GcGA8PppFD1
5043AACgpio74B94RhTT5Wofe0wp8axhmlwuR/xNG0ECzRHSjaBdIJouFlBWkKXiwNbG51775/G2
7/d6uasmvhVR5+yLm6M5UA1vXd2a5S1vtZ5Z+e8u6DKasF4DFrwzEjMXUAZYa+dYpBCu7VZuagrL
EMb7fwgAXcABLhWMVBUrCELBE6DFqCEgCZTYRePOwwdCLQRcBPR+lLAdh1D7o1lLFfCPaBRNpbfG
VToJYs8XiDwRyvb+UX0X+ZtobBO7fVd58Q5WkbZ+0FhWl6Teocs9NQQsNFNJTORvSWi3nFYvrpRR
WahPTPbvpXPL1ft7lY7ZXyrA/gpWF3ROu/Ddwc68d0yyC5ZPD4hM2ibmvHxEATzound/jQ0AYQAc
ATwVlcwxFA2GiICgQGIgGcrCNnlvGg0A4b+C0FcABAA4b5/Rn3dEx938czqrrdbcpgBUcZ9Wlxey
vh8v+9gCXf1TmSEw3n6aeihAM/wqOOxFY1ey9DLxxgoKTAiHe5eeaEUmscIO5FEDEDGy7a+U4cw8
X38w97L3vxygj0YBNS/XMiaWZYjq5jNcdLSFPIyp3epHqEOtW8vDkb2fxPtnBEsJ1EDILfeazI9A
MfI8nZPRBjd51Xs4AAAX83kpG0SHATgVjFBHdAWGIUQwjCA0EAiUuo7qVDCTlp5ZtnnLT9QSj8Cb
FsOR4XGJ9ajqCBC8Biu8uPjyvZ5zlmqV7/5uTAZShOPU9sxvDGFZXG3ZgulZGrn1gjII2xGPpqxy
jgnat69PUqqJAZowuZiEfldmALWi66jVpgZL+L/cMNQmiX+pPG+dnzrarllmdb5PHa5pAO3g3IhB
auderC+PHJxAHECFKzJAcxPwtXGbfTjYDIgAC4ZHKVrZ5/Ea7DiFOy7ihVoLhIhBbAoKsCofmtD9
aOgsQVCaiCoeAThVqIqEeJQCIwCIkCIQE3tCa7wU2gEi5M0dTW1oM42QCR+QAAAgALOxucJ+R/c8
8nFBjpmvjvUSoKXqpxjH18AF39EU9SNIjbMD3YPoD5g+YPoLp8iWkK82MNsUsm4KKzAfAjpMN1K4
gekorERwRuBZtBK8DGt4ct8s1sNP4iUGWDA1fz9Fjeh4pYPyzZcK4ufFtguLFIBn/aHD45nD/eLN
pLOw2jEI3PwR7X30VEc6kBwBPp+J0lKi1yciaLcikYminBYzBSFkYldtX6atw4n5UdC+rw8N4IWv
HLXeBZi8391m3lfjRBpr0AQ8Pi1srn2JSJZ8lZ2zsaLtEWSUVWroCgqAHYmJvmHjx6zJGadhcvdJ
j1AzX6/IxDAPfzcMFPDgYKborcIAANeOnOsLXjRgE3Wo5l9rBDtM0dW8YhTYhHogKnioC0aDDsXl
Ew2owpwSLADcPAj+f/H2jDAQCVAVLB9XnyG8LdofOArhExrP8PD56yVQEk2fkEzabIK0/vz818Fx
oFepf34BRjD/ZwAIdwusf+m+798JQTmGVNU19FDCy6TvgUpcOAEun9YKUciE0U+E0U4KIhLJfnNt
XCXnz5ua/P06SN79W1aZfDi8AKUH9UjLpdJhszmsMMBeYSo/9YuTcTJ8K87Xrp8PvvR4p7n8L/yF
NpL3eW1+yyR9l9DEbxqFvI70dCvLhxUi3uXXE9ixOutcr4LHVnsydzFFXmDGAKAT2SZgVS6Qw21n
T1IP3vJ1fANFWDjaMrCwXWovyVDNH5txVwqu5iKqZmWsec/gssML1ZDEO4QXCwXHqvuSeKtgrcZP
6sAfyv12puyWBw11abbKOuuNA/361X71l4aGmn8dswTyiUcfLzADBwEsn8FKNijJiUQl5RZ1LbVe
24SshLcphLhx7et3ej7uv+PB1mOor9+9/nUfsZ8bvWmWXuXoNNflx79n1Cwg0cxe0nXudj/WtM7g
a3xuZszl21XMJoG3fg+VkSjTK3P5UzmprlCukaI9o8w4/tLMDC2qcOqvf2ZF0bF6y8se144ANltt
Bn4vrDkegP8+jwQB230RN9wuVBXzNMrxcfJKJmxxHAMgA1fzLmjU5RcLsssoizz8nP53te15XW3I
jBQBFEOzbt/1/5PqveBABcAN6uTITC4z7f/1/x+q4l25+A/4fUPXNmQwoAAAL/9UGUTP3dpWRjGO
28TBgFSXbPUz7HZuMTfVicYAulZEET8LbZK3PHATWaCCE67xMCUZR4XG8oO86GtoB9o0IgXJYq5y
2ziKvOXbd13MnQy6/Wfa5Xyn4RHAASzVmMJ0GwyQLgE72B8MOzeBl8QdK1mUki0ERIfj4+AAZ7G3
Y/nF8eESO4mzUhMmddnn4R6SLUQXWrLJIY0VvmPHHzNT4NjMzMwMYwdTiRFn9/fQ1zuPnNA8wgHu
+L5NbklOOL6WhMAHXvZUba+dJBKIIRmhadef3Zl/VPFvtWA8H72lj53jHVcE4Pu254ZEmpGW5AJw
EhR8DvAGTLj3RKSkWDgBJFWYykIqEIhlFoCeN2saG3AGTFxjgI1IFVVWXbpI9hY7IhZwQV23RlBe
1DHtxWftXmsarxv4BANDeJYEXHF+mZ2913tpDmySZ5ktplvb9K67Fl0tsCAshTQ8iZsE6BIHhCVO
2tzJXVAuRqVwRxUAxqOVFAZRRdzwvMeSnw1UyiF8NStAJAIqglfxDLzAOAEgnrGqYkabsU6MshLJ
KLQiWldWXL0oxSCWa6z59vbx1G99u/p849lpmJbWFusNPnI880dMX9oPyPbvNW5dnUYtpIf+NrYv
AOljQP9rmoFjOnPef3AObfbcjux5UcGB6DfoG/+ndAwAmfzmMgI6FG11u+bDP1TBOBONrjlR4kxO
W2rypBGUOEtxTFAN+ro7+j0m4mLRGnnyNnF6Yy43KCQfDqAR/JfoJYOsK0cIEhjcdehpkDwDNzap
mU9GxjNk9TxLg7HHSQHaaFSqUQoLft94T42+Zxb1N9nkmTFaSF3jhEr5hqDCHZwUkUvn/n/r7XY5
mcUmx49JA4/gPAXip6OQm2fTbQQbZ1+xv5YEYLY3p8gW9DLDyXliGz3hlKW6n7X7nj+jrAOj8zVm
5vp2HZ82fOfXilhVl3kkMYWnw12eD90RwAEmnnISeiaSUuANJIUGx00RWm4KiVTfY+Dkj63yRrGL
mc+Q13rWFd7mptrv6Ob77zp9i1tCBtKzDxDY1Tq8P20mizUMu+/QFkHlrAF8YzXxEJD7MIDWFImi
7dip709C/6zh9+CSGFuWs+P4OnNt7Pr6FAPo2ABmIkF9GUYZ+z2XxsnMvXqIM3TOB8xmIOoue5Pd
Moc/eIkazw2RNONZHJUY/4YDMF1t70783zYJwsXa2HBvnhrXTg5Ns02VkAAAM/kvCEwQ5QKjaEOO
nw+77v7cMgEhxZ49nAvLkxqXfklnixAYQAP2+0+7152AqBSLgvYqiA1DAy2S75V7/jx5WhgNEz4i
HAFKnrm7KAXKclQMFWmG008EvxFN400eNOoIS3fh1ZnCXrWZ+ZbZbScbQGk4Th7BdOwHoJWmdwZA
SZ3ZsEGZ8y7CBGOt8K9pErNoFDV+iw6ENm9Z/dg31RV8/Spx/zzqMB8NHCzmOQuAP/0W2HQCbCPk
QNq+ZZlXUXDE+icvbKQhfyLgVNZ9OKS+lfZ1MeSVVonbhgIyUBVNO2s34jARB7CmOSgmgtDArEa9
A0Wwzy13YbrHUOIAaA3BQ8yKCboUUg78SZ5uXPgdcAAHct+9rKqMyYG/n/3QOAE0nsmZdmk7GGYK
fCWaQeYycGmx606Abw6Itqj8rWdHDKY0j7Xbo67crZgY4RpKwAdLJ/h5t/rLng0mWiE/vK07GMsC
DhrRSdudIh+xENPa0/sFV2GN6GvffJRgDz5fVf4/LxHYMMLSQHZfrRgxDKLqORkpnX8qX0/x/Zr8
yrglo2bEwHP5bPn1gA+4AlUmU0QVopo3swYV5pcTPFLKHp4mnAFyZ4wXYeRpBTdrT41V195iIG7W
+trmpmERj31/PL1HD8Pb+Zdj18P66gPyB1I402lqk3/Hz07ZUARHTkcYc3vuzMbQDa+1nP+siOAB
OtWALDNCEJJlFYCbX2Yp03vfsEAQAhbSts9ccEDpvv5b+JSI7gltjv/zIg+VwjNPoWZVFCV1sGhY
M65zMy6GZV+U7vlPAiECkmvHVoB1l7CdeuibfoN+SRZimPQnrae+CGn2XtT7/0dFZAJ4FaXAKPK8
u/ilm6y8conWX539kxAc0eScKdsIY586Yj1BAolqt/LCUUWbUZUi5y7LxBwBKlWRClQhINBDEoCe
vVIsi2xBFKXDTMJe1tL8twSAOepc1B3ekz5GaAxp8+vAR/XtAPX15opMLKRbn1eUDI3UqRstWdMW
ZFzyMp3zABUTJ+BorvrwrCorZlPw3DxUxyXmIx7WF4a1SsNQWraFKKDjULpTMFC454ksfK9u3yF/
aVaZkaeq6tSQAqBwvtXKLiQ7AA002kv67bS2eqOaunKRJ1A4ASCeibsq3B8tKaa1DTwTCJM0ZJEB
jJyJftx58no2fWv2jX3x6+esX+Nevs+BX5sn6vdDtp4BaW6bbdHv1107W7h0RtrE8BEFnl53yO7Z
6MWmkcDOmW4hQ/yD2iCnMDM4W0m2AAHIHf1dn56zSgDRAefuxJKhgZB19NRTdw/raOez2EkudtDy
UTrqxYomqzBhDDs9l8CMX3lH/Z/U4QmlHS1UOwnvryEMUnqRnMeMfkLfcQcLX0d9s2Bc8xojhQAE
Ga3QfNb9J77RU3codNDURSJ7SQU9sSUVCKS+iIU2hiSVYh2zJSU5+ZdjnatM0i8NXuCRIApbxBMI
GGLSu/epD+TR2OthlbakdVq5cHBq3DUE56Q1ZIQvTMB07ed4QLclvZgIIfnP3uwOATSfYdJRxECy
Tg9RRwUo2EnoF0lHlX0vkm2a1yu7oYx0X7ott8/XZ5m2fjsDboPx/AvShxv3q0cXEAreJbcwsrTu
sxSqz2zYHupgkiSGvAn0Lc9yQnMWWDifeHM/JhU48DOGTz2AJ9L+OZqsFMKtZ128PBkCM+s0WXYr
zYDf/QNMzFQER2Jni3WbbFH4bZi/5CIA6eD3qejMhOwmGCa3GJDjWF5bb69GlsB4+dAAtgcNhy3v
diauyZPblmwydiXCp/X/Q6SaXZeajJJQtDtA4ZYz+VJs2AHAATSflZgSY8xi5cs0hcCWItmfL654
aenSc/Hz09aSA7+ve32OehrE1vbyDfTnyjSVGPgt1HeeF8GnR2MycN2137tCpq7ftKNLHuQGXfmx
GLFNi0l0mf1O+G7HIa0tAxiVjGFwA7ZHJJO5RENW34+w3J/qwDaGL67YgFjZ7zQAN5bpmkyeCU3t
9Lmo/hVlUtwQNOAPqqVV/CyB+Uwezo+B2+8MykOxWxuDmVEAcr38b/usanh5GRpmA9K07mbiTG2J
RZq/i4XcW0MOWBYQAHABMJ7tmmPPkSo6zAsiR8K83HgFWfO30265yX5493zD6vsf5A9z0SSMcbAu
27CXF/n+piXY58QWkgG6HHaFfFdnWrWEpqd8w1gkXLgOveBU3ka/A5gUP+NIeSySAtQqieZrR25v
PpzjMRUxDR1nvNJ6R17No4RWJGJQVvpUkWAA4AqAAB9w85ziUYd/lDkFgQbnsiYajIqGmN6PprhI
s0fhT9CvjKFZGH5hfTlw8FR3RlHbhTSpIrAmAAcBLJ5lKXKFS3B1EBRj4BTMR5RljoF8ml57bL9u
P77mBohvEOkM8vDYPOb8syUtnTrnNXbprUABHT6YIPGm2iBx0VL6UROpwsTJjbApStwb9v8ZGkj4
b7OqJACxua0gKZuV5Odxen6sBkiSWiDRYx5bOG4bMV5NqOSPEbeFV4/xnsEMBmINdwEQEDrqlVd6
d+iV+2LIK4oRg/o+7iqCDDOjrhK1fGs4r6NkieIBxWBNz8h38VTVhtHhQCdXGGk7MKDrCXdEQx9a
lOCLBwE4n8FQIewJ+LD8QkgJ4GOP8vnqz71nGp/2Gh8Y1xev/jkT7+JxnFV9lvx3HWafbx5P8/lx
jihDZVGF5Yv9d94EFlfUEQEyYakwTAA7KRAWioJAKOYKCywPAF8ZpzALXpua2buL0I7/o6NQB6QH
YfYyf0jtrCRJ5Xw0pUKw0XhidYBYVC9gPygiJUAgWIAHAUDVmIhVYJSGgRGohMAncRw+ZZ8Ng0gU
rTC+IoAAuSuAtT39Gmrv0UNJHDhdH+n45C83NaABuTDOe7Oc5v54JRFO7GMY7+1GtOAzBiWbkfww
VQ3LYAG6DLc62AaFkWh+tlllhlJvt8bmABWwpm5RebxL0Kqhr5ZmdapuOF+esVi+ey5zcCAYioJg
YQV8kaTdID9IzeaEVfCVyXShaU/4QeHyL/wwABwBMFWELDQkBNLCFqCAIlAT1SDwXwIKaaMhrFzW
rBUnaQbO/lVTvosiw1XgYx16aDXcvo+MyZhr3uGGs+zdn5LP0dDz7B0pyfFV9dMOUIfj/gFj+KX7
cc5td8sBPvg3ebB9ZYP4+FaZYHh5SMWjEP41GW1UOtaPwrvfqtUKbDetJChtB7zcQACylAALzexA
Zq0+XSqUiYAocjxHASqf+gkWIlETQgSJlCZhooqJjZcvc+sL6u/iv7u3GHSJ9/CA2lycROdh2kNc
vxqYU2vlWRXHZerW+AbQ3FSWBMQjGMTqzWeZq5pLze/ki5SgrmQ4KBjvcPIZVs/xTEeI7KXj4FJ4
pkJjFjwNFRJM3h94BpT/idAlZSYjMQKJWyvhjVq6BPZ0qU498PsbzvqZdA6ssUpM3Y20bS0T23Ra
Y67rS4lWkVDE/ln18H4mpjAAAAB5eAVwUTXgLEjoLgeHbazT8MGIzHXPPn/YmAwzPZfup6K085cS
/GxPFPB6CN+R6PkXIOABNp8NmBSnmYFMKRAWacCkQFCWOIhSMCmAojSLHMewn7PrsdPjHjbgCefN
/8H0ML+B/e8+5bV8agDQRvYWulML4y7IslNfD7myrzYsFRExdUWT0v/3Oiz5N7WkPffdNJK9AgHI
DDuc6BY48VVVsTBUR5ivoyX+6KS4UKyVm2l1sANgZqK4G0hOoO410QOSUl/nOD8Kn4Xrga6R8zLd
BaQi1QkONGv66LBwPBWLtumT648kaCow3RstQMHTHcuXoiB3vRCeveyOwnA8kPhigvMMinxYAGQd
qPk/K4NeO5w8GpdSAQAHASif8gkUw003CRpCTwU9OuF955cTrz/+GXpGHmOr/6Z116DQyIGzrTtJ
tkoOgLXhyoPdlaJdUlkZUzwz9O62pLVLU5DZnwXidZuA91CtO9X3oD128ujhyYxdpVP88O8vXPmo
0CJEiCotVptvVvWNZUWXsaLF9R3if2ieOwJGjMpeUhAIHibUuK9gBAAAiAemU0ASg8yv6DjA8YZC
6dMFUG0Ydl2Upm279pn44ZL0iO/y9RiAAEv2yzZZxXvpfUvbcHfmgM6gNgYUCDBrJMBwAUieygl8
BYpGKMdBTFhTEqsGAWacDXWi2gvPs/kB3nG9Y05w9o67768OguErxexjysegh2HXCksjcTTFOtoB
siLGsnxZU5gsv4MTmA6b701UrTQwlvPciDv8t8t9fTNl0g0nSnQ/pHR1FVcX8xOADPDX5Lamet3e
PK8UqaCFhEIhIBZTB60Vrr9aMrNSw9ju0jmNn7e2v7ooh8D9o/9tQUlejshwDeSrWo2zmycuG5wp
C7Il7hRj80z65DfQkjSrAADUFO+sQb93VJaSX4flokA4ATaflJMRLI+llNaLeIz5eMzos2/fv0+G
eec07+z/HfAy7Pd4zz4PgU45cjpruPZEaXhP4JvNabMq8L8rfgXnrd9dNpstabecENOmkl8TrsPq
EyIKSvB8Wnx/VByhsBoic4VAQAAK7YPUCHPRjhA6SKbrRYhvrzHj5uvl5WIhUUqSurvsg3DxfGlZ
WSGj+2ti63EXXw7Hn8GWPZhzOCwCgAb6xnCT0roupBsDOJ60vRwDDJJ9pjBLmuH6NDgpzWrpk5nN
sAWDBwEin3aLtkUOwXg45BfEzr7d8+cnw2fEd+8/b4zqfW7z617f09Nr6fDnXHX0IKzJMVLOY8aP
SwgXena4zOSiDsQD0vebHOA3m2995InVEYbzTBWIBBNSmK5A+pKbkYfHvsa5q/qCQ7COW7FoavRe
MwFClCeJknyRWtuEQNpvPjr705y8YIFBEUFbigABGIAAEOoB2FXF13DbEQfac5zZSqQDmsPb3+uo
ROObP/yILQLXANEIhwE2nilo9n8xcn+T/AE/yf5bZydfjE/HXH/b7eHx82/FOuvbj/X39PjwOD63
fNb7/f3PbpXnxW68edvx1iaqf3cc68P9LvNeaLS2J4DtdvjgVxlrQ9wWWFKMV+JGa+QPvqGR+YHD
1mnQYRTW6vJVRgF16/8HNy9MDz7gu/NArEA6rCCwb7+JwSn4JvvfgRGnCtwKDCrS8WbjgAU1flN5
SfVd48xuwGyWhcBs2Ct7ygupRcCIAlPq3gixMMTNaCgA4AEyn11xcgVpUSTEqwKEoOJ3n3dX39OP
P/hx9mvppXnWuP+O86Ohw44Dzem8JfXUA2z2ZWRSjF7sMgAYkOZkEysWGGegAPsMR/BY7tc5FXpr
4YIU8gdRD1eJKr3rAuRi+MUUhF4r0+ZkmCcCJQQZ/C5JphEH833Pk8pTG0HN5qZQI4e+aT0qOYy9
wJIIaayUuWnzLzN34MiMqvclhm3mvNXT+NY1LrJjkq4fhqISibgXWRAFgBwBGJ8uCXhuiTbsTRP4
C6SASQ0C/Q6Z0sNd/x/n8p7/W9EevDr0w8rumPptd2zfS0tyeI7bDx5Aguup+zpU7ISeWxlIPWh4
LMmxbNRGkH1rcEPzuFeMuDQ4tmeUH9YFNQFce3R/yoDkyQmzlMAUZwiBR+LgNgnFAmQsclFsbsIg
7hjua+TbiUm8n/WipolmE5K2ZSAc3S5Ug1Y9TXMbqLjf5np2tIlFVEuo1wmMXN07tEqbIOAPuKxe
5G1Qn+hpD0YgxwGC2zr54WdH9S9HASyf9gqip5zZToa58qzg1Wpvq/6+QdDWgl6RHtYNrBPVjOYm
e0aBUYxhfXnIAZky04zy4hCNtQEbJ4TnW0mtpNgn2OChDiY+DE5TjtKICLiTiC9wDp3ZNKMzetb7
qQ0tnJVjd16nbpKeYF9MDJLW1v6IrDSKAE0AAD4vhcHbAK1aAXAAyAEYr31c1kzxeRH78FyKG+00
ANYo8oOIl44+X5EpJd9l9kHy12hm31+0oSRSiIBwATCfwFAyQ0CxEjYI8WXI2IMgiR+QiR+YgT43
7+1Tr/Tx/xQ/X1uHD/Tn+PRjjxxzONX60D5dW819b9cj2494ez2Q2tqAA7eFAIB8Xvtzi6SlFmuM
5MVSvSoXAVBdzjLBnWT9JlVZOtEGz8ZJITJBQL+x0MRQiWpjOh2YNwAADTEU27EgeGQEigsJIm6o
8xf33pPf8jQzygPKILkaHXmOMb73RTMm4fhBycABLRoUm9Z+ASDJ4U1gPYFqJIK++xDHEer7oAOW
EAelOyipK14BMp9EfkIE/nIEflQ/IQJ/KQKvarqt9J1WvXj2neqal8Vr+le2dzT2OMz1+k+/O5ed
Tzfj2/4vy37XzxxpX0PJtWyJM6M89inmRwKEYCHrwL1gAcp9K1F37y9t+Vll5xWvQewslSmbLsIp
yVVomqZZRQksATEcavAjYq17415r41+bP8fk4KJ1aqxAF619/8daANM8zJv3pa5rCv7Blii8MlXS
hDi+Ga9YY+pEVEkY02QtkwsnPgKhTWsXr5/601Fpi3ABMJ/9itIiSYx21Oumq69e3WgTl4F+A+hZ
lUXEttrrcVzYulQ6WHoZeLDKQCbxchM8Hi7BMwEQ0hApp6Iu6WbHJx7Ll2NP7OHDA6B+o0YoscEx
u19+toCoE1PicRvH03yr+7f5GY0Z0GaX0RgMhQGMBPihuwGCxLQpfeH0ApwRn3Us1kM22rDvwEbL
3XRPzx57py+3C4ABEAA3gDgBLp6RsXCqCnRwDCH6ilJjQNEvgK0qNGmjTfWs6/7Hnfcvp4/B7nHZ
ruPbavTXX5LLB8Mm3mhP4fg6GHCnZ1CJta0/xAfa8SiBIqw81RZjlB6oAhOyBYAr4/b/j47kE+/J
yGnZyhVXM2RMLc7HBaas0hiaAiRN/HcfcE2HDyDJ8XDjQ/iyfBy+ea+Z8+Nh8u0+jTa2YxAmPCbJ
sHnNWWCIt/WYrkvYDRe8UAcLzH/f7X/Jc21MwHXBK4shdzZqMyM5gqILDTkBzLRFf9NqUa78vBzt
YBUk8FJlgOABOp+GCkHAhIFiXYx5XDKCpgj8BXDQQkCeesxpxK9bmum+nDlH8bvjOu3njK3rPnOn
hml5ZD2y8tVkNpcvkEPMUyrOWtea2JjlHvUZa5QiiB2lNFOlMhcxogAchwJXHWXatCESqb41OAtS
vUGp6i1r8mIWw2IOQIismDr1p6p6JWceEfxyqT6bMLD5yztcJTwmGMFM9NVNn8P6fHQBKfONIZYc
sK+yXMQAkg83QSEdkbQ6a1aoLR848QzWtVLyxWl3DgE6n2njJGeYlEI9MS6GAYSQuQLNOZaIXfyn
mi1d38ZO8dO3XTw9r/Y/B/T+enb66dpWYeAYa3R3uDRXKGuR34p1QCEaHw9oIjzuL+m4aloCPSqC
sp9F6LDUF+fy159AqLhf/oaCXXH1pOk4K+05vUmDDpzMl6OJhkoCIMs7sZvhfJq8mz/kyVIVwcft
4YuX0AiAAF5i9HTsPEsZ+ZiFp0KCkMfMzBlhAIU80LXyoJQ/iZwF6d9eA3jHDIMZPZRCRIdhYO3Z
9GkBnAE2niVwMZBUrh6XBRi4GNAngoxiNBDgL+H4cYrj4z8/Ivl55SY8/oN3qnx7nWdVStdnXr8X
avc++eW0t21q+AjtssLkaSQQEc/fAEWViCLbdgLcDwwDHov8Y0AemAKxRq/MFRb4V//hP0Bf1SBa
NheFye/GBzi/rkAC0jUFFAXgBG8IkaPDMHmYk6xK2owDYA+ZYxBupYsKFAaQXFAxSAcBRp+AfwBH
8lgYxiBH8j+R/KfemzqVJf9vvru6L63k1v1X4/se3OTqPPzmHBxxtzwTmPvzO9U+3BUprS8m0bXr
ALbSF/gLa1EIe724oxWr3MWCydYLjICMCkYgCgynGe2uWqE7C30nqgcLVL1nSN30kQUF+p2cbpeP
4xBkDgni/CqVF7ldRXyUpUOVj/NWmSIlKYW1yjKkapeIHziSrUhMQi33sVhjwxBWFE6EFAMHwXnZ
i/H9gcABPp+tmlEohJISzLGiYlUzSjAIbaGluweThz1Z+2M+Ht7O/t7ffHayj4jpKxAQASR3j6hB
RcQcqC6KYU4YyCo4gVJtsqrb5S+QWodX3JarqlgABVpowlC4mayFbaGtB85GjcMrnjPfW/4mGcEA
gF3baiBBUd9H9DPDAmhJeg0LA89hbnGY6fYc3OspV+fuBAGpvLl9yVMBUAT9lQysmlyq3T2EEDAS
nderLnWKpOqiiBsxDypSm8WLxvlCRtgaCNUqfy9I/kUjv+9s7w6Lz4IsbgEwnw1xMdEHx0mLCWJf
AXw9Pnbr8J1/V5/U9/n0t/k/On8n/Z2+oIaX+3ItoY1jx0dHOrzraNHWfgv9b4i81jjpoNH0atfv
smEcayhIqMJn2RlYfiTj/CP7RTCAS+GdwMAzVzYdkSnnfL+xXNf5o/deYPEgWTc6Ktxxhkzg/uYE
zAfooo3t3s0g7inNia69laLmzyh+LGhJV8J1Kd9vztDEMqybZywiMqKipbRlY/o3w/hM/gCnRNSy
lGQivT31wEtJ9KYSKbaWTWrlACAcATieQPwmBH0kBRj4BH8n+Tw9H8RAq+xRxJfXH9FOYcaVc3mt
lvZuW7yjpvoI1712+E6ql8PHisqLXq8052yV5ap1XlbT7CbbjH5Nv5kAfSbQz7ZnMQtZRc8SjjW0
pXd7CzSl1IKVVlJb1UkxqiPH59ZTnWaFJ3gBOypOxxsVuSxsgp08C1XJHE+BNSYhIswdTLgVA89Y
YoIXFJL8SteraHX2gB4LGZFILjJRLp+ycdWMB7V1aEIErhkMHRSPNMOvBwEwn5YKUemw8ERK9nVw
wiMfk67n+M1z66+Pb/Xkh/J+T9Z/qBxp41L47+SfDr6/ba/oMOMjcr0ruuv9/DFrXfqC25ao89Lw
BWNhZi4HwAZn/f3CozRDxXUbgGwAAD5IL+AgVEcXxWRjKNu/42FE/GrumCHlIv3X6boua5TwUG9V
mrayN314WIxI6PV7M8luXh7Foi//R8HxbeA//WYwC/3698IOpsKmtTjsE/jgTqkkWrpPIhlbdIPU
E+9bL/P/0Qbg4AFGntEw9Kx8Asx8An+WJeome3evD2+nvnlvO2m388PlPx899+Pvb8H6Pr6/pz6e
eH7uv6vx9P4+f2+s8vZfafUHFm9Y2ZlU0Mh/DZk3PMCviA7/8PrYqJsvg9VdXDdLFkyVqHBeNIhG
EvGp/qNPLRi3ePK4UpW30DsNQU9jGXCU/yLylg4gCaCZeXx8GkwCbjJ0W6sWobSwsCXk9wV8Ge/r
p8tso6EWz3tySGWgBt6H2Vb6g9ejkBXNCwASX/D6dQtoPTFd3fgBQJ+piJYrRwF8PIFmkHlqXRlg
pa80bdzy+id8Xfv3ya/dw/P3uP09cnXTiiOnb9HYH0m+EDZ1p4yvq595HkXKb3zotcTV8Ym2Cwwb
WhKEzvGuEpNiBXKUKrn6wtqA+c2S1wCvzmmiG9v20NBjNjlbDwf8MiasZEvI6Rowb63GXBp8E6Tj
MLcfYCgXKblO93Z2FKWRXUfBs89l+w/E2k2L1wSWw1wU32wkQAeQJyoJZCKskmDSYc8OBM2prG85
P/7jnjgBKJ9dsTHNh6VMx6Avt312vRsWG+TqKNfXp7rns9HnQLZyIDEOScqBW6ICasgnBGMNZDuN
SwSHPp7h6Mm/4EXmxz1VCcgATh0AEP3zcmrAwsw1KzIGBV4vgRhisnQXz+45usY+TH5mHNo+Xzmh
4WkAd11/F9uPWkwlXOXEmKCZQYd5xfNfLfafZGIiapNSCMJA4KkprcAkP0LGYgl/Aqjp/Kgfwz/X
RAHnO35hXgEkn34JGCzXC4JFoLcnXp7nnq+cnxc79dsvzfGep/PUA/yr6xs2EvV20lGuMUgjPScC
tI2KEzv9ZXVYq9SJcOGZa7+vEmtYqvlt+HqDrhAEPZQy10jR18t209tolT1ch5JyT0R56OSILqA2
ksGHQrgZEIQA/aEB9EmKUJDrSCPRZUm4xXAk3wdkyvwi7Liaa3XnETUklMHVdx9U43u4GDCRYIIy
jPWGVNcRRYBFwcWfgKgdIuKwEuSYIBUAABjDBwEwnm3xYW+KojUFcfLpoPTwOH1si3O+wmjDrj5Z
j6aIcfnkX1emdcT4dL1A8Ar4UOmah0dfGHTpp5f2Rb8akRk+X7NNMlQf11PSzrR6Pbze5KcJ7mAh
a8JYxcnqk+qMIKrx5y+gZhHfN8r5Yh1Veb8WnsbcjCYZi9zZDKlvWaJtHsdHfYo5Mx6pbtd1jLgY
TWjhKLm2GiAHv3yHfylK2q3VbwBDMHqOAUnPizAxSmQhUrOioMBIfDL0uoz2vSupBy6J73gU3hAm
5hYKhwE61YA0NXCtBCoBMAwQEnwJMJmiaagIoCFHI13sudV5cD2LF5zYWG5m6/hjCMRYX2jU4mjM
Z8uWJAvv7de2ALgdMN6t1QRECE3NasuaZpTUv2bcLrPrGtlXaO1sbABpOIx3W6F5ySYK/OAviiXT
BQnONZ8eIAoEluoAlfQVK2hTjJaC4TAOATAVhDAzkRTOgRCAxEAj3NUA2Z0j4I545NOd/fQb3Akb
EB12/vRDD7ra/4utcZv2f7HiOZq597Cds+FwBs1uKe9jYMYCKCoxCBsMESbOkOSYbIbgJ0bnkf/3
NWdYajJgAASrG5NQuwUwc/ttmVw+CzexFnQ9Z7OAABEAKgAHAToVlHQRQhzGSRSAzsd/AroBHkFC
213YAnX2xD4tqqWPh/svZaaT0eHQF0+7tidFb94UQxzSnGcIKIsX9gC00xF1C5pz7VLatMd0bOY2
4uZS75LriF9TElJeecHr+OCWRHABvU4CITOez+HHCxYvp1wPD+m7yRsABTMAaAABOAAW1+j3ZNk9
W+0eAToVgDAyaAWCJAEI2CIQEJgK2gs72W6701rR46IgUYIgmHTqs6+ju7hPvUFICvrXJhhtPE/d
vwxrKDs3hJhiIs6QI/dn0JtQNA++kTP6SBRKG7Ol3lnPP+35RBUFOvb5bYZ/wpmAGSuPIDfCK9YM
fujQMgFQcAE0FZTEZSIUTqIBGIEt+GgeMY0ZLdEFawC19Xer7+Po9oK38bk+gVTVp5CjWbPOHf59
DAVeQGoRIJYqGvJMbo/V3SXLtkih+84AE9hWIFwCThfq5cNXdRiagACzH0ziaG5++fque08HATAV
nSbAIZQEIgSegDPQUufcHYCHF7K77jfv9PlkpGhjnCEkQDP0rT2um1/8nzQzB5zUe+zYtl/B/vPB
0pK3Sg6lcjiGbFDm0+K9b5Le+pbG6ACd8iTEDgEwFZyG1hiECmQBCFAicBHpZE7yBvR+5nWacLuA
UV7KY1dLPyEuDb50DRiek9Vcn1X43DqZoDL1tcLMWBsYEJp+tmfhz64GOUjwEcYympi7HpfiS4eD
dQpJUypQ8wJbmBct0kevTJsV658GRaOi4gAyVO4upaCwVAmUkFRXoWQmxAcXCYAcASYVhDQ0axBG
hhGgSIIwEnuVYA3cRd9ARbQvQZADEH9GOhrS0ehOB8MdV8Kx3bW+DP91MuxL/66tIxZdcF5PEGTr
d2vcJZqAJ/dx1Lr67gR3dQI4CwNqmVtyA8CUNeqNtPMOMcFU+W254V/mxr1xPyK1GtJaWQQvHk2Q
NdFZcRhEFlx+fTAtlQ0Zs+hgbyxT+ODypKzzAjJqcvaY5EtyYjMXDEDQ7W1jZrwQFiMdg/HIWEiK
kMqc7XsnTeMHASZVhCxUWwyMgmChCIgSEIQEz36Gk3C2Je+Jo1JkFprLBRaatqVu3Z9xhyZgtu02
Kf83PHS7LmlbEa6L4fRifrZ00g3QvWl0QrHtGt0Yid6N+WH7/4+FhJ1VpRFaxj+nk5Rx+iIp2K1e
GAaPnKfMMQxO0RdBZZsRuq3UnZOSaqPNjdRgxSvVwtAfFo4EzrUBrHxcW4Mbg7ow50OT6md/4U48
Yw20zeMgt7VuWJbMNc3v4hkl12cR5imwU+lgmzuxcqKb8mA4sb/1D5qAVwcHfpdme+jhBOs/NCk/
CXBwASCf8goSaRiNgpzBG0izIayyTXV+OnGv75elnMeVvksfTtrqbEFbgk71BKY6YfcDPdHozOSJ
GL3IbujuXPt+n1aUMDKCzpYVZWKbKvSwdT3S9d8ab0NcVflOvAEgFzdGQkMwGHXDZtcRALkzpC1G
Idr3hLP5J4ZkSVUkcaaVjQ/ZC4S13FuSawoyoPQljAAAA7BhtrggzQ4vvmb/NrHYSwaCns+Gr+WM
HsAl1AQBnpNejE75rq38BQSj0hk2IVrTkDgBHtWENDYSqRxDcLBAohATnmt3vzObu7qYQXpko6Zv
4ErBIsNriNYLKumMSkZKngWbpIOqbT/P1VdMQg69yqKQY6Y6oi4rcsf1+/a0reutef2+c2cEiboa
itbsdJ8Qed1UhGecBmSm4oONuu6nmvj22E6xAf6DHy8I/UAc96F9IHr+YaAAvScMvpl2CXqwPxn5
dlln9jnMQsovPkdR4H3ngPEQlksZeX/fL5ZzE7M1kqk4gDgBKhWlyEFJDEjBEiBAbOaGhoLdmkSA
88svTYFXnyu6ZxwvunznNpIDCIkMZVjy9BuoMIwZ6F5gNmfEYxuzVgivUckk1jQM8wh9IaYLMUCs
eClKUI/hVVDoCek64eTjviwyXHD3VAA9sd553h/sIVMkPsyEJmBMZYSLD4kUnurLhcFIr6SBTSiE
VAJku1gFjvKRcz0P5HoOWVVj8AEoFZ1sNRJAAmFgkYBJ4JybtV5YZwZxxObNZk00W0vix4AAIZN2
f+7ls/7vp4XxpL2q4OMBRnr5qXC6dH/b47cMRAoO3/bysu6Jdfq0AEaSimXTQXz71L84BGm2ED7f
5FsE2zUuu3hNfvO67SJ8gv/WCjKkzIUeD/65rAiHVqI5jzEfcwW7zoMz+r6G8Za86FiYKytzeLNF
Af08QSMhXr7z6jrZwOa0E+YYJQgpt51oMPBEJv96P9ALOzEBo76EiO1iyXVw0c5IV3sVnWcCliYO
wzPttCwAZqakAI4BLhWkbDUsBVDEcqBMiBERCMQCMq67VWZnFi8habljy7dWmALYef6c9D+hTURC
zCwn9S3IN9fq9HVbKVfbpyk1BCF9fZ9UTchXP6/nS1LeaLBUd/bisixCPvL5aqwcQMxmw7nFxIJZ
sMVMSgcmcc7jFZrdKIARKLAyxVrTIx5PplVmNNeaUTXWty6AA5Rm5zLmZgrpOi/zJeOGuvwpokJM
WvCwmX6VnDJWYHkw3ybjmBvftqBdV4B/htM3xQd1xM3NzYihuubx8rL1X/6rrsW9wzSZQThwASYV
nYa0CRgGZQCIwC59zFgDVu6QcHsxrrKWgrS/I5HDG64nycco6zQTIKq2BF2y5WVoZyeN1/XZXE2h
rf3q41N6Eoie84dE3vrh0m9LZBWsdilMmDMqkFSuUADvN8z/vI3h04/nCgQSbgABN2vVOq6qOaP5
3srkiuW09EAAAMsABbpGFv65FPbbZX76P7c4KX4DWABwASQVhDBGOioCwkKY4CIwEIwC59YNgvoQ
3QInCbmvrgG0RjWCR0s9+mn8/t7erOAMIPdNDzDkwxOZBNC5fJSRQD10lPjdP8d+n7OpeVQ/ctP1
sGXboX893Wzj5pbB1wLXn0xnymKF6QR3XtYa6Q42qZoOoInUaX1OWJA4YLX/x1QPtP/h+nsMBOKX
Vs+fx5NNPG58+mdDgqCBjG6R3ERagjUgQADtr59fnmFwBoz/HPEACIFCCuFl/m9eC2m1Z0lToAAO
ASgVhDRGQIkMxEQwRGAxCAm+9+7TecSHSambeupMUu274+A4hAgYMA8qyFuzO+kSkBJVUDYRBmoC
t8GYj6WARmkju8qC0c3yG5aanZmDA5h60QScLEaozm30Z9cKCNmMPz2+uW2aYArREupTcmoyMtMc
nuMuTtjxRoKac7hJg3Wl0zNlwngdvV5NKwwqrg74vlZG1Vtr2SOstV50NzrIHEA6pIy9KBO8Rhmk
+6BKkLX0CFZ3xe5TNf5RDPMAAwcBJhWQcDYqJYiFYJjQahAzvt6aN3mvJA7Y6FZcSA+KbpwoeAsH
kzWXggnLWEAaBaK2zZrM8mrLlq2Ra7AuoyMG6G1MGDpb4tkaGDitlVTa7EB8Y4YjewKAiwEMi6Fa
sbs8WNu5ZiG4tBO1kQWsqANcpskjij9ZLAcFacICpTF+uMXZyw9lD5K5AUw8215ccCkvwmimqVTS
/XAscTctjtJRd1GQvHRsS9yccd861Dbecxc1X1RcwBg4ASYVmIhqCjIEgSGgREgWCRQI325y+KyV
qS2NbxaDDzWcbrAAFaRb/u8BtTPp8wplMG0nFDTWnNEjlcxsua+ZXlp1J4oOJpkAshcAKRAFzYT4
2XxQdUpcYESDJ8gVUAg6EmIl2TlV7QUTwwuCTLka1kKMA9FD8DeIXKxK+oFGwi+pPo+is6bfvtgB
COTyll0W0yqIGMi3vwzzszsssqz9pmAMU6Rt4TCkWg3bzGR8ABWPTJRV/+ru6ey+PHq7vDfpr7vC
pMeIRfUAOAEmFZxQQRI5hoRhIUQoIRAI7bGsjWuQHHq2p30Mu0yuAXjjT9MkhNXGUvVvRxHmqlCE
wfZfrH56wr4+DtBLmsfTLo9TdcaM1LAHjtIKpxXLmFAVeAkpvKOKAM8v4+/yF95DYgv576xISAid
mUgKNqva+qApqNIHqxtzU5uNZpALo7sLCqEYTqteeGKSQj9q5Lndd7rWLzWQjdrAtM1r5LGnJDOR
s+b0YEZ/H2aty75IcMmqbMVZ8hYY7YfcUCpzWuTXC8EM+2muKm1HTVPSqvnWumv+vkWmg6rD8OIA
GD+P8f4xU8IBwAEkFZjJkRIEQgESANvbIFmlC9ha9zHDPYAACB4eyu7mrU6YpdEIOM022u68V51r
UETVWlkyE2mQmzgLwfumwZxVD93LOzNfxRcGObR2yxV74swYCQXXVPcgV8zRN01k71neNcBKL407
3hqnxJolxXO6fN9K7FEuqILk8fmnfcNzJ0J88Rtn60wY4Y4qEcGZEo9iP2fTAv7sUzkoMFOnuw+G
91b/wAAcASoVhCyUcIkKIyOAmyHBiQUhi7tMXl3ZqAoaRrmp5VHOdmQyVtRr4gIApcjQHB32RZGV
eMlXfDYBcnv6Ftugv5DA23lFhHGGU01GkFUs2wuN3+CpQVCKnzsEymvjKyjJ281tNSYuhIDrMXfN
l861aqKt9sNKHDL79oaSh3uIVY+jHWnRZQeRgPAtOim+DQcykW4KFWKFCHthzQh+OtbAFA9S9rvl
1hcjTogfC266kIhUZaERhvC7UEIMcVgCYDgBJBWEMFSJLQJCEgCPAlqxLQC2XpYsLkB81ybLrtlA
ntjBhjhCJ8KV9MdcDRGyP7t8rhBHdxsiIKydAsHE2hn4czQ5D9O//Z+8YTSgy5AbHN0I17wQedQI
K2GPTVoaD7lkQ7eiHd6yYGP1bxy9iMrWAaeaxpLpO3zLnN/u1ZwfRLT3+Fyz1ulO6nYqKd6TXZt3
6/ikR2nCUOBprkpgWbDxL09PGzH5325VbF3Oe0hPX4Z6JYuUrmGM4yfw5WfkoBwBKBWANCYYkgSi
gonQghQZiAQjAT5lQhi9ORjzq2jl5Mz7rAJb96jE6ow1ebfsZDbNaJE+FI+UY/z/bqxnQiGg6+kZ
+O5GFsVC5ak+XHQJG5ZZNN8JhgVJ6by9JWf0ycQAelXwPdL97rE9N8BLJbpV6VyLCYZY+V5i0Xda
5vU+f9AFrGMzxtivY+YmzB24s3GQA2HD1bhTz/QvTcXEegcezx3A2bEKfleMPmyuck1o333RwBSz
JN5gDgEmVYwwVyoaBGQiqgBCMBPHYazMQWB9XFu9IrXsB4IzPWAsjtCzqKMB4SkCTPgXenArURqe
942bzI9ffa3zj8DSdo7JJ822wPsYHUKG/sbVYTX/vLz+EEwAHfVlbvhPQVzRdrq2lT0JB32yVRjf
R3vhpDFJzzm7TmaGBFGOySV5lBAsvELBIiBWuvs7ZuCL/t28e6xuAAz8NYrGGSLZiQrF5MvpZbW9
bHGw3J0jk121QIlxJwTDBwEmnx4KUCkYoRIGMWNxkxtiRaAhbE0BP0eX69F3f9nYfHQe3PfM8Kvh
Yt34zF/udLTRVnotsEru4bKHevfvNZpxWoKGN+PAIsHMzFgZqaIYPg+Egogkph5dK6/0pk8rigRd
lw81BTqkoYjoHF/JHT9vOMQ/SPxB0mEZ5AYOmp4EoQIFV7E1+hYdUN5jhav9p7I2xTjBEj9serlp
Xq6iP8WXHQDPEzqZOpGBOFskHLxjYsL/lAyb/ncBBsP3PHAiN3RZCDD4mr5gSymoB2kNjm+iVeKN
QTNm0UrAAwcBJp/dipaAkQ1qpBCSQx4G/8ccvPXH/imN/r5OpwK5AS7w3eY226Rb4ut5EFCKlDq2
O6025vTQVhuQIuSvNk4irRxe8te0Zf8W/xhgiGaqYGp+ET8pFLyI3ViBM6DHVC9wAAAaToDwPsqd
xoAmCui2FCBCU8EIlOuu+1Gp4JYRVWXOHxOaJ9meIbZqUUKZKhJtg9dE4pzLXrX1UvtfwFBbQKf0
4Wfl5hEAABwBLJ/xikKC0QFtDaWXLNPALnW4+uBrrz/4mu3f4jRPj1801+xHDp6QNtYgAI7eNBEA
8AhQG087Gvy6RSmvX6/JF2HbwrYVNSLfLFBhQ7TNG2FFGwWhlKZAzaiMSb8UlShB6Vi+V/0Au3dG
aKQB8rxughCam861QqzlpKmWfAV2+5cd7ysXdt7oVqaUPY0BVnxw0Z0jeP2hkm9rgY6hjcpXGVGT
08QWkkdqix0plnboTE0CypGUyvlcDUaBAxJOxwzHkTmzXfXfpl6eN2cH9zj7cIAfZIiy1LA2qNFG
o9McPUg+GLDbr36diVEliwcBFp6WEkLkDRVpCqEDST0DBbEhRMDRZJRSQC+2edrS/Htr1vHYScZN
ePLbLeRM7cDo5WY2V9I0wttwI/7WQuDwN71rw/OF9sne9yyOAaAW8sgPzDCnaB12572v9FO1oUR+
uwcwY/FPvV6OcgHOKFZahOoL6S1g90eNefA4BDtWvom1wj1JfYFRw9H72xbLYKikxG5E4WF6lCcc
LVLZmNjn7nMNQlJWCozw1lsostqKx+W97Rd/x5hAa/abt5kuz2lQdxffYHSBJIJ3jT7hg/aRQUre
IbxZS+9bhQLV5y3Ik81k7w3hgWfPEOu0h+FkV2uLy4jlaJrTYNcBJp+ainguETqRTNFIXQGimGog
Lm4ebGuzv5vrI6pG2fl1ttqEL1DfnY4EbTiy2WyAueoDIP7K2iD445JMqXkbK1TKq262q1QcMoTW
KW7fZHbXskzsLzukcnFFTV7y/Gtg8Q/x22/uukPoH6fL8gAzBh/eWPCbkYv6c4O2fmPPGvlfDLCt
9c+AxYh73e3YythiBbnqGGrSeTOzfDdfkVCGQSbimfgJg9k+EFlg7if53ort+gbcJGK2DPpz5xRd
uuJSgzjldlfdUcMMPR/Fk5+5grO0wBBMvoPsyGf3eifr2wFO+57sgFLxMNMJi+gX2oKbO5zWWcAB
Mp/uClJizdFqUGAXfXkvbLqTWDTsOeNDS/GuKpTreF9la2FXnefCFABvF9BOcFqQT3WjfTbMz+ZU
+YyJR/ir3q6zBvtRToUnWBja4TcDvkNsAOFpbhGmW8KLkevi+IdSbfXxdkrzlEptxC8nXQuTacKg
ACIcIUMgI1mL2ElyUpirFgc0CFgCalTlHhK/l5LYH+89AyeUrc9+d6LHjgUNlMiU6YT4TMED/+rk
rXyKzxBwASKeniVSrmi2RlAL1ORUFGzGEhTBhgT68e/We4s1jHSj6wg5XbDO/jDTtKjD9rJ/kOk0
yQF8oZYDAU8dg6x1TKJQbpgoAAH/lChhf5eXz+ZmF2bv/f/H6OQE+UYHCilyBEMFIre2Pal/XsIe
CUIluMS2SfNq3RuSp6fP6eaX4DMNDNRlhpYZs0a3FivkUWtrU0VwpZ+92KnI8xKHu6HikvVP33cg
1W+ki4hz+xTTHojhjHHBm+kDxuv0n2klqvDmlNzspYOlnKk8L8WW73ODOxm7HTHioEodv9i+IDB2
GXzffNHUh38avcD4bleUn0fv/RG0Poy4BUIgAHABKJ4RqXQFukz0ugMIvQLJIVGM08ExqaVysmeU
xsqz508uW8cMZr5aQXqLefyOk12cFOjDrvZetNMIz36fmcOuSOFt8Onkg2lRh7lNWUMQz59GVYf8
OgBNBkIub154YmAfrPQtRqW3Dnpu9Xpo37LQFYgekldAzmGKXXzgBdEtO71/jqUq34ZkZVMSi9Rr
mp/hJO5q9aTr4UcTT/90fHw2MhvdgcDEsP8WelZveucumKIOeKlOR38p7qiNyS2Ke3or+xZFsGJh
GL27K7mytt8JrrkQAWsJKRtI9MWrJTAZ/DTwYUHu+MNAZY6LTywDI7tN58CixjPQsBMni/g+r8bs
bp08AgAALUjAgekotD+W63gdZAHAASCeCbpIKblMBjJyJopGatGBbpIKhEmSYkJT4U7v6v9Pno6N
hr7vz8IKfl53MzOvPdj7W9TR1pt8z6eZ89X37CeDorRbHH5p10llzufDtJjD23rMfAB0ch+C/VWC
3CvdLTDi4YsaPYD81BGaR2y4tqA/P+AH3KwCoT8Fyd6X90CLFPE8NMm+ITFjtRE8q1rpVZBgOMqH
h69A2fMD773uSBWIbb1BtMwngITv84Dc/k+niirYpVA0xcs9ybPuqs4y92ML49XSE7I1+rAag0dK
wVmRIM+CzCr2y/ep8h/0onjh4XheobKOhqQLZUQ09i/IynjzBdVpOKSn199ARWZsC2MXVudlXO18
ePpDN3q/0GjkNDVGUJzAD6R2S892/4uxRBbmqVCrbPrGEW5yrfBlAcABIJ/hihFMyhyiTvQ7VFrZ
GohMEnCTkC7X+MqHDfxP29a88eoh579n/GfD9n6/lnUh8z/Dn5ffDWEG1sTgEW+YZ78b/BA6eNGs
h9mm1pm9LpOXV+zvOpRsv2JQ8lQxIou4mKY2MlRKGMq7QrzOm1bErA5vpFKln6Kz2e812Hd5loQV
vaVmEOu4plwBEaMtvCnTRvDCvoYL9Yk4NT4FJABQAYAa1n67Z7QAQKjWj8NZXJsTNDTn/uOLw8cD
IEHG6FGrTt9nHIOoUMdTTpOmubKZ9fpPdCp/l67jA6tmCFAAUHuGCEysdnSXFKYyz5cX3PmQV6nN
gEldNkbBguS04E7FlGQIPBd6jFa4M0t6rwyte5CzwAFE1YxQIjgEkjQBKxejyR2AUaAxETFtL0sC
CUObqX/NcLbbLG4U4TinyNaAB4tv3WekxhCtIin3boJmmy9roj9DzCJ2S65z87R0ndN6FgO0e+it
8F6ysWAHppe4z20zBvtF7Ola+do6SHRnHr11dCusjE9dUXO00gSezXPe1r/lS+tRsXkJ3jo/vleR
DzS5w2/0RxFIMUJgOAE6FYQsJUEVhGQjoIUEEQgIOBoACQaCmjJJi2mSD/gPgPj5RqZpO7VK2LKu
1ur2gVC4k6NTWaQLWqEy3GaU0n/fBszdfhOwIKXeDtW1Yt2Wy2W30s8OCDzVH07oNzzAff7Mp7FJ
bc8X4vV4NkcKnlnaIw81LYOr1MglGOtNyuWZYoW77+NOVpYN3uxrcE9OLtZ6GhSiBiEA14BEKQiP
CHW+G7E5yBPtj3Geb4zAwywCkRwBHlWVaKE5EEQBEwCfOTIPJaMIJe4tbcu7SwVqrvsx3erGa6d5
0lrnykGQOqpMrWMjJGG9PRps3gLeFLvwHklO2AaFW2ZWJjVLjj3s2VZ2n2fnCMFYyt3C5Yn2bOwz
RjrMNPaUC29UcRmL+vXL3yCAQkRWEAKSsSGWE5Uc4MUYzapynGk6TITigCk6yRsB2ioyAWHAASCf
8ZJSYoipAtyWAtKsO05HQai9cf2nf4nrojR6wc2hnm/sgNpcvELjbJbVybd0uCH3vlChUatJBXyw
rBFoFA/Cl+DTxUDlT1oR8doM5o/4qCMGIzIS18dDYZw5j/TWK5tIHU9S+uLZ/+xUQinh9Hh+tMIc
IMxJj+s0CVkTWoNGqcIOimOa3qThdV1GySzLeUoElEI2zC0XGmo1bDhzK2mv6a3ILDnY1idYtucn
jG/q28dpj+3dJronXY0gsJ7n3bGZn/T807Ya8B5hxdeirHp92XllUACAmmWJRiDYYhIBkjcbJbdF
z1dPNNZtpLBBePrYyBwBKp4FIXYlqXQFHePPGRcgW4LgCyL0CnI4CPv/YOstjp1p6sIZ2+vcyFjt
P2B084dFgTWIveCnTw1ZBz9M7TaVGH6OQRBwZ7LYHcmd2Ez3HRnL3AD7WZbE5dEQs4kKAw62xg5h
dxuREGSm30VyaUeqB1QOulMuOen9x/g/4/NcXg8XW05/ar09PXcEL9AQY3W/H4i+j2M3a5K5H+G/
gbu1gLmZ0+g61NNUMWtascPXwmrFywrvhhmYLQ6zQ4kTfAHu4s7PT68OCwmhbagyWtJ/5SE1kOCu
mDmWElnOp/hIAB0iyhh94po6bsuLe62fsweHIdSv8KgcASafsPgEJAiwJ9gRg+Q3MEE0BMSgl6dK
37eeb39nw7017arWv6fl9OdZn1z8V14+cc8+e0raBs6088pq/wgNYtjovCIsBQ9JiCABXT3dV1wf
wf8j2ABCco3EQBFeIJt68RuBcX6C9hUIAAH4jVLh+GZ6dCehEWREGtss7nMEAqDS+Hu0iJGJ8nj/
n7cIAjjlH7RPLBVxOx2hk9ZUbzB2Ful2AcABQJ5V4yLkDRSlyBYl0NgpSgsiJgi2SQ6e3eY+OTg2
6Dp2W+c/ltdmcHHu0AlSOfn43jZprBBtaxEf0+GiT9JUf+fuQm100zQWvOfN8BZOvgQDrhFkLIDi
VqG6C1zoxdUe0FmIcDtnMhehI10noMDGcDpe8NJMws1gG4nM+1VEtWG3yS/hgiEd2zGTrACII1Ya
1EduYZ4drwZjWKt56FjasUaMUEKGA8lnii0cZkqi0jJaZ6SIbQHuGC07UUO5S453GfvuYqBin1cD
ILOWUJrHRwM/IFGmc/poPV+QOAEunpU5PAVqUUiEp2UAqU4GEgKdnQ+ws0b+pyaYa4rY9vUfXZWn
Z1zZBp+3l5BwB0chkAHcLEl8yS6pKPZaSPDPTW729J7PSEmGlEKU0aGhllZrPccrWWCtBzjOGTCH
b1ZLoLC7wmK1WNLlJiTMABwZ/MzTFJkanCrxwxCBLY1cZGNTHnvCKPCU2bthPcOtCZNaBywk4plf
pArd8b3VKXpUuVtVgvJl2qRPueowtj9xOooM2XsU8MBlWHCtQy4VSvf0TF8LVru+bQak4ADgASqf
4VFhwFiX4bkaxEtwXAFl9A6hx/d0dBvp0/jOvP22rguefcMYdON4gbSstHb7/JPOxh6qmuGx5N61
o0ZmGMd5HR2K+zMeoqLiuS3zeCqZaoLclgLPoxE0UrOO+JLKSDbaYg2llEm0QDWCHg3/XwRm82Q2
mNUuBbeyFZu70nV69zwwCBoCaP0P1OSP35mALpeiIYgSWZyxEXl3zckr57W0pDPFnCjTh/gCynVg
C7tIidXR7k7up51jrNMk4FnAcAEo1YQwVCiJFmMXAJnhAaCliFaLEC4LQFvkllJ6WiBgTjCQXeSP
C+IPFXqcc2PS2NMQO0DoU2NBQWHFbbgAi6D53VoddQk+FQgprAVg+NJbVcKacHZ4OKEXZ/NJbv5w
7IXhy8Se1D7Vds4WU4IXXBEbFwVRQli90ZYIFrrbVg2wEYoJUtohJW8gqq1XAnLew4nkvbAgwS8S
5hLAHAEkFZhIZUkwVARv5A1FxjOhpYZcEvNgAhTlfomooEYClC6lxaTo3r5Gr72ml7ASvUWUIuJh
BrfZ33l6Es11fdNX6gKWpatdS3QGAH5uDJ8yYEoefcqZoeBrhSjbFdEFUVUXK7KknhUnvjvleq0Q
qJIroKwT+yyB5FYUrTPrhn0itv6Q/xFL/Hx2/0AA4AEkFaRIYoiwxAQ+QhoIWSwSCJN8gZYY5fxX
GeRW/SvNJjdU6LK8kilayqlcMIk0vv9f4MHfkDGOGybIJl8UzMUskq51QdraUOw7MFe/OQxLrwdm
tI43nNPVSP31+deHdQJYOElVwUXbfDJIRkgqVSulzoWVy8eWVg/JaHGI6Vl6Lh3Uei4fSulT6KAD
BwEwFZRwNTIwjCsBGwBvq1odAQQcDgAjy5506MHcYjJaiDjNAdKLUE3Hp6QCtjxCkka3D6VAe8LZ
mBGw2WtoVary03EoJaz1j6H3EtFvEM75UpV/1oGAGOsPMufpejQuGXchKqWnPG1DgRZG+l6zFJ3r
9Z3wl7pBNqBBQpzh9JM/Xd0SwaKI1UK6sYWCj7eliRBEAQ/SeuXLpIDgATQVncSgCSBQAm3pYiH0
70dE0C2JOiAXc5w19uHZfifoAKVMYADU282d5klXyb1pzgDpT2XsIZavttjABwOxgtVtJC0CS8iN
N6qK0hIEt2oWLhUtDgE9Vxc00KCuJgP+opQLYPU6YEpeQ4K2WUnfHqQDStTfMbEQoALE+KxZsJpX
ToIVVIHAtdJMAA4BOhWUdhMrCNxEUZBYKhQIhAx6ZOB24OLGvIsb2u8uwF8u76qThveTf4AKdJh4
gC/dOK+MYDjhg/uG/iP7B1bQ0MvQfon3GBniZOh9B10ss6dP+5oXNp6p04O0ydgXBofRcWCuqRmB
stj5d3/P+P8f89NhcQGtAAagEtPb/t3G2qFlf/tm/qnBEUmW3qyy+X3/RmRG71rUoBHgPs9Et/IM
WhiMP/x8QA4BMhWeBsVAhAx8+72EoEZ5H1GzmjIgKXjw/HxhL033AQqVZ6cgFZaXG6eJlUhAnhYd
dpaUgXln1uUOMeQ87wCf3fz4xAG/6iRC277MN90NrByVIhz7vbvonLBYr/v4ROAK3rVAA0gANRvq
3lpIrd+f18eiVk6rp+/TKpxNnyz6f63qBBfy7OpkU3tU3FgbQDgBMhWQdBU5mQojQojQRiASCEIB
eAKrARbR1G6warZ96ge5jrXVBSQ/Wix0z22Vwit1YBWNev3fwwDyWpQT5XohatD8anIpA8j4mniJ
ZTiluEbh0ufKAOIrLYkaVdHULIxF4DwLIxFisG9la59gPJEAFPCFdn60CBWb23v55lBmAVhvwrm6
Z12bjBDp9K1/hgYQB3fNVQsjupK4GcLA4CkrkUhZHdSVyKQsjqJNObbeAAMHASpVmOpBMhRMggEY
wEIQCIgE+XzXkuizSILQ3vjfj46sRCQSX0iI565tiAURkiQyOAEbzw2x/r2RJ8TXunEenlkL04x0
+NZJZ/RqZKs4lLSfP8qKBKaUqo1s114terJPyWprzHt2Wa462etcRqNGnW6Uq7Mcx4XWruOASGfs
fcAAUCNTDB0qDgEsn3KTVEehK0Z4C3SUDSalkIF6e3F7Be/v+fy669e076pmvj827WMh8fnOvR1m
AgbaxOAPBPFTNVegJRKoyMSgjq4HpwEfKlqgRcO76tWttrKSIEcavxTHn+f8bTDaMFQRARTsRXwL
5aR0nzXxlYgpqZggIj21wnum8c2K1HzfrFWKAYF5XsNudC2MMblW0b2UivLBTTO3WVRi7/T0Or5l
GDsbXGhbPtBeOLBw3ej//zQ5wQ84m8c+zxlNQuUxFqdlLEBhGf7hHYVHw6v+bLINBQ8Xx1E/8dNd
Cq00GRz8yhqthqbPBwE81YxMM0IMjDMBN7BpoBi2dMsUVBaltD3ub2vglX3doa8cZkZkvV9IaP35
2fzei25wBQVoqm9poC1V7kYcYHpZQr93VXBCdu4OvjnDvPr8LB3hzFPbesp0rfTgLXVPgjYmMl0b
48K9ondNcL1+EG3syR7x98MdsDy5Pgrqhg8XKO0Sb9UCysyC0deLB++j4zvG6kCwLS79vn+xcuIA
cAE4FZMmMXAE8Wd3qw0ESALYBBbTMXokAAE7865YK/Do0znS2lhLvb08VM7mCN52Qfh+zW9ltpy3
JNaa1ULIr1Vjp1Rw5eFHsXehm1ewtRgZlTpCYRH2Ino0nCmktxc7uxxdINUELqmqjUZKO/shYA6Q
8K1OHwyJ2o/IvBXDGcspKRjrOd4Y6QrSEU7l7ddPBfroO1SlZIFhfz811sf2/ll3XRy0eHlslYEQ
ADgBLhWcaKAJKQIvAblvKHk51MLtDIsbWyC0Ga4IOHHIukTKvSamuJoCvwXEkt77LxR37byomtrq
6BrRSGzuzMGNYPYdw3ahPU80VqWjXrPGN6E0TpKJgouQrWHgyW/O26WeK8b/IhOeqsMd/d4fPm8t
DbZZgkAtLRkTytkUk3j+Htp8umPSC0M2w0PtJhucMU979Ib2C3s98NhK8d2hJGXbwUuOATAVgDAl
ShSQgRgAXqMW4AMkaIZAwWlBz6exABt+sXEpx/fxxAD7cCbiKuJA8j6cIWzikphIbenurnA+bi0P
dSk0Bl6gv+1MGDWmb53Mov3YURaj/ke1Tj66cMaC8b1yhrD0ZHw9PO0Puvi/BaJKUC8HbV/T41i0
2UW0wflw9v9ueIVghHHHzQihFtlCQCRSVCCR8/TTJjvXZyhfGGYELelP0fnivrgAAOABOBWALEch
WERDEgDZGzs9kDlZYsFAsEcMJV8UEHVjt9116sF5FeTm09TQuAG8b/t2d+v7BK8mmiBBRwFEtzm3
M5ks+TXllXAj2Sy7KQWp4/27DEcf1YZGiySPHeBb9tzGr2QGBy3iYiAUjhMWKK6AwS4oOFBlarhy
u5BoeywPpeixcwSwfgXXb45OmiLoBYAJiU7xWtOmxr1ZI1534AE4VYRMQRMwagId0dkNDdsPaG0l
mai9WCWkj/WLeO/y5QEQkNbQrTOpBaLALdLYZSNBK8Vo6cuoVEkR7IKdAC7qnXsVRMbH8pqBnKYq
Kb9BvWuEsUfhjvhYMSbpCGCeBh0rIq/Hbo9sJKEEwJ1ACgTflGe3zpTiABAAihl1+IHkpEBSIAGV
L+EBEoC9ZW7KAHABOJ/Z0nB6CnBwiKot0Shu2Rf416v2666/1+fd06+M439a46/j/jI1Ppo488oD
aVIHmbx3ik3tSwcu1n5t4x68jXl/7eWjfdYY5kpta2pGXjSVkRptHdvin6CO+adaRM9FBpSR3Lrt
3G+k+qbvC9xRHSgjY6qbSXoqW4qIkVgACgQ6QOevkktu2xVlndonXsAr3K+4KwZbnPrlXV+R4unu
Jel4RVdnekeD5Ti5d+Xk8Mb5jVWEWCu8UaXKq6YRACejgAi6ouU0qqCqJ5sfa/z0JRm5MBply8cs
DC2AwMMLh3UzDw8c4HOc7gE2n1qLRIxIwmImCSZJRgGinQoiKhJiwlvbCato8T5/XaX1pjj18fPe
jrhkdZxr7fYdfXGWC0m3+AAEqXYYnvRjAaMgg+mEjp5lFnfmKZc2ndQQGVP8WWQxaRbUzC5y3LOz
obtWJ37q8oCjAc4Hls5bF07sr6mFAB0BxsAEv3LRIqunsnILze9mvnQK2gheoyJ6GDDNVmYfDQir
/++eldk2LjABDQnXmiR4b9Z14gf4gDkBFYFiLm5UC5ETCizOWGYkBxioPStMtYBz9DvMXp+aW/Rz
1gXUU3WqKMQzKAAEbyTICd9GbY3PF7UHZrApayu7e2VqHoGoOAEknxIKdkwMNJCZkWKmy1SsiIGW
zLkDRT4DMTsS9Pn7n4OBP7O2/P4poSv2d4HTp4y1pjpI3weLPIJv5+nLQ4BNlUYEOUHke7T5FxUy
vil741qHJYDJFSHoa42cXubuW9ua3JmNMpgTmCX6Fdn+6AbPp6K2eawOEBcsPOJcDEqIi1uSG7/9
ynODfIw5Mq0s4Ry8vxoTyf//9+jWgVwIhAXKBTKStysOgb46aK8ItKO6zHrxmneSRHovslycH4vn
9wlwi0QmKLMxusyHM4ZvLmosaCPTIkGD5uSHhuVw8+ShV7Lqc5gnOobL67Q+s/R8jURROhvohue7
iNoh7Jmmxw5e33nPdr+BhWqhk/VmGkVD9Xp8Q4CznXX25vLWiK/sDgE+1YAwNICwAmRAkIQgJtZ0
22RtALBcUULQTg8gkE4gmWocK5fL17G+YpTTvJnVCLCHDh8B3HhWAARg6BVfb6etoFzBJ2aryQ9e
PRe4YpLffOWp9mRwkt/Dx/CNNOQqdr/eLtfbvvSzbeeClZwimTDFae9ojzeV9iSlE1kp8V5Y7kJ1
L3K7VoraoDdCuJmoZa1M1UZOLgYptowd2YfKcBhJlufKIMLJlRDz85pawBwBSlWANDWgxAQR10dz
m0kBjyhJMuMhaB9nDjjizhjckGM5zXy8vS2r0CVJYKdu76uFWHdGnL+m7BWcxnsz2GDMFZYmKyCS
bmaAyd3PthnJYvH8M93wzUAU9f0BJz4/pJ1nqSNmmGUC3mVEwvwIMQiUuALWh0putQJXHvTy9WJ5
vJ5p17TynidAiphMtXiL06MasacZ1/Hvf4/x4/0+cwMHASye1mJ2Jsk2SQ7MTDbItMLIiX/H/s0N
cN+7Xz/H+2ZR5bvvXX55+uF3j499Y/H+v9/+b+sGu+n1Brfvssp1Gp9Ua8Bz2QNwdgHFGufONIPq
V8lorAi5aDRzNoMBmRvepo77t0grsKbcKbPQdg21comeTKzsH4cei7YYrGdUGBjlpdL4ALOP/7bh
9fZU6LqTBcMIAr5hXt2DgEsVVP3uoMYGwjJnwwy+F1I4mKNiLKMXs8RGK38YgPEAENNqPfMG2S/B
/lC/a0zoyddc5N4dgiQcNKcKXT72MI2GS5D1vu4R8QiHAUKeSRtrMKlJcp0KRCWJOCtOt2kEsSbJ
Idgp0dZ/heI9vfWm/2+7O6befn9z3d/yxov1xh4fT8vuw2a/M/dezhmMvv+v/k67vrtz124WymMB
5q68PPnKpl1RAG/b/r8ZesTHAAgwQYbkOB95951isUcfM8B/M/aeeXVf2uG4j/J/+ftn2jzGhAHc
a7FQ/ZfrSwqIK83juw7KUQoo4aKn6XjXkiCpLeRY+DQQQ1CMPUrRti6VKk4zwje+NVC8TaN+q6/0
hdJLkae3qbjNMAejqFER+/nPfGPMXQLqY0zOQDMCrymivU1cZbYzegOWT3NxtR7sOdrPXYAryq42
X4DGoPrLRuWLoWQ4JWL9ZTR1s9xt8H9VhrDNt1BcC8RYdd4SlkBltgv0t+dTfJ2l0u7obzG2wwcB
LJ4uGnYqOEpOinwmEnJ12lNoRbfx1uG3roOdTvy9bQscfZkWLa76sG3d2+P2T/Afs3xPjpbSBPIB
qcjjUBHavALYifJ2yS/TU+DegiW03W+XDjFMEZ8aAgJYECf/8qsE3acorQoFL94C6qqDX4Xjse1g
DB/v/4gLiROLsv88rFbKEOMBcqijzqIgMs8Ak6xHgx4I6R/qwkJyJf7JJio3P260y1/RBeoiQT2W
11fQGl4mahhC26AZgBXU1To53nc6UiNCxnsAvW0hJKs0MoQosr8ar2OvEqYUsaO+KX5GkKO5jPw4
mzIXzn5LgAhMJgDgATCf1gk0opCLcp4KAwSbJWxJiQL8/jQeso+j7fXRb1vc19/t3567Ot5mOhB8
UGBdvCiYARO8NhTSJe23orme4BVyqlcNitfvhbeA96eSEodoqZLGRaWb5Fl8a/avMSq2UKQbhEQG
bQP7/XpzDhpAAEABfzEKUyiIoUGrrvcBRiinflj8q+c3iEbnbYXYxx07e53xvDw2HIiXvBy/x+y7
EHAmLkW1J8Vrg756TnNXZv10dw6BlZnc1r5+Ng/CT83nLCRMWYC4Y3ABOJ4RPwBgk7iNZGTkDRap
WKICsaE0JtpcTGYJNoWAmvoPkl+3Prrz3x65ds9tX4cD1pszVp9Y7Aet/jzcp68cOOM93Xnbsxvp
b157zby39eLLTVoHgIbS5PE/Issm/60CbaCvEXGVwqdHj8dSD83fDELdP6e0p2/n/73MZbAcNPvQ
Rhm8li8HZ8sVVi8yztf1fZMAJGYYJ1OHNRlPypgqsduklyBVbzoSWSbJzTQ2Cx6Igw91unKKy23V
DKGiMgK9dESiQKFU1pWZ/O+wlmYmbJeEk0mTK+DKVyCw0NZQ+N9gX3MGCPkI2/8U/o/OVM1jJraP
Y2qxdqiAH/iRYGztv/2DxR4Y1dIO0HnW7oLFdNl/JOFgZHBLfh/wYx1txphTyp0zs7K2B7h3W/kn
531JZO2scAFCn24JNmrGuk5GwU6Onx1tNjONa/jPr4ZkbzPvw/j5/n4Nm3P69QK9+GFEaHK5N/aC
bcWJ0vRRkAjMnluRMlt5y5teE7C/LnQEYgC/SOqceUCaviUEq3n7DuAXq0J61pk5VF1M4sWs7+xw
BFn4WAPYOHhp5vnXhknbIiICke6KtygrgAAENEf9A7y3UdawNgJOzyuN/fS4ZAq/ckasydHNQG/J
MfAx+ObZiBP76jOUEHAtPo9uFXrqrXQZA62AoAAcAS6eLpJD6Zl2yotyKRgXRYcBoqhqEcddYHfC
+OP+H479L6bh8Z738fbsjm4U9ngZDi36Sy2xrq1tKjD9pIRCAd3skkGOhvRPHwRlLlYYLemtztRt
tWAE+3EYc+2Tqu7/OL60HB/2lkaNvZ45r0XMW7cssp4AAAB+5JONINNWj6wAZ1Z+ZOB/UisKQosl
VeNW49W+bnOoVr98n2c2+8zPsPu+kS0x/QEsna1jMKECMXyDEO5RMjcOCltqJzp5H9IuvVvkv5+t
jqDjOoyj5FBCrZjX4fnEqKhtUqY3hKkQADgBONWdQCVjjMTjALiEICEIBEICeGDp8/RY2tvbYvPO
V54AyMmpezNjpY3w/nxjCAVld45ZZdniM57v28puQCrliefXlWNxKV4XRcAAAoWTmysxnXw1vl8H
GFgrCCsuN4NgAfxwBPRACUCV3+NwIAAFZgCBZddX6CgBBVVX9/WUkCmoEkLxnMAlj52/HMA4ATAV
hDBFKAlOhlMZSCISEIQEemFvXB0A7Kwb6VUXKCy4wpia1kAattiYYJ8qkFXXf6PTuP7Ap3eyQAVt
Gr5TrWrABy6Zg/Ja2ARrdw/8BRPu+H4E2kotQhjE08+uAAC2/uNQ3NgF9/aANJxOcX+cQABgzx3E
CAUVt+D1w25aH9t8l1nDv+shcWPAb149Zyj21YZ4vnn0ZgLt+2TACTq27/t2eHd1XfPwYAJI/skA
BEaA4AE0FYAsQBQI2IIyqMBIISgN6nOOUeVZowwsxx3L0AsE9zMiLTxTZ260cMY9nOjReuDkZwz8
e13/jIyYOfyN+CbtoA8O/8HIo6ZCdmn9it14mS0hYGZbes4X9uLiKxdbvMqfKdTSSqtcO7m64i38
cEbOxnXrgduoaTcftira6IVKgMOXBTD5ggYlIhl8mEwPMysYAwcBMBWQcCWRDMoCQQIb3nLaiOIQ
zaxrmpfIeytxkNTmImZ1UtE5QvPPn2VfnnUSB7p1WewCGI7Hbc5qACMxid0kIzeC5oGe3eLYzRHY
3PwdxsvCErHUkHidpAs4eh0vmcfUuLffxPjvQ8u6jhzTmPYsUCJXhxKO0K++s2cWpVoeATQVgDA0
QKEGZWEIQEQWCIgGIQEzscmh0WZs0G8+MqfuFElAAuW2rZqvb0de6K/CndNJBUT4xfNf1WSYK6Y3
Uj4o09W2Wa302qLhX9qMXlDwoV85M4sS3Btdg2A4pxgXrLxM1kU5XVs8tDosRA6aR7OhRAiVwA3o
VM/snQQEiA+5CfpLE0Ydpzebr3CQCUQFIgAOATQVhCyzGRzMwTEAhECDsBY84W7QYv1xnISOjckR
RGXj/v4nNUADKAq/zroFHRmhUFUEEohSQ0xp9V9JbCkud5UCsJLh+QKvc3yaHBb8103moiGEG65o
WvvKEKaVvhqwrwkS+ldtzVtFosoCNAMX8QcBMFWELDUxMOYCZ2ddk4aGQApe7avd6mrsJFNT5XJp
Zvv5kpTdcahfzZpdEDMrObN/GSGqgthhSO3kAn3hVABXOA9S9nhMjoJJ6VWuIKanGE9PTsbOTi2v
5UubLzqlwpSq4SAgRFEXaYnN0RsTgHBTlBIIIZ7AJYsJMoKwrVYSVFhGgUoXmAtUHAEqn6GYpKKY
oRMNMLRAWaYWxoyYbYmyEsyqxEJWjy3M58/jT+/K3nYZ/PH9sq+vTrlp8dX9v26O5oda8b+vlPLr
3w1+PRBo+M7eRPAB8LcXgXROOxBu6N8Q2ns4TPlKsrz5DAmEpTk5PLwT7NHE8zmIkSiTDH8tF54A
TRWxetCcY1E0KINvTyLxx0uKstA4Psus3gANgAzlZJJt9UUIBNYFaCyuWdKLkZ79Acr0m/BeAiCb
938gDQps6Efbw5NjndiZliP7btep8w+2kjCy7v1Qe4xO23n0lYz7LEPrd/EoMp/4fjvimOmBrzsE
F4xuLA7A7LxN407TBD18GznnpgJTNxMkt8gP8Pnr4JuL0Lnz907rbbAKuobUL5x/sq3oGZOURwEu
1ZkihEHABHuAnRawHOTIOiF2AACg+fsdPOVN1YiMl3/6aWZEVEppph3LEWDBk8x9o48d5T1aIReh
XZTLH1sc251WYuSjR2XQT40Oyt51+NkcF/mk0P/3OyOtgtk7eFYbM1OW9JwiwAaqtWkGvRKfDIQ0
ejCUVUqyBOg3K/CRQAAvzUMvRUgNG/SulYgUN6Ab3lAOASoVhCxViJUCLAEeMR24RdXYyCbmi7M6
cSwpZA74s2arbGNhHubtCgrS6nAJ30oFxeoQFX8oASAa7vskFXAFSrcgane+mV3Tq1eiX7Xrx82y
cpUxjdceWytX7JpUn66tMLK1TAYUwFuIz4FCUL8yZ7IzGUAyMluDetCVgWCSfqtC4CyJNRQEg7n6
kFgcATQVgCxVSwjgQhMAnrgA7PLYt0iy5LJJNBIHuMxXGHREQ9CrQsXvu7oBGZNkdXpgNKxGgb3d
bOSBC2Yebzxi9J6WS2OcNb7qxQ7KcBh2ps0cJKmiNKpLpvsHNl3cOJzb3AIioWWoAnVQXcW4ESmJ
V7oUak9IVPC6p9b4is8k8IvwgxpXgKAYygRJWiEEhThf96IhUcABNhWWg1ARm2cGjlCw8mrM6CWk
gC857q7stanCZYIILxgF5rv5QSv5/wlTFRu5yFzPwvEoSi+6Mwtn69pvAznCY0TL0wB5gVMwp6u8
tNP5QeHLbwt2BMNOcw4cXSXruvK+COn3cMaMExS8JVQRRlK0q0TYJSaBKEoSgj9jbYTdwNh1LJiH
cMuWkYI1VSEwBwEgVZWoMRoImCMhiIBO/lYS2dGGjUIWDUsgNyn1/RfRlWOnL2s10OCAwAx30umW
YyA3jeuBZ3mSUotn1dpFWDSHY6D1U3KOcCqbXN7BjDYiJgta3RsR0Y+GgjzpcBhwad7SQ+GB4UMo
zTmBIsAU9halPLYtNhnPeiJyDAQF7KLQR1k2xZA1RsE3BJKmkGnsoOwMaVU2k9iQGFnmup1ikFwH
ASifjTEmKMW3NqEyEt2aRAWSZibIijh0X5x1k1/dBfkXSfsDh8lr454C54l5sjR1H4P8Pg8MKKPb
UGvK5bf8zn0KkQacZwmSUxmCVuIydgfpzoz1WXK4snXuy/Pgs36OHZ5zTdtUKWRhWu9bwwqte4zY
AAEQ+raItD3vQqnBLcT2p+00ZGkHi3mY5zHQokGhwYst/KhSi7fOmU4waj8tAPGQTiCukNAekQPr
uEpJsIfzXlMupG+YItFHcDxOW/dqAjIOj1ge4diYRUaxQVgaWihNUBegrN6nXFY+Qy9Sn2J1PMZc
BP3U/cPZT9hQ18773SxiI2w+55usYrAiAA4BLNWUTELIpAbdZwQEBpZQ1ikQRaAt8KS86oaCMRmb
gYvXxyof3DTjd5gBJ00U+3Qd0zSqUJoC3wES1uWNSg0+nOlRoL/vNxA7QOlR4M5ZuFaYYwGDFe0z
MRlJng0f9iY809E/bj7lACtkklFSsGeNiAVO7oko/MTSh9v49MuAMsHb1/l18wy3Uqk1GSBjeuGN
FwEuVZjJMioIUgI3oRYBoCAgktwAAEEHv6sz09fWtLqt0XuWgnavc86SDP9F2NxknSJ1KiOEApgY
2N4YWCpLNAxHS87lQlON2thPWfFoSHmsrM1w3qSgCWwASlsP01X0sQxgmMKeuo3hza4ugTfFQ9WC
8M2MtFhtHL6RyOa9SscBCgSqE1gqoQSBggtFQ4FgKOs5IEoOtooVGOyYDgEkn/GJciiJtin4gp6p
AueNNEleXU/s63rRDh31z+nTWaNPGuxbsLEGL2HQXUhDGyCMzGhkP2BU4JXivkZZaffwhevMCvEn
xS9Y+PIZzQnaHUFpypKcKoZ8cSzabTTmLvwmnl/LNPo9UDM/rZ37yKhXj4E4xJubsRG4zXOp2OPW
QxYhJsY9XpdD5SegUAAAAByl8YsgH8sLc52yy1vgasHnhC60mYh8ixiP/nzO7zLtkMjT5E+QMwoQ
i7Zk/4dbeY4ys36e2m8HAS7VgCx0aRUCRjGgRCAUCIQEqmgaNuARa+5V2oFLQVsAAADmf0f1+m4T
0tBRAjNVu0MRHCM79bW9QPnUTe+QNd+I5HqF61wXds+WJdQIlXxpWQVeJ6yl7JpRuapDOfcY2888
ULzBYlKrByPYfaFARo7JFpMoBJiP0c+Aytcp969ZrkG9oT3bwS0XIYy9V+LpVs3g48iyqLOiaAs3
Ws56YaUrGOh+tOy/vqC75uKa4t+l1EcJJnRCsB5shMA4ASwVhCxUsShGAl8kEWMaLWXGK4heayQK
HH56tWOdVGfaVUxEEvJK15v3Xrx77dYMljol4AbTTs39Y9S9d152IsaOOdRhYkH1Uww1UmipDq9S
Y4pdkmGSiyEMUHaCzHop4RuZ6+wIBwb2gx6Bn1PsyGdBfI6SM+pTEDi4z6TQ5Eem7/HRBxSV1LR4
1cPoKqv+z8culJutIx74iMZAQOpxLva3MCM8LVMmdRiRBgoSYMgsAEVwcAEyFYAsRSUpjUFhQFik
EAiEAsIQgIA6bZS4ZfV23bJquXn71ytovQBxmHzvzb1gCfLpEMnyahtEtFljm15ghFm3XxHmJuLx
erf1LTta7CeiXSSQzikTeqVU/JvWUPg7qyKNowePNWR2IjEwaSsnW5inZX8c5Tfv8tAgoK6QgGGU
y9B8s45C9sN2dPrsjsKcH42UEIoNSGMaBMS57BriCLb0qYWUfnsazMYJewufn//8N+zjBq/22WaW
zzllCIijsqj5aQAw757PF+rJJVl5JQ2azwFyDWgK8Kstj5BlBhYvfsW7qsenoMQeakm39dw0mYYL
p682QDDFPz4b7oV5ossetIE9yz2sDimF8CsG0sHiEyOAzXGiEsQKuilM3YnIBwEsVaB2Ei0eyQ2g
iJAiQBHp2h5X6GqrqnG+m7y2p37z8c/idgAAAAzBuhmTLH8b9jbXYJIz8drAA5qVkr09i8o/8OOZ
xODai0Pvvv53m3ALcfr+ht/Dj1eXfofBec32gmQcQjh0d+c2BgQ6QkmQ7kfvXDthbvTw6K8ncN6W
8T7biEmj+NdqcqisvvHxOOkZ1CO0zh4FVYxhuEJCAFSCNXM6hPBVpFvdVnpT4pVKm9hew3jJFCmv
l0YIdrtUK8vfoMsOm7qDxQVHz8Vz0s6m9pO37ilWY5hydElzI/d1kUtxG0nWDNa0RXXcfr2DjtBs
RpTRQCxLirpehHB2ce75t9DwNnrxy66btQ9J9xeRukVUWAusvBLnALR0tC4EACqK4Pqe3faA+Aw7
gCoXlJFNAJoDX+34b9SsN8QABwEgn7rK4YctM0ZM5ajqnJf0eDz0Svj8fr/9fQX9GPP41/X+OvFn
sZeusDet0ilYSGOfQ8Hget0s845wpDnWO+sovgrW2adygwYnfXfIIW6JVi9pxr4m+lz3HeT58QgM
QVDZCQVAdYN3gFdAN7Gmot/MmpjbBMA1hBigNgFTVSQ1D2Avw0dXjMyqeStvIzc7iAAJf1Zgifs7
YouHuYStiAh1/4FwYZ7RycbAOiLuk12msMyIAWdPycEOEAAVuGH1aPwFHTOQguPQJ8OQS3AiluJk
uegEY1OFchU72osfAariuEw9XxHp/KuaVtv9B9z8P3P2r5z9f7ht6TMOATSeXdJiwF0nol4mJoRM
JKKQiUIt6B0x1ee6h9ODWp3842WtqZN68d/GL8+vprfB0shkHttxj8gV9b7oPj0N6yQa4j3RnAn5
QJZloAGZLje2mulpdjqtyiWtSu/CMIxE47cCuQHeAdANKu37bPdNa0kGgAg58qWdztERqBU6/sQV
cc9rbR/L6kaYpRKZ1b9Ornj9un4JprmWkKhDjI4U9+GxJdnqznLctnKSgdNj0DYXc0JC4jKj61u0
eQGC/fhxxNhhu6a0HwiqD8DUrZGL8NEbjiWei5IlQVOk4afWIYEZLkN/LkEAADgBOJ+N0xKKxstu
EgmE3JQDCWH0789pS+n39dcc/11psvM+lvQ9X7epeR13Weztrxbh8RGjqIdLKIf4PK7uuxlL1DJZ
G5uWt6JMVJA2XBhxVGieZyuQvTVl8AP7HlXph/PM0Mp3GkCkRvwin7RAEQw/PPXXLQoyoaTCHVcx
2KKO8Z8P+2VcrxiAAYr3/iDHka8qpBEK5Si4beJO0DbCxnKb72O0qqO3eN7/Gy7ZTSTrQ002W5+S
oPS43CZxcbR+NXfjPClg70O8ry1I1oexOcI86XUak+q/YuMACXwbXJphBgAAOAEs1ZiUFUklRmYA
mMhCMBPXLY5PPcGWGIUaqs4FAAWIFq6e7zEwx4l86jw4RICTH+vsmMhrCoDuzIK5ltr9YCV67udE
SgYc25xQilMEufJRPTynPIAM5/39XaxIBbglpatL5udViDw7duBm6pm0u1uXQTD70iBo/mdoACSJ
lhT2Vrnytc8y2AHXz5WueBfpU3+vHAa8Vh7vZ8PR4sNPXOFp+6wAcAEqFYQwRUkcSKE0iYBO/TAs
mQxhDFxvqMLlAwnNDckHfOu4R8xr7nvAgmQWb4+77s2GQBr57Ai5qA9CUTW7nuij677+eSaYaEwo
/l7ukQX/BkANLSjRra2tpRXqqb3/wogOpwgXqQC1ZAbeTmgr1Xk/zg8LcxeFeY5JALxAQvGcIMjH
1RikoNkRsNcgaPw2epffS0Y8ATpVmKQ2GpESIyGIyEJCEAmcsIFjAhkWEmLSYtpeEQByDwATLB2Z
wwiheaA80v/WiKx5lOzq6KogpAFcs/YLoI3oJT/XGEIursP26oc4hDkasaGsvEwzQPgOZGtccGTw
gDRnAllHQ+DeRrpXl2aOwBBULAAYDu+fgyV2lohqmXK72dff3iikVvsu9Eq4MevC+DYL4qkNWNlM
IUOkwUD0Pk4hzk8uhv6a1QzVztBjiChHATKfshrDhE3DRnRkVOaLmy3RQS8b3x11p6t18X+ftuZ9
349+48/4d/8eHw+nZu/93r+zbzewCBo+I6Xaw5W87VKuYoLc84SbiDyjVNTUlnqvF5wTCTgHFHig
0Gd3qJxlOoVn6DdVngnTHcGwMJubVNfiJOVjCIaYJfqobrCtWdcRUs0k6D4nh+TCbnvuPNQIa/WK
8KBd4aezByAV1acfzl/rGDcPEIHC1l/FiqpOtQABn/basDlxAzT6iDlh/Kjb2cLiqQPd3u54TrEj
2Ph4KwfGfR/9+V1l5h5uTO7WOPC/tOWxIIwIDa3ncLbBuf7s8Xl9roIbTYA4AT6eriJwpFxRyEXB
VQj7iFUYshfW2aM+v2N2+h3PN69fxX3Xfl6t0vP4Y1567F80gNN1IAl+xRdDeS6c+qVCoYgVF0as
Mz9VrcfN5H8IKOIIezKEg6rcheL4nTFVay1pwgjIoS/g8kzga3XjCQz0SOQPJ/HwoIMgAlbtafF3
uc4C8hf71whR4UFdqUrm06vkUnhT6nmNj5W/7VDdhUGDtugg/DdiEdRgoH96kJF0C94yT2Ey4jml
ZO6VIqh9WBdvYGeJlMg54L7S3czDuVRPVtch0o61bjm36TEHu6/PrtFMsFNWosYwADgBJp6qo2KA
YiQYiMxCgtGBiIyilEJepRaEC/I+ODltxP7+Y0iZNZ09zH41g0/iHjWuuh14v+Iv1/L4h6/BbS5O
EABaVaJmXFxRu7QDi7mwQu+F2z8d2jNoAd9PdxcDcDIHDchfwRl/S7qV1pdFU1iRvaBz+jfAHH8d
yTj7QSlKqsXAgc3jWco0/zf3GMoSNGlfYUW7efOBfLV3HNgYx70x9Rbz141KkXNAIZp2wdhUONo5
Xx1sR4N3tfPAAMD0Rz8Mu8i8rXgrTEKMh073OXv+jSYvcccJPoEnlW7asgIRkOPzvQcjrz+p7cBt
E6tZ/ZAXCu+yvfzOuVsS2sKNLkX4yMbo360VfWzWfAEon7mKJiWOtEpsW2to6Tl+as/x05rP59/j
/je/Pjz+tt1ry1/f3D8cPe9fDwgNnWnvfPb93AnlZ9iNKDA+Z7vl6zkDMhtKxX+cgD94jEy+GMCZ
5U5hZj4o8WTmWw9AwFsqo2ACA5oAODQMw9NaHeSSjZFKTISTbV2j3x90ltrrXkqrztnjexBpSnfJ
9dBb77djSxb7dTa+3OW0WNE2vd14wc2jJSOC02TdNboy+PTvn25UqVvJK4t+UYoAAEQO+gR4haFs
Wd0YpsySc1ts7v8+AVcwDSG5ouwVTO63P/t59/vuAuOLksoDCD7l5fz9bwNC5HABKJ4xORbEWXwq
CXgtUTPs/CYFiXgt+TAjjlnV48+7qstGUHVhO9Pl7ZE6lTXrNelltEU91vhrOmny4QNnIYnz1jGy
QluZ5bt3dRsnKVozXMgDZ1VZIpc1ZZDN66GHon3k2p3RATp70JsaZNmMKjukr2zrXEqRmHP03Nux
ajj7U7qOCAfEDh4HT2whFNOBGOyDkdbyaqQx9XIhjDPzwADBKAARD5eulbjn5Kka6cGOM6ZMENsI
gegvFjT83fjDJChA/M1r6CIIAwcBMJ7U/RbEoiHGmKcHwnA1EBGdX0sZbf6Q+GZ1jfE3kyz08l+c
epoK+DVptpA7wE0khAI8PS2J8OPcYG8rjBLP19mhx3R9XAL8OeLLKYlrvwkWHx6ZuEQaISlrXIrT
/nK+ZQAaSwvm4YxoHXf/hoatp9VjMu1EqAAQj+FJXCo8cok1ute8JA7XT60efsokDcDp+PW2CbD8
f3GBq7diUADt/w7GWVTyCp2vijrM0RGGqq5EXvOey1TBaSOe25Oy7kFOfw4BLp6UpFquUY+ARwMc
f4Aqx8Au53K1pOlM9deOaLTpp3vwP5rftK+07daK449/jr7e8au68e1c9fC222v/pOsHSyBwCD/s
Wdb7EvXg2eewNx65C2eWsb1C6jwzzi2hJsZTleE5+vUr9S06wpTe7hx/pGY+q9R19ACRWFzu5RTC
RmCkQkFA5RVAN6Tpw+dZpzrCIsWpYPeD0vUvba90k1zIBdmwRIi5NWIgW0JREqzrhdpojiFa0igC
cXvERQzgmI549/9hfgEknmmSYeIJcjoKIfYJdDaY+vy6D06OvO/7z999mzS/Z47Dxl1qa13U14xw
IvgTs2ajrgD7L5z0IbdhSUNtdqWWfsgRCIJTUKbfN4ejz0o+UcnL966IhEHUoIZev86slM5btnk+
O9b35tenNRlREsuR3k5GshBvE15loVy3uzLVCbPEfeuhMIABUyDZkOLiSSmCHrDqIltn+4Xtc53g
u3ClAH/Z3AmAB/Vgj4I6nfBHK0qcYRxZL6JgSmHAATifphC0Q8GWSQeQMFPgLIfnb78uxvpfH2nX
W/sCHUPRZBbodvC+s6iaSsx/RyF4JMbDqU7QAFBEUuJa7yB1fz+aBZu0ffjwZbwf85RQc4SGyuGd
jtw5D9YEI8QARZr/9ADxADrLISkPJdt0B10oYv4n7KXpWmQR2WvShGFoR0a9XosWje+xOG5BIe1l
0NeKvgVquB2XWapZ3CcktXMJDA/zQlDYErfDy+i0kpUJMRAqS8XS9562tqFaf5ynuG4AcAE6n93a
cHYLIsdAvXt9OXdBxJ6+mqdt1fNivn1/fXU7tabndNy2udptps6QVfIHnxBZ5rq5qFK3vcs6R1sV
jVmO8KSo14nreiixnkFMIy0Z92l2qehxXOkRKQNMAjELhLPGwAApEYLMXVUSrAkTwjm+hKUUaxm5
gaj5QA6KrnzGUjcD+yfl7Qm9WVspfzU9jAd0qBTpjR5igzXuS4TPYItHVkZM0i7Si6wOASafHhJw
bJAWlRkUAwU+AvGJIeAL9uv3J49G44cEb9X6U+IfZ7dlhL+m9i82TbeeA+ikICXYBzyFXhO1qlHx
j6RxSkiNSzNyD83hyco0ANzoeR+c63yRlspMFCQwH2/iwoOuv4vHzNg/mNSoNVy6pRVgJ+XObrPt
HcpT69Z2DIoZFHfUaBF1QmFijM1X11RhqZsrr2t2rWSSGbnASgwpLVe86QUatE/74RIh9VFEIGLD
CmFYtO9dbyFGnC+fn/0cjsSjLayR05aTJhGUN/fFjCKJcwcBPJ4YeQYxMFGQR/B8gxh9gRYEsFGO
bfU5yZZ+nw63UxX6fy8eHSF2+dfRTnrLfbn7vZnHfV5N/x8Pv38c/BbThX23ywCBXCS1KLKRViAO
LKbe0PVdQgAQbSE1fisIgTtAJAed86pZJRXBNYAflZ8sUEIjKbFbDRSAUAkC0/1PzkawZFYAB0iC
miuIVAHAATifEXD00LkXHKWC5XD0sTFALJORrl9fHfGev1+Y+/t/xF9D1Mj9ev7Kah6bT8dfb5Ho
u5tcaabBGdCwnN0iNnx8DhfDodi1LbU64Sn8fmkSp9fUuL/EbTLUQHQAAuD+Txl3AA/UkoPWYXcm
LddkI5+lpRBTFE1Jy3IZE3u69QA2KD4rzTx/Ch/vBhFJJj3G4TkBU9qvm+z8DQuYDXX/rwQwgJj0
7+5GNsLxUVbE4QnSeysv4ZbTMEfM7zJQBihEAV7fUlbXsmZ1o0EqCkZ5byzJmB7XRTh9gbzB+vmO
tAE+ETXqfMgYIAcBNNWlJJQQpQIrATe+w9ixygnTZjrky4LLaVjEbAkhdxn3PLznE0kZaPxP8pww
kA5eeekQAYrbY5mB0J6anlrLtlso6dXJGjOTTU23H6w67M/+fpNGmJHj4cV4zj+mL3lKxmC2wVMN
M9aAxgH88FLlOxX0BnUylVvVVgrbXGqGOfh5MyOmmaO35NuaDbUm0ILzRJAS2acrTlvD+sD7U1xv
1yKuyVg4AUIVkHAlQwSYY0GIQCQRMAj0LGisLDgYqzL3cjFtL+ejiCOd75jS5Vxy8/usCRE6irhI
blYiFfb9kzErhTalllkcH14/+BlXW3yneBDG942Ve4VMD1M3mTFbUhcSz7avDAhFhl4mNknJUvxu
kVaIwYtEWEQgZe2gxlHlQs5y2jNRAfu6tsZpuykG4AnktHn2vSVH42b3g72irqSrSUYLG1vQ16rM
V8d53jSWGEmBWAoDBwE6VYQsRUEdBioAkISgI+c3Poc9630lgLcwOKS4CjWj1zBarvq5S3OGRkwn
WHatipT7+i+RQKynjTDzbiERhYjPkedDanLAn7GFMwqfxUCfNSLbG5Jrt/ufmplxP4A8y0CLZSff
nGl8mO7IVYBijgp4QAs3u+M5+f3fz9gYowsvk/VZ3meJEKgC7zYogADLzwwxYfFNSKXPpz6AcAEu
nqXKdDaLUojFUWScDYaxMKdJ4Kd+tfXW/Eedev5f6ketWy+KgCgjzffjh0PBoe769dfLqUvBaSsw
/RyDwD6myxwb1uBDrnyt0Z8/iji798g1s4EWAE8Qr8ACQ5lgEDxZlUXuKMkmHv4S41Kcf07qWQkb
ZFnVyOcv16oZbpX3/4DCGqTmCz7SGys7TSRdTH+HX0LLUzqi3fL0cE/nRmWVXY/CN0V2N7jHfrYA
NfujrMQyz5dt8jbgFBD6q7ufNCuNRrD+gHkv1udtfU9AQ26MZg+dAEzDdfUDOfIhEWRlGvN3x2l7
YrILyrcV2HRlmGIEQwcBOtWV5GAJFQRsATfaHxsJnrQ4BM3eG6kWBc4X64z19fHu+rXo7SSArHXq
MBBVdGAAXKJwxGOHqooo3a4PppZ+0RZe5HLs/4T6Fl5uaeecCijdu3GYkgAtZ70j2iJqd0rdugIu
q7Xg7X0mkmgABba2tCWnqwulVkdY97EXx8MfPpVsgnxUL8ALTcml4dGYHy2k5jftOgFaMDgzetz0
2hnTjJp5IqgOAT5VhCxkcJCKggCgzKAgDywveUscb0oZy2FgkSjL2+SR2Ojvd54g5UUxB3kslo5/
T9Wgisnc8HYPhoXGmbTvkyFSYrwZ+VcAxgIAbjLu11cxnOgsf/S/upbnsGs01mHxuySpVumX8iNk
pvFbQXwUy6pVDiNVHE3y7sk2WbleMs4q/BVfZTYO5eQN0wCeaUKeLjst49aMeGY5oMPFTR6U9jrR
++Ycy/kdIBDBopcealE+qxa2LXJkADgBHp9mGBTHAMMCxRngLMC2KAYYFsaRAX5/XwozvL11z9b3
9d/Px6Ti1774ZeNnHrYiBA20SeHCWVHkVEt2A4WA6A3sXRku3zwVGHccYMBTnAOgM513bdYfGInp
/T2eObLbWWVBKwVVRw1J6g5WiAJDi7XF1O8xMFdfyBugOFHo5t9wziXBfbWs0S/9d0lP24rch8Ov
FbZyZSldIbw4VP8Jygcme6gt1S3MJ+KAtLUWnpV3ef6iTb/X3skMA3IusL69UsxFKMwlUjMKBVoE
YGEhIiMBbTMBq95DnML7/R4hhFWmqkhCh9JjBwE61YgwNBANRgJxoRwnMBO1jPtwawbqnVULF0kC
YXIs3OtMUy8kPA3Ma+1lVnPD7uH5ATu5X6+2AABaDT+ZXClk7AqEFDi+fwNAA/E9lzACv9F07kgG
XgAGl9k+7AA0IgJTvEBq/J/ceGHNBLtb2hcEFMsGXlZublwgM3Ny8qWLe8o3sAATwjL0WAMvKdKV
HNBwASgVnYAnCQ4CAnCZFCAVCZwEIwE382XMznDo23HDnhpmvMsE5NLl+FpVd6dKplW6MpLGUAQN
+r6X/SArH2fgg18m/wxjUBK60Rhlx/zergAzfxf5qAF8/p474Azn4e/7iAH3pD9PAAxbqIDLYAnv
eib37lwgmzTtKIFRp/O2kCBr/bT+X7ABCmEAcAE4FYAsVTAJwkVSmQhgEgsNAsIRAEFVwfMyPJjM
cDlDiaywKW26nwrlprcpXImu9BAWKJiqxv9fzzATda3fj3fg0ZG9GTn/H6e9xSQCe/3dlssYAAdv
z7QAk1s22EUq60+4YyHJBotTNAQFRAAJ31A+GXuv8xgaJpJwGEKeFgxC6Yc1EwFLM6mq2KoFe8Ff
VsFYCEBSvUcsjULqMxiEjxuJ3cisco/3/PaM18W05U9FeYH4rVtEYSEMQWVFKDE1Eeqqe+o7igxA
IQQRc23NT78ozzbdBbgiCUQDBwE0FZCQJ1oMAsE1AFBMESgJ2THkDC9KybxByqkLD4YXeTzJyR28
v7duoJ8MMBiCzXzRj8P1IIBOdyFZfpWoAV14nPmgCYidnOB14zBsa0o/2rpP8m2/MKWpDLHkLWdv
WMd5MqHBVrH9F90/zTmmkw4Yvkqztju6vWxk3W2Eaihpwi1ubAE194ncMCMxiJLCMi0rz14Fnveb
VCDIpr5al/5+T2YAIHmNgBerEABwATpVlJAjYhBEgyKATGARGAzEGgBZN2ogvvfF2to+z+BwVFVN
XJXpbrYk3U4oWYQUT8D7NB/d52GlXZPflWwF5GkslYxexVdF/clAZoxe4FlCbHBxT7WNM7ZToqWZ
evXJIYGMlIHMe+xvZZ9MBf+TA5C03VK+4tjBKvvuJu2Kikin6MoD+MSctVgJQAAOASafhbLQKoDD
aPiIFuxTIC3RJ0RAsyrE6Be/4i/Xt609r+aPbnOUPPx8/MaZMm387z+K/HeDn6M8HUdPVOH3Q0lZ
AIWXwNupwnBUvWcZXQYG+i88FZBOQXdSlbTlJdiq+zpoXQqdTS1l0hpgbx3q3UcZ3bEOOPLMl2ll
AOg0Fi4A1QZ/UivWVWFYVXcaMM6rBQArmqA3d0GgXeGxMYIMu+c1USLyjt6CtmADbujw4TkC55ix
QEnfMcoiVd+OKA4hqvf39/FJAanfQL5Pv7wgHWdrBwt6gxS6OZVIQr61Bittsdi2s9psmkAf0w/V
DynMghC0TgEy1YiOsUsIygIROEBiIBOfQts0aC+0dzfRXk86AXfr0OaPr6H0GWWkRMSRcen4+lsA
Aw6yZAC5z4/o7EvE9X+Xeq/TBviB/QJPlFxobATkQmhxll97QS5EoBfH9/fbR3Bbp/9Z+msGQAp5
wHyp8s8rzpHEX0/O9DnTCKgAANxVl8WKIBwBOBWcUDc4kQgjVACMYBIIBEQCZ6SNiU01yBkxavLf
WgLzY3/Re8vR8CK2dW7kAHEZ4YzQbv9vB1pLAK6jADb4JgQO2nmMwcBnII3wAVCkEOmJKFDXV0e7
jz/gAEzWpnIC0b7c6jVrrITefp7uykABQDJHhoGrOTs7aHm/iP+Xs7G2Naedf66h0UfqMLjSATm7
aat8JgAcAToVhCxFOJSGZWCYkGAjGAhGAj5o1sdYMtaY5tFTi+foCQ3F98Wrelk2+BKAnYHnlmF2
BF/V+6A4fGcI3cSvyU2nhrsOmsijszQY3pH+x/vISz8cLVxrdkjA9i7ULEfplsJK2Q/uMGkDz2ES
zuJ6KQQCWxyP9J1uS30tqaDTJxARpPvcCoMjyY3p665SlOc47FtnASwVmIjyKaACYwIIQE779VYA
AmAQ834/cAAObS7zzm8mOCfTenlSJcnAK7Tmntcl0ztlVBOgjoKE44lYKELRMqNimSdX9JYeDXSg
FNUMrhXkfcWfZ63Bq5+mmEpelYdZdxavRuzkZqcObtOa0lgAllcZpc6Jm1uLnfJdK2+lURRSGKVE
AA4BNhWALDV5FYInAJjAghATxsXsWWANpFvM5/AMMQfnj4SNb9e2ZSiaG7+7pLW2C/DjchFEbZqC
8ILmKz2ZYKyTlOehtXO6S6aQ1Cv39kf9MRzICM/Un3z/T0YjLNFEqQWhT57bWLfP8ryhlUwgAZbw
Bu8l1t199W8lyxQCoADgASZVmKhVISEE4jeAnvz3oA6EB3C4OBLaBVMAC2dKcOVLemvq6soP21re
A4aAgoCLm/HRGQQme+JrUD37fbqsQxds0M8VCLCPZJ3hzIB7Yg1lirXjXpey5eGmZZIKgF0Gkujl
6noKexs25UP9ZiMIAbQhEsJI5ddcLA2ekzAokIgJZIcMdfOybHUYCbsQAwTIWqN+lQwCoAcBJJ8W
GuFIhIF7SKogMJuTTEU+KCkIqYkJmUIp/Xp7aztH4d5/f/fZ87/CusndK8GtdX2OcfTfc+Dv2w93
0zvV2mkTbWJ4AIAPupfmvqvwXlXnEqrRfVOXLvmv6RGcMaphQnEAkUcP92kJyV5MY/+38PM2LH4Q
juprqWLDfi9rLiup7PhKhYLtugEf+76qu1a0CWhjYNgQwXY1MT0xKLiz08V3yywNjorkpmyfp4WK
oV+9f9OjWyedztsReejpODrJ6274dbL5XdFylXfHkyFgG+SNeTZ+R5NxJ7vDasaiAAnLH8Hly66v
rmSMU9Z/CS/qHqf8YrMZBUksOHhRyR8qb1S7p1Jxa7mU1Z4QBUAcAS7VhDRCEwjOTRYAmeMDbrGj
Cmmg1uxo0vYRQLlMD3btKYdc70HLFRYFqx71uVfkkZCe5zbeKBLnNqVMV/WR4/EPb7hKbHm5gAB8
Z5qwtTNoCPLITi2M/16qFADngAfaybueUmL/DNlBlAohGIJAJ4IKuSxXTnBEMHcJC/soqJqC6nMt
S/RROVbdROeaWiO4Gf40+4DgATIVmHQUQrjMpAEIwEdizTCNoS1ZRLrW1+0wABKd8uiLFpQD9jkv
i1d6h+huIRqt2864fuBVSAYubSwyF/PlLS5pFU5xVXpie+blGkrskOdoqIhN2EFbVc2ktu+P2+JA
M/q4HTy8TPENtyLgCdyG71YAJ39v2dJW5NzbX39AAAAArYABSFydgJgSlAl4n8Y+b+ABwAEsFYA0
MxsVCMIjqQyqEEO9jS5kQUppmxy6d4ABnSVPEuNGG/ud5+HzIbko7NFtqiCBQKtLZfpQxF3bJefM
xVTUna5ndQqpSLssEJl5Oom7GE6pei+l/DxqdUf6K3MlM51/btmxUWHf15ALOvv9HZsDvRAsBlAc
BIZvJCg5ewAAOAEuFYQsKxCJhSdjQIyQFAgNBCEBoEwgI7YMkEvZZHroZKv67CTWX9hymKJR37+/
wtXZFQmoNGe6+V4kJw1/Df4DV02eYCtHhowISZsKeUUm6QQIKnACdii7RAG6nLk2cqmhms6zs/56
Inb7ue5xxrB0CDLpf1mDt1z446BA6gGUlcxNGFgHF+rd4vozLu/baulsYHtl/vZNcYefe7pOEq0+
7QFtjkDTWeRdgI7Hsvm6R/MKzx58kNCd4hwBOhWIbCc4kRAjURjAKDALCUIhATs2KB7CjAcMRmfE
zsBL6KOKD7sG8IcAWx5UY4SAv1NsoBCrqlu+FHRoKKOwmoqWand/SujMMXfzfjvyH+knsKVyfRnA
FBdsTV5jRff+eYzfK/vQ1YBLBbBpgPk+O3gtGfvIoPhU+cHVcrqBCqNjEf29czu7gqqBREAqq+UR
kggR/1pgySzOq6FVVLJFLJDACAAKArYm9aI0qrjc3cRv7cwAzA4BPhWVpHUonAKDMwBO61YDpYNg
J3u8CwC99nb9edYZvL+HX0JnIF9t4xMkBjH1fC5AAZGw8vG71yd6x3/9cT7JdZHHHVyvHKagVmvd
3531RGsCV4nObgLQJUjt6L4GdRV6OUrYv0Xe30e7DHEBhQsl3uafPyaFRiF8/rSoce2S5VfbFWyt
xwqyOvK8hQTb69l5+br2npjoW8xF4AZs+6yMtLUyuZOnFjsFAlFUKgAcASgVmMZ2MhRMghCghCgx
EAnfZTzgdYphnCgBlWxFtE2jwARF0LsLLoTlyxjNjp9LMbj+azplw1+x/+Z/VVEGYujnWEEIFVNa
qYX5aqXhD05XIBHTEO7ukCaeNkGHECfxNPQrI3++wM8W3z5r/ESemls2mXxW5rWJOkCLktIJAmxC
newNcyxCZRrmns15bj0qXdbxX81rH9YK3sKm3C8zD5jyCszL3jE1bs8E1MX/hrYJB/XfvLvRf2ie
lKEauWSfDFzKY0m6yFYWin7owl5JK2igiOABIBWEMFcwCkQCQcCcQBUojUJDEJCATe68StLzkvTd
MteY1a5K82H7DMx2E2geAgmjuRBMZKdYV8CK1ckVMztKw7fxPecfaLz1OT/i/5fSgeDSHt3qV8Qo
YYQG5UTZ93jlqM4Yz1hQBr+HrfwcGQL18v4/LMkgAtvfxn7/99aABadfL5fLo+31agQB2zUgBt/L
/EflEdfw+OP//odWm9a02iB9Z7p7+FwYL+z7SII2XiAsAAQDxt0ZyzwzweR4QSoJQEHMMnOX9esI
1hcJUXyYJ8cZwAMHASoVmMhHEApIwRFAVGY3IYoCIUCARCQgE3lBdet3mrZqtjpeyRXl0AAMXBnp
1ZRkli1zjVbdz67jKnAqeBzQJxPk/4vY8DKBq+jfVf3nSUtV41RRWGe/2PZIN3LdFUzX5P7vpIpd
+AABt9PP7vwzACHTvt/iX89gAz1eN4nyPDyx66LoBljO/S8fk9Tn6XwdHkxiAFTjlv6OVm4YA9pz
ei9C6Vth7/9TK4Os7ZbLyy5oTHWFyjuD8PR4sWQAE20FOjRS1ZPjmAJ+74YIwngKAg6d3K6+YM6H
7JjQt6My8mLAOAE2FYQsNWGVgiZgmchCEAiEBG3vXnpmE9DUUHscnBcOgkkuG/FS2Q3YOo3Oug1o
3OdVMlFX93/uf+PhoAIuKNe//j6bAB0vyFjhilRJu7Sc2g4gH9NSADJ8PcAZgQyX/5ihOA9p7XsM
QAAGYOs5Yno7r41FhAmQDTIPdv8JK9Ma0tbd/h2V3b/BAAABnBMM3x+b4gcBOBWYyGEUBIqmAKEA
KiESCEIBEICepnMvowTdsgs6bWWqcAABzStevLtYKaO0Zp6vJ/h2stWkio+fjGvfB4H1OG/6meQp
I63LuLNncSeqmjtkO1QZj59X1cPp4bzOACHVrhcJrMZ3o1W21xCwJdyti8yseYfYxhpjVj5gZ8AL
AHw+PYAC8VsSb8Pbmd2A1xk3ArIYlZc8JqrwoEF7EFAqJZoVCipshQ1FTZeGq4HP4YMKgFMvow9f
REHAASoViFQyIwkeI0GAROA3ycoocNrwDDo21Eutgf2+phKidOMnht3hVLUGWqLwjP2C7fEFOx03
dWDBkZq4uDf5iCg+yQgIYpEIMrjpCEZ9jlLJm5i75W9v226x2TpLemUtbIFUPBR/ikOV4GCHjp0z
Vcv5QjDu/EgCFNvm7kvn/h8orbYEwAFWaX+P8aPn90viPloX2/0zQXS/xE+eZ/j5fEAZ/8f4/xE+
f3MHATJVoKxUOxUSYmCIQCgSGIQEz3Ul7NKNOdC8cMqYPaMBzlpHgsbCNRMhL8mVAtkh+kRZ1RFZ
gAH736TaCmYJ22kyaaD2fJ0bR1CaSGbc6ymQdcwAaO70WRVFXXoApJNSvjv7ZZl7qOha58rLTNSd
bPNCacKpPjIzhP3Fdnpu9EV3yZ/BWqtrBSykJOhxI7i0hujSCt+x84hAB2PfKp9UKYBQUcFQBpDZ
/NfGv5UFBbAq0FhAf+DAOfGZfv6e/u/8ePxmD/PCf4Ceb4cbyHzwn+A775JeIAEHATieyblMBYpl
qIy2XqC0KGkJIS5To6M67eeBfH6Y3jTrFaq65J5RBTAHBqM2fP0tGfEaW1vTh8AXluCx0Cs4Isli
9Z5khhCoJT4myjvSvdDv3C/BnZ0CdGnm93+4pIn/+IqD849f64Eo9zI/jxxmJJE1WcgKVOKpYFpR
tsxMihPGe/DyOmjqV1O73St6CJ8MImiM1AHo/4+XA60KBT1MNLATjFbuTsiLmLmhGOwxITj51Vze
6tGAAHOdYQJJTJhgiJKVjx0xL4NvnMRvezW3LV2jyWk4kxcWr5U4BC/Qs+3ygYecIgD7/Z9uXykN
18A0FxMfLG58StnB0NBveOAcASif/siWKNiSUoTj+n+i8jSR10DHAEOQ5nTfEC/0oTKLE/YAlbBC
CKrHZjUZJQ+EjSUyJ87gACUYWF/eEHPMz4J2hVMnputNRTUeo5kSJCIjVS6I7kIQWCXym69mnVSs
680vdiZ9jM/FTFYjnaOM6ZgwRrnlGlXKLOpmd3beOBcVHKTJVPJ9PDLpHdpv63nxkF9zlnpqR3Ng
Vb9FtRJacUJxY4RS/gaV8pxEL2RBa+kwOGjJELDp6ZyqAEAAAAIBwAE2n8HSMuDdFuxLJy3iMC1S
lAMFqnIlvz1558fVCvbj59T293fS2Xfn+Dr7dvaozJ9dhx3o6xXOp+frgsghtevEhHz65Ncaq2JG
DA8qUY8Jnloz9pre4h0MkA73/j7kbC+yusw7Dyy8DsfhX+02XxzDbQmwYHtWdic9M/LccclTLexD
Gw8cF9Cg4QjO3X6AAA5AJPj8IacFC7n/wQW7yssE9DEL5IKn1a6D2YywirnLcDJw7fgeHqYAv8lS
DF01jnAgPa0xLdd2Tqm7aSMd87jPBkpVTQY3r6iczCyaemyFNVuIkn+h7LTmPDBsabEq4NFIgsyC
+h7STbjcpOe3qY6flQXHhTYtv3ahwAE4nrnaZWiEw05JIVNFKLQnbLRMTAl6/T6+s4xmdPXyo6CJ
x3+fhbqF4udjXd/SxFtbU8RNHp8H2fAcBo69oiqNrV8e6ltxdKqjDTWEguWfBuwYPZ6353lxV3nP
LosJtqz4qxVqHHgcVq8IH7UPwfpos9J0NzNsPvQD9b8W06Mx9kPgkjrPl4bAJAD/h7+RFmu9VVQU
rsKFlL2Lj5/tmgw/RGqutF4YOctn8L2iN7goYJFdVBIYLeLgrRgXGONYgF9DpPDO3D2S9JrHM1eM
ripR6pzpJ60KkAsGgAGe5dScSmqKklF2NLDaAjQx848L+Ou5/cvzAwcBQNWQUDVaIESENYCPSdMA
ZIGiRs4gkItpnmeAAR+eNvT9xibPPqIhOpjrO7USbmzXu65QAXXq+VclSCS+je6qAHh+3ocI6hYD
WjMO+RYjwmgXrkS1sFCvMLMfxgQYwMVKSM4WlqYWtLR1GwEO6R3cBEAWWBSXVx6ul9p94aduv0FJ
CIAZrBLtKAArhZ7YYLJ2rCwtV1/WacACWz1eqWXDAcABQBWIVCVACQwjcJtIgCMwtsFmIJZu50yr
oAD3/jriqs80og437rC2ArFWAC69+8JDTveRkSkMuFhvtQgMjZB1JExu7ajtVzS6qoPjWta+xNCO
2SgzdGqDMAAMRGAjSs0TCRg4bRXgAcMXSLwjdaVyb+mq6S9Wm9P1MF9IDzOmNPT1HIdNQ//T1KAA
CWURieccSAC+nZUjBwEuVZiGZgo4VAEQkERgJ32Zm/IsNDkIhV486LAAImdmgKTkbXgn62irPq8n
7igRF+kBksruPp5PPM8f484+c1U3hdMjMDkOEwY9j/AD74vbJeCtWaJQxfGmnbfFcXmYdM75U7fm
bYktfj+CFLAAMCY2/fP+Eo6c/4f0UuAhVeYASud/n5txTZuZtiyBeU/d601+jHviAoy+SmVl1Bvi
cAE0n/XzEYpNvGiQ25tbRG+v51/03b4YRffx0Khx73Oi/Tv743qIRe23W1pjGJZQslKU4TuTGqC1
XbDdnkJSllVMlnVToSnG/agzMCZSZ8Hlld+VcdU9FPZFDMaZQ5EiHiJWMuwWACQqAQASEi1aq8yV
U63rglrx7Gz6lZPcuspfSBqBEAA5gZf0X+twojGYz4aU0nEQbWKXpN7Tdh6N9OwusYe0PWB9xA52
pGkJVA6+3WQkD4PPHAE6nw3KRkMWO08EtIgtmJhJ2yEtRyIUTrF6GmV9j8LLXGV8mcEM8u98jB9Z
14GR07vju+FXw7SBAE21ZcIftZDEPC/dupl2YZ5pvAi52FT3rOFLStBL+CXin8gvOeuWkq1VdYxl
3rxSI43xiddf0AUmuXR0wAAF9lJOnGdc/1io3QvHAsRxQWn1Nz6tnGBldVlA33hLI7VsV27LIMmU
ALNg14BobWJEHZwzHPsUYQyeFDSGDNrXehxXQ0380tqEikgwd9YfBomn0lE0Q4MgpMhYg56L/KHo
vJ12ApHQiuRISPfQIp2P6du0csSy4UZosFVu5Rt5rnmCKK1L2pMKvHztmZLplSYa/phnm/eXFyss
xBjCAcABMNWEMEWDBE6iESBEICEgCPyF4jeLezxarHWOc4qeWgYnIy9wcsBkKjd7D/fsIPZAW3XV
Ub3IqGVa+PbDr6b+/oADd1MAEqq42pXxvQBq9VZnnn0lAD4nbB8NPmyopUAcMevdSOPPaGK8XB28
K55+2ev/vq+/hcb2kAA1i3H8zlkaRGEcr7KuA/7cPkfgGKwWxRKApl5gJkiUOnOKquFGZUA4AUIV
gDBFUxFGBCIg2CIQGgxCAXgPp6V7x0tlZ/g72tnwAABkgLbOsUqDUaws4BVIwz6ooS0rfTf0W1l6
ogAbWDFRiIgFGMskC+vqz6pvGq2FbRW87UwbTjAMtoVp6dK32NgAeJnOfvf6KM0agsoiHjH2nbW4
1wI6UBDQPx8gIXF9Nra3oz4gVpx7/Y9yXoDu7iIDAA9EPD06SwAVlhjdLI4w91gGdAXwBAA1gwYa
wSKR1HEUAAHAASoVmKi2IQgKI0IIQEIUCIwC5/PZ+HLfoXSzX67reKv6coABiFo7kpOg7D3emWcH
ejWfcgthdafxzrghli/NktdtEGdEYG2NDHW19D1sfGTmaUCxj5uGv0A59qYfD9vI/ECEvk53p8V2
6I16X6I3iFZjRqrGr3vU0sHynpseB2QsxpRWUI7w3lPs9o/j/GYAONBQVlwr+a0V8KClwgorTDUH
mgPEAARAAOABNlWALESIDEqDYJjAQhAdd8zb42e+kYsfd5d4WrXwAc8yLUQLBzebGs67uxKzVaE4
/A8TVPTQKDBrru0GsKuanfhWApLQn+C+TEdivkTk2bi4FMOr6S27Hj7xxnfc80LXso61AvnVL7aC
qVWhZrONBoXZarMQYzBX5BSvtGvtkQ4fS+NvA9W0vurWbqoABIBAM5T+n9P6fWDgASqeLaJisEnC
JtBVFPhNFsVRCYKNkVOPR0x5HGH2b473w8mvTQhqCz1KdY6UW149TVs8r5fA6bzIJ08KAXh4COvQ
R10Jf67fWsLx9hggCVcHJDSfWP++fUABd0Y3+I/YLY/W4wfXgwhCWACqQBckRlnksOj631ahg+z+
sSF/UtG8DYFT+0WiGmlxZ3ew/CmWStg771hDA+RFnIKYkgqXBAn510z1I06Cg17lhqRoYjnXdiDK
OQlirB2vVvhfypBqaJFQVg/rAFhtRvYdiRW1Nwub6jBz0goPbY1IqUGwi56BID7U41URXHbBELCe
pVUqfMxXp8HPWclPycmnvo5hUVWAAOABKtWELEURIUJGAJHFQDb7CxhbCjoAF6zItBfAQAACSSPv
75N0rtbN29qOtnJYrrxO7P3TyQy+drk4Hari2O6SPHB7BFnDUFpqVSIZDb5DXxyfMT/YSi/CUu8w
OdkKghh6OnnwDxJZ22tyFMoAeGE4KETfFARfFQEiIGdar1KPrCQgF5RCnXt+ehZcAoAcASpVmMiA
ChSSKjEAmchYDBtYMixUZqAAQiiSvDe9sHR58ABzM6ndzeKXOrv0iC5HEWlkFJjZOCq7nsoWnT0u
CiMAY7bBiFl1pEDMzjy4up9SiO5aEFeVmPREPbuNkSZs8gMvzWiW7k77GwpN5RCE3TAp+mvniIC5
WcUEYzPZ7YeK8df5zh12c/y8v4/PMlvcsO4L7+XjjO9f7R2HQJ7nVX2c99/v67/ngDgBFp+yCnRM
SBoooSU4BZ26jKkpuJ0KfLQwG/1+b6nqE3xeX+n0eiE+Oa1/XrP78L6tfdkDaVnw7SQAFqcFD2Ot
w5Dx6s9zPSx/RM9FSaW26atTUDpvGdZ6Ho2D5k+y2OqwqQMw71hiTPnY7tTQgDXIUod/LqsXiDTc
eGCQ6B8fKrFqeTgPRLYYotlIJ4Shhueu+XOiFk69xEFfIMt8ocXC+aJwWpuEfd6yUk9GC++Tw2AF
Gv+jUTG5k60yuz7XX07e8Qxh1lfuzD3dyDkiKTSn3pd1f+fl2cfkf+HQIBbYyM7XllGbHQOrz+zY
KjMTjwFpcWYEKrJmqO8jdDBUKe6AjS6AKej7CswcAUKe6op8Bgq2JUUSEsk5FIRUZGVAn/X+87fW
BZxbwVd5eXYk301kUw44eHxmK6TTaeAIAuMzas/lEpo6ll8tENJHW82o4kpJldDBUjgyqmAmA32R
Ywq7XGYlno1Ke1B2avs8pT/zgjUYUj2fOzK0v7Afj4vV9x4y4c5S8wrLnyo2grKbj/6n6ddz0epD
ohTkAD9zdM5eRldyMDEkEQACn2n/PA1BofDil7cBkqrswY01cXzfNoaImDF/eiRf5ktgcfqGIXl/
ADIAC900ta1wMsPAYo6FvfGO6CZ84z5yH5tydtfAASKfEZJiqES3KW1CJNTzJOxKESyT0S2LhCJL
Hx3zwuvh+djp2vpJPyfHz3HSdT1t0b62dW3r36319nmPT6HbD4drecfHgbks9l7vJFcLXtREekf4
C3fSZQEOQ+/+8OSot4Oou60UIMGJAFpF1xvQAfNjEHxDXXaLCJJd/7qy0LF+BhuWyTZ2B7YAARjo
BBWsalMI0/st/XJMB0ccAAFbhkC+AaOmXa0hsIvq37ItK/NZt3Zzvvbj6kL/Pf120G2d9bA0fzmn
yJQU8biLBSf4jTP1TeGEdj4Dk6g0ihbugT//YDCChyCAAv1WFfs+D/Swjh2svCeLKRIq3NMtoKzE
vwf8A56JgBANu+p6s4xlfmM/opWr8yM43WNjj0w4ATjVkHQiYcgCJQErdgdNBltlKgltvOmgd4u4
ADp+YfmPvN4TrgG709McVxgJ/4DoU1h3L6JS9Z3jZBVElP2fBbl32jPp7jBB8Q846AjtYNZrFbUZ
sMYXzl88dxnx0jGqirI0JjTWbNF4qGhp23E5On9P/GeIx8/Y1s8WC4FxaIjRK2ivBxRiKXkIb2Oy
jqlgrxmze6dNi4QhYBwBPBWIcCFqGEiCUbCAgiAR7sjrvp0msNbbbaa2kM/ewBs3dUi0dxlRdZPV
95mPnsz/lEtTA12L9reCF9C25MsWAYPJNTvMtmdnymx5brvIywR0An+wCjnDPO3iYnUf0MT07f3k
L+JxwYzy/9+ilSXAbnUbmlxYCm13BnC2AolVY2Y9WkaPECxeUqXsACvzWzMZ0AAAFCIWGAooABwB
NhWAMFEjBFaEEaCASBEQHeHudLstejbGZAT10toneeCZkClCShtPl/9SZjAqJgHDTlc90XZTgxnX
9oDyfrf65aXY9WCQ56JYvMe2znoJHo0pMjEV8HgMfD3BYrwEKeH3WJ/5jeIymAB0fVubeP6g7oeP
lwXlvSpWSu2AB10AcAEmFYhwNUQUSOEAqExqIBOIxgFBCEAvn0ej2A4azkc4lZfGLvzAG9f76jqg
kgwNW2V8EJnAENWiNV+vpgAAG7hbjAAwwwxUVBBlrG3Ty+77vXtnUYwGP6AgBy6DQ84Irr+38uFg
E/++xgDc93bICmQL177F5zycqAElhXk8HYWFoHT//3nqoDJs9uAn0+IAAB3c+4hhw8+4AAMRh4es
QAACow8PXAAMPIAAcAE2FZ1gJWiNRAIyAERgI+wOnz8d3uzg5GIvF9awCsldOGVxOVbtHt9H7X/L
bIAROCKwq8ihx5yEmcwznOcwnsGMSAKHH5UAAML+c9gKyzMWpjPP+HHsADLhAEdX19qUykxmKvOK
/l8Lkl0oCcMu8/ropivf//u+7sJWUc21/OtraKgAIgV/i733cZreL6PIPNlMXhLhwAE+VYhUE0ko
AoMAkNAgJBiUBM+czgoahmGg1mOsy7QB9rsBGDRR1fT+fq6dAS//Y/CsAPp5wDD531bQjbv2xgYa
enu6ZD3A+0PrBH3ECUrk+FS/WcSZ31n04BnVcB/4GMSH/YFtjSWb4B+TmHbbgvO/R6aSiWQa26m2
WG8rJ8nsRac2gde1Xb87FtOaKd5AAFPy7fnMl2Cw/CC/5fh+YHABNJ/aCtRGxlFWkPKYLZMxkvlc
KIv+deP6ziOTSP39v6++aMHFZ17IDa+eXdbZYDQW6i/Utp8HzfctcXHGIFzSoGBKRMcAgBF08E0I
opdtEqh3IPQwdBPMkpYl4LYyeCAEB2Hm4+un6VYmEJAjcAgAIKRvthgs6xfK1+8n1k85M6sdXAT2
sUEHtH0jhDA27fev0GD1oNzUl2CWgfhNcaowAAPnvVuv+Z+DAAADx7JAC1GktKWokrOlf9/KPytR
aKeo/66MSNhEOTl1UmA9sv/x/MOTVg4BONWITDEbCOCCMQCMpCEQCeO2zzhogwKQ7fDuLIA+vgWA
MyN193lkGIeSmjs7amZMxNl5HSoy5p0Wn53xTL0WU4ZcI0eLpWJzUeNPSn2W9mNNpED9uNBSYKCg
oLzvXncWB5cEuaU1CSUX0/S1J4S3h/y+He1taeXS5XZgAlEXcDOH4Zm63AAnP6LsEpLSv07fT3/h
1CYIpoKvCRJbnicBLlWYlBUhxUgiAKjAQkALPs2dBxpynLQMC9dzzpFtHkIAEPRCIa92Z2wSMu17
8wJA3vcAVj4c/73/PW9gPOuKPSTC0tnZCVvv/r+QCW47PttKxjyV7bQ4hK4BVbtYLXu976e36Zlc
KmpjET3fT9+1XExIAGfYAVprl8eySJBF5n9usRcxQVbvzw7QAAWllhVMCirdDFfFFbxEACgEgADg
AUKfLdlDxES8ThiiM0maUyiYmaSQodTr2016b8n48//SXemmu46e39jlZVN9HHz9CBvNE0vWQW0k
L/Budl3rgpQ+WZCtm1x202nG1x2hQjb8Clp4BAdzlFYp+t3PRMLA/W7dpNUFpCdmlpTAhdHii2wv
FgeZdBz9fcK/+4ABshXfrm7MAI1kagdrF3B4nk46mLP/TJDTbbDnhGma/ei7bgghdxYTJwURnmFm
rW8Qk8Es1CxA/64MQJrpBu73eqnclEpPq6o3b6HbR80WN0LnfzwpbpPT3ehql/KnzGUXZOjpRu3H
qnHt5ZKIfIcOvFvcIc7/oOH/BwdG8LT5tTYqxhhAHAEun76LksiFIRVlCXB0C9dLXZvV46/u8vbH
fMoTRdYAuZnfOjc553bOe0lvPS9P39ANTXNNad8hT+BhBz0vel03hMI8YNV5Si1wp7P1Wg0VR13S
dfbxW2NeMtKpLLthIAIgmdUL13keuQyT8AdzNt3TYyUQhDG06J1IVjvA7d2M2oGSE5Qo3oozQ1B/
d2rDOR0vrSktlPRmIpavJ2kvvPazdDXgXbuLc9nsy0PQw4K9TpQi/dcHW9qOb0XaKcdgCZwBLp/a
imJHQMJITQnAMNODr566cNvEvm+u2ui8b1l/Hvv2Hn5OX10DuZjRoW5O6/6ezsbAagme+yKzaUSe
KUimboLHi4B7CaJ71aT7fytuKd1KrkiZecsxaAJ7PZJ1glKoiEqlwSAw/4usYJFYWspxqhxzM2aT
cc5OoupPWis9vw+VX3Ng6p8uaSEAbDS7PLtN5H439Phqft1S4/UQygA9TzjTkR3oT2rqF1rp/6HL
WLab7JRHUQA4ASyfLiJgKkShAxGyui5hpmIFSLow1ZJiBUiz43tb13+vz/v/Vw7u67Lz93r1Z5fY
1ie3yAW+gVYqxC5cBCeNwseAByJ6dZ0dMiPe5T46PyFTSi5+JOPTzIAnL+SrJPbg6NXxQRpFwB4z
MIhrU3Jceh6ABvH0aASed5XPx5aDCcxH8H5nWaEAXbI+S9TDFFYp+UF6XW14s28ftu/v8/rW8+jB
lHEpBx+mRXJhERT+P8f4/xBEAIUIxkL1xwFiGcG5D2wfwCcZALxQ1Ex1xuvk+xzlCOE0B4FwOc+s
5YrJy6xxFcMm3oqY5iAf783p/+qw4QYABAMHASzVkHQUNATIhjYohKA2fOLDOR1l7hNLbSydrvjQ
dQzQqcoE62DrnUvfr8pr8VQ2mriYTVt7fsgUnAHIJkrbu2FBRd8na/9ZmVRS3cLmm19EEpX4myS+
6imZo4iUWftOFZoJUaIstWnQGO9AXhEyZhXd91X8+TvxYxfznOcqi8ZkxdYQC4KgD+gAGpKQA0ql
v6S0f0+MXGfAASwVmHYVmQ1MAVGJAG8eN01Y2tBVauMww6pU1oABoDY6WKtgGhPk/oSLUGunMidq
qPd8YXsAZGYIENbjOXv+jcERWYicUArsBlNAhGBF2bTqOKqivbOgB1dA3IFdv3e30XAoMcda+3pN
QQM3Xu/RyhQBC9AWCbBIAAXV7jt9n/fH1RtqKbudbs3Ag1z9HMKILYRcBQAAJxSxfx/jEcABLhWA
NjUyGUaHUoCUYDEQCenerF9+TY6GGPfh5rPqwKjZa4PJRRh0E95NL77i6xdxbJv5cgEHDU41E1z8
KQv6FBrxnPM3HP6ZIKRSfkdjaFQLVBWwTo5Jk6PqEuFpNs25Lf4aUpLTm1P3/Z2ZV2RmMorvfV2Q
ABju59uKyBK8f2+mggDMYWoA3WUBeMYv5/Tf+3T2TlRYZzz5dlzQAWEsC6gAHAE0FYAsOUosYgIo
vl05BF43ZpzcREuXADeyY6/IypP+/1nWzw1q33c1gvV7iC9IqexYWBizPPfhQgHqfIhKXilsxuXw
u+U57erwV9YbSHAAAAV9IXs6MFk+NJfhK2KP0+nPxQ0P1yYwpKu5RoS/4t2dkfLBC4YEaL0I1Es3
Kf2L9u/8IQIuqaDRMKcoX/XD+ezW/TM3XFplQSFq174OIBKoABwBHhWENFQ7EQjFQxCQghAjfhuG
rqq378RJimmOFjgrA8iLizVN3MXLE5iu/xWaArocpKc2jUiJ3xes04ghqLXZE3tbTdzZ5oAEq6no
kXNsJ7H2WRlWxRIduH6+nzPiyWzXWQZIXAc3Xsfe1MmPvm4eW96a55U7OAB0y37IyRsdK+dxjCxi
+kLlKAOWy5lbdqPq8qMj8OjgigrI4i1B8DkAD9Qv8/ImV1H3Hqy6TaVC6R6dNMAAlFvCPVPa+KRl
tAYGZFV6dwEqmgKlFoP2nMKjadrgLPz25DNmQBwBJhWENDVLEITCQTDF4CPGdl6bBEUxIDguSS4F
gyHXoCgq5rpQ7DZfYVv44kCr0jG82L7NxgjSFyGXDzQ7gGqncTMNTHorqBWlzCVYCXk1R2nBCxOl
NRHXYEg4JbIi6ErkBgAWRAI8aWRyHxYopkv4f5t4Y6oYHPW2G9RcELW2RQUCdJ5YI3jvf856YMvb
vEhHpjLeTUsp69hjFFTw4vdWcrN0vX/rRy8NrxeY52p6L2Tv9kyxfHhiABwBMBWALDRjBIsCQQhQ
YjQInATbehzjSIsrCLLcCFgcm0r28uyTLza15VP2VwAAKmlElD+Q0AYnW77voFcTr7T4cRr4GgWd
mmzMnUlin8zMdXT3S1mWnl7u/QIWAJ1OTq6v/n0lCIIvmHY0nJLZrtb1fJtyPCAZZ+J26ODAPXzq
5Z+mhCB9yF8FqZvc7CFSVpZAXPDQ2CNcrVlZlXNR8qfdZvr8tO2bzdoK4oQRQHV2sppwMCytykvx
45mdZM29UwkAcAEmFYQwNhquCIIRsQBIEQgQRAJnfZhXjNXQuXvuzqTJw/EDWJ0ZlyMnogyA3Wpj
dIhVmFbi2RVvLVx8d7Ams+37v/3brQq8d1/G6sa6KwRPX00y1MAAZx1UCNJa93jtnW+AwsJQVQpF
BeaUScDIUtIncmnPQAIQItxqnfftqu2IrSbOmiXexvE4KwoE61KohYqgAFC4FFw8PD/198xFRS6J
kwBQFgABwAEiFZh2JFMghqJhiJAgQQgERAF38t2cV9tYmuUK04tMZqP10AAEwz931MaYP5EWO5qo
PFmVQ3t27SsMWfz+iT+Ufa8XC/sIz+a+NN4tJJAz76sO7bx6KIO5IXC726O0dimeMxctOJYzgVYF
Awt9DTMBjH3Zvv7pW8p5VYgVRSr93bNsfX2uVourYzNaKV4CWEjMza/8xoLAXYjZgIMPkiuAU8Nb
U0S2uCBin61nS7atufN+ABMn2/P9vz/YaZ7+tOsWkAHAASoVlHYZEjWEiCKIiEJAC9c7x5L97gCQ
+ApoXG7YCsMe7NXdCMj3lP5ixCJArAI6Z4daJgrXf+kyuEVp4Uhaiqs2q4InMzEJw4vrTJXE0YtR
C2OOisYplhSZ1O77SKXgFzw9LdslxpUnSqgT21iJEhLf0rFyJfvnNryEoJX9G7b6NPQ36Q0CgzDH
wGYFcXPOLzyQBi74ssZiIEsz3SRMBTCGuraaA6ITInT6MGr3dPRcF0wBr9FwS/z7q+L4D3bMWRYA
AwcBJBWcdiRrCQRJFQCZ+fbtcXsNiNQhYsuOlgrK+V7n4c0pktxL9r+RSHhs/Nurt/TE6MWnuQiv
tn7qxzJr5agWDyWvEC1I53ydgIhk//9lZEoGSaPpcIomD7krOSmXjgJLU5VBAfAWgUo6yRbka5KM
mJpcpzusbPWnqScnLC/+UdTIhaS3b4Q66lE3DhWFBklcyftbY2zSp7p0w0y0kqL9Y4YbL4ukf576
RXQzj8IDaX5YslssazvW29FwATAVlHAlKhmES0ERxGAmUtjUMDbHEOCEJGnACbZ+rc67ToQ6KcWg
NdeNxoYd2aRaqvIRdm+5FQ5DdQ27l8VFU/U013fHgIA7WctWqmO7C4uHScmfEcZoE9pjVBwO9Rpu
f14v9pHmbFPzigi/IVHbYp9CQ3q9QRWzJuptDQUKISQfWARMAFKWMHiyRnOmaxOELDlIqSaWFISs
xlJiZiBgi9PSmirDVvBW3LpaAsfnSPdx1aH9OGRt1YagCgcBIhWYdiUiHgiOYIiYQiATe2SQDDGL
cJakMmXd4AAUzry+Eh0ieeWvp+QDohVRXjF6k4u6UaI2kzWgAsqScJAOc00EXHx4oaTUGo68ZjiJ
uI1aweQXA88w+I4mgzhVdT2NGxP9qp99AS4g7SgGI+STme7+xm4bTdUv5682zFZ1nHT18qUBkxVJ
ZogtBKCkLpGXr1CbXzcyvK8D1HehkvV9ijUDzfqi7KmW6bOwpRR3ADb+XYxs/+Mme7IbBBBOj6lr
KywbsvLfLFnQP6+sc+iv35eXX/ZJnKTDAAQEAA79OwuC6oAA4AEqFZBuQjoVgkM1IFgmQCM7WzQx
HILNIyM45b4dh6wn+RBxZr/B8GM8M73e86yAULmO1D8/K1MYBEtUP2bF6aJN6WZoIClxbFrGLMrb
bU3UYw3ogJMOHCg2biJLc2lZ1d0RMo1aDa6PSYBQpT0nkvz2pNtqvQrU2YgRHCGwpyzr8MDZ7dsC
2t2QAOGaYVCo1J5utRzywpeMAcABIhWEMFUjCIbFUhERRhAjfecc7nB3fAHcPIhDL6eAzlRkqtqC
SA4FwVYVWKNSDO5eMCw2vrg0Vjumq6s5plJczKixo213MqCVYCFaiOKUzgY1VMjS5jKE1qylq6f/
e69gA20n+a7rc5CFJEH7QgO6FsdzsDCpXfHVRmWmyEAlCCdm5jdXnk7uty6+FUNUMwzguoExQqa+
2m9bLGkojQFYGWTYH7jzqjQHR6pDDt0IeluHVs7KbvBX33Ed+C4/5qZk9cWOARwVjDQYKJICpEMo
0WQRIAnfMxsDid6s3oTQywvNWD6aAVfd+vzoVlRpchQYISXmPRtSjGeAYMHjGDzCibn5yGJm1U1q
8z9Y1XRyveP3tV392EwU3o5ryC4enz/3+ntkqDSSjC7nkZuQvmYoDRj3fSZsS20XpIlXOKFsqlEY
Cqd3V+Rzv9FVC7biRzy2DLcHMOPvpGgRTFUoEWj5HhsuuvK2zOV/MsmdTC4wVVq0TOJpCQH0r4fo
X8SIRQkupql3yOaeVo7xTaVkQwcBHFWgyrQ7BQ4jIQkAT5DueXpPLloWawDGpC4BjG0N0KZrRhFw
GNrWILPKQsOD2awMttXwvjik1v9v0axuJCrbYibrE8/ZDVgDSVNYtNd3qKjAQOmqjCuC8RK67JFL
fMsO+G/VvBxENPU48h4eKCGlLigtC8QYIZZqZrJRpWy/pWkqhofAIzYAbZFlUDgcsIklPdFTlbNg
rBZrErpcVONFxpqdiPW4zrC6r7zeSKRMqBKqacxsqoee1tmn8iHopcMHASCf6go2KUSiVNISOCtg
t0UEvdflZffnU/H/1fGwssfM/HvZ7Z13oCSJx0J+ChvWNTA8areyK2m61IcHzBByCo6fGOa6k/uN
YGbEFuTePjzuCbIgEOUTxG3reJhxFhPpgvSYmHEix1I9ChWRPiJvYrrTWiFZQls1A1epSsYqZokv
T6vtIF4xV3EUKhQ0o0oJluSerXRQBtUAMgHPdwBOuf//0AOE/3JERUsWIF7L+hKHRW+tFkzVN82a
GkeWWBJJztVcLRVlSj49Uwnu7M3Vo9X9Avv41XVxxA16TEzEO+ufBMA+AAw7JEpFUot6FICoSyC9
VEqqruuX+P0FlPXI29gDBwEun32KRilGMUpQUREqU8oQjR75oSYa6v8DlutHPZtewHZt5ocKCYT1
I+AEAeCEotcCipqicSSPcyVg5V64tT7Qg6SuJ+AJg/gdBQvtaW0NXDvtae1d/K4EUzwsEPQHtl49
7b3yLXYW6UXs9CJ7kImLYW4HMEGvEYrRGolcIWWsB7Y5phhslAgghu3Fyl71lf63ic4LXOLLroR6
PqqXsCyQwz2DQlO8ckPfW7kmdLQkd5JWojX25pIPnOQE3ACgA0ATABwBFJ8OymLCqKfObKO5GMzU
6AwVbMqiMv41fRmdOE+vX9Y+uylnXnf93HlnbW9Zfbm+2PJeL9deWIldb0JtbU8RDZ1EJu8QBhyy
cXSh5f+MCy4Y1MsLCv+towbH665g2w21/uR2j1LibDoDXOdph9Aj/7cMmPI3sH8/UMzNZ7eZOiKY
8524fRS/qG7oPx+67zw8oDO8EnXknG9Z23KAf0v6rimmoXjE5hwN/JCmdYpeQ3iR4s6s183XJ6Hh
J5nGYdRUTsWojzN3+hrE9N/itVZjHCrFQUqrwmnHUnJBuqrHPOiSKaD7sCChzHBsijHPZonaawdb
hVn0NKRlFrtHhnjCQ16LM2AmwZ7BmyMQ+t04bskK658edNCNs7ff8bD2tfioc9WB837WW3i20EQ/
/QeoDgEmnkYJOImAwU+A0STUYiAwW4TAW+gmaRJkbSMQL7fj1PD75GER85xObGunTeJ66cXx72tl
h5Pkpi1uudeB6ysNTWjptXocNtWngA7WRBDynzm60g0U9zxrV7OoT/UA/4fBg/09PuQqeoYXlF47
RsboUn/Nbtp9hyX51V7FVpKyKFjbTTwuluAkC8oqapyjE7I7cCWRjCaBSA4/67w8NxP0U9d3GtR8
UACkrIN+C/rzMX611M7ossGitNgWcnLwUXkWAQXF1IISVanqQUC6I6UnkKP4XMQhlT476OyTq26S
i5isvnAlEta33fPapgCKN1NMWRmXePB3Ho/3/fg5YNyCWECGX+dZjREfjrdv6d+pvhAguBrxlJWv
gAw/A7apuhz79H8keKyNqEx8mdPmj8w0ueSGpJwBLp9dinC1iJTFmQFORJJExAgbOl6nZjpg8tPy
k4HfTqy021gCAs3UyhfrYL4iyva0fkSMzMDWJGWMbiWWNpC2YZsQXJOuNfckbST23/SySnuQoQTp
G16POAPe4MIvF57tT8RH+N3dpdHbtDA4Jw6r4d7Sp/MUg6xMzV+3kSMhiTpnFWFyBcgtOrowxGXn
9p4sps3dcAc8VnVc7CEfq3b6HAaS0vdHn+EoguMWwrULzvwu7rcs1ncgY2LDUQwTAUOuSdveyPZe
aafTqXBEC9HXSqfy+uDAuC1np82gVQpBndp6FMjJrzBiQIix+DCw8AEgnxmZRGJRgWqdtIwmGZVj
EQtiRMxEysU567hwZ1evsmU1uRZ7e7u8Tla7P48u+71wrp7d3+ju3kewE21qAAjp8vnng19VxKlK
tS6d0DFc88EADz/UYmHaZagO9YkKyCGm86/+LMsa8AMxW+IlVWvZKWF+gUlsetEWo3u5jWczQpdx
pFcKeixiYDi+OP4lt3fz61FVFY242GgoJhlU5EJt68gakogcOOVEFhW1p5VjnDrJGE4kBKK+OXBe
n2HRHZ1ptz+ilOEsi/hZjjuc+zlMbQCz8Ye5EGyRVLulzfdT6dVbBbR4bNVJfgTGuAYkWbIaEcip
79Eeq4ZKwHihEE7vdzolCOTcMe0pPd0pstQuFV6O+iV6+UTush17hwFAnvWqYmBYphisTCTkSiEg
WHkX0Y/Z1pG+LcXt9ta6CR5coafqAAOkkH/G7HfVfzR7VoaXnuiSGVmnLlD0oCtHuNAUXdbiUhkD
aFqyv1psvlJDzouDEVEwjktB3sOqihC6iNNQ+L2XjWMiArBrv6pXvB7tccnrmBrtxWtk5gBW4zFF
ChXCZsNwCGLqHPpjHClSisoULgblcQ2amVZyu9l+j4ymZMzIgMweaAkAIVLMBXjIBdl1YGw8qb9Q
lEakztovcFCtlbwCCjhjfk9iM+zDCrMbNpvYspBwAUCeVOhBxxkNgsnJ/kfUQEfy9H7x+vNv7+j7
8bM6/Hrrr/8KJvRxxln6aPrcL1XGfN7fffTKZ1q1s6jHabvWl3uSDzmB1iINsKJlIged2Dz8egCS
rx9vw2n4U1EIJs5VSfK6Ov/p1mOcg3H/BsDby2QATBMXhpFtj+rpjlollNOocOoAPJXDcO68EACQ
oGL6MFf6IMICFvY5nCQPFOp126fLAGTc0PCBUAExZREW689NSAgAcAE41ZVogXqESEIBO/UDo0xg
aWkKWhzYLaXIAEAeIB4vUTfnvWNb21Vxu1fL1QBW+zpwmwiLrdUc2V61+WG3wzCCPRxxld0siv6K
gxZd9TLKPC0ROef85zRNf9s2KsPP6GQzi5O+3aKAc+xLdb1CEsCIksqWK1vo168Vw8c5agUvtvjx
l7J4S9xbtydYE4grBWiH3WMj4TnzrO/kGLXuMnj8Dt91+NrYTwEqVZjOMysMmiRgiYBPX56dtHSI
ZppGhiWXu5bAqm7jtqZFCRWBTWxa54zAv0nNmL/EejC8N6JDzFWSjEIfb9/8x0Nbsu6LpcMN93Bd
tMOCdjDLQwGP/p9UvbH6GER0uvE9ZLawsx28PEL9zmLGdDCl78bulL3e+6dt3dKonLuMjQhcDTGL
Uxp2GE7tEBPfbXWM8ZQpylkF6gQ9k6L9IMe+PRkAmEvR5iWBlgCLBwEsny4SIsKZCYStKKgumRY8
BZl0hNMhw1eN/vJ/bCku0acf0zoyFyK34+Gg4Ou+BgqUrbrUvrAN212+3BSCVBxeDMZD29Zx0ANs
7Chgrdnjq74z4ZLEAZAZBIcjiURZbmDDYK6NY3qFPZsfUkrAcjdwsh6SLfMy/IpgGGvTHrvB/xfJ
7bZIA8pfrF/fGvRVp756X+Spnf1fBya8OhlrjWmEtI8DxcF82KiCmhzOprAXtv2Fj2JOWBTshGfP
ZW7rekpZ87qi9p3LmPIyaUeJlVmnVSqihRkG/eBTAbjkpA3oPsZfwEJ3AZbSlZ2c9rI86/S8Zo7Y
7YNEOAE2n5VYYSBFKRJ/KnY5CBVmToY4+3t51517f8fn62mOJXxWp/Tmm6fG/Ptzd/pun3+ry0bW
tP8QPVWGaWlCAWBnLj2K28JZcvo/h09E9dJxvUJgWJBqCoA9tSyfWchxYFAa2x2+vG4id7uOj6/o
4/GQLzfuWgSIpjqAC3KxeFx+3oFy+fbOJh3qAmeyO/6e9jCoESfmsoB6Xu1URkrO4zbXK3wXs+Kk
hQAcAS6f3cpwLJKTLJKxFkhTw9s0+vGq6dX/XOfJ09ec4vXQr8bBl2LTHCqVJpXq9V18nvtYsVQR
hYSgtt5GvXuhOEQ7f588PGrx4fFdch1bJvhm1S/yaeTVlH554UBSUgLSeoI9/o4V3/d+HX09XLVY
4uyzGDvvc3MVNCz7x5QydwZgmBea7/eW2ztKndOsTp0uSlYaPBbsbdAaZN7dt/QQQ2JAyjsGbaVW
ijy3a8+DwZyIVrSRoqF4RWVdJXEc4UZhFKQbsie/K0zXGps1UNPffVYPuEA2BwEynnUxYW3Y12lF
olTw/DXG0OBo/t5vKHWHl/wC9uJfnjX6fZ+p6vb27f9eVs+ogOD7uSVNZ672JGKLoz8TiEgBH/qQ
p0nmRodycviEIFiwerslgA/fNvl87hr63mfpXyddqOSyIRcb4xgtiEXIrZZ1PzoNdQz3TPXWFaUd
615TjCf7xLgHunxSZT5CbF12zgB0RjQponu0L5trd+WuJ6s8O3EZZ05321dm4uaAMS+H39PXYIvt
Ad2pAKAHdRjiyWTeqjoqeXFDzf0DII4qqgk0TSCANfz2YvbhAHABPtWITEAanIyCIiBEIDEKBE4B
elHAkLMc6Uaz4ZOrUWgyQQEAAAABB9/Iz2XVRIjuXdqkcET6v3SygACtYxm5ADoPJ+LAG2/hefHt
JsOKfRP2byegkrWTh1rK4KQAHy+HqioCL2ufsLZalcANsX+h8b7G7DkwL5YL1weKYAqAEwAAJN5N
gZcuMFx4fhqeZUAm8IAA4AEmVZU0IBIEkQIWAESAJ6ZRDOshA2iLdMONLBq7nXp6H296e6kcufVi
wDU0k5jdd1YlOUZeB+4TGQAxrI7ew5dotCessvj7MxkUBlDutq1bEiGSobjDbbyOYL4fZyv5w8nq
wJ4QAE5xXL3ZuP1zAU/FaAYN7dWcHmaAA3QSfWyS+394L1ATkpQCKYpNXOAOARieEhK0p2i3BRiR
MwU+AtE7A0U4PAYSYsBilhjv38j5+50zh+XD1MfGJz8c36TL74YH1yyPX4G8pb3HfnVYx0xDTru+
3THb8DvRbLjNtYgAAhI3NQPzIcJ2xGpzgaxnMd4T2+QeXgyAqGf3JzQ7GeINWlikqJZkyGCQFfA6
od44dkH/gQAtZuAqzHciur6o3pYmluCu+FM1CMDetO2l5qX5oNK5GTLepMLauTnWoHn7CcRkAZix
WsB9QxoAVj5oh/wFtwvoookIDW18EWZI46s6HBk63rJ0Ky1eZGPkkG7nur1LDpzSNwVmeAdK8620
0/STqB/tagwDiTUDGKPmTQnDMs8cYMuyxkBwATDVnJAjKwjeQjSIgE8ZXODl07jGtIfAYl8p0AMY
XW9XKwyT8CjSPTmkhMH6jR6jtQIgxyNOTY29lzTJp6yU+2wMfO/rYz21rErUgQA7S2lSK10JtSAX
Tjrievogjg2z6WDkApQBoM/Px8GCjP+M+Db+W4ORnAFgBoyI2ulHlZownKKGJiLAoYRvVMKmF349
N2DF199OVvfiHJAiOAEwVYQwQisISQEUkQRoEQgEhiIBH7ZBm7BRH0GmZlmdUA6AFcdZGQUiA5ra
WQs/EASdbv5fUURlR06Ks2DHjt89EA0wMypz7/D7dZR+/hAl8q0nnjf4aehJwAaOB1nZs/FmF4T9
dmdRX90d2XJMCImaA+VPLvtrMW/Lvgf4r9ZEZZ8rQgBwYI/ZzhMg+xRnkNgCEafC7inpRgRuwx/s
nf8zgVQp+/xu1wlkXrILBwEyn6X4OIRbxkUOzU4FtSxsC9Oenl14HEzw3Z9Ts1r2/jPr/X8d6sWG
X8/Xzx9zt56QaaJAHxFe+ZM5xIt/K+yx6Ykhd1wK6/XjNroG6NmMOdta8ZuCTTT11vwELjiuovUC
H1V9wcXALy7HoMoGIAAd3WLOdWvFy+FMULEtJMlUZYwLPXIftF48ga/BG3xTCAsIu2/+z/rADPEa
2W7ovuMMOjPHx9n5QsGnDdm3F9odjfk9IANZdouJ1e8v6QEBHedSiHcofgU6+If0MmUBn6K7/Qio
kaPa8urcffHWHAFA1YQwNVIoBCYgmUhCEBHydaHPr4OQWnBlxgSFoM+GeCecSQRLLST1e3z4XwVv
Cayu201Joqsq34VAZCwuScWmoQVyl0v6B+4XrA4Q9yfAFViFLhNRNZoaT4bmPR1P6cstVN1/D+sI
hLx9kSk73B7Hm1eVm+fCx0T8RaNFXS+HZgSABcgwTSuWFl4iFcUiau1vEKKyVlTOPy1m0GZOtbgy
rpQn5LWADgFGVYAwNTooTEQxCUgiIBMOjo70zG1glgUGsLaZklkAcLhHBLytMex7nc3mcSd+MSSS
Qq8XOsR9UblnYKyyBXhikm4LjW2dCyKkztBolTJ3KtpOetyuT92zpM10vBHAC+Ff0WptzXC6fM5A
4tEtCmculAMAATQTv5/TBRfpjwZFX7HBpntqAVW3ymnzxaCXXGo9cArAiGSjveJW4qKNhcaV1t5Y
J37Vsr4C+OQOASyfnZEmSUWBgtiqITBJskgsiJHWjLHD189dMxrfSz9jjs07kWRpbUAB08KAXh5o
9gh8odga8HtQmzaIItfCuJ7LMGc9jnmydyqTSIIIObpyCI84NXwxHONZGVQeE2vMjmavc+O3Bp7P
Xme7NrxXnBqsqINa6SCivTprh49kF1cw0v5lkJeYCKSMTe9v+wcWo6vDh4XHjmVJtNc+Zb8dm/13
5NFueSmAHNlIWbURalwP0FX7urVxyLCMnxecOB7AAzmIvZv0n+N0L5e7yfHfLh02Yf0hJvMBWFYQ
AAHAATrVnFQkaAlWIgCJECIwEbBlxsc8VZy7vRd7y1WW0niO5JIu4i/KY4DrHCWm/DiQRh+vGnfJ
+BZzzdA2YdQfTqrsAEdsbfEP+B8QjWtQAo2kNmoI06o6c9vyUWR05mN1Nax3eXbkAXhEAKtpUrOf
XwnQaVfaADFMGn1/Nn0fEM1/X1iIgEEpW7V/wgzNiAexHaJLcrSXq9T2/lYDgP6+fOn//Zop++nO
h1aAABwBSBWEUCM7BQxMAQjQZjAQGgegtEwsOu0wUtBmvuACASMPr2WMPF+zmXYPha51dx73h0mq
KVxb7WQ2tdoOq004LJIQAtVBY0cOFply6FDhawnWtJut1KYmGafdhtt6zN2gKQMrEcpY4eL+S1j6
ifnPwqY49/1J2HGk0smUv/gyxGtxCSnNqNy1VU4mI3GAeGuRpuLNnIMzvgTmi1GO18npmmnPrdtO
6mPe6+77Rp7iLClsWSoAXHABQBWALENJHAKCIwmIoCbwfXI9OAKFjPLaKqFoGylsRUHn5X6aK/1v
r+HCdICWOu7x0tj5uufQOzAM10aPv8nV0Lovb5/NjuQ9NMdviCKRj9z3vM3DVNIYwxxxe0vMAB1Z
BN3QLD3hvkUAAutbbouqx455OrqtkvkxeGYx4yCAfpQTAzpX1NjZ59WjvwiHbz4w+adch/x6qffc
NyPi8sPVDCidVg1GYZK1CU9wYQwmqtAA4AE8FYxUMTqwSIJggIUAIeAaFrQ5COGTgyigZfxR0Cwu
3ETaf6RTmgXAPPxnAOuL/307NSuQTiOvV4oAsqohnLMGTJDLOQMVTq6fHn68a+njFwb2T+IAoQY6
LeSKezJRMo/l6FFMGcEoW7ysIr8siKY80ACX+GiaE1wWJPWPDALmH+AnjxsTyAMNPC/hAH8MD+Ck
UjCDBwEmFZymliIJhQFDsEhsJAgERgJ48P4eQnb4L2hy6Xm5JxeNyAmlz1/Rq58m+Lp8XZ7cgNSg
H/n7n1EFXP+v738YVSQYMcmlu6jebe1vmRgLv8tC5kwwakZZHQoI3/AnZMB8QAAA+oJWIHh58A4c
iRd4Nw/54QoOGWRlv+AjqBnXnAAgR78kBZbrKO1kQj7VM8OoF9pN4GnpAuEfZ4HI2PSUBblZJF03
iSrb5Z1KAtbT1WQrnkxqJiUAZJJW40iOBhb3mKfn+2mG0At8hKgzRglEKVsAcAE6FYx2ISsUjoMR
oMRoEQgIRAM5eDjZyDRioaML0fAG//WfidyhSch6IjemhwBv2RkAxysEQ3VVtxgFKFhTJAoaZgGG
5yyJgCJmeeZ1oLbL3Gp/HrXfIPzDnvAK86i2umhPCx4G0qTrM6casL9s1Z3mivcJosLHpUYVIguA
meHyduwK0lb3NXeXOhT244QC/h34V5v42CHTAY7GWlpv48ABLBWVbCRhjYRlAYjATeeiMwKaQcse
Rjq8/dYG2d+nrxr2Z/6T907gqkxAjdImc5lx2V1JXds1KmsgBmSaWhdcQSTrVrWbFrfEKy0K721r
OjFVDdyOgoSMmu0ad36R1lC25oSthhCQKxvUaA7tSwGzMsZDzTfwd3hW4BUC/XJ9SAcrMUaqDdRG
C98sod/FC+CBcCKbFjPIMZMA4AEmFaRMMisMSoZhCJBgIUAI+28aeDI6HFt7xk1Mvyl6agFRrd2/
AiPzd5vC6TUQdDDgeHSjmjZ5u7yUsbu8igTzOefrgtfDbcCb2Vou5zYZIu4opWJJr9lN+LMbIcS1
6nai0BIEcOS5zCxVl6FMi5qwJnRadPA2tume1RM7hfEjCQAgBcAL6FPvL/FmcFkL1+bQGcLOjXnT
H4AAHAEkFaRMMSsQhmRCMEWgRnyYMGgnXbZAThepVATOh0fxw6c/o0Uy/HgZW19DffLK731/R/5V
59MRcRrYyIwQ39Kz05teNoCUt55DtKCgBgvi9R88ioqhnqrXNDwbEqZiFi87CRC0F3BG/bw5ZYoz
AAWCgFBESUigEXHOM7Cus4goNzDfxIzEsuKeCMlLDgEwFYAsUVIY0CsBO2Ip3vhYaBosRJLksIS4
EsBbhdNz1CKiaXLvpX1eT+XiI6J0xF9UlKAGtt0a146YWUzmxhwpMxWNayRSk4cWPIjzdWEds0Sa
exlZ96t5ra5UpcVUOCsC6X0kAm4JVyJpnA0kYKhQSOSqiJZUcUgpigKiEikSC7CgCAABwAEmFZxM
MmIUTqEVgI/K8i8NkLLKWjJLaS7sFN2PH/2gdlbuDdmxmjcMQYIUlDl7ot3b7ZlgAzAID/AvkN1Z
QL4kt6xzN5huRGU7vyrQkkww9PF4eFp9iysMEo23SaususnBjPQI5RMTl+SYkluARqLsxObkTmUF
o3BGJQRBKxNAw10wWs5pTpcXFkrwADgBHhWYqVEiBFQCd79RoCGBAQEakvVgAMkfPAJf7mWpBm0Q
mNUTk5XBjCP7YDX66pyddVF7VjgnXCLCSrm/b0bk/EXxskdxVZedqk0RY/lApd4RfSrvNO5SCtry
pSuBFGWePJYAfyAAHuAc1du3jtiRUWF1iG3r8kUv8aJwNPztPnUCDd1uLVtsxG2IAAJSQdvW9lRM
DNjAAcABJBWY5HQRHEhDQIhAIoATvuZw5aFsFjEkFWXfVgAGgT29aLkrquZI4Ax8WE0CvME2R3BZ
MGsWMet3h1OSJXtUg98UFKsw+DlspFkk+VrxhlGQM9YJuJcfyZTvjM4SjJ0BwgUFQfCpycmoZcFg
ckIc+zFT1dfEv+kcuAIIlTAABAVBPKRp+Egc8i+EJlRH++KvGoA4ASoVnEhCShiWKQEdiyiBZrAI
SQtcsCMcO7+f6IBoVHu82XgutpJMyoX5lM9M4WEIMDh+Jl+VnnwDszqEm0tm8zed9QP/CaLuU+2T
UjOMpiBlrdWrwAGCWdC1drZj6wIOb1KnIehiIWiRbMOwVGOsdqFUNnPp4f5v4FFmIEFbUk5WnC98
19paEwZqkFvk4gdxNF0EzwBYAOABHhWVKJKgiAb0znhZGLMXu7ARbQYDO3t8vd9v9o9ndzqsLrnl
4aCfOnQoX1aCaRTxSLzpXpGKXzJCTGfyP+P0m0LcfGCGBNYPpAp1zP2fMKmV0UyAsv04xb9LHWXl
0H+Dr/E/4Go9APnOjfnOYtC+oRSs4Sj7DUoRO6TjtGcLA6B0Mhbg9pkagEHgTWrRm0po52oFiGRH
43GbVAI6zTvQrMkhbvaHTCtGWtjlzj45kYBwASIVhDBkSwkKxjGwUEREEAmc5pl99JDas6kubkVh
aWmuAWDV3Fg1qpRahPpqAXOfEuMNEznG17AcWDLMbV28lTSbiAIxRqWCjSDFlT74PNgRiLIQkB6M
W4wD3EW7kqRlOA2XqcIm0wAJZL1gjoGKMjnV1MpkF0ghplwhYVQGjJXtQZzqQBrDI4OPX6cn7fk2
MmjM15pkEZHYEXb4yQHgwP5w61LDwjB23SPfj8MfXcIge6Ul0bZAvey8H7PBQKqBipDqToXWny8/
IUAXL9a988zAWNsT3KikVKsOiqafPANM+f1hRYHu75kbrvwBKBWQcCQwkQzBM6BIZhE4Cd9raVbf
Rjdga5OERLnAHg7/7KSNAuMTT/znvuw42dlP/N+MXh3JztOyV/pD93S6ZdDirUfx6fb5D+oUAOsr
JRdPllPt8VCBxaf9x4qXqpof2fpGaa2t0/IovenbdXtBZoNo3Rom+y/ypdWpgrIK9Pd3H3fVpQD3
g7CKe7+hYccsYwaBEJByw+ZR5Y4XUivqTM1Zpd0vh8sk0xBOdlB+2yPRSSmHDJjuAwcBLhWELCo5
DNDBpDFQICEQDZ6Po2zdHl3DfTERNNSvuCpDjXF+qHTlL/d7PbCA0WMDTGFZATCuYvmGyXFM8+j3
cURFfHefTGMBG/Fw/k+VVWPAOfkcDtf14HWjoksSp49NwGufqNcqr/QNVxBtIK3dHV+t322Uk/Pp
JRYA4Rhmgkar14hBFfu2jhgQzSEDjv/F9j1+fXp62IKraTXNckV7CQhG7OfLNhGLmzsUsksze7qn
SFGGCACIuyy/b/3UlkqhdOAFllBqN3lyBVIojKeLOzOUH78elnQjKDzzzGMqOwWUj9cRkUmdipXf
DW901ll03MoaU/oTrwE4FYAsOgqOxGNggEhAEisWAsFBwMQkICHoOJ6LDDDgNTpPXX3B1HVmDiyd
3wMew6hlfCbgFa84FT8D/o7A4q9Ie4g+O+3rm6FBp0n1VbYS6vlUOwDJ2/7HWb9VeqzDuoprsiWe
XJSnWK/z+KZpDS07rIsoaR5NXb4ZF47JKHDaefsou/VkxoLsxQYmlZ9Y0OiDSANnipE8SALIZi8u
8DUXfdg2vzwOlxVkkrAtZhGaoLDKW0nAup7qbqPHHlRTzvIrY6Jyv8O7p8aberxpn18riP5Grj7D
9emn+Tk2zzF2lBwp+QAH7Ky3+Gnf4bahiPsAJOnbV4JMOAEyFYQsVyCtDMIQgMQoEQgduu8Jujo0
MMbWPOdhU56agrPrgo8wbM+3CQjA36JH8vW92yBL+l/F/nwg/DdlwRMsMksGTwgU0sGs4T+arDae
tf3CbxtO2sqclWdl3TM0sQnQpMYQ/bjdIU9jOjYZsQPClCDpCsFLOkqbPfaLQvJ2cvJ4QwcBNhWU
dDATCUgCQQCIhmAQkAIkASk77vZ58dJ12Zxh7YdXcAM1x884tA2FSmq+r/wbYsRiQ+uEr7c9gBE1
FmPv+iFV9Y6MdRyAKk05+Emz1aeyx6X/dcOKPRQhx5eWUJ/cv6Lm5s1st4AFPzj1AfOABD6x/5/D
B5f4x39P4BKP9IADlAVAAAS0fe/z63AA4AE0FYAsOwyxhGNBmdSAMxAJzV+o1m3GwjTyxDIvMn3A
kf4ThcLCOpk3r0u4HqGyyKFMb3cLTeF9qwgALzYYOn8b5qcQAKjs/JeV8JANbM81AF4env7mG/BH
DDMwUnJ4KUigwW7SqVZnL5LdI8nN0P/ja3krAl/+2/O8kCWMAK2jPl08YsgB1cPt9vZ19U8lAWnX
Hl8uOKuAQNq7+HTrYAABp9D+8/c7XJqdcABwASYVhDBQCwyExUepAGIwC33vvGzQBfDS9KXdc9z9
bsKGefJmLmBNLq5eXyudk0TrMUIqkdo876ocNovgIVp1u77p0AIOW5rWOq4zpDV8eFHZkvVoOg/n
StO9clsmT0FvZho8l2eUqnj8XJ8QBVeIBpZWWvVv3di0sJIRn88LEQlNXmd8aeQhKISSvgqbia5/
PHfjMUUBWsX771bY6ql8ZcebuaxlG6kGK0MlAGftC1exGYjRbHOwAKQsAA4BOBWAMEITGgKpYKEY
aEAgiAR62vdVpeHWcM9rsCGc/6A4MJDYVT1YfUso8yOjyUk9cNf15HaJjWwH1ZCAMBg5nifzC55T
uRisgYtju1iaVVfvrXGsZqsGbILnjGJlBqdAqzaLb6QlZ2QbT6UrHZWlIZgWdMEyhQ3sUVIJUskw
zXBJfong3EzjD6emontIRBzSf/1NdT33XpLyfnGgKmkFJB7vnkN75dGoNBQWq8KnW72fTBL+CN5x
81sWTJe6GqgJjgEoFYQ2NUsVRIRgkNhiFAqICiEBN+897JHfRe9L4uTSG8y6z/ASMZrDuZLkQFvE
nh1z5e+q7VyHvjrjv6GTs44vox89Cp0Xiv2+GHxnImsec1CDdQg85ZSnUWPfwtUoOgpuWHSZmOvU
s+5t4vTtd97FdOjJxtpYfZ6aB+Sc8ZIH5EQTV+d14QZRFLYvrAsm0pfIJofLbWggCpYAPCaF5mAf
A5gcrG77EDezTONa/b8wnYla6UAhoAHAATgVpgwZIZpKwZCQQGIQCIQEe7LOUUCteROqud74o+PI
DDLU6exfO/pf63944YXArWxpv5sgLxDk+S6wDIyUd55TIFuzTM8YfpHWACxP3D8RoypIfn4gZwrB
p/gAVed+l+TArCJVcfm/9zjULzmozwvjavH/u+px8BJIPCfPKhc1hdqUS+PV0I1GLpb3h6ZN/7f0
GnhGFYVhWN8fbhv4dfmfey4YdxgAFRMAAcABLBWENDlYCchncqBgJhAIhQYCPfxgAeHUF6YwTprz
fAYjyyuFCLBPRdWae914wXAVJj3IALFf33r4gXCSEdn+W9zV4/BzARdDuv3/xOsgBvtoCcsAHxnc
AfYqwAG/zRr5QADxfzfC4HV8vMAbtPVmM5ABOhnIWBy66XPuuOXvO0iZe3/z+/HO4azmdAyw2MtX
8gGB0AARBLBQcMDgCiWU4e5bpIEbbu4fSjtpn97T6P/59Iw8AOXwSD6ju78BHBWsrDoLCsMigLCo
KCgKmYLhYMBUoCEIBEICb9cpfcR6eZsxZ0u95R3u/boAAjCwvtZ0JBZjhCgO5/bybkfYucEpYI/C
KRglXn4vILEFShRefmcAZHp0zM+OZgxgCGj3OLlaDIVVgeDRCLpn2+FJ0v9PLRCa1LrRLZlTnRTV
XS+mMZAAx057vYYwRQvE32lIZyxotE13dg4DMZZZSuP1fQteOgnNHMggOvGjlIW37oy3KCZZp+F/
D3fTjcKBVQp39/tilzhmozMTDAGER2VnPV/r8IBKpzbcO2ExtYhSMSBAAymLDEADBwEwFZx2JToW
AuM0sFBMIQgc92L7krt5EZB56ddoO+wK35anfZMZKg/cP6XsGGgbCJa3iqVjvlfH/HTaosX/A+7i
r5Ix+H2BKuvR+f/XAwdbOtntG5ziRLKeb87TSBIAaIWcSA92PbbrcUDvb3SiU0dWZsM8e2pkM2Q0
BQJMRu7vmS31jJeNkIJCsiQJBS4yaMdfzCmn4UGzMmDAONOgDatpYAHAASQVjDRHUxgChXLAWEIQ
IQQEz3zFTOYWhwnHRfJRI/0Dzx2RptfJBKMz/afaJU0s8AY8flMoynRzzL9xeMJINf8frklZUY8T
7PLPDXkEAjs/v+s4eo166CXstnqcAYActs1qIDGhld/n/EpnuE+LprKiR16x5oq8Ii36c4WA8f/H
w9S85RsVj4+pGcY44ltTfs0rxwQNTQzucbMJr4H/53mvkHAuXt6r7FZVpLegIcdZ7PHlMsTICBb3
/+4tIDFXtb3+RblYpIkODAnDH1wnFGg112wrl7WvDd4kSgMHASoVhDA3eiGGgoEIQQ329WnO422t
w46ODMmK1gaVhSYOEi+vW3rfWkkjV0wsGPTx9OQHT8KQAdsAFZ8+jABfF42+RF3S1EikjF+vG/4B
HDY7nx8N5u8AUGN2+6TD6RDlVTUpIqjZJ5+lOT5Xjd1Wf19doD41ooKpRPo8Dd8RFR6TD+f/XQ6B
YnOhja5wApYkJZzrOXTZpEmTEQ5UKZkBEgc5LjWgOAEiFYg0NBSphQFUwSgmMDvG9ybxi92mSYJp
xtlxvgB7hnFSKLCcd0HZA3tvfzekZ73wdhc4H2jheOAOp/1PMnUkq6OT3DGJ1RidFQxzNoIUMjHs
WNLUgidTeDlnuz0fv+3txIgI9H8OxuQJ55m9AVXdY0DGMctzismEd2Obozs0TqBRvRcaZlbkqlNA
WdwQrIo+VoS2zDGMLnHc8/ffUADlgZZHKfEiiG6ACQPZSt87G6XhIlBPTfjfxPZZcO3L4vXWxPK9
DmJ8Hq1xlOABJhWEMGEVBU0BQcBYhCYThYThAIhAQhArPfNOUrfmRYk2VfGNy+a+g9ISLfgia473
5vtDIYOManlMLZIMKuuPcM+7gVGH/3+lRSVjv9rF3bNmkc8wBxcDQBwX5o5pYFxRvRxqpJbHye2Q
WNEJwC3+crtRAcwMyAqNiwAB2L5OfpNVaWaZhFwAD5/Cg6Y8nkwD+Fxy8b97nbtuWOOIjusxbHGH
EwJ1Zu7yVG0PexWfBgrK2rs+F8qcYTlhAG37gA4BKhWEMGZ8CITFIJiYJhA7e93WOFWkIqVTOrNo
27DxuikwIII1c7UUDERDJFMqAJJ7EQHC5AYtO3ZDwACAP2I5sXUjpCo7sknXWzEJVtPcJsM4AkB2
0xLNCxCKBASLiEvf8pIg1DcAnpVum6vUZnqMoQfwoQeHIf6ZhMqqAgIpnEWqYibAS3rwhIagzeYL
sPVXHSBvWSm2iXLa6SlEI4653wdc/Pn4N/Z/hVxrIsF9XrM6AVGaFRny8t4WWV83tx+4/6b9B0/j
HTzgASwVnHYmEhBEh2IREGI0CIQO34FLyzot35ZCxtvrvNgpWEfPdGOU4lI1vh2/GzwaIwXqaWdR
ZSGC2HamiRfm1Gnmu/xVQd8aLzeXrxJg2pg5yN2IYurKsS503EcLCp5ym5VeFzATBjg/PRpeZpyN
A9YS8T3m9gVxdFpmxKS+FRf+vzX2/U9gBbMbAA6eK+IACRKFkFJf8oKG86mxUphygcABJhWENkQc
CQjBQrCoRBYKEoLBELCEIHd972u43pfG4u53KWuhu/GwsOE4WUDy8MY/Dt56F29shYBWXOgTyqNW
9qv/NYt87ubPH1fz62btFTKK/p/+4GHrbbktH/IFy0p4PQaJMu/j/Q9+vPBLGBCDUYv2zEv04KbN
hngxCCTlce3x/vO5FFcrrhjGv9nybgH+ZiIAISUgZyzQ/QOP/EZOPwmBnugYfR2Dg7uyGZP/aM+y
q7JQJFQDBILgGqqAmRIoorwebwYK6DBvEREZXdSZ/F+1wHABIhWENEIbCEUCU8DQrCEIBILBEIHd
/Ncrvw04vnjLlt7hq2d553yHc5xMwQE0Mh2X/i0vcKtHqCYZx71eRs+3MghAsJ1CBPXyft47b4AF
9u+fyjq6JvoiQmcx2cuifk0XtuPu/bvi4V34DSMDybeFaYFkNJHjQLI/OdEHn1uV0q1e7tG7z1go
SLF0wDKWryOgAm6rAit9D9r3zdvhVMFe2q6/b/SPimAQ1ue7uMVmlb0rspl3CedmVNkLnHDc/oAc
ASgVhFBBEwzKwRIhDKwTCARCwhCAzCAned4id2i1HDA6Fb6Y/AX46jGqynVNKObys/q5janKLtTT
5j92uaEQA8Kv1sMWAji1RSvDtlwwqK99Qvny0Cx+y6+7ZKbUqSJMFLcE9meGBODe9FgnKkc3SO1a
PhTMbeDU0xhTiWH7P3KQAQl9MWXG7MnbI7bvJn5uWmh3Kv2hjM2LIJ0VjBuxwKA+QWAasHKnHlJs
PxoywwcBLBWUUEU6IYZFQZCQQhAIjATtjbjdpoyZwSEWmS1U82Baj6179Ihcqrgt9lso6G2EMCis
8MPr/V3sVRF1VKh9ggLB1QyvHIj59S9li9S6EMHXbpVAY5LxabyaXgJ5bZJDQndDYc14M3TyEJSh
lTe545nfUB1Wbsnhsf8AtSq9TuvjBust1Bs6+LudqFQnzarQNDeImoqvzhsnOK1IaE6EKi+5zyZW
4opPdxjgABeArMIVEJcdtQYFL3TCwwcBNBWALGSBGQRIEQCZt5IAzRCXFlaCaLBjXNk9wic0sCT7
FOdFdXXxVHxb56I/vBaxtDxZepxwKSxWo9dRYKrufYCrpOuQPkVIAkyGhPKBGBKXSnI9l+GHpcfc
fs6NJX3J2rRirxqKYDVcq5dtmGMYwB2pECZ2fjhN1lE2uHIdCQ0F9I++crCz/7syn1runbRHW3lt
lBbsXAc1YxWkAwKI78ZXuWhuR9szrPDw0HV3IpAXUVCdExLVRWaNgOABKBWEMFELDRREQhHEwCbz
EcMiwgJpRohlxwCbi4d0JnHkgNPoGGSqitJ9ISrFwnkHuh0JpFQO4HTIF16eRHIQgjnX+mnb5J5V
GzlV3NwnpkG4qb5Zce+kC2QAub9srMYhmjBnudArdjH2w3xAJVyhX0xlnqPl9upv66L/VqRvYd2P
aeyPKJH2PyfrsLdVyd8LbWqlNUJU/GrnMk/BHjVdc5s1r6dqDVL7ho21cC2+S9ZTnjnX0RjkcNj5
1WF1AcABKBWSopIaBYNDgLBQICb23HALhuWpAQRepV2toXEfK9/q/dzfzn1clLB6bTuwkvsdhVWq
zN1YlHGbDZUwMB7WMgLCppb04vtpIrgdO7ydvC8GCLH4rIoMXmtiut3hg/nhFZgXXev7Peh/POIN
Aw5NEHQGwep4MhgvcMIDZg3oVRyaTIAsVSL57K6K8S2jMwXXEuqXgeTciKIhDpB8BSSEZGRNzZdk
Yv5cQQ7dGXEIoYAq3tdFOPggID2gJJ1yarEg76TqSntFxgloSwDQBJz0DwuA7UexUnA8+d4s6xuR
6sv96k25jEKpiQBCKEPCHK+SaBDT8wz4/u/TkT4GBn3yKcABLhWALDRJMQbCoUCoTEQIhALKGdAE
EMZnRQ5jLsLov8x07jKC4eaLK+DTYfKW9hs1CDKTU8zAFJGiRqF/seWxSFervRsJEY6j7a/JEpx9
RiaQzEMFRvUxK/8Izr2lnd66O2ntwns0jv1ykGeXZaF8iu3t/2xeDlpHmUtziS3c4sDChH/lEKkl
K0drNHVzO0FMt2OE5sNdaJwBUQZboU3zDcOIpjUa2uRTgkx56vP6MwZccaZ1AqudASwo2v8FusPC
d8b0jYscAFJqYYedZQoX3Z6qU3Eq7o/p26OASUWf7/zRFn8wvPgzF72jjAWsQWF1akivZ3yn2+s7
dSuABB8qgiYbLzsqqg+V8ZqB9kSxqnhLrjcCRFeeIRSQWhnIEQBj46hupCH1MXAMlzgYEgAOAS4V
mLQVKRlUASEwSCAVGYkCIgEZRt0xAstDnfWPfhzJeFtE2QQADF0jp1U7KimsFJ5oqH7i8T9QFiKi
8j0/ZIyF1JTWmPBRaTSQy9J+X3/Ru8xV700YpJrr6a3W1hNVMtXFCN1itlLQ2v5fRrozcTUnLpro
/GDLjn43vwzMwLdwR2fGrVhhjacBDOayMwTJhcWrsxi75dM9k7tkqou/9O+YLiak+JUT51JKhOBB
35+xR1Tk9+3e8uhRlRN+xIuchK2XNQzYWcAAcAE2FYAsUBIKwiKgmKBCKAgGxUIQ0QTAZR6+j09u
a4Y64V431Svtq3egY2YwnurNxipouT51IkyHA7XJX9zdv4ACaW/L/aN4/4/PAw1Ix9hiIUGCCPqH
CrpfJ7FZLbGjUmz0nuIgRRBSCBjEDFogNpg737AnFkNEg4SPg4bqcW2eTs/Y+h1LsFZq0bHSNv5t
28/Z49JGPcslugihEGgQnbm0jQWz2NNYDq4pTGTwwHBs26rlYTx7lPZ49Ipt3mH9YgEogAS/xo2/
0+6DJn9nyDbosFxYBwEwFYAwURsIRWExQFSsEyoMSgd4ptxm9l7ddtVVYlmF6wFQJXhrJEE51DPg
zJxTjiYV031W65OU5BQwzCaev4eMBcNP5+w3eNABW51F8/uuMAAFbvHnswk7lAbOHS6Lyg4aYeLp
Uc11cT/vs+fZLXguBHBZrnUlSnQcCQXAbttzy7rFkH84Y/b4S2IDBwE2FYAsQ0MEyMIRMERIUSgg
8A9JFhgPMb3IsCnFVfy1oJAG0/BphSf7Ps+1wma6+08aUKALan908KNTFUEkDfhzm9digQNmGDo+
AAsFPOt3hJJZAt4bhUFVc77RiWlXh+q90Ke7NzqYZ7iIeSKAP4eIeYxhceLgATwVgCxFahzEgxGB
xCAhsNgheMOisD/qCdXjLosEl9lnaF1cahUtNZn39s5zioaC0anKvZVwACi657LpUpaPMQ3CMoit
W9ldhETuA6Wu7yWYMH8PzCKahaccIjpKQlh/gHuIWUREZ6dayQPox6cy3AgAIADgATQVgCwqEyRC
xSCw1Gw1EIgIIwE3feIS1OpTNyM8xzuRr9+LB0pwIspEhU3iCWiwMAKK6XFgOKsT16JjRhIvIrMK
GVRs1v8nQKQSkEBclF+cTUUuAEwNa+LAl2GBZ8XTsJaWNAaf1nuw3A9clTQ2Ss5CV+7tyxUGcsYZ
yGgGmA+9f5rwFAIOdGFPhObcZN2cObkaCcX2nzuYF/TXwsmsmTGM+RHw4vcPXUIiafILwDjGuLav
4/T/L0M6278611c44rUA4AEyVZRwJDGVBERgiJCiQhCRgiEAtqN2FtWxzENAtq29W0AjcNny8wMI
x91VOAa5nRneGnyrZPtQ2r0kvml4MrcRnRKBXMAXpT7ljx40C1MIMdBDUWDuSteQTPxn15Ub7pz7
eam57y7dCL+bNHvvak9VymF6MhT13rki/bDBGKNgMpY61IVGlBhZGBhLKXZ8/nGoAECYA6SgItr+
n3mH+P8fH/A+c91KLZnnKoFdlllPEREREICqqqAREdv9MwAHASqf7YphLFSbUmWqUUhNOeMdN97f
ivvr9ts+HPH8U+/W/3F4h4B0PaHerDLYewkQD7AeqMtEVclE6VvLrLpn25rZImvtSwaEBlf2pFbE
bzOOgwExW9+yK3nhiQLGc/eAEiwoxzORyDylz3fTavJ76N6V2Vis9EzNMTOK57h1QOP/Xbwz2aEe
3+HGPpQa8nwCtRgDRCoB5C/ocsxERE0S9boVUsFG6C4hexK0S61544fLnlfJgexcuHPyNJwCUjie
vWf5PcrnITVQhSXjDg2jmsxs5IwVDdh7gcABMp5xZESsXMNPALpiuIikRlmmYjWaZidCdc+fzHUQ
8cm1PbpnhrZ5eLa08/YnRMz2D5eW/iPSfWYdLUYB+llPwEA93UvvSm2O7q2+H7af+v6ogkyALlEm
gMWrURgmOXP//+f/H7/TkGHOcIUiGf57RNOGjQVlCqouwDOtYzzvZ3zBe/bj+YJucpbkqgdkhC1z
NRrqmEIcLM1NfTuSZvUrb+FzYUD3fd6Ped3d4SgIAKFBa3nZqBG3B5pDTVuFXKx5XEDwB7bNQQ3J
vIwfLFBFxXH7nSh9zYhcA/lUHGZup1xVnXkO+zXeM6R4KL7MmDdED0ozd66XRW0VH+0bWafu40uV
wq6LX3WT6X2kwwcBHJ+mi2FIQKKCZgtEoEkxUwm5AknVki3IFlBMvsffD56+/V9+PTXtja/N6fb1
Lkm2quT+PX4d7b+HEzwg2tq+I7fKox5uGf1LCTMi5ypTE60MkI4kYPivOetTwZ3K6R1o6eqlJ1AV
4kvMyVfp3v5vuuTWe1dvLlpzrtEX0mFDBhAJcVPU/PNeYhQOpnWzdNowCM5xiztr//AHbaUTmwHU
9zlXeJKMsg3oCA0jfcEr+nitoqZNQXtKaMRzQAYNDqgeo6pvVVcCBlorqO04MqZP1NyA+vh0gN7P
KUDCT2V/741zqIDOl8QYW7Y5YU6jTwwyrwP8/ovQZyBG74T3wYtldSmAme2/zVZlX5XqJFELWCQC
d2jxnKZhQqKlmcQM0o+03ykPNWZjNAR5JEjAp1AGrUpywqEtkX/0sI6UHAE+1ZBQMRo0RsIUoESg
I5WPaxjAS1bXJditplLaX6oEgAc4Kb6Gjk8H2e53M1Fklar5Ow5SA4FMRXzsmRVLfrwR38yUtey5
yK5QgrYo/bjnYcr2TI1dYIXvGoK7VNVN0h+NVD5ICjaEFk4QT/GZJlqmqjaMm/f//7acV7fy7S06
9FlwTjm7SuQeTYGq7i45pUlKbV9Tb9NKd88615V66AAFO0f/dXd8uE/w/t7EE73H1tYvnckQSHAB
NhWUdCUtBcpDMjDESCMQBESiERBEICPA0OPEsCJmEtTrXO1qAW368/hzo0szT6WhqC0YWu03U10l
rwLqH5H9T+D0FzAXXI6fv9vE9AY42Yb+rzuUfGYNejWjhFKjhK+Q/3/QIW4FV+/y5JZnK6GEMpXF
jPocwIa1uuQzk9LJ+T/yAADpKPx7SBBuf5+jtyoAEwOH2rH9PDcgEihLDefdjlz3rr1HPk+HfxXJ
WmC5+DBUAKdj3wI4Y3xZtDSu33A+DZgmEg/jhEsAOAE6FZB0J4mVRCIBGgBGw7R40dFPL3LSHsq7
jQdx3IPLOF9QyytY4kKJMwJ2IqpCU8T8fi5wAPD0ccQA4vEWAGpq6ecgDP8f7/l5wkRPVfF9R6MH
53/4edAT57YgZcSADp4b0YZgX6fDr0/06MkDjMBQaB1kIbjA/n/QH5/+/gTkTvlgG3U4uzptCgBB
Vbk57aFZxouiAFFuNUIBwAE+FYh0FTmxQmYBCJAiYBGyIeqH1VAZpePibq1rAGd75dQP2s14jx3t
EJFdk67cXJcnv+34UDe/1UQ970byoZv+amGr/Zegg+Z/Vaq5GvbOsQCnRcIbAPNedc2gl92dbj6q
JEFAN5jGJ1+K/anGoigUuXUC6wIuluP7/rmuSAQlCOjFJE4FmYppAIZpgA4BNhWEMDM0BErCN7BE
4CcvDXBHccYC6HTnOobKmotplYiIAIgAiSOLDC47UQbWzxfFbdocWHaMkUp1nNB3/yHzcZZT2eMt
0Qiq3PlyJ9XO/BoKuj/O/GszrHyvZb2Qz4Qdnyo47V0n866m7ghm5U8NApn1w4SGro0osI26joAA
RIUXQCqIjEd/VP/jl8/6ffP/iRm4Jf4z8AVPlEWtbLrbbcPT+c9MQUWWvLPaj74Y/KMJfTrnlZmt
9+mz+oPjc3HAATwVjFBDUw0MAhMwSEJQEOR5PTyerIZbjJHHOQlloMlIAAQEAATK+DDIyuri5W6b
UeEVAg5jNrwr2npfT+MNLh/cdnWeI0hp8E7u1eua3tqv66WJ0P/le00UtZCw37lSquKp/Jc4p6o1
xr6IKZpFLQjm+P+NCke4hQAYKQzZsbTA0AEK1FZbHpqy2/jKNUVBoCJZzr553eZXOcZTkbyTWNbo
x1WMACKVbCkVtmBGVV46xIoABwEwFYQwUSUFSAJTgFQgFAiJAmJRGMBCEBDt7vhypx3Bk3rrlwXT
T4CSr0ZZcoLKhoVSy2Jm3zRKITtvd2FcnF/hw2AFuvflW12RXSWmgBKN8uieic90AC/v8OWtQFd/
0agLOADxB1QSo/p74gRkAAACWUCf/n9vjAtuDWt6xuJhS47Ncv2fZrcVjcwAFxAABLH/o9q9oAA8
5XIuAOABMhWYwDkwCgICcgBUJjULBESiMQDEICbZhSqzTC0GWa19wAA53BXB594JPqkFdf6rV1K7
LTqcdKwAK1Oh9rgBw9lmVg1xj4H9etuxjIAVll08nweRIKyx9UADwtP8KAyRnsx+9GQAA2ZLc43Z
/7mQDXj3gRXz/ZymAC5mOP3dnfmJbgAYx+idvEBPDEDdObAAAcABLBWYlCAaiASkgICcJocRlAQj
ATszubWVMeVrpMXL+LgAIVC0CnmWW9adzk9h9BngCByqmfLvL1r4e7/FgAVvr+JNlhsyji+V83g2
Af4d0Ab7EAV2/jWIDwtLHk14WlIAVdb+iey7fr9HWiGjP71/uuEEsX9i/nv/TJ1ThpcX96/i9lEG
lzeuxAXQB3vMIVFYjWO9wmAHASYVmMQ2GhGEAUKIUIpRGARGAnju/F61jwC++kM6WauGt8TQAFQq
MPAFcVifzS9ejHKBE8MjN9IFbW2ifK6eAVXIt1tI/VetgvGHUsdXGeamtcQMPXh+A2nT1P+fpGHD
6ln2AdnG2pmPn5c+YgVGWVZ8R+34DvtHw/4B8PTh+uJalegAvS7uc8dMIRomaolCuAA1AYV890V0
3G2mtaH4Qkqpq+eqvVL4zl7ONEmjNwddEALEP41UkARygY6XphuAHAE6FYAsVEEdBERhGVgmIDHK
L7clZbUYWkaV0cKEI9aVHuj9hkwCE64Mb4wq1iKX9DGPpN/vIP8sK3miYHymB3QejkywndTe7NDP
n59/ubvkhKLXLzHXA/60A7aBPCvIDJIYED0k4H6sAsnzg855BnD7XVlEAQEAnRag3qWlEDAvDTBR
J7vt8c7mW04z/zuiY6atJT1Qv/23+qjrdsHAASgVoMQmKh2EhWEgSGghEggI53l4X2xppkKzzdmX
pd9r1gc5SKDq2QASIh9ipMpJJ1SZBTXmKoZsURqf+2TAn3jE8Zp+3bZRWfWfS2a9oCyR23va6M1y
2g8TIphnONbJ+fxGKARQW29BuKRHTBT5TLNw/LNl1sF1c/0pFD+e56WfDySk9ZpjTMMxU/4wUsNM
gxR3rXEuu/g7a+LTQnQP+0A4QONUsyO+1kfzW1xso3/y+ymbyUE9eCJBUVUv/Et5CSsYsSkdn4+M
o1VjwmtSXlS1D5g+p34BOBWEUDQjCR4BIZoYIhAbeoIdmrCiMdCBeANuJ+WISrjNSvPDQI9w4E45
Fmsm7pI4BC6U1WqvQfKfhgWY2k+DrKinlmEAqlM28lxNU4obyNwclYiDEpU2y1CVld3DKOvAcW09
qrCUpVQm4K0SQ2agCcSfYjYICSk5SIHWLqAXbPQ9z/Wa0OQKr2lW98HnOPCLyW+ob7rwq48CNpFY
SNzBrmLw9v9phwEmVYQwVjISAodgoshIERAJ3zqTd0qxp3JLWamCw3QH1AS3swjgImcO8BmM+YoF
gK5FEQvYCiFhcfBhM8WZSBeGRkyfNW0AJjmdeahoTlnXvf4nrVz/m5CRgneXN1edmXGHmdrBKY6n
rcncnk+2+qlq/ksuPTck1tR6TadTnOu1s/5oOfakLjyUKCBRvDH0EZjyFYkSNH1RzmWfRFUVoe/F
EGAO+oDUctxFqlE5CxKEyXqNfjQM0i8nJtS3mWE+uuB1txLzHqVMIEkEw1Wz+COHQUFMHrcXFRT+
86pT1zwgAHABMJ/9iiLgSSNFzS126mgDIrDM50rC89BSZVFKWW2jmnWwVr+OVegDryCT9Ha5ew+k
XGgN6ayAJFFoSxqJo25yKBKgBsZyj9lGhICljRGF+bBjo+5KMWixjvutB7otpVK2hQCWxaKqQkyu
2mvoKBDDmakewBeVFIqYsfY12RPNSMtjTDpSZi4x1+ToOKGG2SRpGLrO5tyelcOlit0XRnhW3A8K
hYAAAAAEQwcBMJ/9kZRkxSsCZpxNKudW7axAABAAANhZ31txJTkDG0878c/eHZGQytPCPq3d7qx8
1XQyIE5endk1itJWUzljR0Sjl8QQAXbx1u4ri54rlCExODUFrZ1N3pGJqiS2cX5TRAQWha3zYPfV
fsJnW8YrjeM0hEtyGt1a8Fl2Ab+no7fbGL+p9c5i97rqhU21rREbqcxuUSdEy1ld2Uu6zddv+mPP
Wk27PL6c1c5yuqnRQlkqC1TiJSpCQmaWmrTNTaiK4AEqn/2RcCSKISBYa0s4eQcDKCLxMj6g4kfR
7dtO205XtsOmI6IIoi5plxxX/7FJoLUvA+Ywnb/qXzTxMN9KDqCoswkV0nWm4NK5/GG+VNJGAqfr
kw6oI5wZtgvqHoPipF9k1bImQd6Qe9Cq7J0KZKQUug6sXe3KrCq+zJxa3TAQxOmMav2Lyti1LSv5
tYzHLMcCYMozCP8yRHW/M9+OIw+ajn2VK1rOve9Jfl3hGHH30214ASyfbaFUTMC0LIRLEyBaFkLI
SBPN9xbUar8p1jWic+3j5D4LdS/TtbF8B20aeICAKQ+JpMNCzkrlbfuhyXaBkTXnzfehsE4FuS46
nVApAL+77SX21IlQTmDr8fn5P3opMhEgUnAfjj9tuzvu8J3LwtEPyI3j5bECZlJDSNlns64E0SQ1
3OZdL7aeYGKdCmTDP36XHlhYbL0+Msd51E107/DG/5Uhi8hRixjMgQ/Sf3UIufxQvsRATmN+MoVu
Us4OLFcUhvkZk2b6bl5uRkVWMawvY6aEdbHTpeNiSoMAlRcmQaBsM2ts3QgGqKRRbTZDrBh2DKcQ
fLHgGjgMMxwBItWVECAMDUZKUqBUQlAb125bK1Kji7uAmI3fepNLCrzEV8Z14ds9Ca1CFZ6/UKvd
SUCE+o2qTBanCpz1whhW3oMouOr7KmQgRWhcXh++eTSJz9WMg33SC5Xed/akYYKAFirLg0JKm2y6
nWt/Jbe93tTrkF0GbFNOO71nYgBAxv1zA8PXxDqanP2appPRcaqYCbiDc6bm43JdM105oFQJA19q
5v20fnB7iwMgpcVxtt4EZA4BKBWEMFQUHEiHVABEIHZ6X43GLLcPNwojBXrgNa2n+urDjyjFvAUe
VIQIEUBLx9uGOLg3m9w4wzgplCcFok4y1U4dFRomHRctbw+cWWnbseFxC5w6Cb0yAP7bmaED5RkP
qO7VGiBYpoyV51hFrOMFC5bVnWJvkxu6YitbUlgIQRS7EAWAfDMKjPu/X4uH+v+tRjHALvAgA8uw
knwBLBWALHgSFIqBIyFYJGEQCdsctyg66jULvFss3w1pAtUul1/Z362hoZOs2iHtECK9QynUWeDe
OJvjDSXOr5yZzoVM+cCbP3YiRDh2OlzHkkApTweWY3rLcgFyE5nGumL9a7mMhcvyMNvN2mEx9CVq
5HXxfDa6LK6sTvVJMqtu2uQwJsgIeNva/k1Y85Oyv5tDCSJwXPnFKMQgAGYhk+TWFOc7CQQD3JwF
199PcrdTEEeiIjpMmJZrFB0nFWmSn6EPRODoULIg4AEoFYQwNLkNBkMSgI9GBFW6gdChLFloCa6z
ZfERSj3Rb0DqTn/fOPb/i+3ajH+b9E1Ulf5166FPTOkhrLR3UNbVmKfG/J0Nztl1VLGTAaI4d90g
enl866qIfhAHsB7Gd4CWwseUqvpgX/hJB+npkmSuVoy/r7YWXN5MxYhF18y1SvDycNu3R7tWwKUG
ezkzDX/b8pu9fBjDxaL4z9AQvZub80Yxyor81dXzzLNjJNecFORMI3kxdP1vZ8oEc+U4AA4BJBWY
aVIzBQJFEJCEICeG0kpiZxZECC7EtnlAALCufVX/WitN3Y9H1P2dD0jGp/b0JJ92KsPngayjqrpo
gVF1ZRby0Rg4djHebdDcvVycne0KGVYVbopzFzkgMUh6lj9RzhZaCRAPxKhG30Go/Wxz1TpTlKDs
6g0Hd9wxBPlQK6zXCepCh1qOOqY7+Cr94WuioyhludI9wd7DGKgTmH9sMv/2nC4XqL0t1TIHjawZ
bsVExMlMpkrQdMHXt/+nolZdYHABMhWALFMRLRhCQInATGqiiFiwNMKcKuzoL3WS/arM4hyumkNL
aGB8Smbf3fJL9GnU5K+0zhqSr5q6iwYqOxtB48WodNgRI215KcgOqfyaHayDxyJao08FC/fnxLYY
2sXMgLpU80KFzWRO7cQ8rClL/DIH0nYAHhRpzJPMmymybZFCkjbuc2GquckP1UjJUq+OTXOzDlx0
Ya/iuq8ZZCQuAcj4QxYUowpwvYtAAHABIBWYyLYSLYKHEJBMICeMiKGgrhmhnCiBqzoAB3Pjj97b
PPOE3hpO5XOXl9BPqWE2mu+kJ588PHAg+MBfuWlQJdHnetE0Rl1rCvVKqzGirOV7vS9b6ADu3coo
wK6KBv7yPHjvOZDjkPmn6uVk47BwoVPeEkvw1eEmz8pO7rOFFBQOCm/6UzV6TRWfukUK5wbuaWd1
JO+fFWb0ZqcknIX3ZfZqub/sdcNqswpNQYwqpqiUtT13wUy5MTk/g2XRsEr86u34hgL5zKlYqWRt
VMod2Lz8PZ1ZOlGOZytVvtp220uOavaE4cABKBWVCEJiBJAoATnaaaGCwshBLmLhcAqnPqvcbV8u
HKcTePdnF2Y8lY6rRw2Wxqa8Ldv3wHVTJt0+CarPrJ2p9UpjiiUUZ7ZTxGWsqDWXMmCoGl8zjc3B
YZ/dz7Dkhb4jIS0IlYjNmMsa0ZDsCnGmxGeWFiXOM336jFeKtAJCEq2PspnpK2L/cebV6roSSTIg
oLUg7lmYiXaV+tpKTqAcASYVlHYUcR4IQ2DAgQztgfAAh3bRFNXQKl2+3474xNH5DDj8HX0PyvKu
IjD3d2NQUmrpxkevu+IPg0ioqxmW0HKE9IxCGlBcDFTM/u3517Y0aVYJ8gzeALbZZA2AIYd3YEp1
bQKgwKbRLXcePXi2Hsav9767DEIXTlYgR+Q0/3qLpI5K0jSYEAN4hBLJFKIjKfJM5QWfsPAYYobS
YG7/v/Pd/P++N5HsVERDgYiO3jp1YxplqWdy3A4BIhWsqLYKDgiDgTEQQhA7v1tpF6GjbRlboi9P
tVgDBUZi9W98zMWDXvlnE+94oqFFV/dxpfw+md8Td77LhGfwMw1QWr2Itiqd3scd1Mly2lnLpjdx
9xYTBcjHoPYaVp5dcwGEoqeVyXZTMENxMpniby5UljZ531orILoYckZcYwlHMUQQzJHqIEi5a0Eq
YZVR3Hvn7HyiECCMr6rkNXhEG8Z1ILUGNq2ywoXwSdfa86xhRhMftJyteXpWYIuXEuTQbxaVdHZR
f5ABwAEkFZh0IhsJHMGgiFBQFRoIwgd3zm1ruo6QGZ64c8GWrIANjGzvWNdfgXwvtXE65iKQBxTq
aZLo2/8w6kNxrIUdc+wmtpBHKMOhhpcdN9KLTodP8v7bj8gv2HFc45p+w/9bj04BEneahwNVCO/y
zobBRbP+T4iaWjFEE+8+0YEKgVwhArp761UCES0U5qUowGNP/P4fZve6A3ve2q2ACIXrjsAHsF3y
dE3DrWtwMu9rwecRzD2fefjiwOABJhWYdCQdBkyIgLhsMqAQhIQCd77pYSNLb07OxbHGM9urAAKu
ryPcm0J4rymQp/Ikmq16tjuRmYL+39ozgJtNUutDzzrJABkx8vONxYXJURFLsiVM9yBsgiVi72Qh
zFCH5oQmDBVNDpj4lOYhBf8dovBYAAicMCo5twANTQV0GjpZa90WjPpMdedLo+r/6HctGAEXnnnn
nhIAGc4cvqNOAAGvp7JsDCojNhr5/LPG4JLrDbtvfz61ePzNICpku0MSgABGmirG86GVovjGP1/v
df0/x6ifuv6omGHAASwVnHQiHQVPRUDASDQVIwRGgxEgWEIQCftxi3OHGcOmL7eL9SSbdTE46uwD
JqfMuaORgKfVv3nTA+v1xjRqAkP4dt/UABX28vvx0gNtdHH/9eL1AhoYMq24Ex8A4u9tyDCwtO5C
UOhT3KWPscVSaptWMIrwzIEEcN2V/qzA4OJ4zjQNf0jhmCPfeIG5fHnUXNzINynWq4YTFZI3nny2
W3xWIPgT0/p/ROAA74GZS+slsiWIBmf3uuQSdf/A5MGB333s/kun/l9TFT0HJ4u4IgfD0e714+d4
gFgx4rLnTAiVPJmmKkviuaKqa1asGc2cEc2kOeuaKtdcnhWujCybCmeSm2Sa0Znsas53aKmvEAA4
ASgVoKg6CZWIR2CZ0EIQGQgE58OU7rHG3BQK7nN2ThlfjYc6FBoIo1S6lmv1/J7jgXN4O9TSXXP8
w+IU1mAbfn/spgDkHX4I4gxghO6Mw24D3rh+Ey+bPcVghs3dL8FVr1Hx8eySujszumem7osAvKey
vU3P9JfVrkv5D8v6F969SRJ4gEumwhjRenQvkp6GVtQamznHhwH5XoYcDT9YLxEtTWhM90e23D0r
cju3skWARmAADgEyFZRUJipBgmYhiMAkIBPWZgBYEHPIXLbTjjANN31x9JHQNBJqJ74WuAGDxkb0
bmDdlm67XDD18EOO802TSKFNWOglP+VCgXVW5HTTVArQzdLjRNWnIo8m4ttYaa5VPrd5PPJXeQtH
BGGxsktLdBbMnbX4I0t6p2/K1r7CTiAFNnzZ0e505Wyk93M/eQW+merz/ysquvfFWRAWAMhzADT6
w27kz5d2XNDkz5M+XdzG0ZM7iQABwAE0FYQwNRMNLGMhAEggERAJPdvA0dQA5cgcMedAkoTUCxJQ
qzfYtXCA769M81bn5PG6oHsJIdKnXBVVWhtFTM7EI01XhG7lp3CYNtySpJo7InwTAoME0VE0L39Z
aKzZobjrkCpCoc/ziaa5mf7rG2rZWhJcVVTohMWXyrxXwOxFQAuTgu3o0tLa8HhyUVkfsaHovOD5
jHNzkkhRRGE88HmLoiFywWw0jjvrhlYOmLIv0HABLhWcdBYpQYKCYRhARiBB/EpEJ8AA7YDsCMdP
q/mRURM6kzxmpQGAB1oXAkpZdIIZcLdICK3/6H4Vtt2N1bYmtlFz/d2tM1ljB5fNQjBux7fwIY1u
/+NXXRqcFQldsmCAkyGovBhtYlZzO2faDHblBmLsgKx/K22LBIYNPQfY3HoXzxrGjgE6FYAwRiEY
yIWAqUBKJAiEAiQBHdC2nlgWZmYo6vxOruALwUTjbqXc/88N3u44kABjdIwGz66enQjvTa2xp6Ye
g3d5xK5RypcUD1dIAnkyOWC78OBpGoX+X4yJNETrAFcLe93FZ0zDMXJSN66MKFhdjn1a0XMdWXbT
XDr/x9m6koAAZLIjNyiV4+dOj5/7Iiu5LVmNApaVLvj8wAAma1Pvt/oAAoAa9g9qTSA4ASwVlFQ0
HAVfQUDAXGZGDAQO75xL7unmyA3G+eMw4K4Apy3KcJAyBU761e316WgYqZ6AxZl2ndGkArUr8/p7
sphAyuers/O8TiZhN2Yn0/ljoqpuKwyuP+fnw+ywAnPx1fyr5bumWkQTle+WWc4K32D5UdU8ew/7
nY+tugqOoFb+V7zDX18cJCpTjpfiYdZXhcvRBfD/pP7/zOUJfi+kuyjEdXjnyeWJ7W1tdfG1wPNd
VEidMpaDIUhak8Dfn2Es03hW0JjHcJAL6jOdwAEoVYQ0RB2F2wEQwFzGUCCEBHjfhxjfHHjz13wz
Up73REM7fuGcIuDzIENnTt7fGey0fIRBDFQTvYgAdsqAj9xyKnNBhnu3xABKk6/4uiBFpXWOr/Lw
JGWU54ozdbu5V6OUpZ0YqWzO6MpKqwyBMhwcrdZ9aBjKyMrZY9HxsdBWMgMtePS9pjydHGMoCdGf
RaF61a+hrxlZn2novN3XP1+rsvRoGLqogl0rNEEom6Dwum8EdGpl24TABUADBwE8n42SpIcUoRNc
NIVlzETsSzIskhJCxEj68p7+tb/HH0/4Xe5lM9rnn5p6MwnXbW+m685nenGddbRtK0D9HIXgXIuR
V+m/UZW+DwUtLFJOdfPumZ4g+tNpgH+HYaTSWnofTLgBZO6f352pBSQfRoEddcfMcePiBZ7DHLWP
N8AfYPZAIGJd/njwYm1/yv+//X43Y8uK9FuKRRlRBVaCBKOy96K5urSqNowp3PTa1rztTHEDke3i
dr+P+fpgK0k+KGW6Ctts4KSXW3iX8r+qviRQKzdqFFzSD+IXeNu1dE22WbgLcx3FNqQi1GKl9eJl
SVPKsthpl6NqNfBS2wrFyrYQHjs/4kpC/vP+zj9iYekqVUffyLQnwGFQlIxEImBVKZbqdO/R4yeA
AQiOASSf3oskjFEbYiaLJIxOqTL7Fhh19Vn21PPoZw11YL7m7eD/TgSibjKlDvP00d7dY4M5upnd
/dvgpLHMn06C5sTxTOPMl1cGZtbLptPY/qthZwMoUAR/fzx6Sydcl1u9EsCeiIhqcWTH4bpJs2Jp
PBZZVGalDAiFgaFIDSE8gaIjsEQQ7y5nBePC/RjrE6nCgpwapqpF41xwP6IsBAzuZ/rNjp6hQ51p
H8PflXBfzTPf27fYAAPo3xJ39ydOO1xjsYmAYQhjVZj/AZYXvQKmBrUXqN7dtpj1TAASDgEqn0aK
OKlE2UbMozE0ScIuQLyknJmy2OkgL3nnXp4/n7fe5t9sefQOruneV9K99Xx5ZvuuNXPVdOtNnz1n
nmms6dYtLURf400oCHiEc1me9b71ZvoB6Ebz/hMSMDCgXjBcNzlBMQnZ8Nz7brzeRAAKFLDHArly
0F2rXv0/ng2r3mqlZ/r/0rlPKwR+URQwySupd5JWxG6y2Njoy+GNsMCyX6DNgrLBtGfEDC1DAwcB
YJ6aZ6eHngEF3My0925268bwE0YEN4A/PmGAIL80yiJ6cjNVmF/tomWr95HZvDaWNTq5b/+9FVsm
47QqrsMV7HhWbLAhS3CQ7nGLQG8XlQ57frdyAeZjAdDsYi9V3+7poCugCb3Kbje6DNvY8UDbgWTl
V/JPTmZm/Xln9fovF+dg4AEun17SZirYwXNFqShGWKIzKTMTSE2p1uL+PXU40/v31piaLeb/v6/G
g+vD2z64TSYYIDOQ3v/quGVym1o/BYWCfZ1rz6snibep5FIM6QI0uheZuNt64owCgCknVZ8+NSuc
xzmEdwTX5mOxDUcv4vJ9KbgB+x/j+B05QAfgEm4cQEHlcTSAs10YhP4Y7squSxEcNwkn74FnCSc3
0ggL5QnsClmAWqHKZa81EvyK5D3u8iWrHD7fZgYgr7u6l8E48JShNxwByJmeRq5H453mVGirsLM8
64dkeesqfAGESEjVx37Zr6tLTBToujGHp3iKocpNMRIrLPuNFPsjzwTTQib7Y7FOd+OqK5/3liux
CJpBELBwATyf5cn45tDG6oqWJ8AxTES5481kvrM+Prz7f/6+n4ypeueKXX8eP3v7cdzV/Xyhtbk8
R2330CG+tRtdju6ggLipWscKdUYwgQIEABaQM5KgAgBS0qzSDm6/k00qBkRcxSM6m8dGsIvCL9bP
4npf9fxO78Ys+BhhZZQgClGCCgIKAxYwgCAIMaadEHAcBUBpXOv/nx5TOYr04vajcVNLHLAAAAPi
mAAAAAOBQAAAAAOUWAAABdRLEaTCTHSw0ClgGKCWZkfi6AbavWDShc0FY4XvszHv9nnWa2+K7u1D
gDMIEwavP8/G42AuoqzC/076i/5G5EQFNLwJq6OkwS+bz/Kf3uyGpADBhAHAAUKfacph4AukzI2x
M2Sy6U7iJwBZ+MxjfEW9+/8lK0rOOp+35+vx6dJqeL6v/o/l249Xg2gbOkh2snAPnxHVLU1kLq0n
q8t1USyJxJMQmfwrdYK/jGzIYqdv4xjTDfduDXrEgdgJCrLa/XUdBkyl5Hi4lxIFmkn0uoHCGHVY
6IIAEvsZRUDj4YRhvvgwlDEFKKAKApVzE2GOGMvE4AGEgMPw2Af1cBUBYubwUghGTBvVNqnmp17D
aOslqPt+mTGH3x018fsCFL47iJkFxjVtavJlGdxEcrlVh1fGesa/3q0AP/+f7j9M7hoAr4ErpMd9
PL/fd8KrH9677oPg8ZVZuICsZTEW2s30fAFC1ZiilDisAiYgiIAnzPhYgbxSGkWYtglFtLxxSify
AAakvd5sYw8mrWgdtYv+k8OtM7a8sC7r1nKYlLx5KNPUphusRiR0EBKsobh0jX3NEokt0+xKRLD+
unl0vuhdm6U4aU+skFkrUqyFTrN7KVAlgIW8OSSSvXyQC9seZHPzhzkzFFYnJuBWlCjuIrZCGFg/
D9VOk7a5seanbHzSkjPNQXAAOAEsVZiEVgkpBgFCiMjCMBPlSa0BjeAvImSJgQto+aDzwFFwQiuX
O6zfZTAS3IxZR2tNHcH9bGg5r0B2dsP5EvsVDMYJybjwe7r1rpKKLFxpLNm61SJFsXaseE1mwRP5
TSsWh+okGF3EGtgwgB8IUMB7H7vPft+fcItJxJTPj03SeAsAOs6LgLr+nZF3XDZU30KAUWQLnMqU
7a1EG9ykTvAHflUFgA1cey+AHAEun/GIpmeQmoJKiWGs7sOmZJ+Oe+Yrue1Ou347YAbyeb77uTiV
PlAbWxOEVf8X+IQHzPM/Z6Y7n7aVtF7t53+6ukMX6UylCUO2eilHYpRAkmQiJMIzoaccGiTLSr2y
hvX/dfg9GHS+uoVBkNcygaFIdjmnssMZAOno3zsONPVvHS3moOhbnfpdGtsto3r2Hw42X7fqcSEf
Qxz4GzO2znw8UBr6REABEAAgnxEO2em/CIVZyUY6Om6IgAb+VI3atGep8C7I57wtuQyB69SDzKT1
OMADEDaZi3rlLJw9svGTveEfZ9mFYIGHNNzVk5f+gyDgATaeThKqIyCjFQR+AzSitiaolQYwEqH0
C2d+N64+O9ZVa9/KYp0vVfmPxN+Lca563T8vvzl1xPfb+Z7uk435p2m2UAU9e2IfU1nsiWKV3vFz
FWKwWbpIeJGsd/cvMJP1Qb8ZEjlCdO61SBfQrhIItcR0P4sRjYWoCjZhc+VZmAfGWtwUCt7CyAQw
t0UdM6h6odYT6L8b+9Oh1BigBP+yIWemOWAWPFTDX76MzFxYRrbFk/eYIgoPBda8yAFZqB/ba6xl
itbQn6a/w3RqiK4TBwFGn9xoISBGSh7AiVJpzHnznXPn6v/6c69uZmoXnwjaVGHgplmVrVCMAFbh
EAAWDgXBcAPE+Vv6f/u9Kd+E1NwM7iwLgNPPPf086/T6P9MsAgAWAP/k+yavH05CmekqlYwBKmIF
A0nWmgJxA+U9fi9sgIK7M5vHulQWBYFEQ2dHpUQuBcf/a4RuYC4A4AE0n1oKuIyRMjMIqxGIRSxG
NNtR7e7qsUHFfHeZ1R5+eMa3evDzx2Ute/Knl6LhvehC2jWVwRthHqVK65x2Q3Lm3Qj2cg7kdZyZ
Ew63qYnAIzW6xXFg3fYUObXTxPT28ztcXkeqwAq9cjUVogDa9awDf/T6YPPoBf8YJihNCbhSvkmY
YlD4tOZ6o/pjmkOPhsxXmi54FNXbMf46Pp5aPMIgDz4Z4PGM3KfBsVoQcGcW5WA95spDHrwljkoZ
YWQMBShD+vo8kvtGpNT0msVxm8yhBXU7AR2wEABZIMn1BxGvb88S/p1KtWQLMQBwASyfFP8rWY5y
jHMTp/k/wBd9/C8Ot8U/H9PRxfPXjzvz3fX235578bP1rjOa8o9cZdcZd45zrOddeuekmJs60/SS
EIm26aQdpKIC1PT4URnczUZQElAJAGWJbqfPfFuRvdjADpmZCvGvJvGTQ/D3zgdN4k4c/8fp8T3m
jy8wcXmUeuYbdnNPqo54fYoUaahIHvq02EA4UCITCgJF1M22VmqmLo6gIB4PtIRxg5j/3ANi2tUC
nUY4I1S5CbSyUs0ViPABOp9lkPzoaCHPKa0kBgn+G9a02zFzNV9uvjrNfto4v7Z8OE96TDct2tei
CGz6zptLgHS7IH29yCIiK/mGwktaeyL+D5Y4QB7uqAdJAxmeUR9PxC1xEAPg1rV5M2JBwJ4s8X4+
Rm0EBACBQEgKBZaZHyRQfh1+bQAEAvw7iikrKMYWX5cvWnxs6+j7IXQB699iIYKEK5kFv6lCtDM+
6pb2fAEqrNbdABWqKs9SYR5pYEQ4ATrVkewhwAnrZotY2xaC6zNLTFBFtMrP9ASAAAVgUk4lzjef
qDc+aVndZ8neGvMYvrwMUQ8vS0gAZWMAWWSDB9mZZM9/3g0+G3+eXb7Ury3OtwWTpWs8Ms9Z+Pt2
/vMTzK5nq/WKYvlljySExYlGT5dvrAstpNrbLb+fzkQjJNGUyafSAvMGlaApVW0DbmK9ps91oD+g
BHdAEv8FgwcBOlWALCQ0BJgkQYlQImAT1JALdsXpiwi8tgC2mSkJCHiAB5sW62KRfsylk5ItS/7q
2bxvINTvcASKT7+/vl+G2sjavfLmK8SGjMS4zD5oOr96CSnVUrmVJ0rk9xXNx6QQjYgvzecBv2+k
lad43hWMLgFZ8lmSWCZPF0wdMFCVD5ZKVW+ShC4hgmtNhp8m2V5QjhISUL1KMkPHftyo8M6mAKRT
Eu+T3/dJWdFrpjgBKJ/p2kJm0KlUlZmoKkS8bJAL06WtmdeeOv+lIYdc69q8C0aduGkGkrIfDQvl
12T39+9EyhUFRrsZSsQQVTT0obIogZ6eOsb3ZMMtLNNzAQ9qj/P7m8hfj8xppVk9gIkiEDU6s6U1
ZpDg+904dGpsul7s6fQ3eE8qrX1rqpyFpQFwbxe0GszyceXHnw/59wB8NAFACAB9HRAB+y/6MdCr
3I8Zr0IsmgClVgVVUmpawzPWMNNLjO9oOaNLSHfDcRBlsze5xbUADC4IRVfD7kRhC/Y6cblHpdGA
amh451bQOYOJ6W6fNXJbDq3q8AFGnxB+UgR+oiR/J/gCf5H8nlY4+XHx+P+lF2Z4Pv+/z+VqGbPi
M59jXPnPd1c2j1R7bebrnwtB9en0smkqQP0cp+aSQgEpnJzJAJe1k4MgAKLWrCw3wJpr6/eXglOO
AroHyuA977gwgTx21YeM45j+2YeRcDxd8AF4AxcQZfSEaxGqxjoE0NStFQAb3UiVBXhsNWfvV1Qv
cCdGiE5gyppCdKgqvIJfMDgBIJ/CiWHGmtUzDc2Wx80U9BWSw8vzn4FX+fvrh8f2fP4JsXwx+nXh
4Q0B9fLf160dPt15DZft2Bl6cdbwgAOTXiAtSnMOuk/SiCnTOm2OWAg7Z7Y3aVcaYKmQH1KxsoUH
W/wzTnkjb5/OzuhWCnn3JVdnCwc4OkgAFQDtvUwgV5cr63r4igwQJZJycWM1f8wHKoVBAzjplul/
39sqomEAc5B7L+/8PTzA8YIEbwBHBLOlTWNJzOd+5+PL9phX3Oa4yggucrS21jpOspX+Ekdd3aqs
lVJQxYy4o8/84sknpMuKqW+hVuBwAUKfrVH2psyWI+oTLEfWIljq17Xqefvz/HbMb6fctW/dxOK9
78+2eeOUaOTvB3/he7SAJZD4hpE3YTWAnaguACcQKiscbCSt/H/H+Onc2sjpXtgAQFxacs06UuNK
ArF+N+49Hv7cGVAkBlIGOQORlkAuAD/+n7Z8U4EA5NX2pmKRKycJBGS2BASBWWaaMzl4a3eOdZKB
v/VfdWIgBag0ncTFb0Rj2e6a5SILxyACdLrgJ4F0iIG3CVOVe3qY0AlKSsKgBHNDQjwADoHAATaf
/PARql05uum8+NZ+NcIDa2J4izW3Gja/raGPDSqgEQmoDi321Yve8QMtKARAAech0STB9owIFiwJ
g8+v1gAAB5mZq4JxmMrLhhZGZbLMaxZVXtBOrtqI6Ovn/T9nu9Hqzmsc5y09Tj5oqSqzuKxzqapn
liLs1ckSupiLzqImypmShrfYb/VvLy+v6j+T1ut26DMLUAigCwAACgAAP1/p/yd54e3AcAEwnl4K
OIqYgWQFKWGMS4GITS4aBRCVuy8NR6ec+XB1rZWHl2HnPpXyx7P0a58/6dU7fL544APP8wDg2eCX
AmmJM0a4zp2PmRcrpaPfZsiztzOs2xv1ffqh+IkjTohCsJk5geuUBQFf4IZb2Myj11GViJOFQstH
mgAa8DK6aoeLv8T8L5TjqwlbAC/jf8L83f131xEW1P70x3WHBu5xPRO3O4hibKUpaMdgLiqiTEMg
LAcyFQ/1xY23q7WX2R1P+zW53Zf1WtnkNyTWVnT0HdjnjAAA4AEmn/4LJCSgsRLESpFucrScvO/O
vjQFFXtjRU7aHtVa5Za0u54qjTTLiNJIkJvXdPYlIXPWl53nsVKk9Girbt9AKZL+CHIgipSg4GtQ
RvPyiTpLWigHRExogOLC4sRJ1AAJbH/1tp/cSo8iWTUntCcNYqBjOgCtrrKWMpWYXA4IMbqJuvGk
VVmUdlz2g4JlfSKrU6JmwfxqbKkBEahAdiSLAd6laQjG8IJWxZI4VJKr89ICoXAEwBcNgcABKp/+
CSWCiIuU5b6HErXHx9AB0qK/qDp4NqrlK6p9QFVcqCHTBZSxYZflyshSRCepuKFqDF2TOmboHJj3
Pe+ufgwhl9EIOvOF3Ve/K5egPdva+qp4PDklED6ySBNUXqKl0E7HiXna6JVe2HkQnM0oOnAbDHu4
lOpj5giZzomGWSWE0VKagLjftgCLyyoZ3mylc1lOo0V1nV8fjeM+idZr930+g9UvCgGvvxAVqQAT
ADC6Aa+nACqgB/fP4v/5/jeEBwE0n7WJYEJAnFSIYDVgT6BKjQLPbo/ZFjXtf8Tn6x16c8LdHIPA
BMe4Oa1GsKm4jbkhthQ3poWNWIBDQSr6X0M3LNuPbdI8r2XO6NwbwK/+L1QsAL6nqdhllNq2vTos
yKuHfXeneIFgom9gaiCt73fLt1/f8tdtMgAyLJn49+9/+xq/f+A4KNxfHSnWVvEqJCjRGW2JfXjc
d9ts8x6ZPx+MGMMHASbVmKaiMYyEI0CZEMIQE57DOBknDYQxDkwhmAAIyfPtsBLPfXyGoxJ63ZFU
9xrzMGTGJX7UTUXjJQHiyBQkKnm2EjPxr6MbrLHKmzcvqudL6kVIWljmFWJMhCF9hXOmzACZOObB
oZvrsmsUwD7xy70oPsJUlisLHilGM3pqqlPaLArLbiSt+UpSqnVat2qrwrsDch5FUOrAYDKG0usk
Il4gYWb9yGtCid1vSggAAwcBIlWgyGKpoAT5ALAxa2AqG5ZjFtF2ACAAFAz6wRkfzdHTSyEhHJMd
+9F3F8KHDnk2yz39vuQWiU1QSRrwM76VC+MbRHdtSs4NvIh84F0ITMz71Jv3eKASZEBIEQE6rynA
BG6gYR92FYAYEm7AYHk0eempFifC5uUI7elcFZkrKqJErDJLSivr4b2kJaUMSeG3aeZmc2+H8HXT
p1phjtJ16BX8d9w8ugABwAEun8mKUcpIqW7SrkZti6Wl0BU46YzJrjn9f+HRWQjmcfs9ncxffVcZ
8e5rqsd9NeAv86eD1B31r4OpdOh6q93DDnObfKJMoQNeeAacKrZK+1unBz3xutagCpw62z+/l/+h
LJKK319PKcQqO+bjOtz1+0BCQ1wPiaoe3OMmD98EQAUAPoi5A4+nWACsMJFILOzpdPGU4KAF39SU
VvB+ocXDz5AAj+P42af/XxCndL4E1pykS6j/31RbbWQUf8OkJ4aHxzZ5CeHJ/dyLqVzy6QsC5kAD
drRrZxYWpb4vvdHVAuQC/rl4EccKh3CjSQH+6cjryf8A2To4ASzVlFQlgwiMbQE7naN0xZZIcrcB
dSribArLpS4fzf7g0yNHrFdddsheMTP/z+WYFbuJ+WwbmunqoCt71USBqN3sIQaADNS8uzN2Aj8f
Hp2PL6vtcB+agCTEo7Jztozb/9mOEbbttwsa/LjOJjBKQX+lbdJxF0hmyq9nrqA2DRGbEkABuoz6
rpWYAtlgEdXDvSPWixvei5TRqBygSiHAATwVgDBTJAjIwSGwUMKQCJQCDJhiHAeIcDTQvq6wBBMA
Ap3BjnA+Ew1LvgJHD5fdwoNvUaeayAR3OD+2/BiputGpBQfXj5q8ViaQ0im8/tKKnrfC2PqMva8S
bI4qhjCHmToK8spJdtHDXqvFY/SdSE4y1ewhSZX0bj2cIAmhA/W0kIV4+V+TU/IUjHwVtUJgLA4A
Gj8rXmEhKdPjPtjnFMBfrZMAAcABKhWIUEQpLYJtAIlAL0wGZRwsMlOEEuVXs0gG6JCSyewOtYFG
AklIIC71jPQTb8qPfzXq2A4+2AfdoIBlPiPeYDOmEHNkCbefGSHQ6N3b1OWV47f91g6WjiCVp7aR
r9V1s7UCO3BXFLEucANWNpUtLEAvRLE+frotHp8S3h89AAQyuxdTEKQAFV7EGuv6SwWmABMqAAMH
ATQVgDAkE5CYgxKgRMAhIATbKbPZpe2AyrjhkJ7awFiTREH28UG4G0P9J8VAGHV+TmmAYRdtABwQ
JvWbgs+PX5/oVy31i5Z7As5QphpCvzotGpxf2aHuDZ2iMExszjH9GcrNaDTTN5fWUKKMCblWSt8S
icNSzNCaXw6/zS1ftcev/X2iApZK4BcsT6BZQKhfV+XD+un+0wABwAEwFYQsVxkdiEkRkESoMBHg
pYuFvexbQmQVa9XgSHhHsakVVzRhfu54sIXE8X3u7aDrHGsUHe1xQ94MiibIR02y+BKznD3wLELO
bOFUCYMCPeGpI4Ne3jI2c6QeE3ZOHC3RLjpIFAjlMt/Xc3fe8BSVaHRL1YtSPLw7o1QbfrROAAcX
QLQtM/pAAAJC28YfMAAB8/z8PbtIK59oDWfx4gWYqHy3xEtH/HncR/wEGofh7dxgPD7DDD8BNBWE
LGIhlQhIMRCMQBEZCEICd+tdEdNwtgTYhCrhvYVGd2I4GO9hIwidzK5s5S5e4Y1FR2h7fJOe9sZr
QojBZKtlIUz1l4j6dDDH65SJvnWowc6AbAVXKuml8owJLy1EIzy/pGzDG2GpUSeIz5FznbBQcplM
Pyf3lj1Oq/msKbo3U0A7gCmyMe2zC+cqilYLWCcuhub15yZ2mX6uh/ogYPFrnYfoCXlu0f0ABwE8
FYAwYliZSmUAiYBOd9B0LUMcYcipbNWLChjwiBAQnrPDGIAxwpAcMQcu5jBZTiGdDqMmeqkrrTKF
kWk0fdjwivzbRenw/eixjZIyXjDv9MwCMYw6162ilmquroumOPweH092OMM8Q5AQSL5BUpSjT2Z+
91QBtXVTALokCYgZgST+Sqmft9w0fLXYoAuy6JTAOAE6FYAsKgqdICNCKFikEBO+XVnk0IYg5xm7
K1cjASdfkTyQD9rwwlGL2Tj6dokM5wjHbhRqRmS4RSKRZ0ajz6wrJMwn+r6GEXpsBlWJkpORsTD7
g8hMgiCJC7YdfC5cbahdA29ac2btUW/jIBaf/n+X6M4d+ff/ukREWMHxEFoeH4I13vvHFyCOoY5/
pi/NoNtEdK+hrP2VW1Rv1cJtXHM5GC3zf/9boqZkbz9lSASXeXKc7ogLoAig7K//bDuvu8uyW7q1
vbdxFt1P5/zz9f50Zlb5Zd/FMz28L/LPdrSPnFyEbwN2Pn42ef3VZwAKVlrOgAFj/unSO6crr+pA
AA4BLhWcdBQxRVBCQQiAR8xkewWoAYNvRIKgE3xOy/5ZZTmDwXyy9ca6ubyZqqUNmLkYzKcGfZWK
9uCzDOeBtNGLFEhqhsDx4qMy18tkndD3qaiyl22rf7Pp2hQGDF3kha3YwBF3MBSOOquPj9HzvxYm
uzW5zgLCwB3xTKut2IupRz3mJmGDFdE2bZYo1JnlHM5huOYZ3Q8kA0q6LcbYgS70pmG/ylbuCtVh
pI6FYXUHrBsnhReeVBFhoTkJyAHAATIVgCw0IwiWgjEQgCgyEgROAm8HQEjAmIhzCBa2hbIsE86G
TdyY49MUPRiGVEBbPf4dAa7mZJGAlgnOQ6oA/5s+cZjlffQoMFy7xhdggjz7xIp5CDpRBHb1Q76e
xBbSQGQB2nxxI4Eb495C2n4Gkw0mQapilkLmv769SEsQ2qeydriYFbgOVC4lMBTCU0cdPkhh5xYq
hiipTDrwSCrLgATAAHABNhWALHsbFQ0EQYsATfvNR1kskNgvlY1FcLagCYbIeze4IBLBeWYR9elx
A1zjCG3N9R8vXHECQ2RJg+fN1lyRRns3tB0OEM7POqWwaxYWK1j2a7W3cRdADdQDs+fh6YjIAUHS
PATEBTh0ENXGq5CKAN+eMajOcYY11M0qQBuiB/gbvsBiMrMQzJaF6Kc11K+KfVvzoRW0ZkacPR4H
shqNF5IAXhRGVIuYn3ABYydVBaAymUEOpPX1LwAkAA4BJhWQUBQrDJaBJQoAT0+RYOGhjbM1Zq7L
klyBxUPIgpeRSlXcrbtpoNUJoT+QvhNUaK6x1gZGz7HHwFrdhUR4c1YTZzOfGbR75cwziwNRfZYW
+aDIZox2/0JzQwhbWRuHn0Z9C1vzi1RgYChQJQfjM7rQ16GwEC/UOndCiKi9e7GuC0pwHUKi0sNS
NyoACiWWVFBZJN2ArMABwAEoVZRoVhktCC8BPVc9FsILBQC1uBaAqq6qY6+HshTcyCu/9M25YxOy
+atQrikgj0JhZR5OKWLr9GiF9vcqJd2dFVsAcPNM3Jfd+Uy1qxMV3XJcqQ8TdGPvye+ziwwrS+95
sX5ziSQW/83SBGG2X438vm5WsxQtwpO8i98G7+2rLCGGF4cc15gy2HCf1JAKagh9fvKcFb7+S97L
kVqRhB4pKgADBwEanhKLVODUe2pNcphNlPhMJUnAlEJot0Nss05ZCX2+knn5xPpz7ft8/SLrw8rZ
nZ39/Xa++vc/Xbbt5abBbRC/GlvXFNp0fPmil0mu+ugQbS1OEQHWr4GHeAq17+LKh6jT2tjgvcNn
KEPV39oAPZInKCM/AxBpXG/O+SEsamDLOwRZ7uy3CMdQECYO5sUjnuPW+RP6HEMP4vwtXZYZ9wvX
6v+V+kdwvMGR42WhNiPmw0ri/+96sMAnBohtxZIrtS/bZhQOmosmjXhDGUQXZvct3rl2yBC4ehY3
qZp3Be9ZsTDbvLQbKERg8MRLxhg5vSWakLGf0fVpO2JZvuEcOLUUR00XiWKT+OTOaYihS/pKf4K1
TlvG+BahrwCXxFF+7uHvUS3u+jmpORm/dpIOIw7Onic4y9nu37wb/tVJ+Ii9v/kkAMiGgGib2q8i
7MTqhrsW1DdzcR5hwAE6n74LY6iEwSTNYKZCWPhPm9v8d/fb3595oadde2sQ0nASFj2qoFomBwaT
DuEiK+dvWJEQrK9+7WGIQNtFcHObh9s94RbbUMfKlQIAFRP7PUYCDfjuRPioH+/GL3uIiU40U91q
Eq8wADDSMtOPJMvQZot6hY8aGkDEqlqipTE4agKAoMktIto/MfZSOV7oiYhEAj3rmxzChHIoT2E8
rIpEFiAqBSBHeWmKpCIjIRCVKjUb1p+Px+pGBAU2h4IHEHtdzQ3FJdXluxmIXL77fho/05nUZOde
jt6lE0UzQCAGC4IACYBwASyeLXgeU9pKYKYqiA0Uo5EBXDkIkCr9Mm/xePL60/pv0hwzzf31z6/Q
YNIcerMmtWea37l5ryrXPVrR1p+2kLwAQNe4xSLjb0TdSlPRctf8O6vFMB22TU1fm623H4KQh/8g
wXEEOHvO9HGGJCkw+vpmhyA737r93+MfLUBJy18zxl5C0gHfUf9GTg9joCfzzTFuCB11yZc8lU9r
QRncut66JaI/5zTyipknK8de/sv+V+9O17cdS2bLqWLI5Zbb5/w7vY95A+DGNIqLgUa+ddlSRjmT
UihdcoV9xMhyUTIgyyjGGPxS/ngiAr+mtsUYwunjMXABLp/lSfAESBOLIQuCBRUXLFIzJAUTEC78
POPatePxr18mu1vvnr+d/3Tr5cE1ekDaa6I9d+bm/y7dm5agRjE0/b6d7o8HFKMYlFb6VrSUWmNg
xVaTFSIACZEWPihRo0G3CadTiEyIVCIAwA/4TVtoZDAO+gl/Puyw9/n6cPTh+Lxe19XyufVupuT/
j+/6+QDzv+am3tTUNPwrqc580C5gIkkLOUDg3EZm9/W/AzenVFTO01JYsfXPAEJAzA78AUSfaeFD
qESxHwiKYn4iEwS+AmnRrLXq3z241madOqpz+nTZxvq99b3fbh3rXfw8+8Qbbxh5D8a7lBa1EBtC
n6CIJ7OiAq0SG55Wl+agV+tfOv8Pw01awcQP08QBbyLxPqTn1Rih5r7e3WKMbAFUE5jUDBSsoXO0
noxacP6y0kp2vzYcNXqvb9mkDUGcLtC++zglKcvrsPwoQyAtXK6KJwBveHpa33f9VSwaau3VIu+w
zwpfCvKEQHlKbMuhCwC68TAePZGYwDrnNPwBPJ9dUXSEkZTo8sKHSJkxtw6Z1242bLaVcnXv4x13
eNH77+HZWJotoA767jLjAH15Pmz5uhr/AguAZLEBxYS8GPzYu5rWQEEIF/lSkHND5R5A89gPyfBA
ro56DhTkA6JeVbB/uDKmp2BOIzcNG26pu6xGhH1XScWTBT/mgoDo1vHtrwUqVttVV33kwCbHjpDX
e26IKST3GBgdQI8mU5+nADZUA7eK+m+9uLTwor8cCeuSaZInAyBIDZzBNfS4P1NR6mGEAcABLJ/1
isKIRZlyzTgYBfPM67EX/jn8fn12Da+pYtflstqOoMi/cpDc8d3NZd7sdroiqBNUklUICgqV7sqg
vqg530eRmulOGp4HHelEjYUedtdlnK4W8k+Muj5yqWBGSIx0LPHVg4hBUuYsZ9sEdUDrHFL/qNaG
TT8iMWIZqQQy7uA7Pp9QAXIBSwGpQAAH4/78gLe161tQmwOgsa1/b498bKSQrspvP8qtIc1IIYN6
dxL8CkfvopjjWI4BNp9xkHA42CEghQES5NHgZ5EHA5vxXH+Gv7eo4z4/275/Y8TuP3ys69+D45IN
LYniOmjQRAQ+hzgHYTY3ABdLrlte+Ji8FLgYgBaftPaxKyGcBENA4PZcQAIrLK2M1kzrOMU4Yjby
vLt/ydj+/xLrka84Pj5+53//+G/6CAAN/oD06BtWnsiXQ+xcn1tFLGsDxlMAE9WgRAcBMp/piiFF
DbkUxTo1BFJloxsSnXvPv9fxxv0a8Ph64n8/xFOF7X24vZBpKjH9NIIEHlvC3+irKoK6tcL6Roc1
lSzKnP/Fwvn/fbNrOhS9oABK1x0rYlS7/H8v92TaT6eIkSJUSvr7ahbYfdUTVz4HA+dxp3NDX67f
MrjHV1m0mtTg6CKRdYwtmGvzQMeEcJhoNPyGWYSAAH2nIpYxHjV7zEAFMHV0njiE2IBvFRhInIl+
D+TuNZLp275Fr7XKx7/jpsZmhKPD+D4ft9x4oDtVA0AWRRhF1C9+/ILfSsfOgycwHAE41YQsZIAI
RsIiGcBH2SFkL2zPE6vyzMaJLve7CqHpu8vfz1d+xVdDqnZxNhB3p5aFoNQmmgwbVJLVnNjoNbva
d9Isb1ml159+A6hauB1C1dHRwLIMyJU2ehnknzk9gAhjcgOy5u23Meh4ZeVAyRJ9PgIx4AAfbVeh
PzkjlHZGlQ23Sirud2tauzqgAC80cwAXssXvGPEFG/8x0/oPM6trbOg4ZAAAARcBPhWELDNiDFCE
EYBIgjAJ42Podr3eyiGcN96L4TMsFCS/RX3R5qHwTZ2qQgxN+vijwX4ZDDkgilwezr0FD4/IMLbc
93TPt4S6Ft96hR49gG1EwXUfmyTIdmHI/6GryOIM6Yx6HK6ekqwtcGudFhA+IQADiT8UkUWkaUvM
egNe8lN6wagJN0kmM/gBGbwpHWrw+2/f0/u/HRtLgAAHRNcAAwcBMhWYyTUjBEYCM4Bd9m3AbLwB
RWF3xltzFtM0CMQOQQARgnNa7tvLj45gYjVymI0Ubj0NaOo8BiNBHTd8+dmiixrLGqmgWixJiRMH
5xkBZNYzjSMB4e49Y8PDjCyF5hu9A2DdkUA0GtGo1lRInh44wLs8Jt7ogHLW22wbuowMOVtXu81L
nFKhOAQYgrmunguNJS+z1vY/P7Xpq/FWFSYAGtaxTQzjOABwAUYVlFRRUgxChBGwhIBDIAT0DQDr
kMbXGJqe3coAX6QGGQzmxFkJuwXQzBrW2DtEIYDa47YTnBV11/HH+V+gOAWrIviwkL3u80dwfP74
QZYaYesq5SxnMOvgVjhI8IX0AESKsq2b8qCijgo1Q/WgMeqqMwBOspdoG58/7UzRmAAXrzPxujra
+LtNb6b5S9QADQyC3QM0O3noyADgAVYVhFQkEUEQJACRBGATM5PgsmjAbAS3kdwDTUQ7OjQILviP
Cp/IfUAPDMEBFZj6G1hxT7awEKtDJjbu3JtyAA8s32ZZNJrQNGpyhKKw50H3LVrgxc/jXe1zrht/
Kz0PH5+HoE3yVwp1KAAJ7Cy9ZIn2oAADA9RLZqAAEnzjEnzj8PsXzH2JAA+Zgnefanef7F8+r7TP
w3cPX/ibb+MgASrcW4GkAA4BVBWEVDJiDYJHUQkAQlARnZfWdC2jZ2ZEM4PJ3AacyHB7zGigvzt0
iMwx/VCu6dACkXBy5tStHsz5gV8LQpdTkrJOjDQwcRefkL33SYdi5Prbdv8Nlhk/ez+ipmVABz0l
jSz56jf2cbrjxy6fBec6irAABP5rBG/mvReHLH0Apx/j4Q/h/B+leqMbgmyUxy+lP4x75JYvf149
kJzE1i4NiEA4AU4VgCxiUiTEwUCIyCIgEJAC73Tg+gaGdswELOPZQOu5tvormWq2007ukOgUsBBY
FZvflHYfgyV3JkoAAfQZFeaPj6ayyqWZtzxOeEPv2ZvpQo6G4h9FL3gt8hS0A30s9E8f1y8u+Dao
hcj1PagaUnghfDorUC9PdlIS2oz6W/RfUW5ikXAAiVgAA3YsvkfwhfL9HmgZYAASFgKABwFWFYAs
ZSCZgkZCmcBiIBA0NGlmOWDMXqF6/XYIXeK+zZyv1T1N3czmYkN0CAE1rxhqNEsmxYNfj6DI5896
Ehk9oXA9AB3PwL49y+nJ9qJ9GCjpJKTkpvjWspqntiA+Ch4zTA5X6TTRwjh12VpAvwdK3Xzs8evD
UmNfsW1w4YI6IABhYhf0m2sPLWxQALb/b1l88358AUZVgCxhmoxKAxGoRCAXoafTdgU9XMzUHFp9
WrtbQtk446I8njrDljxYUeJRAhQDH8JQrg/vzPfi52Kin2NnOEY7YV/amfRHJoxIWNaPn278pUhS
FWpnORMu21b+uovl2YuY3bIBDzAEZ0wtMLxnWksCWDn5oPNboLAAI0BwVKFgkAAAETG0MVj2axr8
v1NgAOABOp/FYjLIRLO9CtyYSpqlEqk5KCXf6vr13rjv26467/7JfmsX4+vr5c+++9sNHR3PP14B
GGIbWo+AdHIYtjIfje7875wwgNzynTOAW13TQ7lLxO0/0f3zauJJX0WEsTQGQAZAdHagMvRyqMZQ
GIWib5Um8wOwTt5Eg34hZR1hS2vTpW3h2F2rkDM3MX+EACOQBpEUAAO/vgyaMJ46o6f2n9g1RI+L
v9gpy2ICobZdBFLyPAJxDNnSfFfrHIttvIrW3tIR7bcSwiO4N2Q+Jxclz4KP6/lbAFGhOfd0Hwpi
txcsHf0BVjRIpnrEpCwCBQEG8//CYQetnKhvfKcWowzmPk/RVcocO4VT6stDLemhNWQllexMKGWj
igAF9iwSfBdVwBwBQtWRQmQojYIsMgCei0YeQARuwuYCgcfBR8zS8ILtfmUQGlY9nG+Vh+Rs5ROs
PDbAv2XpTdyI/JGAAzY9+0vw/y/FGRDmZd0FFkEkif17nrjozfHZJr3SvHbPc3USvS1zcqEXdUF3
hx+j184vFh8gOf8cJWTFhX8P8D+KXiZbYIeTCyq3RCIowz4MG2OHKu81l1dJii3ssWNuifYy66MT
KjhA4AFSFYAsVECNFMJBCkBuSDSXHRmNpm9S6Vaa1bFtL/1wDxyDfoqAWqaudVGDeg3yuu4VZ0wS
I+blnkyMWSkVgrK+A6dDXBQVTlZAWqdd3VdxA2ILxbTP/92T6DyGhLK6Jw+3C8pDAkI7BN+9K5zk
2WPlllZ6rW1yxkHIwV3eoAZ9Afdni2jOOAuAgChkGMAAMU9mCXkCWA82WGIhk1r+QuHAAU5VgCxU
QJkQKACIiCIQEyCDHS0L8eArd6QvzGAhwdOaTgN252nCDC6Sx8eS89Cd/K8FDKcyYIiMw+J+m1Wk
L191/WyzYygYmaFDrZUKE3Zl7PpnC6qjKNlKpZaHC4+GWTF2OzjP/dhR4aKFI5yNPwK5oJJxxoXc
qZfXDb8ZvopEAYQAABXVvKwuAG7iroWJA6zlzNbtdfdk6TojIDgBPp/pmSPtoUHhvaKGSo6V8ru/
i/Pzs4cve/a/jv+f9TDE3NfXr6AXhMXZZffPOQpAWoiCR+BSBB31KuluphqK3EoTnabLQni4uj6/
Romk3T6958hCgTqkAaxolQLuPUPjtTENupUEsg16hUMKreYQALgAKeo6OSCl6plMJjC90zIv58NS
bGqQODF4q12SjgPD6YXJlVJgTA/TUmUMCLnX5ZvGSeAg5RiANRKIOzN+x3Og45tkDtceIMDw/Xn5
xxfN6dQHATae0XsqqTGiQtmVGERIFqnQlqnQFy5zc4HBn1jWDacN/HhX5GX8eva9y7G2e1BmlfX9
b4azW9OkkQRGjqEtNKQAAh9Gl4WyxPd1dsju6Pmp59CGJnr7Yj9059nuABP1V48fb6RAIEyD2kfb
l8QW5Fo3T6EK02F8eyVfWGjmAm+jEvMI+XgYP/wO9chz+jdDC1zWibPVMDGEAuFPaXfPQUBcohPZ
jvyeHx9txgfLRkJaH8BaO/DfNyazZKvEJRSv+ZeMiNKFY17ShNMP5OVg/mTywDNLBmibLAvqQXDA
D/wpjpYUrYTsm1tGa6dqoh144rGyw6NPTcABMJ99kURjoKEmjElBRnQHHZrM30m2+tS88i/uv2AM
4EyeZPNbtEe0iZ2eUAt7FfLL+2Bgjx4kK0vshYY8i5vkkAFvw5qCaQnFKZy3I1UQPIFLOuPxsDQM
jQutCJrY/LhLUpoqcWxz3MJDlQq3JgSSJmQHFELkzSiY0pFSuAbWgPMJMe/1RqClZwGALA7O16Rk
Eh4ybYh8kLI4YCXCr0GXED6AAEGUAAAAHAEon/GJNIJIoSSETGTly1po4Zl3M6Z59/Opc9v0Od/f
t35Wzz60/OdHceVfKBpaiAP29YgAh69L+IUFuPkc7a6OhU4m0nS6CIGFuCpZzCq+siCLMDQMzdkH
ca4oCEa1bKqiAvQ1AprLToLL2eS4IaJu0VZ93GWSBoxgau1SNvMMoKOz2Qa+/SKkqMljzN3e2sEz
kYBdFNwHEW5sq+0N++s2UbXYrMwKdteKnp3P+jobdQsALhUM3IJ6JMSxBWschoRwiG0/AHGRDVEk
6Ae+Vu1x69/H/x/L24A5eWLhgCA5PKy1s/W74ej4AsbTjAEuMSIObZxJ7rMiWZ1rNtOVM8f/PxHA
ATyerKs0rECxSwihtSUZikgFilZIzKICcMxkZ038FsE3LpGmWo1e7/M+Dfs7uyOilIAsZSfoeqTl
7UdqJLV/FRCgXdfBQgnyGEUynMH3lqKxo4l5MBt/dqpehmiAJ9T6vE/9HxOcDw8he3acJI/sdeXz
2lY3W/++vxvnXDyi2MAPprOiXzp9/N9ZWLE3hFmwcnw+IpelDnA7zBNVMhJBjmXJamqKiwgosYW+
FxUJLEYzBQMufMs+pcFdOvIz1KA66oZPaClHGeewXtnd4p8sRVrTCQEreZNnoVLVhXvXbqCyyugu
avkdnfBtp+WHQSrZY12/Ks8c5D/AATbVmMZSOhRkAmWWAg3YENAtEUANjSBLwmUQxx4tBHMVk+Zi
wHf+JCz9ic1NhzPa/0J5o0cwSFCmFtmZc0VNm/HrrRS3E+I0VlDdOO7ZAZI03IxKXCrxNfSmPalJ
RGl4XbmqTtOcqyGIuvXWo6CNq1iAk7yvDAqAWigqaFZqQFpSgIAy+IDL/BBKADgBMhWALFRQuQIq
AREFg2bSyFhS2HEDjTrS3+E1zJCwDGdPqql3OQKlPc1PMmo7lKXZMIIq7eS1TpWtrEZq4jU71/er
opSMHx5bKO6XykRlb6/O8r9J6MmrNweDOZrBFFOrbk6CwqMxohwfiaahSabD+UZXQ2fL7/vwUhB9
f6bXDrH/CBIAnSDpSstpSgcFgF35xLxCwBwBMBWITEMZKQRHNoCbgthYEBgFF4kQBDuTnu4VPm/b
kls6I02CD7ckDLtVW8EbpXEDGcpSZSr6vmIgCpz9qPbxTCS4uVJDJSwl3kxR+k8dqLgDYFAMLW1Y
yKmXV6+VmnGnECAsmQXWATTT1yTbvZv/w5CfXgT17txkXZKLjbmauHpvQtfVwtYCAUN/05pUWSwM
+MAcATAVhCxUIRUMSRSQREAWywIAAEYte1xkCwVL+ZZHMQzqpRLXEuKa4pHegpbEF0f+AqakpDw/
+nRpZjBzodUSl05nLM/B45nhtQzQgUJcl8hbiG69SM+B0rB7ABg92XJCdXK9bXdy9+uzBFFUKHV+
iH0hWomE62vFXffpHoIebxQpy7+KRalKnioj5sE6YSd1iNkfO6lOsDgQpGXnYf4+HXzLEywAqAAO
AS4VhDA0MUhKAROAjDbo2DBcZBiyQIGtRx6x04BJS4Cb5wz4a3QeJLaF7J8XKfjNsMvCAYYX/6o3
ba6lcDAsRu6F9DNdI5BfIcEjpPBWD83QtHQST4YMEn9JzujwsdSrhmPgsFLarEi9ILiNAlNvnm4P
1/H9a7JxwAM+b2LxwKw9n7ac2jj10TvxlsFHDRAB+12q37SAAwcBLBWELFLArATbuS2myGKaACFq
tWgsk+6aurR1CQzpBk4FRWxSorWY9DLRYAjA+XZZtb8tORMN6OwDsUAOgvW2XOmN4df8+k2VkNZh
MvN41O9thY8mYQWO9rzyIqzUU5VranjmTVUgysuUke/AQUAhsllqxRoofbrz3OOLFlPIAEGy6IyO
ju498Wv0S9GSmSnwgABOuTCABwE2FYAsYzIkkioBFrdus3oACBEQlywFG7egVoiY+BOSCNvFEYlT
U9Dox2yxNmRqKXD0WM1nlBbNdvbYC2mQbPtYcqZa8wIecfCvkxgHrfozMRPCA2yZ43U8F6q2YTsq
MA+QNFnhGKA+QUmJy3QlywabZn/Om5oRfaCyQxG1pUEiZc1AC6ZxIkHv1MNw4prBSR2A4AEqFYQs
NDHEiikBMb7dah3wYA0bssRa5AsUhrIafPcGUtedVchi+4gt8OCHQ7kqdrpa844vrjNm7HU2Ss2C
ODWrucIvfMl1/DBBpJoV4+Fs1gbbfxrx/hvYWDRUcGmB0LU1l7c9EKgg8tN/d6Bunkr2gOoSTPDe
4sxTFMfOPK1ykSLrlBzOEZx5SWgI3tMhGC2omKJJABwBJhWVKIJwqAT1WOA6GAAC8XZc4AYb493C
PR8o+FYxe7+5zhMUZBgzTPDAR2LOKyTYki1+8Jq0+hJpsuc5/56jsE0bTBOZIZtaAd4R4RqXK5Fo
LIvIql8KOeyVl0a3qiWvn9e3vrdE/RiEComFm5NUL0XpNdG9qLZKFYgku6nEqrzLiH79aVQLg+o5
8ekpT1ASQnFcDgEiFYQwVTIVik8SAJvObLgtmOgxAaWItAxpE0EXmt734FJpKJEcQJIk1C+8maRw
WSCSOxnBAX2UTdFTxVgXEAxZYgDaeNWl7aBJHMzhGGKAVwZVW2YZdAamYHsUvsCHYfEdJ6NPqfNg
DQ8F5njt42uzFJuksCydyrIW4c2B623w5XH8eZSw5h+lmW7bqUlvoVnhMhFJ6BMgG9mlozPwujVa
NIg1+Geu07z8NpRvRjX1Z4TwpD3sCMGOLsBwARwVmMjygISCIgE9drhZoGwuLMmiCussAEVlR2cq
A7+z64aPNIUthZch9WWauQU5kdsDCHiU8/EUwd+gaDchRdJHv37IzA69nt3Y7N39TMPAd+umhpk9
S+bMA8elIa2K/g8jWm7iVGJPMwYHrXaCLua9vl39fDniB7tuRwMrUYUJdOS77Kdr+/oMby8JtsJf
TnMqUeh8KvPoEiFH3B7Z0/KGjYrJAFQNMy9Uncj17p9170WrfQliSDNWEPA2RiBHBwEoFYQwZRkh
hoNTisAu1IgloooWDZ1SK1wBUKxJS30Hadq+mJ8kkAsIBNndbiF11fZFhPLLb4JQfy+qvKv12Na1
Zb+lE/PrdlhLIBUXuZYA+WslzUOg0gO+EWjWoUQxaRRqamEWorYYN41mdwWCOvr/xNoQoFAAEJ5G
K/48PfA5adpR+1Sp7usbz5NH38HuyG/p2+68wvqBQBSBGojrE//Py5eiv9LV5rYYXvS67NYAuAA4
ASIVjDQ5MiKDAlGRFKYkCQkEIQE8My8kvvXTENwS0xqTt5XaB4ZzhCDJBMyGzwwYc53UVz9k5ZjN
Ssan+0YOAG6jiaCtAjN6i7W6fpPfitJcp8JASd6+6cPgBAMSAh6ipG4yszVJ3oBNv/3q0O/eZcPB
pSRMnKYN7TDhXfOO6DJXZnEZ/S7+3Epg3eFtbiEkamBiyswxaUwYnT5cpi59IoUf+Z5HCGAMhHDH
fmtWkerXIcq/YyEhM1rnomogs3D3QGKxMhTdry0Lw3JW1kqY1xjVqKazKybIkcXl9qPwVtjiBwEg
FZyMSSEahSQ0qIBiMBPm6DMXxBGeGouwlb3+OLBOWFZavTlfV+k512jkOTbtO/ojglZinuftMULk
NXaAuX/1nUn3SY5uOcNRv29X5IaAQZabifLO4+0xKlGcxUIKwMtHjedwm6kohk7KEmfp2ztVpWnW
/GjYfZPb8ycv5h/33/bXjOikwAKYyyjS53WvlHX39P/GAAACAAF2CoLtYmTqCwMHASYVlHQVawnE
iiEwTEAhCQgEz7ecvNFcTju03Xvxc1eRvi5mPPsA6a39vTU1v2RibX553inP1fT2h1wTf+/f/quS
c7x14tOKU11/T2RVrq7a7MzlUcSc5Ls7lv2Keu28bwf9XW9bYHPfyqlvkJ+SjPjTp7rJPBKW8+LT
sVfEeDl0Bt4URR+CccMiwwevim+GWmR4cyukCWdwE33kGgU50QRRH6rFp6y6TV9ya9Xt82Zo79JF
nCAAL2EF1Zhj1+f//v4n+1pU1A0RqU+IIMADOAEuFZRUJjCFgoaBMNEgFwgQQgEggJeb0yXjrNGD
IiWUnj28gVhr1wpZj3P/hAQPIIdo9Hj9qHAAYVenh6q1SrKCy+ywryQau2XshAgIg1VDR6a0H/2F
GBHctyAfoqJMlDyZZZTz54AIk6iYlP3EC6Ejx79EidhsG1cdWRBOSfq+gprCxHxzrYxgdUuU+8y/
5h3PwTmrh1A0rCnlZIbYsYAKIVUa9eF6JGXjb4ALXqTXXfPfJGCAAwcBLBWMVCYSDJTCJIlQbCUI
CbMBoEY21YRUtTm+LsJR8kgZydLvAwBCILz+LVUlvW/9pRCV4irWIwx7kLgEjDr25vl0MdFU23GS
zznEDdGgFsPUg5nFsMcJyGEGODVFWBrVXXnqgBDC9nr109dhQWvsbLlngT9SuFiTd/bLxrdGJdCr
1si+b09f9l/IA4j5uGI6QBYAWADwO3APwD6jbt7hphvsw2c/74U8psq9FS3Nltqt0VT3MIxRnmSL
bOw9/+zmMM8ARqeds6u32fLeqno3aGt4hYABwAE2FYAwUmMEjsEUEISAJShboA5a0hzFlFVWi2ib
AIahSH5IOnckKMFEyGlvGeAHL3fZQvYXawif8hSuN/z5LmGh3ygaDbNrp957o1wmvRN0xdfl23Cd
3BrWi5FByc5WlsgqOeYR2OSb9jb16PNLZ0r9y1bRhD5cIw0hcVC9FESUoL94AUzI73whHPLNnfo/
LinsHmVAph8mKIGUE6eZ5qpLIgoAAwcBJhWEMFUaKYSKIolATnsS84aBAhDFtBd0DPCZU0E3Xor5
Gh2eeNDjZcGIuq29/DnAkyAiJM3VFR+JhZo5ZdIJ86JdzJCDKJnjyvEswsaz91ltWys0RpTD0g6f
6RgmuhKTGG0rTmAA2+OXkyZKYT/bOJLhtesoShehZnwTk6Db2VkAp1tPQpdDU8qkJ0+B0pVBPgf8
eNtY0emlk7WQpXcTLQX90vFSZY/RthozPEneyMLIbU6P1hT89y4cbHWKpEFQDgEwFYAsKhqQmIQR
IQUgJyFjoBCwQEF3gGpvmtrbjXro0VkdESkPdEaEIYkZ6Bm/645ZXIBuTvwS7QfjF52qVJyHtPky
e8pfmgE6qSGmG83vVaLpjOMFaem4Xm351Cj1kio5ZmRQXjhli2UpXwmyA8uXCx49Qqe2EqMcuG+/
TXXLht6IYi/hhWerbfkoXGnBfx3/H8vV+O/fa01gpTAuAkJl+vrufse1FSvWekA4ASYVhDBWQjyS
gREAjxUS9VVgIkiMmMu9FrBRbKHGUlsbkjePuqllskJSrzECgDoBWrAdaOMBZYJEioDlErjZZ0Z+
z0pf9tUB/jny5exEfu+9bx4og4zHr79Ho3s+y5ZB52tE3iER9IYNgYBejb6BBur8SB0jG2IMJ/zl
D/3+caz0d4aY/ApDyDI45tV8/mPtdIYeCfn0/bb3Ws8ugGAF8nzZ4beanlAu8wsdhJRs+gISgJAC
eYZ/fmN7MIqVqfOA+VrZjT/zgBPrIO6p3x4o5CDF4vf4p7pX/pLl7cMwHAEgFaDJUioETAEQgJnu
suhwBu2lIxeaWtvhbR9fnjnOWSOC37anI0WBE+ClGRFAW6RenzV1k8NAnQ501amnG0ITU3vA3PNN
Cn0qCs9ERDxgv8TSiWsSE0xS4pjm2pF3EaveXVxtfBCspm2wB+WUWh//X4ok0U+77cC+fSZzcX8l
yq/B6+CYWvgIQWhpobIhsa8tYpzN+quTLtjgZq8Fs5RM288/48eGepKMo8sH353SiioWL+HKwgHm
ABwBKhWAMFTAkIwhASiVZC1INuBAXY0Alb2r24bV8SWNtZEgYhDsrQuyR44znS7MwRYysjkgOW6Q
R4gMQLSG0UJPVHWDATszwKK9CywbRaZdWD580De5zPDLcDdy/Rhqggb3tGUYvKc3Vu17UJIRmVkt
Ot9FZOVb22QUUjbthHUZHutcxbz5G2c8PPL3F+uL/rzrpcbDYd3QpdPCcmObqNZzABZjAHYlJDnb
cToH6UtEDWFgA/9JuDMp1aozKAMHARwVlDBVIimCjSOAmd5eZ5XjSAAg0QkuAO0ufS+KMstc9V+f
LLLhWeReuSs+V4iFP8dVMM2GfNvnVcULyPd/82/n90B6aPvO/4SsGcgQjmlPtgxcYwonEwqcZMsh
stCZhpt0Qmg3hH8wyp5DbkQA3C8y6F+JtqOKpOZheaWXPX81+CTnPrHisqEYtZEqxmbD+HYJn0tr
U5tesf3jvPDlgplpsqQl0ymRmUguMswTAsrabF4KXIXVGk33+tdA0LxsCTucYawFED4arlhToDB1
xDFV6FAcAS4VgCxSagSYKQE3aLc3oaBAggWSArZ3Q4xJNPZY41pJzcMPdgo+pm/jbWtz6h9pAYb6
fmKF7wNvqRu40CwZieLswzk+7bCbW1/WYvMUCRWoPBoyTY5S5ndNq4T4zHYAiL7rHwpV5ig5g2qC
Upp6oKyxJvVgoWURLyh4mucFo60+3vSCZeASQEYrKvoANQF6TBKLXEiuOAEqFYAsVJkZBkUxAJ4t
NFzOmKlgYWS0LNiJQ7kYwY1WndKFK7QXdfVFZ5OurfywZleVRokQ/6HxDV17Sm7saZrqeS548AvY
KoMTRVv7OAkU9eC6i6OZ+35mqtHRhkOAHkzV6DAAR63j9i97Hn7vxW51hISOlTahId+oJ4KLZZhu
BRmlXdz9XXgO1Hbg4MAoHui6JyDDY1r6vtS4sYZ3jgAwT5kaU80FwsNCuooPPxDFCQ+LFKZ9ixof
x/oHt9xwgLgDBwEuFYAsVSEhjCtBsFAgNgPJkBABDNWqLpaDOAgAcAcI59BfdtTTREu+xjK9Ypst
DcznxnDb0GF4vrQgr6CoFPSiRfFSvGhQlu2148OrOM7Zipk49Iz388MfTOqdnKnDZZARf5/znbx/
1zKeyV5JldVpcdkeaGosJ3wJ5Ks/zlQdWJ2LJVs8WGzANK2SyjB3cZRP2h38h+ofoNBzfTw+kRbz
yRtgCPUFiNuww8Ye3bDKILZnV8/9num8eFGYotxQiKrqj2cfUPxx9EUJH5L4ASAVhDRFCTEESWIg
WEgREgRCAlfIsOgbKxNEJltb5ZdraX0L8jg88gYLDNFLENeA39X+rergijp3NsiZ9+J4zR+DRq5Q
Of3oR0fX1spexWHSqgVaPajOlzlCdrc85lUoBrLoT/iSefpQoOHHxzbosVvbCo5yIKAgsiZ7weeu
gWRswPxrQ3NK0FnEGJuXPt+HCZ4H9seWNejhxk/3P9uzTmTD2j6+FRYGCa2yzTPZVODbsegwow5u
AELPdI/LnNFuoG/moUTVGhXWKTJZeLKA/Xxej1eb3/qwSn4sopXmwlRq1tQEmcndvWfqsz6MwAcB
KhWEMDsKioSzYYhQIoATPlcaUtcEHcyBXeltKAxBaK7FcV9B3J4bErmqhUE1Hp6ENglkSWe8OAfL
dVsXe+rQFSaDHUiRFTNjjuriLtFRvN3Xf0QCKomNJ1AMtdGuHzz/p8OVWIvCk1VdeyqN1EzW8ceU
KvZiBc0Isv2ptSmnwBLZYA7aturfcAQSHSAggKMLUA8od0Vn13kZ4rmnz3/aZkxMOm0KAY2FHEtc
xGUAMUX8KvCRAMI9d7XxhgxwpEABwAEqFZh0IRwEmKkyEIBGIBs92zNHs4DLZvCRmXK1OsAACxN6
Fz2QUz3vJdi1SFWHQxivKjNim2gctPrCAL9sFJnlUMxtyZtodHzph6iuQW6/V8tb6NQ2V19M3rfT
0ZazsDKCo0AVcblqZWCNVSGM4iZu7dOuCbz8GIFwHSubWeGeHez9SIMp0UiTfP3dEvoNvV3Yd0e0
AHDf9P6fEz8fF94f8hwcgsAOATIVpWwVFA2JQYIxDIwhCATEAzt72DprgxFcgqha2gBq6HQstLHW
6v2z6rOS7irysusOp+peo4dNG68QsfX5ONlwDbq+hTSZt5gFuO4ajAl0tBXypmSAYAi2f2A7MMeG
xzN/nsPDkBdy31eqGER1IYk3u8raztZB+nVDXMsWHcdoEQFBS30jmdLjCALEILSHO6AC5vRnagE+
NUoAsoWXNpjLX83vZRo+mf9HghbawNMM8cDGAoaFMmhz/ghEIQM77N+aJYtpgXHeOisJjtFaIIIB
QEw84AACUbZb+F1ubaAA4AEyFYAwRiKpHsEwgQQgJ3lHPLrl5DV5nbawvQ+4E6ki5QXlDuvCnThH
IDoYC59G124YOIEfbx4QkAq99t7iYBrWbgGAKpIWT2KjME/Vhi7h53iTdPBTS2kp2c3gVGDFFPZs
BmvCSjgVdM4Ins8P2c6KKsH/AMHgpZTwWO7D5kZ9poHs3EPM+NjvEBlfcK8DFFEO++DQ3sZF/5/2
Z2FnImgXKfn04AMHATAVjFQlYRkKpDGohCAhEAm85K5cKHVgetr2maXZ9UE8vtghoRwM46ao4a2a
dCcfX/OvhmoSqC9fw9+bwAVgAC+TfwudFhzd7akla6tevnpdQgyf55y0lOy5MaZd/ZNdyZiv675D
mDAhPX0LCgme6r7WMa3Qrq9tgB5zYHm7AzTgHZ8DDorm9u5n4XNomt9mvs4aoF1tfcUAkAAPgBrA
yR8QDgE6FYAsKwsxDQFAwFhEFhoRQgdN+OCcXmrtVg7bbkzqX2Bnao9MO0WR5ZOsKYCQg0znN/HB
BKpgRjYH1ZddEMgAQCZZ+EEBsBAxEkmmcPuudlOYo0kv9DHGug7sM3Xcr8u6qUOESfBsuqzrbisQ
sNHT7UwwgCbs9/AtZCSIQp45bimR4G9+jI4MCBiyH14XV3z5nW9BcgHz6oVhAhAGo+CddKqE1hEm
Ks1Xmc07uS+2Bv2LRKUbFe1TVVWpkj1cO2JZTFM6/gzAzwEmFYA0RjktSsIzAQQgJ7hZEWaYUzvW
XKnRz/gADKekmRGAqqRWjPaDsi0g+kCQk5HQ5E7u5Nrbr8ymjfUDcofJhvTNwrprPM7sps2piyN/
f3nZMDP5hO7nvvt1i3ZjX0wgd+MTFZyuUz8PuyC5VnPv2LAgzGjiQY0zE4kzMzV/cnW1CUgN0CXf
wTIvSm9zYs1s3ZzmdtrdGmaIH4/lhtHf8YTBBwE2FYRQRDEpDENBCRAwGhGEAgGi4GWDYBVl9dXi
2i9Q5F/sNDfIKkcIUpJF5A44zJ2/cEqdOvHTuBxczjPPvC48YE+IjSH23JoITrypSx4DgqxqwiNy
3Ukd/VVDVHZ+K0FYnXG2HSTw6aBi3FlrH2KTjP8eIUIw9a13w7XkAkgPIX3OSpLtoCTn9rLDICuw
v92gfO6kNv7YGAL3FCSnjjmDFAGBMCFQSafUQi0860EHYcU86iSwlyPRIQG7gZ6Rp0vo8fzD2Djb
u19gqkAtmYd/ouuWdm/5v39XZOD4ip9ouklkqmLzbPJcHRWhenCDT7XDgSjZaIYY//P48CQAOAEs
VZB2E0kRCMJTMExIIQgESgJ8gp5OBaNneWFBqmUA8Pzr+P+uN3oaxBTTubOLTt/bPHF/gU6Ygs6p
RJWdFStWS+1B2tjFR6Kf4fhYo+ymD7CoGFVc/H5b6aulXG5jV7DF3BW1Cy0lkKtahrdW6/s29/9/
NuXl2LCLZn/yGgIgac+dFvCUsKQx/bzOB+N8k46yowMz5XGAJeK+KbGG+cRXEt64QX8eU1+h5PsT
lv8OX33tuRnDUV8wAcABHp92y3QlEZA2UzEipNIYIGymZmUQkC/j/LDMzvr69+fX36M1nNa/F/n+
/+9nDc5155F8/tojKKtRAcd881yAZVOLmqT3AOuBS1QBhgieKQF7siMQUS6bdgbOtyIFVjXgzL/m
xl3YZ+IvNkPvVGdRfWSHqb6Y6oEWbl9G13FCh4OuthlK+mvaZGTXFuuePVamuhPvyai7q8SeIilj
Pi+jTi3JFhNNsYQCa2VYArMjzFiZM0qE91jM0Nc8cB3LC12CKxACtN5+kM53GWY4hGO7/vASdN9b
/lWBNEakM6dKpZ9dNTkKyFDoc08Qs3xMkbNevUsnSBLr6c1cEz/wHu55nAEsnnrjO08BS21FWClp
jgKG3AsEz8Fr9Gs/bdfHms9Z+/jdPS9YxdPbj5pbrj7XQDkbtKkQIKqYe9PfUiej7/8m/0aMrBNR
BNLw6f4+VyNAB7ftnu7a+yCt+eP60ugBQPizYOQBfXvxAV8p1qeOvlu123OrW+Lhtmp1HS1wN3q6
fplN9issug7DdzsDOdzlHLPT1FtO00WMm1rzVTtp03ut1bceNGmPAUAATKK+jOBSv3MMYoLigV8I
5FZYcQcxN8XucIISmaAeCA4BKNWUdBU8BM6lI5lA7vuelvfoxpeLxtAHTYDNRx/RvtBzNa+V6fhI
sZzx8/0/VETid94UpKRS3V/uA39rh4X/i9GkG1XyrMUEFZ1/t9NX23I0zM/CtScGHnwvbAgFQ5Z3
9d6f3Etym0ef08/cBJ/2QYAAMmMDAJbebcdzZndTPz9l2fHJAA4BMhWAMDI8BE6EYJnARkA1b23m
7cA0tmYpljyAsw5qSAwCS1XhG/5KD/g4HDmUhSp3BogwCnX6QC+PxaxxstN1NmGYJew4UkUvsvDn
u7bqwSxRynC/J4Kwbrjw9Bh7HssXIWR6FXJKklv50WaNBiThxaUrT3eHh2p+D0mHK62fKy8OErog
AwcBKhWEMDZBpYZCUoCMgBIIiAR4UdtMewMN2crX7E+kCqgr4DQAkmyZHQyrACSsCIu57/CZnNjQ
UBDNmeyu6hhw6vk9DjvSVcnSNnCaiulcdmAMzvTS5i7gZlXhIHmZG0kq+a1OPyz9XZllCy+0vFDG
MBWcxjeQKzeBWc5CgmNJOtBipXm/8q5vL2OkypvWmG6AB5Y29yrXGlhdJTTO6LDQA6ytO4A4ASwV
gDB0HAUQwkSIkEY0EIQExkStGaaEVsZ0HF5nGdARMqwp2rRYYe53L7IYpK8JAVqUiRvB1Vg0D69U
crr80EINjlZPxLo/2qvZUYfgNWdp0A9XAjz/SuPpkAVs1JK+tYrxT8RRszBn0xM0uBrSXxu+9udN
Fg8m9kNdX+adVrrqkybnd//5NSWC9Saq3WujfEGVT360eakM+vbYI01YEofmQCXjPuZ1V6bqngJu
BPXYtumOQVrRfP2FaOx0G1/P/IdPRysBlLFriMuGhCNXpn4Tj5nwcvZLXU08M2NtyXaVb2z0/s5A
4AEuFZk2FGwFhwIggKBCNgqMBHi8Nuu16sDuaJGe19tRqLaV5cgADgAEYN/faQLPl4d53kzjcQd8
6FEH4iBI63ATOKwtD3cjJv7+7kUjFZtdel0jjlBnoEnd60JDLvcNcWUrED5P2pRLQNReKILMZ1uV
7YKGIADJLpqvH23UKpWb9uY7uBNbKvSrQYzjHTaYUoK8Do3ypBzARKJno25hukXkpgBj29Czx2oU
pvDOwFs4GALHSbHKtZI6AApxM9r0Y/L/cBh181sh0CJojmbrETwy9c/HU6QJAUqmqvXZ/z08enpb
1eLusII5XWI23uY3j5R8Z3HwnPu7rrW7lIAcATYVgCw0LQTKSGCaFEAzIAnI9NOXXwQcsZ1to4vv
62sCC9l1cLPoNl1jXhfClvmdiNmOjjg3RTseH8Zo6QzkjHLuwgT7LUfoOhWgBOl0KAu9n8TEJNvo
dN7Dte0/GdtNpQv9M5iui5PKRGUACgMUTkxJvq+n59vHPd2ZSrMCshYAzT6L/ysNEAFOizw7oADF
ylgAcAE6FYAsZzIMjsEhmIBCoBLUxe6ddBgoF9IvoQICX90ZkHm1OKHgAXVY+DiBjsdT/FwqAEEg
JPT7VQI5JFbaCO6mkUHBXGBDOwjDOJ+b9/8JwcmgP11hAD9to99mH/7WhLazwFjqnfqcwPNB/H86
4cMpQCwAHR69XPzZEpURga1yrLivHZOwBHd6JwxcsMJGEDPxpZLAAcABKFWYrkoKJgaGIaBIwjAT
1Nr2s01BsgI82OIkWAAzcpLoHR6rNUTiTKYfmeL+fnBLBGY05Rv6cPjrZ6guYOMQIbcRlys5KqTm
zwGRjGpB6mfs9FFt6EuOm3V3xpz09/n4dI4DqoWfuQVAVHYYj4hnXd66aXll9tGBgcHQfV0onW8b
fAfXlLeGzdtdqw9qG5AfWeFkAwNYHmZslsEiKUd9LPv1MqRnJW0xj7Oo3QcoCVSe0GV+Jnr/R/1r
/lkH1339sv4rLzvzq6Xp8sEy9neVZRtdEJcBGJ4iKjLAW9hOaqZiSAtwPLfhy3ZGkhAu0w5/TX3f
Pb6fjh1/6ZntW/z9dT60+H/Hr1+vb5+nT9fT7NvrfrrHX4l3/c316WP898T+PE5Ug/z3nu018+dD
rLtbWouERpbF8R022CCQdZb7d8KEABG4LT3EWUJ7ohKpGgX+YFljz18TG7qS6AiPLRVsQRK7NzzA
nAydGXBZvoJjuJBW4Z4BtRWE/5/V8vlgbhwrsJIfCSJIMKqxqj8FZwGsszdc+Lq8/v7h8ClCoiUZ
OteQuFBk4Ey71gJScl7/zhaHLpB+4y4x2pXZQ8SEIsGHwgPEAcFfSYUeNsX2wYwcsQqxBiSABSZX
8IQFKDWIFVJjf2/f6WgAL/NIa4eyfClCvyF6bqkO1X8WLc05TjofBgDqljFMgLgEVjnlvFpr6N7V
N/pzgzx+mB0wZPJOmQuxgOABMNWYiyOYCZ6GG4KIZpwm4W1Mq1zQBkZcY81KBZy//5O2s4mWa2AJ
9fbj7OyAMfV0SA446rxYDr7JAb+z19tdgDHL9f01CoBWcgN7ussNIWrmPurrR2dNJOHKoSkLcwxL
8qXVQoiEq3o4copzUNGXa5dqNMtlFhytpMBKSKIy9F6LhvuuujiJwBpIDNGUQSEgC92rBPLBog4B
PhWAMDRLHIYBQYjQIqATvNaGxoYpqaDoWXd2ByG5MrU8K1pSZSPuYF+i6mW+VnRuW7C969fJqdwH
G/RDI7OZHEtIMRkaDj1z6mAjI0FgbQdH5ifnVzvcohO70zhWXW3+oM/OlaqK8lBMAn5PgUdovdFK
mYqlTJskAJhXJN5FrtVAF6K0Wy1AoMrIAuLo4t6tAGwSAJmQZI2A4AEgFaCIRhKw1CkBO/cp1ssB
S2lskTgLtYEE7gCThyrax3LpjA0m2nkHuPaeYbuB1WTwSLx1Z21oK1yWoDv3BAxzx2uzKine/f/r
OVQKzm5pY3/3fFOEVTJLZx9dSU/6Ciqgu3ifP15jD+5S4AMMo1j23ZVrxHG9kXuRHonmtlhqV/5z
wkqBegmFpcEM108qMh112vcgWfFYidKICCIDBwEsFYQwNFGkkCoBHysTboFEQ6JFcKaSwXUkCqgv
M7Jjv3j9zYT9JJsT5q0ry4Ut8AK7wInkHAiKrzV5X0rZsj9Dug1daWffWvWFl8H7H9iVVhxwA9NY
sdASMWhWnAM8AIU+73Dwvnl8NS0UEACStFK7MaMAgpPM01FBZxUnbugTmvQWKJ0JRUhYWRkGd1mN
+oSJb5xjCclFAOABJhWENDVCPESCFQCb5piXLMi1hmhoVoaiBeKbPDCLyZaynaiM10TXd29+Apfs
ZjrmE3VZjr+vc/IW6sqLnWphjvM0F7fgtCjvHgz6xt3/zBhR1rptNJE4oioYGzxfDUqDZVjK3i6X
Bs5pqdgd3jfZw3KJxow2EkA9N1hKyZd0HB55KkAv1zUnx6V0vDGEMui7/KNPX8J77DfZRsJCVbSm
rBgDBmj6Gu9LLJz1QG4t37iK07l66l4hwAEkFZklA2oEhAJnpCEFhAObNNXkSLWgbyHBABENOPc+
3X8kuNXHsUkG3IjAAYX+tuR9Y6wpswdQFu9q/WxMd/wdn4E5MEYsp0NKYdgKlcITaDS1/6PpGvXJ
PtsCl4ZOS24skN0X6BMb7X2tEgAIJ3Glq3zaUZzlPMnCtwiho4a0sp1XgcjJyOn23+PIFgGn/A/P
/2j8Dt32gPD2IxGs9U6p2b3gyavqAIT3BiXgYDu8P0NP1j6TkRwQ4AEiFYQ0VRQJGKOAqYBIISAN
nPdKWu9CBGYypF8VgDVEZrluBrjD7sd0CmiIBPADNW3/OgsoLfyNnAtb1QxNJIGhHQsaF6m/z7HC
0tAB9gwtlKq+JyVpCRrLNGe8UqoM+ObgzJV33E54IVqcPF/4/djElhX3fTlgF8eHaCJqc9XjuxLX
d5dOQE3QALkVH7PubF13L7/VLrb1ce0+nsj9/+F9OX7sCQBIy88Pin3xRlSj4qkRLQ+IAwcBNBWA
LGNyEM5CYSCYKBMICbWG/JEwpYwWcZnMkWFM9heZPMx0XTqFMrbdvgZC4d3/BxK0jwqtbj18mzyF
Z49y8g3ZfKqlON1n0leNLIxTtfArGxHob/RaWEYoIHh8IcyAluMiHFXswAGqx69GovDwLC6T5j5m
ABQVS2U9LZ1eenpv2ZkbwCJm5mgb2c7WroqRFQlrnL18/g3auB7GI/gOmIOX6J2/BdjmQQEFr4Tu
lSICvQKCwIGAZwlAH6llRGMBSNwG//s+ZwQ/UccchEHAATYVgCxVeghShDKAgMmhiI3alrQXmBC0
BbKDvrru1Z6el1sxqxtS+Fih3eGs1cEsVvbSb2dWjQVhaYJJgraheIohGPDtzMXmCb+T7CRqIaoe
hTtKMRXywYnyQrt3qOeC/LPKG+0S+1wAHsdgettnF3etCkGH80uLvpTXSyvpaM1Jef3/xvVF9Q0s
0ZNhMK+XSNok8Pk9rxR/BRAy7QAnXRWurPS2UNLdRNLEAHABMBWEMGUrCRxFQRmASc5YIMuQXFpB
ahLgLASTqEaZuEhso8IzQEDUlVjCAxoT6Y53CLQ431LJSKsy+v79UtgeuvpXosSRGc4v8INDz7VY
arzTSnE/mdN8liwTafmhuS+E6SGRFguDGKPFocbtk7nmtoJ9MpF2kyes0NBoEO+NrxDN7kB7whII
3M997SQrUpPEldoOFSR+ToQMOzo3W98FvW1cpYpexLKlHdddrJ4QvrrWspeVDi4st0EJ5tLR6mXH
sl1FgDgBKBWEMEeCMIaBEgCbzbaxPXQE+C5AsLLBUSzJNSbbzNtQKbUo8+VI0JFisHz+jThJhepw
N3YcEJVURqRFwWQR1er6vrCaZ5cjHbAATYAMCAazM4AYr5usopd6tNLSsSavZfKS9FoVOPv1q2NL
AXNpYjjYPmTNV8MVPngUtIYueMkuR0oSHE9HlyMk1c27IxxCL/n5s9U0uGfpXmRjLfw+YGjDn72M
rlGXRzx0YL+S0VqStWNrVem+zXpab672xt1ZK6UzYTADBwEyFZxsMxMJRsYUIMiGMhiEBF+Ewpre
lOUexdpDTCdS8AbkYvqfL/mx4C8RA0FZP9EKOjYp3dDLnOpz/n/zCQ500Y04eH2R3IIpokl4785x
ABYvJk6wCG+o0ZPtlixwzTGltW/3p2V/LM0qjY8WGIY4e7howZ61u2h8VrB2Nsox+a6v0c2Zmj0w
7QvJvlBaIoAhXQuPmpcocm1RTLQpqZerV0EgolbyrXbCEDIp5dHQHUG/FTqW1Cqn9BbH3qHAXeDf
LpnheoAcASwVhCxSGwUIwUcRRERBCAmeIaQYsETVghdODWwrTsv9822dd12XHIgRiOeyEGo/TV+0
XAOsCQffFXBroY7hgoLVofgRGEbS7ZKFO1uU8zN8Y9fCxWANR8oHaC9Q/WA49jTGuauGWZU9rGAk
UhALS0ow2H8x3A+E91iA2xIMjtUYq9fX0hKQlpgKDeqpnmiOwRTxY2jO0k2lTWwkDaauIqerfGYj
70GtlYo4fUcJASM4InPHER91/zhsbJa1WImTAwcBMhWAMDZCKYZDQYmMRBEICORw9dKXZGyNEzhd
lpxgFHTYkBjfpeoaIVABXU986ziypaiXH6YQXBjcCBOhdzZPEOPXqVyiL9k5voLhgH+uodgwxGAz
22Sg2nFuZM9kcPCcRYWzp1UkBkhHFlKx2M1YvADDMzCTiDGwt4dCu+L6cBEz3r7F4jQd8EfRIEMv
p98emWOTj+tVTBv7ckJ/5rRzQ51nH1RnWmJo8EizRvKQU2i8SbEg907uqxwLa6eck9Ef42/RO8EA
HAEyFYAwNTo0YgI8DoEIg3TXAtqlcSSBcZNQsrN6VFhpfbhiyNwUmHQ1G/pUVcAPnV4MzftwY7hD
HckT+TVDdkmgq2lXkQ1bMHT1qauhWBQXb0taoJjr1Yt9uWLEe7zeKGE+EIlbYIUp9K0AR8n96zjV
1hNW0cDqMgy3tQxAUWTt+UKYskElY84zmI0Sr6wiUCsAAhCqyMZgDgE0FYAwhEMhEEVAiIBF5TjB
L0MzoiKOkUWQImhpkpfD9x5ZZyyYDqqBXwmc5QoF2cc0akG1hC4onPKPTug2gvxM54/y6kFB0EYg
hYFAVAyFhiGejQsCZPUpk4z1SzQTrRbf1FeYhe8sJfbsvWa9Nlwu85JqpZBp/RsYzmFPEYfpUCLg
HanzlmugW4HvxHfMjDKQb1ISH/z//fv9SnpbnH6/9d/Fe3lskRJ9vC7Dfb81pN0Wr+0xHiqs6lmv
R/O752IDgIV1CRb4ufLh+rw8PD5lvL4ieSzj9ef3+/+NEPnT71iAOAEuFYAwJjo0ioIVgJlC1wDN
LjELAvSgLvGbhjydG129zJ7PdWPGEMCC57DZqYOarUuBJvAeuKBHaKKXSS8MI3NucERih1LRxUV5
oFo2UuO879dKfBXPbWCGFuMJpgNJWx4FUy1pCUA1AvFTRK6gxw41li7RjWOHKpVSJJxjbBlHk82B
PxeR5yheJg5eKc5WafLl98WO0oStC8Zpk2nQUIZaRxeHkgKQEsDxMH8P3/Tw3yWAIHABKBWELER5
HQYiJICZ6RrUxpcwsBoxNN6s0CiyW8RuPF6V6r+kUSSjnvd0P+JrNOzVB73lmScRJXLBgzAOwsEw
wrI9GBMZ/11O77qYMmHY8iwykaDbXqUdHCSHB5l3R3HPGCNJegCI//HozwQwoGUFEbUmj5TiugGm
Rz+f2d4YbJcvfq9mA5drqmAakJMA6ZagReSTsqsesZHTfqNGUfmAGXlOQfMYls8w4c9DYGBngDeI
fo+RxBM9hGTomBHYF6H+DfABKBWEUDkpGQ0DYhlAIiAIjAT07pqWW6AZXFZJNumanEgSx8TXMySY
WFHOZIFC5iQz3fQ/k97JjSxaEuPCI4QVongcxA9Do+SBjCBdgGjCDWK7T5FbjucCF+h7G4tN/PIf
mNfsq9odEogYYszJAicFlM1ACgyAAKzd67OXxyyyy8v+9USwJiXP7CAAJEKrY8ES9sPI7Dtux+kd
M4K3FQEg4gLmUEy9qVBPEAM6pEkBwAEkFZh0IRQIyIlwsIRMMxsERAIRgJ63vCxHkaUzNg6pxTjr
UAASkmvFo96in0PXmEshHnpmGNiduqRzsD8/8ZQE/zeJTk3jsAGngbVlEjU70pxH0zCtVRIqcux6
726q651Aiu8s9ggimFv7O/foAAZHbZabBizBc5UDQAhLGfTPszWICAPp+4wZ1gA0FXF6j19WCLnq
8dWzKGnrBcxACWwD/Hq/N8gACwK8JcTMCNY+u13OSwBwASoVlHYWOi2IYWIImCQgGIgE94rBrL1p
Ey9ZtgFSJ7QFLa9esfH7WNs/LK/24xNgZIRhLt2dn0AWRKLoQeXTmB56as/w3/KCi6quSA4NLBlC
L38gewXSt7X5JpgJx9e6+CE1OV96dtUaZ/JVafv+W/uwcRRhm7hmNmmxxJ3/NMhgJDTM5X4p/Hk/
e7OMJAdrPDukFGcCGm3t6+ud3dWBHQQAVW75PaBV4duGOubjeQ0zdeJ4t8Q+7mRgS4pWbRSYgAAA
AUoAAOABKBWsjHQ7FQ7CEJCYKhAYhAR49NRFnnk0kjaTlpi7ePuAA1AYamOrBTdo9vbi8OGuUD0A
8LA44nehJbPKsyA9RKsuLVkCa+sYqZ1AAU4m1uJUX5zUITEhQzhgROoJlAlCDWszzbHAUTUH6ztq
IpZoP9V0LlmQAq+twoAni3ChmXT5mXc0fsoIOP/1Dftx0sd8pRt6d85qCXyhBjCKMGC5ZBpNHPP6
tnDVuPE83rX3d4IqkS/1Vz+sZc9JTZyUf3Z0pqWlxOty0QDbAAA4ASQVmSlWEAUGIQEIgE9d1qUW
0gKlmBMcOa9oABnSpuZJlJ2fBhuU22U3BYwIZX2SbKKtrjrxAZM9WxO8dv1TZ+PcAQwcwJlQ5w7P
J6+Kr8OQF3NxQyn4vFwn7QIhMyaYr2XrBacEyxUrvcj8IurcymdbtynIhdT78ldqwr4WcXwOYoMn
jAWoIQAXIU9BKUhse3NZWRdC13WUTW0IuLBVeE7DoXasRTzW/QABMJ9JQAAOASYVhDA3Iw0mwSKA
RGA2c8rY6hagWwhQ4VICBq/STUwWnljwzY1KvR+jvIZmeomKDQkE+b6RlrXzgaMqn7HB+/f53vXT
HvwjdNrZEToRcavCIKpH13C3JOSNcQRXr9//BoMhzkPISI1veAJr753U0y28+QWTAqGStfJ6/1cT
sN8yKaKlmgqPiu83QNwAAIDRD1vDiVVBzlmlxIQ/wL8MAkfAfMRF0s2bHmgYSopP1+nBv2RAAcAB
JBWEMFZRHYUBESEMhBEgCeqM0CWBlqyHBFs4amg0LaVWKoK10Wp4xEkFruQwrVDQ2KXFAIjqLX6V
EDAAO/Ke4AlFlC4EhCd3DmauDmgsUa1zUtCX0mLyrdZ16PKk2zUT6K9/UiZrECR+i1o3xljW08lU
6gTkeHUy9pr0N36CGaU0hIknKGWrRsrRZa49mKa6rBO1+nYoYc1yc+Dr79K/O/uOUNq4LI570P/n
rhxhqZZ7qpRspdAk5WmvCf5xcmeOTe1pxWn98WHXqQfUHAEwFZUMVEQJDMETAESAI9UtF96LljLn
qs+hTWjV6AMXw6Znr5Q1Krrv+7nIIdvU1uU4Xd6S/Ld5vrBqRpmMGWMO22PkDqDtfePb/QKH/2pY
f40GYPzb3QNbeXbr4dKKKE6c6jXazXkpq4b4L7a721WndCgoTu1eHRFaD33o5suN6oD3kTM+zNu+
G3G6AFggLlKzK7bN2tM0fX+WqO60oTAOidw5sVRIXIY+O/4YP4xgSnO1nFEXWBwBMhWANEIbIgjD
EQCETCQLBgIhBDG8KCXLrL5g+MJrjkRAChzCZpUP7P2LjPo/G62VyVKkZ7QBwuGpk93Tr08X+cNl
CQdlq7FSEWufnnpfbqBtsqTX9xEFsOB/CKgYB2KFbbwU3aTU2bVNvdZLZbpBQajRgObV6xQUMUsQ
NxmgObYV6UKq7rVS72dBATKLYEYesAt1/1WZyldkiqMIallPpNYiWxQxDWH8Js859P/OqD1PQ/bT
DJ/jkHABIBWgrQRECYZiAYiATfz6ONd1nG1LLV5nDjLnjLXf4sOcJ9Tcm4ArPvJDawFTZEZ53EFI
Gau1aA7hdq2NQKdrM/32+GNdmK77OrOIQIi0TekgFUs8miTPq9fLzjIRaZ7Ite7lV27lcEQUG3n+
fecDU+YwPD+FNzUYbejY2OJlR+89lng22Zuhc4oRCdER1QFI1rlYN1AKED16jbFsuJ/jbwCH3MbI
LSUW5+SbZZ2kchpZOo3NnUnGRT3E1J+ABBSVRJjo/0Ptod3h1QpKl4gpSm1T9Pefh25Vr+3m4s/f
LWR/xMcBIhWYlBZUDYZJYRiAgjAT12ws52NQdHk1GZyf6QACDKgrMV6HBeSqdzlZKcHzxEgADQBW
d08wAPP1AJDuvBaULCxARHYLmNwKA1PQLnCUqGx0MYJFyUhEKsyAwlj14sdbxL0PsAHpzZJzAUHV
2eq7PSV5wqzZFDMoeDvoQ0UhozGBjTHzYtD0+aYGRmBxZAJ3Wb03CNEaMu1AnPB/jUqhCbNftnvF
pUca1s/He4VkVKAcASoVgDRFIyUIRkIKQEnoWZjOeBxrS7ELyLXaAd0lPGkt7qgB5hEOuiu/TTfR
Idwzlq9Ru8+5cbnm7dRSriqKdCQJwJozAlvCatxIYZaxIJeXG0kVNPl3+hc2sVWPOmflPr4Yx9Mm
HDq65+ImAlchYNulWQTvjoo+4rHBl7Q1FJzXtsi00OdYMhaa0HreF8MWRHmzkZEPD4VdVqM/rUik
itA7krzyJSDee7ffrPbCldceh42jkTlzb4kc6t2QAOABLlWALFQrFJCFIgoATmZbp2FazOFjVkSI
saB5a+D0dh8CAcaDiBbSScf3VbvT1Z/aQRW/kkwqSQ5gRAYCIld3ZO0DI+TT6faCQsWGydVAYCcG
RfPcZRyj7Othhugb0mUdWrP1GMt5NRXfpeY1lN5ouqIn6D4+ePyzocsSjbc4QdgCuDn0h4KR3C19
lZvHQNfzlLpXJSweSivYU4sdaUKpNqyD1Cm1eMIfTMf1j7frdRFfpaZOgDgBKJ/dkjLKpIFkmKGg
LJOHTOE61/Ta1uCR2hpcPngfgdh4nJseAcASCyy8q2skFCOY4D3qfiobzcP5f2KfVboBR/EtgVzR
7XV8LIx9OSb5jJrVoDdMExgBg6eC6zQi7zeYwZvHz/xyxx0Zxm4LgvAVnjnsKtP9P9T0PMdJhhd3
z3U8V7z9ebMlIIJOitdXO+qSiKKTIKXBK6mcnITzCOAh/L2+XzyeitDp8aWsMdXwK/oOeF6zQ+C7
wklqTG3zvWwhPsLEy2b6P/d7nPj0ozcQogcBItWY6jSopAbfIcvIRSwlrDNDLqgAAzUp1fn836q6
Y2i1+amftdzIoo1fqi9ab7ep4ILZYcOp0UNPWh6X3CeJMQV7daUVwnLt1wLFqy7HQnBugtOreyu0
aVDK2pBec3q3miRuSHIJEtnqIk7YLVSqgd6wibZKJmqb7UIMfuYn8c2yXzxYe1psXrRreWYj/v/0
poCsE2O1wFSHPF58Uf00PLSEEjFyY7+EYuIdQHABIBWZaEI6CIqCIaBEwCeNrNNZvRha0yWSEQL0
AB0CbP0RJddNYmrdtk5iNnpJAERoeABTHYoXs0SgWWxL6NKYjwoz4uWOKPVsNwkNJkf3JpOHEGD9
uourFUwSaH/mBs0GRGtIm3QonZ2rm19zEY7IFZDAoQkXoTgswyhafhudQUx9cHo/2FNUYATzmPtW
MKl9yxvFxW/fi2U8MPRtcj3YvhyUjgc/ZKdGVWeP+CzZKGGktcyl1YlICydSVoLVJx8oScABHBWZ
SNIqDIwkATn0s0tF9yECaILy4XIAAoLd6/3pw3dtT2Nv04d11R6gQjEtwI7hYHYgwEGUPsyStADH
iPVU89d1mwv+0CAXxzDMeij6Lw5NXTDjNzGnYeS9mUEVnCw147kFOr/BEcJrgbAU90jN3o0y0jSI
gtMmvyUq68hgAEQaDfuyuWvPWAcHMwMCrxDqrHpZjBtd09imyPBT22oxMKM6DKYwafrE61Wov+PX
jeePebJa0XrsYrrZzdKglMTA4AEgFYA0FipclCEBPdcoNKmhiy4g6wkiA5S7jMzz/U081fN8L9a1
7dJmQvqOo7ms2UCSHI9QtXcA8khfye7SXx9v4R9m1gLK0genaLkXWztC4anFGVa18S5LhRonC8uV
9yclUZUpJ70RCwZTwKjPdXTqg6NxDfzLDNT5+j2/bX5cUebrwXsMu5z/GQqHxa+hnaClYEMJznEL
QJRQVGgEi5FTtHjOYc9zDnydCMUk/f7RNQPBYNnSr0+afnYPKyMw/Q/VuFJ1IAHAARoVmKZSKwUK
TBQAne2YcIOlAiQJAaLAAaFJwWnlTz1Ff+lBNr2EKqaG3xd3WxxliA4+h2N2WDfYbCQa8pkNoMW0
UnNeTsnLQIIQd8/Lq10Jz+eZWwwcJWI6ekjHpyZxPUdQErsOLpyysDLDnQjkvydFJiYEYOWqMzFf
k7v4aZX3Nyad5SST43VCMglrwRdUcFouZBD0qyn1MSAFRCG2F7ILhEMHAR4VjDQWGp0WSxKQaCAm
eA4CwRmiIGl7RXHAeCI0nucDcXbET36ImzR6ZaLjywgqfVghNoBEQLhXRqpTntfN6AuGiHyC9o9q
tdTn7Cr5fRjxVFQaLo0JNA1ahfb1svJgiftQFSD8aonXDM7QjnYrCk4EhkCuE0t5nVhiTGFRse6S
23U1fTXNDEhZ5YyNU6xGlXj+Nt3f9Y7TjCa5WSJVT+g+b77c35UH/DT4g832H/32I642cfHhGHAA
ZbqQjIPlf3/n9bPHn48bONosDgOICIMPBwEsFZxsazIKBWWB0JhGoBG6hd3YbXnQgtQFXVUAp07d
DPyfmZc3l19rRLf2G8JBUSX+K18YoLc+j+CfETD2H+U+UvuHjwdvPi59J7PVkK07MoaQzQ2Zvi7b
TpznxGIH2a+23w/7+3TEwYAARR+KCrF1JYdkEpymOZP+HzF4J0UibEzREdnzfkMPl8wO+e4dlyL6
z+nxBuv9k5HitX/MvHYQZqy1ubfuLRAADHbLkXqsqJy+v9o6AoOZv9c4595svsfYK7TUnF5fISHK
KWGaSWL8/D6oDtvv8ZBsLKeAv8c6nK78LWfX16BfPVWWddyRBwzL3g0Jj8R1fT+LoPwsHBhnPgMO
LooTBBzRGsU9jN0oT2JJghM2sUogthqZubvcLouEOAEmFYAwVTQWhsQgsQzgIRgJ8hfozolcHO5H
llXd9L5+IAQ0f6uDjBcd4RAzLl18o4TFfLo2mcMU9P4qLpBfD29VVCMoIUzcu2qHOHAidJCWN9zh
oACtNw2wI+I8AwGsJ2OnXDEc7uvH5ScQJJ0NfZ8nCCac9KsAANnbUSMEGVsr+tVEqVWbx/im+pVz
Cx+z/9MIECQxfUCK3kG3gSNhjMhuIcMen1tKCVAXjoFK9Thl/wv71l5WYAlKK6Fi+GlrUJTvgWeD
SBJ84AHAASgVnEyzMwUSQwCoiCIQCIwE57gd0bQi9m+iW6nmZOOAFJ1PWblhIhtYUEXcdiJACCEQ
EeahdtwbE0JwUhK7QQkvvLxhoh9C8UEiamJ1Zbb0zm6HGdhcUiPKeMyNIU7XtijxdyS4tqzoA5ve
DQZgypE5BQqusjd2YBRi+QWFm2F6hbZNiwoaq0XWPh/X5Pa2fPbIbH5hTaAC4AAEDlfxq8nLyMG7
oQuDBwEoFYQwREGRBnEDHzVUdmizg5yILaXqYCgXmvbJi4HQ1a+47RGBxAobxoRZxM0zZ+N9dal6
Rx6dQjlgCyAbLhIS3Ukrvr7BLD1TpN9hA+i8oOVG2RixWwk7MsFTewIaRW3Y6WUAALadL9YmJnQf
V+h5adZz/0s2bjw4qt07JqkQHAEmFYQ2RECREENBKOhKEQgIxAJv3nOLL1h5DN8wZ0XqTb7wPQWd
adqjDnFh46a2F/muXXlMTx0hlVr3fAER1qawoT7AroQiBI6U38poUaWx4KWkAd7S+kQ8P/p59ZF7
37vlhi0fX+mI4CANew8mqW18CfZ1O4jwz/wH5/MPt4efqWSEbjeNSXF6jStgG97lUx5Qz5ar+8nB
s9PoYKeHcFnqI9CJ4rDNvYzDcJPc5Gn8ReDBaS/XiBrQjZX2/984R8enQkvUlFQAFmOWyt/MOR0D
g6Ax890AAHABLBWEMFEUCEqHVIBUgDEIDb985PYRxLDtnOg3d85f4Ca1z6gQ1rBS7qZIJ4Xz3i1H
HqCFdK2Rtqv80mrnmX92TABbVwCS/ZJ1SuLJQC/mg5Tg8UmtvrGvqv25KiMYwhbFdfDviI2BmoML
Gqi8SLNVwYzFaQEXhoqInv7O/M0UXgZgCJgSyqCFkoylqmcuyXbOsTeZyM5UmtVF7LyaoAZ9euYD
BwEuFZxUQRwJ1EJUCNRAQQgJt7hwFmjG2wMXN+v5BQ7nI5i+MQxTgYpK9UviH0aLMNnUC5BpWRwJ
u3ECZKnEb/DyhYFVldaMtfuP8GrNygIil4Kz6/UqqOOiKn/Xxrl//6Bd1GNTjdyFx19N0BAC+r5a
1JZYBF/KtuGb2nNqGl6qQApAAL5dU7pGa+37N9O4SFSA3IkAM8QAHAEgFYQ2UB2IBSUBOOgywQgM
wgJnvt6+M1jTFTk4zldp4fgOK49PHY4qZnfjymnHVbannqWRuzz5aMcpQRMXyalUTGN17Zq4gGcY
Km2/5j/1feAavxfU+l7fO5VNklETk091q1a2eGVCAMvo3hvuPr8koDDPLQzvk6vvP9N/YPimgKle
OaCayvkgykQCONrudqyAATjxdFmACy8b3Y5dBBZMF2U9y+fdt3PuH3P5/3PPKdHHFWBjq4cLLW3d
3wwwABtuBGrzPqnTwBwBJBWENFESCgKDdzCUQiUYDEICZneel9JnltNd8Zzw3Oy6MtOgugFmyYU/
qzGGILt0Kay/42O60UeJpYiH5wCexeVbVDtdXCtyPZ/NwrBkXSpM+p8nl+bAKXizXEsnVeFpAYF3
jBGj5fQfF/9sAublM4k56ut7r53bY0JXnOMaVqt43wOFW6oAKt0opclvOca+3q6OBFNzIstU9vsy
AAY6dMAB5tYAnPZ0V9XV8KlMHPutp3TOMV/nq9V4lfXer3wm9mYx8GAsAeH+IA4BIBWMNFQdiUrC
QkDYpkYIiAzfrudzhx2vSarvrNyjZEvM8QPPgRoD05Fc+RiBsYoudu/6laNgnqf4f/TP1DMdB5OT
KB5Nbx0VsgEfb0y1jNT1fKNhDg/FVWGY4z7vUSaX5MAGL5Yw6nDoPOhLoIlcDcPS3nOTKJ+eOsG/
66eghc2qf3GhynL4/8kDj/7Mvidc3CbrlfEBqbq5YbAOoN+usx0Pgqq/TjPToL1ThIgloXOnxqKo
6vbbCKQFTV2LYN+OEpbZWq9ENvqhLMUu1iQHAR4VmJYUJQVehhGwRCBBCAnfuz56G3Ussx4N2l5n
TPf+QBuJy7cbfCTGmHJocGIVsbsT7y9be9K6EhsPSOr5aBe8AV59W71se7juJF6aT8buIx28ewS3
PF0dd6vUe79XqtqqFhj5Z3/KOBFzffx8HxZYv1Xetj1eHEZukJmkWycFoXbeMUU4+gl2US+T49/t
2TgABtsbdF1Omp5JQBzwrVGJrTp8ECsWYAEEgBwBJhWdaOYIlAQhQRiULBEICZ+VY0x0zQMORkjr
fa50BWeVb/0bhhUTrY1n1HG9FMgmrxMldOto6UZSYlUWbb7rAGxWyLW71o9dbbeOu75TMkGlbVk7
x2AQWNwaewlSG9YmMrJMZTV6qPtng6vDv9D2/wvFYTxdPExzivZp6LHqJutRE9E6FKAIPfse8xm/
t27V+uhG20CQBGO0XFWJH2400Lq6uGylN/dqGIRfIffeeYQBQwCjsUPbft3EuA1ZnAEuFYA0FA2N
WsIhmpBCUBPz57jpmHetXFNuTTQGZZFoC2R6vV+ZAg9QctNfaDiBO1NBZpcDURUMSqvvrF/LRcyF
fHe9oA3OCnWENqQ3MMICPja/h2tBlQ8xpDux9xpvcCeCXbbSIbUrwxiOhpZP9Rj3MTkYFTX67oGC
HAhGlAa0E+g9Y00s9AOoDoJ6Nzaeug55/eurphM2dCkgyZJs5cJia+KWa229MQ0/xnVvv62frmTu
h2LiQAA4AS5VmHYWI5YChGGiCEgRMQRCA3PjXMsXURYKHFmAXAVViE7/QEmW917/qF2o6Jg3bkuS
CgCxEcAZcuMeL+tecl6GNTemtLlT75fVhaAVgKkYvPicTncDvUI0sg1mCwCTsgtqhj54HfgqsMoY
rCuC8HxylRHMNTcLAKvTvgh4k0h0t3OqxKRI1YJ7SP5HfILMVwZYZYZRgBGEV/CS+lIy99I05PX/
D+EMeBhBhYDfGeAgTjgQnQ+Z/Pj7jD3wTvFiDmcBOJ/2ypQqyYpCpFWmRZIJfb/Ga4XUfVzr/t38
dbFutcOAz83N3KXEGXgDK5jaP6Hg8EAVwQkDQS37L+LCEoi8FSQZ03famdrv8lKQ/UmhNxOFYbKU
EazCKWKOa/iqjVTbF9ou8SLsXAYleEaxGI0tpU8TVK3I4zlOOEdJ6KpWWuzfliJiO6dZnFLjMasm
MSmZlr6lZasD1J4VfpA3eWkH2nf9AJh7g1hAAPdQiLnl/lbaURo5bc8P5GkiOd7UUMI9TMYL4BGT
TwcAPk4HkiArJv+Y7kgxETRuW6CYUoGEOAEcnm7KxMyoqaLYkypmbKlOlLITaLG3KE0/r+Mviy3U
0/8T2Dg0p34/P8ovW3O6x530LyvGYdOl4/yAMUnK8CGVDfsxWwx3QCgOV3SnzRzzfLgl+XzsXZGQ
1shAkgJeP//ohIOv4OkSURWwkVo8mi4VCGKm7kiK5FYcNWYJPBrnv0/L/cbO3c6Ha8wMxhjzignE
pAZauKsPk8XIogeTiIR1WKaGmNyqoC+2ZDBFQfpkvjgrvb+dx4vmau/qS1KHXo3fRgjH2yO8/Qc2
X2X05PjUttC9b5lVSui0gIXKMxrhAE4SiWZTMBqAABXIRim5vxVEfYjbK+/6xyU25dvlLK0VR26Q
/UafyGn1uNtOBO7Rgn1AVOkUnxC06X7fQexaxqROn+3Uydv8H78Vs+P/BR8Th3BAOfoigcABMNWE
MGESDJSCgLDQUBUIBMRBEoCPyqOHluzQAxhmN0RYYhTuFduEFhzpRSwCqGfD7QffrDmxhDs5GEte
cLweQcDpkzY/dKEf9Uk9u6s+ppQRSubWwzOuQ/3bGwByGGVk+3Kp5X9qIFSpLakpRkerv9dPf7O5
nNwYyPawHMiIR1HU+ID5ialgCOy/Z45WtOFhU9uE4TKAB0Xh7CxXWu226+4kUYF9K2s7R1ftjjlg
bwMr0RMMsFf5KxkyqMMr7PFTLWuQoBHcRomCAwcBNhWAMGcoCU9hUUBMbBMQCEKCAIkATHq4eW+g
OPc5s263nACxQxEhohpG5OtOBY0aHInbtFw8lgmMMa4/n/4dT7+Qb3j/3+mcNl3CiojGVtahhBkX
rSRCnnu4v+HpHGn2W3KQuCjDbKuOBacRnsNBK8vIX5/aCRwigo3eXZYoO27Fgfz/+u5t82gFeHyg
su/Tw93xoh13r8/5DSaRixh2gyqsEryyXCqv5Q1TklShT9ld/loNRIuLgwcBMhWAMEoKksQioKjg
KCoJiYIBYIhgKlYKBAYiATxOzQx7Tt0x4INru97+4OehuHCMQMjf5r5oUlnSJG613NxjZBALYOWS
bCUijXlAAyfl0PE4vq7/y37rkATEs3pLWwu7Ady1tBfqdYkeYaVXm9KV1WqD5u0Bx93WZGwbJYVo
rpQGWvzKUlR5qJN0cIAr2/o9c9ibnp38MpEFw3WKixIBeenVF47o5ISC4/v869GOrp15Stsx5+qA
AHAperdoj97yKhqoMd7YHrzyAPNgowCmEADgATIVgCw7FJgEwTM4iEAVKIlEwTCBnZ6HGNAeHWX3
EcXkBqn84OVGcX2FPNx92IM0ukVAAYMKw1NP6Fy+yzANy9zFzgEvRXAK0+8a0kAA0bRyceIMYBuu
v47Aqrl3RNVXTuaLAz9Wu8laoAAAHMZgAufX3Z7NarN4qsFBHdy+3u7o4Yzidz0C6RlA7XFMLKPg
XYBuEzgBKhWELDsKkoRpdIkcTBEIGO+3PA7p7AnJor1bhpkBIyl4O+itApZ3uOEz+L6euo1WRYAA
a/siBJa3oIM+7P4sA3+PaNAl95/SLYgvf6XHbdwmJAC8mFVIvPQwkAVLPiT1fG5WvogCUZ3G9reD
pH2JYtn8MSoDFcAr/MAVEssNLqfQaV0Ywxi6xzjHLPo+H8nmIDEIuDzA5ktfkzmZmp/FkdePwgMH
AS4VgDRTHAjUwTNARCAhCgXCIgM8M8HkDgWzFm737ADodImKBEOPgLx8X5b1b+l9UKCeSFv2HwV7
LIdKx2QXaJpCnafD3mEocX8Hiy82XVF3VL5p0XawAdGSNUGz9K/HeN6ThpPLouRIKUJofKytEcFr
BSN38V2goo7rX5NDnWWZZZInVg8b+L87rh4fd9ssKMEQiMgcASwVhDRGMaCIqBUAj5rs86bdWgxZ
TlFuMuXJxoN6LpguBctAjC/6DvKsmWpCmBKDEp1R4N2X09oILh0NyvsWnfhpq5tWnzuWGSi9WONh
SXaOmOl+8NAoWmC04TSdtfE0torHRx5aK2XE3TTFfHhe71W7NQqkw0KkAAoaxtH5xEjhTcPfOYaU
VU1+kVaGZQjbTKK0BcAAXP3gAVRsc4VAcAEoFZRUU0opg0JggMQoFQsEBCIBPDwYNdBfTkMxR1Jx
egNscYHagpXO+5gwXyhzQA7CyfbrSLnBpp/jLr9ApzunVmlXNoCo1WNGC4J0kLu3SeE42cG+2XqM
JN3Fklrd8JsULvH9DkOkjgzr67/KM/fVJcQ5cgepfqMRyK6ODARINYZeOyojOtAFZiH8Vyh1IgSp
Nje+7frMbGkTlaGmd49HTfVNLOsGV+Guul6a1uUjJACgEtSli6oHASYVlHQXQZaCo4CgYEImEIQG
pAM38u4OIaOjdNHeD6yAVda8P+qVs/gPLWmVa1lbux0MMOFwJAy0r032f/nzwA/v2yEsF+p5XkAh
B6LrBMXFzcXGf7//sdEkLGtaZfYeAQLcPDEZ/yfH0yBuGpbhoGLFTiUkvxh4XkOgwDdxpOiohtGA
eyKo8mAyoUJaiiVCiufyXFSKw1X+Npil58ut9nV9GpU58q30TL5ZC6UABwEmFZxWKTgJRUFA2FyG
WAiVhGECCEBPd4oJnXk5MCdNr6Te/1BWgjk+O2HhQgrD4F7iVCIXUTccbq8aArGGX8j0Xp7uUFTU
vtfK/w7bGHQNhI57T+WNeqGhmiya8nk/n+TwtDNIY48X73rb6sObhAgFuP5rOCipRzLo5P+OLNyM
VPI2+oMcW0Nc/jFLL6L6BI8aABoD+Z7uzvvtg4dDt/OuavnOoAhCLa6K9SMUo6/3PRjBT+UYgDgB
KBWMNDlcDUqDYalYQhAIjATPG8893bxTzIxJNaiHeppE6sHnSA9FVExRYg2/fDTYk2YbuZq1hXKl
ArCc4p7P8YgAEdx63ITOTGiTUpTYzwzAA5YJc709v+/e60mqZ1/X479GlhF86nf+rSg0W+T1s7DV
HWuopKLuBjfrA0K4VeUEvXq2fE5/uhGBwxt2bbSArFbvP0zAEzDjiZAVfQxEDURjvhjXdkI5+vjW
9U7swYT34GT3uyG5CLeAROd7O4EkL1z1CCNg4gGP/HLz7QDnVPb2gjLQeyuqKe3Tnor5m+Ht/KM9
xygaBwE4FYAwMzQEyMNVGhA0QwgE+y9F4Hk5K4vS200xfGtXeBQIFPU6hKHT+ccUeGqOFUna4uAJ
/LwB2oG90tlBkAz5S9ODdhZ3dn1/TjMXQDNdUwAvYvUSUXcSDQhmsGtZ3ZqOnlEidtPl44D2qdGM
vYNWAT3sUh55tRsEbg4cZkgAhBpK49ZgR+g0Bu5Y6I8MMayVgcIw4PDgM4xgrcsQVWNILLPd5xVL
O/vFYBGzi4bH0OXN2unANlpJCMaAm5OxuZCcjCbPTyFR/N6/h+t1K6n6htlT2uPPAYEIMFtfx/SP
7nmGn6va0ix2rQMGAYgCAQ2ZYjiI9FE9AgfpmCf6fBkADgEkFZx0FXElBiZAiQBPHzwIE7W0Ys4g
LSO8gGc2r4OMXpDPnrOo1BmeO+vpYlIauJvPn8/Voa0I3iloA2nRkCS9fAziVrp/RlMuAXzLFRff
6MHQcAxmJSTfIWNOYwi79i2anlrURKSdlcks8IVmiFSIQJDfgrCcbpZKmV79NYmHJGeEtkye20FB
uC/BHYQy/w7en3/wwUwzt4Xm8mOX8MCoGLCwAGKIADgBIlWENDSRDAKEFQDdvngckdEZraR0EsiV
YeIAB0tAHve+qKCwo69RJtRahvKyfvJ3sS3Kp18LBg7vXxlq/GdC45zQ/zpRpT5cWAm6I3dfCLjV
SvNMKx0pVOgODxX2HtZpLxBnJYkO40aav4kH6H6Ldg98QXsLpCK10GGCoCGqEsBjXuYgjJPHJNbJ
iy+Fkqjqfo8McyQAlmd4AcABIJ/uCkVIwLIVBIwSLRTBEsYIp64NHtPOu/P9vz++aG/x9v143Yg9
pOqR08EQXS7hDgecKBuIXJ0WLySrkwwfS+ct4ip9jt4xmKFcbllPqkIfYGSiqf+yhQ/JVtR9DqiA
uHxL4maZFG9mEjUwgGIVstW1lhRpRSJbgoEb7ZBFjrdkNQdkkBG20Cin0kGQQWPPC8WPtAmAAAuE
N1h5ZvBIjIwGVqZxQaAWzROkKRU+Vkfbf9aRErZ5E1Iz9rwZSxrYf5v27riAiZKqKEDdSYAS2L/V
wNR7wHzvifc45Cvcyy4EhuNmwDI23duikQTCQcABIp++mzgzjVEjBZLTVkU7km9eGvjPqvx/45M8
ccKvr/Tx7CZRjd4RkkBQkCCU1XPEL6HA1pKhrcGsHKCa8p44fg0FLihcmGO9PP5ekcPRO4YQwAUB
elgGchfAgH1PT0rD/e6WMwPn3krzoAAiOILB6iDvDxXFDdjqM9jD0yZXv196SQi2ArUF2GKkFyfI
BNrw5teMNJmJTmta8Ord23aFKmUp90VFyzdJoR7ecsbGi+kmwEzKSMxrbhX7vNo4jpBrMRCiDD5B
IkQFgMYFXpV4GAWXZIoFFlgC0zMMEMZgAEAAAiAgAAcBMNWAMDQsCVgCM6BMQBEoCel3tHYgmXNe
cLvTL6iwWCSmc6xIeHGFfM5/ZUcr5Wa6VSyvmaE4wFZ8/nOAB1bkAX7vFQWvN/27sIAziurrjtnA
ApyrZdLSEup3U7L8P0LpUR1sQUAnNdPUpOesX3t7baB2m689/5WAvEGVl2SJh5i87fhGrnJlqBML
AWSsR8nav8LAmAA4ASYVhDA1QhFISBaAnObHR+Z8IwzS40NWVcuFhzUYFweqaj3XPrkc4TM8eDNw
Z21U6r+XVhgAV09sd3CZYT809d1DbLH8KmKoXjHP6agBz1j/jhEjXnuVcAJv0AkjyciI/rzt2qnZ
5f6sXShSMWKWxnJFpGX0S9lIp+IPUDPCKlXoxRInRoutBObskYNlpv3bO6RTAYyGaVqfnzmHP5xl
MUACJYBwASYVmMkCMgRYAnPqBogaKOgcBaNFgAIjP3UMHfZopTUiDbNpZM6r3/76UpNpSBK+FnvI
q2DwXOWNO7U/FLur2bGEIp3eiz0Hmqnf+1lktxOCr7VrMo+RDF8wpyEAHd5Q2KWr+/OL7XteHbEV
zrYOm29plKYUWSuO0/8IcbYyU9FJKMskvA+C/SxEBJgnS+j7b++edMcLyiVvzywL9IE1nXWKi906
i4MHASYVhDBVIihGxYEwRUAneDC3AANIXJhLu5IFzrVRDBc+1oGGRpAM4eaQ/INsSi/vjtsZBK6O
ylxG7OMo5HZ8HuK4Wrg+TtaCAm+yeH2O5ofnl3+XqvlIAAS3+WaXfOMIJsefRSyg1AAFVsleIQBU
1UwRTjsQlgIA4SPD3fDt+AzHQA5y8ojKnpCOCGI/IsEQo2/LRn+dBeCIIgmC10QLJCcOCpfpAemU
aRWUVFJq8VStcxeAqnUBwAEmFZjGOgoyBsSAsOA2GgoESAI+y3LSJbQGzLUTXXmmaWAAiKTx7CXG
j85MJiYwdPH/hlI75Vufq3TEuwO8veKey22GlgQvv5TE+VEbamV0pKaj2+jw9qwGTIbQJZxKCdZi
qqSkEcAG2yrrLk7KQ4nhDQnd2ZXQxREKXMqXyyiERKqdmrHoUGoJMAd6l2uimU2zmUwU4lys8ZRA
rsppNmYqBAAAoFOCBEQhhEBfn0lcWFCM3l17HA3G0rLvu7cq0UGB6i/sdIEBC3rzHo+OtiYRFIpT
k2dgQOtAEBh9gsAEhGUHVMYfxyhytu3VupyQFAKAcf++gFT3xBD/gaAJ07UwAIiRqCtAAL2Lp3UA
OAE0FYAwNCOZDiFiENgighgJzWiZunm1i3ZyhNoi9auwsWBA6Srr1890P2FE153woPzPA8v7nobA
GNVhYmiIOM4XJq9nwujBa9lFubNRXmAVIDikxg7gbEReORV11CwA8qCszMjgDkIZ7kPhbbQAZmgB
Ic3PHZw0XYP9Hvh1yfTB8I/al0oTQHkxzJqdMWNijTtovVbyWVYBgKgAAGdB4SdW3s8Merb2YXb/
t2dW3f4Yx3J8ExjfhjGW/wxG2Su6MADgASQVhDQ3MhyMghIgwCJwG75wE35WCadsaMLVpQJgxKiU
WQLD2mddGCbyXt19DIWGcx8HkLegQVPWr17bufLXcghmBt1T6wrO8f6ChAzwG4yHaDEAnknwkHrH
YbMmDcMnLTEvOkIJ438Vu/gmfC7sycKs9EM0P8NVw0u7vgWoYnk5H2/RrY8mOS2ZX4oAH0AHRXYr
vraC02CLFG+PvQnd4SzEHAEyFZRQJYQNhIMyAIRgIRAJlAo0ghd5yWYdbe2gDbkdo+/payFndLZ8
vubvRRfw3ynoA103qshe9VVExUYhOrsTfTFVuNRtFrE2oLaBKTAKBNOrv0IirP/P28cVCoiFP/Wm
CQ0tarZ4lBJYL5jU1cw4/+YPkW8qe6ieIaHbDrOfhpxO5gyM30XYnATIB5pezbD/m7Ngni/vVKAA
FAAMQoADBwEuFYAwMywqhII1AERAQQgJ4ULJEo034HSKLt/IAi6yVKhqrr5Nw96sefczOZensr4i
yBbD2OLy2jaRtB1RItMvHHDdthTQM2n3ceAydXPOgQtiW/C1tO9l/z/m3w7aJsFtq6wHZ7FhcAbn
FEeY/jpNNyeRv2WeHgiRG1GWbrRCZA3SfKQ05qaxfx958Y9Qs1ptmIc9TUY0+MAeaGLpAgFapgAc
ASgVlFQiMxFUAyGomEIgGIgE+1CzwBQtb7q7cRP10C9tOpEUBq6t050z8mVV63tQiIehprr+3jMY
HQlhReryabLoXLDKemq+2bgzePp7YqHDv67urZo76TuILFJRrVTALTOCtIWQN3zgsHNV+fGNxPam
S89V56+nCt2CNLEiLfUtVi2S79HT56JYhAtUzEmWTyzqALP8Z+AcJ/kACTaFQXrr7IiQOAEmFYw0
NDMIhONhoQTQNgiIBiIBK9DDxMJS1p0PKsZaT9dB7ZBUYrAphoQb71Q1LkZyD4NjHWYEXqEFD8/A
eaiYqq5dTWqYS4GtLKLv53FmrCo04YoB0z91SuIQpdBXlW5uZCRt3QrS3oVA5UhGHprVaxYiBrpQ
hJZFWhAECNKwjL7WTEMgocU6zOChtZdkkNbdSISabRPjyOVnbnGDSkTZ3kPzUzCRQwnfxEsHpp3A
IVfoKlf1F7++MpyoAcABLlWANFZyFIrDQIBEIBEJCEICeLSm8MB0u74Q07SuPNgAhWcdFJkAOxud
0qwGuX5kmagbEAtSZCAicCzHIXkwjkQBW0DUcSGBBEo078AKTbBc6DgydxWJKV2X1mqA4Iuiqogr
vI0eN/Cszj1OvNQXWlFld+sYsBzV1ba+ejuSLOmqGTb+jHiDYs1byto1S8bO63VIRYKxsQ2eAWde
LQTEqYP3dtmP/K/9WTS6xM1SdT4QAdghSna6St4yVg53gvqRpt8/1/NLy+qYkrUQk2LgAwcBIJ/C
C0SCkQqyzvtzcboVZT0VBapyBejnrqfXOfHGcfP7cenUPbjVb9P0819jt8a4enW+Gwt056+Z9Pt8
YLCGzpMdHIQh33U+xQpHrIQYoI0pxJyAD6MyQ6UKoRdYyHz+DAmWpYZbxWqw6e2fAO88qU+RPs3Z
KWPFAunpm5MOrwu05VVx91nNZnMRkuduhmeteorOKkh8ogAIBcOmcHL9Fii1p4xT1zujHGW/z+34
z+H/z/F5zti4dv9oaR2Hszmeq6PxLiHGea5L9fjaS204dx2XE4Oyc7y0FJ07Pu78z3mhACvYiH8I
g5At+vaGd+7yChObeA9fhvz0YeZPKH5FXQvenaKOXAD9Ldfpr5Trk0XxGqqncAJ5uY9GbytHlQAe
VYhblgWVzM4rGQVOgwSBRwqC6VBEqF158AEm1ZjJEkikBPWUW0YYNCxBZMsXa0GbJAAAA4HdDZ1e
jydaxpcsO7tqKsbMXzyq5mZO0qi6j8FmdKwuFWfWZTTTDwinavHLpREhZZnuvep/NgxqH3pb4Inp
MuFI8SPjzH7ZYu4TOp26wgaxQlAE44JDNFIveQ0Y1ZnLD3vI8/XR8I4kkZzSBvsI66jpt/P0ybod
vfOFYOcq/YSFheWBRcmfSABbHSKVe7KA4AE4FYA0VTIUkMEhmMUgIBwzLAaGQzg6G06tbQuJEG9x
+d9Xx3EeifAcosEp0wsmInGLPoBSpF9UbdHd/jGqJ8kw8WfDy/8cdMw4QALlWA4mEzZ9xZgqT72K
m5g4gI0+HsKvtGRbrB+VtrZE7jwt7Akwvjvr+f/kZ9GWguomASMeR0l5NjyIxh1lxlHtVFNXxTls
yW8Wakvcdp84EDTEI28YAAIqcYfEAGmOhO/jLAcBQhWEUEl9BYVBQLjQMhETDEaBYICUsOrrtbQl
jMQ0vRzXHGgZfE6w/t21sOjwZphFsVv2T7sABVzpcao6X498X8DzSIBeN2qSc+y/TNbWnKlKyMcY
RGJVROVLDHXriAkhuoywczzSW31TY4xHfDnKrs6OHXe19Iw5TgAF0qNBCEmSZ+Z8X0TdpYsKrLBp
zFuHr6HJ/1+8691l7qArfgcO1NC9v4D1Xr86i0BIb7gPzv6EUDBsCGhu4sbO4p1XjiwoCI4E7TNS
lY3zVbDSexJHhwMnla//9vx6o5AAIC4GoeQ3xP4r/Zhes04mYUWGwqzMR0zOq0z6kOFxkMDR3NkE
AwcBIhWEMFcwCkkBMLCU5mUQCEQCeO8cwtzwNJz24EzTiS3xgfJYcKCoGZylKKUqT5NHm/mPoWFg
IxzwvsPifmBVo6v8HzYAAIkwLuu/Yx6mK0FT29cksCYWU/xMAACLzv6euZyJC5oGeH6bkBAGNzfP
7KgA2JfbfCAAAlnxgGTseeAKfLP+J4VuZwLAKjdc7pAAFguSZP3sFn60rW4DBwEkFZi0FzAJymlA
mNRMFQiIBCEBN+srZ1zt5GYQWtK6THHQACgQ7pyvIaTSY8/HNjZ9pfYAKkTma/uPF7SBBy/B9Bx4
EAFYcjkY8Lxf+fmiAayPWb2+0As+V/BgFdX6mBHU/5IJyc4Ldj9I8f/yemfTgAAA2s4/vnz7Flgr
Hy+Xn9f3Yu+1bAQqACEJnJR0jPn8HjvnN6UFfHpARAIgABi/lYAcASgVlJAhFBBKwkGZlGZQOzeN
hsb4XsOo1kynTeATjFfx6n5+rSsEA+TYIa5tHbNNyFDaMcD2Ii3UfZlTQLOCj5hv2T5/cK6UrxCe
uqRywHg5YA/4BAi2IDoHQCXSqc0Bm5nmuMCFa10QMTKRq5uvPo1mIqlgAAC2tlA2PTfoV81Ep13t
f8Mp8KeGzLU4ATAVlHQkHAmHCTJAzGgWCIQQe+qwd415xbZDV8Oax8PABv9nW1enVA+1qFaNXW47
hI8d6YUrl5spa0CzO5gews45UG75BfcQ5BCYqhnHy46gvkNjVQiyAtzJ13kZCuwm4D4lxJguN8X1
zsfu66NoMMwZA6NAHD8hDRduU0C0ciP/31YNCoebUi1UIVGF9VxtISNPX/JLvqenoVeOWaAb6Zk3
Ddc3dAAABm7YGHr/kOxMoV8mzVU2+NV0QcoZ/2ohIOABJhWMTEVbEE6BMbCQIjQMBQIhAL1vY3vM
Aqw6kUanGHF8eVBR/tCs2/A+sazaSyWK6mGBVZu8b7IS1WZMy3GvfZuEmZ93SXzmS2UA70tMrInJ
1RlyuPuak7Czc9sUjZkJ56kSsVT+HVXexHY6fATDbeHGETf8WnLkBpz2s0FEECGTO4GZ3hI7SUwD
08HE/69/B2OyoNwEeV6ql2ZeEAcBOn3N/59mg+IEyz8M+gRL7vGuCwi3YAhxvnP29fImEOQ2m0Jp
iQoYhoF3G4JHdxicvHPIxP7nzBstRXR+wCIB+74sD2/y0QLxiAcBLBWALFEaME6BIYlYQiATw7IP
AANWIQq5xfdgadvze/romb/PiRK0wCI44SK5SzfnSx32WiBYTVXB+sUaqjrKfIipT4VN0b+i8FqT
ov++h3wgZGU9teulbIzyt7YY7F+BeaqF7cuDc33nl8FMpMFcZ5HDmYdgpjQISljlT1vd6NfU+ebt
P4ysCKNJKzpDTTN/h5/O5REFOAXAU1koDacLmsQBOuYsi5kc7oD33TokqrumWqeHv/jxnCvDxRf9
2X7dY8Kj8r0DBwEiFZRUQisVDAFBEZAikBO9zYoYGZh9ZsWZCZaAYcvZycYRiEEFwmSAOBlFCjEF
aOjrT8O+eZ2ccdCFCyJShsBEVbrX3VKcOrXMjrSab4X42A+woLmZUsEXbjCgNEhdTgO8gR7ge8dK
goG9DcekDvLkXjVI0+GQgGWaqSx0WOMJqfiBCwBRK2HfEjBr0QnxhCwJ2+ktFfK9GH9cNoggWPJV
MveJeWu0D3RmIpsVnO6lEEA4ASQVhDBGMiGEI0ERxGgRIAnPg5kBAMFllhuTIDcptLaAwXxwWHsC
wi1HkSki9nQpzUSifJFELronVAQtTu1llIgePGdmm74JbnhAqu0nvmrFaHmwQOv8wBRdsPGuW//p
NbnSGh8x2PurhehOaD3JAzNhZLIBIdQ2+b3OGyBxoR7pygErmLth141MJ3wU8IKti375KKamt2KH
Hg8UpPRj6eZfSAEvicJU+8O0P1NSNQXh4sMyYcABLBWg7FJCDEqCEiCEKCEIDP21zEqGtAK6ZLDS
2UzsOcMbpfDyFnICXK1mzBSqlwhlJTpJMCCUgwuMALtVTtkRyQNral9UT+LLP12XP5CQIWoAEC7A
5h3tD9HkT9tvc7fX9xGMIzfhemvU7Ne0gIRxzAAPvioM3reB6w1+OWvJJZPOWv0x/nDLbLr9yqx8
1xh03jBll57yPGikxkrWM4CQ4SE4OBblyXHvppuuaoNzYXntKbKN+q7zy1LJIwgHASwVnMxICZEQ
ZwEKAG7csGnu9nTALSle0buVQEU8Xl8qo6H9HyL8Po1qN1vYe+RyU2AGKaYZrj9f+fAg1Sok/DjC
i8xWFKra9KzIZr8+9zTsVg4jOHO9BxNVC2Oiy2nniGX+wcu3N0P4v9645BNNKaAwdW6xbnwvqz6b
uRfPoPyvZx4F6v3gBA8zFGT9CUKWtTlCfh8kcCWSbw+KoHABKhWEMDY1heQDMTBEwCb32tkPTy4o
MJ0b9jEmoGt0IZADJRlab7VVMbAkWA7phXxuUiBReoC3tuVuTrNoAGtjkAlOGr10gAYZwsDIx/z9
dZhdMopu4vqsQAYWAxqcLm9DtqxjAiajPU5PRhnDOVYXW7Q+z7WpqCBihdcBn/t/W9PMRnM3RVyu
2g4GIHBXslspZi8sZgAAD94RCoIHXQJEAf40cAAHAS4VhDA0NQTSwjORUCImCgwEdmxjl9AhzwGd
RwzFtQPGBRPIGei9VyvyWpc7hcn8jFmzhpSJ4sF0bngl1tsNudW/zLBGMq34M8s8yQLpPUqGhO7m
zRiQrLFEmbzpVJp7n238XDhw6tNx//dhtAiZzHwUrzjclCBrFIIAbWvmF/tQENut+1dck0JjHBEl
0WynoS3W403Z404wAD6wVRUVFByuy6p4QxAAWxjX0CIeuT5hoC0PXAp1WKZIYY4nUiP4eXSEfA0g
FfX93sMUHd23f8BoBjgBNhWALCoKyIyCEZEUJjATmZbRm3sKCAFtNtrA6pO+DhAFPSTTGYlUUuvh
6N5ZEVq0fT2gAZpdzppa9zr4b0aaC2mGLyCzjwVM3STm/PPP1BAeTY7/FO2MMJPmO6IMAw8j8dG3
bXOY/2NXdZSlzrQROBOK05xAkkBrQ1eb9atO1ep7Lm819CfRw8y8X/k0v9a0mQinA6CSYrHvuIz8
Ozt3ZFVoZo9r9FfOoSiA1WlDLpQN70WRUAnyo71wASwVhDQ3SiDQRxKAj3aY6PXSIwgW21YUiwxh
MyHxFyWiF2hdN38fOIa0pq6yMqRFas3j4nzsQDNZdPgnHTAvdvLVzNU+3hbyEG6QD4Wg7uxQpLlR
vVPMYsmo1m1lWrHig51fZXviiyxZzq+QxEPyNSdn9iYmXthGV8HU2xMrAGsv0hOErW67jEIUOJmc
7+lp+u0u3X0/KfbwgGLthpGiQDF8P4CkckUnhGIADwgBwAEuFYQsKwoVRsZCEdCGUAkEQgJusS2p
iwxVXnASwD2wJlPEucnbxbUoGsB1bNIU8Gu13Ruo0nwzl7/7SKMTiz8vgotQ5CQole/95yEXJCAF
YOlay9V/sJNaudpRZzcVMYhNwEDpwOXrMT3kGAhoaiWu4xQxlF+qja7753MRW4iIVh+Z8iIyntfC
BWbwi4FuaqnEwyTvFkXvPOcdp61N0g61N0rxoSUnTV6zX0y5AAxn9u2tMe2Z67BX4XbgAOABNFWY
dBNaHI4oMgCd7215IGiYHQCLIuwiIugJIFZeiT0zQ1fbxro7rW7miW6Bw5+llFsIiR/fWMLVUEvl
EhjVT/t3+k1i9Tod68OgCZOyhpJrKD/FvQRX+ESGG+u/8PwGgYm95F9lNtb1mMsKFuZZgyUpCr7Y
0Devu5YMCcPtyqYefvKVY2K/aSWTohjS/7rEkkAiu0k0pBRK7tMvYc3FmzaKOFoxQAMHASyf/sqk
pFCKQuRL5/HBvpreuOtA20hrtfl+Bo36bcDODM4WIw7eK0CRAwwhFBMn/1YFpjLLfNO5pEtJiwcb
/bkDueYm6cAKeeClS1KZAjtbroXnSQB6d7Jjvg6MJEt1gG5DkNz3cM6vGLQaL9wZ0qLooHA866iF
kIRRgupOaUcJDzilSV6BNu2vUv1y1zGmmtXVDxpaCsM8P+gROeUVjZjNxYxZLtM4U1JYMpk01Z1E
QY4sawka6Yq7MP3PH6r5EY9X1XWXQNwRAAIhcPiHASqeea1UUNuUoqCqTg0xIiYTdHDgjUEdfmnx
9r5Rr4z0c+RcTma3Aw9j0yHbeFIO2kABDwHPGZFVN9Lsq7T4fv7d4dEbox1TG0HNrAwnI0ZY5Q+s
3aNh8K1INgssyLV1c9ss7nOc33pJkacXdHrwc0/Op2ncCMNCCPk/nrX74KRAORBpR8mXpEaEonwr
ggyte29JZK3nw5iNrACsvP7RTQlst+N+9GqKa61XXWmQrbFVIvihMETJNujpUbQ4glybWtQAUc9P
7GBISkkAFQAxiKN8uhY4QQ/rxsngRjb5u8NOpNrwZ/CjEOPyhZ+x86k53b34LgAHxDCEPl1MJrFw
1kozdbm2I0hUQGtEG1Pkkvq1Ogb5KAMHATbVhDY6NYaMwkJBEKxEGIgECxoqua42xUcad98XNMbK
tbTOo7ngAcm0NhSflHv87T+4/sfsd/9E9Da4yRscfdzIXY/+/Qo3scNNj4L8jyHWzfg9h68/7/Z8
r8ry+gsDs1R3eQkfgzUDi+V5fCG2ApRiIcsQwChNxarYNF1fRLbepugeWckcC6m8zkdUzxiL1AyX
OgS3AEbpESrfMWgQIyYm5gW5+wiDp2XsI7st8bCuKaDoD9wDHepeYeJ52D8g7e+V7gvj/2j4CkH6
YLDlwOqIC2oucvfoqS6lxhJ5J+x0zBNtgT0XHXWYmBSnlZYioZiSTrcZ52Q5i5kLdS3vgfXF+rHV
LJWUsmp74ITMA8fVVTFSGePGMRGefFyJc7xRKuhXvfyzmsE85W8q8iRYHAFYFZgpJnoNgoJgiEAv
dzdtwnFRl1xCq0Il1Uy44LQVx488DuMrSvHLpB7IBEgia9lYxlA+WdRx/T1NX9/+n3TUf2fQfMe4
eCCQ42HvelEp1hd+PRyorps6IFx5WW0SxajbsZXsuQSodYATlWWz+5TzrpeMs53y2vGVOFAga2sj
mEGgM8uJSGRI4FAYWGoyzVnCzSAtfXA0SQTrMAnJaTiFSvaVsSeswrlXvUqSzr0rB8bpneWZa7AU
CZk4aG/YfaGagsrhmkPjiaHjfhg33cH5HAEW4spLnhh42giAwh99gOhlfAKoAKQznXOg/+peT7dF
tGNwE/PXCNYpKRbfFCYCaZoJDeEHgAgs+Um+zhYLww2S7ImuZShlsUyUQ92rn1IADgFiFZjJohIc
BAYDCAyBcFNUkQXwVDKgwJXG/lqYrUZa1YqAzFa4e5DtJwLpmDeUlKIlS6QDD4ZY+CzuOjK5jXKO
QIFz00DxQmDUJRp6F0gvKKQeqNVIvi73ut8TjbJGcccMs/yzMenLiw4cjxPwaPBDZB8k6EHdK++t
x+d9WpZpxj7OKXhpf90FgSDUGvRuINNug5M3JQqAyAEdpDlv9yg5j1KGmsxe59cVAQHjCA5zQJDu
ZULvyTQhzgYBCPS84xBWJAwMg0DVi9rGsjn9FZmKMaioeUzf0q1HnnNQpcABZhWIUCQZJQ5LEJEE
QCcJ4WxzYEAQAgUFQ4aQEIjUNHVoKqMZ8LZccEVn8TXEDluRGth7kYqyGfVQRUYbctQnqAIp3oHt
MYQ1FwB/YGQskW6R8KmxBJcuH+SoqoUaQKWCqQhgubWezUY+SkFwDTyDSbhCfNOIkIRaOahy97RX
BiYqDcYQeoHTMkJIO/liqwIVYiEluGTBoaY7OY+TIGJy5Z3vsJ5Ud2+EeoV9wA4BXhWYqSJwkAQm
y2Yy17BAEEiplgHNoEGWahhWTCt7uBZbVhWgFgaG88FIDkCntoFuCA8sLum/ii6uc4qeKHIWTsvF
LHRYVnqNmuaiE35t7yJGRfUtK7YJQTGU0eLDazsKLHQ2aED39oQNggLK9K1mHo5PGQtpYtpQKTtW
sgnuhagOBkGKRCEGB3TLsJQSTsxi8mGxHFL3w8OG8Ss8tucoVlJhC8wUuUiUAwcBMhWYiPJwjIIk
AT57ZrDAFCIABBa2hbJzBgNNePgyOeOJ0lWCgqa0FNAoqEFZ/latkSUF+CgvzWir8FNVoTHc7rIV
YdsAztH8QyFAnMBwTD8NMB9VmXcEP8E/g/x5aKXG6ju4uL85wZIShehY5+eWLDxe2blfkNVpJBhV
aMqV1WvKCTcBWliFbOY+RelSJEnqbjo9M95S087cgRQR1RkJ/OG5QnVUMc7FCYMHAToVhExUkAUC
IyGKAEaGAGDZcVhwBKhaA5CEcOq3fiJeNuKKqqXdPTNAO9bOEq+Q0VdUXwSGYinEfmxWodTaagtN
hQrk7NWvayyrTQUFLzq1hrIKzdhwVy3/imgVk19iL6q2Z1/l918zgFmYhiKLHVLkkbxDIenaqYlr
n3WoQ2VMO/pgxpoKZbxjClpvL0XAa2Flhbh4/5f1w0jCl5tt4s8DDK0wC4h+ilbADgEqFYQsVLkY
RoIQgJ4QM0ZAMWA0CYchMRmVu+3ZuGvobGCLvBKpyeTzYXDjdFLNQbR2gIs/Zc6Ltt0IS1U/XoLr
OH4mpWsGsisSSe4zNTR35LM/whHMueeXK3G9Ncaie7lkKhEJ7EZG9AAWH7dy/7g7IBRJvp5Gs+9I
rADt4D3zZqsjXcEMYmqr52qXiXOeildvbR1YsMwED48WUcoBfgru7iFRj9Hh9SwR+oEa/8hZ8ARh
4f8f+Pzz/GX+P8ADBwEuFYQsJGktBCRRIJgoFgiEBMdrgA2BdjJILNuwocmGuWuTeRuz51uSLrPc
uQXk4YTRo87B+VJ0SQJgN0dVDs4TY2mfntHEn+UUMQsNuMKmm/Lz/aVixBV7ESu6ioCGat7xe5C+
hPjh01LS/aiNn21Rgxe/Rvzu22TvSBq9lYit2pFzddNcp6qt78VdIdfVSvMSJO2llCZ3YXblAGcr
+gkDxW90TlhNVCxZcZTFYtkMY7K6L4C7kZ6wWSmRVmgZNs2jdOWlXLDyuliVvdnRjdIcYdzjMc1l
GbDbZ68u8JBwATIVgCwyQgyKgRUwRIQxEAnIed7WMMtlgVZDWM4F4v1OSzOQzPtvNJDRiYdtYfSD
XnUpc6UQ/dWHkjRWEU4ENrp/yFEPCGCXLffrW1dOHdk4Eb49L5eP/sJrT/Poe+e0EViN9L9vbVdf
VltefO2iV0BM1OHd9yU7a/8ce/22yK/UnWCmKQiFgCSam7rFrugAxMnzIP8J1CI3V+8DZfp/WJFn
N4aAAPQoYpLgOAEsVZMMNCicAiEBPBhwoo3ZiTLmC96SytB+IVeK6Qmv/OIC2J53vZsWoHQXdULU
gzP8qoQm/nF8gwg/Pgv+f9augNgA8iSwMeyz3XvLsxBAx3cQUA91CvCZunZpy6kdpVK+VyAIzZpL
eutbm8E7yrokXR/pK4D+OA6ZEsqRiGeZ/4eFArNp6niZBqYoXmEyq0FJyn3qjAExPxaJ5tGheI6U
xNt72uEw1lhZwAEcnzaSK67tAbSKkXIF00TkDBRw0RNCRAnu68DbjW/P5H2647NTMn1kbGL6lufP
yZSfGOkrT/AMEm4x2OPI8zkLt5n+fKR6vx+AB+xCBBoD+YaTLZQzFxBWY8AyzjrmyYuc/W/Q4i6o
x1N/h4b7VbD1fieh7r3/2JoxhhY68zHUlROke+9/aIb5ooAYIIICi3XVimF+mb/4u8N3XxhVU+2t
TFDDkD/yqTq/zzDnLQwvd/MfJumAZzNb/cY5Vo+dkkoGwmapSjaOdQ2tZTA8C45qfCtuOA20EMDe
ARnB1PLoVt12JF2qyp8Cliu22z4XkMEtFmS1kJqW6DBf1n4yVpIC9dXZUSFljXZIt7skDPyqDkZV
N77j0e+MYCmOxYmZ+IpjcKWtJJJypYJDRNVRvp5zMkkUOOK2sqO5wAEy1YQsRHElBCsBHrLeRh2Z
AbOABMtFoLyyABwOSLwx9cknqDjZgNRumWCU1bUDTbOgwNwl6+Zv504t2rtg7Ks95nzgMicEnWPo
Ang2tx37E3eycTWPcNz6s3QCGScWDxHvoCWax/yLSB/GB7ypRNHyYJv1R/pvzcaLcIIl79pLfn+2
TbwbNloxH7A/AJ8Kz+EOObT/T86N8ANAAuQwNfopLYzCZyQQYVABwAE6FYAsVB0RFKcVgJijoU9R
sgtaFXbcuXLBMGDD3nX+ppq07UVBcQ7tl/AeOUXmIZ9uW8HkMwhcm2w8fPmJO7pjn38D/gUEBjvw
9PSqZOxOtgwY7z9Qe3gOHEP/PnGHWwQEkVTFlXqNy1pCgTUlbQWgbxet0mEPv7N7C2aACh5IaoVt
yAho1cuuf9W3NL4/KUbvuAAATyRZZsWsBEBglchV5MoWgRUlRBr4bI4GMcABPhWAMEUjGMbFAJCA
KEEIBUYEEICZYd4oDTadNO7dcvuDEKQWoSdh6GOCXIAXduTv1tOwHjWPf1Q4AJlh+RSdYUQEDv8G
rU6sXxX7loDdYzmkSCAwQZD6FadZuZGXc2JkJg037+nv6E56TtyZOefvaTQZ/89VHsZdOfOid2fS
2pmZbCOEAC3bEYd3Zrxx0dkV0OPfiu/MY7F5XQ6QAACJJmADBwEyVZB0ISMIAoMisM0gFBCEDu+w
id51h0bSNWYcd+Afh4Ep/A/6K5zj9VYW5Z59vnuhOIC4THXuqmvy5NLS1e6AUtjNE4wXJ/WzhCmW
ma576zpRkNsaCBy5utIBlpZo6doK0RtytHjOlw3q/Klig63ovDCn/YQAWvaiaqV0W2rnD9nFXNVZ
LsAP6DZ7FBwBQJ9t03Iu1ZEsSLJHBRMnNlIqJmkRl4/nXZrp9s6/5v/x/T/PrRHHi/OW/PS0cZ3r
2rhbXrPO3iQB8PAr619VDYp7RYW6+oIS8JglVb66QhGUl28pvEiA6q+yGh+ESWqvm9f5j6UrwUj5
0oUwQ1kEXgWvKt/B+BeYet6SsQrIYAAAAAJmd/5VgTuOJTQ+AALucfp9TMgi6F3p0O4XTKhCbPKW
glILw/q3IIP/b7KfjFOnUD6KixkCENjp+pLKU6nfWVH1qQvaKl6Z0r3eHV7aTtizK9zAnJXY0iTn
Nh8tn7IDkYQIoAAMLMzB9H/F6XkbcQrOYAKkCE1sKc9SMNlrY9XvwiEIXKCVWWKHm7uVypkTvNMZ
rb5adnPc9wmwBw8lm8q1oRHPpKdfxbkLckxh0dSFA76pA8UsEJT1w22R9rUUDgE8n7XjMUhNMpMF
ejTtiXAEqJd+z472ex5rj/pnnWBeX1nH8b/DW3kcvZNtYvgI6fbwB+n2uQOF+7vqb8kJScO6Ywzk
kkY06MhC8QPKq0ULgTUXnKfMqUus/oOlTemyRlrzmkqvDUADiyGZKc+i9+84eQjnrkJDOBAjiAsW
iGngx9ulrZAMbAP935b6JskCy12iGYQkRNQ6hL+nfhXt+F3lPVM05914lZQB8Pp6/qRNrPjv6n8H
yqQHBv8avIHf9r1Hk8fwdLws6rh1molV3pcfHq+V1kcSvA9dv63bq6uVN9RDFWdvN/5a/BkGGlMA
ZADnzPvItUCB/dGrBdCt/j2oLTzG2wmI16weLFlwZPavNxjbaHECQZoDBwFK1YxwEqCsiiIAgGlj
sFtAagOYgDW28H0diz1ov24pPYoACTSji3DJaQQeQEkX1q11913SX/6amGnYqFJwXUhik8Hq3Dkv
FwricN67OlNaKhdK2mPBsiS2bFHjV2qwTgO2ISj9x6FavTG2w1FHUqeLihGl56+g1HqoToq/aB+2
dPzu/U5VDjFfVprQZBLQl+B9qlS6kC7SE6R8NkbfgADYAAMHATZVmTQUaTBMAm2AAQNrFkFIAAAU
+A1yeOYdmbXFQYO97lNZKKgoqbA0m1axwYfEBw043rvVnEBirVLy3nbTVO0K8b2ontHHu3P2OsNC
ZniSAxYghBVpFz8sYkU8s9KFZhNxBFZ7ewWj9FSgGAOCGk5kUMVZEECKfw8tftCpz5ToImSABwS2
VV2wpoU71zZJQsRG+NL4YWUyVvjuXivlTqxFgUlW87NUa2SDBwE2n/IKwkBJCmKkzMjgTCU0mqQY
8L+O5qM+M147A4t69seDsRvgEDaXpw6XSw4WVDVqoKsjfWoNYdF5ntlDjFRTj0V+LrKUCiIdOqvN
c9rpnbV8NK+RqN0BiI0CMWBZqTIkdGHQiTr8M3B55JobCNpiQF1ZrJbxCMSACQiErMkkBIM4d0U0
YDEhg1r/1DVbDpeKRkYzrUwFFsaWk26bLa44vFlnLklLatQKBgCIdLDxMA5vtm3J7DWcuuucrfr1
jcqzn1EX59GgMEySfMgRxVaGrqAycuJhYOTVqAV7uzACD7usDCcCn1ddtKWL48Fmelp9CvSi/r42
zl4hwAFGnm2ZUcBeFhsFEBRDkIqCyAohaEUSMnWO3ljjN0k87zrtLOPGPv4dC5ev2Tzvf1vrHl0K
+ylrqEy/OOi1dvHMTZjn8nbSnfi3FiDz956w7DgEjtjjK8esIgDSQUl6s6gUM8IX3fo9ybOZ8C23
utAceSIYQJqAJiPnDHUWTvQix0fh/fVj/eOS1MZJoD1BEDWqXIXPoNC0okxCE+2g6ZrsVqp+Zw2O
kcWF/ryxSnE4rQtAZsLTJ+XtYts/X5Z3mTl6fEnUAzNCmHSPqkR9SiAcAUieWX2E5nA2Qw8DFgRI
E4SBiQJw+Q4bP1zfx69qfFb/tyfz8/Fd3t7w/z64XP4xP9N9a4cf8dn+c8W7Tjx08ggIB4B3gM9N
m/t2KixYrVbrZCKdhETQm92UQKYFgmex1fh7bkF86QX9x4O56utmAGZiBNYAeZ3UQdLwwjUABciF
x4c5IxAzc2UlHCw2wiS27BUp8aiaPVXC45FB2mEA7w5dleABPNWYdCNSJGICbwdRgvIAsyRdSQiy
2l6WPIA5ABLGluba+q0nT5x4rqfQ1YSmnq/Hm537ovSeBVuEG9KTUl4z+KK6SgDZSzpZMMpZKtHN
3NVmkQ2CtaB4qzU755rp+gmusz3/g+yx6p3Z5xrVksQckO4NnigeEQnfwfafxlXDO/XBHj1Bz0DK
QORyuNVbXtAokBGRASQZGdHA6UTvLmIjLiye7gEyFYQ0RDsFEEkSEISgI9YOgbnQMCAjRIwOqKk+
OCQcFBmJ3XaXtzYJdV8qt/55VjnmeDA/rlXFReu72h+Y1dTI2V1Rumg2BU8WWce3a39li8SXZ2LF
o1PMJ+qyO9bw2nimi7DG1Xd540iRzJP2Dv02C0pjg164yrLgNmaoSWRUhUzM9i2OOtFepiTLXCN5
Lk7wh2n4UoCRUCoFmJNau355v6f03R3XiAAcATwVjJQXQh2ComGgyIgROAlYsDFrEm1gokiSAKb3
tvYcE1f+eGUIqZShUY6uACaB1X42dSoudxUAgARcfLVsSkU1L0K/5sWkGf3rNRhfrFaF36XdAY0e
CatL3LX+Jholys4GMI4wctrB4cQUH4ZMHKtFPrCrvJkoTPfo1idHQGEMPt9ibbq8lVlpNpD+Qr2I
KmA7G6Srgkyrdb4qf0+zRozrllu8a9P1qSjFcIJi6Ac8s9ePP1h6fEvkq96QmABwAToVgCw6CIkK
wUMRUMJUCJQEVyeQHPBzYC2DTNaWCoPn4O4uPTvkOzCosYuf9ozOlq4vgNs2K5sTiEhRjtApC4CT
bPXrFcyCF0hKvzYpO40r3L2f3paGW7uVoehVnwqW1c+EOrkwK3ZIcnp2EYo4WnCmWtVMKn+f44hP
FT9Nk9/r6+KQTfkiUGhCkzodagprFo9QAKxtaiYOwoYzeDGSVkovZEBIDgE6VYAsREFIVAIw6JmC
gZoBZBc0BAcxpK5b1/zEuCqqgwPH7q8jW2QgylQz2QAH72KQdSmCozSGWHbM7qOGTgW+REK732/f
gn2X2m9ipJ08ryu7wtwvuHze2ggkCF3SumKS0kpDj551fdprTnmS5uiEwfS8ZVlgxfBlcWAyN6Yu
moQe8SuWVhK9IKBD73Qxr3v+1p96LKFQBwEYn66KklDSCYNmTaRVDjITRUkmRZEBfpq2s97ifHD7
DN7jSzZ0t4hesJtbU8RAm4VPBMe0eLpQzlM9KRyViIqGhjN9jmPMiep05aP2+0Pgz+AD6jvIFF8G
AxTqnrtyimGUIngCW5blAOm5aiYRl2dXG5LIo1AOOIeGMUhkadIoIBgKzn9I0bUweKPn/mvzls8H
YgGAA9S/3nkM5BXmSctE2EUjY+F0cdrWLrAiZ4DubJ+vYDEy0JBO2rHQtXVJVI9Rb22Fm48KcKd3
31JJB2mgW2zd1mXn7EagwYDQRDeAE/XkpU0/0JcjSeVEsm+q6N0ea3OL06trOE9B3A8AszJLCYBp
uGLSOmrzcipD4ojqXGbza/huAQPG+Lo0FjxqE/sXUv9isawXwAEsn9GIQWDEoVIliEFhDTl5DSUz
K8gxjO57da188+r+uPr+v7J1K5nWut14+XHb51fwEGluXxHa1kBdtZT/xV5B1FOEtzaBeKaaVABT
P4XSz2FgpWcEpqFKc6/+Oyfn6cZVmJ4lFZYKWVgA7RGMAAC9eqdBVOhZDZCGxg2vp8gD/48X0fIx
kNX/nIZ02tptJjAAYD9mS/T18ZU01lgmuaMOwQFdXY/GV7SIeDbKRFb3JcV97xFf4MAMsiyswWBw
AUTVgDBTSRkIKiCJQE9PYFLSYsFoUtQFLaXor4cgceCq2RRRmWZrJjBMcQpbgoU3nxldftO0YSt+
JTnYwOjfq5otuLUk6RJ/D0RN61hKoMyMHyLCny9VXCNZCW36X7k352V774BZmZ/1SRcK8Z15YZQw
0AhGkx/G08a680rx4f/zPmrzzLmDCQpHVFf8vVghakoYgVJNeW1+P/ffrSwuPllj/LCbfaADBwEs
FYQwJiCOApAiikBHfbgQvBIBBViY0QLgDQQn5NZrrVUncBM9iAu3oYEPk+WlOuHXzMJ/XI6s1lqq
8VGcXX5wQnG1yWWJOQnSqL/wBeurgAdyujVKKWcoA6cWonA/KZKzRHUaQZKzeKMKe/fQ+x+oD1iQ
k/eIB87csA52pxbWes98+++VRE5VBCQCNNMAeDT3lJuv55Rnwm5tYVVDXqgpclOVEbZZAA4BKFWg
dhVaHJArATPsuFza4EAwhdqRpAABiJDGHtFz1xZL8a1AwfZ8ftmumCtfMpMJKzjwgkCjheq7VKVF
+BMkv449+0bJLQ0rJriMGT8ScZMmjdu+81XP6X6NfwxX0klgJRzA0/wBotAhyPFmbtWKrVoe/xeU
jwZcFu9W/DxpCjDfTC8WMAxopLwDrOmG/IvYmSnJ2ig6yitEsQcJTbl03oF53BIAcAFCn2lY+AVI
tjNNS15AwWhliDSDQTv6fW18+U1P6+vu9tczn2qa46/+PHxrvxzx9U1e8r151SLQ2taeA6XbJ4eT
vkIDI3QmuDlZHIqFyva5et96ChcgrzfBzBcMblt3YVk/3fuyk/POrjNPxvnAGga84ThCmvXAz40R
0rzz5fY5Ap/+x/vntKLzulIGMeP1uJOOXYQymMCpLi8aD5/10dR0HcPS/tfYenQAEAHvv+r/0fjv
imOYdTiQJRxI8k9PwMWcdHK8tgKhhcB0+TrnADYjklaLO0DMCTnO86U+itCMgEExxOe3t6fdMhAw
ABhA+5d0AXX9FpLmJQN6GYq4ATafYYn8BUj4qMrIrOi6sj+GI/AXr2rjs+vDjrPnt15zn2m9TzrX
9fHb9+81rfC8b9U8btnWr3w+X3c4aa4rSDbfePIeQ/4gr7MTpywsKgC0BTZrm7OJBatBXCfa7GBj
mgRlb23vMO4agAKXFRduvi7YSMwI7+g3jSaqVgJiw+j04z06qY2gAff33HQj1Fio8dXcEnDw+dm6
7Qo54fHaPhUzMwWfLRNqpnZqdhyPScmjDq6TGWeEg0v7Xbklj1C64dXkDEAL6opSICosTCxwATaf
rgn1NYj4pNKRoQYBdvjPy639/M88v9cPRxkqdav0651Xc4pNnUfgCOH/GBruNsH4uT/7wAmDcB+B
/eqQWHH7v2nrnq/HC7TI6f3jmcPs/n9Xo3eOE1jCs0/qH9o/i/n3/ydJ2noswASAPtfT+P4dZ1x9
PxwAAB0ka/d+nzA1v7gsUvMgD3fsYskx06+S568ceHfV8coB419blZQQAFfc0DeBi4N5MAoAsHe8
gAgAcAE0n6Fp9AT+YmWIJMxIwwM0e1oQc21z3L8cVrj28VNfnu+N+efO/xz18/lxfPt3xNfH8J34
ab1W4+5559NbwhsqjB76w/oYBYUqtxF652YjAWBBRAuACS6UmkbF6v28NHFlvBrVXRsPTt4wYl+o
y78gkCqAAa/HdKKqzEmIQBiBaelT7JRS8H5/1cPggzy7NI9umqeKSSidB6GFMZMWpqRx+dX1mJO6
ene0iGH+8gVr7+VKGP31kShTx3ROPjeDgCvsBOEAUJjE11BwAT6e7TsbBRrDaMCrSjGKESeWzg8U
NX03u5zWpcrt+OSczVffZNt38g7TfBB/pVnW1LKKuXitg1AUlRv7/FpAgsRJQlQ9rnhNNCH2erIz
rHNGu6vuubdPSwJ7tTcLffGOAJv+Knrur2/osA2dSUwLLso7oCCjUYXnZPms6a53z/fSxQ3UfDJf
GePbNRBP9X/MKA1oJ8lWH11U47IL+yvk7siBa1MVT/KgBdwqoSmpN4rhgUJ6/Vonf6E4qlPIZAxo
l66NpucjIgAQGwCqAcaKyAbIVmW23F3jDfDAe4AcATqfBP8j2tHxiiEj+YI/AR/AEp5qUebvWv9a
5W6M+Kmuv42X3XG6nxm+/3/NK2cY2j9/VMHtyvJy8us1ul1wTaVGHgW3JehAnYApaMwOt1iYUBpP
QrGXAAPImPuVlDq1kotRNNAKnV9Xs/7+3/vp3sNLg30QoebGimjR8QUQS38e4suNhwBzXKC9olFI
iiLYArGYFRBjAyIguzjwwJXxrAVlEwgQzF/T7p8Mw0f2ctTlWLgBNJ/5SBEghIMY5snCgNGJfn9d
3xr4+P9fVJtrVZ6QNncgji+ddbovxRVxhEIgoAmAIgAAZZglEAFLgIAWEVWHFyTe68mejhhlBJOO
SsjFS4YlrMpnGiTDACWN8ucIt6f/U4joGFgAAAgwAAAAAKWAAAAADlAAAAAAGgAAAABRoAAAABKg
v2+rIrfzhoAH0pRew8T2zRmTeGJLluq/6NcOAUKfIgrUhsFBSj1BH4C2JtDUEvgMEuho16148rW9
Pi+7cKL5Zz587WK6vvxnxPeh5cPFsceuzoay4/x+cX2Sh23jRyG1sTgHbSGHgIueD/zobo0dV4Kz
H3xnJe5tB63Zx2A6uBQvoeqOlbWDrNKcLzQfqsUcpaKjVK2iSSjzMZaYCl1na7DCCO/Lm5f4dPTj
sq9AsBn6xkdOdtvTpWdriykx3CFwOIRllHcKr9q0IsTzlepXSb//fCxCzy8vQL57X/mHTxKzKG1H
dLIZKlyhYwf5yHOQCHoJ8t3Y7pI7RnoXW023SoFvwBwBOtWcaXAJFFQBdzaPgIdpYhbLFFmoW0LZ
CsmOz8ZrdeirHRtWs7vX9jKXQ12+lgxxU6huShvHsLQQLcnQyrY4lagz5V+q4aTwqZsLzcinyzdb
d09C49VjLG02nrg/F3ggXpTFqagw7UftPzGzGBaCpJ/tstDGfldAZgoXfmu8MvE+0+VwALxyLYsN
Yfxop/FI95aoKlSABjtiw8jH5sDcAuAAOAEoVaBotglUAqEQgRneGoGjYIllCQd4FGANTm7JDlT5
345PKIA4J866Mdv1yYAysercSkwjNAZmT6l7y4bJQtNHT5UIX+AImzHrAUvieEtekb0V89/1Sepj
jweOqr1jale0Sr89QMs+l0BanzJa7hA6AwzAKhgE43JRzwhMKYVCGFtUb4p5zkLAlQipretR1y3Z
z+jrnco69oAA4AEonrF7Gqyg0iJAuyoI6+HQnLdwWYF39PA04bt889ZsdI+M+eTrXu/Hj9eL/vyt
rtwd/z59fb3XQda9cYgbW1fEdvEgl4+r67qvBEbaipLgk/jBZtHm5LAHrbi4OmfoEDHoe62a8y5f
aHuAIObvgwJrsuGAJ7i/JcyhBovCelMS/KFerFJXgKFNg2XH1AAp9TLbKU+aaf8qEHS1Buw/Y7Ib
OIAvpiq90yu+Jo9s9vlaMn5okzsLG/IJ//9TzO7fTQk9v//8DzeHlALYUA3lndnskM3WEE1WWMGg
c35fiUohhVcor53YXpIZGRLZwAFAn2oKQciFQS4GIRSweUIpqPbm6Qaa67j1t55dcNeP1qf9H47t
T2efH78+f+Pz5fXzevY6+MOjkLwBchetbVe4YZzDRq56fg8V4j+edXzTxi0NaH5vtJI6Nzd+e6Eb
vQHmACWSpBXWjBSYd9Ci26N0BxP3GuT2JEVZXRZG2znzipnn39xZzMmL/O+MmFGHe7TwY4Ujs+0a
XimAqAHU8pQT3/4zMdttdMrjSHZFD1yZHTR44ssQOQVfil3EiN+YQCoAbtQAkJ1is9SOznEjGH67
PxhxXAcBWJ4scEGjYJVlRMnwEGHwDGAVY+AQv/HB8P/qPPx78XXGuLf28DnryvPfoR7OK8fbo9mO
JxnC2nXTtJBAQKBCY3AoAKCmIQIy7DG+y5lDslRajlFcv1wbUlfXtGhzB7xXxT48Pz1QwqtYIgPM
+lKAVICxNYLS/8UQr9haY9ddVcpAFgHOV2wiAC0AaAKF4iy6wyUClTRGcZsHAUSfXYkzoxi5ZH4h
ErkQEYhMu9fgXmnGvL/th0dePZfGvXf5fDieuuuOPbSabhAB0sgcAgPaeMLYqcaSn6RHY+VsFMeS
EzdBSR4Zy9yn5X8dmkNfP5K5mJ4YyBSQLmgGHj8LQAC4PP3F0f8AqV+fvOm+6KGCydkZixM1bwpd
sENw28b9oAg7prB2cAcfw7re97uhQ7G1TkE7xF3BYZogLt5TZUn0pUccOGFSR6QTO+3XwpaWOLPg
wHzh8CF0PjweTXX2PpsumTLUHL5fyIq79m0mj3z6Dsi+wNAMAcABQJ5ocGEwXI4OBR4IbYuRwUSB
UgRwUY/b/Pbjr8e/2/j9Tnzuc8n17da1x/x47Ov8fj/xx/Rp/j7/GO1sTgEAlDMfH5Cjz27Qm3eu
Mj/zx/R1AGWOMsGKITyZe5GmjTnASALky4N1wQ9I293LraDfxrxk6l3Nt7lYKbZJtEIBOIggx1mv
0RNB9l6rGMgABxxYMOCYKhGKFUYn3i7VCZem5IzTFYrwBwEwnwVo8gRK4eGJluxTJTZTgcBhj6yX
DgL9Mn16vp9et/z9/47/L2NPb06+uv78+GlX1fbzXW/0a+Zvg6R4defTgNZXX2870Dy1URtfPLgv
517+TT0x1E2aZo6HIP/SntALkQ84sAOP3teazCu0D8KzEoTCPT0rZ0sL+sxhY0tyEEW6ffPv4vsi
GH5+xew8F5CosyPlQx5VsRn3Yfu5aaBvAgMTPctDRVWsZVw/ggknS6DVlOJPTp1v2KzD/ly4uAp8
xQ7sXve5Ym0No4Q3QD0zANf294hWWljJfp9OcV5q8AE4n6GJcASII2vIEiCFAV9pAUsIaSAuS6Gu
3l24+vU9dbez11rjivfsBo9n9Sc6drLb/GYd3dnGyDZ1p+200QRy5jTxIxmRqDBU3Cv7HNtbFRu5
11aG7dtywA2eh//D8ZEwNoAAei8GEqFr2tRtIg82ez3SrdrVnOHo3yZ23HqhqbhpKvjI3uN4F6G1
FyEmcYSGZZhQwW0ePosYt3XwGGbQwugiXaL+lAEusIcOiYzt/64nmgzQhxxpQPRbhFPx/tcHAUKf
sND6BYiyg4CnA0k5SQmtMCu/rba6cc6zHUC845174+OvTcNU87+3nbeLp1yQNravkJ/maUyE75p9
5ey06/SfXcLiRby3FRQLd+KAZc0QSgMU7Tup5SCFy7inI7oE1e5nFWpX/lmUnjGS5o+s50wwdQCf
Pix2pghNKAGrbt/CDZOZPJJwjeZEJmnrN/EYLbXF7pOTK3IOw4PX1AOQz4cRqu8NswuvqQoXplnA
xZUBqq3YvqEiRMe7IWQBD8lc4BrfAt0jthwBNJ4mCVgjyeHo2PrEfgLEfgKsfALw77z7/m8Wt8Z0
zvb47VMXw+vS15XMp7Y1zu19bPn746/Tvi+jijdpuR57uqCejYeedcfilWm8OGarYqzzlnB9vVXs
2TApLcS3z2Uiw5e9wHnsVPWtfe9cCFPDBpUz+vQAL6lOiUo+aD/DQRc710iKN7wotxjDLO/VSYAW
RTWhqQYRSvr71rPre7pfnciEG2kNFXTpH4i9PJ1gBPwQCj5KR3UpyjK0RwE4n2D5BDAJ8AxgFGHA
tCBKBhosOBrvil91+L7PW8fXr/FOvXv6/Dfx367fHhp1z4/fbrtBtKzDx38i1OmBYQDLNZGS5Kgf
iAPC9J1bWsx4JLBEXWd0wqogBYCDvGbdQP2sOLYNxjSF8wYCEc4+djDmUgDxZXrBvXMaxYbJ0iDg
ATSfbarkJlCJZjwTQgWZY820yZ1vpy2VmeRx7OXbTWF786gtvp4YdtOHnSSB4gVxVmKD7j/JCwrK
JCvX2nVFS1ijedwHyoA3ZQZEu0uZWKfEdWMdwMjyj0TZ0D66DGBUrLzkATHB9ZViZoxMOe0Nc++b
GCXi1tr4YKnmP5B280b7oP9xIdVKgHPA1pTMXfNPFVy5SASm3wsEUkyVmICie6nDnSvIJuPtU+td
G9/FlENUkjzs+Bv6/nIRpaEYRhWDhsxbLgjl6T2Wlt676voFuhZfl+uR6NUCQABwASafhgn8Bok7
iyEZol8Bgph5gi2JMcBf3+n47O3nV9ev4a/x+idl+3Hfzh6OhwdtAHDad9Pj1rXPj6oRo7E7R7OB
P/iPPhk2zyvn6tB7kLT52Hc3re9xM7F68dZQiYQBXJrxMNCGUYBfrQy5uRYr6DOyWmcHErzZMD3F
1c1rW/t6VbJK3B4LZamDOM2O7KIC5Xi/j6FSD63lZI7x3GShrtWMpjMW/mJVuDPQP2GBL99wekYx
NkR36tV97LcBB8cDOrl5rkbRrbgy/PKSyq7SnSA8lFiKWl9/l6MGQo4Yp8ABQJ9dimPgDBToWhEr
haE6eXjHlu+uV57GHntw0/OwjXHPEnbpO4HSyEQeAv8AmaVu4MKsz5LjrZgKRuQ6/Tt8kXFL9AnM
7B2Voxb+McdpXLI1KsU2Gb8BkoOFM1Hq1XZvig21+aRnogNY673obDQADASYiiwPEQaQr/p9F/pX
e0DVrW9fQ0kwu8cVL7uXRsPV7r5NgmhSgr7kTkLB+lK7VNoApfDAHDxBNDo0gCOjrTg/b0Qy7sFw
4IjRAHABLJ/ZWfZESxTHiIluCzES+c5+87zzcz9dZ853vp3n0zf18c952MXwXrEBteM8n13T430C
aHOMRxnM0qQhDJfPfT8t8rdFCARRtlpp4a0ywgXAqC+A2IedY+5hq5mtWltSvL7Lw9bYPeXeagYo
Fx2aC6zeRxcAABbhb5irhr50eB4Wm12GdiGWzI/uKeMVkBOHbQlACI3MHaVDsS07q+nYD37OS4B/
jL0vbPoeIAAXRxM6jJlLst1JPjwkAez3DJx2989+akjWSf4oOAE8ntmJeIgMFMfAFiXAtEJApiyI
CzbZaWlE6+xpNRvy9PrePZ305PU6Y+GnW3T7OIPAHn2qNllgYQ/DIhdZ7E6+dF3CK4FbB2kEuAo4
wti/URVih2xxWnHO7M8QgIT6WIpcQOfGN4g1+n9LcfK+KkC1cDovV8AC+c/ofba0B36I7i+ZV6Ol
IV1kRI8lpZcjwudi4C4DTiNHc6zia+33FQgsbvVf+O2MbTQukRcEmq5KFeZnq05Z0KOIsr+m61XO
Ws/AATCfwUjwBGgTjcU3J/k+AgwaFGvnmvNZ7a406/bfPzdedS9aTP6Xnd+B8NZ7c9tb8p5rrP6H
X3XV8BaHRX2CNq2RQnCApSmARBOITBEiWYKZ4kbuphjZBHyHJn6ZMtCWKCoJcLPw/UpRiIRVFc1U
r/GXb/YZiauHOwXCodAExnB7hyS+a/2RYwms479pv+yc59no+HIH5iFkJREIhuo4RgZdmAPSV6Ql
U5xXhg1oRwB5CN4FNvdgVrjlBhDgATafkgrh5Zl4BVj6nQ5mXbEy52teuisZw+TPjel/HfbsOrHx
ms9ZyOvI8uvG/Xa3CXXRyBd80aB6VBbscrAgaqla2hLUU40DnhCIgTT0fm9ONJ9aAAKzBMy7AA/A
PdILrkZdHle2hHyDo8zWA63IpCiFf0v2Gk+l331V2/r0lqxjAYgQM/7Zq+dfBi8OMfH19VPxmkiA
PvmP55pdoPhazOfEzw4HfNSquwEvkEFlV03MkMOzAgMU9ZsLuyIg1szUv28cOAE4nz14HlcXS1EP
Jge2Ol+qYcHXQ+Mfxy1vhxrfF3dum38CQDjVfRllfPhm1GV2sk+n0zD3cbXwYMlSOfQPnvtgBVLK
EsYAd0X44gx2JGkKqp4tKBL0we9rbx+fNxAAuL+Dg7K/1lSgq1Zh0rKqqswQoF6JvRFG0VsCqf2w
pI7NsXGNlJEqbQ9vpvD9Y3UjZ6rlOl6Tlowf17uKGCFntifx4E7VX+ebNGhTgEVrIVGf1besqhsA
AIhwATyeLGx0pH8j+R/AFWCHARQFmu1zzk6lceP0fj8ndamPrG3xjuva99e/xyd2ea7vRrPHe/x6
nEu9O1sTwHSbY4DiiKoRE+PyKymUQtsbqssCdXV36EQLbZ3CYJj0L2z6n8CWg00iPD+Pr9HXjQcH
9jUTJQxArF3cgHpQIwioUiD1I1kAeniu0BaQmRF0YNABKAWjWCF52IuhtqyDDLaKBjmiCNKKEQXB
f2EcI+YnnDgHAS6f7YoWJNEdAiYKpGxGKRIES3y6ObRv/Tv3x0Izrn/YFSHkLwfUc5ZbHuHfUuG+
jovVGd6wvXjW3zeQkEw38h+pfdtZf3jqlKQQA3Mr2CXFqgicBxi9zRel+qLaB5yABAAiAAABOdD0
FR86hzbX4Y6dWm8hInCBJci0uuL5sF0VoOc/pbB6DzH6RLy9faK42KaAIhEABwEkn7GaQUiOQWSU
SjNAW4TgDDTsU728tr4OLfL7deXJ1OD08OBF+TPsbXB0EBteFDt+Ndrd4nSEQffHQdTrcd8tncEU
lFX9KDUEsR+rdF766bQmFid3thmlPrp83xOzOFya9dhwlx2AgCIAAuchWC57w5I4cRcZXLOvwxAH
y8jnDHdDOSkQI7AG51ih0Ut853CluBtXKAeqzB9kj8PSzT5s9xQHCRAt53LJxUJ5wlOyut6JbsV5
Uqtf49RwoMJHVUl5JlEcVOkwHoFZ6UbYH4Zx3+WfC/x/RP/pgOABNJ6tiXLIY0TgWBaJhsFOAKEa
zsX9ejWOA9HDjBxlDw+LM19fnnvf07n47e2unRyF4AWidCbmjdJHSXzTVySYoMWzHbz7O6IC3xDc
bMdy3ge83H2iPqrCke3PaqyLp9W720wyq65YT6N+P8/7Zs2gVhMOk/tSrHaWtWKZqM/tWrFmR8Hf
Wem6q/Z6koDEHwxwE+nKgCIAgKVWwWBSBT4d07TKzGFGgy73g0Z7wnU6M41wGSyJ7Ki5gHqf3pwc
7XuUn/o+VvMf06EIgAHAATDVlHAkSRWEQxSwjIQQG8Vm2j1jf0t2q8u3S2Y6mGtQC0V0M+e0Gu98
uVU7uefzr2Y5hPwksYG3jlQwkru3qA2p5hsVia5PUQB1GIgChFDO7Zh2+R62/LGuyEA2uHWoBWUI
eWmnhGqnh9P/X4dfw1AAFgqkAEROBZTrZ0W8s3CIq2ChkYIMT+JIBT+Qv0HGAADanTZAAAQAENHS
IHn+b13N3DgBKhWELEEjCQzDIYDIiBEIBMQIdvlgdlogt+GZjnAsSHcpS6Gavrs+KSabg9CRh2jR
XDE4vM7E0G9T5B7RkCPA2zWHDnRct5G6PNBsxRQuKlNoAt6X87Smlo4IsXiFsdCnD17nxzgoUn6W
1U0wATpleSnymEBwAS4VgCxkgJ0CIkEJgE9wX65OgjSHsBITU0BGPWdRMJ0Ljl5p2gTpMQfJVa5e
S6kFRX6op5lxBUXCmruAOpxYSk1VgVJdG800VVZcXTpol41FwGOL4YxG7VClMuFV38GHQrxjCwG8
tEzRreHiBJREgtFGhqGXLAtEA0ewCmrmMLko9IABcALChMBZhta/FY/amHbLRlnCrQzFDKKAOAEw
FYAsUhsFxooZALNh0eAISzpMKaSRqQCN/UCqV97BGc5zA9WYChn0pbHQaerWkq+x2CAqIdQ1UUpq
tdh/wO1Fg2q1ZamyclWDSinixeiF6R67qxENsXtpOCdrUiS9y8ZulijiALEZcgnBXAr0shNKT9LM
OTf/VOeqwKLTHKyFi1QJL1JWQhA2TFVsaViXGCwAHAEwFYAsURo4ZAJzDCGiAJICQXJdg21/lDaA
NXyvkgTKqZceUKFPgE5sqDGrtDdHdhHqBxb8XG3MqszlYr+AJTxyIOayCquiEGChK6fBsivm79CE
6ZttHMayHTyTTSnuCK7aiR8uZFXKxbYGO8z3Ncru4W7r6pga3/cICFSe0XRInIcGupQvcrl+ZUBw
ASgVnExEaNgEds0AEhhYUNMS7lgTnpcb6lZ0rJIxMhEjJqmwdh7EnTy0Ntz6Kuxp0+AIiSNyM8Us
ToMN6O4kmqW1Xs7/Enw9mDd4L3WZvjT8totpjppDbReHJmi0WS+Pzt8o/PP+AARHl1ksfS39vv2l
WwMfGrb91EAQd1CoIXBuBHa7HyTABAAH/ovi+4DgATAVgCxUKSziARCAqjdrHjoA2BBoJqwEI0s3
JabJ/BxVAZ9Ndze6XsDrBS+sCO1b74mXfhvUXxt8oXJPyzbtk/JSyCYSYreHfZnol1ut+xcHTNWA
arteMKpY5IUpl6FGuGPOc0AL2WWQGartSCUTfTOlRtIjy9HVpW6wwifVdF0eVi0gowkZw5U+CIEm
v3LKAHABIhWVJMQIzAT0IVQLIOXBmgtDVgqtKeWOPV2pnGuGuTXV7SJrXMFegW54Qw6EB99Irxzk
LmcxU0mhj8dMLjhMvzJLJqw5Bg00t6//b8PIpbXFUTdpX3SxezCdaPdwjnlfdUX5AZQx+9HZSX5f
3wtkqWJNs4kO/88fklJQumWTAKhfkxVzNhFa+tSEhhn7EdDYAAcBKBWELFJZiIhvgRiAJ2GmWFEw
QgLwya0BJbl/qHW4UWic6kaoOABEMob4UnPHd/hN1HLbJ5PGpsqgjo/XhY04wkftkVilH30pnMjK
rDVnj4bVrPQ2kBnrHrJcsjWFrb+mK0aGuCUOKlp9J1cZYUKwFLpYNjnaEdB1mnyJxB0P8Z9xsHbY
CfWSsCkrHANCmgOgi4sjX7SmgBzCdhmFvT6DwCE0iS0zrLdgvNmKi5/2OXptDjnAE63OcBHTfwfV
us37pnTOssAAcAEeFZjGRhEKxIGBkI2IEygN48HIImmJuw1rBFYsAAMxCX6BWVEOC1nl4tbzw8co
ZMj5IvZ4/80wXzAXq5lO5+N/7/7ek7kjXjeNxDRBNsDhjp7er4ePPH+fHfUFzvJsbJvt9k88rxgG
iGXAYyOeZkEpxaGvfT4+XktqwE9FewAwJqR+rHQoaM94tA3g2ukEoyI83MBabtey5uWhTsmYFwS5
ubwutdK1jlb3CBhy6IcBIlWgwkgQiYQBQQqQJkIImATfvjxAoIaPYsyrsatoBjcIBGV8oynJGWFc
9cOPs9gQRYCjpk7RtX2lqOCg6Z9UsUzIIhjb9GRE+YipKICr9oxoREfqUpK55J3LOl3GIPlHSHBZ
YOXNdQYKhIN1i/mvRo00WZIH7/eFhHIABlagImC3miBKBhtNOAOkEIIubSLqiEfFy/gGFwEmn+4S
wW5EsgT1JBEsUIJ8me2ta3z/M/uGukZ+uA7QapTDkTF6lewdbvbk/bHfc+uO5N6cXGOM0EsMsPLh
M6xeTcYEVIe6C+ivgu931W8ib8iGsAQIECACAb3JKA3Tk9tS5wDYSFIxBMDORqoFATrJCuY2A5QB
lqc8QFAscoMBruWu6eDfsZ7/PV8zGpi2bfDQZh+pqtUGmwIC7ucSqI0CzLOcy6Y8vu4TYD+UwwUl
NEr7Hey64A/OX2YHpWkyFPH7cOoMcAEen2oZNkJYuwVNUzWgqS4ixEwVIKG1RwVIJ/f/f+rr6v+j
PpNscdu13f8/x3nAtpq9/Pr8K69a+B0vSCQBd2jpop6TmtJKppSRRwnA6GVNZSFqF2c2GcCEhgjO
Hhzf6GtgA8TZXAkRVE52FA9zR2ArLyYocE0BeHOCMCDIBaVJCozQCKevaQIBUPnSuuZrohsRcibB
1s/nK548rKxt+vk6A+egOKwI0QsZtpe/H01+gZilTenhjxT+qu3FS6fcLTqA69lI/0Bigb71mdSY
JpHViZD9c1AHmfxiWejBzgLOlUaXoE+JhAHacq7j7Gw+HV3A4AEs1ZSUFSQJRgJXgJgqIDs8benw
9BYOC2F9eLAxUfv6N5nsXmCgoL/PyyAZMYwEH66GhKaFkAB6f89gR/DeIADNQjz9nOO+5SAF2xnv
pgAASXWdSAqLleGp3z7U2GKmM9mtwtXBoHPCReMKzCQAHdwdx6/Bpifulxmwx23E5+uuE4Gcmbll
fKN5znMAOAEoFYiOcBOsAsEygIxgd6ztgd+SyenmNokAJF6P1T2VK4/qPnVQCwMtX7GIzk6PztjD
CyQA0cpQABjqe+3bQAAQQzpmgVDKMsu/qbAVnk/F/8/zyjTz8/P/YPE/sGDO1tAOgQS6Bg0KhN6f
07yGHsesr1fWQc/Q1urDBwEkFZiUJSUExQIxIZhQFiIRgiEDud5PC755mtZz0tiMd2JdZgAGtXcX
XW321Xs+ERtbvpudSBgSqJg+rhO2W/tX/L8+9J0MJOk0kxTyf0qRA/nYYo/zZZE8/gakveFyT5b/
WSt14qzvITerljuvIDJAFVOBAU2bWfDtsa66zIZxQYAWujA6sv61Xs/ydiUAFMKpCPrnrW1WtvgW
78qCiknNUYl3d3whUu7HLLRcK1QC/7/zVtWXEnMiFr9Aq/XJMSks327S7RpcOAEkFYQ0VyUFTIhg
oURoEQgExAQ7PDBho8swdsXFReaBnOV6rxbVGJ9YgFxRJxOCKkjSzl1jJQIPbZFWXpGf81nBDEjG
Mb1vXb9USQgAkCHNSkloB8Giqcg69K+TvZC5XmlllJdeoRoCy32b9NvCNt++/U6Onx3zH4HwpkBp
CA0aSkNbxXyNcu0n7mOiCAAqFPLHDgC/iaJ8e/YgHBJ+A+uGu2AFNn8PE8uS03b9PlgdZMA4ASIV
mLQhFA1GwVGxXCwyCwhEAWCoQCQTCBHfM5rlxx2zhJcxim0B1vrAAHKOeH7yjmjzD35Uc64Kj2/+
viDYZ4iOBkkNJsyi3JZHsevN2E8EL5kRlPYqzRDeyMZrS/XlOpGkwOoO4BDGEZZQQLdN0+c2Ygcq
hNYKXv8P99Fui2cIvAZHADMCWInpWo26q+S1/H4MOu2J1ro0JR0usrA0cAELOnZ2ZiOelsABOodU
Ahi7yPTNNcYYP7vp8WMLlKEFRYOfBiTl59Dh8z/j2sOLpXxXZAMHASgVhDBhGwnQg1MwREASGJAG
z03hoyG1jBFpzflZNB6DPJdROSdNs45oxv4fG0nwbCATl5s/RXaZbeH6tq0dHJIKM899Oo95svEA
CbzYan4nyLmCjdvVyJUTc6u4lpzcSKKEtcPbbfZnU4AC8EV3ZvG8iGJAmZmmSt8BZDNamL8zD4gA
mE7YCAAFv5t3vlzbv8pkI9XK+G4AiDFaPP2Yk66jZsjG+3h+4Anu58RPeUlHBwEiFZiwExMRBwEh
MI0sEREcRAJ7u2eHwdunKEUOidtTqCuAAIoNT5/Jktqid1QFJFZ7nY+riwFlAGQllNsfLnBO6xeD
I0/oWlH2tudy8ZDCdUtD837sMap7/Eyb2ivVcE3pH/IYNIUxaPHeIpDIz2w9ngaUo7afUyHlGbx3
5bLYAR0rcAHI9x5DALAB2JHUQqRSMXrdv8X27/rUZexaVALF9YYa+SOkIDFxgyrtbLJT0+ih4f2f
Su9RMAFowb/ukAMHATAVgCw6Eq0MRmEaQG7ZnL2vnt0GFiwd2txi1tF4COKWrtvLePgPUxpOtq8j
WrN+J9WgFVLPRG7xc19fjzkAZgvE5hw+7OYFXKUF+au+5XTVwUt3rNZFZbeCz9+YAnwM7DtQOIhA
CHHodBkKSQYRk5+FZ44nCoxGRiw/6wlF3WbPYxCNpp7oq0d/tNO6tO2MCPE17QADLPq+ruyQhn7S
MoBkgQdD+8/D0L4FQGhj1r36D1hoAwcBLhWcUEVDCIbCQojYYBURlAZ3OcPN7Z5YBBvDai6kAjDm
y7iUEoUCVyAQnwxL2Zrf8QFqYg7KQjE9Hd4QA3GaCd9LVj+6ahLgetgnsX0Pfjbb2rMDkRvjZBcw
lh+KAU9J6cT5kjlQp4hR9I5Oy+WOmdLzBAgOLIwM1L21EbQ3d3D7oqoYVxSpqAACcmAYxmL7oqb1
irXckoxnFy9+tTjsrKMeCy4MUfBg0kqho5jRL3T2MWlaMe1xKSVsR2tuHM3MutMMq8ABJhWEMGVT
FcZFYJhAJoATvk8R5nc4Am2Y6GN8C9IFRDh1IJmseQc6JATI9rE5rfbSBLCFbxbf0+G+f0RvGBve
xV5+P39G7i8TjnuUrXvmnZpIHUAYhdkPJiOXf1IYiYKstmeEDifmdj7/PPPOSlAPWTe12wZ9GMqk
+uFnE7czAJReGvSlXTssrc5+2nG2V8pOEAUnCX52mJDNFoz860sUJYp7qcPolJRvMHKAOUCNiERp
Qf23ldF4Bujj2Z9UiBDSAAcBKhWkTEQlBQUrEaoIQBEYCPtJ3dt5NNooow8zEluJ5uwIavyv+su1
9p1NffTB6vIOL4rbuYTVPnF3nhcsNaaH5ozDh/Qfk94CVAC+X+d7YSBGCis+i/KO70AJzQc7u3/m
/i+DFACcABf39G7AK1Flc//fhy0G1Ouqpcfy/1+PLHPIlQAragAWL9f++ZJkuKUK6+mumQBdi4+O
NDa8o47vJUuJaF3fPwu+xWAOme/9M2fTX4rUnswpyrb9+cPv8gvptslMAcABIBWYk0MbkUgiAJhA
IhATxvL8SM5cZjhMxrmi4p53TrqAASeJvyeV/8uaSduWNf4TmVHDkkzTnhjep2v6N/8ujFATOOTK
Tn/5jyWlIASherv7DOLZVONxBaE8j69t0QCbjOrvf1f+o8HslIB/2dADLqejSigEkJjLQ0fVSUGV
mUl+T1+0iaSAA3qQyWnMXgjGO7vms5LBBv2fT7+iQWBFY+3/f+EcwFid6euHwhhCFLdp6rI0gDb5
82YAcAEeFZiWIxwJ5AFRsJAgQggJ671vw8uavTet76F7WOess/UAA4BwW2ufTQZfPvT2B9UyoF0H
RRh6HR7FN/Lo1UYJwSGaKvrfR/TzgGFVQXePU6sBS5pmu0Vp/06OgisMYIrLPG57Hwfwf4+HjGF4
KTIHVc+NZLxAktc8rRxJzuZmYsEa3wtIvPu+mosEUbnSZ6UzemtGq+OPlnd10lZ55yiaqEMqiVCy
IaiUGoQgKMW7wx0KbA9Iw4+CXVVrzNTNWfv8NrQowRnh4AEwFZikNhGVgoZxCMiCFCCEAiMBPHL0
8mGjjDfTZwYrJB5WJKJe8xbhS7lCXdb+6SPWfjE9Ajzag76B2AV8CDCIN0s6A+TnVh5bWdM+72p2
cs3AKIFfC9FkADzD+ixzgYZ2jdQehQhBRDcujqnnnn4kgIi3hqk1VScoKC0aMO68RRBIpkGxogf7
X6npLnWvAz4YGBh5czu7hUAAG0/x/jb/TN8v8aP6Q/xohmLy0M3X/H6xQBwBJhWIMEQbsMZEQJFU
KBMhBEICeu3NNOzgLylvhIwKc3owMcC5K7ZJcvBPRkD1lxnbsdJVoZc739x1nk0ywArp67fsCAIX
xNHla1UIQb7PT+j1+DJQP/P6fxgTEiLfbsHpJe7lUdyZg7SWRQUBQGPVc1kVUhL9fZF8qAJJomfy
w76Abf/mTELKqV/LPL787KynBhlURmD8ddD5X/6CAAADAnz930Bp7uuDanApMBNusWjR6VgS4IkS
U39vmUwgAwcBLhWEMEQcBQjmYYnYQjYKhEQBEYBc+J4eT1x1utXzbFQ+mAMTpAseAZAzVkAUaeNs
JbZluLJ5i0RReDqNqa1NHhnzndwLzpc3O/weT4OrAm5nKdRnHw/udXjOUIZghP30/PlwqJagOmog
XBT6Xs1fywW02qN2zDHpPxkqQjORiBF2+CjFgwqGSEs8MVTZ8JTFS7rzj4esq/cQsKVK1mdUcT66
PJz6/5QtNqvGbmotRUQN7ydPR5tSHm8TCDlbCyeFSbzQpKAASASAAcABOFWALCoSKYJCghCAaEMo
lAT1ru15swiCL+pkcYmo6wHInmEr1cV+w/4arlRYdOMRm9YpVDPzovPEfyz5NrXnivgFcdbbQMeX
qNBKN1cVyLyATrAxL15VQTHG2cIcCctuymnG/LHH2XAGM3fCAm92bsTIlJZVjoS2pue5qxz1dEAp
DC29bq1eOVLJ12Lae3Jc3VPTc09HtNatyVIsjIjPkT19anKWDhITVXXAyYaW5U7dMcvNWJvvcg34
mS4cAUKfyFpRpEC2LQbLlsjUoYTECTaFwBbU8Z/npWfv7f8c+jN/jUdeevn+5jZ8FzPn614L10wI
bW1fEWz3/p9sADpUpSMSUr/WIbR7E3RM+e9MmeWtb43p1o9+NVT+2j5Lv2okB2PSCxUhW1PC0NA2
VNnIEKtVCl+fPeDf59IRQpMYTk1lek2s/dry2FTet+gyWwiXIZpt2MKuIIpxKPeED/HxuBmAcBql
YgJQMxg1mS17FmBqWZ3S+7FbfR7vZoP3QIkpLlTiRkQSArXC8ZvtKT0Xen6AlFyzGEPG0LcbQq+n
cEAdRCRG6SoiYesamMbsPw7j164+vRcAr43FuwcBStWEMDSJ0AQFw9G2NRbR1d7rLQu7YFFpQkNX
MC2YufRpkoc1SZO+F346SrmFQiONf/SBuGQ9xFEGO9Z7KInPiexZom66G3OCjNOOxAARwjCE1J9S
IaIc1zddPsu1hOHZWwsxEW5sE/sXxvY8p4OK0HZYs23hRJJ+LCzSlUEwEAhYthgCpimqxXaDhpKa
l4dXsRZOr1IwxDbAHAFGFZB0FxI8RAMVkMQgIDrwbyAi9PupgRGYtBmGgAAD+d6+ttaGnazW+g99
ssSSnXjbd7JuE5qErsPd0E4SlllQoalYk470r6l/086O1eVNpKwS56F1vh7tlmVj206DhqxKWfjD
k919nURquMCi3I3ZFsWvvpomRz6AKDLjKbdnZrV9EAAJ8+mcH/UaHmIiHTQgH+XyQp5HdpWZN9E7
W4UW/KX2b5TIJgMHAUIVpOjDaARIQxCAlbUdDCKDrTTpk21iWrADGNeLluz0P+N73p5AB7vwcw9e
WFXlXfl9KE3iFTptY/TVKdQbfqfDwWo7Nx648rQ3UJddiFgtyRfeb9rR5c6YsqaZXOwbV9BqaPU7
MYWylmkUrTXHy+vJhX+X+FVFvfvoUOuUUADr0XN0c+Wejnc5l88UzW4Bf0SCHPFzNc8XN0QIOpfP
FzevX6EQAcABLBWQVjdpMUwlAT3qZVuyFkR5a4Q2kRnHSB+LzFRzVdGUM2JF9Hr4cCypm2ppa/D7
QAbsGLq/j7srZZ40Rjm1Mvq+BpVNprEyR0dTs6L3CGEbzAGmeRdy/naY22ejb8v39LKf9SnDTk+1
aKR7BHh2L0AzJdxKzBU1GfZXPZNlUwqmmgbNzerjUoLL1qLzvH3cK1su2dQfX+qI1ie+USU7KV0E
0sM1UaxwAAQAD9qb7HXzuyf5ewGsmAIqQJgcATAVhDRCEw0IxCYhBOAk9c007RFpZp1aXGBk6dAS
PNh2I5wrAOo57lM/qKMQUrU7LP2zOa2Sqw5G91v9FsjqF6bQFK+XqMQKEUBsuK+MNoExAs+tD+0V
sSJfK7drSdwGV8MUnrAxs+6kPcPmSNfi72HQvJIlp27x9hADCtqDtCZmDU9UotWNEZg+adj58m8X
Az1I+qee7xVJQBjuEmDy1h340xTShJMoaS59/TO6sY48bU0PdDvu4bAmjxi3VKwAOAEmFYwwRnCZ
hIMRKERAERkIBO/sLZ2VGR1DrSWxWnfm7motBHEOAOeCYZU9YFHXclUuDanNYRCzC5sEQk1AXV4O
JHvS+FNVLbwsUXIwckvKVlWUkOyu9dM5TgUF1/WADf+b8Lbag0wWDOfJCRRgFzqbPpKB5y2+VtHZ
xfRPyi6frpNIKA6Az9YZzOwSg9Cridy2lTWqtOlfw/z6o7AD2Uy+KMQJm3ND5VH3+OZm0w/wnndf
8U/p/QFFKx+Em/Uj6r29I8F1EbD7eUqwyDE91wA4AS4VgDA1OhVGJkIJiGgwE7z0fD1yM2WacLUl
uMlxNAEkckSUiJJo2uqzCN0BTObu+xf05AbhxE8h++v99zOQc85L19AVHtwQZz6+mdfjplOK6ttI
VVBzzYkKWNUbfYp8Y2izdtO6XN0KYGovvwAAJJWwJ/88D9wAEPyWjJ0/2JYCV0PPEENZlIbDq6nv
9zdTrY/c6znjh9xrzaN3dMyz0A+gbgDvvVb9X/jfJ/MA6DYjTST4fzDnZ+Z7Kz4YYPk78AEoFZxo
lkkgxkITgJuvcaxvNqgFlscH1ykFgVhVdlhl+t9wAN+5D+1rMPl3PG6L/vxUImt8uc2jhmKVOwAA
UDOi9xUlCznXTNjrAFsaWs1YqJKbtJGZmMMP8tjtH/vAADtIJs7ggMH5EBDp4ANf95dKul+ePHSw
djgEQB7dZ+bzv3vZy+Ku1T3V3MTHqECCivTRJqzFLi9pCkcOHFl/Pr/pSLxMOBD3AI09eOKmO8Qp
FAABwAEqFYA0NGsVBsURIIQoERIEQgN8rbt3eyMmIroJmOi2rwBKgNXPQJcvXWLqbo8fH+lNH22u
CNa18HI0CjdDHcWvsTJRUP2vrdVjw0KBcC1xULAcyMFJMG7tsyfQJBJSG6HwkoZreJEGd9UG/2XG
QQII47mbBiseKLQE2KAcrxUDSVmpk1zKxAwBIZC6KFLHiAAKdVQxvict/KbVfOkuWudJak31oMkp
+emwXQ62YrxnBMiwy3x5gCmSYxXQ144YTHlykkk0WppZSOW2mn8uGzfcBwE0FYA0RFMFCMJECJAg
ETAN3u6WAhRAQx7XuLwBmkI0Nm9rNNF5bmX9TbFiGgPQgqECUmeWqHtl5UVJQ/FGBEhpAY7jCSBb
EcJ3PCi4SXFepwPTUzR2uxgraMBQEzQLjxW0GpOSpIDBrDy5b99z1XEuJRVscQbpoz9QaTrWaB3I
iN2gAF0CFXimqitptDT+Pu4c5Q/wSV5LAEZfPT/T45tsAAAdf239duny/hePwXjKMdsv2/P4uAEu
FYQwRTpBhGEhKMBCMBM9+xpjyXfi0Og7bdWZ5AtCRYfEi0DKPL5tjazYuD1SkBXdEZjnWNBQY1oq
AcxVMkt2Bjq5YQ7NM7kVWyNW9KzFDO9Jbj6rBhT5DbYhO5ZG7LVnClfERPissR1t2S5jt6ePQSE3
W1IUrp1/n/yAzq7njfPsUCXaPt9i7BAEACVAgravj8d7dXy+/hqOnd63udAuNgAlEgHFyw+FjxvD
lJDubTUHAT4VgCxFQTEEw0EIQCYwCgREAnupfw8L0hA4U7bFsv43AC5yXeWc4smp/XPSmJTIreTW
vivunINijVqOry8JK3d4hLJI1dGIDzigBZECUDunGFYbvvizKD9/EYD4waiBTagAYZQA5Rqngxe/
Cl0FCQwsKZX26U+CUjDiK5hwidjc1OJRYt+gOfbpnYfi/+Dx9PnjzxRAJxBeYroHsR2I8G7eQ75o
vphoADt+ZLaZpcFBwAEwFYQwQhsJCsFFMKAsIhsExEQBN/bnpxeRdl98JaW3jO5XWnetU0Ew34+t
teH6e3vFmqiWYES0b3W+WF4vMO9O5eo7BbLjPcipgJYIS476oscrwTPKozNpy7VQJbfvuttnNw3D
/Ne51YtMBIjde4VJDeRx6VW/iAHITPJP28EmHktMpIHIo1GAlng+6TCAAYRoJwdYZL7e3tqhxNpm
R82zcAE4o0IhU6jL6XQpsUDq/IgDnguNc2ujHRXTf6JO7+rwdI9L3sEYqSRU5ukBpkIO09labRFC
EBrnyuvRc26ndm/EH4NC1zksABoK55jMhHNmdy/CQIMHAUAVgDBEKbyGwhIggGIgFWDy2dAaTIR2
VNS+/vYcGGCqbLm0cMRmlVHCRwO4oSPxnFXQKuejLapenjQcrd7eangqwdDpzGG39LytPQWnJPmb
9SWc5hWufyaPhgjtdhdB7XFFCQHEe72d9josUuyRSjWy/YW4lQDiEtPL4i5a+bQDEb4wFS01Wk86
bNa13I8k6gHfuEEwHAEwFYQwRipURKISgM7o6ZBIlgUVkhQiwsaFPDDJ79mnemqtGhiqMxMjInvs
3GiIXvhIcqqyU7zWoqQl0WSEZy+PCbh5OEN+V7xdc1CvufRENehCyXGd7TUbBgt/NlsT50s8kFB2
8eXt9wExZ7qJG/y3K8ifSER1vPkpWLC8n1Veyd593qTbvAyVtM7rfGoXKDFAtkzq6jy+yMFbavJ2
inBSQDxZa417zp35f0h+PSKMqgAAmA4BKBWELFTBHQIjATxfddDWu9Dm4GWwIyxUgSKJ2KPj/1uu
nd5BNa028PY9+D8YCH1AYgCsVNiomNBOWBPIW2rXQTsbaLcZci3Ae6+HhJeJVAN2Db/64Cu78cLD
XIjiHEdYo0TrjUNJ4PIYv1LVXk2qshpNTaXoGYRBv0WylbwOwCQ/w93ttq0LagAB1LWG4T+sDcvc
tls01gTAFgKRpC51A3hpk5W4rpXiXrNVoAhRtvpOogoaK7+dv5Rej3f12euJRYsBwAEqFZkJkUAJ
6SJeOEZbA0YRE3FkAANSUlZPC2ppJvC8XNjqQAEg3CCz5mQ2yAJwkKyCqROEB3Ikw3y36R2bm1LK
gSSvZNeQsOacEYXYdBdU0tIaN6ra0wlVJt62pZxIPjkmdg3DD5qUcdAsaR5tbeHJXsaM2Y0ZEI+3
GayvdydLllpLomt/7m3edhms9lp1hjyVidLTbSJVLW5SyvCgyRhWxaXkjPITPXhm8lX+u/P1+LHi
iTtDX5/PcgqA4AEkFYQwUhMMRoRgoklCMBO8kY6ve7QkExABcNA4OrBFqY7pqUzNfTwFnjj3iYgR
Ikjm3nloFjNk5VW0Bsz1xFuWAbcI7NzipcIvgbOO5zggPZXI9HL4j6ietlqDnVaCebDZiOpiXZWh
aHlBFMGmQJFvNCEhfsuNChOHtwM4CqCWAK3ZWR/4emMxaGkGWEAAGWMgkytmUbOxVKyXcCMlGUB9
SFWv6uPfyY+8CEYwAmyR4T6bEMG/os9Dly00qAHAASQVhDBWIh2OiyEgiEAm9pqoCIJlm9AkDRoO
CU3eszoIoHFFXeWdwC/EjSYCq60AMTIfAY++Vsza68Gkk3eb7bUvMfCtbv/U4cFLRXLS4hzvJWeS
IYAYbEOGS0XYVmA5iRecM0iUtjQu2s6X7gkFejy6lz/gGusip8eCjtbMlXXLXsp36EJHz/J1W+Sa
wNro6KQUSlIAhrUKVkJ/phWDc6A4rAJPM0QVu0ACmh3S88WznpH+Cc/ca9ZXKhYcjhg6Lxwt9/JI
4weJsXmVbo+cZRIvdZtPKrfidSwMQx9KVTeWP6blkMJjAADgAS4VhCxUYTECKgEAjBhC2E0F4hZK
W0PpJY+NvOvaktOZKiToy84Kxq92R36W1dRa7SqQ+/YRhyhDtvlAI1dsN+CNIKCo3SkdP8ejUkHD
FAzAEMu6k3LUbQasNyqTdUSKAAoIUqgT+5z3H53jupnZQ9iVJuhDFPstDerzxA/Gmc0Zi6FsrdOy
Q+9pshgAiLXRsCS0E4835cP2VmAA4AEiFZjI5hIQjoEiCMBN1gsMEbaBCWDrCAAg146p/ylfV3tV
KlFAyB7oqPD2+lKRD/NDuAIVQ1+RzAxbdTif99M1YzNxf+radGuKmnedUK6Q1clmGVeJNRkU0OdX
ag62CcbblvpSc2G5ZEOMHbCw5+hxydZxKdY+SGd2VoejHfSGWbM4v4hXlf3MhQ1++CpsHu2PaH6A
wHMBuhtAUAIdf6TTuuc0PtzZg+3kM+ZiyCCfiMvM6QDyeHdz/j5oZGTCpiwgAHABLBWEMFUSHYaI
JImASIJkWwmLQqBaC4sGR1IrShDVJbQBF5xEhIR7KPHPJHnCqQv7izeBaJziwwlqHbSgU9B6jEha
1iapruEBIOxlG4Rim0YyfySDQX4QvP4UEJiXr531MOhjgr4zeTk9o+P06uMzXBwnDPp5IoAMDfRQ
4P9BdXr34+i2j52ZYvl8l+BTXztK/BbE/R461GzmDNdq5rRXKYndqdUP5R1SJwemEm/4yipnrXIw
acBo9v5+P+sntwIpug1+P4eCEQsT4AEiFYQwVLkoRAJmZdLACAQuEirJoMitzMtH6aZSZmXTmIyw
rwF+k1l1STfX5v4X4zM/mkuy9ksA9AsI1wJ9y6U0EZVuBbabSw+vQo0R3V/qEUkr3T0s9ucFAcnP
n20xvMuovLTcldezB7KVu35LeNB1YCP7LiWyqSWlajMwHOVZhf7V9s1JlmXSu7/TXjymd6amVQmE
KkAgAE6iIxjxVIBGF+8Y17AkJNXvgW+gEYEmbGvayTIVv8e+m1cT43KhwAEkFZjqZDksxEURAN76
QhhAKzSJEFprNwABCcU053UJ2U2apZ5keznswQHp3rzOJvw3wRIahNoWKNb9PRIbvMPq81eC/0xO
zn2gB72Ie9QQjqK2rzt4M9oDXM312oqq8JfnOSZ/TsYu1PzPJH9kzBWCj+3Ya+uT4hfUgC9Or46i
lv8kkguz+0yqBhWUhrGlaUTkFpz8Upe3rgsNX2/O2A/sQbaOJLRn/x/j/H63EAAFBWnAASYVhDBU
kSDCRhEAjnM4ADEgNBYLKgbxv4vrgvT6x9NY3gGHPbQjgruZuNEdppSqoMnvOA1z3ZxZQeMUgyt7
qy12hNusMg9jG0FeZM2hyfuqjT81I9FhVnajotnccSH/JkCWBrz90ysAhSJHYX7Eq0MuOWL8Z6Uq
8/2truC1sG4GckrwhO8XOJm0MUOycvb7AX8DXoeMs0lgq+AIVwsI22xsPPs/qIy8sAa/sGh8Tv+g
eyz5R+5FADgBJBWYolYiOgJsAT1mOXkOdDRtCyznqmmJa2l+5PBA5ABCC89SPuyWsVMxt1VLz2N/
rAylyUVITAmN9dbOxLm7gQAYV8nuFkiWjmO1teJZ2LeV7oTM4/cK474g2kAHzmSrcPtyR2GPAqUy
xD4jI7i9TntiMtzkOol4H8j0/nMn+PP0/ihEAFJuT8e3GzXhx6npEKscYzU0AxINVhyJb6SFI9j0
y8dKqbTcyQ0KgAKywDQWALc4ygAcATIVkHQiMxhKxSCwVEwyEwzCAzk7exsKCAmDqZJYDvFrq8OF
r+T62q4w4QiQAefaeZZpCcRugSJDxNgSAEr+xsRSaaCI2kFU9syxop+tPhGe6xZsgArXsLVRd6Jb
/lYJPZFEIULBgSqBbKeCkEgWK6/B1WBaMJ7GEIXl1N5+LFY1IzePRc2yGjBwMWwZUjJnQENQSyRD
roB+zy04MKAVVG1j0ZQKnDqad8GYbv2xE1yZAe7HcjrQBAAAAowYe7vUmFLKtlRw+MixX2F3/Lx7
v9mWqmMKQXs+c3S5I5KYlDwBGFyw1zrOuzUUtrR+kyymc4YwhwE4FZx2JzkJWoI2AI7ba0bHK7db
xixRqpbLgAb+5ZaG069u+UxUOONFw+ZnFF1G/0X6FzdQhdMmPr+q/FzV7VOmfo6eFgSxOSElgznW
Gqhghchcd0dtsXNVqmdndYERiZAZWUVVE8Ql91NFct1Cvdzbp6Ks9X/o4UySJgAThJDqt7ymkEbK
oAEXKUAaI4QnleVAhC+lkA1BmrzABcaFx2wBwAEwFYQsKxGNhEJiIZhkU0AERAJvPsNDSBNeC2Qg
0HQJJPXg0nVaIay6F8kfA5a497/OCvchqFqr7tf/JRMkgwVrx3Lt6sieeGgdIqmEGF4F+IA5Yiko
wn/AXaNtHY7W0QpMSwoZStDE0q5wB87vtPCedVG8GF8H0WDKoj1p7HyvP0MA3M+Yx7TW1rRDZ6P9
x4LYcARX+x9V0bZwNbQnFKsFe2yAXNXFHc6urq6swAsVWTxx+GUp/EYADgEyFYQ0R1saAoZhCNRA
MxAJm3peYX31K0YYdKCNPgFkUCHqYAwQRcRn6vaOzywS5KCOJyNSpsDI1P5PU+NOAsMzieo+X3kx
EAGU9meeYVdcwkRGMIEHny17yxACMoOVU7LHw6OUsg7j4AAS2u+TgAAOtI8svvAwPyCV4QAAAgcQ
tjti/szsleEMTr19oRMCiJIJbXKopAtn/b/x8v8aPmFwCda31dG7a6+/Ph3xiohe7EbAAF30XCLY
NoADBwEgFZh2IhMIAwJhiGAoJioVhKNgqECCEBPfN+nDfJrcvLow1BCR5ABazrb3lo/PAZydMEUm
1x4s8lQ1KlNVtC7VOtyqHA1hCwB3CIAhqvZqjY9WhxZLJx5rUadnOzBc7UaTon4M0G4GqYYzbN4+
SndcRIeVWKwpo0adJmu6ViXZrhlYpZVrVLV64lBk2U1lIV5funCnXepXIVmPaTzUmqlC7KXaLRwg
SCaFuWp7DEpahqrCdoigzOGINa6VVVz7C+jjXTzqU7orcgAJAHABNBWAMEQjEJKCErCEbBIICMYC
eNhs8WWRsS7CInm8AjU6LoRTD9hW7aunOdkPPn65HyY4ynseOvYPaAiqSkALzzMFM6462rp0WnHY
fv32D7LJDjOPpG6oH7aFtClLBV13J2g75tF5XmnfiykC4BuudRYisSp3SYCEwCGhaTKA98M7bPFD
B4EbQxkMQajSGTiYc7g/wiwrbizAwXAABZLJhnu/IfGZ8cW5aoAcASQVhDRGcg2EimCgQCZAE362
3WsrkhluZqSGHDTadAZBB5HgjB7Xk4Vp/8qeNigAxPaKGggCk0rxO+7BVeMdrNbUh13HbV4EztaZ
aMKCkNwQFehzrZAbWqLOcGsc2STa+U4aVntEoAttwYNLWby9SdYKVapdN42av/SY5cRqUIGXs8yw
GxSvFObUoalv0rkvm0Fm9ZU0ldg8mLx7v7RkARbDb3MwJKRs+mG/SSQgKGmhq0WuSnFKLMfgVvhW
RB105exI4M+4tv7RT0Ipa15z+kdM09/pk+s7bT0Kw0AOVbbj9Kpa61bgHAEmFYQwJIiFBE0AiQBM
/TEt4YECy4LhCXc0tAkhB5vGKTu1AuiD2/+PRiDmlLGjXs02On/w3cAoyiTvRO4JkRtfmmZnWSt2
rBE56QiGeX2BvQ1sPCc2TdoaTOcuAQjQM8wASADB+Ifg8cXrR3oTCIyaAeqpRFECAkEyQAAtmlMl
E17xKN0PxCKzS84U5gAFXqAC5P7oAmAAXAAcAR4VhDBGUh2EhWChRIARCAmfZzC83SJbxqQa00rS
JG+g+RKHA/9wqviZkZWhr4oTqNoECidgibhLKXYOdsmBHEb+2SUKZqpq8JFrFjC2T+601zcNocB/
nCjBu9pHiayBLO+XKTaMmtSJeCVNawFS7Xr1Es5iduk9yTWpvh+qtMLzj4BrDhcc3Gc/DRcvGSHS
/HQYCxDbHZx9XQdXnBgCahrX9nWHCpHwr80mDQTeSGmvtpJo3hkdqLp/l28/ZxzLvFxTl+0n5fa+
tUfi0xv1Vw4VSn8fDEE5DiAHAS4VnExRExCQhBgAj0CAGFF2aQWLQBVvrdUZXJjtoqGRwQCqqqUK
L9KxA4FGw7VoJa8AcCe+5Fg58fwr7YODbTXwbQ31zgGWVIHSTaLttct0Hvik127ioVPWd9053H8v
pwnet+5urr/f4WpGVjoqJycY9ugsh07pcKRuxLVDnK1wDyMe5In+0MlXSihMvOQfP+j4pFgWCKn9
IHy/xT+mYHABHhWEMHRyhQhmITBELCQIhASvW1WXsAQ0YFTSsu2BqERl/9Io5pGTGjSwxWgHUjAs
BjpCvhNu3xhDSNnty02sFeQ3d8gGBFwRN1KVB7Ts+A6TWxy0lCluzIiSPb5GpBM4KO3rV9BDaaPg
z2DDcZ+1BPFekYZ01ufSNNDbwgVM+h0/yHMBsBlVG81pCeFcEilPMiSAFPVQoAnDR9ZpL83BHYrt
gb+fnQsrvG1SQZ2UYACUTuMUNYOzxlAIsLbIj5LahGaHBoATBIm0zQNqXdSWvX0HK2ysvT+WXBID
BwEaFYQwZKMEhmIiCQBPXK8g56CbsRAMtFHAMBxqZfLiL0xOc7OTgFC6xvTgAVZ7ruC7Fka71k7x
amcwWFTVBYNou8XE7GpM0Vq8E+6Jdo6kzjMCFdiBDhDY/MpiktfgAadCi0Spm7Np35RnkziadooK
QCrbWZLSeDThCB/gh8wgnwE8O10Zti3sqWBExmmLYRwImtgSHU//EmZoaTKUGLyZn7BE0A+Ho5QM
qn28LLDIv4coF9inGtq/STzeRzYQAOABJBWkSGozDsMEAJEYJtAR+WE6bSAMhBprLvQsDG8I/iA3
6xJ9WNqyGn3e6bCEnJStMsBPARNuQKP1fQ8hCGzzkUDoP2v+/0PjmWSK+XUcudUGJiCRJOdJ6D/T
NxxLchElz6e3j0CS0At1ZbbbZbnK8EEuT5x3CoAVXdMvZ4K8G+Xf5Z4nn/mGnAcV0w1efxQTACil
VuebjhAkSuQHS4EQFVoyLlaVw6jbiWuEJpYscKsIK2IzURAEgHABJBWg5iY8BY0BYsCQYBEIBEgC
d+qSuw9dHGBOl7S+BroByx4CEeHj4fn/nu8v7ft33OTOw8uoFTbGV7yXS5IKWSileGhBBSjKdHMu
o66OyUoQiBncW+syygM1Pr392JQYznR6B54/mnfs7K5+Els84Jy0SUSgYJtg2D0KTwcuOb7J5bB7
7MlyunaraVxgpW0XhFQzFenieqdvXvssysleIG7A9dz58hh6enPc442GtXjTPIiAyCFLT7Pd/PPC
KQix7HgXm/J4rT/3n4f2P4RVmNi4BK2SGO22cKRcm0gC8+4BFWbSTA+VNvUDBwE0FYQ0NWIgzIES
gMRAI77MDZjS24rPIW1qX8UG0INrfgwKWQLiu+j+rRqG6oXfX8ekq4XPd/L3aDGerGu685RZHbQD
jWAlmhEE0Icq25Sjt1ljMoMQuVRC2OhPIOi6VePqpwXXbz8fKfVS7sa7Fc8YcBe0R/F44tQUBcJC
BDHJlY5KguQt+H5646Pz4RbARKH7dNvr+GsjekVwOAEmFaSoNxMNEMNDMEBoIDu/HaGLxY45SMdL
zeutgZNvT/AOh38HVr1b95//HxkUGeESVaSn2GjmANXwr/DiJ1324KpoTYi32EjFzU1Vcoj/heHl
EmnzumiFGSpppCYAq9uLvV4hfocQAfYvjxg/oovJhQvEqR153z11e71V7ps+92LBQDrzYHzw/HX8
PJZ37VhhdxlsRhv4B/Prjdx4Qri/x8eu118BJhWENEMcBRDFgSFgQCIKiA7frPzri8XY1LqOR04y
b875D2novm9OCxywAKxqjPkB0S1DzkhDEfWrCI/Ymu6CpbK+5D9Kq1UdhEgvIgQMB1o6XnSQJhvC
przu7b/8MjK+YCZQKMCihsiqRS1DCTWzhoouMo41KrY4V3PPFxrnlAXqNWWLLJKVMFKOzq9zFaPB
Ji0r6jhowFCRJDkLMo8aV8XAxNZhn+X/HZiagZRjDu+HZ3cO+e7UgwcBHhWsrDoRCYSHobCQbCEa
iAghAR/EoUOptogmC2NOd/gACM0/AYdUIRRGTGdGOVCP4i7TagquUV4LAgwRYFRrXv+/crgC5j1B
K5LZ2S7BFGXEoSK25+j6RJa+2ssz2cDeoqvMBNbm3QAcSAxwkU0zQED4D8xwmcbxx/4987xAupRO
kHKHy/u7qo3fPcPs+oK+NlW/jSI/r+3+5MovEKFAwiJ0P5env6kCEMLTARIlxTgz7NIFbaib+WgK
26v4/KF6jcgADgAHASAVjDRJKJVRQRDAVKAhDAgEYgGr7PDTsS/iMh2rnyZHV74B4I56n3gNAklK
0wOtqNw1KEuMtGISasr2ei/He35mYE/nsGiuI3Xn1/PunNgB379jqVF2mojGX9p7O3REhdHCUU/y
SSngOkQJSm9lfegfg0gCo93TrjOZsAM71merrjhtDYtPb7u2c9lACxcKWuAoaMQo5EesRWp45inb
Hq7Rq+6TJKuSYQHA4TlHMBMNx0D/9B4huMG4gwY3EOABIBWosoRUBQbBQYkUIiQQDZ9r3nU8M1cL
NNmaa3luGZNX2IkESzg4DFkoghkFM41Jv1rSyqJmZutS7wx+6/8HsYoJyCYnf00oZ7jufI0ubIa+
TwR2JptcQhwz8TC+nvvV/M28CgCeudbQQJXTd8lBYHwk7AhTuDIrQvmdJRmdxv61qXmW6srZcV/5
GtVGMM8SoI18cGgt04ypSf3C7EabsuJ93LLGbUGJBIAUzPlETJi3B6mNiq5cKrf01Cn6V7wUC/S2
b353K3mubGfAASQVnEgqC52OIWKhRWAnfbZecraZ5t3dFHHa3smaUoF00J+2U52GXqhwjePlUAZF
cT4HUVEAgwnxyErWFTGDKDDDzRnAADwhA9c2cXfKtpTVypvRhsseFE4AQIFIkE++aUJlGvqZUTM9
2Okx9yjSeOnuB+pq+o9ukPlKSBh3sB5i1lFbiKQAlaiyqrTT6Fky78rfff5t/k8nmzAHWlfpJSp3
yrY/54lvAU5rK0q+w8kcPm3BUwUnB2LgcIgcASoVhDBFMxoMh4JQYFQbCwjCAWejZsssteK2sldc
aXu17gJAbVZLVAIpTg727/lsuxsiRe73Hpz8EgkKcUzbv3bfZ6VW2KN+fl2jLztbJTzdn5y0aWnf
ErDX2kCNWUw2a32iU2NJu8emdtuOTKME0AyX4ESxYfXB4VxfXF4WeCPwm4ykG1QXT5YwWAM/wH/5
//9c/JaHl64ggP3cw0CFJlAQCJGPDXxC0CC6FRMMQNAhB5OfwA1FXL7ezurShkYgCG8uPQmAYqAj
Eam+QxC2Wxd4Lf7J2WvVmSlLCoWS4QDY+t48tJfq8vHq55aDDC26sTC6ZalABUSft68QFEBbUw9T
4dugZMbBCfD46jIRihm949HTVQ+vqjEYOHJ8r2/Fr0k5iIHlet57vjRkMnOv/t/3uLZg3B9Q2ZFG
iCRhPC6AYQqI9O842Y2Dqyn2/3pi/xzlUroXPOWO/yzqqqF2V/j4+P9yeXqpljv8vl8uURdOAQCk
BrnnDn9I+IQZHIAcAR4VmMjSSKwCIQE8du6Nkwdpl3aoYmsRMcAAByVv1FmenwCf6pJ8vt5aGioa
f9EFHQs3a40F9olFebMsnQvzv7o066wWqZfxbywHQ/8R/qvrLJ42g7TswOvMNENpi5vFut0m/o9u
ZWmxkFfTTsMea86dENfOOXxIzOeGqYCApCLU6+jFi4/ohlY6RxVrCauXAy/SAPD5KR8n8R5OjBKU
I3C9f4ATBwEoFYQwQRsIjIIlmoCHvXg6ZABgM4CGjAqE0z1QyhhopvZxIAyNGsTRGZuyUjHI6XLF
suahhd+H0YbbtW7C8J/vsLrOigNe4Zjoak1xESgdS0+arPJvSQSPK/Z+3uY8vOLl26Jn+lM1W96L
+D5TiiDf8Or1m8h19YUIUJMrFwV9ZWyo3jFFFdNXeuHSRXBI7OebLvI5VN05URUOASQVmJAiFQnO
RGEZmCIiGIQCJAE795Maei1cCHe+may6eR1c4AATBSf1YzKkdLnY5fYsLUdSnrEQg5YgnM1USAKF
dPf7JAJWNfPkLzghAYs+2PvZLta1Qdrv9/XaiGEAHFwZixiS0dkYVNbh+MghLX3XbM9koAoOv4/E
AAV2vtqSFlIgGjDKpcNU/d1/29PZ5IgAI/bC3QyHXmx6oLFQAgAXdqqADgEsFZx2JBwJTIgysIBM
ISAEQgI91evo9U0JejvDzpvHxtOHkBWef40VHKFemz7vs7VMe1c7iIwr4PwCMOCNdaQ0lbkqYu81
91RIgUJL4VVKRb6CVDxWHK3IJCYrfQ8o1toni2179QJyDQrotTh5LcysjxfjeTs1KQJwjX16IN5U
CFauRJTNmAAIHE0ARALJlxpLtm3ZpeTvTa6Gc3ETJTtb8v2AACQQ1il/z8f7ac3aoAAUukPw1S2X
cAEuFYQwRCkthElBiFhIJgoEAn2o07RqzLDl0icnBnVzVloH+wRyWU3B8IlYeOL2UDuBs7AR4ChT
W0clcS+NG9PMkwuXSiIIpubsdcvOBZAZRueNeiQ1Am38zemgkVwpgPb7N0VCoLAq178QIFdoDd9i
BmaP8G9/hpv13fdhVTHAADpUWfL4LzUfukXeM49mqO3zowLdoFkuGgNJ+H5moghBFeMl1E8p+Ujv
zDMt+sekb+rK+tri2apruXq5ZtaWLgyCJAI6L933cjHkiNwH6SMcq1bu8AYxYMIKKoNSAxO1WkYY
uvWUYsm3JRY/bfNMgcOogXQCrF3J83fgATIVlFBEOSUMKwCIQEcgAjbgIC2aJh5WgXZHIKh6lpZD
1GlzmZjdWkzNSfGYPDxFLxQMGnYo0B66eIV8ojzh1bri2BdA5/3S6dpfOqfYKCfxQVEZvf3pZ7SM
o+w86WWJzlzFwCrleNAtJCudv8Wb1PDlhML1vCFH+9nWXOjrXJFg/5eGxQBfez5zL6IOzXq1+7Yx
fx9bDfV5vpC9zux5KXACwCtycocBHhWUVhY6IJYhJAjAT07NAACEC1rFyBTNVH8ilO4uBLb65O+a
0iE6DRQB7a1WFavzOZXAnWVFEolZzFIn9+CAvkZ1YVcvj2xEFjJS/qP+krZNz2e8nrcux1C82sKG
Y5s4ttoVmsCnRimSePb0fFBwzEEFgCBfcUfF1dbHFiTWhZP9Z+xi48FiFZKljZmSVEujlTAbpMDh
Gl9lpc1KAwC/RV9+KidihZGxzlISE9cQLnABJhWEMFQ5MQJFEZBEwCPm0BuEEyDSCFpJLCg6UX4z
DBHmogbTKhc0gK/drXtDDOqWa6khStFtDupX0B4WY1efRJ/60J8DqVesJIPzXSldEw6dS7zoEd7o
JWWVfPRJFDrMPb4q9bXaMUlJGc7y+OrGcFTXQjbATvWuJbJ0ZwmPPn88EfQyuXa5Vsv0FON5jlDE
nVGmOHQIhYshWkahEW2ymFp0qlEA4AEuFYQsVFk4VAJsWAQAFkFlpYKkNGmmuTeTTnoaVlkTZUrv
1yKnAtZQEhyEBpsg0FmYLaNPnhso004j74H9PXbpygYHN2IXwZSpJgzNgJCJmcD22IaQErZkAOkf
aNxpISO/Cn/LIrPvCiPCqKRjKERBrhItJ1E041GxrtgOsB05w2pbtpRNjJzqRsXdYDFeMaHhnMAA
4AEsFYAwVDExCiwBAjDrkWBAFiSzQOFOVNhr3qA6pNlOaB4afH64WtW1qg+o7y8R4JLOBOnBvNG5
mwnBiiLPxcLzz5m9J9YJmGLvJY6MSNiTdIRTVvJvaw4Vhauw/IKnVmxiqmWlb0LS+lR/+f8XHFG8
J0rHwY1LskNhfG5BFeu7hKEPakUoLzwkJqZdXHOfowzXmL2smLxuQIgFbTQWssBwARpVqExEmREG
RUEBG/Ra2KJazEXsliEQBhxG0C5Hi3t7Hnvomw7qmkWv6A65uZn8IOtvXIJiBiRuggqJ3AeQgo1d
4j+3D3v/P/j/LBSfR/y8P5O4PQQRVNP7uQshh6UHnzveGxQeHWL7LaLlmDqQIcOQFQWnoAp4Q7j9
OypOOEZV8jGd6xhl3AYAAJtNP1TUnUc3HrBgAd8YdsZhHPdJOexXgXz3xgYuYe8AMcXPjAAQLD23
4damxBErY75cAR6fuopxCUsXbFORSoyBotwTYi3rjDfV9d3q/b/g0SbVmnT1+O467s9b+k21ieAj
ttnAcAMtCHE5sbO7+Jn/G09rEZ07AoGBmGV1CYwIhjOM4jXfPpuTGWY61cdTue3xUipDn+W73FyA
pKLoanInu6YfnNHH0qTjinFePG0MeXfUb/pYIggXGLMHjfI7H384sb8EAAA/x+/6+UBdrH264vjX
JUQmfqdWnT0hCMXTRWHi22UWmEijZKRygbw787U7/19SCZ4itKHYWVmrL1mO/YACYrndajPTv76p
O6Ui2e/t7r7Y9f7YfiYDlhpvJvCg9wUNY4t3V2z93sZK6nFIHsmAOAEy1ZRURCFIxENBCQCO1yEB
SGRCGTgZk4Aq5h5g4GrpJS/cPRKwCewcHgq99YTNCfoJjSipleM9hokVJZOBRgVzVPczN01CkAN1
JjMgeBXwhKZb+p+3uWPKMK2zq20SVX7fL8hMn23CRSeV9R17R9v/QgA/JhzS3HpefOlcsYPx/b4D
4AjXb8/3xVcR/SFHxBAAEfpDHJinJOXPXeHv/hLmAcABNBWssDRzEgzBoTBQZCASvBqWAARmroul
1zpd6W0isvDwAQAamjTHcwK6XIrXqrVM3Tx9PvQsReDOkkV7DjKSRnsDzgxickwGB93FGvVn+NJ3
cFL8P+aqcvrohR5BVOwXAuYkB8V54roI0zH2YzFOdqIj0UCoxDrUBzGaMDMkMGmoI1OzvoaRkJyy
j0itvt5v+P0fPb4tueoDYaS1pI0dMvmT4KdAiz3ZuzfnYOdS/DyMvUI36EmmpQULNrIb4Fn27RU9
Igdlrbe6jirGFALAI5IgiXL0CUBBNWpxblxhpK7RvGvd9s87KdpVj3C0XwULepC9fwdj0OK8Kmtk
kPwudb5SAFAIPty8Y2YgACGGFD1ufhbtsuOHrVc12EcBu6fBs2RqAECCSWnwXJvootsFTLtSuv2V
pxUgRBZiAwcBOBWIVBkjIgtChLDUaDIICdz3eU1BiKkTBjBL8HV6sDOgib/hqzE7/2HRKjLGSEG/
z6mdOx7cRe/p3UnJGVrHImuuqbLscoypur62LXCzcabKGylLE1MLTC+AmrZAAQVGJaOkxmiqqR0H
Uo6PleoZrYsRKkTobSaz+mgQyIKROf3y5+TXzq51SJlpeGwo2/yf33jFBxR/rsqWVq5lmQuFdGXc
XR4Gx6fj2UYNJqxQEzKXTBUxSuzyb2Vv6TnSL11I0+RHu9ZfZefAnUjFKO2mWMaBRgxrfFB2Ol8C
xm1GT+E2GCEKANAQobrY/hARebUtz+cTGLicUhm5guTLJVoIsFlixqYYdRR+TCLC6WZKlNF6MxXg
rhTJa2aPtDYR3DhfIbnkaD+9b4WH92ShxSokJYCAiHABMBWENjWBINgDZ9nqeQYQGFjmyKl6WGIc
4eowtC40IoM+RfAYWuZFdPYawlcL1jOb2YLqKkuVrpBAhTNaxVxTcQI58wXuDqTJ0NzefoBExcK3
sj13viPQiSTGIq6B8T2SBow49aOkQ+VaOG7JuMc4AxTmCAgb/uNkPS+PNSRXbxACAIC07TtCG3AR
EDFpAATw2cABJhWENjVCHJJmQIhA7frvFnW3HIoFq251llYHyMKZU+I5J7OChCP7n3IoI2LfCAz2
Zu6zYF8oMIQQoVrZxO+YYWhP8ZZfs6n7dDkyWnBoW+YW5xRcSkinLB6braY7AoGn/fx/pfGCtN7B
w3nn4O0NuOe26zYkE5ZZAmmFIJq2a3HAdflmisIAcAEuFYQ0NSFJBGMhoEQgIRgI+WY4QUBEjM2F
nP4mg4hK6CNRgoYE9nr+z9ur1KwR6+HQbZVEi3uXQ1PJsc/ZzkIf5WnC1X+0wdrndmVffo+M4QA9
RVn988I/KEr5w3w3V7oJGBklnhvP9uGq1WjdQ11K/gdC3SDoKWtMxhRhP78wMADQBKjH+MBrgSZB
8+moQoAB1/xEAC4AAEQBwAEsFZyIsiiVDGNAiIAiMBO/VbdCzCZKXYbQibvU0Crub7iNbSyf3///
8/ZO8H2gSbCrD4RHm9yZxD2AdmwdPqGPCy+q6y+oYqu69tVheMHDHGI6Qf1crcTR5bjTQpK4FTZT
NGuS6FBiuJ3A67VrwgVlNSSLdfStGkhDHuOtOv7MTqq0b6IpkFrDdIFRl8bnhotqvMKZTOkDv6Jf
w7RqAqtZGWwB8Va/la9BFU4BJhWEMGI6DJSCEqBEwCd+N7LsNiDiFKINczQDyHDaEngosSp/CpXz
iO545ybl4/exkuRzckgmtRoOEpAN9PlvYcDsVPc/KbBdeljywRiR2fE/gdkxl92lCUxqmCGwsJbP
ffp6NwO0OYQ2X5+QWdpWpyvlYKYZ47S+n4Rkr9v6VstqhEJMABSuJdmyk+ndMFvJ/PHk5A98Pt7Z
yEbYljKsRWU127KwUvafipDjmloG35fGO6NEqE7zsDgBIhWgiKYZJQJGEZBERBEICZ7+JTRQBCFa
2uCKSUHOG8dq33K3Cq1FxKG2Qv+lBM3ZfJo08hnGs3yr9rCNwGjrmxn7cFrp8ESY2iXQh5inXFHf
ffyGLoBs1+UcG8Eg0+14ACMrVdyr3+PgHYaBOJAASuzeRnbzX5/ckxQBDaLCduzytu0kd1O0cNzl
YU2MRNr7wleJzq1wTHd3RZQoPJEEkwBRKMI3e58xL55udcpiiBSYDgEwFYQ2JhEZhIZhoQkCcBL5
9MeTDslxpgtYC2XsNMibEwj1jPn1zqjEFXTVnKq1YUgd3VgN+G1XdB7PGVVWxT8Q6TX9MP3cHwg+
H/9GwR26gYSFzzlaEs+WnOVQe7LvyybTiDAAYcPD1kaIf8/1eHyP21JaP9tDTSRRpu0n8q/tLDFE
1MQcYgXLMlVhgmgMQLJSTv9tqd8gAWAcPlcRWEtOT91b3J2R3VQf4nq+f5/1+4AiK0oVpwk/xy/3
98/xpmztsPkAcAFAFYQwJKCwhCQBDZbWbYyrWkJGkI02qApSTCVlZxL1XRKb41wRS8dd6qoisUSz
X3qtbV5UEkvnpr8KC2UvjR1R3BpnMWCogoKCnW+SKwF1Lhh/HwksviU7T/g9AK4/DihgW5IJV4KL
0shnBONdnFTGVccP22ZUVRL6h1lPsEGsss9PRrR5GMduzQi2BQAKOHelPt/Dm/pCZUQTRAlDFnEs
HFkeQAcBKhWEMCYiRGBBATnCBjaAWCIGsosG0Y8XkkddlCFg9hpJLa/CRlBR7NWZfMGcnXye9JbC
rAJ/d+Jo6RcNRqm81ytlAvJEZ1aSIWZDcUJ6lAH9NFaF+E713XXjTrPdOnH/ApTtGPGUePS3JhZ4
1mlKNlqZsB6v3y6dAL9fXfx3h+P4//ZG1OKSJTwZfEEYTJdnfIrXBanEhkCwe5OQjZg0fXGwqqQd
nz8O7p7jGuHAATQVgDA1OjiKJiCJAEYi2IwECBBmo3LAa3WQ9jYFRIWH7TjZ4g1zhEQxQMjQJFZR
mWiZlQET6TI2quqLKQkF0BndXjMpTFbjb9rkn6Udg+b3YZV25lgB1LFuUwkRjUbvSwq3xM1eS5fu
gYOmX+dKTFstH0+mGIgg9AvvifqxNhDYRl03ngZlo8ojVLcxfYI6pfw+n8GQAApEfwdKfxyo7i+H
xVZYOAEsFYQschwgoiUBOxADFBAtEgVNASGTntljOph2GSCMKfATYVWxZrzxIYtury6ufPbCB0jI
xMS44HyWlRQYGVQYYQYQYqKiomAoVFQwwQBBhhAibt6wpTAJDbZdvttTJ8x1ySfMyAIZVnYoFUa8
b3l0zjeBIseHt4OiFZ59oW9j80R7zAMBAd/YwAHlvl+014fP4DRThF5Wdm/59cahcAHC6wBPxFEZ
BpXlUcS0QK8F+HvpMOABNBWALFIbKIqGJCCUICMmFae4xZ0I0CFarQHyx6eLbd0lqDaU3QUOSBLd
eT4xx0dd/WFjuRkAGI4S11uVY6u3hhhO7jK6wEEUrCMGYnEMzAd9EfQL+HB89biyXVuG08n8Css0
TLvGB6e1QH6iQcL8t8DWdC1toHEcbMMXwm8Qn+0rMNUSTC9RO9qwns32WoB7sEqSJC5fhZBYCbOg
MmHi24d8CRQKD7R93z32rQg14YC8DgB8lPPQIYW468+QpjBLRI7AzTsNnEEx6o+UtQHLNz1VPv3O
J4Xc3GMBwAE0FYQsNFsIhAEiGRhEdBiEBGYBjvd8GXrAdYgiGBQGp/Ud+62qK2kHfAuxtCLwOJpI
IcjlHlgNZhpVR14WbhrsV92oDOkdbeyZCFnBizwmO6hWWzHL3fouaLqltXTzrLT2tZfnbVeXKjsl
HIbiXLKbb/cqwTADktaWMAC5iAd5yaeYYLdQlmd/RzkFIWoAABIPHH0sFnTUf+JmaXBpdgZEQIGA
+oWFxbld7C13XavAhctbkiU+A9pbuq28L8sBRxP+OE/4+f5R++amNgA4ATAVnExqGyCMxhCAREQh
IAj5RCV6lFOC2GsyRquMQBWt036f/VDjdBRFC52WLZKoPvu/0rJi235/CMnyuSiW69ZVnKLvLEZ5
sET1TtdO91njUs914tYrxCApI2cqOEBsMXo/b2wFZS91ONI9dV6N+ACcAagFmfLquYiQBdJ4YVlC
Ig1EroA1leIJFu8twqMZTrmpRlAFEQaqpAAH9Pk2o0AK3x9uGJ/Ds6/sLFoa/cOaa0U/TbbmTeSK
zfatPJ3seQvlxgAl9Hhy4MP8WBMBwAE2FYxMdFEZBENAgITAEQgJjPUMbwGi5pRhfmrqdaCVP4R9
ofng+HaJsDisQwHBQT29ieOc74UcibNAhlSYvHnqQRxOveCiiO201ZEHRYNN+MC+nw0TQBA9wQjK
5SiL/UfMkbTjLqoQizFjevNQ1O/b7MsvhXhYTqsNPHuCsbgAY3k8PmgCYjfHoAAlz6eLFG46hctg
w3AOATwVgCykUZCKKwEc05DdBwK6NxE0Wq71BCX4ZY90GTcGAG4XWXCwmgwTVLfsWHaVgyNx53q+
cBH8WQhwrUC7tRoI2s6kPZoa81WhIpvFHLWu6/6R/0/9+XdPgpdJ0/OOxHeNHH2R9rIoqt0FNdf2
3baAhOWln+LPFT8/8WvAaIFL1/L1fCkAAtPfu/baNJkIWSopnjn7ZlMykJfrVMGlcvH+n1536fip
QJ20dAHAAToVhEwUiSkGyBCARsN4Zha2WMEmmkNSwL9pz65qoaRBDe6lNQvHxrGkfZxiU896KElg
G0T8pf+lHKuK7Xmpvbvoz4aJC5PJai/m8D1RCOb9tBCz+NzO3sWPCWOW6zr+er9qdUrUJv+HzYDP
dHhxACATj/Ey9+UuXr6XAfx1Th7qHvDK+5gzSp8tn/O6i7fQF0Jkr5QABdlCKO+c8xyos7JYiFEu
oLfDTvpU+hRvo8ZRu8s5IBGMXdR2Z9mekp8t8/EKs7LLbpzWqAcLiIgiBr70s7Mw8szoUApZdUt2
nH+5Y2+NV3l6p79vy/59eX7eXKIgEC/+vGXf+3lRSiAKIgDNVNBnyQTJDUHy0f0+QAMHATAVhDA0
mREIJCGISCIQEbrsve8mIheWJiGRAgNJpmlPhC0AECNX6zercQOreF3NoDiK0FvKP2IdH3lEh+UD
//Ta+CWCNeeVUEwO6ykQDm9izJo0lq62K3cEi3T6gLJMIhD+Z08StsGitdfG5lOKekKwROC0KbMS
1uNwAGNBjMOXB4TBj80AeSOKLEYNnyQe8xrB7vmznzOz/Bg7C1kzJIDJwa0EFQBCA/md0P/Biz6A
f+OEAA4BLhWELGRhGQgsATumNlAA4M0bdIKkgLoEm458NNdeimWJtrzcqTgxd7CoVRun9Vw/zShI
LRS1Nd6l2cohoh8+L3LePwI8P+SDIl3unjQtv/QsndAxDJQOUpPUq9dLHibhKmsnqhsUzy5pivc0
zfwqmpBKa18d676udko97/FpkvHNPlZ5bcYvvCHj7H7gSwPb/bh8aV6rXAsISKAUvPZ/29tiYCCg
DgEuFZxJhQkcyIMBH5Vobd6Y4INNi2hRxC0D4fIBFzHR4X73egtAEgO/BQKptbvEhvpbtGy2JnNI
hD9wvLZJO+Z1I5rc/k1gPpLJ2hUCzPx05cgfJQGtG9OhNVBnF3cUfx+/MxtJbnUYyaDuOAvb1PU0
0qw5wAKUqtgq+tSDrR5asSMprR5hIBLw+ndEyat1sQV2exvfsLL6E4DbRZySlI2xpCAVapabAE1N
odRbMaWDL0uDBr6/uutuT+WElWncDqxcb1n5bQNikdeVnAE0FYAwVIGYimIAoIRgJTYzGwsQkmAv
HGNQCvs2MqDRWICm4oTQDCSk1CbpykCqnxBTo2Kjzr7aaFFQQqjiXRHHaMUzIU+bvflhJefDzLdQ
WV8uvR2Jr4HL3W+ZvHthw8VhLsa/tRbL+w4V33JR3fsuMUwUcAAH7sXGXr3nU4i0U1s//Z0v2MIC
mza8ViIGsRcmQXgwMDF4Ocd1OjncWvCJE16wWvi6FAFQBwE2FYAsVHkdAkQTgMMByzoDFiwhCwdD
qwebhIWM5meDFIi6o2J7Sdt0VchrOm1U+FqB9U/0PkVFyubnmjdtlh460I1gVCWDOF+5WnEvr2kW
AA3BxC2Be4fHOS80FwlKTlKidSiSeAohWvC+GdgQxwcGbmn56HwgY7fz9f/MEdgMvVCNLhWMhjHm
wCUwEvRFVvU2WSgURWeStNFhwAEuFZxUJFsQnCEhCUBGzC1AsbIsIIWgAT+soGZTEmQfCthL9A9O
6dfPBXNCo9rcmm3FHJiWV+E6phcra2MYEEcWQzCt0mfy53pw5kUCnM9y2R+K3YnAg9CWF5pH+dYo
YfLFDaPH1GZCljzs0Fvb5neyBQXucxK5Ts4pD1ALwGyWk7UELRkWv6QoSZRVzdMwRCKpTTZqAvUu
BRO3sJ5csFfVhTAAcAEuFYQ0MhMISIxhkJgkEAkIQoEBiEBngVKo8ixsAmdMroJHGFG/lgRD0Fh0
QfESxLnJ+3+oSD6/0gHDyzDQTIkHHTWSSs9dfY8FPBXBTg9wV8IFwKW+QBbYRiAUFUQuyNzzKcru
rqypzBGUlYJ9tSznZXLvcEizxz29Lcoizs+aelJwpDytB507J70IX2RV76QC+Z7n+PbiKRVvw9Zg
EZAHAToVgDa0IwkNQ2FQjHYYCAxEAgFhRrDA03Yl6744AGL0qY8K06U8voUeBg8PTPADAjeRnPjn
ekA0fp3MH6zvB+O95NVjyZXC2IXDy06dP05DgvniRVrlKpFLNtqG5zW8LjcHqQD1lrcqV/NhSQRe
r6gtnsCIDOZuTKcRT2ictvoOlvHt/FbzpfMPqOh+fu18zYysXl5UgzyyJYtZ1SHsYgVgQEEGW3zE
s/oJpY6q6nfMDBJ2g8OQoiPOMbN9DJp8AyNuWClyRyNuXVYP7AwKbGmWFOe22KrsCnfEgPcxu/Rf
79uB1HAxPr2+kkRJt8WSVMuU6AgFvAAIDP8VtPqiumMHASwVnHQgDBESRYGgmEIQC4YCYQGYgEft
PfjcuLao4Y5UxY9q8fjgCsK4v1pzZGp/si0qHMHOMdNYSqUaJhmcPdlgBjOmsHFidXvO73snhABD
Dvfs6ctU8gR3XJ500nAQKOlW1Y3DCdUDpN1W7KZr7feInT5ccLygHA+bn1d24k/2vkJfLvDcEaYf
oXV6IK4embJOWglBwALf1/CpdBqYY555bG3V7b9CXEZjpg4CtWW1p/Otbdmda6MXB5LoXZ6kNIAA
vCeSce17XFrczxdDJDBv0DgBMhWIcCUcCNzCUoCULBEIDEQCd47KwaNY9jMZXPCp7bz8WtoWyCMP
3JvkihY2vC2OJ46uFUwz0PLm3GisrYYLcvz36kCuLgzeWDj0pYJ9QpLoHV8i96hJ1RrSaCD3GB4Z
3ibZ/rr6YhVipRRbGLqKQmtVrdny8/lN3ScRb4xq8ZgFtUFVmN6RWvq/ldhfFRQctDV4U0I+vQUM
COBMAAFl7cXf9UDH4g4BNBWgywgKjM0jAYjATM8ZQHAHWc8O6OCaZ90DnLlxoBkvSyiApFCTDF7+
gOs4WQvd5+r54+jSYTZGFTqp11+qKuN3oJuLxOLXW5nXDbc/J6+j4zU9EKQADOhUVHydoNmTWoNB
rHr/3jqiaza9JGWTyCAg3Gr/z+enaaUBr8+xAAWAFYQABV6eCPc/zvotGckClspQyq7iqc8F0UIl
fAAqCW0RAHAcAUIVkJQXMAnUZVGIpEIQEIwESnpqiIb02LXKi+Nvqwe1E1xGt5Whpa166VwQGU0I
ZRPH/NjENT8/MAFQ38vw/D+/QAC8Wzsvi+3sAAjLWl77tYAT6jQ6Xs3xcoPZEgYlXZ19HiQgBY5/
v6cZAAxgDWAFTjGtp+6/x3B4+juzBQMrw4OmAHtgMOCBYJACkA/hiFZgJQMHATIVgDRHJYnLQXOw
3QYQCQjEAkznt5qu3Tvi+XnKOJKSZdnxdYJgSJsF2yTuCEtPPq877V7FYEa9kypDsPTtLITAAEhX
uv/bvgArWdY7DR2bWHqtEAN+E6nwf+vN8Lv+1KWBbHQni83gyAO4IgCVhT+CA7uDqwI4MLD3e69F
mAAZRGlq+hxiDIE3aOp/y/o9b1OjjjcQAKqQAAN3CxAAMcd3zf4eJwuTUqWguqaup13CxAJf8WBd
2iBoAGOgwdV7+/iRgt1nvcbGnDhQ/ov1q5ElLmgAcAEkFYQ0R0kJgnBBAESKEBM9R4cPBw70idut
xLsdCcIGJEOgyJIJ6ERTt9FDznffYrBNY3GMEdVt+DUgBCozz7LToYfYtkCsjF5PhFDt6+Q9M5wG
lH+xfpef2OTkZ8aU8AORLses6P1l5xaBTmcCdlZs3SeiT0wAkHFqwrateWR+0BWTnwuDbDmfOiqQ
H7CZT+kAASlwfhL8fmz/4Qn/SHBJ3ivM2ypqFpuL+/+OdyIADgEmFZBUNYsJBQIzqFgoIxAJ6OzR
yMGmBokXappMwP8wELEStwjPi/69OSZEX9M3ITugGPt/lymBYU6v4/x+/XZwYPhBi9zupm51sGgu
6uvlyrt1FxnarFAYStx4Ty+EhzUai0Ji9xFgunLWhuiYQKn9pfamioJozxEqCs/85yHvOXXT+qz3
UL6KeEFC4sNIowXXlLdUNjju7JG3XTWFDoVcOPlWtxiBsV0nvVK/CfOeszE3OED+yF2f1MP1gB8s
2k/ZRvKH0WjXgn2PJC2qi3AONKLV27a/YI9l578a2iIcATAVnMyiKwkMAkRASCAmd7k1HJiEjExF
Pi23OtcegM9HT6n7W+IvL+mfb822M+CuEJEaCFFhlBIGrd2z5kAoAQ+GkPNM5oCwBoj4AsN5rFqx
Z1ADGm1wFQpIBzNvLO26R0IcRpXJxBZh0gOEWasR2Mu+QVbLUvKeAcp5btjqgrmH599T/eUQ/cPx
3SJ/8HzcRMM5zvlGOoHEcInyXPlev4FKJSmBcv/wR4ZZkVvHUzd26FyGLTBNobEBwVeT8AW+0Uwz
Qej+8/RrMBnxH5/DwTDGGgjt42RiEBTgR28dOrOEZ02wIQTUtMCjgavttkC+AT4VgDRSFRGiIkEI
iIgRCAmbq+ErYgjYRV245yFBaC9LAgEcjwZi6R3KlMS3m2LZSZK3hwDgJRZ0BDu0xeB/L/Rq5Zly
2akDOz4c2LSfy/vNJMd4zXCdz6P2w4+XszrNJ9WK6ZpJ9jhYI88Kpq1ACZJObYHPbN3vry7qNhNJ
n4bq/pAnIc26rG6Wyumfz56LbLVx5CxAAIYmImjoua8GjCMkSRiH4/HL8AVdGkMzWj3zPUPmTsse
lVrWOiXQAm9GSYMBUsCix5Pw78ZZnuVXqbVAk86gDKruRnVKUAXyn/FKaIIO5QdDOWBUqXpsIl0x
8tMuUGy3mDgBOhWcSHgKsIqCAQqASvTHB2QACtW6DBAM88eL885yUA/dFN12ZwB3qgGs1YdRts1J
lGaXcVvj7LmbisrmsF4Y19e5XiZyiFKvMfhjYBYnDmblgzpxDsLi/QHN7qmQCFIinNAelQKmahZn
x8893ejEyfxNwy4wCkOXdYhXdO53ZbOOesOezb8L8TuXcpFY7puVoViAVcekP4xCRSoAAwcBPhWE
MEUyGM5FEhDEoCbzeNCqHQxwkBo0c21a2j7RPPLCFRrLbSkJmEspSksXwsyxUi8HdX0f+BDQOs8q
pkju5BVaxKbsS6VN6VCVctfmgTq/8D8HWxTQRh9nFIWjPk+hThr4dOPvx3NeYTVGBVbB0qhFeJ84
UI8Yf/iq+RIWPOu/mGCN/h6GChg54gOB3NQ/urgx31tUAE6wv7MWymycytQIBW8QBxZLgAMHATAV
gDBFJAQEqjUohCBRCAnLvkd+adQbGiYtGfyHGlZzNjHZZClRJSkf29hIAXoeXOIHX9v+OWsSAAr7
fb8KiACHV/HorfHXaAV8emb6N32IEvo/0L1Oob/2mtawyW599X6jHAbjB6f/ruwH0/t+n8XIACrg
UF/Lj9nV3fZjWZb218vl8m5bAPkAC4BwASAVlDRDHAhFAVLBBEhWEAUGIQO38u6arlwx1jjmO+tS
95SZIFOsAQioAOauaAPUSPleZU9w9HYe+qJmzJ7YH6hKNoGHttN4OYYkA+MdPz/h58E2guOuYVtO
v5NQmZ0upWtx1lt6rQ7b5/s7XUIpDCmVbTv7yed0XdNDSf2nHADyr1RV7pMIjzD+X2Lm27V2ua5G
KJheyE9cjgAADtUCqI7wmOpVnmhv/FBDqntqqtCt1pdoI/wFnOyAHAEmFaR2IRMMBMEAoRiIMiIE
iiEBiEBn9OO3T54voENDBd5WfqC5y5Nf46Kmxow+Ek8+gcQV1XDZ9VI/vErnT1+ahGmzm0LuLEBn
2vkYsGdYw48i1FQAuaAAA9epZ6vIrpDZ4VlgArZUJf6M1Naex7ZAfwoP3x274BT7YBTs2Y/ogry8
WfTqJloAIWGACQtxsaDJ9/wEsCyIluu+7vv7yk7iJbpAMEZKpFmBwAEyFZR0JIMFCsFBMMSIGBmE
AnpiB1toO9BY3xc3SdcasBuN9/68daU/R/WMFx2MdI4YZfLVLQHPSSqiioxOS47ip04mqi3PMWEW
Q7IXJcH8pmeUsEzc7rdOdxGSKS6EnKy8caWzeWE8+BdM3PZe450XHdoQU05bcMdNGY7aOxhSqtoy
rsgNru+U5Wb6ZJun7bd/Xqm4cZZ83yCD5aJW6XXqp8p7LefdMLZ9/C22Ff7ePxuwR2bQgAH+P8f4
/xEPlnpEW2DDj/+eHwfEAD4gmWM4A1ZT3Dt1J09vHQYIVQJbGdQAZEy7289SFDEIDVx2FnAACO3j
pwUNpWNoMZGIGRaQ1dW23TLPTjoBLAFssZ1AAYblt+P0DT3/3//f5dAAOAEoFZR0FIkgToEhKIQg
FnvtDRoYYIADhvDQF6ue7zcch9l/BhC4RhUFHXzw6gruJyjCgtZl/O5RZ4FEuNWo9kRb4InpVKST
0t8S/1Sd5YHmvPGtPp2ktJmreJS5oUYl0ngAzd553fYKznt5TcjTktLH5KIR80JimOjzQrMJ1K14
x/hDH2rVllcZTjWEmN7GkdaxU5p8gyAD3/AyCg2iB0swHI+yzSD1crS1CvBCkFzlWqO449nYqtqv
HFdMIACqgADgASoVhDBkcShOQREAj0gERMAIJEFRsFFp4Nc4K6FHWM3OUUMyzJMIthW6M8n050pu
ispG4tsMR1ojq57+gLKSoXJmqTFl6tMUa10vM1H+u5TPObnc8WNeYNvyI8EutKLIwz15uWgME74G
LS5NRmkuNusNdKgQv+lx86qy2dfwzcrf+YamCAgmLv5F1PsayGgLsWG8vEQ18D4bJx/nTl52qslc
nwwRJFjFhYvCAHABJBWgiEUaIJ5kAIhAZ65EgLBgCtF4s6DnACMs1WEXJ++TqJ2/+RQDPoVCNeSX
u5YyhEvdqlbZomTlHFiBYy8gULq1znsGyQYQH6mUUpm6Dzu8yHYt3rwgqSdgkZIwfcyygQfqIAI7
mDEOnsBw4xYSLksSESgmbef0QnixQCcucuPssQDToJkFSvBfsbYp4I/PdL1eyzQuArgkYVgWtwEe
VaEookoEWgF8tkUNAhAyXjSpC9QBjO+sYkFE9j/RFIBQy3yzpSkROM5zkx6QhZN9Vauadbd0DTPl
NUFcfCKY7CS1oYHgN1LZs4xyu01IX7eg7fl3zQNwBLO3uR9qspJToUscFcKKxHRBoUXjDPpFa7/J
G0f4aliXgwRxV3pEUkb65YclTUYUSTZBaU5nRWCr+80USQgZLEeoGG/NODeG9CBNqAQAAHABLJ9l
mnAwDBaoioq+0gmCzJMjwE+qxpvWeV/o82L9cV7L4/4n7+Ga1WOF6/455OrL61OAXUX92hScnbPH
hw6kqwpaqHq6YuR39Vy9JZDGaN385b1uKtXAwqG4O4cPzG7U1uFy3h4EzNE0uHYxONkyCyYGrO4O
/nfOXggGHWpxeJkh8AJOnjmMY+f7sjxEo3yLQdGBebKPtoXQ28ugAJAgfxQZ0VZpP+f6/Y9V68vX
+nvIggevXVxZSv+eyz7JJ0h/DsUsejkcCO3m1R0fYIPAg0MAx0y83bFBhhyBMERbKfhzP1ud0baf
0dT+XBzXT6cP80xjh4hvYQZF9twBNNWQqjghIUokYIjYQhIYjALnvQR2TRY5LaaJ1bnpFwPF6YqW
erytRT7OzarkVxSUJIDe7nMhpRqblnUujraW0UTiAFnMFixOHHPWyl5x3ffuZFO/7flntcMYzv55
QVFxGgAUiT/CKHn1d+3zCqmtuuhIZkOOiMZQUAc10V6HgJSiYBIZpcZSSrJrHbh/s9moswOyJMGx
K3vERANoT0xrwpXf9rgBemMH7Nu/wkj8EJjD2udYMyNJoOHTHMEn7berMJg4AADgATQVgDAkMw0E
SGEJyKIWDAlCIQCbwZKSS0MHN9HM9mF8SAGCGSQ1wSeXd1OvqGkNjlzVjP2+Qc99hakdSZ1WVoLX
WBj4yMAYHLsqknbz91PQ/1p98cSF+0GSmdyEnIAHfdxXh4vj7I/DXGzexfx8IAVBEImAnpBrygaO
PUTK7pW7bEnaiVhSjplsl2zSjsUZg/a6YsLqYFEISLZmOQP3+XqXs6d/UcoCCGeHXbSSU9pK2P9j
hyLOq7S3YWvh1523UJgCy1obCb3ZXl6OI6gnKvHJr4mOw6oGur+UfHy9/TjsRHQitzV6hcL1A3p1
M3AktYHAATYVjFAmMRIMhBOgmCghIAxQjbk8yUdylrMvpmNVsD5qqCZSLfztXuJlGQsjWKoHBEIA
dmtd9g8MPDwm062Q24Y24ZfxKaTgF7PHy0hoIpnAnVljHAjjiWxEfYqFny+wa4+RgbZtR/S9T7fb
/HCmtCHycYxbk7tH3i1xlm1c9Ot+ZRVQ6PYYStdEMoDAFYB9TTpK4EUwjQSS1JRpStrHOBhajG+6
gvomf7ZHb13tHLyqNr1Q++/5XffbNdFUP45MerxDwqJuQqFb5cROlpsHATYVgCxBIwlOhhOhBMAm
zM6MdhAW0C8olpAci8ohtf23TzBKsYscoJs/lwwdFSETP7PG0il53Pe7O2JmSvTjoYmqtX2/1A13
EjfhvEXh2IYKz4JrJZqw24nLd8PIvKRH/WDnga/2E3Kmvp4s19y1pwB5cr8/+vznBD328HeivYSs
swA491QABGdpx8wCgw1fv/z4EZ8poRRUppCS2KiJZSB+Sl6NAz156N6cwtIWJQTgQAcBLBWELEVD
BQrBKAlATnAt4V3rALXomDCNVNBI0nND4bcNOrIDlerY6Okmct7+/19ASrd69HfgG+lbcd608yg6
Q0D0gATqr9bUvT9m9TNMFn49aQML8AcYo3Kc6fZchhKFGrpTEYb+2sAB0V/dHi6+ZQrZtTVP1+mT
Ii9WjxBCzNYZHwub8Vk4NB83hKjN0Z4rWVwodPucaZ7KgU6J+ZxyeGOKinZyYhYGMwuwABlpIAHA
ATgVgCwyPAWEiBGhyGJgEemlmORTIiaWbAXcsHFZtT3/hIc1Xm2PgKZZzVDjk8wouasALFGRuQo+
Ct11eyCmgKlb5u1YPwoVencnzNk5NQyulse67P2Y6I5pQa832wJ//D4n4Ty/8SR49pj80AUaXl1G
xyEJyU3NM0kvkcrYOfOYwSRDzjngZzqB2gTEvd2IOp66cj4Y8StU5/zhL8gx1gUW2D06gupe2zZL
XNqqU/O0eF0WubFvvv/vsR1pIAMHATYVgCxkYpSUgREARGAmwtb5NHLQgQCuOGgR7thybv86T019
dr1bJYG1YB7eJFbENP6SBysqhlQw4IXlQ5X4MmxaqL49v6sbtvWMfPbOazUaSBkd0ZyxDPkoBsBw
x2qA2RzWZHe0uJZEOQguaY6WIe+TmPNQrtGOXg3jk+DNBAFSd0CIEuCqCU9jBqVIlXRedQEqP4lk
VxjAQJGTwnoAFO3hwYsgwAHAATAVgCxUaRRESECIQCJAEwrbQUAiACzzLB88PQKTeThdTAu7Sxls
pO+RCSydnOvQavHi0R2cKpUiiY6oslyFChUXe/JBPW012OHiext5vulpJhkTPaozXm1RosFkL9Rl
kYVNcOcaUzNp/+5zdzA+Z18MdDAAQSH52lu++gNfhdiXpoKhFOayMgAjIVtT195YGNYAMN61/Ghv
2V7+ijjJWCl4gOABKhWEMFUaLIqGEoBEgCZ2KHRQFgzd2kR5iwsIhKQs2RCZEJLzxlJ+AyXw7JDv
/He9mLEcF01Xyk28Kze+NyRJaRrK3vsAp8y3vKfmNN2iaZMLlqyPObUn1FNW86/LbrrH/LEEfAI8
bOYOp3tewjdGj7Khxx6mUS2nWXX1IKYhJrpCRO17bP03oP2s5SQslUnGP7iyp4a5J6u9fLGQOqBJ
1FBKI/Hy3AcBMBWMVDYxiJlDUZlAghASt02L0QLFjNkcD6Bn/EEpOefGeA88UVx8BPISnjqsJhRd
1yXjyGhzFf7goWU9JDICfVfxtARerqmNbaxoyQYPeq+1W4Jq/X/zMiVlAlosygVBZ6Tkmas1vDmP
kL9FgI3MlAu0AtzUyaVJcKs3cCtV6eV7raqVQWkL6kAEuCVENP0r+Rt45/h/4+3oOD+f479sR2CQ
DAAcASwVnHQoMhACgQChoIgmCAjCwRCBBCAmfMbWW0OgVm8XOKr9wKyry+5lhoG5HbPoujV2cbwA
cJyITrSBJ7EsGVc6iju8ERur0aqoze4p7oO9gAwEJmIMEqz+VmIuuMOUgMWIWmVkQ9FaSynhViMZ
jT1UyK2qxg/L6VxQXz2GxXM0clcG1JluehjHPtc73sc8wPhmFdZih9nlcdoi0EELLkdvcftFpJiv
tnKYfZNUlUDcv6XxyAJCpGQHASgVhDBWMQwCSYCwkEYgCIUCIQCJAE36zCNr6OixvK50J5TjrQKu
SwMLE9VDZycXlaMkk00tFFQQZpIwbzQWYwgL1wiCg53Sd5txOsS+ZBzQ9+gBYyNejRS/ht/oPuPa
tj/w2FEAj4Nc1Oldbv2uimgK2MxOrEIm6JMdxUoboWWY1a8qzJogGB8GW/RxbFBXCgrLuDNaavNY
AkAECbjS4w1FZT4RRdnS4gUuIA4BIFWMMEY6NYZGE4CepXPN2U1a4sBjI6N+VrB70I6TTB0JBFDR
3JNjk3niFoMAFCfCy6ou7ye1eubuv/yHNNqmq1kIcw9DcgmA/HWLJQKAXW1CFn4zKfr5a146Mq36
MR4mWqbYdSbpRNjQPXoo7sIWz4UyYMUkH4WmBY40MwjdM6G+G3h674FeKfkYhXP6UibcAge9rLzI
M9dPXGjuciHklzIvf4ev9zbm78/JfGeit/ouQvD63VtprP0QelNUdSUtXjpX37a0q2ydsQoEwHAB
Jp/hmTZEkJFiqbW0N1tSZVALxorRiWOl+2+55r2ef/DH0+M287jPW+DdbceEeR7eufBsEG048QUp
4H4n/TXmEgVpSLVNIY2IpkCemvHbSq5DEIMaDtoqqbZfOrRRcCLMxIrBBjsP2AOD1dIaGNp1ohTd
D0lxwxi32dyp3Llyn6joF1g7roz6UEymYEaxUMOqVEMruAGT1qFpwBL2cF6RNr5CNJVta03GZwul
JqFW+Wuqt6mIasAi0gVsAqQD7OiLiQLzTOrCHY8r6U+2ZJzHB4uthoJM3o6a45qAeADYP5u9ImdK
m4rtzPmH2Ew9L5SkmvHeY3H7cl8SNiE81XA43EAAB/88JGwJQGkTO9qUBVWqINqJ6gAq8QQDVyIR
LSUgVTA5gBEYJZrjzK90uetpXN4PronDv4SLnKZNaab8Zfh9+B4Eoii3O9Q4ASjVhDAmQhmJAkGx
UIQzGAj0ksVtYGzF3TbvLFSUFgt6rmCeLhSKGrQAvTcxCZGF4w5hem8loh2LHIvau/jxChsYRg5U
dpAfPdoxJzRzhzEItCUwYR7rRopnD8uY40+qVHvJFAt2B5cBpO1CAKX7e/y3Q18sHVI5EtSgCKgE
pmqBnptQCRaptJLUAABOUO4uBC8mvJbrwiiny6LWzze5K6vfgD84mLeZI/ikS0uV/wu0P4ooWKcY
BjvaCel86d8tebruEB2Z7kHXMA16jeM8dSJ12optnDrcMI15zs6V9/xi1oWjQHABKhWALDTAmQQl
ATeFnLOmwOwGmYoQDDm1bXcHZ5xGkY9SRSueWvBrG3B8U12wC5Uq9AyzhBTwq99+NGngG7hgGReE
TR40RvSEmWboAKbDJc8kihoHg2NsFi0QtWP5EJqvF4gVx3ybr+aFHkiU+Gf1xy7BGvkIdv0w5Bf/
UCWzB3+RPDRfLEKR9SuUU83KLH6ML872VnGlrJtMMc64fWlCFJetDKBRjzRMoLKRGUDgASIVnEix
Gw1GhDQgjKAmfLz30YwwM5iwtbbXdWAWx67f/x5ZZt/CacB6+7AKn62vYO6km1p1CHAXo1XwyvcE
AZRCCpQl/SJ0U1HbwBqKqKueP02KwYNd2DOYWHZUaCMk6wet7wIyINjBau3bVw9qi2doTrrXde2P
uXNiaVaTOAy3JkogopGeI6I6Xw0L2TolUWnvgd6xC5IkV6Zi0fube7Ne02B11dPf7MnQtRa/XRgt
WI2EMDUWaAAHATAVgCxUGR2QRRMQxGAmIs7soN4gxZZkMXAiF2T7aq1vrK8AF0ulU9frIElcdLXX
dHhZWfiEyhr+2BMNo5hFrsYZOwsENOlxEMKqWxALb981ickhVIwVYA1jFMEZyEaoyUwXkpkm8+PY
b7JAfFntB/SWjPo4z72ds3ys0qZo/Jwp8iJEEoDBAV9pVT6ejEWudNwL5/MyARt7BeRf0HOO/YLs
2gSstVC9s0NEpVkTIgMHASQVmIiIKhmEg2UgxCAW8yoGCZ2YppSrtloyZd0ABweWCqn58WjqmCx7
HCsM4NX5UWhgStxzRPPUkUSos7JutTcZczXkTqJUtBMEcyRlHCVDmTyBOn5OXtz4YVRNBV3yu1yM
gV+ix4WsCWCpKd06Xmf/aFPzefTA9YdjRRuXSIlVrrM1m6haZVyQ5JwZ0DTleSWpS+5isRRdYhCR
DcHvFSslaoRVJ9uemAMuu2pYqBsueE+e42CINiJnihzi1CVJWksN1lptlIyXLiKuRTUBPtyQQG6e
mpmFq0WCETBnmFilEgvnEqKIrYeV7UOc4GjvX7RU1p7B5+igTA5HX5iDcXEp69CzPeOcG5gKCLyP
AACwFLdS082IEAADBwEuFYAsZEsElCQhCgBOQWOQ8YKDDVAQFjp75zBivWpQchJ6gJUes9qImgD7
lYDvXhuXKKreRbCjZLcMaW4Lexg88OJpveLm/fzuynvZ7HeUFkSPRmgnPmPP9Ru1krWuj5tFLOQL
ytinwJVuqSDm3ebN/a4pw/7osFEDFlW81vLHy3CPigpkiVmkpkLFnmKJMbYYI4fi90V63/bC74dE
8kTNu7XXmAA4ATIVmMSkGwkKRDWAgAbxlu0wHJBAksAAMm6oE8NnNwaU4k1TJHCdayZnwb7tCysq
aTzAdplVzHuif5avnmOYFpLwyzgmMYA+PWjCcNt/AYUhT9o68xAvPUSGEui//kwAjJ8W8+iBDAwK
d4ccn2CbrtDj0fS+k8a6ItTr4tHWcOxRIZubWavRK9oz65l93TCS1xdm0qBdYdr1dKXkSkkdv24U
CyjZFQADBwEsFYQscjMNUkUUgNlAYdodtlgKKsSBQI33N1xZ4KGLMaZ1BwRVVVpK3wF0nqu61d2q
VFdm3PPpmMRDL07OkoKndq3071oVeN0vUUsTixTNKIapvdFh0uaEKmslJ+R6G33DyKGBNVlorShH
9zUotbUG/D4a4ShLAVk8KX8LgZDFGmFqw4kaYsLLfxUq3zEErVC7uL3LfrXZbjkoUwOhMdblYnAB
KhWYyKgaFEqEEjBQJiATwhtY5eEO7RghFEvJoABXxK3v4fDtGZMCQkEu7DtsbGmoorC8koGnXkAf
gtQBuFEPCUJPAkwQJTmmiwmOsCKU7TVVil8o378Upd7RNEltxa5aiKzXbq7EVpsMntbLspQcXVxV
I3aTUleKyY61SdcTJIGbS26GZifTSlKRUe89Bb/FL52qFdN5REv/x8ewhCFN89TFZWvV041M5gwG
SkBIZlsEkwT1wvJ716xkYpGY0o4rBwSrf63qtn4M9UDgASgVhCxEawyaJwE360wsY7bu6CJi5maw
ZxAktSdkZNF3l8tFnZ4y48AQ0BkqhQ7tq0vnQVDevvNdiKyOCkrF4MyiiNMquSI9rrTRjotGR0RN
44hK3/Pzk24NdqxDybMxB6zSicegvnMc7eft9PdICHhN4tqD/GgQvj3dIAABJO+76R7nzBhfDAxp
NXPtW3h+hPp6MoSwR8PL9MNv2KDxeZC80sAGHB/CYAAnUAMHATYVgDA0GRkWRRYAh4aaYxghYuYR
EolwOhsIJPFjCGhjbr+aGyHNsmFzU6jqS5lieBM6Z+UfXK8sqO7YPYmSLZK/Mc/C2wI3wliRc81y
Oa8MPQwTNGGXKHNCMZZeiwgxQBZH/Vrn5/J7j9MqNE9YPNj2VsM6CIbdMAaYHb1frNdZiv9hEAjU
v4f4eiODCFMNPh712MBeICyn5NewdAAcASoVhCxEMR0IKyGJQE7GHQ2wOdIsgixoBY41/Nvda6Fu
1DZMigG/a63Q2zw6V+i8x8zP3ct/4ZWJyYDDxCgY1TUS+smeUoSuhEtSmKSOIyfxZMj+LbN2j4YY
o5O2W3843txMuR9J4cCoJ+5kv4Vu6QxxdcQmxxlSEee4nBQbPoDmeFjWJDMhKoAXYK61QpPoXU+w
j3PJEBSeD+NsEaRAAcABMhWALFJRhJZkFICUG2oiMob4XQLmWTLoHNfJXZprlyhiSYWa+TQYKATK
G2Cn9V8GJkJEMPLw+FjSltY42LFVyV9CMhwypPqvgYCyTN5JNPi7YdJTWSDrgtUpA69oPXxQ7bPw
HGq1bKUNMOfOGu+uJiTOnaCmiUDt64IytCyZOvpz6Cdmj7/LhD9c0vj/SUfurEADPoLU5yRn10fL
/Gg08AAOASZVhDAUQWRChQEeoRAFORFgWKiIFkxyd0M4KpNlpJ/xKeawzYQJFyz5Vv+rGUK9X0/7
q4Hvsajs+k9GrgSKAS9nMbBcKhUtg/zeA2wThWzlPzS+X5iI7bwh4qbq3oZl4ouxqQJe8yR+vAn5
djJPRDD/TwSzeiGjw1qHDuIoUZCHWO/UAVMKbrsH5Y8VMhG1T37jjz/T/5E10MolrtexnHKZZBQx
o0mDnxr6uDZ/I1ZymkCg9w3MiEUTLwKzsAGI234BEJ/SkRaFWRmCiqM0Vu+awm6nQF6WnOxx8Vy5
e07na1/V6/OdubyVEZ6/Xvec/L7raEGzqMdvrpckS+ws2fU2GFfUBApRxLEVDfa0hUvKDXzjdeVR
qoSUbcDSgzgVC+vIy9YmzBYjbMeCeBbGNU0EIQCAaqZwxxfyMOcb3ZP4z7Lq0k1vHvrlqvVnLBGv
NIQoFZu2wG5Z55CbAsailKxEABMUABRyFT8vEbqIqEQg1gt/azk9UY+AYnleV88fLWN1I++e4M9R
obiSGpsBVvL3Kd/s9Ho2A8G/YHfwZiJeKcZlD8b4leC3InDOgH+cOHRRV5pQ5Uj+7/FvvPHcGdC3
YT1jOACmAAAAB42TCQmYfy7mphUAA5I44OmIIKajbmxHfkMd3h6qzRtxCigOrl3OoqTn4yg8UELJ
s0mnS5k4j98kMneAXkC2FMqkdUUkb7AlIuPZPPUOLAHpExJQUCeGGRwqhorCmDBu60KaKtVBOAE4
n7KLFMJQikQmCjYpTTFSJrhMyrkjRQwxLyvux9fPCGPLw0OJvjO1lKNY8+vX1n5P3+fLh32tLscc
NlUYm8uRSu13c6wDs18BT1DoNW81fnpUIknlegD1+gSrN0ioGXnaKsAmdAKtDijULjqJHV5miZEm
DseeCQGI5YcogAOTKNNSztyZRYPDFBZfcVPTYulz8HPGL8ulqhIjmMsFCR7hl6Jq1Z3W3MLQ2vVP
ulxIgcSUQECW/rwptOdeOJ4RUbsuIqDJ6olOQ9oTAEDytu5OQdEZPq/K/7/Dl3f59sJHNZOtaIpg
9YIungkOOv09/lnUQAAbfIsjwD4DOFIbUlwHgev5dcFvOXShSu9pWNhT01UlSEZhNDwsbOgfAOBF
pHAHAUrVhFQiUwUSRROwSGIQEIv4kR2vsDQQLDAD0/RRirNtVWkVJz5jM6P8aoWf7phhf+PIPwaN
GLw3hjidChU87a7Yzf5+nbTUCBOl6KKa5cO45T8WyPtCO9eggPRZAMKtiPbSr2+PjhGuW3qmjQLU
V0FoEukbU2eqrdIUOX8Ue84SwI0U/OkguCiQLYJQco5bKcxyiySRGkp9yhG+mbaPB3b7A7OqV+35
mejlQL2hnLPj2qwZCtklg80KTAcBNhWEMFEaFgKGJSBEaCEgCNhfTuD00c6LtAiZlEW0uBA/xAQA
Tud+W8zsaMaPXjWMYxllnOOL6itxFmJkh914P6XpNzKtLLnB2sAB4z5DSH6h/UPEEAF7X4enP1Ll
pGB4mBDAf4zBZaOWogEqGY4JoT9xaWJ+rfwL9ibI0IbM9CCUMfPF3Rfjw/jriiZp/aIL3w34bX0y
26U1h6x9S0QRKlbpybKFooJCOi4U/HFGyWuOX2W+FcvrtfXMxQpsirun2mrS9scgkVtXqA4BLhWE
MCRbCQZKERBAIiIQkATvaI8g7ci7Lspa6BA3hfks7HF3Mkhv1JQcZBFPgqkIvaSDTT7tftfKmJBm
mG7B+1pceXRFjXm7sIaXT45nHE+kIzNL6DH508YhEIQHVufApOTDqG/W269tf49wfXFSbp33Ch8f
FrWjtXjFZgpjUgthWGZMwehd90envD7++X4fzw4eLaYMfmgriVyqxEoKRy4L3Tc1sS3iY8NKALgD
BwEuVZjwNiQVEwESoURgF62h8J3LcuVg4sZHBWRUtaDPMkkfgEAEp1GdHeAWDlFlXlbxVUATBVRR
nwMb8fYbRBNCyoUYyMbu+DIIQVnlUS3Q09BFqTKbmiEsRigiNCTSlqZIwoQwij96U83bMV8WMzi7
yqxpI8sZR20pJbEZRVnaRwKL/1MtJAxUmyp1k5mD4PRS1mHpngOP56IXw1fxMDm00I2rGDGiWXIT
IYxCOopCt1WI27EddHUDFRiEBgRQANg8zYIDIAyX0+UN/4LfgHD3dXx6ugw0gfIpEYeHpdhIlwoA
AqB1WuADBwEsn/FRJGNYuTKSikiuXlNoJZAXrPPxjxxennPb/Uaz+f7PuvWb7+fr5z2eHXc67QNr
YnCOlhTw8/BPHTo59t/OZNuVTCL6LrUqPKECX5MD98jEzt4IG2Axq9VfEqF9bpbFOCB4nJWsoac0
7QDz5k0/JOsU9WbHmnOLCElucSsPNb44zfiZbHjhbwgRSyLJWAyvgZjAENEEDIgVAx6zlaGtkg33
1fc6qOra/Lmp8BV1GezDdy4yleOWdTcjC86oHk+MeowGxAQAG/DgNjrsWTGA9DvFKLhkycNCRiC2
dtgtEw7D8OXUXHh1PCJX/DT8+jb71YHuux+XxNmYPtfBpmZiL+OfR9KtKMKAq758iG+ZowJ3wPXw
PH23hezk4MfAAUCezfodBfDXRl0Pyoe0JpsLzN9e3ccdvOvHXNcN/FT9qJXf1lHxT5jrrud1fl+G
k2vAD212eCE/dyAxLASRxibExXAG+TCoOwxU0QAXVlanx5Gl1Ezc/R9WAWxD3RLF279APuRKMlRc
oabP4m7p4/vOz8LzFMbpJQQX9PsOt2zh1LGgZA+J8IrsbGEuVAUnRaoA/leLuEgQIzyrJy0LAEaB
YVFADruhJdoNFGuOvfltyf1U9i2pzhyQVAAcATif2PgEMlOgTwapEn+WaSePNvj6z/s45wvi5N+/
D2eB7FQP83f1tSBMBWGjsXk39hMFKwABEAG44Fwf0/pznhlhtztZtzwvXowrLcqJodH3PV/B/D+q
cT8B/YP/4QAAAQAf6z948xxMAFebd18g1PQ1JXIUQKUABppGhvwQlYUh+StB4/Gu4bIg6/Xj7e37
+Hbwd0YovWBWYi1ziAQDzUCoLgBOdYgOAT6fcH1SKNAj6dLxXDk7BHp04vEz63Os6/bn4z1+vryn
nj2/+PB7Z37VcuV36HPnvG46sgbS9OIy40BOkaYjJYOvuYogLCJYn69/BEJtEuUP1xfCA/hcRDce
k03tKoHH298MeSHVfRXxkiDQtXTwse8RCJ1zOEQIRGWIUjC/2PpbLJclExNhTIuw4mjqavCx5+By
8AAuwC8wD/37jseu0Zgdfz0D7cRAx+DmJxpshWOLy/EOw29cU3MRA+uXCvt4eyUemSqnt1g2Ujjw
i7Nt/yPf8iYkP+GShDjsRTDgAgkymGYcAUKerH8j8pEmyoE8PR55d1T786y5dc60zK87424vPC7O
fjnrU14+0cdb5/HrpetdDFoU9eNMpomEMlSqVwP4UoXqy3+9KP1ywHzveR0iJe0Xlj9Z4U1pWfbi
oZVE5GwAfKVoSYVraawaenJcNEJ2JdvhVMJ99fZ+z9nrzym2APbvXaRKi+7xvysOEv5yB+119eHm
scUYwiQiQiRrM2MDistK7sNJ1Np5aUhBH/7vRHsICocBKJ5IcDGAhlIc7IgyQIcBGhyKYgno4CPg
R2ffmae327Zxr1xnDjrN/t26mcVkF2rOPHmlpqv79HOyP5Q00geAC29fgXh+13yMxi0pIAsPIGbe
PLnApC8Fmfl7vgfwc2dhc1yOn+PheBoa+mBVUhC/cXMUFiVRkUUJV8URUDIJCoBDZpF2+P9/Dw+W
e/8M5cgPkAOoaH3+P+NAAlwwEqARUwcBNJ8xifaszHBqC0AwT8RAWI/AVw9N+Z3SfFTr1xv1v23m
u/X7+fWHvXnuZXna+vivHvW6+/b8fLz5vn08OH4d788WWyqMBz8pzRWjOddPLcdAihoZo3BfzhC2
Pd5/lv/vyXc2I79LipBeNHX04jD4xX6QeICW4KMW5ygMeXjGfb73vcVcDahTiBXz8CwO6VrbIBaD
Ju2O2hYX04bVyVIurb7HO+Z5WMgaqppG4hbyWtcJkjUhXmrmYRpPfonCSWVtk6Clrtt2beUmcHeV
K79uC0oUF7zFCN5wPMdXjJS5UGqXsmaZznAJQA4BPJ9AaGFgRoYSBFDWguEpPpKBGhyKIh6KK2+/
48/9FVfx+/H9vl2nlMT7znxy345NfG6pQ7NfRDa1J4C2u0iTy7QJqA+EsYIZf7/lBijzSkAgFCEz
PoTAiHcIjqyyRVUQHCRwKwb6jKo/PVUfbqtxEQqeP+OWgP7AJClvkGoLHqW0ECV5ADQCBOfrcB5L
AB4gAwcBQNWYaFEqHI6BIgjIgiAQL6FF9u5ZIEy1EmUrS2k7/AB5ADMhpr/75jKw7ppMuulovug/
OEumVVaFFr2hopf4Lnu1gpqFDlas0d3IJhyoOA+zmorao58icoTlY0+AA1uYcWQ0AngvvlsqCfAT
qNK/uKvcD85PpWG9D6bTeL0L4UkgSs/titGki0bGluIDK/EzGCY6xcJU+Fn95SAyAnoK4JFvebV2
aA5Epm9hnSVrCMZG64OsagcBMlWRjCQpSQQhAau4cBh6XoBoi1MGYHeHw/h4AAn2Agy3RvueeDlf
7zQNJg+whjlPZLb1X+LnzFcQPqBxFZgP1DzYiW1W4mP3beruZf1XV01M3kjw+eEi1Eg8Z22wIKYl
zjoaTrf+iWBYb8gWHcgp+4hEc7YAdNdHeLzUyX1e3dQoSxhNPEYIwkCdbBfGVE6QP1xe+tW2CkLG
KXCDhGNRYMrn1e1JnWA7kQsSWNkUm/ra8gKouAEcn3IJdHAMFCKKDEJEC8qtLLmy0KRCIF4OHHha
+MzwnWCOup69zNM4Xo7ek/Yt9L36QNpUn/psloFv5OGWrjPbwHbmoZD4MHc5ei33bvoROhQ3St9e
v0r7DuCduHTynnUTx7vf7gMsb8SAwArXUblPHq/Dn453PzfMaptO1LvT7rryowa1+REIjO/OkmLB
+UoJ7Mcr1+MDAdGW1QLOrjP8e5h+Lm2JHsMoPZQw3r/jLZrZz/Y/R9vlsGmIsBBsEutSUQsllt26
fLt9vl0SAlRMbvcb1GEEWFRNWofb+86wBELMBXBwdiwbGrkHI5IFElJLKkNMs7bYk3SILQsly09W
Y3ABNtWMNEQ4BRIzATO+fOFjMCDS15AEoW0vvaGBJx94JHSL/T9D7HyujmnRT+Lj0eozMD4DF/MA
RtvbAAPYAUQ9sAD9cc5/99IGb+NZqgJxPirRUk7sU01vB+omnNxqBEV2/J8opp8xpjw0ttf2gIXr
5TiWzEpcRRz4xIyto23vqrMg8RatcN1zTAlSW9S2HVGtQ1j3ldV1I+S1fLRPKO1rzgPYN4HAAThV
hDQ0mRBGRxIAj0ILDCEtNNkkLZIW0iQ/8AATKAKQxU5Gd4n4HKZE6K9oqtWzBXKgpM0p4Sagpbu9
DXW26ViOxfChrNJ3eOF8mc0+eVSTKPk7hJJC1KSFyo1Kbj7D3n+e+rjcvOBnM496HPdWuwfW0lnM
D9dDBpMaoheCSVqrZEUADHmcM/h8eBx9SQsgvnxM2zMwZix7vEyzAxgqNzQu+mIUeSUIwxYAkWAO
ATKf+cigJIcqEsgUapJZftXfFV068z+3r4e/xWcYlC/vr61optd3sQuC4BaRaDSdxLiewmEhuZmu
oNZSvitJAoE155zcr7LVvOHNX/VZdYqdWicl16IFwGC9zbGJmKEVFCqWqCEwUlUc9yFdMdtVenZ3
RCEdl1je4Q5x0Jhcxrt5xc7YzeKzLOtHLGoiJmPDWta5ZtFQACgAqHAF7FGhwPYqDK+TmbO3Ywz0
DDSRieodgyyv1uArEHW7Zxio5WmaHVyl/x59/k13v++Y3+fmX4jq+HxIBwE4nloJfAXZeAYIsoMR
AYI9K0IF2lHAW188pbrBTVH1Wa8XeV8brHWOPXnWeJxaqqcc+d54nmpPv9q+GzttrcEAwWkoPDsb
yGADXvzQYBTFHS0xO7d8vEHbdLOoHCMewKrWl05uhvndH70Jd4ZBi2wmxBfmVprGTX/FNLL5hEFS
8obpW2We9x79CNkUFPj1e335oSzMXnZq89M/+WzClfIsmrApUpmNXtpArO7QZgtYFerHytjjuuM8
l95U3J0HtZAfr+S8wA8ZAoJJWPfbXVgYkiYJKq09/qjBL+Ywfbw9OAEkn4DwU4caAUUNTZN0mY48
GEghwUSDHBhIJ8n6715nH5/Q+/ipazfH8JfjmfHbwiqNv5/o+nWefkfecINPpj8EfnNX6YqA5WOF
XYLgOTaGnXBo7ULGj+l/tXO6xdSlQ6UFwB9WHZuybN4MADyyiJwQ1e9uN/u2uBaXeOJhh6mW5Coi
Xf0Z3IGGZAB6mvvms53VsyQcjJc85rEd9esROwPejNOQxDDjufIQgScBOJ9tiUSimIpiLRDiQFiT
ZFBTFCJPbPGDrb48HkenszHDd8Y7dNeHst2v3V9rtEcB7863URaD2zpRfumDcCPPACd18X2ENZSH
uiqbpFQSUIFVVMihTlZyrT1kAAWi3K3O9PJiIifnqWGrZmOWy04WyUenxThr84UKySQUiasPTeZP
+bLvx7BMFKZ5qMA90Ibt02qFVzBLxqHgsDXM2EuxWZtBsLjqM2DDtgTj1cgch8z+xAQBrozvJHRf
Hf2oAEQMYMaeQpPp5ai9loKp3VtkMgA4AS6fhPgEJBCgIyCnNFSMZhRIKaHAsaHAoC5cce/U+Nfp
yfH8db1xvq9d+vDWd7+9+517Y/RH7+20bW1fEdFph6/raqoIGwERcP/P4GJWV+hO/RIPnSB5BQwr
EQbSuzSDDv4Fj4Saf1GNjFk+JCLymes/756bA6TS14M6CpKu/2oCKQVkAPMAutX03FKpgOABNNWA
MDQxWEhDEQCUWCDDCJoo0TARbTOs4AcgcBYaOpbyAVbc8iqns8DCdXWObIdKxxg7KXlnEUEf/w4I
Qjw3ONc/tzw18XK85dp/6NP6qAOBRj61sWiBD3csaVRLA7q+qZKr44qYwGTz/tK2XMCk31XeN+kt
QIbMJtyPX+xaWxl4Z2FlXzCXVCgRshtCknWtXwvm5x09CRoYrOkxsn3DGJKVMpoJlwUVpdJYjvmO
AShVmMjiQKjIAXNAQswKLihNCKwLQZpo/ggDgAFM1+er8tr/ydsHRLcIbU2frzOPz2bsr9ispLnK
4G5CFQOsOsQ1kbR+3loMl1WCfPYmjBs53ckJgid7mSSuADQn+7h+dsJPcZGPsRlCVvRYDSiXsWhk
6Z/PfT6lpzgAnuqdaKl837VZTcKokFEfdG7Lgn/Jd/F68fZVq+N0xaNGj3vqVumftdM63rI8PKHA
y03eFAEWUNIAAcABKJ8VEPxSu3I/mYjHliVHpji1HWs4vj/tN3164jyzW/Hg8/tMPNXp48/f5499
858XD2v9J54755txN+b0m1sTgHayIH+0+hSDxwcFSsUt9cHOKwmQZLXKxAUmlth93lTI7fylEGYM
CEj34PO9r0N4sCgGTf3hhNyttxy8ZOt30YQIccIYJLeIxO5kFoZs2vYLHtc59F5X3nJ8PbgG3A1+
TLAX7wteBMFGoFa95RH/99qBV1Gnw+RvCQCFPWLU/UKG0RQ4Ndn8vr6eXZAebwg+h3MMQUdMml3U
uCkRioCotr1R3otert8IEtWCcRGY4AE2nwDwM8eCDT9ZObIqmjagZwMcuBjlwMczz14zqOvbx89v
13nTi8v+tfz+d4PadXWv9X7+ufHs4rd8z7Nc6l8Sn2j2vPrtrnz9vD/Hc9u1wjZ1H7T73HBHnNEc
duJKW2XEqAqOXPAnx1bvpvQcnxopbdXAHnRS9sINQEQP+7OGmQBNTHmWAE1fv6kszzGFf+Pv/D05
A+I+AuR4ufzs3Y4Nhr3lrm3nbPop4DXNcYaUyaTCrXNMguICI9t+S4BdSpFJUqujLrICvCQuJqpl
ZCpYyEQv65CE2XXJKixEDgEunyj9FATaQYsH1Wf5H8u3x6nBw56v37VzPNOq511f9TrvlprTzGeH
mq3w+O5w6/b7J+K0fHOdWTb/dPBbOUvDwPTIhLSvCsKgdmQtYpQAjGJ/nJraqoUd/iZYju6hFtIC
jU6aoKqtufd9/x6OmJD00iKNc8LQiBE2UADs6suVc4FEuqZ7/bmt9PTYrIvG4ASAPf+EuKQhw2gm
BoyVIBESrnw3QScdZs16sAAzwK7qikwF5l6rAwcBKp+Q/AIoCfzEyfSISiAnQ4Fog5GvR5x5x11f
9fRqn4+XW/bif/FFt8b6b4z0T7jO/hxCNraviOnyseeHy2/8+LANWICggA4ipULiIgmMsAKrXZBI
/7HrBZ2Ihg5+rx7K9mb5Tnh/5Hl8Bf3yoaleyH9CpA9EGeEjpbasQ12wU5RvYF5i4UVPkKKCXPO+
ad/Mik6GTDIBqpdAKCx4QcABPtWUVCSZEQItAR2cNGA5YsnTGLCiXFtG7ySQ1qM+iTxe17Xlb+gQ
AEQvq43tlzPnz9GOol0YWvXpaHSI4KEgB/wFPanLAAAoPDw9wAAoO7iABhx8+8ATYje9v1Mq013H
kgH1M4OTS6NPbHwc/TEO2Z8pwmSWCoYY1rJEXp6ubvpS8UMeLB0T8cC9jpe0+eGV95EEWsqw6dkH
CtwBIK/qbnK9P6f0AA4BOBWUcBQZIQ4zAT5y3sQOwwJqiApEhbScdoAEjEonv/hjDK3UYIKrZiJ9
kMDoYZzk+xp33WHShIaaH0haapbzugKCrgjeSd9ba7VKcqSboNV+0cVlLM9b8TPDwjjfbr1YFRP3
5IxLVofL4gmGmurVLPDT2mcq78ufTovaFLEKJGv0zRrD7NNLl+qdyyKIvfjItX7EFJbYUnytptel
t24ABwEsVYhMQni1AiUBvA0YE3uClwxBgkgDg0jr655MJCYnByPnPApHSkmcaAh4AIUj9H3lwZBo
pzqZm98kebOinMfToDL4kfpWJltXZCcsP89Ws92/zhfHan5Sgvp+7iwCAyY9l5A3651hRRDP/9JV
tmcj3UgdreOWH/MsSQn+1RJGFU5U31CafDZ2uGrD19XeZO8cBXXzw4JuAR6fwhCWgwyhMgb5KMbK
mI2SAXrIojA0k9AnftzMbvHHtr+OErHpdv39eO2+Rou+7nxvDNRoxoxay9obStP/SbJQhbN33aAA
ADSWdimBsurmIXwopGkDGIFVVYRgusGqvocc9t67zuThr/Fg0GMQpDUYwu8Dep2ANTEZhn96B3XS
XS9BS+7mGBSrbKhZPhCCErADGvW/P/z7xenu//PO4MDBt81V90lS//J4ZmbKPf5fQ9YfgNSYfTcZ
YpMCf0/ZiN7DxfXp3wOdIe+ZOtpmWBcToYKvyPaNAgHh/2sOcNpav3/CmYcbhGssZ2JR3Fu2e2+t
qTkZK9kiTBM3vTcHIn9R3HRfgiJjpySqDpU3HAb/DPoU4yFkhPABMp9GCXop2VGIgNEpUWQXNFPg
MFKOJCXf4ZjQdVHpxt39Rl3Nfk9eccbJxXY/I8mFX9PANZ7UQ2ticAhC/DU3FYEyQwGgW1l7poAF
dI8PQNmAJfSGTKj4RU7pncp6qJ1LgCPJn18pUM62Q5D0CGPU6U7mVVAlarFGwVI29iTzmDylZhK7
HVad661HkTZxWHauA4xGNGhAtCt7ohPV0MfJs6YnU6VpM9L+Dk9fWALZ2xnEnYVRgcj1t2fGywLs
vBbMMKKtglwb8GudVtGGqG27m1a3hYBTYJ3iMdyC9t9SoQ2rNyiqVoPBBcAcAT6fWVpRZISBYpB6
ArWYxUJeUx5Prr3mtuF8Z4Prncp0tv7ONe/XeXw1lcs018vO3FuSNrcviO2hUC8TawoA+fRzSE2J
WId1pBY0nZFcQ2GQGjRHiQao1updVLaWm4kODeuETniPDeME8Dw3bAumDwk4ShNaqW94wHfPlvwu
tb0LBaBOqxI9cpk10KBlEQiIRBZmA0zAgkfslvrdLXi063YG2nC84vVzPtAsXDRA/lMABx/0+oIr
ix2+rlL+BU6xifHbW9OP2b7MoOABQNWYwoQg3ARyHTTG2zCRBFsvaCLaZrIQEckgAnGvt7X1+EzO
5C5O7iAuQx5b3KV1l6ImtXUYqBgP7a5aSOktM/o0cflHDv7SfPTKcdhBkjZEgUYMNnyfd8TcIerT
2An3iTuBQhH9sun957554GCZieIC4XpPggY+UkkU6wopfLGtoY8lp00bII1JzhO1LMa5IoFCvAEs
VZjI0lCIiCNAiIBM73OgW8O5BFliNhQW0yE0ARAhEPAARBbfieeWo4hREgtZOL03B3wqA7LppzRI
X9DuiQm60RutNTdF07DXpLQozVxOqboxQzVkAjC3l7+3C7CYgMrkbtxwhhYb4PqXNl0qDjGm6asD
GSjr9E9JpOwXJowrqFyTAIZ/3DTniuX9P1VB8fjDNVmFully0d8cVqordFitiCW9uFpySB2HnLZs
7d8Vg0YqzGn7l759AOABLJ+I+wIsCkqo6SkuzpdmyIE/CYFzenUOvXxv9kvLTVY/HPP5zrwLed9a
zPz9Pj7ODWccd/b2+nqks617o29y8QgO3jQQ8BD5X5b5VCBVYrWtseTq+wRwKrHL4Ts864DxQ9AF
2bx6otaBWhN5pyIDie9D+g+IZ2yq7fhGqo7+obOfMYR5JrQC8GcWyjc7otsFgJCyWi/ovl9vl2ct
A8ZiYtHOTQsmFLuVnv23g8u1cQH6iCI3ikTi5RzdIAhYjF9gELFxUc39zyxTetqA+ZX3tWWlL9im
1ZagFhTK0VzHOs3AATCfwYgxoIWBPBXkEGnYk+Agw8FGOKrjPip49D43fXH9ucqGprPXbQ5/f30+
X4HxmENrYniIW9rmcgXUGvuYBUIRBMc4RIBOgqAdNnwpMRAB7gfjJpMLUDC8ozZ1HF7r9Dj7YBDt
xHDsNvemygKGOe/qaHo9bIW390S/S85h+QFqFATSyA9JDDFAGKIDBwE+n8nSUabbJyBgpGKciW6F
IxJ+L5HQty0nqPYg9OWDTPbukNDIn16kRpN4HbVEPgIcbsq0qmmkIC7teBtQIzFxP8Gsv1RiPwuv
IMTvhfCUkUpz8IhSPL1QpsIBXXK29cK96MdKOlFQYh26PRDzbh+xIzr1Oa7iuCARAHPqlI3UbM8+
CtxAHyaK3at5pWUAA4luvjzcXfW2xqV87C3A09WXaHqClcyd/jegmDuq1Ru4yd3jTLth+VaKWWG+
LHEMSuC1q26izVPxXALdF0EIJdjAzMEiCyJ9aqwFwuK6zyKiSqxhwAEmn8IJY+AKurDZmaJYeaJf
AYJeinLTOnK0Ow1hs05qe40ssp1ig6zTt0Anr6y0NPenEAiCNinV4cASHLcyqQFTdZeFTJfr9SWz
qoYqXWUJVBlYIyEdeGA0FdT62oNWozpaKGC6fLFpSrpYhScoCwD6vGJUBIYHoZqcqavO8BazxjG6
rsJbXj6eI2gLBowGTZu0t6oDjld2/3mIH7/0MPBN8SqrCfmhYwMnrwXr6bQCbkiOf8wqfDovSuRx
8IqOdlQ3F1c3KXnb0mVCFT7swEI6YOtNOiSIcAEyn1niMcCgpRqIExFohgEiJBLIpKmpNCtHf03h
57OHP3fO889Zh1xnrs1Mg8znlAbWxOAWr3isWRQsEokKfOrzeoVgrFUQ0/B9EH0x4VJw8aMy6Rzq
4L7YtbLGeUhKOWIwxWaFq0gg07uKLCnyZD7HJfdsjvXS3WpeYaLV6WDCpFouJYfcjsa4tb1/4l3K
mAmPT02Gm6vh68tB6nV1bY26aXeCktJ2DXGc+9YiwVHO22IlBxHICAhD7T6Pt5fKJDgBMJ4qCfLE
amBjjg+Kh9AsR+AsR+AvkrxLfXO5p+fqO+pXmrn5w88be1VLj5o9qecnPFa92uuccXLV7ftzwvl5
nnLvQsuDjPvPnwkq8k+d0tctesRlCgHvzu4UlxBrwxvcvWq1w/zYnq5ispjV7oydUUwHPz5zAD65
PhyFojJOLZAI+H1ZddfQuwjRWAFbe0sIWXm/D37rCsRLEXIGC3C2R/3QiEbHUiFnku9U0aIUFss4
0LXyHAFAnwx9IiQI6iNRCR/I/kfAJoC8q479qryfWf01vmZ8es9j6mfnZXiJq3XLVjmjzy9tsvL1
u64le3hNrUfgO0kEPBZIScbXRLECcZCIB88CR3qwkZy6dzPE+d2DT+kGDlMFpgtGX/r6y3GfuF5n
SEawXrsoFJenxSJ7wbbl41F8aUB9vXKXW9aAU+V5rhZ4oT0lsImqmY7zopfZCoJbX9bkhTJzSWDT
xaSSQhsQOAEsnv1kMmdYoRTEmOAkTfxg87PA9vnzxuacQeWeipMoeMs7EfYrvyQ7IpM8Jt7vSwgP
WVpZlKEp7AmVOx10yy2Cs0cE2O6BMcTSLSczSJWnugAgHKBa3c/M91bWId3zIWRL3ghWxYtZMW5E
nUmgrZWbjBcEKnKiCMblpTwfrOyEscBQxxpCcKHH4YMJqmSABGaODEQDBwEgn6GKMqhGAVaIqMAt
ymAtihokBTFyBY63aLXp8+H4ZgcOPsymb6Pq3X2fsNZ7L+PL+mHBoeXQt6L2n20dH4gF1ySAO5wG
uv4r3mMEVw3rQhRshQ0YYjJ0QyaZa0bvxz14X2J+/+VZdcdOdUigdgePPeUrE2gEn2a/QszW0RIk
d4C3YRJrz5ygA7YrFALUBpn46bvLOarLAfZkPLCm4WQw5at3hLgKw/hiNA7qlpY3vS2vm9VJM383
G4tk/0Dgi8JLVoM9+YuFbGgLEZiM6tYlBcABHp+9knItCBUoySQWaYTg07689f8OBo135nnBFtva
e6CtBGBcbmdQ72CsddD2sauA1SAScda0s/a8E09yoAdtOBXNPbfVSa8cH259vhoaIqQ31zJRKbYy
5tq/DnxYqGhQU4Tu1xADmsqNnThMy+yEq8RY8piq5HZMB9+CaqStIPZWuJ4QUIgF5gkfd4GwAIJX
tkWzbF+2mDXFyhmnCU+Mkl2rl+XFhrkQtSnb1z9G4Cf8Lmbb22t9w9btAAAGMOABIJ49olok4Jlp
GGtErEoBUk2ZJicAk2D4+frNZ4wysdH1vkHKOunW6/LTzgvcUtvpkAcAXXUjQUfAAzu6DgBFf2uG
IDLFNdjb+2BqORVoS9hq/qoH5JGIVJJu408iFS1KKXJDA1Avi4JVoeX/PMB7pGcELWu19Ktcy8Gx
rXOIWXDi580++v045eyya57+d7w6CGaMRC1falNUhNOiM2Vmmy5ghZ5SqlJ0BGy5F9EVijVha96O
GvKKEhmSDZWVwESeMmENEAEZSulEBmEFuvxkpnDo5IS4/dr0tSGpp0qv/rPh/Ny4ASTVnExEgKgC
JUEIQEfMu0MBAUAsZpXOAVlj6T/NBtAOB3jaRTV8GlZbIgU+omk6cfmqhVO1Lc8SfD5iEInGm4ZY
wJvj5OEjL5JzFmDCOHKLr+q0P1+XGUJfF4Wdw+bLbOvG1oKF7X20/e87QRugWABvtT+nX/GmxN2A
AHQjz0TWnKvi61LykB62TVYjMR8Q7sMYPxkEBFY+kRxpRKjtW2oADgEmFZjGhCMIkiUhCIhCEBM2
MLYhY3AKRYVQAAmfR1970yzig4FKEWKXBV7p1ni8exWSXAhM1+8DKdNnPA+fyvKQTnWnU0ywwwYf
yD4+qjxHdjw9fll5Y6/NsrloTTZd89P05o0al4VTzi7MvRetdfbMCCoABrMoHH59F9pfX81+TFFx
JCeEhNZwzH3RBSUZnIJMe3tnM1lzemRJ1ztvm9CAuFUX8Z+HlYAcASgVleiCMbAEfM4AYLBhGGjW
ZBAXV3x8VVm++ddy1ntrNUbi0Jr2AnOjCkxCgnDuicFOYRW0o73iFwRDq1IBcAPPgbKFOxXYsWB1
tBbM5TY+HUVedvISonn/R9KeYx+MBvWzLUm3okkASghVkxyn0omcPT8+l2nDx+4xgVyW2orBEWki
tWNNfnZq7rw+LU37DWMSIE1jKw2rp9VeuwAcATAVhCwkQUhQRAEMGaKAwE0AvKkxgXCqmnS1mHGT
5/ZWOBihfJ8IthGLCFzxifvkP9/1uiQ7AHnm8+XX6ZZJW1+W7LRTz5Yzh/OYwAI0+WMl1h4LjcU7
QDcLi6HPyxs6wSxpJdvbWFwFDjFsql5fD/qa48U77tNq9sPdAAQWAXWBBhXz+/x94SnyQE43C2pg
dRCFhYAMD90e3ftRhJ041vKYAABwATQVhCxUmRTWAgkQwwgAdGQJbXK2k6RHI5LRLZ30LZx+W9pN
gOcHZwhG4atyvD+vHp23bcA4gAaARjw8PntixlgABGoMKgTdbD067CwyyskwyxjxjHp51zQwfa4A
DsMBLY7ePU5JN9YTVL5FB4WSVGEgQyQUyWJEYDGmpOdOGA6ZePFHphu8AVBSBekMMCypoiCAINeB
BpLdlx6X81/FfhcKu6wy0mXlRBwBKBWYxiIrBQpNFICckAwxotjhUWKg1cgADJqGG3geg0BH0LZx
SnhJP4sM/uzcalxlfw274Yd3k0Kac67pih1dSrxqslsexJvM3W/EAHS9QwJr6tZgAG1r0NdJBgC0
IO9opH3gq9vCU76qM4O2woFm8wjJIQfuRVpIFw1G23xgFCSUo2NCX4K6xd0tEa65/gKM1LalQsOT
MTtWsxMHATAVlGkGCSBWQRCAigWOXTARYoIiIAhEde/tx0yaMjTXfARn39zN7N4EPQoawAAAAtbs
tLxxIyxF2x+j/h9MPc1Lyzrj87R4FvOn54XAhHuUpY3oASOcVMIj2FrqUFOv7flzhSFyaIQkoLC8
C2iFYkGkWEo68kNG6mSvxTZrGdfN8wZs2b+n9LABT+n7w/okHz+fz+apDJC8Jvt/T+gABwEsFZjI
4SoUhAEUAJgchgKMXpYFybcXYAAgnfktHdJh5iuau1VTnLaHrmd6P9Ppqkz0vxRXx/UsMywAjpiv
cSMfaZLpJx7Yd+Y+NisfoX+Z9dNgSqh/7wcD8TqXv4GtAfRp/af6+Fo1+f1l2onR6MRfUzi9vWw4
S8KxMiLCNbJclS80oVRCcJEx12DLrhCz0McIgAAoBM/vJ5Ig7IebB5gVAcABOBWEUCWQjQglAImA
QGA2U5dQToI01qNQGnugEFPXhjlKxSKluBYNTusWEz9H5fDPVNDFdNzmhcuf0MkzAuJpNrxh5/Lh
XRiohUNXNiK2MAdU1l3EFZiOwkv1rrVuNFQvay9C/mR1WYvCAEkUxMW9n/NTYVKRDB60olYp9YCc
MMtyGK7itiI1CTFfJXrOMC6loIvoHvgBwAEuFYQwNJDIBncBtkQohC0SuLXLchJwbPXHJJuczAU8
R0aj8WQHeV7Sl5bv33/rl8X0zZ/hGUDkS6vXYIRrw7GN84IY471zo6yomnxBt/ONPv8lPy0QI06/
hBr0ZkrZ+F8wF7IaKQ+PzAJAGFGirQUu4QKksywgGosGYurKIWjVQJBtBSmb56QDBwEkFYQwNNiI
AiFBMFAiIBPWYIOQYom7kWNdLt3FtH6wOeaVGBXLO37P4eECENar+4bdwge7ncOLjGCxksjDNAj2
zGIi+EWAJ+0apCNBXtEI5j4LdenkkxGiq4GCLK5gU6hv9klXoUszQUSzVVhq4aJiSxTFcSLUakVY
lhwe9vFp3X8FQv8QE6EcseLNnsBaDWA9w/IQxIOYpZVwnj/4n+vaB6Jm65+KpZLlGYoqjDGoIMTi
Bw/T5+6iJRCCCsM1uu68wAm0tGYAcAEqFZBQRKEQ1gJ2BDYDvNC2hBRag8MX0cNX+EX0c0lpoagR
hQDBniPLv4As8YKKwnmYNChpOhTJcKaeynkzWvMpXK602Ukt7rMKry3RcLVJLRPYVVCZNFXmdAE9
eYJynghSODvdzJ0OzcfhfdOjApmi2dKmbNGYFQklKQWa++nm2szTzc2UWGgI5suHKm3uZt1KBeNA
bCwxJwUSCc8fWEexygBwAShVmMiTWQxKgRMAnOBCw2AJhXSG1WACCCa3Oq3hL8bl1SI7XrzorvWN
uPrtHiOeh40sXEGrj5w9tDcFNOMqdihwSb9Bu8ZERl1FqtKRueov+Y+10m8MQXgrxw+/SEPOs8gf
aSEl1dYVYIZ0BFSLLlv3zirYvCSK9bFGm6FyxrAIbK9eN6yACGmClIgaUPjRbewSA8mLyUSAOAEU
n4IKdCkJqNahEYbmy3SQC8bFALdlAMFPRT7Glvfqur58+PcW+Pzrn7nb8y/G9UmQ0XEUDt8bdJh2
84a1F+GOuSNnWnbTa/CT2wZKqi4SXfq5B0FFSXXFznKYiwhs5+1XLRO+e3DaGTzj5FyLvgzfgwWX
wtGhXzQuckrztb7HzB20RAoAANb0stABjsYc/IFH+l7emJ5fd00CF75AOrt97cXJ8KW0sa72IvD/
vlfwzDlio/Z/H/P6/OQdj4/GVM4oLd1MDjh8Hd5OsSGw3UrNckiX0IFVvsk4dH4EXsxY6ldkVK3A
2G/QbebyFnT9l7UcDWt5j/7MEMBwDyCdVYI9DTudZc3w8XV8RuPoi/JQ8FMCs9NpJjh0NERVzxdw
AOnCgz+BmiVBwAEsn/qKEkZQjjQGCnbFEBc6ckJUnQDoMAPpyFRDcCvcSRBucmKbEYbYZJLsh8Pg
6HVVjSubWzIu8qExuHOax2C0MB5mg93mgvcSIQPnpz4JppoDmfrP9rMoAFNGymGoKkn4b1jnzjTR
9Xx6N5xLtCy5sghG+WOCVENWIkC5DpKezAEGnN1YrnHbAw1Z314wuoih2uJnDtEtFUWEvAEgn7oK
NorRCqKYmhIoRVFslhOWzo5Thrx7P4dXMR01nT+hbl5HFaQG2sTwEQ88JEF7mKCpTmD4qmcbZZab
s7g6PqkUUIbgc0CKIxNi3JCrgtd5SgTqS4WBCn3LBptqklCZDPt+5ZVUWNMlcIieFAAAwUkV2oWs
G+IgP7cGvliOIVQa3h+K69HY+2hlQUZ0PFW5HlHdoXjUdhYaP0SGUnMSqbDMsuoDqzjTSZKav2TV
qNR8X5hfaL52h3nj376Xd0z56ZprWakSbhEAEwBQ0R1OoNX1baosRyfAOOpMZ/iB+63YI077ENfq
Iunt6GImdAhD0/5+XIgHATafOoq4aNiRYmqKfAYJJoSNoRUFqmNjMGPjc8OmpL9PIPT2616CufOc
YfWfLpw+TTt+7sf7SQQEA7jxfgMuYmHW7mOAJWRaUp2QZ977+TWINOyExqjXJjlwhHZ32cfzhWxJ
a9YP7ugmRW2apu5/1eliagdQAEnVdxYRc91zuQVk325rOnUsmBaoA/I+ZJyYhcrVKbUm7DHcqPaV
a2WxAwQfBpG5q051siHC4CoISLkTUfNTvOrZMLaXw2sxN7qXSTiCMixttXryJZ9NA/dOnToGkuvP
iPaK35v76lV/L+0TaVzqYQBqC4QdrDG1ka9kCcUt5GvMJgFoRq/5Ro25iHKA4AEun4lqQdfcRzBK
M0wGiXiIS5T4S31xS2L95fn1jy9aQpj+o02u1sA0tIqj2Gu+AEbWo/AdpKICHH7n1X00nIm4uFiq
69yaYy5bD9TuATVWm6BeJvBuLfekly/QewD6QdaqTso9mn8tj4f37Fa4zSHqAG4+121TlsWx9kqx
1sCmm+wf+HYGKYQ9o9fxm7ngqhMWpYG6uRL0ZEMsaEEyIYzywFxx097sv/z1HLzAVrO3Q7Ph16Ea
lKC60VdFLqxbrciFVV1Z3R32/jSU7Zg+LnW1wNujm+G3I7XzH2S6HGHvutziPixqB7bAo2H9kzJd
p2TvMAX38oGdNAnIuCSheB7O1RixedpplGaaxm2BwAEwn+oKUmehrSguCnwlvbpGsvc1N0GfR7ct
Pz+n64/Hz8LdICOXBSPGl5+p7L/LOgrLe5Q7LpVz4Y0D99iokSoPUrkTzX/rOtZTOFNoHQopiHtk
8VKSSdrdvr82Mc6YIqGsSpYTSYJCdWwMQ3OxbSKb3Ez79bkWlutHK5vaRAADooQiNT/E0wBzx74i
ArnLi36mcpOtq71wjmmXgbKvLyDG+cQlkuAvg8Rk73l/kMAQdKvqy3vtVmb0oCEPUxcsFUxwRwZs
NGsLnyBwASifBdoyooiJZJqJS07po4TMCxT4TFTDFhUYhEvy/k9fc6717P+Mfh7nAfj7fY4b9HXH
d77fv69Olh1saTOBhvt50hM65vVJtbU8RabSwBB1T1NkUsmNcfiC8wPLc9OtgMgGTs6T5QBdvS/d
E/iiDH1/vvuAF+2wVarCjd6VonXKP4VffRGjfJGFpTyRGoNMxxCO/9ciPmDslw4AAT8fiKAQFl6f
S6GiJHipLQRoJXe40WKwGSoFTRCmjmRxJTP287dEprg0QKsNM2jMnBkand6zRMCZRxlLh1ewAUdw
oZrimFpzPUoFhdBl9TGh8uGWGFMc//E4QkR35w4WxanWyTqNRNZ7SUtFkwgE4c6dSJiOaZ2IBmDg
ATTVhCxTOiiKK0CIQE3UthTyoyAQYNFRjYVObXHk5yYNsrXNUEUly+1qo3kYlZ3t6Zq3KVPgjuMB
SOq7mtFSPiYS2IQZ83tblLMwAFDakD59KWzAcX1Lx8F/KZat/WlFS8jnZTUBZiTN7bSREd1rwioP
n1j9/j83TTFEofPb9eKYBl9m/Nm+8dGfQpN+IvIV4aK/9MSp03sZkEU9OaM2MIVt7b1/x2/o/UA4
ATQVjFBEuJCEZECIQEYEGzAAEF3yKmwlL640oEnm2xjHMKFsiWsIbGN1TddV+2u7u2w5FJezHIxJ
YGlAwGYcjHfU+Q9OxrO7daxlowH4yIQW4dit+x3w3hbyyVyPRNXUAe6tz8ghg/8/D/h9LIM6y0ad
SNE7aBthNeSXAAcRaV9QKH1PPFNEeIhPL5bNDHB2at9DW09DtgEr0L87BkrbtvYAIwZcG5vasxG0
5yGjbVBemK4ptck8FogcATBVmIimCTBERRMA3zGFjsdmgoFxpiBbS8vkgAjgAIBXiO+9SSnpdnLZ
iW8SR5IlXkQJYPiiJXoddrNJowp6N3PFzNAH1ffdrSb9dFECJw6gPPSRMH/ecSXOAO9+ed0xfkve
5KUNkc+CaBIZN0d0b5REchcJI3nTAbO5QERdWJlVhaTB2eyNmqZoads/GhHV+6F9rXjzTScDRBe2
iNCVc7ghgg+nWTJNbgE2n2lxcGQLFGUMkjYFknA0C1VlURhY1jrIjkF3Fm2Ld/BJ31XyBp0QGiqJ
f8r5OGMsq915VlvdMYQ1Kbx44XY3Z4e604Mi8wA0sGcuCR9Rcw1AD/52H1GumwgMNasN7b93QqxP
63Uz9Iv6VGc7i7tnnNkbMIiJIrEr2g+oGHZwnMFKQ5U7pFNoWFT5CDYlY5RPpBy6O7i0UDdjaKKz
2cteP1C2WbuSjIsgIC7ZOYiVBq6ugu2RShh9iPjFbvCOaAA0EYPu78ABOp8pymOEwMQuhTYuBUFO
jgGCnRQCnnt8tVmovoe7wH1461s5bNaNX1yxjLjfm9Xn58jLOL+nTZoR4BdvAaq8VQ0h4SjrYY3H
iURkcG/KbVQRiyWmwGrSNsOo1aZfgHWAcIR1jA3KnI0T8OXnALP1c08BGEAf7GqBSCu0jVFqYjpG
AeMsHEic93jsk1VXTZzmHr8QhBuhC/eav5wbWwIACCxwTg4Ip97rZfTE9Z26cNVMSbzPsgvVqfeK
0OhYmoy/NYujdvfNOfCGwBVsu7xj3+3FhiWNLJQYd6p9zL+JirYOATCfrYpWKwWBUp2KBMUrEmKI
iQJkBbivb5qCmnXD179aYavnzwFvVb0IAQL3HgpmLgtfhAIFba/Xfg11OcbxIatFQEYxE7Bq7Hqi
xVBeaXMLuwAmAAPcv4GMPmeDuAmHe2hVXY3iQOT2e9g4FlkLc6w/5Iz9P5XRgXoF0ekj6RHFlYnE
1MPrJ+3mv3yrCzQHsP0PO4Wfzy9+1f+yQE393EZnlBrR3BesqFQAHAEwn3macnISw2SORKbaC5a4
AzrOnX9zXVeL+a/n11fx9q9b+56jg+OlpeIHg0/niQRUlyqo1ZwxtaOeDHwOpBAXIagH+IQz4BnM
lUgoOIvi+fW21tXbsDO2mmCeMOmrsllrmrwJtwbQHduuDM5naUOMIKUsbJuGeqmMdaODgncK7w0F
B8lSqxeUwgKBDxZce4BQqDDsmT/Rmc2yxmCIxC45o3fBzWkAAAZQAAAId3HliA4Fvw2ebXgtsIOR
Ymr3IdWVlUACW4KJIqrAA7CaI0C0KKH///R1sgcBJJ6lMXIGEWPAUReCmSUqbZFh4foC+7NPPK3c
v010dk284zyc8Hu1sBt+r8/WAXQ7bqP50koh7R1iWmwWOdtCnmAgF4apYV9c+UamAHYuSG1c96tN
fcmC4U2HMQw3xUtaBnD92amfZmcrLjwjncVZuy+HJhFIyaKhWntHcFTcqkRv4R5n3VeAEpYM7yCy
MiQSnVBYArfH2Y+YMmmuGwIBynSjKyXomrIol2IYy95O3H76vfprawB+CU7qomh1u1fPjoS1yvZW
lGXVWMJgx81LRy4fQplng9XKEgQAHAE4n3VacCUQpYiVkTgFmSZDEQoPYCN/Hz608ueF2t3yzp4f
B5t5dt5kEgC2Lpf14+4tYopzzkYzkMzN51Wodqhn8OSIqs6lemOrBIwc8Wfe/l6tACIArrLltFKV
X079jtmURIExLKASg8FRbvj01CGGLClIEh5mvf15kMqVQ1RUp9hZd2QHQknheP7HDPqZ8F9KOjSI
4udUhUcNwRHqBAHJZmXLWSyDs1gQo1p8Fl/4rGg8gtgsq4qlH5kql85D4gCgcAEsn4jw9FGp6E1S
i2I/AWRdi3ju/jPXnrnzjjj9GDRTDz65B21tIPOBTUZ0ugnNmeUbTr/2kKCIauj5zPM4ZxWpsnnn
Dnvpfe79MfVuFCu0havm4DaD5QEB/sQAHxSAAXGypxwoNwVXyS7qbTB+Y2ex53LsGQ2eQJHcEvkS
QA49uioS5Ie05dKbrTaiEIWguHNkLVCPWddyr+HDyoinxKPKUe6fwwHy9az4I3mX7BfrKO6pyv7K
G5YtsZFDlnderKUDBwFInqi8GJ0OTg2SFni4EgU9FvozZ7MZCZ8jhtZxwGEG505JovNuJy2g/DBo
OaPGz5+HYZPHg7VJexoVf4Uhtl8Q05qQw5HKOEirkb41kqg+oSsOMczhAzXLPvze5OjpppNCIiAP
AFs2xT216rm3341tro0+ldBFRwmPsSrDSHidTO8FuwAEQ9ruopVhjjX2FrG78osYSpSObvQHOLW4
6JlzGatlWObwiXaQ8CyMS2zUbYLFWwiu0ZqNjzbgBwEmn/4JJCTAkTzxiTf1lXq+hvb6V9zyrWCS
rjhYRe+64YmOMZ6D5HAYn9SlDH6vCcddncZYRKR3DL0pZYDOfYxmKiWmjc/zrVbrfTFGgamsWS3m
bg0OwbdeiyOl1D0U3WGQhWqNEtkKJkRBdDKcyJMNOpCpnGEXFyvW1LDKAAAqBWoYgBQAAADgAS6e
Vbo9CbgqBgq0wwCxLkaBgpiZkWBTHo4vF+X1/B6w1g8mzgHOrDCZ1t1Leiac8K1xYPUJosTgUKEQ
WU9ktc8c8dM5Hx/n9A/8DqzH/f5iHdxzG1Zo9M2BgT4tby0RrzED7gr7u8wCcObDF4IOZSyAK193
vcIb+Arl7fuZR55F9+UtZWnQfgNepazyqaH0B9rXNspuOQDJ6dTYmzNVYCEPjEapMBsEA/H/CKBA
fPk7DHpEE5i6wxF6fV8SZftmlwjkEz5JtCpa/dA02c/sbOLD1cABNJ+VSXhoC1SFQLVMbAo2qUSB
NXN5xifDjfvFdtMeXXe2ditF6rZrBprrlGkrMPAt0ujuNCz9bMnmvV2jilox4Okqi3jDO/yI9sKh
ECAiBTPRa4tlIfngP6tdytg0Wjp4qalM9cw2d33kRDobbVmpnSAIHLfsOxeeC/ACpj6rb7v5loVB
gCaWylsEQ2104WEpttd7tFG7ojklXB5eqSlZ/+6f/zeTZvXp/xKEuTPgHQhapLIJW2IF7iJoA2i+
VauyKmwzVMoDQNDncWNcwZeQvqVT5imqbPKA4AE41YAsZVEUyC8BGL5tKoW0ZgRC13JLuALWsqct
3ulxEXcSNqktECgRv/XQBUdf/UZiJSuViZYRKnYTX5Pmo0KXPqlLwLP26fnsEstOld3RaNwr/L0Z
HwgHcIU7rmUlAjhunCZeYBG3FOZSPJ4ZS3KEJypUES+QFSouALxRoeYGcEtwpYYQADgBKBWEMDRh
KQREFICPlLNrECYiCrCL10BnKELJcZp/PiAIzJw8R5E9+Z4zCJZR8h2u6pF61fWceBJNKHQdoQK7
8wQG5+ASlaeV6Gk+9tlVLpnjYvRt8BCu4QMxZm7JQcVCVth4iJlwI1ZSJslvxgtx6ACBE0lvGAKp
AuiAuJXIgGLDG08iMdFpdaYIThibrIs28CAAOAE2FYAwMkIgjC4BtmBZtqwWoQkjUmtAy0oqc+hs
0UF3/ZfQswCj6llznOIKoN8dCdx3rxtmCTIMeS1QaAJuoiRVPEzHRcLBNNOEpDH8ux2NaYqqUL6S
XSyErv1j7vsfVSA5ysoCEEQk0EEMLCZfeoSB+V99prpYHKMKbbKiNW6YiCxBdEs8KVMG5BdcqcAB
PhWVKMJgBEYBEYCMdEBuCGEIDhrpgCl9fHEO7eXDNrjzlEkbX79/HrLFYXhekeO2BqGsKyrUembs
e15F5KvN5UEhlSDgxBgNKzYiKTqmB/0Tnj3xsMkDElFJ9fLuMumlABlsrKQ34Z4XdhvD7SGC0R/b
s3hBDBUlFnmUrELQF/6yojlRJJ4Zt8X9JLJIv2S7U/t+34fnwiAAOAE8FYAsNEkRDiIiidgoEQgI
GDkexjAxoY0l3PO9g6zokr3Ij11S4rKUlO9h0bNTTmSSXxV1yAmssUpzuKkdxb6J19Ac4hhs7aII
m4yX9cRx36XHvulPngAA84CAU7+ebcURgJIPa7eiiynLDZoE+RRlY/5Zf8sI/gCqwAzqtsLFEgAU
EHzl/in3+Xb+mfLI+zpLd5cmzzHLyz2dnQbspzVQg+IYD1kGW6gMGhf/65klLgAOATZVnKhmGIkQ
JECKgIztHRvss3A8nA5JeOAAzx185z0daa/3/99MvRn8QnzD5QLQpehQS2eLzwRIk7KDn1BdxA8n
S0EoYGUs/xQwrQrKd0B2qUhiwbFl4b+sMajOw0uvcQtXxvzW3ekfJB6PL/KU14RsDFGICKXr9dtX
dYC8qaJWAHIYecVqmoeFgoyww5fFiw5U8uDyRUw8ATSf2eJB4dsyxpzFLkU2aPJI+/X/THnGtI01
5/gfbXWa009wv3bsa5dcfScCO9jklLvBWtjzY5wvp9hqMjtTxEy6069V2WV3WpTVbkh58kIsqGmd
7kyfgrvnNcUKQEZAP7Vkf+ww/RkUBdcKgAD7b5rQ7ee+ZErUT7IlX4I9coSO6wGiC/tfmANUFCxi
vDFpIKNTrLq+WboA6P4bOAwI5AA08fQPuD8/AAAD+P0epyMAaePoQIqXFlFaG/ln2d/FTi1lmXK4
YNyI4AEwn7oKYkKQm06FISQmElZEobkiNdLzqb58ePp4mvLmfU4n6eEhs+se20BtK0/wfyLorvbR
2E1oDdTdmvrwbmAYHNgUZ23H4axUHbfOV3ezkWg6H+KoVoJ6qTAhp2xOahWENKN725fywZwKAAPy
RfuuKLWtYoM6NV5Dba1Wu07cEy/VjOuYnvQrOqq/WDj2g6Cd2pZYlYFggu5gsLjqgFHlCO1Cj/m+
86tzF+fC35c6ZUnpk5Ov7fPIkfL37n1wDUAAJ8BA+HPeSS5MtyeOZJDWo40woVARt1b6mCIvz+HZ
cDaMOp/P6T5G/r5BwAEynlYlNuBMJqXAFomJimpdAWpdCW5a+v2eePV5SMbedusPl59dNdQRP2Zm
j8OO76fxsWi6vQGNhEAs4R1zONsnOsNTiVjIV0pvxFBcFWaeqTfm02hcJLKJlEnFsIartZ6oI+k1
Imxqbhe7ubeT2UQEYZPwG0n8At0hUApOVkmxeHJssNm8szkltMvqN3ymPP01xoM2Y2QT1hCM8+3J
/F1CIAX6LnIXAqCSOEg3MjSxwMHG3ouo8puRckVSoV1rMGM2rtUy04KxgM4529QiOYPnpPhem4LE
8UmjrO3K6d4P3OcgKRrcqU5lh6I6PzMZIIF/mjQPfuLmfDpVgiHAATSf1ss1gpEbsp4bosk7FPzK
Hxi+tNevzKvbyZ0Hz5gx8LZaGlqMf/bSD3gIQ8fofNS90jRAWQqHovGkN6ShQzvra0DjbUk4pOSE
CXK14tgXuhOb7vU3Ie4de9KR6a+TXbEU2x0sDUE9ZVlXqPw28/a2JypMc0f95hpHCAAKgAAGX1gz
zSf/b0H34YnBrTSWrX6E7z5Hw955x9KjrFSCpjodl6yTOD/2c+XQEtWUd1uwdFAS/dc7qMUbUPH0
L9Mnwm/1eEMrydl4b/PaBOKpRww0gJtZboYal1JHjO9s6/4nJ2yEQuHAATKf7ssUx0VSTHgL556a
ZbTznX28R7Nb29p5wGc8oo0UvrBlPIep6K+Nh3VWPdhZbZgKtLW7thStdTNGVa+g5LFOy55GPiIE
o3nAnTo2nuXPojwSKpSL7BpRKKlCddxnYWOhFKXs4JNvfMELGvVNr9XQAmAVAAEd9C3xD56WIuHO
E8/w4M1jCFU0D0yYXvBAFLejheXabBCOHm0jPdDAc0iKDq+ldVKfaE49duhi3UAHATSe5hJCqNzS
JiiYlCbksy7EwkhQa9NEH0T7/8drY6zHnJZ2wwvFz49HWNeGdNdOlrTwHTSH/+JpKjHwB7cROtrl
GEEwx/2V47HMJFJ8YCOr4GMfxOt+/6+oB36fNWo8YQrwLqWnQSCm5UQY9HTGaPmpPr2EADn08olz
YVQeAnTzRWXuiIPuc+NFSFtewuo60ScGDOvpAYsCvBt7yRQA0Do3WwAAf/oMAfB+NbBfGSmvPdyQ
0FPFn0UgHbo3dv+wgryZHNkoPt7jRaOZzcyWcvF5B5/+4SjYjOL+bNP2PIMi/23f3g565/Osw6hw
AULVnExjORTiJAEfYsFxwBewAZqtLsCpbvTNEggnn0PBKwAhA4PfXl47U5HYEyXDEN0LNGqn4bz+
/oB8ABa/pH/7Dq7jkSwZu2riw7S21lYGJNTq5NcUl/2GBr16V2eHikmAnsqElMjh6eyNQpv+3ciV
pyAgG5k/r6dEsrYZVfXj5x+A8OLtEINYw0i9HmRJejJPEwgUTuAOAToVgCwrEp2CYiSIyGJECJgE
8PAIHTCsYuKiwWoBOzy2bplOwnHffcaq6E0BBHy+rSc2YvAA7JbN8vq0w7v33vfuIgchsiiXPPOU
5eNZgvDs0xJhASSxireSXMDYDBQ+jn07QX9PPlmDeapBNrnrnUhWeufr+kvSRoqvDvRNyve37xYT
K/26/kCTh+1Lg1atWrU1AeP4fDXrZ/7flrm1ZgAagA4BNFWEMEIwBYIoRIiAJpALPW1u1h5tgbgG
tYJV9htUGCpAMBQZP2extLQaoQrI/zlHFu0A08ktqAW1PFIPDP8sOsPCeO1c6eFv2o80FLfJwT7q
nkaq5u42hDcfCSTiTTNjqrXZfNwKksv3Av/j5wAxKSinOGYy80wgCadsUZ3uX0dflYpbU8SoADHg
5HT9z5/LoBABRRVaSjB1meKX0e+coAA4ASafWdJSxqE1TGoSYYRFK08EvF9/EenfHXt+Wo+d3PXU
dTxv8UN4ya8znE3fJxSdPBNJUYfpZS8BNNWAgH6SQg9u7Ku68zggYLO9zPoPWpX4BE6lk9nuZ7A3
j0CPWOQFAG/DjDepnPfV7vS97P16XtpUF4AFKCYA2vdmyMFhsqkajNSBeGLhVtMKXAASGo2wDBCp
SyFR1PdHloi0OhaVPTUzPGA6KGBLA1Bd6JanRz0upkFVphL+WmCpxq1KSugVuyWi48Jwz80ol/RB
gTX9emSUwW5Snol5qIj7Pl5PLsgAHy0B6/YhevxLBcyGqQkgkayokd6D9QE6C01o/AHAASqf6dpT
oqEmKmmtlLDUvm+F48L+GJ+j8Lxm788bf0ddNfaD6qgz9Lfj7+739ijBsSlIxQCABmGKlOu71oOI
eMBoxmNkVGRrJ17fIyxhM0okjp+u7c28aJgCMprWD1fBbh4sendi69e0SAFv+/paGn45Nccnyw+o
YUyl51G2A0AAEGID7ZDrx1Kz6PRGU95pBgXwh6tiQfzddxAiR6BkwCuoGds+eMJFdC1reXBcC9Bb
jWGy+f1fYYjQZaIw2kVam2ODy2vLjXb92lTOmNzY6bce9O9X27kDBwFC1YhQNUooYgJ2xtdlwxiA
sSaVcXgtBm6kNuAOGR02H5cWh3QUEIJwjVkOnsiMxVEK+2cNzWyysWAwvrBZLITRqR1BQUFFP+Ud
fBgmKwvjZDQLqVDJjPi8LGPN/D+C0BAbNlby1Mvp6gC7zUU2ZFSGO3T3fDwIgEeboh3D0fCGOq8S
qkykgvNWNK8tub5IabQ6LBi8116yy/6wSrN3kVXQlFuuEDgBMBWEMEXJpQQCd90KMMcAEcUPaO2r
zXIa1HhqCTCCjBwCbcTjouonuu4rErDoxOf9PH/uSlzc1OtADFVmJsZywrny5yzmAImdXugwZ19v
e7OeN453dZWxKgAAVlcsZzjCoEY4dLs71XU3YAgABPHiHKEcpsI7kI9F0adFaM44vB2aLL2AB0qJ
SoAuZsTNzd7KIChY1EsVSdF8aiCvnXTfOtFBVgUmaiaFLFOFWNOd4AE6FYAsKhCRCCZCjEBO6oDv
SdARmkWdFLvWgcW4lZ1E6jfJYlRDmDhTLgpQhDD7dyWn0GmIbZLitY67R4rVmQqWtmevsP3npDvg
kyb0hqitwqLg5PNXBfD0qwu/nnX9qsUrAAXwzpZeKSWi6Mzbw4X/1rpspBH32Lb5TyLRiY0rkfw6
gA3pgogTOiCgXLhvRAMHASYVmKpCKAUOMEDAUCIQC7+cOjtidAiLCyhbqAAM6ny8imFYj5JZ6p/t
C0ZuRm7x7tE4p+OHO4lfQ65lgTuTSs+oHE9TDhbCeCqxSiawfwBIh6Iq24muYTmyWe1frfOtjmP2
rurCgfvbcpaT5MsFLwqXtOHeEq3GuVd1TuXQv+fxAAIv8P8dP8f7lbGWYtW5cPW4BR+Hi2G4JLWl
8mscBwE2236FQ8MbY3DQYeHAfsYsAMxDmD5/gFOffEAA4AEqFYhwIRoYjIEYKIQgN360FnfACVcI
xYI78ALc8PGBaU2Ew+SVG8iZy0GLPyqHAKAr8vEmDqkrB4KWm+7/aglo4HCNKrBLSlX4U9DL95gn
SyNzF28n2NkQBSeuSoHheYUjVBGP8bQwmWN25euQ8SQYmVDtEAAzAzmETm5zjN519OYXimALllkz
mbxtXJBARyCLBwEuVYhMMlDkBt9hCEAzTVsIQcZnICndi2MyvzvuyauNQA6zbXG0LQdd+EjvBH0f
aa7roLfD+DRovGQo+v9JwhYv35YH5bfJmsWDOvw2ZEs05C6n61jSwIQDDVSMLTKEJRXFCJMOO4DF
08RC142/OoAxLSALwywriv/DnsS55ahdwAEsn6oK9HYZKClEolL8nCQFuViIS/PXfwjRn11x/071
6614dYdaZ7n16NLeev0z4/jSW1ZZG1tQAEaSBQIOwXvUN1CEPGp3PElKqgqLFSm55yhFwFjYqaJ8
3NzgdmckAJdEH3lE/+x04LSzm+cR0/b3EoABthBQT3B3CW+MEsiRBkdwyE38bqUP/ciExF530qoP
sZWaMgNYxpMWjpqgB7Nc5XCFWmivp7eipBOYAY+4r3SzR6Y1YSbrzYMnJay4q6x5231ythmNfoWw
cWu9zJc3+lsJYoL7yHXqQLCatqwtixbxG7oTNGC0FYvs2zUsdYcBOJ+5ikPteDqESBZpzSsuX5/B
lPbfUXPz8/Hj9e2fHPXt0/u1/X98vOnDrrlAbWstAQaLeb2qUr/d5U8zqTFHTycGXwpTzRWXNy87
efDaBielFy/9Z9Vo19zY0ieDqLMekkBsgAD3X5P13+EpEnNzFEIcC23HGUMKU9zLbOXiQsiBvGWV
zDdA2CpX2MpegwXpCeWgodfcFaIUyGjZnrAtF4+QdygrcaQvfUr2LI/z+iZpY4dyiMEg0GasgjiK
RCceyjL/GGHxu4GuOHwtSP7r+/4fX0BwASyevgt6RA0UxU3RSkhwF/VNduGtbZMBrVWc+X248dKv
zlkdppjgFLmqKGcUabmZYZ7yCXvaOy4t/ZnnfZTsG7B99RyJ0G0qld9fmtNW7b2hbu+usf43ZpIn
0V780AdrwgZLDSJJ26RCPVdzBWozdaAqAIFtN4V3KRMIE0W8s8udh4oVdUDgzvZYMxwx3lS7H1yG
5Ewoy/mytmEvXPJ+zSsXLng1apgcfY6fbPDUbV/0fLk8naydd/n5wu7ZBdxmWIUrTfBMiHABLtWE
MCSRJFYCZ6wzg5RAE0FmkJd6LaXsDgADksYbXzpFJRtekRXOugAlRzA2g607LuE50q5KHru2Lre1
S3yO3P5Ug5bOjdgpIhMQ0JPCAGGkcvqaNjcf1M8w2jxBABY+lVyTIXk+kXN0zAvw0zpBHU0lQXGh
s6fCkOs+qJgF6r3IBAAimBMvUACW5GYXAqD+P8YgOAEwFYAwRiEUAk00gMQgJy9MOGacAhbBjRL/
AOjBRNRZOdLVfJMAsAiAvWCALdnTNS1t8DCEI8ys5LTMFG8bOH3PzfnKPRjXJ9VCWmMrA+AAkne5
pNp1g7EksSpMcCTX1ru3fzAs4fj+pyAKMae0CKtE8mBLf8YAAlp9Px6ABU71IgHAASwVlHYVHATK
jjEwhCAREARCBnfb0cnsfCCwc7QaqgNzcfVrnqjIHpOxwfTMZE4plChiW/wA3/PAASI1ZPfwyRhO
dmPtc/UwVTgubxp8jZhI4+vZZm1aXLGCwddzAPmG08soS3XGhHHEPe0EYKct8oxcr0D4d0CRGgk9
fP1eOATKKpKeZrwIr2X2z0AHATYVpWKEEI0GQxOBleMxWHDhenLghyjF60dgUx1fG3bKPTf/a6/g
gQOw09DLSAYaGvE4S3y/aKpTr9afOW9t7iM5FvVyxfFw1ycbNc4XFZ2/PPSCj+mgjU+TAeH2HGLI
TNsJKac1kr6eMt8QgAAJxr6Y3lSrH6l8AuMShAe/Li/jEA4BOFWlQnQYkQYiIInAIjARjOQFoCyE
F2k1w0Aua1NsTn595L/UumqeNcIjl+Z4LCrxtNZ7umqmeNk4GyMvBCTABr8qJ6tG7pLy+tPWx4Lg
LIRKstOBIF+FVYl1roUC8MUepYkSfu/2qCHpIFkiQsCmiyGSHOzg3VlDmQBQCXW3eFslQTkcXh9V
PeDbMsAAXADgASSeWop0totiaQTBWMyqETBTDEZmC2TgS8RmTo0v1V9pyvPjvineder8+OnkvLzX
22+opnU6267+X+HLk6fHqO0qQP2UhgD9837hdX1C32hsnASDSi5zd7NJ1FfEvUVKvr6K3IA+5Q9q
Aswy+F0iMJ73umIuI4saf7x++DWUTRPzP4gGwB6si4nhZTelEz2CnU6xUnk5j8OWUBNIfQD9LBPG
IukkerjqqCjcm6wa10mE54DzwEHcwapRTZxX9nuat4IyLjansQIdl91y2+06KX+PSHL8Y3ZsKwPb
5jbjHPcxy7Xj+VSOK+78SUh8LZo1OKr0zI88WYt+DAAsA/QM79BO6ldayAtZvgijMsxzdnR/Y60+
fFdYyi31hwEsnwnjNGLIiWsNEdWNySEtIiQXBRsh6jJBp7/Hsx69kq/Cu/hjWRHj1LQETeNMdmAs
fr3j1ppDz6vo5IaaJpqjEA/bdqPIL3X8/C9OampKInrycKwmURqVbjrXvxHRHcOfyxgthBKNfFfU
/JPrhOP2C4R/U72IhM6FCoY4Eza0lTmPNNbWOHqMpSv9u6ADzt5rS23TOjLnmJqlnKaUFi92zKwo
+ssKOxDee4H/BrS6km1mU0gwDuyoP+zryKNFYk9g8P8f4lwX4eGbm1swA9teApqeIwGm74vbo+ts
NkD34/YI4ZQDyYSQIRAJOyOEQhDoDIaYGgNu9WfYwyTLamx2sHABRp+h0mGoRNFNBTAYaeAYKWEm
Awk9An4svOVunLXYrVBXltpx2lkp+emcZOifOnJnhr48vXSNvYgeI/tNsdtu8E8vtUEpHS7fI5qr
P9YQbwfIcVNkhOqX2d+tppZVUaS3YWDhSMBxk4fP2xhthdp+5HIFuDxzea3NENoT5wABMB98Ma7Z
/VrGXqh+FZYOdu+GqAo+pHZG4X2bKTvJWp6lVHbQgbI2vJVuI3D/ed4l0Pq2BZkwWUCLBTpp7Kb2
kHs6axorjnohIpXIs2GRfH+Hny546dOudu4Y3r+haoYa8i+uwZd8Uq1dXh0P5GigpbwkhVpquUyd
7AqnsGumkHABLJ+RokJoSQFuEtJyyJRCbEkBgtU5AtwURgR5duu+kvfvzw+Hovb2Z6359NtfPWa5
3/prw6dhkzWracmFEbSpP8H6/2/O/qMJV3M6TFailQtZ896yzasrUtA7ygbZcGhYBIfrgzgzhGw0
Bqshd78ATx86c3QlIX0m+zFfs38PCgCsjqSxJeqcVQ1/rpZVE4eHjz11WSdHn5VgaGrotWPW3QMB
kK6/pFi/wP7/h6eYA/3twcai0zozuqEUZlRRDEASEzrr2pDcG4PJvQzUnOo/Lfdll3xBDhbxttfy
we/oM+Rb48cwErVuBI50t4KLHHXitAsxATypda1El72miaTBxxU0A63bc5xIyMOUzYIxtBXN4eJy
8FO/ASafNTkmhJAW6KgYKM6ObkaRAt2O+svanWcG7UY3Y9L4jXdVWoDrm43B+W9tzpOa2RkdaX/o
oZJnhqtzV4xKO6pTUCkuhBGivmlxqt8RGkxhyQAvAlhFn+Sk6uUzNQSjRiBhIBPTZ0fvBMVGfoAw
SRX0oThfHy27YiuJDB0vvZP4VL1emVMm+wTQv5UYW6YI4YXnvberF/AohbUYfkL9/n4+cdN8nGf2
rxwgQABAWylTASYUIaEVjgfBQWwjlFIQ1t7H0yF7X5GfHlG8Yu5cYrh7/9oNwAEsn9WSYmhEoRMF
PjMFOSSEihEl7hoWa57MDRWa4wXAjdobPj20kERBf4oX4mbEwO+wLYhIReHz1+eiIrpCtk+g72Kx
vCtEuR1xNNUBhM/7ULP5MuStIDpQihnF/G6urQ0KWzpLrb5+R0x1i2xTrQvyXGtIxhR+C4ZqiDKz
/4M5lYwzBQAJ51jFpEoXvRYBfLAXQaVf6qYcEaWOMZrpmrHfkBfXnDcdAVRHarS3zqGTFf9CMJs1
Ef//yA5QIooWigszlPgE0ifEdprdlUUXBJIbiclgpnQn9+mQ4uBXVUzpQefWe3382NddnThYkEQ4
ASzVhCwyYhRggRGAmelrFhAEUhBIvbQVSzX5iNncZFe4ByMxuIAgcZr86Yn/Nk9aK9p+Yu+JxnEj
2EwaEGJNHoX3HIvX6YN9DGniSESnhiOH2LvBkUqwOmD186UlPjFi5Lsj3Yt4WgDfER8qmGaiB1wZ
cMINwIhk9a0aTVmFBVupa0vFNEYo3Kfp/GIADEy4Dzc4gcABMhWALDKKCGQCUwLNxaJWiECEXpYO
qysOdWnUwRHLg4TAwCTCIJZ8x8wYbzfYem84t68eyMJT9xyXeBhGfX54OzSrTvG0HsHft0VKR2xW
R83264OlGe1+1FiBQpO95W3O1y15eIkEL1djdNfttpW1V6G2pC5cfovMG4vata30/05/XNr2kaTt
DqCFpq4CIAMHASJVkMI0OThWAnfustbAFpYAahaaFjBn4QHAcQdzQo/B3NiNw2VB5TBm8F61641d
kkeK0koQJ5PLQWJ//mZle2vMptfxk7cheWpEQgDvl5B+Z8pmj+i0Jrv8AZ6YYc9EozX895AvEFQC
gJ2Q8lbE62jXLufj0vDGuB2OoX62eTjMuLQN0cL3gqBUIpFnAA4BKp/tSlJsUIEUBZCWSIVBYiwJ
FrPjKnrMyNb59j4sVhwv4PGhFoI3bZR1avnKABISIpbiSHM4TrKr7yNhsJKl/j2FabSuY1Z1azbt
vvWQkU7SWie6FErMaedxbSP9kT0CbBibQT7nIUzqahAIWACAiL5r8m/qtki1KP2W47zp8tHmuOFE
5P5+IjTn3+7gFyO4Zcg0A6junA/GTJAPPFmCmcQiCBfD+Sfe82KyVgCQcAEk1YQsZSoMkIIiisBN
+DDy8NNloaN6gaDVrCwlNvW8d6MFpm8rubAiCbXWx9kkVABmnroVUOrlsEr6DBm2aQySwT3pdxQw
AHPktdMSiy1qaIrIWrsuOAapS3en5i3tQMPLJXSRVVubk0MBxp2lCeLD/GssUO6t4YUYUm3RS63A
rFiwFRTnxM1uEgsscOaaF76OJQtd81alIJMcndvA6DgBMhWALFKSCERDFQCF9gLADLLQktVyxAU2
U19ryowGlHhK18+jM+zux/hlBLxtxrtlhtjpokuEx+Hmy9WewXMmbToONDsPdWAucgwZ0Ru9ZXvg
zUKAn2g/C9tiMieox6Iu+tnKY09mrpqYkEYUosFwCBewKKiGP9CSq8dm/t2rMRAGGAiBjwbRe1I9
u0CxEsAuOAEsVYQsUpDEBMHjgQhQkN6EEu4tYWCijxz3cmPyJWrUXKzJVDIoDnLEdBO3pNZUMTce
aJNm4B/tUwrAKoR27TIohC9DOFLiV08U6Vg7siCvmhYZ11tWLNsrW2+nLF+nHrfBceMiEdgFqJdU
QkpYPQpjramvTOWlVIrx+jujMsU/cglRbnguvGWuqQUKAADgARyeVT4UnwpoTYngLFOhgFsWFATD
Ogebf0sx5PT4W9c723112e1N7rceWW065/S7rz7i4+60lRh+lkEBE0vQQR+uCE3CUFAVCkA5ZGCl
6kt6wUHYLXAffN0gMAEoPTbBxDj3jdYts8IYZ9sAFy5yilAgwmsp8p08dZck97r6u5eb4SDloUI1
tY677+vBTIcG2AvyPdWHwDETuuRSO5H+7zDxBiu4iMbdOgfR8i8J9YsuAUqOehuhISG5DOLMSVtF
zPuLuq1maX/9hL5/e2zQnar/OxQsB01loUGvGcABMNWQ5KVBDFoCZ7mhgWwhQbWIqTSg+BLVxa9N
plq3JHmyGQ1ihtjtK30Pk06NFea2EK0Kg7ssDGMTnK8YMmUyAXJNzYu7nMd2ZOqDTmfI+7NOToha
azK8hIx5LJ3xvgS9HuAlqE6381JY4b9+J5PI+iBlEcOGQoU8INhlAAABeXPLWXOPiEbGH3Yd4EQO
ATAVhCxSkYiKKgE2DQwGNChSyS84aAkUW12N0mqsmVTK1BGaFBzB/qWaj7fVP37PLvxpR1wLUX+v
SPsgAry/NXd5JsWUWhmroXYkXffvZ41qomYlmyhwr7qW4QwDkpiTJRGryJPsU9tlxRUuitiCCzL5
JeKfkjOcaWAHXvx+mIIb1txIAB0TtB+lg7Qpni/wpaa8QC4OATYViEwkaThSA2WiADGXBYCIXrAH
feZfnhccwUWpkH2c4cfklGIUGmhltelCZd6cVgL79Zg08T00RZ4tD2hs8ZQkQGRo6WB6TJ63yso1
v6IOVxrfw8tpfegxnlhGEe/nyjxYfIQ/KqqY9ZJ6YmUolU0gi1lcUh2JBRvjkRAAoBNUSulznhIy
1YMNPDKF7jgBJhWYyYJAjATtUs02Lt21ldFEKkuIvQAISIhrLfaU70IyG1C79F+tiBTRVvFgFBWG
ZfO282ivyhHejV9QIFsMmHil0KN1zM7yGaT5lhtFIe4WrjJSwSrsvjaVtgpItU9EY9pJOvFYwN8Q
6BQZ3rX3ce0CNgADGhD+YZYQ0RAPoa93ROjrLP6DH0xOoyGu3ssWlih7+5plWBtBmDQtaHLVhZJB
009Qg2xoLTPNgLCGq1I/wqiAcAEsFZkCQioQkCwBMRDsvRTQCwQWvSwAENXhx1d/K1ybxn1yqjRy
0OpGZ0uuwFg/he1LPLBwRSQQY1KpZYkbhD/0jLYlJ2+Z0bvbBrsQleLA39XOs96Qw12E+qIqCIGo
Wkm4qxveUctZ65KYlkpVf/qiUooN8DkF9i6M0dkywIVFCIgidOsuR2OSSVz5rlqkEE6KqADgASoV
hCyUMw0UwiGhhCAldvJdcboaVRIERRxGgF0oq+Em5zBbUlJrCLzgsOJjvqh0cE/2rJkBCKza/8YM
39c+c7ioGLFL3xfWYVFMFrVwg3GZ2o0dV2qV7Ilohqanf8U+d2XnvtCCne3VTXBAadnznA0LNGIp
dMWPC0bcrIlGApQ1uIRIDmJnBx+YG2bdqLvNU6MIBt1pvRKEMGah0IKLkj1xkvn/CxI+jW5rCBC5
8cxXU1wf3nivoHGndVoq5IDkpymiVN2c7GoEA+pFCHUa4IWSHMaRu4ioDoq+D1GsmuAOASJVhDBU
YS0CRxIAnbC0AyAssC2oWBgWhI3beWZ4MJiIDuWBctUBBwdPnPvcpKGGS2mljLTWcoOeIzWbYkOb
QCMetQ8kahouQFJMJdp1uuVQW41rGFor+mddtlVSC55+sy48zEXGAdqWOYHYhgtUuhmUXyzdUkU4
oocCFAHB27OgcpiHEfky4B3fa90uAlP2IpOU606u4R5gtgrXK1tPQ/Ortad5Q+P6v1hOAgAAcAEq
nxmSIuBYFnULCmKdFALIuEQsC3BcAWPx6cDV3x/Tu/x+UeZOLPn3zaXx0464v+68R5NNT5oexuJ1
YXO/zVE5NvvZQWDr2f3ewMn1QD8i5aGk/qlHY8qxQ8sbxa1MA9cXrn+Y/uEIm2asuP67S+1Gr7bW
Mvuk3lPIAemRoUFBSzSsfhQbx0CaucxVtjYxcMUW6xwZyeUHuHlU7V/OAoeDIQ2fNCEwmIlAhDcL
Kt0uTDoNTSWQNBjxcfnbiQs2yAJWJ1gX+uRAI2ZipgZyd9cKw2ZJfLKi+o0Zl8ABKNWEMDTBFQYl
AR7nLyYblC3AeIiTiJUlhNUPi3bUxzwHMN3cTjbvk0sHSba7duQwOEeNhk+GJrIKGs3F1yKRMRDN
oekjSO4lS4YRzDUlMVa3fTPHWuH9IjnySE8vITwqncygA8tDN+Mf+bVp6u7wnuvC16a0izwuF4AD
CK3Yr/YP69+JScP8B+uaX5jvmrkdSYO/g/pK+06Y7siWxdx65/6aOH+4BZLptzAmkAE1nIbcz5f4
0f0gz/4j88wJgwcBKhWcSJYSQYKBFCBAZ7ly4FB3doRhlWmpegEbtD6nuedHQYNptDa1UzbqcCxV
sWDnDJRMNy4+a2HthcGEMG61abPTbfR4K0UNO363HQVputEhjtbvsSvgOrHQdtbSioKZyRfBRILZ
tnc/PhdDHI9Js4HF8k4QNumbClwiy9Eiawu6l65fR8EcuAgL1DVldceaMwLzt6/Rgj6AFC0QkNsQ
g+ywq7sOCh3eEFrPPrrRUP/FBRXzrgEmFZiJESoUVAJ3tiwzNuDFuAZLGtRxLABBAHyzT2YUXhT3
nReAIxk+U1PjhUSu7lOBiEdSuYLI4NL5ByrK8euAeoWIpHqFiNJ1Fvj1/DrS8NFIvajDQJh96Oyj
07V8QCQDlV6KTHxB4tsXyiAsEGKF9+05IRxrKCoMQACwOR1nEIIRZuRcgACMUY/SJXtRbmflql85
oFyNr9GRQBwBIBWYiFYyIYohYRCMJDQQiAT1lRYqVzcGcGmypa2o6ZYAK5Tbb1lb14Ww2O1q3LhA
JT80woNdnWdIFBUrIYV9u3GKxZDDBevRWM/BUzQQG13S8u17tJoKNRwV6WVMCEYIrp/BRImIlVXO
Go1MkISgxCIYtjabzRiUrkbEIiQ9ZczIpOrIFauzur1VMFM0x0a0g7OLDwbTgutrw577dXl+66nb
hOtAx1+RtWBFtxKJ26ffvF3GAGhYY5GCTXyqbWjXK9fRZLv6uIcENbvQwhjaL5Gl3dHb3UgyIEaQ
NNVPPYKA4AEoFZjJcWAI7S6MmThkFAIWaLLAARJxjdsqxxqteVSkDSbafScF6+nmTBkyW80h7z1q
FXl7oB6SXiZOiydgmtTvgwCiaS4PImuiq+FtM5JMIF1e1AbMcLZ6G0FGLyFWbZtxC/XjzutA9dDx
U1lKzU/DhkvoxNOtn9EUMmX9jX56nKkPz+98dZ7clEaL0nYZO8TV4SC7vWBprVwrnprF9CsbKKPn
L5/4+aDg2ry0UFQA4AEiFYQ0FiIcnoQUAM+VosUA30BFslySAxjmqPkDyTy2q5jarwi8CzuDw4dn
ugsDRDi4kqykqMs6PPPdOb2OqDdpLF4mJhGrkm81fIZkM+WG5pXi8DZ3EpZkfh5xX+6zXkwG0llV
C2qQr+KhDSO0T5LdOQG2JM8hh+nV+yKVwu9+BLrgXIoXVxy6mOUrVVUe+eP0yN0gq3x8Uapc23tl
itjtTDmvjt4WTGpwASgVmUj2MYSOgRCAmZxXN2hcDFkTeKL1wauAAGhT75TG8pG79t4FJeQ1EoAC
8zOIQo4ANHeRoZQsqya8avw3w7y4m5tPb2Dd4S1At9jSnwrvAwFu70s9VpE8VbPKa5pXi1oGUgNM
5WP4yARQINP03nd4zyzXS6KpTio7s6XEWqp6WzwXj3+XbnhRHYtwDkyxKMZZZT9D9925ubvsTXI1
1Bh1TOz3lQeEVSZfDsrLqfD0kTPK0eiROAxQmFZgnuo9Ee03eaS4Ak9Fhee3t3pZpXf30mW+7PzL
FcfKpcKqWaGX9+ny7ZysqljgASoVkcJ0URBEARGAngDVm8WCAcpdyHwsPlfGfVqAjvWy2VTBG82V
gj4+RuUZKxhx6xBg2Tn2gTpLbqneUfqK9+B2G6KSNdhhseIYD7qQDpX0Mqd8EA8IB9RLkU3QujbC
rNlRbzIihvRGdRCPV4/F2PT01af1++mrbvJG3quoxWp7q7loYYgAPztpzdpUqADreu2XykqAJK5w
KMkuDMAcAS4VhCxiUgyKiCIgSGIQCx3gcFBMFIFBfDiXATdYr9RM1lnTSkId0GtllQDsME/ay0OT
3kVNKymP8msllFy5dWefRCZkkqUqBTsmay2M9GBNPyzOzhItCVUJwXZawCbaSmRJM0Ty4RPg8dls
5Nok0pbnnkaBrZYfpaKHGtkSpgCjKpsJFFM4mF17BrOCTF68+V1xr8r3MNclgAd6+JjgIPj93onN
tXV01qAQN6P/AYVz9x+5414/hjgA/2P9r01/bSZfUQ/QMQAAcAEgVaCpEmIETAJv9MzLcJGlWQyW
AjSQ0toezwAGQATW7g8pKgUUlckRUZ5k7HoWiaqk/UJ1Kles9O2yyHhegxm28HhKfS5AC/Xogu8d
QOOxyQCKUWTHglGJpvxNZ682I2+thiooRxiEtU2gyPqgzfO6iXHJOPdfpNiVCUD0HsLTChaE+mcH
XwAMA2m5DCiCsYrMbwhtKU6jjWaSMimiXZu/nyjppX1CEqHV+msilOfiQN9JJV4Qw4Moa6RyUOAB
Jp/GCpSljUSq0syaSegWS0spAu3xd4Sa1xPn5W43fLU648dxz9sh0XntuemhNKIbKotlMWl8xiJc
t2vh0q0Yn6cHCLilOUxZrGPrGywZ0EqwL7UdKoWcfaZ9K3NfV/j4LzI7GKxHP5jkMVAae45mS3aB
YB6v6m91igy0gjnJnv+fM8DixS29PfWV5WtSIAAQDlo0hqOFTBRz//P1vK8rZEGzbMIiMqSyJfHo
GalZtli7f1ZOuMMoYpmi2M+esfgJQN+cfFOkgDT9LNjVxHEdS5AWpQWC+ZZqpccwqCoJytzi7yvS
3fNHmmpEqV88Q7k10DazoVQJOhA2z4m0IDA7V28jLSkbwlBtV3RGNw7uASSfcspihxilKnILZOYJ
OEjiiXr2dh7Z3XGnNyw4PXB8/Xrqb6TJWM51zkz2wo9O3y+eODa3L4jtYUAfBhRsHMVJ6t3DtaOu
RS20hwlDh0LgKxBl3a+YsvPZmbdv9bJqU7PemxYAb/rXcf2Tbx48beKmttVQTX1KqCxHMdG+Rlsy
T1kdRprzHRjT+zEWVzqaQxtt+ES2x9T9z51pMFhHU2+UJACvJr2FH7ejwxX63kF0MQAqADe2oGYs
+W3ChLk1K3W9KyOHmyIDS3rjiGQPzdGV3d8v5+d5DcTR8wPHAZiDf/fcTLtt+Yi0ykWzSiuPdlGU
FOOQXaSrkqrTxwHAATrViDA0YRkEMQEepxLAzFAHFVYvKkVZaC4/BB8PEPDUB6juc2RjXWU4l7Xi
eLmuanxc18b7o6NyzeKy+o0aG/0UmHnOkCHX4FcjLubzGtXktUA4LEV1KKarQAl4sRi6fwAITUTs
rInjviAuEROc4nTVCdTyE3lgkUhohK2gI1/rWu/eE9CNsxaf6dlbNCkrzIloTfXryfOWmPsh+i9H
dRsLgwcBOBWYgmRAtIwkATvFvIjswWES8WxRUhbTOsEkEcEABCQ1Oeee1qAHvypP+EXFROEPyFYD
ziNIwmH3duw1PuGD17ujx9eH4Vya46f/MmAb8Gb6ZH71rbuElYj8tGfJCKjKgteBf6XsfqrY+s1z
WITGDInuVprAF4Wy489H0epmXH57mDL0x0PfHHqaoUmcgUH9uQFQSJTCRW4rR+/aEpdpXlEqikwk
wOABPFWEMEQwBQxHARlFICNuKeXY3sTION9N6BbAymFKBp82DOBlPiCQOVvuQc+KE1rzFnCtfU1h
56QY1/xQJrE0IK3+EnMyydkm3Ai/V971szRl0JM9EwyEuPY9rMCcGjlGtHlc3e3AMA82PJj8VYWL
oF8L0U16/BlhbCUwwx5A9alV2XyZbG/zQxpPDd5hVcZfQ3+srdeeTw/wx07RyqsoAOABJp+1imJH
liY0RNJyMRCXJveJb6+tcf3H6LdM6RaPfQnRwRprF8BHT41RH0spAHg7jkDwWsrlnZp5+Jp/7e9s
ae/eQBG+6cQYI0RpGZDTMUQgDnL7KDYjDF9QYL5XKogtWuPLKgEQ34OWt45aroTpWbpVz5Rdw0do
B/sDdk22RyjbmFbZC6nTmitzjIedYkktPcU2C7cBS7DvUUtIZJdga2TSnxX/n+4FIDKHAchR7DZj
8hI2ngjnkh5m/FAwHfnXxRUvoDHqleUZE9/KqlgLGjto6IVDBwEin7WSYkNZKmbpiJROoKY6RFMZ
keV+OrX9jt3v8c9b6zVdioJLT2Rt7k4gAdrtAcPZjroIxZVlWldY4sLpsaziFNcf7pNf7eUlKIRx
wpG8aYAiCPxNUXbw/nQnElF4iM1gZ4sgAAslPePmyNorhtK3W41UkzGbZ8jSInVwAP5/C0qm9Hr8
M9baBd6P9vVSwMkX8lYA+vf29Zwwm77agju/I+R55SYjw4ivC8OLu4Glu6n6K6q8qRqReSLmE+f0
Hh0BNSAgAJS17ppS27eI/SK2tTIsM7V8uxE5ZwS4sobtFMw8dsuGVIoF3UIBwAEmn64KY+ALFOig
GCTYkxRQCG8cGqcc5Zi3k9s9euV839b4nWrdJvggEmbLIRaudwlcteSlgb+tqEq6cGxmpx8S5Gxq
aN6RJedQnqrWtbVrlzlr19FE0kZF79KiZoQADMvWe7qfdBlUOT8t3AwfqMZ5refp0yjviRJrYX6A
Or6RzxzEg8ugmuwLAC8vwxztDSFQmc6AfiqCvp/U2tlxKIighUxAtiCrIzFeZNJ8V8csAdXyULfp
nWkyf0sbGMCDefUG+AEYnpoRJuqVFcKagaReGqLFKTOwmpcCXru2NGuL6f8UO2PYNuL24RnWxa3M
cMirOPy0uzwbdrUfgINpUYftZCD/PZaT5HnuslG6fslB/nE5qWV8pRFme/Zei72zu8pznKPRKSgu
CdfSbVxiwKBzYZ8UUQCTBeW9LxmGcEMdbvjE38lZx9IZC/zBK4m0ng8iTETg4mVbTSgBO4G4T5p5
sQNiBCA8umHlfMiBhNowEACZ14k4yS+DNm8ULc3Dd6Thdn++d2cmFQEPFp68lOoOgOEE8HS3IkVn
JFMgMyMzGLQYwM2dvdNm0b838FYFqEp7qzs8t12vXru26za5cNUgKdjy14AD/wMAkenEWhgQa7rp
T2c3V2Xxip433Ka3yi9/ZfThDgE81ZxpQRk0RAJgs4Him2giamINkEW0uFRHy7x4gq2HTxuo9uCX
KyN0LlW+DcwFQQnkoSjI2Ir17MMDdM65A1IiQYeqn6gA0qLSCE13EOU7yUaaTKdShoH4BeuuVRlY
C05WUMcuuFwWL3GEg/cITqSYawhnUrBa49PSV50XCHsNGAp+gVhZFcAFWjSC0eyLvXABdxmMe3xX
SqnCggh14zpjABMzw0d0uHJeE0L2nHLrTAuOASgVhDA0mMgE7GLEZABYYhWkSLaLsjk+SwyeCRyh
ACyKkd1yS99T2e4pYpKyump5GMHoveHmJf5X+V+1MzwsOD1PyF0p8KBdipmAmtmbzCFKwCUe/xJM
cQlgw48LPT4jYWCGdIVQXSrwuha5t7+hhhq5Rv+vEAMCMu4ZWJ4VmOvfxDJKkUlRgrFwwMZBEUR8
0GN4g3AADgEsFYRQJilEXgJ62N+2HBTCODBaJhdpa2iV+IlZ5FnbLHg7i0lKCIoQDUuqMkszGI5t
NFUSa/Db2KYlMRsC36pKr//VgzsP/zVgTn9f0gosfq0iu4xlV+3dv+w0AUMPzq8Ffwv5aiP5LzeE
lWWCZaOPMxYuVkoaKbenspjgrXcPituzAkAiHH97/Hvo+f9D/Fvy/wZ258pAiBs4D5RnBcoCwHAB
PhWEUCUUCQgnYaEFZBEYCU7JiB1RzpdBCaKcRcWgXMJ40+02El9dhu/I9XOghQhswF8DcaDVEShF
/0NbgTppsX+/x3Yux2e6EMxIABFizxqhM5QeAcj+cMQG7qWZZE/TkdwAzP8Cnn+RQt8BFKYFwLXl
8Uib5U+/x0lOdUISAATQJWPohd9KbWGLgGqioABYHm8SnhtUABwBOhWEdiETCATBE7DEqjARlAYh
ARnI20GFg6Z4v47xf6gv1/l1MY5FivJiIoGlIQpn/Ms4tGEsDGAxYcPuDyeEAGaZgF2gWATx83h1
41jSXg6wxC288+GYirsCRjPP85wQFDIAAYUsQ0mIi5n537zwZ5zhslu2qABYB7vXT11tQJUHAUAV
iHYhFAhUgxIwjCAxEwwMJgcnnyMHLRtv6rtAArJ17gQ0b66+HEKbu01KFKur4P56+IkS0M9sebut
mvbPtVnoXZKgqNJxiOEmaeCTSKeKiFW2Uxyvluh4QIJioljP/3h03/9+9WvmVC65UWf4/r+bKwhY
M6XjeKmTEnzx7PE3nKFBQADggOIgLkIzF0277FgCoEEEADgBKhWcdCYiHYRCYKEALCMIDMTDAzPT
36mGtR0coGVVfW6oClbON3URqA801G16aDIQMSQEOIOBHDX+/TOESFuZiui7q27orMIgW8RZSl2V
MDhRaTxsU/lCpmL84NYJBobMOUmqM2Tu8Q34qnd2qyOLIAGyDd2j3VY/9Xvo5Qdr0ZmSiEOb8U/5
ropAADi3hz83/fh+/GqB69Ad3bf4MmKWTVizsjicYSV4YCuMXoeJBWqAJobAHAEuFZh2JVMJDERg
iJAicgiIBM8Zi8aHmNtEVcjt8YFupYADNZeeQOlw9feh6rnqPzpRje0c/+f9PRU4qZqazHzz0zkA
ZmDFUlITwPf7v+dLsgNhtq1PPRHYqvKLh/eZ5lJ1N3g4W3g52lwgqGWz/UATczodfDjxjy/rFQAB
jh8LH+aJhOyjHXH2veR7nJZfb9N/4mB//ji8WCu/9fbj7oeiyKbHtnioykfdGYAH+EYS92dN5o7N
TKvlBec8UqmZlMq/I21BwAE4FZB0JWC9BgEhIFgoEBHuHJ9OlYDgwYtbLudFoLrIOAADw89pXgcw
NAj9jkrUMMBla8Tt3fdAAZpqRaJ1NYnC9ADv+e/q7OeLg8keHi/uTH6cv4Y+8dt+j1UTD5aNuqvA
CWv0Vpl8UvRIUzSf44afnwgUuD4WzyYjz80hxjIQPBDInOwEA8/PPaz6eifUMLgo/QIwvbXY9ROz
SY3dv0hAOH2nuAwIPTWu+8Wn/WrqnTPNbskMoSyr5+Xqsluyszf+/U0fu4gxzcfbdqO9d34BMhWE
NEYgwQIiQajIaDEICHoA6sxYNsVgY0AVOlnFgHQ4pEcL+Ht4xERVOoA639dvl6p4RyJFVH4xjn/X
RaWiEYKzdu/g0b6MNGfTJrQdPjRRxY4v+vpwXCAPYfoTbbHznmJuKz4z6nVpZsikoCJJTICJKk7o
m6irVWpNdOm4+ur4w7ufHW3ciPc3PFb3dNE7S2wAf1Sz4QojL1uxVZELRuQJCX3JzLP2H7WjMhbz
araMqlcq4o4V6n31DKbu/cp4Sh7yN/KEZgDgATAVjHYVKbEKIyEIyCZQG347x5COoFkO6BMJMBXn
+G6AaUh8M+EYAmzP7+v4cKIH3/EGqQUvPkVjFejHjpw6ZwdIBpMxEtokKU8dbBobqrvQVENZc+8A
O9u2KaZIzeORo2G7/Ru8wUtjCGIwwUw2eQVp4VkIfz5M/v280d7cIJ6KwOlMWVuiSjdbe6xZu0e+
zZo0s5RQnAw65bN0qcEeASpVmHYnLAjMhGFI4EpgCgiGAnjnnKD2wL6sZikA38CxEPOUt3cjz3H3
PB5UG6EiQSCAY/dwkAYwGGfbntjGH3/tAfGCUVnKNe67VmBqH6R/dVKkiREN/XTooqJiiM9b7p+c
cDBE1miMad05dXUWzBjjplMAMoyljGmNvL+31tAIChmdR1ffw/x0ztucA313DaCqlXXP8U6SsF6q
RSCNa1wx8mr01ro18urXH7J3IAbDCq54CuuoqhuhfEaFL8oXugYq3jx2LP8bmc8InM7DnDWLHtwD
sXNnxmdff5rO1x8Z3BlzTNZ3QXABPJ+iWtPiciO2XNlUngmC3BYDDTDEIF/H1w/fv5wfz939/7/q
6niC3+X6f38/j53jyKOPXlMzPKLnh+P+nwe02vixj4e/sd/nsIE8hx3FbnXDaWlbIx1sYw9XVPOK
jGrXRMCrFAES2VLMZS4uSgR2K9MjWrNGObi4/wQKBIL/YcuklKfOTpr2GLcaGnwHPffFUD6nkvgF
UnFLHcHQODOaAABYAAdx/p+u+GdgYhszT7LHAD+f/H6PNgAd8QeQMBcn5gf7AiFqPsUUnPkYGcNs
o91LDTlwg6zGH52GDTG64o2kej6wXW3ymMt75Z3OZf5nQMaRdGlQ2Rm48nvotspbLAC9zjKZ4AFA
1ZhwJ0GZhIQBCNBCQAiQBN4wBg121jg6oEeZAAndxfuqU1Erleh78UIRAVlOW3qcwDLJ1Ncn53/3
24BveWODc8rJi/QACphZHlboIOMaJpynkbWUazsd04t3MgGX0cun7+Qxa2ec7c+agW4e9GXKrFdg
tB4hSltvkxYtbDu8Py22Tv790qjzaogGV4sgdYN9I7G8Clpz4zpZ4lKU5MUWp8hxqOABPFWmokAQ
jQIlAIhIQiAJ4eDjsvHShjrHw5gjrjeQC06+zWyyxiuo/s36DAAFdnrawAVWWvwOV0W0AFa8autk
AGOV9DfrOcgmrvZOE6PcUnQ3/8/3kgFGAK+Xug0Z/3w9MBJ5o2e6FqWKZI9cATC0dkavbCc8iCsf
lzpu/Gk0dAEopAAQvG0K7PnHHII5FrwPNSPq8JDH21NChYAEwAHAAT6fnWozZE23apEJcpGKIShF
oRJDvj2aNy+R3o1wbelNDV3vrITaVCI7OX/A83m8/zvtvV9tTav0X8HLcldf25MgFRW8GmFUI0Th
rT5nGwutjL21aSy7mqCcS5sCoQydMUhBPd7B1uDf8/fAB/4HkAns2b1suYOvQc0OwsjN2tj724gK
wXEhHhOOYbxXABXTXrvT7bTI9j7LHs212NrsS+Lqdz+K4nDAeySdWUXkpaA0T9GKYDWNF8CPAYbv
iLKkCqHKCY9IsBvTfCDCH9YN9E+sp5O2muQruHDWMQ1AAHABPJ+h6jOoQMNGWQinidgYLZGUcxwk
hgW/1+XGvQ/W8368+q42h9/h5/8cvHX49XF9dX4/1v3+tbcdLj69fxXqzPLXltA03HeOO7apsQhf
GvxMOyzqkUlnx80PrKkwb+9BcvYx1Z3mVHZInKJ5txanMR1+vl1O8VZNsIbCu4JksLxKxXLm46Ad
UieYICCsarYC7BBzRrrO9lIwScf/6ARADHqvTOXFWXQ/U6FXtyeTS/rKvEDQDjeNTu5dVoXYeq0W
u3kcuD4LF3Kbuo5Fxi3DwmENyByfLmK9JixrAyYdwtFEoq09M+1/3nxPzOs0AbfrxnnXB3INsR4l
+9oYt/uvMyzW3FfoVcye5u9bU72630GpKChuEfgBPp42Y0LAYbQ4TAwwLY7DAtDwGmtPg5am0caX
8/U/j4Y04tfrPq3rB+Nnfzxcwa+q1n9fj+v+NmnXDryOf8m4cO2KdDcha2RwKcuALo+X0z6D84hd
LD2t4If7CGuZLVPSjOHp8CPj5phnPi7s3RBoTy09y+bcoWxVASgCkibrpXpet+l6bO0tFKIO3Kdy
jJQOIyjGsHeJ0q0d6VMu1GHNkAEKyqFIdVSJzlrgEDZy6xNake5DGzRgpZip11c+72RWQifUm+oH
MHAL2jmspdE/Wr3s0d/TVTsyHfNk3xp1cF1htj40rG3KQIADBwEwn3YaU6RMsnTJEBQi1JmG1AsR
aEC716TR9HXx1/8e9+vjD271xL+TDHxR0m3vTyEBNNzg86Tf/IJYruyvCvOoL26lG/c8/3kNE90g
W6yPP5J78Md3d5sTb1hhhEJ5J+OUH/8P6jQsw19x7Cm3DWipzR2NeJXhPdhCEPePIrFnsdg7Q++x
hS0fqvetgx+Hi/WXPF+NTJFBpKxApo52xaepr8CUb8NpnHRtTp5/VitYRioAogppY4/+Z/+87YBK
owBLKk8zGNJO74RWLgoTcaWkeLqhIDEEJo80IuH1TF/BiRcF7TPcComgI9QlVKBcATKfuppGJ8Qn
iIShGw07lD8y3S0u6eHv5b17X37eeue/289lzR5dEBprEABE6MoLXQm6rpEJ4cOr8+DJ1dSlNvn2
0Parn9bT71HhUEv50238SBjMRPEmAXFQ6AS5+QbQIhcAQOOSrfEzZXkotmvx17679WtjyEpGNBLP
lOTWLqlrWr74rf5UKp66Ed5NwtTWSzoiRg5lL1pyqzNdPVnO+Ac5681ye+L+/rsU6dZjcWhCwuAA
QVVjowbv1SDdq1cizB2y3ZOhuGsMVZt85bO78bPvfUv7J4HzeWgDBwEmn0IZcHWNJKuEvExlmpir
hkNMLRCYqYo/iTC3wjccqcA+93X9s6ZGjf4K91dvD6RNivr0ai8+B7uvzvPrE1GFpZPAPBtb1ARO
zGJTuORfd41VEyd7m/MDeGSoNi/ZGf+x8xlEUItReWML7XB1oOAAJmT7kUbOirR772JLY8afQ+mu
T5QasQsZYwH7JCkIslU8rtLDchdZq2Jxl1BGcxCAawb+5mu205p6M3s+IwzDfrhXIlEFr8tPjJFy
dnQru/q2/8+zq+UUBbehrg1B3FUa4YcbzckM/vmrZyDJ/yFPWp4fMCxagBtGveeG0WCRedL9P/Bx
26rco4J3EEe4GqK7zX8JxnYr0gbY3ch91fFyu/86XSe1mgn4gAcBQJ7OGnYpcWNrU6AsyLFGOAp1
4vf4ghx/WR0cD43Hzvk/A066fn58tHOdb+/Wgp8d5fjpgk5rct1v0yTY2irOt1wFm16N+hLgD7rt
vq5Ymzud74RZLL4x21jovoRMF+Ccnisr40IWRC+IDMAwCYuaid4Lo5XSpZ41BLe9L892vRKHBxIk
w2wBfH7YdsofPhzQuIUo47usloMXQdCmd7YtH9nlyHuDaDYct0JjeTV9qwbWshQeAwqqQrCuitPD
T2XNJUva62rROmiv6e74wix+OT8O+ojL7WFcW7gBJJ6psWh0W4TAXrI+AMNMrFAV8GPHXz9YDz5c
f+j69baxrOuXjf4WDOsm/R8Pn4d2fff9n0b0Xy/3jtKkDwAPytUnQQhOzx477g/Q2AZFTNOehWUE
CUkW4SzKoEVO7SyJhhuc5wkYm2OUUdavn4iqgMFXz6SFwKaSLK5DaN3D0hqs+S3sW3xLbEJOIfrP
L/c1kas58DkaTpbru9/jXr5LY78PvJESoZ8ilW+PPL0cIe0CJ0vrbTjjHuC/aaQnYs62TAA8Y8CJ
9HatiDQYNV3HvZFMnLB79w75BizRCwrlOtA0D26UnadTy4S5+DM16HvV0isHTo2J8POPz4Y7gcAB
MNWQzlMrBNaCFYCePV17vLtiOpvFDoMzhVSxA9C/81kbwB2vOaUAGMNH7d+Fs0sgPA+aCGrU3LMt
EekLpWbv/tcFaBm+hf7rYhgDT7CYFm7ZmjswR1PoZFkovI5mjIGgBhABLX+3t/Px7PDghrCfq7Xr
LXber9sYTaEwz/lP+u/8/7T/b8GsH5cN5n17d514R0iv5ft+GebqiENdu1wBwAEuFZxMR0sI5gES
AI/PTk9wOuWjYcMSL241lgrPGvD+YxwKI0hkHlKuVMgXIvP1/+3Y8vQAAGlo4gDIaCRbZGZhzXKr
u/+Z8+6NGpPHLpn2XCPA/uPWxriAhTUDp+TDOW6iNv5fW+d992dxLfa8AXjMBXLTgVo6vHjU239Z
pFsez2GzDct/xgLAHusIYDLj9GTKJQpHwwsAL2ADBwEwFZiUFWAIhsMBGJBAIxIEBEIBnywzezot
Bt1zM4OAADFUqWL1FIn9mcbRCD3cgBefL9n8fHEwACej/XN4LAJnPz+fLujB3n+TrgAT/oHeM+YR
ADCxLjxrkVKVQABbj//5dOBfKR2UJpNErT/zwMlYdsNZ3u3rK2ytypnQquAGUwL0b4KEmsHTH4Xf
Pee5Pzr+2Pzr+2Pzw+0nzMAABwEuFZBUNTME2gIhsEygIhAN6eBzRBCEivZsmmXge9HplFGlHOQI
+1SzCipuoAam8dv3TALsp7BiKsuxx8gMnQOgBp7jAE+fuOgfEe2wSrTjfEfJ6upH5oCDJSAOW+jo
mMXuDGQK5KZvCBNmAYMisbI6QCFb3qzYuipbbDxc3e7Dmoo8XytQDujJmz6H0J9x8O+52xof+AAA
AOABOhWUdCeAtBKo7OR6OArR5RYb2AX7t8vbiDhfc/gTTdMdGSQVkGaZEfDtjowAOXjCAA9HoxeI
FR9n3+U2AL1+o1tavy65QbLuGDLIgpjAXpGLH6Pf8Jy/zj36d2B/rch4iB9MiwpAFfrmB1cBLFWY
czFoIevGBw7DAuR0dO3DxAqmJMHU8PGe//J6/mRswAG9GBlnaB7j3Dh1NgGXRa2NACNTw3X90IAc
nia7XzAGjjo4xlWWUhkA1+GYGIEikcjF4o/Qn3/1e8AmCtnAZW+khiy+DeL11gDgATKfuorjyETZ
ZJDyEzTZ1rUl7reP3uMf586/+n2/X5z7nW+vX4+uP/Q9HThwvdB37qjIhcw1fhPZT0tJTOm+PVXs
v0JE66bxvhDQtRsBNNk2Cp24VCkPMDvY3HztqNhgGB3K5HvqUDFgV7Bzg8YRAb60V00Krm7nMKg4
BUa9V2pcT3WxWwcW4WDwP5cB76S5oyuRaN78920WjckCebrNPCtDiYIyKlCoROOJ0Af8/EUOxwwv
HHqQS27Q78BQHIvqYAA9L7WIB+dUplggRtGJuOSO31DWG98tViHISG75V0Tj+aZG9uDzplg+H/Cf
z6K799KqQv6fpTxnnLwzE4nrf9R379+/wHvetEhwATSfXpNhiITST0TRcpVREUqMnLvpM4vOKxza
F8/g0fP29po69/LXGHb7ZABABtzDzsQK0I1RUQwoigJrBQFzPdgw5l0hT/uEj8wLNvemp3TO+xkO
37Ylfuyq8UQCbu7uhqkXJHKTqAvH97cjVCEGi6Z1vOpuGWdCB1mIcMp8qfy7LHFjx3sNBZINimid
avEADkoGDddRG2XF27tmhetRXkpNirzsaxwb873a9O5fZyEK313W/f30RkmCQiC/SSYcbmA9RECn
2UuOWeyI1WdUSRJSbwNQdEIlCJwpKLC7WCmt11fRGf8RAEA/diMHATKf3grjiEWzXInQky/P1a7x
xPPrufngb8o1feWja3oIDtoUAvHawp4eFkL+gF0oHi09jaI066iUkTOsygtHLEWRppdw1hjlKFdk
lFHtZ5+dqUeT7cMRdSp85cykeX/RBqQypmscYfnL9rpY/GLgjRZfMEQAAFt+NvZb+ahyH1p/QgJy
2EcQotzUqUL1ngEOnWqqrSumkoxSqpcj/nraq1nztrrDzsFGW7PY79F9n931HbaM1GG+5troTBju
19Sb3VORiIVdJUA9HXpq9FuJKs9lQPlOmDRDgqAcAT7VhDBQG4jqJyCIQEdttgdDGjywTzilWoJL
iioxWyWXONYqZXsMNaFxWp4GhICf/nxAP7B4mcDP08BGX/IdHtQAhmiG/9Wnjy/dku2gr0yEut6X
yUVqRAAXtHZw/l8JylCEK1BTtsoAa9fWczUBv379/9f67PZs2bIgkGr3b1BLwaov3+7nu97v/cSI
pjnpeKkezYesOAE4FZ1gJwgJymVQmQBCMAiQBGdkOcrTjMSuimns66XQFqitLp8HbmcNwtP63I62
GGEAFq5HidGGVo1/92mGOr1YGFVF5zc1HIz9XkqwHyf/Kd0A7UAGOf/XCdiNjoX3By2TqYDhqADz
gEtwWGCNw6X6YLLTE5LBECMsSFlKx52hvRMky8ygOAE4FZVm9RMEWAIzuiMoPLGbeRxvo1Ia41LA
RPGMc8Zw1d9+un2rAAvBfb7ZAZv1dAn2Wj+K/S6zoubpVTwvzXigJ/qmiBOACC8e7/WgBQ5LdLvz
rZiDJTHljiXpGkTDk38Yj7bMCpSyAwEyBb+K6AJAUACSAAKsMQI5RbCqNNyJRWoLgwcBKhWWxHFg
Cb92j2z0XhobTSBotOGXYK1e+v67uqpzzrd9vTjUBTcGMK4/27+VAEAd/q7QAkbNSTbEVAIp3fy7
MwuQAMFI061LoqKjux1moqBgmNBKHcxSUE2aVw2bPBt0QsnG+hL4UqjESVmJxaQIhYLAmn207lC1
ECi3+OHb8/w6oCtwBYTA6+OOz9vYABwBLhWXRFFQCb9XTXRtYEwXIFlpdXwCsI+HK7wwvlduWFlF
V3SITmr+kFG7QKxy3cIxJVzibQx8e6IoAvUoue3gKKoWHd2LkAVkLGSxUPrzY5N2GZiEEXasqPg7
/PEo7ETNg7TBiyZRjeKyYcwBRatyBePIAVWAZPLo06ppQyPLEHmAuxgoiAXxUMIBwAEsFZVEQAoo
QoMSAETgJnrgLVA0IFiGlzSAhWaXer3njGejOu1zAWb2a7PbTHdBtDgnclxT16Dxk86iACem1D9+
Q5h7maQ+tXIqXlIIcetswUqrpK5/JaltmMbXEaQWzrVaZXr2/Nvt/Qpr6r1bEikE1IJO8BGxZQGU
IKAKWjHEJJ3mF3NWc+841QWAzIXJgOABKBWEMDsQjgSKYUBQZiYIlAIiIIjAJ47nbpkatCA3pi1d
HV+d6BtCG35JSijLPBYH57mvacPHHEF8HrfiSJNVuAtrd7L+QB5mjP7cZ+hJYMsF5UjAgW2nLrO5
wa3oXpCCJBCOSEYHIVG04G4mRpLgGJ4j05evYRCJMskj5jpn8/KOnzn2f3mMGpRAB+Xj/AAA4ins
oZwS7Q00h/j47cxWn9viBFQpumQDfvPoZOeH7DKcf9a9iqAW9uq227ndxlENuYAAcAEqFYQwUyQF
TQEgwJToIRAE0gFzTxy6OxqNVdcriwvrSa4iB+sD46SJJ2mhGAXvC4djmxgik+w6r/qkNlSXkAAK
37urpUXAlvHypfJ7G4iAp9EnA5CoJOhMw93brI6+7tAFhEXj58/p7cZpFaznGoSkMUkIO66nMe/6
/P5/8YbJWtu7lpUY/9VqOuCACZEDkq9KeSImRypopO0a27iATXBMi5ePXrPDfQL0FK2zEtfaprfj
smzcvsRRNRShuuaAAcABJlWEMFQkBUsCEUBUbCNhCEICPTfd8TxiEUDjTGlupreuNAZoIgPzuEw5
sNXZCu4nL0ULZ53ebPSQX+TnfaJGACJhfb/xitWFhQUgLrNcW8EKuSq/+oWckm0LcFnsAAMZ565e
OWQjIhM2xxJOPVTe6gT1J9N0eq0g8Ll9FaFSJUANKJhRK4kSPEaXOnyr0zbcuXp4k0wlbDQErnDO
d7k1Fw9Z+061TkrRShmQudY5azyoTDNPfGUKOwvIHAEin5IKtmbGtwmhQ2gqCzdQ0zIZTXMSgl/T
p1W3n6k15n6fs83+Xw8jz1/fHyD2zRiGd+3fX4z54MM2nV/XgENtAvkAgrCnv2M3rdTa5vk5NoWl
6mJSpwgSsWBUZCFIQw/K/ra9O1Pba93GsWrhX1LQlWaMLnW9kKZFMuOiHP9JRz556LzAAH+tC3+l
Va/0jaE6p+j6Dj7VqpNMGFryK9fejsDYTgl6apnRXzHc50CsH37Ed07AyqOEBXT44at1KR0C0D+t
sAvh1WsgKkkftNC3HigOIPdlc0oIYOJLLlfymrSL0Bov4fUa+ny6vHH5DVlbCcY4ejpaMwFAAXtP
mXxidWhXCqOvM7bVmtJmoR8WzZHdf1a8IJdSFiHXVC+CjK6d97Z/G7k5A0ZyWnJ0NimQcAEmn+YK
0mOaFwydQWqVmJfPWMe0zPiudc54/Hzt08pjr+5e3fBejtBtq08BHbYSIJ+snx7CxtXAUKRbpUwi
amtb4NoWlU82BUazctOCiiY21g+syXVPmfrBiErTT+6QkFwQP5/47cZfd/DcI5ZvC1V05M6+6Rqo
pmexCC68ynEtGUQxTvcAAAEdlavROWp353nuo3s5SGtgd7LLdOh1PeVRBc6f4noNfToCmEu7JmGQ
JJI75rZ1c5eqmm8uM7Gle/TaRBXx8v6yr2pLv6UeasSVG/NsuJzyQBEDAz59SkU90Z7RQAAgR10Q
AOABTJ/tymHlinBwWs4wl3q3X6e81QTToQNNt4Al+Fd3FwdkmpLXdnpLpM7VoQlidBoO1YQkNrkx
A700/cDNQUhxocMr5tjc/gKgd3kxMssfw1Sprwr+N/fhfN7/AAACtO3suAAALgAAAK8toa1rXSx9
tHytFeVHZaSElLKqqEmaeVkQe3a0ANjq6jGcnRw/HNoe5W89WniF5R5qfSa/1BlAHAE0nxaKdFAN
JMWEtwPMJXDOoTLJMUNp4xzZbrg8eDw+DfQ1nXbq/2jVvh85PCzfRqPO4712761PpE0kCATSXJwg
nyV/bP2oJp3l+20+/wlgCfL9FCYhfA/l52SmCoCmcetXEhjxJnTO865EXGJLHks+QJ282vKAPyhG
5Bwp6TM5OJIqp551a5guUhrLMjUnzaTTVV9okIRHG1vhjA67XZzy2k95W4nT616+4ZZtBkiHCJUR
233HvFsmnfU0lUONGfT7syaN0nx7nLxEir/qIiocuq153m5hnaD/NCMfkY7gFC0aDoG0r9ZAGJUe
16hBdjSiDAOH53Z27XKgDgEs1YhsURMIAktgkNQoESIEQgNAiEBPfd47BcBm6u+9A1I/fsC6SWZJ
y+EIzwwLURQgUzugnF9evze/B0R88jTHl7hu2RViZKLhkSu6Di2ZtoB3Pr4MEKQ2ZV9bIAf/s908
xyTPuw3QZYNK9mb+d4xU6KmUIjbTNcACeSqcd9Bq1dWibm4KUZoyXzjUYbACrDYslmuKlqUXDf0P
xaORMADgATRVnUwiMaCGZUCIQOY9X7+Ui1h3RRg4agAvS0qlnLlf4/AlOd9Zlr3EsOVUAY2RNVH+
IyK+AGvFZkSv0PuN6Bkvb76i6UJ8qXbLHhdpzRHka8tHqtr7FE3vMZdGdaSCnNFmgI/Rei4Ngrjw
4sWXdAAtzUk0MpBXgCphQVdBQUbrY7/DV4gDBwEqnxqSY+KTQqzUuk6OS0x6bFZ2ZLNOnub10/nr
/x766a+fbPT93Xt/X9vxNo5Gta+fXX3Dvu766+P7+Prw8u2HXwTT2p4AHgIsQvELnYpXAB+4GLg3
6X4SOFNCtXoc32KOCDLzzrPvW+tl5wiJKYHbZ/2vwOMG0CT8RacDsUX/1Jv74/VBkgEIKtUipkY3
He9T8b8Ip7f3ernGwdxv5mkjqL5F+uGYjW7Gkt5Rx7OKDA9Ox8EQ3eLe54/j/MaDFCLATnxeHlCe
lehHYRg6gUGluYRP0zm+wrWHV8MKwQgmtPd3fTNeETBExjNt4emi65WDCGIAZ/xPNjCl1D4BcCYZ
x0GAQAHAAaiUJYN3xYQUTUpz6T0HjCyfqfBseBzD/+/lvMXIOAE6nj2sNMBcp8BhNkwmEKSDwZtr
lEHftCQ6w696a6ZxyLP4z73Fto80F3VspYAeZ4m7mFkHhx0l7pvHK/VZycaFOVRQ8E7j9gzDxr8b
qIUzU0UNT2IEvC6N6NE5h79bHkyfcVqxATiznlU6tcr0P/PU9N7NNTLqoq1Z9ZFZcIOuFYE8oPiV
cGW8uI5495d484QT9Z5ML0VIshNEmHRmdp0fQkv4/b7Ew0y8ePt/v6ZJ3i7FCfYA/jIpTLMC1Zxw
4WSiS4H+NOTbbJCFI5LuoZ0/n+Xb+n5gAAGgOAE81Zh0JiGlCCIiiQAiEBCQBHuOGzoNZDD4YDNW
YABwcd2t7XmGNWaoe7vq1FxMAcXJxr+ewxCz6eA8PWF8vDL0zodK1daw7w59YoKCqWPzAff3d93e
133LtOENn4H787vp2iVqHLWIR07JqV4uYX2v6Zhp+/xXwBkgDyfx/j4XIjymfx/j/HCC1T+FmCWC
9wv5v4MgAOABNBWlInVBoQQFEQCPnKA08jFu68rNjc/eAuccsuzjfo5M8v+3+K8BAAHT/PeFAD+Y
SZ7AIiZeyIAULi866usKm63357sAaipTQFJnEUIbvZvqTEkTPKGNPp+4hLg0CZn3/2eWvHhA3e9I
haHzLOLtqPgkVyUiAkAAOAE4VYQwRUogUKEAsEQgllPlwPgsYG3AMnYSWOGauSQkDk0unuYrnADT
9/DWAas3pbARZe+BHRuI65By+s8tyhfJFTR3s02Dahe1fG/5h7orUl4cvtbhnrOQTmEkqRyvbCo7
/p+vlq6ZJNmZiBAYnZph65vC9wDgAUCf8VEmY8p+BLS+1JPv1j5+ma88e/9N+fpKDWm/+HnXt2d/
r8+036QNNcgCI7bjx5KcXFCa9M85vkxRgYERC3T1C6CInrs3mcJPLV1zTDK6maHnDAAKstIgiWpt
vScsvd3ydul+Yhw0P3h+FLtRWNEXU1HQ+9lk1JoJcL/fglDswwsj2vpK0bGlopZnv3ky5vsJwsTB
95VXAAAABxKRnWaYwGqPg9FclRdlVkfNSAUn376nd/p35zE9krzndTdACBDf6CAykDk4pq/jTXe7
9GOX2+hgflPriqtonheLEowOd53xXl6PrE9EQzRGvfl8sYa6tHxj71+Olgjn5cdgOAFO1ZUodgks
WgJtTQdGYBFsCKZBC2lSB/j4+AhO9z28tuf1/Os5xhovu9kgAU4UFHXip24Ig/UoLoUnm5p3evDt
GjO1DjZn9CYAG27azPG6pHDsMjyodXLosOMldKDBnx4yjb6WVwQ5hpQD+FamiKBKwPFPrznb0ySL
MpfdXPLwbOQJNxq1ZN+u9FIsflpLA/gJxCpiZWHxY8u7pa8uNq5IfxYikrsIHAFCFZiI5goISEQz
EMRgI7eW3QDYAUeXYEAAB38naGPhjopYipFaOXzl3eq93a6g/PPCRKCu1wt4KaoqgDKdF00IybmN
kk6HQubxOqWRxELnkx0Nj9aKPTx38XK+933haDSzmADn7UIGxLNTR6LyZ+pUnpYZ2qA7T53DfZYb
K5m6rs56mX/CQezvaXwbJqEIC50kbNlabZNP8ZAaNsWNZSJQuL4iOv/WitmEsygYBwE+FYAsMyMJ
SEdBiNBCUAiMAmEBmNy3cGtA554tZnFsjWgJNMhcJU9D36MWf0zls10dksWVzb50Vu66flnYXoRc
lmdN0xgKcpoRjuSuRST9s3wE536R4w9YB+8Cn3Ks44VtP32hGNbfDFNO4ACHToB9VeG25igZaarf
nOKWKkVCEGF5ABQxmPzYH8bVTl1qGb75w8qw4AEwFZRsWBINUsJECkBPBG47DzgjMOiqnSOHWoBM
8YdDn4ulzDxmg2Uqth0O5ij4OyxQjmB6U6k2UqobDRBhLMLxUlZgd1CwMQahUjjuVNZnuFv3ouco
JicqX4yy74pVLU+ZSk9rpi/9GO5RQEwhM7vGxGB5Xrzup5gz1kj2DVr+LL5oLBRVhhc6YAwwN7o3
1CsgAIzE8SNSUe0cvax/yUMbHXUizOlUvpDw7iPCpABwATAVmMqSKoUKQ0CJgCYwG5L7isz2NGGF
NC6vgnWYABmbFnfut1TbGKRnrdx830aClz2eyJzGaHu+f+s07uxbTcQ6KzKm+2vsnVZRzOPJrhgX
InxJBIWS6bWv+EyrRRXdf+3gTTtcEUqrxAdOBjLSmlOjNzQHSxFdqSomcvdIUtKAHX+GVyiK8sR0
jPBNlPM2wy4vl+G4h5DHKnVWcDVshz6l5dWKw2XveZj2WXQAHAEoFZBQVSopgoRiCEhIIRIIggI8
ZVLFtZpMEzRmjn2GeYgdHnpd5NC2ZaUQFbg3G4DdoFDcXO93wx31PKaOPuxybKnUdCiwNWe3ZIo7
rW1pbmol8e8crkhwZrXIil6Bp7VBaAPK2T1/BfApkghGDh6Ttmm/yNPYC51iSHIAAMRzc2ItRkw2
9bLQR4HuPvpwxJcPNb3UASYhAM2NJyGfcwUpKoKKxlhJRYkTbPFaoos+KH4GdIf/vlnO9EM6LgB1
0b9NpEJQ0/wOWg19MJrYXBg1KrreEmqrokquLu9ja4eHDRtAgU5lUADDBwEuFZUFMyAIyAGRCIAn
bCw0CBAHCsl0BdO3var9vPl0bjUy/b+jt59eoFoYynYp1oXeapt6+EYMkVj1mLqFmCeRHgaNoMyh
vJn6fVVBy+O0PJZAAPUsjbst5qrFS9Zl+DdZI3xfzqLPpRA4CNdVdozCOHpVul+SxUAAAAM15ya/
d/N8r4p4v+b8R+mY6+X6R+8dwieJFYYYandOkwwwwgK/p9w0Z/2zKfnoNIAA4AEyFYhQFJEZAkMy
IEQgERANkZh5AgQDQJNc/nYCL/3JKHrRn4/VZg/Vvu+TRhZSWC0BF35LISAFflN4oOyVRTBgjtcL
KcBMaZ0hAT9uOOWp6N3p5VoziiHBRrQkqCs9aF7bXIYHSBmUuBj7FwR5mg66W98Xba0qppadgtPP
a4rPYddfqzLDXqUqxAqJQEfCJoU/4VS5zAAGXxfDxeR/H14KrGIcAS4VjFAULQmERGJAkKwgEImE
YQEYwE3OTcu6o1ssDROEzfAHBT+ckMl9nr+pQPfYvn+zu/fr65nHGHnBfUXSAvz/1XRQCr/CqXvf
9MJPnADdlPDWKKvdf4ykhqIZDQyMRiR8ngMI5cqjr7gN1aA/9obyLtut3Pg8FfGvg7n4QCyZVXPs
zzE/l9fn/qFCHjfttZjU2gEgAAqKBCEDw2/qUTXPNc1PO7y5J2eMpd//vw3/IVXAABsz3W9hHzSe
He9ViJDKAAcBIBWkcFsjIoTBQxEYQhAYhAbt3MbHbiG4KuLqnWjnPwDSvXy4XLq/ev/GLcSWKEuD
x+/1RUwhWoSgbw2w5Dm1Iu2CCmdoUQJabRRRoIBXIB0KxHWdej7ESmDCGNsmMzTAC2VZ+pzcGryy
/4xxUZGgEGxR185H908+pFVXPMX+bHpVJjj6Mi1qr5tZvR6d7cYMfzWl4P6D+P/lvprQXl3EAAHu
ycdPOJVRqfN4m3Jv3LMF7wQEA2BQOazQD5fzn+wkAYCS9bYOFLeCU0P0AAAnS4cBKhWmjDEinYIh
AYiATnlscm+udapTdnV23OL05fGgYa9xv5OM+4cXOIwhLV9gxQlVVrd9dzTHFXZfSUKGH5Z3wAsm
2FJlBVsZz97znGJUrqfj+QWixC0l8s+umjC2pAosYgJPMIsGqbGjS2bvfdroTX7vjrOuUalXAmas
AGWMNiqiUUkBWqSwZ1jhuLRa1blAjcduZcdT1eMLPeT3gDe7fn1Mxsh7PXsABUsAK0AAcAEqFYQw
VCQFRsWAoZhiFBsIAkQQgJfpm3HhTEqUuNONRmedUXpqBkLT5O6gh3QmgGRTGaXKTMcc9z/6Zjc9
XgBJ8dl61rev/vQGhYnEIQLqag7xA86jXv7MNNAkhgFRpHbIvJuXClv6zLrvUr783Y+OTKpsW7L8
I6F3FgQXG/wmBALB7Gjza6MWZy5KFJ+HDEHoiZA+vXRJi1jSPa5k5Y7hIYmbrBUJAtqLmlBQJJhV
rI1lMHAHLHGgRUDAAanjAbftcEdnzW86rai1d32l4CViDaLjnOSqZey1m0zBICRZ5f4+O+mflIFB
wAEwFYQsVVoczCsBHIMnoM1jyajhS9EItAole2gG5VFtS1GYtdPIbtJ1XkHRgqBPfvFfr65CFNYk
LxOJxYE/fNdPk8uuubNHbcOZAqnphSnkcnVBeiieBTZ5ozfjex4DCIdUQkxcY6+eFWU0N5FkUmtF
hP1m1c7r4rdUXBC0iohijyPN79ypL33kh5JrifZxF4AAmfw3MsEQADgBIhWYyDYhCYaEJwlATvN8
YjXeDSA4QzoGsdIAASjHr6m/WPXTnUfcbXR5baizuPEDGTpeAXzkAU40zcS/MjwiZuF5JjkpxRby
Ot7ybw7uzAkhXjvr8WYYQ1rctfdZdbnzfpTWPr+D9sgWcvaI3WdciPPGgSlGVG5n2i4qx1tQ+pZv
1NE34TBJpnAdJ1GBHI7ylrhZfgkeQ8kST6Dm/qAY+01t3VcTNk5noKDSxf5tnhGPwg+0YwcPtKDT
CWBSD2+SEUapUWBwASpViExEJAUcSxKAnrQQvkYdAiTE0XB0AdvlijzXqx0Q0CmN0pD1WeLRriME
06NKnFS+t/OsadO/D72I9Y2R6raUt84NWAQ3Vi0kmPQ0IdafkSWf3qcSTjB+/eRqHcfwF1XpPfE6
MCMt47QT0ouE6FjE/tUk//suaJFp0OQMmEpTp4dRKxQhYBu8+IjnmuTXjhyIx+kcbt0TKCWsOlbz
2037WkmiiIffz03/ns/gUemdRi0xJwnXBGbgASKfnZJhKIZEuNnLNEzRrDWyPHwrzx5/tzK0jng4
v2/48djLpeunwja2JwCNNxHgr/Yd9nTeNyJOxuvdGOXB4HpoKDWop9DJBUtNrBIpqdV/Ud++qSEv
krUeEFbTpyMs4Wz/fJebv33Wj7GebwQHOYkA4ofL5+0eG3NiX5vQ35PkuOOkU+Och340d84wAqKL
pun6aZCmzryC7qnOXb7v9/doAFpeYO2/OPSkgBvypQFY16dSqej/oGXD/k4tJDxPJW5O6Bs2IDmE
Ku5UXduPrzxN750fnW+JuCEnCSda+sxGnLNkyTWsBA/f6e6J7/j2W2KrNF1MYxhqKd/Tnnis5i1V
FgnGLVA0qtKH6ogBQAqJAVIBwAE61YAsVHkkTEERgNyeMsthgCQEi2mSClusuu4QFnXbfOzyPUy5
JWNFFhKWqCvl8P+wVgiTivbz7Vo6kd5RWUz8BNUTucQr2WNYmc4IpISIbYIFvbRfc96Q8lNpHZW1
38n8J3j51qWM4z/izwN+RlkLhkXVusnJkhfjTCjUAc6U6XparebNkzU/mttQAY6eHiDLB78AAp4Q
SAcBKhWZSHI4kIgBEIBQIkAbvM7YMQALxGluOu5wAATgXKoLK3mMXWcyoi+zjbJKU6IYHSg26SC8
qCaklfPSmdW+Df8o6q/pLVQU3oyfGZx83AZ9DhwMyviDK/ug9ook7Rqh4Y4R8Gj7MDraPADmb4Nj
Pk+2sdaoHHwKmLX7v+Lrz4uishBfmS0weJb6XBeIATr0KNsF5jPEpAMHASoVmShWGjCQJAE7b9B3
Yu724YW43ZaXrDegAHdC7+Zeudo6m5wdQDBPKIVApg7JyTn/QW73Ma0wshmSPPnEEQqDwPJc/abd
K7X8I8sACg/R0ojSHyC+fMfgPiAAQcFa0oclse1nPMJRLGs1J8Kj0dK9DUZotf3vtIldloXCOHwy
toh2sAev3SrQraEAxhjLkdAs5CABTjs33Qt5XFdf1O1yZn5syjKrwzn/GIALsvi+H8fX/rXlrSIV
ENrXwq1x8ezbEA4BNBWELIQ6nEyCFIDdjbHi0RIcoaRcdYi+ASISkJw/2v8wdMrgTLYziRiRBHfJ
CNNWljF01UftvSoIhNXn/uCELM2hNzEnTnliAXHTF1AzWP4xGh1+U1CkOA/DAM/4dPRGVGfz11hJ
33iuYcRxzwtIrcAhV16feO+8tiKFqfft+Cb55tIANt7xMCn5gCgAUl1Wjy+5prOwCkYyQwcBKBWg
zGRDEQbEIaCEoCPstyxSJGNTBWliWjjAOcIKi5fgOUCYjFijCBJ0KSE2YkAAKv9fHwnScZic07va
6FE5p9O/01VZOXiyi0AEagK1SAAAIaIc8IV9+B+FMkiBlBav117bBO17rOf1lqbl+r3Rt4AABbq+
a4737YgBM1Imvn4DfQBnG7VJhblsmmqEC8J8nCUbDSHFQIAppktr+xAFJ1YXeQQhalQo1MzWTXmJ
v1Wgt7Hpx3R58RQsKaPQZll3HB8U1/2/L8fDix7oJX6C4y46K0JUqANHX/FABYMHATAVhCxUOxCW
gSIZECwUEIQCzwDAAYzoYSyRfFAQNsJiBeoAGdtNzVELHHsuCmi+80bSlhcwWolOeZUGp2dBy4sn
Vx55tMyycPGsStQgHXC2azHOANDs3x8ZFnHuWYyHdD/w8uWfHtrcjU1drOp8+0EEj+CuMAHHafIb
R/HDq9qcaN+/yFEsYrai7Oo38Wm6higkTUa2COdeiywiseQRpLQ8s9inbM8+/YN8vy4HcvekG/UB
ioFr8PI/f3ONyq/sNxsOjDx3Jv7f+M4kQZPXMO5aWEM2sADgASwVlJQTJAUeIkCLQE994BVm7Ojl
fOo3AIXAaxcY9G8OrVP4STfhLvc8zsYj3yOo1gFGAQ2PuYNcAK2V6wrGh+F2oRi7LokbNzCQwoXs
74QCNYAD2z3w8+B6Yru58SnPhSEgMupw/9/7myXtjeM5fwydqCJWtc8koynfZDtxFSm5XfZy+8f3
zaXyaWi4y2n1CcpF7ZApFhS8QAO4bsfZUjF3xRuHo9F/qaZBwAEyFZiUIRsJDCIkCZBCIAkIQgI9
82cNhizrBht0kM102AAGBR2WVQ5lTSc2acyqiASA7+rs2PZvslAKJh8ZZXRmHdJXItJC2hqg5H4P
jOr3JUMvvoYU6DIR4qs7t5jcH66Z63y/AZDAfPHErQrscFrZAWrXP4JW/7dkBmPuSeueIMoTYJOT
Dpf1BGkABC1iNUBbav++yGTDohyVzrSZHEGS/DLrdLBbFP3/w72AOAEuFYQwOwyZioSwy8BCJAgJ
PB7miaoq253cadiSc39Ae872VyEq7vGdPHgcp/cvOH2DRpIARdc/U5fy+sDBwQDcja4KXrKOpBSs
WcKHfMNl5JzORWUzvWFA1Bq/+PHx2QSxZYKYd0/Z+/YRZnEXcsWNRz+VOOLBV4mJkrLR6b43rrFk
oKVo06vQWASSL16ELABDfwtgBAWa+l2G/CLzCpvG8OLo6PR8bzvRQkgguKytlfEzAADB7bW9dIz/
L/mqYAAwfasuQXeSuyBiNmUp7JsHASgVoMI4EQpPYZKAXSB295ni+pztw3TWY8cargTJ2Bzi3wEI
PsqrRwDNNj3Nrp+dxKdaLh1kdRdDE9njc6N+mnbLPU6T9j9rmEGeYKGXU/+X8fwkqAADR0d93QmP
EYAXBevxPvetjhmAUI3936dtsVyMPG/M/d6jaCcmIrU1+XrZfTx0YmpMrmyd2Eb/h97tWAyFF6fj
TEzKM8wnKl51xQgATWFaut8r0IAWoGrsAABwATIVhDRUFQ0FAWMpICxjICGct96eefC5zd8na5xJ
3xgYHuMHpHk9mAlXp0tbUN0nx7EcwH9DIxpEUgpQaO//RSMtFCweI0hu4CJhNrT7nQhqBqM8d+U5
3ydUTPIljhdCZyl1NnLC2nR6i9XqttQ3J/jui9p11RzWGsTbLHIITCXICXs0xv2DmMIt2V7iAMBQ
AAIoARCdm5ZGumUSA1CIRRum6MJKAIQCG+hfKBGjS8YHWbP3VxdaD3vawwcBNhWEMDkjDRDCQxjQ
ghAIlASe87DuBAOVjTiGdcQCgqdDuFQjMSoYZxfcem06LxIZMlbixeSRWCiZhkzTG+JK0LhdAyPP
d7qltddUNqguTELtTD4X3dq4ihVUFewaC/8q1kKQguDWLxApoKaZewrhboKH9qpXDbS1FUwFxE6I
Wy1YavJVFQR4WDyGEiaszJ3Ri70XBMma+iw8z1hKjsCmDVLyfCIGKdh4seGHeFKWjCVvzaYr2zyb
/61nE/aHetg4ASoVmJYhHAkTA0EwUIwkEwQKIQE78Sempur1kb1EyMWiN1PgADA877qa5hmPupU1
DDchEjYUDSc38WE7rnRmQOszQ8zfrcmf5VnUpapG2EfOVEuPNpe1vCW/qpKCB52jrEUxACWN50Lg
hRXFm6NhxE18jZQDvo1OcKCMITrVhGfxAAOLW+75H/wpsbaynJT8Q8frLfYbi4IQCLlETmOWSXHv
p5FTy3sYXfxspuHn7SxnLUaAgKMRlPZKWXVnbZaoAWBwAS4VmJQSHA0PA0KwkGwUGCGd13HTm4vL
CUqwojtbSNkAAcALSqcuMusr61f7k+6GoVaJwrcoeH6q54om82Z2b41ZEyfbORsqfrt6K0Mcz5QQ
6zr3PDOOAxgGVAjP8tNSWgVpJ013VwcyxjUpY4UPRH5PRC1oapGyp9o9vlt4a4lv0ForBnrPvQ1a
8MM7OJcX/coWHdbEtZfbYlNbziYHNhfGJ1Ujt3N/J1ptgZCMTInZ7PkQ+AouR+ABLBWYlhM7EUaD
YSCYSHEIBERCEIBd9uzzV2sBEJeESb1xrjQADTBTb11PALCdmrN8v4K6Irv+oy8H5qteVUVxdUaA
fAARLM93ElJyo0Xq2uX8/5+F0wJVpO5/pjYXLFYIu5HRtTFkI2cGwVQip8SZOYEAJBHTHaVLf44n
CIwVbV3Pd8Kg4xY32c+/9QPOzB7Xj1J85hKDaxp3Gozb3H2U14LNG/Lzop9lc7rX7VkTJCYhX6fo
9xcAuuQQNzKgoigT5KtXQTapWDOQLk3EaP1Ug4vx9wCgAAMHAToVnJQSGwhOwlOAUIKECA3LZ0IM
cBQmi+fMuakAEVnqcbAcb5nxnJyyb0J1h663r9vVAj1F/kH2YqfCKFNoFfLv1e7kzC+bqwXjr9fH
l146KkQqCGdyAXpuXV0b3tYUC2WqzDq8ZahDnMJmeBHUENvH8/27+gSz8Pw/Nrrq0UsvbJFcmShX
0eqUlkJTtYIkVsCJSlHAKZkxtQziClTuvEIPvjzFJrxHUtPcAToVgCwrEtHHA3EwaCoQEIQIPRqz
QxBzZVpbfU4Wto/QABxxAFT3a16hc3+M2eROg/sgCl9+PPr0AybQxuZF3YpSFgCsSxj53S8ACs9+
83kAKvE32zBSKjHGue51+R3elglGeFioxrf1enIBZnGTGtAhtQITgCMizlEjjk7r2O03cSMQoRxA
fCmTDXIx0y8gJrLQy+B1vD5FzSV5q1BBVuZSQYNSiIP5f8rDRQeI7CIZjLZ8YARpITk4p/3zuQuN
7oAUAAcBKhWYdiEUCELCRTBQzBMbCEIHd49LnLjhAOd8bYRtoAAKwD5dNcq6h293X1O+92VYVHTc
Aw7vh24VwApZTdHiGQLVXAMIGQMGDMwAAjvCrPaHwACN6gfnIoAMFvHoMGstgBlm58OgF/P/59rq
UEu04BH7gF7ErUmSV+Q8m56y3kg2CVBCSph9r93gv1ez4OpECc/rtBTk2aLtcypAgRxAHF7JbWLm
DzrV/rrPLOKAa9JpwA4BIhWYcCYziQjDoLFQohYRBBD391RtaTV7kyTurYva3HOwBE5Ju0u4mdPQ
XqUm1MBlQBA+x3eX6DXUQzrf5C/OxjKhBn825ArKjRh/J3srlJAA+HrkwQmAjQ07M4/X9Dx6ZkgW
wFbfyk/7L590oQDU44kAE5MeKXpur2tx1MQCZoyUHY8i+mHhoIE9hu0UDvhhVSqsSohwFWBXBc4q
hUneQTNEFJmlNjQ4vAAIIstlI0s/dMa3PE9/jkbAHAE0FYQwRiwF2oEhsFBKUBCMBNbrs3pRw0e8
LWIL3T41sKGLVcgmMUAEczQUaZhQBIdePkwOunvYIAGVAncRLzzzAXGjjiUDDHkVUxVrXF4aXUb9
EKm6a1f+XXzGdZZia5fg6HhcLKpKm0CuUkVq34VwrGaZLVn+xuEB941jVc0RABB4LQ0ETAWndiGx
LoOsQgKolVBa8Ym5z3ZEitT/LszO+yuzjdXmIY9/+bxtwmqn49a9hKAAAXAAIwPy0Z56bZjNAAcB
IhWYdhY6GZpDYShAQhQJhAT37qiQWRrcIZU3JrTxntoAB6SVfq9b9Qs3/P0j31sMCSIxsjBRiwE7
u4eb/pa60VaNxE8p4pQQ4iMynii8HB2WONLpAA5mjU/fpUL3VuhpCG+6kQVBKLLTtSZWVR51cyvp
kh0Sy3YWyX9kuMoYAIlFLG4GhgZABG9YV7WQAQCAIuS/6/GW+OM1S6HCnHaY6+WVRvu/GbpBCExS
DgO9Wk8IzYUAG3KzijgUhC23L3ff6uEiZROoiYWPnpkaVBCAvZIPbYjD4OdckmmXV3X31mvEVAcB
MhWENEeQmQQCNACPdAjCBWIQScdtam4FDi2CoMV0GPketR1bfCz14ypbLirkgYYdZoRhAUGfh9fm
lmStZFASN/x+vzTIF9Xp1QFYZ1hqfifmaCmdoH9BVOan6DjNWZTcdzgKQAHopj7Ba4WeuGlo7c8Z
LoHQP/A+4E8jq6AChJLWBq2ABKeotSODBLsb8vJjNTOjMAjiqABwASgVjDQ0NKKDJkHAkEwSCwTG
gREAm/tdMlxuqdNzJGPPF4IxxNcwP2hysy2UMYJ2Sm6djvzuJY+9WLVQUvCxoaP3H7T30GAF9b5P
hoApePRXhhaAK/8B5YhAcxlM5832D591+rqiUorl8X9R9681hM2gsABlFINeqksP/dDWPnblAFoR
pUaAa1jAYwTtTYn9aK2iwgOD57+iPRQ1YWbu9PnY+ILKZZZZQhyy5iRf7H4Yr/vxkzY8DAGomoP4
PnTjQ7u7j+F4LQCk3Su05u1s7DrDooac+v4YiwrQO3Dp1Kh+K2hVLVQ7ZDPv+3PCPYsZMOTbyv7q
7wHAATwVgDA3dAQCgRQgQCQ0CJQGzB7HzRLZljq7Y4wXJQWcSEDCxig8H78wM7BUVnEGCBWz2+YC
hWpw5kQBe/Zu1bAN1tlVRTwNVaqG1QrkywCxYbmW1b5O+NAfwFV+z9M1UymGcJANYEwn+PjP7w5G
KTlwShD5wax4P/PbYRwXvw1x0ALR37AUyAsjhjYQA8FYT9H8/dvt7E0ADgE0FZB2JUIQyIMAkRAi
RgmEBiIBPUFpPRReI1HVgN57QPRNIvK1kzedXdbMaYQIrC6HV6P+f+50zioK/66toCkotFWYRn0h
jeky05T/hfnYONLHLUrEf+fo7IqzTWt8dUDamorePYh8JC7sEBTYliCc7+XFO2f2yqsv3KQ9LREg
WSFUIfYwEAMq/J3VVkgDGUWf8hp1IA/Vw5ufme7YArb+VQA4ATAVrLJGZQUIwkOoQGQQG5c1z7Td
XBvSF44llQd7+gAFojVQZcIpQ15Ee4NbsCyE6AQszuL5PvH8V9NsvaYCAMFd7nrrNEMCd82Z5rS/
jMKcfBHEjIAQ6GEK3O1rbCc8BmBnkZGggwHM3aeU0gwVq0071bIJDtBw8JGAFG8ZEV8LxNOonEEh
DQgOjUvOUVDzggCuJ5GMZZ6vEt3jBZLtlxk1dhkehiksXPJWovrhGtqgWd6tKRFWsmw7P9vtwmAA
kOHwkT51z804rWZ3BwE2FaUMIzIYksE0gI95s4YtaaMBYWzQLAq8Ol1sdfUlC/+L+m8TruBnVwBU
0dslMDOIh90wSnasNHSNKobRiZ9rvkyCZKsNqrnrF9YfJsdgFwkrs1HxfwmWGYfu+qKtG3gAfsON
Oup7p7jpx2YJXv7ekp7xyPMp1qiDFAtJBZfYSirkTvSdjoc+z/k9npYIsfAtKyTqLqFEtvS6Fx9E
9jyqTYq3s6/HQIABkVvs1vWTAAuHAS4VlFBDKTEQwUGZSCAno5ONjRpsQoSIM0XYENd5FUUbgn11
XNlzy0xgH3z8DY3WPFQDHmNZo+luf6Q2Zg5lUlCnOZ19rn4jomMc3KlpOUNq8FqWJp3xZVa7GLJV
mYLZ0zVZXVlyiGFf2Q0KBErAwq9ovnXC/C8L9G6XwtkxorXEqjKxajiCTNB7cKKNeTsW3dH0w+mH
t2O8liCgkGKtJ0gIZ8asvf0Y9scNNz6Jh6VLfa19EG1iAU5Xa8Ctz7oO0fdN9IfplXz8ASYVhDBU
JAlOhGERDUAREAW9vfOHG73es35HIVdgsuL2H4lpRKsSwhBN3/8yiVlzNwdRN3z2JIJHhLH5ewM5
wA1FhWZjF58f48eoAvDTW8d8cfQ1ej20jiwcRLUN73ttU6NJKU9kt3V7PT/v6egAsEuQAIXJqa7O
HR6zIPUg1AX6zTyf0P4r9dFmJXmLB0qwjKltmlYOLStpWw6Xg/cvzWvpQ30QENbDgrS8JdKorLEx
GHpWLovKNFo6NctRQAEqe/X9PhDPgEgAOAEkFaU0IRMegokiIIzAF4yueT4d9vpcpuCLg0lmsu4D
HjZ4c7yF7uBuNX02tvjv+Z5nps7ANl4BHu7/2UhgPT4AAefZUoKtCxCoBDAx5Z47FlQRKhwAQJHC
5n1sQodMKhsWiK1dal6k5djoj5DuvKuynCu1I4z29009mUyWtXo3mqtq6K1Hc6elec/n9AcA3ZPS
t9IS7MP8jqUYg+v7r1I90gHrYik7BvwosQV8HvS3mDs2WPU6/ntp1kmOHRyU3V9jnsGGyTULr9UU
JhETzwqMKFUrRBENEADgAS4VkJAiHYTMpiGYiGKwE3mbcMzvgLLVpZBqM04XA8VT4fN1L/DIE4NE
u+pUShraeMhOstpYpZgPjtwDG/5+zOIAEI3j5+rqvJYAU1Dkcd5Gd8LH4dX4DeWVZZIrlSKzdDOl
hlql0Nfd3LSKN2TXJTbFKUvbMKOmv3VrWqxiuApvsBCt0gGfUdg4W6yYKSrNeQWXTOiFgI/3Awgc
ASQVoMI4Cq0SRhKAmenOOtN8MaGZaLWC2lpA5yigP8nZtppEhONEL6ZLAxGGiISHS8qKtmUJoVpr
+3t3N2pu7vTOZefVuJg0i63Fzir/h9Oowggp3z+TWOJJ8Kp2thMB3k+GzrOt5PF8qBxgL3QbQ+q3
BOFacbPMG71w2ahrp4MPAqhPDuVGpIIeRJB96XCJNLcLNgQ66EgXrtEolNRJt3x8c8pccfvfLrSd
3Gm5JPJnup9si0rNvXRlkhBwrSJTIknGADgBKhWEMFZCFYKFYKDI4iIQhASbncgWEJy4EMJqyWBn
XPQ2SCpZhLB75oalnFeXFWGMAGFVFfvr/j7OQygKqBI5gQL2Vu1uIyrcPr0x+/8449eGJr7jPyGb
82eL2RpykKcNS+vTfKh5MR4YhsRzySw4MNfDhY32Ahigv7JJaOR5Y26k3n+eLUUXV3GFCWdh2B77
C5GAYxD996z9DG6j0um2UGTYWnAVyfP5mu+wzjbzRpSHa7P8QOsiLEBLCSscNNHYFXdP7oI/cAda
XLXJAA4BJBWY6LI6EYQiALBURkAT0wALBkBYV0WaAAECbeURjvuttoue/MOzOUYYnugFYHwKD124
inYy+ECKEybBaqd45K/pwik5o4CS2N/zATBNpOOuMzzJ5cV/NvVnUyjSZnaCS+xlf19RLGHPslW2
FMZUSyTJIVSKlxQA3+2MnVcw3AQGAG9PDqaWLLbHY5fle+qMRhdgiVWAUrd6F6c/Qun4zxNbAsKq
hMFgFwAsC6ADBwEiFYQwVBUVS0RiIQxgESAIQgJzmZSxHi7aQyjNMkC/IYkkA/3FkbX71WWqpLAM
Ej7aTBBc3b022Vgk2iOUO6zPlfuevrhjyggQ0iQEuQj1XrUBXPOEYncVbAEFmVXNFPmlrk9292OT
ZuRUQ5CkrnYPROMPmanDt8uhRDKu+l7hBIC4JnIkAYqkR6r4ylZ9rpSZW2GcPI+U99r00Zwmz+NH
H0QUTTRKADL5Ono6Qn/D/WOGWYFXTFkQ3y8Sn2t9shAAASBwASQVlFQkJBVHBEURxIAmV2+3lVc8
QvLmIL0iXe7hrUBV4x6TiS/ZfKDu5jlB4VXbWHe+zFDixpgzuXDkbpq6inQ2kQaguLUm9Smzq0Gm
oyhLFZpEITMtvZ+VlcFjjROEFq+jTCtamN1pROU0U8Xnbq+Fgq22Ks53CrWQ1mmqYmnAEooNs6D/
L9WgysU6k4BpgTN45gZbjrvzOPz0kcGF0fWsA1BUb1EVv21dCqVoZwj8E/hRITn5nDpGhNHknEEY
MMrrqhjF88aLJbuIp5u9esv4bIKrhwEmFYQwV5CRhCJQ0MyAN3tt6QHDe9ZNQuEl6ludXYfmAprA
IUjtxTBsGMZwlyJN4AEzj6XgcvNEscp3fG671NZgLuPA/n7LtJLz0sXO6zq5pkx+D5tHH7D+P7z+
v9+RUxi5epyP8n7mxGcDBj1fXyCwBxBEjXPEyynAEiAmlp6eXH+vGoAAgBfloLjiHZuUbXA6er+P
0NokAHBYhJtu3PZmiAmiLBKrw+v0G2LRmraFhljokqF7Hc7PUIENe+DiMIwvIeqaJm5iAEEmPhyQ
nf7QAaEtAon08ya1+h/I9ZXZoiARCsQcASYVkFAkG6WGpAE5RGojGBXeeDE2G3R6jrTrOWpGXoOl
F/98SknspX3UnkSkXIhm6gVM4Vx9ZShi38afzeHABWWfOCEYm8N94kgiS2+TbR219wAnNfu7QAxW
QGMAAzqKGJA2yoi73W6ruenGwW+YFMIAJejCFla7WMYXUcezPnn7+dmJhEx8/5/uxJM//m8o6XX5
z+tAAqByQwcBLBWYdBYYigKkoKnMzhQLhARlAp89GLzbt8blO7hxovxOjNAAUzflqmNrPelZCupa
JZnUzy1Ivl9iEPxW3fNZjKctco+zgAPRBbKehYpFHO9dv1/68oVmrm+34R8IAKznh/HksAGz3g14
dDCFvbGRsGGUKaWpj8//njRqkf4S7t6r3wAG91s3yXDZL/Wf+V1uELxaWafFZPf8/4hydduNxniB
0DYAuHABMBWENDVaEM8EMQBELDEIFO0YbM66HNDRrmq5viyBriHSmg2Jk7ZujIid6VdGc88YgL6u
jr1/BUDe9hFZDZOcxnh9PUAM5TlYqsbeYGu7iKNlvdgAIw6myqGv9fzxiMJihUVFAgci0y6V4TAU
k1PQiIcwYwEuSjcXGPXGKklNo6Z6Lh95AEyoKgAJAPkcGMKYKLPQIHVQNtAZA5wIK/9EtqPY4tC/
FyZDFVuVnFib+V9Kns8qYcABIhWEMFYqIYaHYKhQYhQIhAIiAZ75e17mJwwuB3NhemM8g4EM8j96
x/Y979M4sl9wWMFoQW6GAhf7PIjyLSQgvjYC1Xz9uYcdln6H9jXVyRGpGkV6NijuWcaQNJGYQDdK
VSOoAVcZusUtzSz1oNYbQGi7P6AilC11ut+jc77ALfdWbKz998yoBisWmD3falrfp49EwoYtanrN
ZSulysrFTJK8lO625IEmb1ZZ1TKYHLFeCSpklWmCuLLfIgAPh4P5+X1+n0eWIBAAHAEuFYQwNzQF
EMhBkUTAJPEyNc2ydDA2qBNdFOL1A+S50YglLyu1piUMZ/M4OUpFTwtJgXFg5FKeid+80vOkxOfF
BX5S/gE07p1d7MhFjZulcEMYvqPeQkQF39XUZgABGWTSmCQgABBDuF7MBEb+TCWlAM0ZkHErY6iV
OiJVZOrfopsjon6MzgAqzEFBQ++YTP6X+CQaj4SoDQGLdRSthe5Y/qw4BTvCnSH8RITyLwTxeWoX
GIyTpzmb6lq0XwQE6Cn6XukBwAEgFYg0JhqdCuKBKNAkNAisBN929OseOFiT3ux0Ea0mTWgT/UBb
f6oAp6LKy/cVthb6FOKDH39FzcdmnHfPJWz0/9/+6ofEOM162PAb9X2cAte9LPH/3+JtkBS5AmXg
COYwVvbKdlc5zGb+vkkWWqwgB5NVjuAMz4HtnTKcwY4dGZ3eSWBVmV7J+uH1jUkbN+ncafAw4Pn7
KevrCc2D6WxVvz3z+lKIHTwYcVcspC9pLRyFCiAq8WSa5/FJLBZ/rtnZL7XXih0hdOoAcAE0FYAs
USMNUEsUgJt12IBizOjghJJDqQEleFweWiNQu3bZZWR0D/2Y+++WBUDFB90yQUGGN1rl1JQxkUVo
tVcGO+c5GV7+BkAHDijoqg0gDKATe5/C1CjbnlrBBB4v9A489MCNZ7sYgBtOW0mqAGSJ6PIRkLlF
VNSITwURs7K4/fgAmgWgoATc5zb6pxEKy4tUHQvC61+U7haoOAEqFYQ0VTMNCsFBMImiMBGCkZYy
xbRYuEWi7DOAAYbrhtYMmWS9kbBQPaLnK/UrV9UYXBZ111TmqbPtk5UgJsxSEt/gxYmHxGMhSasd
JpepfIX1SASqkksJF5TVgB4Q4wJqxvgrI89Bmp+XxXKNJj9KEpaDAXjn0fd/x6Fe56zalSxpZIDe
xqzIUb/B0Ju31raRtNNaT4dmC0Dma8VzvZUmIrjpTpCcmsAsfAnTvvmoBmFPXDvmHAl4rtW1yxyQ
wk/xjnp+cscFSY4BHhWsbFQzBQrBRRJEICV7oaBLwWCJFrQXAADEwL392gfbj8j+NQS2sFNxx6hQ
gB+RdksZ13Mvc21gl+PyznD6wz9DXrRe4mymk82IaOX3Wy0WUPRW63GnAg0oYDgBxg+qXyzpHnrW
KuDFrsTDVKTWGGPmy2auVXBirDGOXLvx8cAVIWWWlcdKfQX3bXQnPu10BhjmuxYaPekKx0Y6K7Ej
PY1p4pJkFQDXgr7bEh5X0t6FHMEAHnWj+kxu3stQ3/yVHCOeha/tWkAwtUVAcAEmFZjowoiUBN9n
k0wCzLJYiICWAA0v2B0c9hMQwRiK1x8DemMAaakN+5fgWb1cO49BZk5CqP9UCR4bq+bKjDzhIWxs
+GJpJTpVuechqYOdWKmq+7xMorZmepNDwc9Z1xnVfEHwcTeBloFoFscUMSnmMCDCafyPc0LUNgO9
AtCJvQgIUawfk/9UKUTJS5dZQkpCPG1dFYewlnrlWtIINEkVanrJoTnNSYAcASYVhDRUyRREQREA
jw0pENAuGNWBJTOgLH3c3g2BkxrvscY4EdNESiHDO7Grf3M3VstJsbC9OpY3MP6K+y9z7Oabd5BQ
1IPeUTCAP9zxNcQvBm6i8n6FKDPWatOlL9j0EUCkvNiPiPGAxbxvoSNoirqaJpPbW664Nl2nOZYH
JDVUnvZ0miwjY/5HYa2zRY7jMBSbk1Q3ZV14tIKmoStbrvQrZ6vg7K6a3yWWCgO5Ym+NKrG0rwrH
Rox4sGx9mHtQkCDMAwcBKhWENCYaOUKLESBIgiAR4ta6WI0BA4GLLlWG9BY7MlQTT+dn75hecSPn
XsepPsyMMYANQujKXm8G2ykAdjj0CiviWmiwOb0FXo8yaRXEetccerVEh2iXrgEY3v1hH5cxzcvS
rVsqu5z2rrSsVL5ZgTVJJG6QJ/cnYUOKJAVgmhEjwsSgcRt/gKAJJE/TT5Q46aapRKtsKWDuHPry
XaZuqZH6sEoXBfeD3QBAZu6ke3cbzXmMFRY0D6x1R1yUnuFqpi51hAI5tzRreC2DgiDgASpViDQm
GlSWIwEeM8gXC2NBDOCF74iANRAEDagHvtXxLOkXWRJRPvo5fKZNiYnnbcAVbYyUvgqDP1jD0tCj
e7S2wETPkDc/G6zFwn7w8dncICYAhh8VcqIZQ1lzk0C7E1WqApBhZHLClISw3vSahSmkoUePoT5z
IYc6Z4cZcDEmUGYDsGr6D7srs3NLCrDgKOoS16jOqB+c7OFc05t6IH5x6Su1R7lqa6i8ZGrfOJda
3b9O+76JgAcBIJ/OCnTFEKv1kJbJHYkC548qGuMvOP6q1bu5wnDr+/bwLJx8aQ2nXiAwIYmDPHgU
KlYqnXvbx8Jn/x4FvyAL1o9GfUzpCKOm0w4VJlpFUyksTEFo4Xv9SNM0yod8Growwh1EO/RR+Odv
N5WPx84DBKlYlvNYXR47BK+GcwBMARAAAPbNaWafV8rmosbYiXWH2+FOHjP8HvdwaL2/XniinJFs
QX6vxN02XfU0GQGQyWi6E/bwUkRJ2knMDQF7S+dv7+SW4LXgR9p4L1pPevr54PwOpkZgDargs1xD
I4U7/NtOldLYPhyuuziEFKFrleLGZViKnLDC61mLvupVp4yqpAlTC+JdUOABJtWYqIJSIIoBEgCc
+4sweE4WAtmk6R5toAQkKbpAv3ZuhW3XRGOazsT6fYWKW6EFJYovvjbYR7hPuFoCGw/8N2lN8fEr
qKb0n/+JhFs/EFB94iH2MWu+eDgrKEk4rZDk1i4rDQf3VOwDFY7y+ZpK6ir+IA1nB99EqX+dMxNL
lts0NEt4s8ub6ZJ22JVoWcgAB0c8fFfYHefo9myScrQ65HQAEgVmJAHAASgVmJR0ER0KAkEwSCAz
OAnjAFZoDDZwPhOL4sABICW9b7+eV6p8qHyc4tPWJ3UhsdOYODDMbvPQ6mxmwHaiTGcUsn1MOlQ6
IHA3KA4QK2xPU+oXrPmBET8e94u8CU4pi1iVXspLeDOnDtK2FW7uFSLHXWquTJjhNGDzmTrK61es
+rdGwvoWzhdDgAWAEQAGgAANgwEoREJJgA4BKhWMNEQdCETBEsEYQjYSiEQBcQDEQCbx6BTrLFmz
LrTKrr2z9Qe+RCHmhQN2yiDNZRQ84uZmLP4ElcCcGCfj9NduD9lgKRvpIEpf/jMNoVt09hPZfcpS
whJYVc9f/pX1+xXDctxsDsJA5VIW6SSeWsT7/cFNolxrzYDgXNAIZN52fWdnrMd4M8fj7ujx8LAA
AHyApYVRVo6vb8Tm/n9GzrDDU0IuxUBgF//XWsCSC4AHAR4VoHQhExBDBEFAUFAUGxTIogO8fbjx
Wuu804zjG72tq8xZHFbDnDaE9E0Dyy1pDN96XdVinKnk7DClsbPNNywcElKD7ELdOuykCAAWWWZD
ItOHuyqgguD4gPSGA+kMUT67yplOwn01Cj19qpRDzg8oZs4mG0+ov251jQPqgEohFVQAgAo1+Bdc
6GogIhEUQ/59o49XIc9PSR6IngpOvzVfyrtvJg3/3fKFAZulAMtAX5sGJmmMXrV3jtr6uHz+eJAA
RA4BKBWQdCMbIJABQwiAJjAKhgIiALvxfLhNjAIXDFp7KvhA8PAIgnbjpPe6+E9KgCHxmZ2422Mh
UpJSwiaGWC29P3SAJxNjm3ar/BK1R0szvMiduY0Ig2H4LQb3mbA0ZMwm6Ahi46XZVgQSieCDbBqq
s2BrXTQLtarjnMM3uENWoeXIF6bQGjFPLBLEKRnj4/pHSOg7mMCWgA3JqIJbBfHt7O/u+fv+fwrB
nqBWnDwGyLG3U4YxVFCoeQMNS1LONqvoqAFPyiAAcAEuFYQ0YhQJwihyEIRMIRgE0AFvshig02Nz
gxwpryW7QN6AY44bJEox2nLqkXMORQORIw+VjAlsH4xf/9QyIRlQPH+XPvr/CcuEmR8/7R0lPvIS
6vr8tC8IGGp4GhmBee7+DgFg/d+nug+LJOhEz/EAhYbhURlF097lXS6sVd/PP3437W9GWH8IKTHL
dpBfXx69TIANKzDQQ60IxAAgzCfKy5dK2zD+00t0ri+6sTKVtyjhsVABMAAcATQVkHQVUwkFRDXA
UCARCAhEAmO+UN2TV7Tr3YuWLt5V8UHsN8QNf7hB7kLjEhPPPx3IFR9v0f45YA93+24mJ3uR3BFf
V2Pl3zqUTFe4ceIKDJQYX+hd85n9XVn22mmQpCsgOJEUi6lAhWNL1MUb3YCUZK6Gvg2OvS6uP+Dg
x0nr06bJNUOlJREa0X0YM7HYyzney+PENTLPVzyyLLwLRsfyEUCcU2A+YPsA8IARSvLSg+ebDCrz
MqmpkwYsPfgBLBWkiIYghYcBUyFYYhA7PkY13QIMzoQnDW7gKXobeVE41h+e+a4/Ivq1HTImibdw
PSwJ8p/n1vfYDZpm6CioCAsWTjTbOKWEzM9Fs8GBwNmLTyez4Whxy1uOTK+/r9fRtebz2RSNWDEy
ovM2CjEq2SRij4Gxzc88+dnvfbwFtVl34n94lJW3cUe4V3d0SksG4KiZiXlfl8t3UgmHKscaJdk3
Zb1RSQSVsLb9B9nTFpQdTAUJPy7f0kA4ASYVmHYXbBGRATEwlEB3uzL5u9ioKvczS7bOGc2AA+uB
ScR/6KnzD+5cUZSrLHZaa3SSk0dbS1uVv9N16VxWNxrcf5Pa6+Jd4sdTPi9VN7YCAmIAXTmsDM4Z
oGG4e9Ys53pWRZhgFIqPnkG/uc6BRQAhE7u4WAhADArZWzonIWAAZjxS9slRYmt7pRw/WT65hMUI
igbkK3k7WhPcYY1OVvUW816rumKHzLq3XoEjAnCK3RzEjkjA3CLKf1xLv+2vJ6XWMd3H+f7l0pIo
VqZrAVNg4AEkFYQsKwqWBIKBiFgmGCIRhoIQsIxAZz6c8UMvd6Zrm6lSQ7DTx5CdUk/gK2TrrQZY
jE8yYjj4tdXozUgAnV5bd8Nk0vdkGR6b41nUtSgILSUzRFqAxbXLX1zZeSUXAWqOzTkzdYFwnOco
ZJjs4JRUM04nGoVTkB1i7QU1utZ3asiFNegHVdR8tdX7jRmx7JQGYVq98afVwprSWyxOr6xu9CUu
HtkTmCrW43VuV18JmgHDGAGNJpcrVSIgDQrNV8pmI1jHSZJjSv5u4LcvTu0QOAE0FZR0FZiRSCNg
mIBiEBHgocnk0AXN7zE0un6gZZ7fZfnrTr+yNNVCLqpr/HDJQHP6sxN4AneYxjPwYAKzeO+rYu8E
xaQiRUdH1/w7YgDCl90RkBSJIhNKbJaC+Pk5RN914vE9vRPv7rbztM69UIimLobgAAl4ri3hRoUi
MIEMgAZ9ehitjP4E5pqsv0n6l56pvep8rhCIBlLiQHABJBWYdCZKGYJGgRjISjAQiAT1gN6XCJHN
rDe7ezD6sABIcNxU7LX3rtqQUDhAAV4nSxOAQYwqD31F21ysoIRgIEh7vsoIcnsjI8L49LLHix0Y
3beqQjXizQaIEJaEP7ox/x+3KM48Na0DMHZm8+U4VJ0Yr6RRBTYGhBS7Lz4D2E4P+HR3Wliy8HS0
+hAATM4PoR4QCJk+ZZ286s9kDMYq/n3cLwTdma/6jvnmxjEsu/eQLReAABScCoLqgJgcATAVhFRG
FQyDYmGAUEJUMImCIkCAxCAjB3IycTxfVK00OVluWvpaCvk/ggcfb80y+FOHjbj6Br2z+/9/1tMw
aVnIxIWE9GyHQ/RPj/69qaHBHGRyeF83trXmOMP9b+zv6mDkCaOrOYAHZ49OmYjMwDk9RXDUM8+8
cPBDLi16YnlBiIx8ahqyv+Jhh0k7UzKIK+G/qsAW4kypTnM3rupwCTTnXptqYldBXRHf1N2S52f8
qfqf0f0+/xl/UBUavHNrwGR1IG5SNR3JAFw4ASgVlJQlPAhKQxIwzHAWCIgEIQG+a25HdrcHBxqF
m630Y18AWmt7jqT6eoNGq+U5otCimQpczh5/D+XPUABKUH8jKZ4d16/78dsv48JFrx/YRKCo6QyZ
VehrLoKTK2R+mVSaedAQBh7VtYUNFDvzn6d+3uv37d2Ms5kA1CoC2ELRTlp/UOq1/pfzawMw8aRd
wVix4+neRi9sjgLgYcxxp5YDejtEgMEFwdJ1ZJOYXAFJ0BwBJBWYlBYQBYtCE7CQjCMTBgKBAZCE
ICc87r56OdWrD4dTq8TCCvuAAjYOm+p+rMKdDOQy5VoWvwM7iYTYnqmy7MfNjr9SuddFgWUFWpNV
yTOkrlWvNflY0n9AD9Ih0n4k6eGBoK0CR0oaNXqaGglSMztAmCrqI1uKGGW3vt1BWrka3yA/PZ+F
/dJMUmiQRSY6NLtEMrRexdlxEmJ2KQcaBfCquRutsqOLZTmUhgyhj2qqXzd1OWj/JfbcRmi4goo0
aqFYBgyDwQBOHNb/ui9qDl+L08cdQAA4ASwVmMQ2MIQGgyOgRKARIA2/fjCzY2/CRdqVXCs6lwAB
CeR9ouKRegE0xdRjjnIWVnkfu7l1L/hCRXwQmDoXt7rvboet+ChEuI6czca1MagIvC+O4KGq61kl
KVFtAf+vBKY1ZVrghHRFVWUo5/MKD9gnz7wjoozpCXxnSbN5Rn0WN8ImkQU/N1uqBSG0F/v21ARS
dm/m4b8G4BwBKlWMNBYpCYkCQ7CMJEYIjQQhQShEQCV4gabEOGU6IHOtWLLD0oguv5BDtpoWUmTt
6tKHDJAiLotmPR5Kwtrp0TI4I5CVbE5puGLpqrjDFa2xNat3yd2roU9APCDYha59pMxcwxdvxr0X
ISEnvuBMv+DzLmvuP5oFN/0SztfQ13EFhtWSHJ1/P+b/N8OdQgNFmjLatuULos6C6gwP/Lb9v5+J
kuFPD0Fbzg/vn2CCXNLVBd1Gmb0LD08szg7Dtfoxw3qaYG+jxzwxETwmUgEJlkhJaca8gdlwiAMH
ASifiZFVKI61rpzXVmopZlEpIy2VlQJt116nTfm+Nf0+Y69nz9zo7/bU9RRqaquejxp2Y3d/HVGe
fG/dboja3r5DpoUAvED1ladyt2KUlTHP61T05tu+XvpARqMeMai5OZruHu1MheEEC2Xo+nDx+Wcv
oqWGKHXKT6ucJQ35la/8vFhyUDYCweMCTLF/bs45u/Bc1VqPT/Bdt9LYI0Ch00RdHS3U/MstWfMr
gIOOW3MivvBmvVR/nKNNX/6f+T1/C5tPAD4TPug/qvoYAcdRTbbt2UrqbkFyjbJs/iHg+tOr2zV/
4N1onuBy9L+w/P8yy3K8wqKTH0lzU4Kwy59QGY6p/T8/u+eQBsJIwkQVWHB71olqH4WYL1tH0LJv
6KjtzFgqLStLCUyrcuuAFByfab1MFnilRG0g+NBaLM1B2G72OrBdtVjUqVH8HDDrsfTvHAE21YQs
ZDEtAksSgIiAHYYZQQmBNECRLTbPBbqlqO3ZAazporBocvhlrWTiU4EM5xMdRThslt1ttCk5bFgO
AV+Y8ZIVRRNBM0BZ3b3EcLQHDRE853kaSK6pp39ur8P6ucnuKQJwDjM45mAAGXMHwEcDnsmriJt+
uiP8GdJb4zlEB7JKl85n0HMy+8sbyfh5x3zeTWwoSrRzjkxqRMa4SpRYAnbZgvrWBwEuFZh0Mlod
gkhAicBN71HbhAsFMYGsEhqAANYeu995CcmfeLpgHYigBIvUAqauA0MpUZ5oX9DSTyQ+bcMJzNEU
nttNWYsimzWz1YXsKRHaMWuWQpHMHrw8kgFz44+5WaEB/IVrPH42dZBYQAR8eqk3uMlAB8yZswO4
wND3b5wVyvKgoqyTVCl7uMX6Yd+X0fx9eCXkE25LADwkwl4qeaFpxuDwgJLjxAwCo8WH4YAHATYV
jFZFMxRSo6C4UDAbFARCAhEAkM1sW/CvQNjNq+pqa5igXv/PnpyxBpnG1rYIRE9dutktDP0Zx4yu
G/4/LQShGCIyfDn4RlVboXGaya7daoMCEZUmsB6qR6Xx6cFZRv9OvBTq2y/w8CxgzBJbr7+CgReL
6O76/CQIurq8Dw3vmhrCgYkThhh537Xo+T19JRljFDWqdBbC9l/UMBhk+HUJoMnNCQeByzr4HF0R
ww6IeUWM+45sg/1DLVEFu8BbJGKiZoj0TkCN1RnuvrPMCU8IIIiNsA0HoPz6atGMC1ENwJgdH1ds
iNxAAe3Ub8mOFwADBwEqFZh0FiCVDmZQwEyOJgiEBCMBO/R5MdOEwOV1MqZXSXk64AAMWHLUZLMd
D2nrX+TA6rTsc3Ew7yF8PJj4aO9DRPxf9iGl+fLt1Lwto+JBK1VfmSnUuHChquTuukpsEkf1gIYf
VnEoU5QhJJ8GK9SLgin4vyvXA1uk4QABOrogChlj1OjiF3jCd34332YgBszN1zJfT+dTIIH/HvB/
fyGMFAAkkfcVyu3Bi78w2sCAcAEsFZUIWBsgUEMAqFgmJgiEAnyk1YLoL2G8OGoS5qwKidT6uEdL
fr+nH0tRZw1RV/X2aPytHpGEUI8vGfMgTPWwgT5ftzwIMU58Aac5FUAYxNSgJ7/Hl1Z+MmU++a3K
EUxNRjvhHazx/54/84RPEQgWl/T/u1L/H+NG3+lxn+LPMDFOZn/HREA63aWG0SeFyt/t6YfaQeAk
6SLBMfgHwgBQAEb6u77NQPe2+iucxBQsqg7JVUVVRDcS5Eugdi1wLCaWz+B3HIx10+xMSi7KLsso
uyyyIjzlAjUiQAME/UAAcAE0FZBsaxwmhMOAsNygEygI7gXo3VVwyrGS13SF9zqg8CJepyR50dHa
2cpyot72UAFAKMnNpCPFcc+IAh0xR4z+z+GUwMZ0xiHK+TM+fsv2W5jlBlKCkhtKdVMOMaAKFRaB
cKr4lX4YaeWrI69ewBtFJGbB9R3ykSKFrFUNNMFVdTHmGJOwmYiFggbjZE5jgt2VnFhTegUK5ZQQ
mtaxEN4+L5QYDlx49+ULmpmfZ0z6yiWNmc4wWVAWQpdissoxxzUi8InGoleWOpep3frdTw8Ndlq5
k0KMgFiGGu76N0nhnwIaI2+aUiAAJxXw86mxTr/6roOaMvoP0P4/2DcerW0YDgE0FZR0FBQRaAMU
AIxyHg3JoObLmsqfU0u9bW0bZIBCr4T5Y6Oub72x7qGg3SA9ji6+Yt0ARhUtVPirumgX2//ewAZ+
W4uoBeOc1FyKncJRgm2tTaYKanW+Lq3jNXUM00pYrZRYEyjeNikIbN6Ji87vqJhMRNKYhebLFBgK
EQC1IEg6c4c1wAmS6hQEAIWLVjfG5z8SEXi4sE6fADgBLhWMMEVzDIYCYItATxnYYkW0G2ae2LnF
3LS4HgLAphApWHBAzwN2BTrXE5iYR/7/fkMGLBfh8NAgqrxe5Auuxd1AM5VmBxPpXNxQ2cWBhXzF
TWom2vTH6Z2Ppb0G8OhLjMS6/+e/+UZQXKdI7wAC4kFqREIRW3Uv36Alojai9EMWTFuSYXdMSRAs
hkZRcSEqEbIi0s/mTSKAOAEqVaYINgoQ0IE0AI/ZDtprcasBNA11tetJALz6XP7lWWVV4fg/2z9y
z0YxYssogx5/vOiJvFJVL7j3KQBOVNaQRVytza3H5086T0SddFnVZDyqhGq/wX21QMNq2gNDmSuG
vRZWPHw/+5gjDqOd21NJwCfSgACagq+PDGNBfvWW5+/4zQqF4fCERAAlRqKixdW8V4kWCM77xUWQ
iJQhncbDsrrRteKtQBwBKp+2CjYpyJAsk4YmiJkDCRNncEC+c/l3dtdb+s/1p+Hbo69frf+u2uq0
e/14/HsF+NPaL9airsW1r2WDp1GblGHTZK2poJKmaqqK7aT6DLxH7k8rr7OjgrEfk6rV1sxa7TQO
O/Mk2F0IMGTPSEEoYV2AHzDA/1phw04H01V//50a5tQwEzVTsfpFIiC86ZXAxNBnREaf40ZPET9U
h08Kwb7F71C+VChVGQpRq+LfSqNO47y09TFhWWdFrCQbZ0Fu/E40/GIvqAEOLJcgVczvWfQgPU6f
I38brQyThfRocPQzQHAleWDBw1Oc5ARCqM7QcOUzPqGT8AE2nu7kO4RpOaKNijFElJqymWCUIovj
xF9Y/P+7X7fluJ13z5nnrjv5Lgx3/pegbRj9eoGp8S5QwQc3z7Fq++88yYnxh33zFmmjt021xTZ4
ZAvrVPPyLwuN+I9w+8zPMMOXQUc3k3nBX8FSdvwEAAX8zMnXcjsf/e3thQ3gbtmpfCJw92jQV0QE
r2nxXHnA1mEubiuHuxkhW2j2ksMdhEePqUin6he1IwraaHssm5MaAUD3fv/3+lL4iybpyebQJwA0
gqAHvoUzYCl0sN2y7hY+teSjTpubyGjJQtx6qurWqdguqRNaZj0XjTGc13xkXFXgcFR8S/sTgn8X
UhJ8Y3Vx/6nSeFBhiQiEQBwBLtWUVCWRlQZlBDx2oBraku2N0ASgbJx7DhlRplx7oG8eqcTc3sXM
eX0aAqIVe6CYi/ni5YwlBioQqLsXgDFkZXM4wyzLc6gEuH/z8YZ+eHgcuGsp7wmH+J30KsxTTCHX
ABQ+ZBew7QhxtzTpdErKKoJiQVlrRU6/7fUYWnLi6PPqnAEuFYQwQhQFbiQEN9zkc+W9BUO9bAQB
IwVJgwTgBxMv99YcIRO91Al5+mBNURE579heQYbQiEYRhGW8yC93G+rj85hRKu/4c6Z+aBS2q7Of
t6cgCq7J0AhdrubDJ3RdKyUDEsoreYwqBi0VUoAAAxYQFIjzfwp8OPhQ/hqh4ergATIVmO40KZ2G
agQc93jFewJCJtlojpyAAHILdSa54X0P2yMJiJCKEtX/xsAwg8gnk+ZikjnWfIhXCrfg7LH1gliz
PKgghVvhXupFwQ2YACnZZ4VuMv0W266Vpb1ozJYlN063pe6xJfdW32V+iwVADe30owMyXXcd2l0L
e//peyjrnW6LRcABKhWQcBQ0BQTEM5GMgoALv5QaDOooWiQq7DzCA4n0fn1I8JfohLZvWfAR2YFb
pU64Qc/YJ5KuUytudnRH80PBK+zPT3oKIT/gTxhu8a3KJ41ccAhI/G2C/rHKDWLjuUkGIjmdHx6a
ROaGutog3YDT5BmceDBbRgfSOXisS1/t74C4AIw1EiX4G+XXZVKK5nqEBqzNewJcdM/jxA+/ICku
2n/+gl2AAwcBNFWQcDV8BNSBMQBEZBEICPl5Ya9OmabNaVNBoTyuYA9Pe5QUIGsBaz7Hcay0iMEM
BreKBWNpr3YBVzSqz2dlZAD147ssgL392UQAKidQcdOnV1bbf9/o6BuBUtZPiXJMnj8/cbEOa4Pg
bSGvj28fGYDCF0JQUeytAoA/4GgKH1PfxFbRCnRMcYmps4qDKFQuWCY9S9JJfZpDCEPy4fDegJpS
kABicAFIn4ViQUrFL8Kj6y5b8CWaNikJmTXxn4997685/pxr/6/l8PLtp7ff46//p5HXtvelvxPX
29JCQ6Z24I7itQ+ENNWgAA7SRBEMvW93jX514iHDM5mvRi8emiZ+TQgN5bHjGZgIDSE1YV5u+G5k
IBM0pyqVRV6rITvvvVIfz+H0ouUvPf/i1NIYwBn/nkh7ImbenfWgGvREg/jz6+WfymJgD9usABgJ
GoAFtqi1crWChpwVESXPXwLTDVlqqFJJjADmcvt8iIOXj0pZETnt/xBwP1UtEXf/E95Gchu88jMl
ch41jjhVXjinccqRBAxrC8KNi3VYk5T2USCDM8P08IFyDdsCkjisFNbvYL+lxkWkUxftE4Nj6NKO
6X6oU0etLnawyenabn93AfbVf6Okk9w/8rmjBwFA1ZCMIAsMxMIysQjIIREITAIeMfTva1Ttw5NW
hyiy7AcU1ib7EaH9/R5MkAXBTF3Eqv+93jghlJ56t6Y8EMWddTsu2F4eFjjRugcluoAGBm8GmY3d
GFiOz7MmPQ6VtbejiAklI6bXF4r4GC4/qS4gt8EgZ3Ym0e+EM9RITpsmqH5JuZSKPbr4VO01xlej
bV0AC6IGA7NkoYe7F0sphQp6rR9bCkhF4S6idhZg/QEgHAEyFZiucToQyoMygESAI9bw6PCdumaZ
UW6oxZOgAAyR03uNZK8r14SaOH6vGALF2qvxuuwmAMvo3x93pBj3Zv4VIPCiS9tp2n+qoqV915KJ
8y+GQykgCnSpYmGgahsaNKzVZW17pM1+MTf/3UcULkqOUHKMuFh0p7GbR0f1Wbic2UVdLNPqtHhI
KmlogGUMGKLzPJL0Uj4kqsZhE8MH8IBSNaWVuDgBLhWIUEMhDgJlYKEEqCARnAbMbIYFkeCPNjvr
VIgFOZoBs1FmMeiQ3ggq0RPCFlvxxIuoZPZySo1pJB6hpcXgfSulqymIMK6+0F41IdGChUVNwrzu
autwc48x+avxKp5Dbe4bQGnbdC9F8gJ+K24rcJtJBnm0S2pvc+aInjb/H5B1vSenxyNDkKBAGAdP
jqxwAAuFAHABJhWgwjgZCYJFQcCUlBYJkIJhAIiAavlgJhHDGxpaOV3DVhznDC+rTJCNHCS5bCA5
XI/JFZ4Ewzk6ufcVGs263wLOS3+HjbZVltdgsF1A71dVzDPO4A//P6ckmxNvJnbDTniIMm19jfKY
MNTlGGq3jO7XneggF6BF5nUzeeufvn7GanGuVv1kIZlpEavtSc0SJ4zlFQ7b6PggCGMmLIVAvkZN
kNlhirQYxs3u0n13b/1OO4P4fwAAKdkiIHABJhWQlCEdhNMCQTBErCEwBEYCZ8tjp+XA6G+byOkL
dS3Wgfv/qmlgEEDcjIKnhKHbbwR6hX5BI9HcA5P7ADkZb70J+B/N4o8fWQcJBjV+f8iKQ4DuXZEi
sani/mtGLQhtbsuACmApaanz1v4+iK+1wSQTSqISQEdnOJHADaPhDvgUAJcwCCnhAtyRwBl8XkyZ
cSYABYCr9Ne/Hy4RZaxyAADgASwVkJQTJYTM5iGaVEAhCARCAne1ZGVgONlNQ6MOLk68h45IUtDr
fyZRqufh9T5DYKhUl/PP/uz2gZPZgDW++bQCxdVu4/R1PPCQAWXWL5E3BCZ8gA0cu7Al9k+7BKPU
6b/+z5egAAVAM1agFmp+/hOr1UtASU0AAG2QACwtGsRwAS4VjDBSFA5UwzKgTEQxMAk5eLWw0EZl
o6YS9MassO+YKF0RDHUuk/6s2YIFQSI15KupvsIlVtzrq4Kl68yMCspjd5rfjFVnIkDX2cTbhniS
mlYIx7z5H/NetdynSjAE64BbtnZwtnSyS02NGQztWZWWWFpX635qZMnr9lqAah9/Z7d76rxVbhCN
AJXboeY8Ae2lz9hifBko+DS/LzhzYeC8S4DGUUuS2IQjBpt/GuvWrb3eH2ONAXM8Z0hckgFy5lxM
IwcBMBWYqIhLEoijAQhAIkASne2oMh12YR01Dvi88poAAKcQ0cQ6id5yqrqoZWLekdVxnk7SZo0d
yqGVinOUBBNUm3h+3t9eIAAMMbRhAAAGbnttjchMTGKgii23V1fDjpzxcDQajigvRo+vZXeVuzXK
BRBr4+PRVidDA1MLsogiAZ2MuQaEDzKxX8XHroTte9pJT3Y3M5m/7e16p55dSa9QPMshOTyuPZ5O
PQcV+HYZx4tl9G7BeWkXEmmqDW2RChCYAACMyfnh5/bD/3AC4wzzNyJZkMQAHAE0FYAwVEMkhsMi
AYRgE8cB2G+bAWvNr11+8gUdGAo+DdnW5ZBJjtRYAnlOfN/oy7bxIzGrvc5trMJgRAP678RRUZAQ
QC8DUwE7aiA68FxQHgTb9/DcSde+/v+3dpppndEz837xve8obApJXW5Q5HMDg4W8HSevBqBJTV7G
a4QpQGX6+akzb+ZUjDk9R0hAPOqruHYD3ACBH+mfREAKQP7f10N8qO1wAOABJBWENjaiCYgjARBA
ZiATlndSXvAqSN7i0Hp+OvvA3IEEAcxhX83+jVnXHi+k5hMxY76bqdIA4C03WzVrABFNvk1a/BBI
etMSwcnqTr8EpoKYLhESBza/VD1FKdBqUsaiauQHN9vwBrwNPzVTj6k0t4bdCDe5oPI/Zt0j5qst
BgJnDGFLdU60KsxO6sIBZR/+p1bwKupgOZDZmaZvglgAAy+I82AWIsU/uI4Mxs+D0bj5V1pTg2sA
AaOkHAEmVazIhhIRiCNgoIlCEBN9+uIQEiDtGoWnVnSwJ04589OYPeDoblMROAeVbvwq/rxUKEx6
XnbuWSenmU1VZxv5N1Z5NgmU7PAPf4LcVgZ6aS5iexG4Z3FwitQ/zbaoCggJ3PUhzRXJSjU4mB+q
8jFcy09vwwRdzJ4kAq9VfK/MyG7tJ/2kkjhCW3GiwlkAsAg2A0kfje6A7788uA5MSczWjlU4gq+f
mM2NzrD0ECrQUXRpScbeiVyuk62TvBhNFzp+4JY+6YvEGpX5eZTviFVFavSaC65IRDgBNJ/OUUYo
STlDBciaLVWyc0lNlOjrPhJMT218TP75wK30dWP20Wo7pRGlsTwEFfyWPvd/N10OhPfMW1n7JIOu
N5D/zmcZ2O1ndHaJDZvi4YyDwUDSWeUVB5b7NW4WibjOc896Gvn1f+f6eFzByckcymdr4KsgkY61
gPghTCBhB0BJJoVHBlfRWFpkvBxjLFFjJoSZk7tatGFzFIw5OH4/6eFZAADQCbdtgorNYAk9+06K
0iBaXtyGLT3f8nsmNjaeMdNCQymj10fEZXprQ3/xe9gRx+qb1HwuTRbH6mPYoBVQWIqTXmOIJ9He
OYvztDJ0Spbk8GgmFOnxfUMbixG8MFm663h8s3r6NU9ylJ7rpuM0PTdop1ulphYAcAEq1YQ0ZSEl
BEdBGNBmQBHzzovQIsG9G6RQZL2DKOAnsQMQQAc0oAin1H6r87xyACDUOTi2Z1OPP7+vqkaxF7Tj
IzBCdvOQc+Xs37dZ45wz0b2XC900OadDEqIlTmQggB3nRO1r19W785VLWKojcjRV5dLaGveNeDJn
h73Zuh/F0YYvJTgLhXDBIPdlVYGBsvUvglmZPKh20Gv5VTUJl3wGuKmoOUADe8oMvB0rwfweF62X
lGLK3omy9kIAAcABKBWEMFM5HQomNQCc5mGg0EQCha420ywxOQk2c8IaC99FZcFDN+WbNL/VFDN0
TypSDNM7kBeFgIVl4qRusIPu+4nyDpGaa6ALo6Fq32ar3NyAcsXgo7ss/84D7dHpj1xYZQGVyp6/
Xp8z6uLdJzXViFaxhKtsxm8bpRCUJfpa/zq8nF0re8phjPgiLsMSLFC+90Y4QABuo8qebEa/KAL1
7UtMAHABLhWELFEaEYREYguUIjATbanWFgi93OeJkWmLuTd2FEW9R7s6ZrNGjkWarxSgYVSIRyyW
NeCzmvJe/qsGHyMVA02FW3qco7mADnq72zKdDGAOWx0s37KuprByRXBtXzpMysuFzdM2oZCmXRF6
9su12AftLH1t51Vg+cK/Nwp/Sa5SRSBeCKwf1uRUdhKJFCF2ut3rr5/x6CZAALvJzj+myIASxx5z
83XiwIDgASwVlFAzHY0DQoGIYEgbCwlGwxGgWCowCIgE5Oe3xww5mqW54w4pahwlTQGty64DAwpk
nqJmLu+15dx8cCl7K+8Rv2T+C5Jwx3ulWDW9Zjs5mE5rw1LJ7ozlFkyDjUESgbOrnBVPcCDLrKMx
D1NjbT7xOdp94SHrBqY+p92UvMOzsw6/Y3kX6S3LOg9nRT+OISBLq486Twic1Egb+rTNI1u2umvP
i9JHv83bo1NauxUEwNBdi+LqJAALMB2QWzRS7psC06xT2auoacG5Xw7ZZkssd/o+zoxnpzy0E3Eh
C1LkzfR9nr7uWrraAFQQLrOcAAAUD+GC/WIA4AE0FYAsUzMIykKAmshCIAmIBtg2Cy9bCcKsvhhx
sHOUMAkpzPZ+2/1dcw0Dl9L9S5f81/VaQA92rs6nAsaH6oddzuaRHS/kM9nai1slUpyqRbNT6nLo
bZ3u9zeMEqR6mN40HZc2mhfFzaeleNs9CiTIgACGzrgrRmV8m58+Xqf88xcGBPpzY/4PFiDAsgUy
46RuBYjFodO+8+sT4gAcATQVgCw6CJGEAUSwRYohEwUCAzwAjSWzEOlRpFGtbBcYdOEFBuI7LYKx
m0ib53T9nQkJIvnvUlT7ls3fNtUV972ZuX7wbMWG1J3AGvr6jsVyeG1NQFZSVlX0hGBlNuxxTFwS
nAuLxH7OCetIgf9SNrXUur9n6v41rXX07rHDd6QkAANTUrD8/H8dYrmP//8FFUUGclhlABMjQWQp
PNy+3xvWmmd18dpVWTJ13lvwAT4VlHAhHYmIZGFQkEaAC4xEBQ7anXaCyArywuGWAXTj389DrpfI
zcbfawqq+UYBvzc4uRrybMpkkASWDds8c/Lhjuzocw/ocXj8IyPPlLTyl13IYyh3RlVSQ1Yc1PTV
vUUluWtgiH84kvV7ASzxwt/fzfSS2qc7W4IKQng02hFACoRAAVaBQMydHNhOs4/0fZZa3FgTjuY0
hdgClK8wfeVKADgBLhWUdCEbFMbFgJkghjYJiA7vJ82I2W84YaPIXM9bBcXN/RjXZAAs51JaQKeu
Mv3SS1srXQnQLPHp5YAUUlJfgesAz7Om/1yghgYGInLm/UGyBAyGBgTGJe19hlxcS2T6f0/ViLM/
T7ixjOnVzxEHE8YRBluQNd69qos7KaIksZjMEQpz21trgCc7h8iViVU9soAR7H/z8p7/HTlTXo0z
ny6qJYg84Oxprx6B8x/P9XQEyA4BKhWYdhU9BVZkUgBUgHc47L9LKNJyMfAI2AATpVHn1z+Qhlmw
Mmlfb13yXkFdHl25gqBXJne6ChqJEMqBjujjAAvu6OvsvALqb39XDObARG7+r2fDu7JxY06fo+AB
qukb2A3WbeiCJro68M3vswRWM6+Ffdm6Ya1WOv5XEJBudAAC14x3yKhDy3/KM2uoCpM50ZqmphGa
zmFiCYHAASYVkHYUNAlOwoE4iExBEwVCIgM+d3u9U7vd6i77vXKWnHdSPb5QW21PyHb0HdryiQnt
k6o2fm7c6S0Fqhl3ITP9v7QivIEnA3eJ/nw+IKR2r4u/O47puGAr2E6k6oStOtWgRFnanz4GQmUK
GSBD80y3b4BOTS25VQEBnrhhAATULD1/b99ji7uKACOyGAmAGzA+H6+NiK1AAAjHGb6XB3AtMzUo
5hC1jD/n2krNWACV630/f05830/x8fy8cQ/amoRBwAEuFZB2FYsE0IEQgFREIBKExAF7u7Ohy9iA
2joo05u7B0uX5PWfyovDuzUfZrVFhjNRGV0rSueOyv4Zq5Aq5nH8mYwZBbslTcsgzHJGZuRBNM/k
fXEjRP55/e97UJJRE97lRLR1tmUJWt0zEG6/tR1cNBL/K/+XnAKABciQFZUF47v5RsQJ98tqwDt5
4cyvfP66wCCgVIX8vl0Rvcuv/H+Pjut7+8ORz2cGQbiFicQAcAEsFZR0Fi0NFMFDCRBGUBud1Wls
vuzrRmQnRyX053q3gFq9nFp0cYHNJ3kXSgSqW1yR56FFLEQjYVklM65yjzxQqOARDP1L7gFZVjvz
hjSMzfYZH08e6M0dIbB/Pn/mBPZ4SPVQpXd/lAigEUKlKxhrLRwZCD8PUIyUMNYI6TX0fFgw/J6b
90fnqQB0kqD3YDRnyWtaIpWu7Fcf0eYAMWD/+e3bg8rdA6AAIBcMlQSYVt1G6WKxxN7h3URzbK+F
4zR0d7ysXAEmFZh2FiUNhINi0JhoJhENAsEAiEAiMBN8u+KTOXFrmsm9VTrBdyZnXUAAVw6Ouqyv
ZPOZs5yz7JQwKV0vo+Ml4JrUc2Q3M/2V+wsKJ6b4alF0txnkNAv4K+VpJFwVyu287GxsZzwrKmAd
ikIMUTfR4ImgEixV6eJ8y1DfCn8fDUBUc+hHpWp4EBMIKCnvPgVTAr8OvU+wKhFsrONtF+czxdXS
IV1cAFqViBI3LbJ2NriII+c/MoxI5AzLRhYaVdzbWYt1o0MsDGD4Sr/lIHGEkAlYB1LlJBt7V0V3
x91OjrFVbpARKg4BJBWEMDYtCQzEgSGYIiAKCBD1O7dteEcDqPe6rqwt1yHAwBkiomugcr2o/GLx
ieseWLAAELNWoEvfYWY7ENJ7PZwLvfu208XFLIARZpzWBzw0dBh5ZmNPmjmjKYGM3lyN+479S8pR
YiHHElJTD/4OKE1Wh9RHXnWAY1+B9bFOaYNpm9A2U1zbuZz3EykBTvSO9+BMkWPSox0gG78S/+59
e08OP2aa9pe5wAEmFYQwNSwMxoZhKMhiRBCYBO3iKKMdF23yy+ozJPYXq9QPxc8jLTXx/RNpPKuW
Gr7echYn/MxiiQiY6YilT+V0/5MBycpimvUzT2WmUWeE8u2iItSuBPhhIeMyABV4eTlmGBgyiYJt
eAPnPgSZjY6f6pZhn7vNzixRYAAChNRdZnnZPhMUVwszOqhh7irDvQlL7MquUJEgAwbwAKgCTUDV
iSIUAUAcATAVmIhWGiiQISGI2DQ4CITliwDgGyDSuDLnXU0AABnD35Xyr2dNtw0CxutuGGNWzx/t
rxxODOBajzW6IebC5Oux8I6wHPnaf8ewopVNZyNPk5nhK3wBOqxzfk/XnuBsNrn2YJGY3J/U5bTV
091/P7auZnAUoAFSF3nux7BVMOpbZ72JepJX2kj4dqACIpUASZ9nCKBdlko9+TFllkjzj3+W/oN3
l/Wk2usZOpQppYM0dm8ne4zg2TzY+1+ZpDHAVSKDj5NdtEKrdZxS+r5L3CVmfJ9gujjchKc4gukh
5SZ5frrX2OX0ia6VsIxOnu1iOdv+EWyaufZ1uAsDxiFqA7oUsGnz0b8Sem3VipnbMWmWsQRnM5zn
Dc7SAAMHASgVmMp0gKECJACfYaSh0C+8F3RYkVUhaCdIEEggAFi6K910vHC+AJAOFWVMSUifr/8+
lsomYxyzAGQfXTc5OqlRX8Og1W57XiJt6EK0ClYS421TudnVMFFcnssbaDM7ozVbI0qiq2tisgW9
uN3N9tMaxolG3+MMUaddDqtGEgfqoxd7kC1gCTErKADpJ0y4JjRr1rpoolZFe3pXunj/yjlp7Ov1
irXL9P4ejDioAAgBcGUAHAEsFZxMQ0EwyCsBHYx0JCAATVLWhYG69DQ9KWEvjw4M1iiJZ7rsZXff
8jile1s1In7PMwohpxjXJeh67974ud2zhEmh6+S4wbZR3ZUu2L0WWLqzJxT71tJS6l45WLK2jjEe
3e9XtpHv4IjswVbVHJupWPylFS8IZkEVLN+CcffUtOIZLJ2pg3zWpThekJRpgmowJvdPy34wSiTI
ClMHnAA4ASYVmK44IqEMIUIIkCQhEoUCIgC3zyGrWIxYQWEWWsAIFFuvAJ5PgrwTi7r+fpztAUDw
0Z4hIQqGc9MKcC2mImOn3zu7XFXrv9P0TGauHXe51cwKx4dOJXXT2tUc2hDiAhehrvvBfFhMeYE3
YIjXYvQ+AO4gxPAAdYA9mAi0hLHOxuyaKgls2UqpWF1Vq/PfEQQQojbV7gMSWnlMrcYwAaRVv1dh
9Naam3cNbPknrbSykBbx1E9HXyrqqxtMTc3CPjz979kRuVqf+mkT1TVsvO9t2ennXQ2y+e/81dtw
ADgBKhWMUFMyJUzBFgCZyOyXd8O1ikLKXY1cQPD4ZFssdXaYq1AASW5P5OxJ9uOcn9l9M5eqz5BM
cnToyvIoZXUt9cBQUbVkBLszueonYFOAdKlC5QkSQRPVnF0WL30/RvokKYxmc6RZNbax+U/nKw4f
FH42CURJWAcjQc0ZL9OcfNgeZIQAXgsFQAT7gz4IMJL3eGEvELy1U9U8UVUoABKCVDFhYHABMBWI
VCcwlRxsAQ7x4fBOC2tskiDLcLOCAOvPmRYuvMDIYl1SWX5Fe+4QF6GNdV10lrOUzwpTVME0NGEC
GWuZCI2RtwM0K7rvwe7cweQb3eZp8b5Xn0KkkNb71Pa+WYbXbzm6CN+1RjeJbKF/StcAFrXQP0rs
iZWVWKcKllKMb38MRBMCcpgwXt2WvoKaDboIKLuuslXtUJLFTjKBIAMHAR4VoMxUKwUWRkCRBEAn
qsqVZaCwQEWXEu92HOWUt+gUGTlh1Ve0XAYwiZNTtU66AAqzJKoOukisA8WjH1UsZfjMo0IycBIt
ZkepAuh5BTRSadS5q3IojSAfV+VPVphoI513DcinZ+ImszrfYtKruLqYbLElcUTT96W4dRgJHLQu
XFDNkIqAGYLdUFAwYChnt8Vs1kZIK4JWC1sHkgajeCkMeQwQRTf5+hAc3IWYAc31Aj1zosOo/g70
0f7rcFOXGurV75hnk6JqlU6nASoVgDAlLYoNRiCAUILQE36D2KsQgs24RVrlwAAwXkgNaHWsUuc3
v063cDbT9H9V/gGPNFhq0zy4zDPd2WYNShgXPTLHlxzEjeB/nxmQHpML8vgDXNN+5BvlVxaufRXq
AHjaMQ+FgCEt4DaKwYcBlhxDlpCCBEQ9+Gy6rncJ1WxFinzkMVMI+4IQMPr1hCiyKm6nGUJb83Os
rODfKdFCVCyqLgVqtbhQtOYFr2K8rTFxqjkFxcEIUDQSltSs0SsYBUgAcAEqFZxsMRQMjMVCsFTM
KhQKgmEAtu2UYNKEtfQiFpqXJrYGVYR0THx/dijgdAr41zya4lRHU8SI4oGKzn/h0YSDxB8nT8Iy
mAfQpBqsSSYdd7QhWffuwlU+zD/X2zkWVBfb8AKp54QQZqWCaUrgIgAguQB+G+Xbdb4SDSsu8fCJ
5pXmaNtbQrQ03uiSatFdLWZuAsKulxMq1cK3fU3S9UF1u9GbCSAVL42vYVgyIxHe8NAAt1C2PllT
0lLKdEUmIfAB08+3NqzbM2fEAKbQIe27M3Ae0fAGTTHa1ed164AOJ8ItTDLXMApeqwjcSW+Hu222
GKjaPQlwiCtQESxwiC+YmmIFOqi4GNPHqGde7Z0tXfy9Va+H5ExTCCNNVGPPo+CjfK97eFKs92zL
EkFCh23NoAupBoAiWAD+M2eQ5G/ADgEwFYAsVSQFXoJREIRoMyAFs7Dlb2HgNNQaFGSwBOVbbvfm
iw1lYn4BTAHRWHSYnW3omaYCtZZAaxSCL2YMS3c9mKXLORGJutvG04Eb/nvID5/KC0gASKF26JOT
VdOjknpM4+7d9FYRVlxaQCuw9Hf+OG4L3PJUvWwAl/n3RvpcVAKtUqORW9e7h821mzR7QNQyHEwn
+mDuOP4s06LF4QnLF8aGB2l04AIG11uJhS6b5XxZ4tHY+6eyvDSoF2EbUQAOATIVgCxHJAhIhYEa
BQAREAh2De0+rN96ZK60LWYnGxDS1tq/2WLkUiMvitZFh4uUrHUNPyWYwamLMHxGNaJm1oeKalEX
9Cyp1uIJhUi3zmEBakI/M+OyT//SACYT7Mvh1ZcWbL8lvR7mjVKN2yW6rCaVQC8UKG7XC8TNfuhV
h+v+nFOjExvDf//vyV83PJ6zFvj7Pd/CrIhlEEaWUy04eeK0afuaQJjgASwVneglGZSSgRMAnqRs
ZjV2ZgeWgaGS7bBd3MXo7fgbGGEXm1tTnwuAdHCqsbFPncKAGPLAJUsGLKGC9RufTe5WO3r9kwq9
O5o5XNGXREAdMTySj8ghL0tXziB0EmSumIPsMFISASIlQU90oSN6XkIVJUuoJNehBN4x3iID+kJ1
wGRCyiVJwTyE1txHbDkhWqxTKQAL44ut6u9eXT+How3UjLKhMAcBLhWEMDc0BQykIxkIQoATBizk
4HOoaLBYovQJAIAApLycLN04poZ38JW2yjW5U1ORq4s0SXkR1q0FvyNHg/QlK0dYWyZHd7LJm8YT
FQhFdrAWHLhZNRYiS2NJG9h7hGTMhtNbuk7YrczX+lNeluFmqdm/u9I1pJavdNKgPH4+1cTUMK9J
+K8vd/GTj3wPeKP0wzaElcXTyfp/HoFAUmAgAhAUFrRMv+ZccWXxAHABPBWETEM6HJgjQRBQQhAR
pETaNIRhFLS24Gr5WgXy4InjzH/3teIaeRCkk1z9vVfjI/mcPCPFspgGv3qbUnIV06awHQlmSFcr
NQWZyklEBz0YetA5FvgjCP1iBQkatCfQWBxcrANLa0AKVm+Znp1C/lr+dp1JyO0DtOwv5upfna5G
xu/R0zQPrsoZ26bqo/D5iabAmKAb6exRETLmFEVIhRLZqNiaJEM9qY3h3/nxQE6cxgDTl808EgkK
gHABKhWEMDUiNI6GYKFYIhAJyBYZoDAaJkmbu3WBMSFMag6wp5tKs10JY7vDBo64bYm0GNbGETct
yy5jwDa86iXf4xdN64f2wheMCrOgwXxa10VjVbG3MlS0iq6c8i2aomGQFxmLilefyNAt9Igpxf/B
IQI3HvG+W81+Wep0FnERCe90RLcAQk7Kj2o6A75IvCxG4lbtKL1yTx5TgMASXYRiMYPd5BoIMRsO
R7nCZEzfXBHTattnezPvGY7CNu3647AFaH7vYB1hDy8X7LIBqI8zwj8tAjfk+Qet3la7Lqn6l26S
YqzyqnRVzUYKDBM/YvnADgE2FYA0OEMOCkgToUggIIWlN6KXgDaAAIigQhA1N+6gf1nUTigDFClH
ccEJUTXhoCOiOCEJ6fd7vh6+XHOBVUmlCD8d+Xi+VGnItRJcrE8fh4JhhuWMLeXt57lOAMs0Laeb
y69CEBg2Mt7LL/MxtPUkTV7MuX0DwSbFVXdWkLlU2dR3zx/D8wbp8FoRRu1SxO0jPH46fRRqI9qd
OOE3AOhRc+928WiBRVaC9zktnR5qC4pfYYA1sSwVIZjzZ073NEFMXSJEvuA882zRxUfYVhq6MGPq
W5EVJGU0oQVkLhwBJhWENDQUFITFRAkJJiAR813YY4UCdDKJZmIATDcPFjRCmGS2/CTgzHDj5qdf
rChAHC5zlJtXiwjvniC/WwHw7abXEHA0V1oT4PWDKyLamH61jV/2VmKSZUBC+Hp1oL80llViVb5J
LidYwh95orBg7wGJTauxvOWPn52QyteSvD23+NvCm1gSoLOZC6fLeiPw+0xvzG0xIWdUAMCFW/CZ
W54eyKuAMK3EhyxIQPLvSgrAtnxDzGlENTd2h2fucumowL7dKdRt4kylUVHAASgVhCwpExiKhSIg
hIRhCQREAj5xAgDHQQCmLKLaPskAcqunRm0lRa8/tvBmCZGmpndevGZBAQM68JMRftLQNB7HkHVP
mJlD9NooHwBYQpNCmogwFW47Yn7JrvqcRtOqsgtAT7oqIKQsDGbzd/S5Tj4ErbNtqUmO/ALReLsn
u04UwEwFoM0J3zaP9WWbt5kkaIx1+RNGYeABpHiSf2XxV2X1yq5ttuC4Vpk4V7crKNYYljqNI2FU
sd4J06W8/hhFlVDgASYVhDBUSwiOgSKIUGJwE32TDQOHaCxDNYRFg6HUNqIiYg73hicUZawwxn+w
+th3l37iJCLJ0bL0iE7tYmiUY6t7sxun3tW3r3M/6W7jEDtHMvHVDZZJo6rXy/vKraxOsEuflg8A
Y/aeyHnHNOmXuiBbWqiUxHZ9IW2PY72R0lBxgOMFiJZhymyQkqI2iwUjTLKGKIp4WWBHL6JQYbZM
/LLpgPMKRBS4qDtj7YzCAcABKBWUMDQxRExBEqBAbeFCxACAiElXSgOkLmEE4qyBR9gjsxQx9jyO
ga3d+plzrcaZuHbKu56CZkPiOLMW8pfI0OaRRJOo1jZmKd9qGOG6fyfd/twMoQ2xdJ2K+vRWWVUn
qhTq4MTSpPHKvm5veSWD53/u/ncsQl6K7UiN1U7XuGikJ9ZUl2x8SAAIyo+Q0/P8+A9SBw8sAfyD
AeHjz4BlwAEmFYQwVRwJEsFSERAkRgmNhCEBM8FDiYNAwQaQK03sJubnJAnoPUH0BnNL7uPMCUxs
mwuAjZ71a3QiUmFXnwIBHYUYsQfPcFh6Rmju4BjSvkufp2SeVM3hVDVVLLq7PjjgsgJULppVXxHI
jfwAiiFlajprr/Pz8qkBAjmEyD8zgbw8e6k4zLBQGNcM7kwTeLChCyOwiXv8tFmfjpQI/Gfn49Im
54LmlIvhQ39senElLa3/Bsqi5dmUs/bi0DQuUp0TyZ7FGaaTE8bdZDGFLdcLNXJgLixC2MxCRDzd
QAcBIhWUVEIdiALDETBIUBcYkUQCETBE4BeOV9wvvyZ0ciFpnBjpUAYPt/wlZiBlGUpqZYc7+I48
K7Pb5Ah0oIvxR1FILUYdQQiCBF2aZ5Tt5wYh5KS6okVdpDFmMFLYsaIJjzdUVNqyn0Pbe/4OsUlU
U9Qtde7H54qG1TE1/7/Xw1PDt7mW6qqLpEooWsjbHuWAAg43tTj5mcULX1Cvw4MFRMAsDwx1dAYE
EsY+xDldPEMn2ABJbDIIJgUAAwcBKhWENFUkBEMJYRkQQlUInALN52HJ5klo5ZvysWum+Lli0F95
AAABM4ZtdEcrmQhlIUKAnP0+7XkctvpFNiLrhP3YgQHAAgQwwwB0/h7vb7fb1bc9ttsY2xqQMB6X
PO4cMtufVz47jsITAKI9fKeWNFNRI4SAiKT/r5YZ+n7aUugBOO/3+emKbY9NHjmfL2TfVVGDHapv
4LQ3Hy/HRiUexEgVRCikxtGjo7vH+OvsVDW5uci07B0WHz+87TgkEV2GMf1116Z787BerGEkADLa
kQAHAS4VhDRWKAUQqiGoxEwYCYgCd77qOOedC0KWcGrDNONUWgf9IA5JEJf6QsqdXyp0C1iKRSN8
G4LPNhlR52O7KdyXu/qxAOKNJiit/wJ61rIWaLxTzlMqNt+018v/O25RRWYyKTnszrWVmAmQFgYB
rVznISUpMKu80vHawCsXXydTWj2WDLDb7mZYg7d2jH2SayBSCCrWRMXKsxPdnv6ez1/+YmhuAKWV
fVGVdU0PtfGUrI3cM9JxcFeACFqhs3nB4POq5JZANHzKQcMsA6vb6/bjAxcbDWafdz75peXjptj0
+s6N/cbSBv5ac/j39w5G/57cABwBPBWMViRIkRTCEKFAIhQJhYIiALbtjQOYNQZ7EZ0TNMnMBm+9
NdfyYnMbGeLADt1cuIrUTlgb86f/WzGkIMpV3isYX0aJRLD84IqODaVyOAXsnYViQDs1gGTitMgY
YHh3o8oBteD1nz9hK9nB7Z/L1PNRBV0IIsAmWNAM5Xu7iFEcNPtuIdBR28lz78z/WNo3qtw4T9I0
GYpQY6QeAxXtDwh3zYcFFen+P8bY1xj/j59Kz695Yrz3sDVrL0joHczIIhZTSj22lqK6LVjpRzor
fGlAZKmSIALgADgBOhWEMCRyiQjCQrHQQiATPQwCBA0Mtqou5jmwk5mnTk7DCkBaT90DYLI1uAUU
XDbzvf1jTKBHI8SrNb8vqcRuM6Zo6DuYa9HI2R1Sh4VtBv7oGW5GzPUvw+iaXoFnjpk0WVFB1KQd
fgYFx+XF5sMEtPij6e/MbGb5C5Cu5F7g8xO6FlfKjNYi8XohlGcFMUFRaJrEdKrBm6o7ArC+TN0B
RCGNwSWwoNs7rur5cB79h2DEUhKPf/swicRDGJQalCKKKRlEM80pNvvqFStZDQHhsNQ1SQymaNHY
CzNQdBnYbLUK7HGW5ECpUnAAVEwcAUYVgCxFGjVGRTKogEIwErYRho0Zs0MJIZ7aCkcHfulzCoP1
5SA5XNRiR5ikI2h+MwKfCUPuvahvVbBGWM96HIpH3u1ipAy+BIcaUsZa/9vt+zUWXYVnleXoWBOQ
QtWlWGZl6BCttxrxNMCHuzx0gGyli0gMo3XHBAliISXURdIrFqFn+1aFUAUASwAlgAMuAKRAUixg
OAE+FYAsRXsFBicBEIQgQQgJ6qNPCCAHQM613n8iICsWZiQ+vH6SjIyQX3fDMSrc2mjP1dHzx4Xq
N3rWhVRIC4bmUaSqTfTrVVNGdNG6yFcM4MI2067knPBWhHASfylT27dWtVUrp0w/9/bJq22c6fAA
HZLOm6u/+S+BdBhC0fn8VVIgClwAcAE6FYQsURIcAocBCNBCEBIICCIBGOy3gGsRc8jc8+P3sJFN
Ik3yfDWlK+TrXro0wIkiTWgu0u9mimgobvRkpaIdn4r89NZKeyzbfxawrkQ1m1ksjjd3RPN/Bx8N
kGVIkdi/muWgpqq9Ka8N92EER2tCCfGhtP4LC8NEFd2ncaVCoAEgAwcBOBWELFMzCUTCIZjI4qAT
DmPPhCkAOuAuISXcCSxST6757SwNjEbZAEdJg1GL2sbYVLHzXSHSdtWvhkyoxR1a6se59Bs4Hu11
KeyKrli9NhAAtDAenhURqmrkoAKYKOhmauvs9YvV+udk+ZsOGUNFUlqs8zrtc+VP1dd1F8YDYoQh
aBQcRJVVLkBcQIGERJrwcJcK0pdCBKBCIBwBNBWELGEiEKIiISBYKBYIhAR2cNrACLEsQ0akBZkt
zW81Z4sKCPkz1CoivJGvoNXSvGr8ulf5z7txGrkivcwtHj4lln/X6YHdpQLXMPF96JWhSnns7WvA
nxm5MZuY13Y7jo5DlmLzX6JZ0TvRA6AsPGj3IX5HYya80pynakkJPfZMXty/6HCYuhLFh1jDZqfO
7BKWh37QazlWvypfY/EZ7MOMtnS7ZGOqYm6Q/YbHhDaSwGfFxFBwhWLdFkH25e7DI7JyWy2h2AY1
ELFdOoHXBwE4FZRUJBEdQkpCikAiEBrPS+mBaBYgqSNKrgCmHY4SpTn+35h2D4lgnkjFBJSXDxv4
JSuZ1HePpgbowvZSc3QxfvP54rMhCA055+rAwkWMUkNYeRWqoclZDKAix3ynaosYV6xDVS2xmom5
ykalwkpRRt9PSObSITS6fh+Wyd6X9xbRfQJKldkNpW2PzPD39GGTdTpbHKJW9o+7K8WorwEsFZR0
Fjo6B0JB0IRAIRAJnrIdAsggFXMjg35AvWsu6eVfxuGY9m887dCo6nXoQQgLFtbsk9aqhKUOx0uD
3tGyG7YcIELsXoapmwZYeq2BlkKNuf4dhO7dRUC3gT1UdPR6c+TvMTHBbGkYC6cgjhgaxAU4Li8M
Y6aZbxgfDqntfFdAzjEVio5Xi7PY+P6/L2DPLmA3LDQ+AV86KQBL4MvnM+dONPmfhjaJxljw9cup
+W8LAwJCwRkYnnzfF7fyv6v13niktECuVhJYBRHEywGQgI1cPjoRhPiW8NxRQdYFLum3deu3hTNJ
0ADgATAVkFQnSioExkFQjCAxEAj14y44D4IYLe9C2pj8A9cbqyWKk7CesX+88DKYMthVWm3UcPvc
meDGZurAEtMFiL5COwzeljG3Gq1oFtqh4jEHegH/hz0rmUIY7Cy5AWULFJPZ1W5pUAsXMYM1EkW6
L5ekQyy1pmmJTJ/a9Irh6hZQ7DHvimafxzCyDP5abskRBA7FMRFq67u+kFfEdL3uAcv9v4BWOmSW
0pUIsdz5R0xQ+G7bPYgXcEWqGV1c8JXMDigiDSD4EP5T8f9ktKEeeAAr78Px7coebJIAHAEsFZRQ
ehJQyAg/NBTha0GNuTAjsFbzL/cI0vDj/NmYIXnGCYtgY7CpsTUETHRAhXNFT8IOegAH893UwBZP
S4bsB2S4D8qhNkio1HnrJbQnKZB4+DvFAcw3Qxk5W9pweDaz8HcxuguhRsn6CF8fApjqZniX+gVl
0IYGXuNV7I0FKSwHMqwrlc/HT63wn2/z3SaccuLbAcABLhWELGEUBVyCNQHZ85bwuS7dAzmHhbLs
QKKS7IZP5t7vJZMYIEVa+6tTxRfKiKooeORUNlUAXFX1a3Ok1MSUnWcaqAX1Z3qp0iqr/E6gC9aK
RQTaQlgJBa1POn2OFr7EHHsU17yWnTVzdKj+a0vZS9W17MxCqgAE5yxa9Oj9nurbO1t8rEKdhQhE
BwEmFYgwNRQF2WFiIUSMExAd3nuvtiNaTpjxLZhi1uQO6oW8gJqD/I1HvzaGnpslqdeymhNxju1v
g8OQBZmhYXGWWzUwGOmxyrHD3H7HLhnUWQmsGQwZajwFADjnR//X0n6RAlGfx64OF2GBa7uGiZng
PvZVBDTT3XXQz/pgetJgscpIY4YHmGEAAC4k1Zqso3gFxpqyRcuq6K2Ns/jOp0YENsBwATIVhDQ3
OaICoyKZFGCD1WTk1TSL7X46dDeL03sLAFslo7l2DBfQfTHqGNxlM5Yd8WCsnG991UhzXZgt39if
BXqn/9uIOMLgz6WdIDXPDt+GRSxn7dXUpAwjtGYZq8hsfSF3mVyaaR/ysAATAABmBYZXjF9t4FTr
E3fu/8qFoGab7PnN0cABJhWENjY6ogLCIjDIjCAIkAbxXa8luXmQ5rRaGKuG+LgN5YO18mt+DU0J
x9oZnIpCyU8vIG6tzdAFDnFI7sJBAmtUvvBuqTUernMQJvDHf/5gApUr2uOp+80Yw4sQ1uVphKeu
w9MX04978KIFuAiA5AgjNhM1K7v8qZ1WsoOijbbGEuMYwupPEBqk6PZKh6kwMq7ulDP0QrUlGtkA
QQ2MXGJfnqYEQSNgFWOwp1FFVpQLRh2/PZpn2hQkWraVPz4b5ftp19vl935tF8wA4AEyFYAwNIkW
hMSAsIQoGhQFAiEAvcFdBMWUhLdzVt461awTKkcl8BQWtMi7/vaYuvJ3Fuj2LxfVIK3Dz1qw2xBn
1VM5SWwH8hcyYSMNu/K/yCzxAtfogSa8xebjVBLMNIqjq7gHRgU9EJ1YK5Sz65phVe2VTUr1C5RC
Od3F0Wamyu7nKq99NuNXlnXz+rl1LO/llr2Uq8Cd8pHkga6ysJHmiYbIJEu2qaQS9xVhkXDj1EOO
7ZbQ+3gt0MF9oJFtASgrz98cU/jwmwbvb+u0BZXYcdeZQDOG+D6SjBUj2WGre6gQPIV9Xi1yxWGG
wdhopiQlAyg2JR4/AeYVKuvRmPU1ZZX5k/ONEEowSmDLf3Hh7i7usW2iU8hETxaZanOc4DlAAvX/
1/7fQV/P/31kXDLT7OF2MyAAOAEwFYQsKhQYnMYxsEQgESAJ2wFtjRBSVvkXWRxtoJAzPF2joDJV
HfdtwFbTMtlHCdYFGdRiWz+r02T3c+vnnPIYMUsEcEYm3uvk4wLA5M52t4agpMj9mZnAHOLt+NWw
wAkSzxumlzlVDDS3Aain57pdKUWOEpkUOBLF4tnIaz98xysUToDEhQVKqiUz8NYbgE9Ja9+dsOWe
QCBc0ZqhiQKXNaIBIthS/AcK2KozUBfTCYbS+vUAAScCQBwBMhWAMHRwjYaDMaBEICEYCeGFbNLX
oGzbsLlPitBRjkOkRlhlcKvw6EvS+TtJwpjh021omfKkGmXlDjDeWEkk6aHIlNUD1JnOnqm6BLFF
Ffk6KDBOTN2eZkupWaWregw4lZsaRq44jafkqyqJm6xjUQs2NuKsudFkufmtbon+GCvG4j7y7IRk
ERMMzavik3dM30a9z7lvCnkIei1Sr2nURDw0eoEv4KyIAAAslMDgAS4VhExVOS1OAUEIQCZAE9G8
5dLDSLgeMIdbvWmglw46eueYi8JmPGe0XI2YMAwWQTkxaWc90X8/r7aNhcUdTkxejDOOt3Qc5Zcn
zY3uwcZSDRHzVgDEFQnkjW/dlLy9svr9q8FZACsw719+Ktznv+f8PpvfPtrSMGDAgAPY0qZwo1Wh
fM6rUor9aO4mvh9CkQAAmjbpf7PQo1TgjERAAAEgOAE4FYAsUmogVkECAd+TZLGgxgcSY4UDC11/
XXdF8E3hM+ahxwO4Vq5fud/L5UIWwWggKMSRmWXeFkI0CQqNNdZXxbyUmwbJnLBbeEdi7Sdh1FYT
0qS0X1vhyW1wFmH7HoPQylUI4nNJWl6He60I77/lun6J3cBqxGerUA7LZMkeyyk54lUl4pCcFIQn
n6T4dVR2+AE2FYAsNFExAkQVAId6LAQIsA0qLACdnp83goNowF0L+kyLLTa7C0tiKuo2+UXfXX6z
K+Fm2z1j16vb1CyeMEUIifNdzEOOXnkLe2bHFxpMgeB2kuPdA+qjGJ8s8pgTT5nQinnYvgE5ly9e
uNS2+mDr4u7I9Hmt3gqmo4/pyw4s8FLKlyJDKovGA/RO6ZG8sELxpP+N8kIyKjUPlLQKQsCsDgE2
FYQsZFMFBkdCEVAiQApixCG5agImgK0oBQC7+qfWvussNX2Zo1j7CyghHUsTAGhw/16QGhVv1Gbt
viBmvioHbuF5wjpK/VPcupgeGvJyegHmr796r0WiS3nc8YFD7VQbb9/shM0Sa4VBoHi/thfCbCHp
ABy3MV3lT4Nyus2HQcPYIks9k72C20BXVW+qsWqWuP/jYPsApNd1ofSAsTTrYbH7WUpsexVRnEwv
EO1gRys0LRdu84dvPDR4GXWAU3qZq9j/Efv+Oi1tDcAAOAEyVYAwVEkhBEoTAJ3mtCBscG3AhLyE
mWEJtzwaMmaYDjiO+BT6n42IazxJrBkO32CK1C1OqnjpLFCiMH0NSv/BlK+j6YU/+rKaUBogNSnF
ll6dnvmn27MuRc82GigTwp0LlU2oMOkwhFZK2VNs7wUQQ1mYIXgoCFwgIrAtFTGNZ4j8rK2y+SFg
SKEnHDuTxWs71Yun8PRh/hg/iFQEwqVHcECz+PT+HujJwAEknw2KVojBWYiOERZAr7ZiozQSiBMk
zICRYgRLnWmfHfV93178wpz/PfPnX/Tpa+vn7u9W9v/jZd7fzl6v9uWt38Nc+2vKNJhhAXqTjKwS
h64RD4eRVQ5dyBBO+nO0jlNZk+8gTwqv4UHaXgGKj+vA3TXS5ftNhzuWXx1ZUSmk9jobUYPKqP6V
pcEvb0GqzthXoq8uMs00Dkfe/7zGUrseytGdAdbxoVTXJKuIxsGsJ/VnYdiK7j/OcZGArN8lAyTk
v7+nwzuIEA0tI5KDS1zhCUBkKSa7P/xhgS7lpfPx2mly/mm2KMIBpC+Wmsb0xC1GGVm2iYV2573g
QgnAIksN255aFUlKg5sU5usmJqCDDPLoa4kJ9bALBUiiJmEQADgBPtWELGRqjErBEZCAKCMIFZ6l
wMWwNFtGVmmloEgr7fvC0JQCCDdrebKuBx1JdZjV/KBkQRnRwM4W2Nhi6wEsd8VBaTu59BZeNolB
3+jnHGd9G4xG7RBe24nt6cNZvZf3QqpPjT3FLGEw1dQgg54AbU2gAANCdPPymoHUO7U18/CJWE10
3NiSe7US6S/VhlMDvXnenNPb8vLc40AcATIVhDBGKiWIAWIIkEIkEB3fOQKNbBY6Znc41MkCjl4a
c9IQABTK0NdMU6AyZQ8Mdj3+MsqmNJUdJ7CN9beChGISCc9rJOhzy5N8YPeDOyAZoYynJIYOQskM
ZCbMZIpQBqr5TjZn4/3VZKtgwBWDAwhULv8p5qB8qmf9ofNBpC8osrn0pONOH1G3+H/4jyjuAJ7n
ek4COn1xh4f8e+0B4jlf/P28Pgd3d+ABPhWAMEY0FQsCoTBILDMhBMIDEIDY7BCzNo1cv0vIam33
DlybmyYjBHCz8FXVEsali+llrUop3apKDNboAFhVgTYO4+REgJnvszjjTBL/P6aNMDRI1iEoQawZ
bGh4S2t6A/8Ay23TfmGGF+hrMurbdv+luBECHSm9Ul8nMROnThG0mMxN9UEtNMOnOYtmJTpmJGIr
LOiEEKNe2+oOeErk6j8Z/bhHreffQnq4Br4yIFM+PCyfgb45F1kpjUdl31PS5WKQAABw4AE+FYRQ
NDCNFkRAmcAiFgoEBKzdKDvJqxgQEXMX15gMtjeIhNf69T2NxMKg3UcUOm2YOzVj9sDuo9k5iu+S
b8IIPOfTQ53R+CE1lHmNBeWxBec4J9l0roQOst3bB7cwondFIQo3arIqVTqt2URyFaHcmgTHDx7M
ukThWMew7cRVtHPz6S5Gnpz7kuV09C8c/BK1Z35Dca5PGUU09gL5ABdpfKIQGMIow2dXfs26d/lp
zt8s2dfloze6CvkHfANP/AA8AHwPA7vwATAVpShyaLAE8eMNB2sJyti4FhdgFY6+l8s7PbyLh2Ot
/puFxYQuLgqKvocayxp7Hz16B19yu1jTLmskqnCxSYkvqHMbMDDCgKFY72u0+ZoAM+DM+HYQHCda
aDT+Sejmt3Lz/SLHl/hAylpfzKvX+CHU5KIMay+IDZTDi8ODL9ALYuVIg/i8kWEwhi8MQKfZkjAV
jxYsvOWBgQQAAHABRFWIcDKDCI4kQIkAYd08g0BhlusxYUsAGel+YAPs7HSCN2eN4BjeBeDDCmU7
gYZe5fbCThoqEBMCYtfCQSS88Lb8jPP1yfkGYnqs14wEOYNuS7YQASVAa3cjxfI67grgh77K5Xng
BkY+GHdH/IjC5dtVoKkSSoNdd+kkmvU8pH3FZh8LHl1e7zf8gAAAqvTLWavuXymXn9unnZfDkmUu
4AE4n9kMFKzEkXJkDSTMhKFyKZJqTM0zi+GNTv21XoMt0788VP6W1Duedx0QNJ1AnEIuKWasmaXy
hSTGZUU075k68uwW+1i0X2gtK2cPbnOkaYEUIBUpRWDAXfGQTJFcEFT2GGMBoOiB2yQjxu30sh6W
mMs9LX5WxUdRt1t+ZGJunAw+UQaXAIsBCM7ImDoNC+4RdtLnLF3+MUjdWgxtXzWpSzYM0GDegYjC
CpNpt2+2uWqIBz/9N2Tn4jFUFgxjCSsgCO1XwasrC9CRX/pjyeHrdRhij+M0S68b+IAEACz7rnUr
1tPsoLcBN/qbfX6sSTg52jiDzfwkdJiEJxi+hg4BLNWUVEcxIYaFE5CEgCOe8o4enxhYcpZlxcQa
ugNH8dkkCARDiCEHruUcYrAJMAsML4nm/36cAEV9CY9onSMw9RJAqzI2Q6VvGMg9lkxhCK8RKJAo
Qylu+TN+F7MTumtNU+CCk1l8myNNRAx4fCOKQIfx7AduSzD1YemDAXurM60hJlwHrM5F8fGY/wt/
4tEfup1oGEFxATNKa4mBEKAQIno8IAcBKhWENFEdCASqIphIpjAJBAIhAR+TkJboNjQiXBnHAeUM
1gS4gzwAjyEjVsx/dTxlECIAb633DtwMR1OvOKAmo2giJx2Iq7noYWq1bvr9+q6qO4nN62rWvP28
PIgIMFKtsCVu4pSb7stHyoUs6H+hwsM1OZaPWBigCxJTNhoAkVRAy7M/MFs2Eq5bk6CFer+x2LcL
a1c2GR1nXbNGVuspgchy2olNE0YG2ueywAMHAS4VhCxXOwUGwUJAUISTEQREAm9hDHkFvWtbtCws
uAXtleknZy5Vebj07O7+JTqApKLjT4v+XtcwBTFiQ654w88rWOGDl5Y7ttMJ0P37g/7xRGcEKZyr
CcHDMGpi7JjJeK79YKrlS6o8pQDFln5r/mODIYe6VbqPXAxx3oM7xnUAbBWIMuHn+lhhMdg6YTCo
/adN7p0i1At+qGJRIKwGkY4qz53cyR2qDDBdPqZozcHqgJpyW5fq56zoYplZnoxRpR2nEmAA4AEk
FZiWEyWFUwFBkwSgNnrc93m526IL3EuIQJIAAeD1eVn/R6wSSRYCAkxF/2mgK7X+kgcf3QLABeMA
AXma+31cpNCptqEm+lUlIg5v7Di+fPF/4KGSUEdW6kSKG3EBxgAYzmSxv5gUbcRiAVnhKM8S83jp
TsdvvcOiSMwF59Q3pPqYImIFEIYYxUpBYoqoA6hHNPatUISlXFgHlmU5zlj5oiXNBNdbETmI3gLx
UyMHATIVhDRSFAnRQkSwSGoyIA2zN3Ho8k4G40sjJwScLCSAaIwoi4VyPfNi6bec0fxAyf80OJxh
/NrdV81dtAGdVev3HA3cLmWBUpx3XOvq8fghkBDIj8Bsvuy/2nWevVDWsLs2w/SYkhSrDQxeT14w
O5NnLA9VmsHZX8tM6Jsp5ueQMmSnHNDo+yoMxCXHoZxACAEgK4YuFdrgSnNFIteuP39y+E1E0ZrL
mxBKsLwjMGGkyrQxJIrNOABubamVf/WvAgjxmzJQFpDkA4fQBFVNU8Ff2RKjb/KGwrgBLhWEMEEc
CVECcQkUQkUgBEQBEICc47OucLPbvTtqtOteM6XMS74Dao646TSBAE07N7YexWf44G+azLik+Xu+
PgABf+ny46xgAuN4/0/9zEWQ1OpUBUvT7tufPfGEArHl+J8gBMhMEpfaeKnNs73R6/o9PLWtQAf+
p8Lb4+a88iBCHaFrCaUbq8rYJBXPo/59WqvAgRSPT9l61ogu1218uz7fjvUL0skWAEBkABK4EADg
ATIVgCw4EY4CYrC6LCooC4aEhIDIjCAxCA3uYBdLo9PrfHDr0u5fOPuCqz3kLk7k7OJpcevOowPS
tMfLb7gAAovBeBZwqoAXU+L1WEVWADFTxf1ozu5ABQ6G3g/I+ht62PsnWtDWi+7v///v2+32+OJh
gDrkOX4fX7rJiLBOWBgoMKEpxItB8P7RSM1aBgiiswrFSSjHcYU9z8bkPbDz7u5csIgAAOM5xAEE
YmzjrSICm3OZTV9U/v/xXr93Sdw2MWedyuum5fBzrQi1Gdmb+dN1EAkEqA4BHhWglCmCGEKFEIBE
IBEIEe7N9608I5NL5m5FjhbbroOcFAyVkwI+aFAFSNtkv2vNTUMcDAN+K8I5efK7tzYxXWJJm9P/
je4R1W6rzwiQLxhFrgC4ycusjKhMWG/kd2xvGhVWNwxh59uv6EViqu9PlO9kr155tUw8aCqxsuLo
FEMrBj3aN98Ls8vOmTmueJgcptJaVCpwZNbC8r6ldxQUFRMH8IKCtOdwA1MgqHABMhWQlCETEgSH
UiEYJhAYnARs2edsvu5OnbAtHfx7I40Htr/ZS/+cF8k7BfwU9VjnxDMCZKLt+lpXU1lIAIwlw5u6
YxlCUKEKHvYFVoVCEMmw6QM9pFVu4y0Ty9P7/2r1KYmkCdeu/T9nXve6sr2U8yu1h8UQVYs7CaOv
LdbeqIiDxAKq19/l/58A01mDTwnv838IOdqTpHmWjJEMBcxYewxf3gKgjIujkSgOD9IcLm32hc4B
MBWEMEsJDYRjYKDYUlAJDYJjJACXy3ma0zk6cJ25N+dCr6ltWgSTFI2pNn+KgDHRUfLuPyfS81nP
IgzYvgSStefn+Kh/5f+yqIb/BCcfcT8MTM6hbnthbPBQQkZr8ftP/U//T65E3GGrq5MBSrZY3erj
23CjLjZSS9IZagiZMaxBCZnskIotV7PhFXh3bZv5lysXUOvgAFwFQoMJdnTa2lB77R4OwrSiBTSl
BGR2wJ5JBF0gL7lSeHzuNUaI6I+bpOiFhMQP7s2Vo9keDsaEREB8zvlJAj/pbwASGADgATAVlJQn
KJiHAREhxGQkCwoCoUCIQCesv3fBvGrvClNCw4knE1lgJmfh9OvdlhjsMs2Pi64uOiAsGV56P+fh
qmFUuJaNuicur4ElB/fCIy3t199qoL/lHmCXfeXGjSFdmLmHd4iK3e+uQeJmtHKJ5QnMBCcPTJLc
px5/ZIBoK7dLZIx19IevX9PpuanOi4CR7ojdJhBhi8fbfqAKctsKpiBwkQM3p/2yuIygkuMc5cz4
dkq52PBjlOLo4ZEur0ngQyJiJalloIz0nnKWtaeXV8fs6olcFqRKBOta1W5Om0h9/4DdymU0kFwf
a9KG0p+cQBwBLBWELDdaFYIiJQjQTCQJhALe967PbY24GbaQDQhXFwKEZ7VeGNYF6Hqf9P+C8rzo
DNq6lw2+m72EpVLFgkGQFRQMTsUDaFXLcvBWI0zbrt8ixgCynBi3FrgqILsh50O/4QF5qJSJjBdQ
F92mfs2/oYAMAyqHm58J0HbK0nWIMxOiNECALqM6uKnT/KXAGt2QeWUuTh0lgJw0tEjdgPUuSFDc
GbnjusCBMCMyVhUgACCPhJw47eDSsS9/URq5DOwkYoYudXimwhPVNnuQ7vUxvDCojtvi39D1m1xa
/MVAcAEyFZCUIxWVhGRjISBAIRQFQiQBHacnxzRZgCYSRd+K0sO97vKCTmv/QlyvKPwul5QaF+dw
qWBNJ735R/TH/Xu7Qq2UYWIOjieY5jZAgXMHRdsqlEJzXv4+3jfuU4+3HPJIVViIF6XWUrgTxrVL
JUlKO/qMDDOub+u3YTNKpDjM7ll3r12pzYfweobuWFgM9CIzkygyB2j7pNeXZ9hVkJ70JDhPNsLV
IXFBC18+Hb8icCxGTUhUPHNlxjYZ4hvY/Asj1eGNUTEodXXcVgTAAAtuDI8h5LUikAiMUgHAASgV
nExEQxIIJUEaAMzfos7O2tS75ZtdoW4jewXlm7vkQVlSK9M9Ld3/5GYoSxKQ7974JoqG7D+q1nyw
ZUJh/UnTHoFqDDFZu2LbnBwjr0O7f32qNdC+4wol+jVePdXjsOqmXIS7w83iHsyeYTZ8ZZ0STFth
bH2sXLFw4ZwDrowZtoAZ1qKVSIXgJg6rrczFmNFB/Nd01NIhOADgATAVgDAkQxhCwzEAlGBECIgC
JQEfJE8FANtfTv9e3sasKbhA2TpsUshBTX6nQvXXzZIW/8+m5goZf+/3qiFMSnse4rtGrw3nxva8
VYGazo4lT7h8L41P1ujujLIp92a9Q0sjCIJzNeW+c3WGu27QtVCLRwstfxuuhTqJf40AB/rimDj1
+Udv9Pv/jQBQEIASDFYqBEAA4AEoFYRMhEMFBiNBkUygV8sB8oATTh0yaaduGBLFdi3879D6wUy2
3X4n+/klZxAWeRLe2lt3FEPhSpz3JPYo98qrBOQr+J96ktJu/LCRpoyWuqzILdRO4YmjQCq9Owaq
plut2dNTQmmKRCnKNbjrIgYEnEAPksOuphR6QzrJknu5RinbNGBupaQOKKbtMQJSBrqZWLRn+zDR
AwcBLhWENEIUBZFBYaJYRCcIGEICN9jXrqmSL51Jq3DmNDn+QkisgQ2cGzMjQ9t/+7tA4BXDdQN5
v52UAeXO9nMDt8sNN4T0qJSU2iOBK7NIJ1i8iDlJxHKNsqqAJCrqTco8p7GtHXesaBfxtVUif3rf
qoodPTR72f4UveA+E5T8ZMBKp6tuB6oFUEKKochruVikLMTCtL5X7fqsIAqcARrJNdYIy3TUnHO9
cpQAhh1HxPA0Pxaap8KOVv2vmi4BOBWANDIdBMaFYxocIicRiAIiQIhALmhgsMb6RceTBxifCAgQ
O7OOEGZG678R4EqpPOPMeWvkga93qPVTNXOqLap0XrVSVPelsqMaAAGgx29eVSEJkBJZXssWDEAH
Q950AJAJSpv+Iz6NdqZx/HmwHT//1vxur4+rM0WpQAkAALVGWOOWv3fFiVRnu5PK8XrrVAqNf2Gn
XpPVKCFAAO1xUgRG+153mJOhZ215bKI9BR/sdZ/C6+LNw0AAOAEqFaYQFCsIzMEBGMAmMBvGI28e
2gBTgXGOtutYClb9Vm0tKPc/tPyvwOyMsKvprNLR7z+d0grLCVREafdNt24NRZNaOzUypBcUgtbS
e54roIftDctzoRGntF/BXd2ggC/rjyfzIiMw0WnEOCanPXv+3uIz3qMvZXc0QgOvzeGN7IQsaPCd
3Ww+qxn2dnkv514zKlzfFxqdcXqDURAQ6jVSS6iM6uswmTf/EIw3Mcm/KuABLhWEMDYgoQZMEqiY
SBEIBZ2h2dIWBcDTnUKt1zYMa3w31QHMhLyM5FUTFZiJxOn/KAjR7XCsFdvR0wxil+5/wzIStRQC
3y7Fw3vfhSkIKV1tJKhNKdXrtE+JvYBCgxBx6qNb101yKxT0X9PGYLBuTfaWNbfS22yajfvcIa22
dNOnhCILzEwC9V039/D7Z6tRcLgKQsAsDYucQAN/hKY3UBk2nvQaeHfttCh7IdnRO3nO8qHX4cvl
8/Z880MEF5wOVHcVew+WBmaQZSru7wAAHAEsFYQwhIERQwERAERgERgI8CnKPYAUhaVUiuAKLVYM
DghtgIzWxhcn5f87vTwiOcQmfL7sR3OYAFWO5N6qwTFFLg5rBMLuE/VWke6PyLqc4rRB9RXMnWNJ
8M0d74Cn/3UdfXfJgq5/Gxd/iq0GA+iHionjiHP0d/7nkN96vDDbkJEghST/zwANgtdnRb6KkZ1u
bbzwpqTr/DrlyCBY1+iNqRjbXwy0Hm4zgoVkAAcBJBWhKOYZnIgBEQDd5m2nZ10G+uSgtidWyagc
5ZSwWAIRf22pCE2I4Sx96+UoAlmca+3k2p3O/DvAafxuT1P8gjXrKSM5IFJ+CIvXauKqbTZdtfm2
RrLj/3t8X4DdMRG8O83u8kjTGLukzGgAgtXYKS6dzdGKWzSctrbm3XX/ncPNy/KttXOBFLWrROxt
73wiH7ncv+JFjF4y2ncvJKQ8pFK8yWkoTKLAAD4EJSqHbvfL4iNVfwDgASYVhDBWOhWKo0KQxIQh
CAjutpKELIbZboLttrWgNqoZeEJ4nG2KSmw88hymIQwIABd2jQIA0vUnV2CqhEXRk4MaPaSOkaH0
mlFHwGCqSrjM1jIglULmU+TS5iYxXNZkYCgVY3fTvQFe/+RLE4FA0oXWHvEzJO05L5WNLmY9AOWw
wOVx3XPC74eWcmsUMQlcXH8XvAgTjoqr8Z0kHspF0pI3xG4relxdcqjSLIuyUEfC5PYk7J/XsrXU
busBBcM1U61Kla0SiwDgASgVgDBVIwkYSRQAndNrALBbLsWIkuWBlUGCwaK+64AMInHjEsnYKVrm
aruKf5fFgVnwr0IXtLyPxF770uX+4EhGM1MZS4KfRWQRSAgq3zm1uaBcSCyvADSRePZ5iGxwv1oi
8kv8/Nn9sjslNptWulWzmChMtCWANscf7mIujy54xsQ2fSkrT6rq5L5IylTcaW33QkXE3kATl2tf
jWtr5BcKJenWwI2CDXAkXBwBHhWgxDYSFYaIIRhJAjATxvIF5WoAIlRLILNBzlyoTSC00Ng8o+B7
GwJhmjwm+rEvjTD6Is4lVg06Tsgz96T8uT8fbd9gpVGW0dFVYIZ92DOxoLbRcEROVDfnadHUnhao
ymT2WVXOzkT18XzaYx1HTS49TSgFP/g5iiXXxznXu/sO2esRypDfj6qHBIPgWg50AdrXQuth+lDq
lvJ1AmkCJkha5rkLgFjFo5hEivqQYyiSptl4sXRfG53SUWgCGN14P1WKLjJvOAEqFYAsVJEQxEIT
KFgoEQgEqgAIAgdMBekAytuf5fUvwJ6qToXjHLhkuHjOAooi03SuN58dx1zQRSyGAYHKxAk71k2W
eKxNWsDKEhasU0FcwJIGe4HtmDilfSpWvNGNKXScgLwP3WGxgsGl3fxDaF2Zp/6jeSMLXn9btyyG
TMJ06kcdOX6EC+RyQu7FV4v6dXz4UHxAAG5Uvq1W9zJ1fL+P8fo1fn2eOajEIarZnnKoKqqpqAAk
xCwAAJS+ry7Y+lJdDz/z/pKPzl/iIBwBLBWQUDUhSMYoQIiATDDS9kQUEjehZEygeOr5KdhnRRwh
nIrCOnfysW95aJrf6wBaGfHny8YMCR/j34WVMi161g7UgBHajC+TF5hck56hx72DMgwv8qNfMJmz
ztq2X0nWddO2ThFXfO6sys8842zYeSVPEjSRVWlNVtiRj6O91JsM1FPLWmOne7lXfLVhwVtpTg72
LNXyVW0TrUFi/Wp6/eRxeEAx4gR8lAcBNFWEMFS7CIwkASNRVi2YmjIA0FWGgkt8RDoKTzCCNORE
Ai+6z0HwlhXRMEI341Nd5lV1ahQdbokZpCpUrLVmNzX8jL/e9EpTYbskt2Txp0vRKLGgKpXlp2Dl
Qcxx6YtjOGigMdixKO7SUJ9gY4ETKvfdxOxoYVPJGiPCmSUlewThGK2pofH3UIPb9CK9qrwBBvBR
HSstxTTpAOD+/8Sc+j6svPZq10pb7Md3Xhc//GlR+fvxRJX7ovDl8WOjXgAIAQzAvDj/GQ4BIp/t
kUQlnUJIUEooKkWCrufT9iF7Gi0NLwocBuObfjX/F01sm8JUI6WUFWO/HlUR+3D7lm1Jv3rq+tue
4KnujwcPJMVomTHpDrQjYLS6wIVsy2Y5lmtcHXIAS0zLaVlDR02tBJ2ihoOCsIJhAy17z11RNY1p
ZznhlncTtwaATDRWyhW6tXS0H5n4n68pAAAAGQA/TyALG1XWL6MoxIxPK+xBJ4vawo8ekY/MaM8A
PN6umVH6Gsqv9AjfMPFkeizyWkovCp7lnzNUgoLdAsLlXVnimbx9p/TFri8RAwbviBjTqMJnezgA
erskAAHAASzVlHZ0QSGDRIFQmDAUCIwEY1RkyEHK0giSrg72wCXZ6d93dODsDMvu3hkGl+cIKPZL
kfjt0R3hhDYODnC2Z8415/2exKmjB4YBuo/XMQlMhDFfIZ72ZNNgkQFKeU4ENZh+PzJDhjJquigX
Bb2Awl2wl2UQeeWTeTb5P7/z9tnFItdmmAjQyGkMEPas8YBQLP53o1jNWvEg7HZ+x8f1+fVr2lc6
pdYsYU0i/QeUttttOrnljLWq73gklPIOQT8jEIoEGasDM1YE68BFmVB8rhrqf4PocBST4bNVOEm2
bev9X42yIJVvdjQzC8cdPjamTSwotBq7xPGYOKCghEIHp7ctjIqKB5O07iJgSvREHIGHoI9uYbxr
nPD0flu3em5abLXL4dY+Euk9csuHzY7uno4Xj4F4gwcBIBWYliIcCI6FMdBYiEMYCEICeuc9bPga
XRYUPAy6WewAEghm7Dz9nnuDHooGU19njBUAV0gOCofI3W5zzgAFAkzM4kPruY+jH2UCChfRUX41
D1yQq43EbWqjEqWQcfM25JT6r9s5s8iNn1Nyuit6Ch0+Hm3dOlWe/+rpLN1A1I4O+DqzdrVUctfv
f7WqR0ndX2Yya+ZacfHKWrhbKiHRRPRiJRomb0Tvro1MVqcL5pwNk87v/9F2XiWAUO/g5uXe5t7t
UTCUQBiiLo1mcAEsFZiWFVEZSsQxAFBGIBiIAs77b6VR0OADnMMfHKebAACkW+56cpYdxTOaw/jf
v79XjtgXIOz4fD/IIAhq+fc1U3rokwC/uxJ5A4LqOPAgmK6ZYjWTG00mxNDUzoA1EdPpgNsirVF3
8WKBWEQqtDElVarMgACOqKjhCqq6n/aifVehNntgMGhCZB3giL8DptsUA5AOchsTBG9QATB3/9iA
BtgNgAA4AS4VgDBVJAlNAUFAhDYUIYwCIUEIgEIQEzfeD2bJnlx2Hn57Ml9CfAGYKJsEugAIIo6R
tn8+wm5HhsAM4UQxQ4FQztG0A0IVulVdY9n0f35VoGdzCRtjgRJ/DuuTZvggAAAx20v6dz6esbNA
ZRxizG3pDii3w4/Hz1982AydA17e8BqB4kZwtq3OiTqw2ixG1t0DlUa3F/sKrOCMMQAP4L0wmgWs
KCmgrprMfGMkhIfgPES4Pm25rCivgNdgAAlgGDypuAEqFZRQRXwE0gIxgQQgJ3WesPqeBEDOTTra
eXf7gbaddBUlkoCXJCYE1jk4ztANVNzf07m4is9dABYlXZU1EBeqBU11/HragaitkYz1ZMvZtYl8
RgEsXnP90JRLrbe6Yst9nNdKuE4y9Ly+S7VAACB0WarSrNL1TMGI0TiCI4DgASoVhFBBFQXUgzGA
lEKACIgG92Ozy93QM3oPMS4W1gYr/JyTIxGLAmzEvj+LfmTMW8XMgGpuC+vvCIBeVzCRfH/B2ZQk
T2PhRmKY8nj/k6l5a5/NN3ewpWX0r9CHsBKivkvt+ZRVGwDPfdXtuWqr//Q3cuYAOyVZ96LiXRde
n55Vc6jMP2nDbXlXbfTPVT+SjoDIAAr//9tLbp/twjb2jgEuFZCQJWMIQsE3sGA0FAiEAvGHo0xC
Ib6HlitOsHF8geAZ9Dj8w14LbqGrk3ExGZC3w+6YiQv1XyjEiqyAMSx25SMdtAVmuqLPNTMhoRsY
p4yU0Pu/u8KgcraOj7LrytmliXmRoYtz0WDNEOagAEYdU3uS+pdxRnJzjJOdLVhcV0us7/3NXolt
nlw09r7zb3rZwAwFYZWln7Kmr295nWwWnC5MKeSI8jMvVa3wlwiGaCYBcKVG+CYo5w/RvPJzL8sQ
JhoXYJP3Cm1DHumh8IuRcGpSsD7B23SCFWI+AB9XIKJ+oHwDbASiBwE0FZSQNYwSgwISMEyAM8cP
c6xvgaYqtvaaN2DLYAdvHziZvVayGSS1RuKWknzBvC6mKUi2/T9u+vFXUM0AN/HGt7iRqxArsT8b
1U1cxIATz7P8X8buLAABQtJb9xrH7Qq1rrspbnDQWM6pc72MPqa3ZcHddCVY3SNBagjQDN4ThMPW
5NvLsghEF4QZ6zjM5ydP5/DblbQAG0mb5L4P2/Cj84gBQiChwAfHOWL3oGI79mYqYoAAB0ttACAX
Zgy4cvReqiDNEE29zNL+a8pPso8BNhWALEoSxgIhYJBYIiAQiUIiAIhAYdnTxvpottXdmhPLF+Qp
bUb2SWGGPcz+GxDib06HWhH0yM3OtSt+jojLCF4SBqe76v5b3GqpFoJKm51vutKrTtuDWyO/4/fj
uUAqAOw0sZd5hFJ54TSIHEumalqW7c/ohJBa/XRi+ICkNQU2evwYwaAkxp0Ayz3ZZZ+r+XZrDErS
KgAqAArUKRySDgEyFYAsUiKlhIQYAJtRZO0F7jmGdDpYu7kBzzdqNjhEltmkprF9/8ybWNtOfBsb
qPbz5Y3AEgrJdXJEiqrpusI3rhu4WXc+XGvXhz1axZ1vjgkJn18X3yW3D/5wdyyDN5uuWf6Kz0S+
L086BKJ+6NK44spInO0h+fpwpKF0uW/NXOpf1xX5YRUMl/sAMovOJRd94IyjGQBAjWk4gCe0WA4B
MBWYdhYZCgRBozHAJEAKEE4BZgoN6BtkVmmnFidLAABEMPZqKjOF/JpqO7XnWRvkoF36CseBk9v3
c6YoXWzWzNoW+e0SA7oE8M4MDlFZbOFBtE+aUdJxbHpfJZfwkN1hjk432ePjJ6vlQxtZF3z6s+hr
FS2NTXkHYNcnbUMVhdtliel4QwBYSOJ1PtOdrn0sNhvpCRGsYPauDcPh4gyYWYVZjQvt1P83yz+u
cmofm2KaLjIllbeRZl6lrooCwAIGdzPpSN3dTwwoo2BfV1qts4GcrqINI9F37RtrqAAOATYVgCwq
CbGI4UIAiKKQEehL7ZS18ugfBY0vosFKSBGOpP4DzBb0mvp3NdDwL5vB8XqcA3v8UH5r/WUDvoUu
2tWKDACNAkkc2ilL630vBpQDc4s7gGMOesX9KDVO8OtrPoO9o5/dKyACQZjGghCGfjNY5kM0QIQG
Llz/BZW38Z/n6eCuR6yllSIoAFNcPQK3zecq930nPvgRycMhK7HGigvUuAx7KhwBOBWANjVjDQwC
FwCPRkdMpprYhOokiTUXYMOvaVkhYVsWUASJsjtzCSBLEAMMSwAf29tCQVdZAVGMcZq2DAV+ctaC
HS52BY74FtlR3xeyexMNukzp13UwkvbLxj2rc+ts/yv93QChPiEqq8h045Z8oO33hGW3Ov03qLSz
yJxwnfutfxXqhNVzvQA1gVivRIkSFdLACNgOAS5VkHQiWhTKRDYAXvzlHHBt0ASHTBpml8LAAhu9
tANI3LUvjW6ssvrQAnjcAyytagdtct/cSX0GCTs/VhTr6qgmkuTPVLsdE5pIZfE25z4IG+BwmfrP
v8MY/DFdwWHD0TGBj/jPx3127wSk2+2BqZ6GMtvlSH5r9JDrWOS7b/BfXRIuR0i2gjcuAFQAVQGm
raG46BwWJ9Pjnx5CHCA3Dfjf8XQDkAADBwEyn8bKlMxGIRMytEM3G4oshNlukgF+38zonnvPLp/f
fs+MJV6Xv8860desdScuP63+uHyC0NpxAgNqwuUAhXAw+teDweFeFLKmBy3mzG0stpN7DmFCWjsP
EnSjLBY1mNXOG01u3h0/bNBa0k/aWMaFPJONTkrW80FGtKZg0Rg4r94qxHilo224jD1ts4tsM6gA
GYK/PPk2fKujsKFdhlX5ZsKyeAnLqIIzhhZE1MkscB+coZmIgECXSyuxgjSNRl/jO4EU7CmBuu8c
dcqQ3f22+Gmll7ugH5K5RLEU8z1/My0Df8dc1YWOs4lMnTp+cRjaiVRtP+QrwZKQEzsF+pZjmFbI
8rskvXlLymkpDVOIKJhppdasTt6lL0yry7NjzzIO72thtapBit8uATrVgDBTOiSKglMJgE3yUNHF
izvDGabL3Jq0ATosnctlbxifIu7vT8vEMcc1m1N//3niwAo1bnd5bY07ljqa7LVq8GSo3KeIpLnr
ZJ03xTSaFytnNnytIyNrS3ZFrDCBz5IRG6MOoc7lINT8Z1Xf5/PTWFCoVO2I1UtpXerDhoitQYBS
7VuaazKEQpGlNXvrK3YbqhfNwhcKAAyu6iROKdIV9mqNKTt+mOVyn2ifSAdkhWRqAcABMhWccDAL
DJ6CYRDESBEQBEIBEQBPsxxmV5cBa+Uyd7Ac9deQFXo5/0XUU6322tzql4ViyY5It1OldY8rScBX
DWANdrh3ktKHn++fsQGqYwLPn0uKX9VNBUpF/lANBjNJNPtdrs/R/3nJRMGmzd3ZAIqgqIUNE83f
nxPOF5kfLJQhnZieKZEsc1xOvvR2MhisKV1+0FQ3afXkQDsxpgAipEADEAFgADgBMFWQUDYyGJDE
QYBIQBEIGduxYOgEI3sNc6DwJfDVKs9zDpaV1sm4FeQwQBEDVhm7ZIHmfn3lU0zs55OKCUI169Z8
yXYcEeUepNrMnCOs4gweDNboCBZOYy0QBMwShkMARhjLl1t8Lccb8kk/UlY4FI0E4myatY0t6bNh
10pMDgv6RtQ33xbCDhvPCoA7vu1C5C+bAxgDBwEwn/lKIqqFSbJlvhQ6Ljm6/mb9+cmuLG3rvpA2
0CAXjtOrE+t9r+V+m+l9TP8K9l/c2IRebnlvaskwUTbpt7f8+z0tiomiyAMG5d3aGNFR5e6go7u2
JfXM1zZi6JpO6Yv6cYTmnu+JXsO3gcahV4fTjD15d3b2ThNM2YIKTPIAAB5zTz2sanibm3LCJ4t7
apasN11cOLLT21jd1jxsOF3D0vo/JfA/W/lvhP+f+yFDGAAAAAAGABhpgoFmCFmDAUAAWAAIYYBw
Uww00AHKMTLLjEHMFLKDx/ZGojjQOgTQl6AAAAA/5zaC/9uZxZGG1xQUGJl6+0XNmZxNmQKQAHvf
K1zAOAEm1ZRIkkIMRIUTIMRAN34N/QIBZkhkLDNgGHDj/eluWuOZaNB2K888avQ1UGCmTzxeN0jb
vJgl7YFL9kt1NJaPGBd93goEwjrwA0JuLURM+6bVnmgkDry8B3f2Ckgnx+twqru3Wax8eTWXyxXW
6evraVP+mut0M0IxioLSIZT84K8XWFtWYhSYK00dyArmViYK4kU+NSfSwSmQKcu/GigpNNE5JDqW
VyL4cGNG4AHAAS4VncUhKQREAyuZEABYLBCVAAjBw75/ZauO3Wx6cNzfG+bsNcxkwmYi1sZil4Sy
Q2qMyxwGxMlV8DcbFt5Uk6JtluCQSkWgzDewN2ur4rA5x27ODbaEKpiimZALUiWEBsKEnlXqFRJJ
kVSxzy6LU7AkPezabQ4sUIzRsCDTGpdXDdkfaVet6YH3L5QB+3ad4GeP9AHAASIVnExEMxkIRxWA
z5AICBViFlzNazAVlF+T7FY/Gc13TbE1gNqtDQy3Rw9lCIxqt5uLsCW865OIEoThWyzgKKXLElqu
61ITcEb8vEfhYl46yemrkagc6QM8/0XyM136oPlUsL+CJxTcS2LyOLWGqCzCNfO+M9eUVrDvN20U
BxUyTj5Jat/tMOBSIlJchHgnJO9Ppqk/nl3xmBIKD+J8D+HPCBwBHhWUMFUqJIhjQJIEJCEQCc9p
KTGsCCBdjQOIgHpTEL/ktolRAhJyWWN6OXqSe65HG+/H1qTkKW5QU+2DUVUCCitc2SE+WyZ+qzcl
zDr3+GG1pqt7HQbOymMI6zCfzfnW0Tu0ZNJOOAM3IVKr8q89TVkdZvCEGxvBKV7fTPzuvYuvi6I2
ekw6zp9bWbIbiUdAymvPLUiQm1PuCAh0rehaYlEYiYcUetxYiYxVLdIbpX5GMLSupDFzqfg0blxp
AOABFBWoydMRDAbfqhRIBIAslshwsRIOggCMF3gCQIpkl+NTSzgRxj4Fxg7hr1VFURORrjrdUh33
v0i9osqoCp1qwSvKiK5VH0AMsQhHur7D2BO/W4tWNY8VD3RraKM4W0llay2auJvJd+wV3M1SjjHj
NWaitImpDidybRyrfzXQfEjhHW8Fbp4r2C14n6DyvgE1GLIhN6le+Oo14XsTpfigb+pFTPGhygIx
QaSgACbaBT9jplmvgxeI8VrLDuew4AEWFaDKRKEkRAJ63Ey0bCrdGQQCHDNBzltqXV7G8ndnMOyk
MLgnPFfrm1GCfdleprfTyus408waEJIX8joqqXUvIJNTUz0mb8UBDeqNS/okL6QE/YM4cHZ57sqb
pmmQI+W516Uk6N7sdFmvQtuLYsu7z11ag+hcrMYXfFZ3ghyFfMoN3sJA9AfqELoSTAG7Ln1NOkoO
wpiPnJgF8U7o0QoYDAASTOvv2tgN21dZlKRPRixpPbYBLzNxIAogJADgASYVhCx6IihmAncUXGs2
HQFQiQkJdhI0ttnTlx0vtHZbcnRq6naV5ukTNDNnyte93eQ+Anbmoe10IUYPsqZkT9JCf5i2RSZ3
HMIJoqmt4Y22ofMM54RgG0tph+s4IcSDmf+zLU+nPES/CXy+KdoU0W/aMU61Qn2p2/LX/XUQpXTu
fgj7KypUra6Zvr+V5XrWdKHG6aZLTM0kBHUna8PyjoyXSKisQ28rIC+NGEoGQBwBLBWENjpEDsTB
skCYVBsVDsVBYIhARiATM48VasziR0p1QWvbSazK4BlHEZqUEcj2/9cSme7kkGqnbsA9BaG4DMLr
Ds2Rx98vUgMCg4KxKXtMnzvz/HjpBYFpjDBQyf0zGxOhl1S00kYOKYexM+0n6P13E9jtX1QSSHO7
qo1/ST8yGYm6CTgrrMTyvUxwc8Cj3+H4upKGUPqmAB3T8vHGY2w5hhio7jWME0yznVTXOUQUb+E4
DBU/1UzbqyhAHikbi9189ewcfkwCJkF+/jbfnrlIO2LuyOdV78zZF4Q4cT2Psfb+P5XY8na84aw5
DNyAHndbGOk25TSa3DdMGBJt3P4va7G/u7GWAFN8AO+EQhrJgUUxQ7A4HpsIMPf+Di9qrdlDsIIU
QMexD53PdwCCB/UNQanICRgAiAR8uI33ggfLCr/K63vnwFokygTYjt62iwSBKBDwl3l8vlnnhFKE
UEQBDpFpEwhbPxYNR9P6Dv48hPJC4LgHASwVmHQlawlIAUIoRGgjEBnp28IZj4YXtbzbeS3JdgAO
YGvrbXkYGntfz/VJoxIkRvWPDpnSBC+7jmYAIxe4upq1hTfPlicgETHNzafrxEAVt2znL/z39Eqb
VPy8t9vToEmXeWpFPpvQx620FG6liZWlRDXzL+3h9fZYxmefHz57t2VXjeX+AFJOVY72S+You62/
mdRZ8R8w2Bc+k/3yFXT4ySwM/TwDBwEwFYQsOgqpBCRgmVCgFBCIDHzmxuGtaYcwJoxG8BZOXhpR
QY38lQOhdbX2SKT4/K7jHRx/xjS7XtAoM2XhUGRHYuCBjsTxc6cepbLGDI21tGgtzf7V/9b2bT5E
QNxyxLLGuQjaZAlOgAAGMOF0791OuukYd7LtC7HoxQ+5Dkilt+cD6fGqfEuEPLRiEX+F34+mt3GY
EQDgATIVhDBHWwVKgoCYYCgoCgSIIgMeO2WrvHXRgYcZdUprNoFQz0QAEKKs5KipWn9OCMUyw5U1
OB9b8f6EgAFRq+k95ACRVicmPRQ2BSe334a0Fgrvx3aNOF12TXJfHdXXg8L+FpLx28dT7riwJpI4
Imz3c88qIqC8ju/gPw7b2OO84dAest5jcFB74PNGKBNOBknh3AJGz7s7r/mpAseer/v28LkjzP0f
qo7MvwB5emzSSDCp9JAOAS4VhDBHMrWCQhEowCJAM34dhmL2+N5pgbQLoDSOCGWuAQhQkb5ek3Xs
6JAFJwameP7//r2gA3YhfV2gEKnMqjHvyApRmN9nWzkAG0JxXdItYCC3n0mwzgjSSSOX10ZuQV6+
14wEV3W03/p7dwQSpUpQkAKXZbS8Qps6H8IQKidgQb2MuHABLhWELFIbCQYBRMBMorATOc8CA0cM
YzEQkJNWCr6c7g37HbdN9p86f28CMr0BPuZdexMGGoRnRTX4vo32Jc67nLtsBGnfNEJFzcMKe11u
m4qplK+WGNNZyhggrhbK/OnW349zs4fCimKsr90dK8H4PY+e+BvTnBP+OL0WLgYAY08thx7RY6IJ
yYGTGA8yJDIqTjcZoGx6tYACfj2EQU1fmlYABwEyFZioSAkNgiRDMFDCEAiUAiIBHeMHboass7MI
jzCcQAAQa00mU0tBC2C+yhdTQD4XR9jGJNnxs9+m6Msq27ZxKNovObcgovIFBnBn27XnsrFFJgrF
h51MlNUyjbsVdRCe+YIi78XLD1qon7Xtbjbd1ylv1Ctyr0ZgA/SYawSyxAOS8OR3ldaw8i93IEu/
vrl6gIB/CHkdQxMKVqgFPCD8CA4BJBWMNDgthUyJYKDYJjAKDAzf2YHJbjQGZilsvXAHtUCgNOGO
EYwHwG2IpBbO5wIP0tfn9vHfAFx1ovWaurdb+jW5Bjl7JUO6SF9exULobMklW0JcBSA+bVfA82P2
/7Lyfqi4d8ARonE+UAdQQT0wocaM6ZvHsAOYnOThRbfcxFsO0E07Cxxveyr/lkt5o2XkfoNfTIRB
oYI0cNRHs4i2oAK+YbBi79+WJ/r/PFNh6Q/H/T/t9ruHup34ASwVnHCBUihIoSEYwEz13TAa4LBm
2EF2p04sFaTSfFdfwr3sHc/0TLIbUpRhDfaInBGNznBqRN6BJy+BhmfySyKle2/2XZfIthQyc/M1
iJJmWq+pMUTUgrSmukncFfgq301Fa7TzsocHdqtlTfG10qLQ/gfge+z3DNqdyhBdkVlmFSmldNHp
/nHN6PDgRS5mrYS5+yVJXMW6pQBkABThCejp6KNwd78Grs1OSbVYAlkOmS9M6Zx7ukHJ+DYkAOAB
KhWMMEd0CQhEYQhAKEAIjATffjcGz6aZF5SbOGHnxw6A8imVQkifrrhrr/l3ZRNWVDCqyc3Gy19P
HC0cP5fXzFZAYpQnLQjNK7rEGDHL+T9zfklOcs5rqNxy//9eICxLOamk82kNmD6q2B4aOxusYfdv
gr9lWZHKvMpgzsalL0VmB1A4Ct9mcrbXXrA2CkmhEJDaICtJXx709+Xv/MEYhhxCnsMD3LuKe2j3
u1d+Cw/MjtJk1MFWO7vQ8ywuC3NdgxeGBLAV8IADBwEqFZh2KTAKgkKwmJhCJhISAqFBMGgiEDvH
OO4pv6uPfqLnTnVt1Y5ABSxVa9w2sQSLGT+VW7CaxLoTTKWzWw42Qiu1z/4mrmAGfqyS0CJeqXcO
PI2DCyqDbaHWT72j58PPJd9ThUZAP5OXiHFQOk3QAwlpxkq197ZVfHnk8Xv5D7Hw3n5zYP+R3grl
wjuEU09pt1f9YF6Z2/43KFCwoHgPx4jlY1nVGBAgw7uAAMh3dJv//9+dfgLlYFA42dZ18Fl2/JYr
Goilu3AhSC4X+A20BwEuFYQsOwuYBOEBOI1qNBmMAmIBHrb5fW+TghbprDClzjXISMR6NXAtzGQx
7c3+rYoGBIHU/w8QL+LwUyxe4/i/j1MQMnVft/9J+hAG4CMtqF9YT1Jc/i7XTsmEkcs2GazFezOm
cqK1vTOM404e7r8MXEwFAf6L914wYGBi3dbi9i03sGvuZXlgwTRmXdyfsrS6Z4wAbMGsAAbzjkAO
PFu9HZ6pq8n7m1qgBwEeFazEOwyaxIGBEFhqIhQFSgQRAI/J6dJ2srgEhonJW/50AB7Hcjlkjfig
fmpjXTzpgiRYd0oN3wOgPAWZuutTbmZbTZ+DkAIEZ/kPt3ovW4yLALOI1LDP3soAklYMGCuXGBUt
xOpnc/2Mye/AR2mWgY+X/N2jm9ZEIoBigCVI5IDAETc3Ma4V5dGZHNCFHpxZ1NIFOOMTnLlzuBN7
P0VMgZvaJxz6Xu+fatACcRw6OdTvLABFdfx+z/n288VEwCmlbUACyJYLpVwQjlqvLgDgASAVmJYX
JYgE4QEpoDJADKQM7zt72X6ap1jjL1JnLVEAA+T9eExT89cfmSUVM5CZIPsME2xFAQHcntzExAAH
pIC/06zqgAhiXu7fq0YABy/q9HYo4GQEwM/6z9N8nmioSIzvK55H5Z0mlnM32GOrhpRE0JuRu7j+
OeY+06E5wADHh6EoAAvLoNXXyWgqAJ3934fN1OF02lShNqa3neiaU4AAMOw8x0kFgAznU4kEAADg
ASYVoJYTJQZIApSAVHYXOBm3PPp8c5yfXSTulZov364QDnIFQiT30fN3TS2JGlmqxhe+f5jokuYz
AZv/dtGqAAHI/ifXcbN+l0fS9FnjikjXtW1eHYcfuuW/GgArHxvrPB6xtAYhj6V/ru7cGaTfX/t9
3yxxxsKAxn+XGbJCiwAwQ01STbe7RiivNAAVf3uhnjWcAE3ep6LdnEZwAFZY6WtWWrjqwFwQ0tGl
CADJnwux+T4Otql6mIzM0+t97o1WeaJiQBwBNBWELFEcCASrgIjUZnQTBMIBa27xCutA70y+VaNx
eadXwCZWL40SCjv2feyuv+GNEFwMX+u1YG5z39usKtNxOgle/uzjErtKIqZhx2oCl2CuGqz8KAFj
cFLf8B8s9AOPhuAWxmAAkqOn/PDHGKnVba0DSAa/TugXGMN9g6Bv9rtpdD440jeXn4nygFuUaCfb
ciWc5BUYBP5wowXPkbMXqCEbvZ/4fgPm67DHw9yPx9J8P1x0m3xfKc7JXuyyynNVADUrpzGL5Y2+
P3Bv452eOSADBwEsFZiUJyCRhkZxCdRiMgiIBHZt5dqZ9RtgY0BRaUWgPZIABW3zaFFxOiBKLeuZ
R5sNyCYlMmlv9X8cgL08BRYjhAImUCIfDCuJGaY2aYK54DDmZwWTOMlhcjDuNJiGMxaMuZdOT+si
j+kOG/PaDT/rQPZBEViqfOKZ1eFbouAm1RF0n4evtyzE70YE03IuAAnOP0kfrT0GoCgmBPvF3LUS
bOC5FAvAjTHbJFWFBIHAASQVhCxXMhmChWCREEYiKYwEzHex5yQFiIYsFrLC96eiXDxoVJM+xWih
9HdsAoGWfZfKG/lfwdC5rmjfEvtry4a8k7Cd4dshaWx1+zvtNGa93/bVlpRFdx38v1CXKF8jGEjb
16YBXxmmKGF37zhCfQg1otnRbttvVqvBqYaK9yC6RxlETpo62XzPUq5N6CgKEdBLqdmDcQdHOsIn
9HkkZwsdpwwIDVFD4axSkgELcIhWurDZ7OXvo6lJRrxtHRApCIYqcdVxMOABMBWUlCVjDMaDMgqA
RsbfG/B5ECmrLwtJLiwGb5+pHp3OR2Xfpp21dCZbmNBLVTvjhRX00AG+6TFSrny3Nxc1VLpbpt5h
bRYFyKIxEKoGik/Y7bTBazT6K6SjZnbOMJxibN2ozceHFserirorNP9j+9pSwhSLZKnNfYRo4FI/
lL9+cIzjO0nhrGVdOIKxnVhhZWzl+n6FBCo6K0jC6HQFY3wbhxnFKVxewA4BJBWEMEoTroLDMaIU
MBYIjAIhAR3XI6rMJDSKcQxviJEmg+JgVv9qMlsM569OGs4UifUHqpmIGAyW6vQUz62YjqO0+w3Y
aCSwKJZ/H/+/39tXEoqys7us7V5R/XnfDH+eHmiCWMVN1MBS6iXw7YRBK0/nvMxrLAruFo/D55r2
jeaTLe0A/oHf6L+5x4wlbhP658QbwtnU+Cs3cecU0DDMWcTsGp5YzLMkrOPyV9tnorWvYZKejEqc
IKlDAcxrFPDjJRUglQjmKKRgyIXsuFgVBmELn2VGFS22QAMHASwVlJYhEwrEZmCamCZgGIgEfbrJ
8vweCymjorhvMeWT24BLn/Lu/jd2xmdJz/DNC7OoAX19x5AwqbxNzQhEuPZheCxQACfvPVwGhLlr
0WTN6rl0HZ9rFvarVy9BGv0nYwwA0nJ0MXJvXNXPd4t9q4IpuuViVZT+PX0KyoAALWLCmPR+55Rg
F4Vr1G+5PQ9XaiiEyAAaeMagAwcBJhWINlATDMTCUTCQ9DYJmAYiATO79+eLHwrTtwLWz1jyT8AP
hGdU36qiiqbDNe0KkBbGpT7uU0k1GNYMSEWOnj+piD2AxFbbP1zm2EM1xVuc3VR5/4YZokeyzbLE
RApeCHzmRKwYfm5bB8SIGI0B8AEMAvbmMwfQ877HxuWZyf5f8/b5ewdUxHql5/LjmNS1wk3R531f
b2VQSMuzhOsi2agABgBWu/GDPuN/L/kN/+M//QcjoG/WJyz/z/Q4P7BCEUp57sGu8brXhTdL/Ekh
vL1HASgVlFY1KR2ER2EggGZQCgRCAmd97aHWaZwA05bx5NPoDaubrSqZ5zD334/RqrC2E569xNkw
u/hqJDhq9QwyEsse/f3Vgno13TyxYQvTmaz36PnHG/RQSe00zCHhgfuVyeV3iFCmySsabsPtq7Qv
kJ6btVYrjYc/VYvXuVI6T+amiTsNO1bvoz6Ktop+SA0dflZUJAnDaAKZLgARm8t6HOjAD6pjOeLa
rKnutx+VEc14nAEoFZB2GBolhohgoIAoIhiIhCEBPnGS0OElqCzYaiSTi8D0l6SZ27T/AKLU6O6t
0in6tkBgpNPmqWP45vpLBZ8ndypYiDG7bKlC6LMCacba1QjA7BxRM1RnsKbLON7R9lLaPybiatNH
z3HmU9EuuhjitL19cmMdw3wiFTR1KMTdc+MTQ58MlqvMKU5hsifmwfi7Y/pZb3fOq619P9tFTiyU
ZhU2RJXEPELmlCCzioy6jzi1Kj1YVT0LfNsO7gnUabLZsct9s2RlWvHnCKLlK4ROATIVhDA0GqEO
KWEhBCAREAjvlGhxCwWKYtdF2vQSC2K+hKK29zuO2o9glTkhiiise9mALYZVFqKXlSTOwClRHdVe
q+NoKjcY4ghbUBbYIPG585jvHPtNn+tVLV2v09vDn8jUhBSVb+6XbDvWRYmlarLPffa2GKt5MYqB
icRYHZoELnwzxtLE5XiWRZGPZa9a3C1eAxy/s6js/F8NjjJKmukAxW2Zu/oRgAAoyAI2VnOdwBwB
JhWciEYqHohEFoCeucNXjSEKS7wMiWGpqwXVZb9mG6tnU8XvCYAL77WUtYjEq3ZT5dVK3dXf3z2a
bmluah0jWuD4A4efqQcARZvWj1JNBwAIMCAGa8wQI7zvjb+IYMhiAYT0S8ZOxlGDj0AETXQHYKMV
YXEb++15dHGDxQtMPx/WUvj88+1X9FFpWwnTJfdqpJrroTv94OiELIz2n2rSaXmprwFd4qtEW8c4
xiAUKzAFNMEYC69bVTAAcAEsFYQsVCQWjMMRMQ1gIzvbR3K4PbbJO1nkb6oXeuAWd11zaPN/vZ6H
YFEeQwuAp8zPEaC71BKaS5N+QXp6/5OHwBuA28rLSqyHCGQfvn/5G9IhIggGdnsdsvGLKRdjljt2
Vokry6AdACWyw4r0Xs0+R6sL7527eCEf5GoazzIAnrL9rgEJkaNO6iRRZwSqkCyvqy9mqeys7Igw
YHMnNmrElwVrijitSWCULgpKHT1U6OzK5nomVPeOJrEC5AUTFiAAGQArO2ps8e9dZt2lNjhrrCo0
AcABHhWMNCYpEYJiYwnYJEMYlASvtmNHvltzoqGcOi5bWHROA9ugYmcQ4a3Ixd4zYRFWLzBISOKB
ZQnimvgx2W/AefVOLj3v9GEIa6rxFbsH28tYu1stGvLb1AIAlo6Ks/hIvt1b7fBSPu/iAwVkrc90
ehivlFq9s8qEN+LeOb3B6YGYNLPXUlRJYkDu+6gu+LOx0S+t38PsuFi66S69CMN6wgPhwow5/d5+
EdBxs+g0VsLzb+qHOKzitqtSyyBc+Pe2uAujAOABKhWMUDQ7BRIkQYsASsc4Owhh5lugaMmi4DLX
/z06bEVecexTaotdT5kuLtYj4EdpDJgCQ9bQpFNinbiueWOZu/9CLu1oYzTSnhB/3W+2T1a/JOEQ
7f+Lvn9q5ZRf1HZsb1wgPo3ItdVKDl27khgZTOuhFlhaP6Lds/x/b5Td9X59wicfDC6MP9NQpFe0
pY5wpkyzgt8IejA2KBNMsYxkjAU/VdWX5bP68l4ftGoAcAEmFYQwNDMQwwZSwMR0KAqEBiIBOdvA
zcbOgS3V3iK4J5B8hCw0cMvWXcbVR5mEn2HTK6zvNDEsbz4jca0yOzOaEttBDR7BNLDlz1iUGT1I
/M2ZqA3J2Y6DRMi9lx1AAAInIDVKhOcQhIsCqL3YtJ5dfDeClmPDYV37fKyTsDbwTDT6Ojey444K
gJblLW2f+nP75y0gAAwQAiGG6yiTPdpoG7nIPAPtf3y39jr0KkjHYlHDTgI1kUmxsh4ACKggydMQ
HQ02zoActv6NN7b3uarcoVqyqitxqobGMy6b2AHAASRVmFYxIxSGwzSA0GIQGIgE98eMcOTkZLOD
zba6mvoMsoug5TOOSAbg+Q1D9T7Da0449d0yr0E8zoRokyyeEgQJITPK7sB8c/DoMFkL4CW7Nqb4
kNnJI4hwgBpBIto3zT/w9lxoMvVR1vurpSDvhE1hCqI0l0LCpwrXXTcEvgs4Nkh0NOyNw+GOIiwg
AVAkAA4BLJ8+ysaq4Im1FWUzNlKTQiiQF+3Td/X1lR7a39v7furxPptrrD/4/fxltNMmLRcYBzSg
td+Sp4mG7kuB0kWcfNKSNIjA0FPEAh5UE2oXT7N9NApPA7M6y4RU0x3S/Z9v2bcZTgKCMY/Ho/yI
6PLjLQOD8oiIzvOOgSVJqsyI2spHLr6/bWO5jEjQjMoEuKp16ww8ydyfHeS1PxcfQ3wIlGF1vdDf
tGexWIWOp+e3eTlsgd61rWvnPzz2vlFNdd28bktmHvggZSV27fzUx7PDSgLP6xuo/AfBB3vY2ESx
Rb65D2R1/vXtL8b888GSK4AGl4oKfRfB9feop2ivV6UPnAmudtW9fOhBuqbSJAxI4AEu1Zh0FToo
kiMgiJCCEBM9enHRhWKEGogEyrowABmyzb8W1sEw+Kju/UIZRm1Zqero+3l0UhRdNXVZCmqpo7DZ
O4qm0TyYO+b3ybnZ7UAry4j3xmRjzZq0zZmYGnb955BkvyfB7m4IXZTqACwJYc/P3U+puX2UiBix
NXGP67gYjzrinzfHvEuCAeFIBC4LbEKSqVy7K7mNeu09zEhFE0Rwox2TJRXnaMsmsE5vhWMioKd6
5XL5AVpqZtsjMA4BMBWANEEcCcqHgJBYKmMoBEgCeuRYEPGiIxOBpzLUBxzNKCCpBAm9z/S2GGCP
cCnwqMT3v4108BKrUa+l8T+D0F54XcC7VyPA5Cs87gZlaHuUXhVv4n/sFrvXPmNPr96bSpuXAaOT
bmJW4uaCBW9gAC43OhCzTe/t/7nr+NwbF3V3lFTYAAkmDT6/t+uXXs8PtoeQN/jz9Px3xiTPHTfw
wAHkj/H1+SIS8TFGoCWBVLyPNCSkQAcBLhWdEBkrBdSCYSCESBYKCAzO+8FNPd8ZZfYuQaabQCo1
MPJG7Cp4/Y/D+ngFAG+dhaK0rhGScVdL/UdXnAAHDTUzABVY8mKyoLhNzhjypxQUDPdv9DwNXDKg
FNX2XMMQzAO2Da15dmoEbV44YOBsBuirX33570C9wZujq+6WQk8Rqx67KHxiKg2y9zlMrldhgKva
7tKjKtSDnJW1NLBBMWz8ZYYPeDQ7z1CK5c5kulqCB3d34AEoFZxQJ1mhRIUQgJAiMDOfDtpgOjlf
d7VEHt4AMl1460ViHY0vk9HAUEL4/D+Rn2kzlSQx1vR+B0cjEAJ3Z51IN9/e8QT4dvCG65n0L/+D
qbIvU4v09WADti1427uOupqXUguLiTiZPTZdyUYVPhie+nYtqswjSeSrdYYfBB54SYt8cdS1KdL8
t8fMp0gDBwEkFZh2KTQFRMRBwNSQFRAJSAZzjwtzqrq5d7RfLm4U+uXAACpMbPSz4XHuWagESA11
GoizcMss6/qfTteojRvGzEIA/m/jx/loRVKULU0XmLgKIRIfny04UKjULXC/pQLqX1PVU4SLKA7N
vLvJTilucYJomX2snr1K5kPfr6fb37iVFRf8/87f27bVBC8rctJrZYwhssozd12c/px29syB3diV
RkrJE3Sk9+85nPw/67M/CGc/z/+9AznJlkUwMIrOVMF13ROYq67uxmLrIHABJlWQNElLBkjKQphA
ohAR65Lnz50klVklloI4b8f5AAQdDlalEnVm2dnsH0e2VhgBhFTc2vW7P/V7sIVBK5ynveZu4Wpp
WIrGMKfSmIygYo3ee/AcvX0oGABdt3nvyzuyiIAnAJgL7LTM1AgyMR+b719sk8JAAAHLZ5a+F7QA
AAGDxJoFUnODMQEn+XpOxbWJGZ7fy8iX5q5ddlWaOJ6OclFGP7SZ3UVaii6sAfATlUDqLq/Qemb/
cVAbcy4mAwcBKJ/2y6JMkYliSE2WqpEJgoXT36OCJ9V11/bvyVEZ9Z1pAbPi43zVHz6DsM5AamNa
M7567bU562l6N818zzOC2K64zAppjpSniVCTXwbXlf2B5B0MwQFANUbs2NDfsWIVXntktpOjgtK3
FRLQva4mRBCa5N1w3HmGqyKDLnCMsYNzEXNdwM4iIPIxgpioMVwMtmQxvjQU37nhMZtASQUKQ+Aj
2dSb7XHmE+rNewAIABAcgN4Ibhz8qC/DTMLEbuxzXzn9yDrnbVKwUGUd15VS82UtsZa4Edr+//a7
missX+xci35NU7CbHUaLLJ8usFgDf/H3HAgHAR6e/jhJRVAYSYUZUwXIl3x5Mmzdt5nTFmd/ryCP
CrhV4HhEpPAq3a035TIma7XQtsln5gjda1Gq+5I8u75QXUO/4rhO4btTBIUl0oLZAIFuGoaH32tm
WunTW4aX7L1pEkfKNdQOZuJVMqoaw7/DbUbdAc9iyA2pvJ9euNpfX5dVod4PK34aEnNXtLdMJLe/
6uMZqariJV7vx4TnPD1xrnrs6BdXo51wF70MbkRU3YI6Xg6vWiDkrlV2onFOOSVgpjM5YbGpiDW4
LgTL5lhOaCveMBZnluPvzi64vWYTtw5eETT29bl3elXI5daE6eUI0tLV6rJBEVGM1nOrhLLWzhGM
CJjSH5QEoDHAAsAOATDVgCxHEx6CpyUghOAmZh0Bey03whkLcuAAcj+RnGwrJdcBhq6n9ZtnIZm0
TuAAotQVW3gUGjAiEZAZnKQbi2f8E+g1FWpC7pQ3/3d4jCtQnGcXViOsCUqMH4+MkLAUyX3q9Id5
9XiPNLBjkxVVgxi5ueo1R2AwBOPodO87bHaKFcS0VlxXWv6qCmhV97CqwoDTTFuvF3gtkMKiUKrg
Px8SvbCGGh/CABImO+5khEsAF+ABMBWELDoSvJonARkz0+GEdzohoRCxIuAsSFlfZzW+weogFnw9
QgSDwKQnd6uuXXP03SSChqKYR7/uiJBOZtnFqRHtAS3FmhxheGaRF4CcjliLhUgBJ5+1REGBS1Kp
524an+65fEeKjrAUdzb3NklTK+xMxzJVK20F1tk3wjK9Z1J0UbI0RFciSvWYioHHpgkomRiL4or2
OxSWPvevaQsWuFYyHAEuVYQwYhQJE2IzoIxsFAiEBCEBm2crti6zoOt0rqbLpq2aCjiIUSgsrMAt
ic15Wh3fPhKCWM4Zb8x028ueWIqnO751w/X5W13J3Trtf9+jOTsUWqVACs3QQCSZA6P6c6Mxd6OL
mtEzMNCtef1myQBkwXxNbtOROssEQi0N//ML0sb1BAhAQH9/9clsgAqGAX4drXvz/A/3H6/AyqNx
ieYrZ0r8vV8v7r8u3EaezFy7dpbcG6lrABAAHAESn5oauCusubMZuDMNnBApWImeUwl/qOsfjv15
9v+eff/pvSW6wzPZ7hKGU+uajnTrk33aNNldAgsq7B1LjfpHiGtzauP4++RXPVXRfBt5tZ698WYC
P1CwIC4Ujc2qTeydreniDlIaAVv4kMs3lj33jaw7JA+P/PKDeHMIzNSHTFN6ZnFhOcRLLMY0QnLm
EiwSE8xONcJSzkLE0mO0TsEINiUKWJAIAHn6zX8PS5EDc3/hrAeIUInIHTSvCBGtsNL3zvQAAbHQ
MS7hAJXgz3hY8t5D486EHrAlpfl64PCdeN3cT8oZSrZn4i4+h2F03UbUjsTXTkQv0W0KdX8mJXhB
5u+ZESr4JnfvP/jVsj5K+NQHw875I+XkLuzS0sS7sej05VA6WqdBChVXuNCEQB6Q1gDLsPjrfzN0
OQy4hSdHbyDd3ezgd7xfSwZnQ5KvLCHAASSfvswlh1EJpMiLIkpEqkIl2bTo2eNfGDrt1y677A3c
xmsHrlitPxj9w/XDcHEra+VQ0wufnXBntdTgWbUJKOXz3/aIYTbImT6z+vTERozwpr3efXf60h5w
LWwW3MAwnwpE8y+MJmzoGEJg6+6OsaPcXUYfuwAdIdqKJlH3wlC8ka59zCiMHEwNVBGHdRRbwblC
XHhI6YhSgi4shSAP1xd9dGmJ95Hp6bb7G8xgxW1xIkQvzEPhrcy683lO7yVhbbd1fVx7vp+t33ic
vX0/dJTqzgUx2hS+1p1zGxMIt1Cc9SAB0CzlKnYq62PBwWrxBgCAYABwAR6frsuybJYhE2W4hK0J
m2VRGUTEC/r+uD6fx7dfMdfPR8dt+Dpp7+cY17jRDS85HBy4uhn0CakNdwmlXpnK0fi2yTexmlzV
2obIhRys0sogssTXUL/IL1cdvHlgGwdK7JReYXcQNfL29AI0FRRaBBJ10rLYepVsq4QMTMgAAM3k
h6T03Ft5jrqIjZyY4XD9BD3qNiOcxJGqv+OaA08stmCAZ3QFahoxPexgX7Z+6dpys4Kzw6nT+r6X
1AH/IQCnz6i6cQe7K6VWPKioIcVnz8+d4Zi1I+2N7HBZAa2z9DVA7eDySFExMd6o3GKKpYUOOujC
BN8d8fwjGn/QBTaes74WvTT10zQLG6qzMpGjmAqgUcABKtWcbFoSOgaFIqBEYCZnyiPDq5YGDM2N
MUmQBd3o8S8Nv6bh9ndKnYS19dyxg4OdfquJFUFBO9TRiU1ZhGZod0kvaCU5Ul5gTEDeNuut7uGJ
MOR/AoTZriku9bbz0FGflNKBVgbzWo0wDdB8kBFUFJth8AoBMiNDdpP4pA9S5txbRt++SxdqWGDK
27kunePYNWHC2rm02hpsvymkRfEcu+62ENSOsDbUn/rS359zzxJO3Mzmk2/7RaQ3IUHPkYGyrHVX
bZYVWy8R9GWhIySAxyhKuWnT+frxevFs5sH8j3AHASQVhFAnQaFSLAE77znQ2lRc2OQBZEsBPTSA
0PRRJGVeOVXMdRDNitXY/R76eebCr6v4/hyNH/nxLHyECAW8v8QBDn//6ALqeipBzxnQLd+d6ncW
IxghRgmqEQqkAqTPbVNn+I+RO0WO9kGQMpKEfOAEizbp8Feq8aFaMsCWAPFlAX6sUcbemYWMsYxT
tiLmX0ABcdwHASIVhDAmG5aHBzcBRCAnfo8QqIydY5YRXGZpNv8h3WYVMZ6f3j5oYlKKqV2wkLx+
T97o4lsMTYies3xRyKBgznbbd4KrmwgGUwiVaSrxnKAO44t3+SjHktVBGz3cjV+HdZnigTOAcExR
M+5HzXbcEvsItxyon5LSzYjECvbQ7f+PziXh87ftL6VQdrUABJTJF2IOxyJ9PX6ZVmKBSphwPCA4
ASoVhDBREjjWQRCCD02YxztM1QI8tlezAUXMTQJlTNCmUNa0oQsEIxRMd0yil3l4zW1VdfifL3YZ
AAuJT5vwkgr1UfLu8qKfOaXjcLhSw+nM7hK2qANvcT1Yz2dehtX44Snbc9R+Hh1NTcAHT1wA3vDs
HSazcmzNuW6gBwE2FYRUJEkc2AExgcPTp3bugjAaug8gOH+UUJ7J8w/7P+CkQZoUbWS2R5UzDT1M
K1J+tTftUZZ5m3Gxxfc9Is06ncZ3S5PK5qavVP6nl6fheNo+e4AK4RwTSi0ild60marD+d/dw+l+
LveVitx0mXBOGXC3WJB0qIVGFNPZ/+2+2HABMBWENESZmIQhIQjQQiAJz2NGNhoxZILjhlSWi0Gd
JIAAA5xQctE4IenzhlT8sBBdCI51ssV5iFieHr89LfIMPQG/Xw0fWMT2uQkcQwiLNJ6UPfNBcm1U
7j3kNYZr2hlVjBDsSIaaXQMGmaSmpbDE/oOhVjlWIFJyfFOKq8bFnYCXKoMKpRrNv/YEBqfzvaN0
qXQm2Kz+f4fn89QsAkE8+gfIPgHuIIh4ft1BGnTzfD6ZfXn9xOHvi553kNgBAoAAOAEoFYgwNDlN
BgGBoFhCEBO3y4I7oGhGjFhqYVQHASq+qMJf3YMPgwCgXehiwikJhTTE4eJGf+IE82aHQgs+T4Hx
8G4zI+GNNdsuP+tIbjM9yPmebuddAdDZyrbB/jIlSyC/h8ZoAdt0Diwz5jWeV6h+Ef0nxTC8DbJl
dw6vB3xyMNwzqCpERjkJMt5H50hRE4xDwopZ1tRVzuZboKxdFQ0t03uUu2qSUE1HciA7lnM5wnOW
8tmfAvWDuu3ws8VGmXQDVnKms5LK0Hn6z8P5YHpabyLM0lw6/V2uDixxYQOAAAAABqHAASwVhDBS
UgiWKwGPQALCBYEKWxaBdngmYI0Y4uN/23T4gYj7JwnW82kq1bLaWmnoTemXJSGOyp4YN22+EnvC
9WSHXDk7nFI5B07og5qQSsScdE6kPIGR0IYKrrwavb2JGnVrFgbrNqLCgftvzBNpBVWEXCz4ccn2
2C0tUuX8/4Yv5+LeACSYDyRSr6LfxjbZ4RH+vsvgYQMHASgVkHAyKo0SI0IKwE9crgwkzoMWdGWS
Elyw5T2ceCQFWDI0OeSMZLlkcoPJSk17fXa+OISsU2z/z9PZOfJhixo0/a6cFaAax1TtrcZXxfUX
aaDGLX3yhEUpnyy2pYLL1zn/yjuDbjxdx7KeS2x6E9FVcpz8gxWWqTXEXXIcdKDnAwbYmKKDdQho
UQSFg/s3pUJxtikShGAC+ztOlliNoqKAAwcBIhWEMHMMCUqIEREFYCb99jRgPICNZBpecMuwwGHe
xBqDXRdFUe1jDO4A1EDtABMjEfeDGoY+asULOPflTnzrN4He7sqTIKooDeC24MtyXRzvYmJj1Mw3
LF+C/TGVSGkrqp2I/KgrsybMHGQtWTSXD1tP0tDUrWcCADUtBW3GyAqjeUfX21w3RxpQNhIZJwhL
WIftGmHz3PNCWRquAKgklCKsAKWAKg4BIBWgqTI4qATv0gNnA0BEaRBZcDlCEJOU0GTPFTvblBkQ
QwcB9XRiTj2ouhBMRnOc6+UtGiwjntt9xoVGYxyFYXcKiaBiLFyHaLHJzenMs80/lGsBavAEAm3N
SQAZObVL9vpTocMrQTGZJwvVY0il/Ymz8nSU7oxPrak8NxAnhKxVGC0oQeUjNKsjpA48ABDRScHH
7kJ3uuvtAFgBwAEqFYRQVIiFBEM1AN73QNrDfSyzphnQRAXrlE0xPrKEXQxHAcMhTM+m5d2s/EKP
w9yNlR/w6Rha8S2Vwj+vu71/iEYQjEPSAOUdIAKMlD9yg2KQXXbbITpYBatPKTO+QCPeLaiFcB/D
5iCPHpYlTQ6bK1B1K8ZY7ylu6iESPY06ecXV8zOwOx1Pgp89HgbwqvS1wo2swR1S9SYiTGzSxGdh
hiBdwAEkFZlIWBowTIEQgERAJvvkL5GsWg10MQ1hxnXAABGJaeDX/18NVnAKgMV5beCUuAAEH3zX
yKxpXpAtXRLvDFccEDi5ppyCJxgPa7rT4KKBbX6a+UvZsArLwvk7vkNdVYBYiwqORZnF0KKbI/hp
+CinPpiw+kC1VJiWm/1D6OMYbneHIjBK6AtwmlzyevGtHJs82zJ4f9MCzxLXwLBcs3L852Tnw8TS
ld8CIAEgEgWeFNIA4AEsFYQwUSMNDQFhoYiGGAqECCEBHbe1gGY+FyDGkZp7BIF5OgqDZTGCgTkj
uQXHAroT+1vaUz+XQGMYB0V4ey4Y3CpeVhfSRXRFb4e8ZQFIcD2JMmDbLGW3xlhFlWUms8ZQWpJU
/kB8yrADYK9qSVJZBmtbt0a/K9mZdugw80/mxAiGBHQDAyxp+fVtQzwkSBh/yGnZexv9zl0v6eAQ
dZdC8Inh684zoGPv1/////0QC418oARAAOABKhWkbEMdFgrCErEQTBEQHeDsXghullmrJrG/noCq
hd9H/U8BoPQIQtuDCouJXk9Z7w8AX53knwkdAd7n17LZZJpKVsIOxqzEMTsj75Hr5W4RO8N0fV8a
IoSxJaLbixEsSm+mMXLJtr39oKkXMaEGmnshf5JA82ph/90V48SNnSiB23RJ93w408ttnBIv4ZJG
/iLdBdPlpdgAupCSzCg8wBDco2IUHOP/Cu73+nIGdsokcygACM6hnO27bdsXACABwAEqFYQwVCMF
FidgoQRAdvtlj5d5oGamo11m0TKBZR0Yh4ScaNPD7b6BlOPQRul6x6DWb2qr+yvM4BkZViO6n1fC
P/xuJl9p6zZdFzaxuffGc6/gfZ6TZ8gYc6TI2BEOrPs/6q9V8y9Y9xQR3wy7baFCSfiMaPGXJ8Hf
u62Nl/HFyNk4DFCtgH94bm32uk/ju/tcsIqAHAEsFYRQVCsNBkdhIQREERAMRAJ22F9+mG9MJ011
MzG9E/GgrXzjwyCxpxNj7mbMTNj0FIMPGfEJ18VCbeWYoqCawjbQMCCwqSNvzjMlqT1dqCGz8yEj
RATSsvsAzZ2/mJdCNIojTQq3HCktDoN92czvo6mv0S6f4FIzJegX79XUaLbvJ0sMTgWEVBYACAPR
zzcBksbirXeu4BsAAhEABNMAOAEsFYxsQyMIliNBiNBCEAiQBH545Ft94vLAt5jDiD2iwrtfZtWT
sP2kYUVRtp2UAOVweky800zOYP/Cve5U/kt2Kf8J1G6Vty6RUz6cq6+97/ANoCWHyZEhuwmfBHsW
uJ+qyjXhNMsuNFPV1KFLy+sHhwRcQnXHMwdZBoLQKguOdnxpNbKqUrRJJsWAAF2CrxVsE1Y1+aUX
yAKEwyVHuwsQBwEcFaDINpKQhoNhARz423XHD5wLsku2E0uDfFhzgFhi1frnwyZi1oW7+9Q5fz6K
g7yltLvsgOfY4qLI7Rf144waI9J4tNWOvwxZRBzWGNkKU5iMJMMJFAaQNpq90m7VexAN5kgYBigu
cWkSmKi05xNEAlfVOnilkuP1/ub0XzkZghWRWrZN43kooX21q6X0ZbZ3udd3/PqxUoY6q2LUXkWG
YB+2EAWKdSw293Jgj7AE1rVzmdSaEdlekwsnnad7zOrpXR5O6ghAMol7/D65NWEuTDAEBCKgAm99
fm03fXqqiwEZRunZDijgASIVhCw5LAiQwSEwUGJgCJgCIQEzuu+R57CxACLnBu55Cxn0si7ZgrV1
7NPzftu/69aqAADFh2iBAwthKAJKO/KHflMZmL2nmdBvNOzO7qTaq5N46zGHf1UXT372nvWEV3FC
fHG3i6CcrvXs07xGj7yjRD5/7Pb+/f7AquBKKFRKhogINUseSn8/dep+39f5gAy4ywJeJkyAApBs
AHABGhWoqDgbDQlCYaFYQiILCMIDEQCc/ZnfF68LlQXyvLyNEr4N/UESAgKVdQbU7CORJAHNjdg6
z5n+anWp8gXGsTAWkhOnqKYAEIbJcPCUKaJGSa4uT/3VU3nQkuRhLi7ZkeG9tsSt5pYlxowg5pfi
WhSG2R/ytZX18dMwFDRT96qJlF+0pjnfKiS31x3JgynIkWfJ7pZkVVuqxIGRZ4QA/C0sgAHPn9az
9cXcsFMASIhLXids/6/ur9v/f7C2SgRQgMABnKCc8aug8/7H1ejTJ1stP0mSJP9Vq5gBwAEmFZ4A
JhKIVuEyUKAmEAn6BYBuGiILvMTXtqAW36vdf7cmeiqcfRfS/t257pkCl1pVv42WPESAQ540pqsp
gAx4MZAWqpru2WZGmIjTE383zRSG+foumwqkbKZEk98VW5XzI8sEi3aMdgDGB8ZxWEAAAnqvC8L1
XooTvtAJy//YQV/P/38m1OgQBg5Ev/A6v/gdXj5+meYcHmDmcswRNr2W63lA9fx9s5R6RHkUF1hP
VNcfGf5f8GufuMsSaer+2dcjIOfs65QcwnCEEQ4kAIojGUw8NBihUEPcMunPQTAA6mKgJ3DOxQI/
Xv7f/WcHQOR5fWAcASgVlQxViJXEIUCoRCAm9+hbItYwGjNM6XN4VAMuXnyrVfKIV1fV7+25iAXr
r6fP/eyio5VW7JFULPHTCAC8tNQ6szqBzsWCdIqbrsy3aECyomBM3koaHX8em9RW7+jo6+lEzjQg
BsUN7Aa1pgVvc0nr3eoPl0GlEPqRCUVABcVjRC33aPx997C0onLLUaVdPUdjlePH+C3dtiLiUxkA
CKnm938YmBI6NuRFcRtyvvW2k8Pn28fhwmo7vYvCygAN/aLAAOABMBWEMFIkEoMFYqCYQjAJkAIi
AbDsciTheCg0zNa8s3YLqWgEtMdSpAOy/HNUIA2xqhf0cNkn/QRBcTnwnlNI1oMMOea9twlK1yT4
u1hhnHlqAg82JgEioDTTgsfnryWy1MDqy0sSUB7+qfMTE8pzl5cejZ2Z3MYxjWsjQeuhLxdsTC+m
c7daI8IgKzxlEFuGMwsIgrEhRiBiyFGVlgBcILicNLDmI68+i9FhPCVrWEfjf8nNHdfzrmgAAxYW
KJ5C1MYDBwE0FYAsUzQMhMIzsIBCIAigBORDns2TQjhLcX5tWoA2vtAv2/2FnWZp0UsqOpV3XSP5
hr2eByQDlBy886xEmfIsYWjADjE+R7JeWsv98cY2dSYd/9z/r9fxpXzYpdrYS6VaUTLZW4BSdMsr
+kodJHNhK651IhYFXazQ2w0r/MEokqZO8dj6CnqqXIhoZylpRmJlFM79krCSiyXxBYEwBwEqFZxM
RTogBkJhCVBCcAt+MVgzezgh99YTVtSrlcALtF+ZD7uxSKwLCM6cWSBj39VszTFd39vihYc+tAVN
Eold3nFEhlE8V0rsPc/IguHLwieOAQrEXVONLbFIrwwqcXfFBZSemY/wuHRIqk4BWV+M0V7o2xB+
LoZ7eBPa2q/gOV6fwzvI0hai9xQiJ3IgLQPwp/bZ8eExa4AE4oc1cdUtSs1JcP66fyiHbVOOkAA4
ASQVmMRGKhCSghYAXfqMHdpjHBenQy0mmXcl2AA0LJvsJOfl8aGAGxpYtjs2kofvwxQHrwVUMHFU
/PtnkAjJ6Y77M83e2uN0Jk+7AKU5iTwdng0MOYAOTdIl0ZDaH0s/LFtP9eRDAqtopot8VzUSUZcP
bz/WRECg2GCN4XpDzQSz9+ksGPQKoi4V9gnwlhlcL35Upsr8K4AoixgY5F50Q1EUAXtzpfPiXlC7
+P8f4xAAOAEmFYQ0NTIRgmkjmOAiIAiMBO3yvF4F7HXfl0tWE4ol2DmgFNLOUKuR07JGKalM9vHl
9fzwEGPf8t5L23Xr61hBaF2Rlo3+RaGX7hx4KPmdLg2diG8iVt1XQA6D93JYrP3CBQWYGEdehx9v
pZzk+Bl2vXGuGk0wAWAC9uy0jVVQVPMZY/EFhQEsVBF8El9RiyMH8NLn/tz+cssQQCQAEAAqAFAC
IDgBIBWMNEUbCRDEQ6kYMBEIBMQEd5zMya2ujWVq5KdQxNW73rYfDQVwJoZ5r/tvtVXSnKQQyk9X
n/0wKDT4Zx96GfJpFrn8EBJIce2a+ay8EK7Sl+G3KhTspn7qlMLRchmqdwrweY4E+WqX+8deH2aL
Cnp5cgDbEBkd7TnHZ8juhKXDLgpscE2rNxXDpvEy4Kxcef6MMISq5zGYYpeTnbGs1Ern7uMaVOaq
BjYSkoiwD5PaDF3YGcIVpNOFCA7lCRokd1/bXeYp/wAlnGt1fYx/of+oxmT9f/ccYKsHASoVlFQm
GTTEQlIQxEo4DYYCwREAWYxijTjBVmoZcFuV69+FgnaN/UESVa8+hXRcBEkJX7eb3wP13H4NhEvQ
b2/OMCvjn/+tgP1bPk4w6pR1WMh4tSbCC7qJ60vJTrPFXl9HH7A3KpADVTQldBnGJ6ffFlc3Y4ne
evAh6k0SgkL6CTJRGdszOcELOqrhKroCNtEQZ218o9f+/AGnrkbCbu0G8hktS1OMobgFgMOfaFNE
kc7kKMODKjm244xI82HIMhsenSLbgbTJSToLcsRsP6S3gDUmJZmwOBLENbl9/hglPLbciwsHBgAo
ZIIG6BdTf5f6aI697YuR/t/abaAHASoVnRQUdY2DRFIwTIA2d7XtC/KENmmNLrNZk9TfQM7z25eH
cebha+RA1fcdOzpxUXXa5JYfbRgzbd5D2YFgEjuBBx76/tu51v8HxBubJuMCzez8BLTyfv9u4wsw
RTd8HYnQakAtmhm/5P2OAcj88RdVZjMy1stdrwMxCInU7Y6co5EOAjHDctB4cRMzbdnnclVaasrn
cnlc/x/OvWNvxjCfQLkFL/fKK/bpEJEMuLeonWypRTU8Fde/LhvVJQvooqV6gAuFSjUVv49MpGvl
ndGSCo3MBSLZhay+ca/Jh9CTgACcJcXNG6/tW9AJhonSgAcBLhWENjgljgdiodkYsCQTDQwhALKZ
yLOpZEnO+8aCavKwu7ChSRjcjTF5+HIOy1C+9Vm2dvgY3M/aRHLC3BM23c+2qrvi8Zz3Pbrnu9mY
x055xwSd3w/t7u/kUfn3bev/Y+6+L5DQKLe9M/idUNhXhMoxFgef8fpd8Zsa8qcaZCkdbw//PqGT
AftPXM2e3kwjJkITGHlPxjiy2KYOoIhPDwnU3emBDGc90/kcp92Y5lEAW7ul24WmokAbp4t+IBGV
2+XMsoGLM+nDgFyZ0GGKFKVq0m5UwZwcR25L6bbnLL2j9fn3EA4f9vAECnD0BMuqKCMkW5AuJFzz
7P+f3mYFl5ZzKHExI1BDOlCyyynozX4dUFsfgDwcgHz2/8//n7OfeMPbcAAABGHu7u24e3aHh5/B
x7uPDw8PDw8PW8AAAAAA8GkAAAAGHEAFgAAAABgPPufjPu7u4z/EAHABJhWkTHRDEQxFQglAR+2O
ztvos0wxZRd2YssGOOpwK/ZkfBZ5PC4hjnZRjZNgRiz8jWHwSUzuscKSWOgKxXe5o19+3Ws1Ays0
2GohjmM9hwoEFovSeiYN15ja68rVCmeSK48vH4U0KypeFX7oJxO/jbh8GHJ+kaDXwigBBnyCKTNz
vf45gtNC+Fc8aK3uvWuxLmtmdjZdFgUdIiE1KXHUUwvErkUp4YYGoXuulO0kv4FLWrbc2Yo0jdrt
gVIQlu9Wi5BbxXv4rLDJasPJYwxDBwE0FZWIkmicBHfeSPRZLAFoWtkuWgCo7fk7v78aQia439Hz
mjBj3b9+ai1ZT39tkYF5zy2sgrIqjjVlBXKaayO5HmNNGnGNRPyA30mEWSv3oMIO2gqC7cHSqZVO
bl8dClA+z05NMlHxmAK09bA0l8xgDZGAZ2mBfiZ50HgyV88EqBKAwOqg9Y8nhRqMsBIALLsvklh7
9R5ofxlg8IAEwA4BMBWcySM5BMoBMYCdvCuHIgsxoLGjhO6qAUzylr/j786mpN23rsYMrJ3bQYKF
TUbHXiU0WrBUkNsKoQVVa8Vid/0rjWXNlVMtigoghjTbqzvbOh0pumkaPKb2GyzG6iOi1eFxcygV
hVoTnwTY0tCecCJV0pldeji5ubFCsIAjoX1O5y9P7w//QQAADwKt9hf/F9M+EDW2QAAtXaBwASoV
hDA0MwiKhhKwRMgRKAjvt2CmmgbVfAq7aVl2BVYMDSLOLpa5pJAGJtQJVOINiHkiejpcKVMh3yYf
R9AKl8lT5X4jZXzlsE1AwTU0wWH4wawR/KBF5aOlE6LMbORKNC3xNbmc1XsdC/a/+KX4QkVRJe/A
SsX8sQpEOEmmEVjerBQ/Wf5P8SZJqoz1n0kKAqlQAAeGkZYPh4nQUtFiJSvXzFtfBH+2vXOcDgEw
FaRsN0IhgqcBCQAiQBGcsKDixTDt1bl7L3qXQBoOPHH/rer5ZSQ9djbc0fIKcv27z0sKieqfb4eh
cUDEsRNRNcensCayo4TsWeePPS4opF4H5k2X13rde/Pqw8gLN3zSWG5CRW7Sld6bk3WGtZV2Sil+
uPHNRCb10dN7EnoXkaBeIJIG39+Hyii4fGdqmLJB/LynGElGdwaKyAEEfq8dYRCdw5f0qXA4ARwV
rGuwEpBKAnjvscrN9Y6M5Mzo3Pa2L1qgADHxgVXC9pfsTFxuY0R+3pzyxqqHREsWTv9P/EThgb/Q
pUTM3GQCkFIiuOs5JYnP8OxWROeH6oZhCn7uisbzuDn6N7qgQCyPh2yAuZLlZ9eCAOmQTD29CyRc
hBUNha2EpCme1rSJKxFUrV4r6ozqoJ1j6spjCRACiygChIBEABYKRmFpSpLnF7vbu5gOASIVhDQl
chFGaBMghCAnfgURizgdlVoxp1lVwkwOAhtMkPH+5e+iOnULpPHkA93iITHy4+3syB7/8qZGZmSQ
RJqpq3ox10g//lhAZWvGsZBb+HZmJZyb+X/z8mYN3pYuqX7IIR0qS6TCM4b0to+leNFafZ4Z8+YK
hqtq8VdUevFIop/HtIWpsQiMsPCBunC6l8dwSZpD+kGcu24e/ENAR6PgxHtlrAD5hsF8PDw+lkp3
fIhK4AMHASgViFAmOizKwUEQhIQxEAnbtcAaQ2b0A0STOVgWb9zk+psejjVguyRBqelZkfKInl4A
wgMz3cASAAyLz1Dz3zarpM3dpqoq/KKOR34VJM1kIl50l84W9F+CiZkEMbBRk5nUZyqNs659kqLK
YHEe8IGVu/zDpACnyg6lYqRMRqUyik5TkGz3TUIV/Lovv+LbzQnyQRwx6ilw8wnUe19UxtGfImF8
zb3pDoDjA45ozuZuZr6Ob/Xr83UrMAyW8gAOASwVlHY2QZUPQ4EwoEoRCgRGAj7S2zOERosHM3Em
kbb0Am89H+qO7yb9g6isiWw9y+z5giiwyKAAaFnp89neiAq9JVlIDAHA0JpbmzGI8cFvxfTrQ2LE
YA4O1SWKUFvsV1NjldNDRbwImsmOANaXQIOCQEjHDAU+uPGCxhhmiVQmkmsFhTjh1ZwkmTCRx3kF
EHgmSA/5iGlWJwkSvsbhRABkLS8XTOWIMbBAxAEBcupLJSZSgwQxc4ZwDbO4acBEEKePE7vZ0ifo
zYAM56Ok8vwwcCpETARQ6Y9P+Psx9/0RuRIAAKSW9cQjLKe0sRD+A0/PrF8rLgjpBtho+9yW3P2g
ABwBMBWALESjGUhkAIhAT5YQZbXlmhHLvtI4batoENvYB0jI79s/LB5CqQe4oMCb8XHNdyhjdlsA
AQKbKoqLRtxAS1uuMk4kytlWF2vk9oXddsgx72parqrwmcxxrk9Epo4Ej417Ysvms2HWS9c4aqAn
EaGhaFY4IHFAVp5HOSuL93ZvE7rUDhhcYqbqWZFzz7kd7epRLMmKd+axXX0VU3uP4fiOrdX2Hzhn
2s3MczmcODiAn85x9D0AAc2aYtmYVioBEAA4ASwVgDBkOIiSgmERgCIwIfKiFKebWDHOMNK1eBa7
tMmLtdWB0NIthZQQpLeUKdawdFFaRSEUp6LP4X9VU4KdeV4dm/QEf3Wu8kn+hAO3VW1ab3VTmMCE
N7XehHVN/D3VvAl0PJEU4lTTb21MwizOQzozzfGZK3IXChcdhBBOrGzqLCXbNpU4tGY+Y+Yjvuwh
LgEueEiBBnLTCV/n98+imYA4ASYVnEiCcpRGgTMBG/Wy76djQWactgk01zsFSjy+lT69Q/YEPHHq
10GWd+A59Ga0dtAyhr3ZHVTJS487gZDfP7gRn5QhCSQDbkc6JUeNXfC6stUC2Gc2arKTn7XfPZPz
2vlG6akuyt1o3iGFMCRpMd3LOV4ju6xUwpN0ZO1QLYgCQCsKz1vVL8oHOLhl0g5W65ukDgEmFYQw
VClFAkUTgI8ECC1OOVgyFoWSw1mRZ9oCN4sB0KLCK1qHgniRHUczJxOXqaRxLm+HJp1iev1MPcLB
0BfbBQ/1PBbSt3QZC/JHaBV1H6hNDDnul/KSDnlim2zmKV+FVojMyciPo+bOVHIhzvuLAzPhI5nW
nj9D1aXfCxbYjYRpSqIjDvrCrO+t4JpDHhV80oTMHSq2uxmd78gAkBBYAA4BLFWYyMJhrARQF5oA
mBBcTbWsqwAASGvGrzdL9Hb4cq1KJEp2UitlXPGlvJYPbsttejnh09TAaUeXGHGUp1StIH4BO0Mk
MDTgeRIUj3mt6ljCIGgSBmYqa/Hw3mfdixfA5MhLqLVzPk7NuWlTWgbN09pN2/HLOwZreZ5hI0wW
aYXiTgFyiM521K8cC3U9GzRDB0XSvupYhMhUIgtpAFxwASaf/ZulaESqRCTglq79nXAAp0mxZF7y
/a2cOas0AJvgOxdjXbAnwV4JjgVi3srmLm8M88s7mMvD/5o1RGNiX/n1U6xSpzGqir//f4zEJtN1
jG18W5JjZFTfP/+jvPZVRG3pJKpJeIT/X9rgXKlLv6TNl60FZqCYrMBGla0ibzhCv+f+/L//wTQg
RaSy2dCy0XsRFE8/lCuChXgVRz04gOdYHccAF3LprU9lUvWR3Hv3tIGLKwTlksTgw3dSeYhXUdQK
xnQ+4EFNg2VN3U0uKrtK2CgIgCYAAAHAARye+jNxRUwWSMchciaicDHu3nVoX8e3r+nyNEq58dX6
92OkRz9cdAjZWMrh7OZczhTqzoPLT8JPL4NOENT3VP9K3aADILI/ahRZt9/+rtigs/IeqfZsAg4E
EKstbMGxF6SyX0KwA4AmnVlIsGG0mPTAnWGLpFyFGMblg8WtrLd0Miq0SWm1a/SUmS0CENzoBOv5
z93kgu98p0Xpc9Xqf22F6ZwPr/7u039m//sPBfFgxagrJ0Mz41ZneNLf3X53XVOtWnvqYzicc14Y
7tNWWLSnKQq6ywATVTQAACIAAD2BQOCSGIgXbEvkZ2sMZmwDUYK3AcABNNWALGRgBIqBIyBEIBEw
CfaKwkEsdFmCLdNW0DanQyIIC3k91MzgxX3zAeNCvheHcErLLJMdaLHSRqJB5WpQgbZCC2sX8q2H
5Kb4WMleYCFrEESc4p0F3tVHzKDOf30IDwAStR2wIgmEkP/Q+b4WgROn8ezommjFHdUtG36dpyJk
PMwxtTCxmLyORMPncUjAJy8REvKDjhp2jLAYl4gbIXXADgEsFYQwJFqNEEgUAI+xRoAXpoBILL1I
FlyMr2QJoh5sN/aTA1dCTsCiuo7b5MnXoogpb1q1swx3fXwq5pYQ0pKZka0NdawXljRlpBo3FjPL
JY3zBlh90hspM8H7YAqZb7g6ApY9ilS/kJneVeB3js6+2tTOGv6G7ctXdYW+cboLoT2xjCGnwAhG
0CFUHGwLxQzmgFW+lYHEihMt8BNyi/EIpAoBwAEoFYQwYjosjioAnhgsIWCwyVZdhfAKCi0v/IrI
aqBkMYgACAuRKKGdQzqxoeRkyASzjQtbAVwWna06fUelCGvapWjXtbVhMUwyfGwCJABRVRFW0Oqx
VbGdnYfb+pldW1XgF0z6usNShAJQCzSLTX9k9N29YWvOppRE5VDLQzLdJVwxk+5S+onv20cFXB8R
XuQ/XhP8dvyBAANVCsggHT48vwfDJCgAOHytUBwBJhWYxjKpkQJmAT0AgIJIUgIsNAABWZPD8jm5
Up5DWk3Gvj5E9DWao3XakQoeE9Lld2d6NCqbBzgI8Al+YmWAd6UWT1y/gyC/zSCJuxyhDiHvucz9
LCGlSkW1HJj06alaetz4z7Ta2aWh2ldOMgWgCxdywevP5wbopurlfV1ugxTsvxTNmbBRRFOYl/MM
HFBKADw49A2ufj4MG/6laFBPiVZQL2z6FXABMhWALFRZOEyhEYCQBYAAIVpjhiAwHAe6nNn8k+ET
8xb3zCF26ipjxTSWjw1NltVNSZIMTBAFg0zMZY6MdWLjlK2ebVYD9kUl5sKhofNC3L0Vfz880ezd
aTXfc8gnlYAaGLc2MWclcgiKdIg9kY2tPcTFOMsGXp2d6cvMGMncAyzxE03jsXJRmJm5z9UXjCs2
RkLCk1fJHlgiC4YyIGP3Rg4BJhWAMBYhjJSBJgpAT0RcBELFEZwEWNALUvwEXAXLCqaclFt0/yEX
1SMb/dX4xL0z5EmadXazRMjDDXOkJMneg+tMbtae8dHLO438H0Ag/fmlhQ14IT6buMD/i+hPScMh
GOcrOpxyotxCnOxvgcJhWM6l7RmQVUB1vO8k3ErGiLVdWW6wkVQJlLZVrNQEy6SKzCABKEbl1gMH
ASQVhDBVMjySJQEdpFgEsAossiJYVCHSzIkpbABpkPGAk+7VkUzvGvXNzS3Yn4ZKqs9Jp1YzRTX9
pjeyrapDF0FCfNViRIKdlGUkszsBTFfEGuxGHoMlIanLYlobIaQn2REYJD6lwE5D+55vBo1oTQhV
mlTgA22InU2tR3iSAfqUoLPaUYW8FsdajGxfj5JXCh1YgHPkwv0hD+O9+aO+tS4hYVjdVYC8rIVg
iAcBGBWYyTI6CIoiAT3pMZ5U3qcMDSsQsJaLAA0xUXdrZdPzon6dvJvlCTed/eQuzkdh6Bu/MT2C
7aj1HE1FluCn3by0IxgTdwMVINFxRgwHcZPXRdXWZOLSZgGYbBiNXQ2LSYX9l3iAoP9eu1eH6Hm+
Kn18BnvGJR9XdxRd+OUmMTxuRs//YkRR3z+30PmOT2I7I3mxOAQAF/TKriRBYrsSWIVQaMXHimdk
OlKoO1ruv8nrFqoDRxilldM9SHyt87RiVbaQ3uYA4AEuFYAsKhMKkoJRQJCwJgkNAiYB1kFyWEMI
qywEtLBr6DUXcWXk/b+/mm4eIV1NlBgm758k4CUWY4O+c+4IPWFl4/4/9H0jomxsoq+BLOLYy5N0
krBGx4rXLfaxDAA6PTH1CTTIStdUZ2/9aIcA8u3oRKZXyWu7MfgPMAkQOW/R8s+phGBdpqAB+36z
SO2A//bE0+jMXQCd4a23b3cbjx/fWWwFVONnjbYJQoqTK+7/Sj0mBmAHApiF9SEG8h6+/0Z8gvGM
6lkugmFEQFceid66dGvSUkEkFQiyoAgFBnK4Tc4BMhWANEIViQVCEMBcUDsMCYlDYIhgNiQQkATb
0eztItONZijqqzo6EJYQCgSwC5rt/1fYN93Qk+JvoWwU4tOb4XA1Ohfyi4yNiFRgmWT/I07+GfEe
QoI5PI8f6fDpNViYpci4zE7L7jxRApb6EydUxJKS+MckTRSYnJh3/tVe5zutsepWm14Ftv1gAFYm
NctFpkCiimx0dxz/tq/2dH7/X1YH8JtdzJ5eOx0DGPCQRcrj3FhNOQJiV4qP5ydrbxGBgunSgskZ
F8r+m/j2dOlIOYfLt9IogY5MinANix3dh9jcbR447coeLtuOu6Ngf5/TiBi/yfg/vZ48jviMVuOM
IgjdnuL152RDdj5rdZYhwc0+IUOXsEKd46hyPn2gYquDnkchMPbfeUTBKjOAARRsABMADgEqFZR0
JzsFzHACCEBn5bGwRpss4BEx+oE6rt++e6odkjV7tSvHtzOAInb/T6iMGdAKVT/k7GuEALaeO2WG
GGEBNY9l+kgHT9xw/QvOmHLPoWlyQFWEF+iZr4m26NrbrFzY9ETvmiMrijvYagABs4ek6fGny3L+
xfGpMuwzU66gS7jiM8tI4AEsFZyUERwJEsExsI1KIDH5boRMDjbF+aMCM1AI1Y5f8GbBnetxjF1+
x1qFhjBkxXDl7jj3taC01rAjj/ImXe2Ouyfybew5r809Ijqb4SQoNxgS+/Ks/HOVVslu6kemszUX
QIDJk6B0DkbCcqfPfvtuXQfj+4KZ45+eb+IAAJNbBG2k2+NNj44hja9fZjoDWob3toAE60kVuY2O
ATAVnFAxGxTMwUKI0GAjIBjw+08uxELMbh5NvOcgBf9Rxko3z2/2khXwQtjP5LTdc/tqbUKGZEIu
pKZP8SgM2KnDXRUfFJS4ilbXSi8YnsJHQUG3Z3sFBqsL8glYGWWWGBScFMzW2K99lOsxRBgPnhsu
bFfJy21Mn0WCXH4rNm6V0rfdKyy3uXlMqchxZeOBPC4BLBWENDg6EAKJYpCEKBUYDEICPXe3T0gd
NgzqHhxNd5fwHtAI3f+mMsFNmHt41wJoTEDMD/DQXESR8l6FQilqlR/oqZ3AmfTzN4S1CWo2S4Fp
g5HUPylkZe24HEEbEAiRIjpgGDgN4VavHlvVNwedmk5dslP1I0bxSvy+uVLLfLORlB2SdT85VzAp
5UuupqiEAsp4A5a5i8CCd8i+nafuUCmY9pb9QIwI0iMt19KUgBvd6XG9G71q4BqkqnWk/L+/b0aU
AQW0gAMHATgVnFQmQAUXAUMZgMet8wbOlrwKbQqaOcAHJ/MDDCKPgLb7fzkuSUZlM4Ao7vZ9alU2
CnF1vPXNIgJItFEgzDpnXjm5a0SatewJ1iInxzyBLUhGN1jZTV8Z1iFlRs2Y3HvbDyKmcUre7Lmb
QJvuRHun01/OzIjdfmGjVNEs6V9xfNo32MwVMif31WVLact5+N4O95PcXg++O0tt1v2UjFFSrW2g
HAEsFYQ0RBQUQsIhMQhsJBsFCiMBCEBOe/FZqty12mam2EJl50nOVPwFTjdHLTAEGkJKm008a5VJ
agmnzU7fS7qkmoFiyFSkXkpyCQjzebULE9vVOom16bVwrfVeaoAnFogKCZHt7FuyyMRR5TNB/ogm
bXurqOlqDoCUyFiJUoHXpXJwU9bq5pplGbpY1VW8LHRa8NNMzqtNTGsnsaFcdJkfJSzTy4M4Q5DT
iOpvPY6wG1CepaIzWGm7r38Yvesw46+hhpwvfBjy+JlyZxMgAOWW6KYA4AE4FYAsKhuugmKAiJhk
NgmYAiEBCEBN1vuRzZ0WFLgbvJzTz8A5nGs+0iEhjU3VVFw3MIUA7ORfF+Toa2cRV2j/RtlaJBAa
3I0PRYzAClSkteL1uuRnqDanpHhs1qrDqL37Mh5qAazWgweON1TXAc/bfi9boyi5rSaFha/HK47o
T/u25OvnzG6FeGah9WfKh1+uAOgcUBINXoYCG+9l92BWzXygMUZQAEagNv9IBwEyFYQwV10FBMFE
GchmIBM98zAF2ut2LBzfGYnCXwEhmSmqMnHMhqxNrvzNdWnCCU8nDGUnU9z2lStBAETj1XytuHV9
x2vDKvC6nkaPXkBM/3LRPox64426i7pN1aaA+ot3EWkdMMLmWuMtBalViw8bkW2KXQwBV5hzCqDe
7JdoShz9eCTBv+RPrOH+vBwxmycvsYgaf1TimXV36igoaTLjn7ulUkl8c3tFtnKPqIXzlelgxNJg
Q2mAHPGfcekQKu23/IiF9/0/SYOh0wcBOBWAMFQkBVBFQhtAT35c8Al5iQ0MGaCzUsQqxWlF2jRB
beKhAOj1VqcsnKKhzaBwaoka7mAyF3Hb3o7+WfhnBgAx0ouVjuKgWGOi1QFZIk8PwfWOIj+f+wRg
DpFO51xAe3H6brcWvWfP/8D9BcIV0OC0FIUlda0Pd4Q2E8fM2N/Yjv+n2ppcVsc0hm5sosyDFMiR
1FIgTqZUp72lGIW4iwCY0uzguAAcAT4VhDBRHBVGx4EgoEg2EIgMvnxMhffDjtetrsYAigSJSv+S
xJ53GQnBdIScrY7URndyfE3cWfcY4jnYDl7coM9x6gyNcmiW1qlbmnUOvEaUTrbxynPMUgjAmeGK
DvlyYS9ndThZ5aSBhAi3iN6IhKLQNBr/25X3uaGCcRAoDRhUB1gzs9i7nz2QK8cyjlvCFCHBrvKa
4VVGhSWZSZhLo94FfBay3dUrxZETRTFT5Esszbi1Hdh20BJSm5p3XHtsnObI6lbfm0ic962IK+Wl
6+hT70p5bmn81QcBMhWEMDZaIAKBIiCAKCEYGc7c04elJObZ5ZNAmq3AYoF5ZKg8t1HPuKxgXZrq
NAlJDIjg65YuT9Ry/2ZdWz0zcf4Bd5ePj0ei2XDQLdXTpHzAml5Yd81a5UzZ8UmTLUasqgqnwmqo
+NROT3fpSFsnH5P8KJZ1JYOrjv6qqzlpJqEktbLuarPRu0cKtU56uI1MS2euqQ7w2+lP70ZMafUJ
Qy1p6iSIHAE4FYQ2OCsZFwFhINgoIhoMBM7O1vCguILOGF3yknV8BUo2IRQtRVmSZ0wX5DzIkNwm
ACagOE5FJ6QQQ+AEcwt1pJo8XuiBApankfHfSCGJZPKJ1DjGIPVHHSh9MuuxGkr3cWLMIwkM3fJw
AMfGVsuE4hO5WR2deWiVakALSgEqd5wVMvTyqhGBgP6d0beKN6mJIZgtB5mmI493tuoqoewipk21
rOJgIeH/r4e2j1+H028K5Gbfft5+DIA7vOCNCI41rTJvHccuqJFXcmMBJo46h2GSLaXD1Gx/eSwG
6FkGY+an95CO83sPp8v3DHC0t8AXd+cAF74hHTSACiDzZ8ABQBWcdCFiMFgCPdnLXaQWsvFkwspJ
poBFYeTv8ceTUSaxZ/gFbQlqsT9OYlj/aPPEy0YLral+f6EpHSR6JdVTd/DdYou5S4Kdxd4uDNlz
2EUp2Ia72gonal5XXecnaprcnckl5jrrXdXdG1OjyR/lqwAl5p/pX8oMNp27/nCNVP08NCRUELAI
XsW99YcaqpVdalHO8KTvSXiwRv57vDOdWE8MroAOATAVhDBHIi1SRhMAnPy5x0whACLoQIuWHtGB
KiN0BlPZVy+Rwdbzk2DLGuP+bwSnf65/RXqcNjWLYb8pJwqjYhvyImLDdrjJ2ZnP79KRWO7XLM1K
BMAGc5uy6VlIoDfw7K1uFQywmF7zGN9nwgp15xvM0ppcTBKDgJhpzDjyywBoGDQJkwLKzljiDaDF
Sl9SWAE0B4nTLX3P41krvp9gAHNc1T8QBYES4AHAAShViDRXYxRChRGgWCYQCJAG379twJbc6AdI
xnR301YvfdmZe/IIorQiUdGmJePZbmGGXnmF1eN3Fxx/0Zqdt4wu8sZy1lM/Q6cmK4oLuKnb42uq
8IFjIgdyGJ9/v8ArFJIXLghgAmkPXJMA1xonDC5NlbL6a+KHtaorRrgoLRv5Qk8d+fwwD+MGIp/H
ufZ6/8OhQWVy0MmQmALAxg8Z75um//fbqGlBNL+9RCSOLwyllPMeSMwVCpi8JTpBIK2ZYJU4ASCf
ptJGImCiVCQNJtCQuwMRpcFukz00/r0Q/2/PHP0/pUu8t9euHmfx66sP5/t99zq/6+L9hr7eva/1
aQ0/CABwLdb30gyxKvB+QhNwfBUMnfeb0aZ3qpYdLTV6m1RRe8XI0k+C1KeFjZySGaL6TLj/OfEt
SMntiqV9pK0m8cm0yyi1zSmxd0M2OAPGReEYD9CBwQOIsJOMog5leceaJndDJu3atUV6PvuhGN6T
MLpkIP7ZWCctG045fIjGJgnIz5HKldTFLYgRnhWQD4vldkKOWBo/CDboipW+dk2YUED9G6Qfg681
EVX0LOu9f9xH9+kEAv09/N+U+i6zdOgRwXrzHxjMRM2z6W8npJokacJNFUs2pzuQnoVrsgHZ3qbA
ViF7d/uBAOABMNWALDoIkYRlQZlYLiAKhMqhAIhAQiATvxyPgWtEzudHgbkqdeYCvl7Yc5Cd7QnX
ujX9ahiod9p9sjvdmdKv/bvHgrr6xd0T9VZFVxWbR4OD8IIkcujyTSE7jb5B8Lu0uADWw1vTe+6M
4Ljh6NQAcX6TzqIMv+s/DwAyw//beNEHvvwu6lEKRN8fh93ZeQDF4XiAABT4eJuO1LOEwBwBNBWQ
liASKAKHgIBQJsAR3zTo0cYIBQM0mage0n5lfSy+GbE3bO7CeSgLondP+lI+BbPKWINzxiUfWREV
fii83QRVqf5U9Epl1nbjviR14jfFA6G5jQaU2oAoWUMPBrQwja3wqRig3uz8zyrZ7ZUuw+mgOa1a
zCVulS6jAB99dpQCKe/5+40N/j5E6gABp5+fEHQOgQ0AABsOnrrrdA2AAOABKhWUdiUoCgJCgJBo
SioZkoIjQLBQRjAIhATfL0Q+MtTWIod9crXRGgKvPZ/LDu5gJIWyXMm7oW/nm4As3v7fVz0W/wO0
atIzyaRlA9LL8iLu8XjkDhysh0T6P9HYykRti5uM/b+v+lcwPuchNlgnkIooHRGD17Wgl1RAOJfg
Yq32min2f9L+vydiB8Q73Jz7+Y2DUK3ZNMG2t+HaAFkomcPTnwC8p35Z0roAeqWjD1cONcqC0lBW
tFv1PgRpPktBqxxyqIJ2jQDoQK4zEAXRCXz3NibpKMulYoALZesAAcABKhWAMElMCUUBNLBMbCMQ
CEQDe7wWwTh2xe+DrDK6JPbyBJp/OJhxoUd3OofdzI13nMjOVRrfcP/kz1lBZcsK8lrNFCVqoTEf
n9vb/zCnDQ2a1rSp88+OtFCY4vfU/qtXZBm0gCVKhPwfuXDLEACuV5PJhUDDg3/T/p8LAAEtI2od
1auS8AhFk2dbrSz+SQTqE1UxUACMFOB/vu0NFlMwAuADhu64d/JT7dhwASwVhDRCHAUKwlGamCZA
KIgEfLtHKO+mNGr0sxWdOf30FzYbGyHnmRwR7xzAo0miMr85epot7woujxO3zovCHRNO0i1bfPBL
/nhxgFISLqs693fVIBK+jBKMubJQzwy9SvK4ZcHShGSeX4q7L7qavtdKWNjQBAADSzYmFovivstv
6bTHljl6L0WBG5UAJgADBwEuFYQsQhsJEgElCsBMeMDaDOjpNAQRNXoFlCUWWr8jr41yatM7c+xw
fftwxlmd3M2tKml1KpNk1F3upP+UvJzYJFeX3VrJodDsUI0CEEjpmc5oGN/h0gH1tpjohdcXCPXY
j2dRYhrLGlCjc5w60TWnqicaMn6S/j/LydCpokYpdMFLxiUSv4bVLDAEBzWKACyYLi7x02W8n2XC
oABwASoVhDQ0LRUewhDAkEB1/Z31kblL54mtTTRJjZG7CoRbbeQgyESaZUt/3opv22l/tA89L9yR
GYVPFvzSMzhQxcpY6RlrLHBVhjP733PQ8fuATqz/pgANQTvgWucGlYZjow+pGd71BaPoBvJPvtfW
m/S8dOA+TPo4huh9s+R/VQG346U4IBOhCkG72/cvyYSzGBEIkmXVfpuZYIoNDlMCIRcc3xMm4ADO
UCXw6/Yax5ZaEu3cCovVc9W0vFgcMznKA6nvAEr2vGkHtkTAf840vUPY8AEoFZR2JlCFimeBoGhQ
IBmIBOfWQct7OHTzYaMsVmnXAHKYz/+qc6ZuSqMc/09vtorIyCHcRwpn2+LmYoHOK1bdL1Dc0qga
gjiuvksLdGNQHrpItv1VRXgTWS5qtlSjCKN2W3s+4NO+/rv4354pKXzG4srvbxtx4silkoOUZRho
Ongmafs+PEyNYRtKMFmhrPSudZbPYlNhOOGeNOEzeC6hzZPb0J24KdoAiAjwMg22Ksgyg21pvn91
ptYUyS3v9Jmc9oB0QBgMbWQRX5cdio0BaiB3EQ7kwodhCjAzXIy8/DTnyuHZoUojBazgImQOrnz/
/A5GTBpgHAE6FZR0IRwFEQFRidRgFBCIDj1tDBZqbdLPIw8LAWw43jvQZZL4rCyNu0Cd14/nDwcQ
C8rnGv5UrYNAnKs/RbtCmy75tFQDTZqdr9eAAZzVfz+7PSao7ZogAir9uRMFpJq934Y+fzxhUWxu
Mbi8YZhAPk6+9JkglcVqKFLb9qTPDAAeSjLDzUiOASAVlFA1QhjEwlCgTEw1CImEIQGIgE+e/D7P
O7zXSLN5xbhNZtU6x99gzs5/6GIgEF0qTP3f7PY7JAELk3ufoEqq5Isj/KfRNksGmlvayKSYVL6r
TJweQCAoRVUYSyVc+fuQAAoh6TQEsYRc/4j1Z96ggAJgwKso757MNH8e6aRQCEg7M5fn/7PS+NfZ
mQAAAo4ACIZklkvf1X6e++TYqhEREHYMQYADzx3iCNPKNiXj2aKWnqhnkvT/0NYAcAEsFYQ2URMZ
CwRDMIBKMBiIBHrfOPOvFzRdmVKaaYqH30GMBLDfB4xK9qK3BP9cgTFxdpKLnQKJeNk6ibRjj4eB
DOoADg5AlM1EknhDFuEtoEFle9/hq+dSEu1MCFmjFfqZglpFOMLFg8qfpk9imRNIEdpQp3Gofmv6
rpppa3U9mILKQDaD1QEFff+tpmmLDB3Izx83u/zi5/4u7A3dxAgBnOVmc4nv6eHznNZzf8O2bmTM
d/aWEqzSQAvoQIfAmHt2S8P/uNcqidMMHAEsFZh0JSIVRIcSsEyMIBiMBOe94aGlt9HNh7Mer1Z8
KAAak/d+mcaJtY91+M19mmovutICb1whK02q/Vi/UHTBZrakaj+P0AWDWDMhN8rlTTITzXZcAloK
w/JbKzYuIB4zh6sPh9WLvWsVLOZClbHlrw8v/gQC7DECIITNSlVgMIgLcm6KUCU+2qc85Z+zT308
ps4YkBEA4AjBS//eDRQgFPn/TckUg4ftpzpaMw4BKBWMVDVjBQ5oYKiAIiUIhAT3djz2M9hdHQJm
ThmTjU2G6t6SCc7UseZaWn/cslR8ykDql1eFs5RIoZvtAxNIVVeEQADeEduAzO9qC1KDYs1Awlnq
RTMjwYW5nKQUzXgX0Um6Vtqav7F8Ld4ZdL/mn96mlBOpIw7LR62RI33O53FrRQ2ANfglvc+7gdNa
tsXs+rU/P3fHsjEADGMYkAAAEgBAKnmtECoCBOMX88duO/fP4/r+Ow8gAHABHBWYlBMbCQcBQTEE
RGQRjgKBEwCe/PdHRCQ0zl9BinEbt0gAamob5HPlNbLL7I7QvKMo/B2GHXMRXTtUcdpQ2iL+g7t+
Yss+AzVtrpzzzUVXc6MgwAQBtL+308f/Amnoxf/NMGteioJnkdGFa90aJXTX4Po8QMRX/UNbrq0r
DjgBdGe3BHW4pc6XpZwLc5ThpADhqxteR/SsnjrnO9KARh3iyvPg/pzhxVsDMC8vz3e9DNlSCEdX
5Pyi4TXLZe6qmfTbdn/7s3AADgEkFYQ0RCWFBOSB2Fg2KhsGxsKxUIRqEQgJ33nh1Bb18RWpWlpl
4l3vLS4W0LpPsEGLTHm18oSAT8IAN9FnIOcjsHY2cp072AcS84gAB60IrqPx+vkMaTyPedYzl/PX
3ujNoqmhC+ilRfEBCgswLnveljA1z9eqZUdbVpwwrPhAabUHiWK63SJxzTSgMnkHmE3+TgeC1Fep
SJShxB4hTRhEbaM3y6FsWeUVURpQpxYOnibFR8bb/ZR8qojqZpEd05jxQfF1hl8FOc15GsHGLjxw
YBzDYVezSn9buuskMQILCtieLeph6Y3CFFn0Yh44YkU57MPxWDa9xBWOiGmCvCkmjyKafJW6+ZsD
D8BYoqvp9ouDSKTqaDs7acgbWQbNkw5sgqI840ssnwEINOSZRw0p2eiHFFSW6Pu+8rVmBYCTwu0O
OeadMKJhNlUWxN2rOS8Y7jOTfCcYCoHAASoVhCwrEJICAlUZVEZwOfOeGjvzy6JmxbRi5mwVZPL5
Yd0MMKxp539LwrNwtM29iNOkZs4/u7tbAGYquOY7M1gAVWfhPfj7NRAAvj93K+zuAr1XklgcW3yt
3RMI/1xWWNfH5UTh3fV/16PvL+t3ezAdVFQG92YAN1zdQHg/u+e63Te1oN7wdbJMtZZUcAEmFZ1G
hTGohAQQgJ333zGmCdBmW1nWB5VWfgDG8+R1U562jGV3v/S297zACxhyND3XBgGaF/Kiebpfs1qR
F2z2dkd/0/VwABjnf7ejp7CADGNyDbT/yv+a6VQMuzl3mXdVG77LShzQkCplaKwTAOlZvfc3c1IA
aMnxmz5yClO6Aw/waolaAA4BKBWYpjYR2QZEQQCd7bQ5NOCoBoy7MUmtcLQLwEcAAwO14ndW2tpv
J//ydu6+0iCs8OfhvkEG92ctCB0rdtDYFvKHY8OHRDpf90+leVA3qAHQttXhLaPRtHerLmJ2X0rF
DC5t7sMcWtq2x8C1o21vk9C916Qx0McgzpxPldyAFLgEWaYdPSj5+XZgg4e6toGns6Qo5ALCTfuj
wkEAP4Re0nhHv0mAAr1AWr6g5z+OYsYvrWjeoqZWFWlrD/4h59iC63AzwAEuFZSUFTsQhMOhIVhC
JBMNAsJAiEAnqqLMi9Ak20YgoNLAXNT/DEUuol4rcF0Dx1mrBlcZnuzf39ADVD3+XLLI1yYSQmCH
O/PpnntjiYacVz8ZbUMbf947ZVEyn2ytj/z/3/q+HfzZZ6CIYhCfZ5mPe8UsjwTKvZAFdvoaQDmM
WZO8ZjGSHZn0zVVlllCzMUjvygOB8vnrLbJ9fdOs7vbJFcKa17pNroqQavJLYXFjZInYoaWosZ9V
W/8ZrGlKvU1fJPNqvC/J5DHru/j8XztRGpcZsBtqr0w7ibS87Kvff8runhZwTPaMPhUYSUDX93MB
VBZawYNFRBC+Z8Ck0A4QzUoLPfBCLgK/nL65Bdaq+UlVQhVbtl4ogAHAASgViDZQDQlGwREyESIU
EIQEIQIfM+X0+bDoZiLs3Wr2c+QOAp+H0qYcMZCn3Pg5NnviGqiReMCCJbxyj9BJ4vo7MtxAL9/n
loxtLNEZqprX8juICgkAG+L0Xx29p1qMOAgK2tT3YdG8KUGuFW3w7hM433qcU8a0zI+cz5Bp0lFW
zt9E3AlJBS62hbt35lWoosUvzw2ycrZUB4T8pS3UbABkicYe6KE1Zb1j6z6n8VbvXHovC15nbPIv
S4AxAOABLBWUdhQjCEqFYZrAIhA7xy+ddMLbfQO4uDcav8gblP/cVvmIP4Qggn0cVPlO7qKzwmju
FB6MuRlglEYJ5A3vOFDbTLtcToQo649bTY11UsYABBfjoIh0RPBQgB9AC2Tf/z/rBvenegBT1+cV
XT+PgAJW4FJDp+MUzAcBMBWUdhUhGAKGEyiMzBMICEIDZ67RpomeaBC8c0uWlewGdVr2VWAGRx1F
7OG52qAX3OD0TBhNwcXBCirQ4i8pNLfT5h/PkWV/HBX4El+0BnruB/ElQbnk7Aljevp6cfz7AL31
dP3f2ngDJ55/1UQtofGwAF/TfUiY3QHa9kWAmbcXs/zKnEAWEJYkpL8nyoALgAMHASwVpQjjQgRS
A3jfqPggFhlmlIaKWgGCnpOOGvhfRfsfrvBvG6mpqMZyrnc1FaaLErIrpB3pxFQtWGSgkFIg6l19
Z/F7cXlo5xRyDLpp9FDuLFIgn2/LczJPSoivqXp0y+huqLZW56oJQfCtlieH35phGG2aGXAw+6hk
WcaAy+IL+b+PXATy5KXTAAAVy9rXtNY2bNeHDa8fb1gZEg4BMBWEMDUllYRDYVCYtCEaBgQhAQiA
bmuxHm/HnkFxSy2GtPH1Aq55UwCa5FPa52i3GbqKjX//rGiBCfMKH3/2lgB3e0LgGNMQLHD97xo1
jHQJnC//n1iEE85t9qzG72sl38c5XIIBmz5XxupWifYRRMIO2XAwBb1BDCAEoqpMs6wgBZn0lUQY
QC7JFC+T/flXMMGN39X/r16qScFIqiHYzznW24ZrJjCGUAtvH76Gk+PzAALI8nj+3/AfjyM60y6B
Fh+zs9NrEJjgpl0Ky78P6NBVnHAQxUEQjkbQwgANYuAQAUjA9eCMpRMgHAEkFYQwRzwEzshBAJhi
EDvfkcmyFrzDhN3i/bcoPGoYa8ASF2e4xQVpgHZXteg6+RCbV0dV5fV3hAV1VlnVL4Aaafyvu9P5
5vePp/PNH0n5EHTZ0sz2ZgByywXHdi9yd/lyyyu523tbttMYIgdTAWdlAicL7jx7fXmt5rop0VjN
hNKP+iqp5V0aa0/bijCBQIsI30JfJYMWFc2ZvZfVUMWzmPpY/Ff2yi6JnuGSJlEoADkAHAEuFYAw
QSQVICNhCEDvnJi87jnqrWzs40wvOLgHDs/nCZy9/as7GrLMtXFyhxHDJgslNE4Hsvd49MYghOZm
CWk83o4Acde14bWk+QSBxHTHG8qg+vBHSuCOED7q1vsTV4uWGTMx11w1Clo1r1S3Dsc3nUrjPSUK
dCslhe+tsAqABaOEoIXXCwjYrKBOon6/L6P8umuaCgEcwBjQJ1AHARwVqKzIEw0IxVICHPzXp1k8
blJjqbqXetOazqTvsRIhpAjRNuADFKgc47d00FsZNoAIkhkDut2rZA1lclySLTd+Nmnn6h/vKXd5
WW+W2J83dYUjeACGMGFuENCrlVPT+Rgxge4K8Q9Aw6GzWaJiYdcmUU6axr7bYdle9WMlPnpphJTu
00GgOQkKGEgXONo1ybpQ8AwC9IS5EAUehfmn9aSNs7LZ4SM3reo18uECgEt7nc5+M45wLu5xBe1k
383ZhSygAwcBGBWorCALNQYBQrBQIhYIhBDn1PfGue6oLqakvpMxlcehEiKAC4jf3ziJ0KjNq3FQ
SatP3XCRE7A7xffYO/sinCrZtsCZprV8nSLfJ2+TzyY9h4Y6csvLlRFzhNd+fsWKFLaFosQwJ165
ilwtlhfwTfZeRg1XNnKsujhlEderaBZalNRHbDoEaNfBfNRPV4roXgoufM2uh90syPikqe7wgajq
ncXGJky9er3+CxLWMOOFdRVnT5spfDB5mMMHASoVmOAkFAiEwUKIgERWCYkCZwE327Mxvd6Jpb6s
OdWcalWAAkNc/yQM16z/YZgfGFY5dAxWC0gFwbKMIxQ741ZmU86NWvFaMK6FmmGtMnRQ26CBtXSe
w1X2MUYAAH81bFrf6NDqeY71bHXkp/Id5s3uYAhFX3Di0klOLg/fgCbipl0d7rgrNjQVqoZk52vZ
V805qEiYAlvRQAqLKgz2SiQtjvuM7TsncXBEAAcBJhWEMDQjGgTFEQCIrBIoiQQhATs+eMeXfMWk
Wj6Y0pHEYsO6lziCoWU1lfNblK7O5/4jzubISBXwXfXyNwdTpnpfUjOEKSSZM4ModRnPYCmmEHC/
LyLbI69fwnETuwAOuiS9gM8ODp4kCn+Sxn7FmDrnMtwzQhoQ+/R0Pr5s9lLsINHbMclMwfVDs1WG
Sho2b3FoAUseJQtzMO0xhlKUEBe7NR2vnbFfBooysu82XDU44L9z+VuEUBUGPcFzLloFzLRe1BIM
VNJZTqnZKu5JfkZQAHABIBWEMGQjFQwiRBFEgCO94TTMBEXHlEGaaSAelVtUfzOJmYUHK7pl9SgH
wuGTCt/HlKodv4bDtpjdVgc+HaTE0OtFksSxmHarmTdfUlv9Fr2cc2uUworvL2J0ORqcLg7IGCWQ
tBdbdCwMlKHYtF/Omm3vaK++mvSZ/RFEobqOtmh9tFhaZguusbcpOo4ScVA4syk0wO0tmoeNiFE+
lz4v7g1uxpUMBm0eK5zUVKDFai1ItcbfDx514ZWe+G+P+NPZF124LZThY+kxQAMHARwViDBkSR2E
SBQAnfcMWwBLXA4LKuVo0D3mQV5cLkDPUNRDHjtBBfoqWkI7CsXfDSuZCjSFfnq5rFKiUBgvrCs0
Z8wrGl4Mm9CCvEUgFd5GpiMH2ePR0LJlEB02ImCABdVbSPnhMy5akjsMqIyULO7SpOLDyhpxOvsG
RkiLT4igxT+MYZhe9uNarJUNp1sCONI89hyYIRkbZIU4F7Sma633CkKzVZKDQBwBHhWgyOEcDQbB
JIiATxyJ4+gFkzL1RJF3SaFhzlSk3qF0vVTioKrn8ygJ9co0k1FhvJd+QNAP+Il8iYnzLwfjk6dM
Xv/u0QtQTrMnvGvhg0RnonV8sSpOF8umMDTyOfG7DhPaW1I1eRbSwJYn17JkCznCCnNhgzWfGsfl
sytvneA6vTxqOWcgIIePpaNDdwoMIB6kOvt9jB67fFuJIYTYNTfP0hYXvYdAOtYlE4FeNkTTQTi3
z0YUqgZVuYFh8woHDWsQZiCfU12KmGXiL5p0N+XL/mllFgu4ASQVhDRFIjmGZSEgiGgREAmMZTjW
DGpAwQedBCwk7EqBBOE1pee4+dDYrCyz3eLLfg003kz+N556mxVKMC5WwhJBeTUAbEp6U1fUqOyv
TvcLqKVS8BnQk2OKRlyL+PbCOXaEODAOvzNWrKgACdaCd1An1HulzEAWw6a0URUJEqXUMVi5mpWC
ycMe2YBYMtdtWWU3ADMGzujGICEgmn2BZyb1BUNlqT+YYY7MMdWCTu6L3Tjc0baHnn+afOM9sZpd
6flOC0DgRwcBLhWAMFUaLJ6DoMCEIBCMaBEAJBpEtrLxbR+oADlLgJPIjsK06+N+KdZgb9Y29+Xe
DDauGlWfQt1bu14YuuyXmOEFl3Gz40leANAtkNEUA7ajEhvH3/Db2X7huFWtBgoLEN7QyNgCUs3+
CttQgEIFgDBDLNJ0IP5TugBoAKDdqmFbw8WU0tiLQIuIGJL+CjB9j7fyD4f+A6GXDiHH8D/vYjSj
Lw4YBQ23yKGHgK2b8onCSGnB5hFthqz6R6V9Dt2RzrCmtWxPruM9e5rjVPYXPIZYTh9u42kQYmAL
TOAxxpEAbfWXdx8Mbfjz7OrjGG50MemdQBvFHvFihQEnmIAAcAEsFYRMRJEMxkhgiIBO4XAz2AgC
oWKM9aCm/oT9/+hh0am0DuG7UcoPyJGta90pg+bpZx+oI8sasOVpkN9+1rdKBRpw0sjITe/LfE/k
zzDeMAzX1BPjAQtTQ4p9o/ieBEI7HOpbN6k4I5unn5K03AMdUSBXDrRkQ26gUnDAS1R9LZBayfAo
yPmOwnSW/uymy+Ia5gSVBDENXqwqWKUDpAyEgWYCE0pmrkNHc9eg6+7U/jJl3ACopFiiJjgBKBWk
auRjBEaBE4CeMpwoTjGrwaAVviFyFgYNOec7vf4iePT6tRsx6/Gpqiq1v7JN2E+a2atqHde7aCL1
njtluJznHBeOeQGektoKbQHETUpuhnZyr3QdKgYoI3swc00xV01bbi734cqTrJMCwykFc39M6jEA
KRmd3SPrt2Xjn4EOdWRZ0CDC3703AQwrjUkBKM9Mw4k36vDT1X8TwqypRpRmK78hxQAkZao5ADgB
JhWENiYanKJlYMDsNBYIBbei0XI0wi2tlttSs6s1dB5AOqDiDI9UEhhR9dnjMZoA5yDSX/XOVpsV
xgFUpxj+8jQ+tktwqHoDju93MYTp8O48SVpIu7J9fGWkch9UjNSKViKyUTeaIP2e0xn2J5r1LgVi
vJKalmvXL8rCNNLs4N5BW0ABMEGpXAEHcj9/VlOEQMBkCE3J8PHOoNOPIIpvghn4GW9n3d+htCIW
3LExCX+T7gewzFMMI8P97ft0Kdw99HuZeAjIk7f/P97bXcWMZmeOVuNPld0Xz/T8X1ZzZ5OTIWgw
8YR7PcK+qeGbr0cQEPvEmAH3uNp4dB15aBUCRRR3Mj2//7uY8uuZr/Xr3JeDx33j6/0H5HQJyo9X
ovRKrdzhlXT/Uk5N/WmLLZzEkslKIhAJCAAAOAEqFYQ0NWIcVKNgwFgwExAE96OLNCDIuC2N6Q7M
UFgS2+ghHBLHDrdGeJsVMyFxb5tMovVz21sVM3EdfP2bm9Q1l3Vm6rmrTKCdt1DVWlnRMCMdXb2C
3lr8dJrw5T80kj7x71/CXrSt9mmu0lNk/f78o7e4VCcRZKgVW1wuZHVrtOment9fVGoEBUakMEYp
w6fXP1/Hn9N9/zMDNDQJNDhdUiFI0Hpp9p4UBKhAMw+9fWAcs9pDOm3RbpEaz1ANqdU663K7t18x
pnYLOITiuhG87RPJzZNrYxWXlHiClyKLylGMoLjOXpge5v/vNPter3faVsKgAcABMhWENDRLBQrB
IphIoBYIjQRCAZtDXNaaomcCyQzOOVuawJIgrCBBb/oeIl71GBfTIve79jqeaCZhar1WHZx9ABT6
5GdLq9pjTgdUAP/Dpz0DcunBy3WcrHyfLF3v7ZmnTFiHAT2g4Lhe/rwQiDGdg+oP5149nl4OEQFb
lhg+bQGRPB9ioedfVOkHVANBRg+hi/iAAyrYHvVSpqOodSw/ogrH7FaoJo/GvtsXegwXK0/wcfAQ
+HzH54TNfA7QB8bsgAcHASIViDBCShjQhROAz9lAsaWaLZLxoySXSA7iILLPAogKz5ITjpl+152E
OPucfJXwwP/dUITc17QpH6nyfQcMapyGYkyBB2pbi4DSTrqVon1nQ+2g8nwZhwcxwxiuTYKZW07y
MEPxa8F1gkCtyd8rJsV5MWqxkqr10t7zV9cCEsywVC4sSoThWEwHdXXhweLXxr5spkLFPCDejlq5
7KxA4AEsFYQsOgsOgoOAgJD0Mh0ISAISgI9xEw1MlrnXMo42xOpqWFYP34t2aaByb7/uOFfq9YGt
YSBMrreD+DpluymARh5tYcC9jsJmTFUL1XufMAOY5lidtLcPUmJ00V9Gv9X29/QTiIxAlAjphLB/
c/udgrEjr7CsF3clyDwdwI4Avs1xZNdISktbsCr1T/B+0yhSvDKAWOywogyx/xf7AAqtIBMAALKb
a7Z5m5YGMnM6LrKrPXimR1klxcRAcAEqVZh2JVERhOQRsFAgISKICvW2GDRx5I8NiaOmlhEEhQnW
G3zbXZDIhNPSllhEzvumwXw/1+CQAW+v25JACjHGZYaqbyVsQDyOvVnxE4UAEqs5OMSAReUdd3Pa
cJlAEcIEpaxw6i+FtnmSnUt9xlZ7zydIBilqyRBkSTG/B1h1IbABUBBgTCsdOddntro338N43qpA
AwcBLp++yxTu05ssU4NuWJkfQY6nV18+/UWKcznTpusAEAM5EMyka8+keC5D6lZ0SFLuEWQLNasE
pfgTOZtxFa/ZYCU7rid3JEKbRoPXGzNZvaQR5C7DwDGFnGBKfXlIGX3Kn/Latv4xiVgfebXWxLiy
jSjDQtweTzT08DjtzmDbhyR+X7FFDZtzl9sn4nonRjAArXLByuB9HKwGeiPUnEb+8oT4RnaBZ36o
4p9InYuniAFFlwoyUzoqrOJRpSb9qZvpa9A5e7urlGcp5xczkHQthOeg0sjsLMJtuRgKyWeGeDRq
mUtMUa2pws8ZRqa/n3aRXJ8naaE2y4npNQs0vH4BDzghykuRZLYhsOqxNptAa064GJgie8ngLeh2
TULMAdUFw+PB0+AQHAEm1YhQRIEsyMFBiEAvszvidHAsUBocuuzJvJdBNSzjKu6YJeZlIPicUpIV
TO9noV3ZJW5ITGDZa2w+Rziwz4lIHNy5lrL2PbUb15UoCIqfMG2usHq3Kd5Ytidy12T5ZvAKJabQ
FeA+//8cbAcqNdimABgOp7cnT+O5fS15RTrEWeDNhAAX3+PcUVlcATttS6V+d/qgpdh3HXq+ks11
/a0h1Ug8SLakT7U77MaeTplevowriyEnVrLBKrUS5i3Nogv5rZdosVQq1Tms3zegAA4BKFWYlBQc
BIUCQjEODBQIiATvwHRGgFLWht05VbMgACg3376N2OEV+/u+DzABEbyNb4mz7Oki5vp6gOUChMue
nmV8Q1L5TAcxuWPZXirz3Tp/XCiAg1dP/dm3e7VZ9ViL98t1HpexeirDXofKpsMt7VnxavWolO0d
uet7DDt4ud2DgxACMpQp1+neW5nzq/mP7hvuX22zJLgAB0Xov81gAAAzEKOaOFM8jW9o1yH5pjYh
AERSYKX/K7FVwrOaSqeTpgMk7hlgAIAcATifXZJbbsFUSMhYJ6lFgnxs8vpW619nfkbxhr5S/x6n
cyewLkHvpiyXyjnru207u3fFVCCKNxM058LEChaEpgIx18EiEYAy6jQlHV0gaT4fL28QLHoGAJk6
NY10LTlTBIK/GIbEIQi3XOXieyzyg2Fh1TIVdAtc+xbYozYsfzQAX0u5r09enlNzW3c41a+XS18c
ou20EpXGbVtVcbXvcKkapx/2+jh17AH+IYpoD3E93/AxxlUmIp4rX4cla6MJhEdQqcABMtWQdDYi
FYIkQbCQwmAx4zEdwXfQw5cuDnUTJwHiuf0gB1yCLmVhtuG4Pb7GvQPBmA2Pf9+Q3+MogBIVaxIf
PjBaNZBE2b8NXU2Y6PJnJ5+BQvMtyZGMNwWSXbtFySlC6ZKyYDuMgOrzcVWSo2XWhfHA1hCaiTfX
U0VGUnJadJqbypr2WzCpKN3MnUgeupiE4JTy/hpmXF0uzZbQiHABLhWEMFASGMzBU6CEqBEIBELC
EIBZ7zvkmlrvQ3y3bRjSZXXHWBIJwRACCoarjugDtpk3jcfXfMmrlwFWiuFwqsL1KT6IOpHA3Xnm
K8WbeIgnP5LMcdKmQlmMYjv9Ln3fh18KwY5yc5ysMVeQFXNzMBarNdFMDqIkHb7oaStVLDNHAwgr
KFq4JYLxAEh4/NulbzrakvVxQvwR7q+WhEAUgLvn+8G35ZZZZIoWVXQBqMRCKMQUABqIQh51d+VG
YGtWWV3Uh2eOcpHn49HNf6IaAAMHATIVgDBQExRIhmERhIwTEwREAj7N2jTNTo3hSxjWKx12C3Sp
g1es2aBcUqMzU8j8Yhyd667nh+2NtXfAAzUs1DeGcqdvv8iZRvIKiObCwdDEnXq3S/3iMvhChcwx
j0z0dYIRoQGX+yPiKH6e+PvD76LFnUBOjkQbdz60dDiTWStXYAAwWvOoDYYSWaVJ+IypFwAAGlDL
OYn1wGH4v4PZLRrZSl4AaEbChKqZDoKrABPrIpo0ze2iSEApPZGXo8SmC04RxIkBl9C3KAcBIBWg
5igTjYdCINiMLBMjCEiiMoCc+75sZh006iesyk4Mapi4BzllLAKeUaKtSUf0zrTfqJOXOFAI81v2
xLDd/P3/Yz/o6NAAZ563/N2WMYWsEJEIpQDiJhq/mfHLfgM3aK0ZvswZGo9J6HgpMbbvc6FZUcD+
aUJg9Pu7/LRYULpaIdAwOx7XVBv/5g/g8ZWdiAwi7Iu/y9UZNXRKCgHpdQJgbRrx8/mBolGvXpC1
XrWlTqtb9/TPDWAF62WkvHBjuAAAlFxRg3vVR0gHxU6qLdbYDCABwAEkFZh0N5GNxGVgmIBCEBu/
e/HLp8jRBi6q3Dm3CVfsABzFezI5c9qk/YPTjB7mT3pi2cipmysMRh+xr6mUgAF8fscKym9GggQm
sUzd4oAB08blS1OUTQIjX5fh8LrsQA6/4QA3dR103dVeWRkK6jwOB+P9l9xRAY8QAANx2PyNgPz/
9+1nJwABMDQnG66jbh5vF5tShfQ0Z8oAMBjJiW4cATIVgDZQGoaCo0Q4jI4TK4TEBng+QmhbkoTX
OnTW7AM3eoCmCshYA5a9FUc/5DPIQGgV5+jUyoqQANan6aQU06KZ1PP5l2sRzc89Nf9bIR/PRzup
e/3vhY9VpgA866kA/i8wBRM9T99rdX4oCWzEAAMvnt8IF9bSwxEwCput/vfa0+t8nLiCX95tUBEH
ASoVlJAgG5SMw1QI3CJgE39toIaAnbiLo6l7ajQFs/Zyi8TiZwYfyen95kZzLy/J/1afBsAManGP
G66IM0QpHT4oKxHMdZcCHKy6KYJRAhEGg21fNe7UgAB8NVCgzkFnCPKS2C10qcc/58PP+GctgAXi
kAAACkQDLLGq6kMbiNPlem8LT3ayNymfj+HTqRAAAKpM/brF8cyn5f4/DcnewACn5/tdT8wOASYV
lJAhHAkSwVGamJAzCAXPrr0WAjTDdNTIvTDU1mgFM/d9mLiUfZtGbk/x0AU3CKilmu7ncAQDjSnd
PpK7Caew7fd3rfVZCdCrDmAVaJ/CTTPgtVVrmZqK7vr+2PrSAHIsKL55+paK5Qz7n+gAXRBIIVCv
b9roUwXBO+wZqgAKXICK988W4yTV41sBT5HBl4tKt+6g6rgWSiLfilyAQGAoIk0uRgAKSHZKIAMR
PnZUllz+WZ7I1fv2lNqNcl5f3yc/ilACwTISoxTr2GCYJlrwOGIp6nHqIUGCS4CBgMAJ1qWoJdRT
QWM5YfH58uXbqOSVL+SrxCwlnUmc8KX/j8/P4EBjZAcBNBWALDoJjgaooKEARkYIjYJBMoCN5z0m
Yg4yX6s8yqsZzLQEHlQ8aBXpZtB3/duf8hjtzFVLp/P/f76UkcUIogDX39Hx5/Ho6QXW0N7v5bq4
2AvLXFZJ0EGue6YOw9gB8R45oyyJfwvbnPwnlQvaZMpnw7Zt17PH4fUm1bmldAgFzzff46xXbARv
C/CVRXzYKGQGpAtQnYBqlmn0WfqgMkel6BJk5X91ACAuleGqdJtlw7bC4eHD2XNMMb8q/ZR3TE3R
DovKE8xog0sHASgVhDRFGwlY4gGp2CCG/D0gIh07Q41zi9bDuABAqzmJQIEQ+ycB7Dlpr7rwzQBv
30+ZpjjtAD5fH18tZloCSJvYGSNZrfw6Kibm0RZNM8fZ7PnOcLC1z4vusonHIAFyvu7+/5/OagAX
08+xizOYoDPiJABlIAAibSAXTXT0cYkYHcKWoE0B+tO3ufgBMBWQdiYpjIqGNoCEQCV4YTBqyxmW
Wsw4be2g9onnQb9sZJFD8p9f1SUKxE6EAANlXlkjGfazYg6vlf3r6ZghUqEP3vKVS3JFy5kCXeI1
pikTvlTtUCasRBTNUzVnr8XUbDHgx2ZOvXrc1u0J9MxcuXBg8v3+ZiwtaACYDAiW04ajb5TUp6b8
V5GmAz7VNxn6/GWBOJIoAULAAwcBNBWUcDSoiQQiQQjQLCAR6rODEeQWwJvQaMx51oBOfT3Q0FV3
P3sN6BbwlmgmrkTx3YgrHNWTxx7HjBUMH7dtC6q7Z3zlcjYK8P7OEZUHNnssm8wd3jtkB7rbvaAy
y6qCgopk/eK2SMsik5YWNwBi0IZwQnUpUlNNEIMUeU4m+2kYrm9Y9UL0FQhEKL3uIww90DY5RY/H
fd13/5duvvYbVr371CrnEiOAMWGHcf+H26UPbLQWXf5cpyQY+ey6i5lW6cUErBhAEDlFCQQCzs8Z
SiIgkiAEFUgDBwE4FYRQNi2KBKNiUNiwJgkFgwJQiQBMbRs8hvV0q7zIkAbhAV/4Nc9MT3vxY7JL
kQhMvRsDbWUygAgdmIPzxvmLYMOKFLHWCh9jwKdIlJsw8nRr7/oiQRHUTKbxky7HQTFTXOWJ7K+J
2tYocA4TeN/2r0jtfItYfrLZqRhXDEC/lqG6rD+nFSixYMUhDgKc/Et82YwrwkRE1kmXYucufist
23xrb+pRCKYvsMzYafb9vMFHrEKXuIXDJG7UgFN8BLZLmJNCqa7XX2/cdzDkz5oLS5ggWZqDmfy9
KNKQYZwy42I/Dn1mPTahDjmE5gCJYnkBw1eWWpBhyOO02GO/0TGOjSuVxdRJSCg9AAAIAyws8TGv
hAJ4pQAu4AEoFYQwMysIQsEzsMjIISgMQgNnv3l40w30QeGtFYLnM/AfMYsJaRVQ/idLQ137hpeH
8Glt5Ebuc/LwuT+4d227XOL8v+973oo6NTlcRfovKzGiOfL3ZGTux2oBE97OXi4F2+8LSQB7wvun
3RAQs5RMSHwU+dUUK9znWyuzlUPLiOlSIuDF5r4YYdfpxe5R6/EECpLc8NQSwRWoHAE2FYA0Nkkd
hmZhAISAZmIOQadHOw8m98VAiAmJEQmHqC/K79KMoABPIh2IrEJIss99MRWe0D8XQGvE+231hznc
+d7gCEmrbB1jt1HaSLl8c7dss+/f1TtPTXbIKf9/z2+pEAyVyUJTnbQtZp9byzdyoZVMJr6/Kyqo
kRteYIACp8v1/HyY+0wicOfR/TNKmHdnAOABKhWEMDQjEVMCQbBILCIICUQiAzv0GMYmnTWZsa6x
3nTKCSwqjic1YdlbDmgqLgMM8nstZlZjQJPZ5JK3YAL6PJgDepm5kNzaaCp4csxElpibraOqXqaU
1mAmbNBMZz6gJt5Th3yI1i5gs7uIA+zKSkwe3JNJkz6VmSG6VLDbr0cHvvlhHCy2zN48yEnCLoRY
LpudvbHb8vF6PlG8RgSsxejt73ZhBEBwATAVjFQWGrmIJEGAhEARCBmN4D89Q6Qch1Hab4C2D/oQ
oD9y2xTlprMzv+sw2DfHPcuJ7O51TNqD49sViQ3d3JI1rErG/jy5XiRZNpYSiErdkhmOOq8r6TQW
Dq2vK4GUwgHx9EZ3lGtHxi+ClSeCX9qZGk/x2ndC1XgJZgKlK/lu8IAiAwcBLBWEMFWQCNYGb7mA
5zHQq2H0zE0IFRLkEJaTZKlgMzONLj4SRGnQd2qLmd3x850rX3+jfG4Saiay0X1ZnVSCpprV61pL
eVmqj1Y7MXDCLzVQzxgPmxQg6mfX4HaZr5ExhlPdVdTva8jJC0pmiBMBQ3dOttrd/k7mGtmWADRj
m3TdYlwDBwEsFaDKxCCohCIhQIQgJ3thw9KMmqWWezA1Ul5xoHKQqGGE6unnULCKpGeWaaElajBp
nOoYMscsUPsyrrvgznKcWI7tXaTPXKuy8Yjs/H4UlWgiVr3/i0VNQQyWnJWQBZg149k6wnhxizJO
BLVTx04+H+KPPLUAIA8yr++vb/KyjBdDJIN9rv3rFQUhQUiFSa1FIMKqUj9ENsnSX92gAOdMsCeC
50VZPJx6cqYxCcymF0HkHktZTwJ/Roa+I3kWNfZxtwQHLKCoBhAcox2YaO35qp3gcAFEFYQwRDMc
lqQgsEg0FhIEBmD2HqC1jSIrQVHG97Wgr74IAHPHGyLuh14KlKKM7A0FgvQRtQrQYofZaaTslOVn
uhs7erLIIRKFFwViJWNoIUICwfVtcbZJJP/gC3m6dYxxQEIQDHgBSaXgOp94ZjUBjxOgydNWjuzn
WMVd3O4yTiaAzAS03MzmKRNwdHgThyheHX3dOl4Axiagwww5T9kkFBs6i+YA/5v12GzzhJQ8tYbD
gEsswZwldx9FrlZ5HZFPv5us1cWXpvn28+nz+t2PwjT0GdnVUUXuNG7yCnEQXHFiupKbTU9Y1jK9
L0SvlWrhKzPAATwViEyKCxxUghEgRCgRCgSGA3qw1kdkWg+hAKvGwBzQsMKyq4JZ41oCCYI6kFmf
ZKRlNXGKXBbvuHb/7Re8RIU3ePr9v7dK4ssvHTZccIt3HMru/y5RAEmvR96TXzRB/vRmzr3YZTjJ
ryyy3+uYrRbvWpliKQYFxHEy4dDt/brsN0HWYjQ+6q6WGHQtADxTouLZeoa73agq/VUDxLWXoFUQ
0l8b/8tV7U6Lc58/u8+YHME+7h7QGw67kr+BnADmhsNAhk4BMBWEMEcrCQwiYIlQYsAR890ZZssP
LVnQ54Ia0mg1jep02w0mwCm7aF6OCVEzQ1P1/PhSplitYrX/NQ22oaQ0SCzfourFVhxPQlplxiZT
598s5ypb73vr1ao3AET4URFKlY4obsqLKqTM074vBTxUmZOFoIRyqgId4ZbVx3/Tp0zJUjq/lK1p
COpVWUH4CgC5GHNXfGXMBYNDGc/VELVTsKo0ZMAAOAE4FYQsRUIURMEUOIBCEAuEQgERgI91Aw4I
WOjRkW1dhLf39WUQUDJ57sF6D3QLxhnPd2ez2lCNbquyoAJeas2mqTRpFDrWV01gPIl/Xv1YOQBK
26AZ5f4WThNmZa8st8fiT/XeKqDNenXxPecj8T0Fl5yqABIzlr+H7/S0ILu1iFMwAAA4eP1aIgTA
RS0RADgBOBWIUDITCRCrcYCUYjQIhATsppgdMshKIVvy5mnUAz6GmSAhCp+UO62LicTxY7Tv7ah2
daasFDJ3cuKIQlh/J65FabuxeagaCJzRty9fzvJcznK2rWKmbqflJqpCjedZxAvECgL76K0m10ti
1YqgM01q9TqY9R+F6mloBagVFLBAJMVes7tM2JjHf8+P3YmQBLlKoAl2gJ8vvogAJf4i++2FPZx/
wCv8A/D6MjyLI5h6xtlol/j5wA4BNBWELFALDcViY9DYwkQIiQIiAZ6Y4dx5NnFc9XMyJXM6MXQK
PHdyjbVUGSyDl/79+U5gYKsEuZJ2Yer4GdMgEQ2H3H9v679M0ju6rHldM43zfzLja6QjkYSUw7AZ
Ch2dnRZxVXOCQBgIXO9rp4CwX/q+viYdkoIRVWDGK4Fnc3/T/VFamKEIGZAhRC9g3TgLEF9QoV9k
oZC11iCieP9dP+f8qu8uTKOUGy25H2LTDaAF+mp7vhz9fPZBj9uxhQDeecp4kN8/gOH0Vxx/Az25
x/zHGBWCGqCUr6LNF/SQKstwAlBPGsLUx2BwATQVmRAlWwxGgxEARCghCBno930eoQLGCw6mKAAV
Nt5DZdc1bdSwi1CgAToak1vDnXFGIyIPLoIsKn6/59vR+fG5wAvONbwgAN6Qh3axSqpur6ccJB8n
kx8xgsQBlZ69RGZlAACU8yYKZhURhCuKPizZVCTuhmvdhB0/h5v4YACjXKy3wlNTohlPpaTVmKJF
Q5scte9AAwcBNhWAMEIcCETBEjGMaDYIiAJoARnK8ehkqfWG3fGow1rCTWgE0qNCqKQrBU6fL74x
9XKGgZ0J/B2AWEl6tpLfswqJ4BTSAoCFuolZkQBgzABQvLl8J3gmvICEhLb0lL9yAcHY6u4Cz4AS
Bl18nsY0uZYI5J0IImWzNpQMlSAA2/fSNhv/7f9kydvGzPjCmPO4efWHTrU6Bn/GfcezwbIAADf2
6foRaYAC+5shNk7DkbHBgnxXgsRBwAE6FYAwQx0FCKoTMExAERIEQgERgIbMd+XpwrUbokpBZnWs
BzQFGU0YLQvz/k42z8d3XvDh2sllQVdGXs4hnQpcgBPDz7IXIARXDCrXKJYhnq+r4amUrXNRju8P
X7Z7QhJ9vp1Bw8mEA9FZQhELF3SCDVyOLN3vluoqJdXDm1iBhEfWfx9eCgBVkOdltg5L8VJYe7XE
AZQAJP3RXRluvfZ27IFgBwEwFYAsKwu4hKEii8BOZ80JZZqbhyu2CyRl8QKE3RlSxMwKeDxfV6aB
IDHR5sstLGCEEVTU48JyQubGbdpYhlJDOqrXSVwQSvWjv+nvpw6f9ID+nvoJsznu5WZS1MpdKfuN
syOLrHULZ0HPpgsfGmvB9Yacedo+Ly1m4CtJ90Ba/5gvL7Rk8Wu8kN3088VfZbPqrH9SsCALgAMW
GlZxMsqJJXx+QADgATAVnXYTIhYGgmMQWDAkEIwEe+vnQtfrULyyoSDGrrGpa2h9PC2fIqohGXu/
+PNlkgkBo/peasajBWNYjOxu88dmF3GT0//f6eYutVS6qiadaE56bGy+GtTEv569gyzOcsLhATUQ
xcVKQkCXCrKXS6jqOYu99s/VTXTV3KyBMWEU+37fHX5LMaKhod83/b/02dzEQgBGU9mksn78+6Vm
oeQKQcUM2tSnLY/7xxdK4HJFzCv2E1HcbYvWlGazT0GcvEqu5pGOGAIIab627pmRXRRyiRljUgWY
RUJhM59QXDhcM3nALNiDqn2SkBnoSJlG+GH4V1fn0pD4xsTvTNQXY7VneGf2Pl238KWmlKdF+AEs
FZx2F3INRmZAmMSkEwgI9CPsVnC0Y7jOmXu6lF26sCIvuPnaU45CIHJ3L77bVVV7bXOWHifj44gA
5X/r+bwQGROeGskGBBhhAVdXy+7/NK0CPCqka/t19uACJZ9/v4QAnOENmWtaPJylGnxTdbGT/Z8d
BLxbbJqjcx13zsTQT1M2CLkcNebTLQtL7o+2PC0SeyenbvpTncF+E48vs2Ano6W3XglwmQQAJM3b
h3R9ZMtxFVWrp32h8/QtdagOAS4VrKaSQZCGYiIIiCIwE5yeDMFoCmF6rFA1LUAARAkWEimpta2f
SCfY+Ffij8NBpktXy/DET/62O4vEzdCt0sCGZqV6/a5Pr9D/mH22Fko+AOLm/JYgS6ViiQ2HcmGI
upSoxTHPL6pmohOykWuigA82ZuE1hAqUYrzX6+CoQwfQiJTmSkACmLoCjJKYN1C8fizhizEdhGCu
UiYhhq1MOCt7d/F9skaCVwAOATIVneg4CgXCZiQAREBW/G51HKubmODNoXqdpQaAmsp2bcMIxy6f
o8v4OTFc1iHVZVy/m/6MM4gC6N0dj6sVWGACD7e7VMviLQOqfbjgEInByIueV8j4/zhf3v571PlA
pXQCxKr4VV56+fTcDv/Hwjyf2gwDoSQCQLLM0V5mZDgcpHe7v9u6aBfUQA83kce7sNdcwDguwAHA
ATAVhDBHmSjCARKAj0wblsDaw4WoZSNdQLIBFvSYEnKUn/br50h0rALjW496AmssonX1MLvD3PtY
pUZEwMdHRwyVV3QjNr6PqZjBGOcMc5nWz6NbqtKMiVwYmIAdZ0LnMAePv6g0Krf4OyomIRaPfm8v
dYCQFqAMGKfe1ZgG57PoPx7/jNzkbmzKghNUP/K6UQHkY3dAAAAIAsAAAEgcATAVgDBFISWChSOg
hEAUCJAEz1T2eAgwLAumL4yaBQpKYEiZ7hG4FLJCctvSF66Kjn/5zDDutjLH5Vl4So6ZqugGV62e
xhp10GFuF5snc9jY3OxHUJoDa7hgHFxwr2SPDieALVa97PfNWAVeVa6QnsLBIOwPKRD+P95+oPLt
Ma6CoDp/PxB9/jXb+dJRmKO8lEwTvunO8wXCsr/vj3VBD1kzdYERAvD5cO9n5RAAHAEoFaCsSEoN
RIcTEERgN48UaYAZ3JJYqtVklrzQOcBMR7NAEF4S5+/qWtGIZuRpZ4kUGroQjHcWnkMTVnEJ0NWL
66/h9gOZTYElfCJOOjfsb5ZgOAbCdmdRpEEiVnAWNpSr39M/dP/7RvOK5dGZb2MzPWMZXLYK7D3i
12Vh0lhkG5z0/wHgDmjB+4N/r6dt0NiyT0KkoTnD3csuLB5wmhDkxZJ6rdYMIBeUQdkL5oEnkwrz
qvCtQBTHk8Mqxw5ZwcIUsXKX9lrDBwEyFYAsN1oVhm8giIBPWwvM2TpSi2kYrpEt0taBdkDlk7pq
yGm2zZjt2FrGcUvj+/ySr430uux5MzWGBxtsSnGgLxKp2S22Xfpb1uQKGxGmAHkk7rRREU0esXwA
hDUoQUYZwVyieGLpvxLluhOmv1W66+WXXzRANEbNiZYa8N7Oe5SqianCVsEaaCKS1JQrBW0KcXHj
JXXCxi+nA3R5CRX9WXRH9Kd21AWGKsrgAcABMhWAMDdtBQokQYlQIhAIjATvG2VCkW2Q8tEXwpnn
UCjp01AIAiXI3PdcELFmez+H8T4/XwauWWhjUM9/g9tevSYADObmgXdapEOtzuxt9uU4ryOE2Z4d
S/qpobnFE7hs7S8LemSvl/hVV79JpewAqmllbaie8ktkhe2jiSbF6BC7jfunLW43UTr4pygjPvby
+q5JlyAmUT/4EFzPRgpIUEwAXGWfTzzqSTuQ8O7hIAHAAS4VgCxHYwlGA3KAVGJEGIQC7eKMAYSP
iKzyvnScXYRItV8StHkw/aruQBBZeez3ne9x184ZxiF1OfY+p+Nw4MgKrLPR8XoqwAi7sO05PDuo
FKsZYXO+f/v+/y0CbBMiyVQKgjX0d/jcnS9D9PrLyC6KSVYDYVC8ZToCxFWN6UmSoRa/or440AkM
Ca34d0KrofFdyE7WAKfX7vGncgqNwAwwnDxBi2m3kPd8rUg76mc15ofWf/8ltENy1KD4O7uXAAcB
MhWALEUcBNDCV4nATfI7A6FA6FZ0TfSwDe7FXtWzpd+PN6hAuYqRjzsW+1FG1BvPjXjAl9/f2XBh
JNFte7raOquoLrCxdZjfZ35zkKtYAHdrCNwqC6F7sq7TgDCso1jHz+vtgoxMA43ECINhuUzOqtAi
U7klBYqboCG7mKxXPr7O/r+6+UKACmbEy6aVh0vuldUBCHhjKP6YTJXt/FMCeGNwBrlCr3XjcAA4
ASIVhDB6CqIEh2CgyIgSIggE7rwFbuRppsWRg0aWbBJzb1WLVo3HK6uNrx9EzjqWSqBQQJYcEfVe
KvRFYiBc46/uz2UAM1l3a7uAzczMKO+naiSqtESF19q8Jk5T6tHkoW6ffRbat4V8dKZiZbvvUDJJ
kVig9BDk+PUdJzftfh2zoKf17lQCY9733JoOYEFrtbBi0A+H4dv9gOkI8kYdqSQxYdIAZitdFDdw
EZjrIhFmN9mvck5xY1HsxPLL6/uNnC1vIGZrYA00gIaSklPcd7+nw8PDw+kAAAAAMRh4e73LT8AA
qN3fBwEqFYQ0RGsQjMIBCGAsRBCEBHjcOz47dAAG7cJE3sM467cMQRU1Y2ZDbY2UFnoVPAjO3QzL
J3K7FQD8By3ukpINKhP6K7l2omDaSxNesFS4BZVAmSLbL/D+rmUjVQjslUFqnMdEIZ2g+C6prS8U
r5RgIgbEJhJP4++boWTZ9DcWCjWJrGM8cCUSrOhwL1O3PyLSnjtosd+XfPChmO2WUEK/OVSuyunj
LLqhVUIyyyyazPx6FZKCh35T3dTDDZ2zmMJ8uHVt5cdPfTJlG3DqseDUkUA4DtDjA8IQAYdLwGlz
h8Bg5X+P4vo4g1cu8l+SskU4gAMHATIVhDQ1KhyQghEghGwUGwUCIgExzvSLgEYLBlaVstgJInrg
B1CRBlP1noP0zQ3yu6V1/V4/TCVgF9yxPjUQfbQXljJAkZbME9fohuQ5+qScHgiLHdzJWFp39urP
/3MYLWkZL9Oa7wnVpw5tBVSULya8vcfmKZwCo8wRihdAwAAOmBGZkLDCTb4OrXVqF3d4gp3Cgq4F
PCNQBR20BZGHqbrpz/uk0667AlzytsbycW1UTSLQMkxEBDd9GLgtsqeHWaZ1Tq/vx9jIyIRWzRWA
AOABMhWAMHsKCgKLsbCgTCEIBYSBEgCd7Ii0LYY4CbqXXYksBIZum1n33WUqr/FYkxAkMrQGZwD1
OTxa+pAvLZm/LOYVx9iKzBC8GVLIzXlA7IDP/AbsRXrbHMN5O+TuI0thEiKPFLjgyG54fwTkWnjG
hWfrbHNGdkwZ7/P01VDJLxFTAQCIizxzXOwRhRM45rPu89BF8axBEs0Mix6ZPcXcH5/+/nFbWJXR
c+zTPnadyIEGLWBcnLb7R8tAAAAASgxuoCwi2aciZbaM5bOXxAFFHBLJbo29rTPhyQg+DjQUn3qx
fZhRBP7rbV6rmIUAB3p+aoCEdUsHATQVhFQ5OApYAXGIwC4hCARGAlOzvdHnhhwnOc1qlOG3lYJ+
k3EG0ibMNnqg4rGZxxAvoP13bAAinUfP4Z8ObosoF9MyABlnU4ABWTjAAKvXTeVgCvbbyi2zhwhF
gHZ4UsBeM4fef6tbXyY4CREMoDQCYnyewnKorPRwmMIVhHCu1CJJanTCALYQhkeSNH8Yo3ywtlAA
tXGAAcABLBWEMEk5scRjYJkYLhEIGZ77GAdOtuNs5yi0RrMCphsUFBEZQUtX0QrRTlBedYYfMv23
RWAMtXsu5SBPRCW++w9wHJz7UXCwK9ES2dDT5Pp/KFiis48b023EC0vVAT2dK4TPZlp2bdewWAcU
V5/coABP1ICVQGK8ZA83BgNxJ0W2m2K++1tJaJGeF4V/m64BKAMHASoVhCxZMRTQwRG4gEYwO78F
52OHkBWMJbPO8C6Je5kN7a+mz7MDE97jJfF+ZepSAEsdWpvP9okrcKmYYrof/CJJ8fHDeNB1aHN5
BqbrreT4HwAND/nUYiAAwCk5RvwCJitLS/zc8IyykBcBVmjYnBvdX/dAOCIYZ/onASIVhDBnLBRD
BUOawE57Hbm1uFu+qm22l71pra5c1oMizXqkoiZDS3ObsaxJagAwDXASMw8bti9fTxqaLanZ9d/g
KotOaBfKWowGPFRAcJZJTkt9/5/yZbC8xBEuwX4TrUBMhOVY9Pg9tWiXAFwC7jibMpyzGItboFRt
kUbpuf73g7b5ZZNCLdGb/BYP+AKye0Rw8LbWTkNVilIFYS6Ll6NfyWjm8Ws7e6EqtK+1dEtXybhJ
OZ1U9uWgOuTVR1IrcUOTxUE5AAaQYwBxBKEJiA4BJBWEMGQpkQqpFYCemHeJrFpY2Q0M9hF61AxL
WqBkJrnuiIE7wnAWSkNSyEDGJRJ9YfU7FumpfVFTN/1PlFVFEr+GZn8EkXTcIQ1AOhi5RPHz7t1C
bRHyxVRCsCsBeLoNoqtlmGGikLjuzhN2KhnPdV9s2qQG3+gCn0v0EBOE+kMWE8kwKYd1KKz/fwj0
A5ABMFgAE6zZcqkfgDgrYADgASBVoOqGOiSSIQE+awd6Jvp0YUEGkmi9QBjHCs4zQKkRODl6ePVl
lrUNRbjeKd3cl7T8NN7t34kvfPnJZVjZIMjNPIcpkwikzj4Sw5sYARHfMcvgQODBUeElN+i4JjuJ
eDtPupPFSehFujMONIF9u9UhrgnbBWttk0rZWk+9WBKqCWfxdFY4O1ieNSokDuuf3A8KmwAeKcAz
ghh4RWsWlYPzO/T+ECw50CaigBWChVchnoBVmYhj4Z/fpCnQuAwzmNWOiliI1hsh35RUE4pNYA4B
JJ/6yiJohMEbRTKqLI2+fMsPvzbjz/Hu+shvrguwP5oarKPcYm0FLRwrSbJLVHNbs1+pByQTaSMd
0H5gQiXqJjFLJpSGKOnmwAKAgumTvVUm2dR67ecOfVRCApzFjGqx31qbhKgUdQ2U5CkITHZleRmV
fhGr48lIrM+6d/YrSUJQRXT/InSEJZEK3TjNk0k4F2NahSRlkJxwk6C+EYxOuXTZpdPkAAAPAGEJ
hN7jv0rQQwT9CZlBax+F8g3fEHCWwzh4eLTcYgDgASTVhDQ0iwRNAXGgoCghGA3exi2jgA8XDtml
3a1wMqJI8ECGBM+x49LFCol9H/0aOkvgtueOLtJxS0r3pBf3MMoGT8OkjQ1VkIaStrxBVN8K5w4q
/hPFjF6eaNf1695SI5LBh9FfAa6tlNeSgXRAoXKY3ydEQLxaK+jIrHPVY29NxdXUSCTF58bSJy87
1gb/0+jNHpSvSpLRUpyzBRlR0LHey7jT4Eci0B6amR2FFqYd9GGa+5kOlR2bkmBH2alkBUIrgAXA
AwcBJBWENDVJOQQkIQmAR82pI0As2i2YLsSWCiCMqfBREK6yxFQ5sL13eExeOaUm1yqMVV6cbxrV
GDdeqoVdbcBV3m9jR00zza97CVqiYECJ8oK5Ve3z8tpz9sBx+H0u8vLAkaQrhWhQN92q7sW02ZNb
Hv+GImxWut0gSBPNzodiWZ+g6j5mbMyloVDn4RdbG6CsAS4LAAUgC6YwkwfHOABwASIVhDREFYqG
hWEhIKgYEggCQmCglCIQEfJyv2TOdIQUSO9XtpGpS2l9IAAABMsUNuEGKMwpJ1xB1vMPRKwiP0+e
IGsbXT/c/3T8JC5bQsp8s+3spCMnLIK3Wu6nCNotuKIhsYDUAtw0GUgS3gqoUWykyWia26aqOg9Z
qdg7jAYNA+mhUUGHiwtGmQw432O4mrCOMZ8psan3yCwkrfILPFBOLqXuDUIupqeIfWQsBFCoiBg2
m4vajI0GIhXRdT4ddpFOxARVTle6jfBdZ2rBJHP2CgnZ9vh89pLZ09EIE3Z0MByR4MVCnxlNXJH/
Th5fzGqcOFp+x8aMg4iE0uF9vU7lDQRXuKnN1fHy7sa3dRViUWSywKAuHAEsFZxwIQ0JxQJVwNiq
Ng0FgmECn5Yt28o6Cw5ZdB1qt4Awmu6qWsxRI/r2pInKjiZOrPLxot5+SxA3RpNTikijiyIxlkWT
c5xSk5gRUHdUBNiMKJ3m9ndF77DFZ7LQnoFJmCik0mTRZdtSm7jxpTu33MyNhsFJiecAQRO1Wwsm
exAAnbdrns8HIbMUrl4otvpyywzos7ZOf+7d9W3LtWjGJ7oxpjMmQEgQCrxlOd6kNM89nYykr1kg
V/ckxgEwxBNCuVFnYDQTcgdIo4uJkLZKnMHZf1/vDLsrzn9tFwX7qf/DjqQDr57HS5uFzQcBGBWE
MEYhKAJEYQjcLBAQhQQjAIhAR/YdhPOkFm3hoX1zs6DzIlSvDM5qye5V/R2tIToAdDUoL1lL21gw
UrTCAQSTIs42xwnNiv1enD20tS7K9eoPeaudtgeVAbXjj8McpHOvtrVGjLHGBOaeTtcC41tONXwd
EDICOeCWY0+CACzsYy2wmYlnsnxNRL74rF8apd3mg/i8kcnFXiaZtsPjmj1bYFOsQEyUQA4BHBWM
NDYqLYcCESCYJiAKjAIiAIhAR/FMNtOrCmmTfp0nc8zNug9OwbxiuwoAPOSaNincjugB86SIUdn2
5dXUjue8r/wW6rDDWV2V2KNBLAB8UzUWKj8EstjxE9i2pZh5crQu2AjlENV2f9/DgHASNqLOrI3s
S5S07AC/NA8Eo9oPD24Fuyg85e/Z/UkGTrLfVseDDbQABo0NFbAWrZvRRqtrzhxl1zFxvnC8uoxw
r7oqX57Gz+Mb6k/cAeJIADgBJhWUsEU7FgRkQYlIIjAIiALv1Rsrg6SYpTuaacycKtc6LQFshuZ+
Ppxf+nT07rmocjTtxAgWFZ8H4Uu2ADr/L/NsWoutYkBlcqL1dNWMqgAF30yuIdnR8qLaLlcojIK9
FaoFKUEyzgCW9Sw9V4551XNlZuPe5QK7vWrk70g3onKNBDRxRva1OUiABZZEHj9X/PBq1f4mWEeE
s/Lu9WcGI5XNOwukAIlirXNhwJakRAMEUgAIAADgASYVnGxlQwySgRWAniu8MRpw3Gxwu9MZq0XL
0BVHGxjx/93fFSzEAXX0KggjAtXTHwrSUY/g7sVGTO8qgleGFRAgMDXcRgW6Qy59dLMgTEkksx9A
DOJuOwBwYBtJNgc06mU+L1MJvrZE4G3tdT3kxOq4BhQKE4Z6kaUYqYzn6yWJ1fDzN/k8P94L+ycM
bBawgLC8ggLHjXJyQoyro6kDcL47jFQTAwcBHFWMMKE0CQhJFICZ8tlIx5RgjOpDfUCXLge0UZrc
MxYGFsT7QZsOpSXRAIwVuTiyuciYITgSO1SjQIivm3Y6T09K0sMzgQhJAPVPTvRA+SsW54/TZKyl
NLxdADU0q81JqRJCFIkocuqBzRO9ytZZBmzAX6M2Yo8yGoLJ8WKuwL23gF9XLzKVShc9AGeUdcbz
Rez5haNELwKmZ84b7yO9KoTOpxp2gjYneVuYUsA4ASafLbE2ItiJrqyig2XMNMxFKWJmEjYkmMEW
xErtFNa7119X/qZDynLzrv5WerFfVcV87eY5tCfcmluTyENPWIAIejq5ceBUBclylAOpHdTfGsyb
cHqqXwv7762nquRCxLxZcKtNnqZiqMDKAWSYvnx7NXlPQH16h58JSbZnnAGMDt98pG8osNbYEl88
YAPbKb1QuMQ/KLQySqDcfx8b8yazjrqjYai8Pduh/S/Y8PUiQgrYO76k2pmShTADt9+l2iYaL/zT
ruUrNvsNudQQICHys5QaM8PWvAx//NvJ2YpXzxEqnoICBf9VEYQXGX0DyWgDkOwTbVIcmAPHNCEk
BbvAxdCi7lUoUCDLy3qcxn0UwnweTPKwEKOwUPkl/r0dE/rU/7z+s++awUqBLDmNAIQBGoi8wlI4
n6YBIAcBLJ/OjCItFjGiZoti4AvEwqCJAudLxx3nnT6v5/Nxg6Gq9z40+zpf390abDC5BB3uo+4H
LJlVjqNAoTh81Yy1lYOMFKQ4EYHq9VdRIb+3YguAJbztzdzj2/tjWquNrhfpiXGoVEJorns0FAwC
fh3914QTITVNJR+/0YxrbP18VfukAlhzQDhDJBhnxueaQxxsFd8exYg9Yu0IkT69NRiOPCBQJFEB
DQDzreY7vsdVGsMlcZojhgIh9VhtFE9OR9UHSxg5/D8+g5nSmzl2BLEcKGCvTJebBdRTldX6O8JB
R1M152pwK5eTPALCmuTPujwudm145IDXlz5P0YTncYyFIv03yQwrcCmmBxjqU5j2FMlxwHABJJ8u
GnYkDXbGmpot5RQiYKtKSQsSIl21bXee0418/H92feNuHmZf96bsicTjxjbSVqE13abOs/2UhAVb
j2cJjnCxQXvJZHUSJ5xITwki6SwVjUZjDPM/ScKjqfo0FwqcpVvlQdwMzgGwZvvA7kNSFEPRyfo/
JuE7/fRhDuxRwLmEUbNtgrBnH2vT/F6n/g/oWBq8wc+G7N0CdeQkqH5ff/vmQQe1k/9j9amdkyIq
APXeSYCF9YNd4kHwwTBkAE5YsBkD0iUSwQER9WF3p4/0sSSuNy/XbDYaDLTT2eGEaBiXAfsg7XAk
TaXhfKQTCV/2CSrKm8rOlGer6WNbibgmUjKY/cWQKpt5QoIVodzmVjgAQmSPI7iRZ73X9UxWVnLh
qZKE2Wc7ZTePAjnBHF5XOwwNo1ZBoA4MBouAcAEon9YLVIKUoTNFYlJOhMFuCLE4BcufY4GdXe/z
g/GSzXD9MHM4LvAH90yWDQ4NvKMgCgwVsWBiPSgzBwULaURr26SL2aO1r4qAk5Rzs9OK6smZavOF
dewnxySS9ef43gzL5DTh/TdULH017oya277lu67FCrnUi+8+Ff9v9S1KOBP9+gvsxWRM7vWGvnz6
j/9yFwoEFfpOJq5uvkvkuXv0LavCzikMEgxJyNG3SKdE9KfPgXWu/C4uiHh5QwxbykpXnlhc/A+R
EwCtBBNwatAmFIimLUI6RfruR9ku7ted2vUc2VPioYYauqu5+eMGTSi6w84rFrf+BXJ9kdK4ui4X
ATif6UghYIYqkr7BVDwFEglzfG+r617f9tuZrFdb4up7hl8IbW5fEdvCgEA+HctxWqAUqcAsAS/a
wAiACagAHFCMyLhYK3SBNQgRnt+XHv4daoi5+GskyVbBihFyalYHRvH392Po49///EARABMACQD/
mfPfjfEgDV+G1gWvu7Zr2dqo0b5mcceYb1PUGiwDceru+cLB/DIfte/QRco4VHCrhGN8O3MdvpCA
cPnkAAGQKXEeASyf3ZIzyIUxSlBSEiJQ556usuXl3l2GGcevILFftT5S81w1FciM8KcVbHbRvaXF
vDNpMWCB8nMlDXwjCoIObUa9WAQqqh2CeF47Xe7bI0QBWxeuMqfJy2csv41/oa/zorn5OTL/iDsC
wQAHIOXktUkq5HAkUSvFQyn0yXSoeNsBOtv3ps2lqhkJpq2TmNnCmT0dWECQR88mAYPDPVQqEX1h
ey4GSpundmqr01yNfCsynMC6gG2nFhddMcFQBEAcASyf4Uj4qEm4iKq5ij2f5Vd0m96rzm/x+nPl
w8Y4nXite+fX9Pb14663V1fh991y1UrXW9UgaWUgER2UbXU5N92Px1nC9191bXknNccKqADeqCSz
qoFQgBC9YQyd5Y5uuRZRUKsiq+zUU6951NSmW2baKkrGL3ytpGUV203Fd2dyIXERILqGx4qD5bRy
/QeuwRHx+lV1dc9l6bgbjex60R27ePVhMDBicjJyVwf39nsa9AB2zbty2E4sZz8eFIf+HoNfTkFn
fiLuynGKy/JG/9Yrj9nl94ZrwoDfR9BKKKC6BKmvmENOcr7YcAE81ZiSYBIYjKcRkMSAJ7waKsdi
xUMK4gSAAE7u8cPI2qGNo6n59OBGVyKTVfgOw5jF+8GzqcqVq2BnRUruMPTCr16KAOaecAOIiLHG
SE2bWAVrd74fXdTIF56eKMM5TkCFaxEU3SAz/jd3msXkAABKdS0ld9uE6sHu9D4Wa1+ZkqbiHrhE
h8uUUT/a5EQEq/zRnS7oAqYceqg0749qV33UrTICbHqqAcABKFWQlBcoCYJqUIBYKlNIDfO6Q5nn
OlFQ55GY6C4Dia2lv3STiqc3u78wRWxQMB9lXICBG/Z+WX0+LB+d3KkG3llx/5go4Ha1yh25fVr7
YyajntuockSA1W6xcQuShFzm+fTkBF4uejS/5981kAAEJawBmREtKrHRPIjfq+KlkmlHQrYAAAWc
M6rdfetreQlu8VjBguuBwAEqnxWJNkrHWVdxGzM2WxUXBSHyRAwS4OC39H7/T132fdv9a/g+u772
z6m9ZynoF2OY+GYDyen3weNZ55vSaf6o4On3ygCBvQRkUZcnL42qjXaGUpQqBwEGA2FUTZm4U8qT
LkjoKXwwRD8vmHX0Re/Ai6AcRh4U/lhwJA7bJfv/dOvXVzNXwyObKZ+/OL0laUJI//P8ZFf8naw1
Xt2Y9zn1xnwX7loI1qlfRCZR1AHMULp2lqpGgnUmrLqmo4IeHDVQese2EbDh5N8Nya5u91/2N5Bl
hL1RZjR3UuR+P321p3P2hm7m7ojlOYRpTXZ5eqNKRZFOcIaZQ0sYAwcBMtWQkBM0CJBwIYhAT1gc
di6WgFIDpJswHpCvpR7ZUX4ahRzy48wdX1nQ/dsGTSmI1e3q2y3AJ6/fcF3BFytvTEgjjw7qwKvS
/OOelg6evkjXQzlt9uvT+UhkukXpZkz0vTn36Hjrt/dUYwxQAAnBZu9GgNItcAgTvWlOqZtLerog
AzBZ82jIxOQOBsza2w2pv3/3nE0HmNtpRneZkMAwgAHAAUgVjUwiSxEIwRIogGIQGbzs9tr3zxcv
LlC93dTOJOK0C9B9+YsQLUkAVHjFWN0g1LC4+f/LqEg6aOqxhYL74rpXJmdQvTdLQSGdpyTCxQhI
QWS/PKc4BzJ3NvnhkqaO2bvIRL8Q/Vkct1E7T5v1CSOzm6wFvjmiJfPSBAEtokafb9nV0Z6RExfR
t1/Zjq+UFEAAFYAcAToVpWjTaAhEAjbZZsQuMN50s3NWq/otBe1yQQBwMOd0sXuxr7b/4XhdLpZF
ATcLqVxLHwvSBCu+tdfbapQc1JqeKuCkych2LM0ljBbIYaJP5rrbZc9bdP6xqZbxc3mgxcoJc3kQ
anSrv1vzvLcUNx8a67biTnvPRilJ0DAACEr4N5xr8bdR62FdiG/6B4UROF9FLhAFiS1LQX6KqyEq
WtG8+9LcASgVkHYUI5UQYiCYmCAUGZgCIwE+dsTg3uXbQygkpi0nXGB7sPAFeJtcSoVSr9bW+VgA
AEybMzLxfaKk1spH8qCvZNMuDuVhcZNYPnRsCLKbOEVA1z1J5WDhms+obcDTpMEovqo6bJIHXpSj
1AxqKx68CsGZfFrgP3ZrRRWf0nTaCgCeyCXRqiysQY6hs6QAAAvdDOrb4/ls2v236P1jv1QABwEu
FZ0QQxEUREKBEOhGdBMEQgJ65S8dPca6RmEUac5rQ10wC2M77u74v2X08+TjEw1Mt+l4ESq40SDD
V5ft8hEsy3BOCFv9PUbjUgea7fC7tMxGiN6h8gufTHhCUhamDSOBey2mFnIOCWUHpnFXlHZ1RjD7
eVelDBYzVZQoFNjuTCNBlCxN6JChnpX7GDl1zxKbS8dMAqGrjOJp7/HdaWBO2/MhVdSGPPlrC814
AB+70Sy0thio+4hQ9vAJqos3P4ttvfiABSOW/TBuVs60WZUWCYxdERM+nvABwAEuVZh0FSQQ0sFQ
sJCiNAicBH5BQ5a4LHiUjIXqQcYIiICgPIZ2Sz8dWm+tEqj5/7Ymi1gddlNoxEjrONbrfok+WFeP
lQNHg2kCm6ScHfw8XHoJT2/DfpmAgrXNsZXkmYn210Q6wAO80LvhZsd5212GTeuftU9UiZ5boUVF
dBmoY1ZhmACWZYK/vSozJor4sTxVGxaJJKZWIClyWvwShGnh8kdbqEAAI+GNvJHL76DDllrnP8/B
4PBCAHABOJ+92eQiUYGCqRMoIlCJYqbQnXHrw+nT4/1Z56HfGfTzEBtKj/z+q/c33WFm2OsvbehF
rrbrk/XeWZ8mafmkQVdylAJbPdBqIn8A1ZxHcnJX7XtmZSLMtO4AuL+Q+d7WK975yRnW0crXIlXK
spWxV2TtjmbaEvW3nm4u91LZ3sUFXSV2MQSvOYG1v7EaQgBX1WK0ThhWuc2VW0QZmfvpEed1LXGh
ESYBcstgXQ1CEEmhERHBgM/LZt/r+m5M4YuEYq0osioKRHb9FfZvj8uBwccDF4IBEAxjJOqFzRWm
jjMFQiIRjRkR0sssQ01kMdCmE84aXGqnTmW7pEAAAAAAD9f7QOAAAAYeNLAAAAAwAAAAAs8NVuRY
OFAABwFAn617EqYKkytHoDBLCwKEkJR5cnDd8VnzOr6StbrXGe6Wcbe3lAfVX8H89qU4rZEUtKbd
PLOTs+WaIzYnXH2wqIGv2f/+VqwJqAd3Z/nPf/CFzFFhmqRo7GJMqwGWdYVHGZxhCcb6e36+nvev
8/n/w3CqxFTKCown76iAAfW+EjCCJkR0hbpe85b2L6AHHhqWXnh4DfPAnQWxr7lWUvJhMribiW8z
EA5CMn90k0BD39HadgMhR9IYwPTpeJZxgh1ih9TScPcTBVx1oXfOA8QA4AEsn/YK8CzJFVBLsY7u
a4y2q411x/2+Z7C+OfLzr2ENUbsYNk7Sr1xv/djMyTq4cqhVcHCCSquiUEkxd4rezd1EY+iUGyUF
pYraF4GzFblERcnOCGzAvq52NJUyK6z62V5Npcnod+pFXE8Pcwt8AJP29QxCIbgDqaEX652PuWYu
2JnhuG8Vfn82MtT2Szc61JpAklC8cbxnMxKwD6vr7O2JDMxIDIBAAmwAW6drDJMbQqSCawjICkEp
jrMvSK7yTuxu0XyoO6UoFpAC4cABNJ9eWfjk/EYlGPKsS7/HhZrnrzr46/+tYcRxleZ8evfni99d
vOVXGvKabD55AbWC16Fe0WFAJQBgKm+02C7ljVx004tKzoPM92XTMgBq/n62gBq30Nx4oJxiKdYI
kCIM15bACKDDqrHe1fS39XUNdKD+WbC/l2AFl0bZB7uIu/1fraOCg2PCmAldUE0QuTgiN1ETQKOu
469O9DIbGBdXldMLgxbUhveZkPlwlYZvskCun1RYKzFAyAiOATbVgCxTcgRQgREgwCghEA2Kprc0
tIQ3oF5s5zggNC0EeXh1DUgoaNfkA7P+yz4VrwtQ2sOvx8RlmdpLtBhpYTXvlY8PdKfiMis08k49
LQxca4ve4FUk+uOAp7ta5poJwCR7sLFFjO8QWyKh+1fCjslmutEudBRQ7/DlwXxSzTi43wXtX0ti
NE68s8Gjb4XUVGqEwneItFY8avNtvDA01hOGWHTG/mpkiHABIBWYVCVjEJYiQQiQIhAjnfIx0aAB
YzQbL2ABbkiPWvQG5R5foxHGGo3V/ROFFKhjovOQLiSFbjU8/VVL1dgqoWYZ73prpc3Mr3snAkWI
ri7+WLjzbJ2Gr2dX33JNuDzxY6EuRcw7QxVYC5AWhqQ7SWFXCnmEEEOxVEtAhGRTMrNAWZ1NCFDf
+0FOg3TBUJJ5DHUGSuP+OHEyVLtYxJsLWfwQUlCt1q6gHkwhwAEyFYA0NDQIxkdhUIhQJRAEUAJs
ML4xXQvBeIlLRd3YiGZBHCJvFdeSOBOs/Dt7vrD9QvAABr5bqUwxE2eeQmfTbjg/2HCFvKRwai54
W4Qce1WVITUZIAZlEX9COULJVDZyarwHwH3msGxEYhy4j4h26/979t8Z5Or93qAYaxZGIYBCzuUC
njl7D7G4meR4EuV9l8dzDUDdwXFbloAbgJLbqyB3Lgdkb57ZhNAgCokEaqq33F0LqpWC3jJIABwB
ShWFbBEwEELCQcCQcBEKBsIhApnMGzg8lzMq+Kqta6y9YApSX45gUyaAA7ZdlQGzgA/OI60IUAaZ
cjqFJpG7uy0DM5D8cHmu3Yv3fy89M2cyaS40xF85juA5FozV6nQJ/z3ej1euDAuWI/r96UZBbUqf
D3d+bWaXE/89s5lIvppXmqyrlRNP9u3GM+8fP5fMUuMf1wAAKjj8RP7Z0Z79fwtbTmAIwqxp8QBB
Hun7bh6cDZdO2ltgBwEoFYQwRzQE1qgzAY79babG+hT4ZvnJNlrKwKLFpMs9lniPc5Pk9qEbixdX
GlwfTdukLRYcFj+SfdCjR6N9dEJT0QWlPXE4Yu15LrVBPw8v9fpwpDvzisbqueQoXQZqICwPnXv7
AESmc329sZilyRWIxQCW+Be/NoIaT33doNbc7zEAAlHmgMxwAS5VhFAlnAlMZwK3Qwt4mjoNmBit
SnVgt9yEA+KuLZzfs4St5bnNi/p6/gJuaZ+Vwvh8+QqJoYqMZAF3iaz2aRIgmsndkEZWQX2ysUIQ
hJPnJ5KI1nFCxbCzWZru6t0QmaCsY7cjCoO6Du1nGyJmqveec3XsXNallGazkAAI4QWy+KDMAAJc
eyBixAAWOAEin5YKNiTNoxMSoyM21NpFCSskIluFjI075fztnzp+/E18+HUM+T+eK8eNh2hdGPoO
RdiNrWneOikEEtkhsMHKZBhXkwvR9SuZElN9vbEvxgq3Y+4g24Sq7VwDAYQivFlhYphjRnZyeyej
yEcstkg0KXVk+rpjTus2vJwAmC9kVBPdFCNOKJDsHwFYgduds8zOvohz3xYGqG693xq0mEX4vF5p
McWoz0fm/LFkKh1ocExdP39HXsCd0JK2TGxawU1or73KH11VP8M0hr+sWcza1iB0A3aOTIsExQJy
sVcNfGgCQwB7JpluMi6rxsVygCosy8iVldCD/8QAHce2QdhEqj2s610dSSWBXEGXKzKHTw7WLiCp
wsaAhFS1LmbC2jtDuV4ALQOmHKl5fmulw6rX3NIADgEs1ZTEViEZFGMTgJniIdEFAFLBMsBaAdhh
1+/1UnMcOjn7I56hzm0Oq5RLucnCAp7/UaCSoIA7iaQuK0Utox4yobiiPGxYdDYpiC4F3Amw+8G/
Ebrk1RZRNOvF4cXbkgUQtmtSMj0jpFAaWBo/na4eIAJwKW5m+JWn3UMxrgWkDnWOzGxsU7CqJ/yC
WdBLxUCv8+kFr3h6DoiC7LqXhxX8QgADBwEqFZkJEREQVAI7KexgAIxcASwAAcXth0L9aOFdFWnv
JnAbagAAKNsGKqtO4n6tnd2Tlkccekr90pdXe0z/WY0PNUdAqZrMxjGlF7ZXOFOSuyBzciaomiVC
5NPSAlyzOzd/3hzn2Ex83O60cg98in0Z4TkmU+FcXuvGc/RfkyTCbbMQsoXCtIqwVhgJeqFrWNgp
sW9fp/neuCaJM1ABL0+gRWFMgwcBKBWYxPQhJE4CVypawhAQXiELLuAAMne32qna2MZ+binAEG3h
M2Xipb1xCi1AHDrZ0b/2rR5Mo2G72NjuvjMrcxA3cjg7eKwAnLje1RZRmelQabeYaRYe1dGt9o+b
xDrpTgPRgkCgf2On761UMBoQNbsR0WfLnz2ulEm5h3YBOg8VwgShBiQ3Qx2ipdcTFwjaElGgTp0o
wR91MOmSJqXKz7IhwAEmFZxQRHkZCikBGwNOVg1hl8AIsuwExPp/XEQ5G5VgydBQM+UZHQre3dnx
pfDJK0D54UnRWLbd1i3SWmrbIM7ZSPLg8TCQcU9OYj86FoNyrCgHEkQNKgxS1O+nqG3q3BMy7Wix
vCiSxd7Ym016IVERBiGMk29+jR79VtdWMTgZLKrdITMNdfmw4B2RjnlacVorVpHdSppaqIwNPEdv
QsLdkGw3XUAA4AEuFYQsRCwKyUKCISCCIAoISgM8B0hGm6xoJclZWrxppbQ+klgLlKY6zlgZ7jYX
9LJ8AM+P3zdFyCAp8O+p6e5GHjP7mTEfAy9hvNP0/oOId4VuD8O4nzV3+j7ReA5infQvle9tCW7e
z490QhUIlgQMgZsbiNn4ZTAAGcqXt6stwYusPUb6a9+JL9PBKR5uxUwTt0y1nUNgKVAzrv59egAE
ioDcfY3GJv//26c+ChwIhwNzywAgIARCX6e6aPzrn/D6qFq7GK8Yj9QTt8vTURHbaHdZW4nCFyqb
qAA75lC3twI8/beMpUCph1r8oZK3lK1ouAFGFY1ME0oxhIFgoMRAI8MWJ4bLV0l3ZjVzqs4tJYGn
n5/2DIE4gLb35RLef+oBQGYJnVp307dQiWIO9ofbpiuQJ0zh8xze4+DxwPlxMy9+LBfNtujQU8qv
yfW5EswH0Opse7bGnT7MFwKxVbOBICBfpnAjeFunMYhgsqRXMwn0g+ywZmAeWV1crOAsOU93lnNR
VShChAAFH+Q6Rx5/SG0h9R3cQ9hHp2MiKwCu5BiMPsIljA+pXwjqD3xXmKQvPZ8387qgAcABLhWM
NER4nIQnQohAKv0bOB6Fhu0LmJZGrmtA/X0HCVPajAoKANDDdbXnOT5MHvodEMPepG/m2mne0b69
ld7AqqaNPldFGlvDFN5bFBCUNf8OI1r07YfDHAmC2MJZlKHQ6e1MNOFiKa/PNJEt2CQpGQAJqGHl
4nw2Et0iSEF3pYnvHgWyGaF46F0Tcjlo1VkpXJSILmAFDee8tlZADMLgSAMLa24HQPY3Hp+UflLQ
B0rQ56zvSEEgAcABOBWIVjIqnQxiIZhFgCcu44OyGluQdMNSTKXEAdp1lrQwprS7f5FM6UZov7Ks
y8wD7GPZGgYi+vs7IFyS4d97ZKqyEtQGdp1QSZXdMxcLCFs5XaGMOj2XslCjczdnuOesLY+CyfR/
ZUNLlftmxVyYX6nmebnExYQuBGDyRy3+nfskVtjT8V2/9MLXZKhBe0qAKfxjhMKKEvpkXI4QfDnV
NiVkAJeIAOABMBWELCoSqQxwAIiAZ8sH09HQbMjidhcmFgs2z2UixGgnfV4KTsHQPVdSgBlbfT1z
jFZsC1o1Zlvq+3h26HAnWdbBtVDYlhvEmnC//I7cxVN0xN1E1+wpZsr6n4vnlh5x+L58thOSM9vH
0AoE+nz/sfY49z1mMCCKiJbfWht6+4pAqP/A5HDx0c7r/iGxS34zTU6zt48hPVCPtvwpebUFhV7r
RDgBNhWUdDVBLUaDEIBMgCEQCPFSGotRjrdnZtBeJ8WAx3Rpx0OFIkYWi78/qDxgQC6nj8f+cq1M
y0ETz73wysmpYEyC2AAdXh9ZlhZX5YUqMzD5ZmjQDgF8/+xMRjdO/FZyAFZ9fP58a9e/iucPaBpk
a18K9x3hotVeJgOsvXyoxRAti4GlxaWWAZJy+6+qAqqkBuuKIABuCv+P8f4/xeIDBwEwFZB0JSoM
nIISoETAIyu2lkDQKMwacBqVyHe98IIc2CcpOyORnDa1LBZWdVz8dG78B2lLX1CyNFMDvoToqJu3
4yH5+v37VIPRMeIw7HdEO3fbS2Z44SrJ8L+AEudaGofkpmrcsDD14/4gF8Ovy4fDYAEYkBx3VblK
bcWJKrZuuPzGG6RbFKGWFwAFHmKi77RK+HlRjeRaABBl/h/D+H8PF/CAAHABKlWENFMtiQUBQ1DU
oCMQBILBMIBQIiALunIHU7dQMvJjD2XE7BlDIRVNLPbM1xVpXU2F7FZRwh3QY3/T/p/IJJDVCnOY
L1JgP7N5LQQNCuq+ZRFYPoFbP8uvGsWqul0wxePLqsutdZ8i48u6UZxYOL4d0tzt6WAEOjDBooYK
DBgFyAFOaJ1Wenr6ZTXV6cKF6hGcxW0VS1b3VbCQHGuciRkz/2j/PydD/3hjPqScebzhBLYQWE4R
c5QuPPSXf1T5Zerfv/eH3BrWAyO7vePTFgYGt/a1ZD38gAEplgAHASKfteNDsmzBXxjBMwW4RC0J
l/Q9uHp7T47/H4//sePjOlLupxxnrJ1RcjilptazAPDT/e45b/13/HL4m26sVg0WgBkIFiRGBLAM
z7JbDYbXioND/Fvo4eKpQIa2OqDlb//uE+kwSq6T9UwYMNDFYM8QQdBr9z4+76J8U4He+3llgYAA
AAIYWAAAAFBk8YwAHVCqfAABVA/z4etcQhueUacmlP/c6xL+/xvJ1aRTl0UrPRNc8xlA35f8eqs9
+7UlU9tZSYA3374xjFzUYoEo/e3rrKwFYER3NHMhEuvMK5WNGyfJoziS0EEG3CMI7nKUtwTO/vWM
VAGpxUdZUaGwUCi9HxTslYLVYwW3hcV2zsFFGbnuiB3tayc/NZy5bqO9+8xwXkAxL+FpB/5nbDgB
OJ99okOIhMFExRMjiJS4u+zGvjrMz1jhd7l3qa9nT7Q5JNPzkEcB2F6mustUPSe+vWm+RE1ctV1r
OIZ9mdLdVPCP6y1xSfnI+m8XMg3mJvpOzOlRUKLyAgMOzw4qyQMqLdR9WxA2dL+4zTTvbfuDwD2x
OyJns3Ko+V8ysxlOqN2Cw9CTAihtDWGRx2iiBgVRcyGwR1bcdftdSFCOsLQWWy6MNLjcI2HAxZsH
g4csJ14s+lS9awcTrd/gqlia4pWdVuFzWEZeLggEFRYXSqgWBNvjNy/HLzWgN5SZwdcBDF+ju+ID
UQ2Dn7PagGe/FAQigAA4ATqfYGBBwEfAIoCfqGCJLH0sDkSCfn9/4/0Jr4/6brf4eJHtr2/Z87fh
729px9e/rfqlfX5efPPFNePX66QbSpA/aSoHlKQi3znAANQCUdv7o0iBWsNLPKWGCd53QMwCwLAJ
gwEXIYhkABQNXgVeQV0BpEXKTxAA+uYqCCBt5dXdavnA7CMyaD6iE/8nmawhTLsRWaIH2TZSQwcB
NNWENDU9BRgkIQjIQlAbO2Jvk6o6DbDUwcQqygznBALzjbUZ2wsnWNzNoQwKxvv+h3RmAPE5ZOwQ
p/HWQZxCsHd5AU21rANAsaCWhTC3l1sfJVzfz/10p/HQagUJXFJCFxthKOYrSDwuwTP7Ect/cLuQ
Hz/pC0AkdDFF/NacBcsxqba3Jkuph81rqumQri2I17GRCME9kbqSAvMgAUUw4sNMIHABJBWMUCW6
FMoGet+B4RiHCGIBcIBvH/xlbH8HgpbL0uWJUqKCld2sMgd/+f9vHvGAON9uAAPlnOQLEYaxdUBD
Wpz8M7xAb7+Oc+EYYyGl7znKAGqpMi5PH5BlecmMBe4u+oVfEh3GEZp3v/ACE8II7Ew91jrOOOW6
df6a2iGaAJ0iyCPHkxyTy8xrSA4BMhWEMDWZmURkIQhAIhgJhAK/t44BQdYGO+Bo5u7U8+aCSg3X
uFE29BbrNvOda7cIYK+GMZwuVCuvq+n4AArOcgQZ3nvhhgAjlGY1KSqw6/3dtVdQiYl5/z/ZwkE/
RAZYAy9FDS4vvymxdyVURbGCJqLW36fXyAAUsNkw+LCqqvVXFketBvN55x/kjuiyw+oEU86p/VTZ
s2bAAAG2zY+FpGVY0pMimhLOnQs7CXQbengcAaDYI5D/zfV7OzwYS4DgAS4VgDRTKwVWJlEJkCIw
E+WDgDQNiwc9JgAgcx0ZIocoZl/t8qFFcjGTojzLXWD43y8cpSECl5SBeMTnPXwnYQFM1EFULV1c
u5WbxaCer+3x7J/iq8nT0At6NvFdCV7pyg80/dkM7pXTF4qEsan7t8O3GAAFIxchhBCZL556f29m
uObT+v9JAZLewwZfHnqjIhDl/t4ABlsWHLffPFS+uiOb5RXC75tMZrWHT87Z881J5BwBKhWMNEUs
HRAjQYiQpBQIhAR/bRpa+V2UW7Wu2ENgW0jn4ABPTFBDz4mIBAc3L4ro1ZXIhlxV6Vnrnz6daIvh
7t+z2efpMmuJEZagDbbOqYnPApgKZ2AjhTLbp1eXt+L/r4eH52JHrl3qfBoAOeGzWPw7uB7btn1x
n2Cca67Zq3cZFqc6/M5BZcYRnA8Ko1L7oDVmN5hmRPXB79mUkGoANvGk6QgIqUZ4xxg1UiwuqKj2
2q666nzyjw4mcOBg5sSReFvHbQaQIPWhsNIlYLF+2al5ptpUCRR1Z0T5NGUS9sNo4/rKHrmx+4sc
ATwVmVASPBkIwkCKgEd8ulD1OA6sbs4bGWzSRaDJP/wAAAAEAAyFhLMGrANd/kFGRgJA5cSRkeRz
MCBcyy4V198oAz46A0rP3+mgJ9/cgcTTVVOqqqc00UIQn6RVKk1SKaLA1BgKjobAExKNNOYyhC+X
0iZI8p4y4KatBayHAAZ6zIRmrkrrVyykG+Uxpeksy2u34/az4LzppPucKzlOoFco91C1YQF2ArZ7
aQj+3v1xqbGrLASg8LHXJkYRgBBlLkrGPEZESkWTLJWOOteQHAEoFZxsRXMJSoJRAEzAEQgJ3+ZG
aeg8xo5ZjWcFXEu+LBWDLhfjRetPV9vPSiNBjAFvZjUXCFTn7rzBRXT9GOSwOrONTciKqvjqsaXm
C9DViyK3M2RmYs1tMka/4FxUT1UwgF6ziFzANykA6/sYiG8FA9SgsSrXlerd9vbqVkAizr6W9EFZ
GT0/x0zJ0AAsnn4qmAACrkRAACgAU+y0OPH+MykzBwEuFYxQKUmdSmpAiEBCEggJ6ndhyFjAo1uN
S16fANDT+AinVr1KNMO1CL3zn4yQQG69PNllJU8r5V7FiB/4vZwDlAqBr+favAUX4fNr7sSWZ9/V
29EgTcIBsdbxDd4Q9N6mczNzQaQJ4cQXAB570LecV5N6hWma23GUKvmvEuqaFPCiv6x6UBK4AFFA
DZsyAktHv7+/v7+/ATYVhDA0KwjOhGCYkKKwEfaWdGA4Cm2kQ0NcGw1mpTqlZhH1fMpE9XlbnEcH
tUUb9XbfdfB02Mv/UtG5l1AdKak+eA6lowI7I9SpvTdpkLydq+1wfgf8XDzAvqCmnsnrljGasjTw
ZPmO6oHrQYzPHAd3iUggmBCEVD0xnExuiVF2KIeREDYtIAvABQKKZvjmPjKnWIAr89PBnS/DNdb5
cPl2gHABMhWUdCETDQZHQzFoKBoMBAJBEKBAIhAT0yF1BpIlmxiL43rNNYBSXHVYiBzb63+/3TeC
EcN7Deimvy0KO6qo5CqME/FxrNCjYw6AmfC6FTVKTZ2KpHCGvrEYoJSDhNa1zS1PDfotYVXEgahU
u3XZqMEtm/v58c4PPPTckT2WVNKaiqvbPPlOsbekc+km/qS2j+qrPnNxe7az/f0M7D7eanKwK3Li
PAIHs3Cu4d0hs8Qyrn0mq0+ViriN8uNzT9jhoynHDs93PUxMIUABhjGNzlF63F9ohLtX0wAAmyUi
etZ8bQ6StZiWd6hCdphwATQVhDRGKI2CIkKJWKg2CAREBTebcOw6XoGRj3tfPGOAUGPEVokFhC2U
x2pk8bu/wBCqEJI8zccb6roXOGPJj6ZTgJC7Z8/OJ6jL4SX4HzN9vQaK69yCjPgqz/404o0WjOVy
3+Xy9+8BK9u2zCEgMgsFKIueJwGgFi8yAiRpddmHqeirfLlGer0fLvnPr5NeXSqYaxnr83aWMlex
pN/v9r/UeW8WsrhWsVekkoCQgYABT//66N2Zt/tyrKNgBwEuFYQsUhMQVoRgoQQoIRgIQgI982aA
L0S05zlsqDifQWbLfY++8Vvbvkzm1VUEswytqKYScLqu5ZqoNVUCvg8Xi/kB19Hr9rnOC7zUtS2n
uR8XQyJ5z7kzx2u72sG6IcKr3mNdZ+POJJmlv3aaWrPhYGTUqvgliQk3oX4Zhvv9pSDHNUqXCzmp
R3oiP9ybH3p4Rbgt7p9rNsZuAVEqbPPipg1Vy4Yb/IAEe5SfOYBwAS4VmMY2GAUKSWCgmEgwCIQE
IgEz0ANWsGmO3MLNfAABC2G3rdaHktwm4tNh2cUH71LBUsoE9iVjiDKwCqjVXbCheTNOyU1Xmo99
B6zGiDoS5E2fMbXC6VpwAEv0ZNx8yxFoenRV5+n8YtfZRTnVS2OyCoXA0ZoAhPdUzEL4VA8lKEIA
bOFkoqQVk7qe1m0FQkp0T4udXxWj0tZoQSCkQBQSgUw+T+KyAHABHhWgySEbBMyBE4BZ6dog4AQF
TCFpwZgc4xIQ22nlKjDXf6v+A5TdI5QXilJ84rEyQX7zdpM25fUT8pqpQAQRNkLJ9Ic7xuKCLSzY
Q4+F6jpxDtB6jFuWloOmJE/O/f0wpo8RjXJ+9eb/qt6p+DdhO+ze08TN3nU5qcN7XEMqwmATAxRd
pDprWmWLglTGAIK0X8efQZbSAVt+YLd+GkuvC+2dOsf6AAlH8vi+9wABwAEkFahsREkUAokVAI+S
QNDAcGCF4XAIkHUyycoyjdZMcp0sr8fBQqn2FpshAdWFtoUDO4SAJ6FSW6D7siMTZobJwXCitC5G
BpD8V7C6VGEKoRdnhJpKiFeAJhAwRXVDYzNTQ1h7BWFjJknlduRGUeOo3gm+fGa2NyntnWdI+LJf
tkrEVS/qQJUC8BMIWLqYKLRlZHun1AuWTW3qSBBQnZX4oxJgo6sHAThVgCyCahxYAkWaGXgDTEAW
sIGojbmvhWr294qzN1NqMryVbIdjmeh25KwLlC7u/lY/eadJ7ZPyd+j/doDMVHa+fMhY+zqPaQsd
It8yz82nSXW7Gr92m9UrVJdjbTsuyS5lTnbD+enwxjit8cM2P1UohOw72/THl5WSntw0ipCXqFYq
cwV542+EllWeuzBxtWNLXADNPVP7vjPRtvmQK3NxVAT21BwBGJ9airio4UmiyptBMJiZspCopihM
1i4NPz8b+PFLpx1v2/pnTOxrPZ3TOGHHPS+u7fx/z3HytqzlbWxPAdtpb8gM812fG5WoI0EVpdkc
3cXK1Y4nLMM4HClYmGPdMUEsNtv7rs4ris8zIpEBkXjphq25lrvyvI1jgKOp5znGTbHLjtEKFzbg
A/8fxXxjo9MGDyvzXvU7qwRdkRXGB3+/ZjZnjdZbB+5nc5Dbwt1TGwFs6GAsaXfgIkeXYURicsA1
EfVZvSOFJ9EBgCnlhFIhV4zVHHnADpYUQ29ryhEGGxRt6IThV27rjpXJ5JoCYRS5PZrN5kL5ui3u
YgbTrNcPn/brR1aGaHmHxBxuLsC+s6iOmqRQcopsCMhd3pPTL9A6KSHrpPTf024BniNi38KJEAcQ
dSqUFD8ZoSPMbbcqmYzTteCXsAcBJJ/6CLRFRKJTX4cvXlZFcPN/H/4HmdbHHNuUDT+Y5H2vXj0M
YMRQoGoONaB8zZa966vDlXvLwap5agcv5MYbGUvdXA6jixcG7GK66cUuzQJ9hSj01op7wpht4xlb
oOQBC0tm0lR3evWSLFJBKuAKw87KzAh0a7OKnLVi2OLYCFQte6u8bUk6PkVmqU0WXf+Ba2if8K/0
NQt7Qm8DyqTvSZYtJWewi9l2kt0lftRhf2dW4gHV3YgC4AI7ACNUATQD+MToAWxumhEQ6Zr1u1/V
2Tj+Eoetv2Mtk4bU1f9RyAWxtdisBisD7Rh99+y/cf6WPGY87FrQcw1jYHt57z+h/L+R4epiDgFG
1YhQJBiJhI5goJgiwBNmQcWu/Sl3S91wy29UyXJkWgrWI5PBB/dzJ7Wa1uq9ElE1rr40FXB3iee7
ZzzK0m8+UdZB86CmrQUFBWXdxQUFLeG9CCqxiCijuKaTUyYKNBZFD1h8EVsRll1dW3n0dQsIALb7
xlb3zoBqBlPLRb/+leVwcviaAToGBKmrQx6cUa02iYSxiahimiYogjO9gIXFfEYPNilb4SCkeQmC
5diUomHAAToVgCyhShGCiWCYwK9MZoLscDe2YSWhVgbJe640T/Xx+fVECYGAMz0/86LYIWt0aOvw
uz/rItfHq+5TZOQbKfKHIDqbN0k0aArbV3NCOL3okBYp1thZb6RVYq7FWSu6ZDedzlV+ycl6QRS6
/e4/7f2f//Y0SmE6LtnzxteUdePDqNR/PIMxndI8GFrRQ7JdfRHOQS1yIqCTCBiTIzvs8Fc3y35e
DGASABwBJlWYdCITEJCFYJEYJnAzx9mxY4OFo55OesjGsUEQyGe/+mvnVXAcT3BME6OJmHxV4Cmj
BUal4FSvoCdAWw2wAUWx2YhBaEvGmgIQnN5uVXXQtQ2xNYO5Kc27VUeGq8eMHa976FAOvgAJuPR4
tC0pClTOegq/od29w6UwATYWXgJrGKfKl1sI13UbzgBlYgy4QDgBJJ+qyzRjERETDWHzSWjULqm0
AxnL+3trWvdpv69rr+PSdPT62+uNPf+Me3Z92Pvxr1/xoPozrcQG2rQPASjo97n0g+UNJyGQYDRH
E52YPwayPutK5jbciYbyr641ayZ+QBcUgpGQt7z/Xfm4WhrxRL5qNpKUq5ZMYaryitp1RXCIaAV+
iqR4TwiFEFbwZbub+hl0iiAUsfpjQbD2+n5tV1rXhv0Yv2vHt1G0CAJf153ZXIkPM8cdTL1MPZjb
TSpN8VbpT0GwVePiJrsf8IE3PmGEynCFXqaq44fyMNT7yAB6CywbJ2KWFpY2B9H6urvBDaRas4ll
IqOoZEIJcVhxc6sTjf8g3xiWg4JT6dV+ZwM8wOABKp76i1WkhTlksFATSoDBSn0/i8Hmhrtrsb6v
Xev1n2f3/EfDrvj1/lTpZCARAJnx+gqW4mB5nmIxhkHMUP3MT+YcwSBXu69d3Lu3d308SoUQ4H+L
9R8IK1CqOD2B7HS8XahCKq5RQaZcmmRKEtMpXmFlwBVTApoHlqsJoi6+ivde6+ic1v+m+U8L3aur
nvWb+MeHYjpcrpWi0zEWyBjlm2p556ZxfLHPGdtcYtMdGY1jEjAUGVADQerva2KPrhj0R51h0l24
66arfS5wOAEy1YAsKxCJhq8BEFgiUCiIBO+dowh5xiy00I3+/AYq98NXuMZtyZRz08GAxphC9vbn
4TMyACp3y/fOAA1Gfh7dgFz39uM+/cQFtxRrUAG+vZW5oANZ+OOigEelZ4r1E1u8rSioFoptp7f7
a6/rqBYCXmkuTCX4fl+FZ+EAAsp+ua0cGCFgOAE8FZym0ByaB0FhQIQoEDH272e3g0eV8yal9b3c
1WzoBTDjCjD87PMBuvRgZvPAFOgBfNpVGV3jLEjAAa3G+M926TCLzJCcGpo+9//3/8f9P0tC7ubH
BVzKuRaEgYA5wVQhIroQYcur29uIhYjOXIu6HD5G8V/a62EcGegiggOf2buP9eOct3UikCgZq8Go
3ZIoRtk/amRs7lAMMiYUNl/e5Pn4mr8OV5H2MQhZwLG46AAOA4YzikD/BL65L8A4v8fDw9I7u/AB
RhWUprAYuQIiQIiYRBAJ3Pc67ONuIMrGQauVOpxxwACLgVj/5jwAaOuAzfJ6AEtkKS2gF+AXtbXE
CdviCLgCEa8KQFlIAIi0qWui73PRBCxAgO5DLBz9nq0ViAE1EaSiHsNmE9QfBbEAD7/HhpA4afnn
TOW6ezMsmzqunPN8ksluybMbp7JbfLR2abupvGrv2belvlbxq757MyySyqJzXu6dPVt331LAAAHA
ATAVhFA3SilEI2CI1CgwCQwE33sIPS2sw0zm1AhPOA35LQmrqIlwbrbaWO62UgGPvfG/i7QVExYv
i7svJ5doDBzXBfrKyRUEKkiqI4aOmjpo6CNG1vVZKqK60C2WgKjvnp/pj5QB4dnhptFkHbmgbEIQ
wHj3X99OYfwwT1wASmqMUWqhUWZzefqjH/x2YnkahNBMWb5OtxTy20KZI7hVSxJSRVlpndlgmMQC
X0zc8Ob3+M+TdlbhzZ8m7Lzw5tD7s0ELehxb4A4BMFWQcCU8BASuYJlBDvu+zXJY4JjHOiuerdh8
63EE1RyV3pomOkGCANKz2f++LRdXOb3EjDR/yTerG/8pAypVKzvMAJtGM5jNyCrZnvOHGJCiM3fP
t7N9fhQGdbtV1m2QBZM9uu6JWKQMCDyJVPd/+ACgGKeEE4crm5UtLdfxfTvGkAxcATif8WkzaJTJ
ry25T0kBZl9avf2+PH8+2v1//u3Uqdbr7767vx/UlbrrftJukDacVW1kAR8Od9983k75SIQJQ2KG
1zgGUZQFKpHkDG/2CeMysL03hdmVJMEj+pdvCbq0zEYD3TRAMzeQwqbxlsxrKcjnj15wfezXygDT
OwMWklovSvooMxkYn4Rq91FgTrBoM3YpN1OLQYz34mdDs/719vr/Z8/T8/hFRIGcAAAbuJqYQDZh
p6WwH99/KvrPxvuHT4BoZe7PHlmFh7uzx/K+hwG0WBZNj20zTeebxcLAxf2MX6BzHN/Z9UzHrzWj
simNfcJ1NSA1L0ZHOsIak3P9n7PrMNAHEBWGtTJU1nEsL1bnVmhFkyhzAJUrpwcBRtWUUCJEBNJF
QImIgjATkOm8euucljSWhtYgAFsx3TrHgye53JJvT4MPjM+Hq6xW1yAWJSd3/n/KUMAaf+oauHj+
ngqHPH3OZ82iDLuQ6fdlTEsQtihS3O2bcdeHnypEoSxebyZAYmK2JiyunOKyDnh92EBZubn5m1AA
KyZ8rr8B3ZjBIAachzQtwt8zcLcJiAQ1VMKSIdIYWHB8MEoZWXnHydHmWlglAA4BMBWUUEARDYal
NKDMoBEgCOyemMEy1xHQ3paPNsWgXSQ4pt7qZw6Tcbu+5JAtznAxx5OrehpWz83wgiDF5NG2CRyL
39V4BLy/+e3yqKvDFd33TGm1/5ryZRSIksQSHNUDU2ok5Qsu7/xtFbNm+P1XK86xTqsotmA1BN0r
Mi6PGBKMBXA5kr7r7r0o1FI3SDhqEZz/Mpxk5RIl2NWkMfOKFJ1/t/b0eCsIappYUtbYOAEoVYQ0
N3iciiUAiQBN/LTblguEWdRptpEeWgek8t7ZjRMl3f/m1YfGIzz24NWhZkqatmXoZSKmG34vAyKB
xPPmSIx1eDqaU51I9f3m16tT6x4jiDqFryaPHApsceQaivI3/VjcswHDM0MQ5r6LNyffCU3BZhLb
59hEglgWYe1WFkldAtYlX4VOl8BIzSLFUS3FnrIOEoQnmAuAOAE4ng2I/AVsam5WMxTESyUgXg+M
R/CwmNJAXu1fmj43996/150z6y765/G54/Ppqu8fHXPtm879uZw5ec1nLNfXvNfj9GtUPdpVxrV1
MW1sXxHawpwcAXbFbw37CcBztK2L5/O1uGk84WWxd+Xb3FY2WdQKuzTfYIU4ADTKdzNs9IUZU490
0ApXlDthTMIbE+B4XgaPLkFe6gjPK+5SMPGjCS4thZUzWyw8PZQpKeSN37PIgn97iUx6KKsNPCmA
tlvSvSvIYkRs2ZFos3UBj43+97ZhPgRUFoDfNXmt+dlygXH8hOMQVTf59aOQocZml6v7vNSkAzGC
JM849UBbfAEo1ZR0EhwJWwESsECGMAiFAiIBO/tjyTMBxGMvLWrTOmwMsu7+WOPs0Nv1MG5N5b3P
0urK2HgYZ6tpXF93/71dWtAYh1Z6dQEgbm8wiDWMXtG1CVXHT/p/TYA4wwLlf08Dz/eJP5fgBoiJ
fh/T8ggELByy/b/aBD0/7vE+s38Zx5DH4H/6DoHIFwAvVk8mHCkAEEkwNC1XhbTJfBAQS9CuTwiu
UAHAATwVjVKqCAYCpYChIEYQEIQCIQEeMcc7x55cb6Vea3vV6Vu+Lba4Bp7X35vsX6wVJ/YAXP6R
0f23pakBxK9V+laABc7+No7YkWFR6vjQA5BPN+DyzJFmLw2212UsQBPV0YiQCN9WWONyCO/6v1cf
f6syTJxsd797Nbj1rgqOqLDBZrFTwWzu7vUDNXE/BsXbAYHI448oJguBEsLSElkEdRjJwWPhjoNv
AENzylqhgRMWgJl7/xd1i7OukqKStg3XXBEuiV3tmuerVfgBMBWlwkYLiM7BEiiAJhEoBUM9Zje3
0DFRpMU6N64i8AXWzl4eecrZPjP4bfo4xKNXQEV0uvs0qANb3rukyAJ1uq81nYWyfkFyn6aBcA1d
H73H30hm6N5aobGEC2jUbr2tc0AGZNJ09/jQ5HmyMAAGNiCMtWtcqE6xxz/r7KuoudVXZ23yQKjO
GCA97yS4aoSJY8AAeXZPBrxZPWCvouAxNepEAYMNQABwASgViFAlUZqCZ2CZgIIgE7PmA8Og4PEe
VsdGeP5sA9m5GqYDGxODudbwTcrvG/q6Ojr6UQE9v+3/zjrq0AJ9lBdm+6gee/KepgFB1XvPmy4Y
Eu0xAxAVBu/zMYwAIG68UcmNAVcVd9CNsQUuqLlxJP/RVOz/mvRcNAAAGwIkQA4BKFWUdCYdBUTC
VBsIIlQKhATPDG8MF9LGW4XuSWGpe7A6tV1fdTlyBw1i2fFTgAVzxpBTQLrR0LviwCm5Hva3d2/f
/2cogaGS9JaTNGAanM1uV+7dxeoFxxw8ZgL32sINSQIZcmpmlbzooQr5PoW++jyaW3t56vH0Bmri
iiycaktiSo9VqJo7Srr/okgyHgLAdThXDMnVISABSkLSFl/h/msVMviSwiGFUQaF62DIlWPh7vPo
7e7W4kmAAHABJp++GphqoLui5aJBKEUxUiX5U0kuNeX6et+d511Ev4w7W1PEdPEgF4+AhqAwp6MC
yUzYWXaNVIXtYUMuqonOcHrauF4Z5jQTS780VN/Z6O+aAlOPdaf7nPOmGfAPUaGl1PG08YVdFCMs
/Ax5ZeOUqThCMefm5Wro8rj6QCIw7XmAS3ThThFeebdUapbtPlPKTgTkEIgggkOv1NmYH2X73wes
4WIXcgCqK0oCwP8gGCW0uTWyBME4WBqChSDc8GI5zAnIX4S7COepIXad1kVZlmhMY7dd41H58Ax4
MJmIAseWu+FuyZYNDLVJCjzmlvc4ceu6GwYUqC5GQCgDQ0XLMRmgxa53NOrOcM7xqaxqnLumOqkr
j353F5gFbBAXDgE0n6kS4YqEr7RUiWaVYbXpKJdpnS3V8ec38+sPZ5dd9eeZ/Siaee9d9bvX5Tg3
1TmBAbOshVxkchLf91evYVDklCUYUUoQABeF5WxGk3jFPdwfhRPzvu6sXEaF7wmdomuy8XGPpmsz
hUVlaopBBcAA1d+mudvF4rQhKuusyhsoSkTLHLWhSY1V0aTqO6HyrsDQQcROy0CVY7l1K5h6JcGg
v7IhsKBmAjJmvRPSPxNWczitfNtRXgiCEYyzSAoaUbrfn2xWdT57VcrR1/3UTWrXUxXDSBfC/tQm
t/btqAWWeHguZ5EKLLRAeHWYK+URwAE6n2TjI8LXoUiND+VY+ATn7/Pc88Vzeq47xvVU+u5KueKJ
442nt4u196dVt0vct2kn+IaPbI0PSUKnjBi600o/NahmwmJiSgPuOeuR9XHckYP42hxxDJboAK63
bXG0rSFAVNxho3j5kuUABqzVfb8TPHvoMwgD8QOV3rx+YEByOrYJxtlpWmo8Ujn7A3W1DdfXgB24
Z0k6XU6QiSunurvWXlcDpY2FLKYNk5hkWncKCuOSbfZhveJmknTCmwcBOJ4wfyWBjh/J+ohJ/kaE
HPHBh56yl19uOWc/vWLzx1zzvODrWaytcy9zH1K11VftXFY39MTmM1t9Teqh2vWR9nUQ7SQyE0/g
wAdthggnzviQ+Zt0sFwhchQASEs+1O/8gYi8budIA9uatLCCty4wQA2xDz21qwpLLeQrJKgCwZRl
hAESqJYo6m3Qo/Pr//j6P5Ua3xfHKjiPvyZR3vr0QuGMPaY6qhjyDPRPRiQAGOFlkxcpoAkDBwE2
n8VYwELcmj1EZDUn4xIglY+AVZWtcfHfnz6v8/x5L/2/q+HGvnz6/rwvLp8Y76zmnt6acV1oV9yG
bjuJ+bJCVoBEQ8VoZ4qylp+GK664ECEOjVvhQPJ+Nr6vW9jyvGncvdz8XKEDR4LBK7y+j6v9C4cl
NtKRJKayodqFQB6VGxjxj2M2wKMJhZa05XgZaSJTlPHAMCaEP1fP2ctA8pCakNYQ+nfBDtnbTGCt
LH43nbwkvQR1tADzPmJlfNMU5L1ifpblCVg4AS6e3bg+WwkEaIshK8AjzcAe3N8b3yZ3z8J5vHrb
z8/DM+PxpaSBPHS+ZPAK3tC2ZINeBKgec8KD3qFiGmmADXwc15ziQWylU+kBBArKlugmIUVcTnE9
o/UPpon1i4LaLhiTj8sWVncYSQxSFPS4GS0xIpmCrARV25azSbg2gNczmlYIQev1DzgBDqckSy73
wOV8r5XyUtS1Ko5+DwcHAjvjiwfyWJ4sufU0gBcwETC4oH7QzjaGH57cwp189FXq8+poOKIyYhiu
AKjgASyfzVn0qAn9RMqh7YoQL35Kfidt/9+P/j9PxmL81Dj+fH/adZsrU1XttDZ1p+329+Ptr0AA
8YXfrv6+1lDpc5uU3ITnOcRGkBEJA7pkkEgA26qXSKR7vfVyy7eHTYVE50O7903CYxmcNohRAQDU
rs2hAemQ2k0urNWMCsY2Z05C4vR4i4TVT5Wf+fiC4vrh0sOHDgO+qiMZzYDCmNM/xtN57JkC9xqS
C8mAtoii+CjstQ0cAAD5uFdvFJ/qx0P9goJbcXs4ATjVmKY2CJUUIWE4RMgRMAnPfrppmeQOyRjp
vlfF8qvUgAAu5PXLJv8pqCd2cNorn4zPfsMu4f4/wCQ9vGMPDw8PTBABcAACMPW5+x3EOPW7xh4e
Hh9kAAINberbpg7OgqIqq4Gc0x/TjSx/Vad56fRzCgAqBL/Gj4/LZ8tpUKhBHZg9w+0Prx6KhwAs
AK/j+v68hRBbmEu5EA+vz+oAp/Q+f9N0AHABQlWIUDNBDYKHMwCMgBEZBAR6BylvI7DCDftWTi1g
J+WDUmpwbq5eQrponBufzX3VEav/UQxA83uHM6Yq2Zm19eind0PxVk67lHDAlmi9pZk3QnKOBLpX
RbwGXDJLS2c2GHnTgsrwxBbNKKuoaVWjrdT+N6b2O5todnjtJkpEXAPJhxAPNgDCPDTwsX8f4xmA
B8GAAVj7l2+/v7+/ATCfmYkgKEaalrCopGBWoxaMSpTHCYF8vrvcD4/25/6DrwB023sFl7cOtnWw
sLebyRwSl02bnGWfQDbrx+2c/7dTASzPFwybYIl/b4XLg5tOjAdNmBiRFqqKthDONCrz346mFY/t
HoOb3Tl+l+18D7h90UAdH084YQHrnP4uOIHPkyVpzz/UxTnEHlOxpXebfEPw+3aAtnd9fbXytjVM
1XMCg1fe4eZlb7k5e5EQgZ8MrwsBGolsvMsapN02yai5L+i49E70BVKKI1SDAyvjLafxsGrsWAEQ
e6YGsEmk/6mXJpLEF4bI4t0VOhNw4AEy1ZiKpGAFSAIgsEwgESAJ6YIDQ0Nqi1b6zfElgABiO0cW
m79mPhx4REQqKBd4T1fR7c0JJNSANddO2/I99CTNMm6kWLAoKKRTjBoK6JHQKF9af5fuR18e/mOu
9mBY0ksgnOYucTbZmr3BjWmfs6P+f46q8uv4zXSEmCE3/T89/qa0zMDMDIiJBX3zeeEPW1+jbqIA
AkvgllwMOJYGMwiEBQUxDHMBwAEmFZRUJVokioISgESAJ36Bo20sDEWYWx1kLaZEgAIAIeAhmtdH
mYAA9fMHXid0xVRWqBbec/b/STJWSoAFazYJugX6assWMQfeUZKeo6lPnhaHh714iLfeEMbvr7Y1
A3YYyTILgeE5RjnCgDeTbClGgT//aKxpoJKDQASiAjHlqh7Pl+W28imGHt1PhLnt47AhvvrnH08K
fLWz+jyyr6PK1WjewGshS6bU/rGYADgBNhWc7CMxFNCDEIBMYCEIEPUvviQDyHMN1JMOjyAua08u
ifT/I5a5wnCSZth2f86Eqrr7Nk4P7jHdDJyAe+bVdx00ueGpC6/IV4YjoDQRH8w/jzxy+8P/0H9w
c8J4wcPD/nAOIgAGPw827o0hE+AAGNeUSWgZLrXwMaCCVJQ3/nGnyN+yFhQABwE4FY7KKAqRgqFB
MJQgIQoFgiEAnv3qc8nBwWiYvfervmXq5ntxwA/pc342EoGYvUGTrYgt76AGMG3/YIMmfih+xpYx
EN73j9n2Jai1mSC8W/y+eQBazr3OgWZFxuSw9+/3+j5d3jJBCLiwVTOr7/otEDG2/A+EO4249/X/
wid3un5gjOpAIwg4XNZWlzUkC1GzGx0b+vqsQIdh/tvrMf+/DpaBILEwTbfvpeNIRDxFSu58AHnw
AwBhFyKOU9nj4yd/U2YxCKACCiAAW+Xb7/42wuBwASQViFQlLQ0EAUSwhEgzEghCAxEAndd8gdpX
QzY7XNy4j74A0zUekU9TFZqe+8gITVa5eHjZYQkhZMRWGfaOZ7I3iiiEABHTGza1H3ZqXAADFkoG
iuqviB0mf/JlW70r1BLoB7tNhLZg2mzfcVzCksAYT6jPnTgsJIdt3rXGz+GqhQNlERfljLvH2/k0
ek0LB27BF48c5aI3dma9d7BvY13EECf+64u4AnZG9u2/vNOuYRinETHAASgVhDA0MwxWpUEIkEIQ
GYgEe/MzMzCJOjF9nKCaH4wJDfL6acjDr4kiCeJxEG6hu0A7/ywqjqSPNbzOEGa0EvbFLnHcUsz7
GXLzSMSkaq4/FRLJ4FO1E43n7uGV14dndu6trMUUSSUVZdl9U1FPzND3iVKhxwvSOGXq4+An6JmX
9KYkpfgoW45JbQobj3dZbROYZbze+Ef1p7v53AX3UTNSX010U0nXGEtcJHABLBWELFALGIxkRAlA
ghATPkqti19CctPWLUzqbfuFCaz9hLoWAN6gNVSZKCNThBMwbdN1pv7e3UZM7IqO9lQAjlu9Ici8
SSkP7XH96jEvdxGJWc0T4pPyvK/cTUgyCKRcGSXgp61q8YVZGbfnWqRZ2Lnv3wM8AtZdaGgFMsBV
ggpHLPxYHkuMWFd/rwgAACAcAS4VgCywCRlUwTEATIAxCAneBk7fSLA8Ygew/Acufi1mXhqm2/XZ
xSaNAsRGUVhRM4MwrdUrJbIAA6GvoK3E80B1iv0axdBdx3IldXu5qBqyozbF7pE85JV2Z7OfjE4u
vC57tM4wZEBeGRiZBnMV4YAeKGzEX/8PPf8XHDYpzuDAA254ZTYuVo72EU7o02MRAlTJ8Q6Bnnpg
AKgA4AEsFYQwQrGhRMGA2GgmEAnywLLdDAMTZXSZNdcawKODIpATA8ZLB8MQR1NcVqd0ACjAzBSL
DhAQZnAhW7L1d31UkyMemwHQyOK82K50gJY8ZrPF41mYTgA25vpPT+SgRaKcCnZczjhhy5uldNAu
AJhQBLmTSkE5FqutMznHT9/z7L6Of9L0bvo2gDUKoQbz2DBZIY3UZ2z3TlOoA7OvMpN+XZdo+8+w
vSaDhtRLi0Tu/t8by5vptrPKv5eswaIw35t9lGCHGM+a73WfHGaDhaQ6ODOWYTrlkm//GfvAOUYn
v+A9UtBgBCQjJuLb53Y28ezxb/8R/T+f/2/tuRoCgOABIhWEMFEdiYVhMVBYcENABESlIICd+HZp
py9vFfHq6srKS9uLO4qw0iVS6p0VnMvLbiwju520JPdSUNk303Gev/t/i6kUijACsXyf+9xAAyBC
kCi8EiOY/hCfWKIDOOqe0eeaZ4FnFnfRZpvJ6ZcTYWjN8aIhIpUKnh593w/37cAjE7fbliGgumL+
Yf+BgicODtgBrEpM/Y/dnI38dxAUmEhygXKwsHClTkCCqFGKuaz3/7bi8WSqO+UoAjEqAuRmAEmS
oxjGEQVFJWr19OVCrVn4apBUQAgH3A7TH4M3NnHNzkMHASwVlHAxFAZIaGGg6EhGEoQGIQGer9w+
TztcKJF3w8Xq7rOADh5fqjDYytTNXdtaGAKzlPmwQHhxlOXCAFMfo/rHv/865W0H3n6KG56wP6H/
h/0OXweiH3+hU54Z3ofPwmhr2jv2SzSHScFgq3t9L/+9dnTYeyiU+L6wi5Swyxw5IRQIMOB9U0HW
uatg/vJIUIUYLGCqVa3cRza9ZWad4+ifTBkwZXtbFUz9H0w2beV8s8qo8XTxCBv+P9z1WRVAQjz3
N9ldvy8+WebZeiWykGX+DGAcASwVgDBBHQTGwROhhGgQEJAPnL3GMCCOc6kKnBYcotglYjIKT+WV
DFMiKlydqoeb0X7xHpGdRZ86PNSZF9qsZ/S1vC3wrcDs/opOSFx4ekx/PJjODIeEO7olqcHocfyB
/DJ9PmGjnFRVa9Pn94BfjX/FswaowiLSpLnLAHianAEmFZxMN4sE2Ahz7z1o7wRdmYbsQ0AVhefJ
7lEodB7/vIrhVXAC9Ss9TIsFuJ958P0N43FVKBhrkhKRefUTGVSZGEqjPrOVOVSC2V1sq2zTMSkX
6vT3sA7aoHY7tpBj6b7HJr9iaYA44BVcGfV5NEZtTk6ezUnq49Cw4AEwFYAsKwuNhOMzsVRGkEPl
hGGOE7e2MRVWp1nK0BbJ2XtZIdeUJPg/0mTCEABth5FpxyhMSVk9VxPyfuoHZfdNIEH5/lRBDIw8
J2YBFwYUtXHk0XwipSCYla5pr/kxUGQLxmAGpzKgaUNDKO+gDfAAmPTuu2aZI62++j/c2imNxEHA
ASoVgDRDGxVWI1IZQIIQE3+REgWDYLxK8rf4ABKDxEaZQ6ASHx0feX+JYfmpqSXI1B3ADaNP8UsY
C0kgIAnQK59plBaYMolNxiUKJzj7vnljlkQa5fh8b0BWAE4M39/8ehADr5+fq+Ucf8Y+X8fozN3o
AbvXy+iJAAD+3/d/bhPnZOr6yDccvmdmn1myAgLQTDboAwcBMhWMdiMcBNihEiDYSCgYhAJiUICM
ei3aewi9rzC/G5NXd6dX0C//r+5/S2Yx3tLHQkiFwsPvdWRUXH3jAK+g1Ox/WkwtkighHX7diBZl
nX8P4eLiqe9UAkW9pbIVd/hfxentPh8wBjVVNzrvYkIAiABQCVYb34zglnxCR+/+uSg6ePp4KIhA
BwBU4bZcLY1uCwFsVmRkT8Qhy0nlWfdz20pigjNr7wH3EQPDEQBhgIE5+4TpqTGPY/X8IOANz6oA
AFgAzIqV3BEq+M/35KvTYOABKFWEMEETDJRnYMBYRiQYhAYhARvv0ULuGlgZndbshPwFTiszjfnI
rTL+nwtc0NZJFiTwm7Y1FEb0/U/xB+aVaUkoBK+D3KUC19oleLjRHmtShRDd9nmmqzToo539Pom9
KFEbxIBddwGCQmvqgCq8mkcayR2OUKFttDzrc9YmFU+p0YdKlVTaQXS8VzdVBiJ1HKCfewm9c9f/
Wv4pZ0Eoy/gEY/VB85ztdKIA0AADBwE6n/FZ5CacoRLS4dsuYaaCdGuOJnz3J7f8z+5nkr5D+efB
fe8z6OO3KA0+yCATqe6t1zadvgzfJ2p1t7Y7I/VGkV0XC3T70dRq5UnwXj4+z0tnqFfG4a6MIuMT
WSE9S8hdKFZqYPedWj0cas4Qq6foullB73GvpSlptbAnBN5d2QNKbB4qQaVgdTQEWBTo336o4+Hv
2OrAeklUdQXluPNvfB875/rEA2B/EAQDbKlfZLDq26Pvn9D9pZPG/F/j29lz/j4t1Ps4tw2JvfXG
GtFnRf9PxevP4OB1fXzgEGWQqpBjrTttFHVkn6RbX2+Mt1vWUDdc3KDgATKfnSwWRtCJgmVidgWK
cCUItiJY6a5c1f13+u/XzGHwV13rvFtNeuM+H4wf4eI8FsDOYgaYUYEU0vORFHV7eqMSHo6oCXiB
2NtX7LK+MwlhjWmlMyyBU5jBkPUNSoAUxjhGEy3KEcwwnEeoUpGV4EmPJKAD/7PQDx4NlE+JDdDs
QHsNyd8J0Lu4UvEr8VOn+D2RKHInlkogw0BPhO6VhHl8eGpyi9HlcTOZasqBqWy+B5WjhWEGY2i3
04b7b8V57q/gP4P6TjkgU7GqQZn3UTAICR8+XKFQztjnPMQGBmDqhhG4BQAcASyfgaEzSEkhVN0M
QgWsNIyMt4JRCW5TCYidgVqOsZ0866/7Z1DVu70d+r1FRDj3TLc/OfexhftnjOB7RHLXvXTXSliN
N5kgtthgg6XbH4ewPPfQouNoUdVMh4vOhSjl7ExuXuaPz91pUzV1w8O53bOvTJne4JiMDOpI6BOw
GAu6bWTNYYFmWhUbiUIuDWrjdIrXl8fHoADHy6AF/2/Lr+OwCicI8rmZQjS5WOjRT0f5LzWfHlUg
A9Vftl1Tg/WN9Z7tnHboDVUs2g/w4fUfBLOzD5eHt7GkCbAOPJ+PxTrRzSaH7z7M1QEP401AYNMY
HD2XU3IqEKW7xkFH7RED6r4TwpuqOZ5DLBTw0tVVvnvGXeeXguqjD2bfokQXqnwunrjkk5n5RcOo
g7aQIlOpkMfiAVb9tIx48AEinq2hOEUVUW4FuzMFOBqES0PlEJeG4e07aR4bxgdW09YDrOHXbNvT
rrPpldauOjqPxptMoELfCYC8I0mq/8+RuEZ5eG2oeDO/p2MwijV0at7+lWwBTxPwAGhSyjrDguOa
ANRsUA4jiVf8GAsKeErow4nP1synLS6Khj4PBZBS9HwsOPjPG+N32ujCbVWT4pEAwWqUBe7Z4fac
ebKVezW0E/ODQMnwEJZ5yez5fH0R60UtSvkfFTcy9stP0wQC/qOkHUQMEFy1pyKoBKfgltb20cJ/
NNuGKSuAhJr5ADcRhOeN8zQqbckrmrzvndSeLrbUuvmsrqReOxsrJZ/pEABwAUCfXTDnbU+gKQYB
FuYIErv98X1tx7TX/Zys1XldV3z4zXn26ndfvwtLWQAOm38CQLnAurlA7hpKDrU+75n9OKUKlivq
gxFBkqI5GM6baxZyM51eo1PA4l+Hyd/9QAfodZr9fy5AlO1ANK7jVV/ulAhV4M/vgIaISrNjTpoc
3M+34GRdyK6Ls4ujX7mDvZj2grzoWz5LKIiEF5ZeV8OIFRUFgWIkDB1PvdnKn4unczVxOwBawVpT
8DYp0SRNMWIqMhGrbr03OCNoyh0r7nOccYVrdwE2nzT+UiWJZpDEsSZ4CLArB7AvHff6uj47v768
fxXrw/FfEnfEyp6984rjvoknvYlumcbWk8+dt95Atp9ghvfzeWW6mogKgJAucRWKnPP+U6PgmBET
ju9X0ceV/L+/b/QGYDzifYJKvHo4Bvn7PEkiAe5iiUikG/JsHoCUg1bCGznqgCRH8GYB1liQylMl
AolD78zOjRf7MCGnAZ9DRD9iy0j+ODglUr5vJlgl+Ft5NhOuvtlJDZQEkQQppA9dBJRbQr4L4xPT
MwcBPtWUdCdICIQkIQCEijAJCEJDEICO6GvSGeQeXTmjNKSgDMO5uchDGlW85yIdjFKFUsbunlb6
TWFJVWVtTq+y/M4AfaojcMi235OZQHb7++OOdrPTQWTYv+1m99wANRN6IKLL1vH8fo1qACiCt/GY
gBnx4/FviYLz6JZQK/j4tBYMmQ5+HjXWFJ91AAV8H/gwxx9/cBiQA2ah1ppo56+3alKD3+IDBwEu
FZRwJ1wERUEyEQAqUTgJvtsmeiyC8h9E5YlLirW0XyI4JdPrZ3I3FcJqf8q5VIRWQZXozEgAXxf4
eP1WQABCypvGyV/bqA4g0YK3/DYAnLoADXv7gwdz3qQF8ek0nb+pLzO+vYAtc/L+H87+MyAF9/zx
WZAFzTOdfTxQAm7nE231/4+znAonH+gBqA7aYRAAC34ef8tn4fnK22uexUKz/CoBQAA4AS4VhCxF
WwSEwVKASEZVGJQEfN8nl4dc5p4cMsezeQqouSBYzx1CCtDb/dVz+ugqAuItHb057IwGYtibqlfy
vvmqWmWrmYwjdv6Uz7VLT0yNlf1z6bnEFgpfX6PL6dwACrrq2D8GmTkObJ7r5gG9+5QN1xee+p7I
JdDxAT/BfzqAAF9tfVw9qQBdQn4d+4kAZrE69XDHZIce+xgAAqa2SL3ZPWgiVBk6eh8IGQLRoncA
cAEuFZBQNagFgiNwgEyAERgJt6Ojtb5fG4pZet5jiqk41oOOZ1s8C7EZSgkq9oFkIbLSn4b+6AIA
y9P2fCAAVpMP+v4cmu2Mrowx0HT9zozYAKz2ZvEyABnKwA01uAAkiz+uEQKBt2/0cgl/jhSgUYJ8
D4fGrfjQHpH4GT4rAT/v3YgNx0DhlutvjluPoHznlI2AEgB6EFYAB2UQmlhA4AE2FYAsOwqUBKI2
qUAmIgmEDFZhDHWTZocc5VJxiAgeF5lI1O2VnuPfKqIAFb/x93VYvu7vd3yAl7T+dem8iO9wmrZ/
5VMIwL/jukhjIBWlvjSAoXyz8f+vu4WARPHh2fz78QqAKzjfV+3h2WoCxUO7ssAZfxX/NRlUJb2A
Ada5vlkFc+z23+l/svKrAkMHASoVhCwqEsmCAUIaACIwEdvSzdtq87LZNRyHSNdcQJFS77dt6orR
e4SOobycIUFTWZ+qGo3tUiTXX7f/flsAF9HX8Z1ffCQFY1re9ryNI31d32dXy0suGtFXP2SZZZRA
+AinW7rLEW2LL7u6MR3+juMaNQT+pYgAC4hS15dXjl1dgMzbAN1OBZmABEAAmhTK1mFYSsxAAwcB
IBWUcCETEpUCYcBYQhATDAohAT14dnHffWuULM3a2s2+M1+AVsx+moncCRHqJJrG0giokcisyNxV
dqxAGv9X/Ls39BN/CTajDCuWCcziq9r7/fJXL3QMCCUUCEDmZtMZu7Ag+aa8WRJbLJVK/Y4LRfu8
y5pt8ZY4TnGaqHvBGUBcq9w+Ny8DPs6sIWwE2ij0VXvTalhwS9CZXLcMOvmaSsCu199N2TMonU1p
sG5bKDLVMAEyv2Oig6ALcsbh7HP0GTAde/1uhQnZp7/LOojBNhNp6gdpWe9d9fyj4+39syqqfAEy
FZyo9gmgBkIQgUQgJue9dTtvvGwIml3y+/L/QArHbjrcj8S6a2PVSgRWH7cU8WRJdg2Ybxs39CiV
+ipBnWHKzL4l6GMWZerCkmnrgKhHdDmZUB0LEL1aK89jDHT3nUdEn+xGt0QAcFeZ37PzuPoWDoaz
31KRALAAcAEyVZVoozIIQgJAsFQgMxgI9Ds3nYDfS9LQ+sfe9gLR5SiPsT74xuJypUgYmjq+UA0+
n0iuCF/VvCijmukjzllRyQls+VT0LPPAliWKzg2jmxDEGWq9fPb0oCsdTIKQ6nmVmkTA9nlHRVNX
Ot+tvcloehzbLDrJmtoq6Ypj0b0rESAVAAE5IN/2Pp39FraaYAEzBwEyn3VTU8pEsUw2W3jmEZPX
dPuPrn951/T093fXnqeXx7a/9HjkdcZqcPCBtb08v0saCHlOrp5ItN9bqaEDKdRKDYrz6LQ4uTh0
XBBUfZIrO4vPY4FOGIary8LFjEmYAF7nqsnv8VIcYPh/WxWjk+gkJna0lBmMMzYDYlVHX6xKH2IS
5S4YeeCavkgzbNzMrxOjzXpkwCKoWnDOCzHW4ulo7ekz1tt1Vced0aOpljuz0YzUxZxkwz/LPl/z
Dz3076L71899S+oZACABYA+z/PPV+g16A4vnJ3rJUslSIlwZW0j19RsF2Rvx6ZHarEqg5kB+WaW4
5WRkAPA0dJKtQo9TO989URkKUWqBFF12no/4cMW9wfb90SAzKE8J9f/c6oBwASzVkJKWQA1KJECJ
UCIQEz5D0GaQHw0CM4wch7RXy7vgv9En/Q7gb5m4xLjR+n5gYwGQ4YDg1AQ7lXUcSmwEcMAmQB/d
V4w1j22NCwqb8orEVXgkAGMYZjE4Yui2WDSWYVR6/6an9//dsaW//gDMA4BTwh5ux4jpXDim8QAA
J9Mnk6YrFh/DyZfd4fEV82KNMKUOzFRiMZl54TVYU9CGIqaCnK/BQr8LiwjD4gBwAS5VlixDGA1E
JFCIwEIgEfnJp2gs3Yh+N7u0o+tAbn7/v/fVN7zHr/T8YbWXMDP/HtwmUApVfXiFkilzd9OJ3VVQ
QB6Ws854mokIAxEmXbVIVKcETvf3vY6X2QiGYqNonYBff/DnPByvE/CtAMZAYvCAwoABXvjyiQ9V
GeZs9WMRAAAVCY6CAA4BJp+V2lNohUFtRa0ZNlI2gqTTtMxEojT+n0XbV57a11/Hy0b+vR5fVfp+
nnfqdIcZz19j+fmOD15ydI2tZ8Agr7Hd49cKEDgruWzNIfV61caO1ZG9h64y92mu6/ybWl/6QLFS
pYjC7cJ8zZx2A8bm/HNmSnLb4SYOGnjPqv2RCAIhfzHbNAjdl1DYtfx5mqlZjDsIEmU7d9P9206b
pjFM4ziyMISKHF2j8r65fYcAkPLg4LLcfRu3lRVsQ4VmbNd5cUr8BCrI1ZgNpPHUBNTsEhcABFdy
Lqx/Tv+CoD41pPR/53cN8vq3jSRrSlzZRWrD/5oiIb+9cbbe24QSGRXKrnEW+kpCrtDOqFcm2HZo
EBNmmLNnaK3Vy21Fd6m5SXHt1pcP/+XOHAFC1aXIciqITIISgJ2hxsdAF2jHK5oZVhaC9/cAgghd
XlOhehMX1P+xx8lBQXfA1biwCmW2VCE0L3Gwu5gKx777cFfG6EJpyi0shX3BVEqLKvgAE5ncOGUh
sNU5YwV3/H19dwAsBP47f18WW4JhKHxRx8ibF2iExkyY4y2xLVjb81mFBKnFFOV/8EZipEvgB4jL
MQpZ2w9cF/EwxiCnwSlMC+Dw5fdhXYQBwAEqFaRQJCQFWsI2Ac/Jp2oI1uyxTJdoza0GYqPHIA4q
WtwP51RbLICmdDt7NfUtlLEzwJscBIKl/f/99m5mQCer5ZACe/HX0kiAI6uHxmDRcTudz18o7Ogg
CXu0pRf429ZKAZIA1c+MNDrPAwdsnR0YCDTA2smAE+OQGz0ADqICSGeIBwEqVZB0JiAKAmdSME0q
MDu/QbTcPbBuK0504G8D4M6YQnwACKDu7ssNoIQATKymvtZEW23wux2sAzb0C3/C4AMvnf1zqbAl
x937+/hqY0ZtsKs/ClgJ9FBlv/6OMOy7Xs8OEKAN7ugaXSulwBb6TjEIXlfb7/YxIsLhz7dwCCom
+v2UkgqydDgBOJ6+InYFI0SMUIlmkJC0RknVYpL6P02z4zBwuYHnM359ee/Lh0tqeI7XL4wBUi/A
fxzFxGP17+KWR0o3ottGhRRuvuBZGt4u+4alS9rqV305LUjJh5qZt8IFzwlPOppww3Vuwlcz2lAS
dFY6kPg9SCJMRt121BDCbNxQ2Xy7BQCzD5cwuKu5KZWU6jACsK9L2vRulb9a1+paBVC6lF3yVU/z
zvsTzD57rcd2edagSUAC451LUSqBEI4G64LjyUjtsqKStXI4aXuW2TXc2Kjuup5kFmWP3mg4KQOp
HW+kb9D0AVCoXDtojgEun7mJJikFqzLEWkFoWMpSnbIiBbfh3tq1l+PWq+nJp11e/2fjtx21NaAR
W6Q1WUVmrMzSnpA3/1sAaidt8ZvouHNKEYS6c69ZoKzRZLdEfVWYTJF3WTEXDNWTL5zuMLVzijPd
3/HTimsd31bumF7i5XfiBgCwJ178d0EZHDGK8IQIqEugyPhlY++pJmrq2EPWXXqFX5c/3h+/uQbD
SCwNqQ0CBHvr7MwT5Ch47uEryICFXAMFICI3LVWAAlt/I5HQx08+37NfOtTpsNaeZoXbS1hhkvKd
KIisJAOaAEgCAB7+qSbejjs6i+soFUw+lsiyyYWkwZUALjvMTwEknjIycgWlcXLLVOQMFSmNoxMY
uQLYqjEu9dW7vgTr/o1kq+OJG8zf2mxYxDyyl33n3yJmtbe9j2KTUer8sjRbXjoO1kAR8bOQhIem
+46o52BQYe2HoYExu11mEbYkPpD9tqV+4QPy2GpZa/aP6nWMZGWS8MvcNjhzeS88svG5+T0vjmBx
fMfZeF5n/58ncwVTT36yA54xWrnb2vG9L47YIm3lFZW08HWxxwAAK++U03MfXQ10i/hVKlo/jBtQ
eOG6lG7k67c8O7LQeCljKb8GUEsblMb2ibECJOhvrSZMAIc/4jlsb7SAiNeyk6GQI/gDw0jNVzER
rbgMUMwkE8XaoLFil/ASBh3iCAgEjZPuOEyUY5QPigzozwgfrS0jRpng3BeHu9jEjrMtZ0m+Elua
Adcl1co0ctfRr7FzcHABNJ/JiTRjURluUwlYzGojLdjTqGjN51rz9s0R165C+XB8+2ztq7sx8vja
OwHAZEhUbdCrYE3j3mXJrzIaYtIFlsS5U8NxgWzKr5efoZXNEqKmoV3dVrG/DFbptnOWDeLd+X51
9d6NraKG2tXTvDfwikyhaXyD3tgLxDjwD/YB6lUWCSIZHDV+WiF1YO8bdjAfNTDNeKHFnggs2hxn
j6KZELje7ewYgIQG/r6yDPTxR+JYvhMB5lwGLmj9LIKxwiVFGf7/49xh/cMYjnJDkB4O9M1fZUji
KxU2ErFlY4PMy+T1hwE21ZB2IhwEyoQUqMUEIQgJnpoCzwHEVxQrHGRMq8LaZpkEHggnvq1+pQIj
t8WYV7KRNawD/nswqE2oE/iwYvvbCqSp0EqIN8Es7iEXKeWlNnPKHkKVkGcoToalmt3d3q9Xe+Oe
rHqJgEyXYB3gKL/iBqnLqCqcwCd445K7p/0+NLPdO/DyX73a4I2l6BEUOIMkgzmzfJ9VBGwW26wt
zJMoCP53ivG0gDgBLBWMVDM8BMxGMbBEYBEShEICEQCe71gzysmnDA7lFXOm9/QNfh8kclkSUXQf
OuBrA6EAela3R+QQz/9HMyzt3BP3ZCcUOs30GBTpvXBOCCTb4dcY8O5CK/siv7e32uQQ5+CIfPf/
cxqABoVO+WmtUt7I85cvRu/aA0+yIFwgZ5ja84Crb3tojOHZ/Dr1vZ+BJvAEYhOCk57vqT+s7cQO
ASwVhDRFWJlSAhIASCIgE33XZoxuW4dZ2sTemfCs1VBI4JxRIjiIhuh/TvPku1QnVFAF8t1B0/s+
wBVqiazFXqvj0gA3cDhblL/23H7nT4zKEmq3x6+mazDFfT8JjuiASXZCkyuozmKKACWNiUk9ndkr
usXqAAgaEsSU51lmWriUw4H8Mlt0svuwgqDE/M32uBh9tvZvw+53uXG6AW3Xt172gPkcATpVkJQT
OgxEQ2EQgERRIgQCJAEwzb4fa3nIcFO31iU1Zd1FoF2Aed8xXim71yFVzKL4VBi2v9hwdA9TBsP+
j3QXuQpMsXM1OYG27eCGbGeeonIii75/++bacva44B2ppzK652GYw4tCAZyajb96aFbtC1gAgbAC
dLNsrQaukdPSdvXqE2fyVjBax5OQELgfaPmweSIxfxy/wfZMLEKxA8R5qeFiZYcBLp/R+TioDEXC
kNmS3KYDEaLgJ8vh66efXt9/b/WtnI8+vvr/bPz718xt0rVTzmzZbOLtA28KAXh46HQ3N34Mde6i
PexuiopS9C+BXNXNNCUNyXS5CxSuQ62IaCKDGpRoLsjOJnf4oT/exgCq8bKUc1kt9tcyVdm/XEdC
1ToWXoEHfDUVsrNc5Sk6ktB9UU5zon3vw3vwXMO51OM+fi9rAyENtRFIxoiJxtb7bVwfz5HexhwO
rjSzRDOasAD3fyl/EnnNfunFP+fAAe3fHPV+NwMw3Z/FucX6Sl2e2c6o6R0PgME7b+T364y8pFnA
CL46S6Z0s0yfazSp0B0ocyRYHOKgrNwvdRwBKtWQkBWEBEqkMgBMICEQCesodeuTRwBtNNbl5cev
bS0A7PhbpcM0gsROka2s0oF3i2J7/l6NR0QAKr09v7/44nEgBnr6Z6NCBSIy+/6PZ7PvmZbmYlC0
Hm/L1ORB0BNuAK4AJB8PLtkBqti14WADBj64oAWAJAC5XoGnuDzAEvWiAAsLiC4AHAEyFYAwQRsI
BQEyqNguRiGIAiFBiECnPcOTbqGItwUOABx4BD62uZUY7gb1EEcY1xFm5tgyOUBr6dDQD/5umagC
ufz+rWMgDVLzwkw0AQBqaHL1Pf6AAvPU/M7H8/KJmQwABJLM3ubOpAEBWIQ+yW7q5+T1XCBEEAef
jpynKD8TnpxJMYkTFkjA/2qrWXojxFTGuYDF2Wcr+8f1xHxgMObMk7htK+b1WADgASwVhDBFPQTK
sACoQOz0o3s6Uss2DY1OKC4UJBQcAhiATwvw7185Ub3OqRGPrxmcwka2oimmDPEwvqQN12fRQIqt
YldCgX24rOeOcgGJz37+GhYSnVUzWRldFzzxRuq1CisaRUzqQLM/V2cIIYkBQytjIkALClLhamql
XS6uGqTuAF2KwjTe75OHLgE0FYRMdSoYTIQ1ANy2sxYszLNBsNYX0Atxn1yej1eFWcQhABxo4EBG
QnBtngTAkFz58O/YMVp04efD28AAAAAAAMaAAHDfnPn/T+nX77/4nDQt9vgVT52h/KpvaRc7onY+
OheYWbqdhUkvNz6cVqGEABj/uyxm/a/ymlGDLIAaZiCpMADJ0DoFDfjcdA6B0DAb/p/TwAHQOgYB
wAEqFYA0NjGNCEZBmcgmIAiQBOx20QIgMCWvD2SLaTIA+AAHgAxTCDJp+PpJgZxrit6Ybw7tQkYw
bEiUSOEVB2Hppp8ogoKcplIC/yqc8uPMialhrclKt5PAhGg4fKyjUDNL1LLUi1CfAtKMOdvrdAlf
47zukZEeOm46u8JzUBZeVjLXRwgffH2+jGs2xnk1AavWfbTRBSV4Kx44aPNLxe8PJGsyAAB/F/Hy
VAAcASoVnExKEb2EJHGBBCAxCAj5yi8W4aAyHcvFtfqBE5b/cxeu6pi83A0UQCGQKDiXh/UHnVVj
F+Y8RLJkWvmqnwTr/P8arJfTyDXnwdArEx7PmPLCQQgwCcCh+Pz8sd4+f57YUONNMohunUjNcxNz
Ufz/S/9ODy85qM5DNGfLmoALgABcAOABOBWdCNUsCYShEhiAYhAQxyOG/gWtvbG5e+40nT7gKpns
cn17w4/+m6YidXGUdp8nhX3U7rSMuumhWMkMo8HscTqY7eydCf0Kwy+ELCTSQAh3aAFEa9v3eeaz
QAEcJRp5KxnCJComOYTVwGYcsspzVRuM+Bg5IQLmUHCfq+HzrAUCVYuG+nugdbaeAH3a48DtmuRt
P6B0D+4MhoZ7bnlxAAJgAwcBNhWAMDQbBM5JQTCQSlEQGTZ6PIjqCDM7zdNSLgUYZzsBo6f579Wc
Q58M6Ksthj78+pdr/iDaTvbAn/MnSmfKSo6ussSDUZLy+acfgZrreSHir96oVTo8VQgbIXaCQ1NM
T5txlLgOHDGUfogjWDKdlmmz2X9MYW74lKlXxugu9zmbohsqdRNmlQmbYXTnhlKN1Ge28ySLqtfH
RKC7LCacZADgAS4VhDAyEwiihWCgSGYgGIQEeNgadbWLNNszCtFvwEhjDJNLeuPRo3tFrUKkqt1L
HcI7Nw+91gH60fcChtrs8PtF0/Nq9aP1GqCK+nK/BUAROTagqhQUGbFIbg2rQCuSsjbPzvB7F33z
ovrrZSVaK8daW1Toju4aDR1pZBoXfSopmwKGwlzfCoOYyBCGsxZgDUmfjTzGAN8ee+S0arsJeRHX
AQ7df35cKgDgATQVgCyCkhGCKQEwUab4QWWtvbBNK1ersPdrqctPw1Q/BABY8uWYkJkUIu83dJse
ABeHqpKOPPrvqc4xbDBP/P+DOUARSs7mUs7BCKb6uCOVvPKYbN6a+ifiDWVdS2Eeluebm84xdGaZ
eFaqyNtywZaa8+OBo4GRoWvVNEgFeWJVSc3hjA+n7Z8gLCVKRgACoBjoIgCQxCapQWlzUlQDBwE0
FYxQJWoeAocUgIeiGiEliltrFtUau7BX0bqHwXCKDxOyt4tnDWbrp0Nbv7/lBQuwspqEJWIoLFJS
SNJT+wFtA6M2kMB3LPYPd8nrmA9SnGMIi73d9HUzpMPM72ZUqrX5WFWFJ3XeR+vW/x/HDGbKFmTL
apo8ZSWWW8Antzi9YWnKn1gN2x4pY2qJGQsncA+elFwrrFJlkIiCkkKCQuM9UaTAHAE0FYAshxmy
AicAiQAiMBPVssDovAUyui1xfFgQciaLS0wMrmm+VCAAczwl2MQir0/Uc4FQHLwl+nx11M/imHQr
HgtydjgbjBBJ9tpdRp+++U0jOcraFETbKrfw9PawGjtC+f+t9bb19Efi+8sPh0TQrqQFqqgVXeLX
00YF4+PLfKz/EVSdtwCikbB8bgJVpRevJY5IlwA4ATQVgCwkMxEUoxUARIAjbAC9B647TSXo8sca
sCEdp+TZKsSd+mMjKmXdH8D4X6f9niO//2wDlVVU1W17W3HV4zBiUIUvI2Pp0z/6g8FGpGJ+wd4S
evZjuAH177MSpbOQABIJw3U+HmSumKLgE8HtrcBbM+2DvK0P2hr2WhbuGkrGNwEiUoWqE0uqkdOC
6NkYxyw64/0S1NgAOAEsVYQsiAqRkmNFEIRgI5Nh4L6WduC51kasGkBVf1RM8v3u4RnWS7vJVFo0
uBu0OIEJ0unkyp9f7mpxqitVSlrG0kda4hwYXoy0FLNVxPumuWfUjmbE4uqA7+SuRqaZkdsZmRE/
/5VaSXKYWYgo6wkPYsuZtdWCER8LoyvLm2yZ1wVqFKJopZYxYeXUxijgNnHpyZM37TQN6wye8vqP
BXvgeTdZEsV+2xSnBaF8igkBahJ82yJMyldXLZWEwnJnp2QTasuKOi932bth1lzR9Ti1XlRMNreO
ASCf4gpGYlCJQkgMFPhLS7StubLSMzAvnfwtquK6nXf9nT22Wvp3z8reUA9de9/OcYzWbEGnuTwD
/2nXUKpDow3VnEkvtrzuT8JjDBbojaPjiwIxp7vArHm84TS7EOJpqhdDMQUHdlO4h4tcFbtJE1lz
YKZcgYZjK3i0MSnIyLaLtWDrejmxQBIh7SXsO2y01w8fOK3px1ZOpIgnDUpmlF1E16ao0SmkvCYs
yxc/IxIFjOYh4TdwsQLguNEIhaXlvbT6nFvx7QGvUImsc54bHcdwSAAlL/g9h048EyGIhY+TqW2G
RMPtrQv9/zTlzMFG0165EUmFwR7sNqrz75IDOM9V/A/M8HhgEZMAupWUMoj1Nz24ErSPQMRp7K5/
GJPmVeB1j32q82Vj66gim4uj050+NfABQtWEMEMzGQpPEKBEQCCHRyICMRAUJjnS2lTCAD4AAlBS
XmcT6tcLf7mZOnFJGWxOHBSsvpwwGzMwMzTTIbMxgzMeMxKzMUleHca0oNGAG72Cd8oenVqryED5
iYhIW4EkEu4gBw4xucFqQpldHab23ayCy6gJz3XF3IoQHkMSFg9QiDEnpTo4GeteWcdTiSYEh0FP
X1NWJpeFiorQD9u4YYzBZZTIHVBeG6odUoTVPWQBa4GXGrNEAwcBOFWELFMpOFBCEZBEQCC8eR64
QxZAJkKAW0vLQA4P5Olvu2lXma8UeDpB4qNfyiO+3HaxWBTALkl5/3ddmi60DUGPdnXXtVWWApQx
fbJqqlWq3DV9pEOBt/OqyjWZtL5540r1Slv4ZhAdcCvN75ui05TvibHT8tn6UvyYts/NP+jffn1h
UV5kUynZOekZU3t92Tx6yTLv092ecGCbu32RvOeqyOQ1S9GXFFO4AcABHp6tknolsjgkmQlkuRAU
LFCJYp0BIsjLHTwE6d4U5LaxbbzjNy+s1ruZvWhpqaR21ieAjptHHnZ7ZAp8ciwIcJ8ADL8Yi0oX
d6qrh0hp//AHwRt97ELuFt5F2kSAAXleKnuT0SAF5IAr+c21xWl/5bxQHEp5AEp/CJHcRoCJ2Xj5
ASEQZKp+Z51KmXvVdczMggDeGA9wW+FoLiJlHHaLwm4nAwIE68UHrFNC9IzPE84xJu8O6ZAh3Jsl
UU9FXl/i1X1YQ3BXOXMqjvXLZN4nvQ6RaSGviFynJAceAXHfnq69v0YK7HjrLrS6Pkny9QBrM2WK
gVxm7TEbw8x24/38KZPJpX1ZS88O20ExEVtlWkIUm/RYxfENEOABLtWAMCQ5TMRBFICci0ALRJix
eayCS7AgJ9BeQ2K6FamLT6ZrPfNmVWbKU0fEW+pZkUeKiw40KOGat/qaPusxEHqMKR/sUl+9LhjA
kopYhpf6f18nAGQdCVsCEg3Y26A0fk+ilUKtXW1vxrbG1VDWWgnSpMhlgNxZkDKZ5UmAkQoiF0Ej
AlAAQUA5EC3muWAHASgVhDAlMwlEwiIw4EZmEAiCJgEdhMjtwLDjsWs85nDUCS28PsDoIsO/Uevh
pWM+2xquNhlHTPsW7IvQgv7/Xt/vxl7OmanEd3qBvVt8IqlWEIkU85Txf4ylETxCWPw55YIW9nb3
GIs6xpj3H9nN/tADnup49CIpjhXBLW5H3/+14vkEQeY3TmCjEGteSAYQCiBd3BBfhBJkTCCGjSTO
ABiE/y/GXSCKQAIIRybpOAjdmXBMBwEyFYAwURwFUsUysMxqIQgERAJTAdhY67UutGsk4XjyC3Lk
iFCiBYETJZrFpeYIWRj+cXXZedOJqI6dwujq9X8vu49TOkpQRJvbh19Mg2Bp00lmh3pNPcKOZvTb
35xeogG3zecTIBb77/8TbQoFA6qW1DFAZeqPCLPbzrx4QS+E/bfCriRcJ2Bu6aXqbyXsJubIJVzm
wSdfr9P4vvDxAgm2w0lIuJuumlo0+X257f3dvZjO4mEwRcKTSEBYAUn3rG6z8NEgb4AWJOABKhWQ
kCEbCNBDYJjIwlAIhoMBEIBeu7wsoyLAw+GN8FzHteB44eS0wwoFBQ0X+R9vfB/QuPTq8ntuQImV
0TouD/qPl7RVcuPzXP1QGU+zup6yVh91eolu4D93x0jgAH0jw2x93RvDLgFKTehv5bTd9wSsjCBw
Et58uhVtqEWIFqd6SOhlvb9/z5em2zVZ1jpzUzQsAEQEDAJsNF7ViGAABywAADB0S3yu5jGAUz47
Vmpz9nb5YvLsorZwQlMzqx+EV3KMEtZYCButoqAA4AEsFYAwUBUNxQFRQdkCIAmGAmIAmIBO3ffC
svN8LvObh0jKzU421gOh1eAmxJGoRA55vI1W1zJzogGFkziFp/vO17RW3zTAZ6/w/47LJ9PmV2X6
swFxW9uNLt9o3MKCQdagMSMjcRLu3Qu/0iwSwPmCWWm2WoDGHX2FYNuErS3zWWMqjdObzqAkChEF
E7KWU4QMATLchZI6PcnR5/H3+uxYg85cxknyybxHIwAADJEBTi4URAkQNV8DQpRCACFfLoEiyFoG
oeOVhwBqBYSl0MN1en/rtb/fy6fHXTJaYAE62S5tnF8a6K6akbQAHAE4VYAwURMMQsISIZTCVAiQ
Bj7HXjAIZRHAy7dMy9aDl3aiIFjGlT7NPTCiosqcX5I23fS6po3Ghni/oP5kkpQmO5w+2HvTwjUd
W1R219f0uZALX4U1Ymp+Bs1JzoFjdyu8SA3dAoleY7t86nMqrNZyhlfsm9jId7QTBwjEAvclee0E
pKWtZq3z7+/pWkFkgp1qAlEWAFgAFdFe7bz+75fGdMzgASqfqothkyE2FqUQmCnyl6nIp/WnnNrT
2z6+v+xy5sTTg7bzyecJ18f0ZA6XF6TTVl4AICL2OULzpQqCoBa4EHuD4J6UIXJIdGOXbWWt8Bx8
fUTt855WKnl6gRzhSlpIjj3r79rSqKpNYQDT1c0yuYi40IJhSqHT46epzNmzft0MUAFgH2v80/mO
4cSAhjm+iPhWEVF9hWBbte2eYwrS4pQENms16GSdw16vRySJUDIrwYAWu/RPjQBuX8XO/nhL5LiY
Kwi0nqUlGt9JbbbloMWarCqWOWJsl3i3mXnhSNe13upbssUbu+2iobpM07vV/8xjIGAA7rtE1xan
e2UzIphnAiqjt5L06mlC/zIuQcABMtWcquQhnFgBZ+yDBtOmIaaXyWhEXYLtjh1v8k1mnLL/d7Hq
cUzsBfdhvLDeyttTjPHsADQItd2Xv+fTrDNAIqVfd0IKnbysXVtup8Yxyo6VNc5WbrcHapz6vhla
CvFH7q+6W3yLq4UaTOONenOldHLnGsiFq2pc1V105UBZ5P4xq5Q5foT7j+EE1S5CVsaIhJsyXXBJ
EAFUrrhaYIAADgE0FYQwFSsU0EUxoMSEEQgESAE/jJorY0g1gKkzoQ64gO4SetulTM3e/bELnegQ
wkTf5ciN2io0tlMifmJ8GG+KUbLp/8rxg6r4z+ZPzuMzekIs+RUcE989q/pBX1fj7TOBYaI9swqj
UYp23FO49dgnV5Gljrd33LqInLQ/AqFOXkN6A/syv/xsldqbgzUAAFwAEUqFOo81rzijhZRjTgAA
OAFCVYAwNVo8SoEQgY8UgIeQG6IxGsAoAGzJNaiK40jeZJx5fdIFYr7PQTwjEc/bMJ64AskCw7SO
AhTlxR7VWWS/pjPaTkQWXKwKwO67AYb2a/maiICNCirGWbvionVquGAdyenkJAvEp0d6DYHwfY88
FlcBYrmCrGWnCt7pfsmS/CmUI0kjHZYWOLup1AA4AUaf4YoiSI65QiW6WWmkNZCFMk9El69pO81z
x8frx/25Om45vp+vP+pwXg632vfTtrzw+dPMQaKohHF7DcJQLYWOkYYPmkCRZiUYKxpPsV1eXjw0
9DViINMOC2rCNdKOy6n5m2gyMzSgRIGMoOPhMp0ouTwbsA4eXJkPZc2yw8xAXnAP8GflJ8/WAAvr
k9VE7O2zncuu7dbNucxhzAH3iNcQ3Zp71ZFW7y/7BqpkSDfKQS7JZu5utmtk0JTyRQZwOTRbPmrQ
sCCAAAUD2EgMjNXBompWnJvhsMN61thuyOC+dCWS90t45Q8gFU/lpGWruzGu3FAmy9K7xDIbkNV2
r8u/zxDgASif2hISTI8pEwnp5CZhp0rflY6lHXGfZSTaaZ5vz9sNdvhnA9kNpWQftpf8AELnLor4
1/ICoBjrkGwjeQy+fcxbR7GTvbRyqtd2CUKjUBsSxTXDvqNFNKdC4HWwZd2jqvL6/lvFl12KkSJ4
w7dU92MamyYMboF4m9WE7309O5gCIZgXThhXiQ3VPWjHnt6culrrlJNKuHpqrK+nRiL9FS5HBvTT
/G4aTlv1YrSLfJbD6tpJy0B6bAgA5huX7fQwQOSsKPiI/+36eLBQDcqR5iKmBfQqx2y2rcJPKI3L
XnqgBkFEgDgBNNWAMGNRCgJCAREQQjQRhAIkAT53wxB1hZDyKZ5bOOJsBFZZgDAkTWSQucowQHKQ
jUrPSS6By9786HHwfGRE3o1s1POrchowqrO3Te5fwf4aA4cxm8LzsdFQF4pJt1LA/qkqEmYLtZo1
V1AFlq3vSNvN4k+TqCvVtqud+CoWhSX4L8FQgumvjTQL/yvW5lACoAQpFkbgI2SC17P4/xw/w/hC
n8fCADgBMBWIUCYprI7CIpnAT1EYbz4LAaDMXa0vWpYGfPyDcsfyqhkgKRzjy+E6UPBmhy+GDIYX
V8PZp6slKcdPqVd0eaaMOXDS9//y/UGtIt2IM4vzMqTkQMRHKEeupzMdPOl0KFj5WYbJXvSBEwJg
LkoRcwCzHC8JHyFffWrWiTSAA4hZs522Lq+fCHj0QwAyLhdICYLKYaXBqIzVUxchOIte61gJF5OM
ADgBMhWANDYZUYItATDBFgUuyG00GrTiBFES9BwP42MZ1Qc8XejdojGlHWGyPSKukzHM45c0rGyP
e6XUY9NAAyHPcwlCGNsPSL0Awaa8djBWkt55qS7Kd4IJO7Vt1o2P/iqfkw+heys/N7nj5f/rbi0Y
R3e2NLUd6L4qRbk8YD0X6gI9SYklzsfeQpUAkXAmmOBlXAjAAHABKlWcqLJaBFoCd+OHNl8BgaCA
LS2lgu84aLf3OGjnPzOHnOY2u8ITEktZs29qeW2lA9DYNbNBNYMXVDUA5wPGfh3tHtac8ydHXNlL
I8bnqWZNXBaELAF3HDF5U+85MnTarm58Nc/VHE78Yp9BSMarEgTzQWZoTJu6d8xeoIFYF9hFXssA
kLXZWEYAOfRdCIAXhfaAcAEon2maciWNlyyRsngmk5eJiIFkBjI2SMSskHDPx9d//HALKrzU9IfH
pft35z7bM+vUfdj3i216AA/toEAwEB+d/kjFCILUrZthhsqTQErIVvQ1hc0LW0cQjoXwHlFgJSMT
3kfk8o0/1V2fZEgZoDjwMWiK6O7A/bx1b4u5uTOV/GPTYoA+y+h7+rAcx5Fx+F0z4viNpkoqvbb7
Nq8oQhdlzswae5S8ZRlSEy95wNDuLxrXGP/p2nUaHLz0NKaleARtzAaSF3UNHOWznLEEN9bDmCoj
3Lg2IGdnWy4J7sipnMN9ARGPOOCiEDJPEBdRABgIxfL0NmnAMsQCgBv9Sjh1w8LomLAAFvey5Bly
KIs649q2C60RY8BFduEnk7swRjgfNIro1C1gkZTM+9s6PjmhPnnMMy26H8PJ2c2t6u/vx1RZWhvB
Eqr+y//9A96KFq4cASye3bJCgFilLMlLEmyHIVIlnDlPjI127761dryTrVcf9EfTEJ8asJ30oqm7
2eEzVFRcV02ctzh6AJ/zDyzPtlzCe3FmVU01hvOgCNZ75y0Jr70WGVKbfSDcyXAoWB1oBgC+J4ac
e+EQwAu2nc5X2kdjKQQDi9YvN4V3Is1NMClT5UODMCAj1F7bgBzgAmAAfSdxKRphus0lD13h1Yh1
Fc095EMKUWVj/3D+FGOtrYY2g8t8yqMfUDikwXuTiFQv1YxyHc79P9udOZ7nLCOaxxzW/XicM3N5
dsclRRrbFxKgqG8ARDgBIp+FkkLhCJr8ObRKoySAXbdEgMFskEohLknWNF688f6qgtakz1yW5+v4
4Dv4DufRjKz8ekOBrNI23HSOB9qc7f+0O7GDOL52qijz02J3lXy2z7yLLM+qHtB33AdfgYZFwiV4
23cbpRYiSpNC78XRr31jIc7LdShfxSf5Ok+IFbgDxxBvZs4DLDLj1aSUvrlUQBr/V6u1Y9I0G7qe
l1gSTluFDSpv6Rg+G75w1CJp0a/Vljdy+YT/m+T+n8Ti7YDa/V7GZdnsTTI645fH/CiDEXPKQHFN
1SRYFqgpplYUdmj9DhmEV1WYxIIPU5MHXMEzuwuDGzESyiMskp1W6kcHQCA0osiIHF3eLmCRKRiV
q4KViLQ3rAKeeJ1mM82rdsBKhOHO+zSTUhTyzre1wDgBQp6VKyGkgMFIrGsRMFPgKxIJQm4ImEmG
oQJ+oBOngrWC3mr9c0cs6Otb5pbwGlte/setnU31FppaiHx0+ezyRo5B5yJYoYG6Qd53PFBBeSGK
xJvv/KtUlgR2M65uq+IDl9//+H9OGDZmX2yuCXH141csFU/8KIAGhwVAJesaVfHr3g/wCVOiqxPX
YvfyCnUtbz43uf9fTIThDgMFeCeSFITZxS9qRN16H7Be0gtvYKZpql839N9sjpMcvo/IJ8oFXUDj
yE0dF2igmE4yhhBoACFJ00D3vvPA/tP71BopgFD1GFOuvBEmb85Y/eXSlJLCPf9PjXwJiDvAATSf
bWJjaECxTDkIlkmEoRJMCmmHkOH24awOu/Orf24eWE451x0H5ddmE7VffqlFKVGJuJQY9Bo72SYa
tAN6HpvRKXSliqAo7yqt8FpytfpOaHSPMhVuefza5h5fuhO/n0lY8j0cMnEoeGfw+mGiQDQj4KL2
evSb/Ab7aV+4THcayeGQhnEuaL7RAAFqJygWNZxd6xWev/2wB9EJVqIRiuM7BciAhbW4MgovzA2R
dBSOqR6SLUZNYikYLXUrXcBPCsdnOrgBNp/k0CHlDKH1kZXwC6MnVcZcj9b+P/7VNC/NR8et/bhv
Eryr6rY9vbV0dHHWoXE5qR11e7CG+skbgIXiinmkVC8HEzAAHp30OOx2WxcH/F5nW//OZVmpzOHK
5mE5UVna5gMKuaSWhaZLy0Oj1o1tHh8SoSASAmZATgkD/F+tdDwtCQ4TRL7Mp2uB2lDsw8tBKFWN
c3LbH+x2RU0qUgCgL2zq6eiUzJ3cou0I2qWJC6nV677H3HilIx2aXC4m+J9777rOHrXAYwfUqgHA
ASrVhCxUIS0GRBcAXILMMNC2XF5nAWYgFgnX8aL9E5ZRafUYmVupuveAiixnrBfGRHB11bEQlAe0
Nzpnr/smmJ8j8Gq/4iK7yoqJdwPrp8BvBZGaAuiDYo4cFPxk8Yibb6MMvGgx/YUrD851bkifqT55
gk8tlqHLM3xxMsEEFb0XTPNY3d13hfxi/iUJAARHm+n8BSLLAGRHGeRAkwAAHAE0VYAsUsioBZSw
QhEQgsEgu7AHzclisDU786/LRdFTV4YD3zBl4aXuH+AWyQTf2lxEHcC7DBmTRqu6tX8eCOjbWqdp
EafTEMDwvbMAEQKMuh0MN2Ent4WGh611iRhJQz3Xlh1r5q2yglOzHmOs86SfOmHCjzs68YR131kl
uGuosa11RG0BMICiMhMEXViFwDgBMp/12XAoiKdJiwlNXY1Kvq/r/6vJwPJrXsEtFgyZtXhMHBjl
vbn4iZTmwGozjeg0bP/mt+LGRhw3Xb19oPQso+ucOEwL6GJODuO/q28S+LCl8BpjG1kR1ZBF/stG
BASkiElXrq0h7r7o7xW01zPqgnOXjr3u7NoRcoyigQX5RIiMguErDUEA+QIvyfcXGpXAMTE+s73Y
bKX8NR0Hz6ruo2/DrplRXNhUwUwGylD0mvmDCdUXlEMIcAE0n6oSYShFQXToqpJohT5kcQinSV2i
cij4vZ8fOp17d9f+j6zo+NnF7+P/7J9aE6a1v6//AdB06Pwtps8gFpKGqzrzd8xTtocJvEu+LrCQ
hWbDOXyucWkBYxyXYqzM5RCjNGGe91bpgCEApe7LCcCAABCJyzufVqakXlDPd4GGiCscoSA+L/58
+EA+Njq4gWAK16ngO8RKcQ9JQlv6q/Ld+y7HRkPIAIG5FwvcIyeXtxdWmMc44STATEAajo7xzKa6
5bZmMEt6m0ihpnghTn9m+g0HaF477YqZILRf/H/W+JcLiA2BfderbDwY+zn/yNshfL8fbM5RIi49
P21AWNAcATjVhCxBIwTSpgEZQCYWEYQCowEz08H43ssdYw24ujVxvzxyFiq3YmCGBtd4RtiIvjfx
ZptHcA1PTPGAW+jf/VAVDj0d+4UCz586nXt6KoACMK2A9Mj8r7WuynfoWh/Yo2uAny9oAKEvwq09
whDZ49rOBgNAot1NbVlinbZQ/CK5SE8rD6R9N/Y/5zilWgJRQ2DYWa1qpdfL5cNhvaVSdX8eG97T
N6AU1WxsAAbcAUQVpJAToiRIghCAjJsdYSjRjCNbzOHT0zzxQBTfNszPD2/PtKDWpoBKH9Jy8Ial
6IugNMN7yiQY/W6BO3Tw4+jbQm0Kt/08Ppaw0CfEUUn/A+IO8a8cU2oH+YbS3AAKd1u4eIAPtD/h
whh3je1YiAteldw+peRnHdj4Afgrpm37gQDhS9TMAOcE9D9oNPCsKsq+WYYUAef+YH7H7/FOJ62r
jwz8Ju9SpW23gezp1NrdLFgex/aQpfgBLBWEMEEViEUIRgCNACd+sHs+ZrI0HgvMCa2mogcDrsyQ
oAWpcHBL82vXqmGMCSMEvaHtBxPDIYzuQ/J/CY8hTQcslQZFGlmX7QUxhpF8zlgOE7GXZUSsiKWM
TiFmiow3yGu272RgGFfVwEiOzezURDjttFDRVed7F4QZvg/WOs5wvLRKddV3fGyHnZrAEq6SbXfo
6qWElUZpAXbe3t7CABOCOnFABpJkI6Stgv0XsgjYKggoBwE6FZ2mlDGMBGUCmcmYxMaNVbKLNx9e
gArb1PInLYpP/9/N/86nNdYBS41et/V+jhIC7Y7+nRzwYhH768hGAW5Pm4E0snO9RmEKHXh3SuTu
8OtDxPC8NdmGSZb1R1Ndh3pt32vks263liBJMS7TW5tPK9XBFiAOu0u0is5U9nqcOKPKpLPDaC7R
gmBwAS4VnWJUKZWCQWCQTOAhEAm/megUuzpsQjMRrVc58QF1WW/miYz1r/X4m3O9ec5AMp14pWfV
6YL4xnx2/vu6AiP49KFhCNJRbYv0lHzFRPZybdruE33qtFVAGKNnndzl841yrOJ3Gkeztx0z2beS
l9Jbf9Jy8gn1kBjJTxgGglwxAZE+27Hp7fxST0NCvbYNB+fSwVBo++miIAcM+38vj/T5ds3x2jgB
MBWgqmMjCJABQZrIICfPLDW+zya5xoJMpo0nekBzoZCzF3oUG71tUsiMejm6igVd1m8B+mgBL/KA
TRxMyc7+MIzaM2jJB+OGf/bspoQFfTm5yC3Elk3O+lafxSK1l51BQ1nzdySwDrOv+K8eWBmu4I2z
Tw80AFaYQCQxQ1Wj2S210r81iti5XHhxMQgNHeyxb2WLlbrjhogXyy44Glm62GjlzAAOaHNnywaM
2c5oQOABRBWQkqATmU7jAKiMQCEQCFC3apKqwRoEi/OB3EMlN+0BBFY9pzbSBcznI87/LeugCgQ6
LwMA+HADMAbu1kAAMebtAAF4YkAAznOKtOcgsM3es/CHdnIkF7nw9CkWAAw9X5gAAFwAAsfb6tAA
M4FtPP//89QmAEoAKK7euj+kgA4BShWALFeYkUYBURiAIjATgWzYQW7NHAxwqdShCInhA9/Uq2LE
+takSJEYWzkdj/48CcQCk3C405yQsGEoln4OjjF1TPC7q5png3TUysAKc3LF6WEKZ5rkAAzrAV8X
PHyKLF8/lvy7dZAmgVXD2gAACiwAvWf5/d4DUb3tp0N98JXWCfkgCN65gAD5fqATavD5oTvCIDgB
SBWALCWLBUgCUZkYKhAJkARjNGIGgxk9pW7vW2rgYDRSnXgec5ubzrOIIACqx6vUvuxCkAV8d7jr
xExIBW9urPXeZEKCt6uaySD5deJhNrVWfuXLMXOV4kAsAAWTiVBcxeHa+r4RYgOigIgWM3W6Nf6L
x+hgTEZVTZKgg8ui47S9dRMTbGUSSACwDZfcXLYAALAAEo30ADgBRBWAMFVZHFKiEaBEQCWoMoiK
E0Ogs5cKAko4TgkKmGeMQRqKyk0I4AXSPp/40rNaADP0e3tRBQGzuvq9PY77OS0u6vHR4/DSSABv
OXP8rffJlACdqX42xJVj3h6/djEZ/ApPks0rXSlc2JGuUUm4dGbTHHddO+PS2pE/XjF4xUMYl3gA
Mck8IAFoF1PmAKdOHxuwIALABgRtZk/nCjP+GZ8QACZwAToVgCxQCxBCwkOwRKgROgREggG95K+n
o0QYHF3e9zgKVgaWzorAhE8C33mRRBlcHhhi7q8vrS+PsCBvlz6SSbMl6Qu9F4LLhqYlbLlrhGmu
ZPg5BEXUdnSC9yCfNNYjbxSFcCxTewst1t12nz+8C4GaM8JqlrlgKGepL+H8P4eKFO08Op2J2zRn
wBTZiplqAR3pg/eXxAckEg83086inTHcRqH9Vz77EKaTgbwy4HvdF4ce+vYOifgBOhWAMEeEBMIE
IQmQQkATvCzBhwE5/li42LQCbwpjmoucdYsHe51rysU4Aoam/CtLEqbAuur4H4VeFpXQAXVsYsFx
c4ZaOp1/NrhkvCmNBOjXTfKjYfwYGUjWd/pBDDB/vFHso5WTLul6CznSKn7RXmz1/X/EUfkfP+m4
8KDOESybP22EGacliSWContoWVl5XhJL3AC6Np9UWAxUwjzAH9NwAcABMhWVjCAKHNaDEoCdx829
tg4HjUp7WUhBpe1tC1gzOOPszP09nm5e3PhE5hASgvGKj59vbFLkHq0UzV4CSgcBzwWhWK1lUVf5
ReU7bvDQ/S/R/CAMDZtfWNXp1NrikJZeLsq/HqszFTfByuZsoLKr2iLxAfBI9qoriYVtgUFFHq1U
TdHKrkqqjZstYRM6wA0a/ZAnyMQCYDIVVgMELgxeGrDi8IHAATQVgCxTMxDSxREwhGgRGAnLa2jJ
4mgMmujC03d2RbQuEuPPzHtv4FQ9s3XISmSYis79r9/6d6BQc+DggksGTEz9QAeebqCaHZV48/f7
bZrbpMukzG/yYIsDXieEUwi6e7ywEPaqT9kqIAwGGV8kAqKALajLCmb5Y+OFCgABb4+wN2e8Yr5S
AgMEdhdinEp87O74lZvvGWeIBUCEUKCRAIGESTRjDMAuVzZtPAaz1AbuCIe/4rzhPQjfM70FRYKQ
TTABwAE2FYAsUxMeAsRxsFBQIyKMBGQBO4HWNvTSGU6DCax5asHZbuSwFVont7jhXc/ICAR4ixAW
EA0t7/9nBzUQAouyN51MqlsCfz+XMDKQgoWePSUiAbDte4+31enlDAXea8sGFQjkV1eXSNxk98ax
NdepyT2RznIjXKCXShCBBcJwb+mem5GtHi936/1WFt1o0OigAAIUKxRv3SNLVqoK1vNkSsEgBDc6
Nt19lw4cv7FX31zQ4bXhmql0bqupJI63Bd1lPs/j/wsvQsO9ADgBOhWETHgaMU4lAJkATcFEd9tt
GFakgPKXxc2DLtpBb9jsMSkIHcgPRCWZiaqYkJ97HuIvDbOtc2o+nUEbp/pHLbrtPeTZzZ2VkON5
373QyW6980NCyOWR5g8jgwEoKIETiSCbCQvb381hObrVaDrxrOIDUKkAAAUwnH2e2tRKO2l75gNK
YPk14Cdy1qOLRiBBYIwrdbmz7N0re/UpRIscQDgBPBWALCsRCoRqQokIYCEgDEICbXyO3dexoNjh
B5xPgFF2J6SYRQbPifSX3iPBwrbxRFHFNUfV8fGkfYmacGZ9D5XVwwjRN75LdYkrGldU7kKG2k6E
OhJhRytmKhmE6CFwqZfdmbKbdjzD8N0ejeb3QDgBiil4nkALPJhZC0Pl2/pL/Fv6d4uIlNI4xAMH
ATgVpYimEKACJAMelLeLhoaR3CM6bu757AZbb0cc4ZYX4f8o/j+sFxkKZacXv0ObZDcyyCXyayoQ
kap2uGqLd3S3CuOKF4gzO38olhJ4kDgdPmoq3+OiVREGXh/TMveWOuoFkp6G9xjxyV/f+hxLZ9AD
QAAWnYqUSh/7BSlMLeBwASxVhDRGHYUMwRCwkJASDAUEwXGQkCYgEQRCAm9u2meNcJqnGCES+1xf
d/gGmIcWsFAEuEQXvbb/2uNIgoUxNRl2mUInqIRRcmT5wdNqE9PiyC7SpXXf2q43IktqY7W7ShHH
0cffTZ/FX5uaJ2Vv9cEd/qM8SDXj8G4LCzgzipzRQlpqxtod9eCrmY1kncXtkXRg4EGRjjjn97o9
T1tZZKyKYmlytLxfzfk4pFVOdis2WDtKUP54iAAAuWwntcgTrrbf7OlP/VcYNWWbozEy0Co7nxkj
/sW4YcGZR7lMMvF2ogBwAS6f4sskrsSiEzlxIDbJUmYpjZc2k9Avd1rh3qd/Hnzf/py/D6fnDrr6
/t68x1Pesx/OvfPCZUvuHHKBo6hECOwr03nsXzVBXYqDnL1l6reNvlDrCsJggLtY5mtYYMPZm/c3
4OKElZLj8m5jNiUlIpjbetAFzmTK7lXwAAABRicaEQ3qQS79MpgPqr2iV1oo2XF245BoRjgFiU1q
wKN6NTWl28ltyyD6Lpw2opwXDiEAgD9j5u/SZJy2dPGWBoejfW1yZ+2cleAFk/K/+oZRK+0K2JXh
kPyPqGhZZd+RIt13TLtyjdSQo5G557tuY07J2Kjk8p/j9/y85Ap12jJYnTWJv1rcjR2IJ+Lddcq5
5Cvtr4FTTxBQVwFAn3njRMJhGkh1iJhJyLQgTqIdrdXPk46ZnY/HxX6fL+TjmbN/7C/1X1e2qbxM
6TbKugk7e2CpmU4evgbUK9HKqKdVZ3g869gRyPO8bTvIezeoH8E0hIBMcwAvYq5KvGrUnlxUQivj
QdmLhwQ8TxZoL8lcEJq7HvkuERLAa6c8MwwXptljYhTWlxXm3IIEDCCuksS8/GBPYnV0X2o0B/yo
wjvxEy7cfrX+TklIzbzddYTyiCTtPRO8ggBFegOBgDuIeYPUHhDcAEe5rYVCL34Lhrpgfn9J1EuH
8YjSU9OMjwEqnlm7SAYTZLZUwUdJNBcmYS+IRMZGMIgX264/DxZme3n++a6Tbxemvr3/Z7Me9lvP
NbaNJ8/C/Ob1+b+k/JtrX4WzqPwG3RqrcAGVZ9LMZLKIwcVmcb70FbmvNyzRtWJ/HFBMERfn3zqU
4uYjhGPTm42ZQG8ruU8XYowhiC5KYaZ9B4bvWgAesvh2rbOliAbqR4dTN4f6sA7IHVxSrf+hKO5/
5v3NLhSj978LTONBQYZDbuZqcQAjrMk+6flcTXl1Pg8nUm2RC48aoAr/6GzWi+A44zEkKrAXV5rX
rvNXKbuKrEI4gG4lUYpE727iWBIenkBXCZXmha046Y7N67/pzC5jltoqMyKPehu/MMUN5RKeF245
gAFHlgpGCJwCrx1ewdKxZgz5hosh1WcBMJ/VmBKHFJpknIlGJhlFiMS8Sx2Pxxn51i/E3Dzmliel
9r831EGl2v+L7E/a0S8hfkP1GRyhQSmIUf5DGAM3twtpmarZ2r8e7/G66zO33beY0vamidIPLBM7
yWYy46YAID/uwPbaSVIaTXxy3Hs9xVm/Cw3P+/u8gAAN+AXFc3HRneMPjmEmSt7/hUQXMJyiXn0K
tk4JyWAWkMa2n3cQPW+LM5AHSC+ClNBRrkFMIwshtSuGOZCWUglHp+rPsXOKcWFTlwtc6i5IdUkn
pJLLE57N3Cb1Su6s4TIgeQ6H0gPbAcABMJ/VmjFMUJpyKZPFzFCpYp0dbvrHLOXH7838139B6Gnn
7NcfTH5ya1eg3gU5eguyi8t4dpeWq12QZwMRYHSDG+w6ORJcPVyPEqKKpQirEtw1BWE0MQyPzHug
fLo9iUPjglmPMgvx9JGGtbJnlK33/NJkx+D2PE5PC6zq90P+d8M0lYj6Q88Gf/+XAAA2AW4vRLql
ympMzdqsO47u9b4YTsNtqzDs3MHG4qF8aCNx09UisrqsdXP52UI7gwAH1bnW9829J3FDTXv51EgA
At5V+T5M+wLWLTgXas78fZfvLfBQ6oSifVIucOHiX67yXVlLjn8+aWJVcAcBNp/ZklNITcFSzPMT
ZEy3Yui5dvpxfOfOvPH+c/t6PO+s7Z51/PH9Pk6Wz3ez/HYD8h3lvKuouFkkIap1faGlqyamARdB
bjxi32cJ9S+8Wol98paQpxBPILLmmax8rAlygBTaJRN1E+Ni9c1CLUhfg8lkmpHHgfLWS+sQUVFo
vLEtTjmCI7l+HIA5aoBAAyAL/bzwbw4W/gtVukTqzeyf9Dft48aNqpFmZa/dkgbIi8XXxIPanQ/w
MTTXiybUxaJKwSPPMAxkApSjd+vw9hYP6gOWf1BjAqXnskiAErZ+UoHr+5KHXQAukqaRfo3SuQex
+o+X4GvQOAEsn6mQpMbdMyyUS0hlTcJPQL07bvrZ1bjN3tZfLzZ3kG5pnxD0x0dCxNNKXiHgL/fO
U+rgM6un0QJWh6HIeCnj6lvxJ7HDygUhrnKgHoVsQrRXVJW6eyx59lDb+fn/5+1tW2Az1MZNPd1H
WaOv1+XgfeLxhKGqoA/wcC+XnIYcrlZSA9LGpuRGsJCkQ1suOD8VO89UZw7VWccLsHDjvhU/pspu
iUsy7r0qk4HWkeyL5BhC3w3aNKoIOxDSJ7W2WbNpANJUA5gTwclzUZl9DKWCYIUai3954P/5OvU9
57lP3f3Oq4VfZdJCoQ5r4MVdqN7uhbrL6T7RWrHazGjTTu+GEPNOATafvWjiKoStJjELpvp31n7+
+6/W+uf7uHCe3ynnr40gNLcgAJ01h8hGIzuoEyQphnGTMPxvGSaoThtiAnnUE0v158TyiROUDM6k
J98TUMYbirqpm842oYXnwBgAC2K6q4aSpkykqKqilioDqqphd5JLcaxsbNH09TKVD5KCvsWxayEX
kuiWEAawBn5x5NBj11ZO4PNjYRMvndD7ujM6i4wzKuGFadTE7VQhUXnOeGd4E4/E7Tb1Gjp6Of40
TcARQAAGYA/B9X4G+oDgAUCeXHhrCMj+T/JoEPSEyDrnpXneuPX5HHOXZ1XT8j4ytPLvyfPPxctV
8a0dvenjweBprU8AFkDODbw2VTkCjOioTPEAM6zrSNMfNKHL02SUwKq9L1MM48eJKAEBQp1UA8+1
ograAmoikKgTgKXz7Bid7yXHtfR2is1QBk9szQGQVB2YpUTYACIbkQiGDyTvCYEX+SXFzmU+mwFf
lzXKpl9c1aNYJSO5qZ14+KG2AOgBwAEw1ZSkUyIlgiNBiUgiMAiEBHy4TTGwQLdruraNOdOFoM1g
CAAMQ019lb1et5zX32L/+34ahT7CqHmGDWmyrKXkX3NpDMBnRrJt4jlWHNIQXA7qXQO3T5QC6ZO/
/fipwgAqMVLCNPVyrlAAU8mBxt7q4BM9hb9tg8f4JZ48L3iE0M0Jk3CJoD4ZDmm4Zskv4QQwzBMB
3rWBGXfRouAK+7fvi8K2KkfE4AEuFYQwNVMMhsJSsESqEQgISAI5dr6xhjBZsanfDhHldhQJf0Z8
vVvraCKqxlacqFZ40K38emBRXH/Hz6F3OgqLJSMEUSs+Xs8eFtAiY5fbsCtX2z/ro84HYBLZnnmQ
OrMNr4IxncWY3NoAJzpKLcYdhl82ojr4At+XYnf38AAKjqKD9ixeumdVN1z+hcaiAAFoDE0P7j3I
lrAWPlE+4A5AM44BPBWEMDITqRIBIRiAYiQIDEQCMJgNxgZB5bfSdQKYUrrl1E6bDUnGlRxx5VvI
AXrcnrzOF63F9F/49/oAKy5HXdOhlMXF4tW+B0VPWCyTu9gUG5YlHs/C9U9tnfBBMMNmXWSzsQ0D
eEznbwX+m/Im1L9d/1MVDLzjhwSy+/VqqAd2K+DiOV/XNpgBiw+IAAqVYIwcATwVhDRHOaUEaAEI
wEIwEdgvYagUUdWyezvq9BQ8gRiZFiRiWMOwbYQABUJlco3cX5dQXNwJuuo6zyf65Ifj8a3Dn3ke
r6ern6KJbqcJXhYz6AjzV9reFXeew5awGYMvZS5t2lodT0Jt1GkhTYrPr5oBFelFCkMnKfE5fPn/
R/FMlYAAXpMAJri4DgEyVZh0IhOYUKQBEQRgFgkNgiEBPnBbtwDhoeLeQkzer4giIYH2d2+1WBeJ
L3b5VAFDDly3zlo/j/GnAEAxrs+Dy7AR3RGatfbFX3KPb/AbNR19HPlAQiIzy3x7PR9PAJFKoHSB
iv3mSwm+3uOlh0li65/qShZf7hZj6lAFAhBjIDsopx6/CikiRPVLAABYcvn1J/v2sWY913zjH9+0
nViwMEwAAAAAUZIBqWWWWSLLdP30XHdS57fjL+U9YAcBQp4uKWRCotlLBZOaMZmkE2lpUXBSFDx1
n6u81qvr9n4/vT8PP8c9eXXpxnzw326RyfB+3x8erbNZ5vfjt+rHuffPNraVp/gF6p5MgInRjLe+
esP0+BDHSicRmfUUNAO/R6EAXh3c+l8ng7MPpMN91iA7jJyxZHaQNc4I1TqcApwydv/3+nUAQfbn
lwErEvTJvDeIlypsm2UiHcmZJiaRQMnNFcLqFXjAS6APWFCMJ4vDaHB9/0bisovnUV87peYbqte/
FovME/KUKK/Y+tTi/9kvbFGD6hAIIkFwf91Pb6WGxGVrWW5Xvyv260uEpifhSYNg4N8ZihDj3FGa
rNr7B/aamjyTKZ8k6dLkK5VA0oCwcAE21YQwNSoQVMMRsIBmGAiEBCMAne0PES3QjIdoivp39IHd
ZKM47VbyH3J3XTA7rbmJI6O77vGJRVYmBJPBWq8Dwwtf7RhG95vTt0weAW7dj6/eAFK2F0N2I0pg
TEvCQCIhKA1Ixp+lawAGbdzn1OtgzHToZYMAQwcAaTjpK/Q8PnajX2H3o5A1AOmgAcPtpARK/TBg
nMAGDxGAla4ADtWaswADBwEuFZzsUAkVhiNTgIyAZ6fOtYQ6FsZeEtN+d7AYN/F17no/GmZnRkjH
PgwLPHoPptPvfBzQCnaCFmegnLoM3sX7EVf76gizxr6kFFCzN+qeyVICLd5YhjcTiozdu/5wiggV
AgMIYkGxd0RxTg7Pq+rhMXioZXi5AnBdEAbbX+8v3+Uk3f6JvQAcATgVgDQ1HAjTAhSgRMBzZmGj
VAx0JINN9hAVFivIM7k5BIvPPRda8Jzcg0fhTY4RmRjOvIDNr/sdHBm/zO2hHSc4u17HsJ8yeoYa
y8WLJsBDmO32k3Xh/HCMZExUqY664az/OFhQLuLy8l08gmA0mUfUKi40AGLCAwcBOBWALCklBVhH
UwoATdbRhxo4zaaQs3a5VtTWFoJ6SQCOC5/0sd3HPHnf5Pf1NpzmlgHngaeoKoBHaBlQlqAaiq1o
7r1VLgW7u7q7fuyXUgoPT/rBLRTvMsa7QFkyQzqDpNJSURt3fb8UAFXGNdVZq6ZhepaQAhg69oBU
gNAvW7jfX7QZGAPWlLcGK870Bd/EoVARAqR6sLPmyU5cEqkQFZcPyLCBQHABKhWENkVCOgLDgTCM
jBoJBALv02XFnRuzoHcxd3kzrS5gesBnCtglOqQyB6+/PowYYsHx93+L8QBvfOsACcX+4TO6r1uO
p748Psu8Kf5TZkQA0lyqfr0w8e1nXhxC7cU4o6QyqQTO/C5XxLOB0LdZ7ytrEYDI3o048s5ty0Mw
wIEcPT6JEQIAwJC5++AiyFNCJb5NW9f4ipPHhvzOBF28dUxLF4Vr3Bvf9WzTZL85hzjsuYViwVXO
3LytAQoOF6qpAMAAa1CXAv0H8Ns/cf4bfjsMnQOgdhsAuRHHp9P6f0/6f0/LKeIhAATVbM81XPPO
zPs6Z9nj/fjIWTEYicnMRiMROYjEWCcnJycaNFCwwIAAAAAdEgh9vt9vt9vt9vsQAAA4AUIVnkSF
EI1IYgEQRCAgLIcAxpaHoObNdYAuMMcckNT8X3nCqIRaqcTb1XxphaVQyipBEE6eOiZWym7UYpVl
kqcsuUyf4WnzcvuMcfRMohzyur1kAq2++4H3rznri85hZKr9f8fkrNj/ubk1rM+4OmiAqoiL//+j
j1zciefD/GHTjMQSnUb6dqglDdnCIkvd7x0dc6AAPP/D/T4MZv8/6egAAELPf39/f398fdlwMAAO
AToVgDA0KwhQiFCI1CZQMZGAs1gIStqVmgHIwIHhG0/6nf6Exmj15DhgrIeu3v6mlUFX/P1WNP9B
81brNbgFh4gPpSo/vH28QoRb9vH7g2IAAC0/gp1h7C6DeKS2DFa9udwkdP+yH1SCTAKjE6xf8O3A
Luq6aHRey8kGZYJdbyogC291d1h0Te70DgE+FYAsMyQIgwFxwOxsJCMIzAEQgIRAI5ddg0zy3xzm
9AY4Nde2gdqMEtOfGnHE1P7I1lgZHcOimaqrEgIy5GnkZwMNfyeo1ruAaSsY27xShQjHp92gtF9T
kcCww+j7TcB6aPQjM6POFWLs39eHq7VnZBCLqo1ebtxEy+4LukRS72dnYJcXwmWMMjlC67XWDPZm
QQ7SGhEboADFx5/fx1U9x0jTARAJydhCsoXwjmAAKASAAHABNlWALDU7BM0BM6DMwIct7deiJYcr
mmteIaaBg0ZEdHm8I+lqBregyu3wvExhBe7z5zJBb03gTPC3VoS1fvVjUuAonc7Al/Nd99vmMs4Y
oWrSYaQKK0+ZGqpJLY1nrUiiOu+EABJvYQywPpUQAliw2ZqEXVbZfgEon8GJFiqHEkIlmnMKyZaW
WdOzSA1kpMC2TkC9Zv9/2fHTrqffv+za/dP1Pjx9fwbT9nnzUnLQ/hsty3/nA8E+PQhtbE8RA5Y8
KyX+K/AkLhG2DIoQDTp/vn4M8v2+Ci+n1uHjiS6ptGOjvMhPngfbJSMBWR8tdaCCDU3BaZnAbFQg
9GyH7OwP8a+Zg4mTxZbpupMTobHrEAARC/whnkbEh3G1+ZnW57oVx+w0ufidXvkNAlz4Hm9ETzl+
caMSYhzz+7+rfoOeG1VzxzBJE8nZbUOts64TleAqj3LIQEdtKC+6c3V3puvNUIy5/gCYd9kva65m
+VPOdYmq6Nsn4rXD0JdV1YeUqSgUNJB9JlgfVcxvlnPjuBP0N1+OoyJkqkeqqKrOFL0K0/EimDmi
pq07TZG8ATSfdhKyzMDBSnkQF4zTgCXhLa5GtknPBfMmfPT6B0+egb5cFbFMM9VuGT1zFwyfmJuU
mkG6uxoxmIBzmBNW5GJsFdzkZX8QdIhCDtLuqtd8ZncAKAAQOVlOVBwBciID2GtUmztedPS8pPDv
/HZD1G9NFwZ4NvofLeRbS/abAMXRNGbWs1yso+e2ZjTrK1BvC9CAFYEGa8LEOVukyn9lBWCzWiq7
XpONSXrLG2nv3D+6W1FxZDQE116vDscqa+NuJfVbY/f0Cb8dzS1UQcE5cphJZn7TeL9hzqIPCwYh
HmBcATSfEhJyJJCrLSoioohNJOIauG1LKaScMikJMbJgTjPKGvX16z6+VHAPP5azr5cfI+se/Rwb
GcMmfU8HrxufBeM/GW2QcIm1qIQ82dZDpJDERfwL6lcu+qnR0ArXIXU8HTJaKHGgywK0oRqWKi1y
Dfqk08Ykj9eUnAZYEA0wBu5vVAq9EXSe15W27B1jjFgjGnkAxKyqSnRn1c/by7uj8hFqfy/2Af2Z
ILFQGjf7k181NbQO50IJocm8TyLecZ3FymKa+mZ3fZgAXqnSC0oz5kQnEIRjKwB6d5PszcJYEMYe
L67w1d3LqTzc71i06AP29dvNKcfCz2wHjYB/X1/x6KkKPW+TI6Ce5dwrVZM7eTEhZnZs9PL1odyB
3A/l7gAWMfvwYr8LTOpauJ+ajxHxmin3RR4pltVwATifcWn0BgkWJ9KhL0e18YkaJl6/z6yXac8X
WfP16ZevPPV3J3+2Pbx419c/Ev6f8b5lI851c/fEBpaxAfX9b4wh093LgSFz6ZHq5o3N7CaYN1PC
OVDD40NahaL6UnFspUB7pEYDGNX5ERTFKX7ELZ4nYhS3d5yWKIgcWjszKaWGpEF5KSXQHsx36xPG
+6ozF1uFzSqjVrD+1a/hU43rGnT0Rhffu4m2EZooLmf7hiAAPW/cQ5BWnpvoQto1qbbd8IgjniCu
5ToQi4xCIT1zSpCXiEw1mPJ863MyjlHwHGGNnu2H8f+Yb84BQp9tcxKKxK8DVIkC7JsRSESjEsZM
HEOJ4jle3ts+/W/lHd15Tfn2sV01/7NxL7K1YwRjTGtdQ2EtQDlFRZ4WKAnV8sFRWrRSN21IHL3Y
7VAiZAgAH87i2ogV9F+92pBFKSzzl6Ky9pFCrKbbyvLIJgpLapnV7/duSRYFwBk8/aO5hCM6ux+8
vqH8yil896F9LhMbs7PGx7I+KTIvENhRr3kBiG6kAWw3sExGzBirm7lkbuDlNIKUid3qfZ/iJYD6
vSHqD04P2DMHAUSezH8j6ycj+T9RGTbXrrl5a6PfJRLua3+9z/Vt1+bPw70V3wmbtxrj2y3bbGAJ
sqi2kpB4b3tVlALhwe/DbBGYBky0Webze0C7bgXIBEmGEAIh4c3TAhvppAQZmcR75ru//aLJSI8Z
mIQZwcQMAAP+f8llGTRf4+yQAAH3nWRMg9rI59MwkrMpDVLyfaJWQNKUxr+eZRExayEaIgBNKgIi
ZO5vKfDRQfCvjfq1yDKtjQGbSp1SF0oGow72xD5mABwBQJ/Q+wIsChP4CMSC2akZRTQiIF2f5/Y9
p53r39/x4+ufDiV9Svzzw1635U/FVx+njjx5/NPuzzukDbVp/gJ8e5WhbSEvWAfG+Z18xVCAAVN3
I0xL1Ey1Sp5K05DNmPhDw3t3IiUheZHghV1tc0dEiConqAbcotJB/4n3SNlxrC9m1d2pZTYiFWW3
JpVeedbFKIIgWVZP49FbkH+VVn2u5XemHam+yZ55FMbUeyoS4SHFPrJ47eGvRwFI1YA0MmQEjiMi
CoBMWBF8ixpiWw4raSVFtKk3v8BARRORhpIp54mwiKlyZvhi4gBo8eHi+DtAHM7Zj7wttOhZZZoz
V+mh1oL4F1ZQa0ABnyjR9i8q78sy0QILFuHU5yUbk0I2qXcIKQrv5nQACOEoLthHZXnihSFn0W8E
J6rRph8cbaC9KkSyCFrKXGYTm2BxUR4k2yRILlSUgA4BQFWAMCRxGQJGEZCEwCV3fXfkECQhZhqz
CXi2ly+AAACA+EsY35dTmn+QV2A/9IAYpA+7/9kqEBp23w57V5qqONYTO+GujqIC1AujvHehN5x9
ZAFTigrQoKKfqk5dvSk+9amIxgZBr84dr7m70Q55XMQho+YcCChyUnKtkzkaIyVppR4oaTD4md90
wuq8W7ArFDGOWLD4Ri/iXAciIgCkaTtD0J4LzwYfDQtKAwgOATKf+ZKziEUhYiVqcsTLb2B579uu
K/vu+Djr01e9EBt7EABAVqhoDAvUH9JsLGV3djJgQycMul4uivBTkQiFwgvaatcUphCUa2v6ZsxY
NRsW5U5T4uvg7VjLQGVnZRB8vbfC1DV53DY1AsVLEC85OFeAtWEcqVLTl/TbqXlP+KjCdDsLH3+X
Kt+JbO1dzXcz4fHD9S6HQAihI5EQWgsCRmbYCwESlMyqgCIEookHBqZwCELhUenJBQhEEQACIA8N
xjymu1NQCdUhi/CGpdJEncGd6g0TT4RSLst3f/A6eOABMp5ViPaMCP5ojiTEUiEqR9QiWI/h6tq+
3xy8733v2OmfGNeqT89Hh5zgknhrODONZeXr39/vkiXM85v4drtg8APmirvLYrRFfBJYeHccp4vT
oZUSCuKXcFP1RnCJDkA4obiSGk2mA/6OmTO55ZzF5HILGfglAPMYgNqsnKb3z4nSwqZ5P5wA+50k
RRyFWQl/jNmAHULKDb/D9JptWWaiqvGADwLWYMxJeRBx4zN32mBhGS5sF1q+KEE1FIgHATLVlEiX
ESDEQ1Ew0GJwEz5kC43pkDNOxLu07S5AGNp/jINTkScueT2DnsLrVd1n8P9/r8gCqLuXR1I7r/1P
3aemNASYx+OnpUCby+P06akvdceCjVaU/f9EKAAUgSKRki2ZqCkYwcsBlQP7dWTVRY8AQAirBXfE
SWord3yLSmCyNIP4Asj5ZtNQ+RJfHMPvpFAAX6gQteBbSoHa8ABPtA21/ICEYC/UGjrY4AFQVY1Q
ERkYagI5oWX79SVS5kveVWmS9UtcgCXn3/t6HQDw+QNV8iRRFGqBue5TdH0ZlnWIub9bvo9FztrX
CWv3E9VkGhOCAA2enVk9XpxQtFttxfKCAqJYxYrzVsa6XqJTShKOZnh28vTjzG+0xH0XmC/wpc18
7zofCf87IEpqw6V3jnbWWjqTtFP0ZMLoYsnwOAE0n7lhRIJQiWZRGZIuTTNIzOp8viOdrP8PW/Wu
tO+44/HXt/fPT607yadfcHa+h2/P3deKyrWK8e1gYyMJZuG8Fkb55LWy4NZ7i2bFbXM/SUPebpdU
07lPKXFRtogPAWFgBedpg+Waa9Vzfc6r4PkCAAOgJ45DyaSSIKgwYM1I67qR+ekc7EZX2q4egEfO
CrPEw8RYLbitPTyxcCUk3p3cSJWKyzm1nQjhnCB6f8EDxfuAdjshYxgDJ2XXX+p5r7fFo5cypRaP
GANgLBf0OY+tgoBlXs66kBDqbm4U5+35Q6/DoZ6g4AEsnlnqZ4zTC4IpOhzFWWNuTMQqOdkHefTX
0/jwKBrz3uo6x07PZK3y8f4zst8Z1z2h9dzwfjeHRVGAOUvS8WyxAAQyDz7sOABnaScIZNfTmbx5
f1f3+vzkAPqhF4QDTi4i4FzyEzyJUn2h0ZprlP4g4n+Eba80WqTF2V51eOtgNkTv4OkAeFJ+l//8
b4He0cPuIe8lxuAHwv0tylcFxfqroIDvrOT8IDYfmJkJNiA4Vzd1gVJ2rK0bTJ1mm+PmrmLFYXhp
s85qOV6D0i2PJxjlauwH7nAIxCP4qG6oGBffoLxjyOJOmQawwg4BOp/BcLBCwJdgSYFCXwFOIKYC
lglBrjl8TevH6p/fqb0arn8Xn7W88rVjhzO/bO+u20K6cfPr4+dui6IaWvwAdragAO2ywudp98ku
VZaVltUoZSsJC7ZJzMtOmh68E2KzGo8ycyZ88ft1h9C2GSjV4SZWURK4RrXyqpXzPulx+bEAOP/R
2vHrVxZNwqqVobrsfEQAAv2XV/+lMag/wq7lAYdREz2Bw93gU3xyfinDAmnP8GMtUVw7TVgjl43N
VERrhu1TdvdbR+oBwAE2nrmRegThYayTDwnCpKBW+S+3TPPjjzgWYZwJbfHde1ZL2Hx3ossW+V2q
P67pnYRn5nGOz/Ex19kSfpCB/E8zycFl30hnQmH6P7MOQwiXRvQxn4fx9ZCWvZ5CqnlhQCIAha1O
wPSQzC6kEVhm6u8w54IIlt52CnjYxk8h6/6GGQDBYH2tTuYIU5lvHZ8pVxsoniwI5LC4a6C/b0/a
6tgALAAHao6ucobUeVhcjSsAbW8tl9BSZGYZ4cABKp/lkXJ1kXiESyTgqZQWGda17f6hY85PX7vy
gaGq4sX6wnLUHadYxqBgxE6qmjBw6EhchXhXGe6bw+ytMmC+9YTrTUKV3i0wwasypQZKgg4YAGOG
mnncQgWY400oWpC/GYRLk+N+3hNmaC86xZGrQDRgAA2QhAF6pxX6vI6MIR3uT4j7mfACiqLxrstw
r2n295VBmHUhAPeJVqCPAOCn3PKkf+H2aB58F3Q+powD1LWXziOZg8un2GIPHDgBMp+o0EPhiJPh
iLViUIUej4CEwLao4Nczsrl9fniVJnXt4Ou0u/kPaXabbiBxbTZ3Dd+F3ilF4hU4mmCpYEM4Srnw
avmy4z8+y3sra2l6cBBmQnrqRFh0Agh/VsAKhoeloASdWn2isqHiBUT16uYFwnGed9ePkkiT39v3
9Hd041xxdLwFaAB74+Cy4AGK+OpN7ZxZDjyjPri+wgAPfAgwKDPVO9+FL3ABPNWUxQN6CEQCLFiB
FEQBAkTLAY2n4fy8b5Zw7NTBzij8jXGo2KUfS0DElOUYaOJ9I08uBkT7FGY0GTtE5xC9BolCf474
xqVt2+jWkeJDRslfNZwuqsL8qxtS7DR5saXoXqG3dayFTXwrtHFIRCeIqLrArPDYcNZwr4VCKes4
LFSp0LWWnBcjR1xTThWQAAvMLj+H8A4BOBWALFM5JGYCUDpgIgEQDSRwASFrZO2fqhVepgNbcueV
08nV+PRv59eFTAyG0XibD3AWh5p92ZWNh3+7MyaeW5KScefrHwySibLtv7I/tMjtrfj/fxeSqUKT
snibqGKW9kAVVB5vw2/zmRrYCwlYKbhQglrhQ8BIEigcGP28NM2GsShPaIgEuAE6FYAsZFkYzEEV
AIWA6AFtyJnApcSAwTkvc0gPoVHfrK/eM1bvTVfU1IaZedzdQPI4ny8mlTIQXNJaKuMA4wCg6FRX
bcJTEZMSfFWL0VF6JJWvVQtdr8Pj5pYWyC/52t07GpIzy2cGlOggGW/at2qtkKmwA2E6314la9pa
Wgto4JYSjWqWEzkiUtwXqLwBBELgOAEwFYAsRFE4WAJypbgAQSCMtIVd2B0cvlPvssbIAsc1q3wD
J8hR23m6r4LBRULCruIjH2eMeC9LSwx7/IrfRe64rf+zrAQeRvWvvky/KrV0u3mQ9ebZC+62xJ3e
1Pcn0IEEStU2qF7LWgEVK0XZ7bRnSUrkXqhmivS9ke4AJ3Se3A6m5OcwwozqKS4Sht7/VipCsSUA
AOABMBWAMEQRIQJNFgCDF3gabSItAIRNXBKTPORsc2MCIc80pR025J1KB4zyJbzXHvGz6vhGkybg
omMcIjBbB5JI0g+g5JCpBtdPbbAGwvoLyWpLjIQ3/7X34V4X0Pfeqvss8V2KbaAnYkjobctb9NYB
ORe6q0WBGMp1SsYGlWL9OBOqyhuWrjbgDJXXqwHeFryDCvgVmA4BJBWYxSGICeHfWBwEYaQtkWCJ
qAAJ2aP467uDGiDKSOYlI0CUANH18nO3wh89j90k9Xttnz0IQWtl4FoC1+s6V2jAzObztxUtdOOa
KtYW9VnrO7w+/ApCefNjHyUv187LPP/eFNSuacjh6tsScepO8o0OgdKJyuBdGBRVNU4CMJCFehQC
KatjmIABS9wOASYVlExDMUxUAnYgFsZwssFgJa7AnE81IddO+NG9aJiES4b7IwHHtzzeeKZnsRp8
RrGIsIDqv7kAMyq+LjFJiA9y1l0h1RYpcDYuG52MGQAl9CrY62CnymZ5gfntJTIw3vYqn9mW8pFI
07k0sGGuFp6KCv2nWyMSlQXhIkSvBCMrE8ihEBIDLgh2AdJlyywHAS4VgCw0WTBGRBOAmVTpYogX
CQLpC1ywEo8ZulUmOAJELPe9bFlktmTaSmWXDHhcJxZlLeApZZxm0LWwhB9X4chTWXvxBRgALFL6
ZmGtsMhGoW82HUvDm92fu0FScoOlCLKf44r9COUdNfUDiwjgXmSruL+xbunamx5eIRKVkUJyR+/y
KwQE68hCStnuGdgVqkKxx2qnQT59brABwAEmFZiWFhFEAqKBIGBKGBGECCEBOews0GdAXtBVrz4W
0LpABKBl6GK+ZrM1Wft/g7BpRc+kMIj7Dk7Yb7DOZHjI7InokMBYvb0D5Z8hIahmMc7rrkQMFNkr
0uVFXreNbQtf8SrvHai/b03MfoSy3CANB46dOrKqP6Pa+ToDA1SNpY6+B4ZzHAAhGrx2x3evkTHD
EAJze+kG931U0WmeCZcZmXPOoLe9oLdCTjzzp+Xu4zDyBCZa0idv1P2cDcYn4GjoF5pIGUUADgE0
FYAsOwuUToZRwJA0JhQKQgEQgV32HQ0s4DtrbvNTJFwXU9Kj5eaRDQUEL6Iyn25FgCzQ6vrwJ4/P
/TLIQkRkEW5CyBIt8Qu5J7B6ehu7/z7bgCdRf3/x6AFPn3fQzxzIGDDHLMI7R6LuF3Pil3EwDgkB
TeixWCdMKMSUYTtzaMRBQY8a9SbpPgMjn+cZv8bP+dKmwpgltxewoyTKexQMEAjQTIZwp0Jl3TEB
RICkbCGZV10nL1W0NV4OBWGAtIl7j8y6tNf0fX+M4vD+Yf7z+Y8heGIJDQABwAE2FaUQIRMIAsIi
MFBKFBmEhGUDnrbZpjytYdm+WKWACeq6adWs01uy3+uf6rroQADTLkUfDUeP9MxGTb+NdJMJrd1I
qwaxuUewbfnhPfG9QmraYwa98XLBBDABBRSTKnr+XBSNc/xD+h17ffY1Doy8R5yLN089qAmQQYkc
6qqvb14vGASQAPSogaWLd4TThGtXHhA4AUAVjJAhEwkIwTKQzOgRMBhjY2FhQyRs4JlcA1tXQ/g+
DvlNW37IxwG2Eng/v1+DHdjsxcC7XwfdnhU1fvy//nl5b/Hz1GhckjPdb3/PpTqqWZBpSG3uv7Vt
wt2/2K077joc3YRYyiCtMFZFdayF6YmQMUQFMas7LSy0YccRzjMqA3pADgEwFZR0JIMI3AY+XgOx
tnQ3L7dMDoaBW8T3e1mqDFYb/HhmFa8rBnftyhRR3zRwAGUP/JCahZi0GvO9kduSIGlgjJWtwY15
ANa2eaUlDynm6aABqk6abanoyrrdd6HVxXW7bHnz7iQk7eePtaIAKTix6YyQo0N+gnRc3CXIc+Qc
8N+AHAEsFaRwJIMMxodRGIBCEBH7PTp2ipUvCpiajCXKXfwBWOPL+wTnWaFln9ClOqGHfLOAv+yn
JvVtAfwYclvPNF3qngC6r2WVsygbiMhZwLocr0CFNGD7tMK0zJexSGbO5cMqVTOi8o+Fx4RlHttd
X1LtJitSXYbulXSjVeEyBVue9hg5KLpnqxNd9nYtxVY1kFgtLiTXBZUXyd/tLlUC6NcsMLqL+nG4
RioXNTfzPBTSS1L6WxdauIAL/AAA4AEwFYhQNBsREQJBgFhoEiGFgiEAoEwgN6vxm/N85xSZcKmD
zOduFpnx2A/mZFFInqfT1O9dd1tmsq0qvCw2ojkTugPUXmdt9cjy3rN9no0fgukgbCAC4qqY54QF
ppKi04pJRTtNnPikUg1t954v/2UzjP/UHglg1+tZrkcngEoB0FnfFuXbVJgJYbrykPf9lHHRLq02
+gN0mUNsZBfxumbM+Z+FwBL4cGeEdsNmkN7hy9yuR3RrPBqWe215yFcAHRxpKQJQgIn4FOIjD/5+
mftD/T/7+M4A4AEuFYA0VJKgAmgBPW3Jq8WkDsAw1kuwA3A1pDAMiRCuTpxnh4LldbhwwKV3FCkx
dxAUFHTMIKzmtWMKFQ4nbgp/l2Rj9CCorsPvDq5cO00hqjGzkN600AAL1p1/GwXnVXleNVjo19+Z
TiVJQsdXRUUSUClSvWuPLoLFWAlD+YVAScjTJrpa+/33Jg5fycyUIGslpczeRltAX17hBXtYmXdY
hzEtOGqKQAAOASYVjDRUcwkKomCo0EYgCggG37q7a4nLo0Uqiikhbb4xbQ9jnvQSbfkDnYoYUA20
URXNK71OfriO1qzZCzQzphIK6q9lY7FYT1PjR0JTFFdKYnOX8tJgA4NbAUELDw+WE/OTmZq/MOFD
F91n9GC4XWRPIeicX1D/RQJJOW61aoyzxjj+/GDLK+OYdL6cS9R4KAqjUil1qu+o+fs7LVAiRcmG
bAB7ZL6P9EKNZu6YIvHPrP81bJWNHWc7zKJMGLGDo+hPogPARrMCjjYt6wWkHiBwSedTrd8HATAV
gDRRGhICh4Eg2CKCCJAG+aZnlJZvUAWc3GXKsAALU35EMAJFEYo5Gf8/x9DSoCZBL1lfCkHko9fr
bX5fhwKVXuPMoYpj3YFuPEKUkvqTAUsbdPh475jIBpluzSwp7YM8A+xZwl8umaBIjHnn/ZPjNxnt
bePRjh9tbeZdkta8QA+6DN/648XTwQatepHzhpvzcLcUHOw9wmTBDRbX8fnKoKWe4TEp+j1/xyYf
598WD4BwAS4VgDA7EI6Cg6CJGJASGxDCgjIgRCATCAnqZ4dSeuJmXw6zeJNI24K1m3sFzsXHUML7
RE3QHEGGeg/jpih4KcFCGe1/rNzd5b64vnboXFcgnlYRQt/rOODnOQKIrZ/UrsSIiCDnW7HhJqNS
TfBzEy8wWNjZH55kAGR0kpy/Lgg4Ob1vlI1RDRw2uKGLEsKYIJQ1v4TxKhmMozPbKtqVMhmwifSV
taMJf6YAmAo0I12eBw6HQNbTwCDcSY3AZpZX09g5asczjDZEADmn6JLHqxiDBwEqFYQwURwExMIx
oVggI1IMCt987Om+X1i9W5M8szhpV36BkGhLYgdopw4FJCVSqv9luOLuaWypc/1MDFBSsa/tmSMR
Q7T55QvC0UBjbNVLLstJ4RnBBbJ3VeaY4bMWjoxjb7FN0U3sHpvJNfUsw23vK6V2kRTDTsqUL3ju
t1io6UnpM2UGRe+iQKzFA5N+9oUopqoKC7Vay7SnsSwqGHYoWXtZrO/AASwVpbARKxEUIWChQG57
uvc+/iXG+nC8stQS99IrAXjqL0ssdKdkavS3h8r/5fc5SAMMWXK3eR6yKjIJsXnA95fDLOORq64e
X3/Ov1SPs4cU778wgDQnFalFs3EOmUtQdhLruejNYGf3M77CzI1KLR8n8nWP5E4bVliJwfGsMF3e
W7Jpf4ejT3UTomXead10AHsyykjjs72G0uYkVDIje7v6ksUVWFSV3PTUpXdlsjmUnnwYyMA523CR
OruEbune5ZijbegRnrtvBezLMUmCw/XmwV7r11WO/AEwFZSUExwIxMIAsOhIMBkNgmsBN/J8vg7a
atw7t0xTi8auSwJjHr+7cxLVUAoyc56qBwy5F7htYPJgCl5dft0YasaUuygLr6+YyTKgAaqCG99j
pqjPWG1UNzC+45u7wA5Gn+TmW90pYkPVou7MRpXOSjlt5Y2pkYKBW4jQEQBdEIU6zff2Pc42tDHP
i4OX8S0RQAAXBbttbsqgDhAAOaZdEAAEwOABNlWALFETCcrDoJlQcDMpDEYCZXeWrk+OZUMe0nDI
HBxa5oSrumxuKsfzrn28/8z9SIlykYbbL4jdYAbND77s7aM6eJNxNt5vCzwhWQmYkGG/xtcpbMQa
33LpWDleDCezyrFsrjhrQzlooaVJJRRJKKRAJElqS9VSYtVhegLqUmyUkyUClJTqJK6N4pEmAf0L
e6qpeCgWQMOk21K5sW64PZR3ul5Xst72XTVRaFg9CTmhccrpVnLyNY/o5/l9ED47dJZh14pc+2+f
j0yr3FJLKeHaaT9Jvpkuw3jwr4ZKDgE2nvW4TGkbFGKQq5SOCVYnU787z4PamV8t95Gq6cZx1x/V
vkccIfjTtbl8h20KAXiABWqagtFzvbIwPdmJXNQQH8axipSrqr1dMfp9Ay8/vOv1Jho4ga6pgeZ0
QyUClgU1b6rlTLLIGEZBcW9VXtl3i/siKKH8h9O8bI0fSK39+fOH2RU3arICoIbG46uzr6StXQ66
GTcrnLu+v6uV93LXXUSTXT0wlSZzCKne8SS5nrXxXss+h0tT1n9kxmY0Na8azytZetMdPxOPu4HH
rDWxu8dGpgn9b/6v3bzfW8LEbdTCwNZeIHNIAmIAXYV6D0bzPxm8ZTHJf10kIjIt3KoGeskRMFKf
T5TtjWNIb3rmrXJdTDxQFQ4BJp+uitZHBdJqugmZbQSiEkmIl/Gc4+jv6X9PXz6taYdPv48VsHxv
fnXRGjrPtJIIeAvcnYifvfa9D0srzOfLhz6LiENqW3uYt5WZKyopHC4iyeTwu344U13VTi/d5V/h
Sr0d+vI33P+7CE4MJ10Pfp7Ybg8gYe4dwGq9CWgM0TNDeV9VYUtOPdEA+MtwvS8Urc98ZUAtVkwb
K1xviFbYla4p/YTBMEFueooXIsuXCRMmanp8R+CDU+S8r7U59NrQRQBsfsv8kgHEOM94G11ThWpO
UKpsR21EFnzt/nwmXLvTtYw/3/qeWwNGaL3fsDOqG3JWVET4CT1XKCnO4CBIJDQAaA4BStWALFM0
CU4kQiiISBE4CUhp6mHKwXHw25cGXrRYNkvoWhZmZGM5u0nAUk7XqfwsWuUcQjlgfpcLdZv0aGCA
Veuiezp0zUZyEO/f8vR498x2Mtw1wkAQNGkNB3eMEEzV0ptdgo1roJonTj5+rIBuFCbLA3w1F+ho
cjAOxWNRGkYYh4px2x2ZfYBDHzqFBDhWM5CYBWq8I0wgGIoypgGQALgHATAVhDBFQwVMwSQYSEI0
GJAC9brXy++eMU5cUCcGyyZwuNA9ID0KPdzsR5M8BlAiztwBVWVu8Yd3Pp8BZSL1xw403avN2ZAA
XXz1h7+BBBu6xT00nO3gPrOj9vURkJ0B5dE50d37+lHVV3aVgB0gvq2RXO2/GfpYBdHTs2ae5l9E
9UQZhAIZeKNNOoKXANy3VrvYkcpr17FTVolIWHA5ETvgYORkcrsyQsbA7vD8G3fqhrjEAEuEb7/z
/L1ft+Hn/P8pxCskVwABwAE8VZHKNiCQjCoBOcWdM9W2TSt06ecWiEYy1oM0fgRyPz2ZBelQKbmb
6V+ynlOQJmi4L8FGwhQSp5L63Cvq8LkrKoFESLPh1oTuJC50VyIgiWmlwkAbAC3O7VUt7EoQYe5A
Z3eSncJxyMRqTevCTKywy6kaVpApi1593KceGVclu+ythHCyatgoKQ9dC+vBklaRH2RWjV4rDNwb
d8Py+P9FdoAA6gAcASSePeNSoFparkzZTlUjAukitCKQsQL8n4zl0Nq7sveuMuepl/Oj+utfT18M
yvw7ovWL8rbdWQOlkIBEDuvkYkXCXaqeioEOL8CiKqIsAmHx8V6Ku7synMUiaMPRMeE+4dgm7XT+
A/udcGnK50CwXCPNRhD51O14H0Gc8O4XtCDwigQhRElcYLJb3ivpm0NqXYPpTf6HhRQU00FX7Xdk
FYZp6RTWK4bwEn6P48pvnuU0tQDefGrorv9bjca3oEp8Jg7LHy9SefR6c8E2iMaW2qIgUASMBq3P
430ByX0n1lPcAH7f/3ww+yNJGqoioVKKGYt1Mt4a/e8j/NVnjuPLMPfDUDteJbmkiWAMVABRGdqa
pTEDulxprkS6wEReAS6fRZJyKYoQMJIxKoWIFpXVly3RUCnBVEBKTDyPjxtfY8mk4/qGu/rHXLj7
F56GkN30YRoRDa2rwjs5DIRs3zVqiV8CflDtbBlu+1GVXDljjfioYa+iwp2wl7KOu4P3xIhex5gS
LkRo7Qsa6/PPUql4jI5C4r3F+IxT8C+lZqnVLFZz9HfJWtSEdiIcq0QyijatMXT9MGCeUYFyOBW7
U1wIvSQAiMzFH+3yXKNs9gTyeLXRj23PaWSwMJCyKCwWceuKTKam5nHYzi543V8M8U5H537IhtjN
8H9/xObMHP6TKLFrYC7tRC+Dibz0YQqTgi/iXju/zTf+KE5WyswAKJjWPLCGnz4gUKnEN0L5oE4y
IXje4D4sBmif75bNQvk4QgPhyUmvBwE61YAsUnIEliEhCMhCEBCCwxMsW6wGiNxKxbRJADxrFcmr
0tt8JpHrBL0CRsBQlEOUU+L9M0ae3VtCPjxNn0Z5ev3Vivf3TcA4PoI/AgAwLRHxQoVIp4prqiQB
1BJvCZl20bY509jOaScXOm/TEBKrsBXEgpUL78GAS6gtabFdtnRomNoXCiKu5htgPoFpXMqgBedp
Mz6W3oWlqbRZsArcdu+Tv4fDVqsTKgcBNFWYxHRABJQpARtGgIthXBFLC6kSwAAqwkr2/WWJfB70
YjcpdbIH1KRunmMQlsnhM6cKmbfGI1wuj6NyFA9qrj3DRwJ2WmwypvfQjiBIDJogPsO1dqBsyujd
XzWrMOrzkpIUPIQm45qKJ1nURrRsteyZu2KwVVkGjWHFcFplV0zYjS8kFi39mzWFFyxeMrUWuYRT
DUCYFuABKJ+JkmKIVIlsnIlpWh2oSckkRlsWRCUR5Gavh1/xCaFr6P4BpvWdav9g/Zwhetmvjtvv
geXJDbVp/gOklL+Gvtjvrohp11G5m6YAdTUAjYfJ7UL09V7Hnchyu5tya819ZTh0V+D8vk8L65Dh
X1dmB8wbFMAxfcZwRAKqE6uBiPf+Xyp1EYx7e6oqFQ+waAu7BIFdsoysJm8LdgQWXz4bKrVxhFk6
BH14fEJfssEYXSed5WuYNMH6PY3Jw6cduXHHUMALsgyd22gRt5zAJ5dz+f/T5i+Y3p8HstufcOR4
BTCV3q4FAAYMxskAmFVrSntn7WHmJIK4kS0SzRXEGgCCEOzpNcwj2ViGeIenpZAvI5mFWxsUg/uA
7o3qowA+1zEUcJnp9/eHQ4f45yVSOeszSxYBPfJYBwE4n72RJmVQioKYapgmXwCCa3eePgsjL64w
H/KAFIj8XQqDVSYlomehlluV3YqDICXEhyDAwV62bDZ1ZR6OtJK4Lx1AKChmSl1wxjcwdV8X6Pxp
Mzb719/vvGEwiABWWFAGnFAjSNxLWtGcnzoMV+SrhLgQXB7vOdnIdj+k5KAdGg0lTRfyYt/gpfWT
y6oq1vWPLgoM8744QO3c6XUmXAuc53fx+zckYXZKoxmZRG6Ypcyt4tHSa+RKsxv4R2VKVFUcBSwu
JGIxMCggWsya3OUdSjjGZTjYtgVwj+u6oTsAcAEkn4YJUeqJOm6ZwnNmuCbMDOLkCyH5jSb+vfhe
tPtg6xynGnNPT0u/nU85nY7PrEvbl1ru3ndDURs608CFpKwwX6KNAYr6RJ9ODO6+phapcVUwJ2b8
Qoz8B9YcIJV3CNsG8/61E73o2/8jWYAaAgG0NbEK5/+bwizzo3/j3IZqudQw0sTd/fx0MgWZcPCl
ypnE3lvjx6rwPA0AHfRBA/iKCcFGWlwFR7Ho1nleX1Pa4/6i6O3y+GflWunVQvHSRoyLAo7874U3
bXxcaYfcZrKRAWzckAUuzfSE1u22jYCByX+kWXnsydMlSWAXSDVIXgtj81WyXDpAjkmCIcABRJ62
CnYyCPwGCPQIShAwR8QqQLn8V2aBbv5/ltrEi36L+GTSca/t301h1h8EGntQAEP28SAXh4vNWQyv
RsVJnZElkaQXlT8/6kwIIh+kiwlnht26YURjDHAAXP4lABBDKN3oAv1ww0RvWftSlt7IQ3OIAYgZ
hKf2zvY7uuZYSEs/vK6OAXOh1XbnDQKb4+WMk8py+YARHRPMT71TonFbnu16u6az1LJFuAFG1YhQ
RCiNCsMSoMyoISAJ6okNHm+jYDigXvSt2gGiGFjx4XpC4GmTmKjmc5JL2+hQUCSWU7PGX70vMfAM
Y5oaLafAhxNinoltfhiYEo6hExBnaaZg647SlCdrh0YuLJNnMtCwV+Ik79q0td6cM9yU7RgKhBax
bdNGnbdj6Ru+2pIA19doAFHcLK2dqnhBXUhgAWcSXHOefXqGXMABTl4UgwI/xEsFPDTzFsBBaYAH
AVBVgCxFeR2CKECIgI9TycFuogw6BloyFBDpdjhZT+qAu7mMJqlUvBWnl2tphCpgUTF4tDBClI7M
zQwibtnWNY3xzrkhs83DrGdosmTdIf6GVSUQAS63QM9/ixGRk0X24vs2BV6Yeu9/DC/Bfr+YloPE
x0fZb1/am/QAFMwBOITtstuTdCtROTiR4JIQQdshs2AAOAFCn/4KEkkGKjJf1ohc448hcQ3a73sS
tvg3sFKDri8Lauxkz9e0uxyhMQMwFzE6FYbi+FnpicZzMoKK5Vxe2DNEyIfYqsIWnXlLgvGnMwL0
nmuZfoXgUvuevbqn0c88L5tRtnk/Spmx9pz09pSRzvtGEfaZe902w9XplKv6Xi8uEaEa8GKuo6/R
aWt54Qm4+3lBR8PX4GF7uLhqY79lxi2os7JhdkW3rcIETuIwVUsIzlRuGqsVZqAmlQyt1YbUBEN/
EbcRzAuHuhwBTp4Y5FFsaLk8DKgUQ/D+VR+ETI/lzP16v1568NefPr/x8K9V8aTfifeu99Y41V1n
56de9WXqTN8x9+auay9ar4/9Ph7ZR1nmYO0qT/2shiH6frJAOnjQB8fB7eCRqfdz1MRKe7bbFPMR
W1DBFhlYtkIVuQEnGGuv/U/x/n6YD22FKdEDTeaqAohsMAZqTiyqyle0ycUy9aN3XdWdesQ+V1tn
TMNkaDOnasPTq8bKC/Ul3wJDNdRimKaxGIEenxV5QqGFwqk2FbDgzdB8ulTjp7BeXTF4/4tAoYPu
uIw80A+eFLnMVRQQHH8fTkViBwFGn0i4PEQK5EOAr9RUr+BKcjgLrXGjr15VNf659NZf1vWZ8P+P
jL3j4HTXj8rj5avVezO9vIyOmhA20hAAid7LmjKBoIIK7+38JYN9oshTsFgHhc7UBknlF2vidQdj
UCCVi12kwCAMgcdXy+n5pddgBi/SLBocyLI46zoiUwvUVuvVoXrVdKVSCBJbR8SS/ftny7E7dqPh
6ujdguL+05UmwvbDNG5N/FjkJHf4b6lK1WwlQ249OrtaKlr5RPEJxM/Ga5f6cenhxWIb2q4AEyxO
ICLkx1hgCpAT3f04AUKfcHkIbPAxw+0jJ9MiYFt9/c9v36z/8OZx37fWuPjrX/9v7D8OLx7fV/t6
/O3Ht72+Ot5SBtbF8R00aAPiltQKbhmEE4AtwV/K6WzE/7r0WABk8LPCEaERoc6IgAimAgAEFASg
nCAFy/U4zhGeAXhZ9KIgAAJQXLafyiCz3GE68wQCrETqrBB1tJIKcr3v+Yb8b6qtPxsdYW5iWa6y
u/XdE0xZsuhHafgBMJ9+IeSCYLsYdQmXvh0tvh5xv37j8XNc+tfvdhHLP6PbD9wDJ8CvGOxIzrcr
xcX960YjdVFVnyW1kkskNOT/d6Y+3ibtet+7tmJTk2bcIfiDCA/mVMFSX1l2TmvLXyneY67BppjX
b5qanOb5qxbXWV1biDmYHr5whziRb54J8LdOkhEWmmnv55ZymmFRBfCXSuMpImEJwgcif0m+Dj4O
w9XT/f+0J4zcwN1/frUw9JojuIkN8N4+Tm5t8Sn30Ep6m4okjAQqF7AqgSqNzzxfAPtAqHABMp+J
YPh+wlJ/AlwMaBKBRgJ/ZGv1Se+v8Vr+/6Zo/Vvrx5+NV/T1K8PJpUzn27X7V5V89+Z9ZekbWxOA
dnloL43jX+JQ2Qi4Qt1wEYxmLhQMIMYIEQf0J2HLX8Z7wFQMAAB76unnI/+fFLYDB6fb6LItJejq
LSzaI354AKXwfh9lwB5xTTyEAqFI6Qei5tlRLTYQGEEzBcQw54TsgQy5MYNiruyiBCxW7gFAn415
AnmjtmLhLmRYC1Htg8uNep564/h3iLt8zz+/fye4PjvOr48bOX49809oRo6gLaSeAhz72nD4MMuK
oQ5Vw19D1ul6DNkIQwy3PVdArxvxAEWmLnnZguoidR2FoMk8PZF0y5oAABddYlLbtfN3aC+/LKEB
Sy6omM7meOgwBDabS9LsnqdXPLO5znX08GIcnpWzUsYOfgFNeAtRzNmpzGKtaGmEKg2ACjUdV+rm
PNAyKQ+bh+0Yx79sYTKM9csCAOBMVcUbfH73+QAcNPXl7zFEHEAcATbVnHAnSAmCAlGAlMY1CQRG
QRCAz9OHYHa+1zodutwvAAjd/HOczAJ4lY+D5SUgAa3p9+M43jAAn9TtsVnXTjIIvfG4AAPPxUAG
oCuv+sgCt7G/Lo6NK2tW9tQXwZqAAAHpXcAKlq3RW51qK+yYqqS3j59Mte1G0AHxLHxafnBn0S+P
AAB9uzp09W3fePAhPONuYA4BLBWQlBUoCcqCc4jUJoIIiAT59IpXdbe0HMwJoKJaQOGYgvyWeYFJ
F8UzwuAAHs0Df9KQATReX5uWqZHSlJyZLHr92VUABr91+NtkABnu6YAAK5CwHz9kQ4+Hh0evdxEg
D9P1gDy+WAGTWxAzekcH3ygzRzT1+h70GRjBJzwBm6UTwoBYJ0J0OLfSSYXM6OBIJgEDGCuM4AE8
FYAsOTAJRoZSmxAiIBMdj01lhuEzW7VIZLsA5LvZh9+9M2Ly2/xvXZxcgAvzkwD3fH0ACpsBuK7r
kCHiqIklC4bx6MzgsF5AAtflyiAAF9fu/KAG69HSaVYzn/U+JuAP/sqozD4oAdnABTecQUZeYAzW
iDadVAAJsefA2r8Fc4HAejM3iyMikLUXzDY1Gul5PwqAAOABPBWQkCUgCVwjUQqAR2i3qSrQgym9
ZKrTJxpLD4iuKEJhS4KrOkkiGeAXZfu48dSFfd7MgCgZ6Im1RMgGMVrjlQmgXnvqJZiABz7uxjF5
ACvR7cgLfwhIGX28KSZnOYBXZNAzAADvUVTUnb7gagD24QpyYABSf473CDBK5m3pGSdb7MYFwqkx
PhC4Y2RQOAE2FZSMJ0Ig5gJvMF9iLYLONmXiTZE1a0F5RBAAHCnhj5cJ0qmlHn35RCAJLx/lxgVq
YUAZdVpSCB6WZHXIQGOjtqFr0qE86Oot3xkbDBK/+hx6gQlzucGsTAzavK5qUFt/Of1fXZTNGpJp
Shzmf/4tHU3uYay8xOUrbrN0rEJZaNW69q7WOPUAX16UqhPS0gJAC0UMAAne5OPSaOkmaw4BOlWA
LFEcCWIBIQqATMw0wWjdeWOtwtQLtYJbtvZtfKhjdle9eoiE1C56I4bvbS1gDviGc5x0e7FzAqLq
JqDHVQDGbmMGDXHprBVQAJuZivh8MpoAB45xm5kAHeTZfzdZ1ZxjCWx7BdagSG5/BkSwWp65xpHA
x0Nn8W+IxlCXiqS8WEE8eDF8P4QweID+HmJc2SeXVijyDGwhMACQcAEkn1YacCWLuGzRsSNFkJhp
wBQm4bVEBQm35z4HUb+u9fj/6um8db6a234eXtta9c517uufhnRDS0tqeItNIQCHgFGFmYDU1miK
CmyKmNh7LwKIYVoVoDufFEPREEAWSAfHQtzMgCTBMWAGt1EZkFpAOw+39P7zGQXt0PkOeQZduaMx
AB3Qb9Uz12f+fMHn3q5d/skIhHs3ludB1Bu7/lYiKBSCIdmGi2XHz2EwRAGXWv1hICwhEgZABQTZ
MAS2a4Kl05yyDxb1/vo+XCiqlUhU+T5aQztRfFqsUIVVrYjKj9pHiiqOcAEc6WRMDiukQiERIuQ7
E3ObOrutpKXQLvs97lUT1ZOz7OtKM9ndaMnhfHaWIjaAHAE61Z6mxBCQAiEBO+dY4HIENHQymnE3
l26W0vz4HAH4uI0ccW/LK01U6er4mGKRhNqwKusfD1sclgFBOp+J2gAAznwOs8flYrKAJxLwzoAw
9d1xABLi5um5mR/P9XhxVcxvtfvYJAGyAFo1C5Bcrz53MZpDA8JjsN7N+n6MibltBL47ofEgBmHV
dw7U/9r2fFO2jNK17yAqKWvcjE4BUlWAMFUoCUopQZlAQkAS5lRbBez4tqAR3v2viAYxp6+oYI4F
SWS2WPu4jyjG5DQ1U5+n/iy/L4b6uQABm+193cAK0wRSpmLv8ldc4iESwrcpUq4sICK1fIMp+RqW
2QS8bh4UBv8dZEXUAaoBmf2qKoAFTDU6AADGTk4Sjy0Nv3SiTAHAAUqfhhJhaE23KZzHCRmJhJ6B
opGKciS+nsF+fGvj/0x56475mrs+v+EVbeOLZmV12PgGvsa+GJaBG0qMPaXb/4DgXrZG4imGdpec
nAcIjw7/DHU/8V1fY9HVFM2UNgrv/cjWaxLgIrxlQ02ZZ45EomXrdOLME5v5sTXAAP1VqFBKVCDq
nZVMK73OglybD0hD8Fl0/NIw+32eaeRoWDqZtW5Ezgup5aXyKiRuMFrD0IK3m2199kvIPGihcCvD
jYE4QiNVKqjg8TXzXai7NAZwRdmbBnGmIzWOT04r99r412T2LHHDER5nYx4nBYXhSiaq8XFHmaIy
grN6kwbVOhLHkBXBOYRiwK9jkHUM50T6gBwBTJ8OEmXAXkVKZpJ6BokmoxCKdJhwF1OOuVnCZ+i4
u8LE96s37fJd27tx13Px/c+PO5+jjyh4i+MTbceI+kkP/AvzpeOwAsx6SCn53F+3t/QPDSgGiMQ1
ou74gitLjJVsTrVt5RPdpU7YnMpiLJbSk/v+NzLhgrI8DLzrSnPbbKobwU+9zPaaBZzHx4dGVQie
Rf6kNxkzaDeKL7VICxNUCu1O8eK6S9oC7z38BcDy2mI5orrwkGVFINB0jQbpUzq72OQBwK/w9HoI
c17ClSVZMWgR/4eiI5wDJLhY3wJaevwprtxMBE784qTO2iVu2v4my8L+/Jjn3FFojgFQ1ZimslII
xgIUAJ2dHQ0FhYwHntpqFoI0kASQAbAbU+H2AYcg9mUs2aw/02XDXtdS0g4GtHDZIQev76Bkrg92
njB7GJh0lo5jtrDtYxhiQ/8lTms0ozooNDhbTtm5bHNN0fj+UgsES8r/L/Hrj8BP6fvHAUSyAmTn
bpptv6Rx9ihlCyMCx990LcgBa9gK08OHDg7u3LffvI4BTFWcaIAKBJaHEIBFACZg86Y8hJBbCDVR
epAKzzZfb5tsa95/p/zAAwAPfiD/n+jw+msuH6Mve4iRKvK0EELdXPB2mIMHXJH9wtYBo7ApqMDD
aeqLvH0brevfbR2u5mGtVMTB74zZRcQ+ofEACo273pR4OEivn1VQl1jkLpwcJEKZ2lX4gvrmkaE4
guXFcLfA8ilkSExOkxVVOhVsnAHAAUCeNXwY3KVi5pJ4KZLwRFIRTJadQinZ8cJs++uPx//T4ryg
mfTrj+r9h1lmuNmcrLaPLj7ZWaHA/C1pbE8B0saAPgc59rpWtZhhgKbBzhD0xwIWR1/GAJYDwGYx
iyWF26fOdPUXRbQudt8dsRu6jzWJwXH8zu/l6mgBK0LT9arMrtH26gvEJAg2qp4Dw7xafojYy4wG
ZymNRlfsv62HYOlKJq4S7YkueufPeraUymQXsetzv5vtW1YNVFSICPXKLyjvNoD3dWyljDTEA0AA
BtHGa9eeHDq5Jpa2teWPe48mmpPKt/SOXoyEhM2leZDlJSHDzrEAkAMHAT6fLaLyKAtE5pSWiQoK
AsxSImcAtg+pvhr4/ivVoDXn4fs/KaTW1r49eO5p155vn8E0vHwQLcbbwvA05UVlEzttOuewlqsw
wragwvqizOYCoxmh5YoZ4nYYw5Bu8Z4k9iUl/CB4ywGs2owfkryTDmYxBYhE1vfLc7fw4OT+++ud
BwM8AFqDWtr9jZBwAUnqZcaE32d5yVmMFvTe/vCAE6rO14h5MksQWReYD9l/jz3BSDMqbIpOStcZ
r3Hp5m2KCjGBwkQeF/fHfcTLGaJvipz7n0WBgE0OyiQAcAE+1ZimWAmhgkgTEURAJ34QKcxF7gvQ
cxqbsAAAMYty+/d17mluW5UO59VfVMVI7OZOguPLbSX+m5uyHtsgn2/U68+VHaHXcdrt/KNCnmIW
8TWt4+Jh2b+vyCoERwb1UNtLpHZKeFNCPUJgXmzBOs6z0/S/5O7TK94mvboYPn5/1PTFRJIGWUdx
xp6tJqrzpvqXapdstoVAN/nvZGIFWrqFXLCLwV6dD8f2z2quBO5DbDgA4AFGFYAsRDCRCm8hoERA
JgDsuIEXdxydOQbLaNsAHjh+Ulk6V7cyO0hyys4JMFJbwb3vNWfVcw7ugQzCjtjUISLpm8r/D9wI
1+upPe6C8LiO9V7IpaptuuxbeXlNfnPpWauvDqa8XWSABPlcfZ1Ophuaxwuyy8Fd832642FDlF9F
4WJlBZAtG5oyjv/cgvmMCNLANXXCSlq6r53SDSbyO/ZqXrDrbNIH5/q/pgheWjhtsIBSCwDgAUYV
gCxEOJUMZwEZkCIQGxB2cNAyjSJlezLHgHNWG8vHKSHblq8ySZS3rbf5/iHMrRB4VVwt3YSEcbwB
fKHiwYW16pHY4YeEhOLg/gJLcZv+n9sT6fUAadtPkaC7h/3/4GXL+jwnntDWEVCao6B5/1jV3GnD
A0Ctm3s3R1xiEwDFXRFb7mMntG0aQpqIpe5reF1hCfbzS55IBwE8FYQsQxwEoGIhgIxCcBHhGA04
DkAPLaAtBESAACHlFpv2VYc2BaZI3OtaK6XzudbsoT5/kp4AZjgB0csF0B6Lm9Ph3zadRlz5PkMv
qY8Be/ORzB0u0aNJLrfa7Nonz3r8LKy8LnffUQsFYUESedS3O4+OH0LyNsG/0O8pZ9ULCEQLFLgL
033tEdPBS9qp7YpP5VtKHj+FVdSJGWtC5YAHAToVhCxFKRQChyIwjMBBEAmeEwOLmlhhiNs8nr/E
CkPTc0ILe7hWlMCUGWeMfBiciD5dBMxO0ZGMnoJz1wlqPGq9lEi4saM29WAA4AfAo6FJkFVIkqDP
NoPj24iQiTIN6jkCuZXvGfQj7H+/7g3EAAVhXIiT0jJP9Pw5HQH5j1CZuIYBYOgJJRwWpOAADgFC
FYAwQRMIWoISKIRsERAdimkaWLxhTbhm1x6sKCdYEUzmjeTqs5lJYsVdh9zIVqeyX0RpZWuKuXHq
KeXfyyYTGw7MlSl5fzK/JizlURU5KcAEZh4ooeEjPZHwa6funN9lsDOVzb/nggB/JKBBGMceT0Ik
hxUgoJKl812EnW+XX1h2uEIgDgE2FYAwQRsIWoISMEQgIhgd7wWEU4CjfOk3XnZbS+oADkDhBQuh
rC5yWIy/g0A41WlmTx7+OboeuI/pnyKCnPMnJlbtPE9/iyyDIx+9WzFDChBEJ/+f/DMH4df8aICn
XtK+un1ADfILqZbJP/U1RPjn/wAcaAp8HZFO3zK8vUt+3gYfMAfMAcABOhWALDeTBczBMihMQGeG
WdjQWQbyNs1YgOg/ipWILS0z6gEgRNcr8jSgABl9nzgAKrj7YAAZeXTAARvy6vaAANbcpuks45gG
U/b99ocnk6vJgAOu2b5nHEAquz4kAAA47pbp2OmmHAy7rTAr2vjgnyfz+MBz3NAvr77/X/HV4gxJ
s7Pn/GAUAHABRBWQojgKLYJmQRkAKhEYBEQCGxyoMnWBy1Ut3Jpl68wO9cj1ZyAnouoqPmwx8xDv
Yj5Z/wJfo3rqFmHe26Cu8Z+lak5b0tq3e71bXJmNW4wFva8oE9X8F+BAnmidw5Hc+bMKtSSsSt+a
iAygJc0CPKgbS1vDP3QoWIsUQOm6AAjm07QBKOa4XJ+2H6/P8/w3fihsAOABQBWALGQxuQRpAIiA
TGz1ihaMZdrWxayXftQMkWU7RsTTW9ggAAhd/Utlkk0ZZj4ZyIXcIpflOjlMe+RT7astLpezkKfV
dmfz+gQX1LYQFtiYGnatDGW56vwC1idL0qGszTBr3AAuQ52hTnvq02hItP5xta339wbM8kOWn1uW
dqjewoAN7JAAeHzQAF6S8WEkADgBOBWAMEEMBIUEMbEgLCMaEESCYJhAYiASc9x6thnmTcUtddeh
5mO/3CEiQ5CZoi5GjIlhihUq0xzqwH/pLo1RVAotJNkgtYNljXwrWJfhPM7e5E9v2VDdSEFamxIO
uSsqihCkaYtG874usDToxZK1JDskXD8113SgpCtci2XcFNZElgvfaq1LtUU3BIfwSV2XXAS/hiCm
mumVDjWFL0040Vay0urFD1kYdaIZ0ozsBo0gE/oVdICX4Zmn5n9AAHyAcAE8FYxwIhsVCsNCiJBC
RBGUBG5jxahdrUw6F1MeQX6sGh4fTuKClo2bstAKkHau/tmaoBs+ucgouvYIoisEdis8KlOactmd
lO7wAn/kzFTQkVuS9fh6xkE0FjQV83d049sAQbVSMT1K5ioKMmLjM/b6W+ekhVKGr+AI32fJmAAM
nupW9WpPydlr/CTCheWviP4p8s70KZWZS7WMH9xDs79RhAZQAYTLiV1Oty/io9r8Upl3WkhtJRAA
BYcBLhWZqHgKCYaEYJjQKiARiATvvD31a7qa0TGamUitOJNvqAAMjGGd6lbXfTMepRK2ZbryTclO
jg5BTOKghnZaKbvJ6WeqGYraLNWtWK3KVrJpk6J/Bs8KaKHNmaa2wm0007nSgJSQAcbdRtTxKSki
PzR2i1FdWM1uhhgxeo7fyO+TyvNOMMvetEoV/ZfiqBOuJZqbnBUYw3OJX3GppR2tiUKaEDWnoysV
yhDpryfcNJnpA9FB2WtGcd/phOM5TgpF9+KgAODtX46OHlNbtQBWfU8MK0bph18HAUQVgCyEWwUI
IkKZAIIQEDcEnnTegmTKbLXuvwFApijGm7bU9NyBXL9Ed0ZmObQQg6WxxT2mlrZdcW27EauoqS3S
ChWMc9l8aKj4dZS0zIEyb0THNcFqu1UqC8mPD3fxiPRgZgjjLr1B8Ar1MZADJ6TGM7n87Q8AA+n0
gIVGuvyDGBrygYHP/PxP/P/f9M2d/+M+DrZ0Bp5+nhUADgE6FYQwNLwFhQFBGGAmIBCIBFK3cl1E
1F7JZm21ZCPiwoN8K6gVzKR6/K2X/G2n+VJfxOn8rmn4+R+FWnqc2t2e8sCzszlolhHf6+CmOanP
TeShVMnkwlB8a3To1KGl3ok5uzQTyzEEax0oJLWJDT2cb+J+4sxlgfdUeHWdhk8etKa+7B7byWR1
IaBM7+JyOtqDxyNvwFIqRgLQGtfSwP1VktCFSIGHPedwnC2h8zvdGWsuAmiqcVZRiRUYDNTQ/0Pm
Y7JPZ7XdfFv6vq/qPwgAANkZDKAAcAEwFYw0RiKViEKAiGAqVhoMRgY9MiVeklopPGWkVhpzeg9O
CPr9SJQVBK9dtvLbYxKAKTBXJxK+mTY84LmTDC9y4/Zhh28m6O9yJZdBI5IBiLXo/VEBIp7vymJS
f27q0WvL5uTbq+Hr1J8JUdMdPy44hrS24kQQrr31MiaSnM/T/zxapkpZIBF8apRl6gJWrlQDYr03
btRmQAQ1X5eXpOxZPZBg+cLvedE13st6kUFfDrg+wwDeARnL0WAOAUIVgDBCHAQEi6CZGGKwEkpp
medAbOz2OzV3wvgAzBSnBlihwNbrUFLErQzSjX3q7ODnYYEN5BSfTFozkd8kbxpwBf4ormzQcno3
guXVmbeM6m4ORIUrede5RxRr4OidvhoBqd7R3uQhMHBWu4dcQcPTHJ7PMf3A4ukkACaBBc38e0/D
d/Bv/j4QMiGMCSRLzmyanf33xyhu/p/XA56kOeikMUqQWL1gLp1u2LT7/fXy6Ty062YLUjIrqr/2
jxqAAHABNhWEMEZIjYiDESFNAEZuYvmixHnp34F8C2rYAkkag/FPgPhpzv6W0w7iFBI4AIfn+aUc
AEAjv8uP/PRruEhAjXOW3yzdPdEpAOjAApQaGz2OS7EMRaxRc5k4eP0aHsDtj2b/kBYHsHSg+OT0
JNwxrmhaTnXUyAlEdIluX1I3uX72vmW13BNsIjTryJ2gtq5+Sihw0lWq8+2n6CEL5MfbOnQqbius
wb+LcQ+/+kYOfTocuQwAAcABMhWMMIEMCUqEgaDYaDESDEIEZ2q21Kjq5YDTW6dTcTcDwRnqsSeE
4QZHiu68InLOsycFjbmAeCOSYylGnrXqIyZrnWHd2O7sXy9lRSYfCELgb0mRAlLQq1touzkptawC
lHO4ITM5Ly6mtUjyYik4NK1rXWGspslM2ZyVpDBHjte+G1TMzXyzO6j1dvv1XzViJPMSg8GVj1lh
tfitoCfkKNqzOg3AH6a57dYnPLrn04x51OOFXNL+pdBSZLtwbYeGhmDQHVcS6anrXYjt4KhUVU4X
tXde7+IAHAFCFYAsNUocTMFBiEBCFgmIBCIBFHh5gnHSzwozTdvZk+NAUuvUK718z6+GCjbq9EBG
hvprPsn4fdrEgD1bgWw4rhSOaF1ss6wPylreD6EOMuR6Ixa24fKi0v8fgqq/fQ6QesPiFhDc5ntL
G/1ODt49HMNU4/8aJAV0ouIBgAKaqYqIHZ2ePjnp/wPT+foVwY5USh08AKAAEy4AOAE0FaRMUhMJ
HsQxkFhEEDG96nrXCNXAvmZbll1w1fOaAas+n9X3Ps0fX1HhqmaKi8dvh1lISjPY0uA670I9IDkD
EQSFae5BVoef0dH5PwJBNx6LuZ7UkfRjr3aCXcuGrBTJVzB8V/Fo6E1RzsGaq/yvJmsK165mGQ4r
kBkATNEE8cZlHzORnZNT6n7eDgTs0N/et7mjvYIMzWDizaMqVJ6+H9p6InMhhIGMGATxZAPXow8n
//IKV4OeNsjrR2iyEDIJs7GZaG+BwBwBMhWEMGRzEQTDMRDQQGOxvRnm0s4z10qpmlHTHIYk73/c
4obFxYVxuN4CzBSikqLaecRoeH66tzP5brjM8vMzNg+aWXQ3wjSQRuxkZRf3OH/kB/F/+iu61EM8
1cI5Il9oo0DPSj+VG3fTsqS7pFMFx+GCntpVbs6tehOBBQFsvFa7xfjIh0ezLtoPBJ7fLOIcP1+H
rsOMnvlJGqdf6E+8nULkCt2k8B/07Uiz9g+iiEJox7VgMSWgCCxj/BoAg+BhTu/AAT4VgCyiWhDQ
QjHASCIQCGBw0LQMShwSbo4QEG7Yx/vdVXRVW5C+fF7cHACsE5kJyEL3MSpN13K7oxCKDyLavkTv
y8HAstnx0wPe5P+C4tVeEcGW01bW5oJVVnlUGjTNFnQtqdfy/B4MVuaslqanBe8bZN65s7IDXlni
mLuelKgFiPJXVa400twza2PwejssTSxSxVAAFcYT6e0GTken//r9uUwQtsryPYuft56ARuctQFuW
mdxwGcE/OssLl6vt9i8CAW+fU+QA4AFAVYAsNKkwyAItvRbS5iwFaZF2HjfYGlqxG+Xp13n4wMN3
SzZ36J+CE6CXVemnG4O3G5Tc7bV3+JySpbwPfUbye03e2zbBXZDjtrCDwiFZAIetppNWFpCwf6td
o1uavCVaiUh05yiaaSYGHuMQTuEQVkYqRMripzuObpyX3bEIwCuv0KBpuWn4J8GUUi/ogDTFbjkN
RAQAAaIQLdVJhja33zo9bHruHW1ldVpRuABAOAEmnxWsJIJQmQLSIJqqW4NJQLNKcJAWaU4SAu/v
29pya3136y61VHm6Vyx2tuzjGSHKE8njZ+vjedQ8xNranCOn2uCeDlsrxUby1TVsgFBsYrBVicYj
51/1xWAZDkG8AGMobJbDYl49k7xV9mqHmz/FortKrbK60EEVbX9Mn/+cACmP9v6+q4RQ9wGcIhEA
ya+ge59AVni2T4neFA4U0zHhWD76kBruKQiApFuolPuVGuK5nt1NRmztd65dO+Xu37G+EdVzM/Jc
F2a5L8+h7tRsbhJ7MYFWvHL2vrV0IuoPOj9Mk4z8iHTst6rbEcysGid19IxsVLU/L59QNY7X43bX
wooDdiFe/31GUVsa8HzGC6sHASSfFosiLRYLaWmtGHZbJSQmi2HITNNKbRqXvj8Ps6Tzmn5dv53/
HF+vrhOOf6cM35CI5XwmLxprWd7vzPGJOtZpNrenD+m3+SQdTxdt7IbkVube0iPZXHNaAJHMRm5S
s3Aead9FxImASYnXy1ncfZJ/hIHh4bPwvyuAE6/EqeoC9vx+LnjvBRd6B+fEAF4RXuyPPgljTWNn
VbOuebqyxsIQ2DO8SO72GXkNoLc5zvNZaRARMAv11rM8C0QX0uxO+J/5T7xFHwG8KmAHdE0dOkwF
pO0DgmpNNmCVyAkS715xW/WGeK0z0e+6et75YWFDyMuKy8RgpNGrfweEUBN/jmdYFOGRPXDyo6v3
DW+1XKSwujsu4vzrz7hci4+NaVjkeTr8mkjzdRS14B/6TnP46gB9l9ESDgE0n1W4RimIpmVOQhME
olFMSImGnCsiJGjFj4+yQeutFuHz17vZCx591Iab1wa3w6fb4A7S8KHbWQeAQTvL3M9ZYi0xwZ1N
BwRXqGypLCbX6mnG2nZV9yJ+ecEVmyRXnIUVkcVm3/Ix+LzVGwA/k/g10EJWiR769tGiOmb918Gb
suD73gMlyP2PrCwucNwnHMNGy2ncRFuCELliA9Z69ZciZp6dfQ0h0CDQyGscXXGoeW/sgaR9F63i
J9lA48WaiboX9vfUksFz09smgRdQlMHFFJ+gxOj4whcLIMGuhWCGiYTDcNIRpziw2hdtQ4Uzmui9
+iQOULmcYSY1q0Whw9/HgpMriTcbC159XZ/fZARDBwEqnoG9VAYKeim7KAW7RioLaGRZKmx1mBbJ
yBHRhwOd8ulDcamvzGfW9zzjWPHI1+n1/Pq4devRb0/HerPr9N+Bhbz3qi8zf0FEG1qLwEX677p4
SLkiQkdnNEjPvmeDBmqaVyS0Gvt7dAbDlS/HT16ihpFluQNoNMC1CUBKtmxB19jGNNT6z2Z5wV7V
vypnJ/c6GbE+/P4dcAAKbIj/NCDMFeuQzMVE02xlnTTEjv/N+b9TzIFs0DIdJocTGJA1cGRcEDI3
XXPcgZo0r5ACTylqKS0qI71uqUDWMMZAZQgZgTJXcJeeXfF05PrnTW5O//f0fb6tAXqOOQMd4/2+
vTDb5f/lYJUlj138UU4SkQi+vBieHO/hfNIzm7nSdTbKwa/M0Aq+FFp+S1QXKs7tM8ABPp+p0xTG
kYmimXIQLcJwBZp1SUh5Ys1FOVtb8mm9eG2nOunFtevcHQ6k8IDa2Jwi3dvVUUinNUqtkWp9aok2
h6ZPCtlMDZLW2CvZ1us9yUOey6ICf9aXmkCc++NVaVoL3PWwTP0Y+xzLjwmreCZpDBaTJ5nyBIAJ
qBDD3Ab5JqE2x5eC9diNWzUX0VaDXXXoinYRoxRgnPb65wnMlRhOrBOYCkw4G6Zc1Uq5+J+e4QG4
e6chNBRTNk1VoaMNyWUK1XpYC6JYXhPlvXErsUz5leV5SKqDMumq1MaA+gMy8t7J1zDDeoe4DnA/
uksMmKA/xBpX6fCQjM8OXQEWNItmPr//S/r1dFSDBwE6nl04iWYQE/SQE/EYFSPQFEKdozPi168d
9mb9uzXG2vVvv3KecW47zOu7k1KZ7Om+iuQD9Ew4jpPj1RAiW+BPUVr0dRkGau6eHRRlL/V9T2hH
TDoSpUURnoywDeE/7QlHEThoqjN2uVaTrMzObzd4DYbbgAobpaAWElSHZXe5bI1VnV9arUgsHMU8
sX5/GT613qRvM4U7NdWxBYgUUMmAIeZjhV0YZbnHFjY8GL2Q+5e6WsegirfSQCjVtuZpjlHTF/yG
1A/Sr+4SCYA4ATyf2YphqoyiFoj5SQyrIyPOdxwx7bvxL1zbLu71j8vj088i+GUgNtagCAiuLkVR
20dAqW5plT0snxjTLbFj8F+7q8KAIheVZ0mA4nrDc+UwMmfu3jrrXZ1rnZe8+n4/EKVm7QteiF3l
B1iI1rUVAjLv+eMOEP7B/cB+D3UTifIQhZYKwbnaCiIbVt5OZSAgLVRtfZIEC1orkknRuxnk7/ZX
RjvZwpoRlpu+TU68IVAOYMXUhCe75HAeqRtpZvMEuHRE1+Fh3AJT1HdOWfx6AwcBOJ7ViWHleQKk
CcLkChAqxKciyIs075fTH16js/Xwq71vh+3P11MOP288P09rMmHY9nTbWAIBzubufzNK6GUJZZEJ
vnCNwcfqVejbkThKrL6c7ZlDUp2LmshAYabL5Ir14tgni6tO0Q6i/pXY8LFy+G8b8MLVAAM7REhx
x637Y3oeb8K6EeVA0VeANsh3c4hCaDbd/x6tD5B4Kiv34MUVVuwjwNhQCKp2ght+4BPm1/TNFtiO
jL4yNdwzAHABRJ6sbTOuh+QqToQcfAIc4+u+bXzvmpx7dvb9N1TXG5rrj8td9a5dda+ff2/T4mus
5+LO14iftJB8QGWPJJnPz7dJIeoMnUBFgFlUuZ3fI6fD0wNtpw0a1K7EZXIBxoqBMkTXgEYHL0fS
h2ZuzL/r/jhjANSAWtWt++i0K3qA5oWoWv7LJXh9P/efHBmVoFwyT875baeB4UTSWkq0XgrhAFi0
SITZf44S9S/OnoxWuusp34b4hMNQcAE+n+BYISFOH2TYqRYdihYdinvefv56n/RHX539T29TiV+l
dR+X17ENPcgAIftvqHnSSAAldNKawU2gRgEQAHRQAOFGvW4/+o/Y697/+68r6VBQk1z491erT9jX
D7qiKgDo3Vjw03p6PFgcP9sQeEJoVXr22BJNWw6/d1+PdigNqQQBlSZQDgFGn5V9Yimy8gWSNmfD
Y2OPbNnwxPbxrkDqGj521sXfPtrlsQ1UeWdJtdkEtr0nHZSCPf9VRTjPeyjLpqYy2SREdDN4xuIS
IxNIhOxQSi/l0XlkEa11fQuIUhV1u4gAJ9vDv47Qh5OuJ5KMjBIM2Zs99OXg2/X77PVSZ99ArMA1
yfpzEbVJYtlCZHbh25kUSLmc3TZtuF6RxwGkaguGxOJ3xfMwzPEOxFpfS47qOpDKKmsz6THOrpHz
/IpLr412LZ4gB/Ih/MeiBsuQDURF24Oef6JobJWeL/mDL34N0HCW/WiS/fBa87+BV/CETGAOATie
bbkspZpwNXFBqpEWGsy8eWNNZ7fNv2meQvWPDZ5a+O0W+cPZ1NYz2eXZ1EO1kIP8Arzo4WSrnY/P
oMDeuPZaLgP2ZPt4EJE/R0VuQNx8DWqoEHlaHfiQkKzEotO56tfcoArp465NV8BxdSpcrmrqEdjF
2uSHADwozOe+EezxGetBpCFQORtmA+XzznhwTxcwAiAIjGWva0hsYUY++1nyIf5e/wXxNGjoP1m9
DE/gpMXd3/BMYRMDYj6LQQ+lD1fEYwBEAA4BQJ8I+AgsCvMEWycjggsEeCigR4GJBCQR8BRbxt7a
6481+n2I85+PVccV1/xvjOc+mvs8uvHt1+29PwnX58H1qfXJNpxU6WQAAQT9LgQLGK5ACSZMApB2
FB1dEb2U4xOv9RJwohLJb7JDFCQoYrPDwe3wuge2Mlo1AJeZVa1YFUev5rPFQayqYlfVcpw9cVlE
ZJQAOAFK1ZSpATEQREEyEERAIUvy99WGwgewo0yF7LQZkBYgZDhW8Ob0T8W/qzeO+Z87jSTWxFvV
rS1YWI3tpsvQMuRsBRHW1RrVCaISWntLfE0ueFM/xdxW8wKzTL1vN0fjc4tyFomfH9ZhG91dx7GK
IJAC7pgWNd6iaa3ZGuc4FygKBPH1GwnWKjrN/+M8/pGmgAW2lUDBu6b239sm7vY9wCN8Zk/igkxL
onABUFWVEBVwCEbBNYDb4gMK8mLba9oytRhLgCmKdfZm+17tdvfNxlC7ajfb7c1o2qAOfZ25ARRt
OpkRYdc57+7nuCJsxe2Pj93PkAucXRhnIGxlHaXB/KKTC0tePbruc3OLj0VNjFDKayWYmqowaESc
MoISkLC7ircoIkioMXZYsOXosCAHXAn4XW9lFPsuaAAcATSfhZpwUAt7acxU6AtkhQDDTgYBYTHt
0aef+zpjOLRNb5+YwBrx8bB5Mzp2/n5LRm+sE+e75B6n94uNNVvBBWaakuf2U6bqz9alvZnfWwQv
bOn8UdvVhWlODJD3PIH8Cx8edizLWBvCbewwwH+ewbNd4bOQt73u6ongbrp2XMS39UZWEj5Qiiom
tnisKdP5j2PsfF4u4x4RiiVPov1v8H/H/79fXIwADqvoxnDQCmW3SbDz/uPyeTnw54wO4UDEizsU
WZf7FcwIzXVFWBottwjmBgtFKLPr/NDflWvvL/NAjFCuCkqZBq2zWtM0yLWTB6RAtGCaH43LGLIJ
+x/U+3wT/h+n8fx7LuABRtWELDETDMiIIiDEoBM4CHvb6ZVU6NhojEKcMySltIy/0ASV5Sd28X7B
Dc+6QjEyNj3VM4jwPEAHAK8aFO7B83eQc1aE5AeKqFlbomC9yQmAzE870WXiAs11iIG4pBTSBGby
Dcl4JGXzR6SnOPTX8PTnQAx69WqG+lrTBKADQyQBIaOrtx/ou3v982299s8Ggjq0uLIzUXNKyRSE
JcVeZuc/T9PW38bU0WzCsi1BwAFCFZYGsVGJAiEBPR0g5zS2Ut5LFWjktLwC6iLxKa7k8s5suZTN
/DpmQtq6x93kAI3OerkBWNMfD+HYDN/osQsb1V0hjkSnNQvqrxmTtJ6H63w+bV6dUyCX3hCaz3Ah
vi3suPhRCD3KwBtgFnphfXOn3/zgVAtvjbDlVeLN40+qzaSaCbRVoAsLlRRMmqwWhZFgv6JLZ4cu
AABwAUBVjEwkIImGAUKwkEAyGASEASEJgEO0YdrsxNHseV5lzWgPErFyue2kZ7csCGqBpocTu5yM
AAUZTnnX1D28XQrsAI9MEd3UAR5IoHKvZ4+PSUkEWAAAYjbcBO9LXt9sD+FTJSAPGiOUHRZ/Q9Pm
Na7P4jxlSUiOsgg6ob0YPfmAvaK8Sta1E0EwEACQYH8OAw0/bw+LELgAHAE4n9GiM+WacHALZGUo
uWlIlCSOWemnb639e/H/Xz/9XJpv4ee8/6//Ec/Xrt+pt/tf/1mc/j0dK2vygNpcgCCda2e76Ais
AZqdYb1c6UPjEwoN+RK4iljr1rXPkOjiqMnbUxM6fo31S2vE66zhglMDVP2UqwAf1g5Q1MNC05XW
mOdxUu7cIgADgkoGyHTGsucCHL5ed0Y2Z6R7Y7OgBh/r6MI5PTG6efRNAcPFv70QRtbIDL4SK6jF
zJvh/xMhnTVprhwqu18QPMLj8Hq3fMHt/2v0Nfl1AJmV7woUeVjKHYN3KRkXZZBCj30nlgIfuhPn
51H2hL5ny/AxkDgBStWITDEqOAJCFZBEQCdwWHKzFg4I1MMsFoKk/vDxASA7fu+vFt3kqbFHebLg
P0t0Q/BQWEmSd4aL2BWFVKCgoKCgpMFBZPkskmEkTvDDEFNBQUFBQUFLCPjJ8fHxait89a0aNGa8
LtRVCi0RVFnwSQcy9bSdYOqPuUrDHjcbWyoSRVADvin86/G5glSfntH+XNqjv2MYmtClXJXTKmR7
VViSwCiuFgA4AUIVgCxCagyMJgCJwE2OjBcGDQhZYBaDJf8AEBAAFSBNDkMreSlSKAv/Kwl6wlE+
rzjh7ywzhf39EOIXCR6+Hx3xyEmavNIjtuIDFO+8IbfrN26EHYAscM2ZnvrsQkgVPww3eCX4ZlZa
C0gSnkwETZevIUngp9u1LKFUbmLkYMn8YrjIULo4U92T/iUnNfyxpkBIPCIebFEAcAFKFZRwFDlQ
REITAIOEBZrENFJIZxbL1FgM4nT4TQCdNW7XXUke3EzPY7n9W/1wGOrQ1Elgw/Q3EA1B8I5/T07H
GAb4fy1fMA6lT9oULOCwELjAAYaK2NL1W4oO4TAU9TTcT/wAASAaT34wGTB6ZFUAl2AWe7tqMoMR
VUAuosRKzLMU+3LBkoesu4QXSqCc5gAOATYVkHQVMSkEMwE5xCw0ggDQEi5JoPbwXL7d9WSXdUnx
mFRUgr0tBeLQZlgugm/F93XTf6O2fbN5+JQI2s4XzEE9HRz3iAqG0Qtx4RULQU/jK+Dbu8Nc/nY4
nH0Xx24v2j/mzrC1FRcAi4xFaTXOPTlUKQYxUCzix9zitkws8eYKk6+KkNU1kVRWCICl1ZAA4AFE
FYAsg0KQzKIWAJe1kPC33PCq6OKES04lyw6Go56WqoJkUwEwFAicP104ZqoHD5z/PwSwBw7FOxG9
3PRWPlBYKL+/+PRAQ7H4/IXBaEduYTbnQNJLj7em9RCcxuL2EgLgltaAvorLj433+Oa4S0F1ADgV
1AyIwr2tEJJK63+f0qpddHYDurIGWlKU7RuAcAFAFYAwN2AJxmhyQJQgcG8MgtTfQumrVxIEXKaA
oaC9Lu5+nlAqBlfVRGQAv/P7zWkAXu7OwAWeJ7nn2gzJR1f6GjtkOP/ffzeIdjjAAnTCD3340IVq
ficC0XJUXmRr8vTAVh1fK0ORhgkCM41I0IubA7LjjTKIYWBycBGRpff1Oi4Gnt6BAFqMKL/fjpiv
VbRCBtq+3l6e+Nb9f0RYoOABRhWdgmc4CUhiYLhMIHEvEX7h5O0RNAmAG9hjGWlW9+xpcPNkVYXz
ZJFxnZn4HbwAp/EHT/URTLrcKZAB2PC/q9FkAVe7f+bygAZJApcgBliVAD6tfBdyF1Hz+eprIKWu
C/nWVpDUzM2LoIMDlU/k/mWP2eqm0F5RnDrdHtijpf0Xe/9MDgFAFYQsMjOI0OMBmdgmEEDeg07a
AyPaZiW7Ctypc3OIru4rxYTAng2AWauL0f+XypAn1PLCbVD594VQHF+ToMUjEXo63KkWGTHUHaRC
WXR0hef4n+04ojLAE4A7BFlt8CbIBCxW93bo3CX/NaTgAUIVpIhmCdQCJCCAhCAm86RpeYcKyFjR
KS0jQLq9l5qmK9x+/4g1MOC8uLJZnfNmyU+7DQfMhHjph3xDw6PvWBoVPkvGtq9Em4usxxrBUAnx
yoNUFs8NJY4+z2Q/oYb4pt0B08lAhK8fSHc30yls88iICoA4SWbO+3nhyQKAAHABOBWUdhU6GYai
YKFUxGEICeJUmsazfwiA4otuOFl6LA1Xjf28+PTCP/pDxsd1ZRteP9PGVwBG/l4syu6auE51r94n
ys1FwqE9B2+aZTQIE3ojnYwomKj3d7aRWGeuvf9asuZxyr51+YPVWpKg/wP1oPYjrYcome9MfUqD
BCU6pnNKuVBzxjBtm/l5/2+qtaIm1WvcLIobuaXWLCquJi8033fOPmDDU7qTu52dlbnaqDfcrOGl
gChRgmewRnVGNK12EaumuQ0MD2RTEOeDW7SpQhaFhgjHlRYZ2umDBwE+FYAwZaIUAiQhiEBBeajF
xCy+4t0zHnNOkBC8gMAZQ9PuRFQHEGBSRasI3FJMK+3MYVMArGOQTKJgSubUbjV6vZevlw904VnZ
TWu2SqhFbQxjAJMZuxAvW0rLUJA2Mu3sFthNMO2HNmFVt269B7UgYFkqo9uXB3er4VwTr29cMIC/
PzTwcFZ1uvBSA4VmXuetKLRXHaNkokOpmLbjzV3MbgIng1w76FOII3PPOiko0mgBwAE+FYA0NHMF
DkRgmQhiMBI3xvosNQCAkpwto0JgJ45ghFNlnkQ5WGfMjvOJ3yd/8YNWapW2HmpHVz36003cyjF7
6VtPeTR9kuVCh6f6YlZTX7SyRM9BDBaUCw57XJMs0IPk2cokqey0qCepeRgP4IhxAeQVhcAAhXs7
G+m+L2tN/xLpCCrI24UdZzs3AtrCtds52z+T/TdM5VIQULbWBAYvQQo2z963Rkl7UIythT1sKvfL
GFJ9Kggk06rC7CuHATQVnHYVcjSIJgEwMdCDpkILBoXawFcbbOhwmXrdSyAtHXhrnnG/DhNUi0F+
nnaOCYtWpswvdDs7JwKzJd4qL7+Xs2z9I08qtYzWdou32uwZqcNjZuE7d4zZuFcGADTklqzyvSZn
yfHkmcjdHBd2jFZkgyerWXxn+ijDcpIVgwvZ16CqBf7yp9Ac4lGCZSt4RGHe+fPeZyck7LoLXW1W
hz9lx77xdrs29oVhSEUMOGHn/bwwUrbBQ8cCATBwAUIVgCw0MUzKxKCwYCIQCDXkgBoDFm9Fr1ms
W0XhI5EK0ZJvdjIKmz7xwvEp5PEvzw1T0OKcvzLkq7t+c05xsJ/g0P9rgv3fJ/K44/SYCmttCBkX
orafV8PBwUwABjS2LJJ7JWqQoU+S4gAN+SnJ19EI4NxMFAoZSBbmzc38tDx2S3UZqPf1Twny+o7/
/ULd5eqjPOW6+TJl7+piyi5s3NRCLsoOwU7OkootnjpDLyzb/9nRbf/34rqkLgOMNPKLRN/3/Lw7
xKZmwnhQQieGbPRQk3/+2WCFtGZTnKN2U4QhQimpHcJgy2xUGHmzp1ce43DJazgGoyiFqM5EAA4B
NBWEMEMZIOLBgLBQJCMQCY+xfkjoIxo2oqZo8FXAkNICaJU74E1JQiCcBVk+86xZBgpZwZwm/9v9
AUf1qjd8cX7a9bEy0ODfxmXdg1esFtvBPW684REqNMgbmwz25iW9oADlZubKNUARSkRRqqkmksXk
tFlLPDqJJdAtHI0c1TdzYVdpuikCmAtpYClKq7UbMgDoob/ZN1RTjRV4tjC47M6Dd+NzrH28+Xmz
OtrYkgBTwaMvRRiBVZ1XFVlKhwE0FYRQQ0khgikhiUBPUCRbQHBtlrZEbLl8LQHsclt8YRVQlIeO
NEkpwDvIl0rd0QhEkYNdhwfuZ+G+FasP6o1K2Dw1WJG2rrNwqP9tPlEQ2efZnCn9D9613RXqi0UM
9NvAu+ZSDiNv7gAEQdX7pPsbLIjQZ/cWYCwh8Gei7RnCfx0ZAUHvgiphG9YsjSMsAFepEAZcQReQ
BwFCFYAwQTWIQ0RRWFSAJCAEgsFAiIDDFh1yRdOuWOt5q3IAGVAcQiS4INjnejGN6fPhV+VtAoKn
YvTP1nilLv5wAaYl+wAjBpZJG1YwdCI6KIM8AxkPVPvNAr9bySOvp01wz75ozRkRcZwFrrdfb/++
LXr3WF7+EUxKaAzpV6+7kV2n3d8dwLPG25AAAHtDx7AKv/1XfP5xEAAAnZ0Lv8s4WZqoj4B8Ye9i
hAgy7GfUDWAHAT4VgDRHQg2KgiIhFGQRCBx2McYEwaXernIdyw6LQIdpnTqIC3b6xShnTEgrUi+V
WUhKNt11X5Xzet6nZiHlSTel/Nhq7AC6yjspTGbiIxOYgDVSZSde5IABByXmpBTSFSSCi7VAHofz
ZjoYh3OqFWZ/4rPwqIKzxzh5SK+C/beF++4YAw3SVnYAxnGcZVEoTe8+3u6HzRihVrfd88dtQzma
qBOWGdtOd3J6L9ogOAE2FaVQJSMV0gFxQExAIRgJ3RMpxO4ltrD2iq30S/wgFOvw0K3ZXyq/H+5d
jqabSrfYX5uccsgQADezKEysQPb0gdXCcxWsb7NMWi8q5f2/jbFYKR/mZZAAOvzd62UzFu8t8qlq
mcsMORgADDPAUBODrICguteeX18gRF5R9h/o9P6OoUGGOvnIAEswKEXr/D0vvNDWb6tMkMGBEg61
sOjiqE4diAdMXxLrnXaWtPGVjreobiAOnb3Mdjvfzy7Ng16kaCyYOwAcAUAVgCyliwhFAkC4RCAR
GAsg2dO9LTELatWGouPOtC7QKEfG267s7/Pg7kREYwZfZBIAAARFXz/qc1FUXe9yiBWSEEb3CuF7
7l4GMSVmsY+F77Z+mZhBFK+Hz391yCBjvmQFqnOYgsCaz8IYKVHWSzYz9cjgBAL67ff9dEwQYkFG
vHUDGDndCQ3pf20Hzmc4SlpLK4peKyARhhco7oYr5KO1NzP3wIGtM2zRxf5vS4ZcVBFXWeF4RsAE
11QJArWJJYLoyXqkAwcBQhWALFQsBVDEETDQwhQIkARvjX26vM13xdXCUONU31ZjpYtBXeAAT+5L
fI1FnZq+/WkwE8Fd4jmXz1no8MoZm57YqjWGq28sRfHp+/wmoxC9ahJFo3jXDbrMEaxUy+Bc5sK7
YIABVdewovUCCx02+NRzsPvOUZxETwmeYkYECV0PQ5hMS84wqKAWTm3ca8S5OqMxFFdscMjSCb1u
FSe2P9Vsd3QHkRrO6zNhUOx7OHh/l6PqX064PMXVpU+sCHKP6hQv6vLn7CHzRlXTGmwKwrU7xc6/
45Zs/4uwb/voJdoSiVADBwFOFZEMQ1MIBGQBCEhCUBkWgTYaQLM9r3TWgd/CuJ4vg4dM3aFU1Kwo
7fM7gLAhO8L2wiGHe9FRMsojzrmxHaYm9Tw6OjzatHaNbgAI/Pw5dzUBh0jR3XW7JfoXz2Kk9Ffr
MAESZg3n99GftL4giYHYQ2usIbzXNIBaGAAFA29e1f4v4PJECFYwjFwBNhWENFYVEZEEQsBEYBcQ
CEYCKVaCEsJ3EWbL5dasM6TyIm/taMrsWerfja+riFAZ3WJxWC61I0rixODaaDZ3LgEZ02261cNG
FnsjHFd09eq1XqUbYjq7wJqApZbbtHttAANXSAvGBAZzkwFwyHAAcadOr3fDxvQ7vXiEwKm5Gw/F
rR2yzLe0u5jYH42xdNNRfBz5y6a5Xv4f+A+4AlZE2OgQq47jcGcD8tAIhUiAoM6hWC6wjsPUZ4XN
BnME4JSmoALRJEQA7BEAAcABRBWALHgSJYojIUBIICILCARCAZbWC7M0Z5c7yvKKdZXVLQZpkE8E
Ar3PdPFv87zHQ1oEQ+Ts6wMjAgBY6yVfOEIM/6IHC6eakZyOi78dCSK3y31q+7tUJDKAqjxqrFnM
2r/ju1RpRcHRifr4u6gH2yB5mrEqDlW+L52+5goKRJATgnQ95I+r7jGABimCVa1x9ROhuOx3seqX
K73Rd7etJ84C4otuptYUCDcAAqqgJET+u7X5yPzp16e9HFbHpAcG4AE4FYQwNHKRikJgiRgkEBII
BsOZtwX5Da42JQrjg62EoPxgxkWR93VnUhTLHvCtDK7FMC2zG0+FNPdozfiAnucZpgWuq9kBWWtg
zrINaLjClqx9NRXMczBAAVvfkClDZjCiSKsZZQAoAGEGufjKE4Vfb7SR2jD7H2dHgBAo7+ppfr/T
MAAATlUl8vjC0rpwgzn7OmWwQmgjESqy+BkVKwWdj03e0iBmZfkaI3+K+iXixaatgcOFROS8nVwB
NhWELKQjBQjFgLEMZBgJBA71a5mXacEEN1V1WNaEChTXzybdXDuse31XGB3z+lHP81+wZclgpBUn
c+sEwOXinjtfScyjvTVnrIIKRz3xX4FGyEG8VXVSQaEqkRE5fzJ3SX42iJOLYpi01ArAzNDvUbHQ
iVgnIhM2MjZu/7OM/DGMGZ6bcHQAQDIKUv8O7tFkYGQ7Q4P51C4ww5oSbQHawhxxGX4ob72aQ0hB
BrtLxRoTFHgOtynx6OJ0Ol+PdPABPBWALKQzLQQiQZCQIFbuw1daF3kjFAX52PAt6a/zWec9+PWW
PU97jIrs124LhnVAEICtdIk5Mw2kSBP6x6qikmGrvjqcIge4OEuQuCtQVJBedgtaKK73gy2gxV1v
ZBhCG771odbakJyMUPct8Kig4RYbFs2yAFXn831nW24xHSiz5LW/lbFYfi8VDzzzptM/b87ASBXg
emv4+Mr07oxHk4jFNhdufLPtVPFZpmTizuFI6dKQmM4AwjE+y53e1uCj/Ifhy/x5GR4BQhWALDoJ
DYQiRJFYYjAIjYIhAQhATBotdrFhTbd01pl+vgBwPaEV4UyB2Kt4boKvLytUWzM+gmAswxuT1xNJ
URIRPFTCBNW7rdAUMBgkuQcoXiAWpKQnvFROCGR0gaAQzMt/xyQAhaLQQWLfkhqqIhmUcf3+Py/2
FJ2rthELRgC1PmVpx6Hy4C6Lb/RRdvT+vTPmCkEIYIAFAmdiXBeAAAquDgE8FYAwQh0ERsJCMFDu
FhkNCAMQgJmU4j36fCJCFmZN3rUb9fQgTOkeGQiJAWXS9XbE237tLzwon5p3/SFgOvSNqLKrkVi6
HB/MKDHw8BwpzzHhr0p9kvU69rPilRu4gV2VcfwfR/UsY4j0QEfQgiYEqWVZTf+XvGalhd1E2+/+
TNT4dfhMBggAZjT4MaXSO9ZmJz5c0/iwAQwDDFJGhVJrUyH3I6PvAsgw09pMTo0lVCUIpbxNSURU
/OtVBP4sFkeGTB3tcDjXCVDgAUAVgCw6CI2EhlGg2GhFEagEo2+G9amBqFsEN9UZ1TQDRFiSd1lI
s6Fq/Y9t8IlN927tGmBFU6OK2wejrT0Fx5YUfMmOf1RGylIXu/G0VrpGsbnTUoQQWnpNUEEMjhBI
qM1LKbx1ORgHYk3K+lvlG2k1jZOoiEH3lEs1fZXf14+jr6ejW5Vk0AE5Xa0IzhSolp8iqy23LZvg
FD7z9p/rurGbFViAKyIp8Oi7IQkUaduvT0ss8RzwAFF+VfSZVTgBPBWALEEkCdEBcVhYNhgUhsaC
gVBERBEIDH2PgWwvbzFm7y4XKc6mAJa83v5zyjX5pMKOqAhd4h2H2NL/O3GOWeYrHKNPxPkcvBIA
UnqOs8fSqAADAjw+7z89DTQwCU/A9DzfkxUsk53bsAe2C5DISzJeEDt8RNzPXu5F0lNdakYAjAcE
cAdnr+Rk22z8hPCsIqGDPqP9R/UjV5WEDlfSmyHGNNGMNQJBY40Ji9OU+lxBNCURh4oAMHHTtbXs
9CFeb2cPpgcbVV1hIfuyO4iKw46SzgOsyTZIky0Jhk7ciPW58SyuWsuCeS+ZDT9X6vW3Jgg9FXK6
hzGpFihnhitzZv89k2wAACL5q+e9aMNqtfsxVrcAAwcBRBWQkBEkBUhncaBNgGMcvYzt12QhtcTK
uxsHfwDdFBctXBwCIPjK9Xpp9bKv4iAAb+f8vPgAOT8SAbP/a7YAbu597wcQAECLWqGwOx0P7FjA
fSv7qCf0jx97QqdtVmuFtPWiAR5UA3GO/FzQdY/M3sN+QAgA4AE2FZyWF1oOAuSAmRwmNSAZncc9
TuL63luGVrkxxncvWsAL3e/4/993ca2UcFPCv1eE1NXhaMVBfY8Hm6nVkkEMs93vv+fescQAK0mw
3XvqDROsrrTxZUEbGElmMM8vsv/Lz8nYyq4ItKUG2+D+ATCCoP510n7rxA+d+Nf2LyuacqdBvqeT
/H29ZrAOjfoBIbrEuBLBZAAv6fqn2mJyADt+zeMVElAx/q+etYuc5hYX7/dwiAAOAT4VgDBFmwTG
4lOAxEAUctG9/BIltsYXnicQt9wckvUP2JRwCHo5ovQroVFGrDW8Y/29u8iZjMCnR0/9fvq8zME3
HJeq6vr/hiru9Fp1NzE5quyrCybE+zn85WgFw1f5psvbQqMAbrLugs0f1nbQhLPLQz6js9upq9h3
1jOV1JWM9/HUhfyg2uJrtjleoXUixR3XIgALpsFGuvlXP0K/Z0cpmN4+Wt3mYl1eP7+uIVvp1Ei2
Xb86CQCV+f3SI5gvW4ABwAE6FYQwRjIVgouBIIQgFRgMggJyJZvq7wsAG+Sdd39wkok0omBEJ6D0
jUzARjQ4v5JBsKDI7s5HIAm9fDuK3FfzwqiqVPgapXdrIjKIUxWVPjpIWaxqZRZQeaQ4st0Cml/y
X9FMs056TthKJZpWOUVrH30FOtSwwFBjR51U9BU/KqEDJrpwVCyrae/AnRtbU/GG8XKDHjlgiSgu
KKiu77nfv6v+M/Ph3d/aCILZhZaMY3ipjbjMSVqaSG2x6h/Z9HuQokcSXAFCFYAwRFMVDsKBmUBi
EBLnOjhGu3Qqb0JjMlHd/QXXnJejwHjY+zPooxS9L+dysGrWanV+A5SHFMp7uji1zG9dnlwnWmDE
OEzq1YrGi1hJVLI52Qtm1mkHCJLxHcPr39zOnTSXjHOTSTcCTeF6/p+aTgduBQgEypOjbJmjsgGk
oa/UzIveVGGi05NJooQHKJEmYRjMHTqZhXv2uyeC5Y5ZMoRjdrprDPoCctDZrNa+/knz9/0n8r9X
ZAnqnSrs2qiAfKJa4BwBRhWAMEQwBI6DIrBMoBIJmAS2aaGgUgg7SprnTdwLQdeMmmErStT56Dw9
EGSoRY1mvvk2M5l/v9tqvsjZkvtW/opjUtHv5ZN87NUYp/MjJQ2Izya4sgQeOXQ+A+OngBARE+D1
v3dmgGj0qM4HNZbc3evxexLpQ6LwOU0bgg94sz5z59E/ioFwdoAqGnwYE8+hk7CSUJeowakDHk/+
z/59oAAAFDcDBwFCFYAwRMGVRsExgJZTjU3aCG7JWlbZ0cy+e7EMKkoZJoxMymv7znyPX0MGrduX
RsT/yJmfX201sbXoLGWT40ODPKfjU42GurVniFBLkmoHbzF4Z45BxJWQpN9TFzpXU7xR+eKDhNoU
Mi6opUxRWD65ibHuxr632OnJA50FG+XsB206kMXtG73ddUxLYDcIkmM/w7oiWpJ1uMEADGDIYI+A
pjSVbyU5SsaL19Wnv//iv6T4XpNEd3ysTsve/ou0iAABlBvRwAFGFYAwR1ISiKgAoIRAERgNnAIz
oQTWYyynTmeaoLYXPOtSxomS9AYxY7EmVMZTYK19PX06i8xe7H8fhfeegWoIxD8AB3AwhJb8AR5o
AuZBYksCV6/weYafa62NNj8w+oqnF/5+hqz3QLpwr9Pj8o2b3OqQTW5AEQ2NEVsvqhvc10uvpvTW
tRrTUCBrOgBEFufwtXhnX+AcX/HbSkMB4YAKM+z5T/BMOAAyPMPMYVUMoSDH5sH8VAA4AUAVgDBD
LAxCwUMxCCyUCBBCAjBhFZ0Mzx0vWaVNNdx5EHarfnLGpiTDIRQcqF0fSht+ls5xvKzjkAW2W4tv
M22wAm6ZS/lsK2eBf4Sx/RTVqT7sdNUZaWKjZNbh5OUwAa9m/P16jNZbkzDDjqZ2WywPPeVsUGBG
g0OE2ELat8+1d9MS9fDCiBMM/nt7/q0tmm2h2q46tFSrYKSxnaZU5iBIYgi2CstnRXOwmknD9sXz
Pg1MgPPTbB5NcBiDsLAORlmkSjsrjQ5o8GIQfN9vgqKsU7zAAHABTBWUcCIkEQzFRLCMIDEIDOJI
SuYOBNmzrG3Q7/UBXoU6+yb6mvFIfEL17Nmd+Bj6LpIIs6yKzgBcs22Q6S2katlggwwnMBYvscQZ
fBJYssBg5rqjp0SPRX1zY5VzB/Na4t/ez7apCE/CPOta2FXFvGzd8By+20Ta5IKtezugs1x75Kak
w+FLKqel8K3V3d/5r5bGZKTRBtVTuV4WXNZG0P/+p75kJwNircAAnU2JW3cPB3puExZvFw4RUAcN
PCnXpLtwATwVgDBEgw0IRTKghCAjAY0W0KzC9ObImaTQS7IMCAYW6ixQ/JNbOCub8Kvpe0PbBEx7
51pVGH3msjQKaBdPFcVLpM7lRS3uWfBfy+tTLSL+dMnqb7fJID1zQd95VzoglgVy40HtRmBOd+Fv
t82C0xiLtNpm3K2tBPbYnmfCOu0KZQXt+zRlP9qRwtkrZWPnx6bg1Am4ZI9F+5aWq3sExQ6ByZpA
0NZqJ7UJ7cNjg0labBcWhh1x1IsF2PVAC4e3UfJlabINkvWW7+UtWnecAwcBSBWUdCWCDEbEUaDI
YhAQQyJbQFqZMYvK4IWAPzvqxx6YTHMql7B94sI1V6BdJ9dfKtjQQajXORazeY3Cmp2uFhuiNRcW
qlgUwqlONyIaaGs0zUYOcsvehu/pcIgRBb1d4s2+nPyocIpIYiZisFPLEQhyq6qYVl5SvuGMzWbm
c10jWgkABU1DNTqzr+Lr+w+e0f9fFgXYd/9kPu9rvII1gogoPzjHnzFj2u7hgIWxmp1fZiwhSgPs
Q8pPnarXNSxiIOyNNtO0CvfpFPXrXA4BRhWALEEbEQxEQqiQQjQImAScgLOl4U0O+cGinEmgfApE
UuNzN5up5jkNv3sz9fJoUxBHoVWrZvEySZxvi6GOVrcffEnB2unWmKeeiCZoBFaFk0pozAtRJKdR
QhvkG3q1RLdy6Cp57n1RdR2rIwTw3dbrrYT1LKK00HJsXMFc3Be4TWz3NH61IJR1mmNf20GB8UZ/
lekBEACRSghYMSzzQYsYACUsB4QAOAFMFYAwQRMQliNDCoBEFixZDdLvMETDjWotAmyCUZ2BQhwv
BnFeFXKDNYlkbbYt3JAR5gFKIW1/hLPE88wj7iUkriThp8OlQ/uk/dgNvZM/r99BmC0tHMjr7gMq
kmRiXxfeQF+VA+0KsvxNiWYvZtuo0bs4L1b8uFOMZL0VpCkzb2+1Hs2Q6J4mWki6/vvfx6GLkAAA
oACoF1jaWnYKTvayZADgAUIVgDA2OQmCjmERTCARIAlWGaHGwUGmaK1KccSDBHw68IOJZSNR7aYO
cBaqETBSl/g0ChHdwBiZxlLWpnhtzomcvBPV0aAxAGZ4cVW0b0syDM4yokVIbWFVbKtqgl3EtFSk
oLqrzSTK/+2q4Kh87B7I59c4sQm1IGqCRgJBMx8jIDNLQ6cAABhji2yZBwzrX76FMWMM14RwgrS7
fDbzrXy4QIXEo7ZpfhVZHBYXLXm2nclXkzpYCfTKAwcBShWALFQ7DRbBJQjARfEWzJoUgQsiXkkm
cAFDkKqT7e2om4pTRvqpT2NHtK3kkcNPVlzFVEYyuunie8aE2jndMT25o+ibBIn4uc/Qf1BEGF6/
ELWxyTAPXI4BYFZuk1jYGayRYiYj2pahXPdFzdV1zJ1bfjw30tc5s9rYLj3nqtdTKhWEM9Zg1h+x
tFVvdvTStB3tu0/fCdKaBGjV43ioh2KQcVMZe2sogE0EUYxv7/n82dqQCYfVcCW0pCl/1TS3zjEH
AUIVgCykMwiIhiUgTCAmTRplYZpHfEawOCIW1Qtls63Yqc7dQ8oJLZsxUFV4hTQgUr8nI6Majyqz
hIHKCcgGaTrgAwsNN9ERZ5CZU8LTWKiKFT00C8a5deCI2JkcCB4BXAWiYgSWAyTooHv5F+fMuvLq
VIoMnpWPZixKCYIwZQ5zgfM2rE15EbaXZ1izB6gVQACYygCA1Apk9g0j7DwjLawT/2n09ODmajtM
EvGvWIxhUB7OY/UHPkdTfJgnve1nM9Qt8vxOnyDAOAE8FYAwNEEdCERhEURIESAI341pc5gyS0E7
dZGgZ1lBGpnrTuXs/qdrNbQs0pjzT52z8o1PyGCTbWJxjBKs7Myc2Phkn/jXqyL3G8Dn0L8jolIh
0RDaGHWTOhluh+n0bsYotyQ8YKEmAAE4lzzZ6r9EwNWxk50xpVetYQAB7bh+6lcNf6ixGHX2tLrE
9FqSB8h5JFrTq1CAuo0QjV4Ps9YgX1gHgeh1XARx9MDna9u/++vmAHWPZB2rzZ54bIoAcAEyFYQ0
VEMFCElgkExIEhoESAJmYLZS+7y2sY0yC70JjQKgCpiStEynmu6lRQgAIJRYLgOcuz9owCOmpJRh
FdIJ+YR3nyLYYlo9ubFsJIHqoEP4smudCC/OqL1QpIFxfPA6AVDkpyG9ykS09HNPqK5Ze/nnVDs4
wayLSZUo2EGVPN2XscO2wXwl0KYGAvfzgdbH2RRN9CmxnWBauQ6iDFLiInq3tF5pSekvXFOOhWe+
fo1fLPnqIT98BxLDkPbWUKFMtI4qfDBiADgBOBWcUGQrBRAjQorAR9jhNgCDFyoLlrHEArCI+COA
KZYYHoTLHWFjIhMtPh7soGboFRx2/LPDojKHC0qiPTUzSKuF7RgtYtW3l7MzOUCO6kbRwrI27QzT
lSNN6FQnRn5ZSjgReqmEfMCvHCX5u7ykbB/OUQG35YSl/JwiAMUC++6xGOaQXVFYkAkLAts/l/X9
Wuc9++nTDjxVqh1BUAL4p9XBEAAtEmHAATAVnEx0qKwEfsOS4sEstbtNRK4Wl2Bkn5nwxNPywzfL
+8Lpp6Kazclt9yWzqIzY4wcTLIAMLUeY3pEizDac/agHFOp5BwmhCmUYH4B58IsnuHIPjeIoJw5r
2JE8VvZ7R69JDda2qZshtsF90VRBFUX2Ip/hn23CMEu2/pzWMVQQKbcOPATnCxzn30Nmv/sf98Pi
Qhdj8yBpf4j4F/wyy+lr18fq6U8uCIshuMdgAUgABr11hnceHqpLxDgBQBWANEETCSxEEwCPFZKW
1oFrEBoSXF2InbohHCLoZOWc8cg5jrYWy1gUosmuTluj5vVrY1DY7t4/lQV0rJMEvBnjFGiSRPrM
DSbihVfK3/4WDdIkcpphTvYHx/3cFVed0w7skWRGVEfkY+egbHwUgn2KkmoM06xfG5zZg4943eie
UvZjdY0kOtAlrCsuagUvqlhf52sOoA4eAnIzyd+fhxL/CF0++Ktb/VZb3ZEAh3hOU+NblqRLLqiP
Jh80MV2NEHABPBWANEZhBgQhYKEYKBgKiQbCAghATtldVur0avcw1BxjHTda6AS8aqGKk5pj0TAI
eY8gVIBjCKj2Ta9mcu766TWwySLTFlFEK5Xd3I0mYkFSOmyfvynMLyjQdYy8Fpd7ernlq/oyLUl7
6BtiSLtri9PHNRkSldFTeUQnypXUsQpEM0qOdLKMmYwCQpNhjyJv/vQnVTTRO0UEEgEkDWfMqD25
pRwZQtvf0D/gKxTUbKLt2sEea2+XXpyvUrmUShFzUrqc7aFGDEgMwAHCUQADBwFEFYAwRW0Ig0Ey
kGAmNRQEQgc5x5Z6cHAmLyNFVTrN4FnQARyKdUMYJxWo7U4aKZVrOP4+xmOEhcCldPhMSlNZImuv
/nH8OFfC6i7RZAp4xGA/hvEocRMF2uST5h6JJzjIkmIH9vpyAS3ENiIJN+2a3ucI6knJlrHVfL8a
7WCmT/9BAAANfL+PC/omI2EbL+WZz/jq43GcXkqXSPk/huJvC1qRYUwHctwHDzy/5q2AcAEwFYQ0
Rh2Ji2FBWFyIVxKYDnec5+G/TQDvTfm7je9HOwaYG4cyyznu9a/tliVOzJm5OlQoYYN2vLXu+q0n
P+SwY+stljAGNAeQRs8f0VsxuaHK4JMaeRcj0iqa5QrrrQiifWG82otycBNzS88NT/t87Xw1pADv
ex3l/W72GH/H/XhNmNLCm/8QN2hPMiVZyfB+D73k9bycCV0tu4Wh5pq5zYEV393TDQsJHP293ZdZ
qFZgL8vT3djuhS5WV8vs+72fumJz3MgZ78rzIAXVqjLgATQVhDA7Cg2JAWGQoCgoCh1GYwQzuiyo
zeomb1bS7K3rvNh+YLSRkDe/CWcrCBp77YA3pqxhdibpdbMzV1GDkpzTqP9XtY8Z2UweYKpVOK8+
Pq5sr+IKtYsEpnGRq3K9Qu/A9px6fAQYadOwraEHvivJJ3Spel02QSBSHSDKNePYCpMt5hDIvYBc
07KtqNsrfT7M5zAAa+eKqEUiYsbrEArogeDyv7LyqAcBOBWEMEQ7EILFEaFIhiIoCZyxxgwIUydO
CEy2tHAJoLk2zt/OgYORvUfZ5oL2WBcRU7+j5Xzfp4yBhygOvrQFtJbc1WWk1FppwtOQRk1imyev
CXxWUdKCANSWUX0mBKS7Ebt/NvGEwopxEgezMppL0B0KJET0cW3BQ+xBBIND+3uSc6hLqtQw9EMh
6kkEAARnJZSpNVP/X3jGgvtQUXT3uonfR++5JOYvAwQoTKUPlQSeQAARc+oBBE6XgpByUdbCaSy/
CjXQ7ucOsAADBwE6FYAwRRwNjyZCOJBwEzgJ2g43iky969a1HUs3NJk635WBX0rEOxuq6RhK1XOk
Ig1dQz4wKMSBI6qO08VscnbjK6i56tVr0tEMVSWfTXS1JvMbKkZemVxB5MYvgdD9g2YsYiLGOzru
Np0YzEDYAC6Vxzwc2AFctcOL4rniPiiKaNgx1cMbOo+D6PLQ2RGwG86qdtckPe/ZgoiTHwC2PsDd
XG2YAF1EyY4RxhLEbB0J7kaf//z/7Di4ej56BFt1g6xZzq6e/vbY6jPrNCxMAY8149jsytgn0/nK
RFNft8hJHqDPjBYBwAFAFYAwJiKdiOEUoEyKIBCEAiIBMBrvBwGI9gYs9fHmwt9ySEz2TRPUmOhg
VDQ6tClpxmZnXl5chAPh/mi6SQ7NRMRQJAgQPLDtwVEIY6v6P8Qs6wAwXh+eaqZb9uFMvwQzMSve
1YaDNQ8S//P1OIVMIo20Sd43KpwBBKUp7uz6uzPdnIWAAQAAXAExQABm4AE4FZxsVyoYRoVgkJgo
FgiVgmIBPVpDmsjoyYjob42utdy46kW0zxJLH5HCbXy49N6rSjCNb7hMQCZptyjBoE54/rdtiAlq
wmFGrMa6RHRqvV7740uHIK/TYYjEiIElZzcoHlTD6Vz3+h7T5P0EJmDLyOO96ZE5ZSw9yicoSQF4
/M0iYIwHJl6b73zrCKmz2OkGILZ1eZeenqOeW4bmdrg2wg/+hEWSQyN4KAnFhzR6/bvO87zANQgE
uml70C3ymWVGbz3ykiunqHP5IiAAAEsvATgVgDAmJAzOTEEJyCBHqxbG5oWdIxuLGjQtBEh8AeHl
xKNJ2HOMSVoKPBp0nGWET+QyDwryZB0wcOxkOn+yVzT5/K0gavM+Qh42AVyL+P9jMyMZgxhPg0bX
xnJMz4DHckOiNZJQLgHzbbnKl2cWR2GHWRM39NM4Dnj36N+GzWUvuTyxpb0W+XSUVjJSwBU5qxZa
evyZa3QkAdZju9h8QwTbizjgATAVjDA2HA2MiCKgiIJgEe9SzbSWtnEJdGJZGnS4HfEqX5JPJaRh
UDScJnEnGh0ImZFnq5gHkSTgGbAhh+e3GTtl64dzAGTdYVDigo5ML4aoxyxogm/Bv4pCWyf6RFVc
Khstfkow/jL+zj/H9JGGStSujRS+TAYOA6FAq6xWjEPZ6VFmkAzqDucDJ6mJyWFRHMSGngTqU/Lo
Q1a8uUj2vlSkrvDCJg9seKE+EsXKNrbXOY3+HfrgdPvbikercneIovQAOAE0FYQ0VysRIGZAkMBG
wmS0sNLCArNTjfC9LQN5EAlDpb2kd7P7BNQIfvQJQBXB4hS5RVev3Hh6uitjMSGnd3Oo1yw4OZMl
34cBdpwwxQv7KaztH3tH1M2OmfsdIfFfJqlnuHDjMOBe+u0pTsVkUuoV0gXPVWLM6I1Y1kqnj1p9
ms5pEu7kCqku2Nzl0Pj0N92OOmMJ3G8jstqqlu0Qka/Ky7MOPKr06/DoWAO2IljDf9gdQYBw/4AY
P1lQoH7rxAc5zI54+Kd4XwIAwACsdX9un5+Hcw4DOAEwFYQ2JiqMlMeBWKkmEAnqWCC2jbgFXLUm
qk1dLQVx0488lTUao6ClvlFAJB9j1tL4T3UKRkh2N/lIYELklglDRwb60K6JtlElfjabzhWLCOEP
OBoqqRmTG7A1kpkF8pspEhZT3ZXTwEQmcRdkCklkpvllN16KUBZRJERaMN+9ZhxNBCBJAGTLZhqW
bUbGNmHkNkVS4Trscv5sFfdOxa9FF9s1JNGDStTi27xooXZOc0vcv+v5jr3Kt3svEeldEItOPgd0
azBThWihBXW2yXYJEtpY9I5F8oOSgIYCrYD1XeOSaV0oYQktiW8HCH4hup43bIVL+rx8NXGNXYYi
DjK9kfXZ3vPxWRpoeMYvymzwx9Sqjnn9LIpQrPosuurT0JtU+Mx0dVth5LVmjxlcj1Wq0X7roz3y
nrOkWZL5drob83kas6MTXdfzDJcdn1h6RsyEciPkwahqVrUbJl1lryq4CdCyFt0K3u68+mE82DGm
QQIpVjV19UJyQknVK0Y0jFRtLI1tF5oMUxgKazqkyyIEE4EP679N8fnbXgSA4AE0FYAwRGElhkFh
IOAmNAmEBPz0DosQExmMyTbV5jqwpXU3B8PSGMS79W08tVeS9mL6d6UmjFkaeiD4DPbxuqHTp07G
XE+01NxNTLz9jPYeSCCnbcxdq3YgbgoD3lwAINDkiKAEBlUdEghdPKDEHPwgTotrXNYMilpFKKyG
iamfCN/XLDeSo6LMPN1/CRPuLInt1P5C8XrZQw0PnrvX/o3YFFo2/bptUJqTxRi6b115VUUZaSRc
4VJ9/TN77HsWsyw+lJjVuL4dFVA2dFIOUmosIZW+lF4rHylWsOf+a5eymaKURDgBNhWc6PViCEoC
elDpC1WQA7JhC6kAtnO/Q3+out+/0nfpFyGvWAu7hXyeJlxeZdcZX1O5VE88fD9nm8tOT+t3MoV4
whG+PBpuxU3VxRgoNSqoUMbXbvwEgqE4Esi2LxIAF42hjC93y7O/6dxW8TnhFKWxUERiUEgWEiVt
Zm6HpslBahE6vULjREmc3uoVQsMIFNflu0jLa8mm051TFhECMtneRBvzAAcBQhWANkY6kYSCYaEg
KjIbhE4BAXYN9BFB60om9RYBxx3p8N68VMZIHMlSIfSohxeEAFEysHp+vSmd17s5gi0VKkk1ezq7
r3EqsGKQKmbV5sL0UUs8SvfyBSptsiWmMMYqmcGjVokM+E0SLljA5ZVIrcfqx7xe2vheI1LQmG5e
6822ijAbtVfn8PH5RiAa1Hx7/o47Civmvb6hIis3+CwAGYbU7yISRjl6fwOt55VmIz1+XOAFQik+
PSAniCJyB+E4UxS9Yc78hWDTf4ThLw4LS02mFehCRGywABwBRBWdaBJYkYJmQImARmHmbOkC4Mmd
t1CUu4gC8cNz7XtEcj73/70i1sRV5V4nL0QWBWgC0ML0iPTCI5HyZWQbFI8Kft7Yo2QfPmp2n9fe
1TS83ncuHIWuOGOrRw8JJjfCREGLq/vX8GG1re27O7LtfI9C6FASvhYQlOUt0u0Psvle+Cg3V4ym
QXcquR+0/QC9vxgiAChGkKEriHESJV2zRAlGWLjBYjGt0YjgATIVkFY0MwSKhIGaSEIyCIgE+UIs
pYQ0ZzfKxfM0YDj4AgpQjVKcXtX2Lt57PlttqfPWn68+aaVMpPl3kAk/Tg5WdCpeOewTr5jsgKlb
0Hk8B+yrgIbSIGmAgxyERSFjYh3ePKtKfWQ08uMGI8LL571PRcMQGiDDm+6+ipw9O4tzkoDpWIBq
hDchtFvvlH0IZa82QBZQKReKv37jFa+O+bNlRjjZYE8ZluImUnNF3d6VQAugxizVqjcAOAEwFYQw
OQoWnIIAsI0kERAJ3yAWaAwSm86YtGQMgH5MY3UYDbsM+t9Zo3Q0YrxK0SAb3A3ILCeJ91t+YLUL
9ssiJfywShzHKw9ffGA8gRZHDwsWNqQ3BlU9JnFcqdvonxpeF0nA7XxvjfPfALDNnqGTpwtoqVoJ
px0JyvmhQlal0SS4lmhDZxMos6z4BGHwGB5gUAikkWSTkheXZ39QKuengwWADtNGKzToXONjT56X
Irn/TmffuQg5RWEITEtZi02BFYgE0yi6PSm/WbPC8VrjH1ThFIUWD3Wwrs6KwOABMhWEMDUqIUSF
EICQYCELBE4CPsFU5QRh0Pjt5rbi72Decixoj+C3RKWGLdTXzXiooEHmDlWxlThUPGTT3K9bmo1z
qJmBdNnvn6sqD2FwQZaqHQgPMFLpsZBTLxYQimaCtO3nf/FxPau+DVX0Tu6NstzD5GISI0C9plmw
wbuU0l9J4vD5MWJsCwEJpQAAFopPp150YZINer/ewVidcWV4kmR768sNtoBwATIVhDQ1QihGQ1MJ
SCIQEzkHLCwGmnlStA0MD2uiWLYb8aAJXugM6u8T1tTeeveiaM6PP/HTds9HbsSxeylCiEoLSarM
7PEAcc6ZnU3IGCq1Iv7wqlNrYmLwgK2WIcTryC1Sshjt3qM+vnytMYwrOgLFtMwDDMTNVJZUNSXZ
UlzRKrZstAi+dkQeL7Y/ROTuFJlFMPoy2gF0Cl06PdF9CQLSdMVIhxwAg57v7tGTP74MGNgwYlMI
HAE2FYQwhRCZhkdRmRBQJhCEBO8WHjl00FzR0MOr7TUp4DaolbZXipvDmIoxRNjhOMwQdVIK1rFL
imS9Pu9oFS6OPjlETU+ailmZmB3FZsH99FK/wnh1NLUiIAWjntrWAIZ5zjHO/hit1VEWvX09jKzK
qAgAOpgTKcLovZx4X+f2YysWmSjSSnpLANu29ZUYg8PUN4ecc/QqCF5e3njbqy06urbO46dXVtnQ
YCdAgBnKYAsabZYxjdd/bt4cul/booWKAHm+WSZylCKAGIAWTKARdkyq+VCl5Z7JSiINSyiGe2kA
DgFAFYAshxEo2sNQsFAmIAhcPSXawaaExGt0zLoBTNavu7JtdFIkFFqwlRNJaMDA2jA8btpAoCAC
+ozewsmuKwK/iJIF6vIvEyhGWKXcjV063HnlwY42iGfBFCFWOaVuZZKxasgx1wa6aIaUGtSbxNFi
rKLT97gi8fq2AfEYt19yrxqGlBZ73Q4w10YHRXZsII8dmNsj9tCBWoWjKyCAycb5muagbjOMMZQh
jp+5v/PVVNkbQYGmAlizkMwABi526Szw14mo/mkoFTo2Hbxael3/wXbVExqTvZMABwE4VZiEVhEx
AkUyicBOWLODAguaiAIoLWgPZ4ABSktO7s4fXXqQLNDJe7aGE0xydUqCJXvMbhiDC5UGgMuDs8RC
SuebrHUIXOoRBODZf3hLJtKvBymNRpBUAScNvkOrujFUTiXIp7OMZ7+WyXlOxggWtNkKKa121Ggn
7vXsezHnhVwmkMOXnd/GmHHTwvJ64BKC6fPD/HZ4LzrmMKElbkjEA8LZbKASHAEwn+4KcE0QqEkK
oWKkCzVuGjjVr/6OLaLtrzyFcSvLPjQ4F4sm+29LKQ7ruqzPVSgdCikooX3oEF7GsJrFJ8pzPhHp
2ZudrEFsYEXYXVgUhYiVe50eeu9RKqaS/6dMhh0E4ZgQHp5DWNehpnSb/PJ4ykAfnnCpiDi0pIt+
eHw537Vx0fT587X23gefkTBMIgAEG3H7UlAp0BoqoDAwb7dkoGknC6awqc7nb96FwomwJ7A7MXgK
hNX+fICA1g7d1GL7ggccldu+cBi3JPlEuNTz+mirBskKff0TatzTBwEmn3bLUpBtuaSQmbYqRMJK
9RCQn1yx5q89v+ODphzzWTrflFvb5zvjwBg+Ndz7mleQVOUwgoER/a5isij+a5TV/rGoynHCZeq1
evlMIgKiELYl5xlGHLnX54eIzkNIcuPZ9vg9L5ln4EN1HmeMuuBwEKHRgBWSLhy+43PRkgOyCCWw
Aez3/nzdAjqU2HF0BJNPCtIRaDRH0n5kDV3KTWJleT+bzThESsEo16qGK4qqUjqSSE/aYGf1J+RB
ve4Z//Ol6d3W4/5C2X/6F4IMTHF/Qao8KYpYqimYxH1u7NT6KrNbLReJWmp5RiSqxN3kGWEAfaY9
2gJZ8ucYvgO8VJ1DUp7cqlOthHA0bSROUmOal8q4LuQZazNV8r1XbceJDqv64vPIdVQvkIEDHbiE
AwcBONWIUEVZIEjCAKiYKDMYCeLLXG/JYGILOTe4SwPersHp6xpIQLAKNS54QnrxCt9evk9VyubE
TSnbi4mqmpVSbukLwVO+isMKutm19iXm/v07O4mMEmBVIDVQjpRzDjiOnZjp2K77wcmRCM4EBtca
WgjZmQdDOQBAWgE1kGYYK+s2ptlKBpmp8Lailxkt7aajOHEVoU3S481dXXHVvFY903aSC2XfhpsB
ISMVh2/TTBhZfiqonltaAAZdnCUxJc3CQOABOBWVVCMdIkQjgKBEaDEQBEIDc9su9Y80rV0ur8dM
HXfhw5Z1AXdTvvv9cCc8IClXquv7Z93n09IjanJ7Xxui6xWCS0BN8f7euccowoJbhJbtYeGWPJ53
6v+36PbH3Kyp9orONxHFAzJXt/N8j7/rkOsPPiQREOYAPaZxof+88btxmci1qYTQG28AWsE7nXH9
OZ89dE0/72g9sR0ie9sAAADOsAcPEUPbox6lp9uPS9AwIdS2oRHC5roQ1DcwAMtjLAwH8SoAHAFC
FYRQlWgMzMJAgMQgNnRO8R29lUOFuN5bQ+AT1kVmjekqkS3QKUI0papNJjBlP0KKJLluMKzmNRe7
EgC7zKOCtMVxj4dsTqaDE/wrGKgwAzr+E88Z1gF4xjGO/HbUA6mEnSp8p/4vlZZe52XpvZwNsRAC
sQUA7vfM5lgLFIB4sh4zJ3SE+GEibtTi0SMDvD9W/WvhWZV+VFSQAHABPhWALHNDDAKCM4sARi/S
F9U3o0TyFagk1LsHFlFGyiT2DV4CZpC0oWxxBoPxinH1U4J68zs+T7UwiOWcjIIMVJelsBF8A5zs
t5Th4175zsaX2/6jVvaGtDJWKej1SBzfoeClsn+nqop/LdcDq7RwMkO96pYYwRFJTS1MayviurOn
KWJg/mhZAAgtGqxG9bIDP8BeAvmL2xRBPC/PQxJgHAE0VYQwNXMFRmgiGMAiMBOSmxppSFBby3fk
YdXAzjSQpiHHFw0RxUcsnXry/KrCBOZrGnfsJ3kSF6raMxChcxMAz3TxTizAU87jU1AR8/u/uwb0
gTgDn0E9fQomt/WBX7XmCvv9Qtndl5ByBxDstQAuA7yv0WsX4CCtRl+zX27rIRyb/oHP6HGe84es
1QBcmQAcLZLDPwsF2IXUAOABMJ/6CSSkhSE1XbQy3fC0luPae3/bY45n4HGsGGejgd3oHQdM+jRg
vbtCplUG6GNrIF7PAFsYoS/8CcYmhHVt4/PHtyzMdca5p7r1QFwBUmE2jALkfEDxTGwAUojYZ5ew
kl5zgLrZlPt4bAA5od9OGOuFQGst8q1BfiSh9tAlzDBEPHmZTLLmfcyVbNejfhR2oaE4jdWgQvnh
rdNIW6VSBuQAFQmEaAH71Q8aiQ5BdO3UnZPR+Eu41sl7VscYrJKFEu21mALCo7DdZC0SNuvcLTbh
j7/qvJHAAT7VlWcWGQmHAWEggEzxFWXRxmZKkS7rpdq1cNSUtBPXUORwoj31tNBfRmQoAEq2AJFp
znq6s6NnZvfgQ1ioBdLZyadtbJ/4GuoHI5HP31Df49uoUjf5epAAHIAuhVe0Y8vf33C0AI59AtMQ
3qOSrVj3B/gJ9yEWxQhT3559KoRLksqK6BiLhsC3JBly/3sHKyGlKzx+VVtFwbRGO+fqymQJ8HcR
GzoGOAxagDOcIhmOvK5Z3VABnJXRFHRYkWaJFn4MyC6AJNKSwygDgzwZkWFURP16USkveimnXnEe
XO5OylMV/B/mvow4Xg/AAUgVhTAhQ5EEIWCgoChGCgXCAjEAjduzzkthgXreTqkTSZfGgVv4MORL
/8ASiYdOPs0gujXgNsADTMAcjs/z9MUMwa/G+L33vIgWVtEoJnjCWRQiBXXJpnqTN3tnJaXmJfZV
eWJ0lhyZI9IS2MZp3OgXZgsVKGTO3F8LO80AxRW+VxdMN33vuz0w3oi3x9W23qS7qm13mUyjWDhL
drIKU/SWhoNseOhr/b73LLHJRSlSAACAw9C330b4NJZMMcTWgwcBMhWclBEkBc4CUglQRlAIhAzv
advLO7ClRUW1mLVQM6Tu6dH5Wc5UsvYP6FVVHDtlbI4Au2xFlE0HG9hJAAGOXgyL+r5/d7As1d6h
jpdn07gAbfWA9Hm+kADhQNU6VXhW5R/quYYk5dcAkSiDgn+iFgyfhUQ7RAHAATIVmJQRHBEUwwEZ
QCJAM37mNMW20Ocjh07OuRaAukAEiDrltiYGIXYbVHwqp8ogQWmACT8NW2ohuw0uu7Qe2PEcfMPk
8CCwiBZEFcv25HHbf4J6leMqt9AdL5GsJFsfqXvZXiASHA4QRyZL1f6Px9+rPHm/6qOlvk9LJLFv
UgB8eG3fD8zLxnrjm5svRnjOYTADBwE0FYQwQhsRDAFCiRgiMAiMDn5sw5hFmOa0e0dprMDSJkfX
ZfKM2A5rUDSs3Z1GAS895iR6qTtXzHPnXpBi9S2Op6qj498GHt6iXV47EmCC2WA2yk4SKsRK0ej2
OIXsDmyR6z0Wf2/nTABgVYTBX2PFt9nq+eJlJTxsSIBT7Xx/Ckb5Hv/bzfTd0I4/22xNrgE2FYQw
NCMUjoNQgMgsFBgFBgc5cmuaBOjG09m06zkLqIJm9W6SSqjqR80nGbwemLC+fz1AzSOBsyJZ5uMT
MIFG3oCEzG4e5QmZnhxID6yjBV4tomqh3WoN90dibWcP0ZvuIOrMysWHcBE4iqr8kPbYC1qFNDXB
VO7u7TjaC3VEKadypJKCy/RVCpmmXdqJKrgBNBWEMDZQmYojQYCEYEEICb2wgc9VcaHItrHXHj9w
3uhDUb/cRgqUKOB01IERBsF3lQpUS2Mt89wiYmCw7MjIBV9powYVLXNvXmNIqjHCQ+CPrmCzHQNO
ighUFNDhWSEOo99Ca+QSuRAxbu2n1H8z0DQ2rFShoYNPmEgSh7KW20xZN6mXBXfoQlOmmIADBwE0
FYhQMhwIxkSBoNhGYBCQAiMBO3Dtu2R8IHbLHVJ8ZvXHADsr/i/9BIRJAMKPH7i6qRJO+oQSxdQH
4c8/+RVVbQi8F59tP+ocdTM+rSAMTjwcBhOe+5jd4CN6yyEFqCVrAyZM+/TDvbIzUZYAHXw1nUUj
P6Hy95b9/2kulYsy3Bt0xBvd+td3RZNNS+gc2IJQ9S4AAKgMtA75YNkOayoAHAE4FZRUMyQNCMQ3
EERAERgIHaAjR2Q6dNzUvTJ1cAlXn8dU0gVaGXNIlHcTyWxU+n4aIZryDjmO4krwv3gtyqdq3Wsq
2G6cAh1f8rnWNskn9caggAOM/Ji6f6lsuxsNkKtbpSIOXu+i8pA7Oh5rdRvP1KOQZrtCgLACKo00
4cDsn7OUu4aKOemyUvE8Kh4rgBYF38SQfQfRqxIBJCMhQDgBMBWdiJIyjFYCZzSNFARRwk4G/YtE
uAm8njdh4n2WtS2peWv1t4WyDPdmplWh4uOtpCsuV1fySR01xUzi9W5ldafyQEmzc0pVVDFSWllc
JYF+Ic8QzXENHa0m4ASqv5ahmjFFxIm8pd/K+W4rTJxmAHWvaPCmmcJoEyl7XuDLknClb/6v0wTr
cLmCNJ5DkBJ0L1TIczGUIBYyTRiukJzVBcHAATYVmMpkaRhUAihZmPIpCOC4RoRLgACFzGrzZTad
EUUsE+m0bRxIaoHv9GJAlMxCSH3bEwP7lCZQ3dGXezeXVlQbaGMKp4PZEtZlDiopqobW83JqIilx
Ggz5CTFygyb+4CuMBgS9DwwMpNoxiMNfBaP8DTA2cfbBfLwlOHuUjHsVgqv/kzYcVkECAGsYXlK4
0bAQukyWFuYpOka0oBUHASYVoMpCKhCWZyEIgEe9tlkiA4BqEXV5qyBzggEQD5Ucu+FcQlxwzZLj
QvYlSLgW9NagLW5Yy1A7y5Eff2cbgzJ6Y7mUy7cu+f5dYcKejuvT+8Er5NERksUv0Tx7e7npNuoj
pTc1gdPmymf2Q4cybAT/YinGeKVIN7D+q7e9WcbF1a3XpHcrjNVqQFlClDUvcKvGB9OWI/q7ddSh
y6EFiZcCxivPv1zqpCa4goAOASgVlFQVShieKAE8A6AAsNGiCOCwa9UxryA8TCyuG/gq57tL6aCu
uMZqn8uiG+MNX191x1r8eYURe8EVqIJwijShrCC4UyRG2A0lO77UglqwJ8wXKZ5XgYrIhIVABn3u
gnn+1EXqsFjsYo6WLlQljGiWcmjCRFU+WvGnRG1CqxMTQxKUlYJRUEPtKH54Z321wtNZzQy8bqd1
eyiyJWGPoK/L898m0AMHASwVhDRUeRUIQ1GRBCAjchpiIQsLWEWXooPEeWrk2fIrObdOwIprE9ke
bHhPcaofGMAwtUFrs/Q0crw6wNFI7b3Mxkq06uKm5x9t1BCM5Wl9cxsKRIjJe1xnBhe5AxbncZyA
Yh6FjaYaTmhmSansNvZvDhg5mDR5aesJNA1azE4IUolCQ+1gXluMqq+iriqYJTnMrJpNBytVUxUq
SE6JUilQ7ZfFWbLU/DhbKJegLzLnhWrZVgOGRLdBNM/DcM/CuwHonvdLBMAOATAVhDBVKjSUIiII
QEvs00vIXBjQlhITRoHBQruCN+fuCiiByGaZzxQHvJWnyGp05912lDU5vVGcYxCqu3koOTmOUXQj
St5iHaBpCi5CPEHfydRDUyfFs+srDBuODRh/D+G4/YQdUKegXVThqdlFixEEMXWi4yBqKFgWFoU4
dLSQR71wuGMzQOF9/2Xu9KqI/VjYaCMrB0TfvP0AOQO1i1H7GN2IeJNJQnAqAAgaMXT1OEbygLzm
jDMjFtC44AEwFZx2NIkcSEISgI93B0I0Y4LbJaEtFrArFPV+tPD+d5hRz+rPwOck6BmOicEGeQPe
cOKurOU1M5rmAxJTn1QA5R4w4vbiiUGdLTD9EEa7c+VKwPv1NZBCktfpSsKkj+ynShAq39z/Qz1W
tjqX1Uy3WA2++1Pp/WFsYJQWylEWrBZ2nHF9QcaNTjAhtHnu9D3gq48JxuUDdSDnNTU8TfYjqLym
sjSyV8WiDrGv4WgUoTAHATYVnFYxIkRWwkCYQEyt4dPgBoy7MkXEvK1cWBFR6XTLSSLzg213k9jE
cBYg/KwmIulNSOIHnq9SwBsKu9UAXVFrzZN2RuHrKWPa9Ei6cZgUzUhqvkUx3CgSeyNmjBU+dPP9
3KrYS5+1Ke1l8PXDovnx1jCcppANc50Xrl2Y4mwT4ckbRATTaVbe2fDIQAAABjPeMAi3NUgT9nv+
n/OXGVZfnj/e+eL6pxAxQxJnhYAk+OR8dHdpYy850w2Gb/zj+ffgUoTCkTgBOBWUVCVbFQZKYNhY
VDgIhALui9HlkiJAFkTWm7F7W0Ty5CVY8mbqcyBtN/y03HTd730pnVbAb6Na6Nfb03rQKlGm7uwB
CjDSuBLbQ0xdWt+raMA6Tz0Uob4xZSxC/5irg4riz5xk8Mzachm7Qz3PmzoTI+xGDQQZBjv0+gDD
tc4CAyEALptgKHtYgbcvHAmN7JIxWLmy5XK64xm1llNbE4GaQ6foz+B4YkbE39WY2PvxqO6+Q2fv
ifO3JpLBLyzDlfJSr9k9adXKfjhxlBuwcP1uGOVWhv5/VFZUAZAy7QW5oTsf7z3L9i9Km61biOnd
hzDCfkbuXIINdfxjeHJTIQdmjQglFnOHNq28/hEro5wEGIYN2Ad2WPKyXKculIPdROg0tDZdq1Ln
jLGgMAohbBwvxHySgwLccBYA4AE0FYQ0OTMWioMioMxoERIExAN36WfEB0YISwmXigDJEeyTBlAY
bk5vwSrrZyq4qA1P6fuecThCcCzj/n/7INEMSMAhURz1QCKAaQ1mbfvGq6prhgccIFg99A9b4zlU
fvESIbtuZCNIw63nPy8vBi76kr+8ISpfN5bxhcJYkKSEmSk5zxb4ZzbpLzAT6+2+z7RgDLKZyTtg
BRctQZ/SMBBcW8WmrNFfBdK66jP3hhk+l9Qv64yB3XWI20EaJNWxOFDDma3a/UtFlg5plgAHATgV
iFQlqKiEYgCIQE9PTpYx7cy0jqMXDg50wi0E/SAIHB1HA5q+T92B0Ub8qMKA8t6pAIX399AArs6O
/cgF44+zHf800V3cNdH08oxONbyZBGIzlJBWLtGGYwtmHjrvuIQBuoFMIZdVJeDpBkdGb3aKLzcj
lpoC17pMvigENb8VCH7vYcdK1pdrEkfsraYSdITgFVufyO2wb+k/79g5BoAAIAAcAToVnHQlWwSQ
hGLQ7DAxCAWdjVrsBnk08aRV8N6brNapaCOrLHkKvSxz1juaSi59lcWBA8IJVrnO9VAabr33M7hA
FI1OUJqArHwxxRIT8+eEQwj0aX44ITTjGxc/t5Uo9EmshzLGCyoPw6x4P+eKXCkbi/32igr5UgMb
LC6VjGq+SYgrVdny7qdUH/XBFuSvrvmQq7kYkkrd6KbsUnir5do0y9dvhbNEX4f+4j1dfn+NSg1L
SxKB4euYtIradArGQeqSPwWWVOtEwHlm3cLhP2fLn1/3gFn1HyeU+j5X7B1TaoeQwvW96xKgEyO1
o3iGhSGpyptOvRyZRMOv9tIbId01c8g0csxFUsnL1+aZhU/Goeu0G8ytdJWzIfBMh3pO9WFGTKIU
46nKHKkpLQYAlNAKXZYrUGQyw+MIjlTWjLUmUF2CPoBDQizjPPuRjhq33OWxC08czgflLMsWAOAB
NhWUdjVSEAKDgVBYUCUKCYKBEoCZ6QmmkWBJm7ZeVe5vcTQEXy933jt/mfrzSLJF7ehf5rIZIWir
jbm9hmyQkK2msru4VNG9J4cliaqe8qMyfdxZHLMQyk46PEQ4xaHca+82daZcBp7lCPfAFNf5QnLb
hMEwE1xGoXZhD+zyXgBipYoVOqrTT8ZF38A+0jjAeh63fFQbSNTtPbqujDE3UNyjTBynwaplzWXp
TaX843idZN5g8Ksdeo1idY5F3NZLFsoWE61ZFb5gaY910gMS+Z/DBgYMoGX3jIKRBVATLkGQqA4B
OBWEMEk5lgVkgQjQRpAIhATfPY89baUvOGhvn0hF0TU4Cyj0JRjUyPrJBTZpS0slAGps/7n5J81z
L293wTCNflftHxjsuXNZL/kN/foA3Evh1/kcU8k4jKMM4eY++iB0XYP8hnCey3eIxKog4FCIWuET
zlcXA4jMV4QKbc9gUIHAIMdybZ48zRe4EFL/7Gfht3qcYPDz62+2+iZtYV1Tk6HLTESJaunDgtLB
FU97ExbdsObqtZUVSjRBZAAA0ku04g0ZRACwAA4BQBWALFAMCEUBMjCANBUaCNQIfONa7PODzvec
IGbvpugs9MyGjOgb6Bc3A0DlvlSetxrgHDTuo+bzgdh9JAAaVt+EdsjIczS8EljemwIqS8d31cJx
jEw8ZlGCyxgmqctIDXYUo9br8c9p8Z/5WfRS8AAStdXGRXlXtOlaQn0npPscLhr1eC/KnfbV4AE+
FYQwRXQEzIQBGQDneAcExexZxvptxyoLmfVRCglF+YYtXAEa8KioqJ55933e+MSGg5+fDVACst5x
AAxE92QALR2oWZv/nUE+q52/2QE996X+5iB2qZOigKWLhIKr7DoouaZD/FYfN70PC4tbS5RQWy4c
rrYS1ukwy4cozdKA4AEwFaCMVXCRhGVgoEwgMQgI/Igs6BlQ4M7SdKP1DnBABBjTCaXR+zi3ppsT
kBoUToQ03Vt1uUjszm6VlIBTMO7oxgApq5Rm0Iyyfyx+f0fb5SBclQru1JQPQ6d8HIZFO9e7PBgl
jAmPoRQfw7+vWBpdr4/6XdwlVDwIY4BEAGXDCKdr06ZjhDZggL5Z62PTEezTYpDxP0mv4DbDbsfj
p/rM4A+vz0w2uPMA4AE0FYQwRbsFBGEAiFBKJgwFgiEAsrM3Y4jgMxXm8x2LlJ5vWgfKCayARRsG
fTiElJDcIvl8LmUzjEhxwXK5wpQ0Umq4XCpRK9LrWcRAAz/8rs+uoAARvNEhV3O0INzrQBOq2alv
p58erggavEjdWnCaDRkvbg5TwmM1aCHdCZTPG3f4+iAJerROsV7jNXyeeQZ/2N/8R0330p/La3f3
VmEHG4+OAAAGwQDe2oa11f+///o4/4/uUAuyiIg1UkszzUAVSSxbOBaGUBBjDjiC3AQmdcERMYHO
QCdygWS+ymzs4POgjv8p5rdlOtv+0AC2KEJPSAAcAUAVlHAWIR0IwSKAVKJVKIQCCQjSOBtF93yU
jKStWBasxy7o+x8zF5pIh2MKDffIhnX6qHrlCvjMGBd1CEHC9agkgZPzOFFaMpDXZ4Imbt1q7jEn
mBVXx10Hn6vv8ppV4rOe+cwFZhSjsYkZi8SxhmEAu+679salFHTcACwPz/LXrEUlOnkrvU7bMn7x
pan5o+F7hdWXIAq5EgqGC+1fLWczclrIXeOu6JQvMTf0dpHXPl5ynOJyr1x17tEtI3JWquuuNdXW
iZnu6fX3bvUVcS4UAAMHATIVhDBCHQ0KwbDQrEgjOAkEZgE7zA6y0F9NhtHa+ua1K2D0jffWUtdD
oRSS4IlMq6qTWAeJOdrq4ERzOxiGxcwcB3Vu9R3/n13iKWcuImI9cYbFJjJwNJKskoDO6DNcdjeH
aQPQfbOsLkQvyY1hbYIHDxlgUPLfaLwA/45AndYFQ3Bp6nQ2ftsDw/w2n07BniZLFTh63D29Ycr+
3x0vgCox9q3qSB0GRKnNjmigAswmZiYZfdIKMr+auV1WXd4dvNfD0XFPD2vRAUKpk+HCHAEuFaCy
hFANSAIQoFgiIAiMBPXgWwcWZRjr6c79mz2FoJ2QAACc4bxjBrlBL0n95C1A0uQITdZxV21Pzf8L
k6UXbDGCV7Or66oMro1VttgpThLv9l+FCsof3X4w9e8BoSzEleJpmtDIWuWaTuu22RXf25uLn+3g
upjOXRgI3FNJxV2yY6DHfsv5HzNBdolgB3S0Ac0ngBeD8sP2rjVXvOwABUIyysN8ph91Oilwotvi
yzlrq/kOASoVhDRBHATW4gEhxMARGAm/TAyxegPuc82azvh8dFoI7yAATUeIykUEb8105KIBdv61
BpkcV9jmwRtDRkfObAHMx65UvgOy3WnaPzfe6tVnSt2VxKcFqhYIxnhZRBRD4h7uWqD+yD/n//PL
vcZ/Cx6vW72PXce24AoIAiLJYnxzAXvA47qfmA+YD7gAMNNm+eQREipOuoIwHAEuFaRMMRsNEsEi
AFimNRgIRAI/SLi17dIFL0rNtDm556A2dJs4XyhDPlSq3LfBX08Up3csFYxFGglPaadwI7hihBUK
rX2vKO0lYytuK4fPGZGmYsxgIgSM+g8RmV8QQwALuzU4OBGiPPtjyfzZp8MZieQwtVkd67MWZAAD
QhCIwXwxmNBzt7AGXDABon3tHlc+33/8d+ASZh8+uOvsxWDLN9vdr5++5CMTe8xvXfIAAoAAKetC
VaZMK5wBPBWETDQxJUaDNQHd3nFJcaaMIzQ22tpQL1/+t/Hl+Ia3tdTfPA/UrFClI/qFai/8IJGE
+Nj7vCt0VXhi1QeptXd3/Ym8AC0iDqDixBy2oW25DYHyHpmmYF5w6Kj2mnoDJp8jiJafQd70cAAm
lCIdDsglX93iW1nV9p2mO05aspBwATAVmNBLChWLRIMIWDAmCoQEYgE77EirnQsyuF8kxVdTM17a
W0ny44I4AdQvHtFJ5fIysyMoNaSnfYqIGVnWMhakMi1+/piwkgt0+YekqCX4BuD2kCyPoK3PZYNe
U/XnYE1xNQIEilDWGUSxzwlE5iFg6quHOEjBUZfNPXrBR/m35SsVIJ1MEK0/LNj4lXrM/0d1vzGi
3mpl/M0dGegWoUKEWRZ7yoMl7dDqY6E/TlMY8W03XLDpr2sJY4dhTBXw3hGYUpSy2dAGqIFGEvrY
sZ/aPNSE132UoRWfA17LWIaJyMTfSNZcnyLeTl19XTXdcULP0R7NyxYrt96BdVjXEWI6bpkDo9Xw
6Uzcb0AA0VqwUGHqVlffbX9XxwUsAwcBMhWcaGc7IEaHESBYUCYIBb7swodADPWhjo7dcX1oBnny
eniQruti/4uGlcP7XanHqiVToe//r/1XADDUsUXOWhWljZSqiofhPEgox8vGvza6BkqW5teVMvhT
fMTsKGDNNSzO7EwIBMLU++Cyuq0pK8I4MmtZwZ9qkgHjG6nrVlSI1A6cYp3RsH9Z8v0z9coI9Gfp
Pv6cAUbHzwbSAl5g1imeBRlfC7vfBLNrt+0M3apNRImNmXUohja7un1sdIC/lMJTafLQM8uSO3S5
EzztvzGO+jsqp0m+2Scy210XN2YUAiZ/2JJUQTNeawitt1fYWsYnHkcDQ6/aYZW0Z15GP/hNSZat
c+b7dhxStL5+4AYY4MO7kae6rZ2s8vzfjq7JMrHZ2WGGDeDdFJAAAAA4AToVgDA1LAViSBMAmc2D
Do50AGYEIQAUjSPCD/mesQN1MptvvwFpH5oc3EwDFrCjfXHthrAVVrsWOv7uc0JoxmJjFKEXN6rl
EUNxdXFNQkFMSxNVBUaleO2lO7ni9/hoWVjN7sy+PjPQbZ1zBCvdjSAAqEO8wCT7hmAsaANkzF4w
H+F8HSotPnyiCwyF3L1mWW59oNjGZXkwl65YH8V5YD+Iy4oqsAABwAEsFZxMQRsJGME1IEQgMQgN
63DEDhCrZmMimWK+gVil46VR7v//KQqjZ61JfpTTdIH7afNLfp3fLIc710n6a9k8EaFdQw4nmljv
PZSqWAtj2vzucc2kJJe9qrp8Bz9xyP/PxtAN+EZcgJygMjP0+PDUl0AMnQOgQEs/T4ieNk2YyIh6
xCp3qavP/LkP8cogGIAcATAVmIhrGxIIQYGxjGgRCB3pi2xWpNKlvClBtVuQAKIwdinljIP4hhUP
GrV8Ep3InbDdUA3CwAAiRIkYIIuBr2ugAEIoWLd5Y9lUMo3MSgwB4DJax045p7DekZ2gRRRgoPKq
LueOADpcfIIExp7DT2lDRZWgn5CZUiI2rxyk/E05yob3ytUxDVYqAAKck1pdZyEddHSBQLflJ887
6kA7kyaxbZFFnQxBQfDowHh4sUBfqspeWX8bPyv4vpjmOubpVGtfMSNH34QuHAEyFZiERio4QoET
gd2rZeue3LytsusSYNVAADCTX5hZN3JiLDmLocRaCQ7GjD0TVeFCiaqMXkAEt3luRqLI4OPxAnKN
AturFYBmwfHnq+xzJtI6W+z31fJc+6BbowLsjq42Jy0CMFFtdzDB/RbFnD36ELVe9ERwlvpSmUJ1
kW70v6/p5vE9GGH0xLahgAHAATAVnVAkSwyMAxEBBEAnrC1vtoA2DSt59a/nQLwuM+Oyrl+DnsZ0
qGcNssc7Tk9JjMngyZIDhpbPE5WeqneCY4yCinonqSxb880bVtCjtKnKvOtBji62uYG4mYFfdtKc
Ca0MnMM8P57irRSgj2ohnFEXnGGd5gAFLrKgVAKEASGtvXiAHAEqFaCMhEsFBmxhwEQgF6ZBvNxa
1m27LTl0ri3Wr4wOcEhZJImoJxH1EQjQlRDWpJoMUIAAddExqiMRslPFWt0iqXOLBeMOMW2PWe/R
G9KYrKrIhU+GImM1e4q1ZOzz1DzwKNyLhnpvZ1cAJL5ZcfRu0/k6DrelRnhAFiKvXxcg5G/1AM0Q
EQIGBAZ8mC2/jWfPAqjEN2eMpIV05qBjdP2eIxEGr9/VfKXl6mUVAskWJzUAOUQDNTzEsp0QBuy8
s4GAKaygasGpzyzubn7P7dvpPsbiJLntpcDEmBLc2WMYz8Nub/Hb7gBwATAVmMihEhiMAUEIQCgx
GAnKgFMItmw0Vxt5yq4wABoSlr8Bx9H+482SUp3U+Djssn744bGnX73+d2sAxliua5R2GDDF5C9e
EchbAgWPIni9jUigoLvfjdSMUlUh7XYAI6F+cndCoYyeGwGJPupIcAysYnFYhlfsnCrA1RXuV020
sgXPD5FPiXQP1XrGfu/V1D2pIwOsIbekMFNPBOu6aVf/D3eXpJ2/CO2vd81xGj/lfN4sXz//fTTL
HL/7vriekrSJDgEwFYQsNFMFHAFBKVCAI8WIGVSAKNzp2uZFgoHTDyBzx7qY4RJLj/YOrfJ32Lq4
etcXItnIUB8EJBhh2geRUgTxvWP3yVEFZXRpIZB6xRYg9+jkLU5WgFgvCkrCBe/n0KOXVOuXW72m
wkCuTLe/SI2t4ufEWVB1MX8pCTXT69VNG7zOosNXob3uQKAGg0OPb0GtV0qutruVbmVK2gI6oosg
OF4lliPA+vzERC2KlOfFuxBsFtjaq5E5XRgG75XRHRKI0ef9v/2/o5GamubNh3U7vjwBNhWENFYS
MESEVBnATDTvp3awFCwMYvYLQFskgiGaUufLVroNHCdETVQwgYeFAmAJnunM2rALVs2SV8M7lQQZ
krh+O2fIABgeHtlIVRW1sUz3m8pcVafD3kQwY8ON1gFIR6gq2TVlb3Ml84jAqiKNy2o3Nbtpreel
BiCFSAwE63d1xmr+SHvZRjqc+608OUMSNEEzD0rsjldlxaU4L2rehqYylp2lV9qrwhCiOFTq+DTW
qvDqtNj1oJZIyw3AAOABQBWkUDZKNELBEZCMpBEICO84lrsFEBGskQyaxOQG6fSfsVF5qaJYdfkt
JksiihshpgfVYjnjPy7cAgTmvOuQSEWa9BxLQuTOFmqjsO89LSCrpomA3MHcU8LKsYohpPYvjQqa
+aJkltZyO52ELlQbw75yrd1MwEgEjO/32U5RPLD9gvIAJPujoRn9yyZPHKzMkqc3J5ehQhMAWnwO
t3SOG89Zpcz2M+BpWAJZZwqqG2nf98QE7M2Hff84w8IABwFAFaZKh0UEzAI3s4YSZ5AZosVczQKW
0TqHBhpO77tbb0G7Df/P+MySUYwG/kcvKEgHI/AfXLq6AEd323miomohUzGtcVQXhUVBbNyGo/v/
XCsgKidtWEpzisd33/H7u1SrZ2pN8r4PxLmKRUxcY9h5/Q/8u12hN41fL1uRreHqoAM889fELCcI
KkIuLgY6XU9hyduE0J5F+H19btmFiCxj3yu3vN/vDQQIAYAIcURZYn7vVinP6BqcIArLR7SRhzTq
1pBAAGrltHDs9BbXbVmGkCQA4AE+FaXsSgyOAqdhQJQgERAQ+R0HaeS2uczpyI6VudQDC9TX6Vhl
e3DP+J9hrEUrIL4/5JpEKnHGlYeE+X+RoAQz8/2yqUcYRxX5en2PIoESAhMG//PuVDVyA2F0hg4/
+Y8n7TYEl8v/+vp6U5jlbWjn8PV2dmQXRr5VNRqQJZ+Pr83z19Mqsr49/9Pr8/ZregNyjFZnMAkj
Lb5/BML3BmVQI87jnWqchAGG5FVBIK/wUspMCSnCQh/z121tpdlLJKAFbkGDLgeSkgEP6+20asF5
iQA3yx2BMABwATYVpYrTQgTEARGgRCAXdNlNjhByoydYkhU+iAVlehlyq0tPoNdr/n/S4TNRQL5E
a3ccAA5XZee9RYC20+m+wlsiYVrhhMqYnZqfn3zYAlj2evtkAX8+X04ABUAaXa0y5Q/O8LESl/1u
sGl0vYoJ34eq0k09GlEZRxcvqROWNsRn5wnoy1KV+d6KoRpIArXVqwU30ybLJAW2eprAGWU2rV6N
/9ePbMEnKsvoykhky5gm6B+D0fz37/Ls2RAcATJVhDBHOZiGoTSQTGARCAhEAmesBe9taReMRwbQ
yuvjQVEuBsIwtr3snQXwwJZRU3nS92XVAqIyFekaSQaPMQEu08mMleG5w9DXoetev9UAOk9C3QQc
W6EopOMrhydb1OWyXqkQYi6/F7OeHlOXzRYoBK5Z6V4wbe1OALgAAAp+nhXAAwcBIp/qiqRsSgmD
Rc0WSNimFWU8ZCX5toRufvxXz40L76sg9dfPVqOtbE2kCgQBiFC/74PGQPNxbjyzipJH/TEZXnYu
jnctRTHVs4UNByVEkf3F6G7Aor5v59EPiVEvZJ6g/zWmW4PyRgc3UKY078w1UA4WmpCk+JEJBMcz
i3PhSQITHDi7z2bk7jSiltUord5J9MyrxTCMtE8OKI5E+KJMsLbrjggAA/6/0uO+gliIpcjvrI+7
pQBTjQzu7eKRseYHCTp6wANsMAP1vc+TfkC9S8QPHvOQHXu48Za2xk/SHd9RupzR6PIeMlhqLsTz
eHGd/Bdf9SwRikdOKjop9NfoT6pg699LksFyv5TGEEH2D5V9SUR5WloBSD1WA+irpULzgjXVPn2P
DWS3Tq+Wz4jgAS6ftYkWKUUiZCYaQohtCaKSClhIQLn67LbnnhXqLBDrzz3umcefA3rxjptvgEAO
lvEv8VfKOT+dKqL04LLOStS3PbQMiKT2kns5RFOoZGnZcI1R9wXuLrNlXaUaehy7AIBpOPAHADYr
ZNLVx3JN5NKoIKwtWYQBgzIpfDAIgBX3Bc83YOWMDJEMBxuo1ZD4aMo26AvXqWt/BFCdcfBbjtLm
2p+gUHjLssK/8MyC6nXluW+MCQpXKOlFJEQJz48A1QmiO6/v+m6/+O6HKMLAYoEpZuHxJYRm02nL
OCRlIajF0XNB09CVcAPmCZKn7lvvB1NdUk8nEAO7Fq3xiQfEGaepHmD4+0sq3XTrU5bYjLhs/nul
gvCUEkTCVG3Wuev4+j5HXa+ktRTm+AE61YQsRMsEQgEQoURAJuha8HTDAIq471tkUCzoUCl+Ha3f
hs1TvlKfeBB39RjEPbkUux3u2lLHEYrAGWV5KnHYH/mHxEe9ghw/GCisPWIAIx6Bh14vel1sOg/j
BuN+Cd3yfi/N0jGCg8sAGLQ/Z9YKBEbQ9W3FLbvCAyQJyL0zt1qid7QSMUODdD+OVM5XYueU78th
StPY9iMPwYcnOYynX1zOn+SyOG31hTufS4Ep6+GaL+fkEYd0BynLkADgAUBVhExoGi2EhgEaQETA
tFrwbFIY8thWloFzeeN+auG9VQnE1aCgGgh2VGqA5BmearKNs/DfHz4QfYA9EKAc0H8h8nthgcRw
FcUsFfWpMVTBZrJ7c2O0zFCXx9Po/2axbZxXle3dJSf8BRnaeRWV+xhT1D4eHtjpdZ6PLaDDpXd6
pmnAYKY0TkUwJ/h8bf2n2xIDLzTNvIuUdU3u6xas4XpDLKOlUZZhA0p9VLrdEAJo6VHUgBwBNJ/1
ifrmzBTQRjFCJes6lvWOs/x5/f/+1Qa16j2nMQaaohABAbr6kxKULo7LaOjsns8H13trewVg4RdH
nkLm6xadk+lS7a00UxAQNkEAAAEROBsAAIH+4jaP/8WpuOM9aJ1n0/PNIEhOYBNAsQCAgOXTU0OR
hwOo/2inwAAAAADCgAAAAGAAAAAANAAAAAAKAoAAAACciITcj2tkkEAAAL8HaYZCc8HAyuTa9UZG
6HDdFX0HhB+7/W5k25p8dmvx7Jmmu5PKvHSi6NE67YjL+PhAOAFMnvj5CCQSEGqOATSlzRP4Cq2z
rq0r3vrq+uv0/rr4/gTr69XTpJC7wbKs9FITzuFS7tSj8D5w8RjXqxQV8RkD7LB/fwaZABZKigFe
eAAMGffrLI6Y2gvLQMX9RuOCDhxivnWu3V4zfbnMRSqlN0BV0gFCfR9/3548sR/DZpYQBycdEBGU
AEgFAD/v8z/09ABg/77lyuumnibz+EMV9BWO0pwBRJ9eCnAtGZgrEpI3BVsoSIkqEu/vbOu8caW3
udESL9Pjxi2IOOVg3cKwqUFT8uw5qc2JgduILXwIMQg1H91oCiJ2rYcb+WYoKSCQEjd4jUqPZ53E
aQWBErrexD1sRnNZfa7NlrGru8SaTpARP8IVUXcPnEVp4kirfSzrJ/0is/Vxs/ufoCAa9AvxrKBz
d7n9t+U98lU3ccYpM2kjdmyedjQJiZTJzhjGO16YjBSAGIJV3eei4A1LJ8eqHt3dPngC6KqpSJBG
IL9KZKy9ZwZd6owGOOtqnM0IxcLVPVGpCuze/LeZNZqkFqjWM1BH3iNVxQMsRwE6n3VRY8BKMhQI
YBWQyaMU6zTbGvbb3qeXl43UZqub1tU0xVoG1iQB8eCfnOJZGYUz2MjYQDYVLw63oO/xEduVXrWO
jwKC0SR906mlNY3MjDPCu9HA12eAwd4x/f+y3bwsAEqAAinEzqY6vw+PX/elWAVLkx+f9VTX8sTh
tBSrnyi3USDjq0FkkWkENIDCIZpN4qLI9l3s0IGmCWClPpjt8OnGlR6ABwEsn26KtoqJIRUFIVFE
hMFIXKkS7OZDozLoe3Jpumgdc346Y3xp2dZDtJA8QAFZmdYm/dHK+BbnB4YZr2yLHcsEQ6bFstXP
R4G2LTVU+4cqtQLK2IQbcG3/vKU3H7cC4TCDsz1S3qrWTGa1rw/bhFX/H0bm2lQqi/QSkbCphHxY
vLUXhxvBaClM9H7GUzhIay90OjtXI8lAzUmhGQASCHXA7UX47hbpv3AAInmx+dFP7lFjb+CQxxK0
7xI8fj3Sb+QBmJS718f4OF1vMSVd3T1hnFYZZ2TM2qBn5duXx9QSuMc2pqEwBwE+n+CIMSGFgRcV
KxM2RbQCjEgjodvx86qfZ7fH56ya7c+3P1/Xj3nvxX3Zmxwg2lZ/+ljQf8a7GkD/a+VlO8ACISP2
Pv8uiUYS/5/fBcgFYv3hiKsqxFiDN/p+WrS4quAhiAjxZWbi8R73rJ86YKJ+qjPn/yAX3+vTU+c0
dUL/UdrHb1q2ZD3whwE+1Yg0RDsNDmRBiwBMqhanrrMwA0IcXMwQB7otSUmFspOHxO0xrUUypM7E
aU6ZqkuanjrWxabyS36K81Jk4iiL3pYxhHUlH19wgglYD9eepAW2o+blka7KwyxL83bkvT9iL/6e
IcoJC7z24yJ+emsHv+CWoADKDD4Y0+wuyvd4fRh82Bjl1XkZMmHC+ExQ8u+7G1tWrV5/PCBh+Hjl
+XWB4si1kJTAdslzdkXvkVqKAA4BNBWIVDQ8BQzCEqDARqAT1pfbg72zaKMe0GfF8YQAdN/cStqG
eQBAMQALUzYTHvFrvZnAYBP/W0Fa6ZKpzJ4RuVNX2VM73pJmbUuVHYl2TW2ThykM91k0mGgD0XWV
w/oZfdVzpXQpvlR8CGhPe0PKGrda1RogiF6ZKcu3Y9D/Ao62/LMAAboEs26Gwpqc1GqWxMAdbCcK
idYYWVizOlDpXSmbpRogBwE0FZiJISIMUoEQgN6UFneaDKXHU1ytbWazL2AARNDtG+fw+EgNYuWa
xt7RqsLRfA2NWNA5kFNK2zgr92rWttqdV6JG79VJFMXLkp178Nd4TArcIKIcS/zLVOFM1Y4U1Pec
VP2nFfrPhoCyFK3smhEXMeSOjVh9b3b3Oaa4n/rh+XeLfe9l0j850pm9QM9rSizLUT1MMO2rFdJ/
5SQYNqAAcAE0VZRUJRI1hCQiCchqEQgJtzNBHrgNjhYJpCZmQGoeye0oRn0kjXlB9wcda8UArKOi
9qaPxQBxJRcr5rrPRuLOV3gG/CnhRK8kh21BgYJU0Pm9JXAHupoTUefiB3802IrQmelo2ZwUGdr+
KQvOdiH/n1l7NGTJjvymlJza0/dJBDnqGUJPHgirEXfzME8ZFx2NKaW5lfoY/PuKZ/RoUfqoowob
OoXErE3Er3u2tPTyjfVDWcwzBqLDBwEyn3Y5SURSlmrgnIKlzUbCnIpr4bHJ8fH/H3/h13z7Fyuu
p+P6/IGtb+PO/hbSoBHYyAGulfDFDFHKkkNjQo6pk/yYihJ1ZcGnzyk74Z3D1yqrSRu5Z3hnKQq8
4WFHRWDjRe67ZlPf+w9/Z/zxMMKAfj/gPTXmycAkD4p8DqbqTaX8KBsG9PEIsDlcxWlf21ziyRPK
ipFj0Xcy5dO8+RJsWRJbJwkSZRc8EyEh1dnx9G9NMcM3KJThCpiawUMIcAmXnlHdic+3FdO9cqm+
THdcMXgccRJYmDkYfjfnaUh1qpAqtKQCwAno7PQVCJKW9ITEZp0giwVFAMF0pWDNh25EEMhirm4G
R/Wadl+fG3Bnra2ppWel80fcnUN9kVbMoGAOATzVgDAiIwhFAVSwTMghKgRCAhCAz3XbnR4fBbTf
ct5NnVnj7hEgUc4pHl2WbTBZFG6fw7cBKKAD9L/Pc/L7cbAFL7cMCgnFKUAatm0Xd3cbBHXwxmx6
ViR/q7/3XS2OaSBVLS3U6Jui0m3K6a4W2gckQmhhLTEAC0wMBRKR0wKpLwZZR0Ao3zW7lnzJKGuA
AAGQcAE+FZTwJykdhm0BCIBFUwiDgich0YcGj2sA8W4ro/ZfP0vb4ZFTell7CQGKEwgpr7uCj4XL
jRnRIZBs3NnXVq6Kd3sEj0ptaNI9zkQAyrbFikf55/T+VQHlR8EdmE4bjfZkLqz0eTqe94tBnQ9R
0OXT7sZeRdZQmQvp3TLDHOM8GfaIi0kwoRtOWLfRzRxkoVzzVlEAZACL3AA4AT4VlHBUcwUEIkCK
QEIgEA2JfUBhuzjmNJqZ9QBXbfcPcRQTtCjLccwnqO9uiXWU6BMt71TND+6sCnWnoLMWsW1lGrQ7
Cxaw2dDhjWbuoimRJoRpobrZt1SyWb5MbaZQdQKMtmsp+CVoWwu3hhb+OeQOyKvmgAUT9xgkiWCw
FTC/L/Mw8f0KRqDnZw7E4tdkawCQDgE2FYAwNDQNEwERENBGcAiMBB3QpduhjHL6XhprDzoJRYZY
Vq/IiIFjyqxPuGnCMFTgNmXCJacfIJcMYjDVDw7/SLeDnPT5XSn9Q+5o7bLlQPwsdJeBl9/BrFqx
YjU58ETb8LlQ3x4i8sBPT21OSFYPCD9J/mFomlNt8OPlb7/GMal9vcBQiOVw4dPrNDna8mQvStXE
nXnIKTuENZOIHoc/ZOABGmcz2Z5fkVLPAAuOAT4VjFAyKwxMhCQJgEIgEWbI2Dovas9lsHkj20D2
tgwbHPvLxCgDKV/70VCd/n+lJ4d38dtKMAAOONJCfhFfR/HCp/DEIuEYd737ISScYM49+FC1BgoX
8+VIVfWwBzK7q8g+1+FJ7Efjcz9NbmQdUqgAIQCXONpV8FnHMipjlO+2568GR6ffjzeyt8N5z5rp
6mfbK6AQsACUggAcATYVnUwzSwRSARIARCQRCAjMUuAGrmCAtpU60AvLbqTfk/q36SYhVFEC99Xl
hIttVcYZwAAbaAsaN+G2iN0J9lZw8GL0rRbCDtqyoPVhjQwz83gqhnRnWdrl/8RpyZ9pl5S65H38
X4aNuiJl2JkFCVkilrFNaBdnhnJfHQdP1G2FPyqCAAAH26lSDq0/WeRk8i5EAHABLhWcbKI6GFBj
AQiAT0WBVuAABekcvqwMGeWMdhj7OaHKasKRupQDBDrU0EQQx1s6kQGOaJAqiHIEc98jXrfSaL8B
vqVSbBiLxJ1MY6Gtm63JL7ruPt7KC35/84uZxlfyGK3uO266ts34w79FV9sOQjqKchaYlGMe2fwN
LkFs+v8ffRubEt11NhvRJpKAcVZFIgABEDgBNBWUVBRDhNpEM4CEQDM2eWvVjOAEQo6hvzoC7zrx
KbTtUjvY/23O3cA1wu5YWS2Mq9PnTlX7ZIhsF+g4TViR3A044Yz8/x5oV+QrttOGYnw8A7yGZUxg
dsOyn6cENMjuM/RAANiK9ag7dEuktNenDw8PV9ptf7PbTvul0iIACosAHAE4FYAsVzK00kISgIFl
s3a7oyJFwuQL1qC0w9h91v1AWqrMIhr6KpkmwZb9bfMTMYuj87YBeN6gGYiUEbv4/bOobZfRPVrN
s9XqgL3/LUoMYxtBNk1AV8+3E1ExMM2JfRTsjWKei743zNTroWdNlox2mkrVKhPIz1kULFtwpAol
5FVwQr4OkfOnmrRoS3adb0qAAsAHIuDXVo3eq8AFIgoAcAE0FZRQQRwNHkQVAIAeTlENy1tAloXw
gKX4vkxqt712nGjyTpCEaB+rpmFmmlqOFZwPZcjhcKsrUse1638qrAsl4IU6UB4pG8QZReGgZW8P
umndczxCWVWRHRxZdZ/cWyt/ojsC2OU56KERcz3aZJzGsJ0mHYCSFaGGrMG+RTP+kbQhG2X388q5
klN7yaKYtUuckwtbLPNEXvaBZbQqqXgkXAAcASQViDAlSRmCTBUAnPhdloUhe3BaWERouwNImQRQ
yEf01nNT88bqHsmSbqc62V4N1Sz3YdrQtZiMiJo0is9wKGr7RMn3TmCprV/zNZ65tEYIcKM1fSlx
sSDfbfT0QOUyFF/zNbqzQsmNZMZOc4uZKJbU9k62Oq+haG9S4q9jutl7rBySOHmeHXeinKAsOPe/
+3ZQ3VC96kpJ7qqVSpUod1lRQOABKlWEMDVpJEhCFICdjVl7WiBEFmhItcD7QDwUhUMT+M1bj3mL
zmfRcxBzml3GPTdoKmzMXZhcu5cKvrTEXVvnPfpY3JobLZ3KxWx32lp83hAo/4kybm2KToUQYiak
9mONWmPphO2EqqHyZZBgjSt67LBNK79r9Cw1Dta3K15pErbnKFVi6iaQX3ISgtnw103xTtS2dZRW
RaOlyJ1tPhe+SqjMGVEDBwEkn92RYZaEsy5EsVIFGrWRrrX6eq6C9I+/uD6rpa+gYoF6WGqqDjDN
/138xu/T0lyrU3NNff+1fnS8+onufXheiFEFuEL0jHHaam6PVTNQcQQo0+kOCICkLlnDjaSxhFwL
UledAUImKMGURDSgAc0csyeLIOZQ5ofhxUQF3tmvWVpD55kKSFsw467zpvQdfOk4mPigsAAW96s3
TlwoV3nIYMXWHoA/y3YWYJP5EmImXFLV/2K8W7K8YT93esLZww5lvFEMaEgqop2QRjjHDLZnN59i
Y4gJYX2ypywO+VEtcIjh7vG/f8sBnOfhMBURN2GrnugHATDVlFZEQRkOJyIIwEbcBC4EINbuwlpe
XYGL8H+oy9FFFlcfsAgtnKqsiY0aNt0qtzrB74HEuViXG9cT3CHQlGVCqzSjcPa2Rl7FJT7AxgXc
DxW7vdDsI79rWTjS7GoEAOzeXXeVoq1540rXXKFvv+9qbNFLOPy4yM4WlzuLN1Q+smdhjJF+KEj5
+XladaD+KAK8Bghl8YNJZ1vUM9GdI0V0r1uJF7mtg64AAKd4AA4BMFWENjU5OQZoEoCctl3wzyLG
1mcBM6GpIChqBAoJDlsY5KYHZ9B/fje95ZSLhEUTyotJ13J0jI5oVrp6Nv+ecoqaNhjiY1mMyV/H
sFBDAxlG6tYAEEr6+giFY2Adhe8PQ9NyNXAopONqmjS3DqdXPowCuwdA6KNKAz304Y5ecadNcEkK
3Ssk1doT0/RO9eCMnKsutYEUXM2muDEjRXjWMyGpoXI3AA4BLJ/KypRMiaEkhFWkVyEhtubQqi1I
sxNpqmFP2/6vvz2dZ11d/+Pf7vrKzU5/XXe/zO8nNwvU2fP8lbaNN9IbSpA/byEAiHhS6WM6GMpQ
We+TxeLkMYHzeF+Xj+58LdEqI0kWCNd+qgyjUEoGQ62hAsm3Gtol6DSFDoIKYIlhOg3DwRZa9NeG
woZgB55W872qlb/ezmN3n59c/reesgxQrGlKdgkEwuCHllsgQ7bKgerPq+o54VD4TEKDMrJx39gV
bA1ucxfDMuRSnPO+q/T/D/un7SKOAYVOMI733r35fE/g95oAo+d1ZltMaEzqNL/+1EvfQVP1mc8q
x2Al9RO7s7OlV7WXM68P0YIuvLrJxgSMatX4np/eiRiGJYqvcZRUBzJHYjFjgw/j0gRDG/xVcIEH
inRJFZNwz+aK5PDRWvn/SmgvB+mwgHABONWANEM0DRAkQgjQInATaHUiN8mF6cFkLbIFtK+WQCfy
Lg9KKfANVMbnP/RZo4Y+nszX5Nc76h0+YAAwzy4CctrYYl3fITLP8AH1G3zAO/5ZjGuAfAjp0/wD
BYe+IAfoPtp+XSfEP6ZhieFVVC48/x2iE454G137uaa23GF0KmcA3IZvujeKkrGBj5cwqiKNcO+i
nDB8LY4Mc6YKX4xv8Bgoe3ZkvaMO34u0Lcuqcr1wUA+UXH+l5+yCi2k+M/LAqrQcAUoVlIJYIx6E
wUJCGChRCATxDR7U3uW3e/Ml2zVcWjMq4ACWxVxx9oIA4x0CBtqc4TLWR2GZEgQUNNqoE8ts9BFO
rgM0twbQdhAB2lf+I0WpAG66Teu2Wfr7M2EwAjClrdJpyQgQh/OEYJd31Bq8zdXy/X4f4cYi8oDc
ohx09gSBR5h2AtjGxTLOYuLGRbSyNB8/tlDUSXTjugZ7tp4bmwKYNsLSDaTExEZBmHGVBqbZ20vR
ySgoJ9h9xdAhB64tGCTsaevhL1XMmGx3knr/7OG0FMS0FIwXew1evgl72IaJPAUup5H/UtSmKgqm
LtEnLiFJLsW58v13wf85o3HjflrE98yE3NSa75UA2t7M19/+Hpwk5Q1+EiOga6/gdb/F3r4TzAvv
or4Jov4OW78G30DCSRXmzRqdCZh42dEQAwcBPlWAMEV7CERDNZCEICclhztIAPYwW2vSAAtZSgMM
l73qU8ctZ9NE3OKkGorn7sbgZV9fz3UTcZhXrd3CMoRGO6IzapzFmeP7uzqxZmZ71Hw31CyJFbgf
bkB4taGHoOeuzRPRuyo5RlyeN4vXU7SlPpUfvalbbyI4lXFGTewjeXXc3s/FzRWGbi671XCzKbqO
koAbpU2aKwWoN1SZlAfM01ufbWmGdISj3TkoabW20HwkDfFEAcABLp5WE1Si5Ta3Tc0kbI4jAwmq
Q0hM0VadKRLtRL66bfd/bbldz71TzznyDLub6g9X5+b6JkXr7J12edZvKi0ly8WjjQW0ywQH/loz
WnarBdooRqi/EtPJ5KwHuSpCvxpTgCP+J5M9SkxeVpcjr2/cms9Tqm8P6ms7CvCez5bMEwZTls3u
6AMcHlbezupRsIh7p65bv/r9HtuD1+ABtmd+KpnTkLjDGRDyH4oVW3Gc+a5W2P51sQ4OtDPjOVoN
PnSyxAyAstcxUGp1VAv83hcgXw2D6OaMAlEGA3IK70LLTgAuUjeen5P7WLLdA3szVo/tp1Ga3qn3
lu7hMid/lJuAzzyofvxFAqf6wW4eDwpRG06h8PTAv7D0NascMihvX/O8W7Zw+0ZAtfVIcnsy5taH
0wfee9w2GPJGQXAHAUDVgDBBGwwDQVChmEYgEaCKIgEeBrCiWdsfBC2wLCyxvNSJHSAJLMtoPsJ8
7jiR+PR/LR2VzmAkg0Jk132aFVnSAA/gOHM5BFeSP+QASyPABKEs7OiqowYpgH6DIglg7Gxwsm//
8DoG/GtyO3x0Ru0IpU4ozlRejSdW4vI6iYJcgBBXYmOr93qiR9jktqFkZkzjUp5fEHAGJ2g5Xmfb
WTzVnuz4oDDBnAWxSxsRYAVWiAMHAUIVjFA1SRGGjWCgREAREAnqd08uTZZamXw0ZJbFKmgzvfI6
bN10QsAjvHDK0YgS6vquatjMANd10qQAnIU9BiW8ecjmwvgWIEEGkCnzTM8WaTS7DxJWpaywNio7
ryswF/mvgnw0qBg2nE+k/i39ZYBhKSP4lz9C8mTEx8TjE6VcuC6pIYlK5XjwXFhTRXq0z4LitCYp
GITioCpmexBOJcd3MSRy2LMv3JI8Lb2vH7vNrxXW2Uv46bwKdPRk+GqCL2gn2rqt6/BqtGuq2w4B
SBWMcCVyFEqBE4BEYCDBycYdOYoLmC5Ga44wGtut7/DgKT9aOcomCQX8ePxuc5oA3/X2d/t7sb2A
Vtgu5nNs6+XRckChgU0ON3zIEi3zWeq8v6LeaNXNgMwFJ0uTP8U/M7r8L+DnGiZjlG0lXdGbN5dA
pmANcQ/pmqrjS5cnPvkwS8fp5ywckoJtS0+IAHiCwWTJG/x4v9a7Y8dozCAgOAE4FYQsdzIoSIMT
AIxAJ3kHZb0+LwMd6aBoj4wKFKlYOtCXl7uo6mZAqA1cOyzD1GZjWcyRDjftThjAAJjqZoYcCldK
lYsvJQIF5KFjjUZMrH6i1YVS/RmehNO4aAEN9tV5lmqmi0VSdwLXu10vzeW46CV3pKytbr1QAKne
9fp5P+6ZwfyjlrqC54J+B0aq4/4fDGnkye4CvHshfLm62jL8bg4+qBYBwAFCVZTsUiMFCsIxkMyA
ESAEQgI7sZnsDpsrFGplJp0joBXtvpjHHLF/bqLUSUHXlLIAA8qQZk0Hy8jn+/MIj2NgJi3zvFs/
eaxTZ1CaC2xNqoJClt+Z6wJ5WEbrc+ualoF+1ireADFTRM2NG6HIjMEIk98phyxI1bGitACSiley
0Wj9y6O21ZL9c36cujX3ZKIS24QFaUUwaYaZ1zy0AANJWCGo8DPI4AE0n+WKdG2IlpWiKYLVIKRC
Tw465Ot3Pj52Jx76dZbjxO5nKn1yaYg21iB4jtJC7y7F9V6XTDqRAt6kMoyWO/v8dKVMAhm6egWJ
0Ioi9DATyWTXP0FMyt14NIlu278B9i/49vxeVLfR8mDZBY+3BUyGkUL7CW+xznOcY3MxH+hJGRIR
QPCIO2623Tyy0wkkDOTfGVmN5UkLba0Mank4AAuAKfYcyldFBtGsZubXnmGhwboc3Z6+WUBhiJFJ
AdMzm5YniWIGVYk3h3+4iWf7vskAlko/KM05kB2B2Ndiqt4dbHsqgVzbS6B3/6Pqrh1uc1rjG7ek
HWT4YRc9BwluioUFQAHAATifdYphptmlFozL4mxRQWIlgg4rzD8+dfnzy+pTzrd/xk7HXDevbntB
tblAR20KeXiRZbpW/sspW16/lUzfYV1xE7OMSZyhkqv/4vUaX2KuE48NN1ud2jx1qAF2NUVBnIqN
CKd+uKRMMmVSoMcXuOyU7BS1rSqP5zhNd+Bip8uf659OAFzzXFHM0HuvQtOcaipdjyjovY+SQqo7
TcHJ9gSfQr3pEKz0rtl14J67jf6KI5N7/A8AaQVD+s7aBOnv9XgpGu1YtNbI38LkahsjZHAFZNnk
rRU1ZY1IK7z+hsDcuF3Eg5JWPJayoH2bUSG2rDR77Nld/L7MVYsSgxfDUAcBRp9tcOAsRJ+qgK4Y
BFgTLxy6px1z6nXO8eeudV1r1lemsfffHxp2v3l9JllAHXf3gtaY6jUr1zB/W9q6aAEu0lSMrBM9
NumDQwZ2gNkQD0z8znhBO0nWcxKNpTYzAOt6HVZ6X0kHwvnI6UKFNCMRObQyTF1iOYEIYYm+UY9O
Nd3j4dvZjOKgBXvrCIBBtlCEFlqEgAlzCIsAAiGSWNc7FJnAATafdXgWCFj7LHpidetfOV7Gv9N7
+2V3Vvvofvxv/oZ4yPjrvzVWg2lR/+kkIRK3FgnPmIspYQApAwqUCCtshJCIA32v5QlSQWSg2yRA
Z0Q7QpCmEl+AAgKgBGKS86m4sgAw48s+j6etPHey1+drJuryynCsaQoVmekftHkNPj93859s/3OG
IBniAWAPy/8v+L+r+b0wrvRwzFyImK7PNvJBiFw48n/popwx6zmyM+ja19cWcqwBwAE0nzVpUCTE
th6RLyKUimx6CxMnJ3w61zpDwLdbHV+Gbvvry1T68PVHbzHPnrjvaA0sKcPJ+991MlqVuGI6lyws
ndMAPv4nxGdYWMi8yzrhHb79tuRMIJqMQgOSKAEs5u9d7Nl7xV8WPeJfleG+wNS8DxOtnKh7m6hE
ZM/G+5TWOmVsNqmNAq1SOOc2nM39H+8QRKY8Fm0a6OOce3sTpFRwqKFTDpXd9pm1aLPgiAMEhfO1
wJp6gRYBl6oKXkaHlT8Bo9UJ5fi0kDGXZOldP/UBfYhfIG6OxPiZ00CiAQMkEmNkuyKinn4ID4pt
ROABQJ9oYEPARwMSCFATgNUcc2T/L05/C50+3jmn3+P33/X9Kz/yv17d/r5v/6fndP37Pxy+vXa2
e1w21iCADtY0EfYuBG82AOkWacAOSOPQ+/Ojilux331uAGLao6IzTsC1BKeflsSgAIAA8xMVsPjg
Pv7Pt5CQ0+R90Dmkhv+R2O5LJQfL8Tm6/PlfmfP+X/nAAAAAADpj0h22220hQAGmXdbgHt/qOzbO
IY/oGVVr7gHAAUSfbP0kJUpjpFCJUoz5QqRLnt1fTyc9Xr88+tPw6ZK+nX8foPxbru6/nWDT9tCl
L5cyLspbo0My8/J5focuOONiFwK7I/chkPKkxvgzqxcAV4uF4rL5nEnvQ9DLrYzpnLDS3GgF3tXS
lYTyaspXSkQMZEE3QO51hlmcpyLnO5ndNAv5m2sKzUy/8vIPRhEwbv3vOONusCNaQp6xpCF544QB
POWcL6Uhe0iVWbYNMAkGS/NS1ymiS3M898cXz9uIrszzlPPGayWgpfxAFw4BOJ+5STHxkWFAVYFb
EVQzL7M48/qvafWn9vzy8/jo39ca/s/qn6p13r4a90BsqTOC3Bp6qZKGnNUCJ8PupCEM8N1XPQsA
oU9RY2FWYz5HOMAQiEEoAAiAa36HcZqpVQDhjHY8zfKAQMSAZGCthjE9SCME610TK1cy4ZbpFaBC
bTXQnEN86MrdtrRKolRd2FwjNmdSrKQQUtiZN/x0TS9QVExCoJ4e7x36nT44sAnvvRaW42lRUIjB
Lz9JzG3T8eGry/zH9wHAAVCfrOrRTFCJP8AT7AnC+UanmtcZXqZs6XGr167bfUmuJJ7JtYEAR23U
QDtJCATZWIybn80MlwFbUSyNSGzIBHR92aYwophERHJ9GWBPV9sMKnesAZBFAe1XYkD7t8mCunQm
l5Z2PnK8uAAaoDw9ZGlwIDALgAsMUNPJKFK8jf4MWG0R81TOM4BMhJFnDaNsCASSjEjxpfIcuVVh
Ba0dHiWvAID/n+QOAUCfXHxURAjChxjBMqQQ8ARKGCJKpw1vydT9tqqVXDqvNvsl5fV57aJtLU8t
tGgh4gvkBmESVLIhAAEAR5XmLaLlLEb1QJVJ7R5tMQdQ2v1jTk/DIgwX7eAvtiMkMZvTvYndK3mR
t9ppxMYmOwUdEDUIRCc7/xvUwB0sCZ0LUG8BfSgiiHRIDUSAgc8drxj/6fVssCsl5nFz9gYSlwBH
fhhhLjMpNmKOowilgMYYhgUZznO8cx64iNRAOAEyn8kI+ITRcRqJlcLWiRwMcznrXXzfUTzXx/07
Xl8+b1M9t/nxZ83zqtTOMr28Pj3vit+eyGzrPg9McNH41rhZ/WUIXg536gmQXAWKXSAGYAGfQxZ9
VKX7C9PN3axXdm+d4OdFsuVRv5DWoOSAAagd5gfb8zIZG4mBbGNttIjDt36EiZFptPR6iG7+fkZP
959URbOgCyF0V1b+zxDV9WkA19t1cZdNxkqcTfVxleEctbuwpE6qgMxjs6eE19hgM/LNTx30b+XX
EiIMZgBvi33k3C4jZfFUBwEun+2IpExHIhMFOBjICyG1tcurzCYXlq4sblf233AVmeSM8OTjMVO/
e1OGtXdqFM7qWgnW7LHNgRv/Xu8l5WQCXG26V4xZcq4pZjK1eHLdsDCVo7AB2t4C+D3byz+U7hNH
J61X7z/66Jvl+T+TQxVJzFx1XFPlniceypMIAAAJU3BbJA2ZteNFx4FAjKWe+nOyN2KjWXYUvBW+
LtlnEVP0sK0XABIgJENSzzCAAk688SVTMxIziLiBbFzlHQF2EkkNNNwBMp+xCWOEVIoewKsCnYFi
LTsCzAnVd4uqnx4yd66tkHnveabXcScnK8TEvYm03gRt6yHwHzT1fwjJZekyfA4vI2BhMp/4GY6B
uIyG/ruhEHm1ig21kjBW1jTfHrsRi9Wjb8+2aJ3iv1Zg+IAlVNec29znw0zkXjvW8Qu6eZYuE3KV
gZlmJ7ufp0XU7xIpF133GFUNZQAQhFHC37IFR1qsD21TuyFBXnqr8IOnzgLucIvV2XBmF9IjZrXE
6LSE6IHB3vKEMBg+ATzVkMJKMxjKgRaAmYEaM3kF5VY4MmnAVID2e+FpA48MYR2nxLS9kjYSgdnP
1/a2y0IQCQxEhdL29cjN3uxBR7GhNyttiCHc9ksQfjV+2PR+pbkto4eW/MNst69/xpr6gAe+gjly
dA8/ZwDOiEUgA2AD18Qzfh9w25lwEviAIC9eE0gKVCX0yBUeIDD4SEHXB5gxzF7gHkUiCEsGPKGM
/j4cUQABwAE4FZjmJioViCNBsISgMRAJjbBHrsWjDRxk0mqj6sADBAMqZ8f4PIhRDQhKKbfLPFr+
965Lsu/q0Ym5Z8a2UANGTXswvB75r7F85czLGlQL0VONINgZm5Be704hYktCmCDBy2CfNTPSAA0e
yd0rNWA41W1t9lkzA6e+nC/SltAvABCrmBkgKJEk9xOZ+Utddf4/1+X+xJv3w03/BVo168/plsiP
ip9w0zqAFwABwAE2FZjqNHAI1gERgI9UbYPS9AyT2N1OGj2mloKzuQSSQA5MO7wIHuqxZnEhcKxf
ble3YWy9eh9ROdQlA2s+TSnE/FYsGlQu01g7Q/nYDcJ7twtpNmi/Z2WoY3GpyXlHRZVeRhhu/oef
ostVx3qRAABlhpELRKmUEbqtIEjU52K8ABMHzzAABUD6wdgBwAEwFZyJQAkQzgEhAEQgJz4hsbFO
jaHWmDWmdb0FMInR7GZ1L1vS+puq/V8nPl7n/AYd9Iaad79nHTrUPEm5XyTHaRMarPVdC1CSXrU0
8BpL73NqcqxAZEeWbeVAWDYE1jmOYQ/DeheRpzS+tx6k/qfKh/67XywAAJgjupTqk5oeB+g+8Lap
fbACkNFkN6FkgshAA95vjNn0AAdbgAHAATgVhDAyG4jygQIIgE2d2ZTE1YYabi2XqPjgNAxKAuhE
BhRH3MWV+zR26Eeb1PBgMxukoldLmt1z6crE1tdc3VobBi6L7Xgm0sx2e9hCYbmAjxbyICKdiX3s
xulamHNjgQyIATYSU6Az5Qtx1GY2rVfKhwRADnKTjq2lQOABOhWAMDQcBSKjETmAIkATYoF2WMhj
wrRd5Xm5oIjMJ7eTdYzdV7W8RD9yuJhS67vbW73IXgv2VVu4DzxLW0nDIYCy2BVRWXPOIleRVTrz
NI3XBT2vJpJCpZBS7F1O69P28qsAXqvi6YkAs7nK7hVBhWp1Pf4ykKDUxrMWC3E63WzZhYT7zb1i
QqKzwrl7NpIzo1NTrGMgAA/oheabQOcLnpEK0a/BAgAAdWTCAOABNhWEMDSDBIilMwDEQCN9niaW
aNBlmdtTa651+NBVMwHjX2ByZWq/aSkoVoDHt+S9K7x6PEKY25jB4AfebY83fCufA1tyu2xceC6A
nTszDhp6QVW8Qdq03SJbbEwRn/rh3ZgADtIAql0mwAX9AE/ScQADssVwXAhhqDd8AAQAABgABwE8
FZBQQiQRiQRDicDjE/bhaluqXMwUYcI4DseilSl3CpN69uhHC466tl8Br7JcxkHalzzJZM5SiYCe
z++CNazgpgD3Nbxs9Ggclg/6d77TCBnptiO8UQ22Cei/TdSJ4dY5Te0/JoEEPk9Agpbxut3td7KC
gyPlE2GTrvhG0UV959Q3qxVP6QvwYwKfYCaL47YZyMxICnhAnggFxwE6FZyoZWCVAiEBCQBCIBmx
t2YiyO3C2XM9kntoEq57wvs+u4XpWNXaw3XGt6zmrhi+KCanq83WFfDf3T2aRJVzirYDObqyQ1JC
GPneBMaJ0xl37i6qh015pwK0QoxVDHTYZ83iXw3ektdSAQ8WDwsssDKGUrOM50NoCUPYWCwAv7Ux
MBwBOhWYiSIxiAQlAQiATtjMHcODgHSEz4ZT6gAFAqDJeWFktViMHXNQlbEGOVIbVHD3W7/hZXxd
i+xZAjEOYp5N4ZYH/LChX/q4TsmG3b7lAQQkQO4Pqn6FnbleOc4GcMa21+N3vPn2BqwRaWBSNaRw
MuK1LSRv9XGfy5ASaCD/flgANG68+AkEgQL2AwcBRBWALFRgqQJoAQiARgeGMaLPI+jZoLedC1Dc
LmtGyvwbdN45qIkLmX7j9kYD0gBGv8K+I5GYHh5Yv5Gl/7HLJfA6m/LHEDFq50h+lADBe/092R4q
Zb4ftTYLUinHUOoZq5UIBGc+1GQFDDoNBAoFCSkexaVZHUlRAwz8lOAAAiAbgADgAToVmMimGKUE
KwEw7xjYy2sh8aWtC4xqX1AAKFtTgo0+aQH7oLt+3JhV3e5eqpTfdbnYvN9a8doNIcSYE+Mpjj4F
g7vU4s4IAAIbDi67Tb9+X+P1P8Ij6bYcB9re5pCCycOhCs2/Cd8KEAuJn8nXhLJYeH+V79b/R+MT
+LxATAE63LAX0PmAOAAETX+zSrERLhONgHABMhWEMFALMQ7BQ6kEIBEICdynftXrNSlW1NXuU4Sn
BURoPhDeUOCyklsCMkebKa2JIzGRXs/Oam+bUWuiiW93oQGabyeSUAan742ig400ORs1YYtjQZzG
/XaDEAnG1AOMzZfVqV9799my8D9xtwA0uEdSJMgZw3cs9SGMFjDgdirOJfdemomzahqZ2/w+g8F1
J5rxmhLndzztsRnXAIU7sjzDj+KpYjq+wYqraFgCriAtVwN4J9M7z332czW1EkqlcJLlSrzjcxPy
3FT0+ZWGkKAQABwBNBWEMFETHJEBQ4nAJBEICNnOX1vELIybvd9C12J8AzGNBqF9aNIMAcK2Z91Q
tekIXSBN1xxHM/843OJmBOZiERFarPMAC40l5qiJz48wEF1bTd0FPQ2kYTREx3krPIz8Xpnd5rj2
ZzTUw0rXehYP58SW/taoJcNM76nMvaNC3jYVoOGMrNVOdkUCXWzxRcdsd/b9pwVlMxjtiJvtww4r
deeKMVUqoG4wW/1MPSUXksRFv0AXnI0F41BwASwVrKpGEYoCQoC5WJAUEwUGwTERECAmb8centfb
OtrZZdS7M1Ll86a1rQAETIpA8rz8jbvRimGs1tJ8J7Tv0dZBRCVCr8ZrMZ9Uvs+f5HXnPiXr6DoP
sAPYZM4lAQCWeH3nwM+DkFXcUym0lMXZkOurulgiqRHnFjJWZkczqBgP3GZT3CaLB14JTPHFZGQS
rdxZmVerGm40Ssu7LurDkP3dLi8jtOwjhv4DnIOs4ovJSFCZgNnE7v2/+88SsxCTp3LJC/SPwO6h
FTq170mAAv/gIXM/gYutCh4vyuNsvUFZ/BIZDCwJ5P4JfBfdLCK5bvL5w4pS3tfgAToVgDBRGwjQ
wTqAmbF5RHTB29hpM6Cpq9ANAzmLG2AoKzIXHZX1QgB8yY3u92hoMwS9jibMZWpx6n+17KKpJR2+
bvw+5AHxXsYN1ityhnA2PzXa0C882LM2a1ObuelEcmBm1M1gWlx8MZEy3RUC5FUrEbWxSgGYwgKs
EEWcAAAmqycjfxTOwpKVgCcqb8MHATYVmMQ4CpmHAUGRUGRxGAjnFX1jvg4Ct6IaFpIJAAMD+nr7
EtmfKJrMaV6/IIt9Ee7V5xl7niqs4kmCMm+Pskyq5SrhG6SvwxN5XEpJlBBBiUWOVXDlGvgiV7tm
pFOqBdKeB7ezADUXYaOCsGVz6YDPa32dRMtefBSlHOXBsQHgwPZJwArMfMgmguBFXUAWIYAxMUOj
RA95Wi/qNsgEfPMjeCXcJj0ZGnN2t6bckGAgTmAC39OGafklgPFKwKgGPLCI4AEyFZjI1gochoET
AERgJ7yRDNWNGGaBWiaOeOOgzksCTkrabT7rMnu7nr5t1a37b+o6MzNCikXjoJknCBWxY1j10pS0
Le4r8Y+mA2DKwWvqmOEikM7B66Jp8CUSwlVh6dnEyr70cEu7Sv1Q9mpSFv40dWwLVcB1ggk0vURg
5k5KWDWKOsxcy3nG8f6+fNwcLwlBTSwvbilCWH85fhTNozR1AAAUYnk6DECysuuqeHLgwVhj1tke
ATIVhDQ1Qg2JAUERkGJgCIwEYJN3ENBSaUyS0McdQP+BHFsEk31OkqgpZM3rzr1dNVgJ89onLUHP
GZ+6MUzIHgwachkdQ810gqxwLT0kQsjuDCnlZ3OKVZDJ8y7XmanEg5KqLpXms8+UInMd87NRwLQq
MmNNAW65oitoUVo9mDsfUmcc0OLIoXcbUrSyhhgPdlh5OmLl/HDObLcgBQ8nrnlAAuAVjrZjlWBq
Nc2neATOATIVhDBVEh2CimCiBEARGAjd1CHBbAeWMEaNz2A6uwsvxWeAXoTCaCttVkfAOw36fVFO
pjGmKBotwx6gE/GaaBbLySdSnAFmk7QU6bCxrpqtylQiLVs4WzSTajEHfcNY4AYv3S525dMxu/9O
iK73gG289von6ZO2OuuzNV90k0vY3wNxDdleribbWeEYZvbM5t5suPTR3Uwu62Du9whctpDQApas
YfLZIHjnu26qUpjmen8DpFuUtlnWj430I0IgHAEoFZBQZjIiBIKAoYhmEDPfVcc3eLLxpNyLqK0V
pjA/1kcFD0+p2+gW05a4u2yi4DrMpajzMQDIgO1M7WJA3yvB4iRkau875CxUaMpyn1J+KcF1aGpH
wlr34Q6iGy0SgE0og1z8GsltlyIiZeA+DJME8//Kk/YIUrbfNtownOuSXnvuh/C4a2Paz/xMauuN
1EaSWhT/lPXx2/ZTU+FA63NJ2loJdFguOpmY3y+Al4aAdxpX5cAJzmMRsz8z8/5r1MOPDog4ATIV
mMRGFYYKgrGwUJQVEAUCIwEIwEbAZWktFcY2Y9ttD4lgAGCvHrj++i1tFtbG/Ow6PdtPnrT3so3Y
yHcWjgwJPE83ozSljcAUxNNzhgMsWn/nbqcmM5jy9vPUbvcrLHwBTdakdcnU5MYdlnmBTGe4vJEN
+r6HcTG4DHxMXd0Sy/AUWCWdIuO3lmwRwQFv+Aw74iACOWK6w9i7B54SgAbOjHw+zpje5oLgC7VJ
QeOVAR/5/T43nnitsIxzb/yujW2hW2+AE6ToCg4qM+pawBsAAOABMhWEMFQzlQTiQTmEahQIiAIk
ARvMQcwQmWvn2Xm5HRr2sDGM8iFgHhWko0spiF+hQeUMILI8XeiKQ7BYluRy/S8+ONBfRjIib13t
bQoA+QsWUABqd5Ipd9d/q8Jm/5JLft1CLtl2IqjDNChapFXcRu4XJpNGW/qPb4N3BlWPToTJ4fZE
JAuAGKyyUz3+3giKZbXO6QcQAHmEc/m9UQOl8oASqra8D5dvq/dHPqi+Ob7bKFrfHNWCHwrW9fkA
AcABMBWEMDXpiEwCZ7iybZNTCSrvprDhSr4i6D7rt9JtDw0XhkivYOOJmKgarIYa3rHbIMs/9AL7
4+zNLrXfxr7gmGM/DAZrV/s/lCkov6/T9Mgq64TGBeJZGphitXNjY7Aze1XVLZ1m/5/djLB7u36v
l7c3WVWxILKzlg1szGlFFKmF4SzklMQUwT7PfUyfnfUuDFPyVQCGGEktUBPTK35jhDghe0vFDDRo
qq9GDzrI0kHrewp0xZMO3K+EFceMoAMHATQVmWpEIxCGwkQJQE5ZF2mBxjLjhlhwGsu1gAZbWY5R
/Nd118zyUX+Mps9LET1uwoBodr4ShNVI1+GCG192vplYgU1WqGiK++rscrVr0VOAMDXVy+1DQEFo
iQBVjefnrBANpxPBq9hi5lJrLkBVAxMI51IfnNZOgoVcMLHP3hueEojQEZd3MZXxdNbpzD5Y4j3Q
FUxduzkBhEsQgMUVvYxhG1GescxnQuvmrniEhVuoUJc48lBXcSoXZhAE034IAA4BQhWALFcSLU9D
QJnAIjASrpHGha8B07grOlNOugIbazm1j8CQXgBmBcvNIBNejQ78CaeyHDmcF0B4x1pxK2Y/Y3nx
gKqtZqz/CbiCcZ7+2btCione66mrhV9m5TNAbOPPdBIIUEKzeG/JS1DNB26QlS7x7Hliq8XYKQ3m
EjTgN5Af4mV/Y+5VQ5BJpcN83FGeWu/RTrtDRuDovg4dndc0JWnOPBE63ZVc1CtBEAEQ+lfw8uHX
4/k91Tj/rDD11KLzAwcBNBWEMCVFCYoiohDQYhARBMQHHy0jl7ImBxbw2HtvQRXFGgIf3uz4Vteo
1F+zo7Qb1rXRqAqa2hrTsCA0GFk456p0DDLqjKnPPxkovkSx/LQYrZmsGMQnxuedEA7LdOGbeGzj
GVPq9jV0GMaB2y4Jfy8vlcfXlsxoxvFtvgFx5Y07xegO+a+MbEfA/oZ0n2aT4D1U8qm7XAPBB7u7
pLf/8bTASlAPIRT4AS4ViDRRExKCxqEwlEg2CY2EIQQfMBjd4l3eue5HWwdXyBpREjv1RbEodUll
qmUSCUo5wVwWgzTZCwxQfc5UkIXDFpMjRkWkU/RnNBoCTLH0hSaIYZ6eNeYsPEM65iAmJbehPT5O
CsXaVWiS4f66thtJWL7oUnWZefXNWAH8tCA3lpHvaB7PBxpwygmS3u06MHLNj8rtbrp0ZOKxcAJE
rCmsbIPejEipKlvXwtmNLpZpPdcW+WZN2b4b9/vSHAEsFYQ0NhIVioVRgEhmRCCIAiMAnuUHd4Gl
bw+7ENQX5mBYdmf0l2THuFa+7Jd09szlQaeLOxpWvSVI0b5dpzA7U4ou+QncCFHT8VmT4UvodkcF
XSQbcRCtOFqoqnX/1mxVx8YAbHH5yxAP/YSDFfCHf/sP86+T2OlfFtet540CXUACxjEAfLB8F9bg
nAkXMxpDjtQm3SoEVUxD4mBxjOvGfAI1gJGZ8fkTAAGfb8oxC4WlM/LbC2uoAA4BPBWQVBZKHUaD
EaIEgDNe+riYcjRsPLhRDLWgfIdoEmS+rXQ7MwzT7ArAYgQtsUFRWJ6SFGJw6/8xatVcNIL+PA9a
FwSAHEGFgCHjOYtSsiupnHumbqTt9sXTdEUPlL/QAvAV4Vfz2cOJ3hwlrbqCBqkmkv72FWwCWTdU
SV2YRVrNFSYVWaRRLpCbtoElBqvEWCutRuLT4PnDTuuucWZKCl2CsCXLvOYFS0P4fqnUJaG3MPld
SCQAtXzdfNDgATIVpGwwCw0JAkGxEEREGYkEJQEycnXN+NDFuGxq7AFkArPLWjdr/7jGfjTJaOou
k1oI/30upDDRIwAaguyqomlRnTiXChy9qZF47lXdUnVoXzcKYY6W8MG26NfgRZ2qDLdkFX2HYJxK
cw3WSNzt6nlhLfVNkWlxqXnUupXmU4FQyOjfCrOzRQWU5MoGMbWydgoIwMrb4s/wBm12Nyveys19
8GUGXm6gZLg8sKGXAxnWHdLIQuxf3m+lvEj5MsJXy2ACdC2LJGIABwE2FZBUJDMIkMJBCZhIMQgE
RAEQgIzBGMNBxniaOoAeXAe7u4cc8XIt5KYNAYN/GmpTDnN1IxlUz01RByigmC5Vrtr0ar2K9kEo
yhJ1yAARRynFB35X9HT6gQUDiFqHQAGm/NG8VJXnPAwRiC4A5qaulrLZ4vCZyohq4GpmRdcp94Hf
F2B7rGfAEaQA+YI/gBgPPo1kQzXPSKBj93r1wRnzfyr7vNrxXyygABL0aOmOAOABMhWIUDQrDQ7E
ESEYSCYQhAzueN26yN6aBlRHU1nYSgJ7LBIVc9leXu5OOW23m72k/lGEnC4N/lOOunjqVtJ9NqIB
DjM/LDYeJVEXzYkEtH7HfPyxKHToBKTls1Pu59VfwzoDRY0AxO2S3toqF3oKZheDsYPaH0RoC4Hc
rYF10ioMUGkVW/15Q+WqU+dqoaNKhkDOVOm+MkTgyx8vdVjld/rIDy/YttDn/kg4arpt3f3fLKjf
5nP6pnpoEFUSZZYSCNFcAA4BMBWUUEQrCQzDgSjQbCELCEIEEICY321rMF6zVjG706OcdfNfqBp6
sagkT7mJqO/iMI/tQaICCV3G8U0Qo7jVkOS0TRk3GRQpztpenaw2cZ7+AJxuPV8HIkOCwrRiFJK/
IUmPmoxM2bSNG6xWUU6ROWNRR/u0kRNZq1EZQIuaQBvpo8xvOqKF8J4VfqBLkQQUBmtOAcET7/A7
dUy9aMjg5oaEA1gBE0EWQDxgw/PbIeOvzeZgY2QDBkA0OYq8Bxfp4fCA07bgAOABKhWgyEYSCYSF
YKHI4jQIDb8Zz7LDNWigLsQQWDnQlAis50qRaUgoKhVCE056OR8qd0PfGKVW1UVLbO8UXmDTlzsb
bFaTkDEAoHrSL0R9FuNJ0xpXg4i5OMMc1kmkl7k47HN+oU9LIbfzM5cXtK4nad2y2GlvlmYfmoX6
XfCSnTNDpr+dvvxMrw9t3+7ZvZwGTg9iy3rBluC5roYWEGbRxH5X0eSDOfqa/Wn5Z5pXtN8Y/GfF
UgsHe7gsHRZbkvG8sQ2n2EjZxDaDIPwBMlWYqKKRnAbxgcCJGsXg0ggkUoAAoa7eS2ISXRZS0qgO
GEjF9ZIQNQLuu7nFaoKU8jvNVwjfyvgI+Mu/Iro7bfPb529piXH6BCrkxUGuXom6Em6QhULz8JqA
ac0SmI+TX0X36/9zdb+98jlV0zxkx2axdCjM5tu3nTRLqUuYis2nmxCaV2etMTT1+k/Gek1vLa+R
7bVyIx7GsKpACsQT7Xqq87sPc6f27gEsn+ISWixVMaLmzCJX2JZE2iQU3KUUq71e/blL+O/3/+kP
ifpHsK/Pw6/OXaHI+6yHrr1gQ2taeAglLRoQdyLjhyppATcajnjFBFjx2ZXQiSAqS4SjapJpvPj4
mRu9wDleKSAgEHm/9NlhycwBDNCOPd6fL+t1ScVsSwcca67IXNNxmStruRf3dPuqVQTRDAIECYSg
SWEUku0fWvIE03JMBBjjAu3YQsRwR5SARCAZEMW5dgioYvvH9TvcnkL5bUmeOpXCVJnbqpWUbs7S
UjKrauloV4nN6/8fjcydeUWAAAAYIAAAAAFFAAAAAC8CgAAAAugXyJM5udu1I0HLADfrOFdtF842
jmIQSAvV/eGGQti3/MnMPhOg9U6y0rHGOeLr39RxB2ysHR/VqlezG5Mwq7iTXnfeYZA0kO2dga8/
BOSDzPTi2KMlcioO8KXLfD+PxX7Hk3AN3p7kip1C++tUnpzhmE0TWK0HLf5qa+otj1A4ATbVmMXh
IAza4LKCGcAgGJcxbSdkAAEgA2R5r3OsYeDv8zdY4Lw5I2PJxVjiT8/m33dResANFy5lNxAY7xgS
jjAAJg7EjvEj3fE0VOAvAn+xsAsA9V6RBQmZQLiRlA1I6nldi1kGAGcpvWZbyyE5H1uw+odAGYPc
xuAgaTZ+ydxhC9AvGQvxCse+TchkkACiN6RS89tEPHGpz92xHgE6FYxsJDMJRIQmCIhiUBGSHAAh
FgWVaLQFfr9u/wbfNxkFn1pxFqMYmz3bFakBPFJO0FVrRuEoO7l4/vQgMPrrgHen5cTaAZ+isBSj
QS0QOU0DmYuZ2bH2blZc41OCv297s8CTuY0nxGYTwwzKFiZSYKIl0QkQG7e20GTCczTSGXnyFSn0
5aHFPmVjtFXZ+q+EE5dZ31SXG8PQTCOCMF5wXmonCyJUAwcBJhWEMFRRMQIsATvA0FFEsWWIhJIs
PAYkjvABqo4s2/OfgGpNyBN7AY29BewTL9gSIs77Mc2ZeDo/NXqZz97FexFiWOj37c7oaahOa02j
p6P0+dr3WDBIYwYBA7ZrnyhT61zRq2EOPLCh16sv0EukCFpd3iaaHK27Dg9F6XyXwXgy9R/lhw4c
OOXhqpiwntRnJHlFClOi81xCDru3/YzYa0qVgrmCwI2ZBYMHASwVmMjyWKQE8MnRYBYLERZBcgAI
gF27WSk7qKFeDHYG2RaWkwbGq8eJrcMmVyMuNrLp/uTNX2lad+W+31Y21VrYfMg9stWgSLSCNZd9
sMBLgvzY0DslETJDmovR8xw5SRqgSsLw0EAMRUfwus+aNdPcw1bpzL0hbT/jp/hzjopX5XJ24fug
mFsYunS2YtCEw4s/a8anxVn3c22eofosoJQgFQcBLhWQrBRDDQRMFYBeNp0dFADQDSCxcgciR5GX
z4UlWBZ02uzXVUBj1HK5Hr32gIWP6XO+uECYavAHIURHmR51vyIQAXQwuNpWyPPo3waENaDsUIOt
QEkwPSAWgA95ylm+LU2VGecMCB7ktI0vxRcuaym6cIMM2WKnG27XNy4rpOtbVtTdkS/f6/P5wKq8
aGkvtMKYqdJiWl1uKCi7tyLWVRACAAA4ASgVmMhCyJgE8CwLBZZBENELgAGmONsuPb2US+mlJabg
vbbEhqryQ8pZNuZSumFr6OdsHf5yTmBpaq6+qizR+ITHofg4B7r5h2tZ/Qj0Pk7mrgYzx3PC9TU/
Wr6F38x61dq5lkZjHTEmJ6bxWhozxKMxKAFQwg5idxTR9TZgLPSZCKUEoa7lsneHPTinNANxZf08
o9ozY5QuLNENhDOCeedVloBlssA4ASgVmMhoEgmUhBGQhMAnuIIcG7Rl2lhkktElgAdYa7sIpgl4
qKyoF1F6Y225wbnd3+pPLQNrbEFqbo4pUWOh6kAC7+GOTAZFBGoZTrLkidmkoyZVedYJFBqoUkUj
Bc5RtynvfvoUCUbaBKGzKduyUQuT1Ka5bqUw8If+n8ULqDsj8eQO5cWTV1r8M9ONBYhOb71bTapA
teGLAnwnejn8ET76OppxjG4z/p90ozWVZnbdStRaC5OlEbqHWVoITWBApa20EqMHASoVmMjyKLwE
8ZKkA0AgNRYtGpYAGQYk5YLwGrq/nEiqJmvmnd1RCwWjENJvVmc2hRU6aKUo5L9E9WshLQ0FgtUK
paqSYsO/mB2n6O2Ku1DgUo+5v86+pZZk5Ur17RzOIkv/mv0rlotiwlKXdLsTDLyXRyWBdrdZxavt
FPthy/wgjfdY34pmAQE40BgJwktkF5Ly2CiYnFFWY7FrjgE0FYQspKiFAkURAIirOLyhdQlhCFcC
4gXS+/VTA7Z++Oh34SOWviRkACwwIE4d8Lg4HkVXmjkQWjWouVGBNSFrQ8e6kipJNPaukCh1WO9F
VOxu6i7J+HyvFI5Glmcr68qgQJkshzOgOCp837bOHJ4wyrzHLEWUvxe8ErQRvLY1XoV0m/ZlFCor
H1KSgIkgEr1/c6FbFTK9IH/WKtJE8L0wgkx29HkR5k7SAHpIMFFl7XHEmbvC0beNeIrtnhhdBBvA
cAEsFaDqNHkhBkQQgI2hwBaMcbaKIkImoWgfKHI5zhDVa1vInQlKWlAzAQUEboL4VAVF+s2tfG7y
DOtmsS3fsxNczE8dvdG110Xbg2txolWCSN80foDTHE+DzloYTXcoIan5EWbPE02y6Bazjlq+AZa+
Y/Gn8A/9WdKIKvrrg61jbpP4pB3f9y7Lb6+kiyy3yB5YSlK8xt0mjIAkC15W542Yasqel2YkqRy4
/ImLQGMSgkRIAIHAUYPcLodgno19IXGgeFiZbazmzqwX7Y6+0Kao3AHAAS4VhDBWIkiSJAEyJdXp
W9CipawSIupa7DAeOerwQdKhXJPSpD6n0li76OSwLsBkjSds1KqNNWU9ESEwTjDePtC10LbCqlCa
E10GzmjzzPBdWPbTM063H+DDla5UklqmmLcAk2uRyNCLSqV+fNsz976kkYEGvbqeYpG1s7VbSEUQ
FXmwiNBlShJc2dw9s+supoNKftYhQYFpCHfIiR7sAfSxktdXZ9tk+qamUjGXJag96Xk9sYd6tDF0
4+yaWNOpUOABLhWEMFEyCJaGFQCctKY6iwGhnCwVcNIHpUoaIyMI9Wwcs6lYSTvxqkxyenyp5EFb
3MTiV9+PavyF03oqc/ADLbfP+qdWaEaXcV9XsAsAywV7gsW1egv6MN68njoU46eL2WSTXWpbtlPp
UmM2fLg176r97aXa31lDZgmVWAx64jBT14puauepez/wrJZS4bblSeZK37QX1Y42GI2lKzO0Lcvf
SucNAwcBLhWEMFSwqYMBEICCYWuBIHDm0QEXq9hqGCl8zeQyOlLHTl6QtgYnRjdrrxpUepHeq48t
/GQaISKupCzvc9ygPgueZolpHkRuVmwkTXYMXgpg3WTh8C3U4scmS0T8469eXQCUy+PPEts4RhFw
hzbbdNk6Xt0aexPls7r2rVvRQvR460avLZCSiUEb/tphL/FShUEprzqhe330gAhCMJxEZRYovl5b
xtn8uXHpsMSoYZ7v+/89fTx9vbloUJgAuUQm2/QmLcP514CfDreiJXgBKBWRUEQ7EQkBFCiAb1ze
cOBpNli7oHnuriGeA+m/Q/B3t32UMBB5Lj8eBHxkdbiEBgmYQBhayDOYs93gIoYlnw8efyxV1tYh
76rms3fJ0ktPO7GGOecnlmUr+g98+VOZZIF09HTMENTYQITPYo+6RWQ6aeUtmw6nt/n/j9X8///8
9erT/Pu9vHcBUow2baUAEBKhbkMaUdD5w+Ui2c64af+3LZof36fMQL0RqPJNNfF7N4FWTdRVzjHG
Lwz3fy7DGO/GAZoAAOABOBWALLpFiYYhYUBQICEKCEwCepOmh4Ouohm5a4782qcRYOSHMlSMznAS
FDyZgmQGM+uGQIdYRJBJ77niHHrhRB6ClzEEgmahDp9y5ZAMGnK2yRq96+nNrhKwuQupbQGbWywE
5QiyAPhgSsPo+oog4X1RlOj2WtLP0qrOgWTCxBe9zqITRDcS7krkctBHdfWZMSOmbcPdXteOloFT
KtcQIiSwgC8Mu7taJZVbN4wvNijs/OpNXck5Q9OoVR3ZgBssABjn2lQsPBJhvDCxSpLyXN6a8115
BYVAHAE4FYQsRDMFGCRgmRBiYAjmHBy2iEE1pu1dXeXLcSwmc4XrV4eKHJ0cZCrH6B55lpuK0dwP
UFX1tGIb1mrApm4i571As9aWQkgt86sGdW+mCdCXAjR0H4+pWmxpS3Ngff5wfXb1Q0+/jOAlsMBT
sOuVyro6T8/ofL+WRzgLgCylmddhwxfbe5+oegH/Py0vwCkrj9sG7mO8/ULfn//P2d3fl/j/HxFw
CwKB8QuB/jkD/FwFgIhWoP8f40ADBwE+FYAsZCsNDkdBAJBgIRgIgWUHCjFINPPL21YtoiBpc7i1
dWpyiyySMogXPMUqfR7+q6J00cwI/XOqH4ILmzOasuYgljxYjbKZNoa40mTiE60KzVw5kkPgZdwf
W5CnlN69AeAMm8Boc4l0Uy0PfCykJUkxc+KadCopidP9B3mwVoqnd8a24IoR/5xoLWsq4u4iAALo
CwVmAxLjBwE6FYAsKgocmIGEUKBKIgsEggIepHQOIszG11C+NV3dtdBXK7k89E/Pf8+V/b36yuIK
wD56S6FTje37EHeFCLLQ6V3hiSsSsTLtmlio7Okdu87FM8boMrdMDU5dOe2WcBDae31Gshy56xty
9F+zy6rWAptltuO54ePtFoMBbKqNoQpAFQFZWJLa4qvbpbQ1Nu/4/9vDoXO7r9oFyrz7zsuqeplo
ZG4tFtt1b82xwFJZ14jScnMoWQdjCHb32UMeD28oxIRjSUWRk8ea4DbFvF7etT1WkjVnGNss8h5x
kGBwQ1d18jxdPLq2zuQYeGMZ3O6uiG+mXX9vqV8fjj5QANyNUG7gCkdz1AA7nr+qL//X9W0PAors
uTOhdVlSEilF2WV0F844+wXoWGRg5dknATwVhDA0GwkIxkQQzEhFFQoCoQCPVWdAvippnLe2DHAn
HWtAoC8q+U1FpI7PyPM35GwtxB+f2joNRyPKO8yO9TdFsAAI8AioXVTpyof5Smcs/jaE40dO+Vul
0Tg3OyOoUr4RJHN2MJKsl6lTrktblQTXveC6yqR3U26haG+AUt9ysf5vJbjM37/ZzvbWqAYpqkjv
lMq9sFmGHEOsxZ7eOjICgOqFCj/icq+cXfgH6PTAMHujT1fX00oir0WoB19OZb3s3bh9lbbnVQtX
ORGVUY4LiQdllziJgSa5SLW5eH9BWa3AUq7Z/P/R72YFLk2dbZlIeUXWZ3usZPHm4Ba4ZwDh1Nnh
fYGrgRIY50Hk2xql5cbYaw9QHZtYm0QxL1f39G+r5fIt1cL1fREl6gDgAUIVjHQmGRmGRlCRjKgR
KAiNrGoy6jRN80WzKjZEA9p+d+BqjvvesuDk1YZiQmsImH5fpYGDNARsizAUgRSW+SqAcXcEbKQj
KqXWa0VgCv+nlZrp3rRz9nJavoXDoezTgMU8uEAA4U0f5ND6ZFJcVXpU+V5aQBTLS8E8PZRjo6Jk
9WYvbEdFVoxQ8SsBTDI5uzOnC+9JORA6wayXCsGKLXC5aJeyeTVWHnY7fyR9esJBNGCMnAE8FYAw
RiAIkIRgkMRsERIJQmQBt7OnfXTB5HLkRXK8LUDpqeGgZRi0v2f+jQjMBLDODP3N2Wq6Yyev6EhA
nzbFhPDwxITn39WVIkL9B8MogN1UwM6SO3tBjdvtDzfR811c6esmEtsAL9b7dVKcYScnBIsrZup+
HCKhKn14hctqx8XN870XO+PG6gZoIPugRF73P4d+OnFTREqGK7tQFV2Tijsi2UpROEW99KjaW9w1
SlUvo9pi0Q4BQhWlsBMhEQIjYSmYIiAYhARmHA1t9bbdWOW0OaM3r4AXOcY6kzLU/6fWdHioiYpf
I6nHQ1WjCRGFbAAMm3V/b8fu3j1/B0re/wgKCAigONR+gLOhvq2E9rq5c53XcbfpJUjIjGIHnn5/
8lrlANphrdViM2SC9dXh32IIlfP7/opzmwB9vzrstYKm+jFQAXevl0TU3005iq59n/LlZRInASMD
3wAAUgAZvyiADgE+FaWsEyEdToJRCEBmEBHg1lV7N/AOGW232QgnsAvbPDm87X+3/118LbOdZ6AO
Vw6DGIGpGNBeMXCMLJ9Lc1jY5/R/gzupPPU2tbx7ZQ6WDTMJgD/4n80IDGVdnH4QACZ7P/ASFReI
ABdZnagVdZx1/digAxczeXk+RXSpPK85oM+GCVM0qfdp8O36f5XlCCVfD4R9MxMgGYAFPWAM396A
AwcBNBWUdhVqEgZsA56ctEI6OEFbUGHjoEXvsfTWJ/5cOJ/MZ73ZJJdW7wRS43LMbRu9AkuthhOC
GS2Z6FeU62A76GIyPuYhjsQz6EynjyGGMMdiF9haYjOGTQEp8q4b7jYQdnwq4ItjDcdV+N/suUE+
TaISiG95XNbY17YwNIAOATQVhFQmGIbfR2CZCCB3oG/IaRxJmENjZ60FLe9AhF6yn435mS9TMiEW
cSTOquQLEjwZLPazAhkqwy3RpkmAPQlLqiIHun9J/n8vfZI7aJqdAE7HGcxhN8lPhInTtadO16w5
05jhwihjdBTt+M4FmjKcG2JenhKNnvSeq5IIAB17xjDeJeK7GbNUbzJkD13/4cs/rqwFwzqHeW6p
oz0d/xEnT5QQm6BsCyB28uTGaGFDw+Oy0lgqdrxAEhOZxXNYkzT5Nu1AAjB8QmmsQTJwSxBhORk4
3g4cUqMzuTbrxDAA0InnMDzV/LQcsRm5Gd2/P0589FjFnInj6D+n8PH0DAvrAlA5Joju2rwOXAEy
FYQwNZm0DnrktyeFy1oeNXY5u7QFwM4ekEtvwJtGGsygvc5oKiO+cT3MTOfd88JwDHZ4ZzAGZ1qc
AzGI3UgyUyq2mPn3yTjPw+7WMTF3UX8VuQ1WIvpV0ukpa3Wua6vJ6r2W9l59sjsgZ7UABytaIIwp
xRnCcC4UEHMm63svC2st48ABMBWMVCVBoQYnQICM4Ddtoe9iuCDMeUUmoalBrS+YlmTHpz6lrpe9
rT09MNQZMI6YQMfd5fP4QS+c9W3Q+javHA4vVNIlFdbzJqRSPctNDqWZ7JkMOrDcXxxvDL9uw9O2
MZc7/n1HhpIn5J7wid4RgsQV7HGBYgYcHM93CTAApz+ReQT7bhiABjtPJcafIA4BOBWkbDETENCE
AJEUTBEMDYMCYQhAKttMLbW0zg5OsMq2itXmqAi9ta1Vn8FdX2FIZQ53r4S4Gn5lpRDBK6uCSTUH
pX86x6I3XSl8X7zRdVfNMsH/CigUFa6X9rCf7uXCwoVM4NRJweIzbh3XKTbpj5mECQYgconG/KY9
Flh9FWeHvlPTfEBnDS1/gBhiohkf3AVBuEftx9nH4HjnsW3a6qXBdlM68DEWqrdN5le4H12xpZdv
iKP6/S1ccb7MaS0Qy+TQIACvQ85WEm3Sy2W0ykAKC4O0x69ZJ8DiAJjhFLpXOv/IRBa9uk8tG3LA
j891MIWurPTFC+aBGuoiuJ1kimb7TG8Zovn+4dFADtSzli4ZUq+V8mWRn4h4kYhmtgpYJqR5ii/K
0QAHATAVlFBUKSGEpiGYmCgTMAmygDQaAdjujmSRYGudZQYsTZWst55pQRuBIe0/hxiGXgiJLcb9
U+dLUHYNOCkWDfGKmzzJY/7cmUkb0IjIro8nXTFaUmI59rShjOtLUtbesooWhU9XZ9nTNbneNCDx
NiobcOzu8MQTn1K7j9S7vJ7Xd3mJAgcAgCNEBItngST1kfDGcgtVO8mzvYtf2PL99yzWIAvm1dG7
Kvs9tW2KXHwwSSzKiiOqxkkm8iEDEVABwAEyFaWExg0KCCcCmdqi8aNQFF9eO5rnspOAVWHfdBx4
vL/mTp6Fpyi23r/K9V8axhSuJz+j4cZAxz19OBg+lffVccfq9ak7++e3QfaxAN2G6gyn7cqTqTvW
ZXgMWdkr5X7pyn0qdxFWlUnlex7Wut9eymOFN1W39tM62+Ju8+4yFQAsF20mkNOCT3eN/5m+t9n0
qLM/b9nOoLLmUB4EKxSUQ6Gnn7uu2tti4impJVp9Xy0NNpf4hCvtiK2uQjOZFAAMPJrYgwcBOhWA
MDUlBRzEQZnAx3AW1qzChz23KqXKAoYgwKT+YpMlyB9v53j37kjY93vOm37Mj+ABnd3g5IUGUQ/D
3MrISaVWdio4qA2NcozIQweZho55ECPNMJACjAs/tqBCg5UFuhW218JENuX7ponJPdE35wO73yrx
HmoXaqq+t7IovBBdpBLE2D7Fvep1tvLl1Ot4MN8WagE0m92mqiAOATYVhDA1JAzORYEhTEARGBxT
0Ujhq0JtmeCE48aCZq9YhM/+etGEJa5p/KM912L8/ptSBictMu7qkeqmnuYCeoV3HOpDn1+8yYPB
MS1y/lwXydLpLWtRm0FncttsojZipoPfLMC9G3AgyOtZQyu+7Thmxgwp67Av8XQrffKO6xFOAG3N
afenh+Hu4s+ViAAhghPgASoViFA2LAiOhYEhQEJAM+2o8XmzS9JYxm1FT2XYHy2bwQ6MmcJZQU4z
NsiI5iJNnr6pJmWq4eyjGeAEdQI2YHaMcerQR427SiwTaJU3O2Lb0TjmqXKq2a8R1qHUjl4Ugp8m
gkZ58AsLzyxNLHVqmGq34JSTDqjXPYcFpgmsuEYs004pbL4wwShlpHw+iMrivD8PNB4oeRRrxABw
ATIVhDBCGw0YwyIJgGIgEZTsF3paxmOUXJq5N/rAxuiQyTdW5sjrGceTFZh78pk04zyIHWz9mji5
jlMiBDKFYWvK+LiqzsnLCakqn4rQpiSWEGdFTxZxEIOLvIFKEtD9rGzIFeAhXhoHPChQdKF/P2iF
+VPyrNzUFiZQTLEwLCcoJIEoSwY8MPtyy4PGBUvOdE1AVRyToTuAcAEqFYQwUhsNFsNCiRBCQBNm
KLo4aAqALteiage9QoiobvH/O0TGcnJCSWjURpgyfqe8h6a/viWEjGBOC5XAh9ZZhaly71oQaHZV
k+nANJBIJulw++HiMOeMHsmhrdaafCYpAon2NXHbVgzFWrNGQq+YDCGGE1j06FtI6kTcuvexuUNO
lbsOFjrYBxYfrwUkhMkpllOqPeet4Lwy3nDf7Q0RVaTHFFLbEVl/KEIcZaqkrxZN2WFQtFScvdWi
x9JSr8IU6X2dOVTZz4PrxUnEIuABOBWdKJYSCJTCQwhARjNMDyIubEDRqF3cLQVwkDgDilcPLDG+
P6KjCIrCv5PD2452Lz0+smo6CjC3dGxt+SepZzkIymw+/+N8fbdjb4V35vH/Ol1Cltw6+pnrCdwB
gfsOKbylkPEEPYaXUDOGAYh4BKPr7tVGmbUGNVVfMCoFccSiCgagA5ULDWAaxBd+SFRZKMIZwpXe
sAECIMaisG1NR0LbsK1pIB8P2/dxFlfN7Hr0UhBJIQIUv6B5G0MUddluVn70icAHo8qgVauQwVSO
rIuqY7kxUctiK1ADBwE0FYAwVWklEEMQgNlMAWgtEODaUll2FvrCpv4APwTUHGUwK2KFCF611eM5
QapVWRoEwqYuIrMqzJDq7KWtKCAbyPs9jIvAhyvLZ7d63V63VZqw3Q00WTDXI0+rLwJjYQS5zNq5
YitUyqFSWTC2Gse1LpVzrgtuYTaJq7lfNjffGz1P+rj/g8q11T572P6WwuMLRa2SkPGNk/N4X4LY
FfDY94QQAAT7sT7wm+N0LXv7vJmbyNvtj5DtYIwmCIHAATQVhCyUGwSmgREARIAjdKQLOgsiIEbn
mTQTKLVtr9QugKsn+5kTpAK4fnantWIGkTtqLS36L+lSehSX0wQnJl35b325NzrjTB6Zru2kn0BR
Am05UwgKs7mx5aEiYwIyq/HxaSmLn2qfYS1jMAntDgGlEKhCpM7BleF8lbrb1/Vs9j/stU83Xwo7
ezF2VSCyUhMRV7rbwUtKdBARAAVqAOABMBWSZLEaCEwCd4sBHUQLlaCoEl2D4GreG2bnigPctNG1
YVtXa0K2hGVzJ7M343btBUIBPJnkjbYs2xMkTjBS7CAI9AYHKGg5tBqkWgBOqvA/Xi53bbdzet8Q
eEkRyMzDpuNrXT/KJCYr7r2iSRqujmmaVnivHDjYEHGbz5sTlVslsbakK1Qc7mL3X2gFisH8p6q5
BAsqKQ7bJznXhIAA4AEuFZko8iIEliEBMbuVKRbOs4QRAkEaXYADEpJPC3Dq+EiZIpmK93KiRWd3
50ybhqGNLDHG5koPvjPHz6E1lqol+p0z2FHy4rB9wl9hJ+IhPCo6mNPOoNtY64CVnWsoEvqhaOqd
HM9R3GYpLXQB3vdjzn30360ijxoX5dv5XcRHzlBMA+ZimwsjrTScSVHdmT/VSgKO6J4l0tBRxCif
FXf3YAZ+85nVHg2g7E4xc1owNFPtAEqavWCWxZk3JHYhJpsnK8MoHAEkFZxMcpIIjoMhAJ62l0LB
oJZZhNYjSWtBHQCP+Lxaut6pD8zPaysrpSfUbQ4OFKjRIPCfhXivoWL6cjgX8Nh/4q60iqn21Svy
HRjJ2QI4t9HM2dCdEQHkLPytS3rV2eRWaeX9CkHP3rS8rweGKdl5jHAAXhAcdoPRP9/MHnxCAGjh
NdSuy9WF4jUbGh7w+bVizsvPnFVxGwAJgsW2AQWIh4B+v6Y2Dc7EJ/A+PgPiFGD4Bo74j8e/E6Mt
6iASjzCT3V4/399Omvur0qAIAADgAS4VhCxysIyIJAE2WTNAkWCmmGgxc0tAexyZVJRS3gzbpbVW
xlPeJiagU1nRi5r8p6jz+adOJUshs0yjD7LPeOc/iyhXVJzbje3t6iFvJgg/vyAocBgDPtc44BK/
3tII8zVBIR3Stn62IH1abObZPrFGuoXYtdyMELu2MiYsSMMowAQd+DHt5ju5PF/mhix3FFZlhhYo
gqDvP10tiAAWDDkJgBwBLBWYiUYZjQJFERCEICZQjXN153bFo0YCaNrkAAgFrt3lNs2qX4YLs7Td
pXfxtkyw9WZKRVwCuX830ibRoJaPIIuYUKBDPF0FkmPDgtiBVShFkN1rMPT1OEicUPJtPzmqgAGD
zt2WOyxfmqvxmegxytHSMfDL9DU+AfyAAfHv4em8R3BWmx5Iuqwx8NWCLsCYB4FhKQSrhcOy7wq0
1hWHZxUYPvsAtMJlc6PaowReDYI+denp31aaI8B2XjaaTfe4ABwBMBWQdEEdChlFsUDYNDgTBEIB
YIyGiKNUIpxfbgNVV0tovHjzyVPnmm3HTBJERErfY/29PGSCwEBSWh/hEJhwH9zkH6vs84is4ApP
KXPEZJ7L7uvfQB9HaYbfLnqSUpaLNTixSTOeUoLZBbFqmKlECkSOFNOrIRiS5xClpBt66EzdvVLq
KFHvFwJRvnht/R/4tXx9AvGM0RW+7ZrbEmzwrZ+yIm0krIkSgSiC4iwhacwg7f7m9Qb3fLVY9XiY
zWlt0x+H9Ynnf2W7TB4sO3Izkg7q1/xVtJUkKRv48kl4UCYGC0QnMeFlqwYLHhM8upwnr5wSybea
j3hBjlZcCSUxyLZzQVBpGT1lXI6plODY7C7DpFlisPxFHjWmXxrpkwYuxoZRhUv05CBMAJjpyo3z
Qn7x7PYFvCVA8CKJ0kX5WHQ48RFoeglZhxijGPISxzwG+46y731tnX5rGHtzyScvt05oY9dgiZPa
S6H8rfv+7Ib32G5HOmiLNgfFRmS1UjCjHZIJowigFo22fTYsuQ4TtOC/10lLIBAEUYAwCYAA4AEu
FZBQOxIOxCKBKKxQRCMIxsIzAJzNgciI4naZi0bvVzwvL4DrEgYZd1YLuON5bPy0EmCA7S8Eh6qW
XKcdof5AjHPeL/D4nTNtKZigwnk6+NyCc/8k14RoMIJdP+MIfmNcdgcNmcW0NTH2JXM5IShBb0n2
MRw0kDtwsxMY8BUMO1monWvXqoOdI5nd6sZsOG/LIyl6zM6BOsiJKFGI7phpGTwruxppevb5Xe7R
l2eWrhiLdbPrG65oTgxGjle9iXAyDa5q1KCoCqv1dmmn5GUZp/FeUI0jWY4fApyVwmxWr2eZm62p
urQWRJAURSiC//0+XBWfS+l/DzbNBwEsFZjCOBiJgmNBqEyENAiRQmIAiMBHymxPVIs2mNPIZcTl
0AAUCkk/+jjQCI5v4R7rvxh8C4MCcg5k7Ys+co7gSjdplKTl3A/7yh2mmijTrEVP/b/MggGzyu1B
vSX02Zs2Z062LCkhmVpruaYnydDDNJQYvGV3gDWRAb6CYC1+Hf1dmmpBOMsLRgDrP24QBTFL+AAB
XPYCmMRZfdLqBwEuFZR2JR0MQsMjMM1IMAiMBN93fu6b5+3xrYwOBw2u144haAukZnjvq+3WJDLl
iB/b//P5vMeLwgSx98/Py+AUyVZ961dSmKpsRCLdRJrwNnCwREEXz5dSxN6Ar5zx035ul6lFFK+1
EFlVbPHTdOdzcGDp+Mo3GSFRMZuZNCMvUNAm6vHLq9w4m1ZzwZADcCwLwBHhd0rY1l/0BWHKAtdw
5Q8rsVmUWGXEps83d3IgAWlqjfbi8XDR5eklBkdmagqcAToVgCwqCpGKR0KI0GAVEwUIYgEP0Ao0
hTA4l5nGp3OLoCK4q9uBFVNLzP1ParNAGLLRMQSzQ2LIzG9a4QDioClrW6QZ5hRaA+eutLwhYBzV
WfC9zpVmnsQVSKHV5ZuDCCUyOebgwCvGGftdiSWDQW21T0FjC7qIA69lXonty9elzc3hl2y5+6xJ
pnA8jUGXKosgAeS4bfxs4hyAfu3kWsYva7uXH2CHgIpEaRTGrxBhwBGfcQYd12EvII8FNe7TiLpW
ZhRKJwEwFZRwJiIQSIcSoERoURgJ3t26ejNaK6MwacXvxUjIjQMpx7u2MdoaR9T+2IidXMRJCgE+
8jgSkR2J4gzoyU7/Kp+l0srIK3RjUNCaEH7CYaQ8RLRJmZxOqpAliyS0FNGDjiAl4peQhXH/H1u6
bXU2ldJfaVqxpiiBaJuDq67ahaGCs3bFu1JBDM/NvjQt814tQro4viW90IaUCuznhG+SK/Yio+ie
aVVxeU/ixlI/oKk85pVN4rH1EcWAKjgBMhWALHQpIQghAQmQZBAIiATPBAHQmY2jijWMVeloH2SQ
ON46Xpp2rLVXY0wKbCV01bMV66Ko/NCRt7m5UGWQDUWFQMeAomelPCEp4zaETaSNci+FNFGmQqF7
CdbOIYgJbO0NUNt/jb+sK96t5nAMKl5W6oDJ/eqeTv5m50z0pKgUJyuvNbhgSfSrM1OmoLUUady+
OBPsPyvTV1kABME0heWVC7CAcAEuFYxMgloUREIToEAiEBu2LCi3ANi0vDTCQLe9A2Fb4p86hcKg
pkQtysC0zmDgFeBNj73gkHMqqkdfN2/LKfgzpU60j2zdqtWOmsIuuaBQWE0azzOzPahtVWxWAWsO
s1dD6c2b5ZkNhqSAK0WpGZMyFGzyZPCuUvjEHilSeDLq3xlOfkic/DZ5zThVX50lhBVO4pEDxIsH
ASwVhDAkLQmER2LAjEwYCogCIlEAREAx+Vbv4waYutbsLEL26sLHIiXdrJ0HU/gWofXARErtu3dB
Sf797RCJynjb4yoDhBL8+zSmvu+fTVaAjA3ZenwtPO6exVEFW2GVbPHouZKqjnpugziGluLg+S0D
qLXjwzqwUm3AE5qt/sfj+40xSTcEoxEXMo7ejmITqkcDcRG4CE6v6Nff/HhKprbZWykgXE6hILBD
PSAHX8fj0t7R1/4+xXXPVn48tdFb3IAABvW9P5F7/nr2M0d5So4BNhWQtBdFGYJngJiAQhQKiAzO
4vur8R9WjjMeJC3Hb262DvD+UufDbPx7TI89yS0Cenjf3aXk2gZXAE3jllaYs2hXyjkTyT0CE2UM
3ggEJQMs9M9F1vHgogOoMCCYsaJpvN3mN17XijejN+q/S9KNx7LijbbxIYmpo6PAbXr4aLoW9YSL
jLaW603OPJ/++jLRb0FJgCYSNN5XhsOqshlis5Bf19rOfh2FZjHfOcwAAwcBKhWdrEgSDEiDARhY
MBQIIc+j5a50ODJRpaG/poC6meP2zL3PPGGC6L0YATsioyFZ5Vs0tkgjOrRSjIOmzXnmSCpH16vL
1QaqRfpewVUEBGNOxXoACrMyMx+NT82aSKLDaTdp/Kkofnw9NsczXxAN5D3eRLkOnrf+fEHnVCIB
qLD+3VF/ccDcTIS3GUADhptiYeG4fp9f4fp7AC6t+AEuFYQ2JhudkoRRoMSAcemz1qeJRap0WbtN
X3lg7iHmpOU3O7PQ7qZHMmRcOgAO6xjNI248bruXoQF1Ov7VCqCgQ1jdVOagDEmvT4aerJJ/Hj53
3X5SyuxOfmXyNbQw82kCTFzNXQYJ+WUo8pFLfFOnZuuWDJiONqxWLxGvd6t0jGd12yq6v/iWYI1c
nXPawHfYBpsWJ+Dxndph6/8z4/Z398UOEbbdUv1iEQA4ATgVgDA1Mh2EaWCIiGIgOy3Z2nazEOnD
hTu4IFEEIKdpqP0RER6jNVe9NA84pjNj6c++nXxsJ9J3LeFDuua8VzG8KPxQYpS+mOUlfcpbSFKg
aQATghisrm6++p2sNx3SBPS6zieXCjQoYonp3rMegOukTSnDGzjPP1GaDbG6ssMQTwwEoBwBNBWU
VCVjDNqBEgBEYCHLOxABo+CyjSW9lgK9UAmNT6nQrXANZ2bzDcBUBrtDrvtnMI+JjleqD3/KfP0a
ZxAH4S11V6SO+buC7XWgxVikmCGl1O7kOpA1k8N91veXpXr2HpuH2OFh5kER2eCJ+N/0X9cLxUSU
DU0X4LX3TSlgyT3Rat8erBiXPJk9nk6W+ApyLgC6OHcgyu90ackbHEM4QnIAHAEwFYQwVGMERgMX
MEQgJg366GGJjl8fFiNNC9AxgAEoELP/bRi+EJQzORdGkd0S49G9coUld/mtDHDKEk0mCluCjNzq
w5UzF2yIAzDTmOEMw76fx+c3SzvBErGZT76rGDTECPoWkd5WHCzihkemQ/Xsyk6UmpPd1bvujp5S
PkmQJziflo3QkAr0iIiIiAXPPPPPPs8eggAKqFE8X69AAHABMhWVRINDEIxkAZybiBo2Kao9qo1I
tMoFK7Pf8e+993/3fSxMyfH0+zIUdeP2cNahAwvmcDQdhf8JcazH9YEdObd/3TicoLatBs+99TDR
iX6rSPoE5fGTZYopZn0r8tErRARkl06xcoAXf1BcgZmJjEGoBBYXAb7cABACSKXYj1G+jZG+bEBZ
KxC0mUAfyUfu+f2Qm0I1Oxc/Y+BVBdLmhMGjlAADddKxGLosFtJwAS4VhDBVGiGRA0MIUEAxCAje
cV46xpZzqxcmKc6a4bt7B5INTZWppOw2t3eGZZUzIPR/9zcpGpd2vfTuWycVBXvM6l7DgJzO8+dW
LY+w9quR6LjLpT1zO70wTgQkcAB9fcsA5AxI4C7AQWQjpXUAkiVvVOypx3LcdmROTrbotSjydjWl
mIv5IGlLZAl/VQUFsOxGQrVXTDUVKw7GrC/rL40KeLOyaeMymQjXICr43Fm01NuvPM7Y2XdSIGNu
RJgv3rmfOly6CC0KK0FzyxdTpzAAcAEqFYQwJC0Q0MKhGtAiEAiMBO992XVwAL1x71ph1bI4vS2i
dJ5rFHPCFkGkTMYqo7vv60eaJs2zVxAp8XHuSLf6Pj1Z8U0f+QOKX4v1bXH/gbN9hq9HbdCQ+yVV
XMxDPl/tiwgFubEkFEH4P4O1r27cClfzHqEBz73zHBO+pDT7WXQMBOUE+esAvSQce2IUgauMCVAi
MGT/gKWx8w/4GwWtn739DbUAAH4QOwAAWqABwAE6FabQgwwKhMFQgERgIModjqODbJDzg60zw61o
Be22V5+b4XE343NwruGllZVMtbrPL6MpsZ/xfrWEyBXm9hIg4PCxXTOc8fl3wua6qYtfgM5FRdei
fM9DGCI3PVf+0rn0Goy3osvq1UDnGcZQAaSW8sxxHWNM8w6jnAnARQN+f34TGAI4KEyK0WSPCiEs
cZzDuDikkvBUE9zOO4Qgs3o5gioKIQO4421nH8gXCTLCgQwYndnO8UA6pEh6b/LCCPcyaOWiGMSW
AAEIREGgItQDMjDrGDQ4LBZZNAaDcVzF35mdQYAQJ6DQ5tTjSa9cCBoBL8PvXQiBy2/0q+WjudSE
XBncf6d/jEBwASIVmNJhIrjSQgE9+5sD1aPJ2pnQJdSY04sADqT8sVqPb3MzkAMG3JsakTHD+Vc2
s40eLjU4dTnAJTCwN4+uuAJVnhqAVnu+rVQG+/+H6vZ0tSnu1vsALmMgXavgwGdZceygnOb87mka
nd5jACAAAzbV4uOoOaDCFyLRLuy6/xa97Hx3OBlwp8oAGeOBuOgXCe3ZI6AAEi5cT0+G0bR4F8zd
g+fztPtx7I/AgEcBMBWELDQ6qYRJAIoAR6O3Qx0smdkRCTTeLRaCNfHgcrZ4rvhudzWQjNyxaRHT
H+pc6SFD/YAL74C7L6IZpDCPr7cpLwzrpslO2OPdEQEDN+vYz1nMUh05tSBNuiYkBxoKtD5PLW2A
j2k2TE4lZoj2QHIAMDE5A+sAbIi9Q6Eop6M3y/D+mb5/0gBBWv/90OvAR7fVf6wwLARlCkdcI8Rg
SXY7W77RBUHAAT5VhFBUWw0SJACghIAjW02DpYHeoyoVxpjdygenIZuu4eDSwDG46zkb6pnS9GXW
jZoLFffRWjVPAloIcnSRJsmqz4ZudzFWxZxVTI12s8KYO9UFVDKo4iwddr9tToalKqBXVNxGjlVR
aSd3Xa86s2LiziVQBMkKiBx8bXn12tIlWmJ5S3Sc2uOn553f5tiG1HfGuSxKq7zrGln7M9a7SwB4
57XXZr4aoNUWkpndguDgASCfNpMqjFFCQiY4TEQMJGzGIgMJIyWC0d9boa897Henzd9+yE7nWscu
N8b85zvp9ePTy17+3lbSsx/ayCACAf4wm9WKtSLRh7fCFUwQqD2gsn0TLBopOxnHydbNhA7vn1OP
mM2XH0J5hgCjALBBkIY/LxnOG5YACRirLg1S42ENuN7Ru0kCUNg0ArT6j9hJblmISqqpra7QVCpz
rwJwUjt9A4orzuKnO06mAbtPbD/CuHAqe5Zr1Ta6pUJgoJlF1GQx4V3Y/pGMKMWdhWJkP9VtnyJV
tyUbqIGyvRNGnXE+m5MztWiHlvU7HdpLJB/fe1srP40s6qoe8M28LLTUPG5NCYY0nFVQkCXvbhOp
i2A0+ctcWFQeIOABONWU1BMpJYghASDEiBEIGbnMVmsPuEKdjzyrV5lAGWqnhwv9/gqdUjnIrOjy
X1R1nD4H9w+gBbOt+jHq+3p8Oj5x8m6d16b3diuEln/RTdde3MRcBJbM9g0przUEQ7uq+UQDbAAE
FW/ONbtjw+vGkrlz7u7gDbAgK35Z9GeNPzJb85PR/Sl3lgOcRpcfCQ0q3DixAHABOBWAMDQUBALC
ccBVMCUkBUjCEIGNnI41BnDHaZxbJErew6i5NxJfVnRjxUJy5x56lsi3gvn5seKc+JBqfP4V4QZm
ACX9ufyxjFrip6mZWoOrhsUozz6N1EAWzrF0MOr9CU1kkcKKn2Jk/c8LjSeAFdNITdRB8ZjE1qRU
9G2bu12j9n3kkNHMBJiQzr2cpnpoK/x1b4SjdSvj8d1IVENccLAqeFl5qUc6rFUrV1UFl0/YKcDi
xoodlSBEa5SgZDSuRkI2DSkVU3KwAcABNBWENDQkCNaFUplA45X3bZwOAzl35kcnWIE0IcAZaGX7
3WCSnMyiPwy4VZlOFL/G0NRmeM5HTvVeUQp9yYBK2Wm5u9ecLNT6OdhIRpfX6RVxF8vocBqJJR+d
3LXXgiat0BWQWWLb3Om6rv6dXGAz2emLyoDIAARHDOo44FpfhNrpQYRPqrmJvfwXSnABLhWEMDQ8
BENBY8BYYhYUBQICEgDEQCPBlHp1v6xplXXcx0b1dv14DGKMIJLc/g819IFrI7qEVj5ay+rqEGJr
b0Ij8K3y0p3vFydjX9lfGVb/HpKUI5uxjnVa2YBEBZnKJjEJdGvxkjxqCHj5fl89J4Lvyo7B+c+M
kS4HaaYA3B2dmgyIffEFE6wKRc0TosQzqacz3BoiAfHI3o+N2+NWAuWtPqtx8cxGgAEwEAACgqJg
OAEwFYhQJDMREMEiqIBiFguEBiIBO7yHbxdA6X3tS7Y9ur+8ArpgNc7PlzJtEBXUG7fmBo0Xg/KV
sT0JBSlN6aA0wYCzz+CIbzsH2LepWbOna1UVFFpNhCsT/MrwkJCw4hVJi44ZK64zphkURpYKwnUn
ggTvHs+c6DpnYFgbJV1b1JaxuZYayuZFzuGipiU8fx+eMN84RnOEKwgXmABAsgAA4AEoFZBUFjQV
zslSMIQgZ4VrmXVeIIjjkSXeL1dVAcF3QDMm6jqa7kc19mhuIypBIFdzCSwIP67bGKGaGKKqXXEL
KCIQVY2jM1qri93Kza0lZ8bOYXA1koyi93R8tapYT7JfXIso3Ul2W7KqaK3sn+mq2Z8A149egpJG
umAHdwZCI5kQnccUma7tkvy1VWza/yzSjB93tlSKGBkNGAhJm0Bk76zcjMYqM5zWFmcjE0khgOUR
d5qO97v/n8BQKZiVMMBpxR3ZxbFHd3kVo7sBF3cABmwgAwcBJBWQVCYZCYqHgamAgnAT1ibX3oNN
GMET3v919aWHSFPrZhP6ll0IO5cG7nFfjp+c5gmsx3HDtUGNikkJlxNEJtfXQRnUXvDA/AE/l9R1
Savnl4a+GuQIfZalGRJUJI4YEs5QyhPiE7JCEzOe7MGCroMpjNALzt5dm9c+G2M7u4FWiYUUC+JV
JiM4a/mFHGxUGq+vZKNmJCiFMT77uUWvpt+956oqe1KlYS73Tt4tMqb5aawBwAEsFYQwZkoxhCYA
iGAiEBtmncOFQMEIGdXrN680HcZ4H6OpnxKYQOJmkIJtfVSr56Y4hhNbLCJHUBaJOO+n4GjPWxS+
5WEFFCx0TNkBYdFRD2qaJK74d8qZVSQ1Vbh/fo0bPgf+IzKJTa8hFG4OpWf3lO4JrobuYkJt02gp
BbCVRFjGzF3MgAAGnOTAXhPi0aPj+LWy6+0tAjCZnjbP+33v2AIGf/GgQYIMODgYjBqfd26BEJag
AWNQAjG6wpan3qBwAToVgCyVWwzI4gEImCgQCYVCBBlkRoXhgJh8Nc2BDektved5XIisJVf5WFMz
kEEnPpLqKVtVBUY7YnFQ2j14aThUuqIgvUSa1qCxrMRFXSb1Tn3zmqyypldd3lFTLMiICJiZYNxO
JD6BsyktnBoeB+J6DHTusovOMMLFgCqo7mBijECGZwenLbPfOcDQaDwvxnnNEg7NUm8gCKnnTdax
fzxx+6/n277uzEzkAHABKhWEMGkSGYtDQjBoSkAIhAKDEICduV1GHUgW8RcKS7vPadAzhHIiF1Od
9usdFQaCSFIZu4rxOMuLjlcX+n+INqtkaYJ4+nZr7QTISnYU8KoBjUwOuTwdwRFGR9Xk8IeIA4EU
XOfMciqcBxHhFGHIKeXhJGtruhqH7GZxe2hpYDeRX+bmoG4CaeTrhoRzPZWbOuvZTtr8wclIgoGp
Su000pWQgcjFu58Olqpsb7u++Cg1VYuumFXcQNkimh0xGs7ImphXhnIIh7XUvNQYjKJDJRDaWozS
u7u9jrEF0LxrY36i9hmd7n4TrbMu46gOATQVgDA1MhIEZmEa2CgYFQTEAWzDM+BAwFlGkuTy4ApM
ZIjV7+aYoiZ1qs8fh8IwKD+2BqqeGHYkj4WD/+fTq6ue222NOWY89tl67nmR6MV1Nc1GNrXDjRGX
f1ZTokS7q4wa/Pz9uG9isydRtQyQ6/T30wBpcoX5u9gADeqECohni+Yi9e9P7oK3YN1GduRlAWZg
FojYVYYZpOUUW23yDNyrQgF2/sMTiu7bCDetb6V3QmFnsdGtgsBmGzQMEANw8eOgwgw6mWMssMsE
92bPDcF19Vqtigdk0HR0itpmdzRCYEG3P6D/z+2waGNz0sDJs2lgAAHAATIVgDA1kxBEgxGwhKAl
Yb6bDI0Md+TGjo7hAU6xooI23ZrUk1SJl5x0SEUvPv0li00vWrKVA19vVvv7s4iNZxF2QVRRRPZO
I4BVzVSmTUAIhevT2uBWwhjCvvZcLgui1pZztOW6v9N0PGCGAP4xJToZRp1TzS25QyO4ACUCiVXe
n9pAC79uKrKqiRrfSAkJTAc1IgdMGvLBocANcdL+bvSCkrR/p40NeOUsSnFfw0nBSQoAGd48mWxW
AQAOAS4VhCwnQwySwxIAhCgTOAmbxe3AjbQMEU9nq4uQKUvc8JRq76Lis5MOo0+ugLT08Lx4vKQI
a5+LmqEAoo07CYlmh0fTPYDMUFTelg1fw3m4tdKAU2LYLNWKsUjBjAUpXILQJon37fpiZRQ7/6tg
TyX8QvNcXEUimnapIhv9Vfe3jEojey7WH81nb6lVoxI2CfAsJ88Lacc9OnxpFGBagAJaZQsGjcBw
ATRVlSihGgiEpoCwVOAnIjUQAEzNAvjvmF2AuIvS/4+v5RhvM604/RgnbcTb6+Tm1tDKjUZR4eC2
sEQJzlTbpzWSxoTa1RYnaO3Gq6oHvfdY+t1EVQ3W4IIGkLrhCSLhQu6xVTREVmtXa4yQMQL0uAUU
LUFXrjPyyDPZewnkCDGRrsydRqq2wuJD387byCgYZ1JKklu10oCguESEMbrVTnENtrisZACTW1ah
QEa3KN3pWO6fT7vPN9Py4pvfwwnh2xut6oCrzdwq+zx9F9HVwDr7+EtqKmr1qOrMtBQCQOABKJ/2
CxJMiaEVLgrUhJEJd9OGEZ9/H8/8XnWDOE2INvcgAAeA1DpSeGHIB2Z95NNmo4ChwcM3E1g5kTzO
hhRQKw4E83YoIxBAw2rG2UExQ9jHTddGlmhs52195pDoCjjOh8jmCWmV7n03bP5K3Gqnw3wZbKYQ
H+LuZlrZzraHUVllN4uVOVzc5XbUwytlbDPdxMM+7eb36fl/I/0vK1s4ptTU6mjNBk5fIBSMeLEg
XMkRJnpchS92elo5yAyysBIAmQDbjnIH5J/v+q6SwAsUuR686ZYfTNRonVvgFGmR/qBXxGfaosds
5wIu28+KguwZ1WN4sSAywNhTImM8IQdg4AEq1YRQJWoIkIGAsMRMISgJ+bLILUgjBlw1yuu7ItBP
lwAAT05LgEvj5h0w3g05fD7/j4YLsx7/yjrxLAVZYm25iS62RtpOtrmv9gTmZKaxiu9qrcPDTGex
KhZQmsxhaAbmHZcE4onyN8snIpM8GuixiC5WH7X8ajmqBoQpQuY/FSQAgmOPKpGzASggT53JQ43i
EwIENSnjbJOZkpHPKfv9ySRcFhXdUf8uAAEUOCnTDtIRp/HLv1TS+l3FJeZHfYjUmgAugWlGVozC
AwcBKBWENDc5GMqFExGEQCPUKURlhkWzTZCZQAzoJ6/DooCar76AZK19Oowmfzp5ExTGUz7vmXQz
o7KnpAKdGHApqv5NXhm9at+RoMR28AndCx//LyKce/pGC2HeGrbFlR0WLRoTxEGLwxSNeCqmX0eR
Ovk8UyjLRg/jYCU4GSwSwJDjtW5LrwaDgT76H6DcM7wYd1x9PJwofkFc2yzL8mgVDtXre/naG6s9
JprvQzUNqy2xh6FyUYRAcAEwFYQ0NDMRFAEiihAiIBD1Y5asAjb2NsvpgZYUMy4FNEM8fV0px5Kx
wf3wht8o+ft0inPs/549nQYQDdVXPOV4UPT7/Vpn79uKQxncR0w9bGYiv8AjADD+gT6cemfN2+lE
2QfU8RD2FnGcjGGn5zXncMGQKAFZTMqV0JHHvzmhLV/ykhVaXbx/pGk4/SDCBhBRsvG6XOVZpxsO
lTW5AqL8EEmsaejJWUp4gAWkh5O0WMcBMhWZUCQ7CgYkYKiEaBEoDcgc4RbQKOBkcWxrWAABkCzW
rdvd9SqeCvO3x0UAoIUFWg0XIA89rojlI1pYH3FXE3Wmp3Rlc2TJezWI3nIFlZiUkGBgg60loumU
aC9OlUvHgRDRQTIHA+ZanFL2a5YWGb9qePHZpqNN3DjJZO58pb8+pAumbQAiQAJhciw8lSDIRsp7
0tD11AZ99qpHyYZCyAAFgA3WxMuB3g1rEoEsBQHAATAVmIRXEimEJUGKgEzDbwkPIadxy83DhYml
wABounaFFn7/PMDmwkn3kxKiMPSfN9VpbuNTsIoXC7SkV2737qcapmi7QBKzQK36qwwZEljpN6tD
jPG320QAF127CPRkJyy3P0EGdKt01OtlMdCwkEbrZv4Y9WgVrqg8oZL1V/OZ5PHLRZjwX3E76MFt
+6OQhZcVPKgnjy+ak8SQa1xPZNdCccUeQAiAAwcBLBWcaDeBGQQrAT0qG2Q4LDt1Fh5bNcWsFKbm
h5NXX4FRelNu6xc5QVKvsvyuFnOOFZX9j1oLrLKYJDRFyiL5OtCQZ0miGF7rxrK1PCvSiku2fszi
dDAoz5gBmoL6LHPQEugabm7OmwEgi6rqdYE+z86YduOP7YWWEZ9pWGAO92qFMI8gADcAS0ptQiUM
KatacbneNFcfcBqLxAAcAS4VhDBFqhBWAjsGbHTQYTQLkSNauBM4p3cJUuZurN8SDATGYxqr1ve/
hmt2Hn/x2VciOnhIDE2BFTiKXi77lRqCccqAZ4bTCsFV34mVyxMSoKpQ0MWBeiwXm9u3IxDYDUpM
D9cGL2oIHUvMxHbpoVnWUqILfZOKJn4FvPq1R2t2jltoCpqLpRrRGmYWLYGQK2E7S71rUqFhBylJ
p5SmJwEYAOABMhWANEQbDJalpJmAL00xOY6WZpkLpI4SNba1ZbQukOckjzhJhgJTW+A5X6Jb12wb
va4pjZ1dJ1I7OkqgYQCrbgmprA1HXXD9kk+Amb4MbIdIP8NvxUK+EYwgGJm10EBHVvrvXfm4dd/v
rSu/Gop03DACsllceHvhMbJYunoX60WtXYY9csIDWFGS3LalNV/JWjA/+dqtuvxVPb5M0nVLQwDn
tuvDDYTT5jVcTbsx0bipa4QemW6ajoGoFnk+eG6pWb1gS75pSGs7eOx5xna/NtE81aZtjsuTApyO
IrrIcdzZMQ0WfR8vyD4wyEYwIJbrz0+12MMegrEQW/5m46LmvYjEBTRATjFKIAHHAGHsu3nanx/p
HYIrTCoAAwcBNBWANEQbERJEYhBYKCULBMQDEQBU9BCXaLBjebrQs/WwiSPLNJgCEXcL6ZchrEXz
mikW9EXe2p5KbdS12QBNpPPZYoTtzAfKSeQmmu1Xr1MzYRXi3WEU7EuxGPfyFZWMnUAAECC543OY
MRnD4Cs0U7kkn72gStxsLW3NH3K5a8oYwir3cvrCm1u1U7P1CSvSos8EPOl5OaSqGKoTLER2p7/F
TwL88MEqbD75CAqMMA/J73NSvVT6rW6akACCPr1YQS4P2bP6gAHAAToVgCzSQASIwkCwTKBBEASA
qw0gaZ2ykkT+QFC7H6xjCzHaf0lAgtcBMAJXkEXBKKfBFQYEnvxcwIQIACaxDP3RnDHa8Ke9xrW0
2llYN4GzcKJmz/T2FIW6CnRn7Xyc2A/JUfhbAwlvkk7tWMzqurhk6LgTPwmfB+UobhEpdO1YR6mC
RmCssR0ri5s6dp0320c3536hn8WGH+F0XNtTChjAFYMmFcAA4AE0FYAsUpGNhIIygESAIxaAWXbB
iDLWntLA6L2DspvUtvugrWpa3UWm6jUrv/93vnnzxL6Rdr18cS6wyxF5eWxFssqvKzdcfSpzT7Hv
GI3eOpPZiTNecNYWmJ0WFDlqfM7YCuRSdVHayOzrkVU5B3uxcK/4Pe4CgVsQI3FF2bF2XNy+dR6L
BTDcCwlpUM0n3ulNVaQBCW9JHvGAzfC1C0CgHAE0FYAsZFEZgoc0IIBEAOjZDGt8DFXNGmtA0prb
X1tRHoe9PCgZQ4VkSv19C62NyW70OPgxRivaJiCF1La40ptCwpEWEKKbq+v2YFsgMl9eOnLRcXGP
kwUPpTGKy74GcMSh09xLRqGMQFRWBjl7RuV7EHWazy1QBEYSah14utt3g4di8kLDkUae4n/TdDx6
GrOIdO3H0CrU2OrqNkVDUAPru91hWA+fAfSUH95+ocOfAKNcAIh8FEPd8eABIhWYyTFIBMYBEQCe
hBRYQogZZbjeedAAI0Db+e777W6dnkyLZDpEv1tLrNqnDQkyUgdpusKL6FmWaa8e1K+TQVeD6LBW
GY9W9MA4znCgltGoHJdFTXxvxVylZT0c+CPbErWOq+JHDc3ZJa2CWCyCTCBQ5F1Eg8sQVTp//18X
rkqaXSgDFl3uWgAFQmQRPJhVZUwHAS4VkKpUmLAE33q1rY0AQcBJJBdwPYk1jwQEf070DVcp8Uiu
K73Z20ZUqjDePYLfwTzKEaoADg83fsaktQQOlitd8Ja88uYmUT52nYTUKmVynb7sQnmmc8DT0pk7
GNtGSKS2+MsdXmdaS6U5ekQ14LLW6vq/X4QWKuuiODweN2aYntdcckCD9sjBxvWmAyEqXFY3iQWi
Qbq7dmqKgZZZYqCCYA4BLhWUTEU9BQjFQopUIBEIDG7gMz47vRzXEQNCyIBfkjGrnT1FZs0Y1mgi
v4m7GttE74GrhHx+f0dciLhxcrwHCHOIxtTOWKr0xV25TXZjmRAB5iQKiqE+vp38bEdqoVe/qOif
dZsAZqKyfFyKQiJP8T/H0QxQGkpchTyN86YGeKtDBdZthT43QrtBcJSWvE/pmbQVkIgBcm6G91uz
qr7e35ReqNymAA4BNBWMUGohBgKng1BgRjIZiAIiAQFtZnK1wZaXxs4pNCrsHy8gJ3ep0SV4Eo5w
iEhe27YxuBCNnZ+rzy10oRBLTuUEbdynHD6fbFqnkfezYY4RcrX9HVcIkzi88q0ZjK+iPt3yb1jj
OLPysXQRy2YHwrHl7O3pljW+Eyzq2v76t8L6zqIPZ8L3CEy00FBMMSKlAooIChCRVPmHJVGmFGWs
SIliYIWNtNZyFWHobfu8eeW7+Bv/A9QKuRAyyvwWbI1SuZGL997mlGPyfP5Wq7bPJ+GoFzEKE7f3
ur6HS8prEpAdlzep0soAEkYsUBUAcAEsFZBQVyiaBIMyMFBCEBCgBNqNmzbppHeDicYnxaXID1fR
RBsZE7My2zLMswxuQTtxnMLi78a9thctT9LOxl8VGQTjnsnoAgQE5jIw6e9I6RBSnrf07aM3sJF9
gbqIW6zxwtJRhBKTum7GotkCu9JClvYdOjGM6wFFgUyqebmt/DBX8sxFZVlapgBOFk071uRqCosv
HM30rcClr2XXAHABMBWQsCNjDMaFEICE4DdodiHkjmMFrW+FXLgeyrVR8SNd3siIFL2Lf0mgOOrw
aJnl73li/bZ5Hmu05sb7dH5PRUAKTuuqFgYSdQOYqcZmPNaOAdV2WyWGaR5l47BxHJJl9W9/6Ner
vYDOxnZOaLfbZgax0vCKclZw2vv+HPb8paA/oZvrmaCayPGBmCKV4nzzf0616RScKf+/3m/GOmU5
RZp8OAE6FYAwZGmVCiIAiFhwOgoEAh2td3YGUXnXYcdXzxqNApYgLPBP0RAVLdBKSovYaBYHPeno
dUyq1yliDFa0H5+PEwWQ5W3KaekQuFaQBP/g/uCi/pu8JZX0KGupEHhQ/VuTuYtuWCPnHW7AYpO+
VQtQsRiNeA2dywGgDJM4KQABACgrn1jJloj6teB2dvOGlRVASKAcgNbPrqttyi64wyQoMABBAAVZ
1Nzy1rQqIkvb1c8rImJz3OWnl7u3p1bUxihsNZd938/l7tKJIrfntoh4duJOdtGbctS0x3ft2WsX
AQsZwDEZzjGM5ggY+T7H1fX3JwSMnx+xs872vK4+TjyzhJCMg38wnVngGNLiQ9IADzECnytbd34B
PBWEUCQ8BVSEIyCYjhQQhAJDCHTBbBChHRzdZKA4djkhxdIQwxzFj/lFa7uj+sXze+K0czt97tAQ
5V3V9tt44Z6StspyhMLZ3KImSad85z0XyGFILsjpMj/+gjP849Woe4mAfBkDcQwnVrOY/wp5VTRQ
f9vHoxbbbB0YJTcAhJgswvEcJxAOrj+01F5B4h2wCq4kzg8Ap3GL+C4jTewI5jQpOpGZHKhUZv1V
dnftrdLJFve8Dix0IwN5wEQApjHBYa9LRegSd0q8MsYvW6VrZb9T1+0nGrjbHRy9XZKAfwX5RuQ/
ZnNhjWDa1VUKJsIWt4QaFp0RAAMHASgVhDCbExwCwqEIUGwkCQkDAUCJQEz1QujxJLubTWd6VYu3
hOAMiQZEIRoFXWGuE9EmrQWUgiOCoJ+gjc7p1qUZ4VvELw4zqAVOupMzQgAKhU/8wmrO91QAgIvt
o4dUlzPEHZLvmVVWINUzjbawhAFd1a8ss9FlAOUe1+6OkpuM4BQbAIogGYAi1pm5Afdgs43X0xGC
CIIPZb4qpb9eZCGU/z9ffevdzYy0KGFXcDAbamfpTzMa0riI+Z+gCtX4gYcpxM88El9yEuA6EVUH
LjGMexY51LHQohph8EfApYCIABRhg3GAZDFFZsfAAVAriOABMhWAMDYsCVCFIpnAYhAbnsUdnQNH
LVlYdVWfgOMVSfcfSk4MVAUIAsZ1234HTGDQgMJy2+EmzD45mgLxNUSCoRmACs5yAiCQUEOwuTy0
392n98K5u3rVVcw1C2Qcxme40MYDAdkEtUA326t6Z/B/n2WA4wAhktBGogihKMd1mxmXlSl2uyi0
oFGpsKRN+/P1CLgBLBWENFYoiZaGIbBQbDgIhALfe9trzk+gQylr2cL5XrXF0tAnViUHD5n0cd6s
BFDT1B9LQDeFKuY7BSQIMs4ay7yIFhiuTXpNPbxTylPVmfQ+XEANZe9kFAOUxPMQMUgbfLlE6pnc
M8pAlqEh1WQStu9HwJhLErqElypmvSG3AeNfMOR2fQftwxF9BGlBsUs8Wi/voGAdNE0KvXoibfDS
Yq3IDRzo3gVp6AoUWKStLtkS7vmkjIG2GIyMryu8rZhHNdqPMzRugpu0noGDviV8rzDemWr274MH
nJRUjtnZzB58yO5oBM81idVtvG3jVslAbqa2lBN/hXSK3ykfl6ce3Q++Yq/i5xu6+D42gFRe7gGW
em+gEc8N8zjkCBMbIOmWoatfH0bwAOABMBWcTESJHMRDEwCZ+gBzFotiIBGKslgqq1uT/xh4EuT3
qMpoB0zPjex4pSKWfWjUS3RNSooUFK7WkF2uiC8IjoxYUBiyljgoqta6sP0zRBGt52EGQtznhhfg
Y7LKvvOg3MSMiT9DO8FTF0ZhIOJbzO86SEqME+hbgcychktVtr+gpvHvnLXHCvgAGKRaElKY5YR1
wzwUd7ZDEoIgCF6l2CkQUAMHATQVgDA0MSUMRRGQRKARCAnvhq+6NCHWCAWzJqnC2hbISr2QYfYk
klNo3OCmrirGoVmtdbIxtfeKdgnbniouDuQZBTnSwAkbxgsFpaBBPCwZumcrKRXxAnB2HUcLVhad
Cwf9szn6V1qNbg2e0Qmho8IEoacVZqUZ1Q4T1b0ZsMvXPj41WrWCQAJyglnt7z8pfhma4XylJYXF
hCwGMKgcAS4VjFBESSECRjKARKAnpkJ2i+GgIYRpMrSa4CvL+zkK7CreFBhAWXEIJWW0+Scy+TFQ
YEzPQhssxBP1q029M5ErmY5MVEvv5c58c/+gKcrOVeuIUrm+jgxzVMFIpP9vtqErGg+wtgCxoV1H
BFr6PxaPadg1NC66ES0mFG8NHfR+q4csdvS7PYwoOHCACXiDyZMbFMAgAAmAAAYAcAE0FYQsRFCN
DEQ2gJ2wmgWqOAMRmnDJppYUJ0qmrW9pONcj3phKdvvMB0WcxlHiurmMy+E+lYMIr0upkPCy9JCc
yuJQLdb6bbKyq4YKqIR5fYPt8iMS8R7++U8AaCnWJ0IL0jbefVqoW7eE780AKTnhaJhEJW4s0eux
CW9liCAmEr8ipcILdVFWpIatONYKE9K3RVguATKgBwE2FYAwMjwFBkdhGYVgJ2JmdQtoG0S0OBGp
qwAa6DhjNvaq13/OuqrqiDhD/mw6SqOCqhNg1VHDehaEtU4yxVkS7wMMbZheOmdMHHYQMQAdt/Km
RlnXn3gBBC7nEZ329TnbvsblP4m1tL3LYju4Zo6QYpTMKs1LX504+6DCqTAC8XeESgPx1FpjaIpg
KjIQlkWQiG7NFxlcWhtHATIVhDBUIwiMhhiAmKAsISkFoPZhcXYUWJsJQp7FVlaztpjhhAJMqcsC
6ixJjlWP35XLOUHtwSto0qZJPmDLXUBu+k6aN7Y675xZgXsv0d7zxK0r1ALTpf5oui0tO4JU5cWH
EnGQPPWfJ4I8tGzhH3xfivbAp8o0R+qsb0eoXEExfPNTHiLL5fV2RrYgdQT6gPra1iWq4FHtFwBw
ASwVlHAUNAVOhTkAnewsLDQWLw6i9ruSwIT341v0DF9szoa/uPd3QO1E/PKcBSPyxe7KgiJjv7cJ
CQrssAmcPZqTjaiKgz+e/VDr04VP9qxFYcHE44C4Kx9V28KZp/PYhFrbSA5uhIQtDBWMDqhdNKS5
1fN5dVm8jjBEF9MCJUuCtYqTwl4rYheV2vAKWFYAzcWGSpcBwAEoFYQwVioZiIsUgJvEIA0CHQLE
WtYbRMN+OM0hGH4/Dt0CTmJTwmYmOuSpjhHmMVezdxV+/xewK4W25C+AB3Wh4CqETSg/CHR3UUE3
B+6RDQABaFcNBVFFuUjs4xTrMlgI6IqUWgUvmwNXSsraWknypJV+NSXa4W7w25n83zXW7G23BeDK
S0/X2PctXTONqVnp6e71ZKycrJ0bEiPZyjXbeM8HhZJzg3DD6d9v1jX73/Ov6Hf8Yw+Ou+qAHaxq
uafjc+IHATAVkRBFNAWKJKCZUCwRKAne41TrarotN9WZqnnZxjis1oHtqYT6QJ+MpVmhd8xXd4ca
o4GIQcSDC8uM83ImBLj7f8co3tSCt3Fit269taD2XuygOiEAIneLJO/Kdb6/28s6Rck6lEQkIQMM
AXgz8P2aZmftq+ahowMPHtHnix00cB4+o+gdRfAW0yoA6/Vk3HHp3rVdZuAPEGV2wIz/8/3+xbM8
6gIIEgAEOvyzeNWTPn6ae0BGQQIABZ1Eg/Sq1FFhGwmloAMHATQVgCx4HQTCwqIgjEAnKAlIIQEI
gEzEORnGl4ov2YeVY+9g0LeU2Hv6omnhCAWr0vQCgMOblGoXoFDCZQvar2YZmz0vYz19RqBIa69t
03ZlujCgRLgN/s14n5Z0QKGU017PRSsJBZrtnS+lGzMFxUrhed8nCbE1c7t2ummetn4X+7we0nOG
CUygCYldgsJLLVCBiyabKoqiVzO818fTVVvE8pmUGULwQAAY4KEFh6nSqP5sMAMHASAVhDBhCxEH
BDERmEJEEYQEIwE38o8CGoJbVtSOz4PFfHQJoS2LMgZNnnmRMQMCgQa7xFJCcuH3Ye20UBzt///N
C4hk/FvziUKncKlXwvPpsuDBT/rK43OEdKWhfZN47WjjGkd51LsitOBrRBgZ1YtNdhYr/M63iWqy
ga1xoB6/4qNABPJyWAC+HTm5ENfPDu6OeatYbQCxo7poueigq0FjNO5Q7+C/C7rEAViC5cll/Nxw
3+231kIXTwfSWUVAcAEiFYQwVmkZDEJAkURAJ3RtdC4GcLiWLVpvUkA8SplRQlFaX5engKXecmmp
GXDOSAgKkBJ/HSaFBxH95khAFYRxmgCrYwc18MSanRFBg58fv6ppmNrLRALR77ppubZbYfocZu0N
Tu/UVOzCCgz0nuNytqEGMrOpjL2f+QdeOtUhtIcRKM55J97umAGNCFhk7lStoRV4AtFfTHqdEwAA
qgeBoglic2i2lAeZWFdpG5qw3C10BIIpppzJkrwTehJDOptScA61X6qzUdLUvPArWooiAOABLhWM
UBQrBI7BUtCgVDQJEE4CcuYsM6ReB5RqqGtuLSwZbf5bGGfMn6toK4iE6dZeoOOmPEGS4YAvDu3h
yvRzkCVrsuykQYiTnqRcWb/0/pF1uc3vdT9X6HHlGBAHYAYRgXwf9PO1gxGUweDI2iM8A32UphB/
qH/hYaeQfBuwUpp8o6fYNcr79Cv4ZVkjDqDKKnDgGxAYv5/RxhuyPOcA7GPhAX9ijSnD2u7JGfrl
fvAwq0gdTl+QC1mdbEF7125YThw0TLaqxgoQLZI2ujwkJqeBz5z1y2OnqNYsABwBLhWcTDoSmIsn
giiYVCsIlAR4ALIs3uri6q7fFV5mVpYFHL+fVCv/bpKEQJ7qk2TjEYCeaM+79P2TAXVT7+WgE/6o
wfzdCmdOekLDHWyAGOtpDDORU6HY6kVnW5OPQ+B5nqevgrBqbdtMmhV+RU7tqZQnW1/W7atq7i0e
O2ClKl1k6LVncJM8YvW40VRaEz1dPGOjFdWcagvWp0FiMwtmlhbM2lHsQ3Ye+jPNwFq77M5aZKqd
OZtbQhhGRAAsM7sl+/m0kpl9R/Q2Xh/6ZmXZ4BwcnTOIwNhyhSwU0UJvOCO3/XZdlgwKK2rxB+DJ
Drni6/69f6/e1ILLqgASE5rVXR0iwQAiEQTDBwEuFYQwFB0JzIsQsJFiFBCEAs+WgWeRiM5zJKL0
q3GnnQMgxJ8HPiX1GaO6egNBaF2vCEs7HF+FyboRKjLIAVr/+kmeQsVROrzCSzIxNRbi8oi29qdN
hloBIL+KFimCn4PHkAODmUS126qcjW2iWmKUQUdOPoTMVLbe2028DuoHqS537a/L7M3qvNG8JjFp
7LtHL0yd1Y3VY4Dw+Z3f/8ibREMhFcw8mtQ9VlZ7WD2FxAIMWh4e8D0B4euPB7DF1YfSCAAeokte
yifb0hAwRqfh+u1D9B/54n5RaH8hSt2ltQVyH5U/IABwATIVnahxIiBGwSCw0CIQC7w4wuwBkRyo
YjhrWgCbjLUi42fA/o/szSZYODxdG901QvZvYiogSJu6EIB2njEl20WSOWvRxKmbyRPeqizT3p5v
s31jNzYPCVhaWixGrq1v1p0VULxWljE5WDTgMkqLUu+AVcM7cLuzo84411xICr6wt30aZb/TlQ+d
0/XNnLag9V1kCqGc4lPbyiqF7qR251bDLxIK74MQCw3I4vqJFHvBMwNbJTW2bOUTFc+/YBKR5gag
ctydmm72aUEFglPMb86oWXM0nC3r8rcAPd9Z9VqCwiupAqDhX5lAAwcBLBWEMDU6QIbBMolATfJk
WnTumgW8Cz1bM0mgSUTB0ycMLDOyuikaUrfu4akCb7swgQnbTVPabiaZT2LelmNLYiyMB3kTV0VS
qicm5aGVG6lA3HRAWNqIqaCpl4otSRcyBGgTSkB90ho+Dc6iAnQLRQxPdgdfXFq6KgoF1DUjos9O
b1uXV73ovCbnDB0LVQ/7SLFdbmpr7V8d1SZr+kMSKieNQW5GwZ1ep0g1Q2ZajAvSIZRwASBVoEyL
GwyJBBEgRKAUEJgE39hUH08EFI9OiM1WSLgAAJwD5XsjI76S1zCG0SFXx4EAHXz1eWcAjslTjCR2
TWbJfif+f+Pm92HEadNEHi7L5+WeMohLBMIhh5UxoMD9vXA5yywXG0IcHLqysR6nj3d1mJRMgMOV
rAQlLkQAAeIMICGYZnyfLRmjpt3sGnbFi7dojIQswilvYcpZWXvjQ0U9nVCL1cuPZOrJgwb40MoA
80peJjMWzwq5fX5OQLkTKwv4eQgCmFhADgEmn9YacOwIlmTbQQUFsjEogIl3335vbh+7Xn/Xb1rR
y6nxz4+ue1wl9aRoqi2+qUAdLIYB4kcQ6cPug+YJk1JghBDqx9cdEbTc3V79mxlUdATmvM/2vwpH
QhHKSt64um86mfseOUR0ozQETEwzzyxIq1uR0/f9fl4BeTTubynAzzzy5XoPH+T6P395qDlMyE3Y
MOPp6GpoJsAAR+Yj2l5q2FpNvPnrzNNZO7lbXQ4myjEHXUYmJsxFTMgAuAobMYMGRQpG9/oc3tUU
y4TTm5IDKOJ3BHjiip8ap/cFgu4GgVxzKiepnKnW801YZJaK7xaRW2QY636Xa9vKLL44PIAcATrV
gCwyIxFggwCpAEIwEHNgcMyzdccAtqcviUCGtgDt89KPPvNRfXaJ8sNcCtKIVNtvLbTgAZrW9Rht
GWd57iQxNNZqAqMe+8YwA78BYMBMyXiQStN2ukqIiDBkd3wLxSsgb5UFQijtNlHCC0GsncnQyAhB
IU3kvO7Vnjw9tl1CoxjGJxK5KBObrMUADGCQKFAioVlHMPzQ/OG8ADgBNBWELGEjBRhLEJBMgCMP
WiA1Y3GjjedKkmSTVBZdMvZnu827tCpln7JGFkWDY9f8X8VYu+c9gVsIEGsQnAZngD3ZZSUjV8JU
scVifKp8xCf0nSWj55XDGHzR6qBIACeOzet1IsTGEIzAC59U+2CMLOcwAQCXRr+n0bRFUx5QMYAW
6jRNPDo/JK+XE7Q4P6tIQmv+z9VEH7Jf6myaDZnHdwFQC4WbzBrT6N62bDeu4rPQnor7AxgcASwV
mKRWITDOKAE8cmcFmJa2MXC4XKXC4tomkSADZAbk7b69SVCtZNI8Gwro4H50ajCW+3+O0yACNGOZ
iB6Ie+ZQS4DdfV+Y3ZKS2oftf0DRcig8J/YrivT0xgtOWciwYLy5Nazix7PO7fi0+hxDV1xwpJNW
9v/h6RWnggn7tfGy4AEac8q6qg45/0mpang9C33Il+FxhgAHkQY+lSjA43FlADgBPhWEVCRRPFgC
OMguAlgWkUk0LLgOHcWZHcSA6Yt0NA/8iXg92SnV2EWNBhoQPsiCaBRlLX8Uzt2t4rV6mS6bid5i
xYrD+Y/BvoDXxBZnKKMTvm/ZmJLs95nFCRbITGvydCfWARqRCM97L6NmGTje/R4nkVdE8ApOGSgI
xM16tyj2+tSGmOFaVywiWcg/QUIwJmpKFQVA4AEoFZzLYhioBO3bRLLAQaJEIiXIBM530ZT8jHZO
2WeebCuHcRZwSaXrPdrnbR2MbldUrnjTetjMzS4WmZUXlQzGhWxi1l9t3emis0iw1uTClggSJqlh
hkUnFDmTkv3f47+8aHLsdolS9amddtsQumrdSsCe62W4fRyxB9sPtog7SJ4rwVLtQ+giKq37IWmj
CsUy+3QRBqKAAcABOhWQsBJiDJIrATHPtCnQRoQBIu1LvLDvXsudVQIBWvNcSqOIIeuRQY7B6VKV
Zl3Ke6wTlK18jI0IIUAfLb6zJpCbck4u+iFK7EDeb7LMtnh4THUgk5lLIsBD2MwfP/6ZHEpq1Ip2
hwVBCJr3Lur8dyXfVKeFlO8k2UD5JXDmKhdl1Q76AmrW1hMqf4pMAAoTADgBOhWETKJTCorCMwBE
QDBl6QNFsJLgpcE0Bpz2q28me2DwlQBOCNBeCOua/6nXCAYiZ7upEdIR6nqA2VXZMArBc5EOhjwS
dUOF6iqieYlZa1V23lhvyIRgoeLqHEUN6BTbvvKw1Xm7ZaY6dvUh2CNZ05MMoQJby3ih43WzbOzw
V+00Pqkb+XyYDxA/6vykWGslJRIwegb1AjMIEq9doWzy4S1cYzmRZq9Wx9A0+Rxo8iGGefj9IXUY
FOe6B+f8e2DZnjTAAOVlsWEFwwcBJhWANCYivYKHAZoAT3KAdCxjYW+7cnUgCWibyEIFUdDVjNQS
aFu69BgBVzdz+rCQSrICYTFVDC6rc6kIG1pvUwlq6hkRmndnOTLtEW+7c8TvJ9X+2CeJov5XXOEM
TUJL4UGxU3G1oTR3vv1rdQrP4U1Vd3G+0nUN1os2JXd33W9W6X0YDY3Ta89xCMQEgAURKhxzGtUc
E71QiXcAAcABKhWEMFETCSYsATeZYsSaAAguyVfCwsBWC2HBT3bYjDE5MRwG45nSJy8ntap4K9e7
I7qzu+OwhC0GlkiSvODmUC3S66l9wnjcRJ9siDKpVB00jLjOO1rnRJdVpWBTg5i2d8adc9We/BiR
3Ub//WtHItf2Bj/3+ZZmrtdKHZGUx1I3pz+ZWEWby5V1JRbua8+buCdBYCSFvr1dqrYFry3EFhjD
Ww1RYIFw4AE2FYA0Jjk5CC0BAHAsSmhAXSxqXAg5DVuxt8HXXm0GD7YKiAYQArbpwLiCN0z8unin
5ogZT/Xu/wyMPXLY0rSFwEPb+7Ef7qwERFzr0zj6Ta+FtgGnJKUqdgcpeXkBVSc6Q/bLj+GH5wNO
GcdXF+d65qk68IA2x0c+0kx95fPYfWLRnCFuNfl8c1dEV74At4zaBQL3mQA//PYU6xqE9oFBogMH
ATAVgDBVNAUEY0FRQDAzGoxMAnONHPVNMHCNUq6rjvi1L6lhTDFGYfnzRHLCNYRDjJvxCDfrqCG0
19n3ckJoKrHw8vH0w3X+f7cwdX49g4A+cDzCdyIgA7LDvqw7guqVWPcus4zX/72va8rn16DgcYzi
26stgQjFEE9myxuQeTEwZuPAwE6jJt0v6awhFurxywC4FoZzHLM8B/5/qO1s16gAQ0sAAXNqmZVE
5NfH9Hqjv7rmwEqpvMk6wYPd/G8/IC4IAFFV94ldcfFepwzLgmFW4A4BJhWciGoUEQVFUSDYKBE4
BEYCe9GXMAm/YeIgTWpeW+lgqmOtxm3/ju6+dPXMkr2r2nqc90FJXziiejV2xTbvr4bhUfB8dfOh
yJcDBjJIHRwBnsQzw+nUh+UdeqgQShIpSsAubRn1sxLY+aZF4NvC652U1EgGMuUzRARt3veY64+G
tB7lYtm8DlXtSGaajZg0NRViC+HcVKiSG+iEXpMR/H5bWil8fBD87vnntAuHzihA6dtErgQU/L/F
M1dJCIAPfC9cCHPavJXFuAFxenAIWsBwASIVmHQWEhWKRGEJkEIgCQhEARGAnqg2c2C2KaLti/I8
9QABwjflpU92fw8MGYrRtjvWW5O5eWwKOvuonM0ncYtj8JGrJrcRBDh1ivBhzALk18UKe5v/yZmt
kVFxbDukIOn+svXyRhlwZJgA81b4OcQ2jBpU1lVfPgl5TZ8fiAMYzP5MgP8Ph/Nn0e5EAAkshHky
/RcAEgCYhirMN9C8QjPkBEcBNhWALDSLBGYCZS3DkBAdZ0GotNFwOu0cE6ffjROCSZfjVw8qPQ4r
oHqRbiRuHX/qCrBJuv+x27KMqfXbijNXaiqOOqcnjx3M0G51yTUh9vvcPrJ6LVvbZqb/v7S30/h8
/enRRl1cvrRROdW+9oSJuytl9U61bcsM2d8V1jTSercIWPw0+if7Rpau9ARydZwSsTAlIRrDIQan
W0f0oTACocABKhWEMDaCLISCEwCM5LGilL1MOEIJaLSBtHF0dBJUqp1xYN8RcSXdIoxYzXoBGzlE
KppTWV+RtMPAEQ3I0Egrz80SMwCRlIbE6jUrzNBO3hNorr/U6smX0bfmpWxTF20hL8W7hspCTcYs
5nqbjUIx4cjedgsjIED6phvLKrkTcp75NB8/oNJsUbCdqkRHeSEAyTCphEBcwYJv+2EOPaYioPhd
l/5+ttOhOYggvNj61lKsJ8df4j8+LdJzEmpHUuWJ0oPZNEVLAcABJBWEMFRDEQbBQYiQRGEwCb+3
GiWQiKBoguNzS7gfJ036cQygqt2VPU1lkxAI3rcqpye1EBEwnXqOAJr/51GoHSodm7VI00hncLJR
eNBszVSSKTvcj9I60HpvNDSLodWBZmB4DdDtJykr99WgrIZUn/yZPZP0imBEvI38pg4+c4a4UISz
qIIma3rP2PVpgYk8eb5NLeRZNtWIzhNkFppSuzTirxRNNGf9mHEFyGAXEk5I3LTknmK1tIEeAOAB
HBWEMFUSQUaJEQBEQCd7C4AgpENC0SV5B7TwSwxC6uIXJbmlpLGpVT3kNMevaGpHqUn9zcEP9AER
FBFl/rdVHOihvhDN09z1QXa130C9tCshktqUHolyhFLPOJ/U+cZk2KLFwbFk0FSpi2St2IjXtaq1
C0seboTgX35tswNbnqrrLcY1M+eb0hkrlFIOvYkh+ER6qKAMYUvJdOK0aiae221l5805ZlKtqYrf
12rmliOO2ahohfrk45B2jTtcAwcBKhWEMFS5DERDEgCZWcFiFGhThATJpEkDOp9FhgVKAtaReFFc
c4w965drb3krSn0kuh9d0Kq0yHEzyyKRzRBSJ32pdO6pjpDwG7OujCEQyRAzMV6dMg7uvze/LK3l
XyvZDsHJ05PIzRTLw76d5jVa/88qQQB3FsytcwfwpB30WMKvtnZOflPu0C5JdM3XXyq8i/Z6FqxR
F+oJ90XrBO2xpnCveRDOnweN8JS8AvpDVgIClRq4ZioVDgEkFZRQRRpAiGUjCEBO2jLAtMRwM1BR
dy6sCl5fyZe3VOaJ660DWBZKJv9Z2aeYiknU0r4iSNfFQ3SfguK+iR6r7JexcZnsExt5DJbXvEHf
bT36HiWmlhArAkPWtZSAmCDDYMN2ieaXqj1In6687m93tMmH+jTl1dLtaNK47Xc0s50eEqvhurxp
EaUxIZQxaUAZonB6aCsOAEnX2DnUQiJCIkJP7mOGjFhHCk2KAeSP1Ow8aKvL4yCgWRvzqtYAcAEe
FZRQRCsNCsMjIIjoIRAJ9s1bNWZiw6MtcAmmiQHXpPpssVViENhq0cbEmFIMd4lLbWPux1X1vnuz
v6p/L37APPxWqzOojM3vr/VQ3Now0gH7vUvQiK7upyhRlzk+fUdobf6/roBb9pmU7l43nifuUG1V
7WjjVxlkqFWWOtadXN2Z+yVbkf9Ix0NvnedcW6irqXKFhoKtF4HXH5mCXzGA+u02I/g2iuYIZIBw
1d/X5eSYUJmttG+4SdCPFVBNqh2NjUxFU6RA9tZ8I7CtO9CFmuK3XivCwkcBKBWITCQ7EIyFgaBM
gnAT5mRbpsAJ0OjELWvVgOX5oC7jqa6UMML8C2d8ylLMSxANlH70soC/X8MdfhJJbW6qxr/7Xuhj
iU0hsOB52W3H8ENeKngHEo27/99XtSMZ4Wn4Kh5c8t8JcDguTTOt0vh7tsuCYQmltMRhYxuEdj/P
nL6pOLUknCi6mdLpdt+hvhAXPOqman1Nv717fvPgd06IZtkwsjlqXANJBp/BRcDHqnW8mpwig53v
9bG9AXHAAS4VgDBEQSmLAhIgxIAm8d/BMBaBN9CxaaL4CnydsMtJc2PLQi7cpSqkgqvrPZ93+//D
14ewboMpw9TK06+pkMVrfEZXBVSz4uCWtV+PRCrbeLrOlx1BFxq4ADDUWWy+V3FkZ666hy3lfnVU
qKo18NGzRfy8vy/t7tIywOcaAnWcD8kBLCeWWoH+XqUWAPnmTqoUM13acfjA723NwAL/9PPu9D+Q
ALr8r+3ufpf8CpY4M7dv4f8sr5RWfXOnb2yY73AAACAhwXldUA4BKhWUUDUdCYYkQcEQwCEwCEIC
elBFC8dBM5SZPNl37AYcOOHIl4Zt3qgbTtuc8nrmbLb9ZmB8hb3wMIBAA1iL/GUVrpQdh8e9I5AZ
EWuVMa+2BtCoWKRFfJcyWgGeND8nmX4UKdvUUuzxO+sxlsYPY/nHHMZ1GnpdMvE+82B7TOsttd34
VxWuSE2HIA5AVyCJeX8P9YR8MeWX8PQccKtDEAMXhAr1LBYDBwEsFZBwIxUIxQohGIhMJAiRgoEC
CEBPEvwl944eVXHLuzhYdW3+4eAOm+rBwCMThULx1PYNpF7ve08qXJhYQf2+lUvyi1iEcITDgqIr
XjnNqGY7nAAttIhOMzPhrKK1jNQ7C5rtTT5WZNGQKaYgBbbnn6DUvGyf93MA7EHG3nuXN1EIVrMY
SIVL2dctW5VBzLHuhUgkljPoAA1VAAi2/vCIjLypDZvlPl1NmU9mb/D3Ecr0fNB3nqzKIkILgwcB
MBWANDgiCgKEYyCYKKYQhAQhAbx571us1r15zV4qGmtKxri8zJ0BZRh4BCcmSJ/83iAHfAZCyG4D
SI5VtwfsNdlMMOltd20a97uqhqlF8b+9OTr5jqraZgIAZCph5fD1BhVYlzj1414+a4TakxwomGgX
XogUMDnlOUmvdnowkcQip+y1WVu/1Vn02Na6E0Uae3DctSqxerpVwus1nnHcpMXSONgNpEFeGwhb
zqhk6HEKSo/0MJAxON7Ff1+bZJgLC0O8mLaH8gGjubFd9npabL1h5sEQFVIABwE6FYAsVxoMAkVh
EMxEU1gIBlmrQNFlhFrhoG7YO984+fRlCsQpeiAvwdGBdSUG/rTVB0zjyMFpJPSl0sPCMZkWSJjY
c9w4V3fB+iodvsepE3HDLn/w7UDb+IGnpVQKe7e9rQuFp3/AM8z1UWGTG7ZdpVDQqzMJdhWObKUN
OEMrVVisbqrEIq1uiZV822vmpKKyZU4VdutJqUzxQRAtU0tEAOABIhWYyMYRGQRIEoCc4lNnBaCl
mli4SBAANQuy3+Nt1uqlvZ/X11zoEe7RTPrv0Xtrnhfg6ruxPagnZDh59+i1/iiXhtczoXO4MbNC
I6K98jpTqt/2ePsgcQtfMhKnfV4dqfBKcJA4ToTNGPCmDm1se/Jg6TIe7r2uPQ34Q8/diHcltqz+
91Vo6PxFtYmJsDPTWDEZaUdKN3t2LYEhaKEU7ReRDB0S24fpzhMvC1oXn76QjGatfDvfRMDWCIAc
ASZVhDB0KokSZEERhKAjbcaIgKuFnXPAiUlgeAVBxEXfAw2R3XgtiLUEEie+FYDgogqtXwnDEJk3
EadD5N9nkkkE6pDMWK7SioNTotBmggkT6yexzpGGVGKKf60s/1m1SS1rGf6XL7l6wZl/S5/fveIF
GenisEol2Dz9XKzDY0iPKmVa9VxmKqRMnWUIKAAwih9KR3QAEtJ7YrDyWo2MCdI4n4zLar0VdlP8
298Df0j4dO1OAb4yzMNEYriKgDgBJJ+5knQm0BaJFME1KAwk4WgR1LLh+uv/GF6Ofbx1PP52TR88
On4WkrEfARgFJfDaF5ytlQM6wyJYG+ZEeg6AN/faLQIFAWfze3/367T8/F/WM6YEVaWzfJR6JI/F
YRjUwSMih27ICmfSGjoc/khlq1aahGE+nMOlvbItKIWKyCOaczAtGn3iaDIdFkZibFKOknMOtnCi
zHn+znc/kKSdTcYMIYKZjlsdSLKytcwHgrA9JcSB/kBPbac49KOH3GcJQCCBuKRXRy/35A9P8d79
Xz8nACqOe+DhKSuj1Lka/qvc6Di8fu+jVmStD2Dg5Fxhnyv4nAwwpGfKwk18YauaDJDgRSqoSNqt
69fZo8/ZhoAZnz/9+gKR1cplm+ABLtWELFEVEYRLYSEAQhQLiAQiAR4IcLrLCYluTEfF8utBNrG7
UP5YfiS1ochjfRGaIYIVmwAA3I8W/8PE/LFKpwRo+nt8Ku6Ap5+kVnXnEl0JfLPUFAMWVbAFwUm9
J5/+dGlKIFyX24BVN56La2Oetxzl8HmZL8EwQfss5xJUly4lji1/i+KPed1CksDSzsiSmksgriIF
KsoIvQ08cupwnuufLLfszZ62RDJiAAVAAKFIgDgBKhWEMFEUBUglQ7BQoDELBEICEQCZWzBBDiA7
ET4Z9QJCDhSKZ4XzzSUnOc+qFG2L3m+5zIy6bvT3eXx+jdAx8urHU2WiSqNhq8yjeqkgllQoM0WU
JOl/QP1DAPWO4pbK5md/f1yojSIX+j6yxsiP0xXOhEnMY1GU3HuAxeloMcp7XdLwwBUAaHAGAq6d
Edxdd0hwfhtG0oAY8G+9kQpErFcADgEsFYQwRzmpEgISAERgI+bEHrjTQUtzkI9uJXtcDYa2S4bw
ATyVhJGcAb4/qNoGOXWey7aU3asY89yFN79wBrR0l9bRjtHCsZ96Hc1aV438jMIL96b6aXu52fr4
aC2vxQuHsqs9A+zTy/xEtid8fo35IUtf4cfE07u4BVXWAKcvE4U+m7LRQAKGZMAQ3CEIJyvDfHRB
JSVQHAEoFYQwJhuSBKljoMBoIwgERgIz0pCLHBMnYtjr7t9cAuGtp3MMT6fzG7MyGbn/MXYVu7Dz
+fKGUBMhJ8HWxo5CjG+39Wcb0gRmOGIEXz78fCZVFF3h2EypjOeoWFrs8HtWgQACc6wS2yFCK+tc
U3+yQC5cK2xRHxdUcQOZQcTRpYwFkIvy3Srvtwd8q4JTq5GUDXJVnqSaCL25U6I53r2/zLVKl9B+
yFuNw+ISEAI0iOyoaMa08W797W45ujNdulUxxmBwASIVhDBTFBEZAUKJCEJQE3h2sDQ1DBAdXDUQ
PShd5PlOSl9pLokLbq03ENVb8j74a3nxCSJCsKSRXZX2WXHcBQmyGoV+99FBbo+3WoRYHTprmznQ
OH4EcSY3PrvSAA6g1BTwTDVk6GOSvybUrH5l4Nmf2KKkerHYnIuN4zb3yVdvxSnqUCfK3FSIAFoO
jBQxieU1wfJhmZLUWAgIqmse+pmbH2r9olZFOTF5Foq5TJ2vk1C/LEUXbuyHptM4STo0FrADBwEe
FaDKhiIwkiIBN90UWR0Ysy0WNJEjLDlLCKvx/znZo7cI2VoDZZTv2d+KDmiqjq5xOZi8fVUQpF1N
ZIiELQ8E6S6rhZ4rpeu4oGm2ZQhVc/0/1kuTg570sru6jx7KhXDeC0PYWY97GnU7kscOrOdVURB7
+p12uCd1LbTHVzpL0IcIrJrtK3rKbAyQj7Jm62rUx4Shqx41QVUlACpXgD/Op0Tq3QU2GQ0pk2q0
Rveeo0xX1qlOLdQ5ckBRjNEqgCOgtIoAOAEuFZjIkmCcgwEgmQBGxZYBwxBkuxd6zNIAAGMsPfOU
Xz3cUQBkkotnSMTy6etp7RuxC+Ld3pmnMJELVwD3r5dj0q+ru/nXoaTIy9H3yvbDU334EzMLG2I1
jy6v388Npn0Cewol92dLhwx0+eeqBChMjFQnOK6vHq9mtKOah2JrsLQmQ7vH0n2NZDt546fl93Vj
EBAHhLK8bXhJSowmLAnYhVwudszvPpn9w6zqNRekm1AvWoSCIDgBKBWIMEQ0BQRJYdBYUBMQBUTB
QIkATva8gahAkG9S5jTmOJoDUoEMgRmvtlykkCmyj1hv2VmzLv6fTjGgEv5JukJDYeb0976kWPyZ
pW67W0VksQIwnPpl/eAU9RRlMSACKydyEwuySUih2AIy78XalIThc0kGseU75b8u+8QAskaXsNSU
YieW2m23pPsVmXtygBls+5nybNLa8gS2VcaK2Ii6HVA6tFxrUVvynoauQ6WIBS0inawy2uL+cHuE
jD/fQPnkBlwAALil4gAkAWqKhwE2FYAwNXEVBsFCCJBMETAFhvH1ghdm7MwjTi6201qA4YjTJpPD
rrSaHv4qTNY1oGc/5+uKrW0VPd8OyAadGkZUM3hSG4E9TetzxXfBZuOEBVVy7BvCTIgHqcfc/zwp
uSsfcsc8ahn5TploWjByDygPVGSHSzyVXkq2irkvRwQC2WR/rkAAbxlt+DWmG0LGLPbmOT1WidGI
jKHB5wgDlUtgISyveFP6T/x3T0T9X4Q/L8IAAQAALAACQBQkAA4BMhWUUCELCALCoJmIpiITBMoB
QghArt200ugvgYzAs84ALT75QUl8uq1sBqCWBjd3/FFR1Ozd+b0YJe/wwtPQ7RVy/xEBK6O3b+T3
V9kxr9a5mGOX/QdsRCd/74D5ZE1cKEYksTCPX0O1lxwS6uhRn/arya9J1NisBkAN3nsgoKr0ABQl
eUDlX6/lvTjpfm8gwM2VkyC475b0TPceE0NUwHWh+gC3ASgVhDRlOhVHQSDAiCwlEY2CggMzvFZn
Gd+2rXdXgyX3w2u9UsP1iD7nRx0dFo7N6kCAgOcGeJNlBh4i9FKqMp+X6/2wiZYvc639vR3/RsnJ
sBCdPKISxfBthbavy91VerPON9QI11Z+zliADgBwWHn77AO5t0PkUU7yk1hGIYHIIjPe8VDh78/N
kMDAgSDZlKwiSxANKvldVJQdf2dSYEj5TrYAAmLLnadt1tLlbrnORABxdwIUBlod14kG5ZjVW0e5
hzGxQ6q4qrnWiocHATgVgDA2Gg4EhoCxBEgjcAjsgIOHXvcdvZlo46xfDQLPYpIGZ4OGrvrAoiEI
U3WYoz7C33KpFSuc+42kwI7iYrLtOCndbiDdTPJ0bXAzE0OAoKJNWxQai7DriSDAEVFr7X9Ap5Im
SOPoIVgJyu3aCzbpsxSf2XlZsTRj8aAAAgLEYUroEForUXTVChfIyTjELJqRlTRT2iak04ADfpy7
GnX8eOQQBpywIg4BNBWEMEIbERItYRkAZ6yACNBekWZ5hZNAqBDI4Zjs3wvxZ8mkjHuaHnRZo+qE
gALQLjWPo9t91Pap0ZI3z2pmDXPL+4m6hv+i/sE/9XE1gs4FrebAm/WHvTrhxYe5FVftb28GHZSO
MxcBIHDJvQdfJnbeHs581Gy+whaKfl9XPDh6zisIMs+YrV5WLPle9t+77/Px6l77yO1s/9OV0EEh
TJDPe8MZS+1qoINgdiuwS6rl/cd+Xs8EdbWknJEA4AEoFZxMpFiFDiNAiMhgJnuWrFhcDqOgExWm
oBlDZ+t/levnXbHXlgqPAJwclAH3FX4+FpkdtUPgldjueqnWzYcUULml3at0VN/irBWtue87+KyI
XKYsoVspo8tssEwSfM0ImD25lg9sCPGYBf1BMKOQ3i6aPvqoFEROLJS07LKkKqTOsCElWn/l/CST
V5OTiEP+T6h+SAADtBH1t9eG6lMsEmVixRnzHKNn7qADDB37imjNd6JnZSo0Rlh0/22l9cZDfP5/
PrqQEAAADgE0FYAsZCqRDEthCYBNgGIJdh0yWaHd8JYCf3elN7VcrI2N4RFyHJ3+XqRsA5wdAFD7
W4BGwLK2jXy/j/79HRpI/bYQtDw/CrnLnp4RGnIX9uooMEXgKUqPaYV7d5hgKgGC6kR7/KTuM1q+
xKtFokQAM37QAezov+Z0GwvGkgCIjLy+WeDsUYnIZZZK99rySVasK5NWGEju8IQAIgA5/c6f4zR0
rvm++nhpsAAYF4SFYt2CYAMHATAVhDA1JAmXAUKRmCgREgQKd5L26bBLWo4CLYTQVlzrj0MLdj2b
Dy6x6YY6N/S98SkKQm05/dnQYDAhYaIFx68WRmRshZN2/6+GVAzHNTT5/D2kzfPRKndlJIbUvhT5
+HX9HF0vOAcXZMrGaav0RMlVzxQcAkal6y142sau64sDX41+5NaOZNPUtwPmSl4zFDn5AAyeBsGZ
Q5if+ohCZB2qNlC8qraWVKP2q5emWSXmvHHIAEjeBWmSobqKt9tJJcxprgEoFYw0NjoVhIoiGITg
Jz6FccdrghpFhC6NZxcsPxJxA9dPPcc/nnzEg9bIG45qaikNAAGVx/guzwWRmrNibYH2Jgn+hUS/
F70h+imUJ5JWS+JJLdKyVcQr5Xsp/GeHvPtos6RpfZobAnpgEJPHDfwBplPQAtP4ldvzEYIds/Kg
wutqqUN91nfsno2sGjvKoJMGcjFA4XBLc+u5SPv5tAWk4R3qcIV+tvl2iJXOPO8ppdYpfGsPD74f
igjE/OkNa/KP0ppjvjoVbjNXNeKIScABPBWEUDEbERDFQZCMRCEgBEQCVutHSoXkdAlCXFqxftYN
nMabMmwibnsOYcsfPx+w+ubhEuKBjCuCdgwchGilsnsuL7ezOpbTD5KoLzCMC8h+cgAwmIoy15G4
AagQBkmYn0ky8vUgxf5AgbgdVeg9TiprQoeIAVZL1PXn1JJjwaYPAtjn0zIrh4RId3bZt55VBLh3
j847t6RK3tv7toFVzTMRwSKgEUJVhbVntL8jyNsJsbMfvfSCocABNhWEMFMsBJLCoKDMoBFACPUW
bsdLBlzFnBpaXLCQGU7Zywho/t+r9+IMQwuSDsQz9K8kUVIULU2qJAc/zar6eEmj7Besj4eBhluc
QADekNXMkJroyA72rYGDqGnWpfqQpSkQ0Kd3wXy3738V4OPLXFPdwMMN30KUcZbofVfZaOG1bUBe
saZZI2GKMkkD6YxmS8ebJFyRLSJB05nFZEKzUiJ6dYtSQTrBUABwASwVhDQ2NYVIw4CgbChWChFI
JgEzvu9XeTXi12Xvr1qLFpIL1qwkIjs+VujORj3wO7sltYGyXkMRAy8dCOJwA3Peg+CdhdDjjWay
Q+jlmKzFA8taca8BOe00A1zlfzQiGCAAh2PbFN7wtnbyy8v4/FwGzX3xtlr4Vsei/1WV10/nB7Fq
4SmAZ0Vdac7ytp/MW/6pTBl5V96FV1DRwgAlNf0mgCX+7v30SCQmChQibugJfHn/vVxuy9RXX/z/
j/HTK12Lmb2c7VpqXxkfzsiQgPanWwZBZdfDeAHFfS3zTx+VIvZktrxK/cWs4AE4FYAwNVoVgoMQ
oIjGFAiYBOTWLvFmgLi2NNNxqaWFCTtnCAWxb61n386McYjOc5IoIzl0+/2VpUAiuiZoAaIob1qs
+L6jDZztuH9mqmbr8wA+dxdVCUomhkXxqtK6S4JYH4hpHvrlxAAQ2lF4GdvIZbz8UpgwzAqmYkJh
BAFU2hr2H5rjNHs0QUsU1cWCdc5IApyi0nCYFy8bBKHdx90oacMwtMFgkmu9YAMHASwVhDBUIxkI
wUUSBEAjukgl2AkBoaC1oG0TXrz1S6YFt62Omd4gDpT8IljdW3eievHQBAolQ4lG+cQJEhBq3sMa
LrgVq89QS8m45Kdaki4VBcuM6H7JzyoG7mMxrKtzgiH3HevnhlLnh0TMUgVWzN2Mzzmz+aox/5lk
7KjMYNo/79oTQY8EZqVRbzvTq/9ged0sJlQpBeFUDn5FKVXUbZDEbd7eYHHiw7TJo3yXuk9cp8Yw
DtcPNSWJZD6qZNMyx3x6T1CzTwflGirgAcABMhWUbDRDDE7DQSiEiBEoCdgTjHPSoB0QFrLiwIR5
cvHDFz9nis151OtFR8HEZV+Kpvh/R0wI8ce/vQEIuw/fkBG5mQhkh/mV4zU/ikW1At6+39FESTDL
m+xSAUMYNYuUmuns/q3V2gEd1WXxFhdGa3argLOr09utfHU/Dt4XRXo1SgH2TI7ncT3CB6rpxZbW
ulriAz/994TGFD9Hzh/haQPbfhn64vFx3V2M8bVgvNaPNpX2wVjTqPG0er+eScwAOAE2FYAwUyMN
FMI2AZQGFhZThhvyTqOwOHfGlDphW7Mdtk0Z7WRUo0Ng+6cKcR0oZAIxunfWty3Tn6I2aSuy7qgN
2D/5D1GMHt1wCPcqcB3n5iwApqGj/ne5AQGNzGrXW20NN898IINfJ4Gvzeq6bPqkWVCMBQBsJakV
4K2WdNabYpmZaajqOOIlvey//dfdU8LFi3sGIDgBMhWAMDQ1BUaDgiEIwiIwiARvxxxMYNHFYY8h
pLhxaWHPag87U+SwBpELdLTPGbtFNsV1HU7/tDRQWXdb8tdq4gdfG7hTRMfWTbN9vAGTME4aMHxd
jUpFOO5RzMzluW53UXNQpl3NArLkwU6hu3ANHuOwZ0c2cLP9/RTA/yysCsfPQVZk0AtCwyiuz01Q
Lpkh90YbYjDFCf2Ooo2yxVRBoACDMs7/TQrXlLKM91y/GARUEVPE54DQ97fvfyjZN1u5wkNPppRv
RnEtaNqg4AEmFYQwR4oYxkJgmcBHeE1veZqVw7vcdcLN3q4xrhqBVUPU6yLOLpUjXqAC4ajJPPUm
E+i4IGd93zYZSRevr9tmSXr+H0gRjxuDdLMtffrgvPd4n6vOQjDAugwwaeZiwhBneYYIvZif/TMt
ER/lQinABZxVOSXzQvqmgYG472zPagc1K1SJEElgPJH4epgcVQF+RJEQ4Ejzndjyfp+gNjnwJkk4
BxzRsSHUyhfr9S/T1r9hiUdcIDhxdhKNM+SOreUW3wQbZba11QHAASQVkFBFiKiEJgE+QaOWNBsP
oRoitaXA46vp0WzOBEuU2sI9NVAXH3ZvFzEVEunfv1OJy4/2/1nJORHX3ZoM9vVJa3OceKqVHp/n
7/59k7VP1dfZ3QD4bzEAsBUl5AvBanq1wkYMlb3l4VO95Q7Y6dcskkiiFwuWXs3d3+neSxoBc5t0
1HbFBE5AhFP4hUtBFTMGIFjSsNiaUb2OZLeUpwAqDgEkFYQ0JloSAqhBiRBCUBO3KODC1KmODoyG
pJS2gfJF3LUlcDkeb0NWs62/Wm1+IAZBHI+9jKCo49tEiCMAnFAAlAUfG7ttWvXvYqpOT84W7jvz
qrddl1mHbPZVCsf27YzW0YbhMLgNpYlhLpuNRi4XZfY6vDpPwfhw5tKd2j9OSCIfcnhinF1qukKM
a0sLGTx8dxaLy7uPdxlLQMDKl0/mdDPn6IVImjrBoneoMdfaaWg50sN315NnaU4rlAZVX3JLX5+y
mKPHvyLwh8C9q9ABwAEyFYAwZToNSEOBqY0AJzKmu+FxpbvRG/J41F2GtSwoYWQQldYEglJYQPhM
uChMA4p3fy5UKGMdu71Fw1tnnP112Awa/Eh/ySOqj46KKzj+TOY3Uff74nFZQPBCl8sJZZMCFqQo
ZG0tfn19hrCasuCXVzqxt9gEVWGb/bV9MUtqZ3b5Nav1/LOr58Pv4NRuxedTRus3uEF6pkhIQMty
1FWWhIrBgsaF5wcmauaZpaTySN+DLCaFsIESBcoIqdVHqjBCzXgnePPjqJzM9MZaU8kiQHABLhWk
bEMRPYYlAIoATGJjSwDQDEcatZcAm50ssPD6/3jsZSQCzNvR1+HlkRTwtxV7rtlcPbwpVP5ohdWz
t7eCfbgYJOdsekgb81fjowHj/s6P8dkC1WLD86qfDFkG2Rnd1mQGYD+GSzEmwfxdceL1wRtiAvhA
kkA5cDD9Ts1xy0yQTBKV9B+UuOufVNaH5kQjWAlUgaZ+yYmstRREy2JExwE0FYAsZCktCiYgwFgo
ERAM5aZ0sgQamwW1mpEAJTSfl3+aweKARAcbie5BfOZ17bkrYBQx89T59j3hfNHrU9A5T9Ka8mJX
/yBQdvfF4sTYJ8KdCjgnuyqd69MfPZ+oRh9lkmWB+Bw/wrKpSckECwPLq4Z+1oSkAOCvBf22tI29
Z3DG5zjjQoELGcAKHyfYtEyzCiyW2iyry0DdOakkEAgAgjp8+AEUju7uhiu9Xx60NGf/eoUpm1/h
1jGA4AEoFYQ0ZiIplENgoIQgEQgNXPPVM6jGhJYiBYct/QVdDt5SwO34olQYJXgjVcthfwDfWLkS
cCB9UqH41xelK0qYnXnF30Rw5HjFcB2bwwbihEDOGO6jRN/BvMRfuS+qKNEaaJOMSJWoioPL4QtE
jQKFYEE7VK17QlZuVNHdK9r92DNlLF/C86mWzYLlUlYjRS6UkzOziimBgCsA18BRmJSAtgCIWZ/R
HrSiz1mrZCn06EPfVEUJgcECDmPGJfNQ+OS1aaGBVYV8F+C1fitv6rrXYs3tZKO6w8jIA2+D427p
3ZAvwAEgFZlFkTAJz6yF3EARYRFxphdgAGYUvo2b7/Z+bJEYqkGW0KcYEAMWJzaiHLY9zoU8YodI
8OEdCg1lTDQjlXsPffGI5rkqRh0sep+0gep6z1kEkp6QWA87FMbNKmILtGKfFCrGBQdgiBirKpKg
EHYtf4lr2kWCVQ7tClb7iZcqNC781OFbTFBBad3XVYCpIq3SvLdWX8MXCH5qobpFR2UP6ddEwcAB
KBWEMFZCLEhFE4Cb7QSJGWC0LLSwXAelUWQZAFLoaExIHDpwtkYQ3kSqoCkXZeXvyhl7PHpmV3f3
9U6y9nj49MxJA8/mQRj9fzngAwh1+HxfyH/A/qHxBx9+mYPWPZUruXnygEOHjzbucJQMbpchTujZ
GrUqM0QNIpMidnITsSAWLEMgqNzhi5UwlhqEJtLTHld2cOe2lWCAMqiFpRHZcBKNoxc70BRjqCuW
rbwlbo7rogMHASoVhDRWKhWPAUEJUIJgEmZjLojOmtjOtYgviAtYawjTIVPD4vsk05yKMeeiitvE
pVcAZqaLzKvDydvbg40PvSxv6qTsCquUCNgKcDrkwrIFalmoeuSR3cEmosoZTOEA7eys1EQSfILv
557MsIUU849FH8i4LJUfPZgp/1aWnTm7Y4yyifaN5F7El/V5capw97tDu689F6GNDMzS0Hk+TjtQ
XlMYxNiLrjbJ9Ybe8vDCnlxL/OfXYee2ssU1WgYlqej4YdFsvHhLZabpEWvCqkIwnT9aaEFgcAEs
FZUQQzMOAmRhmMhCcBO8UEDQUGnQmcFtWAq7nfLFTz7eV2mqzx8dxzwFpwRGCDjOmOAhPkYsYx5x
yfQ4Xb9+nakEe3pspAEffOAKVAZT0PtlUC1IdhvOBtOB87ki1Nw7Y221cIBbFEqT/tXOwUAOyWXN
ZbJXyyiLKvw2hE7Y2WnOYA7CuXWy6SgYfbV9vttYoKXtpRQntLNLM+taTUCSrhBJS70oO9aETmjW
OGMKVnwQv+l+0krLOEkABwE4FYxQQRQREQISMMwgJBiYBFHK1MOnDsIvWR7b6J1YGn6ILdxnrEZx
mKi0cJp4eCJwpyLzwKe7Kt6NqYAALtxsxd75DVTb3sK1VVEtYK11cNVZoTIeOTEEQ6ola9lb89V8
vn5z9CoECAYA9tVa0AZM4VjbITtW35l8jEgYe5lHWncrVRUP6prz15i9Y1Eas3yd8iSVXzWMlxzp
sv+3PnzlFkj2AIi4AJbLpr2RpF0gvhrWcU6jawrQL0AcASoVhDBUJAhKxSIpSGIiIIQErtgwCTjA
4cMjpMNamgeVSGYlMiJZkIB2AEpPEw0jFfwXHcST8f2TWY92xho1KiXfp6fRipVvYVHFCLZKIEYH
xli0c+pqfJJVh9nvPiX8aiIiYOfmrSfOAmbrFTEO65u8jObzd4vCJzWvpqKigoEA3huHTWKiondY
PZSMuiT/OH311osx98TixIOmgZXzwj2w9U1J0oClPHPGx9SZpTfxNhjIShQkQkg2g7LogdWK7Ke9
cnOkQub6CxdpQxeUQETgASgVlSwkUTBQAnpQFNAI1oF6BNLgLtvjWv98cfv5zE8aq+OelgQzkI6t
4UXYIbbKU46dwl7FHbSdtjmiYUdpa5Nbl4KNrH1DrCawGQ0pcVsPWdL4NEOypQL+nTol4qbY4TgD
GxRfM6N7ydg8oOZBgtojA2oMkjRNekAxjdDPUlADIhC2hARnD1q8N/OMNGq4T094KKxW7ouveAm9
l88nwta4LnABJhWEMBYyWEaBIbBIIiATPDVNdrXTTaWl3MFnBmjQbxRKWs5bp8eCp0b3OKNfwSwT
M+ZSZmavyLZtCM44R86zwlK1rKQLUPcXxxwVORpJFxzYfs2YxBu9gCeBYTMICC0V2VCOC0a+sx7g
/lSRVB19AcZTuqd3LbBg+Nn34ytm/wfLRaV9ELjNxEkkQUft/ADM7u/VPctawjReJfOeI1J9MUeA
FhlVgLFvU2ZjBwkRchAikwvAKUeP9fw2wQYBMfAiZP5WFqGK5GnvKl1nATIVgCxSQiDYQ1CwRGAV
AA0CjQVcWhnTQM/oST9ucnrDx2aqa5BPbqeIdJw/w/2RYNILEi9oIOnaONjDDOtqc/k6lDm+PgQg
64FNXyNVfsOsbW/hfiinhnr7s52C1no4XwUD333P2qUtyrbp/M6BqU7GYYICacKUuR6+0JeHmnsD
3TdMuEO+olEgFZjkEwLvT8+vlLwFbq4mBVXFwXWn9qPHpOUROMOBIF5MJAgkb8NdaQTsECWiB8d8
NOvD/bnvWuAAOAE0FYAsVDEhHmQAiEBFDgTBdBaEKWbi+gZVWB5b+fBCIjUjSyqzN+TUqBzYQp7/
vnDfFxpdhHYxiOnBUT0qms6RQmht9x/WHuZNMKzBrJMyTMLpbcrZrO3uX4KjtzY2HqXZEyGANZdW
MnzXReuVitap1AmJGxbmua8cWWwYsUo/X/E/eCSqrnlYD05cvfcAmWQa/RYAwVy07T94BHouaVTE
WAUmJKUL8AEkFZBUQhsZEkRAkRBEQRAJ3iVCUQQGksAk1aBxHh7g9SPQjJylgebNbBWDYEwk3QMX
73W6ZBlO42rsdrUZxPnpgfk6XhZ03eZ0dt7S9/zKh46iSMKVRbstIYN1nx/MTbX1rbwyuNJpzlhX
+H6PopZ33MIvCBDvRWCi/hA8GJ2eFJieyU/Q4XrQEcjOgWJrKfzXQsqW6t6S5BUQ4L1t0y87ipdD
azqQejIJ0nAU3nfWgRJNs5H5wv7v0Gu8jWZTYvnzFI8vMycRE3KsX8fCCg4BJBWZ6jRBOEICetxG
rmDF9MRoIhYtoAAFKm7fZ7rS7rHPdf3SZDzICIBGk0YyQtuEhGUNM9bBFQdso3miTshWkuooVOi/
h9VQg+CCdy5KSqlpgM/i1gyedWmPDhhVljXDwPm6xSfWnPP1m+ghtpcH8Vvx9itkDPL/f/0hb6l8
BDq5QtBCN8j+DLkxMn8rhjgDiFwAylfKfAC1CAZvFR1f4wDQcYtMzThkHtBkpYmCUIRbqXSGmJPw
xs/nSZbIOpbJ03Y50WKBQcABMBWELFRZMFgCO3f0iEAtaEENIJoLE+6s9Rq53XiilTJ1oiic9hHc
3MJYkw9dG+XvFLBuWujppU94CdUM6R5bDVm7yvwS1LniNiwdnmWOpDbxnID9taRTfrSYwvk/9fNE
yJ1TnS+GdO/69JVrQhaZRTNQTps2b5N8q/nSD/f4cY9mXc8UsfL9I1t8AjYbZyi7I1+tYc6NggRQ
FDjAF9S+mgAcASAVhDBUSxUGwUYQhGAm94iWgkQhrIjGrBU4DuefcbAn6tuN6B/C+lNiyzbxdcAM
bmugk0UN2GwE2b1JkqRvty4NoOZNIFPc4Vzqlx3kS8AwGzNRvlTAv+Z1Q/GNTz9nBcrrXa3ZmgI0
LB5Q6Qb87+3kzm3ILP4A+8xCUIsfINDHN0LvewqRuGm71TG7Z+P1sHkZ3BANvQAI3S4jv8DLVWp6
y/N70SzVNXb8v4hnsQVbs54AboAYc22QsvBkfNKeV6nUJJCZT3y+tJdqxm9sw7k5sU6OKOhGfQuf
pTm9vWk7KdKDBwEeFZipYSIEhiEhIERAJ9sgaAQL3LtQ4CRNAAhwZMll1yiWnih6eWXwvsluYW5D
5JS5Of5vHXvGGl126d8qu7oQ6xcrwWUNRBxnZ5L5y/d+gbAPYsd2xCRDXUmcdDW43IMP8YF91NJ5
4Y+exjwVKLtNpTaAIEW6vCz59Hwx8LOk7K751nlFxHj+28VQfNPzNa0+5Ua70wURHK7ww2nLBChY
chtv7Biutxj85EDM1A5BUtjqTOcODh+H5aJ6HX5dkpxzKKkzBwEoFYAwVIElAiMAiUBPFIIBCIEE
mJxhoDXpflUhVFmTKkKMitEIo8bLlHTHNuZMJR1DG6BvoFLaXqpHp5XMJTg22llqnMDsRjqXF7pj
HIXzoe4+0my4i+3sEt3+G9rLpL/MqHrKdcwqEYYArbe0LBtxbiVKJ5R+3+3WPOZUAYXk7T8nYDj2
i35PDi+HOH5ePtcdd2VHr2Nfw9n7aYCtqgAEAABwASQVhDQ2GkiGhiIIwErdc2LBNpYwXYWsXA0E
KUPZiiUNE/OxV9Rmulr/WRib+75rXFvuO5vxnaxFPSRK0xpL8jqVxOcbY2/mDVYa6D2HxPvV9BGh
OKtLBkOuyHqqJ+lDMb4pa7Wjg8iQDKryp1tDOKBcYKCYXLf42hT+4TsFZbFjc48wB6qOtCRVdtpW
TnglosrPDR5ev+xP3fzTB0qQa0XnQxftEoTIMCNcMqoXWd6FMEzZw+4/rp6l2mYjAN06SjB+mZxR
AAnwASIVlDBSgixQAneL3AXtCxEgkMs6SA7wi4dnRjJsNxXp8wDiUwC47JX4creiz4s7Fyj3aHy+
/M0USopT9VYlSkfh81nbmDeio9YKa9mZA8MzOwRVrb8KIqNaZK3k7E1EAFUqIVdizZiFBRrgjyIN
yixzqyP98KDQf6VaST0bLKarxQ6k8T1tJj3Qh4qdJczCyf8/hl8l1NlxUHuw09kNMpYvfzvaE8k5
+dAY/dsn4KbL8iMfprqWxXb4gHABIBWcUFUzERZFQJEEYCd7CDHACFwIRNFwE8CvCb9EROKCnkeb
EKGVQTD30BqGecquN47Ktu27ikXG9CvdBUylPvyncWunYKHDIjT+/sdEuJEFDB2cAWacREs+VKvd
yGGQhABjTBalPpIGuMr0TZeTCW406L1fE0shk9W3aq+3BW61SvFTVi2mYmrWAHvM5X3LI+raw+wT
1qT0nGO0Eg7PBMYOcb2x5Rtrn9YikNtg3/aBPYYJ1puDPTQnFDHEklkWUpPSgSXA4AEuFYQwdDKF
GC4BFCAMSxFggi7y5oKjYFKqZDka5JKOxUJ2bEWHvqUOKJzYd9Yi6WIJhudidFGBVeuyrh7fGPYa
yx1LeOTZVisGTrbc9re2FJdM5etdpI/3R9uG6+YsHeQkPv0JT0jNC1p9bMed+/rjns/O5n6SktF9
u8BLsoSwU/P7fXL745VN9i3mmwZd9by12dP6VR+uqlooUNcLSugQvpnotzd20lin1cYADZnlmyys
fmrA4AEiFYgwVCEtBiFBCZAiRgiIBOeRdnKOejOBGmCWSZaAe5mOtfviqpdO8/hmmfgMhDf+RRNf
as2D39qAZHC0ekSi/CAjPrah8TfE8CDIzoxn5SxnaBdHEzAT6u8NJG6w2i+chTJsBiq4Vi/Fetzi
hfk6GuFroEnszx9uO38/1hK988rE681Q3L2jOG/q/1jb1BLDdHJMoz9PRW8r11hUTF41I0taXd8T
7zVcpYVCBocBNA66oQVTACgAHAEmVYQ0ZlIUnCQBnqquRRIghFtYIuDuw/WWw4v++xgvSHk0wea2
0k7ZWa3Bz9nq74OGz3iggMAcK4wtbO0qyX8Mi2ZvFCE4vOpikpKpJ0cNHeJPQWHwpHgQc2b4atid
q491f8DKnmGupRK3kHVZV28xbtP//VTD9PjmEXSg09Q9Uf7BqYXtfEuJX0C3Wh9iwYMNxBFk7Xu2
1rUYhsMYYhpBI/8/czocInasZR207ovMc5zxRc8PXAAAqAMHASyf8hEZhGyxIoXcJuEoGI2KAXj4
Sdb+sq74n/a6w+m8+uj+OvUj2mhrhBtLk4QBM+dDwA9MycjYZzoXFOjnjGnrzwWJ6PCoheV53j1f
TVr5VZjnHrHd87UzlMd52OE7efOOGWx/y+Iqh2wsDooCGljGisltAaAwhggq3iesOMf3bOgQJizk
pEQI4B7u1LKnkAxqcBC5YAV3z/opmM5jPLfeOo9jvyDQen8hNFGGUIgJlESCkTJHC1LytVZ7WKpQ
wY3MzeeGVscKQVmMbF7ikBv1NbkaPL7jk6QASAAAAAANXn0M6B1GLa+rV6kosafUzM3hFZwalaaK
IcQ161qrOtO8rsp9sB1BxWqWaEkW1WV1FOjXGIttb6YhzH4Q8AEq1aDI4ioQjCYBK7QWhli2XdkW
Fqtdg5Qhge8ngRQ7ng1vV3Jg1JOCaFMRRMtuouGyIthoj6LNOFUjqwqe4VZzO5qgo3qSLudA1yty
h4ckYl7HeBFnKF0W00OKwe0nDzoEdh1IsXzQ7BuUDBb4kok8YSxTnJfzaCElNw63AdjqwpZmy3Vk
YXjGyKX0YwBxA+X6Kjbmhzr+K8p3paaej7ruxyPprbfn7yMw7JbdUbS9pAtwQSSXmDgBMlWAMFRj
GEKFExlARA4UCLA0CwhqBANDTyz/8x9TEi5DbFNEorxggsyNp7JuUId/sT1toDWRtyEvfrpkkUyL
NbXOmYMO5AMSCSHI5CTzSqZm19wwANiZiYIBOot2zK1OV9YEHSG0TEQmK4HuaKqSPk0LJkWzR/gp
T76mp21Yox+Eoyk83ET7YqMVOeBin89+hiuUPtoSeC1iSjS9UNCWz29aVlFl1Yz3Uwgolto8dg2F
5ERxZ+AmBE4BJp+9slNgYRJGVFAU4KXwcHvymkTUtoF1FtC3kFrPQxI9VEDPdGAnB92CMufk7TRh
T/T9S4MNsf8XQsW9l5bSFXDFuMPItZpU0nF8CkaXrh3k1tHRi1g2dfnyVksh88GJg7uDhYJVk+5c
40Z6KCK+sInxXxxT7QkJo63JQbncLG0DsgR7stV5c7TNmg1hkOiJHz4iodBlYUykTXMrPamw66/V
BukW+ri0AdEd5bb+BBU54IbDufWk87BBxVUgqQI1OAEUn7oKKGmIiQNFGyRkkQqOkol+era3l61d
vHvw449/Jerl/wOHj6GtQ7OsBA2tyAAvU/n1rvVG60/HGZsbpictW327Ahj/njjojPt0NcRWzc+U
CneeIqDOwFZ3VhXwrLBx/08NS6Vhz0K9OgGws95YDYDZCB4uYuAlgG1hPOwfrAH3OoACsXiFzVQO
7NmTN1U0vV7AANVN5HMJByw7DmsYknX50q//uF0tdZZ4gzuAWMHqZuNDEJo+7yHsLEg21lV15xM0
ZnLBh2FN5thOjGscM6NgVCIAB4dEkC4F9P+n+c4k8+Y3YBbTjQSNF0hq6ZJ9yewJ32EsQwcBHJ/t
kjYlmKETCRsijGDKZcaxwcfDP6o4BXx5RAaXiA6/4l6YN5rLO4boyRJvMwhsTUKaKLgAVP9i5QIn
PYkCaGtZz7/lzSzEZBg+/L2zs+J4SUeQCLp2sKc70PSGAxghQFbqPj0Y7n5ooQvASbolr1ihRSJV
iyy05S1qliSMCqM1+m4gVLxc0ex4E77lW9rugXW4sOmQq6PuMGUYAABGIOyvzD4qjTiY03yNyuYI
Yw0N9bVyLVtEjYJNu+oA1OpCFtsskIDQYJTvV3ZFZ1UT8z9tkVlLagLGogLJwFv0zNYsGr28yTYz
OTDNrZ3jhUKnPJzOk+idx4XcOn6bU+4WAJAHcdqQOAESnvoic2nMJKTNMVIluUjIS3bbWabv9/T8
wi8jN1jzeNcPPubWEvXWN5JN0QRL8fJa7IDRSn7zblewgQ34R0EDDlIHQhBq7sCK25/BedwUg6Mj
Yh9L7+AAMtJMHnK1Z+QFCidmcYq4HIhlBXfBqJVqxY3MTluFPaGFHJA+9ye8fMf6kWEtKgZVpGtD
mkC4oZGD8OZUuk1YNg9NNmhfeVt9/GvptktBnhD718noaKvfvS6Ofb3ev8/bf1+/tt19fZXI2dHo
vwNr3puZK5WtvZ4vOGVoNFC79+oh3ummEQzXVFVkwRDAnbZkVUwBS0QBEIgAEaeyW4AMUpGo9KUq
mvVdRPVshHlJPJwFDsKwiBqD7NAcASbVgDBUTBEKwhIgSGomCJAEyggg3wIDcQGEwLo4PYtUvd7z
1YCKNEYQuF3qzvulJaXQlGXU5m7z26ckSUreX/zN96mxTkJwDSRFRjcUaIXensFsU9Z9rd7XSARg
CMioSM2mC4Z5X0wtcdu2vwwm1bOk/ZvpdnmH/dH51ryD758qvI4RftvMftvI0tL0MD/bMQwCxZxZ
ilhmebes366jqrjLAKpEThSKkqjWqVnGfL/HVtmcWEhrXLPiJGTCxALY9br11zwxy5Vlyvf+GCUA
GWzYF/4eiJXzejycpgHAASAVhDBUkRjIgwEIgE34ksCYsCAVaRvPbQfAAsDM17CJdOsG8kkSSsf+
uHyO6tlzubflOnlvX4Ga498MX1gKzCb1nNdl0/EBckG5Hraz1q+AdOQdHZKB29pBNzmL3MaoZfk1
5fRgh9Gapm4C7jsTriR2jmeS4+lilU82ukaG77LCQ61CeyL7VfDtpZbs+fQor1bB2m3p7H0IGSHl
SNPfW7u9AAmFxiWI2DgBGhWgzEQynJZnAT3bQ6YNHcFgLRRNdA5QUHImbZlMx2oE45i2wMKg0JIw
GFcQJoc/McL1mpGGqVdP4N0UHgjILrHXdv3bmmEC2iNVEFqE76ZjRntqlLm42/D/yQnSxSCcMFwL
w9wznPdVNqZ6W9mrwNMxn8W9dlmN1gLSgBDgqP0V+RyNiKA1x1xgjLQn6PJimEZTljw4I8WCy8JB
pr2AAqAJVh2Pb1jsbEq12nH1sioAOAEkFYQwVSIclsEykISgJfhiaaciMLBDcvhjL4mg2qQo907E
qqDkSEBLikOPI4mUTr0xIx2d/sEJUdOwzcqgOUtBSIHVn7AQY+vGnDyr8EK6vL6d11VxdxeVgjvs
aAhrJWUNr3h4pTOwglFY5zgIuXTrxsipypQ0jdNeEyvZQ6/nmvOaHXX5MNXT8eCsqYGdDXe+lKAC
J+6C6mx68d8gZJtOaIBNYNG3jal9P5tDVtTWDrG/9Jfr/jYAOAEaFYw0VSIsjoMREJAiUBHyI0wQ
SgIBo30uw8mIj0DWgIAN/ghxb8QAoBF3fLJqCu6V73XL2d1qJNbOtDDRrw4BIqnPTXE261izdEWb
KeyrRDHk/yRjm39dVmfmcnBi4PjqqKZnGDLmAcljCq2U+rXerDajq3jWvaczRKrLTqtQd4BIapxG
K07jcQaBxR4PIGjr12mKuryHLAipiXA8nTJ1/gjZNPy81ZFOKrHhizdUat6irxLeEpk9ZlA4ASQV
hDBVMUECQxEghKAm4KQAA0ywGiXNBkEduzj7bZ0j5Q/EKaZOe/yrWNRg9ezUW8bzS0a4jf+64eb9
/TmzwLOdylb6v+sfyn5GdG9GrNFWcF8nvr6/sGm0Okv0UJ7xo9lam7cckPmKPmI4v3Pqjesa6VTj
jrdcFoHCNqE1AywFF+OSnjjmkkrUZXmSIEKfoXo3Ozp6d7BCUDpWVO4DxKkWCsq3SLnQAlWAyyAD
BwEeFYQwRRIYRJASEESgJzXNJ0oZcCwUQhaWsMgSoDyep4EgEL0VyKJ4eldE+9vsI/Z81FxNIzQC
LLLaw3l3tQWDLupWjCsyb2lAN7SyVAItncDGxE4o8JlmaaZ6qp7B93RwgIxh7gRHVCnVEXKbRgYu
zkW9eW3672StWEEW7PD+/S8M5/0xHjOfzIg/yuRXNJ9dvU5Clpc3uJl8t4Aa+0u+e8XScF4D5AsQ
zBAJgBwBJhWENHINiYiFYVBUSJYRCEYCVQDTAImvWgLEaiwuCNfU7dcCozTsFon5b4YWgH6YJYrr
lYHDmIWGZokLb/UeGJUfVC+Ne2T/fl0dHghshDXfxs3l8YazZ/E2pyi7LDIlKjSXVZVDPOb4ZxdF
til/YNaI3Nfb6evpmI0D8g5WGp7pXXdOeBWMBUvTuKR3K9koGk+DmCu7gCeOllzr4hkmR03rQKVK
643xasZUE5tgdzq1020GSuiGMK5giiZd/VCEUIYqCHAAMRhdc95vXEIlsmkEwWikoQ07rSeXLSHs
LEBq4bifELwSIFgOATgVgCwzEwRFY6Iw6ExBHAmCQYCwkEoQK7ytY059stcy+M7BNTHTmTgAoTpA
3U9+xR9Ro8ZnL8Eb0lYIeuFNg614h/YpnWWoQAD2WEIK3NLK+uYOBY+ttz4oDjlU1+ljk78mzz7N
JQ1fVkvCwloXdg+P1rLH6N9BCzWK0Fubvx4P4b3qn4OhIqPMhQLoINviEFASiBcCZRAgtjwRJJRi
wbRyFAGl78FYAdGi6cQtg1l9u3fqUFBMtAwzrGANMuXw9fI2jzbZKJP9yynJhFi8TGTrln7dAnBG
B1mjm7AujeGlt+ACKmjxxLyPRJA/l/kUuqY6i8qE631f069vjud9OwAOASIVlFQmGQmGRmChRIwk
IJQI9cm8ZeequzohweTYI1AXGj/IWCuuN+9d7hoVsP1xpWycp0EKzk11/gNXmUYp66imOJjFl0nO
LVWc3h+aaeLMdOieRZa1osu78SnJ0WXCoQV0gCJixCf6dAY6Cc0chHEAcCMZmt/iSQL9V7C4lo0U
VqlrfO+p713Mlr37VeiiqlVOppLCcPNBgiB5sYUw0wywEgPN1gAAFQcBJBWsiCgIBYaIUKCEIDQo
BUgHPXzmqY50Wsh+rOVuYAAVkzT5b4exjLG518QFCjXqcGhabs4OMIs+7qkkGnymUcgtRLC0HbtH
arQ5w1RNUQrwPo+UBCviw3+kazXNEZtJhmeOdtrqsI4Vc9Mi9RlqukvvmjbPv/wCOx3XQUTDOchU
XUoGM1fRXT99c87AnVK3vajdw3KpABwBJhWENjYaLUwCQoCMYHb+eVrO9FxDGn4NpzsPWWmho6Mt
RkmS9k/aDtDmgK1FP7zTEcsn7f6gEggr9LimzVQUSiCe212ee6dnKNMqhv3xm8UzmBUd/L4YsEMl
zmLkBecyQTdrSroySJl2175MV+FViUw74K4L/1oJcRumLj0fJeVlpJb2f3r1X03XDF0oHAEwFYQ2
RJsNBsEAkJBCEAiFgiEBHvtEXZegyxV6MXJtOotBfGAODwShhxTpk4zNQt32z+nAkCwcB/TgaHZx
1L/2Ave3f+g+gUJs0cUKw4b1Uw2hSrAx94As9QqtRT3JyNcS73n7RixQfEHdOX7casr6sohAAEiL
Ku+aV0VUMi71161WPtQE4esNhPYTFYCPktnZVOwEsICIgptp6Fo5/FSE4uolbxn540DIagiBGHmL
7b4qTf0/pX+mYKpvw+SEvn9dukEIamq2dAv6LZLCmERFkpRAP+P7bP1/W3A4EhwBPhWlgCUQDktC
YVioLBoMBoRkAZ33uJ1R53LrUw41lOKvMusAJuZu9+HUeh09zEJAV90/EdOABeXEOP2bxAAa/d5V
WIAw4mzPTwlWqqkbP6/oZZ6UoNTHUcA6FEPRSQNzMH5hZaLERlF+ctmlq5uVEI2Qhhxh4z7zjdsQ
9+NqNXElUoGIYMb9HZ4m5GdsfIXW9Bx0Zn7zVCi0MRq2SzwhIAGoBHs+ApCDaAYiKAZzp2cGzs8e
oJ3GTOY4wCGTl686ExsJmkBDVtBWQEiDy98w7eT0MFkQLe8sSO4HNP6nAUceIimJNTQgJpvF+n/+
93H95ywjaQQl1cYTrru0b+sAllhESjiCpPZThwEqFZxQRy0ExUGDuQAqQxuERgVvffej7PbSaXI9
75ra9c2L978gYXm9o8tTcr8yFRJQOsRjvgwrU7rW0gYReZY+H/6+39p9VJ9P/t6t0s3ZSeJymCau
3bbq56sN2Wc4IA5eOVwNpMw5+w5dktzllqCM4HUEfUzf08UgLTq+l9AmjEArlacju1QEDWt8q+r5
zMJBb3e7t45yb2i4GfoWEEtGAJ6m0DT8HEAwu64nquu6/ZOevYOmMFIgACewDgEmFYQ0NkAEiMNU
IIRIIxAdn5r1wcm5M6k2hbSttXtsM4oG+WME9oRKxV7zmoQGAJrePSEJxLFiRRhRcGTq2UX9m9lf
kQELNPlExd8105dAx90kwMbSJm0qru+rui5ACF61ygqJhAXMwLnFkoYRApJjydOlP7RTjO2Pi/Jd
T8+VKDopwKRrYR5gV3TikWJWofS53neAc3k/zv6DGreotihc4AEoFaCu82IIAiEDufTO9OY2MLiW
Wt4utb0HOUguLGugjnePNqow5ohISTPJwRO/Zvpdb54vW4Jb/g/j9O0C8+uxzCyoyiVAw4evmiw0
+06yJrCL3vBgOLqN9AQ6LAVhCexGoUxyL5dns+i5Pzv6LSFuur//86P0/XABie9XMLOieiJI7vKg
kqYfKqMuOjVtvp4BLBWENDZAhYYhgYoQZDAQhAyfbelOTbRhdXLtnDeHPsHkAHWfyiCsKnYb05Fv
VwE4rwsUSJwUgThmk86gyFP5Iz6BRzs67ENUQGJF83hkDzGdVjIiWBzpLBcsRwwHH2b/x8Xf7MDI
Hk9f8IP4xB5HmFaLPWvyUEbsSs5Z5Q+kFBXKmsyGal9CZgcIYn3eyr4J7ccSWB4qmJSMBwEuFYQ0
NXwEVIERgERgERAI7737cngg0HRc6OTjvrU9rDKGl9kzIwffZj4ncFcuFl+vjrn9ElQpM28uyQ5f
VUIYgbjFhuFdsruEm+3hXzjLFzV1nPnEclg83mwRpw8QMACKUt2f9K6eXWOjBHlPz8/PMJpQRLuW
VWSIAyy9Hh/PxY8WVxw+LEJQAYlgAATAhKKF0waGBwVLKAcBKhWQVFWTDkQDMYBEgCemHK2tgYTi
1xN+Y6u7Dpe84JkZh2/0MgZVBhDgHHu0XVkZlhZUNcu+c6Vw/z2ROM9cU7+3eYgqtT37xSAvuno/
h1xVjn2biMAABV6zy0IGtpzOdxuyW3Tp4vlllOYAl9nZy6gKAMVKEi6fDX06vPPPPPu/5p8Y4+po
DPNOc4Ovc6rTl0AU2N/2045OwvL+YaYwT7bq5Im5QAqmAMWVAtrpOYRXKiYOATAVhDY4GpkIwwCi
QGYmC4mDQYCgQCzeaduGHWmK9fQ3Q+Muda4gMoqCEIT5aebcN61hrZmAAkMWFkHC4UYFQi+XX7IF
z8M5AoGkuUwCS8FMUlpY7q2hWBwDdhI5ABmtEzpsRljfRXMwPr8wWGLlLH9Z0VogkU10FZNWqtCX
zBYhvwX9aXap1X0KjDLrYjey/S4cV5uAU+GDmgMIMQzfbrStdPGpAAzIoYl9R8PsOnKdDT6zPUvO
SQsBIRAxgwhibfQ4LKN/177tA+0ey9a2nW1ESRa9Yn/zvdkUSE40nDOd1uz9j6HTwGcVRulaLp3X
Fr9hU2+08efQeOrI1kOC9HYMALa25Adf64/8LdHh4eHuRwzxd34BJBWENDY6RMyBEahQIhATPQAW
gjM0L3JOJvfCd4HrEddqZBBL3nn/iPphQs7k2/hH19jgqgAAaHO39vQpUNo5X3hlZmGOTpDqmKOp
987GzNoAgKiySSgj9bVr141llXGTrVl8U/t86RoFU9GTO9ZbaFXDQ//s/dU7S68QAHIzGsivuZWn
HScXV6q1MUwH+N/RxA/gNJwCpIb3YB6U5RABQTlMYNOF9Ofr7Pl0hIcao5JKWNzP/b6ji/yhGrgA
HAEmFYQ0OS2JA0EQsEiwKwsJx2GBKKxKIQgEggM+V7HXbgBDnjE478mnrrdhUaPP5rEbJPzOrQRO
7Jtut+hv+UfxuEkEkM9+32hD8ZbQDM0PReN3ub0Se2YB2/W/evaDa9k2r3xb6Z/epxQVAs+V+Ery
07olINnVKip9L3NtecCoQADV/2472zNQiCy8T/BjbCEBnp4Z4TiCBdZnQAYDjWptUVxLRO9foqc5
SLY1EMBE81bpf4fc2fhnGNAML6uj0//vVdSIN60WwaPjz6Lb0Fj9YAoVQcGk4lfs/v93643jeSy7
2UTueyz0T9swmlu+/zFrgsIsLQKPas8cz9e9amouSQAhqucaQ65///Qj7ZnXDas2cAGTcQA9COZs
EPfgASYVhDY4G72CoxIoTIAhCBWeo5DlbqGt4YWlUHQWRiSPq8EDmeqV9ndMXORQRLOsne0t4upu
BV+85//b+LnAYuuyyAMN2csQkz3RcFoKjWy3xYDLi8GtK5xhWd90nUvYgsIjj6/r6Z0BPH5e0Afo
CYMsPIGnxRKhXZw9PwSD7pgEQZehBLtYIui5YZZRrpfJF8IAcAEoFYQ0NhrBxiRBCYAiIBPXdm3X
M3fsEwUJaGsdTjQekE8W4InmmG8eXAmKJZZ2IsJmVAK3PR/C/4dkUdXRuYAPvyxUalVzuzLkTZBM
3GKAorOGUkF46u3pkDHDf6OogC+r/f9XpEhl5BnmKfn6ohqndH/IEeP/bJMz+7kPtVuEt6tgFCF9
Ub54zwa2mM5+GNwAacMTfEunpxYLOYClQAEipa4KOAEmFaV2FRGeTwFAwExUGAmFgiMBs+aokxGs
LsZM5vrWMv25rzU0BhXSdJ+zZb+f9i7bhwusJVXFSkoZdhweXxa2yFCZnrguoBKkEev/vEhu8Yfz
DBYbWMU0u6cDBAjX7LteFxNCtmdRnx/6z3vm8TQQL38ThYYAKxnDCCmFY+MsRmJakk/2R05dWdc1
zh/5D4hbGAOqkx1DGmFSln09iBPHyA8vg0GQzJbwzciTjRooOPSWR8m7XlbkcYxiu9P78DFRUMMA
c5QwAAD+h9ecROm/qiDk8rZiRrCBDQCgACFgHcABwAEqFYQ2NhuJBSEyoNUGcEHe0Nm86WnDvLBV
NHgKiMpLpVEvT+TODFDr2jUDSKaaYnAmKvD4SD9+XvK7H819dkS6Z4wbmAcKrVsZyZ75UEzDvx9e
Awx2ec3CtWxj6v+Ov196Qx38sTu8BnMRjCZFsxgGV/CxTZcIfzrwcIlm24mHgxAEo3hNuuu++v7z
RPDmiHABJhWcVCY8BAKHcTDFCCAohATndBjNzWnWPm0tdi1c/yCNSd/d0ymwn65X9D4vATDIijf2
lNaCPdAE8poN0rnrZuv/OiWpxoOfd1yHJrWzQeUvKufyEqgSPE/g4GdBra0iWW+XqnYRObVh2zQi
iYe7pAZcEEtGqNuGtv2Xz/rHXG/U8NGsvw/ppsMwC8c2FzFxH6M9oOCwgYQGHdhsoAA4ASQVlFY0
NYVIw4IIyKomEYwK9VyqgyF6tjxa3VnNm16Awz9P7DjDA/fN/TP3KoSau2Y7YPpjgW3xxH2Bzx5G
n4D9ppJV+jSgK793E6bAhX9q0b568pzFQIDOOFd+0TUZwJhESC69vY3CZmy3QtlCcDXiMEzXgiFv
v9byWuJHt0c5jVXZ8XzqL3Ps8iE0kb5/fnp7crgLgAAVkhZANgAAYycev1bnqoE6AIVpRLIfi0k2
/tdx9A6jAAARiQYI8VZAcAEqFYQ2UhQERQJCMEhMMToIAiFgmNQsERAE7elmQ1cNsDzFxvVblkgb
QVFo+tMa5qGSZa5GpJ26NanEdEKoeLKlSvp1MxpNR8F/GKmgCsOMwMRkKyiqZoqsxsx68WiGz8eY
Y4xZxdFT0fW3XjRWcyOoH0APEiHLsuKOXX6q5/jyU3vs40BBQX8F4OeRLVS3d7XLykXYjmSuQUOa
KcWQaZt3814Mv5rF9L2BIAYYDUdvr8EKgBJU61UhqK3fR6fs2aiCDdRmIFCF5eqcw7K8oSWAOVp8
9Kf0+8wCYnoaADgBIhWsUEMlCEUBU0BEiGcgCURhAR88wGCIlMOoW0M5894AAxKPDLg9scd/BONO
n63SRsSFOUQOd+x3bdQiG9q0+1+V6+Kd1yZTQtwsjcYn2SASC03rjtZmWFWrcqUxV68QEK9sK1zR
+PJPgIULUn2iusip3sfm24Lr0PtNCfOpi7AeBZKjekTjo4OQmhYskpkoJZExQUqlQFW16ur1uT1X
xfvvzeFoyTjSLwynZJJiAmZReBhmKz9XCte2rk7tMSvEmsSyxiu6B8bF66QA4AEmFYQ0URQQBKSg
iKAmZAmwBHp2Pj5yhrz23ufSVHCXWNLBtLe8VmIxa4RUrV5+bWqQ048gDyCYCJbhHgThvab5sq2Y
O4z3e7t+YAAUPWYKxNXmh+gAKz7HUaOQ/hAOhXiAy/mum7AGIF5rBUFA0eg5JwiC18IqF8I0oGzH
zXxbZnBPgTxfe0Yp8r6LhgZagAlSoJIpdK5vSuasAGwN5m0sXBPDRQoFgHABKBWENFdECMtBEylQ
ZmAJ6YMTt8MENvYsSYy7SWtAvCfzKMngvvXDCWlXrDFuHXQrkaDUmdOVGVM1YQyrS7D9LU8LMAVc
xFqMlGL+m1JAdQoNQem8eoTsvV0EL3CRssoMA6/yhEiJ119ayI1yGe7hiFpzFZFJyYxuLBgAlYC6
EwUF758d9XpB8qRGpBnXv0jF0/XIus/u/w77Q720u8lSKHh/3Zk8SOCxpgeH6vLkYyIRShd2HDx8
+HY9vj8D8Dz1s/Pks5GfpG4wciwn1kAaYwAA4AEmFZxMVXiRgiNgiJg0JhQJwiEAt+HY4OXRGVqg
1WOqJi7yYDDCHtfCHXFZbtE8Bct9wpZmoAnGbi1zH3eGsgAVCVT1983K7MWQJMRWoAsLxiYzn4Zz
AKKf0f4LQAAVsZZZZRG1D6h8tua4l/jLLLLLKEAyMT3/9/W4JBH+PcpHAJ6nOY3eiRJ+yMWIQRls
8sA0t9Vmg8WEtWbZdOd+nTF3HO4oiKtFYk8aAme1FRRPBnv8n83q/MYzgpiYNbUhOaEw5OfZRJ0m
ulmkt8KGMBoA4BXwJmCEyME+9qWGgpLPRaOJqSvI2bQnHGCnm4zTiTNgJOdob9ytEIKTgHdpbGOt
pe54FYzMxaHVXCaCsiq5YAMHARxVoOQ2Eo0QqiEZgE9+2IaY4ALdpAuZTgtaApCDGKSEVlAmdADb
1vJfRi5+/oI6zX1KR2Don51k2445OgIBdRFQV9Xd8DkSZ7SbNbLgsri3xtyhOZ80/soqtCtRnOcz
uvqhld4lgiBeEccdOmSZXYNqnHVO5msQTUwKHLXLwmMTK4NlFhkSAFbEgXjAoLX1dqfYl/rjWP3+
ca9bd8PuL5Fq766wE+Tl6/onas0CICS6p1uKBCsLF7kmlxKdCABwASKfshLBsFCKhM0gqEpExS1q
C5ilqLIy+etWoP89zz/4mnRg/fetf6wsE+vV/H9QQY9edBzcN1h7KS/gKaVrcmspFz3rUg3r7rnf
fC0cVKQHAvNEpX2dG2g9ejvN6sYZbkmv/7xcCV0CxmlsGeWLpJOXBBHLUBINYQ4VsOLYvcMlOFQK
wqwASh8YeO2XVYru+LYMCVLyTX/MTiSTZmtZ/5MoZu+ySbU1e7OSlG0lCw0kcCIQgcs0JAAHM52R
N/fbgoTHMUYka0FUct+fj2Y//9DQIB8YBPRLvjoDHo0eSlSPovZsEC40iv2P0P7HF4P8I6Gchxd5
Mp1GflnnJoe81NBAEajrRhLGOgn8Vl3fHgipImhvuDrX3HDf1VQcUAG8u/iorR/UXHABPNWMwIEQ
JEIEMilEQCO2b+M1d5veS7qwS/0mpWe3q/8/ErK1yYEDkU5HD9DsCYlHgsy9a2mgmJjn5wzrFyzG
ezvxibxhNRkUR3z39cVm5YXJdwBKsAYiJlaBiISqRdWLhiDWGSV9MU+nr3/DHSIGqe2NH+QA4AEi
FZQwOxGJgoZgkmBGSAiEAoIygJnqm8+mLFhiMTDkUakA7SnU9g0bBeA/WrSf37sBLw1g6cX3ZfLL
mvS96t7aoD6iAZpGrEidxki0jrt5efjblmjhtpt0TBQebiZrOFM/4Sxtkv+MMhOC9HRKGCgsVO/p
NZZxvUPpn79HaZ61czR4EYRp7Rcn1X7J3N703UVNADyjLGWf5/L8wHoFdytFHmaIKy+btIr4RSM/
/Ppc/ueelPhJGjxvC4xeWOFtFlMuydFw5mzau63oALm9gDNiDgEqFYQwRB2SCoNg0KwsIRMMgmUD
K5zw9hPbAUI34pqZuaAZVFSKmdC4LyNPLsr7LTde+8G5547wvA+cbAgggjvgRBUEhGlkJ88hJXlH
F6QJ5ZiGJPd7vH28dc9wlBUBN+hMA6FM7ItD15g2fE+sYUj/uRg5Ozz5QiIbxdcX0NW9z/B9l019
U8UOnhFHIyE1zlDei5998ACJypHn0hQZ2zeAACiIyyiChFGCM1ADUREoSzVF9yuUDvLoiUzbqIAB
Pnhc3E7gtrZv517XRyzLTBwBHhWYdCYtCdEBYZkQglAz1zvGnJQ4OmejfVIRaWANKAib/1tunMwY
4DnFNAkBuJUAxEYDJy04YjDKEwxPtSpNCGgjwVPJTQkGXY+EiM5AnU+h2zfhhpQwyzVv/fyLjh6G
3EKXdwj9dr88TxLCQ6ZwBQW/PQAiDLNVxcCpX/9lpq8VG3f8f3ee8+Lwh5oU51wC5WF1b+F5P40j
jAAo/j/HwqsYDgEiFayoVyGhhCVgmIAmJAiUBOfDB3GI4KCVby2nE0nF2AMA6WwnpILb6VPrCsAf
tZBUltgLw4e9sdfTp9dB9fjfrfv9Z8Xm3gDixMAy/oqg+SA/mubIzaWFtX2lGKptj9pTgJxBlAOk
7k/3+F61/6affYaIbMQq3Xb7xpdKlF/auOYAt8p6GyJvd0F9K10jtRAWUq1mOlqMKhAACVolZAGi
SNglYYuBCI0gcAEyFYA2NhGJiClVgEUAI2nLbcW+A3WLu4HF5d9aAWaI1JeaL9xsL1KN3CvbUjvy
b/oTXXfQwuqivm82X25EjmfNzC2/0NWqfteDoZT39d0prXC4r29Ld3f7MR25JmJgnKzsXlYBsmlX
NCVpu0m7vj247qMabvq10xTdwyyQN5upxEAUFWV4JZtrrh8E1O8w0iv7KF3OITAiQLqGb+X9aQoP
R5PTMVQW/7X807hAAwcBNBWFwGEgDEgCEYBMNigQBc+Npte4a85lfCnmnHtqQLy56/4R+8F72ErY
mDHtiEgqTYvXBJ36iQBYBECQAAKAIC4LEef22z95whhYnA9U42WsRzd0ZHgWu43y/3R5P125r9NW
66mmSpBmrhnuQ90aY6TvOD+mdK8C/IWRC8XYlyguRtxwIll/78qzPnP/X7ufvbixtrRM4E4Hi0Hs
trIiSMQI08traEMQnw7t9NsaCM+hJjsLWWqF9gzljcBznOWPBwEsFZjpESII0MFAiEBHeGMovi1j
ZcuA0vDe8AARh/nl20Xc/1zbx/Zek34M7ovhYfL9JtB7v13Ac+vF7KOdMHi4p4ZjQd7SH/hyOPpx
N2lix8QEfqHKFdALrR3LX777acKKhqtxWI12V9kMKsoKyD5IykmnCT2NtDIYNaadidajiiSLrsm6
JXK9g056mjpa3g0ZcFbUor5aWxgntVmUBwEvVUdhlMABkNBDn/gX6JHDv1AVfkkeHJiniTGptK5v
YNogiyIFiQ4BIBWgrlYaKJBnYQhAT5rMwKeS4BHGKzpalRvkOcEYiQlDZKyZVfoeRHC6JlGLLbiE
ONvznGe50pMyCjMD4ozMLzoLU861Xwb+8iDTQmh9Y2U3nrbSvGYNWFOO1umzex9c1AYpgR+va29Z
2MSpwEMEGlCWhxdACOSk2rlwW3FxA0B20FYEyN5lHvI04e01bLSUsz7qjscPATiFQDUjRACAoMLd
eKZxthncJ1tvk2CgREJLOM88IoggAYWCdtC35jT+n56FwA4BNhWNzDQYlYiHMoCO+0KY01dKUmpp
V5L0xV5zgLff7L98bduKFQkAJAEQecsTwF2TKSWdEaTWe3ADiHESsfv+QKfnP48H9AKIqieagUFC
HZnKqvlEQgAq2dnSzPs6CUPlPqBhQeIcQ7ugeo6hYkDwsje3R4fr/9fPwMObWItD2wC6fd+HSAFr
eTtqDz7x4xh7cH0Aj08lCsQBuJ8+k+KWfIBIq3eb+7INmNwLakJSFAA4ASQVhDQ2KQ4KhmChRKgR
CATIAj8yks5DxxhYgqaLNJAykYOE+WRdIKCkHiseV7ovHfUxXzuwgjzVX5LlsT0gQYEUW8GFQERp
XoWM9IZzDCEa5pU1+836jVKuTVkCsh/FAX7gm0UnjffS2FgA5QPRMy8eTfnTqkDrOHT1VA2HeRu3
XpMtZ8NTZkSa4U/SPEJjvPJBPHjFyXg8LzY6Qsu1uRZNnw3yr8oYoLBjnfMT8LmWYrKgAUAq3RfM
WE4ABwEuFYA0VDMFFiNBAMRKEQgERgNWA2MQcPVoaz4md+zQAbHS1z34niJ7R0uGKKPUQV5Dleu8
5T+CYdXj/FsXxXjnNXJ6mzy7/LehFbrPo6lUaWZd0PbuJG0PjTtOCmlJVGr+hCsMnwwMerrBhFJL
Xa+a7Udq4ZiuF82YAtRW9XuCwrOWYMdXb7oAAfxlDw0ofCiYAAqABwEiFaxsNIqIRqQUgJvnGGWL
I0MM4A1a5NaAACAVTSKbJm/eWfGvo+mU30V5dv2x3LtU/w7d77i6IfP12Ep3X/FgitgmdqqdqxP0
KW5FgOPrTn/oitG1saFflfroaDr3erIeXT1asvv7SC3y5qIRWo690MFyAmaXrUNo3z+jrx8okAAf
0gFyZODkiw5/fBXoY2nuQ129D0uwAjNERXmAIi8YAoY0MBuZpCBwAS4VlFYoG5lSZnGagEbUIAQN
ojRmrjU1rQFdVecJjVL1frBOUmfA8FAsETWknFUQqmUfuZTeF5bEcT1FVhCBuvsqJr0/HlrOa5RE
KhrVurhqCUyaqqBMaz7twD/fRD6+AaPqoYOlBppFGp8Dsej6WGamdb/D7DtOvwuTBhhF+9tJzPP/
e9iDEL6PTcJDFhT4v+QhlJdjoMKoFNDjwhfYOgaVrguNAXTomUqUThRddQCxDNuYTKJDBwEkFZBU
JmkRUmNQiMBCIBPtMWAgNNwlmy0a+LDiuB/JRX43qeoiCmBCuuuQdWgzgxMHiPk+6oAE0ID8/2kV
iZAYhCYjKnHDyaUnNHJ2e4Um15HMG5W/qYlsfOgSSx9VyEF+nhWAFd15AK7IYAbxOAF8f5Zd8gPd
9PXEh6LlG853xrCHOBQBWKAD3fTDwnGOwALC0wL5AFQBcAAcATAVgDY2OizGhxSAjNpxAA4Ns0WJ
ckl3oDNtO32tYxX5/UrA4m8YE+BWaWAGNQHeSWdViW9QA5HSvxwOa7CnacUh/pS0PfMzmjyPpaDq
pgSdm5ykkFJ6JNZuKQH861i051G8fAAARJ0lRcrvBbY4JcAY1ut/p752crp0Iw8tRAaRhZZ34KKA
PCSb6ul7zvoQuuDxLRX9ZvP+ZIQ1niP72cRusqAoqtfcpziA/n5dlY5YpEg4ASgVgDRUHAUQJkGY
mCZRMAm6A7eQ1urF96Nb1o4LvQdumg40c87LqEkqIUDs8oanRLTBmqCNcuKZv9qdjXG1TDMuV3GX
AfbTqYj4Fklo8BFOdHD167RteXydVxDHDEiKw/Z8719xpTXXIme/MCfHuKQC3vAoy51GOeG3rro6
WbcGU50IQ4cKISKyXaV1OpuK34cbd+mW/5pTXwfh7F68/rLifolFHYvlnktCbKaBZxpI2pWDxvuh
HdIVDgEyFYA0QyMVFMJCCoBlO9NALsmZAstbSaAFwMM+ea0M/eHJsUtQkcc7Qly70d05cMOxUIGS
NROps4vWqEuEMSLEbXuzoTt/rliXYg30qMqkifMbl6phcAs1XAUHe12h+3yapPJIju/RgrF87bVZ
YvCymK6q5dVBZfQQ73f+vPfsyGWeGLCXAKr9KRge1/yyULilaqRt8NWxivFK3pdvwp53jgjn0EYk
5XtoFp3rCkhcra+1aTgBJBWEMCZCKYKIMxBEoBO/njQ9dOBLttlkQ1Cy7uB41RUf6om3XDkZtu/B
S3LTUG4QJaQtWikIAu6Zb6UC5LQO6DdMpl1vZlEf04wW1GhPgQu/YEn1o6Na+usG4WLGUIJjXqJc
MBQrq8KCVlp8Ra7zzvToqrtedZ0ygzEiC9F4KCFZYSRdZ19yfBNocYC/Q+IDiNpxq7fc0aR6oz6M
U4OMwZqIRUQNSuAkr4bID6Fk1FgzUSVAC4AA4AEgFYQwVioQjIMmiUAt/N2aKRARiy4jULJoHjQb
/PoipcF9lKccL7pr0SwUwIBNcIMUk+fdg2M1uSZp9SxSsxJCgb/WkUpX7nXlasKpf1rUbCF/mQVD
DRM9W73LnSkzTVgIIVnPe/P0E2U7sOeEfBN8U3KStKxWgASoBHAgVNi9nZeddig56Vn8UkGOa7n1
CVQAEtgQ74/T0Wx5rgrvXyvJTl3IqMFpyyJIWQiS+hWl1bDlzX51VXRXIgADBwEiFYQwYQsNHkRB
ENAmFgoERAI8Xg0EIkZC8aLKiyw0uz/s+A1NnsH7fR5ppE1q8RKG2twVZIBnbGfuVm2u7IeKHbka
EWnASrgp6nFUPQHcFIIJNcPOC4ZZZSY8+xVZMjxU7qyq3OZcEtXE2LaiCQ1cI7XV2XbrjYbpIWPE
Wsf0DVAThFkUXSdB/FJ/RbUBLUslxYd2AQYHGBj4fuHmD/0lCvXI4SWkaaX4v8f85PY6ABGMGMGJ
QalPt4eW+UfBu7F8QWA4DeUYmY/WIlYBMAA4ATQVgCxCTAyQgSKo6JAzCAVGOgM6mRkLvdpml3VK
1dLaJ1cgP2dgct2yi/ozqsuhxQQyp8XNJWYBircEncBRqfh4IjhmSBR0cW35aYcBa3WcEkBo7Fh4
knMHMmYLl/uoQVA7CAjCBTsqfeHhzzNtNTZIEBBgeSv27M/Ht8t8kKyIEMNJSBQsDZZV8HUURh+c
HIDzDnKxyvYWnS5zJp7+uU0eBLzELMDS75STsCraKcjMOMQjMIQhF0oMKACEUEgCK6FA+84NlHxv
OJ02vJVtAxbuIxABmTa4Ni4rTPE4ZXdQl27KkjELHGrMCBEgN2MpbDGQ68k86EW/SiUogUcvRkJo
bSoZyxw7dLDr8F4uQikzux3DIxp46lqAZznIAGcy3KJn0ITqwdP9W7aDk21AHAEoFZxQRHC1BMFB
MMQgFniB0AWTJZuxjr1W2l0BdvTfYs4SYbPjgz0J0DPFFUXRIwzBWNnNjlDPvpY4auL52wcd2YFN
muWnb7YTjkOOA7F2mz55/Yc4PTDZWjXza8VPwjTc18JTjAWjgS6QV2Qr1hfD7v4v45VEBQDO01SK
4T8tRaujifLGw7Qp2g5E6AWOBPqlp108WvyBBlZddwG1/kQrsH7mfCAx7eTTZcEGGLbaAOQ4rmuB
lWfhjhgCGoooCslMLcuG3UzoHXIdQLNFdS6aAt+ks8OqAOlzAhcwcBQiAAOaFaJUTAMHASIVjDQm
IlxKwUEojEAU/OXivoQBFjFi2982yA9qcoyf7007YKg7bt3Ja0wWlFKEfPiEk2qdUDBikMaWsmZL
X+RcKGbSNAbtanQPMiBeLzAahYfncyyuJsgAnUNxEL6G6NpzUf5gzGuo2kyW70WVPDLDHjlV4gYj
wrS/NptgwURoboNrBj7NPXckMnKAXs83UBBDYBvop7gqPHzMVnwC1FYOpVhTk+hMinJalUCipvnR
al+tfSdK432XWivhCa7ud93V4k1xz81XUwl6OnN79jHgqC+C2E5rXl1/F/eQBUAAcAEwFYAwZBFB
hIQRIIRIMQgJVAWsi+eBYbkXpvFMDg/qgkbYVg6b1jPpL7aktDGq/QvqQgWoVCFSQT8j6ZEjyw1P
QJS1mOIwwmCO+qvL3JRZsSbAWMq7xyU05SQxuIp2yxMVAmpJROVtGi4BTAK8A9ux/enMMrIPu0uO
adwSqbYJHUKVGltoMhQ9d8qTXunv5TF6a/Rkl6GCaQP+f2hm9wzft0miDNuq1emlU7VVYLY4q009
yL7ayFU1PZrlRMFREzVZrCPCgAMHASgVhDBUUw0UISEKQE3sFoMcQUQYuxZSBxAPJ8MyBfiBTIA5
b6WBarfkWUfcU5T2zvgjsGmlz48XCLahZi2lVv6phIyosqnvqRruoPqNBG78rSFaRgvpg3lacxex
xer0iqQaH3mgzCaNVxNcM6eJUGxMltvvAz2lnaOxFqu8eB7qy0SnzrQiXaNMv2b/yocCyd6R5P2g
uA+u6Hfd8qcv2q2/rM+eqcV8wECpEaIZ0w256fl+EABwATYVlMBUYKSEw0IAjxTOqlKJdSKuojUl
zEAGY/RlvOjTdXZGdsuNF69aeSP7j9+YTcIf1ZbYMCcXXM8Wps1kVIZTNGpT+CefV99wQBb8tBHR
t/ekM1agSkjp/MAEuzh6/q7jdfkGVG2KjflOvwrMZ7LTeAMYJn8t+VlwIqvTbS5wM4wrCIRO9AmW
eVl19uOHUirR00hUhKlh/r2gMeT0yVPIeKGFm0pyqiJnHkp3apgsvSRLkyeCzCamEe7Py3rhllAy
27u78AEmFYQ0VEMVDiRAkYSAI9wL0bbiy7UJONhC4tBcg/4CAAHlTKPtFrENosDMtKSUHMZynKKq
kcz5khkDGbUURzM9rr2HRsIoVeG2aYDYgYK+0RAWmgWZmN4neGjpVDK4aSW9UcdsrQkn00F/BUIK
+c6Z5PUjvIfbw9qQiLWDEiTvQ7Mjf81+R0DaZQkZY6+pp3mmTofU4qf79v9mNgoTsyOA4yGAMdH/
bFykAz7aPG/SlJhCFnrAfoYlFmWlzKFuSw8lIg4BKhWENCYqKJCCIwnAQ8VcNAIWF2CCaiBYIT89
nT3U2CU2v/TNfTSdug53URsB8E7RqaZnzCAypZeigX/9Onq1rUWRQocI0LcLlE9qft2IX/IAayji
lSyAGh2Y9JB+03Fc1qfQt1UnJ2Vnu801C9lechOSzgHGsgoTmL/xAgabS76fS0BZycvHK5aWaqo+
CZq+/EelDzMup4aR1wijgRvljXrDSVhnyRR/dRymGKxKtsWuYDgBJhWENCYiOIiDIohIYkAR6rW+
BEM6AiyLw1BYMQBW7QZI6LAoB9izdyjbQI2tachvnaGGeQSYFvfpWaVANZTcqeyqj1SJ7I7qUyHl
7TSOmQZvmCUK2Io/HOVLIow94Yh59h0lm5Z32T3oiKvPHZOxdI1wu0lG1T9T50RsfWQjAgtY6kha
oWSHs7+HfucKS91IFV3dFuE/RYeeYpTmr2oHRbRen9V5F8FDIrZo14Ux6p9tPhvb8tPwWUTKgDgB
IBWYyIYREgKDY4lQLBEYCd4xjgQBZXAGaRcLAACmf6rnfrjhNdEzrw4Z3Tn1vncpK0efsysAAW/g
UVKlmYft/qeOeYxv+i5jvAX+2JhpzyqGRURP0ez32LXADIfG2k7PHxW7LLvynPPs7M8xi7LJBNXg
/66b/LOQLKJwijGS5jEAZkQHCGaqEZZQudRiZAAAZIBcgJ5lxtCrQvfQq+RcFxUoR2RfMCLbG76g
jnhDAJ5zs7M5VVVVVEIniP8aHH+n9Ju8aQiWvYUsBdMoAHABLhWNQEGqCELBMYBd/OmDisPNZhaS
41dr3z1NaC7/4UeVpOlUqBXKy+7CATFrX8mHvuAAsABl9xIvjkClbYKYQBKkz+n9PuG7cKrJaCx8
9u6X7ff4ekoENIfo/j/efEB93EPD09mV/G2IPQCvJeI3WqUzUEOyUVCAUQjLqyyQyiFrunt+zsAL
0WTlAlyG/6f/+v6fPT6/GAHAASIVmOp0KSkMwUKIQC8EAZrAY0yMBptRYABKj0/gdvOi/Nmo4iMD
6Ec4NXvpVDvpmZUvVpLIuotxH0XsAt0zv6MKyoAbcvJ9jH8gUihppJPdlk6CABjH47/DC9SUrsxI
cF5OrgCJZeZdMzjQwYv3L4xu8HseDpeVpeR5m2vY74uqyUX9nMag5srUe3a4PXPh3Qfz28uxwDW0
QnKcZ4oEHoOpjAAH64+o5twUVb+S0/EaAiMZWfEXvrUhf3rC35vxquN9wQFuFmGaY9ak8D2p3UoP
Wu2mXsYEUBD2u7lgAHABIhWINFRzFQhEMQmASuwkYGBAN0BhIA0hh1rrhmoQSwwwGGdEKwYnNRBk
u5hsVob/eFl7XsjdQRWANIcOcYvnMSX2Md9UHnBOCiXEHvt1q+dtIkTZ1ACmKoq1QYgsJ49+3MTt
Sx64hawCNRf3DMQ4drzzOI+sO1Agrn7918ZjgAQebemRWVKC52D2aZTInAEtVevKWhY4W9w9l98w
jgtLA373KeKHX6Sy6oc7gj6CXk1eZSMF45q+elqbCFyqakscE4npQCYOASIVhDQWQjGCRECShGAj
7LOCjGwx13DXc0YQA8zorD/8uO3KGUTO4ylm5VAJo4Wowi4lqqu1DFXjGpa556tMuCecdJ0WExS3
ONJXh3wR6Cw1e7X6xfp1LLym5ZG7DhdPi61kWCZ7v5ALjs/Cv0v6qPFuwhkNCEBIYofH3mpAcTez
7L7jOQS/OiFfhhjhX4YxgHJiVHXYsKYAFFJRL2da0gYEdJJHHs7fF1aTJFMp+Pmxfxy5KRKk0LKI
XnFCkKpmKPirGAcBJhWcSMESKI6HEICZ6vIlhPBTYSAikF0CtVn7v9nMh1fg8NjS/tAD4VXsVo8Y
4kmsEje0dya4nTNiAxX8yoM0ZcI2iRDhqioBcHu6rZFxrH15Qp9GRj8fDkAKvD5sGmq4Ir8JuygL
MAAAPsd41QNj1iZyWRtPVKeK4Kr7g5alh7mKNujSsL2tXckhiwxZgIqFyWP7UPtRp+vnunLswWYM
9J1/Mb9zN1uPD3csp8m8XxLBkb4r79sejjocrPmOcheVw4VTzx+sNAcBJhWcTERxGAJMEQCZ4u8L
ZkvHpGVYspggsF56F8H94EkK4QuyaHmi3TMZrXMMof/x3gOkH4xrc9tADY7oS/B2ZvVroWquVT9n
FuXCLFhn09xD6PA7V2D/o2tugwD2pWKN/rS7p6Kd6MfNAnAIjMBCKxlDUYNR6gCs73bmm8+q1FfW
qVXBXM2DpzyoVccDqi6EhVKLe7NIdscRN1CUA4ttaUacxSuzmYgOkaTQvCjwmyrL1nEE7DgBJhWE
NMJCEEaBFgCMciMpuDkbRYAEgbwy2X8J8H0vJNUlY6wwlqFw4Kuq3atOOGe7HZMV7Qgg/a/AKaRw
7VWlUQiNVJaJ4BwhLFLvKKSI/57B9fNZNnzs6bvRkcFRWIY9fIiEDCyouoSivxrDh6bbxchuj8AS
4+ns19opTrnUNvF3StFjlIfgeTBvojWMI//b46ffdwq33uN+qPXpDPje6kvM59N8Z+ItSMbyeRnT
SLo6ekBL0JyUWn5O/zdlADgBKhWEMHoZNMRLEgCX65zVI8L4KB3eWLsZFQDys3X0YIBB+TDK+xmA
CeoiwziZGoJjKCmqoJ0jQV+C7nGkHIG9BT8DNC3qSD2HYkRVT+/oRbDsgZtQn/SdN3zOdz6/voSs
30LjnUK7P+rv8gmntTnxcNbxqZjQBKsBHh0yaNeoUso3rB0CM66Tf/sR4wVpo9sIjsOHCu5imDaw
BnJQukGXfdZPb6ON1LsMLj0zhSV725a0P2m02+X7YLUhXqO/l66MH4ToAOABMhWUdDR5FQYhYSCY
ImATb1HOjo4DDYVs4KZLksCrnrjy8s5NmbHwdl+Dn0RAQCccrblfWXes64NBLSik7qhLoY7NrpbA
Sq5IgrMdYgHW5iMCGz7gjXnyc8L+QfG7QoHtCCTkvWf7z/wwNs3qiSxQAKZcRmAYM9PS4rL7Z+f1
8ZZSh4O4jGEEHuFaRaith2EEj0Qgflw+vJBCeWA5ZKrw3Yd3VEfrbRMACcgQJhbUJ/wrXv/CAMqc
cBHpBhqG+ORGvcJhwAEyFYAwRDE5BGYiIMQgKnyW0QsMBK9XK3al6SB0MgaoU+VChOugbn0Gj0me
TWc+t0yU0qcA9GcAkVu4+uddLsf8agYtXyEcl1fZjRGtyjjeadtgMA87EJMVam+S/k+c6KuTnW5S
B8xz21Dqt7f793XWzKhE0AvhhKawHSPdqv8bXDyV534d55N5DwXvWtRyWHD3BjYPp+JihKxHnyzs
CCA2ksMY5xn3weww8azA9sxGIU3gYEPorOOn5ZlgHAEuFZxQRJsMiCYhCEBH2YcLAxSYte9m0Yi5
YC3puSI6ZxANPB8c0JdCY8Hu+cNZ0f4DQEiJWbTzyC2luJOcUbshi5kVlo3cnSivoh7wSVZ0Srpm
v6V4kB4Lu0rRhhyvtj9urfOBiiiyGSKs8MY2BgXRllPC8jwldAYKvtd17/09nUAGCqEpyF+153e/
05qSrOr8owYP58KZladcdUqQEcndWpStiQvWyqhBLGus0ZiXaww5OplEjIj+m3RfF4jzlBwBKhWs
xkgIBI6HYSCYJqAR7tiyxe45iO8Ub1MS9WAAIzUkPIMQjOASXyCFrTfRGRem9b/Qc1yAq+cxclhe
n0i6JnmBKvaxvYPo/s+hEkczQd9TVgmqqYDBs3ey289pOop4/DtumQXQTGgAEb2O1NOzCWkGBnpI
B597wNhL4taX2KMRePd4LPVg1mpiAmZQoYsO3pKU7fpMq4lqT/f1sFfaztdqp2uFwosABvaxtyhf
qsmK8MujmjlMWLDacFr1BJPZBwE0FYQ0VEsoiGEWAFnoHDbomLdl5m9kcNruLB80TYy4YwljzSgU
wZjdBsu/a85IQPbPAAI9FyZu7wPGH59/eQQS55vd3wkASqMZZTofZ49mYwy5vEQhiqmUAaiUQhqo
RPlBrYuahddEIAylZJY1Kv20/LQaUl2W0r1eSd0tSz71t0z7s08gFz65pVjxm+Ru3c1eX+N4Xvxx
/t+TlSN8ITEELxbobmfQAPuB8eQC237kQf4/wp/ThAkTA4AAHAE4FYQwRCiKAo8hmoBHvud/RWPr
exsMXyVZdJJAemihvanxbP2bjdSTCho+X6KJoaCgsQrv/jpSwKXTy9njmU2YU8T/lTQWUHfpc9JB
TV9lxoLEFQ1oshtAKpghudZgazkmyko/P/43xMrVdCTdOkNbB/xsqKUyhhrzADQz4ww6CA2dHMBN
Ckidup9pP0TbN/+90P8z/veim/MVwSE8LRJw0kgMSIN7wMQN0T6nlJRZcOHN0rmi0y4HATBViFBC
DQ4GAUIImCpEMZAKIQE8TNiZI5KhgCNJz+oHr0Vo1ONwYBx4VbHm2t0UpyqQADDCcJs/i7MMeeo6
xjbbbFQo/boeQ6BzA8R9Gp1x7f8h+jSfLUAKr9XjlwywAL1vw+nuklWQBweAbpVKp3j4wKyFHN1w
Qa8/e3zqUnTRLU7rsq2WVWtkjJGtQWQCnaz1833zRWddvVxYubAAAcABJJ96ikgtFgGC1SHAMFul
gF/benSQ3q9evXxi7pxnVvn5nsaprf406bjI508aCIB4BOJs9m/gFqc6Bd4EEDRzWE3HVfgCgFKY
XqGw5rkdgEomgxK4hvhU6COztnopeg03u+ngvFe+8ctT6kn7K9yrFVPxCXUDC0EIThYd1w83FBwq
ujuSI5E8PXLoEzD0pwGBkOX3l9/EfFCuHFKlIWHola9g9INwCvBOAreXk7zEjFgKnGz+tLb3eDmw
0KaltPX67Ft/c2piyaPc5avocCmgS+KVR5OgtCzCK6m3dFqUD8inbRusWWXyjYx0g7Q9yRkgvPDZ
/PTWTME1i6lwATCf/coWiESSOvXe7cZ9d5Pr29g4jt70HV36aPBrhutAE/1PvQ1l7YxbUUx2jYWt
oh2W6XknJLQEViWUCQ5oldCcwMmBDCxVqqnlkfHQ7HVQcz2fGKiCZj94FIGPsiHpMmnGJebUh/md
mG84QAsCtpk/HvDpMJaVnWWhp43P7rXieM9/F1UX3yddFIcodwbQiIjBpgQV5qRn0cct5FpXBUdL
3I3SI7AmGxESAAAA68MHATieapJIaOk5H8sT9FIR+An+Wfn157+/HHquv1c/2Zm6PouGcxxzpwq/
ZPtrv18c/HjUVxPHt49/OeU1Eh2fHdPKIAAibS5PEJOts28auTj57c86FRUZCCy5JQ+xc8r7ZBy4
q/P53ted48PF30jc9gzmM+/8TkzEhtdnm3EUapSXQCHVQB9p0mUSYMfZsDXQASs7IC4QJkylHXIo
kdX9jD9cbOoVj+vww31UAH9rAUIsyzs/nHwvwFiX30cV+ASBDf6VRk1AHh01GhCihxXLm0RTAOAB
Lp/+ylJoTr5wnFxteWB28zv4sAbmIPWh2fq7PM42tKeVT1epW3FLkdXCz24WTN+E5CnSXbVecLjy
s9e9Febj7S2NSa1zSwI849bPQxMWBAZcCMClo5/Ku48vjuMSLJjFR963D5aSvoqpyoUL8V59l7iN
CRkJ9W6Xc2GrVxUAqrrdOgnbgntQst0bir1P0qV+tx8DsuaVAu59Gn2PHQQ441XhHDSjX0sMsvKi
AAAAVAAOAUCfVclFzJCBgjWJU0Bgj8Bgj8Be/t3dfjvU35rPHv7Z6v45twb47vnrFX551Jx/GnG4
1rW7pbaxPAR2u3xwK8Z45EUSUq35YtfdKBBpMoumfqoC4FA4IBUPelzgkK7IMo3Ubc4h2Kjr7wPE
A+oR8uFLQ30r5tTyu/8GMAyxTG6KEp78IlBnL6+IArfe/StA4tIlAEPsqW6SlKmFyZEXmH0wfrbC
C2CUeU/X1Ofw/WU54+51uvK/hBcRpGOpb8vQf2ijhupoYLKDviFPNltkj+mR+2VcSq4BNNWEMEci
PIosATPeQVG9EMBktRxzGLItBmEDx1yOUWWjdKCWgKXpvrpPjdnTaqlZcrm7/RMwMsHXaKsLx5di
aiyplymA6oLM8SLYYdCuvWvOjU56l1eF2pBPZ+j77gnykbeJ6PA8wALsEm+uQyDuDgAFmXHux+XC
5hcILt/wzf9fz27cnw3X0d67FpfS8AMROYGCMv5Y4b8nWz//KAX6id7WlCKer8xsSX4UjGIA4AEm
FZR0JVosyoExgESAJ68ChBo2BhhXU3K0AVVs/duOrxd4jdcWYWBojoiujlr3b6uztE4n7trm6qNF
XDrSC5oKRc1qPVlSTXGE7toKKwB8MOUMUBRhtRitaoqnt17CKsqYUAr63oHBBjaHfbcZOtnDPFx0
AmCzASAONLp47ACQrLi8rLFVfF5bR4A56CsRSUlH15XJWS0+w00lHBNNrNlKU6Y8BI3gOAEsVZRw
FMCpAgEQgJz72lBC2AYQaKGqoDLc/Xd9+W9JdI54pONxTIeI6EpsCZc6C4aA2zq9bJZadC7fF5d1
cJ2X6dw7U01X4W4ZE5xtQwFaqFVXCyEm5qiavgrM1mN/+V+SqhBF66KevxAlQy4MOTySy29Fnk+H
8PXBaKNOksFhlhLyX+HWSfveaCQtjrl8Uf4eTLBMAHhvQpGW7AwijgN0IRXHtd5PKsCYCzgBIp+6
iRYiWRQUhEqYKJ2kFS4bcDX2/X+P15M45+L7/X+v55+teru9L48+ff+74bp5x1p+4HjweYIqg5ll
oCMOiyrEx2foTcfGxpXMy1JKVu8pJ7/34fPpsmA/8v+lv2hbivGhCuHtu2J/gP9MB93a4B8cJkAU
APvg3ILMCcvZu2CQAem4R1W7BiI/ivNhN42kAHh7gWXfd9n9UGbrU76aiyMRVPe1TKIC5htkJKdz
y46nN8b7h6v0uE1g3Zw0woyiZuDXvmcKd3TN3FzjSmN2Va1TEtLKBAuBPvX8d2etpYhp6GkAzxAM
pALDunDmvqgKRbqpFAyIIx6YUo32+IAiHAEsn3WYtEtNPD5lGWaU4pEgXy+HeOu/Z8X+P/TlbB5y
/i/b/w+CPHf8746A9pbBMH+4TDvjpWXNebF05ZFl5yOewb0AXIb34yqR2zIsDt+3ie5EcANFV+Hv
9kzojFxXIZAlkgf2z+ap6bk9bZ3XUb0IB98OqW4mmaxVksFi6V15/H9pRPtXHrPArn3nn0/jOh4X
AqdXoeDraYWDR08MwODw1YKSwyAAU0BqzHxsLdQWAQxtXRIsqB9zn5yCrD7A1PwM+gTLhOl3t32Z
m5dmYktsCAcBRp/IcDGAhjMZDUrjro0eDpNv3pv61/q3+tS/k6/Vxz/9NWvO/vV15rJ+nJf+ENnW
fBK1bdRdMEBprWoMSQFgJjusLdB1iQG4VQ4qq3dUAxhw4KhglN9LaM1ZYsiZUEpTHES63+PR8tAN
uggWCuZx9rMX3moPsnP5S+zAZbuF4On6EFcPqO38Hg6WtyqMQ1uifXdb0kGzsgHpgU4BPNWgiqRR
jQQmIohATBu0EMhFudNMXAostpWGMNiecswVoFo7kaXqd1bSTYxV7jGbgCK6P388QArguBYyDyMj
YHG5TSRAzKf6OM/oVTN3erRH2hTJMZWyizOeppALOOkY1kcP2N04VuhM12/8pRWZtvhtKd3Z1cmN
fP8ysQgvmQmVNxJY/T5a1ZoraU6BQgn5qK0rQ5UOlfSlP7eXPOPOBKgGBiWIOgPSc6OMvt9r0pCj
o6AA4AEuVZyMY0ExAikBue9FCriWbWNAWtlhaDNgYEAAEtnnjfJqo7r9rPGAh1pS3ttiEAEIoinQ
kyDJHm10m4ZaSll5vU8rTjPxX/j4zDPo9yRmNYp6WBVnl2Y/5z5oh97IgcZ1ZyArQQFOCoDxzbab
abiCfuIHlurr4ioIDQsRqIa+FVmKXWak/fGcFCHfCNstVsa0M71yngIlB+hKS5NTwo+T+LL9P4Dg
ATCf2ZkkSw45ZJGJtUhUsyjM69PboeJ5vr48/+Pk9h6T28/jj/8O8fdrsNfjaDR6fFugvsGgnJCc
LVidNCTNnkvFxMbFzHbK/lkiYdNXTWmc++h1bIg+24A0pv44Z1wAaWQQee6C96hqta2AfY4nkZH2
8DQj2Q499u4VroK33/ba/bgoGgHPC+/v5LtoE1CO6bGVqG9n22meKQNQsqJgw/1Tj2kSpHP+FlpR
IlBa28Ilc/Hr1Lp1VwP7Z3zqDs+WYKF+/23w0c17mufzX5fZ/0dwH/KgD4fRyoD/30bQAOCWy4E8
1OHftxQyyj12Tl1n3f+jHXc6aXAHAUCevH6CZXgcpMqR8VCW/H3Tj7VX144/z6+3fr+fzv47jzvz
5zfrffRXFcV+PMdnUI6KUgGLvi5uG9+sUOsysIjL+fw9u2/C4er/5/iwFzf2rWsm/6XIDkwuVgjE
hl9ApS400xT1E47Pf2dk3j1eskkxP/KwqUB6b63GodcYxU6yshHNe+kLrgqCibA0oiRYUbi1QCAE
i0Qs8ZlWs1ndhGLAmgqNgKYzWdc/bir0tORlNxmkFRFg1ihuZn4RgDzBzAHAATafrPoaBXgE8syU
Q+KRLx62+OYvU+/X2+2ePNZ7dZ/j6z/0njvrm3nNL+LQ01iAACabqIBflZb9t3YtdfZ5Ie8zyvlm
AKqJRIgYrGQeccSlhsqfw3wCBR3vlDgUvihayN5LksIQKtSdRBCKmta2YHj/je8TocvoKEEENAcs
DMubHyV/o4B9Xi0O6TwIFgD5x/Y/SvIceQ4Hid0iyuSvDdsb7mYoA/IqqzCBo/Ok7ioyHiC8tt8s
d3D6+XwhcBcHv2i4ua18MABtzDgBSp99cPR+qTLlxX51VaaOK0z1U29uor8V9LTSFwAIBpolcz6N
A1owGUHEVBnNtYKJAaAAQD23f762dFgMubJfKhtxpUkjr69FQAQEQBBIuimslEEAF+xsb4EY2BK9
G6Lh2dib7bnUi5AtCRR6PjziYq8bkb+PnXF+38BGQLRbAcXY9t0PnxQBpSAFgLAFAD/J4P5+toXI
4AE4n7WJFkjNIRKJU7Yoj6ZpSYxzTu2rxqa69GYt5TPhPlz286+qO/xzHbRIA+IAWI005kUJcyYF
wSYoHuBV3VZYrTwX5E+KcUDjqbcIqQr0f2pcHo+zX9RU92y8F0II0A+BG7veaN3PTnrraQpFzjMh
+j/51/diQiABnQB+m3b9LBopY4Ohj1Zq90iv9aUAJrTYIJwSL5YyvbSiaXNI8MhFBGO62O11v8PE
cUu05c9a2JDKiLXCwA3WGMxAJynzPLFFdBu+eW8sdUndaqacmaTH37FTxIea86Ar1G+oTDgBOp9Z
cOQsTKYGMYgT+QiVwUY1zy849sT8cz85vc6+FfvP77xVvuuuvPl/6b/f9NZ/prgtPhgccBWa6uCy
mKWg3GqAoUJgVsRgHiMIOBwZly7IWAOum01vosKm6x/vvEOZYeyFSoLjnQuzYbEwCkQ5/C2CCJIC
7Vkvhd1oYA7gotvd/vymbTU8dk41YAgAIztAC4kvp0nDHLSO0Kz0xqTjk32JtuhZLeyuJnoGAAXc
L/pcxEKSRVZYcZAcAT6fdHAxcFyZPgEOHAxoFVOnxc9tX/8Uvnc4ta8O+vX1HBbf76AO1hQB/acX
O12AzptKjkSkBwXHGqx3sKWgZSzgGoclKX2Vbf2+03bMosHu+19XoTiXYPjH6+BbQzsIBZWv9DnO
stqohiWb94+9/j7qRuCIA92i2rRtmleiwDAosANYARDUF+7MFkywuAH0siAcwcABLtWELFJyBJgo
ATYIzJjobuyOCkFahxgWEXqbaWJVYLhVoUxp1e80vMURtIgX47dAhpCKKuG0z6QLG6QQSg/NKxpS
g6Dkb1o2muAChyt8TIuM2YzaQt6BhOfECphsClDXdPk14kA8fxc+ELlODrVDHkbnWlsMBQgAQLJX
LFf4eK69vfuhKUsiOPkb4gAXStYWhlgjhSwUJ4igOAEkFZxMRHEo1gJz2HRggmLRNNxBqGtAnOZj
+bnrtkOautxmbwK+Sx0QHQmTX0R0GxVOFBidLcTX+hcIyKCn5kBT3SR+OOitQS+HsTX2fI/Y3TUh
IMxI0CM8h+ljowdvqGYBoRKS4ZfQ+StuJLcZ1OGFaWticOGrBeGLXUKgVJDSUVXIq0OSilLjpFd1
VaVUEBa8gOONaTAEhe5CQHABLBWALFRpOFACbCALANCxe7sl2BavQPmXvqrEtGCzQFkkuT9dBDkU
nYlXDeJHkCWSpCxpwLNWgeV0oBW5a2aa/Qr6U3Lkc9s0yUuARFQBajiDLUpia7WghXFZhmIxprTd
4Rdk+ELYHCUkWZDB/hmtHm2Y7yWVbKpooFNuTdhhTihOaOd3VE9dpb8mAXivOKK4AlsUvagiEIik
ADgBKBWALFErIAaGIpoAT0FuViI+gKRVamlgg/5OipTKUFVIhQnMbl9OVD46YhhLLKMsv2/1hg17
OggYIT3Tt2dBU/lp76LcssmHJs+hcPnd4Sijx6PJ4QR86OFZp8lSW4c7B/4i8mQoXUmysCr59VwC
gcChg8BIn9SeF3T1akJp/39LkAEoFL7UyyF7lJhUbG+aWeqF2uQSkTCdFNInMK6dBQCIcAEyFZUw
FlClhIFhIFjCEAuaO1uPABa/KwiJXC7uFoC4gU45hvfu6G2PiKNAgF7/3yEYL/20AZLl/qEXOndS
kY13yo6Vz9KGa3b0l2SVMP9LZQf9VUCIHLCgFiewKQgGjbIsoAi9Z0cWUwJGJ9LpJkDT6BGIQlUg
ICf0zGQE7kaBsithvHScHfScI5Ik52/xb8TPPw/MOoW+cEhAgV0CVtAwmTbdsvKZRtayqix0Vrxu
MIVgBHsnqRgRTlNboMxOURYBE5bmHIpzQ8liAaUpC7wyWyW+VKrp+yTbX1CCjZm82fy+vfNbY8/f
PYsQVi5T5k/la5nR4ifslVB6rr1lMoQ1IfEADgEuFYA0N4gIigFiQEwiYBGbYzs5sDr6uW9UKrWg
EHDBc5BBePEMRgsmE21MuPtDCArwMhllOY8frqCs5NX8fR2Bq4mXH+No7Ls17MeJnAA1MQK3kLCJ
LDCwU3NgJn5dORAEAAjcQgKadegvNqy+wqjkoz9S0woAgOIHKAsxkB3jT6UB8Hi9CZbMOveECMJ9
S1zVOcFrnUV84UwNHiBEKzrd5AYeXkeJhgL14XLMb6ZKxEksF9/6bPXk58gCNoq0JOABKBWUVCYT
tMoCUzCMQBEYDdh7nKggdL8nO0HVWBtXXRo4eS93IKCZUZE10asACN3OCoGp+r6G6EZThXY9lAC+
X4fwN/HWRWGHI5ePXEHX0iGOwfQ9gAGqKAFoQXq9GmJgq+r9P/mf0/67lqGp+U7m5AumMAACjFd+
JIgBE+We4GupVGCw/GVbc2qQtXbvyU6TpD5PZQNmGzAIhPhr169c4QEAJwoXKFxwASYVjFQVUwTE
xBQwkGwROAnbk5MeIAdH0hz3ab1GssNKX/kBMIDlH48MMJXfHuiAs6+n//9ncFajd16PPhAQGeWr
HFE/5z5mXghFF047NXhTMhXZQYgwh+0QA+nTcrVNSUvsulibQgAxCXy2IRq6iFk0pl293Sz0QHgl
ClzC8Jss71bAmq6VXjHhuQnDuOuWtfJ46FdjFOgmoNumYAWIy1gCkANnan5zsjt+U92/N0PnBMXC
Q0gA4AEkFYQwVSwFEiQBEFhCNgiEAiUBPGznsxTAC/N+zxjibtYHc7m2QUMjP96EooJlLOnKKsA9
/bzuSi/yRzJThrf25/kkrL1BURIFfYdFfuSTifkVju5Yw4BYHQUtayQJQRN2So9VpgQi6QTlX5B8
3L+/CCoAK/pYEw4KQ04hfbzx67sJFGF+pzg/omOH922HeFwAXXkA1+K/f501TlulgxRUj4pThBxR
VpOoOAE0VYAwVzIkjsERAIhCYBKVnhtCGOA6mhzeiVFgzg2UeeV1pYwlFKM4BKN8Avq+bBhhGFI9
JybrKjzwIagK7vVtc67TKYU0K1I811+B/XXH60tuXDf6Sxi45iXab5RmDD+RQgA6kEHJ1fXrt0yQ
24T6fw8WMfDbh8+TPCEjJB7nzWuy9okraQoXH8GWB5gluYYnSEgAU/j5J9uyFgsdiOSHXAA4ASSf
6Zk2RoCJUsRMNIxO2XLdnXrt53pJr6+r/19LNkfd+Pn5dlfRwvvRBpKi8dNKQAAhfErw0W5F6VAb
2MyB5Zh7m5tvHO7bKQl4OTVw39+8XibHLFLlJoMDEor0lRFZb+Rm2s8X6CHOltorpJGcbljA+rlA
uvr+UZgd7RNsTdzFqrfDGhxmlA1qY2wqcpxZbIvqBdSpWpyJeqFcZzAByfuF4CgIj3QAm8LQTIqB
nJ1gHMI2fe8REdw8s4Ip86XiAKYZ5N5l51X0fz30OsuY5q7IYZAXXN+X0KlImWuQbl+lcxI7y6j7
z8zrMAYxjjAC+0BHgJo4iM2AoQANEboGSGi/DXOt/gfLfyOAOAE21YRMQRMNJgMSoIBsyixyvSAZ
gR8BvYONDZuYXD5/hd8dvTvRLlwrUSi2Tv71tZiaahewP9/gmHm+ZpYK9/IOOWow1mN3JQwWQ0B0
OYP05VgJzztuAf8cPmuvTj42JeZ77FqTKMRDrjiYZkZmX1jDoJXgkBpzZyfUJ1xyyOv7e2v3na6W
srfWNsIZ34EY+nAK0wM4EDJRVZqVcWYsVMdsXi7TrwcBOBWUljdAlkaDUhrARmwqhNurwbthC+LN
3LsArh07nhjLX4OBbkp1vWABYVcQcQAC4dT+b87l9foSFgCYOr2gJx3/XzgIYZ7uB4f/z/YuBMKJ
EU4P8J/6yNs54JSFRLj4pkAAI6/s6syThRGFzdde9/ZjVAGn2MQH5//+zZAnLW6vsdoxpZPwXR/+
PSfPDd8Hb/5PMiAqCqy+ECje4VYgA0QAApoavGgHATYVgCxQHAgEp4C5VIAhEoREAhEAmeHczgty
NBovSnxgNbeSNL5mIkIqp/Z3CjlQ8P59eAkbdfPdwAA+3ln2/d47gAEGR3EWORBT+RyswAznCzHK
a0gBMoKm9mWZsC9VIlGMI1IvWhBWK6+j/5PLOAJgKU60/f72AIv6OGQZixLQ9X9dt4oAKw1Fs/DR
+fadCWjPH55pUqA4ASxVhCw6E5QE54CawC4gCIQEIgEej0PTomDNLBdmewLNSWdBooNJqXCDdRgC
yz1gIwgz/9PZYa4a2d60ZgAH8W3KLIADCht/ZOWBJrpcRD+eBuom4wxqdqJfTMuihJODycAXs8iA
ZNoAAanJ31YuAUVhqfI9ubMQUgBEAARSAA4BFp9u2jgozbqitYpYJqixdsjqIC/o31QdfP3+p/bw
6etNJn39/Nb3Onp8Y6mLTcGBIBjjJLuZADGFLCJxbH8vvx38QnOqhe7nYyP7UmwPrUMdh7hpdgPs
v1O2/lcGORy+N4Ghnn1HUfif7JoA/8PzOswAEcJtO79yy2h5b8uXlyFoYcVa1qoV6cTkRGezEJQO
5VccELW792YHlYRtd3w3PlKrQZ3y7vI38rwPrtsi+kJUDTJIHAGc5ndK9I869znoYqbDJftHzFR+
CiIBgfwXdSdsM33PSHr48WYAxcR0NbF4FE8B4DOl9GkMUZmWAbZAE/gfIuHWKfxb25otqSJVLcQl
L9sVJW2uVp5vaqg/ASSf8hk1SEUhYmoadim6RMkT0l5t+PXHXHfW/npt6fz3n3fPFYV6t5pp48iT
snJqNA8lPHTpqKOwdbnOSNqDeIje7yVa68q9JRsnCDzAkMg4GMZX+M/finNt0RQsB00K6dW+ZIyM
YJUKnC1ULIEVNlmQvRqkXnuT3ZVmtzbBMq0TTOVooM1pYxB5C10FbqBKY32wIAdlqkCmYEwMo2mK
Pf9h1+WEs0uTrThpwvOfJQvL16ubiOeEQwBtgACOVLNIzbiApvWXDMN0MncGx+gd2Jnx67ABfrlN
zzGDMmyygBjX9ZW2DPSQyj3+z6j+02Zvcemhbqb6cd34ASzVlghSQJSKIgE9djTrtZgwlwYyWVQo
tpemugB1wzdV3V2a/g6ezt1uo61s4iQ1WZjG/2F4NpiYIjDGZoRMJoEs136+iqZOub4kF/NaNjXK
oSTna9UI9FI8sXsW2wkcH/XPjEF/TcafZ+G4PlQBiiIFfbcf39WvVZwBDWhLH1xAwynOir/VmDRd
uJPPSOzN23V8h++QICe+Q+GKTyNyMkRxOLYhsWGe3O8SmnXwuYg3qYOa4DgBNBWRLCRLBJgkIIjA
QcnlMQMsWINMEqkWgfa/J53Z70L/naG/Vu9BO6d33PG/C7dGhGVLeqUhrDXFReQ29mzfjMeXdUaY
TLaBa4fB3c6XtMMobv3L7YlTh0L1gOKU4Eg94FHzunyxIexQo5BATgjDDmhE/cJySZ2WtW/AAb7R
Zs9p7GfVXMYEswJRdIm3pie32BqAq/3xyuOv505cYnG4Ij3paqR1gi6JAA4BGlWYyoQ5OEwCd+qs
anNDQOfgICBNQKK3mufilvcroLELa6H9GmbobjQnPZx8KSCpkhBKVKvxDIL4ozKBJGnwtjw07JmC
rAE3Rs4ei8ijcjbu+GwHg0BXnElcXMxELpKUEU0ZgPkpITO8qAagABSa3ufTSZVaiHopJMsUS0qg
HdozFMJW8QTSEAmMYCogsAgnMs5N0BQiADgBFp8OCjYpyaoo7tOzRc3UlI5RJtEwF0nol9unTvpq
3Dj+3J7N+dpd5v1jbvMf6fbtx44fjwbh1D0+LYxnAibSow/T7BJHAXmYaHMq+bDSTc6RqgfuRXwo
VQMYI1niPbtkcvjBhh8umOJqY7K74Ijdq/VINb5/R2kAYwUUGQ/l9PzHF+3+Y9H/8/l1pR0nIYA6
AFBjGbd/o+t/l/V0SmT07uD7ZsBIlanAA0TiDJLJlDP53/H6Nr8vORrjuRgNKFA2CX7jRll481zL
tk+PEEi1Y6/fw79Fan3J8n8gBM3NnWOuBpiR6B0aBdMKCpBee6gEeGqro3EEr+JvvKkBtjD2Swcu
M+AcI0vevghDhR9e3HJIhXUdQjI9POdiQkDPGHvme+lSbvaJQj5ish18eHAEbjaj4yQLlxcAAMqq
5gCIcAEi1ZjI1gkcQkMVAJ62YsMEHJi8aAhGloEkMhA72k9fkd8KiOgLKhNQKqx7Rr4BSWvahLI9
+EFKyPSFc5OdwZo3xuEeNwAkLvbMkTZLoUtOXNCiEPhIbzc1a2P0LgiTo+JgYjs6vlZWM/dGc4n6
WGqPTrW9IjKdskuBYz0Uk+5MWtaK9WOGMaafXY0cPkxQAvvUFE5Fi0l8NuyuAsIhX5asfaSiyCZw
ASJVmOIoCxCExRCAzKAhGAxGAme+AOaEvOY+9q5888/V6AAwlD/Mt0ksXMZkyqxSiigP5MSO4rYh
DQhn2+TRVP3hcrOvGu+jYDxIKf10Io5Yy0Bkwf1qtjXaLOjzWz2S/0zE9CpGbTZ0RaMv5j/pP/P5
/P568xMU22FP6f0+9f8aO33+Pz/pmCa8QAGsAACVbqBwASKe+bg+YKYCpFEUSmy3wk/oI++LHX7d
lPrmOL9vXuPnhosJpdIAjR8RLvldLefYYXvTFT7otLotDrPS/UpYAnzwIZ1D5yuUjYQeTT9t81Sd
G7C5BWPE8evcoo748u10O+1//vhxbrOmkqe94X9rkt1Ma3lYiwK6er6ITGhVH9tUI6UZCIDgO9dO
qynyKiUlcNJmPcBeNv9DJE7VGnxeOy3KlWcI1rbjmqprzqUTze5nUye3CEWaurED7mWSrA74xZ/j
VSBntoBkAZmIAzqgH2dX0VsDk+wfY7FsehjDdYgWV79t2jS7ACwL+EuX4DrrcRZbrCbBmRwTcHAB
RtWEMDNDDdBGMiCMwCPAvp7lso1mt8aGBBEywoIoQqW2qt/7Nq5bouFwMulqQePvcIbZ5Bd3dzcX
LgzAAamEABpeosDHHGOxpABhACffQWQ1fj8fFYAsXohMAlr39/f39Oz/kJ/TIi/QMMDmyFiuEy5Y
9rCCsgt/nKri5SmP4s1CCqQW1e0iTglLi66XaYtmyFTRloBAqETmuphiPOqbooAb3MgonsWABwEy
FYQsZ3mUhmYAiMBs8DsjMHBuaQthJh0wJHD99mjDnO00TIDCZvE4gArqOt1ahliLz+H4XaSARp9Z
IAvJtiRatHbzdX2pAXPNyokxxTr7esrp0TwPuCAc6aBtQjlR2wNHzo9K2mpzcTtVsNh2RtLbKKQ2
YFosvK3Uym9w35/BvP8v0Oe8IU+i5mYzSgCpDAGSfPZrgIw6c+noYPIMIwiw4AEmFZysV0GYimRB
CEBCMBPXbCZs50KoOFjF3e68wC9RGWrjjwMODm+H7/K5gmUciQVEUBevlhiQIm/W9l1uGQFxnWVw
sF6NatgHS+X4o7/89D+j4A7PoncTBbmo08cHyiNpC7x/AEbxUtE/0zrnhwihMaxURACzK6xd/r+Z
hjl4LX1DHZG79rDSGe1bUA6542AicBENGbP8+f1hcABwASwVlHYiGwSGwRahFCgVCwkCI0CIgC59
PBYQUFqGElzlfCQBiNV/6127U4jOe7WqJvIjtPhQrzYdudk4dyjHzSQKJB30+C0mvN4Yjv3gxN+L
Eq7+iaMGqHBfj5fzPmllezR7c9t6bIjBwAHNbiC23bS7eQkiKvh1/b8dpKRDMLQz+f6EXxKbK3X2
8tELCgkoPFg3y2f88c5WIjdnOL8Jv6w/98QAA6HdjCRK1O3k+zlQEJFbe3I5+Xnq0NeeYjKcuVf7
MeeucUjtnqLII7mCfuKl/dBpr+ez2IloRuAAOAEsFYx0JYIZgmZRAIRgJ65bpHLhekbNOzltMQ9m
BK/7dPi5BlaHG+Xdm2j+s0UEbxief2fLQKhN67aiI1qRLNU1GBGUrJxTOV2oC8JCujkpbCEbLENk
zypPE+Q0zvUQG75iuCbSkWVQYIBu35XyemFV8u55lkP2P0mWiAJAS7QBeeOE6JKproj7s9d12+fb
UbkgSARnJAhXmGAAYbV9xLBdSSADBwEuFYRQMiUE0kZDCJBCYBO8fZ7IxFxYY3tjC9cmiwliq8iJ
YgE65OTbYZWflgVTnJapVNQ2Ha83kXhw62FixXSdW71WNLnI1YTh1zA4gI1MgZy9iD+A+T9qk4n5
Ogv7OmzWiFWJJOhVcs3uEbcGzsvXuozU/vcAAtfdCacrWJWfvphWD2s3C6jXr9/i5M/WIoVAN7OE
nDRG0+1uFlFfWS/CBSAAE1GPoiBwASgVlHBDIwSUwTQKgEzueg14Oo0fK1YbJdtrgA3vp1M+Vlia
/LGtfYjsfzleRrCHODp3lU0l7+plAtmhlzD8B8tHixi9zhiH2AAML/n1Kufj4+MpJ0Zfhavpnby9
p/9tBpZpW0t1uvONTZFq3WyfMbEle1r8p2gTyTuAKP0CK2vnLJIT7Rqh4kHTFFkVtawCEbQAYMcB
K0dUtv8b1lHIDtZZXWSxthNKJUcBMBWEVEdkBVSCEICQQmALG998ujl0jU8KyAh8ZnUYCe3IzDId
hECNQ9NjgkYQ31HkwALi4Ku9TwKnlALhZc3OP4/bwzAGC5sCcihiJwiQM89dmGfdnH1fbKrzEMpQ
CDEZJvHJcggwahFM4YAC5sR48Lsc150VZla61bAAhFWNWsy8ez76+zhWdyS2fsRW3wADyYv4ywAA
PEQHkZAYMUQZYJYDwvCMYLAAOAEoFZiQNygJxAJxsEzOEhAJxiEBiIAu+T0PPymTOBZZfW7fFgAM
2inmhPQU4KEn+vyMUPFKiGc4AZTIv1vf1liC/ebQLjj+wgAGPJpguWD35/1ehOIHvOhy5MogtzNP
sZb4CrvPu+RoZ1v8G61hpXrQGCwvMKFIZXW/njUx0sFYUArCLrDHPKNT4n8HoIpFRhAfPr8QAXUA
VwgAHAEqFYQwVTAJxAJSmVxAJRmIAoMBM7bGp33rBxt0L58vCda0HjGOlOUGEYWQFCFK9KRT0EbH
fYBeMduV3iv7YmRU16vQQCfr/83e0AAYxSeE2ZAUflc3DeoLS2epcoUGU6vJ9TytuF5YygBhQASI
Yb1mdUjdqFzd4xOL5Y9304AWJv4vxr7pAOlAJLyMSkHI6hauRqFq5GoWrgfHP2wPznTHPvzeoUhb
83qH65ybQfcBlejkkr0almPAATIVgDRCNAUG5EOKkCIUCIgEZ8zogjm0ARQtSqm9LQT57EkcGWgb
HPaoOxqTmbcs8BP5PUGYbYzVoQ+JTAht2Jw/dKTpP5HRzCE0ASdb9GKy7IMSOUkeZMmXvUXrqtX+
A+puAhJ5vOzSlGyPWcF3r1+bBxj9I1waEYU/p/Rp+5G5rdgFL6zsFPD7tiAlFMyqfl8XEIKMFcxX
jj0+xpR/wRAH4RvQU5kcg5NAgbBQATCoAcABKlWQdCQtCRDDVAlQIkAT5x2tzrQWCsM6KpqzkAAA
FZJdnONv3uN7XIH0O7XB+jShC3yRNsvvKncDYJS3rJY/m/0nUTOJ62o9Np3cAHxCL72w3Z0s0mTK
EZT9n92tXNJjIepqoMa67z8sZBbYAVrWZb3Nbq7t1f+/RroavWjdx9vL6Ptnd02Tjh0VdVV9g8vc
ABT7gnamYH4xCwtx+/i+/q++FUcXz+P5PSjm6jdl9W+hixDcAZcSGPKkPJhBBJWA2QXLjgFAni1j
ZIBioq4UtwmFKyyEoJT40M/G/2/kbP4+Hf399/epObY/Qsw0xdrYTq3o8u7T0+5rvV6dPcgCA+AP
dmFuT6LIIJGmR0kfQaMsjv50u/qhj0cGyaEY49CoqAL9tASE73MaLD1EeZ0OwV9WrEgs8rawIeMf
2l46HR0V+dQYNhprbfLsLZpUr2TMAdZ0oRCG6ZCqi4GvxxYyklaxJlSTV3VLzp4Adddehjpd3wX0
ToTkGUbvRwfBt9v49rlIdy0jyGQ6tW0jJ7dThh2DdlaFswsH+gVGpVD2pacr295ZHAioOrsWcqJK
GhYiod5Z5DNGrg+ME7SqFrlVw0n18MV4l9BZV6LjbWjnXnpt6u33vH2uaV55YAA4ATbVhCwpSAmC
ZHEa0CwTOAj3YT0ZxuNwnBMZwVjySBRXk8h7oWL0Ps365o4oq5Cd2nweNgAVkpv9O6UV2+T4oDP/
Nc+MMba30dbga+cqDlbQTavY8QOmhJfdscN9fFzdX9X9WwgN/uAqjniXs2wtVtutt9KwhvERDniq
apvR4VT2fcP1nDlVSWQABHg5pJKXEoNFMXtErWezXFZaCkhRcaIdUUqXnQHAAS4Vnsa2CIgEIgGz
160TZ2VYxeltbZWmdv1AqctKuBfU7sYyu//brIyLkLV13JwxkE1yl5I9V7IABraWzRoAMHV6PW8q
QKZRW3R6rS5G0AMtvreziHDDmgNccd+i8q+qOq6T/usXBUFsupjGWQDNosK2LWKoUHAVRrc/BGuI
wjHO4ZSoABTwvEAsAA4BLBWYlhdQCcgjIRmUpBEQDZ37idmttK47cOoYxeUAABk1G8q4bvAH7/NK
9XLdM5AustfZIAywa3j+1YAF9PN6LWzt1sgZzo9VXg6Xi950gDImAK30yZlj395NANOOlKK/RMsN
0gnmN10v5VbUAACJEXMC+2Xa7G6gnv7Uds1twzBUWbmLru+yjVTvewN0m8q6S0AADefb4EAnq+2n
5mfcJfF/SDMVPuAHASgVkFY3ZAQCwRUwREwVKIgE9beB0ZtqKqnlMNZnencgsOLHBoryeEMekuI6
44GdNzqwBfg1UMDGIQ4nwvle3UgDFycJmAomFgKpWWMU4kz/q+/IDG5YAYrymuJ1+shjE5af5ZYX
wjDxBGRFKeM5NNqVnIAKX16wEBahzoKDpnaeazwO6pKueY4zV5jEqjs8WG2u21azSMCFYi8obmlW
EpXLj1R3XnFRyQMcsTVQvB3VOc5iTDh7e9KnGOjc96uHGAJTbFgA4AEmVZBQQRMQisEzEcQgFgkE
ygN63yI1bZoc46Yg7nXogA9uAKlIlRjhu6v5e6o1EBUJtJa6GYgcRKDYwu+WO6Knl1RDd71pk8E9
NWRa6C6BgyJ/Gfu/QlAFsLaAyqu19C/ri+1l/K7WBlhztHUsxsTxmY3l5vWtSucYigAQGDI2MYVe
bwRMMHJYec0NJST2W8uk8q/M/1fzXG/vObjpHsozKGbtSWjInuo6LlF2XDMzb3NaYAHAASifOdJm
QpFJhJ6JhJV4ct2rYmX28i+m53rX8/3267NV3GWqaaOvt5yeb+v67NYd6ec4+FtagIPAPj7/d+Z7
QJk2J6DS2JPWM32SyFaNRsxI0hhw6z56RCd4xEnsI/JRLRx3qvmAfEGIcIoB/Z/0/ucgQ/kzVAm5
RGxaWznh13+FO9U7CpygUVBVP4QVuILZyLlRzzhvqvpprDN9pb4+4C2EqDiC0WVA/rMJc/xAG5vq
/RyXODQG6nNzuAwLgPbEAiMbIIBYi7xWMpnujuzVuJ1asO/G9QR6+351OImIxM+x2XhTPZ9GAkxr
K7PT7pgDwssAEqAUAD+en2pfUbK6Wz3R4rATpF/TiAW2ei2m953ZRZ0VAHo3/IDgASrVkHQWG5TQ
o2EpUCZGCIQCIwE7zBsdtaGmNuc1BXDK38XA97K7slEFOz1g9UJCEqozuo/f19mVUClVxdNYHR4g
9L6eCenz83EJI4xEQAXj6ury9VAGyMDI3WfDv8rbAXfLoGwLc+vordAGO7+/fwre+m4Fa9/3+r5f
r+v1uMJ6ToAAvgAZ478aWSfPrC/fs75zUBJjApPN3+uW6DUQgAU/CoNkQAHPTxm5RH3ADgEqFYQ0
NzwE0oOAoURAFBMEQgERgI+1dwBBWlOzdmOOsx5A0gFFJgjALcs5j8fywXANb9LX8Pr5AUFQ21MU
z4Inb2GThF+i+qArDa3/GaTXbG9wPu7LHNSMCDDASykl6al8MLMO7puDJI6g8POH8QO2wA5FJj3S
Syjgny+UGeCIO7u+VYr2Gu2LXCQXEr8sH6xjTUkaIHG0TKCVxQBPzLAAOpeYtkTJLimnra8K7KY5
/aoBwAEqFYQwN6MERIMQgIRgd3W/mAmLsVO3NoJxvkMSjQkmBKKReh/7jpggDR7H8X4//faAOVrY
fZdv2sgAVO/Q8OQFjDGeRr6YAIicvA0LsBUk6Ot4EBCiYj284zKad5uJjpLqxxHFaHedI8N3uVoj
/YlYqOHP4EAts2RkeZJLbxrixZOmzbCZkHABIhWQcCYblMyDYZlAajEICEQCd+89XmUQWx1veUgz
8c29qDixP7O/aN+XjbG2GAVKURVYYdfj6fytoBeOF9PhfCnaAlj9EGNXZDFSo0g2yZ47oShAwV+R
RgygQCYGtqopJm6W2p0hLdBp8HW7vxU3r7NtT/egujN74b8t6m0TnnlVQb/6jVEdN6+ddVOnu+Xz
tmMd2NTKFsAAAAYvXgAZABwBIhWYjiYhnIrDASjAajAYiATvv3ZGFkIDK43PhX1oABmkVyqS5Scy
7vg7FqYFN2Mxafvr++gQOyWBvPvr8JgB8f3ewHT73fLu6iv/QAkY35+/4RggbP8bwAnZsYEsbdSU
XsyGYjGO3u7v/sAzlDHbefn15uVQRUKCCc1AXaouWO34Rc4n6vu5yvEx3fDsgJq5zkAsAG7MVJAH
ASwVhExlIw1QwjKAhIAhGAmPk8KWDRwAs6Hw2EtNc647F6UyTSGYANj65f+dJTfvSK+WK3WwpUip
vGVcxACC3nlncA+f1/w7agvDNqImcJgLkQAXuNEI63BCd5HrZ+1U4gSiF3Ss/Cq3vZfpdX7lhTtL
arKlG3vH8fjtpG7Iyq5xXFKv8Sj3REFpuzH6ezAaE9vt/Of7Xhw/rnh+3syfBWoA4AEyFZBwJTMQ
jsEhGQUAERgI77Y2IHS3kxEY6yy+LB3rhLWkINR4tZUBGsqY59X8Oy97vMC1aVEnlgFATNpp/vPu
NPGp7Uhshj2kBWDDsMHPNz3NTzLNDhy1Mh54kGa9YlAUC5q+LZbcz92X6bdhbTmAzHDRGD8M0BXf
f2M+Cm/QnQsSBn/CfkR2HDMBUEguDB3jE1mWBJvJAwAcASYVmHYVab1CZACIwE385thobx9I0inU
2yLjjhoACO8mjueQnMczu+O1MBLvx3c+/tjeQYuMZz1+vVyTVe++vq3Nf2mgBe49/sC+SGqMLThh
LSSzaWug531PqQGZwruD759IFiOPr+F0iqf3CAxALe76cSANjSjbhJM0YBfW3cU2jserCpPLAAEc
1VM+lVJlApYIyViABwEwFaVsEAsFyQMUIIAuQBCMBO+wHO9Zo6q0Y6vYmq9lraF0jqPWPS+v0M92
hlDLnfJvMcdBUJyzxvotmvMxN1Az3/HsGId2p7B0pAXOE7vzN+2AE4E7PezI4hucZS1GH+TaPRsH
627BSYCYKYYTsbZ5ynz/D/Xo7uVa4kRtuLVOGvpzhGWh4/C2aa0Z1yNlsATWP4/o86hOecjPDQbZ
wpIMV2QAXTlewssKhAAiBEBwAUIVnlAZIZYExEEAiCARCAi3MYPSwOg6sxHOa+NAVys8ajUpn0fr
f6etygVArDHCgErv7PDpqspArU4/F2IAM+r9H1fBwykC6dlud/NCBd9n8//7Hz/1FYF9H3fhxrzA
NDbDh6yGwPzH/IffmzpHEAAJhaJwhMUFZ5BPl8L8LjZRiwHMR+PSq6k/bYpgiwEtvlpqiY1QQIwK
D3+Hz9OhnLCvL9ssojPl14oDvEQhd94eT4EdeNs+OSqfi5b8SGZu48+IdMl8bVaQF1H4oRQCYDgB
KhWmTBcplURlAKCYJiAL5BsemOsGFNXhk42nm+pYKxUi43U5XyruGdRctxnTjxcAB0nX41eIA81t
zsAOJ5Ldp578QGrqxwk1EA38j3vZaUgDrNKgAXIHOA+o8INOIH292de3OZyDrjDKQFFQvuaa8EvO
e15UFHo4NvOZdrdUsS8XTkPP+RcHnxCh7YhgefEGA+fgGA9sAAB6xDEYe2tmcpXd8555yllEHnKJ
ZTmtkt2WX+u//QfcPPr8QvfIuDPj6Bg08egAOAEkVYgwMzQJVIRSGYAiQBPGbM5HbHWwXu2ZrbUK
6ywTOsZpG+EyQOw6VfyqR+Tm5cBrjb4X50mAAA4F9XHYAU9HXyvcAGbx8+3ABiOztiAB0E1eMO7/
Hu2//e3ADFv0wMzH6BRAAJSuNzqCq92FxNqWXAATwgYrzEPm5lRZFoJ7cQ3vAKBlIsDwrY6+ZiBM
TgxvNKiUEyK6oA4BOp61YmOu4aQ69RnwssozsFyfL/Hb8vZxf0/juPx57/OK4n89f2et/yzvtrPv
97/1PH/2/u9bzhf+dIDSVkPnns9yeVjdwtqPN8P+XOG/RuOJLG5lwKceEFOwKMpYhAjBVyOlqwjX
83Sa0TwSW28sFEFNrsh/Xjq42lobWMAiD13Yt+NZ3tNzluLEwLxcDLUOFsq16+iS844W6TM7InY1
dBIBYty4H1o9BYrisjOGHjhokuQCIYAc3lDge5mECzyTABsf+GBm9r/JfnksAvmn1ljY178wf+7P
jKcYwDiUI3d+3/e28jMDSZ09gDwv/j/BwKwgcAFSnl0lNtBMtUo1MVEsUIlYjGqRR9/2/nx5/Sw6
5U2sbRa1rXNr+frfnMx5OThqvK0sggIgGxHwdvOMPZzVp+PRRI6cuUULIRR1Ru3t0lmrrahM+hCV
VlUASkG6/+u0AVVLJKD3+FFire/lQZeN4VZbEHavsj6wd9EeXF7UKgVKhfUmuRrZtCtXeMP1xe7Y
FrDZhjwodHQgZgRuHDWoB1oLJg4JhfG8tswhAcxt3GUDe0aaNV28gM5TV/MrTPWywolSmWXt9G96
tlsHdOq2DhRiXkvk5+Hj14i99XwnliityaJnjuFvNmrrYvUVd595x1ZjwB8w1hAOARyfZgpyOWJh
rdEmItuCwkC/r2+EeM6xv8N4XecufO6603MvG3PW7uO2m+wgScuX0Y5vZGpUeotVp/gOHDSeaMie
lpJfusFjLoqvunak4aCchcIg/Y+5zz13u8x7mJ1yAswkxT3RW4XUxyGF7H4cAGQI5GMQGeJIr93D
Cvrslrtp7Yf710mXJMtjvVEAYQv4WQENcdkiQ+U0LW37CPmsrstjH+P6HKmOoBzB36ncAWDhgFYM
OzCufit0sxdiihZdR3AB9xyVQeovnp5zbwQ/QV+nWRwBKJ/KCnJQVCTwU5aIywFrFSAX5Yw2LdfX
uaADrZApbBuDrNqxAbWouASe7R16qDqMgo1NfDGeg0yNytinzySYC489FuyhJhriiqUrUOG3uEcK
wcdNFC256pTrJBr4eq8LWhpgyp9Y+7lzHp7Uq5oENciaN4hAlgFgsAAD/UszVLkvRdFQDPYDFJqU
43sLvey26GoxAHdOumiAPbCsUPiKnaU54u4zIdYgCgMGXwXf5vk3otzv9QNzmTSxIXCCADdPDm7O
ZEtunPOHd6Tk06TM/kKAH7XHbq9H0BALZmxhwAE2nlYdZmSAwk7FwU6KCaKeCgNlOSoFseoEx1L9
JqMAex2cN6OHu3pDDHxjje2+tl7dtlgDgAtgwNMQuycd9jOFTPIxIZL1ZcbXOsZ4Q+98qir9NG7d
pSzU1D6UAifffG+l40O0WZ/FyHV1ta0KdIwixdogQ5q4M1nBA/m+mflik1jD0oU3ONpiVpgYoD1I
zOzzR2LUXpNS+uNkwSXTKbwqBgCbOxbpUrjXEx7f4n0JByP82mH3utE05lpOuIaFvWk64uqnxrsJ
uCsa6FzqLg+heD7GWzv/nzQfrqvT3W1HFxosW1Vf3pRnvmplqQPdzEympfoPUiOcTKqYEDgBLNWQ
VDJKGJgkQYiATnfaOGYdAAC1ImZSltD1kiCoNQRC2XaZGVy6xNijwYUWaMtEoTpQBCAT/gF32Svf
BQ01JXqIQuuGv3x2kmz/qVmsMiBQUzo8lf1nRFA/BZq+xW2pQF+ltBIAAFsvue12YZcwHB2GnnOC
RG0PHAQhXqdfeYpCJKF+Rck+Wk9Aq5l0IMlJsrBTb100SW6cv3uJ8s90+R8AlKN0a9uS4nhk005/
X25qvElIYah0AcABOhWQdBYpIQ4lQQlQQjAQUFALMFCBYxlB3qx691Gv6V9fMvtwYgvKcBfv/916
d/xFXSp+ev5C3m4eby9VUAnYwP3dDF70BZeTV8pBRRDFh+EUiTiltLB+F0fVy6ooXxaoGSLUMPue
J1XX30rsA4Huiakk2OrdKYSmrDL45wfDr4IUts2Ywq8S8EV+D3ZbBja+KD0RoO3NdqslY46xymG4
aroXli9cpbMPatsWnHqY4Ex311YIgA4BNBWUdEN0BMpBMgpARgzlfehBMZjoyX1e5hJYCux2/C6l
jvlVTrloSJwIa4I9dT83+o6Kf2rkeXwD2nFBEz/36An0/NsC/35//H0F+coJ5Hyaxbrmf1cACXIg
Rlqw39zD+f7+KAmOyyhzcQXtW3rhfHKv91Mx86C1mLH3v7lm3roFm3NKguVUwnkqebHjxDwkQBMl
gFIyCUMSeMAHATAVgCwnqA2EIQEaAGetOR3Y2Loz2x7MuXfAKLJkqp1vs/gWzMcNfSN/jYspoQvx
MtDBAJvd5fecHGgByd0wAKy0sgA3dde6QTTHDq+RVgGrraV4ZwHXKqWuOSogAo9vgGdM6gUjU1jM
LU0Z1P7zDYYiGHyUxPs+DmxNHdNe8Z4YFFxdIAEgACIBFJwBMhWALCsLDMbBALBNEBMqCFgCKOaM
sIvcx0MdNMicXYcdYankVD91mCBTzMhJvoA48m7Dv18MVAsNy0/pZinRQfjdqIzfO/Y4GGEm2seg
IJhufg4Y0YtnSwoLfzWOxsyW/4d038CG5DmiW6ygH4UjgACnG1C/6eYmfwt+kZlMPsMM0rRJZ59b
DIr7jqNywXBQVlYWUA00msC1LrNwAwcBIlWYwjYRJMZFUIsATvfv0oUdENtuNAlwJdwABOg7990b
p6M/JK1DgYWsxLgK822R5CYBuv7q7uweDe8HkLRDMvaYNe4T/E8oHJbYWvMunpXWrLryZOhJd+NK
GTbHlNd7CHH9Pv2jyZSqpe9AO1SfGY441bwRywIOyTV9iRkEcMYQQEWgALFZFyBFliQO5atHATkA
HAEmnvYidgXKImkEkTJETBZpySAsdZcHXDX9O9WdGX5a1/Xt9DTflAh6qKsBKAMvJ2wNkMj0eq8c
jYqugR0adijVNMPjvgPfPmrO1ZXbZ7hddc79L9CIySOVoFfoD9POOjXx8N7rTMdir2N5Y7KjZWJM
HLK2PYmL0jB3VTQh2Bxnm5sbktn9ub6l0/gSpoI4Kra1nZTtFhxEVb/KsMI/eWIDtrZt5mAoHAAf
MBzIeFkMAVCoadj2m7WtQS/YBh+O9XAuzAZtCHbhOlmDBfI2HRWKlF5j7miO2I9coHABIJ5WOiUS
G2SiYLQk5RCUYFoTYrhMFmTgrUIky2Om76qcfZniYnfmzefr8/F+LKNMfLzjEnlL13/bf6nbH1nH
8na2JwDt40APHwAe5ZEgBaBDDl029vu/F+yTP8WZYI8OnWRV9+UBMQArcS2pSYkEU+F+HDjsBG5z
nSvobEUyCC4OOIa8YFmrbaz/VOegX124CvXCWMKviCR3YuRKUNXV/phccSIqwtYbruvTiKW4S2tW
zJcwIOAlZxnIQbHlK3yys/f+3NE68gty9wegzh+Y/7myxWrnWVXRmvl16S5/LVq2vSoCUhdmkpzu
0gr9UAZvv5stSRadyNwAVqF3ZET8iVDGo7Fwjt5kZErNpD4TvuRU4XMQGYkAsreefiAoBFy/YEk4
waDsvgAHASjVhCxTFBFgwwEIWEIQMeu18hCL0cvCicGiwm9me965jzqA2dGQ7S+VN6FVKqu+aSgW
YCluRD5WL0YQmQmpAEzOwi2b6J2U2b1GAkvFfDE5Uq8x9Xs7+2GK3FOfb2zwkF3M3nEbAu+ts3u+
e9VhsIlacMMFv052n0uni2AAL3bMoAwIAWBRGlIcUutJwNZHIEIRdTDeqwsjxBRAKoGpRAf0/P5f
Pb1+IOABLBWEMDcyuQwhARiYKhAyt4etChxIMdjB5gFVEITgIhexNYQ6phbX5tkBWQyvH87kyCY3
93aAGQAZXSS5q8KqICYxjYBnu1IRWXHo+GFyWyVZaZxeyXiJO68NB2if8H1W5BaHgv5s1wRT3/yf
vNObLbAGIKMMs3NS/pd1WJ0Bf4Y5DnLMxmYPIZ9HR60XN7grKrAcARwVkSwkKIkEIkQIgEIwM8fl
wpoBmo5RgGu9g4hHuxEN+8IuwHLDNFqfKwZnP9GmEnU/m82D1Kvhuj4Ac8oPoFE5CiXx5Z8wrEg0
gACSGNL/E7pwdz5gRl0bKy89zkWY3901DzrRJCvpo0//ltlLJuK3kSgZX6Tx2mAFAy++AJgBwAEi
VZjGVBsMhMcxgMSAFAiEAiEBPXIwLBM1isgfFVI6AACnDc2GJfwup3EXhC4dmVPkQgIdc9BBR7+b
OWy/DvmvlB0G2iSy0/ZWquyCp6QUdWcmSS5+LwBX7vX/ffzLODuxg7ub2CAPCk8ws/WN235rbdo+
iczU5aZw8tcb0CpdbfsZI84rkQFpPJ4ecxlcorxCL1NhHrmreiAABRb0+DaDBwEinom7SAXScikN
lzRTxkZZJ6JdJwbZCaTNOhLtbXcfQ+v07O0OnU67fnrY2fBzlG+3DOr1hla1vENSLpCN5+Md8Ft7
k8hAdNEgB47Ko9nKPAflwQjA+aG2Bi9UVRfIKrzeNdqn4lT+jl7Yz9/bnrNVztLsNIAA9ZCZv9UU
QwWIQfT/nBXJQcb8ufGSX8p+05KWo66Ox23Frsitwc/cB8i2BqFQfrhTH6RbjWejr/z+w6nhQC9m
QBL83s6AP23n24EPmCPGevk9ETJOz+Jd9DsvBM564T7/oAD62TmoYU30oYKO9nDNg48Nu3kGkr+p
BnDnzX8QeqcXrNuKRpPH8nv0qG7ZA89nNIT/8Ub0J8NyBE24QBWASsSENUXFpJKqGNodgAHfAGAA
t2TEwBw3GjpyCgR8QMZXdYzd8PF1X/VKh20/cOABHJ/iCjYpBaoy0usqbmirTsDSbJRTxoLNcVX1
/q6a53mpPrwduXeI6aZnmUTC9zwQbS5fJt4EABASM+h7t0SOow2xpn7enTj2LbuIq0g88LpoZ0Ry
omecx3bg4xLQDtHolcpZ0QG6sW15I1Kz3rlb1WfLKyDDMjjs0vL1/D03l2lOu+N0dKe7HDmKXHxE
4MgpgbvTXfrrvn39OacM9/TrzxrejMJxBlQQbVcSm3w+4PuMN0APuaAD02JdG/quglYH5jkNOpRT
D83t19wTvmMpvqawjSQe8vvsCMoZpFK5jewX8qMXqEkZpta9hwtHTwsDfueLq3ltUzJ0FUVq/fXf
0AkDoFqWuTOLa6dT6t5AvMgrXjMaI8hmmn0+HuTiwKXQ5DIYZawcATLVqExrEIYEimChRCAzGARI
Aj86RLfP3UId7EQ4p5AiBBMsZ3E+iyOAy8sMHF2SAwyyy0MYqOhp99aQpXzbpnCl+X////u9vKeO
s7mAC8btJXGHOlTVwuyB5Kr6gsvEL/LEa1pBnwCvzmaqirqdgbo3amHQgVJG8b9/k7n/M2/SZKYs
qoPemYCOfpkNWNvrsePrMBPHxYIX1bFgJYGLD4gw5DAQw2TYsOB5PN5GWH8cIEsAABwBIBWEMGEM
CRjCIoEQIjIIjATn5Hg2x0sNjNTJ5y9ObB5FoQ9ZGP4qkL8CzqGcZS7gaITLoTZoSUR1XrrjGrM3
sQqele432ImB68td3EGF13p8X7MaANCeibaL4LKwNJ1vXI/aDBEA78nmB8yShJL+vcPf3B3SseEk
VW2T77ZKrqMAViAC91UGuK+meeeqIecHnRfemnVqDYAAWb/R59ULW2bNkX5V1fnA4AEeVZjuQTsF
CgEkoETAJ39jDs8fAJs08ubNKGmgFRlWXL4UPrvclYAc3+UzsszDPsvFXOershv7r9Cb9/AKSEv/
f0he+ODaXCyGLnkmCrAtkaiCplXXUt3tzBdSXflQzI0Fhv0Zz5osqh30NBIIBYMOQdaEyAH3qfuJ
w8YK9jG78g7LZFrJmahbkkrYucXmbEweyYAjk9Xw8GqEUAAgFi7YLRjlIVGfr6K02T7U4AEmn+GJ
FilEkRSFSJaVYzdQUZpsnIF8vLl5aX1rX98Y04yX0d88913y0+ht7Mi0CyDaVGH6KUg6w2H0v959
dPh0tCquENZtjyFjwRU2ajjfpazHs37+b0EsSvXNO0tSJPUi+Fd/I5dKU1l6Z6qqWMV41g0O9Ixh
ehXkZtB8VwXpHD6bV/7GknfwtTKzKkI3k0mkGpK3FQlLtmvbcUPbETAEQ8ABcitlDSFgU7H6P0Pa
v/zXAAJppdW/UECeXBUbTcWS5c+fM+TEYYbhHlQ7PHu+7r9Bd7eeMY3Oc7fboUryvod3A8YcAepg
3Vt8EPbqYwJgAShrVtCvpfKB/7Ebu471UrAncumKGTg4QTPnS+pWYTVyvQsQ8AEw1ZjI0nmNBCIB
Nm7ZiyAou0G+DKFZQAAYGxSq2zu8JkY1NDtpkBXcbK0ddXmaKpCogoKkdFDQyGgsOC7yzr6qFMrH
xPE+Zj+UWaAqroMAdtagG1HeGRZfD/Btf39MxpzAOAAD3CXHZU++eFIA9Eha0wmGIb98Qc25OieF
OBPCAJdK3ulmnb75y9J0YKHze01i5MTWnGN8WNXnf5sltM+7cuQoMhU82GsLerPYAsAcASgVmMiy
UwQCQhIoRKAmelGggFCxkxobii2k1iQ+AB4ABoy5YhYlFIzinTv6kFhbd8+5jCLHsF5ro4BFF10i
KYgofS4xpdXRf9PoKUObmQS2ffWnrvlJkshSwfrCpWP7GZxETAAKR2t076eg39RXCs6i/j3zRlBP
tm5AMwsmv1JGeV5fMqa3MBvq7vsuEXrWYDMEowXtDoNNv4E1TFs3dMcAVQ8xi6YFwABwATJVgDBV
QhmEhaCwoEgoEwiCIgE8LIgwGJl5IIRMmwBedlwDCK+ypaTs+6NElPgVFKfH/ypTQQGLuuQDpoUl
ZkFJTQo65Ul+tQmhQPguMxYSLj4NhXV/NdMNUd/lUWy8LQOjVNO9nEa1i2cUAgAkCGGU/VaEpRBx
Z3FWZAJ+fzmiHBEIFUcd+XV+H7E6YQYAlieMoo4QqQBORmhFU4bGjXaahNCsgS81nnzn1dmEJjgM
4DwpBFhN0dlHcoSQgJmZlLMZGHB3f/pgkmFdNEhGM00HpSmZHkE0A0fCS/rmLDCTX4Y292oKZkCv
CTb5pn938zsPxu98nPoyAgvTDYPJ0weHKFLI5AcBLp/xUTQrDSuMTZI3MctEQli+r8Tnnnjj7/f/
jjUO20px7fMve1nqwQNPWYAACXV5et5ObXS+h7L/LH+s4G4+MIC1tNLvTzpv9PvwHwjhz+1EzITW
SEWVvXcFF/omL5Z3vLE2gZi8zwW4HEcSKJ9Y1TRM5vC4ei4q849CUBatxId2rkEc/UHHXZ2hfV18
oDOJC2L7lyQq7XAKgBHx2Cr5d3zkLXwkGvhwAY94AqQG5sB2rALAHSyxImUZjgaxdO0dmXf1MuGf
TMYwjrdSCT7pNAj6On/5P/D3mgkBbGA5huWkTn708+AgIOoHvJ6VRGcU8MZvGKYW4HQq8C+4OAE2
1YQwQRQJRUESIVgidBCJBiEAiMBHfe+HSrtyGbaWjCnTZaB7nSmrKEwtlVFGkkNYXMY5beD5K2fB
sG/Kt4TrGUWBR97aoX/puBcIaf7I7ij/mJDA+Z3cflPAGve2ocuQA7w838P4fT+B1l/OOC61264D
rY0/uFuGf6EkNZcAC7D5rvYFLJ9eIuYh11YKCswIVPnYh4Q3KKGgrMT/w1ZLZUwZf4AZf4GL+I8k
ZmQS8Q8gADgBMBWAMEU4mgKDEyjARiBDvOxjCdbBZ1cdpnIWIsQCBjCqr4MUWA5UAxwzr53IG/1/
V9VVAPq/j5BfF4eQQqecTFBNlVgY5CoUFXKemYBUUYVTpXf4rR/jcvjKapJ3aV4638MXgLuSQEyf
sdxg6v8BpYumOzuHASYVmIr0GJlGIlCYgChAE9djwFi6GaPJebS3LrJoADO63b4ODp78qNXE2rgN
fOc4nNAV5/8fT5ds1ADEgAzfZ2xMbKi8J5+nhHws8OrCvghU0pl1gAf047nf5fGMrlWqvmtGC+VV
2y9M9O+i6tIMAAANwEwMJqvX9N7j6vRz7aZvrvOuk8OwKgBAAGLhiCv/wEYeWIwAYiCWAA+z7g3m
x5XxFYgQP/X27Q9bwKVYp6NIAtDw8PL/Pw9eL2ACuAE2VZVQFGCUiGZAiIBMZTDG+lYgml3hjhN6
YYAtVMi/q/jucN4jgX0UKNLrdCJJZkdw8PqT552r+fpHU4AAMHyE+X8+3/IWDyYBrBhx4euBBR0B
TMaL/Txdb6fnAADjsVL20dg7Y5IwAb7Fh2dOmO75m5GuCXIWml1O8hk//gYLy22hAY2aYsCYyT4t
Tblo9PtCWXNGdWaNwKipgqjpKDoPBBqjWKN6Rvi/jTCRAe+8/REDBwEwnx3adG27Rum5LCVTFKJQ
ikSlvtjWvO8nTr7PTl04ou7r3GY0ttn38N6a1mmfGuk2tRCPgOK4sVnefm7vRI7pL5JLhDNBeoTE
IivU7kwfKs403fBl7ActFm6f81k+WVqBbnxDkYxZ2HHnmgwVZfHx6BdO2aSXgFZ2d8GskEPWtxs1
M4zZx5flzqYYA/X7SCexbJSWlscWblyfA9BTuaf+IPc/wYZ/4B3f2rse9wEsWLYmitFS861dFpLE
oRLWIVgYyIvkzcRTAmYwnmWxAf825zlADNso/DYrKQmAaIBRK5KCzCqx63HP8h+E2HV4BdKJrKsq
QcxRAe8Wt6rQDwpIFABQBwEon72JFoUEsYLETBEsUgxExMvdSalx9Xrw/gHtdPrjjEBpbkABP+T5
X9dRzIlj85KCczEGecxCpSKfEyTciIXE4H/gE6vlYLj4CV8olqQ9Yq4gXD3MLSmVx0QKJUksLwHL
cYTr4VqCtfLVgg1qCqUpo4CBG5QDSEQBCl93BshbJZUdmBfnLGnk/KUUGnDTSbUSKv/g888PrHs9
hxW0/xx38NfVJPffm6y9v4N2WiSfQVVKnE18iBfwG22oBmdGJf3IAS/1fy8s/O29aAPguSV8IrPp
nY7W4Q5C0Nj92ZWU8pX8LXkNQIrxOYSMoAhl6WZN0nWqj/2Yh1mMbOIRDBccASCefhk4aKmpstyO
lk0JI2pQmXo7fQdTjt+TfF34dc2rlNHSVedcnbeeXOi2wAs8B8ApHcDplSZ7pWZ0/u3RS3TRT3zC
1HbsSag4gwAp/TztS9HtOStG9f7vrzPxA13aTdM7UEjUzpW8WMB+GPxWrB7eXizzEM/7YQx+BnlX
a6ENKMEC1ba21NrCsHfm8D8lOxTZivZ2Lsp/cC/285TxuhL10QCrVKMhhvDscDkjVSiugrPbCxBP
b+OYzKACromrpeMILLXELZZzCy5Z1EVMdD3dWTh0PnS4YDu2e5JChd4mo1QYIfv5iKwpySAf9OG2
HxUP+WuEhwEy1ZEMIBEMAkZBmoTAJ4g5TvzgzMpaLVxE2koWgmQw8Q4fPbE+iV854lotHnxv4fPf
eWGIl2VX7I/iGAtzhmmygyigNkeBOXnIzmj8airVTRWWs8S7TSXG5SQT5+PjujkrfWAGmDZavRih
rRQETK4G1fsbHBA4vseh7H5r0CypYsG/KuN+VTZtSrseLp5LxXXVpFCQVC9seTQO3rJnASoVlohD
UgRMAnyoCN+c0jDEWm3Wmb0ALW3atV3ffyvcBzv3ers7ITecrn39FomwMAKJrImBK41JRlhOO0wF
vwmgumKW/8UFJNLpBR0FNG9X5obEquT2hw5HD0X9j+9KFs9gAawBVz+zlOJzK9TLfT3VYbleipcE
e+kynkU/j5Ih4/MuOWOb3iwOLSpV+1dezT1toh9MmTqABiGLCxeTCBwBMBWAMGUZGQxlIRsATMAd
ABjQVI3wSpAtyVQMCAX02afDr1AGfCmXdCPtUWRu/89hXGKuD65ZXsUpLVVbZ9lyzx3OwLYwdMY7
4nGHh4rQHbzS+ILrcOrsZNSYmahYYVbxJNo9HHQezlWh1jEJwvTPL/p74WfB0/Q+PcHb6C0RkFij
FOTRThXTAyRlUTmaqYslpffPQ+qWDZgAClqgCGrtaxywHAEqVZ0iZDmpAigBHqbY1mhbCFxbCSJr
RIDNr6HF6MWLDbocf0/ytlMdXQrr0hxHx9Q2YFMf6+NDu005bDqDDElm8HNgZQyXVi79l5UUDQrz
V0o4sLMIXyq0mk0mTtZ5tjY+u5vFNp1zx5w4xCAhowiW6Wglr/MfYfhmr0M7snMC5FVNAOMSmiY3
HYBQVVLZAAtgrITxh8MQRAcBGJ820WGMYIm0ndpzKTHGSm0XIpkJfnCdWXr/Fv/TlfQLfzv3/rz5
0tC054eg6Wu8nKbStP/aymADtevgg92BOeWEZ55KXMCSlxf92w8yVKeK9sFyJGcZktxM631t1iER
4ZoNCC0xGhOSg8XdAyG9VUG+AfGAR92P8y4lDRHpVD4e0aTNWsvQg0w7bcn6wgQ5A7SDE+ycfkyG
sclcCIHHWAfT/1ZJBf9HZ+/nAF/nj8+e7c2ublpC23LU1nrqkCD1WGjBlpzEqyVpjFdTTMxJBvv8
xrWEWrJgVeExT03NGSJV3N5mwpx7e8+3r8EgsCmObymS2tzonzaJF39XYASAeibAN/6tRtsqqqzF
cI2dgloXDkG4EaB9Jdat0R9KKgQnlJPIBGItjMcPnZPPIyA8d3k7qAkt1BUOAUDVjSwRIw0LA0WA
RGAznlfK7o4y8JLkhSNRvm5a2k96BAHCOSfgfP0Mi4nPtrmD5nT4tqxBqWUBd5ZzVbJVepXtzoQK
eNvg6z2AOqTEtCJBfNiJt1GzaCm+KY/kVEu+F/8tynRLm0bEFT4BLafjzbI2h9QPU9S/tw9bh7n6
IeIAH1/s599f6vpKgYjD2xCDYEhiwAIfaA8/la7uxM9QReMBha9XeYz0lt1xYViAJBkBcUEw4AEu
FYQwNBuYnqRBiMAiMAm/zp4KAGg71pCRTV6A8p1WUC+Rq9OFKqPvMZn8vqWgBXT8mqgAnFQuGIiD
Pj6OnGi3M6XOMH+d7R6wh/3Id+XL+ub45wTQDYxA+ApLQHjkEKGGYyny8VITw3dR84MwQzDEgUFR
K0uy8ILIfxoHckz8qNQqQuTo2vQtBTRSrCeLVBUxJEfNgDKRkWGL4QXY2WAHkZGEAKR/gmAAOAEu
FZSwIRUEBENgkQykQyAERgERgI8bxtoxeBm7dBmlp0ARHVn2y5+vfa+rMpAJebcTDmMPwjLxw4c8
pDKaPQtBDDtHGbl0aL5SEv2H5jAUf99AT/7vkxhpS8lQz2dme8QLDSmkSZ3qQCRLyleLe+nbesJV
QXGmThuf+zitqU/jbAfpOme10/kHdL/H4xH3AA/x/j/ETbmAP8f4i/w+f9IAf0h/j/BwAS5VmI6U
M4RGgRiAj1Wx2Q6FPVyyVIgs6gAAOMb8K8C+fida4GU243DxxEBj33k9FtAjdwOcBwVpirWZzI1L
VWEft401aOfR7zAM7JAebeZMAV2tkGxTTLHCuLCUYgCP9WxH806wtlJdcFmCjGGVh39tDp4NU0Rq
/nZ/qOHYr2xeuleW7JL6XguRqEQAV8gZTxAGL+PhZcv8P4eKFKg8gOABNp+RKUQnAKe0nKRmcJgU
9JAa7aOTnz132+OvD2/f/0B31OsfXmf9BsOgxn3z5eemWfY8vy9uCjpG0qP/022gCbaxfARd7Z7T
0x76AGEuxA6WhaYmnruxTjjlLz0UYsv8VxZ0L2fUNkywM2gbszdzAbuRWx1+Xgi2UVMelOEOISDp
wNYfrAAoCj4axk78aMOzSxg0MqwlcxjtbImocY5T/r0vidZEBHBCh3Guki3yGLVwBwA/2lvR9E3f
9Y/mf4PSqX/qoE929N/G0u670VmzNbOMTD41Mj3L7ybamiOhQfqGXz7URWlPNXuJ9pQCGwUO+t5X
tfq5cQYbDOPcIGn2BnX7OX49CyVRhiI7JQOyUogCg1WI2f8P0Or08IDgAU6ebTFha1OgK0uhKYWh
FoRK+GBt997DodAdpvQ1LXfX9Hbv6GmtfUdHIfgFysxf5p/2loyNeOeEDgfCHQWUzwCvDkhV/Mhh
LqB9K2Er5vPoxhpdqlWWQNX1Xu1kTGFVqECa7Nvo1HBVGmUIIgKvNMvWe+r1qtBAR4g9tqVqFntK
MS8CIehID6DvhCELGmPwMOoQCADB3ey9Wy7gmIikbquSRFKn9RfFEhFhMxZ/JNGCRifna0FHyxOd
73Wkjx3+RNBcpzn0EWNGx7VZABQOASqfuYj0BEsTSEeAItCaX2kpfbNr8x0/w6/9Ox0nl1+J1/8e
Bh7ST736QGzsTRieAd54r2s0kMEbptc90QPyfZVWSQO3j5JNHQ5aox7/sNBCZ2giD/etCPC04643
QsEgBXGQd/oQmvP33rlfSN4aY7clla14ItU+ai/MAoWsodbPcdDCtKeh/eMhmaWusFb3rUf3jQ0K
mG94rs0D+m6H1HWABUOwCfq1FEbUmtCEt0Fs1S1ASCbUySjKNId94xl55g+vbe4ff7/V8ugHAUSf
qVn4BZH6BglwLRKQLIfjptEfDxp6W4xbr45yvz5W7uH+m7/PqOnr9/tx3/vkOmkIAEQCumvxTKqV
McmLqUrudKNINXNxekxFE3pD75xDikIWn0FX76PoXCNLEI163admhfJUhMjE1v7uxsjNgct29N1S
IlGdbCJx/0nDob+GGc3VR5WKtS1EiOtXTpU7QhkRbg5P90xSaeYOEnMtw1zyOyvLPf4N3zpez5Xl
aqRdyIC9pR2tHRT63S42Pt/T/MFa4h5gcAE01YAwYhQEUMEAsFCCVAmUAiQBOxyXt5QVWw4TC5L1
KgcBTa009c2dTkxhUyAHoUgMGNpIBR4eviD712E/n41v0fl2hXgFkt2SRlPl35Ii3UfIn7IwH85s
6lpqzuDazh8v8Rp7Olo/O5yYfz8pf6RfEh27bIrNu7zVnuM+PTNx+g38TkMAdjjKJYBoG4MnQIyJ
f4ABtzfKkHy/xH+n9AAD47Yf0++eIA4BMBWY7jE0BQRxQghAR8lUKcA8LI4MQyXxIAABlenUTpZv
yQyIUAL8ZtfTjIBv978IGL39A9X4aohqjdrGIWjaAgXIbzc70MvVRDEBIDSLaXK8L0WIYeSBBfdR
R7XCJAtinAl+91ILhLegVqAGBZGIr5JMcp8i0tQOIjJbqQHMFkYg+RDDfcNsUqM3dsf7o6mdGlHB
XIpK7C3fPVhJQ7ADBwEgFYQwZTIgQoNRiRRCNAiMBPXbGwa4HMHQPGtGIm0W0WJPAT1nM1ggEG61
MzHICoJTlyFh3zCAF930yAFdgmFVsp0qeV+1/DjXwUFfIWXgfiGvgPMR4QdNrhhaRAYAvcF2TuoK
FLsSIVpn1/RxqQ/iFN3Pr3/DbBxR7yWgsEVczMyZv5/TXZGRtid5pQHYABRqtsz6rqqtnwQd7Xui
pA7Q1Hmn0bos12X4ZhVnXEN60/53Fu1/TBLUAOABKBWELGWpsAZz2GsaAgHBsIpMBRkF1pr9Nz9W
UKwGt4l+YjUU0q1/YgsvDbW4YEoXjUo2BvcYLlEr5bQQxe+7WIJsDFTVjW83DaSKCIjnd1VziVlJ
oXVxHZ8L3tKOv5ImrJLf9fBFFYklFl2VrKYk+HRhHajOnVoal4uQvKqJnDraJKAdDpq0T2bz+Z+D
velwjwa2eBq9VA7Wg1tJJmwxvBwBHBWENDRRJQQsIQBEICP0coaLAKM4KLs2LD3AC3WgHnDlGNRy
5lUwhM5pFrd4DMhN3esg9+HFAJu/AAoqRQbImKaKc8vV9zPPJuLLt9EBuDlj4Ec12uVfRvvl6EKP
hLX/bV11UxKQhPf6AXJbQqTjhy6j0oakbznFf29cnkrm7f2tZtzTHyugBJBvkN1XJOMLgBhi58i+
cG85HIwBcBwBJlWQdBVTCQ7CcSnoMBEICEQCb8DYPJGbWbNYal1re64D3mvvADpCQW/yj3Gruevg
rr+vsiwKdfx5zABV/L40mwoiLvn+/BRAhFSLHQeNlBl8HKvVeh2ym7JbNfx49UqKBgBDTdt/Hm04
VhCxu/g5tfJSGBWNbAC43aATevlnGZG83z6Orh8d9MWTQr4zWgb3v7fsx/H5QAqb1qLTMoXrr/xy
v5dECAgRHZP0fMu2WM5FWQ3PHN8f9v3X2Pr9RlMRDlic9lxxAbSIMt+P+IogBIABL/CAAwcBKJ/G
isRnFJETXKVipfJwKgtweAvd7fP3P46Z8da8ZlNN/bro1Jtz6en1Zjv+Qu3zea15Q21ZgADspDAX
piMML72fyVRuURulRXC/CytLjDKUOwZjL44Sc2hcchsouvWLBKt6d+yg4yQn/Tp7Sch1erAPu9F7
Doq8A1dBSWD/2yrdz+bOwBaNgMgFw5QGABOcIkzSjxFgOd7fzD+hCM2x8oi1tNcoej+rdMASREQi
S8kv+3/E60B3ObV5ms1ceMdZpmfI1yyoCxYNGCjwi8wD3LtRDpMFV4ogRM4343ig9JUxhRq0mH3z
8duiYTcWn9D2LPfcZipLt4y1vLVy8AEsn7oaU+HTFKdQiW7OmTHl7zHXXn370i9fkP118rvzuPU7
P10AbsU12mAASoHSHt68lFyww9kqUNpC/EMHOj1aGXQtpKv24cyMt5FlLh+ylMethPoUT/ah2SzW
yQULEYAHAGP2degeqdYXDPHScbD3rSufaOo63FQ2gyja5kCZLPR0iaoupDPxWhxRpYkdaS7ECie7
NDToYBswPOolz2Cq+Nhgh8g2Cz51/6p9qcbcd5BmgPp4hmAPK6eRIJ3nosMqSOkQtIcvjGXoHPwg
xRBwATKfodFTwJNBPOkjNGNL4EvA4EvbqefHeb6yc8Oq+Plyk/06/9Dqs+X1Tl09fGwcb6PT6Nt+
R2htKzDwKxddOVz6SkI4koKWnG23NyuDSVOUMRIAYznGt69CuE0okPAHmc5ndDm5E6q78jxBfNCx
QBPnpVOjdIgBIZfH1tnUal4/H5QAbOJ954GgD8BlMs6z0lDmfD6mZ3Tyz+Dwt/lyYZAcxvGfmzBq
wEgB3q7dDtxnzwTRlrJHLRNCOl8BwAE0nu09FsiooiaVGU4GERa3sMHXiNtWBXnWuv+1uDrY6eeh
xL3FTBYwsczq5olO4rpqeO0y+PIBYtNJeUP7ELEYIE267H8KTDGFoyW2q3fdcd42rEuu34X9tj5s
pgMVgjt+8NFlDt91+rq78vh8Nb7uwYuUUukQMVzru6r7/DGazz7U919l7Qq6gXOyj7Xljm2GEAVe
L8KN63q1M5xY3DEFC8HOiNe5bKejJNbZxg7c1VuYT/o+CazRUf9GfBA/Alfip6O0L8HOOrdEIADg
ATqfgP5SJH8OSVE/V8GD+R/K/vvvqt9STrqf8V52UnlWV7fpz8euu6jzMzKeIT35+L+uarOPDnz6
2i2qfWd7LkmmsINLz9dpdTot5O9zFL/3AXUrcZ1lYIEMN2qhdUAUEWBBSmmagyKFDMTE/75gv5RA
AftAb7dRotNxlEDPoBh8CLAVXUGgS1oe3/uO0/DYYTsCgL2C9WjIa6mrVsN7VevP4+jSRzqWIdA2
t7/CU0KRNYYYpjxAqsIzkuTmBG/IkDgBLtWdpuQRoAIiIICP0gYbx0DvOkteOAi8sF43nxe8xx4l
ZYrxuGr7zGQGuF1UZa3X0qctXZbrNIGHbE55dJL45jhWf0P4vM/M8yR5XJxYiiBlw4a8oBKcDQXT
X7sEzfLGIBfWULgzEJ5a4Zq4qNXqvimJLi0RPlMIT6Lh3ppZcLXhDlb3ovDhAYVP4nk/j/H+P8fC
AAAAADJ8fHx8fHx8GwcBLBWUVBWRmYKBAQiQQhAQjAQ+aHag6Md3wfBz503PgAxXhPaIx7PeK94u
ddv041C9XePrwN30RuPz+PxuJyVq2tXqNgNILqrhCtk9e71petd7bWheOjE/o2SciAG4Xc27Q6+7
LmMH41YiL7wu/K8gOAV0csOSRovSN0y2PwCDwzGP4Dlfx+ADgeOPGoARog28pzXtkuKCF/ofVGgl
AA4BMBWVaFYomQKhQcDEICEYCZ827TedtNZ0dlnsper03v8UAiZ17l6U+f28+jUFgFVNi8JrI0qn
+Ph8OBCbUOn/vEa3NMPDdNUyjtHjc7z0ulywvLIyQzHNCPaue1bgEkoz0rZl5nht81WM++bEOroW
WriKLbmOUaAAGHuhFrY+ofu8OWYYMmWWmWNwzuQs74FoEMUGa9lX+dJhAFRYWmJPk4+OWBZRE2Gf
HEImFoLnDDOIAaM2b5fPr+Lt/QCO36v2pCoWAAHAASwVgCxUMwUQIwEpDKAhGA3p2Y23QA09tiRX
0gV/17YCAvuk82wV9vm1XRcte2GGjwTOxwP/ytMX4hSdZqsjUZV7LATGQ621M9dkH73ihczjp2jD
+ZFdYO1kkYVmLdiYcZnHgzFbqu0Uip0eVw2N0qswlGa7ePYtZi/nW1up7vfVwx5S9tEJfEAS95OE
u9Y09UAeRlJQBwEwFYAsUhsQjIUBEIzgISAJ3gs9eEi1scPZha89nUWgzf4B4ABEfu64GhTBJ8PJ
0m1zXdudgsL6O9HaUkXghmkNEhoP9OdzIrtBlqpzHeM0/PrkCi//pqcECky5KyGiy7upwG9ycKt9
x1Wb8L/Cy02ujNWfD1uGYAjdcKoEL1js7f571XteaJlQSgUP6JXAAFDUUDam0gAOASYVlYiFIAiI
gRMgRCAREAXjNt8B2FoYv4baISnQFbvPp/jOPuuZde7iri1AsGdTcZuW/nXP3bQrW03QtEkcuFFZ
sndFBVQFU4KaCbuV1mYjf04ldKDAiygMAZ2T+5NRnyWnkoAWCa19D6g1saGW8rs2eoQqmQLMB/LF
WZJmkW79AGcA+bvG67GA8tAYP9A7jb0vGK6Lfjo+c1AS/xt/pn0WzABpAAcBIlWYyGYRIQRDQJDF
ABEICe5yOuWVcRlOkOGMkvatvIAmggy1uuzJirzNig4tVTvkENLpk76Pyh9747JL0KZxPoUqxqsJ
sR7iUBiPP/HXmF5rgEViheh54eUhJHgMQOS6iOcXW+teKzTMmqcdmaQYuNI0p3xiV1I5qQjFkhVK
JohHg63jGJC+qx0AkAAXUyy90althMAAs8kQAcABJp8lknBRCBaV1Zc2W5dMqJlYnYFuyaECO/vm
2i79v7a7a493stp836du5c49ezj3uo4uE9B7TvoG0JtrE0A/ZaYCLbU9W9EdE6ups3KjDRiC563C
3YS6MvApAIlgZPbmAzPGB/kuneZOs2K2WPD9cRnMkIpZ+XwSxuEiUlVZQtbuZragYVibYxzbNOug
NcjGFkxhDCsRSE7HbbXHEY+RuUiMny+XIBMJvC3iwnQJ+AGzsE+yK+Hg4YZgXUrurtsBmL5/pvLy
k601Gd7BI3dVlWtGB0VMqNEzxNYgCRAgis+en5669Y6tB+kIHxHBmCDxEndAGvd+ZaN7+S9KO/Gm
me/SHb10UCs8toHXx+Ff0Zb/b2N2qggwJE7noY52R5UnmpO4EgGvVAR7LyA2Zq+Zzzb+G+sJNng4
eNlmg727cJ0+vEK+VHcHAUbVkMI0cI0EIiIJCEIQEV8A6bwG80LKQDKjYcKCjlJLqsFjnDPemXB/
MxUGKWoaoXWUBRIUp33emHpsVir4fXTrt4uHh5dmAWYrKvqTN1qeSgvituSAGgAAAMYRLZ+93dIJ
0000s989llnzzqvmvalOwIt8vn86uFu3aQ8YLd8BJ3U4uM4sGfRSc4S/xgU64qKS+LQovUBz7SMG
GCsld8GeVlonJ+uPc928lQqAOAEsFZiqghsNBgEkiNBkIQgJgxocmylEhmisFAAAiVraeXOcstNO
y2kWtP6rFsQEOzc3Ek0KLNNGuxfjtrBAanFqaWxxpm6/DHEK01aagG34YULhgXKOxFftd4XDta0c
fKqAattr4jroL5gJthCCDK7TUq0r0EhUgx6Iut91rrZKakaS4bKrHsoYiLRFmOdW9XnjaALA0QH5
XR5yG4j88Muw2qjaF+G/ayt6SsmjUdgVFVtOGRh0d36ovO0QxqjgASwVhCxRExEGSEIKUEIwE5GA
DYjM0ObRiVkXgUAuVI9dM8nZqu/3qaxSPTgJiC3TgpqKmuf9ackgjwsP7iEWqDAkYydSPBYLKj6x
5tfU9GQPED9gqnnl0Zlf92MyBkKR521MUXmKeQsp27ajNoxwtrRnervkgTxKNr7tc5qDFctlI+Cx
JGno/4g8QwTFNkPFlbltzLr4jVUIksQs24Ug0kfiKz0yhuyaZy+m9Xbv25J8us9YFA4BJhWENCQs
wEqhEiiIQjAR452s7GhhkN6cMQvBVhQEvC4ME4j0zXGoNmTq1mbdy14X5nakhOW7U9P8HgXS19X4
rrZMZjJlp9JOF3jUwR3fNlV55Ind3CIm6qDL0Hra6yvGzb5/2nWWZWAGgAjVcJcKbw3w+wutQU/8
6m/MiU+4IMTFkhiAC5QGLFV9vTMpBErYmJusmfHy9wek4+RneCoVBxx0hko7UK0sSmphMs2DyRgC
WBWIAHABLBWdhpcQlUgCMYCEIDY96yGMEXptTL0tt1zPoCspz3a18b6mvKb5MZUel5EhY1PhdfjQ
xZbuq9NtO0PD7gWDN/ao4mGevsSR3XhfIggGPi8XtUdv8r/+nAfwxB5AACiQFKzqdVwuc1695isA
oAC5GXDhHhRphKENPVvAAB5AAcABIlWkbEeJlIRnAQhAR87yyqDOg2Yt8bwl8px8AwvDfwf/aVq+
jaHZ0cBU7+055wKXjPjcK7qoK6rV+9iMjKiK4uiAvPLZFFzea8dGEYlzSOLNUnODVjPgqyXjCt/y
alU2AGpSAFrdRfjwj7magEmDpdb+SPNkbErKjW2wCTWtGrttftGf4ijIAUE4TAAmZgAM4AMHARaf
nooipyzBs0myOGBspWK1CpMvsNr5Pv97/X/j7IrGufjPGvP56DNDXxyBK2N+kd9C4hH428a8GW0W
rsVGNjslNkutwqkevZYamM8Ygc2ldL9h2fx7VYFtcIgQiiiKwwwCiiiCNHhew9rfeHC2ZMx1qO5S
xPmcByhrwPRyKavz+f8nyLYhoAAAAHhhiwAAACE24QwFshMP1PyXT7jAAwf+EMnkAKV8SbBOVTWZ
cbHoY0M/VUJs8REKqSJhEncuBGVTlKfhG7hajAVKoB4ZVdh3f9FSRzvabnK21UJD25PJETf26JTi
cTBSCyoUowZG8Uje2hqgqEGCLM6xn4C6CN2Rad93FV0JriiWo9wpv+Y5Lcf6dwn4dnd8v9ueLOzv
dM4zcXUuqiC26j7m8YQgLREA4AEo1Zh0JCQNRklhKcAmIDufGBZ3JIbBphmjMAEJCOP1THH/GTLr
N5XmUDmPc+ujRi4I1uIwAIkexjjTGcehNxz4Nt7Cq1kdPcZZSEB0QMyzNQee0JTh9tqd51EIyyyn
iIg86+oUGAXrVer9Ht9EippfC8G2+e4sS7eAS3O97i+7XbCqIMprABSVoAA06T/ofpDGLXK8cGLg
ASYVnSxCEw0OZgEJAM8e7ueWzsaXjEN2s8pAVWbd6rRpnqaX/7u0pLikMjIoC5RYc2hiEUqsc6RF
JAxfrSU6CUQnZqGdRhVp20HAJBYsuQ0GU5W1b/8dNV81aGNj4WcbbwkDRpweNwtdoqGaKeHN2qeG
X/U1WAVCPk/j4aApFTwk2MCOQcABIhWYiPNBCEpCEoCe/qgct4ZLOWtNNXaTVpd60AA1E7t7G/lT
Hw4sIRdVS3c+WMSXBhYDs3auqgLztNRX2Hic1VsYBaC32Xa8KdPiP2iD7bU7Vq5ocVUyeXc9qUnl
c/vu2EFmQrinoscE2L+OzvacSYBUdZtRHcXRL+bdv9xth3qXNKxcQgGUqkiAlEdQCgAI0mAuElQz
hNwBNBWAMDZBHYSDFABEYEEICessjlXjV5pG6cNOg6t9wdaHAMrASzt44pTEDQ7a1cxBDASw7RcQ
IQhLNc2BQFKkaBLBCNA0LdDpPzI6lShCDnyr+KvTZANdBmcLKjlpimWoD+GCfry9TFGcvpS4e9Pz
ZuihIBIAtaFslEn/Osn0n4sOPUutDEAHAS4VnHQSOwiOhRgAnfIWMLA24eSDoVxNQCKuO3qN3X13
8XRsPTbG4WcKF8EToLukkOmZCdj89B/FaKBo2ATsrBjm2SiiX774yCmrbatxqmzoq1WD2u+jyexD
x8t+xhrTXd1ebuQyaLr0j9NWLfa9jIuB+3hdbm+2T9ICC9lH7S14tW1+VJK/Cnp2XuAE7xlH0wUs
mJzAizqwCl7or2i39QAcASIVpFBHchDWwVCgREgQE7773o0wsoEtqabFrRrgGWvnjX3GpJGEdG1e
E46End7zGeaQozyq5OX4fL2yLQlilNQwvl7ZrJQMloz1OL+Pw0CLqBFPHwgFZjfYBm3bUZfAxGiI
1LW2aTyyprsd75Nujturt3qdQ6Te3arasQ6oAOH756y3x7/kN/xQQTlbrN506RgFaKjp8/3wN0R2
UFv/9/77OrrldQFxs3tABP2/D7QyvXLV0d17ArcAC7UA4urrbUm+i5SV6Zdju/ABMBWALEoIDYRi
gRigQBYKjARjgJjYIhBGZleuKNTI76R7Yve+nIMW20MW/lnpRYp6snvwZ4BZ49LpNf6WoLccDCNe
TO1pgRJ2/8+Bim3jftuGnxHdHf1M/fPP9ud7wC7VOtXoQpApnxhclg/n7m5F7kYr6UmoSJE6fH9+
f3HjxwAIIEvD/v5QMcrae7rrTvLrm/F3fRGjn9wHASIVmLAQHAlSwTSojGBBEAnfL146FjkHQu95
wj/AACuWJbSndt8+mVGDZ9+aY7nQbbTS2psZABd5/n0fwxipABHzYY+nlOYADA+77W7Z+igJ4ogS
5YBnxAHyf3M8LDWNQxX3eUwABT7/kkAd/WM0+inL6n72/SWdCiALVR5qgRXrdUoDBwEoFZSUIRsI
RMEzMEzOJTAUQgJ3yny8gvnW801hpzL3IX/IFS17cXUdWJ0SQp9PnnYZ4uEfDz7xcfMAHvz/OkXS
Z/zHZMXRYAVDU/CfCoHY49PDUOn//r+fuOYA8P0fqOHAABr8vd1mEAAVufX4fZvv7dlgDUT/5/xA
ADWq35fV20AXqKmuv4zrhmgJvTXV8tIQJKe0KgcBKBWlYCdRnUJCUQFEICd8s5Wb4VRLwVwZIP8A
YXOvybymIyqF7v8bp7JkCgXPmv7z3bPMvSyuxIATs99NZkgARswyqlWEjPHz/9Mc4ViD5bqQCX0v
7miBusXnsCS+z/Ovu+7sxF4ADLu5+1QAHTVu3f9oAcf38e7jfLrcMwTAZ9vhVzHYoAmADgEqFZxU
RymZTCZQmdAwFguEQgEzM8LMHVg8Yt5MRg483YF0nH7BU0DDdqTAMutR39arhHngSQxjfxfwsQAr
g4bL6h519J+rM5xnNtU0XXo+m6zPdWBYYxz/+bADXQA7dOIFNH61ABn+Xb0fReuiDFJugdG9jTLK
Idvyt02tEb3gno7V6fr+Qc+cQl0AAVluD5bgkot7vrPHS+KPITQTq32wYKwteztvsaxYxqTGddOO
wAV29FC3YtkpXrVPHTMYADALvL5erbXpPzPQYcT7zV43vMd2hTPX0+XpgKwh8erbf7s+ualxwAEm
FZSQIRwFXiRUIFQiIBHubOG3Qoy29U8702HIYC7jHP/NTrM20iDH1qR0Ti6QQte17ABVpG9ZqNxO
0hoxVfLO50gmSAvlmau5TEttQzfu9sUYisYpAFZuQMnaEPEB/nX6OUVUrQvH2c+lmNTKFCjEggAK
VGBdQSsZzgYxUYsJWpEqazuN5vtkM5KzACzMhqs5yqCCSYkLu6Yir2JkfQb7NM57Fy7lV5YlZaKu
pJLouRLDLLrTXR5ADgEwFYAseiMSgsKhKMBqIhGoBD5XYsSdr14X0o0zLKAA3fxsyZru2qsPKCEJ
Axv5ZhCD0a/2O5vFgaECPlv+rhyAAD85JwgIQe9DUoKL/6/voIw6M5P0fF2OAEM5Sv6EYm299YKO
rV3+vxv/PrahnBf/vHW5abttVbm9EFa1BUlfGdaTfy+itzd/ZvkZdenWIAmMAinQDb1+r4r3VmV6
HxSyfEP/Ah6f23QMDaBhusCzLCRl6oLz1Se9yookUQdTs/esAAJgDgEoFYQwRTwNB0NRiNhiNhCE
BiEBnqvTHeXL05y7TJ0uawcTeeQkANPTJKUMaoZDN9QS89e4yQSuTVxf1zneI56+Eo7lB0lqMoBA
FiJjHlWiRycOBwkU2bHLDAAvhHAna/EZax0sePU/n48OvC2a0qjba5jbgNqgH3BxaLI74hpuF1gi
709cmxUgVrmEHdBMPuCAApmgzrounNbCPxeUAdpVr47poEJZ/LVTXfAUZyGA0en+2q4CgABwASAV
hDZCG6GK4wEgxGohEAxEAm/TvsxzRbWJIewjW+X+AeQU/JacRCpHD8ELtwWv0KUQvX/aTn4ONRFv
kVOhtg9LyufZexWrGFDOMYQC1mB6+5BZjBd2gFipqd48pN3mx7Mqa/g8bKpxManGpgCJPkUeKtDJ
qT/NWxUZOw/BZYulplSsgAFIoLMTRWS8Hu+dxFRc9lsnp4YFkyJQC9loS+W3izgoAAcBIBWENkg6
lQoFQzBEIDIYCZ3ndL8a7vbq6xnvf+mnUc+v1A9QjyintcOUnXLk39K9kJRoFrGSiFS1xfLMBxhO
X3zwmRJJZ0zMPQM8OmKQ7cdec4mq058sGffy7RsulJuqUc+vVlAvShqndedK6PXN+40NqYVl2L5Y
KXe96jEzrI+LqSQVIAHpQW9e8Wsn8npBQ4wCChxHuqREpI28LUPhuwgC5N7DhgR1+1yKZao8kHZq
K2ldtsyar7uyP7Fb4XVBiRwBNBWENEQbjYZEYSCEqCNCBEYCDve0A4Q76OuBvUC62sKIkLihgBYg
QSPxaQ2iG32/Tjw/lvzOtwZp3Y5ApHdVleKAby5kwBUZnzBHBcG1hioOJkX3mk4qytZRMvMAJRbO
93fhx7T8BSwb74XWZzCiudbgAuWTmVrsVhCipNANNL/z+kX0t/GkIaFej6l5ShQAQAhBjHZljHdX
950Z8P27Qfz+X5bP66fuAAQABLdcAcABNhWMcDZClYRMYIjQIhAhuqnycGOl2s4asGsc3pyCnQtf
4kBiZxbko5IhI8RQRAaDjOaKy95CJs7w2MgAl7nTMQh0jcQBMlZUwjUrlpkzweo6K75Xdx+gCXA3
s2CJ9DReXBfSdja0+0nOPG94tRLdoOGsW7woSk+g/j4tNv97uWc8GiUKAQ3NKcZkCOcxYLeaFquU
CVeHGu9b5aLvP1oYF2EW+CoQUn/K6GpFQWH0YZ3RAOABMBWUdBZRCYyREQCN3mvF1KY1doSaWsRR
xYARwr928dxhmXpGKnFSFLenPXCiIFJXWAq3XkJOQpdhh4N5mv9SeaKxGfPVNCIW2/CcUCwwax76
hzayvwZ5ZppaZLe2uQnVJAWuXa8veg/JLyqECpQUgkOzQ9JUZwXob4qBUdf0QJnD7EUzMUWICqFH
gLnohSETkbk/boAIcRu6BZFrxTayxG4aQu6mCuyyweargaYyuLFcR84Uu1aLmQmzAu01mTWHykoa
9ObjqxFX0yyfi9F8a6MVeJ7FD9QIFEy2m88f3tLF47/j/i3crXDMradDgDgBKBWUdBSJLNICbPRZ
g1YC5GgNMl1YE4c/xu52C23XD+YD4ceBvJIkt141d48MxeGjoVnVUJ91vNK4lLRjzxgq07wDUT/p
gpMiXKkgAt/EZWM0xg9Oq9fgAB1jen33gqts6MEWmWtMaUAH+0yeyqweF0JxQGpQrQENOuK+mZZ9
d12JHvYOn0Z4k9e5JUAERQ4mfn6GMnFk6BAAGwAAOAE2FYAsOxCKxqKAoKwiGjsKhsFBQGxCEAoM
BDHjgrt04vBLTOLVi74rvhYIi4nDso5eQaBxL9x3npBZYLnEodQabbkrJP3+OGYowA11f/8a13aD
YPt7DuHh98d4bn1VekH/FWKIdWkSv9cupMYw0MrwAzggA4CsV/a4fIRt72jY1RxaAahEvYOgafa4
ev1tgKU4EPiiME+X/OkIK9meYgoLGaOA+86p/k75z/G4/J7emfDYAjRjpecfkbwYsigduNOGTSxW
DMhA3X9/tOwLbOAwYFakA1/IKLcghxH4eBQ9tGWssSBGn/vu6vb489stwAAMW9KmH63jPt/vN/cY
fpP/zwTwv5/N6rr+5tgfY9bffMU/geKOHP7/ntaiCq4DbAFb7acCBV/lm/PNPSA9gBIdVhjy3EwT
Z/4eiwoxmq9fbjL685MDl/+j+D8cQByNJI7eGL5Op+ABIhWYcCMcCVbBELBNgEEICe/b3g5xePbA
oyJoRXf8gAWBW7qM2ISpHcEQgv/9bYTbU19MRUAMgAvr+/9WYigBUxrq6eETQBWN+jnPZ3ZZwBxk
6x4Ud7L4ormVjV9uc1qBfe4QNm3WwuM/Yfz3z3qrRNO/KsAAEAL7Pi4tMNnoPawj2edPr+qwgBjy
4wAOASoVlHQxEwnIrDKAhGB2/U2MAFvVqcCPPYCIr3TtIAGC4dLi3xMoBAOKXeS7v1BXqxsAK7r1
f4vB67SlIAzOJzQAUY+fbjGbwAr4a9/w1zTmAF35/jiYkAKziIxmLGnuHi/ucYKT4hv/D9XdeDG9
eDL5PDPFKnHwnvY1Nn/MURtDBwEmFZRwIR0FRsETIhSAFBCMDO/V/Ohi3OiL2EYOnaAaZ9fxNQ1D
0sSRmoh7cBjGaYHW/llWYGdkWSlruwB/jpWw4fHNJYgqP5hoBxNkHXIaQAqy3nHcJ6HwA+RW9+CK
NbpNedngAUimM4m1JDWb4+T7eBU73cLKveZ23rvSoEgw4nADFjFnkco+R/4idNnDPV1DZ8ARRiA4
ASIVrKpqEpICIWYYkCoQIIQG77esX640xdXhSC5TFR7AAHRjjpX6UaKiZHYTbgXxSqog7NVNArr/
vrsxN3dqyii7Z8r4qTJQCFB3EoK3+vv8ZvAE66LCaS0+E4BDKL/Df3RApBtcJtr7ufh1/CRBAABo
SMon/UuLa2AwAAK/pRImMyEbBYQFdY9tMOIOiCArHfd9+RanQEJUZV6vZgxOoAyCCC2b9rLbDpiS
I+8+ajFHc3FUCH10NqqhRmf9OyO3tbwPiAA4ASIVhDZFHAZcwkI4jEogQ5967zy7K9Pxvru2Fmsi
kna0A7Ngx1zVaMjKV2Qms7Sd5Ffyy0ULOPPzjZUatXAFPC/634XIAGNdl5qwFXlehxufysgCKUy+
899GWJhdmOOPRdh8TyuNjEzEAxOO8Z7G9WghcAd+K7TNOVZsfy2rrvbjD7NSfy6TFULpPI8P1OzO
duQKhj0bgUlpAT876SqYoXTHX8fl+yJaWBHx/vw3oE8BHhWYdhYrkQTlYaiEbCIJjUQBIgCe+O45
FltwwynV8cttU1jQABISKayj/ESMU+ju1H69TQkXoAGKdmUcCkwqlBltvycL4HFhWR9bAhROdstF
ZwOnfCRlepEUX8KhxQwb2zQZOWvnJJTPL8rgtey/HhiqiQB4SiX8MAF3MimvrWpWAAABGSby0Cci
s0dU8ADlAMzKLd3337+julGpFfx3gJjs+dQVCc4xM0RI+fSTAALhv7OrbUn5/Pf8/nGOxQHZ8wYV
dkeBAAC6/5iq6/s33ACq8cABNhWMcCMTCcaKYJrQhBQQCNqKWtBRupj4Hccc1tEoGh5/l4VQpdtN
KOd7Fohr8GpZmlQGq1fD8x13UzJhQQYoqvRqE3MrRlqutZxGrVJuQS75UA/dVMLc1TJi2Rzc3W4d
bSZWZl4dEjmdE8986Eulc1FIdSAEzLg3VtrpJrc42pxDs7tP5FyQ6J742ad1hjVCw9h+cseCyzET
jY+33f7N7ArVje/liIFGJoyymEHfOfcBXsplRtDCmLRInaMjqwm9dsbuqibdpyTvwAEgFZh2FhI9
hEYyENSgJ6ydgJqANzWjG9G8yAAC0A+HpUZiUG6o0UPZMgkqzt22MGTdRtTxP+LOO8tFWI0fUrmd
Vnw/6KAMRNXR0X9gJzCP2hsavGP/aCIncUUCM78FoVd5pkdhAC1WLhXUcJ0MNltrx6L+CjtgJgql
OFkaEtCElDIZsZ1OL4BPxHmJgh0bsjm4L7oc5IMw1QtOJqOzALLwLnPd2ZzaDGMFQJzGGPn85YUs
78ZM4KgMKyzAuQucldjORUAAOAEoFZ00MgwNBUVjGMBIEQgMQgM+cg3E37GNKYuapvniu/uBWV+T
5l4bcov1+6z0BytHoyL6v0XtTgUhNUNwBze6dkf3ARAX2LDgfYzDOWNakGShuuKgCdNOWYs0ukhI
8Q6IB3HrjDDtH7TXERnaAEhGApIGZXP5mUGS5wA4NGFKgbJRMmEANQN4Rc3nAFUShuz/kmU6lc1i
qSf1phb/F++cx7/26l3+4/n+ohEB0ABGt3P8Q/4HK/43/AgAEvRYClRHBwEiFYQwcQwJ1MNTIRRA
dz6c+3fMvbVC+VXLknenUvnxgZ0irKSNSQSw6/mvGM4C0K5zk9nKhijxlsoMDudXF1t5k14yp4fo
OphNXiXc6nxuDUSXjGjE9R3O5lkEYscffel4uEmU1M1K06+rhMbOKAAAePXkc5yswX39VqhGCLr+
f4/nGCVyiq+fL9XfJN/OtXjjVgADclvkyK12TVVXg+JVSIKafnJZTlGrKX05GqFytCooyc+XZ3+m
4AFt2A4BHhWYdhYghgTpYSlgJlUYHd9ueOcl9tLy75vNZ0dOzpeeABA9KS9rU3EoOCWy0uJAE40/
EHt/vC7Q1g1TTQ8n1OFjqBQYanfTYXGHJ0Yw2iZw2Q3cn3vvPuYAKvH4v8/hiqA0fDySYM+HbjEh
YxX+cZBMqOVgncVjEdn2RazCOswjytnJifZtvNitx/cNAncDpUYB23aBLpcQhaa7ufl0xNqVmOMY
mshOYrs1x/6+EYAGKyA4ASYVhDY2kaSGgTCARIAjvFZTQQA6b65eVlOmgSBNEMWBkmUW9Ikh31s6
OCNNsEA5Bu2QgAAiYh/H1ppNDdgASBP14ITjCgImyawMiv6/VW5COOPdIAAMZ33K183KCEAAnA5m
YuDSJQ/HdC1ptBLEO1nP7a5aLJ4wm+7uu2o0lpemwcRPQtaYYn7W6xxYjJ7zNeT4VFoTUEoKvmvX
FbsRW/gUgxZfFFb87IXacM5SxWXGQtUYk+Olz7k5UtJrIscREcABHhWENDUSEYKLEqCE4BMYDPtm
dO+mDSgNJILIpoP6orrN5eiKEgQNiHOcER1foXqiswaUZB0t8Baot522mCuZKe8jhqDeeOatwyet
Uipfyl+fJmq6PcK/l5r0NCUJ0Z710SaaDRHkUTOS1Yp6fDQwGgsovfNNba/DNdC1bJkdue+cve8b
8syFKk9h2Ql5/uekdD8fBYlwhAAS6vQntJafDbW6sHABNBWALKRbCQ5CYKCYShYIiAKwAMAkIaGq
X4viy2idXIkKSGG7Pt59RGUtRJ6ogCxbmbAACbCL9q+FeruAX6r4trAKBpY5BmuL9aQuVBVBoNWy
d8XvgDNF72i1SLV8nE8gCZ08VfM+fbfHvVO9zSVX+GA9FCnxQ0Akgr6Cc2TgPjipnyohv9JyZoKw
mUOLxqrkifVNw+Grw/mbhO7iQI/RdVNKMoz/tNVpBrL33NVt1ZZIWQ4RgFlakbgxKMRk+Y64HHCS
qZHAAWBhgtQFWDcdsEl0uVmZvdXj33AFfXqZ7622uq1hluxeUHBAAg0H75iXx+61NMYVXRSAHAEk
FaRJckAEREIRgI/JGrQbAYLhltXm6QDLXz7f65cMQ9XcBul+z03UcG2Q6BuB2Vl7m5Gn7QEY/uo7
QW86KGfHHtDkU2c7qrt24gWONBwuiHcw+XcS5pjcqmat++r+51GYZWF6r9GgSgxlNs7YcquZwupQ
NQQYtB1VYiTqughBMumnmwU3/ewA8D9H097sZk6gD+J/jMHHfeomRA82Kxgl7hukiJEwAcABIBWY
ykRxlIQqATxgBBBsELQSEuLQFsgA4IuzbZf0tqXZraB2VHy0XGi/cSEKrVdcFCckbSeLPuTeTqrA
lWS/YzppbOBRdYrbViXctVm0xy3sEsMZH8VzkZ6MulSSLJNrmTGpzn09hpaTIqYUBfVJahTyb2Kq
kCoAGbMBqvJDUUhRc5xAIUjr6hEoDMUIY0p0w1Y/J1JABwEgFaDIcRIckIEiCYBPnm75dDLLRrGN
IXYRLsHLH6lRL3fztgoTGCTPTxjOMEJxGbgcw+tyBna3SSwaDmOPVD5wCDHePHGnMUgDmjemHWnI
TmMwwz3hveu4xiaHUyACWmn7hmC0BOmZvtBreWvi7MOTsWY3ChwxUjEtn/JG3pQI7SMdjGgc8M7T
EM1L+imJ57KOUUXxL1ZWOFEEFc7fk3ueDu32I2TxEl6dY37dcfDPryUYdEoWJJAHAUIVmKmiSIQE
NM8ut5GgkCNQshaSwAA0eSpuvwYa8HkkJ7Jq6WV6hO7nLBjiaeEu7KaYkqmYGdKzjQermvWLJemf
c1kO9yFY1mk7L2Ja6eeXObFyN8k0dJoYMXkyKc0LB/hQeFTZ11kuG2tmM1Um1S3UdshLPMwIx4bm
RYJRbhTUg9QSk4tq8e3Qw3bLHSIFAgAlzrHptQKf1LH0BYGEJ5SOlCdy1kA55mIEfFgUo/A8/n5s
YF8+7TZCvCswcAEmFZxsRJklAkIRgJna9xoQxwBZYXaxoCbxruuXv380qLLGH+y41b3Rlh6zC0+z
75wj9Tn24RoGP7GAaX2zz6+MDuY/Hb35K7sKrqRF8jApUHEN3LRM2hjbn6Ogc8AIA6SvRt2bq/1b
QyJPWjz29TZTgu5lr6jnqJ8tjEikAwdYgJNIzvxSgxCb87WTvthP2MD60AOeOVfaBhJmtaHgqzuG
PbD89ldBnV1dwSndUY+kic7KkN1FYTbVcc63rgnGdJlQkcABKhWIVFINCQjCgJBgKIYZDMMBYIhA
zwX2r6zmLL56WriEWUAGG36HjupxpSx5tJYcF5De6wndunZqwFVPfKX0ggcG8fU5zGoV2/z6n01k
ZVD1IgC5idECOzf0swzGyVhh6rjarOkPAGw7WJW9LA9/7R1iuxENAsMkr34AHpwH/NXwIVJCZXC2
kb+goCIloC4kQkDsbT0QCYsFc+Zn8RMyzLHd6r39LIEgoz5xs40P06zuOpABgAD5fhnUBChwOLqZ
T7OkThLF1EqihqIBH5Xfe5ZFwAEoFYQwJiTBCQEywFBGNgoEQgE+3gys1DpBcOgi2X6XeuLBiAXc
7J2x5tN8WQQPFqhMzq1AxDHw2yQAuRSokdnWATcL4/B9rzoptFcvwWhQXmM9s1gkBQggUriBh3MV
xHwFVtrdLWAOc4xjcBaEzZ8fwdCHI0JYIJcPT45Fmr8f4sfbsHLa3DLAAcACiDuGMYFwBbK/wzb4
CFeMQY5utwj+audsDvZasfGftjz1CfXq9A6B/MIDfxMcoM+4b/mcW/6zp5Pp80FDslI1lg9/VfK0
u3+xC6EV4iEiPXnU13WkdYhBH8fW8o0gz6ABwAE0FYQsZ1GhBMERMFCCYBHhfrF8nDQLaWwcY3kW
uwpC7QuuqTfoQUluEXB4o3oFZC+v+TAANzKQQwz2bFZMGbPbwPxuVxDkf6WyJa4QlraPCDglB8pB
BC1JyiAgIEiJEk3dIJ/bXnXk07frwXxsOKCnskSyzSOYRiLcR7bGFNbqjbEYtuWMPnBoq1IY3cd1
NSvNjrbv4oU0gRQGS/BWkYJgCmQ4HCoAJF8AdLAAHAEwFYQsV0IMUIMSoITAJvu3jEBpB5QcgoqO
ECsDzrtJt++gHIH6mN45vzuiQGv0crPnAXnXKmAETujI+6Z4z8c+eqmp0/gE6wzKTyeen7/A7lqs
D3PKLfswW6atoqSg2GpFW6KiPmxU8cMrDPyb8k5YsHWvkYMkh3S1IUVXJBpNF7An4KQGgekiS7Ii
uAAAUiHr1RABC/tjp2KUACOJzToifkAAcAEgFYQwRxwIRMUxEZBEJBCcgiIBM99vGcW5eSGkIBiV
YuA1ol1XKujqfqWBqvIkBY3+LxNfRLSEwoYsrws6o/hgoQ4AbE7yGxnFcm6SsLcOFky1uzeV4ySX
tr0pd+PjocaPmDWJOI+sKa9gKM2WP9VBRQVB62EKxrBEMcGeK/2gfdQzgczi8snzxYaqgy4OmCLI
83v8WWDH5PDg7w9CM/FQy+JNTzHfAw0iFMP8JAAPh3394T0ZHDAJdB0oKCH6qR2YOCoDBwEmFYQw
dDCRhQQgsEXgJ37t2A0KkmcDvhaWjU0wIrAuuQANcNx2P2tAJzjuUQSSYNOeoBubBAYH/kQmBeTv
rPVOxR0rX+3ULYJLZpUTUBOGm/sK3HkRHOUZy7vu79Qzw8c6phACBjGbenrgQ8+zMYhCA/Hptf0+
pwhWOZRy2ypspJbn4XTB0q+bPF9f6bdzP+vxD4y5JUgE6AB9x+4aaB9gARBJiP0mFU98syniyYUA
AHABJhWcdFRjEILBQbDESBcIHc/Osbzi81ejCV66S14ubnQDU1duz++mFu8hpPw/dRHLlwEQ8MjJ
utGnZEWqM+NxwUfuW+BszjUetQbpQJbXHv5ThOhRLsrcu/9TRio500VYL50rADZWby5fXupGmn/O
pfZv53uyNXGiqJ5uxYISrNJgqqFWHVhWqoHviq2ATwFgAdsQzPbJ5uU3fPfh35UJSJuxQplrPjTf
M2Nk9mHxwxPLsSmDIePClrTZJPof+f1fUbM1JmNW8tQLycABKBWcdiYdBdLBobCAKjYSkgJhA7nx
OaGXHnBNc8q6i651K8+4Mc54GH4l54hXJmKd28mIhS3U9T2LhAvv/2agIiAnDS8PyaACZYzq9XtA
Av4fy9SFKwWINe/sfW358iCOAAPiHXVxY9qlNzWBHq7iRgFZxs+2Mg9+vwnv3AoOv3f78bjawK+O
/1/2qKDgLUVGfl5/zjMsxEBRbOdbjsxAhAvW77rrQC41qL0iwG8ef9dU2EbdX7/ItWqLUWfQMJxn
wUNobT1Hk8IA4AEqFYQ2OckIAqQDnp3dOWqcJNqFx1zvS8vYVQMMBkYxG9rhlh2XSzpZvDfe7mRM
zfYZf4fs+hSFKu+T576rhGYAxw7jLCYyQDn+8/TdNWO7flbHWz0/SfDczGJJUxwy81wPOec6fZkV
mCmr6RnrSIsGWV4WBFwy9K+LdPnBNAxw8+8tv1JxAGa/MOYgJ8mbmMAvv+chIC9dO/nUTaC8b49X
jz4oteBSc1GJAF9+MSAcASwVgDSDPAkG4mCI3EbAE7J4gOrTFTmxwzOrUgAEaFo0h7iKIS2dGpY4
4l2hfLYgTkAYKraA0dgxS4zL/ndFgJS/W4bwSElDsaKJqST7xqaL+b8Bq7hDD+LjZ+L63DsJxrKS
G/PwZmAwgXuAXycuJ8rVwy0poAA3VuqiLVhANfEmG98X8qPNJf/uvVcxEQKDXvGDP9A3/DxYAz2A
A3/WQ+gabPz+n4+gS8geH+nFOeAOIAAcAR4VmHQ2EbUIaWEoWEYwC58O4YR8bjN2QOAsb1m+AAmU
Vm8IiO92Pq/azohJCcUJAYZAYq+340ywgvrg6z6NSSGzPQ7X+Rewn5IGqT/35PQHe0qVCNgUAUBD
07ZEQLDqvC7ICY4OHp+22OIBOZQVUJNQlKEwJCRR776k2/89GxRTOPHebwoAIOyPtsyJlK37u/25
jGc3yAJvjqQkM8Z3ABbe3iIKJIEX4Jihjr39tKuEgUVMl9OCUpgDpLdh0q51vVAuPof7v0PYxNCO
sbmikBeAAOABHBWccDWBGM4mATv5cugJLUGbdaht1foSAuIz3T/iwSMRv+5WZsTCSyAOti+d+/vj
HzxeJkbzqgICpwi0ERmE3PfIqhbM/PGMSqiyNX2xeMAYv/WiEh2m0129zoGAkJs+YkAb7e55e6jg
4fac6v7mCVLAAk3l1WuvgwzrJ1nFwDL+it9Ki6LjCTB8IfD+UMmzYAUpPl+jdMYKvfupL77qh4X0
kvWtzndBS9wBAcABKBWEMFEVCc7CALCscCYVCQVhoMBEQFb7wgrPOgUCWo6vveAyqUhvhacpYZ8T
ve5EjpugPU10bb9xiYcGIMAqPh/n7YVhVRU0x3fE/M95PIYQFAslt8uV+6gRETG6Ox5YFyIRA0dj
p/E3dlDnvS05eEwpQzJGtu/D9J/0yYw5K2Z2H+wWE5TGn0eRtPk+xrAnlzyDqI3ygAGLvL8Z9u6c
AVQi79lYboGv1t7+D4jN0xgk9uzNm27cuIMduEG60u9p8AjEXxAfq7+42WI/ttaMyzBRohxpzRoy
mHuDuvGcWPX9CCjJw6/lcO8WAmXIVSftlluUjV3cxbxf/+vfBTLgMlN7/e14XzAW5TzscEbAAYwH
ATIVgDZFHAgDQXJAkGAUFAkQoRCBx7hnnuzoPRu2hreeAWawNkxypW+sxCK3VEmQuob+XUcYsI19
+P4EqdGUoSJuzyX9yy+1txAzXOF6WTNBZwAoXstKrTmoHoJ0imcOcb4b5vmm4qyzYjRkrHVcLzsl
wi3GWd6PFqjOYoWwIywI3SChDHx4YJDICn5e3PTmyAyD514a5iJkk7yZkRbiyMTb4YelSvPn81vV
8vzf8WC8TaXOsVXZjDLn7twWBwEsFZx2FRsJDwEhQMkgIgmICCEBHy/PTrZ2lzrt5j3ATrnP3AxR
239GuzyHYPA/zv8JhlUBAz1Ph3JHpjd6GA3ghcysRhe6yE9ZXSzsOAm/Bgzj3CqjHBPmMQtZuday
oscuZTQeFMcQNEQZi9Juzf5G3ru8dvt+l6y4g2GHN+KDXyAZnDp5hPWsAJBW0Erpc++hq1nwzh0C
ng8vkk6gVIgA4AE0FYAwRCQFDEZDCMBGMDnpGGxaAYQzjzzyFqIpjhFli8jr284Rx4BaRnMUEwKs
fq2vxdux4wclEcVlVxNGtkCj87kMBQ6FkDO46AgnfdpcBCrnW6dhRJvztCcjBvjUuWJlqxeLMoLh
hS64TjjTP0sJi+9tiX7as8rs9He9G9O/q//fy0iwOAEyFYA0QiQFEiRgoYRgEyIMBO945ewQNdrM
QV1rNxOLERA00UEIM5Rw3jrAgEY8yJQE+hpOrRAwUmozIStCursK1XzTU6B17HZA0XRI9JqVvmUS
e/34LMTD4V6GXg77rYFLpHbL6mj13Il7yUD3jxr2WAOGiq1jNoD+ko5g4bZZv6pTuqtfNidC/O/3
U4hhUoAGAgx4LMggexVswe4iuAI1v0Pewyavxb9WU746QR6z+3u9CxHQ0vuAmlXwqH6K3wcBJBWc
UFINBc7DENBQpHUYBMgCd+lKde+mOgqHApmntvteZYIln2fzlCOXBE78346oJBZDr5sIwqn4jSM0
yO28M1WXWhHx+HqYXYCsXZ/4/Jwdt51tQQSEJv68fGRGO/NUGZ+fhN0gYYRtheIjNiyO2G07pBso
2lJTjMTBS6Wh/Oj+Xt5A2hPB0AGAfpbWh2xsAABzx7Uq86bOdGoXpbayPj/jfH49N1uTZve5g3fR
QIvFFJIxs+lVyz3q275WuzTQfseN1qcL3l4z87CrjDCygOlGbEBwATIVkHAiHRUJAVWJGCgRCATG
A2c1tGLbsju61fCBaMe2wd5/RkIgWrJz/IioQyMoCqlYwkoxkA4oE6KKJAIvy3uq4wnDL2GV8ofq
mzHFWHFnJT7WuR3Egqajfubq5z3059klT0ai6rp221obm6qZqANiAhheiXCsVrp0zMLY5LnKhRu8
iP79aqWiAiKDhwR77RSBMYVp+zHn/Osr1N0zTosgAc26PQMjSz/hNuNbciXQMFM9jbtWGKUdbNe4
BwEkFYQwURQVTMYREIUIEQgR6zX2QpXfDgWkMdMOiK2HycUK5WQolWBr2cXmIQttll/EmekWmSEZ
xuUgRCWcGynCGtZu2VFkbZ1u8ILOPc+j7C7okAGZW8PC041N1wndJXF4gyE4xSbFxTQl4Z+i7b+O
q5fqpmgBEPGvA9f/QzthKHJPLpx/D+CoBgoS83ISq/hijmxdu0LQwY5oInCzYAiFy3KYJKabkLf4
Ts2FjpBSGKmFgicBKBWQkCMcDVkBEajEaiEYBEICet5g6d40ENkW4EtoqB7Y+0DEGflJXRW/y/Gl
L9VGbbW4igA7dhq7lIQIfHMLYmlIuOj+/y8c5ZAEQXx6WM4CkxrVdPVq3P9HbxziaEys2c55M6bs
J8kCnMAKecBF+vhtXT29FYiJC04qsfD5/V889E6AAAKHqA1/tKsVnBciFLr4+X7vs0VcCCgL15tW
oABKGQVZcdFIikRsi1P7QIAcASYVmJQnKxHLQgCwlOgmCghCgjEAWe9vUvStyYEJTi2XfSLdMgAA
iu4fgJqV21YvldT1Fn8GuC5wWM4XGvHI/Y67R00ED9GvaAcwMC3/F3qOQAKr0n/5xcF5ZKIqIjzj
LqSzjludMRiXZl0gAJEVzZf/Lw4y+bucHGQ0nErwSEG9x9HXjsrWpYccuwPT/ievU5mJ5RMZiZFx
vvzItCgEuLhzC0QbI41p135GeU/JUr4sJFZq37DUoUIkp0ffAuJbkc5UGuo8oAtMjCHOvDQiMAs1
oFBm40iDXxRq6ejYtLWU99VxSRLMuO+Dcpt4tf3CHN2MIIjegBwBLBWEMFEjBMzlMqjMihMQCEQC
PDv3Pu21O1hhOHDt1ZNfECgHUNm6iACbJclJlrU2XvLcGNHbbhtv+lUZU8Lg//TbjaBsj8b6uE4g
USrHKa9N6PxcFSAZfUna8Pig3RIAO76tMmRV4kD39k4AAcYBl6kAn/hgIgK8vy7K1OQRyxIwFEMv
5r4p2oAoqvwkjQPhQAmOASYVhDBSJQZUwQCgwCoxKgjEwQGzbxDWO+tRmYl3bhhwwdWFT3rJAtEt
Zb9KixPKnTq7Wi4KDLAf0Y9J8xAuAicgxztl3boeLFGYsLMdXsP9908AADGvevSvDi1zmyPEq0E2
bZ+TiFKolbUTZrj8vfrFxO5SWxBH1fDjhNGP6fLt+anD/AC0oXrGn9LVv00v3IdB6sUYjGx8km19
/9clp2AEZ+5fzqZkaVrtNk6Bg19/14Firf9Z/+g/s/j9A/P0+PSTy5JZmUQSWCiIolCAAEA8ARwV
mHA1kwhIohHQWCgjCA3y9BmsXwCMBEq4Xi8AG9hkGiRFVGXO4BJwh5cLjlTqLagiN9/Z6sRMXpVq
FIqYRed9VUEmqJe7/X5oC21wavPV8fLOk7RAibqdNswXApQoNYowecnfMoH9wWtTNGmYSih8fZuN
dNx2cr1pF46vtQTQCpSKYsVoec9BcACUR54aAAixyUpJNTvslKWZbhBwVUb55f29bn0TPKCYnY6h
YY9bZ1bv2Y9mu6EzLp5YsIzLqCrv90ovUnjeDydHKuAcASQVjDRFJZIIgrIwjOAhCwREARGAWd87
5tLp5I26YzNzUJ53u/ZgeGFMGwZzJ4EQUYr/dl5Tk+6snz9u16+eQoZg6H18/TpgqMcpEaULHf/O
kxY6hIHct8Ent/4d3feUQ4zgQ72Jt+v23XQO5k9cvRbMFV2RSdRp7tT7v7Hi7/SIDg6k7Zi2Bqvb
j6zPs+mGNTCIPNwpuJDCfD73aBdeRn2uQWntLliVtmzNMAJYG2SQoAEBE+7CSoqiCsdfhj+mGXiY
oglgFgEcQ8BdSspzBNTDMZrpIAAOASgVgDBiG62CaQEZAEYwC79TA9JBxTKuzyW9h7V4AimyQJml
q+IjCkUdZnBc4O9L6r9wX8dnopAMunqPzNAAOL2m3AAVoeBsqsAZPD/R0/f7tCBUdblJ1ZjHH/8H
BT6F0cL6IGrEyumZ6VdnY3C+v1w149A2bQAKMihx6EPoE4uyVvPlcW23XaOrVNeShHJCvNzaTV6q
B+6lRdJLYbO66B2ECIpKgBwBKhWUdBMzBMLBMjGEICIaCEIBcVCEICEQBeOdkDd8whRPbQnUaNga
Z5+/lddwCvrNb1r30pfSpYBpacHp+7AifD3Zb6ETN1v6IDxv8NCQ7CYGA36/8wukIAADB74spxaZ
CcUBbAwABwv83Pd/uGiQ9gzpIE0zqkO/BbL8UXTxx+gABEgWCpSpUEbax4eh4fzMLobQd0cWQvWs
msfDdUlGGCWPmAmahkxcVtP4f7j+3PoVW7ZzFGHoqXH2SDTStnt6xIgAEjyASgABwAEoFZR2FVog
TuEBiFhCMBu+9hp4WXewOpeKz2zbjQLmL+f0XnpM2Pi3+5/jpu9Rck2W1AXvhvJewK+r9nhSLoC6
1aa88hkaYe2R6v8qsKdySY9VKNUqoKZLl4i+3cJvw/OI9H5Z/Bq1o1q9Dw9SAAD4wbUh3UJ/lp6m
qGU2rk6bJpLO/+q0eEhycgYZfKhiAgDSAFPz2j9s58/lp/L9pbQBwAEoFZh2IyklRkUyAIRINhCI
AufVAjI0WCwHnOcXwgAEI799iRKyM5h39K99BME4vPV5/t+pk864MhlZPq0M7gHi0ARInymFVHDr
nHzBGYrmrZrbnR2UR+CZzcGCyGUVwNgRIfYtEQnf33qlrdge+//395bdRGJNIGcyVcaLvlv/N5/t
iUxrGj8EmO2xVmdV/qptT2O9XYY7XmxBkJgJkJtd0ouFQQiZK72dpNBdtNvy2dvs9E1XMHsJCaWM
wA3QAAEl4AAMgADgASwVgDRFixRIAjCghIA23g1yaFrOXTLbR7ZyjBEQlSEglhvMlPf75m7OxUXy
BeOmF/fUpQKqxM108IjKoA1cBWsEp7crqwRjv+ChZUNQDEiInG3PiurHIHJBtQ0QBIsp/l0UCCEJ
wBhpD+RgLF6pne2YCW7aqce/8JpUSPi2f2wTFijAYx10Z7OR83fwgqABx/TGvPZqI0a9Sn2/TDim
xYZYDC+hEwcBHhWENEVACJCDMjBcUCQIhYQiAR8uQLxoENhd6vxtp3a0B+XMozuRytweAGlEwPaD
OYWtUT4gam2Pr/1aISm1D3fX/57SIYThJQnMdT+QezxfRjZqwKbEWygU7gmTeeW1kHGj4PRYYgZo
1yyGF0W/iuHDgBisPOlRGeYALxKiomssOXV9n3+PUm3GnKfAxjgY2nL8N0JTZEx+xlIEnOG7jpIE
HSILEwmf5+X4/6YSKzwAKkDJHXrrz0rABIKARrZpn2yT0EtNts0VoznFg5xWmPpQCVLoMfLNIcZL
01gM+gABrA4BJhWALCoZsQkBUZEQIjYJDMQDfa+TrBz5SLDs4HdE3aqCl87DYXQKS8QLZqtEAGE4
HLyf0P8/0cstWPTNOdmSw6eRYVtxaeuDmcSLavr7Qd/GB0GS0MRHZ938jeKkIKJEqgQZQNqEcp/V
JhCoEeb5rOLHdDCL+a6F/hqxwAGLDTYpyWvrhMShTMlk/awHHbVT5psLzZ0Ylu7oT5kdUG9wBAWT
aAsnZundoFPx8BOGGfVXTee4qaRDESiiDgEwFYAwQxwFBWGkWKhMExoMBCQDOWyXtxWrzy3beyi5
3eTYc/AgCAZgi3/+fdyITZvaHF0OwIo7ncXH/Q8ZfPGXVn2PrL7HPoVyXXO+b/a3tktNGXLiz/43
+JmWAhZMZv/n/+fLhMR6h55cPo+P8HvaQksvY8r9XvbDKbrU9v7nJkdK46c84hozV9s/SdI5eHH6
xY8BqO2YPZq+yNqE1IhDcON0udJqt+Y6ufX6ajQHT3omF5V8Auf/uTCUpy6ZJY2u/+O2ZL48LtEy
VS2z1rTlhWikebFlAOABLBWAMEEjFQ7CVAiYKCEIDEQBd9hh4iIMGtNISI/UAmfx1k1FMaQ5Mnmg
NsyiT+2crAKMQlzzbSadSsbjQETSPxr19W82dj8fQKd0OsMMkCabJQXXSCOrtbTJd3dIuW251bBV
3E8sIAUZ0q4NXswid7XX2TpsYjfVw6+lG963cUAAAW7OhGnPtgp7LZ+PK0SgLAE6HY4hIuTafwFf
9Q/SA/8h+7LWV3ePRyqAEwAARAA4AS4VgDBlJAUSwzOAjGB2dxN68GWQoWuyl4C8LF2Miltdbu+M
Qsl6EAILmxWIZbNR/b+E5wxjRoWup/KPRuCtF2+kzjaqQ4DQ5y1mTrpUV6ZwoLkeAxsmMHCZJUot
+0hCTumlmjhTh2XSiPHuJcZyejGpm/CyxQaLLwdKy8re3HReCLLl4e942IZoyJYqWvyp7Vw4AS4V
hDA2PAWIg2KQzCgxKggEIQEnikkvFFljAteiYSugosreqjkjO9us5KyeIcuZSOwAAgZVMSXNW1Fo
XpPczVU1+02N0G+GxQAYHYH7TE3mvvb/WaF3FwDBaUiTdh26pRCp/di4MiOntml6+0RSEd3HEqwf
obIT5mUmF+TJrIcr9Fxmw2EA/O9rDe+O32aZhtNp4PlZn+aci0mv7qqRk/b/1tPXkkebD+GHBYXk
npUUjj8LSyMILVwEsqoP4AfYwPgNf7aYBAHAATQVgCw6EpiOwjGRTLQRCwkE4RCAW1MiyAXhqLTF
xOby9aoEKoIrXj8AIBvfeUd8Yw6FAoNZ6u7/946gz1KTToZVTcJFF3jqLek7w7Dex4728arkYTW5
+fsbuT9NMS2E7XYbBBDKuhQBxzVK6DcOcbajo2I+htpPW+/J6OtFbxtPY/vLWreDZk3eTDv6R1hD
ooKlfy+cek+TxjsRuE8QJRB1gjQYiIUNq1ChztvQgeY++rHeDPZ1W3wR3yEGNrmCAQgcImxfU0eJ
8Z6l9cim7uX6419W6Bo2OzN8aEdTNHgqJ38Tw/UefQvLDfWUb9bfFLSxqccQAA4BMBWALDoQCoSi
YSlgahEyBcQBUJiAYhAbtzn13m/Zi8K1BpbN67n3Bdk2bIJflEE6R8Pm2c81GNDl333PR4XNuL+u
6gMiMls6T1mMyQABGPh1fS3WQGizQYWyLou1RUdajuVBc5WplfL1ZoTY/Kd55BLgUYbmkU9hLPRv
VE/7rVoTTyfsf/fXMItDOJBgAAqYvM/RiMQXVr+JX4hpgNxACSeoAMPAASgVmJQUHAkTA1KAUEwV
ICG9+qaXy4OGIF93fHO1TAAGNkl3ib9ebC9OYTvyZr7ELZv2jDDkfGY0+C1wy110P8+y3Fmq8eeX
8i1QTQvlfqBckDlzaNTuWpxnBCcIqTVUMWruA1NYy+uMAsvRvbnqC4VO1nLPZhwElSOoPLKK7L6f
tWDkQQeeIuCttabxrVbLgACxJrVfVWywtcyXhAA4AT4VjHY4IimKhGGghEATCAREAiPe57eo4PaO
+BjN30zIjXHAG7z+o+2Hcdt/YI+ntxGpC0BZ1OHS0PHsLNBwyBhDM+JLdsqVx3morT+Fijqce4vg
pPwN80oK+tY14A5u0OgYXr1TywqE0CYOKI84s98V+Dvcqw9K1Wem+LLfEkwUmKgzmJoqwMOWdEbt
PmoumWSb6bLqpQBGdX7SRgVgZwamaAgSBQ2hSWx4n/xqJalEtCXpr9sM1QF1/HzAlp/EYkAFM4p1
JVp97qff/H7G3r8fvBwBOBWQdCYhuIhocMCoNhgKhAJjcBprTEnOjFmZLicTWt4HfgtPshR8jldm
8q3qWQ0HQRlJgehlwcGklr9Vc0NxezBjpL6NDjxYptJPd1+4tTtSrpX9r+i9r1Kx/GQg/7sp3BhL
k9jGxWuVtgGll8Lpm34UaZqIMrMqGjaEpDVSTrtTrXV2k6wqGeoDCC7zrOaww4n8HaVcBth2ikfb
sor5CEwyZeG3YbWWM4Nha69BiCjdbus0loaEonu58O3ANTEQoGdlG5xm8KHEtK/gO6hsulCvEmEm
xk1lxhV0RvHnP75NCjzw9avsKGJGCFw9gSflPjKYeKUbCJK55jQT8BPX+/YVEQUu/6vhjnU0HqYl
dhtWqnbEvgeHD9FJ1FdJuaLCAAcBMBWAMEQxKQhGMqEEQBbcocFoBCwwy6zABYIUCHy8KS+625OA
ghr31X8fgrvt7BNkLVaPpmwrqkP/C8xAcLURIcLol/wMxRSeWWapb5y1wZRWhsWAg+f3M9CERWOw
gM0NoHxFE9sHexkL6+REABlHVb0A3QpuuahPqoqU9SuOVWvhfdUfC/+qa77fhmq6pqj5PWXXpin4
qS/nWXuHReFuX4LoortlyvwZFmzpMA8rmYcHYd/OO4kar4/thg9uWzwVTsZQABwBKBWENDYSFJaD
NqBEIDdnZ0gaAAhADAsGI4DMFkrgxzHFXc6hIjndwLmd1lNsZSjkCqmkl7irT4TVu0wMI2cNkx9R
Hzi5f0Vcb1xlcgVAXvn8EC3Gotq3v2UkFC1e0o4addbrZTt1EOejzUa2uT5t+jcRZqE5HIgFeBK8
b1RhFJedaMqI8H8FzWXosNHCmLihtjVZqrYVFU9y3UlrwZfM+FQkOAEuFYAwUQsOhMqBIE1EISAJ
mCJalgCloWVpaaC5jBosaobBT8v9JgWjBCu/Ma5nKIodvVTONM49E4xtGUEHHgsESRF0904KC3Tw
aqpQjZiCqUH4+PQVUSIUBDwgoVVKWO+7Iu+eunVl0/ntxYm0IUG+n9xoEAtOZkGwvqoV4aE+RsUp
DLxby37PXzSv20e00MTAX0+qXka94SVjsT2db5zAtxgkcmuo7mAUO75UpySQxI1EwXhSm0XpO3Af
RyBVMngYAuKCaYAcATYVjHAyHAiKwSIwzCAkGawEdq6E77+Ea5CHwxF4l6vQPD/GS949Z5fBrTEO
UcMaGOs7eNW33FuO8NHmpEHr0mdsWjR8G6xWF7rzT+LvMADO2TTzQ5CjFomjX9JM8cbOnbdJwHye
plqvYIj+qcerQWIcBRgMXfT9uHYNGdsCbeNeOhUBe4qjXQ0fpVgI6vn3LwtYjkI3rxxBQKABfhhP
V2ioAAJhFrEABwEoFYQwNCMQlMIwgIToERAFRAM9doKRd3GXnLH3UcG51oNYSoWgug0k59p/ipKz
huokdxA+44gXudk5Wb74GLKExgI6kQK6s+U3i2BRr6LTCvixhwi/D1XyW1idIBTd/co80h3zw+HX
pCkmJpznWTxfHF5oAALruqKB2iRNPktGBd1zL5F4E2eAYMgAAAFxsVP35+PTeoUq9UigJaqQBwEo
FZxMkjGshmYAuEQgM+e2nDDQsNsvyhI1m02Ai+nuTyBpqEoOGCELeIgEAqHCbxEbaFUK6CWx+241
YkvOXtvVDX/amrNgjx8Uoy0IdbyfovVLtfsuMa2rww24ySocqXtaaTnv3qlHb6pviV+WY0rNh7aq
xO4AhbCpWPOixz4d+h2/TeQGZX+m+LbK6YAAwtWJe7PG61PH+R77Q4sY1r/J651AHAEoFZxsQhMI
ywJUkM1ANznKxtYcZYLdKIgtQENF1WN9X61N3FpK1d1uMpzcm3EQd31pdnS0426YHF8p8LZNoWem
ucok4BkFe7uXRedaY4wCrwyWogtYhcmLkAoArY1hJjnq7XXn18g1enENw10wWrCeYVwUJC1yCya2
GOWmnw4Op0uOWjOpLt520VwUJwYjFYRoJw0g6ri+KfpXN3UUsQA4ASIVhDBkTAUWwUQIiCIQE39t
ONiNEm+N6Wu1QJIOMDfDDE4QTiFArOeLCFRofHOFBKKc9im2z3/l+h4IGt6Hai3y/VfcvhegdFG1
MozaM34Was+O3b9Goau9Q5pkDNJaVs3KgUfZy71tavQx9uP8D8l3ecOpOf1KqSkO++eIzu1EN2tg
deJIsKp1nzE4cQPqJjXYePGhNCzeehGt+aXnnOxYuZImEQFojoV7TQ1wzMu7mwarzzl3ESOqVr8n
FVO4l5xZI8Bl9PTnNcX95Kyqn6CmPw63KPZnAGReYJFQDgEwFYAwZTsckIEyCcBOy6xjRZdhpoyy
zLvpAuCwsTgM2Uk4l85CCYMPlzphjNK789fu9Cm5qRvcidhvW0dq9eGNaGMGFkvfT0tZ/20eLp2d
BK7KDAHuQBXOaJYPqIfiSRSwcSJ3WUPMQHUnr1D96VSEHcDP6hHUyI/U/V6LasWUssSNeZlozsdi
e46HbicL9vv8qf40B3r+H9FtH7nAkEDdKAHn31Rlzy+jghBbUtdYkJyZlywEzgEwFYAsRxsIjIVh
m0AiMBOzCxoG5fTDoc3xdY9pYDVrzY/Q5u5yJUm/o397wgusqZWymEhShPuIRGH4Uq44kaXgvhsV
xqKE0qlnVxXPPBEgMJE8vj0lEChDGI0ABo8UMS1os92biaeto4oN9//L/5XRAAJhS9DLwxdlpuyx
Utt6ehDi0vC5uky9USt0qfRMV29AIqyXF6EUEoK3IcRJ94FpYVEhwAEeFYQwNjIxhCNBKIRKITAJ
6VzEDSAisOtYrfXG81pcDipYbouGche0oo7kK4dPP6r3BmCKizr4wjQFZiE6d3Bbr9aPY1IeJ+Sj
sG1ARMlqmE8jRpMXCmeRBXXajp8KN2G4Sr69f20nwYtnwiH5ZFpDF1ZEhayi3E1xFVbm2q8vSq5m
i47uWtzqjaAJpaEFaRSJuGd7zx1BcmySLrHp+fopfhbXwYbIf49kJrrBC0pXd0mD1UzyzXY7BWNa
42213MdGNqiv1i3ZwHABIBWMNFRZFYgjYJkQRlAT3ORThDRMpeB07dapHSw+xIhAqTg12XXv+pnm
CxEKbAEBmrGb4gnr9AyCBh46HCwjChYOjWIor4Iia4kgz060PwGMxGC9kTywSl5df98vXZJdh5Kp
ekpZQiiB555yiBqoFcAV+fon27fFhUQsW2LMzz3+PkV6B1AAoCqrW7Dq9QwePKcxe2CMifFNfyuh
XcRyKZx/y8PpQ+n6kCqVC4TAdK7OFe3chPWEbQRVt2i/WrTt10EXXkwicAEwFYQ0VRQqx0JhGSBI
KBCMAiIBGdrE0iMnDKrmNJZeq7nU0Fj5ScyWrv6k2dZZ4pXoITcZpEp9BSp0RHKNMkM7vkdDdyvs
eAaVLLjNj0nsXYqeotftyrSW3T/z/v4c6ZtKcAStpp6r2IqnpHAzL77Dv8UhcXNd7G4vkM4x/9g0
xPZ42R6Oo/gP76i51ifAZgQMhhtjpdN1YX98Yw3dgrMjje3O0sxkz45KpNM5fDZ/bFqloJ1VScfK
xcDf3fPLSy3p1ZvNlzAmDxMdIntW7yu4lpzP7HUYDoxnjpkY8DyeXlfYqZev4Gwrd3dRazZbWdmt
SxoxmDKbMXGbt+Sn8Pw/bC3oSAFwAkAAJ2SiAHABJBWUkCEbDRglURkAohATfrYHYRYaOOLb26eP
9wRTHt895rrqbr+2WYIGV2vI4duTtSaO+FdlP72syTbXQJvVyZ4X1LFYWPS00E7Hd9mrP+LzV8Is
VO8MR1xRRYCQ7RqviQ30eJ4oeiFmC+3J9SaYxhlIAAMQpw8qN/vXZ/sv4LmgCnZyx2ZIQqDgAS4V
gDREUwTORxWAh3jR3vS77exJwu4bu80WuxEUjLIPLYAKWXhGF5l2vzGndtnOHSvKgq0FhBUQ0FsX
YsgTnj5ptIFL5ert0XVV5VvVYUL6yvjKbRCQcfkMAFJcEiXlY1OZmw/kLfnd7B7wl+gaPDYBlxvL
geMS1KID10yVsmwZXGs77YwDJKE0aFABRIY4heNBlIyCY1IfgRADBwEeFYwwRSMNHENAkoQgJz6y
LavbF2LRJZoLLLB4YybH8MKJJKkimpJZg0ervrMltZSzUzTi01MjSapKYyjZQamPVYC7DWZLzQW4
0t01OHm01X/UJF+poVg4GDEzY+a4ke2lsokAF8rhehCcWiWbFvRX/k9nfC/ntAF54dbj0Kk6UN9q
l4ZlwBsdgnyeRuvj+KwTU6tBu/nrPasCkyYvRBgCOJz1DDLl7zIFBQNDybAMtboWuElhwGUHFmvY
R9JtB41h9rqpNQvcOAEmFYQs9EE0SAJuubldJiWBN6pxCxaBoLPPv1xCepWebLGZ2Gn2kgA57SNA
eB7XZkEg5C7E4EY00FBMdyVhEsb8DYCKYikrNxGQpr3rpuyYE57TeXDVSd5dT5MaQwBxzqCFNdIn
8P7ia0U1jSsx2sFURSFH82nlBN2mUJSVizHWbxJEUiOcwjSpafFeghUU/8Wen5gtHv7GQTThgHrL
fJRld2qs4M0KaFsaCfe5gdk8/xzQRzE5leE8+FmIKqSOATIVgCxUMSUEwSKgiGgSEgaCgaDAQDUx
HAxcFhCxayHGeQBbd729lS0yo7Mott4O+Ryy1ns74hlIRCwRn9wDzmIQKiU3bR9/g1Faxr9SlkVf
LxGQXUa83Q5M7IshgGaWBndIL0UXmxsIipIGHxfmEmNnLbEFHyOAkX4WDBUQj6EBZ7/a/7Vvz27o
ZsZbWrFXX2SGkMZRjEusdlZynqcCacEYHVqQKgdJ+H+cSm7+wfJseOvoIxQ4SZxcGZTSDjxjADwo
kIwAYufQPkD1wEM4dY/9QP9ZXISv8H0NltGUKMhC2dWgLlcESa5RjMQ0snHOqbZZPKOEHV3HcbTg
extJgABbOBBhY1tvsEOcAzlOc53AATAVgCykaJSQwkCwRCAQNDa5EG0cBogbxsHIuw2pProJfJqr
KZ9fBUEQXkjg4o2mBZ1fHGzG4k29ecLiAe9VqVKdZiMuVnstWBQ2ynFXH/SmP+3Qowc0nA4+TzcY
73JbrSrZFvBEqWUX02G0oiJFPauIyhS0FjyCcQ2k+OowXGprPnQxx2x45oVeOeZtTM6QsY890buR
/s/YULTv+XllR2qhpJpJnqbHkvXPgN+Nuq+7boravnlJhZPg9KXscz1Xe13dLVVdGfnefDW7jwpZ
Dk49sx2mVJMDlIzyAc2FaxAAHAEuFYAsVFCJCQQ1AESAJsIxrRRw2GsXl5wOqUFiwdVcnA8Nv9b4
VVSl9wxt9hv+4x+Ao0ke3WqKcuILyvnngAFHxIgCisN9kAMGGo+b/z59SFCo4HcYgBtiBTjyKiZD
VvgRqyiGJlMRDhnGczrEEV9XrM/SOneoc+HD22AVUn1k+LTgAKAlgSwRV0/0HWS+8+K2/0McAS7G
IFq39k0tdYXlWSIoxbAoAB5pQwN/wTuRBwEuFZyWGisMiGSFUFA0QAiMBJ+XUSURBbAXFrhwpsCp
6/xPx1zhTDw+1aLCjTLwk0YyhEQIpo0B1nQqnOR5E9X/RKGgpJtdpidgqaplI3Mp7pU+dfdq/5iv
M5Mq7usRMKSyVKcI6hVVWys1kVbyd155RfY2QhXNZ4TMr19gW4h4TySyIX2xLbXPcQIIsOCWmCvr
HPz+LGrEZChndJnCpxEqOMSUiPBC0sKWGAcxvuH/wtnjL+UUMfZ8eoPODAAOiPRjLI/Sr8A3/iQA
Is0hNTZKC0AxoGOhoSAVo3ug0nqEjgHkIdNq9SMz+EhV7upWg3dsTQrd4/L5RK4NlBt7Hq/b+wYy
26l0DO3ivlIn2zhBzEURwaAIY5s2eBEGftEtGbPoz6FABAkmUgfH7gDgAToVgCw6ChQEqYC4zYAx
EAR2Xvf3aYDNljJbI/UCa+MrV0su59nxl2iV5EHZuPFVuRmMtVj789Mja07krh071AAsqa/x4/KE
NKm9WdiZI7iLl483IwozYfZ/Lm9eSaK5XztvHm4Il2BREJ9Px9ALnlwZut6ZAAE+KCbwPwO45G/i
k4P7j0/t2vc1f/1+Ot+k6suV9l8e3AANuy1qRwcMm35uCYOwAcABNBWUlBUbClMBINBNahEYDEIC
MzEtyXWobHdNLCNtfgBfKvf39+SZqu/A0DHwcYrUi4cbIlr6hmhAYDT9s9loxImaFr1eF3vq/Kxw
zzAlloXVa2YIJltpJAqaT6rWcTPAy/4f9ThiLJdbABrYv+5oDU/CfSvSxPJr4YywrliQCW9+JdtA
KzWYxPf8fAJYfDiiGKMQOxDCAABEOAEmFZyUF3MEAsEzoITAIQgM/a8aFGIQ8dOF7TIh9wXeHN0f
r0purPFgxuPNdqpiAqbllfG1QMLJDxes/PYihUEVGpqdXrThYAa2b9uqt0EK8Ov4eLYRW3U2jtBH
V33KxRBsaP63weVQawfd33ObMaWHbaNvTOAyAHjxYzFH3Y/dHCS/nFTv1gp5smKN/DyrT1gBCwAD
BwEyFYAwVUsIhMFCCNCCQgiQBttnBhTRtaFuO5AiWChlE4ALeWQQ9A1yo+O2k/1yEbRM6+ZVFTcF
LPh7pQxQgRGbRf5pyWKDYva+t+5RQEzD0rpaFBrNuo3nidBfEBXgBNZivSEdcRjPZR1xwf6QKwZs
wt2vMook+4OpS3l/pp/bVD8kluwA1JNOC2oi/WpaB5M39J/IJiIGvXriz6xVNpcGfhEABwEuFYQw
SxMShMRCUJiUFjQFRCMBnvEi8hiYFk6X4LlTDRbROIc2vZeX2FOOQGORC/YG/OTrve3/n39ZDhd4
wwIt2YZZoz3I3Zf+jnDNGtjXu1ZvAeNyZ52Srd5b7c5crPGucbYsV7xEvr7mpXiROA/QrhHilTyv
mta101LLEBAB8vUwzzTp38VXMlgjGCifIpeqYdr7JUemyhazKCLMGGdD4UIuQrqyoleIIZRN4WLK
2vJpxPTndZP0oGaABSsmR3AT7Kp87aZcie9VmnwcIkw6WW+VJ6GQYZ6yAkW/s/50Bd18328Gzfjx
YHHLcsw1lb+3c8E6pE3u7wm7mt8qjqte5mrxgXUSTAB9PpbDZbEwfClgoCYOAUAVgCxVYxHEqiCZ
ACoQEPBwPS7XAxctgxdXfHkGklwclYe6mhkOIHRXyCu2sfR1csVd809H4cMkILraElL9PqjZnLGv
d/ScRmFyJi+BNCmNWfn90hk99VUkfmealC7w0fT//GZnjhfH6vCtdq8YEc/RyubI3hMRURBXz/vr
tm+yl1XXUJms590f843NyudZdG85olKErkuY7ozYLQBMM3YBcgRg42bMboVB50+rU5lDKRn0yO5w
1WiACMQlpY6AATMm9kMzuVfZrGbnRMHAATgVkLAXebBQAmZyVWyjilAcJezi9rdLoPbwh3QoonQR
dowx0BgL18oAN/wtIAw34qDOb6/goC6nrOEAbOEBdY6/wcYCO91IjdfCHF/W7aaVAXgP/IvdbT+5
S3H1WcKAgJQOzbnFjS//Z/akDkrvp7fBOi9OT0+bNhNcVcA0CAPw1JbQA5JEQaJplRUDUf+T6NgH
ATgVjFBFWQ1CZyGAUCKAExj1CO3QIDLka1tFyQJ2/bjRZoojigwkj/MPuXhEyL+v2yVM1WY+cgDP
azUMTv8b2ShXV+/28DIE/DQnXVj6vAnVOLDYX+VG8Gwc0WINbD53DSvVNlP5iJ3E54sN5t3EsFu+
cyH9F69iVEzzasJVahfnbqTsQheMcYKCoDZQ7XWg6V0jJSMNZaoBSs7fssuUDgE6FYQsVSIg3IEA
mcBGM26PFsw4MgsNOqRSwlTOVfOMPvEsioVvT+ntADFZtmz7y0LkjbV34La9WF5HU1pVhaFWhp6s
nI0qYSKgz8++41uX4hJBos3NYNVWPVc3dNdj6VRg6nLGOVOgABVrk2QwZ40wSpLacc2KEsphbNZU
upEnaZebBkh9IlwQ1OQ1EyW7pHcQusAEyteErAAcATAVlJYlQRVEbACI0CIwE8Ds4728kLzGsXpm
j2DbYFoxeI5+dOdJBYb92btUDl1YEwqa6Py7hsFBqZMU576AlhvTBs7fi/8Gcj3wJAl2v8y5ubtI
703oosR4FuZiy5d1H0qNjta5otTiy9SAAZeVlwv7bPdSHGqWDzW9EeVPZr9VdKUJxAFu1EmpFOr5
FRGmc3iY+mAlLv/CBcKr/1/rG99haP8sVgBwATYVgCxVOjRSwTKAmOaaY30hoL50WRq2ZLwCUfWT
wlmm2uWzu7p9LwBTSUVvw9FYiABFEdXgAOTuER9y2/QNPZcotmO3n3Ji1edF3jfkxxXLz9Mx6h8B
EtUtKKuc0f2lL569P77Lp341Bn/Ca/AA8BARIy0STHy0UL0c7FBGvZ2SqEIucroaq4dAwBZQpnAm
C8ZrGCPDv+fz/oGDGuG/j0DcQW2AiAQcAToVhFCEXAiGIkCJEGImCQQG3GGjZvpGmXPFtC2tO162
Db+c5lcBbKvoStZu02SLKhHC5QoU0KhiaedXxDLOL2VYeJDYnNNVdaojupbBpd3xcdYDaoorkaUB
aBCHArLurjieeALIZMvkubNnfglQEgL4fMf+X37DBe/S6H9ISodN3lAKwLrCZO+VGJdtJzRh0pnM
LRGZaAV+mNY2WHikMXhKg3AAGRCEnAKzpxmmMiEStw1X8ZBczH5lmSHdCfeH3A4BOBWMcCUcDsKk
gIhsjCQcBYkDEIHV4Ap533HWffNsE4xd9HuDR+6+DiUGPppiMQ2VgMev83QWy8JRzjGg4OH+D2gE
gQFU3Be93rr/x06VINa0cNNrWU6Nfwf+f5vR9t9v63mz3fQ1yPiO0VgWxbFMKkHc2aFHeGWZuP3L
2xomszLI9N2e5bn3sOEafEzXdV9guo2II/eCxiTsNpiEtqH5H4x4dYU3tPIIopUliVKWY1HUFt9U
HAZWTqPVWw3MQAdvUFkqqwsXA7QJxqW4J5BEI5c8QRMPN3ePYWgaueNOr2/z7efg3FphnqqJgXAu
Pk3ExghZymwBwAE2FYxQJDQIyIRhCNCCRAiEECvGnodjTAdZ5wri8YDzVlUi4Snvu7GOIdq1xGoJ
tzUo+gTpKTQ0xnOd77DCECXs5YmqD26ZN6LQy4xP1kh0zpIiUsAFAQdPgDO8Kq03qxkKlyJYrA2G
9iafOIBbEFeswx+PEEvR1kOtVd5rsVi0C/Fk+1JA4AEiFYQwNjSViwIQoNhiNSAMxAJXzlt96PGk
WKPMl4PL1L+/kNMKWq7ogz6paGhKVntiOVQEmiBBuug0SEwni/ofcdLstszOIYeC6/V14rKS8TbR
LODyGSogMmmJprnCKpgAfdjaeYyt+ksJ0oWXGDAYX/muhRsiqromoYYqWYMfzqMSrlmK0XcP81tu
8kuKIIsDvXGEoAIeLuePnBMXUK0+v6WvngoLwBOc5Vm0mcwZBOYM5zAAAAvIM1na37eGLFy9Pyup
rsSrBwEyFYxwNDKoBoMREQxkERgI9LeBtIWzVvw2vpkL4QCv/Y8G4Mxj/RUngWkQjMYcmPWQYR0R
2CGUGVWwDSF0nRMb1LefnYKmpXPo+b4VjNViey12VEzEkeV4qo0NNVeKorf1ConeWtuYiruOGtp4
DQseAYhgB95zsV3TzTw2pFPEQvRTr8dwAAsxj7zCshwS4070YWYEZSfcwsyuqk8QxggAOAEuFYQw
VJQMQsMRIGAoISAJnfi52tQaBpevL1q7FrWtaB+gDjlFNi2eDaTAGAnPzznUAgihsWL4SGlU6tcU
FHMqABpAAAGMnWJANQUBVZeCWR7xR+f1073rggAAJHeRBcUMZbbbbZ3LHBcazI7ioyJjExADDBCh
rBU4yvnKrqIMU5xQohf0GgSUAB8o3+WnsqnMSEOt4RP543UkyQLqOJtHh7ofn9WX2HsYkxgZ3Tyz
5GINt+wxP3ev6dZKRqdOxbZhGEWvvCrQ8Pp5UAATF4u9aXxkhQAdlZ8ZgBwBPBWANGMZDYgiQrCU
pCULBEIHG5zpVSrDStIGL1G+1tD0iBDGgfjtOIZHesj57WlR4xbli1UoAnU95/1IDbXq01uTTdZd
LoemGIHCsSdJDQwKHLKqmFT2UpFOka67LITRHYsDQMO/Lhywh1EYBkRVoquMwiJ23uOzgqYKtiXT
hxx86wtlVP/H1dt9fBSMYNeueMmCUw9ZGCQFMMzamMd+JPHwBCEWRGp0EJU6HwAVHAEsFYQwRWoM
4oExgE+QdWwQtghiF4g1LWgXhQ5QSeL/Wadw1w5lVWkCFvblwTFriUIzrMvUjfOruCo1hcRZmBjO
bYmrZsL3ma/LilWmJEdOjp+myynz01MOtlX4qVcHa/2beoYWi7XYKHaR3RXc9r1vySoAHBZDHRnx
6U9Pnp7W48k4LceTsZcPV8N5zkUK01Qu0OQIkoHbaf//H6R8ellqUlMLjSV8R7/zCpOcoJb/IBV2
AiMA3AABwAEsFYQwNRwJBgFgmShIQ0IQzAFnhRNGXUNMDQ8cNc1BYGkLw7Q6xGhZb+17ZuMy6dnW
Tw6TPbsBGRat5t/wwJgjhuk8SPI4uo85utYB7wjDLOtqhDkTzgJdnS/JsQXM6utZ99YBVCUbmrc3
zSOK/1DqdHdzn95/SaDpUX5XXZcIAMcRWcJqHPiLL1srA436Oq8uCaJ8QRwgtoK7MTjSeFoK8TWX
DPlG6JXDevTYB2ujyim6Ys1pcWLdZeqDX2Dg1eihsHSpzwieEM2IABwBNBWALGgKrMyDEZEEwCYN
gdIVV7eZLbLMmpSwZW7QK8q/Hq9/hQUgkvAXBGt/cb3byCQVzoADrdgRnJivp+H771OESZXj6sx/
NSsL/dn60B2qih01bctNIXkT1TuDOfufyqGFY0x5AqnbxpSmPeA86ViWYzDrPyczmI3qbneTEnKa
fn0AAqS8iyIXeYQLWX7wC6vOVyUimEAVxFiXuE8QABwBJhWAMHQrBRhHQYjAIhATvaGaNAvk6LUI
KR0A22xDIlnCnqvW4o5S1uEhFXAIC2U83FyPVPc1tC0IS37FKfsfNOsCScSCtUEI6YeIBP6TIIe5
asxOpBZcA9fpE7eh3bCKD3A6zlYSPrhbiRazy25B1lkT7z1BH/pRhJ1Jw0xm2qWVjUvJPptkEJ/i
VRMOU9gf5iN3M4gBBbhn/AleAxGHiI9nMUVpWRfLb9y+f4/c+duodQl+2a+ZYEYVLgHAASRVoHY1
WxUOoSIghMATwVtQ84OskEsOdNYi2qDbZZZoLnzSplQxBcySkEg8GAD9c1phDAoOSaURfl+7t6IN
XSk1yiBE5dPW8uWeHqWtULIxczOwMvJm5CV98kGAve7Jej1NbsSsTOHTcRqlJLc5b5/OoQbpq50L
qVHttfEFp18hxRLf3GIRDGyZ+f3/PD7ERBAwcj5q2w7orAAH5Gdiwx7dCTYp1NrofzWiwpebhTVr
IoaytQWZyxfzeI+06gA/j/cwJ0AsAZheQAG4ABwBOJ/x2RZGgJFVCc3oQmpZU2mpRGBep+Okzqcf
Gs/8enV/Hce1l/l81N3p9delEG2vThD9pAvkPtOyYOJXcV2XmeZ7T2ntPaAEpTVHx7Zh5FWJOYhJ
k5UAjmDkl0qXtw+lzgi5joP3EKkHaKx86DImZCYJAJ1d7G8OzGd3MImFXu0W3VampvH0PFOW85w4
kZGVRwIwPJQEHCS/STpWJjjcwSI63OXGufI/DKm+GY5YxOcpxIm4FIynAcAozKClrcBSiQnhGQJ4
ygGWFwHOC7t/ksbj1cbFa4HvwAMaAFAFJAWAPzPx92/IBS30AyNRQHMmvczYKH3br0J4G8EN2/Vs
xZBsFAxmh2Cl1nJtvPMrrP1ek8PZKY7fjeq8cc7/MX+5P03uymAdIZVB0CimUpWRp6DJEKQ7NejD
/KoeVpH5/v+F28Y4AUDVoKkTUhSGIQE90k6dvhhhcHmReC82EpbSN8AgE5QkhOSaGyZbLNiHYwrC
+TOJQYzUdzw4aKp3qp0EDWOLaL0rtY2n8VjuHt9n0ph43LxsfRoo8g7B3Dp3QYojd8WHW0xFW2hl
x59PO8vAjXG7DsdpQMVbrWMqsaslpC9JewUqcbWsED/1HR2Tu75dp5+onuDVXr1fJxpzNAWFeu4G
qogl6j51RJ90lneY3mjddGY9fxNF6qQGwnGGINdNHOTCkQrV4gAcASgVhDRBGwjOhpNQWCIqDAQG
IwE75e58bBxzIGtY6UUm+rwOyIZlefURgTMXdP8jeSXoJlP7jZj55UcAo8sFdKGXypQDUodaf+39
WGojD2Oj3rtRcGZFJxT7n+Q7HiZzhRnUMLq5AFQSvds4kBIwvLDPPS9d8FoXWAgig7TUk+R1f2jn
xFYCyZbau/YtlrWzSf9zAAzxZxAkUEADj0HatISNIRi1NbOJkKHAQtyzrgILmF3H/f0RWCdgCdBs
yX9vyZklmX9qgBwBJBWYdCVBCYptUKCELCIIDd+KEiaLDbZwmKi6pL0AAQoMYn58RBksZamvvufI
1rjAYYjXz90ShaTC9VUeKB4N3K2B+HDFYZxAWQXIzkvXtwE2QgaUZ/N/G5xDdfTdlh3UYauTqUp5
anZYgDpMBPg3X815uXdcXNtfDAABQ2LwLvDXQnE+/sr6vRsVMa8LN8b99jrh64AAgAKd3AB/SzPx
6KqiqqajCBEHn4ylciiV0525eVniDLJl7/9oUFUgL5jDbtpm+13zNLJVbwEoFZRwUyIZzMERwGRC
JQsExMERgI+QvtHlDCeOg0ykYXuaAhv7P4777B4c3L6OJOCp0BaxBjbioYcu1vwMQUP76t3wv8U3
g7E4iwfaesKrX5YVVo6/W5CsAMMNT4n+T/87zLmmyAgLOzd68PCROrbCA2fLRoUAsWw7iYgAIjLN
TH0v/d/zen733mcSq9TDl+r8OcLwB8tAU/pAAFl8+r79Vw1EJEsp7JRMVhoUK4mwSfRF/legfIQL
QAERBJWKFIAO792pDYHAnd3MXhMURlhiiAACkQAcASIVnNYVFYpLZXEalGB2/tVBwGs4we4L3Gpf
NgiGlxryjNX4vyuDhyqJ3aY4712z/Cdi5HBgwQtuhjYsEVBDLzvoYAmL0/b/7Xp0gGESU5xp/A50
GKLEKRn1A61yPnOmaSaiwKGBcid792V8PVu8YAZb+N8MJ//D+iBcEahb2sQn/yXN0hu+ytIbuoAP
DjzMgq+N9n/lznsmJuuc+/oKIUrn6ddt8rEq6vTK8SA4ASYVmQAYEp2IJUGZAMIQEzx3gsIwDS3H
vDXP+QAAyO33cpXv9xymggANOs+3OUSASUrOuo7jgCOyZBWpny8d72Bj5/OzXRqIdywr8AQIhFVV
wvw0AUWZjpMXh/pAYwNgK4K/z/p0LlHf4eIVWFT0QhzCnHkOlAYiass3EHvYAgAAcAEqFZR0GEoR
ggFhoVRIIQgERgERgM9G2KqTc0cjVzrfdS+OnnQCYz+z7mq2k+6pHJAxrcBz8glj1akJnDctNNsX
yBAsdOrqy0CFnkTF1Ye3iYeQdI74/MHlHyWGMGJQk08w/tslgb69vry3Hy1Ch431/N7JaFZp3rsO
Wc4fIoG+/q8OEyqotu+/9v6FBXlbV+uaLlt5DUfDxEtroAEwaYxcLYt//jarZYEAFqmGtb28aK+C
eDBgVv3w1p3tO38oOAEoFYQwYhQRRISBMdBCJBgQRAJ3vD3jAi8MydPJya4X+thVwH5Kw7eW8/NO
YTofUrXqpR1NGk4k6FGSStQQrGlfZ1delLYo+GIrnXoxAZqS5hDbhhoGMiHmBIqecFYD/hngcguY
wdrHiCIKqNV0ygAAj0KSKigM2r6BUMAgPNwg0uC5q8vLPv0/Kob6r9ukACO6k6kFpwZ9G1K2OVqQ
KKg7aUeQ8RneJOpHCuor4eAXQ9cCq7uAPNWMl4SsBGggjADgASgVnGx0IrEKZQGIgEesrtD0SCzd
nRLL0n6wDHdpY/yS/l9xy3whEEnPY6MLELFJ5qkNw1eZpugFohW14kX5b9IBYAu8SXMK7uFNN5hf
v/d03upzQ32LxOMKSASAZvAcUIbiaKjEfYqSs3f2o0kWaBH4IKpgtWFl3qgDLAKJN1zU8PSvwvK6
ViZjqYZcPSuNBYFdZZCSKOOMLCLkXA4BMBWUUEQzEQiiEiBFTBQIiARm5RswgZho43GicadWsA4d
4Irr8eOqEXMeGN8pZc0+X4Yk66PB3SfBAO7zaHbdCmpBMwioSwz7JY7C1tUAHlz53H8jEwR9OMds
IG/Vjbf6QlsW+SID7hHZu+3vJ8DqnSuvYAJR05mnVr4ftccPwqBMAAWBBz/oXZ8/+P8PlL4300zF
buo3OEuoXs6KMZZQABF36+siHu5++sAALGLPzcEjNn0gfLRfW6dP8Rz8pyMHASQVnEwyFAkgLQK3
7+o4uthLGxoOC0KAY3lH2JM2tmtj16UAVF5Jtz9R/A0wb2Y5RZXOzpBY1kpk+IrGRqJqqdFLzaPB
78sIksTuuqjMIqs/5hCyUesKaBbcQfxAIpb/g34pXmrt68WQyWkYJ4SkZyuA0E35i4EjAvLAMZkC
jC82OEvAyqZfEwcBJBWENkMUCRLCRKiEoBEgCdzxmZeNLR0d7z4OIxy85k+HGgxiPAzQaK5YgZHH
cmJZ+gp8zR8mshJK7LuvxAp1OkRCp9Uz3rUjNZbsux4A0bZqWRYvinuATr179Y2PazxU041MG665
bsS3flW7PjEjR5UzuU9O6jlL2dvQyOoqjhe14qKrXt4/C80wkRvQAGJXz80uorKk/dGdga1wabgQ
BolZNYAAmo1DmCC/0sNqCg4BKBWUdhVrFIqDUKFEIBEYCb9c1miydahDIWbrODGur6BU76er5Efa
HPn0xLyiJLDWMdvPtYDe8YsBmCkBOWYu2db7IqiaqipE6ERjGHVZ+G7lqM9yulBWi9bpxmytrNaD
/fdQmZ7KP/HLYTROflxu+Ht/z9RGPc//IS25ZzV/f9Gd3rQAAAAKoMXHfAt9O0Mw71A4hXVGH/gA
P7e9mVuv/1+//fDw8swWVeEAA9Iw7rAAFwFgCID9vHhxYJK4gHABJhWsjGQcLASEYIiQYHZ65RBH
sDFkzBq+wAARMhpzlFKOKoqG4vlVjfMZodpHBSgZoKAAtZv/OWI0ld2ElNqsy6/5JvdyiALx7rEu
48wkYHNpoGpz6Gsp45VQzHYMN+QaOQEZ5CJTEmd3uztvkm1ZeB5sQAAbfoBfUOzO2HvQpdC5gl0r
pLVW+yY1OtuBYqnQp6/NM7myAyAXU/j2DFyZSXPPLF2oSXxpLVeyZ6cILD8FJkrWQpKCkwVWD8AB
KhWEMDQtEg9iYcBYYhARhgKBBB63tYy1VNIvedV1m2+vPoN5ygaQNQkShQKKHfndd1gjYX5gbniE
gOO45a6cFmXoyeAgowGsLwrzSN6NHksXyXwkSsL0oxIEtT+9JWEYp0PQj4Gux9OrTMq/csUXVU9e
ZMPLB+d0Z081v2qi36aa9zIgDh17Pbi5NvYgQAVHDPy/fqDhQWZQoFfpQCMhiIOz+pRQjefTe8ZX
UQCQn/58bnp/D7u3WMQHQUIjeX8/28eepsEBdYjdxEbu/AEkFYQ0YhQRjwNCUFgiNRghr7c1e9Zz
RJJWLXNZw21p6BpLlr/SjmamDrcgCyNDm0RimLEU2DE3nrOU1S3T6wOcZJSKso/xkCXUdJi9rTUs
ZPAgAS1y/5WbC4HRPmvkpmhVdwiOjIuuz7ZylIqTiAXKnMQgEbUHj5XP+qwSalKcECu74QfKPNJQ
QdlgCsrn+6e3MOlw3ojr5vD1t5LACcBfF163Gfh3a+eEdmUV7e2tAIx88fX+3gLCzuyADgEkFYAw
Z0McysESMIQgESgJ9qKO8yWsUS2prb2LdcSQLI3H21wyNqnacQyFwgeIDNOMo5bU5t2rFb+ZK+XS
qzOUcT1G2KZpvHHr1MIRAK39vZ3TI1QUScv2n5EAG4i3ZUzDjQBJF3UScHAl+gmAv0/GHQLBEQCJ
vNEmcxUAP8R7JYv6XFd4AATG7KVKgoyrPPJcKmjlvnoYpK4JE0co0UgMXU/9w0oxkn+2fhef9cz8
5wU+iWjVH9VocT3QoI888tNM1+PX007faG7BeIHAASYVhCxncbgCgWCgxCAW/GWPnrMMXslr0R1o
qe13ECp5fvmIa/pqlEsDEZNY9GOAImrIZ5ZG/R1rvJlN6vE9L9GAFaeliBGPJ4OsA1fB5pAZeFlK
4JZtsT9SDpWIem+pBTCJ5uOABcN7CZPCDEJ4cvDyp5ulRJbugcqAaQrkl3YOz3qZYHepEV4Vri7+
Ch2PlbRBGYqVkn7W7on87smo6lQtauwHzoYLSD0l0fJnkotLKBibqyBimPztHwfh/+eGMaPkfEgA
cAEkFYQwVTQFUmcWgE+zLYDFmET4inQzpFTNhR0on2kTD6JUgwFqON4CN7GkQpPZoMJc9jGBrRJs
vm12gO/54zeAuvdjGDNZvvnEpCnf7V4kK4ZADNfRlc0I0T0ei5qqf4cIWaV9/oyyvPLCEzvluIrn
vJSpPEEgWEpxqmSglL6AXkevHBJDsf5/5l/hfBAZf4AJgw0w2vrTAAl7vD4snw9FgABwASAVhDCU
Qw0QwSCASGJgE77c6YhE0gpNAnmmXq4DOAeo04ICmmJtUWQSeo78Uelt6uloIHLW/EMJS1wTWm2C
ILZ+1+445rfrQxUWtEugulzJCH230CJmbAfUMXxidvo81ODwPCzpSLbj/MDz4C+si7Y+ywOPvi8O
R6K21yxhIp5ieekFBRSzj3MFaTTsZg7V3htYIHzG4JRhvOudUYUb5aAZhecXzzIlVOGEFGilrp5s
+CXaMGKE/n8oMGiuiFIUwxXpdNGPQuHAASQVmOskJAhGgoGgREAXjtgaXYhRwANLau8sAAxBcdMB
YuLcTWtXKYdVaUuXePmGYCYCEM+jtqkWIq5XS7w7awRbSs/yUTWdY77OFaFqIu5Z1aFUTaeMXCYy
Gk58AlRq874OPnM5XrJdeyqJavSqqpRcMUMzGydNk0lmUE4AuU7YCJkKzoLXlSwYYuieDz+BfeUB
TJlseEGIP0Gp6dvQtMO7n5fT5GgTVJv1BDgGAAC33LcMBwOBC25YwMSGAtbTx//68sANJuJZUyrn
oEC8jmS4EdvPGdynDVAQR4vox8B8AgZqB6mOaunx/pmbdvH8yEXBHMAAcAEeFZxMVDsMlGtgoFgg
J69AewsMFgC7ZhrgGenWHR84VgNm7SVN0uLksmdMDmKCnLaFOU2sGs68YywOZ4r5KwwCziDpIvUW
qsprfAvXfpQmA9L2D37bbvIup2pw4rdsSsTZL5SCVRe+lze0j0V57pQg0FUwLxBC+OFtDSAKw3uy
b7SXnPj6dqbivK3X+1jh6Uy4bQA7fjrodm/+v9+1HSx3Q8IS61W8c4a5AgUJPt+3/nxgzWgZbiH5
u7tgqnYqiqlksh9nBFzE1ticmgBDBwEkFYxUJiUJE0MlCJgwERIEhAJ4di5jVRZc2qRwohderLDT
+q1X0uE1mIUkQTR6dvRxR/jpYvn2PQxIFUtreIB6m7q+YA9tKWuqyojWxj3GH8epHywJv/9AhKfr
cebLmUkhwYyw3HmDjZsAg3fvKP/0JF1JuIQVoBn3imZSoalfZjp+opXcE+Y1WnjAkGQahSbN58rX
zp2T+BzsuSN4EojKCA7mGcMjFBbquRv28u/UETAveXXGKoTSy1JgAFpMav8OstBoqC1jp3vmgqLD
GI7PivgAHzAABpTR+Z3KbR7pIMHAASoVhCyEIRmGawEgQIIQE3vbmF3bgOQe2lCT3+gkaFqKvzow
IySO79qibErAQ8/gAIPytG1HGNWUmwv2WIfkl3OQCpJZAlwTd2gFbzXdsiYUGBOaJgM0dJ1vBOlq
X6+GmT1GHUnrEKfTeiL5Nvhw8eWUZ6QiSA0R3cb/xVRFVBS6DiADBwEsFYAslGCdBCoBPGM8gvoH
d2sKiupfOrixCD7CDt0wbW0ZrMJGIiZq4+a7AWJsdDYLfxuYO99mCYO3UVSoOu21AlBIM1YLZ57g
spcDTVBPbjluxLT51zxsUlbrZL5+PfBn+cMqyGD5/T/X/sDf4dvGpmAVlpQZl0mfSilDvHk423/j
97GKf73sglh/srdKlV2fVbbOsJ1yPwT1xJFun5bqVuLzrBASAhpuoBwBKhWALFRECQ4iQwiIQmAT
vaJoLRDJoAjTNRNAmw73X5YoSjnwMaf31sG1qWTerrYgaPFzKyP6QHs/x4L09inpNj+Osy5TwCH5
BP2DATOEUBnokYa1DFh3gn5yuKPzfOZQe0eHw223EqvQzpaWrrZstDI8Gmq98aCgRRNNleXJxV/Y
k3Ihh3Yd2s47lIf8Nu/w7nA6Qr9hFKUELzAtz03iIVdbaSwNFp/47cWikKWugivWicIZjuQ4DgEs
FZjyRFwOwwUgsKAoFhQFAkEBHc70NALDizbSlotdWAAGdLfI6Y6o21ZAqLGym6B756iWcmF+H/s/
1OsIH5oFW5inTIg/OYyp5jBOOVyLmKU9Rt9f0qCpFZFb89ttHkxzIW6C20KHcXn7gmehh3bJnYfw
/2fbaYhMxrbZTExhc8sxhqAE4Icd8gIqiYQACY1Xfz/b7vHwRG57WIjV05W4o68GHu88i7jqGIFB
gPSTzn4oQYER4WIiLZsMVpixF/bPRU0mNdLjAH2dN/UcDm7ts9P98cJJZiVKAQ9rC4+PwCvRPpwz
2pYR/WLJEzBROAAwhSBAAkcIJHZ5pJhQLaSzysAyRKIKk0h2lvaDM1v7yNR2aWWkPaVqc6DUPgUN
Z+X8o4peR3ZndTiSK4A1+rXKUBOL4AEkFZjSZTMUxIIyAJRAMRgJz3tQY8qq2jwYsT2z4QABKD79
oouvs3g7MDAjV9H2unttd44FbO7/VOEgBvflwZDbRyyAvVOzCaRvl/6cgvIlAnj2aue7XhpQAA4B
K8bdsxCBpanzcFVnw381YUWhs10Apo6/QuyIz8H5Kxvei+pc2wda7o43m9Eb0jHw/DxzCLxN3Xwq
ImgSgFn8Xm/hP3oIyu/jjOwkAAMHASQVhDBlYRTMAhSAnddg2uAGNBp7Nzi7QM514Wzlv8DGRjuA
qgBw0miUAHKNa+XXmv0ZmW9t3Ce6KsonjE3ULBwyQqLxHfPdA3tXkTNnUBvPwSHGhP+twktT/uuJ
ykrbv+qACk/+l5WwQllmgJnbZHdp/CbFGKWedgFgAVCESd36hcqS0/eV/3l0zc5tWOnSLUEoKw6K
ogDgARwViDBgCwkIpEMZSEKgE8ehs0gsGWiXCTJdyrA93Lo0YLKs8LnSmnGEJpy7qOlKKdvnF3Bp
ga7XiayfXKWUYLZgLu6fPtaZ8JA3K6b/iT1lWGXs4Udx0EiBg2sEKq1L1fmvuqdNo63hDSkKy6Sl
8as7n07cjyw4VRQuqmCeqLFhh9E0EpYFnFCKMKBerpEEzVa6UeJIfhGz3IOC0S5aaBw2bNk83p8H
OJOdwOABHhWENCVCDJCEEaCEaiAIkATPk2I4EBZW3SyUaiBUJzD7AUj2Kk5U5brnr+/srhdYkvfc
F5y8KVlHt35Knxg4exx4LY8U/BoIC7oljE1al0E+to4xPhEi2bZyoWf6CFvgB+VNUPNYJVaLapqB
uMnxDEVYGXRIt+xzrzsxY0CMURV2pcUbnTpx9Ho/xfVW76MddYpcqFGKMxbgAjX991zXNK3b9ZLo
gKEVRYDgAS4VgDBVSSnCIiGagE3eABoRGFTokpl3awp+TooYejGnDW4YFnJQdx5zotnBZM/t7O3d
wxl/aYZBIBDqjzDtNDCavVesZEK612s1R0Ok2AP1HYlq+NGhIAVDP8jXm14w+uKjnwcfaecHWuLT
TUlppNpasAImlq3nhpmy7H/i/1HOLu0CAstNEIAIiJEq2Z1XXkWnCckdFbglGdoMYiRcASAVpGwz
GwiMoSOYiKKQE9Dt5RjTYveqK1ZCwuWC6iudx9uX4rqvJpGbGVHuc+I+5dKhNxn2cRMhyopyc8nl
lo2SMctZ4PMrEZ6e6tEhhGiOkek9MbKgIcF2ny/FImkjgaHSqNMoNd6iVRzsEIgBcGXmPOyQx0ex
Vl0lI1s+0UL0rFyztK0rSq14KRR1Xjbw0+F4KYUvGDLUKVuWOyoSTBY0Duh+GtYgUOABHhWENFUq
GYaFIzBAJDEoCZ6uN6cbBBib1BZwhege8cvdtkGe2gKyUOCA7AmqAB/HUTrqnCmH2b/h901fFmKn
KukMd991Oo6HH47nmZm6Hg6O0q0gSr2JSlMxw30cE0jNZOzdvYJqDOArm/zbH+RfBBlZ+uLnhBGq
OjgQEWCm+i5yvIR+dPFEY0fc+M7VmwP1tp78mcwJ+m6Yeh188GLDEcyUeRGPs4zldLkv1X4doKM4
aaUQQshLTKD4xh3/R4JztF790KdO9XhwXiA4ARoVlDRUmTBCAREAndUnp5m5GLrINKWo4NN+YB0o
lsFEwGymzb4EyDXuwiU+n1NbuzNfj1/si9g2va9J8Toh3hgCkzgi5/4gKSiEc/ooewLHrkR05ZFd
CnOYUwbabemC+2porMFfir6l1NlOIl9j3bgjovROq7Ne/dUQ9L4VKaN8JJtYYpk78U4RWQsQpsES
YGGOhbVCY78CaVgueCLbYlbS5cHgSKzSfXnBELChMc6UCIAOASoVgDBUmREGQkCJgExc5tWgb0G9
JeXFlWy9aB0JmrSS1w1rIVAmQVIjdX8cnfcbKNpQEcJ9/zYgZx9GgaeLt/JAnqx0fitQdZEE37MX
x4x2/M2XgYdfP+egVhGnoU8jLc63Pf6P3cMcRafLnteYuEiv35joYq6OKobyHgdIFiAKceOh5EnT
6pRNQ0VlgQ8bBOSzJLbXgbzXbhbWgH6/nl5QxwOSUk6x5Y73vYSVV6qBSfuL5fpMLyIefUhAhQVO
ASIVhDBVIkSGgSOIwE3KpV2WyiDGsslagi2gWAelcTnlNxounRLKwrUlq+O5qbjuknbr9vCrnLq0
bVX9YwyE9FzKACuKXIF8mNN9576MKCDNe3AxiUSqgZKoeZ7H3UZpaGOxNEdzTpRNaRsIPaEjE2m7
2Wj/GPeK6cfPSj0LmNBdpS2291LgXFYxQvPzw0RkZfvCrEF9JgVIQpdxKONykwPONBoJ5hesGs0M
WNxgRBsnwsjew75a3UjKWDbw/bbtnnQwwK/7mHABIBWQjCUUCRLCoJBARCYQkIgkATw5RNZLAF93
w3JqJBcDyiu8n3TSuK7elU58qIIOaF+z8PkaDdlA17CQOVxDi7EBR2rcpD98RHWBiAAfAzLKyqFu
ybs8fHxeeN5W/dgwu92SZyO4G+wZueVtjAoRunzx+vfr03J2SwAAAGd/ubVMIG3XeapLwo6h8UuZ
RVkG0qmH5KtNdAQPcP0JGeimcWQTmSpCjholGyQhWMr7QkIAsBYKVnlQiADgARoVhDZSFYlFQkFQ
WFQrEIWHY0CIWDQrCYQCIwEz3XyMToXndr5z2qa3ceypzwBxHRKW5V4opwVUmyeP08vm4kQUGKK8
DHtmgyuV9rLB01Jo+NrIwoR2su3Euox39TJ4R8AAR0fNi0c8w3vnVLA0MKBy9QmIxNuprb1LzyFL
PFKZJgGhOxWmQm12d/lqBlQm63RKh0RkOUI9B75zERVAAaGcL65/Hz/7FzQQGtqhojcVu4ft0/ir
Qf2TNFUQhihqQ+gOmFmAdgALOMkXNaufTirxAWOw+Elj5kDP/jEzNTIjIHRf25+fQQbEJGcFAnno
CIIDprB2un9T/p3dcxChQcBEGeegiwJo/8f///P/X9Vt5YOCIGAVOfGcnbn6zmxUUMQkCBxf+/xg
NSocVxBWQnElbfjs1LqQCJQA4AEeFYQ2VB2GBWIxQFBQKxsOiGFg2MQgZz2vxkNXo/PxXedJIuHF
dD9g9KVad8MEek5jwynryehF9hXdAJoJNrSpjLGv7mrQ51dN2+DmfngGlUXjiIEMdUYhVPVctiq2
kGhwLsOr8QBOL3+m0xsF24IZYRh68kgZRlDaQXYLD7kTKD5pfV2M1R+86ofgJ2SF5XRNWeIzV0mv
XnpwuuyQIMu9n8s1lny8302GpmCCOxwTBNvZ2C7xOcJBJ8I2E4TmwZtnsZo7MvjvWvOt/3+aoUAI
M9N1jGdg7440bN25NmxPUDcCZbyA87p7Fds6tOq7FqfSUoRcKfGZLjVJILC6ZWU+e6Vy717FI1Y2
C2Ixy+3MQ0Y02Xr+QqRueuQVir95kjJByD2VSlk5ji895j6yr/xWQfCXlcMaus+4AwcBKBWUdCQl
PQbEELCoMBEICEYBd7eFuccaA2wRxy4cXTPjoBm2O66+qx1NHs9K81wkZWteCBHyp2lW0TYIAISM
W2fF1vYIVnnXfPiNTrQGT/N6XxyR8r8/wGa63BqiAT2YqNQr/n5ThhOXVjFvd4lgmBRaPQ1abOBx
LOh1fY+XvIjeoaw8bJW9ehbPQv7F+rujHWQ7MWGA3esMMJAOt/M88UXsjxHm7Gfnu6vjqMbe/sc1
AUZwa9wp7Wt1mwKA9b5m/AAVVsD8IBw/xOuQXyx2XNKXVdRJlT/cNmAwqDP06gLs0rvtVOjm1VmI
33Ob0IibnQmerYGZBRuhFOMVxb1rzeEKpzJwBUyB6PXAAUmmsAR/w/ZwfPVw+RoafkaamhEDBwEs
FYAsdSMFDsMSIQRoIQgMQgJv3I9NsGcYphxcQ0kfgRdb67Dfwb/lffmnBBEhtYe/KCZCmPf/tw2W
27a7U+71YJKYo93m2dirB3JG8DQp8C2NKhxUKyaWYG1zM4I6o7P2AJMGAsnW7kK/tFMyTUT3l89x
HkcQJ0d3fAd3wiA8nYhswmGWtDTDPD3bfA+JtCZu0kfTm0lwAtDNgdvBT7gAZ6keckyTBwEsFZR2
JDwFCqY2gZvw7GDBZtiNa5OGjegJzh9ekch7j7xugjYNQhNWJool4PV/xeOx5MXlVQ+C807qErdv
Ee421U7or9SJbLFdkQMzMZY9ruxN4yYqNxuTEjAEUU5Zobv03CYQBSoRv03rlQBzaXIXJhaM+GAr
w63Xaulaq+WS1RbDQAcBMBWccDVrEN4FPziNHZBYBZI6MALrHW+BFJXpfsz1qBcexeGaAqLsOnG/
ju5MrdtZiuVxFZLnHbOFiC6OOjADEEgWkCEbTolOw/AFvvj3yU0Iulpw2qzAGWCRoaVHhUQ0cLFU
g17cPRcwAYr04oYI3sgA3QtmR3XHXbzcOn16UZo4dHUAE+s6uyDn0G/4ATQVgCwrG7oCZSEowEZg
CIQE7Ps6FWSB3bT4b29t3DQOh+RNAmHIlhZ6cbonxUlzQ0oCwXy9fS/T4IBWXVVWaIrizpEmVBSc
85wiADFVEGDgxfexXw0VT+p7X7OJAvz0AHcGah8snA+a++S7qergAK3uy/l/To5TQCGwHFyORON0
gDF0XookGiAnbRy8fReBreV3SUcQGaIFz5xcABwBKhWEMFEcBNLCQRmURlAIiQIhATO3ury9bfXp
8Bgs6NuC+L14DzBPAQI944bCP5RBA7XT2oDDzsUFROa0gn9hzzw9aNJOuxPNQAFHO4K5MfBJSOqV
FSp09a+KE/9V0Y6zf2A5XLpvIJNGzDgIuvh8M933fDHRE9qQV2ZgAcPFyAgyZ+0wtH07pnqlNEH0
Xk9lMUs1jIoAWAAVc4HNKuOcTJwWIXzOeB9iIA4BKhWENEdaxYJhAQhQJiAR8u8WHGOi3dCLN3xe
/PVchcMRJYECQA3ZZOIm0+86P5CoAocTtfwtbrr1MQBTq8sMpZAATsxmiMZsQ3LEVKLOHVrVUAsX
WNT9vu9nbwAaKs6vN867LkWBcb50zKQC6xWedWBccen1/R6d/P4JkCqEVKibCaGtxid/BM7IZ+o6
iU6MJfC41zsll992VeslUAUAXrkbdgh7lgAYu7cAYJf3GOmIsfadXQyEaWAHASQViG5zIhmGoxGq
KGwRCAX55c49gPZeDYLMuYu+pWUBsdLO1mr0vW+8/YqSAFdPIfjefVrD4Qb3d/FRcq5rv4sDKNaf
DUrMWEUQO+6urCRkEDZBVgZKWr9v1eHzJBGMLwv5s5AHi9UoAXBEZi+3fD27yucrAFEBUAMwsZEG
YLwIZzmEZznKswyAIANr+XQ3vfX8do3uVKTqWNabnUIXoAIiJyjDxdMro83X6k+TWUCvSVRu3r+V
t6gsk16ePcnyGQ9UvB6jY8ebQAds3VgUs7uQxBiQjHEBlCiQWJ49B2rHs644VvJx6sYkwggYJ2+M
sEURPEQERBqoZQhRAFCQmbbzAAcBMBWAMEVJGYRlJCDYKBEQBPTGkdAsbFLIh2wQCUcBpBcI4UuL
a/Zybj3qkC76urt37eBYqrguu/tcs4ipKSOVgf1RH/MS0z4GMliPcnxmUIF4SyB5D4POw7EopcTY
8eoqv3W9g7ufeSVnIDEwP1tQsMdODAoDTWTZjqcJpwZEmSA4Y60Bn0AThK1ZSspaL01TnrmreR5V
NWTC/rP6IH96ibwLzo7j1tNChgoTy2TDs4gTkylISdNE4gdUQKNdpBOSBvQfaZVK2T13uObgXhgN
SU1XZdcoABwBMhWUTEMUFRFCEiCNCCEIDG/Wkq6+PV8FG4LCXGbTOQLq31d9kprL0y8vl7idL1ot
6Tl9uehkPS+HjlgAnTlfYo7bImKU5WU920MVSdukhg+f6PcoUey/+vmOV/r/zQw0ODCSPHYPvNsW
DnxAI/pwU4BGfT4lec9sf6/pDC6YMPRpCJSMJGTI0ikU7z2VNdYm5s1KimwFNe3bf7Dsyh/b9qyw
VGaWJ0VisO5wqdeKidWjavdVS42WgThtXcjvwXIeQCUBwAEwFYAsKxTIBoMBCIAqIQgERAN28Ajx
9aGTOX326Vm+oCn5/leuo0Ijh81YD6JfllQBl7T6HRtraWVTVjL6L9qkGcXCqviMZBORTHwvQczT
qgFLz9I6OonKd/MzqjGvNVjoil92EVPjX6LRNFQo1hZ8KWpQjBl1AVAxSur2/5jEzuLVcl/X8f8q
44ipRNitAB3hPtBOcQXAAOABKhWfAqQkDMIBcnYwv0/AxhTzdSA7mcasBEMuRx27l3qf5Op/lwgb
gq2vh8rLBd1OMMtJfE8L/TsABeGteJgsVI1fB0JsAGNaykGVQlWPg+p63PPMQABBlyMymFv9kByT
7Q7/UWM+e8YPvFQmciqbgmCkyxV2zGPMRj/IAFp+3V9JPnMWccItgdyIYj+Z16AAp3LKugOjG4AP
UaNV9zyyhQymXx5Beg44pQRqAQZSagDIjzKcdvIeltEvgbGqgtzZMcg6Emlpc7iR//aRx048MdNV
OAgw3KMIxzKMcx1nM7o39XJNnBIcASIVlHQViwhWoyCwTEAnPPaOSh04YYXxBTWZ3aAIpfR/zrf4
ZdcoUrP0Vc3PGnV/77JGk1j/T/f9P9dXIj4dEzbWZUKUgAC/tdGRpEGd9UIbX38MmBsjv3YSNTMg
EuJkSGFbFWHsj5ZkcFfnsr4Y51/4w5yUvdYASiujqgXmJ1GHH3Zb1iBnGfr4xSJK+6Fzmxm5AAxN
3gYSfL4QKEjgbM+eu2Q0ElmpgVx64kBgA2IScnn/4XTfK+ewzRZcrFP23HZEADgBIlWUUFVSFFpm
AT5etAB7QwOAODYVAPjWMZYFZbBLkUy0gnOIUBaLy7XMVFwznnz/87PuBOLxLOcdwAJkIlVXqPUr
Ntpqcl91ooinwX9Dfyf7XTtBaF8TLHBjjjWvPd5cIpHrkitlwZH8NbLBlGUnajYhZS0rygpTnKVV
pfw++ShfFHou7wvTdjeTcEqguSlExOUl2vKo7RGk83Sk+UBlwz6oAOVOEQAHARyf8osaLFFaEwQL
IVXMuyRBVyBgqwTxxMnm/0/xqnH/T0+8njH87+vXf9X0Vz8J5A30V/X0qsHCjSh87pTTIrw8Pb+t
OExPMIJA0ReuVHa7Z8pGnvb1otnK++HkRJh9FgtjA4lZlpEbDH/6g+hSCPYHz6kVgBaZACJskBI3
CKOpaYymmRqIpmJqtwQHXZIIX4lc4qkOLWxWhuFstRiJ3dDJRIRhr62gjUpp4AVKu8BpIGE6FeoQ
9nS26c0LVm8MZ90ZO9USIy+63V/fpKPuAAALhYHcHLG8WdWnJYik9ps2wrsBXQf9DfjUSDpBGdGd
mW+EYF/Onhty+2EBRFg5KZgj1UIOfmwFvZ06d0DgASrVnOxHNYhDYVPAWCY4GwQCIQCIQEeuyPAO
I6nhyry6VlzjWS76AictX1tbO2K8d+70ckzM5Aevur0enRItDCpNIV63338PDzAKMdXHlcHrwAsx
RQuJb5B1T6GIYIl+aEVA5zPifktk8JF21XCuyZnEABrGY7YqQDFgjcgVnHH1/WGvl1XaUxOUEUOE
tOOKjBosACP0pCPxGIF//p+QjN2Pa6vhtRBjEoBSJAQFoX+JoltYwHDkzUcq/Gitxkpb2xrUghtJ
V9Qq/WlPwsKBCqF00pge72cscNm2ugcMVnpORzRwEKCIAVAAOAEmFZx2IxwFVwFBCVRiYDN/NMGA
hmhWoLOgCmrvns++uMMjWTHovzu1AqJtvajPLQIucXuswkE49/3foAAMc9wAW3cd9ceYG92oz6pY
P65miT91rO/+LNAZWHwwBPfUBjs7/bEi6tUYnOc3OQASrMAGXcClrYTIwgjTw+GD+EGF7sNFUoEu
bzAcATAVlHYhGxDGRWIAyGJGCIgGIQEzt6aZtx3HQ2L+NpNXNz8LQF0hUvL14ueCVzuPwzL0VMBW
Hza5TggMShAu6noWVJ/hDfh5W3xzhLE5OpG0VmgK7eOCuN9pQa2z2FOEXTwigAVIwJVA98bB4Huj
PMO7gfkS4TzAEM8Sctn7XwI7dP7kwmTdEssk6is6XQohd91Q+SWgZfw06YSU/K+SerQsAwcBKhWQ
dCEbCIhmYKEASEEaBEQDEICd9uWze5q7sGUnnDPLE/Ae7XQBP38TmIPFLHIR0aohMlL7d9Uz/BwO
8/+e7gaTeh0Xe7DyTsQGRt2rEItdbKsz9i3HOzNnAyLwyscKpm35da5QWrVd3Qx3BnOyszBZnasA
ZJKRiAxqzxFMeK9L+i4KLiXZOYQQ9FJF2K+Kwrb+P8cVMcp0AwcBLhWEMFcypQoBUhmAQiAR7j1x
mNS12TNknDvTrrD20FAksZzguiA39qxXxjHWZUCQZHZeobdsMVavodmFsKxCMVkAmgVdhgqMySxU
UKb3n2WVqZKqTKYB4P14UEHK3FyJlVBxFaCcSRF0WiM+n4t6ilr303GImLXC7AAWAMkugU7dbDx0
iwz5v9l6F3cXIvsRR2Ju15Xa4SYAEi1EBrw298HoAHABMhWcbDEUBUxDUZDcQjUQCEIBEQCEQCHi
6ZmOjToxzlSIqeZx8QBnNa845f64pdsdhKC2tyJwA/97fVxlBP0R2xUzMFgBsxIP2ZGtteVnw7Io
pmonjw9BN6OB969Ccu/vYoyevzcrhVoRZMTl1FS5kAmmhfH6OW9wVTHHUwCX88ArBoEgV6yVvMAW
JG69EwRolZQHAR4VoIpGMhmKZgEKAE8d9mVt0uI1i/ChwPaOGuIHOGIYMFQUmfzDJlgaKfh2YiNg
Gvj+ZMJtXlQt/ftfJdnS2nxzlcNuYBUHvTECCD6v/SbSMjH34Bfx7OTyzbc+jmJhdkdi27N87otr
GztB21BIFteAnmmTBON6qrSu7fLt6fgel4c3b72uxIqgHlO1dQGAXjT2F3b6FFGREXABcACFboRI
xjRS+yMwdyAcASwVhDBFHCaFAkEJUGImCoQCI4DQQEd9zDkRxecTnY1HU5x54zhx7QLQsymgHYqw
1Vd9VnzMdjbnSJF0ET7w4CFhRHkhbeoWNUjH4CJaZa26aYgPPLEtSIiZ8ghYxsZHKOOeYbRRvzWC
73lz7k3wBiHKGaI089q3uNF+PGYUfdVe4wUnwhMAYTyMZpw0zlryfkU/9K/09pthFHrTOo+YAQdY
7etJZYiwUEFiRrU2e2h6OXh25xEtgFnWlsdtITJAAqzgJfg1NzxMb+vwEtjcQWgHBiJvmO23t93K
xE56DiTbeUaAC5OgLhxfQ4eDsaCdeEYIMAhjhEIAHBocASQVpHQlMhxOAkIIkCZwEfL00z0wWLcR
r781TR0k3sCc68N6bOWkDkuCbzGKLHHbpYJjNx8DOa7J9W3ZaAXc3VyeN+QXgWAHtBR3yHqbar6/
Pkh/GM8XfcY7gxxpkNIjiWiBWu7uC2WResl/9f4XTW/qsO6vjiBZjoKb1CyW7vR2hTrNZoAFNB1x
qcSUeOs7tGSQUuiWTqSiCLo3V7PyX9pR6N02mrbi1mZmp2kWvPLokIXFnAEuFYAsRSsJEgEkiZAi
MBHbeByDgfUktQtozIAq39NNtfduEc5/80YdDMhReCYnDyYZpqLry1G02dW5DykDq2S6FU9lDc9c
jfvSro2tk7ODaOdi7GWYkZ15CgA+5Nwi6CZos+AQAAU+gn2a7vOH4M3lkhYdiRrc468EViGRtW4y
VaU4y5tybK/eLzSnCU+nlcY6OAx9n1DoyiAB9IEQC2y/BeoK+DBCWDCWIwftTU4BJBWcTEQsBQrB
JZhExCEYCO2+Xk7BYWdLtkRaZVgJunph0b8st/kRNs8jtyqd3PLkO6xAtfCqlk8EmIpv0gN3k+gv
ObDbtElcx8MUiS+h1DUOxoyDNKCGAAAI0aHmLTWAEynCDM4IZ0RWCXp7Tz1oKGv0ZDxWixpYhSOE
a6UvLAUrvyNeJKfPDPL2MpJJIA9oRKtGl9pYJUP+3f7OFGhEP4/xH8ZjLgr4So+07LMEb3QVBFwB
IBWZiIJKBIgnATvKFjw0JoOgkREFgAHKFdvz7Jwxuu0XjN20xR3amAhAKwCCQwkI4p5CppieEL3W
KS7vDF9bH6NjZ0jgd5Ia30FXyln/TjSFmWoNmfyCfXehD9akwHfUrIDAEjIwAGT1KaHVNmuPK0D8
4QSCFOW0yiwWeBxPYwyEFuU6pWaMEk5yunWcZ4774z/ApGuXBlJ5YQS42JxAuisjen4++B0lDCyV
TCZdiwsjBwEqFYQsVHkwUAIwxdtoXCCXYNTCSIFWKG66dL1+9oeJTMrfStT7i7T9OqqSjhK4nc87
akS2Wv1pHL3uxg393kJqidTU+vGBC2LbDSqxAGHzNiq0z8B+mgJd9Qc7z2yaW2oXdoD82JlkAHho
oqOzHmAix5KuWaWpXRtsjKcdxCXdzNzRDLFBgtJCFl4E71jO2f5CsbiVk7VjIUslEkWiIpgJhwEc
FaDIkkmUiicBN+lGmOEZCNQTLFgtA5yyRNp90sRLB2gvKOYwww1h98NUYu7C1c8I3e/Awm1lgDBl
q5yOteSdx9pfJAxC5M8riIApefYzD1ZwNlCK8O0h2WJqrXdK9nuJ4uQF7iXNvmo1xnROB3ahoBgV
eH/nLl230SEoDSjkX9co1orn7emFWsIXeHBLXspsfvgLJWTBug6NZ+3KuYks6UvOl0N7xzaGIdZg
4AEgFZ1weiMJDENBAESgJ36TQmJ0Iq7bsrLsXIcAvPCNHu4vGLymJZscdfzZ2k16vT1Imt8jUC3A
EYHAC2VQzJ5bZSYsh67nwEBOwzPExDj/R0f5tP3E2PZH3lel9gqr+wSyZaScUQeVppSE4pVwc+VZ
Kw9/TPvx8VXlkygykBuyiklqE8zDdE/I4PLkWA9GKyjgI7cj+8N2WY2v+T9bKSNgApkymQWMZQAE
hkoDtyMBgRiDdtTm20680PlwB+jJsSCJKll12yCwpul8eF+xEFqKAkKTTRUdQcABIhWEMHslIY8G
sMEEQDPAcuuQmwmo6MeRmrbgZQzqtgrCxbewxlyfn8NgoESw8357f6P4EjCKcr2LXf376qTU0mom
qz73IVkxPFu8MqC/CPvPZb6hmPw3ZcfxzvevaLZKw1qdjy+EXwl74Td6s0fIzJZTkK3VOv7R2Ay9
qbE/ZTV6hYWzhVqHuP6XfINTVpPjhJ4H+PhyoeW3wqtpJVPOEIEQQZw7Kg7K0luveE8ua1mGQmAE
Ej0Cr4/sIp5dgHevTVNL/pQ3+BChp+3UHYWJYkfDp6Tk22RNlRHo8y7vjq2KgwWF0yx1DAVDwXkz
wMLbBQtIUMi57u3yK9+1p0ifE8wUltiZQ6bwpwKjfbc9tLUNyC8X/cW7wTtrGCBWo7nnEg1Wt0er
rpZekxY+z3dXTxxIBLDw48M7EBUVBADKAxMABRCYwMJv0CW5DGHu556BDpdugEsbbgGcAwzphAAK
AA4BKBWENJYoBQgmQTEgSBYIjAh9iFc0qTsPa68y8OLZmvD4CoMtbnRxYjig+7wUhxnu5IBwRp9F
huK2ckMI88ycKffWbKvvOgRjL8ddnggR8ksbzE8nJQW7G/QpLVqXGG4mtrBhdjGBScspIN1Wjd6x
mzklP8aCTblPcb7uFOySZ5MNDY64B0YWr3dru7uNbySVyMJozu4ADqOcNFlmjNc4GNBGSHK7bJiu
fytcqqXZFokmajMqDCiauspcvI/jy4C3dLiVMxn4EHk1TSGfgkoSMYKYWODEAqAA4AEwFZx0GSsV
DCUimkgiEBHvgKQEHV24Zu042YcWBV8CPx2eWkNzuRffwXCCNi7rJkzQC16sKgJtQ39zAQVlGLFe
RqkzK5uGXxpsbz1fRhwWKSgx+U/Ofg4Z7RCqIPA3exNQWduVkHuHAHfRX3yV9NFFkAAFUl97pTqn
hTJBk7DscfV/d+PV7e2etO3G4yQG4hHoAOnz7b9BxQz8/ccNmT8/js3+OHQAk6amGP+476vDbJ5R
5vvfPbS+YBwBKhWMdBdCGIpiJKBYUBYMBYIhALvvKcEAzTVwlihRjL1gTxf8GNjND5vm/0Yhaold
TG3AGTbqZE3rY9VfIyMIQW1qKn++qxXe21Tb8iDTs2ydTxTGir8R35b/PZsuShM0k8FBlzJS0qCM
/mslZcE+sazHDpqch0Bad49tojUhVQKac5bSvOSPAB58C2IeCZQ9P+Eqd6JSEmRlzzhCOF+Ui49q
IKjC0SDIxeb2hn366+sl8lSJRw0MaJcigJmZciYkkhqUjoKPZcVXraEEy224wfrkuQLFlRRoUBkl
lolAMr89uJS2wnOIkTzgLQLm0pWUd8+vUdmV9kZnKpGawpKCwonqABwBLhWlSIJxjQphASsd8Q1y
iwaCC8bmMwsBU7vFTpYTxnjf6XwZO2ORsmM4vO9WBEXyx1Ori1jA6ZdxnvfvqK0nMdknQaS3PyQE
ZNMDiprjBTfGh8G4gLQsD6ewl2myBAMg1IYGNuGdD30I9e4BQEWjor+F9t2IDe4U+y/tX4RzVt72
UUG6nUU072vrLRSVF8bhoRy8SW9DosfxXvWXXYMOvy7RZ1F9mtClHagS/vNi9kkpZ+Gizh56CQiH
o2os0UNH8UjkreXVaXGBwAEqFZR0Fhk9gkcyIURAJje7LLLYCK4DLszGerAtl8sVn3AV9l898EM3
HmJRdG+hW82v4w5ZeesZXMKeuLzzKqOs/ym3TiR5gT4abLJgsLPHo6OhBU0gBwg6O58qujmGQDQw
4J1x5xkyDNAJ+XwDWmgJOr4p8ROdxLMz8+wBiIe0ku9NorJl3ewohBQL70Kn+agulXiFwuFUVTu7
TRrC7sWOhQqeMLGsvi0l++BSetrW4vTAWAEQAcABJBWENjJqEgRHcInQJhAbut9506BaEwNEblts
V2HuFGUG6tmQtWbHk/p34jmqDF49lnJWPHjgp8XLQhszjigGPmHU28Limlqp0bHHOlyA5ajQpS3b
LpUSBnCLAlWGNBo7q9YZnSZIBVCS5o8Udd1eBoffROGrPF77ODAmPyvbZbAKRtOW2NBP7p2tRunt
AfKlf6fXvXv+thXpEjD5/cQ5NqmnNIL25AqyXwP0m95tiSzE5Ubefx2RvzcOATQVgCwrCwiUiCOJ
UCIWCoRCAnItwA4MFiFKI3O+QR6/6hoZfwWRuzdBiaLeluR6FWL6tub3T5nU6hoNiEIqYDG5k3K9
1Y1bQaWgvveszv1b2+XHmRwwKVBz0uTiXiHDWMDHW+1Qt7ToO+ylMkWZsbvSrJztKzuVTAkICCUL
rgdowLr8/DE7rBWWiP8qr+VM4KSRJltVgSsmxnIQBDxJ4Csn13dfXlLKsuxVd7NFPuzGFNJjKFEA
DgE2FZ0WNUQOxIIAsKBGRgiEAiMBHeY4eavu0teWl5S0ykXzrdALx1EVV1s/+fEkzwUOJ/BsmkTa
q92HmDGsTZ+l9ZnD+zWoRvq4bQEIbaiC6Gvl6f+/jMWaodDl7stSgQ8OdtL1Pd4PX/n/MdtaTxUY
MDJFr85vOPuHNEUWDSwKHtbAf58vyjYKJZ8kzqARAog3C7y+WdFBAs2G4R298FOegxCk9VnGOnw9
vVljG45wdj/z8b1BM2GchKHUdA0wakEvIZOryCCqCyldPlOYgAGtniOcAHMQyZZ9VPX9PeSZEjLT
pz8wBLxAOAEoFYA0NSQMQwFSoRgmVhiJQsIQgZ79mUHksd4h1eTIvTALMF8pCQKIHzo4LldKru4I
4fXIMZ+iFX5OX7vYE31gx13a86Ltom18c/SCWVev0+z4biZqk46dyR7aPwn8l97awSPOnb1zxAbn
it1yX09upYkqdb6dlkZhEsKHAiR/PZ8Rinv4O7kqaLyuwPFmAYnEP7+SIKoAnncmJZmPd2jcIUEA
nASEFLS0dslqiruyxeS9rcahEAM4GkbgDgEsFYQwJ0GtgmgBGMBiIBH6U0Te3TpVXmwTrDqt/ewt
ITsfkWMSu5+03i5itueWrJZc53fK/O9Fw0if908kO0tpcqxm8rUzR4cv0OA8l4PxHCCLSH4YINbp
Vd0NoA6rDNrce66VGEpdpuvTcMZaELYktIb2qFgBrem//i/S9KxSxS5tQBSAAHhiAHABMhWAMDQU
EMhGYYhYJnAIoATO1LV2+GrB4NY1runwL1lhRRmhGkhue0r3pz2XvsM8OyiiA46cMenl7tr16DsP
xGIah7f2KqeDB/mmQT2XySaFCZ7dyKsMYgA3QovAlFglVY83S7P0xzwFBLm07d6/3RPU5rB+g6jM
/UecSqlgAhoL1jDMLMz5OU7sN78l+HytmpXE0pRFwACZEIoBbpj8VwBEABwBKBWkTJRwhASjAYjA
QiAR/EFB10Ix2K6x7bv20C1be7/gSAG509RkAUs5zJww/iQDDfLfh8MI6aFdFPY286qjZY93K6bl
KZO6DZ5wvgHXm7ee9c+KLUj9Ku58KrQ2VvpPU/uSTKBnIZnWsVDqleONc/pxGO/FCGC7wpV8UucQ
BLAWhq/m2RBAEwCQADgBKBWEMBQzDRxoIYlAR+ck2i7dWAb0RUTVktAyps9XsMjmmvWpLd9PXv1x
jOS2pJppeV0qvkstFgpw8rMBRqG13SUs5y5q10XFUssj0cyYzLCrpUYdd7KaDXv1CWzX5VNYwJ4V
DqdqLdZcPNy8GVfLP1LaiACQUsuWpbmRuRBsesgEBxRjg03o5X/UIUruMlIyhSVEZUz1Ih+vXBxr
GpLLc3FCZ0C5xTADBwEkFYQ0NjIMjocXAJv0MLNSCwgERC5LCkQItyBBGVI+UtHNapNAjxR+7yKD
gzAkYB4aVacrINB1OTBME9nBTI4XvNq9qjefyKLOfYLzvbYO87E/Tv1GMkqtslopzisqMLxJp2Wo
m7ZI6dUsN54TTcmVnON60K5y4ZbwSC1E/4qNd3etfnk0LUKXRF1CwWUn22Q/IALoTjYsAqkXAOAB
LhWMcDIcCMqFoZGFYCPVSl25rotYmtmgkyxGgV9/qbgUklyyNP4ek1iL/mgMu00JNd9izt1DC3M7
b7HoWJTXiyMIttfOkWr6h24BHtRHIhjlEz++cD5n4DQA1BA7MtAQQCLu+nTEkEEidNSYrUhi/1O8
ngVwT07Md33/76Y3uBe07apOXo6yneQGAS+9EUbCnXPo0QLlG/NdDPKOjOoo4QAAp/T+n3gDMC4I
AAHAAUAVpRQwDQhCwhCw7DBrEwSCwoEwREBDnnj5P5+a+szy31W+vWprUlVI0rAAusyVFcT5H7Bl
jYAk7P5X/TmVOpJ7ooNCJEdel7HBKB1C8iIhXftx8eU3DHub4XBZ/X98tjzV/1lphnIFveJzGijn
ORAIO0/TI2h0hbJ3Lu9vu6/yNA2t+YCXgeM5YxUCIW1PJ3ddW68x3MAWW3PwcDWQ035cqTIu1ccd
BlDsjvBpntybn8HDF9+XLITZXtAkEgEgLnfP7OmmfOvY8KQXfPGMSeHYwDUSBYbTF5TiqjBQlkpI
O/qQLmzuygm3JlPXdvcRaunPA5aVo2xlxsjaEcv7+XV18uBSJRCkHmxbSJdN0qRcxBhWwLqLYVYF
i9HtrEWAAB5HAR4VhDQzJA1EamCI0GAjIBz+r5EDHkbwNIr2eAeABkT98AEA4AJgvqMX95oAm+z/
jNi3inyQmAX3498fK+SBvL83s9Ei8zx1v0oU8rpdVbpIKXzitBoxF9eC/45MwkoKSxDVPB5WSIlW
Alu8WIphAlGfRcPZf/9eh7ABozhQAwcBLBWcdiQUCUyFYhnASBEYGPD3acmh0Kd4aGPjxwATt2/+
9pgtDEJ8K+FBWYuvrrYUBCTx6B4uOyd5iK6caGU8YfWls0CKrYwPqFZZe1DBmanOAsXf1d4Q8CEh
Io3ToEQmclwg8ZnT6ats/L5zTaOx21s1Dhn1FPpe6z69HL+rGTsRjgfycQjDy3zfSbRU4L/fRMZp
yfEAcAE2FYAwMhu1iGpBCEDU5+eDFyEgzBmjDq8sFnFAAq+ymXv+z7feJp9eUOp/h9DGcJrqMOP7
fB7GsSEsdbQqtFIBu2TOKLDC+XlOjullaDBapkLtOZiIFk8O3ro7qqaTh3WXqeEvfFl0dmARcRhZ
tnRtw6P4OFcWrpRW06wy6JoAFRLJAzaSXYT4eqRk7tZXF8645sTMBANj18DovleTrxAHATYVlHYW
OqmEJkEI0CIQOdqHYmdWxg3003CRgBuvuxW7hfzmj1VZ7wcLVUGoceXyoZCQkzhCH5efAVuy4kFA
xncSVvQrPDF3EALsnn14MIkGOPM++wqWA/102d7S5y+qgTU5EcmMrZjHsj55ub7LzVxGJjAKAAYw
TAp+QolcZXHh0Fw/X9IxBwE2FYAwRDmNFCJBmIAmICCEBncweFzViGUR0zJrPoOCJK8sRWL4s4mY
w5CI02px2yc60Sp8EpSblHktZOCytgok7jSootSeK1mrqUCiX81u/k1frUy0qzrJ126OoAPFepNH
WlEtdFULJ2L50U+ys4Zy/S6J2k+UABJm7XdRj+tnu/wfiktHD5RAHAEcFabQMSqEBmMAiMBPXrAw
1axwcmbeRw3rNAxhPE6nVq9bW7Kc/Je06O/BukovU1eq8h4elJskqDkcXMpFC0LrPRqbspQLqcpl
Uwi2OM6vA7lsDLKVJQKhIpYywicIAhOCBwDkTPvsLgALB7lyVk99UrDCvd+71XASauEJ0fSRtYuy
4vyv7sTutSwAA5eE7/p4Q3DPELac2gZg4AEkFYQwUBQEjGMiIJwmmgqGBWGAqEQgFvvvEXpfXJww
5b6aYte3E5AzggsvlW6JPZso831tu8dYVHQzsAVTkf5SrVAynKpxHf9Bpp6OrjEqpqVRmU4+micN
WayMwA7GaKmdb1uLyYAlml0CQTw1adjR0ufDRrRb797gAApABKuAiDDiAAAOAAdmzYY7NXM5R8B/
XqirgsC6nMxYjHQlvy7diFvLt3OTfqHOTKqCDOWOnfiKl/p7g7vRRKHyazZ9T7i6cq0ggiGEQwSC
M3pstq2JyvOze45EaVp4TLhOn+gs0RmWKRkE49Qi/enwBLPTndxTaIyLRbpcfaePtxw3ddLW5Crj
bUY+iUbB/6hAAHABLhWALFETGIcEQgCM6mEIC2zvc6srQdQ7Uu93ozuKQA43xZT3ULrlXYARCJpL
h2xtlMkVI75zq78m7OGVnSy6dRBlsrlQMMOxAxYk0Eez9vu77GC8GeMHAiMEhYLn8t2QdBJnkNoT
SKd7eCWErz0EPO9UaaoWwjfEydhCsIwcViGjFu8SBVIz8Phnv+fn/9gVHd2XgEgGci8KzmF3IxgE
MYVmJxjDu7KzF9sjG8wQms5gXNyfX20vcZVHd8MwheNpceAbznMEqqkwHAEkFZRQQyMEyoYWKExK
QBPTswtstoNIkil23yUtaAukRpuPvOlYf2q2GFpjGOEUFdcfw+qrwu69fHfSlHl+MHU3LoVsrJoK
/mtFWgoprPKFwSbCYeb8uX5BkVOEhdx3pQtBz9eXE6Hf3QVyyAXg8zgvbjiXR2IyuTBAVums13+v
6PHY88Z0TCACl9i8/40b6bK16fHok13co6ePKEtYSCZuNWw3qmk9XQ38ekF6qVSbmAIo3etI3etQ
0nS63tW+ASwVgDBUMUhIpYCwRCAXKsFjgjIFwC2dzZACeTUqUREL7yp+FxzKJVHKO9yxZSlbxXpB
aEYjj4fO89p8wcVzjtmTBnKaGYy2thyPQokFzjR8nSUEzPX7gEHWEhpmZWRoGsR8CeeQ8YWxUV9q
gglZHdYIwX/zbGoMAZz3Rhn4fdhYMwTIYEzJAFEwi5+r7spCuCK+coqa7PuYRXTc/PtTcsoKaZnn
rccYruzSKEKXmmUw2irCIwBCcEIVwhUoJlIQg5OMmFdKORodRGBgW8jIGypBeoAOASYVhDB6GR2F
QlEAhWoiEIQCe4EmIitIc9KV0MqbVge0DV/dKQidTCpbijqTg3ETd71Y4ZxBcOri2D9pSDz6sDD4
vz1gBXMDiPw/7BJv7I5FFvojy0Kh7vp0w97JxY0g+/49T451TGCqzZfG/48N1WiKaK7obYu0q0ln
op/T5ItfD/ucAkjJcsUSgvKKFV6J/f5R4jf7yz5kKtS4BYYlnK2QZ+HBgju+Hw+7WJYxc5gYMV8O
wXUOHhbd5vj454ffmbQpIH0DhO6GxC7oE9QABwEoFYQwJBUFiUNCURzwFgiOBCEBiIBH2G3M6cCZ
Rl3pJKNXnPVhvNF38941WLGepoPAZN5wMO6AD85KK5O0AMKycTxoMkM5yeHR4KNGcEVr/kXxOvj9
/Ck0R41cWjFDBRIIHhW8COPau2LuqkWP6jxPC05xxX2HqdPbVGE6vrewrC4mJwz7DRXNKit+0BVa
+1CZNTQ266g0L5j+BBUBDTI0A9TLEhGTGddQz2AHgsLzo5xjgpvnWtTA3U/o6BbiS5c6LK6vn2gl
icBMYonDSR/PhszxkAygABQUAcABNhWEUEMUFALIMQCEKCEICEYEEQCDfYYeTMMl8cczy7/nQNci
gf4+FIAoAHOSldsEXwDcyCMFCACBhbL72hvhpttiMskIzmwgEKpQFRRFltCkmPEVvlAkCHAybOsH
yv7Q3Xzgbh510IXVCKktS5/sjwyYWnY9jkiJhlCcouXi8gXAAAULFwAcATYVjFQlEiIKgxGAlEgg
CwYCogOHbG+xx0Ywa1dNeXiA9f0okaiS7DLIlKxVn3VqA+knTL1yE+osGy7tvkGlxCEQwiA3Ql4M
QhNs8A5s6EF2c8rYbSZxZEfuNc8aOakIMRRSZgykyxEaSuao9ka4TDHnP1810NQpnNIB7xuQAB8A
gCgh2DEWZ9DEv/JMafPSozps+rUNin3bXlpMI/Ls+z1/R1ddxygkRtudQUAAOAEmFYRQJDQQRsIi
ARBMFBOFhCEDvsGHoOzjHTrjMavAMlcagnaZo5uL2VPkmr9CHBTedXLR06VpkttIWIwAGgkUk40Q
Y0QHx+ey2YVB7dWBNjQDkYK9OaAAh3RejHsK0F3fC9tHQpxnBodJHGQA7qgsdZUIrdVBMkcTU9F1
YWM4jsuXlM7cPXmK09+a/nNDhvCUAIbrOvznSgAzmDAYGjhQ4gMHAToVnMRGIhxKRFEghCCBix3j
BZ0X5jre6mM2Auq31q455eN8HKpMdnF0vyTlxqNG62vld5lXHwqrDUfkmlZz0E76U4JGBfrUgKJU
FG4HGqweqNCgsGqdlbXyFldZ553nR4vpxWnmVM2xDBzylYQmXV8Or+GBeCsgOUeFWuvnSWoVZJgk
TX/bVhypEA4BIBWEMFcrCUiEIiGMhCEgCc8mL27bWzrOuB1YZVnSrnAb3RN7cJQTgSLLOzpqgEgI
lv4smTdC4VpVknf6XtIYOZkIZnxL6+QxUvhVdzPRgIuCG4BKrrgsQpnYsUPmDJKLlkewKKiMYWUF
yuMTOKWJGvHEHHWrDvNodiKbJqwxftAQQV/VQVBECM8v1LXdVXL9K1vjTghbo0Yx0hSdVw9Ds9/D
pEEb65phRPEm42FOpH5wAM8xc+cI18AkCIMWraVErBwBJBWEMFUhIVBDNDBEIBEICPBTSfO462dD
R0oy1i3AYhzcGoG6rHSDl4W3CMI1matSOrFTvLH3e697iAlrj4vEvDgmKb4ACsbno2hCpKojU3fD
BDbzmb6aWXAEFkCRBUr7VpMB6fUtu5Bz0lOX9VrezpzOOVpX6yPJGja4BWDS5UI7/sm3vOwx87QE
OTBEzIFLKQ06Z4w0M8sOpIZqRs6CBBlsyUHMZAAFVCIA4AEkFYQ0UyMREMIQoYyEIwgEQgN2KXkB
viwY6TmQqdZlhYI9FiEmZBL2PvfNnCDk4ZzAuIRz/3cfuvfNT6qCvN4TkaSBGvwqO8Fe9VlJdFTH
ctFaJw4XQ1k+QO6WOS4VaDnYL3SzEBFUqCqLDlOCUfOIerWq1N3tQ4ULXXKt8rT12ibvWa2aMmb3
hlsTrgqOPQtxkGG/9UcUWXJhYFPAdwSbe1+6McELJKCBfldN5anCVlqeLy9jVSLKgHABKhWENDUr
HQzBQ4lIYhAip2twCG+ltxJGXhrOsrkJAgjVSO0xRRx3z+XRhNR+HqEa7vTDAJ9T1gRRVFZi4T1g
7062oYHZHteFvmkRNWAeNcP3LLqtuuXWlAFCqEpifWwV1ytNJuZ26VNTy0RqycRwjnbQiCkI0n77
0os1KweA7qWPkV2SuLZX1wEWXcLE38Y3yQ93mxtkPD2qAPvEzoxvrGdxWSSlfQPFnlKe2WE0B6Qz
pkxUb/7ABwEYFaDKVD2FiEVAiViqExAF89hBnQOARZzaK4pu9QOcMhQy8hZwJy7PQ3wjEskcN5pN
9fXKr1Datc/vLtvnHTS8SJp3shP+Vdr2Ko6PKgG/P1n3iqEgLbsosPOu6YXyiUjehvrYzERcbcUw
76qjs0sG3B6o0afJai3gDQ9erx6VGdGL9cWC60SsogjpJUK/rav4S7DdPZVOBqUGomKABfHsl8t7
04T2ETb73JG4TPeAhcWxwdTQDe68X4yklUxc/P4SwiPxlgWz+e2byfCSWi1iVu3/PfYws4oAoKEh
KgAgx0fbjWm0gBtqJ6ujcuPUha8iATjq/CAAHAEmFYQ0N3QEyEQzwFRmQAnjYLQJm1r4aMOMZRiw
XRTyOTRCdEwZ3gsq5eEZp38xE8TwtNMQxYl6PUfxdbpREXUTEoZ+DtClmLPq86lIjKVJVU5NkOf4
X6WwpT3gj/bAgaREpKvOVSx4bG4/CznnucfVaVVba+fCjdgg0d9wrV3cUgzsgrCM+fl86XU/o2yN
JZmzrETTSIGm3G/v+irjfPojWoqS9QvS05UGtdGi63OOjHQ6yOqImtzGlX9t4jW2/iCThj0CF8EW
fngnzx0/n9AdA4f+f6eOQvPGAAMHASoVlHQxHYVWwUGw4GYrCwkGYwCx6B9fK4ac0006bSVJ4ovM
Auc1z9umvWne4CEFt3hLiET1hhnL+5M8iz4mzMTg119wE31f+/0yz7AAld4lCy6taP8ev5fR8e+C
kAeXj3j5c7eyMPjlQB7DD4WTwSQBRd/6aUIgoNVVQCFOx54I1GA5wTuhSZnusP/Nj4ZYRAWcx3Jj
WJhh7LqxnM5whst/udqIp0/8N9aIjLADDRzGZ8Azx/k/G5jpNoVDAigDFE3x399mbtfAXzSBWqFO
ihsmMAVUBT5qAGnhUCmrNVy7rDLCZA5ZbHsX13jalwf8L/p/qfYVtVC+l1v+tlvrRFY9K25UFlLX
4QJ3AAHAASYVjHQnKZpUAXGY3EYgCIwE8eGzWCxY3e2uG8aubTyBp3/9WpF2W1jIGydnUXlOwEUY
aPF83sebKOXCSf/tPuvegNegCiWE4+q/FcsgAZxxnif0XbldgAIAEAXs4SITju+DOCAAuG/1MwAC
XXAFwDws3CougRu9N8fm2ZUVcpWVPF9VGlKJMq+p7kHAJYeZUCIMTCPJGRGgGHDlhEFPCAcBJBWc
cCdJmYSoM5BYYhALPlsvDhCcBsad7cNo10oBhnh5fn1V0qqjY06jrrVbYBcGV/FjMGMVcEKv/L2s
IAOeLUtb7b4rWpC6GhC8mc03dgM1BVZoIiLBOtAIJwpWU4ShF7zqABW9ts+EWvUDRMBW+40P+PxZ
48/p7kbGDJBkwEtxyGQSb+prhHU5AB24On7/AqtokHZvw+xKpd/lyhAA7JZSyAoBRiEAACzxlAFC
IiAslVRBVlHv6kCAUYRVVSgLvLssJs1UbpzzlAAADX8tAABwASQVlHQlShFmQTGAnpmyAvoVhRDM
zTcl7igVbHkqY9gio7tXRH+4u83vtoVd6v6NV2fyyFJN3qB2aBO2EPjTFU7uqf5hAiUouriQtKJq
89n6rnVoqwDGTGTHYvGbFQFQLoi2q1pXKsULjtRjU9kp790X22KABdVld7+XcuaPnuKjFQi40qvh
jYAGFyIA1nQUCwATcjEtMGQnPYrIxljno/JWBZGPmxuxbmuza+jvPVgS+mo5V4JdlZYoNnMw3TgS
4AEqFYAwRbIMTkERgJ6xt0kY827SCXgIlmItAuyAToZPCcp8MEuabyaEpoqQKvfw21/rhBGdM54S
UkCLxK2LhjUa2i+3cAGvbEFg1TOSMIKQAULoqKRlLBoQkMrn7VQi1dexic6QwXReQh/TUFNyb8/4
bIdZQtT+/HI4RKVFvva96/lMUjUu8YUOdeBia2rdHkJZzZ26/wZTwzv2pv8wAAxgCphy3QXcASwV
nExFVAmGg1MJHEB1+N911oGeYwuAUy1cALieN+OQHTfX2zsNuTKo7kMpxc7v6PlokjZUi2tVudZ8
ZjETvbZhMWf//855b4gnhAAoSALy0/8qoUiImUvKT88YlWKc5bkTCkrL3okuwXE6KGoL0ug2Nxa/
lH29OqvRcH4AJ5wbh8QGHH/P7j/w5O3fy5vPMArQxzzkAAjgASgVhDBSHAREwpNA0IwYEpgOd5RD
w9sMzWi7IwOe7CgDSCoVwhkOHVPA0/3SrWUtpjLBIvZ7vG/8EERprWS9EdJiVvxCvivW4AUIQ6Pj
fGf6ORzWjEicBbhqCeReq8iWwcDjFvv+Nc/Ho4rWWuKRzPFdnbaIJ1M3hBv3JdWyRUFzlHdCJb4V
iRodllaXgd2x3dc6TTUWzitTF1oAGKzKAQqetcV3/DthBMGymOP8nbnG7SATWsZmAABwASgVgDBF
JQhDAXLAhDY0DARCwoEhBCB3fbLjDXbjlrddRNbYHOwQNvZQ1tKABby0PixIjuYsJgj+75X7B6vI
MzaEkwS53cB0m/oxSAZ8T8T0Cl8LRAOgyNp8ngMPNPPhwTSsP6/9nm7bmf58D+F9u6tdzhPlliA5
KYXNymFlr0wWkdcM+REFkYlnty0zsOXlyQYMjAAQSslIx7/KzCaltOWMIdXS8jwMQx1jQDPYAAzl
iABixi2okstbgVhZYOd7T9j1wHRh+2kAX4JM48iPT/AA4AEeFZSUExwIxUEyqNgqgRoEwgh374wn
JfpoG99JZs4dgjN3+zrhWNzftwP5VqpeR7EUAuX96+kxF+NAdf6pw/xGh8YH/l9M51genni01YAr
vk7dzy16bZoCe7/T/y8ZAN7x/73RhFCANdabi5wyA33duIjPRMJDe+rH8vC/ZxSHIFG32Ab6CKKf
NxoP5n9c0sXAgq+C4AEkFYQ2RBwIxUERMRBMFXAdnfotzZWOlqeMRM6zItsJDGOZ4PnW0dHEDMnU
PWF5q+fcsrdJg/CBTWAQNIj9+G5HbaFmm2gTGNciwaAAA9MSADY+Fd9KeWq4DpJZzTCrnRiQmM19
PTkSBnd9fQC63QKvdisQBWJ67und/jlcFZMZ593ZVSARKtcNrExqi5pWwAC5wugBEe5vtYzaycYt
ydPfySAi42qQDgEoFYQ2QxsUBMdTmgDM3naFL39ZpveYswjpnMCpSslxhqJZEFjFquo/h/4yQ/h/
W786NPy/nthtdRQY76M3r1I+uZq1KTt4AhCywiqBlStrwbGcXyiUQY7Ix2+SeB9u/e5vUF6+qEAt
lvPR05hCmABcqcdfyxgShVRjHKmQn9y9VzQZubMDov6ICcAM3lbiLm7ObxsItvcIDDhAOAEoFYAw
VBQqjIYBoIQgd3veXecpLlkPFszWJd4AgS7NzpxxCwCnUqzu541P3ikwCMWD7tvSY34UgU8SQ/W3
wYdt7n993YWPdx0OA8YazuA6oQqCROc2Lb4mB47qF3Qcfwm48FrhCR7cTz6GxTOHrxfKN7Mer+As
MPQehh7dVKN2EYXiuT2lTu1A69izG6BUUioHd7K4GID+4oxSyJ/gyDR+o4MXwxESvjHULKdipAjb
I9OGV6qNoD/rLpEBwAEgFYQ0UhUKCIaCIOBiEBEFgoMxgJnjOebk364U0LpRqIdIR0GIHRV/LBg1
BgcyYkKo8NP3GUUg7nu91MQPBVoEv27AEcCGUAxwiSTyep4d8hZ5y3eEWP7m7PTGCsRuO5SsoXKD
eZEFINqOJHwZxyVgW6CNSOttlTw3+kuWR58qB4bzDpLZfaGU/JYjkuEcxkBCheAkONL0BRhGME4R
QoopTl0q26oyOt7QYklKGxRBvwDRMpEbYVDtnN6y+uhR0ocLP3lpxx9iPUKyyqix73iXNtmjtg5t
XcDqQOn9W04b6EIAANmB95xgAA4BIhWUdDMcCVjBERDQIhAShAJmAT1t79nVAeRm1bewe101ALVi
fOO29AlQGdICTMxqW8oHg87CN/Sh2tgGLwGL7urud3ZjlLepZAVGMTg3nvyYwEBd9GeNx7a7Wucs
GNY7yJ9ee/T64AA7AOuZKpko+2fQbOQIjg73+s8H6oABEy3HT1+79HTFwa7KZOX1dsNETF4U+PxT
e0GEzAG9usIgAGryVe1AAHABIBWQdjMcCELCMdBEVhgZjYZiAKjAghAT3zXPvT6rxnEXp2vLmHTx
qLn3Dp9M/zswOUgP20vdU3+JcsKZwuIffAjVNazpPwQYBws2iuupHkTyG0nBv88wjhvgBRqSAcUU
HjSn2ObJF0UQ5QlMgkkuRCKU+9VaDlfyrPFtuo2L5soBYycsSqKscXRAYXJQREqe/voaRzQQpJt6
3V/mIdpGYA3vczispALr4/Hn9/0fLo1aArbWo3v7fsmK2AU0f2AAcAEgFZRsKSQJTUERUFRQFRwF
AwFSQFQiEDPmp45rXTbW+LZzrrvVrvXImue7W0PY40qL/sYzoRHwq+E/3r9GvIChGsNlGldRqcPb
IH1dHf9UVkcex2hUYtNsgwmeweZF7hT6FnEq6M7QOa/q+jF1USphW8hfawk8Kkz9zvSSLm1c+G0Y
wRJsZhicMnSYqbUPYVEt48ZAmaCz3XdRp4qwLjXiiJV83br/5yKyEhS00gAAVrzfV/njGYYrC9uH
Ac5bx/C+qfKaCYChHRrUxitfTGvp6exgAJ4QHAEiFYQwVikNTsURsIBCFBAdXLfdmo3J02Y0wab6
rYZ1Naf7BKibE4pMWnRyPAS75L5LZnKEAAGsTgzTdJ+bqYnxzvZI9+iktdSszNVe07x9Xy2qkIUo
Zifn9MxWQAji8QCje5I49HleAQ1VXy6r5QMp0VQRAphW66Hz63TqORVRPPnJkajBylOpQIEBSfOI
PZCT+5E8HLEbXSI6lgj+fEWvwAEqFYQwexMKwoSAsKBWOBIGhoKhiECCEAm+21waJLwTBJVV1ree
P5CyxePOBNZTA4RtPtm21T4VHPPn4QrGOi4Z4JHLbMMefpbNmSFPuj5h8J0Ahlo+OH8+/o4WPsuo
kG2txl+3s2qEGhCi21cjuOBaeX23EGEAni0OXFvuHXsx2X2h1potWOI2JmuLXAWC9lX9V+ccAjfK
2f9LM1AUCbjS6fd26DZzOSBnahnbbQRX492eMCEYe5/MP2n5HGLhUcfHpxEyqRQbOL90MzYjbh+k
aEROxpUb2h7YA5FJRtP3PiOzowiIoh27dvPz8thZLAodlLHufGnDKsOTzvO9702MBNniAiJnbWnj
AHYlj2O2ExIRIJ6WAfhznBTiewAJRAAOASIVnHYpSwVFAZIwTCwREwzGwTEBRCAXfbxQo29iVVO1
mnOPN9v3BnMYav08FaBgkIugXEGwMcZXK9XC0Xy93ve3wUrjCcqan/M/2mr59AAH2btHTZw7AC/X
nzcrlzHwC/S/NeuX3bDQzassJR8r/ufrP3+e+SR3MfHpEhZ+NcElvLLXN7ZiMNNZUgrJIRhZLkix
3Y/5dAmhgY5LkrFYXAByYG//v2zZoMiBkZIPxkoqpd12+XH8N/VwqN1vW9ATAAHAASgVgDY5JAXI
ZpGqDMB3znhoMweVZvXKRrAwCJ+xDYac1CjFGUpOH+i7IFlZCteKzKr6QCL3f/2l6vwZAd71dANb
9VnAvoelwyABXhf4HS7zqZWBnr5jN4mAXdAAFGMYlAN8cUmlWUlfw/dHLUqDeRAcMwS6TKoS+Fog
y9f2IJ4QBwEqFYQ2RDOsysMSMFQgQRAFnjKDhQyRKdsmjI1D9waUB5yQ4oCkRpa7pOpAugUwK918
3/C0AokmwNWcT9733D0YAFcvWymAArhYcuogBCuNpaLK4AZaXBy36+loje/momEdDKjlQxqURBqA
Rz2Zz/WpbfLkBiAE4VYLVBjXbCSYABKgPJT9JRn+pnxA2687aFFAM1Xbf19H3d29hEO/cUxgxRAF
2RPJAAA4ASwVhDRBHAlW5mGhVCB3O85GlZpqAzFtsS9NgxBEXzcRIUegCn13kO449zquK0K/E+co
KnAVtvBWwC/aglOgY7s8Md8gBdSxYCqy1/U8kABDHFRnhlcSzTFkCKqY24wVny8V4Q1ue5Nu7bNK
cTrLp/GDuLFRhSXZqYxxDYBotb2MOQYd7XLGLW9YI8co4K+gdfnEkNSPyTeP1/nRfHH5mE+V91tX
wrNZzGUIQwcBKBWEMDsIjgSkIqjMbCgKmYKBAghATN+qpptpejWTZFPG5cWfuH4gXdQgLaLCKH4M
tcl9gC/HIPGGhok/ZrDqAj6szGcu36Ngq5p23P3UEfp6YDPs32gAVXP1Aatf+GcdAgLlTf996GJO
Tva2lSL223pftuCsTmGcswnp7PD3QibnLW4v554ax89xQDGN1d1hAoAMsbgLMJPLlfP0YiQA4Skc
Yfz/Er0gCkIr8t+CBpKmw8TtOLeT3RCwcAEkFZx2IxsIxQFmOJhOFgmJhCECCEBO+b9Hw3NTNDhV
NZneNW4xX8gtXC2dtEzyxkd+5HfN/8VSa3+IdJrx/PZvkOIJd7yRk2Q2/1SOQCAliQi7As1/moIC
rBxYjMbFKAM/uk7BMcQosAhbL8ThCIBEVe2YZMeksGJQpiCKyXPK/OkMitXd4bO72/f4eeqkBM5m
mpTEhZK/4eNq4qWZslmj89s3XyEUNCB1vB0vveqwNYnT9TuaAABSjMm6Xzfn2mwI7EZwZzWtC/v1
SO7QDZKYcMggpUvOPwBM4AEeFYQ2RRsVHMFBiNBAFQgERAJ3t4ks0Etd7q3KbiTSLvgPMaePwVhO
o1AdSH5Znk5ks3Dn40DmJ3reHFyMBKW2cEV0f+HNzjQF42W+zumnc7JgL31Cz7GsscX4RoMfbHq5
H/hqrrx4aIxs4UTjdsRHWeRgD1ySArnqNCWkF/KSruaZCfLxm3U27rrfbCElOeEklHjgx6cRpmDa
C+v/tSaO8oSzSwacQ7us01cLNmmkGSQAA5kSoBwBHhWEMFVCJYQiYKDMgBMoCZvtTUx0IAMQOmcE
6DIjHk/Y8QnUyTQSdTac2MZ0PEBuFdTs8eBSaOuJjmzz+7HN2zmtDbmH/t0i3a6IG3Z/LE0yhqUZ
QwFJGSe7Sh5iC3RJm6kSahllf3fDWg2sYXXk2UZOAINZCa5y6z08Lq4rncFYNmHzUZtEVnJr6l98
nbU6/sPV9DUcTZQ5W7LRUGqyQ56dcPN9FpwrXFp6RAAAAFghvYJkJpwDBwE0FYAwVTolgogzEERg
JCLmqIM0y2RAtThpoFgUZJZKByj4K/I4R1gT72wcayan5/1io1w7dkwhevpPCrONdaGed6VUEAjD
HaXAHyUux8TXQguNq7xj5OvfXjWpUs50Pstap74u6C0HtZqCXyuYcIHfI7b5G5VBaKH7XzV7S1Kd
YqOnLnbqbcNqcSSIrMGp42iK3uKk+K1cKGDkUiEc+2SgTy5pGPhUKyLbCa9l4gd8l8lLcMsK5sPl
XgpSSiYIOAEiFZ0EtCEcUMExAJnopoENFgthcWpOt8AvJHd/BvG81VO7rdPQHBQFwfSj9KN6/1gE
aL8gBdSGPS0G2MkPPtNE0DoQJfFdCWFkRZMlvEPqcpYLUQLqh50GpwA3BofGu0iucLtgLObo+26R
k6WhGbttWrRWZA8tKVrIgUu1jkIHAOFSayFn3Rsqz3c1lERiLJd/l8vP/koLnnKtmamU42AkxrDH
RU5HQMGTByM/8/61wAEoFYA01DEsQkZgoIQgFtylXOKUWM0BY0MLgBBnXEuU7DTPPW2UYc5CmsAl
oxCiZfv1IbHsaaqR4I1ni/n3v6DSOcfWsfte9pqza1DkAEYEJYXZXD6jbnjF0Sjq90st1omACwze
0yon0KJF6ExupQgMHzgQROhJhsShByMVsfOP32d22r7IE8RrRD/gMTd5kroL7SK7HD750IYIzG7G
f7DtDHy++556IlBWPQAjaBIFU4sQUjW59SIUCTCUlreYJJqTSRDACEAOVzC3gwyRhhj5mEYUq8DD
2zOtBQBL/1HTnxxhIAA4ASQVjDA0Mw0gIyMgREAm/TYJhrqywFsNCmAe9FAjslAEZBv26Ol4QXwL
Oiq0ltjOWDJg9OwccdDuZzFa/xpbuuIegpcdGcnEVcMchFVIe8q9HUKCLeYcXmHjGrmFjNwcEM2U
LiGoy+UCYNjDhMN8Wo2ksqvsTVybMqICJGAQG+FHP6d8TAVj+0DUS6QIwBen1Yqm5JRzJZf1DpnP
E4zw4SXSH5dKxO1TeBi7S59/+8MBzGLk1p3bsNYR5z3ALEktjgEkFZxMQR0JUUOw0JBwIhoJgoER
AR3ztyuJyp9F8RFZk1Mhbey2jeKHIXDf3Z3w529NhxCKtkv3Nb0hVy64v+/vaQhYBLUbbkDCstUj
7fsuxrQjWhpixnndbj5N/r6vFpxxGIT2uW/l8NnQpBB8AF8Q7II37bzttiPyPqLBOcBoGTc1+nEe
MRiFl7ZxSIiF8Qkxmi69u7AYby6sQEIGGMghioLxLvXwZGJiXc+rfGUP4k+07gMvMFVgx+cBUlzU
l6xjGFwHogOiPvaFhP9cp/Tv/jlYtxkLqQlZ/z/mHlGe2nPh0VHHlXUZSXcAAP2SiAEhL+eT+MM7
hVwBHBWUdDEVDEMCIMCINCQNjgdDQVCsMBEIBEYCeu3PaXvl8Fs63mvWq8uOS+pW+5qwa6T7/txu
9lKkY5P6nev+a3Z82RyTXEUYP+fgH+y+4q7EWDYMnV5e78uZwoTTkeRkLHgxJcFwTkaOjFq7SPEz
iw9f8oWwyeROVA3B09XuSI+L6o1FYPKHW0WhbG2Tp0QQxjV/OOgdDv3r+aVTeLfEJxqjgcDEZutj
wrnHpkVTYRogQoTj4xzboPl/e/Mwo6k5WYeTUt0wUbBaeH1ze88sTV9dQx8O8iya++WBgH8z1psx
lR+NJHUyR8UMBlmzCcpOmWyEepwzEEdUQQYHaYfx94x/GOPzav+RsesbdUWskqK+l+673y5n/PHk
/gH5sf78gLi13E+V57sj/Dh/XbMMXc6ZCnQtx8erLTkIPBzOuHiuqABTGAAFl8aWOd5paprRnwEi
FYQ0QRsNWkYRAERgdzvfyMqBo03mGijhhaBNgE/AAMfTCpjcsESg+7WGbTS1+G4y3x26vad3X1uq
WC7f2/P+XfiZkBOK6OOWJqAGMV2WzeKuASmfq1v0LjObkKv19Oajl6ZWgJ9/f7oDgVN1I5vm5cEv
f80P06YxIIZgIAPX9+F63kP4+WXwnktrVADgASIVhDBHIhBGhDGwRIggEJAO79Pk1hltIl+m730T
OMywwDLDTCkAhW9YeRU3mR3nQFTm9JlzQb+aRWaz+33b3y3sP1KMFAACkvPgilC/18LYPw3/I46h
Hnwl25rHqOH5/h//pe6ui/a6RipKH89h22M+P15oOYRLAzc4S/CEpW/WP3FVQA4BJhWYdiMcBIUB
EihMiigJsA7Ps9AOZwlWbgG04bAAFhXbyZFNGpRn5Q2llMHbUH/qu+bNDF3GvOhd80kQNsAHV4Xg
Gr8e3QHp92LmULkmicqCjistFeP0isujRh1eoaSrKld6ZrcUtrZn2JblQNPYAAZAvdLW1Ema33To
5uUQ6/Frg1YgcAEwFZyMIAsIhQE0KNgiRBGIAqIwgc8bKoLsRmMcDecXXYBXZcq7mKn4vtaZ4Y3v
QG7+VP/cVMk9qOmbxQmN6vWuyqc7+aW0xbJl4gOP1p+Ua3qgT8J6PBdWDLAxFd3b1XDpDDzH4cts
mB6mvwxtm27UHtUDL+5EEETkMMTfPlrNslZDt/8i7pYelRA4ASoVlHYlOZ1MAlEwTIoRIARCAnPi
BhhphGDy2k03enAFbc/vs2jb1M/S8cOJXQ7nu6KwO+f5d3baFKibT/bsxIT3W0E+y/mtAMAAiXv+
6JhaAvp+fr2hd4AYkE0ZizBUNo79WAGyCKDS2Jf/bf03qqyrg5cASxAFTUX5WGozDE1GMe/+Wc3I
K5esoIOMAAAcGkfED55tuYpqARSiDgEwFYAsKwqhFsERIQyqNAiMAj7HTG1nVttqPg5jjW63aasP
MLdQFvQnLKrI2PT8emYqAYnExl1fKJuVO729Exk8Etcwt64Ap4JD8wivjQRBhZBnU1+MQz2AbdE8
Sr2doxBDoAFRWRBjBOt4UlmNgghwX55t4Rql+dfe2tGwliABIUleHa/eO648IEXf6nIM7MfDt/X+
nqTru4Zx2wViwAFlrRmc2XWBGu19K9sMxeVtLke1ymqYr8N+K1y5+wTTCY/h/DBlMs4eIZI2AAcB
LBWAMEMcCQbCQkBIMDEakAJCQLBMSBMIDV70ec5Rdt9Gxzbzma+Izm4EKXK9SoZKqFn39gwr7+v3
ntSv0pbqfKzaTQ1K77dcbEOl+2wDZHWZmrA4qWEz1gUCjV4bE1CdCyg8iwtAfQpZIGoRmCFFeEFh
OnUrvsq3AQBldT7OOGHEYlVrn5u3sCAlF3MpASgTBm5jSZcGzuPUejMcoZEbWgknPTCGCG7lQlPi
E/4i65qu+PUNjQqmAAGbjwxYzsuNye3lQWCmgr41x9RAAHABOBWklBMcBMTBRMCIICETCAaCgIhA
IiAZO92CLApWew9pm+AC4wTqRBq/zOMV1YrkeuOgUMSZM8cElnjb1H3+ibNLTbALmTxjXHh9JjJ8
EAD/z/vFcSMTEwFOn3e3fuGY5DlHXF2LHadPu1kJZmpRl5Z+zd1XiiKaqqrKbveVauwAMB5Hd/iH
K/+eW+AAHF1jOZznQUAy04F4/YZhbZQkjV4M/7AAQ2YX7XU1Z3aHVq029QMHATIVgDBBEwjFARGx
YGY2GIQGYWDASCARCBHPbGtpOb15zJlMOtZmfRvQE8lRGoBB1MQ62/eMqZLju92UD0s8/CqlY+CU
M7f9Y88Iy6plFOwPJOZDI4LkES7BSOWBpNzwvyZyIdVTqSaN503JcUETjUy6P8KOgOPR162WCYh7
M3JbysDi8Ii2nnxdcCYHcegtKAWju/bbUkiSbJxwsLWkE5GcpKEII1NheYNVQ9Wg2MQKdCHQ3grq
7rwoAAAU/jwBJhWENFAMFAJCZKkQQiAKDEIBEIEO3i+6VuXEDRbJHHW9ywkMCpwhswBEc9dU7Lez
Tp1E6FXySWnMymjnUEzhXO5UkoQwtGu+9DzueLArAfa15YvhJXIRkpEKkDa5sr4qMCltzeuVuo2Y
mokYlipniaoEWkMM3OV77s3gTGEVe/u/THkSmUoTiiwKos8gHcsD5vVpFRQyackE612tll2bZVij
RUUFfPdDLS2+6OP+MdeoACOf4y/xFwEmFYQ0ViQIAseAsIBIUiIIQgFQmIBMre5lI3K0ykPgR1Dl
OdBJ0vPCWouFAyMf76qBMkkRCriIDq/bHlahpDuCleLlMSHiDGA0TgSAJshw/dATLVcVdMYGAGbx
YM5gCI6F5YE93Kf5ZeR4EDIo2ywCnzvFF2ocHsybHTJgU14J9H+x9yhfcsqnCsDED8phB5Fy0JEK
LnRCWRP6HIffEVW6cpxrG/BrLF7CNLafj4Xo+ux+VgAIxGJyF/w5XiWcXhKEJVxee9YvICWECaAO
ASgVgDCDIwUUJgEI2CoWGgRCAXbBGeH0eNGU0sV5C83C0DdIA4LQKlz5nwv+zHzTLCJycc5gq3i5
ggBUOeKX63d8qAd4XZNm9bFFy8GiejhdiOm15qsq/Nuiyw3VPaiaVZGk/PaAszqXL1eYt5sH5eWB
76Zi4WErHGH7aZVMt6S34QASIQZG6/3nt+Px4yNTsp4/46XVU1tsTW4TG5MdwQYlccWPQdghd/6b
pAhZmICduU9hWK/VKksSt7+vyfDtSz0eVDnkpQSWkns7psdzGpGhqVhTgetOp2EyqZ62iwa1V117
wABwASAVhDA2UiGDQmHQWEI2EozEAme5UAb6ObwOBu86M7ugNqkRSFLNUbTI7mS998OG+jKcxYTk
UIPMiJAV7q9/lQzJhACvVf10hORlw4zDIAiMdSu94znhbUp+FctqVoOFLsqMcJwU1VMc/vAQhZDg
YlzEWcPjXFHZKPfNVORkTWZivKeJ7kWxROYdVdNxlpc9ZX394JwoaMFmo7RVIdYG+cVQAAACyv9v
y/Y5c4oCIjgddUwChlVihw7qxPW7gT9w4sw0zIFlZhIAVQxIuWQGVRnsiSmagqefz7Vqi8VmHP6d
9iz+L8VOi8kWb2AAAwcBJhWkUCcrEMiIIaiAZCEoDPkbEMa4Q7vlBr6nIwF1U6/x4DoOtC1aVunF
W0ex/P7TbiLF9VaaAQtWN1q6BghMkm+VU4pOLdMxJL12SiUzijglJxy1l3dkKD8qr+bsUNGq8ORp
JZjgQvna2cceXYvtVlJ37VqlCxa3v9O2ASVG936yGeG3F4YIyy1FogSX+3lr9niASgDCFXkw4/Ck
AHABMBWcdBVKDIylYYDUgGVhvDgltBRyole0UAm733EdxpVkUz/DUDy/t150qbgifY3RMadU7xVi
aIL4tWi4w5zNwBx6BrrZtPpaa8CrEVmFr+SixSGaXgJCvt/x0szBqFD39TdmYjCKq5ybHyynC5YM
gAIJM3ynQAKXAAvX3/Jvew0GwJEK+3/9/j/H/7p3MfHv6Hr+iOqGuOKvVw4/He2tawcBMBWALCoL
EV1hESCYRmUKBEIFdy3g0dAbmmczCzV5rAFh2iQ7Z6ocOb1MjInnkcBjy6LBEl3cardIBeLvTHeZ
pWVPt3MVJCU638enUKAPv+jJEXN639/7FHS38SGtsRenaf58wJbwR/NBM7urKhpuVUgOIKdny8ZK
nSRxAOLUu+lfv4TtoQABOIAE9ZvdL/msVgAXOMd/b8Pb/KMKjN4FbLugUVU4KC2BTwAA4AEiFYw0
SVMEyMEQ0EyMJCGQAiMBOc7tm3W3V3MxT3hxbvq7XnXPU0Hv0FArJTEmLcmvWqtCogEJ87o8bK+x
/NdHFNmDWzY63CjOhBQ6GKyTOOOZjfq80tdPjOu/n3VIjv5+uXzVgLC+qrlpocgKBOFgVvtjdf90
nasPUyoC6B0YGECRgAYvjWFomGs9ShWxtY2XgImOvZvBrUVTUlW+WFo3m3OkTGEGO2W9fW/4WXom
vZHfR1AAqCnt/OcQAC29BEAHASQVmHQWIbmCRzIg2DQrC4QC3vAEWBssbgu4ccXxS0DcI44ABxGP
nmlnJZuvHLXAsJpu+zpT4S8WJpQ2H53u3DFx5ezQ2/C/upjS2/t5o8SXDDbWWp8Lu0HeTns664fk
KgE3yPmAHB9sADmazOBg3XPIhuIZowISorjSjgbj8/23Q5WdZW78x/067YDhTsWTWIMfPyqx9Ncu
g8m82FgMmQY9gAM+8JepciizsknWUANpSu1/WB6mCAHZ7gqDfzcAQoAForTt99VXoml490HL1bWm
FSHwZRGcXB7saujjlo0ZhKrHm25TCyLM79Hr0LhErknqzAvVOxJC8MXd+LUxEdrbIWYlrRVjPzuQ
p4OApo3/VDIto/yeB1Pn6nt+RDibEKhfLnDBc0BwAR4VlFBFURkEaECwnEwzEAXrCiAtewN0lBAM
Abpw5DWnl7Px8GkwiYzhYa3St/p7NizXCIvUwSkLpzRmlImda3qEC3BYe9eXpiFGQzBGOH6FLfhh
vcUaiS63U7JpY40TZuJULp9Vxtmr31dUliJG3k2dpq2rmqvLf0c3l1UilJA64UddvTRWSG0uQoTV
m4BaZGQPHqdLHKFhhnSYRZZV1dBSqauN1OWpQx4niH/3CloMBeBlcnmQAa84lZ6YEXVgNnmtv2RI
UgQSYk1RqV9CoWHnqEyFgmrHXO29s2v4sPBhumrMaXMiAAcBIhWEMJoKqgSiIjBMwBEoBc+gOIMk
bsqgNrY4pcDeBNG6WYy6d3t4HBcNM5NYmUx5HFw7dwDOUBREjyjrj2a5NpgRelUsC/v+jdVpNEt9
O97AnSvju4pW8HN1c+41ksoAlLbLVQ/x09c6C2i/lnl1bSxo8ZAhWOHZghEfSj511GUGJr4/80ka
kMmAABHm4t0w9Fw6Ri0v/2GboDQdA6vGXtv+mYACNnktDzIvJhKlI0MvojXD4h5CWAALjkARAAMH
ASYVmHQWIQrCpIC5LFAhGwxGwYEYQGIQEfI7geSAdiFU6rLfAACWA1+cjs3m+8Y8MwBVUugRl4X6
IdgLY3v/tVQyrDLWf8flnpsjeqvPJnaUswbisMLlH3P+ft9ZF3eaL2+N4sjxs/EY46Mwo65LCxZj
swnxfACMy6V+dboCqZUKgstafy/sGytLgNgwzvAFKAZAEYpLPRg0iABmkeR6azGLxAALfhqrqNIw
nAoTLD4l5O1KKlwMItYHK1vNKW2dOQilewaCJS6bJ0RYUjDQeOW4Dgid/j5GO+hrJa0ACgA4ASAV
hDA1LAgCgQChmGQQEhBIwREBnjPVtleOL6dsLe2Bbfiw8ygAtDkDAj3XfHtWIxPqrj9nu7lgXTq5
5cdkJYxG7YgvfdGk/kFXIa9TSCqmb1xEQU8UbbJwr2GYqUXPKmM6R3Vk7goFeqpHxVp/6+OeUUnt
bwiIAAZYKuFZP6X+vUnM67skee5BoFJge66BKAGwAcABKBWEMDk0DVDCVAiYYHPk3gxIvFO5ce2u
w6c2Fx30ag4lyM0OiFWZVVyeFenhtijDf1Xmcn48V3WMdyoartC8icNxlC/f2sSzqSNwVwhRXx6p
rMZTJ16oiKzBVaqQepqeN6Jr0sszALAMsVdQmYK6t9mEGZKZ5X0cqQx1fbzx3YwnTesmQTNXAAAF
s/7IMouDdsBZ0v98k3zL30kP0UNzmUsKDRWJk9kmX+VEbuAmqT0AAAAcASwVnQxBOxDaBzvw3Ldx
U6zS23OjyLPGAF6fF08MY+to3JIV3PnwxuAz1/wwGlI1GCWifh+gYNiJk/gKY7UuCDabOAvXI6DN
njbHaQEDDQ8miqWAByo2S2sWttcEc21q9lZbaKN1ESjALTgPtf/V51A6NmlFrfycSzi/ibQaWWAW
HAEyFYAsNSQQzQFiAI0KITAJs8bLgDzmz2QroGuoDrvrA/l4yCEhJf0f19gBQFNDCRAjelz+7TjR
Sj26H9+YZRT0w09kWf26plRwBVu8pyYuLuEDP8q9dzixCYqDXgA1XI6fsn/gad9nF8DZhKwAa0Rm
vxk+Vms4Ku1Rdsj4an4cL9smc9lx0TVsKVVCsfF6hFMAABcJXJEyCMVma5yfqW+10qEwBwEsFZzI
SBmoBHABHimMNouFDXsxHUxprUgKitHj+tNdl0YXNxKM+NpakzuL1TtxS+dOZwr8pSjGc5cnxTeM
xV2ozu/umNvPsf/KRvCf80/vVCfkv3NrqT6llw1EqIp//Rqpm4tiFZdd3Q5oCdZC1ZVUtbXDdc0m
xc6RONwTEZdbXKjhKhKKFIghIaEAuBdPrdGmLDSCg6pomvGAoDgBKhWAMFMTDQzDI6BFoCdnod2n
RCL1awsQu9QLM3PUPr+y3PvhWIQFsgh8co4783YERm89CofgMfBkloYpG4HiRs8nfAIM175uyq4x
FRC6M8qmZJgoyXfLnjQzpDH2ZVmCQoA5OHkraGy+SH2k64Y00nBFCd0yUBJHCxi05hisdem6drBJ
B6akLDvW/yuAAJASRFmzmmSOaS1OFdHIjQA4ASQVnHQWUkSEKAE7ytkwDJo1o6CaAa4AvFXi6rHy
+OLtPrU7QrQAU35OhnBOMLLoKqm6+ftoUide6p2HYRimp3BeNO9ZY59yi+N0eYguxZX9bHf0DdUh
yJbXM/Sie8t6MDPb5mNTFSttpq22yTtitd3+EjbLzykrHxiPDE+bDHO9v3Dq3qkmexNeyWhB0g0V
6t3zR/i/dSF7VU3RK4qHXAhvUFujvg5xULrgkTIz52o32+dOeH6RlSKfbc4VTdQBwAEmFYQwNlCF
iINgodQkYSAI7xQWGgWtYsSwuwtCqn8CSG9wSWfD4uxHRB5oyk4G6GQOYaEUcOzKVirqaDJpkele
LFcWQHaWhJHASAgg/CuHNBnyR2Kmy2huhqYyF2kphXOIpjvus0sh5V66LNttkX2pi/QV0Tzj0jWS
h5uqOBC4dlWIpw9vKR1Jz9odMdRVSABNwpnP2MC/eJKYnGwob9VnJTqSxwoRWtFtPfAMudaDmadL
S9M0Z6qU1oiDgKF2EDbFxEBuVQHAASoVhCwrCxyJBEYZCCIiEIQE2fPkBNELRdhZk0uwJG78cEmZ
NSs7ljsUQLLNs8FERBgYFOhUL8/j2ZfHZfvYtZOUs/dMs7hsghy49xwNwHblEDIJKAQA/lMkMfex
9W2ipXvG7XeiuIvagUEE7DOSPMm2IyrizWwjz5ee6pWUeVSe3MU2f+Y/i8WL6WO2TmaLLbtZhVX0
jscmx+L6yCwsuI0q/+Ho9vHVdGt0Uy4Tpz+2VutB+UaPvF9UbkzyER6FBN0BvCG3NcquQb80K3ZU
RMcBHBWgiEosGYoiQShEkBEJBEoCevR26Vt5KxpbRcGhlpqQOcpJwYN85htlcX8q7biMMXWAFVYY
Sy2SEnK9byOdX80KJO3p0a5CU6yTXrbGpCKVCRCKaqceOgZwWdcVfwos66ShG8ndGa4sp7B7JL5K
OhvYEXUWLYIJF+rKwUhIKARVr0U5y1ntmu6NmGfoJdI659G85shVVIyY2PxT7bGzpC0an8+4lX+d
ZeQy2HN8dyBxQbibY85/ics2tlWBOY/Rzk9y58ufCoCwFwBOlLxsldQSXx2u0wvJfy4fRk+HuV85
ADgBJBWEMKRTDMoDMYEEQCZ8nNmyOGAmnnc38bz+bCSxwdRZrtYELZTgmDBeSLUpwVKCm3MLJWJC
51fDjWnxguS/MFAB3nnUizgxG1jprSrMS8VvEFTYrCsWNZa6eGvtvnlXMltMgAEZus2wXzeDB/as
QCZphHF7KOj/6u1tRQAjVkQrW6gury28c6rhYHABIBWEMFUUFQrBQgiQhJEJBEICeM7jIYOtKc5o
66MnRkXbQOKw0FlUqXDciYlw1Q0U4I+Lkr4GUQCaURh/XHrUGGljCGOw4wVqeVMuTkaGOLmatJEC
nYqDa73w+2vjUq0gmv8i+CmBfvHmG2sTsS2xgS6eNPC4KrplXFW8+T85hgoFrw8YEhjPlUla+24k
+h96GZQjskqUDPwgEDmXAehQ5x/kHCQCE/MdVWFu40hTHakWiY5zw895WaqK16zftJOyIZH2tmrK
cbJXjesUDZEcATIVgDAlPQWEAWKQxMQhGQxKAmzcYJ1HdODiy1kuWJYUpBkCuXHq77d5u8fU4Qoc
XTDKOHe0Gs21+01gocSaU0BoMUYYASPszVQMUiMfSgkRk83JpcL/54IpZ5EEMKUdkUm11In6tMpa
LLc0HsXmxoeX+FY8F/u/UmfYisyo/73IcgUHTeLBOXdSH18NVM0EjopNdy3VsjKWGpr0KTmDbVcn
JGVwpQAHGdxUT0JBwAEoFYQwV0IJRokjIISgIpt2gljM1wu7A4xqEQMSTrLIgSzuFY3Ywv3hFtSR
9MC66rbcGGE8i/k+DhkzrNaeDCF4J9Y/jUY6cr6cZtFZY/l2CTJvKXhRJcbejZsbzAvsoK0oYClQ
KA5AeKJrzFIaoV+l+ZDUyq5nTrVcc50qza8zDLLRizspdd5JeAGWtqwDnWH/cYmFpzWJTE9ToNeD
TU9ORg9bgzDyKfxO1OlLIQtFhjBBHuvjjKkbvEkIo2UDIXr2lkYIAHABLBWEMFkqOIxiFACTKk7t
c7dQLLsLZLsGoElP3Qw2F1nWz8gNBuADk2+nYNVnRlernGPe/xVKK1m7oVS56av9gdgqp8ifIhT8
FBMSC60Aozl0IqbyTamedNQMIEziw4XXqx/azNk1QK2G2fQ/ZbTi+j7VHX/fF9Rokwjm11KzEeOi
r8TaP/P1r5fVqTiddDf98aDXPFXfHKTuxRc/bgjCkpp8OnWsJwi3oHQuVWhH860p4u8Oy8Lx09bV
r+9M1r2ygcABIBWEMFUSGUpJUJGEwCZ3CtAAkjQgtBdqDEcfU2IoKfitg2ekT0YVOep6JIfb3blL
b+N/dm7ejy16n4w6/Uyx1e3HGRTfZuc0h0Yv6QbH4Zq8IZh1kKMZSo/3CnVzs4GKG0uoYeJVqrg0
5elkqVgJZMywJ2QmDOf+ztdDMdqC3aFQecIM30Ur9SpWIkhe7DQZhpzcvTH74cq6ly83cr15Xp2n
GRUq9s4uuiuHtkvfn2+1K8fr6ukyuc5C4AcBJBWEMDk5IRpIEICbmMdKGtmhEWcAWaAyrWOpohZ4
6m5Dwv2zlReccvv0iNKqmLXzJwjPeXP8PnpnM71ZlTNiSIzlVU6sSgN9YjwSWJMWnBijTt0ST2TX
U8LKZlXmxZhAFJE0KYxVv5HtyrDgkY6LpyyeCMv/m4I1d4y1pM69TPHn6/WXZTDAIDpFAxVxpeIM
PyFRmL5rqc+MvoU7777RX3MeAh1pfa0Rg5gH8AaTz6M0yMElfRm6YJEj6XmIE4tpjfHLL60dQCvA
ASQVlHQXMiiUKwE2bDg0QoRCyDig0C8sf2qcez7SCu18D6nK8s3H55sprgXw7mwwzLIEcpI47Veh
zKZLlupLNKTVIR1UzYE6Kn4xErCgGl3DyU7wbTRYQgSZofwNJvCFsiC/p6LJjdsCq2Om63am+agg
0XJCBCD4RyxlFsh3f4hRpwrJn9IOlZw+Ld8/v9+n7wxDNtQIc98toZrkkTZUglohA5cCIHABIhWM
NlTJEMJDMQCX4ZENFhZlguBdC4HthVCE2CdXPCmkUeOkpExOIYcExp6cfjK+ZnmBDej/Nba9tgrm
2elTJPK71UmWeUyE41z/Y0qb7QfR6mVdpWT9zVPUPMTYaDF4B5EAvwE74m8jsuc3dRk4lMLuPnlk
wXEDElLln7a2oxdA9YGsBNY20PxUkeklL/khrpDmRfnpQcPPCG48PpNjntEmKwPc4Z1dfV7cQyOx
eJjddIRRCLEqwITOid3+w9G6PwV0HBbR4CWSyG46BoX2Faxz0OABJhWEMFMyEMhRQghAJ4LHHLhb
C0WBoDIgM6mzTDJpAJV5Fs8cKgo76tG73DJ+i5USUIadvzZlMrcg/aGHbqS1XqNHUDf/c4A8zt+p
uZvxbeiNyX0qMIJ8E4doRSbkk5+ax+KqyZUljPE37s67UXgnDPqK5gKb/1LqBOhQM3a0EHSQDVSD
eZGi7ATDucMDoMo3UVmlsI7ecAMdp/wP1CBQ90a1NsD6qqOranNh6T7QqtTci8fH68Gev9P/Lx88
87xliIfqBw9b4XLAADgBHhWdMFQdDQZKMSFEICb9JEXCivatoIFoGUwFaE8qP24RlyL9ny+jQwin
r7M5qc714LmAiPKJy97vCqOXo+BW1ZTBhMBQAManfh9Z9ENgIcYgOqTvG4Dji3lfo9r4CsDlpFg6
HECbdHV98AEYgIe7dQXMo2EKDoLwFAvpwOmHiaid6/wIA9OFz67lyUISA4CBA0CsJepNr0r+n/wJ
9tw4wvkRVgUt0ynhykTjoVjxE2Yu34nvambWSdW2jR0rqVveMxwfps4v4/22g+c/5v41bcwN8FQu
vFNVCVrKLwpaIas79r1jADgBJBWENjYtDgtHQbCQcCMoBEICZjxeODElW24cXiFSxVOeA1mjDY0U
dAxL+6O5L74jpc05O6EKASAtc0tFTnXHTWZa65HyPFT8oOqw8CJK/CuJdMTEsLTHsP9pGG8pqJRx
tPHczPTd2mso1QZsxtotdX0CMiGzYQhh0oYCpqMoMdyg8m7G0sFkyisNAa/leV2N/bt2x/gN7PLz
oF73v9/6wBVXOSG7Onjm8XZYrJst0ZeltAYZI/yGgLT9c+N2d3twye4Q+YaQU4Bhjcc8K48tsYHa
fjqFzOzQ3awEvvkUyKXEWgbk8jO2tjWOIKCkApKFOnx2ZcvTycEL9jx8T/P/lwr1HYbDLAqWkIFA
AwcBJBWENEQ6jRICQgiYQjUIiAZ+jt1p6IoDOnki77mjdhtRdyGYIgoEFhdkMOUhJa61HG8wTmfg
NCg0NZas5v267yKBoKW6jE76dIa0ve6Z9vi9t6Qyd5Xq6Zz/+QOzFk+T4KoWItiA/VXhJW6K+vD+
Qrx5swzDWxUKwksEgcWFXSvWuaX4dk8M8lF9EOonKjVmQU/UAW36VwAAvlAEJkqcY3n37xwqbzAG
UKgAcAEqFYx0NzIIAokBCJBGQAmUBu9ucOm2tiC3tQcVq5uwnX+Fx9U6IsMSqsWL+K/hHnAAhHcf
j44ZZgGQX4U0Q3WhcyjsZuU2aoqHQt0D52lyaeqrHHT3KbDru4lz3MBg8j6N3J0ZpolkS4wB/fhH
xDgAAVlPNinl6N6V6rweV86w5t1iKSVAWEgBkuddi3vZ/8r2f/K+dRAASxSABwEiFZB0MRoUUIEz
MESoExoExAF8s7OAmUrV46ZjVlPIut8aLQPwr8E4yv9D7oPidNsxsT0260vJBcC8/noX9gCgTnXT
uSJpP7odWXLGl3bjjMPO8r1vgncLfWuJ46jf59r0/1cBoAWl+//4UdLMqDAOBUaBkkHJkAAb3NHX
Ca9v464Qnl2Gunt/M16Bi1tu9/P1DEFgHnNXJrBfUpcsG/l2PlzJyB0Ac/kDFPRzDb3Ug7of3hJG
7aNyA2vL10889rIAAOABLBWUdCUVCVkCsMBUTBoTBIUBoShEKBEIDYzs6fLjNGsM6muzo26l5VUA
tP7eWd9mAHUfyuAqzGE3hyAATIdY0+A+8v5QDR9v/71dWdAqoK2ukyKhW/jKerOIykHX8bamAccS
xi4FrlczxVLFtNtG4JEN+fVPSOh/w6RCeQKsYu9bD6Y00nVbSwRi6zswo7CzVKp6HDGtJnyotxlk
+YVqGTF0wRt+i9sgMv3TQX6UaXvAecpQygciCAAdV6er7dh3lrLOmNNueY7k59613UQ7yDeEcNrh
kLer6g+lbQi4xOlQnON45h+kMdAuZ1RfyNnsFeWRjLDOiUHh9h+P08FTLXV0RtGtRUyADH4u/04z
gswVTV+F5U1FT+i3LYShhA8QcAEkFZiiKBCJgkhBqEjgIhgd29dow9seTkb3aFHWAAEZrtvkYoHq
+ur0+B0QsrDTfK2PFCdYZBkw7acwSBM4lysw+nvmBNSgNW3JeIdQ9VL2Jg/+oGZRT2deC+XlLoJ9
6QAAKOvkAsdsUYORxn1UGVOMMbQAn56CaKEn9CgA3J2UrRW2kDOkDgEqFYQwUQ0JWsFRgFSGYDHO
czBZ0HheM3q8lZxEsLqUlZhEo0PV+5zC6QkQGFecHWeL3hkqPCCG7+BWaAMXZeYVMriLEXcgvUgC
EY9gLpUEcnZ+fJIJjFXxrTf4QALOolFyoUG3zQC1Unr/X24x2A1rXD7/lQABK+kGT/4YjOm2nCBQ
AlXk7IAcASAVnVQVIwVKw0MJwMz8t4pfnLLORm99FZvXG9QDOon3/4NRuvLqP4d+cY6xWw1/j/O0
LZATXOqZRG+qVCLXqsIAvUXU1XyxAGvv/j6JoBetXqdQAgFGnpbLoNZyRRCP20enHta4gt3Po7hR
Tu8x0Fyd4B9JfBNx1Fre1r+gDoa1PCGFUU1V0498Gw43g04Jv/Rpu/EqkmV+9NN5abRADgEoFZh0
FhmKBEZgoVhCJCGUDnrNu40OiDtiGsw05sAAPGCdDWy572r5kN3ITC/TdR49P1wTbL4EqSikYdJa
VzYBZevwA2HhZuuaMsK9qk2ThksnNFyjzHPTpHtDTLXsN3sMXcRn05Y+qq574IebIYJUERcWVywr
aE5UVJoHiCVPJtuIOwGlljGHCurX+k6VXLWXDsAuWIwScAEWFaFMMhM9DAMQgN9t+rcwkTpHcVQD
OjK/Ac5BRnQ0Yg5HXRCAh4ywLu7ZXyyJzNy8pamJEkgUcopwBIau+fdLa4xpQ11Is4EyEFoO6kxV
U71mI6HBFO00pKm47gggZkPnPtq7B37QkdPN7vUZS3JXQp1lEkwm9yhKj2XZ7BQaBIxBhS1CMola
JL37GrLCi4032XSv5NuFPtf/tTWZ3xOXyLetfEpnBnpFJoyb2ImnpUq4ohz769sqomLdDAp1m2JV
4lTxFwLd3cBbXq9G/YcBHhWENGYaHYtBQrCUaCMIHV63jxcTpdHXJjm3DdW4MDQaW7LOhE7UtWoM
EsIZAeGK2y5SpVChLsqa/Q0+B4ak8pKr2Au4E70lrZ1UTxVbWFxLDaVJWYRA0RoCk6g1djUFrlos
NX+TzKrutuwryc+qf7yFf/tFXzUIJTJNJsxWqsmRtXGr8yhYuq4ymItbwHF5KWnXXxCS3t4oMXgi
C6zAYEicAkxKswTW5P/i377Fu10V81RMyWY1hQagtR0Wf6IhFwEqFYAwNjEhCMExIRgioBux3ITq
N6NjHmMHBbXEAULHYBgPYsobwL0SFq9naSBIzyAi6PBEfrrM+JNLHqcw+zyzpCnWdkYOsa6VfZtN
KlesF0Us/zFa1+Fv511slAw9OVrFcJJkq6E1S+NWc90qBfBZafAycGQRIGfVhKAREoJFywFpqXAH
LezinStwoBQJgJwwL32yuYppX8N640qx+nVicAEaFYQwlCsKhMVDkJAsERAIhAJ6zcrvSrjyKvu5
KNUXdsT4gd1L39Go+6VuNpFIi31NM1+wlXAC3ANAo4oatKY4c9mVqRAxYTa1nfjKEuGhVWVdL3gu
iY9gp9X+r0PEaBJ5QQPE/VPKcMDhe9BUnXGL0X6yvRxkA0F51Y7TFmTuwPlktp58PlRrcQIAAZag
ryLe8eX7d8ylKLd7vcEI50GyHRTVXQlgxncuuAQfEZ7Jbqc+yq//kiGEJeoKEtUdHPNDM+KNkuuE
JU4Ek9ZFcofiKRxc3qzAJFQP5UgAcAEeFZxsNzIWAkhhiMAqICCEBs9euHizUWbc9OIdN5JdeP3B
Cc8Pn73C+XqGV4OKx8fHD4V0JjLCu1+lyrZxN7b3cXjRySi+KL7ti/ABwNu8CdItSe41+a7oO89l
d0Bj+g0uaDm53PEDkdANPR/EPGYQJ0rWwHF93hXOs2GiRnSphYQQMm+Om8400kCyIsBIFtdPh8+P
RXV05Vjj1SFAoAAcARoViDYYKxyGxKGwbEhzCARCgRCBFfZjeiLvMazfF3e/LtrUzee2YDvNTro7
24IyaFETWOQZQFM8r7VuidyBaSYPd0FkAgIhaeppoCARpSL+9I7DfexJzel+J+HF2BNvjpBVKCiC
ng7HHZqwxjDBQObb8f+/2+z4u5odL/p3NuWDcjGaq/7eV1nzFCeLk9E7wbCBIPE7bbbNjLcj8QUP
iIR5Ww/u+qNPNjDPer3cvl9dq+joKqGhQslaUzABAtuvZgbe17R6YwopINny+K4MStQkEv6PviMf
P14rAKhB/5DlZct+cdvyADgBLBWAMFQlBYqGYSDgRlARhYKiAbZ3Q620PFgNTR1mdMsOErbkwbKv
xOH/O6vLAZzko3iMFlWBd/i9nn1b31JAAALLmKB30XTSEGk8/Ln4x4/EaRkm987fRadf77xpJWsr
IMnyjQVdU+nVS3drojPe0kx9pspBzb6SZn1tNqZbMqbYIzDKJKJQL0vpZhdQaRiGRF8tDJPp+WAD
a4r3rT72ycHK3PQhIXrVLeAEobuG5848vDdnAvJyXCey28WDzYV8Gtsoxy7Cvd2C6KW2mJjer6Bj
MjRIAAcBHhWENDYYCYSrYRDYQhAZnAbvntfgWHwbBG37isB3RCRewXS/AQPHOvssCZge/qBJzBo1
pjjTGRMLz9PhfdcYN2jKFyAy1UKU5yvGLF2ZlhiYpXItsh58fIN/W1OMw6shoYcmfQDAfHQYHjHk
O2WM2CatUrEXYgwlRZTS0nD1FwgUwz2bJ04YIpxLg0UM21ZdPhwlZzJYoBYl9FOMADgBIBWcdBRJ
JYSCESDAQjAIkAT38bHkINRlgIfG3ksGOGPIn1mGvSv1WSLWrHwU4mfN7LfoO6f/NRt8c/72zAz5
mmUtyjKM6akcSYsId2j0mBCCANNNJV4ClerYhpBdR3O7jvmTsKczL7nNHb2iqtc4n6IyD6hWHGG6
Lu3c1Nt2uSl/y1xPw/L9vb+UsoH4SFoVh9UyBhhtJYK3x2jVcSKzEFwAOAEeFYQwlEiNBQWhMFxU
IwgEQgR33yEDgLyBEGmhYfNa8EVSRVBWxfSLUFYQDv5Fp9+7AJznGVQmIiohanjPnyKsAsPtmHX0
TTwZno1Yza4WQ9ubVkmQXOF5/V9EWEHOZAgaGwIoVCNxW7djn+b2VpiSyqBINugOoLDPbyIjm4JY
wGNPep3wMS7KxSDnIjcYdhFvFyX0fcK/iFBzGrjV01ICnq0UAB7CuWcLmFSg0HPTwhCAAmrKgvCN
3gcfqPs+fXzEDMRGNoyYtq1hefBq15vEGytx7F/U4nl2qsq+yJrZhBBQzdHBuoSPSfq+R9M5/I2g
BMAR4AEkFYQwkyolUAEQoFQiIggIQgE9YzkW4aJAzxRY4HGug2mP4vpScjzsFFBTigHWl5nvvUSZ
yjqcueAosQheMnW6G91BsacI0MRvmxmFLzvrIHXSVgYRnbUpk/KGTw/TgAfLUR6broxiu7XfNWkY
xUbVCVzBdWWZjjz7JiJufPhfd7uGbpm9ZxEgUAAAUxTCp0hsjRvUv2Vl/XyhUTrfbqiyr6N6ayAA
AzSikwkrquXUL9+3eNMwADgBJBWEMGUiCJaDMgCMSCYMDcIBc5yohfQMQ5yRKnHKuNXqByGoF0oF
VWExgkInU4JGV2+bejOB8f/GZ7ZDlxdkuIPxFxtG6oJxuVwsvpBzByjrvEnh5XZ4lcSn3OWcCnvL
vipkMQU9A65QiGt4xi3Uul8FfC63tYBRS8P/T6CpVxEomkTvAUw8azWm2B47xseiJVwKd8JzeAAD
dANYEB5uJybKa6clpiehFx77MqXAwntIm3ptURtFhTgcm1Q0D5hOYXCWDE/zsCSxbRFIKnDQYIMm
kHe8CW+NQ5FpItNuLIeMNORq+Px8axuhkLNj8DqxKsZy2aeZMSBYOAEkFYQwNUktgoMToNgoEggI
8O430TzkDLBbCW5mG4GQb8mcE4LbNy0Ji9Uro9ExzgsitzvqkCLCr2g4ZqKL1oh7+xMV6sajWkeV
RHKELdm9U+DOYyHr62mI6YJJtyigyKNEQSLC6F5YbJujZKSFvO8rUEKAZdKtp9VApHL9NXrPN6I0
iwsMFLoohULINxk0M+WmfgtN3axVFMFPcKO0SBUlIJ+291k4sMM8sSEjv3EuPo7SqJBS9ptQo4c4
7Qq0/hTuy42OzMM+kk+7wDo4ASgVhDRVMhyQ5rC4RMAjujazPoCBiFXdX3u7IH0RcOsagelaek08
o0rPCRCEm3bxQDBr//kUBfTFQ2IBB9JZmlMZauGkLkz8Cu1Ngu78WpXgQhTcxx9oNK2pQGDPd5R9
nV0/5/l1UFYRWpv8PTm8ptiFwDJLOjAAYamcytnKP5/C5sMCy+r6/NZJI6nT8xnwAAENHBTjr8BS
LyIBUK+J3P+ukAlrx4B//1A4TGeIAAuMvP+MfCri39FPhgfxw9fEAHvAAwcBKBWeZGc4BcgDEICb
8ZxNuCyxUiMc44vd8yfgCMIy8Cs74fs9e414wqqx4fTowKKjU4PxsQTdKrKFWGFaunMrwuIU4mlC
6kzYXQageHiio6JJoDKXq55Ep/FPW2C9TX5GmAVlq8D0UgDi82QAbQCk9Rnmi1Qvf7jqVykZq09b
RuGOjU0AvqeTwZxAOP6qQFN/W8bMAVeQATIAYwAACAMHASwVnTY2LQ2DY2EpQEIwO7qgX1QpwZ02
znu9VObAurvJj6fT/SzmmK8+X8fcgLi5rBbEGEToNzkyH8vcuO8+aAl1Waf22DOpIk7WeMqAEIAG
13l2ABYYaAm+f8nyhIhx5IAgPa/6/rmzJFLL7uTVGJz5VjE5VkbCHIsGOeRiB5xC1Mt0PI0VYkKc
xIzjP4wWRFOo2/t68xBzF6G9yARvYGtfLQDfx+xsK3vr/x03nYkDu0+Ibfl9x80CtlwYwwcBLBWA
MDmMCMjCEZBYIhBDtsYeOjh3GBNZY6egApHbjP6u7ZTEqYMOR0dZAVz84VnE1xNX/5NXAFT7j+58
AIKvZjnnCTf2el3THMKnoeDp4RlBj0OhOnhCbLkfU3efoGWdxwSUm+xk6KyD1PTE/sbBUEkvrRLB
AFx/vfmkowDNP/eXCj+GG5lgJApRvRqgi2YcUKVIzgckFCxQuoUHgoCDBwEuFYAwSgqKBqphIcSg
htHZTsjyHItlpesgGI9k+dmv7ZN0LBABpBzfEflqhRBoVXPUMKoanX7id0Kr7OgAjcZAv68fPOSp
24/dE5zBvvcZY1OrC7wr0ySgSOuzx7enjsjLrFdl1aaSjntwWafF4tO8dYfRWfLUfTzp8lB7u2WQ
EgKGJPLi1nvtDxK5P4Y5MuoHASQVhDA3JA1Og2EpxEASCARMAj5yVjSdp0i+WyNZLTq9UuBiDF4v
mcArdTwrVFXKfn/xeBVwDiQzhBUcIpXy5JsOPVuQGPpjF0yVHTkKsaTU2sxvRgpLEkaXqqvA7t2r
tLdfSk50xOsYxIGQGYJyqFzlUfNRGcWpnsIzSs5MFawV9Yp0gJJWZFJX09xCwoAsqlw/r56Vn/W4
Gv9riY/DqAFwIAJn7dZdn9P6f4MHATIVgCxTegxQwhCwaJARCAaU5NKHkhyK1Gx0nWqa3taBeoDj
EOQz/ns8J4dhgSfl5P5JWXz3i4X/lfhIxa3+tFYcK1up6KbufRWHRfNW3p3u83KEP2L6DzNjMaDQ
Gj+2jDFDJaBHt6/R9skWWCT7ePw/wRMZACXSirKyNo7XhHMQvHsqKFszGgBa2yf2z5AYxjpmv2fG
tkDy+O2vZeYu0s6qa5CTAhZi2e1p5aDQppUsbzLpcJawT6QxV7Dm1J7v7Hh5aZ8bQkw/TvRkjb53
ispeDZswgc81paCbDMDEVFtLajSBBKRmRDwq5YeJE4gnyjq4DSMLBLENsINdG6+YJp83qwV+v03W
M4UinHIC0wMlkpcZvRe7XbgOCPMtkLH7bM2+2UiXfzwX8oAcAS4VpUgxGijMgjOAhsDQNBsxIzCk
ZJQCs99dHv6r0zSqnExnC6v0G7AMJteibSKDeRmNM0CMpW48ELpqQgt9Y0icXEy472bebRW2feio
UUOztR2Wpj07LT62yqnXjUloyS4e1OR/h6rsuyxEhYA5pGaxsP3PnUHGXxsDg3YzbUo5l1JRQ4t5
xULBL61tSx6KWGfY9WR0SXSVCpltRVsvijR1SVlqs09HZX0ViwnDSQcBKhWEMGUZIVLBEhDEwCOQ
KW6MHN9wrrDp2JqAsBIW6IHdyPIxAgAWpTZodDq/7+GWcZuFb9fRRPA5qLIwbvq4TwzqgiMKbt31
cJudjJvYM5Vy+/0ACt9XygklW/j0kRbINag1G5KDHvnivKCy6bevaOYsADfxEAGAzZPpzO9qYQej
Ijv6vsInrIxYiB/j5fqLImUuGIeEuA82oTGG5ZML0MmVl8hV5AAU4AEeFaDUF3UFhKEhMISMJQgd
342YlXwrRQjw0yHTmUHOMUMqdVjgm71XNA451vuW/+zOe7ZJYZh4/bep4eWBMzhqdZ0+FshNBr6d
4wEWKQgXnfV8rqchC888L5HC4CKAAO5M1Z9Yy7EnfLqp/p6d/kpQAForh9M/XhJShVGb/agKjlJe
iwFpFx7N68EIoU6DcAKAliTV1eO8JgYoRsBgYpL+1P7XfrJN5Jn3bMJn7IzdRQDHGuXs71ysvaQO
ATAVgDAyDQlMaGEZEEIQEYwQehuuEJ5DvjDOM3rzvsLcqadDV51eEIryiJM9SwVfvwQGPyzQBn4d
HbIAWtXLBLefzrl646LrhseuIwwQAAnw1XbX+yqem5svRQZrFavFfisI35r81oqtQqwxLoSwjeTn
pdKj0Lm1n+a7Ta9DvYdK3uYHASQVhDRlGiWMgmGiRCAzMbzflF8VdJKYUuGSXd4oNIZ1Qeon7nO3
50isdLAjnBjEKXx/ehoimduXf+36ar224ok05QhoyjsV+uxpv+S0ruZaXUjdzaVbHZZJX4W1OIQK
xd5OnjPCm4rTjdccUUKsQ3hFWbjPI3nxdxqorIQrR6EQ6nqo1TIczA+mS2uS6VVAsrGBNTkr2Wvo
Hu2+pJBO/Hobw+9dfCWizASaCi1vzW5+S2WjIirlZHoXm6vMoGbKEMmAk7RyhRcgdur0o/VIErnt
QZNMlfvfsNQcytlwYcSwGauwoiRZF+AZ1lw4ASAVoOo0QpyIg2CYiChRCAXyMOC2g2tiBkSnEyas
tBnFwOAACc5anGghOhpNdPAcJlmRT7WCbMbOYyF5+fsi+udK+DB0XOG3URFPJSFpcs9GrXQgGaul
UlWuczu8RZS4mAzNUivfHRCO6dk4MsB+dDvumEmZLc8LUepQTXU3xT66mD27na3koUkJcFrYPP8o
URcKbtf554NpbR6/5v0V5/f2t6inDJ+BiCnH50kIGElNXvOHyEUTj+tlGb0vQoPja71LhmA/dbyH
tAFtezlfN8p6/Dg9Tn4hXzsZ9HK/Htgj/X3IW2zDNQfUO7xq2ojT1xPDRARAHAEcFZxUJDFESsJQ
sFBKMBO95iIaIWtvApm11PO1SwWqI9gfBa0uMhOhFX/v/9I/EWv3U83RmJVdRH91wLwcdfk9O1lj
MF6kLCYPp/+7keR1vyhAgAr5vUMy5wrFxl5+p3xQLM5KWb2tdfL9vtGWRhx8niAC8wAgM18eTbcE
9WKSzOLMjISmxCwAVdCa9ntMk3SExUR4Y4fvWxlWbtIgA6HKJGShNcK/wtRbJL22idSqmes7NWx/
bhK532a5RjMX9OLwheUzFRx7bRPOJjH8LMufLXK5vxsleSMZnsqMg3w3wMJDBwEgFYQwVSEdgk5g
iMgiQBN9ub3102taMAJhpteitLaFsmQDJtwZv9aVBsKRhiMFiQCwTF7qFesS2HTqfx+XdQFqJ7GF
44JYLZ2Xx+lEhk13bU/Mw1diSwAgT2MoQO9Lqr6fUJqq2BYAAqc/cf/HkMPAYnE+A6zLUABiIKIK
E9/l1py1Ri+3h8mbL1bJ06/j7hdrQcQCH+jkdML5J9KbViAVwwWxV7OeG2XLDwsGFyUiDEClBiiD
BwEiFZj0kpiIAiMBPnA82UvTshNCCxWpdgAgjRd4Jv2XESvCpYNLWoDYhQ8O+e6BA1euNJv+Pz9e
7bhHpJRs3Jx4xx5hpOQiT9x+g1hE5P+r/48ryuOUDuiWpXYe4Ul2GAeoqYGDwBvHAzKXYqDCFZ1N
JE7YRfWUzIVeNsBd25/M9Fk7SVZkHEQY6AFpGDBk+n0J/hMlT+H54j8nt4ElTAtakQFZ6O73eTLN
HATVyV4XRCWAxoCAj658EliIOAEoFZxsWgsYiAIioIiIIBCUBO52wYXKdL4aWxoZ1aWC6TV3xubu
+LEeX78ENOfloNXp3GKaXA9w/GRVp4VCKt8+pBLjbe6XVVf7kJw9Up7WK/NYQZMyBYp5YfLWOrUF
G0K4q0mxIM5aoP287qZV3VWAET2Wdt6ZfNO7pxFnIISACVbggVzDzBBBKHt1baNq8q06UGlURQDY
oUT6tx6SQTret5kAktOLbOwBwAEsFYAsSAkJioMBIoSUExAIRATOcPzDRXV/GnDGm0i/WvMBBHWC
3RoI1fbslRn8iIYZyPO+IQyp36kMBJ0uarnOME+oI7ANLWck7rLEjM1ih5BzQjIsBrfN1C8Hee5Y
SrukWg2+Ar/lOB8MYfuYyxErbmLLSMdUTR50QI0RyEAzEs0oZhyv/76WndRaK+PjgABQC24AkOAB
IhWcbDITGEiCE7BEiiE4Cd5m62AaeemGrKzVxu9WQC5h06V7vm+OhweG3QRSZ9ZuLRTV9Wibt8ad
DUYPWThPKaMuw4FbhQ7eilxKljSIhvxs1SbPag+PzhodnCNdeVuPjGKEkQyeWmloPH9OU7BxanLj
sZIxZocZwj2lKiJFfD5fX8/n167/pnFMSSm02GGSEdh2hsu2y7+Jb3Vl92NpxNX6nCYKWqV2uNqh
fTQXT6VpfHcU3JRAAwcBKBWcTIQoBIrDMzBMgBMLBMQDPFBnLS3kIHAtRrhsDOuBfqTF8YOh0vIi
W/6GhgbI7/fLWDXDWszvmmRppDLqp5Vnj0CSY6nW+IpjEwIpoFqQ/o+NHfP0Ke8UnBdYTA0ETj8+
4scodX185Xnwvb7/pnCancGdvOTqsEDdH0IUjLkKrFBfbb+Ph7vBXcbHh/d39wTEi4hn3//P9Pp/
rx6CaqlggEQiiucqgwWdA/uHYUpg4urGjg45gAHAASgVgDAmOjGEQQExFOIgG3sZA1axvdxwY0y9
cywAy+QO+0ppEFFNGDnoJXADIBSKxp0V2KxKvGbXeh1NmnqWyveJusvSJtd/DcsxVZm9RPs6uGVu
/KaB6j/364qXgq8AjmUFDKth754hAMAIIQCgLa+MtuPZXEHVOwqBygBJ1TRQEGbCC0RZBS9TMwfF
nrnHB3SpupnNhVlouKq4BqBZklILSxv5u/v6Po6PDPheYXMWIpqN70RvO2w2woAAoNIcASIVhDBR
GwiSpRGgjSBD1QsEtA7nenGCW3Nd2FQS0S5qKcDxagARCoTytErv1PeNep2KxLVt05g7XTv8H+bY
5NPxJ+z2/GjvMJxbOfZC2Ic6xxr6On+3vsx38rMJzBUABdx5A1DC9YqRrLz+C0PjTdOlbSEogXE1
ppTDN/NdXRy9liw5QCQuKgXp+1y/Spa1WIioFWIAOAEmFZi0FSophERBkYxAERAJtDAu4AN8JYGk
37AAAwJPvyo346Khrvy6lUAI59nETbzGYnPQ1JWUmx5oX4LvWZrTW3+gg77NHSG2Dx1DqazeqJS/
TkkXG/U1ktk8TpQjWmfQmnQvUd4qv2+Sgd54FJaFCW+q9NSRfDF96Ro6tQ9ZLBOmandPjtWCSAEO
MMh0RLXAvtFPl+KpvvFxg2gOkz2fppMqWjMjzet32HyuXNbtYVDENk+WqWzXx7KSYpNia4AcASwV
gDY6NYRLBbDA0FAqCY2DQjCAhCAwAwZ7N3V0JLbrhet6Ba9hWgMRvlL8Hyuwqx0xyK4zaiDGB7/s
ClWA7XgERAGLJRv9PrtF+96bf23iUdv3FmGoFRUPXe3nqA5ygAcfB5HsRIDFluMgtFrggFBByedZ
G8EmOl0KQWpNh3H9OhG2FTfCWY4HLbbSoEiOTd2JfEAAKA8YxQ5duqgwsyxALq3wi4H2OLLvojhG
Dg3vsevmpwkd1gb//n+3ADYxxVVfeAgYmjoxFBd//m8ajUw0METeP8bn481GIhjmyxza+LY+t3YJ
sRQYAARNn5v/3+lxZPQ8JaDf3xg8Px/5xz9m9wBYAwcBLhWENmm4DYLiEIGHLmiBwKnq2maM/HYF
QOORKtDohBv4vJTC1LZQhgM1YQtSv2UWAvjfsP9Dr8YTAGpoABO/pdAAyZbubjjAC9/Y8XSAGfnM
9eokF456WlnEgGHFxmwAsAGOrwakAOp0kAC9bosYGpiAAIRJzb+M+OHa7hePK6vm0zLIMtffocLk
3hAu51et9VgWGLPEBwEwFYQsKwmaAmGAySAkGguGguQAsNRsGBCEBCEBs5w7B7L5cJ2k3oScXs+A
k1WvvwQSnFdE0BU267X8Z/DqGTcd7btdwUGf5HuS8rAR7n/7fksQC8u4otUyjdSdznCdAo1C9ArQ
8fwf//lVxpmzUozTs6/8TqeJWjlFBc4XUgL1+XkF1DlKZiAEi5+NTVMKABiV06rq2dtJAENa+/s6
YAVvc6ABrUANr0kqKRjdOi55uvek8TmBAzqZaAIqQ1Gc6n8+vEtCjH4o6ARqWgBar2egyU8dx//H
4IATBtAzuAE0FZB0FhkKBEGAqw0KIEGxh4DbRlVHRSJ1OQ+Jn51zRNXO3a6LsWAcOU557LA3JUAY
cbIxkkX00AbtPm7koAV39cgFc/h8MIDUev8fs9nHICur249vfiALqOXVkAOe7iAa3NDZ8HCJ/10L
Dj5VJzLLBJAG9CmlmBV4zniwucR3+n0dPR6tdtqWnVaxj5y4ATIVgDQ2LA2QYWEhGEZEECDnTwct
ctZMjxrV3ozbyBEUMaigGvg+1Z+oDxqZyn33yvXUYEAJHyJfJRqX1Kn1fl9vwNZeHdyxBVdFAAA8
dVmbzqAEdBy1BdOedz3sG7dbv5/WcyfzAeoyEbsvL5Z0GKZvl/wCiffkvMAii2YPAHYOIw4gifZk
dkrWAtnYv4zKYTMoiJaXMXAFZSE8glg/mH35D7wY+AfgN40AddusNfzq+Z/HKqiVwAEgFZQ0NzUJ
CsgRMIzIEQgZ71R6TeucyugFwM1rN9Swt8AT0zUIbT+YZpTyzqwg1fVdThhkDD3mrG2mJyEh3l6A
NtazdHk/1D89UW7+DwdDOG9vqDHdgKGjyYY08sGpZraqu77dtFLmFfalP/RZAFX/X7yHMICRLxr5
5UIf5/9gHq7lIBCTdcjvRV5mpo3rFTiEGXttkh9M2uIfRtGSz+mm4YYm70d3ueDFrwJi+1aKPbae
zK1LNq6gxiORxhGlmp9wHAEkFYQ0UxQZSwJikFhGJDAZvwju98yrpdhRZJzL4yYD+o8U9rC9wTof
wtiLBPBQDQDzWc+Wq9jDUis9ekITjFWRGCFOO5ToBo7UEJjgMDl55XInv7sY1e+lmGasmPScIsS4
UUCu2EJKAR58NT1MmcqPZbIEABZR4N8LJaDI7stm7UAAtadGcEOHd9XAgLDUITNUdpKifa+m/DJZ
/T8YNb3SXcxoUaia6Cg7Zeq7hrZN3W6MPW71Pw7cGT40tAK1rZs6Siq59Mbn4e7Q42w7u78BJBWl
ECEMBOyiEIBEYCemzswEDF4QL0h1oC5Y45a8P6j6xwMLmUr5fvGnIIUlK7FgKhPkTAiRrhub0rNv
anW72cA8LCanPywVvwaOy4Wz/avFvyUv6aOlhNrLEWyimnsw2Utni08C3+dUZc2kMvBtCtqho9KD
oQOVtUoVftrsqtoouoYvdkVe468tuvphryO3UAAFNS1IaTSo05nadzTKObb1j1BwATIVgDQyDQhD
AkIAUQpjGAjGARCgRCAl7PS6E8h2Zksx51lfDkBgCilHaeN1iCXOXyAVp9+UKzzl1Lfp/hZtTFE9
z8veMLkhUE2UX5G6Rl8YdSqgB65fQujqgcAhwHQfzN5PkdIw+/r+y66M9Md2Vth3dndYNqzETNTG
/jq75Qvl9vfdIbReE+yg6KDg4gk6U1NvX4MVXBnx3nXLs1/GS25beioAqV5xbvZqhPRZUegs2iLW
/2hXLWejeOyaMOXDTZSdAcABKBWEMDciFEaOAQiIQiYQhAR6HawW6bYxWjL9jtenYZwAp7BYg2Wg
4JxRareX1Pre+gGHnKImbEv5VQVPVZYG0gdotj2I3W5bJLjhFa09vhaaZGX+Wfa03vkTJXx+lwyN
k4ZJXp2Ve90lzkBllf4U1euYN4y5O7JMvhTJ2kcpcQuoWjRDTRMfZUmP16+yaH+/TfYAFZa1Jf5/
9PVLaCQbsITywdcwkNFueWflSwUGiSdbksAYYQsiVMlI+y1Yaq71P7d/u9eGBQMHAS4VgDBVIjGG
giGAiGgREgREAmcgNDQ2YLSvbTvJNgB0OAI2P1OFwS2LsqoeXe1wkUFR6/9NyuawuWTXv4IZDaqO
Ea4zWHGL2C8EuLjV4hQw6KVHYZAsqggI+GhBgb2FLp9FTRvdvBpxmL3gv35gO06vKfdNujB2WJOl
pBwgAMOmoQFBFgRZ3DtqzuWWEwX4omrE8jPGp5VoABNBYZMgUdsu2gttWqFa6/mmgoR/jhwUKSH8
MCSVyIHAAR4ViDRFJQSGwUQooCghFATIQjCARGAnfbxNaN8QFsVuZI67400782B3wC5PDokt6Nwe
UWMdZ+W9KeXGcDqZlV2Pt9dLaoo77vG1dVdDQZs4GjaPTtbBWTuI1n+pbz109Z5bYtLY+f9vb9Oy
LZhRQVwxUJf5bUAVYY0+U6QGwuvcXl9P4AdzhOAUyyzsflm0Ydtn7Qrs4KDf6n9Rp+tCuhjkmAHl
vYXSPCJrntnP8S8+cHZSHU/eWm0wdsYmqWBSMoRCeC1P49Opjs/j4ZQyYjgBIhWYlhUcCAShQ7CA
NBQQCUYiQRiAYhAT09K1ZGgMrlxSteZW/uAAqSO4TjHyGRMjufw7C5PGoC4WNLafLtrQRdz6QlUi
IKtehHpE2t2ngMOC0qSEAEucq59B7LhBFnH1/rebWGGU9ChnAbDtZ3ShtrP2eXZItvc9WtbYjPz6
+jkoAACBixw//PLfaPiHUqg6BqC0/Z9oxxttrVhmCy8/mYIAUCQA4AEeFYQwVBWIRQEysFRQNhIO
AmNhGQAiEBOeefGr0+Xx16fWW3g3qBnUtLcB8jk3O2aiN3TOHu+ytaOuacIUU1YY3VTX199ubQ50
Dt03olPcr2s2IPVPOf/Munq4I2UV9qU1kDKvhr+Fzk9Gxsn1OghVC8oa6NbjUfq22uRcyp5UpwoH
wMStLnQqW2YZGRShrbuMCSvwouLW8dykZSQ9jWHlyPurpf9V8pOwAvOSsIpnjS1+gSEwopJaFJUe
kEsYies7zYpCFATjk1hXJdvLevBa4bQAmAyfeHI2AAhxAHABJBWENEE6ONbCQQCPy8GiX10BniIW
2cIvhLWgXoI57hloHWzgkQkEsK/jzrWJwPZHdecW+BcDIBgmi71T+X9jpilKfKwTc+2Jor0RUj4P
C1cHwmd2f5XQ06VZWBeWiP7dFQHKub3Ztpa2lPCx4e1b289zzIXAGiKX51uPQ7bd8X8w+FtVQ7Si
srBKU3ETiS/P6G30AojQoq6KJAqrEWZiZMtixAAgwboZUJl/tA5Tzo6DBqRFy35wQ0ByYx3GN1p8
Ma9RVq3hPeh6oCJdvJ3fBwEwFZBwJVkVCiRRIGAsGDCEAsdpbSxNDANtbyWlpvVg9p3WN7lyk/AL
UjgWjjyKjvaVnHtw2re9RkmpZhKyEoIpPf09lK0zYLR1tVx1HSNpfLpbHxpEllVkzLjHBcU2zimQ
XBfwOUYl8d45i7nXfd2rfX9nLjI3YA/fY4t2PRFpP56a+0urqEqhPzMM9+nbuc/JLv78qGVUVzIb
BAssm7DWJ2FoaV5nHLp3zYKMCVQRLKA+7Y+UkShdULw1DqMi1nuuMM8dNqW1YnsIXyEgt6eno+ei
AcyCmVoaD18wGagmYMqsrl5D3+62OBxyFVcpK8nAQ2lpNTIwvevOc2eVWioLDbuWnAYhY5AREJnq
BEANATpsOvQiqWIklMA0kVLcE7nNp+QAOAEmFYQwNDMNEkNhmVRiUBO+cqw0aFtgzrGNlDd2GcL8
ikEQUIfLz8jiluj90y1/PZnYbvVZJ5aFOWBSUkGeqtH2vrE03rYH3h5DmWrqgrmUcwigwMzgPcFB
Sv2s+K7wUoW5hha5uHVY83S5JbjeDIBAwiwUAIset9i63a/P4Nrs6gMoaM4Xi5467ev7nVwpyZhW
UslQuSdS7YxLPdFyCoBk1wyPNziZZ9PEfCcKcw/gRp4RjwigTACQADgBNhWUdiSDDIrBMoBEgDHa
WC1pQJSwTc4ZoBeX8d67ZQ5Zl4HakwClm1t0XgB6j6d7cBQYaIKxOoVV8mJHe21Pr/9ftvXBK86A
C2LNxmCBbP+burMjEyQInCP2/91MJHuOVfeJr3QRLuQofbaTXctMZiBft/vPxdFcQ4LRjvOy45V4
0AvLkb+Onkztfi5H9+7HruM0p4QLLU/ldLGdwLGSamIymLFEDAARBwEyFZRQKVQFBMEA2VSQNQwN
RAZ29ZHsJj2YSmVbU3LvGgFMOlMkClI+9tvaBagGHY+9eQlKBFzv53e/4z9E44ADtoaf227ABakI
FjVZbxYBykpav1OTKT0MY0wVeUaCktcRuL0/RHH/7+qyyyhRULS0tDI0u+z/HSFzVYvLbWoAF51w
oyjcHhgcWS1FFRtxOG5drZa402UvImafXoGG+44FvvHU99HXfQRQabtA0urwRCWSVApkDWUjdPV7
GYIRe1IxrvEptRIcf6Pcu9vPTOACxnWmJGeem2dziNlxvH8eHx2ma3Kpq+Px+PT1/GxdXVBDBwE2
FYAsKxIOYgJyCJwoIwgY8BsGlyq7LvreU1ZYRdvWguhgtW+CclxuIKW7ld9vSnnfQABKdR/93kgA
Y3k4WgAJwnDf4XyukAWnLLX8DpgDPdp7uP0m3hSFscUsawoC1mG2BYELrlZhaaqjbrb/U6ICCYVA
S/gBhlrZwCJcnRuNfkfpATQ17R/6t8h3V4CysYpUS3e2nL6n81tAOAEyFZ2mZTCRRAFSAMQgNt6x
DLs4KM144Hs5zXHrX0BLFx5rp26/8f4PjfzecKzmoGFRirqOsuaBjGn+hoAHMn/NS/NNH+agkzlX
skLq69fy5cp+HRAUhFQNdfx6+m62NmoGn7tfButeGL4aimoEJ+XDXu5TYXcAQABoXMJRVXq+nvzP
nAAGAG70UXqp1G5AOGkAOAEwFZR2FxQRxChgkJkAFAsEQsEQoJgiIAnp2s7aOHDGO9OiZnV+pOr4
kAV3ev+BjC+I+Gu3tZgVOkntlqA5SgOwVVsQWAV998Qt580Rrn7WGXl2dOj8X04z1RYRPfJ4cgGp
oEEBgBjnd+XPtym8XnQPDtsyN2MHQY3U3KKkKER0XXpIzsKGSsaYebtYTO3+v+xK1aoIBaIOb5DN
TEeJtQf6r51ravGthSbCkG7fv6NPQLaCixXMTwDdtQgSs5gINa9awA4PnYxXbqOYDxFcAAH4fv/j
4eWAACMPW/Of2o+XSpQgTjvnRBMChlCICFI81aH5bHBmZ9gIioBwASYVhDBnGakIwjMiQE8dsbaD
oVYw2mTHXbNWaDOstPYOgCfI9btKSYACA5T91OOawxtX+X0E8olpc2cKbXVfdOyvjUrZhee8pCtg
ZLvIRimE1cEz1YksMgEStB40/C0Kgc0snPMGPLmjABP7F7bDKH/lfTZwetp/YtIA9fCukRwYBzu9
CoPeyvxhT2PRLstpn97QSrvn515lQI7SVhKnYP0u7lo5LMeL3cTl4vYnJN8rMdJ1U8359PYzXyHc
p87VKMfYad7FOMfFgQgAJZT2VBhWD0ajvwEoFZRwNBwFIGZCCUBO+0LBOABzkvmm5hS0A1h6/Ce6
eN/5pxOSSQI5Dr+9KrizREOyGJdE8YQuu13w2oXRUCWCmp25QKzATxIu4I0vlphLqJQ6vUuA11OC
52bbrnnYGCoqVOlS8ODj1Z9SAdXOfBpYpSx8+f/keyly4A7rS1DkesxFe7hP0tWq8PdHo6MUXBfz
UKgf+T0KokOey7nmaysaiOKDILSgxA5Y91/FfLy8L3Y74GpHjfLPjEiCdy7sAwcBMhWAMFV7hJCG
MoCbAoeS24gBWGQWW0LZABv4XHOBu5JEk8AKtnEr2aFBnj1Zmarv9FgBYWxvVSihVITomFY6CpUF
xEtyMfx+vmrtti/LbiAzfiz5DpqNgPsE+yWSGOBvVtBJMOypfhqflmI/myXC6zcW7u7uRw+wRGjr
glNhEFLskfCyGyipFzpOirWBcLsreFUpgtsgszUnYTtRj9WsslKluJs6FtaWWUosyxPFKIhOgucB
HlWgyqISnI6BFACc94zOBXQ02LFhGWE0HGAk56T6wATYsFqB8kIoW9PmCkGpCuFRGujq/xuRvN5G
7w2J9qhDvKq2LanGjZBraWRpqfYrOMZYu6GSjMxN5doBvkjxBzmMf1OKj+SmOMrZZinth8g+DEpT
/5uEBRu7KpcNZJcXmyweb3EfRSX+svKTDf3VvflbF/K7XqnW1CxjB68C5jfwVngySgvKAFgASwZR
IEpnASCfSpgWYm0xRARNMCzeoQImnPYq2+QuwJl6zeinr+Z7/f+3+Uq/P+r8e57tvP7/H8J/T/Hv
x3lOv539f2Z/T+ft16+Osn8+f09e/z8CdHl8AYtFpBhqHLH9a33bvn/yQ4VN9Ov4ObNQEFIATKgh
msUdePCOPcDHSZ0TgLH1BpPs8pm5/GJnvRmWcRX7F4QqCKQIbwRCdZf8g3L/79J1nefNU5LpXL5c
HqZQ38Ada15Dk6QciA69YfYZ0kO5oDUAoCXYmBMF/sP73u5EPHZ87kkHBroiDcszqsESsFQCCgU7
zXatm7/QYIAO2n9hUVDj16RR4k068C/53v0ersZL+xha8aK0Jqjh62peDG7np/bMJzhYfyw7vq/t
U/znmRUnzMu+C6y6he1Zx6aEcftgAzBwASTVnLQRJAhFARFQZOI0C5QCIQGIVCIQCzwdis2tl+dm
GOkd8Rx99UCoz3+L9vLe36mCTLtxPP7SXgJlcq5Mv5ZzQhHcCg6vhXZIQRNk091qm//B8GLBYyq+
L7z8Z9a+9fm2OU5ZSAGN3Hde46GkAAphAJc9+RCmWSQgJw67u/zewmLgAKxnU4vJUAAwzw09HZpZ
ctjIAY7dDfyOUnKQCX8N0YxgAAWA0mMdnT7u3FzYACIAOAEiFZxEOAgN0MERMFSCNSCIDCEBN+u2
5hMBmdDo2s/2BWdYdR+N/05Wof3ke8ETD4H/55cNv43nAAL6NGMN+4ABTnv0+RfiAoOvHfnXu8g1
oa19/C5E3ADUAD5cNASov5d3qTVgBx7IU1Pdi6AljXRG93UqvY6aM36fmApkJ3BbDcDgASIVlHQz
EwwEr2CIUGAhMAnePBfLNBs20dTHB5u7AM3mferPSZIO9MuBQeRUKhzx6eiiTFV4eFODnw11/y7I
+fVIBWtYpnH2f5/lmAajbTlnqj6bd3wzioYUzlc4xJRUMUJAAIMGMSwsvE5I4XHrnqghSA8hFqp6
ERWsFSQijrNiXPIFG/agpdNTYAmlCRKgXpzXt9K1p+cUqNtMfZcohagG2lJQgoRFwBwBKhWAMHor
CIjDMpDAbBgLBMIGdvCx4nnsYmENTJ8a4ABW82cYDQKi+diwLfTVC5y1BEE9zkqolIVMed/99bOD
d6Z9GRQiJTWSkb4TpmQMImx2eM1SqpvIRidoFE00kQ0mOFm8ElI8+/a/wraHO/L8cfeHqAAM+/7S
QUeUHVF4TnqBfP5gGqqp55517FIBAFs/rWBbUZMs7ljGmWdQAAca2DE69JQiCu7+qdRjKK8j8x9A
6s34cAEgVZhy5CqISoEBmQDN/Nd5eMY0LMUlxT29dABre83XrcjavT/MXVCLYZ63NtTEL6H4rhTo
byyBluyXADHDbC5AATEJrO+YnWutSTMP0aj+S6NECs+76Z7AKWYBRzGVjsfw57P4gVwoKNiW/aRI
/zXL0XD99c0AJw5ukMWW6NEAHAEkn+4LNIMo2oKVkZF0jL1YOJL/f2v/45TjMp1IqkNLxc8IJKok
Gqd2a9jcYEKVAwQy915pZb7bDMu9tKYjsrGKs6KrcBUnIoGuLbZ8vvOkvOCr0v+uXgy6+XhZ5W3G
4G4uYSRD0FkteBOSMUbJiDgmoDMQEI8VMKggGiCKGUGcZGCDkTyjRmV/UZCoUS8VAIiHZLZaMdMY
dcI0HkqaDFlqCZcpK7XGadC5nyyTHNvbhx4ImE8zmw/3G5MW/1HhjAAAAAHFAAAAAEZRpYAAADMQ
UsoAAAog5MAZudBQAABBsIGldH7JIa93k5voJzcSs9HnKEW+A7FW+RmSqDaeySl7euFzMx1LWceu
l1IgQBETvJyETrpatBJCm4ptIECeaqTe38kqgRWKIaDzI8x1pMemCPHewj6URHTjRHf35U2oDtoD
BwEm1ZkUIxEhhCdAiRBCFBCEBvHhBHpw6s71ydIgcW5y94AA0Q5q4MSnsmSp3rJ7n/bHC9gIBjkY
L0Pp28vnwlkizEQDO9al6v6tjsL7wEPAWV0KKUq8GeGhz6Yo6/4fyhqP06bkE7Aw3kNagrgGvQLh
StvgiGUADYFP+vJJR0W1YQtgLE2dl8OeFYLWgh7kUVZz6smMAQ5uCg9ZcArXQ2KFm/Rhi1HWAa/G
PB2V7J3HIllngHABIBWY4BYSHYSiJCBE7DMQBes5jdltGdO+bjyhi7y8xsACOArFb2t8ltmx+hm5
Hdq98jkIizb5fUzPjYzV6KyTrXMyC14KU7mrIVmuIchJmrr6oItm5tNZxZT+QBs8G3DPcyy4TKB3
1xnDGVmPf+BxEkZpODI6oRMU6/MgdDV3puXolwadPEv7qXqrslKC/wvdaLxSSCAI4IAoFYzCAX0S
CzVJLsRhkAEAqr8QkWbBbdDV1m81zK10pTwViKHRpwICgBAAAQgVo7iGrjX6N/VQACIAOAEkFZXI
ZgkcxkMRkMQgI/JhzZ1Fm7V0HHJ05RMbA1vX6f2RqI5f4hOd9tL5Y+325hV5kV8PbkAI3kkEfD0F
5NIz+glyC8z75z5WXKIxzIiA9O1c7UbOtlzbhzYgyYAAOz2gQ57nVbCWTP8Z0VrkYyKYWLOURM7N
5pyPsYD+HZ/+VxDF6byOFMNnsnotQaEYD8u4CBzoHhce+zN7gQe9p4Pd18ZmicYz3EJvfE4dC2Sg
8JKwBwEiFYQwZRkhgoIjoESIETAM9cm1HFjEXY1DnRSQBVTaP8THsJTFYXAdQ0ggXWSGgmLxhWOf
r7bAYPt3zeEQ8Jdcu0mL2gMm3oLzOSe29ca3aEhFwpdg1MIGCxz8TrLNs6UZR/lYsfXTkqkwnyyp
kOdTd3pdFByllze7I4KO9DddO4zKNU8EBS6Xa0+gKyR7VPw3d5HYZ5o5t62vzfwlI10jditXmkTt
g8gDBwEiFZByawgKBlAQkITgJz6GxqEDyxqYGhLiw8RLSrSXzve7mDTmuNh2Hp31DQgZ1V6zLySm
XnwG1OMcgw1uN49fHONpS89XtTmH94/0+hQ90XtOdHvhYR3oSGTqTCFRADRregCj9wTk0EfV1jdS
dLA8cQchgtyLYBiPjIih6bMZC6s8Jkin4WpaS80avXGd0ECOFGFwbx5Cg8imR4TdT6Y1worQiiQF
QAHAASQVhDA1aRDERDcAjx2egto6C1yAuXjUksKKS3+6EOeXcbB5auwrP5fziRQH3d2QBXdABPGP
b8ZJCKqeqpfqv8IL1BI8pKRqvID8zERyRA29Lt4sSRJ109IO92llYwcfWQioF49nBs1C4girsX7a
06VYWnAEJZ8CCA4DQMCpSsi1Cask00wVVJSI12CVq3AgmAcBJBWEMDUrDQbCoMDVDCIMBsKCEoCb
7w2oCa0EHWy5q91cuWHEaqOzMt1R1r0UDMS1x8ePYBDq4YdnqrMAMTs8eH+7g7959zGEAp0TsexJ
ls6OuYaR/nrevkpVgYY4+Hr2KbgGUM+Dgfw0H0bzRK+f3+j4t6VAQhIFIFidriM1ReoSAa6+mNq5
sRAXY9KZJqmHI6+OaWCIAUIrxomWmPbtPCqhkbhHjIAEuoIIYk/OtOV/zwwqSjuv+n7HMbjPtx2L
gU0SQDTnKdgeH0S3SR/gP+ARzr4va7lUNsRVqiEgCF6c7t6v5RhSH4Q1nXDn2Ic/r9f8dvn1+Nag
HAEkFYQwV2GUBqgSIFhCEAs7HZ6FgHHxjCbXqcdQGNz/HEAgjso1iZ9YiBuPYVOALHF4aQGvx7yA
XyvZ6QixfH1iFMleNt19uCifl4CXlg9K6QJRRpZvQLGIuLVCJxjhw6zGJPj/P3dlhU3bUAE2FSXO
uO643pwnj+37/oMYusc/tz8l0gMEAmGXBSJwb9Wr875vy/xtzZyccyQnLYbAzXg6D9sDGyAMblA8
o895uGVlvPDHTOE62SbMyDKlfGOy6nf2V9ZeAty0dl2VMsDF9UMMGSAAIEtumYAHASoVhDQloBDK
ggCJgEcg9ynK4F5991EXL4gKoghxxIAnaemfgTm8Pf19mg3pX27nAF+7XsWSHT7ABPPqAKffwmUT
BXuhqAOj1fZ9m9hdYuw0Ow1Eug/p2cy7YPvL+9LrABbZ/2shQ3uOq4eUbZHoI87uwpK4xBRT+MfE
AeQAFuafiAiFaRYn8QrFvy4/N5ADBwEkFYQ2V5AJCCJgiMBCEgiEBD5TZ2bpLCav2Y35mJ9SgkMh
eFte1ufBmtRaEsAMPpVZI0ThMFX0ZeFONgbvsvvtuIDWvSAFNEUFafKsArpxipsGr1Ojq2vEVrZT
kJYYLHOV2LbCo1nH518KuFDt/2HRtGGhCKAKyvQyMzhbIIErTX/DHFEKfDAXfx8mX+G6WSrllxf8
8XFYCKdJwyIiho4X6SgGX7897/QygUjEuDgBIhWEUEVzCQQDQYkUImAT02oOcEhGNeyLtMvVwFd3
0TqIvDta8lG+WnTlusB6mBe5zz1LWg11e3S9RuY3PsgoaNVlCiEd/KdihUbRQos/qTqv6QgnmURw
Jxb8oWyqwZM7wk13WLY1Ge5YTprBJsFAHlGIUdr7kFgZWe/q+fH7rm83qhziAjWwKAnPaRVCnaJB
KNWWONuFKLpGESraFNQDBwEoFYQwVSsMisMzoEyQEzAI+wsENuDOZXxEsWc8asCamkNgpLxWgnRB
HKPKFNSfgGM9cdxcVgosMWPX4JWrJHbI7v4nnfYsGGlhSiKSErcMO1dvXP3SMQBTod/CVBmnBzdK
CuHiAsZukLKZcoh4EcKriAAGhgwRSux8j+wfz/sYpZzgIplVBjuTK2E3biC2IDtDf9t2JQN/yNeU
I9W7YYNXcT5+mnNuOgb/+/mr/fOr0DUnq8V2QohV14yciuhcLAHAARwVhDBVMSDUwUDBFDAaDAjC
AXfvzxZikayWeNaEgvXfNTrpxQfAYI+OE/D75zmUtKMRBOaGlk4sxcm7Sl8Lozcx0QhST85rkwDt
FsMwcLO9K8q9ryp4ecsuocPPntziopPHeZxchOFMELzZOO0r9EEw2+OY3QgxFnSL4eR5cwEQYItL
wMvIAzr6huhd6ra+2oKlXeDf/f3oJ8w1W2KhD5evkBLsdlRbA4gGv9XjnPVGC9LjTJgIbaLs8cuE
QKZzgcIxwT9uLrahVq51Hb0F69u4iAkQwz6gGG/LKWKEbkWz3fhqn+I+oWKGC2SvMxlOlBKAW5aS
uZQ8x7KwRjevv89SjBExUTDkHBLFdxtpaDGNCEpS66L2ev0UNXTgMgDSdpTfNCXZ9/WU0HENoAkQ
z4RB3/j9X6vnxmmyYA4BKBWELKRxkQQiQLBQYjAR6hIIaxYwRZ4jKSRa2hbJPOXf2g+/6z7tHt2I
0zNz4gvZKwoJAIAb9+w0G8BJv4llDB2QyEGoTHrcL8HSNWUf0+2JKIc+4VboYOwd+vsA7rWNq6td
Ve5HtoJYNFwuCePcVGroWp6WIW+uEdh4wJV7fOACf8PbHwyWFfndyaE/EBzqpPzvBDO/bMKtBwTJ
hIQcfXXnGbtQkdrRNvk9luWoP1eNc04r4mt8PGeT0Tw5WRvn+jr/GwTAgwsADoA4ASQVlHQWE6EM
wzM4wCZgI9bBpi3ETAw0xSxAImr4+eK67t/mTkahlIYv4gWpZqfYf2ZRSyhjOIBJxZ7sAnKL+hBo
yg7zNRrMgNuXhI7oAkZJZJ8fFjGCf9v20VMdRhtprcZwZ92E1FivifwcDMuZyphqM5VIMIAApHLs
YqvivVZcLLyq710VWopOGEBIbrEhDouzWDSYsPNAAcABKBWENDU6MYUBUwCEIBEIBEYCZ2PDz29n
QGPXTWJvLnxxxAzIHplYKYsf+3PpRyZWr2b3ACr15+2QswuEW3TXKWrviqq70DHlruLyeaPO5kRw
01m0nPxxHcnCEUjw+EIqyqTf1q0/+68AUxqQYuESGtRuVXcOndGovN4pIGOP3axIGpz6+/cCrRvo
5XIBIAsAChcAoote1eWGmIRupOZ1RoWHAS4VhDA1JQiMjCGaGDARCASsY0wu7BGORZZLvpxYKLCj
NAllbjh3PEq7xNxX1Z5EuOpk4+ZOlFTgEcFnuMWNnfQgyF7r2unaYrvhfQYokmRyZ2758SCvcOpL
N+rFfirf3uwWTa6VdqTpO1/eb2xt3KsIRzTGUkQWc2QyOxaWhZCyHFdE12KIjkl034S6aDkFNNqI
OIAKAA6BrpcPT6CaX/IV3/M1efSC7QKAsK6c1t8tHZ4ydWR51FEQlkoEi8vblZG0Z28+AgJZ0AAB
QmI5c+RtIlPHfAYfxRAAcAEkFaWIpiEoAiQBOXJjtl/gNG8juy7aDiVgF43v6CcP8Z8a6biLaeV8
f5ZXg84Sa/zPz7ymUXU55yAbQOQsErHmsiMGaa3oMDBySwGQ9LmHlwF3nvmQCCRdlkigrxF2WUwg
u9qQ9Lo6nQxeeilzQduzLE3t3vPAxH8vu2sge0AeqJoflvHMEcQCA4HARiToc82D3j1fUCuX1CaU
HIACLYjJEBjMHHpuATDDIS/hSP8PRhJgDgEiFYQwgzIhgoMTqIQgFgoEQgJno2Mx08oMw7nSDzMx
7ZyFhLueWEPD0CdB4CwGk+rTZfEZznLZ5PyxRmxfnfYhpaAti12QnkYyeASKzJ0LKxFLYO33kODx
QlfvJ7DHt0PQrPxRLqXOTgqUzuVJklvVhO0v4/CTDedeX2iT/3EkAWXBKkd3WTZLL1kuayqsZpM8
YhjLU4+7FyqxSRAABkAKNqbfF0zlG7q2/8kyZ8ml7+oPy5ztym1PlAPXYP+H/0lFQLVBwAEsFYAw
NTkhhmxBCJhiEAm+WQcLC9iHBAvlFXgO6XJKN/4hKuSR4Oz3Y6uCb1qvdSqXeXVAQoanvrifGYXr
BAz29HZfQhJ2SnnKN0ygBQlmcohNXdYtSWL8TxV6mOag4aUtwCscq0Xb7aDH8U57fcdog30EVBKA
NWMiRO+gLOsA/7wzUEbccwPY/VBONawCKmtCY/mAqAAYBXTMHbiFsbsdffhLRU8z9vO40q8u7EEc
LCI3prZwIzFqzD2fFSr5kBMUsXwVlrHGFIABugABQkVABwEkFYQwNS2JTQUyIMywEQgIRgI+a2w4
03csnYW6Bo7gFAA6+2CoD5/kKa1DG8a7F8/t2zkujAEf/7SQylbFQbFOnpFwF/H6NxEXLelCopDI
cnMvxSxuMbn8SknlzdtRE8FyEZiaNfmMR9DGiIAvu7IU96+sZowlaKwqjcUbeb+sMvZhoEwBKBPJ
PXxBk/7wbhGOMDjNp0Ox8ivSTIZNzXqAAMT+Ph/hgy84jwgKRlAEQHABKBWMUBlyCchEMhCYKBET
BEYCbejWCaCM2vpbKtZs1yLQV0jgADltDzsLXfbw+heSIKrfM59D9pgnLKStujfmrxDFMqiNVawV
rXOQoAnxIiWpNFrfi6PVZSx1quBFaRYDqqR5QA6sxoBWsGuMjFLEl6qZWWGFo7KMtIFwg74w9tPV
J0+lVJJd51ZRBLbAGDwCs6NDdMq70F+BftZs/O8OUHypm2yBDF7v60emhYBVaoaAEFzA6gRZYQmz
+qvz+XzJaVAWDbT/+iCwAHABJhWEMFVqHEsBYSFYJiALO9rIaKgAtJ3qZtBALCBV3KsMw7tlXJqe
GdAjCek5TS7i9N1r6ZagTlN925nENgr4QGSYQwGbkUFXm7+nTlllTN83RiwI3JEBvbUqFlNTNuhC
sBSqv/f7/A4WjF0rwX70Oo7mlicVJU+sM/meA25zwNI0UCdlptrQXFposmMIc6BFKqMMXez9KFDX
wafi17GrevHvRIH5QXBnAoMry22c+XLd3VswM2wFE65AF4xZgr96q2wJEqRZCcC5opkbmR2kuUsz
jT4SMA//l2Punr+q+pKlTKJiwAcBIhWYylIyEJShFADegSAjQ2EKluYujAAA4DvpVgs8I826nTQ+
lPONzQ7t1EZhM/WSe9QT0i7IxT1lgsS+Z5pRibomOL9gaj94ZJP+2oHwbRChoD1Do+ISSfeAkKGn
69IViwdVWmlAAKoIACIQVqbxOvd/DxYcpDyHW38aJe6NwgowleHcrJHX6LK3sIgeSv61fwUmiAFH
8fN/CACCxwEmFYQ2SCI1SWKhKIAiGA0GAiEAiIBHykONnAscoXeuzK4jvjQb2QyvJQo7Aozhy7y5
d8zVS0UuhvgMNQHLHIzb74RUXIKinzeJUdg7G9ZHa/eb3LXkr3UFUb2oTZRrAF5K7gl0fb1IRBFb
3fH3fomHHpafH7fsc9Pvr5C5b+hRI2cxueLoIHRmfMs24vBV2ueQYnJmvWiyO05WQjcy5T0KdERH
ZyATg9ABHj48JoCa2WmBQWBL4/f9tDnDHgCpVZ/f8nXay5EKBgMT7PjdBkev/7OQL2gYBtyYAieF
uLqGB6YVuBCcJayzjOEsxwiPMESCAAuxACcqAAHAASoVmHYzQSmKJWEIQMd5Qah5F4MM3NzTV1lA
AB3wX31ufWigcK8axYcBRRVFc0dW2Jl9S0ebtgNuvmpbks6jX53d6GL3j6G0iXM8iVARBOAAFwIT
Xfg7uAAKNiYT5aABjCYjGvUnm+TywDgL3oCqqd4ZPMP4QAAXAUjkCNKAAHcCHHkuKO7uDebHFjj/
/8mhsBObNT1+GOMSQmHAASAVlHQWLYoHYWJZmGhaEgQGIgEfo3l2+KXnnObaMmc9pNOLzv6gG739
v9cxUn6ftL7wgmGCFRu8uwJHgDziGhCYWWevKg+oGs1MJlIqJhp8ONUEAAAAC0Y3SH5DRn13nmaA
Bld1TgQiCjBjKoOSMKYWT0QbLveoTmujNifUOLMI6HJhBjrmi430w8xx83bbVkEFyeL2vVmtFRYR
sGR/v+HdgSTo91Yg2cr5Yjv6su/JDvvEQI83gBtjPhbEofz6QifxCv0+jOHW9hD9H05/J8IFQO7j
7ADaVqjTuWoAAESLNe8KDZZ0QhBBByefNNDDCyWBo0MCGEuT43Rfea40nCE+L24j+vh9MPPu7uAC
vaCoAA4BLBWAMGEViWqBMYEEICc9mxidQG9ssRqa32/AVCLeCJdOn+jY1qAEAE2Sy2J1zeMx6p+C
pNCBQFsXBID+f09+ABjPZEQApM3YFZzbOYmskxHH/r6vu+6FDF/b/9521NpiU1MzYCNeNnfKLnWe
/f1Z9lQNHL33dJC3lOZwBG9JWARET3RETaJ+k7rITY/Y/qok5f/9aULPjcFsMM2EAEgAcAEqFYQs
ozkRTmwBM52fP3dxbg4O9tkTOli9zjQVNrO5oH++7+vMZEynQ+knEBaEcLcik6cl8yhxD5OIdE/n
WGAn5VIO6tM8IAv6mobQ7+3vrdgD69xVgpcgAvnyWTU4pj3NbqilpeWWHaguACbMDdRABbsBGE4g
L3iXh22t0aujstoTBURAAIZUwDWikFgOATIVgDBWKaUGp0CIQEZgG5AzS3SZMmMHLWnGTi7CzgYO
sjPZJkCVCmO43CekWSBMAbseUkPwbyOR6xL76iDR7HYveXZRilnwalVtRNwxu3CZmK5/FigVWuu4
BknPu3nU0c6tXf78XL4Wwjlc4ZQBi+2EVCg0KJMmqJX75lhJESld0WfXRw83/xeq+lcRViL4gAmq
FjRllvPRqADUTS0tEJUcASQVhDAmLRTDRSDZWKIkDQjCBz38YnTC30HrgnbAnXDsMS0utIGOn4hJ
2EgK/rqwuVzQb93Q7f7t/N4bmOOUlRAIVx8RDPOPRHbt2//P4A4+T9X6HV1CQy5IAJr+LyunnDjk
UQjGccc2xo+M0s+0QjTf+p6QstsK5Sg32XdhAgZRFU571vaK6DC7n9jt8hN7anP7Bt/FBYPhixPA
6zDxHO3HsYonzsrguqyDUFXMVt2Gqqdmd0+bhb5Wuu6rHYTGx7EkpqBCSAtKOgtpzfNEH8W0ABQV
H9vidtxrI+PGIWIhhKGZvFmszqyhRPme/+qXRg3ObHRbPq1/tFnMOSQv1H3z996EQOABKBWcTEUx
pUaCIYCERBEQHb5b7TtAdDuVXBlfemaAiGHwVX226YCthsqu+NiakK/D9msZuoqJf47owE+m7I1t
ob3mcov9V3ETN11RPz7e358IERx+6uGJFJt+O3rPsV+ritxJO2HoaSIl+JgDsXwD+ULEvQCc0JDu
Xoh0Y5gBi2AOASQVlFBFYhGEZgGIwGIgE9bpsxB8N2djLI+59QFZiN+Kkmum4YzghFZLtSYgHO/b
y5U6puefH1/T/DcC41FyDdXMYwggwAjvoyYBT/gljcj8XIt0OMKB+ZY51mbMDJrGN6bv/v/GQYNd
7n8W/R9nt/q3beXrhtsf+BAHf9klE6MFnTRsU/XZu84UmWAqU1dnxALAcAEmFYQwSTihVgITIEQg
JvvbYQ15IZ2APwy7vQOAyi9UBXA/FYDCOGGl2v12NG8E2rk+q7JiquanW3ayw494G/vuq45cFEpJ
/DFUxhi/nC9nfhnNM1Hdm8YEKyqYyVBfe4VlME+X+tzLF43ePhqSFRXwhli8Ld+JArIAFUuZN+mC
eJbFGWXFX+GAhEDrMAAmWCU5klQLpVJrzn1FgrOwGTGgoF93YrL+X7b5UwBwATQVgCw1aRFSKwEO
ZCy2goGFnWlNWWCG3k9mi63IhQnn1++bgX7+X+c6GUb79TEBeYhIN1oTGVQntsY5fVudiXs/CqmJ
7urHf2KTjfb4LvFFVgt39cVcqhjtyKTbv3ckGFcBOoWmKiiaV2RNAAKgvnkvWPl/H8JapYGbNaKk
4zDIrsLBdRTZe8qyIzpmpLTBC9xELrrRh66KkrUjUJ4LK5IMgBwBKhWAMFEdGQdFUhCM7BQTBMIC
eF84zzl9MM1bdB0zhpk4jVBzzOhUwoszC5jb9RLoKgeG/T+BydJg7shAOW0cA2dt55GYglIsYYic
WHujjkFCJeoGKg8fph4y5spQcAi7Njt1btvx/jce3McXw6Qw89XbVjMO+PYxJSgKIL/GAFWlKlCJ
oASLOsW2RpHdmoVFv9Up03ju392MRY0m4necWhXBGhDJwbRFLBjyK7zpdDQOLsf9/2V5UylOo0GB
khiQIpIRy5LThTvn/jsACZ8wATxvi61VHizR65J87YXMcqekRt+vKefbL35dnTv6mzz0/5h1+42X
PdA5AHABLBWELFQrDQjEOJBEICZ2wm2LOIOyz2Sumjc6XgSULdsR9qA50TIA8qZr2rKW2daf41Wt
gQLtGtafNUlXW4iXyiXhmWPlg75tfXad0+DqG6k0un8pWXdlGtg4mZr8bJ83W1v0LiLgDE6q89Qz
/HP0HT+gcj6dJilrJHRr3yzvqFIi3FbiaZpRGtjqzdlLT3O9nytOukoAN1bMADEE7y3KWK0Jc2gu
AhQHPNmfb0Zl/DpZYAAHASoVhCxVIxRIwzEAkGLAE3sws2EAnsprUJcl2FAi3yqM9B4/B3rkpYOa
YBTFaLdqk9iO4+DGYdvA01xAgMGxSQneo/v4vCk7MDODFnQQC+pzpoo0bH3LWeZE7iUNuagBf4Xa
qe5JoVZXRCU72S+fgl8/yWq7xIbke9zCt1/AlVRogM2aq6olEgOYQcYFkG2bw9CtFQAybEhWAuWa
QgHAASoVhDBlIw0WJUCRaCwqEIQCBRhuOA2aNYWtHmprWBMMYaxhrIA1JyG3UbyL/Wz5xSlo1LVQ
fNlCZ3BFrE+UjF2hDmtbmpwK7ee0wrFnn4rPmToPXnbD967eQLVX+dKydirdpKBW3bCjkEFS7lSu
AntyxwFvZUKwq/s4eDAAgKMxwyVfZnXG+VXNMDR8nepA+v20j+D59PZ9dMmvEm6brGMyHGIyySjc
wlWwFbngBlot4yT5ikRBqIABIa9/+09Lkzk8tOdtGedvlbMXQkUzGIQkscMzzEHLkHDpQCzbmzxL
JC8fu2jRQQbPdz5TScfMz4eC2iq8HDsLIpzt/AkFFkhc7pzCghAFmvdEAIkM22AAcAEqFZWElBiV
AsERINhIFgoEBNm438Dt0Aypd4xIustMBVXjP7faRx6/dudxur8/RVhacoa7O/cVuMYv+EmeM+2L
pDfHQYEtapzhfxYlN7f/N6310SHGrA5tt2NvpQUvE5eKUIVkvVbypbZsXVkmLuqW7HEoFHnytmjd
w3RWmStiIjTxZYZ4kWxzhF67Fue/+jyQNINR5Vvuk22kju5DfD+7LhNgtddVGF8SAxCAX3OaSLvp
drr3O6yLN+azYAfRaSWrynSUlRc1OW0pWyphjaC3CJgyU92cyGRCzmyI/q1LUjSUzVHakad7HfgB
LBWEMFRRFYJnYQhAKBEQBQIBEIDFBAL3pMcpo2Z1zLgTM8howU44r9KARY8LMQ8rv3JrDK3w9DYh
I98leDMlnEO0/IqyVACPhkanzlMDIugmfriyXNfPHZ2eeuVhTqsGgXcUnWbnU7u4x1NWhIBSoN8U
CQO1GnH4zOSGNrqnKAZkcG0X7vb/ej1dDroG+wkb1YB72Bjz7gC7YDQmcKgBwAE0FYAsR1IdgkUz
oMAoIBLjHRmJpQhloZu7vvhl2EA+Q7u3C25wW9dNq76iUcYrOcq4cxGGYopdYqgIKwV5Pv0AsoqJ
bBe1RQyHHEz20tFnDxoufcNQ+Hj5dY4tmbDAwyT5TtIOeOn3rJzWVg9O/C73laX9q8Y0S+iWEwEZ
Zrw/0W93386/Ow66ImKIuCu3XAYLHvQGf5/9sDUCV6ZaNb3sUCWL4VOC0aLTvgbe3LNiv0g8AHhl
m0+385ezLDx0pG7dmzd+ATAVhDRUFQkWwjSQhOAgmU4mGkMzOK71plyPLbNSsCQiKEgCAtGEQvx2
g9PyjKJxxo9QD4L7NfIKFCXFx+vA8ZBJkA44zA1IaEVAXMS1dSgHjQFy7tx2ET+sP73/7RZ46VVT
i7q2ydZWCIvRuOQa2zwxNAn23B+BpG6VKY2voLkaADWaRsGOlS0NM0J/2Z4E2MGJ4omJ/H+Pm8WL
w/wADLgYYpinQAAoSZcXrxdP54f4MbAAVDgBPhWclhdiDgVhYNhINhYNiQMBYNioIhAzcBVtLtxv
a9659t9b0aamdgBMYWne91D1eSfv/Ryb043zBDVlfVX/w+5lC63ROM4GNzGtwOXKoMEFomNP/h8X
5ZE/vF7OB+ff8H+9fCsA4qUeAtOKoKTGq9fIAP7hTkPhvuulocEJevWHJJdHSeUmseq3H+hs26zR
2Z9S+4XWSiwRc+sESAk8s/S1LCvNZSD+Bs8VJisizpZpQhjGoCAhgUNh0wFah+Z6Qd2P7ZMdn7ZQ
CBiAAwHLOCkm/qRXyQYhlA0iQ4vYFFadPF/qFmAcK80s0s1GfMOzfNXRA4t+k1D8Pk8JMYes1B0M
2SofmxTD4jT1s5nX/K97wm2EliHIAAHHiKfnEA4BOhWUliEVCM1BMrBELBEaiMbhgQhAQhAZt2Ou
zR8O1UyGHDUJPoBKPriqiL7vI842ngL5RGr+YGBBShB2z2LaC6X1n3UHFPoQKDfyjt1MBGf/3/9y
ITm4Ew66DYi03BMC2t56ZEAV+EwUutY+f3dAA1Uc66sdnz+HJgGblcfqIGbl9F3kQYmWKtf8XmkA
pYZQTKaXR+mgI6zHMBK5pT+80CG+93V0EwHGc4zlH/m5ABJgkDN9511cATAVhDBRFAiMxiGZECIQ
EpAMet8mnhwtGWO9Y0W1tYUfAqocVCBRl5cUprNkncc27WGMjaPJgiQivaLhJB1EB9vtUDEljKCA
1WUDGISyURl7PHoN2VHZ4ydR575qo5sbtPekXJmQQKGkE+ezR+NYgAN8Xm94CDMAAAqthWwWL1xp
XTPV0VN/fF6jc1FWUBslvYAADgEmFYQwRio4SIIBGQDt/l2HeX5BRGmkxw9bDWEuQNQTAJSi7Kmn
VTqHJAALuZPfv6JzmJ3fClbL1TMeiertzix6F8G5usbeChVYZ0xKkNa2WBP6CbRyeRZ6i4VbVV5h
cpGGQuJU83uXU3KzBiWypFEBkwRMI3s+U63qepZpSYsvY+KhcAcBNBWMcCVaGEyCARCYJmAR4Zub
y5DQUh7NG/rOV3oBo+k6vArSbikUioczZNzgibxmJB2TrE2wExoBMbvjHL6s4guYLJcXm1hJeBYW
gbltHWpIAhglxwguhZEhGSH8Fopr+aGulVdBar3OiDFK1eICXzkT5+cDYESvtZxEK8BZmbpOj+K4
kVcvVG6jm6UABIAAA5+438c/FgAlDp4BgnzwcAEmFZBwNWoYUkExwFQiEBO/TYYyHWThujy0hxdd
k9uQcSF/fPQaXZX60h6DyPAvJnU5znKsb7Hf/H0/99KwAu9xqFANXHag3OtAhQiybKUWTjuk+z/E
B/zBgAHuPEpKLdAOtu/b3xKavym2/kRtWXa4A0gHWgttuLMDr8/wxPf2fraJ8en+z/fHVxGMwZOR
FMAHIAAGIIcM7jOcBNuAhZ8iZTjh4efcXqfH7Maqc8d3qt2FwEgAOIDgATYVpewgDAhDY4MgYFYm
CoQCIgGcueyMdFuHj27txqWcXfrm9gGMXr6t0rLpqdn3P+9dL3G6AM0cvm8n1T1LHYAF6/d/CbNH
Q1sgEXd/HO2h758Fbby7fYazZtFkqNjulv/2PtCre3MT3rsZrOijLS86KM8152o2IwiaDXzeMCzO
fODEw44k9hk5UVzQVqWKZ/T/zcWlxiZHL5XJ635+Bt2MtqoNZ+Rm/323ep1+JGrCgb8ohHy93ZWl
no38f08YjqILP56ruAqZfAY7nN1dXl1bb+REkYgKgBCcG01ev4b/iDodmvPefc5QB1jxl3pGz8A/
Edh2mMmMWBmUtiOWHSBxnIlx6ymkiO058H1+OHjRhxa7f616O287mQQS5ojvMwrx9WJ+PDfdPKI+
cSAAGBXKvhyoWABwAS4VpQwlawTWCD0+x12FobtsXYjjMAQ1/e6TF3r/eNmlw5xXAZLgaOufDBNX
zACvXv7MdupSAQrqmbqrAM5vCALCOHZfTq6rIWvFf8cOMjsaJm0LVmHaf7qPaXppSfifwer9sF7I
RqAA4l2Uqmy8InuubpcexvWXssVXASoVgDRFghDKQTMBn5pRyjVLi28bRaWjFgkYDOhgQIkGdT53
0PhSUfiuQb38fj19UofPskvRbNa8P+v5fDIAXhdMxMgE3i85iokAe5jeFKr2HwD9r+RexrAefx4r
N4F+32KQ6PzzJ5VxhTtZemSr7t+2rsnQDfriXY88anD92Qrs/cfB1fQE+d0zk8atgGCWzoABwAE0
FZR0IRMU1K0RAYx8ljB5DMAbuRiwGZ6/ZNsmqj8aqkhYjmQLnp7PhZXKbmjkNPDnMBo5vRGSgbPB
yQT/yfqoJcvpUXBBX7/+r7b5xxhi29938N+H3RBItteE2zotd5iWYgLutbgADUUstZa/QRGUAVKE
oAatC5yC335YpoMXWOyZiJ54gvEmioUgXGqYBwEqFYQwQxMRxmhRkQykExAY+TCGI6EcqCm0AJIw
6rlgGAJtmhovQVCePtlBk/n4eRGdkczRW7rbCBeikzQB8S6ZEPS+yrAW9K42ILr4fX9O81kE6mP3
fXx1WXR3txOqEqqXc66QD+0ygZNj+3Qy9FE/moTChW+BbEBrlLbfI7uaBCMayMLjXDAvHyqQDgEs
FYQ0RWoRUGcDHfrQhXSCzHZwNhkDEicmeFQoIyMrnEc1IROiL5CLm8/CAC/r5+IWYiahOAULR0yE
AFN4OOxJXTt060l/MTPbWCwGfL33PZIGEjIGcxd5ZIA78XnIAYrX1+3DOIlq/qkU8MAv/Yp9XhGK
Xagy/cvDDmy6VP/xfUgGWAl0qNQBwAEwFYA0RhCVHGcUAJTZgeS2Dnhmha4LviWDx3QgYLpewoN9
5Dag0AblXgRnZWeZIe8hjJolWz33o1bQ/6/z53XE+j4xAT/KUqYMFHHyleQ94VrqfnhZp7F1bzUy
bg2gWvJAmtTaob2+lGXF1vL2cJKel6II9FsC6jhaLORyb3BEpFKCF+mpkqASVFgmx74QTOjMER1S
VapZaqrADgEgFZxQZBWERwhhGSAiNRWERAZ6xttHt2r2GbolLdYcW2BFkeKkpCUT6pX3EH3LLWha
K59x9isGcw+oT7XpjxRKi/yaHzChENyuLy9GgsbhK1crg6Otr+B3HMpzpTwhlqc4AHtnuywGW5yz
gXl93u56KqqAgdn9dBCIjqR8P+swBuIAycgUAx2ASPk/hrHln30ZvlsKfmmAAmGgCbbm9EK3cV8c
f+/78KENPoz6Aox2b8/WdgNlOYIIUOHWIHx++kO4DgEiFYg0MwwJSGhCOJiwKhsEwgY+e493WEeR
kxRqazONdV2BPmixD0goE2rN/w1sPxQYLj7DBDUtZN6hNR/PvkDRDFh+aglXlbz0f6UOj5vtO5O+
YbuH8PYlWianZ6Vs2XVGO7fyNvDrIACDW6Js3hLvLNLE4HY5YZ9LpzJCPerebiIgSKA9+0bK1eYX
MMMA2FSqPIccybUQ9xWOUYYzuTqxGNwClWXODkDEiEHGJn/JhS5Y6cVWyU1t3tdWpX8SXwvvvgf0
c8CgK3ML1EBVtNlllq9cUm26sBGjO7ixQYIYotRO3xEV9X1ehxhHcQDgASwVgDAwDQgDAUGaVYgh
EBnf50s0dUGOcANKyAJ6OoQBtfvCW+fB6VdT1UjYKzf5lBHQi58EJCmB8UGXJuN6i2ctvim50xuf
/F66pu9TfPdiKBWbVai998b0Bj3w2jM3WfrSmk5Ry7EwMXjGFlHfxT2Kyiu7C6u1QYCoAAAgDNQv
etomrHRBV1LZ7B3Ff9INrVVAUgPD55IAOAEgFYQ0ZCGZgoViKUAiFAiIDHv25aJ01zpZhQ7tl8Ys
KAsFGHOE/ZFGlxwYKJllB1kzOxqaWZodE40RUl+BS6MVI9rPYK286m2QXn7ZItld/IvkgfLPei3E
bAJWhjpEdvaFxCYEa8pKqEF4eMO6YB0C+truewEZsLwx9XZasxUYLVWcMxnOc3hVdgyQZAABhw4P
FAOyToaqSgy4WXhSGEZf81vhZQcBIlWANDY6EYqGUKEFIDeM5GpI0UgBBnQmlBBCe7LElPpmZTSA
cpCKXWPh12IURP6pBIGqjLwAy49GtYUM2YeauXcskYEM775Syyu35ZT9nj/Xj49OigofWtLzsHNi
u72qHG4+lBSZ6fg0tl6Wq9FNGKV53eARDQCtbJnS+DHsVqzqKcFze4F2ZqMvgAJm9+lJxS+8bxfr
e2zprp9vNXisWgluvKv5j1So7C69fzIyHAakFf8Tp+XDZ/W7egVmTq4BKJ+6Ejgo1gKEjYkmSsEz
SVVIJt0W40t9vF+VnEl5+fXsvrch7ekBpuogEqzVqYDPKIIhCqRGczZ4prrHVvBfhOL82PNOVPcr
a2Y1oPB09258e7HdRVGrpDg2pOmt9dVuudVdR5XdWKc1KQldTRg08H5xbnBwCDFDnlHZE8guSMMZ
1yBX2gfDCchXO3DZzxeNS0kp3mLFfFl4b2Jqa8wZ6gC0P6k9SzuGC5iRSl9XyTaYc/pQgvdwmNOX
LlFXqxcoBUrHV0Xcg//ZsMqjm/liJp7Qe9940RBCleBEfEFBCFweU/P9Hp3Q4AEo1YQwNBQIA2IQ
sEQwFC0Ng0FjIKBGIDM8d8G/buvLrwGqd62SRw364Ci10Y4URPj1clfdNZ8wIXBu6LJTmhZ9v8vx
R1oBdYK2Zy6IDCDEz6914Vj25/YJlSoHDy1ZgMpgoHGWWeoMWSB6y/f2Cl/4jZdu12mjBKXUFs/S
K6FVrKBcnQoq4Bdfa3Pd3BTJD3iggjSX/92/e7Ao717+c/fVnzxnkWucs/RTaM19OMCikj2TFUiB
LK+bvBe0vgGDiIyP5YeOMwjHESrDfMp6qZk6Qhty8JRwpcuo8WPeteXstVw6gI/+5rq4euoIy1/w
bN9EjxXhUwcBJhWEUFIUCMqOASDBD0o8QxGl6OWEI+M8BjySACgxXXOijEhBIoMSNMB8MrwoEwXI
7mqnOB1cZ43bjJqeQDw3LtaszAZbtTgpJxd5cVM1W+6aDYruQ11psyxNm9uMbgtW8de6FV+Cu0bv
924GsvlYlOPk08TuNq5tLdyTWdDTV76y0C5WUsyu1LfgASQVhDBSGwzQwxIgRaAm+2+Qpv2hamFP
IueW2rvgHzA81skhrnzowUXFL1xBYDpeiVOHjrJyOZ+R0xLgZfw/Ray6HflQ126tfLT+dFUCMnET
rkcRiRwcndcu1rf6yR8vhwAMQmlsDbdKi0dWSBj/EIAAG7uhY93aaBkj+j/niYP37pQ/hLnTfTIB
rKU7ZwDw6QCoWAB9+6e6yXTl+ui+fkoXAOABLBWALMJCCJIpATlgbXE4Ao1BokNNAoH8R3JmSWOQ
3ahxv4o9oTEpgBgAhj4I7pfQ4CTkZzvKMLTR/4cWHDTUgtMvMLHnvtZk7LJS93QY9AiGFsAGDJ4u
o8dXfLAzdLhma/EZgm1exg829jYgAnNA6QJWWudQ1K6pQqYMhxOPrdV9k0oD1YrE7SgKfta62TED
FGSAASoorO5HSWp0gcVAHAEwFZyMSiGVB2QSMGgsEQgEQwIwgIRAIfN6Lcsml6BSE0p1M6sBlnt5
KOL/rWolIjaXwcEIHa9ROGxTTv3T5CzgG6/lapREAj+nIKRlyLjT59Fvj+tECHy/t+agsFtAhUQ0
+m1o1DcEw83oJ7gfznoEeTVNsxgthsonY2E49/8RjOLOZlIBvnUFECu8s8Irljm27195VVY9npyA
mHQoRZZbeqEMI6AAGuJhihMMLaRICBjGltIdgy/L40Y6mCEdf5GgqxMLLQmJsXb8P0jW2aUIhsti
AM81ipda4DgBHhWgwiYZpYghAQhYQhASjAYiATvw8XyHjh9GDY8zK8p9+A5wyxv0KCy7H0gIKqDv
HW9jkR4Hbj9YEHT4YSP7vKr+gaIhm627DT/xbpYulE2K+YhRqeKO5fw5mruPhN7v3oeSu9ECQFDm
hDbKXOg6ZmQDSnwwCQ2vh8DyQAAAjKGRfV4984b6J1Oe6ICAWE5JAqXAUlWm3RcAcAEgFYQwpCqW
BiRBiNAiYBO/WgwOECmy+jDqzU4A+SZtVHgHqOm8MKVxWDcYcPGJwjCEFTNBBzg3L1LKaR+EggaD
W6kBqYDVx1c76onHu7eEpYwrPfKGNZOPVI+FhUteRPAuERimqqdsaEckwSXBy+AKVUjLZuiV/L5V
CbwaizJOL4uokNGgueVlJbgBQDAKa5oVYCtcgWXfaKeJcO+DvqU0YKsuCH0jHLjrYdbEi4pzrgow
Xvn8GzjC0r297d2hiQ/USDYkAcABIhWENFYyKYKHIqCEgCdqVUyJa8AjoDqM1EaCQIopkNL2jr5R
YebSnCKLNypu4RAA7C0chjKLu7tqV9yTnBBdnhGW5aNvX0K9dyfju62NNrwkUUediYEK4TB4M8Pt
livP451oOzaFVqBVdwFySXHtswoxVwXdcGV0xqjYq8D0gUpgIdix0c4Cv0lzfdc4tG61CdGhYQpY
OGCZUJcvqLDEs1DZGMzrxwRvSXQMJlocaVLZZc99qlM9Tto3UIrUsr0Tre2lt9W+4LScASQVgDQm
QRVEhRSgSHAiEYgC92xDoChGpAvSnUpqA4RhxDoHFaXGD7v8IH1KU0VAYGBVMCT2jZrAg0/Renwy
kxwnu7QFkM8IL+nEvpZWEr/5NE4TiKZbOnhtOAuVR3ww27Ni8sfX8oJb5+fl3zT1ZpztHZTzhOdG
aj4f/G/qHxF6BilYn5kgvNC9iwcJCBH3UqOL1QLn/g8AEJEMMEXi1lnlz8vd8P7evLgkTNp/53G0
Z4e3jqMWgQhIiIAWpF9zmHH6bmF3Ix8jnIxGlEhjqCjISEwfP1f/kP+Q/sHe/uP4zo+hpiMxg3+P
QADgAR4VmMSkMRRIQhEQ0C4RCAnvvBlrXdhBYCy65q+NgAKBjIGS2YbxOkkKUN02yU6mz0W/0vEA
yje6YPZHw60lZdM6Tslmqs7L8SnsEoWTCTKZzzzOlvXSYYjv7TpPi7ap4itmXeZffbJ1563a9kio
WoaYdw3uXwwU104iywQeFtY75qeDgdmYGvZxsHD/wYH+DZ+33xUALfKQ/2xjfUGrmLkYg+xbyzS/
wD4fqRxP4O01+v0xAgEkQu4BxADgASAVhDCUXAxawSCIQG72YEOCgNEMvWXSO8DINT1yk6hfcJIM
uFTGVmSyn4TAGMy5VadAiVWW/cFic0bw4OlgzeDoE1qwyx270uNonMdXu28hgHQDATPQlwUwNaC3
BUGQhU2d3uhKSpsaaStoGxemLPH2pGYteYK0RVrawCxFjHNNn1U3339o1pTk7FaRsUREYgcEGAEQ
Qxhxr8nbhV+/+UPXD8Np9yI/wbQnmzeTzeQADgEkFZjIYAo4xCwBN+skCPgDeJroyLuhosAAQQ9/
iq7SG4ImoOuzVvZ27RP8rZpr6VnMjUFGSidrKo+WTCdm188r1fqaBWJbgMOUS8YQKFfEmnps5rsn
BJ4Ly750wu10fsp0VJqwrg/juh9uVMu4K8caJgyUlDGXjkpBW0DyVy3VY6A0pKgRWRENmOFd3g8X
0oCLKVjdhweuAAdAXAAcASgVjFQmSS0FAWFQiEwaEYQEIgEx2LWtZDCFcN6iS5motpHeAAOW3v6s
5l7tzxLCEBkFEGblnbQ8IMJYIBFT8N+SsymZGQu17ZSwNj0/6oc7y1a8zFqJiOPFfSnbHRC9rfd8
nF51KnfpyMAN0gvh7ee5Ma3zEKli3EoxMtqKCWPlBHLcMZj0GcPIKK52C0G3h8HLSKHds1zM/g9v
VnxRIo8IjAOhCr2Lj7MDUTMEAiQyyo+X9ykaKtJGM76sbvw++d8WAARDmznavCYwEaQUPFgjEIkQ
zwz2E5IKCEJYP++/3H3fAGpdKE6IkapVLlAA4AEgFYQ0NjiRhgGBWFhoYBGGAsEwgERgJ36wmlDp
HGJuVsynknWuA8ABhPRhunS1bxUKWIgZhabyt9f7/uUDUIgHR+rKAfj/iVmf8pvHoMIAGkJDQvj0
cEu49iJT3cdYxl5DxIkg/U9dZ0B6RDEbPOVH79gZZMQOjQDu4gT42s4aZaU7yGtamqy3t2vqTdVd
eHYo934w7+dyXdcnlo7gW+L9IwubOQXYE38jo5NtMD1NwFhGPO9mtOad9wqJgk81lRCejpfzr79z
aQBQB9xUjABby4+Gmctm7Rb5TqDgAS4VnIxbEg4LRGCZWEIUCwYCIgCIwEd4zlx9dxesSnq4TdqO
HO3xOgKrPfUYTwt/8fh2AiqrWURbxRlBhFcwXyTO7JxOG3kssV6OxRj+cxiyA5Df8LzeFPRJc442
5Wg3dBZeDHvPIATnt30DQFeDhTIAhwYk2OxvGsbd+5VZOcoHKsEG9OxL1fMrBj7zxjQWxgGRyOn5
74LdG/0EWcmST4y6MNrevVbOhko6ZkqQg9HMAe7aQwIH8hC0N0OMwAFIMq1+LSTrMkSuymqurkeR
3bqqxoOXQ/ThT3YoJeHyrgA0Cds5dwzxJgBSGjy7PX+yH4fz/MDgASoVgCwxCwhFAiSpBIQxGwSC
YmEgQE797dtCyyY3DzrK7OmUvjQE3osEaq4uYJGa3+m8K5ZFDgI3MwIjAMM22YLGaHIAM7k2YKnQ
9NPGIqHV5w9MfOrMYmMToZsAwBbHXp9Blt8ElY07MEfCfMuowThCTJQAMDHkB6cEvpHrP3iIiRyW
ri338K5algStNT85CD0bsew6vBtgE9p7dw9p/N+Q0Pf81AxIDng24Awy3JHXqx/H7KcX1Polu8Q3
rE4/+vr5+iyAULuq+6/sr3wf6WccuH8m2kLAfgY5PwEsFYQwoUqUBGdgkUQgJfhmbBczWidlvZ3p
qs50qRaBdkglFLo+WiGw9cqmEIxugYeHYxqaijnW6B4QUKVsMsTjU36sF2zYN+lHJvzma9rLfldb
gx8Hv6Ofx1mTdzE1EPnObVAAgp043HI6ByPoWFxbWlp00MaFOoAEhfhKAyQnwdIEb1SUpbyl7BRV
C5Oy5bsaVopAN9md2WgMjvAAQsNYyLIoNEEKyJv8GB0Q4Pj/GI9jevoWgIDwj8MoYrQisOABKBWI
TIJCGEaDEjBQIlATPEMBpwSZs0vgZobXUsB1ereWNwTLFaJHZ4XdJhgVIYrwQhpabWjI58ZjIxOu
uD34duZIE3wBsPhK36E0VUONbL2l6smzxM4KuTApE5yn46tClSoUyNc44PONjugO7frY1aRafbfl
eGeErMxLbSSloWSEGmgSwcsJFLB6cbfIif/ElJVipJp4fEruEgTyMrJ/BUDFlphMNGFglgeR3uAE
hVSLAOABJhWcVBUsEUkBYdlYdDQTBoMBEIBEIEdz5tgaiOBEtCXRHdAKqnhKUWvxMXOq1uCP64gK
wdTaRCmDLOa7//9uOgQ4Q471AFX/Ho3JRhl3Hyfs0msX4UDv8tFgwzw8Zua2LYbJ9yQyM6+qyJTD
/r/J/r7Kpiv/X60B1rvb/Jw37XIbsOxOarDG9LkCwJE4uiWLdmcoXT0SlkgZQufZ/ekkAIv8c5c5
YCSC53j5NW8cc6plGI1zD2L4Dn+tquUfkf+GWUeLV0FgIOds7PlaspoQA7/5//PSEW1OIVPXyxgc
O+0QBZUKspIajZ2eNV2UFiSDQiuUPWzSdy904hxb36PTPj9AI3DkRC9hrAqccC1LUQPgAAAFDgEq
FZ0UFVsRDmUDnvO8cO2NcYZAcDDzOQFmXj4ZfYdVw5qMJXu2TQG2LhDv6RqzNf+en13cgRsAz9c3
IE/DOAWwnIJPNMYuIG96dtV8Wm1ei3ze/7SPgaEcxRM9l56JqyDDLnjuvHOszD7avxjfntVpXdRU
3ynZFd5ezzcAIFH3tNaOrA5X+t6XR3vhd+WLD1XSu1GkLnABKBWENCWTDEiCMQCEYGZ45bdcxSR0
bTuTQqT4AzopqCNQZ/Rdk6J0xpivRUgrXdn39krkmvh8PPsAXPbIGWYAKxWQVljDMAi8KQpxRfNa
vNBJuvwjPRIAiDH2/uZYZbMRKAlDzdqjRNXk/5XBGqWR2zmvO/UlE+UBBit4fF6MOOyQv4o7P45P
64fRswgOASoVpSjGEiAEZAMfJjg56Q1BsQHDcAxxx9l6Vlq/msSyzyq63+vzsAx1uDuoAmqo/cpV
uIrW2or1Y7lK3yVM29bWJ9NfTvSzSnijEZlBbpEfuknqyQIIdyNITS88rziCLeQen+PrU4ioNY0g
qak7lgo+FQjXeFlanCgBQZP/A6AEhz+gXO2/mH5/ibjkDgEoFZRwFDkphKgRsERAZ36MatZosW3t
14LOjwBOUd3uw9PvT2dexRbHcT429qD7amDdU/7kEjsanfbHLuO3XitxT/e3vcBQBsMsdTCm0bz7
lR1oiStQLABmIIR74uVJdcUWxrF8rpecG5Wm6QjvzOc6m8Xsq5AAIgmqIlabusNmJvllfJ1L8/Xm
qT5NABlYQxgOATIVlHYmErCMYWCgxCAkECD5rQjHSWWEs7kl8gGs9N19tn8o7Owi/DjBA3uqzalT
DIlm5TAAxghvewM1qUur+PoqVVrHHU62Kxh1G0+u3ao2XpPKUKZWuTakjwxRpqRRulAYMBf1XhSo
NxZebxTCsz2dGzzKSDu7020NDTQVWO0GotdbaaXDwAEeFaB2JB0FSsRDAFjCFhCEBmMBO/nupHRJ
DnUki/OCVK39dWHBFfORR+oDddZFvHh3w3ZhRZRrcLxt5eV7e5ORrezg5a2+PSqqgTmk7vLOMWdJ
bJigifn8ZQPOWLuBo0yW/723p0EGrAgOAXxCo8M1KDOcAiQVJxqYVYWZLFOmnRRNRaHkgJnC9KAR
6U4aARVnEPL1DKTPU0K4K25lSiqqigCAAFiyvf46Sjs6F1XJlONoPdRt+VnvY2unK4KkAlBKum06
4Wh2210uvX7j70rtsG5wd/oNBWbgAR4VjDRJagoEwzOogKYgE78eMlvy/EVV50tF6B35d/uD6ACZ
HwoERCgSVoPkOx8vCDnQ1GSIjQww5OQApli43c9cABjh4XuPF4MRiBlF6Hyj9X+jfygBizGbXkDU
5DYbjV9ugiIBgAcLZnd5dhiDmMFleqrbsvq+rQjzN1W+eY8PXzVYqNnoi9p0+Jvo0APawuNbDbtl
E5QzV493b3fV/wZigFqzNGwIWdt9t0PkBVWADgEcFaimKBKZBQIQ2KDqNggp3634i8vSJRm/Ymrs
OcESB6o4VX6ScizATVf6jnfas+OC6T7EQuMWB/FM5RWpvlHTeL+qgLUZy9H4njKfR//DhCNj0u6L
BEiS3i5iFCdYBXXTWXP7P3KnTwxY5a1jfq7PQs8Jam1GCE6jgBLRoW1zURgncAhRqc+RxD+ehlgq
3CMs6EynX8C8WcBlttt0y1LcXuJg0a563n756YQ3vct4AF60a0iqIIoRdll5eoN+iXgBHhWglhgi
kYlCUMBUaDUrBEIFEQCeHbYF6DI3pwYu63z/toOceItsnTAkzjW/ybiy7NONJTjwNEDG+rhe6Q3e
E4ic0h9Zc2ByfBAEkQsTR5NSU+BjTaTEHjrxksqlitpK79RaDifYZXufY6M/HgFEPnUfSqAvgs7K
VeGMNibhaO1TMD6uPy69Vc4vEMZiE4WERmCo7UUqDMZCRlVsMW9ZgB0Ycu3X5r2pQr4gAFAiMmCF
ypdcHAEaFaDKVgqRhiFhIdhEFgoERoMQgJ9q2dxq9Zxzrmk6pq5MgtlcedIHKdGCYNNELcv06qe9
qdBEcdUHK8Sp5+mLNfbO0Ut+ZfLOyFAx/LlIWnK/0ZIRi8yC14+X93TrK8GfK5Vlw7uz/tnhfKpg
7lvH+NUrbI9R7Pp+7DN5nxDlWkzrGrw+00Vc3fY0v9qEsITI1A4uTb2ZyjdOjgq7//f7QoHd5YOM
WdjGTNDyd3kwlo+H7g9nXSAG4CMnaNfl4hw/p9YHy/xEU/pAP8RCilBVicBDXVA2675AP2ZjR2br
DpcwfKQ+A1aAtPQQt0IaBYGXl9nxd1Z8fZKtrHABNBWEUCd5rYJhYKDMICEQCZhQNNB20l8M3Jea
WvzAW1rVBieeZrJ0tFCa5/NIZIhq9rgAprasACNSQWms+1mVGdL6n8XkcrlZMYKfzXX1o9TWIdpy
oE8kdqEKelQUQ3+ELxByg9K2t6M0KCF29s/hAz9v6Z5r1ELIkQlMoSit+a6ruo8QxTc0bxcxf/T/
r6wBz/5568wijSFO5/ygDpGPv/tv/A/uAAAnOYgXpS4AOAE0VYA0VWClSoMRAYNljqzbLp0DZQAg
WKMfFkhs+FmVsoU8IyyAS4FTp8vGb9sUFJXDEhmL1+qcSbVGOP3dmJ134myc92EwRrjkwaepFSM4
3jx9nBxvCWay6fhsXrvvvqJWoCqhhARJFzkZ1jHv4ds0CMTdzIS1hVbNNrr8L/C2XKiiSgVk1YKz
qu1azBMM9df4TCPv34coAOABJJ/miyAkqQsiJBRqTQSCfQloJvi8+731OK/hpPZ7+ejn16rn8bUn
144CGcIPyGyOs5PnkTWYjUMudZQ9BWB9RRb/jz9aqmw7RQMGDLR0rVIHO3Qcs4ngOEFIXuzL+Emi
z9/VXnllllY4hTJN0/LDTDvsaj8PnZfwiJVNLLdg2i7VEHr3Z1jA/IgeR8mFmUxre1BnCAoG9n9S
/sL/Sexxi8NTl1xJSueRCcln+kMaSxHFU7bXadF1U1Y6v9NIGp9HSvnGardwHwpiRwEc1aDCKiQp
hkFhoIygd67xQ2PLmaj0zi1gN0HLWW5DjktQbK2hUyJxYQF2h5eFSb06ASqjQxbqWvvPYvEEXZKA
XOWcmvFFfeO5cit7KOBEzjOCodSCdOOYTDfue9F0vFVNQgI/JBJiUoEXLkU4lsltVJCZAZwZKyr4
TurO7CeLABTQY8yWR1MKXwqgAQothsbvRRHCXYdbU+FDqZiCe+9aJ4TVZoCdlAgAAyz/kz6qXO6L
6lOdJ/+nZxaQAwcBKhWANCZSHYSGYIjQYhAIkASuxb7XDTqc86NabmqddOXXCASU8vQAxPtBpLOU
xMkk3wJwYCa2tt2QO5oo+Fvx4eTDUxs0tHTO9oKaFO4Q3VGm+eCjutl2Db/CRjLCXYs9n+E2L0Jr
Nt3Jo01p1lp3OQjaT2uCgpp3Kd81xDAkWZCeQgRAH2sAKboXccc5mZbGsXtBNO6D0NDoXJEV1qri
vqNI+EBMC6ZBocmpHM/TRHdXA2n46LVfNaD9lLoFgHABKBWcTCALBQrBRZuYJjAR6Qcl9Il1200E
kvMa6QBdbfE794a4b3Zo5aFzPXu7FjWRC6/5c0ehNko29zTQ2EjjnCUmxcyhONmqtYTeswuLG7JS
VGnBhhpWu10bpKOuvd1PDCloaS8BfPkMfPuUGQbM2eTJni6/p/P3HQNhEMiT+f6HWcECIBEMDIKD
PMckKFhDGDfKcLP68c8//A/+z/v+nndZnsntm4gyYHBSUIXZ4xDb0ABwATAVgCxkMSERAkEo4EIQ
CIQEbgAuY0C1t8JOTqu+ATWP3Upn0tns0hBxfXstiEoGbkqAAvMe52a8Jg98A3LCjfeI9QSXQrG8
Hw9+M0vSWlJnMZvk5fC3EhUYXPawPdn+uff2y2RzijDwMWe2YkcjgaxZdC0Gi0B6kE09SZE+0vxX
1mLcT8XgaRGiMpNxX3C9WFQUSwVnJV4SALrUwc3z9P7u3j+j29nfVoxkLbLgAAlqobT1/x8DVzg0
zoFvIMSHMvpyDHSyZ9KLvQrLcniNvQtOpKCc/KEzW9wAIABwATQVgCwrCp0OSEIIoEZgHROzgaEB
BlsTU5VpoAt/RWH5ZksQFIuv1Z3dY53dVz0oykv+Gfs3qybBFLTPPDbVBxGVt4E/a7SyARPOP4zX
ZTWY3VIrb0PdK6z5AlIzgQv4EqXJLwyCvXbze9LZcTqZnhoaKw820xiqObU4IIlhnhfMmJYFtgq2
E5COAlBhGehcawVoWRjsZZb+zs/cfQ+x1aAAaVc0ulw2iVxLtcIKGDp+gsEAAJy6GwXHASgVmHQU
MoyIoyGwjIgREgxGgREAnfrvoOB0YAsGBUnCAAJjXl4Ca0pjfISjC5fdo6mOkUmcvRteLvzgAzVL
XAnG9POQGZmZ+D55koVbdxaHHStTAirO2iwQACiDVX8tOny8rOFxVsnWVL24V2nlDBwbpQ/2P9pJ
9/kEA7qhZca8LJKxZSGjYufUdsq0GPLNL1M2Kfz0V4AorKtdwAAmrbn3G8dwAABGrfF6vDw8evRU
Pf5P4Y8rpr5zFf1/wAMHATAVpPQiDQlHR7HA6IwaEwTKAm+/UtOiNZwBqnNy8TmUMlgXWPJ1ZrOa
8T8l6CYIWQgQxEx/OZaIXdC8TmD/z/hsbWoQcQXO66fX4dPQbmJNlhm1YYAslSrliIYA46fle3uW
asYlyAggkjJzOHw8xh57C6tm5uPLHs/4PYxAYp3LLZyCS5DH6h9/5cprT9J0/H32CxA9T9nujNcE
8T0ZzVjngZEwJ7isbVClJnlhKBQqJi3DUhMyyuztnpEZOSjXHK7ycJ+XpftnacM4U1/remzisPOX
s1JQ1vqTUpAuCrDVlGAiOpwFjocGhFJq0Sz0Q2b+Fggqqo3RAAF3HoeQgnKMJwnAaJbty+BbHtdS
pEjWtsAS4GO4w27Tn5oFoirUqwuZf3Nu5zj0ysVpZVszhLk3+TcfoaXX0MdkAAjKIACSIAAEogHA
ATQVgDA2NATYwhGwjMBzxR2TNFkbYVoo1WYFFKQW0egfx3JXwR1draznTeNMcntAAAstMyhZenCe
qnRPc35uDC/H4nleb1Uqud57Iv2e68q0djlsQ1b5JHFkBIJmADmv8eqer/s1SetaCWuWji7Xk0C0
OBmc082KBIDbgaML5SleFJytHUzaPW9yvc07/5knX0BQ4AEmFZR0FjiNhkVCsMzgY/LG0beXAG2w
DiuQDGs/5/4lnbx/i9yqxo7uVsiHfiKBMqEClL/2frQfSOfn5gDEmBkJSADMVWOiFGcgoxCYyYRm
90DPhuLUvKjuVUXKjto1bVOyje2JoAgGaL/VFozYsKA993kvmBRdwRrTRgzE9TlACacNFhX7ITlx
ce6mzcrXwzs1ujepWpzbOq67Ni2L0RsA4AEoFZlothoURoIRAZ3nfAjEFuG8Bgda57AABifd6Cjd
mP0DEKXIjt6WuVYoSKwCNq+2Xu4Vp1PiUqSU3DwwwUAHfG67rSLpnFCEduW73z4fC0X5rv75wgHl
tolaxwIIgkVee+y+ERdRp7PgvzrBENNw+X+d9SHebgCpslUABILrjT5SHojrRu/XxBArugnSvF/w
CQfx3TuYyADgASYVhDBRQwUGw4EZUEJEEIQCIgG3mwxvNIt1s7pwu8rqJjqBlO2agoBUy7aokKO4
+nzw3sOb+XkmcdObQUz/4Bxt+KaaSdYD/qU9vEPr6NhbCsqCIePFGdpJ6bWsLrCpzKnCKXU1It7+
Jpm6VGZvQAK8wnwXf+jaKPGmXFBR0BICUYGstM6Rnsy4VbXUonqXniX+qdMC8E9YKWyzQO4+TwoV
QbBHaTF8J1gH6UOJYvwBLhWENiZgkQhJFICHjXp1ANjQa0GrBpcCgp8ZtIXu62wrhZwqkh1tpKQQ
ABNlznAAIUOiOtWEiqAHPN1MGQgKKNzmC8h4sQZKUgVh55vcuiFDiv3vSECYwYpRFBQtk1oJtL2o
ocoHPKxgOczIKLLmkB1Q93VkbxRrAyEqSf2ZpT6QRvOXtd1hGTLxIFMIC6AqGsYRhqRAKF6Nw9yI
ADgBHhWUVhYaKYSEYKDJCCIRiAb05mCLJqGzosq1lkYBnOY/WKwz6DyXto4cFmBcODe1drjfTd+v
Dfwv0MErfCjIaCusl/7aseJOswNJqBBYsbzKJ4iq8FIzQ1viXmO2paZ1/RW5t5GaSCOgAnbepgRX
kZk3V/L1x4tLNIr0d/PkTjULTEqJfekvmvmBjP7wuwY/VIE9ZCcRUhBXK07TRyGg67e7dALWNGWi
eCWn+X6QGAqbU1wo7GT4uhYpGlZcHVTmdA/F/huQECgHASYVhDQ2QioFY2FYmJQlGAznM2iLWWhi
+CnDLlTWKCSJCVsQfcNSMKYUOQwMrGrZAdiILdeFBjv0KhHmYKUMYxzzW5ktIMO7y/197TFtZeec
YiGYYHFOLhhlLEwBOPceRrHqdXvPQPY+nZoac1p/T+K/8m86b2e3FNz4W5Gc4kBjXtBoyCbKoMzl
FV7Og27AASPxzKfKIyyXxB8Te22iIQyFxejNGZo9Ts8Gc0bJYkvC+GcQF1/SawXKYzrdDZqqqqhC
Csokhd88QBZdV08ZZIueHVeol3/6wlkynBBZVdF/R0yW6/ln1Ri9Aw7gLeuDmPkR4gkqJvfZQ4HX
iLG5UZh+df+Gg05sdycOUKIAcEDFKL3qlzqotCQqAAioBFsqzPf2/dXDE2BhBCd7ADgBKhWALGck
BY0FQRnAJkAzxbGBOA1HedjQcGAxfwFPXolm0O8gLJfN0YzoKm/gayKjVVevj7COmojvniDlTTP5
WszzqCdJpSnBrBRioQADfPT298hkcFxUBWobd/b6/b5eXV1ZakJkx4hQKh6gmsNCbwNCq8/FObYC
WxmNTRjr9fdWzUdF6LseV2ob2gnvQAinCQyg5uiMsCj+ag2QHAEmFYAwVSkNiQI2kITAJ8mxl+mu
lGEacFtRHTSwpKy2YDSugiYQAHXSZm4DbkSYpJ1ZrV/uf5v+VVeJNmfJdz+t6lVoC++RUAw6WUPA
MWtbb5jIO0sPE89hzcvKliX6UX6L0WnRMQM2K3NWn5O3Ax426S0YWaWjhA2wExM4p8Ue8Hsbb8zE
rA1ZlpCY4hEFmK/hwTLQAJ2FO7L/bBGusK8F49hMRNLboAuBwAEmFYAsJxIRxMkjoERIERIETgJ7
8lj0ajHRw4LHBeL1LBG27i+Xr5Vckvm1EolzLMOhU+p98yvwXIxmPEXcThmIhBIdq74VDMkasaAN
wmNnIR3pejM5AF7phWx8Dx+YjxgsiyKWNxCVf3A1EyZh4rg8vZkmbsqTRU7EiLGlsW4xzygXAq0V
Vt6b/DCda8F0yk9R7tQWAkYAWLclW+4DqF5QBHw59x3ov1oV3NdwuA4BIhWYyOExDFgCZ6xYbAcH
QuxZoWkAAZBZ5r5JtPgRuKENGa+w1PrlFBln+s0dZFUWueo4JlZD1xZKRPS3Wx3q3tthu9LNjEbc
EqasedwUstdydXiSHY3LuTN8OXyeQ1LNNwlOPSCuvlgZ0+CToa4BSfLv5ft8Pxq4SYdFNfnkw3nP
5e47pTu7JJZ7j1suL8p078oyMXZCQDyiBB80RS7SAuBwASIVnEw3CxigaCEIwEz0wR3bVrWtI4N2
RZEAplo636qukUC0SMOC+j8QVNbN8wQFlyEffdOAKrSiBHC6gJmoHsKASN91WS37JRYnlV3mpBdn
kPFB2RTaTM+kraumXc0bJo7+bVK/D9uPEQlyMuZbcW6z8A2qaWxdSMrJkhni3F6V6hFDXw0Tt0DY
Ra+CCmw7cRIMhS1uE5D1jAQNkgFWwlRRAGigKrcTcXebrNUAcAEsFYAwUhQJiCQnMETEEQgJmer2
6ERbyWWZVmskL1gWug8VdMZxZThLIcNuOhHJfjR5c46qDPD2G2kOx01Wtn5XZwUGvGFRlBIqi0HL
RoaNY+o6zf9elF7XaCsoY0s75m5DjHvUQAp2B2C+0WIM8rYLxOtTAOYJDZmIYHAMCvRF19f/r6sO
nwXy+9CorUlPZOisZbfwS/We+Okha7pOThaGOAmXEwAlJkJY4NLxuOaRGB5GSpEUIcABIhWcVBZa
KIpjYJDEoCZ27O9OBfUSyxRELJLAZHK+yETbNaJhm65ql7uWrbMlCwCAWGZDILBRaMC50+G7xnuk
kaFOkQtyNYnZRSWshlZwsTaNFzQBqZKPr5LqUMeP9FVd3xOX2mUwfHmgyEyx3wbHWImfEvWS9PZd
YnaekUUrp7KdYoYOBiLPhIht3SG27cR2qTviHXf2DkeF8Ggccq8mv7Y7DMhPtOMVHPXNCEiZGpHS
SCMSunujSX2lzhyJppwrKAHAASAVhDQWWkSSIgEfaCEMeeMtRaCAu4WEpt3p/eyatpmS1pFofhr0
TEl9CC0yymmLUcDZ3iQrINkz8yNTMvXdJcSjAfkERub5fx4RusggRqABeo3VzThFfCsFnjsSFqmS
ynTgEmLL43RwhHnSXYLcO29Vx4RS/byhSjTcVA7BUFeiFOoNYZ/xnCR4B8ow3UhQuClqF58UZicu
RSAo3hZFvpDDAmtutP8Fhhn7rLFLMzDoMh1JoVxpXXRKMUIyMsoTzBcDBwEsFYAsSgsRFsIkCoBG
ON2gLQwtwKLWtFgmsw1DlnCgazIJoGualIIBmTPhqGaLJxBUUQVoJNMT6Pep4T0gPBuea/TB5RSU
e1UMUuGsGWz5jdACiKL6/GT+eoVMLTGmkYSuj106hxrCMqD9nFH2AJFv2qETtb8Z2QFxyucdUJVq
4+fveUbOnswbo8MmCnsioF5LZyfjwQwQv4//7dC1uUnmgUli0StLszJo/jHJYCEYkBbdWtxUUwcB
JhWENFQbFREBQQiQhEEwCA2uxGmyGcLjIWkS4F3Z71qgbl4uRyVERzEMSdKt3hpFr6/xrT441iBH
IpAx9bJAmRqxTYSQlZYJiHQcyK8ybGCq/Je/2Clr1B0EEEITTW23QdJBcj1KBKBGggwf+gqHeDwi
SpQrHKKgihjaNpgoh5HF9BY/G4OtMdXObG8HB1BxOWwud33C21+hS+KIzC45ZNXpKzlyia+ssXmb
xB+yW81hOtpyzzPJ2bLYoCGBiS6SkvocVAHAASIVkKwUVAWGRRTAxIAnLuM0q2hxmReSyxR1bGoH
HHuOwaBPz9Z67UP1MWcOBpOVnPG6Q/GerocrZ3zu74P5ZeRppM8OyzIg6rps3iEWVRVV09ZiJNO2
UWNXhVtkGAR3nA4WITvthlcyxLtB81h2tTz54hdEfPT/TTm/x/iJZNJzDBAVIBLYYTbgYGqoMM63
zHp1c/Lx57Z2MjaYkwLbc9JahUPk3D0urbOsxZ1jQIcWc11S0ba40zTrMRFrbjq4bX9Osdunmzxv
Prp+f9L59EVVxwEmFYQ0Vh0WxsQToMQsEQsIggMQgJ3GMqSuLulcrWjiIZObb+gvEG6lK0iCQ4k/
IPlTT6n0TWwa1VUHVh+helpN1SH1zv7xKRKQ09FxdbXQLZSro7Hb861n9HyjBsVw/U9jd08nde6z
wnQ1g0tGsSyLYE9RVUMO3zW4G9gCLnvC3tdwCAyXiuY+IBC5i9doYeZi2xRAxvV/9g8g59uXidl1
PlEqMySklwtkXXZGIAJrVp3+nwpKQ0wUimJmAhdJsL6MK1m5K0+BwsMLshti1MzJU9Yuxn83vozJ
B9wCzw5cECxMcAEaFaDIsCEg2AJ3y+S9g5j/FtBvRC7tA5xkzuS5AIwS0k+R7Ay5s0gpY1XsQWK1
HcnfCsaOM6xALu2OaaiwKNO7yCSnWs3iAJzHhH56AwlIzpRUwRGMSvvOMVIolK9l1q+bYyCCqUY5
cIXohIYlOltfqfF3sErXUGa2lhlmXaKJHE0ZG3QCyMGjS9xpVgAgIkLQBIDgASgVhDZSFQjLASFA
kDAUNAVLAWEZAEcvQTMZqI6dJLJRJeaaWtonUOZ0IrfkMsZQRGOTvzfKOM1tRbaQ1PrkxiQBqGuc
XJSK/l7wPz/jwJbn/gZG4JngNPVVdEd7hxjNuGQ2Qle+ktTBs7WLfCUSUbmK2WFpZTKnq0OUA9xW
BGI6OeWR7JjzlPNQyNYuwiFwGnBXTd/R9H6f6/xiRqeyalUG4WE5EQWLpm5QmG6Bjcyhpv7Zgfz+
/kAoS2GEE6CBFNOrfMdjoK237ufc1qvNwYBMVmk49uP29XbsFCQgFYYJ1DI20pAI6SvTeydpHgta
lMMokuBtJhBsdB/8/+/5MGmoDgEwFYA2RWwEUsEyKFAiMBCEBMzwR4dBXRLdIyF3NtXAaIJAVVCf
TFooB1qxxu1Fxi4hZdRHb0+/92aApdTt1dfwvaAGY7sfD4YAMxPb1zozGc0X+WPxfaJ7vDhA9cAN
vL30CuSYANHLV5kgRHCdK2vxv4KIEQE10gSzAAMT8PqX960IVipogr56z5Il8N5A3fbwrmDwz/jL
+HikADHjywuAcAEoFYQ2RVIZgnABCEBHpsb5dBIOmo0HGXmXnsFDpg0dFrIow4cexWEzy6BpjnEl
zWS8fd2YkFBnO9/R9LBMhWJ+XcK89CN4dP/d/rCGtnYAUFOPZmIKoR1MG/57Q1Ic9ZYMm4Tp1GNB
gOo0K4jNOO+upQMUbcOvDY2MAEoKYIBtSxb90P/v/Hcf5jBa4ALxgFOf0DPj5HPAjIH+KQQAcAEs
FZR2FxNFDCEBCKAoIwgIQgJnq/Dy23EIS3Rop5y2b+gXURnwVmAjjZnlffgtCFdPtrKhxxNL/68Z
Y2/8HPvg4NKDV07K5uiPkZcHOwoQAu1++5CQ3+f/glJy25Md6df1lyN9ZX2AplafWsC7vGRgW9rT
2YFU913i7FzxypHhZK6g5iAsx0iDRcvgtpgHzFYLACBhDYaHZTfeeLJjjdltiKk9+MWEL2Ai+AWh
7j28Xcwl+bBOl2n43ZoAX9Bm7QYoiRwBIhWkcEMUCZYkQgkYKCAYhATfyzrmqcwtBOFvKy7eKT2B
v1q6bT9Nxi5qPt8IqgUtyhWaDMYsF/Up1ZNsunglo3I9xCDiBDM1SnZWqK6RXXqBLywCbl+b8d9h
9dGElYA9kwBzit6YA1Rr0BmIsBf3w8QH8RJKKS7kcJfzWudacEds23rBthSH4qh1rRe3d76dWOPR
LRvk90dCw76gBvQClmPEgcwg+5h7vvPynvYvNKiTNif+rLS/Msav9ll4jtwKWY6eG4AcAS4VmOhV
EhRQQhYAme4Hci7Ezg+EWaMhfCwAEKFHYBound/LuqAAF8uBPXNldGauk/LBValfsfOl1v6AEF3m
w0eF0tKyw6Q2KnYeT+UMhYArewVIRLbfJ5aNe/6wqrp/ngRaSDfms/KKvGcByCKaxGX4QWIvJwf5
9nwx4D3kJki5/jQhcBISDZFErN9jT99HBK4lYAsABwEqFYQwRzMFUIKBiNgmUAmcAn5N505RELuP
YVnQtrd8LgZ1EXHbuWnx/gIdrfCpdr7jZQqbZ3jpaTGgpT55LIisxuPdcqTtGZ677idyTUFyFEIp
WKgYW5NsPcWOi7izx589vLnjfOm2WhUELG5TnbYAD99rHQDnp09Uky3AfmP5/LV456Gmk59gBVrK
xcy8HVf0f2ni9X92oaK2PVT1MmnAT6KAA1Za3bbOyNql4EcV8/p343Q6S63zuBYZHYYNPP0+mCEM
F4ACoCUDBwEaFYw0NkwFDqZBGIhCEiCMBPHzM5nnu5QNLUxrTNa03w0AfLnkpMi6J9TE8JUcTRAg
Gt3JAAgthYAm7ZAFj66dQ4zCYE7m8kBXfFNQpTqG/fbuU8rJdajQWavs4sRWE/XN4m99icrnv32G
fq1LcCpmQFBmB+XCqXwoKFJaLuT+5YtgbYli6u/c0h24gpxIhNlywTJ4HIEkoDwWEfI91EwLf/4k
P0jJQk8ZizxKtN2T86TrX7g8U4lzxuYxp5XSDLO/JLcMXh5BADgBKBWENDcrDR7CERCUTBMICEQC
PeCw28rMlgg4Ezqwzu6sH9xE6znb30yMuGWr8vHZlIL9Np5SsIQUh3Va531O7nhtU5DqqngQDOA1
B6ILWk1VStgmmNoaCwXisQ3pQKE785RVpRn739CdMruz50q1W2JEJWArxZ6PD098xgwKTOZnipgX
aVRSL3LZHubaGQ9nn5GmWfQkQ6MVcwZUwCm7nOipvK6XjaCDOEob+uMIBBE/6bCa1QIru0iwUSAA
HAEoVYQ0JTJMjoESgJncgnfTULICwagS7gVFig9MUN3rU/VwmZ6Hd1Pl+XKQ7seSM1mOEiE9TmUm
6gKR/Fad+EcUT7GkNgavblg2A+Z+jCw5CNKSfsCH8rFfutouXHv5Lv4RWGKyool36swSZV0h/a/Z
f0lUaroMngK6KWeVw0oDqUVeMn37/+v7hpztgxFOCVUXdV/EZcA/HrcxT3vhuhqcfFUUOsmkMn8c
3G1yrhrhatLkzS6H2hP9Ia9FEelV8vA8XakULab4uwvvAQMHASCfjZWqbJyBYmQImuWQGCLrsDRc
iojNWBYiQJln3pdd8Pv6+P4/PE68En+n2fj/j5ffZ4+n4Pb+/fhNnF+dfyI7rfC30o+x+Fugnpyc
aft5iI8XjthDiJBXlomkxKuzrBHIvK/qyQz6lhCJTE+zTnLOkxqFfA95jQW7LTt9cZkV0w7rsvLC
S+dB3bmEIBMHe5mUfedUGQjKM3ES0yS6hQp7OCgoG4+Hr6PkAVBGDAQOg88RCIcmG3EoL5JanoxI
c+KrvD5uubfV/p+LKQDUEMK6hc59Z1AVDykPpF/kmCdDefaxjNoDkXKizwy7cJunOhUnZExuGHXD
n+cu90laXPGWIPuuiTCn679XhHqEBAP0QYQ4ASbVmHQXcwTQghCAjEQRCAxEAm+WDt4FxtTPYSHt
up+NACJwwf2s3npdN848Xr0YVXNFZXE6IvfGOHLlHi+5+37zw83X4kRCNXZyrRAVethk36mnmLap
VO+2f/U0jn9ihtwNaP31zcozWcfYEpRxbk4K100K6KlyMpVGrddZlg4I1TDsPGrdo8L3b75elcOT
Rj7vgoAABZ1JpTqyAHABKBWELFEcFEiFM4CMYIbztKHYwsOjTcntmBJp3m1VqwP3SAJu7n2nw67/
SEpUpZoLrf+zSWJohblLOEIQznzkYKZNl0gQTuyKBsSBDdrRUHcP1Q2A0kUOlDR67LyuKk9110/C
7vK1jDvcM7zw3UAtuuaRXjQy7PRd0fzXdR3XNcABHhWEMFIcFQ7DMbEAKCYJjArnmVOWnpbd51m3
mRqCcMTYbzW1XswgIgJMnzKkkxSQfF0YRd8GmCGTzQCEXS8q6KTCsJkrpo7jUbzITao1S6ZaaL2g
QkT6WjWAZabVHdnqb9DsbTni/glNqHFbLfBdfdolcUdFvdfU9iPkUkalpIykUkTMIMxAkG4DcIwa
h7Co7Pa0wmEIQoNEAgrxrIqPXyrs7c1zqbI2banS9ysuiLqLtfCfN+Dp19MbRW2lLGvOWoY2fr+N
6Z0zGQMHASIVhCxUYxhIgxGgQCYgKzussO1mmmAriBrJgJFJ3X04+G+Wjw89xMAnz4T4ns3Gz/wM
4ePbY3uVgzi2eparLSZWdBqFFVZzp7ZFxWZmdxajVoaTz4RMIkj2nPKuMg5erTJW14YNd/6TBSys
9FjF4EEX5UHhc7KWSzXYqFPjtbIq+zCArip3TqUfqtJRkrh/c4Jv6n0Eb0osaBGUIXdOek2lkDgB
JBWEMCcjHQjHQbBISDYIhQQFOcvHV1vJe7WYpei+76c0vYVRvarOsqbFtEak+ipraruNEkDWMCHO
VFaBOvb/MldVKLCMiVv4NRcSiI93jV88cEnZ72N/G2oigYEg0VtYVKXSAlAk/azBX3PytLr/eZSd
jYScaZlUNbBKVjdlwIyiuDaHti6XuATYFQmXHaqqG9T+a4D61y9qrlhWhkugSCnZDVC8KKrZHELf
ICgZOsGKSkjxdkMQeFQII5XuPf+uCkhS17ZCVpzWZE5vuuUuVrvwAR4VhDYYIqGMhTGgyGgSCggC
IgEnrANZRxkELBoJM4gawZa8+l1KgrQoGpHCJZAfEZnY4hdYzCLq+pZzFWLaE1FBvVYsQ3ASslEb
ArJHBU4IywFPjOJqQFVrQ/qJFXQ6nrxVozMJO9U7OCkdf2ycsBADZNQi3ysVWXQ8UTIEqEYtO87y
lmvYFYhK1e4thWyrzVAoVuXPQdQE7VlMgEEssrT9a7z1093izSIavI9CapsxLFPm+TgmphCgBUA4
ASgVmK4UUwUOIUGSBKAk2pBksQsh1gaFklgABuU369DNhM1Aqc4setIXlbu2WSbqU0XRcZ7Q0qQw
+1LKmpAocsQpds8NF3sN/lKQvgr4Jexv4FURQDnKqo0XO/UAmwLJuJ1cprJhIX1r1aj/1lXi2A1N
zHRXAEKqeNwVDsStA9r4cUymsS/2XMSBMaiSVDnC3Y0E8AiBvYisZXUMsoUngv6662kBRJMja3E6
1e6FdfFFcpJuqECg4AEoFYQ0axQNBCNBkcSEMTgJhA5qRD2AEGsVwRYSRBKqS0Niczn3iwSMk+3N
vY5JV2vzO+9o/AeGUfPe46riE8bS8+ty4OBoMsbaDHxDBIgIrVpA/QhxQlgCDn92i8lfWod9+CaO
WRF5/ZXip2QzO3C9DccCK0GHqMsaZOuiE5nUSOmw0eoJ/QdF/UV3hZ09nmDTxEstMZiei3z5QsIx
Rhwn/PJC4lRcWNCcaCDCy09qJISAStWWtcAcASgVnHYoNYVHAUMJmEgqE4YCgQEIgE3y97EW4ewB
YsaZrFgZRGH+ecNDXTtE9ZDNhZ4o6i8poMgdffsbR/cQJmJCGjCTgbkWKbL7Q5sfP8YghGMdap1H
Hp2fHUIlmTiwgz2Tal1d8jwgwlaoZLznlqvARrCkEGm1mvumf2mIktgmZFOLLELS8lfhuzn6fHiO
SR7YOEvsu7BH4C5PQFe6dHCOn1v7x0ll/fr/Z8h/2aTTcc+N3upQpoR8kt4NZQTEI4PplGvtijNV
Yxn3HW89nx8Ve8W3jsluG22dRCmGCGP1AAEGFzp3em7gAtAEAAMHASwVkHAiFAlNA7DQrCwbCg4E
gQCojIAjEAj1z2Ap11085I45JWbvnhfVh4eF4AI8dcHbbWNzzuDnClaJEqPoIZ+iC6n6uc+78/s0
AAZu1neWd8KUQuZV0E0IYxKGk8EFx01To+Q1QRZ9W4SarKfxmEpPDYz58mQf4d1QRcxwfqgrTzco
Vlz3fH4dhqDQqA4+vfCQ/9fLSu9llfS9BGecDlrnxLfI8fTxPz9v2HgIgJcdeN1GJ15tLcgACsmM
Z7b98Z+7XK+t/a/3FwP+Q6fjBk56exHiMJo4lNoAAKz/I/s/3Yx9Zk0+fyMEDViwDgEyFYQsOwmJ
hGZDgFgmKwyNhwIRAJQmEBMd4TCFl4gv45RAvzsKCV+smJlfDhiPLohT2vDWDx/OrKnPEZul+S8r
6r/qwMyXUuhhsLi8H8j55e64ZO09uJM0FOc9mvwRACf3Z9x0BxzU5jNX4/JnX1l4/RlmKhlfZ/L/
TPvv6/5ld3VOPtjfp6/3f///l+bjsQCg81iECJ7j4vKJIAQClAKpGLOAGIWChhn41BJ/KwzTOctz
lnQY37bcT2tiipwlOO4bjOoMypbBVwAHzAAAAqGPhw+fj/9TCo8f+/7CvYABwAEuFZSUFimUhqpg
oYAiEBGIBN94RzGrJ0bVMd3llyNfQDaev62tHX+rdyxawYSSZTEFM2aJPbcwgPwfQeRywCKzT0yv
KPvnH8O+aSQWuuXfABuY67r4tXEkq3ve99OP9PldQAm6rn58Oz91AAd9tvTrcQSEtiw9/7wdqMcm
nBbbcoMkJW3IkiVZWmq41gXNCC/09t3Jf0rVopmvG3ffwrzuWAAAot2YeS3RtgDgAS4VjHQlHQlL
QTFYUDY2C4zOwVCIQEIgE77mwsPZiOOzO1VZp0fjAu/8HRmcFaId67WQjmnBNxFER0F8f+4bkq6m
GArXp/7EAqS4ES/t7WGdGw+/G/43vumGaIlxDYG5BJgsOYvjCZCEAjnKg9rwGKGNGc7BNZhzc2fR
RJFTNDLApr+D/t41AuAEX1lgPxtRFLrObkb3suuNYAC4biGWuKRD077OikuWBsB0Xj5fGI6rwzBk
jGd+Po3IYlgABxKkd94Qap4EvAAA4AEqFYQwRVgJxmdRGQEnbsfJ1swOBCZYGUbyVQJZgCBtt01l
bcVr4Y3S12a/n+W9gzWuvCq/pUagAB8/QXqfldZhABVxy8ut5YOL/vvju0BvepAOUAYx0ecgYAvr
/l887Av1AFNfAAz9r/P+nh03/lMHASAVnJQgCxaCx3EZFCQWChRCCHjM7a59+NbkYiL0lttHYGMq
8vHrfpbbx5fwhYHw9NWHY7kHtMw/P96BrbTABDLL1TlxYXqs8+45KFggagbwuX78otTJnQYAQA9/
mwph2QUFdROf7vaacYhRPR+aqCfU+SqBtLV+3Q01SSUBqH8gUIzN4ZpKvVX3Vcn4sCC/UtodTU7q
W0Si/5S6LHyMoN/w9986ydd1S58MqhdHBwEiFZh0NxsJCMJWmUCCIBM9M7armhcDTher3S7zmf40
ABHpTd3GiEQEOMHgY3hXS4M8Cg+ToMO7boZruOmtiQcX/MJFu4oSqrpan3RLAQYS/tz7MKWKozn/
MJRSy9WvrxiMysAGd4Chc5I3f190C7Z7ESzff/5UYlddi1VNq54y2Z6WLZgx2FFyM1Kz4Pxv911c
3TeVI3sog2t0MSOWy4Tvvve8L4aozIHAASIVmM42HAWMQ2CJiKYSGIwEzfcI5MaCLHFzHAnRcgAD
gaLrLe/4jDKI/jvoZOVE0MMlNb5VebUXPg5gZu53da6rh1pMggyMYIzHhgmuiGNCvYAc4+/0duLn
43KzJltR6dswolbLolYDyhaimyKmDw3eLVEtTSon4Olrmf3GMpIBBppkIAC85czmbi2EzJ/EWP2M
az7KghvCEvuj6x3nWd+VetbGVz4W69WkBh0qF5nZ6uti92CWaVOK9lgavxopcAcBGhWYlCdLCEMB
RRJEYCfKTkOYuI0NMsi9KXY4AAEE2+gOWm7KwhD3CgZCuamfFwNeBnwc/RZxIZJq79bT3ZtbbjdI
oC/Npq5DNAewlZ8iMEWxIYWwUH+d+dVEsmgvZga9qqO5i9aiydrnqiVp1BVx8PCerZZj2TTxytMZ
XEH+SYEYj18hZKmZJQwLbOrwcrbN2J9+0NqELvytX1ggrMDAW+QBvh+hLpwOMkBqtHQrNnjMG30n
5Eqqqyw05uARAsf51QvKdP/GcWcBLhWAMFWrEgViYIBEIBIIDGyFjQAGs04QzoLUZGmG+EUv57Ih
9ir7ufdobGtTA66rczN5k21N/CePYqkm6J7l/PHKYbsgYVjFzO8LAn50QlLaCNkUtEk1TCyUUidQ
Et738elflv8ZO+dDGLJPKdc6iBAsowC2V9SLLvnjJhv/qrn6f2oJlPSfJWf58/IYQCI2XjqTfYNI
mU2omWVJ+3u9vO3G0iU4OecDnoztTFIYK73Gu7//b7bJcxZMDvXL6PScbmRx9s6AyGD8O44OtXI+
YOMpscTefFcyp/5h5UNSRTAAAwMmADBuITFOO4hjcbgBKhWELCsYBgJsQjBoVhocDYIiAQiATea7
56Q0WALbisV61PqwoUR42J3mj6bqMpOCrL84bLAzTFjyUKt//kL05z7F5NTHXpvU6fPGvgdO5ClX
hN+dAQFFHGzC3kMg20j83xCBa3j076RCABONUN9k84Tz8fAO5N3DuPoE85i9++Xm7MuSno+mFFXd
zeL3cd2tD2UTY6hCEGHUTBjkJ8Sz4iENiJhYIt5jvj5j1jJjSuMNkkzn5iUSOxhjJukLW+sNh15S
ItYVUV5ZsN5waublZPd3hk3yw3FctqN2uUAos9+87ABlJUFpUp954OCdin9Eo7QAIX9v88G+H9dj
TAAA4AEmFZR2MAwRFsRBGYhGUBPHz14cXaE4GyVtz2llIucQGIzXu4VQCjtH7y6BUbGyeEZThN3q
qaoQHK2dvIIh+dTmvDmHzObLKfhzAW+cs+M2rvp5xuiePrtC8KhkgEprX5UzG6+oe/qCAAyQc+z8
f6N8u/qo+oEg5521Fq0QZBK7qbBLZSg0qwnwdZ/U+6sQ5rSuTnKkg2ItrRjCJ5fG+FaEiNgDcqKZ
Fas+91Pxf4byGn09ZVkxrLkmsSsAAXANVti4ADgBLhWUdDMcCMcBQVBgtBU4CMgGPnN44Xlx7Rp4
q2+8EXsAiJ930XTR6EAmmr3+Q3b6Tk4fR+qqEmGpv69CJ++YdyuWd1zIRvDePB58zBE98f9rtcgp
4chkYnBGwAL7ZYsip0Xk+9inc46guDEZMkw6rn+DxPn2e2Z9WUcYxIx36rESSmVCsbXWIIqwkVG7
vO+Wtq7IGYUzai1fW7ZgFZaMfj2DodxRVaIVhPYjikF3ASYVlHQxHAhEwRFQREwjgBj+Neiyjjt9
d9+c2JZHTeICsa7OXhrOEQA34ZTs9O0LDJExKo4s8t6pOCnTo6QNqgPPz+1yUrtl+hvebvv/9TK5
XDHUViUNqOv5n81m5YjE4rxhbYpidr9izdH1o0EtvndXDToCJLmgIboIjNiVBo7rLDdAVYiQT6p0
XKBwASoVhCw6CZICpoCAmCQmEJUCAzSAWPnYAFoEmavm4XcCrp95pTGZC9GQayq55/7dIUbkrOex
D4aAC89HuzdGAADL0Vs8Ygz9Uts7drEx0neisUASfCX1TbnDruj+k4vOvs11N+THi/C/O4LFya0r
LwS/tnOnFL/Rf2Xu/bT6YMrOcM4wpKvSOsjuAAldLBzxPHjZHT41f+fjW9P9XciuDp8Tn9P3FSNU
qQM+MAUAAHABHhWUcDEbCQrBOjBUJjAL3znKLAbAotdqvkmt5wBfarXuy18BL0vukRbX9sie54Xr
6p7P2gama2UwYeBN2BKMtbhAQbb1douz9ImX+N4epyZ9j6foMHPnHUl0rS4lp5McM8Q5G/ILyhz+
DAEc3DbT4kuRv4wABvrKdEJRwp0Q4qsHe6Sqyz8XSWrstVG+XkuCcrK3cmFl1QG4BbqkxUYOFm8/
mwUCkq8LG4Pn8PYK1jv4911GJWUL63awIbI0mfc+VNWgV2rJAAcBKhWEMEIdCU6KEKDEQBE4CPW+
zXXYaDbmXcFs1GKlhvBmRIqjAAgxQ9jDYT2i80CTAeycooVg1M5zhiQent4BiRc7RvnNXeM8Puhm
0CDhlMcsm5CwM+tgjTqys15eveEfd2Xj7lk4LsddgFusu6Q7PoQrVzc9bAG7ZrRNYcHYUa+QAvW9
fd+Afw/gCmWF+3hS9C38TIEsDExhSqX0wXFxliMpcIstwAoADgEwFZR0JaERAiIgmcBu6wMNLjNG
xdg0wN6Aukdys9ZpW+Ybm/jSypiu0xFXu/d/rzzMSLIMbjWBnITWdXgQMYC7gozFWqOVqnu7urzj
ouzTntjp1x467wBCC5Mm/MJnfdMIcOA037/HwA/Ox3y4dinPEGWwMjuQ3uj4+naQKr0ivufxn9n6
RyOfK4BdtxoMiQArQacW42CDgAaQKgxnASoVlHAUKwlLBCIaYEZwC557g3qIHB4TpZazeC5LAtqv
v1utU+GmiY65dThwlqwVPF3ly21Ekjav8fZtOkBx+Px+PT1ZuBw6ePTjkN0CGxBFe19ZXkCRpLZM
Jk/KcDN4pZ7sJ8CGyWJ/a02kMrLtdIX6qVpL7CPM0ikpxAvDRreXa8EXOWoZhLUAygw7vE0X4UmT
nXQFJ0mvixJ1XcUZj7oEVYmg1LUNqItW1RdqiPRptHVgn8Z/uu9R0QBECAzRVQABosQAAwcBHhWs
kDQUBQVBINDYiFYaDAKiAQiAj1NxjNyyxkjytY0/PPXAAB0Jjy1HUUaPueT/MUrAtjM9rOWofU4M
HtaDpVvdqpWipe5a5rZeL0T1w8A2XolcAZRyvHG0BQXCB81WdvUQ48ImQQYr5q5AA2B3clSmlu13
+VeZ+99LHNrDUjToasHwI6nlV6aUPGY5oxyIHS7nTAI16vJS0qIaXbO+4iqyj9i5NLEdFpfOFnul
K3L4EUGWbnj2d/fGO2KhnMRn+Ew7YgqAAEvE8QAOASwVgDBVawUEwhcgRCA3cO/LKIpizUZ5aEzd
yXgM/hlHTMMOuauKRSJji3gZ1TFbiJXvHd7LtQLnMTS5End93ZnAHfz/h7aRBUt40tn7NN0QG4/K
M2ufslzr2XuBnBvka20/nozAnGVNlhCuXvTbf/3h3Z3Lbi130Zh+0rfkSDpAKa/mgn8fflxq28N/
JkDTYIU/Kf7Pw/L9s4AAzCs3ysRliIfwA9Ip3C8KQAHAASYVmUiKHBWQoWFAWEIgC5cttQbsbXIO
GiNc5biqWtBX1zzwCAAUFq+jTN5OUksNOAATWabSQxYAMIJ+yDsuYNKJYda0bo8mIHm9FKyLsdhm
qq8MNcafXuPCQWsdHtGqXGWs8f6f02N/DOycrwyG/p5WW40EsNv4xaOFimtTeIOwRTKVQtMFZV2F
YPnwAAP+q7CcPHKL77FjJjopPE3irJSyUAUVqvsbswotll+dOUqrE1N40V3bUBxAnBQNTskrJkMm
HJRRxgqaznrOHGKkdGBUCm854xBUtS5a+hFit0yj0Tgl0xTzjf08fRfkOu6J6T88cSlY7UWFuoIE
CULOy4mEcuymVCKaaXMxy7cLIxRzZLdTKjV4lL1/X/2A0TTfzR+uosFMmtx3Uo4MUgRRmIAlrWm0
oAAxkVnEWkBWmnYABwEmVYRMKyClBQFBnMAvQrcGzpTt3ppqTVLgzhd0tAmySUySyO97MBYdvNOa
/EOZeVrcFrlvJEAhwoSzd/OefXTfcCtNn/8ksnEo+xPpO+HBY1M1LbSiQ02rMG7oap6Ypw0hTj5W
HK0ubbC1JEiEnbdlrpNLLCfSpAsiAGwOeMYEGdc7unHUnpZzQ7H/qeO/apeegb2SvaYk9GeEBPdA
AIwuwgUIASC0QAHAASifyhLEcFyxgiQNNrdVU1sJ4JpNw9Au9cOY9vM4mfwBz9Zr476fp79azebH
E8n5v67vxO5pWkNJxcgspRoFQPajzcvQzKxuLaFl9k4nNdCiFIXeHk+e5eX+/47myoh6gFvIsv9s
zeG5sQzOAQJf+Fr3eXcMNk7ctiWcxhVf5+3zUlRqKhrooVN8LcD2vQl2P9uSCoTgHKMiQEs4ETks
OOCGZuEU3gONMXRCOc0zjoTCPeZIRgCuV/U1ikkT/Du6wuoW0V+QRxm2wHXORgxLBicqtvv9iOil
AzudV8dx3Pw9AAdJio3YDPWzogZbqdxSe1WNT3dT/LAQslszkgQVx0LHRi3vuREnBawI3dlrI5t1
7+L+ZoyHE9Hpgoq2vhGpRu0r4ublgzAA8+2v4yK3AHmD0jaIbptf1EcbQccN0V9rU3aUiyAongEi
1aCWJRwJSAJgiJgiKAiGgqGAmJgiKBIEQgERgJvxj3x8Ji2tna8vljS9Vy9pQcEJlKQ//liNGUuC
OvOQfEMV7ORHvC6gJkcAOX8/36Rc0AArr38Pd9Mi9lX7IwXgERE2HmjIATLqJ9rAy4W+R6AhGHr2
67R5KtdiBbZwGCG96IVsL+1ZrY3+PQj+O8tzuEAHnnmNyXM5cPthBftfnVt+4pN9GMylGEckyLbb
bbZYDJfJi0tPsO/Uaa1tSVoprcgQD2zGdCnt1ykjsgADHSIFsVwEZwVuODTv3xhEAcABNhWMdjMc
CATBESJYKEMiBEIHVjns+M38U68GNb23UIlYC/X+eSGRKZyO+b0vty1NRDIRNT8wEqjpEoyIZ5MQ
4t7gYBn1lk6y63fBIe531IEt3fIkLJBrNHJ4rxUkyVv9q39dU4NBn/RvHq/rXwVeZmF7KckJMvaB
IjRWfS4OboFh2jUsCxGtBh8JwXUXnDgQ3CTBTTQkAwcBKhWcdCM5IQijYKDEaBMIDEQCd9vTygtq
UAzvniEWffAXNxH42/QjEME3+swsZCvuvt8Bp+Q+rR+5/uoA3mzSkhsB/qa3Le15FrAhrs234UbE
6MN0csXuJBQtlcmImPfDvTHdjjkxM1E3M+2HJyWo6UsJwtaFwwrQ3mjVgwGvYKW+NViAYgrkYJMH
wh/P+aPT0NdctNCkpLzXHozJgKEfn+ebPv/LgCYAOAE4FYx2MAsSgoZhUJhEUyMEwgMxAM7dvI8+
GrE2lbCRwfWgZP5jXbKFTycmn7xOlqK40uIup+QqhmaEq2SP/Xw36B7XqdwAxXA3cQH2S+BsyYj/
MLn4+NUAdU9VocRwbOfKsmD43uixKaFEXOWwskgKeGjTQSAKScZ4Xbl8BIn3Wr8ax1TcRT2SHgQN
TEvUABPmc+myF8pU/XJbkKDee+XIwv13yF6iAAKAkxHB0q/D/dFXATQVgDBRCxRGxEGIQEaEEIQO
72DBbzO8bX8Dk63YODvMphUoO3i353BIcWFT6jIlZEiBGWWuvbopkiVgMUsExNVup017/E+9cyOj
8aK3rkdDOzygVybseeolPYauGPBw4Ur24tGuHyU4cbD2ONVy5bzrXlQAAlbDevaWVuJVkuxfCgMl
W8LVdqPKbPK/iKAOATgVgDBCIwzQxBKgRCAkEIQCQYEARCAWd2WyjSUNEWGdcr1wDhYGhqHDv+T0
QzHyhPP/sw2IWQ6/BkukimHAOjHXRTghvelaTlTl5XUzZbjMR9vCZApYRNAp5cJmFgOtEYHAFHiV
ld7FZz3r0V92yVC326H/GgRKOAGbd53ZCZXSxad+9s5lasKKspLjKIlUYYwb0x7QBJ86ueMYzgoV
BBk6ueW5zh08vb1ZabYiOz//r2AttnYAAC6vHbGdComBbOYAEAGAJAMHATAVgDA2IZiGwgChSIwQ
GIWCYmEYQG7owq2nQ5KR0xrObKC3YIwTQP7/Yg+LGhHZImNojbJAE/KbPy2KqKU4iut6Bkvw3K6s
2okFxDOHrtEGzB/5x9n5iEtiP+hHt2wH3HnzksBh1f5pKajcDpYdNuCggIsZPknZ4yqZ4pZK2qkQ
V3VOh55jdkKjbki8fvjxOKBeN3IChE5sgIdvacOYIuLICEbAVSFW4GxCj9fggW1yCP+TNbf5m9t/
+qjvmLVpfdojBwEiFYQwNiIQAklUgJBCYBO/nJe5aOBAO41RraEBiGpLNG5Il/g1+A6DJVKmuZeF
osD16OgUiEytdqAn6HYvcIRI8peQNWFyj7ycKhcd+SoU33fy6PpqsGcqzmKM3iS1CYL11wo66ABO
JFrl9f+03/DFZ7PnNsAPcd3iO8WPYd6ySiOmoQWjWUjT7PJN/GtGTgJ/Xbx+YC5IPvQuuwwAtLhP
3RJxQJK6tgBwATAVgDA2QiRChBUgSGIQFTsOghwHIFWdcrZGw4I5AiaXZa9GbRHQcMxd/jvJHABM
BOjTaRDSBFMigdU65Zr9e+9FQQEzGy0vgrI3EK3LeLrdEhJ5r1zxy/Qwrj8bCzsrnsRtm0L6PZ7o
Elr7a4c02omiAUaYUl/+G1D+htfGYJExexhtzJQq10UbuQgU2+6lTNNSnqjb/LmQh7+9lNefjkCU
wgGAQ4S+iIOuzKy5cmx4kgA4ARoVmUrWGZgCIYCYQEIQCIQE7+awSzV40MpiIyR1leQAG4z1/ztd
68v39ungoEgWheyiIAKqYnE9QU6FLBN4bpZUQlNY2jRBRsjO2y6TZHTcbne9mmruNjl1JYoqCiK3
dV9c8ZQCqJgE4putgbMIwI44M+PJsw6B8x/5/4bkGCoDd8ie3VFg2BhtqYWXIqDGodxuOBWUy+n9
P4v9wAhQAChiwgA4ASwVgDQ2HQkTA0DQ2JYWCo4CoRCAxCAnY5Xkr2C7p4UXo7cN4/AAQZxowIcA
snqr9V7wfIZfQz2pz4jdenUvL6QsFzOWkEqbP3CeQ/TP2w8LxW3B9nNBS4EN3t5WsoElnwrEBac+
Rifn/5y+hQLtiEIe20KvKFWqmy6JyYIZmtVyrpr9arCyIdDH35fLTHV0CcDkM1UvLR86CQmgQNRB
c68e1cQZnxTITCnZbfSnrPGUVxk8mv+Za+r6KQBcyypAC4VO0xme7tyExE4jK3DHHs+f+NdYe37Q
cSvWA06SdOkhFlbmrSxGs1Xy++ChY3uYKAAANoMHASIVmSbUEwhGogEwlCBBCAnPjscx1jprFGGU
4M+N1+oABYgKls7+u72bX0TErJaDGvKaT/OchCBX6V6dEI9nhF82+zZRt5fuXZDs/m/+i5orarTL
NBqiSacn4RzwO9WQjYLSa0R4cICuuC5yxjFJzXrrU9jN4kAIQIQABO5tT/2YUKvyaqYRzC1zasU1
/vPL2XOM5/4zpIBnORWJMA4BJhWQcBUzDcbDgijASCEaCEIBEIBEIDeMelQtw0UN5SaRqHWg8EOl
0n8ZnB5UXFp3VyZzz33/TQHV1M5GsqiAKu/y5cuQiIjxPzMdNCFgy6tvjnmJBAQyoNOnPO4Bknsu
l3DPD7vHLOADAWxEQtt0/4/x+WoF1VVzk3BdzsRn3EaQrmA9P8fHBb04X6DaqAKBYj4CuAYfD+ct
4cQx+fnxFEduCj8YSxAB8h/jb+YIyc921Mv+ceABLhWMUCMrDoIhgLhg4kYbiYMCEIBESBEICbZj
sF5pe7yY24nVb06E1qgPjoFnp4/YJTv7/Hm6W/uqFfbpp41yEAiNP5E7d4VstLNsDenUfQ0FCI1U
yJy1jWAP5+29yvhQCsz4leRsdl1TbanralooYTIxrFBqjNgKDeSCXiDyZVgdp0gxbDEmrkZoZnp5
cNcVoQcs01U4CwJ5XyNVnhkL1L6+MbkC86goiDuMrLm5c66IKEDvbju7fQV5yOhl7nVU9bXDEMEb
ciozBHgGS4zT5IWURY+XWl4gALoFgANNy2Vlr/u5v4psTzrgfDzKw3IdUr5AHAEkFYhQJYMMCIRR
gEQgEyAJ8uUKzbaIg19bEX0gB5v+IFmw+Ovffmdri+VwbcoCX3+zMVmcHf6vv322AYxV1mAe/qjS
xmMvn7fj1qyTUy98mCzGaAAA6VuMlRu+VLMV8aq1WcDv4IGFy96GGs78P4swyJd2JqFzIXgoArWA
E/V92pXXw1iXdmFykAAls5O3jXcsagF42E5hJN55iprzbQABwAEsVZB0FCOUywMxgIRsE1AN3g3e
zZa0VzevKbV1icAPYKM9zsNotTeZ42jI/hp94aovLk1O9NgvuNImB876jAn2n6nsGSj8pVSE5blh
EMBUZKpzZRw/zPjhUixg7QyEcub+HMhSDt+Uzs6Ocd10vxdEACC7e0BWFhtf1m0FAXBrQ4Z27YnE
AK34EoFxe07MbXYNMOxUtjuOASifngrEYuFREtyjpiYLVELUshLGOOb8n1XV/w5WzVnHq+u+zTtr
XfOoTZ8XAg6iqteL1O+U9fZ574zh4aq3eyUfhlGD4aazW3jivyDZ18lkdq/QCm4s5hMtsKfwzaWF
thMwVPuU0sAzmcEn7FqlaPti9WIIshF0CghECVf1uUrRRRRhePs/I8fyutxAugQD3ekN/aTz19xC
mvhIJUTZP5Z1Rdm3rXxPwzXT0rgAyXDyqjbr33WnrDh0jFX1BUZ2MHZwMUt2Ne1Ke9q4U6VmMjqN
KFeGKRkphmuldAln3MkEQm8fdVytklptDy55iJUwiK/agejpsx9cdzWt6T10RjDVbfCx7eW3O/N5
KlUHtNTa9rH3emaZBEH3au1MivkCam/cgiKpU3NGcHQGAXCwVDgBJNWdSRIyiESCAjn31AigBh0o
VGwLaRsgEAhlWnyvT1GeHB8TNg3mTtbnOjEXLPgb4SaE1h3GDni1Bs7FG7jjZTB0lT4/ZSLrXR1m
IEGLpiDwvWjzIu8UhZ2z+caz7vHlw6L/rcTASy+pgD9yuu8HRUAJLK50JDBcsBEzXRa51LW+GCc4
ym6p7u1UZVdRBmndWScu3EKkppxhwvGQ+c5j8rna8qjMrG29hg7XL4g6ss4vBwEoVYQ0NhJIimoC
OxsjjBa9oRoFXkooOgYAbwS2T/rPiiTmz9T0qZyG3fJ4Cj4HYYlVl49dSRIwbMKCHxnQYCj1e9n2
r4ZA+qlo0BXJKDdxbtIUUdQUlW9x3QkmmT51vCtRozY0vmaWvopqamKZhkXBHRYZwYVdLECeaf0r
JHe1y7n0PjYSzFvepCi8cOjPoplpY1N/sRy5kQE+UDgBIp/WiqKoSbGi5otE4o2TMJKyFshIFvbD
268/9t9GHltw8eD4DMd6yw74qbsLvCI7r2uc/PHlfEYmyvCVe6tB1rO/14kvsQ5deuaepL6vj9VM
1hKoShMV9SwuW1Fx0hZ0d18koSaGKuriZ5CYPBmIMls15CtUslHk5IJijIyBbk8IlE0AKTEEHFBs
xwy3cRyAGTKnN/9L0wgR6GOVgGQBnNAOs5f/3/r5cgF1K/9zZM5uc18jHKEPesJ7Cs0ylA/geyVK
pwCuu/LGbMoS9OhdCBDLQgMw3EkN4BdP+VNn3Oab13y1Gp9k6Dm+/mJ1FzPsjHAj0fU9/Qe7AL8B
U9oVI6q+oAnvPTQJFPVEE3ExeHGqbkeOokSnncoesfGi5vlNw9zJVySQAIp5etdQwBhogOQcAS7V
gDA2ORkNAhGQxIgyEIQE2Y0Fi7Nlu7nDN8HNADlgimiI0Lv/P0/Y7WBUHXJcglszuCypYcpTADk3
XBdlYmkSVUjGvUXD/I3qjbDThuIqAqqt0ksZpvMZSwTSiCCw2wyJ3k8DvzXwZCZipNOLFQfexrxK
iTf7l4YJ9JvwAbL5VwGeFLE5bvceM9kns1XsXg6VfXKEdFSFNDBrve2V2hrKLgmYl4KsahkKc/ad
Pu7W+5mM+2fnJPv7+5Q/DgAAMIlg8LHiDgEwFYAwlFKoVgJXJCNOAwOdNA1AXYWqC6uFBkUE+eMD
oSXGgR/XpjlSQJtiM5W/nvDyLSrriXdrWZBRq+pCRd6CKtjOgXa5pkb117pdVLHXn7VzUTt3JqmJ
vE6DUAXFKJsLQAi60uDdzpK2J+dzTe926QtrsCG0mstd60vMpjszkFIvdjvS+/Ihs90Y3yIZBNGs
mWBK5gYGyuIhSg38rgALANQHASIVhDBmISEKYyIKgE36YppHQIzaOpNtLiJaBlMFttQA2XNQhGsJ
liHgk+t6SkXQDYoGbu0lADXgotTEQn8u6hdjfZWA2BCDGwfndoj6d/8yL5ZyiJrddJWafcDpl0FO
HBR1kWebMgBYDrYS9M1UNvaeTkotG0jRKRS79Ip6NW0YsJe1BPw0itPHPp3psrrgtTN3mAAgn98A
2xlKvKNlPsWlgEFoBMqA4AEiFZ0MOhsSx0JiUIQgIRMFAgESAJz9iZY8pUTWKUt1nfTrLiwVWFeX
1LKOReEUzKcStLSBmhZ8fb7rpWKC7HzrrPatthiASx3v2vs91MfIkAg3n26UFQNVXs8c6uoWUFC5
O4McO+cLA5qkqKDspjh/XfYsvA6xp63uSxMJZet75k+sXuswAIgNvUdu1VASjvnzs6ZITKCHmq2E
gKqiRZR9nLQe8ntf5f9NfxdPX4cswnCHNloIC66oglUUFwCFf/yqAsAMm7Oj0W5IfxAAQU27DeFr
uwSgAJgPFDpCjEoFwQYLgRAcASQVhCxDGxVKwzEhgGIUEJgE7zGA7DUN06aU+uNrviQLMVfscQ2Q
0SVmkceL1MLoKR44mBD15cu4kQwIabPbpIDhMgM/C+PY2DB4CkPBADXzq+50k/mWIC4LoV3Kgopb
4jVO7wg3m0p+F/S+5pZMurY7lQFKykUt4aCYp8Kdr9aq/qoUFqyT/QkB5UywCoAeCXeIw1Uki4dU
7VMWgvKoAA4BJhWELFViGFLBMbhEYCd5D04wpjgbg1o4PLw66poLHG/Iat9nr6axehwlHx45BTWO
XSmRXu+nq76iS6ef8s4wASAamBEuipeawl6lmdyqPSAFn6M46/w4hhxLQ0tEH3jm/7WMtEPDMAgR
AEkBpx/nnxUjL8DV2ecBWUUG3qYYOV4cbQxmuIgHZXyXvaZSyIZ55558f8f+P3+mIWRdzHTkoKAA
AEwWADgBKhWEMDU6MYJEEyBAIiArHLZkHSBtS1pHkx2ElBDTUUTpKD4gL4Qvh6OiQbnojWGg+aSI
6G3grs0KGqDYoemjzdqJanuU/KPEySXjPSm11ob95pSV9w0OTps7vTXVS/wYpAnyYUIBnBkASzAR
O3qgXjYQimw+FSaTEvvjkJr5laq1DKcpQl6EiofwwAMHASAVnExHOghKhSIgxKAhEAnjwMQNWtuw
aLAj6AmGXUe6Bjv/aKnIVc8fy/wtgW5XKkjaWy0ckgXehrYiMk+vI9zLC2jalRhj2HVOOmUV++EN
Aizd2EarFjloFf8HgqOcF0fKjA4zWCbgZK1PTs4v8co3y1FarU7zzrW4B8RW/AFyv+P8RBYc4Uum
Z5koL3eu4fKMqw5yuvNJP0briawDBwEsFYQwZUEgzoRgiEBiIBMfPTboDoFnaLRF7+OgksEh8dRS
5WzaAtxkxOKaj0gPOBhLX3+3Uqrrm7KF1QksfK/paAmvcw87McSTkhK3J5aH+hb3Zw5PksI2ODvw
hSe3AHBAOGcS7N/UfzrN6GoNOFoV2ze3acpKVcC4+jtXeyxyoQp28JBorIEeDk8JSCFYllJuGj0F
eAXC4Aix9VFcgA4BKhWEMEUpIQwiQRiIRmYMCATbcdmfBoiwZQ0bK1fHVhZZEqiKauX3M4B5pICm
K+77dSKDcod90x3DBdj/Z/YZUcwCVwJUHmprYAJDuQCyhZrsrmF5TwGcYLut8XPUhHA/MbTgdkbq
LVAtwz/vPJabfJtsECd0zp7/ttvoYlFAC0GtNyJy2qtjZaoB2X0fofxHmR7YxpQhE1drtqoOr28p
qslIxix75YsdhSWDJAAlIlPDcQ5CFKZTwXOj3F3KZn0CRqHgJnsS7CTbkKensQwElsQlMJwMxyG5
DMdBYnKNwAEoFYQwVxkhCCJBwJhioBM2zNus6Gix3ZkSMXtqzQelYC9QKc1T9wlSYwVAHBlzv3EA
jPX9GRXya8UtniEmDF8yPtAVTDWnGbxpolfM3gHC3WJnmONZIuKDJtc1AMlXvGFQgjZNDR6DXk3W
riXWsg0NIBFoU+QUuakgldPdf0Uv9nPPl5fLOl8kZi8559BEJALiRQaLRi9MJDYXPBqXAABBd2H5
iPtza/V02bJa6+jfkIAAyieLFqLrFLUI8AEwFYAsSwugksUgsIRIFgiIBiEBMHpxnXh+FIGMzZZf
Fb18BZnpXfl7f5OcSk1mgU7g+k+YF1/w/0bqLRhh1GCABkrSu2i9esQLYrxLom21QSpDp/1Z5dSL
aThSMmsE1A3nzSzPs7OjoqZ3IxgADBAeZbm7VQStM5OpRY0qKpRRbqSjMtcyxOcHhiEzqAfEQEwK
HEV5qJZXxw/UN0do7MhUrJRuaRDfMAWBAAAEgcABMBWMUEkjCJTEQhnAKjMIBVifI10akBh2A81S
76mgZvICHs07QCgkRVIQYtWeAVq+1+ZzgyM+vlECAwFmnAftPZ32WuWBNaPa5tu5mFzjR8SJWKph
a0J38wcNsAhCZX1g+UndUDMIO7V31CzYqglsrO8ILk9UVOcK6l5UFAAUB0rpUcsAMWZ1ObNvTdZv
G4AAqkABub1quvpkAFhfyz8ZipE9Xd/jpXqprciwagk0KdXy1W973Lc3qHWcMf/P6fEAOAEkFYQw
WRsISIVhIMSIITIJgqEQgFvwzmwPKwUMcKtLocoDYkfrcCDf1LLS1mAYSaVUmqJzL1r/E8xcJb5b
5Yb/YMV3jAInUTZD0kOJwDEt53zsVVXo+UGRoJsY3CK+K7WSdk0Gln8QOPL+B7syMIdZ73wsCov1
o4NoAUy2bQgAG1NfApSMsur7RYIITCgoTpBfLl7rr1d3stsSiyPGeps48cpclTcdJs22TOk0VckL
rli+ACFgf3HCd2YYhXCDJLXSt6qdlW7+54ZUNSxwnlCfuiADBwEwFYAsiyMOxwJToIRsIggEygF2
coR0OO+uRjoodTEbAUkd4HRLP/UGjU0gw2qizGBBqUal1L91/AaC/QPmIwMNLUNebYeKHAVIFs/r
VsqJhAgyb1ORh6ZyotmFDuw6yEm++vSOGb0UmpB5eoW8fBwKeL8eGd44y3vHDBCQsAC1rICgva8y
Ov7Lusr0fF/j64Ohki8LZqMXEAELxI9v6ZjJRV26X9N/UEAowKREQedzPEZZyeVAUV09V1ftKADq
AugNLdRxL7rEvbL2WXh/uvRdJh8l6V3edygAKZYdlEaWUAAcASgVkFBRDAjMwzQoxGwUEAxCA3eD
0ckXAt04Xm8nV5HwHiH9ux424hPeKGAgGAQpLcCITWDCGqm3M29sVgr49A1f+lQWpTtwhDIEFI09
fVWvRE9Xe+82glzRSM9ImdcGxeVFZhWu72KgmO2b+v50FyBQABAMneC3P+ORiCBZmbdJfwC7OgkP
aWCL1RvKrQTx2RQ0UG1cnd3D+OXn8PEIHAEuFZRMQh0FTMM0oIRoITAJmDbali1jrUQLDWosCp5b
UYz9dfb1OVkQ0bu2KtTNG40y4F5mIIHf9LhBYWxWwC+c3ZxYHEHWb/dx7u+wfFQQiZs6/S7GeGlM
nDosWbilr7DAMtr6sTU6J6WndwO1//BhjAWazdPj+DwxXp8ItSbazSStDa0T5UGiEHC4jMUVAj11
9OqexSiF/pWtzfURLQvbFGyCRGuLMFAHASgViExCGwSIxigwRIAneYCGdBItoBpicVpAHHrY7752
W9lZqMyuHGweF2ty74yN0BPLxAX8JNg4E4NAmHPGlgFwJyPOFUKgREJ033W4X44bp7AnyUc0/TPI
uZtBKiP5AUOJxfEJrPQVmVMfT3lKhJVqXO1N0ADp5pTHo6KIhMd1QCwkYhTYWNycnrGs7RjBCkeY
hvI51gZ/7+PSHpt23Kfn9wstG0Tv+XStd+y37Ns1zFcKkxnRTLVTgHABKBWcTIRpGNgCO+dALISz
QWVEsXLAwnjdz/SullBVmJq67PDlwrFLwBwnAQarlIesbnh1tt15oS5R8cXz8HSOyuzlrTVWBbEj
Wzrt62hzcPce9LHeodsNBrDVoIyqe6wSx4If6hk9fgqr9pX6p2Dsok1LFqLGsagF1hutmLrOVSVq
crlUmUpnimkxNLoXGy0wxoARI6tagJgzipXCFCwAOAEqFZjktDCkgicBPRoBdkAHQW0ySWAAZEV1
TDVWTUorhVS/L24CTi51MO6HkOJkLwODSWa6h+Ou2Dwbv1mFnGskT5gY+kotGIvMvaWq2pfFOYZ+
eqUPVRNLN07wscfRBplRXJmLs+9XkIwSJQTwk5Njw5Vzcvo71l75tWyjzKBKC1HUjvlorEQoH6wI
FgmtdtXJJcrFpqBQBwEsFYAwVCEVDElAkMzgJgQIkAQsW0b1GoAr6+NSqmGyEUQE0W8exbVxTNZn
GM32KCqmoSbrZ/gKQbR9G4lpTvlneP1yC3MS94FRztEpxnjrnsZEfLKGJADFud1FyVDiDCutZhIs
AfRfX/c/3fPdeG8oqvCQEa1zRLNb32xA3cpXjQ+7TP8577k89cwACJEbnFg1aI23GNXiv2O72Yah
JPFnAjIM4vIYrAAHASQVjDRVIimCgxEhREohMAjsb6CyBNodDa7ziYvgPDKkcDs7gIJuZNpAlRsx
KmykKUD132UI9dlYTtB8ilKfy02z1ucBMeGgiLYqbEO0foOiDUGFQv2rnhNWADGos4wYGhX2Xlqw
lbXpD7lbdPR5RBHT4MMWYVXSwulyNHRIu9shGv50JCqwajLSixPr46MRXILpNijTrfpEubzln3yz
d/2hJjeun5ftW3rju21h6Lt89NYAJEwAp472hBlAOAEeFaDI5goQhoERIQTAJ3hWcElsNDlqzTlx
bLLaDnGQCUuonXTMAsU7REY+yrEwaBt6mp8Hy5ozpNojCN0R12ndM9v9bn1p0v4U3G+AnaJN6AQL
tz+cVSLvRIwRcLWO/tFgXH3PEtYktUzX3HVTnL0QGEzycZ1F8v0TWpUSTx1CvNSPpVazxLZpHFVw
YKuR2y4u1TrYSfFDmmnZ41x3OsvBpL4LYLxj4aK1E0575+HzcaLeS6FH1FIQ/hX17I7Yl6mE45Kb
Fg9RDwlUwOABJhWYwjQoiQhMQIlQYhALtTDpCjQpESG9Qta7LQTwkAAcAA5vyW7p2vSnEQo67ZDs
4XJ8JB2xL5OirQcNAWCceSMORUYug9hISVxs6pHf7DWVJOgn/ASyyhxFP2agkkCTHWD3u/4yUAMm
E87kV1Fav2DAoAO4UsEVwfJwH65KmI4TAl1H6QjKCv37fHX8fqqogFl4rlMthvV18r/sSjtpfEPm
DH8vUjPsUx/Nw8eI4cR+jSNj9wDMXrqI3w8xyBz8er8c69Rbm0ABwAEoFZSWJh2JEsKj2GhwShMI
QgF3gLlNmrBqFoENTlqgVSd/f0Z+w4zpAPcH6T7RmiMHR/cqq6GIAWRrvzNnQHsE8OhJ9pTxt0S7
j14O8rrjTpHD6YFKPnsti7qvlLLLJCQhVUXPEZZyvX2XgPqH36P5dIe0MTUjs8N48oqibgOscYrE
1uXEBEgCizKdmyiMnr9jsatgYAAEcOkss8RJITngNQVzjOCyjXnNl99iYSxDJXNJbbrQNqA4v/7/
g9fubvO+r6v1+QkGc/DNWxDzpfGDNfemvtexWF607aBf08s94gYXMt3Mz6vR5QtoIG2/gsNNpihQ
I5fPmKDHqwKCkzbjNHZVYXmSmwPvMRt3FoTY9+SxtMePLgYCcaznUrCXIZKkYljr6BKiX4aqIMuZ
LjRTgiv7AyuRBHmGFYy00biaWd6UyocyawPlWgpHsIgFaUi86IORkSbhboYIsA1PFOigRyJ1t63x
LAMaB3a+NaxLTdJM4AddKFOFtNaX9X9eWtbscfbyvMkAoZxMkD+b4eIADgEsFYRWQR0Iy0FBOYxs
JTgERgJ2Plxg1HWtnODIVEXJrVhLHiPp2wxuQYUQ62/bCaGOhmyK+CuS1jbx7Z1ukFHO4Ijccv6P
tjo8/pBtNxHjYawAR9JBiPJ8Phep8Pk8Foa2lJEjl8Trfpf5ccbyym9KIE1v0vA/j6zkMINDcfE9
nfzylRA3mfB/IExg5SAaiIZ+H/36dVkDcqm0Rq1MSQiGBOFRM0LuAqsbhZQbpFJ7uU1sFGyvj98x
vKyUVNwlFdvYAAAABCoAABXuRU++f48BNBWlRmYICUbDNrBoMBEIBZzXiPJ2HV65GIC6JrrpyBTL
kdFu19CczoMdbZ/ZuLhUBSAqfcv275PrANT7gA0lBfCHm4+fp6c6lkARzp2a+to7RfEQcAAAenlJ
3SOYDH+/1OtYZYaP3JbdWG7fG19ig6mDgqFWaMmlQLWJ1SjnnAIcVMPsurw4xdfWi6erj0xKuhc4
dB0xv2zWXvmqn+XQdv975++bpChYKDd8/9E5n7m3tftHfCIhL+xujDRoTJrwZOi/5PMJqtvZ62BD
l4+CoIbSiZdusvI3AePIiLcsciYGBssbDo/P5FgA4AE2FYAsOgusjMMzgERoQQgI7whFs6WZgzjm
VECs2DbWR/OrQzPS7gEvyvexuAUBq/C1NujVE4jEKqeTAKvZMTjny+LqU7OhbB2vWlCoHRz1SJ6p
luiCJwMkIFK566AYDi/G9l56qEur6nV7Kg3ek9U6VXlQho5dDPYFsCodU7f1nDQh2B5I4F48bKRS
1VUoNUMuZ5XmMorXEozMxZgCVQGj39Z1PGwuHteU5VdnqxJ5XQoUr4HcUVLpADgBMBWAMGMyJYJC
USEESCEwCd7oWhohGwwWjdEywAcGhEnPgT4deExoKpQElJlwPF9z93/eHCKXmSGqqhCGhYAHAFlG
8V3p3ejSvt02M2MsBrk0g1MaLzVmyBG2J3cN3Xl9E6UXcSyWS2pHcwIYRfEIiOjwZochzYLKfGGO
AAbp0/KlblZnt7TWBR8GUYlYi3KuskLF4aqRrTtS4AU/QPWMh5MkoEJYKgGAYk1gAcABMhWALFkx
FUqGYIoAIjAT8xeNDQReI2ILrGuli+fb7hea6tPWIqbIFmj131/ZIFf8/uV5XUgwCO5394RP8U7D
BJ74/Znpq8yNcem9EAbCmbRYTQuJ4Ms7HOuCMrxs6Y0dFROLVyUvFMBgguPXCp6/F6fX9Mbjkj+k
QAmq0H+83v0J1h+2T/fW3Sn8/7mNmFb5pADFHLURwY8JFF7iAArSLLC1MCYAOAEyFYAwZToOAkwR
oERgERgJ771kSSyALbIOGI4vgAO3dgNfwmUY6jHmFGg1PRroXSoPH2GpwF8JStsT6KWQpctekDRW
moNhrqlTM3X/cwZSutMaFzW3Jq60t7yQPCZmKyCQI0vTNmDg+m/3t73WkhYAJOjuuK+KnDx6pxto
q2K0btb0J3R7+LthGXTGzN8e09LS+IABcJgAHNjAAcABNhWAMGMqNYKEFYCeoUuHTBgtQo4KNavQ
EWnTOOvpy6/Mc4wxGEKMTXzc7uHgfdm+/6gDJMPPAAKCaUgZ11khwtXdpiAkT0c+B2AkA/dvLSZM
MZQp6UfLNjCqVUqqfkSEjcyUYlK75TO+DVIDx1WjExUQlbuA6RbTZ9/kvThW2S07sbhby4UgVfGU
Zgf0l/T/mv/PszdJqFM3Ln9+N0Qnpjnj8fO/fv8dEZwggEA/p1/b5cL5p1zfhD5/0/oHASoVhDA1
JBSOwkMwRSAhCAj7Uxu2pezWKELACeQqcoj9wAv+PJ2OhMXzqXHfRf+shAw0JgAUPsaxOrLAByxw
z5Exzh2N96QDjXV7Jful3/PDtBJTZZ2SnnmIZvcatIKH1rcZb4tnPdCbeVHCdEIWHrYHd//zw9Gc
lslu75zG8Y6ft/TnQ+O37hItiiP49sOBSEinCvxfNZ8nsWQaP6Plw2/nSk4n8cIF8WL2a2VEACcQ
OAE2FZyMMRQIQwFjCFhiRCGNBAdWE+w2+FpHhBBdpgAvBpp3cfw/k9fMHRFYr6xgyP+Wmb1TtWSQ
qNvDsNc8BQA5k0ks0qOIIR7/padMyoyXXRZvq9agv8SznKWvtEgRtbebJZK5HARvV3E5w1p6+bDh
Vksb04SKsmQKmM1HlQxEBzDKHWicNshGpSILJuX2lYc9j7XofuMjVerZPdJX8tW9SKweaSNVi+AB
OBWciHVDDIyDEIBQQhA5k5D1Lx003Msu72WvABzXEZ7OP9Lk6d2Jdz9PUTru2cZO6N6NCtGPV/Jc
gLusqBmt3hOIWvpiIQESGO6saCtkBEZgXGmMv3UZjQBkhwxMAdJgh0NZ/dpbtG39wl4JCC1WV2mr
jWTxUwVQeKoaclCK/CmvhXxZyi8LL2INSaZF8TDtjJwBPBWMUCQqrQhEQIiIolARGZ0eoLsDVpKH
m9ouagNz3jIEYeAUY5YQbH3SLpQTW+Djw2sU+/+nbtkWUZERK8RmAgd1VElpX9P+UrtbWJTIaDFn
wzBVFDIB0vYGamPuMAs3voQ7SCvhS4ouWMSxAHQhXGqcUH83Eaj5tzBME0+r+4QhTpBhGAyJjxOR
zPlwoXgWFKJgFLJ/qEBagJYFq84XmCYAOAE+FYAsURQQkMIgsUyIQxIEQoEQgFBkYpCwZ8EcvNqi
atotpfCCOBwSzrEmPLji0JKlGFLd/GEWliVU72FScSdeLoEVbhOZ0KLeFmRJGDsg+ZA9YUmnJijO
hkAooLOvfBrUFp6AOShcwrHYQz52odUJE8Prd0sg6t+izcq5UhXop+b+gw3nmg1FSnTKajotnNvH
Yrg4mGCYuIz4dy9T/Bpd3D5rLqywGEPQaxcABy1qT9HMGRicQe9+N//60vC+jAQsxyt21ePhbJYy
OaUVMFY4/YgF6f9HoWrZkjUhMqHMVlfVjJSY3fJswfmXAA4BLhWZiLYKEYSCgTBQTBgYhAL0B64b
cWGYJCcOBu+rl4AA1Kg3Sm3t1O9RBBZxq2KIAQK9H1gUhTKcqccKAAMns1EtWV7C3LiSGGvYVfnA
tmYFUKhQ2jAxw8vHa2NlX0iUFQYFbt2idpTtsCRi9CTx1bo4oAW3MMPWVW3JfLgapjvpklcfSeCb
ARUbt0/joD6Dpn5Y/MjMHbTKa2iBwQVYo8I6zUR6yrm4icTVjpTAlqoKm8xr23FY8BYSo4E0PhZZ
nmCtV6IwjX7bw9B/aOKDKKyynizvngT6AJlmCwa3NWlirdgmK8jmN4KhGeqXHuKgCnQuJnlaRgpN
fl0goU7BGREqJcCkDuQhTfCNhCYZRoZ9OffRp7dJQ58GRrAtnO9Tt35G4i00Io0ExGz/XUhAAOAB
NhWELISgjQYiQQiATGO7aPefV4YMFBYNUBQkvvSvuxp/rMTA1VkhnbMQMMPDQyxhrlv4Jbu7lYXc
Og3BRbM7hfFjk07m5LXvrwpWPy2jeSsgjWhr6s2DpyEuzMeKZ115CkWN44F1neIiqsm566fdtChE
sevFREIbMB1yiajNGz2UGUBPO5g5gM+IOLNmfSHxLRnfa0VY+bXOTILto3y34xt9xvLvAmtpwX6A
dx/kqQlL7Z97wwBnpL7rzVKnyj2DBwE2FYAwZCkxECkBNjFgExRsBxzKLpYXeOWtc2IRH/0Y5zpr
IhHLTFHYdAU1DECkNOqogk3mpFiPJihglfd4jC7q9u57uTUBq+1O2a7CcCanCHTEKFxiFlxfdToL
UVhVEyjPl5zjRwhnQte9M416h6nPwLiEBwla1EF6o4VHTwr7aQo61l/mqChLUkjOgAv0hbkknm4d
rL+1Nsfv9rQVVJ7tsAQsX5aBZYDgATwVjHBEmJ0CJwEUbXrl0KjKBewteJZFoJ2kACOPOeHirHp5
IDHWda4R9WPHIAHCTjWwO8WQCtHi9t3AOmes9AxddCbBPGBhw4deNqrkwUFGNvaLO5CogpYJWNPC
KCqY81Js142hxT3MibVyR7GAhPRot8me5dxI54yyUsvxNMYO+lZmzBl9kEEXhnS9hQFdSvD+W++G
niNWzZjxPXkkhRUBAxmvKsT2Sx9bRlWAgcABOhWMdEWrBFgCObOzomgxyvyHO3ldWJgOl+nauhBc
InrZsE5GI4UkWippeZgE27oL6IGqvGKRBcRTVp7MNtaa7hUTsncIqeqqup6qfx9G+RIXqr1BvEZu
NlqUL3qxIRFzTGNzoI07cSCqxWhd86hCY/oAXF52p1UgF7lXhpghGr54glNChnS43AStGloB99v5
tFbJAGZEAm+Ke279tG++aV9t4AHAASoViFAkOSWGp0MJQE/OuRGnfkL70C2b31ds0IA0occG1eZw
d14XZ22VvguyFNld2ytftcQHQr9TodaVo7WFrPimwOCzvnA3hYz19rsJzrQIwFctZYmkVKoqAFkw
4GE4VZUTtOs3trUTe5555fwjNgQHaciI2rYeZdjZgsjqTByjye7Bt7TNDNeArh0YDNA9lox3eVkJ
1l+UlAeQ1CqsDg7AZ+ES/5dreWDhP8OWb9t1KApljcBReEM+vh+Hn/sWS+YjRWudLlTgAS4VmHQV
LQmM5IIgmCZEFAgGIQG7pj308kBuEcMeEdCAAZCor3kvGyAc96Kw3jxxfbbPTFA0NR4u+0U+bGlU
CB4+X1yQlETNyuPPOMiCAgAKzx6dZE4AvPOWFyoz1vgfmLi0TVTuEWF3dK04Gseq4AlgMow0GAME
tyCSzy/YIv58B2+AwYeO/qoYyuKfK6v/gbPUXpr9A6sF+vAAtPyYSO3H+v7gHvB+oB38HR3SEDLT
GNt8DljUABqe3xy3IRNnXgUwwwAGw1hnqsRnOG4ARBwBMlWVNCAMBELBdyBESkAghAT1kMyKjXIj
mOl9rTW83+4F3F7p6Hw/8/Kyoirk8ewBZ+n6RtzamZOWdluQnXQF/8VZACNKIwoBETOV4SUvL03v
eTpaWd2kx+NWWbVAuqxuZrGBfDikRMZLyrGuSpIWmypQG/UnEnyKzYu//6A+ZS9SxEFFqF1m3V6d
c4yEmdb2vQJYjMxAxjvz8ydgrExssBCqvCTNeYMHASyf4gtEZxXTioltquWdGTabK4Qp4OHqya8/
v8f+Hvn6ubN9P56/+GeY/S/ZGvh+1sz5jrH1XfKBo607TSGAALDs3cyDqK/zF5CVHBTEIE8tkn6T
msVEDJUEEwSDQoQHJH1nQke0Rd6JDhwx1morajJEGlDJ0m3u5IKVMBUiDS4oaz72fGN/Solxr2A5
72CvlyBPYBXEBeJVznfNKd463PZKKmrpYKzC1hT4jAPQiAPZWwHzxgBgACdQyw+DlBcgMEh3f5QC
14Zo2QBXrzkCmxq5iAAg77LMoZRZ6hoR+zVlCKCUAGEhiH1n5ZzWIY1VU33UKRQiMwwYTryBpz5b
2D/F/nfC4kAm3BtNd2YWC3XGFnhaOSM9/tkGcFREq2NBRlRlkrElWPOftyBwATjVgDA1gwwEIkER
UCJgE3mJ1szyC+7x1A0xiakWgvYB4AHIwVoo5OVnbKkcVJ3mExRJZR9X3fv49WAHPfVeMSpuT4Ly
DMZp3cLGE5u/r6YLxgScWxt4VgoGxsVvbiiG8gO/X6W1oYVAJyw6h6qjM9CJiBmBF0YE2+cy0GSA
lSrLM9qwikyOBrWIqGENl4985/FMQ8NP478iKRcWIkwaR2jJOWMuFcsBcL0ipyIyVf23stFuAS5V
hCxUMwSOoyKgxKgRKAXfNCIsgBq1gAvTkJmkSvJ200cWc1NbWBSjvYB0yf7Evip7tGfaivgIGQV8
gsrKK+jydkMnkRNPnuY2pYvtxSIhqU1GiysO/wBZB1OWLm1YXhIsTd5/KKvPXwwKFqbVqsYiVMtT
r7t42JZ0FNkf4d/NCEihbWkavdvjT2BJEyB5Gwa9W2YJuuniqCYABAEk5Z6Zo6ALWRmrDVqhf4kQ
AHABKp+WC3BFiKYqqLfCaaRayEsyjFGJQmgao6zjrJ6/T4ZRHRXZLGl50PzCNdFOlpo+I6Xb44IO
e5qBm0+tO4ENobFGcWYFZIgRIZszgTryUGDb0IcFTxK4lIbB0zdeJI1V2rT5yhz8PskmJ/h9uMNB
rXmwea+u3u9f7+wuGJ3NYjORV30td25+Ofr9vV2wA3IB/Ho69gQGSmI67ovghnXHyGQLoqAK7IZG
IIAjCBlfbMLgxwBHnXiCZ02C0OaKeGSaWk5ASTWwgjxV58e2ytIPlHdmKiJlFANLzDdJwIYpzoag
wZtbBWolAiuFNBggmUOjbAmAfoP47DW+QxJxH6Y1Bv+XZHcL4gKUWBNhAtmvqVtuWSeg4sj+9dW3
0mx5aRya6uG/D4uiEQ4BIp/+CnBFCROO7LrSy9dBL2lfhBo1Pj5ANqNvDN7JQTNzIcO67ZfXWGVj
nZnsG79sCIJhtzQ3PI76wTfSVJxADQjxjoIkxx8Uursn0G1ladWhKFIRIgCMvd8+a12T7TFxOcHW
5t2Ag5yjwtAWoTFRfkN1lrcFonMrHNGerHKtAhYnGcc2wtrVpdKuHqxxL10KI6XjxvTddZfJz8Bb
T5lzFsB2O65VHM7Cuy5Ce7T1J9CjFCEIUAAAiGIFADgBMp/BaSPMTKakvBtmkaAT6gjaI5mJRmXN
dXw1vVTXtn/g9tc8e3q5da338vOb5vj4uZu/lXzbV9eLVn7/ZPszXtzvjWENrWIAO34Die0t6cPh
7K+dewtawUgoVSU2kmLXE2d/Nrz+DqQgTqutSe86ztOaLq0AOIpcL1wRpgn1uMjdOpgQIBCAXASq
ZPCZmspA1Ni4PFuF4DZ2ABgD46EGD0uJnx27/nfBtDAWkhEAub3eqdXR5a31/Z07kHp8A3R3znRg
tD02rv6HPs6Z2Kq9koWETJ5YieEDK5vzZ81ROPD0HplxLNIqNv4QTmGRj8YBmsFktdAvslsLsc6l
5BbOoMfGyiW0n9x0HAEs1Yg0JSI8jIEVEEQgI8LxNJtgabYtAoLyTa2lygAgAB4eHC/U4TKh5GEr
XpRX0MVb3xnnhbLFT7qo4p78cWuiqrpqy1kazrXQuIKie7XipJ6/FkAb36y1SJTFuA4FB8hQAkw5
3f5K1YQ5i0YCXRAjI+kifJKG/FTFdUFHKlO2PH/H9PsuZFMmFN2xTfxVxkQBGkcdEqwvuyoEezsm
X4aoWTJ+siZK4Zt87nKT5nTMkNcQAwcBKhWcSGsh9ATPQy/OK2tQbLdd001rKYQDNfrfP1nyP+7U
4wft5G7n7sTtvjP8Hs+LxeDnx1BwXPH7QUA8XQcbluRo12OQnkhRXTE5bMuQ7D8x/Z8ZHAI16AAt
GXh+rrIRNxuIdPAaHYYc/Y5IiIAWCyuDa7bsZ9sSR2a1todP0E3WaYAGT78+WlrYaQNCto6fJy8z
nbQdtApTV0E9XAyVVW4kr0WVADgBPBWRVDIbBMkCYsBIICMMDA53A2I1ON0ImmVnnVbDvlwFbgSJ
DHDLHKzHSIZ+q/bYiy6Pz/aHo6KI+JARoAS4oH+XdyHhnhPp6yU7HT6MT0M3kr7bnn6xqn4MSOPb
zvA5c7I3PAXeXjKvVLjA25dUZRsGLssp7JVtQ4ur+O2VM43J5a6jl5a9jBRNlhNNQMJRN4EKsdVX
VtLz9aCoRDHQWFqzSwSwKk2D+GMEamCGALTbHYayXu97iHEgA4BpHQLiQ19a+ZCE5lOdwAEqVYQw
VjiNDKkBGMDno23gLdDwYCteXgPkuTb8pzuqhAqeAB2C8vvIHQFMTbVqrUEB8MOzyfbyfORAAjyO
Die2uoXwLAgF8pq38WhPOnDXCkV8SShePj90zV1rnu1GONxsFCY3DSwzOaYTFsxiWJzmuexMAFkV
AnW6AYYx3vKS62197h6b4vK+d3ENGmrpIhwBKJ+NinJ5kUaUmQluSxmCzSDCIp+X0djy8+df09dd
oNexxx/SPTHx7nDr7/nlyG4vU6TZ8ZafrAA+z0sH8h+Rt9lxcEMV/mBjotmr3uf0CK1jixG+Kp3n
kH5VlaW2WkVdiDNW1caDtB3fqF9SRJNHQdA0bdjewAoBf7ID9k+ashNIre/rivKalqkNz9tSUTJS
Kzx8x7tN8xh9dI40QQpSAPoFl0gGsIpRZ0qv/rI8frCd51WFXc46Yfz6Ag056UKDgEOZYIDa2mcx
kNHwo6ZOAwDW1yc5F7sNb2vW1pE4z0j52RwVlrpgM1a4RaqLOppKEkn61MoQAAMHATTVoIjCSgSI
JyGgQE793iWxQKCARRY1bgFsIxwanH04zlotlpGzs/jA3MLkbGS7zKyyjF+HDEPMEaZ0YxpjJ5jD
leH9IkVtWci3nwPjJ+vbFWA34Q4MYndf0lqCzYMSTDd2vyg6IsMD8abGnVDh2Nuknb6txvDbCGeN
tvXs/CTNbSvW3D8X/W3S2rJRQDSXeH7jupHwadRGCPDj9ph10Iv2yYTkFJEl5uwRiiqXMfljVggt
6JXqFpcs+AFaFY2gQbIIQgF65SkyYlCpUrSoRFpqFoE6sV/5vrlxYK1spkAasEgVAIbQCoCyMm4A
nEll1AUsJFRMhKlgCQQO9QkBUS0NdozSn+zeStshKZ+bqau6GuOpL53r73HGItriQ+Kis/mLsehy
ZEjqVMxNhG2V7Y8AADgBYhWYySEqDIaCIgCalOe7AthiGIQIAKHiSytedNePhj7OO3UmP/6HSXLI
nYmioNZZT2wPx0OtOJUN/iM2O7GcaNarVgP8wVIuKSPAMyOjkSmDSpyF7YXRUUrj0eSX+p04Zo48
ygXnVRxajSS0bZNT1Z6FadYsW4FQdFewMqG9jLnmG0RSjguTxSWO+emqrbiuIFhvlgOGxoO8k1bD
akzjzMkFtNkhy6eek8IOp26nf9bkFmxXQFKpkzArGCX5BmJLMgJAXwFaFZhIwsiIBM8GtgMIQAML
DLHVchNY+jBZhJcLghewoFRXL0sL+Zgu5PYSCOWy2mAI5xsP0aENsG9nS7IrsXkRP0OKRR2LLmQ1
bDtVCF9NgLPusNldnHjAWpbYtS3LNpyJmj+6mLMkwXYhjDEQWAoQyYiII7ztwClMR6O1m4fKLWIg
EzmTzdzkc3DzprqYVVDHjsAHPdlPZ0x+0txmhZ+KbDtCyXtjKqt0wHABWhWTRiIwnAT0XS3cIAKB
ChKA4DXZnE/ypkkE/JNoTfsRBX8LJBcAmZcjlt9LbzokSqpM4PzMdAURGDmDl9TDo7TGNTK+Q4m8
VpQBXiVcspPSqXq5B4tv6NYa6+k1Y5N0jy2Hv9AjHbmhpQpll10DYBEuKlimvqYVEBnWP+9Iy1Rn
lm9dEgT39tt4Shyy+aGGNvQtIiuz6J3hCfwF34pYOBamtgQKK7QiBwFYFZiI8ioETkITgJnYAIGC
GcBBeIWgzX6IAP5d3bMatuvPKYxwnkak4tMNQXKlbJCobHS7R9+vVWqTRwC41qDL3xtKTTmLRTQj
RjTLzYAKrMyoSob9AtdzzQTyWVyHJK71/0j+H7YE5SMx+tOf5iJfdbnCrUZja/C06iUfb5nXWY98
KSC7OBV4jH4pW7/TNSvddtqQjCuAUqPCSJQVs5c4nvUXgrZUADgBYBWZCMIyBFwCDDjBsQUJDorS
wFoLjUz/+AQ8QsxCSPb9hM1xYmZnNDYANk7qMvBRM666YrRdEMmFRUqUxXSoEmipUpqYpKC0Cukl
NONB3nymX3loO0NBgH9wCStt2pLVTD+y8vwjxjY/TkyRjBksEiFJYYy88TmyyxIEfDfBjlppJhnD
fK2ATgL/CTBgkvh8WGDF62udDAEkKZCQp0uWx1uymEAA4AFEFYQsJMEYUAJ3vnRYMqwWQjoLWuy0
EcZyP5d2MV1Vb/rxRjgJ2wBh8nb78vADtmKyuVlndikxlUdo+IkcAjSSIK9SoMrrt2dHELPlqIeq
/ZGWKh9Svhenqn8uIMH4zkIw4eMAAOQ/FB8qPPOwUDyMynJftwvwOcgizCSjj1bj8fWneE7wsRFR
ZGF9d1MfGl9ciS5DbyY4R70Fdghf6Tvs2aKq005lrjaNIDgBXhWPqGYcDUIBeOd2p1yXN3kEXDUu
6uTUalloJ4uOQe/5/kY7bVRQDVpVSUiuRHWtJGIirZEgBnrEEur6xGeTsMAtVsmfrVaWhlijomzG
dBA24rU0XyehahncGr5W1g7xqemPL8DtQm5p2Avxw3wPY3VbzfRBXlD9tTjLrvKQ2JdDKV0X7RsW
XfsnflRAZ1Uy8Lbplajpp6jWsbKpRXNyC5ggtubdAQY73TLJtxRq+M8stuOgzVjlES23xjE8mWXT
pwUIL23boMNzxpmrnm6ccdMoii0pnLtygmYYPAm2gry/nGSnhLk49vHGoiIcxlIGTObqz9vTr5cO
ubQabWUAHAFiFZlklBkhBsJBsIQgEYAbBABatU0yLQAt6gaE0tlIoNZjAPwuRChwghhxooIqTnBP
hJLwgW0b+Gl5Xm1YkFVdbl0yiDKvNyjwLyOX9COIFnsVN3nNFdbv/oAsuX8VR1Ic5uz8eWRfqk1l
UiR+MKl66u1f9CKQ0QZucQYoMVQr+/uWFI3hXZ0dZBlwArg3I/bEowbwQ759RYzOlUqvIyrmUzBC
U/u7e+fu7NS1JSlAyI64b/r7rvfhDQGCKKAgNtvv7YF65Bt49xPS8cWRVIGaDvsHZfdVNgY1K7qe
cTE8BcDzwSGMr11Ql90XQwkFxmhkuDd6uNKgBwFmFZGEVGCwBJgFALUAphAACWuvPl6wUIcMVX8Y
zV7OtXmEliMQctLzGtIBXwKRZ1W1hfeqKhl+9jMVvlgG2bLkUpoCkv0EKAZPk0HJ07II4KpDVLug
hjrpEZupiSbkb6mYfjv+GyXGKnNlmp7ZVhe/HDH/luqH7W/romhkR3zWw39V6y+Ma5br2J5pe9qt
fb++3jmwFVczl+dr3pL5t1Hplz+uN/rVWs1mm3ysKojg4AFgFZio0oiYBHBtyXsDAQVUQwgCcUNi
NwPzJH4WZbf8thS8yzqklyv9lM3VGsHpTYggbQF0peoZc8zglAdRkGFlyAvid87SycDbf9FpkYhw
eqmzUIy9qeLOdsUNgjA3iARdHMZUKfGIKbUWK2zKxpeeKCGv05A8KCEzfdxC3XXoreoSxMop2CLG
Fq5cTYtGuTpQodYYXhyKRYFLo08mPAI4WOlAcAFEFYhwFJkkUgJh6AZjgBgAqQSLaRocEAmufL0c
IAQ7q2NBZs08zRJbKxGbw7UUaFDc0pKF5yWi3agGm1ZVGlpWcqh03Epdu5UpiqFi33Q9lgUg7ApR
gtZiyiOc1Zs7ufGEiVJT+n6EDq4k0hhidb8KOHWVT6MIYT1InXbRFKNdV/fXDu1Z8TBiJR04DYlC
DBrOjYSyXgdq054bR6DjQEZxBbEA4AEsFYQsQyQJCkY5gI+cNgEBuZGM1YwiAkdeHpuGS3nt+GNE
hppWl8+KGHI5FQhUESW2Wa4MQmoXZnqodawrzc9h3M0GJ/fQnEvAyBTP13/YQGXo/Ey9T1MulRD0
jyGlDdc208YUn0XgjPD0WBAg5oVOitscpiNi+WkmpfETObHMglYn2XFiuwiBPouHdRywMuGfZZos
rNHdCCmHDLtOlOVOl5Rywc0xc3MSUAcBKhWgkqQinMahEYBMYEEICb9Ybq3p04GCnKLWrxP8BzlN
oN/pOIKmoCzyQZXaJnV4/T5SEGWjh2H/t99mALmdlgM3PcvJXiSgQaiO4LRnikWL3fdRWpIuTv/+
crmsrpeZ+FzkF4E3g/gwR9fxgpIUyA8aIAkM+p0ZP+YX/X8FVyiIbQBUhhTAOAEqFYgwYRMExEVX
AIxgQQgJ3vD0YcFyBbtnGam6n7g7w1TJY5T9WVo3TJjC26ueXkcAshyIp4//8+BbnzPtkr+2Y0IS
nDspMmoLRARrSZjeN5IuKnLz4dGsrtGUTEZrADCL78YAaxdZgonVTkAZmc9mMFbwghK7ASnytWtN
LU/Jw8bEriuWSAAAyA4BOhWALFgLEAKDIiDIyCEaBEQBERBEICb7McFiDDhlkWnOvaaAr9lPhNh5
BslIROGAw2UBdQUEAkTjNrpRxBMLogsVzit46wWBHVTWrHezSdc3DnVZyXJWAGYaFN/WeuoAP8EU
iW14sTMeLQl5dBbgsIEujPnOAAR7wAlAG2UmVne9/VUHzryUEiCqC4CF3ciGOFKoKCRVL/oi0xGk
TmVYS6kbRADgASoVhDB1UKUGQ0CJiCIQC78KyBJoOciXEJaQaksFDnhujlHBZt/h2E187nOMGpkY
w7J8LuiDKN1Gci+iAul7SZlObJqEkRqYn26n4WFXye/pHfLXL9jAmo5R/kkpSWWZJSTFxqWdcOID
E89DOPwxHNNQ5hcxXcFeCXT8Qo5kiECHpC7sXhpjzd8UJT8OmA7lXC0isJAJPlnQonEkI2nIECab
taaW3OupWhEvUmsvDf59Ul6gae38wAHAASgViDA1QSGGRwChRKAm/kVtoaAbs4Dgy13AGoSHV8So
phkROix9FBT6u6M53OMUSnar19v2XERcFXUnDOBgMFED032+1zIkG1M9/UN0IBgZEGfL/aDXs+YB
+5RhWfsuqsSYI9LoBM/fj7ebT4bZk0/frkWUgXUsijdrK2CzByVJG0fxtDPg/OUjYHAjge1eKQHq
BwGuB3d11QKts7AE0J5RdtpxF6UsogE0rhaFIkQ4AT4VkVYiDR7CgbCxYEg7DQYCQRIAmbWDj549
shG+9HFNEaVGlB3v648P6H9cD9AydeRE3T+1/sYr1Exye2EEGEgZhpgX1fuydz6djBmhlVCKxAWF
+/VTseCt7aFXROjBsRGI8X8uCBXZRb4KRj3yjcmNarI/zw2rhUQ7+HzWMHPrqZAuRiUE6vReghfX
jXKdzOgxTWi7vV77xtUAACa1CTvMkUmIrCOX7eDaPNmeCBSLky132ClhWALoWMy4W9mKJHyFIGVb
HyqNqdagxvrTYPz3PAKaZgNaF9H1VikTkD7XZP16iPYmM3F48DM+X9ovOP2O91xw5lFAR/o2Xd6a
tyE20BoBfMIAxbO79h6jCeeLF6ywJBzWhqy7KYKVxmwrWAFCoAA4ATAVhExpeZwFIxCBBCAnpuxj
e3UwtmF6YdNv3CkvPi0/XG3DSJObIwEbJ0mhlEs1V03zvuPBkAMtGFTcMRjj0PccYWATnsQEVcTO
h9G6YFk51pdR6TsSDpPKCmjrg3mPED6J5UNeH2GAAACUTHTZTGJTbo8XptX+w+UyYphqz5nR8znx
ei21QljZIgC4AOABKhWENDYjoQimE7BMqCEIBesywb26dBvs64xnActS5oE4j3a8YUoGZ9x4Ri9Y
UAvQSGn7tA4gqJel/d2+NpABdxMAMbj4vJohU6j4QHfabK2dJ3r/hyigL7+/5z9XUAB3RMgRTNZj
GEx08ROD9tIt8M//fBxf/9UO/WQ44opb904p0lw7HAjBkZuikBzRh3arjov5r7qwgmApQSryMm/F
wBFa9zkbHTFsmy6eB1MQfjmjB8dyuwkr3aRsjxwOo5V1ZqdJw+mElf/+ysogAwcBNBWELDQziRTB
IphQpCYaCASvXPwGFtBmDS27Dd3c5i0E+FP5HKHLLvgyuT77AHPF/J6OkwsAOISum/JloyLFspqU
3P0GFyhEHYMQ23bd5kSPK9fpsqdemXJrvwZmvt4Aar7FVHGDgJVIk4IhrDqnlSFtXG6gPQWvdJ2s
lXIpECqhbKFLTrj3Re9BJU8z65q7l/p5lfXPReZfhKACb9CWS7jiBihXABRIkWZzlkkpAb7kyh2S
cp7HSxlS8zdRZQpvjluXQUTcUfoUdUtmcmhDvZjFWFrGRn90zppMWXTwwYoNZEnRVrY456mdj8AB
NBWEMDUiNUZFEhDQYiAR7uAzLWaDvThDm8KgRbTNggADgExPg2fgpPjkEqjGxs7/q1NMLrLmOk6V
N6uxmzTvRNN08s7GrDRKscvAHlDwc4koXHiPwgWinji4FJD3fzRna+oXJQO4/h3YILd1zhfTj/Wa
VAnSH+L5V6QTRnWWUwQq541+PwdjyVgHgUzJgB6QrsSk9xrTqtdlHRaixY5HqtiU1ezVDioymIRt
WWqJoSh54rTWT4azinKZaNwJAA4BNBWAMFMTCQxNE6BEIBEIDb21mlHA20DyzFBFc+QAtGmyq51d
qW0MQDOWSljeO1btjZ5vCsUrYU4ltWBTNoIqozXBN2YsJdHNGpp/np8XoaVpH46G0MUAh+mbQbDy
u+NEgieZfw75j/dL19JpVSV11t61PYTyCcnpppV54DEyOqz/3gyRn7v5wfhRx/i+EFhblk+Mo39r
sYKE0LgAKwXADgEsFYAwNCiNBkwyEgRAJ6EmGkIBa1UtMiVbQBDBvCcv1vHdDQ5dWk9/4o4jK+T8
BdPXKWgUFdOptsKrvOYxubok8Uc+ao29h1YyX5qumz6tSx1gwFNmYyJDnkkpNSqbbyGzcnw+UwbP
Q2OSNdwg5zqxlgZuFSDKkAWCOEetNWEeCloppH1qEKN7FQcmRh5AMsmABxaTTvrCD0lImObAkGv2
hKxRImos23wEk1+QOAEiFZiIgjMYkGQSgJ38l7e3aJotSoOGIMaVqwAGJRn9we55+zQzrPemmTLc
B+mIyFJSPKkK0KCsh582KzPJ1o0IIwIgyVyOnC6FluQSMD1eX9dP2m7JJwJSZXQRAvrqJIAFPHCh
Tlg+UlLD2uLwfa4s8lndZ/0tiMhZfctDUgBKey2O1cqfV00I10+5PPtS5cJ0kEUXv+WzNV5sLXuj
Uw10uLpcBMVJJyL65FAOqa4BwAEiFZB0exoGBsOlIEQoGxgQQgJ8qe1K99Z13pc2m04cZu6rUQHq
5hbP3OBkKYMgUJBAyl6eZd/N7rf0zNLc3zxvWlp2C9N+5dacPppCqRtVrbCIcj/H9J9h2XSfQZxw
7fLnqAYwxjECjr6iWeIXSZKV9e0bbylin67aibnnvsc5GDo1DM9F9V+18Oh9/+t1etloQeAFIGBd
Pdco4808oLpGiShyzNPiDKsI6x3VzUMFM/5Xt8+3LPcFryGauyYHQ2jtyccWKW/xmd4Cs1tgsk/Q
WlhtazH1x7G/V+hopnaD4tbUVCjMhZB6ns5WgOny3e9HDS2hCtnG3bDvbm2fr4Q21mSK//NwMv3z
4eHMHwfdmK1XJFs5uklWb2yHW4N587eGU+pHXeYgOliCiAuEHAFbgDgBNhWALCoMFsSBsLEUcDY4
DMYHMdUc9uLAnKuqzTOaAlIqC5b0nOnwAwxuhO3OdD83ByioBUeDxyC1zurpOqoEoJdZXjx6vcI6
d50VPNoUaBKSvu+1i1YMiEJxJVVJEJ178xKO07Ui2HN7MVS/CfY5ODnMJYbgVKeIkWYHADx80xMx
sxg4lZjDgqKzABlJcF8IAM6p/15hfXQeIl5NX7ziRGQsCYCAA60/J+5tbegcoA4BLhWcTDV7DEpD
EZBEbDEIBPmtTY2sdLp2PKEkYXUvAJvg18IRh+fk4HVDlbn0MV2UKKzrr9/VyoYE47PH6Ojpi4I0
qcANWvkUJyY4wKkKzQWzWYAI0vUdhtjCPfiArRC3c1Iws91kXKtTl1oyUPzbqX8w62xOdYKr5QVp
zOMPigx7qP9kZZyNTmUtUslGZEhUASDQpCEAhGDsSo95KznBNFU0l9wtXMKxLOCvQpX1XN0uyvkn
U6+vtmu8fLVM95ReMrab9Nj0PEG7CbwCLNIABwE4FYRMJCsJFKYiCchCEBMhAM0AbdSBEJLza0F7
AHHHHE+bFj+uW2dE6FXd/aSL1n1/d9o8nrhwhxItDgnqUNACsPiVubXA5W2rYuTDAEeGquHb7sde
aRPAY75BMKM5JLGmFrUOpRA5rvZE6kWbvr5mJN+oEYI0DPaTjzFxN/haqWBRZey11F5bLSWG4FKA
4FaAKyEAuIJk0Zi5/lktbaYH/plz2n50XS/h4kuYBwEuFYxMkjMMhmUWgI5A7aRAI0iDzscRYTj9
kkbs9XrwxdDYe/y74h0URJM9N1YrUKOqzU7oe9acGdnk34IGQlxEQV0FGWVCl30KFlf2AT+eOv4y
IaReuhkqlVL+uLpRciTJ/TbxpyzfjKWaT0VI86gGqvGPH1X62vlE6Zkmb94ft/TGEqcWPgTAtdIU
04N8C42UJdZ8IfK9ALugmUFLrStAAcABNhWdDDEyCgJsIRjUNCgJhAI7BiyWZwJovJemYnXElAGl
nxM8PhfmdVpSgY+3mhEqnQm4UsIId8uwnk2b/11j+pblryaSH4N+4XhcFwYd0SXy/nM/ZazWhzGd
TCI6OG5TEiykZ1+u0fO2h8nIaaZZS95DtYQjFBtQIUn5PLQRmiPoVoZP+Gyf6PHyQ54WFgAViFwL
TvZr5Z+O/8fY1/F/Ds9bSNJyFb0EIrrlgm1vYN43/rcfk7F/yZ43TWSkZm7Pj6hjHbBZRx6QhOve
IwwREgck4DoCkJRR+HBZ7tvh/bz/I9jIxCEat8CxgQQM4ZY3ACNTf7jy/Ix35HPwAcABRBWNYGEo
FEbGgTBUQCOalIVxSTpONN5Os8b0tpXUVwACJ/T+n6VVVai4boyFgwAiBUCVpWlo/LKcxunVyhRJ
wiAXMSDsli/x07+paoEYKcPlnwntNqrBJBedLFKIOyVXYEQ7ASMmsWIE4RSynQGlUFXMDMjedlfJ
AMBwbgIlwEJzMtsp5U/yNPGTsOJJlLDPbq5DBi5b4UtwqDTImp7Vm9JnA72kiUUlsT63UlqE6aOv
fqYowvLhiJncRt12EVDmwmE5Vnu1a0xUqLkQDgE2FYQwNjktBQJSoNgkQRAJmWgGgoy4ts2mJsgt
o+UhwSQjUdrRETPgy912oOJQfde8glTXXBspqIulLXyRXd3vQ0tEr+BmO07mwfbjXRVT0yAED0iF
OdjFmw7ShbEDzVzjQ6x9am6AToAYWa1cBuako1ALi70RoQOO19/w8/607Dejere6+owcD5N3LmCO
QeYCAw8DOiwzXWZWBq4dWf6wS5bMhGcVBI9WqwxbJM52SE+jAnogDhJCgNuzmDA2n1YG2M8uUq6U
UPdl+G5l5v2isJ2MSQBwASYVhDBkMRkQbgE8O0ppLgQCjlxsg0mloG2RwToFSOAzHb6BGbnrEsyw
TVUUwBMNVVWpN89UTspTkjZMZmOFZbO1xDtU3LosF7Togtxu0Szf8dthBRyB3GNAqMooGXS4ua5L
T5EEWZO2gW38Qon2G89M///df2VdcvE4S3AK00hddFOVBX8H9y5pRgyupWqWtDFiAA3uxhVy9ZpO
lIgs6oCeFUiAHGywAHABKBWENiIVlZYsgKBEwCbfxqW4vmOEpRkjWUNHK9XkW0LnOAryubRaboXy
WNVxhy4lv34/McXPFGsiimTdsvEJASMCkZmHs/P+sqgikFiW9U8XyqAmm+jLqKIOVc/L/dxjd5YG
WhJMkMCEiZHbtIV8igv/G/mo8vk8eqGDFg8mPWyPL7vXE1RxLvhkwJhMrCHOlOC1v/aP1iNRlAGd
yjKhG/+TMLAmXU7YA+HymBK41kACoAG3d/TMAXssWdvvf5R+T/H6qyi/pDbmp9xYSiAcASoVmLQj
Uw0IKGDAlEgmCYQE9Zh4aDgF5qaBjRtOjAAGlpzvJe6V/ExEzJAdJ7sbSmjWFPa7nS5G65upAcrm
z1aFfNRJ28KMbUkw7aq9Lebktt13203HlSvVSSnO1bMmRWZH9MLjFfNWfD98vbhic9dnO6wke+nB
kyyxM1LBTMBvIaA+MXpDJVk61l6LRHbZTTLMSf8wzSsmUaLlYxxUyZ7DSQUCnjHs5akMjNsgACwC
8DWDW68q/rX60FO9rgj0zVa3C/33/KfgvwTUSSVmDvhhh5O3DCR3wkBoE8fBANv/K/5rEa+xObL0
XDY4AUQVjU6AFQ2EgmIgoCwgOc4ruNcU474d9auXSUrXNZYGaW97/GJdrpbIWzr4HecPrNfPMtWp
4H6HVzV5gvq/D24IAKwYO29salAxBkBJYKwMbnXPgDGirawsBFK//TrdTpZ6BQFv+sFhyLpMrDAf
GHmqlHf/7jZbOGV7zgidn9afnx6FfXlOOWff+3q+qCl1PRSRbM5SB2LvL/+f9vLKgHpCIfTdiww4
KiYYaBjuWIh/gbT+la2gmDzf1JTJR/X1WpJQJIifb0fJAM1gIAFAIDgBMBWeinMyCEIHd9yPnRth
ZXXvc1OJvnLtWAUrGe3pEaXu/bZ53ZrcnHFUTBYNTf7jZ22j4VSCt/CzoAMEYgBraeFgE38H6JqQ
Ffd6fh7vTncAx88IvMxIV8M985VYXffiYmmMZ/h+TVub74tEOldMjXsICMxHhEkxVXa7UVVZhSpB
suFtyqERQvktgAMHATIVpVAXaJUEIQCghCB2Ts7jBAyzfTW0EzYERuxu3S8h+p90nhzpqjduym6y
VIFzR4LItLpiQVt7zvpgAUyyzkArbG2QC+L1uyLXiCux6nT61NTAq2N6ExYYPBl80FPtNQsUy1rk
dEURVToui8ECy/bYlvhARUxrvWe3kfxXAYVZ4LUhUU7TF4QDBwEuFZxUJbIUiAISAI79aFu0RF7g
uaCWz4iwMIZ+oNQERgrC/WlReYqeuc2q0BheJd/8OlikBfK/ZYBav5VFQIBjEyIgO/5z8NKqiGe6
O27wnAALwBkqyKB6QVfNRJcrMl4JWXZ3UpkleQm8KECrOt4THABw/AeABxdLp29pAbi54cz/rPob
fAw86O6JRdQoDdMmhKn8UAAKgA4BLhWELCsKrIxiYRoFIBbb3bVt4LAy23UOoJpxAXhHjlSOYJfS
V2Z207psccgiIut+74Lm7jSzPw8JUAdXFQkWmtAORbOMetob7l73ySwdjnLBQUQBZJYvf6s57AAv
YLKoF0RugmJNoX48K/DadOUHy6f3+tn+3bPCVqQbuvL8ABbsC5FHo4fLTmCotuk5qFnpByzWCJZc
/oCywAA4ASYVmIhmII0OwhgAXjOXBbNhS27BcdLmS41IAAhIsd6tdlZaFCQ2M5gYiJZOH0/pDdei
GG6LAhDUWYCjKct8L+MWIUggtqFxEVra3dYqiwO504q7QvI6C3nqKq3U4u7mggoiMes7CoAn5PhY
sGtYRBjx0YJa+tZssIR1K0wwv9n8JAAEJ2JIlfMAMBCSRdQFCIAkXCU1uwADBwEuFYQwYiQFIC4A
uxDZgMjOk0mjoJYsFXPBAoBG/2nBG0pZRIA4GpgQON0DA1T+g60eolW6nV8Vkt+ZLd1a28J3d+in
cXZdKCisncbmCy8FexbuZGnxc6axFPbhkC5vhksYc+E3k38GOlm5JSBanywStnKVo2fWU9H0twh2
lkyF5aozRzxpKxs6R3FuruTurfrOleNM01r9HCshqnBK0I+aALpAKJC2QUvQBQAAcAEyFYA0NUIk
1kMTAJvLUxxhowY6C2iySLCB6R4CJLa+QIUOMVuDj9/tgLCuEkZYk/lwzsrzRd8jacUrlp4jLg9z
sl42Eb/SgDn6kxlob+0Ml77U8lo7+iHKOIybMpaafn81es5BafdS2YimfB1fEKIarkmThLmXtTb5
rkkZEgk5awGSreyqvPP83H5/clWXGqV2DCEhal4w+4kitpDSkvMCQADgAS4VhDBiShCUKwEn2cCx
msWAWDRFXHATEqf5LoA0qyKSAJwBUdBugIDgyfHd7M7z1tkAipqMATGCLMEI4L+VNVf7xDuoXrAs
h0ApdzzRHPAAtEk3jRHe21ZC+7CE3NaJ3Be58GaZH/LaCfhu4y2ZtWydjc42niC8LVws+iCpG+oK
3dNuZlAASAV7/lrlOOoygBABJXprqAHAATQVgCyEURkCLwE7srpQskAsIBL0sLswpJv2oyiACkEs
ssmnAAAWOyU5Zz9+a2kwdsePGmejP7AKTNF5VOVCE5es0XVkrVAVnpzEPypgEeZjQT+14jtYS922
XTxsnT0SUp0/nyPDpa8yBhhNHw07X/h77dPcMDB5hBA/jXxRNv2pEWCGLw5YWbAPwLgAkRsqm4AA
kK9wLAHAARwVkFYXQhxURRQAny8THALIJDQkRVi7gsEr9FGp/+F7egx5F45LfQw2wKx190Y3WSqv
rdJYKmFbLWGNXwKX0hzefuzFaWEeMOt7xQ0Rl5p8lpXrSx9sJlshCkKlhNPj0y56BW/C05l/3cOJ
g34Ejt+7A7RrUttHuBWccArOMmOJV4VlaWlTT3VWTqBFhGK0C6SwKALlCo0YUITABwEoFYQ0JXEx
BCkBnuzoBcEgvI0gWtIFgEWWBCmfHTezNxd7Y+nt/QnWzGv9OvKmIT7sbohGauiWhcd1V2TuYY1j
mgD8wmfq5VYLW5chyBIAZpRZQAL0UHYIACOuk2eWU3iFJAm3NY2Tgsq0ObLVqsFcsoXj4oXnAnOK
hjN/OK3aS+8Df0Yp6mUFa/ivBaPUkGU680wQWgrhstWmPd2Q4AEoFYQ0URMNLEMSgI3RjUgLI0BE
Fq1EDOiUheSnvi89fXaJxoNAgxSKH+PsTq9qqTUMp13WevFzXTpk1lbnkm7iEFPj3ia80CGdlWw4
iBZUykM7ATHmSstoBQ+Tp5XcYLxj2Ia9ImehtSrVjUGtFkd9VAFDkKrREB3BZJoR4y6pRNWSwRe7
enlrdrEzPFCpgeC0omDm7rNV7+JD5NNkS6wxaIVQVzW6EVkbNm+KThjr/+UO+KwI7teuzOU2gTAH
ASwVgDBVGiGCQoCpyKKAE7FdAAcb4poLGlwsLSQwQL8mbElqTGFwgYJ7HZJCJ+p54oSNVMQynZZR
J3Lo0gJ7B3tbmWaNUIqPAUyp0xy7fYdpl8NgdfTFb3WajSmhYJlRGo2ttpShqOWqkXvfdeYUjPDG
yXWfXxsO0Mu6Khz0B1/DRqYEDMjDoUgwddVtVtcIpEqpgLN/Cjmn9VJFBKmqkKWKOTnW1gQw4GoK
PsDIoA4BJhWEMCQUBUaLoMCUTCgRBYIkYJCEYCZ22g0IIpcmgvEvgSw8gSWu7GhyuHZosS8gnr67
22FtcO72rbPYpErqtwLWx04MW571iiOvBS4BccGj9XCpINyd7d8C0pLCoYlbPtta2IA3Kp8Z+hiA
XW+goidsBTEmiO6hFjxh7e9beMHv1jZdCLXzLhk8DyZzucCZu5HMvmseMr+mcuayuC2lLhwS6cNf
zfLbDMKVsabrHfp/j8EtJBnn0XoFgw+SKowABHTLvkgwLsxvwusw8pD3Db4IXHB+xtgITzgJKNIN
H7yiIhKI4AEqFZxsYjIYyIQSsUhAJ4AIIG6HV5kl55Wl6kBVVhhq3ur85oJXuRp+ouWlCAANHm+c
7njcOF89Uw7Urhvqfyh+NRMaTruPjaTmPi9+3y8q/lfzKIBRRnGVQ1t7bp++Dg9ChqpAZqLydC5w
h4v6xpR4gDFOp9I7A47KdM39rAMoIBnbN0Z0uYO+mXNPn8Z7LDxrmduqSZQqJVMCIAnDslOySCX9
v92Fl/7qv8ellqmsMEtinDoxiRqMT5FnmXf1Tn452DCXQCkgGokCdaJ5Keq5k5o46fC5v1MoREOr
sNYaBA4BLhWYZEY6IERFYSCYSCEIFZ3g6ALGDqbDUO2wAGhuet+vngaIveroaBJSj6saAEjLTdYd
ot/zTDZq4QiGtV2dUsSC9LUFGLReL2G5La4zQPsRhAbmiA5cCZ0spuNvF878SWwrJQZRHgiDAHiA
srysC7qNShSNYZS5DN9/0vTyGMCHXG9gzUGnwWMp0WzMkC7YlmeaykkL2RlPVLZg1dOoJcp8TwDt
yzde5XU3LVPqK7jTAuRkK9CAAHABKhWEMFIjDIxnIJmQYiAQhATtRhzrDytG0gje+Ch9BM4xNnmd
+cqIcpOYNA5rsq+5yz6s8mwfJ1c6PI5sJVEwFkt5yE2q+HDsSYrLdK/njomLyVI9U+lVujfEzEy5
P391z3kC3HhjTLuMWJP8191ffXjSxVDS1mGGqZVRl4EpoKps2OhKfOjaI8tqw8063fJZpwo1izaL
UlqYkQKgCwADBwEsFZjIkmoQVAF3gGI6gKZppgXA4lwABoR01V5NUDTDozvG+TlJhg76XuyJcf9L
YX1mNPImRwO7DEbnWpfT3cnjGxWf8gY5nQxvQcCic1wBgIGG41ebeRciTAAzh8DN97T49OHKezPH
X6x+N+uHn6sbusE2Zx0jgJki4S2Eg5Xi75PNjMsKfYJwARWE1500/P5MtKXjIAwr3iAF1QAHATAV
hCxEIxEIRUQwUCARMYQGZjLu2DzsXkSFLc9JeAWPDnrr66OurDYV+0Wq1iT3u5KD1u+iIv6/74Gn
5lRnB7hafPpE60QXUoFE/lMU1nD4BExOMJc8537202fxq3AVnwiOABIl+YDD7t4DgxaAIej5wBuN
8/QQ3kwnhcE9tk2DSJ3P3SI9ZNDuRsDy31/4a/68g8kevG8Ri+Bx7a/MjyXYuksV96tSlb1xf5xd
4IyJYaRFqoSh/z+qxTAA4AEuFZR0MhsNEEZBkYTAJRuQSFwMNGmDhrm7x0BqXXeOefaubchzZWYh
ywQ0q3VXRRYtK9IO9bqF1gsu6IrW4XR9tTeY8U0onW+UtMcGl0YeQ/Y+tTIGK4WV9BjdvKlIQkBf
sSExuD3yQTzpKiFWgv3I6A1nfRwdhfDgGjc8WUCFh3npvg0JztAywxZrBBkJu9Q4HO3OZZdbg8TV
hCt6Qx1U7ey2BMyUjPxYQAAEM66ckUQOASYVhDBVKkCYIgE7Obu8mXoSwWBoGprAbTICowQYkYWd
6JMC1DhHDEcsGvKdmNPng54JfBcA3gAJH1PnAxT6jSTQXaOzrp/6RbfM5tJR0bqrHDvKnRaqlcsZ
rg/nyUDIwLs2tIt+iwd0rFUoafNXbTmmjMctPRLHqktVySpx5rhnMzkEs5Jj8AR17E7TdheNrMBi
uVU5AwKMAhhIMB5kIe5uM80EhBs7j9sZyera9vzHX+ffFk3duTjrHD94/3Mkq0IoYQAOASAVkFA0
0QzGQxCAnyld+YKs0QtoCJB0A+5gJ5hFJFteqnzjlE4eEeXYbQUO2C9o6GYtbv4Ub1uCidlTxDpJ
LmzKRv49mx18FwrBXBwHjYqgfVV5Ej8oOZq9OG5WNMQ2JjWfzGnXtOY3QyxFT7otni71ea3c88sz
zWbs2YqShaDLPs7TzVn+LB/M46mNc+j6TBSWKeWBPNVwauTDTj4axqWEaOSFRV9L6jcKcaBmwzTH
7jBUN9bJyJX2becwGVYaxIfO7fVMDgEmFZlpEhoJgkURAJsrGmHU3oaZDUVa0FmgAAtMrk2nrm60
X/OqfOogb8Q4Aa0oDwFHf0qDwNqEMkgHQiHf/F3jAxqvq9HRKbvQ+RGV2IpZdkp/fo4jKVHyY0rx
CzeGDtu1g64rf2pn14qiNX6nbO5MnaeDLdEe1oR4n4IWjHBqSJDhroVGdTp8J79oBXQIKrRA3gvZ
KsZfPeFCjtgUMpRv7ADooj7EmSf9jCT0UvURlCg5O9QYg04WVWNrCMlCV7ZGSl4jQaKaPleEL7pT
BwEwFZxMRGElAi0BDtLWWsOsBpCCrtEAVL3Z5191anagvORLwaxtPag07qj3c/tV9CEgV8Fmgrr7
p2msIrXW06S8ZGWlxX3nz+jV2ykaMpogtoIbjmuS3rWr/oaGIIO5F5t3CFKfJ1cO/seK3bnpJbUL
6OU1sdKJUuaPehrMG8ACtSEGzrzv/r8ilIoYJWnLZgRBGNrcprUBNvISrWCYkJADBwEyFYAsKxow
piQBIo0NIRkWNC4gvJAhrPuvSvraUf0DjcZxegU1dSVAF7OS5ndaaI4rMZa1WmWEA/B8i2t8L2aS
wc/VVjNfYWtLnIv6jO/X1bUIg8/I9EGMgH69+ZJx6zZpNKRVP8b+GandbRP4nbxPLX5r5hluyCvd
MFLVu91810d5qTHk0bkRxjihRzFyovm61wAAAzPKxlytW0/D3vVMLJoFhwrfba8PlAnt3TT0q0n3
c+f34fEiQAcBJBWUtBShIMiBEQCes3wXE1bd2FagSwsk3oDF4j7unPd6qr+W/BAW9TkpsKrAXwA5
mOaglqVQ4Z0AXNqRFefg4ABjAP0lYAlOc2FkbfRerj+uKwNvbFiL1ZtJckH16dYm3rAgq2GTqbxu
kteU8lnkfaa5PE1g6MxNQ9rrYFSJ0HAcQ+iBJRxeE7rAI71bfR2FqdP99jTu4d3zkTERaqVdGlZX
Wpj3ejqFRjO9kSv54pSI8pd6djzBe8QanL3qgWHAAR4VhDRUbBEQQxOAj5huHWdNy0FhFwLUQKkm
FnmplJNCf6jykeUfNRiW7VylpDncC9O6AupB66t+nSNTfDt3hvXrWr05Hci3xgCaL89G2negGE7e
zn4InENNOB4Q1ZEnHQOc4vHtjPkXIW07VNuBU2snnyWshSjyCVexhj7OGnNN0iFp6G3Z4Vr0Bqw8
FSAk1k0Xeiw6XgpCKl5npmoJ9ueeEO9GbM/GV0NqUcujw1hqoklpTcVqudGfheN/FqWEuNo/JPv+
tK5e3/+1lgBwAR4VoI5GEilDQmLAkJAkCJAE+XIaM8kbGpZcC1mAOcJ4CKUCQrbgUJ6Qp2JXyOT3
3CXKyGVPDy5dGaT4sbpMC5YB4l3PjjKEqAPgWMV3e7bNx0vqWYBLXj7voaie5a2ZlnDt/LlRV3pn
AxTLv/2cAdhQIbPNUJHMCWGzSwZhaKoJFCc5litPxikZc/L4fvkt5e9WXDtPbsTOkQMgeZjI4wtd
O/Qe8zVmvmlrqXT+DTUG0RAdQshjImIVBkHh0IjZY7jcEDLFC+Abbe3LTE8WgsaqjDjpfqFSCPXj
DdmaLLEuBMin/gCXk/n7tPB0xn756fn89P3pBcKgDgEqFYQwShIGyQQg0FBUOC0JB0MwgIQgM9KG
kNL747ubJq05a1reNBQc5HZADIY4oEyDLcMAwyo908uLAWTPlO+tA9k8+95V6eSqWUNGOHC/4G5z
CwqWehe+fqVqpDADLAnVyNwGrL0t1kx9BUYcagPw6/SGzVoR4kL/rfznkNNIplGSzppXBev5gZsj
MwY8UpAlsUuO4OCZWWhy2EZ8MhNiwASmqm1FaiKPRnMhq8GsQmztYmqwxBaDGep6lC02WanjIxev
aGCJqfO4nohSaNBIQvp7yr7jxAApswfs+oGy2sActdScAQGG6cKz5hCE5Ic/VyNg5ILfOY07du2s
GIKpIJSws93SMlXOrIaIEigYcA2GgoXErkrluAE0s7gwV9S+4JcOjUCE+t9NJA3HASQVmMYoEp0M
qDKB3rwO7bJ0OD0zUsodOcAASmtfzQ7vqjOgOUD5aq/vozcCeiqqEQqFcPb13OQVnO5ZsKlgCmKT
M1rOSSeMhJPLrXQVOl+1BjwS3Z7vnTIpHSgUVmapkAzFKDMYxc50inf29uEQiVouc1AIQAAAuXAp
OW3x0dax/6LqoaBogDgBKBWEMFETCRTCQQkQQhARBYJBAJjAZ8nIYl9RBzvpcD25zWwZEgb/BKQu
3XglrAEJnJJHHl8L8UOMDettnwVTvCC2vQO0uyd1ueGk1LG5rq2NfNB5/fYxtTjx3YfNbi7NZTvD
j/gxzrjaiS16SZcXvMiruV77aKS9dLWoNSmioBBffozfC/4rGCmc0M+oHkUFZtEJhgjzUum5v+KC
UGt0Dcfi/7+3+44eel0DBjdtgIoMnIAOATYVgCy0awhKAWEgWDAWCgRCAm7CA6C+2OlF5XnxnCqg
ZDvQO8cH0ym6PAy7KZgAAJsnA31TOAOdHmwBBite/SxqryAdBiVTzQ383XjC6UVCr71ci//vxUFK
nHCXd1zwSiCRgOXfT41EksMSIoVqMkgRrm+2T97j5cO0LADBEAEIWhIMLMhumRRNItL0eorkdYFa
2MI12iup+EkaUvu6YkgDUmt11IBkgodC3C4cKUEDxwLUlMcY5NJkZgj7w52dGm7w5BgKAp0MHKor
Fd/U7wtpkphc59xXFWM02Ne31UwZ/HGntgJROAEyFZxsNCEpBmUhgJSiIBhvHAaCFCTHBXKKAXTU
1+bsP7/HmMW6FNeNItM7BmoH7nRCN9I2/ZLm/09I3vJMZjse7wrB6aooNIaQenmOD6edw5/dIr2m
owa/Xb3xW2ywARiqOxbJQYTjqZ4/TL70hQBFd3ZnOg7uzL62MdtZzcmVZ1iqzvDDFGVRbMXgBQAM
LwzkxhmLxPGJYdj1zjc9euMPdG/PCGKNwHABNhWALDUiPJ4jAVSmIcEIghCyza1XoG1jFTX9bdeD
ssNa9Aky/s8S9a2Zgemaexx4pbLM15a8xfE+a0aAJ/eE9xbgEke+FFLrwnsCed4bFazkzhSCxr3B
iCQxYFwbH47VZTt0+JmAJzIhBqEjBOJFSDKDFq0mZiBSvtAJp7ITwqhPnmGRsAAFCwzFHC1DxNuW
H/GCEza9CkQEwiBAiRm794AA4AEuFYQsURMRWEszAI91agszogxF2sWbva7CZ5eHYm3fyAoGAGNH
A9HEu2YEBGqjbRJmG/jniES670Uu4b1Aw1WLy0wttmGwXGnV9vj/HOINR6fjqmKhp8Z3IBrUALEu
j/+IeSSDfyIpn2V+lKA6roHOtM9kQmUACAS7AxgHeWlKQSTiPjJIb2m6VqMa++ry00ZmnkJp8env
m56fHTKDP1nIx9j23+4/n7p+RUpxYI03+1nVLUXbfOSbYCo4ASwVhDApjYYQJWCIkEARCAlc5uLh
ROAUzqybvRNmcBZam7F7K0vZSrKox401ntDXWTFN/G0sr2dExj8//Mt8ZXhLlfLfB6axe7R08sEs
PF/y893ztc4c/4v3fp8MWM19E0IUxhzS68qMWutxrKgAQH8r7IkKi8mMB7CzGWsYznhl7urLGWcA
IGZ9XPbOpypARqTbcwEvgRaue+CWUQ6YmJigTVlxbdxv9w4ee1j5IQqgh59uhBFZNSqAV4PmdjpY
rRcV09nSvLv6lXfqy1gBFIe+a/XSoD0kO9Lql0btrIWKK408VQ0GjTutbgAyWicBKhWEMFcxoYKH
YQhARhYJhAQiAbfJ2szsuCObdS8l37bzyC4LwyTM2sJnjACIj7KkxnC8cqwIrft/s4eF8savUaY8
+5o/nl4J9FwRTtiVn2osRg3V/Ny8bfotYFad1SvBgtE8Ddq3xCUCTDVWdUlffnNNDyY4MDMxI12c
ICACpTis1UbGjw8r6rJjX9yrLDeluim73zejzIXQvimO6IIC060ljLRoQABwAS4VnaZ2GRGGIQGI
gEIwE3nYVyHRi2VNWg+HtoBE6d9Q1e55WJWTDbn4Ge0Luo+PnIvccf/Z2kGOUl6eHChk7fkVN35x
yRw7Zl6CEREFhplmll6XgZhers8YEZVXz8kKNfJaU4FvMCxUQGUTOMbzsUV1xpKHiYwR1MCYzS6B
HF4bMvubo+TJkFwQAKhJdqWtDvLmYw3xAHABMBWETEc5lQwiQghAQjAQjATsYwbA6b2uOMs++nFg
nv0u384O6C8j3FvxUC88a0M5u7Nnp+TlCUl6Ov6MN+J8qooT4vgCCj2tmY5fgX6bhKbSX6qCtO1+
L8ARyHm/K+cONhrIplOU+NLQ5ddCzDdcQACRllXUUJL2T8Ph64sPeCgiAmGiVrF1bVkAAcABMhWA
NCYbmNDDQ4hAQoARmYmFEdbW3WTorT46ypxAROdpzQvM1cP0Yr3KI2KFxGPY9PPGcYwcbH6Wrjd4
Mn/8r+daR0XFYzcj7KFCWpAihxWJuadmNf2mca0aWnQlNl3bqu+SEUFNLrKS0LSfazHA0FP6hYoB
w33DrN1b6qCgpUD0Y5QP0z+BDKhS18i+u0Cvy+ILgRhrAWpEhBB0kRvlv5IRpfBRiyCYAwcBMBWE
NFETERDDVAkQIiIQhARWM3jqU1prdHd10hnS+LVJYLHSgnpcv95jl4JsJE0GUPpbyANfk0uDJa6P
T16IISBxQTyGs7jfivSvaLQlXdGNJVcEp7CoKa/I/CHGu9CXrmmu7StWBQlhdRkKZFC54ziGUmc3
VfDsXjv+vtIxMd85+GcgDurEwCwGMOUBXU/bEptiZ8Zdgi9XLllYbbXP7J10cJmu5BKBpx3Opej/
EuOHrgF2sBm+AWg1+BI6hkE65VV5U26e785AOAEyFYAsVzmdxMESIIWAJyExRZpQL6GdWtAgPqrn
TbnGJKYCubBChWbDLSyFciZUL+H28JWfICWyaE4mxn8QZ9sKb9BfpNhyImVj6Sqo2cCbShKXfNav
adnyM9JeBLbAKxoUxRD5YRWamzh5F14yH91J7HmpyirK9zTe3z2/eR1/W2aCm6ckD1sIupqDg6Qw
Wuqp23rJToAgs5WLNGW2+s5EU1cHASgVhDB0HAVTAjGgyWIQEzbcl7zIeQ2upHS5NEzhJgbgwPUa
fKoZAECBhcblDZRvHCoxZ6aWyPT+ez1hrMj3LWMxVa3c4wbaX2ejC5wX7dZGDv75gF42xTEgUpyp
M1FkC0MG6fRN2eXa/SY5IBM5I03dnfM1VQkUl7elp3/f5RvMN8rTA0QK12h0hIxM27HudL+HCAli
kyikMTFZ7QqA7nA2tOKwjXq8onBW74eAVqujU/mD/iMeiFlIcwqoPeQsJD68SJAzGa8eFsMGKNPh
DXT4JgcBLhWENCYbqQkCYSGIwlAS6eKdNlrQiFtBpbGrQMQUegzUJOgqvc770VfR26ragvV0NTT2
VJy9+G2JtO6Y+RhAuJw3YRU2x5t1QobR99JSYKVoR97vJ0JMsazndNYa1uG3AaEnanqvgxcyroq1
1BdHDF6OZgPkcQkD158koDr1xM1CScvsPcJXV0HJYDWf6LTI0N567SrUAGdtlgF/aIWLO4tfpw2P
NDC8gnZezIwWCYml7SU5EtWzxZzZWen8t85qKXu1XtSnIEIiwLHAATIVgDRVQhlKQ1GRDGQhCAkM
cMw6ZLCzS1VwIuaBFAJaQ9byzLILSHEFLqocLdBEe25zdr8aqoKM8v5YYMVns8vryXQ3/CATT4XV
dJI54FVLVxe/IkZx8fq/GXRl8/j0+/s3ySTyzlMUwxyZ6TerEY+BZMqxH0LKx3onNFRNVjajATgB
MzdoTuAaXjK0SR6/wDtUKiwiAMH2MP0H+lW7DoP/dM7jpSc+lrVDn6m3K3UjYRTxqh/tSAdkQMt4
0cD/bFEmHiUwU037/7qoq1baBwEqFZaDUBO27OF4DQo0K0JY4kgGtb43fy7+61XvXR9fVN+pJVdE
4pcz7u/dw3E6rn9MzOpTDPdEytiQoSiucYlOa0m7wlhTt6/rEj5/Xq3ZYX93wtCXuyKHjKEz8LV2
9S0sMMk6v653dbUDYrtBNBO26t50IkcwsxQhLOrH8oAByksXR8/s1otazMSrnkfjBNak4EBuaYp1
AOABLhWALFRTEI6BIaBIohIQhATxIdJhfABcA4COFB+HXLNXptvOIE5lwMOGDr0m9Kt9s4LO8tpm
Kirgn5LJPqkDJWcbkdbWgZoK1yvIRYTixwuvjPxpBHzQqRxo9Pe/W5//5nKCLiGzOkVIu0W+8fnB
thFmwvUoeYRWljdwsJuzUUR3+pAi7SWJc01nKG7v+n+O3ckzKp7n7xKh6d+mqxjfL7nRWdKkWzRZ
iMoCW6N89xrhlSr2pbJUSnThNINN0ykkcSFkAcABJhWELLRbCQxGEgCPCkuBpZmmcG7M1aC7ugnz
KPCzlssmo7dey7GvdtbSbhUybcsoLYOQyjfnLGUIwOIUGScfENe/oz0K0gjiSAz1DoKB/suxWoIV
SqUGMpD1+J3u6qIqVerJc3hGcR4ZjLwBOWjMdO75PkPcDu410At8HL9lZnX1cKo25V9xMZW1GDBJ
iPcmQOeSyH2DBbhgXURK53TaiYBgXT13ez38WI6ksOYRj0spmLl34q0jxU43tEqs472ftvyUtpqD
mVA4ATYVgDBkewjiAggEaaBec9KsXKL4sHFmZCKrbGPvXGC+sbwcBBhJHdCSq3deT7sS0p/M7grs
FvaAt0Bde0RchnTLsytTZmu2gckNqomAqpQaXuOnHctGIVZzn7/J1MieLVrearXw6nXoydlDxekY
qfWOwjXRlQlBQCqeNgPSMHk9C2bxtDQqNKZD3tU5qQxW6nC2ACIAAFDPq2ohQR1MVwMq4AMHASoV
hDRSGyEYwkIRgEqm4pXEkcOerztcavLq7xmp00HtTujlAibohpExI+DtEHEgJKTLZrWbLsSKoLha
+9AG/jyWtEJFhZkdzcDZnUS31C10q2ZS5Sg+of1/6V2u6nAy0yutnRu8sM60J/eltqQd9fvk2iip
7L/H9JDjXb01qclio2QJbtVGOGWDMia7SRCMgAKl3m7jmwatCKIsbsMXiAHaXjLTTaV/U+uy777a
17g5FfspuAywIvAYvqNz/E3Z3DmTfXCd4IFygAAMivk7DBmG8VeFZf9wVtl6JM7v8DC3Vm1ffSa1
VZjApRwBLhWcdSsbEsUBYUCYIhAKCEQBZR0HJwRd4N6l1M1JM7/XIW0rgAA4HFmOGTU74OuMNa65
QSjwluqjUM6QATnFiBwTVga3H4t4kPyN4wf9/SwUWceUJNl5x4X6vr++ftNshK/Wzbl4lFuCx25Z
4aQwOGKUoEdYgmPv7PHyjc5kej0dssvQ64b4DCZrZcjckKWe7QH+FJmBgg8uxpjv3+gtWadfQxUx
x3XT08rVA2L6NDwUJ8ukZMwSiJJFD5TgQJ8vrUb29Q/KVM6Fw7JYLO0/fF+d89wJ8xJ+ub+BzpF/
T5iWcTf66eqzKYgtnYIGo/fNVOBicIpI6q896wIwgGMCeawdtrgWhhhbGm+xwHhQtzy2LuliQEJb
DWafHHl7uem2W2gJQfRVzslK6MohwpllC4AAujAeO3OqHYNS0crtmcODmlhUYIJrZn3lx37oTEVY
AsAA4AEqFZB0KCWOiCKh2GBMOiIGhsEBCEAiEBN5jgVVJc96/GGLu9VidUz22tAWyeMRzUR+uIMV
u5zlfXnuDqFxXJQpOaFWjolPCJgnluOrHV7V9Vvu39bw3ufzwVWE9Kq3ISKjpPWa/7DguV/GcDlT
pLKcwuufmIW6xT1qgqLAm+YtPSgbsahpoy5exb1xlraLNHg0Xukrh7rRysaPijCTk1LxlbYeE9JV
1NDicKxxhXIgdaYxdwYDEMWUzMHdPmnjJZ6WzQJKrLJcBHSf0SpNxFwXQOXb7OdY5xHCvBzoWTUu
onVMPBGwB3GygSk97up0ZlUagyCiSXQZmVWSQF76gMqHZak4MO0QDalZruuvcCXpAgCi5aV1yOxE
lnO42uZCPEMKMlRGwY/3mo14zUCAHBOSAcVvH5fNHSpSWghTfBMAcAEoFYQwUSMIwsIiMNBAIzkI
BCQBO3gBtwcDMT4YThn0kCrhJzEFJ16x0aPa31COuBwfxmFHdgmvWk3X46UySN4TscY8JiOT/94f
cUoaaIDSwXBoSdoF1sS7yDsuQEuS/OzKE0dOU5YqKVffXSuKP4mfDbs7xAAAukGxsaKdGWCF/nJ/
43BIAjOHe8rvusU2wC/cVsndVMq+ecAIhwEsFYQsUhsVTsMREUzMMwgJs5OBzZoRMHAkjLvUsFFG
6+f5ebNf6jTNRIglehBdXW0TTAaOhxzavBQFmQJjdYZuslLWubTcpNi6jDv3xkgHCLMbs+qsgI2Y
JieuWgQoLKcJudrq+8+KAF3d1yfaqsch2ifKtl17aCNAWjq63HdJKOmom7fzHDyNPO7FIQIUACMm
0rG3iDCIorHVOsgWLdRbBTGigYWKCwF051wedwCrVXbDEENQWW1FXOzOry9/V5ePL/3m+u+n36NK
9/+z5f7vx/4Ferpo4Oh6lsF0nAEqFYQwUAsVGidBCEAmUBHik6MAIoGjLub63QF4IoOHHUq+I5Fi
8S4wj4HxO8yQ0ZJYUgOVol7SrWY2HbuugptgMxttywsIQyKnZtd8vKTaNuapYpTZpIzrzLsTqVhR
Swy0hXE9jVGULTYNmvTdaIlAb/zAJZ2DEa3zrgWmOpxg4ty75NWvq18LyAz6LndLw632X1LQ6TOP
/1fkvPd0Y2ZEZ99x9VvebhotWOLOjFr6vVe++6dlwwmAAwcBJBWEMFUhTQQiYJnAR6hTpvYtbL2a
soCa7QHzGXXeTbkjZHEwYblAcQxcrRxRSpRer397RkgtprCksViKoFvuIBrKUuLALhIydP/StU20
SdNAPOp15TJtbENz+1yFLQdEIAqCqmLY/1GyPg1HqUs1YiZ+tPRwyf05xV7j91hVZlEO7AAEbWRA
WACRCXRL9E/gfHvv7sUtn8XoV4bAAcRq2XoI7cNenITooAAOASoVgDBUWRUESUCIQCghGAnYbfDv
QsVs6BvWU1uSgslM6eniUkoQLECBaIIOMy75u8/cAVOHDNEOptCORT1Q+qACcEiErF1K0vnJDXlc
UuCxR7tdjqod1ztdWn4iLffj23FAzmOAviAS7XhIzcnqs4g5AwWPUAJOJd7EJ9iU/M96S0gcjxUz
vSlAD20s3lVQzTjbjWGlTqVFfP4VZXzu2c2K8QCqhnl6vrz8/2/KOaFPuVAOASYVmMiiMZiMIkEI
wE7MLsAABYEdroAAvc7/+f8+UMKG0nTwaGD1kXdmquhseM8UUHrC761X0N9hfTxl2E0RsvkMThjK
SzlSjRt+zkhzuLiqmmmwVUIwLSsZHMYs9DtJgnSIx24Eoc+cAGLJn+I1EwUoCI5vzSqVEZ7wIetV
Ko/x3Dx60/BspRQFsB/QUZ/AFZPncKnYWvZu/GrhYLBVzvL7/ljS8E8UPH1/9dea8M/xDgE0FYAs
UyIokidgoERgJ3wWsWCBlwmCzNr2CCmQGQ2XndKQUUI+jZPcTfDVdqmiOxjGqNeMfqUCru2BQznb
0spnvNC21LIqfG3rdmKEdraVg0qSrCMCXc4k4zhE6wqGgHhxOJi6wEjwySK+i24/TssXnKdKv0ij
7AUaIGfs6ZeP4OwAc8hgbMFOMCg4S+DxsfKjtZ4NWT/2RgwJ7n2atepNO312SmzrKhe3vux9p34G
AAcBJhWENFMdiQUEIMFI4nQQBEICPQH142uwEJAmLRVBIIJnRRINBxzcQquh434Cs04N382rF5xd
YfZiCEfM1WwLCEPEh8D4YO4vYJhwBQmLLOFSxvgN5f87LWR8dK1Iqhx3zYO4iCAtZ3DG45nQt1dX
BuItW+ZTnMJUfccgYGOGjWTaSmFcGA52AyfqXt9vCU6OEqxczZhwqfOxa7yRDoAfv/id9cWecayS
jWkQs2PdxQthL1neqFdVWo6lBVKhuu8LuFFSTNsIKxebFEAHASgVhDA7CZKCpDc4RYAj3zaI2sip
S7XrRu9SY0XoOQZ290W5RbAzCAX/P1FGPVfq4UVW22Y2ntSAEK93b692gGb3/+dgB/xP63guDLue
i7AJ6MAGy7SNggZs4nNTC8/6PQwjrQJwFU+DJoOPQuQuksy6mPV6ds9dK0SbE+wOUklKdr5oFEZ/
lG9N/mwpxtCgVsJqudwBCBEMX8QDBwEsFZSUIBMIyqigmGhWGBKFg0KwwFQgZ3zvF0aNMInW/avP
jc83MUBbHvvHP84xzznkqXthbohE8BLLy7HEGTo/8+8kkJ02iMRjAFx8em9KgANaUgBDX9/68Xxv
q/V62MQbE/xj5k8fQYzd/q6K4MwjkTgzzkcPaiBE2YTiyldN2Ah4w558HjCBwEl5DOO3I71OWWlZ
+HYRHGc5yDBFD/G2hJQyiMvLkeeaiivPY4kywHiyRhwbOz2NywIYVhLlbbaHwJgodZD8xqH7vXv2
loAAErll+x/+fxfG/2/2OJYRc9hdUWmCpwKULzHTbrd8Hq59h/T2CT3G4hSxHqc9y1OGoG/t+y9V
8Z1rWta1AG3AASoVlHAnjQVIwhGgWCQQQ9epycKOO7soue93k1ku88AZrfH6d1koAsjWSfJvFyBT
flxeo+V20gCuJ+x/r7xhoABnqb+RpXklGcC65Hl7Lr+TwYALy0JNLW58pCJAQmW+dW+h5MAAiYrv
+Nz7ccJQAl2YkZAxCEHbM5z1SN4YVxJ/P/2a8YvEFgEsbLRUFpm44A02QQQgOqhaa6BarL0Q0jxT
J7UGLgEyFaUMJRmlCsIwgIQsJAiEBiEBO29lsCAs3ZbPhuX9wUrHWvdl1zTmP3Xyv6NwpLAW3dnT
dmqAAb+//79P05uQ3PzWhygn/U7eYDlV6/qqjPkn/4xV3e55AH8vraq+2nUr1HXk6IQmQy5eXqZR
YpFQ1Zj6f/b+eCV3bC9F1aZDRq+mdhdcyS3PL17/rJynwXsGQnnWlQOmyM+3GDejXP3Hf36AACQA
OAFAFZCUF0GdDKUBMIxAMQgIrBBZCF7crB7bT9Q7+CAHNRIxv+bsrRow3gE1wdDrYtABlj/t8Xgw
BOvNrQL/FOb1tAsKyiCZazuVBf6Mm/StYLfnf7jstmBlyL49nsQakjBU6cfh8IlFXiUsVff28eFW
pdRgAATuR0so0/xKSlCpWBjro200lhWN9AurMBdpPlf7T3MN88DHQAPGrvthADgBJBWcTDEbFAJH
USFNTCQICc/bMODp31xe0d3230o1Sk11qAnK65HpHYjR2ulw4OyCZ0aqUZCYWNEQh68ScFQn87uQ
0JWT9L2MNxqPwVRsbIAqtY/j7L2lzlld1cyQommrH4jh1Q581Pyj+TEjMlu/U+1gABnydWAEuxx8
PF2G77fCTdhS/b1NuWBOsTOZ+3gAAycg6f9//8/PJ2PUakh55jCAYlARt05Mowl0+3or+WgUsu59
3GXIyyjJnaVZYALP6hoD/gAH4f9f+f/HjDbu7u/AASwVhDBVdATFQSCZFEwjQAjmeg0hHGJO8UvD
UvwjRAsr/Wr7FU8R1SafUk55G/9/YRQ0AXK5rWf+f62FXq5kCfv/oAMLheC/l0GKqyLN6EZ9hDgM
2/J2BKX6sna828wShxCR0W7o2tgN1msH09qAD7f/2NUCkg11fLorpQYPAptTdenZcBFl66jBcJqX
hbgHX3+T9T0z6hg/E6OYeF+gnV12Jpy4tjlRbdbjsF1gCE8PKmX0oaXSolQbrewkzRAyt7sl54TN
EAMHAS4VgCw6EI7FJWEIoCIbCoQCoTGojGoREBnh4LXUaJQ3PnyUIAVN2FGEXiF2o05c2PQfOATq
lw0Zvx1ZHV6oPKJMZqCE7OF9J6RhKFigEduPb/uelYDUAmNWY+rosFdgACsUNzdyhyX+++3NDer7
vv2AS03/222BjdXb9NVAFXCriJ32LA3OgUBiH6n7uoL5+OM/UxkCuUTelT6bA0oPWADgATAVgDBQ
G5jPAjconCAnZ73aBbjbZHs92gHHAEWKqLeGIO+kcHd4vN1vmueL631uFq1eISILbuLxe9gsC/UZ
QS1Ou/3v91A5y1Fg5W602fU0VHcoHFGoDS6PLQ5Q7Tssf7PK9SgEM0O1Ab5o8qIllLZvssDRWYeZ
i0jS5vSuPxeitQUjsUYWt/YNxyGTkSgHFAB0+Ctl6KkBW5N7VsbnWr6o+Mqm6x8u7/HINV4HTps6
vPdyf8/n0M5amC88815lYYMHASYVmMqUOwjWokCoxCAXo9F9Zy+G+go7TjOvCcOc2IAATEgzsX6W
+levCPJ/K+0pAKTNjj4eyoAM1CIY9/3f8gXzUbk+L/+ZZLVRYSupbPNGW6r2A0Vj3NN16JKUAAAQ
K0WFhhbrN9+9n0Xe1FW9hywFQC5qWXXwxSZfirEVKhGITlnV5zQVMpZ7e36eQtUYZzqweXs8SdMj
yxFtU+AAm29RKiTkg6ur1brN0Xc322XxZpnPdVjO6xgHHOMY1WAZhmQkWAA4AS4VgDBVdAmNAgEI
WEQTKAnLs65sdbssZuaS+9X22QFiQ26ltvCCjt9nkJioRVPBH28tV0wI127ga02BMVV/DsgawpQN
7gTqr6Pj29G2aQcCzsWkvb8Pu8dunVlgEFtm25ykjxCj3/GyqDN2AkKCBCYZY294wpEQQgQllV+r
1/X/z6abbfz9ulMYl02pttW3wic47jrUATgITNztn+frlsWEL9v9njys+RvOAGoABAAuTv4aBhKX
vYZeiwMWlaK7Nm9VnBPLhpsmaOaInBP+ap4elZc0UeVLpXNgzYjLrbrWjWEojgEkFZBuSAiJhCRB
WGBGkBCFgoEBCQBPXhzjyLDob+Zotj2p7GBxAz6Xibiuzj8r1OTCKgEelm1nmisQnZ0tRpiwqrYo
48Jt2kojnl1s0/c/oEOOHYNFZ3CJG2x1tj153Vc0T6Fl/Bem9FhxavRogtXrV2TDCXW4Wn5z2vA7
PWACS/pRagmzR5M+rgqtjFl6dELy2VbHv5WxSGAfxxYcBcCAEMV44omWAGKI8wHAASoVnQamGRAC
QlEAhCgREARIAj5boLNGZDv2S2PNntcAXOfx/rRWETOv/Po6OWEzUCt3u+Boawtl+S9IgIdlTiD5
SOe0GtPw5+HwV2oNTiTnPvG1mtndb6d+Xgzv8JtykkMuYyTYodfzeuYnH/VPnNpjE3BpVgAn9qTf
stl9m+524Nc8OOSnhlDHAALggImBICtBZKUafvBSaQFv3ADgASwVpaRWHATMwgEJQCIwE8ZQyumP
LEwzDrrcdDXABV1jr7r4kYaHefA/CVKW6GFxOzW67WkTlGeFXVL2SAqHd7K6UDItNkKTgEFgKRUg
O4vHBxoC80jBquk1IJ8oCVRi0M3TvMg1kRd/9O0A5AgCqPjNQSoACCcFXrnWXuFzHgmKaNDJEBAC
QWlbYu7i6muZ5k38iSSXgJi+GYMHASoVhDA3PYUEwqChIGpYCZKCwREAREAm8zYxnRwHpaNCzWtU
uRbSeIcAAmRQ96KlNc9BwrX5u9xGGtdMlYcfhaOUUjU4HLkNUODkxC5XVNmD23xr9mcub5DDKpIn
sMH6Pa2srwJutG1cvQjdf4A2zj/J9h+636ifmZ5KUmUyURTFeOjmYFjH38KChZJuKBd7b59HXeJp
FbuBjYBs9e2NbhjUbmT08AABxAbpsT3+z94fgZdo/mbYSbMZxWMPt5qQzi0Wc00kzQHI5dmnK+Sn
T5b8G8beeH+0qEtFQAw4AAXENVl/18uahRan5/MmBwEwFZR2JTWFzwEQwGTUJhQGw0FgiEBOFAgI
52cwx26KefRepcpq9XzT7gI09//P27i0ZR30fMascBjukGe//WMyXrwvDA41G+MZyWYAC++zvGaA
K4v1s9PMAD7j7xKY4oHI/87bftphGExdwUv/m938xq+P/L/tfDoJdr7xr1sZoSZzo+M9h4uvuwwp
RWt6P8L/itIZYxgwI4PRiOORYbFSS7I0IMOAyzERDzJlv6mzzl7PEYJnx8fLsiEAIRnCdGRw0ru3
EwCFBhFbXiIogoOOcLkTsiiosnIJNJxT9dA39z0wGQsGEwFkxBjMKxOl3rkNAqM9+xZZ+qrNoNgJ
1W8REK2AAEgIXjGjlepyvlYVkjKpRv8N0b7xsTD5Z12KVF8HATIVjFY0NQQEoTMpDWBBCAm67ED3
XEpkrUYV1mP1Ceb+AzVRVBIvhc/kxJeWZbzF3x1GxI5oCiFoXD58xn/18MQA7JEJ/3TKC/h6PH9/
6s1QAeveO/517AGrCGoNP7R1Nhms1UCXF0X767eogN3AL17JLU2IRt7aCRX1/awFU83yqA1I1ACo
Lg4BMBWQdiQzBUZmVSDYQhAZhATfe6dDeCp0bqMHASH4D41PloTx0sRp0jpkoYHO1LNbfzTT5oB9
IoP1ZYwALnl+euwC295Q1tp9SxAO3HPv2tAEdHz3c+z6tALgXaCy2KxmcqAHbjE2uQFmbvcbtIJu
UXjnp+Aci7rHcTjK2ae0tPims4NFByQ0SoD9WPdwBMJGpR2dnRic2EL+c9JwIKCuV7QA/hCIADe9
lNo2+UiHASgVmKhlGaVIJECJAIIQE7fNlpsRxQU2ksbifuAAxUvPeF3X4U89PLtAFGcHdaFVmXw4
6kQy4/ZyiQC2f13RdgS3/8024Bq7YJff/YdmBfzxjE+7YAEZw3eNcrqaXMv4Aw8tWYfd0KKRJIpj
TXv/FTP23BQpy6iPSFBDJb169QF+vip4SgA+AA4BKBWQdiQzBATDFCFFAFe5gaZ5DG7vNUK4GaB2
sQEuGsm86/78foHg56HguaSKDz9NmrVBuv1qknVW7igiJIaENa499Eo0n9Bd+OjvoHTdg9mCwnhp
AfHaKLVXWzFBWYi2vVrdLC7tYUpxS3AMs8XwhW+O8WC2GCxZWOJOMJy836crO8PDgoC4AM/b78KW
AHABJhWEMEQsBMyGgKhgKDYKiAIiYKBEICEICePGyGr9PZoUJl4tF1I9g+qwFxYFJiEqpkdKNC46
iuUes9CvSnSUOBxbPQ0YDJJs0tPyFLWjJb/XtjhqqzVXlVjUQeVvYAP///46gZu6/Zpyo/qu7Mt3
YaxWrnTFwygicqkYtiZ8re4+OPa9dI863SpAGJrnv/R9hUoEJb0gSAzCd+2T2PR/VBG/H+idSTs3
/rggFAPPY7aZxnIpFCUmvO7HSvk1yl76gCIXADgBKhWYiHYiEYhoAQhIQEEICd/IXbudRZz53TuG
oeT8AAYW1XWG53dnV+BIUo57DyWucqB3ttpI2cqgCj3+XLJEQTUoMcvWWr52tqj8APD24ix8u/LL
KcxHf5f9pW7y9+TPyb+s109AngcFBm7PuaoATyBPp+pyNxsQc3lAA3M4zOGYx9hq7IXe+FtKmhmF
gABwASgVnMhFNBHCwTQAhCggQ9c0IzNmns22w+NyntewYUwvHN3fL5nBzuFusnTIZs+GGCprzD3d
+azEt+vXHRAjHXrvkHVuxDCEI0/L//7LW3hLCMDETu0wrMbtu73fj5mZpnZoiAHW6Ot2vJEuy0hz
vwuFfcfCG9uiAcK1HEGCB6VP/z2pmbLPDImYQonwASoVlFYWGhICqTUAhCwRCAhEBGPmAfnQRa1v
Iap5wDW8b+0HN9Iy/IxTQDGf8xQSfPLcKMsALHF/fFhXHw1ziQY11dEAZ6MtC+/54zjWtQrhvVB3
v60pMFAHYc3j2aRqy1un5K2FPvf1uzoW2QFx7Pc0hk2/0w4aaK7JLnEg9PnUwpqirzPDlhjn/DH+
PesQAwcBMBWUVCYTqYZmQohQghAIkARswxsC2/LrNXbI873bysBWXp95xXqVnXsh1rORXzbJ9oqq
jqruSMWt13rcrC1leW+q0oCp6rX58swaE126RUI68Kmand0/ytstquLa5tsz8d2c8qYWV/hsNBqI
o1CwmOgpPHkkZOG6iPTXyetKcOYjPRMXr7RsYUC5no2mXv2BvksqS7HCBDatB6C7aJpViY6tB5mU
RTR14Fr/yv9MsPt9vCTJiNRKKmVqKBl/hAGIHAEgFYg2J1IqAoVgmMhCYBNvnNOWWOXCaHQkQW4W
0tA3QSCTaUcbzNpmzw8id2cVsrM6M+Lo8IFs9r4EA8vg4YRpCstX3uiTeIbqRbvZ9Z2t6X1r1k9C
rOaKpvYxxaqqwe471Iz7D2NpEpxidvj4f+nrDM8YFcsJOQdYHbYfvj5TH6IzgRy8urMYNb8+i/T4
OowuS278awZtmhLe6zHtvqeScBw1N98nn6+MC+ECNIOk411Nhr009NLfGZOayObL0270PL/b8PvF
aUIuIJzjqhPahmPK01cBLhWEMFUZuU4iAJhYLhEQCEICOTYDCyzMnRFXOInAWOuXjrNM/e2ILyzn
MYdGq4AXP14+fTkuif/zNU+m22Rpb4Oy2iNtrFTaKN7hX/RSvdx9mOvMZBvd76bFNZZgoXbFyAzU
QTZnmXZXPt7+uOPdrt0lPYNebmAHZfjVAgmahB5v5bJatHp2V317eou+jwfu9YZVAXQJgAJpygAB
cBwBIhWENFIUBZiigSDYKCEKEAghATvmoyGV1JZJMFW13p1yz+Q8YCSbBEoznadsOdjjAkBhGjbf
9i5itPOJagYhAbd/AuYoFzgtU1CA1NMpu63zuU0LFyQ1b0s7PK5QbarUAFoG4IuFO/1fjrDOVBXA
cqqlipTnORm5NS8Er+VJHdzw7pUd/oQKp7HCwITmg+vADatCT52DgU4LRUabAn1rADgqYE2TkQUJ
eZ1u76KXKt7Mr/81NutLbQIZMK4XJ8IcHf6Pt+8qrYLUzhwBKhWENkQ1CELBQrCgaEYRlA49BvhJ
ljrtdYlktbstoXSTMWW6fRjvNDgYMPSwaYFUDgjuvWDDQv7AdRBXRoBx00ZQdYsvGzYaEWOIxifb
L07rerlflLbaZneda2eOm4CcABylbqHBwLTZ1zylQRpEOPAZMsYzPkvxD6TVNjWpvFVtmU+Xv3cn
e+Hh4KRjagXTxll37O+eIg/7i9+o07H+/bSUIXSQjVoT/DzY78j7w/sH3DG38/0KpVGhjn5woz9Y
cAEyFYA0SUwFSwEQwFhCJBMERoMBiIBM5oFtujOHYJ0dvM5fXkHliMQmZudPgaSu+c6gWhc74sBy
uLGngiGNXGGXK/Sv8f/S+rQmQAFhK2Xc++6kEIL7e7Hcjd0qJjuSKt8VA4S6wSXSD7PgZ03ewmfF
eSsxFatUGj+tAlME3GfWf5b+cvZxL8fY7OVOW2doHlbwiz34q4sNxcCLIDAmhdbXFaKVDaimaNYL
TVj30m7eyeKLBK7gCoD07Pj9+QA4ATgVgDBHQJEGwSCwSGIiEKECwTCAmKxpGFnk7VTpWjUZSNQO
PggOSJ9Aqgl7UloRcAVjPDwiJkIVnHR77/264ykH849gP8RxvIMhZomMeSQzNA5wcLBP47TSt2HN
8jc/uBDYHc9nAH2I0HXW54asmulo8emoCNecZO6fWERZ9ITn1jGcdDsSZZZoZPCMf2K8AADNoPjw
NrGdp/UAgAep8PbMDxGbxGX7f7PGWU655iBXdWUAqiY3ZdZk/uHp/3d/4GDbal4hwAEkFYgwVRoQ
koQiGVQsNAmEBPGYoLEAgsgsyM3ANQHJRAiO2Mp2iwc8acExbxIpfu7drA+7cyCfWd4ZohJ5Tf9Y
Wz5buU3R/uaiI7WeTOQspHBfvtVvjlnXN24Osrl3F/JZmBlI+iUT4nkZB1e7u1Ehu6nGpPGQCfNw
dt1ny3Y1pYDDpYlrwFuVWV01MqlQPL2fLetxcid8s3/OBqgApqJQAKhiFw0uAU918EYE9LEQAKJW
JToMfrjJQCA4pX2ziCuPPwT/+hKX4U/DT23bNlqrq8F/epcp/hn0VEBwASYVhCxVKkROojGA3rbk
4hZYQxYOCK7ugTILu1FaDC3uk8LM/3rEQLZrE43r+FfjKpnV03hC7GARXFCHek5ILucVNvVlydL+
y7gy0q4w+YXwSqyrbXXbQsKacydzdhYXoNd1yVC96e4PscY7NmSX+u0cAh4gOIJGJziAFdALmazj
tXjedYN/VwYuc0gCRVCJfa0mahm2d21uLjaLLAzV5Y863uacNmiLBwEmFYQwVSpCAkFgkEBCFBCE
AiIBn5hjQjoA7sOM4vedQPmOMxpBiYEQB6YMMBLU4EWmovWjRC/5enEbEOKOzW2yMiTA9iqLVmdo
i45ooK9sEh7CrvBF4zt8V9Bbd3ZU2PT4lkn4cRX/Ab3s4+RMTEBymOB3ExXgR7vLerpnX5ckhLHy
y31JjuADtmfKK98Rbo2B/H//jvjdf5hys+PKUbAC0PiCgAAFRB4ct1vCHAEiFZ1UIhMJDQhR0Jgm
EDPnKPXQ00gYsysXHXGcgZXcdC45rv8fk6WvinPKutNTU8TU1MCEVj4kf54TJ2OPGMBRTr364liB
o/x4VRCQcekX3c/v4/XU+d65lJeE0al8bgMTAS5dvcWmnv5ExghcBtxpP2cv7/qfYiU3xx9P3H7y
00pEBg4EHSfq9VpyuJV6hCW44gtqIkjMs5blpH6tfIUeQgyBjHyx6ZcfTKpaNmgBr0X1QupA3eg4
Cg5BgsOAVKbOav5k4Mg0iBEXZa2ygEB00sD4lXWL+TS786xw2jx9tuxt7T6xefnVdDg/+3lwxAMH
ASYVhDBkFBEERWKhTIwREBm/TadkmkSw3lckaa1lAyOA1aQIPKl/TNIt6i8GBwjAU1NKCUd1Ntur
w9zaxUMelw7io0HDtz3z/P3mUW3DfSkJv9ktfZTiBAZUKCBOa5hdlP1Iy2Vd29r5iwsjD1XeATWR
ZhXjN1gMNrQRPQVqpYvLzGiPvuaRZWGFnV5Yt/TfhQCAAwsPpvV+FyaRJEiljBXFuUmFcuqou3D3
5UctFkwAcAEqFYQwVjophmIhgJBCIDM5eBvMK8uIO2Ehr43YMq78p5ZUVE9PolUryaVLNj09hiBC
CMh4zM/Zz8tI0X0QT0ohMzrxXR1wDu74tX/RNys0c3v5gUxa3J6L4aFoMwlSdd9xEr9x1A4tScVK
hVahrw/minqntc03VO3jIij5MQ4MmcHChja7Pa/MvsvKdryarVRQ1FS+26r6Ul4P7PB/NkYgAcAB
LBWAMFYxEAKGYaiYQhARCMhBEICeJ6mW3RLfdebMo0fA1vgDGsiRLQCqKS2ZxZKRUXcf4ACQEKVv
AvZQdNc1vZHdnPCYuahzjm93ADl7JR5VaUWks4Y2dxhxmw9c71Lxu8nk6XKG/D9bNPXBtvq0RSTy
BNVchiYyYd3hNXJYzobMDNWMCeLACE8AAAElfNmfJNrSFwqyWR7bsNKiqIQAAOgOs08EZ/jPEEKA
M+8D7YFtw0xx7arhMAAcASgVnEw3GhxMhROwYCoUDQWE4QE5zsxw5eW3UKus3wZwSGtd3YLutF8v
qjJigHRBeL5Hwu3AYMovsrJXi1sRysHbFMuTFxLA66Nr418RQvhAZaITrchl6IyCeugy7ZLprBB3
ru6EzbwWTgvjYalaL/04UpfgEdYI00qMAAWDF/SLJbgC6nPDHcn2f75BAKDgOBhnMQz2My9ETsKn
czBdDzBfUI91wSx024mbc3Z8W/hnuG1oHZmsWP6hllTfmhEGJDctSReAjHigmomQBnKpG5yx4leK
JTWeTmgxdlUB53vD0kNlfq9COvrZnujj7cIw1MalSgiQ4AEqFYQwVElARKFAiJgiMBHe6OGY6GmA
xpcVMpG7i0BbJQ0yhHGlQjyQKkXfpoDgblP/E1XC9vzwO7YtcytONXIJUrkvGSNgH8TZdXx18n+1
oaR5u45r1Nj1vidb2tZybDBMhf4MJvi+5naqTyvI9UQh7zDdfH5H7PTwXXvkDpMIGe9QJVc50Z23
9H2G5/Xv7V66T5pEGltABVADMBAraIUIiq+DC6deyIsA18vf2PMzFcBeAATwnmxoAAcBMhWANEU1
BUUHoKBoKjYUBNYCZ2OlMNNAMLa7a1zODViIFgMGEqMHhD2zkFoanZhUAvWf1Z4Qra8AAGDHlfQ/
ohJI3shSjKYAttSBCdW+wan3duXUYhEttsQVjBMqIkNMsxDDBlhunjjnWKROXTLgiMc8xkOgavpe
UetCMzu9avUfHpzMCi1OvD/2xHMBAVsz/r/lURDGpQ2WgQt1PH0ngWeOcegAATQuCqae/19jf//3
ywf+f+n3CobiXQKgQn0kALyiyyzdrwXw6+ir0oAAAKAFQBwBLBWYcpASjQjmM6hEwCdvW3Sz1wlg
F8yOtXu5qXwAAziht/jo8O0x+9fb/A2KmQKvfBcZTeeRXzH6jraejp1OSwvGO6WGlToqF/lj1dUY
Cy1uj4/k19EAL3dV43CwsBRMbYCQHF5vfe+iH9F/iVDdYooAIgNEAmUy5YZqbVd3w+Hw/4z2Z+AU
szLyUpYQPCuAACQQwATsAALhEZapgOABOBWkyvgJBYJmFYCYixbuISEN6S8vgS4vgBcrqcKjHR6L
/fc+kXXDmZFbCa1WMxga/CuwgA7/qrxlUQAIbKb1oiOreMCkycE1VDmklNIJEMB75JmB1n/lb5oj
P/iGFLpu9ya88Q80Bah27nWd4NUhuvdeEtwHb0/a8CGLg5GEgFjjUseS8ZlrLRWwxkmCdyoAAjHl
CSMcgHABKBWQcCWZHMiCoNiYKhAL0CCoBoNuBdhq9XAfKbwawHGGXxeBGfWivDJTWs5pcG2mmu/5
90IRCKYqp9vbiaFxFqVGYLQXMsY+dyMatKIl1dM5nN4I3E8uv7p6Eg+AJQBWdU60S31VECzEdSJW
CJwDbqOTpxprsml8tffJ6DIlLZsR0NfnDfRWzxpZbdPZH8kluEzlj/4/6/XlemJu18zokQy0U4yx
hKr9jX5ncsb/51rELS0imPUfY95Zdtrmw673oUXE68gruknM16waK23uONun/9+LJ4ilsRFtNm55
u250nT1y83qeY5xjWLWfFcgNujfm43HYvrmYc5tiDsqre9s7aZQknlArp0G6FdJ7+Xx7Ojp2er5c
cfLj6uqPj6+G9QSCADgBKBWQVCZJLYhpQRBAbvFExVkWIbmlRWpZ2A/Oanbm0htjJ2dVv1x9ivoj
jyy7A3ElCODtZdz3c9KBDzixQgGAqSe2JyEP83ELoaDScCR3JSsTqX1K1NAPMUOkDQSXVQnzoLw1
Tgvf/7nX1dIym6Qmbpna3SPuHyEsuDfVhuaadM4DjCqy+arCk63Y3E8qNsBabNc27loVvs9/lV4Y
nQAB8cLepRPzPiOhTrVbUuRzHKszDYdsKqsgLEgmELC/TL8DBwEuFZjoglsIWgI7MBboAMC9RZVy
aAAZba9vbLfv1NXrm8IVVsLQwd0issQfD57/KtMiWbrl6FRMyg4lvxnuczf71etYGuezEj6+tpGU
SjhmXJiO4AQyOLjGy+7vnM5rNIZJSxAkoHCVs/Y9uK0CcfBnlujO9HkK6Ge6W+Lz9GXNlk883uLa
pxjyxTYLc4SoRvsxCpMC1MvNGlMsMHwoQiQIYoqAHiBAhBUHASoVnEg4OIkRRIGIwCIYEYQGIQEz
5NUNw8ljOFTtC74Z8AnC+VXyJChLlMsynFxddRTcMYjOEOp7rS/B9iZQMdhZzAB8gV+HuGADF8Xk
U1kMuYAGDDDd9bAgyedEEg92dU7Zr0vH4d7p4LOIUdfh7nk37KKnHeUY3p9xtiXsFUUc34ISKqpj
Ttj2ahJRX7z8/QSvcSrUBqJWMbnZ09CoAgACzgkkGnb1CLTEMqLs/xzKAewiESHtJWluTGAIS4k+
7vjU1iEED/qoRyQVBGkAqAcBKhWUcDQdEY9EYhCAaBgLBEIDEICd7VPBUeYSA53imvvNvuBVvnut
PS3puIOPkTDSDN1W33a9MD5CivN08FV4VMnFij2BjXOLubtWby8rFbARPN7JeqjOooRSTMQgJLpp
XJEWEgoI92bYEG0ZMpolON2dXU1584v8PI5X6C8NdGxnBZvb8vm8+i6MfLTrGirAIYkBji9SNcEE
QNGA11U4fMbUmxMa5lwXgIeP4DyyH5fgffnxGmGrTDT82s2NDgi/PaBTIMP0RXqT43SiiyUEINhj
AAFwAHABKhWEMGALFQwiYhpQQhAx6fm6YHSJOxiLjq7IGU4qOhKCNSi6LYjLVAyeAhMtzIc1B158
++nuvkHvJ+eauxuuqsH+hicsGkSW2qDZww3YE29AVErBwNw1IbNcL9eNcUbhBxgTBUSIT5S0dGUd
8wm1j6porgAOFWAAEPk+qySGk91GTdKmCv8ONMEae0UdxZyx/4RuAwcBMhWALFMTHEzEQojIYhAI
jATOcwbLaOhmxo1JqyeZYEalw5Za3GeBadzR8P4VFgd4F1habcU3MXdVGZBJDnAmjsiM0gUxcNc6
ZMdWDliBmxZANghYEnBxa7DB6MMRv8ANzNgkz4WZVjopxpLpmiW+25MO4Ng5JPRh/hvAF7CN7cgC
zJ0G3B73H0l9NCAdAsK9YNDn9wkvcXBipaImcNGbXik+FazBNK1LCIBwASwVkSxRMhTELgE8J3To
9cNLLHOWvRaWdI0HEcPP+LA+Ih3hyVc/9bTjYdSPT1zOJkHbiVsjuIo0gsADmre3SjVLBZfAVWCl
a2uAiYbYuwVDV8GBpVrJTyoJ6Vra3nYcXC+i/054Ypygy+6cDDyCkRf3VlUIHm+0aSh1pBhmNcEW
EHLS65jAx9sTRRpf4t+JjX90mDxE663/ZQTuBILEgAMHATIVhCxSSihEgRMQRMAhyALuWJgkFmrI
uwo3G6Xquk6KkitDA0Vy3EIQe8/SZTrU+ZJcHvwNfV52+AB3bMnuTsuDuxWDYJCFGdkotpHwpXSP
gH8gUH4MZWmTv8+jQiblXKI/hCEB1s602as3BAgSQUAqRxW5lh9RUNOb3Zocn7mEQxGeUa6jBZef
g3xXFIJt2BYWFFFqlwmuAqA4ASwVhDBUyRREQhCAjBvVzNtAJMcFoLo6QNscFLWNws33oi4aCcAS
hy81C0vUTwCv65p0fqrhWd2zcDOKfpqJLMKzhlgCXA3zu5Kp4j0uMLe+VNQfREiuei1UH6cFcBpS
aWzVeu11cRaP4Q2NZs5xT3MkgxqyrPIJ09VSgeYdisBnlTibRVKkLI1bwWYAU9nz8ETlfknYBaGj
/NGk5pvtL53DWffctEoCv/1cLCSEiu5VlaiQUHrzsZyOwWrP8nPBZS4OASAVhDBWKi2EI0GQ0GJQ
E75lGghFMQLllhLWD9QpEypepjRCzyFIgCEgCNYQkKBSIG7PFRzRfooAzZcN5SUGaxb6B6Xhyy5I
DO7XNvGJqV0bWL3V35BXMRTQ2xSeuHCAsaly6SrhyMaC3gmThdgWsnlQJyEpa9Q4J4yf/iimBqzH
rl7Wals75AsvLayYnTE3wFWAnl0jsirVS3ki8bahwYGV+pRWom/PhdmOaMl3xJyyTHbL1vmT2Bfp
ffjhywq9Ldosh+63ehMBwAEmFYQwVKkZAkQRgJvFt3bLMthFGhY1IiWEkgwWMfq35LcygtyQJZmE
80ttK92BSrX7NIe5f1AN+e+3Xxc+5Ofk3JsolwHUkNIr2bs2YMNqfM9At4QkCLwcj5VanP2r/QTU
jOJWmeD6B32W5Eh7u+x/TlChWlHrZOmpfXgFgCiNJlWATMlZr1o/IXHZ3FGEM78OmmICvgQSauVw
fxiQBGgMX3pQa85lntXwvIZdEwQfWUZYvg6l+TujEWgw6QTBwAEgFYQ0cQwIhwJA0NhCVgmWBCEB
CMBO+xWdKgsKZhq9zRq8uaDogKIaTCHm2P8/o8wm7jxkyLSssl/H5CTNKEdAsspHxeA8nHpU39bn
6XXLWtCXHqOBaAAAD3MMOA9E6xriXO+P0+QhQiC6CwOIunSIPTNFGdpIEt3/M8EIT5wBFEzf27N7
DeIIZy6fu2O/6hVMF7KZKOK1SuTY3E2n0/0j4g2DDO5BhB49RJn2f9/DjlwAcwT5f293Xp7PXqYC
AyjDW5U6/MC4BZUAomZ5B0vEABwBKhWENBINFYiGgKDEqDMbBMQDEIDP2rUUZ1Dbdhp0YuZXb9Q2
gs651+MhXF6u6w7XkRFjLJYEB8V7NikVjSkAgTHaItLP4yhfddFalzhRNpyNQMfL8LUvByr8XZb2
NY26JVusxMQygP9yk8LDK+vnx26JF+jtZtH1O9y/PPpnJr0rvJXWKSqNnZyRRnysX2nb6Am1Fj2q
LzWW854+orH4fou17ZVMmAAACzgBMhWANEY1kETEoSkYaiYRiA7K+eq74vL6dfKC7i1YnDnstoXS
RXslICEV+57F4r7y0RIHzMEg34xMxR6P9z+fh6Z8xBjGUG664H9vs8zuVCwLKODiAyYX/4x8xZF+
YLrWLq8GSCw7Rel9V+Oe3TBwCkYATM92DlGZ8jpAiA0AHdXfO3p+yp3FZWTDv5fH/HLKLxYVr57M
8IADR3d0Aius/pQR3AhczY4OVQgBiKnUblArKNXn/Hx8fqACJIjJE22qTs2tSZ0sbDXwuTp09tkN
op/ZcHkqfz/HHqVCdRSjBwE8FZB2JTWFxiSTOkxgYbwwxQleczimtMmamPE0HcO8KDaRUqp85l1b
HCIrlCbqe/P9+DO+eMIAKZ05b4bm9bIAEeNzZSCX00vpeo5XR+A0LAUnDqup/9XleseAzhYKrU5P
M6fUgCsG/ruw8Po15JgqWrzf6vA36QXDDOK1dL9r1dZyqphCt+3ydrr7vQacjC8Ky5PxK08eWzTg
Rnn1XL+Tx+AUE3lhw+sz3c0MIucEVjfxv5+s7PT1EIz8DpnN52mGbDYEoOQAOAEwFZR2FBsOamYD
O5369qIm2s0imZrgd3G5LAjn4856Y/LgaDctJBzJD3Dna3VqPI6VgdBCJ1fz7799V+e0AMeVo+eb
+MAE6Lh+a0sipozwrDU7X7rxNsmS8E1OXh//K/lvi+OkliIu639Jq6tAFZ6OWlhtQxCydXpdXihZ
jneWtr+a+1fUpARFXrcqeL0nctKRTIy1r/unNao0/9VEMX2L5MG96D/Rc02Jy9V6Ls8cmY3eD7tE
tLtZ/3UAcAEuFYA2SXMKBKgAqMEOd5NO7vvBw6AXWOE7W0LZIGFysKmKiKAI21f1asnTKw1osrWv
naGrVwipgzOTxPwPA0gARpa3CAEXWlnjgGC6hFrG38IMGMBCmFlIvk9zUZGcgYbnbVrPXPR9+smg
BOohOoVOouN84kDdhXR+nq3oAgu1VnOQWGkoACLZhKIFs57b6/usAVGYqO6JDgEuFZBwJjOeCIIQ
sMSKIRAESAJ2cgrxIacKbjo9dasX1NA+HnITgIebO8jNc+6yukjQSvFEAg2ZjJMdevt22px/V+BA
zzkUzkXnKTPX8PbBWGFCYBC43ExgJlln4HX0d2+LyM33+J8NwGr/+J2uR2YCA7sQGAu6oM+yrJ55
Tuizv7P/eNEoQCjGUAJ6QuAVADWo3XXuda1o9P+OVbbnS43br5FvH/hbhy2wZxKAABHbAuAAz7e+
2tPz4dvPakEQABwBNBWlpnYJrYZiYKBgIiAJy9OMY2kHbrZ0aaalR1q5QBeEtW8r3dp+B/9rmCpo
qlwLYxlUMtbuWrDLPD3mBf/axaf0qT718mvaL762iw/t7iIIww0lKdGYItkl29IUiv1Vuy2omWGI
Jav821KgAToxAAzg6DJetmpoIK5FglnBFZSemuZKgAMuc4nAs5xKQkIoG6TqAV4T5H8jTz9j9I04
ijMcmqiC+VSs7W4hSdYlT+r+fExGH1LEYY8AW63LMIaJ0huYW3w6FVi4EyRDLTfTUZYENezRo0/4
KZgABwEsFZB0JViRSkQUgEQgM9Bg7FhBOgsqRz0Ht9n6/S8oVt5XlN5DBAK4TEsY2oomox+/1VQ4
/dqx39PAM4gVnPwgpBvY3A31fcrV/X9PzwGM5kABAAhghL/fdmdKCOLAp+lByNWU8fvUiyb1hLxe
aCZXCPNPHOAfDAtjMcoCNQJjFHY1/2v4P9b74vWHkAFyX8AHARoVlDRREzUIwkGwUMAhCA3jfveq
4bxYAmpBVhW9Ax5ABSpMr0F/5mXA5tIjLw0QR0ks05QbluUpwGiSmlBKIm+kzi1fbMKBO6AqvRSr
iwhO+ItJkvczzRILVQS44/z79GCHLw+iRq5juaLlOTQoDq0MabUYrPWIW6jalUeKbrqPKucSnNu4
XX3nCRBY1TBrpLCxtkpNfi6SOUD44MoMRHhzcoVRBLzbLw0zy4HnzGn3qbEWB1a5/9OKbm9F87cn
XGROIHsd8nHa2/43+rY44w/kAZLnASYVhDRUWxEURBEAhEAjxyXpblbxfnFI6YliYedBiQqxtkca
4v2o2KErRiiAdMCF9V2tWa3HGigB32CqHSvWF77EjMfendp8iyC05Q/FyM6UR0MLMfCaCv36tYG4
LvBtmULpkESWGPBZU0TRsXkVQEvMFHiFBhCgWPTDrEdqJHoWDTxyl53zrcl9c8QVQkiIEHlEwgFc
jHYjuGPNgwVAa+f2CJ5p5P44a8QGXlEljnbyL0JN4cABJhWEMFQzFRxJAbtSmgNHI6AEhDjA8cJK
BbavZ+tSNx7Q0Hg0oz9dNizpfjo2XYhjfBWFNZMF5CygBMApTNOqwq3BT4AjrAIsXhgdGNYwDrlN
PAVdsm0bkwUCAQ9RJTOy6D6dc2w8S06ZGzSUiOEpsQaKSPp6yyDtGLDQ13sIwTWD1t0vnJO8okBC
4wG1ctPoLozLiWGWARzsbXSVbKxOLmMojERgAkXzAACCec6pWavWuRqEABYPGh2Nxh7uATAVgDQm
GkDSQkCwVGgjCAmYsQ0FAQoWsOBbRuckciZmDBIce68h8rBVEvifQ5y9lagTLc1fzL8GMWZJmcKO
81SZy/XQV2QpLbxlg5exG4Bm25JcIo9XpEMtNTa3g08LNHv7OzaM8LtMVwxNXgFuPkoMoUHYTTvz
HI+9Su48f1e475uvR5hasCqYkdqBbR455iY8N2fKC9CK6Z0Ru1aWqta0qm9qACpUJ22BcWptLaD0
YjYeV7xET3mw6Q1AMAOc7PDHEVJCRx7p3xHPHJg0wF3AASoVlHSWMhDIRmGoiCIUCIQE7ClV0DAL
SAYq5UgKu4j0zVW4r7+DKBCECyh7VIgoW78D0cYdE4OzuYgIh02cbYsiDCIdoSIsQcAQMwL2S3f+
+M8zCqgpBddllOksgML4+j+yU6kb8WrUJeivqy2jJRZSJE+dwn/3mYq0DflhN3WS0aVLWFL7AEqU
Wk2RmAzt8ihhIgk91ubBTxlZL5pgRLMZkSmmZmYAEwNm6/NXw3Dif1ahjObwMM67RIYWJzd4xX1d
majGCjP5iM44x/4GaLAmwBgp02pL81qkzTVoFay9Z4p+aDyTADgBLhWEUCIUCMzCU5JUQnAQ9xkv
E08OoNXLOdBFuECum18Or3S5IIVyu1BUXcdlOC6e16l0+v9rGE9LVZ6X17nGmYwAhhn4f5i8YZxg
iuzE2pEAjOgYXC2/daBZZxM99YhOyRrn/HgPRwBdoTlyMVsXM39TjtCJkrOcy1kEPhksxiqx39th
mLZuE3a+XAvLHXIAzwLhgryAYQAbaksZ7vCVQ+2MQiCGUx3ADgEmFYQwcSsY0kURAESgJnzGUTD2
GU0mmmQ0ydE0HBzFVaLROE+n7WI+cDlCTGtM+RZ6K0NPtfh8/r8gCzVqwAEA1m1eV+awMABLnmvZ
0VUAB1kXaKVSjZyrdXoxmW2+PYdnXHfaxNirw+skq8fW4x8a158aGAMY+zMjtvD4DhozZ/Ra0Xzw
gLJxd1EtSQzR88v9fatI2sgFFghGy0O1+CgwAAkXmAiscAEiFaCCFhqdikk1gM8esd+zQGiFuFFm
qLMDnQFLhZ7J6502PFkMlzZZQBO7eHdJBbN4b8r121GKoIl0sQzTKwbrmIetjNxE6K/JLWh40Cob
gNC6qpWMVMvDa4JvaZSO5eHajtTvH24PtC6dX52ZnQ7gn/pXZcPtY9l0q28yGtimDSvTh1+i1lLq
LaHB47lQbUea1dJtl0NiwwhOkIMrBCe8RcKMlOCN5a6EKqx0sX/xdJ2UoAAHASwVnEgoIh2GjBGR
xCAl/l1VxGgb0CEJay1wBehs6f9qQIRJnJGj5vbNmgOoD1GYK/a+/6ICmD9lEfcWV8+uN7IS+zuy
JQCGkKlfErohkUeIcdhIFkAhJbXNB+m0fHQWg9M/k0cd0d+gHO9pbJqgk9TGDaj14miXLK681jDn
UxPnnP9WU8bkuXu5enqzq7Uxiu1LZBAOdYwAOUBl3H6vzQ94xYIWGUmA6G8FnpBxfeMg5/RA83aS
BRvOWpSktvYlwT6ynWUwBwEmFYQwVEMRGiFBEYQgJXyWHGmjZBoCLJa4DHAhZxRqTJCgOIY62cwE
JhpLdeld3ofrVqE4Z65oYbZsXJmrM+DZ7sFoaDYgdmpbqwe0dheYzzjGu1gq2wHb/Vbmgk2dAK59
EUQ1trA2R2mqGcTfFeo6nAUJXZVX+m221WYKavW4tVaEQau1Jh+eCW0GG1C8KPvULbk/wAFIvAAh
WAnp+GfmumBEjVsb+6RIEFgOcJQMKkRFs3XJCMi5FZzRrMpksCLEIBq7X442wAcBLhWAMFUqGUKE
IyCEZBE4CKKI4ALtkIJLIiwZFmnitdA4UQOaE4zUXDeKhXvoLaufArsUNCEFtCJ95e9ghwToF1P1
RkrFMSoXKlzFwW4ztbXV93Efax6wfZRnBh/sJiaCdI2bUvZAlHiW+gtIOjrvHHsgu0FrvzNIUxSV
quWn8/lVWSeWyVOM8KhARyem9jp6VbnS7DVtHUj4M9CdLc4Q3t4gVUuFSvxpTaqEgcABHBWsbFET
GQ7BQ5DE4CPcy1bu7gEASFjVWgADDwzHHXoqQ7Lwi/BJunZWcz/iODgTA0UCd3K9whUI9vipHECI
Fy+OSETsU89mr+wIM09binEC/r9xiXniNV8PjpB8evtg2y6+6eEszYS7C0Gr8jqU2EghBkPbqPmw
bpNKdb2Zu7CciJZ/uCmnU8sdHocOISgV7fsWVXkEdz6YI7aFqd+kStqxVIF8DXTB8c/yxPJtzcFR
azgt0/KGh+d71vZQ202S/LLMaYOX7aS8l1FlnAEmFZjKhEFARgJ4AoLaDJhOIQshIAAxJIlHbquP
Cq6gku9pPptRXu2EZu3xvMxLWdVdALRl0Q0dBcN+dWFNT+1lJRMV8nopklFOB3uh9t8g4AdISysc
v2cqQ8Rwa4RmZ+LqALPRU8g+7hOuCsAWC9IJgFVxgWhJzjzcqN6dyFCLrMtX64r7gExKKOSo290G
C3lgLhw7qN6ev5bfk+XKkyElBMdrZH1ifPNAAoXcASIVhDBWchCMgSOISCIQEfJLu1TnQs3plEcA
DQPaShydiOqiYBRr23IeOWAt0RRATgXtNhOvRDQDnNGyMBEXIHU5mOuDChDROJWzIbMhqQDpN4xM
CFLKxPWN0QHUmesLEHHyVTrh2x7Q2BaH6jyD/KxMgkTpRb5hYUtwj1Jbp3vDsuReB+qBQ+1YHXSj
uTQqL1hJQi+vGryUNNgb4MrXhkWVB9rEpaQnGW0Wg6EdjFPGcPm0eX4+KPIRpbXaQIy8rnqLG71L
dBP/xlAbYfFYHAEoFZjJcRIEhoVgiEAt+i40gAGgFFwXZaA/IgArbn6ncPNXa9Wc4kZospp7cpJ1
UAwqSxBLKhBe1D5VXLCRdRHlmJMSLGhSA4eECLaIiwzUr0XRnK0qpIpAinZh2yMhdSTuVxVCLfLI
yy0uLDF77PpE1d+bOOzNj6chXe0g1BggmAjLYKzh0ZDkE692pCjTBRg0f+WfoKNcINUZqGFyvC2Z
KN0c2Lyskbj9GRc5qgJyZvD7B3nK/XB6nzqpYqeN0VdGAyA3XqETysQUsJhWT76u/Cia92EIYQoF
FSubakoAOAE0FYQwVEkw0EESgIEXIoAAIlLTCQKCbuex1qOWYY5g5wizGUler4PfsuYfXO1BpJIT
VylSYfO/5CrOmPQBZDP2n7JEJp1l8uuY5rpOoOjmvQfC9cjxpDQyGC5pQtXterjGWORlbsvfdtRy
u3zaHyUYCxZLQ01ANsoVS+PhXoc+aGqmCyck6RrsLLYkZcv3ZGPQXW8lvD5rAJrUCWAKsNI5NVOm
AcABLhWALEMpEUpQEwCbUdJgZCYWsWJFEgjqp20boPAh30Qrv1BT2bb7b+5pRVlTjhyqr7KmDpsR
ucqbWUuRnr/FK7j21rvMNj1BB8IBwe2asnZ0euPFgPeKXMddtLSzdD4jHyTmZRraJexcuqnUAal8
nSRCSmpZ3jNTOhiQuLyYXputbPSovaHDNTbQauVSrDlgqraAhMAzJctqAACB+NQcASwVhDAmGmCI
JCCIgEe6cXbWyYLwtpiwWLyBROJkeXfA4p1gZTRFPnUD2GdRCMyP6oUNadlACo65phnRg/MR/erm
r94rPlkpF9Tpkp4EmMVfue1ZGcVUClcHvRsAW5KDVnaLIpaGxtT6qphNBrUpsK+C1C1XwkzLdIvu
E2t0gensg2fQBz0/cpAtt9bGfBkGXKOWlpTmhOUI5RJXJ324O+bK/hAJ3JWyEI6InHtCUpBlW93T
TFR9EZV9wkBDAy+LBlDgAS4VmMmSUAnOeUGnLTfWCQiwNM1LgAF7PH02NQVCTn1os009ZfrUAArP
cZrr/1vlR29fXlVC6rOjf7uDMObpAXkt5VSpV8ng487Hiz56ZDPkgk8CMO2gDGKoPSVWm/BSUyGA
WKk/Sa+C09sPYh4I1W6S1EEXnJ5n6JCDyanMrKUjmReaeLKBDAGon7VDObvIerK+kcz3MdyHj4UH
X3LUZtMkQIANu5AJaCMKQqtsnwBEAFIO2EH/rOvIeotPaqY6Pyo8ASz4lIBgEwHAATgVmMjGEhyW
IwElwaWACCwLNIWAA+v/Jg59uFLDd7cazrZ4+5V3s1antI6AhY3HWB7j9YMpJdbDN0Rd+EfYuicZ
1lPWSY2vEYS7nlRwDkrOI/B7+ZKgPUEte/u5y6srmAsEauJ+PwnJpMXN9tQR2eW83cEfJ2SPaePt
vJCv26sBX59W/krsFqze2N4jAuKMgXEVA8J3rceuRyJMnr9eg9usK/87KVOLQvK8S0SjySLLaKf/
79FcfaUeaRCnUTsvSvSROiI4ASoVhDBWMh2CiSWIQEVudZpMSObVAcb0IiJLgSTAxlS7mHSuMplE
8LpwuQ2EOCM8wkSM3FQi24YkahjeStyrePpanPURj5iPayIZDh/lb9rqSGMwlx9RMsE8Vt8bMqiY
7nehmjIJO9eWV3IZNmqNI1jsknEI/811lXTwffTGL+ssnpNRlO0zeDZbzOLts+QAxSb2j5qCWENC
PZ5dvk3HieP7H251CMUIAB2XnI3FdMF4UDELgoCcTGrJ6xpa+arkafKKZ1x+88udMeTGHAEmFYhQ
RRpIioEiCQBOzpkgY4bmSGgRoFgHbonSO9MLENdciSKEvqX2Fq842l1monAOP0YbERO/QnAaZOh6
Bra+v1fSe3uSiYMWnfO1YWIVRwaXbHQNxBQ5rCUhqAwyVyq0peecUunVZr69VNbfSGAyrqpLdbqD
SHIBYj8FMQbGPxemWBrL/D+lG5TJNB41Az7FPLOjY13LXdY+buWV1Kgi01tQyigeoX6RS4IMR6UD
Z/TTLQK0BUBwARgVmMI0aRkCLAE9eCE0ClkCl3gcEAACcapvtJasxCF4OIoOuiZsqSVxdvmxmkiX
S7mQ03JG+OYS7pi+HCZjSnlUDtVAseXyiUAtTOI0Wun3DpHipago16t0y69cUJgpVTD72BeM/zt1
61kK73vSpamRFbAuyJIPVz2TjeXJjl0a0fR01dNOif82A1weCzRFC2yNZyZcElsxWXTRImoSrHV5
vdl8kaqAAHABKhWAMCYyPYiDJIhARWS7BQuAsxGgtoChgYmC0cWVeFlwxCJZsNGEQ3IAgcv43Cv0
El3CbRBW/zcP7/AcaK0aOGDd+vBHzfbI0oSWBzNX3S0FUtgjuq/Ca+6QBMJGShABAKNxvkpX9Lmr
0S3MsGMCRDjSxbU9iB13zsppH70iB7ur1HqOmuzX3oM5iX9Sfvcmns/JfHKzBrOg1fadBJ6APUR4
jwt91dUUUvgsji4wMNdblq5QKodpdvQ2q1Y7e2yk9TFstrxCR94Vo/a0UQBwASQVkFBCGwkiSGCI
UCwTCAhyBrsLICCZwJrNWD1jm1h5b0odk0dK8MYhpVz45RH2iUluxbK1gi3pQ4UV4TVyzDoXtm5e
YcPP2BDeFy0DNiCFR7J7leZVpFtbFJwFGP1enuEKjRAAEMK3B0zoB558CLAAJNGAy1fz0s+dSoOt
XqR4PJnzNtwktW7p7tdvtvKPamDexYvEpCC26FlNTBhUAuYbeoce7Zy4+x0izh3CZx7Hzz4AHpEW
/0FEIOuL1UTBQhYszOwbvKlkt2hQ+7/1FYdjr9Z0CGuiXcABJhWQirQpHQQhQIkQQhYQhATMZTLN
AywFLWY0rTA5452nOvuWkeiThMI8MrFCFIIuKrdXfCDS3TW48sZ7+jBM4KRiLFyzp4Gx+gjIeqms
SPV1jszoP/+h/Gjs4SfWSDAcV9QunULEmebXs2UmcU0sa4QMcwwjH/rP69v3HSb4e6mHHTBblbzQ
UaQUCAxBa2wtbdujiFPaBjdY8l+b6r+LUcc7ITkL/L5vLYcrmSCCvRTbWsQhiAgKKCwwWShz1eHC
nLTokas7WcUVyaaPllpJgOABKhWEMFRRJQhkIojATCh0zBADdhZiUSwwAIHlkd+nHLkkx4AnIA4f
HIzYeNWM6BCD9lkeaVldf2Sm6lDiB5h//l7WdrEJfnbCfklfP2sV8BTXVrUYjZpwRs9V5FJJY43O
sdWVg9yhFQsuVgXu6L2OFOS/OhRzyToZ9iU9FZ++TheqyAK4DOGdSluUzoX1PrzBTLWQIpM5yRKM
KNwRR22aXAJ/xiAMsK4AJokMT9ADBwEuFYQsVGlFAiQBAEACizIRaDGoEry7O2qXp0sSOoz+sSnd
9I8BOpvqFtg8/4AuDK8Ah9wunRl0BxZzGGcLuMudujcMAQwoDFqpddJA2Zm67WxF6K0CQKFrL1lR
0/b7TVn/sIMB4ALuYA29AmsjwPrZIYaBCTtMM2/hZvUJOsaTK61ZwEgJOkFfdPaur5jaCmbV0qg+
XduPJjlg93hLgHBEACVj5x7/hqA4ASQVhCxUoR0CQxIAnOQJAGOgUWyxbLsFXK77aZKZ56fCrhUM
OfL1ITVjEVLA7V0NkJKyQZyiSXfIMQZJVrLOGTuDed0UZ08wHm8+ug0T7wUR0qeGH58U1S1IeJlR
1I1Ow/bm/Ow058KOmj3+HWMYPHj+bGTWmiVv2oqZPkD48e+dvH5uuaWsK1FSS9BBPHnlUHOtLQ7m
iYHsFpIrzvQjcPoRkZFrcccY/3yFuvXPxlyL8AbMSzlZxvyQc8vPnCUGPIuHLgEcFZjpIRIYjiEB
PmhqGAU4adxIVpi4awAFLmFtmOuvVckjX0tfAcpqIhH1Q9RjahFYxgerOFXbXwT9XlHUcbZiYzwW
/SlR46POfRu/Hj3y/gugBubTCO4erYqJOF7n9RgUBo0NJjtWzttN6VmeqbK61WqI4RtYUMpHeIhZ
nfTznCRRTAQlCgLx+wvG89BjXNLFy2MwGEDx4AWTtyzQBykKZLU0Wp71Up+V6AiPcAwQNth9bUhK
hoD85zWeEeYHASQVhDA1MiiSgiQIgEzajpMoBA3osiCzQcRx7P8Y9MJBIiZW/Udl+UQJffx4Xqrz
6Ojlg20VonFkFrozkZbiLGA2Kr4TUGRMUOlJ8RakG66mh+g9SHyv6XXgCDog+eTCvPXuQ5NP08Nr
a2VhVjifKkoQtCSSExlh/QBYy9Ii9FtVn2pXTmvJWs4z1Dt1/MTArkmMasHveuuDYEhgFiSNKlTQ
TnknMkYtGXC42bjMwAys5u4AEJyTOMrDBwEkFZiuFLksQgJ6TRGGgQYZYRCRdgAMiSL54mFbbpPD
hUsu7ERRAHuyidB15mh8CXT3VNJ9MltV/6egoNq4/3GrCARtuX44yDB84eNuwxMD8tICMRaHiCTh
Ko2osPWgMQB0gHhjiREut1xQ3Gehbg3Io59C5kMWowAuBDp1fYt4+yoki6dMBLHt/TV73f7HbF5J
gpuQpHzCgj51hKYwQVAaJbvOfDz8gAAOqTvBpP3lIDoS5Mi8h2PG6u68f+scPyCgAwcBLhWALFMa
PJLCQTBEKCEIBdzOkFiGGICCM4vd6B5ZebxUMGSNCBA++Wp9pIk1a8zAvHMIYKCPPyWKNCyEFrpJ
d/dygnREJCTFLlat3Rqwu9Uhv4gzWuDnecVEJcbq2r+62R/Ms99oASiZO9dYWpaR0is81c/jZ1Y+
HTQ4FxRBAZ55iUQoQdkpAqOC57tFlqP1U9Ba4YHvZZHejmE9r+k+H/AQxGtJmRfIDuvkh5vGV7p+
x0AyRbCg89PzKx/dJYPaxja2LR/3DM/h7fVANo4BvcKEYH+HSdIRAJHfGB+0AAcBMBWALFRpMM7C
MQBEQCCMYRtJMvkOpgG67Jp7FzQBzXqnB+XQarBajcYqlTHk3Qdg0JegjxyBPOYZjQpOhHCRHhDV
qrq/chJgjTpeZFlkFjMAfly0xW3WONXsmoEAWwSL0SAEthVdLv6thdorJKLbXOpxdD+PbjoG/yx2
4aBaGA+KV+S6Vr9XtZorzQvPh1QimXVhwqRn1O0TclaWHjOByNQ24TwsWDc0sXywyvFluxYoQZZT
UEKCtcqxVeD+39t01knLBGIBEADgATIVgDBUkaSMYgES2NTYEA2AzISqBT4547IJBAD3sFBZBgYc
yV37t7UWx4rq0b4xbd9Dk8j2ULMlu0vAw7DaOoMBjltrUvBVMXSkVxpSLRN7PDenLyanGWYc2jPs
4oRSoulzYyXnK3X76f07WMj2jX7TP5FVhq1ThR35gAAtBcRgAc0zVD6dxnmEcBsDA1QhI0ZgKKNw
WcGV5OuTpc8jc0tGHh9vz5Q4UxWIUEzgAS4VgDBVIjiOwSMYwEIpZQsCm4ZdNgd6CxGkTEkG2JjE
NBBMTho6CLLTV3M28Fe4xRQLjo1hxC2pZEBuHmfvRkK7+hU/bVTQRrayIbXfd0Vx21diG5VYKQpN
tJl62nyWDxUdKoSAUAYIobi4DpCWJ52NABxOyc5I1SbPze7gjxY6HffD08RWmLdlQLdzq3ffJZln
DZBcWSz/doKGoA4FU8QJbnOdQfbfZlZcPQ+P4X9NzuDlZ6qYjEAU6tUADgEiFZjGRHCIkiJBCIBN
94UdBYgMAmAAAAYuC/eeTwgURryRCEuAoZ/UIIp7DKsVvQRlbAzNO3jLepe+QB8AAYvebuEnBm0i
yhSYPxLciIiX2TaxBeJGdOlmh1LwUlA1BJGEKSBgsmA7vA8bzhJJz3A9H/h3n0CLQ0OY5nGHQrMQ
YEjB4S1BR5lIXhiwp5EktiVxeSnJFauVYbrUkSfLLiRnLGezswvFhxhUAcABMBWAMFShJEwCIHXZ
YEIQVYBxAqIJsTL19bA5YAFCQLVoTS3PIWbD49MQe2pYkC3QARSJeagHK9gFeOIqLHhx8TLSlXmu
veS1bCN/chazlmLrJ5TaoDaXnlxi9XvUBGr1oMKEoRVRWOcnzXszIfxZCdtnJZvdB28yDtobCyO3
mQ14nBkSTJSM1tZxCliheYqSwL2FxEMdtWuCvmRr3HiiY2IBwAEqFYAwVioeCoEioEiiYBMUWBYK
0IA0yaNBKOVpk5MiGB96VL3eDgIz0uK1ANBrADN7k7HoGCekvC2sB4xjdImavszDjFPEewcw8M8U
COOgS+Baa1Ac4iZwIiLbbb4XZG4YIT1/iDK+rzIcNWY74Ln01D7eiIJmtFUuMCOaW0wA5Ur26HEd
irwB1qm7PvsUKBHFYBH9V5srpI7JNNZxoOx17Zd1NVRai8AVaq68vovuU/SC7TNfNCNa9aQuWsbf
aRBEiZq0kDgBNBWALDsSDsJCoTCsJCoJBYLlsRlsRiAIiAQUS9zgtvA0lr5ROmLsFRT48Oqgque3
51bNCZBk0Ed6gpKsrbsMcpH3/j8D/8iwkWiObHDGE7BWACkFBDFTiMi8o7b938XeUV0e5gcAG653
+wEPIS01LK1jfb9P0C1TM4M0yg2ff9fmowLgVHR2PXcCsbALKKOMYi3GDvzBTZALLsPrQpULMMLF
EKlJueKGeuwW0IyVC1JoqVUrj56cyH8wz/76YdjyGgEPsZo4gh90GuR3+iZDfYxrMHFfW8LVzUZ5
cyFHRtZ9OfQKbyof/oOHa0LBLSIxSLXhZlLWqUUEVVfmIAHAAS4VhDA7CJICAnEAnOI3IAhCwaC4
QIYQEfKcut1xyaIRc286zv9QkSKh3bIYEHLOJpivSvnVvuMIFn2H4uFVfnhCsOBIAtRfR9Tvfj6I
AiFZTr6/AABXwgCtgAIHV6/c9x5sYAAGNAXBL5ZQo9LAcQEAghFVyo8XC7eaLQPAGSJSzkQhaPH/
9f2+t+bq6yUAkMsq2Uv+7oADBwEoFYQsOwiKBuWBCGxSkyOGgqECCEBN9q8Pit51x6eczW+/LiD3
1w1Tx+oRlSyri2qjCnCxMkqElCizcBaoTnAjK8jaaAgGbKmvrtDl/n8rmgABWeBBjsPytDcJAaeW
B44kAQT5d0qQACteTPpNfGwMwZ51psYBQYanE0NT0Gfq2htxVeY160OJ8s9Q/tXdZ8jcATX/gf8h
scqwEogGPbucZyv7bhlh43CzWI1MNDDDH/n3xS2pBmQDi3EhwHVOqKbO91L+5yKv/7e7urc2BK4B
AAuBwAEeFYg0QR2IBQExUFRUFRIZgkIBCFA0FQgc/Z8j4/P47efz0xbyTPF/DNg8owbL2wNAEAKJ
M+ovWcwsJgp7j5rtwRblFKTy76ers/+pCc+9VWmt5VUAdf25DGMuafTxu+D3YF6IETPNJntDz+4D
mRti4w9ZZ3syxGqj5ycAA9YK8/VlH4fLjRTfvzHxjAB1bW7Hz/7cM/y8FqsheAvLIg3utUzbBNAY
KvW7W2Ff+zvqd4nJJRQOASQVpRQlWJVEggGwYCoQCQQCIgEfxPBrYTbjBWtHntnx288WBrb8/T/t
NXnlTd906z4xx+YUAyqatXNWzYGIANzE9sdsADGMC7kBvo6vz78xjtu8RA7/P4IBo9f+ZENcZACc
m7xWgTjPu6fhiO4X1EAgPxnemmZyzgKOcWWyDhNI9d9ryalChvxkaKetNEbwGJeUktD171ffiZkA
AsBCen+eFWmsAN/5zACViX7acwHAATAVgDBBGwjIhmCgxUglCwqEIQC536PrwWcHONF5wwjjOWtc
avA4JKBTJjCTY8q+8kZjJf8H8z4dvaIEZ8H8rpm2MIqB3UGK0Raiz4Zf7SbdpySF0OY5vR47QMV3
n/D6PLA/DNTPsXd/8FH+OWKnSc/Fm/zhnZu0cAAFxI+cLCHz58em/5h8RN0/kDGhMQjNMr8B6gNy
/TpIKH/c7s68VfGRcJ88E8+SziFt5D2ZcjprEJtXyKU7YyhFlPf8R0fW316tdUsd55Zk0s9tDpaB
YxGE4A+6P+PknAhBtBEdyYBDDHNnp27kwwWHpHmzVR4rE1UtM2OvaD6BS8MV8Rzd4BEHdJVdKfmQ
ADgBKhWMUEALFMTBQbCQrBQphYKCEwCb3vbj00Nd6DCdYJL3vINBfve1ci3KR8t/Ibt1vAMoaDct
57bHYAJFzFFA8/UFjdiGf9ZL0qV47QYtVFVwx7pnnBQe+oytExffuEpvifSDVx0USlv14o488K8e
7QKC3dwYDphYkD/075Q0L0xylwmZhsRtNrAujlYDRV8LCiXUCYb88jr6kKGsquCEFCx6uLlRV0Jy
ZNXvttY61Uw4TIATa4dRVOnYJxg6yxzMDER8VVyAABcxgOABNhWALCsYCZKEEjCIgBQIiAIkAeO6
Q3cwjUVpYVM1wQBQ0a8ngFE9EqDBKw1R3wc+MvAlkJRiCRjIDaPC8gYYMbpzMAevDDyYCwAJHZn8
QezTXETiTrUZ66BLVrl8xPnfF0sJYOICxuj4GZBywkEYsyD/GRfwZ2EBd/P8raVmBwF2PgdR8EI0
sU51p/GIMXm9ya8oMgxmKIej+Hh/hW1mTyHuwvJ4f4Cf8BLFE8IA4AEsFYhUQzsY2kIzAN8657HW
Agh0zrIHA1YA7g8gbmJjz2MDYaC/6Cnfyj8Yvm6T6bvkYz5WrxOgbfvoiEggOacnADUeGPcIjDZ2
shCre3N2QR32P6Vymxwg3SXK1DPhZqLdd/qeciMsN7i7PdYvpvVRAAO9h2c9k350Sa/jxH95JAOp
4bz0OLmNEAIABaltsrVFatwSybjoEL9Ph9ZhAAMHATgVlHApSg6EgoCwkE4zEoaEogCIlCIQEc5v
DRZ48jNcRcxMdWy7WAVifqyrSzAta2szp/Y/gLYYAJicCc9Ll6WCZIwmQcrahCKEQp6w30DwkRwW
W19YPgdGQ7h6T6mkvIxv6ZgzgWhAohF1wKWU9/Q3M7dQfyzS62sIAtgznC5Y62n8X6eeepgSkDsf
5x20ANOXHy9EAAKKI4BdGslhrrEoQBEs1EiYlnJ5k16kYbV+GqnKK7i8WWOhtBBOlX0Or7+iheoA
CTQKAAAeGquCXIVdgCmq119XH1/t9vh8ZvAB9wMHAToVgDBXKAlO5qEgjEwhGBivmjy8e3u0GdJr
h3Zra9BR1phhUgpz3KvrFMy/NfOALiUa/2fK5p0U4j7sE4ADWuG911Np/gv5yqmNtLLwfldTlmTA
akVjr7o08GRdVK5W1IaGGv1XeYSBURjiADgownjbCjZeVy1Zs9BIAClP+BLHTmLCB4RvMscnI/T6
AUZJKqICvZm+XGS24Dq6gicwAQYDB7e1fggigB33gFNX9tfqiAMHATYVgDBRHAhEggChTMhDMAiC
AzO9jRBs5OBmmmrL+AIZqAhmM8HUWBbFX6R7Uo+AJJR6Gqv30l4JjfmFasJ+KsZwu802oQVS8a3w
XhjX1iuglzPK2Rtxdr4xsM2fsg0Z6ILyork9oNKaBumicXlseQO7OCZGZzxmBmTh0XR4PJeddF5n
a8ropW+EAaXSogDNm2dUAEDpAVP0m/KMNz/AASgVkHQlGxUOohKgxMARIAmfLNunhL2sMLvSEdWz
yyg9YZoCjagCkeM23nex/snWsgbNY8SVnEAJFunUsskNRd6RFYf9cNqqFvxIe9nGW8A8R1DR9f01
ptBl156mGWipL5rtuY437c5xANRh/X5XDjuFjFbG0U06ia4AWo95u18wnL4AjA02iz2+LgF5oMsJ
go57q3twl07WRxdADfVHnyvUWzbopA4BKhWEMFUsBkUBEMBcTEMjCNKhEQCPnui8ATAJo0XempbA
Z2MWZHRGoS1UdFrNektJRzg6sqLi432QztD8HssdjiZ4CW/7f9A9cgxZUlkHvEKaPCsZtATu7v6X
mupmJwIHK8Z+iZSsiuAAgx/W6bQ2IlfOOPu1Mn9NBVABRfnxF5rgaokibGXquoIOdw12Mn5/GDPj
qGhv0A0AS4f5/KAaugBGJ0VVMiSACorMsARVsRjVT8t+TExMiAFevLn08l5XDLAAcAE6FaXKpCGQ
AiJgqJgiEBsj0NX78ugquNtF1l64vXFnIBO7Zqxzdme3of/Z+G662TMC4Kkz0bDd1OMZQAX3vi+t
9ndOc4Acb+ncgFa/hgC22M/HplYARd2nNC1+ipOqeAAYi0LVjqFsB3FqR+6XeVyOsqdOIRwX1GtA
SxBxWBvlKNPlT70lULLeq/T+02YmMRF2SL2f13vc9X3/x/j0FdfSkQIL1AKkAkAiAGDFRJivtp4Z
bSZYhFdEu0BCgHABNBWUdDWSGEQBUgjAZ4YW3y1As5NDRflhdgHd1fbGLiIl6FnFMZjP3ehoxAJm
KYjPt6NkfHhBkRKr93R8nRGUgamOyxoFz3dl32i4neL7OPIAF3qIqNBZki07rKEV40tssWL/BbrM
KnZCrRRXrY7PfqrizvP0EMf8YgSMSrMXIJCiAZzC8Kmixm/n2qoMTn2ZzqI72N9xXd2gzB+LFQAX
fx8ISgiiMIAOASIVjDRTHAlOyEGwhEgREgRCAhCAmeN+JF7NMvRuxY6y4699W+g9IKMNdnBQKKii
mfBqWT4mys0i4xRaVP41REllXfavLfD4Zgk5TCHH2fuigQG+jdRmqWE6vLNLy8vUhqDfrn5tdlDM
CmqNC19r+3dZr5wwIgSSqEjKuwWw7vzzCQAvK2sPJeGJ5Q9bDd/SXWfthx8GmoIUdzA5sFYj8EdW
AwT8lZceP8QPJDuaSfHGJ1LvX9SdP4BcWZB5CeLRXeioTT1jr1YhUb5SSQP1jLRhPCAcASgVhCxR
FAjRAVYAiGJQEd+OYAq0TkvUXaPgk1KCVI3dCq77CbL0fPXqxCpzF1Mav9K+aBL+ZU5NI5Or+ykO
I3/oOdp5SBvBhre6TxWLmSWd/KmPgUWiCqiMxJUXgEoK7E4QgLM2YyVeVL1WoTa0ylWxElVabCg1
zGFgSGLabx0OHNJYxrWl/yhC/IVbKftQRB0mABIATEbz9JwcS9YwhxFgDgE0FYAwk0MJBsJTAJAw
IQgERANT00eD2DgyQNE9lOqCgumRBk0avu4uJHxMLbYVmA5OrntnOKLi/tviOrQDef334OCWjFLQ
2abRuGaSRMP4Fp5XcXCB/EQv4rm04KhALyuyynQQiFV/n1Z9NtRRm7bEkmKzW2wvCN8r3la22o9M
3qLLvRdrSFXhIfoxGIVkyGBhbcExE5A8G0Jq222xUHlVCOXHu+7xxrcnVlrctSAHEYdoUP8Ft6EK
fcrevC6NWg+SwOABLhWELKNsGMTCgQDEQCOfdYGjQYLXKJ0zvzoJHPcrTLF3o0vUt6XSDnnPL4sb
AuLVO5bU4MQdM6cvQ6rptsKXWNjitqN92vKVt/+lzZhpWy73zztOuZYEmaji/VzwvGM0hLSbQyAQ
nWUG3yNXlbXw5BDZASonl6L/DWAhKKeGsbEsoKm4m3uK+0hCUEoMf/b/Q0dtsR8cLjUVAIhiRXnz
dlhFHIJGzo9FE6EYtUkBGPEQab4pSZq9LW0DQygWzJSb0Qcug3KZjEujnEYtwwFAAEZAAOABIhWE
NBQNBg6lQjEgKBgLCUrBMIHZ7smZqS4XG5A9Xzw0M2G8NlmO7ghxvzudGM842FkJO9Il/Hu543KU
JokaMtl8Jrubg1012YgWhiY1fo6LUzUvUvldbGmQhhhi4CHsxwrJVAzVDCdWYXqAzgMF3mgOGBDD
+dsvysZvLtvu47DMuZY5bKoxC59i7+/qpShRIKiylpr4N27MzFzlSLwQvVUq0Bevl0SmQWC5E2r4
/4+zSQvFS63yoMKnRILfkqxOhpTW+D9AhQX1+AEcFZB0GDoZTwFhQIysEQgd36ZWzg1YIYztYMv0
LCN8V2kjdj7+PbMrCA7rVcMXkf5FnGtxnOO0LBOoiozZWPrbqyaWpmvSvwvNotMmsfVcwYTUZuPr
znFN8MVoc+2ta2Bj38bW5a8BJQdlRT9ThayODNEpfXkPaJoFEwjFm13rTw0VEnOMLnFCurfFzdWl
2CoZdHCE+hRCerAZZeSxWEfzp+AmwACJh3YYQoBUJAMHASwVlHRGISzIwTKwTQAj1AWCANlEK3pp
HAFb9vx7JILZeSPENluw4gFqACSh+IGYA4wMhSVayOYXJXWA8Qg2kmJ5X+hq6Z+FmymVDXl1BSm8
s3vMC30rtKTgF3p4kBs0eU/svqbNiK/SsQs66IANzPoYXT97XBZXfLC3ZMSaDP22MJ/NVpkhLcal
N6lmKhKoAEuQZwAvPmREiX/R9GwAAB97eptv8V2WOUMnb6HAATAVgDBwCxEMwyEaGCYROAleutdt
LFY4IYRIznqSwtAWyUWxt1rXQoeO+k2UJQW9R7G/OHwVKKNAT9jOkHO0JCLdZndoEtDZh/SRV0S7
zRJFuwI5NP2iWtMH1KLW6QBFUCPLNsfN8sTFf6L7M2MzdYZrG4poZCWzemxj093SUEFL9Xq4qJ7X
O+4ffL2zU4ZHZGqcTH23W+z1tXg7a0Sd9cMmNk8nKd6LTXEp2AiKVwITHLCLlbgYn8cvOYkVTAam
Jbs7VW4BHhWMMGUaIYZEU7BIJjEgCeq3rs1e4QcMgXDTCXa9B4CxShvhBeoU909x3oRHDBKcTYZ2
Gl4yt7fkbtS0LZeuTQFj5UCkIyeGAFhWva7w6hqYsq+jIVYENKJnpfcyeIsd8/R0nGT6etFKaVF3
/DC8LsSvfZGYWxe2kdPZdYFagLlS6No1iVNJjV3dN7+FA64cDe11ZHcTT3dyv7ptz8H+Z+C3CdrR
ChP3YroYbcmcyZyc08v7xqpefFXfO7unFfIK4V0tGrHIspWNYw6X5/jTBLHkZXABJhWcdHshBtMD
oLFgNBYIlAR4SUmMhoy84y2jbiYvJLWtofQQhwvW+ZhloQ6RnKFsCei4f4Am7gG/S9axg4TAgROa
cGrJjZDywQAT0CR5qkEERnzUGN43wtOMkEDC3CwPkPxEgLBRgITzC2xBXp0SPo88kAAMFbbgR15V
CDn/5eRFUdk3cpbB9LUL7wuy/pFO47jB7MLNA+W38xyGfMLA5ylpM1cAFwZnzz0CVuTO2lQw4/Ya
HHQIOiVyEIVZEvtff7H/rLdTm5qt8oNmMQARYokAWGqXAKWW7HokiJ7kQEzzy7FlYWFnEiuihXgI
QzNuu8cCdNtsoI1OLQ5f76dz7RtjQm+rAjCyChV/uH/BOLVVd7//UpN0JX2WeMpqBgBkAeP0/5hj
KqPQkVnjG8a71T8N4245oJVqkFIhGAmAHAEmFZB0GDWRA2NA2WBWMw0OA2FQgQwgJ6BDNxZe/jwq
44V6/VnzdewcdByP7iMeF3yBrAU4wD4DgobT6d3IpJiG+VewtjtMtFGzqW6SQDPp8AHMLKLo/+Bt
NUFKMLPp/19ioYDQnVRShEiwzPjRhvCpQzcrcyxnw+bswExtJJZLlXpSHaXgjyC4RvPuNV3cOucp
yRhSkjLFFFLFZ3DrBeKzRLE4wXgo/5QFjIuSVKOslmwYlnNKoJHElcLJ5ZmwpWq6i07IxKOfwNIi
LQ7JpkV53mmW6X/awl/1X7FTrUMesPNujFT+x9+5fRFYkcAsg90cV/h1qsR6wEpwK5RFM5OwWfWg
w0RFy85x1sXXIwRnxJgOZZg9jjFOekTox1KyGOHwdHZ8aKSE1msvHIY3+H+7pmSqF6j0v/BjAAcB
JhWYdBYbxASkARjAohATPtDk7waImcbv22azP3AAQwdHajw7rdeyhLEFON8UwnhS5Lm162/1NcrO
pAuOTtAKqmwBo7NG88uVlAFta9vNrZSBU5eF2WOQAXiBOZhgBXr6YEAN5zmEALkE+yxBfsulbo2Z
8eXqSDyXNJYAADgBMhWAMDZIjYQBYYiAQmUQjAQiARs2drU30iZOOC3XeXf1oLWhcCBHy0P/PRDE
6JA34zYluVoAhIQIefuopRAAGSAS6jw5D0eLKIx8S7W28ZDdAbwKQr3QAAzqGvz/ysTC4sorPB1/
XjPTmeSILAZAApdoTUairKBigFHP2rg5gRAAiAUKABS61Y3AOAEqFYQwMjMFCsI2CsBM96CYBo2e
WlE6ipNLuBJYvEwM0HgSg1okCTJ9NgY9O7/92dA1ddidxf9IMpqfOmBKdHiVrG3tBhhlgck1Yw49
XRlo9TezsQT3uCUC1zoG/jTm6XpWMABdV+Sq5u1w0W4k231OePH4M5Ldj1UQe7CBMC8ChrmN0qZr
gFcNtzGJEUhG7eioL2UgVQA4ASAVpFBCGwkIrSEKwEf06MEIyMmiy2iDRcsDLDpX7KF52vnTZqjw
CWcyc6dIccaQAm2zM/FnBgVwTfab0Rsk0IF3wqk2ChmDLGFWz2XOPpljGDBREFgLkBBBRDe85gDR
DyX4MdFdwL7Xy2a9CkWqJ5v24Rraz/ZN2QLRUUn2qKt8P30a3YE0Nu1MjAmCQS2Be5IVQcLKALAX
Eg4BLhWkbDRYtUQpATYBhwMsuFMi7LaTUAMLw13R/4gKHN3N6bO71Fb756h6qgIOxTYO70mnnHX3
mXfcO41WkWz2QaFtXwyeRL+FXh7/lMpppxT9kaUer0+YS3xgJjTrCOnW/XsF5x3c6VBUI01rHCNi
n+YwGrayzpzIAYo2SEhL+ENW1AQl4vFwIhaYAk5q2mWMadFV7FIgHAEiFYhUJio4TqEVAJ6wxYXY
XhmdTRhIJq7Aq/mxQY6xv40kwDeB7OdJUEoAYSVa/9M7TWX/PiD3EURduQmvDQnfNAN0ovOUhU3K
BigysIQj4LebfaD9LF/QGOKsUstetvfJn9k/jqjylz7NKeStZjNdCQhRUhDJhwPfxl3sa/3kh7/I
YsFYUIgU8Pm4mVxgbLlonQsAQiABa3JA5AkCcQA4ASgVhDA1NBKLY4Eg4EQQEKQE3zsaC3kpeVzo
1MWtpaw2nHDJCDn7pcN4N5R7+VwBXRzJRGlv+x2FQwE63C7DS69LERbG5YlmA1zf/6+P4DrBK5q3
j4Lyj/B/4bw9x4+wbZb/8f6PH8Ht5Tfyl5zY4vnOzNF9h03XnNCzn+BRH4Pudxo0hySPbZnyEC1r
U1K68YCY8bU2rukPv7Ej4r8zkYCmWmW22jV7Pu8FQahMImIJncYDqlb1gpD/zSJitJon00Vh7Ec1
yf4lwmIwvtQkkVEAD5TX+KElCVim28iICIAHASgVlExENBEHAzKwiGgRGQRIAnpiYPV6iuyzOHVx
nmQ1Zdgas43v//flM7oIg1G+mu74VbrH/AenZ9UI7O3121yrmI8lPmHDTHMoW07C8WWHDT/P3mDg
cBFBKTMO8gDR0iHm1lrmGMtS68jgP2gXRcRkIawIxvPEktk3k0nwq9VS3sEpHT4LAB7/C40mp+cx
Et7sdBdg4ARGIM1rL8dG0iLfeSQTabwRcxSW4arr6jN0jv06p1IkKg7AAE2IJi4kAOABKhWUUCIj
HQyjEaDEiBIQjAbdHi48GIGLs01lS+JwjQDd48sjAlo8fvhf29yKpvwLAMGAI75UEStA2mzymuJh
IyRIcW3WZ2CZfCQbKimwRfjISg39oOHu/l84rCbayjG1LACnaIANdxtO8p1lqwHuGuglNe6MMPm8
AAAsTpjMoumLDXKXBVfSF4AFI019m3qBidUWQ/Q8y6ZSkNavkEZC3Le+X7fk+/yRrJ+ACCN68AEu
FYA0NUodhGgBGaBMEwgFgxr5C0FUdWK9phNXcCLlKZOQZMHnxJwvdNu5+vWY42InO4MfPeUCCtfw
5fdm9m/LhvdVrXQkTQKaImmjUUg0jZK8NQ9svXAMA0xNICISrsAyiejrR5stXdSv/NYC2HbTaV6o
tzHdZ9ZM2K6SeExTov2PBaNsd+hgBEJ+bYypxjhQcwMbgEUG29wgRbvDqG1qO4B3hYSIwVDkayrl
RKZW0Ra2gVv4X1fr/u5nWrPt6ZNmTZkZGQEiids4mKAAF8TwaHHTd4DQS4BwASwVhDBUKxCOZEIK
FEAzZvbrvnQ2te3C9awdNCb5Ciz4TgSkx4sncsRk0IZ5YSDl58qnznI83a1tNc69/UlNs7wLeMsM
KvPFtAPED7T4F1pj//hoGMMBuneIydjxE2AZN9gQEJA/54Y1f/YLEeWSkQw3lczulaLryOYcbJp/
5XTuM7dvTgtdR9KxW/e+tPy6bWN0uOFr8QFarnirLc672EEGWMTl9ftrN4ZFsgCovGE0wZBm3AEs
FZRUFhmZjwFhqOBCECCEAiUBjw8OmchYm5a51vPq+FgDx64CjvRjFT5obqXLqgx1OOnBu/nf9/vW
Xuu6rnURAJqo7KiOGPX30y2ODkNndn3z9iiA24QVOkseNzHTToEjt6p4d4BBpzVVFaJ0Ab59Aq6z
juxpQjtjrZWn9StLRYgOEC5fHkVEIWJiuyYJRAKusZfwkuiDAJhlnoHdeChwF51txmml4uABMBWE
VhYZkgJBgZCY4iYSiAYiQIlATesnhxu+ahDCDqZj9VnW9At8EA/lL7vyq1JOPe//OoaLfHPbsn5w
V36NL5UHpJ/NWNuMZzmWb4VpDUKeZ/nYfhI/d5HcUFAO8cqiVjRqEyk8ZmNQIJTbwWuFioBAiONu
8zNrIhN0AevFpmIYN68JOX0u1kXNXSL3eZAherd/KvPolC9yOSTQfznbP23osCVywZ9O0GnXECAA
J8KTd8Fa1yxh26TuSgAEQAHAASoVgDBmIaGChCSoTEooGIQCzkDtlpZrZHBGeVY1rTjAGFhw0EfT
qwvFLKMZKKXarLEATBKWFwNqSv8MOBl3fksW6Z/ouIdK3siG7KOLdc7syAtHhdFa9VYuoEjGsqpA
AEqyJzh0BKknHN4SIIPLzT9Hr10ISQAABmOsNtqiUWAIIfIVPr+jPx1vpkF6OngWdYnoDrJfI8Hl
6OnVb3jooVYDdw2XFXx6baq4vo+OgmpwxAUpMZ0DDEByxESNwiLDr4Lj5IsaJl4HjhbgC+Q5QAAM
tw3GcZznAs6+o4FTOBUXc+h3E3blUInZ//8ew9iLPAZOrLQmS2aOFrgBwAEkFYQwNaoQTIERKExA
JzveKLBoIRwN6Ymsl8g4rPKRoh1Ge3+8sGk4u76a4fVgLkN6nDcAqO1YHPJOqlYhTXr7OOqyC61U
ltUMduysxTF9uYVrM1AiCADEXtQxuo7gSbG2x3eCoV4M60fGitq0Q9iDDCBw9U7L6qetggyNnm3Q
cisvNgxghVhVe9Tokmv5r7dPf4q+YBSqDMVREAvGJIM1Hz+nDv7Y93iz5TLAACEu15Ro4eaHATAV
lFQmGqESIkGRROAiqPc+BB46IY4EQkZqwDp3bsdvdR/WCiUoVF5N0B/PxAKrqxxm2BcU7kQ2TLMX
9fz1KAOrt+PKVmUVb9FD768HfSa0gA+Z2evAgU/wAZgGsCDcj51Mb7/L5wC/fneU2aNCmT0nYCYE
DUynwka0ahnAPtP5/ZKrgAM/S6QXr8ymbKIhecNomHx/WyDfC64AABS04fL/EqQsAwcBJBWY4iRT
BIrBQkCYihYKhMQCendh7bMMQDihYuJvVAACEZc3uu2ZeBI6QIsHAadYwAznOZ6884bV2kMtQF6u
eNUFz/K27lkc53YHOd225/0jk1PR3F0uJ+sQOA04FG/Zkay238cXpAsEk94j8PAB/Abzv+gU9iMM
yfeBDgEQwMQlqYMNvSYici9LO4SdXVt1cpnbphHj2dKoydygZVzBVlEmUjW2ARjBEMzZEZGpSIjK
edam7JRfy9QBZ49EvtYUbNQUb6vQ2uE61bapNb3i7KGzqKEK7/3xM1s6CPjnFCJDn9/y1rWqa1DR
ALGf/z/+fj0+e1UCq4NYAwcBKhWEMHKbCMMCUaDIJiATbKEQKGKcOQKa3osEgEKkvvimM5m01gwA
IU6CI5Om6CoqDbzm7mLahlRWb1OUF86Q4hqBTh/zaTQyhcKGgkLCjYVZaBziICetrcwTNUIIFDA9
v6o6VhoGjgc+QFYy9p5ZubgPTeEesLGplzFLZ9p4aZDznJ5H2JeApEH0dD6uN23bCriVGGZZKAAp
iI7dudY7OGv+fkY4RcV9i83kzf5TqOGYqivBj4ZQvltikwV00yVFz3QcL3o4+4DLoAnnnx2l33/p
+M5ur2lHJ4AAQDgBKhWENFUiKJCDYJhAJhAghAZ78zjlqS4G456WKYZv4W0jZAABJhEX9hJRGNDG
tqt3IzRwYoQxBOePgYkIXhAm+9bNc4e6xyo1IZY2K6z/OduycywMCCxQZPh2fWOO5PgsKw6j1oM3
AajfpEeOfGNATuUdIvmutmrBFNR76kdFTtTa7VUV388spXo/mWhvOPCACnY/qQLgHAEkFZh2IxME
0QFBkVAwFyGUDvtyRBHRAtg3kY1sAJrga3pRI1AY3l75XzMQoNvyCsL14bRRm2vuwK9Tm6Pl1F9w
Y6tW0wUqXESbRq+UACTqzMDaclr8zUgCmFja2BEPTyUQQqhM3+/N49mZmYYanWfD6++XlmBC3V+/
1usxUDDDkcjHw+HV2Z8WpyCsREBLPEadd/+o/TgnoXMG44cYOAEmFaTsEAsIysJC0ERIFxKMAiFh
CEDO/WY06YW6Bmu8bQ0AvDLFt1tmVMPb+x/8r9yUqaFpdbYokQGb9/a/FRqjbO2IK2rgTqaQ0TVl
8E2CPI4wRHcXgHu+ribvwG8Z2/gAC3yALNBKxQBler+L6GJAJXjHz57hIrMxOc/8d2YVbObzfSsA
Vwg7a9fgbmhuzrd86+Uhqpu1Xg8p3d3tGABwAEAheEAOAS4VlHQjJT2IgzGwRCB3fazl8MdSpTRz
znnneRnGmwIa6udo6nv0/e16oI499r+v6E9oM5dkwO1dE9r9ocoMTSzD+j3MJhOPt2eeEIczNRkv
8x0uyVpqEcc3lzkjt++KUF6xWcPZ6euVgejvUjZpHEX/B/z+T5RSvUbYuY9i1iyKcfodkpPK+Zdd
/D1Hp6zYM27a+LzShQgje8ZQnHb/d2PDqjMXoS5lnXlOYASBDZ3Tuu2o2qPifT6ujiB21xzWOHgB
IB1erHsP7PKub5QNry5BT5+rZXbVNdpm5Tp+FumqeYHAASQVhDQ0KxCOhVMJQO36zC+zZ5MGyA1L
d4GUEFNZQTpsGhvus+WtqsF7HWhrPHwY6ZuNmREF/l6e2JGJAHHffI0EjI64H/hZgjECnJKq5+Vd
1L1A1H6GwtY4rG1GwhMrQBc0oEJ9niTS5pPgti1hF70xK8FQOuATFvTAAIqppYO/up4fNxoEwOAB
IBWINGVzDILCgIjARBYQhAzfzSd2bPY1s3DBl38AH8DmdHvwQjiBaCyGmhgg0TghK/MSrwI1iB19
sT/30zQZ49ua3FJER895nsAvedd/36WJ7SLRAjuzC5iBBi7YmK3f5LLGtnn/jboGg08vGAXGFn9f
VzJGdhgY+XCBA84bguALuJNODJkwfLL+mEMIB/sTpOgKyE4tSiJUI0WTV4S4wqOKIAkWJi7qoEJY
duCUABwBMBWAMGIVBQpGYSCcZkAJjAIhQRhASbOVK4ziXkTL7rDB9MntOIFxCGxLlflZ8Gw9JIgQ
juSbfi2hTvITmkB+JC6Upnluut3Zdz3SeykbxeJ7/AoFt59ZCpCX2YaeuiDIALtMC+TfCmjoJTFO
5n7n9mMslrVeHRyrxxxAdV/i7aYp6dEAADRFwAS/tLaGXVgAC5Lt/bZ+GYpx9iOZt0hu1thx+oUv
9MN3fnH38jHULIzAf0H7sgqHbbMCTgEmFYhMVxkpUmaAqGBWGAmEAvkTcA4LDNqWaeXOTqrgDU9Q
ZvJTqPwZ1AHp0JvmEqlLwrH5RpTHnpbYBZ/FqqqTWnQPntve/d/VjtqDtqNJxMakzmEsVEjnIAe7
+GzC52Qz27DZJz+eJvDItePFA0AsAFrT3E6EqR1WzuK9lRoWlKO80NboLZakZ6gBbkEDEZN8xqaU
nX/b39F11RspuasSlRCDyW0hAdAAydeTODj9pSDa+/tJNXOIAssLHqeh89AuRsffD8+P0+0GXq9G
gl2m3AXbDWqD2HF5CvWq10Zf1MLvSqxx0iOAMKZIcOSRVtNo9FpdlFGcYkX26AzJiYPiQYRN1A3K
JEmN30j+l/9Meh0LAOABIhWEMGRijQjCMICEaCMgDb7yMQvBYyr2DrrN91bYZ3FTNkMl7xiRAE1U
F5yxRy8JLnzwrG2l2gTmqidU6HmlCDavzZlo8Lu2truVwDr7cPXwrCOhAAEZ/gDebl5k67s+I/lP
/8Nx2e9AMAo2vLARURvA5WfR6X0CkAPrX20z6uOqdrLwwfjBRxF7S2lsy12iLBRR21CLeHehQVcA
EhaWKVb6MssNNutrUvrbTpU4ehREswgHAS4VgDA5PQVCi2CZhUAnY2dGxZfICzXWF5SwNrxTnHwY
Wtmy/OWI1/NfaOJlIHL6/9s8xuwwicAg3rUP28d/7vRM1uqS8uDVRw8YmyERX15kI/yr4vTtZzuN
Q4Nj+JYKBMTrobV7R0v+ZnSnhcex2ssVtHrkPKwh7Klo61PdACUBAf7piljXKqwnIMn8JfwgxiUh
c7MNAiNcQ+HX+d38PpgwrpfwfxXXMpLBPfMBMyRMbBbCDgEuFYxQUxQEAsE2MMygEUAJlDba4aIN
wtC+LcJvgGTyq2zZfujiyDCOSIcMzbbkKlH0TFrSlk59fhXipOEa4pqQw8Q4GxBHVa+G8tONOIRe
/5e7FIGDmt/iReudWAHIKIERNgBKevKLhThWssaIs0ahuoAb3PDAC8ydnG6wuL67exbRjyRnbnli
IXqQC2/Gpjev3vNkrMHhACGXnlhZzA4BLBWAMFcaFYKDgSFFKDYJjATsYBEOMGDRdy0dZQKHZaSi
PBe5qZBhgc+MQZ3wdaRIvU+XAmeWOCGvkPqX21slizp6hEdmTY+DS7BuG1tGZ8iI2+h+7DgAAqV6
MkbcjPf/b21lc14ZSySimVXz8Pz+XbMoNJ8xg5dijBpn+EAjmaCdGqHxRzUUtpj8553MVw/dx7Wd
QxAYfJ7o4H2azCyNbu5XZZIvTMrrsqFVRVREkcAVDTGz1cuoORPn9A6v+/xlyBZgGgAHASwVhDRG
GIoGiIEgRGwVCJwCYQCIQGOXISVssx0yml74dJzegsgWachlXnr0syoPGmDZDVNXR4IMQpAPGMgz
brjgM1YXMEKqGIxuf4LAPjBGMJsXI1JqxvO6kcMzEiuyzDc+rWXuRJvgGnrMquMh1zN4kjv/R2K+
cUl8ozSfRNsikZAKogAmRAlXKVVPO9/OKv8PRixcsXhA3s65YS+6sQF3JT+P8U5BwAEeFZjENiEd
BiRhCZRsFAsEwgF49Ni9guaZkydIhqzd5botA/QRwQAMQerCI8vp2AMoEyF7bX0CwqkghVwKHfxs
6/BvIfgROE6E5AuE0gaTsRMvS0wz6kadSuVFzSIKaFfRN+eJ1luYtF69ArFxZvB8FaGcK5GgUYtf
PIx4qYQHQEi91YHq1l7yJ1mmTtTY01sgAbdWlfZ8ov+Pv/7wrd38ugAWkCr1u4nRdTrerBUUALjE
7kNVtZ6auoLr885alQspw/4BnfEPYpTAIGbwgkZZTnnnLbT07OGRqqnZ49Bfn/uzw/7/Hp+hPcAc
ASYVhDAkMxUcJ1EgYCwhCAT7BYLx1gEsqAd6JsMoIrfcDXFvhAPz2JK3u7DGKnZ9UwiRN3MIBNBE
oI6ogFHU71TBm40+Ml0qSFNO3Idhy5rCDfjaIZDC0ynS5UZ4owTF12qwsBLj3NtBTCS3eCU0baCK
rZOU1hJGYJQ1LgxzLJ1w2vvHL12zVKns+PbV5eX2fyv5yViMKAUM/39Ye9n9H/8H9lA2A8Km4A3G
Cchw3OAQ2ksyciq2INSh4wgj6qvDX6pBBkKgsRmUEMjGGgRKaR1QDbW6MrPz7mz7cSOsHKIf3IRA
AwcBHhWY6LAKFYJtUIiAT14GcEBECk021rFYm4ABQRdtlhrupycEGHVbcM6EQFbOH6j9ksH6LTrq
BOJWu+SsYqz1ov/gYo1qs+XWiJcqle8P0jRrCloEECYGav5aIcPXmoupi7DH0DUkpsaV5mboAqBa
yJAvzYozqbjAqwhcDVwjdf3qO66Tl7L52HZR0QFk7pdJg3rtRioVCSe/p8/ZgqMVEfPtxgyyhTw4
pYAZWALH8jyclOABHhWYsCENiRTDoTFEbCEIBEgCfPYOmCIKKs0xa3ftawAJAURgwtrV5RRxpHV9
n21rEMpvaEPafA0CBUGy7/44JqYW6wlfGrZ+oBk72/MPqa7WxHxCPKK6m3SRkJTnKFlvVt3ULAKS
MJsNYDcR0QAARg9nUO84B6gp5OgRMIMQCoQhv1Gqnm/7eXn/yUqDF8qall78oYQfGHAEEzAcqySF
wFBiayvvsluiizo88QYhv/9kxdV/j49Ft8uU4QCHAAARBYmseLyRSrkEgAFcUQAOATIVgDRXGamG
ZkCYQEIWE4QCIUEIQEbcnJp1fKzkliPZua1IA0AUy0u27yWeGOAcEeEZa3HvaCr1va1EDLmDRgQ7
LndqN3m3kEn95nMEOLPMowUCbb7pzAOxgakop+S491UltTgGWVmXNssP2aZkM9VIgoK4+KAQshOx
uYMbNT4TW+2vAWRuzYQyzyWqNc1y8nNp3loa6EWAABChEPSI8nc+hLEUj2nzAj4flUDiK3rwI0iP
siAA4AEuFYAsg0oQTIETgEwsIggJ2DloaB3pqyGmniuqA62dS3Yf99TVT5UOhDUE7kABeMvVWI/N
ex6OOIVnbgsy5vpH08oY14P0eiAkCO5K/6tRFfDyOU/1NW7BF3hUZBPyaPhUqV6TA7n8KAwWyZtc
tWyMppEaTjBMqpbHX0w9HSk7fwxX8Ln9pfw/i1AGIdGt832Oj7b6U4u1kVpMShDYaBKv6BhNR2/S
ojZqgy9vPvYF4YxIwGQsAWyUlEuZVAGkCq7WEvHVwAEmFYQwRiOWgwShCZBCSBCEBIERAJnzTR2O
Hx3fenK16KV5cd9/XNhIxJckwTRShh5POoOUjNKbIZndlz03BgsA5v/v1f2HqOXloADrJi87wH9S
sg4FoNwzgJqv76yVrEzgVpPYZGEMaT7Zt1oeFLc8AI4D7yZNGewKz2wR2o1KhlIfn4AAPn8IAO0h
4VwDTOUz1To4tvz/p/T7nQJLcnV5e326Ww9j5PY7jEyNBs26fD3YmF4O4rExZFom22W4eiXBIFXc
KwVYez7an/C052Wy3ydKevxeQAmD+AyA4AE0FZ0UVBQRhAMxoIRsGAqIDk9bgXsAdPLlric7AJlq
Z3u98zw1PzOzwiWOwWISsWHJkxRIhACAjs5OHdZxvOgcIM4iEGA+vUH0sGjrCAGAwwwYpDI0molV
+2RiHOAvtSpqWgWRBIAV+WLULIY/+eSBtLh5dtS0AUGfN1G9JEEwRAOxRzqs8qVISKk7bZbeD5Mw
EQmmJGRFBn+fp64np48MW7umQiyIhMgAOAE0FYRQNCwMgwMVKMRIFhCEBCIBjvmjDNtHfT2H1Gcm
mSewGn+LhTNO1En6YOc8sPyle5lFp6XThRMrvMQoFaMiWobIQISUKxnXGJkygvhO5RJHB0/h1xy9
w92B4fDEAG3+fSHbjGjj6dV8RIdtZz0MznsnW/DtnMnOL3F0gAdYJkNLpdeWxbRqhJijVN/8Blxy
AhajLPm6YxKglTfEwkbgYAQf8wAAAEQq3+v0YQHAATAVhDA0KwkQIgGI0EJGCYQQZz6dO3otYe33
Gy1chUJCbNGlyjglV5PVoTUIEKXJCCMde1JiTIrUOnq2DtJbLeVHeVNl+VJZo2arjLVCn6bL0qTH
hikzxlw4tOrg7QPQzj64a6yBiAJEJebHq9nFEG/YRsxCBtPhhr8I+i8re9UBwAEuFYAslDME0oMy
icBOcBv0cY6WdcLFIZq7kkASPXBYYBBy26joqG8XYCAiAJHdi56IZe2ainUdhWoEzxgfON3ZjG/z
c+x9S27rA2JG658eTq1rLHwmudv5qjeNZi6iUo0gN2y7F2mI7T7e1YyQ2tYlevWjKhRabmupzcXp
WJIhKj4zlZiDtXuRsCMl6rCNjVr5CUYfqbhbiz95bduiSwnkbWhZOC4AcAEgFYQwRCwFDkVCmVAm
QAiIBHh7tacvXRB00WGLguTQYkgvf5IUBspO4pBJBTjncNGbSb/RyQpFqVOnWuTURLTTbNgbZi20
V/VQfvdqrgMZigt9sszzlPXY8u3T+KpWJbZJjVlTGi+YgrfsUCh+HK4PvPk2bWVw3CdlJT2wEZpE
bYsDPmG0rMI7JPS1+PPj0LL1utnAdP2yjICX3G6Xnu4k6KJgAaNtwSAcARoVoM0VQgxCglCIgG55
pReduJMXnQGXmeRmogOctFt/xXMJVwMpMybF5mXUI2AUGxxO9YdId5nZzRUrdH5xrZhQ1FyGiUpE
W4pBvqiImItc9h3CCBAyLAtF4y3MpMc3zBkoOpCPFbHW7pm8ziMba51OrUxo70CJ1BctuTbUK1EZ
TGwFSYQvqp316cVdVWNVrc3vYbBRv08Fx2TTO7hRv7Fq00quVrknxhYvdV14NT7PXnbchtetOUbg
ElLt13A66d59vRrcdK5ziL2Ntze38/n+9enGJnFbAAMHARwVhDBSQw0QRjSA3NO1lMZ7CMa3UAkK
4rgPkjKwbl2fm2TmB3sCJxQAkP43jqdY/6GRn8hX0TrICJ2jKleENyd1pmq5asB7TfbslnZU+mgs
g2Fam0nZxUOJgI8v1Rnh2xyrN7D0Utv9U+2UeX9SqwAvPPxF0hkuRmNaARZpFhZ+Y0fL9h4PY8en
91S6LwK6+vwWuampiZZ9F196uExndlHDu8McKF8WjamUsAYUktTHbQBwAR4VmMliKohMAm+2QhAH
Gc9YgLIOkAATw6eRS/FMfl9QobKO3iqFZPK6tNfs78BgolluL2mNMlv5YWm7aUkdFxg8lpOh550h
Tzdw8pNx+oNVyv9TIMhoC9yylfoPVfkogxiMN6ldzQbDExqr+a5GKyWsFyogat5sPqDyzoC2i8xc
649HnwqHP54hjU4IzhSlkWzyNcO87IxnQ9WP3FyUJxkjNcy/a/O3KnprX9FzsGCdtgTREgA4ARQV
oMpSGxUUwUKRRCAnPdHOta52vQZEyNYsWkWsOW8SjBP/w1k68vPfIq6paALhcrvxWFutBU1/39d3
HX1Ux5a1zvRUhMdYPZgatdJra05le1zqKaSRy/0o73wpZoK/9fcxn4x8y7OlT1LlySA9q8slXAT5
zsdfQIV8U3X5VoqMQsRxBlrx/bKIgVo0dyjIQiy5lsqN86prEzZ0w7JoUvLFUaJPRPfOe6D6Hg2w
65kAc7tP+1aC3ily9a8jI2z/SJUrsoiw1PFhW1AZiCdypiWlIf3eb4AJfSZiFbuorzmSpYC5AZWq
eOk2SYMHASgVhDZIIwyUxYCghEwaC4QCZQExNi8FijGlXM3qNSly9LaD0saKI/VtrtuL7MJkh0Us
hDk48K+YupXrx88T40Wok9+gAZZnBMNtGY2KRTAJ7LLT9mCEXrqBonTJTH2eCd7D2D7ZqtvlBTkg
yRAOFcFK5Teix8trwzht3znbsnGT6MIEDXDPVK7RtAjkfeN5AO/3Dct3R5nvupnThO/xKKoSCAW5
Zd+UZJdAVOvSK+7/UfKAq936+G3byasBwH1HvPieg31dRd1AwXIKgBIuLJgJLhq6DhyQ6mWamSUH
M6z7w8gz7YWDBwEuFZx0JBwJFQQhGKAoIhIICGMAn2bdLhoQHcMaaznc/XgArfq/iIxk7T+HoV1j
bs2cxX6fbJS9BTuMJzAiE3xLOjT3MaUGK77KbQ8a3LHIiVPSW9l9b/RGkZq2lcc0jRYkYk7LyIES
SkjORE1W11Y+ZaIa4ef6KXaDqVo7n/h5pIQygCZPAdxAEDP6yBcybx/UyKrMwb1UbSAyZRxXW816
DJnY9C7Juc5G0R9D/5Meox9VTu4NcVLsvg9l0qsv71EABIAHATQVlHAyHATMwQChmCZGCI0CogEI
wErme7RDpYOyljLRPbgto/QTwQpfr9jv3Zw8ufwquJKxAnPelXd2LGvs/b9UoLQ5+r1hO6WgJDn4
y2XkgYGA8YmzXgYGTQBhaVxlLZPlLPNKmdvs9Pl5k4xOmefkUmjO+PCkEAMjtZ8iu2/X56QfIAcg
mzrF94vN1ddL07nh278OWXUqqhJpjOI65X8ugAAOPEAzBlHY+uYGn982j65g/p/TBwEuFZRURygJ
SAJ3sGwuERIFQiEAu+c5ss605pVTN8I56SuIvqgG4e6wHasJAJ+nDizHCvhQZ4kpSIX+h6bTDvga
Ltc1qW8en/XtDd1OVZgABs2AVJUrY63g49HhcWLyAKrq/Q+q4spgAL5Xa+/9/w4iQFkcrufeeB7z
k8nSABWryu46NGwADZw+fbYChVdX/k+X8vTzvEVkQJt+fhjt/VPVfNMwgQOAyOPLHFJI6hGT0OOi
LADQHABEfpIvj6dQAAABp4AEYgSpJHYuKxbkgk3wV/9VNArHLj/P4fy1nPZEYKLq/hUN5kQAHAE0
FYQwOwuUBKUBKgAuIxqQBiIAp3Penl35OvGmu2bb1zwi597Ci2w8KQ4Ax3JFShETfy2uQKCj9b35
YZ5AC6gFfd4CanO4ARLOpwzw+ewFoEr+7j7PbcwADf1fd/b2CY6vhAADo8fteT8jaA6F7QBf+k/n
AAxmK+zYACP9vd39XzzKwCfffOej936tAA1jOK14SAAAJACXmwZAADgBJhWcVDcprYIiQIBYIBcR
kcQhAQhAIhALxz2pA6Vxi254KzWLQ+ugqtFPR6o01lIIglFny9I992bbyAsK17y91EE/79/UfcAK
8MdeIrpQbn3sAah2dHyh4RvvwvHtbfrWAK1Ge/w9QAVv0gAKup0tft/e5M8Rq8H97Aq8LSAYeL9N
ALqbcq+t6zTxpIvKMKvjZx2f8OIACFM4AKAAZIAAHAE2FZSUExsSwqKwqKw0Mg0E0sIwgc5ciF8Y
9uXnnK9cc724VJbYFMbjvanPr3o7tHls3Z9mAKHZ89Q4OpGEREbZg+74GH6no+OP1birAqwLw/L8
praxvO/r2NRvfDCAQ9S+ldg5eUrwyVY4QjScsnlGsf4/nO49ytHV2q1+XNJ5z/SNdx1lgFzjJGe3
/P9B1WEalAGf7u/q6aGgPSP/6/sv6jH0ygW1gCVBk4UAIsIyYDEIjJs3nMclbpskwYRhDABgHVvx
QDgBIhWgqngJngRuA71nPePPfdqDgZhLMOHIOcEk4UqE8gCkwy+/ccLXoQsCczu/X4xc4kBvhd/L
2GpimBfwvroBKPyXRsQc4Sr79vo5qQwCcoZ4X33hwxoMv3rsAZeXhyhm/E+o/uXhQZ9z2sKZQAAD
Nl5s4WT0tH75/mZWXNjhCgA4ASIVhDRDHAkFQREg1FYVPQjGwhCB3Ph4aN3Mx51O198LtS++LlA3
uy3hUpNBHCTK/ZVPQrMq9Q9lsGNKv7B6+WZVRQqTy2vHfgbCbEtAPC0LOeokbKP2H6vJ45RCg0Ep
1ml8M5e/HvxVDF8N6xf17+D4T7KAvv+ddHf19mYvQL7638fD3ZwKJnGPmIOOLZSERQAgjwzhiwRg
zEF6NYipjna3QocoDBIOlem/1T1i7gDIczE9IMR0I0PhqGnHFmorrWali8Xk/v4gHAEsFYQ0RB0E
x0EBQEhMGRQKgucAsNRAIxgF3TuuJm3E4q1TZIl5X03l/GgWDASGzxCCizzTVJ6prcvSt41ft91E
WudL/3OqEhdmq9De3Q8vIlvkLNEjg2PqjCpgZ0vR6nifi+2ttBHtAmWJQgvHUMqB4e4aN9qQ5FWE
dP8fK/waGzOrAKTNMLKhZas/D5XPMVnkBatTgXG3VytiBecgMYgopDEQM9YyQzpKZUw7IRa/k/XZ
DIwWXCjCXf+3/sh7NMZaK1dOvp9f0QvQ1m4HV8olOqESAS4qywc/yEJgp1yEhGVJhsgADgEuFZRw
JBwIRMETqQ1OMwwGgmIAs8AYC1mtlOjRJver66zQEW8/jlFwrR3o/w+cDLhTWOKoF5XvcQCzLh+v
RDiB1xAO4JLxX8P/MLmgIi+P8/Z8utrG4HD7/7mAp51RFInyezA/o//s/ubW2uZdboWzimC4imsI
0Rn+KjwhUim743523dNTkAJ2CcERu1conKtDn7THCwAAAdAf2DBQeXTLUgQ2gQ4F3PPTQATqPuOV
UBERFZ6gz/wen3ovjiiF9HqDX0e9cYfAz3blQQGeAHEi0xcuiL+B9wDPxQAHASYVhDBBHAjFQVPY
YEggEJiCZFEA3ed+jpSyzWNVXLyW6eC3gMqzpE0QCCglCjG1ywrA6nJ9jX3hGDwuA6w+DloAA+31
dXdIAL0b1MAALcnGH5ykYfFeFwbYgbhgGBafl/z43tQ7Iwp3tDiOgrxhbJYP6atOvPDMz9qzUAVL
xVdFRMf200z/kmn+Y9QydWVJQJL5+rzwvxVrhTACcOaZu1kYZTZmM1zw+ro6VRddiiIuuwYAABwB
KBWlQCcwCcxjYIkcIiAJiAIhAJ+ecp12LPrlEOinW1vbLAus+v/LcqTm3fxnqH0ThbhAKitesdXh
Y2/m5tuIADSkAC64/UaR1Xa/6fRdhGGlmFXLwbnk4xnMADW24xeIAAgfw+lV4OcEaB7VQBrVkjBX
zbAACX9eQHk7AIr02+cYi4KRdT6c8Ku5Xr1LACCME9nfdKn9F3XHPN0rmz5WaOGAAQABwAEwFaWm
dhilg2FxAc+d7eXZ593wmjuM06VTXTsBdYYdhN2K+5fgc9IIgEZx0vTZxICr6Lj7e4cAAfmPUAi+
yfFlDa5hH6LzEGAROQ7LpZ++/f1GQG2YEswD7ALXBH8OvxdJ5/BqzZqgAIG/lyp8ZYAIg7CkSVqk
Cm7k2v83i6uCMsowBRhc7zz8f8/T0EgBBYAAQwcBHBWgRBsSDgKCcrCIVhQNBALBMrmAghATn81T
V8tb8PuspzNJxWWeK1/ICpEQULn+x60Y2nwj93Tz2UT8DF7P2nipRmsCRcIVgaP+L6MADLKpz9vr
ZuAzJ1QwejPZlvqyzEUwQTDezUDJ5C1br/yQENPb5z4qUEBQy/9hxMLe860Whk9K/sv4IRdhh9GD
CdXrev6/2d5oYZZMNTkaGyZlJcLqY1HJ5X5f0cl1OYjdhyOLrfo6WkEiKw1NXo/yftQAKwcvTvIA
LmsI0tjbBSEwPwHAASQVnFYxEwpKg2CAWHQTPAREowO9VXg424bcXrfBW5LmGZADBHF9dRYTHeeH
d3UGPxXoaF/uRGUY/b6LmlkypO7s+m7j/qfI5WAO1/KnTS8B/1hK8O1ZjMjrZF/w+VSs5FBjjhRT
+k5KT6ytPxUMvxXomITli+K6G3Yhue1+NTA7X7nDdHVSnM6TOE46hwBjTybP4gMoDGKjf1fdABjE
xHf3XYQF/Pl8M/CAkgwGJcABIBWENEY6kY4BQbBUqCEIBEgCd9/OllsjXRYygqyHWtA/FByQxFie
FTuz2LOuKnRD0IxKDtE0IeviKEubocCxs5+DZYEKLJmaEyzlqGmklgCAqhRCYBJ5LOtgZDZCMjNV
5YaEEWOYpWRuBrUvV/Tu2AE1/Qez/nSWNfLM6oN7IgALu8V3exMglQTYhFi0CLTMoZ4Hke/ZKEiB
buxyQ7bipcZq+4ebB/B3ZwSI8y/40hzmKjS/Ke7N+MfI31pm6X6V3znGCigOAS4VgCwqCo0WAUFA
0HAjJQhCAhGAnrNppDXQZnBsyCcXz7ageuNYkRTeI26u/1vIoY/xtBkWt+L8nwtyt5lefIPgmaGa
XMHr16oij6Z9eMiABi0UuAioRbbcoTmYJ9DEs9fcbh5MYbpJAGRn1dvuvUlqIZDqdTnCEWhX4AzZ
jK6rxtQiCW3Vp/z++DsYkCIAAHVWcHlBQkqJyzRRRLSKVdktGH181Q/t82//OM7fXIyMxBOTscee
YyFgMffWv0QFEQRAVrAZ9vyt+koxy+kpY2JqquABJBWUVFRjBQbCQbCARiYJhA707RvXCBZO6QvM
ddoBtfryRKZpKz0P5jhdKCDCOiTIlIaarfCmjDdbwgTRfYhg4nj8KpJcnzvrke/adn4Jd55VEls8
GmjTLxJvpv2qTOs01siY0s1O1inovlg8GIxLcl6sOhspXuIgulaWk7lmCs5kSRDrMyACRRiqEVGK
QQxYfK9VzSrqp8MHkJzpYAIWrv9W/XYgDgEoFYA0NRwJVERRQGSgFRIICiEAu++2nAaayGHqajxN
a3J+4DAM1EAYJgBG9F9r/GAoa0sFPd+2AByaicbT9vV9s0XDVpxW7BdYoq+r0JGrqBG36fthQCaF
qCHN786uf0M2Qxc9ndz/f741NXMjHo0g7sYznZ/m/U+Zmm5nNeWhy/teWAGYIYzdXjlp6rm6uWvp
fbOLOF0iQ1HX07qQBf8ej7+EooQm/v+jTARXiB2NYf0PLcDl5VLv9GGFu7qgAHABIBWsjDoKDoKk
sMzAhhATPT1qT38w1NT06M7YyTJ1SfuAAEYKieAJkKRmjHuAghvCdBUL5zCyYY0a/yDXfs9iqhOe
YetvqC72ZouPo5C97vUUWBuvPlDk2AGGzuEpRNxkMnhNfHKwtnanO6ZhkXdZ3hWr4X6hob8KvGmI
z7X5v+zaehAAdt1/S1QMA1K+1620rKZgNn0TwMgAYMwAXyeD0nMxAJPefefonTCxBlz+6+5/o33X
nVlopuGWOlH7R3/ccpAVrcbV1eZOUAaJAsy7r0/EOAEkFayywhsIxsGwykQgZnjxWo247efJzfDM
qcz0WlwAABw42TjnfLW5TgilB5eC+BjCordpwmcJ88/a9QEJpK/RuEALLdKuGGQmavn+vf2fJpoz
SDfm6dmCIOVSybrpQzuH8P9yje4Nn7y9/81FWLibAADjOj03y9EqgC8+o+K8MAWY8/ssYEhWEdt9
NvkQKwwgsAFzxONwtEAFeL9pmARhhv2907fsOn6bibcFUu5rDistaglnnnx+d5ju/SSgKw0yiAMH
ASgVpQqxM4jEoTOAhEAme5Q6fL6GaNGZnI1plz40BWF8jbxmVVy+s+x9xYyNoa3Q6mzANTU5/xGP
OABqkZ6IAEXePp+qAL6MJnGPH5L9PfqS1/T389eFYUaMWigDquV/FnkG6/4vxICY5/TIAtL1I3v7
P4rnZwtr9E2glW/nUR/+q1v9LpGbd/Yd9ucK33lifRd3mJtvdRAAWABcAA4BIBWsknZCnkSmMYGd
+Nd5D2ZpYItWTvRVee8AAFGMY2KYhURoKdhz4j0zSyupNoroOmz0QY6UZp/qqLPBoeL2MnyaQZA6
yIAMKCOL4I3wECMkO3/9LC5lF3Fa/gEiZu+vHjqwjvxvcdfl2xDSax2431en+Qu6jLqf6b/A9F5n
tvQSIYzF9fd2cMoDGN8On7s+zAC5nP/n8/3cimFTr3b7PhkAC7ABV6+N7CE5+ff8fu+Hv5w+d6v+
y/Rgl9D7GgZYAA4BIhWMNjYTmRziNABQMCEQBZ6bsecFgODlzbXMvW9XdWHtCz02MLkGaFuCT+yZ
lqUtDnBRxSvWjVAxxm+V6H7dVxUYyOnNPHqc1GHdCPWDDbjcfEIrlR4F3CK72vjzty1QiEAsRfF2
bsM9q8Fji+D9HHqetADHYUCvN4RyL+kff8EU4fevKBMBpAK83QvKM/imgs3TMBN3orexQj8Po9cH
/AmS46e3njbSqCAOUZN9ComBUZstzjJt1ZbnOkfJWbPu7cBlANd7uOMuRMABzjQnEAAAzgHAASoV
gDY2IkjWwlEAnggtms0QwsoLtWXO92GarGUBPmoZo5uheUZj3zmTHdoMyMXMXe/suH2Wwi3eMk4j
2NM/WLZ1MzC2XcXkp7pcPD27SxDv/t+CABmtXyHKWlLnRfCatddZHyToUJskubCpNvU+edi93dAx
ZSbtdng22OwnCMJaHVy7WnvXNg1+m/C9L2seyhedGLWjsYy/Yxlp/qM8K9CYYrvNTul2YeTxnn0B
Tr2f85amt6aET3ZVPIVciNLhIO/oAAUpyquuPpw7tCvbmlcLoBdAUbKFWEExwAEmFZxWJjQIgwFi
QFhiMimdBgNjPETRSxcneD4ywhhsCsdS+7DFO9zKdz4r8j9GMUC2cDGKe3wSkRBE0qm3T3YNJhxW
lkNIJia533N+Ig4BZJdO2ddMjEi5tpJr7GSlTd0naR6FmWDGgBhwCuvVglBMAV/qsnJ8Co7WGT9n
e4Dqt3+/ajtcZFT+i6L2dtRUbaa9zVvxEqL0sjzHEjBhdnPsuTzfzq2lq1FpfKRA0tRSKxONeECB
iuQr40lU9utditd8XBXd4XeJ7AqEFNd9tporwAEgFaEMZECRCEQTgJzmCkwgU0kdMSWCXLDnJjMk
SVk0WyJdz8913JJjywyyyy7jcTCHAEyRY6sawv1DNAkMIQArsgds2/1cNKXJhIpVHliO98Kaad+f
bhXZcBP/mchuzfH7qFbiunItgC8uO5AdOvTBxO+nZI4ug4IcFMwQ4DglCDMNMTSMUGddSEjQqmGt
/rlVhWduJvklPniYY2pjRy7F9XEowhW4ai+DqjxpVOadkId6eRlYgsC3QXA4ASAVhDQ2NAUM4mGi
BCRhIAnfIGBxhzNSzSpbgsWsM7op0plIBmk/EPL/FYFQ3I7lj/3k6KLAUCAuPMq0PL1LNirRszNY
jXr/C9avmJzq+j2XoZCjOaDP4+sKlYTu9lw8P8KoSXaPkfiQdi7bzT0WEhlFzkguzNwLUmoW3sae
ghyqZ2JhrWWwCoxY+o6ydwNR9AIkrNzhpFKlPfPsWPDHmMDKc+Gcg+3SN9AoNCyI/NUsHiosTKI5
MN6xqvIttXsX4xtBYI9q5IjYBwEmFYQsKwsQhwMjMRCiRBiUBG22DEI0OWiXc4WF2gVvGnx6d8EL
RvdvP/hQ5zn7zY673ewa2DuhSqXt55bnKUAkyRwq2Gs46popi24AdkeVv51LkyaSN8+U1kpQYKKK
qGRAlfr7jaVIM3A5YF8ZVlQjpzYZrLkziBAzLm+Uye5fVOUO1zkpzGukaaTBPLCykRgmRn1vqGrh
iYnxxzDiRjGDNxlKxcRIi4pzXbpWbAQTvB8ooVrS+SiRzvkJUuSBoAcBIhWENDYkmITnQoqAIiAR
+bwqtZiHEZzrvy0WnQrU40FDTxQ50giCejbeg3CgGUxtGHgk7OVQQ0s6nU1uT/VtWCiaQn0r3X/U
I234Ze7+t6FeabwX2HU+N977fAmDDGaRjTn/y8HGYqSQXtdFGrjvdZVCE21dbflEls7uMm1yR1wJ
ZYgAKQBn11wBPCI3e3JQwXrdcHrdgKyVT11jODBX1VxKConUjQEZCBBLrzihjOABKhWENDY7lYIh
gJhIikJIkAR3AT1ToJu68rRLcZEi5oOIxGb346DoEOq8ibC+ESrv4CZNauQiCiiaaydqdf2vDyAE
5Ot3RYlLJljuwaZEoHQlVzVp8MCl+8/ABDxbmJJoIXV4BkqHO8gBc17/o7+2UJUBx2KAiFPPQipZ
Lk6+fC/GuxDEVrICWsB8QOggeBjmiPkcMR4hAmByC+c62sG/goXVs92YsLoa4LXtTMFksJmpSsEZ
yBFesrQuAwcBHhWENDY8DVBGEqCEwCPnMZJOVo4ukzqBLXCtLQUCndp34E51xARhdr8JA3yD0Nxs
uEhu58u+ZdmCCTq8Upb4MLURY3DgmDExO5FbDPd6RqK3M4Z16ensSXIwJ6YBPwN2qpGew5XECQGW
TcM5Dz3bEDtWKr+niTeGP1CDd1zT/BBnv/mpbkdFy9NAbRT8XSXpr8EyBRgfbWY0AnXsnCWbEdVo
K22VnhoY/micfA2BHrNXirAIVbLzvVJUDgEkFaRMOyuNWEiAoIAiQBHzU2oKPY0NLKcQnPBqwVeX
Lz/GrEt6uCW34EVwwxVs5rVxB0IAAoV7wD8/hZ5FpDdnftf4+eGMj3fTv5fLQLvFNysVebgznHz0
YWrC6GqtVDdLlN2WN3mrjV8lgQAutaHEdrj5sYPxIZaN8tft8FzQNuNiLqSHop1epaj6g3QuxbaR
BBiIWLwGkV2fS9Dd5EtBn3s9OLXI7v0P+Ofgfs6aARiyhMCy8roCgEVqqASpNSFIgAcBGhWmpGYK
hEbCEIId/O5yxjWHm51C2isrV5vsKw3Rx+6fo+Gpu+6dK38DSxxm7rkeI5oWww+Q9w6jjZgwvLU6
/4mLLzznXnpOt0wZ5yVYBMsaMs80RnN7KKpU28mypkvWYtXHGBSFY0FfQ8PDLekQSUtdfwXXx+iI
BCgJTEdjdGHLjzaAhGMQFFsFCvuVtOxYBs7Io6tZS+HJgE1tusDgAR4VhDBSFBEGJUGI0EoRGgwG
IwE79HPghzOo+nUMsbdU2+OLDEMeDRDDVUljvEqGKowoJVLa6v3KmtceejgtBsExjQOQaHeBukAq
Sbq0MO8D9Is1ckYg5HvpeV1zicKGrJVsYLd0zvchdc8F1rkknja9e2rhIAHZaOf7/7GupHCyIrWQ
+E1pTdcYrNFbX1PlY44DUV5YKy7tJpgBG5f2ikkBwQ1xNCKNTgEYFajKKDIIBIURoMhoQiCEBPlt
zmN6FvvaCISES5AiRAKEISASurUfWAELsIRq+Q5lSkjf/DhV7Mxty7tkb1Jm81Ulo4FTigmTg425
tEA74vFnChruJyVYhJtY3E1bifp9rUZsGaMSrHLSxSQk8YPACVRZoM4ljxXsExsLvl3kOowyFE57
BIxuVD/r1W3+kqtzDG56XPelTwlSGz4uOag0TETtIZE8XDeRZZX7BdV7pcQm2TpiOk54jZ4AQtMO
5p42AU51LtGVeOFMxhd8DwAhXV9tMHN/RISBwAEkFYQ0GEMUAkgwkNBiggiEBM7HMAeVrEIgguWC
QhcF2eTJjFk4YpLma1qAUEic5bhHEksGUr5bDU7WWHvSDOhwuch3drOZeSo2IAxhfP9R+T0LZm+T
XdO/w48XW9s/Iq0ngwhZas8xqYNg4IfeG7cUrSesxRZyDKZ9ZLLhmnv08tpyo1dY1h1d0GkzQj9f
xvauKPNf8vvomYikL+DDeOG5OGb+o5hByFUFpS8d7atiZvSysoYdlzoPEiv8Bf7kQHABIBWQUEUb
FSQjIYjATs7WyQOggWLMklssHZ4K7qApRA0/KtlQrWpeBlumViefkuRZyITW1aKabnOR3I2WvN3Z
vJrhUC0GcJLjwnrZMGo4CHQQ2/dI1Mspc7bHE4QOeMc1FWAjoWWMz67LSmBCKJuhV03ikBLK0x8o
RksxNSg9OzG29NsJEPgGfu2FUTTLjMiMFR5iXxkZFue7eSGPlOKjsPWIzyPCVD2rB8M11rRXEuKZ
fiR/Hr8sOj5StFkIgcABHhWYdhYyEJLDQhDYKBIRkAT5k5q7AsCCZcRYhIANs3m5/Lnt1+enPqnh
jsKeTaM+se5pYuYYRKscaeR8QcGrnHoeIUL5nU2b4wUkvttiGcLuKJA18M/545ZFHRczABEyhRy7
/L1JEIYLciMPPqyeJYAffMWfqVMXtW3S/kNgefqCl3yvsFxmwE8H4NxJlCOAGAGsokhZZeXyoKvi
HF9H2Sbg8q6f/CxdoeTq08ALhHNlynItbyy1hUqjnlNpa2m01hII6cVW6pIBEA4BJhWENkQVBUiJ
YVCsMFQUDMIGd8m5qCLaW5lJCQTNYGIc5OGs4lehXJ81QAKNf5x5NHcwlpfR/p75RvrlSq7sev//
6AMZLR0p8shCw4MNpLZgOQjqyWErmkIG1Cbg0c+mcr+WaUEAEHQCshBg954fAWE9ppJV0wPD16J/
Y7UqhzqTocgsVAnLnvoELkYgY8ggBlrVQxKBLZhAchQm7fd1bM/h9l7nz8/IJq0MS9l27ltjfc4z
AP2d+2/Xg8O5RbdOgeBhM6gJ1ceoCmSBAgEvu65Ihue22mpEsBzR0nlKoM1Z5l4qoB3ejYdY93t/
L7erv0GFAMj0v8PIRBwBKBWANHc6ugSCYSBEIGd+rPB5WXqZeYrnK4S3Gc0B0pXwJRi1xxcz4QZU
pNFooJDzwhbLXWYJwA1O54fPFAZ3WrhAAlikVCGIzGK4VQC83WtoWJK7urpxnGJFHdw+nlni7E7y
Z5efQ1EAOc63f0XMCq5xcdHR0WkVqIZ0CjohfO2ZLJ85mxWqfPniOdzj9gBx093wj6n8BoH+QMPk
GZjwCERDORkGzsPq8uU4AVFQDvCUioQzDZnbRUoEKorQcHH13LbVADgBJBWkdBQboRTBUaCUphAY
hAR9jdHAjy7sHqZjW70w+4MXG09/9urCYY96+bjAXh0v2Gim9J+VnARU51X1v/znyZJyKOUxgAb/
MhDXiQy5Y/gyjMru7jLVwVk0ZF88z3RP5Ic7k3PrLCWRkEgT1cMent/pIFygkABCF3YQ6VNLhKOW
73OLpy91QGBWYYABS4AMqjn6qEqib7c3j36m7sldob1VYLhiqb7oAFAADgEsFZx2FzoMAoMjsJQo
QAuJAiEAiMBMeueBpNIEZFPGhoe17Au+XHue6Xoldp8lQ2soRhu2yvd6brpAY1WOt1x2S0wEdpt2
jBwXP7xEJmlqF0GMGS+jWl9Gof4ZjmELDJTzHBSfN7+cyQJKUP1wvn+V/5wSAC0IXfE03AbtJX+t
SC+CfOtKUKHuupYupaipyvGsmrsDEi6nfsv8bfS8mXHkwv2yhVg1dXl2wE4hd+k7KUGJGfv5sFPt
HzWo9f7fWPNh58wA4AEoFYQ2NiwJRoUjqNBgEyEERgI7waaAIBuZIcKcJQSZjuWIimMLGr+U2KN+
2Z8Bd8dCAIeZkEiUBJU0jKseD7Z3mU3v5+T3IsCQB7loyXnsiCeSfQAVSrDJNPqPtyryx0x4+UyC
bl6MX4BTKlDj2ReMfX0giwAGSvFVfGrM4Oyw/ffhdC073p28sCvVZbQ63b2L2jJK5KOXtd143W6C
N4beVSGJNLZbUUA5PZPB4U6+5RkEJJCi5SMlo+Csv1v/j5d6ylgknUAcASIVhDQ2MhyUYSIIyCZQ
Ez5iFlwACjTFwTV8iUiQZHcED4IH+z/g5YFp7NLixaL20oKQLJAwL/Fi8LcsGCabHcxa+QYD0q/D
D9IfNkhWImJX3x63qO/isyLkbJmi9gFo9Mpnvf+a/0lnm3IRDTlMZIOmGFoOO5UMlfe9/fc4cAjd
jhdRlaC//8k9HKaCEZCvqi+tX//UTDYQAKy5oy2SCUl2QgtjvoqpSlmr2v1X6p12a3a6LMaIBwEo
Fa1sNECNhIOBIGBUEQgERAN32uJCa5WItsLRInPAAAIjhiB/qCBkPrDtuiBM1BEKvFLFbY4i+OOY
30uHHFLHAxVgKeGM4vspeIeUJsd82eSACu92wMxzzOm9dgdC17IoS+VudEkzeT7TK5uCkhqX7eUJ
SFXq83vl6/JQIVYpmLU+v9H2wYTBlofUZK/TsTLnfY8Bh5MrELC3gJSxC2EX0pKUwtAJQP+/4To+
9XNnm7SxjHBRgHiDqxUNh/DIHeHfXQ3CNXH/JmJnAdOB4eDaMbTyi07pSfAOYQ2JY7hAJ2kJr6Ve
UsCIqAAAIAABZwEuVZRWJiAFhCRCkVgiRgoEwoMDvVCPPpw6sQY8NDF4BO6qvJSQI2uH9T0AieM7
FUxCY2ftrg0M/NiR9fX9iXo/jvFJ6suCYCiPoujA3TtWsh8IpApb8HRvQhEo5D6ZcVBFREsvdWQg
HHp3p++YStv8IY8vNP7eJwkbv7cHrkYwc0jWaJgtjV/7LhBNFa75na3/K+NWLizDPlNqqpLj2mgq
qqFEv8EEwq4BKJ+eyRYpVJJCxkmbLeUnNlMyFIWQl/b/fVs68aa+pf+v7f4dODFs49/+P9JMiY7w
TTdJ44BVbkMlEjm8YIxhwPQ3CgNC+RxHWe4rKLv9zaAL34YccidFZMfFKf/Cq0NICpQjOXi15pb7
VEwMAmF0BE/z92HJKvlOdTiqF5a+vnpa2GFOZyf47+Ew1tCcMlRph9IxicWk1Qa0xiq65dk2Oxpe
s0imLIiBlc7Qigf14bPD2rMt9xBfp+lNHDAU3+f6vga8giJMioTUMs99oXz431Ot9TcKC8QNL1CK
AaGHiqIWLYtRlYIHXamwIoOfCZlKxLtJFsvSGotnN6nA5tzu/eKj56k9oeL0/ZKoKphTQSQAzLwN
HujXFggxolb+Ww7SYkntauSAQArXr4mBWI7HleRIBJANwZggHAEe1aDMlCQFBsEjoRgkFgiMBH5I
aAwXkKNBzuQ3lhYUTI0c7sIYmCdVdTTzbxKITBk30NHpQkEzJEyhiulCZtouoA98kxwVTwaKGzzK
1/mAxGJHUnLiasRNXwIebVazkGC9p0XGC26sPbW6A110Zb++Y0rnPi4czvBa8UB7Q8ecoX4WmOnb
vDIeaxa4eosOQwxLtG2xPArlPzJFTw9JanrPaC+xqIJUVdyRxhr/NQYiXbITkKbhwitfMTnOjIgI
60tDi7lqGh62p2VvXqH/3PVYnzyevV5oTWrUyyEkAjGySgHAAR4VlDBmOkCII0CIwEfnFur7HJdl
jRAqqIFtH2QAOHJGKzucJBCa2klqGNfweC2TOCsMIoQyygSFvZe9nO4YEHZHYAWzPKvg1iu5WypK
AUklGSLsFiMoAdJkBPSU4CkutxYyAYjicBG1yDyvZQorDLph3LMLEMYWltBwZq9Vby3m220Bg1sA
jxX2rmspklymxa3BIWUvA8fX1wyw3KHhjjLAFHIiqgvpp6DfTTdNhyasWuaqU75SnhDcPJl8IuIg
DgEgFZR0MR0NS0UQsEgsFSCsBO/WvFL+M2DQXS4jddSRmrsB92Oup6tzQSi0S4kAJq/hB3Wkn7OZ
xx1cgZP2vKoQsAQA8ULPR5Z/0x2NbpMIu4jCMSEI3V3+KuMFNCQIQAZlIoJxlE2tmPa9mtABCIYH
3WG8dmrqzCghVIYHnvm/5J7OjrkpNl66dZvXH1RVxM1RdQA78/LprWIAdccMUEjL/+tCEkoU9FEd
dJmq784YJS+FPdz8uKuRwUM/zzUA8VbhFaF9ce8GBCn5TvOMrSvKnra3OdqQY57azqiBwAEkFYQ0
URsIRIRiqQ1gERgI9OUXy782luSc9PIVxBvriwoXdNBKNe3LKZPpQsuU/Zq+hjYy+3EaxzWzP+Oo
dS1/cEn2qKA26xMiKHh/mut7IYHAQYjStrsme7dc0WPlCsZG7zPcxFpJDGIznXv1U9V2eSloZI6n
1L4ZtWUrXedK+qYoAGiEk2jx5NvAvRK8L9b7dpFKog6gkRUmGXooAAoECUgmtacOGzldFJOwOAEy
FYxUNCwNRoRhII3AERAJuZiBJjULzbhprIuA4sHD9+2+ryjhRjvoN9510fRb2azdx8d5Y8wJSjmQ
yNwz//yLPxM3/yFsZteun0Y4pB4zyTV0WDD0RVCDk8O3PiPaA1NjGG9Gjy4huM/R9Whp1rEDn6fs
e28rEaDm2rCXTc/9VC3SfIyOcEV93p2lgWmjXmywx1quKsJrpU4SltTo/PiV39745yutn4+s6f0z
fzpnAAoIAABAHAEgFZRWRDgFDMMRkkTAJ+TwRbm+kWIPJudDDiWDHXEvERtOo8Il/GJHg8V5IqpC
oDjlO8aI7lj01xdhT9a1Jor9avz4DsHct3IyFwppnAlYIG2NS4wdGJC1ep0aGAobWX1WjEAS50jG
jTTCb6Ss7X+mggc/uXwnM8tQ8sSvfbAqn4rkSATTAJNW6vvL3P9VROgU5IzQ+H/JWTrl7zis1Mv8
G6YALLhjFhDfIkhjWE8GhgthSFRwASQVmHQYOjIFZIEwqGIQEIQG57bgEmizZd9XTld2rvoABTTW
8fDMCqD71tH9quJxpThzDDUbT+HkBUQtUJXkVmXjoTJRIwP9TMjqeW/9bDnsSsgXQKmJHMoAALgc
yoywB36TAPbWOAhiohq9vfQIY4HcXqvh/N4XIfun7iFwfE7b7LxbOg7EBdAPLNH/QdY/e3qHunqv
8B5PFuH3mw/Y9pujxPNX+TQkiTBNnrGKU44IhMmTFjLuLSgzHCWZN+hDHIy5+D5Mx1CYtvUAI+XU
iiU4BdRKLGDWKZmqlCIHBs7GUCI4bqxNg6pScHc5lgBPlcHt7L9x6xwbaEs892DQJN67BcKD8jzy
EiAINiRiduMwUHM5igMwCMt/Bm/xKIAuADgBJhWENDYtEQ7DgaGALCEQGZ33GUtDogbc7Ro67AsG
JCevKgE6ZpB2aEq8NZwI8N803mptqZBK8zIeX/A4O+pnKJwI7ctuAWiJEy8GkQ4YFO9TThRMFUQw
0F5Cshqo1TTOdeC871PtxgsAVAl2dDS+KfWuBAJAvjpDpadUJxuDhbcrl6JTVNiXu7mDXYX46sjl
gX6H1RKKSAT5pkRoDy6XZvUjd3AgCuHvIGWUstQnQxREwIlIWw1JIb1QWBH/HxiNP42ABwEsFYQ0
RiUFhoQisRCiNAiEDjFdqEPKHdt7EY1rugzugzRCCwoibNnf51iVqQCkPxXYMlIUuQDUluPV4LQd
YAZlJ/kkHDs78ErNzF27tY1Sz5ouRAeTTQMg7cihO0sGLjSGzNZHBBLDbltKnrmJTruloONqKQ53
1TPloa8tmKKpnneujeFdQlcR3h+YAsB1a8jBlzMuA0WzFNVi22WClPIFL8ABIBWEMGIViMrnYKEM
gBMYHPcem5tw00Fbd6TKavmwmmr490yZ6y0efqcZaeEBa0JlkhfW3eHldz544ArHDQHyH9/iMnVh
rMNnXyASqIFFZ5+Hz/mZjNlocjQ0PX/m72hK1afq8tm5va+sP1H0kt0i7mDDlKY9v4fRDcezJbif
bYauOLij1IAEfD/+oGfrKipJMC3AASYVhDRpMaWIhREggQze48Dm48mdN8m7C66dhU6VAwZmoRjx
UJINKI7PAMA0HCGgUC8Fl5ek+uV9t/jscQROHK43GA6X8WB+twCGxp7ZLzr6T7IaAknkkQARC1SY
aungJAAGzIvagOLMr7NwtjvbK3OhVZND2oFg9cUSXWdmsbedawAkN4yzlFZOFfi5DSZ6Kkscr528
ASIVhDA0LQVCh1SRDIBBEAj8mwrp0EOTk1l6arn+dBtemcn8IRkWPi0jkv+ex5vcgMy87PmTWVyn
OfbBQDQXWXSvTaMyByF3ZuXzSpHm+OazFxTNxm+fL2AKyntz2Zox37vo9/mlZUxjGdIJ3uZAPhA0
KUwYn+UZ1e5NgeQS+NGfqbaIHODpsGrOFn076D6v1H1AUKi4KhFZGhwnSwBwASIVhDY4G4kcwSIw
gEgYCYQIIwC9VgO7ew0ZjcxbHmeP5uw/NEUO1FJ3TJWjMHBZVsAjEjWeBHAJnk9xzJK0ujfxv88C
lOl6WYc68VxX6jr6yXDjZBgjVxdps2wqKtTK5dGU7Wrs7dEk13TbHzWXte+deYTjFZ6v2sBoYZI0
SWZZkYDB5jEIABbHZQRnPnCAPHht0b/612zkbOgx7er7B+rTstz1kvAgz1AVBIVXoAAM8QAOASgV
hDBGKTUOI0CIQQ389/QMeyAY3tYXN4HtBOlTwDCArsZRHQG+FV5rW99OXPPvaVHSoWze+P2L379X
nf2KehT4h77bSohpOqXG/t0bL47kOF7xC34f1QwKnH/9Hzf7eIMPgg/Eh63d3mpO8mMIINGaa5Tq
XmlnxCX+Pw/oJ6AD+G7ctFQaQte0gkDYdrKTdYjgARwVjDQ5Ig3IhjEw5KZQO7+W5ycIa84W9G86
mUa5zQffrkgWhCREMOYHee7a8zFTyNMucfRPoOt1TogTMKn4G7IQSC5gAZFTu/W60qZ3XpMzd3GZ
uIN+t4wfXUV1q4SCICZV+Hk31UcUIAYDHx/un4/73WpedxnC54vnnmdvT54NCQ2uV4X1/buypjqr
m3G8z08M+R02SLKw/1/Tqg3EETd/r+n8ZwLfSPIc3jMnO6B5nyuY7DnZ6AMHAS4VgDZ1IRHcY3EI
QObty8OmpcQctuyZcu8ARcpKSEpc1pju6Y20FeIuPDNx5AQQc62qDLjuQqGR1/9dYZME/sdUe4p6
Wv1sZQlEZXNs+RNERaqtheWkFgK0MpuhKCt/gddp5ZXiCm/0+PW4gBr7dTUyAEXxvB1BAFuJj/l7
APSoxBpAv0bRvFBA1OPrdTcTOFIo4n5mOXeTp4i6l9fPUA4BJhWEMDdCFIzoMbhEICIQhATnfbTw
az4IWc9eo768LcNz6uwyqb0nllLCI9Pl/JwBOPE4dauEtf2POq6CiXc0CMpk2G5W+KLUiGHvAS7k
1XnaCqCTaXEAcruLUAAXo8nK6yhVLz5e+G+QQs1f2f3Pi5yALx8HZYANbPR5pUAXhiBgBl+4ujCz
+F/eSxZu6mO75GeRYPhqAAF2/wPp+Zh1fb7Xfb7fbu3sG9gHYupP4f00f4lxgAMHASIVhDY4IpBI
h4EphG4QCJQEfO0sMOkBjNpQ4b1atBRIc4dlxEzeFJB6veW7opT4ghVfWYBfVloTrUUX2f36c92J
Bm7u7ZLvv73YnNoDKl0VVyp0tNLnQGcb+IreMKnN4Nwi2AzgAWm+lQ6diaXz+f7M9mUgCfn01WQB
j5+3YCIYxr6+iAAAGMCYH8a4Fwbt8dj2uVhEgLYKhCWVv9nQ37Iz+mN7un/7UtL/PsjZhiFNivi+
Bx6ThEAHASgVhDY5axIGZSCY1EJwCz1WLx0QtZl+JQWnEyJbWBEdbTTYiQjMJvTv3Do/SmQ2036f
UafGAVnUfMv0Hr6xwIpc4Y9LnYC89OOghTCMMSV++Z7slBDgJMvlp7NWuoAUFimFo71z8nb2jjLU
5SysMhrY9FLi44ZeD+dfCsdV40gauGemG90aiMMnx8ro6a5EBizBbhzsULGs6zBEkYb36/l17gUm
TwcFL5ceP3b4pAAa5+b+GTLAwsBHzQ8UjyRlz7EwAFgAIB4gAcABIhWMNDALFcarNSBEJDEQCP45
8pphol48SSunMtoEXA+jhUpriQER1SmtesphEKIE9VKuKOJGD1J7n/dpQwukk1HZqWIVZjDttLSE
brj91TZhNz3+pnu6ACmbno75Ai8dvGO0FPat/PsdPpf6ncjeltSCdvrv7hSq/O5sILbSU8POSpxR
jZXQ464hgS1+Oi2gFfrf8qddCLVNeYS4VAF6l9HV+3jKSsGw/ITvpLSZIaYyGTreBqIwvKJQH3S/
xGma5AC7BwEiFYw0ZiiNIiRBCMBH2wgmQnAl4KssUEB56LCqeFBOrtZT3/QeSJBBiiGkuUbY+ARG
LCeiyUkREbl1VewiEKoW2fEV0Th4BtWRhk1fU68fNgMuIbEdOum7vf5/WZo2uBd+KdWWLvx1VN0J
Fd/nhNWKVSvnVxTyuhW+DtSvvbreA9Wjv7Qh7zVivL0HnzIo3l7GPFt9yzMzE6ne3/SR5h2JsEpg
ccueVRecQ2lwrin+kKDWRdey8suUWZYUlotpp8Nm7+UgBwEqFYQ0ZjmMioQzMJAsFBiIBMyKEAol
gSiaw3ILaF0mcM25THmWd63qnBUxGTgUB2L8srIZ9ZOsZ9/HjEgEQ2l1V14OswkAmhHqk5K9W3o/
63SzQEBmRO2pxTb+j40+jWscSC8zRHrbaikuhTSq3nrEsZKYtHo3g9UxN1Hezy6qmlNPTGvC7NKl
FcUHfT0sqOzBMhslE+SDPfma177Tug5Z3mt4Cfz04amUBa+WJ4nsenMv2/3JvHSNlofSc/V8pNxe
VN/R7GLL9qNERIiQntdkWJqcxa/zfPEu+wWKr8/6c1I/45CVdFGyf/9k5i4+LgEoFYwwZHMIksEh
MFRmIBN120BGjIzRYB4WUtbQtE7679zVM1N6pfWFYFqWWqSbcybcBHkprua2JfLn7LgQlc0k+gE8
DGR2bj+/vXnOCACv3+z1yK3u75hAxW8oEwiOGCzFJ1K1X309CDWalLXjKHbzOAEH2Gru9rVBxScD
mAwOJwgwANA0w6zT7jBnibdhcOYALAWVfwtxzNDrAWNUnqcpdvhao2wsqJjKXdnXxjfBlUEM3JmE
QTEomoMb4L45ifd03qysYKFuGFLNZWAkFENKOq+hgwcBLBWENGUqKIaGIhjIIiARTFLY6ITC81BG
XlJJlhIF+m6eolysmu/naRStTlITskBtRLjDXCY40ycffcW1ZYMDmT0sw1nXN/A4j3T4kzZk034d
/iY1TSlBPU2UcvctxdhBRV4HxIlpAY70xfOMg0MPC2D1kgmSFGnXeOujum846JqxIOBSM52e9n4f
P3qsxyv5sgMGAwLQxTuJRIvpWlzULLklmlTpVioCoA5x0aKMzs3wZa3kB5GMABS3kBwBJBWQUFMj
CRhLEoCelp4zo6GLgghcC0ksP3tbXhm0NV0LLOLEhNJKeS+mrREJS/sNrtqDrfqRVUzaoKOTo7Qs
CDMMs5s0EdvlGfgIdJHm6MgjFTg9RbzDPHyMOPayJHMBf5hRjGXa0P2DrWPz3Wev5x6U301ItFIV
Qm+kKKDOwD8qAatDMNaU0xc8DU/QpL8gyNuPsafZhh5FN2BYWLSe2+FEdZ1jqWmb9iNQ6ke17Ok5
Rs3STAcBJhWUVGYVBgljZCiErBMQBEgCeFA0CxYgWRMe0QDU8npEXiko5DKBCYgiTjQuCmg3f7Ph
62rOJoomcvvq9Pyvhy5b4DDEsVPH2+3ntvsEOM6GV3Fz/mfxNkPBhwVAuOK8aQ71iPFZ2SpTElG3
tfq+Wd+uQSIUjVQqvDCyErEKg3pS2JmcTIZxulUQVhaBnfHy7OlYSI699fx2r/iXD8fm6W1f24ny
W8FHGRNJaPCIQOVSyNRi4iWXKyubxlyef5/7fx8XIU4U4gDnUOVEp0n5pL2UuyEZk7yr6imwnapI
ARcBFBWENDYhigKDcbBEZGYJmQICEgCevkzMAFj6aXtjorPNzQfIIRxz8yIOiK3DyEj9ddDulymV
a90iIPxNHF4pUx2V1CvxgVMES6mPBoCWwx/ygsaIDIlUegAG1olsuTajT7J2ye+7LZCRkBAd2vif
h8GF6VsCjh5S9LThIFq5tEWuJqRzbXW/ewWCf02wqZe2hWEwAEQAEQRFASCYOAEaFaDuREkgxEUR
EMQgJnzE8HlsELaWpNIF8IDnKbMDx7BtAuTx5HkxM2YIsZFjiuYAjW3AGNcLOY/G6f5q7iUPa1Jo
djPPjpf5N1FYjbypJLjeqWD9HpUY2G1Ko20L7DXVw5aSXLzJo5D3kODLGYtfqOsEOsh6Rye0bbV6
SBukgmEYRDPmAMxQFj0BEc6qE1868RvURjojLQIguF5UDbbpahur2QmZ3F0OPrxAeMEJWWxWIBmx
ca06R24E1QMHARYVjDQ2Ih2ChiOYyGgTMAWfoyqPIAFugS7Ui0gekxBK5OaKrkMx9mWMJqgR5xr1
xh3VIYO7fzAE0yonirWQsGM2yRW16snAaAonCOCVgr1vvS7b9B/R0IazDDtJaQkIb0SYlLsW/4gI
PeljaE0wxgNb5TtJmnLELccpEsFnRzuCtk9BgEdEL9CP8B90pbyMg3PTuwmXnPFSPI/gz2SkY2R5
ZBxkAdo2pXjgJ004YsaaaxiIAsiIAQAAHAEaFZQ0ZHMKwsFDEMxoIxAI/NFFlrZA5+AJLYrpAOsx
nPoP181G34eT0zsyyLIABdHYGmygpcczeDV32Pjta9m6eB7FV88zC92AadZoEylJGZqzQgO0GXUK
mcuW14RSRBLTsw/y/rKZmNbDIQQjinSg8Uoca+Pi5G3lsAGKGTkVvA6tBhClmBCzhGlhMYlYoCMD
SSIv9JQcYz+slxkXC5LP1iOBTBSReDP2Or8zy4LARJV1PoekwNQya7m+eXm81Mkoq1mV4qirW/6L
yUZ8ylbiwAUNK9RwASAVhDBlKimLQWGghQAjvls0NQUbVjqeW5d7l3NQGJJ6n7gaqfk7DmApklRL
wXl8Gp2c69i5KnHDfn0pxoMuj7OCyAw3ChJZesQxepaa3C5XUhXIUGD1tw/SMlyy7OlZ3lvV8ZEU
rkQAMW0oAbfq0pBdTIbzhb5Z7GFE6qcuyWDM/R+r4/R0XqnJXnsszIOLeBpeOdq2eL3QpASFALnK
AN5PfqFsjxpmlrfRlE+79v6BZU7XS0DQu6wCmWE4C1SsZMMoKgjjpeiv2paJ2UcaK5fHAsYuiSZM
yhwBFhWg6kSDiEoBIQlAL125jOgLWZncaKXZ8RLgOcCWoel+8hVC9XE/KFBYjrC5VbvTOjJKML3n
j93Xiptxzu8jiigno4jRU53NDsteY3ANs5EmnvmtV7+Sto8qS6VlZO/BQmyI6KXaBWgQKyCwvVnK
yx0d3D0a6n6PPhNwSVezxUYsD+GuCLLIgweRcZMOQYogPrOWl0CgHepcCLlH36elL37efNe9mfZY
fKsxUC2as5AI5grK34VgARAAHAEgFYQwdLMMQsKA0FhQFQgF43jhjRNGDamLFxXXVJqy2ieeJ3QO
0mIUvDpmChCfcKYC4maXb9SqAA5ndn/mondssdZatTYWcbLXrjNpmiCoqXwoaipgtwKdLLg8VjQL
0thz2bLR1t02Y267wlnkrHfmqmcuCCSX2XPN4WTthRrJWl8xN9l0Y6ePCledTWaaMwIBBDBTRivM
b5KCtoAGFRBTnQl6L77WBWVQfl1U9HZXyys0+T6ZXpJ7LRksCMXmOnHyeCwuEiN+PRepgFRSutrQ
T2aT8tOmW2CP8HAEDnKgSi3bWClmHaLsY91KJlgZqFQFMHVIImIbf9UYKgj0r7M5mV54hwNgcUIz
JxADNZGEkl/DYJ8H5slCOykMCiyDS5BKzjCCfaezva3MgAAAOAEqFYA0ZRokiIdgiNQiYBOWng9i
BbMLFAu9zd6tbQtkEWkmOnYuisXa4ViKbCPGDeqqepMu8YsFT6um6yd20rZyrussTr2yo6q616qA
iIAB+VmgIVHLeti5EBXIQCJR+k4uSBdyY4iyXnPgf0g7FKrQN44PGepYcQ354DrpURavNxJPh5Pf
jpPJjhB4aO5OwEZ3cmCLr5zVYz1fX9J8pACjiofxv082DzAAAFReuaoABYADBwEcFYQ0NjE1ECkB
n5SGgTNARLYL0hAeVgy6l3AGa4DsUHSxBCXof6fPj99BIMQDCUcgLNaIrlI7x5r/fk6SO+B9HKOt
zan3eT/ArbRChtcZehaaQBQBa8tgZZK6gs3mbkObW2T19suc4p1XnmRWPmqZrSvwWU7Bq/NtI4ql
FTCyp4vR8J+6H8FcFWV7Xj+3Lp4NVXjoQwPJrXna325FdzEW73K0nF3+de2p5eu/jSeecEOMYuAB
HhWMMHRDCQxKMSFEIBcsOZZAtkWhCRBY0DwFvJYYpWNm5ePocA8lKnQJ60yriJqeKAqlgZ/PGGVV
10Y8q0B92dL6T6lsG3hDosX4bKiJ5ZkniqWo+tB3Vgmx5K+15ekddsP7NWRE6ZzmdQ9v8/NQI7Qm
X6kZ8Wfj9bKGVz0KODHUAJ59FSwYWbrksT9E/fPqmfpGnShyLaBxSNosJKei8L2NwHiuVZ4LSz5J
EmMg/A8fRpdtDtqSVqunNm4PlNU9EWZKu75O5lT4XRVak8OMpK2KsVzAADgBHBWMNGSbBoTBIbBo
QhAIjAR7jlcWQN9Rhd3ul2vm9WHtXUi4qraYeb0jjpLBUvWglGrZu11f1uPaDc8VfRert0EDiLvb
4ZLgLXr8nRjo2E58znP2NxVc1HCoUzWZZZAQ9IhrLRpKlfPK2CMRa2eekFKIs6QeLf8w0DlfW9v3
TQfg2xMBCx8BQ/5+/8H8HDuzzryu8tOdWU9gwF9l8nT3VkCDABGfsFVeO8LJQhAu8tGfSVbFWzPs
rm0ViMURJMQtViEhMGhgN0YLG2DzzA7ebs9jbt03AcYfBGDQg8MNB/QAAl78HmmTJqwECRYI3hsh
cBwBKBWAMGsJkJkDYakgLBMQCQICd7N6prLWXAJnhqattJ+AuPJspDAkKz2f5thcYYwMN4I2CZ53
ZY5ZPnfz/+YBU3d3ABuGDG4ZjJLz3sFSJe6+IwD10j+UOyRaiHjDUo8lxyFMMZf277JZQatm6Ui1
BHnkYOO6vtpsmDSdDQ8uJMARe8J4mQDTQNhpuc2mlzGbbgIARWzcLqod+Ih38muHb7erhPJcuFhH
IfchA/qbJbwHzErEnaJfl26EIwGmeJFYHAli/2sZaePV48jTvjAAJpIwPlHxwD8k43UBlXbcuAEq
FYA0cAsJFAFBsFBsESIFQiUBN8mNHSwmGbA4bTWpAeacMxJjI2Ey8mvlHnROAZisyZm7TWREIgHP
jSZbjjvegL7wzm2DNqKfblGnTZgexLo3TtpC562ATYoXzGShQVLon36bgj9VOjeqYJaILqT77kFH
Tse1fGpd1F3jRh8xuF9dLkkHNqgAEpgw+JTf4MkIUrhNZrv+hTwhng6Rt7vnUZXmYsyuc233MgCw
AAkUg/L8Mzb+YACXb759H7z0Fh8f6fLgAS4VgDBjMSRVAVCI0EwhCAXI7OlrsDtrKkYcbxer1Wws
ApolEDRJ/kKKNYyxwRlIQC9EE65kE6V7YZTojMlJuyuLQvGgvBiXx5/wH+1zQefQdapMvu3/DcwW
C+QpHxsd5O7ydpEh36CrPFyAF7CsUgFLCUS/C+Bel52ns8cgu42Citpg9OoAaAL8AYSbgndY+zPB
3ewdW57d9ElYG/A4dB8H/NMOxWO0oAg3l5aBCLUMbslff1aBCWo2yAnUmUVJLbyYVFqCkOyIADgB
KBWUVFUaKV5CMgCZVGBcNUW2FuSy7YAIr5z5yaLxU23i1pIJ7laC+Ba/QP6tL9rmidoR05OyylJN
pzKrMK2C5vkYvUwS5uz7MmzWFbCzHf4+79WMYndqZjOUFXPapmIuJCxCyQhklEC2L7uHzoFkzUZj
MIMgCAq5ZyqCo7uxUKuuy/nN4nkhnLLEr7RgBeDEgGTGJCH4bz9pALQnQkjwOwgV/HP0Vl3XSo4a
AADRS6Unhb0TQhPot/ps4Ig0socBIhWEMFZKKIiBIYlIJiAR6ZUQNJnQiASYvRxWw4JQs6t6ngJP
yWUQElYeHjjFHXtjJXgxZwSSgxiAe7qiDUANX6phc+yoKFOJzuMOKdozA0cQQhWIIJ2K88CUTodd
8XAKllBWMpwFD4TnDR3c76WrTWpFj2ksAqZUt5lzsxvTUun2gJZhs9wpTiVKWUJs/x+Me4XPT+8q
+2KVJngN0voYUJL233+H15hiQqnfR9WHc4VQU4IUwR0X0rRjLN0rpfKQAAcBIBWENFZChYhGQZDM
YnAR6zZWgmeQ30OBCDTSBlZv8HxIpfKYOJm5GiOPdemqASpaXQkl9ZQkQtBj+0ohYIqt2PbAE9ah
lz+gKhbps+mfRUAwMAPPTddOBI+s+kxwn1qeMYmRJTggABZ84iKY3JMHKWkpsNG89oEQhMZyKVcz
iCsE+ybE6zIcKfN6wXvT7KtHU3XulmTmhFDrXsxG4nZwl1NVJ8qrBOUxur6L/vfRt5wRRrTIw21F
hUQNaKMQcAE2FZyn5goJhiEAlVvt1hdTLiS4uSJFqau5NFoH6SOCC8FYz6bKaaIrl6Y+s5Y3RdSi
bhoGKYP4qLFT+2+VglHsgEZp1JVoSCcDFyp6IThK1gXvBIBiC82IRkLwEQCZ4Mr5UOW7qgFzUVA6
4+niQvZhiNPH8w0vUH8Bx9iKwwvJ09CldBi2dme+goyCyUoQyaw1unEDGIUYhlLKADKdlFCYAGSx
YAQtnGLcmFQunszzediuiyUoPl+H9P6df8RAcAE+FYWggxMFBMISAEQsJSgI7jlYZ1rUlsNZxWWQ
DFfB/jYWDWASiGgWeB459nQQMamH/fO7gABw9JVADUe+dVVQC3yzgub/HS2qxBUBGQXAEhgBIVhy
qt0s6gS5Zjf241+z1/x1zfx0msTEhQYluMUKYE5jBV1m+3K1dnzjLFXObSC9wszOZ4fPpjCsxipi
arXX5cYVaYFNbuF1WQKIwFxEzAtlVyGYtXABIhWAMFcTDoLCE7oAYiQKhEoCeqbACXbGA394yJNB
b/j5YqvT/rdUtGJpwFwxU6v2POG7baPP+LIGKjQTncWC3eQ0wJhMhwfXRPX4ktdijF2bmTF9ukw0
uGyknIjbOzjc+GWF4ml8niMAK19WBOS2OrwM6YmOzR39Z+doaTEBFAKgqKEZEosbQ1yJngV90V3R
mWVZzAKjBT2rCmUXygB/DdMJDH4geHEYsIDzAxB4uAEeFYw0ZSMMxEZQsJCEYRAY+R2jSDRMAOra
x45DwiyDGCdHLOf3njdmSllgHjkVPIpDkB6QTns8Xeu2UOmZv5WdzpZjQ3t8VFLDAh3uKCUkp9nz
hZH/F5ilnuwWmdUAQe2Q9UcEKG1D8VRg+hG+9ArD2R3hdbdk06nfyh5+zpCR0sPDlgCpaHTAM2g+
pb++khjClE5sB4pOHLMjGZ5ueEmQNsH4LA4BHBWMNGRkCIIBYQsAIjAR9tr20F6A76ES5DN9eQe3
Iab59NAsRJB1OGGPCOCMxTZDkhQQqWcXMN3SyyOBoWqlGFEcNILMa7dkPMYKY+BeC0GKcZjT42sb
Os4KtP6VYgogo5GsnwNHMGpCEqGGrJeVU6bcmHrlt/OqserB0Uv3tunSzdMO1wqWWl/hdT4s2iS/
thTuP4mQ80AAuAM+8rSasgLxCgVHARoVhDRkZBRCwiCbQEzs3TBY0wW56M64EonAO5x+O1dizr1N
rS6csqeIIEMpLO0RZyLO5YHd+YjZhLZk8NPifj9tlDcD+AiVJcTW/xvU/sYBKSbgIbQmBTUQNM4C
FnQYRnpbSYCga73ccaakOtIACpXRZ/X9yjd3+XLKdllYfLtr+wGblypYy6e5g2Ofx0mlr/n+LDnY
9B29cSOw6kob+d76m56nBPXyV4eWFNKpBeIDp67Pz3ILpgALypp1WpAbBgQj0DJqADgBGhWctCYy
GYqDgKBEqBEIBEgCeO++IxBTR2xaM+DUdO7vQE2jqv5K5f7/4DGJXq78z7+zatQQzwWwLBAjFIyL
yqIwTp8pPLNJ5FV8UiJLRNNDDOlXh0Gt3A8byNmgQKRzgBaKxYV10UVvy1RM6WP189eQs/FSQXtc
VK17qGnn2agW4zW7FML/Yu6Ij8Z0bYXQlG4FZ94hEOVtlIVar7ThfPuJ8P58PHytV+UaAHmh4fDS
Pm+kAkqLSF11i1ESAEIADgEcFazIRXENgoIziQBO+cgU2TyN5xRJY1o3xbQACRIB9FFowSyaPe80
gIpQ44xxPoLN0HEor+zu1kRDn7fbhSE3j3864SFyiwmcE93dqYzEZ4YNIvE1YuRMbqMMDHHA9098
scuzznNzH7wpsOfhyGlsaK18yAzNilMuvLyqdfQtGFiImAqC9+34YdQZEiLYHa3wxnmxy6U++ulY
oC01IEF19vgn8GDfL8qyq/TWFqViqaqsU7G+vOUs3Fw6ENv8oSnIHKPAASgVpIiRSghQwzEgWGIQ
C5HqaQLRQMsaXo51el0tpnCeAAAeKyqMOPXK/HtfwHFyIOeCPMRu4bQzkzFfesbXSqhcH07wUftk
YvD7nPoMeAwJ3sCiqjUuG6gFG+PoMYAMrKFYBYNf4e6GZjBMIX5y2dBMoAFCL832vFPiNyJF7wfL
qaxRSIgjSAMAGiTV5CAyIrdt9HwdrZK3yey1gPP7h+HmooFZGQq1cxvQ9BX5yXZNnnKgC8XZXIYl
EKJJZZ0WEAFVxYBCICyUxsEDKEI7Mxuo7JQOW7yz2Dci9YogAcABHhWENFsKIIsDQ4hQRoAR8iDG
kZpkDSg5rhAWgTZHN64u2dgHEoL0bMy1wZAa5WpWE+78yLA0gOdsfj8OVlr7RLdJMuR/jnwfBPKA
8nlS3Vi8FHl0CwJAC5bloyI2bfJgKGc8+pNcrzOvCqnjgQZsbuKhd4+nIKyLrYqX12fM0eMl7nuk
UO9j8+HVvogIGX4A5AsCsoU7T3Zwk/4XWc7jtPCbdScvVQHSkmWACtIMvRbZsU4C1mt42HRU67NG
q2Xsrxl1KIscXNZutGrpHAEYFYQ0ZRpAQoMykESgJ47Hp5m/IBy6gC8Xwi4HmRdGuedrMnOZj3xc
mQGLBMgrOU13EoFFDW819nvq1qsYzVm25N1oidxMUHNUArApDlYJuNFBuURxR13s+BckLKQI7wCF
x3zCnMFFV02BWy5dUFs2morlW7X8sWeWaeVLF4y0ob3SZdb7qHXbqrRFY4p1cG87XYc5ElMvxb0N
9bnVP40552vtI4i+0T/HNfVLjlgbTuK81e6NLcvDTZW7OrsXUimETgEYFYw0YyEhCsGgsJRgFBMF
BCEAiIBPnO4w6jOhEGOKzcdC61oPi0RBWruEWHm1jfCgT0AAUQICs8cnjjg9W+E7WJDGA55y9fBy
Rcplj91Xucpy7chQn4AkmwyKM9X0Wr7jOAHlTKe/WFxIOkjf59mssOzcIKssollNCCYEh2zr5b5Y
SmYFDd6+/5VurF61pAFF3Msa1uWKsHSUQj7Quvz7pO+bO5B7K2lK6wQBSsI4eo4RAj45VyP/WZ4x
0+0i/5xuk7uALgwkQRE6d97WUAcBHBWYVlSLDITBQICIRmAT0zGOEWRmgxsR7dnC9AAS5z36WS6B
Ydu9IWogKMcEYm97a/Ew5a89MfAttMEKwX+3NMJLt8mTtxC0DCGA5XeFUE9uPM3uVXA4M6YfG+Oe
6OrEHvmh6aWKG5ul+YmKyqZnE4DeDmxygI9MlBO8Hj4MKyqZiNpp5vYjEnZa18ONr4YclIXX3UU1
T/134Hnzjk6uNQGSAMnIAASdPxziBcABeKO45FgBwAEgFZjuIhqNBCNBSkxEGRgMQgJ47Ozy4CxU
NsqKteqyeQALSb17REvvQ4DBnaXLbHaYiF/v1ere3Z5Futcb9fZYQNgdMew4eSvPpepSojVtEJIx
zZJgL3EqJRnEIG9ep5rRynOkRjXcdLKGMS3cHweyySsMMGEC6jW6zhYTpboTu6D8HuXRFZ8fuH74
0MYWiESDtOqcPaeHe+X76YXGUcT7h7zpJqulrPQ6H491t1kZTr87sda0GGhxI15AVlEAAQABwAEa
FaDyJiklUgFRmEBiEBPnDsW6gWLcscwdKn4DlCOctGW9J8XdAWUNcISk99hTS3HKr2/7VsqINQAq
PG8IMSQyXQhMpsBjQcqss9RZd+U5VbSY3QaH2QuBlNSA1jtSQh39+LLlFRnu/l2ZgnPf5/Dtmwn4
Zz2BJnhPG1buE9/H4WvEK5ziUAAAGVZgBFdyRnfD58tfDhKt/R8be/t5RNr4wZ1uF1rg8qViBkEp
ukBccAEsFYQ2JhiKAkhGMIQgEyAMQgI7XytZNNIxYm9rNNvuFGa9TYXk76oikpShwuO79Xxc6E7l
4R4YPcPARdCx6iOvcYlkRcb8JR1oa3aByVQvMGPYYlTb0sKRfKGRb1rWvwW3NZX/4PxrIVb8FBZT
S3GLzzE8IqY2CY5m83hTiwHiyGznRYJgIBo6TpWLwf0U4bHSv730UnPCnwdrhxABIAA4AR4VhDQy
DQUwKCCIgEz5mFrcCAsjAaiprFh6wyMB+yPYdHcFBAkJKj0lZLZxtg+WNK2yjc16COWNaGUYR0MG
xp/9545sqkhFvQRra23WN7BqNEfaN2qzSF1Dj4UMhH3WvmSXBmottdCqwbYPrEcFm8KI6JxcUFcd
1YyS1Dmmph9OKafUr3w+Srn32fxR0PRRg80PFVmyvHt7fjzsvdQEEN8S9/rwjqUaQtzczXOQM03i
sgBUAuADBwEcFaEJUhoEUAJ3yKIaQgEsDRl6jQc4IlG0zbGw+zRChTTcMVRo7Ww4xrM51mwIfk3+
b6xQLnbobXR3DgsBxcHqUqrZXlqMVkohOdyzpNCGYcdpex2xJ5E9rQlT4BqpUFeGLCteO3DNnzEF
p7I0emaG51UNYmM63BjiyYcVMdMGWa8XQoZKYWh2/fU0Sr7MLZSO6cP+Xx5bcrpAIXbA+sLMK+RX
lDKIWpuVvfuRpZ8GsIrEUNN87BGNY4zgARoVjDBWMhiWgSKJgEz5pVy2aFiQF1CwkXYeCIrG4bGo
xI8dOjn03w5VIwr5oAI6SE7CZ5dzgBE0ruGNEWC37tSyhORrg8XQst2VhVjen+y7s1UVGNbUakZ2
dsqkU48zBxCebtEEx53f4wZvz/Wg0XxgAx/vZMP0XfOMzWfp+/YCHxk5U5O2KtOMpBsEgmbBNS+l
g8nFJ+qZfCz2459vJVZjExFQbelwZhFE77tYe6kh2QrC7dETHAEgFYAwVFEdAk4RgJ6A4gBEFgtC
7SAzTuykzMoCeHQbEnWLQlPu0U+NzdqqoUbXzgaZE3i4PL5l7PCxEITJWIuoxEIkp2agtktIWUvw
yc7CtOUbh2M/WlOTl09HNp8IGOeh9zi2eybRgtpsHf/Dt1KODLYoS9SswAaKMAC4NPt2A4lToEK0
ZoUl/AmYANFDwPRX8BB6Xo6U2M9JABtGTHs6kqyI4ldWKHtQW3IhZDG8sV0KhwEeFYQwVBwIkIKh
IIWGMBnvli071aFkmFllhAMrF/gecFCowrcgejFO8pI3H6o6RuFwwI0zwZBO/pjpKiWS9AArlJex
Rkiwj9D5/ZpD9eU0Sv4LegpG8ni7ZcAzpN/+Iax/HItpXBNErXVmX16O1+r9qwnDNg4LU6/eSrd/
p3cKprQ02nSvLPFSW5SFdH5xT3R6DRCeb1Nm58o6HlKIkl6W+//n/8//5HQMIsUOFIAAiAHAASAV
nExFHY6RYaFBKEbAEfaYprQXMtHNLvShcJL1YGdxqfuy9kLdlJEItSBbjgnKnUvoMYIDYEkNOXtm
646H3Fx/fXrGWc9aHtlnEJsE7ldORAWABxwfQ1VgziEPbmjAudv7cd04DRXYggk4t1GUXXLBk2dP
dqbMeMuWH9rDH0mQH4xvez1BiNZtVXCkwV20tnA5YtPApdhJGdcDzlz0KghBNsZ0CE0y2NIybLXW
A9g1+/Ah3vO8ebQHLiRDEcIn6dugU3+1B2EMZNIKlrI2ZxSthk4M+PJyM8bEZ+g6rl26SLgJyGbR
y9Fw8QAEUVQK8AlOm3RchBx7CYpEOAEcFYQ0Fj0SCmJhoSAoEzgESAI/LZ0ZRFvy4luk1mdJKeZY
Ijiy/8F/y/OVvVgbmFASW5CIBDtZFROSHZH41JPNil41+jAKH2JwSo9BTAHgjX7yJN5ertBvgi0s
Ao5b71gVRTRWDCi9E9+mjXvgZOGF2xqbVR6mZGmlgsX8Jg01Cp6ZJMvONxtwqSSISVtmo1Imv1r7
LtTczRRY6jaRO1y3CzArABPsJY2L81/dP7b/Ot15nnbZXE0mKWkQOLsgjHlIvWnKxRBljZp4SEaU
yLkGelbGwA4BIBWMMFUbGQrCEiDIwmASvWlYjNlwYrVuoNRoiSB7d4TfcimALksElcnQGaWDfv6W
OZI99BrD2ya6Bpj7OCd1MMZkbO0zhUehU73QoEuzZHJtVpu51S4K5RmAXQGtKuXwIwuFMOvlM5d3
qV49yFDcnLmUb25Ay/wYw+1NhgnPcBeM74wIKdByGDdivJobVGfb5RMeeHNjgu/bHOWARv7/+dL2
rcfZc7ca9A5cWzyY2S9KqJXN8UWHMe91YSgIhwEkFYQwVCsJEMJDCMhiYBMAYCFwIsxrgyS5YUgv
WOt3piNshGfxJzy6S3fq1quWv1L08O5i3F74INeQAX3mDb2+dCWDU1rjCwEyt5F4miBr9Kb3KDQQ
r1wbHCuLs58/k6fJwRTvZTe8Sq51ytkEIxCnyqr3dme8h4W24TsjMXKZvN5YI7UTxNSAFG8t4GC2
XlxyNowN1Fe+/O5rQWgxfPqY9X7UnTAh/7lRTwwiOUerDWTNMuI8kdq9JF1hwAEmFZiwNEiNCCMh
mUTAJs0oAQG7aIWSSpxAABCvWvDN2DK1+ZuSo3VYAMJxAlOdxXMj1TmgPe6+vpLILXJEsAOlg3rY
rWTTfDCCeOoVynyqqYVVe5uv+Cyfgbh28TirkKQaTw9D8CCIHINmyCk+u10q6/Cm7dihx4xOGcR2
zLmpD7fsA1CPHqStELLY905elSG4sT8BLbBEssC5eSbTbpfi84hXLkXaSgMHARwVnExEiwUIRhEg
hGAm95eLBDNMuiLCIRbQL3br8v2UieQU4VTNjI4U+/S+ODeaq2ieQHAcC2t3030YsIW0AgTJN28Y
JVX7GCbuoCw2qI/b0k+nATmy2XdV+Yhw2ZA2w716UyVak4+ccYqJ9TFJgEY4OSLszQVlt4iv+II6
kAChAMHY8CoRt6i3nSdv/MGQ0r9ZX5fI9wLtW/z/13C7sMYoPLTj7DWhXKZhRpfGn0qirQAEOABG
IUnosDgBIBWEMGUqRIyCEgCZsLM30aE9I0CxbGr0FVnu/+o1JQH57rUB0luH49AgNA8PrVNMunK8
GFypB5BoinuwpaqQ2JP8WNbfiSpVGUO2xYFDyReC2t1UQ1txTe9hNq0NXytyfKegq3Bp790+j4WO
7bebWI2jugOU/TdEOe4jGAZi5BWYIaTPqSmBwTKBlgeIRePuxSrLMOFh9w0ySB4HyH4ExSqy8qfY
NIBgRAiBO4AsIy39KgMHARwVhDBVMi1EhTWAnLAC2ApRwghYvrQeURt+6ks1YzTZx5JU98DUnoY3
Uw64NVO/Q6pRPbV63WhrabaGZZjy/AHscsCMWeWFxPxy/kEplG8vrwHgaFHvW9v35xhuSwKS1kCX
Ftdh4+pWWhxrJnPIFbgEOlj9Vm1ypxRdXMuIU1pxRhm2kMPFKeIrVkjkpOJpXfPf+rsuLV2q9jxb
cp4bT0GrCMMeglAIkhUAozo5YQtiojJO3Yc7nI5E8taxOAEaFZQ2GiKQlKgjiYBJ6RkBlhBu7qzQ
g6aA8kLj3L/GOJk3hG/JMSxJoRo9jqG+mJV7xZHxlvmR1xHhYpoXs0eLTd91D/U+pSbeEfHX18rW
ubcq+rKMtKjngGMAaEYXe4ZUbCIxmUbsx0l/ohILfSY/xU9zbUjjXP9RisJSO096EkXD4bGRscpg
A33nZA/kMOZenTBgX1stVfb+OBdUlD1mBKC537Tfvexi6ykqUyB2QHpgT6z9qXiBwAEiFYQ0xEQQ
iiVggMRAJgZHXOWIw1kLKTTL4sNJxcrY6NZHiJ/v+KxNGu0Tmow6zxnIA6MfkHlFNCMMz/D+4+Q7
XTqLfHVhu6IicM3Tg8cv4ikxzGVjz0SV32MgeucFvR1aD/OAaiEaTWS41pltbD7F6Q9Vlt6TNt8i
xtyEHiwFnCMARgnqwvT1Dl+xb0PF1C6rpPbIDbP/1MxaAuLgarWp1lUdbUdq/CX7X1CP/dSz7ZOq
x6Jd+OnJhJRi8UncnCIgC5AIAcABPhWV8BMjEQTCQcEUIEEICPe8wrRNa45jJuperuqviTPH4W0P
i4CviF/P93eCAN2CctbL/v7uNjYdf/728JCYk9s/t6MgZng/7//aRb3Vlt/r8cagBmrVt1Pu8e/O
6oDaMOuvOfKir5SuytMxxb7mpRwqElnSFAAAHPlj2actnVk9LS4CE1e6paWN1//inqPaIxKggyjO
cdzgUyxqWWAtxzrOZWDcPNpIlrVC0TVyplWJhciprohwlPQazUZixRKc84Eou3gRyJa6uOuPHsxr
OHZ45siYAAS0BwFAFZ5GmRQSgwEQgQQgI9ctNuNd6xw273X1JqcKjVZ3/gAVpA38MAgLARljOe79
35taQBn9rk6QAXo91wpkAb+JIJc4Ev0n+27hrec/2P+RjG6/cyfe+M63g6fHYoi+t/8L6N8P3bTw
wwwJ731b7j6lXCsQFKJco6MFvcDU00Ysa3Gc9rtBNE8tZ3Oc4ckFfVAkHHEAIMMjd/AV34i1EAiO
AGv9s/TqVIIicauMCXYbpPss36UERXFBSxObiT1cKk0fZXl750iBuhLdKGl7sLzHASwVnHYmK6mE
YiGoTKQgQfIU7BLGylpQ42Ah4G3/ndYb2XPOE7LueLiGu19QAF+uLxy8uUEKBeX83vtLVwowGPUd
9EUAJxvEJA5NMYAVX5kvagjCAUIt3dv6r1WJ4VNl1Vf/r2P0tgI35k1JKc9/Dw79ge++Z5XSIjWx
coTw8YEOtmav+x2K6K/FxYvqbfTD+Yn8UqYSOAEqFZh2IRwFCKJEwIjmMDu3pi3vxhbo5KKJl6cr
AADI9kvla0jcb470z178x+COB7P/XM5794hhL+qrdn87ozw/ZEgKySKH3Aa1Gt8b2NGYe++Vqpps
+MfJTQLZl6P1P4QHjG+m1SNpdUmBUJVQS2WdwUKgirBHW8xuv2uiGp7lV3bTb6SAw/RBkB6IwhlZ
dLvfil+zS+f1+XpsmdprbhGDGAMHAS4VgDRRExUEwkMw0KJQIIQE73uN7qG+rDBlLA2/0CMTw9EB
SkURMAk9R9gTz1LHjHfEsElByS5fWcu/KIyQCd1jtXfkszb10J5FMobVTaVSVHVRZ7o5qwtQuuIv
ZYDpIWW6YVoQZDjW0ns3q4DJd4Y4WkAqXXdNTrQfktUrlskytcuwaFmtG7P0oqo5fl/KAfQ3w5BV
LjgfT2crv9dNn91bMk1YACFqxStN8nBtcAEkFZB2MxwNGsFCkNgkEBmIBPR87dbwGiA5EFo/EDyh
2u/4R46XBvcxmB9qojiRPZhpL2QSia6TazAGs3spES8eW9FXmhkxTHM5h+9dshNBTtGwLJnOaV2W
uaHU2NAM07+mp8tJM7FFAtSdvCYoFLq13Uw6UdpotaTNPbjuaPHgf7XxUp9tq1pyr7uYAAQuuzbp
QRgdmg2PIQ50Vi2uY0Ohb/CJAAlmAPQzVngIPuAA0cQZmjlzdr+idrh6UOABHhWENlV6KEoBEQEd
0+Y636zLmlmmOakRTpznngNgqobfk4P1wixGjei246hRTxr0tRJmOeL1n63Hsz1931RnedQtd4tw
ioYnKTEskUFzmLoClyXaeWYUKxwtuRPCqwnkSJV6wFzP56CI5cgsGc1a52I7QWVZvs8L7UcmquFh
NGjuD55gF6omayR4oVyTxMp5LeH6MHgOgAcAA0AJRU/o4AEgFYQ0NCQRFsMiiUAmICL93ijjBjo0
bOaSx57JAqRC0H9RuCZIcM5HQUWqOZ8Ey75uAtNS2qW/mx9rFuuFbLMBHNSxoqZl3Ax+aF2S2Dxd
e8UN0Fq4RSwhLw0p82vaa4ZCcwFcQ7qlokSkqYcChn+AAcDJwgJ0kwvmYfMsKGdTT2VICvm52ydN
ebI8n2wgM/j9FtFr09jfhAEfund4eCIAC08JvXABGhWEMFETDRjDJImATfuVExnWNWAwkJpjguw+
YBcPsWV4FpSUZD5yUFhgr5ngJL0IzXHRhmSCJLBnCehWYQZQUGIwuBKClmgAxgeTsn2rnZKRgzsm
JgW5Xy1j1AEWQkrHPPhqEAczAfxWFAwEp7Aq0POZUls92UtnMwTmPaAFgUuYUUuciCfOVfDchyEC
DR7xOndfBRIVurZsLZI4ZyvT+v448SeWgCIp+C+topAou1ii1VHwCIMHARwVmHQnLAgDAWRRIEqB
FAVCgTCAXrthbZpNUM63i5UWlaOl2tovVwQAeKQHapysPR8Hlb+WGcVzzKvidZN3dkSdAxd7ue22
2c+w+x9i0eVtI2eNR1+XYor8v+aRgnmaU9v9/UZIu5tlPXlLq/95YnZXBBgYynNbZ2BYBmrZ/y2z
T/0q0tY162uVcop7aGlJcUSuEhyBASphA3QLfESWWtM4yG/FxCQuzcyiqbrJlqGUBhWNF11x6I6Z
RBagBkAFrvd2UBhLJBaxdbtxnX243w9OOiuPu9/bDU1d0WnxsJlW+S5umU28EEEABUYyzjhkIBYn
0b47sU3w3kjI+/3fDpx0Y6eBquxsFlgZyldOAVcEYfpAAkP0DHIh170j1AQA4AEmFYQwagsKwqmB
mRiINhGEAmQAueW4Fe9lpCOy+JqVemLy4G0ykZQlBLFseXw74VLUYMdaAavauuvaCwgK8fKA4vl/
gFFga0+6mBYhrp6+je03Ivux1+zeMLVUE4ldkwBJcE5lmhNO2LWuyrWmpd91l/vP2PpPENXR2rCW
0XGh3Q/JTE2EJPb0ngguGyqPHJL5OpQhRCWNckRiIAQs1YAPvA6rVrgvI1xvXmLfU0meWNRcGZRC
HZ0AIz8dJb8rr/qi2afK2fj7/iZ2EcJnKC3ePgADCOJh86fzXlYMOVAIAATZ50tVSunCMZOaADgB
JBWENFQUEUaHYYCQgjQRhAQiAR77TwANDMU87W6Kv2sNJYtT4MQeKQVeL/abB+Pr4kTsB2rZm8Ph
/85wGCDBhJY9nPlJDgWPq6IMY9XRoBoPrODRPQH8Pp+ddeZqj9m/8DWL5GZZ/rLWJmN7yoBoEXvA
GsojeO0ueagTC7dqCA+gvjEYeOrXU5l83dwAoq/xc3A+8gp4BX6dvUBAA9T4lw8T0tPOVoD6j5Li
ACAxeHJMABjulCvm/g4BHhWkdiQdBVsBURjQYjUQhAzn5djKYvUCrdxxBXBgGeow8T6fptg9RvRr
im/reHnxvhkL47nORyygq0M5R7+AZjvzAnUWBGN5hkAZzGaygAqrmMwyq8KQCLymuxp0bxiZRGMM
Jz/LAF2kG91f4XhDpD1l8xr34r8103wh0XdBXhd3AAS/mAfxiFIlcfZ2fDsxis3hK+2tcvZWbLEh
jABwASIVrMqjMwTiA2eudl+F6Oi8ZWIRUcLzgwABp8+a5OhDBFhIII8Tf1LzbbDoVGaMuxM+/s9/
H+AMb7s2hhGcwpokQ2xMtTEPovKHIwK/TsQGGN83X4R57Xijys2/eIn/b+nsnIrp3njbjqORohLj
w7r4amhr8+mm5GToEAEsAzjQ2i4Oen2XSaznGWDp/awiCGTJ1bcIJ46EQrVKHT+nxBoMf6/q2gBg
AOABLBWANGYqMYKFYKjITBEQBEICU/KEVHRFYbbuWiJXTLCA4LcA3FfFvXofTgM5+xjufhcrs92Q
iHAABLTS4wRjc0+fz2KLFru6xln4n5fgrPFb5Wrpl2yppybLjy+z/AM5C5p3V8/unnnbo9wK9siV
Tzs2O+WXfoicGfAJeOWvbbFxYxulRXX2ejxE7jtF59kzyEXrUKUoorpJ3SwvQL03sSWgK6Ucb/CI
UwKf+G9/h9vtldELeJzqaNomEANKQQbf15e61hP0W+kQS8eVvw/xSizCHWYHARgViDRUJAlRAiDA
iIpxCAxCAj85z7uocuoabvDEkYJmfAS+KVadrLdRFAgqXjAbjkQA/LKs20a8KvZTlMHLg1ieUaEk
wANVvT4fDMAAgrHnWYoAowzjkRKufc6NMgIXreDsoCKceoNydkngSpkhOEK0k+xWVgDBayvE3M3M
3QkupuDp3iJkZxghSrxXdynKsrxhQCe7/2ozBIAXeuH8folVmMRW7sRfHu5djv3a8TSKC+r6teeM
67dzIAKAADgBGBWghBsIkoJjsKisJisKioLlYIiUTCEIDMICd+n5wvNenx0eftbwvnh1TbWI/Acu
BJVZ8WygXbqMxWaW8ju+1YqYZkgGnPeb/afBA+g7q7MiDwwNHq1ALgEKqAhBZEv1D/+ByIpBihTG
Pan1nHfojgjWgBFM7z59CPji6RQAGj6PGkABFTDV/x+n9Hp8uoAQABTW8v96tmVsQgUzfcATGiWP
rxSSQ9f1dO5TcQkABKXs7bqIM5WWtxBBACZc8KSAzcq7LiEwAxXAOrGeKfPl/o4hwAEeFYw0USUF
1MEAwFSAFRGNQiIAoFhCEAt+p63ZmCA20VeaBPjU5D0kB3z2KBQRJFBBUiAL8JmfFWNR+BkRdhrL
xObeFeywAG70Dg8Dqt+iAAy++9FnlMYwACtT8vbJg5yObGVR5N4sRozncJAO7suQABWe/x59uNk/
TNwrFiACs5zkA0spOAT/RCwKn6tu9G2MAJUxYRsWsAAw+T2h6w/W+z0W2BAqQQpIV3lo26dur/3F
TKDUoOW5A8vURRE8SnTUg3IFxJlcBW3MSQ0GcABwARwVoMhIEqIChDIoQEIlGIkCIQE36c9wwEgc
rt03nwra1chzhyhLuvpewJCEesYwR7bkaf2aIWhH4l3/kFbArld146maww8feIE3B19ny7u2YzIF
Iqcx7enhWpJk6+UDLgC/P3FQbT9Xv6SAessQzxbrY4uDg1QjP9FzP3ZEukB9c12KySyACSaSIWxU
MYxNZShgY1m/v+UCzDS99ELz3dBSWMgABvyYQS6zPdHn+H8f0i7vF7Yg27+LJm5AuzRnigUABwEc
FaRMtTMRUCNQsEQgEQqEwgJXvnyHOLroGC2rE6mbeZgL0c+s5P2ApqmBenjNqXjbqYUAkRjjfs0E
B09d9t5FDu4ce3iAAB05T3/HsxYbucwGPbmNlQ/J70CfPDokkqAASV2pAQdXYhXdAgNTsAAWAF1e
9en8OJhV1eambT1T23MiJAiQAAM8whhuAmbjd0IkTXs5sd/+9l1v110IJFBgFojNhnSIAASALkLw
vGK+r7ssMTmyu7xr4ZgAcAEeFYQ0UhQGYAFxGSQoGRCEBmEBO8fmD7TNB55YtfUpp7M7fgP8CAu1
7RljXAzdR9xmUndFHwpRCb8/hDkZu6leLLMu1X9D9a4AAC+dssAGLDzfEwAFKmve+k2ZAolLUngg
AF8TTQvbyejQAQJw2d//4eBhY9pwZek2Fjw+YA1cYYXnx62d3/5n027Q6TO6UIfrvNesCKK8SLHS
j8B/P926DQzVthDWvUjT7Do8M4mpEmTPU160WAAP6rIAHAEmFYQ2RBuUBKg2gQQgJvH7dW8Dny5q
jhbSnBh+4ZTDUkJcjQqFlNERIDm7ZNTQm8IVjr8s386cs6i7Getwut/y7+1Hs7gKno3Cte39QBV0
OPu/VhABlO9eyADrYA0v+LyQ1eV6R/88CRPnQAy9FAS48JPqpdd1sASqA/nWkA9KxAAS8gAcASQV
hDZENAUSYiGgzOARIAj5eGjMd2DKvXmAdSL9osNpSKQqoelBIdSdMegso+WjTDuEfa5X1/ly0ZSQ
8AMuruttstSAH6g79/+AlqPVzoaQLtPn8//5/2/I7OH4xT5+L+p+287EPXqJVaS33Bht3D/wGgeT
NkSxB3d/NYAABr9PJYHT/jexY3Er6R2FF45u6AriAlFWODojbdf0I4ZrzKRWykHdGM+NIhlSrTyH
63UBwAEsFYA0RTQNSsigsEhsGhMFQiQBPHMKwzlu4EdTUF6lyWuWDh7+pOBhrOsF8xRKJPRU/v11
OQL651HXeM6ALYsfRb1RT6lrUWSCKEGO7q7ZgDFZeVlDe9q+tqLFUErXFfXeB5yqFQwzoEX+P92V
hCkYway0uF9SWW5X1BpmvmWFeLD1EKu03IxgTBL3W07cYoUVCLk8OyuQwXNIAr7fabTvLrwu8FEB
HvoszdCN6IXevAd3e0Ig1y/LQODEfGJo4eW4Pvqw8WDOOsPjCcBHVuTg3bNWnZw+ezO3ysU8QhlC
FCF9/Reqx1RtAAAAmEAAAVBMu+eYEQDgASAVhDZHawkIQ0EJUEIQMfswOWYDT1Jc4MOrZlhvXn6N
4aWArxTsTqvDnCYBUXUVaMAu9ieNy4Tg19+fl/J/E59AY7DrtKKFQyy0ssCEOTlkgyFxa6B8F0XG
lbnhb0vMK151/BfqoKoDOh30JL2htIcE0umqibzfKsTCMbF486WAN2AQDXBzZaO2HPjpSOPG7U1O
gn0NkCkn7pZK18bqxC8RqAMHASQVhDZFJAkGRmEgxEhBCASGBz9hIznZeaF5lnFm3TkPKcYsbvQ0
Qo+7endvWxBTxgS44xvN/vzgVgSKUw4dhdpTab1sqRJ6AcP9EilJP5xaAfOhxeqfGc0IB66Fc2ns
Xc11sv2oMB3e0A9TCrCyC8FNi6JcQR9tOVeJNVvL1DNt4U0DSmABKEXH0s+Yj37D5rSc+QfYkAZM
wHABLBWANkQrhQjBQjEIqCAQkAz08OjdUdDRguzK6wAyOl4AYYeZlZR7s7X0IwHB5sij610JXuQ7
kdd3WjwW7ui7E7RrI6iPr8GoEmdxStPXU/QY1G5CdMcBZzZmAGZwIDaauvAaCt/3394XmCPI60bB
7Ey1raf3cYMl7maG+lTXLdh5KznSCksjEjzYv438mQeaDKywrwzzr7/Fbr/lVEDgASAVhDZTHQkG
ASGAUKwUEagM77ejg7zznRMg3bStXmt7DzCGQWO16QtpHiv33/94jGt+cL6VDANFk80i97/wSlXN
iI3n41kbQK6z+6SbweX0vCrQ4LqLrYIMiAABhjN4zyPAGZMvK3Sv/3ZfaMF2zzxRlHZQGrr8HDa7
sb8Fux+79HT1OKtJ1XTSa8EoFBzxYVo38Y7bH0FNp9b839367zfT42stcDgBIhWYdDEdCQYBRLBU
wicJjAzfvfZ07Q6JgbR021NsAATRv14HfDjRzH8jao4by5O+jHnH2P5lB1n51QqFM9hfZrZitPIA
4YNuivFp6mfJ6tmPF1nd2tR4WWMfAQq8iZevtZmdk92obLvr+mZQAwsmSABUZu5UzGZVbN3Du+7v
x21lchQiAn+ag4585j4/2GM4okgYYQyxAN4Zeixl0Cv/IYsoAcABJBWEMEElCEMBMtBUVhINBUlB
IICMoGO3jtwMFx55zrm+7a423YF4S7jZLgLwAsdJ9uJr+l9jBjF2ayPPKNGaUCEM1Qt6TtLu3/6F
ET6zkYgAJ59e0Ine0hI/0yuEmQfKdyZcW1B8PvRrk23YPG43QGTcQ32W2ib0idABW9zrXxbAADdP
lv/N+f2MtnLMY9KE/YdNtnADYbX9QEqY+QdWkz/jPuOKhPU3TlZZwLgOASAVhDRBExaCImCZGHAW
KZGEYgGIQEz3m+3W8NnlO14p0ojptP1D5BqqJ/AiCQIQJ/66PoO27bPGZN2ZkE///afTaYMYLnn0
GoZ7/LznzhdUGWfX8HTDQ09D0mgABJLPp9HClbXABIlJBR8PK8KuCsTgJFK+qiSndmc5Nn4vkF1B
UWz844XGrA8AFgmD+En56BgrMt+n+BpbWNXkdAToAOOCRp1ykZO8IICRrC0FJn5ocTBRAYt2Z3WW
88e3p0POly/OHDHoEkuQAAAuDgEkFZh2JkKpgocRoJQgY8T3VuoHlc2ndsKRXGsWAAHft7+GoVt0
76p3LumFMLZFUDoAF71xYK6hYqSIBW4Yevydtens3UNIIvGc9m8aqEwJL+fbiorMALnbm6O/kACK
j65LOu51EVxcUX1ILF+FJar+MgiRMzNpXzrIKepdCfN9xDWk0Mbuqsin9wcSZtAC4FV6VY/0vvXa
I3fFCM8fTHTN+95Xa/x/nYdAE+wC5avrchxnS6AHASIVhDRFGxVWg1IAhIBnfvDFsbeR5bwh3eTr
fYPuMSwtkSAKOyer/6LnDO+QYdBw68ks2NCu3knkAyruqSG1yVgAAaYzsBWgLj4zmb2qrUTOuUZx
OAQXRn7shhJS6PcvOUxC9qpB3TeXjtVEshw7fr+dCs0ZXEgVe81n4dmbnAFEiQVnipbyfx8J6Mv8
PQGVcAMHATIVgDQ2Eg2IkjMAhEAle/QIcFoGwLavO9e2gBEmr4KgQkDirwvyaOBCVD/9pFTUJsWv
JHNAJzt3c9h1pVGQsvitSZM174VRtNU71b70rC4l/dFdSvlTfLRIP9iyafHHVO8uUzfJ4likqCEV
Y1mSDuOgubhqLPLBbXwTZaWyRPjwqgKATZsu8n9Sk8LimnirtYucTvs6MA4OlZQAAAmQCAAcASYV
hDQ2Ip2IixWAm/AZZa3kYQoJFk4NBYIp1XXaZUVQ0P+kIKlZu6raIZmunAKVei2LUY1nnff9O4Rq
ISIPEOZWVlBHbrqE2gzBKqcdl+CwppGk7xYRAk/VESaY8UPW01VrHaFJsH2tFjexyzk0rSxWhCGj
qJdD3bKWYHWFTDeb8k1B5DMm/GhWePZjRyCuSGKTHCnQEASQd/wk7w3R/G3eMbzdbzsFLzIWsIF9
1Y4gAcABHBWMNDINDU7HIyoAIiIQCd/MQG/OODDQ4YRBq9A9OBDG446QCBv+Me+vvFLt0lXIu8n+
b+gtR52YXU4uan/6Bzq8Rm+MMYkqLg5MR64MIKCifb/bnYIIAJGU5kZgBga2WKqgt4T7+V++PfHH
UocdweNl+cVQRHSg9t733CqYrdVJaU4TU5va6VYqgBWaMSZobqZbFAut211NznpxF7c0INiQAjWt
a1rWta1rQAWbaTVyzmR5XXlHoVUgySSS5mLuvAlExziTs8vn8/nbwAEoFYQsKwwQAwIzQFCEZBCN
REISAI7Gb85jRal5OFmJcb0nUBS7PdlUeqxp9G+opgoJFPDwlpTRcykpbgiTyqE5plFWeDtWKVo+
0tyr8W+CFHJxWWrXzZqQlgb9W+BWuvqNmr4VXU+p/dJO+8/eWd7H8DC3osBXuWkT2HZ3yBwrJbiy
fWY5JSIXeLcv03FhFpzdk85u/bc9pLCAoDEHNkbMmX39/f39/TPCAABUiAIqqTx48XHFNJZpirK9
jdZRFUfx8n8cMoHAAR4VhDQ4GxSOg2ES0CARIAj1lCwQCCvM2dCuCw9KJFi7SUsgNyW78qGCsYHM
UeXwxghFwAzLv6kXkLOJ0AMIHI55lvF8b69Cwt7/dsKwKm6V8KyUm7xk5EiBZ/Xi+VyICY5fIAAC
/x7EpDf8bMSbDuIUEvydca1AgAFrr/FO69ISOf3AKHeeanxYkW6M5pjNESwHOYXfh4gj+v4ZD2FB
JKI+5Oc5d6fX55lOCD8+H5kAJgQAOAEeFZBUVjkhAwFiIMRIFhCEAiECPWGLLQEZhXmKGpKWHgY1
47PS2YloYORUnhoM0eO+7P6BVb0jFF2H3aYAgFJzjtxdoVgdIG+fzJxxjzKtfvF/uIhxq8v8M5iP
nFUme7QEncmOkBWcgGqyhBJb/7X0uagKlDb030KgqqjHfPmJEV1QAEre5dWDvpIQE0Qitit3APa/
tBV3R0nkV4AZ83E0iaWFuPTkytXRnCwRwsA6NXq69Ap3cMZgRxOJEAAO7+I4ASAVhDZXMRVRZIEo
qEoQIIQE5w8EzguzEnJjpCdTxv8B6WQyNWWRJE9UYcjLKIxCIoDgwyF4JswSjL+v/6+5dKjMrU63
SxJAXlWVNCOmgKdV35wAsytWhrXCQB1INTjbPRx/j80brHaIEbxSaUwALEaL49c6fbSQCjCwY1tw
br1PBxzRC0j3PbqfFKZsVz4hhRaC0uBte/iBTVABTpNX1Mlp5TnHC5QOUwBdK1JFYrr7dfL1Zw3c
KYEpnAYUUTNg/p6nx71G3P5JhWcEiK/WivTss2IAZloOBqNMLm2uqN/H192NFipgM4AHAR4VjDQk
FYXGgyOhmGowEoYCwQOfOGzOi+gZbxm2Ln1gO8Cttviwg+ebfUKIwJXRLKf9X2HClVWVo/RPsqAA
f7xaFD2QLI8f73ZhAc68gP63tFrsfAnSeS1e2FF21h39a1U9W9sRf/5k0M+VC+H30TiAGpjN8PiC
AomL4/V/noxQFPhoAJQAGVVAqJx7vbnK0BMkKAqSAx1JzUNtld1GAqKl5Z+B44wAJaLO5sBcASAV
nFYYGgoEqELA2GIgEgYCoQO5d0KI1YDM3m1r9mwIrZxPIMji34JOUss6jjXO3v8dG2NIk6zuvs3D
43Uir/xHt0oub/R7Y6G5F8/Z1Eqpfp9VlCrjFV6T8UkYrAhz+mdwIUXVv6JkCywDcZaUmcWEIVFG
BRzrW80AMqOAtWWUgwoJZbPs6bu1UFVGFDunozEqadIInESChd/B/yZsQpZqdlcyM+1uLMRQKjEy
MNxd78OVai+qYm1ZAcABIBWENEY6rgKCUoCYYDEIDPB6UDR0Mbc74I+sewaRimGlgpbRx3uH/Z/8
axk6YAoHLhijPEICPh5q3aUkBi8CLMgPG8JgLqSis77+ytxmJypFyrBUsTmIIFc+cbVMgHrSLLo2
izKXXf60u10w0VUJhH133ej4axgxHR2fw7atZm8SGAvE5yxurxKgDMgYRNAZtfhPJg4m64ofX4My
dp+Ffk17FLus635c5o1JdYAOEs5GAgAFAwcBIBWENlIUFYpCoinAShYQHZ4705EGrBTnY0ecoO55
5Z7lGLpTkuCMfENr/Kfi88TBBGFaq1o9k6PHx6S0u/n8OrAhKFYm1XL3qOvoZGIjOxGMQykll1jw
BNHelJEq5GDI99QQcYEcBs5YDRoG7LsdnOgJQHEMMZQNExHGyaQe7cc7hvMTUMtrSgCIRF2SERGc
hNJCwlrWuup++tPPtQXDRU6FK5Ph26qJQN55137LmebMlunF+eDWWVpEpTCtyKIgABwBJBWENFET
HQzDIqCEIBQQhA53n20mbF8ER2RwjbWeA7nlYLCBIms1S3H9TwtdQhQw6Q87MedjkqRH7D6ufBAG
EA4E56tWDjdVFKqBYPDzPW3I8uitC1uUGwFdO7EEwqX3hlVVVxmATzPu4eafAF+Mbsx1h0kvvndl
cndiOaDF0HNJDZtn22LSdMG+VfKfjMstAGbtWXzPCtHYTTNizvfesU6XUhTpSyBwASgVhCxRFA0I
AUKwzMgRCAUGIQMb9CztaeRhydcHdfDxQSLl+v10TVOdJbZ+H8zPXzsw1azmpCjQ8z9xQ5NLbAqq
z02hQLMKpip0N83HLaKzwd2XZCd6gltkZJNVqyRXns7i5bpSwpxaOHamCYhfe02v2Obbrl5Ry3ur
zObwQSU1b8Cyt1YqIh6uLhMstmQ1DaTUa9iWbGtPDElZZcbCyNgADgEgFYQ0RjotgkoSAEQgM8Ni
8CyBzGotnBUV5CrsDYvjUCYnbeCqGwxldSTZY11WiQkDAIRjW+O+4rd8hKxPlUUN06zG03K+NIGZ
RZ5QD3te24+xJr4/byIsEx1UBamZxOgw1gBHoJPIegZT4GdXIlYz2keeGSWtyx+M1qhjQgOYgEpe
1SCNfgC6hVfVKxfqYrS0p4/dSz7ZMKxcQWBan3z7UQJgAcABIhWENhgiWJChQIiAbXeYMLRZbYxJ
ZFLU0HA0RteGFMyFU2qjs5hNm8U3dE8id/dcwi1F+0M5JEMECQnSv6mfOvOSyyVDaOfG0PqGlGTp
C0IBRJmnQbr/1m8E10Ikw9fJ5XCFqVi4EPY4ZX4c56JVYEggmMwIoQDIsAbpStNJX4sDGh/ThcVG
Blt0POT2GAWxMkxSgAE1CY3OWta3Wv8YVeAuyKgT0p2fzG6V6l1okprgaREAOAEiFYQwVGEREicC
m8WAFm1toWWvGUGtmF71E3tFSfkXjgIbNAPqPjWothvDeu+P7qIN6dKH7FfK8htEtmDROW4qPKDN
E5DXTJSDhQJnu9YX4XXIjueQrCShaA9iuwtdkeQBiTPE3oernMbthtsXlXsCgn1O0y9NbDDOniVc
Anm2ShTxYPpZNTesyOkPfu/hDEjQgYv4r5MP8MAT65aA4AEaFYwwViwFHkcTgJz2WJjGtANqLi4Q
viB7xaGr9V4geEznztRgTIlPba/nmCgeswQUE7Oxxe5ulrNPomG8aEblr99+WjKCGv0gjBTaK4yp
VS/fsH6PavkSlTO8B5wG8JQFIWof8Ae3bo+Oo/D7cbMC7Pmsxw4QWWgl7JmiMFoeMmIIuMcHD0JB
Nm8gjrtmfmkr9UFp/KtM8cU/6T0IqSnscKEnC2LVoCcSUrigaP930OtlQRSHosLA4AEeFYQwOyEG
xoKhIWh2GCMGwwOw0GwiNQiEAt8lDTk4Mkg16TTUVpfetaB6U4aesAGQEziZA7+RYfPf2S6B2YXA
wNp2KjGnXnJ3ldko4m105c+TCcWZAB03sDldseM3q6a8pEZB2br9y3gtEM64Jmd3f/3R/jhOfKbn
GIkQxHWwcJ1fwHx9SBJVEoEAAiKAB58vD93kBKoQn2vke1j1gnzOwYFBXGCo6yQAhGCXpuYlWtGQ
niNEGoRnLKAg82gGrsvQv1ZIoGMNtEwfdfse8CAA/+BAIfOf99mOymEa2XAQAKY1IMWHyf+exuLy
oIpYpGITDVxxuhnoSytoTVz20EzmGpS3AGW6DYexNHPc8fuXW90B511utomw70TgRpxCj45cHi6e
2eiUicZQlXzIXb1blfNhsz2GseT/29H9v/x7KcLr7Tx0qvC23nCeW3gxTLRzpR8PR2KFOqTke3XO
Zb2bMWZLhEmggoiGo+3Gm9r1fHp1jo3etX2bRzAAHAEaFYQ0VBsMBKIBQFBQEhQEyuFTCECt+7PS
eXedZ0Z3e86dd46VeA6oq5//cckSIAOR2gLJurOy35mi2WV2awWpeGmBt83x8KzAUTv1fd14BVCt
rzvkc1PHzH0kxVD36CLZ+5ASPfRQ6fC9AqEIRGAhpdfm0gJ14OLehnj+f4/ps3CrdtiwBrUU4ZBA
QvWtdX8ff/54XvOWACer5cPT6v9OvARQEwm9R8fvfPlMiqXHV2T9/++ft1/r4T39s4ZEKFbm9gAH
ASAVhDRUJYgDYhFYTFYWFYTGooComHAVCAxCAj038vh3x49r7ee18p+enUv06kV7B7RSFPMwRlxk
9ye3NiKTtg3FBydfJgxz4b3DZ+HJkYSAtwCOlGAGlgPuj+h5z3tekXhp7+ocWBoywQCTswTyPtag
QeB7j+55PD6dzp01/GtAMWQgYVsYLkyAP8T/jeq0nb0H0/6iA38cR9v/71agAF/LLBACOHXjVCZp
BOjf55RUQSAwRuoActzCYnupGa1sVoBVFLK0MSotpwcrR5+MgXJZu+npiHpr93oM7agjpzgDCm+Y
QVnTBH1mNLWlU/w+v28Mb6y4UuN2LoAUAcABHBWENFMlBcgCYIigIiYIjUZDUYhAIiAZ+h/R0O3G
dDssFyyOoHnGv2PfDnTEkA4RAE/D2aivgIgHn3P3HSeJ0ZgACu6/n0bgNhJvcKgcvCxKsfRIAbau
3GlHQMnuDFgqAp/Ce2MAALr332RnKRQ9ntMWQwAOZHegOGIOrHn3UwaBJljPwxPDB3fMgKJ7Pbw7
1ZiIRIvExXCUC4BLt99L5bepEB86ADgBIhWENFclBcgCk4jUYkQRiYKBMQBO2ehjF1cPWm+kg1lY
6tcDigoo/RikGgQTU0Opsr5/+mbyUuykLAX83qu825Nz78JABh+L951OlnBjnwNbFdZABPM7X9T8
hpcIAAZ+k6XYcOi0xi4fxAJ7M5zdyLmsg5/PlWNdvqiF43ZWnhze/cCVyonTp/DHcKShw2reuc/M
U4fvHs3pPQvNn6LhE9IOhV5dy9yaYT3GPneO+n9X/3nBOJNs+XIcqX7saW5P6xO3PJmrplcQGFB3
0PQWxWdD0Ebd83zjffBJ7UbH4+Mi4AHAASQVpEw7ChKC5DLATEwVMA0GoUEIwCdvVW47DYNZJGUd
c1Y0BWU8Pwv8WuM90RloDCj3/q+ghBvjwZezqR1OswFYyUB59GgAXyvjfsaeUoAbv7mAOOlK1id0
fFEH3ksnhTIhtmLkDURHTMGwAN/46flEgAL59VbnmESF98X2TyNm/06x+e4Z28ZCdbTJeXbZnQ+M
/aiFN3e+QiMXLdH1RnNLXax3sNNaxyeA6F/MitVFS06TRPD/d1Ko9hNfuiAAwMtrMNArOAAA4AEi
FYQ0VCOlBAFhAFSgMzARnbxEZAcLetUXj25qTFoC2SZYTdPMCljRHbH/v0ONjuVV+xFxx2qpgeMX
+B8f835K9GEApON3u1uLoxAAgtepVWRJlld+qVkocaOimlpprpsbagQA6uvn4+FCYAF56fh0fVeK
gopRN7939edtTJQEYaWp0/U66I5qzW6P4vFvNvEWCKGYYQJlBydr5bqZazFogkMHASoVgDRSGwiE
6zeBHeC5C3boYLRKmi+7sAxQaIUcauPP5bM1x5rdViMCHcsfz9pdppX7q5hd2yHWWeqt+N59AAE4
wnJOjq1klCJtV2vDT0NvMUC2MJvHR0YvZYrokq/qetVjmIcWtu7nZKbW9+w/+V+9CKLS65iF97CP
VT3YzE0IBZqhIv9K4s39L2XNfzrSEgSGiLAIlJdJ6qNgGVE4ASIVhDRVOh2CgmCpiMZQE77Sy8rO
GrAAOCCZqwlEXfU5wTqt1vddAKrIopViAqdn/i3g51pnRw7PfddCm9ytasEmxBU92oBw1rsgXHv2
eFNUC3cOVJ7kTzYLQW4f1evRZU7ke50sTVb+p2SJZCaQhme2aiyGtBLHT1E1JZNjhtOuZkKjkAQP
tdMnoCd61BDRBMD4wGRDprJWf5hiYi+4x7tGjiCrJyIVgDn9K/mDoGc0ELwgAUdv1gqCYABwASwV
gDBmKhGGhCQZkEIgE320cAdE7i0Q0JhZYRKFhcpj9umk7ctMSggIh4OMSWooAGQ/36r64zpNXClq
3YE3pYfjlinsoFq0OxXU6bWRtspqBHNQTrujq4fXer5o4mJoz2GSnAFk8c6RA1cum2jmbBjuXAwb
x+jfeELZ7YSFI35ZSrN2EG271Rt6vL7H70+ra8ctsWnZRwTEnHJKsUqTIst8LWTrp5ZZ1TX8X9Ft
utum1sexo/Ih2g14yPj7lF5+QAACjAMHATIVgDZKQgYCgoNKCDYqEYQCIQIqjOlIIvFxzwazrFwy
ltF6AeKXN6FPQ6bf+EXTC9mJlFyc5Egwp6UBeCgK8pGVk7BrlG/jO26VE2GrINmrJnHok7czAIZ9
ROLchJ+fjYlxyxAfn5Qfn56R1CSfOIaGGB5L7Hr5Vbdau4scH12WhlWvh/ktbLQT0EUkVoBpeM0F
VQxE4WylAQam/kdj71/YPA7QCabse75RnehmqZ19fLun4D/9PnmhjpbLw0LwuhiU082/5/0SEeca
EKNHEGELFLMKLMRnnYuAB15gLjiEpXUG9+UwAN4IDzQxoBHDx44Y9fhuOV25xG0IjChQ4EOEaSGD
/n6WYMEtzbmIMtz/yHTv0BZMJQCz+IMHASgVjFY3NYXGAnHYSDYZJYZLYzCAxCAne+y+dvZy1eW3
1WoG+s1R9w1n+9SjM4qPlHLE2+YNgUC4i5yFZd5EQE4wAwinkMOBt/R51AA/c9XNcf6H6eADFivS
tMnklIGjjmFPQsgo6s10wqDlgAomZ+9e58OpAVCq7TuGcioIAGTnt4G6abVwAAw1ZuTU9V+gesaM
zacLXk6Lzz6G2YLIAq+o7gTERE2VXbe9/GNXaAF1lh2nx1M+fMXHygKBk3pG+m2BSEHcagsDiFlm
r1FvKXGezCihizB1zMUBWSOI6xkRkdd7WfAUoswM8vZwqCQIymAOASIVhDRJkbQOz39Ie/QdboKq
QqyAHlLbPXSTRAzN0nlbZlYBx9zejML1Ojvo8uCESTQ2ez/wPTZAAw5XC8vpgBZfI80AFldb6T3C
aBmq3Hz5vq2EheEND/kwadvjAD6FyS9z+m//sqDF34AfFsQJfPb2AOlX0Ay/G/Jf3zrSL03asC2H
9jmkOAEsFYQsKhPJgmwDuz3QLNHJiUIJq92FIVul8S8K31NR+qvABxwixlr+P+f+v7ZCQMtfleo/
n7aAkCt3x9OYAxjDkY47+DsACxp8S4Fpm0OJj4vtcEInx7MueUc3ZS0FmjQaB6d03Bk4d//gi32P
oEIXJ+a4BAQAXA3syRl+9v5rxwElgJcfZwHAAR4VmHQlFQWI6WGY2GI0CQgEIwE3+QwELL8XjNaY
XrTXt0AEL1yx5BJkZ6vhe46CtQQ1i/bZtI2nsd/QOBIqAphGe9/Dp30AFZXGWn1oAvVxyY6sAG/P
HFxdHYASg5KmIVjwA0id/tT1o1foQ0ulETe5+JgIWeQTp41vYAsBiCQkt2ppoYQAGN/O7eH+AoIi
ABDheWie0b8lBeR2vySAAbRMHSiM+AaAAgKan8jhJ+zfPswISLADBwEiFZQ0Ni0NTsURoIyoIBiI
BPc7YL21ER3Babq3S7++gOiIFOxMhLZq7tL/eAccqlToUUEC3+XCaLCUJOTq05nDVWzw+jaPUN7k
+37OV7g2huRUoqbbxpLVJiIQIgkFVsluplO2/+vx0kfv2GAFPxrySkNec5HyWz6KTWWDzGsOsrG7
72AvJrSAFAAKgAx9Pf2/x+nj/wAP8PI/gFCBFH9J83SK3B3D6j4gEwFCoAMHARwVoKg6IhWEQWKI
mChGIIQM9eB8oodF67crjTadazAOWslQbmQZbBPAKJ2DjS3mEPw93TCygDEmgagjY7bWKYEuaQjD
oXDdVKdGRFgrsEioo2FMJqmlbBbhUs0xt3YGjgXbZOUtfdQ7uG79/4zOeJhlhCYQBT3p5PDyqNmH
HRTKypt598EhIplb3awk697XIMNu+TvM9TSE1Q8qzWDJnCDI3QyQxBnCXq6MJ708NHdMp7Z5LK+P
JDyNUqhJXTq7Z+N9VlFVwBk94qJqtwAcAR4VoIxYGYyKhTQgwEIQI75zN7ZkiPNozsWvZxLzPIc4
ZYBo3QXtID3KtUXONlxkXj10AAMxGjTTlgO6HY22C6wlOPON/UrBlGckoYEqofqP8cla+w/1lC8K
Q9y6ZLR/hLu7H112tm2dRQHar5cOr5lLCZfFQsry91GoN7R1RcAehDeSsrt2PEYdJyxRUoRtmabh
XJLhG2YEgD/AOAEiFYQwtGkYAqQAiIAiEBGesxQzpffwh2LtkeW3TQUQbH7bAK/3ZuzDdrRmUpjl
SJ6hgM5YVrMmSZyI3ktPNlKO5zSUN4yLddlJp3fOu3bYD20FwK9zPZfxFrxa06YdO0N+hqt+Nksn
cX5SvWzwBeKYqsTHMfnJKx9bfoR1aN2hQQxGZuYbWgtFAhBjeYq+/aLqJtIkYDu7M5qC5LpeGYtF
R4vF66u3T3w8nLCYD+EABYAcASIVhDBGOjgChBUAjxsGRdlls71a2cLppc0DSu/UBp3JJNb/lHdg
hZtdeilfbF9Zx3laU9gocFZ7st1lFCGkU4XKHh8FTec2LkaSFh8GbbUt/reFJlhSzPG3wWzYWXDc
JTd1Uq1itwJS2ZrC8mkN6leKqboU2Xcp5Oheuu2uFdh32QUw75+SLXBS+u9j/pFQ68MVfdvYHw8T
KDIqRuasC6taGZi7Ks+ZC6G6vbjGkd0hj9237Ir0AHABHBWgyCoSCoiOEaBMpBEICeqzls1jV2NQ
QWNGL4mgc5aBy0NVMDMZBwuFIrNzusR4GAy7RvKr9k1zry2m2iwIgHqrTpyZ53L/gM9I/qa4QPIO
DDdkQIkWoFnIX8wvK3KHdEfbXU5lT0UEwSVryvXp6EvpvgpQqPfKx2kL2Kp2ZBZoB0z6+H8bFY6l
zzF2AbG3RxWGrZngeDXL3S6ZSveYMVu937c+s6vBxk06hv/xn4H/9f0/oHIC2xduICoc7JONZmWE
lk+GjQU1OOsyPcwJGPcX6BVHJ0xwdwZ1ruABIBWENBYYjYRCgQkQxEQJEUIhUIlAR/DEgAn0siwu
GGuLB7yWHUvuyFCrJEp9/4y1zYmNMNGnKTTRpVLUhwk0N3/T+OlvOAer1zAFnIpbjWTK7VAjqDFO
T5HvIE88UzlM7EaFKwhRWk6Iczf6p862WW1Se5KYZ081TeMZgGBXJ+/aMSO+gTkijeU93CXHiwQ1
zA192fl/t7fhnOYlYXITVAI2NLSBn0tVX/tkLRR9OJ56XyWV9HPVBe1+yl40E2Q4ASIVhDRGKQoE
RGIZSQgSGIgE7Y9+gKa0smS7EcA0QMqDhkCQZUO2Chibkqfec6ADQCybx8ZRRO7PGzy4FyUxKoXo
bVDZNHMtxoTZyJuNRd5jVRWVVz8alEogDzlBVCMoHfk47jO0LUjn15abpe/8fg0ArxFP99/ysCZL
vcCCLlJrOBwJI2S40sdNFjz+lFYTZD3sHNoYprL5b1hD8NoZ8ADuVlhCKzG9Lv1VPKACAgUsNhrg
c8FKtSp9mtlpYaE7QDRrg5vpWaAnKqpURA4BIhWEMEYZDMzFI6BErBMwBb9U7kNRXRYK6tmmTTJV
xqBnAmvdLBLv3vb83azIjSIAaQ69eLuUSIjX7iM7S+ynbuVaO5BgN8wENMCRPTNM2vwbwbHQ69dZ
10zFN2IgDoF1JQ4yPupkyKcc4KWHmBnrWDdGU7MOpJkHjGeC+Z7i7H8aaMnb3F2/JWFJe6dVsc9d
D3RMbTd0vhXLigW4a4VHM/svmuHsq3TCwhrDTSW49bkdPaGn21NUuJgBBASK3AoAAOABKBWENDY5
JgZjIbBMglAhnNZWkis8kYQ4Llb4mzQKRS1ceoigFMZS+suTXulY241dXjqudQQAcn6SXIEyJVpq
PGAfsN39OovWrDtbm8vK1NxzCMMF3XoBENOhClY6+XVbiYY8NmmCcRpvT9ug4k8DHqqfkjRyJP6z
EbtmdmmLJIC7/r+fbn6C4BuJSc5KEb5IOnnV/z/cQ2/fPM0vm50zer4y6ckIgAAELVgYvX6GX6Yx
ylwBIBWEMHVkDEcCYRiAIjAIkATn0FL7nTyw2oPhg4x7S4FVko2hwFFeLsP2UnOG2t91OAmjO4e7
KAk6az+24jUASkiwubwto7MKmq+Fr1qm7ynYmjATbEFxnyjPIAll1GY/u0sDy9j8vjr3hH670JwQ
MTNn7d+gjPUxUEDq20sjCjWW+WeABQavzRZnpqbOqk0v/n/q/bcgG/SSRLTT8P+LDHFxrlwOVp0U
BFZK9Y1pFft3tHtd2uuZKKStIFLQsUhULXDgASIVhDY3QhwCxCGwiIpYEIgC3t61mL4RoPSELp1c
Z1fUzQUMPPUkKSijQr29ePbEyMp570+tvHuu3wAXjGzsO20CD37p6dTEzJLIjuLYLJPVu/q4g2uk
DtziIcQCJb+rxD/MqumSkQKI1+AWGIyfC/4WQ7+czT1zW8QGQZsPJ/+8eIDf2csj6fh38xHzZHe4
hrWKpubj+0AYveOyERS6lFtob1EuxFfHGfs+/hIVWLhW2oCAAXw6bjd668cNlTqp1u4m2qApAq6n
Wy9VEbgiU59xMs7fIZr8iju7DWIv0HqdW2IyxMPF0LwwQz0DIUcewvNv0ISwGW5bgu1CYCa8P+/n
w7AAcAEqFZSCgCCEBiQBCMBiFhQVAmEAvHeKqOty5zVeea86rU1klgWuYKT3/fOGCtnELkCYrw0i
kfI/aIFilgIG2CUf6A1AAhDzqAoNZNmbzotvlSzPf/5AhATO3LqAtOyZx0xtpRd2eAl8aAFjOTpL
wZ8FQz28xs4AHTLQkiGBAJxt72YNwJEWPkItEDGhUWZUJ0xGKWQ3TGWKWVkAZsJjzBSK3DpiwtWg
6AANsX8Ra6ap6C9nGFEWg2ZTBgSCXyFUFO2WYIzP+A2CvqHp+Hfo3qH8DQJioOABJBWANGQqjR6i
QLDQQjATmjGmajIiOSl2zKysBYGVZL0UxuFb3hhB2FYsMnoK0GdPQTikvkW9U0iH8bYJB2kDbz7u
zFaX8J2AzzgqABGUweteqk6k71P7Hy4PoviOwFq2hsPCG7mpsfRBs715lxuLuvAQRGZrs4BgCHam
Wwy86Kad8516S+vc3AmAToiZ9bUa3Lk8joAcKUVGD0YicTnWvv/ucOV8WqWtD63501Qsw5dcq5cM
G3EqGgVrECj81sCwGE7bSPXFezJEu5yrdlqcV02DwvXy/CHwV8N2ugwQYYIi4FLBYOABHhWINGUa
OMhEULDEoCZ6OR5DRhuYcG005xMcWtpWyQAAOP9XScf3QCAbuPeWIl4DDQORQmzOPTYQ+wG67vU1
bXuCq0VevWhCReV2oMT8fgMVLP5BGfuGGMsa6nsvh3APTrYqKKAn1cd9PTiW7HzH1GtBJj43J6ap
u7BAQMTWAFlFZlhs0UrV8RffHBlARcGpVwol7ynM//sIgldgjQnLFlZReOOFNjVEdkCAAAIJApbd
j/AZNmamz574/PRJe4FL3smADJhJTSABEHABIBWUdIYlhgQBQpHEJBYIiAIjAbfgvYtGuN7xbhMM
6N911qwXXF9/v7firO946AsdHRIGIqm9FSFLW+ApJpYYcUQaLluqziwM0uQQGCBc3HNUQHd1z+Wi
SZWE1E8HbSSYjdlRAADK+TMM8doeezfKS0ulVjXll3YotkMXQ3e0pxKLQI69w+al/NnHvnVbDsAD
lGXn9wo1IlEM91eXkarORAThGWWTUtrjy01b+n3+V38WTdg4x/S30/oBWhAADGuqCIAYBwEgFZQ0
OXGlhGRhKIBCIBK9+TBDr01Ejo1Gd/A5X8WByFKs/vLkiCo2nvGoGEJOS1tLH+N8bsSBsw4/7N/j
a2RIMM+H0H8Dx+hnegLwcnzzuyWVInIw7/yMiZBpBGUYL8H4WoOXs7OEl404EBAiVXYJUwMRODNH
z+8oDNegqDN0UGXxl7i4AN/m49thClngUj+7v+00jGQgiPIYTSCyBbF45dHq/dyq6UDLt3AmAz39
0LACo9ZGosBQBwEkFYQwYR0FzCYiqEiOEzgI9F+BMZDpppdxRoZc0kDHZ04v2EScDqfU+k6RhsOV
ZxBvGqsEyn6sWHil+NVRA0fhbYCCNTXfw4wAeb/X+Rd34g35qul+QVO0MhjseoWs07RiI0df5UuY
VNV7vEIeMlbjb1m2ClS1rR+aUyMBqLxECEGFZ4SllnhllLW/O3iY6N21GxtU3nxXQzLQh2DDmTQ1
SbpNFN3GLihNbj0I0qHKi05zYikt+2iNV1hUAwcBJBWYqrFLBoLCEzBQMBMIBEICd5yZBdpynGkU
41tt0pJxWgAGpA61z4cqj6vd9UE7c5G+3PTYGU891lKRVMaItqMb49X0/t7QFCbvJkXPp5xLbT5f
cNt7kMbp0I8jY6vmG2ccyOlwhe175GqK9Plps6Zj8tJAAA51H4yLAj+/5WVuQlFmvcz00imesVpv
iXga3dWv+7eqeypCjvoUDqiPt7DiFUgBHS+bpCKETLjgNCVUM29C0TbObLxzrTbOQDPqdA+4P7hB
PngwxgRs/peX7VHAASQVlHQjEwkOR1GghOwUCwRCARCAnraghq1LsL7CThN0V5BV6x7vXvTaYaT8
Sog62X2/tg2ajY10WKhPWIaWK7FqZo3tdfzXcuDhCrgb5c/NLr3jF589DSgK3EL+MDYIxFPT1M7i
ftPP8DyTxBzwzRXu9vnUZdK81F4gUEjUXFAylmISE5fA0F/NXLQqy0PVNSAU6nUsL6TcKlQRnqEY
LMMvp4wdbdXa3PuhSiTnDOaMNPJxoABZKNVaXr/McAEkFZimNhGUjMMUwJCCMAt+q7rojQvSirbo
tNXe/RJotpXSQAQOADIxt2m9pk3dD+vQK3Iu+1wqd6ruqfMn1Fk8H4aGIdhBfUMyVNeLrXcbYBlc
kFVs8eigZg6QhAt95yuo6ejff3P89YRyJjIYKqx0zBOrQrcbAjGMcGrIE5hOPAQqoilsNnn/k9Av
/CsO22cMvevDu88y1DWWs70U7UE+KG2xNMTk8JIlukktaynzrbMsWM7md7w1EXtgrojesyMM1ru9
vCusM/AAAXKhIAA4ARwVkHAmK5wEwnIJIEpDKA3vj04b283tfGMFWzyjndXWoH5fZu/2YKEa5/sX
V6rRTUAoCikV7qycqPIbAtBCI43J8TbAAXBfK9DrSVfHz5sSIQCarFJ9J+5+H8fR2Xndksbxa951
0YTAA5eIC8v7AJdxuKjo+FxGGtYlmQWEcKdu+ejAUFwYC/lnd8Ojo4QFUNVi/lqRmTF4Hr+P8N/V
/rLFM3itd/KlCMdV/zXNSiAZwM3Ncolm5oBOCcFQnhaIliSxMJwBJBWENEWEBNoBEICEQCZT0sxb
l0jDm9XXTnIvNfFhZwWRY3l0U3XO5//5BtM7YGa5YpM31TFvr/PPqwFqggr9fn/DAAJGMcrAoII/
b/BOAC1KEPxSudMiB0Xg6VE4zN88DQnd03T1Zdob35L/zP++9Dv8JsuldKiB1IAb3CoHxT9L+tlb
Ninh6UB/DxAFgKp0FAABwAEWFaCsc0MQSsESIIQgFBANz8vE1hz00FFGixfGKcA5RwQsS9iJIsxR
FRRJvUWRFaljLvynICQBVrdfjLBygh5v0zl9T+tbzl4F1sOdTQGX//GggFJOzo8ZZBZz/DUHd1ZI
qqpZMoJHJDh84ENrMPK4H9IfKX9YWCaanRQxIZwgZ3eALWcjTTVV97Y0iZ0ZpUxGXw4i/JVIw+0s
D1Gx+CCjS1B/RmbgFkeVKPLDHIfMW/R74OMcBXR06SNqkp7HfgEsFYAwNCQRkQQiMMRMKAiEDO3h
txW9OHCmNquaGjrdYFqwUgAM+xn1g49wv1G4M3MUDU36MThMUZBTl4IvtoVTSHAU35vZvjW8FC2V
Qo76bextMPlZpN5pINUQLYNG+aIO21ZKY0lSRBvCp2c8iOuUBpaAlplufaG9l/T7KGz/q19nzneu
5TSrb8gtmB4yYc1z07XV5q5ynlTNVRIMAAmJepp1fmmt2AIhp0ZSszUICIE/Sd15CmHhuaz+6p0H
9vLTW+n5EzCLerSmAqMeoW4AFNkdycAHAR4VhDRVExESwyKZwOe523lKdOmHjQuUy5wzsPGDSx3e
wBv7VmsJ400yQCdpRJkFwtY3EnXMF476o5SnFliVmc3GouyTuyVpihw1icapQrHWoqLLOvgxQeCx
iH+W+ZHK9ialFpahxiH6HIUPOsAoC8hgnH3EI/P0Wlbl6copUCYJCWIunDtOas4+W7L539nqf7r0
WXW9F6nCVYXAASIVhDAmSR2IYyGwTMAhGAj85wX4C70HYcXYro79uoHpSbI/oNXJtxY2vS6B4bWo
cTNN8WzdyDTiKHG1B8MDLtbpyJbKqHLYx7ZFBlVgJmAqUI2YHcXI5kG0eWD74tWO37iy2ppUCixo
9eYN/j8wDm8ew+ZtLoaeEGzijIeHdaWGPOxACe7WbNKTta1oazq2s0sOlin9yfG5Zd7YINEqABdp
pqcs0b1TkDOcwDgBIhWcbLIrFAJLEoCeMQhQWaGZ5ZLhd4u5AYMGHYXu+99vhtWVjK7n6NsPMDkl
WXZgfce+mmk5d8wb241m7ta6gEyBPgJDpfvqHtuP22AbOdpK7QU8lSCuumep6t3aNeHacAyEDaZ7
Y+q0LOGKBwtQE8g44c+pBD3cVhGpJrj82DXQBREGGCFsg/SzQdDKx22odVbA6fgEutbocXAZNtH1
8VLxsbl41Uq535LNlEc8uH993qljgEJng2wTUsgFP28wDgEgFYQwVRsMQsOBoImicBN+oxGDqBSL
tFNLU1LQJnNYZIb91fEXQfxMNIYr6T5Vt0unO9WzDlj7Zwtg5fmUd4wrwcCahIYPAIy5ZOeDDKk0
IHhSX1Gv4kADQFm02gWlvm5wqwkJC3UAxGlM7yBl1TP/0+zHoI9HkHGAF4fUZtuxsMZYAPnXfhPo
EKnzkm6T80DpsWUnAsivMmgbPtbHL+DpNFKvh+G1j2KJ6u+62adt/elUpN0NqydekyaZQmuBwAEe
FYgwVCQIjsNDkkRgJnzlaMDgZkW8yYjhESJYHA0wn3GpvJZcDAolyhJvSi86w5JMj5noQxenIjGT
ddDpNp5U+0Dfh/g1l/u7i9omzADvZgvhbSa3VQYm5hECne5rmhMpFhnUYliQlbWHfKJxzwNTcZJv
POyJZweobiwUnBiY7QQU4PZrElim6nnsFQEC0g1S92I9RVXxUhhAyoPmAYJYw+o5C++iKzEN9FwQ
o65wM05yTw8OD9wiAlyFaBwBIhWANFQjBRojQokQIkAT0cyNnSwKsWriwWagLNM/eBDsxDYAxl4l
uVqIp40uqZcbD+RX0Ip5uoLJJpAq/0uWeIKhOZjw5d/yXJUj9YIT0V+xH912XBDSEvIlu9krF4Qo
WEut2zNeIfiKqPYxLEw1fjGbtNetEnSVY7LikzzcnRS8oH+8jvDPRXDRhlhe806WHy7u+czmzMle
uOFqVgHCt+2/V/bqjZXNJa6nnhNfiQpHRRH55bu6doUve/WcnaiA4AEeFYQ0VCQJFENCiUhCQBHo
DbEsxokdFIsu4WFhTcj8ecUtbGborFFIqQDMxCr/Yb0QDR/ZkBMKnuoW7A2gIbjS+I79+HqB9ued
trMzwsJ8nb4Bv7Dy81/8n2XSVO/9hfmDrROSmFEApjmCFSGIITB5UY/o3euhimUGLkpKwPPMq8Sl
3gkJ9cRkSxnMpRLbCa6Tutw7iSqUzCI+jI5btAN5ucjWolmcqfhYZ7lpdYP4ygcglOZFANRQiA4B
IBWEMCZEFobDEKEYQsATO3egck1pze7akRM4tWrS4EhxleSOjXyLfLufgbvVkWjsQlBKRAyvlRrG
KlgIbCLs69RmCKbsG08BNuoFEAd0NViTCgg8BaHiqpoMM0hvmRVlRkuU6cReb/2/lRBszz6Z+MoX
ZIAl+82Einyhbe0Q/D1KliAD1faSWZ5+OcpeXqvVO//3+zqKGAy1dtv285QHLjo1Css5TH1LY/On
Sf3/SzOdYo1Rlw2cb5rQSp6bWjLPv+8U0Jfl1VqpOds7VGM8v+TnQL972iqhJDItLjie9MQmcAEo
FZRMJWIdgoQzMGgsESAJ3mZMSnOWzSDV6jFy/NTgXALmH1FFfD6u73dF393ryAmvP17jY73X3dX2
cAxDnyXvNJGAqUqzUJUay6JjQ/MktX8LxNkGw45fNQzHXfave27/QVlsJojdt23AmSneHSt1lN+T
ysW0SyY2sAgAHO7ZfSyT18UJyJ/XRvIgaWCukB2vdO/VlYtrOi2zGVuwLer89jBV7OXnEjW2AhMe
w3zjmt3V2SZHnn4vlFiqQAv5q3mvBpSFnlaekZ0D1ULvyqaUXbryXCAHATAVlMLgGIQKI0GI2DAh
CAT7bu8pyikNVrprSub461qgCX8UK3m9QC8gRDgE0REAKGFtrMiAAPj8vislypI24AC8PEaDEET9
gA47pPv4v6Ds6ZdkhGX9YSub8xZUAV4/lSUc19f4XiGEFgWMwKmugduHrzumzrmfqapssFMu4mxt
+uIyLPqYt9OQzfIUE6aiFjA9TKC2hUOuLHXndTkScudtESmHDgRKxHhnA/D+gADgASAVpKgyewSC
xIEwxOAmfZsLEWMhuasW3mS7lAN179v3Vt0Nm3wuHxzh4Jmr0rS/wwB4kl+eNFAH0PDE6NDALwZg
qVWYMA56fMd6ZD+O4A175GZMYppSr4oJxARFP9f28A0ogAQixPEINyZioKAAt2SpjdXKAsYyxDUw
hUWjfDyqxAkuF8CnnWDBHM8rUzEDzkliL4ggIRgKQRVPcs5QQiMpwAgcVKxA8QvxUzU63gY5VJJ3
Kq6wCK7B+Qrc30lV/x6/hny1D1SUWC5wASIViDRE8JgEz0clixdgx6BFWuwEyOjeH8kGOze7fJfI
lMg0Q1d33YwUGtNa843e1l0fU7OGNeHi+rf7M7p743xoGZQ+CljQyHyailjXXDXdUNzkkP5YqMCB
A/3z/BN5Va4WIXdXS/NNiIgVQ3J3p24IZ7u/8R2rH7DuJt11aCEVmIcxvxQKxGYGZ4K5QMX7Gi+m
0Fl26Bl5oM3EWWAyJzxqm349fTWSf7Xk067s75LgN8EjNZqx7Lbik4Wvw+Xyw3vmrVbYHAEmFayQ
RSIlhIdSCQxgI9CgFlhO2wzSl6uYAACIt1OSknU9As5ljvuVbGt8RicMNja6rEIHhdFLTf36Ztdd
U3gYVKpnHktAQpyZFugCVnkVDzs0H/AYc4iL38vHs4ZS8sgMg9MkvX3Bf+ZrErUXByauDLUHfVdb
aNvFFArJRIrCzCRdfg7M1coAFzUAq8KzmIVJcycFk3LWVIio9PSres9HLehFCMGW4DZ69cyJfGUy
qS5xEsmWGIg1sW8/po4STECrqV+NimxcMJ4QIcABLBWENDQUCALCRTCIyCAKjBB32k76ssF5mLDd
3yDKeFfLS0hMlmPznczUbS92AUzn4ZDxwayzfn37dgpvnS5MGtHM8IjozEwKU4XLA7ubHDg36ScR
mm7Zev6YHx1bFUVeSwYMgpWZ4jugGHy4GNOf4EiPfi2iR7H0lBKdxXgt3BV0WqGKqETrBLMb52ci
MfUjpj5/BZqkTF8BIhWUVjY6JgQkQghAJiBD3nvCwdRi5zmHtZ2c7A7Lahbc6SJFeE87+c3YvEKN
bRK1TweXssKAAGYBW451t8s+T4aKYxXnR5Erp0hGpAqrWyWN7z4OAMotghlIy42J3fOiEkCOpyor
gWvn0V+M5PQVRmSSZapxvC4jBoIdXe7znBJcNK0fo/RmANI5Xmv5hsZZ6LioIR4BIhWspDkipcRm
cRiYRhAYiATn1vlauhogb2eWpnNa13Pv0AMNOlGYx/OxiWAe0G5p+J6GvAGNbFfm3xfAGdXWVTlW
p4T5L7Fa6w1tyt1avgAXiK+Pb9/y0AC96499Ums9i8uTweV6X5ve7Lu4AiFpbP4OgI4rDTrTnkry
hOUaXWfK8HKLxIXFXeHi+pAhs7IG1mAIc0EAG2bf8vn/EClIENCQn9VT6ZEdmgiCX1/N+i6IAAIC
EO6XHRw68iQ4ASgVhDQZqRVGI2CBBEAj9s29ouxAJvRoE7fWgxGErbZd045VHI/737/pQERiyyb+
V3mjAxu7mlbr9K0s0AURhjM0BEY5d228XDIYAldTjEXnBURjhlXdu97iuAKpl6gz9cV0DuNUXVt2
7ShG/yRCW/VESKF6xjXRxqrre602YlmHFT4Y59JimEDy2yCAlZipxx/ymZkYCIpU/pmqZ41mcXZ/
in3/XbCSVA4BJhWMNkU0CUaIYSEgJnQYCT5z1n1DQObuBlhfN3SRdh7QcVj5sVxjzSeUpv5m7Oj8
woTWROPl7P6XJliIGW6K9wPN9OYFQdG27i517+/YZ2y4tyKiagWN5XqFp6i7l7e/yJVeeQPxjfj9
Z+z0baJGhAJlf0a6tx++RO72CbbvyhvJdwjg2ptbxmpdh/rXgTmVaA1HU4AJLwL8YcTnYbWr0707
f/ohouLQvHccjH0/TZ8A4lZrOdZUFdhvhcCkiMTaEZFFNPgh4v7qiFUPyEn3B8plUjGGjuPa8cOE
UKOCnd8HASgVhDRFNAkWwiIoRGQgCgxCAmb8c4/GNA8jZgsxqSrzAYgxWeKroJBTrTwPC/3WB0Qk
Hd9Wq/49SG0lrCEM17+VcEyhwqtqpMJ7XdDful/T7Fu2iBnPPGruXjoqmi4KkdtydRauueSKhYgO
AI0eRY3PEwFCF2zMIwDk3OBkX8Y8/+O4zLMFgAjKgwNhBat2PjoyZlgnDI8W3dGv1yMU9jupFGZo
bI961lrDjtZ8u2qeYTsKNPaqKmNBgl4omWhaipaj+ADgASgVpHQoOhIEQYFYaEgjIQ1GAkCIgE17
5DAzo4gnLZDWrqufOQDDPPq/2HdN5hO7r3ry/LCA0wqiqAnV1c8a06IAEBfqJMaJs9eJxjqVZUYT
vOI4vAYruEBOCoJp479Agh0hTLgmE7fd1Zczfr+BBeN8X3/+D/p/+fa9bmJbG8XTNuzbz8+WGW6R
nv5AiHtrMHwDJgb8G1v7+Qb+6bPjQZoEJYhcYDw33B93b+iUZPYiKvWgCAEK3ubXrr/x0o31fLog
Io2ADAoouR7LoLiN/hfbSfNKkQ2B5EQADgEwFZ0wIg0EgwlCQIxsEgwEQgdtvnXelY+F5KX3zFuL
pd8ZPQBbZMVhXxNv43hYwRhitSyJYhb7Dh2NlqeLgyT/n96xvrstpyM6liZaVzKnPiCZx12XQysJ
CyGnGA49CGC5FQ1WBlPb3+4RJajskiW0lDX2ke5shUUx2IlygtwqC/w1og24s6Ry1s5nEDQcBM1/
FzorR9+AKbS0DO4JcNM4W7ZmnLq+mNH4p6tJ16qppNChZCz/LVNXTi+tk+m/CriA9QNCraMRC2nB
lajWpHzuD9a/np0XgHABGhWsjDETEV6CASBEYCEYCZ+XLcdhq8G40u7Otx7b0ANBCcHifHw62aff
rovdYqlAVy+WrbRD+pSk876Xw26AQUdPIJobAIgSSF4mKhOTDtidUiV39e+y9gwdG88O0pdOExee
SdVAYxuFgMgBWuBXZiGZB4wf/3fRgY3SvTOMXZWrW8q20FEq5CzJTDT+KSv8IYWP3fbyBMLN+Rih
2/tP45rgAAIgOAEcFaiQdHCFBisBt/k2KDichN8dIJpcQwRRAqwVUjv4M0RCNzdk1TEEwSUp0vFA
+QM7jGCi9U5pbY4AyDRYeCsu7JpLSwp3X6F9ELkWgnoWWI6ykGtMrimPiZaZK5hMNQXTRLKs7GC0
eDKhfe7HXhhiX9VobZlrG8ECU4LZMXaU0GRCzr+B+CjzZu9cy/rq+MfIxbMD7TLmjHWwcGLrW2hK
MJLZqUEWdgKMNMmPtL6xABwBLhWEMEEbBNSFgTDITCgRiAIiAbPmp3vXXq0ahuJWtcKL4amSYFFo
MWgIS6sdmxNsMsun882otZ0vzhaaXI5/8/BHAgEZXrMYPwKbydsAoACp8rS2gUaxqTQC23gxAiyN
ptO43FphnqsleewbJUNQAoIAynsc+zPNWGwSOB1WdSY76+zrw+cdOYAqlbGV2XVAAaxCyhERACig
YwehiGy+HrywK2HgEXFoMuBgEKe3LhFkYhAxwqyL1NumWx6h0DsYz2tOhfPkSaV6OIBdSVb8Py//
w8aPqADgATAVlHAmOjGCpGJAlCB2dvAW7a6MZRbd3NRZYC2vfe/ATR92371eYcgKFBBDZ0SUxBQt
nj4y5a5b7sKk4N3d5U6aRzCow2dY8/VhwDrcOXfaH1AAIxmtzgYWLivJCAZ0Fn8MM/NynWNzVIsM
1jCSOcTUdVR+XXcdfqOgaiz66+nZNSVl8TBKlZhedznUZWDnDORiU9hKSg5XgsllyBRaB6bBWARi
FkQGXEYzTpQzygBluJqY8k5dpWPDdAXLIOApX4Vy3rv4VpXVoAcBKBWEMDaCHYZjQKiARhAIhAR4
zuJ85Dpd4eFmpKb6GvMCjofjrx1Hp2rU/mUGyG3frzi+hBrbwYmY0Bp77u7z3z1UaYkZEE55TORB
NUrDUZm9Fp9Or2dXPOTswr47SG5tWjf3X1+Cz6shVPQvcz3H91kwmdhOp3yZYHWoc814AI2jDVXS
l4VuXXqi9IgoVHKVmBicHAB1RTR3vVcLaujPvVcUTJT+5GhSL9klxWfCzDsO5jE0ZtmKi5VQAAz5
NZPn/gOj88N4AOABIBWMNDYsERhoYJiAIhUIhAbw8bGPUNAGjidtdZMnnjkPSQnTMlyt+7FVTaWE
Z5Ht7VoYScWtqNlBSV33lqpUh3KnQtVRQgNH0W7RrGetairNbEP+VHUE4RyPMCK4UKdg1oKXYto7
+CnBaA2WJ+UVb6kYKxw+L+q//600ua/HJcYKgSspPW67ScpLmtbEAocXO/EztM6UmsmbV/4Rzb5o
kAAJAAAJtgSznv+fKvqzqcWEABwBIhWEMFZCJYJiQYpUQDb+WyysEbZrVuXSl9KcMvYZzwzP3MID
qLSCJdo6fP1c+rnjZQVQrJpEJ5DfNE7nv650r4JIYlQACJmMsrVjXzXWp0Nv89Au1a11Mmk9PJgj
s9NSB8u+ev9P/H4/VzIKTGAhgRgp759Pv+j6f44c/D5SAWM+SkcHzlssd1860pPN9JebHeUstZAV
7/n1unSG+NITFGNAZ8+vx/DprqoAqhq46uro+/o/j9/R9H6/3d/yzzrXxrcxpoAgAOABHhWMNFTB
FMoDc+7xoMHSOwVxERchvAeCKVBK01FXgY7YnrhijKRucSxN7XRo8FSW7N4aiOyHJKsIKzXFYzlM
gcpfzqftQn/UG/ahdHzTUeQUFONkFLQ0KV1RPlN3SuRKtWdDRS30y6SRymT/yoI7/Kvtv4IKCmsL
jp21yi/ymRCFd6zKQB2vrI0KQAA16sW4RdWJaQiVKL4qKsXDTEmBhOy51LwJACg7TF+axZmbi7QA
OAEiFYQwViJMiCMhCIBu/eS3BsRi2CIIipCw3hUndtUAKLRUNc2ZdzAIaMVQXuxiJxEH9S17nXal
3qbRYtyL3+/575gdmC1nhIXAywLDk9VMs+xZcidNimnuEcod9tgNLuZZZ2ntfyrqii9E8z55NqtJ
fr2B1SgqH8T+buLnBMimUCSrwuXGdMyLV4UalDSSCA2aY74FS4JC/RpE/tIXXEKph6L8i0mRm/C4
WIxApqzc7uv7Ru4BJBWENkSZLMJCEYCdzxhcvZxiwUQRFkOIG9m8LIgmjuceSV5iNEroj7HW+xwL
DbBxbzeYGyxbF62Cj/wS4ItsvmpQtpRDZsk4nS5Gcb1obXwvG6tQrUBgs98JEMsV11Hqds5i94/v
gWroXTXiJMMPA2znSx8OBiv0sIP+dHBJoYrwF1gIHMa5feBMOqUKpsUkM2aCTK+va0ZwpBOTmm3T
bn2pJVBjggKlPauCAGOH5tq9PXYLImTNRZEHAS4VrKiGCg2KIYEhRQogG8HKIF0tBkgQ0tEtbTOk
8EcEcAAjHEbjgjt/5Q+4Yb973hqCn0y5z811BrH650mAecpQbuZjqNiN3QV9Wdj5NEbajhAOkEA0
u2Sr6SePX9vjsjs6tJgZRZX1UHLe6KpUr1AM2PAxv15VoWOnGeQRn4//vLUOV9ZHNE+Fr4LsB2vr
2h7ml1qhG0365jzUUpewSlVxz558FLAmWR7UDVr6y9fB2pEvMEJCa0ozvSG9/huW/j9l60NKEtFx
nd18d7a1rXRqlVuSLAMHAU4VjFBDcxVHATGwRGAnEARCATfOpmoXscNtVc74uXjjiozjQJ/ceHlX
XSk1Cy+7IYLk75wKV0bASDHDGAhoV4uuy+dWdf+MHyh7OG6hhMUhBFlc0WWhsD7Mf439bSIwiyCX
3bFXUxquNqaUm4NFxBkOAF0zTGvDlSei+eq3AFV09Ph2lnnW2/xfI6iazPLIc+2+3F499eBSExAs
kLYsgGKpBQFlmW/icLR8fjfc8PqNDrOXz6lSa++QA9qmydP6feIDBwFIFYA0RyEZFENgmJhwIBCI
AiEAud7X9CAbcguDzHWswAxmzpRhNRjDT2aFgjnJ1LoLZZZvcfe/DrAMhnNLlFV8RJ58bd5bxe6K
GU3Ipv5Xgh1f80t8EyTK35QiY26H/kSDm4FBhBSTKewORk/Wluj2WS1EAEtjzeoAASAkUCRDPOug
eqZ0vuyeIq0Ac8huRJBACCoCB76bjEBLWUYSADJlyK3XuAm4QWjsz1ZGRtOBuJgHDOMbZ1DWAFJy
8Pm8erxR83iMAAzAAwcBPBWENEIcBIcBEiGYSlAKCMYDEYBPzLaGoM1mN4CHSHxMCQqhLzEB6IXp
mBTlc/nsTTuNhcNJ+dc20hPSIWtyJSr9cBbKXUXaBBrPgkUXFa+P/y88L6iZNZttU9TX23HcnGSP
5ipZxA+FAVOisQsTAq6xmH1Mco8k3QUNABi7aMlnLum1rlrk1F5zxLnThy6rh+Zpcozf2r53WVmz
ZQHXF6N/7ZAAAAXFAAHAATAVhDZDHAgExFOgxEgTKgTEBj1ulmeyzblvaFqavW1hUBbhq1jkXvRA
0sb2+OyqqfiT45jVAkH+f57cameai7qUhZCM2BHeGK6DCGEGUznfqm5ijN46ez/7ohOJgpRK+K2/
peahtsqAov5/ozOwKS8GLw651VFwtWcTE+v3HbAGqmGxaAF/oOn5od7ABGAEdMaz7gwfeHiMFx94
f8hsgDgBLBWANElTBETCMTEESDEIBQYHfbDUzl0dbIzZytw5vrewQZsPeR7/eThgL6ubbxput1px
wmEp1KnU8d/K7eUBgsRGlcYAKi7or55Vn1TBYenQrAcGhf87zei8YCMmkSWc8M9Gjt1CBCEK7WsQ
WjucGaBvy46BbVsGDs5kti8Ejd7+aFLZe7/nvjA701KCrDq1Mosjv/F6Cm+/cR/O4/nN907LGE9D
kpEuAS4VgDBEHAkapiEAlGB325jgLNWTsDOJW/bOwUMvmAs5lsS/FyuXiZwXwI0eLzjiXk/QnpCA
HzksL/StEsu+Vu7yEdkTpEGTuDcACWufsVdp0U6h68jdKE8a+tUYxJNTq4+Hzv24qAAEkpsmdzFr
rskUtRU0v872Wh8wIXBdhWZIrFyLwd3d2O/de7+EsDGCMYlc5gcBMhWANEgqHoTCQwmYQFEICZmB
QvRp2ySBSTrn2ARq/Da7KtQkXeU2b4bLFEQgDeOsxR0o4l8e3+elVDDdJ17avWOzcxzh9v0PXejy
LnZiU8SpRsfQ22Ig8eaEFd8ZfD2zdIMOgmkLNUJeZw3cVvQmsnr4d1k7V6taWLa98tOl8OB1Tbfd
5dNuwuAAgm44p26ytvJuwmUTuWG3897QXe2+dtM+/jLkZWAAHAEqFYA0RB0ISsOgoMRoOAmRhAMR
gJ9rxFVSnQYNaDbVJ7XQOlC1gIyeeimKqv2vlo0DffAUYbohpKzgvw1ZSHGqtPhaI/dNmm4986KS
mrKpNNFGp+s/cWgBXFzTj9yyPS+4HoBT9+rcZcvbsYAZTHHOzlTx+fBMc7jADCltIvDx/V2wvxo9
eiHSoJ8ipK3WfoLaaRmRmDBCWdJQtiCYr3p8KUvzo411Ss0VVqZcmkAKWL7qTti9MsOHSAA4ARwV
rEgrCg4EqIFLwKIQE3/EpAk7WiqRrLKXV5/IABzozxOf7TntWJFWOvLxTvpYIl6qRZm3P584Z6VR
hiLnHX2/n8oKAUY+apBCIkRoEU7DP3AVgPEzaGbdezh+j/Ieg9X4+nndglcVhr6ZKokF4sTOwAIv
oMMI48sVTGzV1+x8j2fbfc/J8vzennCmYUxqwALRWpv5GhrysRTCOixjdcM+PNC4Zdly9Xg9bzuk
9I+0eYjClFxqVhv7v1HmIZ5/TJqmABwBIhWYlBYoCU7BlRjgQEEQCPDeMe/mCG2JpfhNWfewABXZ
GhpNWjqPjii99zP5sjsraxVMwAH3d3D+dAEvf9Hx7MXoAbXfb0AUkjjHPW/p6mZKmpBEzOvyvn34
rKpkLzzwhqaGOlmqsApbCaxuAC1qxTv8b6rsAEWTt6Xqe6SAilg7HGBo26UDZfiv7a8pznLOpw1P
oRWG32PrsXoVwACoxnLHgYanxZdYp95CAClgABwBHhWEMGcjDQjmIRnUQEEQCeqeMmO3kHDtdMOp
2vTx+thvAMV9EuTwqyhJzq/pe331ziCKQxpVljdt+hqfnXABBFEQBnKvsVRKE9IAAGMT4efW5Bhh
pa3CuMgAJyicdnVd7owBer1PBrk48m85Pm+RiVt1Gwk1IwP7Vj/J0f/xfzqJzdHe3dKzJ7AjUCIC
BjFIwx9fH6vuGKhkGY78SU6QAAkAAOABKhWENEQcCRauBB65hYCZLBgZeOOQsGfb7EZLZBgOxYH+
mvgHPDdpehejAQ5ArWFnzUmxo8pBfwvxUURoAJq/k0deEFBXxGIUPYvljcxzFap8/r7+/eVk1fKc
V26qQSKgZ3NDEhQ6+Vquc2Jp8vlW5MKAVrOyG5Q1vHy4/46QAIAAA1AArZx//f1uABLfLn8tQcAB
IBWENEIbEI7tELiAZBEQCP0raWgbSzQY5FON/CwqnUZx8eakmzZCJp7P+iiTuKvpc+l6bgtzRMYz
mUKUHV0pZC1aX136ax/+ns01oSD2hnRlU5kWZ46HI4VWWTUJxqrCgJLnkacAKwx19I29bkysSMrv
ie+vEEBbPf8rZAExgx193V80gAeUAbQEMt29Pwv9OEEiydLZv9L1G3Iu3i48nz3+E9x9ofKXxDP+
H5fgAR/C4BwBJhWENlITCRipESiMbBQIhAR84NKCCxhFFJeyaqBQ1nJCZCyPlGFi/m1KJZaxz4KR
rSl7D2JXdZn2Z55RyreADDWq3ErbIC6JmRM+NoqnlTsPT1l3jeoeWIBu2o1UomFpoFyXAAVf1+O+
PshctAL3QALmMfX/52wgWrNawcgUw/wAJYBIHfv+XAJBLN+7pyAatd72q8vTPjlZVoAApWeBGAsT
XKBPIFC405Wf9ImOeWF/5mphN2Z8sBu2frvXE1x5geZcaxwBKBWEMEQdCUUBZFCsLCNYBMYCb29O
hjjvSELbutou0zjXcCSiRaYlJIoZ5vcE7+qtPfaO5UmBzSnK1m9yWZ9OGgZBs9Vpcfn6rZgABATF
SbTlZCziyAYgERDC1c0qkMz2CG+bsfLJ6tmN7fsTo8WlNBm3icw+G+yR7zPyt4Y2powdQsSka20Z
3QimATFTTyQl9H5PaE4lysOCs+208YJ8OiA3QC8AGA58J46fNavsLrjhDNm5jYxXAOijdfo/JI/U
seXLhBiFCQAA4AEkFYQ0QhsSgmdhQEyEKQmORgMRAI7zvAN48hmQdXza3VPvYcIi2GrgAtmpt4Vf
rsDT9NM7Pg2sZCkr8klVcysRwD0Ke+ZYIaOD3wXv223hG+/3EFTlwJ7vKTu4AVctEXlPvep2hl7P
nODgT45Aan6BonH3MsSQDT1fLvfPvrmbW4ueF7rNCcQH/gf8hAGTTCsCI5f6X+d8MIpS4utDoOk2
XNi8l53g15qLjBIBYy3mBDb2JSsVABwBHBWYdidoCcZmc4DEQCfLPe+uxvt0t3pzbUFxqfeAANFN
vr89stIrenvuyKMk5mcpwpBlGf1u2rqs84mJWQ4n4/oMiQC6y+9KROIC93qoMuHtETaMJjZn0cH4
PoYA8PtQG75AE5g2dbV+F//cKspxAM8JAAVq/G0euJACWjUgFRnWPHx40wKsRnhyo43XSACdHruL
uzoADHV5MLgDAC6IAHABJBWENkdiFYJsBDntyNl7acI5BOt1L5A2iJDk2Cni0CNCpygXpXrhcXEp
wBm3dx1mNMABXZ/s8eEVIKXGGlIKwCCgRqMu+H9krrbplzud11icnX+kQLjU++f+U7MC+QDpn946
AKI/0vxTkAqqGV97d2gNHSxFj+29hz9xgE+igHABKhWAMDsLkRJEYIhYJnAJhBLnNmd3o6FsG7q8
l6eAmSTTNVI1gaMX834L5FQO5Z1zxlYxpxvo40zZJa7OI/kqTpQaqiNcUTHapkc9YvrptBwHPdrv
0pAaFG/P/b/ongAQMafh2+ZzBq+D53ADL2W+EZz//i3gOq45RgodpHCG6jL+1eeywuABIBWkdCMU
CWBoQRhAQiAbP20PPIOEUpuraGgrqgTlHN672mpvN0MK1wnw8atxe3kCqU0NjWVXBmS4sju9/y+r
2ZoBcziPh1XeAE5rPV/LK2m24MTePrm8RdUYlTPf9LWAAjcc318sA3MvqnKKQlSm3kwRkyV0YC+b
xlODI3EDe7EoK01zruze++UhDVV5pUa1IE1wOIu+n/+H6QRBEAbSp8/z+f5vy0AcASAVhDBGIh1E
RDGQjKgnDQmDAlCIQCz0wkAIYJZF5Kl6mtwH0nzbrP2GfWzgRGiNj/aWARtnS4kN5wduQCWN6rJb
t382iVHewmbzCAQB6voKTXPHdzXB+bzGJ2pE0HOHWeMoEvtuq1/T94pPMyN5dBzvwkN/ljgrXFrc
NRbFSjpLdwmYs0AtRwOxNWKn8bN5tUlR155UTjpxrZ1yeN6fiRlCDqTnhfYrCWEZzuoAuidNVCjg
KNtGVGruAxHBuuLTyJO+qk/ALQgS2BleDl2SdXY91A3QiiIQh5lCLVChTMJXkaCxz1AwbDtAIvju
477eGlllzKB03FPitSm8e8GAOPeDOqLOrbfTq2zrQe/jwdXDpfKNpqCo1tUonGtycLoAAcABJBWE
MGsqnoiigIoQQlAR4ZMkh64Nr9sZlmXqDKNIGJAOGrpMUZMST+TS1YEVGJovnAdyO+bbuf8Hk8H7
/vPm9Xa0SQUdXnCeSNaYfG9QCKqHWvFZrU5e5nswzY1DETWG1v2v4N+Wog2denf3hY6kHGx9Dgoy
QUACDqzYaLTq+VSVI2acnl489tumWrMvX+gFWShiVl9U/XGvXZnuHxSyiGCUE7N+bh5a1/3GLS9y
/NnlC2wNikW07plua+EF2XB5kgHhBVHV/D0ReTCH8OeEZYYksQSwAADgASIVhDY1HRXKQqGwaDAn
DREFQlCBBCAjt4OwXfaWVdlcWiM39BIcbnlpTnHcM0H6Wusf6/o4RM89DJyK5K9YnXmNyDEiLJiO
TDpva8t1vLCIGEL1/8f3nl3MFgK6jrLsOKL3kG5UfdlgIynIxTcIApJm/tUE/L+o0tOJgGLmep+g
v8ni8ctE4QJqMserqHoKLY94SyV6nx/z8rsa90YdniHICCqvvFDhm3LQaKIookTYPK7NlCiuLDzg
3ShmUAEDW8YoBDPOPM5TVHWw87THAfCA//+K+IGA0ZjX2TstOYBEBZsG4vY7WoYep9G6J2B8IFOf
2aeHaAiZmvf3JLe+LlstV7qgAKADBwEiFYQ2SYKdAiRBCEDud7xm0bIE2KiB0yw+YNtDJDHGCFeO
lUSYoeh6avw2DXAvdy+48rfhnNxKJmtP498L61nIAvQ1+i16UAhnq55SoAx1tLhcacQhN329PP3+
HdrNhg7/nMx162Ad+GaZzgBjRijEAG1RRQsbPpiwxxYDIAADL18Tu5XWuhRX2L9aZNU7gLcCojSS
eO/C6ejAHAEmFYA2QR0ExQFaAExgQQgJ9s5LEwDrOd9NktmmfqGZ8vmopEauAZy1qbsyN0gi5bpG
e2UhP3dEXBL7kCcwAE/V2NQAGGLw0AZz2amaqSBh9Hl4u+ZgMqXN5+Hbqu3s5hALxrPqCMrsKWAB
eLfKtXq4JmMd2unjirQACPikASgB0/7s+rRmtSV+hgeBAVAIAwcBHhWENEEcBMqEVwBELBQjCAR9
q9yC7RY5vbAK1hq+LD5DMKDxZQYJCcixfteq7h0eUyD+Gg3Xo4dGAt8c/Rx5tSoevRX3KJvFYYnA
X1dMUm5BiX2ejfwnvkASXORGcwzC0nf8/1fyjTETftz2aM3WSZFAXgVWchZuvuijsghCKYIAFqJE
JIUkowhO4ACXRK5apUkad/wDAiTvGKDiEAGGUQ93d3eCzle3fifwH/7EfMP1B3LfU0juHu7xtu4I
tkk+e+ggAI757M+iqSdnQTGAhAQ1UpzUYADG5qu+dQgFUSAOASIVpKxRCwhCwUMqEEY2EZQEz5HD
AloYzOO2ajutNgARfDz9012U6l4dN+9fVXmRQqjeDJb/v2+fpEh0PATtvjH4OLsG6C3aStlHVywC
9UCXYlySWhJoEOKxFe+KuEAudV2XvV2RgIAze+e1FQrMhKy0FrUJYQWrVulVa5VZPUyrhzYg6pPq
gC6b074rC9Dy7VoMlAhB55Ec4FpytNwRi3VUgrtLaH0f9B0n/08fhQTp2gyofdOf/RfsbXp3xZs6
3empwU3TaFtv8DoXnr4NwSrpzikCygMHASIVhDBUHYkKpmGKWEZQEfYMV0w4DBneut0u1by2QPzX
M2ndXjvpGEcnxWfc044F3r59il35EcZ2Y39vS1kD3/I+i1pTd9uUFN5UkFgvozYgwqZS+31fLM6G
97maubVft1+ny45lHZ4yhZmoICdmH/qZTBsiUr3Y/8/nw/CCirN8fy7fn2xlqoRsQOWTPuAmC08h
oWFWOgGJ3c+v4Njdg4O6SAdALFsoPTPgeJfs/6qu+0uUFUS/Z5svpvZdK4+1tDosN1HdYtFixN0Y
cWlFOCJtWUAAHAEkFYQwFBQIQ2RC0FBUFBWFg2Fx2JRSQxAVnuYW9PJwmNhUtOfKd8zQeMJNl1Vl
hPKmHdUmciSSqOwjmw+FPLfW6f+91CXflXvAqR1XJYz3nWsPhxs3iAAB3vQnzS6L7FI1XDQBgPj+
I+7FnwhIujL5H/VeCyMOtrNKV/nUmEiUs1GrW+j2fYbJ0b80FF0zz1vkM5rCBaahCSn+3DrwfLFM
NNEENGLHnKwtLN1h4G7zTvZvF7SA+/obajeNa3Jqc9DznlM9sYWLYRdzE97/5/l9edek3lKKrCJ1
fy/nXoabOorGYZ4MJ5nc2hOVZ47pAEZgCMiefT2vhdXQ4AEmFaVgJQgJggJ0AFRiNRGICnzRp6re
uN5s1QS5DQFxo9t+ArCtkZy1svP+7eANkMrx1eDxap3vE8399/e/AdNKvd9uBHPzUCI0/o4XQABy
fm7JigBS18btfZeN080gAQBj/5umkgAz6f81rHp1igBfuJhXFyiA82rjD8AWxjtne1aVBVxW49XP
+tRW79H2RI1CSX3DuAADR3ocASQVhDA7CI4G7jSghCBj038vpzCGhTZuBTisBtVdxtIs6AUMhn6I
TXQLET+vcDX+RnNZO+/nWM9CEIAcfr67v9PWmQApNZ6OrowAFVbPqetqQDGyLjLqpx1eTGVGbq5m
InV/o8TK+P3Ev5hno1IAH/NJrB76lvA3+SutobFlus6+l4cHFGwC7lNIKtm8lvaVqzDRRYkDT0ty
GTYUv0q5AHABKBWENkQdCQxGYhDUZjQJhAx4drMsLOBvAZTRAb0bJJhoiBabjUfV2/w+tgf7q+iP
AkfJOPJwWHrN0mE5GdaauSofgf80Gu745K103YGSRzYzRnrADZzE6FtosZwbWyGzA4gB+7www3ag
JwpPrxSFDXwA9A2B2ciS5RICNTnHHhz+vt3K0lgjNZzAwxsubyoc0AqBHm/zXpQWJgRLnFTJFNOv
+d6ndADgASQVhDZBExFIQoCgjQgxMAhEAj5dkxGjoyWwaMNWPrQb0a5Xo4ZEuHQr3P8+7nzBmLPw
BEqx7tVuGqLM4QEBipZ4RfgagG/30E18xpv8DtMOz2CfrnK5odai47bE/J2L8Okv7f5TVHyI0g6y
Jas7GrlZp8bxdkphxUCTGjTj6CVrLIYx0P4+yCvSClcVolO3i7IXwoYsqlQBGeRMQEyQRoRA4AEi
FYQ2ZhUIy0RDCFCGUAiFhCEBHjOSlFl6wRBZpGOr1AkWeo+jkQp1URuSROn6sxrpNLBkKYjhCwbH
GoTuQRa9QzmFHdjJu/o33VxGCfyezQ88EeHUnrcBxrrMKNFMMw+x+IUuFDpeMp5GSNgAp+4vryns
psKBUq8XzBFEAgH3GnEzyD7CoTsnK07YRO0j1IUlFqkstdBi27cCsoJ7UpVjb32Hd3v98fef/6/2
k4ogtCOAADb+Gn7qWSKpIOV9SDAKBiUMpT2Vd82dqZ1zqJQts1lqCiqqqRgYRN5UAcABHhWEMGV5
IESCELBgNhoUBMIBe6u6GziusbY61FqxfF5461rmWDY5NEcyB4ub3NNiq21+E7oFHWzeKqc3inR/
z0duIAVrHvyBc7/zq7rIJvj8EZ7oyIfP588TMgHHOO3SGLaEBur509R4Hf7eztBh84kyc5dJ5nzA
IxYr89wQ5YaQ1e+ANJ5hFiG4UwrKL1CabxJwIArlZeuIDQEYByR6FALcog7PHoQZy6Y6fd28BnIM
GAwZN8YxnHMOIHY6EiRyWw2YO63W8T260zt/5+EYef+j1J+K6wnvrPBYyV2M1Ta40e4B4nLBGSbp
oYG0VntUKLD+DrVw6vEhX7HQeqaRyvNpEaIdCgpL6wVx9x4AcVQhuOzt7f7GFvHEAIqGRtIiZamD
DUYYiEyx9tv9Xp//P8/oDGA4ASgVgDChGhmCZBSg2GYgCreDA1Y2vnTQg0eCsgLvmyUE0syquavN
S5F4pysB1hnsqGNiXS+SsO5lqMtTiM/CjZH/iuenaq5aGhPbgMF2w1uR1XjPT39UT2hC0K9Ls5e9
yv6CPpZVcmfB0O03sx/ha+6uD+NOhvSt8fr2pJlql5l00GGW+ZnweO1nlpm46uF9giHXXxg5XS1B
XSVlctq+4j+5HRT5mswKJHA2rM5mnf9TIAguVTyfvWA80fukGmsXl31FJFOGc7YYzX09RJr4g4vX
5K1xAjIAYGOgnrAQ0PpnjdC6zpW12kTCgGEiAHABIBWsrjoKrgLCI7BMbBgJiQQhATfezZjg1kDO
CQEjnJoAACAxRxsWHZKCwnMWe7OA/oKQ+Ea21MSu+68LtVRrDN6CnV7/z9G8SBJOuu070AvW++Kj
CcozrSW7Ki4z9jF3FghjmKkeayxeg2/z54qm9cEOPcgBFPlPg6ILp9ZbAB1HUfmdare8lvd/pr9q
P3nCNyUlVc8y6Da0+gY//Tub54plc4mExMrxP55a5exALqAdR40F643PLyJ8nevLOgCt8//XUAE5
RnwCoipZPTRJqDve+NDfmVLTTRsMrLXcye2+NdDK8VIhAOABLhWANkVBHYJFAJEEaFYKBEIBeHri
O/KVwIwI6OWk5yRcAqBHjTUxY4xqbBhPs+ALqLuh8fHGcxNzkGsd+7AwB/vlUwAM1zrnhl8tEtQI
zQfa8KP9+Zwz4OAr2uBr1rIgYcquxRAhBqLFlc3bUcfCan0lgBSK/Lkh9LhurWPRmlFba3/NHYri
W/80CN16UNLhozhuhu6lYPcd3ytWIx/AULbADdx4dLQYulwwxHSUr5YCBmgLVQcCIQcnVeJHDGVA
RdMH7hUMcORqPYREt2rfNT7mmAA4ASwVkHQjHBACxLEghQQhIRREAW2eDgGjjHOcJrCRFTdAHdf0
XWKY4OR90VKiTXiaI++JwCjnWOw73t73sTALEdRkkRB3eVlMkiCYCREsduFm+Nkwjs8EfpDhQCF3
Rhl/4B9H0SI8vn0/wogEYaP97rGcdLYAlw3sjYuki5mXcDr0AYkeMsBi+1ZST6uHDt0kUhEA1xZZ
DzrAzwn+hQuZGvj4bczjF0h7sAAaA+AwN5yPXw6p9zTpI0aw5oazPp0CnwQwztvxgCQAcAEgFYww
UxwIBSSgiJgqMAkNRCYygJm+cHbLLw4h1FF6S6XQPBC1I/yUnUXRKJrgOBpJKpdfvV8ptgqdpsmj
sYperlcfcegCwgXxtxuU+1hTH9wFAdPNJJr/loAhJNwB0y/ADYDp7JWqdcIUofb8e3VSz2QA17ct
SIB9nhOtNtnbDYX83PlPn+HvD9I+nD7PSyOe2pXmiSmWUa6NrigBOCjNHW+NRM3SYJceGo0S5FFw
bVMI4AEaVYw2GCPBDqIVAI+XYMs9Opt1PJEncdJa7A75aw7O95Yo4GU7f90+m3H20Yce1yY5JYL3
+6/G/e6vteCwATeOFV9v83HqsgAGLi+B43L1EgAHKyjUuEgZvk0XxQ5We9Y9TOtQ8xb0MrVWBrOt
kha5AdTchQ8b/26eGE4gALmQABuXWlItZNYTa9/h7VCkfd4vpgPainUz9SJhqru3xVpIxx1+8wYa
86XrKy35UdKRhOyf0pckVO4OAS6fNfM6Imy5BNYoGypBQrKukbciQImmuYgWIkCJCZ+qcev8/P93
nevqb9Pv7vDHTfhw8f+32/QPD6H+VpeHjgL6b1fiV8M5q2XvYKlkBquQ5DAGEObS7yjAiHuinFjD
SDFCpFSE5YkS9bvBc9kyA7/QuMYCt9gL6TpEdcCaBVENO0l30bAxiCOddI/JP0b+yQly8M9Y6YbQ
PSJUHxjErm63nU84wQiu93PVzEOLJ73DouXZ6df4PDlZHi7vu/qe57EC4VzO4pu0XkzbsGaJAQAI
ACJuIlMxGkE+fadRG70pWK6L+Lwm1ndNNTdh3p1CaKHPgFkB+pAy6wIAGkMHASrVmNJQFI7EAbEa
1IAhGAmPGNJ459i+absBd3mT4uAANjW/sqDzHCwUpFy1YWpAEMb4t44+kfeeWhDrPZfjHRYi6onA
otoP0zytxj+Kfo5YAKaalgrpG/G7djBeIAMtvvnyIB7b1SIDs//tfK4QGr/s6ANjd88Df6vX9VYA
CcY9PZNyAKznu9PZ+n/T1SABd9/bHH5RKQALAKQC8UskCAv4PPq+gpj/j0/hAA4BLBWENKINCU5m
UJoAYhAZvYj5p1mzENHTK03pT7hMAlNnbJLMXxj+thlqQDmfC1Chza005C8lfR0DFe4Kdn1+xK34
I7ivpQZuUj4bYJZ/Os21rpmSYAOPb9nw+5UgBv4z0Z+HZ0AJdDp57EA0fLALp+ro2gAHa+pAdl0r
rcSanRmtEnzwrOmkuGWHp34fsyRvWL6VrgBuATBwASAVnEySKyVChDMB3fqcjwzbfHSk3waa70aN
4CsNaeo9g7yDyl/zHd5sGNO4JnJLyW8rtDfWZOvASdXZ8zLTR1kQANep7nn0bcWEwNQAzqgOv3//
zKdFO3qyAvLOcqPlOhEQACqBjB3DOyihEagMej9WMfyG0GO86TDP5+9ig969nIMIvoAhh3FMbWl1
2Aj2bLmG4M0bTm6jsefaeJYMnI+o9V0YBtMHAS4VgDAyGxoChIIyEEwhEAhEARCAXp7kcgAS0NGp
Nz4uA8F1ulKsJt8uMlW0aOCIBabzKm4iioSp56+tuvQCM+vuwgfe0RqDdzleydZFAIuHq7YmGRLF
hQDC9qJgbiOgTZyOOwofwYC1WNvmtocwK8FEy7GzSAQQIUfpAABYMiCVMpKt19/DTtLaT+IK+Mi9
uxRI8n6rUi2lbYKuFFwKRph3OEPJ9YesMtMlJLHS5GHojpmAAay5uy8RSrgvYlPaEP5xUGKPi6B/
CCACYOgP66JW7adVgEpgBwEkFYQwVDQFDsMiIMRIERgdvtsfLO9AAcGLmiwko9Pxpy5/l/kJ2qIl
mKjvtm2lcXtvW9h/FqmeWkXW4SXZU9A+tKa1jrLdjL26lkwXaav1qxNHrh4c0mPCrZI67Bpha0nK
ag0kqgAqNS/MNa0052fCpKqOE1TqOtDTK+8mNnrR0/dG1VnZqB2dKsb1KC4Fct/pWVPXjWRA18Hy
NDNEcAEeFaCIZykVhkZAiVQiEDPXo5MUznrLyR44OmCXxWA5w0RlD8k7rE38Pw/hM2VAhkxgdxt/
GrlOpq74560Qjgboiqkhy/U6vug7lJtADRhMbt4TNc0FIDNAgKysk2tAGbGK+4ABWkQg+vozGxaf
MCKVbji12s3qWyguNPiVS5AsAYiULREvEncbzaZHPS9XnHoVJLYAHAEoFYQ2NjQEwsJDsIiIQQgE
xIEDnigHv1vflgxNcBjrOw7qrDGekFAVX1jrD5wmVeFV4Mqu+liIgmlA4d1dHZvWWd99DMScsA5P
XItY6yVRUUAaNU7irMqSbyuGCzTAGXa7yBTFVfM2Ga1B+BjBr3uhcEJ2s3uKXboX2muUmzUNCxGg
bA8F1TrkvhVkNDK838Ay72AltXqZYZp/BpPRsTU+J6CdyXITIrgBKFWYdBRTBIrDMSEIyhQohAL5
7pwvWb1AYIdBDTey9FoI8kQQSqLwhbHRPLJx//8o2Agh4SjSQvUOFTJzkKM00qrxw5u0iQm6kIdS
Oz4XDX6Az1cOBpiZNfQVdTPEhtu1YlVgPqlbZtEEWdW2oPyzeWymVsShQdv0KlF3iWOTMR1yQANM
KDPiCAAOQTXJsMwwJmYmgsyuyPePDsVGCLxNzjlh7p1F8KM4BW+PA4fGH3S6/5C99orgdU/KY3e8
7biI1pK9e0PXnXUxUbDLECCBaQxbl3nKB/cHOa6Yk+DsVIc7HRkccb3AAOABLJ+uzCS0WKGybswk
bRzBJAbJmCkeigLPruap9Y+P6NZ+eJ9dmmefV9f6vPt3g3p9JtYEAvAUZNGNZCLjgmzeeG+Nz6cS
weXX5JTbnxz2LViSvw8v6iKgCC3DKR5xZbdUzoi2QTHrr7nkspHJK9v6rvgxYqMQsdAyRjr0te2G
5NWeMN+1GSDg0eT+bQSpGqj0v/29G+5tMAM+AMNrhUf4MV9EaaH6TKjFbeGEp7wcp7uOlRv6ryAn
iBlD2amIfyeogLcFQUgp32NJR/Y/jdsS8m0PMZ1jLiB/462QREctnmav7NSfXQzZHdh2KbRhk8ue
ybNvY1s4lVfccDUetzNSDUTO5nOGiDl2GeQCeVoLz1dHSZuXb8IHuwEYk2SYqA4BKtWAMFIVBcZp
UUCk6kA75DtUJp1uFcmLm01OQW31f9BBJz48PDG5ZlGlRZvMZPFxxM9UucrdlrZf9/a4NwMvq8Rv
A7/0sP85AfVOQCfVXFAISEuFsThOUr6/CSqIhYw5HH25yhRPNhEWgvnVIus61P5Ppte88gfKNHLF
obCJ5fAKkF6YSFRIwDx7FlSprIlEHuViZjorev30wxd5lz2uZAsYxYWBwAEeFaiOSgqKAiFgolhI
NhGYDs9z0V2PO+lr3zjeLFmQRRCDnm6X7IcZj8T193nAGeE72XfVoA3ZDYzetv/pAZRNnktTDEq7
uvTkjvgVWp7UHNajb+FVGYz2kuXqsAIrTVObX6VCI492OZJgTN3X5uf1QYuXh4A7yJVpasTs5vMt
RMTCV4t2OyNGBp1fQ4iPTOG8WiQR1JOPOOM27P2J4qwXb0A0wcABIBWsjCMVBlSFYSDYJlAgiATP
VHunp1luhbnNgLN/voAAggIFj19WNN87ocTC1qjCqPb2dnkgNkmcD1m0DT6nL3X7HsAxXXI40Ape
NzAIwM9awm0uUpN0S8NfQ7EDAPyD7aoY1UtZfzmgymbxlrKjAAgAAD00TJd8grwZaqdP/ejF0M9Y
jDxnSOjHGwYVm247xM2vSbcV3cEJuj/7Nq6m1Lpi6AACAAC0bGdwASIVjDRhDBEEJUIwkMQ0CIgE
IwC9dtMT5gXo6d9zeainQufeQPjYYB1UTOrDRduXv0QjufsaQAhgaiRDdUiZnsxRucAOCjcagd1n
kV+ACQf5K3qI2yKVwxtGQYl3ouEaFuWJUaKKVrWzuqP219sQd2fmsIqaIGdlguB1Qy5qx3hwxWFZ
gsKgQNJXudUPK6ZdrLvW/krz5FBB2IObt0JZnFrTvalf0njXQ18FHLLX9Y07f5/xYuv0qAGfb7e1
ZUo/WKIWAGIhLAAAcAEqFYAwRkkdRQJSMERqISgN8wxg0cDWY7DijWt260Bm96iuXOH0kVEIamIW
ElJqkqASkFZ0flUttk7vZ833eTySobydrO8htb32DTr120WaFOeMAf6sz43Qmja60zOXuUIYnM0U
L7QodCZJoAqzj7tKiL3GMYlAABFiM4yW+AhT4UzN1sxp29tgsJYDGACC77bxnv33sd9Yj667/n88
MduMzBQFdfi70/iEgBMAAIq32KbPHBeO6LzQxJBwASwVgDBlGxCSwyKAVEJwE5yhDc4TOpeZgWTp
i+LlgytNqZLNS/x0RrUnNCY0oQgqOcRqLrauTDfzSZtziJtMTmA1i8BDEQMK24iUY0GqBHfyS+c7
JWeJtQ5IUV//fXk89UYrj14k1wQT7joO58CxNgOnpO+YNL5ibO2H3SEJYKlJO1qCGEY5KgYTb1PV
5HkQHkAlKuNEGSfmtylgaKQboc63/RWdILka1xh4bShrHUaJLZCIcAEsFYQwRjoYjKIiiEhiQgiE
BGxIxjoEtjdyEvQiaBQDKVemZut0b0F9CpbjMVk5OZCUKl8FRK8hv3au6oEma5DQhmW+IBNUDEQv
fF6FaqMyORfQSIl8eN72MnM9o2nnJxRUOTjqZkQHUoKRp1nZdRQ5/4YDl0KuHAWJNWkSqgUiK+c1
joHWaBmA8L0eIO/kItZ+WmS+ecb4ieW1Msk9nb2u3W1JzuVkW/XUWsI4BrNMihzGEDr3m0i6zqwS
AOABJhWEMFQbFJCEIwiIQlARyBDfAWNdyyLK4FrClIrqc5+DtNlX0YEVXaDoo8EYUaf3bEpB5qHt
6cdrDqwZDYCE8GIS1NS36M4nwSEcx1Qd/6VgAMFSFK5nipPB3t0L9qS46HSyVE9OFuSd1c7TgxsT
odUegKl/jSZaTOH7bWmnJQMXrzU1RRrZOyou52K/uGD+TFN/QPtZEq01RbqlD2uO4+8dJvJOP0lV
zyabHopO/w4KELtPCqKn3VnIJAhwAR4VhDRUeTzKAmYUBvTGpGCWBpGWsKlq9Ws4veVNggHmJUbT
upksuZetmiVuIMfwBj9h/cxU0DeIrWAKiviaqsnd2zEcFMP2YQiDJtVwQU6PIN0DKv6TD+uUUaw1
CfTkWZU1yHGOQ+p2BItoOrCRAWfIaAgqdYETQVQAF+BVCHE9p4e4YId88Q0mjBgGUT2zNrOwWrt6
+hm3ZWRpp7XYoYFixAEK8yMtZqYxuemc/8D/aOjjQqAcASgVhCxTISUMRTNQmCgRCAm6ECQDSBEZ
EjVK2FYizfVvTIS7qb3eKnP1c2T5Cs6xpjUG+1lOrtxJOdj2RS1E8AN1QlquIXdEYeusRgzPOel8
/5DRp6pNBUgRqNUs+xTTDgaiPpME4ysoHZeWkZVV7SRMdKqqsF548mhz1I60ZQhYySl0/PoSZOR/
P9wIYMEs5Ofjw2dnscerZr0hJsctuazjaLAYIHNhiJYcWPDGWyeLG4jqloBVvdnf7/F7ru+cLsjX
bKqyqpZTlBmAAA/l5b9QHl+1XIQlHzJQAiDgARwVoQkyQwkCIgG9bZ0gA4wDQAdtg5x8Kw3W0vs3
iDDUSO+EQVN9IRiDjNLNuR3HcMPFOsYRduFOzaxEwbfBb46obpO1S6kI403dFA0PAmjHlI9QaxQP
x7xp7AWjZEse1gdGfGRBf9248X2lGXl6HXQc//YVbEnh8ADmCYJnhBDaDqnM6kCDQEGSsb1jEz0+
wECAIRRBmEg0SB5Os7EAcBreWKSKBTX4D1+YHB9SyBRrEbF8aSmsyqKOLLh9Hhw4sWUJXeSUAXHA
ASgVgCxUiJiMggEIgE2EiCIs2LhqKC4JdMeTHhVnssug6bTlmy9QTkrc6FPLko2fzC2iahnS0eDd
I5XREjyCiVp1xvm70UTSS8zw+2wPhmzvct2g5euSidOUDxNUt0MWiGcIJi+IIelnyrN25zGk5lJd
oSyYExYQwA8jt3PPJoBLczJAnAbtwtJUnXgK2VE0ieLZSv/F/VXzCnqPF/HLuYrLiaQBiicBIhWE
MFRxKEhCMjhAR6sV0YE1sCywFaqcLaTWIAAAHlUOJjsUS0Upc44blT7wSoa6QAf3BsbP83XjcWdj
QcKfPlE60CDjFW17NqCwTcktC1CadY6NDSzp9Y/hjaUkZhhQZrJK4XXkGYZmBLsITl3OtJJ6Hl0n
iY0cCUEch9k5YTl8RQfxkJnjLkC34v+ara2D3dKtMYrACafHY1OR29vVyKJeLn5MEur4sGP/n0Us
BLkM8q1IrCY4/8fb49XpzYgAHAFCFYVQExwEBWFSAcyoIQoEQkEwgIvurHEN9deql3qpUNZWAqcB
+HOAD8j3H9PA6PbnhX+h//5+RiEORYhNuTxkyC/f/RDQAo3uW/j8emgz7jBpmhaLPrfoAAdAhac+
vTiKClRJFKNB6mKLwl99yTN7oKVl3LovgRmDEzPWS89qFM6zwleuDAAeHJXIh3Pk+K0CEBtp7FPg
5fV/GpYgDgEiFYQ2Ux0KTUFTHEBG/SB3tYZpHsFZaGku6CRbz4Vbhqs+ZKQllDjo2azUAH5DXnSq
90PAZp8E8deptIACoZ+m9b/YuNwLwyADGZLwu8yT192UAvCxfVynux8uhQAVqcernuQVjm/Xdtwc
gCvNmBPo3xv1KV1Kp9l99f/zcqgI5m96K3UU8vFBwTF97+p3PDGpfmx9K/77lgJenYQCPaEZ4WIA
ASE8IBF2eYlx5/0QQBwBIhWgwkoKrMlhYNhMihgShMICEICc8naWzJfpaFrPY7JcW8hzhQhvptpY
TaGgJF5sND/zwvLxTiFdOv/0BWfFcc9vRUVFruEam3+08PnYACmuvv/JxgAAXMd2/o/dEIBfT+8/
3qgKbo/4bIkeHvTQcENyyg7M5Syn3/HDKo0X3Xo+LrZ8cwQLW7DRv/5H9n/v8QJ7iAAbjkAKDGq7
/45+MhnUADjLUgxMIQIhy93jzxMELOBaYgGc4ajKcO43EQ1E7ait7na19X8foT1/3BZEAARYpA4B
MBWAMFElhkgCUdicqBcLBMdCYQhAQhAVHOA2LNExhGr43R9CEBNta2ZhqAQs4Q3AueE38CZhLsoE
AlusXqF4gEg3cTdhUKdny/f9X5aAAALSQuQ0vjfb2fXSxFjAABRqZf/n/v+R39gAUmd3Y/zdj/Lw
MNuIGk6Cbkejfffm+9xz2pAAAYgbp5PCTCrZA4vjn4XooHb/r+jbe3w4QTgojzx2auZlAHXObeWw
/FadQK4KQPRiEcQSiT2tXzDlkHdCQyr/Bt4HDrPvtXTy49/yw/Xq8v2V1Q7KoSec3p0mMEWtGT3g
AAZtHMBwASwVhDBRJQXIAmCAnGwTKwRGg1CBncT1xb3FJW3XMqXDjNzQbTRVFEkR0ECwnJRLuNvu
kTeI2eY9TdV2K+9HhIABn+P8mNgAVYS4FsNX0//HQ04AABEWaaGgE/zHB4na+hgHbYJbnvdAigtG
WXVpxi8HdwAZtGK6AGf6Q+0oVqsyrksfNCelwGOnw33deckqZqlrdIAfMzFa7bQfKt18cf7/Pt7c
duLklks4ASgVmK5KEpoChnEAYCZXIBBCAXqNjZiCY3ZS9nEKv7gAB6YaKEoguE86PQv6Por2QqTf
IsOISg/Y+lZJbkABfV/H6f3/wzIAG7p0lssFZPXqWEQ/48C7lyY08AB8Ar6gGRCsQBr6fY/vdT4P
J0Qm1+zG2pAVCW5wT/nPTP77pA3G+3sAGnDEBfJzqlSQFmeXA0tFheTK4jKpxVocv+D5fWx6LPV0
cdgA1NXWY5avJ0LnIAZ0gyyuAAMHATIVgCw6EIqGAlUAlCAXEZJEYgMo9OHy0hTcVxFxdZYD1til
MxBdnl+o2H1CrvQiII8DMpYiAfMX/lVYNwa+fxhvCVSCd1H1/NGlyMZzi+7H0tdMl3MhUON9Xj9X
oj6+vjUQGrq6MSuxIFV4XF5Gp0zrQLf62AEut3oBsw+EsLCs9TPib+x6YyrWsMrq8c/lX5dwOux0
dHpUok/Uuu63RkDe7nCcAS4VgDBRFA0YqmC4gGIgE27VW6aN6aM0CCdMfiCFJKqEp5z7Q6j/z0aa
XkhA8Pmar3fkXgnSmRnBd7fj5aVE+9qqwfeLXezJYH1/cHlyDOVdnIq/0rVruk/5XHUSgAJPu50x
NjOQGe75+Et4pRARWuWv5furHHUtIsAnYAAACgsqZzwyxgEEBfIBhbFaiz7+DCWIZE1lytHR916L
SvJV2yQWAJqZr/sXrMCYiAMHASoVhDRHYRFOwRIgQIIwEzb7UErNaqNItO2tY45fGrDeKgwHTFzV
CeJH3rK3sA7KUAN3c+v1lbMpjttKAY6uljiBcrlv6rruVlIBl4y76A8SIK+vQQAuK4xw6QAgkc8d
3okpIADWLQkEpmwO1v26sc+r0VrCLw/+D5JpcIAMPid7xlnoXKCoKOUugACMjhewN3EXKq1qBwEo
FYQ2Qx0FRsNRMIzkRBEMQkJhiEAnrJsztxns7tDplgDU1V8AaTzRCp4NPDFgKM4vm+9jHn4fzA+K
LkzLePUq9yCKxgsCAMitQpumGjD420FQkCwd0n7+rb0KJasZyhaPFbfeWAz6b+Lys0YGyIPqnbBH
Yc53cqiOs+r0uE0NbFbrh8+bb8OWtH+FVLsntiN5gy/2sQkloIF3WKlIIKYhQWEmpWEbSkrPFFUS
EIp4/s0YEKvD5ROciDBTrcYwICwwt2PDqeOcudc8ZZyoG/qt8t2w4tok8tcPfpRRzlVSMDAANRgF
IEAyCwAA4AEqFYQwSUAJAiKAiJhiRgoFwoNgoFhIIQgI9PRHZoGuF4S9kavTtA0gmRZwXiJrK4am
T7L7oVAFMt2l/0vrECwDRaGtwI119GkB3MuDGokRMzbdOzz/F8mGIAmMAFSS39v/dUQaPlPhpCkv
PNJiC/SwdkmVzPk4wL3oN7DvPH/j69ahavJaHOBpD/9Lctb8PdfMJBJlRD5e2IAH4nKN2VNf/uqZ
QIFUgUQriK70FRlUX1AHSrvR0G7JAQxQwskyeKabf9931WXMqI9H+wNuvpLk12VF2UW3RyuOACs0
9Nu0QY4BuUnTxr6Y0EbeKB3/X4nCL48kohwBLBWENEkoCYIBQivFACOc2PGfFuHZlssZkWkxcCg8
oqonX45o90ojNy6TjC9VrRAGvr6eH0P6iCdPDQMuNbPqqaO1s+Ccv5Z36+7KYNl1d9tpznsEZidU
Tdk19XYAVqr8/l19DRCpurLEFUoEtdfBrpsokFzio7uyqDN5xleZoaiBrIXjktMiPR4K9vm7lMWz
zSyL3bGTyroCkvBr17NF5xfpoxYSKjPDGyreIKVIIQzTrb1++ezRGz8NJ+c5+meGMdlrjgEgFYQ0
QRwMwsFEiRDmgBHzz4WRfSGyw2IwudU5sPwSx/5f3hQJy12yk9nfJoJyb41/BqSz+WIowHhLN8aF
bwbqGciFLvtXOdXnwpGbL4L+0NqfC5acnt1LyQVfFaHha8QrieTw8j2piPx8vUEtU07ZhjO5bSv5
zrcdzUSzBFgUuvUwhBTcS6Oq6qEbYWwy0h2W3ZVPlbrjzYlALAOYK26LhSy4TRIk3a7GiiObvcXq
XS/m+p/7Dm50iqQhRGwlQAMHASwVlHQkawUQIUOATKAjxkYhqCwpkpkLbvymwG49v9oyx+xf1Xq1
a2lIvBR9y+lwHkvOPpdZN1VKjbQWh6T36G8WUbUoCTmaIHheSgngyGEeNc0u6hE4/EPgAf8vD/gF
QR35aONSnql5bFvWFfrRJo48Z/bAgYqP8jqRN6tGaQo+uTFVlJ2887GVKtXHebXx7DR/+OgAOWik
gzzP8n1cPSO75u4XAAUAJX3tM0cvBm6V1v917LtObw8ObFOCK2lSNdmgAHABKBWEMEIUDRJGYIBQ
ghQYiAQiATH51nDE0FmKbi3MmszU+rDzLvkJpcq0qwdwiclG0MHI3lDoRGW7vd3Wscqe+FJnpGPi
toxFgC3SuNJV5qwJOVCG/jBTtmZxytM9bxocDz9n/+da5IOUFfJFF6RGk+OQYU5M0HMBVi9e1roD
8e2nN1OJF1+Qm9IjE1C9jUVNXnU6rxCrsktLGlY/y7TqASAAyU/anfYM804dF1FJTgDgAS4VnFA0
HYgEq7HBUIwRCBj3obXrDgMQG0veaAujs/zHxPpI2AyxZXVKYqr3SBKlwzKgZUFU5nyjKa13fnCi
AHx+KYLKMyrn/H2f46mbQmITcdf+Psi+4xUE63xxbrjMwdwxtBdOTrIGHgZu/Kf1fyP5DofDqtNh
jqHOqDg7i0obiz16kCVKhZSEFaBCabcp6rIbKRHOhCdSBAHEEz4KdO6yWM4kJjqHTq0iNGNjqziM
LvPpTfP9VeOLbRpB63Uu0PWHMXnXfXad58Sd+Iz3I7ABLY5iAmR/z3gBwAEqFYQ0SSgIhqwxKIzA
Y93PLKrz1zjRWMmb1A05sNxYNZ1QQyAlBnTFQTfMRwZUlAz/yPz3+e9aHnmO9e2J/5+icACyn34i
qSAN/bvvlAAPvndRmsgL1X/NfTjt64MBvef1WAP+DXsg031laVeMYQVu/trOWFBP/3QAkFwzc0xZ
tS3I4Y9FZU98BLVwAA4BKBWMNCYtBAUEVLBUZlIRlIICeK9D1vX1dctHjRvGLL1lNa4sPfol8BZO
I2zjloBJ5+PKpgRGiLBAFue9+40WdQFjF9yyAw2KoZnsEU0gMZEVnnUtUMF/f0R3985BbUF5rQ0I
IVjPb34lUMl3UCkhtulJJCsdHx49Xb/t8cgKnW4nGcg1fvL7+/Djp3t/6L7NMtsEuPCBwhfviWGB
L3TGPqfQCuEvHzfnlnbGtlqAABMALABJkna7T4NbpnOfvzkZX3dIXGgorgMHATQVlDBXMhjMgYCZ
1CIwGIQE3lHOenSFi4bqbK0vW6fqB84sgz2LqTziijUcjeeJTq241RgK1+B8vggSXczH0NCj1gBh
wD4FQEIywiiHjdsrAy9X6HNRoZ+Lo8dYO/8nNmPRWIzgjXsuNCLmy4RLyHK25kfTt/xKjNqePaV1
9f7kgBtdvUGleRJTMba9ttIeRGON+ipWXv+QJfaIAqMgAOABOhWELEc5CYKHUhkUJlA7cwcrbaG+
lMblCXYClMzUzciZjht1+LGjr6sLL1P1PZea4yVMRnNMH+crRjw+lbvvkIkFFzQq5B7j2Iz9Cey8
6id/FoRXxzEBZq430/6ckwSLMfX29/K2+CX+GAS6J1kSiL03x6JABGgDrYhPDOAMzdwA+ZDWNz9V
DgEuFYQwNiQRRocxsFCmYBCIBDvu94KOnhZheiNJwa+gWLQNTD6tuVABCy9YIxBExxlAJP5v5emu
BRlARbfvIFNVRU21NGtjFY+vlsMjyuIL293r3GdKxHKImR3hlrYhWYCXoucmZjFj5cBeIqzaaezR
Jp7GiaEVyoKXaqs3iE6ORFKrxNdbygFgFUuJeC3EA8qHOZez5RMzaNACvSDd96GSalvehU80oBTC
cAEmFZRUJjQtUAJhUEQgQQgN28YPUovTcAQfE45+4IxU+fua6et8Q0NGVKYwAAVE18xG12iZtFmk
il33qRU0eQ2z4iAKhLEYjL299w3KGAu4ZfyCHCdCkXI6/h5bb1RUx2vMtrTu6vLnz6ExcgJ1IEfL
USa2xOs7kgNa12cDYBeta0a3uVY6NlOjq/jG+mKE3rUBdkgAWWTS7/LOpRBuhXeWexfH+pGQcr0v
unuFt0ZXCbWfPurAbMCCs38gv2gAAoKnASoVhDYmShmGqUIIQQV3TtnO2BzqJqLZbrN4DygmWl64
qHd9ff+5Gw1TADl3LQoAzWjPL1uqvEKLBNjRysjvRaanPjw+4GsgwMjLgRWerHhR2dJLBmmIrLb5
dufWQXEjhosUCEWDGpkzAZmqc8B3a+FeHZVp3vfs3FDQTGwPgGoGE+MNJBldk7P8olhXoZF/gLeQ
2eTEDIP6I/G7afAKADgBJhWMNDZJEYaDAKGESCEIIPHccp4Y2IZ01dt5Y5WgrRBIABPfppjGCDTi
dyeqXEKNDIKDvQicAACGdchQ5+ybdO8A4hXbVj4SD9lrydXOISpQ2L3WTwI2PHNuC0YZdaM0Rogv
mJlmFOKfF6yLMKad4QWqNBXIUPnLLzHs2UGdAGhyW9b+L3C+BADk0PDePPv9+6yFCkXAochGrNZY
4gHAASYVhDZGMRmGLEECT7UHLPVtCN3rV6KWzYeZIlW6QLZrbIKY9b+x+xzUQeGAINGFV8vl6mUn
lkhktm7Dn6nf9RPm582DzeZzCKPghzhvd8uR4OS6/9PT4v2qShqVJy96DxdvRrdr2nHnbBhv5mK+
E/xLXgwTfUjgxTRjVygiaFNTudConwrVWYTXwrhRvAEkFYQ0RVsSAmIBoQxkJAgd67YdrTARD7m0
0yg9sQrVgCZOmOKK9da3To4URzxhsXfb/z9BLHdmoRy/h9P9unuqcKiaglFWtmKYAB6WimZCsvjU
k+CEiAUFqNmFFq3wlw/67A9Nmk7pglF5Z469sC7yW6t8Cecdb759hFiiQuMSM+PCkQCXVSpD2VeT
/xoUF5nbOVnHWzdo+D9GgwcBIhWENDcqpQjBNaCEIBEYCPVfLhgroMxojyYnDKdToP5lxV+WxSoC
PcdpP0HwvfBcCWpq9R4v63GqRiKhc93ZXuWE4RU4dsdet3gNYx3bv6a7LAmynxp7Wf5UKPGepBKQ
HNH8eTtAEa7QDqudAtjhhxGg7TVh9L0jLEnmtYFgNFeKTlYs0/wa+ocSosxLaqGKsn+5Pg/cWskp
oAhiiABEAiAuMOW4pTw8QcABKBWENjU7DRIiQorARzny6Uc60Nk6S+hjhho6BcEJ6IlKKdAxsPoW
mfu9sBJeGee9f7fTciGsqWRqSHnL2VXXeXIvL05iaSvxcM/nwsOc67jNMnJmpYlpbXv1b1VQlEuq
psLz3Sy0M2As6+QuqqvRqlMKA8RLf3Lj64aokI9vb6YI5mRTHOne1nyyRm4M16/+yQ2Aweaetlwe
LzYzcyZ+8nvY0KXlWFTzrz4EDOD27On5fl683qolOto4+e23mKarzgHAASgVgDRHHB0EJ0MY2CgR
MAnopjnESZ0HmcAWpV9JAeNJ6sEImqWkFVHZI4AA4nQ8fr+vogMZE3diOYDhORuWZUmB9qELcVlz
05HcVcdx1Dbv+Tpg3j7M6HyX8P8a8OYEsbVEUMvm1uw3MRsZuFBFoggvF0zD12F+zQvpTnaNnRI6
5Zn0NGE5ab7MNOGeuIUTLqnsszzFBu8sXQAv3eTjC4gOIlvy9kECAUCIGTXC97bWW7r1/THj2JFC
jHGEpC95bK1JYPMCoHABLhWANGY4hYaDEqEIbDAIkATNx2G7LiQ4XZRptersAAmIR8Q+qZj5fZwX
laAfEiMpGqNQNmLHAtfP5L2ydQM6HYAaZ77cHCKfDkk5s7Vq6+CKyVmgrdkd2p3jczTtvR3wxuMt
1uu5eVPsThsykVEoVi8u1T8W7qpSOwLxaXQoknDFGSYgDTmdBGXo9yFkcEQ0wC3yWTIbOzkzAA1g
FmgZMXrXHf6Ztko5UywjmQAAABgUAAWu2j4j6W8V+MPl5YWa/RYgAAcBJBWENESTDIZkISBMSCYI
hALebzMEliSyJMhk1GYmr4BR05TmyR6PdsL4fSs+2hKOgI4FBcs/SMWfSEy1XNrVhYDG/c73o0y7
rvDmkxyzuAk96799OysvHRye11EkeAz78c5EUCv8+u26bpcggIAmy8cbsYzC89XINH8uKHh+Opy6
xSgbBolky84kZ9r/mGfKdVmLqgY5OXrzzxv0gD7Q2AVPh/T47jkfHwADcdA/8Dq2Mv/IdJ8A0vD8
vP6/PgF+mf4BjCfT8IjGnnUd3cABVEjJFGEC7yzoC2S55lAROAPjPOABwAEiFYw0RBwJUMVECMgw
FQsIQoEQgE+zO+jbz3TiIu2GgDM1Swd9AkzPAIu75xnRPmO0eqfAYwxUK7ImGJMI8OrQYewJjMYd
fKPt6QCAG90uJuA31NLdOhQiABAY5UeMt3/qfHo8Q6EgGU93eO3ZhAuVM5R1vKxBDdXY95LchFvC
ZlDtR/xA9AQhzZUmJ4N1rqgnElBZpbbJQKP1tjdBR4cCBYNwPKA7BiQyqKOq9kVO3JesdCeqZ7vK
vnuEZCQQSLAEKEhgZnNW1HLV9aO1hE9Ge45y9o490XvS4WrdLbZO4BGUaMjB0a9czFEjEgw8ceFF
LKXm3aFR/MAA4AEiFYQ2RBwIg0IhMEQ0JA0FhEUAsJBQGgoESgI+X56BYt121uQXVrlekXYfmeeY
FIR4+ycxxlhdjhYlB9DZCb+5W6wg4dptf5bpEhTYYJ8HWwMl2HcsDgbrQs95+vEs+OCT+BBpmfcL
f5xcmpl0vBWnDcnDYjYeXbXB5yfmurIDWWfMxJb/JCurFzKtaAE0UbmAIj29P6eAUqTKVAJBGL5O
LzZq4AoXZfxvtF1crrxOW0+QizMiwwYmExLVCcQS3UIX8iZV8iNrd9Q4rmuf1Re9uggWYwLozLWd
FNx/9o75fHtiG21aVxBm0JgB17zhFDF8/pK9wA0bZaJ/KL4prTjxXgDgASQVmHYkQAUKwyOgwChD
IAnfNYchnwZk3HWizm9c4iAABWqSpVraYRJTvtLZkaLMr5iM/AFf1vDb0Yf/Pn6f6rzH8X8vpawK
NR0XjXHadc8YFJy4yYakv3lqZRrZmATqAaBVzUec0ku8GQAYB/XPi13FznQsDBlUikM/L9FVJBTu
VZWKwxd3mAlvahcqKLFfmUWCeTmGyoF6/LW7w0FRBqJdqnd7IatZFCii897LNvWJKLNvaKnRZceH
EAU5W63ujPqtban1QBUA4AEoFZx2JCMSRwEg0NhIOCKOBGEDt78YQxjqccuV3I8pzzrib8AS5fkT
lwe5UuQ+3aTWVQoV8vSOxNLG19kldkCYADRfN26NQsEbf/Y8bxsdBsiCsT5zvTno79ex9DZxxI4I
ICIxzDjikogREah3Q7vjVxqVlcQr/BhoplcfiwBMq30xHiFPNBc54Enw+wZoRmVPrWoUwaiBXjVe
ALzgdnnUbCWS0EKwpPo6IsAtYzIreNaLoVL43W7LlaXF/nnljfAwg85yjHWs4RnLTR9uRRuloT+8
gKEYQ/QPKuZDDa8DBwEoFZR0F4m4EMx4DZ4GgQhkuzkDGumv2cLr1tPExnymvXClGtOPF0gIyyb/
QRlOGWRWXF8Tk4pA4vsdHaAJ65skUTxeDxv5+e6pctX7HfWpp8Jo6uX9F/pNkbUsANMZo54k+i3g
KkT87/9pzu2NK4IA5tFSdSiXXc7r/shslnK6NHZHAS4VgDRZSwnMalCARCBBCAlKdmUw4cw7XZeJ
CfuASUBXBkRPPUvK5OECXHCkTF89pwxgSM56RRnFo853nx/KaTReOHK2hgYyaSH4XIBXIvq9LHO7
xTWFY/a5tKwCsuLtAf9p+I/QYz+abXTxPpMU6y//6/rOePA6Bv7ztLtXT+eXoE4NxAoAAHf9KQD5
hSASJftpgAcBJBWENGkxlVwBMYHPWxielD45B2OGNWoPNEagstQFDXez+cVDWh4ijg4nS9PeuNQg
BWr4/892wA3aXD76YDgjAbfteaK+DCc5xcuPYx8O/6azYD4fdz93LMgM57+eN9EwWVWa1MAGbxmR
V3vOWixruzrFaxn5+jcBhxm6mAAAGLozRtPVAS3vK+q609Cs7DsNvSlPBwEkFYxUV2KwBGQDNvRQ
oWaOxvQPZuwl7fbQMwWc+BnXg8McQktEJWWtqi0sFVyP2eXwUA43D1LvKgMtKcYoC8cZM11KOtnf
sxMwURcRdQAv1e7txOQMXt8MRiQTz9fV39WumRhnFcE0AVmCBlUMsb+ETBjEzOeERAIghmnmJisc
stHovg/cmIOPNFNh08QoDgEmFYQ0N0KxhKYAmQDMeEwEzyIchVptqwN7tAh2cwezfm/Pqj5zjS5a
u3cv/18xE5Fxeh+1cLCL1v79cpBeMt0iAxMcu2AmZptKVwyiJ9/whAF4l3rkBY6K3xFyJyIz/XXK
OVuwVj57zeAFzlQFGblnuZzFZz9Xw+Gc4wUJjIA9f3doa0QIhaKqzpuMU4tEl13a/Zekl0+lwwcB
JBWYdhgZiYQBgKocMBc5jcRiAzeYB3wtY7u97NG13xsAAGOS7tXfj4dK+uOAQD76ilp17rnuJr3I
jLq+XyzkQIZGwknoGJzXT/p8AiKnFc/RuAit5zut2NDF8fxPQUMDoW9v3f//HicgqJ0M2ep4fxPD
2ZF0bca4HJ7LOAM54nvNHLGgkLmBRM8T8Tg8r0AWbjoG8CEPpPqjlcW07XZG/ZRAz6vr+o4GnhGa
LML1+H+J2elhBC7JjjVYOL/R/3HH0PkwgqAcAS4VgDRpgbQOncMO3DTVHKshoa7xYdGXZhAcZl2B
feUoBYEQcQst1ZJJzICeLyPlXVVkAu+d13EAInLbQGcoz3ziCEo0/G9bagJ6r1ragFse1+e9bkG9
9N5UA3uUMv813QS7ew1v0v3r/JF/ovRQbvsucOkgVBk/C9UEwABMOAEiFYQ2OBkJjIolCYBHP26A
gWG1mhFkuKsKon+3b3HTKmCImxbWSxCWEJ4S8bZNKqsFx66Pi9ExiYGwm10ntkSd7HJkMKYQ4ZUs
Cn1mDLCGW9tQiRxGi+CW7uhvMlnXZaL32g50mqZ63j+Arz4UeEN3uhT6Hs/QsD2/IFgdX3KuUkMO
iDEr84nsymiTJwdHLI72tA4VzL3zgulkXnDyyV21oLOskVvDlp4YTtWUThKfo1W4ivfQDcpucpVr
UAHAAR4VhDY2OiyMhFGIkCIwE36GQCAGs0Fiq4ugNo5ck65HEYfzJ+NrZjZYTmrjuQW3AefjYMGb
NXLwxgxGv12idEHx2swQafecXwCqkwZw/mfU86BpBAq8r7nHHQB4Z5uQnOm4D0MeP+Q6UDz+jbih
cQCf792Z6PwceeySPXkVCDKJzY4WxnQa0zukSoFGlTcCt73Wd/b0/H/n7Pj075/Lo0FrkLFgDR+3
ippLtil+2+4RaXoORbyVWxlzBSNfz8c7/123rdSFcMsHKwgTADgBFhWsiqRRFQJCUYmATv5bARLM
cGjECVd1dgADIhDrfowGSKLNvPfvvGe3cVLnF5W+XpjlFjGII69d9QKzK7me73lSbLeQIwKuO541
wS3Wo0QqslMhmZm48I2vsYqHBQoTXq98MhGNOhtGZQjLWmryNtcuaifCxppZnCOals+GoEjIBmlz
BQpMY5d3wT5e3O+zfdmLZAGo8QFrDwpRShGlpXwyhEAoha78TtET/h5MGOXP6zCoABwBHBWINkZB
CYyJFYCPltBDHAQsKQLvJLA90TYaNHFMj8Akk5vjvdNFFQUU3iICEeT7j5ZrqBNEFzDKvXlTpieE
JmrlPEZ26JDvBQ4Qhywa3NfDKlBAYkNub8RSTsn8cq/SKQECV0tT4reoIgkGxxNqYMpIazxXYxyE
avCuB//xVhqp1EZ97fq0y4d7NS3th7wzSU/eBu//Gz/EaBQrWgKUjZBOUJRhXf2tyABMN9u1I22b
LABAEADgASQVhDZDHYYIIoCQYHYUDYYEooFQXEwaGgQEIgEdt7NL7GslrzirxaMuXeZpbRukcEqU
pCtbwKmjoRYsLh+L9m7YVH5Uv8jk9hOEP+wozCyFljcFS1wcD2DRUDqPcU/dEU/NEZXeldhURIbL
6/A11SjSwzDkU5TY073+rPk+yJ7VfpP1yDcC+GfxP2fw7EdMGpQyzgs/51fd0r0haLnEMrfb0x2d
pgu6EnhxiBjTKICFT4HDFMl1Yy5U74rze4ejYt9SMBwuUdYyj/BzdXOhOe7INdhhCrIiicJXs7JQ
MjJEIRuniTs9jKYOCnw1BzL50tr8e3VccURbJ7B/X7xnNafBNV1PfOgEwGcQkmya2uklgt80uNax
HEftMZR1tmWoNgIIo+eGnniXdszoTPMAAULCBAMHASwVgDRZLQVQw7EwqGgRCwaCwhCBm82zvGuu
XR46dpqaL7Oq7gBEjTHQJKwEVR9GtxYoMR6UkCvCf2H7fqwC5wv7Grzv4elucADaum1pWlGjrgMb
zqUFT9TQJiyAEREIU2HZPTYcQOOna3er2BunttKeAosBAAyun29FLKWIAxFVA2HP7lPXZsGJAGKJ
g0Jk4dplf7ySmSSBxgQwYMGDBCf0ClS+rsAPmAGW1dGIK4ahcCBkAIOXq/5MoZYLiIB0IgAc5YeL
oKfBVqDqPbUirZY7YeyaRkMAVQKEujba2SAwAAldPZLvABwBIBWZFEUKFYKDURFUICEKDA7ffpjt
YuBXYaMnW0AAVxry/zU3y8rJy/P2pF0AqkUEAG+9MaLduURwpNBBfaOUQBo04gx9G3DUx0DW4ev8
B1IaZle2hVt7wgc1KJ+uKVK1BpFXn1UqYYnsbMsweXniHNXPw50gBZ/gyaCCrPnu2vdObAxR3WLz
tsC5qFUAWJ/wtct1Kt3yC5AWJB3LT0nt4AEkFYQ0RBwRiocSIIBCQDsetnhmLPPZpbbhpzxtgTEL
RWlYNl1M+aq6OtFAPf3inVpv+rOAIL5ADR0npdvOYv8R2R001EGarabgYRsz99Hrs2511Avl7E42
/powlh6MSZFzIsyXXoTMls2lW9APDYmZF6VTKIkf0NJNLV4L/Qi3mwPl8/v8sLvoUn/A8PPw745M
P0henS6X0A4BLBWANkY6nYKkAQjgIiUQiA7kzPeM20Gi1+WMa22AeWB0AyRu9yXx+4oQvN8kPgdk
Xgpm4K3ZvmU0Q7sG82P7415wAZarKYSxvN6pmvN5cqvMyBjp98/CjPdo9QzWmc4zg3YRaGLmbswz
e3reVIIa8AoLnATSAmDgjwN1v5ftEALVFyYz9To7ce/hTFXxbjcb1USKXyRp2U/PV6JTmwgcASYV
hDZBExSGwUGwVKawIIQEfO2zGHSYM61iIvl0yfyFEK1RzePAzKZO6wqyB9O4q5oml+ADe6z4I9v/
upEhqR7q+ATEQpzstmfI2cfIkHLZax14hixvmxjyRAEt9pJpWYpQvV/6f//QACf8/0AGThAX63dS
7T9L7yn9v8ffgABn0t7SWXsulX+dt/UKpA4sCeFPf4wJHx+SQBwBJBWENERbBdTBUYiUYDEQCPXP
Zrw0X1hrtdYriL7zrVPxYSdrYKtogmA0HTnzG5bJ+Ksq1Hd9elSnzJ6hTTvFdqsfhepZcFsnvjO1
3Oxsywq4y5Wrjqq0pqQERpUxyAAXj4PdfpSAAN/E9HogMBhFzHLr7bAMBcVufj9v2RO9yi13nL3d
v0/24wAAAhqCi8TeO7+XY1cgBNdF5/X9v6PbmQCynyoAKb4hJMcfjH7/eFgBwAEcFZh2IxwI0oRy
QFBgISIMwgJ49R2AnAti988YxfnF3rQADzI+HSCsI0pw2WNh/4JRhoD/j73cXn27kztibFUz+pjh
39pfdOojxwbm2fRA3+Lscjyu+DQqa5cCk62G0AURr7dbkd5hAzy5GObgBcBvL8uOZCYg3divYRCk
/5dIjgH1PqGgGmcH2y0Um+Pm4aT+kKT6eKAUU7mgKRn+8vxp7tQMoGBDJvDP7eHfwgQQB675D3Bw
4JW5a9RqTiHzjTjrJDsoM95LB1nZYPd7bq1F9UHAASAVhDZJHQXFAVSgrCoaDAmEI0EwRGARCAmd
vkFjrASTubBq0y9cB3ZDpIQqKSqIebju/Dq8GfpRugDH83/xdxtBvx90mUDiYyOYV1WEAiujp1Ni
qqM7cfV4SQAK5cCwOPD+YnzBSMxmtfSP7Fk3/WH/zWW5JiJOv2j/fRKJJMZCBSwgNL15V66rUkZr
JLrmU1RBf5Ls0mxkd9oivZwrx5cxrX/kMWOuXWAAO623K5Jyj31s5r/AE5T6rzs/h2VSvw2G6sDo
BIF9kHfkAAMV1JeJbyYvCAAxoUADBwEaFYQ2STWEyMFDQEQsFBqIBIMQgY/rrsdnHLpeJl+JReOO
rAxqbmjLt1AYMYdKZfVVR8pTDdd3bCOn//r+J+u3OcgMp4sv7y7RQP1NQA5W7fIpTu5gMJoXdxH0
79WJTu4AqgTvaKc5YyF9IPvFpphVHclxWjgsYipVKWkih18JXufu7o3eJJvOM3juFWddP+ypwqlX
wW+isaql1VOaX5yE3+a/yy5kgrwxADgBHhWENDZC0AIkAIjAR773Oy23XBuHMxdjTVXrzrQZwGGZ
6CUkJgnCyM6PfTxAI1wAqiW8x7fNoZHfKCevCnt18QAC9ztvcpQvG8513wC14ZGRcmf5ce7s59pY
T93ZPfHHesdK99MhJLq49+YIWucLxSskoQLymM2VHd8IrPfJmoM0zKECAASCh/yDxUw5FQFi0CoR
AAAFQstJlSGXvK0oUm1WBY4BIBWENEYsCJTCFSDYNCYJhALPA8JBFkNsSSF8G+OOrkDJFfq8QCml
hs+9MXy1qCw0a/iAfwytan3VnIIn0w3hKGto5wep2NmLP/52oid7ecKDXDR0UHB/PivYhADnv4Y4
+dp1nVC/l/DNCPXRKCIw7o4Cy1y3V4+GqHWPNMYygWC8+S9I6oUuljfB3zowhKu1qNpHFgbDvatH
oy2lHUW48IYglhFfKcAI7fL5aLByp8ehTxlk3LCOCyFwZlHNy5OHT2ePmWAzHppwluezblpLIpcp
X8SauIHNco4Sjfw4hwpwy3GIRCBLvzULJbJVeeyWTy0WDEKJGJEAAKci30/7/+7/j6cQHAEYFYg0
VTopgkRBERCsEQgI/YrCO+tSZobFoOhzirA7iYTD9uBCMALfN3rAPgIztBESWmOcx0996Il8/p21
rWakIK86h7yHiq7mT02TxBEg0hziqIQEvvCLTYgxjS55poMMH3KwJ8uYNWvV3tZxKxKYOh807pBJ
Jt2rQb1MKQcV0g4DdkZc/2NQ6rkTYnixe+gamTduf+6rtsNwb5wIFxuSgvYgXIFNu9uQzKV8LLx1
mc1VJbZm0JKmk2tgPEDX33MplfRvteOneecLYOS9JGdp5KSBsd1SABMTggu1p3CD+ZYHARgVlDQ2
QAUaRDKoSEgQCIQEfPgYHkszDoISQpuBTtDVtq6ErFd6p5zrDvhNMkEGwLOxCWPD/EMYjJIqWs3t
kJPLNCZL2d27YIsDpCCq3QdakuZkPZIyslYBTX0nFcfoY5Gj3JCce23UldKaIXBjSjBFEXMCvW++
uyl7Hsui/u3ookZp3UjqXgIC8pylVCltSkVq6mryY5bIr2cpxrE4skvjO0mUOAgoAABM2f3/cyKs
azwC+I81c0aCjtqAABwBGhWENDY9BUNkgyDMwBcKBEwCeOdniIldNYmDOC2W85zOpLDSidA3Zo4W
odgsils8sGgHxQDgEOGPPfLQtE0PAL/iODWP3qgEG6N2VW0MxAAw7Yf6/JaBsHxBABA94n09pMXC
cKwYfn+3GYJgOmOChwNoxp87QOpIjTGYtqI3fvPucADqPNVWGAy2JnCMq3DA63NqS4auDhFdSGTz
7quV417wWSAmDPCMKjOr671Pf+Bqa8PYMZlJN9mo6uf7FNgIgATXmGWF+WRC/hYAlIgE69HRzlK7
d5oIgHABGhWENDUkEVKKAKCIgjAT33nMMO3DehM4edQ3OhCwfziIFp0GaOsyFZJlzrI6vBqcti4N
CEITrTEBM+tKgWED2euou7hWPLr1Isq/s6NwmbR2/t9iiKVw9/sr6uAoKcaLG0Mnydwtb5jXOrFA
WCWddgabpTCfcosiqCbmRqxVqGjYuFqVujbYjeurJl7GK7k6dW+T/Cs4GQVlZLJbEXsVnaWDevJg
CgpCQwIKW/7avtd4XujrvuAVAhFXrOvPrm3/l8uBnokBn4MHASAVhDBSFBGOZkMRhIAlejk2znRB
mrdXoDRFLgeZAvByUISudJBMjvUNuAIAx3Fogct+UypQwCnZl44kE3ECAw58QZCVDNzVVNwM1CfT
NBIkqmLX6ce/jn1vwEuQEUWela8QELoKq0YKmsAGlNHGczkVXID1uRcSZQ4gDYenqYug6TgAeK6l
p5SzmT406SFuxtOBltpDlpoOdu5KlsQsVEpTtf4TQcVJleUcePosS50+AQk0rELIVEQaDuu5gDgB
JBWENDYlEQ0FYkEYVBYMBEoCPGwemEgNXqSyzQwsFwktuxQQS3fHu9OCrOXmBhLQFJIi3yR1RgGZ
6LoEwlNeAxlovmK6MGOAcgMZdfdBkJH2EB+ohuTCJCIVVQDvMnEFdsBsF2lp30LRdDTxzrbLwax5
UsJKAQB9LBY85TVQiGqKIMUKcYn/XdsW5w6vyO8pOXw94hAgjFz93IihgY1ePGxCB7PLvkJjLKep
pXgAGciEDCBBkgBEBnUrlERHeCPZlt/uUF09Xj41zt7p/4vX5+7sByJqMcDqzbc2bPC7KMkgCUQY
pSRaeiphNOluEX0ALppTHKAY0JwD9Uwv+9uXN6t2n8/yzHl35z8P6LXJqU/p+/WUQktALAAcASgV
hDA1NAkQwUIaQCJgEx+eDO5ipqHIOGm0ms1NXNB7TAwR1S0ueiOfbePYrcc4By6vFN3pGjuJ6mu8
PW2xDo3fTX60LE5KweeD4tehZirBVPqYrWBzvPcJT3rTrpPr6vp2bvJGFNjwLJYpw/HfdP9F8wt0
rUrj+P8bPabg2ogALVVr2H1vD0n7opR1Wvw+rQxf3x9LNhli0AACQhjaspSNlYlShrtl9Xq26I6L
6tWqvgm1Ea3qRcABLhWANDY0CRZpQQBEwCbYOU2uEG8nV6d6ON9LAGBGminrHISO79k7bkGJ7TVB
Qy++RBVWzADwdLQK2OMEKN15hukeO9Ky7vayUaxeq9VC4KoG379Fs3wqsvdbtHda3fwkFY9CXii3
XV6UJT3v3Juf0Rx4bv9Ftcfvei8M6yxIgA9nTAh3GL/D1PFuSlfwrILCoFdrxR81kd30/gwhEF58
csLhwXsb5stLTj/27nOE+/h4xpl98KzGLMABwAEuFYAwgxMFWEVAkNQiQgiIBHMYpluFmMWXBLYv
S80BPlTkAF/Tn7uKGGNXgGKWlGwvvKUUsQXzaSH8XDHhUzpEznt/k5yslbLleYgGqy7mJwpi6QqM
3hV0wXdY7+yuVfO6M3AUJ+yV+WrMh9zAsSSKTJf/WmD3+bBg67hdj/XFZwPXeUTzAdiRLCrJbtHP
r+Ur9KkbX0XBevtWFwSvwdwK0XPYtVYL++YbBOrMTJf9nJk/Dxiy9bYoyGqohGnbEAHAARwVhDBm
IiVIwTGQnCagE77wUOfYWL5GJoaJdgPWspVUiz3mtvpkkAxXmERSSSUyZsIhO7ioJl1JWuFZwwQx
H3tagF03zvBzg6zDE+MALhDNVXwrh4Y6s6Ygszg45i23XnLn2ePjKIo3FegYBk+niKsMSSBZAUX2
w8+P4elyNCwSc8BRYyNFe2x0q7pXFr6kut4oXLLOx6uiskZpNoimnVsRM0GTYnAXhW+3G7PxeQsl
wU3/adA2bogBILg4ASIVlFQiDQiFAkWwXFYjFAlIgSEgWEgQC7bK5LcKWwX20L26NNFwFs5f2GJD
snStDfrif8sgU6gZn/LSo7S9ljocxopyp8rLlSRuwNfjCZ3fK//TUR+d7eKVonyemeaZU5mTWcls
tJTX/P6Jy06i8w5kDwr0B9YQeKXAADLmUUTtlN8ON8/3/zOFI38ABOAWmABDqjZyLmwnNImG5xhg
OFkAAWGtaUUkr7fV0TFkjHr7vnnd4iyACACOcfst9C0Yw9uI0D8bBWyUDAkCojg0/QZqeoGIA4mm
HXQohHor2b8u4CMBWxZZlsTUVzREZGWTSnblfp8vMrf9AJdr2MefQohELNAS4kExFu4AIOUaQOXa
jDvat34BGhWENDUtheoBQQiQIhQQiALP0QGHSzdTZ3Fam/Jdr5oH7OAGWcDooJvtXMtDLsYc/Hf+
lRGN3KLPt/yrmnrrwZIJUsC0X0ZTneeMWvX0r9FZKqIhqgUTLrbKFpNUuLiIrOez0UZVWGEK0eP9
HkTqxQLw5WcSBdXxslgscnCsmJVavKj03bYZQutTBKhYRpGThbF3Ff1Zu8ee4a6rG/v8cdAMt7T7
SoNevONyisrwBHPI7gA6ft/j9Lf8NbALeIIdyv5PQW8XChQZvlIYE+c/5T6zql/l5nmlzFwLgAcB
IhWsjkgaNYRjYRmAJjAR6y3cgaaQxjMSxcWmuQAGozykwZGQGh3ZzBVTjOYRWNxfebcumSi00+zz
q5LXVxzmDjAymt3mwNCVX7zGpdSgCbBcD1AmjLhPI0nvZjH11dO2pzvLZIkRwB/18D6/P+akIQRL
q/cF1sRtylzmAUJweFKQ2fB+7temZ3kAgGXqohpNmIEtLLL7ai7ZYAFVs/ktulc0ulXEubOBzZIN
0mAE6do5s+lbndbj/qkwADgBIBWMNDUkCcaFYaEUIjUJrATfobBejfACrIminGlB4QJiZAng6bBb
pozRMZ3K+HqZjJd4NBnEV6K4Ilu+R4WAvEXolSaPPWLLqdiYOUo1/bQtyKUDCnwaBE857fsJmgG1
T0QoKOJgrowdquft3mAp/zAK5PILGqmyB219VKOuriqjERGItDRul0hTgbNMzjdixJYqQV6qbLRA
66IQBtQmzpzLL82MZ9mZZnQqV6CHGOW9K5vB1sLgAHABIBWEMFYyEoTCIqEIwmAR7jbuw6RzHGhY
0QktA7l09tEGxlfu2rT4pluwyMAdARo5AR17cKQJR7zYso7di2Kxq3FOI4uF6fsydsh06oOu62CG
MdGjMZ5NsoEgHvEdvXPgXC5HrBNBojLB7lXx4mzhKy5KjZhjQe1eJFtfcidIzJJv9/sjwsEmPgnc
AGMwEkH4W7FGoLKaA2GS4du9iaBwd4pTRWtaEOl1E00vFzwgnC9IXPxFBhwkqdvfaAi6rAAHASgV
hDRWMhGGZSOZECJQEc5IdgGF2nsJIhpo0FETECvALqPLH1AI/Sq1CIoAmIUmcQCw7cLzVBgHW3yY
GT+9SPSxVVR79i3ZIzQKJIMpSYeuiunquCz0NtFIACgiSJjTHecPQgwPYqC4FkCR0TeAnz6f3+2g
vq6paLZhSS0W2MLN9l2tDNw45xyJJ5mKyXLzBbQYk5dxoH7/Leo60qQbNnXk3U55sf3n78mvT2Rv
K/5RdUSK/KpC1ru0TjG8RET4ASAVhDRHExSIw0GRzCRRMAneBbbNuEFjTQlhbQGdEy7mgOELl0af
iq1qhBUDsOAXRHMLYbr0iY+4AkRFOY5xk1gZXokBTiwRWsSWNM+pWis7Va1U1h8KPTUnVecOLAMy
ZCBqTlU+5lD3cVdfwCAXuTYbH4mtHtmC3kZtlCSJ5VaUaNQw3XWxG8LYcSWEPnO2vo5q0IePVmCi
kZ+y8q3w++taIic9NamHw4o6J0nC1YqIVpHbSNZzwvpmq4VoJgR4AR4VlDBVIlGCKgEfOcDFhoU0
3jguF7dXMsDgCTK5q30tJypxYSgiAI1k9NLt5HTUHS6Yx7hbSQVc2SStFldksvXI+Ld7jN9l/Z6g
WiXMphxVHICKD0FNIw7u8YeHtvgPpAAGH6/CCcGWkIGM3wU7vfuGABBHTo7OmcqwagpIv14VpDgg
dEhH65nx4/ly23noz/h/T+mkqJ9gFZDpe/Ck3esYxWOu9m8rDDmSjt66emHb9w4rhFQsAKnAASgV
gDRSUASQpGEomGpBEAXe+g3C2r2oKqOt3d5cuRoIyxr5A5MnjjR4b9y39OoHf6A6apETvByNawZ8
wDrSwQkR5ZO/3yuvH/fam0A9pJIABwHCfcsxrH19uc5Sqpmr7Uk5xOcYJAAAGRv14NPVXz9/PjIV
XLaRu1aHzzhaY5MtgSEkNwugW6pJCNDcrKBy00WeixEwpoW2yt1mHFwMGrpsWO2ZV5TFZWgnbQIB
pqrJJVRVptCoTukiJuDRRNKMEwzOkx25rerXUVU18tX0de8XXT14+jczC9QVKCi+Ug33oCV0O3yg
AOABJBWEMFRpIESCESDETBEQCZsBaAAwQRWXrW7W0ngP4A5iCNLs0Y7+CvUpuV9cR6WCwPRezrpL
9mWm+9oHlYi6tfGu2vOTxFEoLVoiZmryqzI9dC19PKGFE8USXvbjcfF6g6lDEGccyGp2imGMVhKZ
amRMk/fvYigyK2WgEjGs59R94FBtp/MwgaNgAeHn+Vh7b0dQB9JS3MU+6kNH9Bcz/GMiWiG24CIA
gzI2MySjslu2QdkohCUlk5/0h0hOsZfPczTfM3/nEKnAAU4VhS4hSpTGgnCpRKAgB5EKErWKXdGs
zM6vfAAG8AlfR7yAB+UQDP8wBeqkAJJdf2aoa2m+u5ze4vPToAGh+MwA9MMvDz9d/DAEiURxff4/
j+jmSkTbQuGtagG7C+qNde/j/jkMb0bqdZr7ML1JjOJBkiW5jEqhC6dtIhFJrEvEADbME0gWIYv7
wfwyxABSJeycFcABwAEgFYQwmWQFhqgRAQQgI9ZhKoaFHcvkTGLpX8hVVaV9DAB8YwQ1Ff7vbZX2
GEigKcBwJaruvuLnXx6Vh6lSGdY5AJho8S1koFF4xfU+Z6WAFYBlK+lsAFncNElDd0pjAIICsQKm
neXHqD3ZvdOERAJRXLlztfV8uiMXRCtL4/jvZVT31ziapx4fT0fd4aEwsAzrCAQCp3CvfGCgZNt4
pHfO2mZJX4fcB8JZAxygADgBHBWYlloaho7FNCCEQGb+cpGy3CMj5tucwNQAAG9M9PGHdMyHO8rZ
3zo7M6VEmXCDp04J/GOP+WvC7njhL/J9Xq2IqOt4iawnwrV194oefXSkzQly7KrlwACriwwYvsok
KSfm2Mt7sb/Jqx8Xtf5f9OnRr7+kEmGIizgjzgCKYACxgKoZK6DEk0SUp2lo4Op/BYyTC2OlYcPM
lCOzr3y+TeBxDLx0ChlzUBLSw7qC7Scjj/D7o8uTe4hjnirlWXytmf/2FAS5gBwBJhWkbFggBYIj
YZjQZnQJjAzfe9ucDjAM6Ay7TFgTenHPzZ/cFo8ZuOyJPMgfF3cAG8I2ysQ5xao9qYzgpYSRKQ9L
Qbu34t6nLXhxEKFanFk5lQQPPDnrQT2nzSxWdh7HA7IzsSY7glOvBtyw1zYC/TbfO89vQ7HJpLGF
dOAaTms+6WIrTtNmiA/pr3sZaEqLhjNeCAn1IAcBIBWkUKVSIEZCEIHPtgfK00YMaaGHDbkCM+Nz
v4wcC/7SKZKTbhTwr3si2CcRx05IsH7mI4X1jnHMIc1QQ7yD5rz3LlicRNawC+PZpOpiYnG+70TM
gd+PmxIYUfgaHKrLbpIFcKXmahArXirO4TIWKjXtV/5PQa3pPwp13d1BrgABLqC0ut82Z3QzMT77
YB3EB7og4AEcFYQ0UhUNGqgAoIRAERAN3XbewRprsBu15c4q5wDSCIguO01U9mLx8pcGblAkITJb
rayd1P9zIGlQU2oERAHIhruYxKKnYsIY5SFUVndYoYTidKrGrWJ6VYd7KZPQgA5RzfV/79HRNwAN
qVI3cVuwWF6ue3NZxM5Rv7fjuNoHXPX39GomtqvM6CpAJMy+J+9oAkW7Gn/IbSY3ei267cFCFMfu
z/rGXlAAsMvk9cMoKgAcARoVnFQoLYiGwQChGFAWEhhEwXCYgM8c5TbkdL5A2kKjjVSwNyut+CWC
Nxl54jCiBG8nCpPjcrYclG0EoLgKWEdKUjqZ4AI2+zTXrT6E1j97aEABxT0nag7Tld064qtma9mr
1u4oqgcAW+HdRANKJEgQ0pd0okRJUDgOkdXhLdCRXP0BHbt7IK+2wMVwAG/6xLvmIpyZVlXfTCwN
gK/nN4OU07N8Dxx8DvUsdWv5Po/PfB62r0TGVAq3/Y/SNr5dqdjxen+U3mfAAwcBIBWEMDQbioKk
Q6oEiBEYGPszsc5rpZDOW5pUOrctB8JaFL+hY0ut6HUAskSXX+mkpUuH+/rdINI8pC47/f67ZErj
Gq+RlXcA4XcijVvDnoXsfyl8z+CbkwpHl25qMcMYx/fnjlgt19fPhjAZtkYqClxHxubCojWLmIq+
U7zpy9nX17QkDnhZdgTImdTBFldFTApxkF8n6faIAqAkADgBIBWENDYlicSKcalE4CEQCPflWGw4
dW5d0yaVepw0n1YZha/Ay0UXCThY0AIVEhN/l4DlCARiFQj+Ll4/NC+WDp+dt5IEp38AqSaxeJ84
s6hYeeCTLpYaB0jwvN7+J1qxHWaWhqrYZZuP6yM5ICs5zkCOU2zlSoz88Y7+2BTutg1eB9uVZDyf
t4Rx/bCXBcO2NVB4VpPJ6+eysVycfa25siiUecwAdUqHdQAiADgBHBWIMJc6FgSmAgnATv1ibd48
p1YZmKaTn8al6kB4xyIeuGGOT0WDgUYzllePGUZFgLgKR3+j8VsSZWQlq/B9Do0XAIuLkjIwztFD
LazdetYJlIVnuAx5rGnCE+CM+0sMpxJJxcn8uatSDGQBeN0AGRWkGfr8O/KasV2TkCYIUDjLGW55
EHR8gJZ5FHkLSJwrVpXl0EbfTThnK6UZCzNeak6QFhwBHhWENIQZKYZjFoCZ7jtzjzY6UFbXZq0m
XekDzCmE6lc4wek1hEyNFKQiMo5jMLQBDMllHDvPy9r4Stm+s9/+K2ALdtUWExBoPdFeNx+ygYjn
3saUbganT12LNXJnPolow6fteYbalMJQCZvzHD0vmdt+r61ynVdb61pfEfy9WHv/zpG/ttsZClsc
5xSlb5EW6t3pSNFU5Ij5fsATo/CqICsGKZvUhqtE3+3etosKASmAHAEiFYwwNiUNhoeCIYREIRAE
RgI+wxzlui0qlt7uW0a0x7XYeHSe4OyEJDZa2PTdNaUCtP12eKuTmiAHoLz2ekLYWSMMTknVzoey
VQjKeEuvIHyH7fGUVkW/YS0IPw/9gOsQQDw79RUQ2NyZbzCBlXHgYAEVdwXSkB+DioFwiWkdTsgf
Znd3mjr7RsNeb9OEMAG5mC+HIIcyiNtxYY6rVzf0A1+CoSsP5GNPhEfsPcsIweFOy2l4qfwtGjPL
eAGslQBQN3Yri2QrEVjh2CQDBwEkFYQ0Ri0JiUZhCVhKFhIIQgERAM9ZOTx8+2pdtIzHedNNW6Ge
wKA3dHZ0TDnNpGArHqGu7XY5cIxmxu8N871+fsQiF+ctiuBrli1Cr4j0qNxMm+lJS78l6mlu2HnY
MtbbGmMtlp6u3j4K6k878HY7Xv8c9x++WW9QkeRWMAss3hT0pwXEc+0z0Ft6qs1pY2JRSlRLrABg
Vp098GjvtrhmmfL+p2X60Dv41+XsXfNUB53yd9H8eikG9K2ht8vLsALOyUByDvy6ryp00dj2dIjs
0zrBwbzB0rF4d+WBwnmKvDH9JqzoHgQagz1eWlflEAAEwUBQAwcBIhWZ6qASDUgBEQGV87Q+TGmN
FjXwzm1dAABB5UdEY9XdrHPZ6uaFtrqBwEnkndQrvFFqHr/OtnayLSUKWAaQFzcditUQKjNRf091
5du+GGMURrthjOb8uV8oynJbOWQC8AJYPVxXlRlhWisLDdJfBbDoq/r7WMYLJViQzmCC2KyAJz2F
ZzEkrwUAfb+PhWUw+F4QAwcBHBWgyEgKEALEVCDEqBEYDb+02TD3uPOzTTVwwOGRpaBugkc5x0AA
8rsnoCaQzA606pCBOa54oDh3IGaA8kmifNNNgOvkwVupSeL5n6jG6zHe5tOgnM7IwIzIDtrNfdfa
vCpO6lQqGAlCaWQMaq7utoxSEIZVkGbsR3TUvvAtSmxa48T0opNeWdRJBw0lqEpPL2ShU+FqI337
OqnsYjZHbdy2g1j3cQRwPh9Z/0hoz6DPZUAE2f8M3y/xwbSwOAEiVYwwVBsWAkhhkFhoWBMMxAF2
2vHZTFAdXxYwOL3WpIHgCCxZiHdonQvICnlDQVGzDVWHVmTlIQpQX4muVebtifZ00mWWVPje2fhx
mASGAACFLKTfgrSzTB5dO0KPp3qUHKWR529+VKjERFmbmKESes9NiZSg1lG6hQZl37DzcwUocyrS
LKUFkZ5bIYLV3HskMB8AOHC7blM8GeMbcGQBuqeRxIsnXNm4yOl9oP/1H9fEGm2wQFtyFQRp58EQ
5qNXd8/aQlXVTI5bx7CaOuEW2gyImow4kaPNMXKCwzUpZ5yz7GJGGAFpKlk/3LZnpy/aazOS3fOk
oz8bFpZc5a97Xu73QYrn46RW6KLJRvlKKOnbHTPj/T46eyNxgKYLX3GeIAcBHJ/aEyTCkIkDBalU
LEVFTUkIFj+HXSX38O9wHC646/N+G9HQ37PdA2lQj5Yd1K5mDVDxGCZsRsVu1cW6Y6+chVhbBLDW
aqFvX+1F0b9ZGLZK9nhS4Vz2T3HtboU84aBalLT5c1g6f9erC/zF9IOdA7f6CEULztVejerjbG9c
Y9WrBZlgJiqEHig7CeMYv7BnDl49FmBs5MjoadKSEmv4a5HhGsLluNj9l5IfgrlEFc4ZkvA8+XJO
ejpXMVEzdEAjArNTen5dOzSD9t+i1d1PN/r+YAZgkbDI+pmw0uKiHveZ8d1aBm+yTHaGlR0Uzq0k
qqUuSZ0SpuSm7b56SwcBLNWMNFZwmYaEMSCEgCb5h6xw8WOCHWneqYheywPvoZcy90/I3ip2M1Ad
46rSTlIZe16ZQdmahExgCqJEijt/pQIAC/x6ZqZAC2SmAkB55qogB9njmqgRgoihC0YWAKVgWEWO
9eV/i8mrrpm2/4EZ5x30xLZLtkyntu8uSBG+mLsNePLuLrmkBZeyVQIh6oDB+yBBfEGREc0FssxD
Cyk07EAN0alsP7Uf82q/NazkgkWq8ziixeEFxiWNU8AWsqKXBg8xOFpcytaR11hGG2z1za4GKgHA
ATIVnFYzGxkVQ0GwhCAhCARIAnfrjvMtAUaTXlxvnmLZ7dXQDIw9PezuRFjiJvM4gWMWe3PIRYxm
gH8tX+CIIC7/NswFAa9zQlOGFVOA6rNPXlZf+Qrrcet3EO7/P9GYZfMNpp3heL2+YKwIfB2Vkfbt
S/QJFQOr6QcQtqEWG0V71uXuck8Ybx2olh5xjdlJ9kSJcJ0WeWdUrt40uz2PclmUpKkgogsuA8jF
HL6AAAVACWDF/EMXSHk8PT+GBTCZWEZYYQcBNhWANjc4lZSFEIEEIGY7YEaIbIwsx+AAKU7kpxzN
gQo1+YIX9PkIus/5/haQrxO8/hgLz+FytLHlx/5c1S8J/CqiRaaAAFW7uAvjrmBVJK6ZgI1tmexV
HJqkniEWKQlVSiy4Z4SyW1tXBTJjhpostYNYusKdtyd5QSKtWDDYMbu4o8CwdthMTw6gFCIHATYV
gDZ0gwUMIQIJQEHbl5cvixjfI3rUZn861egBp6fT8ookq2fY9JPriSmgHNHuNaOgWKaya1Wq/bjf
1WLljvWd8MwaplaJz76576nsOPuqKii23zTQL9KiWKm/tfesCLTnSVcjvhgefhAK/7Ey4B9jyP1N
9J3x8qZZZZp8iQU5KnWdKiXfRBIL7cAGMJgZcc5gIvZqrAACAAFS4AHAASoVhDZVUhWMJECARQAj
sYI1dFmMMU601qy9QLLxYrUSN7AsoC9W/xeKVgdcegMQz818qzeO6t0MYlmDX79qi4qCszr+WcFs
JAQeVeZsWKaAAkkUFNcu8IdzWnzeAAwNSyOAATiCMgPIaMBgfXoIAOnr8Id3GnHwsXhABE/SLt4V
KfPWYmjUJrBRZcP42WNyiClbr5UMvvMNuLjxcfDQtYHN3FK0Tb5sCX417R7auRfhN+N9Rqs4CFoH
ARwVjDRVMh1EhiKKQE77GIaOsCbaLEtBaWH2I41fb7oTkl2Ck/p2id0aKAgEcrLadXf9HTpGMLFf
y1esBt+K1cgKDZglxlL8FfKmMmIDbYGCFx5aFKqmem53E7lBjmFP8yPkAgeoI3QFuDdQY8gWqXqx
BYYpqgMgEYtCNntA271rBKjJOXH2LWz7q2twaNvXProWOEcE+evYdr4yVZaU27N+EtVuGLPK1k5i
oRyRhO4aTEKsw26gQDgBIBWENkUiTJghAR6YiaxoQFiBC1oBYZUcXfjaQlHEZ6pA+65qQANLfhI7
3un5TAV1YMC9CQoQfMjzhPO9YpShVGU0DFdoQMgN3nzVqsN4qX2EXz+7nDLKTCIg9k/xYOtepdbm
cuXz9ylRyFdrif9kSm/ym5sHsdWDBclth1gWsF88Bntb6VbgshbEoeXuJ09t65QqArT+YsQDhhGu
MmY1hAeexZWsQ8AQHUaIxlyMUpUC2EgLPMjsWlY8jV4hytBQicABIhWENFYhFQZSEZBEICUZl2UL
gxFgJYRYM4ANT0dfhkEpXVf+D839ZYOK6RG0ZMZkefvNnCpdQqRH/xBM1Tea1LV3vW74GtFX5o3q
hgsLqZ935Co6ZCbQDt9S6n0eF7XePwhHs9LC4dnWOn+HGz9iC8+BbksEABVFaugItLFLoDqJnRQ6
izwE39cApLCCrFbqcrALMEsMHL0/FJLDxvCGU/GyXknjTjuRiXCFnNB05+2Y2Q0TCxRFI4EAOAEc
FYQ0ViIclIIioQRgI5yiCFgIQEBYCxhqDlISDhIHune8cC4chgkDXsYA3bWYoxgXF77a/i7h1m8Z
SavLoq+jhGhwLYPGXqPRlKY9347pj3qDMUZrut3XXfqf4Q4RrYv6wR+SRkCKzaTR8bcyLhEtOATi
GkG+YaTJXSlJ0m/t8D0arlx8kDrgNYDJsvrDXz/AfN0iDh7Jne7O0H4ULbDCQ+R+cKd108rEQggP
zslktSXtVtGqK6QBLp/vTfXz65oFgKgHASoVhDBTFRUHB7FBlEwhEAhCA2MYvhVKNQXnFYGs3w7n
sFVPgSAm+tyBYZm0+xiDGu+T+PucJ1T8j+htiXjeadYhNj42akKwKrNljvceN9Q+biGwBTE5Bgin
jl7P95QRuUxEINCNzhqYCpABkAy9v240xAYsft24KDGHu6Vjn4gIuPB//m0IuONzJnQP7x8z21aQ
cLrGw/Pu3zoPOebfMpgCb9DEqMR5sYx08caYwMEKyLSFt8AHGQMMCaVRMl7d9h4ci9w7+n//x0y5
e3gqJnr/3zNq6bjrmza4SANEH8v7roGLxix0zzGIu/91XylEQoIcEbAQKEQVRErgARRAHAE4FYx0
JSwJVsJCMJBQFAsIQgU3x471rvm5Jeua1L7qpLS6nEasDW8/wbAUF1mSivWhym1TZSyo99zcpE4G
9k9fQIco66xXfS2744z9k7jVMTEd+dKHKOm6ky3Uc6559v38SFdu4RPVusc+qWiRFl2ffU1UyyGA
wXk4x7YSnNidTBvqlt+zmam7tAlRXogK76GuRnLwkZiQgauP6o73Xmd/AOl7HRkdRbQIoeYIYL4c
BwKngTMUEH60HkRfNs8poGy26SSOwQiXRgiFmlqBGdx1zVz5mKBde9MsKTCCwAA4ASYVgDBlHA0U
wUEaQCIQM73ijuA6htjemtw6c8ANbweWYUmA1lutNOqDSRshvnSnYcgrgzPeyxIm8Heo5K8q/CCC
6qf8w8LBfdJ3KU505CRBbTSC1wm12KwuWkM/WpxcOmQ3u+JL7uzspBcyJomrAHHhQ6rEzRL8qdP6
LGxYbThRiADNIZgnsJeU4vs3yXHrYAJYAA4BGBWINhghDYpGYpmARiAIlAR81nho3kOraO8F3e3t
nHF1AekR4vqfAPAmJvb2vaSmkoPOGUimNsGN5Enk11UTURF2F6Mn8ZoKhblMGmPLqnMcu704gXm7
UB2qwEIAROxSA8gyR4g0+Fc0n5A4XHwwfUKEsyXXRMaknaYvouF2nhf63Z7L9LmksWavRYOKWl/r
fY+k6/qeLMiR1x7TbAW192kKjhSeoly/H9W7+n9KdeEo6pAEwABwARxVhDRUMwUUwkMRBMAm+aYH
csnRe273fUEhJYFJJDQmtGSyFQswUoGyWs8Iu/G2Px1909sGzoRkvWaXqOavuz9TFlHLCo+EiBPE
NEZpMQYXtdVp1p81Q1gpfc4SRSeG7cp1vWwCyFGneI8fwZRyVqr3HWhBGlZPdDItEU7bSt9dehSW
oKRGAtK7BNaptZzvIa9yXOWbdkQZhBFtdyunI5VYXiw390wyyUpurWsWRbZK76Xx8Z/bHFL3/SHi
+lqREVLIAAMHASCfthp05BQWiY2Bbs2Cb9vf6y++tUc9nXZqR768+6uDlasTbYdPICB1Va7Us6i4
xjFjX51pyUOxSGkcJWpFyYDtK3gRxavwCW4nBNTv8VqEM8Xfj+kOjobLK9as2oLYyQThjOhnTb2n
l9X8ev4+ohky7jDszLwTPU4HZX/pxceUERotbd9u4sp70Vp5VR/t5GAQuAp8AG415sp+obrrroSo
lqbEHynTNhlpAFABynda3tVOsstgZsy2FPaIRW7GYWZqqmvCqWnoNkYCtp+dRtxbTtbNXi2XpfBd
wAE21YAsQ3MdCiJBCEBCMBO6yimSovL1lVpuDUlXrmuLAPfmF8q5yl/VtAKsJxBDcf3GOgmzWWeQ
mk2YNOGjagFMHQqDlzIBvADACElzUBsUQNSDaCXLaqrLO5Lc17msp6O941z29e3lUslInlu6Vvm/
50Lzy94X9TCeYwOfeuukOLbFO8DCbJ7en4euOvPR8/+Q1dec2R3fOTS9Uuk+QiV4AGjbl+qHx+MU
AUtFniA4ASAVmFY6LYWGomIhVIJFCIyCYwE9Z2lLPmtc3cOwFyLvnhEsO1dBNL38PJlJ6HUBWBTT
epUfl9WghmzmsY4k1bAlykqgnAdAyF0zgGMf+MfxNI/EeP4Og1I/HD6PZkUyW5hvigp9mea7xvls
MkMER7n99dayd54lpIV67UHOJu7EYotXE4yLrOSMxRaMZipVpXZ8/Hr4K3Ahm3Px5PFGXm2p97Qm
CZABgKvJ3xOa+6oss8YmrXTdbZ7wSJQqL6qz5mGacD8hJAylUFsryUjZlVF0yKIKgGXgAToVpFRm
IhSKhiGgRMAREAjutjZkiGiGWpFy5o9sAJz/I+xIp3h4fZvsqxAkGIF2bJqN84iHbqECKQWzD70K
YkpKz4cd8JxtZobfAxV8E4zlZfOmlj370N+aQxKMAhdxBKb11s8Lw43cMcLKQTd4WsJ/yifNq55X
yjm/sbHYGZXsSayze9HbWDTgxa6uUAKhHFz6YIqSgN9GAFHUNBRHnb+tKABTophlDwygPc8xDHqK
RBwBQBWANkUqHUqJEIBMSCAzM9LNDRTTNGMWNNUANM7sWilZaMQHNvFppyrnxCnrxOLZz9PTIxN+
9Utxb5NT1ojg18SpopQFZr2M5mvLu2oCSEYtrjOaaJQab/mvjUV55slZ1wdHkXskrt5vi4//6B+W
TwB1cj0Tz+Mflx9PWta4vKgAFZOrfhEV2mW7be1h8Bgu48Q7va3GcLUcLGH4AT4VpFRGKbUOAlIA
WGIQCY8WHSFo5LwMTpy860AG7+3rRDRgHC/VSyki6hxJTUgmg3koUBA6ZxPzGzy3rVt5LDXddqh0
2ur2eo3XHd6V8I3vNquSjWGX+60lpjVXmuWPtVAcHY4gv6E1m2lNGXaJLVmNoOhZfTbP2HUrUSY9
UC7EZgkFhNsM5zbvM9cWlGRCWa2zrnqWkxSoUiiGtAvKgKAXTZ8qLrAAFI+9IECATEsr5VGEslRR
i98jKABRAAigM0lYSnBap/lqPy9ktzLLOfjJACAbdv3VzgBwATwVpFRUYI2IokEoRGQjKAjsFmaO
oCuW2g0bQgC2X55LCPGAc9lENIkUN5VAMssudwHiDenG5HwEtR5ZxvnRMwbcxGt7U9r41DAAjD0y
0mnQwvnXOhqARllcBmkHm6GU9mYMtvl8vVOAggQXrUVKvt+O97AkIUQ9IYVgYQABEfnz66jNC1gA
FbV+ICVP6fYDbMzr1bbfmE1JGb7oTbLL1PIdX4fTwABEEvGZpRCTR2maKWIDRAAOASgVhDRlqgzM
Bj9tykth0XC2+ZyQdMoG93LY2YpB2cinlmxha93nKVQYAciAUqAi944/8YxdzdZi5gVXf9X/H8+z
OTIGAv5/TiWcgCmIZyhVicxIxj0+cGTFaXtFdla7/Pu6IZyYxOaidJ9/3/PEkUC15eqdxNyVrE0U
S8yfU1ndwADc7ADNb431RLj2YbOh4O9Xn0KOzbiOJrZsejuud5q44AEqFYQ0GDIVgkljCVgoIBCE
Bn2CqdENRDeY7vSOpKeQoOkY96ColwsijJBJk8utC9MYYwATq543yj7TjiI0Eg5oowrJb3DkYNNE
ZSu1+X62w7emS8eLRhEiT1qY4hmNs+3xUCM7Jeix33y+7QoLLdAjCAAqdkV0At3lnAAgjZAcrq3j
2d6VvKmTzTAAAxlPuFqgAYEEHZZKVE8b+6oLQSNb4HVYVcRsq6SXKcE5qhVfcmABwAEmFYQwcg0E
xsIzQJiKMBCFAwExgU9b3Qg6ZwIeMTGvhSWHtLVy/7hMxjabZ87vTUSqh18QLH6Jdqdi+OFNn5Xn
7X5vDe7c6tjEwjv8ujormwslYmXY9vCCnn/HqdQoAQHgodn8DN4STyK0jJu3r+m7U4ERFWMCkO5E
5W14YblRCd2JPh1VwFrHS45rGV2QAFS4Kyeps2ieW1OsLMS3xvFcWdF0TBblHCcB3fSrZRl7XR1v
wiSHRep5TVnhaIjMBwEqFYQ0NiudCORDAIQoITAI8MbNtXHCG91Yi/a+71etAscW/4wl2Oq5RjXt
Lc+gbp71/lKkJsIV0397/Np7KkXKpqUUpkRwtWlMKEIUNxm1Fqus5q0Cz7XVvJgCu6/O28mM9lBf
WXhjfgnaeDjvboOVeQ27K7QVON+bLNDLxSe+9oKKCntcUQ3Weyq2hpBpkd/NfxfhRLTh9PLM7v/A
ChHRzvjxRGI3hsgBcnQLQGi1I3njzV7UvHPwcGgWSA4BJBWENEVKFUaIEZCEwCPT1lF8OITTbBLg
4QmkgSLdvvKnTtPg6xDAyBJAx8RUbIakqb5ee+GGCg4QXBuK4069UFeyWioPxPG/AkNkz3ZYpZGX
1df0fbQjRSl/JR3y3eDyBtuktmyQFBUEuOQKeiq4AQSm2Wn5CyMx9iC7GnKQwXaGJ5po+u1qlFvm
iOc8EUHRY+5s0z0HDbjxKPk41stYSAtpPDyJZ9ivs757xkjMOvz5T7QQnaSnTnsYgAMHASgVhDCU
cTBKAnLYBwtZhyXocLCaWEgqJlkSf+5etX4mwHGeU5p8hPBOCzENSaok04qylKjd56MtlRmU2VEZ
usxvcim3M2WZ1qgqKw5kHfe1KaoPLR+K8SOBuDYTFY8wlP5nv8f4oBtx1Zj7lcsPHontUZHGs4KF
ScjV+JJQlCYFCD0CD6B97vk8tEoCu8WwpRxEJemMLgoVEQwsJOaVevEiimpjwJQUjErl3JRYwIHA
ASIVhDCUcTBKAleBAaEAZdwcQNAN62ZPdgP5C9DX+X8jVVdvEp0GqRQDGMcmBtGTFmnhaSBYpquG
5hnwBrhLioV1Zx5/iiqUVWyhPh2u7tIK5q8z0gvDJVPHSmZhzBbugEruZCe30cSrR45/u9MGd6KQ
7PWEg4HAs6pJU1DFLChxSBDP6UOrxwS4a8eU+0JD7/MtJGsl4jEwbmkBU96FokI3my40JQJVnBWT
55cJ9C6a8KgA4AEeFaCqRjocSEoSAJ432tl9AvAWuLiWLLQOcMIBvzhodseJhFhhMKfwPRz6tSWl
uax8zS1AB2KukXha7gZIcDIgG7q/bJlEuQWMLzulreypugTsCCNDAdMHIqdziLMEeXi498nMGO1n
OQaYqWUpQ7OfryKKUkGmFYFfi6a1a1clvKkgMCCAhayrhV8jX2JCt0eX09a2GINnsUBjcXSxCncl
RDMPb+mZzRaoaKtCkaCMIAXwthoAOAEiFYQ0VhI0niUBM7BvJrQLirtJCxBLB/MdFZjkgdSoNQTM
ni7RMCY4EaHfbSQSLFkgIq1UVO4S1oVsahx77/+nvtQ2KmiZWirVVwit+Ats9d4NgwcTyyYc6sOa
bmVbEAppSirK+tnrPSqBcxhCNzBzNfT+w98Oi4OUjb9V7atgngiACzxAbAkEv1l/YW0aO9mb/IWN
CzC/RxyViTtdvy3J8ahnIyqqIgWkxY498caZyFkCADgBKhWANEVBIQRJMpCEIDDYtAtRwQRAtAIG
hoFicuyXltapJS5Go6Qt7OjOtxPdOFyj2ZGsauuyMmcGmhbTFoMrlXW3Z5JQiL2E4QxIATIWOWXp
NDSGa8yVyWuO1qUU4jy9SQV1/KDd0swC7/MMHOuepl72BV1XJHsOzF8QDWW47WjZEFstq9Sqqpns
ne1JIbW3FUwKq6f3FyqLEEBM4czBdp6kVFhaaTVg4AEkFYQwViIOBIiikGAiRQoEyANnKGdCBYDR
zxRpVLBQ72D4EsFGfWN6Gc419KBSNeIsADAxCHB9IDTxTFO9qQyHAxGfL9vdliBM3AIRtLPZ2ADy
CCXyfXPQKcCG8iH5iFAGvDCg4MNnPt24QJYhgwcizhzCWxmrJnGIUMxllf8r/7////7y+QjHAcQA
rduMYNrxJUb2fO2n8/txsjEmOLAY4zz4Xp3LXZ4tv3silFhfno2U18MyXMJtCaiI6/8erfx2I/kN
AMfyAOR258H0KziSaVwSy6FVgATJdl6X6Z1eLB+nokSBwAEeFaRQVC0xiEFgmNhKExAERAI9ZIxb
PPqumqhWclS3F8Zy44AZvI/KP3tmwP0xysRz5F4um1DVBnnNj4xg//4FxtKu5i/VV39Xt6SuMDRb
8n0bJlXFAE0IeWsHQDe87LiWGxiEuLXDm8Pc3qEYYdRr9Jguq5WqWFUFgzjQIsJcOI6BGE8ry+sa
boCmCeVaULGVXYE/Y10091QlXzt7Xpazz2j1mVHZ6d3+Z8KsyZ36mhQD9D4cqD9JvuxXCQEQnxAX
Cvvo3nozs+kS4M/2x/u5vF7Ya8QEUCEzUkdFGJjqZtdGF90lRmUN9mL+2PnmLBxgAtiH9L0LLu9k
Y/Fx8YhWizKqmFHRIOABJBWANmgyrQohARmAIiAT0IYmdiACafE3LvrQYHuN5lCtQg2MnxjHLDUQ
2MisaNty8G7kjOHYQYyHU9Xz/uWXkZlB5fD1BpDAUwJhwcuhvxLrOeTfv11wyUpm8Dc4x20zEXWc
tm5kpjtU9+UP5fdjd1DW5j3cT+H+Zu8GHq3vJTOaZMMNt1uWgTyyh2DD/HimLi4W09XvW9Q0OLoP
F2K9ujaILtDblw7BOPbQ1YlwVE+2VlAK1mAEEa/zLgHAATIVgDBkQR0KZAEoUEwRCghCAszbAaA6
MbIjXnGpxqBQ4eoQAv8jPOllgOg2FJOVO5W6mmSlND0r2qrNROK2V6uq6poq40A6QCsnw2wxY0m9
8cefwpLBddVlWemdUDbaTCT7ywqh/SD5GG1oub1SsVpNRuO2/0f3eDFJRnc6dmmUdfqzq/sjXTau
GN0FCADJVd8YNIV7RNHDv4gPy+uakcBCrEIaiH37Pk6/EC3lmlxGd7WaSW0RXIrs1npivRwbByOm
P/dh43Cv5LUafy2DBwEqFYQwNDE1BiYAqWBIEQgFz65aS7sLAOSXSaxmuNQE3JRd2pUMp78+cw7u
2K9n1paVla4CtsBv7NNbYMO72siDATGEs0KA5eAiB4jGhSMKbf9KsXTatBgu1TwPDkeEGF35+P6Q
UNeHJL0WmsBGAbqZ59szCaznMFZyAsFKgRm2Dn2l1H3c8XO67KgXNFoEroKGJorHCQaAnIbhckF5
97BhDgMt0BOA16ftxwITJBpNcfcUNpMYhhjMykyLh7mVVGO5znKDTyRGwbogTj6MoN/Td0YfKvtv
/jkADgEsFYQwWhKRE0NAmhBCNAiEBvG5WQdOAYXG1m3SdxJ2HFam8U6Ib119djaxzLuqw61CMPVK
oQ3ADRsL+i72A1qUtiN1yeEbzWOlwXCwBqCJPYR+H1K8DGcbNeQERX38NIscrODtbQ5IKyfBo3e5
DryIYmVTrI2QbzrOOUJOdJOnyx8Q/sH9nx/PpbAG6nCjdaXNAuZ4uV9peyDIAd+/bHiACOaD77QX
V8f8P06QxAASwYWQRHWTpLVV1qsbrGRr3l4j+MQDBwEkFZxUVIKIRoIRoIxAERANXh4FmgADo3br
e5rVArev4vdOXcawj9ZHwwZ4gEkaFAOou1Q3124ti4U/PHLFHM/sO4lgfFIzQ3Z3dD3401i4UFHb
Gwt5+JTOKWSpbkB8s/ca78/AyACPtyJkY080JkF+CirQP6sspM0128NQAkvaRiUQvY0hNWLi72ia
/laB13umhu6AqaPvfuXpPirpgKZcHkjTCxuyemkdJWIOARgVhDZkKoUeSkEIQEfpvn2oheDgyDhG
QpImRaCuk8AAE9Qw+UPvSA+YwIOeJwsgYMWyOwFsA9pGIFgp5nNJar8TAVUSr6I1NDLFIQbU3RdD
cyAqrO8iL9uKjr07hQ/SPluSioQzwpV5u9wAMzV10XkzJkoTYzhXtDZaKPjO0fcXjQVCjtCBAQGl
N+sIlPpMSiBqhcAIP27wjk3IAnACpyCTDBncpMf2ibkAsnSE9PtvB6Vg91AnEHzD5oSg/V+urs9n
IJswPl4hag93fPOLTDRSAwcBNBWU4OEIEEIEZBiAR75L392pksregCvX8pZtz5BZclycB1sMhMgF
gFCC+s6uqpBBJE14KZjKZHXPIlyUFjwAAAwAaZDQLK2vwpN2AgnIwEwAAG7PYq2+7tumcr7BNX4s
PfaqhDsEEpKRkZtWYLdpSmuPGecD0qICoK0jM7ocgBkVAZzgICQBljM7Rv928dJvwrt76BTgjBq9
mOPmYg4BHhWUVDYqEElDYRGUJDQJmAbvMMixguXMIWBgbWgLZKQny/IsrBfoF20tQRilKhq89Wnn
ud9pE3iW3v2oWYZIp3MSHuqG23w9RDgyJLgDZbB3ACxHzSk35hK5ARPPaIPbLMBwRUoAsC3QjQ8m
+c2yGI2ZIGCl9R+7wueRY651C6FqnukMZJCjX2BFjBD2dazHaA4durftswnSGOpZpaMFzTvqQvKn
nTV4vbYuy8bDS3EjALSbrFvYCZvt3Sf9q2tmPzPDBbEABwEiFYA0ViIphEgyEISgJ2Mbi7IC2iUz
Syo0gDW9K/sMvKvn7YHXlYkgOMwRssIBiwhSNPX10TFUlA7NfdBT+N5Kus3FiDWTXHQqLBo1yWyg
U+Cr8MUNCcUF6cQdC81KfbZ39zRRQXv0g6BLFeXPnxuWlXgZdPQ/mMAN78GWHW68soTtpWT95F0F
GrpNY8lSOS1nXtmmCK7H4ULTzGB2bstsXJ4vMqAExXEp664o993k9eNB5GGZaeCk5kgBgInAASYV
hDBUqRxOAj0vGsuwsSM0FogXLgcRxR/zEvjzgnEsckppUBV4Qqv8MiuNFglLoUwkeobmwQSQUjGc
e4INIGMg8fhWNX3+v1s3xWwiL5zxrzLnywvtw8IlbrY1C0IAAMIUow29uvjHpHZAnyviPZPNGjy6
AS53o7rZf4EGCVs8lG7eF8DuUdODpCehNT6V95GbLbkZn37m+CPFmWOPz1XFy/eYrvjGrMlTphto
/qPDZCgAOAEgFYw0VTMVGCchCMBHeCC4VC2CQSC1xYd8eBa9KhHZiwqXEpUEaayiT0kLOe5c+snl
VaqZZZg1iYE5shIKBCocX9cog7yo3PwVO1SpKYyiGVYFkn4AkdquaIZisX3MJoA1JEs8pz01WRKO
uMWOYXfJWUQIljSc3Z0yOdMofYwmHMlR2t3v8OOWl6HmSFnRGoy7qkAW525dy+d7l8slu7AidBOi
rdfWC0FIJPlcB/SBEqhYAA4BJBWEMFRpJQRGQghATuwgLAoWA0yHEgcVPsR78LbTDol8EWFEQbDv
MxScwhlAtzxmGbHZRMmLQgYdhFg5u4aEkgbHDtT0a+qu2hD/I/Rgewu40uQ7SnT8/437DicvoDep
sBizy6MXjM1K3ADbuVRVffhdIYOJYeRkwWkQGGAi1x0Yx9A6Xyw/X6UAAHjJC3AB5RsjewA5N0nw
H5x3m9w/r4f+vn5byIAN2KzscAD10nwsqCJsL16UdGJzheMPnskcPbdStVIADgEWFYg0VnQNCEYy
gEQgN3vu2LQihoZARrId9BPuiy3bYwHaXXQQTkTqOrEjgVBZBhAWWKIMq3U2zu0JE51zw6Hbz+rZ
Gt00Q0sR2f8+eiV0zrQB8vs1T2Oi8tiu3i89w6dhcxt+vIbHQJTKZjdwiWYR2AV3ejROX0xH1r19
+bl+IpA42Qv6Qno3YIVtw8YyJrsNQx8TlH0sQJBikO5npKqhmSle52i9dDIQMrIjoZLrcWla9trq
a2nm5rmvBN063tYAADkDBwEgFYQwZHE8SgI9AveFhBoJJC0LWF0KO23Ca58cEtLIj1ZWGoVZFtoC
OfXRDm9roHrqw10OdFUFQeCjfhWlSHEhR+uHCGm8kQNsorH4rM5nvf1JN/SvSDpxHun0hNkadMJ1
BSgWZUOdyYUIkhxiH9f3u0seJjobETAA67CN0Lxc5IX+TQRnQuoIUAqks7hivMFYzRni/BG4sFLm
KkgdVY2mfw/gC3nmHGJewAcBHhWhaDYKLFRlAT1tjOrwFLssjnUjQ0kkDnDAEP6awUOvib2t6Xzx
wxz7czSYgjMszMfDGoxqmMFokoEYl6KdMI22EraaRr8vXxx+3FkFAOrRBPjxOgovDeH6vAuWHovN
BYTEzaVZJTyGYlRxwGs+QQhGdH5R77ma271YqeERv963cYd7b4dPq/WlLVqW+0e1VeHQnR+v6ack
DOra0KfIavBGqvBwlnM2cKcdwpfSt28MvJyYFKXo5Kl7mriX1NqG7IgAcAEgFYQwVjExBC8BHyZn
RBvhZYEFyIcIHBpmJyUByZTqcSXFmpjLhkFoZAhXmNtTMWo2tc1hzGHRfe/zj/PdMDx5UfJiO+g+
4/w/Rmzn7YhDs+986e03JKNUkav3mE00SPXQwzvH/1On/LKyhu8/WLzHeDzw44ifXmh1RjmeEQjC
mK23x8IZXHGa7N+dX3JOXix3ktsnO03esFwTZ8M0Y5Mnf9hpJS09LIgarXDWAcABIBWUVkJSJIwj
IQlARj0Iu2HlmgAiLiFgcXPemWMUmgeweTcimKKumVwelfnjRRt7VmJnaus5docB8kN5h2o6D0bc
KeDhfcg5t4TxNd+uhT2qIR5AhqZQIJTHQxpwU3zZw7fZGenhz99es0i1tLfcNb5wD8ZykdEIyS8S
HxVCucRzTAcx7KymUQgNml2mv9knZezyIKZLJj3fOa2u2dWSF4Scvspi6m+ARGk7gXDgARwVhDRV
EkxChBSAjxWFoDgJAVoWFywSNJq/0QECbVR+JfREGQgp6Al2zV1HkKpn1VyLu3QKbQ2rJCs4ltSB
gdCaOVbqNcDmgnk6MYKyO3Y0Q+GRuyPphLDEl893YkTBWwnyO1muDM+IKwEJJqOn92yqxJbAiV74
Hjg8jC1O1crNsUqjnzNhh9V6JPJG+ERsZVamUpVxwVSxQ7YYIe+e5bFWwv4sblbm/C6CsdW6yePh
SidVwYw4ASQVhDBUmRUEKQE3maU6KFhLKLIaFmgsZGpQvU7tTkqKwPN03zod+ow8oB1u+f1TVjSW
WMNg6akJ9LPMm0Y9k0rqdYYsoqlbbzG1xeIMzXLCLwSgKwk5SEOSJ9hca3R27eMpSqkXtxwIjSWv
a6xDpcpaECHaZqOauIHvTxQOhL8CMaa882r37ac8rzNVIQsYsv4QueukNnwnK6GdnluTrXhR5ukv
w9f5w3KZFheNQuzkp8VYLrqwDgEaFYw0Jhoiio0UgJnrIiwRqTktjgNKsuVYe/ATleokikSa7yPI
ey7Stv0Bb6fkQtQzq2KHFviLd41vlFOOFPdLcfkHnRqDZhWCzreIo8I9kBvb1UdNRtLPIF/JyPt3
SmUN5qfH8TYBwzBFuaRiUxSe4py9I+jtqcZtTvYeJ3iZCCkTSh2Reo6OzPI+9tFa258I22bXHFNU
7Z7wjEjTjnyPp1iIr17QqV2QnLjnOhSXZnvn2QrAnm77I2Qnk/GhvvwAlXiifM4yjpLgcAEeFYQw
JjogjIUiCYxAJ6UE4Gc2hqxYWiEkBSAsFDMc3UnsXdU2WeLP9EM7wCAKCc26DVxCHt1emkimBXFJ
g46atJ1iOUQbWJzfqsO0cbcrGGyrJtvchgEArLC8mEsya/GDXTLupqKiRZ1iV88HpM2Afx6WJBCT
1MZaAg3/TN1BUkYTvbMZCfezz9q0Rhid4UrFWLjNKVEEfMSxDP1pdFzVgY+W3OzpumoSdf/n/fHv
fV7f1+KEuHYlnydhAXMHASIVhDB0aTxEghCAmwRABoICLQmmBQYgW95CKUURLoNELlQoUdEpSgqF
JdJfh/9j+9dpy8GTa55Eba4Ik2NjnBmqGbgtdnFGITXAjEhrpM/3m+PvLn9zjzmxb8M/3MrJY/7M
u9u8J6kYtAHfPStppKJe1hlQqYQApYYJyMMZQRuVMg7GWcgZmh3emsW+vkAQ4Q0racflG0ECSiUl
V6r1blOyJhs1nRsIvNIu+7tQRVFlrueuvwsIuHWs2zYAOAEmFZkI0oCQBMiksDLCwEsK4prQABoS
x55edu/lJ2ZgtnYke/QFTHEbaKtZF9l7gpebB5V52m+UPbs+1iNIAH2D8OGG/5AD1faHVK2gANiN
U92pyK7uoQrrVZH1I+IpMpJCBeVIYMLnVslRI1rXylaEqOCfa9CYgMRbVIZZDXV51+FQEfgiS9Kt
0y1gAMu8gvqqukwsqUC52ZeZZhtpaiyCCwM/o2MIUrt+FtHkmhz8f083aqfGBm/2blg4ASQVhDQW
kQmGiBIghEAk/OpGdCMSELBZiWuwNYgrz+iBoRqJeJlNv5FvxFFCGMAlUXfBawE0voFGJTspAycD
uESKrrkqE0cl0eTDb5pyv8MsO1aEEIdpW1TL3x8ncXNUQxkoFpMe1Lb6qKlkOatSttgA3eQhZkTE
olY6fQ+YvWNMLNmFsoq1uYaxHra0xnabLY45Krt42EptV70EqYMPTwL3moXluBemvP7ejGMW5/mT
fdZaV83mDG8HCdMhNxGQ6kCU7d2pSzd3XQ+la9OH9bkCKQAHASYVhDZkexiYIQEvsNhaxYM0WsiW
aBJExSL+asgdLMnKL7ZJOf9dbBhySPKc0ve6wfg5sRYutYrwxd0TODhAdNRNoasV6yM4dIoazZ0k
mB7EI9b2SqomiIiNYQ984CpJAMSz9OMlFR3S0VNbZ32MrWmJHdECRiCZJ0m+2MF6CpN1C2jCTyjJ
VvZ0rODEQjQIeYNt7gfinKS+NB3eCE9Z1MTFGgMQ/MnoMGlsfdUj1CiXStbigPOEypkgUAjmBvDy
PeTOuHqAplQVSIEAcAEiFaywVT2GBiVBuEBKFg0FAgEQgERAJh/B7Wbhepu5sOhd2y7AAYkSv/7p
6B2vzJpnb8gkxI5W4nPbysu9sKZ2iDOGVLn6f7bUVuhWAa3Jpcfb06BrWtUKv+PCdQiHVY1jifSf
8eYtwZPLnviQAYb8DGHu7dBCRmfK5/2cmPL76Z/ZAGZ+Pry7w54dJy6GXCukQ5+HxvkdOlE1aFMp
CN3HWJlDIDECyWTvnyyRVNWEY4zf+fm3uCkwcg0aOA4kDkYr3xNaSeFw541ogAAqAQAAHAE8FYAw
SXwFwsFBwFRUFw0NRAd6nLQ6hCc3c0OsJxW/cFDkIKSqk6EdhiTo3DiCMYsMcO/wkZpSuIcr1Xh5
QKRmtm6vzHT5ACqcXf//b1xGy7vHFiOjRJas93l/LksGIvX4YeUPWq89v7PRd5ixh8FAbkZfYcnw
2zyBq/n2ff9Gvl0VEtkmSLFJ673f6jB5WWICeiwhC64/K6y/gfIe1Y6AJ8SJdk2Nkr8BS5PFrw4g
Dzj0C4UatqArJORhJsOI92enYYe97xtfMO+UfV+NrjBi+n+XziN6r49IBqUmg0AcASwVhDCJIZJK
Z3KQVEAzCAnqn268sGylgsuG1ypf4DzKEeuhXLq5DdZw0PNUEIQgnAEsyhokJT6cTRhYF6nD+8aI
DL95cwBejqeO/esdEAUx0dbb/K+SkAZPRgJ8oBqYgti7L8YCpTyet1OX77YAAvHldSABd1v4gAET
yYvglATUcHxPxuH+d8bPEPJd0ec/IAFo16+MANgrcgACVoVA/s9IDgEiFacAIRugBiEBO/zRaUDh
NhfleYXlvwFXrZ5e9fvOFdZw23bfzX/z9Ro3GOgzjKVonxngoWAEXP3XgSABjh0WqAC2G3fzNEAC
E63+q64UArPDSwnEBX+OwIX7/w8NmUZXDo29TsyADJo4+pxwwnEDFS+p62MgAKC7QSiceTdfF/l7
TIDGAy5PJaUmU0F6uEdVrbalS8au8WLV0dGFFgC4A+GAOAEqFaRMKgsNzMJyilwmYBCIBH5s4uYl
BO9Yjp0KxrZ97AjHgcT+YZTimvCui/ZKUMhLS7oZmMTP2XXKyiFlJa2er/RjgZWzg1GzMbqPA1FL
PPPPNTnji4CIpaTLfofF/d1Aw/TAClcugKTvpiWT8vh1ffj0Mtaf9vMLRllNdV+Np+LlgAAncI35
X0uARbr+1c0CeEBvcIAmcWRMudFYgAcBJhWUNERLhYiiJCCFQCPGduia3vQhDR0EXUaSwOARMrai
UWSpKBXYWb7iINU8Ckdf3MN2wRHB72FFimhWBUTwe5q44wjNSAIxoD4SVyC7gTm1RZbxNyYGMccM
ETThtoc4AgrgGhA/7sYqrom+kfm0MZMclrKltpOuzbaTm+XTbgfX8iTohRCELMnWm6V9AwVpUlzm
ex/RG2C6wRvDty2yE9K87zs0/KkqazJ0xXpQtZIgLuUkAHABJBWEMFJKFUImQJGE4CPTEhAXZAaC
0FyWHzPU9f6yWKgUB9FSyv3QGSMq9YGUG0I6CcU9F/eyEYzkK+U4l11b+ZqLvQVEu8XRaMT92Gj8
ZY34wx6eZjyhDZCl9EcK0XJZkBcynMtmDznq0YzFHChc7ig3PVWx87tqFChcXbFxMA5+S7KpoTeK
9ieRf69dvPC+vp6F63HPjsbaBNsHGt5sphSILwc61LtmPekZtQHAASAVmMhymJWDQ1CAXjwltABB
C6tAh1bVAAW44HpTTy5vQkGMpzh2cDrMXJxWI3URUPTpcMfxhOx+R5jxtBzr8MQu9Kt6nwSsnagE
D95tZWAzoYPP7r1ghVYFLX+1GhAToHMeZbhmxjWPNs/YxehNdkzs9UwSoHmdeMOK37EbBt5z0ryj
BenzmsARQjK6eF7P+dCnnn2+PR7vLkAxCEAAAGCEjRoIYcWfK/B/z9vzu5j4tViIxwzlyE5ZIwh0
QOg0IIRLCMGCE8eNITixEeIAAwc7dEOxCEK52D0T/B/2e4Lb7OLgJkIRvZ7GvNuRCBy/v+jWoAAA
AHABLhWELFKLBNJCgSBgLBUICcqWgawAWRrFo1W6zkLGibWKpaaBNqgVi2iqM/7BqVNCVgHS7Ufa
FhopOoCNGthnjRrHglTBcqMT3IojdR2dN/4HkJuswun63Y4/6b9BnvSmMt0/+3/z+9WhPgpqsoNX
8x/yBGqWCNtCtlbAfNGzD7fbujkn8JlpOQCzuMmJgBkdvjpVAT0Kh6PsPuZH9PAQyIikAKSYkloz
zuU4DhrHuY8P5f93Lwf3NiZ1/MozlAcdbZRLhjvIQ0M6TjXqilAc6eg7qVKYTlhRlWg3N76TyhVN
ANaAbXzvNNxcN9UBXAEwFZWwIRUEhMRSiIBKMSgI95VIXV3O3G1yq3dzNVpXdsoBuZ//4ZmC2vf6
vlFAKAC9BAFDLBDb/k8Bs5jjmSbU8vgOsVgHeqMSUQMWO2a5ymNrWVKdp2L3gxldXtneABVyUGDP
z9Pr6xFK6sgFlDb89et/XqAkCFgikBMXcwNVcHXbRqu3hOMzhx9HLbOLv+EFgAPJHxN2HsA1n8af
DBzqMQtMvToCQAHAARwVoJYhHAhFYXHQRFAUGRBKgxKAnPqb2dHi3hBwXegvUZjSoHOGwKiloRrW
S2IopGj0rncVtCoDYl9cn6F6wteH1muA762RWWNy9SYt8nZlAAKjJTRLkpJOoEI0BE6pJ8DpDVRV
ChU32Q3CXKCB7D6w+l+wkQmyfAEI84vN/B+j7XF5zRI72MhHQxnoYhQw8L8Fhmx7MMAWSz/lU3NT
uasaiWdNVXAA8iCtIgdP4eLyZcGCUMNX8LMUsAMYJFEAHAEkFaRMKhCOBCKAiJhAFCgFCiNgicBH
p6pxbk5OqizzcGkxd2Avfjq6H7pSrXhtbN2Y9f/muQTo8XllpwbDflJvLwTJfNcjjYk0f5gUey7V
XNb3eYiHMeAyKSJUWFGp/g0U9BZp7XwdIPSV663GPr/afxxhuLF3xaPiOKfVp390bHRTjTbalM8Y
RpA7ASEMCQzRbm4d7KIyThDKXrEAXuFxsCFEHFRSfrWtHpxlwljTpL+HvRp3v+Uo/S9TrF1iAHAB
MhWlQCdsBMMCQbBgShQIhAp7ufB5jw4VLzz309su8mrhACsI8fDAWdR6f8RAACuw8p4PVF8vybMQ
AAwm8tIAGGF45cu9bG6Azmun2/+nXoAMMGv0aOUgFWf2/b3eCTShCaNXF6gpAg2XYLCcQCQCXBE0
+7KqIasftxpo3ez+DoxhTuAfh/rnSGUZXBCAqoRGXPV1JLdtdBU4Kape38WgSqf9+7/b5bicjI9i
0hwfJW/5+Hl44nGEBZzAcCLAmSVdL7f8dv35//Zb8SGI/5AAMD23ej7zf47lxwEcFYg0FhUFBuIB
QFYGRSAY/ieHTs20pSkxcjUF2B7i31NrEzsGXMIR+O3qf6TwSIRiEFfvXx9XE5tPoI8aZWAHX2IX
OYKgV1z86qrhiQb6/Vnhmvn15Adfx//R8/uYqABx+vPcAA5+zlz7eVkgbX7/b8zEJGhkuuGf5H/t
eUD+38QDnzs7onDuhU9X3//67Ofz+uc5oYAAArct9ucReN3iRC6movBYBwEeFYQ0RR0F5oMzAZ4z
Ptv6PUYcFmOZYcYNQOMR8hbCDyiy5hKdJwkYIIheF8wxHK+PdeykQBGl97PKiAAvW6nOUrrEDLZ1
3B0MIvIkGn8Dl+bJgzrKE0YfA6/+nXacAC5N+EY0AVjpb+p5OC4EhOBf/iy0Hd/y3+r/no1PTWJp
8P2wOCPBx1GdfoYNN+N7LSvQANPsXwviuEdD33Do9wA4ASIVhDRHKAoCQlUJEEY0EIQCIwEfL1Y8
aDjxpskI4Wh5kDyGafvHy8Q8RMuCNgM/avi7jnk56tFomuy9F83myxJ3VKqgE1P2bU7sd9yQBU3V
Zhq1rDe9/T2TxiDdyqCt9ndxYwmQvSDGRUNFskw6P+8klgaU23XzvQakwHRFAzCY3f6rN8b7LaEm
fJCdddjD2rAFGHEcOSBdrF4Qiddet5MAAL/OD7/LQGhpAVAH9P6DbAMHASwVhDZGKZWIhRKgREAW
EYQCZAE3OfzdwYtYpiI0JxVdSQKM1BGkhfD+XtEw+/vl3N2RJwqzoKUaUEbyWI53ds4HoB5j/4+j
L2WiJjdd5epBJEIkEEB7sfEL+cmIql8sxRpGBb3/nPhy+xrAmYcKEoO3wqh3Q+jJHrSFhgC+Qrv4
7rjX5Fyl7gAAVDJZ1rIrJ6zukUEVKXI432wwNnsbU7H6lzNXp6AkOpFdUOwN+t5mco5fKpAYsN4R
gMo0rTZYAwcBMBWANFQ0BkVBEMCQNCI5lQQCEIBEICb9As2076xMDQOtcuuggml7wNA+27bMNHTb
bt3InCoIE+jmt/Sp/RLoPm73dhEFaarj4VRMZVFsP+3r102Uhvn2FOC1/BKsq2d1Li7mwtFz2jPI
K2tn9SqFMGgyYjz4+w4J0BNADhAC9+fcG2KT50G75utE+Dyn0OHJ2EwAAT34XVwdCh9lxYjr4FWT
NMFTLYTguLAUSr08sBSIACQAOAEoFYQ0SYCVyGRRgZ6r0eXMZvJt59Ou49gV1L5QKhIlEikV4QII
OIz0J+NZMZqGVM1buHlEFgG/b0OrW/WkAvDzPw+EqADDsP6vhyACOV2X5vxs4sClwP4cwFTq6WwA
C8Z6vTAA1uVpeL8vTgASgBk+PYAV3AF/pH+d+gsCsx26+/gBSVsVr440CRWZrnf0agAAAwcBIBWk
UDY0Cc9hMqhALjMTjMIGPy7mgek9L29vFvY3camTQKzz1d/+y+xfmnlPSD7BEhmtRIcgM0XX1hDi
4EAnWMDUmV589zR5oixfE+H8/rAAFaXZ/EgAAGHHiX4HbQA1vKgZeVADC+//5wGhIARWTS632dyA
kN27r5gA6YiI0zeIAGU4vUamhcgi4tfE6naCAlePJ42dYABH/aemaQA4AR4VhDZXZAZGZlEY1IBn
r0G7V3mCzXae01zbJcLD5mrohhg5a9COYihMcfWfF1tWHYy2dQUVfLzmwAY4/n+jsACfS/i62gAA
5OTzJ4AGAWcj/FflXm8IAAA9S7UD81/zWEC8d2t2Apifr434dvCQS9d9G6ODz3L/XgfFNZIAvec/
X09mI2slddfs+6N1ipCU5p8M8J1UgE5v5zebq4AA4AEmFYQ0UzQExMERQEAwE0MEzgY95svm1boH
HOo9rqnd6mXA1kOLv8JMhEZEYE15t8n1yGCRSgjG+K/gsSYDv8KVhvdwFWPrwVlRxTIp61kKzios
J+Fi9XM2kWEA6VpC0Oy5uYoW7uXqgAA5t1/5j5v8xxbRGbpUZ8oHSutwg0utyz5RL6Vxbrrc0TNE
qMW6u3twDEBwASYVpFRENATEwZOAjIgjUAjtRb107WQvmedWU1Y1KgFVn4f/ZBEVFiDAAnekyLYc
+a4MXH1NS1ypWGV8U2NLnxs5GBifqpq7N9UmNUBWtxub47S4qlZSVbDkf470jWnWQAFTQIVmNWcu
gw+pbqcCTEE1VwtJc67cAQc/NRBnQba9Fuk663UcrNn6ngorb9IzYoJGpcZ4rRSooxikKW022jrW
Yuzk1EmRv8Vk5SSUgNWK0rAAHAEeFYQ0UzQERMYAoIiGEhCoBM7dwnTOUaGeQINIu0DqNDz26QSA
DkkIZck08Mece7lKKKfTeOmlTs9JUZrOJJ/gqtJufdKYk5urIDgVeqM5kc0MHEEcsP/6poTyKrtd
avSxxPQ3UsDGb7HiTQvsfX1/HM1S5SPeuFuM2lO/om4q0vvffTxBDei1edfQ/JetLW8RC0q2yyrK
YbjAXWqgNZQTd/gdFsl9+CMo2zd7/b9RVFWYUuKCBwEmFYQwVDKkjIEiIEhiUBGwLMtgSIVrJay8
0kDKmnRqgSZE8USWbebBSMaz0PIazhOdhz4nBq0pvQdXl47xU1KcYtnEz4/ZySxDREsc9ZnPZY0T
F46/uvPpEoXYCf+Jc4MNgIOdRd3OZZgF8SNAAifSAhYY6uKaoppzxAfKyltIYiI12qyodm5fD9+b
gPItKQZi1fMlYJY97Tg1mTuZUyGgsiIymhqK2pn1HErTrv62p1Ix/nieopCBdAVUWJg4ASIVpEx0
LBUQSkCIwEzwEvBOMUIcALLQsFL6DH9jOU4bsztbl/rSIv28s42zlvQ7vKhhJXtpUWxeptQFlYli
xN/w+RMbW2KoitlAYTbO5B6m+gosQCdOCNsf0yOCy0OtuNqd86sDFU6gjvkVVuwcBryXsQbDs6Zg
WBPNEyBHYzCJDAMGIWDgRhF56XcfELukWew2H7Vg66wJAH20mPjG/IEytPG3hCEmV4ZH8gzOURLT
1/8f/kAP+v1/LlLsqHf9v3Z/jzaeDT+QA+PzVqBwASQVhDRGNCGUhFCxBCwUCAj5vMlOgwRXS7ZG
7kqapnEDyGZxdv0RrgnnMpHkfQVwzJd9SiTDtcipMhMg8IvhwY0ElQxRFRb+VhJMVFbE88Ubq4Pt
fdxpNI9ftaiPYEcTD6iqMzKTJIjEFL30rRghwItBWU1hOcmc1YHEmuS8d83CazemZT/XHVrdJ+2i
HoJSRicaIquW6yGJnUCa6Sbn38J88pUS+82wt4HwnFSf8wJqNp8lLewhuT3a4bAMzS0INs2rC/tm
eio68ZFAWqZUCCAkIbMloEIl41ZZzvTbF9aWI8GJHdKmHX3ezkeWdpkeSAlItK+VJJ/WTSC1d+qe
bHfy04+HfPoiRnbYnBOHSLKDV16LMInJOgoQICAlihL4a2O7GSmpgb2ZvwEoFYQ0REqInmggiEBL
9U71vhrtdDVkGi27LmNAsO7J87WK4gi05P5Ss5/SodUooq2SLjqmTN6pUbHUVOJJMn04w+7N92V2
f++EPdxXlMZyFDrwpho8i0JJTa1J7ZTGCSsbhm+Sgdy7p0CGICBSt+gPuZyJPopkiGvaPBLExFxm
MvqUei9TGeEAOi1nw7MHZy1+CdePDizOiwzdqlGtxpcPKwtSQVAM4Je133Kl33hOYBIA4AEgFYQw
VEMEloIkiQBO+7AFuThBwFkLJYNpJxf9CqbX4Uc7oQFBqop6i9frVtGokrPymWjh7Kl/DaEo36KL
j2T6OlrBlPzHNr7J/DzhutDWSdJzhDyGUt3tkLf8mdps0gMJoe+WUcToSAs5k1MzUvKvl7obe2n/
R8g68oYESh2xzJdgUCZpUjUrIE5A7g0wpYQvTuQrOt0ynsjRhPharoEhkmiqb53mh1aCkQp5q6la
I7urQ32ARAcBJBWENDYiEYqII4iIoiAR8jPIhQWaAkLWssPaXP02zuWcteOW3NFPPErr06SmdnR+
zYDYejbmUAsuyUxKbGxc0gMf48Y7VbwuBcd0mOqq8O5Jr9SHXqILi40iPZOGshPKmjCkoPcZbFvo
W6aAshPUBxj/3zNTLCWYnG4nZJop9IeWdJSnU9Uo8cylLSUlphZZ1E8KkHp0sXLJO5gE8gEWpopc
EQGPbJAstFxMAMhAHodMZJeNqFaLMd00AkvBQAMHASwVhDRGKhFISxIRBIAmbrY6OAFwJZvRwyy7
DKCzI9cNbfnFGLVx15TwK9P8X5tb2qBGzPrZqTgHzRnsHT/IiJoYMz9Vfdpfcxe2MRO3YVoIn8Zq
X6Wl782cbsxv5gENdfa56pA7mfeNbnPjvza22NdvlIf6JM/Xn7me14sUE37jQprFDKvp6Ek+eyKJ
HMwq5vOuCGwC84B1HKnutakM6wUvy64LwsESBjbqXKkttKSJgGZEBUcBLFWEMFSBNEwCPeBp0GWV
0BBGg1YKCFW8MKI7K/LFVTm6iIinghDssHFFbMqoJ344AqC9AQ1bt+z6hQpaf9ekDacfgAOfdTi7
An+v+nC65V6k+elB1y5FTC82zYHy/5twTD4lJ0vjMmWkevU9C1jHLrUYOOa8IAoBEB1VjWZb/Kal
9ZkD8Li7A5QSNJahf+2tkxm7a2xrLWsEjOKN6ldnnHONoxmK5P3+VIbzFGIEAOABIp/6EmJoZRmK
mhWXItGqk88af3zytQu/X3iBs+PkMiEmXnYesa+rGkeBbQBCWNUFWdlzY+bMi/jYy/LX3vosWFHB
YYJM6+TDCuWB4ydRGHwdPmkri6Fvfok56xFiaB4IfMkCN7PTyMf6wHEIIg+hTQByIMOPAZJ7efNN
/PQxctEReCrDmEUn5hfJNk/ZN94Z1E6OroNWIuI0M7wq85iKy3Za8b8WNVG/g78c859P8L//P96x
0Muh1JyipmcGrntJcZOWhjq56sslYRF1NZVlNYVlnEujjHLQyRFdZ7n2HxPS+Q9V8Pq64AA0AgFA
/gBqs6ofCkip0Xx4CSxOEc45kwKdutOHsNLeW2oF8Zn63vDpTrTkh0KFsfl8MA4BOtWE4LEYDMzC
gTFQQCOaU8l2JcvnmYLBTy3x2mrsrYWAkIcj+0SacO2z8cYASREZ9PhuKYyuyQsoC6irI85SSyLC
A1Gzl/tMoy4DKmBdlvhjo+LWBq0AnUmJlqmlEq0i+G9tCCLPZ6Dgg/bqQFi4z7MDaWJ85763+m3t
a2jpnFJd3hV18r5LZnnm+2vy4AYKQFOYjCixI885MOJrcTgl0ChDRTxANL4TL5c3SthBDRAQG7K1
CgGdz4mGd7+s896LbkvBfD+j72Nd7nPxTC6mNjr4ASQVoLYkNAUNRmCIqCgTUAnhsY6IoWhHhF73
rnaRIHOOSNci7lUH9e+ACb5t7+P4duSAMrxmkMtuKcz9UIGw0VK9hpx9ha2zO+22vg7mU4HiSTY5
tSi4CkjzCtoi+LyARAQDkEEBe19/KMCpJrpfWLGoKIRInwJMKQ/Yeq1qlkhTygUIgaBYmK7bwaEf
yXH9LbNB4CAbl0e6KIEv+Ls/A8v0pijyCM8oCKcCjS6VROEvBwPJZui1Zl7PRVpataNjhZeXSdZ5
vs0eNsDV0czRUk5et2kQxHSgzRS6UHK3QUZXRQxAHAEqFYQ2VikOCqWAqIAqQAmgBHZ6dLbLkk2b
DTGsVfU4WgfZAA5nYJxh/rCnrr1nCj7qvR20ZEqwCSYjC1gD3bSgVlfoqrZgrjyzWHCMY/DuvT/d
QxAQl8Pd45ZwJz1AhgoEnQJpv0HqZZgwM4wyVVFKkqMc5kghlJzBaRM0zoVbmbiFMZszr6/nybai
I1EQTZbfXz4w933bQkTYymmgAGn0/6F2W1Frq9B3e56lJo6EbKJRA5QBIABc0dqfRQAAFRKF7pAH
ARgVrMiGCiWCRTGQxKAnznocBWTHBrfAsJA6kAUY1gEXsLuMiHo3rUGUDbCHcjDfTuTL1du5okNo
eEv5xadu5Kx16CvWWgH17FTKiGyIQvSW+qvgo13RXGqqhruLw2I2OIoXMnkpmx8EdfxCghqbopbz
pIISl6E4bTCPu7mh7Zlw1pL767thHoeISjKqBQNB323ffQbMObIFJ5TmzrdRoJgOggAWw+WNJr6u
0xel9IW3YBuTnW/k8nje9lAIAHABOhWUp5AYkILBgQhAJ4zmjzA1RESql2mlXxd6xbROIcB0euXO
F1W/juYAb//wNgCkQQAgJgo7bxOMnj4uncifPA4QGREAAn23YgFQCIGfhdSQV0oAhHf1rYLPL5iP
ywKAUiQQQnOUaRDvmlcDUoMhZw936nN19Aizr5CEnTa3nkAeEiU4EJzqMCYimghCoLVH29Ja1+JL
kWcqxysX79Q3cEnIdm6rAAcBRBWWlhENBQkBIMCMTDMICEIDPFc1HHJ7NGarr8/Xek4Xla1VVyAJ
03zzMtdepzIgBVb682AAno5AAdf/P9WokAKx9H+NYqgCC+8niJiBt7QthP/xAFDCeUf3MSakvkrI
p7ZLOc8jZFO98QDAyVkRzuc4NPh29AN0R9Sp7jcReHjsVbOdHIvJPHAnt6ueoDlnMpU0oYO2y02E
H8/3FtC8ACH4y7f75cdPl5yT52wRgAWdBVtPVnBGKhb5Z1taW/8+C90yhbQcluyFV9xpX5SIGAAD
BwEqFYQ2SZGNRAFxGJxgQQgJzz6gwkMORS3SU1XGfgMSI+LJRyBZGtpmheU3/x6Os+41U4zQK7PR
x0pqgBu+0ea7qkAHVf3XmRIAHK+N6cAAcv558fMgAa3algPwMAK9mQAD5564cbZGWWcTkA3/A4/V
gA//HUE/4XQNMA5Xe55ZSAFdZhyIyhkFDV6zSyiU5WsGt2O/NiABAOABLBWclieZkVAGbzwMYhQO
Wlprd5NFgNzW8uvrT9vrladScPy0Vsjjoxrqxa/S86JkAOJ+f4HIgACf8W+gAG/0XVfIgAGPZf4v
f9RoAArX6mswAGlqXWAE8IHhfTbge/7uHyukXIE9v+v2+ja0gKYykAF3d71OtWBdfy+Hw+fd8+G5
0Biu/2/KMcfsxALbgUAK7Pdx8JheoAUwAHABKhWENEmBoUxiAx69Q6D0ssNtOhlpXAM8ubn3lZOC
9NbIOwz/xh3JWLfMSTjhOXa9ZpVlulSpupw4XC6nVgADf8YkAAnwPdtTEAJdT1up+a+YkHM+VAn/
NcXNBhiA3WLEE9/D+Wt93wgAZ9P7qvcfOQBeMDIBe85tF4kkJnE5zn3f+crkGIVrGOv4fCAL6LhS
DS/nXSnkgA4BJBWEMEeQjUpnIQhATPHPJp5V2hMR1lvM2TWXc4uAkEjSFoSNJtqR3vJsv4fifYsB
RjiY4xNKuWeHc8b1fCgAF6nL420ABreF4UgAVqf8e19F6mACprruMxsDwWwgTMMTSYKGPp5UvIAV
2WwuUAO94YqN0BuorLnDo609YZvw0+V+TwidaV2QinsFw2N1MAX3OnfiTVQDOolQ76OImrnQxJMe
W/WYnVGTLFHfVJa4BwEmFYw0VDOkUqIUgJXrbhZjt0aO2nTSCLlyLDwXR9LahAIMpyZYDmfYYY4t
BK4uSCK1fZMTjoLreueTwOEAAeivAAEt/I8a7TdMBirqu79TrgPHpmFHmxChr06fwWzn44otZ6NX
x+2L8O14MdmVc/r5BULNYqVwy676/hxTDAxMN8rZ/7xZ1E6RZY/Gd6Vv3T+fK0q2+pWco0O7Sjj1
YOME4RhwrTdu4YP1ywtLmM2gStNpSTLi/AEuFYQ0dEudBEkTAJOxANWClrsEWS2gUBZPhoaj38G6
EkcKGuPqNjITvuLKcBgsLov+p890waUbYos/24Xq5tpiFevUC0zuMfF2YsYzjMyCf5uJq4hMzQrb
hg0gVcQx9HFLmK4pD0zlqt/LIE4j5A/MC+HwtiCJHOPQhQH25jrQsISYyVhferNbnUDgvdg6pxGh
MLGKe6wwRnCSHMuy2ljlNIqKOV6a0k4GKP37aMNMulKXWXJeyTmFgwcBJFWEMFRzBJwmAR8tms06
WASxBdhF2F1tY37mib1tk4NDwbehsms4TmAl/nICBM6FzdpzFDg4mwEWnUKY46jKUqinHAgUhzTH
Cply+34xxbvHFNLsAvrDhEdgj5kqunN9jeJTaDe+MMnLLKOamUeHi0kiAQkBEI4AH7vNeB/zj9Oa
KuDZaB/96LJForcsxT7YUjMqjZW8kOE5oU/NEuwd0FE6lqKLmG971qKpzEYQrEpKgscBHJ+uS3JK
EpMwmpSEpM0ijFIxgoRLx98LtH1S/+LWi0t3qb7F9B42ibOsRA3ZvJV7R2B+VnnzJz90iuwP1CBC
cpA6NLgOaU8BCCyvCFU1dyug3k1sJ+0Y8K0NnjGI6jFQGIlkrLSb7Ky04TDW4YDy886Q1qNNqiBD
rXbu940tEzOOxCkR9+eVs4zd44CIerghphT7K/oyweLCKnKoiS8yTc4iue0vPu5dASiNVltBwOPL
twDlYkILCREM65SvMdnCPDJw0OirgJcPo+f7dlMcsP9uDvtgWEm8VinM8IA4Rjr5kkxd8P8ZOvnm
5oeqk0127f9VOEWF0a43r8KxaI1A4ABNt3dRjKfJj0NjyzLovqcss8n9CFjSMunTkqgajS7bFO/+
rpiWgKOKGLnXqsEABwE41ZTBERQFiQFioMgqEBHpVfhxVpSu91UiwCePuVYTpG5BTMFXCBLK4Glr
6BCklmYMoCUAYumYwq3IsAZEyjEXyldOajcyW94jFmGurg0/fJt0AgttChYUAChBymFyDd3sSzqk
hY2uBi5A4mWSASy5009DXEJ8NKEtkoy9GeWth76IB1IEMpSz10YsmmidQm1sW9jqewzVJ6DoA+FP
oWuWqmNJmqGDxGiTAvG/DFWplSxm5ie09ihuepGMjVFTBDq6DRDcnAEqFYQ2ZikhRwFA0GBsJCiU
BHvGgDJazLm8FVhytWrDSheXdtB5EFMWFyojWF3jdBBIkHga9UX5grws6DSINlACuO7JaXqmFzBW
VLnNJi465Y/75LLkts+1JWFO1T8WIEyG8cerf+nUemXewnIpvjW59pQ8he1erHyzHN3AnOKAaPIk
z5jlUGGSioogOMIAVGTgR7+bXyeGo8KQIW80Oj4QCEv8273Uh6mg7u9iL6sSyd7ODeAitmoqqN17
0oTjWXlZQSthWQtE9B2nFLVqrL1VPCASgpEpGfwMgvJEIa4LsgLAwEqzgIMHASoVhDA7EZ0a4mCZ
gIIgEet126dDWdBT0bc6ppmfroMiCMr5leLn3piplcoLfzWAAzg/lUTrUqHmPvf+f6VhK0n4DqHo
DJEBKYeGEbgM1W5ZhCHn6isLUag+pS15yvPF3Vg3+E+RpIRSZ0ovl63/x/4doXFZAAo5NZm+XVCV
Vln6z/kIChHY0NMS4dBL/wILWX0M/+//F+rgZ+s6AACQABiAOAEgFYw0UBMJCAFDsEQoKAiFgqFC
KFAmEDO/l3X0I1Y7OxyzVsrQPmzyU+JLdKVIiSD7WhQ/GZfOBAHIQUx1U9102Xsd6oIc1KMcXdv9
S2ulTc3ScX0gp3XKlOKx1V6+0qUFVJQb5V8lhuDxCAYFN5vi/+rw67CpQoJ2bH9/DrmQUgzjHnwj
v7At23wbk1Hqk1mMsd0Wi5lTJVa1K3IDsvU/tX/VyQ7nlDWmut5cezs4wkrEX/yeOmspoIEkzSPV
5ntnylMlijgBJBWQVDU8BIjEcrBQZEQIlAb5Z4XPOzqlrOd7oGZxeE4YHhu6mcjQCmJPAfIL28P1
73RnGtQLVevt5Tz4JBV5tOz7dAJzaECqTbBOzxYQCI3dTCQgEAwOLK/VT0fOVYQWVXH/H/P6/Tle
c1gIvKqYUClMzqJ6pJZFSLc3lq8brb84071nz8sGgQZIuCvSFAATG2fxZ40WS7YUJQ7TaZDV1isz
qrI7fJXvttUFN6ZeewAAnN92lAcOwzn550v2KQsRkcABIBWEMEQdiINiANCINmQjCIiCMICEQDZ6
zw6a5Tx+prud7rlorFyo66DENc35oE5V40PElaZ26k8F3GlRsIAx9MECj7svVuKaLjYaUEj63+kN
+/K5YA7Te2fMf97fbttfr9BGqm6AZo7/+eogv1ewG2dGELXGAgUbnceGZor9bwpVFMLFAspHN9tt
TlbZ+Au1qpu49bthOVVw8/kft+FXmSuybs3cZYGbdpZCRc+lWV9rPDcDShNAE4CGbqIGNSltvYHs
vgyAiLXbd+oZT5JHzebXvHGMF7SZ521gAAxdLV/g8w8JhOABIBWEMEljBVZnA56eOysedoBsAsyr
Dwocez+F4gACR4dkXp0G8FAGXhe4bMeDiAuv8nyHm90SAE923aUTQAU0YYHR2QArnh2+/4azsCu/
x/2vNTVdmgj6/3bTcTVTsMdlAQUL3zvkZhQMfVl2N6T2sGzwt0G+0XPsN3AF/fdp2iQ9M/r+wiDT
moADPHgBLBWANIUqEMjBNoBUTCEIBqmHpF0aN33LwtRFZOnWsCMT2C5gOMTTdjjLreUsKxKATGyi
Dz4kRw8qCTzOe7WF5+P/P6N93RYBCZuBKswN7fgWtSdxL/e/6yvRcI/wY7HcKb2M3/862K1O06Ux
GxPoqvVZeDFeUUfNW0cOlvYdlorh03SdhIAE4bymxf5/B51i/kW275OX2E9VFtc/Jkgs/Y8RsJuN
hqtyFb3LVNa1rQApRpehfy0ylBiSAUN2VRYJgCxv6oBBUAzW6DUoj5cMhnBB7+IwcsQYxOM4RABw
ASoVhDRWI4iFAyGphEgTKwUCZQEcu240c9GcvIorq9smN3FQKCBN0wRzlKUZw3/5ozTGGRIGKIQB
zrw5zTgy4vUwhfzvVTVNGeqpzjXOezjiCImVCwoKBrpp551buqfG+FLs1Uw+rq6ezec6iFh8/9u2
8SJbi4u+2cgMfDuuGWXP/7JOtnZWs5l+Zw5+i6mILADSTh9d13xqV4QI4SlNwxZfMhYznoOKR7I6
uELos9svlWhAWjL5W+lPxdnNabaz8nYnm6KnbBCUewvCk6ILR5u6O05oy4RypK1TDgEoFZB0FVIZ
SEpQoERIIQgJ6OQXDBIsNBFVuxsP35dni/+10xlb1+d54TmuFSxc1f8OWYWEJL6sLZmxi7cK+FQh
UJqq1f2IaaZtXaqIoECK9/Rq6yzi7KZv39SqBCaFIOjzrVSsWTJnAyGQF+KD4KvTCPx0hidRksMv
aPYsEllCgBgZh/i0LSq7xP1dkN9miM/bc+y21w1HPJPw5f0gHevkZPEl/DBVeQwxeQbE8Wj2SmL4
h4+tdJVM8eIEXD1vbo+4CwHAASAVoKp6CZ4Go2HARKgQEIUCIQEz1vkZLazC8eabme0TtbGq2HOU
Qsek/i3qS69zJPXsPYmrJ4bmBQ6/jMT1fRFbVsu+/cfoH1WFgDX/sHBgEnn/kOn9PB1AyPYiyu4J
wf08AI274ITgQocD5P++WoAFb6vl0aitzqAhBt/r++g5JmWSCUAZXft8VLKeIQFUFAAmV5GYW6ra
YTbiZ/6wACHIfLWIm2kEv8ErHIwuh5fPFekNgxWAJEpDZg2XDnhqflUSXJTxRAAHASQVnJYnOApL
YVMAXEYpIIQEIQG5+wMxjS0dkTgvidnwBvrfxvzqvWnGHVe6U6pAeOFL0har8/Ew6+t9AEZ/peow
R1XV64AEanJ+teB24ULlRRpyBYR5LnJZ1jEBSZrUe35UABHfxtNgBTkg8b0eGeE1KAX0e3x/6NGN
+NZCf637jKDpnOQEsoXrdDqd/+8eM77Tlv0tfnbMo1OP2PpX2n8W06XFk3hMgAq8b3Z5aM8vOs14
4hMAC/ml/DxADgEiFYw0URMN0wFRGZQmJSAdz3nMBsY47dGcWMaRYfjQBiuhrgABxlHe8f/3VBrK
RJPKiGw//mm6JoRxBXV+9/y8kABhlysgAxy5WXU9jzAAsFUTFxvvHzEIwM6mtfXsB0XouEE74go+
+vksNVQj0+jXV2zQDovVAaX/i6QAEZ93/nz3Cu+rmMK+7Hb/xzxK5ALwACod38uz6v5dlyAOASwV
hDZDGhHCAlLQTQwQEoxKAzxsKzRIHfThwZ1zejUDynC2w/RGFmOyM1JJhvddMjGP40i32JEFHXrI
jt3V/l9RkVigCayl7vl+cAFoHijL9+1NbCRy+h5vRANXeg5GWWxgyxwS1H+VzYwrgABPrn3SWTzm
oxAWisq7v5/z7MwAGKzjGBu9bnTa0ySBj4ZP8BLQ/fOzZ/2++cEogBoAPmqL/0s+W37x/oMHAUAV
gDAzNQRCAxOwTEwlGI2DAUEYwG555t57efHCbSuHGryi7rUjQOMhQVDPdBgR1v79IifWAJkLgFA4
AZ/1sCUV0vw89uO6Z0YoFYZ0/7embs5kZgB5+MkZRARam/jtASVbr+PVwmJ01PCcdd/ROpWG9SAZ
jQui1ccwAtma76BADJgMtsjP+wTGiIzpibYgQnOFTlusU4ml/cY/R6IEhuj9HxqakZ5cjI6Is2JJ
JQDqIJgDVry5+mlQAwcBJhWENjQzJVYjUJkAQhAR+XNIxHADsJcRrfd6v6DilHatvrhTk4Obb8dF
ut8k7HBRQiOikFvGX1kIyFkCmANHdgdlQ7eGfq3fUHrkW4LLoKz3cfCTtI2AOr/509hdYyXV+f9P
bMcOnADUwLAxmYADOAgC/rqDBabrjw7cou6hiaiOYJrgyFRjoSIrEcsqgovz/lw+UiAACfDqhiRB
YAAAtEHAATQVgDQ0NAkUwjaBsZgHbo0HYDSWACOQfXLg3M09hqG/m6n9GG3cvJmPi6qOjwPGWqWU
wwCvk67e/Pxtoelc3U1F4G1hPDVAex8w3HGq9QD9bDKBJXxN4dc9MVs/L/T9A6hjTtXkZ+f6Zk3/
TOriB1nQOgUt3eEVACTGA0tfb544+ndA7Dkc8ABnj/Q8/ZtyFQHAASwVhDREFA0FAWGhYGxkGwzC
BjnuiK951CjR2LWdG7BwQOZ8QOQHKFemaZLJZQoRckkwAE8yTbexy+3O7IQNQ975NrYC1mXbtn49
LUMq3Y3Sx8ktpGKtb10JY9vbPAF7SHRHBu57pM+eMumAbmmZ4HzN4KzM7DdlGzPyr529PKJagAzB
74C9M+rWHr59JKe8Zrrdm8fffgzn5e9qatKEYsV8h8Mt8UPa6yy6eD/X5n1/VPl09w0x9/qWcrTr
1CBTwWXUi2S1W3IquXrT0IFsW0Q6AoEgQgQmdhIYBGkwbLqmqHk1n/Jbj7z7uKQHAR4VoYw0QwUM
JwM73zyPTDQm+ud5rELcG5YcpQ1P4YYwKRNHiu+QVYRu1YkIhUc6wo3MQ6kQS0GNVU4E4KiomPDO
IwBKtIbuG22zfsQ7ZHkClg35ZFkmuFwfS1O6nuxzPiXq5wnMM26bp+G6zgIEGHplvZivKnFWfnmO
TxY45PQHSx2Lgn6LLEJz/5TxL22XBe97TnnJfxrDHIBhs6o6VEbSWAcBJBWENDZBJQTCIwmAx753
gzdZwcBhiWHDEDgoV5PpJSYMVxMF5K9NvfrSBmkYTEkNZ7p/Ouimd+qWmTyBS07ebqywZptBiVVk
CWec27tpAnbQrlKExnFnp0pHwOOa2RjTAqTj+Z2yAAGT4r9/bFRSYPtzQ0PTHP923LQBCAZMmEAe
Hw0UjSLCmBUlgZFF6gBwASIVhDA0NA0UwkIYwCghEARGAnOPm9ndxTh5M3Q4DXsOuLCq05vAiHsj
kRIOCreav/p3y1VaKUFqhKnFQamLIOSJTTVKuaW68kJkNU7vPVskhHvzWfGiaCDUqEEaBiYJhImi
jt15967uG4XQGiq4re0k9ZkqLNdMVRfhZfovxWS/iyl7f3p0rXXRImiU5UML1lYRiuPfxd6/C7Wy
dKNWLKS8WLJ091LMGIjMACIMTMgN0RsS0G9QFBwBJBWMNDZKKYQjQQrAR3v58rMpHRDMJcstdaqX
qw/ETV8h7Ipk5+tpHw3W0EU0FHCCJEO8zQgCRuvwTldgr43PfS258qEzJyJ3MnFu7ZOwgdXYXQ0Y
iSVdNkFcrR5Uj19src8paJTPEABsNWAPlKX4mPfaM/tYSEZcWQUC4KthYYUKLhT+gByR78ichhgS
E7SdN/22xrykGkPijZV/SkNoLgALkF5cAC0oy0fMAwcBKhWkcEQ9FYSEIqDYSiYMBYKBAR8gmQTV
oYoODSxetQDLc7X81nDplVgoS1Ugys/FaAYUssqDCfrISv+BF3HFeY301TaxFdENAwHhN4iMEmqO
CyeT42Vi3i+vGaZHDYmOqL01XVRt0nux05xEdmGVTOw+0ViUjx4lv7FepSDCRMsRT4xgKHjH48kq
toVvV4Orpd3AYjfK63Up20FUdMyY3RT45uQIF90499EpkwltqhChpWJpMXOCACAxGNUCrmqLvWkA
kvWr64u61u9b12erjbrjxSrvxq2GLOqC5kACMpDlAQIIAYgpkpMbcufDu20yoS3Nnu0fWjpZKZRC
baoqpwmuNBGBghOU/YGfnKn9mnmXnvxpABXAASYVhDBUQxyKgjQQRIAj5w0znpNrSwJCLVbXJYeM
c2DVJAXlHkT+VOkOnR0jPCblVxf/liVQpNDMgUN+amq+TvfM/XNaMCJnYfhxSuy7CQnY2Q0VkwUG
BzPgeUd8Ioqi+RaAgJlcS4wWzyGYVsl9VloNHqYKTtHEJS6SjiQvn2LIwTgAMubmzT+5YZ8+LoPR
YLKMIJBjjzfPl+Pgy0P9IP42AUw38VPCKfxwjxAAAABFwAEgFYQwVIEoQkITAI+dtbHQwtYgmhIS
XLDjBJS7Y0i/XoVWEVa4S74bibJfyysDXBeGmudqZrZqFlfTc0blaI1vvWqo+JLKwm/CLiFhMhFD
DFPosJTX0JFLXvTwQxPblyu/HQzxAYpC9D7Y4sQqT/NvLxfoMANStA55/72KzDETG5PpB/l1/JmJ
cUKGcKRoY5U/FcaLDvg8jmQgQuRR6XepQji8LXClgFJNYEsawwcBJBWEMDYsDsJBgLFobEgRDQUC
UICEIDPnK6Eq2EGk5XcDgkgZVX72vCqWXTjCvKgEMvy6ePSqEoQQK9nh23AtFKMJNMEts/p32zUG
Lpiu81TLPX1EIohQJpdtl7zGiJKYqp30y5GIFAhgANJYMzqyxu3zuthHV/rebf+Fpu+A4xYM5TAC
yRZSgwAITb037FAAMUJGXOXLbU+Qs54KDPDaxKZRjgW2/kWgxl6aOmEfzb0zyCuoArhVtOCPw/4A
fwvAJfgPh9q8TB+iEXsTJlAABO+QERlAWXAjPyL2C0Tp93boEUyqh5uCYts4DD6uj7fsuKnVgAAA
VDgBOhWMbCEkEY0EQjHgKiAx6y6288r2vfBJmTS5Wpxkd2tpPTyAARp/SK0u0K8KRJ54EouABq0T
bLLgcJUB2t7Y/p7EmU6KSHu93zXKIhAQgpeXv21ZXICBDcoKaCLZZ0FiFUw1WTZYvhtMoraguSBl
Ej7HDMU3raVVzivQizuYnf9W1zjhx7BJx+VPatBJUbY2elwUMPXVszExNwSWl2ErBhlFECLK5huO
0b7npeFfMZjkRABQWplQRa5lunGJYstzgkoJABz2MJZDRmBLGYlA8SdH6Xuvn3QutJiJlFpzXRIk
AAMHASoVhDBEKqWIIkIZCCYwMettmO8Nd3YF3rapNMA9tiXwLcEFm6Xb5ebgCkQH5CeWcd2OoblI
88X5ZjFB3VnvM5XWbz7PTnOWQLvHdmItYBq5JKxeqkIcJojhqeS2qTUsCYDxCOJMmKO6KEYFcEKG
LZzaqLyQlDva//k/vISpMFVgy6WEYhkMTNCpzMakRTvPhm8l5rV6HDSJZ+GhQBwBLhWENEWEBQQj
UQjAIkAzO9qPUCjplKaLb04cgkGaNXAtnsECl27avtKvt9nm9e+KIYT8Sp16fsnht9v+c87sJx8/
6ezJAWkjd6A3LE323q6/5+zt1as5pCQwZeDmLUsbNM67t34/ENlPz7ANVvWtau1YhBm/luvP6/fY
FXxzAPnmAbfzA2/n8fpT9pQ1/1/OMANoAcABKBWUVDeEBNChMSkARjALnx3iGzNvbNZyvDyBdl+0
AcI6vZbAzXdpatTCszU/8lohWSQym6z8X03/XPX5LFlkAcX8HIADNlXH0ARdCDHFGgKAADN/j/7M
QBaAU7IBPv+KB3vunyIL7PpnUdDAEe/6OnQBa/owF+WAKgeX2lAtkjcfz9P8amqVNEd/bvO898Qb
3tglq3R9o3uQAACwBq+1hJcJ3QxgAHABJhWYlBQcDVDBcgjURlUKBMIBQLBIICfOPDqOy+WuVts0
4cTmJFPOqAAFZpShFLaOP02AW3pW0s1aq6fdAXH6/0VnGMpZiqIDXf2b5TiQDMVEf29VqgAFt2CV
TOALjqvSutuF4gJTegAl6QBnMVdlhVJc8f8drm5oXfe/xf5K9Ay0AOaAdFAUGOOfuvFzhebMQXF9
lTgqHjUN8nW+xLgeNbD2Efn4Q/F/j6xCgYwcpQBT2dmm5FhIidCg1ALlgdMtbKlMOX2uHAEkFaCW
FSUFVwIyqQAiFhGJBCEBPTe/D428NbdGtpUcOHJw5S8gctUKlyUaczslmtSOGguPqT8/90xAVNXF
vraboVsf+4AGZ6sTM6ABfu+c2EBlUOPp+7F1FdO9yFqC2RznjrAkiIBltRmoEa5fCBFXdwEQJrN/
P+3Lu1ObAE6Vv6uzVAYAAAQAAYGLkl03xvqXM5roQ0AJwmMyXE6ZqEYhPuy6ViRAAGiOCuqCnCq3
Cgj3ZGmqw2g2xkzZTOhSZ3cHIZLSwSMHATAVgDA7EI6EAWEJYIIgEIUGYQCIWEoQCIwEV38vo3dJ
0Ntr9uMc+ax1hbSNkAAEAcvfq49UYGPH6bk3PUZqHY1lAWPU7wBpf2lkGiCJg9vzDn1+HggMub25
49s23cEmy/FKW/JZectbn3S9n9U06nWc1s4HCRsBQzaSWwhyMe8D24DnQf7qaX5z9V62oAnhxVsA
AAwdwrr/jtLydtkzANAIwNNjM7EoMRvlo4fRxxFYllsABOCFd8WWbF8fsU6c6P0nXIBtGNApFzjw
ASIVhDBSHAVHAVaAkEYQCgjMAnfqfPThhdbvywwma4OuaSXa0C9BHO4BYvkLOJcNY1qB62bdTnBa
NC19zV4Lo2d4ZgFNIa2lOKokCABWa8ou4lcUB87mmp7qiwZfX/85ZTw9v3RWwChC/v+joAAa+Xy0
MZKbbqir9JxzykZHXX9ZzgHXGPgH/r6cLYwqPjT1+H4XrXR/u9U7WN/qXSSoiCQ3GTT34XFyccAq
BHrMIC26UABwASAVjDRDEwyEwkMZGCRGDQTCAWGZQE8bcnW0WgDZBDrMSSw+eOIUisHLo82rl8Qp
1fYWvVe3BauhzkA8X40sIx7sFanetKCyqkqIZK/UXk9Gy9k9k16v9K+q70h/QwdtPhAQN76PJ/Ol
mUfTnHm1Z7kAA3nIAVuC0D3eQcFIyMgCnlUFXQI/mqpicMj+p+9t72tgAEACDA7r1/9mxSlqUVHW
O0Wkr8hqldJaqaP/ytoq/e42cgBwgQBz/otumxsbEABr9h+G9jqc7f24tkhvukdAcqFLbrtLy6fI
VAAZqRAjwAEmFYQwQR0FxWIyMSxOGDKEAkFhuEDPWV4LvevjfPFVpM1OWaTnnjVZoNLgDyQlPuEG
hqbNJMppHDJ8PxHO+/0EXFkac/wwgEdmBjnL5iwBkh0H9fghOFG3pcm+eAQjUHBFkiiGGcjWEC4x
IruC6yE3wCaycVfMXWiZh8w7G+hphJhioit2/AsWgic5wz0KiZDb7C18Mi/EGYY4CBiAamIAwLAY
aAW6fD7vdtVEQYE4CS1iM3Tn/LPX9kkkAvmZJgD/ZVUAiEAABRu8uWU8QyiAAV/Tf1LdOiv5dhic
uU6KoqRjdOowdtGh1HWfA+RyIoiMwAcBIhWENElKDgLiYLkQTDESCYKBEIGd477PTzMebDffc6LZ
l8N4DOghRtkwgiwuPNf45OdCitcgcv1vpb3YbYLGGM/xHt/qsTAADvyvxQ/hgxH9gndfE1ymsrqK
FRz/mv24apkOFYQvt/+vUbc8ZiwCeBtrbLEQS62+NJq0VQet6NwgIOLiJREWVxDoj2i0QEqhfW8j
/wgCYlGgnXwVhHdRFkc64aYZs3xY7SEgMwAr7u6a3trckvReKLiwy5VbJVbysCYHASQViDREFQmI
AUIAUFAVOJwOz83MZtdRoxPTSGaKANSCNtys4I8F25KW71jjJ2W5oQQ4F71jQmSZzMaMxAaMff36
VgSIDWCa8sdbFpntIaFUN/OSGmcgkHyoNhTpe+7uwK6KvEkAY43hgAIZuG0yBNc+GM85qxfF/vJN
msz7bXFrTZglSHC4xwe7w5WG1DrqV4nklBjv8PdHBwEoFZB0JjONgkMxwEyINxGQhAERAN3GUDMd
DM08Vrgcr6zhrgHjLf83oqaWzf/m46kgwxPkSgztEn2n/iSTySC5IqKeL+j6HEAC0N1o8BNBmaF2
INL1LlaOniMFElmRD/74vF5I3Ut1owGl0rRLHfySRNlqs9k/234bqmWVAnwdFcSAEAAIkulbWp9z
eq5YN10pqDs820WlL41Lxl1ZFgOomNoOBO6Erl2+wAS0fPgM/+P1AHABLBWENjUzCRLDM5CM4DOw
NAWhhlkZ1hE0CyApDHRgiJmpu/D+tPQ+7g15cuQM+Xt7IcrUSP35JB7P5qpHOafOHRVjD5yd1z6A
9lfHsGwMneLVf7KGwTffJVpggdWYBuetyxGJWevhk6UYe1hCpL/Fk6por/TfVeKMAAyB+xtr4Xkb
B322k1Mu648MSTLWEDW4v51izVBAnApxSE4JR3cKtUAAOa6K3u9qAHABHBWsjGdLFNajArxndkG3
SIhsRh0YqAAMPDnxKuGxjqcBYfGO3DZfAHvlE0KPHq8ri8CBmj8f5GpDDLLIGPx+TnjVTlFMV+Hl
CZYNa4Vu6UEgYsaQSs6MDuNPd2Rx+8kIQIgA1tQq3IDW5fIKNPZz9PCefCjXP+o7f7vx5gBrcsQn
bDkA2wpzwMkIjWtcaWDe76M7+N/f/H5a1rXV0dfTve9gAAAABqN41wEmFYQ2NjLQSsEQsKAsEwgF
jNhA6ZZuBDJqRveq6sFhi11Gq4qyqnotYw/ULvjCoNelSB3ltlWEAkcL5/v6eaYvQEeOaldzV7VH
T9MmSK3hTs1ovK7QbQKs26b8l5TVU3vCKx22u5TvRvOWsimqVe6ALmMd+JWIX33Wcw3iJCZoBxgU
yPyoq5HJPjxoHt+n7bboS/IQEgAkGGopQTv+FGtKP/3hEAQoQAMDMQADWiWl7c9v+4f1bGTOYmMW
+VCgjGdQL9tkpWP+nuUtDo8x9igwz9u+SlURKs6ywz8hF9hOmlq6s85T8bWGIiirLJq9h2b9fb8T
CIzHPHJB1fWPD8coswcBLBWAMDsLmsUqIihgKBAihYJlAT1Aw6nOi0TsXG/O8lVAdV16gnAfFLxw
dyNt5NxXsBWHx/400SLJI7+lkwkJlFoaYEaIQY1NRLX2556mwhK6t0HqncNSLuolTFnfR/a9PS4k
M17arumHE/pP/E9Z7DmZ8dlAPRq7DAFvYKnmugdnlrl9/oRVJWpERjTw+HwEYFi+Yh4BQ+0NgsQt
G+fZ6uzpEv9uZSzndkAXQzVRLbRZ+n882Dp1M4ZbXaPK4+OBhnBve96rbtcyjndriTwwiaOiaIAH
ARwVrK5qCZ4GbICwUCIQK755UbHr2FpHboXzbWniAAFnTDr1IYiRQWER+MfxfQCoriyjmVebO/4f
A0om5wYIlnmO5+nKrKIauh8z7CIl0L/q/+F91AuBOpRJCFzjKdcI5BOJTzYSfitoRz7nZcUDrPuL
pYVxksQT+5vTt9Zq9r/9LyuH6an+v+4IgAOx4gORfhtmpPrNMC1uEcQnOcBG/MZqm+LRlhmRqB+v
natBPYDlbUfLNnvMgqYpiLEtPiiADgEiFYQ2NTwE0uVguRiIIDM+Wwd0cFQxq887o4t34sNQxS1S
oxjNGiXW3KCd9RpXIHd8PuncM1ewD5fra+KYGz8HLiHp//U7sGfOUNvh9GO5kXKrum3tPZ6MKC89
TwN/E0sQGEL2dvx6TgomQrDkRnqRcgRWG/r+J1PVYwXNVOp1nH6PQ/C0dgVhD5fXI1cFBRKMsosc
+mj7eBCCIKK+V77TrOeAMghc8rP+ZeniIBERGWWUX93uuEEllxXKj+hqgAKJ+h7+1Y2KEI3tyd8H
ASgVgDQ3NQlKhHIgzKgxCBmeNyB4X0WPfr36LxzdsYBDbeELFXBo328/+OFSyVsF17z3PD0pirUP
RVyGxUGpDBgANznVTFgvdpv67XhIAYRalW3RQ3cjW+uUDEucP5vzst20GLRnd8L87h1NlkoMl2IW
Ksey8Vhoig4u1cpXpP4L/a/cu5FOiw2oRwVw1taVSI9mCSnDRBSNG1vJ3aszQaJvgpq94bPlX9hx
V9osNsAHASYVhDY1NAgChlMREEZgMzwyZoxo0NhAzInMW0LZO6M8diQMxHoWn+BV99AOPJG7x8PO
8SgukySQVP1dIwg7zwW2M2Ld16j6AW14pSBXk9EEgEZ67RIDVv1/orSLXdXj4+zKq92YTOIuWY+J
v39HmAG8EWSN2mfK44KST4DgbRWIW0/C/e0qj3v2uMNmAu17VarV6NlB7aMqFJXaUwHAASYVlHYY
GxUUokIwRSBXZsREzViYYEpc1mNAtjXH7/i1Ttm/nPHGcpNsY0grptlgqL4yZIKmMNXZPy+wkEuW
ujrmkLqHwZFkCcQLpm3qMDLHEn0H7rQU8cQFx5fPVDfwCvzC64eEUOsxwxqQEWyOrwCepEQAX+Mu
XVkUeebhme+HYAXVtIRl7i6vqKz9t8cHXfP+kNH9KpaNsaK6HH7C4AAIuAEyFZUgkUAIQgUQgKA0
OQgE+axkr8MpVSe2uNagA3/qpU9zogtFFySQFgJgRBTKQU/iJYHPECV7S6hqMgBanLUsYgMGNIo7
u4ZoZeweidGJr+gLZ394nCTwU3VI3a4cBEIRw98r/7/c9vs/q/Q6LjGIwv//ew2AreXOYenmw85N
lmAS0UAQ2bdWbCIOo8XPv4kZNxfH/g6ev+r6/feUaAfkMYQDJnj9V/ZPsnSce/H9309fbv1uB0en
SsGGCoDBwAEkFYQwRBUNGMRBsEggEhMFAiFhGMAvDMUFw0G6WA8m9sQHtAAe8wKZIVV9Z7T/j4Br
m4jBxzpI02D8xyS6cFNnyuPrp2wBnB3d7GKdRYLaYr2eHqGGtZBZXDu8ld3AxMb5c5c5OplEEjKE
VVBCiLOkqlCWEW6ZdbwKsU/6/3+j14FE5551/t/7ZmoRWWH8N8xQCBWeFwBalHcvJBKoRlOkd/l2
BZ46TzGyWwiP2cQQY1fO4AACAMzE4sAEyCLI2KVi4tiAUoQpfNAzMF2oL8Seh5kHBP6Hsq9XyZbT
RTmFua0d1l44ZsU4WlFAAA4BHhWEMEQdBRrJASBUQlAT13N73wq08oGTMZNcntylqsOog4dWYEKU
OG01np5FaSG9zZlny5rUJ576V88YgZp6zsyDwGjWw8x3IJggFB8DvsZaJRPWJ4VVsqABJX211+TO
YWJwrUrNFnFwcKcScHZAEjmLBAFr8KP6uzDsiiVwJIhENjQAMKabjA/C85qUvlbIOCFAAGFicyio
aKh/kr0SwqMXzEdvH+NV87vUOfwxVb0m5KjMN/LyLf0gMIAxRA+DAfx8L+Hg6/w8TGABPyAAcAEk
FYQwRjEoAoVgiJgmRgmUBG/U2JEu1jescs50zWqpcrQUTYZmOCuUO64wQSdHmMxw7yQbi2wiAQJ8
UlnpC3QLA7qsNjLWu03ofnlZZ196EtHTYmoDuigaoQpd4hkulO9xBJ364AAk76upZ+H8TQ0yEWxl
yanu6rlmEGeplEAoAKWjWGdbGcXUTW8D4/yZ20z8v1WBrysJzMIJFBp9B+gScpElgAybO406Nx+L
/v3IycjTpLPj2Ah0HnlOeAZ5cjfhv+n4xwEqFYQsUnqoSKJAsGAoEQgFt2BGiwHJWRTi95lrkCRU
BSd8a7fn9/pjSisC0D4zK8rjMLkEl+F4nEkyjRmNgGNi9iVmej7oaryrGIFbYQCgxBclhnOC8Y77
/1Rgu6125XUJgACZDC0s4YXgLACjKApS/hrfYspExfAVnEmKvOc6nyzOd88fROu7Nt62KuaCoPY4
WmbK4FobvyH3QpTZVXtmJAMZbWuUQ5MLQABRChLglib06F9gTCwGiPrEm4QFqWdwFQDJS6CamW/s
ZiZ7tOl7vyicAA4BMhWALCoTDgJrYViNhCQKiARsAx0XiNZ2sveatnNqBwLIWawS3lzJL1PCSggd
goZGGbz72fF9V4dHd6dzz8IRT+Pa5w5N8z8+5kdLCg7fXw2AIBlkfPHV8AozTNXSTbX2hziGoy8A
aqlq6eF0bdms5Zo2Sbu8+ncj2EsDAlX7zxAJgFqEgx4EiXQM+PkBfe8rlP/F4N3vD6efQoEANDpA
JTozjW0bjQIOS0TOX8r0jPTBXjCs5p74cxnMmS7YmoBWmMYDIzkgFzjA4AE+FY0UFVsRyQJRwICC
EBmb8HnM1rHG7mcbyc8Sr03XGmwNc7TveowXH4xZa7gum4bFxvl0f89IALrp6PjNABes8okQB1dH
7MJnMRBzQDCO/Lq7N99SdcJgQGUWfwe80KjMvMMNTHw9TPABhenUMMwqgOUhUPU40WviFuM5ygIA
BBaQcul/p8JBddM6ib0AVIJAXq+roqamDMNyxATfMNTAKHcLIGmgtyx09vVtt1fz10Xb3wHcBAA4
ASAVnHYnHASFQREwVRAVGAVGIkEIgGIQE78PWwsWWbHa4LbT8AuqjsPhWvaazkHpaqUg4CQVfdT9
jWt3TRsOQdW/oM7AF33m2E4AXXZ88a2FjXyx2e/jEqFjj/tz+vlWW7xC3BTjeDQ4PfJmG7V18qsS
tZFTw+m/v6M9WNbV3LE9X0XiazkuxvXHMyBr/jcgZ6bPMfLMiBB72Vicej3oHqaOjaJ2AKCZ9wGA
AAcBHhWkrCoTmMzEMaDERCAIhAYhATvwO22XVeUDMZ3peStF/gKu2HhvN1uqI3bfmXtPG5EPFeiF
yuST+r77XnA48VLJS9vE4vyQAL2cffOImfxfu5Av6b1tt1eu8RwY+tmIGAEWAnwD0ce/UQsTWrPh
7P5l8IFv+a/92wF/+IC5yPVlxJwzPRIke+0Y6nAA2ecD7l7wsBMa+9+YgHYaMxiYgAQABwEgFYQ2
NR0JWORhKJBGUCCEBM5fbjOVWWdbDN7gM4q37hpKOO6nXtSQlIs8osHHLE3Xl4G/eA7vs09L+2Me
FWqed/RnYAN78vYkBrTO66AANazAAlca/fd7EJJvC4rLD18MEmKMIim667XUZBCBAWZ5+Offsb2B
XX1+vY0A+BGfwdPnkg1Bw29nwAOv/OYxRLPELSpQhv+20OeAAFwBwAEcFYw0hYMJSGUDt+nauxF2
4Zecm6YsQD5oAWofGOwEXiyVkj6G8OAkEQJp7CyI3zuwq7Pig0Ty53cVz7eH08JADETuwC6zk6lY
oCsxi+OYCrxjFj+HagM5ubnCpBnMwyMXp5JGRwOFp0SVyC1lRiZsiLjcSwEmcL7+0sznNzPOuzH0
whx8KfaSOYOzDiQn6lKOadGQa8NHN0vDmkyOzHABKhWAMLNEBRAhYKBEgHZ2b2aOFsb42O6iTEsE
TXFmDAz9rNkxfJmrGpxrNvX6KyRWlX6X8CAGLcIb6RlJy32CRjcadPXJun45emZ+OJ+Y04UEFuw1
l3fIDz/s0G3a268b+Ta3Dw2Ns6/P1jj4xzkOEsN+D6LUXNGS2sVwA5mam6zcqO4onz2O2rVwv5yG
AARcnYeSpjqY1qvD4jgBJBWdFkgVmoZlQJjQQhBDfoznIezSG5szfXYvNZQGEYaX8M1r/F3Z8Hu9
ORfU/tamhycJiR1SWc+rYiocbx8Cq/9s5IwYhCIT0fz5iBBm5BX4ZWbO0hmDFJ4OCqaqrl0aTAW7
x1WaMgA24+fpNYTkP9yVBwCSHZbPTHqeYr8kAZxmO93vFyM4h7YAxVp9hZZ55kocB81NKIF9nxMX
0Kubm6FdFAhTaMAEvzDkFxXe31fuWtAAZRdu9pfWYksIGc2m7xmPPviNYYQHASAVlDQ2PAWGpEIA
kIQ1EARIBD13ubyd0IzW+s6nR3XBvW9WB2ITWHphAyXj8LSWQtAQQG37IVcGjE40+SDobes1dW0e
6S8rQywRqQFNbIzjyShrri8Dd58v9u0AcGImjKlRt6ZO6JhcHxwP1BKKvVoLgzihRYjdyyvDuC94
QABMdU3VuZVd0g0x4rOe554fHv+nWXxuITgkrOYJYQFDhSG3+gAFgUzB9wAHASIVlHYkHQUQwUIA
iOgiEghGA3zW1YemOBpD6c6oKNuoDW0abjXuSIj/1TwP7PoK5enOkfD66Rh+N7fs1Dff7PXpGtCq
QsYgfqHE1PFkp2gRfw6toKSJe5u9yFj8blKIBtnpQVNcYIQnJiSxhN+S9dECoHNZH1mA77WOzVFa
cSPhSdaqkGuhpIKeBKXIpJv26YA6jomwe1PiHAjZXofmHei+riofCIVg1d8B3SUo5dFLMR54fnpa
fZG58ND8IUhnADgBLBWENkQcCcyGE6CETCQRiAjmfJHeFJFs6NOG2jF8qoJDjoWljSHX+ayQYZzm
4anEtn+EQxIv2yJJc3ORLUTjnC8ssqvWr8T0CQCROOp8325yZrZUrgyMPdrKx0SUPsAgJTd199v1
8LX8+Uh5EgLXxpyjYGPhPZrHd7lp47Ri8ITXgBzMgBAiQmBPJbK4OlBkyou/FUz3zVdXSR6WF6fG
ER5GjI91APsP3jXO6WAco47e3nXXonhe5KuKcQAscAEmFYQwR3UFhGhUCMBHznZrvZGQ6EcI1sMm
SasJgwbOMNSdSsOk/3ddz7P+8LRIMMspvrNbzf22KkziV3nv9/8n0AAAqr91sgAupmgxZXgFLroU
6CpgCGYVyyeogLf2CGiudVfZ5CKhFTjxx5+nSUHUQRkLznq/fv+fbPDSMZAoXoCgG7zihBGEKubz
qPlrSWlSZgxLSSVLL2pno5Vuc4lyntcecl9rFxOC5YXpIgtlFbjDMizaCAJUvmuAAkHpDgEmFYQ2
QxwJBuQBOQTsERoMxgM9PyaUMFNbeTonMYJYZ0TZhLuEHQIhmttcsMmrduSvFsKCALTNJf6q0uN6
llYGav9D9CAADHbq93oadq1uJz8rKgBcfD/1/f6CAB8+UwTrmAlqvtjHwTsQ+n5LdxBDJlW7A182
PhQJGIXvPaKJGT7e/9LtSWhOp3t7XQ0i7Hjxy4fb42yeHrjD2bKy+QvOyUN13J9clgvzZ4RZVAoi
NHe7FwMHASAVhDA7C7mCAaC5WC4WDQYIwREAREAnPeesdOTAZJU4k4L705rHwDaZKTy1SmUnI8GI
ekifirQgCycOV1/TwI66WMBZddR+Z1fggAL19vacr0MSACoytPHWyJbxOTnvOOktEAM89fbs++9D
QBnM7tDp672vRasVihYmVPjKp1XmC5GEN1Rfx/49jsIIkEEQtse9/q//u9QPQxJUtAg8AZ3AQIYI
XAhaRoh3LE8pMeDEmXH2NDx2uUysUKjjkVDNWl8n2O473//iipRCE3GcpgACJfD19B6wijc4ZwYS
jKcLfKuV2fVLAmAH69f6edwOABIACkHxn/3VD8A+/4fz/PMAcAEgFZyWER2J1wFRCN0IEBiMAnr5
bXfhVU1iHMLu5vAn0AZb50fSanRxOrTOLR0pQJI8cBpRsbX42CJ5S4UAFfA4383KyAAaHJ/F0G2A
Auey7bSpbIAXcZU9KyGTYA6/HovldwPtsBn5fUZZqkBVNTQ6v0el12lkAIX8PhRq4YbYAZ5zWMQA
CsIjSuAgBnV4xrTo3d4kjDU8DX0etuaxhEBHw7MFTHFBQQYdwqkBpyID5dhYGEAAcAEcFZQ0FhUE
hwJ1sMSKkAiMBH2zw673ATZtLIXVXcyr82WgPZIx5wbKg+qja+ebF+nrhdrHK+/EPGJ3W+Og+cAS
rPf9/9HfsACmp3XLwm2IAwx9RVBIA/P77ZIEwnIAAE7dirxzRiA7AHfGAL7q1eYoA25/xjXT2Yig
2s4Y5dtgsFtSAAbR3ywMxcbxvMbfXy4dvHsuy8G45z3dkyzKYq3fXZShdJuAAFTo0AAACxTwxFoT
8PmAHAEkFZyWF2wERMEzqITgIQgI79N2AC+QtrJEO51r2AzqPdfF1XPyrwvDMcvNxI+UkBhr9fwd
NdAC19V+j1XaeFtoAVWtyvfZ0xAED4K/KqJrDvh0/79JYEhfourhqEp9FDJOz81EDLyvwhIVYe75
985uWYL2xltVYCtQLAtCn8fCBSIAEoIEnhJPcAFQADgBGhWYdidTEATBQQvAIhATx3z2Rv4cvI5F
yA6bVPPQAAvJ8epx8cTgybqTrnZjCUUAY8P0vREwFYLzvLQu+JleICrtgDl3KLqjCSFY3dgIFh3S
PX+phdyZzWEgvRUS8JG+fD/NFPqz5LXOlTrg17bP4xj/vFuhWcV6XsFJfD0XjFxj8Mkt3ljH8ZS6
xWFOMSvoFPZTeosPdLEVUAEwAFcaIAHAARwVmHY0MwSQpkGZBIAREAnqnqBC7Mzhy4GqK6My/OgA
LBh7tcd2P1alB+klP4b9lVDTpSkNXfiafcUSb1t2fBUJsR5zszbO7ikTce5cv3hULJWyVzfAewfV
q7QAZXvujetY3ELwLUwRjQsDTcki7Ai5AoKiXVdzTRTCHx2FhpOtBPYjq6t8U3DbQ5zYeF19Mfwf
RGWndy50ZJZdccnO0eQwKRCgJATAAWAAHAEaFazQNEsFyIgzAERgI+ykALlsYtCzOGzjyAAaiBjy
Ns9IgxqqfWlr8l6NeTqNA8pPLgmUqFAnNVEOA9Ibp3wKWzkMbuOOO9XncCPJSYbO7r1ySxnmwUxV
Kp1PVVNwCDKnyUtLndZrO+SyGHY704hrkktub3CxQ7nUsIUL0tOlGC32IUNsWiwZRTUN32k5Yaad
OSYY8mf1Pi0RtGa2FtSWGW+XbnFMqwwgAA9GGq5Xyx2yrFjShRMAcAEYFYQwVDkhSkNBCoBO+cRA
S2EVZZmjW6VOr0HsgpcrclOmykp0v7HaUn3GPZVySirfPZqqzrwqWjIRy+NNcEaXEqgzy5oniShD
zDenlOwSNdMrkzqbom74xm0pZiyL1tfbN15a9yqmea5qXdLwCkCouL5sf1sahBbD8A3KNo2JSdv7
Xw7dC84deciW31JUS4sNhX0ZKdHOjn0xwcWcFwARQgsJBClIJIBImL0YQDgBEhWsUEUyJUKHIYpA
Tn5gDLaIAELQl3oAAVXXo33fClICaN/n8pPDOoZoO+md1Hku9Mz2WrUyDhiG+420NfpT+Qe6Amgr
3k1SjVLYLoqoD74/TVXa81G9FUjp857981moz7Bh1dSiYdh6D2tbFWbN9aCyUeOLK49VYPbTuIGE
VRuzC98P6sPkngiIZ4EKr4+3a2G/1yynaEX//Eu3tZK+K9Ikl6a3Wz0TJ0fpHA65J+aMaLukZTsX
KRBwARoVhDBUYS0CKwEv7IKQHQwvJA0MtxIGUUHZ7EEnjc8nET02ccSxlfiCO+kySj28PzNsdAZA
uI2joLzBiTGcdiH4UNO16GKm+5LtHuH6QXNP8L4osR2rEodK2Ziu4uDVkxcQq/HalwgCA171T58F
bqUt+fy65fumk+GmqatGHdSmevy4vjbro9HrirE4la5NO6O7fffL2u2gUVCQOMO3p6ds8jX8FLKS
IFVFwXimDgEYFZQ0VUo4lCIBHgbtQao0AQWC1wDsBFW+wm4BOEnEkhrISQdEWP4+pge9ouY4L3xI
3Da52gJjEscqxyIQrNqvsjsKSDhD2JevfuN1MHrm6l05l2lxZ66q6gqcctrRqyKBTdkmb6BIPk3U
sSjx/sjYySZ6QtP4fwiVbGmIBHTUc8JPAA06I8AqfpARW3cEsw1nQKn3Uzc8gzRtoJBXRoPAgAEX
2PLKq9lQB9pyN1lWM6IrsfovL0n469nYAjwBFhWEMFUqQIwlIIiATfIIDcOAAQhIaCj9+Z5E+rZK
lEUiWSLzih0+lrt0NTOplX2VNJ1VYQefvH14ghpvZMzq4pdmuVySRMnZztOYXtVB4epyq7/JR8F6
vOYts3WNhilaLs7USIws+s08nCGoVGc9cPK3vDaJCRzVKsM+9ekT9RMxb2ca3pqFL5rT7ryiZ8OD
VFIffx9OttOImN91cSvQT/xsxJCVOH4G9J9osAkpKdu7r6a1AcABFBWEMFYiNIyDYQmQICd8wGne
LGgoixarSIHygicPfNDIPZt0s5091vCfU6IhAhjcgOwOPVJUPytYZ02qkZm9TOs7f2vYAhS7kXIy
n9krEklbKZgD4sHa22b7t9k1ufv5dQorTFiAujA+r9JA0nLBfqiI9GO32sfg76SEy5mXOQ4ctFRB
nhaOE2FOUtEmPdz39k+r4fbwrlnkokYjhWem1nVKb4zlCot76z0bPWlqbXf9ZzlQqASVLSlrh0v+
kZ0wWno8ysDRtOnopf8Annv7FEirWqzKyu7u/AEeFYQwVKkNAioBHqIDQF7jQBYOCB5hW+p8CU8w
oLlvAjPqIP440Ye/2l82uRX5T1Q5cUUHEElVuudaqphODil3xfMV222UCqGjA8l8rTF3GrAOoOJT
5kc+LZX7eyKB+pS8lysDOiV4LS4ZT+gi3tzo3x2WyNMWn3WYcrr9PPumOh683trRGPlrRT86Ry67
cPUW2kJY4ANKmie+zA9eRlJpf/tb2IEqW3ZdeWkb0tcymRKYAwcBFBWMMFUxLRAiIgkATvZQ65Cw
mTQQLDUsPfLa9fkRkUi5uxqcIzIxXoNKLCMndgpmP/I3bdXXFit+9XG2sH83s/eENFHks9Ddw7iy
f8GDLzhedUKE1l4iY6JtDIUIPnymOunYbSseOw+6TcRx6lQtWvbpmRuw6aXkfescyKh8xdp/cg4M
ItxKTt80THdsFLTndaAApFyeUyVepgRnQAEQBomX1VwQv2xgMsVnzFAOARQVhDRWKRkSYyMJgEeg
QM0WAAmlEu4G0MXpP/2mNkM1K8EpOVLAME4NxdfewFvVCggL4O4T1zGElKWga8jUd1Stc4A0BAV/
HeCPR8waSGcksLSromgVs9lY74Il5gM9CE8HlCMcbSwjW+OleSWzjoJB1QlVvABAlKNHpIG+Rlrx
bPjdEQ9Xjzkkw4RcdF7NzHGzDNOcoiQpYuSfF+uiJHPncNTb/b64LIZ6flFacJIbdwC44AEQFaDK
RGiJAkQwkUSgJ85alaCBEYaMiXBRoOcotZobOWNGcUGmRRQLW+HVxeqc0d8L3C/Vwok7U0PG4eII
qQTjcyaOJgyDKjCXYsSIE9iz0VWjIFkMW1WYNaOgDLZE54/6V7vf7vQdONAInzHyqMFdYxMfgyHu
Sx1IBjvCli56FpKRhkdG2J1kLJTP3CDCU7mPyxoUah7FWFJIh44A3AQeCtL4syvzABE2i8CCYA4B
GBWcbIRBHQJJESDATbultAWASwCKs0CtVodx13P2P5jTfYJPE7Dy1VsqqV8REIZ9RmudzeQPHcU0
djzqeJ1YWDmAm1lj2r3D/VcR3p1/6mulLXjTe+TIceM/myZkfwJdWxGeF7NzG5eHDqQ+TCsCM4nh
1O3IYELWeQEDVV/shOcx2h3K0dqpwlnTvJFIrPjXK09wtbBs0F+0QSXnezcmqHdF51Hhf5XqDXiC
UB2wku89WsszLnFESzeUHfLBGYCfriDw2EeD48ABIhWANKELCIUFQbBQ9DYIhIICEICYEO3w20zh
hKgtaVvihEfbFact4EW9X4+/+EpWs00omqgbX9Xbqptk44PDQLQEMZOPdHOPDUa2dLCxWUgk8FXw
p5EDAC+NK0nYuj5l8xRJ8E+nGlxxMSSRIkJEt85IyHDEfPjMUh+yy7vnslrhjA+DF8pXd2GzWOTH
xBH/z90gI85298q7r5/PZEB33U7rYD4EYbowSbcsJU1WM0cSat4rE2TKkCGZsRgQOWgYUPceNXFs
nd2SwJcXHvE5B4+XhOwVRl1iscz63o/lwyosl75gszLKfOUsmzqujmAEPXb8/snBkbAcqwMC4DgB
JBWENGYhGU6FUpiA56hy0JpIyA4js6c97W0rR55AHLgA6pq4TpBpnfTduu3125WmigYQCh92He+A
dANDr/OLE+0wDxOi1D7TGt/aZPz+m93vacL1ThUyRvnfX9fhtUiE7xyEIEANlWdZK6apSKqWXAyv
Spbr/a+euUO4q3jigAAAFwAKQRFrrLEwuXd1e1UYmM4khZCJxCU/4P+mnCJogOABIhWENFYqUYKD
EwCPtcbXdl70yBohi6oWuLaZWQ/4gAAPlDlZr/0ZNns9q3h+kWDsQFE9GqmWmmcXNJGIGmeMCEZn
Jehe1P5F49WCXrVrSkoMzd2oN3KZ6qG3jX21VZ4sHxRPeWMDRiV3cs08Mj3g0jhYET0fwXUxss3Q
JsHuZDsLM3zLIkdmaiwGXlngkllH5+vIdRe13XXehYYd041DScuzb/Qt9uqpsy44AQNE0AE4eyEo
pcraNIJRu+UWeJd89MxnBYvUAcABQBWEdiEViEYEEIDMbCsNCsMFoMBYihEIBOd/HPPnXbXFNa37
ZK74yWqy9UB81hzS5H9nbC2VXgAUx7wx4SRX2IgH9E88tki3ELeXwRNbOm/y9/UeboAFBu8+If+H
zGtCixz6dAc1Kr/leXeiXCbi5Di5JZbKzD9gzj6jn+NyYR9VuN3pqcVBxmacJIkyLChETTffGAJ8
Qy9n/O4kFESNB5TYwrEjTtLACEjBJbl0N474A1VvBQkEGGAAHlGOVIoGFsP6blu729WNeC3v7/1v
L2+af9m2G5Y5s3NXjAZPbzSxQTsPWGgt3PmWmYZZxjPgho/5ce9/vbA4jUDehc5xOaxwrEBr7jD5
yuEGzPgqXlJS5oZkTVkRLbemEAdryIYPKdF7A9ZoN8d01DgAK4kW2FCIn+XTz9/OeJj2d8VvffWk
KAFcEwAHASQVmHYjFYhExIMxEKI2EIQIIQE8ZX2XMOvJdJOW2bbRYz7gABjPn80lm8reuTmHBWRJ
xpAWeyAFnXW1+acdJZxIRP++FeXjv2WEig4VGM95lpIjCmFuGgGuJUkwj+PaFpyDHAW5Bt8sONtW
tuBt80ipN3DfYWnjFU9UEdwU17fBNVNxoISVeENMvVRd78F1qSquZDF+bKBCXuakCPrRWaq5LB/C
lQ8P6mEhLInrNzA4NgiR0lYwaRN19dbUfYQIGgAjByG9QBkAAHABJhWENBQNikyDYJiRwBQQiA5/
GvQHDU26Bsmbccc+NBYdRDcsWUYnXH90jgryhKKgCuy9Tw6DpZAL9vx8NCFLsAz7M1Df5YFY7qVo
7Y7xdF3obtru6HW3wI4qnl7RnVVKKh3EPzrTvng/1bdUyliqyXHmt0GpqeriiW9WxpQy2xYKrDCJ
lKjxd7iaHL/yMWaKr5CZJCkQBwEmFYQ0R1mZSoMRsExAdW+9ua7PiuEW6YwoRxvYNcRDzYJYDtXF
UXzufPyqYHF0QBhn1/93JgAud0/j/T0NTWQu7rLHZMuF1PcUAhn0RJ0vdeS1I1GO3NzjEpC5uU5y
XNfD7u6AAThw2wpDeet3362DDVAwTZraZpeN/6gAFZV59/Bf3g15l5ejsPhdZdJaIgBxRltYrfup
cveAHAEcVYQ0QhUIRUFyohTCJgmECiEBPnHpbZZD7pgDIcbz9Q+YIRLV2RMINEZV8pod0iDK4YyI
ZVDkZyULCYSefvv7XsPi/RsAzwYuXyWIkBLqkhNXomxfqp2TNvbm4N9mkex79OXO+5d1N7wQoq8Y
qF4xdRhRK1ArNzm1fCSBjPb7JyVQAAus3/riBvNTjy7cMHwEnEHcA6VIYZffX/NJgVFIaDgBAp8a
yydMkwquGkMTZj4TZa0UTFEKA2W8JAX/Qfjz+enC8zP2t1x9/2edKenbbyJdu9/H6e+jqhh+v59U
X5BpNlWQDzZPU+BuoLRZImq7275CFLlyZ706KPwdSRuAtxjAMW9a5bClSfpLHea1wOz3Efj5EscY
MoMAYHc3IAAtUiGayRHIPSiSBR0nkk42LXi6Fp3nNKGs9MbgsQkXzJz2CxzswFblHO63t1oiJTwq
FCZA9YEIgzwPUEb8Qas/zQU8faB/ulax/89tLRgFMgnSypUiAN7GvXIzKOLZQzXQ/rrxWiwbre26
czZKx3r47XXgGlPqZseiEIuen7eiMxeos9ils8spTAAXca6Em3jv1599pCO9+RVq7IMMo/+njpoY
Kz6xJQzMRlwZ9FNExQZt6aKkCCCwtEEoQYPXfoZSUhWaWIznASDVhDBmJJ4GZUKQkGJQEfYzk9Ru
NMUzq1lBCTVgkC0yfTckHBV0smonYVhcEELJQVAANNPMyWi+imGqk638T6VyEAMedx5TlQXyekxn
TUCCrgTwyzgU47kPtd3HyCAKHFyORBfW3oeihGifRD1N7KsbNIe5LyNr+q0LHj+4cU0HSqhVa0tk
7+jC+JhNH2qWEfggy0OJGTYMhNgyT5oBHYJG6LeL5LmQvaSqYl1SxqUMswqpHEGO6dxQGmGXBC1O
36LYaRlCnZKFOSwMUTgBJBWELDUrME6CEwCEIEPXdsd7YCYwntophGvgKN3d29t+ldemJvCA48HL
tm9VVyAqxKcqqoA1+7lT3delVAAS3VW63yREREBS7o0Bl1GoU0ybWmwaWyyp3nkFLgAIdVkbywjW
9EZ4fhi0P63F1Y3Qj8+aC/39OIvaeV3lRNa29ROCM0IRt+ng8nCakg6ZcxIYFABiwnABJhWENEUj
DQzDJCDMgHZjdd0Z6AI4eZZzRiwkGvoxjgDZaq4/kdd9zu4job8DMKqNyAzW9rrraQtvQZgLT3em
qPe/HRW61b1hdGgCE7XMMcGueHuJr5pZiBYPd4huEACEG+Xliz+JDbV7QgiZCbtBQf7N8prKwZ4A
B4RyzzW1fqPH13szNyrQwlq35elTzzsU7VijW6G0ASn24A4BHhWkzGRIlASDMoHd9893ofKgyNNO
nGcrAVWvetoet9BnwK8Lq5f8b+DINogxoVctaGQR2TkILs6fQpd29WjjKMKi1ZWnOYguw/c69jVb
QwH5vFd561DvxWGLQEwVfxmxeEhUNU+ULPwJNxsCXDkFUbA6Ew7oy8Obic2sPvXyvUz0fuenDiJw
brF2XSkTLo5YCrm3xcABJhWEMEZCJAapBKd9kd08EnK7a+AM2GtcTR3bymuVdVNSR94IXzJKErIg
MGOJsI74rue7WVidi+P96TMgGtZ9BDcyCDdwBomxZH+A2BnsCKuecwU7tSSALjcyLgXH2/ZIXrUO
r5avVIBcBcgGKhURMUAJ1rUbGtahpro1E3cF6gAL1BwBIhWENDYYhYcngJBoSkgiBgTBMQHTxvJs
3zulXiPKa0vu7TeNBMhk+9jugFOQxMOZ0CeogWaPVt9cAmbjLHZSptAY3E8b0zuvS1NsJG7seXvk
zgvdl1uNzcC4d7aExBgjpv+tfMKTZYYRg5E+Jg3H1W9yGfsg3WINT/TxvWtGtRM/o1izAAF9Q1Bk
R5YXLOtxlLj5PbzqGRcTEAjLkSUuBeFQqAGMNv4RnYwjX2xliAsYxAYHWzpvOMtS4hoRSZej1iDc
bbpFvpByeFHUiAAkZ4WeD5d3S1s/3/xKmDIlyHInHfsHARwVoOq2CIWCJ0EZwM9do3k7dgZSR1Zu
DE4DnKQUBqcdJrK7pq29rROWYR04wp0Y860hWXZH8/bvW1qjs/l9G+2rQI/Z0d/DO8C3p7PgyxgV
FnVJNblbkenGzYLbK7Y+SMgDdG6HSWrDZXF5tqcYfttGEBeLzt20UXPDNqopMroujQjNWH0rrtTZ
q3XN2d5R+V57bm5W5nDqJNZQOZPVNbZ1mNgneEXAAR4VlHQVKxEGxjIoTUBnjwyW572lmAziGMl2
3MBeY5X+jFt19jqnTNg58JnHLdfs5ADlrQ4STxEofCSRkMrWrfdwRtp4fcVbmhoAAReQNCm7IAmh
YVbJtDyEEwOyAsHXeXBlrHoAZIz+nkqv7VPkhG39g90FdoCIc3e36cZsR2fM/J6EH9vjAWY19KnW
z/H/CCzOBwEsFYAwRYGZSGYDMzMRlUHLQtGMSzAOeuCHwsz7HV8D288BBjnDNVX5/XeUUHwYns/h
+rLr/H4rtZGdaYmwN57MgB4/DCYsGN93bWMwxdFRS4wJeqAl/10bgzj0/47rqytF9fR2rpAEV173
0fUAIxgBPPAMsP6OAUnzm2jvO1+X4ibtWjATnw7Qv0nZ3lAcASYVhCwrEwyGxBGwSEZGEpBGgRGB
XeMFAVXTImjxgdMpAqa7ZmjDkoKuL0Wfga8QBWsyCL8/Nxbac9VV6/mqsW67uuYAMDF3rJ3chs3o
x9dnhkEw7qxPR/XOaiRUmzyg+4fzHVoqqOXVPGtslMAhDWUa3/CzLRgt3dlfPlWRkrXXz33/OQBk
AIAphBi+3ixlXDTXLKa3tQgwHkYwy4MOSBJUARHAASYVhDR2Gh2ChWEhAEIUEJgEfMY3FS9Fmc9I
3seeuSXqByIC6hRBIDyc+n7j4XpQ7sEtAVhCYugTHXiBBkUjEA56jRfgr2gx+8jxXuORc4ltB1Mw
W2N1424yvZJjLk7NYGN+B1V1IGU8zsZpZP/H7v2jzAWrwPEKU2H4EVjqWwKAcDmPMof6zVhFqWaS
1ZACtg61hmA5iM7Y35BzjX1n43LClwCuYr5O0mXfaXoYcUWQAskiKgATbf/ZtACwABwBNBWAMHSJ
GMyBYYhAOC94jQ0KWbuYsWLasFHEidYcNtNP4JMJluXDMsENjavXVU1hGP+nUmneuYKmHvwaQHll
QN1i1175LwOLklu+UqLJgvep0GYWGj+AWqzbZSmbYaWuT9b54CpzTnWZj0y1I+RZTJiW86dclW7p
UG1AGqzq8vN1Vp8LLJVDG2Illu18jDjNaMVRc6Tk+YHexGa5/sfKavmaM00EVG+KLbwzAjOqIAyM
AAyEwSRpsL+/p9P4/XVhfBGbsQ023gPVhjW+iRgIwuY5Roc0diULoZSTf99Gs2ADBwEkFYQwNBQR
0sIyENAkIxiYBu8zJsLKTRYuKCIt3oPKEC7w0ZUnY07irKblBuyWxAJwBHOI6xokz8hMF4aWwWyI
zvp4M5ZgENO2bMte/lfmb9iwgAK1qNmfIOu+yX0Joz0eedlZDP/TAm8OHaHjzh16xXzaWUaaVwd+
G06lB6x0SqQNkau807uP7twwVX578as2kBuiScpDLfcKznIwmJ4X28LD/GXONIhEUwiYK8ABIhWE
NEYkDIikYYCEjCQgkIIhAR4w2tmJpsuR0RRcaccAoJC+yt1ChFSdGYB1DlCoGFvpPi6IrAhneVK7
P6bRZP592+Zyxvu1SdaZ8XB5fMz9cWoBeHZ3jRyjd1dUNYwr37Ozx/54+Mp5umZuZmBipzn6dSzT
3peDuCAzWGV7G2AoAGZRf48p+iDGkq4mZfBXAKfO1lydK68MWHfp7SzmCsQ4xXzwjCggjx3VjCm7
n97QAEwOV5UqjPqVLHnKW0ZuATf2hUC+SlYTmRxhwAEiFYQ0SUIdhiIBEJUAIRAI+Zm4UOiMy9mv
pvZemtaDSAu33ALh0WMfZe6TjJy5PGzLHI4thS+x8z0tavtvu3TyAIU2Nahllc41os02tcUhs4de
G02O34eNxCA2yBT1+b/I2uoBkpE1la4jBBYPE8siYzNcZhc1qWel7///j3d+UqvKoBYYCQAJcoWk
NM8955e/6+69VjOBmSFQBe0bRV5Q7eztzp1Z7+zGbplKwAJABEAHASgVhDQ1QkICghEghMAjbBWZ
NNEbKzOrvjZcxdrsJBw5tqrDdu8xdF5/7dabzH6pyV2VdYikNQrX2xDWsAiU/TwI/jjLqJaNCMsX
pVbaNgBZRm+uhZaE1hab834rnGHxiHeAw9pf+f0f/z2x9Q/Gkd47SmA0y6ExMq4ebD4K/EPqa7c8
tZoKgEKyMbiEftI5zWLpkZ8IBTSs7kltgiz5+nLVIjiAmWI0+53AHB/SAAbZKAtpGbR96deHarMA
4AEiFYQwVDQVjQShMERIKAmJhmEBPAzBtd3ZOQqpww6TL4XgfKE5M6Mr6LTe4JWNPcZhNVCtzK5e
5XPyalpId+tgWNSFQwZhgQ8FRUcDEiU7fAzT18RigZxCiA7WCIgtdqIFYvL2TTDPXBiooi98Z+WX
WqkadU/JydlLyvUl2cq0yWCLMy31woUb8wRngTqglA4TAf4SXPoxM9rh4H3MbYKRPZIymaiNMrYv
kttBOdDejoiVFPbtzrlCYeOFdO/QPyYOn5BwFVPRQwKccD0QgDk9VUkNTWK6jBH/c08C3EDbGPPy
N9y+mNlbWRVS6fbKQKI3UWP30KKVHIhMVwEo51PfmIXZREQSiEROYIUGCkypCPM8lILIchz/z9fj
66LseMwM4cABIBWENHsMEQREQbCQSiQIhAaCERBEIBEICdvCE5GbcOHJsqH640nkPM7WHLkSsdym
Pl28xFEACDhmZjIYwktBFdOWDrLrSJvnOlmUr2x0dQFZFfm8qsxpWSiK+SSE6Z9yXIRB7FedYQry
VKZiX7wviLT9vWF8OxUw1SXwa0lB5InQmZnbjZopIPOMYjSY08FpF95UTMHstwKIZJLFblQKoP6T
du53LzgUBE75Kv4GL3ff892f8ljStjoAPI8xARJZMMQBwAEoFYQ0MQ0JiGxCMIQgIQoIxgIQgJjw
eojGrL0PFkU+Iaewe06UMIIb4k+ebgF+4KCx/VNh5SCG5zbpGoBzLns1aUCeFZyv8Ndpyphwc3VV
t4MM3RI9No8J0rpUeCCtN/yv/FMBiQKaellPVCJ5LDITR1ipjouUHeinWIzj0pWMAkQn6YR2595V
oqGVzEkp8WK5o1CohnuRJ7DRw4fBZISddGL5tm/nUebAAF4pgOABHhWMUCY6NYJCYYCEkBYNBsNB
UIBfOYq1426W0HIxN+VXxXniA+Vp+88uFlsPCxZgQiOzBvDr8C7ohjbzIxElfbJOp3DnuS5KO1hq
3bK0CcOXNABwDz6ts+2HuKggRFcQmaW+Cgoa4D4TJDmJh/sfjdmqqaaCrCkL5iOmvtdmkq7iw7pD
ga8HAK5AdwBoCGCvu0YWKzxTGTv/Dg9+CUJD5fEAwAYXTpxzuTbLp8PdxxiQMt0MoLKU4Aq2Slkh
Qb+WmqzoQ8YjOKrd/qPlHx7bm4/CKXr0RqVU6cQeYsCONt6KR3ZeZP1m7OY7LT0p+A1BzHV7Rlv+
nsO5MISnlhOyEYGhv8fx5YOx7fMv/V+v5prgsmqshEgsErnqm8AjNGk4SEQjrj/z/3OtBerBetVv
YDgBJhWEMDsNGQzBQ0DQhlYIhUQiALO2uyxG+uGzGQzB1crOYQLjnsJgAPBF1cyXUAPvJM4thkK0
gqok8EI8Ie+/5N5z+wIiHDor3QHis/qfh4HvvlnGfF0y6VibszW/dQ0bHQpvxMjb5O55R+atSQGW
tRc9Jirvw7eramZc/h44mMvHq236AUmAC2o8Fc+XXt0Cg+Mefg1gY/nw+y143AASFEmULp1SOnqy
wEOxzZ38fpSGIBhZhMbhZBDr0GaWwlUUgPD0VFd3Z3Z1iV3i5qFyKRRms9Xphn6sRi7leAF4hS+V
cMdzKxgADgEiFYQwlHMMgsIwgIRIISAJ3nu0ePJc0sHLNl1v6lBoMqZjlJksUYDt23mZ5RgrgKNB
MiKCnUzWlw5rlh30zWpQ8p2LJ3wanBsTVda7adcJBAMOBcVw9NfWmQRo3rPYKSI2EY2oMon7hKuE
tivtk7ZSAq18Eb9P24yBu0Rcpd0q47KyDlZXMXu2PTM3lWXCAKsoRng3lYhpJ1pcsxf8Lpq1+QMR
K+9U2IXX5oVAI33+v+GCIREYZJ+aDwoADyOStwYo8AEcFaRMSgsNGMJCMIBmMTAFz8sYXNNF7B2Z
0zzRdoCrvPZ7p+AALG7uOr2ZY+0gGmcfCcWvcypiHcWjceVZNhdwbEYmwbpRcVy2887lssmoi1S6
53oTFeVGt211wr3AooVkVIoc8rDuyCuWgrOFZLj/iOjAd0jsyzMXkOvPReyOJkBs+ABrmDrL6GPd
2u472LVm4EWD8v32GWNvxbo15Jiu6MgiBvwTjr4fL8eUgSOAAT245IRt8l1EgABwASQVhDRmGhQC
hmEbkCYUCIQCbzYHBWgwBcGUaXgWAfd2vza4oAGMvdYFFOBAimXZxGAqwle3hAuAWcuoO0mGRv2r
K09ToiXtsCzxDbR0WA2UfDZHopM7uN4CTzYg5w81vk2ep30z5TN510nY1bRWhZwSlfRxZvF+kz89
7TSzOiFpTJyRqTsg+c0VnJDvIhotBoEU8rpWIUhpKem7gFomXj1URLHaoySaBsNZ/u+QfXBwHSpL
W6N96VNUC7Bp1oiivTeei/Vm8LEUtLgAHAEiFYQwFkJQTGUBHzLCxEIFCQmLhKgUgnvblFZOrfRJ
5G/1U6l+E+3NkOkZrBQD2FzNsE9M7T6it8xCmcmSleUWN5rajs48IpkZL9Zn8Xoh9JMQZmklX9DZ
gM/tG709LYpcgtV2G5ja7wrS2MYOKfPRPdAqIJNcte+XrYE0WPcN8aRe8vNCnhO70wSGqL6Epxxw
tFl5fpv+6xLhIyq2Eo8MN1FaXxv9n/Vda1cKW9y8FiQKDEHSuu/vQOABHBWZKTYKCEJDEwCd7d2s
4C2FkGRbSitasASCc/v90s37+K03f0MTqUR9ALaCGNffkpq5hriXDV6tHa190Rg7dBncA16jSQtn
egkjA81JmR0Zy8wdwryJRonk4Fa72H8nDDt4ie+b8h0dGt56uKjc3QmJs7W+ppM1Ousfxu5RX4xL
wgqZkNjemBTSwcy7I6UdwZ+ojdhwU94lz3eVnnhtT86n9v2vrjp+NgCi2IC1lMS/WReJclShNUA4
ASgVnKKgIJqFBFEwYCwYCIQK734usRq6XYXpiXJapsCrrGGWthUTre1o5L8nbT5vqE9cSwWEQjMB
BSEH6zhFEITEMtcklX8uIcNom2e9EVcwttJgyQRBKYRHyLuYezqiSStvUAq5jnNqAZQT4dVmWFoe
Y2BLWLGhuXr/p8d9v0Q0LhcbnRqPkaqbungCRRhDV4jbw6p7yW0rQSMr9bLT6jFoEwGBdxw5GAEa
lAACknQks5denbqQm68yVRRzuZjghgWcblBh3kXsr6ABwAEmFYQwdRIkjMYzAMQgI5rN8DrFrAMz
AlqPwFD0ULNSUiyxo+t2FzC4BzLfMEJQN+K17WRnWvAO5gUTUmkhgKyOHZi1DjpO4uWsG2iXqUfz
3SK9/ubmR7skHBsB84I2NKUNKWY2QaZnCvAnOYGfA4FgS0Qu8iwXJ37XECrkMSd61ZjZAcUB/zvS
vsoI70Tr2aZJrtjdTwS4v0u9vpUAHaRma3HymiAHouiAcAEcFaiMWxQixwJSME0AERgI91YL48V5
RGpzk2OVzhDzqCJA8pBlRKCShoCAhBt47OKW2nbxCdBygDn+Wr/0K407AuEmQtjhvNAFss6EyXVl
ucoMLbVQTl7eeMa0DOAnS+TcRBjWMC8Ew5YsjuLSGHoonmPF7iIACQCMglhBRPjLh9bkNja07G86
I+4dgVPd46mArq55bbdXVzzyFbWWXW5sbK11Wa1IxGa28T0/1/coGpjygLAAAOLAL46GNyFGBkZM
/9N+g6fz+x6y5sMmxCWTkFgCZNnlEaJp1VIiJ+DOaSwHAR4VhDRiDQ2NQSDAkMwgEpUCIQKb9xT3
iS068TZ1BnHVFg8ptY2GmZNJ/cf5qRXEQSCc0hZDI6IyE7saRmH/5FbhWPTFEREKC1vBaABAJFyt
kdwCAJYLWslakYqR76R+z1L5OzHSmwz+VVsU4r7jL8Znzh+95NeFz8l+VYWVRWmnysmxyrPD/etF
YeVDBrKyEdfWQPILAAQAlWt6kt8O+b3GKI3nRbFDN0UhN5pi/N344/8c7m541+ThMdcrzLbOFbzv
vS+86ordikPJYgAcASIVlFQmJQkOwTSgjSwRCgQE5U9RmDSbB0aLXcOUjyCtI9fuZ0fq6u1H6cXa
+UA3dF7sQALB14bco4FSDxFldP/RPbeXxsloGXEYN+OvhYjN1zz1354P6rW/+pFVlxZOkw5u6jaA
CXaJYWWA21Tr/mvrWicidCr1qERWC6KEeewyqruNTBWu3LYyO0hblcRi523W1lOdWDLuublwuzqE
gCUNw/P/huCE+edj+YVVICy8vlnNbfL1Rf/zTBqWU4BFgcDbmBJXI/H/j7eLuxAjPu4/BwEgFZRQ
dFMJBE1hiIBPDmAAb4GhIil4VzvQLzPD1iJPjnIYRJ46SjBVqycIFnc6A42TahYcFNVLNx06ijxt
/8tB749DiSVpbwkt1dVgDindYz10ujg7nRvRLYkcDmchA6eDd+1eSBFINvVVyQb+HfQrunOt3u7A
YOsi5GfWlyYIkpCp1HXQHoV00BpgvAjQVBrh/JefX39JksSa0EDCAAIHWwzgz0SUvFnU8U3AFefm
mem0EeXZZApPJ15VZORuNRmHLVgbWfH2mAWlSUDFMoAJ75emcwQDBwEeFYQ2RDqRiEsTKIRAJv7S
gKC4Vpc1ARiO+dBpHPwtWESjqZxQQ9pzEtjmLBPccRWnoMinr/AOY7UCU0hHt+q7pAKqjOXE5RKD
WzOrqX9vZb2YQbZL66tBv1SyqOFBiAQi3vxmxqiWxzV4bJxYheWcKYdI76saIDOKaHGSCqzqwvxn
91kvQx4vfglB1XUv8DBMXsldiEfJl82BPBdkMYwzFa/27WLx3fDPd2ArUl88VF4Xde7tJiAAEwAH
AR4VkFA0IwzKwUISFCQxOAnzPSQGY1ltvJxoEsXKmhbxa+LQia+cNjQ9XotHXj9igy1aD0XeHup6
ejFsW0DDP/58Se058MrFvXujb/ZnTTUOp+IfB6rujSf8A3lgMAsAAryTyrHSKRpVudtCG3+WY04b
ssufkAK+PxfL5Q2R9v2JcYVdJaGKUSI5DXyR1afn6elP1olSI5cdIRWtW/7whS6DYoBfdWd0pqfy
h9poEhcAS9EVpgA4ASIVkFBFwwTEwTOAnhtB63qZdsgadaVeJrcua1A/DjuCLokwn+jLKbAc6zw8
Rrsu9xhYjy/n1dyIhYrr+f3AVEuroz0qCisa5Z64LTaP1a6+H1dhgrXj8ImMkBdYAABsBCi9jNzw
YygtadYUBQu6u1Lp0GOtMa8Kpr0Hovp0cRecp2okWc3NjM0G6pjTG7ti38A24RgAvRJXI6rN2fQk
IztJUXBQuBqiy1NXHl7OKGpoELWNGytTLdYg4AEcFaCKZhoMSoMSIMVAJ33zC3ZCF7J7GkFkajQc
tYQEEVQhPtK017of/vG0I8YYwru2lZvy/FRFtFczEDJfNMtpgAAFckaiKdoov7W+n1vha/5Vkfm8
y5gypdL6F74PtR854U7cP+1coFAxRm4IpcEUo6KpSOFnruSl7VJqs1ly/Hw9mFn00/bpDzfm8nG0
N8DcyQvyvGNbxPjZ3Kok0tPI6DP8p8VIOt6sGtO00orFghedNgSpFFwBKhWENkMaHAJFYJtITBQY
hAJ6bLBM6MXi7gi0k4TRaA+kkhi4Bp68wZIPOMT6WjumBxJesKp1OXNL8SYS9rOGEwoq0DvaWQtM
rf/LIbgHkOH7QfScOxUUjjlCx26qc9CcIXZYIYhbaYZ0zaX1K8vUCF6kBGLlVGTQ4c6DeZy3abHI
t5fq+OuIfOvanPZ6g5jQlNzyHlV4CgztZIst03TLJlJDMSQrZ/bh8v/93AEafV1m05bfQ+IpK/z/
iDvhWrvlgHo+n0Cf/X/1Dyt7aioVc3fG2NwADgE4FZ0iYBiQBiEBCQAsMgsFBKEBHqdjQScbcLxO
Al2AVlilNsPheiwwAAIvMASiFz4yAM+hAA3AK6te/FkJAAdjsQkAoTCChRIyEpJZLQ6RLddYz+O9
poAz1XG1JO0k4mIAABZgDLn16+bvWzBkR7K1m3AqEIGQCjgYxLadluqzY87aj1mPhbNgDFSNtpUd
es9pkEjuxLePqsjvzWKAAHABGhWQNFUVCQTlYRiYJmQZDQQiAIiAR9no6wDOIyRogAZ1a0B7PWek
QGJ90oZlBmUnG+2KMq6SIECgSFz6bONPuM5svYE9RKkJ6pamHT8PvMMsYmkyEMl46NqECRmSLP7Z
OvnfhRiPspJ5KRhVeL2XU7GtO0b8mvSjjkn0D6ORMD2LvWJOoH9IipYoS+DzCJ36jKQAERhm8act
ROkDNBRjKXm+uhWB0neO4qBqakxtb5PMW+xb4ePXb/nXdGLGASCgEl9aXgIgcAEaFaCmJjGNGkVB
CUBPHM9RC244sM4QkyyWLsHKXgGsmicD4l0tJkTWtGOH6gJGUK393mRJHUyAQJTBsZ/4q48LXJfm
W8t4zVpQH4aXpGMqUjyNC45Kru45QOCrXA4Q7RdufJSisWkrj0HelFLvMnJZ2em3RiOfu8M5Hjmz
EkVOPAjhAOgZ3jDyCkhFWKtyGkxVueWiqX8LMAtFRXM/stTyQUUXZdVbDgpd3g8HigWkhWzOYX5w
9sIYvs9aiwsAOAEoFYAwmwoagsM1EMTgJ4lIYGi6jeotV46jaXxYQkIZhzuCAFtVEI0FnKQdJbjt
ZtUE4bsjyBne5fw+03Ap/+mr8LS3w/LCzCm2I13rYd9nHlMDL16JSd+UKgFA78f7/bqsUTC7nsDl
o8XY85e2Ze8JaNsc4uiw3PCqN3yf6b9xHRf+f0iFHUNMH8rfA+sCa+ZI0TrK7pj4GfXt9vXbpzd9
Ey6g3TdxmzCtiIupQEk7y7ii04foQR2fr96ZGJbpHBNNRAAcARgVqPBDMw1GJlEZgCIwEfmsyjDT
WIB1Chwo66CJAGWXIBdoPaOE+PU0ygM2riiiEDmqLNGoKeUcIRFGPYxdZHHbbtTo3k4mw2YdhzwS
x3Z3zIBg736N3Z8O6MNLnr+jjaZLBkFmWv7zWgnGLioEvpg9RTXx93T3f57oE1nvqrLAAhUS4oM2
AWS5ulPNT5q+EuIHDCNtmTsogCIC5Ac9L9PPVTKn3JRsPSgA4AEoFYAwRjIwjIIVAJvGd+W4vQig
XIVcZd6l2BNv3iktrsfejIRWPHslOXONcQbpfXOsm6dj3e3E4deGOR9qb2CLGNEwVMs3WQDGTSOh
U5G5omrdeCxvPtmetILky0IJawkNAGKvXUK6UACh6uCy+Acp3nY8mxdNO9B3MTm6oraOBv43lyzX
t8SxMbzMqpSuVLxLklCEcPYIV3ksQC9swXwsKJPemFCwxRbLjgEeFaCsZHmsAiMBOfA2WSwWDQRL
HVg5wBnnS+IB7W5+y2VSmw5pJtz43HBRbWYsDk73jdDYsWZ25osrOqfFCNyeWWguvTwRVqPfFXsm
ChctrvPDgWjo5SKdDZttG5VbsYdJNc0K4eybPWx0tTX0H6Rn5T+n5dBvdexarJVNqzy9nmpe7yep
H4zDddKtwdbcjKsqT6mewgVssZKZJkHZQ4Yac7ZKPAWnwDCYylAOASQVhCwrEQmZREPQVFATOAm9
u9ugaZacN3hcZxzxrmampYUeCtuofRBJBvP1CNXWfHHK5ojrava9mb0dk/+8bvLN0FABRBI6qOzx
qPszqnKIMYgInu6jjKe7vnUoSyrvf8JSQavD+j9bn8W34/jyw0DAIZ54Agiijj5OPN/vAKCFbmLo
YAeq1PAfdWGl8KluN+A+t1h2cB/7AP4DDXjHJ/f0zQDN9DADSQZs2pKrASyhTS2ifjvZtyAHUMRG
NkSZ+XPQMNUDOPr/L6bTSoCKi3G4Mded5CiXInz3HMAARwqcZxmvbiEiiodXnEkL2FHAASAVhDRG
LA0GxUEAUOImCIQCIQEIgE8ct0G5fLSMidaQ7rVr+LDOi6Ztg3BKKtmu/syuluJpsSx3UqAAZNSh
VJLfizEIcjt8EU4ApUyEH2ISRVnOrD+Cw4ysZGiP11iDBbLQ0hNJ2tXZgItx14VRFtlrUYXeECKP
AayeF4qaSxnM5RRsOKnfNKh+1Ffil34KNQuicAE1HsuLI5e6crLtvFmtqRTLwAAAPCKgEgABEcAB
JBWAMEZ6jIyCFQCdmB2g0KuXqEgLmjQhqUasQSh5PBBSuubhCrZfQO1UE6SM4EUx8z3PHP1BXVj3
ddBszAUiDCOYm5HelHbfiyO6ghuRGAGazFWv1RZRnoxIC7SdJwBycA7fn2kG/56m3FE2+DIsNMyj
klsGH9pRobuGRRNh0WjQt367sF8qzPTzZdXov/Blhg6AuQ5VwqduElGSNUAQxbLRRYI7EOTn36QW
brBAVuhGwI2KMCtgcAEoFYAschsJElERAJne/IxIjvgnQJM0NQSxFeWM/LNb7vZ91NggQ+lyOYFc
H8b24se4pWNlHmhYvY7FW1VYsJLfOay3CsnqlWeddMTV7qK/tgYWb83ciGJ+UFdnQ3PD191km36Y
Ww/kSd/3il3J3m44hpgSymMd9xGzm4zp2jWGsfXlrJT8IiayKWuRWAhgvMzBm6LA8XZftjRWcefU
1awi7/4wWhYLt4SVoYwxUr5pOfzSgTmAtGMS/YbwppJowWBwAR4VmMkCIgxSohCAm+d2hG10Wc8J
VhIXIXYAEY6vT/vU3bjbduSXLlFE2/6cDJLzO7eX+ulNWRdX8a+2tOGa3A5OmrBZqKnRrT1hRq7Q
p6IEJsXettcDaUJMuhD35FKvLxECNYriLo6BJWCgNnBMArMsO+LLUl6NE0I92ltyZ8X/52pLRwQm
vX6i8byugn2z28WjBBbpr1yMKr5+PbRDtHXH3srn6oumM1Qqyt0qwtcNFpqbjaNzn4zXx6uHxJbD
p0rppsnwUU63mwcBGhWgqkYaMIqBEpCEgCc73S0jFhbAIE0tmgOU5Mcxkmfz6+OhLXNQKG+e7wmZ
g4wYElKz3NsdHA6Mql2sboAFMA4qBMIFDczmJMfhd9n1oBQaMPHaLtNpthOIPMZBG92ttwylwXc2
IENNPa4o48wvsF8s9voxUsLPitPfaVhaEtSHQm7yeWc49Znhk4UhExMPiptAnpsXLqBSKQuXpll3
6loCilBjindPdl3I5znmmy88fh317heQXnY4ARwViDBRGwkiRkCJCCIQEzwwcGA6NogFoy7WB2hq
rP/sjH8AkbN2SSJ9UB7MUtSceULqQZ1R691qBYVZTgONOqSSR4UXw2LkNHDvwvmakTDNxDePJFmY
+/SGXJaN74dfBcSVNvknCTu0jZp6LvVk2bxofUaDvBRpEPp3gOG3HO8xupodpHJpt4MOgRCk48Nx
Ol1AnP2QEjeCs1Jpd4Y0l/BlW4VJ5GNFMRchoN85Kieb6jkEsjoCQA4BHBWYrkYaQAJDUYmATvOb
sQRIKzOAmXYL6AAB3k9lOvHh3raaNO0Rod3d1llTpRVjbQwJDATVLMmrvd+Aa2q3K/HlQD+VW3b9
mUnQAfE1T2To4CAgwwAe8Yn9FGhyWSWjUpVRo0t6wm1qZcbMJ7wNpu6zz+nfyJnKZRkm1gXC0KEo
L6iU1rVqSkhMDQxOcrYa7VXigqrcBJVaX29/KoQFIZahUfT3979b9CX+rxmX5pIC4OABGhWENCY5
KYKDIiDMyhAQhAR6MNK31tYMs4YblkOg2iJO4er1sBaLl01pV4VW0B6KiCEQ3SCSBv0jB5KJiyNd
JufvENi9Hdb3FVpN3y6iAL1e27RRfoZXRmuDBbj8WF0MUAwvpzBuhM1YNCaCyiO0WzTtWLmMbMos
bx6nwKTvywM+O5t601nqHPT2QxWThUMMu3AFwvspdRMqXy/pm9CkGpWBEABwAR4VhDRWMiGCgiKg
SGgRGoREBE7yM0hsLHcucGFzFuQcBFFb7ph3jCpjg1TtAtAIo6pwhiaEe1ANBEPXae1lfKQYYaRu
hUQMCk87DJvCu76hAKMlYseqHWddWKaEj3rZOVSrzfRylWJIVNLozc6fJ0Smpk+tLkdzeGgCQR9s
BIecFQXGvWpEWgQ7GsV5T/BFm8q/y8D2+k4tmmNAGe8dhRuuFIKEEmSfdC/m/mALAAMHARgVoMkS
MoSIJAKzsw49aFluQ6Agt4DlnHdZXB2WDVW9m2KWVPjMlKVL72aeyagjo1NSan9uoWMLjt0JKNou
el063uA8fMkRB6bnTv0oKS9K9qsDWxBBRShk/b0GKeJNzIuf+otgGCaVbF4/J40rLnvYjm+NwoMg
4smCVyvLIxMSkInbaofcQYeLDiohEL2j+kYwGChdKBWL+D+IAwcBJlWYVogalIbCoTBUglQICIIi
AQQR3pQIdRXYlrPrIIhANf1vVIE3FmM8b53TZMEEktRC1WIQQfrM2KXylUQRmWkb8jtw5Vu3iBx5
DL1vsdt5CZRp/AzIWE0FlloJ9GrSixENcNd32XuQhRDz27qYVvl+JlNs+9ivhur00+TQ8YfZMjj8
f9BlNrmNGgDJaaMLEfOB28uvhkkE1YSm25KlcKnfxNauNl6I1wE1f73OMwr7kF2hGI4Rq0VRjDhL
hOWQUT/5vvN3bbdpLUXCayA1X2YRpWqUHn/Kd6kLiiYDBwEyn7HVlU0QiWQKmKZUWQlkCpo6iG0C
uAapGi5BN/g+GTL+r/1azf1rO+J+K7/i8rrXp7P8+Of417/jv0vj68BrXrXl+zFtjYzOQQiyp4xW
esku6UJqQjujfDJ2gaUyqIOphqRzGcQkFNMaP0ayaAutTTcWktkGtgoJhk4yAyrZS0CUW0YjBHSx
yRAtBnWS1BdAVWTMEX7OXgt9S6GRSY4EWrPrEoAm33nXJQAIFQ/yx1AGiCIa/Lsy2H5H5WnFbU5R
ZnauElV6yJs0uMAYnuCRyvRv/ZWKxC2mffsCdrI228gzSsdSxkxWgk8hYORNDnLth1W3MwRj52TK
NJ4lZgmFkUiHxhAbugXBw3AIK4ToY/cyUzMJ3EMK6hlmByGFr+Ln873cL5IOAS7VjHA5XAQE4rC4
QCqYEYgEgQEcudtd8jzi5trmxOEtSfgGt76MhQStcZFqTMEYwVVWBWXtf+dobIgACXZaGhjIABdD
MtypilfN0sq15qBYaUUlMZzTqL1EZ4Bjv+MVcLACr/L/iNCpCqyvFefz9XRvlMgCJzHb2d2OAsAX
Ho66wvIAUd3r3iAkkT393+38vHh1B1iL4xrSO5ynMlb/YWsv/leQ+SpR1COFyoYBWJHnIVyH4bqA
WjtVAnQDO7xn+jfqhZMSmd3teurgAR4VhDBZJAXMwXMY1EYwCYwOz1NjnYnLobja1s01yDKTF1fJ
cmjfcmlYYO6ZDrdrErcwyz1YYya3weg4M4mgATF173/DzVkAJUZY6/NEEADA4+v1tVeUWYRTK9ea
9L/B1NLAHzXDhAV7Pj2RUXcwElan+Xr+XBjAZdkA/B0AbjoXkvvno6OxAy37LmgN1HFwARwVhDBX
KAlcwjSBWem8THNg67M0cO+IxIDOudweDl5GgbQjPccQck8paT1XZO9cUYZav2Pn8GKH/XR7cxMx
dAC8dspAQxc7R7vdjvvdyNYMYqM93d8M2kXKWcAmgAAxxD6KDXGrEhoKQdPhfjQAZSIE81gc+FdX
rAg83hlt/3aPJ3F6ScYLFtWOyFg6HoRnoDTAcAEaFYQwV0IZUiNBKERgU+cUO7dAZgL3dy5mSA9A
pvzyqjZMQJS8sbLwqh96VehjinCcaQq93Z/kbrhQvDIyWv0scwGZW1Y7WEfzfakWOCitynUe79N4
lRhIiZXX8JlyuroZxvZRIVCcgMY38IsAGDM4+dctU4k61sWA5KUqRW9g/C/9XC13e4uKfhTRTO8+
/sqLRWQAYpYHTAmFHXysVC4y4AMHASQVhDQmNAiEwkMokIShIAh6NAQg2izJL0FtSwmEKxBa7hWc
JOdUSWUXeD63EzYHpBIcFFNPs6dlFG6VkBGzC/VVM7GUbWCWOL/qMFpK2Lyb6rW51gtAWye/4cCP
CqdTWupQwdI4iiQr0GloD0MfAQZx0ZUJWWscyI72g6IjXMd7Z3l51ofGw1ap5AXNB34y3VtlMeAu
hhzIU+w6ADBA8ZtwFPxubq+HPibpxLbWvTfPD3qgSJTmlfMyOdr4uwqsDgEWFYw0VSIUjqQiiQgi
MgiEBH5QHfXCgZBcIWlk0E/ejJbNuxo0nHKLJDOJKSgLcEXyqiOrFzBj21eNmLXT1Xb6B86/KmzO
NpldfpBEhMqpqX0QdZahPArMYxP1xCLiogrO+EBmwqm4U4Fw3THlPp9w7n939zDxntpd0CYKqOpm
8sNMzZg2UP9dCkvpphPjsKwF1JY83LAnlNOCysZ7Ng/jchMJsfrR0QWUgMGZ4LcrU4M2Y9Vlks26
zAdlxwEgFYQwVipEkCUBMMLBm/JGLqNCRBEsNaB2eUXdXTwEsYQA0qbYOtxuBiSYUGDgZ/R77oYf
ZXvs+/fvrou/L/Dp4RwSBrBOsKvD7pSNeaW6qrJBn+BT13fLAc1LjGbadZu8lyQt/g61juI9jOU5
u7rD9L/f1jJVDd0dBK/PV+QqZly+mKREm9RiBmZKCNps5d8nJK331HJoUq8+YnFrVqlZFkMlAJ9F
UuZYi10mRgStI4wBcA4BFhWgymQpGgLEIoBE4Ce9LYgheUQstGHBFwOcFoByNS41rA8OBExMsSRf
U8+GkPSZ1a/jE9m8KmZ6FwSULcV3J1coCS6BgDoAptgnmLH2e71qeXVqRj8DS9vkMv3iQWRAw2aq
JMpQjZ2+Vs5Z8jWUIg1BhAdQj9k/omzpoTPjhjbdv2yBIHU/dVt7Or7R+CTfCVocb9WLNpzJcOna
3NqSjfM/BbJSIv1309P/9F8811qUSqlGG389vUrb8KKi6GudgQKnATIVhcx1Mh1CgmIIQCeNgtjV
q1hVVLqcSi7qXJxS0FcdPPPIdCwVARC4QBDBmqiBHLCAZXeVn8uzIAQ1fJs5RaVbr3UkNzoD5U1B
w7f73uOPKulPyhX39Gszxl9vLh8eTWtGgVNagd+IVdlOZoeEA/1+wPLhzhA9akulW23whK5GLdSC
qebQLSeRxFjrUgxXUAXr0+rS5nV7xkm92sU2dyHzNdg5JX/thF2tfd7QNXYbuoLDJO8DwUCYZRdY
qnWB6n6guuKFBmUIEwA6ACkZKoG1hhL+kSgBoAEpEDkHZ9aoQyyP0aKqLdmWvCmSLjAERFoBa6OA
ADgBKhWELFM1EQcBYZFYZCQZlASb5Gq7OszO0pxvZNWumpiJYUK3s8LgwuFq4ocHIz4uR9I+3GT8
/0+yxbo6g/5O2PcwgB2Eeci2xC02OWbZvcsawPXGh/XXRjHTz4xiiqGIAu7/L9DkTBwO92CFQhC1
shMQOlT2xshB/cTXMaCUFhZHise510AATAbgwgDTGZIDudIaAGDs1RlBevhmzQoO+z9nD3dPdsmL
DIG8P2yhHLU0csi3BNkWBfvsjhp+qxsMi8ut3cG60r8qPpW1WkM2z1quG1NLSMxoocXKTZTJ/Rfh
OlfdWryoR1J2u15OASAVnRYSDRWQg1UAxEAm/kbefCsqekEYsvLtR9/AKqdnUdXeUQ7vl+4+R8fn
imfOa0ZeBsy6Q1Lxu+i5sjeIvK8N541xd3IOD3Akd3noUa/Yh8AdAjw8drOhwN4MAAD1uqcKFQAU
Um389Hae3Dbq6rBLMtpC/VYTdktyWECDa2z+OEvjCIKNi2Zqi6ukqmhfrzx2a+VV1a0QayFilS2v
M7ulKK6US0QupzyjW5XGGzRUxveC42652vq+UDTfODYNNJgALuB84DJGnn+W9Pb0+CQCIcABHhWM
NkUdhY4BYaFESDEbCQIhAQjALv0zsr0CcN4zQ0HEJ9YD3p5SP6YHYkZ0SjaW4y2j9pwM0dctXwky
r2w89T0pPZiBg6xh576fNokYUiquuRxUBJjpAnEwBxViwARdDiMD0UJ3YeI3ynpc83JdMFy2yQgW
FiSjuWeX0oiawk+5CKp3RZo57V4h94ERlBGUPZbJCUQhDiLmqJ5rwXHLe7w+HMThgKiSQ2pZDEt5
KN3iXUJLacLLY1IgMbIp4cRWyZjZBPDERAAHASgVjDRQCx0iIQCgWEYQGIQEfk9cc4GrQ7Ahjhb2
DwwYep2wOIElAg3JLtj3njd5cong8l1N3bcok1ZmVfLDBkNAER4rdgD1qw1jNqi9uHkkF1Wrvzam
itqyvfuUfYVRU6TKBbET2Cj0Ith88abvh0QcO2CTCnlkg7b/++Xo5GXdNVmsrXbof8QGFms+nkrQ
Rm2QXKy3bJlETmJiIIAEzjlYOU8KqAdzmCoWt/TdXHr4gFXG0QBwAS4VnFBFwZwCZACzGflowaOm
bb0GAHm9AB2O10stBZezkM7rydnURTuAu+3zxzvOa1y0YnCrFX00M92giAAb3c8oUYNrnMLwnIxa
ZmiQkgE4aYBu959+8TIqApmtY7MWwAQSiLzfPvyTc5RD816p+aAI0uBLpWLpNQrPgyaXnSpPIYdX
1PlQigvFFYNDp437sfu9Pp/WQl0DoH/geJjbjTZOQI20NHp/W1V3HAnxcucWDJkgAHABKBWEMGYq
EMqCAMBMSEESDERBMIDPdzsKi4ddsmMaMalYXsLozaPaQNTS5mGsuUUYxHW79CGY2BYgoVbZgSBc
ybs4XZeU1Wp/8x8lVtWEyLFob4++P9xuCWiocvL/Nw+3NlY0JibbdOnP/QSWwp8RiHz1HU8ZYxfw
M1uRBM5zn32g+AKP9oroApcM8TuAMCsHhiUJxdk+1NTN23jAeGrRa9BadRXS3+JTOMwwiIn4ok8z
CE/90Zqc7Xrov90ub2fcxauEDgEkFaRMOgyhgiNggKAqKAuVSoIBCIBH5Ozz3vbjRbnMLjMuzer4
BdR0vN/dXtlwMEqnQ+KqQ6FM27QpWWnnZaur+d/UeLpYQAgBn2YS05AVf/nwx+3B3IIsTiqpL7ru
gBfyyEG2yQb1VjHDjALnDq+jfyeumLFKyZrnKOXqXo8TT26MwTQVhhm6/0Hqun5zlkAa1WMyAAKl
U8ec5yAuV3qKlrp4YRickLuxrj39nX7hULJ247B8ABmeZfGfmXiJVWIEWbqsUABeYpmF1RwBJBWE
NFVzDcLBUjBM4GPl4hb3POGhhytkpoza0F7PAAAHLmi0skIEgAOCaviRpqaj8FuNc+7FwWVmonPX
dfPs+fy54kBKJo4+/s1iVAAL/n2YqBgSMCESmRbpNtJEzqgIaFWJcekyezFAzYTpyAv4dtbjEzAU
ZWzy/lwlGFoALCBEZ6emdBfXCYw5AAv0OYJrfePDOlgZ+bg8nv6XL5va/5XROdEB2URwASgVgDA7
EhICZIEImIghIgREhDKAneeIXmbaanddORFWx0w1qWBxtP3ZhWUVBOqmO/xvfbDPc2uEzhlPnd1Z
8cJIguvS+6kDfYZM3ldoYgXH2LG6miAwss+XTjKFyNW1/5xv/OxYsSHxz8t4EcERw/R25eO3BYyv
zU9eDf5oBV5sv5wXCJSAz+T+Qo9e+swAO63jSEg9u2kjCFZJ3zAAB3fh0njB1QLmmLOq3iv1bpms
eHLaqLEAlCwm09AAjn6yAmAAZ8h1+SGDP92ETgEkFaCkNjmJiGUjoExiQBPXdckMQ5dMxFzpiaZl
3aRbSNkkkk1FjxByA1h0UDcOvyLDg3RJ5/y6KOlsOcxkzotCxZdt5Z5bcrMaBQUUjebDrrZP0oFH
NnModFISbljy2xKZubgpw/Quyb3NiKAByRAACOPM4QbdbveLvKv6QV9JwANt6RgQCWMJeQEy7Qwy
K8p2pyVLrUa+FjLkrQVqCoElXX8IZ4xuQ+nu+hIBJO89nYaZxLEoYxXA30yWWyMHAS4VhDBFKTDY
pWCYQEzPWLs0WGBRwxLYqJdLaJ5cm9SdkWc7dCwrhRpeg9iZJDYMx3aa0StaKMaCeD2PyiPzUKkg
GbPoHbDN8LGfED4+L8BOA1e2/QAOn9pOGIb/PjhQHe/Qc8Qa5lwzNLlNsAybihoDBoadI3PVTIa6
y01LVJjHRMKSNVvGiOn5TU1dJ2YidVGu2uy1zE5sInq9P39Lz5yDHDCtyJgoqc4vjyVilmcXNtxy
+vUgzORmAwAECdolJfq+CxPkuAE0FYAwOwodhEeTQFxGsBPGzgOgBOw65b6NpdSBQNV5IFI4KoEC
SpJXUrTtNdELEEOfFvvru9TO8wEs9/WkA7MRCuvu9SMwQHV22GJK3iF4x03GzAJE1Wfe7vxrk8HJ
JVyC1ZAHBOBQ6OqsZVp58GCMoq535cXqNLq/9OhJaAABzaglHdcrEE3af5ftbtOi2H7oSOaYszEx
JRAoqy8HSjhh2XScOIABpAbqPZ4TEWAbvlKhwAEkFYQ0VBsFHQEhMMQgIwoERAIRAI/NDUNIpozA
t2r2U+gYyFc/vgzoY6BZapdY3nv9X+UI7cjWlOvRG/7SvDagacjR/Q/ehYRiZhgnqjaNdgn0kqx2
3f9VzN8ibvmCmWXysiS9HR4PB2yhHcJR+DSMsLXmZBojBEm6rh10uJKIDAg+7Touqr8+kBABULgd
oKzkl+lWMKJbCpv8b/5HdE2TL/ZSVfzz+DVqhASOUjn7WXdu46qBrhIYfEPJ5nABKBWEMJJykQQj
QQmAR7ttWsjDgAVjViL1cCwS7T7gGLyG3iTNFKdNeM4Z4JbYwOTcZbjsSi1GxbjM/38elH8D4AYR
AlUTtrNt8784N2n1ZodY9ws6Zz1f6/HszZOUKpKo7LTiJlYut/8/bv7Lnsb/fTa7qVdN6lw4ne8N
q73KP0SxTkwXbKu1dTzB5bQczlA8/hirH3K7vXG42hSbZBGK1lMZaDuUAAXWnBPdIuMMN+s73khS
MEoXMtQOASoVhDQ2GkCIwUEIkDATOAh4WRUONOwbNMy7kE4sGcUlknAerBX2nXVZVuvuGcuRPbp0
SsPQRfgvuOXIFwwqGyZYY1qLCVfV7EErZYlv97edaT8B/UFOMvGC91+h6awBunSEjNlWhrL7fcyc
BCuyvupw5qLq2rugW1Vm3zagFBBKg9iJgrF9G4TZmqegcxqrvQZ8s8uPtE0LOvGPH/ft/u+nXyIO
lcixIAiAAUAAXTaBRSqALlxMKgMHASoVlDRGNAmSSjEBREAjfLF8AuzYEUy775/fQHSHNNXiv7J0
Sr0WYZH9339eMEQEIwjBrsHNSBprUeN/l0cKEueJbj0KggInoYIE4BL3suFzmHoZR0rbbKCPZOX9
ETKvZp7er9u/lF2UMxWtb9Sj8vFGMDaSGKSE3hSVhrnQuKECDhtdGY3wFvQny3JAIirMCUBOQpl7
Lt/pbS3FiEGppHAfem4ADgEsFYQ0QhQQgwIhMWhMJDGUCCEBL+XNdTDnqHHZnVkxbDNv3Crk7I15
0BdBE7lXrHo0r2Xc0e9an4BwAAsze94GrtzOe6ArlFLC9c7uUQeb8IFMD3z/+DxQhYqwaHEzUIn5
5qyiBgSibbq28nH4v7/SyY9CJhpNgGLRBEazd/u2QGINPzvb7Pqe+KtdVr5VlPCuM2fqwjPo+vj4
Qw274b7sQCYCe//mDHsdn/Na0bjTQsIb/tuQAsUrMkUDBwEsFZBwIiWIxWGUUGSAGQsJxWGRCEBC
IBPXet1bd8mmm7ndq4l8N3N7x8dB4OHFn5To9z5pUND83rQFCe3tXCMPLEcww+e7lgRxwQGXJBRk
kAY5G/q/qeMSAyVlauT/c88ZQC7zx5lytn8FqMssBzFACa9z+UaGjWcFlDHSqPbf0fIw73/X+y77
do6eAMENTGM8q5fDxEqWEnMQAUJ+p8H4/DwutSxGAvDP8THPdjOGC6QAgFCO/sb4x8IxGQ5oAaOY
IudTR7l+gTGpvwyjGqRVwx1uVoigAej5wABEAAYv9euuAA4BJhWgpkgTjATBATmAKkMbjEIEEIBe
Nnbz8tr8fWzC1qJLfgOcspzUMSTczXnT6szT/qbXxNIfzKP3hMmE+jY6FQ4AE3frdXsFXf77AGHl
7jRWACtTU7n0fsUAAZ8vw+XjoxBW/l/f/IABv7e3/f/b9E0AGtfLo6f59mrBLBk//VAGzQBg3ev5
PR9rlKgDPNy9D31ASDX6vTjx+J77KJuosLz5ensuAAARBwEsFYwwQRwORgIggJzAFSmYDHpXbjBm
+s2LpdcFNg99cxeRHmySAhRmSp7PbMXsPG5KdwvKzs+W3voHqYsAeff2bwIj9aFYXp//sAAGWls6
7Wm2IAb8Ou6nR5Ul3WfPIABXv7MdsIkAK5zE1eM5zeMYYIZ0eiZcIbbaAYub0XCG93vZcUc3Wm64
vPbQL1ExQA4BKhWYlBUlCAThEqoMaBARnAbs8BO9nkvBUUOq3WrAABic/m/vqhD5fFck6x3zpm+Q
F4L9+dZVxXZ2IAJzV/F5gBngAd3w7vugABm+n+f/Xy9gAF3xfPcgKmE3z1G/f2AD8dvgNx0DSxnD
0n6gHh7a7bidj0/p/4zxA6B0D/wOw6BfttDZ8D9AaHnDayRAC0bhLX1GliQZOOHa77a2nWw3MUaB
QOABIhWMNFIbwMiCEahMQDEICem+Y43hDpmszNirNtXvb7h6QGGApElKJga4Ox3bD/XSY0JAmwq/
5N7db2f4HhbdWACUYxpdn+ZpigZlRnvOeAIrBK9G8m7MDBQubxrxMpgAurR4XJjIGjL7+7T+dTE9
JbL5XTwhyQR9d3mWx8QUWZhqgEgCUEUp+/8/519310CssorMzH/YppOVpL+SiAAADIMHASgVhDRE
QwkOokCogCgzKB2/WU6cuihLMIaxNM8BrObN9yKSgvJAJIpBtipxqUbHyuIGUPciGp6SAn0IqO6p
Ih2cnv1KBGKvdbdh0+fCwELs9aNyY2/r+PhooCyZOL3OmJWy6ccfR8c3FlP7PTqCKFxTP6Gutzaz
SLJ6MCAvugJ3n1Wphi4MXStxl5rBE/O/iv/uc0RIZXABLhWEMEITLQhFQghIglASer3v4ZsDRMIk
CWWtYJJzqP78bJLUBFiiipmpF+O64TwbqIxrmnhQBAekpkN7pweNubmQESKIgg0/Ss/CRWrlQ4uN
XIvkGnrGPxOQerI2CBHKpD2nNTKOlq88hd1b6Ntmfd+jCNgikXm2kj5Vdymog9alfuuKvGLFx5Um
x9V37zQPiUNbpSS2gMVVzL6XlVGAX4v7UXBUpCnptw4Z9ESAsstBWMZFJYumCyaPwQFs+gUBwAEs
FYQ2VjUJAwEhMVxMEiiZgiMBHgM3cKTbpiy8XmlTRxSBnRibo0vc6kue1puHWNg7EuwrVFDXpcyk
QBaIDdPdPKDK6HGvO9ADLMrgPMDZk0nCHZZGKKDI/p4HURExLdH6gynQInFgNJNx/10Xf1NK5Tsx
lYvl438GjNyzLROd4dRh+08ZqxIxuig6y9rbmBf9nXnZ1BDQCpHm2fC2qbHu0VUeTf0rjFfchTDM
RcL+lHqdpgjhWZCAB2dnaTHdeTQpp5MSYjGHPRghs6f2gtCELkiMnp9MJkQL/x7AHAEwFYQwRz0G
XwESKMAiQBHbtxm0ObNDCTjOMjVq8yAxSaHzU6inNXAIuiHdVyikscAt3P3efSuC7ymqAOD7BZe0
gUCMrkRxMtJYMilzpeR8137HFcDG2r6d9309bC5pnNCr6H717BwUCgVDjewdImLF55M893L52zDE
lZAgT7j52oSmS1OV84Kf+DiSzAJ7gFN0IBeoa+//fPK63OtXcaKnTYKlYK3sAAU6EtQCWqi5sKFo
UjOXv9OWWztUkAMHASAVnFRHogmEo4CwhCARCAREAXjbwOx4PYNg0cOJY6uwNFo8juZvr278tWWe
3A+093NiAuj6IVQ4v/DwORCYzasJwwb/2cIiwAXly9O88wARlo4RnmQAbvCmWFYABqeiwVhhGcom
s0PC1YzrkYQozgskGzfz5dbbgCVd7XTxEAoZLZvnMN9B52/LXVo3Oguufo+31a+WtQCZkAQFW4kR
ImITiUZZ8AQA+b/KsDn06dNvfddshDlz522WZ2/tss6LZmJRPxdVFQURj8tAAAIpABFUAumADgEm
FZQ0VR0JhmhiEFhoIQsMQgMQgJX5YNpy26M470pjQ4ao/kDoaQZvcwkjOCkV4JyPP9UjowgQ9vQh
S/8STuKj9Hx5cnPfCgBH3z+fuFrWEAfzVtUjn6evH9Tq9W7HnoaehvZqzVzW7yzUHKsWqC8tHTq+
V00taLwICSPV6TACY9M4BziEBUppeGdQCSr2WL0nec0GLKaD5XMgtuAffhDy02y+cFCLxUI2ypCj
zcg3/AFeUMo4+7Kaemqwxp88GNt0Xz0LWQQtgGJAAGaQAA+/9fuloBwBLhWQUEUdDQgBQzDIanAg
hATMPRmU7al4ObBTo51+oeEl98uZlOpqnV4aWyrH4siW1eqmVivqbOVKNTumHYfWrQJB2N/yKZ2U
4Bv9io6AAv0+UTkballe1mHcrTRwyRe7ijyMDvS5B5dtvHVOs8wJQxsI/H37wE0tJJVDytQThh13
ztRy4pjeqtFKRU8qjU0JpkoQUKFpuTKETOdTbqm1pUpSwsXBhjIyLABaoA4BIBWEMGEUERbCMwBI
QhAghAR+d05MbB5NtiBej+QxPUEuGwMyYVKOdFJsbJFW4qqvCgXPo5PNoolarPqo9K+yqGwW9CHj
W6jsqR13eLGIV76NkDXRUCkrblKG20Zp3StBfBtQu/hsoQSNHKRwcQvszsZt1r4aN7NZrPOv/lzy
3V+V12rhM3StoAIJ9333ff37cpvgOBSHDIZaADzYABwBJhWEMGEUEQYBIjEQojIYBERBEICPeN4V
gauDMFwu+jjWYFlP/H/iKm8CQZgEE0DR4sqmS9NZTXMpqLLtsXuf8dxs/pxRF0YiEmJfFVwnuRcR
XOwMpbN25M4pzLpSCIToMEeQGZDgba7JjtwO6nLtrw+C1asLreF3u0SXI0JIVoo67xNZE9qLmtbd
Mt4lCkQkBkKxVaddgf98IO3O8dZnImNa2A4BLWKgQCwlQ2ABYv6v301f/q/fTUy4AA4BLBWAMGET
GSAoYJBARWbHJF3ZbZi7IuS+G1AZ9XYJs34RM6fZJwx1iKRfEd8695CKtEvX4bLOvl0Iyw694m0E
BPYEgOhvHKtMQKUEV4ntGi6oQGZXj9JoEJGZdsvfla9Fr5SXX5rK81O9qlsuGpUR3IrdHUmy0VYl
x73ZwKJleb4zNaSHwbH6hIulbLijPjWrkjNGUxHNAtbF8cvOTT6OcZVhdd7rTO4AiikaOBwJoUnh
3LTGGuMDmrkxjBpq+TvJrnm3HdY1AABwASgVgDBlExkeQ0CJwEwdl531CyBktFrFiDJbp/jtOBZ9
asFN6lrMSOpHL76yCX2rZErYLStmgFJzIHCWUsIgGowFzIGsZz9WhYBWAxYCrpbIGhg2DkILY1JD
woM2aB5/oOXZKxC6D5OG4xYO1T3Iri7aFdmVtLYihfK7D5NUJCjkdw7xgs0etSgtMmUXW068JFBn
DTohrhOs5rS4lStvhHXO9t3OvaOT+06VwSnUgmUKQSNoPl9/izCElZwAAOABIBWEMFTgjIIjAT05
TC92S0RAskCtQsLgCjq6DPBm3xiJU0pxnIxsuuWxYubXNgSh08Qr4k7k4Jy8ydujL2c9l2EbnCT4
i93EbA0NGnSeYYC5xZkGwUD1nteR2kqm9rCNVLI7hj0xl1isHoVZCRt8HkIhrkM/UAzywPlkoZaw
jXA6PAfmaJvhaqtk2xrmvtfdFIJro2WrKunR3KNrFOsuNiUb7dsCaFKkyyvfLz3blkyi0D1KxqA4
ARwVmMhWGiyIgSOJAE9BRDA4AIo0EFgAOtn7n58u37Yp5IbgEZr5/Wt4Ah6avk3OxtX32BJcTiZo
h0wB1kOGc1bFeW0jnRij4dsIFd72eaGtEOCHKZZ1cgUyfzn9M+TCtz4lQjRGGUKQDz3gZKffZMpO
0qdrahrN85X9xKfuXDrSBWi5GKyusqEmISbzzHn6gxXdcE4+trviIqAeBfq0SfohLcUsGxKFUI1w
ToSUYPKgTChgvlADBwEmFYQwNjoOBiGEMVCKJgiIBsMS22N+x3wapAEDVFtD4CSGpk6OltZ1FumJ
a0RD9EDdvErfmTcse03mz3ieAnnm5mH0vhUxFf4e3bBCdAZ9pUTGFmYgmYyZJ2aDABLlpnC1tNY2
CG/Mny5BTKQCXIGLplpGTRbfQqJkPD8Om3Z34DKI8evy93fBcZ2aau/ylOksT3Hax/+1/3JbN0WJ
0MwnsMCoexd6MwshCxCCiSFcBd/44wyIzXQp1XeZfRV7GWZONQNOt7TbJdS6N51Svvc3rTdT9/RC
ARO90psFjUt3BmAxTVO2crNeoXdSXT3jZ41Xf4xfv5+sDa/H/FyCr3cFN1IwOAEyFZRUMTINUMdC
MJBmMBPEjfIy7rcltppi5JJLm7quLA3vb05x1TKOOcYheD7HtdjVn5sG3MDaWh4enb/AbRpdIMrV
U5z8fskNru290jMkyjFX0xMxtkKt05VWzfKsBg+N7wIDI9hkzCSKEPCgL6RuZGVVlFU23SJeVcWS
NnnUxCGUtGtdZeRQh3hj3+VINlESlw+P5hoBWaRIwHrMWxYNjzhPmUBE6Gtnj0qtny33jEGUB37B
7+pSLEE7euiinv2wYgAP/7gEZYAB0fxMiMJEtPahF1AfXe8bHz03o4OFWTHG5v+L+BXp/bm427BE
McSwkHABOBWEMEQlGQcEYSFEqBEwCPC271kqqnhd0bWRc0yIXAo/hS+1ztulzs4OkSJouKKHlczr
CusrBgSxoYwqwmUVgiEYmylIQ1ls2geV8O2EQdvFfkkrqAiU3AmY1NkkW2uMiikZyS0gxpjejR4B
L6JaLRNVM/1hc1zXNVVSALc6NduRPUbmhypYXzA+5w1bgdutSV3fP3t/AY48kCDjFCFf0x3vS/Wn
52bKAx79LlPDPk42hFGX0wBAShVqlubNnbnStITWjX8gAMkpzefXs/Cl9+aMABXSakTgASYVhDBC
FQmGhBIijKARKAnfqmJOdvC7RAaET2zNXqUHwU8hX0bWaTiMdn8GTn09vf6vvgDmMHrX9TGHEjAQ
krZN/vbsd2tdk1AnHobRZrjoUSrX7Y+wiDAvGrImut/+oKb/6tFm2bRnuyUnai2ILN4pKZBLRuv+
G3XVfdC+K7QTvquFFV716QABn7G0dht8BTqI0vha/J+4CNRjG3/37AKgBHyVAAFPhDF5oMlH2iAr
4scqYeY4ASoVhDRXExxKiFEwQCgWCYwMz14KABI2AnWpzYLnmoKhOQmKQkxzwW+99EysuJwuCtfu
egnjQxX5kSz1//1hQICKgbdXXRM9ROIzqpGQMFqdIvYDlilLDLnYbM9y2GsSzkWFvlp85hYmUZ/y
gBEQAY4CV0ja6+P2/FFCalcbzwY5dUFCCYrqd+12bbh93fOGXUomDZ4bBRRu3/8/z9xgiBkhz+SA
ZNvXAcABJBWENFcaLUSDUxkcQBMYCd75cqYXF6W97HOImWavqdBRAm+SOjASpKxMGjVb5P/qsyQh
wA6fY6eet8aS+jU/lQKqp3BoqO4cysvFVItF1WI2sV2kAu1mGc+c4Jm1Cb6Hx/8nOAaYVJE6Uquz
r/dYChMw7s59/4fGADFzite2bv68wUgxijCYvG8gCfVAJYvvb1ZA0a2lzfxfQwFZojd6flaAgAgl
q62wAARAAAXAFPm9kBDd7JwBHhWENFVCGUSCcTCUYBUoBEYCenhsd8OI0XtyBy40L8uFtC2TqEik
wACYQoY0vAQQxvVvNodGVgKz3/ndVdziv5+jdzqs0oivq10TnXIBrV1k2bH9ZZfXfbgVeRzZXi7q
XZZAxINPhY6WZAVameHX95dATERuhvkdq42Vl1aIAF1Vs4nhnpfn7BK01pZ1oncZqF5gAKXGa1X+
ukxBRkx0Tc3ny/v7OyYxNKJrE27O6Pp+cVRKArNQq5yAARAAAIAFMsAAOAEeFYQwVDMIhMEhQNUg
FBiIAiMBHzWxmRoWa7YTF8OlL+JAqjS22pLSqG0SWNK5DF1NKeK9a29/WpYxH0Rbd9wJCo/ru9fS
tF9PMSRWa5QsGOqXcOm/LpayW/ABM6gAGMVB6nV2Gs2fokSCQ1UwALb+fPVdNwKC7xi47q1AgEDN
V1z33Namahckr3OCBFUIfN8lvbIWadO4n65pcTnYAjjCyM2dxeYBrKArfXHpoSZ6L4pynhVpScqy
RJtvyzRp+fADBwE6FZTCeAmWAsJSMJRCJg0IQgIxgI8bdhLYW0ytvai8eeLzPq7AK349cqRaO79f
BABKXBq2/I/zq9lrAncB734hAVzyJKH8ngMCKRe9yGjiFPz6dGgADXp/D0RE7BiGDjFU+3oqiBIR
iAm28aM/8cmZSAEAAAE6aT/rh3zZihMMeVAVfFbxe9sL/Vv7mgCv9clWzROme0djrhnZNQNEMBHD
qBhjgQjAdG/EhBzEwBQAJiMpQLg0OsjDndt0bydOhpjgASgVhDA6Eh3CAmCAnMZ5IAxEAjveSM9L
59ezeovIq2lXPxoJQDF8U4bIRAE5B62dMpFEOC3fVT+V+luc1Zo+iGsrCL0/og7uxSCcdT1u9AC6
qmtxuuvKIABjuzz5PWTIDvcz+TRlub3/9ryfnYgJf6kAAWrKXkoUKkFJ0tP+W6fRRiSbtLLHHPLL
LupixKaujRaVgAAtEAyBPJhtEjstsBwBIBWENDmBuBJ8sxeYfOPJG0cFrZ4wLH1rC+ohr49ABMgS
w9P+exlrLCMhi4nUfFZ3a0QmrnIFPC+goAwovDKeB11ytRJcQrX9u+vdfhCF/nuo7sQXy//aYgG3
2sDRuw4pbVQlo2+hfSgEsYBPlAH52AHAARwVjDRFJAXaawCJgE75bxreU3y62vbRotZnfw4nAPDR
Es9xmUF8ZFArgzY/a/wsvMgjHOQBZZzVVkykAuJ9P+TABEwZTXF0cMhITQOj9LT2TE4XUEi9KtLh
ABP/r4gJ4qAa3QdQClGMGa35/pDPYDCAl0aAFM0QG2AAoyaCCaYAmJABMQW9Ii8naKgDBwEcFYQw
OxO1gqwygZ32bs2O7WMLrOIjBQN4Xrn4lsObmJxBnHn+h12cPPS/BgMZil6nddXcTCgSkmO771ZQ
ArHLqduK4FkqlJcR7bl3heADFR0UgMAJjv8/ZmABG+/5a+fKWwiS9zreNQmCgLbVHbjkFAaz148v
s9kSlBMrG5rAAygMn0vlAOD1bEBtatQAcAEiFaCWFRwOxMqhWGBMKAsOAoEQgMwgI7x8vp4ee+5w
xkTo2RRNv3DnDHODncOqLnw3bT30YIAgREsD+D6FQDPpN8Pu+pE1+UMQBwRRccvv+/+/b08MOJxa
8McCVQALJSCFztn+XLLYtzKqggEgWSmMQlxGTf1/dc4AfZLZUw750Me/qp/2f8EKELJrlBHK4d+j
Jx4xD5xfdeg0f1/9Jw3W26Yy7z2rU6k+FsRA546c8cjf5W5anVN6kqlc0ok1f+mYqKCCgFx06s6i
B5YhSMwMXQTZvBoM9XlsGFXdgul0AkV5nR0IDGEKAA1UjG3Y99T6wMObcnBMAiXp7dugsJRbaB/A
fTtoY8hmLoOiH57NADhc/sWT+wdA5ADgAR4VhDRCJBGLByGwxKAxEAnrned9OxgdTfem5zHVu9Kf
rYf6ORMzRRmMstwF6ATJf8WtGcZdgn30MS4joDBpLJHU1NlXE1iOnwd/k6xcCCjkcthuTSPZfXRZ
DFbH7Bc3qMkq0JcN4Z0ZWw1lTnjfQjxB2e066MZGuIwyiapkw1nUJydKceWEKEDFv6CCwWBjL/ii
oCc8LFUgFui4ugOIhD0XoLsrDXMJ1mZY3wcdW/Jpr+VG/rQrC3q14I+FsU2RInmgAFJAAuEwHAEk
FYQwQzMRZAYRAI987yxmbBlMRIOqf7gztDe+SRHPd6GsxdgVOSEv4O4II9F1cyJSz2/KJ4SdHIWQ
pZ9CkhMjtwEFG/RlQkqvZjs54FUe7/XF4M3vC7hve56IvSNYHCpBKFATm64YZQVmu2dKigqhdTFR
DPerVZpkJhdE2KQkKhzmrLIeLHlwdogAGkQHASIVhDRFKw0IpGII0GJGCoQM75zCO5vGdTBgTRc0
1MWgLZOYIWA0Zk86Uy3V7bKZQoOIcHPHLSYZXdPP/ujnMQI4hS3wGlspn8ItdlwUI0qjnIZV92C8
Ve7V9+PVruYAQRGue2t3lQRQrzM0u508Yp0MUrxYR5ImnWlXwvL6Hxsrl4yG7u2NEKM5xLZh5Tzv
CsfFN/ljHAVAAKJAOJQY0bCTLmXGf00G7rTDo9P8O779gAHAASQVrKpkGqiSImC4QM77YDZAhm6r
yuuGjGAAMQmJJxfZSd5SR3cMpFIADmwxMr2vgnR+/441Re+yPq/zlVkuge1wprEu/beOOYTJXHS7
kIVnSgga+fbXwkzqaz7uvsxrE2ijjlCnJjZDe+IMIZgAJUl/FkAQzsyQhzPM2EnS+Plo3lksTlmq
igNCYSjwuBmBnlokiKSCb9W2q5FlcjECir23qdHj1pwJADgBIBWENkdKoQaiM6hEQGd+m0Ymlt2J
40TrsWjsHjQGI6MeUKBmhVaOu4MFMHGMdtSmdXwfg6QIjBKMMvRNaZ3rqIrFPv6d+ycgPfwbncAY
m6asjDGOPV20SFEAk06pugk8axqeZOQFozGu/5/TISxW4OajopWoiJff0QtX5KIGkBTkgQiABjH1
/T9f09oZMeCIMXhAOAEmFYQ2QRQMhQISsQQwMxsERMIQgc96rtbijXhppWxqcrmXquwkyEUacNex
DVB37HatCfH/VL0aRyxwqfvR9xLKNa+/moOIUNXVx7v//vzFg+cKfS5s5TnnCqzl/u2pBuMwAASz
s/rxeLp1ANJpXTq3wOUgtRjJbTf9u+xDV1dNtstM5AxQOeExoUuyfHv/+NCiq5vllERACL4jMf1+
UcwogoZVEr/HxzfLLy7LH8s63NmMQamokAmIQA4BIBWssrgRBoShobEoLCoTBQIEEICd++UGLzHk
t2XW3UvmcZzP5W0Tq5AAow62JoVcDIpmpzB07xSqfUYx4Eb5AjoeDjdeqaml9j/K8mMlTAYb+Lye
s9K4IALwA01D39TlZjjqOmwkAgWu06TRXPLOxywEEA7v5a93VbCisbUbrn/R8erOCCbLq7K2q5Bp
LuRIVCB40YSMzABCxsQtKxsZOLuLMhPInJog7HBUsYIsc0ep57l3tO4bJMbPd2ahTBwBnNgcVtpD
n42GBhFCmVpoda2HWy7xJmDjQ4MQSDZdArXmoP6aw3N9p7xx/e9X9tOivX4bniZHmruScFq2iaFF
+y1Y263crwv/TOlr6Y8fAwcBJhWENkMUDUcBMzBALDNCiEIHPWe58eG1zbzttArXK0zsMppzS2OB
ERxgKQtX3t3zff3L4tRzkp4Vtpifnfl9YAFxlFlV3960Axeq/fX5IDKfdy+2DgDR5sbvI79u3wAA
AQJmQGtqx3t4Aa0uaBq9J6T9kiDV4nzsBbapk7THhBLjhfSALM7+FVNfX/L2AYLt8N9XHSwRBwEi
FYg2URMMRMEBKZhCNgmkDN/bAbXHnHKhDBc3yCXhVmLdvFFjoSzVrp3gyzmmQVkpCUO7U8axtVO2
oANjlZk18asM32c8eqOuFUADPd8Ofq7IAIOuKaO1ZK+0TQAYkdJxZ3+NCikFmbz2SlEBDo21AI2w
f2/8Z+g2WTHeEujVSCuIBr4Z/e3/5Kcd9is+r/H6/xCeJv9mMKY3T0aADgEkFYQ0R0oQBKJgqdgi
EAiFBGNhCEAnb0Xya0Wwd2UrW9b2jrjA7iC0PKz0AXBJE90npuO0thNb4BTj83Vbcca5OHUiBcXj
Wdzixeq08Kto6okhg+4fHHtm/q+HZFgLwjO6vbjwyAovGbussWhalZ+vkUuWMV2c/nOQUEIwKAQE
LG2F8eRWSvDB8HGPOIxXWass1296SxG86ppaFPQ2mh3BXil4K9gZ5vF9Ax4xgAKjnmrEkmbi3Wxa
xKANnDWxY96xdTJ7KxnslW1gUoSumq3qFCYLM7NPZ6E+fxnUx78kCxQiMwAOAR4VhDRXQhBEwQDA
kEJFCAlGYkGAmdvyLLdEzJlDNTmvO2IBvBIe9oJNvAzpxX/3t2EMbULyYkSKaMbIhn8D+DQiYQQi
AvCve4m7gheVoswX4RdUH4XrV+2OkxU4DnAs/76rMlljGN1gAjpf0D+h6hmdQOGa6QK7GAP8QvP/
P9dVgoBMhGtdf+P++nn8tDdEaJqt7ndBQzKCpvr69ejX0Hm+y9j/NX6q4ERujmuic0FqvFFbLnWk
3KPEJBXcrVNfasbK+Gb2NEmhRZdt6jKwyp3tVwEgFYQ0UBUMQ2IgwIQsGRWFAwJRQKgoExSFgiIA
iMBHeeqpHlV0V41yunR6a1h0sPRFD+m+bDRLG5I0X6t/Mma/S3QAKLpaVIUkf4j5ROfFuoLSGuS+
SY04/O+lRmmdhIQIA8Fj9v7degBS/Mkhrnvx/zH/U4OnMGKwMUMcNoz8BshuHj9ya/IVMBR3fZ+f
/RlULoQHyI1W+v/nt6EUAYjx3zXfz+2kZamDOO4A0kIJOLZYz2/r4RDs2eACiYG/Rf9HPOsdsFQL
MnQ/u/NcqXr5Y7ew0MPCf+Z9kzlROJlhbaX6jUvLtloPtn2O+3PTw4unOIAYssIpL+bAeb+H+pMv
u/jhFAMfmyYspdCkTgEmFYQ2URUJ3qYROFBKEQgU3v7F34EBSNlxu7a3egekHJcfncIgkZuRZOuw
YSC/BNlVVCzo7oCZxxPh2BgNozIAPs+86LsgAR1fxOFmgAC+JwoQABfX48bm5GVVQyFXyv5fffS0
+aBQEb1u4oAF11/NecAA3nv3/P4b1IA16f692PnuABl8mQCn2rEAzwvrOr1dH5v6LI9ll78p80+u
bI63s+b9rqEqSr1073/HhOem7gGta0aGYADgARwVrLKTO6jRAUCAnvW/Q3CxThVU3YGr5Jr2AARC
DGY3FE501pMBqGaoH+1dC52MQXF4cP9/+M8fLptoAVPdfp87ySDP+i5sAOmdF47gt5dB3uhjU42p
K8uF9T/t++6nQyWAFxMYgAx5OjWWU0AFZTv4Op6LRyAF6KEZYgAAEAOi8HM7/3KDe/3XV5QYiukZ
cWbdfFep50GqFAADiQZP/mqFDrFMGq0nMpOGssCcE/M7ejxmlz1IAMfX+s+nt5ekR2MH8n7/Z8X4
ASgVhDRRFAjOhGGpTUgRCAjlt82Khp0wwcNrtxsXnYawQ7bqTpgrKDGcKLYPoaIZpBZnmnL/z9Ps
NYyOHt9pP8x4j816r1wHVU2GZFIxH9H1wkeNu14yjVg9Cz5IpRlFyWSW7c+X06gize5CyyYqdAqP
nMR8JbaANt/CuhBq5/zKACNgJhTQm276VOgRGxpc3ZyCeOt6VUliy/1UYb3h6L2QADMGFTUcHSsW
WZmiOtBRq7WsfotXlP9k015sAAE3ASQVjDREHA5QwoE5UEY2CggEISCIQEynzjMSN9aMJW5bTGtW
eaB3giqHzcZMgcILF7w3LMEtVI60fEVdoxQSOuTQniUtq+b/0fZ4Wm8QCLgKy07RnbPdc2CFdJ4s
zqBDoRzMlLLl433NhiXSkAGk1rbcYyNeZAq4IWqJIEsMNT+T/BwEXpwcab5Aq6T+pb7wVOq9yYHT
+KACsJHP73SURVUB7HMSD2cHBiVc0LsZm10y8V3DCre2VbusBQDO5lM6QsO/rSSixYQADgEiFayy
lgiKAuNhCNSGJAwEwgQQgM+Z6O5GY9larNqW45tOLPgAAwojbjrpZEafGKGaLn3uYwjy3QiS8XkP
CuNOlGejrGMJ4Pvv6PQAGkfHHP6rBSFOs14Blc0ll6HHlfuTgrI2pZCKT7Y/26ABiEtUC5Tp8dKz
e+xRn1+NJgGVCJZKACwD17RCI2DXpby/Z9EL4lM9b8I5ikTAfCo6ZBz//w/04FQC3/Pd/J8ISwcB
KhWklheRjUQnAohATfeI5JmOsGLtpxvHWb76/wBVug9r0ZvLGOo8X7jxONh5z1jII1OR4XXyGUyF
8j/l1WdAAvHqfBxAAw4+HC5ESAVytbsf3eCgRiWjqtPS5WRQX+58ICWtxeYoi+3pmvfwgE/0phgD
/PmAt/AAuFEsACGAAAEoAwcBJhWENhYVhQTqQqhEiCM4BEgCPkW3aYbHAOELaNeVguIJCvoTqGaL
5/KREDy2EFh2q4Llt3dTyuuxuaipgl0cH3vq9uUlgLutTIAEW+mwp3NWX/hJ2AKe2iN/h19GCB5v
Nl/mJm/LyEde6V2vSktpJqKPDzY6+Hm2NaK1QAgy7MKqy6Zl+ocDe9Fv2m3+K3ZpVXjHptaUy0mF
T5ZycMca+nJW8YRl9p++RwyYft8s8tVKQpGvkXjFoWTRBwEiFYQ2RRwFXCRgkcREERgI9OaFhaYm
Q4OC7YXwWGdSaK+0IfFZq6dsR59I/ab1aT964w2DzlZF5GGMxMWw38Oz35xNADcQzY1u5qNL6Ong
lOqCddHd7tlCYLOz6uyCgfl6+UJC38ZrBvC2BiuJGrpKTBk3t+8OI6n1gJCbUZwNklx0TG7fFdN7
os9CUwHX75QO76gD+Eo2Dg+5f5TC77SU6phvqwOmq6VIEtuDbUh1fJSEDPae35KeCkukf1j0EA4B
JhWENkIUCVEBUgjQwkgKBEYDPE+XsxZwBmOtLwiTNUsHzBBHXmyZaC2PXL13Rgi1h/P5eZyraoEN
LV/jFXCKioiJVnx+nGBBOIzfV/H08Mb3Tv2pNwD1tFS53VYiGu7x6ff4djKFLtOcT7A6fr3gSTC3
iBohSW4TO088LLbF3wqO2xGTa5PxmXBcdanknZJXBMXELX40vk6OPkWOPw9zXKB6nVcUa8WWgFpF
KpqtDj5kciH80DA30bUz5ODUHwSJAAGqGrrNXmoRGkl6IuABJBWMNEcqVETCEwCPHdF0s4MaKeUK
SGGpdh51ELfJzJBjdh35xzLen5CKVbWNq1Ms/pSEG2A+xNtlmC759fjNrfiYe29JQATp1GEnc/Oh
6jWFV6R1Vq61eEUrYq7lmZ3w9BHjQnZkLRTzxPcYCa0A+ea5IkhdzCqNwAMWdW5trCAoDABAgKIM
qy3R3zZwcoXZIa3dTZlBmAFDzca3ae2b5XVAD8IZxIKioJLs8dIABcExJEhwASAVhDY3aS2Eg6Eg
WCgiEAm3oUti64olW0QJGZq5NBlMPyRPL0ZBO7EE4Pc0fj3jSa4RunU7LVibDO5zznPIm8AkrCJm
wUzvp1Y0FQTeeuHsgl0fL4uGVvOJew0q9yQwKPGcR8PAVHuRaZnbJkEzgoRpFgokCviJHUoiSOzf
fJWM+AAY1eXvPoC2uGaQeS5y8MMuJF3MOOUoBQACzE0Xaf51R4xt5T6QKyDDyMhalsikGFQcIX8U
4fAwHwGH0hm93lnvzlLKc7FC6eAM1VdIcP8vW+D01vBJRHrchpCPT59biDD5hgk66mSsF+1gCh3j
wEfhq+frRXODcAEgFYQ0QxQVRoUmqITAJzy7eQIFgtYvG0S7taCt8DkDk9KENRPAU0tNPR/cPeqe
PCOe36koMXVyKFQ82dAITOXFqU2AGSIq2ff2fdeE1Xw+At6BsxgGgumtk1uSqtcTG8LnrWPEEMeZ
y03ROMR6BH+P7z8Jx0dMjF+bbvs3YwB5aenFlR65W0bQNFprdTiFqXq7MIZ1UxTbExfB+XX2aVlr
Mwpa5GSmNSMsWHzc4/wfxlRMk/hagAThfZL3MagvdCj1P+AgKMy1HWgcASgVlFY1HAiEwRFQWFQh
KQ2FQUFQlCAyCYQExvtNUIrga2qcLF7Ge0A2695UD6SeGFA7/ycC69+HTdtY4JGPHE0qL6+QoJxo
f1iIst38S5YMZE2k73++O81BzgbVAOiBN7p2Hl2N4cYOpSu/OARinESN+CDsJ9KNHV4fysBBgYK7
CPK6gEnMmglC7fDKDX5GR+/19hNPQADRr4R7hu+oLHfF7wno/2BaRE8iIwOqze2O7/b0gCwFNZI7
D1WW96tcUP+vnVlvftH9TE/BrgTZaMSdzW7j7fsuN7mAAzl1bNNM/SaLuWOjP8TxZsHTOXSVwOAB
OhWUpyYSKEKCYZhAJ43sU6LmVFOr1xkO98TNuONXACJfXpzbZTG5ATh1fzmMBrfoNoE/0+AwFd1f
+4Bn4oEFiBVUSn7P7ryoUYiH1B/Plw8/a3BqBQ9sQ4ggAfyG04CHonxBGyCgQWt7ViMXsMRh2oLx
j4BeAFOkoW2c5/v3gAgXt0+IANp+PsaXElnttu+UQDDwPYo+IUPDz/8gjSI0iPD4f+AIpJRAgaiC
jdOBqq51ZTqtmdXf1MMIEJZ0fJsxhFGIsliFlJAun2/3Vk2b/ts7NPfOZqIAUWDk0pZIogfxDp+h
VjpcAwcBLhWAMFMdjINCIMCJbBIhiEoCc4wGSUMOl7W3KMppIA2dP0WgSrl4cTCt+JY4dHaGJbWt
+yaih/QsrI6hbkP15VBQFgmfiADqiboeqssXxyEsiyPfOpv6rDWuiCLhaQDVdLqyAHPnym1cEbu9
nBh/hOQyuDZh2o4eL2ibn+OP7d6DbudI3EClcra6Te+U88ztm5QTltDaXpYHzzLfz+4g93El3F6Q
/NU7XspViEU4SiPP/DnMy+ZX+MUocWwwZbfzUpG72+vFExZL9a6vTl3YWzIF0RL3iIMHASQVoM52
EiDSghOAnfKdjwgL1NAjCFllhzlJrh378skVYo9MQKPCwI+DuXrxC0lm/8XjcLV6OyzgUAEpywfT
k8rDjI6UiPpVs2c2bD+y6eqlQPIjVIzH+JhkOQ39nT+fVjdPx5HIlMvLms1TL0V0mEv71q73gVRV
lRHaNLC6qsOBK26JvEREWYhNDBQr+Vvh6Kpi+ImxDyfbGxpYuSN15YFMuAu6VtFLj4Mnr+NbSA/g
yi0giZQAcAEcFajiJhiFhIdgmlBGUCO+3IOy+byI4VDTEvK4jYiQQWoDwO7wwAqkk+U1DPUGllZF
cAqy4hRiXbye+2bq3UeMukAdcR24F3PWaWujs2uHa2dydzubW/p5nvVpkvVM9mbvP+33dVg7X1Ds
vW4om++6OYOHlIs+PZ5axXsffQmG84W4BcRVnrYGpQs7NhWt2GtyH6UbVjZJipGyWDnrgaeDQlgW
6wrt5JdB1tHahobAE/wYDgEmFYQwZUMJSwFTwESMIQgIQgJzuORtiABDom00vegkNCnwzcRL5ECG
4ZKPVszw1AsaBxxLIPew9e/j/3+eLzMAjKC8zNm3og1uMzGAEjfP+PDGsZ+7NypYE6QmXf/9UNnF
rSSl3gvr+Lr+wCZAC/o7unUAolAF6ib6vlFIXubWcynOLK/J+ziTy7f4wAf4AGfRx3MgQiLAAQAA
BBjanZLGWXla5nR2ExpsWcRu8uw8+zPs4XINyn34gJgAOAEiFYgwWYQFxCKSGMAuMBCEBM8K5am+
92vAAcF8y9VPYD3JXB3C8EifPAEqIZJBGRpK2zFUxbAVhCo8P+h9F38tEAGGCZz6vs+PJFAAFee6
GWTFMgAMNll1nBrTnFUgWMLz+H+hxcYBbxnl9XfSAADO+o1J1MtKRdiZVEYcT/nfieVxNfRiA7/3
CALexxIhclZMc89f+To/d9Tl1KLtIVF3S9HQ0qjHGMswAvPLq4TjiUAnYDgDBwEeFYw0Mg0EyQIB
QIBOcysEyOFgiECs9N7E55+MlTvGkXvir1HNiftglg/89JVKJ6BZJDMbg+5SnHzpUdGWGCL1fZqn
xKcg3fCjwLJo6j0Q1+tqSswACtXrMdWAADDPk4/Y6vXA55ftP98ALfdf6KQGADIcsE/fvsZNEEc3
XeKYAMtwBLrbiwImtXDjavyu667iZ60Zzqqj0uzV1UUVH563AAEhYJc955PYBwEgFahsKgoSBAFB
O0zSIxAEhAJvlvJZm7RandLo51C9V3rzoRIojHAxn8V02blUPL1PCiJzGNIeNiUW8/1oEPWt9L9k
pAkONEFBvBg7noWnJQhnneeAvqdapLgVQAcbxQAAu1ZafF5khDPT5tKAxXGOYM93xOsBOKfT+cEZ
fL/D9P+7PRwAP6b4+AT6zGC5M8zX6Ph54SAAZz0PJ/BeJ2oN1bRXeb5cRQGIAALQzq7sKruol1be
rE1V3TEytIAA4AEmFYQ0VCQIAsJEqNgqQyAdjOR1nh079gzvrByS2UEgzUFHSlBksQpOzDORQ3Cr
rFueLta1IXfkI9iJRdDjCIQM5QHSSxCP5y73RmMnwZWbmPkqpnf09PhjwvPMp10JqoXL3fPtmN6+
XV0Q5dsAgNUQ3RK/bPNcgF4ajdVm8AAtusduJ7/TqwALG8xAJ9F6LAB0X4p10QD71/umkcABGhWs
UEkpCYaGYJiYIhYKiFAFP4gtzTQhlnLEwcErQABEC485Z9QNJQ3gKQYCVM4W6KioiE74m0RHH7z6
L/LVotZNK5mjEmzpIxeF6wIxW2/PmCOtbjzA/hzP1Nsi7x7sxt6on28nhBvfuq2zyyT2MgHhFVun
7D3UiRwYabnUdXDfj/O8kgJyrB2wxAEjTz3/t5hnls4a+nQYgAWV+vPJEDfpfsABwAEaVajCFiIN
RIhRAFSAEhGcBPXJ26fLrTGqFjxd8vY0XegAAMZBIgFI11EpKPWT2U9x/U1h5NhHREVcCvSoQW/j
W4Q1lXTyA7nqvwxdlYWJKKkyVrB++2y5VK5NSDHoPzOiBhCIy9VgSzx9l7uJwGdd+FZzC6SJ4/D/
r7vh/b49n8v84lUAGaLAWAIUZ9BbHMxhI7C7TugQTUCdIrcH63R3rNSEmHtYcoFRAZmVoi3KNKAA
ASYYTAHAASCftpxEZJ0BhtEpoDTaLRQF3xHDu2nV/w8STrfUXTPldDq8448ppbkEBAdGQsDNkXoS
HeKrM8YJ9YfDlmeGevcFVwrCSJTwe+yWjJANG1V4VduSIkL6rsBjlYirM81Dz9BZhGc6//qiAGTO
oLrTNjlxc4pCGAsa2Hw9TDl1emXausVI5sOls9xL5w4wM8CnUeoxUr3P+xttC1A4l/y5ea8lWlPY
4ARb2UZ7e6zfpyOZVl8aaqghU+ydIW5rn2FXVfCFbBcCYW+5TVU75z/kxPLkJDSIBD212jwLVbDa
qFG0dWNa56sOC0ovvdNtTpcPdF4pnCbqHunwASTVoKQqEwxEiWGIkGYQCpAMdvkEHRiYdIRuWmBw
hALle1u+HRFePyP2V3RCij/r04imVLXGS0xTMzGCMUsH46f6TDHhuLgGbrSPBzNEde5X4ffvir5a
V27MBrZqdxGE7Kps1MAAFBQDf5f/f7OJQQep0hMdCKdpIUTYQaBBJrFP8/24hDAPzHRxIN3ohYzA
v3dnRvKYCt3KKRnMXK3HafX8uvz307uIAAA4ASJVrKxBFQWGpIJQWK4yCoUCwRCBnPdctO2sXYCC
5Nype52BBBHI7JLzHGk8McKxS/V5zJnQf3uQ2teOTQxAIqvTtggKbkHUhvnbwSIFeFiyrK+v/2dw
VXUxLbeNOSVijrqGY+RhC85SzmfQipPGofSwFaoTgTgeDGZt034tSpZlMFeBA1Cv0f1IktzPszem
TZ2W9/iSxeLS3M6GCx7MJ1I3bBV51WoBScmTR5PT6HVzwsM2dYV0fi8LC3oOmfsuqEdwsbdX+P9+
mNqmt0B43o87nq/Kxr6uPpuJ0UgEjZXT/8wGBYHAAUCfleE2SJ5HLYDRbhGMZpSop2/GHTrbX7v/
R415ar1+KR+1YOlkdP0Bn0NL6Ta8CPafTB44OyvsK8m1tbaUrC9JN+/ykd1ITpKcwVg8M7C9RgT2
dH2LJWBf7ffFNPbMlULF7aGE1a+SoyBKkjX04rC4vBOWEMYQTiwo/f/H+F/4focDx/R/j/OoASAP
/D1F5yCnrqSi7x43QkW+C9MLYVifySY9eMjP9kxsKd+0fDXOTvqHHwG3CpJmqcNz9z+MbxollXdo
ncXkEWISrc00OO81VZ7ncwZUBaUNAWeHN0hJWXSchDh6PN4YcRgAHv83nt+jAzqNPd2b2jr9ItbP
suEt2D0U55mqRnoNGRn/rcWXMhQwR0ksE6MwRDgBQtWgjMVwlAQkATfcW0ZjByjWttawzgfWuAcs
IUUKe5ZuXlsmnSJmU6JBJ1IWNqYdUNjv0X03nB009T1Ezra7HAUEM4i0Dkh3dzFkk0GuzV5XC33x
DkQ6+VX9/RrWpskoXABeVSENSncItaFRs3NxyTLu61IohvGrgAQ6XUhkqHQ+6nxmc0f+RzADCkAE
sAEoGKKmGZSX8KYQOkMv8ElQOAEwFaxMQiMVWoEzAEQgMQgI/Q6xg2YAaL2vpt5/AADEaJU8D+xV
fOft9e1PE0QDt0z0gV9ftFkfB9y584m1V938HDuyOs8TymBrutTgou+V32oWjdJTGO+evPKectsd
nsc8xtMRkgLhksXhewoMilIpWYQFDeCvz0Oqaqxe2EEQ7SfZy5oYnhYmiGY3UQF0ogBUABwBMBWc
VCRrEQREQYlQIhAztikN93oGDVyKOtRnIFxOXdwXe6SfyLwS66XccfPom288kSxvzMNBXeMaloFI
Ce5ZlftVZ9tce51JXEyqwoOhHOZn8llM7wjyBZrSr3lkMjehHiDQiAZK9qAtPKnLhQs0sL/bmxTk
3gxnARiIstKTj9PF9Mkr4wla+HTH/OG1Jad7AAP9Y+oT/GC7WgczvCuGwOABKBWcVCYiQVABMYEE
ICbd99KMEBstcCfG/H7gsvxbW/uwFomH5oKIDEplxbx4TTdRIy9bMv/T5gmvlRupGY7kOKYO0jlM
0QxmnwBa31mIX+CBtsW8v5kORPfEfEGGy4SE6zuRCll3QnGo2+Hw9XBkmpxjbfZMmRs1fXV2Q1Bu
bpAADnbrNr1lFNCOIcPDuw3UfZRAAWA4AR4VhDQ4IQoEroCpDKAxEAj+EDbngKy6w065Jd6Z97DJ
Mho3po80uU3jWp4oUHAcstaXKvhuBOHfvzG2nrzc+mdyz4yrevL+k9G07mB1/POkppcXV+n+uwFV
r+/j8ssrzAvH8//nGIkwQm5uBlgVrHZeIAZoZcjV5FuQ6Ba0/Hx+WoltYrcpIkuzvjFBUZXV6PwR
LZYxPn1stCOcdA6un9NDTabju6NyeJHh51tMRce0o6wBcWmEAwcBJBWEMDQzuMhCMoIPdjO2q7sL
DfREWusDGuUjVXNdcxWfH8hatp05/bgBtRu7oZN3Ry/hcLKQlNZf1eiTIXMXhGrusCpybt+WF1NI
Mu24E8nEENWufR4UMgDJo5yDSBh3vZB9l6TZpnaF/Fkr4Gh9vZrAHSgLaLeoCObo3xT/reGHCA4B
JhWEMDZyEJZiAohAR43DcrsGnfCNaC708Z/oFZFH5+dQogcX18VSJKrBdMudnWmqAQzdAKcZ+frl
MSuynynRF6CjElkoIo3IDVWskASOmfftwdh5vx0ND7AW+AD8TodvWwQRotSs9VdLGEgj/5Qk2/Pp
BT1+1+EyxGVbHa6BfQgTZvrzRGWCzHiLQpFq4lPj/g/y9wABMADgASoVgCxiGwkOwiGAVGZhOAn5
vfthm3qzTIu3SjU4Ll3oKC0/Wyhyrq7L1NAF980Y0h6mpP7kzH/FepRDxXWf+szYhnpXbwKExx5A
RG5fkTIBWeDPzwEQN0W87uH8/QXQFJ0qotiyjvz0bus4/1zXPq+RydW3uc+YKBciASjHHzCcmhFh
f/J6tx/5P5w5x2UQoW24c+CX8K2JTVpOYRUvuqck87+kd0Eai6L8EPfSKmThyaJ8JHxgRQA4AS4V
gDBUewhGgxYAnNIbNmLN5wcLJc6Xl3NQJvq8gFowNgqpcY+Y+aflnmwBOYCLKEGHFOHgxx08jBTg
yGo8LprZKS4nSw6VfrdVXV5SkzRADsVu4zSFlhXlw/qPJeAX5jz3o7pyxLd6YKS6kM2KaSbWNaIB
rrXf3lrg/xi04kqSywKmK8r4H0kQorB1sqAFggI3SwTuuXuGhGGgjiBOASJgcAEuFYA0Nio4kCoB
OazQrBCGGpoNS6kS9QHG65x4w24DwTUiUeJpAukbfESJSKLyL7ZixjjZy22WvvuVXUQtr+lBMtMG
fKnE1gQTBQ32fBb+WFh5+++MjTQ5jAP2AflWYjp0KsY59GI99jY73VLMuAgcOZyrfII9YSCk7ca8
MdP7uxQ1vXIn0y11PdbR4TwZMv+9XM06pYrAEyqYELEDVUl6ihigunQlLm1CgHABJBWENjgaQIxj
IgiIQhATtR2QcAIVoi2g1dwN5q5TU0p2bOfP6W33kelFvgbczEXTyY90nZTk3owrI1cUDbbjfSp/
vRWDJHUo0aNhWJK6791F3QlQmbphgX86GZMmYAHDjuvM43nhSBI2xa1+CNRN1bfg/15R0zcfwNjY
4NXC7MCoLl5GXh60vHAJDXttUCYZ+xmtcb8gTufx69wRTAyLKSgpWJC7IloXumM+sFFi7PARgNb5
38HtAQQ2i5tDBwEwFYA0ZyIgRodSiIgiJAiEBOUrDhoEt3egOb1pvWjUCBBzARgRMu+dAlLRgDgU
UViAnHIelAvLT3/na4JO1c+1oUrLxVdO/jPZk+lHa+iBYTb206Xodo2CP1WuU7rsYVUMgsjdc2Mi
P3FKafhOSFsXGs8u0bdoWkJyFgXfZiIBdJ9f29VaFpYVTUJQiGhC22lxETU339+DfIGWLDVb6r0a
mdWtNHdlZyKkPk6xtb69QM/7Qkpz/E72EW/5BGIvwEQ+C7B/SjvH7/4+KYHAASwVhCwrIpCSokKo
UGohQAnYmzrCxwBALgRlhJkTHLpZJbH91tigBwD6NDNGbnykyhkGo8/b+qUDwYbWxHf903srLcZh
1Zpv4l5fw7PfcLblWS/Xs+qNi+QKpXDydcjN/NO3XYsoGq6Hl5b3uG1Qy73Wl4Up29qsqtwmrm5W
H3HrrHfW0LZC0qouiGEM/Lcuty6/prhKfOyPx27I/jKl8zKlSUPTKjDBPTGsHmV1Llz9kDXWfm/n
03YedN1TCBYco+8AcAEmFYw0ND0hiENhEMxMMhIIBnv3LxIauJquZeJYFyYl8h3x20L7vJmxMURi
iz4B/4D+ozfYnv8s+j+75mr3RQAbs5m0UgaaQlWetzFARZhnJw4hz3D2SsSdb4jWNjtewVTlef5w
pLeCAniU3CUQGIVcqD0nv8tnSrK/x03Q1eBwOuf91/v6o/9ePK+OSDDY0t09lWSLITHbAAEdOuJl
t+EUo40cV4XKhGX++9dXA43FsEc7T0AALmUp1GAlu6iLGrfsszGx8sp0VROzfNZ5PjT0um8eWzsr
6uem6jN4V4MTEYwpP7HkHYph9p7q9shqgKgizcPgFiPlio1j90/+yP/oHva3CWMO+Tu/ATIVhDBg
CxkGRUCTxEA2y9qQGOoaWtDOGNMxbRtkA8kE4d75sazkTfuqGsxyWSJxCKzGXX6iepEZ3B8D3fx2
uLubYoIARJ3GkuW6GOxGJNiHCaBzNcFEKqZvSU5SC5h270yGu5V2bf/Jqer80LCFY97Q1yU6U/OL
9i5kY6Q6QIYDzOwGwIYJBvz2mybscmf3Q32+lYXaqDKZkLxQIF9KIwFq4eNXjCQmCO0RjhwDJILh
A8QxeGwDBwEmFYQwNjkZhIQliUgiEBHO5lGHV4SGjSC14aiAqqt5MrJuMjX2WcgpRHxa1tSP1IU7
G8eu5iJLaFlFtV4b3Ntq6T4RT/9g6ssrPEQRLiRcDGWZifI2u2TWLmTO10uCoxGTJwk8uSMGP20y
zXK+yL99/zr65hIG936JZJwlRC6SrslXO196pruTO6Hae6S9pUr3x0gR5t6cgL3xVcD0jFjQ9loU
/uz3M3eJhdtQus4PHLtPh7TYRY/PfL/DvcAOASQVhDQmQhmMgiMISGJgE34W7KjoMzqLWFlwuRgc
xBajs5kQRXbjDjh22Q2vUErACoDFQ4pzhdQ2/7mFCWO3HnJbciHQVEMq0TA53+BOIKFATTvF/QW/
rz9f1XpBlFnTpI1iipp6jvnsdAyozWx5YwbsCx6weVAgeMNzeYw6Eam5140KeiodhTCIjFSH++Vq
Qr0C1+ELB2GfzW9AuEcCmn+OyrYir2tOt0CSOG3RKF7abJObic5QYp5cvv83k8NvJheRgAMHATIV
gDBiEwyMxTILgFQnZfjR0IDWlJcLlxcCjwjTHN0bqtNOdC4wWZBLkhGPGnkrZ+lKY3TJnPwVCsLE
BeruxXOgy9GjY4BHaaFnMRpBLj390gu8hHSjyOIMYygT6VtwdB2+0a7ylOVate2H9ODFHxSqN+5s
+fhefpS/KKsGyKSuOS3Hd4GDqS/L3uB9VtBWrOgJ6dsOk5Q1JbqVYuU2vFaBCN3DtpzgTpT9q8Ou
NWFccqJI34d4WFIBwAEiFYQwVjIhgoMlCcBOxvctyacAxpoiQalSWGKAr9Jh1aXFnElI5V2BYkpS
xURAzQFtEI3tHbh3eGAKOxUmeYdnkt4mqB4StlnXxfHpEVomtTfB8dC9FFOCbWQZStNOSAKR4udd
Ei/RZr0oM046hvFXqrFSSVlFlvfCYHKoMIEwRoAtkiVLMhZuTXvmvbRUTuxba7Uyl9RLlmy7oxza
OkGqS1iSi0REyRlakMkVJkLCpZbVSNFwHAEgFYQ0NjEpFiggiEBM5MI9S3EbXZdlkESOgekszziR
EHCx7F+C0+OixHL3TwyOR3gAIDJRyOa/+s5rF96kT3m3z9xkAR0GMc5UBf4oKmQ5nrApK78Nni5W
TCqzVP4Hc8bBOFwSPTwG1NKJgULRprOGPBpTHu3cjdODDFx74V5X2MjGbvNfhijPBK6kxsd8s4+S
VhwssTzG20PNPNeCxS4uIwEJQYUrGQ0T3Ki5hNIME9i9Z8gOARoViDBUaUBMAm/VBwwzoyY4LQWL
K0gTSHBOzXx1uNKkpGMIDgmlX7+b1sKe9f1Xwtd/UuTihvSa81WehTBJq/ydqHkrEcE3aDGlzGog
A3eOdWK68WreDP+7F8DsHQyQ9uNqs/mIJx3XV9znqjTIVjenFQe1tPB+Rjr6eTqHXDtLDGhpEQGY
Y6YmulJ7s9JcL+ubJKFxGdd3CXM4QsjIkkXvI06qL8LRjYWpWUnTDRO84C5AAwcBGBWhAhYyJI4i
IYlAT5y7KWwWIDQguCaBy1JrhRsAJykXtMiStlURZtN+JSRxONJPIZeF9ap5JFBoJ1dkuqZlNkdy
mejQqQg4XlEINtlq+NQvFibzqNYUVtTlNqehb4gA4/b2EX1crKH2vFTtB9op/IgMwZboGpwZ0v9D
dOSFuqpkOrphdD+bWyeeWFKOkRA/ktJpmwc9AlYvxxwxzOJgIBmk8dJ7iZONIYI+TD63nrrxC4Ao
HAEUFaDMRGGJCkUTgJ47sWUBYLgJISQgc4SQY9T7ayWUi5rUe8+Ib8OD8aWJAfOEMGGf0wShpdxV
uc0mDgZHnSW0wgzCjZWbZc8Mtk2KfmFM/Su5XA26SXf0jQgYYVJaKvvhjFVgvz1vHxs3Tgv3dFoq
ZFQWLgndKR7CAaNn1Amh5ngpO4kjmZAa1daKfgQy9zkhrU41zZX69Z8Ye+k7pFbeWtoUZG8ph9lI
DzFSVozEyIpRnhqRhAHAAR4VhDBWKkyOIwGY2JYILbagHW9AsKJ5Vx45B+zu5QEcKjkOTEV0oITA
KTEjAx6oiS+EN5oWrEnALvYuutQZ5BnsY3Yn3ANZYDPZRf8RXijtJ37S95wFCAsnlPO5HFlAGzWs
Qz306ipsb/dPYApRiUuZytGu4ADhl7on1urvCYRYEoXi4r6riPI1u/YCgUqZ1tvx9zZKJEofOM51
Ex8ye3f1kYJoLZ2tREmmlFOf7+n/1Ib45kHAASAVhDRUKS0CTBMAjtYALMseWRSxayw5QZGreCmJ
ZTpMKBEpMGZ4EtC17mdr+N/ONv8BBNhUZQ8+zuPd/zPVRiSeBczZJciFV3731eAvmMbSh6lSWB3t
uqmhU49SedKn559BIxmQ5f1WJN2H+9JQdN/GEnlwgiTlhWAArp78BAqeeQA/xJd3a1o9QQ5ZfAlU
02UYL1Zq6kJ7U/DCmTvF2BafvhMtVz1IqIhAZbrAAcABFlWgyUIaBJAjATvAAIsC4aBZGgc5aYx0
vy1Qa3clSUQut4LqMkzzv1+/b/5ph0vJ5BeYEwEgEl2Trb72H7hR2zPMrI9rAOcB3Ggq2WXD1DMv
1VqXOtQmmFCsZGl7BQWcsqMGZuHwT4lDdybJzwV+zGdPeO92w7HA+/Y+aqo4ICgZx9NVYOM0JD3y
miYat1VMZhSAkGwVKUAZgV0LYxB1W6kOKOaAjJEOzdAuETqvuqnW950FnKgIAwcBDp+ym3YK21cs
4IKqSpIbYq9Utgjz3vXnvp1L/47+/PkW831/9M9l8vjH199/1fPfsOPd9Pb0gbLiKnOzcw5/rU/c
vgKa3tH7CllZbqqwRTqZiBAxKoV/sa019obgGhYvulrsrnaAtxRQAiYAnbtYZXa3U2GxP0qiavLP
ixp3W3Vx3amszmaquKKnrfjpdBiCOygApJupzelxqZ2mGLG8oKsRU3MnjqqFooVStYUx0zd8Wevc
9W6fdocaY2jjbJPLx+J+JiEGFiIb2W94SLYyaWKafGltNl1xLWRnYSSVodFzpanhSRUicTxjKYOP
5pPDvkx8hNDTean1yqRQkouTZbdr2r9JolY3Zcp3JMDSoGU+7XTw6PCCXYALK5ZWW4najcIoygGO
PCj2sOtDp58Ilwnodgc7lSKcsAv5chSWFXAdCttmWfuSGO3H4qDLq9oTDmgAcAEs1Z7sGTGNw0Ix
qIBHy+0PjM280ubXmSql6d3rhteuLAVh4/2C9KJjV4uDQp8rvYAFTMyrlZbvl7AAWicaZ+XUgAUB
eXCnVkAECbx5Oj6OQAMDs9lOX4Pr0rAAZa3LYQAARDi62zu+WgLC4mtXV4PcO5fof1DzfIJ2b06X
+goCVt5o8EAMi6y0tHsuP8jLwIk+KJE40e5iDBXxq1x8dxfCWNkCidECK2KKDBEKebjdtder99kL
BwdAwB776T6voAOn9PMnDzw0N/uE8Y6nPnvp6ZpHX0t/Hcm97FEW1rWq3vdSTcXUwAA4ASoVgDBX
SAlaZFJAmCIQC7zO19ZvOnfx245O5w3rdkyp1dgAjqohfjwkIuMfhbO0sfBxTWC0XklnrXyd/eXI
BiLrOpauOK6pjq57gAEVVKjtZjFggZhee/r5fVnhkCQC+Pf86oCpEyiKvvpMgCyIuu/7P3Y8UCMf
3uxgAl0rYAOHgj2gtNCLqI7vu7OjOYCgzmqqNx88/VCllABN2QBpIspA1vlqLP23wIMLUM7iLc62
FrfQLBlzxOG2kWgam+oVTr0TykAAWABhrcpTnOAYgiGt74zqymIwKjSLpZLCZkgCgKQRABwBJhWE
NBQVhUdCITCQbDUbCMTDEajEoCPyY0ztq8OsYxtXRtqmVqssKO29fwoCEpK7HcN3jbderQBtOy9o
88rBAAjMkQwG6cL/HxEoUl5MACu/25T2DEdXVdEAalAWSgsa01XT9HQx0BcEHKfiNMPewiA02t8p
/7pVtIAolzEweBvRnv+vJjqmEAFXOoLU8ozvXLyUTlYRDNbQXkqK22krAtWEKxqh68zWEYjQyRYX
8+21Iww1lyAA8TL79TL4snHBgjXFool9Ppz8MMWHIYogACgDBwEoFYQ0URUFRwE1MMAqISIIxCQB
Hee9mFC07cVgxd3FUmoD5u73mfYJKMpl5LkNmf7JwTsWrCnG3yEdI1ul9zF5RrAz3N4c4x18oU1r
/37ynOHD8HqQHO81m6rHNhy+D2UPXJaKO7sgMld8zoJkrkCt+npQBdWkvn0MklYakcxcFwLhk3OT
JyB09qsuCWSawf6qDKniNjNPhlXZIvxtyNk8vJAVyB+mEMg9H2JZMA5CKUu+57w2TlfiHAEmFYQ0
QRwFUogAuMBCNRAMwgJznfudZjzi8PjbbZW55Jn3DGGQVDjtmb8geiCcm9bJZCn2jZXCtv8qASzX
t6a8fbfxkDM478YylQAOVmzlR3fFL8KeVi7Yt/K+CmeRFoLbbcBpjvdoLK1vC9Dnq/C/I2wAVWG3
PrOVwdKAAA+4B84iUEemmwrPc796xi+r//9uKki+2YmOztzy0WM5zABhury/Cv2cBwEoFaRMKgoO
BgFBGWwuNBuUSMFQgMQgI+crOj00Wp9e6imYjq2t/cFXeztfwNsTo5Xs69n3iwAnhGHyH21Oh9VK
OnTnjc5Ltfpam+AOLu31v0EQJEiNVZ0NdhGxhAAvXz4n/x/g4AJ5rcHksw8WHWUlYxmgmLCmPIcn
/b1qCgKyavG1uX1uOvr6dQAQrIAAzxAbYApGX4Zhd4UvLORWGzsKSbdKUpdnYtXOcS4/Dq7fpuQF
SAB3M6DgASQVhDRHdYVGY1KAVKAzCAjw+S+WNFitqEE1qj8BIBbmJhke7CMCj6sJgfTY2l7AGbjx
4Hx+V/R+LwNoAw3ZavC/4fffpxAC6Z9X0dr23N+RjmDOmeddnR2pWuWiY5LsAGt+//r79TIA99zg
Bz/17KAVdM9hnsWAzdzx1Pb29epAADMPVwAAF/D/zh/jAADXH4d+QALVz/x0YiYAqWc5z9e1zYJh
IRjICOiCL412m0cBKhWEMFAMEVEBU7jMahMoENuV/NQFgyaDJpLjjAkaOgXRhO3A0DrE7ru9qEwY
qhNACECTbHLkzTuUAyVjs9P3YAAvE+/s/hUACcakq9fMYUAClZ379IBUgMVletQVvZK6rpcNyMxg
ympz7nrdjNhgZWuMmG7W1sgCRom/xhm9VAXy+qJyACKnssTUyBl86xSHBGd+jVAACe/jn6f/5//P
9P54lnAOASQVhDBUHAVWxzKwTCAlEIgEzOQ7bEcozpEZl3aTqrsKBqoKLE1ClMyFTgze10EIVcSi
OAYviQEddo4ukmYpW1OMfTKLzKJKvfDpfKACp0b31eOu0N7CBF8oRO9hq52fPrWskGcAg+iuIigE
BYAk4c2Tr351ukQALZOUCoK6HM6Yds1utIQ7+Lml55NLEHEuvFKJpW8vzUVU9/hU2NvH4VfQOn7W
PNhADVaYnq681pG/7a9sXia1OJjbXb051NkbkB81Pl8W3+m0S+WiLX8f//tqmAcBGhWcTKhajIRl
YIhARiQQCd+4y+3cukw5SqsNXZnxEBWUcHuOVovmObyPtthnQL9Ra+oLsrkAAM+7t+BqSEAXM0XK
rINP4dRFhq21pzrun4uI4G6uv9OWAfGmJblghbKQtdFNsv1rwFPDNhv2BuIrMc2pMqInIwIjEYws
j+u92obuF63VkX1yF1/8Pi909Kifpb5ffxS6uPPHX49/kgGmJ9fzyXYxu1QYQ2rKdnSV7rp2spqG
j6gADXl/93ssvKJwACeMpD6uyiQ29eZXnRTvgnRUfFsEWMOQxd34ASYVhDZSDBKCimGRGEhFCARC
AVEAmcre6YemBQWiXqtbmtAcWRwxaW4As39yT10vaQiFCTYhtuZTxh2jI8wJeEpizzwHUAy3PDuZ
2RsfC/LfpKrIkl9a4lxvS2vnxFLNGSagmhx4FM4Zud77VaEpTzrVFKm/zRXqAWADG6WoIRAaCjgK
zn5tycxEqWR/IyW27UGvZqYQC5eWNfwskt5jWaAcW20GpHzV+WWHNs3UqbmqLP/CyF2/EyE/S4ZT
Ua1d2xyuno1xn7eVN7m9GwAJQ1wFLERLe+8Y1VGoqbSLWq51dYkC2JMoOAE0FYAsKhEOBAFgo0Ao
owgIRAJ4raE3taIUycKOrDrBS+W8qRAaY7zS89i89ucd6A6dvaxUK4h87pT9M7OmfKkZo8Z4LlZO
u5L1OqtLP5bpvyiV6MgoE5d4V76V3qHTTnSVUK4XWUynqw2CKNXcqKO2G2oh6UYXAi1KK2/ZmG0X
dxr8Phm6yk1tAKW6hsTriXjg4oaTcKvHe6GuSZG6qGxbKdJNWO/M/iul8QwACa3veTzQvj/HzWhx
ipSfOYBwATAVgDBDGwlISEGIWEY2CY0CYgCYgE8X9p5eiLF22A2vVs0cUHFyZ4TiepvZn7BWHhWP
dpY3rLn45jHOQV38mjWnTP1aZ3uMNrHVyihGZTVBZXMgCVu4+/2skFJTVICVFkWFszAoUpwhZytB
bA75wGFz7Hc/I6YlOK3YcPT5chv9AwJK/dYtRIqlCfqOn5+PyDfxDJOPQEqDBniGRZi2p/bPrTXO
C++v4XovuWEAAAQDR+KYhUX0glrYOxzepxvQcAEkFYQwQhMRDCRCMNCEJAqIBCIBM9Z7mucs46UD
BmZZwh5sPXJKY+oYyl06U+la9zmnbzSATG5OtKZTh8lAso+ZzqZSyLk2wcsV+tUhWivIm5W4xTpb
VljBxKFwyLbKcjmhXLV8U6S5g9xMI1+XZhXM1ehou7ZHq4shpZPFlXd2782gcHKyCE9W8iMmn8np
Xduqu5BEmh9slseAll/rcMkrPA9NVHrS5vM+/r9V1rziRN6vjcw5ZxN7EoZAACYWMtufmwRxeHze
+A4BNhWALKJBlYiDEwDEICZMp3kDzZMwZQGlZPuCUoVZyH7Yfiubl9xa+Bwr8CMyA0ZMdt3hU7Et
3/G52AUVGr49p8xgKK9B9otLbsNPZV3/3fTQAEE1xz9uvvEpJDMAaEkwvIYUCkqtkmZzI1O1jrvf
VV+CguUDfKPOTZVeNFtFZCZ/FA8WWBPGRllk7aoYp8H7ZdGbzwNIZuHtzRSBFFS+WSAHASoVhDRG
HQyIY2MoUMIQCojEBj0wxzDjUd3YcjQbAo7DdZQQIvRZc4pawp+/1t2AmgN4dZSKJL3gusPjko9M
OCH6REgxYwjRU5oeB5HiiL2Zy8uqzN0hYCE8uvpbk0oMRgUEAMzXqLuy9dDIJvy/h1imWDJU0VVC
Q+FHXdlboSC8HKLTEOV9+EBbUA9vPei4CiEoIz9v2bm16pW+ro3a4aVxjwe3wI5QZvxuEA4BKBWg
oigUpgKtAMCMQDEICd+HZrAPPKUt0E3V6xP1DnKE5LB4hJIBubBiKvc2wI1oOAcC2Wet9Z3xGGTI
BdbuXUgAqo5Xn+sAE4garu1trb68il4xis5zHfSwAZ4MVWQuSvn3a+d1qSYYyXUKvMgCSLzucXIk
qM63w+cz92MhILwiokALMY7VozHoIjWS5dGjtZpnqV3F1RVSgjNCTCoJhhUefzPD4ubpQaPCAAgA
AwcBLBWENEkpooJwBCu3po9Hk4rhmS5TWERsODlAKvhGAE7ibWJ9lZPwwBthWxEVt5HYfAeRYgIf
3uAHVf60T6roRTMgbhUf73hyhOkA4+fn2wb/f9PqaWbofFuHThL/R+ruoiZ9Dtuwi6a6v+0ef4wA
KN/uIDldJzSwen/3/793VuLq9DWDBwEmFZh0IRwFUwEzsWAsNAgd6P2ezE4PJjDTId8Z0rdgAa4K
rfJfrktVLtT/USGOrSKr+cOK8rNJ/JoyYMXq3CtgKpM2jjqkSbrcmYCzc6GO/hElb9FFu35XM9F1
WsLbr0U9jlAZ9d2rwlogYJLskyWff+/dKzOaAAAEmNcvhu0+bfnBEYT2CmHmk7TQzOGXPuLHZcy/
EEE4RjUN1GbpZKqPZoKohMwCJumSrkWvC0e35WZbDzfq6eHbtprWZwMkUxSJf3s5eOB3d+ABJBWI
VjVrBQ7CQYiQYHfagZOm+ELFmOUyrvYD8PYqwyVKuQJvdqBMwRoZ0Rz8BjBfy/h09XilGrrG9K6L
BYiYiNTeW89+zo7NISFmbXspDjt0hfse919XMnQH1MAYEG1nfPPWUOVJwY82aYZoACcXStxTr7Jp
hA9BaJMmGvhCKaBtlcVS3v8OAbP/eq8UClaCTHazQ74FonW320KFBQUuI8726vMAoKCu7vwBIhWY
dCEUCRZGQbDcoGett78lubuJoCm2FLzAACIaK7kQ9gwzz/hU7S7Cac1AMbBGMjGk7AWwoMet8Ilr
fXxmJT4LfcnUqc50q91r2HOgO+DFQVCrMqMgxb35mk2yXv4ehqWVFg7T2fQOWdgAASvRERF2U6BG
3oXY4AKihQ1nS3Z0/10nEAQUGAjLk6m2wAlEgFzr7tX3Hu9ScS2eepoa+twPj62CbMC46hpaOAAY
Z1s2wAEJgBwBJhWMNjgisRDDUaBMQGV4UzHEa0CA22rI1nqw7xqJ3zCMKomHoNsT6voqVUYsMt9x
yXIWBQVxcqrF4vhdCdxNQlTy3QzW7q+i88/bhZmbXW9acYrMEFRtwKuX8bMTth1yhgHksW/fpMcL
MbgQD0jCvZVtO+zOQp1YxszssslkrtKCr7riIXu7/LlQwuDR7u/Ea1YBmLwAABvZUIEdHy1o/PCS
/C8iJrVcPeUAjiE8YHABJBWEMHMhIRDCUQBMTBQIGd5zFg0WsDO7zGThQM45OpQTZDfvJz/CHFhA
oUJ1nQFgt5i8Jv+Y/CbRnSxdlSmBP0+TayNrU18rIh3Tc+0U5e6rJA0zlWnerNi7icjX607uNt+E
f0WI64rCJu7t7cSdWaYjA2r7cMMFQDZFeWK+rs7QDGJzAABr/2X8Hympin819K+e/E7A0Gr/PPqU
ndwMEXr7c5m/WjrRnvdJd0FHXd8HASgVhDY2OIWCi4EI2CYgCYwEIQCIQEY7haOgxAe9rHWZx0Ew
LiLiKgJ4SK2DcNEn8DlUR3jG+nsXluRuleQIyNKVGuJoXrvxF7ULgH6HC/fd8bxCXt/HPW0Wi66J
dmyUwIHGqzrQ5cTbOdI0GRwP6ZgxGpzwEGc6mdt2WuFf4+u8f+AxkIULVa2dfV851//b9MuEYA7Q
37a6v5Cur1l+HtsUI8J4WLgLaz/91tgEQBMAHAEgFYQwmgwNCwSiKKhEKhMEwgEQgQ9eEGpoprFs
zjfegcazuuA6JQ/n7unk7bvgbRzijwheDJAub3URhFMZef+BzPzNX1K27BS6OGhABNwogrXX5Eww
zw4nDGNML+1+AXqVv4c8tjSx4HnLngYGoTlnR3rypf2xKCIazJXAqcU53c5kKkPSGxmlNln+faPl
JfPqZ6tAxhxSm7Y5O9YxWoMAtdP8dZkWjnnUV38Np5mmhBA0KVUpEIPdvWcFPlkqwT2A7g26MlHX
3pAkjjwhMOJRjeGfEFU9GocSaQ95ra5xtHSO47F94o9o//MRvEBtGaxx2Dtc4Sz7xnpQERIQLcYm
oGpPsksfqzH7J2yswABhKHABGhWENFUlBUqFYajAKjETCMQGPXg5A1OsHZmZeiuEgOAA/A9qEBsS
10lrQrhUUGQe7WHfiftnU9+JlwCXOcG8MzsCmJpCgrdx279R/F1puees+GH61L2pEYgrod3ZqEsB
4PbnmclhkJRln0/l58LwtQiurnOMACCfX9++mUCFfDsrGLszkAABdngACCEsO2p1hNvYiCvXl2qc
CR1/z3SOlTAE4EotLN+Nw5ogBwEiFYQ0NkGdgoRxoFxCKRCMBiEBL990dy5g6Zo7Hh0506d61+Ar
IEezW4NE2A6YeVf8+HTSbIXA9vVAf12tp3ziAGrKo0efqCIEm8F7ZtT6Jxhf0ntEGd4QVSuFSudh
xwwDeZGprXMVq6n8X+fVis8okE9byozEQGnbMU0MZZ5VWfc9ltQAI6AJAKgCBU3ydbZpJBMN7X/s
36Lp1m+8T1AbQADtD7gCoA4BJBWEMBINhgqmQgiQbCQRlcJjYJhAh9r3FFozyCZyMyPK++iwpBPL
7OlS+JRn97kMDc4AbxnBSF1v3ZVSopybmO/tx3/2xmGJVtMj2AYDqd74LXzVrBBfzxti6YrbMv9B
RZrI6vE0gEgGS9PhdIZKxYOYCAfuGrHFNQ9CnTw2fjf91qBIA3QACf3rALWrJj4v8PRwohI1OlYg
ddEAFI7HI+j00+QYqURE4EgWYbMxAFfJAAvL+B0BYRBwARwViDZGOR1WZ0CIQCIQE+axsaRC++hR
3qiOmVGdA/I0ZFBFNX0BhZtPo91xCdJ2hoYcMT4IiEb0c8zEGFmRgApTp1T2rM1PQi+4A/w/4VbR
sJfaRbedFUzEJKxVAnEtRaayi7zn7soTc2rNZrE+/U0vnuC4CrmsTRnX19qUTWIluNesWYAqyyb2
FKtyEvC5ntvVcuHfXk3RsjoEWsnocXDzwZJYixpMFFAu7wW5VbAp9deEAERZZsUv+Xb8tBwBKhWE
NkkqFI6BIiDEQBEKCMoCb77DpbfVnM0sN2S9TC5QVZrl6wKdY2ZbMzz+gi9tzAKVogV1H0P9m/Sf
ZdYRNJAUTOfd7GRn5N7r96eDj5oJtQXYx/vytHhxdsTFfM6Z3QN4Vp2EkIY+03OW1rYF7ljhlD6n
zAuI3aoVdHfX7RTJEDCkrySx8EjWUrvMaB+RUa0/9G7I+C1gUGaO73lGWHKJ2SFDmgBSDem6LoJR
iAAdEjmi1v51EwcBOBWAMENSiYkDoLEgTBgNjEIBMQDdvFtyzXW3VLaL2GnHFeM4i2kdeIB5yKMl
ynzQkP9inWxSMlhL1Ta+4IAP5/7DQwgK+Pjw3cKZkF3FkcU1+NUIYGBCbGIa4dn3e3y6uBABghMB
RamDb3/mW1v1D+prG6eYJ0t927JCWY1zlGzOTv6p2N8BmZG7OgitnZmEEqK880fP7+w1hAj2fdxi
EVMQpGLb4f29fV7cumVQ6PkggYiudQKpJuggMM5Y1Gf0ngTGEGHY5IwsgVeEEVIGtwy6wVmOwNq8
lw91t7jDvCeOkPSLh5veW+fo3K4Pa0Wi+1/r/2ur1BDc+a3HN+FnkiFrXnBQNNKENY2tPt/oNIFi
POyfkada5FwAkoW4ATQVkHQhGwgE6YDI6CgYFQWCYYDYYCYgMc14PO++i+XBNq1l0x7TxzA7g3pC
i4h8PvrbaMpEnwHyQ3y65Z6g+f87hgAGp4H+PgkgBOen1n/brcVAByEzTp3yocLALnU0PTPdfnut
yseLnhQeACN7R0RXkI2N0KFNZwAXTn0+ohUuO4xxOU5NttsuhZ80/fBIAhFCHngGJyydIizBbKDA
CEr9PxvPuUCW8s0M+gzGo9S3CZwjmpU59vyO22gRocPVcuDooDdQKTE5p6gUraVv29GAcrF2muUS
ZUY4fvmOfQ+ydaHI7MAHASQVmHYpqagO9M7GzhjQynM2hThmAAGyV+fa3DLUBSbxKQv7yyGCgEDj
/ifStfuuyQgkq+d2XrehYAFV47SxAAY8LdjvwAAz0cJ67VABWrrb+h0PK1lGNSBq48y4wgHhep8G
3AP9L/9bBP9QH47qcTCG8xY9TjwjSjZmE+q0j03Rg73890dvDl5pzek7yNAnAwcBHhWEMEMdCchp
gKlMrBEIHd8uzh207eQeLnIbnCPQeQMzx+q/MIRBAnycXtG4vP9iS+MCX+YfQ0La9OZiFTnlal+H
8L+KwB531vcA89/1fFfRW2NifVdaKTMKqU03t+V0QjMSK6Oz5+rvkCAusyZugCa8Pb8+WsTMK+de
KQHhaUWiF5gPRMK1052TBTQIq9nhigADb/s/oADgASoVgDRIM6GGAWGagO2xFepEdJ0PGC8l22B6
k8diweJZM/ZqtVN9hgRDSLT3dlaT6EI3AlbIoo4qiIN1AYR1HxP4PeXUAEqmORARnMkZFZRudohm
JIUwKEJZNzuFuFUslX5xCmHkUAJI8NDC4gCx77uq4hLpv/6WO97IK8fABO4Cwnyhmjyp9GxE+VpS
6Jx/3VLm/FP0oAcBJBWcdBUVFcxmgKmARCESBAQiATPee+gDUOGOHMrqb+na+KAtfd/W1tykvMDL
5X1E319BLv26FVorTzwogHaBEBc7yOcCKOo/j1cYBaa59AxvGwcnq+fSqvw+nhe5oRjoHCE0AOFz
/nJcgx39/02qAAfCwkBLt58uul7zDjztMmIvYwZQ6jQZOyHKjma5Iw89MAMkfKPTjCBVWOcR35ly
T51TlcARpX3ZH8vgAAcBJhWELCoLHcaLYdCYUBsRhA7s+eBiy7UaWwWrjiZsLow77137Jl5632tB
gVK+Y3/NmjIsoA2R1p+Di84YAy67ufQ6MSJb0NUtryu9/Jr2JY7vTxYOImzboviXAFMYGBwht8Xp
WP35XsDkgAAAZZd/VPBRAAC2Z9nKPgMojDB0RDgkMMI8c2rHk4LKDJZ0RwKqqXf5aFKeIunyhAsH
K//mkFEAHMNPL+f+//+vgYMIgyDDRBFgRI90/MZ9RnvE4fhl+R4nDvRMmA/ofrCACECi1TxemFHL
NPjlgMpu9XSf/Z/SO2AOASQVnHYmOjpMZAO79cd83pLGghMb16hrnPHAG+8tP6Olno26t//ScqJ6
7fA4wgCAd0Fu6EdyCAAa3sKyvyUsf8CEGezTGDXTrrxmTE1tp1BKhhleV8KNmC0xCpi6f+zFlk+v
v+79T0kNtkjFjer4f84+F8xNgCeNv36GyIgC2s1PFd7skBbVndnsmAnJk0OmrRwzxBurwDLys+qP
BavRKgW8egBwASIVhDQUDYnOiaGqmC4QOfPOLb6WaAs914RLqgxzYVR3IwACtjLH5SRmauONrDVw
jW4GPeZyi8KgnfG7wPQYPgkyPWI5rluYMit9/Z1N4wpKHebSGYLyET320KFGH6HH1CFs9OS3QBQY
SHHMor9jAF1mtkAD3Y+usgAucYmQBU90d/5aip1U30fbjjy9es7VcAsneoALJYsAaVdzvr3KYrep
ppvDdd/jOSkgWPdIR6XXd/WhoXKIAYQcASQVmHYmHZGPRWOYmEoQGIQG9bYZbiqtarvdbqkFLvH0
AA3FevRJd9sFJ1epEiDvdXUjHcpgLaPPTpy2fExkBw0Zo5D2v9XJiF8u/xncmRMUN2dHRVEjd1lg
kPb/WmGA/HyZZdWSK863c6smVxzhNcZhvGcQmTytewskJr/GzKv+f8WySz2cRudrmgYeQlrrKMNK
TKBjddlMN0RCABqqiEPjJE65qJQAASZ5ikGoQa2eOcuYHE9DFFvUylLfHn1KODkSp8SYBL634crT
xxOJHtVAjLiWSJCncBcsuqahQIiuTemi4D1/D4ZhrUM3EAAGLlEDBwEcFZh2FxUUwwNjQJSMIyQE
wgh3zvujs8fVkTfrWGpebcL5AAtJzNbdps1wyLd+28f1S6L2xSEm4GXcLI0wMURwISbXad7VeMG+
vpgvoknEpzlJMxm2HAAZp762y5WFfT4MyU+Oj89mgJ+EgGpTVGBc1bQFl6/nyEtEQkcJEzKELJaz
18ERyXMdC0x6WJoZJXlQTtg8cAjMIA2aaPa1nwpYtRcZ+nHVtDAN9Z4fzCFpZpBbyzuZzmBlTFrs
3vcy3rfbDgEWFaDKOBqQisIimVAgl89829TY8PLUPDHRRIoOWoChIaY84h7tmclmsCM4hYX66Td7
/fu1NBo4KLzxYluU15X8sRABnXOmANDXw3it6xyn4yD17iEkOCSnwhSNwANVmSBkXkBw776F/AM5
Mcc+t3vd6SlXwd3liLg6qYaWyGbLfVVn/C2qBaqX4Kh4ASIVhDQ1ahGEIQEiRCB2fK56di4u+m/F
8vgbtQFSzyYZygRhPiU8kq8axjc+uuPYVF+uXV/H2bhF5qxvh9PZ08kyEM3IExhBJjWA6xNbvBVd
YJRx5Tjcm5cct0l3U0sMWE+GF4ZOaRTWYs1gncsXwFZ2ZkuPe4AGG67vcQO8Aogt3zxcKExM2u6Q
6CDEwV2Ut6R8j6gyQ/99F/zTBwEiFYQ0NiQFiEZBwExkNAsEwgExgdvwjlsNLI8QvUG869AyIuQq
+WI1+e/2LqqKc4paHJ1lVGA7TLo8H1YLcNEioD1yt4QwIEKffiATr3U2Ap47kCvfA3FU3+LAnQe+
pQy9bsFBF6HtEPJTHKRI3D/KgMsDFc7uJzqxttRZ3tNMabqsbXYgR5P7bcKE80r8PKp6V1oXL/nf
wTFo62o7IX4BJBWUVigqFUxCYJjJBhIIBUKBUKBATO6UvO+gtNxvRxo2dO0xoF6nc/pPJl/S2w3C
9CMZHE2M8tzyLnCFgGtwfBbP/OUNCwh9S6o5XhiiwBqt5Xslsgnqz/iYse6y3dL7Ic61/dqKv63D
FCIayGt7FzYT95nXezty6/juRoeNEmGvzFO7oiSXMYAMClVXVgLqBH3LYIt/i223oksLX2M2iJ0P
P31/zFvqhUwK5+c9ff2TVgAB5aogbs5RLUepNu9TvrkqXVw5Z5ms9vCdefJpdcUvhP3j7zs+l8ki
Oxio7vwBHhWENEUlBUVhcViQNiQZlcNhYLhQNiQIBEgCPt2Ouxx29qcemGtF3ua475AMsqkzbOQp
Z1uYnxAByXSX/M4xga4sOMel4hMRIdJcBkUVAd5/JnP30AAAwkDpL7JxuYvOjG4pNzXLcccwaZJt
pfer1OCmB7L7OIEJ7L+FvrqUMnOBRf/UFaRJaYESTyOo7nj67CMCU8KMzRsgPFJYpt/3+vfTlAmI
HEhV8T8zpnCS2Af9g/9yPcdDWzNEHRLnemWA58IFcQhNlwLjghwCz4i4cw4nLHHhGUbHBBGuCL1l
MaLxQt7uT/ndE5ZClgfwphDyYcuVhMOJ5Oxlgap3ljy/wg8RKFO3hl/DGBwBHBWINEEdFkbDUgCU
qDgKhAgiATv09FqN99Ew4nxze6Ir+QPyBNq+SdnoUVEc4wM/hPclzIPlEwcZKd1G/fDyzcni58tJ
7Z/UrDg2fVJwAriY6cZRq8r9C9c8Qdma7dPl51sdcP/85AAXWV4kGRcRKr+eAADWUgAKzz/h/D57
iEL3GOzH5P+WyWfHAf2cAVaFn8a9tQ2J/qB67UWsty0iTChoFd9gYxgWc1XK5Zvf/XstkCtTX7t0
bc5SPmGAAOABIhWENEQrJFTFEQDEQCb36wb22WWOnl1kc7kjX6g+aI0OuAnPAYU8OZbWTUQ+3j0W
dt0DpApTCA7Z9r4WcuK8SpmdHAwa4BjEDV5eFKFIKY1Fi9cDDPhm7gNQHrZQRdfz8UViltA3l9nj
kYDQFQjYKrk5xacPLgDIyyNMooBYabTMI7UJomaKvQokvsm9fXVXQBj/hwtDfnVgTiZF55xCcUnm
8dAJYrMksfFDZ/H0LYiSoAcBKhWEMFZJCYKiEqFYKCEIGEICM7DO9mhY6t1pN47P9AqEn9Z59Xd0
WRk9Wp0etTCJd6AAgrsHUTxej00QqTIL6tWk9DJBxcSbIpbbHW4/Zmfl3VJI2OVw6vpWAMGSM8Fg
wky86yECu4EF2QixrJbN3msi01uopxTvoqt0MCkHzeB14UnXc7Y+PLlhTnRR0l8bNVebqACQAcAB
IBWEMEZZpIilE4CPkyTHdBHS+jWitoXZqWHlai7Plj4PY1oaLu/XUs6MQLwEBAHrsEgIqIVmZ0ip
q7Pglfas8trhFTkrvuG8jQebwNqk+S634Ks6i09796eoytahtz6k/63UC9j6dxxf3+pq4tBdu+JA
XmrVtNfBjHzFr2JhF5VIoq4NXMZx80ajNXXHMXoTRXD94bL44iuT8pZWg3S7gNacKELPncHIjFcm
XQcq5F0Eo8TgTJADBwEgFaDJIioUQoMyAF33LYY7scLV5EtgtWkl6BzlpqjhtGhElvFTCMYb858G
DvZu+pq2HfdcT51DiyBAway1DTxcFQ0QlG+xYEKJ0cF/o81O74jqlHIcLfp8VZ06rwN4gC0Qn9hg
0nxsjQa5OU9wWX53VXdXQzGXkmGZx3gORqwcM7+wyJwC7E4655ueMkoPlq4FxcXfWtbx0v1D+Q0A
IABBB68arXqmSP1z7tTxF0s7oTox+e+nxwFQdPaE7adMeKN7Y1Kf89h2KbnNJSlN/kMk+KAADgEY
FZBUFkJQVAJ7zsiHiXEY6SJGBS6S9ByR/4FIxtr8KgCsk6pDGjnwcgKCsZkGBUaE0DM9ZoGdxduP
kd6HUKpb4ukLt17UT0p8skoaonFNHzz6rukuCG1tzGLpilgDM7OFy8ZoVRRbv4iOQZg9NyKCm61h
2NMG0zg52eUtsleUPzr9+ObMtYWSZ6TXgrcm2zs/V/Hze/+AwfwuANk6gZNWGIAAAFbgADgBHhWM
NFELESwoAR6CJvBdsNWWEN8CcQPBRVZjuZ1DDuUZoqowMtQGDgltALS6KJDR4ClQ3RFbxW183wp4
G+Dp0J1QH0nXVsWYJCbrwebAt3LYdlB1tYhAuN6LqhsHXrD/dUyWFr2NvDTGwoKCTjcHbWpulsqs
zrsu4W3M7yu9SySDzXs5hacJhrsoX1afZq79KX1JvEkg6fluXb3eU7PLs2bPDr1RkXkRgEwLV6xU
w6BU15lJo1rVIHABHBWMNEcqJIaBIyBIRjIgiATZypbYU0WshBkmlkD2o5LwaW7KoPtkDU4YFyEH
D3ETmHHWZMeAqjdAzmXp5dMWjqEddYzCsnyJaq6BRhpgV0psxKclfXslY8Klc+NOXFjl8OfEyHZC
WpndUTtafa88dvVPKeDHq7byLdQYWC2CRfh8618OpqZ+bs0cHaCNNhcJPwq0zm7ETUtvBIENYGtj
nF80PBn4v9G0MN+Qw2zkDOg/jcTmo/AQEPLl/s1khQHAASYVhDQmGkCOhBQAjHemdO7CLIsi2WzR
d2CghoTfmCkQDkbSoTI9XujXq3BkCjH29Mb0Aq+QWzfXb3VzGjlbXQVLUGSb4etnXVEdRuKvJKv0
+KhMkLD0w91RlnQGD1jVwY+dxdl5ciuKm0ggPYS9BaXk68Z6oDhjZNDY+GoqvHUjWmxif7cfCKmc
hyVxZNVwxSYKxqOZ4QdoCZ56pcr3lT7DdyWnlzpbmX345s2V4bBVQBwBJhWEMFUqIIyCIpjIYjAT
CjDruwFrLFiNJJYUEfBVlr83NjAPDEEB4yt6PzxY4xF5q1Jx59YcypFzuAt4VFngeI00R26FVPB7
4iPE+xknT8VY5sJlKdeaafcQLoxJtJwIMvWOWhEuo7Er8SUAEt+2ytuOho0sELZ3gklKdMV9qwzy
zy4ba3ns+qZkjaEF5GSAOfZ6dVCvRZ8zCDa6x0zEsAPFRZUz1+oRmn4licCbwQiKF0FyYCHAARgV
jDRUiTRKAj3LwmZpRY0ouyyRUl2H0weG4Pugwkok4QwcvHdgoGaLk+ptcJ/u0B2rUB0VResNAj7W
YngzV3N7pqtiyk2ZDwLmbx7DG0BL8rInT/JM6g2zYuUM5xQFePmulhnxbG0tcU5GxborSVbu6RKv
9GAYIWxEieY2Ps7lUgIzZTmysDuXKKl1hs8D9YtgKRKVZ7j8YhNe8U+jBQklSUQXgVvW8lbWlUJ9
3VZQqmMHARoVhDQWKokSShGRhIAj8yEWwWEgtEkiQSB4GbWc9uMvqcFD3kQO1/rgTE8lDLZRH07c
B87RzT6WvbeSXwQIAWcrHb+f7LpEldoLffv7Vy5btYZgk11yBFQPtiqPeknLbglUh94BVfbEjVts
PsbsojJbGKdwKBLvqL5g5eoAMewbMYXyKta8k3oNARd0nMki3sjUcK6HiLlBt4pjTKjiiJVqhVlE
xL9pT50A4AEgFYQ0SxMOyMIwsRDsGgsKhIURAJzGq3AMVcM0aPN4MJ52W0HpZ24TZM+py2Td/fS+
I/wYW9/OEGQbpik7U3x+w388MVSZdnRSSr5v5sRv9cusdZgJknk8DgSc0fumwFNI2785ZieEbcXK
m+cJ6ZOLP5UXxFYJa+1kgyYosY5qaI1RJSz1WX4XQ27CDLVYmH9hX8Q9mQBCtDmdDj8C5gpHoWoG
iuvLqXOwOTXIBcALf8P1f0f4Ph0IRzFMGHoxCqmocuWTlspzzZKIVbZmJHQESBhooIgN8+o6A0UB
qWas28VgwAIiOwkFgoRlXAZRRv5hRzGx77F5qp1lrNuJGa1WRXBSkuF9MIyxafA9L5thKaAq6ndp
oSi9i/6Tc4k1yJNVk64J+D0LRRg93hFfwpDL35JkzgEYFaCWNiWJRkZDUKBUGAmcBO+aYj5cYyaW
aIj6g966V9d6DnGKVCXrDXM2a0QxIanPoeL6n+9fpCRXexwR/nVf94sxEwBIaSPdtV04IGmiRA9h
zw9lvbyXi6Zi41tM16801VcSmY0JoTUonWIDKRIK2WtlUJ8u6LzgNsKQQLwygAqctr07Esru1BVi
NqSUCgEBiJjHjtI8yTx/9RxgQgm1ChMOkKHY8RWm0emy/za63vDkCnQQmKGFoIEkE4yCR/u//s/U
V1hp4RGzUn3LCIIjhCpajVWxrJzoaMQHRYADbqzdKdK6VGlF2edQDRdny9LKbrJpcMJgLpRXGG38
6/W6X9l2M0uZS5HgATIVlMBRCCBEg4EJUEI2CgWCIQEfaZvv72ycXtReTidXfa0EVpoF4CCj+4Cy
5Yz73pg3XPzIOL75bNNhaIEI0jY2Fw1eCoIQNd29RDsK3h+2Kz+MGHmspphBDyfxGmL9kxEmPY8v
7plLrnnpXFT4W3QA5mVQzhpNp8b5nz+aD42FkSW5raAFQz6WVJ2ePR0gCMUjWAN/yAAq20Pbfmxg
yAr+yW5AMYMspxhBuQWKe6cNqUdJe7bCIwcBKhWNwEEIDFDBQcDYghALx4V2PbNhlbXpwqtavd3d
BefQOHYlBxZMICSUf7L3BIiJ4AGUBwouyyhItunYqcT6ERfv3XzhTUWEgcu7wkqIUCZvnW71wfO3
5r0tymu7e+ss7qp0gYTXihJws64tR0jFnWkfCfU3FjkkBMDXICc8+uQnyKSNkvUSUsUUE5aSg98z
huW+eVoRkYDIKKzqq789+kL0THBAEoOc2vm121ggmFp0ICP1uoAEl+zU52fCJRDnPTu7XBACsHZ8
CtAlDG0XR7Jk20DXWqGJCgBSgU2AAHABIhWEMEsLCMVCUYCViDESBIQkATPfTMQ2uooYbL3BWjVh
vTkZfshRjgfqaM1qv9j4IrKbCLD6fqqwc0VmV8kHZFP0djQCNinIUL2Yj09P9KDd9XghYQUXW/vz
PRjvmQvPdmuNbp1e/1ZVMrtvLE4XXDq/v9XZtJmdMTi5VEXmC6UDBwnR53U0h2w8h6WyAny+Vpq1
3FFDHuRVt0tkWw5VjOjFWFVTjOkgchkz4twv8Ig8KEQy6wSYsH8AABLxApsjMGW0XZaQAcABJhWE
NFUlhcViAVBMVhcVhALlMjCAZiAR2eAen149u3HvqZs1hFfAJIHbLmBuauVy0QkZQAUlD5UaT/Tg
KAXul9R9wf+Pys1ABZYjf4z/XpoOsGADBPLoMi+d24GALh+Vw2MEhBL/5toEiUen2PpPb7rmyHKo
Khqb919cTAAutC92hhdSACoy8DfffdbMkhX/wPxfMjAE+26H2EATrn4vlAl+Lyg+zTs/HhbaMziA
AAjEXT2PTgjJhTAgAAAA5DJ22tUMiUM39VhA6fEHARwVhDRZSAoCAnIY1IIlGJQE9cno133o31vA
URq+ZONAbUBIp9IlDClSi3Keg457RwIxtECwzqMuR4XQ5O3Wi4ABv7h6d7pnQF+VqfjFDudbw/8H
CxkAB5fgflcTbUwA+U4ucAPqjEgAB3f2kgAAr7uVIABjAdVdnZcqAFX/rx492YzUSAHPfPHH4RGU
gDOIzAAAUmD7koAcOGLh3JRFOEDrbk289NADBwEgFYQ0UiUFyAJzMFBqQRoIRKFAiEBHyzvR2MLA
M0iMGmB60kf8f+zRJEDiCdYTXLfzPVG4CABgnimDaj9TniVrycRWAUK8b+/DhZZyriTliLABOvxe
95HDiUABfJ+3mo1RaJNmA8+Pg+QMpLbQ8PbcT1omRZUqCfdnNdO9SCHVq1d/LVTB/T5hREB8KRw1
pYnVa96qR5sKfLL67VDwTsa71ewRalKcipMqH4m/J0ZjV7siW6nJB0byiePri9v6tY/AnaCxutvC
rGYNscU5wADgASYVhDZRDQVFQjCwjQwjiATw7NVy2MNRsBZopKmoG0Q9XuqhGA+UOxrq0ThMOTmK
DGsnXzYcB1i6z/jAvLNW2KqeLXoLVf3AQ1U231nQVMjFNb6OvEcPT5dV+Jyef/91wx1lz9hvjusy
KAME3GQwXL/i9VuulMvi9A0Gy0qy9bVtC1ad3325wm9dQa3jJrAAMQBPrukwy9Gy9lFaXN4rTLEN
IAK1iaO9wm6AOlVVT4aGZcRFQ3pcESwXAAMHARgVoPQQEwhCwlWgmCYQIQWEJQC+fmqHMQaL3lLD
71idAcpcgai84lQHzIoa65kYEUWkyFKOBBfwlNhSd/+HSEP7oismeH5pv9pgY3nOpii5ukAvBdLn
D+X3ez5yzpc5so7s/DXH4exdlWUPd2zJNZOkFaOsNUFBVumu25GtYngIm5XR/F1LkL5g41kdD6O5
EBEbkIzzkIKv1oWBG3r7JAPEhsdbdNHcrIUcLxMAAABfC8Pi8y4GR5CYAklgJgAcASAVjDZHQwjI
hnKAzDApCIQEoQE3637vO8pHxhTW2BmX97zl9B74ZwOiRz5iMQ+iiP29TiyEqiCMl4ct8T9zTCor
Hdy1ThFQDd8T8gtEojpDrP/s/+fiGOuP+Aw/wZteCCM+IyQ5/CmnzLbT9kLYgqgjf13qfRFiZZGE
Z8v0HK1alQTNxoXytUAkdj1nt8ERncsboX7iJcZOfQeOE7lnUA0Bhjldn2D0kmkdy3DovE10Pt3V
7Km8QmYubrDQAAAIFxuflv7+nVwAcAEoFYQ2gQwWiodRgIygMQgI+b7ifazyXTU8Zxhu2uHZ+oZU
R6c8gPMhyilSOftrqjBtDiijKgGsa29NM9bdWlcUx8zJjkbQzgCEEVhuJOPAEtx7z7lzqiZZHwQR
2Woj7Irwe77W/3bCQM2dUobpsRWLbi4+/U/cpec//ww7uG9ikisFLse1Fmu2wQgAMraCz++lOr1i
pqL9m+tCKtW1ouc5Bzy/pH/IafQM/T+2/8DAdPiiLQzcwDpfQvioBiAABjwTDgEoFYA0N2MOguZh
GFiGICiEBPmeHjCYeeRcssx005fuBGchYgSiCmnD9U/j9HHoVsXoUrSrhTYrX7Ot+WiBGtq+DdAZ
/P/9u86hnF4gYdn8bNmNCgswgXOthvD4+LQwy7n778T5GhstEGPXfImSlhnLCGELLrTpedoECXlS
668TNkAisQZe7eDa1f/dV10+SKI2OiggECASXWKUABBBhmelMiIoFCg8lKnXm+rbDs//3PSc8D8x
2G/r0DXiAATAOAEuFYAwRXMIhGUhmYBiEBM9Rvw1m8gWEdKLCT8BQ7IaYKYKeoY0jVUsMq5L59qp
xGKGff1/LG97BXux1/AgHP+HbnFAJ454bgtqMR9c32pr7pNFWUs+ZP/s7kLtLaJgBzTEdFgkfYf/
uvj4dXmFPu/m4Q09zUa8Gk0USxcInhS61hzedZCU1V+FrK6YAN+ozmmABUAOAS4VhDRFeQxIhBGg
TEBm3fa2R2zowTTi2ZDhWwUOOeEAC1IbGi9P90xhx5xUrqldP+nCdCZ32dP0YWFfDX3YuQyvp7OH
XDGKiqv+GM0wxYvuz8+/tnsk0ZbH4CfGTnABDG/i4d0ocB87xpdfICIfPO6YA6c26f6eHtqlqzuk
BNKBQplgfwMrEVMaoNcmN6X3AsrXq+x2ti0PwVpTAcABLBWANkQcBYiJMjBQoBELBEIHfLEwBCtu
MvVN0dHIFOO5aZjHDREeE9gcu7RvMRXIaVd9dY3l0BmMC1hUlKwkLHjfoFa4VRHdVUncoDRzLez5
p/uOBOKOE4FYqzc+hQW0/6HcUJTI4m1bLFc3htuhQYkTChubmYKxZ3ZxxyDA3RjsoUwTY9JQI2t6
gta7BGaP1XbVGBknG1daokcBJhWUNlcargKqAbBAIhAyvtfZNl6YXmCxs18WBwFPvUggOfEBLhn0
tlrNNEFgdEAMJ0vP63xeeUVgrGqFzPG5LyuDMQAKBEd7Cc/VrGM6OEFIrcUypQu95rq+n+U73cRp
E1MSynPUrYCYik9fTjcBgqF47PH6IAFLqdblQTibme74x/zykBkBwrHru///Pk1UkbMCnhAHASwV
hDREFAkMp4CqAYdv0v6dnAW5bWROVBtKTj2lOTdqi2/T+kqqYEJnKHm4y5Rc/1PafJdLE4g3UDdB
3LYSKlWasJMqjZf19uRUSirKzX1ZtTVXAMbc5TI28EN40AF4AEYynMZyIZxWcsTx+r4ZAFalm8YA
AZvHdEHAASwVnFRUYxBIhBKAhGAj3FUS+AxmEuXrK4XD6kAzmsfgAAFuXWuc7+3T9sNghIOiyzHi
/W9QmQzVMM1fNl8bM/tFxxeV1P8eVWt5Z8B+PEHyoeNlRLBoCM9P8a9xsbgALOHLU81RW7XLU9YJ
SeIkasPsHeY4u67YqfkHbwEihMmsstEyVUheWaKi1mhw1xqosmja/+I/jFnFR84ArIaLTGep0sur
eExaFigTUHABJhWMNEZsCQZKYYhAIkALK+ybRbgMKW1oxehHtcB7YRE3hUyA1jE7UqaM7Cg7caZj
g/B6pSmLUEACSMC57/9YAlAlZjNLM3JTYjxZRMI29BvxhxRAMA0GRe2eOgBy3Vc3T+/K+KVbYHGQ
QvsFwHb0C/UdT05eEO3kbkbb4YJCiByvEwK9iPF9QEN18b/MqAXYKEAABImUMkzEoVVG3vo8ZL/7
r6rOyidVVyALMy79hqBXBZ2Cg5XywAU/PgAfcDrakMXzuIyp+Uby9jPw+Pp2fH8l2dTq26ogAHAB
IhWhCCsQhgKCgJBsklgNhglBYRhAZiAKu6zHdErywVEmpMkmpnvNfgHOcmp/U8ExyT3NU1w4iIBv
BFfMejoHQcytKqkSGlDNzBASqHL1OLhjIdDq8/ViABcSS3nEXz7lZxZlejxCWbl7zzLTNVJkJhZ9
AhLQvvIAa5JM4H+CAQQQS82pr1yfH/F+n24LFamh6X01bGFUpLjftHwfyfHldZhgvbZwl5EWRCVa
EZERQbBaAVO0ej3lNIhhG4MZyxuMAnu48rWYhCnOOM5mv6XMbV+kyWwMDalmHDdbXbdDaGYU5TjO
0//86DEy7fT1Tg8EJ3Y0PU+ha7w9oy+fTkDtiXQ25e4hs/9Ic1pHAZ7uo8y+aYcUAgCPLN20vLTI
KNn8ZD+m9l6oC8DTgt6PwOy6ZwEIgADgARwVjDRbFJhI6UEJEEIQO755pO+YwKcHhXlQaN7D74IP
08ACO5WKKT4+gfQCSwIU7K8T7f/z/Huik9oqsi7M43v7L2fVdCAK1ug2AUxAyrLqNHU0puDFOGfx
f1vztLABNKpqadSC60OXWerEFFzdNawsq5kvU8mUUr1JtdYU8AxMsAJ/oGWYLla7wglu67Ff1rbb
wp7/VPAp1tAZQwcBJhWENDYikMykYSFEICELDEIGPd9oROXTQCs6Zj4VqwzuwtXt44CRkFsXWdZV
HaBkiXH9/8t7vIIwWxnv+z1/mkGt/prgl9+1A46+r/7qSWYkufhjtkZsCWZsbNGNwsyHNYORaNxu
tU5KDUkTons/G7kyauos+62UV/FhAHFs8gALA1YF/H83/AKQpoIiBscaEKlAemZxcwOZsWZHNAMH
W3XQDmgU83k/j4QHASQVmXITMwVMhDMBRCAj3ygMR7eHTndtybl3Zn8raH0EAAteb5TL4WcfjtfU
2JWyTeHLndnqp6b2EgIWA0lp/I/ZfGwDU7EHT+b3QC+vzY9dZnK1mNfb/p9IAgvtpZZgucJggcef
MUoPmHxCMPe18A8PmVnRo/3+GRqxuXaF3T9/0+IAGgm7H8jB1en/f+kS/Fx19sCoABwBJhWANjgd
iYYksjNgKiAYjAL1splsdFjvJrFEajm/xdgY49Poqcu9ez3X6hjhEggtZqcaZOQoKerpgIFPsAUs
DEYUnp7W29/lnHHFj/POOiFM4GOcaQwhYKAANARCkXHL7+3/a43AAUIaz09VmecoABAoAbmt+eai
KBbty4aK5hA4YfIbf5v+2gShaN/b5PyvhTcBIBr5OGdHq2Vyhx5EeEmmB6yIY7fApZxMXBL6VrVg
sGgXZ5oWDArEAEJTQAO2yclizRhKpvIC27FZpkyUcMSTNo9s03js/0/n/R044IvhdLuGtdE/Lc1s
mpaaAGVkywxdslfdh9y9AADheIAcASQVhDY5PAQFA1QhDOBz3zwyEez3wu0hRbXecBVSPQp3nGSi
8Hox3T9l76Eze+axzZ32fb/hcbIC1PI0P4viJ9TWiO5zhnWBaDZNlXSAIn3/dju7ALZz88M5gBm8
IJF4zaBi96tRNWmkLIo6oaaf4V3x0JUrRzGkpA6LmKAA1+iM2K8NbZ868XFJycWkAOGEcQXcASAV
hCwqEwqDJAEqUMJECIgGIgE78MhyOG1mrBbSdn66CbZexaFYxr+P/LqsR58HuKs3UZtlXXPquABD
W1u0/mpib7QMYXObiO0AKjs+r7qAFdcICYvHf25sc07mkqOhiiCWa7uhCgpU7kzTi4tk7qBeKzLd
eOzqfBhQLlZlPfDpzXFwoqEKZzG1fN5oRATAAWACNQEAOAEgFZQ0NRwJEAFGCdggExAJXqmYL20k
nMVcLSRl8ZriwOg8W2cIoNDO5dD6RM/rLdvJLMCTRm5qwufMliEIVO7dHAD4Kvataik/no5kMldk
OR1CpKtXe7Y6iH4fjj2n0yJT4O4F6sVWeRJdHMZRMB8Faxbas8ErpYk6pTpzgr5QU/JLl+33lnOS
xnrESi+UL3+S5nAEfy2lFRArv2+OV/jbfJTUivCkYAatjV4aEbY+2l8trQV3i4DgASwVhFBnIJkI
wjUomCIQK2HJbmHRFUp05XpZb5Bfgkt9tQt/7fmpmc50khyZah8AeNFhkVu+3yrxmB75Y7dSmz9/
hixhJtpMlMzcD/mXJJ7MIN83QohoB1jAETPZtIXl1u6w6Mt57210ztPdryQ0U4CvWcY4ZbYMCup0
ov2fZZlkGIpcwwX34nJjCAwTm6veqxPR/j7+sBZwix2lhhGE3fesb8lCM3jygHABJBWENDVhFYZG
NACEICPUx3bh66Ok3FjRmlykb9gxCrcI8joHOwfNdk/C7Ymzn4mJr38MASRH/yd4wBUL7+tiwC+2
YCYTKMhhbpxPm3QqwABnPbXJN4N2yvYzoBSWET4vNzJOd9ru22ZobNAhbKcC87dawnYaIM3B2pBX
PXq9BPp2b6VFapHTIWo1NIBHCjo4Zyj1plzOi4p9n0XqqSjYAJgAcAEgFYQwilWNhwKxIERsGgoE
BiIBPWYTbVZ0SyMxdtYlnG+tB5VnlSCzvBmePDmiCARjDvEWXuT3AQEdRk14uLxZqU3TKAYmGD9H
9bPKaJ16CIRbxiHyJhOSkiw89AwoeOOcIxXZw1GcQeP3ThHcmq2hjS32iDyB63rLJgiAwf/hAIOo
MngznvDr1tuKKOx0NAuWW3SJgYACymBEKxfpNRSBgJzJt7O3u8cQcuPQIVQ4GQAfGZQ5ocJ9nn+Q
2Ht+r4h9U3bZdyNhGtqCoOy/uHwOaNZ88D7pfjnnXj99AM/Sny0XQBAIoPz+NnZ4yc/7tnJMt5XT
LEWasQgduasmcdY1Xv6ZZq7Qfa/XPqZxx+H4epwlFTMCAqc3EzXgDgEkFYQwYg0RTwJQgJSgMQsI
QgNAqEBHrDDHeW0yh1bb8GfroKHo/p7BCEfcdunr5ZT4RgLIvSYhyl0gEq32xRxqpb7cSS0TkX/E
yH+c2oHdqaAXx7Z3EYlLHn79d2YuVmXJ1SUdmpAJQw4M2BmABnvm8YkLvf3dmJ45Q77x9v7sGJAP
KVV80xaJDaLJ/JSBCDMzDTEhsjsAO3f49614eCx1/zgApCcqGUuIAkIGI9wz+z/b9mp+XXXXdwu9
pkYjd1Oi3AEcFaCOWBoRgoQyIQRqITgJ34OaHpYnNcVX0A4ddpropaBOck5Y1qmXebxqnl+hTrZw
VLm2/5+iC7wyzzugFeQQQNy3LtUyf0e2KAUnBziFPaytn/OE5vajbqHzAZ+TCP6efcP7BgATWaQU
IotmIB9aCzwxAz8R/6gOjFO7gCgAAJCdXvd+n7BtHXMVfyiU2V+ctFEMGxzNgATiAEGbXcz4aYFo
f4rNB+2WrNKYEaYuS30weKTDIsA4ASgVjDBhDBkIwxIw3CI2FAREgiEIQCd1OcU5UYSI9hUzrV4X
0pA7wXdnaEho/yt65sqKXcLMIcRFEJmAJyGh0dr8s5zj3lLbVrvBOmJGQNmkZus5Z4cjeA5MefPK
tR+puFiXlu/z2pRd6WCLIpBBc7+vDFKfrgbsAIJLTOreaY4AG5aY0JF+jfKXX3fvOu5Ns4osAYMA
8IXGZsUAAB3c4dowkRw7huLDDt1PIr3zZFsXuvzUHNBUiii9CkF0B3HrgnRLxYv44QyAd3uWmomg
VEFLFPxX9VRf0qnaCdGC9CitFgv+N2gHsL4T7v/EEI9ybdh8W/TEPh9OjyYQADgBKBWEMGY5CYpG
YJnAQiIIhASb5KO2bLkwdEE41K37Swb0CKkvMu8BM1+VgREY4H5DAkX3ACg7jfAyNMLQ5263VIvB
qLsMEDtfgY8MGpQgcQDGL0JOMwMS8nZTnNnvagAeO0gyHaB88NpUjDbJGy3wigpmZtcwkU/y/YW5
GMBj3/X4+riYIy7CeMqJbO1etJp11Gj0rtdv7B+g6vp/bqzjAArtaZbdsNGd/So+4mTbn7LFyuQQ
hB5wh/4ADgEkFZXCpEwJhQJhCEAuexzptvIAcNok1q5zeuJWqBdZz+H686j3/yxa0aPT01kBdprh
m9xlS6jsubDOM8OVU6Trg+Ap5Yu3R4N4OI0U/kt9R2soTaZtlxkN+eY31arMv0ZK0I/6d0HvGszX
OMZnpTGiy2eYB32wViAgAoVGHxVQAABy0xoGGOgTPfTAhFdCXhHVEaMb0LwDsBEuEQ2Y7rqQXNVV
GeChDIAUQAoZbP6zka5hAYhsxhAAxlGTUs5A22xmGoy6eotLttKI3KZ+ipgQACQgRhr055ZKRgPH
CXVlsKAUi6jOSDFSyZRQRG5CgrgyngyyCm2fKey7vocLCRRAjUQLKdFzAADgASIVhDBUSwkaI0Cp
wE7hsM5FgMMC9O5aXYb4QU8KWnysltMW+rFLMtCg99FlVyUUj+9/C3SHWqgMNeqaCkleCHUG0d/+
2OLGXKUVOI2H8am+PGKNtrbBV84nDJYKnGwwwg5hPxHZ/wbGd+5VFZSwbALsmY02Ep3ASc3CGsuM
ev4VTao0ORM2qf4/5i4s5Ld0HzAlyPv6vLyS65dydmGYhgip2FAWi0qwpEqLiExpYkJi9Qu27+Vx
TEJwNqSXd1SaESUokiSC6uILiZT3aieWsYvUceutFJIADgEkFZR2MhWIhQM0MJCCRBCYBPS28W5x
Gczpza6xha5ytdwF6u8dnqdHFvO07ufHVtkItUi0HZ65SR6akAIhFKYWK/9fy/9djQCnKRjRZ3ga
vjAmWNvKvpeh4fNc9cMOPR/gciuIRgWCDPn3UIF1+G1rO9zCov8bJg9a+b81b4d9WJ3ar/Zu5oPH
FjlCmfV4f+tnegRAS8TkbrIouyLrSd2N/ChNWJ3FEsbYKWumBSk9lRWBeUOyuF1GOdCU17tc50jr
LtUJLVTqcogBwAEiFYQ0VUIlTGwBO959o1hp3rhIa7VZSLcl1IG0MUO3ygjd0GKu93EVVuoUyAx4
GTNfV938vZVygSuUR/t3R8fulAkazdlKHJORLfJUNaGAqVZUozLLnDJbgr69wQrKazFWqO+bsQxI
MrxKZ4xGdXKzEREnS+pv+trZeexo3YogAKtHe2pm45faQ3U5cHILtwhq2hFLQ2NeksE5fMNsnjpj
hyFN+nsV5HBgx6Z28YdfuAaidxrqiePsL6cbQADgASYVhDRVdQVKAVII0GJAEzK+2J5x0EYZTF7a
WbRASBMyJhEVI/lpFPpspbXtgq5kI8AW8/q7N8YvRElYK6Pdy7vrvn0dUXiKySw3c4119b7cQGSo
wIuyqDqn5Gc9D4ACEXx6vt6nZ0k0C5K1JqrLF66v48KAKDVL/0/o0sCkS1davWwD/H+NgCTWkhuK
Oi/6twpKr3vxUXIIzjNWWoa2D5WNie0S5up1qfA1Zd38R38SUxl6v4ZYZfeZSs8jGDzYMlQADgEm
FYA0UR0FRsExUIQwJRiNSCRBAIRAJ28YaAu8PAWt41pB5gEGSVKYckZFES/yUJ2h9a+pnBCxeROM
tb9P0BIFUGnsnkb+vD74YcB+RzTL/5kFSh0jmJGybdXVtucj4oOlS3raAAFQz/b54AMfX3+ABWV1
1dsTQtTd7rq+3Pfj1+2ohQIVqZzmMADL/DL/AAJnT4c/L5vJEKft6M/i2xYu6IYMDDnemdOitscY
emd3xGWAFFTKDpz8P8MeEcABGBWINFAMEUjGASoMwGd+H2q7hfp13cOL1bxlvZ2wJaBiwWDSBjgh
NklGzjvLbH1Uyc5UBbaXArOGxwr+95XfjiGobmun9H8Lm6SAaqKTrLhdyK2hrzJFApxrNxFGLuok
03o3HDYEVVhCtYjIrNLhWIrNzv6+2L45LxMs5i57Od/X2erhnNUCWbYGQAzdLTvI2qQ0tmfK+K/f
XF+t+KwpcZmv2Xa4QurKavazLBwBGhWEMKIbDQglQhnAQiATv1nhVELttbF/Uabqr4Uz60H0OVQ1
5QQSCAwTX6DU9OIOOnVlRBU1kNRjpkvvigEJZHyGSTpBEOiZyVZ9nhTZUwbbBiwpZq4UU8OxOAcO
vio1W2QiaiRLnPa4mnxmRkUTe60DaZ+BfxEuxBVJAABOVqTmjbgjvblP6KvBu8UMyxkjaMNQThh1
8sN6AC9kwEI5z4griBwBHBWhKlYZSEwCZ8nuCSxNGkkUXoyXbQOcMBSK/iTRwUsNLGkwcPuv7LWR
fdJRZBhRBGbJd2QnJaWmBVkVhEVpQqCoPPppp4pA/TLSYq+3iavR46zVBfkBFLRGt6oEwLik+Zq/
C/7fbaYK1pWmlrLm/+ozYDCugCsLk/OoXKgUZffUhKAvsoJY/C8LmalcykoXyFUcXQxaLshaQjW6
srlwu/eCj5fFYUV6dJimb+kKfkph//WmWYAOARRVoSjCIwjKRBKAnr82zfPSIzpFtWSsRcItwDnD
kJOp9YEMdhCqSlTmvBXgefEyEx3COp+S8YRYdasvLU73iV6yszuiMb86S3sQp3ysaqCot1pqstJ7
JLa9X9HiXiSFgCMiszTmR04xqsxr6JbPyWvTtmObeVrHQ3ddiaDG86lmje87uxPWIDyhj8snvTmn
Cesw9EGzoSgIObRr0TiFjeJAVtiFkpXLxhlrxSyb4sotUr+q3XdlbHbClavbt1IgDgEkn+WiJijI
oRd+0nKZojEgSXv2sTR5/vXVU7j2LX/4ZcPFpoQbSxP8Fddy5U28w45Xwkycxe7QVis0Azg7fIht
AVn2uINaMcCl+1KxOHaJY5l/YFpK+c3duLBhY+xPJVo7XjGq+y64L5kHrr+5jEXarTg0RoWGcjWd
y7ltEr+ueJY4RUV/wr0WlsnEBIER+KEVQBcARBQiEMSeMEBj4oRAwNHjH1z/J8pTnFki/Y/3/Jf1
z5/nLVETm/iv9R+0yYOzBxzIbm9Y+INcBO9bt3uHM/q7mzud9YDJsSO//PkaGGAO016aZ4SIqKpJ
/YS1+xpZghpAsERYvBJkMjT2/oe+gxpfLyNFaDKtCyFTWVcohdM4ATjVoIxlIiCcIiCBHIto7I0O
wgwRcXFtG2CCTlhZohOlwie3pK7+C1tJ2oKtmFAcDcGSvB9LsDDAvGMM9/0yiEFNJipoLNZF2RSz
Rp7GtCoB2ZjqHPXv/Jkv4kszpZnQYCXzqluN4qj4JlbydgnjOQSYwyAad1v+ocIWiEEAy5brfifw
UqiBIChhOBYj+sq+ltV51LCYkvRj9yVAVJ9EKz0btiLUJoORTWkdQLgBMhWENjgimQzBRQiQRmAQ
yEWIMYpAAxawKM0rCpKMccCOLEBWXNKaAiBWFYzGBQ3FYRVNrjsOffMRV7zSKlz+tmk0BLuEN4Lx
iwrus3Thu0RWixrA2mQDY3F+tPZcaFO+Gv7MbKTx3srG6fa/0asbwvBTcdlpeGi9AZ7b8ygkUd2U
Cq+byfpPGAV6W/mUCguugA2/wFt3ICZA5soquVKtABWuZRKtwlgWn8ioBSWlG2jnvs8jTAE1rRmg
ZMeyLLhwASgVjFQ2IaVYawE7bOSXY1iYwjAizSZQS4Pv8DVu30BfEQljqoS4WEuEIslCfV+1BGPF
C9PvzkE63jyA1I7EAuN8+jO7hJvW+f6P+fyuZoVW76tRSxqGzPf26+j5WTudRv47zpW5CZQUo3U8
cbhzmWo3s2SreuiCM+LhrVk5EuRXcQgAuzRni6bholtxvsDlYjCgAZutzJWBusTtOMXAT4MWWG6z
ffPwcyUSQlHVVT0YSqsJwkMHASQVjDBDFZXLZGEZEGYmGCG/WMxNS1pUw7bFhqA7w15JDFlOglab
YVeaS4b/E2C7Dgt4aDDFc6eKHFLA9aACDD6eyUxi8IEx4//37fDiqwthVXPwP3MuDoJzLNMQu+Ly
RlxNGLmMGcKJIpg1sT9j/n/1DCtanQ6ACGcalWmZMWEb/+F0ppGfVwaMAP5CVjlS5d/8v3EMFHXt
bGqtHQKPPYDqaxCTuBg8Sw0KAmFpxFnSeWfhsI4A47+qf5bqNLCW2AAbonODEOABJhWANDlBjlAk
QZjQIhAgiAT1nN91Rg+DsdM0rCa3X62EHEnVpUxeMaM7NhcZuZavMDX9x+i1zYJUL/qvVaAf4PjA
XPI/6H8x09XEKpTd5/n3JheZJN3tRmgAidXRywVdLRT7C+ZxYHe2bWvIhZchrDnXCfbTUNDcDGrN
1ztfJB1uELRC5zcuXw8cjfyaJqCNRH9F0w/tOWAAcASJgADgASYVrEgaIQ3MZUOY2CgRIgxCAj+J
bfozfRKgtwN4107kvjWrAAZAIJA/g/qZYizN6d4451TqmMaSGIuAJturM1X9sd5ofLoDPNF5anLw
qBRFY8XgUDc/zHreFoHZugKsMHwCOx4MfmBEPxLvApwBjMAMaf6dAYAGB9KQ1+effXACrfx3HQMB
XZZTpZ2dM1LLvyQAMOHz48/lLvuiLXVWPjECmYB8oiHy+Pz/pAPEfaIw9OsQRDz4gAk4v+vwAFEP
bEAA8PcRoBWbjy2DH+D7ADnsPEES+P3AAcABOhWAMGIUBRDCIyHEQBIQjATnlNrerQLLIFg9qaLQ
PrkgdJzc2yf7LTX3T95tVKenzdyTeafnq9bW60LjgaAsmrDYhPNubd8WexBQiFYPHMMdxQOzxt8O
iVMENiazfXq7Z8yv/XYVdlxpQBYdyiuEFNI7JxGBBx6zIff38fhUUHmLHcf8HNEJ3FjWQpcrLvet
sU2YsYZXW0y4d3zSioUY2gCjc1nDaz9KKVepXov0KgLALqkRkRcsHu2fypsAAcABMBWEMDYgBgSs
IrBEiCAQhAQhATlPnEEEZF6Gjd6N+fZaA9nmJFlG+aQQKZtdhbBTMaIDv1+DubIpPWskhcRQZr4c
e36kZ4RNqvF7zKpLr1PfGZgub5xx6vp75SUYxK5BCKvvst1GhMTqDDIYKydERlcJRPZCpiBIBy6H
o8FIEYCVLI5Pr0rgBhOL3VhLvmZ/6hhIsGgIupSoqd2hjTiuBYABwAEoFYQwNjoViAIioIiIEwgE
SgI+RmwRcyPZakrob83JYShSsOWFU12XUY97pSy5qultPjIcu/qN0BLdwKzUiGX1Z6e93ENiqUOV
h0CFvClocAIEL+e6bM0EWqUjOJkgbuLRJaFmeUAZhtjwkqHIMs+7K/bQukMDMx22DgtMM+9B2wg4
cCUK+CVxYP7bdym/BfrUZfs8q0wqy0mWM7xZKtfOKbjuoKcIWushFKEIkDmCkmajSQuDBwEoFYA0
QhUKBuZCiVRGOAmEBGQBPU77Z0KB1axJhqJv6uwAGeueFmWFcZD5ZxWgIoHx31OHDD1L9vLODDJK
EJy3zHHwLuflrXBnE1TX+H8L5EBIJN/h6bPMPr8KCe0IBMVMQr4mZq3RR0yRiCe3MId+35/EKduu
///4UohJd5buFFteWt/cBROUAtPQaZ1OGZMBFV+GvYs89SAALXzfvbsvaYwXluJaEYhyUupJq3Js
+bbZkuxrp9jbT2afmP/P/UfHuG2gQtOIOAE0FZWGsCiECGNAsKAqEQgF48TunOHk2W11Vul9canI
CyqJUx59rQoA32QAAzEAZcIDJECX0bo28xiVtqI3fwBfso/2qIOlSAAZxw8RRSD2wBizaf181ldL
H8vlo7BRbqelvUgJnKCvABENZLbEbdPfRLE+3SA9+zsk6hMEDHTx2vI/80vt0sTT55a7CsM+BgaL
Wnq9p6MbaE61W5gG50AEAADgASQVlHApIrBaokCwjGAWeGze1uA3Ys0AjKN2AjD9nLv7yr3qXeqV
lGlzryyzRlq/Mvq0gFSI3O5lApTObdkSAW79+e+W2Ahd6pxrsjUb+P3Wz5uJpv4PzBtTjt/pzHXx
S7R/aXXwfaII6+eSOOBvARpvIri1S3XCAZxaryHHELhOeknREdP+n/MX09D/RjaEX2NWlfi4X90y
EJg9fy0OoRHyf7TTpZQ4oJgBAiwKFr3GgAtDqElKV2Rm+Z/y/wX/c8Eu1GXR1svE7fRhCWttBOQA
AwcBJhWENjYajIijQhQYIjAR3WOed9ZpZKE4RCItyZUCT0sMU8o1NpgHNHg9H6TpmdgjXQXfE5fL
2Bn7N3ANRaXXvLMbHP+PC6SA3uuKjXBe0yzBaB7IaaVKB6y9rJ3LXbIbZiXVT40xngI6hWlPC/uz
eYWcB/2YTAkAbgzPPaBQVyDBwFM2XqGjZk9qaRCj3V488uZgocyfFsLXu/waNCxfyACZXdzADBgr
O/zNNT4NXUaEaP49Ecvoi8PUh/DtGP8RbIGJ5AADBwEsFYQ0NiJIjCMhiIBnfbQCIxeODLOBFlAl
EkSV50zNqex9OWjwJEAX0JXq0RF11r8VY+/QVK1V/B+Lc/hZV3PPs0Ft+POh2bpACpprhdcpF376
LN7wuks4Ok1cgKHpXh19RW27KsawqTkW7+ujxdC964x0LbdITMs4sSdLbGJmOqKPCn/+UJS52u2a
iaog9ttgmZuOFxLYc6aCCwyIzC+a5fKjWv6GyJZMGHxSh5sAWDgBMBWANkdiEYLkIbCQUDEIBEYC
r1StvPLjDTGOGtwu7Ltu7LaL3k8KCVhBmkPaJ6X+wdkYQ8FllSDVZcDl6YJpE8fsP/j5F5iRikuQ
ggLztFhrkDl5Scbd1zJN99U+ZG4uMZw8fwv3L1NFcIGUXWPLz6vbhRTuvqqcYgAJ7SYCJLChChih
DBBAzfLn0E7K8kfIZyuBAYd5crT4cwWzAOBgENWVDVnhqxnQhjVCdXt2plQ8/UcDwIpYsR5CJTn7
DEAvLL2FYWgY6ELZdAhCoITbi+4pYACYqAxWgGvXsiFISiUHATwVlKZlLAZWgxCgaCwUCIQGYgCe
/KlbOGtNc99VN6y5wZNTE+gBVyFd+/T6pAe9wgdXZr6cABvH//79aAFAR+ekwAC/DfEaelACNbyP
0v4jT180ALj1r1nT4ujiAFcXbjwLxAq92/CWGeIJw8P8X4XY68rZPgn0H6/sKPNUFe8FstOl8OdU
l7tuxrFOCLLxD4CBu1IYhYEcqACPQWOIbf4CulLxw7v47cHCr4m6Broo/8UaMDMZfBRZRJQABtXU
n2P0zW7XZ7Ts5CAADgEkFYQ2R1sEBKkzghv0wYekXe6DRk6x3gfNmj0+MFU1aUl6pCftXmLYQpca
rnxtZxvRbMRiVMZt/YfR08wBetlzacSBQnr19/P4R/C9qBdfDl/x9UXgCmsfP48EgAbxoAF4xbMJ
suXT9304URpUxVDjvir2fVJdJgDSoBmxAl/asWIFxwEkFZB2JjutBidBCUwgJ3y7jQ7SlrbCZLl2
D2TYeI/80+hCFh40x1PGqAQpzCgogEOH9JgUIUQ41h5+zHFILBGHovf0WsFVnyNaQKmqmdTwuFGy
1lqvd6b870NChBH0r6KGYre1+Wf/an6oDHyCWZw5f7yEe+3F4fLOKSi9Bw59uux2MhX95fFKtdy4
fR60F/zQYH0TGjtp9eKZiP6a46gAIg2tH9myWbPy6VfrmxkxLZpgLjPFbpaoKOn5OgfEIYOnhwE8
FaUitwiZBCRhGYBG68K+PS+2iL78++iXJXEkycXNcgLnOCVTlqyxsuSmv1Ho/+O76bDb89QFQFgf
fhsA8T/J+5yewIy8CYCqcufK9lcI2jvwh6gzMw8YDMadCxKu1UVGH6fMDMDC6jslrnnBXSEWy6VC
QK1mSRiQQYBjyZ6ORcs6vJ5DJ0DhumIwzbzalK0mPBGAADsISF6cUNncaXT9xC9I67tLzw5eyiMH
ASoVhCwqDBFVAyMghIwROAnJ8toK431R2LQHTDppsJO0c41wcDu+YV++oYwqcUsbCYPzbMP/f3Eg
36f9u3OZAHb8K0BEV08fr3KKTrTUHNu/BZjjQqJhgOMMM6nFBnYAn7tyeyjj9GhMuzcJ3tAAmrBS
13ptbHQ4dFxa6BzAKafJvMOGYwXtj9ItVxwrwZQQAcWKTG3jivJ7/5bf4kl5ogphpLApEBIAr7qe
ue8J9eurFExX9eKmTE/hi/54qhKABwEkFYQ2NBQIzoOBKoSgMRgJvb7cPDVYOlbquhOHOOMj8dQN
4osBeRWYrIuC/y2MA9hX+HPrjc7x62m11VOLi3n9r/5oEPicAEaw/oO8R3oIPovzljU6EMVu8BIx
jjNZjWEZyry68mLCIq6+EAMkEhRNk1ZWSm4UmmJg1z1CpSL1rUQG3RUZ/9/hpAp5OL+hBCgAA5AM
WFZS6Kx9MeKglqAHAS4VgDR3XATKhGCJQIIQGzGbRtLO7qLavRutr7v+QcLNcoDImaP82qkWLhEU
9GbEAfG6FJHMTpziir1NDx/o8VQFRlqZxZjAqNLR8XrYAUfF638bSzgBCNhrU7ve/Er2XxC82u5W
6FaBMcJrxXXe1RVqkNd8IYfguANACS03aZzT+AABACAlgCmSIIgAsBwBLBWENjgiuE5CEoBEgCMy
GG1DApp5oN5xevM0Cg5QjygGmGas/aZvc6RIRoHsQFsZ3Km2pnRCKL7vq6ePwiQK6tQAF7nLCAB3
+709F2Tny/L0TphiFtdnX8dyB/gBfBO+TR/QKvuVRaJGMeOOkJz/j9LpuABT7gZoApEKTLWSSr7r
ihDtYK3oqQIAf8snW+ddLbMvIqKgOAEiFYQ2N2sMgwExEIxQJyCIAkFhiEAn7FpMGJEzc546Y63j
Lue3EstA3lgCSKULkx2aUdHLqAC88SwjfGOeO/myuMlCWv/Xy8MMFEwV6iUhQtx4UkoYWRJPJNAk
xI77+lApuANGT+SXAMJezNmyJl8TzDeD6TUozdNAreQlINof+aAKKxCcsyI4J2vGoUprKZi8dgBV
2SpIpWPK8nqcUBkq9LlaE4TkUUy6Kc30McOIce1QInTEmc91WG/uVJP4776m5bKoKjOF5K5xfdS9
AtJMsSwqK1R55ay65MZcrBEBnstv+s/VjpE/l+MrLJOrsuvAcs65gW5iN0Hh+2TZouAHAR4VhDY5
OZHNQXEZHQJQEz8knZWWS7pt3wsbhL1d4sOY57KVMliHQK6e0wivh5Y3O/YPedBYCI3/qGIHpXcA
42GAIDDlZ1OcAp4vp5jFjjiRBFEt36LE1eJAK5fx+Giw6z+4QDsgP+g/58UqZ1uv63qNGRLEvdxO
sAsM+r6/KAAQAHVcWOXIoK4Gr63qNOlMRGtq6WMwKvDPD4utsqLISrHrcJigAIklpdI6+eb37M13
HF1r2y+n//8tlc/p/JmdgAmLE3iolcgAcAEiFazvdSgMREEBHuHq2QsjkqljKln1rgABqEEUlaQH
ToWOn8pUIIcUD4hQFX7Kf3PQ36GIMM8uRhe/x/UsSRF54cfQACsc+SAJNbbWRYGrwNICkXU8b+La
AXWOXWeisC5wvOAXKsETQAXe7IClXhjfB8LIVeUTyey6Jho3cXTF1IqamACNq2r5cu6AppH21n6u
NpmUwrn8fo9PYirCt63mgIgAlcAA5ODslYfwp+32+32+wwcBIBWENDclEMrHQQiUqCMIEIICPtyY
XsHStmCrbauo/kMhkznceeGL0sDC0p0VkV9h7Htc40JVaCNs2H0awrkAaigBXOqUgER5v8mnUnjo
xPOFzUUBEC6ce/qplGcj+X95/1pBFVeyT9piCLBCL3n7GLjUS6lh00ZWrqaoBXSW3avT/X5cP45n
dYznDemkdomIGFQvpmpAWXLIQErQQfBaRpxF20J8hX2ey32ANf4A9vsjaQVAAQlSx75/fQ0M4wcB
JBWEMGANCYhkgaqAKDEIBELBMQCPtkdwCDmF3Y8X53U11YJBvUKk50rnn1oQuGdzgU7qzYOUhbew
2HOk7lEeT38lqylmqYAA56lgUJfhfU+FPwvO8vJC50mp1OSlKCS4y+MDV8kw795zCQTffe86ZhjL
BpUUXVXVQAsCpdPsu++sxhn/74a6covCs3gkyGYIAUdZd3d+FsDb7Ls08YqyaHWQSCvLdJLrfp4u
OG4vUR/p9VB/g5T7PGUTszzzzlzzzzfKeIiDUeLoH4v/n+n8+eP6fta6RFcWchjEsHABIBWENEgi
oYhHYIlYKEEIDZ+YDsLL2aR0OV9brbJsNIBENqiAATy+14gTYOsLAgAkxKSQhKAs6h6zEbMoqPS+
m5x8v4/RCZWiBHHp6b1ICAEX7+rqnCZikrAQBjnS26BrIlAGR2/DoWAeEjL0+lg8irQvMiAYVCJr
e5cMMF/6UvfHrgUIZQNEOU/47j3Z7z93aNOfE4GVbregL2f1ZZKIkLy3InbrTWwymqV2y92ZWW8i
oms3d+++27lFj/icb8U17EC2LZraa46M6ZzsOI8kQA4BJBWQUDkzCETBALFIyDAJCgJCEgCdvVYt
jFcLNC9A4UVuaD3IuempblGyKUTK22jDENGLExqZ9p+dfRteMaC0SBqd2H8mxA/durVShAgF2jRz
0JTNCGbAgbu2Tb4eEzIYVuAAa4DEoBJaoYxK/BgdB2whrZAd2tV76IvMWGorNkyq5Z3aAU1FSw++
dw6FPSiuClt8xgKKcpZhgpF8m1RiuWo7G1II/xgjg9Mntjsb0AZsgmGMZPDk9WP+EFq/xiB5i4AA
AqDgARoVhDBVGhwCxEKSECJgE9b8W3GddrL0NFyYuEy7a0HkUWPJPBe+lNUiPP/5jOUCwQgE1p7v
jXavIs1P5fNZJ7nt+cDt7C+SSihkLfk0NjRRNgBb4TFCsspKybAjnLTLvWe/ne29ydLIPunZi2nw
76vRDP73LUjt6Jl9Fa9EQA59zB+S0kA8OHT3hI6O4BifMCyrDCB8o5KJwqgo6h3xJ0jbAuwXmYOr
nGGKmXnEmy+EEnk70cy6gyr8J/pG0PsGNwE0FZ12GS0EAwExgNRQMRMFxGICni/R1zz1rwuvMqpf
movJqoLQH0EEtWF5k38fTxsIBWP2fPyGIakA4718BtBbm5ibM1nc+l9Do4SjbCaxnD8BxPI1DMYh
YmEdvV/hv7hgHWb/+36BkFPv//9EAnKQB0MPHEClCehlkDOYqs7DWENrG+FxzOOCFKx7uecbr2E5
gLV/PH6nf6P0/z8P+SGYmRosci8/E6n38oKAwfA/M2SQEZs5wvO5sOmfx9ADTABwASgVgDREFApM
g1MZHGInFAXCYQCIgE5neHY74RRa7abLXGk64CI6VM6v4VrMIqfbfLpYzu74i1LuEPlrnjjhOtkU
rf/83fZBZVMcHWdPKqVYFXNwf3KNkAr3/9Z+GefbjALrn/Do9fX2YAV3/C9A1uqiDd/7qIGPG99I
xGJWWXpvwuDWUiymPXdz3nbWEZqAP9KDdWLo+Du+DyGU1jWdXlhxun53qmIAjfut+qyNEQRrdC2a
vmP+r0UVJGy37UYN/G7H0PjaewkqxX722gAFooAHxUgzzvUbZHABHBWENDdqvAJiQQDEICd953b0
6zl0aBEwGXmn3DzHDpLOCnOCRkP+zp3qoxG6WV6+fGjfkhLDIjU3z0//uwAnPEy6rhYwILi4tfbW
rxNssTJHp7KzmM0C8b9n8/ly3YGKjBK6Au4reNUAKnXy42ANa1qJqQF6T6u2FhBPy+X2/fx0BUnW
AW9brt7hM/F+BnYLB2z4BR1/oxDjdz0h/P/0ivlOHt2xu7hTy+vCFdv4OAEeFayoZgodgoJhGVgi
cDK987DaODQzBlL13NTMAAHFFeTIsXOTyArZdbBu4asqilP3IBuY3WslEPPv2miLtub/H3wrfJ27
iNUOZAHg7WAhZApzCI1SLYvV2IP+BRv6SZMOWU+U5qaFbqIEu05vWgk/uqgcjp+PPCGWSyhfnnn2
dmb/DbmzNvWnhgAyBijTCbYcrY5fH7vmu6frtnTLbdufT6dd32AHARwVmHQZQqmEphEASCwhCBny
8RHPrpkdBvERibvpAAHVFrxbk+nW8jbZCJqDdt1ct2GMau+IdDKcNelo1PsXxn0Wsmm2MUAjePhO
bYLZcunmBWO/6sUQL7r2yzmWCiSbtSyDNkNVzzfxqaRNevOiKByycKhVzuk2sN9Hjcbi0HPz/z9N
0xNw1bMf2PBCAJPMJAyaOmtzJ9Pqo1CE1wuJhwnty1idOThPY88uEMcGiaf44PcYwOABHlWYdhY9
BYRnYaHEIBMoFfKjY2y2gim4hTh3oISGCpycvGtufA7Vw/DZoSKLNGPZ/FsWigAd1jbcyYyOPmfx
VqX7EqDAse9XZWp57ypXdTOAfG4NZkNDY3U2RYbmbJuqFVpf67o4ky+qsDULvZSmyd4eJJZZxXPN
lO2vlxUChUGYHTTMuTzALhQnR/1P81wxh0X3n97y4ZE8wUC4APo+zmLHAR6fustweAwkxsibi1rK
EU948o/P3Tx9fZK18b8Os8/bxx98Pjk3b4/45I0fFwIupjDyLyibilJyMog1tC8YYWBnvI7RJ3C4
mYC2WPz9sYQRdVypdfOOucshEn1ZwEIShd4aip3QwB6uEvpyfyquF214awRyQHBQi9Fbt3TEFyGJ
Pl5f7aH6f+UDqvApEUPi02X7w6LtsFPg6mx5iqsGiag2MW6YZY9hx+xY19B3ux1TH7QG940V5ieO
cAARCAWPuw1wnwugGwg1V1ofGKjJVm17ZneyWWmpJ9IKvpSK7f7c7T7uNkRPHMk0QOABHJ5W+qbI
TCbJgNJomF0W4RkwNpKySgWaNvUSvB8eI2TPNTHGdVja72qn4xbZ3wN/jxHGwY5dth9c7bZ/BAV6
TU2WyNnI3B9p1AagDz4bqHwf757X8R3nqjM3SvP2532d0d6Y+AtEK/Vg9ZD0t6k11RN6Tqtud7iQ
1owAj/731pWO3QrQLUzDGkAUCkt1zrKJqPPdPQQ2pvUEMdWjxHGNL7V4qRSi7KDpVXMr811Z/UtC
Dr6sjuqhqwNyzt+vNZJRgzcYFLIAAXrKZV38D2RttbjXcs0gVldUS4Ax77jRHVv4gUbtTeuGZBif
6DJLdvT0Lu+yfqq4lSUlPzBT6IXKKiibp3jYrVdmw4kxaChun14sy6AJW92RKf5IwzJLLIlwe1RD
ntUDwgLaYekjyXZJFfs4ATTVhDQ0JQkSwkSA1GARIAjntZ5mBGZgLI87dZIGd0l0b5H/Qe2+/4jD
vSnZAmn9c/DzWwHUdz9Q/4HnK1xhvT/iMN1q5Eu25GQkPe8bokRHwAMvKA88/GpFCG7JVBw+2oWU
ORkRMwYWrqd5UZG6cSXsVO74Fs3r/o2qmYg/Hyz/gSuPkBqC7re/8fZu9RvpkVIK3Ni9AG5ABUpE
QmN/2+0QJYsL3b+0bsWEXpUDBgIHATAVgDA1JQXGhmChBIwxHAjCB3pHa/T4sD3QjVia1yBmqQ0c
HdY80tlUE53/f5RAcetn+XsXHtblSF/j9VfjRLv8ADSt54+fAnCrcR20IyxCg+5soWXDvonNfuUp
/cP+408H5aB/gASfl8DQBNXu2Va8D2YUURRztoPdJRlGjs/G97EdT7U4e7L9ZVLgA27UIiAxlN3b
bVA0gONZpc7Tx4Ti0lSsRBCgpvqCdZURf/X6H0PtTNgicAEiFYw2JhWEhUFbCJhIEBCMBNvR6xIk
eTe8biWrdurp7XwHeA63FoWcfOdrSV9xMiqwbj+NWyMMmRXCifyoK5/c1/CQM3i8AQbygQmZzWc2
Rn4QfPGsNEVmNlsX7dSDnvhuAV28QG2UAKhmAtffjemF43v+XZ39qKq6d86mC45dXJAaqKgAAE5g
6MRlYgTAQOWHdqZaHG8Drkrs7WQ0ZSt7AtVvVn/hU3df7S7dQkAb/zmAGbZWejqAOAEiFZ4EYTII
QgISkGgsEQgFnybwB0szbESFe26S/N4BVtbVYfC7ycmWUt2t1vUxNA3d7yNXHqagZW0rAWABFICU
VoZHl3YzFWpLTQe/3xGB/DAdv5cYp48Q3xFytBKJpeAqb4UEmotMteIAt3/jSOOX4YbmX+afP4QY
mKSaiUw0AABj8X5Vk9WKSf7troZzN09nlngLNky10aujQLk5Eoy5KhFy0Ic8A4+TYclHVUwFLxul
mF2Re/XVPdNLAG+z8o0V4RAHARgVrHB0TBBIwwEKQEfwvwbQvQqhk0O/bQjYACJett9i/sgXjc0I
gjBUpGUlSaJQKmiUcmUn1KyuzbatPhxP999QU7uw26qvECIY74XUmUr954ZA3i1OU5CGPUS6UUSJ
TGw3BOC9b5BIwS+GbhcstCz4yL/42EwAipdlEpQYkkeNf7aJNiiEWH4qTCYkEA2wsSuyxpn0SWhW
b20/f8zZ4aFtkUwAAP4/afih5g8cKMn8f7o11V9GymF4lxKAAHABJBWEMFEMEU7FEjDEICNACPk7
juDjoPDBwg8y3VoEgx1fsEHb8UpTT5QnKDZkq0lwhewdZFKackzlp2frudAqVWEV1/ZvuxmsTuG9
UQPllePPzIxhQkTlrmVipz0nZVCShSe7Yjh9PZnACtiGeeESKQvmpa+Wk7Ztvmm93Mfrtebljhtu
uSiyWPyM9EJ9PibjsEnP5/q40ubItudOqOvlLgAlfWvUA0KbWZHjEo0zR6Vlw0retwAgADgBIFWQ
NCUVDYbjQrEEaDYJhASBEYBEYCPnmD0C/LHbxenF8rfDT4WA9stKLghHjtPN/DWqG0qOnATAgRBm
2feOsDFnVRX+j+7tZieo27QGR51Xke1GlOO/q92jIB4UzGgCirv+8OTgAAHZd2saOj7PgLA/1oti
l/q+C7rPDeN8i75dLkm+S6EKTfLdI9damPn1VEWDFslc485byf6bP8VW9ij+Oj9t8CgUACr28aal
75Uy7QY/lgaQoAkAcAFOnwB5BDAIoOhQIeYJqGZj8KQ+FDQwoEKDCQYtr5n+j7T9de3t/9L/x1/6
Nv17p+/ftof66+3tfz158eaq6v+AdXPf262I2die0e0QsvURioRTAsqBEJgCBCYLNucyLRMvgW83
/AIw/bt0557jcI1ZVQxMl2Wsu55a9nw/3+2gY4phnAITK2BBhIYkxttwKufZ488UzIqNhxTXyiZ7
VdiazaIXDHekV+pECwtQD9GoqQCwCBJdELqkBcBwASDVoKxkWRUKISEYhIAnP5AxnAwAhzJBV5EW
0juA4JKEKUOxm9k1ZDBjZ1vddxxNjvRqnd0SqtLj8XoNHlw0k070cWjSEkkvW4g8H1/7+f5LCoEt
RUScuNCrf4IGsiazWWN/4+SZSlAaWG7unVUpIcR4vfm+HwOtSqJblejADh+WbT84UpZCvbmklmXm
6fgpQL1TcKmJ8L5A7Gjn8TMF12CQDDwLNW0cfHL+s5vZ6sC3BGrmFd9pI5Z9MdMJXfLHcp2oZNEk
RwqVBwE4FYAwQRMQAokAkRiiFBiYBPTktt1RgaolbhYCwsA4FCRBhwxN0CjUJ9rAHFdfXdhZlY8I
BIastcAYfFsvUAGMB7aAAIRh7cABknW4TZ2iVHxSxCVS+A2pN2q5ThOuHVvKtFaq9+yc3AjCFaAs
RDG873flot79c91JRrlluKc4G2LULXPMqDp2nYoZp0a02D3OXdXCE84oOrsT7wfc/W+7cX5U27iX
fu4zSuG76e+8Zt0KRBugx8ogS73ceM3+PibtyXfvdaCvASpVmYSTYQTIASCIQE79UEA7YHxWU5Fy
8XL2AOyS2FzO7lCWp1lPqchIQrvIAgnF7VuWaXRLEzAgif5RkrlR7yv5De+cuGY3v7l8fCfcgA6L
DrsTSc1lwt1zSzh0va+fflft8Pi0nm86SV2elZrXnDN/OpLdnbe7N7yJR3u9gBMadt8wlz++70bn
Z+K3WiwgDpUQS6UdF6Kl0rmp9FgzYgA+APf3LJ8fCff3hT+OE/gPIDgBLp+FUCJHnbyIjhiR/I/k
4PYF+frS/tk/f2639v4j21zXiq/HPXjcp4285XRC6Zt+ObzXZHFax16cdYTS2JwiA6r9dxIkSaFG
qIZZfr2oJ8oT4kQuW6TpKuy+S/1wwRCKxxD8TR+/3cDT4fiLFIlRmFvyf/P5nvf0+Jo/ydr9cAAA
0/D1usgHH/ftYRpa3hRRI6TryCULsteBSfMstkjaJLMTSl4vdeuzVXsrCyhaI3zKXUSRwDyBidKA
PNcpFZOoN1i5JcDz2lIJGJ2lByookmCBk08RSeuAXoQ6BwE0n1TpI+RhQEsAoh+LkENCOOvl5zzv
z/Sq8/OdX7brrxrlnPGub0TXzrjJ7315XVrS1kIfppC8BE0vmQRufbSspI4Z/nXLLyAkGc0cYCmx
fPH/v+PxAtRvVYB/+gwCmOJVRMh/ZmgfPUIpvHX7v8+0CCmyUC0MZnIBVeNNHXjM2i9D4hkQpPz9
9QSDyLXAPL7JAxES9UwgDqWN2HYC7FqRGlVo5e9gE8mT/JcwZP4iBjAHATyeuFtQSKE5WH4fIISB
Fn+WPb1u7+uOs9fbZ4Y+Osdb6zeq79S/518/Gei6lH1VeOna1p/iAfOAN+UKo3eWfnR5H6xevydf
G2EzgTOHb2VpRLQqFT+b8f3+3ACoeiEASAURG6iJYgB1PyvUf0+6J/7LO0eLNEtiwgH23yvtlQNB
lobJQa0jBERuEQNOPjX1QUplEUNmiZljdxlITo+QfywDAAPP4kH1WgcOMBmBhDgBKp7JcPTsmcAn
FdZlTUwT5YiURofy5cV36fzfPTF/L9e576vhxHjt59+uZqs6yt87b9TXPEpM6qnn3H1OebYhtOPI
OagnCgtkBwkKJfABv8BNd8WxAZTYDWdH3A4ggq22R4NwoY6MkmLEdD4+syHYZ0p8GrT33Vfcf4Ha
ADGD0yHfK4KsZnowTcBYIxxX7HFlmIKdHjcm4xLVVO3aRY4Bq/matom7nESFZuY6+N6z/SPt6QF0
4cvHE85zcTp3W/Fms6N/nHd9MyBxamAETerHdKDiOWfTlPmv5bZ7bWZsVzHUAvFaIQtcLDYRsA4B
NJ+k+wJw/yf5P5CJUvubca54nWd8V6vbqL5e3g6/PiPoVHFPv+cx8ay+eMQ2v4D9FIQ/Ob2zQCW7
6zKpqoLhEDRm2BxAROgqoon3r9v7LDWFbQnG1aNGIuAMv/nKtXMbif3AgiKq8vZAF+jCGnNaCem6
BwTjKnqAfeuuPPDs2WAoAURskA8zdgOH/sUKgIo9sAaoDtdEZNLa2DSplzVr4wAHAS6f6FAxYIUq
EjyCVMlIkOhru0866V/BytXttevf6rmyG34+AO2khCJS0lJgRAIiYuHjP4rjkFlHHDgsRfyzmYis
XUKiQKwT1cPd9/n/30cON6nt3077qu51nFXJgUqlxJCjGfs7ejO9fLo8NxWwVgAgFuC4G4QKdXf9
xU2V8Z6vkM1dE8nXTunoAgAEYOzXuq22VVOzlUIgKmvuzICGAEjYVWJADgEq1YA2mBkcyMESQIBG
gBNll8iizHaWyLha7Wto2KSOLHQmH1CJKB5iOZ4yoDrROYO5Jgx3vyrfO8lPjMdfVTl/T/89tPxz
wdlMMMbgANd93bqGcDhtWO3V7Sks6fGe+t36GAtuP877mDJ/+ggqasFAbcPKxJnitt+/4aQz9vy/
YkfgByxEJnIGdAhHb7fu7dUJzDAY5jgnjAn/b/9+XGfp/SE+slU0LgAUGjhqXC+jbdYmjfmkwwma
M9EACZcBwAEiFaCqOwq+AsKgwMAqKBAdv57pTSDo0Z3dDVYdLDnKTWxR6xoEzAMKAvta8ExmFQM/
X0RXI3wLvMTGKhUs+/7vl0rAIb6+qoiiwUO/qjSxV0uddj6fu9uQCvh7vr9UVBdYu8OZ1EqNY1VW
SK1gYgImo7eC7PxxknAkDjinExdDGbIs8rpGUJ5AQThb59Ep1lktIBGgmBUOT/ooyikUBmc5zgyA
AXx6M2GbqdUx7uuhnGOs47jLSpyDLDNrqjOijCwfYfnyr1QFxlJHZc5znG4BLhWQcCQcBMpKgJpU
QBEIBEQCbreDs9tvYGGDJLdMa40HtHdZxQa5rJ6X76YAyxBVbPXOVoxrDJ0D7h8cEfN17Al8Ad+c
jRy1PJX1+wCwfv3VALBnSdy8cIGh8oX8584/vUa9RyN/q971X+0wFM0/lfFhq7mfKViAHI0KiQZh
wRbjIJq/n88SZ8cduLM/D2fP51AkAK/LtmNvnBGgAC1AAOABNBWANEUUCksBAMDsNCNoCMICEICO
8N0cONaHjXOaAcTevYAlTFqByxUiyW/26VHL0IOFthjQqPsRIx1AL0ul/sdgCWaF3/fPPAZQb7GD
9nDSWobEsRCpMS5s9P9QncPy7+ceAOmHGSjEDmh+IuHYS4wKa84CM/Fvu7S/mHXeNh0qxZIJVueH
4zqQkAAJQIIT8P//54kg9I9QJhDe+V6TzLMIQLEgDgE6FYx0IhQJysExMQ0OUQggdtnZ0Ws5qzRb
Rp2Cvpm+6MEOH3OxxKhRVlaNBS5M3BUEAC6+Z8qdPDAAVl7aIy8cZZavA885RImW4w9Gc+pi7/LP
OscxHHP0j1AB0AA543XNAvcqEJRTqpJDMF6IBhABJItOS9EKGVs9HHkfjcvgxUgxZAcBMBWELCct
BdhoURjUIhAaiAQ+3IDElAx8Ggsn3BQpK0lyXsXPr+79HjdLkFaV2nftLA0puAWmMsvp7AAF9T6K
AAu1cbwNAsNWJ2q5PZ+B/P6OQNICHX+pgPxVQNvqwElwBSpGuv/3jIBPocQYeu8QDd8mAArv/jnY
APmAAKsAoLR1fR0aga0Lafb/jpaABcHAATIVgCw6CY4Cq6CIgGagEYwEzwHZZCcxj7utyWq/ZsMS
blLG0bHes/hwhi3szD/MGfE0gsAFcPr7ZACrq/pwAA1/L+feBNzizjgb5typsXhDL9jU8qARlwcC
k59HQJfZfw+1/UTsVcVQL6WsTWpLd1SFPC/i4SsmjnoBOlQABbjgFs3/Veq2OEy4bgMPAS4VgCw5
oAnNQWCIQIIgE/IMGB7el9vPw13bhX3BX7vuCqLgVPyz9i14N4DdravE/4nx3pd0wBNL1dXhwAAq
t2gAKL4vdMqgBUldNh8W/k/sGwAATABneytm3gZZxlhGc2uI1/5+H4noIwrHOQZZs+XgDNM54YY5
7/s/y+ALurJM5vye4PYzt0REGGGGWGGhIZDGVzgRiIAFzHZXx/579mYSk+RNS52ptU/j0yGzgAA4
ASgVhDRHgZWCojMBBEAj9gckOvWg5s6m5Upw/cHjKEFrcToMhEMUL85cVAcN4GEamfZff/JipAEs
ep6nEAZ4lTOIABU9jogLJRlt/4+95Ie39QcoAxCSwazq38mywXVViO/+XhJaABQq/JoNUpl0QOlf
TWEOjeeerRApQAIALAAHASQVlHQhFAlW4yGayCIwE9fYRRrOhB6toNaHDpJAVid93ldVKCholfPp
nIMj+Y57c4RXjIylQ1eKhVfCDC6qwqrxsoBQxHnou555YThrY+i77xYANbLqeto9w6UqnSzw5zmX
eFe9SkDsuldd/zURVKVW95sEXS+itYgdlzQGFjDauOON6Z9AKABoFhbXpw393SR8axWzqKOESdc1
eHKGgELktFQpaqViq+3T8/lw+XABIhWgoiYStI4nIYhIIhALP03gNHlRuDoDoNQk5DljICA/+C5R
CwcrP59TaLdHIyRJxOI6KC6iaAsMz8LsXVLlGOVUVrJXPMxcmCc5RUHiAA5rP9z/lS8iAeutJIdJ
DswDZwgnGY+nbhEzwtMZ698afLNSkfbETTtgfxQ5Y7peI5UKXQCqn9yEBGnMTx24c2jN+G9GbPkz
vu5fvkdf3HgypywZdwAAnepAo7MkJ5oJoOZvm5+bn5unPpDpziAOASAVhDBBFQwDYhDQXFQnSwTG
waEIQGIgE5+aerVbrLb6cxC1kdQ1oMQDyUgpMHXVyO42OOMSyx5zKTrnKLiulFgHFAA5zf+Bjy+4
z4g6VgJOW4G5R7XX3IM25SNR8wyOdfEV9WiGXKhnxPAi27MAvX29RoKQSoKwAAL8PbgCTC5rxP8n
5mycIkVKEBUhOzx7g7bof4z//3/MBcl1YWe7Kn/nQoQwJCMbp3j9x/4eeVhQQeIYOAYLDZZvf/+/
+nayDzmD3Z6ecHPYSgzbBQgAd08dYFM1gYlgAuB4AHABJhWELDk9hm4hAZiATv0Y5ymvl9DHSNNr
cG4/fQUR8dgMDRhhp+9ddjBewDWx5XZ4ZAAAYI94OnmAAx0Yx8f3LYCQmIv4zqdy34ZACPo/73iZ
ABy/t2eIAFa3HxAAOl4QAIOP1/S0FKLVxND7XiAA5X0Do4AAnidKgAVV9D0OrACFq5Xcum2WAKY4
vJ7RlGIF4Rx4ASiAADcfMAv6v7TrwOABJhWc9CcqGUoCUQiITCILBoiBALvvMHuCW3GPJxs4Q9p1
oBcs609RkZef4XUc2ljnTZUUBMJulrLsIEADb8H9iJADifxJp717hwROJKH3vS5PXf7AADv+YsAG
tgGb5Y9+9J0TrelVrq7rwCX0mAF/P28llaO35RfuL9vPX293ChYWFg3gYNi/PXAEboCCdVAtUZDD
z3010dM888UVXVnPnlZEuRpLCwYA0s/TIwzeIO+YpjLJTDPhswbEHEmjElEFiO1TF6jaaq6OFXQl
PWLHOSaRnITU00INhRslgE+0VrH98u9Fc6Sr3CtqF8pWcgHIW+pPNQzfVNl9BmNSzP0FC9MZiUYk
2kMlEq1sNdQ75HtGbqaaFKcBONGWhiNHiBmdBgYGBkbt27wBLhWUcDdhpQRnIQjARtjtyC0c2mlo
xbUxeIAmZ+2mp4FD9C69CWgc5gXgno7f/HqamIAUrQ5P8OhIAuDfsygEMa1uHfUfSxoJZ/jX4KIb
/p+3WJ/MN/z/ooQJUSrQPLcT1NBlcgAwzzkNSILaYIgmnMJylOKvHwW8PDHUnHcdL+iorhIBPViA
y8z10dzbLpE2BthRb/xx/VC2f4Lcx6wLh4+OQbfj+UUgHAEwFYA2SaQFikFhgIRAERAFj33TDR5O
7LY4ZTh1XPVXYBCoKbNbSH0abD6DDZCQowqAVyfzTspAAy5Wp4rhSAFTinACS8YKVlOJJHOmdWNK
ABU61LxAK6LuujmmZAwbjLgRntnAaIABP0e4rx757JRBCCOxOU6A6qCAAABxUgoMMpQok13b9DOU
7H6ezwWZI2/t1XqIHJozVSQY+fUebjT7fVnx+XSDz6OfZVmvQLwi6AeGgCMCAGTyfxwgfxP4QYw/
gGFU8gAfwAAHASgVpXATIglOwTEwTMCGepzuBYcDLHONC8ARd8rRY44Rr9D//n4XDaKgo7T3ntvN
aYAUwJWbGu5I6BH6KAk4UY+knUpijOc9z42IDOV5KJDPP29ufqhkAc9GC3alNom9vu/gBuah3d2Y
AQ1uM3QJffXSgJRCUZRzYt1EaMuldE4uPgfitscBJhWENjeZnUICMYHcvnlpsdCAvxamlRFtC6TO
IW7IhFFFSFAyfAZ7ipFLIwn5P9XCkAa/L6+ZXMgjPlyoQBOmVjBlypAC4xasMLzgFxccflfmdpQF
eRwxZeXm1fy9o5SenzwmvAOgdA/jwBed7Y6P8Ylv7Q+n0G46A26swASgOAEkFafgMUjA737dl41i
0FCFLmGqAxpWOjdwz4n7F9qzgKBXQ8GMgUpX2P8u8ltvLCVyOd8Z7lAAGhUAA5HAgAM+V2vHzyx0
0XUVXtv/vfWPQYRNBiR591PR51kBeOXSS19kAHR7MMcQUL19sLmDMcfncvV0tLrtKIxzGv5yGWWj
syHzmMDdRC+q+Od/p7ajjsWGMt/K28vWzqeaSb+v4E5wVEgAVWUg4AEuFYA0OVGZxmwEO98xByLC
bhpMIbEQxhQISEigP5XH6YKBrZ6eWADfXUfnvfRIAV47aA0oAn+CAZfffG5UgFcX5N78QN7ognpT
B/4v3LAJRCXh/8kBuogkAnhC3/NeaMSXf/5UG95Q4AEoFZB2KS0ISISAoMSMNSCECCEBPRlI2ZZ0
ZOaOIcms4v91oM6QAAABz4jv6Zr3UB2v7tQTUnk5aFPKrai0aXvf7n4Dj1V5zIYpqeejhuwYwGJr
/kgG+fv/idR1e9prEZt63HNR7m5yalEGff6lvwJrNf+D+fqA+f9EA05qRwYntJTNBY2ts3nA49uy
pRN5xtp3zo9PKZVEgRSpRiJCiarFX19XCou9itcuH0/V4xrZYah0ar49MkmLiiQDx/EXLK4VwHAB
LBWMdhlACU8DErCEKBgRhAYiATxuuyDfwKYN6gxc4fjQXn/E7DlGlUZ7f9bBUhWWXhfMBERV1qxD
275Hh930/+/RBTRAp4fHYAvXfjdIKudrcs4VY2LuznbLCNZzCpbWwvkgrn35gs8/3BKsI0QwEOTy
Rq9dmmQbNCgu6S9O1eo65+Yrq6yJXsp1riMuPDgcpYAoX6kU9+Et0imoUGNoZugbKTLsNYS08+CF
MfVR3+m0PSsQH1ABBTaT/HUc2Y4BJhWELCsLxoMCUQBYcBcVCMIDMQCd+J6605ib4L5btkt8O8ya
PwC5V7PO987nhN1ZBZ+lmGG2bu88+Hu/y7JZXjnWTi6Lqfc9l0BZOvhTU67T4U2u1KHNpcL0WiSm
AzrHLufNNI0eRyCE7eWEo0/eP3NJJBAdx3LQfBDU/qrMAJzhOpLDbRAEABAHMjFI/mYFJHAKQTXv
sTs9EJDAN463JjmFh1Peznipksi8J6nggqchWU+LsKdqQGJJ8QTaScnMQD0GTYpyg5IDPFAMo17g
+QrmTlBwfFLeb7+zYcOYDwogAEq0QAMHASoVnHYnNQXRAnCZmGgwQnpkl+r4nfUm4K2vpMsPQGMR
2PqONc9amvvpn9S/BBGdHOuJvd9//D6mAQrSzaqZXaegsRJmrO8OXxNK8VTkxhnV1nj8PRJYpxKv
Db3DJ1jgFVNZVslVDfsPT/NkxqVnxfm4gz7rJ/s4LMue//hR1OxnfLyt7UbGdIwS/kZ/C1ydCDB6
/5PGH83hBhSxAhgAK067Wc3iTX3V/ePaV1KHf4hpN3mGgv2X7Vk9nAEsFYA0NUIhTAEhGoCHeGos
AYK1ww0y27B0QpoQKalS4Oj1HhqFXfALz3+ftErqrszX8uj/Lw5rK9BEaredSqNUH/VJrIVZ+6BC
tlk6u+R1b/t3ZRcF2d2Y2ACWF91nk+Et2Kr+/NGszU5v1nGzb3bW5VQLxjYaPOnOfBpvSq+ldlgU
iQpUtwRyri4AMgcOMaYGgQAOAR5VhDQ2ahGGIUGRUIIgIemJx8+RpFMQzoJYTsHtNiTv4owLos0L
iPltkXKCW6CYAeyz5QAAQTGIGZsHs/XU4AYIqk50Ff99DjAMZAJk03NMewQMgzZv59oWGywCxGWs
t3ATRGgBNIkQlgUU6E3xWEcJooX7lppytFLxTmBh96bMvwmT/bq1/D0MXa5231XHvEp3QHooRuc/
6Fn1ZkwXCZqDB8WbUKlYu+T4X3XDftI++Z4lpr5N0LBq1asGCkRAxZN/8ZdQyRcBFJ/GijKoiLJT
HVJjbst0kEwU8YoTL8vg3v66V91/1+3C0T2b+s7ftrGOryDuU6v0eWpe7Q21qeIDtJDL9t9kEk2p
Ee2VDFDJZzNVqxE7nNGRFFG314eJ3Zu6V+MxBTPI+dUcAujVyDPYHEBqqH9FzJnPXjedowaBQihB
TlWeoJHa4oR1AyYXXbSyTGSZlN2KTHSamCwKwjNUhG0lAuKgEmzs+vfx8a/Lt6QBNgCAD1fx7t6g
INgUBwVDXGvUrRgpNS27s1sn/xiMBnEnoZUQIy7c/0jf+I/SXSLlPXSPsjXHD/qHpHeeGXYdR7Z9
bzJSFPvIgAAayt500pQpFuG+Z5UBSbn2q/CkI7LbdFFhdL6AEhRK3+AK/4DZHtT2GUeCSlrO8cZU
oMd351nJNROZXKzm1+1bxZHVR2REpk0K4n0RNGEgILTO5xf1mMcVhwEm1YQwVSIwioEiCQhiMAsF
IjJoAXaBAtSQJHErOQXDQKPKuuGSYkK7EqqD14gM/JceosbedQrzfRsir44WzimNcXjufs8mMZKr
XFJEeSjuW8BMdxt1TJcVvPYPqX0sq27MhgSW9zJJP73qUsZWwtKCOhL9FA/1iTmdrFgty1bFbTlP
U7iEj1gwMlTCM3Ctu/0x0NCx0mO1BDjlp+Bg7ofzLyGSAlPv706PthmAABMCYAA4ASBVmMiSOgSU
KAE7MOMXYARYGiFlgAM1MPz1TZCGHbp+ALE4e83ch8jW9pB1h/n8NNy1tDc0otOI/7xHgxYqY6vP
b27UW6elT0j+zDJx9x+Yd2fII3iq9CEW3OnVIByAvbkVIoLZXhgAsGVb6E9KIUlzMMPWE/amVaz/
qj6V++Nqp++IUaiGi49yk8v+FxIf4UxyQYhCEZShHZffjRQARqok5SWTAOABHJ/9imKISIp460Rq
TpOBfpRX6yzG+/PbVT3Ny9SRYOYKzBEZk4u89kMHoz1pPDbtxlLCkE9Nm6nXyA9B35wNMMbAetUx
9zSFESL/6kNYgqHgNcqatwsGJVwiKyFQIwrmQxinhR0KdjYnK5QA5dUu1KCn7KKFJ01tGzKcs9FV
uaIWcFNuFi61iZSWY7837u//l86v65k+Ff+wR+t0qmdowc7ob1mcK/fnNrlqrxxQzkAAAGkAdAqH
ARieGbQibMS0t1LNJyzqEoaO01Si4SUYjEt0SYiyOLvlb471f8Zz9Q283O7v87e32Z6fUndzh8uR
8MsYacuhfDXv33+Ou5rrxZZ2tZAP7Sog/bSf4B4EeTyKveapPYUvZz3E85meDRfnVs7fubI6uf1l
acjRBANsByXfOYLCK2MbVfwnxngPgMYoIT4Vx4W/5UbHj+kSEMgdteubE/KbRwD48V/88vbZdRJT
awBO6eNB/8+u8DwNAHD610IsbUk2cZZJ72P8HPvT3oI577D5DbtsntjBatVg0+7xnV/0o67u18u6
GY0AD0D3YX40wx9OBrIVWzFdZzeaiuNQAWVKUEUxLqPtW5bQlst1vpT4X9fh98hfC8MGXKFHg11x
9SK4sk41FsaGvqqCKhSY+vYIsTQq1jW3OwKz1mTYEgM3c8XV6wsFog+ufcILLC3b+V8qJBLS4y1Y
h5sbk7xhE8kZgwcBKp+OGiYpBSoTFqw3Vcs0YmmygrCZpvqZbjrJ6+99f+E9rRqr9cd/z/b1+Mnb
r3nXo16XQWRNIGj+8KJHkq4SwxxX7tlGIB4TUYMWuxZLyhqEZhzrc07hJU8Qq/Cl4jGIuJZGs+vd
hLz1o3Rm4Brd1y+XHCNmQRIFej7fX6PjcDyxEAgCvifkvmG8wCR1thCBEE4vnugPN7YlMWZUhlza
pdwThz9JoY13idLN3Xxefl1gT/6eo15wgJPKjExWlCi3xqRZJhmcrbnru05Lfvlna7uC4uF3U3jL
Cqd4tgX+GB84dVaENHBXubKdKUOXnhZB7CSRgJ9pr0lBj+qZdDsIUmMUFs0BFc47GiK8wu4AZhUN
Xf06U8xgeIi5nK/OZSMJX4uVl3W9+N6SIpQboOABNJ92JTWIxNmEqhCnKwTHC5ipeDp8dtHF67/b
arTyme3x1/r4XTcs11+MEHVgBxhj4PYD3IAOJdBAaugA53BYmlezl0gwmg/lw5XvOErVcNxC+UGc
f4Xq3hMNIbC7vV/PfGiEc1NV6r+sRIGKylNxGxQydgHERvxDE73+zynfgCWr0Pi73Y63U26oLvWI
gGgvGPqDWVZd9Bcm4ODgbL21bgJcetB6RIsCJUqTSyUnHCTPTcnr5XLkoEpBpIPQgF4iNzyioYmb
fV2QC7pZu43czreYMYA/n4A7lKsnx38PnHoOiOCa4VTcnF5ZP697U1tEgC33uF/EFxcUO+Zg9Pa2
7gLsBz6vb5q5fN/G34uBAwQrR9PwwAjABwEensEg+LwOQgVpY1RUsj+SD4f5f/hPv+iHmp+/1z/H
ddb39fb2vL8/7f/3vN7ZqvrnXj6+O/289xzwSojeuN+HBpntbdeqV0aX7aIbe5OEAEPhS/UpfILE
VCOwVU3gW9b8IrThdoQNNoBTU4fOdPwhO9weNWjPSIBTCDBpwHpiZA+eFvGsb+KrK+vxP6TV6830
pDlQIWcDmWKa3c02uv8ohMJAzzWx5H3+PRsA62XxYq+3F5grKZiMOIHE0Hl5MHgG0KFRyMcAeb6i
EFIi1wQpA1zKoHABOtWEdCIcBNSiMgCNIBEKCEICcmAX20XRvpq8LUcVvYKa5e2Jmu+NtykQA98h
j2AH24tINX8d90gJYAOu/8v/pu1WBLH8MbgG6xVBqU+VpSV5f93ijfZE+hem9F0ur7bAjHLVTGgq
ARKqvsvJ5UgvuvVOOkAByAE6FRpd7W8i1jgDsAJz6d0gwwAV1YPXGA9R5o66evxlwADgATgVnSbY
CwjGw0CAVGgxEAjw3gMOgHCLMWNXvvAC9PQtiq+T/t6yc7ERGQXqe87+QM/Yg6zZhEC9/VRoaGTg
+V5dHDxqk69BwFJtLBgYoFfm9uxwZBnI1v0FWrOJ5xq7E5vBuiIJUyobz3uBUu9mOWnqEEGDJDIz
xDXkFmNF4N6FqmFppW9Vu71NLXAwFRNsVGz/H8d21UxK4sDSXYflnNgZFXl+R/sfyP5yZJry9+W1
t8nA2LpyYILFhwGq0IpI1osILnUkIABwASgVnSsDMAiEZgEfZsdlz2MZe7GdGPOF6oBGGPc/MtUP
H+P9LrNbSYxlEwMa43Zf4vRAAGOQMStnGKjXfysgKZVfXidSEYOrjnr+5cmIKVF5z88KvFQKhrt7
u7KQHqpmD2O7wb2W3K/8X7lzdFVvq+e+qAdy68ieZ0ZneTG+0oQDmYSGHwupbEQ6KAFwBhuSFIML
mw64TwlePgjc0S2iIgcBKBWEMIE6jIrBNQCEgCPncR8nw9j0cIsKHG+fjXECphVO7VgEMMnB8G44
jAA6ABlOO4Un2ykgOCtqaTj/fhaXDHnkupj7eWqkAah3e35x5TBkb5gGg8snGrBzmh0AOj7cU9G+
fQ/8/HXb6Lo+H/aOQmpykrABIAAFkuQAAAvIACa3C/8IRmuuQLgAOAEoFYQ0NymVCsEzSeAmIDs7
eLbGj2crUzjJJtpc8QKIOWcoIYIAUmvf5vaxMW6wY9z8Lha+iQH/YyxA1niMr06F0G/S71DaShJp
Nbh2tr9liT7b031MFutu0Y5OR/PuWJbvGdJ4zseNtFFoj3P418k9D2OMTSGS9e9PrPJcXGLA6D6J
6xoKsBN9HtuoACbBICqDBB3APIhKC5wQ+XovY8srW/sWvCnpHQMeqBp3wjgBJBWANBQNBMcCNSEV
TiAIhAz5bKOBqZu7DO2Rcl5oDiMe5AUThuy1nkaL3BY+qTXDeOJfR/xXXBO2OMjj7D9F8Z7IYH4k
EpPLGIopM1zwD81CQQit+vpxgAq+v/T/XcyAGeGMMgC9/Z8LBAOP3c9DKpInX+24sACwAJrrtHKo
MpSY6XZ/u6mtjASpOt113gCAAOABKBWcdik0BM7jQZkUYBUQFEICV8pWDowVaQe8o1Os/0AyNX/G
q6GknzTxmymyhLmN2YOT6p+2aeWIphc4TiG9PGDtJp83ZBwf5nWjVo1PH6NmcilVpY8Hhf8P9HAZ
hnay7RARqJEbdW7xjcBfwei+XB1np3iAzmOf0dEAIrui4WyBWRIBcb39vx3sbu8dOJ9fn9m53IgV
mgEOAAHAATAVpPAXIZ2CIWCQWCqACogCIUCwYEIQCfLb2bCziG2KRi2l+eNawBfM4/LRduLu/+L4
nRgVM4YyFnI/rG+BYML4/604xE910y4Ou/i80ahLru1TGw0jV3V6jOl2dKY++iS/KZZsHv6MMpBT
AVFloXJ2ZYqJsFZ6unsRe4kGMO2lQAFyAFd0QTC2l3jn/fw64xMEs2FgAfnnmfgBDECjFfv9Gd5L
b/swxEAqgB5ig3T2Zq/7eH9kur8MS3Vb5BpdulkTGCKG4k93jiA5MsY09vu9n9vXlMML2+O2NagO
cNQFrc5SnDONQNIAAwcBKlWENkVyDVJjITEEICZt4EhnU4GRuiwdV3VigoYjSQIdrGNYKMy3lQ8f
jijw3Ca3uccuORrIKj3f/OUAAjjoIDRFfdObBEwJ94p023bp8F8p5cAYl+fZWfZnMgHCF9BBbU3E
1YkCIxLM3KxbPzjc5xV0TOBUpkkARbTFjpCTl9Bm14v6X3IktmnVJddtwnPFtv6i2rEGu3hOF9sB
nBgtABWIzCCm4MpGhXhcsBypSWeSz38wgQKEELBoGwloMnDh5u9Uk5wE4zEj3vs6QV9chbSAnYmE
fhjwyhMAOAEunwmRqmjWOYRKOjTcpgNJOCoFmmPPEw12+PrH6Pr7fG8/x/assk31tXLzuPcEH1V+
hBReeQeo1xf4/1j8e42dOultayABAHzv2h5ZekIX+fcgeof1BUY3q4cVzoMaKl0NgmJfroNVhdAC
79GvlmpOAvocPo6ITZvdyOOc65zEVU0Adp+Pw65HIgHsJlWU8aGLNzgU7QsI6Ptc1uCUW47KMWBN
ouiImLSqo1dS3nrf9X8SVC347tAqvlN8rJKJYuiQw+9iiNS8A/XCRtG4Cuabk1Werqfgpuuv9SW9
zZGzYrsyDJmERQi35Fzo6o80zmV96oUSAAew9aJuXuwyRu0ShbdinHp14snRz/+6fFklipez6P0M
AdOPsYb+hUslpDm0MfpFPBO0RJOwcAE0n/oY1EbUmYjY6JeR3Hl/PH9G+ieLtp94D4F2UJoSVQOO
uFr75tgC5dtg4ppyJjuhciaE2EEMRGLcnwXw99fcZeUpSwIWxSHznjV7Yu46ZKp1V8v7ez6kx/C9
J7G73PmuyZ1xZEUwUvpBq3bEXLMsWmXF4LVU6cnEygfrNA7/KNTmn7GgdnvYs2Yz3O7+X158v1/T
z9dfv8a4517+HfXnib+zXRG3u7GcNaKKmkoTgm7xaArR57Yf7TWHi8Q6VzxcNgAOYNrQ1oSwIylQ
Lcs7nXbLh+GqadsmIilzwOABLp+Z2uFoYMlYWGwih0CKAsyp4C7dF56a118ef7ZjbQGeVEvHNlJw
L2kdk2tqcAgNZ1d9zHCjg5aZUzJW6+NNPj9q1fZ1XZ9GsWOLYvJFWIJgag+RbSofQO+Y18NU/X+K
fcXOE4ZwlqMg84SVITgu+ri9uP8acBaPsqAKhQH9r9U4mEAvuemys7IlYbZaYsUSvK//KEAFwO1K
mQsjSjhU0FEIyluaRG8sk0306ogBrgeL+EoMRLiScxzpcpDQO+eGqMqaxz5rayytAJ70y1mcAS6f
8dEWItERBORIFoVPNFw1muvWiPv7+/Oq4X6+nTr3f2e25rrv23p+v7BW6jUateXPsFYXnl59DiZ/
2aC0WxN6AmUGsKeWr/yo2RUVNlSvv22vBeud+pVF8Xu6OTARdSjoULbrcC3qy4Hx+2yaFandeNu1
cpvSaSsqXGeCCMcZBGVyPbl+H9l+3m1HXoEoQVQBUufeBl6J5ZMF9yPAjAHI6qwMYAKZLi3USTnj
Nflu0ZiIg+nTVAXA4AFAn/TykbJMqVgJ0OAuzqvr3rrXx9evb/w59f4+bvj6+O0ab7p50Ugh4Mk5
d7uVjg7gC9KK6Y0wb6ZDS/HuVHQARAEITUeP5zxgAgAABYBCZWRWCou7qEMGl0+jpcTw/7PtmdDD
DdnxSDLV1B+d5opUaFnSv6L+efCydnpcUTlakIAEADW8AP6/5/2/n88hnIBeKAKX6GQVFRM364Rh
GJe4JCJQCAXCfAE4n157FUXS9jV5OqTJPe/r8rPr/r3f/7L47C3to/bd667zSPxr8bTTaeHIDC9b
1B4/KcN7nNy5RNT3ZCpS0FNFalzUXIESAeCAeEGcfteacJ7fn+I3/WwLk+JzdfqRV69a4AdfqbAF
6uPg/Jtln38+znmJ13tsrijgRCjkzS4AXZjjl+F5e+U5ZkpT2LsYAvrQw6+p7HqfNakJVHF58u7x
nAOhDCFLWC4uE1hpR3MFcbKzN7SQkAVuhdEFskoHVH8b8TB8rwK/H0fw39XV29fhV9NJze4jdmCQ
0sp3OUMwABwBTJ9Y/JiwOBio/XJ9AxbanHGbf56z8X//c0ezWv4trdzxda9p7e3/xxfO+T2uFo60
7Z7RGluTwE32v3aFqlrpoxADzjkbgDCOBfT0FBWl2G7RnCxSR2P3fyfu37Z4X4/2HB7igA/j//j+
v87pICsPh4rBZFO2wQvQE8HG4EQBfaMeDLAXQF3TCAgAmBc0wAmCItFKywRU897Lp33nWQAAHpOz
4WhYJ+PwYWgYqqgiBwE0ntnhYa6Tk6yJpTsRMNOwOdeRujpbweZ9P4jJw18y+Or490Iel6+uAr5u
5bTz0TN/Cm20YYKtM936BlArpuF947VOU/Zr2eubUir/Cj7Ilyc9lDL1KVS7ND0f10Oa0/JxUAa4
Hos2yw+jxN1holv+qyXP6TY6+ZtAA2QO07QtzTgNS20ki0LtAzT0cdyg+PetZKRLX0gMfKtZ/yov
LEANYX0KW/zN51er+JGj9t0bghD4XZ2MIbIc6oqB5vQ3lq07htQaE9gX2DrvCE9WPfgnYA4BNp/F
WLBCwIoCPQMSCOQl1IyxGgxIIUBeJv7vWr/zf/T3P9Cvf/f+vyf6etb8a4+PPPfvynrPi7QbWxPA
dPoUk8Xfrd9TK0JEABW9oJCMAWAgRAJ0yHwLqqeEugJoI2EbjyQGMRms8CBlzqEzkUCm9grHRpoo
zU3+Y+7Hw9A+J16B6LQHD/wN+CU/q0ClpTaf7jhSWMc/HbTiBwE4nr4adC4bVIxQqYKFciOn688/
HaOnqPC4Gb+M0a+fldiTV+fYQcF8cdMhTKdYJBMJZ9JFMPm4KfW5qJUASt1MnM8pBxebDUIcGM18
yADs9/lvYOVcLHi9c4n64sKGy6zbeqaSyV5Y7OjkCoAn8Pr/AW82kI5Y37JAJoAwNoa2VpRahGeP
KBE6W+x7a7FvgWtzXAETgZTa7uri65rG1TrXOOtb0mbaybOBmDCHVilJNS3/WMZE+Sg+94E+EXvN
oBisVHRoGaxn2zgzWV+Hoz7B2EBqVbLsVPsENAMFBcAA4AEyn8XY0CNAwSbQrBcvB8dj4Beud9cc
nf0+N+t57Zz53ln83/Y9bzjgvS8nMX16Os6aQ01qaAfpZS//afiJAJqtR1Tuwgm8WVcGpx4ydzX0
63JNQc0UEpAABFYRkIAKCbhuBcABZt16n8uvpCLejyrxx6YhZwHhtHZ8cTLlSX5kFL3nH2pBr9sh
w1ZMO+YxWj3X+1ELauVLAcX8x4sC9K4nOcfnuu257DZulvodhb+RBixneMLZ8BkG3gFA1YQwMisI
ykdAi4hAMCkzlYAMcL2abWmBQ50mnM5sWL9RYP3ayiqUBfa69N8JLPyjQ3XnMDJr7HylFiuCG7MM
LhVfO94wtqYljZAbFP2wp2/sGbTqBWOmfaH8a+BJ8Z4Q/r7MJQAIElYR62+Uo4p7U98z8tcahVEU
Y923duhlSZ15caTpcFhAUzBDOqS/q7vCrT0xX9XcuoAAcAE+VYAsMywJFCJgmMToESgMx1gzJoBD
cdBd1ku8WgmQg4R8fOcNNlWWW0HvXF57/EwKC+T0MAm2QGndmwJZd0dWzunCkpn4KFgtpqYGWdiS
8EaOwXlAyAtw2y3assTL/Mt7ABt7fLh21lP6KQO302RU+MP86kUwAbRNPxN8vpfHANKtBYHyIpMu
6rv4YfMCWREG4wZQBjLopQZaAxdPQA4BNp/BUVNDTKuozM03LwuwLJOVgFuBqIS456vV/bzxHtft
/9ZprBc9rd/Y2baOLnI1gF+355LHZrrghtq0DwHSyl4C0tYAInap335xMY6NIUoD/xgung2o1Ozv
Mn8UyFLzbL4FG+Hkns4W+m1WwccJrJAIfOK1DdR8b8JDjZeA64IG1WFOEAXDuUF+WGoQYWC/4P83
8Hc7/HTGU6QSe3ujBJR44Zt0NCM480onCUTYYDpsp/Zebw+HqaAHqGihu/v3/cPwF4h33AkdkgVc
Cx0HQ33IwJaAoNHSDhPrqgCsFhCMo1N0dYXEYFldPdREcqy4ZZwt5AC0vEP+IcABONWQUFM5IVQB
MgBEYCcsNnWNO4yOA3mLOKNOA/fJddI0ZuDTDimOEyjigMsuRF26GX+vr8XBg3PRfvX3AbabAzPm
+Dt5hucLteLPo7cZAAWUC8z35rzqoCKmN10fTkGio6+HaW2IU0abQgmL6eyA0FsAAAsCkt39RJcX
p3NxAQCahlTGKPkeH+Mf4vCEQADEHhADBwE2FYQwNBQEyokisEgsFBCEAoERkIRAI+RCzrDnchqD
lluu2hYbwOYu2uBc6+hoYqwwi4mTuSWfqcC8eV0QURlcKpM0XxyEFrwN9TuzPjdOBmYHrMSkrkAK
KKPp9HngDkBnl+FKcxB016FiHjd3FwspWTOVdLQAnnI1IGXGow8Z4COysQLzzTTUxN3mOs6alKGj
/AXAEgFujERRRF69FBnu/lEef9UbnnmRc06l7BqABS4RGsMHATwViEwhKhWCigChBOQRIAXigt7Z
o57sCGynDFwqAJ8oK+bXafRsTui6dPEGvrg6FxNSnbdWI3C/SfiPYgoIr8aLOXaOQ8xE65Ktrr5z
QQDL2cY+1d69LLK7vAGXo+4pZ16LNY8mN61ZsONalNUDxK82Lz/6GQCwmlKUtlAlgL5cjG/hD6Ty
gHqsjsAHnfmKeeefq9Z1A1za5y9OuagPZ+39dhKrWlNIAIgAHAE2VYhQJUks1gESgJ2YHww2LGac
jDo4WAPm95IJQieCTDd4xKl7tv74BM41bP3wACR0kk6/m+MwHv7hxnx42e8Kse2HJ8W2sA0aF9MS
+8+k9r2wGtBPku11emnUQl0D+Ocv5nl/ytTQAAA4es/6Bytc1JxovCW1PqmkBlhLxe/+AKgAAp/H
wgIB/HDjS/hAC4DgASKf/skWKEkpJKRSIy/j73ktvXj2/fXQMwwyQhddm7XepBUulBMKF5HZMUZj
RCYQN5C4hKdw3o+FtfD0KuI5pTSgBQiG3K3YyUy5JdjaZkrN6ATEPmbdWZhEcAwNAZ08P57jHrW4
sSMTuKMCk/I1AFQAVijvedOZdOpMCMPkzqfGZM+n9V7PVK1sEqNjhxu08q3GRnsLwnG5WJ5FJV4v
BlCbWHUoxj0syOU7wYvkP5NOYLAhyydqgaERpBshsh+6Fd/E/Df/yKHAASafPopzBRwTNktBXAbK
Eq7N2ZL1rQj8dzPb0/v9GNPZjxPHmw73fX4/xHSVCI7WTgLwCFxTfidlUfCCtJncNL/c1yVN78kB
qFBAqGnplSga7KzjKjci7mDB4IoaHdUEgCpalSa/aR2o7edbH13T+nj7q6VEOSsAnEvz/ewZoX93
VWSESTntyKiWboZSe+eUdUsuxDbKQ8t5+uHeh77RkH7VuCoJYy/OxTFQEAXKIWACxgJEBWgjLlov
qkV3sAKmmVoAlA6uU/xPGt0r86YbKwKkOVYRGO0B0UH3WsQfRaiyhXtko3CgjA481TBX4kd0wmOB
tL4yRY0VVeWF4MXFGnCilwhoFgYOV/4P7j9F8J0uUjo9m/QoFzOMyGizuQTMgOABKNWgiwIyhoLk
ALCAIhAzx3tbD6RUWVoze67R5aDlCSUBpYaLNGjwbBrszllUBr37AF8+j69pW2XN+34eExgAq5+M
hMm80yQhEFtvESJqhyYcOULULnXeAPI1nSAZ7vh3eUp/MRIBBDDNuxYrq/e8b1/C4AK1dfDV4m3R
4YGGeNRfRydOADEWArpqQYAIGo3dpt3PlQIEbHXZ4AMHCgAMATAcATIVnch1UAVGBBEAm3dg1F2D
Bitqvo/mwCIrT1871/s/57ucKG1hyMdX4vBgAvXvxe1AXc4a2OiLtfFekzUwdXtmIIzCGzieidUq
aESKTLNygFapIAFRjSQEqj3/9ejIF3Pd93P+H8PaCmGOPw+HYAvDN7+ESAAAjF7+rXH6vZDEi8S7
vhGABBIHjkdhMLoAkAMHASwVhCxEiZxYAnrmumNNC5gsDES13cu4FDa4Yl8w50fAUpYrfO4mrhVO
q0VnJ1rJg806ViQEyzPEfYlAsq7MTvJeyNYXbyDGwnE27JJt1205tfL8UwtBo5tf8TjHSfsMv0Yy
yxcMN0sF5YAsBBRReWLtAGOESOOOsEwvQ+l9Shibxa1mSiQtpqmShYRao4st4KUACdE0Vw4BLhWE
NDYhPQbCgYigMhYIhAYhAR4gCLRBMtlZcJqXnsto/QAASoRzNsCkLK+Nr2QAF0ACievHlNLpUBmE
ZwDsA3nhqTckMdYLHvoD87TVSdHD9Ozt1mDQUiM2+zGy8WlNGqdOkpMqqqrv2CqlC55rdkXMXsKh
Onj3Gs0/hvoEVBACpFRLnghq43AxGGAIMEAMMs/31/4PwzM8TluntKTplgMtttttturntz4L1Xpf
5j+E4f6R4Hp2drm86wwwoSg/l/bxlt6XTgilAAoS/rAAFM39dRIBwAEuVZBwJjgElMOCIQRgMQgJ
3zUgs6XgBt3hd53evwHsqA3s8h7VzsjcMAAouiDCFRJ2SqqqouCFBwZQBxogNt9fWY6t28BIZHqu
FrjQr9ewMXcIAOU8RAHDwfLy9no0dBlKg0smoFVM+JYm7ngpNUFjAHTRlM4Cso2ElyyilLKGAR4w
BHHmqO2yF/utfdVWB6Vi6uT15DsC7bcs8sext6yqYPFSN5ficaRxogHowWQGEAAYAA4BMJ8NkUSG
yIl0mO0XMIlSTkDSRl0BelFol6r8D2/bGv1/xr/+KvJx2zvT6/fx3+XWef2xa+Fh+j4Fr99PJyet
eeutJprUEBHbxIA+PgP5n2cC4EQBEU02HTtA2DUQrWZJqwePUtFqIio90Hdi27E+IBYHG9qgehSD
v7iRuI61bmV5fsSTZPNr4iN6vuH5j+T/P5/AiQXft1iGNYrb7D+noy6JCY4z7vjXu6S0OBkaulg3
UX5fT+9Xg6dWs9bU7gxubUA9lMAFv/eGh8ivJWtzNHPGyL2KJhGnip8nofuwvcxMw6FwgyOdryA0
CgJqMKbnamqJ3N1EqmwcaA4csfXjh8MSM7rHfNXLGLEucYkABwE4n8lZQUhOrKSZjRcsU5HNwVFu
jyd+O86/fh+2/Za/Twefivd179rx3rUj6749DWYmxBptsgfR8f0khB6ve/S83XdTxrjGfFySnREU
M0g4mNF5+/n87vgmFGItvoV+R1c6oHVlTTqIsx79p8mvKFh9KH/jQLL8cHBtp24KlyO4AAEQe+Lt
XSnn26tIwsB1BVMqd4ACzPpKMFdx/b4+z1tILL4DrH5nWYAC1k3LfXo7K3ljKOzgIv/fBG8Mxaaq
KENH7xnOFmKxDg29mLf069u/j7AlEXeHrGRXJocIde8r+aCOZtNlqrzdAHABMp/1yyPtCZor8Jb5
xrnC78+3XP7UOXW7v78QX9k4jou67NnxOi87xYIStLkUKR3j8g6mfJ1+TLVda2dY3lrUp7nMCuyp
7jar6F6BEIpJJShOjBCPAjIjBxkhQrdlsVR0sujx6t032Cy/pI3VywGz643MqzqpsqrUn70C8bfY
3Yd3jvO9wQcws+MQicAfJwFwxhiBGcdb5G44vU9ERrhRFzbnOGWGBl2FSkpuBtAKYg3S66Yu+76/
glST6/2ev4/R06jETTIoBMMHATSfaYj8BdlDzkC+RHgJ/l69ceXvnmb1r8V/HHK3Lo+P3/T8tmqT
qnVd9n1533wVdINrCnh4P3BihtlktVgTYcELoSnGsCYiUjUAjoohfcVsrqb+HAG5LitcywtdRM8V
P+iruhWDseGeS2beljiGcttkdyMAw59DnlxUBKE5B+P4X+DqP5Pd+z/M+P6OvvZ9+ZqlqVNIkSfI
8URpaCcikbBeLa6k7e5rulW0v8n8AjqKfno9+6uP1eC/BNifUoUUKz0QOAEsn/WKskqGKUIlmkYn
w97cTmNNfetfwC+3lw+f5BfwZ3+w+sPcfZaEIA+NfGvW2wjnuW95uKTU4m1CH7ksRZTSb80btS2X
TPV35QaEGFgFPxWnj77X6A7QRAAdEda81thYhX8qdVOPt9sxrG9Rhms8IrIipkI0zdE9de/kpriy
ptRyww3V2u5mR3VkbQKAf6Zpfv/V4ZgFQzAAB0F66hdU2hlbK/hV85blzbUxlev2+ReRAa/ZKqGe
if1O04FGMBjDBwE8nvCIeC1IMUFEugJ4MLOQj0KS+uf9/+09r/XX/7D7vvx7f/ts+/PyfT44coDZ
2Jx0SBhBFdrsd7jUMdZiYAAma6rLNBNXBEhKlDBeYcnk+l7XxGasscNDlasLJZRhJRISVE5IsPDC
swUMwekE59PZ7uIXH8wZKHsYkOPkTbegRD3bVjXvTs/8B9k19OQcATSeaZJiwFOB5UpwdIiV9Ftk
4giSeg6PP2R5cjhwxvHWtsb7P51npx0zHz4Pr8X47dR3H9T6/UL904XLex3DNpoZPvCF+62DMBkN
oI34BWJUr8VAtGRLNF/HCxYUKcXiSBXg7XVLJVEu4TwYo1WX2YzJR9WTKwXWcr2/tImme15gOri6
iIYXb7FkuZocctz3vKfnjsQQ/aAgFgrtr+cXXGJqK6tE7taOqqQmxgE1bu3SkjCRVoUq9IC45V9V
bTVzMgTANQkKk7dVP9MDKD2kPZg7ynQ+kAAEwLYsjcYhOXP7QHABRNWAMDNSHAREYRmEwCdzQeZz
Ko3R7HLYYXwzApYn0XqT81Wex9/loRyxM19frOUJBYIkD2xBjtw5o1xIKxT1gCMPgkUjCWTrlIAB
b/wz3fMDpoYIgBNaNyNhM05ApnXqWbbSnx8HvP+d0uDY6LxNPf1IiXSuu5vNWCPZzwx4XZ4feagJ
gmpPlTjMAFM2c3SAQupx5duKJe3Xvbd8tG7r3sFYzAMHATQVgDBCHQTKwUMAUEpTSQgG+Ro2HA5L
HMzFTWSADKFMUAZ5VI6GxSGfwljXhxD6R3x86BQNb+4xByW7ZMUQyBScFQgOroMr424FVtAgFwDL
pLB4jGlvn/79GgA18vl0de7gALbfx3ty1OehNKjWuXUNvYt9IWaNuop2MQakAVjw9DqmYv2911GY
6Xr8GtpxDZnP+/ANUAKkwFo+wT1XBUnSWnp7vCpPTElYejLxqwcBMBWELFlaDc5lAIoATvb0YNJN
h35pgxk1k03LCQg33btkxfXjz9LgbADgF+lcLjABqeM/SPrn9j6BDOWGEGfuHwvg9wXnnmU4HRtz
K3O4A/89IC7mnE/M5fWaUEqhF511G+dDSysAjCJrhWANfHP71wwmnj6ZnUS6BL+7fRQGYB+tXyS2
bVp2VQFOgQKmba4KgP6bqKf0+rj/T+gOUUv8fEAvScAAAuLuATxVhFAnPAVUZUEKCEIgEOfXUbHa
Bi6zNaMSDTAEuM65BHhh3XI7yQqBUXO/l5uNkE3mmBL59DVewAJnt4+yIAIPnjU5gsZzmMTAiIML
3rn7e7cEr2+W6FiC7WBfaBTKkwrAZxNpWGVVN95sCWHAtAMoUMV/J/FijLdSyikccMcTHXvuAsZc
EFVPIACe339yW0Pj4zD4+Gw/8N++X4bAD+GBl/hCgVB5Bi8IcAEqn/aLISiEoRimCpgtIZ8Py/Pt
1zeaX9cX79muTv4Vd6QaXewLbWIPgJ2O7JBwEwYJ+i6hUAmMCQkJvuAaNrcx5hrRjE7P1+tu7RSv
xDRBtXalEW1x/71rKXRRKRRRrTnSEeKBiiqAAjTySfU+aMJcPnmjy9mwCALoLds43pmNa48/o1r1
7b7XVABxgAdznOEYy0ADEAIm0ZDVy9dLo38XwnDzK+AMW3If2HaOKAgJyFknSWuGIIANVID3/D5z
kH3ezlMA7NRQHDo4QAuyD1+EVPRrNdiPBF1TGVI4CnTDEJBGbipm+WGLPydSO94IuVqEUOp5eIfz
/4Wn9k+xgwbgcAE4n1mI/AXI+MgMEfCKkSP5c8qpLnVfevtvNZjVTWvq/H7e3OufPrVNfjqv+z49
/Zwrua+8OnkPgAPADwPnJSnVlc0ZIkVF4wXgUzF2xXES8f/P4T8XhjEJvx90qUilJpaoiJCQZC5a
QhKCIkBSvu57taECoSEAeT1cKJFyqKoa0foBhqYpfCCKEPWSSdEEBONX8IYIKGQYUshOPg1k6OQX
8jmOnjrp4ev+vx7NT3GOcbxaImJoLggASa4wSEkjubYr8wBwATKfGVlT4ONUjKCXgNiPpkCnA4E7
v1++7OZftr6/1+dPPNZrLuda/TOvnk4q5K71oY6uca+2en09L89aJtb08v0u1xwX/y/nlLdV3AsU
kR66/KpC7e0hpBkikBv8coTDhntVA/uGgPzMJQy2yQFgw7ShcM5Ojul/7Gd4HpPZK5PTW/d5sMZK
BAABPd39UnKJi305VAEdRrfdb5AeEENHwyp4OyRgvNb84gxQmlwAmZMFazoYPr/nC9UuOnxjpXD8
n+O221LrxI4Fugw3Jbpm8i5GHJc4AUSfeFhhIJ2fAISBEqxYYSFc+v1/z8Z/073k29vbqfH8d89D
EJbZgkGepjnUAMrAY9X5PzOz7cAPA0eXUA8z53LJQG7AA1gFwBr0AAhPOOPDFRZm4mOWqAPnwx6d
b0xjFxEATm5ziA7sVaADn13/jqRdanFsqXH7v/Pj2XIZuJAVAD/9/H7OjYAAxLScAS6fcZlRioDB
IsSoEWhNKkxYC0iFKTl4V14HX1PPPv8x7brrTr4zr/o711jg+Jxn9G+MxafT65xAbSpA8HcfqQIN
p4shj7iPZyiyANdyJkGU1vDrrvrEukoXgxFkWMhA1hBiwa9bBV9QorjGFHtfrmrlKq+mpifaEiyN
y6P8eK3fTSbcWAGC9RdHW/+VCNzThNNc7Uxmk2j0s+2WhTaV1YLwzLP51AdEqAAe2b11Yj7cFMrF
KsoCsb7tVhplLALZCTkpU6tunVtz3TBxm0Ex+9e7ye1/z8u2jvmcRhxZQcRxnKv4PeeByIBwATyf
rYlDwxejyxEOQiQLWOyXrfVRfZoefn6vmXz6ceefXnq9cYdvvcgnS6oRABLf7b9mzhduCEnEvuE/
M3czAQYUtKvG3qlQXwvjThFD/XSD4d/4FWu2HVmKyuOndjyXgAIhx868qEVpVGsM4jojHhTEahVT
aE4TbgzRT6Ntjgj6f4zUMAkFogB9Ve1/vd89M1iSEIINGSlUrCbM1QktntScHt1afM8iwV2fFJxY
EkgbZbrQ4968/3ZpQIHEOAE6nlR9ZOT7Bih/KEGfiEGqHkC+ae3ejrqta8/+G3Xu6PZ/D96SvHxo
0d+3jmX01WdeL+xXtv6yO1rTgHS7O/AbRn0cBAuLqEKaumiXOucIaO35epjpgeGimXKoCoMWUWMZ
ITLhcAuILK7zdewQIgD7wKskJoiTUAFAEurAa0Fu2B/V0GP0GfWigLkCagBYmlmBSCnlBwEqn1ma
cDALMqaGsyhoc2PMnL06MLuW+ax9dtvvXVzX8d4/XN/PXnOPv1r/pOy+yeXxomlkDwENLYngKnwH
Wlw2lLPwrFrIoF2IgXTwI+3u9Gj245apDY1qfd97/fCpAfnBI8A4tY5z1FwMTXWYVipWJhX3L6jE
wkm6jYjCMQ4gHuABaQqLY1rkxvwKpHIzIa+ooWmX9Fqe120GE77+/TWIAAP//AQieyIupYrSP+6n
sBoABWVzFRWY5U+Nf2uxOe6D1jQuzxZLdkfR4huyT9pvD8T5G/w9uEDgASSerbJmQFmnAwCzSnCI
pmjZCUJwC+z0fj0Ndbv5rpbnV24nNe4jpOvOPl6LezR+DptrjkA5eEXPpA4HGvaRHdNR+i8N02ls
PupnDVTeSwJhaiLbrf2gRgUJ0uZbapASp8qDGTuK8eKo6QxOkRk0l/BLxc5RP4xxcMAsvnbzKvfW
m8/7gSUVuU1/tBxswnmXSagTwrQ5u420254tPaHYvEgABkbqLwwuvNjXYO6fE1dne21dPtNiyDcb
rWsD8FmpkCe0aI9LCYQHRio6bZPHI6sHysQoBwEon/YIlikGu6LU2iJmXy7idamtfXXX/p6BOltt
A1Zgmwe/DpIalbUpOnc2BZJKFqylxghnDs3ZoFPI8pj9H6EXLeeXTBxVVbo1AssBqsnv++PUwYtU
yYJmEBERAIEALUDIBAoAGepjw9TfpdZhIpRCSUiFXOVGBFrIoAen8L8zV2+B2fjfI/HsAWAKgAAA
APsu926GeAIOE/bzJHjAPu0zNWYD0dk9Wh1hcA96aV9+JXoWXHmac4/eFDbFRfJ9SIl1FRPu/2kR
iDgBOtWYgmQQlQgrAIkIYhAR8oao56OVNR0LBagLQV4QPbcgB3AtP8YYCbTMcOK48zxP4Sc7JVVK
bLFn5UFvrrAQAIACQhcectTphWm23SLP/j4x73BbW9Hld0djjOEM3DN87QBEASreEgpokuANo5RF
AffLbjWVfxjq7goPAj3Un8z5bDdfIq7AbrYaoXvnpYfLK0Ew16UirFjseYcBMBWRpkIaiEqCExDE
YCetrI7ZuxbEeScB1DFItBcv+IeICHnwg14S0jR2zQtL17m74h9C8u1cRqaifVnXffcYyQGrf75f
j9n+OFPH7emKRRvewGAB8wLhdRYNYY09IkkEZ6HKLw4axxAAWEE6EG2US0RMXHA24/ulGcTwQgDn
yNfG4UZ+eFyFz3JrmEIpFQ+EDHDHlpJGyFGJX+KoMF7ATrwBKBWAMCVDCU6FETCMYBYKBAgiAT7N
yDHvBgJqLia6r8WFI0OSeRVqm5zZjsksOc6lTKvdnSCV4T79VnQTgY93djS1Nc972DjmwKir0mzg
viv3QPd63apACDFG7h58Q24Bufe9q6gF063TmIAS79g5RcihCL4GDh7boGBkuBzwECDBUlnt2LZJ
5Z7BO3R4eHh594PiDuFwSBt+sloADgE0VYxQJWEoygIxAEQgMQgJg8IzNkDAWXj6cfcEv5wC4+XP
WdsubqXp6qBcqx0BbV+MSGJ9WeyR3Z6cQwVjVKcAOZRObvc5j/mHP2gbejI+uAgptjYT2jWt3ooF
zLvt5+9rR/K8lTpkabW9674M6gZuOEsW6PSvurm0PJGFqzAEPDkHMAcBJp92C3JtEBhJwKAiUIF0
2OoQLvNhFvjG940DX7/xs/D1163XT/l03C+DopDACxlay657pqm2Xa5Thd6GCYCLqT+BCShUygk4
JH/1AAqsPe7rk81Y+R/ISvgew9a9FDNdIdcoN4J458sPFvCxV/G/qVMn91O5ZWsoKb3ssNjCmmKE
k7dY4TyeOmaUy0V+DPhfr9QOEFPbUnhSheXVgtSFrQ+MuJW4WdwkMW9Z9682p4IiMM4hU9aAWhBS
GOaBNfCTzz4W5ALd2JwkI30+ZetdlSKfBwEi1Z0IVgiNCKZCCEBGMDPnkz7PY56Dhmx3II+qBWWS
t/TfG8Lm+AwioQTTKQULW/w++SOIYPBDJNn0zz2zJ54lp9OJSXYKLbxA/3jWgBbXV/H+PRW51rQi
9KvOACWu2ALaQnF04+a60Hh6eabm5vPk/RD8YFZK6frVANgzjJs6zW5Dn+x+DSNGlsg4ATIVgDQ1
MxEMwRMpAGIgCRBCAQ98E2AyYDQ+M6TQIEpy4nUn07N5RZ+I44RyOMgnd4ttiKba+IZeT//8uJC2
GM7uOakcrTLveGSoyKePkJ5Yg525+Hdqwxe3B+nkjDsCWBJUDd1EhPXf3TXO17nXH4Z1OLpIpmAA
Ls/g37EN/rnTDXIAAh6+j9TzxFF3aXtdH6nniIAAAAHnQEE88KKP11bOPd+9L3nRR+p51I1AADgB
LBWENDQjEMqEEyCE4BEgCO8dlmw6YxcjfRV+R7XZaCNIfkckEOxVIpq78kxQDOxBrd51uy7qrE71
uZJrZ8NsSQrTwv6TrggT4UTzisbu1BQUKpHWlKk/N9t2CX0vbJGXVC5gBkX0CEmTG999tkYPTyef
xdTQoAA+KZEpQXB3UmmyLiEog7YWAtIV5KdkfGgDQsS1hfa/bulNVfjcDgE0FZRUFRklDCdBiEBC
MBCIBDkMM4Whl5M6JY8n0AOzVkst294/53gila/hyOQV2iig2GbKcwyOzlZTPp2J1RWoazK3XVd6
vzoF0rgEL6be4Xbvp+lcqamE7p0QonciDg3RZYnrEMYG86hblYRmEQlqgUrkHW714RtOtlwI32f7
2hxuhan1C5MBwAEyFYxQIisMWMIxwJiKIDMzYQxOgbXgRd3agH2wpHrUG6Z3ZYx9A33bxMyBdGT+
WedGBjXrtOGLJlS+X929rsr4rksXzBFZFnJSYgKfOByaVLM6mH6R5wsamAcjfo9AAA5y0CFlgQDg
Zpf+RVECJS/Pgn0Lwq8sqM5NiywCwhZIRX6QuRYvlPNbJRKECIg1szEsr5Yv6BG3+6oup3f7CLEF
ERfVokE3nGeecRjV8MVj08pzz4YarnBqgcABJFWYpFgQlQgjYRBAKjFQCflyGjwfGRkDeJOXCSac
WIhAA1bPpt63t6+HUYEu8Af3UXj7gKm9WaScJ3AT09ZsMd6w3KB3TnVFhykbFTKBLrhjMgB3cF6+
+RkImNmm+PNTQmABOYszhc3XZ9WfgkqMJAAJ9QWWJC13owlqIAAgmsASm2Rb9+nV+ctYABZaIVzS
4R2ftvAAcAE0nxVjMsabhchEvIiRjZcrE7Eq07FEfTXPz8OOPPH+p1Ld9+V9fU/19HkeOi/x4/Tt
m9ruKOfidZ35p1tu9+yNpUn/tsXofaSEQiv5OHC4MxUINUhNtFBWqHX8CfLc1anZzshgIZnB2Q48
5qIZwP4XRebRW2xjQCgBq2GEsO5pcUzD54XqygtGDdd+AS8AJ+6mog73TR0RDc/BtIjrvdhZaBoX
RtPUzykaR3+WbmB+UZ/w608n8XxkUnnl/H+/6+QJf66eg0qpY4uaL1c9VEp6n7CMSAx1ultZsdyC
ZPTH82C6WALxDuY4N/7zi+pjva3Nyw26ncPIFe2s+D7jM8ydAxWo3K6UNerDy0s+UCnarrytER5q
ifYollcMpl2+uDlHFLxHeABwASaf/gohKM6JNPmOs5z67jy8jB4QqAd5LcH1y8dOcjdHObDAPyK3
vqwRTgKuondNdPhbmkhJbuBlUgN0Pya9N7MM+sm4mvvogRM2DX2dLRuKHOVAEkgALE1giRE4rkCS
2GGh6CLSiwQcIyveUK31s51nxN6zqOoycHU9ThbHnuHDaVZl+1JxKoZkC8QAcIZ4iYICIQAHASaf
Qok2RQSjEyU8JCWSegYZWCWWUj6dJhiIS9Gnc6d3pHh5Tl8PCMY+7beh13yh238CKfLTMW83rsLH
b2x9CaTbJNLUYB+ilMA/tGxG7gNCuYgt80qyEmxWqgGfvI3EFnqKAxUbiFD4O15t6g98lun0d0CW
oD/AV7c9XEA+CjJ0yR8kQG66EnO4hD7Jjldzj5VHw0jGAu9reKNKkgarfrD+UcySGAAF5IW7Zq/e
kXB18raXXOAkG7+6uaeE0+MiusUtA9E0232u93PPp+eZY4u5c16vnBVab7dhgBf7phF4atWqng4/
uJpNFPc45HyfUt0ZMQPzdqM39e9datNi2eERK1IJjiNoZ8/mHAE41YhQJDgFGmchAEQkESAIygHQ
BYaOdLamAA/DMdt6750acWfjU0NK4XHXRQbY+SYGse2Cay8DUoshveb9aDOUvqkzovVXVCbXcbsV
5l3GoTALW5QZpR0V9ipPeus/rMXBOxS685YiNAB/hsVpyP+LT3b7wtuk0JWWEQn0JJJ5IiRzcMfX
0YmrFTEGKIKdDAEiiNCTL5KXQfwPF4gOATRVhFBCWKUIJQCJQENjQIsGLhCWXwtAaPYu520/FnFP
AWdciZUL2uHvfoy/LHV6GBHttWyEnXqgpooXP1fGJl55rygGFNK3Xy6QlKAAVXsceXvnw9OHzl/5
//nh9p9M9t9xumKpAjMsEgYS8Sm5TNGdJbHMPnMQDSCRNrG3bKSUVxIF7MxgADgBMJ5VmmYjYTVJ
Dc0kbJKSAwmpsYBhJ2KAnXCzO59a8v/GPvvNV8r+OvL/jOr9ARfPnotvst1SNWx7vZwtJUYfpt7g
kAvHbUpma6FMGlPpLVxx+Bn1c3jKffnu0AXuy7yArpz8ZJ7izh+nquAgACpAZY6tum4YxpxzJEHq
y1s7L+D3nIwwAk6pgu4wJw561FSNXteOrAGtSZMdtMuvnrffemwBTtKdFJ2VHJ+/CX0TKcdV5f+W
EBgg+8s05+UKpCgRA25Yr069xR4NHKMx6Zt/j+LH/lzgwSwwijjAdcnk65KsCx8k1sM1N0zKKXQF
mju7Fb5RgcUNg7R4MBVJxTvrocTFJ6Pf4nWM6JfW+kyeX4cBJp5auGhSmngGEnQsDSRsSRlCMAuk
yooJX5d3285mSzT89n4YxK0eu/pPtwNHQv14a469eOr6zvzz211106SoRFp+HkH6SQe8CSkqa9S7
AOoOOeeYggBREgjuyrJFoECQ9owv+ywEogw+1wFE3zTPhkbDsmdsQitoWokrvfNDdCmnd8LQV1Un
oTR9LfWAIMu+4lyEkAVk9FF1b20CULKEDJANluViGP3vBfxmen3RjAIiIycVgApMF5Gpcbz63dWK
FnkOEvJkW/p8q9lxYA+nkpiCTe18aJweV3Xi1Rjw+FPYPZA33YF5QRT+OK/jYHV3326L1xdW2Y9G
5nyaPd0+hW/bEUDzO3MOATDVhDA2LAXGZEQbACIgGzljZRBAHO7bjQ4edBlEWnUhcwn8gnCRgB5N
VO7wNmZgAD7EdlNrNTYIrieg+HxLA+PdiCgKWG8VNYPHvgcy72h93Jd1JrPbyuQywj+d4NsMnbaM
obPJywgz0z4SfIy/1cruJ2sIKF4gDVRJTvOolSJaIEwc23ShlMIAAEoHm/gAKOABLBWENCUzDVpq
AQjAbdYfJqGWoGwFaTXtLDaCELIHDK/69cuiTDO/TzjtgBnuupknkcCBi/xqPHeQLuYAOMSALxWa
Ba8RahnDOWJkMK715uhUV8q1vszC+Xdr8alU+Eyx7JXwuNrcr0PSv9qJOUCwq2RNIv1fROInqw0q
YU91ygKZjOAHyAAPnnjJ9w4BMhWdpJUZDMwCEgDO8VRtM+6AO0FHGeWaAutmelE/P8DwbZVF3Ncv
OuVQL08cqvKQinJmLArQtpgfHXKD5M8qxYPiXx6MhLbabsHdu6jAO/2ziUjPL/GoJ7ps8PmTAxb7
4+PMvCjHsuaV4o4VABcXrvTLogbPRRMAU8OXn0wfxGSkSUMYADp4vDk8mWA4AToVgDAlUJlKZiCA
hEAhIAmGHNh1ZzTdxYy/Z7VNByYRwQ9xJ45YgvnF5vtCf5YiTv3BMbM1UV8d3A2i3+BX9fuNa1AH
V8v/f94C9V0/f9EXoreuvpts4N+ZeVVFVwWJ45dXTpn/HmtL8X6uMP48s/ptAFfkfP7gtKkHB+f7
Qztv9AHqAGlFSACNIAA4ASoVmGiVWKkGxUCAXyBTmgvBhwa2NXnXBqwAEcKFvjH6eAxhZn8UDXl3
ugyPTBkfI3s+H/Hh9WcwpCc4ArENjWta0ne97lduelG8cvTnq0kvPdEcNNEYQHL2r0ACm3DtpbHz
wU/lv8JlZMYkAAD/AfZ8w/4AAoeHn3wAABx4eHvIoP/5/x//nh7bxnxABnmN3f5fL1ZQeeecvYuY
GSXeWfyzkZRdkmUWZ59iz5ZZd+UKF2SGBBZnKUAJZTwEBZ2eOeeeee/q78vL+3/sr85VzzG7qyLL
Kdc6ru+cLM8+zOourILEl7PGW3Kc88+zx8ZSyyyyy24AjDw+AAAGB593d34BOhWYwlYSMFJFEQCG
xHcGmBFlw1FAWtBcpAAAAAHgAGtoQ35e3q65gg2YnCsR59TFHydhI9szyv2q74NVjb0CtC+9gVrp
rDO2I7ayNofOv+VSKPRqTOzpUmzYFNWO4BIKQjLaG9vBEAuJgVRj6yeEhfQvZxprU7j3sM4l5tKV
p9A8teclnnAd8wAehAD45ldpnSMT5fJUoJ+HX4YGVVWyKcYGKUDVsBwBOhWAMCRQjJAjIYrAQHI2
uCXFxoWsi5axDECmB7Q0kBcjpDc72B97bFRphHLz9tEtG24WJRPAfPwxVdgBPIZCzsWt/pouDs5L
AhkgIoHKeS3widq8CBlx3GUwXATvAlYTLfH8gBwQimBQA2xkTQF5iITpDtrzRhs96OBf4MSWCKao
JYiYVuDgAUAVnGw1iAzIAhEASCIgEIQES2wckOBN/WXNZ53PgA5rXfd+bhF6HAWRdIoFV8GxqYdX
/vZSqZMfsiNgb4RbGMFWzUTrDGe39e2MbIbgtve2dEb03vYagUgkv9yGyUWTqLN8uGz9vw92oBFp
gPFEgTz/LVDUAFym/fvpffvPwBCEIA4BOFWW5nAQpARWIG0NAtDyp5F3GgVPp+nMQ6fdq7gJ+P9s
XQRXh2TJWS6v5zZMp93a7cSFRLd0K+GdwnWE47s32oqBmgyM5ioVF/O5yrednMJgRkxU9KrG2Xot
01ZdrFPQ29HHlrbLMyW++weKa1Lc56mNR5aYAUBRYDOrnovFYffhx+8FAnAx2AABDeIg4AEsn94L
NMcAs0psiaApSON8cLP6Tpa5vU9vRA0vmQdPpYgc/Ok9CQMudQVoCczALxOOhjVBuAUCb1VVd6Gf
1AQfHpAmmTrw1XkzMP1bUd+R2ROtjhn1CL7/7Vi7XwaBNS+xXyxI2Owg9vyDtQAAFY7amyrxAKQn
PiHqfYYKrHRM1DuzDkc3Y+Axsxbp720BhjQQe60G0i4WtG/cr1sHBB1KEGqAXlZeX5gWF4mkul23
7n9KAALzgcABNp/1jRTHgNJPBIFw8hPNXJ/dxw0TpfQX9Ih/3PpCP12uK9Hc3Qy8/px/khDAhPPj
jJcA06AyCVwwMTpg7RdUHxvNIb+S7bcb6QGw8xm2HXPgqPQtzj7NzbRveNOOUJbUEgcGNNaJNfAE
0Q6H2ebm6NtrN+t7TGuPbjDUwzAsWAAAGnAzXN3WpIQqL+iC397+53BJ5f9xzzg4ehsvNPgEKUy+
dkpqyhU6KMvvCFChjcABKJ+aCuSCwM1OgNI0UUnoSZoLft/KM+jo6/v9vg+kcMef+Pn4nBNrua4/
4nlpijz1rhGhrA9/Y/yYfyeDweDCc1sNYmtUu2qQFrATopO34y+JxzT4gkwqZ2yC/E2YRDKejNP7
V834uch1pFYzxz5K7EORPU/w3gyKS5WC+dwGGkor92kpkwQD3eMLmkiD9mB8RM7kuilnrnKnkkXQ
/vV58LiY+p0Lgv0aBwkq7K//c6fyG898pvQ3lwAtbaUABEAAP1tFWd2WrMY3w+N1DmodnXKEBEDC
j1HoOuSIcAE81ZykRhKUBK0RIMCCEBOXhoCnlps3u6dPDXC/oF43F3i1eBWb7KA9f7PfnPCgoySL
38Pz00BN6qw0LjWvlEJG62Ny3G63vbadRu/5/T17Nr1G74R1ULi4Xwmff8+AF6qovOgI1p1dStyp
u9PoN/X+jaXy7OMZ44evrtYACuXCNpzbd3fi4BgW4d7R64PoYA748AI7wAexuC/ry85w+URMBwE2
VZx2JCwFFMRCmNBgQwgId7iX4m1+UtM128NMHFx+AF97EZ1HIVJzqD8C1nyy6RxN8KjBaIG+mgV5
PhVnTTnSnhO6mg1KCisa0Yt16qXbaFJVPPWNmRkeZmxmYwNjOKadGNKTKxoqHwV6s7mrqHwem3JC
rXm2wNl3sClRHNR5wgj9d6rylAmDFPCApbuNNXWAlmLS9ukv1riGdsIM4KjoyU7uOqoc8ubj8XDQ
AOABMJ+qYhKmiQmW0RimMEzZTsWBst0jFP2+H4vPHduvbXt/rTFvS3HHXNfx9NJrZGs/v/l+ddLc
cmkbe9PIBHTRp4eIT7K/x6v5CUpXoIYZqDepS6vpnbLQeav1N4hwH6kOivlxaIJ9D8VIuwT1CUkl
tQXc/4WgA7AWna7Au4ApcV8BX6lLHO+HvyAmJBce+knwmBGLK9IKWxp6JeODBB6NOoSU6WqvlhwE
ANQa+xqSnice4oz1mKE44gqL/0n/fcs7KIZV0BH3wpXC4qxz+wK3eIg5QstL2WBvo+BddGVb51j+
vlHPP0/dOnsZo/hm0Y2UACC4Q9JKzgYFCIVWgTJStNgFDTS9VeZPKmHAAUCfddJB5AwXaQ2MdNEh
MUnl1uMOLc/Pl93LuvjHHt/fOuuny4RfxYeJWHoHehUODO0nvsS5w7UyRKafG4nI8MMGL08KnbHz
leeBBCdhzEHDT4Ycn2neu1cxLNS8hY4gHcfO6jZ+WMZD6+ZBdhDjZhFpR3mmVaR9kgzxYyufc93s
Zz0Y4XfyKdCiCREYdgoAKgAAK7O/d949oNJugC9hCMKvg+dmcdwjHo9tsBYQkjCyhv883oXZKdVi
tWUZP6YnMEA4ATSeZeUm4ouYaeCaRNiPUlqnAqUTZpBbOPLPCQ4+/j+J09eLeRaHTOvTJozT45+P
l48l7Ryj3tDpm/LtLU4Q0fCg9L2hlN2ei7Bti5yxdF3lbnzs09IoFKWGSIyr0jlb+3H/k0jJ0nE2
uj+XFy3/n6r0Hh1EhP5+Iw3hN7hQZMsnoU7SXhxElsqBKahjflUyXcCX/IY72NqtVRhTwYrpD6op
s3wW7CuuJf980dtCKLVatYISwZUMUJ49nsfLx5Y23+PLOaEhDreXbIJAf9AAK+BbiVUJPNmsfRD2
BFvTM7d6tsWizhFm05atfx+4envZ6U9/ZPYuy5JZeu5QEIOqh66iVN7t03eUFcFwuHQas8DPT952
LYwYI4xAWDgBNNWEMEMpMMiBEoBQQmARzsfQMGLwsBdi7WtBMhgAAHiVGGS0KWZkkKPaThCdfVJ9
Gvqandc2ZPuK8G5d65e3RkBsh5XE6M0IzePxa7o0S5yEPTuk8H/NVlngaKJW8Jo6C8Se6n7pZliH
5qzQEuQp5LSiyMA5WF5/okV/6IboqOrDGo4FISAlCaSY5CsjEUiGJWjAGVl5x/TpIiAYsOW3RiIg
cAE+VYAwUpDEBMTToCxAFjQuOEsOeW+YFBQ0191MIA4IEDxi3zhN4XXuwrDTNO8130ar+Su1WLBz
r/X4igQEfzB7AQMDx+rOF88aoJxgbpZPzUVyebnh2NpiY4pRprthxQ6YZeLAyqlKUAmymOUlaqVc
aTjdeVorZRMiCool4mFd4q1OEyZVC8cctCFNdgQ3MaQTmHABLJ+J4yKGyImCTio4NmTBborCSnEI
tuSRokJd+z4d6a54n11/9Ofq8TNHf3m3+v/Pv33TSE8f5+eHYY6q17ttNTDiyNpUn/o5TEH899jh
9noNBGcXjgLE11ldFjWDIWj6tuVbXgBOkLPFZmMJFhJ/MN3j/DYsASwFrltbCq+8wKb0PFQLgCAC
7HfT9x5dv2H7Jcd2XbyOBuAS3hfNtIJBOW3fvXeOBaKCLBxyOB1/A/nfRfROBchZ6NBUTYa7/DBz
iVmStbl/rUB7e/Oh7LW2HZcgACkw64sZAM83DEHGUX9zjp7Fig2eA9M+rCpBxtxaIlAezZeNFWb0
wh/rzXDfkAddqiQOdY4zAi5UZa8Rf913eg+cDXzsrgHAAT7VhFAzYhhOAhCgVCARKAjMgQN8Ou7b
6yFOjLlWBl/08smKqVrFjl1beO92xv3/gdWaYb+NOo7HnnDbhFUwhUIj+7l3nnoGAB3cfTD22abQ
oJf4/xH+n9E2eIGeJ8cX8UtvW3xAUQi1794KufWuifZj5QRonewvQKgKKEL8KdcdB2iNPSkHZNo1
TuqQtDdeUCkl2HODBwEyFZBQNB0ExouDoOBCFBCQAuXyQxGkDE0FXJTdcSkgeChq5eTs6b4hom2u
B9x8C4P5eJvRLeUEv/ANm3xwVTHCNpTmD9Q+wu7D/p6DeA2yNlTqtUo1LH/byJSGVCBYmIhBhXG0
k46AVgMMDBoMghufATPIcBYwBXw/57uepiYEuF8xaDJ1U+7xy3S46DBDaC0EZ5cLdJXK5l1HMB+m
HLKP5iONtlvtBddTtiMMdzBADDAsUJZwMDs66nEILOtOBiXG2HFTjkOTwG/w+TMUgFjBYiWRrr5N
sQcPpD+3pAe6Dh/wCNZgft/Ptm0fP5WAlTr+CLP+357M5L9s/D5cNIndH89v57c/CoAHATgVgCxH
UckEIQCJQC7bw8HwsbA7FjibdTUAKg3UlxluI37eWCySgqdX4HXe90QANac4VdJAbLvHUnfLmnxL
aVsVM0oN1WRuu07Ux8L6R2fqfRg63pIG96nYhKMVa3kK+k/cXFZiAAxIgjFTengVNktEGWRU+B4y
Sq2ZnlwgCVAwJTmjYRAAGDHcaymH0EY0DAuAAOABOBWVJNQghQRmAYhAhngYWs0tg3hCOq38AEO6
J4eiLV8+PDUYZC77/P+n0942IP3PVxou06+mO6PjEzpUFXeFHM2AkWiK68Aiuw/lg3rUVqqnk8Oe
lOTU1hCTZeI7WCkv2U7DOye672XMFgBTUiKyF069K9rh7SIy+DhnCYBQHAE4FZRkRzgJUmNRgJRg
QQgIehlBa2YNrmtvrb91oK6QAQBwWdGM5859btS9/fhHH0uVtrJWliDif+GcLAGWB1yJsNGM8gAH
pwAYqDXWxWLziw3fXID7ziMzWAK3Uf4sG83JcdXZJIAEwhMa+PPVRlnGtohjovfDHdagZ55vHvvB
atT3chmRUBnbpaMHASYVmIQmEpBG6hIohMBnrwxsDhZMveN920ODYABFBWd6FBW7flwNEnKT4yy/
xYG4kmbS3/t7dAMewVIrLxYRkykXjGrGQBd1ra5ICpxqdXKVUrK2WFX9j1tAP4hW/kiKKaZiVJqP
a+GCUxYmgAAQCHkjBSHDn4pv+Ff54y5TFhFVADgBNhWAMHcqJYKEUgjQRhAZBASYnbeoL0TDNjxw
Jmo/ULIUo6FoeD9dxYlicJb1yEQ2SY2f5qMCcWWE4af8Xps4qBYXiPUHeRQZrpIhMgtFLpT9adI7
iR/7vMmklQSYsD8MIXSv90/5TT67c1DB8qaCqlab1+n1yA1Ea0m0ISqpn3ft4dNwgus8I498ABwG
0BoBy1C754/Oz4JTFBN/y+QWgymmnr16nuqBtHdhVfv2x6Y7o9PVprx4ATwVgDQ2IiCNAUIwjGhB
CQgCQQEvYwnr7sJBMwKNGOlgCEMF75gX9iv0XO2EGJAloAczT19o2Nw4Bnc6ld0Zrl9U7EokMSHn
Ccs/Usym1ohPuczt6HIROMIQ+xzRqIaKh8E3upJZJd5e4t2FarIqeAiaAbE5wKMT3o+iZt70ocXN
4POkhbSay7Cl2uy07wmntNNW2HWQp3eL6F6/+ohVeLSrMQU5VVNmXP4UkVDL0ONMa55t2Xdl3P5z
/dwPtMAACmc0GXc+6+6+64txfAE4FYA2N0QFCqWAsdSgd6lamL3JXRL7wUEJjYZI4RA0BaN7YO7N
7PeEwudeJnj7ZnMFb/5/391RWdLnC77vHjgEt3AeyraNsWbUWGUJ8Z7et9rSJCvj8enQE9Wft+y9
K2ZQDDuO4vZIY0SMSwEZTrbGRc8tSz5ZQBuwz2zQQGQWOwwYmtkoxCCAM9melFluarK+3XWc910K
I2rbN4kTdOu1tgTZjiKVerjapuKuLsOfwz6oi9YiROasBCrBwAEuVZh0ERMR1MFwwJBKFBKNBiED
u+1XkdyjWgVgjC9c3yFVZTz69KjgQXt21KuJcuthEWQiiI+dl8eDCBet97+d12VgHH1lRckGGvoZ
0EjU3rmc5QC1/eVs1An0uuuhIAMABnKDkaLOvdnyY7Zr8XthRBS13fXa7WVD8t559YpLj04FLnFP
X+mr+n27zF1N9d2WSLpMqAqVOpnK5RF5YKwNw2BTq8zZqDEBriB8zC5rjcDgATCfCaEmQw23YpEJ
ct0UE0U9FNCbEeG5LCXzaE3cdPr+DkcDfk2j111Mh7Z1z3OTrs9jfXzjSjjOstPmMbvrHl4E0+ny
BxpulDnTaWHJEr5CIBuSxrCcnzOJpFk7rAayR7jodDbsT8CIx7jz/yAO2MYHPAPnMDSzhM8MCUXX
ujE7Prc3YKhy1zVrTY35g9IL1yWGhsjv2PUaMiwcabIPNDXdhOZP5cf1BXGnE9y7Dp54vqmx5ExW
CJsl8batGy8ewhcOf3TezIChfE5+B1zHsfENoLr5kcJDxJJL4mX9Ii9NW/00iNvL71oDUEfih0jg
KFD0PqrMJBEY69jZ+NerdkCPLAHAAU7VgCxFSQwCQzQwREghCAhIAlZEOGU6BusITHB1WgJitG/r
xp529/UgACwjo+yYMaVOQn6O7qAB352vf30L+PgO+81fASZvcOz7bAjWmr/f8mDGp/9Pz8zie57b
oAjq477gigEGS3TeL5ZRAAHAHdiyRw/iDNM5aE/r8Yfq/9bGn55h/H9DzZH2w5f4ZEweT7Exh7MQ
UqKrWtQ5LjCOAUgVleQzSQzEghEARIAg8aZFzw+EN8lZawvLeSwFzSsx04+r4f++6CiQI6n6uAgI
Zbz/D68gAxdT8r6xVSlVEmnweJPIx7xMI/8L0c1KWdp9Z45Xj7JDmAgWPIgIf3Znb4z/drr8eP7P
+cqEpQBR1TEzlHCrfUgPdDjUCFZe09ul9IArEICwA/xo2wJkQF0nzaSYvUvpODQ0hwEyVZB0J0sq
BEFiIQQgFCAJ4xja3TGiFKwayqKl+YsOH8J8C0Bw5dcsm8Irw0VVgml4r5HouECZwyY46vg6f0NG
JLmwdLHjdgACpmbqbJeCqYySSKzAB4zJFo34sjyObIDha8ffKoBAAdCsfXU4oPmnLM5Q1DBSjAU7
LBC4JCWCdKU8khkAELMjiVslbUw4kR4zChiT90qMzIAm79QakMPtU3+Kg1nZeK5d6DaaixNaqo1W
uS2V7gSCqtsaUyZcHhMMlpp8JBSwU1i9ljU4aCqFXNK7EKCjtB3GqFQkgq1kFVfGxFQX4qyNBQUF
dMuKmCu78AE0nhYSeCoSeGoyZkJhJyUA0kbFMKAwWqQoBX21nTfXPX166/qdsmnR7I/O3vt01Hs2
o1ydI1mGP3+YEv7OnhGoXtbW1fEdvCnjweBDpnzUuv5c0TJdw9oyrFRwAFrsyqjzAB8cc1NotXIn
D5GzQnMPjT5FHIrXBp8K/g8yo7v+7SlrA+8UikyVRQh/o8mmYvW5VnjpSEeyHoEVytWIb+6jHiPH
f5UyaU1+FO/vLmdcLgqgMYMqmP4I1mdyygJl7bk1Qk20QmNmqwxk8UF3oxsVdIJZU89o9AtkiuIY
kfCadvWFNHyEfYZrajiAGt4CXdUHlpjrLnX0GLptXMBol5fyW/qHtq1etfwhFf6n6vUAAcABSp9x
WmVi2KcHw2KsRcIukIs89Dhh1k+a6WmWb/G+P2i/LwtcOw65ss64Cvre/hORBmhzynsuIx0rIMKn
e3eoQkdJTHfSJa3PCFv79d4ri6eJAEQAvzbXb8n/LKtjUvEmboLd2kOFnbJx8as5ZVqWzdtoRg0a
k9+tYGRvc+1P3/Nb3Sf+vC0sYYREWpgEyoAMnQOROAAB/+v+74ie+cgdWBe0282Yydn6HbvjblaE
Fkv4KfxBh/I+BjMuhMzAj6aACetVdxh/hurX7BwBLp+Ki1RkxdFPGKqGnQt2lVnKaZaBb+Ktz0Su
k/h7PdrjVswv5/X+xby6fbpWON6QXdvV+tPx+dds6fujS/ePADkgPNZnA6SkGhacrbznh4c61mRH
CKHnZbjCpgalkrpDHrrVeejwskyUWWLXQwaM96iaPMCgPR+fAwkgL6vy4YAB/UE3eptVJGAws30+
seYp9L8QQBVO8EZewZVl2JTvXt466YkEjyor7Muw9/Smmu5ORg23abULrNP4n8GLDrgF/0z6TtZI
ngLBJ1XVKwv4FKLr41JZd9QS+jMwCfHx26bXD8jjpJZq3SFQA7377N3JhUr/zY+D8HbZz18pFTqJ
ny1QBQL4ASzVmK8UGowCQWCIWEoRCB3y7wdn1GiGNs3ptOnOAAdyNbSHrY6Ad9EzFAtbH0/hSASp
N7eDqAzEoXepkUkFzdXeYpjMIpGdXyakAEBwHYId4z9HXnC81QBXx934/n9317zAbnSt3mZqDrlt
/zPPMctdtkzigA+cAieeeaqKLAGSC0RGWULm6XUuE8kz2WePS9CNs8vT0cghJSIDBwFAFYhUJWsR
BGwAiJBiEAs5ped7Pg0IbZigQ4jiwEjvSwaTZ8pgQB4AqwHr/38QAGvTnSAA3vc22uBbdnnbPY86
vPZXP2Vz59+OnJpbppQ5GxBSOFq54f4fi4i7U//4+c9dGQ+Pa/DKJLAiDzj+t+BNLXnj2gDEBCCh
OOsrbUZMHt//VpXPZ2gapgrIAFkpF7akxYdLKjIiflAYGftgb5OBo9Z8hOTJNeflvucv5v+p/kdk
mDNeG6BtGRurRAAOATQVhDBHOZUIIkQZAIIgE59B60a26ArTeDMcO/8Ak4KFJVJqTizQm1wwmjGp
A1O0/b7WwAV6/BgD07lRXHvKDSnWZDB+RIuwMSJthiXUgZWrOYWH/WfxuvjraoB8rbUueGLxbEde
13mXoVLHYwA6ZuXXABLWzRM8rvpuyjsdWX5QFzLbXBVexsWeCgtEDgEyFYQsRzmxSoITAY7bPG4P
a4PEXjkjd2pYSWtfCG6OO2X76GRompYycTiansqosCtWoAaPSQr0D8nNxwin/beig6fADRglEhvf
Z7u/i3XQjc1twxOCG4uRuoTclAlsKc9cBPgGrdNLTtEHMUxCkmPiCYsbPhOn8fsho068AAaal0QB
wAEuFZB0FUGxhGsDOzfdd2h06UMM5I5dAHg4tx1DoUASb2DsRsqBd/z1y9mLmswHP/PYAybOiDNw
sIn22isbH/W9qGT7zkrw054WLSHXNxKsAjlbdCnT+9OjNTFyiabe3y81X63yv3h2vhQ1fuzjwgCu
2piB2OdytiturpdLbxdnEClkqFqxADgBMBWANDYziQbBQjHQUCEaCEIGbvxG80rUu813qNvGWvNy
5oAN0jIBMzihS/t5TZCmzjQhBylXrrexwsxBWfceLHWxvi3Rkd1/aipbi4i7zCxVbkjn9QpJnZqW
HGLGqAbgxWeKEAMwAhOYeP/vtsEJnQAdzzPVLbhhgDQiRchVAWUj5GLz0izRT5mgdwYRkLgE1pPI
ybrHmgafCS5bjpn/LzWHz/vvoSDKtLI96Qqe851VXyLH8crUn0C9wX/kuePR6dGAAwcBHhWYdBY6
iRTEQTCESDEIGevDHa1XpYMs5bAkAAOiRL9bMH0gV/o1MKC9QFQBJX2u4VDOQsZZRooicpDfx8tx
OzYHbhjRLMV6J0RHF7l/V/zPqHVjBQMnl2PcGFjGBM2JjzfyntLKaJ+LM1+csSSgAu8uYeQTFHdc
fo/2gAAFoyjq/v/PeUUkWdNkjatnbwk0afxW/DFFZbQJJJfRVhbjlUpUFu9SPog0fBXPQBy4aP64
wD+b6YABwAE0FYAwpUMWBKFBQJAkNgiEDMVPVSY6jRAbzfRsuAFHoMkQpQj+T2qyFFZxrXfcH6L5
IQLQrClmc3lzMa8uZAv2cHK6BW2O2Jmokb5ziq1KyJ71GBEhJ3XPCYiFVJkIFqBmQzksxRQAA0Gc
TkE82c1GsBasqsh4vbuboEU+3alNHwa2mExBbjKVSpU93PZrufj6Jju6xoi0y/ChGQaKNLyjUIfZ
cVcp5GfMABaM8Iv6M2QISsNOaKcyTKQzQWZENPOaG5iK69gAcAE4FYAwWwyNXMJyMERqIQgYmK9L
XcWI2rMLyHCoIVYIC5LA3fRuwuRWsR4XwdfLrUHKlEvG/oXqx24xmLN9PwmaKpZ14i7RgI66ujIN
9eWKhEoP79kAC+OqAL6uxEYgsXfztmu20GwIccG6VABAiYE4KtMTiL3cqpvsPk8LKYXZn6pqpOXs
oJD3/DNOZr6gHIts08AoQFx9vfwmpbKOXQrum+2ssDLbQAMHASwVhDA3cwVJAVCwRHAjGwjCBmVT
fox1xcvNTdDwnerovoDWBEtza6c4G1z061ajFrzXcsgyyYb/x/4swQK5HnxuEYUTk5cU3RFTCpzi
2TYxWUeruwpgaV1+75ymDSLz+/20UAowJOf5vSkKjsbu8/KWQUiEnflYbfzFJePAc5yqFQju6fFY
PjAxUVF5u4ud0w+oYz7j+h/+p+GJx7HVABTe8ABQWeAK6dun/OaWzebFoixbL5Z9P04a1PKdDia1
PQgA4AEsFYxQJiQJUoWhMOAsEQgFAsEggd4VN86nOeXCNVkMnKM5fT0EoemoLS8flXOAChmMKPLz
TwSGpghl8L+v2bZ67IiNdf8rrWgVjOuvsIRWl6uIg1HPjxnnv3akAqU2tKNLvc5yKb3u9mvGq/lm
DgzZgujTbzqupprBdinODbgB1xQ3EARwmMHkPGgxFndbzsCmayGZOYOFyRVnrKdTqqXmufCRzcWI
RMtEIchRxXspk0qgNCdUd282y3+fJJF73Ib7eY02fiAOATIVhCy0XA0GwTEAUGBzvNVyScLW0pte
VFUvquwoPGf0wOnLl2kdBbMIHI1sNHwNBCuX+a5JbTAAFN0h7dhheFfm0YWKsvnem91w4jWAcstV
U/K5UfBP5WSZqr3sy0xggIXSKRcJFsEmw9IfJ2sq+Y7TmTqaYPJoLyalCK6a3nd/TZrBkNgcS7pa
K6z6V9l3W6Jp9lELlavcCj13K1klTU9v6rrT4bFoq3cqC6bijrqfBwEwFYAwNjIZiINhoRgoJgoI
QgEhgJVU7dczq0I2txiC7uYfGoGwSWFpY1yv819igp2CbuXNXQxYJBH56/dQc7o4hfay3roCIKam
gw2WRTyVVnMouoA6bK/9XpK5Fej9LwyE2GBVbpJhgs9DojpYm/26n88lM9tATVq3TXSJ4RonAqCW
AplD8UjR41vV/nEf+RrW3N9Ut1Y3kgwiXk3OuyPcicxRoRyzioocAMzh7woa3ukiRb3qVjFDLFt4
OC8v6iTueUs+2We89lbGTJAWVn8LxbqZ9jOBP04WKNbLv6IVzzcyObTNNV8kMgYd0zHS4AEqFZTQ
EhMEkMM2EIRQGxUEwgFnqGIWIjk4aQHEd359l4Crj6fL1oY9P3RWMM5a5tWea53GJLc+OphGPz4G
yA5h1JAmhmVuzhGVv4/XXWQiQA4BlwmCe7Avl8HoctXU4sK1lhJtXw8Gi9O14TybuXVVxWjLNCwA
TtGIqhnAXhz1KSsOvf/XFPamFN4BMbVTrGoAJe3amIVCLYrjaM1ZwLfqN/7fYdNplW2/UCBkY8Jz
ZbEwJEOU/W+J68w38/+D8XZOd15T7Xy/jLYhjN1txhdWQBeYZDBy+0Gp1KKHWTQdTpz7I4jQNCRT
q3VJGPn4Kl7HJVhmWPZ9HyjhCHfB9DXOIgIohzbduk7kPIbiXY/p8Fs+O4cBKhWg6rYZKEIBEKBY
hiATPCXjRDZlsjrRyFk3zUDnKGOOjUKC8n4zDXCZTlCZqSI5ZiWTfv+H0au9GlMUu71Gr1pDUWkg
TW+WxeoVQ37KNuefTOwQidHUQPttlAAqZGvDORq/o0Gb+MS+4DCIBtKwsMSbVf4zEr/aV0C9KAKt
bnD2wEWh4f/z0jrsUJkAQMLAJv6/5/72zCHUwb6a8p+zDK8srFW6cLGkS1UJQB3q8H2+UyNEfFJY
7KPzMYIAeZhJCABhm7ppJhJBBj10fiX80xNVawbvZ2dbVNGDkhfgASwVhDRkSxDORDOgREAk9AsA
wDqQJbuoVFoH2eAOelEphZjz4ioRMECcqtH/PegDiQlKEWVSGnn/LgNTKHIAyXAS+H0XsDb0QEp9
nR4MGQmNhrftCUKNfs+CfKk0s3+3jQGnQmMMdmWk0mTz9ZuobO4YSCtOqXldZBWY3bGvWBQudusV
nx9Zw8+UtuHRvw0+i/M6sACa8iUXRZieG0kuLFowMSl62ENnEZUesSFsJG/UIQljnUApQABwAS4V
kI6iEpwERGCagG7pyezYL2cMz8IbalS6UHqm+/3DZtE9vju9futpF0Fi6qOBliFqIEnh+g42rrbo
D2wYqrvxVAEA6/9eeLioKAHlAEdpO+TgAZAbP3ZJkYqYpIIQiRPxqdWHEDwYgM1WuK1kBJAnxdHh
ACxCpTI2hEmWGKMBRvTLWS3QuLE3WJEAAwcBLBWEMEIbCNLhQgCUokQQkATHrHBjTFmpmS9Dbqb1
MNLQFWRxDecTTKEpwBwwH5s0tu3bfCgptk3qBaS6Ov/VARhWg6u0LlXhM/KN/U6iRHkvC5APACKw
LXCSxi5Xi900nFmZir4+r5VWuEbuAgqIABPGkKdIfRP8K//9lLwvOIV5CwG97UP/uAQ4H2FUcQ8g
vF1uGn55kDb915hT+mYAB84AAI7vqgcBOBWIlBIVDINhQjDoqCYNhobCoahEKBEQCcqLjHn0jV4R
F3rNpcZiSAB1/l13eqxtQv8K34w2bOzx791zXspvmYZf3pD8hIPyehvXOTdfctUgzRoyKSxVV6LM
J5W9ONWa2P2RhM/APithFg9CynDd7p8fkzQWz1ZpAsnnk6wCarEzQD1YZsW+cPXl9/aY3ecikZFf
pt6jw0fOHAgVK+24LS8x/U/nM89EZ8f4f1Rrl/ofK9D5hWAJu6VPMMncYdvYTUEng1laUlhLbmHZ
KqAUj8/LRdT7bwCFKFUbFBBhIg1GzoK5uEdB1uIRGQMKHPQIDaKRfg0FRlebqPsbWZB1rC1a/f2h
LNB1KXAkGqivWXO6GQAQGa6KvPTt3EYRT+mMR06lKs6mwAJYO8AyAoZxLZYrBoDpo0722wPJ+n8W
TJIABYeEcAEwFZBwJDMEkoIVIIRAY9B8g9i67wmcDaOmYD2aa/4bcodmWchgsDIlrUdhfhaHWrzv
aCXADMBs6ttFqagMK2u19ATC4p0s2fIFCiskf1a9ooJcVZ1KoBOEvdjwHTIiefJ/fw9oHl8IADXA
pOzEqNQqdY+i9ZUMN7W5CPFOcB5zfIAHASgVkHAUUI0QpREARCghCBnrxkXmMOh0YzN1bW6nW2Bx
jf8zd0ss3TLY6h8oe/HaLhDe5f9fHf7hTtOAnz6htuBIJxLyUx2uQpyZQJJsc1Bp4dSLaXzLCy19
IN3QA1QQAxqJqm6QrP9fliOuilMvjff8OzzHLV6IRAL8d7oxVi7sxHebFCqFdswTCq256ErsWiKA
cAEwFYQwQiwEzEZgqgAiFhCEDHrBgOB5N4doQ8mBIbAogRjMnYf7ASBEKGG+UoJjrWT4jj+m66Dt
sfHJOcLBs50zADP60xLz+/nhmP9PpyFOE1OM0gGejr4fPWLoC0jOYBWYpmGARKBGdSu/P4djHfy4
8JMMYwYkAArMSulAGB3EsFa59dFeAXoCsxYCWLM1a9c27UQBTNi9b2ZfIBwBLBWVaFI7CMwCMTBE
aBAbOfV2glrBgbcMnszJYFpr+91rnwr38LmdTd0RE43xSpVs1w8b5KonaLblsinLQaycvl8gvGs1
FDZlHnUpMyn9AZOgHNbcVxoSE+O31f9/7uvJFgjafPrd1mhy3Sh9F43zXJcj7/x5IgAIa/SofiOp
JZasp4uI1G7JLMzACj/Ghd89IAvp++2AAAJrbr8rOfXDaO6tbbu/AS4VhDA2G5SWhWEggFAmCYQC
IQGc9nLQtqwR2BnHt2WF1BttCYdTs9EnXnYCdy29IVBB4//37fA5aaQvNrzgHbJDLSR6dSgJDf1g
H2Pp6ZIPmDio3Z+JuD2agid2hx30y2QfakA3d/n7cCo21URuhSRbfL1RF/jbRnLvo8ZbdGEMeIAD
uDkQ8+7u7nKMMbl1eOez15aaETs8eBg1URgziwHUDfuygloucC7bDlSKvCM23+/SC3TmYQBr0D+w
D/j2z0lHQoJgAwcBMBWELDcxMQTHEICURiApni/GLofQpgpkOTztAoM+7Mm6ef/cqIhIvPV6+QOp
2fZeXidZQEq6IwPLx6Okk+/aaQBoCiozjXOOzPOAI4qd269zzTMCbsHPzYq/eqZo871hPaaIS0Wa
FoCIUGcd3DChtNlNZxXYgMeT2QeFfaUjBDRFBGgEB6bAC6Ncp8/p43noxeWopdTmT3b3Xomt1yv8
nYxOf7OwX0AyAOABJBWEMDcxnQinQYhASjAQiATfudhVa1VpgbbCOOddQO5zIcN4ZFj8CRZriBoc
Pk/nTIHI5Hv/6fo4E98/Sm3kyTLk4VKcQEFdf/z+r28AAKacAQCyKzhBOaz346/p4szuLitT34CS
atSCirbpIKyNDXu/+SSIdYf1ABOw+HEAAYju9me3u0uRqa5zgYxlvCEs2awd8fC7lU1BlAz/4Eq7
7a677T06H9M3y/w45g4BMhWAMGMyHMjBIIBIgDEKCMKCEICZsc0dOhXrTg330nPnYAIMgDlzNjdx
L7AU4CFqKFVvAAS+v+8cJCHDgK8V7hgmeaIo05cnS+dBQVlJpU1KIbHZwSotk+ig7uS+GvzeFdfx
YWQzmeEfDe6GEV+OaD151iz39LAAjKBiOIb2qn5cklWydKO6rpq+TXlUcAOr+RikebZoez0eupq+
2ecTtzmF/pNjNh9NJyZS3tKjsqvQOAEoVZRQQ0kVCEczoEQgN62xvp4ec63ZoGEjbork2to37wCN
Yaj0rHvcklAoYFkIHQpg/Wr73P/yeWIiwhisbxIivUsHajR60kW7/I3GXW6ecAevwB5fSHJuCb0c
ixADJDP7TzFzVVSkDlh3ORBdHU0AABwOgciDPVwbjsAFbCXK4rcuGWei3mI6Fb+FxcHTb6EFAJq6
tFa2ANTckL17mUC7uhO+vhdn5G+yxwEmn1WRRkiJoQNlolKCW5FohTJMWEttPnTTCvv8xno0B8Mj
PLZeb68aLSLNtI2shAHgt02yXprqYr6vQc2p4Vl8pxObvsnsDG+HQhH+Ctn6UL/+AIu8l4bbYdrz
XTNA1awpKP9zsHWqCJnFootneXoBH3rLSrdgMFSLjQAVgdl/ZgIa9vzV7c/E6f+izQQKS1IIADHz
xDegIqzIwN1lVWIC1PNaQdNBK3J4c1fzQsoQas3UsC5wxJYSWMqUF+38UQAe8DJJ+o9fj4+CNto2
6qfSjGxdTA/SqeAoBk3S83oatR0SisFDm81IZF8MBcMHASzVmOYmII0IwTOwgIwhCARGAnjEeAlN
Go7JGqOs37VYAAUG5YDWnKbYrwCjADjZ2qg+/5v7iXsJgEAG39sXJmApD+WUDmarvB0NEXvDhAH0
nrNiR4f7/7X7mRhrYw0wJWOz59BxkYd/Zc7AKBCHV/pksKwQiADVIFzZ51UACgSWz58mI1JAb5cv
97NU5gAhnAAoYsuQMEoF8jI/gawIgAMHASZViDA2JBVNA0DAkHAkCI0CoQO34K543ETVmazXNy0p
L1W/ATUORXeoBBnL+7t000yiCjishQhAgOWjczaBxQJOC5R0h7HNAIwSSF77/r5Tcl9d7v4TnoWs
7rgo4AzCSRoTmjqcJznQbaqpcKINNomQ+FWNHMF0BYGoykhkFlv7/SyM1puVc99w7Yl/RTsrbYSJ
RQWSXBC6o1xaKwqKCaypc3qCvCxtRf8sPYfv0tp5/oY/JMgkXrDZBeleCmzOhSu6Mmcn1f559vdE
lOABKp89OTaFUBaE2ypmTZGlr1H3Lx17eL+d8/DO/wx8dtf0zFwrNXPxpNFUQH3oI4//bZ6ZS1RS
p1JP3KK0I3p1Ep3V8varIH9Uxm/0MY0FzUyAj29wBlIXZHHUNSy69vOyZHbIKfGmVAiEKr/PDwX1
uteRT61q7XDv+iAApQQto7jzBDATIbnmPCIik33ki3jsAVpFOVY/qEbWM1jrBdLp90oV0xRde0Z8
02zqMzTfdNg2D6dh4QHYFlxYTjQ7qwOGZXH0/6f3tHOSunFYCe66CEUGImLqddna59/+3/z/z/b/
WNQqZrfLvyDjGZwCIfz9UXXLhvX98gDYAAAAPr7MQBwBLNWEMCMrFEaJEjBIICMgGd5445CGX1aZ
2pbhs63haBdgAmcQIha5HDxNKEuX7/o1QkjlfAg77sNGKVIbCT61DG8JzwMB67vykFB3w527TvYE
s+bm+uek+NdkUaLVqJhJ7YQMuPDlWnOcn4w+yJhJmAlRca+CG3Mo4gAWSxatulSzfzS+a/ZaxKMg
AsBwAS4VpQxDMRUCImCQWEIQGghEAREAmOxYULLYDx0fW5fmAXWpwabeX+e6sVlEZ4KjWZhSfDdm
gECGFOO6s2SGX/ld7s0clSiUZ/FJ0ZW245N+ypbBZ4jC9BasB8ZKQtlZLfUxSIC7y+Xy7wZH2+3Z
0umli+UkNVBhMSAsp3nS9vz7DOvWaEa/IgXa0L5jPAAUJtSPHcm/cyjSAIioAtHZFcmBcOABNBWA
NDYyMYQhYUDEQCUKBEIGUyVbesPJZdOTmyp7YCKYKYGmcVvwpgJ7AximUte3YKAjsE1jdbguj3PK
QWqMDUNGQHvL62UaNzpmAByluqr2aKyL4zq6+ML1kN20+F0iLAzOR6tj1Dlns71AWECJUa4aJDkp
DM0KHgxK6aJObA0kNkBxHCSJqW8tKEiqw0D5fXy1kvJ6wALVP6/73N71m8pRegwZLZZN8puwRS64
o3IVcAEmFYQstHQFhqEhMIRAERgJ63dqtSQvLLy8i6hw455nXHAVezRyG8pn1fwUqGC39/bdKpMF
0AqUUn2uJUulk2JvRyz2Pis6RswO0eYBaJ5CR8rHAPSdfl9M8/6npwfWMq5MGo+mI40I+6tfpDvE
vd+zOhMFlB+BfBclMczE8FVP5BsxQ/8JzalpqfNeiO5CxllV83GNYlDQRweedtn4J9E0lvPeokNE
dmUDNzcq1UkUkMEAGt8jGTMjR1y+q11MSMMNiYIgAENiCWVSBdZD+GLzeTn217K1BwEoFZFWOBIG
jWGBMOBCIAsGhGIAiEAiEAvG8BGeTu+koYIX1W5POg4jiH0kM1t9FAIblfhTqCnFyr6t3RdrPxCE
ph1QaIX78nAnL6P+/h16XGCjw76MuOq42k+sw7VonnhZxVF04YIdpnw28Ti3A+5mnZaQzU/68FA6
/Nf+f/+2THa1yx5J7RT7XFzXWhq9fcYlQxUPNnQITqy3OBVOVyAABboR8smiESLguyyos6S26sum
/UNsPUGWxOMWowqHj8M4TtOlA+/+AACAJAC7qS6nxqt8rWswJSYgk8wE+K656/LlpbSaUnSDpeT2
x2zXmx16hBozNAjRiIhJfkMG5x6cNOyoCcQJAAEQABwBKBWeaFESDMYBEKCEQFevBgc4cDo3tl6M
6aLgKhXL1rRjyOwiImMMMsIJBe3rubTVjG25qa+bhfCMfQ5rKmZiWtJRUklgskeBb+ITRJPmS3Tv
t+zaxKaLsY2Cx4x2bU3OlvkFVTXvBR477pWWUn8m/pvfcv0zfs/kLJQAJej15h38LNbF+jwkDFY+
fznoNOidGQ459IXXrAFaqADgAToVgCw0IxSMZUEJECYQEZAKVgbzLdXc1vkCIa3YMj3GFutbJAn3
fmprI84bX21QgIZpTAif70PKAH4eCjPz2vxuk2eOn9N9/p24fCMKbK+hR5mxhGa+CUtE81+ZNXax
0rk+UbQT5YoidpQxM1wUFL8Vok7/qG23oN1GTpVT6oOC0ugNQDODJguSAHABIhWZcCAKIYqDYJBA
IiYKCArveV23nsjXFr2zWZe96vJ1jMABaqrNukl/7UvrwpWf3UNS4p7sYAUYSg1KdLzqAgJEoEPa
qEhtj4Yr3UVdnGUueXsO2qGOmjnMRfLKslU3gYYBEiiXAEmYJEICFnZUC1UnmKFUhXMGWvp9TuJP
90V3PIgNPXcWr9e6EEuQKgVy6ezvQkYDj0TnT3gxOrXjgLE/xj7vl/22kzqainPFOv9ZTYvTKyDm
Vkc1r//LDYT+cg2RYBR3hNW1bu78ATAVnExoCjmIo2CgQCokCIgKv0rMo011DOKZZzM1nDpugLZa
OHpFvuPniuT19L5rdrnTfAa23vbCe3ydgBDRnPQTKx0HXFsOdYfH+3FcnuxYvYK634Zpj+Yp2x/5
PJYsUyN4aG0lqGS1r1sKwtKcaZSYLTAIYb5v1QGLUauUpFzc6i3Kec5E5qE1C3nuu+zNHfC7N7Mf
BLti1UsRSrO+TKZIiIwqAIKMdv5bip58p47om3XzcqWk/+3hZRuNvijWF/TVjy0/j5fd2pEOASwV
nEkWIJjKgRGAREAj5GOzo6yInehoiutOU82CzV4/3/KpwIHiBggJNy2VUFO+ZX19EAAdnDiTu8Su
cPY6oFVLyNK33/Vl5UEIinp2f8l8RAxRYgOyScVE0MiWVbg47pwY7wolt1mzrqOmbl9Jfs7FF+lZ
VAAimJrZu1Qx1LGsJMyf86CjLnsshTJQKgkAF/hAAADE7iYrEBwBLhWELMQbFI6CNLBAbMZRm4zi
18h1cRDSXscBUMV/ijy8L7czeHsim6lXWEIHMjF1RUtHu1z4h+y9uYKaHdUlP6sAzAlcZ+JdOiSy
TYW8cIvrfhXVjBwrNi17DIb40fcW1qdYt/epxqkZOuGSPWmWrGDDj8yoAmRirTzrYMFD+DPC6bmE
xKmUJLaezWdYifK4upu+pc1PfaMg5UnBzcJSwCoAANBCs8Zni9/LN4y5U+MmV/i+V+ZTmMIokgBw
ASoVmKRGIhWGiiIgSIA3hOYYZaC4nREZboGYABTUbZ8LqSdT5IUj0k3mz8xppgoQ7+vraoukU+QY
O6N1rwpYVOBFq2taEX/UFYgS409YfeZIZ5AdwZb2mlHRdyz3gXEBqZysCKB2HDIc+EAkjjWJaqE+
wuOOnscTuK8msOhgKnxYUtSQAdOTxnFLI9DVMKoFKVG3FUtV+bkw54jVG1Ba+NOXrG14G9A5jAoA
YED64wCUPcBDTsO/wusU772NJ9LdTFGDAY4RwAEsFYQsVDMIhMVFEkBmxu8juy5bGuBYsI2wJ0zf
nym26OuR8qOvxixvdsd35gViukRWohRp9kHZ0oW45SPug3qClugXSx0ljZeMHLXRLcoortm7DAQq
+6MUFmLMXTgKK+sWgO2VnOpQzHpOsp8D8c14i2Eo3bjEu1V9E7h/QaZ+i2Lm8pDRhJiZZWGeOoJU
xuOrLcmRYNhLUggpQUkIsUdak2j0WzUI/BPzwu23xqFwMBtwLbqmu2rAFQCpDT3fO9SrgkHZwAEq
FZRImGoKBoNgwFhQJhIEQgFnysUd8+VronUxETUF5lTFoE4sQ26PTqmY0pcBNns+Bl8nqW682DMx
xBbl0xEncYaBh4kemOkykRVoJgcZbBoJt80uBuKlQ0vPVJE+y6q1v6Mt4APVFXWWzwZT1h3FREcA
fAlwAmMTIb5DZ1DVHirgHD7NAMnwLONMvV6995NRaizFSVVdwhFjMYKYCHPnCYB2eC4nbi4EFSI0
xXfmO0k7zWfeAGmoeNuZKVs6bQyvWizCy2+FsuTXAiCxefeFQLLV352+W+Tq7clfqYZc776QS/o6
K84yDLDK8JepmVMPQgUtGk8qxBUy2ARnx+ODI8K2xnP9W9PxapmQtVK8k8MsZlwIEw+EllOE7WoG
4t+qO26uu065J7aMHxKu+B8NH84J1+jVKHXoIWoysRqQcevxK9Twvpsai556zCdjO7kJAAcBLhWd
iMMzBQrBQQiATlzu+U2K0ADXcvo2vXLAGOatK+nV6r1dRisJy0coAq91wCi/sOuvIKPcWK9bwvHQ
VUOWCRT3vup2dwUp+1UVKvV+dF2Dz0aXbVjlielQUNDt7fZdZAhVq6NM+p5a3TFL3LVky7JRAYFK
UTYwI7HLmIsPzAvlC9/oNg9S9RrWie+uXqV80eFsTnwFqSmtMHI7jCXO1d9ecDZgBjdfXjJlyEKI
xylm0fwYRSWnyT+jvZ7EfTghGpqo9HSlIr3btZvMfd5espHaSWGFyYHAATAVmKhmIYyKgSWIiCIw
EzkeiWDjMALYAmQAAhdqZhtM9c9cRCreAg9t40hBtu7AUDvzcQd4EjLyPIrMwGOuc6u68qFPRFkD
p38X6MewMRlolUtiuqrXQfkwkueqxA6Vxu1Zy26su4tu2Vc6K3II4z2lBxb0tqjRPTeo6RWWCCeV
BZKhgRohT5FND2TmqmldopGke7mur00JsFCCs5QkARhOEkUK98EK441tOekRFywOATAVhCxEKxCE
wiEwhGhRWAm8zNmxCdPVaocMAIASBabwr59mjB1J8zsRgan4TTdgLjAL1adg2zyihXftsDMTCJPK
jAjZNG2SeLAst8sd8e2SMLPRsszqjvnBU8d6fvoc5TRFzSQnGItXD7f65oByIsP+8CKnD445142z
tUuFTeiqiPbLe9ilCxAhDn/HYriq3wY6JqbIp49OqHtyR9faCXrRX91yl2PrAABO8/vk9evH0kx6
U73FLWqLgDgBLhWEMCYaEYaENSCNRBAbHbY32GmwOBh0mIsFhGQqETe/4CIdYE7Jzzax7fg9JBnI
I3ZaRWpDRvPp63vFVRajeKG0lMydnSi29o+Hrz+je98x/tX2JPHAZJ4he+rA1/fHnlj47/SReGvJ
buUZ8SkCdw7KOWRCUS4NTEG6X2TZPrOw1Dd43RSYo5rorM3sDlE4ADdRZsWWCmUhL4TCZeeb4NoP
m9w5wAEsFYQsZBsMjoRSiIBEMBCEgiEBM+bOw3B0dxC4q3xvPZgSWNfxU/y+jORAIbmr343bNsrl
vvS7l9Cs+PAlMAYL+7o0yQ7yAALNFQMpfDFHYr3EnyBCF+7kE/ZrJ+aHbHJglUDMQIlFC8ThlTFR
j+GEY7r76y0zdkn9PEqACMBoxJ0k+5DdoayAn2gGB3QADhwtYCeBvMIfkjDl2/uAfbaF1/uJgOAB
LhWQUFVrCIyCFYCdsOeZarHBiJpKRqFWYDweD5ZTV6rDrcDy1gOAWEaOx9m8GchWaXMrEp88sAVk
gCd5hWQFZju+qFXTGAjgbVrMte5Cy/Q0HR6WAju35cAgQAGMDDIOlubyPhXdOTVhaYZv2YgV9882
Gg43hBeMldROyXTl/2UTFwKON/uUAgEk0l1paVNSk+N2j8XKMOEcyglKr7pT2We5S+w6S0XtpnHS
lwEwVZh2FBkxFidBiEBPDcSGWaYthEEIkNtiIgIayUdv1nhHTlWC1YLufb6J3/EBIdl+tkCi0RGU
PK9sEsxzxhFaPR/ZlzpUL/KFw9Lkkzq1pmbXYU9A8vsW2W1u7b1q4g/3cJYfgfgMW3MajJ/MXg3R
DjBEIF2++mzb8oiy7f1z2+EKwyMhImHB4ZdJRz/p+A6/6BB232MczlGqx8IRNUdmnuxKty2gALJI
7QIGMHhb1wyGgAA4AUKfVbQTZIW9hHEJtuDyqi2FIlUGSfqdP6vj2nzNe+eVu/z9az9/XGvy7cZ6
vo9pf39fxfv9d2TitddAJg98iBC5PNODwrRS0/DaBC6+NEOgPxf3/2WJzCZ6bHWgxKJHYxfDuzbJ
zumLhPoL9NtUngT6vBqMEUNLYWLYi+pGIU0H314h7oQjYI8m1uOpgdNlvcWq87kuqFQLkW6VAIKg
mMLxMzK23HeG12jAHRXw8R+5A7f7po6nxCuXIkzCSyTWd621UgH7O/0fGQHKxvakNBDgZmJCB91M
mBei70TyIgQAUrPY86N38J8zE/eLfGOz593VszosqTQVcSq8ew0YeIzlmAswAK/vX+h/LuhoGukB
wAE21ZVUFVgRSAJRGIAiMggJ2HYYIw06M8uZ8AF07ZnXzR5/97rV1wubp1/4ssCufwpcuVtZAH6r
kAVy/HIFE49mTLAxjH8OEZyZLhNd2GKrIANfwxi07W13fP6vonDe1t6AAXIAq6ZL2pCvb09f3dm4
0ZvsXReHRG93QAfwl4vJF4QDFhqpJ/HwjKQYssMR4X8Jm9GTOHB7wphze4HAAUJVhGxHgAhGgRIw
TGARIAQmtjkokM4e2ud3eqvbjq+9gn5eHn5/LUwgKCNcq7YmlkIphq/g+Fy8JuAMd3opAFtacQF3
v2eLogLx8HRrlYAMccplypBADQwQNUHk7cdDwgOpgo7l1QF/BLDFZ4IQJgBSErA5oF1otWPJfbSy
82Wl5XsnNJYgAGCgANYAl+vyqJR+Pz+/+PnN8rZ/iHzh8fn/TPt/oAAOASieXgtS5AvYyNTZbC1Q
t4jOkVT50XNdHe/bn528uHVPTXn9ML9Wb+OZNeIfFNm9fU+621YgHiAHuwTm6ofKUpKIvazw17/Z
Y+XRzgdhkR44/XzmppWz2MT+nQq58eoYbTRqVqfrWpKc0GZyBTkKula9b6Pl8tQBE0G9nqBCk7tC
XSbu9oqcQ0ZuGzHs2ERPdG/d12lVXypiMiayern8uTzMe/+UzHErcA397XGY3q1FIkM46YwWCWkb
kNXqmqMglIiXHbrWyrTUCyRU/qz949jEEthKD3k/iv6NaP/u9FKgLgQP8MVGMYhnUVh1oQnFnfgh
tgH/z4c5A6Oq4AnUAIAHATyfXesztlyuZCWKJiaZgUbE6xErNYR688f5f/DGnOnSvO9d8tO/JU6+
MTSafIDxr+HUVddZp8SUMyxY5A4b5OsNQ4Q8HJ02J+6Q0eYze7jGrHT8gKKMOYKiAA5vsDg/c/1T
YPZcjR5bdgDwvka+2Ab8+ONMK6t/EhajwTWanKUlRhRT2sVtC8z4RcgO9moBb9p3e97esuM+5BMH
AT+t8D7t/5P7B2vCu//6wFAi57A3h8hZQZyFvCjAuuULGmV+YUns55zq48pYN9B0RtALf/0y++L9
Cavdu8eLGdwl6RmeFNPnl8S/H+CHbj7gC7o2ySDtznpdZfAZufl6McK01jTIig5mKIXYP8QHqCgc
AT7VgCxSExBIpjMghGgwEIgGyzECNceLYXNQyOnKoCM2A549dWDikhDbqlkB8h9uAPByMgUzriQk
PUEtxnGeycZgFUhiyEs9mayJxz7ft/4/Nc/VdduiTSDLs2ghcJ4dJ3oy0PPqB+ofzw4i3ioCQDpJ
GRjlk71X73Wpob8WiiSqtJf8r9aClhSUlYuefN3c+XxcAAAsBwEwVZiEWBmehMISQMQgJRgEQoER
AJ4ZPTXr2DQy7zZ8NV2844VoAAOI2TDR/fmyuUMxHkhNweT0l6COQNYx08eVFnuVbjBE0NTON/zt
KK/4xo4dHRBHIIicR8BGtvSyiU+UWSeXbaDFUAlsjw/oP6fenVzxMJtnAnl/33bTEyWgeon1ezjQ
EAIjxX3BSdEUfMANWATW56uir1B6/6fb0tdC9NQ3uZAsAAAP4FpoF+ZJkpl2iSWx8d+EAAAVAcAB
KJ/yCyFMUQlCJVWojZELbs69+d9ZXRc/n638/PuJ0uNzPPrOddL84RaBtJDHyCcrvKu08qGtDX3h
YplFpQWuXB/ZsySTpzrOMUSMEPt9TkSeMY1MU9G7S/3jVI0R3PxOlzdRRRQG5PNrdHfii4VZD4AA
AXV9MK3e5WjtB2kVA31oaAfK02VCQXIDGQOP/7/vp9f0cTT5ggFgyFNKPjICjyzodKKIzAoVRe46
cKQY0sU8DgU9BPgjMOvpmjKdF7Wzk8WPxYV8xBMqDIFLgBM8DjgAAAAA5YAAAAAOUWAAAABQAAAA
AD7GAAAAAPsGpFs0c+WABL+RO/ohGclZ+F6d6zOB3TdpnBFMRwO/EFqPDg8wFsLv00iArj39R2lA
ga9K9EJ6LpH75q7cOBl6IDgBNNWITFVwnQIkQIhAIlATdRyxQ1Mgs6Sg6vKvLqloMy0D+T+QdX1B
by6eucmJBgn7GzsUAvP+3z7akQjy78YwBeMjW7q8578BDL9vhczu81m/hBlc4vPbnVz7Cnhxu3/X
p12XBX6qnkVPJyIjuccgksrYAB80ReqMLfTFHCgcU0dMdnXAUO5thjZqCxnl+2iRo/BUAAKMX59d
coY3w9f/9eH6MPr3Vnt/r+hfItgxArwBNhWAMDVyGMwCEiiArI2Bo3jyNQjHEw2FHgUiEmnnDEG9
9GFX+XzTIXP0VvOFB2SAiOfbUEqM12QAVkGw3OahNZ30NtiQo7vcqV8UsKNQqnjdPFVdC2m2PgZ1
CMNXrDcV0m0SsIKRliHzr8RNX5/fQIgAWnoG03Hx6vTjoA1u43YAHAEeVZRQJjGiAkGAkIBG0Cvn
O0GxYttJwNL05tsGsKz9cI7f24twAwKAjY/lHwhwAxXb/VqziaXpf3XxxNlAlyNkS5ENlY10+Hr3
vIOGLI3BKT3SRdh4wmZ10Bp7UJaOPQ9mvqiC2jGGKxOYtAMczjjROVk4xn2PPyjJ0qIJ6XBiAAlp
OVzX810QiA4BIp/iiyWoyTETDaw0VlzDTQmYGEmXAX2NduvOvbnz9P7/xPr5x7fDzj4/R9u+vFPr
19y+0/t+708/DTx8INraviO3iQB8PBY1AdG5ga5M4vazPFbxti0+MGQjBwIQTptZetX0rGXx6u3v
YTd6hAJTApVbkQTNb/pl9ByA385iDDej12jNjWZtCFloqLu8SYwXNofUhRhnACmuI/Y/8eNZsU07
MSXM3IsBAGCFEaWPqjK0rzNwpIheZIdNmtilpHMDuAAWgNoK+bAqYA3Um+dKOU+hNq0hIuoWtWwS
XJqEM5xUAD7oQMDnbcEUXNJdbl8noN+nUBg4OooYToNG/kDJgyy3Ty2u7eQnhSqvB2TMFTZk8xHW
x3DP2/0rXJVjRlL6JlvspG+OvHs1guKTGAYIuE55wrgBOJ/d2SYm0ItiZcpGIpEKQwTKnHeNdHWv
bP07Tr3z9dY5/3m1pb0ABANVudXv+Eica0WzrXor4OO21st6Rwz2JuzIEZXqkecjiSVt1qi4m3ci
9HLyoTX0sN0TUTggCWrjgf6fopj/gT8T0TEndYFPFz/rI6a8+nmbuVCGnr0MqDCjWLv/JoP+n+4x
2gA1f5Wk1a5/gvdGwPaVbfzGmtc4/kxsPq1pYjBWhA0agE0kerhbhd8jAH8blN6LVhQMxhAAvD+1
QFaFEsJlywvbO96dKUJAnMfauXgmC6E7WGI+M53ANRU+tblBWJIJleysLQFwBwEon+YLIkxRiyJp
rXFuiyJMUZRCZds8nlnXj/Ev/0gvf4m+p1m/4G20LdEG0rPvCqxWvg6A/xXEsbWbAcJHcXWG4cT7
TMYxhU4TmkMgwn2pjaNyoktLChPmT34ZxGMkie13vLUnS5g+d/xseKbSl0ue+AACTTzXEz2e65z8
VGnxj+ZuHC6PXfaNyluxOjdq5z8Xz+g5KkQAIhtwBfGhNCIkRMyCgDaKw7qH+D/4MIs0SmE4Yg8X
HZxvA+V4vL7XHkPQfpOaJ7haHF8daQ247H5oymsQhgiQ4AAAPHbNy8/VKptLoAx4u4+Bsz0oXMGy
WiuAUBkMijds+DCcF5H+Ej6c+/cV00J/4pioUu2f8r9y4TOHATaf3golZ5EZVkmJI+Cab7a1n11k
+2Z01mNvxrOEGjrERg0Y85GtdOlr7iFWseouSgiuvA2+3/ljNnIwjFUVRAu62WfEaBjPFMW9hdsQ
RDeuvhXKzFLyM14hINfenftQfl9df5IaV/kmKsb2Vr5ZsWf9XwDmWAIBx738njf0Tpq443lyWNdp
kjVhSCg6dM15e3zTcE/uLGqgWXWXqXBisrfEWtm458Y0tEvTs/+L9r9kaktZmxDYgn/ev/5PU7D/
wOs438wsHbQH3VEeJiHAATifebLoIpYUGIlMNKuArnI65lX9fOvWu/N8sHnjrz89lneaH+HSVCI7
SUg80sKAPgWYFTW1dBMQABRElcF2rBCnUEZGV1tGg3oubFtaqMhKZbkRkplVlCPhSRm+6ZtpGW5m
DyBcN1ivY5Xi+fXz7O3mhweDg4AtS26LWDQnYphlsYIPkbwjii2BB+z89u62IgZiZmIEITo89sbf
r5S17RGNJ5DgxWjY+jy3qdlhl3el7+gvzt8t5OVy3/q/+XTCP9m5CkrNK6+Tyz1MAbYSD/f25kDN
zICgBKIhKzjKxIod7iBUR9FgXeGQFpTVl8ABPJ9wmHIsCdBCQZqy5HxGpHkGMdvu/3/+OTzn66/H
H/7ZeZZR8c8/HhTvb27oQNnYnEmB/Yxi5XMLjLutpwQmQnm8zu9SsEYxAgFB0oAcUD4vERNziZCi
ywLKHHACzQEKA0Qw0YxkkNGMHGXPw5h/E/NfB3lmOUAGQA26YB/P58AFdEj8tAO4Zm+ptB6sZKBl
8fs6vooDJDkGXw8sYGEBwAEw1ZioVxQFBsZCiYgicBN97dOQ422RAKho5lqy1oL04AFwOAAhUie+
2O4xCud0OsbO5Oj+V7g0sBh6f/36WIEQQLxvJejm3smNJKSkprlvrCa1aHFhtpG5o30hXZPIaOrW
nNKy5KEX9WPNMparJVFWK0A2qSSkhWkvwzfPTvrPt8574CalPzF2qBBC5iinS58vXW/AKwsJLoEN
tl/1zidOZqVRc8Xup4XrU2evNb4Wj8Cl3WClIgAIgBwBNBWELDU8CQbBQZoUKBEaBE4CY3yVjKLP
FrdWa2wTJJJFoI4ACSSjBZrr7mdDfd4iMYgG59fV8ZL0ACBF3+O40QXKAZ7Q9eoU7xwKq2Z719wo
hGWYb8ifxMDg5UZYOnsjp9AGgOnkOuSLXiq1Ofr2FJLTGeHPUA9wTEgklbCVvBjIEgXliZecZYlV
F7SALQRsD/FtwAgK6OJ3vRJxrE3LgF7QCAMHATQVgCxCMwkMI0QI0EJgE8YM9WoBkfCaGxC8LWgu
QNDwARERyaL5CnlRLK9QCR8sGg6fcOoo/vaq+SnjsKkIepWWDX7yZnJH3vFfOPErSYLNKWABp7Do
0ktYLYuFTnYZDrTNMFoOndiC/mq4j5pw7VHPgOTGatabzalmFbgjI/pbSRVUQOFmeDwBGkgcSdt8
XCjJQk5RuhSfrvijaDiT7gOkve/j9stoCtcmRMAQhdGAAcABKhWYpFYaJEhEEJBAJGEIDehjZmbE
37LJ5keDVIoAARm1cFv8+V2+Xy3qRQKu3BJHS84SnBp7oXSRAqPZSFUyWBWzBN+zA1Psuuih9dQe
WuVbbc3AJKJCuT3B8hg0Xv75PjM7iQm+MwxlPUD4M77+5Pt/DsPb754cnwEDO77kcNhMIAOwBOPv
DT8fDE+/uQPm+AM/v7jJ8fDae3399AyfHwZPv7+/bB5P44R3wA4BMlWVaLMqDFABEQCO93twxyDg
cRqQx0oOoCZvf9/qznj2Zu5RlhYCqTeFGMhvktOg0bhsW7wqUzSpHZPhQUdcU4LQTLrKXgTsxcmH
hwSS4RNLaBJx5WjMCXxYdYUuqihg3WnsU2XBQzY+W+k5/fucbjP3/zLBJ+VYw8d7fg/GkhXNCy00
z2l/D2OGn8tH31dbzC4CMKIBFAOJG4MHASKfLhpRaMTSR2k0FzRTFULFzRTgWiYiVPmfXbR5v7v2
r1Pn+fDbi33r9id2hE68/pFs0Jqddpo6z8DxT5TMJbnIRgkZM2QbPv9BZyQzKzzyuRM7Fg5YrMjs
n/AIdKt6mQ5kr31MR4wB1EwqAtwVl8WmH/D/Z3WnChCMu4hh3Zp8TkQuSwPLK4G4Mj3P/v8uc85A
TGeg+R0FuMfa74EjGf68vxyap6mbh4ppYsHbAQjUhMKH77oSfKQdaeHk//JT16KcVFwFxAB+N991
2lIInIBq30zUsEbfMC4T2lRUjfQbb16nZTrRSbgHXRkV4qfpunF7tEYhS0tWW5lyCQ7BzxRar+ki
haRWvjWckM14sAwJiZ8TAFUbNKA3BcMHATafhH50P5Gwxto/CYFCPqESo61zu5rjn+b/4srrMOJv
41/F8ufrfrzvic/z7/azxyPNjVWvxmr3eteeUNnSQh89tbxi7hPI8lYX8YmQFC2sQ1IQODiIBLRX
M/8PJni3ZsI9f9FsSQynOoTC0dbYBEAEADFUr9+MRs3kwpPAAPlEz/b8NJgAIf07M1PnfPbSDqAA
MSGlN356eII0JBCgAArEyyxDpWbWn8VfyL+DBegWDPwlZCQpXlswILhqN8gQjMgz/lROhHSv1b6z
ravJCu3oAOABLJ9tkKaDUIFyVRDEQlORKEmaGEsSvb7L4FI6ub/PBa1dRfmhvbd8JQI5yRscz6TY
tXEAauVGBt1Gjls3ni+GPKbVLQihX3UE03pE866+bvattqbYLGI9V+Uldddhssj4IZWmgg09d9Jy
zSTBad5RuJWqAVgafRzu5wMOotVXG3ujv8OVr0AzSEQ3BwnFRfcVFtPXXSXe7lxim9X2OzeTGEb+
YEnLwTRca+q1VFlq2IjcIDRXAXBQJUQGa+68r8V242t2Uo6B8c6saQQDBwEyn/FI8gRSGC5H5iJH
lieVcjVdOOPjX/pt2+M6nPV88ePeDbrjIKDFYcVMoX04YTOAqRUrG5PneUCMAygK4pocQvIgsqAK
i4hEiAXgphCPzmoWk4M3zpZ4qsEa86RwkgUALiHLAobzxDzZ3NVQ0BLWYsDiVCANY1uFeCsk5Jwm
Ybvv0NL99fDpVpwAxAHKjAAoALAep+N+5r4A+tkn4XmmRb77Nb0QGV4nuPqk9X8944zEXMbqJbqr
6AzjEn92QDgBKJ/JiURnw0SjmJcC0YluRwFz5cil2wTDW8NbZrGxt0Id22XrZCA03D+CPIrLXt3q
VD1Rn8r0fl5r4EDK17gEVPMOXmeMLnhIi+GTWwLwNsGgVcq6UEy1b5b/5yMNehvomHynpXW9nLtd
HqrIq6suWJBMLABd2JvaxXdGBN9YuJVqhTu0w5/ut6gNMXTvmwC7y4cMkdPpVoEVzzi5Fvw6r05Y
aBVVrr/3ch2fINNCpnf/8QAsDqIFV2fJBtZv1PizUYkJR3hwAUSfaZj0xNMz4AnGRYeISYaRUuN4
w8s48uPnwWxH0+9+/6L1z7d51PjPxP072eXuPrPjygNLaniIFCDnr0WpbGjNhWcJwwkbXhpgBT+P
YIvXNNiggZtDiH9D2/3LytllgdmAC3BYF5SnIc9iUjA1OJO9uq0KU9Do0iKtNVUbQFACBx/dF5yt
CooKBgAFnzZA0OMLHYVXOi6igtYlmqAsqTQKYDL4ubq52IAAOWKa2omoE3Tm/QGfr2G+SvHdw/x3
9GwcAUKfXUn+D/J+uRQt4hb4rVfNXaKmntk4/bIe3NOfb469rdNk0c6aQRABAMX6FaqC19qgF4AH
WfFuzdo/pdREYew7L4h1PW1EevqAfKaVVKQFCxEZUgCczUDgEFQEQBLv5Mwy1KKIhCBYBQJJBO0g
EAJXBOzf1nAMpA5e0DR9Xywe7y4/2+Pv9BXVWQLOdRcAAwcBLp+liWFIRSliJgk0w1uUop4zGIhI
F9vL6T14Xq/98/vyvz3075vWmZVuvnV+l+WZtvTMkOL7QaKo9nu3Rbwu4xbHAI52GDAX9+bn7vRi
5cUUG50vlulH6nINIJ+mKB78AalvchmCuQwQTQaAYKg+N9nP+/GqqraAHWIhno2ejBSAVL8WnNQT
RHajbnY6a11HmmphyLePD/yOmdXGmpi99IlABd5JoUkBKbM+lUI9uvw+Mu9mVpBded0OoL9I7xOg
LLWnyeQ2BxqcdNFkfLqree9cMoLjxs8xQ+F/TVRT3clOM7xNLgE+1YAwMiGlCCtRiYBMFheDTDaX
NmS75IAU01VFFgX47tmbo7h52UK4HD9oRnxdBx9AghVPGPafKz5LceFhGEbjtqp4Cdfy2UgsKBTT
w0/kYtmGK2B74eFQl/DGIgAF2EyWScCZkaLziC4NEsZ3O7gyzbH6/ECWqmVMiAvL4ejGHiw5cJNi
VGFEImDHOT/URMABwAEwVYQwNWMMyEgAoMQgERgM95bCGDRy1DSDWY6A2gvi4ZkVwo2TkuvLae61
eiFSBPd8+rIkzl8/TnsTFQmb+i9YqjfX452W52WSqIRlEXT6K7AVqY7fiPVtMx/AMkgA2pP+ZqMl
mgajDtkH5NUykr0pzoU99ZDgAZYOp7ApcUIJSeJa9k5ds36I/1/AZ/SjleVWP+GAAT8jKW/haCt+
Dju9/KNewyBYclZczgEwn+7KQcrA0SSU4hcgX5+/GGranXX9vz9dGdbvU60mluQAEbSs//bSj4B5
ncY/biHbyHj1lSi1qddX3KmGFwC5ATw1pFTJ2yp1hCAb3x4W8nidoTpNl5uc5WwpQ8lQ9OOI4RLn
jouxDMCgJENlm7SREXut9fR7LvEKzrmsgddt4jFN1k2o+zhVriItpBcIxhO5uY5OvVgf4UaEiNet
q99pL5bbHUroHEZkugBFEDRIbvZphjoa9L0zxnGzrf8q86Z01WpqnKuMBfJhXw66IFTt9Bzf7+Hh
eU34fsO583FjCqjgATbVhDBBHAhEiSSgREgROAjvu3Q5NaUZwkkAq5JIi2ldB5HI5tWpNh9YxmmN
OweRuHuU/rZdyy6EXh7tvMFcDEI26CAe55OxLZWZKmSWfLDEucxfTA/fMk/E6xrHM9MMsKkTGQp7
NLbEpOASiHFgYky1hSh/3tMZD0ha3+No/tr+egWNIHtwPUHrjP2u9vfhJ0f47Qjth8dbZMXEUHAR
XkIMi0PNKEN+HKyqYcAEUoBD42FwAwcBOFWALDoQigQigIigKqQpkAgiATnOY05Vcee9GltIMGfW
loD1+By8i1s02OzvSdHyLVagcGPkenwN3JiiF6intZsrNgpfimKxWqmyIgASWau7VmoMJvfd2dn2
X1QGUZzQsAQSUiCBdDO5dF5pLXyIvQLZuWWcrE315X4BAgFOzLwa8ASAWy7E8OzBGXWMXFF6b6kB
AAKeYR8wAcABMJ+OGVFkWIqklZqmTmU1LgC7RjUJE0+WuHnVXXn45+v/qI0uPMt/w+Dbtxw23v6D
Oi2iNpUn/tZCAPA7IdUDT2joVfi5E+ByZtDNZj9HWdMnOrtH3iXVvLM/av0OhqNKS7uYrt8Z1Hag
Tm5EgGKKxad2TF3qgOIUmmFw3gF6HzwnuJK0CO/PNV7GWUaaFKa9d2zn7a+rqvzGUckFU//6Pife
dZAHjPrMdrXI8dmjPXmyGlhrJOb/2FGaEogU1bH51+l9HPop7xypu+ETothgNU/spWvz3uhbBEb8
X8oRSKRViklse6XqW+7Ni8LfGtgTUzXt+ft0LedTsZLxpBLiACA4AU6faWj2rHpEBI2Vo1CJAn+U
46fF86u/HnW/zzXVarftWV5v8/6ePm/b0fGZxn25dbq3t1f21Xsm04+Q23DwCUrk0lCFC2+VoiRQ
sjO19JebHW6cc0bFixHeCMQ63yvq/yNO1Cm5GtXbyLVVPw1hHjfAED+JdSMaYQ6Dk6WH8N/F80Of
u6ngd26n4gVU7/HOnLO3nwQICDgSDL+NYBSGvvIkBR9j/5dSzFYFlL6FbdydFykII+F4sKOfFgUx
asJFYyyQXnwtxEcBPJ/daxPKUKlcLQnXhwDprzx9f+j1qNddT9L/3106WUPHwCv8cfk0vojIhwbG
rtt8nsZyaqapalcD2J6r6DUTEACj821HtQMZ7MQg+8PgPa898n4u77+mLiI3vdRTz6soKgB+t6KE
ah5uGgGsM571AovKGx3ev+v+Ph2A6o9gC84xIAAeTnXury4JdtYqrkpXS8WHAur0iuF91zPamwxz
aIiYmQ+8UFXuXPDslCggbuD3D2OBR7mWyyDeDYFdbHOM5q00Nu68EjRAAJhwASrVmHKFWJ0CI0EB
BEAj16DwQtay3DV5vZav10tBPcjxwQAYld5taxjphq/xfCamFLkF12GWWWQBR+zk7IACerjG4AGc
+zw/z246U6VEV8dzEThtBu9LAfhm08ALxEtDuhI268TXt0Gc/3+J25Sxq4tVcDAAXhwmHd7sUwU1
86CTVqooqx0q7kLUhMArmJgQ0jgBLBWQdhMbCV4DILCIYjAIiAIhATv09WsZDTYOoxxi5xnQe7jq
IEaOGM++fUtJcSXHrY3eQFYv7+WOVgES5Zu5yuahM77MZ5jEwXXdfu7d1c0uY38uUAAKyxOYBM6S
5xcEN2q2SxMIFgqIIRe7BlABPChz3pdf6vw2oc3Ad555ejp7gxjeAA8MgMP8MXrwYVf4eSWDwgAA
FHmDBwEqFZB0FiGhiidCCEAicBO+WHLhjRo7OFxhDXCl2HyR8AL3Yt/tn9t1hJCQhAKq2g4uusns
/qpBLe9G5kwsAmU3hYZCCK6MiM8ioBQZThZrpNaHWAGUQM801UveXp2faL+pRrXHf4gf3oNg0wMu
20FB5yi27j7BSXercbAGeK6iAAGfQ+eYJFPvE06/jAAD57YACCUQAOABLBWciDcgmUbBMQCVYBEY
DemYbJ28qqiJ8N5i406QFSjPR0cR2Ph+m3w6nNvwuHg7dqwGev+P6gfGCRr/CAK68fx7NACzXx6p
L5k6m+FvvggRMSQsNRMAGmo36/PXavedbzeq/x8u3IoQM3IDfx3qpAEgvM2FbnUXoClt61XKBvXy
+/oa44+WdgvUbAAATKzFNkdimPCp+F4aiAPfxADgATAVhCwqCswEY0EpQIIgEdj0GZYhJ15ZyLj9
7WgLZJrTuztdFZSHCSG95zdc4Gt1kAOP+P9O0AXrXaAEc+P/GwAfdqoADdeCBICLkDUqDMqOgfiV
LvEBEA/l91IAUOVw+rnSgFXx0AAgRFSJ+es8uz4d1zhDCU1CUNzet8sdEkWCW0nYRBvSJIyAOAE4
FZB0FDiNDi4AmMCHYNPnJnCwPrMkgicYDuIpE9QLc+8sNIfvJy1cWV12Ega/60C/cw7zS9BDAWrx
nKvLOhiUjvmB1Jq4BPQzHy/bMBdt/p+URt3wzf397j8fz/Ttx+vmzAALkSWOzXgBxlXg/5uqAS6B
0Bxb/GDJ0CHnH3/+Hj5Dab8ADgE0VZR0EkKJECtAiJAiMBnqho2dlnAahRJfOm5YFZzX1xp3N8C1
Cq67Zwt+06zLSNX/8qM/DwSkyq69+xCKBwwBPT5+fuPXJg8+eZcunLvXolUCHGvcrFGn25ZBDT8f
173Sxeaa3DbQABu3AUYAAAAAAAAAOgADiTBF301jG23hxwjxWZPrANQOUY+XeX7Q5FHqwkwBeIFo
AHABMp/5yhFIhpIU6T0C8KwuOKTTd7co8sEDZ1+OzkEV/VnmaTodW5NeQ/1WtI6NkQqiS57fnj46
u5h4VQct/GE6o7qusR/m+QQ/5+0eTVEcFGKidTa5R7+fuQICf7wVAWLpeindoYGnzndlmOIVCxVv
X4M9uspymsxWISJiVUC4MQgwUVIytN+6hZQ/azSBg2asgAAAADgGfrOlqoEeme1WSxYMUsMu7L1d
UnR3psFDZS/wATDVlHQmGSUGLEIJQEe4EDbhgSwcoBIDG71v3Xt3mFvKqOsgnO1AhFAd91k3ABOI
lXkhOZK/6J+ftlGczUY37EN0I1VFXG49/iYowYyU/d/rDfICTydo+J4b86RTw4aUXVv1OP9ICJc2
u4fAq5cut3FPfSA58AqSwfMDOchbJ1W5uKyJgr3DqQB7mEplhrlRBG+2aFIG37/KJOAAM738okqR
sTlQAOABPBWALDoKoQ5qQpmARvDpjTLAFS23LMiQAXa+ak2TsRxMh0CEbmQqCF/LogColC0R9v2M
Ke5Kqvc3dd1ThKi5fH3jbNqqoUa3DSVdnoG0QqHDKtmmcJVWzTFmn838HrV2WJayrcshZHJJqzf6
K7wVvC3733I3ukapIdi6uahfS4v0Jlb0QyVlqqaVYjViWKNCkOLhlvdTSNrznlNFS0SUoUCGhtbn
EVLiEQA4ASgVnUAnEhRWpBOAmfbPyn6uZVuBZGhmCkRFoC2hVZT13OqKiexxd1qwAKzTWPu+2yku
a78A+AiO0MISZIlisPl//n+syuPD/W1sdhze/xO43fCGphmk+ObeRavnm+X7UJ/l/j4wQWXATNmB
pV99i8dOvl3Z+O+zM67dxGMNcJZGRJ3wIbVAFMbFaFqqRYhglAvAq2RiYNUk7qRCoMd0+jPel4so
ADgBLBWYbuIbBEMBEyCEwBEYCb+c8HDEqjRI4NDC0TzcWgjpR4BADO5z9CaQcuPxvP0//XsggEk4
b+TQAvL4n8H8HBy0osAiaw30gBCd98FTO4xRHfPfhjqiE06dXVz1Dz9s9Mz4/dpzSiaM0azLKluN
M13/N+OR0y17gL1AGQDz9+yBGhkdYRXWAtmf/vcPr/R8UGk20+VRfSXE/TT5TvMABlF6gCQCLgEy
FZ3kdCCNBgESAZ29xikNIjBRbKvUyAZThhjOPA4U3F992HKsQDX0tWuuysAL9x9999jrbUAMpY46
2sgCHwJszp2ZQhk7YEGP327Cdpvxvn2YUUH1+TM5u4OhKBS1rntVXGHdNFOmVyRr1ZV9ZsKmrZOB
WoRsMFL7PP6ZyhHfsX2xVx0A4AEwFYQ0QgwJ0oNhwJSMMAiFBgYzxs5OszWraKrfHK9NjpAkg4TO
QU6kdnZ6PPs6kVqDLxptzzIaIOU1NYBVstb19SvbxSUhhFaNRU9do4VQSwGk2Ntx8eTqjZW7nmi2
0EREFcSqUDaBCMgzY9XzHkUGHzrSin1+o+U8DN7ubFqbmF3hSp6tZIhMiRiRmb558v9l/uTY/Uu8
89d2sruF2F+TqyOyZOqFRpUO3elyezlqLvaH2UKiSs3kulQVnSSysp1mq7u78AEsFYxUNiiFhIZg
oNhoYyAdzm+3fCnFSZwxLSltnS0Cfn/lnc2bbz1ti4o02cxAFkgMyBTFY8vL48a6luV21TfnrSQi
KkyvCOkTd8L3D6TN34B5b5VrxkQJIsHqD6IDPhQUSLMC0eSzl6vuYdaVvqnlpFCM2Ayc8703ttRq
0yV1pOAbDWxd4kx3+VU78LFTfSV5KKxXDFWNhEvTroJedbX/i9l+3+DnhUMuJ7GoVHABNhWELJRL
DIyBFCBEIEPEj3D2ziAC7FGo0AkE13gcGHl7E+05oSR+eAkClEQDMuNYg7gNHTOD5cIZL8WjN+u+
II1EE9wPbEaFanGtkU3W7Lv78oAFFHppF2Gr5ry9BIznN7WThawE8Akuh/Mumzo2tOZJcp5OFUQH
EqiZ72nF/GVevXuBRG+2E47eregG5t6/4jIetG28Z8ggxZSK0/PcADgBLBWUdCYoBYiFYJCYaCYR
EQMBYIhAQhATxTlTmec1eEkrNIQ4CufYFsVXo3c/WAvA8XPUhbkmspGd6ow/35b/X2WPCA4t1S5N
nCGAKaIjJb0owPAVkRo1lYfJ3avybLIEljXb6NPtm+Le66s4I8fzMcSUbeWNV+lM9/+zpBiAIRjq
AYYQEZ94PPq++bPo9EMAGgEYgTLKTCQiTKEoHGZKPVLjbZpTt0qwCgM6kBhVCvUs4Jfy4nYRPQET
r6DyUQ4CfbEEUL7Fnx2CkmU4Xc9M8oRCLaVhkDdcaYAA3gDgAToVlHQmKimKpDIQmCIQEIQGHJfr
VxbWoUTlITpbvn6AOW++puTRlh1N0VHOUg0MUKDt++/yajShAqvXGW7VWzeHATUlBHYGm1/woKet
b3EuBErgAokmt7nthAJjZkJ3IDx67ONdcoouKVSd/h9vr3CYSMSW1jGKMlZYkv6eUpIHU4d7za8k
D9b1Wvybo6qUQAZVnB9cvnH6ajfd7V3A52YDSvtFcUGvyVU4zAhvV/DGp4QdR8911vvYOAEwFYQs
R2MERQE0IEQkI0AJnLxducQ06bXvhC07+GbuKuLaJwgkze/sUFtIZ/Nn0QSjCZvC92n8P5fRE0AU
3eB1kAAVqcjkAJwwssmz8ZNFwGNDV/f8i51/IUI9Rw9SEJf0vi9JCfCsMulHE0m3hWd78frI0osf
4Bun+X7NJmMWZPzN4svGgFM3Y/jP0HP6AiDkJOwm6B0BgVtOBSPJn0L8nyvRNGCrYsCQmqhq7MM+
Pj6LeAAAiA4BMFWIcCdkBEUBFCiESBMwDfLXJlDl5KDpppTxOnermAHe9+jIwxieB29i5cyzBVXp
+h0sLzgBXI1fcdnyYAETq9VvvYArPT0UbLKVGK5CfwU13RTKlh1DL5PfAFcnaYKebJxRSlDw2F61
EdX07+GUCFRWfh8MgNfo9mMKdP4bLCzMKH7kRZcJGfUv/1XTf0W9Ar0otGOViULZohQNissWhjly
eTk6fjs02DeRyUQ39r04s+KoDgEun1IScikIqE1Ki3S0mJRiYTckrccNSb0nXh+Onb48ef6ovb7r
35Pr/xyvg+o59pOv48FGnGPhv9l85r5a6X2IG1qPwHT7SA/LuodNfVXKXbv4AK3nrOZKyvxeOcoP
X8JUX7FTbCFd4ViY7QOeer8OMCvs6noAC7Jfi75tECHobVEJdeyeBOG8JIK6FMzil5/gEgLHPlk4
cO7PDpGDU5boHH14T7h5wfWcrnc9xeb4R0ovV6bealWtlz08j/2R0KmEBviWkVMVkKr1i8ihImlW
vMXhkD+sBhlaMbu93gsRlHlplWVtGfjLViyUzzbheLonKtZ8fr+pjkNJpHe1Rxxngpew3+wOg4UA
AA9+qAtz5rjf0nroBMCCF6+3ZpoMjQ75WfY/3NUvn5Hbk9yAHAE+nlIKfCXSclBNFOCwmSmFlBL1
qUAwW+EvX67+PkjyH2z676Xq4xnXz+fxi3k6pb1+yzr64+fupPn5zg/GWYnn+4ab6FEDa3J4jtYU
EvYffXt8QD7dqsc1EsrVZEX4au+8FjlIdiJ5A3/oyOyVGbpo4P7ncpv6+4S9GtMzYhgx+gTO9IWx
bhnbt0oP63T2iRs5mFEdI2KUpoAdtEzkbODEPeZGHl+XnOk7uCFeeIiFeGfxS7+PAEaPlXVNytI4
iGIcql4No7VdETZa83WDic5BWggwmbc4SCv6IvDl2bpDqda9mdtN6Mo4/vw6iWrjpo/U0l/U1Ag9
KGLFN0Kn80kJkUzlBWRK2FkABhU1uu2qh74FnNqvwDgBRtWALDVJEYaFAQpIQjAQoUYsBpHRwwFQ
tBkSAIcI/4+NIKbp1lrrpkxMzEWBpexM30fX6PdEyx1d3zmBVT+A9xhTxT9GPZQKo7sVbcnM6j9L
bbILG1lqjviShFsjSr1niSLde0FEgIOxQ+lsFdXJJAws88n8a06ZGQnQJfVW+f3WpcDz851OP64l
pCNOJd5eX+UyRbCdvWlMFj0840vNIRbEEIiYHAEuVZVMJGCNBCYAiUBPHeC8MeSxh5VwycQQ0BVt
c+2/fjGGc73z3mrgGJxKlZVr4255RHWorxuXbyENsXm75mh7fFZDMVUMo3bYydp+/TWfzdyqUc08
ABzseO/Xs8y+R0yYymmcwhBLdWKISZ1KEl8e+qL649rSzzz+wwVI0Rg2zBNy7ff/0d2O4bichUIb
8MIwLAlzVywAHAEqnr27KAYglmmEq0olCRNgTw4c9fC8b99eDGmrDZ8/dntF5nLpeIj7XvC+3kMQ
EPGy4xfObJ95QRyi4jEBNc0Q0fVA0GzX/N6o4AVZuvviIMjsV6IgyYWBVLcQYDddJHx99VOs+PVl
uEipwV+/2ewVkDdFY7d3npRKAL62mVUQsGAL/wsur30I1u5rTn9Jjoxyr3OpS2iSXGY1d+UBvh8B
zSmw9Um0yHLzOFNsZWq9rMJKFQFIVZLnU0m1aWT7oiib0oQAT5Se9AnUr1ivQPx7L0b8KAGQNqVT
lcE4uAEon6GSQWhGsyTJGdaRkjlqkhJG5NkxLPd+MONL8Z9/yNE6Z1j4/pymvWrexO/r8+Pr371p
nkwGhDTtpBtKjD9pv8gTlTy+9YHEkYw2M5tgiAHA+72rfXpg7I81YvC1SOspc124Y05MKNn7zfo5
US/9+yUuA/+j8OTHIRywJhEAV/8M5TzUKU2s5Z2HIeuswSxCKkyuMhLep9ItVl16sm0vl4lq0//h
UzYnQ+DTAdQEeoXXYaJfJUTJjFComEGU54oaJM+D1+f6PKeGGW8Pcl+J/B+Z1mAN/hDyCD04pWu1
2J5/gwsYQLUET5hh6BDxYoUkzyBVO78sYctwjTji4uUlX2PHxhHsD+f5VpxazYA4ASyftgqU5FIg
Kdk1IlmVGoQJFs6u4y/kaJ1Jpxn9nREXd+egjsAIiNhMfY7apznp6tSMpywltYdWU9lW+sONsLo/
fTqCcDZ8nJzUwYL+JP43C1Fqa+06VO71hWsfxHh9vpXaNdXhLIo60Kf/VnxfmIWXMdt83ZSNdfcZ
7LXZZFXzUbWWFWrskJghPPn57XHpNaOtAkg0s1MNwL2HbzGMkt4Az2fCvZHfgau8aRtSt7AgAAtv
WUxrEthUsPi11Z9c+2I2r1wtq38u9JYW0+bdf5S08/jvUy05vmfg9CJjeAEknq2hVIxM2UjMSihU
TNFMVQsQMFOyTECw6HGkaf0N7cK583evnHlCBU576eRZmcO0uTx2t6+X6TTRA1pCuNCu1lSuglN9
yIW6ilEiNI4Ui6rOVAs/VV/1P3ZUXp9Ly0PdIhTIigBniy8kl1AG8Iaih8AhNbTrukmiWCFeAi4c
dzwSYac/yMKFvWPrRJeAALNVR+A8H7xjf9kv/MAe8tHbEiUyd/c2yAVHeEridoiEE6W8M88GM20C
tAFUFPnoAWszxRJyOjdEPMQassvdTLDrtaIM2uE2cVZqdYiN3Zp2StSK7iqHHPT+EHKHGQpSGmHK
tI0lslEUyP1LehXXDIpKfMD0CB9LK1KJ3Wfsr+y5y5rSZzzJk7xF8mMDGV7cyonTBwEkn2G5RjGy
Iaaap0JbJy5jNEgkad1pNPni+XUMm+Dx8a9wzpNPXj46/PR60t3pk8+967xlzsOQfKKLhkcDAqsw
ZpUfmpPUrBeolQYsv4l+IlAesQbPKeVXhJfwxJv9YvX4sPu8IYABbObo7wqGaHEETMwleKXiM5Ym
/n0ImC9QHZuIq2l21+/9jsfxEG+C+rcAD4nVXJTOgU0vr+mgBQC7mFoGe7Phk+i+nB/rRYUOPVo8
ncrQbS1ePL0gXmeW8JqiMpyJxvC8j+wJHsRgIZXd3opP7f9R+X8Tk6eAIU2DGGaVmUsnVbmXv7Iz
gqazSiwNgZ+davLyfAL+rf/3HgHAATLVmMIkOSTQKQE57eWOg5MgtjiBISAtokhAIAJ3OPKtjIhO
CEgq9cguXWaZWmZshoyaJQqx/C6VQqHwYP5g+OkV9MbKeRyUYw+GY1FPWC68DU0b4uIytONc3Fus
2aPdp0OrlZcUwXnZB4axmd/d/BaYrMZ+HnwSuJ8hNVbXGpKsSyUpMTIKIjcxTBUYeT0JQq386x8v
nv8tvp5e6n7ScpVnHgEsVYQsNUEtAjEBHq6TWmwghaabagq1xgSLpX1qWxlkgKRBrp2hW9wjF4v2
ZyOSWKQLHDigFBgDBi+SsVZqOwRe79IscErbStt6mGP6xnaCmXxbMEOFya+vDXCGTj0hxjeC9dHC
2vBmnsRo9FN9ubqSqphxhXAABECZUuFVF0oUXJgg3pAWm8h4v4Qm83E/gsomBwEenzG5RDaTSIKR
OYaxiqAjLcVkViPGQ1xPGjpZ08//Tqo14+Ei3n/w9sx8/j117dsJxnKD93T/stTu+nf4+hNNYngI
6bb/50sCAIgcu3u/le3vqvnnCDd2YHEeaVF3jbMeT4gAWj0fq+LfhPfePjVMNp8Y2cacG2FtSgeE
EHj+qRpNpRh9erj5BjrBB9wioBjGGuA/7wfEKcxr/3H/Ti9fUA7AqBUGjPIG+acZZEK8tGbTFF/b
5c+HfMYKHjxuqFqYDxHJWu0PztkwRJS07IV558ADx/gYgHwgAANUdhmRQAFKA6QDvU3EbpN0w2Rg
TR1UhyH8IicV/6gA4nuAVURItm6uN/fhNmptTuiLp9bvMPvEOAEw1ZSQEiQEBqoSOQRKFgoEQkMQ
gJ6e5weJocq1t5HrR1o3q2AvVVtf3x8dqoSX1xcWrAFP5lSuab0/KADSQnn2SvW7jYBj9/dsACKv
67/H4yAGEA9nxFBF1jn8Dr5AARfI8Ll5QAAJjMAAHbyz1yBJbcxjn7NLDBkikwwsG831j/ooVwOo
scjSNsAMymnNR1Ymvj0vdNWlnSg/df01fu/fgi8DEKGFRC/qLu8+mev5RClQHAFEVYAsOTANQgJU
gJSAIxgESAIxQ20Q5ddZm+KeU4BtD1+TukBEmz4f6voYEABd3z/QPf4A93iEgA19euQAsGf+uMSA
AXOQFymsm+ycSAgYOPd9f8O0AAV3RL4qAn/Yv70BOX8TbiBY82PLiF8InfwnQlAADFEExlL4QHAB
Np8p+UZtzRbpGxEwWhRYREw15NIRL+HG49u3P8uPl9/b59znjucGNe93kMz6a7nD1jTXppWn4fPp
03gec+i0/mQT9tCgD4gPKvqI9TG+IJtO+tRvWStk63MCB8Nane8+TG7ug9E/0xm7yGpERARz/fnV
4//4YAf8PF7fQzAuoupet6xPfM6HqAr3Vukt3mTWaXLb60DEUlZ5xpeG79uwJfn7+R0fcVw1s6ko
WFGbKaCNuGkMvGeCV/T38kVO7XQzjV0liAjCADeTm4c946mhcABtUpkcraAoKpXmJt8S6m1y5TIp
MIGprp8mw9P2TIFvxkR00Sg0/bSFEmPv9BBuB23jx3exguC+uqs2cRy8NPtJsaWn+LDXa/6bIHAB
QNWQjCATCkJpVYCMYCEYCenD5+NiGthRtJy81PiweAeR0wWjR6pO4+KAAO7vums/bOkAK97/jxBq
Q9N6vngKr7efy+XQAvGBeNdcmwlITj7vlx+PTIABfXdbAAub8+HTHXuQAR3/+cb3IWAL26Z2PPCe
+h+fjcgddy+2gJQAVJgBHpBi332x3c+NoEtdOvABNhWELFAbpATBEiBAKEMwCEQCPmYrMdb6M7Ma
UasffAu27tlClBMzg5mPZPPC3G/5eLnnWAAFZY88sxmBQ1cei40sTZGfV+88AP0/jh26QxclTkyt
tolBOyGG3d2ZQ28emSzPKKCl+35ESAMwA1eAT2Oi9nLpO6hZsbe1s77V+JaVEJ+mwSygACsNUMcy
ciyNqdhIOAE4FZVQI0KkhAIRgc9abDIU4LM7Ary5AUZ3tpw7+mJu+X3fzhIAEW/qtVTtSTAO4J8v
/9KCUZ/UtzllxNgVnOO6LqsYLZiCu7ZjE0rMzaku7v9vCe0gwAGMEYwYUAZiPiecOWBOKMyNAMoj
2y+9OH8aMfh/154+KgBwASoVlVQTWhBIgQEYgEIgI+bybAVpFQnaq0Oq4sFwjnjOvhVX13i/dya3
uAUAY3W8Ro3vuaxTkb3FDrtIR1MuXTChvdfsqgjTTCffAxomx5rWavr9qnBaSCsy2FF4Z4smXtfx
Hj3KRfEcZeXnu9Oqwo9Gn0bmg/CAuWHAAcABLhWELFMjCQpmYImQICEKBEIBEQEPBjphoDIqc5qI
9ry4FIoH2UWEyLaqDIpXilTnIP6LzTWD3OQshrAFVHqEv08V4YqBZIjzWsJ9V1qeyD76mFywF4Ff
pjyb9i4eJlg//gCl2NDXTTQTrEGKBsgQLbpSZ5sFKHRc0JpHze885hB5PL4RGywxADgBMhWELEKA
mQRkYQIO3dtB0WAbFK3OqCsbX7SOx3iDs8RR5zsAUfaBcQIEnoiw72GNemCxQGOhT5R3yG3Cy3iC
X5Sx1+AU7wQBpjLagPuID0g+7t1ehknz/5hj3+cn/58dw38TcYNDngKfZ0toUjGEACy8vUw3eWdR
SxVUCQxAAAMHATwVnMZkaYYExkCIQGIgEdu4fA6EAPF7yZlsv8aANDX5bchUa1dV+L/34ZIZsv0f
/kJBknCfwABSA8BQ2o7Cex8cFx2XgeCVpDFTwtSRh593d2wiOdOfDwHkxMUCEJhmxBcXguY177c/
h/bnszWuGkYHXIwunsG5vH++zs04bJEaWjMFyyl8ZQCLqHsJYMQRXfLvdCAVI4OGsCAv06bACaWG
A7rMOLCCR/r1vcR6zbjgh1iqAaPv97vn8hT8ht+UfubQHAEwFYQwSRHFUIJRAMRAI3v0DTo0HhTr
1vJhB9wVURq01NVJ3PpWR7DnYfv6puwJ/eugBs7X88iGCPBvvurArxzbGJAA6m4EQTPfrhIACN9f
V6+6wO6++cc73fV8ff7uACwlevl+Hv5AZyloxjPdiCyxSmp5xynyesmyOy6Yo2k5WY7nenv9/q1A
JxdWKL2ABZmLlL+2IK5REOABLBWdMBNJFQIBYJmIKiAYiATvt6w9lGJ5OwrfK96hf4oFXhN61Jzj
F4+eHoP/bviQCLYJ73B4XqQF+r5IDPl8OAly3nn+YYY9JAT/fSAF7y294oBaC122N2oqYhI3e+io
3PSc3sup89BE5XhRF9mDFYH4z7nIYcXaKKxtGKY8ZhIDYZKAAADB5lQft/ezxBwBNBWQcCVSEYZt
AohATt2yxmI6MxTQwab3/oHvRcOEgzhoWacil82SDUT8vo6IxK9385X1fLo0AjcwACQe+CepmAIz
4ARNbqM5VEDz8cxUYAFUAn20paGktognfo/8T//MEYa+G8q6TLWaN263gEOkaSA7fqKKYYtff83j
QrqOwnhhFljcAlfMAcABMBWEMEd1DRBiYSBAZCEICb75wxxym+jOTTNBcXH0wLnhhTKwrLRx+2uT
FP08Jsrqe3mtMCcuNo9X1evza00HH/+/cePEApv3aHicvR1koiq5egwvG4uineVqJZ7M4F2CSKSn
8R3Q0AEACjRUIISO74/gEFubvZuGSooVFd0Tor6LP/op1E6nYD6+dmVnv4y0CM5bFCX0e3ROUzoY
QO+8b4GH7cYeVKXj6pAWYnacAEH72l5sRvF3SM2fI7lNnypIAc/Nm0ZBnyAHM0c34t/8PJKADgEu
FYQscRMJUIMSIIhoICCFAiEBM555072O1pDkOoLtX+GwuUnZTF9C3f/w7UUpgMkBqPggRlEY2Dhc
qqUDr/17sVIDr9/Pp1RsOfb8l1Ult74/r3f+Hu3dvUk2UkGf/baMv8XSVA0V74sBqVB3JL8cR8r9
/HQeLjorRVqSguCUnKzvTiDAe9Sp3GRLNGlF1KTKnjZQzwz6RsAf4PrsyceHh7gAAQtH14tu6neK
n7gcAToVgDBFKwnCzCEw0GwTCAxCggEePXHHOJsouX4i7aUaXPwAS0jqSDDDqOfWlAIHCzGO2e71
/q9mwDPHl9vJVy1HJXt1uXGk0ABApqYNxAkAgLUQAqI4E5G4+Sr1gaADA9dcNMAIdM1Z3gcyDEYS
XWddQixsaNDdkfTo62lkEFnTPSbTDvWbdJ4PWCF21qWs6VgpokEdO5iiEAAVyAk6ZZi/Q+FJmnHv
DLWrwvoEL65BwTcbsyA3c5nQtrTnapl/h4nkAfw/gCqWFBR17QUFRJtFHQUazVFaaCr5MFwcKOuy
/AE6FZB0IRMNSopxmcEFPs4vvdXWjWANV3DUoHeLmAByZGv9Ipigt/GGVW5FOJBZ/yWLSu+/2g7s
z0M43CSO+5WZ2TGHiR28WFJ/DDuFNFDtXRP9+/+9+CJbGR3p/CINOtPfyiKi+rz3R48wVlSYsqtH
Dyd7tKz6Loszp6Y4Y/eH/g8SrLVfndG4bFYJ/ecbkthvuneojO0/snyPn5wBIhWnaBcZiUYCIYCb
+znLdueJkcRyTuJCraPwoFazU9K/TankHS8X+un23y3X6E3UiKbJRP27s/jOAaKMGdVhz/7vtjGA
EMVUtmqMtJV4XEVrfI9znVrGssrTkucHD4miROtS1aSc+Jp691IAQx5M6VzMACH7CG630VkAvWic
tab5QIq6yn1GE1VcqgH2OrUBfTKGw38v4/Je89kVi7mtuH5d2Lrr7t39eiUL6OkXImwXnq7r+ruw
q09NWnpq09NWKwAAAKO6+vuv6u6/q7r/73X9WK1cASwVhDBJQJVMbCIgRCAXfzOWjDnHBMYLYZdl
8S7rA1nXhmFRbfix0IIjv16F8xXVi7YtXHT4N4rhOWSRu/RKAx/KoBf/v7f5RvJAxUTl9v/fRNWA
C8/TLIGj+VGYJdVHKB0WAKb/+xwA3+0An73xQU/P/1v0ILH4rCA4QDW3Oczrh4AqBAoRNuQIEKgQ
1B/mufK1zlu7/k638mu/KvnQAQACOb6VQQJAtSJQIECTNYqirFUVwABwAThVgDA7CQ4EAYEIoDJW
E4TIwZMIQEZACp3nB68+DreTLuZR7N1ZH7mBYSUUn7E7+gtcdD+zvVIZrwcJQEJn62tE5xLCjAgB
BjQfbH/joBkGPk8OfnnYAHynV0QBhu4mF9W30eXKIuVmAQhlY+vp6gB96/QgG987jp4qgQE9vf/3
x6VvldBGWd4cX5byOi2wXQENXpOFCQCqL1ctXQAvOc5cTmfoPw+jyeKSXVLzvj8byU7c1WKAmANX
seFQy9F5TlMq3Vc22lFMP7KAv1OLLpYgsAAOASCfootjtFyZVtDrFVEXhGJjLrTGOEkNy/TPdo1o
/9j/sZO3Af5vz9vya+SfB/lr+PdOeROn+ar+N2/JE6KiBt7E/xD9v3dAcdNC8WHs5GhSlDeYtRcw
YbQNDQEJiEKg8wbi68skYxDCogWL0X9O7z22dritEIAA4440e5DOOPPNgTLJ6pwnVPRImsqytN0y
0hWT9zwOasMPH/j6/PJaID/9fEOuvf4tPQ8UtGtGoVDIKC/JbeHinBBFg0DSMngrou+AnJ7tAghk
Uj47Pu/lowxOdxC1P/n+s3YMAD1MrRHEKQRmr2/hVSlVcNyAvy5f2icrUK5MvNcNN2MpaQC5omAP
PYtUjFdgq5319iqYfniH6zqjdfecPcki7f8Q3pzHs91zey/bXpySEAAVQ6A21ePcIITAvAMVQQJy
2gK5POoyTYKEV5dZ3JOX36viyqeZiQRXyPeeBoQBwAE41YwwQRwIBINgogyqEBKIRkIRAI/jXZ9Z
jRsMvFk5us6XmRbTNVcAAHk71NI3lKReckNmpDIRDgGLC4MOsqkwCf8uFOFNBS4iw3HQ9CeqFNGh
oG8KFWLWUPFFO8MWZ1HR/00NIPOvUwGOILOnfNa8BW6Xmv/28L7MVABgpfHqxmxIuS8/Z2yAHm/h
4hSeKnhKYcYAg6AE5Wk80HuEaGBSM6XzP/Hw8OK2PKMgEAADBwE4FYAsN0gJSGRggFwiJxGNQmIB
CMBPmD22O+t2rY7ReNMn1rkE/dgLEJQER9/3mYgKmTfyfkcTl4hedpQro/ilc8vosBECndr7MwA/
tVACrt6pCRnquTwwAt/YAvra08gAhfE3+D8jaBxdr5AD+y/9pEGa/r5ZxAAV7v9v4f8fyACGMDSA
FSgO1O+6AAEsD89ABwE6FYAsOUgJwmlSmRQiIhMEggJ25ONgKhWUCmtx1pxsDJGhWAoS6a/lflAg
Cy+P5PwN5ACSNfwugN/i7QD8+L6FWT0qgEPOMQJ6/f8vqSAAvPskABePf+cAAs+L4dkA/ywNfH91
gJfSwJVz9XbAALNaAAbc+2ANsunu6f5hVfHj09l+/Tv0mAAFZAVKt055vAKNyWDCGBrdRZLlPZVd
091ZdV3X9qr6r1ADBwE4FZiUF0AJQgJRmZRiRQiEAiIgiEBG9h3Q41jvjGzWZZbyugABC7x5WaNW
IiUjvlNxJxVErFal9X4Hw9gAA0fCs11+/gJ7bkFgrs+vooHe/Xf8YRn1fxf/h/0cADIAEc+zt+3h
kATXV8Pq7OHtBGGvyAyu0Qb6RyA3+Gvr9MSBWM1cxeYg+uoZMeD4YAghlZYABI+7mbhGjMQcayNO
Xixq5cABwAEoFYhQNTsFUoJxGNRGUDvzrlZydN6BN625NVTV8loM0EQOCRw6kVjkoAOWgiHxsgpu
YoG7+v1eOkAZqFQ3h/+ZgBV6t7s5upUirbuMXPCAkZJvFrAoUwX91NNiSypWLV0H9WtxtP76AAoB
V5rKE6qc+V8fYxNABAAOME18MCUXT+HZBkjIW1pQ/mUTBwEuFZjOlFOExuETAMRAJXLfC+V2q1wY
zMS4XeT7wABJE3fot98Slh5O6uCW4dYIGO/UavD8bSQjEXkZtfi/vbSJgESv3lPFVyNBJb679kk1
ZOkPUv2lIuX5lksbL8U5Iu3N3JbV4Hnw+XskAebAlH+ecQKRraezX6ep7XRRB5k/0BJPlEEqay7t
7v74/fgFMLnQxZMv5YvWSW2Eo1fDyXtrwS1wEADgASQVhDBRCw0KwSOo0HASMJQE9CLwsiiYsq1t
tXvo0sO6zBfIllmQTYSFmrRIHgMq8SMl9Ow36kwtYUHpfwjBuPAcZkQ/P5ydzfc1KwfnWX67QEyN
UKV+6k5478sQEQtM+HnHr96klSJGDVv1p3p51+jCgyS6lMox3COIOhYpNz/Arn2IbvWwALSdnUMJ
7bWumv8a+mTsg6lQZQAEtBg9EW4P3YTGswsVXxpS6y9IApEW/3V+7dMrDvLX8LV7OQsisw1I4gBw
ASoVnExEkokKKgEeEXi7BZNjjnhg0JclgZ60/YerhMFQeuYNtWUDSmAqzkQUERiCMtMlVRRgV9PA
F1i3GgKlWe28HznLL2PhaIijuiBlIdiux1CrcX3epjepx9Lf494hdLnFe9b0FJjmNhgtNmlYFlAE
f87P4ARYwOw4jjivhg5ma/98HPZLvO2GWaN8pl36d7l2cZQmo9NZ6ILrrmj4qzQcI7JVV2UygKQi
zwS1OSIcSUYUViABwAEsFYQ0WxUSyOG0MKCUJgiRhiEAkUDK47M8tcrwE0jtrj4Vi2lcBAAA5UB3
bmb1HUzJJ/wZQvSnOBzYzBUWpct1OF1wAIoO3VLRGdc2X+f7nbNP4jG3p5q9gjvQaQJijk690nST
zJ15xiDmFI06ej8nlJpN1GsFpEdE4ePhcAWWq2I5qvG8Xr57jDksgmUQkvIJLtGtA9gJZHzXJHk8
7Ak0+BEILL7BX+F15DXd7/eXYNFi+yPWve5+NGEGteuHTpjidPAJgOFCICuvMFDPf5YngLJRGLw8
PXjp28ExinIi1cPD3b6ZYgKUQgQqww/Pu6swxvsQtlCZKmTIhkoU8ctEFvUPRPRMYiI0Jbjm2FT0
PfOEnGgJdBGCjlmABIj3c5qs7LhGfKeyHhSgesgVJgAJkQMaGrAwlZp1ijTQYz1VQazsRk7ygCnW
aIKpNetkXK1thXI+arVlQsbehQdv/uqAVhM7Upsk754vzhBuNRhDfMAA4AFIFYxsUAsNy0VCwagq
EBCFgwGggI1MZU5m93vjqt621drtGp3194Ak+sXw7bJXV0FkAEmOdRCEau+/ds8SM1Lw+h0ZaOUA
Z9jyOVjlCysLcT7A1Gm5Y6eHnJNUJuwUVPyQm2aHlnX/VM1HWuyAigTsnq+X8VoVVZ0UR3M271RJ
Lrq2ThDoNyfenz+jOyHn9/YVm372jkTwsAEpKUeSXMWjKSTC4p5GbkkshhIfgonWC5miJE3eZaDq
K+pey5hiU6rHiVoJxWpjbHO+4aw9qtL1tFfik+v8YNUPW5YCvgM1z/t/jnn2dJcFAAALeGB+HbTl
w66zkm8mNbAAMCMDgrlLWCqnAwxSlLaRAsSTIQXNCO9K5X4Xw4/LCFblAUslu5J5fHSs5cuYIMzG
IJUwQoJKoLgBNFWQdCRzCMQCUgCETBEICEQBEICb9B4FDFjOupjWmfCB7w3iKk6Addt3r2zgAQZe
tawjbd4f8Ml93s37fWarv814VKpK7xkrwJz29bWLJg9LFP3Eml8MbUYgLEiKLYUtjWExiff93Ryi
lYAR+HNl90WXCZVyLigQNYthLOOJ7oY/JICRdKf87Rndo1Ul+3y4aJRkPNzYv0ZcGEZRwAE+n9nR
REMQmQLpKNQioTcI6TljB8efn739P9Ttff15a19V1/d8mTq3s+L7QG1sThEweR5HE4F6N7bEHimv
/LSoyr9vgmO78sRJ42bb8r7s1em1IVCTkaBNLxJfBDSrjDztuQoxEU6xUwFcwX0n7W+HYbMJtvt6
oeH0UV3T1nk03fuFNeiazzrNS9yG0yZ2bOMb1RRN351iofr4AyEd0aAj459yBDZ9Ri7jg9NQptE1
IqhUAK5TCgQpINaSrbpccsJUUvIzyMieSqpBTh47qmR/p6tpEe0o1RmZ+u6n+Pt+o2ZhwAE2nh1b
eCWpdAYbSkiJgWyOGyEqk4GKjZmXJ7TO15u2d/TrBv3Kx+raHz8tUR9S96fswlsL486dvpg8dtaz
EPaXrwOk00Q96+oVvNXsCv77s5nCEVJUul22yp3y0X1TYNL9NWqmHZ7FBIhjBU1IMxRaq4mHH07u
JqUIvUkpl8xkL3ZYkKDA2S3RER6v/P4cpoQMDhHY08KV1fYo13QCm/aCGslMkiVNslEKNzMjRIc1
iGUBKZho1NPFnrdGxTlc5GbDgCjdfW7OUJzZQSXlaJxTrOYxZVKNuMquoKfkURS+cRlVvbfBZ3ng
PEhTVXD8EAdp4O0bk0L6a/SNPr+tM8S3GGI7Od3rrx29Hn3P4d192qqhTR0M1MZ9eo8On74Axz5Q
BQAiJAcBYtWETDSJHQSiFACCHTeIo6Z3oAACgeO5/rXPT4SC4cEkxwd7Qb4LpT5SaU7ugXQisv+S
S4slof8pPQcFlxQWFVWJnpZZ1W+Vf4cUKSHxny/R2IMz5bdNjanfTzXGm/4ScJArPJarujd7IqIb
DKY1YWCGsFywVK3ZvzYcu54rLK5OFZfwoQx8tnHDZVclesoKqF8eAXBEmC6QeSeSkRK2mX/6TKRA
BwFGFYQwRWEhCikwgNv0sWbNiwkwCC14GtwsoCt6AzO+QstWmt+28xNshKHRnp8N6g20m+VwipTJ
mqrCoEzMwAXKEU3r/mEGpBV072L2J9TtwYC+p4hOnN7EN4uNxBXo0Hevkt1NHvBeOrj5ufLm9TRb
cFJKWMPp8W9WFL2ZF2YKl1qxLjBCanOb0WBZEJVJVTTeJKlek8Lem2SV97h2OAFQFYAsRCkZCkoT
EIRAJQ6PfUzCyAzg2WvLlAJLSb9SFrlFAFp83CitlQF57EwFBEWfO5DARZN3uWa/yk08VK1DEvMG
aiK6EemNmT2zQTNo0pI3HMM5xbo0J5ucP2ZfvCEjJYxpp4j10SMgMwV5+dMdzK80nvgjjxfAJkRC
kSwyZdWQiKJQseExhg3EHYc/v76M7uhp133dhaDpACkoJrsKjFFI/iAOAUgVgDBQEwkWSEEI0EJA
GclkLNGd6FAdCXQWEkRtNpYHznDkQ1qYzhcF3Me6zwtPO9r681MeXTdEi1Jth6F8queBBPAweIQq
k53vYAOPgJy530zJUhmO6LaTbv6/UFESpPn8zLAAPx5NWcLVvRaVDCkyXxVYuxFUBIUlNXBOIyPz
UTl18iO3M6CF3qQqtZczfwu8N4gGQ7gACpQPMv/DxJYGAwcBPhWENEEbCSRmQIiAYhATGBRbQDdm
bIl6dz8LQV7EgAHlQwygwVWUknHlpN2qkVWx6cwH7Ww6zUrdxfzh8slJHxu0Yl0jrt5HYSXxr8Ly
r8aTRBpp3eJwX71gSFwNsTu96EUyV5xBY5I09uQ0xqzbI8SEtX+4aW0LZOgc8EsGABMAAhWA4soc
vHEewA1eYE1FhK1wABMHAToVmKZoEh1DQYGhBKwREARGAnLsbGo0Hb4+fNcsLjhj2lgAJ3poCnHn
Q1o88va0yrTS9O8ZMpyF0ddJIWe43ETVyPAek8nln8gpJixfDyNOMgj25GVe7ff/n+rbQkm/QisA
1LUunP3eAmrYbKkvsLGGeGAI6igNHnvBuPCyvaFflmg6AwYzydKIeH+ECPlv+n/Yj5wACUIPu1bw
pkaLogCTlfDCGI4xBTYAUiCBcfS/g7Z9unh21/tqVsAu7Kd5gDgBMlWELEM8BVZoQYBIYiAR80bY
MpJfOMhoLrg1ZoKO8KlSX1YeDehzBV8UcGtRsf3LW5nvomcDOlxgBrt/tPKaKsa+PKsRIF9vziwg
xie6MzqmtyXWcIpCWrxg53a4MQ2Y67ka3pXu9Z0jWHXwEtUmNGQaJoqssp8RNSmkruem5i8a7KIX
ZKINu6xlUdoATLcJ/m6D7n1BTcw5ugAKNPQ+1m0c/y9eLzY8EUQmejLjhj93rqrcHAEsn9oKJkRP
ObMmYyWGlJqi2NjXj0A+u/9vx1//c5lq2uXOt+fSXz1va/N40hp8vHngL6Fx17FWkk0NZaJO+fZZ
RrG59yCGwsygpqxiluPXjy95edd5MpTplmDZwym2bciVKq1LXxBIPB/R0ATlQIxwBGeV6fUcXhPJ
gAUIUKIUOBZoxRQphhR0wUssDRzP3GDg7S6h+99IWDDlGBZ5xWQAAyoA/Jf/z+8es+T4mMjdv4cf
nJm4SIlTU25RBrW3GMBq66mnlq06u6NL1aAa9PbW8mMH5+Lp0UBDkKBMdeM3cGPrLJYLW6TTZzUz
BHRq+pbQiHixCbDeD1T0acFkGJ9PYeBHMNPwSe7WrNhDBwEo1ZiidxIQiIMBIEToIhiIAvHeAYd6
DG+DzksU5WAAC5vt8w+a/Wfm7u0Je6rrZ408Mj++GuPYR9n2uiAIfgp4hD19Pl0AAN6qdAgrF2fM
cZj6elkBq2d7E5p6ip24u47fJXCDnF4cidBGkJZ9/zh8m0m6LQk/bfq8H5cDR7TWtgWzP25flP5k
si+5g0JxJYMPRxtJIMJopIK5sMJOKU0dLSPV+7bIafZFcSjRl3RJPoQpqOLXkxo3TJhUoAA4ATRV
lGhTKjDUgyEIQEzeCAxrbhs4GNJEbBbR5BAADwtHH7uiOXaz8KaaDy4eHh5VZD4qK37X72afN11w
U1eiCocJHoNSduBJq9OLHL89NjSMX0gLxIGCDb0LwAjRPTro4+gbPGK+AA3PbZNWNS9AVVdHXmCi
1ZMYZht5+JrVd0RU3Qb1oE2sV0Wb2iqlVmDDACnIaXw0qM7tP/irjpAtuTzE9VbIRNxp0hnXShrA
BXqWOKMFqgVHATCfthMyiEUhFKWx1CKaEmJZUpHOfVcb6Ov+DRwvfm/bv4/vsTTpbjXkLMpakbIq
1N5yyLfM/repZ4QTP5D4Vn1RM3q6pSUA0GSEftY0TwNB4SPKYp1jgyTDrWuK3aUFWWWtF+XaGB01
O9wQCsQpxX9g2Hie2ikLZSU6oBtSsjiYmA4woThoFpGLq5RzJvFxsZxwW4CNNSsuz8vjXhqIA+J7
CkTpeqs8euDlyhc5C8xQE77Uqf2gUiiSi+SyuvQjsPJnemeDaJoLlHwDkYcqKslv49dnziq2ZhHR
x46je1/xjQB/n/Hr6NyHATaffbFyJYq2Rwm5Mm18en05+nir9LDh1OutAKSo4j2vAwIACa80i8wc
TAunwHN42JmBgrMN1e7mUpKt2CQ4TZITgM6h8TCQPdG63eWu1ykyudx4vQ7GHfPBicsLai53eyas
zrCZzNkIBdTqH1F5ANnzsPScOiC0WymLx4Un7KcKU2Mb3MZRFeQaAs/V0KkKAgVeQBkAU3UB+cGK
ewxv4p7H+wEN5JjNCF6/pejrePOV6/JRnw9HTnLfFxNRSJuJZqlN009fLqOBjndTWrozdI8Hoo/7
rtYGjhHTQwQAOAEw1ZxIJzEg0MEQsIhCkBM+RZBpjXaLYlLy3FmiLQF1C7ddxvxAMMUN8vfeo07R
dTMA6OAz05gygTklMLUMwXRhlU8TKeHNw5vK9bArk7MLc2dOJzTeYt3ElLGpv1NnX1MNck2GWdVy
GyMWAKhSxpo05IwCQtl7RRXA5kcCw9YgFlsChnmPRuFsadp5tcu3lSzS6fjoAAFEkHCoMKXYpn7Q
0cNHDkqACAAcATAVhCxCHARaqBEATJAUEIgC32oNmhoqmQzem9eby/O0gXZevzTs7ob5avt3M5Tn
EwM3b0vuCPgft+1ciHx79s3BD5V4XnpD1Tm2w0ajpuErKm4qdRuy8LgZjFRC5fDPYABnPZ9XYQwk
pnP3cO79055yDzeYAvMCsDcVslw9v/Tf6mJlw8WbsdK7YMTHU1FenlgYYRLVQmBOwwxTn07uv1HR
qxbDEuywfafYzW+a1ZnfijQ35lp25//UXelraDvk+LLj/h5MkwLhvAAcAUQVpaZnOZ3EYwEIQEJs
dnxgKs2Es4U7t0ArBF1jGV8XhcnSkUSDV3dj02TEDLHLHD+o/RJhJ0qk/D+NQKWW/jAWi61eFhZC
6uV3h/J6eMiyJx0Ml48TjwCAJiAEoAan/QN7DNHFPTA3GxEVBVa+tnh1eQqRQXl1PxvNLawKrk62
p+J+J2PIwJF30yNxaLT6MmE2ZbpLlbWjisFgAOABPBWEVjdQCUxtAIhAIhAY2GyEu8p28iCo566B
PIIeNPgKyafM38nGZVKgw6n035V6kxIBlyfB/RygMccV0x5PW4lZFREZArskszZrHvqfq+6wDS/h
LYXaN71ICsCI3X855RKUbbILLgJ4QN7giFeD/9V6sYoy67//59J2VSVeqADIMgFIgDgBKhWEMDli
GUiHFACeN5y1uXc7RqAYC8Jq3SB8xgTkOQwUVQx+6+vAosN2pxuVjcUgyZJ4OzS5oALM6ElSiELd
7BIOR1AizndQMtLZyM1w9oramqapvUkNFhSKtER1K4DtxgMRu2RXbNXIpFWR1FgYQPEV+V/OEa3I
pHybIliM0bt0VrfGBEoKD+AhAABmHWegqABSxo4fhDg5wCw4SPmloz2WTAHAASxVhDBFkShQAmeG
yjTBYIs3aC2pLsKORmdQakMIIu1/a+nCtCBip8//aqtUIKY49V47BYSYvNbwFkt9lFJUMXMTNWWV
BkUa7pJVHmda9WzOKTCrj93yyc3OdYAidQPI/1fgItxKb9U+1r0Ob3WIWKdi+4hAdc9/JS2Ct5Ct
ZQ7Iy6Vh2zgLR127IGDH4IVMcZyAmFZapQVGukwYSqt8Vp4csABwASqfOhJ6JpJ3CcukxxSaeMyy
ES5Rax0+H8OY+vTjk687/tfReFJrnV/LhA1x6hNJWYeAqygye+LpOb23RRCTs10MKQNwcwzKQWrY
z4vJw620iApSexepGYzfNEtxBvzMnWrT/UZTC4Cevy5HXFDRu2Hh1EhbSEzgB2yxAS2XICQY+4zV
3ey7Qd78f5P8HAjOQri16Wu5rp4b2b7teyrygUjz0yoLCEVTM7hROaOqoMEEsleAnVodOwKdTU/p
pc1a5ujB2JPySZMKi/djTgbqcps1i53fRw13QzweD/sm9dfzRT6dpO1w+W2Xi0GMOVoDRDd6f7tS
u9Qxcq01pzidUH65nGiCJZdACpKhwAFC1ZRwJSogzwJBCRAmYBqysdAEAY81yTRsXi0Gd5AI4AIG
bvbpwNmTkZVxwzcBmrkq+Gd9Xd9PYIrxMnLLYKiPC4rh4R0jAI9bGkbHY028ueOxWSVqQ5EiWn60
VhsPFTLvO1mXYYRLbOnlz6GIjLI69ekyAFkYjZ9/7cHTm6HWV3t2WNhWBPNCrNd+hSI8sopLOr0M
irPyFiLW3mht/q3bajq+26vBuImNIBcI6XWxJ8vTU4Ob2WIQBLEOAUAVgDBBGwkKS0KIiGIQCIgC
IQDW27A4NosMOXCJmPLQWs4hmNHMpP2KJBSuHKwt801quwu9RjLWuSIEvIBJ5DUe7icfOOc5UI11
XcV/5fVD7dj5jOAACju0rOgVnafQdK+y7etGsDc+D+P0C44KTpxENae2wUmeTFLAPjSasQiFBOK+
adrd7whLXmfdM1WsOkbzcdR2qR8gUAE5WkUSoeSf8MACYAA4AToVlHYlQxUUwRIAROAnbAZ1bAWD
GMpNMu7gFt64+N39xY6nubnNWSsqm4oFfZra0yS3YZIm+9EBgGwZJFSVHU3tc5MPiqzMjFrMgG0h
EQUcDFZ4XSmdqSO1z1gJvsNRdtBOjuFfR+ZamLHSYEdVi8lM/a7rXJOzp/EIvbCExGRB/W8KelRH
P5eMKTsbIdt+rTmv+cwAnfNLsAAK51MpndfxhEAAXABwASoVhDZFIRkQoiMKQGz07Hb2DDgMzopj
RMuQJFGvT0xCQ5m9s8b7d0EWjNlqylc858Pj0gNdOdp4zOCL0i6NCAyHAXXOhsFSxU7iZSjx7Oji
98oIdQI19/yzsaI8t0HTErFJzEFjI8fI14Bu+FBlN9HaRl+4AArk8O/t/EqFRNkYKfxrxqSxLY5e
bL/qtwuJYMuCqfmABIeaWLCKygABwAE4FYAwRWEVRisAiMBvBD0cOgEMNUOCvIFHShOsYVDL0wgt
K5LijVM+n4fukoAFQCr1mlJuC45YtnF3qx5T7MHujfXnLxLAYzmOeJuJKTf18u+bWjAWu7ZSE/O+
0bw8zyeqkpVn5MO4jJcAsRVuChRPuXQxWIAweWJCyyYgqzdqysf/wvS/rojYoEhQ4AEsVZysQRok
aAJ6ZB2OimaIBFtFl3AKvOYqtLTxl8Hj+POxGRTeERJqf8mUCTIJi7M0WB0VTXXpq9qB0D0LmSPH
h7O/DNXfut2rfNPdCNtkdXVc+yE+sowgqVfR2/DHSNvNGHl0x18bdpQUiJR507VyzYVpU6IsMaKR
UDAYsPRGWE+0iTpGka0lKVQmFqGJaqJZEWVUWiVgAA4BMp49uEzETEppFNqTSVtEbIS8RjVLp0k0
+fg1L9b3CTx0tw291++vZwDefPwgXNdVHS3IACAFvw38ChEd9O4mSKYBh2hgqKuotFlK9fMTSmvq
vjp+AG6t5OOdakWN7snWJtLkgYWZHUUhnpv15S4t6y6Av66BxxTeaNb9yWuD0n6V5LKQJ3F6d2ut
hYE2zrE/gkuSnREOUBUhxSzZoTXa9ngTo7oaEaAxVV+iIdNePn4+PZvnxvjEhDLHzNGNrbjYpIuH
7OrEp+Kkr/s1VsOx4B5G3OlRYnRz2eztWzThuYKPspqJ3TrvyLWmgr8U/2/T2amrl8M4ZzTq2Xwd
yKmIrPVFMSww37IvTrPhTefF1MdPbfVzdYXyJ6n/B1RDDWw4SFKrNq8XZUTAHYa+YDl7NuQGhkoB
nADgATzVgDBEFKmCgmFQVLATQARGAgPngRrsMmpZGGplOuuVoM4QSCAAQwHCgQSoENr1/kZOpR5K
PVhz/FfFfLY4TglYz1OR43+b5yKAVOv7n13HiZzKhEIy6s0EAliiaFnn+1mx6SEUJkI2Cn1d+HPP
i3JrW1/f8PHokkRQ3sAFrajt7LlLhDhKEmnIe4cr/o4U63g0LQAAFGIDNpWWzV453wjJs6FSE+n5
+f0PyBsl4UABQAXd7QyfXl8Wn7buP8Yo8v0ntzKxBwEuVYQsRVoRRiVggMRIEyEIBHy2b7WOs0jY
eTOmbvS8Cb6Y23O5VjCe11AsuSJ9vn4QABPd/9/yABjv+e4ANCphWlYQUFFFQXdfhGQAVxz/1/mw
GVgA8MwKd7S/gDMDiNP381skoAP4YEicv4YBTT2He9/VRn/K2Xek/0XaYgT6LmiACcOlDKnLm73N
2vKB0oGjJBN8Z4R75Wx8J9/eHI2GwBnfbAHAATCfXX603JIVSctEhxlJY58/HvHUe36+3/1wpZif
jw9LwB54z2Wm6hwdrxE8C+q57U9Xsz7FOSU1O+HW2dgsUIjixFVubWipoBGFQc+npsO2dVi0DrYw
72CA0YVTe6b7Q8Uiu8NQ/J0GFaMKLAAAAIFP2jynuCyEJ8AAfY3FeVT+ASW3AYTmCW0zjvtYOvDo
kdf7446Rd5vgE/dEmU5jLN0yZ7fg3fHc55j/O9m8yrnJwlMykRMHWchIR0G1rML9Ftz3jNa/+/f8
bkQDg+397wQBvv1nMTKRWm4rO/E2CodJuEzKUH2p8esPLB0D167O4rwx8VNidZ0RcGrRr9UbR4UX
YxTVrxwLJUNmk8n8+EoCLJIPorGFrCJXFzIJwW7JP359Otpts9s1vajsh0sBOZSJ2sBspOYeZ+u6
OMyGO68ZBikBy8KAcAFA1ZjQIhME2IZRAMxgIxAJTOG1gOh3rOhlK+/O/gAAGauRx14zXd/lec4c
Bes+QR370JoadALfsU5t34uX6libY3hHRlH87GF8NY9vpwDc7G1QsMNxjxCkGtrlbANI49swoUdf
DTlZFaanw4RoKlmu/0fHRQmoipgRF6dp8K5Dg4S3T+kfR8bI/Mfi+2AOiwnAT4B0WsAGX8ViYnAB
LBWAMGMbCRxnQJkYQhAT0b2PJAgNiZbWmc3fGAxTcVAhysip3TM8BhOUIwUKq+t9H0C2uBBSdfyz
L4M1lKDV9JlZFsQPuC7SjDSh8AEGyXQh8CWJbGxWnjmrvm+j3g4Uet01jqQNgpJP2Yq0flen9P7d
HLe/WCQzxmGdAYePBfzDQH0D4huODqGDo66y07oK3l3QdKABnxsG48//mGmoxAKEIalEHKqrdOZZ
MKKMHV3z+XXhRLAQwwZHmN04CABAn8SX4QM9vk4BKhWdyEEjkMbBEICQImAb5xyMR5Anejmzhz8b
umAZGLdr4zvnqK4/hYSEJxqb1L5f/BAKkDCcyibJXqTRHUNE7CrJ3csh8PFjvP/CZ42hHLzqllMP
L8LwajbQBNSyAJBaDsf9yMIRQhUj5d/Rv5pXChtF7ao7cjq3kYo1AukyiAAMN8OXyZF/ERp4WL1w
BhZTJ5MuDDf9J5PCpE4BLBWYqDoKMNYBEoBEIDPmsMHRDfRvElwtLU+QAKJIt7OdlYfDc8+hcbYd
OLFWfot0dG3ku2WzmhdvB3VwhwBquslE7ar9uaDCrX0B9f0gPD2I8qg3v1fRwhclpCThtdOels/d
UpWhafNy9L1c+TSXtFxTDV86ly0fNDBSKdzZbLC/o7yd/4ACmmGv9vb1jpAJ31z9uQBwASgVnOwl
UgoCggCQ2EAhEghCAREA2fOKc0J0wLczojQrzgJZ48T1SonLHDX9Tre+3LrFUDXOuOut5ugLz2+j
1fRyiaUGst3PFhYqbz0xKAAikv1P6SBBYRwE7ehs3+J/YQZWv+nPkbvPX0pBoFqV3CCTALpukZ51
nC9g9+z5aYJJAcxDb+cyn5okolBm8euJaP2+O25rPfNL1N3qWZvmIt9wABK9C4EWDzKnm9eBwAEu
FYAwRiGKAmhCAFCGNAiYCHrHYgSEnZ0MjVDVgKUgoZiZLbCFToYryoBhBBUbvHHLUd3ita5RQ/aS
X42Je+zJVBTpOtrNuE69pVIh5t+mTRWa6O1nhNfKlikhYMHckSzVoV5MlWEtGwblRJoZ/8rQHBGQ
BBtVf2TZm0CGf5qXliAAfCGS9I5NnrFTEABqFYLYra+fTULAHAEkVZiiNimMiMMzgIQoIBCMBvs8
HbRsuEjuY0W6yuK4EQiAhFTS9K5BvWYIcNub6ItCEjLLJD6A5WuD3TmICv8wrJkpkNWGD7E91/OC
y/b/3HOuAAkBVs7OhZQiz6yHT8YFeEA3+Psee58v/A6vtHPwXrKqx300/pXC8jEOI/+LeI8qEUQ8
PcAMPbKavXt8qVhnYoAAAE9oHAEon4oKxGLVClrVK3JYCzdM0okDBTLCYF9ud314R+Pf8NevXPXz
8dvbNNZ1t36whcTQk20Q/f59PM9FtNI0nEfptMEEF3SkVfpkhrE8d5ina9BlKDfdDTPXZ0iDMUQX
hh58Fd0XkuGNG2pNWhvQ3iGVs1wUI3j8RD7uWV477LVgEAA++9Ofcbl7M1EkN8ilqJdgBxn+VH0e
L6o7EYPmsUAV3d7vnetkVADbte5XMLbUYIPuNLC9OwnUBfkeVQCJ7XPk4e3TWE7mipUpkNHo4y4w
9VX7ws7h7vzoMhtQVdQLqymqLw/nS5lBmyaF80TcHF4TA3d12ARu9O3EDtz6CHABONWALCkiFcKr
AQiQYhIYmARuB6WEB3x53EayiRYRVZJYy+h1tx2k4XrN3RxkcbJHfKWMXgaBf0dHSkAz2QAMd3AV
YxvfCU1GYD3dcE5xZOPPsQC5ngrKsP4+FT+ION6VrIoI6wtBSKZB9GQsdeDMAMD8EzrchYdxOhih
+OeEdsI+GwPny6D5gY+wAB5FUw/jEZAOOH+MaAAh3AAOATgVjFQlWhzUQxCARIAh2spha2AQoA86
2Cf8f99EZS25wEUHcbuZ3EcLQoGJ+wjIHH0KEBq4oGq7QKH7Pxhg/co0lKsFDQ1qR8bfOtfYk0uI
gtBqU6f238w4efuOr5+4pnFJ8OBmywz0lgbrLqp7rwdmgY70x4bUGl7D3Sb/AsKUCo98XX7CiWFF
CG+gAQ0xANzRw+Xb8v8fPPo/oAUd8U/FTi7uK9Jg4AE6FYRUJWkcxEZQigBDBYAMgawQRxcWto2x
zyPn/9yYBw/maDgGEJnjV4SQWrfy+ms1YK9P1dicxKqROuUtMEyhDtWfHt7kicJqhUU60/sXA78x
wJ02PPZX6T64NR8xheh+qABQJaMKI0fLRcppBNj3JLAIVnLvmbm+mK/6fCseGS6Xfd/HkAVoGTgh
r7AzrLz3x3GcNsFrV26NfXjGwKCgjImYQDgBPhWAMDRTDJorAQDHTslkBYK0q0sW0jyPAHLJAZA8
GX+2OE1c236ev+nj0hmgRukjIhHDAdR4I9MXM51d9PTfRmSDPtkyZQqJnmj0Judhr1UhgiWDoAvF
5qfDs7BkgiFbWRbqnCzx386ztcjl3t/3ddECkx1NFqCU2C/m9x9seCtgB783iHKwY1BjWJUnRo41
GZdSG6ujmnGkBUszgCzN/jhd8bVDBwE4FYAwNBwQg0OFsOAsVRMFBgI+RpJ4u+V3nkMvLXlkJcpb
S/KngAAgAJSBBmbSkpYNISNxttAd6mtVAhQvEDDsGW6HRymPU1ZrLOqFRVGfEYHEK5xOutGMToOO
e8+8hdeTytzEbKTq4lczYMqlaePGubYjU7YMcF66RmRMc97EtoqaBdh4ENPP4CMZnbsQMFQslCRJ
nDkEP4r1NCMkoTS1Z0a/u692dOcTPSN1iXxXsGiW6JhuvHO2eIomryNXN9TJZpVnrs8yWZ0cau/R
c8Js7Y23Vvs18H4kcmt5UdjrlygZuFFtIqtaKKCVkt2SymtuxonJbBKyEOl6Nvdnu+ea+mInOqqa
CBLGJUVWdzuap8U4BZ3wOl3NgHckw1NI0qBTKPV6iCIK7PUIFnoyra3i9C9cMWYcgaJ4eXd7oq/b
rF+OJS555O7u/AE2FZkkoAkcAoMygESAJ4NszAMY6ENYtKdIAAapffTHzxBmVxEBEelQgIAGu5ez
xlhr/I3g+SFNLf4atadyGD+vduihaDadDjfPfmXFC/0AAXKKpz61fTKFngDz4ejpwF9rr/ZhO4Xa
mccrCZ2xJGXWrWFjlGxTR29dwZ2O3Wbjk5HHHwMAA4x4L/OpDxVKVjUy9VFwLPJGkydGVX+AyIA4
ATAVmIhIETUCJUCawE9bZ2gwDQMyLxdsaSQAEMIJTZL5LdKtOftrV5XfgWAI5NCWWcepk9OIWNCA
RDy8rQpVnl1qm9tuHlnQYpE9dphSXtz7OVzf315//0dUot2ZJ33vZll7eVAI4ESdPtyvsQDoEDOS
6BCzPjGBbS6+EvI/sX4dvJTb4GDWR5GokuXNx0DoEHT8boHQOgOn9PxpUAdPxnUYADG6BgAa8WQB
0AHAATgVmUlBEQxCQRGQQEztKPW3DRhCKyJjiMrSXYAAbQms/C3tZZ5BMydy78dEwAAND3eWL8UB
3s5wFqd6lU7VWdO/OgrIFNM5PCCsumOxHXiCnCjpSa+zkqrokSy7KMqVqp3dYpnG004rJ2s2oDla
/81lbKDHygYDwjze8J/jgZxoALFYzh/4AS81zZ332kISgAE+8IP8Zg776H8f4+FYAAYgeTCl9GKI
CztUd9sZ/f30UoDBwAE0FZmEtBmQBmIAiUBO2w3RaWCN5lj4zSnK0E5QJ/BABwFXcC91fXmhhDKC
1+AGYgY3ezDrx8nmNlVdtvbhZMIGZ76ARlOmVR8raN8l2JJvV3fbMyNTT3MtfRkcSL+RAmHk8WLA
uuqrVqzNFOriomtNofSp9/Z2ols2hwYi2X+aiPaRxgKgjq/M/P8rev4TADPrV1W0as2/2T3/1/r6
10qwG+7VqAcBQBWETBQzDAKEIrEEaBFYCYB76PosBXerDyxcVYOHdI1zALMvumXpnoizOW7CSQnd
3YyAKB3CxdgSC5o+3ZNPllaJLp4r6U57MrBJZjQzRDZkwwFjmbLCzj3IbJTMxAHsKFM03XxK2w4R
w2XIH0I0ZJ0ADpiRII3MvXju8NVUlDj4f5qLgIgBS0sayCK5SVUnO2HVf4Y/d63OKAAxC+VAAwcB
QhWETEMbCJSDYSEFYCBDLHQEEAaGoQGPSlfDDBCgjaFSsNeD9py90i4zBQwydADDw+lLBQee54zW
3X+YqbF1B3r3wq5QFPafiWsReMHWJH7UZHaFZCCp7WUmGGC0ylRT3DC6x1dRfZPWw8q477gKnDJz
qyFON675SlWM+ko0TTjvO3SVw6ZOTKIPRUATujJOSc1ZFzaiBYOAIftp/L9tP5WHATZVgCxkQURQ
gRCAWwEQYaCtRlkg4YoBxXF536vF4tUKySYjB8kyBm0KFs2dtszwxNsTwTeGRTFOY5nf10dEDNOm
7LoYEwMgi7okKkWYABbRuq/GdQ1Gl/4/af8dFQCPt2IQ/1VzwMGKzupCqMFGjJIlOTG4iJOF4GmM
E3eGSYuXWBcrwzIe6OilyfwrblDQ9j4Y0sUE08IqQRiBmIiXRQv810XVett2aBhk09+zH7rABwEm
n/6JVCSQkRKGyBetaBLr2/CA0nSCOjHSt3Po7YhHO/U0codLv1+34CZrFLRHJm+LVgUCvN5U6Icm
ruyuQUH3FS8pgdxOmw4Is3mRHPMgHe2rLqMaWtH5SZjbeV1fJTGw4KOnb4eTzAG4W63HzwJ5m4zJ
FWpKMSSQFQVLpxdMGBnCvmdoU6K72LjFu4zCvjRCnMInHL/+U6qwqMdbLENQDinTDRilwohZiupH
jqoMUaagTJREIjIBxwGLPsjxTMdAIOI8s16ugEOo06miOH0Ay48OrOk69s9/5PBkvjCmOAEqn7YS
csUVkDCTliiYgYaZUjAtNkrV9b68/0gXZqPj+PniZDa/jXw6KQwBTCvrPMZiVbcde4nCL4hct5dx
vL85ndqRWwP7Ud9XQviwbYLK9rFdOzgGMitSKxRXxAEN3NU7Xdh+jwHpQiBVAtdxGYEMaTS4fDPB
vx4iYjRoD0NqyBzQoCzBkS8pGlMR+YHBSlgTQ40mAtm22Y7aWBKPJDrO0pggUnCuB+fiA/7XD4KB
RiQ1EjZdCEDPNJSaxDVdjazHLaFSPGGwZ2qUkeyHoCK+hg5maWpgMCEZTleDTK7IFZJKlzIgGjVA
JqfOOAwOURf9+5fWdfR0g9bYxYoJqhVd2ovsHtX8QLMG6Wo4eyjAuAEm1YhMSiIIkINiQMyUIwgZ
+W2GtyXZbAb26ZluoAbD8IEvR9HkEgAneLnqo3E44EMzN036j3CjtyWUxW7/n0vJKvmaefKZs73T
G6WHcARbxgk3Qwyq2pCKycgAYtmrqlKYZ7dnvmAO+v+68ekKAEAJSt0LOammUZaiUyxnwXoa+Ci3
ZT2kwF7SVNj8o9b+xqkb2/B1v0PjZ9TstAiXAMrhJ8TsP0ARmPEOzC0MzfILXb2VzORYUlgenHMP
IRG6CFcnV+PDckDO3TGrkACfcf4fto7MAOABJlWEMFIVCVrDQbBEICMLBMQGZ9sPfQaadHYbwHnE
CR3WUlZpdrNEZSgnGdPYVGk1MpHugzBuiceHr3VkitSkDN9eaCZhuoYnU0mexkB1ziwGt3drBSOA
J6yQme6KBECtz8+NmGDv3XtAJKtl2WiLdqtMi/zgwPTK3MLq67S6auGAAUZfwadiQ0t1ePhNUlQB
afEPPu6Zejfh/FbNnXABwAEyn11ZVbaWs0RtCJYqkp1iZfbPwL9Mv9f14/6fZ1yubXvjinu1q3rn
prr6I0uwBwLr0X13Ong6LY2HvEgnvHZtzuEWhe6BgAJajdJWDVCsfeAHGY5Zpi8z9vs+vu4PuGmN
F95+E/WDgAAAAAXYOG5jf4wAABXbn8WJfZWrTow509PJJXSISeAsTMhHrEHYqGwphPsHlakYdhs6
8x/E+kcT1tqsbQlW/sCIW5liFcNkIb90fsju5OlbvNeoOj2s8R0DTM4n7V3bSSUuCceRn0+HRvIR
KGwV2Yu28M2Jb7pn0XClvhtDujL3V3RLj4F3tJTMZgh3DfOYIdBADkwAAsf/8HRHZBsBIOABSNWV
DCUhKYRmAJjA5Ib5ANAUDbp2AWuVT78d28XLDOGuv/bABcMdH8uX5pNICMAK+G0+8Ib98cjeR8e8
NgfzGEIAxN2oAVtiBmQKFUTaJ7LddBApkv1OjkHK5XucXaxk/nsXI6xcCsQC7jfQGl3N4JUYDaEQ
OAFAFYAsNCMQkIoQgJBKEQgYO2OR9IB4Cx53AFhFl7uPfdUg6lAGydM8C91JtSnOhDGcTsBjBLkY
pc8uH6Rjt9gIXwuVAjKqCK0C9lp2PQdnHTmJZYRD7t7ca2T4PCpWEU1WrEcDCuxQiUl2wZSveaaI
d28dC88++E5dUfBSCYpxwsrSsP2vO/5dlRrcL3CVYImgAOABMBWVDEJSENCBMICEQDfLkgUa4TKi
sF4u+GZ7bBdJrD3+njEtr41UZEywmyh9fgNtn30XZztG+qs2ZpwDIZPjQrHFkWEeON0bhnqWkq+O
DZXQoL/CiOncua1CnKpzvFUUKgEzNfosvGil8VIqaNwSATACNsPJ+exS5UPKttlCXsvL/+v4KoRA
G/PPhtuCWz8N/5/kUDgBKFWY5DYKHJoqAT5N223HlBBfaxohpaAAPYZGVPzqts3jAEKsFKu9LjDL
ZOzdW9ZIa+8ijYVmza4W9XILZIs3LovmSGmznDoARbT6Nsv1z1Ivbhf6ngLHUHtCDwBwLNgmXh3m
9/hSncHgxOJYgusqpgTVGK41HSERgx5McJ795rJrgXFlcVLClbVuugIwEoMjXWjxTdozUWBAHAEs
n/mKRSLQiUSkS1txWTbXmbc9Z7Xft/br0fFc/b8d8M9kBtevHgNen69VyP4CZPm+STmRJgkL8HSU
ZueucmywtsRGR8UHYpoZ+xybT063eS82DztVZeP0f/n+S6yCbe3Rp4PpKAJLGnS3y8D/3PgCJ9gJ
yMtqu2175Q8fUgzdTLQsB05AzmmMPfzU4OzROiVTypWaSsFs6ur9EVDUSLms2UyVGyZiazG6ForG
EbZKiaKISn19nxukQgHiAEYD6B4Igf7FpVJbfQTY2dBfWew6biZZhntuvb6xwgAUhQ0FtobLwKzP
8Db35HFb5hnLZ1SZUU/WVpcoAADgATCeVrI2KQTaaJSYmi3CRkZotU5E0UitkJRCnx+y/Trhshz8
duLKbW3OixDWt9ly/GntR8b39nG40479tV5drvgkAFq/zZAR0TsquvRaJZeK4afArdoe4b6/oNfO
S9aNUxKAbnuCuBCD1V9qkGjo3Ppnat5vh2Ee6FM0OlEKl8shN8AqCHEnlE/PUzRRsdKxJFQaSmsQ
4UmpU4J2FWlTvwpVyduUhFrdyetSBh8khwYXSX4uQGgARx+8GwF93YKsCGSDLYJMBAzMq4eDeSeK
SFVN2v7XyXbgnO+6rNfa6pO/JC1iqtwU/7X+i8a6tm9XXk/YACZOTxW1mTldhHyDHzlGiZlTQRSq
KrVSzUhUM2UMsPeABDrecNYJRSLLMGrXUiGMOAEinsWSegWKNoUZGUl1nactyrJgUrMSiEojIsXz
bz1P9ZZnTE19Xf/x5Ls53c+q8eLHZ1teZpoT1fReohtKz4dpKQCN01Ki2ZvhHR7qh5w+jbxqHV6g
SA1ZHSmNmF6c62+E2zCalwLLX4h3tWYXg5gSaREWpCHFHaKUpSyybv7VZAQA80hRts7wvFtFbpAs
00wCooiXKWVGY9ysgVWIoogCZCkBdlKJZXkZa9BcP6zIPgQ0PwYGH08mEuPyd5/c/v7/QFDoe1Qs
ihIRQQHyhnyRXfoP2e5viFmqzsLSQP1uHTd2t/g0dTfpyGvnQUAZhPr3vh3GImupPWxgXzvmZm/C
JHFrFCTPSXbtmNAUvcTPvxhpHAiu+gKtjH07LrU3+x5CYSxbJMZ+k/UvnvwrlmGA+sm/D8oA4AEm
n7XKVSNYmqKwuEJp4kLCSDW0a8+Ovnn68LE1OnX/ATU3o+NWK+G+Pd9gxokZnYoXZXIjAPWYHlz+
46zyY4UR7U/9axaLeZD45ZSt2RS92IMtWrlfaoLkZERmCTbz5bXHKr2A0YAQACGAD50LXomXjFRM
Oti91xrW6+LNvZGf0PX/BYarwBpbYNVz/agRMivZtbUYCdpfMDQVlu6Q6LuGbjHHWXo0uHYoxWwV
NEAqDjvT8GdksIWXN2NKm1p9GgB8Bgz26Xp16RGAZZDr+qWL7gXg8hMautB2AuHAATKfyYlEZ1ip
hJ5RUsUo5EJbs6nW1mK+74+P+x2ho137Z6O8OBxMh9evlvrZwwg0eWtF16eJAHw8FZ3nedgbY1gy
CTh+H587ZQl6X38VqgkRmXbchdDSXtgutgtVxRBgUqhamFpcOXmcd42z7Zn7pveK9fjHT9DIIwgk
YAE9SuRGihbQ6iYQYY7ZfFc+Xsw4oAJuwHDVAP4f5/r8t6AHjhNf7betB+KcEF+YGDk7KBfxABt7
XR8gbhON2TCaDr3dZ79Xv+ebBfXfszXArvIrwV9mpRnFSGb8Ht1Pdq5uVDyp/hx1vddCKwMZaVrZ
A3uxLe2z0QFQT6MZAlbPF5Cls0jUSHC2cdPpmprR0uzwL8HX7IcBPp+xUVPIRKwqcQiWJYchEsSb
M+V+a7l4NeeO54vJz0lOuOM7w2ZOu/gPz99/KnV+vxnO0BtoE8vE9KzaRnGEby8ykta5NFzhDW1Z
LNiSRtmhEMF9WsIVtP6RTytPwvOuxgj/e5DyP/HTuDctM4xU6uEwiAKh337S7gwFa2Oz/y4AccnQ
8kp8s8oY6tYtdO4cy8MTipt1/Q8a+3IVgzh8vmYFVzwv/+eKq+HHsgRAG/bDqu68cb0NlT+9LSZl
ID1DozP2wFWgq61rmw0cIyh0r5KIltt1uTD2f4Xd8kMHATzVhCxRGhWCiBkAgQQGxhTgQahQi0GY
6RA5A5Ridpq2B49pgVzWdHnExJavj7C2mgI6o3kN52+GZprWr3eSCwQXWRlgd79TnYavO0eW5X+v
rtAznF5Jzw/b9KzoRVroddFs03TTwzUtWMQp23gCieirPdqrXBaPpRG0l+H9qaYZ/2aMy1bElbzv
9SNQV4S3Z7HL7i8EqO0as2SGLLkulr3/K7kWx+YOATRVhCxQJATHAVUAVIAhEhhCAj02vk47DNbd
Zq60gpgTaCuODoeyBML+cyyAgaXqPZgJt0/D+wZhKEiwpO9cJZjDN4yEl8f8ctxMlrADVfZYA3IB
aImqqZ9P/fbpvV3BAXCXX8caAplxZfJaoFIauZV6r1hQLwWlfsupGmSnChUKJebTK3etVhihirVW
Ssr3cqxUE20kVGJaCVFTeKEUNOmgskVRQgQ0UaqghVElWxgAOAEen3WZM86MvWSkCcYmWZ+v/Hx3
osfXt1v/0Y4xqnmfDx/T67x689Gv1+Nj5T/eGCsA8C7kphJl+9/QYKkWaNLiIWafQUpDS8G8sdPC
1mNEsus8frvA1+N7zs+VEPwIM3gV6WuVM5TSovSc1abAWsKqGwcqG7MFMBjTw5zrTOnP3ufNm8y0
O+IAiPffTWxtGE2fpNPTNf8d0q/Jyl5Ci6TrkXbbpxbK+ViySoWmcVVJgMAIABAIPMdsPufEMYWB
/mXVACBueScIVxaOjLOIZPA3udFMKJoDommF7BCuEAcBOJ/1cxGqRTQkxHlz2xj79tf88X/xQ+dX
0j9eA355m82G/5O9xc22inVfW+l4XS0uLKyRKUiWlLQ258edH6bWKCIWxWHaLsRCP508ltlcm1lU
lGKMEY0jMCsldq9YXkbSr0f6fPQfZEQH6LrUUcJUkqkbmHKGZqi7FErTdFXHBO+SPy1yp/Lri66W
QMgA0BMO4GQTXj7wt6vRSHektJKb+6vwkgM0seznS+gd4LPcI/0zIZfJyM0/6SiEgwcBPp4U/YTk
9CSQUIEcEGj+T/AEfwBetuO38vedfd69fbfXJ+/z35efGZ9fZqS+WVwJ7F05V3ftnt89Ofaaz7V1
yb9k+L5O1rTQEAtTSQhZL7wbqJPi6O0wWOhaDHsLS43EynPB5fu+H4enQHj6dvDBmj8Cved5TAcR
Lfo9JNr4hcC1uxwCalKfWapKp6BYAUjUTsEqJ0RrQLgSQWskKUtUCa9wQtQS/1soy3dX5rr+TZJO
hpw3nnkC96AFbBWEZYaGNoJxJAu4AUTViExFdATQwTEAjIIwEM5h9eh0b26bgNZzr25mmwDvu7h3
UChrgjW6eIAgBd40up7dceEAApW69nHszkoAVaowAUWzCGgQV6RdL1UNWmtXk0iYHh+PWgJdjEE4
z/+8/V+IAwqFH7bLKi8p/qPHxgYGmDDOfI/0f8/2OhkJGroKwlEAAWKA91YTY+fSEvd4U/F8PFhw
LO+NjtiyU9lFQA4BKBWQliOToMhDAIhATx7nZ9NkAoyqL7y9aJaBw3D7z2f1+0SiS597Qf5RoB2b
W+q9N3UQV/GQ7kS7YfOY6o7A4uh77S8YDrKAGZF9XkotKMrgY5a/4nAwAhGURLd0+B/z4ec0heOW
OG1MaGtx/C2WBDIKnHLGQMuPZHn4A3/xAB1e3YA6zxAPn4d0fhdXdGBJhJWABGJMO6vGPGvu6dO/
bv8AG3NoAA4BNBWYliXJjUQCEIBEICb5c7PI6LZbCnbm1NXN+3lbRNkEAEZLQ9jOZjX1uRYc/RUf
gaAAvSbi/sAFlyLz867ZCWU4qIx1ft7BcQtErjdb3rr3hU3F1tC43jh8dlUCm6vn/H5fs/hrIBYt
Ger+/RIAIFdc3SQVLovUX1/X8f/nWAAAE2EA8H/9TKIBV65/D8/6/RvQBC43N9PPtRAJBQBaMcAD
AOABKhWAMEdkEUplAQhYJhAahAb552dOzhGHXKzlY9tvoBXLqElNkqWiHz57/K9EAZ55x8//H1+c
tXRgAvlyBcC5vW/E9AAB1IMPU553OAbZ7u/QmQljcttss4AtmEgAteO3j3eXbAADqQyDWiX/3G+x
b3ldK5oAfOHi0WADMQH0f+nB+7DHQdiq3H9g9Q1egV6UAAAWupqfl3f4+z474AEwFYRQSSAJywEx
gMyuIAuQAiEAuEBseOQ9fGO3na+mnZxOZxwFL+UihVouE9j/PMmivBWYC7vqf6qpEf+nxPQb5ALn
sP3P8eYACEgH5fl6tWmkjo/mvVRs5QB2tQ86gVBHyv0YkC4kImsAABJWGGEXIZ6nI4/LnU0MF5gP
m+NrU1YjKUCarhRAAACYAAAAymp5vztaIjgBLBWALDoLvFCjYaiAIhAIhAb7VseBbu19HwRE9aMT
40Ftt7WOZ1AvGbxKRZiQAtjydnIYAAdd63j//nd/LqAFcb0VMGAAyvgkzmzzkBjh8viIgPJMBZx7
BLDE5jGO2QX895yItaw308vrxfj4Vvrw16YRREVEAAIE3QBuulG7wm8SwhYRUc2ZBQAeQMwtddX8
JywuVaBnEgAAGLCAKeHGmLfy9Hh4ASwVlJQQHAgFQjFARa4WC4WCgRCBz1leMC+XR9I0dsiWCjX7
+vva0Vh1W/8PCOgTbqOFhFEAKmu8Fm2fd8HCIPO/svaUfjR7TZ48Uhz8MADp/sAffEDQp/S3AdfR
7fz0VuPXXN+GYXF8rnrq/Nwo7j03X6bspqQQ2QhBS0XS51LqON6rQ9Glrgm6d9PjUCEyWJAxvS/A
bT/nrMU1Yr+fWdg4ASYVpZAlIAkCAxMxECIgEIgE75V6OZtdFzj6DHKpL+rBM1XF507mLLV0nM6v
5VvIAFZY6VavcPinSADkjwlm2Vc3ovtbX0SL79hkznj8OidWNXdZt1PC0w0pkcXh9dSgt5kjEP0Z
kegs8A4YRh5LwHr0H5p6gSiRBQAAAYAVGnZLdXr1a9NBvKjlwwlhFmbDF7o92V6aGHg7qfz4aBQ/
a7gAAgAAAEw4ASwVnZAjcQlIJgG8NsHZKNGi/YxpmMltQBFxOKqYUjRrHD2UoAFZsd+HheP+zQBa
xChuSGdz7vhRP3zFS0NbtPhXAknzYgEOKVqHUr5OyoA5gGtKlchZVduLi6Kzc/Birm1CRDFMhaoV
DEqvn/Dt49HbAuc5iwxPk2bgwearBgAteqDSnXQAAZzMSen9VY7YIOWWBlqBwAEwFYAsURwIRMIB
KISEU0IEyAJzmEZyM6Oj2IdrMuUgCJIt84gwraT9z1MImlDRraVOIIwsy2rx66gw24dRq3D7f8dN
60Cb2dPy2Ac6rsryz0XzwNelEcWYPt4fFQgvq6vyG749jJ5+KE+y3+rEXQygK3yuZt/Y4xoh13S2
t1egDEAS5tr4p60w7lcKQCvXecdR0ACqtbhVeEApecab/WrsczOmvPp8yBIznAE0FYAwUBMMxMIB
ORCwUROIzAJG/XnOxzxjpw4I3WSEamws8tqjgTcIRgOn2GZdgU4BRRrjOSXeYPeKMpdSz/OhhMvd
panW6qcEwEpw1+q+D/F/KLlU7h4g3/IZPGXT/T5h8rCAQBbkKiYZWw9isbOtQENoGry/n9vHLcnV
32DKyKN8wOPY5UDEyGrSyNpMhq22xnoBVCdz4AoAqQwxwwWTqY9f4nNt8Dk+/+Jx/j6Hf6955rzC
iwMnVx7bq4gvkXrqYiCoMKogK64EbYvoWlHNiUpJOBYjoEDgASwVnEwrCqGEAkEoxIwUGYgCoTGA
xCAj3Z26bLVqGEx2VrrnT9QM8nJ/50FOb3U70HPMzig30YoBYd14df3e6gAxnvrkc+RzySEYOa1X
/NTF8IGE1Dv+uQAW94ME/MiABsxV4do455FOxrWBQV7e5prxCiiWQF+6dWnh2GTWABOW1ot3Y+uW
3yfyPiGzdxAT0Eve/dmneTUABXRl8Pu9bDgHAToVkJQVShRPJGCo4CYgMdsGmPJa+bQyud9tJaoH
ftf9GRKYSBp+F5Fe6AAqO7pjPfIAP4fP6/li84BB7u4Kj265TSf8roOGfSUTBL9rdOdxbyIs6IC5
wil2MSK43J1fyHxzOQMpvEXyMdTAAgZJD3S9ffnkYBAoZXWgCAVqc4gAEuPl6RC3BWJwWSYQJEzo
tOdrKfj1JaXWu2/0fjhqwA4BNBWALDsKpNsjMjiEIGMzawiwBmOe5bUYBonhmfV5cjLinjjr3Z/f
dQBQNezlF3IAVHR1+wvfZr7TW7Og3nKq+g9oK6/KOwAZ+OwDPw/zWAC8+88D2Xyr+zdNIAYF5Y6u
wDYP/I/tP9VzgDLAEq9V1oMn+l+Sy6rSm4Km4vVvm4/L73oQAVhyLVrx1XhbQaQHASwVlJYTOqCI
AUFAVCwgEIWCYgGIQEzvOe3sODoAd8ubdMfgFZrL6cdPo+GqGcj2MCrgEv0YAr17yC0Ka1Fd/3cM
WkwNBvfZWakEz06a/fmAiMMNPuIR/ePj1F6h8j8PUwiLCObMoJEd7lgBp2SEVaq7gAqV1Et1PBPJ
ahnSABNWH66QJIBTXJbLuVXbnNA+b4c+2hL876lLz34lPq+Y4FQAp9gA4AEsFYQsdHMIhMFCAOAo
EQgZ33sNvN5azMl8Z3mZZ9+QSBcb2QXagRqy7cUAEAIQcr9J9miIcjtyPcKmVUY7DvfrzM5cOqyi
IDmGzAefESP/z/l6+IGI7/LsdbLInnyQEi56v57WC9W1ASJOI4an3KXGyWXYqBRLFGiGfKZJW7WQ
lJ8MTYqccxKKKKByVFBZE0l2DB7n0/+ZwBSvus2c8m17AA4BJhWELEWqEEICEKCMIDEICZ84Ow0g
ra7sMueR9wgxLoe9xQphlq3IuYiqpfdxvhnUG+cV+Hp064mJlhcgLztFAnd2JqOWV/GM4MoDDMZA
WxjBE4lJiqyMSDOciIaatiOsmiRX/ixJaAWadqE1W+FGsoU5EiDfGCabyxIwVmqK/mvtufl6GTBX
zrRJmr5DXlfGysoAFCoDBwEmFZEMWBiUioMhGIUAJnrOTDtd9cnR8BMLEl9XLDw9H+p+Rzblf9Pq
z0Mb0joJiQQMZjVehKAhAGIZZT2zmOCS1I+5u+G2JwFvwBe3T3RkFkmDzr+RV/OpOWHkEA/wdV4r
31IKxkZoHpS9EnlwpqM7Q5UroK85nQKFc+2Rlgcj4/sP8bYOH/T568Z/Ht0pF70LgqAABv1QkpOw
l4iNgBWJjCm7GgFgOAE0FZVQJiilhUEQgKA2GAgQxAI9de4OTeocLs6Dfm31YC8z3omten7eGmAg
H6Ps+O0uF71IXZXfAREIa3dUUyRiUouaZifB99e2Kv/a/+dIEdWif+NqsH5kAAtEVgAAVRLKfqsz
AAGzPl5Z9722a7Jmsc4kJpoyr/ZoAC3yBWNcWTX1s8Cqdf9jMT/N6w0I5Dc+SX05ZPa7/gD4p9t5
g4Z1wkDcYmz0e0ocDEhpzxgA5VAlsB0DoHQLZ8nV/3/tsHX49xv+eAMHASYVkHAlKwgChBEwkIpA
GwxCAxEAnrvdM5oaMJq9cG8e24/Ww4wZyzJE4FV16htAMELo9fx/dy0AZx/OmaNypQHGbKueUY0r
81M7gGxsx4cZJiFJbzpNX6P1mcCC20Fi+Q6VHXvqOfdYCcX8+zl/L5grM+76Zz8O/51N4mQAbMFD
kcwJWe7+RQEkQ4kNHLXatZ32qjFXqmfGDIzQhOiQMNP5wAAAMUykX0oAOAEgVaiMOCgFiKKBKNho
MhocBn5nq8ba51aGstOmZHEEsAMMdzETf7IACS6SV7d/+fSjnCuigJLRuNX2k5ynLU4cgucGsaqj
uE0cmfzO0AUsOWVUH/j93+uxYZlF1J/J0GujPnAIYZwYr4fb7IXOYJjMCHJwaa8GvhwxOWCcALwk
pquDd9racVNeD0PdY4cRqPuXXZvbkUnIS0K4KOFkdsjmacdm95JFwBN1QX+yKhNJqFDWijE8WrEv
rOw4izDvat3r2hFd4K9QsrN68tSYB6J+2Bt7yjpO5gcRLGC32f7QJT1I9eYFoLXxAXwLO78BKJ/2
CmGqnMFsVY0XL7Z9xeuetcdfH9/zcGmZrptA29ycQAOn2wOCTs0dTDqV3nWSxez2UqVyzsOo9VFT
7wj6lSRMG0rIta4267Q9Kp2wD1YrVU/BDwZcEKmIKR6m8xl4JQi7ESF3kLXuhyhNCSrLzijHDvDr
btgvM3qSancQSqtwDqqquazlWCNzE4kN3TMqMF1KSdTe5sdFd/R9ru9X8eygBsACgCwBIA9L8vkX
UAjpYeCq5HIstIWi+TgokQznKPGWT5sddy5TU/biDtiSsL9H3q7XTYMaqbGD+1VSsXvmyk5t8sEg
SgPKKDOT97z46eAKyYwDBwE41YAsVFEsXAJ9ki4DsQaEEEyILaZvZY8cAmIeaOLOtJnbI7UzA7kv
KxtBUQVmSWza4oKS/ypL/lct/VbArNn92xuI+bNoy9Dgzwtts9/TJkVnLJmW7orMHZm/iDHR8RgM
dPMx3AngrN/b+2qddHCPJTLCHhZDCKrynEv860JfG/56D7gvfh8Cmi36p1GFL3sLcrXhb6KxQoz0
tApxErQfosxYV8uNEA4BMhWUVCQRIYaHAKHU4iATxsL0G8yA6dDvZkQwtpXUBwQONyvP95xRRz68
Y2RQI/PxgAau3grXmk4YnkC6rHyv6Wz2SlEWLc2bn4I6UYg+I4n88/dpEZZhtTdFJnRwfOzHBEdz
kewLqV4GLIhb21vq/AOfIhij+TbuALVXyGSrfBgwSW2QuIrnAN2Z0v5yglUaxHV0dqcXjr4VH0uy
EV3fPCsAJzcd0VSWWN52tKyYAKvtvcXZmIqCFzW27xNRSLZ59MozjPPpJNc83u45QjcG6YA4ATRV
iFQWIR2ChhWhBKAnYF2NuxSWaYwYZYAbP717iscXgY9wnz5yl0w49goAcKjD/Tx6TvcUv840zdy9
aWw6CtXapVFZW74NobLuRUGO+LEp66b9X9pgDFgN+/3Ab76fBr8ZbEXShh/vOkX09PWdn8IoXsd3
ZmeVyYFneeL1uFEmcsVJqEVTZAz1xIyltoIspkIEMZMYoyTySjKXoi8OC7p4kclWH3aD9tEkYpMK
mEAHASifsbJhRlqjEoRSETJiXabJSkZphTvz9HqGb71/j9t/ddU708af8/8e/xbm4HZ4jMNOCCBt
b08vL6E0Pt6h3KgJBkpVKdiHojR3Zhk3GqIOyU1DswjDJd2GbUonskMMGT0K1/Bb4gWsrMaDx0fh
EROWwybtZ0jPc9rifZojaxCABwO4+qUEGyWBSdmh0OhbIGSJTSuj52nrC4YIU01MRMNDS8xgk/Lo
l/AuS0cTVTTHVPQmkf2c+d05C3G9GOlIDLKQHyT9P+idnrYyBbMt46Uv1K3TRbP2mDmqYfLvFXEK
fhUiw6Bs5vMGrnwdzRcZhyUlVMW0tplbfsMEhpIOplx1/j76A8E1nZ4JTRWd5pq5pWglu6G76aqK
0XVYPMe6IwcBMp9dqnBuE2EpRLIS0KiVJlPLlohU1y4mKNN+cv5T42kgeQP97csaqypcnsc09J8W
BYdrF1yB2iPdSAR9R6EL62JTOvBXGEdg/zF9vXgFNfX1Taje/LHAGpucPRQKSIMDV3g7PCRre8gk
OdIVW2BFqU1CSLgr3qZuDq8xx2jrb4rsr3y1rBuAKXVVTmC/ECALSHwLnbpxfXE8IE18Y9kzmpWf
TSIyMjUyBifgZ2ZTwqu/bVmAcp9d6HVefUluUzjajsntUAH4T/5rxC70K6grh2p8ISmcV26R8/f6
fB056pZ3NaxGUojsQG8ySHSIj17i0RlDBwEin4WSYkKQmoLe2XMfIRMFsVNwU8YoRI0OhXnT+mee
nqcA+N/3T8eqyXB3s4ekaOned38N9evqDrkja2JwjptPDkA6B6refLhXVIrRU/r9SrOIWeuqEsJr
QModvNzTNMuuXmhCLHw/BpFKJ3QAqwMvTNfKmK3i2TjyZMz4OKpl240soAANmXI7Mz0rle/xsdcu
fMizmyqd5BtkqVezO6ZTNHl4OMmUYX6Htfyv+vUuYAnty3Gc3s57tf6HPi+KK2dmu5bHv7/QqkUE
kZgFtSJZeS1HTBhfcQb3j6bhDU+o4ocJYzvgmgzmd+LIyyEYFPor21MvCAH3Umji3mhpkNl9YPqp
9NAWU+FhJKV2yQNrZpXc1elMP9JJhUEEURwNChAKpD4U9Rnq4P4QAOABMJ8+ISZLhNNO1TNGrQm5
TP3z8vp6t998Z3+f8/xpfPen1o9/mjrdd9Zfx7AhHwXxqihwlrCE1hzdu9Z/L2IYx8/LqDj0C7hr
WwOHxlDRcttFYoCWgXca6f3S3RfOt8h/OAiEFQK0d0oOD5zSGbD3L3Of6DzcfuGAGLutmnf2T8vT
8/D42APef0LQo8/HMLQmLScgGMDyT5J6xH38x2IiRbjETXE8OD/58u2ZTnDzwqLE0IFiULSu9rH+
gr+CZMhXcWbMYshcAJQpMF+s+gft/J//g1qP2OvNzA8PWV7p5vyHl/YPn/ZfoP/W/+1hgyY5XSMJ
zwnLFfNxvbr4Tnq6DhdFlt24H+K8T0GcAzACKAcfTsBngAcBPtWlQCYICUICUJvUJBAghASjdFYl
5gcxrHFrr9QFGU9FoIyrWy9w/cpxwqAMccceT/X/Fc8gBZ08FL++5Or5elhBL4jEC3n/3MB6R9wf
1uEG/7bYBk//Qf8bpM8KByPuzmzRHP2eUAy4gK9VrwoBV7hkRTNdf2/4n5/5rxrrgvd3N1OXGokB
wAEsFaYAJ2GYCCEBO3Iz3hC4bbgZdxe/wClTds+LMss37d9m46KiMgseH8P8LIAC+NnjAACNujbD
pvZvwABWzv2QAF6+V7NGwAVyOo8/W6uGNACs9k4pACtXhY8nRxiAC843coviAwgaaAGNhAAZP/2H
9y+hfsIDp34BcWU/SYAcATYVgCw6CI6EAlY4VKaCGIQCd4NsWBWJ6uxohdtAE7r03urxDMOiEhW+
YIzN54FUA5i16/6ZsA3Fwv7tciFTShrq9lZur2kSTX2/dAAF61yRvUpBnXI6z4GlkAAZgQA1rWvf
wu8SQF61x+fyxi5gN/1kQMm+iA5MQEQjkz/Tuo5qZjn72kAVwgAACneiKJE1RyjXIu5B4p5qp1x9
KzLSbzkPpQTyDpRtkOW+gAA4ATYVncxBIwQCwTMJQCISEIQE7mdjIGh2L3lzdyXWTWsoDBeepu4O
hjUY56XFCgBX9HvstaAArqPkcr0UwAYq4y5zurQ4shOBgVw2wBLXgAC1ZVNXIAXdXZPi2ugDNmB7
f4G6nAbjkcr7l3WW7n5OHlYRKjACmKUIqL62BkIMuPG8V92fZ2y+SP2tuqTx5QAAAAQ/Gd/n0fGe
ZvQ+knHQxIMT8oTAEBwBMFWU7CVIkQZGASCEIEEICc94O4XjSbA2ttfTf4AiF9rNREa6P1ddKUN7
Vc5OvBiADr/P/PwxoAM4fCGkhU30dMQzLGNkcnWI0RiWC3b8YQMnQyaUzrlYRRxpw6qLVMLwxo51
5zoo+RJizJmGkAWsxwpV42u73RJK0m++GtTQw+Pk7b1QAIA4ASCfPhpwatxE7AwlaEcrfwL12R+P
9n+v5YXh9O5jt1DbjXE8iHsQ5ZFK8k9gjwdP4lBcuocq3CEKiHjWOHELCPdOY3BnwNwMvAsAAJ4g
jQkYGhcxlFiGGoThRQ5OLEx+20CEEIlgFphJnFxwhCFLITZCEAAAAAAhBbdhPXO1OaJgOAATMwmR
xoRVUA3Q3t0PgC3jkZJZVDyJM5S1k7aawc3e14oyynIEDNhCQ6UAVVLhfhcWqa5JGJgUZBV0UH7W
9U9GOHp7+XyfrWEXueJPK2yzsDXkIFyxoLMyn8gYx1/BCsX76CnXuQbwVDcxgvlnGkob3tBc1FkC
S4dDd/LTdImqp2y3tQGJAPjvegO7Xb07B93bYDgBKp/VmpKHGIEy0TCYSqImNgnZwx4ufrqf2R79
UH1N/X5MdR2atDa3pw+CXn6D+hcOG+rcNY3PWtk7cSy9qw3PRb+52VNloJ36uyXF2jgy9GdnLdtx
EqCAnRL7RDax7/piooARGtRjd1RkLuhdv8D0ruRiVv7N3RS4uADe/dVy4W0ETntG9Gv7wa+Htf2L
wYbpOpYp4AGJmcxPG84lYc0Osy+pU23EOm1LmjZJ1KsVKs4mO3ZB8/P1aAx34AH0axRXPSI640g6
Bx0Joilzw1nQZd2C1rEVgOcXh1E248LtZ2+k8EeDBwEsnzWS1GbIiXZRdRks07gqYaUkdfm2tUxn
339O/2jp4L6b/d856TMscPMnc2s9HWfqTRVGAdx+4bxR1P8Qk7G63TW+fjIGbgME+IRP2/iIAv2f
9BmfTubA+JENXLSbUlQle98AB/VG+fR6F7Wud9St4zp6Dey623ut1RUI3TCMCV7SscV/rP0zzGgA
VL4H59WcnuFE1HiNa7bMh+usMQpVUKBMNNcmv4XzlW4rHdeRbKpa8q7nGH/BbZ9lgECclSCvow4b
YYd01jvN8q7QmyNcyHAtY1gUAAFsskohMdznejlGANXABABAmrTDs3MrKjzI6I/DB79fhqzEOIcu
GuxYdphVp4/jnY0F8ctDDOPXS54WDgEsn6pMIktNKhMNcidGpaY2iE024SCXuaVNon8537uuld88
dH4fp6zr2Mnq9X+t/tn2fEMab9geIvzx6cbVXk4uldTNEfELaH9yGwvkJqJijss6Znj86lDki/Gt
Y5fqjGQFJG/J9+/EHwroB2oBuuy80+c6la2eI0BSgZgAvZG8ZHIe618zzsotiaSxXQ27U8fZSsnh
6RRfZBh5XtZczXQRHfZaeQbayB83vX51LUbSQAce/T9Hs787sqZsUhoY1UPnWcB8xn+vV3019Z7h
ENEn/EU7ovj4efwlsfLkIAwxSqH4/EM+drtE5FQIu/by3IaVfhABNvb3V4xlHr9NlxCuk24AOF/8
BwEunzYZRSNNMy8AuWQEodIgYQpkfTxjStck1brv5dPb5YW1zn3dufPfxe/P7K1WGs62IG1vTx8h
gXsBSlQHkOOJYPDJsGk4/Z4Wk4Z+EyANsEIJQ4f42Nxrwen//vq63CDHgD/dtokPTuXrlesvWAwM
1ofEvOjgt6R6zyJYNz+gTFBfrWbgA2KpNjt1xl7G/QVwNgrzrgf3XyrotHRIJ9ty5h5++hHMY7pY
EADYaivDJMvt8TPeDWd6BRa9FE/vre/FIXUK9tqOim81NNkPfPm9nk6WajZ5YA4BLtWVqIIgCE5F
EIDd/nRlHB52wEOuS7mMKW0v94IA44zEKzGdnGeq9yEAj8uGbAJXsAAqnTuWFdPjigVP/nb0CfqP
UC574+o6CEAb80aHnL1jGrT4kf4fObL3d+ceUuFt3O2UAL3XACJJK39Ptt8DgdkdVtgSBTKW0pkn
utt5wkBWZjjBpWntCbzmrIBiUvGQNLxj9c9jX6lBDgE2FYQwRVkRhmcBEQSgI+QbLkdwTQdZmfDt
V0oLDAXpb1VDNSEKfVRgubQF73/TfjwADVd/Dl0SAbmJb7NAUyEj3HuTWPnWxoRlF3lnA3aozOh5
jsz6vbog2JAQ3Ge3bDcV4a8Kv3h+o4uLrt3kODgAAz+gGT4+Pj4+Pgyff39/fQAKfj44fDYAGPv/
DxAB/GKCSdkJQy5L+/rO1CEhirjnh7VBeEsq14TAHAEoFaCLBwsIRqMRAIzEEQgJ62xnrRfAGEHl
XfHtgKDnDJUs8oYYrSZqfg8N1nLnoL+reu4AHZw18DKAhjBGJFArsSyLwrLrQZF1Gd6vwqO0TZmY
WUmTX2y4QDwgCRmJMYGc1kvJmO+/n7/8tmNi8zJhAEMXKxaWizRaQPTcJoyxV0bBAFGWUc3W4XZc
3lOVoyxaQADTIHPeFr4MIThOgxYvXrwADgEgVZiOtCsMSMIwgIQoFgiEAoERgJv88uudja3AxISX
vfxbvikAEZo9cGoqq92F4ideRh09hrb9HWgF6+38TQwuwGv4enIA/n9mD56YeHh9Rbtxh59c5GAy
KAjKOfjIfVURjWWiH+LgQGf/H+IxAoi7Ke/x5cfEgBCiMskzl3PogD+mYLFNkf1+mXLh581slI1l
UCiLM7Z+yrv/YAA9biAAAeMPD1vBwgAmZ/8f40Nv9P6AABwAOAEun+4IlkjOqYMlU1FMRaES92MP
POn1c+TYXpfCw7AC4gKT1YZKUIHtBQQ6j6h430c0vRm6xrOuQol+1/Z9NRh8jyAaCPEVWDWx1gNO
kNDuwAXI9jqzaO2pQDVv1UjK8yFYrsAbFSr9/8/r9+PT8/gA7hLbhQA8Mynm3x04iI1kuMy5b0Dl
qW4YAnDWll8XfzZ1nuPvxhADRoAvEAViA/KPj/gObskHxr3vlFzRH7l2voOa+jm2wMACeopxNlt4
FAQwR8IUPFXBPM6kRzZIED1fDyxrl7Y3zxnsHbN8vwxZNYZO88HKNZ/bx9NnGH+ojQHAATSe2bk+
HaU4iMy1p1yZlpRwE9xDyRx42yY858Htz5+3ze1tPr5+vr4r/jk1nr7uvXn6+HZ7PAN8vrAJTOu+
4Tadza+hVQKk9tgG6xCP/Ddvrs4QK161HV8BaMayF01NrW6TG0DS+dr1LyoEYwaOyqBp/B+LVDKX
5zBjnjh3PBXw2rltpUjhQydrtaD752hIMuQ9OjfJcHQJc/V2s43q57Vm0XSSWAHYz+0YuaDEQy4Q
Hc3uHjxjiobNXqs9Hfwa0/VY1VTsxrTsYl3Fdl6kNOg5wV83GV+GGYAMJI83+JMETdcascnAATSf
8Vgh5lLgg1cEGvlmP9PE+/t9a/9PyM/0dVnz3CvbipygNN0ngn70utT3vNcIoSLbq2UqbbVLXAAA
uCVQCCkbQWgAIgAArUljH2L+8q2IFkytlELYUhdC0TAuWMIqa6nhb409+tu6zw3l+ry2cHptff3n
msAAAAAbNOrA/nfes++4YOt7jxNTZIV65LBFgfLolcAV+CWQuSBLIKNMQOABMp+NYjOqgKesgLIv
QKwqLUmngZXXfV2zj5MNGt1OtjT00RfPS9Fvs/VpDRSEGe13Pvi0XlhlhAjQQMJ+x25ySZ50tnZD
/s+n7rUR1fTv+0a9R7vWdkOHQNdPo+PL6NLXXdGG5jGJv46no+Pl8JERaLauJQQ3X+GaCAtg2WA8
NZnJbiPwOe3UOul7HVW0pcbw1p7TjllyU9DuUZtAOawO9ZBjBmiW779b3QhCtVF2ED48wNQZsyOF
mOgJOxoZwG0rceIP5aZz2vh4jPHGJgYp/Q+q/woQ854tmC9dmdKVAAcBNp5U/SRk8xBjUQ0GJRgT
8JgXQ+IQL3PjnzjjOep1+nLfn1963dVr1S3Gnxfr8kv8YknFfPyK4dX1xVu24jwdrEgBwbbg452c
o+8GJq8VxowscotHZeMKvts/uGAb/ji/nLhOVQ2V24sjPO+IA/hVrDPtoqBSy+zMtwJMLd2T94vu
V4LttCHZV+d1OKIZstrtoAWmkSHdCLiNTjCB5NvrA4HghZWp4EgNPviYTQFjApMw22RmTpc/t4eM
ai+8Jgq5HI9vATCfugj4qAuR7IiVIGCfcFW+Tzvy4zXxU/8d/HxUmed39Pj+//b7vOfj7Hn673wg
Nrenl5DFlSl1c4QIikqSogAgATKgYvfU1zwEKv29HKFRHu8ewIiJjs51KkOzDBI1NgGu6XlbyMYk
VVc9hn2wWAAVTTEQIEzrM58nRFeq1POq/g2K4ar7Df0uzOZVS4iItZ16bYmTn+j1f++/8+jb4p0I
xTv+KBUUmDI8jF8OUNC151MItABwAUSflVhjIE0pAqwgsGKVn0xgmVY8AhQFz975/n4/j+NUn+j5
+aL2Tjf765+3rY8mvqIaW5PIQdbze+AQIB64Aj+iM2rArI/z73rxh9fP5/X2fT0/PCapFix3+yEp
rVNoA8q7yRoFnEA6Z4k2PPQKAQ22De8xCxOuJMIYY1pPdPY0rOCNRIlFIvC+R5kSAOp65LhICIAl
oiALkg4BOtWeolUqDE4CPmYQSlmNRfAYGOGSQCqvVwnGbx36v5nyAACdb83rYxgAv4fupgAGHHw6
6cpXFVOLPV7DqsaAGSMN0MV1cBRW9tr+/r62AKSm5YqKQuJ7uzjWTW+/n7/p+FNTDIa2ABaURRXh
h5LpkJqyonfCplWd3Zywq7SSvZNk9UAFwAHTHD3evLj9yxv2ApY89La6rgo6a8foRTkgZAFsbeMH
ASpVmHQnSwXGKkGZgCYwE9PQwMs0WvRwoYtqS9rQVocA8DlVTNwIV6sgx8H+799aCICQGGnvmQA3
/gd5oABGG1ckKALz3499rfRhAPPq4jAO3rwYvt5sjGCeNLjDJQdq65zx5ai+ainQ0pl1Ay671DZe
9VEbZezAUB1tvntXdRL11QJalwAHPFgtLpU+AAkRqbrL0XsvvrreUERmiBwBNJ5iS1PqcVRCpbM+
QMtfbLUsiA0Wq0kKN9vaf59O/q71/X0/jqf44Pf6W+e+9j8HfmK9OzycHBPHzuLsOn4+efXG/rTe
ccCDT8YAPD03hE1PC9N8HCnUHW+EcN9rrr0tXSiYQv+T4F4eHimrtWVHjnyugYrF/P9uAHhumf0C
/bb+Dv93zL4F8y45JPhxgVCA9hzhTQLG0GGPN24UggnZiVx0fo4EAgWHUw3E8MtrL2SHICNAC/m9
luZrsv4elZWxuVx7U6KjAqkZ3YIWxoAKfI+qsLoMh5pQ/CdMVC0ChGIL970JTtoVkqXxOpS53Lm9
yXNU0rSt+6wtmm2v/klJlw4BKJ7uy1JskYGWlPiy1Jqjj3nz+O9adZ66Pd6X19N937cdd/L3L/d2
dfz5BvBeCOu8ZpJqGeZqHW6zQ8wpY/OVJbZhFd8FZX4mvuNeLfqey4QI5Dc5Fa/dmfFr9SsCl/Ey
egTWtcyPOBu7RUIZuZLmy//my7/AeJVUqJdxPYvx9a4o8c965AsIDErHEAAO0AAAL/oWTcZaznOi
pCDwEQ/xDrZADlRIlNBzqjtuOceSAcwxpTcor0nHPcDomB+ig8DUS3fw0NHGMQCE5SYFIrl0YgAO
ATieVWhBy4GMYqRwMaBPAxoEcDOuXqe9/ip/j48/+P033ef4548/jz//E3ma/lyv1TD/bN+1fPOd
8d/5zrPbytNzgAgHeWk0pAIbAkmuDuE5JgrAkpOkA2dnjKoxPd6NqkDyiUI+jqjKYA7TB4gMrEB6
0g2I7XaWLrgKRJzRAmphB6ZrqQw4ZNi6MQBWILa3Vg/7H+s7aX/fAB3nv+JjMBwBMJ7d2zKsUcEk
zKoxMFKKKG2G3EtvrbOv29uV6ea0NvRIfdcvxt28KePh7R5fAdzprdqZy6Yb6mnf1NEOzN6g6RY4
H0kJyUG+dakmd3VaKz4KwxjZ/OnWxCwyEdoHBk7gqYMEPxwAB3VSIdbybmYS2+bQ9CpXwld7Lj5O
xkH6+GPCxDfhYHWXpku4C6N6q3yEFQ0ArulQQciCvWsrxqteyJck7jPIC8sMq+j7kRo2BWY04bE1
H5FHSkEX+gDkwNzplA31HXdOy/fRi3oZOf2bqt5ru1v3x1u73u+nmROvyxIDm4QUCoA4AS6f6VwU
gs43Q54mOu86cXE87vxWeteDhZbCjqDpu2INvWAAIftJBESve4P714PJuFa7eF5LpSlhEwYtby/P
HTexiQsk+hNgSjnTUKYepilEQHaKybQnfP+zsn8LcvNsdZuGOFSSQQgNS4vBkihyFB1vzAATsQQ0
JClOrqEgADGBXW/MqjkcTP6h3gIO5Q7+Xy4JlP94yyyhgBonNtzfr6f4CC13yfp/zyYxlshKm/5/
cVB1jTvH3ASa+2fc6CyqD6fEX+H0KfTs9TR24DgBMJ41sVGMS+AvC7Arh5ApwPAF8ntnbjoR33r5
vcr210x4TPZz1bS3zl+p+Fpej17t5/PCeHwjtawIP2kggIAd6IBWhFmcm/aPsvf80Eab1fOf+FAC
4GUxx3/UXULhp1gOnAwN7zm8zV5rim9py/BmgtkwFj5gtbaDMJf7fDirorSFLuzud7NwhwWmMXL+
bF40Ad+y6cYIg66jvAoXoS/IkQjZ86iQcg4DCm9vj806TpcNp1LFG4uLiJHuRlQWGoAcAR6ftgim
R9wkZUURFO2SQc/to6aK+JrX+uBrQ3xL/ji76GtuswjaWpwgsK6Vp0IK3ta9+6+k6yQtkeBQwzXW
3PZtuGEUlZhELBihKmNHocsU5L2/lGjlQ4ycNYKiASACnIPeLNUYssD7uz/p52Vps7zfwCPsneTW
nfacClv/wAEigdSP8Jl5u4ZdvZ4PONkX1Mz+DAaYURF4AG7214VcCYaw/IdBa2KFGD6Famzc02ED
b9LR20rZ/35fcZVDf+cgRDgBMp9liUPtkPzFOhrEuRzfWdiJ0BjL2++XXKd/j0dY1gj3HXQaty7e
FALx/SYYQAvM/UypmTqfLYxvB5/QivSSVQ1hYtm31U9L21old7m4NqltGA2gPsL6FJDBVS7UjCPh
zW9i/mlL+vmkQYGT01aIsq4AzJHur/oUKeKoAGX/moAMAHoqgDJzZhPFjeY2lfUUJenq+0VvwAv9
Onh00gxEKHvZPyfhJKnVqmQgkwlE5/jOH8N0YWj+qSyYAwcBONWETDdSpEjBEYBEKBEIBEQBIICH
zY7Bfdl4K0uZprN26CUYs1PrQQ28JHIQsEpxsLBl/8X7zPNFzgDq/Se88CAAnXXvcgDPLs/76Vo3
rW+kc/ROZ2LqQupkDP6gNNPur82e6/PxAoyplGCCtyOLz7Z1Wl4P53dAH69od+E6gzE3W72rrK3r
MuG9rniwZcNcFo11W2NTYAC4Hop6HkTtQOTKHAE0VYQwGVm9AiVAiIhCIBH5XrOw9C7NwcFI4veT
gsOIGMjgYRnnbDkePxLnOAL176erxWxLZvxX27xumAen7vCDoujjpbXj4X1/1LWwlssIdj8iA0Ih
qRvgLc2PDs7UVYUFA3wuSQKZYgNUAUREop6p3h7IfpIQeG2aqzlmNmye+dL7AiAF6rurFdV3V3YV
XgsEMPj0ovj0191tM9HU4FC4AvmiDgEyn7YacHYa5CdfH07r3z4NXo+Ovz43vhtxq9uo/bimeTp5
x5Q0e0QS+0O6hsH4ThPADfvWN7CVo2rWv20aGiEJhljp2lZup6PhmDrdUUIDP9zGIhxjeSLzG67s
NlxOVAobAAuC/E7TK0w8F8RSa8J8LsPCwzO3Ita67pzpClsjDcbWcDi7lHLEJjoG/yS4tdeWvLoH
V3NQP+B/H3HV/jHNzVvJGj/U4xzQBX2nklNbOmOnayRUUK+e+6PkoI6+LUp2lIgn2XuOs7KtYRWm
3efpEGbpWst0kIhwATjVhExFKwVEZVIRhGSAG5YnPOixiL58iFrezsoWgbZB5JavLs3jY4n8vogG
zGINd3R/fAAOT/bG31WBi95/igfwuk9Tqrmo36e7NRYMSiLx8Gc2wAfEHv8vj4GhqIDP2n+M5PuJ
CBItSuvCjYT0AAI6ajXBKjBMSGOzqyOBaPyZRAABQOHlAcB6S5MzsKGLUQ+EE0cA5gGOhx305OLa
D5kwv5ndE+Ye4yN59D7nASZVnSbhiA3rnDHh5LJSS12Kk4iIbBOZq6mWrs0NDHjcTz52zmoMaPxs
etyCkr5uX+4WOy6WDY5WEG5/7Xg+qaI/G77c4fFxj19f5xgNX8b8IGKO/ZHwMWLGpVknhCkwHUCq
BBbAUA899nHxTX2BSVcGSoxCxqj0heaAWFHSj4amDDcegx+7Z/KoBwEknjYidgYaZlTEs08AwWRR
aKAqU4KIgL5u40fBp7/m8sPLVvWuXbz2IzPjt6+rtF9m9+n+eOdTPPro6W1AAdrx4/ayEAiAvhFQ
EBIXSoZ9ctQRuYjO68WXQC4DByygXWbV+QCRI1ACIPSiDDU6Ud4niwRQsNtxoDDVG2W9VhTWtqID
kjbJrw4ll/3mC9TvxrbWIG6as47q/OvEiuGIrzKqFIngVfBmSqtWoYWUQzKs7LzGMMQvH3mJSbvu
Y03LKBqipKSpOqTjizsohuikudWBmhLvP+OLUWez+MMTFW7CB63xFXLxBa6OSGhvtm7MDMgXqvbY
avxbnJptKiQBPnUVLJX2Adrenv4YjX4BJJ4+IXCIVELliBUxC6FUULICTFnHofQdd/Hr9f7eO510
dct/Xt/X06OtsppU996+lxO/PHlNNt/8gK4akNXyIzbMlLKA0VzDcNX2/NhVIQQB2wUCRgOC+aBQ
so34J6tptoOnZ/dfU3///fO5BDuxm1fiEMQ+1ZhATbWTomlQHcoSA74gGjQsEVnRsFksuPv7b++/
xPyh0JjRJioZLjnrUya0iMZkRLklEDzXtyZrzkhb4MeUkO47D8N5mY6vNbHP2uj1yTkMrCOKAgLl
AAACYYwgAAcBLNWUVCcxqIhoYYiAQhAbHZ9gmax8TU0sjnl1TZfwBLfV70EW30WZmUDOKLvGvmuG
BTLquLyuYPxP4j+flcjzYOp8dUnyDTulsyyStmNEbeBXMKdo16jcjmQnbal0t/S00ABdq4wlgkV2
gAFATDfSfTd6zsqECDHch122EYCBo8W9/fdWtIJv0wN0vpRUMOUf2BP/DOAAUABwASxVoIg3SQxM
REEAVCZUGAnrsdtfLojyZqOsjeLncl3rjQAAADAYyKjE3HAxAAAoeH3foigMc6y2AFxXdaQIEYcD
MAJZZ2fPD7PfMfKJIQE9E/1AEq09Wnqxrxw7qwakDwjWHceEIyzG7mK4gfY9WENdq/v4zMlG49Us
acvqW1Hka+xGwAMoAVORjAA9IiWMOpwC0+YxfT4QARtyQfh9HESxHR36hiAn7rfz/RiNJRLbgPwH
rVwBQJ+5okNoRbRIbUiXUZMbXm3+OLeh7fH/HJn+xMZr78f+HLXRp5dvSA0uXh1/vpxOYJKSCi4b
SFIvY6gdSvNEvRFlx1s3AWhpONxIngmqYeVI8/9pJv+GeypEpERH28kcIAbwAA959gZEoTEjiQ/o
++vC5kyDGnTbIClKUd9EnUsPyTyytXCBq6TU+lV6TCUuGEqUSN+db7eMRQRToUxOclpxKgAiiyxd
gASGeWPX8TV0+R4/CACgAAHqOr1tmYDZyAcCz4TOLBneXdsYSTBelKI7AGTa6//TVDgBItWEMDdx
NE5BEQCZ7jbKRCPJCwFkiqB6BmmXyJc3D/UsqfFXNMtJwoCSujk+n5dxYNGNXTkDHfEdPa5ZAsIA
DTWeUnQxZwzQsBIMQUP3KPD9bD2WcBR8kymM73GZ3wHIbDrccNKD+awAAZNJXwc71XvrgHXHFEzA
SFy0i4IP6EghL/7bkoZFAsj/ZUtaXbLWwF7CzXLBghSIAK8BKBWeKHIiBFYDepu8GyWnQWZoK6ZY
QFF55T1epx+4m11M2bb9CFCtbW9fQgBS9CQEVLRQLBOhkxtstTOqhVrxPO2fcsP7YE1YAA5R4+AU
ASzuEZxIKcNeu00PkTjJXPvWfLDrsD1NSMzaUYfvCIoYhiv5/unjUG5wmsGYNFZJEYd9rRT/1c96
Xnyywj3gbt0MMAWBNPgBMhWALDUsBMiKEiBFBBAoyUja7iyMHBhZAAhiX35Vd+297lK79HXnItSs
EcHNAE+SH39NdR2LnSNPm8rvSBoMLgV5vFa12yakwFcGaZUinaFWOvB3yc25NyeeOPmXrJ5Lb4sU
uOel/UHcBIsXCUZUhki9XgrDJX7VrMoIBdABwhr+1/sfC75xnOngATAVgCxVSRUGbkCBQetcBYQM
LRJMWwESd62xXIMgMBmZ27EBZF3n7OiGBQm6FoXWlVwuVZtt8d6kKlnx2sxyzn1UkNXg5YBvvgyy
34kuVcA14VjGCDSt1PY9F5UYQXnwXmRqQyoNtM4sV7tQQ274VUNjCgh7iZrQCK6KqLYtmapoKc7p
VnvelJBTULPAASBVmQT0CShOAnfcCq4FghoAtVrXYAAVwl9CPA9c1coqJXoUzxDiBoB8m59xUJvI
Mt4VyetbqIUSqyXEgxUB8D2VYtuD/IZN8qCgirP1D33bm0BSW445iYlweQz8TBs5kmqrOsiA1USA
ICr5zTpII7NpjBDCQxX6Bm1XumxdJTk3v2pEMIS9a2Xy983TSaqTMNCIHFKlwJHJQTXI3DgBHJ5p
uSwFknjESxTo63CM63Z0PbKC+n6dvpe3WGXvPV9Lweq5yfcUNuzOvJ+Z06+xcaWz4sAs6nmISeuJ
DVoP0F9iQOkjJ64pPyvzFTc5EZm3/mW7ovM7BDneCrwlAt4gglaVP/LefCCP/uAL1c8r0YaYqiC5
i7o5g4DhAnXt5JhWjWH4xVxWr1WaUt8i0nPQM8gGkStFcn/U35TpnVj6lwYilY2BILBfbzrnW0Xg
UhlzE6hIQsOXW+NI/WYg+b24b6k6dyCYnD8Do876ZwLteSLCNgAU12wZA1QGdyMxC1c4X9nVRyJU
73TcHZz6VAqHATTVgCxQDQQGxgChTMLAEZSd0Yve9MxkkuwS1gwczBZMcu8/2vlFhtQ+2dYuHZ/Y
nmMAAABN2W9+U1XVzkyoYzFICdbgPqD1xkRJnDj/RGDxTicgBizw40+VBkjAaqciEnnexuvTZ2I5
cgVWDdHYpMKaxCkgahTSJqRCaKtzwwkADgTKAKYFYRpXJ34AAmAiFiBwATQVnkSTOJwEeqN8nWEF
4BoS7Cr4AKmOpYVW/q+7+Fle6KiwX0RsABh12WFqkFtXV1ufLPDRSWiZMpAOjkQahzPmRCo6YSys
jhQd9agoQgaHg5DhxYpPScPLli6l5WUQEBYAGiDdZYDminw9EWPBT+UKaOdZAHoub+DbhqthIgGM
AHoiACn6YvhBQGLCHAEoFZx2JUMEykdhiEBiFBgIRAI/LwXtDjl8GQ8LnK/rdX1wtpfAQAAAQm+f
r/8mdRmbbF948BhCEcQsIxf19sUAM561ADvLj5pt7huIZNWqyX302+pr30A7YCqDc7e4e6ZswGcN
AICKYrZv65TXO5XO6+GV0SwhOWDSEuGgFBP+n5xcwWR/AIEayyMRw/2D8AjWW5WJDHw+YaXyd71H
BbCwAIklM3DanoAcATIVgCwrE7BQpwCIWCYgEIQG7eIYY+iiwzNsL1W3wCPuvVrmE3N6N0tGoiuL
iuAvfqe/63t4ADG6ADNGphhEGaxDd+JxdmEFzVcnHy9g/PXbYW+9Z49WMznMgyvt+H/XonljtxKI
mp3bPY0yIM989icx2QIM4ZF4AAAwCfeAIrsgnaLubIBY6mtL7q9/0p/Zv7pGpugAAAlBwAEuFaa0
EzoIRIIQgd63yAtCBfhduQ6eMW0HowthevN1N15z7H8PzAuAXXhvWMgAu9DX5GgAGVTXEsAK5vQ6
2rIARjeUSAHmYKovRv9xOxA3AaWHRpjGf0no3h9wuSz5eUrWkjQstWeIYl8viYQBLYA/Y751GOUA
yuLX8rC/l7MsMxGJ1NPGLrAcAUAVkHKRIwTIwTOghCAVECGO0ZAWvBiNMNp2HhCvoxKgrb/PziTC
AMfNdJYAIy7XRgG3byADHvzx2wfOfJYgLKnT5m41RGT6tIEuVzZDJXSn2uyaG53WXSuOG7r81Qqj
Dw8qzYtSmrmTFWgCSsdG8jDMY70Na1SMOAFCFYA0V1MFBMURINRoJgghU5JSzrNFnqUvo33ft3tb
RNkEKAW5TMZYKMB+vLmmCwXJCBwcfuuN4Xg5AC9TS8fozoDHTrDT0NLdpAZrZtEit1yqlkpPcKtY
SpcE25O+rx+1uV0+xAHI8n44TtCEgCfj22CKAKu2pXxXlsQRFdxLb53ddVbfDr8JqN37+zhdAJ1O
MTGABvFoGtVkCTdKNKZvA2aJo9aGBGSMptp5hobtnIL+ASwVhDY1HAVKiICwhEg4EIQCwYCYgEIQ
Gz3cuJ29s4q2Jo2Phjl53V/QamY7ONmR55QncZzbLIPBGMYSNTUOFuswAb5z6eCQZ69zBugVGXg8
hqh0UEVABdM7+5DL4AFBdZYqtW3tT5zu5hi08TOkQYinOIVh+uSBYSq3H/mfCoVOma/CjvTlCGF0
0zKFxHf8msOAzjGbbHTj9sPcA0w734o7lgoJaW/tsKckepJCBVVVRtlnSbVKS8LRp9ljiOi9Vl5W
VUAWsKbEXsrLyfbgASoVlHYWIp2GoWCpkJARCATEBBEAnfbLsgcAy1nTlmcb+9gYjt4/RquqD3iH
tWxsUcEamolEqyv8MgQ9PZnNfVqQ31xmCo2iIvjIogImhpmuccD0ZDD29+MhTYGu39XGXd7LIMz4
+nizQFVWaiwAA+WYHwg4cTh+xV8nszqugCa17MCpIvoqKfhKoxfte1fDgh1sAB2YkfmsQAsAJAAH
AS4VhDQ1iiGEIQCIUEIiEIQEePz5ax0iGF5wt0G86s1wgSDNQUCciWxd8UuC+miFTXp+v2lAX1V9
1yVjAZnGcBkqVZkC8/8/f28VAHfVmQNVz0aToPgk01dUqBUrnX9p+kbZwrPev23cybfeNIZMrXQY
U1VTUFt83dZ4QDrFO3z0eny/dQAEcg3QCreFhwfHrYYl3IXQkouZLgRAPyAsDE+jiiaZkV/bUJDe
pzkgGZaqKEwoN01giOABJBWENDUyGgLGQzhgJmIRiATn5SmhpYxxEL0G703fUlhjDRKrLkCYRjNa
2Ws+jMXhU9fZm5wDfX7r+a2czlqTNqkO4hx4FjyEUSyangxYZK1NRuVgMDEFUxn2wdMAYnbioWjd
UzAwVMLEudc+YOWJUOEe0qgnQBgjJu/yiBQ56TyS1qbG7W6PBbIMBFTopmvTtDT/wXVS5obEjWK2
pNoQtTtMELaGzx4OXhT/A9ltp7B2Vu1nw69QAs3Wqb9Qnhb+V1XdH4ibCDGujtF45LHbrzzPS9/T
a4MKuz2+dzkaa1RJwAEkFYQ2M0oQmGYggESAI/gNC2gcBJoyrkNTQPGKdVbCLLYlP4GKR8m/9+zC
iE6o02TgqskqiCbK1dVbdKy8kcWx/If+39Xih0/j0qaUfyXGhbcKAGQEAJmzA4SbaPwvLaxSVR7S
WKceLpcOOu1miABDCSWFCJlzW0sJ5G8TWRsNTereIXSELS6FFkrskITv2z37TwSz1nNyFKQsBwEu
FYxQJiIwkoESoEiCEBG8aq4WsIy1dEmc30F6Avse9IIk0vY7prBooMsE1zTObE73I8dEhnZUJvmO
RrK/eHfJQZTx9rcKq+C6Ll9ywWK9Z5kc5BFeqz34HPHGDy5//T13efuFDXJaxS83p50jTk/RuCVd
lFEV/FZYBGhUL7+rrs0cPvhJPQJEMlNm/JvvppkUJKqn60bbVyLM8+dYCIbQSpnfQAyQQjpgeT6/
e06tIBqaw/A9Q2GJKRDhGSXRGgHAASRVhDBUISUKShCQhCQhCAmdkzoyaXhnRcy4otENQFhBL2q2
kWdV8kcsSlDWqRfztNf6RVEl+T0BDmCzvO1ZkcV/Z43oaK31ojSBtLgD9tcdN7ef0MLyHHdoZhu5
EBvGqMzB5/sPrnCpPplWt30RaeEJFnfkBI5v+mp1jdZOClC1A6MKyVfOby5n535/1ItgU2g3Xer9
iIwUVia48VGZQHXhc4wkufXy0g66Wy6JTL1mQRvze4YRLM0UxSBEHAEen/IKEkyQgkIFCBFNKbxi
LoplZ1u9a6789b4/puSOU6fVeX9fd4zR+DrryCdsjGh04NNBlyH+YbBhD196E5BsKKeLjapkQohJ
Wr3l4EGK8YzpuDlHcBOzWIbm5naIYCwJf7f1fjdywRAAbn+DpW4IEO4hbAhu9USwjaQCJMKoBMAA
AD9b50M11ffvCHi69CAr0vs9ABR0u75hqNMe8bwCCwhnM9lrH5SaH2/bQfzj//TDzDr63jgqHAEg
1YQwNTwJkCRAwFhKOhMEwgdn7WevLGbIoSOup4TzNYgbRPp/EoR5Nu+E1SYT2XqBasZvfP6IN0SJ
ZE/STDHOi5HMCZYyla6pA7Bq3t2Z4TI95S3a5XhJx2eTwGM1/qUTddmfN8eGcBR96UNPkJBxGQQA
7BXexwDeNsxLu1vfK+a2aQBHOUBcbkbnTZXx/xy3vdwb9f0f6ejUGtG3pqjkF0DEOWnjqovxi5pX
0Z9eU7sne+bZhwkKqOGWrF4ZVgjBZyi79v/TZqhyqpqKll/aOjtWIHABIhWEMDaIjQjCETCQQHZ3
66noepkCFzXBtkdbwEoSNOySVc6eZ7AHdFBwWNkW6wzEEBABaW/cVUVAMQf+ZFoVBeAEB49cSZ2s
8GsVSXdtk9VKklXuyn4N5u3XBi5+FLMQ453z18UTikqtmW+YgpC18Hyi0rotVv6qAgwGSg1/+a0x
0VwQA1SVXNZByha399GUePoA3J0VQeBs0eGrkR52G3bVzdZmOYdypi6Fyf0Rof/p3yOwlj0i2wN0
CsHfBwEgFZR2JCsozMQhMFBCEDvfwN5HegTGtW0mC24BW1+v8t1rqWtyfMQuHmFg+nxvDNcv6fNI
c81FaEYAN85UUzCy4gphhwQqQdBMlF7R2jmTwwX7tPhNWaEaxhqxpXYy2++r0CTK6VXRNECEx3z3
qTuTgjiRJOBgIYWVbmel6oG+22p8aJHMx/LkdInPB7pASLECCiUofPicyUatCZkv+orwTC/0rFsX
EX/s+LoD715W2J/wTWlA4AEuFZB2F2MqAoJhCJBGIAkIQgJnvPWsba1lqCpetN5OCyuPbYPGB/Jq
HawFnGPZnorpS5VNR4f/Pi7YAq5i162NddtzzIjerCpteMriiwi+bwEhcQYwOMKReme0xnE7aHyS
Lr7bBC+rvozELPH+6oAxhOzV/7YZHZhTvSL5bp7GCFAesa/PCAiHh+v93QYsH8HooLRsrIXK/Pou
dliyCyCoAAAAihH9Mmy4ye4LhHh6DQDAAgLCHLC72bS2wHP+Ix6Bw89yMahhf4WGX8/PftAkOhfY
D3YfbuMk0BwBIAcBNhWEdBcUCViEFKDEoCVvMOyzRgwd8EW6eOF6lgrk+ftYLYPh+2lZcgoYkRr0
ceN0ALb9fYYVYNZ6bwrMDDO3aEMBbF5qAFDhr4Ogk7z+cOwNbFmA6NgfOmR3v247+7GKfl6EV6/l
6acWfb59QdgEgnSBCHGzETU0ZpiZ4CJZyK3eD6nTWPyUIRnxwNZL5EgJgAALXBHTXFgjG0uGyUUq
QAAcAS4VhDQ0FAlQiSMI0CRgEd+BtcNGxb00vdxZlcGoFwS4EY8Ezgl9/YOtfLcnDxSp1yRZa4vs
C13v4fqzMFWCeicVE4KRDhXOjijq3RbFt05dq8jKlFviT/CYtCsDo1kK1SdQqd35IdfQKvxwboWA
39Po6HRW7qNpyvu6DGCJsbBAjYiLZLWuqtz2b8BK9+mHBAVMdu+FIto5lv7s4op+NbNEafPJOoT/
KFE0KZHmPaQAsAKonooMB1bFCHYYLxGLkQQ+pU6lrFFFC1gcASwVmHQUFQnXAWKg2EYkEYgEIwEx
3yc6stWKarRu7Dp34ffQABCQ13MfTOZP3eeog1+vdFNenhSgHM5wuDqI1JQF41h1GzPOF2XhH+fS
YTYhu0OszAE1G7rLcAVA3EyVq73eYzB5FGEjXQ81dtP96/NMgIYAkg2rZHYPORarAB1r3ayULE3Q
WYGWiXVf+1hCJCYFLz3poV6b0VS8JRn1PcBWN36/JxgXVo//xYr4tf33qfiaSFpogXCUJvCuVk6a
PDj67Xhy4Mbw+JgyBKBS4OABKBWENDYVBdqFESCMaCEIEEIDO+WZysGaxw0Gs5u5fjv+QtEKnrSJ
Tc027bc7H4qUKFquxMx86MAM+j0H8eyACtS+tAM9TrPH/dkC66j8TtPCABz6njbbWWWn/sP2pKKu
ZSGqL29CCurBgZ2HhYnglsDzc0dP4eLS/Fcq9vO4/8ou6P1u6w2U2eqAesbvpz2zfRtUZOP8+Wpv
AByv8cz5YExdSMQA4AEqFYQwNBQEhQFSQNSIdgmRgoIBiEBr78TeZQ0RCdEjeLk5PoJBmh9NS2d+
3wIs6HywG3f1c+0KESQRddV9hAV1/Zn4dkA1pMHCnNyhLGoCEiLOnEyvooFTqnzwyFxiQCaO5Xdi
GgtGIKaacbTU9hVnAKer8qsqCqqH4V+5eII+lEvp+9EltT9nVyq8dZ6M4KayIRnpYdbR8p/nbbiC
TaSvuW8IN1bjNVohJsrJKtnBevmaaslY2BS3e9iMQBwBKhWdzDJSCEaEEoCb9M7BII4X0CuzhtbV
oBjVcbTm8t/wOXWUrqF46OGzYlrzu1a6r77h1FLGplOKLmCJwmbu4NX/fUYUqa2k4oQHHmDYBNnB
vlo/HPgFd3ppd9eN8Z1oCwoIOJTOQZugb4QKL7bhUs0xQABYt1OKt0MeJL8IkSO25LxBRuBInBEW
o1hg2QNLO57FHdxlrnqAGdpKKVaQAwq5Il7lAcJMyieiv5bAHAEqFYQwNjmJhIUigFBMEiIIhiMB
Oaq97MGty9atcZ1tmoysuOgbVkYHlPT6muzXwxO7Kgry+YOZC/fpxP9+dUjEQvmZerdUvg3pyFZm
TrOe92GiktXerLJjVu5LLWaAfxamgTLwiVR98nglLxNIifwQ9TUdrWHHwvQRrPw807w5jgJXgSFZ
T5yU/iSQDOISb1s0O26Fy/Wp141qqKKtbb+q1fgoqFw/0tGC/pzkwMaUn3GToHyYZyfofxed8Z1C
YiADng9mLzQvCXiSxYcsPENeXFkrKAcBJFWEMDQsBQkCQpGQohQIjIQiAR32wy2llau1hpiwiWsN
qmNp45gwjqUzhoZtQcwYft6YqGVat4YQ0bTjWI019GhAY4dLFM8yiZI6xNqrq8g+awy3l7i89O85
grylN7J8piZ6LYlUqYOPHZKuQPYR8H3mgKrz3pZrgxm0bZLdGX153sgWUOFJbbUqX+y92QKD6tlv
OwJqk9aXgMVcOH+aUK+WLVNTkDHGs1Nao08waY2rQ3kfJL4S6Rktg8WXxYgyi+LIxRsTAcABHJ+e
EpSlBJFTcJVISuClKqmIllN9aRxdde39vm3p+NDrJP4+RruNL+uPAK2Acp15CSipkryL0KsgZITX
zs2Xni+OTl7/7HWBOJz3VerlSmsF+89da0aikfJ5uFSuFWAkGVnaPfceukW2ANgD05z3QCF/w3lD
TdgV++rpJOi/obRwjf1TzfSzoL0T2LXHE409AL41bm4ANRLd/Lu+zqgENq7ZOjg6oCL85F5fi60v
XB90uxm0u+hteHHVkW6vNFviTEomGT7W2aKk+AerUYfuNoT0C+EwXvYiKkRsAhVI6PjLeGvK+eLk
AJhPz+fO7yGYlDT6bpEAXw6u97BAEcty0NHgD1RFQ99xwAE41YAsMisIjoUimRAigBU3m7tAsut5
G3SlOCXxJmAzZTOO6LOhs2NL9zU8+sxYadhgNvLGK4zO5gcfytwgABUTmijlNfJk1ZcH6XCGSmQ1
1+Q0psPAJympaSmg0rhnwxOTFfyvFHRxJkwECHKSvmKKFH3ImT2O1FP4+F28MMmSBQLgBT+OECck
D++bAuAC8FeNfL+cZCUrCWUxb6BAAwcBKhWELDSZGFKBMQCb9Vj1qMTWXet0wXmlcSI0vktBPCDz
wSrBd5aFFery78m8FibGHD1ufgAHEMVD9p94ywiMPW7gHefaHwEABCji8dyQt0jx7J8P0BHq8O9N
aKiBySD+Hd8xeL5PSjf/xJ3LShDAG2SlagFJ/Zy/SNOMayCtlEgTzl550BEmsp017PMw2Uw5WQj6
VLzvmue9MYRJaGmtyxaerT725YWsTtKAADgBLBWEMDY8BYaGYaEYKEYYlAT0ztgogABqWTSjjAk4
QSQCqW5FpM06ALWIx5+vygCEECtmn/YFjAHDB1+FwWmQiATCLFsl4MjHXt+R+dWW4nuGHdpqb9dD
sgF5vZ3/3iYO7wZzaf9nSowbqBD4XJ3yCdBYWy3q+GSngT+6ngFNFkXoYckUsYGGFzxpvYoKtPub
NUtJRLfk1isevFjOQW1jEEY5c1EwAbQqCXytAG0KZhPsnIzV2Qor72yyVkcFOLfjo/pnpLRAD7gA
B3AeJIwgsVz9ZQQkxlA4ASoVmYqjgAhCAme/J6ssLbRWWBbitp15AAEA3f2UKtvv9Xk2pCqDXgG7
9TlZK4g60+CMggCFT/MiZGhRu8CoVB2rxIF4lgWkC1GYxXsxYf2LqcVl/oeG9MBL1PnsdY13O2tn
/d2b6k9tYSuvFImBWF0otPttFPBLF6fDGk6jeTz+OmA44ASITAsxACoABwEsFZRwViCNICNAmcAn
rnGGjHHQrsNgmsrJ0uWCp31a/ti6E3eb9usfM5ThKQCjnHJkPugJ1rjWJA4lVjD4ArhEKJopYsSp
8SSWU0jUbqqd9aKfOgi173ZKx63ErusUZ14SU2leZ7U1gpu2jV4PYnrEgmgmSsvbFppxpJbuxxqA
8nQfwQxMCV99i1+KnW1ybHceLFQuBniAKT6Zgxrb9pgNT7z/+88RZuL5Ien/d/Twa06jf8TQKAGM
AA4BJhWENEYqGYyHMhDMgDd53srDza0HZDBGm1FBrDOHKQNsVyR3C7tllnNEoKA3PwU/HszHv6gc
xB3yEfVMJcHceC3o5ss54C7LImJAFqjIEiIIyAEFSy8vVkhyhdPBtK8rNGgGt0ncZghYA+xWqTM5
p23dwVkqH8/J51jOMmlqSPs+3xIDpvNAKQV3WE/Q6hAPuT8sfRIXho9OO6v6uIhCYeLQy8p5rE9F
2pZMngFzpQxco0ulS62/a60cMcUum9lKLKDgASgVmPAjWgiKgzCAjOAz39Gw6WA50002eeUt2to2
hwCAAUrq/dNCboqLpTxwVEVHIalVc3g5KR3BzuvgNaE0FtW/3Nzgjw8OlVbDrX4qFBVVrADG9pMr
q+MMnMgMGPqcsbHasO7FfUp4fjJ2+C3ydCzzpygMzpTteHDtcdXRr9C6Dofjrw5yhiKMwgw2gukA
TNQvjk7C2C8b9P6bMvO04gMHASAVlHQkFAhIiRYgREghEAnztimLNCCFHATK3IAViKrg6n3qJvWZ
BUSCAz96KwisfZo8RBjrd1feErSWivKHGIarHIAjrfhTktV7bxxYTvEda1Y66Rn58OlIsJoko7+f
X8MZHH9NfHfOEpf93YPdZR/uIa+0E+/B7f/u26W1plWa7E9b/Pv/5cZ8P6eWjXF8+e9X5R2rQkS2
ktFIw2JmxMPjGnEYKTtu8beDzK6zNDf7sD1x1ds0Bo4AQqlGpwEkFYQwQhQJGipgkFgoQRAI9eGd
CHTYNmm9GJjcKB9hAb9d84xtOrZhn1GCNX1EfDwZoizrbWwNB3d1LUaHh118iE/ihwKq64hve7j4
uQ8+BguYQ0EFsHO8K2q0Lh3JTzfhAdUF3wt8d3LX/YvwlSzy6DRwQTJ2QlS1p9MHIDSIhC8IARzG
aojSZKJa+2ciUZniaI0pB/jJ+ay3WHuuJK22Qc3aPewmIwDPAFgeOT9abaElTNBI8+D5n5f5gkoW
ixgA2BwBLhWENkMVCciDgMlASnAKjIIhQIjAS3PJNs6hG6muerGd6olpYSNNekDIRaaRZEP/w5BT
oTcPz7gYe2ZGMcygkQGp/8drfUZELLNQhJhVrZ/cMto9jAIBGDQ53U7soG7Rdn/4ftfyzi4adZTi
XYom9itzSCokM7SQVaAiKR0g06+lx6fX7/19fy3GFdOxIBvdGyyERrUS1oDe97WpLOSVr7WsYcz0
7c+XcHMpMDE77qjtCgVBWRqXVTMIlABTDiy9cGACkTAAFIzOASIVhDZEFAXZATGw0EwiE4iCIQEQ
gEzvPF3VTW0l5mk2dapJzas0/EDKhPO4ErmGZldl267xR+jDgN4bBPGL3KXPAWuo+N3uvxNLICsd
bXxnRxxhcjDd4Xn2ZSBm27tXq8ry1YkTUNaP2f61vDTiP7V86B6+ucEIABBAgpulRUWvZnJOonXt
g8qUqm1p/SqRdhgEL8ZvR/O7VX/+YfB6a7P+2rJPetoa4Fiv6zrGRvIkjvrTlxuVyuVpTjFxL4XC
8Lws6uMpthnhZZkmUTnvzN5VXGh9gFD3WRQ/N2sUG5M8o0Eg3udEgCgsAcABLhWEMDErDQgkYsDQ
4iAQiAT09NC+5cRASWVm71tJ9aWgjr54JJrOhLq8Hcbhf19K1gadun04i7yzeKqIkUd/ly6eiW+g
MRpFR/jrAOL7y7dS8f8BA1zVsxZVLv6jfKChFGLskCD7Okuamt06741RJx1Xc81PqdCNk3VXq6SJ
V5tUIEyWqZChp6MUwc2Bt8fn6dw+uPbgz49osGLcUBqECSZx0sqPQUuI93wtfN7IEoFzJ21l1g4R
BL9cwrm/OqeAAHartylYncX/PjHrYAHAATIVhDA0Oo6QhWEJSGAWEYQE59LB2OBw3yAWiuHxNB8h
wl3dnp5/P0dTUBQQE674PXLFEqXReWLv645XVcswrtJHf8OrSc+2PFViSgkD2hZlAiJ04ErBUYoY
Kcn3+wH0FC/u3+Y03X9HV9Po1gT4KqK9X1vZLpjaKwWSyjeLK4+d5I7oq9BIAQr5y8sRJIKmGp7m
E+Xb9y3k9ng76OGr8YjIFYGk1y/ZPTFUjOL0dUTQFEXDy6zhHqUhvsmP7Y/PDbIYRAKpRBqpZZJZ
mMZRZ2dHy6p7M1LKcFEoRVUoyhDUSiAVR/8/8N/yH5f/P7jB08WLOAE2FYQ0NEgFEkVBGcAiMBHy
aPUdtGLwaAlmX5sG88E6jlCQ2befY5uRyU1XM4DXztSZY4U9BinettXCEgt4cp9dZvWenQisPMqN
c8G/BUQ0ii11Pe4cTiltlCf7eEICpjc6R7JTkRM65Vnm9oNhQRI6X0940zHtRALoXHhIXjtd+GKd
o6nTNnkOQxhnCwAIh/E4zUwyvMFX8IAErgBwAS5VlIiGEhyOpACIwO9+61rA9cNtBkLBZgLzCucX
7tf5/9i14ptWAvcLxC/tQp2/5UyIcxW/wS5WY3c1Vq1nuVgKWhVS1AtcnjsgvEis58fTlCLzt+6W
mOFs6MAcPhgASi2z3JpXdWYrNGcwyGds5zDBnIznNKgAHmBOwSv4ZShWa8sCkbMHATafddJycAw0
olCaQ2VNFmnTESgtHL9+/8f3PXxfytb+frn+OQs7+sxtGi4TawJ4+X6B2XOPL1rxur1SHOr9Kvbr
KFncRcuO6vjOMhb8m/Qf5lGJ1octjczsLAdO7JVpnNPHKKSCRGDAFMcU+B8zbU8ZvC3wK4y2DEdg
Yxk26vSKvvTHgnvfZFK/BwdaVAUNM8me3119VUrm3/orFF6TvtGpP/fpDChSihDTAKAYsoQYYsAM
FMFXjmDGmtmq/rnUvW34jh95qDYAAAAA/97NgDudoVkPTsue4j5I7vS6HV/nUA8lUHXX+dNYP1Fu
dGWnLv3puoXt3PuhMmC9RDHPSOj0U3NULqzI4AtQBwEon1qKcHILETZaJVgGixJMxSEUxciaq1G6
fPw4U21LnL11DWNU9u35Vy/DOnP7uPn8x6PLUTiIDZ1CIb6A7L6G85/ealf+i6u2Kt1tIENaib+a
w+pnZMQ1cCfIsux/CqpoJ4DGGFx1mwsO708uDTOQGaqrPFgAzn0qLxCdPCQ6RhiW9wGW9R2XUxvS
QVhhirchQ+USYBZGQEfDuj4U4xFr3kl3fdXTUDGNxykSe5I7qfeT2De+rXf5npYpRbY6AwajZ2P0
nTT6xGcpU5NAFfI9Zc4TLlCkAhRBGFfFQcagv/ZhnUgrO+p//dDh6MZIjo0vCiQmdXfAACYI/Roq
wiaMNmJ1sa1qBjon1Vco0OuSVc4PzETGWGHpPebLkDgBJp96iySnEQmC2OshMFsvAF6v3zJ9KjV7
c8o29ruvvrb84ncPY9jo5f8Ag3nT9AiwHCaz619x9zaidpK3+mBX6VV+a62fQYaXUidJiP9/4pXJ
F3oKfqEi30gGG2WL8IADzYNTBqlR3IhQisIoCHOfrL1EwIwWkZWhYnG87wpqtF0EaUc73hDOo4Nj
QwbXoQIuJljIaLV+r2Ssw1IrcGxKRluaITubLAfwsQw14aQRHgQIDAjMAM0idhABDezIhT32K7iB
oEhs23hCKE6qUhMQFZXeACJABGYP4xAMIAhzYXv6bVdlcG99zYj7t7xxlV1ejWokQ67gIcABKtWM
UCQjDRwkQQhAJjEoCd8ijGYI6OQQOJe9VsEr/QW4KCvucCMtoic05tfwV1AsV9rze+TaLu/zrctr
BXfBJP6LvRu0pyaSuZC0s1k8bKJQLNWpL+Rmnt+N62DSWb7iDXE7Jt36Aj/AwoYvhQUdcV+FJHXc
qSihEAJ8rewgsTLMOHD1cHz3/NY42oABRD8ptetz/PhYFCWzQB+f5a9gN+lA17AA4AEqVYQwNUIQ
VqUAiUgiIBOfEBg0dzSO7GSVPNXtQHQ58KRiSOt/0m2Hd1Crx93zqSgdeEd9RAMpueLdwVF+MK7E
TFwMeRDvfz6Ohllou+MfCSwebkZcHmEwYPp9mAC2fjsAKsErz5d2ADN70C0AACbQ0evlAJ7GASZV
nCidIiAZd1Cvnv+PTvQS1peG/yqq45fpNzY8G/2dPAWThOawAcABKp9pseZCYLU6hVCWStKrgyaL
VazEhdckz+UfPOnmq2rj2e2/6YGg9n1f9O/Z9j8Y7OPlA0lSB+lkLw8XWHBHrCmfkjFgJdxRLSIV
tooSS27fv3SjQzS7JL76QzoBOvzC5oJiWQ+FuBsbuIVCIgDBi8IpAK0brkdlAwJgbXLm7JAGSrEl
/SBGMx0H0PgjPTY134Tn9hHgIqwRiTKcxhrW6bmcMom83yArtpY/lH8sKVid5zFxpUTuxVbr1+8R
DmA9dL2LJVE96WlJ8pO7QCAHOBh41ydmhARLew2Nfr+VqXqtujj1rlksblKWdQDTj8XDt293OxPF
aAHmf/D/l9LQBUfi75OYsJbuyilTxXOfqn17yRdw8mps2g4gNYdtX8ALzY23eIMHAT7VgCwiIw7E
gbCwkJAxHASCwRCAjCgREARIAnbgIOt4pnBtp41XWHCFtJ51ueeFYXl/HbLwt3exa1Qp0BUMgo1Y
1sjiG0wWeKBHRyxM6/0HSf2/2OagfhBMSRc+zoAfmgVzvH4iGZ3qy6aDf+FSUilDKJGulRa0+m+5
dymUkY7KSia1iRRhEDkMpcvp3Cjpn+WHxu17te+yBQFNIQCUuD+fyzQBiS93n2NS+yivkBb8IS3Q
fhBayAtW7F0v4prQp9rWLtaKYVukUW4iaeQScAEwVZRQJCsJVGdQgI0kEQgF2DD5w1A3k0szqbuS
0AMsYTbrGRyStQL1wymCZY0555rGQV7PJ4ADPbXRkEGMw93K8BeLus+/2Fir3qdx39og6Fr4g2Ug
TYhOe++MiW9/7b7qwSgRP714ABon534IdaxYlQxBHV6LAb12UYA3Uebm5oA6KxGbpRmxAE8IBLpW
JusQJv3AXnhz+/v7+/uMuAAA4AEkn1HacEkQFVRSjGTmMkFIjMZKTAxi5Avl7/jNun14/d+m3gx5
tfT6+fSevPh0ml/D+nXruThxi15Jvj06dBNtagAI6fS5A7TVgAh4ff34JJ8p5vDrynCJenfa2BWF
FXF1QPIcx2VuShJAfTschxkOENvkt8tYSV1v713aRobAhcVwHceSFfr+idQMkvXLTJkwr/xul5mX
nliMSxtly5uOD1UXYVW/S+uJTas8iqZyoMPu8DX0sAdXo1iBDhhiBAs7tipICk4izAIcZHLt+vtF
LVfqH/AEv9AcPiIvrVyNDfXWO++nV5O9MLuEKGIPuH/n4mnsTHwELILNNCKLJeKlaC4qQ9wDtp95
ff30Q9+ASqtZEJMI3/H7662lxUoaAanTp50MHAEcn57KtkVQwpKfgDRSkxSFyhMvzzwou7z7uP+z
6fm/Lgi+cQi011v4W1uXxEBXueTihrCsALidS2sbdKQJNvbURactmQ8egibjBjsFosK4gBD8bSkO
9RwYBs6KwyMxwKOWV5eVYeOn7k4qdhkXVntU9qJwgpHfEd0zay9L2esyWz++RPtfa6+ZVVMpNlMg
f/8/H/qXxjj0HcPHcfQkH/WurpBN8a5aEUYUDLT2ocDcqv0rPcXoSqULr02OSkACrrmVRcaxx+EQ
vB7rR5nuP7s8dPa19imiNYvpncf7p6VpF4VsB1g9Br3O0OR0AwzkqF7X1ajDR8L5cMcsOVhyOEVP
J0InOFm29o//NlAsEnK89eT3qGbTOLu/3rIe3DbCAcABOJ4hCHYweAgqCpH8kQ5GgSIeih/JEORz
6fD+yhq9fG/fkc86ccy9utEqW9HnvMaPOVrximFtKjD9JtEjaVmH7fbRA4WWBMAxAvnvmX+bLLcd
gAAQeT//+ityDaCdBvSkjdj8cscy4FyUABMDCLLhqFiQBtPk/o/pACuZGkGgpKIU58wLBIAcAS6f
ngq0pkCJQqRMNPAMIkjJiUMoy0zrBWgh4j6N/Xu3iayg+Nc8CDwx34aHxy3Zhl2oDfhekYunvApE
3upOOklYtrv38JnV/C7tjpYs7Uq9oba4vgVdV5mqQmf9fq/1/d2TDeuc7nBSwAqAP45aYS6ppCrU
PCAuq4GncJ5qFu6+JdHsaxalZaf3/HHRtQOmnQWASipkUEPYVgn9ONsEZZZ6ubK2ZoVYbFIgvqM5
0fEIPc0mOyZfGb1mUv2+dzaqW9eWhWSb6PFmpnhpaFVnfYf+RlxNKq43Q/pbQ3wEY6uVRJJ4DvM9
XIHceHpBWpfCCIncdJ+7MZwBIp66MlORFp5kiJnWJqKTPAR+v9uqFuVrdfwvhvU51l048a45U11+
fj5OgOfreAXjIOZciAC2z1D+uGMxmK6TOH7e0JgNZn/6DDgeMp8UDUol9Z9MyvBODKb3KXZnZXSg
XggmeAi6PWWJbk5fojWAiC/JkH3f1wtAwXfRlhZJJU0D+5XgYPtTqOyrbkz5XcriRac1SvEakFSu
wQCqwQHbPKrT9rAtTmBCdsCCPEEiIh2c8u7ORDUzVJ0X5ot4sTUxgDpPYGEbSe4ChTql8hZuKmDU
wS3AbyN+AUKe/HoMcAiwIkCasyX6e2z6pve98Vmuvv/pbpqxAPEA2wvY20glnmlKXj+Ng8WMBANK
pSsRYFuEwtrrSwIlrAADGjiasE4c7df1fRuX26FerPjw2ROhcS4UmAeOJgocVSD2b9i5Hy8sRFm6
oDhGUuMozgp9e5Ym6LJcaYZjOPQx5A7kgHyzETI14SmH2SIUoUpSWjRBzQAsDSgKMDs/8B63oAfZ
cuvzwBocXJiDTYwBWOYBWQAAOAEi1ZyUERsOBGREKYxgl4+2ZhDAdDsLVmigRkyr5a7pWfwuLNCh
qjiExLu1K7iIOCEzPzhR4iURB63j7zEF3IWC4jWazidq/a6lu5ULdU3fuupWayn4z/wI3tkCACYt
SsLjVvnK5YqM+uKCGUBXbGgAACQDL0jgoah/o/7/wAEuFaXrAAqMQgc9PcDjbWIhugvJ1kADn+qx
cbM8+N4T5VzJoSArqcM7jCAF5bex6/R0d2NAXfO4XVdNoADjGoFAGK6PGsVnSF6qr24YzjDNawWr
p4/7fTOQBXVJIAIwqYDNIhjp6vn+UEgLxx7K+AAMYhacALe7tp+3+PLIBXw7Mvn/v+X7rsCc8ex3
XNwA4AEoFYAwFBOsBKWAmwEPXoCw0wbBVpWwINn1Cp6me+D6DZjNpAam/8nK4yyYhEXv9bTjSYgE
Vpa5F8CdaAKx9f00qN3SIKaj5oQDSR4OOD2X6n8EDrcILffmOAL/w/nNINf6TzQaAAAQ7LrvKhPo
f4rFsjGHASwVhDBFeLlChWCIQCe+6G4+u9aMRhVwotnK7voEjgptGpxqBAKey85YQlwA8/LtKgBK
tfVywQRAuK9XDes4ibKkbx2b0uJup1vUV/ctvLf3jqr+GHlDJ/HQE+cYcOt8f+rTyA4+n/8ReWD1
3DFGjMEQLKz8qzzfwCIFnPvmq31/b8en+fpluYtljDkT8dIiHrd3yHkVu7D1x5Ga79vtwDy1FOvV
zGXDn/sBa14HcPf8BQsvI7q0mY8fdoly24TS5WV06crK5qp+x2qysroluQjH8NurV+X+wA4BJFWY
rnRYrQRlATPylsNZiOG7xEEkvG9i7EQEDbHumMs345WTmj3F5KgVxvVZxd2VWERVYYeCQY/tn0F3
T8f3YvTYoVKEyHUK1tzUg6hm3m683GiwVDArt/hEf1VQl1n22a6hS6ePfHgxeK1vDARue3cVyjZR
3R1QQ1NGc7LXlgpophy38FWp7lppzTT1Sam68YiTR3rSlLdbWXouFfEob1hMOUMui3Q6UAAJwk6V
0o4BJp+miSZlWKoDRelWKIDRaFrbmy2OsYIl7i9WvXWfH2/bdl/Q8vb7f1Dz52da89/2JSTrMz4h
BtbU8RCOxI7OhZCkQqy/Ryl5K7ILz5EBB3xdHTKmZQuFDII7Li/NIdRLRG2eYgkHC9p6G52tApT0
Y4DUcMUHbUIIn9f/fGL8cRlyiXXOcL54i4uKJnYwv2iEN1dH9jjnKvtMctwlS/KEVdcnGFagGEIi
WGNbuF53eVY6z2FmOjT4PGa0DjJiBKOhgN1+hL7o/KLTRnl0KlQX5ShlWTfe7o0+/wQE7jtue+is
eBvtxxBwMej/xOp0tC5BSfo/lzPeilA0h7SaZS7OhBLFM+hh2t/RvsHzVaRDFyv0orbR+YlE2FcS
FCLzeDOyk21OWSASIBBcJ31CgcABPJ9yC1GqiIGCjZDUYmCvhIDBbJiIE6wfTOnHfrxLO/53L1x4
evV7/n06XF+s8fW57uOkO0BtqiEB9Y+y7SQiIV5hxVjPW1NLMXKnh2b6vxR8sJRaTOl9lMs6rxnn
93GNbR0bgr25ugpnkyTALA/ph60PiU7SsvdMptGEKSjJNgXC8LssnJlQhCv75PcjgLwZ7Q6z06WC
hCHOLUeW795pi2WmLv16IFUZ7bb8ajtjb45OfLcoTYrd+dsmLFc3KVhb6Sm5OxSAAH5gH15YzDvz
vs8buLZbX18gK0DTe9LWvLYhWxQGSZbv2JsxYmLL1HUNpJCTBdN434SngqqzBwFAnsVIcDgKoGPC
EUtZCmJ1iOCiQTkcDGAWVw67zv8HFcPbxx/Hgv49PPVNdvAep/t69z77fh57dJMYeAPOM9bLiwi9
Of6BS/lf0veQFkEQTCYWTgBUB8yaO/VKX21Lg6eaDZrhEnAREQBAL+gBW7HMTSttCwA4fjGPhWiA
XIED3RvoeIBVOtrxJgCMP9brZfoARcABLtWALDQlBlEBUTDEiEAKBgKiAghAT5J2+uzlY7NGkxGr
2/cANNjUo3m8fbXxcwoMxe8A/F/8mY03Eq2cjDV4f7J/wOBhgAKMFQAFtnBI4FZoA6+3/3y5ZQig
AXNbR4y5iEKTCn5WMwHX4tHAOHt/Pyxh1iPw//PbqR/14GItxh63eOB3jD4w7YD4D/zy0GGAAQyL
S7twWe7x6urnt1fyhetff9GfjOoNQC9ag0AADX6AAwcBKBWdpkoJuYSiA567w7FgbzOtAw1eZAMs
K8DTwyjDX6XT/x5UTE3EqkjP7D7/QQAFRyuL6btQHR/a5wIgjMrN0H42Jeq9rs9LRvbF2Ut5UEWq
EUo7JK0fPP1v8GU8Obey19n+bf1QAAvgAIAYIp+ESXZkbEDg4Mcb/49f37YqvaYn43RrGvbnEgAv
AAAOAR4VmKY4C7BKpDIBhCAnr1PCKpmNNMRbhjCZ3/gAbjCbeSI4P95JOz4GjSZn813LNmSEAVeP
G+MAAkxyAWmtXCet9B8nAAiMuNpubaSQ8Tr/CYRraADMUBclzia0+rIXjTNRh2z3ezphAAARgA0l
AzffMHRcMSIAHAEyFYQsN0iZBCZAiRRkJAiMBGeDyxbkayBbRm+k7SKsFUbnZjzs0wEzexwBEWxh
HjddljYJiIK0uP4P4u0BbF0OU8rBX0y7t9A4x2O5GWXx3CUJ/z1RK6BDATsswXwO/Cg0cvFjsywG
jwIfjSIiQjgamqZveZl39aQvvXvWs/bisT/Hrxuptu9WkAIv356+kfJ1gCngYRE8KkI8co/zSrcf
A+PA91IFBp9wcCzW5/1S1urWAAMHATQVpKsSKhBEghKAxzGBrvQK0ewDdkFrQHscDR5G7Qjq/mX9
w7SJ53FSVNTArOtxcblAyrv9+KzYC4whWs5dSJjUzZbv7l2buw1HVOTMZiV4BIHxB+eNL9eVDLWW
rQPVKMoZZufBzDxSHlSYFyVfKAhK3M5b5v8QGteicmyzF5QD5Ul+e/zTbOlgZ6uDNi3Tktr5YQQB
QCSBT+WOgoCkQAOhQcABMhWANDR5GQppAIhARtPToBYk0cMYFOGcCIh0pUkGfnOxbypKHKw4EFW7
0bam+rd6qHecbHdrPPIabau6SZown+FVjlOhfbAlhsOvI8DLX7gBJCinKNKLVcUwezYFYZ2vnX7U
rRXYFMd5XeG94IrqAKJQ6f0/Hs6GeKuNTMS+8+kaxbHnGfpGmAEGCMs/bcJRTihz8HF1eQNxp4OL
sYgAKfmBwAEmFYQ0NVIYjiJBsKAsGAsJAsEQgFngY0FgACZJSuKq+KW0jyx4HLIBDPgaAybnPQpS
L6M8ruuVVqS0TrO4+esFiVQmIxsE4Lf28iCP4G2UZCiybPcguGhvPLipGcLlyLyGU+bOQRnOsN1G
SnB4nEKPsZhsXmIrQg/z9Z8QYzpUbHDEfwNdymt3ktkevmbY/99XZHOm8JInNAWQaYYbdqaJNx6d
aNtakEFyWjS4x2ACeSymn+NZuNkhygrCU74EY5JTAop452SUNvqtDeQLHEVQKU2oxPnSWBtjVmy9
3raRzsVAOcq1mk5zT4LTnLACcXTxFzn+H+gfexjSlFXe8srrkdwQZleIG5gC93W9fUTBaxXNNlrI
ABwBKBWYdiVCHEqGEKCM4CPyhedunsDaWTtAzBLi2hbIAJFbqzUrmmxYSQH/z0RT43JxxsImJ6P8
ZkAFUoM8gpcesOyRmVXrRBjKpdH3ch+gdh8dsNt1+EVPvRBK7WwWdjz6vUXSywjWxHK7u80BFbpH
veF2c/0RUxSXHi7zuP7XolEN50t2YVnkWYlfWI9R02q7ioDNa7rF/WbmBBYxB2lmrUCuS8XJCU6k
okgAGkHAAS4VhDRBGwjWSjQBD3whF6WNAEBu4YFgy07FAFEpUGB3P3p2aRhOhr1+TCuQTMNz1uFV
TTv21uqivu8kZYYIPD/6XF2bSYdv4YwhDtAOXa9KB7MVkXU1rdu4cFuWnBhKUy4GjQ9x0wLY1qEO
GRo0zf6bz0kMKKibagi28stvldFsLJ9FnDY5tOU5WkQGUT4f/F7PR3QETpSeaPABNhWMVjUhKAJJ
E6CEYCHjD4LK4xaY0BISWSwW/imrKJZYXpX1jyiadKhQDU/w5YKKoXdz9JjATHf8oGxZZj/uqe+Q
9KLZTFcQpARp9VUbXR2VlKajjqVvwJ4bvDYjq70fKfTs68lSgyedt+a+KmmY5ZZs+rCRgx3jGCVU
ijREnoimntwpRuOl8NzCYkbxp2O8CBHIUERrRr6fe1x61Oi8sKYoFwADBwEuFZyMawsJC2RhmNAg
IQoQAiQBHb1rfVPPLRifFcoZl3Ek00ArPfEuXju0Z/4yoRgM94wh+PKbMohXjKb0T9p3RmipAs6S
uhqou4fo5GEAMa7S34dbh5aNOeaEv2/sPSex+N+L3+ng+f/W9nxdimymGwUYIoU5+MgV5zfLJCoD
f/6cDVMqFiNx+v/QSonuAZOgQPj/6YhbYCRI+7uH3S8+4JM6H4lv8ADrs1h8QEACntztfAQ5Yify
D8M3WLACcSpXVl1gWABMJgBwASwViGyDHQ2GJQEhaCwUEB3ps7ZOWvaR4YOmou75AEoz+Se/sieo
TQGNDsJtfXMzEBoddGjAiHnG06lp4R8ycAcMc6QShRAUH6DlYTRgQCEBW/b/DGLI0WrdhS3TjAP9
RSHd0PnY1kv6FFSBLxV7AFvBWVvLNhIWZ4x1OB2YMBxADjZZgBw7VIisq+bZeoYXZR+J7V36hKI9
qCBolIQqo29se78X0xUe5z/T6SWZ3fgBLhWANDWBsYIhQIlQIhAJyfbWMCjRa3DI3JvWanTQRA1M
MApnbvWTZpT3wgr2VAzwxIqP2+VZuQiN385AR/Tv1iqAceHHQDXd8z7uWaIZMS5fbiSkRFtq+qpf
sdDn9D6wa9fqFO3kOvifRayT6mCfT9u5tYDARG5oQi3Kr710vpnKYC8JHqQEQSrsVtHbQhMNG3Pb
gZiUdHBwAFPzS7Gn+jT+uja+cM58viv8UmZJm6rEcfzgAHiB9qQfnYAAcAEuFYA2NDsIxsMVoEiC
YBN02v0WrdpF6CCUKILQHpEUdbq0iGG7QzU5kIXTb9pSySdfaGf/5+SLJEiTr9WsiMD43+qiNgFg
hiEIDQyZ8d2asMrhHAxb/GhDD4YJVyMOSkjdXX4uaJXzfrPP32mcCS7j3nuBGt6jP5DGNYz6Qyq7
XXc5I+GBKAQOZ3UkYwTJthn3FP7r+jDT+KFvE3BGgEYEA4OmauWuXBLB4jA4LxtcrIXs6CJwASYV
hDQ1eSjEQhQAnbJ2mbsGg6OAxYWgFAAwVYY/eKXa2MMf3w2ryjNiJy7/u7ozLGJY7KTdYzAhK+3E
3IBX8tZqMRRV38+/28zb7J1Ck//DHSTWAPJZANSPZ3xuT5lw/b2D/x0riW7wdqIJo/2Xlcro8MlF
KVFjCoOlOhtEi92+LvvgeHlXLOuKOBIBuoDLzL0wygDzCoYvDLAqEgYBlCFyUDzA4AEoFYhWFZCl
BGkBO2YYtlxBZHCAy7XpcAqkmEYOpLg+PyTBNen0cLsKdWYmZnNnRiRe4KYCU1clFUvcogF8+VXJ
d6z03nBQVELA4wt8PeT60o97anNwaJtmut8urTLpWcM0X7Q4ClDwUOSvYA4gYpT5nF2f2+pCsdGO
SGnRECQrakFi7eQtCNbJMyctHSSWR2EmWE4z494ZFU61pdphIBwBKhWEMFMyMFSBEwCPt02vBdgj
gIBaOEBvNIuNE4Ph1s4ltajtrGWMoa2i0YemdqEOTlW2kopeEe/1pbi86vFFjW34rKoS90AyuZwX
oYzqrI4010lvwpqzb8V6675yENM1/xUSvSvr8lcebSrRcJFf2bpny/HxU5OGBVCVV8sYn7O+/pah
uVAApQnRfWnIRhGxPoR384o5dVkd9TIEwAcBJhWQVBQ6wIoqATxgBLLA1jQRBNRYe/F/ywHfYaT4
MUDQLztXwqfx5XDcfX+qqnc2LXCxM6nAtE8NW6anNtIVCEUjTik1CruQWxqds5jILAJupVuOGHp0
lwW+YZ6DRC/FVOek6RaPcJsJxuKmOVnv3LWu0FWG89P0Y6bPYv9/hfh1h9bqjggwhQjQnIYC5duS
yiZZYhlUklUmE0yVgDgBHBWENlLJiFACZ7jAnRiC4WCrEkkDeKIkY17LpPE0wBEH+MMOyPqJZuI/
yesk+6pRG0m36ySe5rMfhM6YrqIcXRCbIutSBCLzOaKafLuZF2LlWrt6f67R5St8jNt6Oenc5J+K
+8CDNXoMYgtok+TQBruGKMjVvhywtuLVZoIfh6WdmjebKUvMsCYv9ZV4iAZKqLLJucgrjIQiBjvf
LYuA4AEkFaRwNBQEzEkAsKhCEBigBN+EDbpHTDUZgpqXpLAucd27Vn7l7YNSpHSaWCF6pYmiOeK+
huFmyweKG3rqnVPu/FBo8M0Ylf519PoUs6Qu/FisAhYGJRCP3/+xUgIGVc+f/z+Zqzzgw2a6yWDO
MolRAOx0AS0R9kmioLQW0m2bRSU1lJdCSSzcEwEtWVa2IjCaKJMGLATEd5MiFy1sADgBJhWUVCdJ
MgTCAYkAQjAR27VbHTUCDkc5+B8LAqe2PIQXduMqgIlVYGHR6+gCJ1dT63wYCxu15AH3IHias53W
J5wQjB+I/dJNi+hxoSW3MAn0z8AgyoQjFKOF5xlGBKsNVYeF5paihAc/hoKsyCBvipgL1At7meFv
Cjw3x6873xJQQJAC9BOZUrj8tLJCgL1AkAcBIhWENDUiKgRFYgiIZlAh9pXHpqJbNM67WsrcPgoQ
MoSMyhGFw+4YhQG6hnWeP//DqgW+1IDegHx89AY8B7Io9mMR5r7Ztd6uwvhDJIWevSWdO+QC6SBM
lPtd5G1EfHB32/iURg1Mw917ErvAOc3kWit2Qhmfu//gMiEZtOLiJZKgASWMcWKl1G70qxOQUdHg
qs/7Tb0n1ZNl63W/5DkdA7GhFDcYdMo5AcjndX+G7HHgTAFAAcABHBWENigjQgKDYSGUQhAp3y7q
UuxVhGkuN3qOY7CbNjbmtGQk/hlYWnuVQKfFTG7y9RRiCOMGv+y/Gb8DAUEBMx01yq5iBjA2rV5Z
wZSiArILJassr85QKAscCkcSfyS9cAiBMwyQqTVFVlGyyqGLxe5VyDCJfR/ef6QtBytzptvk9wfs
Pp0tCAz3mreAmzTB56eu57gVmjPXdzHarQKaIEE0TNfQNN7z3EGDNx6IQ6LiXAf7QQk13hbOrcW7
emgXOU1oyiw2qoRa93K8yqMJzfHv8/lH0soAOAEuFYAsSBIaAoQRoNSMFDAIQgERAJvvGGOpMYSx
bSLRXXmAlDrdsa+prydiA4v/q7yNwFQ/LWXl8X1et6h/9Qpiag5hae9kgTCW3RPKjEPlYKRBw+Sf
1n9nANwuol2AFfnj4az0bj78RNTgN4jUwTUbbqaF6jc/f/7yzw62KoZZfgOVn7k5ksB+JO6g9p8Q
OvXwdz8sDu3MxAASvfy5Z83+PvUQSoJHdbu+D4ahYC068y18UEFRIBQHASoVgDRZHA1PQXPAhGwh
GBnozvTd650C8kXJfcrzN7dAOVNqIcUFzOuOAyg0QQEWI0Zz2tNXvROn7fXZ4RzFHMt9Hqfb6Cbl
MsM9syq6u3Z+XTjOY4bzVR6+mKHWKJQauKVpCUY+h99w9srBVs/zcYuWKcccp5NZBFXWtaCLMKBJ
CWdSiWsfS/4mE+to0qjVMhRwe3xwy54AFmHF/GoUADxYCIYS+5mpCJBBbVjBk/iQ2QZox+7DEALX
QHgABwEqFYQwVRMJTIkRMIQgIQoIRAIRAI7N7Mw4GkOhG8+DHxwFjGs0AC+jN2q4XAMpawozPqoL
AzV4N5p+0JuokAxuNTW6IuMe2rSCa3gj734Whf83Upx2cs33HGveMnUqaxjGNNYskcvIyyFyABYZ
L/M1InEg4PJTjX4rAOfOT3OdNWLSOt+F2O4Hm8FUmGxBgeuAExNYKPmKgAnFNLv/D0ADBwEoFYQw
VjolhIJhoRgiJgiECndMTCzl0szUu4LuPeTArA1k84cT8diiAITovhXSc9dWABF4mRpbZBUdrgbk
puw9zFfF/Ox2fBcn1qrxtGo3vVcFoinyXZWXt/BZ7M1jLj/OvkrbtDkUHiUtU/sVmBgZUQI4qIHz
cWb7+aABiaDxnsiuvfeUTWMgmKYCL3g05TOO62XuLdReQUHUN/gdntkSOovAUNiD9tQyYEyjFL3f
xygMksPm38KwZ5CB3Awc2KQ8eVUzj4iCwDgBIhWEMFQcBYqPIqhIoCPtbGmUcFhBoNAlxYZRlan+
44PJrZxjGgLZAMkoj0yYlMSArIrvmKa+EVEkE0xmBGB2cC1lVS6YLbbGbH3HhHQCVPbxbponcO6J
mTGRVd9E9AKNbmaaVlmkMnTlVKs3DDUNViVP2e6FifpS70G5SiV2v5f8ylYJ6olnDWYttcXly/tR
lBo61xfDBKCuDfLdXCVLZm1QUVkxHd+Xbj5g0KazSKk+Gd/blI9YjFCpT84Ar3gOwGKfZvYLujDU
cgPQ93f8z3GCAAAOASwVpKw7Ip4HYYNQWEIaG4QMpzikxO+K0OKmi2SyrigJI5U6noP+P5O2cViE
m/rpQMG9yjmsfu+03A0N6Gto00d1suZOIDgFdeIARu9QZUFf45BUuBD3bUwBnKMpCzqrXdvwPIJr
Dj0RwX5f4P8W46ueBZwb+fIxJYjCM5bY+R2n+GhjkGcQcCDExCYmIDgEDGODgayXPTfCKTS6+VR5
GggQYyTzT5pyD9uakMYzHKAqu8tACfjJlOSGuefjXo8RgUXMYP8ohnUiiiQMHG25Y5aJsIXFr652
DoEZnFd5PaKjXugLA2FTtcnbMRqtalHos18goBiPODmRhB2H42/s38w0Ydb9/y933mgwhKRVKDgB
LhWMVhYZigjqgKmNSBEICHhXZiLaE9OO9WNzS6W4lg8L/CceddWKCeiBkJQdtvm+HdcCEzgziToF
mWpNgWyxigGFamQC8n2PAAVWOtlAFRr9bnAC8NLSABNBHRM2zwE9G+FgXVai9gg5XWwiiMxmRFY2
7vZ2WWl+E5wvEF0DrYc0ASy8BvvbfjvXpbV+Z4awzIgS0dFTfXsAAAJ7gZGnyOfgB3dIDiKK3Mbv
8RDK5H8Ouj76SejMBwEmFYQ0NCMQxodgmpBCNAsEwgJnZ2YbeRwOxZm9HHaLmwzguhmZTr3S3xxI
B2zyeZ8aOu92dNVLODMQ0C9jTIL/GzVORZtMvYCTNre9c/KMrtq/cRS2qSW1n7sP9ZKO1ysMzrv5
OJpJOUJUywbqWLmk3XQOi4uytLraCFto6TcBed5klMC5b8y+G4szXkr4XrReprmJjVDPqlHV/PVS
BBphO5edMn41R/L8GwxrlElK5XsGAWdFmwvhYqYoM8FxTDmFfOK/YbmOfBFO5UMHASgVgDYmGhhO
hBWgRGghCAnewwLLNMLRMrSMvMra0EbQAA4UQtaW1De3OGx0AwhGopb1sVIEOhN8D7Oe0fBYCaNT
ip9FpzorW5YTyd6CNh10YdiCqp/z1+iKl/+Yhi5ZVn1Gk3/vD445evnKQCR6JxilTNchWDOu+UJ9
jz3HwG7kVJxQreFAJXQ/SPFih/H+OSX8LCju5znyhQ++g1QZ7/kML4Pm6scnpXRqp4K6EslloiAH
ASYVnSwxEhGIJWCIyGIwCYgGfamMIdcDZbOLZWr6NpVATWXja7jf0802w2X4+2SZFWQlEKnU6GAW
WywN5kODAK11VkmRb4CZhL3tB27KuoyAoN2+f+zxCMv4cfpcNNbl8Sr9rOkmfKAAFfvoW9vyD/FN
hSgmSA3dEboh/vo3AuM+IOXbYNhvqSshKG9C0g7rrke5AjiKzw+D4t4OlYuVYAJZeVTe6PZcfAEk
FZRMMSMJFMISKIBmkBPXLM023HWgbQ6K+m71egCl5522atN6ixl9aFdv0vigjZTy8u0Y+AKxW9in
XUhznlUzXXg892KYb0HQrvWQ6lYjFZRbK6eCSJcFCuP1lKzfKITH3fby34cKpNElyaLXWmT5nZfX
06TxVREwJmyNkWAnDMkiA6tVLm5d1Xq5Xy8BQuU4LKbQ2ioAcAEmFYQsUhwM3sFQgMUgJXdHgDoZ
MNOkc/UWauwoSp0fx/ezwEbLdODPS3HvI99fyTXBLo9zFFAGk4a9EvrNNDr9TuPwI07aHZsnC4et
v9hxYaXt6qxSOlavbyvgO0Sm6XvWp65nh7s9F+v2Kz8MgfoEyVNymVfFh5x9+ANsb73eGTf8PEva
V51XFi7AAErhmABgN6aELIQwkikQkwcBLBWALLQrDM7CIaBIYlATbvfscjpYK0RwLLJpAdV/u5U1
6oRXbH6AAEhjuhSIkKXuh2rs0UljIYoHS5Z4cKpJXyTdv6rNSHncy5zIhpAjgB0zRhoS3Z2Or3Pv
mDoxTLmm3ua3W1IMzvB3E4Lb2tPh28zd5DBkWnKd67XxCuKaSotThuhc4uZv2s1dbJs67PV1xMLZ
jp5mJb1cJjfFObQxcTEH3j3ITrch9UnHCyIXvU3fs+Pj9FaWpxauWGCimyidrUlkYrRogAHAASIV
hCykmKCGAjszaF3GNAuwtdBOsBKk49DLLJ8Z7GlfxUAy0BdQCAQA4maF3cMTTDRN421NpeYPkTdz
mxPcd4I6vpV1yj/cfK79Qy2TGlASoOPyZPYHEETwpMFA4iReV/IGpjC+agQhRWu4gzIT6ja7WrSc
rN8ceKF7OH6YLRkxz53Gt7Ke5Ls305oRjHO/pmi+OZSswmdY3ohYQHeXo4NvUtMArjzQydK+n5X1
CIHEZAYAYjz1rNOWkDgBJBWUVFNCOUxiAQiATvbYWuHQpnDBcKjL6sDTWP4JxsTtesVYgAOIEdDf
+TU3O4PxDVnOX73H2pDpNasms5ybiRcK3wXa3Uua1CXQ3UoEpc6nfXlKawXaxTxFS+rE3EqX/VMT
d8ckanVdKeiyVmcreiIup0NWQFRtim7WuiQWCSAGgbnq1Dq/j0Z6er5cfsj7eXXHTrd8boAEzsuP
Z1YDa+ey0uURAWFYZVgAcAEaFayMpCstBCGguEQgd3z6XzxaauYvjLpGLxa+WwABki5AzgCCePUJ
MHhDYAyqqa3tw+2KzziwMD30XToSlOIMbSGrQVJgJOEbz5U6xjYYr0JDXQFblVNqb5GCOk7X9whO
8TwJstDKKK8ZA6ja7mq1CZXNDiLKhyiyPI9rZfkp6VqOLiG1EX5dCvqI1NDludBioZySAHzVsLtg
U/n1A0cuZGqaLblYoohEQxBEmBVJRlP8PBVmPcSHzP3Z7XhX8nS5s6vWxyEiIBwBKBWUVCcsCETI
oTCQcCQTCEIIeq3MW6xPImTOB2WivHYKiZ90gBVKub3aABtCqXjycun1Hb3pzmFnUxZXO7LVmWtY
tiC5GMwrWdvl6oV36TQpD30fLNwEAABGWJ4QiOLucbc2lHlariNcsDBQzVhxOq+/jY6b6GlUj+ZO
vR1OVOXq7veHGgTDTPAFgx4ms568hlPXhnVg2GMN8EioYCd36/8fqYFxDqzsYMN/h0imtksIbx3z
l+06N/cJARYNl2Mprbl+3Ubx2+Xx+4HAASoVhDBjEwiIwyEwkQYkDAgQ8bhlOuXstRGzqHjF65BR
QYSALNZS87tKAAvHGNZlFJyP+fDvffoSWogB0K0E9t1OMG365IDJWxkT0/DCOALmcMQKIrFIemJU
3aANvrbRT4MsiWoqpX8YumpbnkrEMQykg+KL/VRfOt9UN8IUd3LnoD51/z9W9IAZjihVsoL894Ho
bnGSEpyk8m1DsimWcUklPU3MkGmjR6oga3DTTWdx18ABJBWENjYgBgTmgMnYkCUVCUIEEICb52e/
Gtpozzz5nemujnNyYr7hlZK7dWhm6ge5Ky7agE31IWFu6UlOP58yA5YqGRmFIzAAvKYKBeW/ldyA
wYClR0XMkKtH3D89/z/4THfdRx5Lqp0uR13F4IZRQvckpMQiG2OpCRAAKYlYTVuQM7GocIsQ1AWQ
ztvraGilCApESaZBeG4Zj+HyL5IEADPCLGqhQHVnp13X25TY3tL0cu0KIGKI9ERLo2hnKF7VoEeK
bCyEHlfiOq2T6rWUD3cGGolBACEx9WIkTqbE5AAkAcABNhWAMDQrFQrDMbFMwHdl4O50YRltV7Q8
eumYA14RrXBpOB52aPQ9lfSghLurwAGb6w4E4HnZ2eNU6qYxCjGTSokZ/5+3eBncbxp7IwEoy73E
QQIjLLLKAUfR4EobiXIM8SjEECqN04GRhEX+NWSKKApXHKV2WWXV1Ir3RGU55lQo5eWiH4cVgwZz
cMY6+MoUXEvYa239PjPqN/yP6+KOziAzgwcBKBWENDY7iZaFYSDMYGeq3czGN3q8qzKcSGxM8XoP
zRdJSERv2D4prFIAIAiYfTUIOYgV1E+m2p915Wd8vdeC0EVYwoNQdisGe7SgmM6gl8A9oketGB6Q
mNDxpZoVwMr8ZqJYenkt89SQFn8YxAtEvT4mts9maSe3asazyhfM1qT/BCuHFteEV/sxmznu/lJu
d0pGerjuE54BpQA2zgsXdfIhejMsWAl0iJZtN3P8y9Ef9v2nyseav4lmSAbJCLRtEAcBLhWANiZC
DI7CUYBRAkQIDZ73XE7O50OCN5bjeTS+S7wDnEbEmPXULQkmPvdyAQxQTEiJB1apBA0S2StfOU3x
anKfDNNPRma+FDXRXJyzFTuJ0I2zGv8ExTR+qMcZ620c/D2aDvlirkxOWYKQO9FkFoxRO6ZqkF8y
//vb0SXgob2ozTvDbEtE7iolsqXFcCrDqwWW8FBtu9RWxLc1CCk8LREMXScMWGIAAKf0A4CUZbHx
jbdsAjXb8PSRtiFPwAE0FYAwNCMNCEZBCZAiVAmNAgN6WGHSLJiknWVi9Det4DCXHAv4UaEpp2No
z/wPqcVFkqKY2+XqoMhat7t5qNnM577MVnj9GOVC1iYgZav4G8Q0CAdTo/DO1aTqQleA+t4faeqK
rctc2gGXvhQTvKLr6K4YWN9Ih0KFZiya05J+jkVjKHqze1y3lki3LTKLeymiACycMuH0TCzdKdKc
qXnuydFQquRfOgqtbrQoHLFYvwEcFaCkOCIiBoNiENCEJggN49J2JWa6iZpeVLdYyOmOk2HOgQMX
h8ZKVlW2pCBjgkyfNcFuWZI5LxCkcno1wHUpyghMQv0T0fWXPuVW3StgdzEOOR51hsK8jo4IHCKW
yzRHtny3vJDRxZS4zFEGDEvwQUaGqvmq+SWujlWCoU6s0xqEXreCxPbU4TgB93nwean/KUgxNkPv
b+PpYZIScwAHuA2fdhegLdI/9i2/XZ4hfovyn1YLTTCilN3Fml3lJZLrIXZk0IF7wUdww5CACI0U
bB74LvScwQosjgGgCZCWCo7vXhgPX4GyOLIQcAEqFYQsRCKxhGUWgI9G2Hqa+A0nY4iJesaavQKH
UW0c6e2S+QEXpmiEoqd1WW9+3eej20deqmFg6VVrVE1a4Yu4EUOuSqmaUq9l3rVHJdQJppoizO40
T8BNEFiemL9fc29CON+8N/nj//i9J8mRYmJi4OqJfbmPrBCRFIJdn4S0AQpaK0QIrEwUmAlFHsUg
0e3v3i0JRipAAHABJBWEUDYsDQikgaIMKFIYCfOt1F5hd3ICpaKvRFtXAbfGJ6lVmwHvSIQQEEG0
SAgtWWy1LCBSYmTCblc5J4R0rxYHCIFas+pydmpCOew36RPP6bXa1z2XPazFLqVlRqM1EzBQH+5V
UkkaKEkkJUITKXyNt5VdL0Yt+fOzWv9F0MUD0FpbC7GdRVLS/92peSVf/10f4tShWP2u2o7dDl2e
8Cfey8B186X0wODNc9R2/WcT9yLaMXmmoWw7KSKpYXOOvpa3u2UmlyL5Hg0VdKLngcGsiiQm+tqK
MmmvG74bnzLqX0h3bmCB1I6bubn/58r6FkCDwMBwATAVgCxEsLgE7FgHSQxohF2GgDnpsOGS6Iv4
vk79c+IrL8a7V3+aWFTMA07mnes7qGT1LIcMNyxLUqKW7xbEdCLvUsDqY3jDA0t15jVYuCvhK78t
Z75evko0TyWj7dkuGpWvHLIBWNqKQjF0UnphkhffK+fq15IH9egy8aRJwmjJxk7i0CEKO+CeIkqE
RglRFLbKpeGh2c7kEwA4AS4VgCxUISUERjKKQE73n0c2OhYJALslwggZMzZ/whQUyIBDtLOApyWi
5fQq1dwl3MFUk7Rci93AoBFroaVymoRjwlTGsZXdBkZiFqminO2hSAS04/VufOjX47c3dy3sdXac
/EiwxBYmUvKCveWTQnDw7+2CCTgjAjBIuoF/neMPzjaTQqZec93aPpb+W9z2Lwmdm1dGZSV6K3Et
y1aioOABJhWEMFR7BQjHIyBIICVlavYtoXWNY6NZnEMRbQMq2IGJkHkV9+XdPzmsAnxda+H8K/xb
b7iy3xtgK415wTMvjyJCE+B/q+PcouamEi6ufithtkNCsvmMv2VdysYm8L5M/UFejwpvyA1in+5B
mnBJFYsDqw+z2TIKDKE4uTpbKZOT3s2geSjNPAxa5LRXNvCbJjuSpTWQ3G6xTqtYpWik1NRE71Yz
JlQ5Fd531OmNQhiwa9Hjj0F5mC+2mbXKGg2CgT7bwHYRsQ3zD8ybe+s9Wom78c9S3KqoEXG62QLE
EEf8QUxWVRI0GqQZFy/drSLQlHABJBWZZLQJGFRiATezQFwQLQBBLQAAIAuqRNfH6xTfxAShR57H
qIQPaiEgCUooxhiA7TZ66IaXIsvPZhEQEGiBOtESLftThfIDmkjjyH6soXk0KtV0251LEc3qfs2a
3nkMgu1wdd0ZmujVSjlZKg9vWG3gidXosm0F6KXJBCiob6wQ7x2CFYLVQuQuWsIzQPnaVqdjXVla
P7Wxp8HBY5YtAA4BKhWAMFQpIUZJE5CEICCAEsRlmgQCKAFMkRW21HTqZiJjASekaMcSt2RzWO5G
ulzJQhJnv8DtTffqHh9qs2OpoBPC4KoxzVFA51UFUPYCkgFtqfe5P9fII3rWtXUG/aiOP2BIaUQb
YRkzBC5P1wnSNpystZs3+N1XhXMRVpyrRVefp9vefTnMUPJvssonGc1gSUymp22GZEj+8VYd2/w+
13OLGhoIJgA4ASAVhDBJKyEkRAGczTnRINUpnQYjRAYEg14r8STx6CclNekFDgaPE9TRWMOruMIS
51sJzwKGhNC3VtWioyWELEoGy9+2+i0ZoB6hxtjHmdobCb1Ruwz1W8ktSdP9P6q0fF0bUE499quS
h3hhpaKG5exzEu+dnGWAkzLE79XkKUH2aAQ5dsyDdUsKhrgPiuNcDFUYhMVvCjRNCfMa+jK7USKG
4hyjRaWNIw4WqehliXJCQPGfrUyEWHgcd9GsE5n32mzQDQeT2Xk3Oj4fzecLFWpBk+4OOAEaFYQw
ViENhIYiIEnCEBK5k20vkvQYWQiJmoSwe0NkejNExTnU30xtTzmcno3YQQap0V2FvtNyVDSFwWyM
hAtcaxUQuaoX4GmkD96y3LpRXL66giTdVY7OfxsqRyn3010hiq/v0sq9HboYWMSyefg1vuQfBF64
MMmzI5HZ2jhYmxBujT3cgba6JFBlgWDOIFsCZ1bBSaFbKXRnV2yMLCWmVMDIrFSNALUI6IZ5FrF/
SCMiaq8BBLCjg1XnWKafu0Y7r8oOtq8qAcABGBWYioRRNEZBUQCPTCBogzQhIJbdruAAJIw2fDjw
usGKKmmt1r8bhB51aRwRcyyEHfXxbE5ksTjEJ79aIg7Sj/aILuJYY8zfpThGJX/i7A6/V50W8oVI
5g30YPMu/YM38mjiaFDPS9vgcej6CUIQc6ir3srUdQDBcRYAyfMrULmTajOe/+7YXSsuPCEcak0Z
VrrqoBRb5TDvV1eU1lKgzOq9eenVdPRnCoN3x52nXD2+ifl6fV0Ve9il9Wa3rVbvoEjgARoVhDBV
IiSWKwEv53qCwIBoEIC1B8Tss+0FabRxgJhTCcB5ddCtHRK6RH2YOhZTz5Uo6pms8LuD2jTak4Eh
tVznCujFloQR/FIGQUjZwR59Pk97MpLhwSDaaelYO5PBjVLAaCkM2bv4pbdYV/giZrtaO8hql0rJ
OcGKSRROOAUj4gT5CU4WlHBAXC5EnknYpRMP0YMTG7GX6S5gIgcBEBWMNFUSRIplIohATPlL74Qg
gb80GaF5oWD8ysk5/rbMYpiQGlLCh0UDZOBp0ZL/fdath/X/H1byXOm3rVEwIN3SBvwJKu75Zg1X
RYG1uHlx8eNnGhKNeL0CI+4xichNgng8oly+jWo8d11QRt12dKwGELjS8v/sHpKpSnuOZw6evY0J
FqJpOsruo9A7G1qWsiWNlCTvmFFY66EG7qcXuBKjqUbBZ96TgoCcWFNYEAAG43zhbq5Br8jRpqjg
SxkoogMHARoVoMxUmRBGQhEAjKpiwsvDQM0CUuQDnLSCTkTzbbXkFSbmoBTaUGHrvshkAWMJoYnz
OUkOrkF4eTcI05u8uTVRIBZglv0TeiuPWqDLdB8lBBMAT+SLkUPRkOUMGGt0CK/VCbCbzPTlW/ii
v8N8DvLojQOeI6/Y2Vk+F5sI5HFTWaAyuxp9xaoqgwdxn13wIYP9mn9mxT33mZphvVwYtkdck298
PeXhrL7vwHUPH8xLO+6cc1vsb16h0SqktyxVnu8T40vORb4Yhc4BGhWEMDYyGUKEIyhIgpARy2XY
LACIQSouQLnP1rthKdXUyzMQNqAXvcVIBPWoqM5xWqIj4ouFdhTUW41YtWkvwUl/XH3NKVLV+GOi
4mRhPwJc/46Y+mWq+vc92Xtrt7WBDePukXP3OyfGStnDrE1nquN+gSxn7D3XLjjO4OSrWpSQ+t8N
pwrN62Zg0wlLFwQEiPYW53PvOtE1N1bpdfrG5pYe2ZLT+hlnh1dRSDRqnnRpRpgKWktJdwEgFZ0J
cjiMBMEqMhoAguiywIC5333HXHN6HLmaXJnV02z5vBu96MerxDbsGy3Bl9SFJZBq0QMCnIPWb6rV
tXbhzDh4rS8EaB7zO+WEaKrl/OiYm5lXQxZpsl3EbOgjzJcXggB3ltUEp8nP0jZWYAHvLilxJbVR
9qBMrbuQJfCBfOEF2vfHBVjHWIujZ16hw19Sv1IuM8wPBQwFA/HyihzMNu8iThkQvTSAgUkL6arH
4k6zj8cyQHYAAcABGhWgzFR5DQJHEgCckm7BC8aYQRaEiLDnLRE19VeXSpVV87gNgfSgg5Ogmi0C
LuYiuEg1CNlbBXqQxQ9JduHtMtPtpEruvFr+bA5NhZv2nuIfMNknCDO1lcblB2b1iW4nelqh5A0g
kp4zhu83enbgqdcJkFkAtCkujg2AX+LpmeGbppeKwv7GiVGPQmY2tbdlSvpU8nQ3is4djKVbzDKU
sTUWBfpF62ZWkivdkOglhmu1S3a0ZJR4r7E3HKRw3QZvIwIGWtQOARgVpFBFIhWMhyOISGIgEzuz
FiWiAJbEQaRoF5np3uBZaBUuIMod5TC35ObuL0emDUy9CliyQNqvnqoHMXi9BS30O5maBFfQpTvm
nUFSyc1kV4zIWFgv75OkzDQ1rqeg3GszAqlM9HFAsMKgp3XehIBW20gvjPPSYy3CaxrGo48T+3P7
Kd0iCS5OXLsXH4BTGlBHkA6KjgjmpurImaFL3im4xyvsoPe3J3SWLcYG6XlIYe4yJw1BbtrymUOl
p7kJxVIwxsWSsLuhQwcBFhWY6PIqEJIhATnDJt0aKFgSIEsmgAErqu7MB58J7LLdo9DeDt9JzhDn
HWi1GD9ZkZxruHivQ8L6xwlmmCVNkreCaRQ7JmLV89xJWr2H7mu9JboTofovKA2zahmB5gZxAC2U
CH0cprchQUmpvlcpoBPo5jWb89Xh26J780R/Qp+oNQhNeXwZ0gmNh59QATmWVSyEzJyARG+eerhS
aylIhPiCQUywcLxAsjS3nvBAPJ1G6g+af7VII7Az/tRDx1iC7gEcFZjKRLEJBkQwgFztC0AFhF4g
0khqLaNWQAAgAGdtep0soJhqZbEM19NBfrqgnnuwZRYsXNJfD0wZlfhzAHtzZ4V61Jd5LLgaowxc
qrE6OOJtxsNi4YRpJbOMV81KNZ0rLUnaFVXw/RiKoGWDOc/b7tQsB8R3b+3oA1wYincbqN5NMDSi
OAT9CbmFzKGqsCj98exOj7xGX/Z/l+njnibCsBgAQXzsPa88IEYurystZLY/axg1UU5DZAd3bdFz
K6Y/gKiiCWmgpgAyBpawxWgRlwMnp/ANxk6AADgBHBWYsBSsFYdBYSBYIiAL0ZZoKIGOCMki6i0A
AA5WX/UV1SkYwZhYQeRoRT5A1C76+Os0gZUlLFx6Nrh7HhR82z0yBtRpk0eQdfChKMIuSuvKSzJj
xznHubdCNc9CC3NtpuhLnh8Wr0owFrJO4Ii3pjoEirWwbm4KpmgiQBLxw4wa24RiRq6jumdZf+Wh
x4sM1qFJurrI66EyU282IJlCrah1vqUiNBACtZ94qWQuBO2XSCv5a7etI//htmK9MMBRKfvu/n5U
XL8M+QYcGLNMREirYkAT1oLoJpjLzHxvNGnrm31NZYhiYBJhuCwWY1n2BOjXyhCG6A9+y4XG2MRf
aUnj8CuLLbHo+uzu8MKQcuauYEZG6AABFOWmseMu3SH+pXMv03U/iAHAASIVnExFIlhSAj1DI6AE
CDYuy4kW0LZCbT7FtrLSRK5kooeoDiCa9uxBF7hEshoyvZjlLVAbGQgYXSSmCQ/b8xAsMP3oV2uJ
Wyhv4qX1kQ+owLd6EtCOJ8qDika2c354uiLGruhKEg1CyyTw0TlxQWFVsHye3wxWEU9m5JWen6og
3Uvzx115Y2RCkquiorNstH16/DeFiMdqiKdhBCF2SeyK0IWZkwAOASAVnExTKVxMAj7StAWheEBE
IhV1pbSLUEBEPFxfXfP//RUYBb6rp2VB51OoCi1J92OClYtDeGPRdnPG/tfZxjP67sgyANwqPAty
LAKe58NJy7KvLf4rWT73Q+eG/wpvCAk/mkaLUBiFH8h8+6bg6gN2gCQ9Mp7AZi20dgf+YSFJrPKS
6rPiycok67rkrRo0f1/P8eH3+XYpDhBU3biH+P6QU/KO1UmI2ApKp88zRMVOATAVpRATUxYCw4Cx
IHQWIIQC984yk45S5Ny61UmXUayVLXNy7pbSfrHHnhIrAZ3n237Z5DLCGGALzsrgXm2AOnx33ByM
cZ63zF03Vp73gNsXR5NzuB3iolSBHgWNw5ycdiqbeFbjTWOo8DcVlWOUIqIUZ65KljlrnNTpzHRb
4WPkgAAHUmMVLYZEVNVRiWPf3stgT6LJIlfIe2Rnt53Lx8oEiqNmqxyO0nA80zKcQgyS7sneKQRk
nscKiUrAktojDO0BxqNDSgmCwVo77FWcssLSrzkpjAJee3XSUipVSJhaK59dJLGUAYBPUlN1ho4C
BztUAk1bc3xBg2Gb3fZfD1tMDX86tUFJpiHWgznmEJZLXmisevzB21U2NRlh1nTeUlppkaTP1uF2
eoaY+MrglFfffiukcfZkV0rWtVSNABGrEHyVmzCs+vCAl+GSZnADBwEmFZBwIx0ERsFEsEzME1AN
6p2iYdCDkztwTJpliB4YO7+rDEi5KPJ/ikF7kzZxm1+cuoRDLr8ng0NPhkpr8KBU2WLeVXZP1vak
1Z7xCybTIh2HcUTAuzKX8NoZk6eS+6wM261nE3Uep3Wfc1Gi2OgCWTGRiQATQ1gUA0SkZKkeq1vV
uFKW9hXecQTn43J6NvDb5+efJ6ypNe4RE4zO356jPEa+/rsUQx53QIdjLBUHATAVlJQTHAlOwhDA
hIhDWAmeFF7IaVA5HGC42WoBdcs9VXG9bf2SeneclU5o9IhlpzNnHGIBdTc8vv9//cgBEXrX3/x6
AQhnK/f3+XIgwJOAEY7vh+2V5FTGtFjc7R/pZBSv1DMOy1UQUT8jKrgRlkH0sDi9chzUZfQxxKHQ
L0ABPOtfoGphS//QfzDP937/Q329OoRydH66PA0IjoUgAuHXZe1hLSlZSSi897DVTXS2+DemEAzA
AcABMhWALCsQiYtBMMHFiCEQBEYCM+TXZ076sw9dLXsu1UntmgaWzo/DY1LA1oDtmNDxcMYYhYi0
a/LiYKEQstmYTEUVnS66l8cMMC05ECkC7CNTGgZt120dVPJvZOlLaOI6glmgBNPhsZoO2kS2w8Xv
ubcanhiJaMcf56/ZC5Ovhr1QeakUlTEia/dEwgWlPHL76PEq48M/C6B1rEdrDat4pdt83k+115rw
QmAAAeuHmPCfwABi/iAA4AEyFZR2JDQNjQhAkNhEEEHb0vMCt3bEavUnLNPPewKvXZxm79bVC4Xb
xKvW0Rr4iTgtQIm+8UPN7aME4vkzBz32N3apCNTx0AVHNBATXpa1ymJGpNZUoUOBIYkzpDIoSL8w
YqtDaBUp4QXCXp/t+/Tfhbx3IYRYf/8eJliIfRKDADV68RLgjIKDTKsuY+hR8QR00qESn3aBb78b
EdIPtqjOsQbzlJXEkBNtwvFksR2PEIwzY5mjbxNhBn7LvKmcpiS7+NrcnmY8SxOOATAVgDA1wQhO
BmflB2BGMvldwaisvQcclMZ5ultaC+V9yUKiO/09O5lKb68WuZjglj/5/x39szlWeP19vVO+xBVd
l4mYItHbwShUXWXJVAm/nH07qwVff23VzmtctJuphO9EUoKjDEwLlLMV9aXtjNPHCTjC+pPAnTUq
qVKsIQ1qZR2v/P4QQUuBy2yFIfhL01bO2nNEcAEqFYQwRKC5goEQgFnvvGQwgGUJYWCX1YKiIkEC
Wd2q2cyIRMWdxSVC9x6P2HWXdKhua5+CwKfnP3H4JWoLqAr4Xz9h2JdYRDqafGjnB3v96/ZZaOc0
QFHXwqy+FQJ6hulk8FX44v0wmg/14U0V6WQpwlR8tC8SkFsYL1rN/j8Pm/X5bfuQz3gpP+HP+kDd
xqNsAAJaPl/g+7+n9G2AS7/LOuajB5yxABEBEQYgahAe/Fy2oKPLP1BAAUWwB3fb/Qf0zADgAS4V
jHQlUhiGgQCRBOghGAXre0UAgYKQ3YOMrQN7u719Jmim3vUmMoLS4Y7vYXD085jOJTghUR84oTNV
x467c3S7IdycKhVaoKp42fWdakwqYqfd4JRMP40vKP+b+40R5xAEGzJp6M8o+EbrM0SZv29WX1SA
xMGK9BeNUR5Yg2N91J+LyfpXFv3+GI/5ros9WIwJV4+pRAuRaTIapK8LJJeZJqtWtfHFlDCQsSVH
FdTwrUdoplQABwE0FaWCRysEhmcSEESAI7zlbYqaKmCCxWmLqIArS6Do5RnxN3G/JPB6ZK5Veace
kjCipBm38fT2gyfw1TOxPj8MBRRe2rkkLwGLs+yUSCQivTPZnT9LT59YM/35ggF+n8/n3SnpddAk
wdn3umaIACvrg+FZb/7X7TOv+O33pufLpUZNCoRHOKUw5s1jjuQLe6UPREAeG5S5NkyBEtcZZ0lM
hADgASwVpPAnQAlYAVGQgCIwEeuwGwZRYJOmL4ugKzx920M8VTn3n2L8PRxSuVVhL4emYqCxOhON
CPjfmfC2qAFa2eIAGPUaeOvpVAAu/hv0VABMVP39xQW3ufTfYADfp+VABJz+jIBr5dXDh032gWGN
6kAG0UChq24yrsKkRd/7alxzljfHbv7seyYDs+cfRpMOwPbzDb2V+BDBQAAWACd0snD30nN3+IAO
AToVjHQXIaFGg1IgzCQjKATCwUCIQCN8sUY+mAzEFOombnxrAK/5XQ/spIls+666AuRF+L6uahPw
PjoI9G/5rjEnHHlV0LqAv6tqWphSoXLdT6qnAvEvukAxylfVMCRpsFnkelKPbCv1vJ27xDivi6QP
K6gyIgsyMoNBGtEYwcOfn31LYmzzOiOzy8b8/46kIG/0s0UZlgFS+zC21zF/vb1NyokmrvqRYYEs
nWDMOy5bbCmq7wIB04Xu/AwBIGXgYGrWvZvAAHABJhWEMEQVBW4BITBMQBEYCc78GNodZrKFMbL3
rgx1eBIxk01NqvqH8Hu1k86mOvu1T5HF3LNgCp6/9OigDCunVgxS4iNdvCgATGsSCoI/hMYzNEhc
4iNd9gOv7vR6tXUBNMfyx2cuiQWGmqpCFj/v/Pu+3GqACprqyABAwCYtzusA4zfKTycEiKXvz41R
1ZmKoZP5Pk9nZ6AOy2u207GSNQAALPcFpCmFgjqxg30AcAEyFYAsKwudggFCGZUCNAmIAiMBM57N
jyts03NhB0zd+wCgqi3Y+8dh8qpD5CLLFy1dbr5AA3HH9ske1MnsvGKGXFN8B4hHY2w1MsLE31Ks
1Fb2sVGJyTegXePmrBrQZ7ON2Deya8+3q5fDWCdaM4mo49gNhAAsWl+Fa3jSXf3a9MbkIF/u8ftV
YfgE+jntYYhHbDEAUzfM+UopAaXAlEtHzVFNXC3xlE/c4AEoFaWoNggIiKNCGRBCEAoMBO/dhAXm
s6cne9Qx1ez2UBgjW7RaYroPtf5LjYuAvo+j6XhgBV6u/wGkAsraOGLcJhCXMe+zG3j72kUwqsIL
BTE8r/7+6gXemqxAGi3IA5wV2A165JlO7ZZJklShTuglSjpgAA1BKUsvNtgtby0BIFnbD35NyT5T
oARidONvJJlKz8MxMBXJ05mWsVeBKE0byXElyQpePVnBmXiRXlPbliq6B+rArFAlumcHASJVqKrU
MwlGggEIUCIgEIgE9enKqOCLOA2zstradUGjSQshhoYcEHEgls9L1TwjAAEzew1/X0OwAT1/T8/H
4SAJiZxkICJ7eEYwBekq5XIVOBWojmCskBUCpedSkMBZEQh7etmNXnivCs6CKn/T/OMNAFctSaWW
v8PuOhq84VfuJQgFdDfKAxe5KFstPlS+G8u2yvaN/WqN1PZ4e4A5vl/j/AKtv3leNFrAryMHATSf
upJChti5sslSUShVGbNZpTkuWvpt7tdV+9+vR5w9Hxn4v3747mINFoDa3qAiC1UX+FH7cKOtBBQj
SzqfDo/P+IbFSDL5UWWJTpHOhHi70j6K5kHOgoHzCWwl4WWxyIxf7QAMDtaJNOsYd86BGCACJYAD
T/F8q6kGjlIDKABfaIWe4hIwRauk65r/Da17SFcAjSjKFq2ut59t5mLi5+kEaYysUjZHOCvDSAQT
dmhp1CrL6lzIBxGnXr/VnNZ3x4fjrjhIu+PZoM7BpAFGVhFN2wXNAt1R8enn/HPx+O5hMIB+LxwG
DyZTBkgkNPK9iy2x2wXfK0Nh0c1niQuo5TpiV1iq+g3gcEOcqIyx+cQJEw0intf5x8v85xdsBwEk
n3mqZkREwWJJiRYqjSI03CQ459tm+Hduqm+Wr5Yzy8zX8Gg+b/c606PTIBT/3lNVu7VRZt64qtHb
Fmi7d6nPRdFItBoNcdysTeD5mqT1AQFQ8b7PdfFbXSiYGgL5PqZ3o10WX+D0DsCNwoiC5Q5YuTI3
BuBrDDKUxVrcUjIbIjxVauosUu8GQ07I8ar4FIo6wSBx1rP26xkEN294nflbltTMqd7E145fDfee
GR8ZHxi+hf1f7kFsgZrUwbobZJtttTOAVq9zTbWtH+tT09X+uJdiJV4xHzqo5waQWgIAW6iwCE/9
pCC8TvIoPfMn4WpfZH35Uo5vHCgcARKfdsskbQCSgibLMmrAqYRm0nIF0xEv6/X5ec48Pjj2ev6I
84d/rxefnxHXAfD2JpIE8gDmZIF9BsDZaQ8dcJiqPMFNTuMGllPIczMYloBK2FGJAP2U+TJMN4sA
tzlOCszsx9BFoGCLPFgD+lwobeHk8hzLM5rdKWIkTz7QdGui0DbaSsD8RCyVb1EF+6CutxUrHv7+
V87u91nfYRW05kxJVq6vXj7IurvpsspYI8uVPSdKEndkjOZT5W/biWFwFSe2EpzlNVuo5vvbXX+b
OrXnM0lNZbx4BCbDGSBNW5zlqEuEwTf6f+54DpIXC4BTI3mjydPBnwgw1IoxTPyeVeOMKGxHaZqp
zLTgXOPyoLTjuAqV5Y/F+VTIUKTijlUIBwEw1ZR0FBsEhQIAsEzQEQ2JzAFQgGRgMRAI+0X4RbEO
jOnoke1+L+gMThf8mXcFim03Yns4BXAW9S3GJnBFE+R/54AUxrKzxlIAf+fEC43wIS0+7jpzy/9E
E8bn+9vo0wcYEB0dzqyrOF1c0LgrQuhBAen/8+fQqBA1PA+f//+jZ2Rp4a85z4naZgaiKnq/9/3z
8ZaHR+r8LxnSM6Vc55q+YfnHe9fhclRWCuJxMIALlrzxIC5jNgBUAB8/6AA4ATIVhDBEG7IC4gEp
RGgwIIQEeIZ6hg6Ose7ywdRc/UKOisXTiBKoU+65kyY46+AiQ/hTOcAjGXdcFESAa3LigAjj82ls
uQFaP/OOXlnYAn2n4/2/WoTAmsuN32kAVdXcgD3f69s4AvE5+79PYCJCsxitLAAyIB4aABNEqd3w
hKL11MuFnXSxh1xoLxLbErLuKpucsQAHAToVhHQiM4mCAWErDSwaEoQC3SAoDCuI1BbVRjrjVAt6
a6iknxvqmhkAhpvS5szLCn06uP3XCsAbGvzMgEZ77adjUzIBE/PjUiBXw6PbbMUBOfnjakTDEDtA
AqKaUCpXVzqRUo5c8ZisrVmasFdKBhls3FwS5G0TpLNiC6EtmI0ls9opMA/8D8Dz9D0/HPJBp51z
P1nn4Z+KHILCuigZqQBGRrL30yRczoU7C/hlCdWG9moyDkusKS0Q2EDxt6hEHBYjAksQE2EcnVhK
JPCVFspVWB7ZLSliuQMryHUZh9GQbdfHp9fR1zoIoaqRSAHAATYVkHQjJATShRERBMoSEoQGctxE
7zhWaWxLOKHlG8vMWgf2JBJ3j0eZ38EYPWCrN55WPUPYGT0TTl7eeNm3ob/6BEwZN4dR1IV6mf8/
+v3HmjISB9lnvaaBDBs/ApnACSpbPkodMU9/5+nIotuH2YAAHus/9HNxlW1J1aLx7XnqUUQnYdPy
eO5Sl7uXw8Oyar6uBiQAA138yQWBUszIvhxs6UjffONn/aeVM6ulzuO8JqLWGTgBOBWANEU8BUrC
oSEgNhgRCMrCEQCN+Hl6HWxdjlx0pJaM3dbi2lc5HPAIB0QkAfWCxALmHZonpwmsMhrBPn8/+KgU
Acek/Zqdjjx5Bd61kr4tkZErRW8V0VuxzYwMWDctEucZD4/W4w4ORWDy/ai6qx98hDqW5VvWFDWg
zpAyLGMuz9r75AVJRAdUPtlab6SfiaMhjd9hpbbCGq5ehEKilRAt4Y1BoUKftqLHeF+4Oy0DU7BG
rKqLvxn3HcrZ1dufG9cVHZ+n/b8iFkwOgAERFEREQAghrZ2KbWSnSatZK5Sq90XWhFtEK7owCxKX
9f3jLL4OzZmq81cmDf/FSkxM4AEwFYQ0QRwFVwFUiIAuNAkICHbwdOWZz5DmbdVxvbo+o3zgWBJU
MDkAHUSSS2XH3SlYxj3iIy/I6YndrqCN9Ub/n8v86wDMRp1dd6vtlTDe9oRHP7utkAxlihsKvwUg
ADl04xiQAY+vlYACs91gADX07yC7xct6b+EAeTFeQBlllkAheNV0/u6OIxuLxJxyz8GJLxE5a3K0
uq0+p8H7373rdFQUFNPboUFJuFf8r/lfHx8Gd9/f30fAAD/x8fBgPeEADgE0FYA2QzQFWAJSCNBG
IBCIBPdgE9NadpVNeyjXF7X8WBxMYlNHMKMBn5qsJxDWiNDF4dICbb+0nqL2Bvc6BExaI1n/HRIE
4ne5+XXgBVfb/j7NgACANQC5XZr5fKGoluHRbdx9vTqE6KG5z6ATAKolMy2x7BH4f7fuBavzFuBG
24gjdWRJ7Xvf08EQAAPCKIIiAAMHAUAVlQLFEBTQwRCAUCwaDAQC7512aw7WRMvn6rfm9TLr266g
FqhKFt/7dtAAYAe32kinsAr64A+PhAK+rUgGWELB+T9z6gHxH+/hKufiDPTiwYxaAlbz38J6p2fF
U/4nRlkgFQ8+ZIYwBnFefqliD5gAwrvYjSIxA8QPqHwHJs3yawbpzV8qOyrJvHTk3R575bp0hnFt
toU4t62h5yuY+PcOwv7HQa5b7nxGgbHe+AquLVTkHn7Cs2ddwIvDnbRnHamBLUYZwBGoCxqMtzsH
AT4VhDQ2IjGGZ1EATIASGAjKLVN9kFil3GGuGX5bDKNNaMkpg1KaMOYWXUzAkAhRDNuwJ15/MAAB
/XJAAhk3Xs7pbFlsdPhU9Z3XhaC9aAKA1Urp8qehxBjYFuU5qMc2gNcGfimSYHKJQM3W+hBr17I1
YA2oAKiAlxa/KlejrtL+dcfK2GJPlYgmqoAASA4rMfn5ueZL7uWAANw5tGYNnbDoW+AEzQZYJgMH
AS4VkFAkUwkHA0EIoGQTIwQQ3ziDnlu17tAjo5XegcFF6pUPyGmcrc5W+NJOOncHePawVlolpqrR
oidE9CpnQDytNy9uKLBMUqdGGH4/bYkcqZtwRzFokganbT+99Mx0Ryfre29oeNJl89M56w8c843n
GGYGHRzELwwOEmbL/TWfkxXnwAG4ZKVJMNV8+u792aroPTRNaAmJGzXp/kOjfQP+z1/925vZBrah
jYoCqknAATAVgDQ0MrkMZgOztQ2xmQt6tpYHtvmBA4qUfC8y93p3IqYeGDK5huyL4BafdvP+PHN4
Lb6Pfqs2Q55znCQnsUA794uoGKfRICvgzkkLmL2gD86DM4jpXJ3aOvlaCgrSg36rpLUos24o655p
7RU9WIAHDJi62ezOAZaee6X5MmlpThLbT4MtKgHAASRViDQ1iRVKAhIBnfpj06bkIFGkMOsWNqXY
8niF5vd7D907xCvqzq759sLgGUXD+OSu/lE0Qn5+2qhVGPnNVqRWu+aoUanIF359l0gN/HRKLcas
hBL66G0qwnr9carpnQSQCZvCiqLCHfSNahual141u43IA5W4rfvjjx4ygER/gS2gAwcBMJ/ZyyTG
lSEzCTg4hE1krKy5ZjzNu5v66/04//DJJe3rr5+J/5P+zh8d/k4XP1/KA2laf6/YO2vqW4jWRtgU
2pbD8RmCO6Vlyrf6ivJfndCGWg4gL09A6Py5LdjYwnW2nxotOChQ9gCth09llziS3p6WwJhARi+Q
b6v3cZHfSAvjzjBw0J+1x5Wboe4N5KRrGH/3FB8fiN2C7tXE7hJaBpsNdxnwaxZm5XqP+wq1qPlc
tOSjN2YRKafineU1ChoiXrG0aVvELfvFYEfhWBoqjV5Dv6xIZUNWXCgdQd0IJxDg9p+R/2bnw4BI
yASjvtrkLPH+l6YSbPLxZc35rPxfXH5DYly631xUhP5/V/E4GYMHATqfPgs4hmC0cxU6As0xJExE
r7cDNCWMFl7y8Pj0XqQvHaSGItpIP+BLxzf02HQjSvIOx3tPbIPm1QT7fYMs3LSj/X/wzQFmKSEJ
2bq3cwEKJFnEcev2FCMEdSNZFByMAKAAOPzlnw3fbw824IRZXiCD+Hxuv97skJIAlfbOJ0DmaSip
KaasjdjHy+W1yNKxhdTScPOO5P2ERZhOGEwtFzBpC63VaNouAAF6W4jcD9CNXrzVtro+dsk5vSS+
BI+OJKK4XbyVmtzBYIkBZ3I7Ezfl998FMhSZD54ISqBj3CVkevHga8cJvW89rC7JrMBJ93dbu44s
3QLNwuE+UzNTjXIG+l+yxSIASznc97QLiTAzXsiY8QQAAOABLtWU0BVcDcQmQIiUYhAIkATffKh1
jywwC7TFOt961QCJynrzmPj58NwrUrshsf5RzIL4/w9nRIBLEUstV4qMfOiYsrHZcyJEc5hs3qpp
po51LCNin0f4ue4CcI23GFTCxs9F8arf3lSvDZk0eukV8+z6WiPWliEsoAAKkLyxhmMXEFF1aVTp
n5f9/u7p1xjokadvZMSS1zAC4IjH5vIxBQlDwqLb8KPhfzxRIhkxTQS54RwBKBWEMGUZIQ5EQRkA
IkAZ3teLHTktsIsQytabC5gYRqXx3VPPc0cKzDTlxJV/g0oXtZe/h+ptAAG4nsMGiF+zPI/B6Zkp
rPsXxpozgE+QoUldk0v4LQCqQ13001muewALnOo4D/3bLHQosn3OoTQV2/YbqN1KaeNvCDii5tWR
ydfkoS2oLuyjK+8+m2811Opzb6QRADQNPHPXNEOzGy0r2/jhx7/hR/3nVENP30MHASoVjEwjQNGE
YUFQWDAVCIQCz0vseTVBgk2JuNTeta3TAlb+aO2C7WEtZDef0nwlToP8LCD0eFXPX07YqMmOShXA
9xbj6BV/hbj0VTEvtYFL0CnDFV5YaNChF2KgEqFBbghU6QpKYwAllPfmKASIoiHT/VC/9N8cikLC
1PAYf6ftwArwA9blv6HYBiPs4H8A4jsdaMr2j2fk1z5xvCZrDBsG74NGCYwdLTqCN6ar8xHKwkTp
Gc/jleMW8+CExPVdtbRPSWkXv8VWJsxaxOmVZCR6MganTVp4TuBql1vn7/8dsSbRvHR6HAABwAEo
FYQ0NCkhBsEjmkgiIBng5cEedmdYZhY2vIMYtpmyAAAAObTgnjnYRBWM8MyCfZ9brfAUelVVYupT
8MI5DckqLWv/SuhMBAJByBGnqecxUsdIblNuj8Jbqqn5DI5gJzlpCvB6xSVCWbEy2H4q7ydPo/3j
i6NdXXnKiYIJ8xjUnYltuPlXWhx+dFLiICtG9gBiurl3X45nhGFbUR+jGUveQDpDXf7ynLBkMIrA
cAEwFYA0IhQFBk5BsKAmECCYBtrAuEIAzHf3XSAJER06c9xj/0bO8Sli6zQjTlINoXp/Ceyw7Ex+
vs9XNusSc3R+FUnl85O4Pc7P7zezapWyWrZnDbqY9XsvZ2XRGoAIFKEsq7+rKEUFUroABBmywAA5
Dgbj/kIXB0ip/68FLJDdEfVPLZESCzLM8NqYwBBLBF4fN/CSPmvYucABKBWAMFMhPghhAZoATxls
HRUWAM3t8E4u7By9N0kIfptZBhAEZCoxInzcXFRv/s/KGYTPAx96gcMdhSXT/tn2Lt4EvmZy6E+X
Ue7YcfM7WiViUf/1SYwwlGUIIUQgDX8Re8XsdzFctbgFo3n+V3TTRyyMIFqgtj/0bl6UxHKJvtzB
1XF7f+4+PDa0dUnNXTCAARYAVSss0CWRCItoxzCxewA1iwDgASAVhDAkFAVQgySwVGKwE367sdNu
sCyyGYdYkk4WGwZU7sUQ2v8y+MJQms3JE40Td+vF6TuxUApFRUgjLf/HRiCuYH7hG+GAaNIFeQNb
u+yYy0cx3CzToUPFy1pCNT3SuVJPQlF7x9OWYxvNlQzEu6C5KAH6ssv85ywihREKsi49dbDUilgj
OBHmODWBOVfICJn0/yrEzcUb0svPmUAVIhUBwAEwFYxUJiUJiUWxIIAoVTCYBDfMHtQpXFysXbO7
tEpw6gNP6QGmkveFgZIlqoCh/dXfkWywig94yiV6P1+vsOoxLJTA7qAIFZzM1E8F0mP125Buk816
RdpIXFZzxWJVIfq9q9I4u1LaPH9MffI9w/uvC3WtloYzdY7Hp/bhFGxQ9dyyRiBkRfejWTgVcjq5
JfVj87mD0isq93K5SNl0RsoAQQA6uBAvq0jprDejaJrVFsDVt/H/Hxrd2fHeNaBNGQiFgA1f00Q3
r36s8tCgAAmHAchP8i4kE3ABKBWAMERyiFZiIbBMLBMQBd7d0L0YVaW6WYkyjV30i0CYDJcEEwRa
X+7dYlFhEGAodwFPWCt+8vdXXDap3VYVdniS4q1pIVSc8hw/a+7lWe7q9rIKeEKLxjMgm+E2bVDJ
TyPMKuvvl13ZsDlnu4TFa4qc8GSn7escjqLT+hBIFP9B6YnbzgMdBwo06niRr6thhF++5gHqDVje
VqWVL5ePi8ZGrVoZIHxHaohrdD1cFi2SBiI21zjR/Xn+NiiBRZGfz0eLhdRHnG/x6HYxvNEcIyb/
JcAHATQVnGOzIw4CwaCwTCATO5VSh1MoEOpRV1KkJcpbRfrHgZ4XFa/pvDN2xcMBeVJgQFJRZy/c
d9w3V+ztCM122AHbyRvDj+kcIu6yBjHmgAln+7466VEgCVKwnVg79kdh/Q4DPd/o0DndP2fb4ooP
lGdsc6wmKyr16qeZf36vS0LU1H58Lpe+Z7M5JyokDyxdlF1A0GZ8Ykx5ApOlyPCokmkFJuZ02/sG
cbtzinTFiA5ny16bptPUIDkd2RrGJwJlgr7pQ0G39o5XGTYgbgpJIqI5qElKFXsMo5NmAiZHm7Zy
GIQj0Ccs/SF1o/1W1smyAcABMBWUVkIVCQVCYsDMkDUICMSBMwCYTxCJ1s2g3a9Sit7gAIl9rNrw
+Q6ceE8Hyh6gQeufyPpccN+NKAAnXkUfo78o682qpXSLbPlcl/k0VjdRGEQX0Zpw8Lj6dM+XHOtF
BAhLM1BZd/DK1ho6loyHDI+T7HcYkxMvaVCPSOv5h9Aga4wZOHp+g4EJYAIUMjgfY7jEIM5zZblO
SeTbOYBnAkTP8de5lVLiwuKyKRqltv+ahYVBZBvxXSR20ExATFuPovReUAfRc0XRaDstbtQOlT6r
Ec1uhmxGFm4y9QABwAEoFYRUF0sFEmYhAI0AN7vfedGLvm0YGl0a80dXYJVi81ik9G140a8SMYmK
JgUn3f+qJlYAibB1/nD4my72/z3S24lnd/5/uWVNAtyOl/8f5ILQ/qu5JJ8/oZx6RPtqutoHp1qM
IZneb4YLOqLKk5gBQN/x5dWDb5WT6BslcQQBQcqOqWTCQBWMZIIClzehwJrkNGzm73gBNBWALEWp
CUIkQInAT33t0xeYRCaRrRjWpmp1EBvvlux4dUowvlazSUq6Qu+r+V8e5Nm7G5/98YinHYInrxq5
UFt7T9H05mBYE3+z4ZXKKqNoqmIlnBdAGbAUCs8Hu7ic6D/eUIhBaPp9niyDb+cwLEAinYS0BmA1
lqcYB/Ce6g+0wOSayoRJgEu6SljrlO45u4iLlK/nAKuRBEADBwEsFYQwRUIkToIxCgBO/GwiPXRc
g4dQDRwtLCSjwygQa5Thsfp50UgeSAMPd9k3NQQWr/jnz7QBij9769ZWd8PssPITTaUD7rVQVuv4
pcYIklexf2auNxT0wfklijhivclO/SWDItGy1T1iX94miWuhSGw722BhgIZsyWSeS3iw+j9o2rPC
yTOur2R3xALxUBjstfOrYKgYLREReDGIMlgRABwBNBWAMDJjCQghASCYQmAIlAVPWOhPVFoNPpHL
2M8y5A4SaYU9I3TsPo5nkgyNNCS8kdMWPz1e4jPVapg6ftRepXa5HKjqTOotaiQf8ADXJAAIw+u6
I72h8bYhgR9oTPMSggB4hc/GXs/uowOyT/EogAOUAo9pyi4wn98dOeDP8rPnmAWEZEyLgLYZguZh
yC9KKIrKz0qqZWQABwEoFYQ0MzMVCMIQgQQsIQgJRgESgI/JBlYNi5fsmfVOpoCsSJmsnkVXHVoW
q+lcdsH1pbP9M6WIhbSd8QvmAD3WNFJi6EMxbuoirS7UFWVgT+LKT3YCLDW7Ahmn8cZGgdxcHAKU
WnHHQvhXIDsWHiAKJoEi8kIvCcgY+qB3QqGQkAXzAovYAkLXtGUsjLIc+lqzaVsu9xLm4Kkw4AEi
FYQwNTokTIUVAJn5oWNsljoeTjFkNLXAxGEn+ZMq6Is2UWMKqkcERRd30rtS56/+A/UsVGhtm6jX
eGEBJak6EipU/kt8maaQ61Qf8WlJjxBwrJKaMVqyIb9WW0XLjJ2hbBmneqZp8WsljK07CR6ao4VM
SLv7mJn1crmrgGTdvsteYi2/xYcsO1Z5KquRAlWX0zuo8hP3yipgKAvDCapIYbHLUnQXCFw4ASYV
nIhoCZGCImEJkGZVCYgCIwEz5bC3bJ1t7Mt8IrJpaF9WClamj9O4xx2dR1HdqFOfG/Gf59aNkOmo
VDFDkWQfRuWEiNOzDq/aAISmtnZ0eEIPjADxUzUpCGgpw/x+Ld5jv/18R8QoVG9PlwsPW6PalAId
rOFNhMJiOnrWlDwOrIY+nySub5/xrpFT9Eb3NTqP5h1cGnFGQTEgAAUJytC0QXklODSEAOABLlWA
LKVZsUQDEQCek3hbY0rWTR7L7NIp+LBttySbDTjz1bJEFiImAXmt9mMCAAKJSZ7/1jFAInlrFWAJ
1z7+3xmsgOy2/u8/Z9PaAYd8/dzqJABx73k3ErXn2XN/sv6LqTs6a/ReUl8U+6Vk1IC6wAAsTUIO
VtI+fX92Cq798Fl1mLkAMUAuhWC6QlS62OCIAcABIJ8+EzLhjBUtirG3BaolJtkpeGnr8cDXnXt/
8fbrXRdk6p8+moa8URwtHxcBBpnUHUiBilQtODH2sDr7UBd/hQ1bGj8+laTtLHQho/RaGRExqQdy
g50iuApTlOMY0Ep9bGT/O2vT2rAfl/v2ff6NgH7CSscTyhy1ZLv8MuTfeSKo/10nu9yTlbLp/Mey
1NbnEjymbuf2vlBJc6ufZq44AAQyDXLr8MUH+KvYRC5uAUQxdy0hEM5KBzA1fA6me++d0sUSmdXu
eqY8ASXFBIBudCiNRO8RevN8/9gi/ex/+T2IiUIAS9IPv5l9QT6Ay75NsqgG/gfk/3mL+fixLpEL
X38e2gSRLZJEQIgn8bbZS7BA59NYoMiuE9VVjEbkVfBRF4MitcnUIAe701IHDMAJVIG5AMgDBwEe
1YhUFEKiCINgoIBmMTAJ9s70dGbAC8pS/p3REWgbYAJI4M7wHXYKyUQrMav8Z7wdfoKxvqEXIUEw
NCbrh4xdcac6ziqvULMN8r5lowHWJZFKxSCnIll1BzAXlcHEpJqPWq/G8HsOjfU7ogrXUyX+FUme
gsNjyilUi542NKpRkd+Y8ZoY5aYwSkbuGX3OP6lgQPVTFx0N+RqYLz+ACpnlhkTCOTarg9aSxYCV
ry4alN6gAHABJhWENDS5JAIkAT12XF1SFAGhp0l7zioD0oIsmpYtj64oido2XOr6JhbCTMB7uEx5
YWRVeZe7RUQG89gqYZSykD6Zo3zbpccMwWgmDV3L1m+s1cXyd3nnaexMuLIJJfpokttMILTzcXnZ
3QBlHRZI8ML9ayCg+FpSGA7ADqUc2x0dzjqFzZN0SYdDcLfOADWCwcd+yvSAU6fwpTLACkQeS8sf
iwkgADgBKBWMVCQrCRJKQIqAT5yTNGhgI0SwjUHDQNO//YHj8TnX7tUGN2w4C3JLs73apVOpSNxk
M07M0HTMshKgtdawOBeAH2RBXWvj4kUwkdww3MCyLIgDYcJJTGpq4Cy/6wIVERUsJn7MoNCq2AUb
SABBrBpnAocAl+bDGjH4txLX8KWV1Iaa4JN1O0idAETnKycZrv7qH4qqAL+Jjhh9mysMei3RhBMo
DgEyFZRWKUkNhIQSIUQgFRCYBD3Hkb0LFoXAzgmtQBc37/adnL592kb8ZXKxBcDTmJxVUUaf+L/T
+HYCJvoPMd29ajbKhObrT5vNjWTsYUcvVeKKheqJQlMVzYNX5nrFj6I3vT55jhosxi5WzEdqDOne
iSB9Wvm3ibAPO77XTeB1fKAEw3qAgXXL7/o3NiExPyiEumgIfIAE2YBHAXkrYjLlZBPX0rLwU/tE
TqYhADgBKhWMViQUBdotQMBUQCEQCenKAFhZ1YYhEewM0/80065Bn/y1DDencxpxu468hFhSbj/b
8qwArSvCygNXqueMmQgy39TulQXVxpRUA1C9WLjp5GyOGV8GifjOj//ozabxS8Eg9P84j2wwhS0Q
Kgr8Fd8Za2u/+GB4CcA45HZ2mUMxlAW5CnIT5PY1mb3ecZ7dTAE3QxYAAEALxFgABwEwFZzQFXiR
BMIQgJRgc8YDeX9ZBBorzzMTmgKmfB7S9Wvtbe5+TRhaa8D5PAbRqgbb3WYANmN9kBcNDnw1sjN6
kc+kw6bpro+Nur+PDr3BG8dFSOzrp+cNVienCDNBSXrDBh3gAJcxGzooDFnj0zlUIXNQAFDMTGwN
yVo18tcf+fjOlo30zqKROs9Ju63JUwag2HABIhWEMDVCIYRmYIkYKCEIBEYCc/YFGusTGZZ0hnNu
m7eb0HpWCTsnBha7V4L0mE9fH7+77qM0jOPn9PKKgLoZrNLlowtOjMJZFvFolknoOs/7Xa+GPg7g
S0dtKOAGlznldJ0Nkm3VVFQnazNpAAnjtp8Ckpx9muXpgTAABckmjjfQJk9sifmoLrJlo+1fZUdD
ql1pglWMQVW07b/RumBWV3AAIgASAAU0qzADBwEuFZywIzIokKIhiJgwIwgE5qAOEMIhZszSF64u
ltD4SC47Ps0aPwPJ8rZMknQHE9qU8tzo+n/3XnDKqraJvg2FOpi2ietdUaS/MlrC/zVHiJlxfqmp
WBLx5QEAoR/oXzJfXkE1bqRDnSHK4yK8w6ScHgvKNndSg6uO+UFNy0JmDdhKFWbWoEtp0fTnIO6I
D5yMs63FT0l5XFcCgr9g/f8/8JI/4BYByCLG32XPi/Zt8c9JACIV27jgOQ7I2gZ93t8ctHblavv/
JrFTFhpiQRLqxU20kb7EOCIgBuDDr0gLbnwGOm2MY3Aycjy+/lgADgEoFYQwNUIhgkViIMSIFhIE
BL9ZgcOgEclcG20JcrASGTc6RYWOrw6BbtROoa5T9IWE51m0QsGjmcu0kGZZ4OJvRhRWElRS1shw
YflXtdLHf+TEQwiHYBqORATkJiJgAwEiy7rp0QYv/rMeyWundrqpR6BuqCBNcfPUwCiO9V6oLYs7
xX/9LLiug5Rggr9LhY0yxZAAqa6ZIynKEmF5oeGWvAV1YvdvU+eqJ7lxLbTUJo3YNJg5TaicJHR9
U1KUnZF8AB7KhmOGIcWKuTtqKtS+0d0gE7iLQITEFDWQWzvTdG5njli/ATAVgDBkiImGIiEJUCIg
EyAdGJLYGab3wiGmZAByKRxevne1KeMAAgkQ4KFFQXVTMIrTVc1RoJggNeKy8+bVBq4lQ5JI7lpL
0R7vh1tUGqX3Wu1R0X4VBOChjhW2QIggQ7vWLkYRDbTncbqxVYQxANWTnnsaQMxne2l1Of0T7p2m
WoZHiFNxcJUyWtIBMgupsXmlDyAPESwWDZXJkuasuFqwhRDAoy+jkA8R4ZQBSLgBHhWENDkqQcVi
gKBETCMQBEYCc9jGhwAGAGaunGrFJogTacgbGa9QkNRmdYZ5f0nC6aaFMdL1iMkucffzOYwy45Lr
m4CJWowmC8lgWD0IyjFyGde7u9WqkbW4FFZk67F0ZUQVqanWQZ1hnravj/rbMSoBwFLiGX8uQX//
q6KtpzK7SwqTabEl9r88gAxgTyG5EQzh6So3cVXQS2P85xxqgEgBBPMQdBOqcWzdHnvrR/9+XdNK
F0/lYsjENwtTcfi/uzFGe5AiAABFPiBMLzmkiAHAASYVhDBUKTkC5AEohGARGAj3QheezZZiDne7
89d8PN2G1amLtbAubxAIcUcbRDXdUtO5QckB/tV5WJSUDj9HKP5qqKDtYFwKSqp6sNep4ok95yIX
1QnN26h3LkkK2gk1YFTIMtXi6ISTu+Vu04QF1t6rSEmGWcCQAAEpqIyIxjf1f8RVMLn/H+IfTJg6
05fwEoRABTmKgikjGI1gLJcidAHAATAVgDAkFBUFAyYozWAjbIkjgIsUGHUZc0lhb2CUOq/Ju4kP
lEVz0TOQqCAMVHA3EwI6dW+Ae26NIQghQqFjHTy57ZcNXfqKgge6S38n9pT2u1ba+r4NvH8LQEs0
ICGRuVDkAUoMA7Ky5xh/bp7EBmtfP/yQvCsYAA0Sy27wwvedLpyorxf2fi5nDEdKMQGxbdRFggQv
JJrCc8LUqleU1+dCEqhxgKNFZgupYuoBwAEeFZjURkEdCqOgiUCPXvU9dLNZkvykLi20LvuSwACU
z1zBbyXqJCALNrIqNBW6KIzCOzXHdMsW0/B1ox2Sq2H+pw6qaqbafm22pvFrqLnpCSUSAGqCbzoq
K11x4V4uKymMfmTpeCbzdlQhl6Ck7EqiIaJkUu9bc7Nrw+f0NW/vSMEkJqRc682bSwF0qjeYAGir
vdmtab+O8/8yjZceR4Pe4CydAD7x23ILx38ZKz45vx9k6U4UVWmDGAJChoAuAWEBwAEmFYQwREiU
jIMzAURAI/Kfa2xZqz9TRGZFPH+lhnVPQ0rjMaNJluXbYmnt01Bf2XWnznU3IP58NBkAYnFiKXIK
ntF9bW85GgCjwB6eMwoCuuVFHUUlxSoMCGEnUOslDkKd0wxF5tFmSWOF7CgmmACi88/1FvNZzM1x
IIhkIAekAOABHBWEMFYyFASJEqCEwCeOe8w2LXL+mcRDcWEuXA6KGaUdmkdZE5sZ+FSxi3wMZCBz
Ndg9c/kwVbUov5TYOURzauo0bj+VKjsXy2WFWxT0Cox6oK7uaN4raLnnycAwUbydaQxkiLX2HpSl
eK8IEofSZJ3r2Wop7FXWfghfjt0Mt/N/mzP8bKSG7Wh+SqoLWC1Y0ILk5Ks10U6J5ysoIklDvokn
VMmILFG3NRZYURAQESg4AS4VgCxUQSUCRECRxKAnLknaVT41whNBiyBJLCntQUPqJG1Ed6UzycVv
ahtsoYkPmsvOHZxOrGO6WLUubOO06JQtStNBAVriSAx31H7OWIVHTjg+MiVbUL3LoTjSZg5nv5sn
RAC7dac6fKLGoJ9X5zG7MB2h5ZyZvNNzK8IadA4vxq6w1Cfy4LCT+XtLe4Gtf9plBqpJ660WsEId
yu1S0BbYeTGlIAjfsNEp/mgHASgVnErCagSOJgEe5ixjq7WgLAiC2gKutP4M3eYRV9r7s65eAL3e
KzWePsjNQjv+vtVGblPdCBpLruvOqsLeJlG9P11yzXEgWxLW+454Yr8J1gKMckSP7hH443So5o5N
8PjncMt+Fa+ZeUMGChwbDhSNKOih4Iy6gklsfOahHDxoMAYPxXZYyX8NK65sjOOl7CCtN5YWUSlZ
FiPfedE1VQLkwwNywwcBKBWALFSBJFQCd2AWRvgXM0kYWLXAycugpejZZbQKBp81exIKwgzDfOKY
zrjiQnQIklPVsKWEtluv7+WUt9LEVWUP4QWsLZdHmBrDIgGBNSJPl+eBHvLaUSsJvsdaHnPQl31f
oLSKTzXP8dP8ZRei8cK3GcjUXd+sJMVP5VY7S+JxnCfy2fMFQUyp0tywXGZQSsBjsorxk5wZDjdG
oFgcASoVgDaWIiqOwQCIUDYYCoREA3IWMssJLLSFZeqANZLnQjRibr8HgDCWzHWxC0dL9x+v6PWm
hoOqaNGm4w/AfMZce57+M6K5GarKrwSo4squxejEQC6Vy5UOnFrp/R7+/loFY/aC0PJj0l/i4Pib
OcEIlEMAUmDy6sGcW8A5wSzbluR3QJaRooEmtzYTgB75X9Xr4SRownLAoTmw4CcUAVwhE4VmbeCS
09jPmYjn8e3eusGXShMtx5sP/n/NMZZbEADMCAl4g3oHtD1x0w74gRXoHAkVESQQRjV5sjT6MmMW
05pB9ebIWoB3vbHV8j7lO+ABjgIcty1IOGcFJXqpOr7+qJma6+1qtp+Xa35zMlpWoYXIjbHGwOAB
LhWENGEMCQxoYSDYRhAQhYJhARhAZ6o50p0vReL74xQjOmcBYBTAwpwzj7nCJ4QIuIYMQOhBTDkg
+gtDdUMDQhGnRfo9CqtfO8UboVjNNY2/zulBRhnDc4Nzo2JbX3TeyZocSByWbrIv16qphd5PBBEr
hS7RPwqjQXDVqguEhmFFl1R0Cbxns1eBOBEb85/jPRYxAQDygEDQAcUanlnawW55e73/ofqqHba1
gWdX9I3+TOAcATgVjFQnIwiMZEEYmCZgGQWCoRCQXCIQEbjC0PIZqOyk3e/vmOgHr/TEACuL6/Sn
CE76nSj4v8elRQ1fHj8uj8SA7IwMJMulwVPeXwuNO2C5KVACgJTxhBHbgl/yC4G/fP346cjzbtXT
Tg3GCKt+nsAz9PihL8x/yH8e9COhH9i7N9QH2uOUjzVVCCPf8fZV3+Vgszm/48PjNblGob3fQSAB
tNX75ae+cD1U7QZDutx9Sc+p+y7Hi9GteOOta8dKrZXAFpqzJAcBNhWk0BAMCM6DIjBIiCAQhYRl
AR2RRrUGjkotRqbyaAFzz+Nc4/svxTKMDFurLL+VeyFwl5O5xXjievRNp+S7LWslv4kIc0EqzYx/
FTmB2sw/J1oW7OihIwEeOo2AYmYyEM8Dl0HGbQ6pMSz/Crc/pfiefq4qaQvDC4C1gs0CTuLvTiQs
8gsSzGiAB3oHhl/FT8KcWafofVdvjgnmQAAmF5gA3/P848/+79x/P9XrN+J89jz49/LkaBpjBwEy
FaUwISsSCIRgiIBmFAiEAmMBG8KBoaqrDcG3tuuqoBefR3s1e3/n/tehjGyoo1fSeh6fUgszroOZ
mbNqYAzj5ft8bn9If/mozqy5yQAgEZZMoqBqpIaCFBmPQwvmExT2+33ZT2XdcUcy3UNhwMQgDlSh
GkGs3iVAAADvUv0jD95vYfHfPGU9g5Ief9IJZIYJgKqEviH5j1Ck48PenS1fW2s9RkVAAGUID+dU
zbrm5YcoS6VEJwSOyicBKhWENDUkCNTDQQiYRhAjCEIBEJBAZ+UnaRHGNNghG/vmeYFYllt4I8IT
lKgYlEyqf3/PjGIBwaUrTbaMREz/2WBHN1mYMvwMvDDL2fDAdKxaZBAHELataX5MSszhML7q1w3w
ax4qMlyPT+GAmAMBLMdOLMYhaK23+H00v1WEAAxo4gda20z9oV/zKS0La4a4UWCnuama3ViDy/C3
ojcABw0AUeHd1bfn4F2H21AcATIVgDA1ihmEYgEIYCYQEoUCA8G28L06NjwOjJPh4+KDjrnKmcP1
9FcvP3VM649v14gVvr6f48fZuoheoBLc6oDe3ROhGtNxvQXpNwG93pOqmuv7f8USxlQjUCOasWYd
8Y23dimHnwB3Dw8yQECzx6VZNY8AsFOaiqPl6oMkIAt8piXx/oBdPh24HIBLVkIqIhkPLT6T8KO/
L9igAXuC1R2fXV1BMZX6C+FCod6/Gk2RSUkt+AE0FYA2JhqSgmhVgMQsFRAZ3ByzjaeVDMUFa+HO
gaYyh4D8sxflAqyxJ+541ccg+rz+EYtKU3sEDAYg6D8Mee6Av1lRnuyuGJVWGcTmFxjx1GYk393f
MJCuJQExaQOxVgrsxLYMYWIg3C5Af66FpflRMZpgw14wAX+bGkK//6Eb908jKy+v7AF53qsRMTqO
m4AHASIVrGwwDBFUyDGAqDAVCBm/0nHPx3XGTiTEqpkKxHHnxAAIB1yCIHyzPJH9SzuVwZU+CSLO
XVRaSAkQuU/J9eusMk9hmlUZ9TWc1uXj24jJBjr7vYphnHT1/DIXiatkJRqcmfGZ3dHS7+e/txJm
SLsPyiFWLiQdezPRDOYGEdeF8wACBL76fDyKQo+Om7pslOOl8b/tPOEwb0AGM5CNDNg0y9MlqT8p
bWapexqaFVRSEMIGFLN97TbaM8IQnC5V/LuzqcXW/3/HsQqKDgEoFYQ2FiISAohjCGBIIiKIggY/
ZppvqZa7Xlht08X1pjvgOKR23B7sJ+r8ItSWZ3cL+pXwIGqe0s8DK6R4RVe2vQKbBDliD9LK1KBf
da0IbmBBbqukYMTuRoC1bsrVWGmetFCyy9yAa/s6swExVfvQ4CeZpYlgcJFFApajOWhtr4dzOVZw
v/V+dJQO/6I877fyQFfCv7ywRVtYl2bmpmIDvT3bVBgd9UVW7MGsbuaif+vZi+7ugvEqfPtAHNDw
dcHvo9wOASwVlFYWIjxUwkCYmEIgEV7g6GjGsLIB0rtxqWCj2VY1x/Q4ivAXZ7XdDedRB3Uq/AW0
qrKFZ1eDjYbM5Enl7JfSnM6oYkhxv24mXSPrnRK+X3vk2vVJzf2bcyfW8pZP3G2MdEM3/ec4Ivne
7/HAs0RARBEAB4V0Mo57stuzf2dfkosulnlyXIrKJEg/9tFxsVCTMAbRYNkkWxy08Df7j+z/SCAp
wdgNeX+sAn0MCvluic6skEAJux+/LJux8p0AoMldF/DNt2tsoqChivEtJBQOATAVgDQ3QsTUBHY2
9jOgADJU8sooEUyQyG3Yvfzbc4+cdKZ3Vo/ABaLxNTCSYCitVolURsMUpEZwouRdd1XYYmd5RBgm
8MWFrxbO9wvAFAIESgmwK3cCVN76voqWyLJAJgjsmAUrHE4tu0W93UmJFuLuJPJWYnjwEegUDNGG
XNlaXW+pAxYRR0XlSZua5WiBwAEyFYA0NTAInUZBUFggMQgM9ynD6QCxjDXGd9b6CIpygFN7t3G0
P7g6JvKay8NgBPSvU3C2b5+jFH6Lqn72P2VWypI8DBqp25u7xuNB1nOgCGvAD0YlUmhwgUihyfFE
ime33NP4dauGTXGEHBON9Qjt4f3hRGEHhkXxdRvlmTjqw9yzDCQzhpC2fK2RlWEABITil7yvj+vm
yw3KIY7Nfu5aBG8ab/gaXru7alWloo5tjvsnktIj8IDNenHVH3sdjhzBgedcAq9Rdkoy1z2HBAAI
ACnTAoMHASYVhDY2GrERAWEhGCgQO9bpDims+Ni0UX4eIcAPwA4kbSmbEmD3ZZTClTCGGtvZhg5Q
zvf2+0FC4qQ3vEtZ+PSyqd7met+37klp38fj64yprtAvYg3b2MXwyF3NS+nSVTstcbxxq2QAX2yV
1uEcZGNlV/Y6FBEQcTTXskrqdgA2c+3Gt2pJUU/8186mdwr9K07u9qTN3teiiseGhSS61/dBWJd2
34V91buzAWcTt1sgK93lJllEdW9nAS4VhDY2GiWGiGEpUEIQEQRCAjvErSnV6HPBETMVC2nsCRh1
anl6YdF9dkRFeSzLqr2UucFWyOtjrPkubvREsCbQCn9M/ld6ZqUquT22w2lBNAGvWMpKlC4dSskX
j93mtWUqp6wKlQVXNKy81msOHQ3YogxgBSKrC2jv6nOzPOrYAUMyV1T4dlKzSCOfz7Ua23sxne5h
W56uH2/Zjq1ne9AVABJFVAVtDzTUSALcZ/nHtRIRgOUsr+ddAJc0c90hn0EH7EpNdGrwPxrufhC6
FQA4ASoVnQgyUgSKwjQARGAnfrdk8rdAGgciIk6sC8oz6aV9DxvsOETC+XCboL1NMs3+moADeIuR
8eqO7QL5Zx86PXxOrzuaB1Junfu9XBJsoT0uOilc3EVugNMFQ/TYGAmR6PIMuOOOgmrqoAUTHP7W
E0ODraDNl6LOXNdKjWQAQDCklzRdEkw4WrRKdrNaUQAFgBQyVu9G+1eAAA4BIBWENFYijYSGIyEI
4jAT1yCHDglsEkjcRomkB/tFF5eTh/jo2xyjwkHLYKHIPXkigDWm5ZT7eFbTYnGeVmiCvCKfrvx6
b0HpFj/3lbBLt7eg62hvNOHAUG6lWPXO8oza3rTSdZRhC/WMUWsfK1aIM+WIdkwtrEQK5NxXhd+m
S4Gk5rK1lcsEgAgSEA/UcYjrIGdZzKsuEhduWOtwGVMgZGOvKcgPw4Nt0qAfcB/0ZhnMF6cDiyMI
tj8ryq2uq/ppWzdVBa88UcTDQtQDBwEwFYxUJi0dhkhBiNRCYBGYMJ0uKsDpkCXS5JAe360pKPCa
zdqEHEQIimXrrnJDVnsaSt8JTcYlBt4dgsTCQsEteEt3iKwbNra1KvKv5f5TX+UUMsBmbdzwHZ33
71umzC7JABf1wRtIdCd9ZsAEMMA3LKqRPL18acQBAlRwUGpd8DSte2hgdEUQhiCUzC46TIkd6Akd
UNGVlX8ev1cd72nO8GbIjS0EFCUid726LKIABKdqo3IO0G/T/YogBXWFInYjUBwBNhWETDITFQon
QwjQInAR2mBtWlnsucNAC2lwC/sS23IO6YZbqDaRPWFLSIYHiS/KMOm7wnXPoqnVqPbWNr2B1uGu
LujDynvuaBO8pbq1xykT243ip/EQq5SILspgkq1PksKf6KLBqmM0fOKb9eOh+aWCIqot0KrRHK77
RPtQ381K6JpZ+kJaa4ke5eh+u7j1hkSq7SAsqHqyrzR3ynyq6FfHHxivWe/uOBYTAwcBIhWIVjY6
WIaDEICfa+73L3k7adcXqy3AVpGcZ1ACpr5I3LDVqItLttn8LVLuYbDhAh3BkvpnkZK2KleOhjl2
Liy7hVaPBM63zBQKw8FPsdwPjDPENXF3gsMpTr5S3R45XPBgUuM5JL2QeFYb0UjcDPJvTTWQ3Q2t
qqpnFcQiXO207mOL651GmqjXwytiCYeJ0Er4aRZDifOuXflf4HLepBdakrgc2iBINyTyTFz45Db5
0NonB0yoAFbxtcF1PnxhwZOEO1jb10aBMTK1CoY4auEBCiZ1nDdbKO3FjqkPp77flr+dh+K7BwEo
FYxMQxwJCAEmCIiCcBPDvnTrkRfwcYhoqaBZoFrenu/gNiJ85IEJBJB0D1UdR2tLMvvCeY0unXlM
GD9BtObduC9dphXH8HzdUp90grcFDRXGSYAM3nyq+k5zuYP/Q8542ZrCrSm1LwbuYiAwEppzlgZA
1IRip5FXi+21cbjdrrGSpe5QboSquXU6de+r8ifO5DdjtFGVxYQSg/b8YWxYI7r2wsVIXXc0QOAB
GhWkTJRxPEICPyFtzbh0oatYgsiQBjnXSdv//TZGJdUn6tf7x2uvvQGFAekEdGtGTtyPVhaUptO4
4n27Jp6cMHLBFG5QsfO0HrM0jTmE7DgjndpHGpRLFISMg3+HZT9dzf+nF8Rh66JtSqb6Ef6YzuWj
ZzlVt+c84SaEOg7DNSqVvV9Icnfoc9IOk3OZwITEm4pf+4FLP0ocYFtpXzgd9sgAqCJbiQLSTT7I
MimlTxoghiRE6c3Axn41UmMYIpWAOAEcFYQ0FiIYkIQliYBM/LQLDRAstCFiXA/qK9pd+ISWVA1R
gdrP7wyr4d1E8/VmCaGh+hUCsazkZW5nO16mkgm8L7/cl5Od1ueR9/Ha2YtrgAAjuMyipaVTic6b
iIDNG+cvBIpcUMcWLqZ3lIx8/8Q1aPJcExidYpZPgUGAJw0WyyDf0H9AzQzRFaaq5TukeCthhRqi
uZh9VVNq0DcQ0xVlHlUUm9QAHAEcFYQwVCkVDMFDkcQkIQgJ3RzOlTE0RhGpMWQkWBaEQ8sIJ4X3
o/Wr3PFKdLeqvH+rVWQH6gEkBBcuQHYmGbLtW92Pw8W5Ru+Z/fB8U1go3sr6FZ3FSk4OEOGa7fFL
8+JfBucmaEhw4ILY81d3KCWGbJ11YVbLWJBleyfntVX2TRH9KNT6oZWYDYSF/vzHh3fjKR7LU+H3
hfttN+5vRJ0HUViGBhlyDmIEmPNGfbHHWFB4YPOMJ62V9kRjk6BmhcfWSycZOtQAHAEsFYQwVipJ
RkYRgJ1uYaWJhoytDSIGimgovi2n0KNcEFqg2YyjQqHv8Qw4OHsoIzFXyfijjmJN+Pr/yoyhlk15
mLUxKkuoAMsfXuGXubcOYTqmgjJ1L+4aorY/wJqtVmTFE+L5sSJU+aKX68IqAr783eYWxy3FRbzb
rMkXPdkz27TUdmIYtNUjZGNxzI7vmM7nVmynov7PM90F/ceRtdm2dp2qJr6cFnsVX+ZSRoomMk+H
RCAuTavRoaa7uqtoQ7KRY1NqRgrUUl2mhdJAmcABLBWALFRhOEhBETBoIhAK1AWWswaRWgFo9tg0
p5lnLyH3tCy9Loo5e0+BuEvt7iqNymjyztlKyUSNO+dSJedyBxU/XHyEFSu+V366Gavd1zg8+8ru
Gw6me9rnIWnQWgMAd25kLN9OkkZfPQWPTbWMizCU+ZNU58XXioR26s9nORsrIq+UQIhLTGp/VJ1n
LCFTDc5qT7lApbMJSu0OsQBTM1AoyniInCMsrvL1TgspArHlfW63HprJGWTsH5j0TsHWOMVgxZHy
LIZQsZ53xt/CBDPi25rgAOABIhWEMFSBKEyDATsjA4FghaCKsprfIaROBhmioJUpKloSyy6BYeg3
Yv3csVGrV7Whbo8QbiFJlVHBMoDQRaSalfNTkDuefK5v9Re01yXwY9gHV27djGsc9a7kY5lt3VxM
qW8xqBhvZ0Y7LYpOgq+lFvktVp2tynqETqn5O1/ZCcF44VcRjNPvkpaaNIv4PJke4qVL50wqvlYn
VEZO3aQNgdKQ20aIFPxKnYe01V1Ld41VirRVqoV86Biu80GnfgEqFYQwgSsKAsMlCsBOVFm7Wu3P
VgsQQuFBZbZbGDgBYPLDAoBjCRj3gymRHTGnV7cQLxp3Jbc3BgKCbegg75M7UzT162zQUQAzUM7J
eiQcDq3un/kZ6jvb2WhseTRJ+ZjeQlD9Qivwlcf0mjBGTuVfzMTVOMvI9tCy31MwaEaT78OismbJ
zqNhGlqzHIvKO2QEgrBLsaeW7MXBIguBisypc1LtZgtFipFDBwEsFYQ0Jiy0jmcTAJ3RiDTRmW6a
LMuypXBoGlExmjxNsf0c2yVpgraD8ekiGZmFL/g/BJxpFMdTTShRHIiIzlOd+H9j75Wd4VdT8x9Z
Tksa+6GYJXgFUnU2MMYDuNEHWLI0sJNe0FTPV+9PWhMlvxeFoMk91kjDUhcyOypp6s6bWRw3Ndq0
E6XEUi0a9P0/z/q4MKI6mV0HaSJyOS4pi+HNmAHZxukdrWnpaJRgdVwDBwEuFYQ0J4IhgoMRIIxC
QBH5u/T624FxHCOBffGt8Mq9FhY5LnfEii6fR1npxU8Pe5WyAjPWv/ThUkqnHwtoBnyYZA1PueDG
GFxjo15PU9dtWnK54/I0wgSncoHP/W2FVHyU4HdBXNngdDXYOZ2YbTkUd7nJSMSvQ/rvmiKrsEMB
FAfOSXkgHWggXWDQu41vMk4NR5QoLLEtyPn165YBnuYFOXFDh0lHoNS7YmU49KKxwfha0oZcfktD
nUdDKh/omgjkrYi5ptfOmDxOUtwDBwEyFaUmVSoMWMExAERgJ6rh6sdC12mks1mOAxxwAlhqtfL7
x12dbGWV9n4/p6isBWPq/SAfrg7IM/b9GrQGeP3ZgtOF4kaSBKlRlzeys4k62XQvF9FfHCCC+TF+
Va2nT+VO0Ye3zQFpnyz5tl3VHCM+5aqgilkXZ4y8V/mfqvlr0YXUXvXMoKgpb/BbQ/F8zt9olIlS
ITATBv3YaJ+aF7X0ACiADgEmFZkQFCsJHERBCEhCIBPsO1jzMadBrgBcbjqAADUGbXG//uMD02sd
vo+krFjWQLr15dqgmbG8DOMp2bDHwK0e6TNszAJ5ydzTviwdRJCAHnkyuW2E1ed8auOASB56fo7L
XSMm9zq08nbF+iKZL0sF8q9vJigANv57gh38X0Qpp+GGIRnowo7kXqhRrtmVT3wA2RRf3pqaKw7Q
rbLnxJxWdSzbTdkQSSssdJSVyQcZHQpZ96/IMVYXSpHZsvk6n3KaLPz64YeIXwOUDNGLo96oOAEq
FYA0ViIRgpAiiUBO5XY4OiFmrAaFW1AIhwI4u4va2JCtCIBNrUCqEd6SYKb/Au6wQCPAOqqhsGZp
ofP/hHoXCsJUQlEkxylwon7rkkdTOImQ094pJaahEcumKDlTj28wRSuCWre4sJplHfJxHSpsb8Rs
rHbO65DOrli3IX08iMErZumSAfVqTGKQ6vV1neMyJSPooAjtg06biRHxtctYRhjvw/G0vkwY6fXF
7G2PqMRCA+tKfT7Z+VMqzt1vWqNtAA4BKhWEMFR5JMZDEoCPVGaOgOA4ZLDgU0uBYJO/pymG00Dx
ShrSwQ0WBGGCAPxwCwvXUo9FeDzefH9beOi/lQk1bEYgBzxf9+EOWrtt7/igjm4hmk0Nhn4yZQMK
5QukMN11bAsYM6cuaryNcDn9I8hpW38AR4NhTBb8DhRbzJEcc6gJU+Hjp9FdL38QKHTlfCFdBLfg
StTHRH9RTm/pXXiYcNRltVKt6RgRorNsm2z2zOpem4pdwBwBJhWkTHSRDQJFEoCPHfFXjURDQ0sZ
LiURxAGbR1/+h1DfM5DE8nb4RebEfdId3ctzI4Fh/GRgutXaKBVALG80iaS2xC++OivT4MNN8w48
A1bpbfgeP6tNEHmn51wDbeFoDxSDcasobnckPNOXDoUseK56t3BclNf/ghDNB/eqJjMFzo1FXcYF
+VCaAgQMcK8CLzXneoqMX6xWhhNS84CJEmyznUroAT6CQa3Wn/eFsZ+/pg+GCH+Zlnv8L1TvKaEc
/CIBwAEiFYQ0VHMIkIEhoISgI8DadNQJE3WiCRY0WG0Rzf/BDLg04CRNThgBsikTWj2nubdj3p6W
w6OWf5QcPbqL6F8F1x0Stv4H8Ui+VXpp9BJvCBb9carlDphIiqRiDjHOAOto6Ppoy2YBGk1p5/oZ
Ajthn5aGO5Xu7jvzwjFrguZ6hdJFmpqIIlriTBXeDUiMGLHpQdM/CqUpWbo41FYdzOOoWcyxpRM2
W6Rk9hJ/HYlh+kp+//H4zlmhs7Vhf1lt3Oj9K/ezBC66hDrDjlzF0JRHASgVnExYEhGFQ7EwkMwi
CYmDQUCI0CYQEemWSNLSNObAsOJiTRbROocJnhaHuXelWSSqFKINuLh2Z7D7GIgZNs5h3g2AdHcw
P2ZyhEMKI3ilLPMX+d49XUOwWijNpFOd0/6ggMl2AshDA1eONiOBrd6t0ugxY7pvCJamYMt5OCWe
lmyiszP0Hd3UTd8EDBHJGuhnnYGXfkgla2cNYYSHSDxUcNi5kVaHhdgushxtsu7GKNua2dJSuYvL
Ovflz8Vqe1tsoS4va4dQkaGcn6PxuWQOIox5sB+tYOHnP0FmaolZvF/nakf37x89BK6EqiUAtNhf
gxEf17acihYzX/E/Of66vL1VaaQDBwEsFZyMaAqSDiNBQNBCFg0JwgJAmEBHicsW80wyGtDqYrTE
TrAKvLo8Sc9efifb/jIBwYnPZu83px5aSIQQ1g9X8+vsv1WJlrPu+rfxvA1LHwmzjUmSjuMJT7jy
WNtZdVF5Shmp3GXQKRWkcQ1BvxMuhC4R+MexgoA74BnFkXOlya8TgCIAwgnDDR3MPMT202Vcsz9B
wtiqcRdlYZV4ZIhL8nvv/6EtEkr/Nv4WZx71oCmEwNEAUgwn7Kd1sfY6bGsGykuA4517bqtVK7HW
yrl1/1CFFEZpGVTZBqwHQCM/nGdiHjsAR3Xm28Dw6zlKbqBCgdlxbgYH4AYWNNycsz+boAAcASoV
hDA2OAUKwzGgQERDIgjIA3OxsPLBiTTpvfDTvlq+AkNyCTkyWeXbzpHYJBLUXlnPSjVuBKSZywUz
SST2bIyFVK2YKe1YDqohjEXbjNi4sAMFKGPjGosJZ+eh/55c+APtvrF5d0uL8fwn8Nwp9yAKbiUE
gEEsARuNbe/3bm6TCrDCYgSEzQXkyu/aU/D74PEWxAAANMAAJfoI5+Lhs6AA4AE0FYxWIgwU2IRg
oNgmEBEFgmUBE90Rg9jCBJ1m1y8IA1v/LUHar2mSMFItfKZZ0KnZJFnMYQXIf98oupMf5JbcQEuH
aptOdLVDV7Lyh2/sOIdjztof5hq5WOhAVP+cTYGSABIt7bZ7seE95IpWv0NFLjQUPA7Hd9Q1Px8/
2dM5d/rqMgVVgv9dwQRVA/2xrptNqQwCUQ6tStP05cu1R5XJT/cugf/YdXk3PEAAZYAWBzSulF01
uM+lsdhw66iIIADgASQVjFSBSw4CRUGAhCwhCAlCIQE+Ybo2j4bDGuVhOr3nQNef2hqIqs9BvqYC
IIM48N7b0K4AI8IKKJlpmWVz4Z0D/8B5P9yplna0B8qbsC625TxAABrdTmWWU8IBk5eDcQ5bY41y
o8FgB3QQF1hIPisJ+eCMIsAAAPvyJv2GIeEI2njwViAVXZXQsGU8HLd5eqfn/WaHYtnjVlA1K1me
nPNZ0uu7W/z4r/oBdVLVXKscHl04qxQqD2gADgE0FZ2wFiwQxsQRsGgqIAiMBGx2Yt9DZsGmE8ye
nmoAYeTjVXYek9Tx5tcZ45dOEXjBdsOf/j5eJpAvdHV7cIBAjsJsu+IGoQvlTgVksADI+eI7FdAA
TpdzdLriExjUep8r1YLWrKoPJtB2v8tXRtDntr9T851Whp0lAld2qQweDe46cABw0wY5VeHbPTyn
qrKP96QJonvqNiBPdLnZ6L8ADPzuJf2SypABwBqjXsqixUOhs1LDGKQbn7sCWJ+L5PGS4Lz8zH0w
/d28FdFN4+cxHZCqLtKoAAABw/xMEJOtvwBt+Uc0hKyAOAEoFaRsRzkZhkVBCEBGIgmNwoEQgE72
3tURqAcxprkeeSZxAEY34r5iy8d7d/g3C5tEJG/AQQE6vwepxqgRr8iYAXjqZSRBBLQEnc/TwZ8v
GemHI6fNOEPIQMS156EKBfYBwcqAYBoDr2TMcZAtz4j/RQuKn+S0GrgUvDzAAw5uPglvWbpUJfFX
f+LOY3iiyW5z517nf/B1e2AACbVGACezFn0JjBlhwJ0c9sdPpvB1NOCEpxzqvo0VlZeArauQ1TyQ
Ou54UvBS4AcBKBWEMDITEQZFQokYYDEKCUIiQIhAR8s5BGrBXdtOlPac5AFYSMHAUunSq5JY5bL0
ytIYEiqb65/Fq418s7dLtrrIo41M6UT1JiKJejFpQir5Ik56PKHo3aX5ZsOklh50TsAL7SjCASZX
iDCpuyW+YXCWlRcjtZyIgAEcK6qbhhG+wLrXeSqp6Fzlh3UJ8j/lLYx9e4rNysLAAC0MZLn/GIvL
0R8WLopmHWy5uWnDrvbbdV6YJKfa/kanmSwcASoVnIhWGiGCgxIwRCAzQAmeMvMlaGkLZtHQ3+ra
aywKtr1g+ryvjbpnc8vE0rE0/86iniRvDVjR5BdDaCmD6GWCkGrjxWVocbcXBLpK8dwIa1bdLND9
6t2s1U71mX7VENY8h2YsJPL4g83u9YGzO9vbUD1/wvk6i9STPwCmPfnF9vut63ua+hPlYe2oc2gA
AFQAFIee+m4aHa9Vo2xKhiA4770DBwEqFYQwNYMIysMxsGhCEDHjB3BK6DL5mPZY1fV87Cqw79Su
/yeRxgKDiUcda5TiRac+OkTglz9EiSvj0gG+vp/jsEI9PjAFTrUAdfj0roEAUyyu8vXgGhq4sHpm
MAMYpoCMzBB76RQUfKI27vhUgomUQm33/J0VCj8Z1fap8/cdWtyJ07ZHcZ7BgG40MLxI1u6rCBfG
XfT8R1jVbs97w/f1bfa+keqdkh5n8xOSVERLsFblIqjJSwJ6pSzMctQOQ14gAwcBKhWcazNQBIQI
PSeHlHbNBTE10ctTWwCOPwMN/2/Pq41jKKYkFTvq/hOc3bM/b/+9meQD93GADv3oAxziAPhXDYBq
uyGQ9/+azmC95hYEoJ1t1eOW5t0X/oNOf3LXQOypvctBigRc0AAkgAjP2w/EBDPnzIh4ASAVnYbV
KAxCQRCAhGAm/eBhmXpdVCs0UfSvqwKnUbPxmvzdHCzmYiIrn6jmxzgVnx+bhzFYVF63ytbmhnmn
wQHN6TEyw/2IgG96V2k5T7PdxGroiE9C+eF6b/06Na1Kqa/LhFga/d7bqds0vn0wrViufdyECIgE
avtJvEtHhLNIAoC5G6KRq96V8G1NlnYJICQcASoVpGh4CkhCAxCwRCARIAmbViF9240jDNl82+51
wsCo2R2NavS/w/HtY9MAXfQd3LaqKONGgnu+Q9+p1AuxO7quQTWFfb6lh147FRMuSxNWU4bialh2
pHBxaq80GmwZC1Zeq0NlNBP+F8nd8zIv1XbEovAeYLSVGX0yoLJgWBnAsNsqNB+YAAWABARFYl8t
hNELmW5eADgBNBWANDZKLYKGMaCEoCqyGI0WcGBC4WtYCCI5ABLro00RyPBgFuK/gKAICrnopFDl
UxEMHqLtkqqEyXOEw3lei4wAwlMz1IzZuPmEWhorRHFtbB5j6mz01aK9OEzVXtM6acTLrxpYt6rR
aF6yLkThUz6a/tJhsqLNlFlQJWBqslgz4FXOoy0QrxhMq1kdZmy+CyjszNtPuVoKZrhtB8zuRM2u
V3eY2KzlStaLfata0mhidnGW+q9bwsvOSEMfQRiAAOABLBWAMFEVBYVEYSDJQBYZiAIkATwvcFK+
GQ0VdhnFzl5tAojDVACRsG3OWSyipw7gl52MrtGoR7MivNK/qetuJkIGfFFEzn/g4+5s4gzZ6YxR
7XxzUQBSjv/2eyiWztXwBailLL/6zvAQDxnJKTq0aTuzRHJgcFQEANjdJwKHmIVfvpSQQeYkYIYl
FktyQBWePQCnTf5e/yx/7w/vPsFPFduaqoJZmU9vjm43/p/72yOxCWwKhKgklLnwXKX+3bzQpc7I
Vt1mXmoUAA4BMhWANjYkEIMCQ5HYdCgJiAQiAQ8MZVHlGo6zTQpGXE40DE4rrGWem3HZgcTbZ/MY
YWivx7zAAYFTtiGqolGO50uaQKAkHUrH26uvmJnWKYMV18ZW79/8Y2fgTu9ALX5zaHIiOq2ZHXXY
b9Ab5CkC5NwxNBxp1Tf68QVCDfqeyn11TGCgYR8v2k0cd0vV5ZJ8stkWSyd839qhfcfTRIwNIia/
RKKiRPBu4VCaboFLQ3sFfgLlRqnidpNTU1Ja5Ie14B65QMXAdIIFlphpKmGS0GO+SUv1fH0/9/an
HBOgtxY+h01gAFioF7EoAcABOhWMVCQcBQ4BYQBgJpYSBYYhAaBUICM7Q2Y4W6W6Ww2Vp+9gzfeI
CLzYoPcpwXZm7zQ80oF3u9/SnXe3W+j3dwWrXgu/D50C79v9vleCVLvh26SxQLZ/5/TaDwf7Z9x0
CVIb2/Z1S2yxwQzghHhQS9JkNxCCuuud4mjtvyEGA/f23dQGBrLLKEFSVgofSjf5cvLxsEAQ7AQo
QC6kEzGwSE2ezNrCcU7pbQN8Q/7+WKPEaSMP+AcPUXlel9f+O/+Pd29G71vYC6AcATYVgDRFXAiD
RVJQmCgYFQXCAVFQhCAaekdiki0uTo6JveXnTi+KwIhDCABhVtrTZT/Ejyz4pd2auCPX/zq1WBTW
vvgBQT1e6csgOMubdd1WhRaWb84mBMvFzqjKENpCXJAaER4IhTzo5zd61WE5Z6ABxarRgkBobAL5
7/v46jdGwiVY6KkF1jtk+wfR3oRQidEGGGgWVlENYcNVAMz6GuMEEmC8Gopw/9MBm53ivRSiq9w6
wrRJaRIKIW2Upl4ox5RfF/aaDZxgHG5yzCdJTYRjfdg2z4//j01gOCibJ1Dc4QPR9/lgSY8q18Tf
2H5nWA2qQV3+/551qsa0GQSa0LrGcVcxK43EegfGulSskBPRbZUVxgAFBM6dma/jrje7Bwf2vMBS
wXom/skPCM2UbUpHrd2QdEGI7QiOdEIoGCFTXrmDeOABNBWUdCdzBUglUJjUYBEIBEQCO63QCy9t
UR1usZLVOrALmtzNf9DSPe1TZElGFSQz6vj3rMTIDLV0f83OAyWwrK7gAGtwur825lnjFqGZsumU
Y5bUBnq+mYhkDGLzOgP047qBt/pmFPz2YwM62/l8O2MYEFDtux/8/txbTmEb5NoRhHf2rnTcwuxX
wzz9cyBVR0Q2ACbUFQAE1qfxTMeX3ZagYQDgATYVlHYVkJWEhYCYgCIwEer5DVgIHC/DNkg9pgDf
KOiLeqmDvruBC6buxnd8N9/09/nANJZ6s5fOQGGYZjMFhcrV9fb3RdHdmAbr7vh2LKAjOu0K+Gkw
lC/f1heiGonBrC2bLdXqAihFyQjlucDyg1rFbO7kjRad/tbMt3Kqs/vZXXu4UwVjNU1xndeZYuWd
w5jVHVaIalATOASyOTvejrcfIxfM7SQAABgAFiNDqlmXxaiIBwEqFYQ0NSodRIIjIkQgQQgI+ewe
xcawolm90RW9/yHEQsPKDwRsrg9WuXIfbkIztOLXITpU2qjUz4vOCYRZussi24RPr7NFhR0TZ+tf
8r9c6gBBKkECddZasDUUasekfcVW4qyNdF2Z0GbuNr/C/YigyNTgRxByASuKGPxwYatSFl71LMfT
u1bNrspu+K6CXB7I4AKWIvDxXAEiIMowAHABNBWUVCYZMM6EMaDA5mwcDoDAxjLSZgBw11kCbrdW
7jUlzsXEryi3tVGwQHDZWSoYAB35aQs6vGtFh4dnOqWrZ9aerSmrIhAHBn1rm31MFuboQLHrvzx/
gkpmsaJf/XFqU1bleaty/y/8PSlK82vRYIt10pUBOoa7lUSU1bccM+FBVYdrVXgsPcTJaOVtVT8B
KBWUVCYkBdEFIiFEoBEgCb3mCyaECVkO/I1SatAKtXuJKMMXJn2WcZ4POtPChFAQYCLvdlFQXnn1
HWRKM1XXUaE1CYwieJ1kQMB4nqCVHGNShlyO43FoZTBlrVh7vdlnWBABkDVcdYWLdqVYvxxS32gF
TZvc9hONOw75mOXWyFwFJKahpuKJziHtdrqsLCbap8AM1yHe2BbG8K+/1eCC8S4ACle8vjoI2HMj
bpoQSrALAAMHASYVhDBQCxHLAVDBGKbgEfJ3YapCbWaNw1ol2uwzjiD+wolPzakU4og7hgMSIDhy
8mNDuJIEN1n0u1iUROp4H8G3zZAuuT6r0OMRdAQyKzn1PaG0JePps2Kk5Tn0MTDb8RzGcHL+fw37
tU5AArssqZduUKABcTW0zEylO1UQdgmt2SKAgovJZr06BP9Ob/p8VGvjATyXMm//gfx+x2f6KuST
JoTqhOUNviNbBt5oWLKkQpGvVmYmWzVy0dkC5IKKW628CBJMTC+MAA4BLhWANCYbvYYkQQmAIkAT
e1GxG14DS0lrWnGrCJwK/Alvfvewc4IQQ6XmkFo5dQBn6TR5WIg3db2nbY4QEY4gE5SxgGSeLQFS
1aMgBJhWV6OwoBmbb9UxGhV2wWvtto1/CyLVMpPvdC/aqx00NBiUEWWc/WDuHJTDTGKAY/4Y0MNO
/8P9RyX0rSZlgAVAWwXwfxwp0CdGpc1MtQSVhPBOUAMHASoVpgiRUgRCwaEoRCAXeyDT59hbbN8W
uUcNHM83dFoL6CACACF0vn0x/FfDZaS4ziN3T0oIZZcXCmSL7rxakGWXG9WvJeItV8VINJuCoqVx
I6qLLWuXxdTvGaVSpkm+05ezcnBTr5RzMj32XgS3CnR0688pXGpiplJr/zXEGHeV2A1sHowS1Vht
ceF4/3tD3D1vXI//bpGLaUQATVwA1NQUALK//mFGa5y9n1PUG2huQw78SvRXtARCW8FYFAIbwpsb
kAmfgFKp8bjx+Ewu9tHu+um9cfdruzg0BbOysBKt4+n/fs/x7f/fo3snSpWJAAA2wA4BIhWYyUgK
hE7BAKhMQDe9M4QxuxjZZfW8nkMbwABsBcuwL+Xd3wuqHROxvKJex9VzRBYJBLpIiWAHSYHwMPO/
46mcDwhxiBRE9/3lmHvZRh4f+viGE29n0/YfsiHZ7DXIPXYbjgvaDh2TKWG+wD9fx+O+rVSoSagC
TyR7cITxsKVJ9UvwJpFL7dPqWWfKKj+OVgibNHdh5O1ccWRuuauR3AFyysvcl1n7mKzmQzBT+yw1
eqxA3VQOpOABIBWEMFRMFQQjIQuATfysRXZODmZRejU0JYuBwGnQ3QEP5185R1CWT1qsuia17v+v
RzWH23Y9APbyqFWDWts9YLwKk0paQCQGnxbqeykkit9mVLCxsioxwydo1L7NVHWTRrBT4BKAQuJ0
H+NHMIJZEiOWphCV4w2+KxFgI00Qjvgyyb8J5I4lP2xROSF1j+26trb9k51M4fEabFJSwU/j4fpC
MIfKIFgsAH94WQAAHAEkFYQ2NhI4kG0BN94FAGZpdpYNGaRNBjNSHqXRwbeNuAwhcfNAmxom3ZkH
cHu9UHiFsTF88zpXG64MzZEBwDwb2dmcFoRgaVrca2RgeL3aPlDL0Giii6aiJAGM8XcxQ7pMrFqU
ga98l6217Xo1KFK6+fAlKDnWdY16CelPQyYHRyAkE6I5HUb/oFxKxo7NO5fcdADI1ujbOzgtjbdY
Qnkn0/nyZILhCINrQ5lu1jQqBwEoFYQ0NXkwUAEQgI+1QiNrSA4CIhZUsJokYHNB2GzbV8eGGe27
LR2xjQplc36P46rcZBUWBmob3OlGY73Zti5hLOuK4zLbU3klLgpfDTojRxIpeRznlnEfVEEAOqXB
zug6odQehYJ+S/vALUJycdCzVAshSFLFa+LSEYvXDRoohu4GJi/JhCmEhC25d4V5XsFU02xklgeH
w+LxebmJABwBMhWcVigZCoJkYYoJCBE4CO4IduHNjgaXAtiS2qAYQ9YGUjbW6UchQwDgMsRUzWc4
5sn0pfSem0pIPoU4paENqNCUFQwBKuqyMw/JEl98/AfOYv84MNT4iGqP8jmwtP2MeSzqwy+igFbb
jW4BIWkIEsviJUYeUzB5TBENTvHVBrCCtHr+6KzUa5y46hNQ3UOZHIQuxbY126cxC9UEQTBPXQ3y
+1qx4KL1F5cwcAEyFYA2NhORIiVgkEAiNBiEAlNjVlA4IG0qyy4AY+zWzyxfWjvb7xOHXgHd3z/S
98Fg43PjkFG6eKspET2fMvrOHI9yC4eg5WqGVoO8xrp7rehDhuk1f+KitFPiY63MzUKUJH6lhpoa
p8ERfaCk6i/h64iHQGXKs/d5fz/b/co7+qcBKENXK6E732u2UvRPuzz/SaHyflZ3jmoukAK1/bMz
sDCg8ut3Hn14jhGeD4/gEa3t+PXMNb/r4h6P/PCGIKOea8c8COr24AADBwEiFZBQJjI42sExgJ75
lrAgLAgMS02oOkHfShCy/7bkajgJwQZyZ7yQAdDiAKrYhLPKhDsWWVdqGnUGJ6pvyEtcanyEyPSa
AiRcbTWWtMrqpEeXgSL1sF2qvTI4bTk0idiu4x36u8tjV1MPbzu0V5oE/vXyu6+NafqfktFGGaYN
6WLWFgCcsWKmtUF7WRAkBChK+MrVARX7IU17gSu61tpFpSCpbmYTe9gZdTtZ5d5+9W/CKlYX4AEk
FYQ0NVIUkqEUGQBHzizQ1AAxZcbuzLA7nCQ+zOBqRpRDHBYya+Lx7Niq3icndwZpdwUqbTtQzIj7
p4t1rZNasDcxmup4HJvLVDKZch461f9VjFDzhQcXB4IqWJVqgJ8xHV9G8RSV72T4dcR2ttrxpKT+
PO16/CVwJJPeKP55VLUOns+cJ947euB38JyZe8KxuN7/ZfUlbpc1NMAESbmq9ThmViSsxXAtouAB
LBWANCYaGJiiobBEqBAYiATwsOgggyOenOix8WECWrGIL2ZpWgVkhFvT1K2701vc2UmfyEtShvKc
X3wK/7eah7LMo+12uPOgVgvbVYjC5eZU+0QGvlEwC/v42uBKcxRBCSDz8HJNasYDEIADLYMV9/mg
oZ58QAmE+mcyAiNYN9htcoLBLTDVNCybahsU+95eqr8+Fenv+aWL/gOhhAJ02rxCd5UO6dQoSfGb
KuAcASQVgDRVax4GIQEhBCAUCQgE5ptwulrTlwG42fSj4qwAkgqxDmfc/fGDkESJwbTUcDckYxDG
vLy+lteune4j1Xu10pj2prbGdfDE99Dgnl58Y9cZUTjaql3vorGW8rIIGGSt1EHeKaO4gZYFrGZR
YAAgQHN1RAXFO1JkEBzCaa2WN3W1pCaOobobD71VbSa1pznCahrsmevIctzqtHnVMFBb5TcSpLyB
LVRRZZf/LCtZaC/qn20F+NBX8qS0VN4PIhDKxhdN6WmChdEpSjt1uYsY/OfPZWLKG0wkXkf0Bozx
rYxsGA4BJBWcdDMNjoxMMqBE4CZ+b69Z5nQma20AMeRk1rQBeW2PcU9c5YGBfV/8fX74FaaieQc8
CwjPew+/P8nzHZmv42OiThBmPyFIXhPvMYAwnKmqfbn6h55WAWdnsb+6kLA+IAAu4/a4Vb7N+P23
1qV84+GIUFGjZevz4sU7pvvC6egBL/3biOMej8Y/tSgN4r0ThvFC+nbjY0Luoaehvy2oPh93/n/r
9R3ALfvt+8pfqCAABKATsmwrLkojfOcoZMMSW5dfpi3xkgZ52ECwHAEuFYAwRRQNBQJBkc0MIRAE
SAJ6ejLiLS50dCBEw61AWKCeNwYDSpLK2dRh+jOwysKAhTlzLn5Lt9gNv6/RCKFBJpYvfyJjDhNt
oLKRE/P0hAWd8tF4FoD8649e84igXoIoevjgSz42S+lpuXCO7i0Nx23T8s+OK2C8YFlJLIocEACH
UXY1pdXf4+Saz1h2+GUi+sFrsYxKH5QxbsFf3BC4mCIATCKJRQ6HphdU30sqsAA4ARoVjDRWIhwI
iTKAiIAm/m/VJjvW84l/zoAc89ffQH9kDDkvbXQKRqAiJhTr+Uoh2I6OAgbuZeFC+v+M6NJI/+qp
6S+daM+jLwvyXwqu6LDMFOQ0+AC2Q7UARRJ8rLc1BB0npGWsAm9mhGxsDi9tkGKq0SX4Lhj31Nk7
ecM9YGlHYcUaiWXNifmogCzegAYGZw+AA6DLSKzbG/jj3Rm1xoS1ZkDUSEuO0UgbGLAZoF9qzgDg
ASoVnExCOYiNAkCAhEQxIARDARCARCAj1geK0hx1Bw56EDrWQBGHT/QwiKDKyM3ArPDQY60Jd/zi
Ssyg//V9K/nrENGVjkij/9hohVpAe+l6zgn0Jgg69Dr524pzz/YLBzHHmNK6T15MWwWT6dTKkd2E
hpHTUzVAFBvZj5/fnRwL7cwAizH5x2GcRCWoDD1N+hEw93GIVMYMKhUMGtbP+sQqFQABwAEoFYAs
VSEtBmZhIKAsGBCIAiEAs7rNW2GjTDdul41GXd8964BjnKf3m7VShUrXwRGmsQoRyzz9UPEqEhkP
rapDdn/fChTG0iF08TmAHvkw1H8g4+Dhg5UQivlENWcq6/ColfTl1vl/qnhwtYx9g3dPx+yOapmt
iH0nJharj0ylPVszcwec/yc+OGT0FcfstHtl+d8IAd/fG5yZwSoArQ3BKlOGoBCmRmURCqBNZ0lX
LI1ApwAEOGWpCZTQppJ0NXMr2EZ5pduagwknLZtrB7l6R2AqzGQQXELqdnDrOYAAVAAG0BwBIhWE
MEUaGI7DNrBAp6ZVNRAExtHnDEVUBnEPI/OdJaV+ABZhrAt7AKYjqulL7OdB4CivrqNRyNmhqr7y
lCLMTPGKijcoInYYiLQYgQHI9Fa01kkawOXKN7k54tTr6aJLDF10Y5uT2kc+jXDXWi2idyoS2V3L
xaP2Tlys87963X/T4MnMjcGOHBWIOmV7HrMw4MjO80ZtwXEKCKtQQkPAARYVoMyEKxkIwiEgVEAU
CBXPhbnqqkjd2KwOMkFY2HOCiVEqv/KYrWqRmuiNmuBYI3Z/7EgBJ/nU7qZS7ToEoY6lMlcYO4gH
7LZZpV1ckAzXfU5AewkBeIVNdVRQ5RhVJcUe0a3EK8O04kcieWnECeQ944aQBm8b1542ShJLjZpd
SLvd5/DSL++ZxA0MjQr+zIaT1xZ69STiCk5SKXv7uegdpMVOROLGQe9Elx5k8iJQHXZissSqK7vu
RGe7sVnOcwEsYqKjGBVE5XQvKmnG0DrL8AEeFYw0VK2FgoKAsJQghnaqyatBCkBL5Lm8D0sOpSHg
jxUiSKPZOhA5+nAAdy534vzaUdkSoab5YhFdyhBiLAG5RxlhVzyGmFyP7Tq6h0hLfpr+fNuNvjcY
I0/K6IKCk3wVlInLfU9GJ7ALHAVbd9t1965Gql/Xj41KREApnpe7lY1Xg1mkoPmYR4PkyfbwRECD
GcMY28v/Zs5YICuyniIu/bR/QmKqUIogXf1WEwoYvS/4/RXxnS4DBwEqFaR2VZWJxUJgwFwmIAiF
AuEQgE9arIhGtNwZra6c3eJyfHWgBqcj+r19+dnlT2/IZO55qa51k6neSxwENHkh76IXOKBXDqia
Ak1rfyzuGtrm7Vv7fVTeBCF3nm2sVep3EToGdTSbVjQDSamP4+f2Xw3VykFIWEtSRUFHZnSjTHtc
7Ib1dI9votYv/hzb4uoqs9TS+b39cgGaNfbXNIuafsdzPOPCchhgPT39vCLsLc2kpEE6JEVxNjAP
QJECAAxV9/KzXPNYlqY7gmHWWU7J/N/qcTmE46Gtwuo9frvA94wgY+Q/GfL0CwAOwLApv+jfRuwl
lwygLcOIzfw29fT7Pn+H8urzlhGeeeZUZzRNYNeaAADgATAVgDBpKJGCJ1FAlQAxCA3vUi8dMu1n
NmOWYtGT6C0Kf3EgvGhvyvFbLctFnC5agGdJ/xvNSDFnOTT8h5rTQDV8AKE26QNLvylvxiVPz8/6
CMPwYQKnOO36++Q2jrZryQCfUpx3OW6FpjSwV1HFzAF6rvxGYA1XTVd8lip1Xx+/fHsju6JA3oFZ
AKXKsqBiFRMpBqORV9s0sXHKGpukUjbWtgEQF48BMBWcdBQcBRglYZkAIjAQiAZ+hwLHwDCUzllm
sr42CmGr2P80wyliLtZ229S3IePE1rjLdMnqTYtO7u3Wnrn8MoH4trMqUYyxvw1Axx067jRtojAN
f//0AmUDSeqVJQMHBTKFIIropk1L2wFt1PhHHQ7DYaP4rKiFLZIlCH8R4tb+C7t4Xui4OQKQlozv
8fP88/7ac0SwAwcBMhWAMDQVBMVhUkBc8CoSCUgBMYCMYCe/dtM6p5XTcHB3yRL5vqrCn0OS4wZG
HZYM7RKnGG2HBtvmsQg1nd4KM7fXGZqhfXNxTQwqErcIkXSoyYx2f7+hICjl0jIKwvqPeXnOCSxS
df9GhniG4DQHFwb/G4AwQ6IGFH6g+TYdpCnqT0T/1VDGWsK4wgodo2O6lSV1/b9kmy7uv8erhvd0
3Wo1HXOm9VIqdQDp8QydA3ECX8whQZ/7/aE+dt/+B967MQzDevC/vS2jNrXceEAUABI4ATQVgDQy
FQQFAgEhACg1WAVIAhGAXoYfA4O+zdmaeeV/cERUFXA4gTFHN1mM/cLVizZvJaJT/j7UQgmaesVl
5lNk79t/EpsgXxsGtXcL8vxSgXj5yASrc5ncIlL6/4XEDYbsYAX1xOM4BXwntrhIFV9WmNmcZXi5
RgBAAhm6zYvGMd3CZBn6ojcTGyndw8WYa3MwqMmZmJrGZSAAA7elbP9sD+GPPCaeALAH8RSIAHAB
OBWALFgQBgJuYakAQhQQhAIhUIDeBmcJp1Y5J2BvzRxoFC9YMl//vbvitnNweUemmQuNTLOgxouY
/mBHsgtevDrcXoKal+Ni3H2MFslSKn9/7FFnmS/P+s4Re/a+s6Dthc5MkUWMCEreyLvKgHPq+js3
ECc9f2/8/6/Lu5apdSAAPzOpOGaDLXL5bWOvPg6lPhyf+Q/4H2fLTm59QAADb+OPDvrM11YZvAmy
8tAcASgVnFApUaGGZHEAhCghCARCgTCAm9+5WN9cX0owM2gapXCwJL7sSyXt+joZ/NETehhy524/
j3gswUnEqtWQoMavnc3HpNBKHWc4N3l+1D03/ldUACFu9UmKuwgZE438a9M1aRodChPm+FzriX6V
iE9jJ22ORIy6NHqPlZxVzFispAGf0nBpetTR0H+bE9rE20Tl1kJE6rVsv/PcACmZm7Q4X+VeysoF
AHxAetGWAB9gA8v7g/t/WG4zm/lOTgEkFYQ0QxMNyQkRIUQgIRIERoEwgJv1jwDi9WQ7X7vITjdZ
cwH6gHi7AICCNMlJO1eqYXh6DxLUPr+Ew/P/WliYQmcuo8DwOshQuaFoUGPI9iIWdQHHEt1xEVsP
Y7RZbBC0TQYW/FuKjgTDKoEJvgMdxky0Jln/f//79Lilvj5/euwAQhVmDNV40nzAAMO+FhAAxwkf
J4fH/qiXxbOgBdt1/4jtt21do3Z/GB7ulv8XF7oK5DPReT/WyYAKpaxiyLnvh4vPx5V1bewSwLVc
570vPBl3esbLcvffCYdkZQTcASoVnHQWMAYCp2CqwEwVGARCQRCAj9IdkQQd2ldKvH14qdWAnLHi
f/VLwKTkb59crYlhuAMQEnT1VqzLMYOCV4qxreQBnpzjCwB9vD3XrNREgul8K3LEyBU66ej7uKon
HJM79fZOYAUb5qjE4q0hSe6ImQSq+393bw3zlGsVvEXNRKqSDYAhs7p1Q3MAgH3ZeySbcLqLVGNg
3FYncKY6uvyVCrndDWstsAAAERcDBk532/jxgizMymGSYAwEnAEgFaSIOBLFCCEBKJgmEBCIBPW3
zpsU0894URdh7ZTzAIqcO9Rqzu8N3v3iCcV4F3jS9KQXNeWuKQp19N5/gaA0pUIL3eovQ7M4Sut7
kMSxc2b2glmHLqz8vle9lPZwve9zve5AuwDx4CDAAp4I+G6YBkvvn+wEdQgACFt7Aid5sBgj5/Tj
EgJTSMLa6EVRIAjT4+NXf5YAnBoX7Xxf6D6gABS8CHWwQAAlfgEoFYQ0QRMJ2okSIEwgMQgJneV2
DbVdY7W26muVx0xPuGsYc1yRTgVMO7/A0pQCeS4PSfuieMWiw7D5HYeh2WkDPp20AJ2Y8+OvZFBo
/GtAArVypMgRPHvohOs7g3G7Qz9Q+IYwfbu2Ip3g/CfLEXyE+5iLU/laetwY9n8t7ewRen7P5Db3
pGLCDuAAoQr+tBL/EXy+XDQUrX/nxrq1SAR0e+pbG+Lt7/9xcBkAAHABIhWEMElEBVDDUcCIICML
CUIhArvfqxRuQy4YRzocWoHB0alQRvzWVMfbe4gnNDUiZI9W6Dr0RRd3X3P65OyMmINe0tqKEdwC
ujpRGdgTx121iujewRE1BoFfd9T4zM4EkBB76piqRpz7uAg14nCDGGkaAuS+X3/RCQosmcFZljbT
bfM5ynCFA1s9wbftjFkJAMvxXhUxf7+eeclktoVwEi3del0hQOYL5kX793+5QChdzFV3dn8PQBYW
zAADBwEsFYA0SWsV0gGBMIDOd5NYX4dSVu86m8Wxh9bWB3dTysAMoR22+N/DmrwDqaiQ1+ReKBkx
r7V5rjXEgGHCw6Zq7cBm38Xg87G+d0HyvdmEFAWwx5SoAAzERsluFSzJX3f/wJ1ISIjWvZlOtlll
rZwJihSmrGPg8ZjeIJwiftd/wrTWUruvg+997j8bfkImp5PU9HXa3Vel8lgUvHEAAJ+8Wpy1OWo4
5jTe59KsW4R3JCmmDS8fo9sRELA46NT0oYIfb8MEhUpRqzuw/n3b2c1bHlZTTB8tsk8pGYcBNhWA
LCsSsQ5DUgCMJDQLCUIhALfI10baAUs3KOOaXrpFtK7iRwDzjJyRbiBQXb4ejxppQGMzcxFbs1H3
X18ABvcRNYsoqEGOv+XRleAS0JOAr3Js80TtQHjZtU0yX8bdWvHENPo/eLtdZgwvFd3V5/dWcxVg
zNaxUE5ZnXbe4rXzkAKiXF4PiiQ3wPXFNi2fNCW6UJnEX2uAvJAJPTUYgUjqfpJUdQ+I1dveddMq
KAApHLdHfRnVBkALai+LoqhZ0um8bepng88yg1Ur/75f7t+zn0LbL6KVtcbnq1ADe/z4fhAADgE0
FYA0NFQIhwEjCdhqJAmMAnZOgI7IiIwVxPDdsuBBwhMDJYnBMti9P+0KlqkXo6lo4vPmW0cVWkzf
UsPPy12VzbfHjcUMplpSUIvoRjWnTKJfhbuWfBQS93xLqy6Fm8kMDEnsbJePI0QSFntngqLaP9b0
ZgBrnA0Q/z/xGDXX65Yzuv3er+6ZfnnhiBOzHMKCd38sLqKNbJ2lJQbuNMA7v10GTgznJc3BIEqh
maQuasmfd7pdMUvF8oQLdbHcnoXpVmiYL/K+LZUoQQ0eiosIEhOFcIAA4AEwFYA0YyUFhIVgoMUI
QygMbAHJbGmeUDhzRWWtAWyQCKfwUjo4mV0n8o2SEgcJKsWDmBxMAhj+IEhIbPr14nAWE7n0KhLr
I9+hNsu+TVZPGCSz4+OS11uI/o6cuwIR8UrhDFbASnN52uV5cm/+akEvnqc4fHP87SRC+cr5vAgc
c9jxhN8smdTVE3jwYNuW5/S+1MsKA9R5jM7fz/k2jICoAWJSzYq/yVN01aAqDjwKACRwASgVhDY1
NApYAXGJlEJQEY9KNPReONh1oFpM04uwqI86fJZ9ksjFsSWZRZuX05z0eygAqdIT/R9JQE8opUgA
w53rGdZLABN+I/mOJApkuspkFfcPsvCioKBANTxnSAL6v0fIAXKAKx+H8vMAcPYIg/xogA284AHb
zglhM7+PTve90BcQrTr6f/eG7iQCJoAEgArEEihlwGIiC6BXaC2M2nABLBWEMFdICgICkhjcJkcg
iAQhATD0DkFFtODRY48hQ9+TdLAiByFx7SnDkdxNOXdhYCr1+X+/zbbXioAK0d/tBygIeEEDD/E+
gkAADV4IAem/ogAN3R+FgAKbIBP7l9iAKno4WIAAMOX2koACIJquROICpCsuN+N99pxlYAH5xAJY
AAJgAcABJhWYlhUkCIUCktBQYBcYBUpjAJDATe8v7T2jlq9l98cba8ssW5frLAAEXIXxAZeq6aOT
1yHK4bqV/UjIJg3K02IaGv1i5/pjyWE0okFddU+XrROdCpDDX1Jmey4f/3SBUsWQ6a/cNbLUPYu2
PO70JRsnKvumEVlnbW8utAKVjErizU/m9Fq0VGYiKubyi85lgymOWgkBQMbSAALmPn7ahE2i5zGU
/ov0zFMBuvKgDRAaemNLI0zNPSLPa8azYdzlIVh1pKK0oyX3AxBJwkDgATAVgDBGLAUOAYEZkEwT
WAm3p5gAIunHDFOKpo60FmTnrC8BaEj6N6/SOsCjKCKt3+zwioUMg3mirawkezGjZN5ez2u9rySD
UbKDDDBCyzqAZwNZ2fbQl0HXb89mAL7EYr9kAOcs01t71OHjg5zOdkopKO/qMoXh4QzUBjamrTTy
fi/H7GKWCvUKY0tiv/gf/oORzumAJRwUcgloNXHuO2rMBp7PY8yIaqxADV5nbVUR34NZHncisK0y
cie1e44BMBWAMINTCM7CQijMRCEIBOcBCyYZWnFgQaTWgWSpJtwbOfBL43lBngAmcAxvofHdg44w
nNjmdGhqh0mr72xFmaXNT5DV4pmp65iECFK7Ph+q5pPte1qXdbo60RTToNJWsZ7MBMqbedpoFciz
EWGg27sZsDTqUftYzyybUrCwAuPUIzI8YWAEWXTywTXtG8gE9V2dPVv0b4fVrOJmAAIZKNThnusq
1YmrnhuJ+OcUmrEYOfSbPHQALouf+f2un2g8nhEMaOru8Jyv0/PrXtug32QfXZcAAQADBwEmFYQw
NYkcxsISQQQgF27GSNOtrMLFzkyY4XqtUHtMOBqAUpFCTF2S9e3OecZY5VF9H3ZCBtd1UAE3UMT2
mVVIzmk0uM4Wd+MLtRGMYrt97FnRzdyPAEI5PQX+A3gmAXrTWSTb3BKakZXr5SeTZ6vdu20BgBwJ
BXNqnWBCi4/RRHCM1QlQzgekQS8BrSACCecmPjL5/XpoqOMs61HdC+d4rcKW1rCyatbnAABhdwSw
unvWgGKaANPOMQqi1+ve18BN0sbZ1nWiUNbhqAFpvEaZSYy4FiJjcDMhjxIaOveXTLhHHBAye4k2
GXUFucMCgOd8tGjfSyoBwAE0FYAwUTopSoUykIQgI7jQ00WMIIDcXG2LaHsko4KkjDtuCdk0Uxzy
4DQu4a+Nf4DSx9lnUaZKBaN0hd0WQptmjJYAMZjiNMM4f7JaPftdmCKldfibtGd990ioDAUuKLRM
i1CoepHsDd7Gpo1262wD3LWzLxRMLX5vBgnfP24QCkp4j1HBt1a5MsLWgAY1AVm2GjinYlPST5X8
6vh3qQGYmyAzLRsbtxAVxZ+tgpg/yjvxEmRIBwEiFZxMZGkVCGoBs94Qu2gCi7eBwQuAJnPifuTy
7tPdOWQw27ppepJwJmvcy7mgpnKF5MzR6c7dOOpOnG4RAs9UL8M5R1lVDgj+JQt+Rg5kmMdtY8XE
voKjpsUed2tscAoSyYDvgDgFEIjW29KBhfmBOGnHZlNo8Vb6UMuLta8YUYTUdhsVBN9/7cpk7gHT
AIlV1i4Aol1pVSWXmpRRQwcBLhWANigZLUZGYgCFICNhZrQBQXvLvWJq9AaeUBBXX4MljBmgfPJ8
ucxVkmGG9ADYZzgeOXwHjXkdFnQcsr55IwZzjg6JziqRusT/TVRRi17Oo/n01qDH4uZ1YIGk/f8+
zqw66IlS3s75MS1TddRU9ujcFJbs5t3YkzgyE4wJgdp7pwaL5WX0eGQB4v454N4w2BjCcAAsBMCM
XSFvtdmbzF2iVTJgcAEsFYA0U0IgRIYVgJi+4WGjQFsGtBctYPArzycp8S2gwEUASFPvKmlNkw0s
3oYI4dHFe4okhvrT17aGb3YmrLOcpLiGwXeTdoWfDJJ7xaDU5TE0SCKtuYpT0XCsnGVyZX8VS64z
3wq2JmGBT81+qcPDm6Sm863DsJwUIkikyvdXioeYqakll3fHeGA2kT+dxupkrSMLUIydMsHBXa1r
XGilzAFgcAEeFYQwRBQQQ0JRkc0EQSgJ32etaQ81hcFwTNLshdg+ZnkdAKlr0RDWgmzS3IZgeDA8
OOdBm3ccb7FQ8Nzb3NpDI5sWCkafMOgNOm/lY3NATjfPPDbdJ6XtTKSRIqefftVI3QktCMuAUkna
GXsdm2zGeFHlT72vLmQpdRdOiwlWU0JiX+2SItEt1rHj9nSgakteSDWVm/8YVKnEracFPlaaVRI2
C9IEMFDzQMa3aMMVaYE9EcnOKyTfQFQOASYVhDBUFBzGTBIghKAj07xvpOMyXbpaWQLUtckCqgoW
TuRyrHd4Y4zrXvRlrAYeHbqjZtRSxrbv2hByYAxplTSOS8lq40UcDZyISk1D+I541LFy4eZJj6e8
xxUKBIOjbX8kYBQgnLahxR19j/sKo/XwHzc+w5HcOkL6FCnw0MkC9paFdrPw52baC3w8vT5O87zo
lLePM/TFWXzDzb+sJ1+XSSw91LCn6FKMAKAWrlkIX32uL2qRumA4ASAVhDBGUJEIREGpRMAnzs7Z
YTUkfBogVZUnFgfNS1yTyqaLRMiwzJeWVMLCjTEEEj9Vb99bnrefCkn77Fqqctz620tsrTfrsn0f
Ryu0aAfZrB1g84wRAmLkoOy10NXRNuEd1sjLJxQXpFkgc/vr5kig7umG6wdSwq4JIkBWKgFNbyAq
6zeFqTra8/ZrX2/fSsZulFyCYlKuf1TdS9EIfw/JOm8qUujQNELxLSvItaWf19e84/2n2i6Rsw//
de/I0oxzwtOiYA4BJhWELPQ5EQZEQJGATPHe5rrnDTn2eXQsRAuLSBVtnz2pzrwixlFDSYzEzBAe
zr2DJrsZIlgpfpXbmC1mpj3V12SSshOKPK0OrOt7OQ4vfpMaGNFdcnvmyPQA251VVfpNcF9Mz1G/
2y1l73vqrSUwE0f1PSwvWWgVFYhoh81so1cJydXMYmNBBusJwMySsd3w/pynBjPksFzhXjbtQaQa
UkdDRZdNIsieUthzAZIuDnSZXa3s+s89fSc5r0KDRE42txJliUL3TWmApM1kmnvWs5MABAcBIhWE
MEQrCIRiJwrAR6x30ZTNPNkvOBoBZZAxDndj/Ith+Oip7XHiqaCaja8dRoEyQ/TR5JeUpG51wOY5
PfYPjShvHOI4WI8ksC4F6XgENPRZz3wBvNEoq0JQHpB+Z2kd/zaaMUmTtJq9np4+jDpT/s08T3nr
/Reky2RgQNbZFGyGqsN3TEaxkjCSDCu4hB/KuvbuQNN5rzgSlVpvMgErVEBjFLADBwEcFYQ0MhsN
BsJHkYSgI+07r21sydFgayWsWEgER3GR+jBMMn00kdkcuBazyhT93HFGNPAf4VacDZm7JcM7eDlI
jWvdAsqY+DbSlUEHdyA3MQ7koIzk3WsBsKLjxfWdtncFFa72W25Hbte/0qBeFI8miOd3cXGGiLrk
RXuaf+NUhMOXZS1iudr189NKmSWu/Q3aeDFnCdVyWBT6BNv+zSIa/yFovcLFfmtNLHxljezxtGfs
0OPOGycrfLbGc5ktufLRKcpWUb4FhYDgARoVhDCWMjCWIgE3yioGiJstZEzSEsQPAuL+gZ0ZGCNS
yrNT4AnL/Q5QBKWq7JCJzjlzH1qMBaYAShkSuItrmvxY8DcdQc2NrzlTW9h1C/JLQtSWvcAuZ1CT
Lsq85v2RaFvjAXYb9fLaBMkeGOd1WyJQQ0vztT1ydDL6SJ7/+XEzMK4xzM8KKYduk+OevO0HDFaJ
uhV6ZgAknQo3kyzzv+bRxbjmSbgfk+Gu2Su/RGLM4U4piE8A8r0MVoFrUx81j4c0q6axuIYVyVZk
aHABIBWYdiU6KJwlAT3PPvbTRlgWLLC4JYABuCU9b0ywWO494EIs2xGR3DtvTpQYjchrPZUOOq3c
DTVBS6c9g6vkbT86e7g6m8UR0j31Od7d2Q3Fh1xn8apvxYEO3YSVLTiN3AjDF6DwXCsoXbTH7EaR
qnTsmCk9W2eGn8sCUhSzqfvSYAEo/EBTyTVeKHR+8Iv2LCK0yBbP2y22BWd9hctMvKkJi2+ulS1I
6C3LYs3VsVLg4AEeFYg2RNkQRkIBM+ZzONSQsAkb6QLJbUA+Di6FZ/MMVVhXdlpiwNXVLZGMl7kJ
fL6RoqYMC+CVjNQHnMyw6JJWaVramhI2IUYztmtq27qbSSHkGecyyUFlCysRWiFOxl/yM7Bqlh6h
AS6Ck0jtmSLDJE7WVTPlDUGZapGTUMpipmVc05LQWP+eF8VtARq4vWR2udqnRdIJZvBvOY3UR+8w
JPehWWlvf2SxPKhlp62LNoJuDJk+MgkI7rSQxxaIKQ0nudg0oNObH8qJahwBIhWYdhcRmRJPEoCd
+nq3l5OABYiItEiWAAHN8f4vkNzEU+i4Q3qZCpGwX+LYmUJqlowlqisKWRgTZRVZA175FysqjFXm
fctmXnBOPQzJUDm9vQzggyvYKYQUgQZbTKAON/V1a96nRQxbY9X+KOShBL03M8ahIPahAYEEdbAv
BKUpo3MHN6jP3AzdGLWaaQLrWkwWywnlhZRZfniE4EpeCBf8DagkbZIpOQMHASgVhDZEOwxCw0GR
0CRhKAj9i+ou3TFkA0WESID5IgpTgg4MCwuGUPZXIYIIrg0+b7tAp55IGHMQZb9HZ7+rOraltZCB
OBY3RNAChvSewWQu/BVUqICHXt6HTReVa3OyhUr41fZ5qT+s754Ltd25f73PMtAS8FC6yAR42mM/
zm+Qcs6vu8rqkv//40jtPAskN9k2LOklkVpHUYKtgjhDJwz09SV0shd2/fWvbnKC5W1t2aFb3U41
Lwizy88byhrG6UELgJgOASoVpRQkFAkKKECRxMAnpz666eTLNUFlnQENFgWnjN+3zXy3N9g/Jpgh
cou5nZmt+L9UYhq1owjtIUnMUFrdInbnXEijm6nsteb4DMkW42rtZldBKclM/HJ6v42MmOzXzSfa
VLCglVpwoaTcKu6BR6jnFejQIQ5lnZw8Bzm47WjwpcCX7xWd9qzvBi7T/rPKA8LGL1R89BaKisxC
iZw50puNCnfjjqP3rOpwrJFNAvETXQkoZgcBGhWINDYykQzBQ5LEQCZ+lLDJfDQlkZ03cRIl5YPa
AyV/5UHbzANVmS9W450nMTbCBjAaTLq8izPBUL2uklK+ronOMIEDgw1keVu0ebm6pu935GaSpyCA
7hCTR7H5h3I9cBnvee/eLuppapESybPloqgmbyaSAjEG15mgapeHmUcwX+whvw1GAhmiMkBaDEni
xPsZVcobpON6NvRhAa5fsEegDSEhr69wqrcBaAlPvYsaBRoXTWGCD0A6NvfjteVF73liVVZYUoAD
BwEqFZxQVSwFhktDWISAQ8YArpc0C0EaNNkAVb8xJPs+Loe2VaMmWtxk236ektCzlqE64/8/ZNTl
vUuPibOliW984OpAF01mYGoDvql8T5EG6V1TJzVSKcW8lIW8ZWMI03HE8lqTEEh1H+IfEdvpcoYw
TpHtbeiu8PppDDo3sJ2sNAKPAPcgDK/8Nn3Coafpfmtqjn6/+T7L+3/Z6vYEqtPFG/U4tijTv/5u
yz6ODra9z6TmM+oHB3lABmZp5SD5aIhNcAJgJCoBwAEgFYQ0NhWEhyWAoqBoERsEwghnvzFZZd71
1nDRC72vHiuw2gr1lbQJU+fZryyen+Co5lXQLjdw71bVs11/fu3B35DHGssdCv+j/tfourkmlZXE
J0mOXHkc6AH5vfztqVOJDe3+Adm2IIsY7ns93Ezx8RpdN7x66sp/TypuGGFYDxWm6EXbqvSVEMSr
/Z9jlZtVOkQBASEyyBGtunDMeNzQ7tmuOPfBPHGdgF8YEUgX47i7tKNl/K5a0v//twQNEo4BLhWU
dBcSKYdBEqCcQDMLCcIEEICPs3Zz5GidOuzReZ7c4/UCsfD9/lF1TXuVKh+fGQuYdVhesPtDvckt
finSPfWZv0lJ7H6MSCwbuprWdhEAKFuqFU9rzrXJONHKsKahPj389sMjPH3gMTxv6rL6q/Fek+v0
JqOD2G7k3nqYdZhEUWvA4Ha4PlgYzQBnbs7ZhkJXwquhzlS3y3UydVgqJgqej3/x9K8JABIZpwyA
AcABGhWsrlY0BVwBILCcIDIIhAT13mRvl5LhjjR5zBHnfd/qAAKMavNggqcvCkjqdmUu5lYcqo3m
WjzzhqeTvYAgamAAwdwY6WgTIjOO7gDEJEoGKUe6+a2gADOP38qQ1cIrCm8ADHTp1fThOdkE3d3y
jMIQGXf8/9u6rXc4x2yufq+7gKU2CSQWAvAS6ryf+PGmAAE0AsMBxBmNBoE0IKfD3+PwWYRQHOlg
3anwuHGvwcrXCMrjLLIabA51mtJUqvpvt16rh4nJZ+I4AS4VgDCEOwUQI0GJECIgCIgErYoHQBpi
WERU86W0XnI4YXVzn7vQKqMXcWyyjLDhC4KVI6iuw04nOShcFC2k3k+IOc2tI4vO2khU36P2oFbk
KJk5/eZyKvWgetdmdJ/76hWIvnxhh3z1LkuGmmaX0bV6WOgmjB7AvCvRW8A9OftqD/l8agfCZUsK
9MiqkkRKNehKjBbgz3kus5teaq7flP5gAM8QfWhTiDAaUvGoiqysOVwBJhWMVjU0DoLCAMGYcEQU
CoMBQYhAT0PAtF9V69iMW1iJopqwaVP88tAeWhJsgn0j+Gkj9La9llT58ejakyvq7mLPX6j8LcZj
rAdchhgEvR4Hh8oyvgLb4a3KIQ1WXTEYhgNW+JhhbjgCFPh+3txMAq53M54CFF2tL5qKGXfSiEua
b9DJURIMl6z7N3gKMCAAHNJVoydtzb6L8IJkCiTov0AiGGkha2xImbIl3APaTZ4cKJeGtuK2KmuK
G/NZFtWkevr8zdOfP2NkF3F18X3CQwlWNwmg2NOw5lwSgY1AksAFjAcDrK8Kcc9v+M9cqBmU8eAu
LgVA8lX1Dcv4De6xhqi8eTXDDmW08TerpuENQgDWtQD7E6AU8n5b7azi+dVTT1RTROziTUMTQqlb
cubrgC11UBrwWu9yV53AcAEsFYQ0NzMJFiVBgISAY7574BgtDEz2Qc9M2F4nBDwuPLdO9v3f3Lvr
ta4u7tnqdGW0M67PTZ9+ar5GR31D9CHbJbQpixhf2uxSBsDQSiabkdwX4LRJ02Csmuv2gbf94PZT
f8IRsMk7Zl6RV0BTkplctZ5uDakeGsIzinceak1et6fbdV0lu+t8Txej+D2fPPjs+7qTlEcBKhWY
dCWZnASjESCEQBencGCGsy+im9IOHaXqQABGZvNIqbjfWeXWxcUeCOSJ4LbgB8vzq74545B1TlUE
h39tzhYLxgIAzeFBeMId2rp3rEef3dusNToy+SBPlA8Ljwh9V5Ed3wp/7nE6vTb3ooBsRnQJBi5o
tIO7u8LlbIT87Sre8CnrpepeYA2wZ4vj8Ad3Pv/II1iABikAfMFWfyHSWWh4hh6n8+Hn1QBtAEgA
4AE0FYA0RamlgmJgiEBu0HXO2ly8axFpMTU5Mj3CAQ9RACKY0XxmtVVuSGfByjXVBbWdg93Ko1i6
Jwznn0dc3gnQqqFEr1XVNAIir1o1QiZZIzOKO/FZ12isYlnGRMiFRUUOaxM+9yWQw2J63lcLUSp2
hOGeK8Bo7NTosOzzLNEC9r6FIGbVMCcTZHMpIkO/R+e3AHh1XF8a6ViAtzU4W63L4vNxYf+FCtTQ
7hLRCzerdIJxQLVgL1H4T+KVQYMTBwEsFZRUJhpEyoIToEQgN3nv5h05W0LCC2iMGbApXrpyfL+P
pqZ259UEkKHSoWC1Th4viVcKbzqZuL+xGXxrDXzRqCdDTwCzrGAm4soFHXAlJWXOSKILxsvteVvV
XgpCZwsSNa7kK7bI3cridoY8srY6yKlJzXqxeTklIvD/8eFqwghBKFMa0jzYuTyRxYbBHGMMl6fx
Y1GL+MUUMpJqqS4W23XO1T6aa8XiCUAYXAEyFYAwZTsFEEoxCYBPmdKRg6XCKdMLsyWi4Fgi9ILn
eOy4bM14kIjuBEbmVYyi2mt41AXUYQLvHalQvjdZdM7q2W0x5oJeo4QjI2KeJbv8ZcG7auYEoSY5
morPOvSAzRYoGcIDKdCjibaZbsVy4978JHg+9pqD+s99Dqs5mTl83R/Vs9o1Tvwp45G1bN8o9Pw0
+CUbWLIpihzZPLxlr1+AjTFPmlSkaWvGUtSQKrq61VwBwAEoFYQ0NBkhCsETIEioITAJ32XhpwIs
2WLLXtNL0DyxADacAJHOa9vQwWwO+qSn61vAW3BCqKy80CPf6yKeIN0Jr5dM07mtmFm5yvRBLKaz
oqpOn+P9w0TrT9e9uE01+H14gJnrdH39/DGwTVpAHkhYVqNS8hBwxVAAPz2Ijx/GdyzFSkrP5gB8
s/UHR4EVqzdxMRiR0S2qlhFxBAMzeWtBSCJwhlsxVmSqdOziABwBMBWUcCc8EYkBM0CIkBQIBEQF
Vsray+gmColwaZmtAD76xMe6z96tjxVHGboVeGv3HAQLGeGv0QSLON+4qfbuKs43AAN9jl6LabCb
w69IImGVLQn+v9pEQjPCAj1jcUucYL3Bk4+HsfK4WUjkiVQhrtjW5PQ/1KGxgolsSXEFEFgwMyML
5BBhljT1ee+kABLJADfOvrKpbAU8jwLusEyp8y1LdAS4zS6WK/qI3x0xzZr7tEpTuFwACgMHASgV
lHAWIAkKwUKSBIoRKggE75ad50lGWi4ILSUOJwBnbl9y49xTGcVuYoZNpmeMxVyBuQNm661Hzqx1
8BJs6cdDI7qxCOSG4wxHDnaOqXjCuLsBgVNwN9qxhcsgDi7nMrv1Gbr0TOzZuvEA63Vbcvm72IGk
WVjVLJm6pi7wmvflxJ+b4xLV0S0ff/EVQltFMyHX9tNgCiaslyRRZeRZGEHyK7MI1u+JgADuV6Yr
0aSMSfgRukR8ATIVgDAzMwVIg2SgmChWMIQC5AmNeFk0kqtKagqL1QFH3qsZjNx9IYnpkHsZbzXw
D6eefTOdQJX8vvzWwSkIy31jvG15NUhYqOivx4ynOFuUT6X6uyF5bZ0fn4jypvr8uV7pCk1QRAmA
giStdmVNczhlKqZ53Uv7CViO6cKaQtFpw575EOW/ouUIIjvtH/PpWSB28YdPSMR17YLUkua/sACE
G9AUCXyAY7ZbcD65q9ckqUTum+cLyt6tiV1DYCuJUS2djsKCljgCZvS9MCN8vQJPhbXewx36N2Od
bXIoLZL5b+++W/006bUlqnqnEjCXKw7Lsjv3BRKJjvM3k6+G/FeHOu/skO3+uVErSTVQm9ilmkG+
KqBJDcGrNhMhYTQl9Nr/4qADBwE2FYRMeBMQioYhqJBGgBMYsjCiFDLi8aTYl2BrwwS8P+ZeV1I3
Qr0PlzJ3gAJAgvSY36HaAosIAY2rz/75jRhIAsQ3rUYORUwAynN00MOTX6K16NEBDW9yKL8yMDmt
dd4kG4u8twBjFOeLlbq+3tikojF8txs69cufp1SsTreplS4vioaVJNcES4ss1YMOJw6tPMyrGBUX
ntdXCXRsyG03KnDqwtGwZt4wgIwsAAy2w1cNmtQbdNuVVCAHAS4VhDA1KjmCYyGgRGgREAxCAj52
6RhacA2wdN7kMfqExIldkEDdv/qzgOJ1XXE3cWtX2/43eL1Og3uhYIUOlT8i7z2A/pAtVq5wyO9c
pqDHQiQXqDz544Ecbd6RqQXpfy/5nilnyY+VMBD3yh1S8aswMELc740EPSOkIYB/u61XkFyoIaaa
dv94rOTKJDW2ywYnESUXt/IXmAeSXiAA4AEsFYQwViExBkNRMERoIDnhIbItoXs3ToxlwCir6mwu
9c39IxJQiRuBAlGQWRxvDXjO3a9RZhHoMuZfGFNxn/z2y2Ha4bvE1K840A97UD6zgyeYJ/BbNl2v
RohjbrA0B7zihaUTd4yrFmbSMMpzrtulYxhJg6tjC9dFaRAC4Evd4X8YrGrfirk7TU1rL4jYXOgs
iwrgAS4VhDQmMjWIQ1EZgCIwEVyJgnQsJmFzNvZuNcWEjykwrlh7p3vuHOVd9+2/lPxFZZVU7tv9
SXBdhqMJdTvRSlR+jkZjssQU9jQB+bh968KEEa+BMba1fRVgsdxs25gFzwlLK+/qQ7Ojoq2WLEKq
p8KWbzSRvsvewtPtOvq6De/j0ur+Py0lqBJYApytTQLhHTEp49P/kCwAXz7j4+x4M4AB/QAArwXA
rwAAOAEyFYxUFC0FHMNBMISMGAiIAiIBFeoBwaNGMrNF5u+mXu/awbHpgdS90xXSotFkuW9TU1Wr
lGExd5PyC5v65XYaIYdVg7lgZ6stg6SBDmYsMUECtHTUpAJ6GGZd+8cxUJbM958uUTw1du3vxUsL
uf6yiTRAgx1sA1PcpLaVSAGz3B0/Y+VnYF6tjX7vfYP1x+TRw2NgCuGW1FpVC7V9P0GnRWQEYFcw
oqlOBrfMpOedZ3GGleytKNxZNoVa7aAFCoCT5ogCuicAAHABJBWEMCYsDRbEQoDUQEEICet1SNsn
XCQYbpbKnnv+Q1qMCeDxR+1FzsvedJOt5xaVhPPbQ0TwjgOrkHeOOwumb9T5SRpFEtMp201eWQvW
AD7k0M12gHG/ErnGF2QzMl39/CvQN+xCp6vZ4NMuyuyaKjcK1AMnrVhpOxu0zLJDbgFglLTZilWE
xgdVT4O8Xe9KxmMV3zm7mv5Wx3Xu8heLJXLDctS/bpij4p+Y4AEkFYQwVVIdhIUioEAiQBM94wNv
hwHMGOhprFdRYcUF3HrqK1IJMsvSGCBGamm/K5Vr4/Lp9nG+OnvqJqgpG8audTmGOE3lc+2Z7/aw
s1ClT47JlaipxFYr3JMjWZ0r9MJO5b5kdxY8cHpQbfsVN3G81FQ1V2NVUuAqmA5KoBfe/FaNvJSs
z8yms7DB8G3TO5uUbrrlGTc4g7UHIHNmjO3kofHw6u7e1V9iKksGntdSJFfyxWrEEqDG6Pgx2Feg
sKKgAwcBIhWkTFRLDgSEJojATP01AZ5ASUg0a0RoQDHLjfIfekPydnblGmwNKSdPKHx/qQUaQp04
j9zcWAs7DliBymTWfQ0GdTM62UmIMlQVKO/6Z6fX2GIQYB0GKhHh7vZtQq4hK9inpFo1S+hMB14u
HQwABcFtX8TJfWMel/9o9KGoneV65wf3bLKhdq6vTgb0FXef6h7vVhYFzeB8X2V2oOcVR0Yhaw8b
EcO+kesp4ripxqxHMn1oNW3X3tjgmT61R7mPxYbf8zQilOpQjHArYDgBNBWMVFVCGhliMQDEICHi
6NFgYJ0WOI1NtA8L+GBMnOxVsBApwgVEgEKGkkdGAWqrnXV9EWIvBVbLIA65mqNUKVSFOrN44ipJ
on40VIJgnAZ13nqA4Kk2K7Fv2/2EWBzLPRzG2DIS+p7lOCGUZloIiKZS0H5k9F8L7yU23JKRVPA2
ptgoiC0KmziTwpMxwZG/SDQOwMw4bDU+f9hFts4AGSvT8i517AFlplBgJAnYMnq1MNiiR4mXZdfP
7DoCLcDf6dJN/lFADJiRK4VE9clkCn3Iw5k85JmBbgugGJYcjoSOgcd5QO95EHBP5dn84uz/p34v
p+OkDcBEJgAcASoVgCxjGRmQZyCaAG9xjgsLO2DNLXN4vUkEUr+IZOnhIjOLuhOQ0MRwPxvOiQ1M
z11Vxks/ULAgFQpAIVRFVStz5OoAAE81/m68aDE0EBr+2CoYEII8lOLF1UUpdKCeGHZ1N1vsTQb+
HXA0idfB1sSZkdc9XcmDa28NS3scVTS5mfb6mj756LVAAuAABSzQ0wl0BErEA6BOOgAChwEqFZRM
ixUaBogBCkggJvthea6Ab2wgaC13wBDtfa5SJ3itwm5ym7jthohEAbmt2BOxLPnervtHZHdGaK/2
P6P1ttiJC4e33KwNJywTjvjeVlPEY0aPDRF72vb3v2vRsNsAa+fwSxPJl4mznYkwhQKDJamApb3+
vzCNB1x66c5BSrV43binxALKA79Qd+V7dpceGFrtF3e6TT7U8OLfoFfP4pfbww+PlQz1Jq0gtxrc
yoDBGZa6fa615gABedkuYAFwm6L3/lDA4Oajnc+RDgEoFZxIZiEVTgFSiRgmIBCIBH25LMYaZMsp
5UtrhKfe1tC2RVzq/P+EM5Rf+cbMu7WlxhPqh2KaG4/n0dsmq5izR/FUL9kOI7eMbbg10YKrET7s
Z1NRlafnd785uBIIQSSklcSZS4drdxqTXH7a3vnnZQBKJAAEwA0ZtEOykv4MXhASdzdBg98rW0ak
4H39F9J1uPoXh7URO9gBCvJdEktwL2h8bLXNAOABKhWELFQjCRYjQYlQIhAIhUQDc+o0ZjHCxhwd
Mx5uG7uwqs471MmYEq0EEI11TyWablxCnIbpPJ32TGSnkuiqYM70cmu9JHbkfCkrnNddF3hcui4r
qUCcrENvWCkJOQyWmuRU4ioKzuXItbFUS3dwETRE5nJcste8bfvLT8/k5TQiUPirAHFaEWpTt/3y
GMiABUkBW51rVb6v45/xy1nc9XQa1qAAXBrUVsHAASYVhDBESRUMJ2EZgG+bZhoxpYrnjQHAvFsB
tcLAQ+IKR1j5wEJjD+9XW4p7+xHRWnRvuYmyLlbTN4AyG1FBK9PkPv+Ck3rPg4z+VisnyERMdXXv
lCmOIV6oRDV/EH8bYAOv6fS3hlu+n57qbK4RTLpmBKaAAq+U8ospDt6HP37GlzMoQweISz9Bh204
Za6blasI3AYZRS8rBtAXXGxcEsTdcfqWJ1urytIABwEgFaFkRiQJhoRhIJRgUQgJ4qt5JeGotfen
N6hpF52+4c6FQWNVA8H5ObbX6iUTO26IRjeRRlAcvA2PjzE3RCDIAVCI6p5Oj4Kr3r4SIYvFAkSG
Ku3fQECgqZyOO2dOmWgwr8n2HyA1UDe8AmKvEu2kTBAS6h2UZeEHa7RC88ydjOnXT7yHmV004DWF
+C2psr5m1xZ0i573HIRiyj4S6ChNbigTEm4xMZU9u775x9eJrN21qwq+GI39/28vluYbIoAALAcB
JhWEMDIjDRLCFJmUNhgNBMIBeqeBws4BhFtTvjPLMvd9TrAwCNDUnl/PWxhpirsivdhS32yPECAX
SXmupip7SwUowC7UFZvRQc1B4289M70UuPCsbn++wUq6xgQ7UrndyvKJwQDvOU64cVP8vbEda+6G
u/YA7MXw58ytGHjju6wp1FKvpXSuu0p9lfm3qL9nK1vA5lsu62FAAAVOtajXV/H6Iaje76OucttI
kVJH0e1PhbuSvcvmNZ6BvvxD7xDVp+Yfha8tybgiHbz6bbYzghLAxUEDOCGrfAACDBA6Dqlwt/Y/
+//73t0QITJqxzYcQiiDxa8BE2bHNlxB454z8xss+MDgATAVgDAkcpxawlCYgC8VvoL0BDI6AuzD
vLBR5fQWnJnlOKGLUX6gjOZEvuXFeopDZ27rahk8XGr6mc82amN5YGdwq+rSpiomfP/9/38YvXU0
voiSaoBeGv2tXH1y5xXffmP3/9nvKl8/+8k39M2LRtVJCFsJnj9uFWr31xa7k1stN2fDfTxjo014
ykcxbJAYUUcoQAgOCCTYzNb//tSSbAWJqSc0A5gRcfNQwyFqaYLv5OyhknHz9P0bpfK5zeHaMUCL
rysu19jbtdHs+zfohogXgAMHAS4VhDAmQSGEYWGhTUA2ZghaQB30NBoLvOwmd9GyFL4EagMzctBW
tYMZ0wctl7Z8Jse5z73GZ9b8exAGsf/VbyZTajoUHxYuJA4KRMs/89r0xPsoJFm05ZWREEBRGU+S
ABHa2vHGxT8xxjyYqBMr1Vd/rQG7S8rZVLWnANBpra6YovtwLcN2g8BfV2TW46XCQnBabRXiAAS5
rNHlBw2jzeq/G7H+2/5rScrLA0ZgOAE4FYAspHiJBCsBBRY4sLNssrUkhHF1YJQtX3+bBxulMM+t
CZ1UGOkAhfCmFQqwZGLXabGMxKrUd3AK7ZRdpKpTgEW1qdeWb+V/o2AiSH8Vj436lMd4WjDnEdzi
ayacfxpKDHZdFT0eVaqXqNFNVyq7pUTmsheuUowTUTt5iN7KEMazEZSxS4+2FUADcWCckLVpOaf0
xvLalkAJE4GNEIgOATAVgDA2OSUGRxWAlBYQgQIRqLK0uw4k8x+X9tJqSTLqdKLm1t0sAGUlGLty
3uAOyAc6Ot33M04o3QdqDxSouixiybZDW++nx3FWHaHQ71X5NPJDj3/PiqK0Gu2XotHhjvm2kBMv
If7JOJJzUf/i6OAUzwlM0WtTMu655fVgsZk3DfQ2/fJgk4WTKRCadezZekti9csYoZkwIhRgAmUo
SgCPAShVhDBUIRkSoUKJECJQEzczI4FldAhMLLi++JwCypMN1IooPyWRzkVt/CQuQKwNnUEnfgXr
SpINsYSnoO4+4MdEK0cMxa9QD017cEClDOg35rgDiwukdvTk4X2KeXC1Iz59gpzqXjRM4cRboatQ
5WHcmb2Znwv7uHBW6yO2VStgqmRSLs8nm6QS1VE7MGNluNRCnBiixWttOR8AAJjAZj8ekNd9CBOL
Ud42fnas16bZ5PHll+P+8yS0ewMHASKfPZJwzgum6IsaTECySk1SIyydOmOFTv/H/Bb7+FryvVE0
vZ6o8rZcICPhX0zoY2VwU9RJCznPgRDqKpfAUCE3XoeTwgIIKXR2AkAzlh3EsAOUoCjSJsKNB+Be
70ABw9C1yrW2ZgD1cZaFgs//aapEKfT9O6ujvMR16QlDBhGEQ/WtyZV/Jck4eP0HmeIegkuFsLsr
fG3byCYd79WwpkOGuWnoVJlWYnvDJFJvJg2Rs9bpuozWXihifmpUWY1QSpApDR2gGk7F9Au+vQ76
2H08AVGMFcqgvsbJ5XxUvnWhwUxysK4urnUnEs/H7PXJuLkAuPkIytumD9AfOuvVVLY3dKV0Q+YW
rN1fgQ+WCgaIdFDgASbVmOhyWgzKhRGAnfjGpdmnGwo4bB4azEAADu8VXQdFXScAcEMkFKeTA81C
k4Zm4W9GdSqsmv+Bmseaptucd6+yiKs4tJ4B24d4/GIko/ooMB2pxtpq+weW9iJdnjS3qhFmNGPa
YZdpP5LfwTgBI2jndh2Ft8OFuepAPwXvtMrpcbtBORDhlStxn8Gj5LZHVbWxJJJzhMFZ2VjSdV/Q
uYWMuhWRe8dQ8HbY0W/h4kam6SlOUazVsTH6dbHOkwHAASYVhDA1IiiQZ4CQWCgVIAm+yFrBoAoO
8k7sigqt6oEW/Pg0pZasNNU9m9XJzQ4ZFRdcuys7auhRpNyW0V4Cy3QQQkssw/+9jj0R1A3YJ8F5
CAVgJ8HrmeEkFYr6cVwOM0FoYmpHD21P5v2QA0tW7NxWcyAZozNN/s69yeqi1CIBq6x1abU1D5vH
BvOYKsk0PYw9mE3ZG24ZqCaNN0BeuBbG3/TxjUbjfr5Vfx+NGpLxHn2zd8imOy40dHbw3E0bmr7r
hZWOtziUQ1N53K7Cr3qCSSBaQBwBKhWEMFSJqYZmAJthwvDNAADKm6mFyLaHtEsYNxu6AZMj8OcY
SJUxEsY4yQ5bLXYLbEtBcMBjdjwu7LWkrAMGsspW7cgRrex3Pyh58fSjzYXARB5/pun6FNfE2Zqd
j1k4iIyadsjZ0OcJ+vxUTAApHT2TM4MI5nyoBVAiiApPZde62CoZ9kQKFPfhYtGdxlmGF0SEkGVm
HP7nvLlV5GMrllP9VfB2/2/vPY7+JX7topG270Gtpppia1r00kAANICgABwBJhWWZNQYhAIkATfp
Li42tYiNG2i1d+vPE0toWyKy6+v/yOu893LXZEuUJ8OqMDiLM8J3UbpLASSiYA3CM3ARsNVJJVe8
zEypML1owTvk4ahpZtVTN3D+8fZaMTi4ABlyljwq7K7A9aLGGiGNQtQYbwIzgwdVOp6oAPFLyrbd
fAYKNheQNulSRZzm9iqWAGMqUf6VJU3IjLcF5IAoAAMHASIVmMjCMgSILAE9AdMAQWWM1QiW0AAH
Q6bD6743jjYm4rYTfod3mLoA36kUWcB79+4xnXpHFIpeOMmCJeo2jQGGZHIThVGqLWZqps/oL/8n
3GdnaQu6EJyf6h5cMlIUEI03iKt+ac8nC1Om8vHWmWqJTlUtOLp7ky0vS6f56dby3W02i0Ji8Qnl
sIkt8ZUubKnBT9wXmADQjsts2AMHASwVgDCEYSBERRKAmBpsaQQRa5i4CSwqETOANoIvLY7iss4+
o1lCbKJfC5+Yzl1aRBEo/1vTyhu45CY2r8NM2JQYCR91z0uOGkxaYTijMgsSY4xXYN3APzOqKV0Y
/lDAoGJbxrPA+WDbq62cNgtiDWNiPMJvMV9wOQw7OYjf32q+TApy0mAC43irdKlsUiRv0pFlnp4O
9104XvUFhywxsvNirD3gAdoRIYQDBwEuFYAsgmIEligBO8LW1YFloWFskS7sUwvcCgSVZK5DQTFT
+/gj1ibGQzbm7Cs2dZ/vKc202D7ShWyCCabkyiAqC4Vu8zDYUvFGMmQNIT4aD8ICCK6vNHBWbMbK
IUGNgas2uJ6XBgWDBAFGSgkepHOpJ6HETmESmrJBOE7DZWIMUTDGt0xaePCXVBGN6xr2okWFO5M5
WkJOffpauO6QOAEcVYg0VLEVAicBM9BIW4Hdyy4QWglgHAKOYfsHQrEZqAaUkAm0DiXu6EMkd0nx
MdahPC0uYZMN08KOfjqQ43jlrXbNK5LPWVLYOuPa6mbAu2R2y1atWmuKutIAdIcfiLbicqF1BOOE
d1eyF2EEPevd2/IukmJXJCLNkqLmu05xRqxAZTVyKgAgEE7+6t088TTrVMQlTPN+F6ZN/3RqjAu6
ySqYbl3yhHZeW7N3vOkRBPJKHEZ7KRWCEwcBGJ9tqVY2TbJIUUsYLkDCRKyalibevK1muPj06/1H
BLc9/vPyLsO+dX+o9nfTv7QJLEGDchMMw8ufGNGD2CXq3K71Cx3fBoTL/W2twJUbRpOLEyBDhajG
DnwUt237/Bf5+GtQ9RlmiBQA53/2fl1R4kBwFweHJTRWnfk7Z9TFvO0wfBR4NBVJrqDpoa+HRCM/
sQLBAC885tKm3T5arS1OcNSzAOs6gQ1cSz5vfmpafwIXKlmHL2mGEHqOp0s92vqYRTqKtaI0gGAE
0Is3GTopEuIhOjHUdqFZEoG/ISGBWfJMm/vCOc2V9aVWQ1OGHonlc5OzzMiktvL4/B6THs/cj3A5
UHPUggBvw96HATDVgCxUUTzEwRCAhCAREAlA6BQvdrhoxm98+3VraHsdaxdsbeNNbDW16zBVulF2
PmQxm6QqRaGCeFWToRu0bRnQ09lsY9Wzv0vdIDMER9gjBjsG9UkYEZleYXGfZMS1RgtN9SNtp9j5
Yb4/0p6ngPFzI4AuLz7HddM+moqDCBRW6k5zNTZ2U59OBkSXdQBAACIWAAHAATJVgCwkWSEIJ1Cg
QCJQEFW4AFjQihKdJLAcFm8FloaoavMl/vkjVBg5GDbesjaaSkOXjec3YJGOObB0UDAcY/OXMeE9
Iv7M5M0qwEU4LtBMVN52PAqB4MUz7vympTUv1bossrMV4jyzxCoonMp+mTEqyUl9XYufnjuzd/VT
YoaqKzgmv5Qo4IxTWrTveync1Ji4C8MWubdUpWl+ogLmuYDgASCf7ZEkolGJAtUzJSBE4LTq5P6V
0scK6sgNF1GsG5My7VrqHkl0DOLQ9wEcirEI4MogMdKaHsMWmz5Q4NL2MhU7eRTKN3wJV16QgNCT
J9ukNAqktt1iFgDP+ZCc+EZ3uaaX4f9mtNEu8SWLtpgkF4a2+ciTD48eez6dY36eTHSOG1NZ326h
qQc+lPTaes7FWWJjixzAgIQE2w5hUPeDEOIx6Ln6oSjqWvFUF4U3epk/frFCRi0QQMMvj3eutUQQ
gBSFRyRDCzmWBVvckpYvUQWMfYyxm+hwARye3hJy5osgLIsjVGmRZWxQmQJpuNff3Wr0El2+d8Z/
j9hwmu+d7uCVLRmjrjEOc3yJtaHx9ZJj94fywgJyM3K76bdNSABWsF3VXAS7rcE5UT1M3+XVciac
NdURjoYElNS2Jqj36QSk7Q07jHH1Ve3HUgcu334jT7dfmnnAuo3oXv1/Oiq6elUHNstGILioS/48
QN5ZW/q3Uc150gzrlh00prdhx4X+Wr79FvDtoHQz0FNTS9kxBsaG9/Zu3OpL3mVZzyF9XQJts6uy
gCKXy1uUWraILqmUZVy1PSzgtMqtnLVC0kTPGJ30aPBFc7gBKtWEMFJKFESEUoiYRmARikWjZ0Kx
xMd0bXhGoDIa/hQw3WheSlhjKHAM50uL36HeMAqbgcD2DKQuuReI/MAqQYwitQJg1L9vvn0mczUs
tUAaYGHh8FVinUUotOtXasXKi5X8+0wxRZFzIllCnH+We2tfPec3OV4tJkABiV8rIwUwAEC0YSoa
NaEmHnVJEWlEbYsEBSBSezpcocESGknDFVLRtU5QMxhl0rF0XhABotIDe4eVPxdd2fAADgEgFZjQ
JHMNCiEBKMAmQBPW6Wm5NCAzo5zvg1jhcAA7BU/XQsZWf2oIr5ZJz1VfU/YzPHAAet2G1XqVOnRP
j7ivx0139f+xx4a9Db2gCDYanLAGRhGI/70jAunDKN3U218thqr5T5bNq3ft/7yw1q7tkAhf8hKW
E1Gw9t3uS4o/2P9cRyyoVFUnb2kgIza27xuI7efu90u3EQ3cNNaCw3ve5oCKCLJ0c/ocVtM6uzrG
SpYFQAYtaJkxyABwASgVhDQ2FQWIaUQwRKgRCARIAmduUWsWBmSg58usb9rWHyAMsG5gwwU3PqN7
MwrBAa3uFmwukTUs7iTV/qeTOchQvfLy5uHLinTlSr77HsJwUaHAetC9KbbhgJTWmzu1/2QgEerW
YKNOKaZrIsrorRMjPfLBjtqAA7pK3NwG/pAiABSE6OuUrhvL+PhxZuVBwQqC/iu+6YiACZUrUCWC
3u6IVZKcMZuRnAEWDpDncAcBMhWAMDSohQgnUKCUICdg0XosQxteBrBqTS0C8JHKXgviFOnbJM4c
MjX0g/yF8zVlZTDvg8As8SXZfZlUl7nVe1Eqj4jSNAhUvVguvBxYnrE03duDRaL/QE3NYIOkrDuG
oVTxYXqXLt+SArMup+K/mvcahrOarShHekjdEAj/38/uiW0ptXkRB9UYZePx10qy90tIAErUIa49
KrudajXp+P3NAGTTPG8ecaRR/F828rt7rEeQSvEzdqFb5+n6ej/94p3O9kG51qG5OAEyFYAsgio4
ykIzAJlhZeWAACgTBbQtkXhfjI/kZaYmzr8bkXbTeXbxYgIIvd6fWzfBnWerBbRuzYKZ4/sRXinP
vueNEtbkAYljFRPQu+4zdpY4CxYdLimC10LK7Eio3lSS1wGm565m16fq+V0/1KytWwShZoZeKd6p
GS7FNXjbS6HIuWdBmAWdpJIodcxUt0pmsygBPBJpGXDm3XSr6PFEsUQ3S4JR2OVLdoGkH3rK4A4B
LBWcjEstEsbDIjCIRlAQjAR82icLExMvawYtG3ndAVdvXjGuP8vfhBC1djt7LdqMDLe9030h5vuL
FX0dSCjqB0+oaQkA0BDBGABALJ2DGFGXRcZDXmGWYQl0eGCBX0w53GZ7rQfjtJUwlMRLhxGO4MkU
/PfUyygg53bDcohWtRsyg/ZXmq9kQ+UTW/v0x3/PJ2zrThzrjvyoDfeTBZX/5sxgaBcnp6Q9R7XB
qvmBpJEWVMAY+Rp0Z/zH6DIS5Dr//P56fPADRq899dPziFN6dP15b7cN/ulGSyABwAEuFYAsZXmg
BCJgiYBHcctnCNZm+icCt18U21oCWU/01kR4KkNXYYBTP6mcS9p+r/TG4AXw5ZgGdvgAVnP3axUW
Gu/1fD2QDGOPv+7HdmzDLHbNQXUdVxNLNiLIcZfoyG6xS4/5r9i+ij+a/8X/+qJIKKutIqsK578X
c2ZATCtnIMPv4IcwtheTw0xfxv/C5cABYABo+bgslUAZYRrini5ZI5cAAOABKhWALFVDGIYBQ4pA
bvAA4Bh7KqnBBSBZX9i3e7yaDa41c2en15VKecRL7Pr49zheWF4BIXgBgCIVBOdVRXhQdZvDFBBx
BXpm8GiX1fv+4vdJBamJzzbu8UdWoUrqMFLEawC8IRRz7CDb5dLyvicLKtotKeP9prxtQF+p3pZY
jwJ06c7RuIzFFEW5VlhIWNpHrTTmipVMxqV7AAJMHl2T4AEmFYQ0JxoOCMehQWhIWAsEwsFAgQ9+
UYaSpeRCXcM3xNLrJgSQMpeUxC2M2YRpMen1cRM2iX+rDri5SIZWsf4E0pB5+z9tIzlOUFt/bRKY
2V6966/7lmEqd1LauqBvkvdVTObTkcnukWziTLZTcRB2bAidjXsFYMKRklkz48LTKpZRBVYmZRmI
X12HgIgCDLgXIBLvzJcEHFfwxb36I+PaixpiCTfaIxYCLHqClTzhCYXsrco3h+l/+INAWoaHSKyz
XavLOGiEYJctKbjR8Wl83SDaMZC3+uU7+0s7Bfl+38/32J+I3NqqyB4HLHhQnSjsXoleiVEGIUAv
iR2SalvrkZzCnBoF6Y9vhGF/H28RC5aPon/sEtZuVIQ5HqbvwAEuFZxQNCwFZANSCUBHZjGKZNUN
6sWr7znS+LsA2vkjiUGX0HLKSI+Oboy8e8YzjoeNwhNDMZi++ZATAJIxETU6q6yEjnc4mAzsGNYY
ku1qoAZyAZsBV4Axi/r9tmNbue7nNlCBIgSGYSXWSRSojNRTu4Ux3+fAuZXOFM5mBa6xGMxvhKmh
UARqAHi+BlQAFAiYw7bGAoAOASwVnehTOghKQhKAnfJAptNC8kToPYDUuwKusdzuMM85q8Gzx9Wc
9KWeCduUlzr7dXHrYVV5o1LBclBWhXMwV+AV77YhHG+VyKf+Samh9ZDUFADY5qcIwNeH8Ud00e1U
NkytiXIDy467vg84PDGcGO9Z2hMxP0gS+AzKMbyazHzP2fCwxDmgDTssJzABedHEq2zkoLo7sxQH
QxJ3s2RqgA4BMBWAMCVCFYZ2ATw2aNggdOkxwaQXLsOJlshf5b1bnTOefRFwBHXqC5ufrNvZNQHN
1atage4k1BAERvISSnsu19rIB0ZK4drSZeibSpJv8l+s4ZEp7PGy2sdn6ptyKcvp6pAJ7uQXbPTO
ZysBVCwttNC06Q6ySF5uLPaVxqssZ6iNBiXlZYAVRpoCJAqEkYBcIwtUzzXuKUBwASYVhDQmGiGG
o0QSxEAjvu+9Sd5pZhOs6XBbQXZA9IAfPuDW+bpV2BFlbTToodB5z26yPPFKyVZeKrgtNECW07CP
GBQyqJYs8MWm+H7fZmCQXQiT1bZFY28+hFmwogE1zyhxcffuKo1Fo3TSlAXlv9nMbdwUtHp6iGYz
6+gPAV/9tkRSKHYdaW8+JzZSTVkvZCEOZhoP0CUzoBZAvOEK48ruxyq8GoAHpdGZ8fz5LouFxjKV
UwSeVXFjcKvjOwulZKJWqwA4AS4VhDBkSwkWJiEJAEveNt6jg2CxrTvyWXLxwCx56MgnlGIQMuGZ
IKtjlwjXhSA/KGCOn/h6je0WiA7o+pZtY6Ba2nGp1Jszu2ylFOaJC1jqjrMJ+IfwenXXywGAltQS
qqs5jWfDHgqn4ent9ch5BE+7u4WVOahnUtHlSkKu8smZhldDr7J1l2TemCFI2jrgPrxX//ACBx1M
1pSuM9apVTeXifC1YUPqfRMmmotLaPVhjqV2VrN+JeE/DLsADgEyFYAwJoUNBwKhKWgoESgIzkCw
FiurJUi9Yklg8CaY+pUbLcdmlU4bGa0TtiAWtdOfbq4eXrHqvqynAe+ZSA1zlEqHnMQQ7WlEza5B
dA7CW/Naf7dFUEkK3bmqBRflu5l9wmw46EmHAKI9pV4P7R1tPTB+D6dIP19tNMsMqINy929fBPLY
6axL8vW7DDJ48ICMZhs496uEQBuTjzEQAYemNRKxBrO0sQWrr3OBrRGV2CasiG5KVRDUTFwl18vl
f+no9zQk49C3/f2swiETk7G3LAER+v6P5WEagjmRtwYC5SVgVXUzAkOaAqUVkABfKrzrUQpccAEo
FZikVgkdBkZBCRgmIAiQBM36Gx3NKitGtEcxrjj09tWAALkpdpffzaz5ZW3UrbKqHqTCW7W410ny
hde4gDSE5c4DxP5iR46Nd/hfMzZO6NRZ3wAQl6+2ws+MyIQE5BSx9oFYgXmWy0RQLDJrkjGQABQH
jFSB0AhcBSGsZpjTty/jyuic2fReqjSAAJ5tBTYCAvWJKyTOCqhIQAJAcAEyFYAsNGklBiogiEBM
dy29ujR3BqWCFrHQLUdjUm93CeiYLGnmobbmPfLbuHf6sKFgMrVwpnZhcsWxQC/aQ+N1in6ACZ4k
JDSk1KJgis6v+LzZDfaWlsCcRK7vAKp5OmKbRP9Elm7N8uzhDTtf4/xwS0EARpRlydXk5dq40anb
rG9EaIInifqDNTcUCi7TrD67gICNdvujPNjhZfv279ueIEAOASYVhCyCUhIGyIExICIQCft5RHeA
WbOpMFy0ulrpaB+rkDlj7+n/iIjroXhJe7CtuoiAABjMqsJqT2uOfIwY8te7WwxjiKLafvI8oBJ3
6y2FA2B22rAAMsFQiU2lgUMbaFw4iEvhlnkYSnhP1GkWYqglaJCjUZTyw5LPZczyLiM0j4SECIdD
s1Wclfd3dq38b20cZwOnw8J8JLopx2SE0nL70WWX9XcT8BbGRq98ZUrSCygedM0l2ijCdvxfl1nH
FBLbjWYEiY9C9OOzBcZlAiJFlvoUgQRKU2UGolpxhbfHjV6ZRp2jLfrkPT8r+3Lqa2xLUrtchEle
5AuynO/MWac5QvOJCzLKezarK/OUJy25ya376574rk4nuE5gbpFUrSHrP7UTZVLMnq7+ApYk3yEE
wDEpQYYFACtxgGWM7qQAAOABKBWALFQxLMiMIQCbYjMNg2DCwRJLqxE3P/cW92ht+JHfIpO+pgIj
1bGlRNsVwnMsk1J4cT+Bqz8bpM3+yLMpPKj0F7nPcjwLqzufd+JzClN9DX4NCTFBN9XxWggeVNZg
1ABayMPSmt4/Sdo9RjZLjwCarYXgP1n+BkZnyZuI3ACAmx6gcnXrzYbECh0+mJtara6rdLMCt74l
fDwwbTh8UgfnYVsof1Q0MH1ULwMMAHf/OfWxpjSGkMXuD+gSXQdvwcjU0YJv+3A9/L6jrX87qO5K
TkBwASgVhCxFaiiSJAE7ZIMbHLhmDaKAFoFim27ZzppQocszpvD81WXK8cc8YqIZkupVthIqbrUd
9e+6jLdhHJjUkWOWEtqaa5gACpY/Hv6Kk1bQuoGFuui5c3dUyKjxo2Y2cgkNIRs2owqIxm8ssylr
M8PtMjWZQve8jJFaVHc/5wSevBSrQw93TepAkIwCPI0C17RZGH/nvIIZkVvZxaZpOWHPZOs6YSiK
oMpE491IAERwASQVhCx0qIyIJQE7FJg2YMwYGECRAmS0Xa4KhiihlpxVafw5sT2c7njQIz3XZE7z
KhK4VONNRF5qQUl2IFAWUPFZKOF1BW5QkMsKVjdjEXg0RWEwJ6aW2fGiBYh1/Cvg7Y0yU0e/KcDY
/ZW5C6hOvU6Qtcd5Kp/TfbCZxkTho6sF0uprXAj4xo7Srj1YoNJdK7NoTjlXeEFl5QYBZNBSQLLV
vK37UjiIBAAOASYVmWhiOoSQIyCJAE7HJY2xy1hQKIxIkAAMiqeVN9KvXPMdIohXyXwKCcDNhjuv
77J8NGGMkEecWeBhrHMlb4uszKIGnAZNclv6Xpkwog64iHqL+9BMSKR3dDqucpjSsCqzG+jQ/oQz
V+k6TpXnF7hwtJBURNJtDbfXri3jNlF37X4HOF6VZ8N22bBwUYcDjKslU9ib2U+c5zpG1WAtEStj
oFTh1Xmb3aWTLfBZMZQBwAEgFaRIolMEioEjCYBH5FockKMphlWmAhoFXsz8f+zeNrv4H/l7nliT
7y+L+OAZq/gF7gqZeFYrLo2mnanmqVI6n3Sj4/Jp2ZMzU2thmM8b2FYi8GLqh9LET5zJnVgrEBEx
9LQqzq3BW3gV/gp1z2+HVrMhIYYIQidXkmFCe5A+0Z9lZ0L2WRURZ2iV2oOOx+8Kx8SP6KVMj1cO
2OasWlOLd0JRsZWeP7yXRmgQXDv+kwcg4AEkFYQ0SE0QAoMRIUSkIREERAI/iXmtJtYPBvJRRcBa
BtJNPuhHBnhxIB5v5d0y5iiAgs6jDGlE+ed8naMMjLqDKEAKru3ob/t27oRjGPATPIQN8r8/NVDj
EKGMI7VliOq5yj7zbCYi2HACeXMhg+y0I1h9TdI2RmPkuTauZroDb0I1JHfbs8LeQGSLnzFoYBi8
+qFrXD2RyyMUsGVHwnI7Tw48RjdUQRvjcuhw6XVmb7vd5j+BahYnEFrsVUWmwA33cp83FLujDzUe
8IB8IEAJBwEoFYQ0RBUJBTQzgIRAFnzNmuRk7dEpvjGzRoxfxAxDmJHDlHkuh3lx5v8xhX89oiL8
wSVavwNKWlueoOmueXXR/znD7tIMVLpvyxvEBSp42hbJUyCcuf3HGCyaBu8LABE41nyK4kZotS0M
70ZtAAX0UhcBRehKmUhVr30AAXoSAAHLA2WYIv8PLb6OifdMLBw6uMAOKDV60CwAKMWMIgADBwEy
FZRwJVGZRkNhGZgmICnb5RELUjrL2Gba1o3YAfDy1ngGDs9XzY3A9j+s0WxWejr/R2VFb3sQv3+z
sUCgZ5/TiZBPooHg//+ogH1fAAVA7vh3tn6EwZ/RCZmLspeBIRSYySzpnYcvB4BXKI0Tr6R4nE0M
+Th6fHJ0ABv+ngFcFRqYKa3oI6fF0Cm4Al8fHxzEgAFlE7FNkCW46kzccsW93vnR2kQYRwE0FZxI
KgyU4MFTMMQoJQsEQgE98lIOGkFEcnjLtxpy1rWgC89T4SLUU4ZdKdw3r6zCQN/E7kXeppWT1et7
M67WR50tsvu/wfnVdug8DtKs4ljrq4bkf/21Z8rlUqasAY8W8McmjAoZ+ER7/q6PffbVs5C9q45V
93z+njm0oi+7EOvLjBgACcblkVKt7UAMCfWUiHCqJRF/So5OF/o7s+6Gp+X9q+eq7lhupz/H8yGp
qondbcVdYfX5XArPTcYPrsYYeMsbYfh4xCoy1gGc/AdIASkf4/x+iKkvUCQrfx6Z1U2p+/qbPx0l
AKoXREQURBqUIAASf0AAHAEqFYQwZGiVDCNBCFBGMAvTfg6ODDWabgzOQG5xFg2rCvCBoZhKeqQJ
s961M6AgY3PpW186S7gf0KFHRslF4gfAnlXalKb7GZju/CQn4T/TCpYTibBnz6/whKloyMMUOc9V
XVk3dJNmJl4s8qWt1YvmDO+0RGS12zMD4a2YVgs0PVfRakNfdpyb/JWuvC1VA9AMfx/llgbM8DdA
PEuktYEgZGH1HbWzx9sXgz2haJ4V4Jb/5uRSui/zTbmbsml2NzXr0r2fNtjdsUqSiAAOAShVkJQX
IixFASEwVIJEEJgCzxufJ560Nhtd7PFlLNou4Hy4T6KGfS+50wWswn8W2Xdfe3lIQGJAmw7Lo0Oe
TG7AFoqZMuGZhVOzK8CHDkBEuAspAGHy+nFq0hGuM705zZ//bS7Cd1gAUZ5Qzu833QWAPj6r6N9W
7fxliiPB1gEsuC300nXxWw4jGGRS3O4glUJ/rOlcjaBnG0Ulsz4/acciIAMF8ZRQeIRwqAWACKkQ
EBSIAA4BMJ+mEuOOgLOozRO4zVGBbskhEgToV8tJ5+vf9P50+fPbXj48fznzy7WzT6NvX1yOsZxP
CGjqIdPIHj4CFJwPQK6T/ez/3dNW/TPdDLLvu67U5vS0XUKihN5zH0ph9Kxyru+bz3QPRN1+iFi5
XT6O9kI4wDJmF6XVb75AYzhleU4lxZispIvDbxx4i8vR1FOfkFg/ULTgw0AgrJxxQ7BfvQAhs3CY
v6lLrKdW9gAw7MMp2VeIGJdITIMK35/f/D5TqMOR+qAHo5AFXG30RZlQEoqKAnECke0QbpXg7mnO
VQQunb0dWkYnjuVy9Z+pXx4Hd1fIY+qhUAgmW0Q4XPvA6b+pUKC5TPENSJ3CQlD6LMlmKhKL54e4
2FPw0nABMtWAMGIyEAKHFxhAY7QJjvSxoAlwSvAU+KmIkszgNVaQlGkkCq86kWK46Wpc4QSGBNhB
NyAfhRvXbMp7lU/QTZH6g9BfkJ1HgN3o7AJ6mNkfwgt4qcb1ZZQZ/4zxfa0+JZIneRU21eGMZht4
XKpwsL7EaBdaFa370++nQvXjcoQCp3AJcqlIZ89X9Ofz8Ec/xTjWcT0/+/xE+AEqFYQsShkKxOVh
CJh2Ng2NgiFAwGxGQBH54YE48YNNuE1mu+siruTed0FBpkgjIHuOqxtuha35voHWtPYFYRkY/bfM
sQRAsd//e30dELAsKlyNCvE5pBIIi3U+NvlnWVrpm/5f1h5Zs/H/mCIZiqKls6waf1kX1+Q0TDkM
FcD9lzlBUwhg5g54673NiiEeR8/6PWnZlv8ztYBNCMbqf+RHNaZUKMYJE40pBzqy4cQ0sROADuR2
5jwtuOT1imL0yuL07YMZOVMMoq3SDl7575XuyhVgJF3SrawZXnnUWRScrq30JhAqgJwAMPBrJceE
cMTtum8T9bx20Rgddb0dBfEH5uNqmkAhiB4hXyHVFsMMIbrH526oHOFE8wMzzQkHTo0/T8YAdKon
ysG2z8rovkm9qrFpUQ+i05vWK6XSuOGhsXWAOAEwFZSUIh0ZiUJhUFjiEAkFhKEBiEBHg7zpGNbM
zp44v1UtR5Zv2AOnr+rKs6a7mE3K+Iam6UvFB9f20lvClW0yG8T/1OvBqw0DBg5muyFp/N9b43UN
Xf6CTgaOTzq75ny5yTy5dhDx9P3u7bARbV2cNVT5Z5Zw5ozgPt7NR7S2QphTXsHL5STmE64jN9b0
X6PVtp+Ghq1GAACQLCzxwV3cCILmt2yGS9m6jb5e7s2AT8pHhsyQxgCpcG7pcevHwpmWQ4MQI/P6
6RBUJ6jx15x6WIlKEgwoAF/f0nNAqK+3hdUbEc9WxN8rOsxO5e7YZZESA7o6FMm8kDgBIhWITEWZ
FEQBEgDEICfltsvPsqLQGTQjXU7fqBywZIWqRRrbnPhY/XJNKAYxi73ndzfz5EgTO9fPvd7Pgntm
ZmrC1MYgtcN9/RDHJSo9FfNuFEVSZooj542wgBR19ZGJL6QRqrZ6jqJ3LmfSHvQYbWAphAuMgq8M
MjBvjhc8LJCP8PEJQAEoUY/MPEBwASYVlFQUWxlWIkCYgEIwE9PtoOd7ZaQ5RpF6Oov24sFWr0y6
UYfCaAscdzLqvmFF3bMD8sygrE+xbdSGZwPsKzhCA4VtDz2DOo9y0STghwWrx2avAuseUdnqzIDR
IASblQAwTCiSMdeg1PQa3tLWRqtrkthSyJsAAABT2WpL9L5YXhDn4f7g/sHI5+nUMaIAAFwAAnMc
gAMHASwVhDA2OokUaAEIWEgWCAhCAmeFens9PAWYQ6YeeHF66Di4VLieXan1OraRhFqIyCiisz8V
GJXImx3MJXio+pLM55tqULK7EKaxhUCvmVtBb+EPwp6q8OK7EvO+GlPCaNSwE4YulYs1suLoUV/J
V4K33Wtl6SXbmX/xdH50dUW3rYekH80FsayFq2Q584dAgKse8eZCF6q6Qnz151MSfMPg7oBxi3B7
fmYYUfLeFPbokmdsOOcCBM7CRgFgUgHAASYVhDBiHASWggEJQEYwOfbwUHO3RMInkrjhyHFUQv+i
wbLwpWyOFsswXHZCqFmbNtw5M2ZM1kSdD+8GhyvtGiaR6e5Cg6XVvsp+o1HNO3wz7b/dqPiJocuE
t2JBg81vJHDL0UXKZff4dPSQaRtqs1WKVHku1wmIHpv6LpUeASYVhDBEHAUcaAEKAE793KgLaDNq
06JPKV1c0GYYntiYanruug+HEuFmmwhu28riV1qXgC8kd4e9/W09uI777gsqarZW2LqZWur8LJW6
2qf+X6yaWgDPJ1x8w2AEuPngLmxpWtLcf2f1eizW8kwHBl6Z1twI63xRZWsQsEkKL+jncFgDErRl
YsVCRKEw/itBWIAHEO4ikHABMhWANEchrUoBUoiUNBEQBEYCdux6NdAhirscL11241oIgGrgeiiy
UkRtfnOmAATkhTMvRw8n4NAT080aZdpPU7pEPC5ALZn+H36yZBlZ/98enagDEV9P9NB3pEgWrXP8
qyAGIuulcAaxc3i/1evAsF81AbExYia+Xx/jVbUEURjBE4+W/8v///p3M84M2ec7G6ogGf/AAAqA
AAVu38fYK0AOATAVgDBEHATUxEEI2EZGCIgEIgE9Np32ccaDNZSixjyL+rDiRLMipGCk/9O6vjVD
4SdNGHAyOkYGfpHWwQljzdju+UG41t7+EAlFkoGMCc2ydlVSgyvtajDw2iavvkj/08i8Zgfhv64+
BMpp/yyAADCjB20uxa65GAyRSoAAA0d5dNPsOX/Su5xaZve4TBY/5So5MgQXbJhBKNp5fwM6ygCU
DnRGRAGdMBwBIlWEMEc4kRJpQIiAYhAT12ekNF5ZMM0cYp1Mxf0HsUuHJCZZ4s1vfs+AIIhjjieH
6XgeDymAhdxDYrwlJcXifMol5MTGMlGVdZ7Xi/C/BRW694lZG1s12qpgxLvWQTnya1Gs3ScPZU6L
2T5SqYAEtqYjGcFglzY6WaMwU0Ni1WaFLdpcE138QMUfN/DAVBABwAEen/GTkixVIiRyPDjeLH7O
vPccLzrrj+N5DiKVOtfwgEaPhA2PAOgXWcabrML9A1ucAkIYU9oxc7kPaaK4p+ftVbWmfHEq1rma
ZwJcI9SapSFKqvj4PDY47uv3RhuS+mXgaOU/ZACdol/PSxMweJESh+TEJpf79lVUY8a7gYU6Tj0y
OXGnxjVoat15pbvt+LcQsgldvr8lZk6/DFGf2XL7Sn3Nh5n9B7sQ2Ijmh8LkD1YP68Fc1AWc+sIN
goBB8CglwbCoiMBEmW5YDFvmKfTJ6n8+6/ngWhd3yuR3+H4gpYcQ6/8DukEL/AFLVVBcBiu68F4L
+3qgBwEu1YQ0OTESgqGxMMAkVBCNBCNBCIBHoOxaWRCWUaRkWyB73YG2bAQ6ZuU/QFhvmsIwamzH
8H59ohGqh0HQ8PZcY83HU2TS0b/83BTIT41tY6datE/HiQR0OiKOA47BBv35ZZZTpK8H0yvxoY8A
x2p26VT6YeTfu/Z7zgNi4tRJ24LKIgxAhMZHbyoQZaMCSgoWav6EKmmmFw32Swfa5+PzgqRkiqv+
Wf9vf8YFRUgWMlMxooF+1ZWmmmqtsWMsqpZWVT0b3ZBHAWtaOGNCVaAFjgEoFZxQMQsVCsFBwFws
NBMMyMIQgMQgJ37pyy9s83Dx0Ol7W0YtXAKyhxv4mpQF3EWmP59fImJhu//pb60KW/JAppDW8Ot3
e7FCQx70WLQ3YGenHqwcoN2qmaYzYSO8NK7tPx7zhxKwWUGu28OrskbNzWLsu/Hp/XRSPu9NO4+D
4B8H6qr5IvJt/ivpmtmyWeuAG6MurLy9URQET+WfOE+2w6FjcX265+f/38bpDJQT6iUNjj6Mnjx/
r6i2nss/tQZVUAAAQBQwHX31T8vpPhD0wEgAACYHASgVhDBCEwloQlEwUCwTDAWDAVCIQCz7PRTf
TqNKGRkcyXeniPN8AUW1R3AwovX+5uucluq8IY7uPXk71qhVzMzAMsUXi6DBc4RZb05jeMZi1F4I
SmoO2scsgAjNLgyC8SQAKgzmGu36+3IWrMXYoAPW2Gms0It4peK//ezETEherQu9K2VcVfyiVBIv
ztncBC6/DOfbhopB23+f9cJ4zZuokEAoCSyjdT/XRbBhPp4Z5YCwCBDkDLOhwMSHbzzuG2/QJ4ev
oIllG/4mr+Vl7NMLmPfsUS7/LQuU4OdImS6urKmS26c8dh3HcViWJCg8NWRaSyzfLj9l5+3p6o3N
gAVN6G+ujhQRAOABMhWALEQxFRQkQwhQYhAR9pFN+x0MaYM5RW7zCIBvHW9V3c5lKvRBerVluX9i
e1QYC6AEYklLtXZe2hJzWXJbgqmMd9DlI8Kf/ITXrMLTDzv0JWLEaSWCjVsoXq4vIoY32JXIiz3Y
OiAGQznp1ji+XNnJJ7yRYdCwGTOICR/0Nd7w+Wf6uUt9TpG8UHLfxuI1Ira9qjuxajUUn/rfkvPq
EW7EWOdewc2KCutt4K79n4d7Hlr+0+72+5nepETlGGSZt15oABEcASgVlHQ7CqSKZICpEEIkGIwG
32w7eU3ocNmuTeNb5AAMV8Pd1M7Jm8ubMpxxGihNutFh/8N1v5oVA6d4F3r5fxyAoAQLbn7gfibU
1ng8o76n9QtfX3/9v4uUmu4JqcoC3+w8CTu873MIoCNRTq+/o0rYANWtvHR3fZ0vcstFM/Ne3+Xp
AAe2xkFqcxCNMKuSf7pN5JVampRNpvGKKrdJqs5boWFX4LIfbzctPDRfJ8UYMJKE5BLLrsirJMpH
KiMjIOABJBWQkDQoCQwiYIiYKCNIBEQDeucVjqbz4Dt0xmFZal760tAezz53wVF0I/8maGV6yZGV
/nuaiU9RUSXB+dwfP7PoG7hQy1aIDMB06nysH2highXZtay5ny59K8hXlj/k4vUD4WdcMu8854x/
QAHUvxrXxRDB6DX/57lbEwS/s/+0+i/RubjuEux5/YXEQxR4PqdO1mAXBWEszZ2ZAEgAAASHASoV
mOA7EArEIrKYYComIYmCIUCIgKd7zvf3nG938dj1594GLTvQAAUZW8wFK6iUiieuN3fxPwh0CCvc
7mJwIkvsoEPsztVDSj+6N2ZPJvdsRN1HCwbFfxjuQmBdnq0xm7UlhNt8lsimg4jPsaJII5KNyeHk
7mXhREDhwcEQhSrhGYmnuBymKHkZndnwev78CJAV1/45fLu6RRbjhZc5K6AAF39Ud+j+noN15cfJ
O8xoJCJZG+RkY32zf4vVdgdPEKbmUQFFFup6Xc+hU148mID/p1AHd1jiJ/Wf5z5aveBMqhEAHAEy
FYAwYBuIBOdhGYUAY7PDx0TeaCwFuAcQOMBEMw5zqEendZM3YVdaZR2fu/4e/8+jwSF9Vwv3tpAA
ReBl2Ot11gCNTkYyAHRhvPVEYVEqAD870UsBuv706Vogn579W48LHn6wQ9P8KmAG/+IAejC8nkw4
0vEfYABPLqwHmEGXyU9fvwcBKhWYliETDcjFgSCFQJPc9Oj1zOo03QVx07jTsABikP7WKYHU85H/
h/v9qLR5czmTNbqOyRNhDX5v5vFxAYJiQTOptmQRCDJiVAJnuni5+pyNwFDAiXPvpKOtyaYvOFB1
TV24YcQwCYF/jy6U8WuMUvcj934WzbieWgSCoKrae/GDb/RcOAEmFaYwERMERgJUAk/h2L8XRZxy
LfTKVr3BWrn5Ph/zmOMTkz5HuPTVxtKc7sBfd+Yqgx4u7WHL6ergAMLbJyYgEDM65UVLjgAW9JvN
rxm5Zd9dx/FEAzmlVRFRNRKmUwvHfLFZvIihavlv2e3OAgNzoACKx0fGYYuVzgXHLM5vYUHAASQV
pQgnUgxWAhCAhCA3frPB1hm0aGeYcdOcit/H0BeO3X+zqxwuc9f8z0YyVnIFu51ruQoROGR6vnmQ
Aa23WwzAsu65PT2eCCAFW6sAHSwBgveq1h1cAIJvpz6YuEf4x9DyfZ9Ko0gO34/wx3XS8kQcn8EQ
x4MOUA6gAARDBwEeFayyygoKAqRBuFTAGQgZvw9NbxxXL23G7OI6ibZK35AAKdFSZG1yvNTolJkv
7ty7TRxLsnRaF5hn2mjppzgqtfi4s9H/taecYgGNa3e+w86bZSTminQ2+WOsrS+1qtwFP7HaP7qG
iqKCcY9P8dSZwWLV8+yQGXui+GYfAflPB99F81DbwTS8dX4P5nD1MwbzhhXw+fRn4xnlFkY9qvh0
YhIArEReMAKL3wz31UgCvd7+dAAAVeGdavgvjnxvQLTgAcABNBWALDdrBMrEQYqAZjAYgA0nWzJq
MhgVedMEdTM3s+b1OFr1UUGWr1HXaWJAUrKnvtsKXFC1cjQ5enpmEAIHHydq+NSVy31LkcINGmmg
EV3l6kKO//WUAMspyiANTGEAF7P7qyCCiX/D/H2/mHSGFwmHpMHwCxFzVE9aANv2iB19X57aBeJt
/KMFNRKLSqB7soLW6bJemlu29qgBp2/lWF9/s6VgcNgW0U0nASpVhDBkJQWIR2CQmGIwCQxKAmdk
YGEDLN3o35nAtWBZTZ5Kwr1fv7a9qs63eAF0lDC2WN631aJH1eY082b5XoYqioFZy9nnaANfCiY4
rDZLCyUM8oA+GiQSYhvYDcT6roQq+2oYesoR7gfD1SAANy+xIhSVmcdnmLWR79US4oYQgAPY80Cs
kAPQpTFKhI/HjOdP7EInBH8W2GTsrmkGMBFkn4XXAO0aYcl38enin6D7fowlJJ3Vxsb5G745+0AB
wAEun7mJFkkNkWQFiRZI2KIUhtNF5ZAWDpN8X18P7e+penQv29s/4oPLjDj8gvSXlKTYpB+eAK9e
Nw+vhnXdnbvUamz+Zk+K+KIO1U1tZCDhBgf/CLnJcs/w2amQnjbdxIQd53EUM4uUDqpyz/izIWsn
YbMYAAk4msKXgWo/MeBERHeXNeZX6LTVYHRYcOOujs2wg9aK7rsQs5L6tyKnJ+ZtqX0TBBRcwJ6v
xggQDoc0rGa9oJV9+jzrIplYfW/58uXAsQFp9AeNNActOvV0JQgKZ5bdriMHo+HvNKfwPqGCLwAO
0NKkys5awQZhoAAAAAUAAAAAAYAAAAAB4IkOllAAABaJFzaQZaMPb8NMcbtuqkQpVlsSqeflsiY3
qGEo4AEm1ZjGVgo0ioOBsGBMEggJ3mDQbRFgEWE3THIAArJa+xwft8JWy3dnAnB5B8S5vzul9NTJ
4y7qmbbH0PI60YdDdewxmQIBKy86yl9B72aA474V6hvi4nzxxfzGcoyI4sKeBgUy1DB3JUKqwGeT
sy3ezwCOKseDkKs77XO6GhKyoiqFpCJRzDZPgeCWNwb9jXo30uBZslrSCqm2F/EbQLoM+2NWPEz0
JkcmVOzCU3BwF8EKUIacfJf1avddJAocSibwaPFsgTnkDkBcIMjn3FnOk26iiDMt6iNOMFJJQxDJ
Ik62LfCBWGk1OCEjYpSowvFtXVZ4Xdrgwk5kS3do4PL5utm36B7/5AziFDHwXAEyFYAwQxUIRQJD
QVCiRRGUBq7ODl0wtArfVCyu2mAoxuMEEFXCZeDE/30RvbamgiekUGNg1hfozAVAJu/77uecgRGT
Tz7AGeDE7vu+QcHMu2ghBZGEFMZNvyN9okTziEW5G0JS4AdvH9iSxaAVQQIQSNu+yG8SgCt6hgRJ
HnXWB4Yh72AYvymSccXbyzussCSQmaKWIxz37/ZbjMwxepYm0Sd3ZGbL2SY1A3tzR0Wji5kXNjLP
6bDzWWuq0qEdnrrro+Vw9F2QRK2HASwVlXAVSgzSgROAnPOu8vC29dOVuYNQPN85LXegJrMe5OJb
7P89PvzAmwrjz+nxrOALgeja6cVCQEKq6hGp3fy1fRiQqA+/0dPRgCV1j5ahFFL8TSfuvspI7gEs
QEeihv+w/k03WOeT+YYK3FAGTpgHDix2J6nMzkGmtTmBPMtpV/H+MdxEKxBQquDE8n8YmBEmLgB5
IjGAABxADgEqFZh2ExsIAwJWAJRmYEOz1txkDr0vRbztzpMoAARE7SvbvRrg+svQPSbrB3eaqQkd
ykKPlAbCo+82XG7bAYrX38/+89nAAXT6fTqQWReb7Z1cpVBFX39s1mayrIuiwVF4TFgWxj+EgAS0
gACwel/zP/7b/rYYoCXSgOABJBWEMDVCJMpDNgCeuyYXz300xoa0WLDUvhYfMIJb4wqYyPR1Otrj
gvfbrWi8TQvUuPb3b7PeEQlLqQqq0Rzoll9iaSPK7yW1twyfEP/X0ovGk+pk0L6d/jjj25Mg/eq6
pTMGr7ZPmBnumbjlu13/IY2GPJwEuMkVX2aLT2uy/Nb2k6hAEq4lNutTKGShpyAAXK697QUmSWIt
aJNt6YnDmU0piCwOATYVgDQ0IwjbAUGwUEJwCIwEbcuttnSCDjm+AdEzrixESBBhLUPuAPjt6uR0
o/gFnekUU6bq0PmT/8VlGvhMNuHS0tPg+NaI3u95V3K6vZ3WZb3/XeIs/TGmmhtMTQBhTrEEHyvz
ZsdUAQaXdTZ8pz8ZP76ZJXroIx9p9uJ7cVTmAYpu5xJyWxxAAQDbBbPyDlwKBMAAI9ywWcSPHKnp
8wDgASYVhDAzJAUcwUGwhQAhEAnPfYyRwAYRZe+nUh9Aoo8pASHYUEpyBsG/j/tBrt4mcjqaq+s5
8LXaSmWlZYYZu+dAu+R9HYWF4J8VCjr8sDXFTP0LtOYaMYqeVlQ39VVYlZyfLQzhTAAyYU35cH8y
zT3CBmjgKVAAVLAxv06ymqtsInsOicY/pgt6t+Hbken0aG+twmqn7fZZpaoDyXjcAOABMhWAMFUU
DRDFQ4BIYmASt3i6XjpvLaIS6zy0hq9AIaoEEur2RQO+ES4qII8EMxsq/czWA2WNAdbgJQ+I7u5L
WVbCjpSipOzArEgovSsUaBTTaSvLSyAd1mNYMkiqIkKX27rnM2TRS24VlWLhyJBmykrUD/Ampdc6
SK0bHAA+arnWOoXdcuWLrTFGmSpDiIamzKSF80HTnmBNo+Gtgs575oRhhg8wvKEr8j/vvpyRJXLK
J6JQmboS/f1q2/WlIToyTjXzXXkBwAEcFZmKRioZhEcSgJ68R64qREiJN5OnEhcvLLsAAV0J5vnV
L2/ituNRiuPB1J5HALOwNSSVSCa8xNK5HUE6RBshF5hMGKH10FiAvLCIwlTqFFbvldadM+ZMT1QX
Bh30/0yQ4GFLFu4fOPpYMFA/wEpIU8uSSf4W+Qe8Z0lYwO4bGKCEdPf3WOC2zI9uXSqQcNrDzMTG
1eOIdBAKXWsI1xl2EkyV5TX1xau/RJuYN7KnTGWVvbjUabR6R7RGOXmvaxmvNnpDa0OeBW4AOAEa
FYQwJjoZgoVgoYkoERAJ68YCNLJTE6CzpYLBK6xTbyDega4rbZI2Rdtl6PDozYVW3DHaK08lX+zj
L6EpgmdNC0tiZpVlngJPBzW6wWW41nHfkBOgsAH9XKSAfvANJEaSb3KzRBPhbcsXlbtT8Sjy7RDq
YJVgts6lAD4HandR4PpRpFS1Rg0pEGX6NXnFBNjDqTZ2fPyvuT9fSKqSz1G9lkgf5u3c5N9SRiUN
9wABwkXIGHh2f18P0es9pC/bceCCRW7VMz2hXR0lQDoADgEqFYQsRHsISoEVgEQgJ3the4PoMCzo
vRN2NBIjX3Dyw7plYdjQ9tWk25sawlt+/6Tbgsd8A9WSxO8Ih88qVR3LCzAMuoBJqJh35WCltKwT
0wvXr/3+IRQBCH+7XZCm6N9j7tcGA3Tou1e30fitWejL1OUeesS1l4Vj+c88PB/Pj2UguVv3ysKW
7EYL4hg1TCARU6eiX8O8jF6/ELAFAA4BJhWEMFIcCSZEQJFEICbxgKaLW2Xqws6wu1wNo46Wzfk0
Fd5gU+U+eGEKr+ramKSJd4Aic6k3490zJS3fnq3pKrPWYq5oginU44l5WZ46sKb/Sf5i3EUEXq2q
glS9PDQMt38b5rPOsplqr/detNgL6bf8UcSqXduMFrkzD5taAcapwGBgUvK/3GlncD8HO5cweo6d
oIOZB2Sj5qveADkRAFwTgszogOs4QxJtwzOIU1dCwoRgAawn44TmsaU/UZnoxogMRTuLXLjgATIV
gCxSExUKwyMo0ESBCAkYIBZoOlmOLUuRICY+27lf9um2aric8OZ8XWUMSlxVqDiiWheQw7yiRvNf
rPWD0+HmRS0WnJM87oEc+qQBRlCJL+u+IHkpAfvgx7kIaxEfQ+3+vPTMbxPsm7Rp7TDq2pF7ixd6
vbZSAq2UscGj0PnldmrLnQk3Jxi9JW0GX0WmWhNiRG5YyuQznreCXaqU+Z+KQ7PFEqqWrdpqmeDu
FyDJtDmMzrEoME3gMU2+V7QjSBOV6E6xXuAhwAEqFYAwURMVBsFCkVBkNAicBKxR1lEtCDUaBZJS
wXewigx7rOomjm1w0DuACPqqvEjQZiDrWd86VQ+oUKkSUeKPpo7Rkzs77nTeVeFDts8mKcIq/4rk
AZi3mA54RzkwWMXcJmw4gz+9Gpy2vuru89rJet2zjObNXqCrS9CP2O/M9hMg4YdhUAoSb7LoTjdN
Ay/epO8fF0wVeKnmr8sZebLgpDXypPFx3cgcpSkI5LbJA62RKxQjctSrPYBW4A4BJBWELFSIkIYr
ATsgC7KLIcZoILRAkavW8m70r5spMREXkt9aDF2SKyIJYuawMJ1KgkpDjSz8dzXGTQx256R88u7D
gI80Hokq6WjncuS1aBA9e5t+M7CgqPGdqUFH6+VoXQixzzxuId1r0javB1Z90ukdGJVHr7rr0F8G
3usngRgyKiCVbQMyc6qU74l7WeiMrVVjPrt2aOsiRneWs2UFwERwARYVpE00SShCAm/U3xnC9w4B
MjQ070tYAqt9aP2P8tu0PafutaQkcpI+goDiu2AZChJt901auuFE6wlaHBrCKD0ECTHIKbhEsRvS
beN+NLTsm2AGpWO6jMUxVjjJOhbeugkHMpRP5Y0Fj0aese6rTdOt2tHirNcVR6oOt7q4nKcT3kTr
bnPATLbqIIAdtlM6+ZN9G5yoz3EGk7V3LskpU6F2W+hnTI33HRsZ9q8VUtJ4tuoVCuqq9B9PSpTx
efLPL4FCzIi1+voAor9PZPcaTp91s2zTCuXGihUWSgm4ASQVhDBUkSBSAmzcdALLAS4ouEaBJw5M
oSTVoQnP5HcCEFRsL+WEmqKTMe13inLuRuKQC2qQnOVU2FytXv0AaBA3oMLojCSPl2EKeJGYOxba
bdURB44SF1JIQgJiRkhFyw8r0+nfT6D+Q9wWot3NlSd7rOpKsRKhemH570ycr5c0aZMCf8KT15aq
fZNKW/yWudp5v+Kce81QoSAEcmS0q2ngkw9bbGeVU5gBwAEqFYA2Uh0tBERhERBCcBMyRvqwuIrZ
0sRCpdpAaWomCpnt/mPcKyAfxw+qH15T2P0qFnh4AHKwpCsYfocE+WeGsiwINzITVYigFyg5YEq0
iwBFWwlNNPa5Co7XlaqsUdXyHolZp+AhHhjW+OSNbIiOzr6z6IezULWoAr4apDJRdqvoP3ACkcTK
QAirbR/VezO5v4g7BRjXcfUpkqgoD0DCQ1zxv5y5Of7z499Tu8D+O0DMWojB6rARbRay06CFnASs
s2xDPtKWjpFFi8isXGt8MNWCllu5JlJgBwEgFazoKi2eC2Oh2NgiUBPd7uNMm4ziTJa76VFtKims
0W0LiAA4gHEMDV4BFelpy8i+lzQcowcFME08NgSDeyohLixBL5rbZJcSt902H/Pr55Oh1VUAMtCi
J5r7QIBB+QvQtK3HYs6dr3tLaP6v6n+38Xm+nKqUnXpnsrUsX351p85uyWA9zxRjc7cgLVGEdzTU
8aYEQtVk9jDz2X3KAXE7vTMpYkODMwlTJYIllaFeBiexFkYT0781t3pzjKR5g3fmhC3IDEqXgVk6
++DrAXV2wVvbYqwdl3QPlHJToiNl6L4m0GCaK8Ytewe1dnq7+94u5k0dzT6t/c3iQSIGAWVIqkOw
Rs+bf5cHz3GGtbiDgcbwOHsmNuc95yr/amOc44/TcttOmBd+TuaoFyiH9VRB89SeTk/Sbrp/nzlv
Snf+o27f/o/8/pcxwCGRx2pNvF6swLCReiSFLJo+/ZGSVoAvTUCItzZkh4Es3aKI67nu6GX3KRri
IigC2DB6MhT9MME8uUYT1wuA4AEsFYA0MSsggwMRIeAsISAZ81gOwMWa6Ri+szu5wDwTeEFCdMKv
Ren9e88WT0YE1RcihbqZYBw5fZ/LZslgwAzBv8rklQQRivbjy6UPEc4oBDnfH3pyL4DAREp9p0Bg
gFmkw2gy29mVqCndNPj3NZ6rQnmfSwXOfu18a2kN5dnwo0EGWRwwNZcCZVAFTbJ56SBgQaZ7RASM
TAheyCsaAgVSx+jHl2pdetf3jhyEgCdyS4BwATQVgCwrEp0OwhgBqdjB2iBwdIzFiwBFGPN5cZLH
pHwSYFyIq1yTKo3sKrXzf7a6bDY9Egd7J/vRWZaa6I/e9zcil11UI62dnF2xamIG+GuIo8N/Jh3O
5i/pAGqX4Y3KMaf0nkR43fP7y/f8v+e779kZQVSKG/linlmiTxqfaXXb+SWAkBZ2zgle4HABNBWA
LCsTlVYDILBcgiAKkAzvkisFhMfc9VJfnARxPySSIJqNl4xbZ8QpNwxgy0vjeoCjU3u9sbq79u0Q
lGe+N4zNLDs7Kz8KWGNcPq+H38lEE1BVgSJMp2z1UZiABDqMdL/LVYABVZxgAF7uu3OaYBfPT84h
cAnMYhqtzUMDs59/dyi4XArPwdnfwqYuJKzn7v4cdCgRFansxCwDBwE2FaUo+goQysERAZj1RpYE
ENX6pMa6pgCLc6eivHp3O7T8h8mgEVNRPI0dPwGVMzmUfyHFFwuhauS3++jWc1PVGiqS4dJe0Z0y
8WRX4f/ntu7u9v8+cbAzB7mZkOwXiTKSQvXkodXf8AAU+UZO+3Ryd91ZbI74PSNToG/Xz9ZCv0+f
WXc/IG438dx0AZOHp+NaD8+ivakFKsdLcjXOW7qiOinVHP+pNfN/iPH5AwcBMBWUdCYbkWTBQghQ
IGPTHqHnOkvOnezbdrGmb6Axj17/nOqxNO0/tSo2gcEFUC3IuP169sgYN/rVYKhqaxvMkglveaiL
MitazHd9ysZyzCLxuMgG42VEAbvd+efh1dpnM63HOuFTiQ1uMLSBUqzbCqgCt8Nz87rgJSarDzO8
lwvAvSZtug7vXzu3nUqxxE/JbMqV5BYDbrFc/Ry/HeMlA3bIvoAdhpb87xrp4gQ8md18ASoVkGxV
IS1GKwM38k5SzjQHKO84GHG0D5mfHIkLPH+6RQXQFqXs8dIjY3sgGqa+Hh1wIUOe+cDxAd8b8PgJ
Wiz0YT+mOqADu+e8HNUr10/btEdmu+yLaZmsS0JQPWg819eCHI81H68/VO6/7ZOFa4F7o2mAKwrt
txnL9e9/xV7U7CgLiN916gcBMBWUdBQUBUZGYkBUZFNAGPA5xpHkKPCrW3mhzNATu9/4zi4HgLRR
6YrOEoaJlmdSDy/68a5Lzg9RhtbcjV4XbZx6s1AFGBys36xSAsus3n2F+r2T9IoQhnGKrsyAHD2a
n34+kYcrgQziQAA+H2eod4YqzmTxojs+y/lZLQ0YXxABEMm1LtYH5ndZHRigALBWmIBwAR4VoQQY
ChmI4WFAUGwjIwRGBnj0mZeSuJZVlLZbrO46e/Wg5yTR2CdMo6Ww+0zSlExERGUlJntsPgWd4omd
XoX8kA/jf0r/PNn5FdFpvw3yCtyFu0AAEWy6t5M0AmUifbynwZgxAIkfRTxFxF6xZahS6HCnPmYV
BpJO/4YZFk1k7lAOribMkhswdaLGBpXCv9q9VxMybovKtRRUNzhO1zZZaLMAL1+FOOMyCTE4Y93v
wYIlxvlgwb8D1+7YhSOMy1qOASYVhDA2QhmCRGCiBEgRMAmeqt2LsdAdRiGky3FlhwGzTwihZ23h
g1o/ELjmm8WqwI3QVXsqCfv2IQgogGuwp3oSlmIthdHrubHQVoQ0uTeIG7mWj6yuBTTUFNCIp5KK
erpA0AuK+wTi0Li91lTtSY1rzTObOrHkxzegWmDJoUNLRaVAyMO16qbHGlTJ5KoVkG5Fih/j91NN
ztSij5nbw31nMRV8PKVt/uzXS8EZ3Wv2hL9p9cEduzNGKHw3rC/nKqhczuq1b/3AOAEyFYQ2NDCZ
goc2iQBMwwBpwIuyykkReksKgIppBjZEryhBcVsYbCmAf2n/nbb1tD+LpUJUMMDHwp+HFo8VC11I
ZTvev7URDcouFZH03dZqJOfFMoK3iEWbc5c3Hoy7JAbwsfzVamNnwV33HOHq1i9KBgVjRc0ScrV2
Ec6Uuo5rtetgFk5FRiWSiBjr4a5ffeOeFNcFshuq78uJCieeiAVSjwKBbeDgAS4VmHQUU5kUpCOA
m/TjGhrfESwmjSgXd2gABPbQXWZU5535dMF48TsKeTobElHy78ZrdvCOHGyY+HPhq6GsrrMZyF6l
OpVdWqcZ0c932ohdx7pT1q9uTpTHDvES23OfUFr2oKEBZ5ryEfpAtLFiTxWz+Zc4w6HlcITGqN3c
TM9+B9vVpAMNkQSM1dVegEt9c2ELm7i3c/uxNWYeIjJh7JfQSMAPGqVS2QB5l41LN6X/LtnBvULO
p3vtR5+ka+DRzXeNzA0LTNEG+tYpNYoArzgAcAFAFYAsKwoKAmeDoZRiNRCYBBYITVyUsLvGaSLm
oBCM9Ku3Ur9QjBWWW4w09IXOm5hwfMXEnnvYF3GQvRqujghnmeGXH2HMwfr05gKExyqfDqv4Dktt
uUhUMMBboPVL7bRFucenXAASu72j272Du4vgErc3vEfbyz9ljaSsfR8ZvSV23aVAaucSdagZcd1R
rjwzM0NEkSTW94+/6N+uKlcGoxmqqAAiAAkpRaN9U1wgTjh6kbRrh1yJhWIHASoVkFQldA1MwSMg
QGIwEx3fcgcL524rJrgW4DfxwDx/BEbebA9d9BATCPu7FSfo5e76aUp/p//zuuPv7sgGOrlisIGN
yrz+XbyiMFuP1d2qtSBpPa5vbbApI76zHMfZ2UUYsOOOATYisSmCLi89bVSmt1WuBE7D7OjgYu3f
sp7gAf8e1lfn4RYrRJaXHy8kRgkREkB862IRSMszWwcwDum/mt9OmsrFs13ITCP756evffei7vDC
1oUunBUBwAEoFYQwVRMJDQNVAEiCMhCIBM5zW8Jv2syULcFZOtTHDgBxUSLlLDsOdHmxSUhHSWbl
Z0c8ixfx2MT03Kf5oGvFxor8LblYvfw+6dboSUr7IXOO4IBI4M6ptbGJw7OeOmEC7x20ClmZCKzq
cze4hC8bd3YtTu7uGfhrCjd/p/RjtgBhSA+7FL7nqaAU2jWcznnCOD2PMY604rCnbzYMIHTT/7BH
Rjs3JViXTuXA5dKYxULOq/FtkCOKmNvqdiiUYHp4+T7JvsQljiTsAcABMBWALDQ5HUhNEwCbwloI
QzWeQamkpEtYDZdQl1/Sv2rNlkL42UNPKMQU+oDFRBhzPeIWVH5kaAm/HcBN9vf7qAMT8/CQoKLe
HV5QVIPtcVrAAuZJWx2P37WZFQtgJc7kmSadHfkhV+YZQ0igGSANK34UbfqdHAy0ouWhQPeXq0KF
v6XVjaM1kn1VUldeWZd2wXUw0jjv7YdNk8VLOMeE+c6lUDDchk4sU3GADgEmFYQ0NiohQo0RIIhi
MBHeTGmasIg6C0DSEoOIJhJmpJzLtlQluA/RigzDp8JmmFQvdvZ1SKwiPSI5m8R4TvMtDBD3XHP7
QsyE/XHBT3SHZ7LYRTm9FX3owOkckPqmfBnURH34TgiMAI2wVXn/a14EYr4ED94MU14rpFy10pPn
RyZ7j58fF274OwKUn04bnaT3gFLkCLu28PYHVWDzJBXMPlGyywQ4ecfDQoUnKN0N3OgQXmcpSd4S
sltH/45rKEpb4qbp5+2GcyQADgEkFZxsZKERBiIhCEBM9yDQuwi2mJZZqb4kAvXw7TuPmI+wx3Gi
TiN023lRULkBQUc2ijzhYGBZLnfGtPWsROEYAtTLmNYFAvYCgF+k9g03mu1HfNvcjRJJsAn3O7RZ
JEGEY7NePJ9HDy2fK9n/vUuVhKJgxNMN5eVFXfjGxeTuMRtuUBVCWgioFfvz7Oxxs/essSaDVUH4
iV3W8krMa7E98mUcWaUoDXw4ui6t/+1nyaGS9Dc69QZsFqS5fDArFJsesUe5k7jFvoVHASoVgCyS
OiSKYRSAn24hFhDgRAo0NLksLh4+At76VPqNIw3+ERQYAAW99b2OChAtPSlOEsTF31gKYXe8zT2o
6ahcYsnnannF1Y8Bt7N6FKDM7VzHlRpR7bnd+sbUNNDBmT9nQYZa8Gc8QQBzJ/yWZfin6XDVrUFr
ryva6tZKUZeZJAHXBUar/8G96LKgTomC/K8L96GmlY0I1uh2AiSiGmogHAEuFYAwVMEcSAJgzojh
My4WukWLIJYMUCiLr9jkzlbUo6UC5xsJdrhKPQv2l6v+v4MZqEs+KXlB/JBo3uc6E1tauUJ4IkAI
7cGO32AmnhGs/n8yk/PAFvVQue9OjoLNUh55vN6/uNBOF86WKZS8Rz1effnLUGowF3UODNF+zV6g
g+WWTRCFIZ6mKCTFrra/04CXISCbwsQOqDOrjWf4ks+yClEaErThb8dDhEzfTtkk3M7AgFZUuRfo
feo71zyK4M4OASoVmVAkPZFMJVEJQEze+gFXM0avKBwWWNIAAzJufimGr3IxHF/cM6dyKbECXkTE
rOIuM6Pw1N3f98/cKgn4ARjs/uILXfiuvK5y4Vt4/rC2H5NjYODqMHz/e+6+nvxOBlYiozuCKqCm
5Er7eAAIgz6p21FxuqZmIJ0DapkN3AETBmb9PKJIb9eYfx79V97TJW9dQnJdawspA/WlWxLcxY06
NVqVSkVqplNTPHEZ7/fiI3m+eXV8PFTEXSveiQCnbXuRn2P7KncK+UQoBroTAcABIhWYxDYqFgSC
MqCUaCMZCEICd7zQxRqAFcPOacOeGJ1KAAajL7l0x2/xTaXA8ZNcw7146B16GqwayDpx+Mp+ygiF
pgYL9AAV5dOrnWI3NjwagUL+rWy1J7V5bqTiRYN1H5PybgtlrP8KCCsVwrXW/CfKkz/dIh2xUBzQ
kJUNq2tzti8paHitdJmMxhQ2AFoBiBbfPujCkx6z4aNXwaGRA6yVGHFtO9bDSY1YLa1Z5gXClS27
/9j9lax2gHRQUpL8V5JYS+nOLw5C5EMHASgVhDBEKwiOhRMRBOAjZgCxoOAXNEENBjO/K4LZ5pU8
N8a3IYJ/hgm14wEByB3dvDr8DrkMzGqpU3XoDSnstNO8LzMkz6uv9i4YJtp0HhUlFW4QDT3ZOs7l
E1boyUYX2ftHUOOK+YFhXtVM6Up/JF3JPeCN2AChyw5z5Kep2lzmnTDLg7H6+t+MYlBBCSrSUxTE
4c2UrBRiqU5MDsqWC0Iko0gRBwEeFaCMRFMNDkwQgJ3mZ0A0Lgkq4GiDQHOOSMuPzAjnzVSxJuBt
QnL2upqAc0Nzt6NODZEsAgGHf4+ThQXCK2HF7RN+sOImM5TUaHYkBcnSZn236Jc0AA9xxlLPRx9a
lUow6siPUS/QvBE3jpQHLZqcwdFfy0LHdDXvvqWZaobOg54zcDa56LMEw7uiNMitM/E/T0dKlORE
4zoMos6Qjh+cIAhCRnzqipTCjCkSIcuByAlefoxUyXLfMl9/9tAhOR1FNlynmRoNaoDgASAVhDBU
mRUGJCCIwE8SCzA4ALLQvF2NBqXAicA5JRdy8+ukASa0dB3D3vhCsNRfYAnILQWgFaFp1N51a5aE
TTwrFfKt5ZUrCmxdHixqTCqylrZ9Xq5ToJL9wPSQvygYovkZWmNR0p8wJIT9s/DNCl1geyCDHDlg
8PKUxC3gYxoDrLmEWl+XzR0PI35vqFzhJkWrFnzy9314EkryWddjN545CTiMf2zNDZHEU2cI0++0
A3XW/ZFoCwHAARgVrHA2KiWKJEEwREgTKAz0EKQts0AsLVpVgAMOIGmj/uoNLQ/d9FxV5gmthO9+
Fik4H6HmZgIbUVJysspzW8Bhc08E1PBziDrJRlVUuNXAgpaAZPzlAHKsAS2Y3cj35IgHEyKoxMyg
SJtujnJd+VYos3/8am854zQzYZyiwqHZNdLwqJ3VhGAIRGUkxZS2fvvR98O/XanC0dQfjnAZiBC9
kSPP1F6F+p69avQ+s9TJ4+349sUkCBrxCoXR4AEUFajJM0IIRIExEEBO+xRIwWALSmaupIdAEaV8
HAXXi5JRAq17Q+zsoVRLdOgyqo+Tm7atPrr28krCkS8fQfAvXjXgjEFs0L43F10EhNgZLxiloKoP
suWav0dnU0Zhoem9kKNlq7WzuDVtSWDF4cYbVSbi5icr6/9I2d1nrg6fwELXssHvG7qQPSBixgNK
rQf5Ew3dCAlZqTStSAaeH+P8yS5t/1P7x+2b/Ytf5ZmI5sOd/s8DZ/G/JycFSwALJ6Fp5/3RPs7v
PonIVAsHATAVlDQ2IjyQohQAg58pACzG2tIYaFXZaC8oAAAgjXtyWq1iSvXWSrss5bcKIU6C7PbU
QoJ6wvTA2175MPzMzcZlQQ8d2qTXkMV7zd1qjAyO8D3MpNU5VYkWIvqMInfurfFo+uBjBfmUjlxV
upoH/smQb/gS0ygTSa7l+x07B1Lx3+3u01clWE3IBJZ+keknwIbcfg3YZ8cmFuQhzbg0jVBS5k/O
mrCr7/0AiAAEBJb1/D0b/X/LV7ryVev4eS4cASYVmHYWEkiMJyFAWCAm14QgELAiwuiuNgAJGbdu
w1+AGafi8shlFwEdv4H2iT1htjR4j28eThJwJwKzhJItFMRvXSbiFwXa4AXALpJIV5vUh0mPQKV1
tDTPl+VtsnNBiJcvecmA7Gk87ftW6k7x+b+M7qvzbfXqMv+bZDl+MZ3jH9eRdolPNokD9C8J6mas
0UR+UaddEMxXrFfajDTHVj1aQnp7jf3Tf1dywAnsN2Dp36gLdPb7e3UYbljMnK7iYaRaZeq+5p7c
cBEZftszz7Og3ZItnj0EEWVRKEAA4AEeFZh0NSUFQohRMOhsKhIGBWKhmEBO+TVG9IgpETQaZJrK
zPQArnI592O3HJWl9RdpOA/yf+H4DupVjtDXlcbrNblk6t6pefo3rQIEWACBNw+oQkvevks/78NP
kyoKEq05G/ttvVTyBVUVDf1H4rQYlSJ9lmnqDLv/9x/3PNLRESNZCXQYkSg2GO5ULJhmHsijn8/Y
OmDAjxdUvsU3hfGWyqLmDPl2CWUwk5Ax7+Vsda9o1hnXGu4f/nXFCWfVoICEHAOAgIo8CxnG23ta
gABgRsIkJGO+FQXMMMI49AjDXoUL3Drw1dhETLcIx03GqOtWXNyGGC15txqxSv1eLtJMjrGJUorv
JIY9h4lUgYuoej56jGHyPAnC723xg/W/G7NE7Gytlmcnj5c2fmoyyJDfPlLIko3TNnt6gYxKY4+o
ZjrTUQJPZKC0v7mTbmlssEQkePdOXT24NvL04rp+z2a81dU0WSed1tMprW1xO2UHCdq8TeUQYb/X
+TvKHj3wy1docAEmFYQ0VCWIhWEhOOB2Fg2NA2KRQGQsEygJXp26BIu9i1YK4ypdZyXQfKaDB4pF
0IAKmqo4IlRefccGITeacCdQnkiWLeZUASHlGiAXEI/rZ7JGH7+2kQqGl7q/K6ieP+ngzRjFYSHU
I4obLk/e+4MZ1gWESbjLlyH8adKb3P/3+9pVptM0bgTedzaXnBXc/dtIDR7IlPgAw5owxq48M0pR
G0osF1i5T0BoHF026lCCnWA5PdxdukyB+zxu9IDQFRHma5MrQ1G+oLSX0T23/b8Pu/T54CEjEvT5
HcLY51FkHM5ZhI0J6svbz5G4RGtzteMrKnd3funL/4/+j9b00XCAjgM5hZyYMufei+QaC1fE2/55
/W8X/H7UiQzV2ZRFEkwANEXzU6Ff724FdELW2gA4ASwVhDRRJYQGwTK7jGAhEAh3WY653DRrk2M6
2nG5PaBQUIRuEE9NgEBygW0nQ8d9Gpx4E5a8GJEe6J0LfX16AAA9/UC7VeHPqaerhUJAZY1KO27L
2W2GDOYEgnp6jbwd0xnOAAKroxywxAAq3R6frPW8Lh4gFMpRV59bvZQAAVkmAABjfUsvvtXmkBmj
/03qvGAy/2X+dehDes1s0QDKMuIAlgADBwEmFYQwWTAKAmWBGKAuNgqIxKNwiEBiEAu8Z7uuOe5Z
qJziGJFWanwGtZGBOFKUEGBJcQIYqebmPgWJkE9n9o/OPWAcINPb8fiAK3/+Hrw5zk25G4ZLakXf
//HeSA3vvHy9hk//wNRFqzANTdFq0OR/n1MwAvMycY7+prqpxAVrHditaqfv/330SC17Kc/+YAG4
4ejq6NZsEsbhb7fj8enq9HP+nxkRjaAbN7QBAF5aEXy/H9x73nLoAZ6AAPjnmAA4ARwVjDQnPYgE
47FJjGwQCoTE5BCAjCAlfO693HDx30fXbnGBxRDT4D0oMnZLIGoD0Tbv0VYddfwOVIFqteFaVmCs
fmm3b8UAArQ9f0ft7ABRe0SPX38+iuD//NS1WqBUrwzF6nRa/rN8Lu/+N7pKwACmWXpXoeX1OjAC
r/D/vQADChn9G2SzN3R0fZ/ns2BQf8HqUQHJ7jhSAAXX7XacN1mExqwABumlgABHk8dF9bo9VIAB
4QAAAJ+iOAEeFZiycBOgBKEAsEAqMzAZ3s2j126KwTSkTJQAwE9FFHvv3vPIsld+GrZ+59z06i4N
SSsSKrHi/Fv/d9fgTu4H8H8M6IAuGNdG/i9q9RwgAC5x4HE9HocM1ivZ1owGwI0hZw6bbz7I5coA
LITWf5eqvZoAbh2mbCAM8J+KJpa3961eDpcRE4ogDssQAcABIhWENFmKCNgDEICM+dYPnVGLbWRF
C5i36raH3k/6yJAsIRmT0g48ABBZHpnzwIstGIyEBVdB+A/bNvr0ZyABqaFdHqa8gBZefA+H7HQ7
fiSAEcfndD/T/6Pp653q3TcKwBryWXA7KBLcZBpTGToGvqUWUO2/ooF+VLRpjBmmOnxDNvYRdP4k
CvnRcuE+sz47AKgAAVAcASgVhDRTJQVIAoCIrC4wCgQC5DIogEIVCIQCzHhXT1g3Y74cVUqC79ug
fQI2mfHYwgxhEtaccXQWHoShecflp+nx1IDtqbMPq8LoACP2dWM5yU9Ss583NcAAQXSf6U/pLbIA
FfA//Pj+oXUsPp31VWROz260OEkADX5efV/U09LKbAIRr8bvMsrlAMnn+86QAh/MPuzjyg8D/ZwA
Tz+H/Hz315yANRGuP9fl8ckAAipAAUh68IoQpfV0V8b8fhrliaACeEABwAEmFYQwOxCOhOQBOcxq
QxqMBCIBHrG2mck70MivYxk1CeYGde/f1pDKNSdNS08kZnqImNg5p6553JFKGJnfdSFvvt4AJjLx
e36nYDX4unr8nHEAC78Xb+N+LjVKAEYYfG5MIAbr766UAYn5d3o+OUZABf1+rXDp6AAF/P+3tvIA
luuxhQDe/s/a0gD0z+WqyAAZz6+p2ziZAGMd+fq9s1AAA7oAAKgGPzeIAwcBIBWENFYqCgJjYJCg
KmQZiAJjAYiAR7m45e7y5SzYmiLarf3gfMhCl9FFGZgujYIALxZvRr2tZyyUENb4A1VVl80naKLE
IzkCACBEN3O8oA5ERqu7imYe7elTEMfUoIMVFUNarar6nbjxkBoCKQAC9Vuy3v6NdYe4eItW3sMq
x58Q6Uv6zbOfoXGXRnhAA5/QILvJYKNxpifRQANuZEqABwEcFYQ2WEoJgkKwqGBIGiMJBWJgiEBK
GAgI9Y9S2/ViZi25pwMtr2z0+uAxopq7ewBFsdTeEiM1VVL5+jhRqMtYSVHGgSKcMCAkYCu0s2yl
Hn5N6OETnOEQupoVH5+puHOcoXdel92rxjbmAB/vN+jy1ZPIM/9EckYf8rBiBoKxQ0d1+EeIqotA
OckVm9sBHtHYQM+U0UARRRBkmFTtSNIM3yxqMr3zWNjytWaMp0x5YKUZy+Vd072sz8egzMAKhBQN
m+wkLLv8vPCuZyuDA8d36583/X8Hd/bbbrGgcf5giPcdlp23NHVMMWkWr4wgvrfSnavtcYRhmDSF
83WCswabgkBSJmFehfbQSZKlUMt2qbIoBYEATz7X+PnAC8tXdILmLUxmZjHdv176gyiD4jf15zBB
hjAtyb4DDbOAgy3Oc53AASQVhDBUJAXNARFQVGAVFATMwTCAzEAmU3ybdl7Jh610M0cD6LaFsnZ0
6zpE5HetTUhhYUvufz4ixWzQ7k8SX5/csUI1LjNMQLx3ej+D3X8G7nAAqxzSOBMagCIeCcG00B+m
4ABV1iHXrr+y8ETE7eupALhYkBwAgJ2BiQAYVenXA0NnzOEBJugLW0vvxYl0MfG7OU00fH0+8CcD
MQBHfdIfovqQAAM/bxPzv0WQLBwBLBWAMDsQjgTpgKjEbBEzBEQCMQCZc/R5YxnKwLF89Xd3ifGA
4KdTEhlULSQ3Nq/IBiEB2TWLa8UB1+nYgEBtFTnR8bjJcQVhGefJ1fwf5vytIAE1GN5Z8jqtuIGE
Zs0jOZo53H+31yJKYhjERnp+74fcAx5WPcB3PRPjM/Z5thAV/jlwYSaDxY0QBq8QGS+TG4/x+Hvk
vnr4R5Mnmz2CTuAgHkZcHX/Iy8fNjgAAAN18a6KAKAcBKhWkTCsQioKrgJoUQicgCEQCPR2e3jF5
6vywLedchd7u+gE79/yP5DfGPIFTC3zUU7qvFWoVmUJpG/5gnfa47+7skGvv/34qzm0dvz+fAIkC
Ky238Oz+lgBanHpbnheMHjButf9/h48IBfagcnqsVtWep9K7QAlrV5iQA6/s1IA/wAzxABqeB1hI
GYy3ev3/NugIWROHwPg+q5srq8hBTPW4PX4AAAAAGkBn/aoBwAEgFaCUGSGhxwEzOMxuQBCIBN++
eDhhgcI3Ooa7ahuX7WHKXCCJrfSiIswCEgx3ndCJSrgCY3ei/fcv0WLQwj4r3CeTfGMCK0/F8Ttt
AAiwKoq/+9612vZg7+h929TAMQIAtMZNLkxXwvRwAAZddM2AT7Lm80Ev+aAZogFHG//rySkgDH8b
32nFgArv/vuacsZADV9DcQAAAAALgZfdMA4BIhWEMEnIjcYhAQiATPfns6LGjG1Q+neW825j44Dy
LFpvDNCCBxhar2fB5irXAFq5/Q7KQMxSF9Np52CJhA42N5qIYlxfF+1Z51EAFtXqJcOABRfQdJr6
YABhf/T/+/9P26kXmBnPQeM+2fvGgRYusIZ1oZkgE1aoAB+cRYl2FNfz/xhDDALZaetfD8TrPgf+
ngeB1mFU0cMspAFU8vyaplIsgR4AAFgJACRwN/5aBwEqFYQ0Qx0FV2GTMFxMKxOFBAMRAE8ZuwDW
2u1pmHSa1qvDX3BJ2KqwBBwzlA8ntHxmW41x2nzVyk3i/s9I9U6A2uOvl/f/9FSCOMxPH/99fZyi
ABrX+n0dWQAHTx33ndAe05AkK8QDPNl8y/ifXWwABlqxMgAq+dtxxetwQwWwctnWeh+y+v8Dq8AL
5e7wP5O95VbLgRX/b/W/rSi2OtDKBRCXeWb/mHH+qkKVBUY4zkpymIwpiEz1nHNWYdDxR/aAa1ra
RJGEF/h/u1LKduFtEEoFo3bkB278ni66sORwMZJBWBE/+HSIGW8j8YeW3B926YxQyd7FAqG/Jjnk
CgAHASoVgDQSDYnWw4EZ1LAUEB3vfOGGhoxtHSZuWRAQQJ16TavExl0N6hh5oky2AVqdTq14/BAT
WGGh43peDyaAArKLFmOU4mQGfx6tCio3cO3M+aFRqoNrFUYEn954QTKgU6P0YNb76z8Pq6O0BOvm
+eKAk7/bn54M5JoM5YAAzmGai14vBjrCkkl4X5vm+1XJkgQvBJa/ldRa5NsrzdUR741MatsvBP81
oq3gASwVgDZDEwlU4gGZUCJAIIgG5zm02Ycd2H3R3pM7+tBEhhVfiiIxBT84+3SSoMhntI7Zqvbh
LemQne+f1PBnThVb3OolQzVhfn/p063FrzwyuWsdHKkvF2PeddwcRpS67SA7La5ES/RfvdTRGAVo
XYl5Jnw8VpgrjAngonFR0938fX/DxBMAFBAAcAEcFYQ0SXsEToJSCRAiEBu+9sxy87hwEs8hk0yX
DA/U8hhbBG6JLh99792anrSpYbFxLW5egyWFNbqp5WEmewtlhpYWAgTq95637Tnld1arE1O+ybe6
TdqpId+MJ+j8gji/Hf/KEULW8zX4uArw3EN1xu3lqFjQl0u4qu7AAJtEUgqDIUTlTDnhasxOPr7W
Lw54wMM3GNOUkqrXdsI9+rLVsVgVVAITEof5or/5fChWnXyK/Mr1/L5MSXXF4aAcASoVnHYkM4Vc
hBGgROAjx12FqZNBa7LtixOFNAOLPYd1UxM4kTJdijj0oQUj4D4WSXonJkdx+N6/AkjGzKsEyDQY
ry/L4IUqVrMdOZF3jj3YQ0AEqzhaS2gWYDQUy9J6eOM+BNp4uTVE48QUOvZDWwSz5B3pBK1iBSrE
N221fJBRTQ29rcrqt6/3hd3LCcm+fsha/D9rfKE5qqTvK4hCHaA3OD+hApUBCVF51iAcASAVhDZW
FZmGImCh4GQqGwRKAmegp7b9dKcurHQ0o4pFFhvOiOSBoF5p8tidH1ObtI/4+gU+tyIqDtcwidka
lPDoyYcg5uAC/eL4Y5mkYwEAp9QcEQ3B65nRBBovg+fI5RBVE9kGJXdSAow8AOK/j0uYDG6qOWw5
SDkbu6Baow8tLlmquFT3ssyxuusKy58eRtJjZ3pdWUk+3Tx225G4IUwQW+pimUAAD+UkcyF1FNcP
ZPzCCDuTbyasIwwaSCyTrZssJA7D9Xr3VOwf3NQ/L8zZTnKN4w/G6c7J7fBZQZj11kaSFYFn62gQ
iiiGALeMts7Z57ehGJRl1GIBizdH62x/PBon8ya6wFA8ILn0hP1dgqCwAA4BHBWENEUdGY5EQbGQ
QhAQhAbv09EbtWF/QdNG9tX3uafcP+hAqrQegzKsD73/olr4H+ik8K46hBd6r+acHont5WHEWCB2
t6uofKPb8yxkHBKeY2+xAqXKMRhmRUEty5EZTrAEqKKNUNXC625hBDCclglCQII4P6oklPp5RvpU
USb3azx9FpWLS8e+MiRQWhQs4n/i23zvPelYBNVAo9P/KkzFCQozVQi/x6K/l/3qn7MxQbJKFj12
NYPeZy9K7stN+xFf89wULiDTGYV/AfXP6zhzFdQft1Sox2yggXStdAAEQAHAASoVhDRGYJUOwUEw
XEgRCBmZ8oel+unWdHseSMx3pSwUQJPthMzOflizRK6WWiEZKAu4gVl09VPLUEOnT5/4QmCM7y0z
UhZAiF1iaLdQA4iAtONLYS5x+O2/Hx+9nEBuMV4ODd2G/Y2tpcUOT5VbKb5uaBtVQqGgR1lmAERc
yk/NtCPyI0z1IF4HaStrtOg8j4xM3b3Nhb0oFpzrP9HgT1HCx1Z3XBMBmZYsc6bJvj7s2NXq91qW
vAzyyfsvUtZSUwHAASAVrGx4CxEOR0GwRGAxEAm/WDvtrl1L6joaso5Pm+vrgAAImaRvu8zGerUZ
Tokzu4UyLqpoR2IAPkZG2LoAWGelgjELIbvZdb+dMKkl/hCOlG2Ir+Kjhtdj5wwXIKnQTfGcMB0J
E37XD7eGFXIQ70vZx7NITQdGSTGZ1eX8yho0Hqc90LpUVNl+MFaaOu6joLLWgWQqbv/1OeOKd3YX
P+NAASxAQ/hA8OSoAbQJWawFAwcBIhWENDZhIMZDUgoAJ43SOTDppdjRaMirRq7BYpPXewoupeuS
RwxEDwUKaaBMUAY3SBJXejiW3v1zYxUzTU+FJ4oDgJ/vMsKNbuKBkpsA4eZ4EYYDT+7e98TRfgMu
GtjUUbSxrbfp98mOLG5nMkarEYhpX1d62oqrnHKLmopGrEU1uS5UvLF7q3bLuZ/61vOcYjQCib93
ht5tqXWJy5pRtK+Vzp91O08gSg+awXcnflJSsl7Rp017GjWgmDHhQy/vOUREBMAOARoVqIxEMwiG
wkEZUEQ0CJwEr9GdHYt0OJ3EkvIQWL0IkUBQ10J/YiIlfHaZiMEANW+/1o7IAb8AVEFM991RHYkW
28R2ui9HB12Q8wmwDXQixCSd3LDTLrYmK1Fi40mt+t1FA/4ey/BjhcgnOXFuPvLOcE4KqnQF8SFf
DHRnd0ZIPAEZNocuOxYraKRIC8ULz+7Nl4cXX1Lc5KvGD34o3VtRiemHmmufp+cdkvRuxammNGd+
0FxGQcKBcRAhAADgASAVoMpUaJUGZSEIgEcmwFpZy0NA0ySQsOctGBTf37WfN6QZk5uahNMSgevq
qG9MXjljtN6+lNZVh4oWKAhiJYVUfDM6EhOKCtHow29+3FbizRXuKB7eSYytSa3WgQxp3gqh79q/
bJoeSkaiilnrVRpXM7LXOxXagxxRNHfToR3WKGXEpieevjezwVxUsuF72ThpQu0tWpSlRxpM6sj/
DlSwdBGObnp1TXLUy4aGyPCdAAAQAwcBIhWEMEcrDIqEIyDEpDEQCT7TRBGWagxogguxYXIJh7Es
EoAjsJLikujLL27VgrjWyiYbTDxNWdUFrCaa0RCzooq+gaWsJq6y6WvjMqzeOZ3pngXZkC13i83N
MUngsx8/mAtUpiil6lsPeG03iiuPdB2SOFFEp8ibdOK8xM7yXUjnywdcG7sWFRW6+HfHmnth76Zy
zjiB5BBHS2YyTehVmhLx+OfRCdtaDnSs7MbEmy1sKgBwASIVhDZUFQiFAkFBSMgmCI0DAZCJ2w7d
TtqEkCBmhNTKtqRbQ+km8xeixj0dhAmNZsORNmWgAgc/XPVZbHH6R4OL2fK5bScxFYiVYj7digng
qEd3dWibnUjK+8+b/xtpuNPov8KxsanMhfCu+ChmViOzlMJkrMc8mBME99X3XeczoDcv4d9522OH
g/xTHXeNJyu7SUWAMgG1pZ+zfx6QZBq1alYW8JUsr4/tsDhBXI2UYIO7MfM+p9y7stwE9RMoYmR7
GL4bo9Ch8nov5X9E8PzWWOM8hvwvCUMaolVe8/J8J0ncJAKZC3i434aaZmkUCIIFRTj/Tj/T70/L
T84f46A/oB8QABwBOhWEkBN0CUgBQMCoJigVCUICEKBAR4zPHnXdnW3G13rOJaZKvTadWB6T8ew2
sfNioVRl6gCdO3+xQDR1s2f7msDEdGEUff/fYYgRjccBU+npXoSAzjPf9HV0D68+ID21Oc5YkYIA
p8C7oS544XylmOYM4As4Yey71cer1sMPcbOAn9I7bxJCXACZu6jhtMPDW4axnWpwKeJb0MSgMKzu
SRiWUL1nsKbI5t6pmMers66QETM6zDHIP99B+FlVtTD2zjGUPiezqy4ojxADokT/j08/ozz+/6NA
CAEADN/hOzCwG0GXjpSre0LI5ZcBMBWANFMcBUrCEUCM7jESBgRhAQiARngRt0XsRboo20K9tLQN
sADkSTpoIqqYnFjb3lqn9ztFyHFPRar/tGl8DGRAAljsx/L4caBWUF1alKavvNV4oSgJNCh0io1i
iITjuBugLZP6PSlQG9zc34qIZukaXJqptVzdSW5eGt3mble3sygAAAR6c4g90SEfjZ8cwQ81FOSV
SI1m/RAYlIxzCRLewT1S8npcU6uuo5BSlDW5zga34SfzX0UAADWArhe+gDgBOBWFcCMsDVrBQQCE
IDN990KeePXE7nGSXqtMqZq6ytey2jdPB4mvznfz781wJfrwLcqoRLUYek/89j+4j/z6Lfn4h2xn
AhnqCW5Ewo7lq2Gbu5HST1ZmJXpetfby0QBELXqttCQkjd/LShUipbQbm9BU7nr6tbzXeRUpASlV
6DYBuV6BvZtAuukDWt7sgv23qU8ywsKqugEiPBQ1C+YiB3+8I9QPUHmG3xd0vSABwAEoFYQwOwqO
CSagmFgmJCuWAoERAIQgNleK5JzkbWl8s6dLxFnafAcDtM7bmY5VdCI1jEvqkzGgftiy7hffggUj
gJPRwtPLWZy8ZprSqvdP832MAMYC+j3wFCbYgp3/I/VBfGgq3JDy8/4b6mEpqL4uqrZPV4Dof4h3
eS4+sCNJdXJDjitfH1vL2mnhnGdk1t6PmfA5uXhz6VskoJ6v+PrtCdfR5UpJEX1fRxffc2jzwvFa
LTyPkqeMMjG3KnDMk+A8Nqn9c8cBoDWbcwRVfLcQ5fkp7MvmV/W4CkAAcAEkFZSWERsSAqViCZTG
MBIEAiEAu/Gd2vcOTRsI0kYst7ATquX7P7a4FLOzge7j8Mgg+0l0EZSSIAwW5UOhp+9JagBeII8j
lOpIiou+m6X3XdqlOoAABfkOf58fNdTMSAAlysAxVwAZd9wE5vWN85UVV3i+zw+n/Wt8YAF9uM5g
ACtd2l1mgic32/z/drzxOedQ3rJm7+ne7Oz0YjTmX5Mg63/lfktI6ZvG8zAJVVdasridYUdiaoO1
gAHAASYVrLLGFYWEA1OghGBj1vuGDYhh9MwQAAAcBsH5sYjrJ7NARAhpz74kvDfAFJrndNczhkkV
NTVdNn0f4PwWgAuawi9DDqPQZLUCKpZUWdjU9vTeOkogFPCLVPPTzZJ8mcLvBeq2AFBrXH7ABRHR
pX390tXVMTOJ3ud3GwRcBIuJEJBBY7d49fJVospEUH46g9oEvlYFEviBT99UAHABKhWclBU0CMTG
MyDEahQQhAyeswvn108UulYPLo5IjQDPZhv+dnljgrf6fnW45rotY6uTRLMuzH143CMNIBcBrWx0
SyeQRtD/g+M1Y3R2iKVNDxQL1TUw3hRI1ZgASm26LOPZ8nUBw9lCcJh6Ls5VmQ3clvh9qQ/YsWvD
bd4lplix2Y7ae4kcrb7AYJ2jNEqMwbz9Xs5yCoOZkU6snfGrc61IdkqcrTdv7MfHzAHAASAVhDZD
GhIChmGJUEpEEYgEgQGen5sd2xigOl8MFon0G1EnpffpSmwskiUTqVsO5/Gy89FRus+NOZuqFgQk
WnuyKberH8zrfWvPgyTpPLsKbwzq+22VxMcSlpbxEjM66QAP3tqkBpwlWBxiH1i3MNNYYwaPAB7H
R+XbF3U5+FzFZ091gAEXiQAsuMSmfnfySS0M7U1FtmdtOd7MG1UV3IfZBLxjDLFvZdbfpXNAIxFF
bFSmcx0HZXUt+AEaFaxQN1MdCwJAiKBoEwgMRAE/Lsjt25tgrg4vhnK+g+AABkZrovvqB8sKru13
diizEOtsZauny9uCcVpU1MOJFjGNWeRx/8eeYLv3n0+RTmKsggR0w8QymgOMqdfbjhRUF9Tya9mq
YZ9smRv8fXHVIwPBtFu+ZkNPjnHwfpB97jmvwlspTLSGf7+YDBWU1WMeHaG16Vq79Q2AAr0kCs+G
d3AJTCjHA4locR8Bjnhl2tvvbctinltomhuGDVKQTgs+72+PljA6oIeBCKoJbEgZY6XK/t7bAiRR
8xz78Dz5xANMork8/BHQKgADBwEkFYQ0dRUFxsJHgFSgIRgE8Zh3bO3ryM3Fl6xllTjz0DiVKSsn
SkQB42S4Bx48QAKAi2I5uW7wVYIa3eYeZaiP9u+LpYXKMWHZen0YAFbUXv27MXJlmkuWiRx3PvSX
bZH2aeS2WiH1rf3tE255X4Wnl0m7vQwUDoa2KWRye61uVPnSi9IFrKivPgEBGbu4AAIZEu+e6ELF
WE1m5Yq5yspu8AQUKhPZ7d769T0KwTExNwAkAB6Nnwy59yvu/TBDGBYADgEiFZR0UhQFTIcioERo
MxAERAJ81TlsrCAFgRxrmkmgOqo8vK6x5y8Vbm2de0eYGwkSiQiiBnYs6Td9l1nJsNd0akEz7/5d
l3o2V939vjNaqw3pFSEyk+9XU3XKNRqG7rY6OVariOkiNWBPeeDMvOGHHSepW20PFnJoP9+5aVlC
qAUKjz2gYAAHhvuiO22sEqtiY6Kmi6/VuxEFEkxRTBoTnBbbytLtsIcVQBnxyn9+eIbYAFwP8G2A
DgEmFZB0JEsJFqUAiGAoISAJ67nK8xDfnGTLRDcS9MicQPB0P4JmKQLxPSi8d8rHKqJJqxq8W2N4
//p/ymbHKZ7Ct2R+zRY0jMhryCnZd3Gmmjg2HM7LgT4k2eoPBK1iZxVZIWdPiJe4FPerOefT2Yil
hEyK6uG/vyXgvExec8+vQAuoCJACSRWDnGO848LNVk9NhYYGjvGXKoZwDS7LzQnK1qVxWFMyMDB1
hZvxSZf4asM2NVjA/jKAA/iFP4xlgvKAHAEWFayqtFqQBCFhGMCO/T83wGMdFBaZyt7MjQFGNe0K
9HzEaZBUKiHfekJqoRZtM1KKXz3lmO7v3ab/28fn21AVWnR3QA3n6/s1OpXZRe+TxsBRvJ4Ps01u
xBZr4UTtvoWc3JJ5XVY8wF6xuhVuhJgl93M/z8LxIEZVmK+fzm95vBhMSvFcMoADvXLqlAHd8MPJ
KWC7nfAQZfBgYjh63s8GAAcAEnHFihvTpTpSPS/FAC26xQUaQBwBIhWkdCYYBYSFAKNMwBEIBEQC
O72KAtQsnjg1w218AN2/d3X9nxaGBGAzDpU9sPPP8P7nNCR6vdMcjExRw0WQUqesead7OZ/IairA
IfmDfvO5UMyzkQudSiDeL4VjWKoLGml5ZYe0CsxumvCCgr43QW922ZDaD/E7LXV3w2ja0RBdlBWy
2VSYtusqU5G10rd4SjlQeF4wPOABv7U5rxhKve3SaabBYAMHASIVlFQ1Gg1IhyKgxEQhOAh4ALwu
QLDLTy5uaLBPCJ9naUfT/t7mMwhCK8ZOT53GSb5xdo9jsRlHdAUr6rpkLrssFVWes9xy9+D0qnQe
ouFIj14uj1UfF9GDTmZnQbY6s3leYnUOzDSvuaaSzPYlGw3eZwiHSZ3vfhRVmsB2s81alPrPXhRk
+m51U6DFa1OQd+MY8i+Hel3qjIGF8r542a4rcoU3Q4zTjrlMk6I1ZqyTsa6chF0oBwEkFYA0dhUI
SMQTkMRQGwsEAiQgmEAvGHTs65M6Rl3EA41vNaSwiGssw0UDUbJW1eEfa2aIOOdHveG64T/H/Rt7
P1IqnLAZNslZXn8vQzzBhM0vjxbiEckhAu8rdmnKcwARieGwDOY/Z9+enRqS02JX4y5/mE3izw+D
KjbqkZPF9A8Vo/WWpqIDmiWIADLctY1IUCDWHcWgIZvh+GfpOuEK2mdCi1wdvNOx3U2In1bf+Z9m
nPN5ygIQACEsiACAAZ1l0t/Vcgu1wtcHePSuSxurs+ZsMRIf7XAP7fjADgEgFayqyBCdBCNRQIAi
RAiEAs9/F9qgfEzQlrsrDismr0bAADGInY/hxx2Ge0TZxmlLUHIjWUVC+Oe/6917/jYpErxTOQDK
s6ms88dwGIdlDDopdavuQ4BmdrzTx2IdZbd/9TpfgYSqr0QU4UbtAo5dDYolPnbtanrTVuAEULyK
iSmJuKznLF76v4KHxOwW6TQoIzHbzCuToMax4H5/7YsB3sSFYAGLcKF8ARdf2qVmAUzlwK8Ji3T1
eqPnWTOuq9bWNfw+9ggZMyXQ3QolUvVV5uiXABwBJFWgjiYZIYRHQZkUQFEICPnxM+Hpw6NKhJom
C659f5DnHgfiZX8b5KSbJdTnf6W0VM05CmHNPIrAAivpbtpoIOhDyfZP+oD7IWEvOhamJHvkF3CF
bgaBg7FgbX4ElYblufBbELnhjWNkuIR1iKgQ/GJKOq/rOSAoSKGpQQ47xWcxJBUu+b8vTGAACwE7
PIAcARSfdpJzNpKUjFCVE2l7JATYefBl9cf1650vnrnO/Eu/x4NZmJyHZcIBMjKD2u3PzZl8i3RQ
q91Zf7iH1dedtgAkv0VZ/MkVUNiI6zt/7poRFHcOzmOR5gnANDuGt5LiUKXBnmz1Or+xfGPVPx/p
8MrAHcMNSAHVRCToMENWjmBYnxDD6GsROmte8SeKKrfDx1Nmr8NUqgSZ1gZ/HsWXYs8bDdLQKDrK
+oT+qTeo9PEM66o23rZOdauzYHzgUS1Ki5bgrWwA7YF+vvbReeXkhSFqEQgAKhOKPUpK6OR0Qgvc
8+moRPMaz5a58Nf0f4x1G+R31Ka6+mFyqV1itVf7cQ3GMlS+CFjpEViOaUfc4XwBItWYdDWEBEbB
IMBEaCE4CZ7vBbRxjjA25cNwpi5YAA9KDn/ojypKC4Tg19H7VYMpJBDAtFwuPL6fHsDQY1svG6AK
ziSK13RmBItgd/z793vOYBR3XiTU3XdNskhSJapeYV1RAhOlh83+LFf1cm4AIgVI5lMkblB/azZL
LMZZQbFfEXDZL6XQ3XLXjg6K8F/VjkLu914+NrRKRDAHiw3KA/TBfIYYKRyvFMCmF8P3jxj4deAk
uYGPwsIuMtUjBwEkFYQ0QxwJTIlimRgiIDH5d44StWdBy2N1mmaVKD+453EY0MMeI6Jt4uydE9j2
34eyNQAdu1mDLEGqoOv/H2blMyAOv7O/uxHaKMmx9q7pHBLG72rwS2wce1I4/pySN3zLSFd1S3c8
uk4gIAjPvvfvM3r+/n22gBiBIFiAwFl/Xl6TyoYPlT4imC0QCw39IkBqxvj6z57+p0FwJAhiA7mW
My29FJP7Z/zaQkS/HNtAcAEkFYQ0RyqtBKaAmcBCIBOfT06YdDjRyt6G6jRifgHhDEXZA8QY8tiH
6jK+GNNd0XOFLJN34P33UxjiBqTf7M677iAAcM2SjeRhjt/d79LAVkBdW6KzH/6Pp8yDAle/q6In
LC+2O65Ed/LdduuVxx69fDgBjeci/nwXjGCo4lsooCdbmiOYw30SutRTNiHSl9KV+HZn1e6jZ7XS
7HXw02REBLjgAIjgOH7gmAAcASIVhDRFiwkMI0EJGCIQEzvfYuB0F4PVq0k1MLAQOMlUaLkpmckv
/K8v1zyy0YjWgLPf2e3V4lAKnVfpjoyAq2avj/2jcrmjNlXUlww629Rtvp1C9VsGKBd5fj1Rlx2y
Qyu71VVhdWwk70aPsPX/N0S6irzsPfSgQU1P+qqtLIukTYi2UqFHlWpd0WGWrtesFUgr3eXCATC4
7rJaL2fn+H5cmLV8afmBSAAEgSnyeDE0EL5crpSBXazfMtrHWYwdPwuARDgBIhWENEU1iANkgbCM
ICNgBIIDc977cB13pq+Zs3whNDGgwRDpKEYYJFAML/3H+YvIlLXINvT+HGwiQhsI+wEBl+m7LkSQ
TF4FqZ8HeamxNsmjmFI4zpu+NufP9R44h8d5KxCTjG4axj2/qXKRVYVRIFOKMDkzUCUu/xn1fipN
SWkaMKN1EUrh4zZOJSkKRAEkkprJX32t0Pt9CEdC7kS6UuuXJ83k4/6y2PqHSL/OfdOh9W2U4ioA
B9PNzk77vtBwDgEaFYQ2R4CMBIUzAY/ObKqqbiyh0+5sWqg+hruiH3w+1s0RTI5XIsdSE20sN+YG
WtlyuusCi+y8L7z76eLsAMNfOLxiN1mEML0/z/2uXs0qAZ0u8c+nG4SA+36LQKdBdv4IVxSC880j
TkkKzC72aruvKPdt50Iwj+gLL06d0PGHCnmnCE4dZvQLSB0D/jxsYOKO2drhMqfAASAVhDZHNATI
wVMAjEgqFA2EYQMe/fZw2yhdBrroouMwPzFYGjHZUDdgxYQOfzVWtFFSsEZtWZsBXwNxY6rnEm6L
hOn/9n5GbgSeJOu2fr78A1qf4+r8Qw2b31ZvcgBCAS6N1vinEVyCqgq7b+v6fQGwXRR50Qaefl5C
6Z5pnkhTvtRCQAAiADdMiG8dI4RnQYTfiDhpTEUdNy5GRtIjpceosOhG2kWVCnl48Ey7r6AW47Dq
ZZy78kABix0ArruoIMYMrxFEvl+0dTb+oEtvIfIfgdK/4vpGmaBwASAVhDZHLQVIwnKhBCgmCZwM
z7XywPTyUNur6g53etgPKjTq/DUopYpyR6rk4d5JSjYasCd/g8mUhGoYyFZxX8HdcgDP09UeCgBG
j516fNHCOTohOFdPUdn+71twBeOriAY4VFW/r7DoD0HxEs8giutG4rAPfIM0sr6SrstcmLsBHhd/
OEnkeEAUGXCYdnZ3vE/J/3XNN72WIdTzei6RxkoKLYZfJdpEjl7PhF6BwAEiFZh2FzrMRoMBCIBv
HZ3owBliyab215R0AERBLf7Esm3xxJoJEz76LOci4wavPcYYAcf2X9n0fL1vZ2d1InbqhRlz7QkK
znsjt7oioBuOjXq40Fqi+7MyAGNyRF0L+XV6N+/pogvj3yiJUKx9H2410ILmFf6fDV8bxdjb/AKS
AGgAFxhpvb1RPq7qHvtQt6PuEN5e0bQseHIC1l+Z5no/BlwAL/l+2kcPwAMHASQVnHQXOK1GLaGY
QC36zLwdzpITZrBZbhuNdNUBdb+n28F0RvzGSyZoXsY/O07VYGr+bW2KxxQpkKG7E1yg5jF7+rAP
4Q9YxWYfXu2bC+v2fuzmQTAvy9wtLxS9FnhvhtCHf+CQAACExkmYI+T9P4/bCBdLZn+fwwWgpmXC
n9AM8RwpbRFEIS3LYLRnw9Q3DPaPatA49YrOMPBjC+u4vlArOAmlEugbH5QxbmjA4SSEdClIlp3J
hj/35spRk62ssd/WmsOoHDNuUTZYCKBg42ebAHDP7Dq9xn8f4/z/9xjAcAEgFZxQNVwQ5MExAJ6e
jZiZ0ml94cJZu7ubRWWC8mlfduk4ZBuSxBHRgVKeSsz1ff/vz9EdIZXF5+33fRuAKmt41YFmtADV
lIMlOAtChey+719x1Z14E+Y+biH8x+78ANTPCfZYlScxCnY6pOqXTuiD+B8e7EQTBgx8NwAICcew
T3+N6Rw49xgOgYAJFzJC1KBWI5Q0UrJ0BxRCBiNmxm5VIgbpAVINk5dJc1lw0S1tK2lLi5rwsVAA
4AEqFZR0GCKhhqMjMFAiNBCIAiMBK8MNjl9MoOh0tzd23l6kW0LZC76Nf4Y494mVQmoTlPPLM55Y
IXlbLGS1jFQX28o9fthgAYxCcABqWhYVHAyNnzxu7CrhpyAQ+n4Xm5VOE+XVawJ1gBdTNtW1gWrA
HuQ8aimZObNJr0ukeyVArjo49DfKkUZpftBcl/rxLd3bTYBZTRUIJR1rorZUnxad8Ngn/Dqr9wAB
Knn/vc8hXAgBIImQADgBJBWUdBWiCgJkobCkIGd7HYHCYpqMXxW09jtoCMT9v8957ynYe/7V886i
q4+Je/t/37pbCdvj016pqACY4Ri8gMU5zirsF8ePVtaDEpRUXudYwSBhIaB6k1ciWR/ZDPUgMBGr
wbjs46H9x+7GuxZG1szKEIL22un/qOn24vk1O1ucm2lNzfK+hlHBhm0DBAaSMMVzEPgJtm3Vqz0I
kAAUSx24U4sEFscE12tvP35vCQnZJ39ULfphDI5REACIAFKIhFUFt/b8XXE6DZ3ec92hnWFzFzaB
wAEwFZx0ES0JRGmhwJA0JgoJhGIDHeYCAkMvim2eZnKVXIBXG7u176PwehGonD5/fXcQAErmJ8n2
Q7e5K3z/9+iEKnT0iK1ZF2DPAdZ/H5GNEiOreHnKzZsaBlxIxRbH1t6Wp8fC1dBaJ0vh551pBG5c
DRxltt09mYRI7rb2vADBRNloIvftfy+YVnHpBZaVdUdGonFuXUdzQi3Llul7D46x8etETSZOxSVH
YowVbKrUFpYGFSou74TpMoBKNltAlXwIzADAdY/mFafkxABwASIVjDA1LAluIwGIQEzxs5HI9mjH
LKoZ0jafgO8Bj6rBYYrPBZ8HQShtx7X3/wxNYAfLs/4szZIgH6++c7AjGM9kLCl1me6klVF6vlkk
B192QBPR626mlDn7v++zom+nUpdvx6JALfDOUwKM8p0u2R1xHdz3kEKGVoZuROYAVC5qAVGAlc4p
NxWcSzdZX7/hz7eHK/i7er+CkFARr5vMTAACUFQHASgVhDQ3KxFWwUGwTIgVEAjEAzvte4Jjojes
wb0hc5nWwkHLwHrnB4rxpvg8c5QQ3RHYdbJEg/L+NeQ66BMHA2HZU4ATeOOayBrObm6IZGMSAFdH
OgKVz+vx+4RRR3368UhUEYhQLdOqyE23TpXwTJnygQVrww7hC5fwuTFOGYG6AA3UXKE41mkFVtc/
ogrcmJYXx+6C5ABQFZZgDQZ8bHLB0DTl/4H/6Dhxn0/HEA4BIhWENEc5EUjBVApQJiAR84yR3o4W
E7MXCTqYZXiwxIJTP7EE8Y1lVsfB62kJPNzOey0s93gcfbecoXFavX8T+D3mgZPQG7N+1lMTy5nX
AWXS2+v/HqmJBuTPd/uTf3/75BOqnm4TvaOVDGRFzQu5gCNRmh24udyjsjEtVNRqXvy/X7G7UsAo
Bp5ISQRTnLZ2pX+E0vJ8KK7DUyPTHTSE60pBq87p/ZsS/LXn1Lrzmtitwe5TCh2UPzab5T38NGWL
06KIAAsA4AEeFZ1WIQsQQwUSMIyMJQgIRgJ384cl9eHlrkMYkQ44vdcZYK1ctfL6LO9m/5ef5/os
Zk3Xc6kb+NqxIT1Pv77525cjHd6dKqgCAppLPN/jiINB59/12dmdWE6AVA8WdSBKxAGgNihf0MEe
VnMyS1QyISL8JoEI6sGwraycN917wpt3kKgxCBxUl1iRb386pzCT/HvjPATCMwJNOHVX1eP2BJZb
TwJLOQAN9WS2YTSTvNLBlYTO1d8jAIAiT5wuNxrriVDw0jDzYcUYe3CxsWTDUAABiiMHASYVhDQ2
Sh2CgxIwTIgRCCDwZ2eHPw6duNu3BIycadhQ5YktjsENn91JtrJnDQAU5R7O+UkkmQp2GOX9zRh5
mAVUtnY4AGdeS8CrxP72iFO7vxaS88EZg9nfVVcfxVxkG6osRKfQVx6VZum/cbZ9s2ia2lMSimwI
PNLyptFgsHiad4aox50cCTkYGN3A/eb5R8R4v0+f7xAcARwVjDQ1JBEQxEKZgIIgE9cnbIYcGm2x
bC9a3P50H09AB1pwSx/1Pjk0tt32YHX4RffgqHSZhWGp1rYl4G0DqksNBanwhiTDHemTNaqc6SXr
Wh8aO0MXWC105VvI4u4TRJi4k4iwSIwU0jrutrhTNoxeN6KmyMpNOqI97PjR1FG4AMvBlAq6EWem
f8511cLl4RZyqgAuBERSlEWoBwEgFYQ0UhQEiCRBsNSoERqMAiUBHjD1xOXPC5a8YNKssvjo0HsA
dVPqpY7jf/9aPFWqXEHEEhAYuY1etUNGz3TJ/H59xnhDEiS/0TDFoRSc3fiWbYpqCmBZkByrlSnF
u5URdV2KwoEBu5DNzNeXv6qRdQqVQHEpEC42VOuH78pDPSqGm5A3FqgVccPHowJpZDNQCt3qdxVg
2gCb/oUDHyu3aYT/FCkP9aIX0TlnlSJdHcYLLEho3pN9M+0THAEkFYQ0NkCVDG0hUMwgE9YCFixV
BeWCXq+LugkeZRzCIFXxNiIeQmQFEaeIu4ARGBC+Edp0I5IooaPgePeeRCMcahftLZLV5FsWEzNC
27LZQm20cugR6wS4+/3IEAxVj0vA2IVzm22xa8a21RRkG8zpQXQSBrT6uIWX3E+nxuXafme4AdY+
YCTDz66k4XaYGIAHBECtzdfhvAdcw9be8XdqKOt4SsBmxyhAMJ0BSasCVen5Xldf6vLmx4Ff2/J/
f6+U+bHc3WcQrPO9Dr/V/y+jyEoKyVgA6JooRHn7HLIMAt3ICLpRFEf+L/D9PMkAwRucARYViDRG
GljQoUCIQE78Mq8LLZ0bxpCNkpBnIPUMbY9DUPOZ7o3BLJHSCqzLL6UydSIro8U/l0qVXanNO/Fg
LvQik9mNZuvFnhw2DhS+2zeSu9CKfEKF8SUueGjchwdRXY0KdYkFfUzJeYw8FiV0waO+N14wZdGq
rFr32he01xiblHixZQta5vojgiygpl8XlcPB/OsQkIJMIM5vYcFSYQDHfPf3RnW/d185iK7oODVg
kKcr970ln3PpFL4L1lAABwEeFYw2FiUZhUUToMiMFAiYBH8XIhnBaRygXkWwXoB3x1qjf+sD3F1U
Thsb3Ed8n/k35HCGFDsYwjMUOnEn6DrBIQAZYgI+T6v/qnYJFcij7OqYwgU2NIQuTytfv///0dIB
EO3dKAEHFHj4cA6JCOmO7R6LYa+SqvPk1N6Um3qWS2J3pMR0j+HEP1DUCpFpwB7J7AW86HmWYmWm
akGA6tqY1pTs/sb885VlKFEru+e+UA+AAFwAd7VkfigACgB9iuIllSwSkBW/TGgSegHm8l6fC6q7
yXeEBwEaFYw0ZhWFSwFVsJSQFAgh33s+V3REL1cQMlqqg96ABA5gsPu9e6KOFEaIWgLmFv1upXYR
xsxsPb8mHuVrYYTijXV9vZkEb6u7/Hr2KStjwxPH+ucKBN985BG7YoEpmF4Bdl321pc0pbCCS6GR
gQHM4IsQIxPtq+c7GZgbBrl2YpIDsvRKqhfdYgRLVE2Ilj+XOubfZWsAdl8cRpMMIEcKSpvDUG6x
mhSflHwdbOeC0vABGhWMNDYlCQjFJCCMRCUQIb9d1hQ4bsvOpemBLd7D0twVI05MTXe4QtAEHNzp
2v9rKxACcWftdm4J9LQs1m3aNUohIO/oXxAEUPLcmdO+EBAieIQIbbmJRfP3ffeL4yAWccOvEPVP
m5ODAr1bbN6vVFPxC11/Vun8ey01+KigOUGXe32vyh7OSGP7RoyfED6vZjFyQuvhwxiwFZyABwEc
FYw0KEGVhwVCCVAiIAiQBM/LHLFreF8NTWobW0Uv4iB74kp3hSXO4U7agLcJAI5exBKcBwCB2cGl
lDQwnMjOiyeYZPsfb0h2mJudIEBW2Tg4tW3ObVaJuLi91rVxjAOZPBp9VJOsaoGefNx4Ig3GOnVi
bccziv8AypEGfBx1lqth+R/5WaXHZfCavm/KcEaqp8s5lQwWkThW295z3Kf9nZN0wJbyVvjLDWFg
BCYKVjfMnLC3Sng0zTMm+MsOmMrZUtuq63TKQo22SWgA4AEcFYg0KECVCKWBGoAiMBO/B3DxeoTJ
ROgpqwu/ZYS0GXJJF0D6tYbyJ0wJE8qJKkhowqeSlVRB0ZoYSQuTCEXiFfdBLAHtTaqZSUq3KQI7
Z2SLIETAI7e28UK1dyxjdx6jQAhc8/aJwDEsSLXF3ZSxLE9M4cuo1QyadI3yZ+ZHPDV0CSpffhaL
sZf03RuxEdS34v7s6vb1TOR2u3CEqtwcgKgY0SPHPmeq2PbHypspjuKztQCCAcABHBWENiZBucRu
AR+WCCwEb63Bd8NpL60EqsbDN3eQjD5XSfiKQKtj5N1aujiB6L9ducD3GwyHELOHomWFLaDS+fl1
2j5lkvwfmvuqt9eFXaxhJvYDLtT0X/ihWlv4PK0mIw/G+VN4nNydpHr5MIzYm2lzUlgrpa7bT1K9
QlmnsaXOw7olE6VvfzXW0N0EhScoo2JAACgDdLWtWygjxYs9rOp2HHwRjwpkJw1kAHABJBWENhgi
MYhDQpoQQhATX8am0LaDvRLLSGiqTjUDuYgink61/QXTbIWYJZccSyMXS83CmfBzYDVLe7PVscXS
HvfPiIn/H1LxhcmW7qYTkicLFAkV1BFW6ddSiTXilIqOYH+iFHOWpHkLGyNYfm557XQFLDVcxkFW
dOQL8c6dJNRZPhnJmVLQNjVtbkxgSrgpkw0WqTt20urn1l69WJ/2j2eABEBB9iayvnTygkjLOB/A
A8sQvI3xu5kcnt9UzQpQIDgBNhWNQEQqhIajYQjQTEQQiAR9oo43xHNSJxKkJw1lU1NLQL548P7Q
+17EmAgvHXHhGeIk56K0VE8sGo++r8lT9FHTncmiAvu9tW1vVbVa0WjdAW4/LYVj3TLQ6uitfYJ5
mn5/cnXQ16JqhBY+CmPDMgOcpRHJfg//dPZwRe9JTMBF4s6Yd/lu75pQJAAr7mJrBHZUJRdRLfIt
sCpToklEMTmJzYAQE942IhQLN3Xzj+8+IrfAekyd3shq+ho6oSVFElBSTWfk80621+21DAnt9Uv+
W1ug6g4BIhWkbIQ8CQgpNACc5hDA7Mti9L7lnGYkpxAXjVvHYaPpvcQg3dZLEsf0kaMAXsbITHVW
2tiwwGWZrPH+gyVh1bGVwYU51EtBYaULnz6m8biTXCxCMeyysYvRJchsQhWOSuCLze+vi/af8uup
Wc8TLSNNlfIkBiuPF5vfxT3xq391+k+LJt6XzuL03xddr0hDdMW1tbRKIT7M899Q632PuZNCXWdN
T7Dtdd1605JAATDDNK2InhHEiSFDBwEoFZx2lFUKBINSQIQgc8L3FsbdjG71w49LjWUAuZ04/riv
L/jg6wq8P0l0rtJ2rxkIiSJxdPPdKX47B9F9hub4Den2OTi1ITJ5Odte870xjc1yI3QjsQ8rSDV1
HSa8VeMcB/fWw7D1wfpHeo4lJuIsdNA48A+IRRmHCAWRaOrEiUQtMQHKZx9hMs4zxwQ1JgwHEPYD
Iy1D9Qg7/b/lAn6K2Frjc3AjRYvPfwl1ZuG2v7+PCcySajeuvv4KbW4Yoab4EGCBoEATFwNxEIk+
XX1EIliMIhwHATfC2pDT92lKLgEeFaCscUsNCmYEO++8zGMXpeARIynlz2HKRSDTQqBSbLmk3Nr8
fmFIoOLK1LNWTsZMksz/nRMl9LBW4ea/Dlb6Kr+9flebyS3nr96s5QhFgyMN/W0DEsflxQAE7DCr
DJ1nFuKpUoXwCda/0WLHKqh0rxLaqAAUMu6iGzl6u3Sp60+i/fXq04S/8rrutjRlSOABIhWsbIRo
jQZoIYCc8+7GndkHGMJaBrKSVd2AMOjmNPBtY547F9G6p+/VpkwWTweFgnYGGU96zOdDffFN1Zn2
ZwjjY/G0D0mxxu8LNyUgfQwnk2svdAPrJrpwx0vG7b+khgeSm08CXblfdLu6dH1EvhRsD9x+CJZ4
yBQNyw9Mu9gNmzwBVG9uu+Rz4NbaiYQbrOOldbytnL1q0ZKAmArBq5Zb2gcGtGyQiTd67nFNzUBD
BeIvlDuNxd5+XrQzmTy4rgeXPRyIwWwDBwEmFYQ2GCENhoNhkYUkIAoESAI+wxzBBSEOiIW1gCaJ
4avJXdfTgz4tpTAkQZAwKmEVVuV7aUJVO6ZXunPkDziR8OeZOzxquOV8sk7OghKOVCbRj2z/C2GM
7g71NRs0L7yAt/Dnhwe9x+cpefa2oslO13enp/pT7xOxGcujLiw0KAt8786fRRY9cr/woBoMS720
ZDoFAZ0NeYTv/FzMdl1YACksUTGy/TxZOaUJ/BGYSESLBwEeFaBs8Ao8TIEBH29EOWNMyewdARGs
ToHOAFBnV8Fv8vuefpiIZSrlmpvmM0IUQl8GFmb7/4yzYFWAM7mATG6GTsArWeD7pWRKhvm8GQAA
jiHvaobUVWT66MSHLFu53yjEjgNmTlVu613CuGapJYz5GCyqKUEQ616i+eU3JjZOzbhiXSbAPcPX
cd3thG4OKXLP5quXuyQAJ3nUz3l8V1P6fI46/14W0wHz08REAB8s2L37aqoFpVsytBpnSlJjogLX
AZD+ASIVhDY0cI0GIkVAlCYgE7ehbvEFEQri8JZNFzA+Zg7GmGYfwUXTPRRowarxTVRy92ZNy0FO
mjqqLnVGrpuG6/AoquqjmwY5Fad1efC2B8/xvLukYfOZszAwh657KNV1IWiYwzxygeBjHGA0er18
9QAF5j7R940fMGXfhfT/qCsbDdpWbgOW+tI+eeDcx5PHxNeNRtiyu7GABfPiNAZzpShOCZSnAdKZ
iPXwGO8VtNCUCweNtwviw263DHDX1aIjFIlIvrd8ff+cK3eZ1mUKdUbVJq/OPj/pHiQhv+nk9fTk
gAJzDgEmFYQ0JkENiEJiCVBmJAiFBCECNfIDAwZAdMbLDAyiD7Pv4qe1Re+sZKJFfQVkUpAAl4Ap
wyqtBFWoT8Mfc+c0GMBLdtDrNFPzy2rczowrJY+5OLnbXiYPFlCme8NDmUM08tygYYrgFiuytf5b
8urdHOnn5nT1ruSMP84anKN2PYDRG18Krmr3dZdJK2linrQHp3L0uB60s4YXk6KsKMqGGmR3d3sT
HUSbRQwF0qCv6gZJ+kq0R1Z+oAJOAR4VhDRVegxCgzOATEBXbEAOWcGw6jwWTXYdgyyCz1dz3tQk
XMkyDsiJffP+7RThWYvbMY+qMZzOcm6yqGUzyM6rPz+nemZVaOuaugjGm9989GTE6+kFs3RS8V6d
EoZYYBUZrWITLeRZ6kZJcXzqTFyhdbUin5KAlGGi0p8LaMVSGkzGiJcfVf2r8b2X53oRQF/SvVeb
PD8VJYnSuldbytWBbgEaFaCMaBMegsIiGJBqRBCQBPSm0SYbhp78CxlqWmLBzgIhcLqIXHdZDO7H
xj0WWdr+LgOV+neEBO2qPdu0msy6Uxtw2ywODAIhFtmWzxzFa/LHYbz3gdnf/6OpO/qyM5bP72Ck
sdJv9rKIAwMsnmeiL+ng1Fj9aVSAAx0qetq1/SNZQxm2t9wEMCFOPPp07gDbsB595XeZW+WI+96M
VqabqQAAb3ve5Gta0M1IVNqaKzye3cL3z//nn3D3bwtEfh7v6/Nr9I5Cz+m21IIdJohP0YEv+QYE
Qm4CoAiBwAEoFYQ2cg0IysQhmMguEywJgiEBGEBq+ZN8dr3nE8ImJcu643tpqbzyGc0Vz4maMiFv
uOpAnN7jnTRANV7gICPQAkrEsjG0zIE842nNp0pCEZQ6BPHT4sa1ulENyvr2xK1p3wJh7PJR5JxC
gdnTt3Heh3sruWJEv5EZQtc6Zac85M7n0/h6WzN/G7vV/9/2+GjE2wALLNBK51bngWWsdBGdaYW0
7tt6hE+Tk/jaM+XZWjDBLblyvAWdd3fuIijN0JQeckoMzJAAbjgG3JYmACkvT/6zBwEuFZxQVWmY
hiRhIEwoJgiEBJ9obNtNMGLPJg4b5k1q/AF5us71Z2yuDkzcKCnOCJkvK19RGxOWAfLs8cmaCmYC
tJVnhuBZFd2crlFzOIqp4cruaM/4PK0psQCodoA5Do0P26IPZ0vRacR4QiATGRujikGfBUzQHGMK
WNE7pA6/N5jECtt3AICaIhmajV4mADELDcTht9YfcGwwHPEJzRn3e2BiMuHtu7wcOH/r5aOkAGHc
fEZTmpQaqqhd5eqeAVQAN+/vhAHyiA4BKBWY5CgJIQQrUSDESBEQCb7q2AWmKFmlBveJcqAACAv3
foHWynzNR213GjZfER7YHQToR2Ps+uUwUggH0E+2hChnagWwUv8ECba5j8Odatcua99OiAV1YKqd
JmEoyQT3p57NcvTwtaXjnqBNpYze/v6dXUVa17tdWEbu/yPpLSmlty6nXPCdtbHsbIrHDvVRWs1h
ucSamPGu92AvKFvCzywyt68ahRfBA30vdWiQ7vlWO63r8UkrxRZJqRoqeXDsgRk4ASIVhDBlMhyO
gSKghMAnecrDLuwYgtRKMSRa0BbJlANACbFgK7rKJDhAUlhIr4NLAqcXECp9GblSSavlYIcbFnN2
TwNTKrsmaXHwVD/t/hgtM9KNf9kgQsrL/fToQlHgupw7ML5KB8BV8uEV/h+5JjHpPc91STjTatOG
37AGl7BBRtAgqYLxhnBykCJRjSpXkVJvy6t2rewivqgMmE3d6omUJUpFKHmrTDMjhem2C/fwYtPV
euKLGWAUAfbzQBwBGhWsTISRJEgCPtgsyy21hAIGi6sABqNI7Yt7rQ8mrt2eDrUdVNL6I750MLzY
Bc9+MwRPZlJaSeF5zWaT45XxwjztlAhYCFFUbKsK9PnleVNSBKxreGDQLCMnXW7OpI+RYpSpyjGg
RLvkLXo5GkS3YpoHRqpbfWb5qBEiKmm1Dh/utXZWCsDhwl/1U72oUoGgGp4lLNDilLmT2fyJG18C
9ML2d4NkpCiVSIj2LH4/qATqAVAcARgVhDBWKjiMKgEfao3ctRGF4hGIgk1aw8sC/6ZBBE1+VKIX
MPfLJVLny0oAOyoSGLdvSYTYVJWLupqZntrDtusIc7mTr8Ye+DV9iheuFUBRYxa68rtfjiE4U1e5
38klCprY03JnMguvBqPYl23R+VgdwA3TUNTlN/LBWuVhwH4FxLXfIl4LYQjGueY3hX+P2o49aAs8
JAoGTeha3N4+HL+brCPhjaqNjgq/RZWpYBwBJBWAMFYiTIonAR4kWIGWIxEIkLWgHxqqob+s4glk
LPfROAGpfXWbifIgQUddB1AzeBrcczQcFaWjmqJDaNbNUtwtCrj5nxJtFmhkrxFwnEpUFrr2VaF/
BBObNC8nplog5bpwUnQ3JgVipGeCSHNH3BedEWJcEBRen8elBlHgBzMtTUHrFNDMp5PQY5MrVtY1
rXYVH0+Xu/5gId78VMM6TQCEs/bno3vBgcKTI5qcK8GGqCdSSdwBwAEwFYAsVCWOjIEWsEyIFgiE
BDGNOMRGTaxEC7wu9UCQnfvo0Rl1XdWU7I1yW2/ODbCpd7RZ82Bb4PF24uA0wDRzXO6zaawPiLpo
READELJx+af3MTt58HJ2MQiI9gsbm2VYOTLNWRYV9WmH66G+BaHLfLeIXQelrLXoro8tryTbUL6C
l5UBEYCvDf7+mhbJtNrDOUXThcj0dkiO/MeocjWz06HESGG6YAKmgFjg4LMZec7qAiF3r7ca2L8X
ZZIq1/tsXI49n1lGMu/LKdFsslEzyA/Y4HABOhWd8CNcCQTBoUBEICMIDM3TeqbVGqy7atFuKqIj
YBDAiFcjeBdC+R/76VACb9L8L3mM0AyqcVAKMUK/8uimS2xnTw83surfT7JhgElQLgacsBA6BAZt
imIhzF3r0jU6uN5HEIyURuBhhgiWQtEGHgU81Sz6nvglBNJZcOW3hCxZ/WmwABUj+QGE0Ik38Aw5
4xw/QGZsaMBjw2BFHted+jqgQIkRowUsasiYjuzqMgAimWpYgGcpWahIBVLrkMvkjMHAATAVgDZF
cwROgmCY2EYgCghCAsm3rBgXvOjh0lvGTWB9YBi4cwxOejMtyQaUwcVTy2hS5DPl6ZncgV3dX6vr
8c6kA7icyC1/7dd3H0+OQApXXhnMQce3rmFpgmwBwl67sYXBwX5zrkSy9uxNT4MESgyGbM3WkJv6
TmuUYRlYXVRgjYlZmxxmBlnbfhKcdbUSDFN1mNLya5gfHqPivleK6udg0IAAe1tBrPp3gcQPy+YA
Af+H+v/8/7f+A0Gfd8I6j0YyizpaAMzgASgVlHQlIjGCAUOY0EZwC34zeJjMhwDWpZyXrMSCAXWf
L+2o4cUTS39maqP8+m6VyDXz8fx3jTkX/C7kw7xh/6+pEt3XV+i65z5Fm9ozaKH8gDre2kjniO/y
9WSD3WRWIU5hvIvYgqM25Dw9IACAfiFp+4AEJQugF08Xe0QABeeuZvwrgpqKnLePKnFQ4/788HJ8
o1DV2WwaV5MuH6kAAaIE4ENLNEBHpVm9xX6LpE3awsJRMIUgJAAHASYVhDBFOwTGQ2GhWEIQGoWC
gQGIgE5euUdsqd+QWTix3+OZ7QKAFLIOq+U5Dqlb9rytH25ucKLxiOjt58PRoFWV68dXF/djiFtp
H7E2xW86szU9EJYBuPle+ndVPEOpmdJ7LZaeJeXzv8tBL0JfcxKFgR4qDKlOhlhe6zb3JX2G2+e7
qNy+2GgAkymvluJ7scvehUu8eF9LEZWg/OZg1LvbnnlzhmwOIJ4PhL3ReFgAAFTgASYVhDZGKAYE
pmGZWEJGC4UCIQGIQEzvOWu9qxoNrdWwHtMj8BpPspHcx0QYooZ3Z99nXxofhAqFwgEjnV/LV0Qp
GOOf9x9l58wDJCt69EAihGfdwzCosLE38stQ0OjkAshK+xxw4DDb0jstTfbcJR6H0wF/zCFMgC7T
Aww0fOYrMVZk/0rw93GQUAAGnpIAFAQEZGmqy+xb5ynqYwvx+T+3MaqsmImprD/gf8Aw7vYAEfiA
CYH4AHABOhWUbCU4nUIqARmYMBYKhAJvPcvu186iUZbTps9sya11xcANc62UajJ4Y5OAD3xZEgD6
fnjwQRG8CmgA+vE0EadPZQFgDYBnx4AyU/5/IC1wFwM2Lmgn/+l2eVohOG1lIHRenX25cgABLsdq
JkzXPMcr9OUQAWZ1Jm6HnL2dHgExEDp/b9u/tEYMNLWU0iTkLLcZCoAhUPJznKIQirCWZj3wEH2f
3XPdOpQUJd/H5fLq0agb3uRAAHABJhWMMFmAjUoCMyBYJiALdZvabDMnkoo+DmfDnMigPDWaS/SU
qFKVW+hm9GcmASngvK/Pvj2lnxOFjhFhet7l5KlVpZIykLxgAERHCyIylNwNbSyrPRsSzS4vacJH
GFAC94LEgPnbZGV1Yz8M/yzm5yAELBSt41aJPs9nSrC80+iy6bTRqMMf7bopRdl2Vfje6/O4QAGa
sl+q3pyehedsfSmuJwvxLzeWqDCDtITFZ5eFutOuEKAGcZhIZc5dm5HzbR4eitEUAAMHASgVgDBQ
CwwDAiGwUKpSGISIZgEx2rvVmhbYdGW0mJnfdhZbOmagrUmcH6Zm6wxQONKeLbNjMaGyI4b7P/M+
1c0MZ1fAM72BCp1t2dA8Nthyth0+P0t6pKz602BaLiVzhe+P9++N6yBNVsLm0quITdFR3STf3VNQ
jLtKyyG/cNi/QFtmyLAFT0zVCdEQ6Sk7gID7zX9jryj/MhVpBhOC2adEtXqdKVE0QADooKnSoiIN
L20QAEogHAE2FZR2E0AQysFRAFSQEBEFg0FgmEDHjXorC9Je7S7qXdpS2heQLh9AAKpXYD/kJtAf
/vAJ8jFP/h/cYL+nf1eEc13vfKiCBWfd09n6/oiDYAXhF60oDTWurs+zpqdyXgGgqJw7cZ1AAZxg
l/972DRhFWzpAKqqJMBBcOPRhOKCBIgSkDkC3lt2vTUdjcxXZZZJA0cter/3/tjKYAgBvvjzW6B0
CAMHATAVpXATIwQCg4CZ1CAjMwYEoQCrebGHGNNMNl3lOnaXri4AjQ1unhlmn2X9R5PpelxNxMF+
J+e4zAAUlJxikYA9wAVqtnW3YK4r9CCiqhSUImXvmjQJdtt8pm+6OaBqRCa33rvTC3u+6UBfZ/Po
79ouQUyg6KlFCmj/7+u/5rmh5LpS9x2v3LKjTUaOpy6gAAkSE0qCABdQZV+utoBSCJu3ESac9MqF
2kmTKjLUtPLy9fL44ggJnQIUtJ4Cbk2z3dJneuUrt9LuAuGwYxbnOUMgR/d7MXTbcktDQXDYOAEs
FYAsKxrgBGZBCEBZm+xdnXILxSs4w4neskoDHH77ImtHQwwkQr+Udj5kxwMIAHe3ZX2XpQysRUJX
qBcgBvl1Z6SaAIquvp3vcgXee3TMXo1rUa1IFfHHV8v4/RFSAG51E69fRQBeq6Z11a0kBdjXy+UX
oQBkCldTdf/dT/t/8uAG/6ebjoHIz0l/NrlelbzRABASg917Ma1pI9K92H1EqfBKFW4uiOgop4l2
MBTDip67egHAASoVhDRZPAREwRFAQDAkDQVKA1EJgEeq9z4Ka2I1yKN663L4XAoArjMzJCFCdu0f
LXAXqJrRBhHgY46MTWXH/RPknc9gmrEympe7pMGPwCz4+n0yhAS1pTOHb3guUt4LpYhv12dbNCda
kmFukdMnxPC5zZXw7UgFVr78Vnsi5kFXP9+6eXbUVkBGKru6o+H/Xsyy5V1tTFQvKezt416/b3+P
/X+UYxWQF+LyeF/Hp4lnlixRAKywAP4KRF6smMIsrBjPND+FiJhAbAMHAS4VgDA7CY6E6LE52Cgw
CoYCoREAxCAnpzS1U65Q1icoayX1XN3+AnHawnAwZAJ/bb9P/p6X+4uaLxIMFEnvlCkkAGfj//fw
vS8K7AA5fYeD6btrxgnCM0TojuevyEd+2cFYIcWAq4yxq2fx+jufTePwdGJABLDrqnlZJAVdWvWk
JCIQDenTj32brWKPUHpEcorJ3d3EnJngsvTZ1cJ+P+ncgjKAqtYLLLAxZ6OZIte3yFfT93d1YndS
XoBUfP5fte8BR+GrMBewADgBLhWUVDEcCVDBkpDQYCEKBEQHd09DXdhaCY6spe+dAVe/+bKXSK1P
I5PKM16t4YP44wPT+adPSLHIAMR7Y+vkAEw+HPp93T2AVqnGMdnj+K7DprxBRlOlOV1pdlzYAAGt
FFhNGDRzOmFJ0No/BUOtelZpCogk2FWwu7gp0pLFmE0l0MK4X+az8KAAEQcBKBWENEUTDNDCELCN
CEEwCbzult2t24ZBpwyQ6Ylq6gc0TEcCoH23oJt1Zfon7wlNIOClnZ02JHdzvfHRJn3Def+7/ysQ
HRL/hOvodcxt+P590m8XAB8rvLPZUoPiCQSInFyDU2N9vMNm3eXDpjWS4L+Q6+OS7yH6jO5eCQFT
YJJhHQVngPd8rLEZcQdQZuH8dg+0NIKhAhUB3jd/kIRjEViEBcK/lT89iXD8KktgAUul+QmmGa2z
kABwATwVhEwxiBBSwYHQmCATvnZYOHFG7ryo4mV1pONAW4G4yLrppOgBB4CUADCAoBav74QpyeIS
AoAViAAA/L8IVAEFFPAU5SvlwBAiIuhInhLOgwCAJQ5Z1jGcyZaeX3c9sY3OURQREEugS2kZ6e91
ND3cC8eZDPWVZlT9+3bbABUnK3ESViPHAMEM8BnAMoy36GUQke8Qa9l0DFnL7IpLQMRJ7PP7XW98
0B3i1a9Gv/f7eVNZWSsHFg2dlU11vvdcxmxtnAD2vRLQidq3vF/6z+W/h5coWW6EA1JFKEUxAAAA
4AEoFYQsY8KJhoMRAJzvKFraW7WKXkzE43e2VKoJHGV6P+U+yroHdlqICoW6cJuKPlcNWaGacOdD
RllruMut/97sBTD4v6XW0oEL/K9Ti2dnXcAJaW5Ev+Q3/Pn2+/9P6fFJ1OMM/OIJgAxVMVMXPw6P
/Pf3durnNio2BIClrkY1C44qmwlIFAmec5KKAn4JDjeEMioRsIEaNv7VtMEc0rxy6C/CtITNusUD
u95r5yp2X70FGRyP8qGTYYCntRMnd3oNWMUuLY/Ni8SFUSocASwVnHRCEwUbQZCxBYAjsYHSEwrN
XOcmF3hZdgJz9fbCtDq89gUooUTgtyzVvfY9fCxRYq6nxqW+bYcYJjbLBYiu75Pf1/07vSq39/Om
LFDw+u8tQPPiK4cwg8fAWBoYIBoaHQfLP7B/zx8ekp0tPOmXVOgFdF/ZEJf4555jl3/t5bYB7oAA
XdulcAHUHf3YS1E6JfwY9CNr01eH5y8317p37KxAil/CHkyYrShii8gJhhyU6MqUAU/jHJWoLlMJ
gkVEoDgBJBWENDQVBEVhVUCUaDcQjYQhAJkATvfbB0Go2KzMITpMcRYeVECa/hlsOe1hXEl6HuVM
ducB2Kr0mxc92kDeizF0I3f98ai4Adk+PTUXiLce+MTAFeviVetKbu465ADjGuAjL+Lo02tx0Rir
8593p/dIAMwazsCokqJ3U3TKgyuC6fSehwnVjAUyAAATyRif85ikhUkUqBYIkUr/t4atdUIl9dMd
mSF4hTCuCAhAIgAFBob/n7jq8fI34AAMkPp/+Dy/Iz6FeEA4ATIVpUKEIZwEJACIWHAQE3sfLyq9
A05JmjftM3qXMAq6vdVcbqPau6aS4xxhnpIxAMuT3Xg5BTkD3wFNFAOqVJnFxH4rYusVUF0LYssK
hh0cqUoRHvubNwa0v71UVBW4UQSlDcS9HwwEaR/h5sAAnmrr5YEEDl6ingxS2gmBnVWW68ek9U57
8NlXFJv42W6LqdW2yWLuy2nd/uvhHfNcwyj5YN5whizDs/GwZtfpwHDrs2GcYD0ye4x6sAiRGO5Y
gjU4C3O4ATIVgDBjcwzaoUGAnIog9jAYSYjQvOaQKDC+OBwOTSO+MbBDly25MYToVP53tBeJukuO
OXjSiIU6LSJbda8qEai96Ma59JQBK4ZjEAJtSYtt2O141x5pTULgwAM/a6sygukyWGYTvOyhEhYv
mvRKUOVW1gozavzO7E57HHhhjH19ubXVdnPE3RFW/mh3t+Bfnvmv3LjF/pUQH1OthtgVi62hpp6V
Oj9qBbP5pd1WFoM7u9vAAS4VgDQ1UiSKghQgRCAzmhKacLHYcBi2rG8W0LZIORBx0Evp2vOxotT9
NI+vt9OpxKR34r65kDUrwC7vcdqlWoL5/uBYE4DW8YBSWGbTjTeZPZOTwJvlXw3bdhgKKyB4iFTL
TQIKfVhs0T9aqHjfA9UXYlrsUlCNCycIEIyAWtcUrjtHQVlHRVfHONZJ1WrnTKaBmfpjvyxUwOmP
udygq2EkT0MbyahL4wADBwEkFZh0FjI6BIMSqIAiQBK9GUWtoLyAGavVZOFgAEkLt0Q3Td0OnPRf
IgU4uDszlADN8r9Od3loqMZuXrqe9i/slvWQZjTg5RxdWUIlNzDTgmRiK5WI9WF0Mcvt4kbluUBb
b/AxAiMs6ATwb2WeoXIrd4VpnFXqS84rstX+jtY2dvT8iUyu+c+ye0nvU/IGqnQRu43cNzrOPkFb
bXDYJVTsUUWmct8L1L55szhOKC0Y7rEsJYmLhwEsFYAwkmQVRUFREFQwIBCECPQpSOgDLCNZrRlg
wgCdDr7nTPNwHdC3IIisVUaNCoi7trSb73ETNcJy97uO43rME0w+tAgOlAAQnMOAPPBEkLCyUkLM
Q2zMY66i+wnQhn5fGtO7yqrSklrcGcygWQTgGZxxhSxlnBIFLDp6tKDNzMAuWjXsbZLDzkLfXPQo
Cp1H9f6dOqTVrrUmLkznZFPua3vQ2V6/q93FPR0nBTJytjBXs6OsQnk/RpeHOHvMqfT8C3vDeLHe
GYaDaCzgWLgBwAEmVZA0NjIcisQxoEQgIQoEQgQQgJz6KENOhA7q1qr2zPwA9IgoqCIijkO12Nge
dBFy1Z0YSmrA3v9u34QUhDFiVTvMbVlk6IQqVrXIkdSYo4nsP8lZEPI8E+7dPXGeMDW511YotYBW
3apvWLu7g5A7wFlS+jA0vSuMUuPlSblu1SqFAYo5CJcTULI38Fy0FPCACwAHASqf6oshKUSjEgaa
WCJQywNMnDaCldWvNM9ulf0715o078z4z+mY+i/e9LvpAabgyBH8uFuDqdGvTsLkvY3vY5rGvBk0
1fgZKFGu99g3ZI4oq/6fEYbzDiojxWwXjLJ2zKnxov+IeOWvrsXrr0lYUACjJowL6d36v1L8cfX4
2XO/spi0b+Z9Jt4cM4w5kOXFSuN067SAOM/filMD22VQkPFXYf7vI93qmRZbF38YiYCYIxZdujTv
bQa4n4/q+iWcCrn7dK0Sd+rNMag1CHFYakYVv2+R+e6lsrjGf8Ts2ZwwxtUgTJhp0EcQytdDDm5X
ww/m0feyLB4QTP1z5SWCrg+uv+pVAwQCoDgBQtWOzCQrBEKCUYCMQDPHpfLjbq+qlS9ylbq7ut9R
VfQDUenxC1Yi2n8yZ+fuNY4pNbuE2T0uRj2eojwdAL9l93xsmFzxPBIBT2FZHAhaWoDkWbj7afZ0
3qJKDAxuD8B0klT4GokUzWvi3bo6pZV5ERjgKzkrW2UZ8IURwtfoSwgmJ7u9tdyZt8Pr0rGZX4Yq
MFTqWx3YCwIg1l8mnP3v9AZ93Dl7IHABKBWEMERJJYSFMwDEQCPzV7Oz11oEGAw0j72EhIY3BCDY
sxC3GcYFDQTWlFW9EpJPnvxD9+FjU6j2Z7o52m8me1YXgxRGEwdAUb09NChPP663gVhYzqaZauNp
84t2pt8yUQSawFU0r0cn75kLlvmUqsgUJ4iUYiRC4KwqSI5pAw2C0J04PbN4SJwDBRVEASAAHAEi
FYQwNjQMlIMRoISgERgM/Nu4bYQ0s8BA6U6uwkB6hrBdbSWf5qRRjVmkQZCxMAODQTxpDrxCRQ3V
+EkzkijKWpaFh0pSMlGwyZCOAA/mbMieB3Ee8IcaCC60PKuLoe/2OKrQe8R1G2lPCdf8jRpVkSqY
L6VbtPCkBijAYoyN0KUwnkpWuHDz8iXvvTCxAJeJi8KAAVA/TwxeIVAOASQVhDBiExCUwxMARQAm
djYoIdGHKLxw1cmpoPmosvUGnYnOs1qEI4zEhYmmRM4Xm9wq826Ro1btJJGpZnQEcuOlTuRv3J0m
Qh6eFpySSajwUAFrPcFk1LeR/umIAADIdMCrE4ELon2Rd/E/jR4fTz/r4cGXHgvMDl/HksPN7wB6
6398kBYVWyn8cJBQAAiLlcWG0JCKVvEJCVl1ftjnIAHAASgVhDBSGwyWwSMJyCIUCoQEcqCMOAgb
tCRIXnUCoS7Pqsg3G7SCMKLhTYRSCfBR71pNuvh4Um90TRI6NDqw1Law0Z7VC5HgIF6f+wDl6M2c
yH17QcygwV/b9PrGWXt2E+zMxZLcrAVXMemwEPyHHm2nq/sfizbaOhiQvcHxVj8Yyrjvtbqw5zoq
SNtxtBMCJafmaT54XJjPC8wCxSzTp3gqXQ8P1/o9P/Ph/Rfy/j9EVvc3FtgAAwcBJBWEMCQUBQxG
Q5DERFELBQIhQIhAR77dEASwcrhlwvOt1rkKDPc+4MDLW+RTZBl9RfGWEHJKbS+w+1ynNtjy0oRr
aPC0y9/4sKxWfqCc0C3Ub0BbIVVfQ8hJhdpCjT69YuvhoQc5jtRzz2WGvwVSv3UZBVSPpQr7eP4q
+K60u5KJThoAEsgAC1VbcPlDh7a5mDDAvbIGvLTp4y9Uvl7Lb3VFnGCMYRQVeZBUeWzV/B3vY9Jn
O/EAVkupEMwimu/YtC0GfBla7/bkABwBJhWYiUUIoQIiAKBAIiATsZwBIBgArTLuQABEQ26zo1Vq
Sab+qot1RTJuZ2sW9UHYcdbxZwdOCXK15DSVdRgDSViEAdItqKMGxZzntryYw1HAb4/zhmMrhFKf
n+Sq1p4X/pUj5Jm/nxtdnldbUjgZhWuTIdYmlVJb4Xv3Q4lQPDsABRxvm5PFDkShu68GrBuPKXmR
BSPh80FBIAcBHhWdCJEaFIgsATvCEAC1G0sRY0uwXOej2f9O6fa4bKrrRyw34d1z1GcHEqKuN2jJ
MDtPSqhgjxVwKFDXVEwfRySXenqmO8VNSVHFHV2Nqar/+pbjsLsoDBBKZlRKnN36uB+fMqDjv99J
FP0y+jYPDl89woBbKHbt03Tl7o4otqUBV0kSgyKACsmms9WLwre8dAUuBTLOAWC5OwAOASIVhDA1
MSWGgiMKwEd5lnACF+LziEQaItYdRj+HaCSYkHCJ+VzG/f4XQRNtaX1XMmodnl6BE7UOAmh5JqBn
0mdv37Plw771AAV8jk8t8pIzzauYdgPITj+c0oUHFurHUtiDc7Y3Ev8CAv4gXJ8/p1zMSBCZfFwT
5TtCJx7tfTArX31snZDRPreZpy0Zy6kGOIJiF+CFw6rhNaUVrUoTFtoIP1TAHAEoFYQ2VBWJBUFC
QOw0NBQMRoGBCJgiECGNdnnAMuqUu4ikcMmqCpSNRjhYOLneeOCdTk4k4nPkk3l8HdZ4tth+L+Op
XQQgtpBJP4myBih33+ZBInblJcW/sRx1w/GLyDLw2lCUgCWXAiLUbjY7Y+pqKphGaHI7Ol/Y9h+p
09iSkG3iv5Cf0jessPFGToyZUsy6Ba/3gBgAwzf4cGAGWeoIOqZQxOBtCEy3OGMT0tuQ9l7ctBh5
Y8MWjPHfnBDh9OR+ttpB7cEEaQj+vluW2m23PgiIeR/T/ztEavL+fw57ZY6G0393qPAIyIg5FQAC
gY2nJVdDj+UWil7kYriMFBiRisU78+pqmZ1AAQLEVw4BJFWglhYkmoTCoLCMaDYRjgQEEQCeu97f
Ds4HwztgWajRn1AMY03BPngckQBBYVOebMAIaqimKqudJ0+zs+ZfJM5CsIiF446vgPs+phAACIDw
lDzjSbGbDDPgCYeqQtO3rp9g/7+HjzZuIcT26JvDw8K1yNelfKxiXx4wey4jAz996q2htDTEBWVd
EmFNFAWtJ9JP/dV0QBEAAABxkUCi8Zcf9/kNbKwBgJauUKr5MfSRCk60EshaECcV6kzIy6vgax55
+BwAH3gKD/HxAOABPJ85+GcEjacxUzFEBpI1KM9SaE2J1uTr0/nt9/2/6n/HZ12tGjj85qWXv48d
a4+ycxea4YdC+M3+PX6U8KPFW35tOYcS9KWBy/sVC8Jc1E0ew4isynKMvZ/bt6EzIDL/suRCKUWU
aWH3/8nreM+M/X6TbiIAA0oQspduD/RgAObIocQIZvzXIA/7+H1+mA6x9wGAbIO/c6z7PatF9aCm
XCkwBuwrhkqiCgoaCjWRZjqDGAA/Ge0I5HkjpqG6bsrLwug4VhYqvhfJ6XyY24EHJ+wAlN5cnPAa
8lOu13mGfX09rm12uGa4rvq9h6zym5W05jqt6zdgaX3zAwZxXbichZL7J95VAA7ENLAEILpznqe0
WnPbO2OIu3TGNL+aZOnnYcMW86HjHAEm1aDIpiIQ0oIzAJ6PnboCWTBCiJqtslAcpQjiSuipwBBS
VDLTsvI2kwx1u+YLh+qUKv/QQd3Gxb0u4LyeZChs8GaAdnEAAyN9Y663cK2QufO8TIrtU+An95Kp
gcdF+Z3urpjozq02QGr9x/ogltSsx0gqDWq01sXNiyehejFpXdRrOF3DDOk9W+hq1dbYYPfVn9H6
7BDZc5ES/Cut2LS/FaOdPNL7qrpGLaPe4ctKyvs4fvnhh1zAgBNGl4UBHgEwFZSUJ4wEAwFSiNRg
ERgI9HIg0a13gttBeKdVYC4x96amLekd977bCO6mzwLC75ed1o/vckALYyM+X4HLABZeEOX1VWCs
sgSt+J5dTbdIgAKkcXl/Q3WiU5aqHA8DZyGu0Ei1hXXeooAL1n7fs/Z/Xq1EgAb5/R0aqAD57bAP
lrlEAj+/q1fVHRMqsSir+WeWurd5urkKiyIBAAC6mEwGEGWtcGWuJpYFBr9MCUAHASwVgDBTJQZe
Y1CY0C4gGIQGx7+n0c4W6Uc1jj1pJcJ8BZkJp4ClrSrJJI6pGHNLcNFLz3tDPcOxR1AAA2cbSzAM
QLhumsAJIC+fodjxOPhcpACtbptIZgAR3bwn17iaOIB/ixxAVry+PQkAKeVAJ4cuU0Bb+qR9iB2G
PmEr3Fa3idPxet1pzxM1yB5fzdFiVIABSOWE6RHAASYVpFBJMAmCApOZFEY3GBz5npLbw9jvE5SD
peALxvL/iILfO5vLqhukI5OsAOQUFhfR+7/i+jAkeVhCsK6P7f9n8RwUQvIWF59h6r/v/evtuUgA
VjnEanL/QgatZfefqYJwwz6vLOKAGTJfy6L4SA4ugdVEBfQ++cAq6pLCsOR1P+fyej/AmJtVa2QL
nicn5ee6QUAK0M2Y4AEkFYQwWTAJwgKAuQzOgDnit+nTty9uQWBpxgKAIX3ZKrlIVzaRTgjQH2s1
wGYQSrqf6v5RwgOnwAWsex0tt2mxIADVwrufF/C2gDU0f/l6IA4e911ALMnXcnHEAXjGQ1eNty2g
AoNbq8KyAAF3GKgCpwyqFcr4/43jej8Dl8GFCpyCs/i6HGnV0QAByeqxyBwBIhWEMFcwCVBmcLBE
ahEwDZz4w4eMx1fdLOEkMtohYbRrn+THWqY4KZ0HuHVVs0kwGMxnnTPCGf/76nYBjRMAaK3aOv/z
+H8O3lQALZru931T8CgIW9j8VAy4WkBPC7PR8WIkABGyG8Sfnp6OsgGLKBA/gAuxlnv+mMd0dq6A
tXYCqXo2fxiAEv20zD8v20h8/l8wgEtun8rX/KIA4AEsFYQ0UhsJCKtAqMAkFhINhoEQgFN9uWjZ
RG7IuRTViyWWgjyxxBKhKXfSGIArVBOi6Jq9aztPUnAJlYXF6jHfsgR3vk3eUYLUCOmD5jVII3Za
Wfh+6MFr0s1RtKajUyVjVbCwkG56vlx/x9k3GylnA5HS/4GxN2tJKOP+PslQuZJlnurfTKv5iBo5
nJc7pqbJ+qcoEGvGasxEBIa98bc4RBJ7wHcpCrQPsscUKH3/P+RUd3QZ9aO3r+hkAZD/r5iCul0x
+9s19sQ6pBLdXLNXjZugXDGxu5/HRd3WNO65GVUwFfvvWDc0kDwwYnYJF0YKUM4BDqgGAASpD3RD
7mgxVp9AMmErfVf85gAcASwVhDZWuQ1IARCAREAmbzOXGKBRYMtuaTLrOuAyjGzmYoKraPaGpKgR
KcBJgHKJXBjU5RjBgsqABT1+vCx2NmUwAggxyYBiRDK/gFXVlCKSACZyw7ShJRcwG9Er9QAcGiil
hTzZaHnMYuaPI4woBAROSAKIrUX/TCp0AFBHprz6g6Uc5pLK0LLKy4VIYsEtcahUAh4xIVR5ReoM
sUTyI8QRg2xed7p8OxSYmtbWM09/ykKGodfb6fVHj1dN9fVqlXN9XDy/pau8ipiKDGqAHhAAV10I
28NZgcABMBWEMEdSHMyEESCEIGd8946YGWIKObxd3mAMogU7ETUSBQzng7TtqeMImibxL+H12lkx
hiAu9PHRxxgLMXRqmlmCk+au+Yczylgm8SQAvd1q6y3BLUa+juh4f6eGEJel7VP+i60OgACObN6o
QYHrqBehrCt8P7XZhL5nbY6Rg5EFNWpE4/l+GqjJeX0/X5z++JPs0QfixEMHG3d3dgA4AS4VmJQV
PATKhlGaQIIQE7x43YFAs2vkWkZn7gAB1C77XtsGLOPbBW/oCnNzOADv8/f2RUGBIPurdE7wPTss
ocVk2efK2Keq8QLuLFBm6+KUBsNn6kF7+z7Ojs+eQAz9XsqMWBny62nAbr23F03hmGLtdUCADlVA
xcOLlh4P90MstdPD9ygBGi2HIAcBNhWANFMaJETBALDM4BMYDEQCPTGlHjgYsFEdSn4BA7AzgaL7
mIpkFGbq3+G2MzwjhR6UhUpt7bYUcmb9/s7x/ycjNSW6uM+ovjCBk93VkbpACDPA9NIXqCOZROIn
VC09KtsNeGY3XNScNY/wu043B7GMqQ9bCUOi4QCC4/EulYsNN8j//55+C4ABEE50s6Le/+M9I2sH
ATIVnGw3QwTRAVOAzEBBCAjt6p8booY05WWDVfcCEdj/HMRFEa9Jfa9uugBAzlS6vc6j+VsqMLI6
MKFYHm8KZ4i3pVcI0vlULsU1n0T52JGkOy9oeh9qdGOJxmMXhKVMxuArLICrRhQJspRivLtm5qlG
YGYnMd/KiUcsmkGb03+EAAE3PCHAATYVnHQ3eAnCZwEYwEIQCIQEeL2W7CBhnQXrM+OltD6CCY6n
+41eQikV/GlDXw9I+HASuspSXcG7L4HtaeMwBiEVd6vX87JldxIpnEMcNHIKkAM+y+PrYtT4ntTE
gvPV6zZAMkAEubtBCyVfuATiAj0D9AA3O85ACyWNqAKlikQDBwE0FZR0MiOUhMEBOQRsFyMJRCJB
MEQgFmOzp9ha4zuy+o2nl6q+ta0AKn3Oz0/EZxXtmVBLB6tCoHAZcZvqOzPt+D10gADDwfztLaOC
hXV9VW/RQkXnPR/D7nYAFArqPy/Q7ZATaMtn+/5OEIQWdPVhpKDqsCCKHpPaz1MIqroxAm8fheh6
kBakzKtnXj0wnJhJABCgFfKz/n7eUvtdYIqBioveqm85zmqAAZ7ffDtkABTezgI8aM34vz/C0otT
C7aSrUvcmuiZSpIw3qvL+OfL+YdHsKSiF2cUB0nYwNRQYWyWOfitQXRRSCAkGCUgpBIAcAEwFYAw
URsJUsFRmVQmYhCMBM75OnfLz2a3UJy8m1ykcCwMtrMEKVihOLKOaTU1l5ThOXMIp9mrxpEBk1Yc
f0fPNRADEJxrr+3j2ZAVElgVnTVtxniANVjRXXvM+OQBXm3A7b/kOTlAacef3NSCAu0c3EFz7paI
Wnx5uYiB1PioAN7hAGmWcptgJ8YGwLo9DhHOrkOXMpbHZOZWC6U8GOIAeCqsIzC44AE2FYAsOxCS
AuhhIRSmNBAESgIx6dPlAm3XY1Y5cE1CAorr66Bzbpl1lrb36JDxQAaK4/npma9gMgBnWGhHp+fL
IAizDkeB5euzxykApTpHlnLH+ODgDvaIAB/wDSVA27pMbQ/TH31jNDVbnUJrH3/D2/8dDG6VjSXX
Krh8vVozAAAC2slshDT6B5/6mfN2x58wAauekAMEOLlpMc3unNsvWwh/HrMTLQACslMhxAJG+2ha
/QAOATQVkJQVHAxCwjKg4CRVCJUCIQCJAEeFemuPA7aZbBIGkU82B7fA+qov2jPbSGB4ruX3KAXo
d3O0MaTNiVTnxJfEIMctM2WulyEZQz6P86xiXRg0Cg+cker2kSkGBbmZubFMIyP1+tzkpgcAd+Xr
yrR6+nfJ4bsuPSxRVtpRBEpKZ4wvhgv2lTph9C9ntpz4ftOJk0TAeX5bhWdEABImmnPihMLxlTDc
JkQuXpaj4JTAcAEsFYQsahLQTAQRAI+Xa3fazOqFGi8Rw3v97CzSbO4DpR3fr+k9WkQNIiERNrvz
CDUyDlOcoDn2d3DN6l7+zXzsAmVXVHV8UEyuYJ+z/fkupUuooMY+bF4IheMcYudTVzJYC6KiLlN4
mc2DPZWY1mLMLlKCgAPIxE/MCgKV8uKOTI/hGrwgACIQGK77RqBwASgVkHQleJ1EAzIARCAREAnr
fY2MmdIqjNODPZmvOgcUR8IaFRIn329NHQszULnavl6mOzNtO9A13RjLKVZypFiQJM985SkBXH6/
nOdk4vHCPkr/GK/mhgBQ7y/H53aWd7mWfT8ccOzHt2xgSRCwS+N/Kyprbl0rFkhxUlo2TkADFGMa
z47KzYEGQq43osqnn8Tnvj/D+EFTBwEqFZyUERQIkmhhGZwiEBiIBPTtgGOoAUB1G6/WAQzw1K3T
1xrfrflWtYFao5SMwqZ03uGa0w69MsDvrOzxkdbA67/K8UDlfpNKvac4TwaP0f7jzbd4C2IFAXr3
GAEZAxoqSffZ8/Pf1232WxPNzejSAAgnUA2og6L+V6Hj3XRa1rZsuV6/jdbwoMotY7AA+EEQUyhb
fssAHAEoFYQwRBQJT0JEQJCqIEMzwW7vVpiNzWqZww4OcDGdIOlhKVZGFUVXf4BjyedEcclc8uup
DCxJ2Zi9uvp+XFlW578fTymIv6Mp6CKDKGv9N4D9ASEbPBRtWaz+GWPvaKYI2Ad3fPtW/eOdNMnS
V9wnpXKqEpZy6Ol1UYxT0UzlNDCk+hO/lkk/tLujOpZg75PuedOu8d/Tyae6aIsxUsCFMOgXhnnj
RYuASvG+yDIYkvv+v/XdyAMHASoVgDZHSwqC40EREEwSKgRMAnhzjEHUxvSWk4UgQ1egAWB8QHGQ
J0psLt8kZTC70mgbcFLeX8z1fhQJBWGPKAKllMqOilsSZDBCCQgN++W1uuTNJnl8rrJ7z43PBGu0
/oPCZZwAJ6emYn2T6PnuMxzxHSUOV+PdkP1rwjySDa4ghD7/5lYqZgNYk4Rge2pzuMp1lSM2HWWm
HroQ8kOYr1kXOo6DvQyVs5jaCge6Ik23JTZhZ2r8LS8QEIX/vZJW2vNDQ8NjLkVRY6A4ASwVnUxz
JATDAWGhmCoRMAj5xgWXtm0vqaWxcIjTVrQD0LOL4Uttxbh+Bly8cMGeeYwjZ6qozzKzLLK66iXo
UQilGXVlFPjKU8J2aboAsmUfL1ZVgTw1B51R1F5Cg82KB+YYJ8v28cuBiUQUIJFIgt7/LOyy1DCZ
TmqXBhmcficCDcJmI6rCf5/piBH+H/ef8BGH/fxLeQlvJ7i7p6Rw+DHewH5Z+2iUr85bp2seENVU
A6/V9nGb1OLDRiCqA/x/jb/QRQAnT7y0C3X+uOWmdxIC9WqBDHMEn5rREAHAATIVgDZEM42GphLA
lGwhCAhCARCAnLwWO2IJrBwmnOrw+OgKiUZJRLjRkbDIOQiuUQUQ1O67P+VJjcHMHV4+k4+GJlW3
GJJDAdhx5IFkRoOHki6ABcs9OoJzpUZv5/Z3e7+P0QGv0U/4CjLuGQltN9jpDmlU2HqdW2YzimkG
H8eRGtdHuCKmzJPHU1Py4/Z1gATEMSUnPfThy9aS2TLJgtkFvzo/rT0kQJhqkeoyMjiLp4QDG4O9
xYABSIABwAEqFZx2J0sJziRSCJhGEDn7COUbuzRjlNPObL1sBky7T+jGIzFXN/3Spgv08Pozc1QY
cjQ4+mAgvV0Y/21ACgaKbe2O2olRqMayvBq4ABVaN7asTdZJ1K6/HqdH1XMGAogBhAwVmbTWQvv7
cZ3nNmEFQnPX7Pdz9+OsXIv13bAAJYSRKV9pkWBXpj1+Z6a+nq/n1KAsRmhNSGNuNf/w0E6hwAEg
FZh2JysJwsVRQNDKRhCEDvVVypy8iRCKOLOd8VpgAAse/jrMdGJqnn101iJ8qy6ct68Q1tblfnbQ
MgO5csPDf6mCpIScl0RNMYpSSk4NWBGeOjZIIqEy2+pujeOEzlBZCG5vKHF73w9FaQTL82eh/K9R
9sU5sUsEn1GrORqUp5QsGpa6L7Xyj7ppxE5jDAr67+fb9f/jGRJTG433dDIACQAOz0wOIEAkrIeG
H8fbXjj3YKwA4tGFng2WGG3IHmwYsLgBHBWYdiZCEVKFIaBEIBEgCfaOVkgLyxuJwmLD2aAACYxt
6ovjqUYKoZCJulYPlINomiIZWgnY5SrMypQBAmf5b+QQxJmMECvf/7KsA4KItzz+r5YLtnW5vec/
q4Ri0JrsvHG9/VX7q6A2iCSIjAE0bnLk9Cxi+7IOuN5xeF38Xy6NUYNZeg+ik6L4LzilnAS6DGJM
QIi4dLDBZj88OpdfVnVSWBQTfyhEA2YYLdTlgn/S1E1lb2Kox67D18P3lK/pxZpyjy0R7SWbYhwB
LBWAMFQtBITDUSDYaKEwCRtQ6bRYELxIuy5JYEM2Tj145YidRyZxaIROkkFcnJ/c2XYDdyRDRZO9
+rxxq6CcTcdaO7ERpZMw0+le1LL5GDVVM+3HQVzyPNdWAASmk7uzJegjZKErWPi3J97uunDHyvuu
84C+G8Kxxe20FFJv3qPqQpgHDNpxyrWu9WqWJWrajlqVqjggVczGpa26swUDN2UKOShK+9jL9P8+
9ngnq225RlP6G+szNbyelXLHWxziynkgfRNZZrL6Gud96RAOASgVgDA1MSjEgyMKgE7ZxYwgsm1r
A0Wkuwts2qwFgWNYSfyInfV6tbqDrV0YK+WTvBHdKBfE5eXT+B2yrCdfEnCFaza75Th1UxNbnXyQ
vIEfjGlHsY5CBgYA5Br+A5uHVDOzqwYG6IPVJL6E4ImWBk7bJL98NVzH/KLXS5Drj+7IiWshVcOY
LAmy3nEjdnCQF5AC/O6cwA4BIBWEMFUyTIgiIYhAR2ts4a5vLAGgNItag3qR9SzZwmW0gKz9lhsC
UFn0AMqyuI+N3pOKz8vfg8q9T1NbARzEWd0R3f2XIU/WZ5apGXgmqQvWRCCC/Bc7n2QrXyX0SmS8
UeMAqheyHVSuMxq9m0KKHZ8ydWwcnyXFDxepfcCMwwD60l8MOHFuszlDOTCCOflZ7NVzeXMxPepb
2E4qn9xGrj+6nfKxQRPPQQPE7ok9TEcCydDECFaaxqxbMpzH3BAAOAEkFYQwVnkVAksRgI2U0xbL
IRS5xjfFhGeQSWRVfrXMmKTQJDt5dW2c6+I3A1fegEQglwhDZ27M6kPKzSZ3NKULBrCT0GiAokwq
q3QoW0DsV8rkAbkJ3cL1dElSo1LgQsWFllbCnesqw2kj+An4+Q9XlcXr/u///rV3M6Iyo61w5u4v
6s2SRPTFb4wqndquGMmFFRy/m0v7pM8K4t5wl5YlQAnGKkLULBJLBXpq01hCay7rxs0xACoz99b9
Kat+flDMgYJJxLipwAEgFYQ0RiUeyUNhIOi2JAsIQoIBM9QytWG9aXCgXEu6zWNWtpPTyABzfEPJ
/eHBiCuuHISrVLQwqLwA/GUxFAehgSFbxq8kLZvke3tqq4NUvWuW7lvCxVBY2xNXo6IGuZrpVZhz
LlJSQdbdyzB+Df3LkXOyM/+32X9V0BmjRPEtMkzvwMtPVQ1gJvwH4eutKNcMM6QPUFiGyyBZlgqk
Eoi4UzugdQtJdKzuWvrYLyPoR4Vkde70uZgsggGToHmXMuor78fF/t/g1+v6hr4Lh/AUJrBxyqOj
MsQdWQcK7cyePNAHpEBxW4cwy9eUeYPZpbE6Ovpx7X2Dmf6O1bZJ2RvwSF9v6O2gntAZBI48hkbv
2M17gtv0zoCYGDGcwdWdVwyLnKfaHVhCqsDImRa8TQ15jtPAlDVZ2DmdDsnZ2bL5fPnyz8Cqt92X
d0p0P9eN8p2tFSXSzb+c9YVnowl7XybXdA4Byw65ccd8P5hqdNKSRq3qWthZWFY3gyG/YvCrwAEw
FYAwNC2F1GgguYBiMBOWNtX6ovaaK044M2ip97sGOQUSMIdXdNw3ZWeMW9O+QFcLNaPJO/IKkYOt
0QxCL+ZwgAvLl4lTljFOz/8/1uVnDhln6wEu9ygfZcTNZ0b62C6GhgtSU2xufi8bU/E+37XOy5W2
KRM8jqdFkgFzo8oQojDZLRvILMNfoyynEM893aer/NiWDbcYRm08aJheN0oGX+AAB+tBlAVAAHAB
MhWALCoLDeACM6hQKhAYjAQO1/K2RMmHt0ne9TXd/XFhmDuytct1BRHRhKHs4Hy1IEVBeXVdsMs4
K5H8/UbwBLrUgGUcXw9AEW3cnwfk6oCuPuwkAmKiOXUdi14wE3JZ91+50bWlL9XWfnV0hpVQACxN
ziLq88/rXwRb3VG6bgBdYJwW4+yLvIRdTYAAoUwaWioGcAAqOAEwFYAwNCStiEJhEFgiEBCFAiEC
CEBsHbM7q2l5BF/Duu/bnf8hbwdgkYIdVxFg1SKEf2LdxEZgji+2+ecHPMDW08NLNgBdTUEhnhlV
aJBhDDpnhDoWU6vPHc9ULfJ5UVar0h5NGGuMAI46TKd4kj7d/y9+jOGc875+hkHhNWM8kynsmGAb
NqgAX8s/80vI14VK6fRnkKyYfy7AJBSY+44BJBWEMDU1BVYmQRjUQCESBEICdvUPTG+kVk8XDyUt
d1PM1gSUeQAC6dN/yO4mdVqmeMxjP3d03BFnZqctVWWZkG9baxM7AUxvoutKm+2R2ceFtZ/v0hFa
9s8BVK1OHdNAQS+TFap///Ea+JQP9R6KnEI5z+yDJ3W6wF+WBASyR+6SIqKzd754487UliZr3dPw
koAAAl/iKiMgD4PXQRNSUFFkf6+vXGZeBbTMBwEyFYAsNcihiCEA07q+aA08WpERpF4i+l4Ajd79
LV4YRu+XsE1Qi9/H+ucUL38/Z6PriP//nBUXil2C7wWx1Z+24rALxdK/X6f8+Uhj5qKjWmaRili5
7wAABUBFOmJCDU1aZm75MmcFceuj+KBs1wAJkpwGmm+Xg79bPRL3LYLHfOchPRCrbT8LttX4KLxV
UxAAG1FVRCyu5DjYyyQoSms98qiAXMoApGtzWpLCToM92Q2wdks8tU0kZuj0b6ym2RT67Rs30IUr
KKLFtE8rmtxMogCiACWgAHABKBWV7CELBUoBQgjQJGEQCd+BsB1juEPOFaKIwA1Wu/7IRnf6f6/8
8IIjjA7c93ZXZAJr6fjWvn+QAsLbFCMCd3gtyWuQdop7e/wnYqsEKne0ZMArdALcqdIcgA671sXx
+YSU1ZV4EbcQON4iUQeP45YuYmFh2g6UgvjqHkfo8uOd42qzvTteMj9pvNcHlzx/MpG3nqwidCAw
3igfVL/1XWBknu6gidiqSFWTrKvavF3kuK0mlKdqgwcBJhWELCsLkV5kIakE4Cb7ZXLA0DIpwosq
sk4LChLT/rVy5iQDnzfPQjPOdSRVa/fo3sRfy6Ins/8+YAoqwFKzBOoBN61Dtz6vdiSkoqVcO/GI
SGs4+HOEw/+bnC8Ok/zqQYep0gB5eE7ZpheaDIIAJUAKnPMogETwx9XCkUXSLz35ntgXqPxevGK6
/Vh94/QgQABT+NUB5DLBSRGGVjulTw4HmgnKASLeYABwASQVhDYWIhgChRGgjYCD+tWd4daKCdQ1
hnDnlbQtkvIkJyGKLv1fro3ux0yvoMUvZ11dEo1U7YnDWidaylUr5WYBfmxeWrLhKU7dIBY1bUYo
AX+r5Jj4sSss/PBLY6DinFPXx2SdK7Dm68JJf9VzfJALBDU2gZd/zOaZo836KEeH4Ngb3gEwFYRQ
JioRincBO20zwzi3QDrQEmg1dwFJ7mhjoDCV/s0ADRqCXZ2WzxEEhrformECCnRF+MsQ9A2KqsBA
iGoWdKu/KLu/JIZ9v6PTaD+n6hectx1kbVycOl18RgcGIz9vXqOR8voI6mvtcSK82xiAjDLKCijX
oml2gkn22KfPjGvSpYpbFL9d1pEAQQjUBCyQ2V0Iiu6te6aslbIystoULNqWgBEHASoVmSh2IgqO
hIEZgE79GUIi5Qa4u4VnF5JV6XFoM8hwRwB3hq6ukX19bhVCx1+Xt3aUMmQAt1Bdeew2ZcMaPfpb
bZIQV2lNZPh7whfQ9a2+STGYFEQbusmekgOO7NwGiZVCCbBxiUgQcWAPEtGUAWDB3MwbSGBASyyw
y2b16pSqsQQYYhElEK2FTLqPf8w4Rc0IEk6cANgDQdAgVz4S6AQVbaGEc3lUpaeagjpv84+//AMM
L75mLq37zpDDXl48BhtiYICtOnlldxE3tZLUio2WWMCG0iJZF5eXj+HzJdA6iAJ7iRMF9ikhE4aO
1RXAC1s1dbMWplrnz6m+TIdcRA4BKhWc9BQgBI5nUQCETCMIDMIDZ25BbiYdwEhxpu/oFxcT2dMc
eM+L8DzXKrrRxZUn9tNg7Ip8VBf1o7aboaKVZ4JPeE4mve0GWB4PK3uDsivRf5qDN0qYH9q2gwum
cTPauZVnOH3fXICi4Kdo08OV3EHM2J3BgIJPPqOvGAFzQHdyesakcCeb+9AAAdF6L6lwATAVgDA2
IZmGKkEJEEAhIAmxypZLERZBZxt5tA5NcwtEwMNt22T9ncwJdQrKS+WhNo/Mf7P1HBAlyPy7iuuy
nUlr0VIMWBCP2h7Nfc14IdPd55mPf2/EVtrwQpdL94iklDUeJq4rgqZBVV2pKHGXZWyKqcICm8vv
wmNr0mqL1qfEvtg1Qp7QXWsWE7rKwFStM9acbXMS/ReZaErB09kYA4AHASgVhDA3QwRDAwCwyCwk
HASCASEwgGRAE53mmZLzWu7qaaQs79jPi5YbQBHSM7BsP47uyBOURDW2NHsfavjdVlIvi/I8Dnzw
nNiUdL9r+b7RCaap5LGyhCyE4Ba91e+3guplBAEBvxa3nY9mRSKDs7JMoNUnc20k/z0FqE7UOrrB
m+vN+PkyUoQwKbpfwtcssU8Knuj4tjOPVifvVUyodqgDZyZIgEBZZIe//ccxCCdDFIUEUAd8KaDh
vGwjlyX7Z+qsIgPMD8kT0JOTG8zyEIO8rnT2Rp3L4EBtErBwARwVhDBnOgzKwjEwaDA0DAWC4QII
QG9eA7EaDVYu6mqy9Hd/cPwUsfyomNYdu/10QmcYzoHgMRwxIF+n/D9qRmEswxzCDawWc6/b7EsO
x9TDp9g6D5Uu5AjASWb/9y/9Z9HN/5xw5CvZ45xE0FM6AALs8GP9B6vOsBjrOpB67splGyTMIKoc
vdvtrLGs53KoTCECZ6nDGqxQB+GhVHyxhCGCPRQLANCo4HgVctryW8wiQx5cehFfUAAdmf8n7mzP
TwCWECrBQBM4ARwVjDY5nATFAWGpQQ8c71O7dzV1BdTuXzelYvebD2wyBVWDzWtyP+XkNG49nERD
qNm7cmNHOC+Rz/Wa6WJYKutfgf8LkZbM4Vllc8vusKzUmYvD1a6mAvj8e9GEheePSdy1cgorPwvx
FVKcS0C9X5lYWj2Q/6v9FElS0tqYKlCUcAeXiOMNW4CSxjd5ibtBgBiffb/PBmAwi+PXzzMhITcw
Cse/qakBUM5yigc+/to1Id314wAIkBwBKhWENjYa4EShEQCEYCN7MLaEoL3WX0c2tL+lhdgfFx1X
kTJGY5jlxtNuFXp+powbVkrEwU7v6+7uQlmtRz+r3fqilorbpzQm5nesvdgEK75u7kDCMzkYqdJ5
/7eKoFl+7/b2rAHw7IAOPfeGtQFZlC4TqV7vlPOgHPCi7RjH6Xu7cSqcJZAfphBsAPqj5zVA78ap
4UUvRMP3CeQtGiC1cC3ZSmz23/TC7CF2w9au1UIjBwE6FYA0NSUVjQVBiGBMEygIRgIIt6u5Vli+
Zzo4xmtH1IAkBYESSrSr4QY2LTCa8/hGcNvOxgQvoFco2bbq3RAZ4IwM/la9hORgOVAkhMJTwBgZ
iy3TxEIeefL1+Nc4wCbdXPn9h2mzjEVYmGCA0/L8PkfsigYYYqIh0GGAUIgmEfvFjD2/jtpb+Hib
9p8s/UDYwAAA1MpHbzxnUBUwG/4adXAjPyoszxaIUSIDtjAMCouY+VBgT/awc+fWU5Hx8YyHGALa
xpRIyD4frFJNvSSII9ZNegcBMBWMVDITKobCEzCQUDEIDEIDemdbTsI8+LTsx7LYvrVPgJX9LPmG
9NOqy8n+/hiEQ5BxiqjxGDpVEKKce//g9ktB/30aH4V9e8oro7Jctk/h07PL6curstv6CIIiOY9U
QeWTDjHF7NyDldq4DcPzJouzOsqyrKalx0V8eAKheOC+KISymJmDoAAPsw09EkdDnqLh9Etlk0YH
8O3g9nOfW714Pj61gXIlwULnPMurOeF8IrjEBv48gigugZ6rUESgqfUmQ+m+CvZbSRJgMkFR19NS
9wEBQAcBIhWk7GQkBUoEEKEUYhA5/dEbZ3EGNL+7url6AjdjfU/vWNZx0nR48f376WIKmwJOk1+i
tDQgcJANgbXsk30KGD44hWi98DFPyFgs5Qsa3/t52JzCc9yIydIBmM5AMtGuCEBPwXSz2W+RoitH
DQLXMMz/xFbu1VNdFrfPUyxnF21r/TfHv+Hj9faz3R2XcoBbGJygq+3s5dk0RADgASAVnHYlSxxE
A1MgTEAxGAnjt6Lzbe2grh198Vsmvw0BMMPXZZ9UkY5B+wq8iClb311sLaq+3jBNUtGca7/rVYAB
tSzYUyEKEcIRMkz3bvIKglZuAuCMlLOQBHyFsxUKnABMUKSVpdjNaZ2uezlhOOfjGrnHD+31/674
FrwDvwKmiK7VWCei8q/+++9v1WYAYtfDlRVVzYcmMmZ/jDQAAnMCwDgBKhWEMERjCoSkspkAgjAS
et1vLmM7GRxpOHtq69bJ+vECigCYeRmfTkoEakfBQDcWC5Z4Hk9AUsEo0fmiPapbVj6VE4tf4D4i
WdwEN+XVAqE7CaWrkM4+ApGhBtonXOudff0bnUIuDc/f2dNm51rUbkEA1jg7V25Vgx2DnigRvU2T
ALzOTIP/fEJAZj2HkMpNpCAHWYjcHYEF/P2FFX04eS86C946xSxzEa8EE5pttgAg/WOnuiYNDTA3
HQP0DsZ45/3/G0+gMgBQA838enn8PN19mmYmfXgCQBwBHBWccDY5hYaFYRCYRkQYEEIDePWR405P
TIZh7Wy3KebcfgDUb+N/Ujj8nOLWlZaYA0jovnQMQjCpnWL20ZqBKcSH9NU1s4HJ76edYATUXPr7
+2mDDIKu6iJG5UrNasF8xdNSmm0tVOrlBLS6oMH9weAGLWiDBQQQ4WpjCgDVz4RJ7uDZ1pBmEQNM
LCIVYmcOpZZvWt6cjbZA3FoAw/s0HH/0bA7gY96YOAEkFYAwRTwNCsNCMFBCJBiYBPlthO2CgS5B
d3rE1rXFhV6l+9EQN8rnfhOIZAbZ0bx7vb34wsU6f3z2qiMTeNM00El47nHCijFZWpzndbF+dVr7
KQjofYmLdQ4dr5gJ3wbuaVyVuguRnat5/5Wgt3fOj8V55qp7QT61XhIIoNKJ3Gd5omzaShTiq1Z4
o07jF/KFAURqod611Odte986G8FarFkbhPkm/vGgoap4EbgCxQrb7y0USAknc1JyWCKLV//X643q
rPKJXMRDgHABJBWciJMrDMqCEgBEiBgKBYIhAJ/EgHe10zQdEVZrg35nAF53xeX+6tn0cvYl1Doy
uiZWKd8v0+1FHcaRZWP53ytG0r73hGVbanEABKxmWnvqagG6VtvPd1rRaMsXNn2QKMJQKujQV0yd
DpXUvk2kEffUGn+l5j5Rl/j4kAC1MJCuE4Kydn3EZdmaWi75261HzZ1HfcA/K3Xm9ty7608f8m14
zXFFplJF8htzlLO8WwmP8cxq+yxgORwSqvKrqiBQMuzCgINVfLy5IPf1T3vTmBISZqAAHAEmFZxW
QRQNDsIhsaBMERQJAiQBN53feOswNGMhINGccK7aAWxw9ZIOU0vK5korVP7jJkZn5+lo9YUtTEuf
p+7twzz1FjcTxvB8jju+vNZh6WKOhmAJSuXVOl+ZcHZbFo09nRtBAAFG3ooRd5fLOamN04gdc/VE
7LnnAm/Vmg2Bu9c92wj6K5mqkajciGGhkGTHBMYCJaAAy67YVpB3JrEWQebH+jF3niINA0ArF8wz
Wz3zlUCBjUwmddAhYgJz6G0m3adOrfTECzq+HHaAw6GPLfppavuhn6TWId/LyBmNe5r/fqW3xIvQ
X+AAZxKBYKJn108E0wMHASIVlHAxFY3UwXEZlCIkEJgE8e7svr1RxgmCdiLX1XNziQDO4+r65Ra2
jDCHSft3DEIiVk8DcWCEzhNziYoicHFAUb6xxRQAVfa2FMQildX7Uqi5QqaoFmHhKa5sVZBUaf5n
9vtYossYv6WGvBEOjTAnm67EvQ3c/y54kQSQYAAf4L2x4g1Z7Q/PDHDXh45ejgIR/DqqPm3+6+5a
nUAASNaySWoc81e33KxACCsE7zJBwAE0FYAsURQJUoczoEhgIQgPdOwo1BHIqF271GK9gDDJAQbC
h2dP56uUjgKigsOVdUtbW9gAtd/232ZUZjAJdn099Aib0zddf9vqhqtBxGuM+0fTEKGXLN4EPRdN
konKk8X4qBRAIgL9hXLhxK6lP9aItsuVCkadM7v0LBRiCURmg/0W2ALF+KM8ppXI8o+i+zD+6auU
BgAAAsAA4AEsFYQwQRMSgsaiIISMISoEQgZnL0X3t1TRQY35ajwtTAutbW8AyjMpp2fHsJxU9AYL
nlj0btdnVHAcowwqn5vreFCAQx7//er/lZhAAEHEWZv3z3Xu6BEiI4k8WrSLeVxxk5lNIdnLCTa9
coHqFdrXMglVZTfRZwSWgAPn/T8oQp2WUksszzUDfKn/mGQLcziU0gABbdu5qZ9XMn3v9+PCz1YL
55Bw4rSKq9uC4gA4AS4VgCwrEImJQVHBGGJUGI0EIQO5eB4W8HBfKOGmud6IoXPv8ECd0QUx/mmJ
xNSP8sgfe9iCOLMdER8tRGS4azdarXbIVuvLHLFQHOXTKIQfEJooTgIUGNhoM7a5rCOsYVABI8z9
35/NSuCCgn2+HuyG8wiwUvjAnLQ0SxaIf+mDCtyqhCnXAx4t9I4jDUETi/wWIiPXCNxk5m+Vc4Vh
Q1ty64rK/LAyFjgBGBWMNFckCUMBEMEQUBIjEIUBQYHZ+ZtzzN93w3LvI006tvfC+7B4YZm2+bnA
mimeYfwRrdai4JRdrDH7PwtbK2WltoyXT+ZocBSlG7Q64LcjhTiZjlWcV80CIHLEsK58qLyh1KIh
bJ3UtP5lz061R1poAOM04x+i+qdAAHEM+S2MAcWNUcRe+e2ZWvAVxQGojw65XvSnrmJpmrMAIs+h
tKZLxmAjBHMkdQnjGc+oZhBZ8rRWNnLUS4WWnFHSQTbLe2Vl1xNGhVI7hVd+ASAVjDRXHAnOxTKw
SKYgEIwEflk7wxbk6weS2odCvrdh4IROL9sQQPdOPZLucNqgUCIgSIzn6HCikliYJ16OTLD0VpM8
NAKnHlaeU2Bpb/Q2qokidXxP4vPukrlYAR7OXfLNbEQ6KCkhiWU8IBke/5hgvp30xf6Tthq5eqw1
AyAkLXv8jj8Zc9HqYBMIHwJ5czm51QnE1r8g+Ohj/+xoB2IbMVN3g9VlpKY40AU7T5PHSn7GDCpf
bb+m4AdswABwASIVhDBTHA3RAlGwxQAhGAmesp8kxQWQ06TGr0T4A6BLiWTgiuN7lZ1J8E1xgDD+
ptiJUMvc9ClISA4wxYa7YBNXMALxwwAGDbleEgr7D5HEfkxRBMtNrYVkKjskyLj4sb0QGt6nOKMI
7ZKCLX3MgRd+3rzG5gCALy0ZqoAD5AQD5gZ1oZ7LWU+5HF9PinFHbD8v83Mi4ChFqVJCJL+fhyUj
W9r5VLAAHAEeFYQwZxUNz0FSuKAmRBiEhoEQgJvvd14bxrx5q8VrlOrga4S3nSA8qJRPjchcfRXz
W1vIicB1P8KlsB5XWCe4Uswn1KKBEEi9eC/CIAlfhcHlZpCeTyfNno5WEa3jfK1cMcLggjp/RfIz
+J2Ux+/r9tRVXUDGLxOrkYxC8EC0XooqxPd/J5tDIpZnORqdruWZod9VmzBlB0WobzpU1Jf+vpWi
trmnSysBhSFHVS6q7my/JhenbiSY48fGAPaWC05HTwBzWLU3tZF952nPBuPVPYlg/B/Y3d5IJFsF
FUOpAXBm9RmI2fxpD1rwiiumcAEqFYAwVXoFSoISqIAiIAiEBOa23G9tWsM4L0KnEY6cALEMwpzq
U6iN87lImRsuvjcJXWfg/v6arLARUsgHOpAO/v3uNUFR7/q7O7Rar5f29XYyB8F4M+FAuAAbsEUN
TqcWKfP6dj1qxzgqE2OSQWsSAAkgonWpW7uzVw1bU5XcKTNA6vv+UbRWwbAACxiFgALAEwA4ARgV
rHB2VQWShICYQO3783zNb20u2+KpnGnFEu5zWwAGqAx1JuJkrM4WNARyGCBmWToUyFnC6AQSSutR
JJGQOWTXxuqcDJLJQCm13Q1JEbELpTG6AA1Jr9F+ybOUUXF7ZaShoyxyziyMLYzlUSNSO8LomuVC
U4hFUFBAdoCyivlaoJWmtr5GcZhVSS6vUlFVCFARUZlCAemfe7IQTP8U2b2CGXL1TbR7jG1X+hNI
fi3XYr8LV5Ba3ZiSlAVGkBCNclzKYyH6q6YrZndbou11P/Fh0rrcAOABIBWEMEUcJsrIUoIZ4ORg
XVo7tc1KWtvwEIJmX85M77nDkgWSItFTgxyXEq+NWQnIEtxg3evegpTwtACfBxSIzIFOBB5Gh44k
LgEDBd7f9NDMfKAwJdf/U+v0xHbaUnWfHhXyG9c7g3RrJhr2EAcVFCA5+smq3DBhmYhTrfJMLnJO
AQlkkLCKspGSPeMKWXy8+NV2Nm9DKYTZx5MowR94bZRSG8Ueh7G5QfY8Mq3YqmquEjN11ccarVJE
qSmKkBldXS1ousder88ILjBhVsxiMSMHASoVgDYoG62GYgGhRWAnJhh3u2AfqEuSri9ApI2hzGyL
WQPlelgC0ZZ0pBVJcFLvwpzmMrXl9Dr8YqWJx8scYgVfX6HKyF01dK8JSjl+fbFRADkITUw+GXlP
pW88Yd7cmbXvaaFYAR7helcKti0VnVyN81JBbteIGUdQYAiNt2Tb+lvDZffKC8on42gGecRbbL8M
3yF/6KV+f9LiTaC/UlsghofH8vnp/+rwvSMlYgAOAR4VmFQnaw0IRRIgmEgmCgRCAXru6NqxUREa
s0pzqSyZq7AAas492sDN+Ww9WIPcE/A6Mtaww8Bp5CW/5fm3Sqppm8WALrSARWehtxTKrvJ22Vux
PFSR5O1wbVOjrZBSC4wdQ3w+ajRwWdYB3ho80rLI3mkHnurqm+X23LLlBwrpq1x15MOfM6g9ayhM
9eBctSHPGMgla+ZqJ7c2UZwyK6INxlF5Z9QnAsAwi7/CV/EGCQEYwlCWzRkBDcqqjdr0Jl7hxQ2j
nl+Re9F43t+2DIhgwejTFEmJSdd0l52m1aK6FeT/bOJ6iZzGQvnaGJZ0VGp+BsAA4AEiFZBUNzIZ
goQRoUSkMRgJ6U5haAduGdNRbdopW9A8FbWJPcTDZUM5IDDWfPdtW6aKrlxpBOtx+j4XVsjTWmpP
jgU4q+zhY/a7TDlEvXjsJHhUjYzuNZXtqiCnuYPJyZAGs3xUyUaGsViRooPsK2GayJ1Gzt/VfGii
/inGTVapF/ChuWSMZdHIS6dyjf5sjrMnno4Vp5jBn+Mb3DH8wQwZ8EGApqx+r4ft/51t8aCxBKfY
nohhyZu3XbWyYAMHARgVoMxUOwyQJUGw1CAnzTtiG/ILbL1ozLuzdTd2HOC840oiyscy6GiRQhhT
IgBIKADlF4yygABd26fODYd2Q8GstwozvAR+oKtTXGHMDKedojbVvvzgJbp0CuzfhdvZ1JAJwtIW
GDz+bdK0/axSqeb7bbTUxEfmrQny0AEo3htjLW3t78kYJl6wgbbyo65CTzpIlY18lD/snPgPB7s1
KbVnw4G5X60c7vHZwnloMUKyf24lq8xC8GCLo/ni3ZyDGurwkm1U3KFyo9lxiBTzy0VLPVQJNWd+
5jdAPdSMSvh/r8N3Pdcz8O+hsF1iCEcBGhWMNBY1EYtkYRDgZiASCMwCZ+VAGjLPHBd3K3OmHMge
dBVjIfiaOVE4880+Oic7I0aDVjEItTOnQppWzuHGjmtq4PMMRWO12rpXsRnTI177e+l6LkKi3Q9G
7qN9uaRYkRVg62Y53G0RPMj4iGufavZGGcRN0Fp3hMau+Wit3IWKRpore1QA2TYoA49qnnPgG3IW
5aRLqDJcLVpj1D9xqbrg8ZLEsaJL20zfO+LPFhmgKlJTVhk96VNPQTUMLpGj2uhlqATzbVKg0uPR
7LtDtezLf/L8FX8191GjmYaSiThvYOigBhWAAHABJBWEMEY6GYRnQRpEYCb9VZN026X2DUeQeQmk
BZRYuxZRxEoVAJLwHskWmZqUAztNmZEKrt8jdc0KJo/SrzseI1myuvpbVS3i/mp6aBLDukd+77P/
S+LrEBZNKIBOE58HH1UcGR2ldKgor6Jp2scOk4ABTbg2aELUW6DSXWwjc3d/JIamVtV6zpF9LE1M
C6NLosJQBMqjv9rXQtWPr1LZ8SWP0dZ78DTSnL0V8dquHB39oEgHARwVhDBUMRkSRxEgRIAne8Ao
CIlzRjUUVwaB8liT5somPUSUakY6IgRjujdvM6E0F6+3/4V4Oplcq4ASNwBQkxf5ByAEFg9Ulbse
PjwLseTCinjIocabMrM6GhZbpVmfCSQpgDOnRdx9HzBRDxk+EouFi2U1cPJfktwdkyb9+VbSPsZa
KEhz0HVHxJxvdA8QC0Rcu6prSIhb5tqFsc11F9OhmcHXOHzx4fC4Zc7T238L471jHNv6mpCQOAEa
FaRMRHlAREEQgI+TLhsRdwCwggSArZPUfe/PCw19tfm9409hyOVvq0q4//2xASn1Pu+J8iNNHbWH
IZ444YsZrKPaC81/cAPecT2O/xnZXu5JSJT57a/9X41nMJGhcz9dntbJgEuVB7rswA6ZB+cB6VpB
evaLCtHMglUgG0prCfkFgKArXm9fqjpQ4AHuQsoPPfBehbDlWVRSAFeiQScv50J1TVDX+HL+bx9t
ikGRJh1d13kE9E6NgA4BHhWENGYaPgKBsjBQMBQJDEYCZ6gtXfRrAcMXnF5fLWRZgfmBdZrAiyBw
62j0PWjxpaUIoerzGjAwpclWEF5x/phMBEXuzR2Ia0Ao0u1Rea6HmqeVCxYS3dE2qE7mnmDiQr4C
OpxGnH/r5e0YwBG23Ty92EVN3UfkT7AQEOxATQtRjNxsDgFWvECABYALYELcaduYRBHtTPomDSHr
HdFMTAIxpxkZiQSRPkP/D4iKTZikwLnI0VN2ePjnYoiiQlksezj7OOMV6lBxzmGWdNt+GrLkcD7G
4qKh75xoH4eIgYD428/t9uBcaRVw5tcnB5CctBwc/RR8r1BZ7yrwCdewbeHDGCSn8aBYrs8xTKv8
IAHAASQVhDY2GknCwXCgmEIWEIgGIQEb3zh5SyzJAb2Gky3wFgVnDR60EYK3Tlw3u7HsmmQIQJh7
XyrWVdlCqRZLQxubLGhHD1VX6kCGZrOLdnMFew/QkJDtVBOGWVFYzPK7Dnibv3ccg0Nvi/JImgUr
7Ufx/0Pfc5imh9FVsJ1GjUXEkpIsgHr/yr8uAOLFIyO4szGyAjBh8NgxgYANjZvDBTxY3OvtAO6s
TYFYCcAalHff8PoZSYqACoBUHAEcFYw0NjIRjIdgkJgkhhCEAvHZDQIROyGAsJrq6W0PoJ708NG2
FEySXFKOoWiUnW9OWg63ZAMbDZiPTx/n8klRIkZTJIA0ySLf9WR42IapLEQMJLTmsVVr0l+RdOnK
CN/wE+BUy29R7JZYFJC5yjNbvmvv0Vahmvba+2Z0FCQQFHvKJKjz6phm6BJ23S4oBgjBOv5s7Frq
PjWrABFawwLBmiAZvrk6fYr98zFRYL69/YJ1A2nqFyfmLzba/t4Y+R9vZGMRJ4eur7KNeO3pkbRA
POcQd0XRdlFitpum6Zokd/ljb6fLx/rh37Mx+f+pc2d05Xd/lyyTszzqg4n4d6U3UADgASQVjDCL
CxBEh2Gg2ChGEhRCAWeMInHJTnobajMWyathcwHgLiS92AxrBBjUaGIIxwuCC7r41BmOFRFMu4+E
+8bV1X4lfLb1c5UEjGIN4QXSeFYllwwbKqkTxfSl5OPbyd8qyY8wiZrLIF0JlcWZ9+/ZYNNRZQBK
ReNIrMQ7j30/NZhyvs8oKdUv8dK5x1ItsswMgvgVuLgj2olVinKM9ZB/ya3SOL6m055uuRIHqFgm
hkAFcCb12rskz49JXkikPGdTdrbAksgTn9VT7b+z/pU3wyl0atNloCVmkTDCv6VL4GIYslp3LDio
GDSkbReofpIT91//XMvJogYMdBvomiRXz0C1WBa9RFqvIbupGmrWD0zSK4AA4AEeFYw0GDURjIRi
IQzAESAI/hJ2EiyNpKMMroZ1ID2hLW2/HhOJeJV5XNZKWFAMfwiFGiBTWqKCb9n3M1kOqZRiIwlm
VanB7PYqioAoGMXjERBk8XQqkjwFAt0BSPUEZ9Q9sFn2gyf/6K99EAvf1F5eqzhaucqZceG/5n/3
L5CXFbmI77XvbTd8fX720OL+Z/9ysRGM/0lfGj3txntUbaXYdhHUpTmSkcmumHYyZ9jrY3czzPWf
x/0/3dL6Tq4vn4tSAnLjEHuwguUSwZa5UP09lo1zwUfDBgSwACAcASQVrK1SEwkCQkGIgCIgE33j
0ZhwuIxWZCtFrxL44AAO3ITsfkS9Y3xCA0tik27j9fjh06TqtQ5SnNfXXLjd2Sd8xl0qyp7pH11t
fna2aqVEAApFkHBldCjZfKoCU/YWjNxi2Jwg6ydCCWKZbZye5C2EiiaKgNCmU8QahLHzmRqqq1Ib
JDUkJB7BZ994TWUbs6oI6k0mP9WoFAWSG88QApOrYe3BiB034QS6zH2gAxJK4+NvHBJHrldSpiwH
tw9xxP3evwRtOkU+WevQAAiAKAABnnPRD8e07wDgATwVhDBGSkBQAREAjnbDIONxBsy0M1ao66sJ
IIzeO9KGiYFKTEhj/RPImm7I1JCIWSTGnzbunX5NF2vN5VO4YUqZnmu0hNMxlWYtpgfv/FiWVQMf
/W1XQCRYOYDvOu3oCqIZ1XF1eTzTrZjuFN4lO96y3lbJO/RoAdHEWi18W4apoEYDUhWaiaCtap3J
QtOwpLE8t/JDYhaNH0jT42+Hwby4VEQbTTtEprW0j5P3hcF9c75hgAcBMhWEMGALFRpDQQjIIlAZ
zPVc6KEvODMZoDoTWgSInW2da4JywxCsLknSo5qloSUqpd0rif5eHUd8QslOiJiosMoaxsJ60KLS
Ynhq+KqcCsThEdCtfAUl3e2TVmdzvUAVovSnmc93jOoCWAwrvSEOcK+GobMXWAHSlL9Cu6GHbLbZ
urtPkAOGlhIB9J5DzYHtE5n3+8p93H24euFgCnISBSIUxwj4chJ4TFEAXWn4suLZh92H0OABNBWA
LMRTCIorARnIKbDqLzGRodQXrhBpTSPdr796tV8yAjtqmpa7H/KBNhmEI7S63wXQ7ykxEgL5giHF
gzbVAxJLokXKSvPUsCzeDgWUVZbPMqN2a8ndAJsMJjBK/bZcTlk85QAZsDNoS97kTgFKfQ39zGQ1
kpyXPRP6QOeTp5PW5lSqoW3R1PN/B158vDSeSOQDf8CreCQvNcIWPbeMd1UnWwPdOqG1Hny5c/iA
AwcBKhWYdhQrERTCIIBUYrATk7Rw2QHDlMa129rCaQAAU1O37++m5RGhQwAOomZ9Oca1U+MJxYu7
T8NeVI75Fa2Rw0BMdJ/BaO9TXlmqsS3W68umZYv4BBao9r2JhtYQFpjy8l9GCx1+DIUOZ3ONMCBK
5ddswvaET7uWBUXIDc6ZZiVZc7ey+h1CMPbh/fJzc64ae9/PTVmtSub8K+kPjAwXxTpqhZNhdJlt
d4LvnOfZ87K6haG+sMagQAoDBwEkFZh2JkItgkoTAJnq8ycXgjQNkaoTRKssAAWVYcPI+OpTyvvD
f6yAPU7nKzICkKQDurV9tekm7MKSALSUqiYOpg2mwC0kwomLSJuvx9dwkS1kWoio0EDwwTvi+S7h
NJfoYQVAsBP4nvUgkGat4dHuca4FdH3+kBwjFgMYIWAEJ/x9E/QK4hKB8ZX0on/FSwZtK5Uq/0XO
uW2vneLfFflgUQwJQvbzUlBJQ99YylNqujo5SuL0wUFRSJIXAwcBIBWsjCJSII6BIokAR3mMdY3w
WNBzwFkSEgAAUhmJGqJUyBwmMWkvlrZ6J6B26UsJT3eZuPp4NAq/P4X1NTmXxsY8szRMhccmKBDH
0tZGdJHytmILQv2J0nFs8yWxHxMWfxoq/F1G987FaEX007kKql8WmeQYPvPl8sxFTaWkYYZiyp7r
cW7TQ9YkVH6TpY0vOd8Yc6HVkg6zJ6jhT4U6h/7KLzrxwNDyVmnXJiZIIKk8VxKs/d7ijiXBUA4B
HBWEMHR5LE4Cb2EbUXeGgzQIEuAe45aGrTu5c597DunlRbURErtcAgmeFYCLxDQfHXNBms8OIXY5
m7XIkCptu9EMZxycSG8x5a0SMhNOAEATFQnvkkdtypYerShfTQh8PJd9edHv69tlWTOGnOyBpiEU
qLGvs1SNdMsd5R+F0kgtnFOqeRgGBaJot75wlbvG4+JTr8ed5dNv1gQWfbPaD7KZcU9YX2Qly5w/
7+WnMS0QHGz46P379iZADgEYVaCqUmoQjoERoJQgJzzlCDFlzCQVcAkiAY0xFwU+DRaXHIXceC2F
9R+zlCpI3ONdVdPhP47vn6qrDEFJv9fLZGQPG5neElZ8OgClaXRclE1y9IS8ozUnwWjqEFQxl1jj
QC0eDP7ciA4QK8J1uE6aTCSkKUPdiEXmyN5UXpTYr0z2+VKKrzepoD0xekA54kElZt7ghSiV9F4t
lkRppwRk+d1xODvR0tenNFIaB7HQ+n0ROqQfEPzwR1axPX9GI6+Wvv49KBBtAXwBIJ8qGjZkWKkk
BrqzUcsk5OrUqkZCToYgmhxjtrs0wvNU9dydzbXLik+vcNO9uOH4PsWPfpw+FsrUAQ+I1w6aELBk
AXNrreqK1iPAgiZTaOre8T25bXZyA5cevw17KbGd+SZAvJuJHuFIAJnNjznqvdZg4JwzQ2FOcB7r
rUKUunL/Kf6f+PvfKIMXqXA9U3vn5xukWyxcnxvK8F4XG87xelc53qv1+gn6T1u92gArs8MKLJiw
xF/GLGlVuXWn3QfrI0gh5FGO/AHoFeZoMdi1erFtiq+jANIAd3U7/e0UzF7xVQ5G+kEYl6xFxagb
IX9VhrYTytxt3qSHh3iAvAPsEjY0gDtzkS8Xmt32nb+p1S0Cn6Uj/oIhwAEo1YQwNlociqQCiUBG
ZFjbdoiskDN54/zbgtAOzEk1V9+ZdXQQvRaAMizWdkPgQu8jIRg9u6k1JkmmYz7YL101zz96txWg
jW31DaGbFOHAWefXTAcgL7MHnr/OMXGdXChTAoQ1sX7zfVxsO//6SFKi+Pd888bwnhz6Z1Qu063r
s/aQ0WApWagAAbfYShZ4ayqAAppsRMsoSp4YgDgBJBWEMCYqVYJjIInAR2wQY0hiIoFcWuEsLAbs
fztSib5xPXBWmT08VWBYLzex4TjlAz+aDUSzueddJiMESvQjhxfC3kpK/52621RQU1Zbm5paa2B5
T2fjH3LLpNKptwu7vjbY0qvwTdElMiIQu7Ruws5v/2ubVkuALhTA0z3v1h/q/B0VwJK2pe21Mh/3
RXrYnAKcEc3CMK7F0YKplFSSrcUBAJFtfyuHAR4VrIwkIwUWR0EKgE53fIQW2cAAx0WVrgAAyYeL
n5sYoE3mPJ4Pz81g+U7RGXXsIDmQ1Kuc3woqnxXRptVr9BL+TPlM1VFVDk2GQu3JvlW06CbrKj5i
92S5yJo46HA2tumUE9kgsWTbIQsOWmN6gPuLIeFJ3miumZW7uAW/vO5wren4bvdt/bdz1JU9U1VU
/bHTLyrGgVrSBfK2TF+39d/9dns/rExBYBAMC8m2zBGttWrv8Pzp4Y+9hOABMBWUdhMpTNTCgJhA
J4RouF4IAgXCJL1QDU4/+23+zs1qRC9dqva4NVhGG7og6HOpJStmA3Xejh1AEg9lFNTijWoOQCQD
HhvUPVB4rvAa0XBg0sONdSmvD07izdJUq2GHRkLl40XvSpIwp5YkIwi1LEBPHDgqTi5BDX7O5OpI
QqT4sn7OP5iL+lvVfLcgn2aUs5f6g9/lRfHD9vLT/yueyUTKcDlnY1tnVZbr8xKDUZdXAgQYcufB
MIhqyqESnPcNAhOr3txq9egwR/P+27HtuCAAcAE2FY3gkSgMQgEwwJhIIQgF34iUOiItXUuV2YF2
7ceK7V//N9x4wHI54FxYfIjL/Db8j8U+U9GcmD77dKqYLHP5H3+NzlMPJ1cqYOmXIeLoQ2WsCmqh
wKN+o0/t47c8amGAGlz7DcMzx5eWiW6+SIMQG6DfLsHjLQLao/WqFnEjAcjq44Ta8A+qG3Jo17kB
/Hvb04TYokP8DfK7Dd67TqYvBOhXcz77koQ8KtMAAcABLhWdYDYIDEcBc1iMbiMQBEIBEICe+c34
PMao65k3K6vmc+1e+aAQUX1OoY0qPc5cLVtICFQlk9fv2r16VProFQS3EMBBalgYBV3WfwPec3X1
cbEVDAXHiel/t/6ciM85AgQ0+s1/wTmzuCNGN5FHNARkkOAYaihcXync38SrXX+oxlN/3+ZL+4/z
//kKgS5ATJYqNfw+r+/+//j6+aMCqCNfieg/r/79fytDTFkuT6X+H4kEgAAC4AqA4AEqFYQwWZgF
SGNSAIRAJnbuRZyvHQnpddwScZk+sCrgeKycxayZoC5hnLu+z19Dj2ywM2Wd0vHT1b730jz/IWjO
puoUnCNndtLQKGaMoTbDU2d7wfeOPNQqUrlFXr58rh6Xa8IAMIwwrDH5j7z1H6r8NpwhGNdvfPTA
ABlfZj2/9wABc492//PD/3YAJ6PnXSQAvAALi51O/q6vu9QAMbiu3Pd5dvw+IWlZnPdns7s0+3QA
AAAAebBs+HuC2XALnAEiFYQ0V0gJTMFQgFSgFSOEDHredwNugbpvoL42sLDxLtjKCrBooZIuAJ0f
/JWOtb0VOCQAjkdZ5dn83bSABib9aMOn3qZvjrGKzkAAbrj7IzAA2sTnM03diuzwsHdnG+r/UABe
Jr4Z5fz+QCbXUc+n4eveev3fZ85BQAADAAIM5ic93V/87QAXjGE4+v5/+fHIOUUrMI1jDW+F1xYA
AHABHhWgliEUDMTCAMCAMEUQBQhiAKDAYiATf2T8n473jrOIeG66DXVPrFtF6QOc4AjL5P0lyOOL
DBv93rj1HgRIilQ+lAU/p4FDaESIIS1qHdq/pyCQJtu7/02earEZs4JWwxKiYQM+Req3w3fDt6GJ
MEUU4ydWKhUTCCA4aZcUpcY1X8swBnG8RP2AAAAGI/3m4/527XxpuPhkJfXfdWoGuYMjGfGplnAx
aPt6eBz7jw/tADptN/0T9QlTwW4vQaALvk+fVn/aHxZs4A4BRBWdADVJoUrCMIBMaBEIBOa+S5k2
4xrdZGtEca1W/PGsABgBP/pNlABS+HT0ds3MgM4qIoAMejcam5AKd/Gwlp/1XNCejADmAS+mSo2D
+0/C9TW4iEKZngmlJAjdgXcCo+yLmUFSV3+HTWI0LiwJunlsUVJocCeqxPP9FvqqBbyATHbv913U
l39dnr94dgADsVNOw5GOcSfvf/T1muIgV6vZ/q/V939T3OH9L/x/+J8MN7dhGWzHpB64NYADBwEi
FZh2NSwFTsFRm4AkERAJz655BbwgTkppQ01ifAAA7XX+uL86swHdnHJK5qBGdHSgBru9vJmbQmgN
TF5fMup7UgMe+e3vxIBOfn8+uYvAAn8m7VSUB3a/PshnFKsP/F/c0cIbGaURpfZdLFcafFvcPajo
jM3sCtBE6LiAwyCezhc1Kkv7VKW6nmcWLpf3r9F6LbV6LcGlEAJrTBZWr7Ow032+2ZXQAQ76a18f
uZOBMDgBIhWgdjYZCYKnITDUwkYKBASBEQCb9ZuRkYoYQIYmpHfkDlKhWjsqJLUm8IobW+zajbJw
YZMwlAQI9Ne/+aDsqKEiryk8j93bnADn6/pzWLnCAcuzleYAGh7tshrQA9fq9V7ixJDMADWWmStR
vcSCfNOMABHPWUWzA3fy7cdvVrRDRN85lcQvASgIkwH8eSeJllChr8GLkKVkTgROyOuefSxGKOAj
PVAAZLd4TWT5QsQtweCjAwrrry41SU7U/vk8T7RW8nrEAcABJBWYdiYhpQymAbiYIhAIhAJhATvb
06faOsLLxgs3ftmOOgAGT2N7LrJ/an07OU6MnqSG2IhQMIEEi/0bplgE/UvVdjSD7N0rFC5f+Tq2
jX49S+dUKY1bHkJ6OgrZ7YRXFQFEdYBLPhjYSiw1Hd78XpAnGE3X1+744akVnCi85sRSgUCbyy6n
lTU44wVcb9HOv93U63V6nEzRJFno3K2MjWiABKDzW9Jt+4J4sKimFiiHnUQA4AEiFYQ2RBwJEQFR
MFEAFRsFAiUBHb7OngNY47hDQx7N4lyWElg1pGZN4V7ODdj+XKis6g0ZW4IMb59JGPwzkLPkt7uV
GN1WwgS7sPQlCAwtedzk2VTKTZuqpdh120+OUiGM195cfidK0OwszOBKglZC0i/6pozozB67D+mD
dbVc4rXfMaaNPTdN7i4VOMQ0UKJSKNo3qFXmVX8fv7uwXRzEYEgQMPDDsPqf6na1SAu7Nd2ELwF/
411+KnhWBf8IUvYpmAgSl4KwAAKb/bVQAcABLBWEMEMcCVzBUgkQQmARleGmC7+eIvEHc0TrTs6Z
oKAJE9QIDBDQ0/5ReyCdi+eUy+SWjc9zrTLHoXc5U78F6hr5fJrQXrPT1/ZJEAJmOHG9zvaohUoe
v29XtzrhqcwKc9RcTqANXuRc/HYA1oVto1HXLexi9N73NVNv//EAAYybp0QjblPY50eutaWFHfmr
37DrwjwXiXe4oQypUlAkAD+MTj2sT72v//8IOdSXy/xyt/T65gXASu4zABwBMBWALCoTogjDITIE
jiAKiAIhARN0NiAeJoyRJemZ1Wg0W5pItSjCcFuYeKJBXHNelQrKp+L/Lsu1VlYtmWgo6xKKAS0K
UmmGw4VRjG6B5LSdLS5ukQlQJVCX76cC3FZWBeCISZ9nT8tEuZdKZfdLV057flbILoUqrZW8UJHO
v7bVO33dWlQtrgyropZEAm7uhT/xeBuYgIEodFc6KAAlCjFFCkPxJV77BLBbCtXPdsz1tfd6XozZ
xpMBJIEwbInU9drvV3l450554+7ujFVSMKTWaoMYxjFCPmIgHAEsFYAwiiIlhoQSIE0AGs7NMSOW
0BgW6avcMmgcVZ4YDM0KCSoBorcYDEyJQQ8fdx4DOcNN253zsn//Xrg4AiRSNLfpsmYx4CRVpI95
bKfl2JQlboXREriVQeV3dBcg6AqsCAAEPCbW/cYsQuJsqOAti1XfzcwaxIFBme5PSOuxwrUIqhWA
XYJ40wAQUTLTVUWiGU364qpIaVGXqogGIGEcplbZiy4NiOa2GX3ThlEAIgEgWvanRNrj3YAQAAcB
JhWENjYVhciHIqGNgCbxvuYmDSAEsNC5hAmvLjlsph1RavvKrXw/fAqNqAlSGKsH77wtIGOOrrfd
+Jrwd9dc7NiWXd6X0rbLMjWGQUFOASD5iMO0/BoDZshF/lNEBN8kmyGsnAr50Ff+opKygPLzwq43
Yl3PLZpoaRPUiFxLRTU1uRDGrTHn0Gtf4/bBt8i0nWdDtkkOw0ZEptoLSOgRSpfHNHoGDq5/3/T6
hnxgAcWAFjJyAmZOGIDIcAEqFYQwRCMIoIIRoFgwFAiNAmEBHzsEL0QExmSZqyJjVBQINTdDURIR
8SH3McAnLqeyba8fiDguPqndxFYqsFNRm/E3UmjDLir2B8T9oSYBIGIVHtiZ/d7DFVHhrZp8PAAC
YR8w6SxWF35+HfqAhVg/ZBFDTP7iUywNGyv0JuiNx1UoK0UBnQhgER1TQZIgYo0Vhxh09Pr23LG4
enxBiGjiplRIZFKrxbBKSxe6H5y9L+H8UYSAS9H6py1iq0rDUqBPhlhJnZZ8VAnCmk4BMhWANEIU
CNLDoTGEjBgIhAIkATnvdmWOiNFuVbMmrvmurkCILQY0MgsAgHrdlwBx5r0/wCdXw9vHU5vewr/M
NMJdj0/i7G/S2PAaFSqBZZZBCyiBXy3Tr8uqYxwAAckIVwUYbSYP/H8H/s6KJJYMGr+Wjs/5/fj0
S/xluyymMAAAOVVSUsnMkJDRIKRahrZbLM3AFQIAFUy9AIIoxiJBXBhXvuTwOAxBBlttnO7Dw6tY
yzr/ZQAAd/ld762PsAF2b8aEoLiV5y/xooAHATAVnWJGLASDARIgzHAWCoQGYgEfasVvbzt5q9VW
771zeXEjzfie0AMr7uMqrLru6/i55hKhnr6XBjp2SBnqdbw/7wD5ezBUMbaJaM5MmIXQTzWJ4kRW
BhR0tXropoCitxKOTOJefqWC4lMDJ4bYVaWqSnxyLwBpKxJ/w+w2wyzW/grld8oIAAYIbMYD7Ic5
zBSTAuI/c1zdCnzMvvbcKZGtlteXJTTj8BIAk7v/99OYTcVAbQABANX5z7slPsYABwEkFYAwZ2sE
hCJCAMQsFAmNRgJ36OcIaAwSYr4eJpeuQFqq2gX8VofV3tRGCFSlJLctGC+jb8ntJAxrsstLGABO
WWUgFXfBziskpGEYlrCpWN3a7i/vCIXtn/4DLBIxUsFFHXfJlk00KW4qHpRRVT+IFEYANiIWxu8m
F+MxPjmqL6z/VaEJqaLzXxTxiwAAz9ZAuAcuRG4NTxlTV8bk1CePthvcgut9Ovt9fXjq9EkbXCtA
pYDdwVIDBwEiFYQ0NjodhmEioMiIEzAJnh61sRdqscnUCLtmMlA5OS1W3MwogEmz4njjREIF5IYh
PU8lqHF7+Vhh5q6nMO4dauMivDi7NFLPnh7JmcwQsnRnAvbNCgXn8BzdzLuPetGh/dC3geKLWkPN
QbtmEvJ4RtMprIVPdyLMWgNoAibRgdFqD0QunSo6xMfctgg/Gd2xrVaKnoXXTQK+XsI5d1c1YJ3L
A/tX52AICLe4XZRymzlhvSW3pYS84dK1t7DLygDCCBwBJhWEMDQUBENEcsEsKiIjBEkCUIHPl4X4
vgRN8G9ZFkRet0FnF3W5A0m8qgpG7AviGJnsieNYUCJiPb+gcvWhzBx0GBNfhuawiWp4GvU1ZV01
9QBUhDIxDLA4DgDTy9v7dWWnAYQwXFUeiY4tiOY2dKstXP/fhMTBqvjt3kB847gBSluEL7K6qiSE
s7PHpUQBG/9P6be4GZmABLRMAgxMoPOTGWow26vb8PdtzzncEtCIEtBiztu4ozzsBT///D7Nf4xG
03QAcAEgFZQ2NyUJxGdUMISMFAiEDsfO1HoWMUyTpwY6m8oDggOrDCGZKrqA0XZLl8XGWV1+PFbI
hOJAJ3vC4NmVmUrT/R0LD6B1wbvxxf7k8QGud1AHZ7vlyRAM+rpmQGunWogGMgFkXq4oACdWaMbQ
IkWfV66O9mRmLR8QmD3Cvj6FFqQJGoOiIwCFu2u5OkrtlpP9TZ4KRk7Vj8wAcAEgFYQwtCsU0ANB
Ahv5OzBzazGx062k2GUaapAGC+pXYW92U8NTnOhqWiCDDGoB3Wv3fW4ewo7sqhkYh/C0+00bM7Hw
v5XrS89fcIKnedJdA1anNbHDvnSns5iB1QiwNW6ihzR4z67mCeVtgE+XpxvLz3s9LO6V6r5nWV4t
EHihzXURFfN0Jjdui0VDNa8uASIVhDRGeZyEI2ECT5yt8m+UdGKQ10Dp4D0kksgXLBz5pcuBs/TP
5Z3Rk5IMCSobNTvzO9bPH0tbW6DqsfZwmlgInnMSm5kKi5Rncm3sef/bcj59vuumPTvr4YUUqF44
tC+f+ljWkJaIIh00BpHMlDkx++Hr49ZcjUAEHz0w/7+WkiMTG5B/b6L/Uk900oKAGQGBHDgj+E7v
wAEiFZiUIxsshgIjqIEn53js5AVHSebYus7AAdg0+PaetPldhVobX7rZXF3B5X/foJR0JK3wwz41
TSuiAUOAOFKvhjPhodlNQhhUKqsXpn7ezqVoWsLAtM3PKoJdPHisESgA7AEPKWeijgSbSXn6WoB3
CG4HYCzgJDvisn3Oc985Pd1x7+hgqyiQAOABGhWINGETDQsBMoCQpkAgjAR49emD5aCEfXswXt++
gS2EpbW494n92MgqI0N0gKtd0WYzlbPiZI/CXd99DGRPZNTbTfJ1sQpLQ77fpQrf4zbo0Vyp73Vb
a3H9zoAYY7fZtVQWKJI+MSI8mnzZBKkNArrLELIQ55nTKmlC5Fm0dbFxc2eHm26Vuv50no72i108
J7kGQLpsvvxwtl1eGMNIwJaKC0ct0ZyvwAEcFYQ0ZGigxkMTgI+X2KGwZx001oy8nAtpdh5C7Vu9
GA4fV69CF4dWGAYPlkhV6xOUI29QUCH4YFDeLJdF7+yy6FwopwhUp/61uyqxUlneNW/NhuXPHkdn
clWWmZs358eX3WbcUlafpyJoO0+r7z2vohzozwVVTFrHBcazbKYvdyQ/rugkas4aKF2wUwTHcwzf
EkheXzvmQTWJq/9ln0T525xgQX+WqDk0PYQhWK+xanIPdFNoEFKjBwEeFYQ2OCoVhIZRklBgERgJ
nee5UDU3k6W30aEsJcgbTCoWsva44MhR+N+GRjmpHdSCmmdScxpLOWFRYMg2L6ty1jqmnjuZOrbl
Z3agjFJaDqO6t7TVOuxtV6wVdvwopwuhm6FL5/V9Pg3G9JgB0xv9sd6OUs8R184b9/SXmR+o2EJR
I3BMDLERMP4r6x91rqjfOoIaE1OOcdt59J9YGQ6MYOLR/CaTd6uBkdM6I+eNxPhAXtWVdJfg4T2K
wIvl3pzgQxc06glYBwEgFaypIxwFRwJhWGAiEBCIBHy91ksvINJrO8+KpfFL3vzYADEhyCqeMQCo
BIwWchlJvU4ygNFX6iXciHVZuCgtvQz+XdNCXBawLVuXtasabTV6VXZRdShhfO1yeEYE7u3RpkLY
VkvGt1kRkvkjKYvbtAgCS4V8ef0cZUKgRrPTKG1Tx59mFqHkZibYjLEZyduOnj8Pjw24ltjGm2Cy
WWMqBAmhYUCohSJAYQIyK4Iu/b/coMLHHHNY17sbtN6L+17W5IKSIRhRqIDl/Pj7dpghbljVC+wE
RHPMAC1n3+9ADjvONbMLUDgBJhWENkUiGJaiIikA583jI8sWxIWK5KLnPgNYiBgx0aKxpRmr0/25
tDJi7nF1mHOPr5hNo6ljrkJ65Ky5q+esLeZjnOrSrO7rydcXpXJzJB1SuLjpxFRhYrIl7UYk7vYO
66m1pu6+fn0ctYKADvaE4Uo+OgsgWrz+2RsLCX512s1AKXLsTIWGWc5i8AbvPbF/XPZQvemJFALp
dOABJBWENkYaOEjDQYBUSBAYiASvWY0XHABhE7SI564DeK2ju6xxxzjNjyLgYcLHKMNLhKCGvuXZ
NZCxHP1OoN7OspracPXtsFwUpqXQ+lJocQ+C2QJiSNQ3VMqXIvRa5D0/t3vViBkAhTImIwZhva+y
yovL/7ZmICAGS6Fp57SdcDLmceEt/VY/tGrUEmTgsmUBQBi42i4LuPf9vD3/E5vLKAkebbGOAAIf
j/hmAA4BIhWYdilKLYdBYMBYVhoQCELiEIBd8u12WcUQNyzklXqt11qgALZEbpd9m2sRhyIRBM4u
eChqasUGpxuz+v9Hpi6LxxuMuZMAi7tI/SZaF7b6s+Nu1ffIEz4AxnhdymrAzDvjg78U5X+OIupA
JXmlOXvoUGUXCzKd6dMLXdknPQAFOZJmH+RcDjzZ4mjCAMLcuMbfsVjb61PHAZqx4c6VezpKDu5G
4AqdnZ455ygAAAEtv+7ego59kkKAcxcWubnon7hZPNC5jLQOBHGlDWzbe/z/5v+v5Xlb/fNmdxYM
xK9zHxXuEYZyfH626YEBLhXAYgB8wBGed55555zsm6jw/SegjCq1ORoauvgmd3vNHl8vTM5wi5AA
CQAHASgVhDZHSimDQXIY3GAzEAmd+Kezlw4y7NMbVPDlmrlb+i0CbRJIVZckfHRAeC1CCdJ96OEA
hcYZZVbV4v4uhkBglStacc6wAUrnVcqMoTVg76SMipHaoVF9VqTKePAZ+huyYLqPjypK+bXWLbjg
2UmnT7AQbZ73jaDHKcfA8D5HJ9RHHopUQrCuvvXoEGDPPw7y+ugHv/0dMIGrxhPosTGQUuW7LT6r
K8MJmBN6ft58Xo95pYaWiClYxy71J09NZAtjYd/ocfG5EtOXttbrEaRXAOABJhWENFd1CsKhQSkE
ajAYiATvncsxwOgayu2wOpt8AyhgJGYkT+QjRGPZeu7+kMtzwXExUp33tx68E1N1JhOWZVgZRpXl
fT8tczjETGMq5fEx3+HloqTguTZZBaOYZz/XVSF0yqsc1YOtsNspC+9qkwg/zy1NlzqmP/UyymuW
kM2JkVnOP9vbQEhmFQBXV0Rqsx3fvEhDFGwCgpWXAWaU1Xx6cf//D7McoQhuazfX+zXyQpczpOfh
H3d31d26YAE63iGNKWh0Howa5g4BJhWANEQdBVDCkwCESCALhYJhBD5m2gHAbeGXxGcOw6WZtjEA
l0Q6FnzPI9vIDm8LPC/8xY0aiN5ZgAJv15AGyIv3f6znLSWYiCyujLE1CBVZpznU/S9LprCiZm9f
3T8p7vMgF3duJ00pyG4rU9qdk7X8zSGgFXQgo6qorDC9fjel9Fvq7AwUTBVFvHf92u/mQUHB3ulf
3rEcASYVhDZEHQVMgoChKCbAKIQEb8KAdSM2U706k5quN5/kKCn8YiWTgrJDAuC+pOHpBuiDOPZv
21zqnpEYdvewTaNaYgNDU4Hu8SlMk6OnU2luLQkBbkdxgr/o8uwI5wY8cFw4MvNJ4K5Rgcf4v+/w
sA0cQb+qmu2Z9XFy96Ys2n+llYADrqZvC/5qNzbxT7LEodPAFv3LUAHAASQVjDZEHQVRQRFASCwX
MZICwRCBBEAWdvVm8cOg7axtOk5TV+H+Qe8OoGTSmQLT0yiHIudyVWqjmr8B8AcA+c/yvpmQAV0+
CAwCldXbYLJbCikNTuMrIKeFTHhEnEASsWRu1nd2vbwAF+T1OlkUAM93oIFqwAqGQKAww4FAtn/n
+MJ4wGf+m+LfUgLfQhM00EwBKA5ChpP6fss2t+qGAkAIe3s8RnCCZ4rAenjDd32y2JB8cwBYBwEm
FZh2KCAJDMFCuQAqVhGECCEBO8bMzjVgG+TOsatt+oADOK9+nX0O9nnjBWZAiVMV0FLD4xPLcpUK
hQyeokuVX2U6t05wJi9pkXOJutswIcvI715I70YV+uJLkJuDhVaT1bQAvG8es1dGyIuRk17+DwcQ
ABWe7OJAtS5j2Z3NgwTmMgAGMbpkGYVmK1RqWQDAGI8T/y/1aSI2JXliqbr/y/0XggD2Wl/zWbtd
ICcu+CdgBwEmFYQ0QRUJYmNQmNxgMRAI+crEY85xGuTZhjptet197DO7CochKUGhwvNPWJnud0sJ
fdQAAjD/2ZyCEASdf9/aALuFOO7iVoI3rrno7QAZvqxm+1OQC1xnMsQBj/f7fq+/6ekTeITfZPf9
X0epAIBPw/a9FwDe91fr8P9f/K1048jjx1AATpaJkLm9Pp9Xs0ut1tk3ITXj9t7zp3dfp9TpZxne
eeep08LQYSGGAADP/squl+wAHAEeFaB2GSo5wsJUGMhMExAF36eNBw0jMsYwcZuadtS+lBylRTI2
fYhSVRO4d3dlYX5VMDdCpxu9b2f4nqNKMFm7FjWV20IKuL6dsA+h06LlEpCrhike0s063fA5wgGJ
xzko1fxeCFICGaMjA2LvrnwmgC82sBAjXbyjDILqs93s938PFWQFdmc5AWAut7m9NyxoELbBWaY+
fbjGBl9K/909mhTyX81hQ3XNCYc+irAfur2g/2+12Iw+32uAUkKH2P9iuyS7LLKcITszGMgBZIvl
KAUS7fp+T/9BnnHfz6eNTkGgAAcBJhWormIjHQTCIZhISBMyBEQBPSkUOIctAoMMcZlVcgiQQHAN
0IL2mBmgs+P9/7O5AH02pFSznHi+B3ujAEEnU8TKMfNpxfwgDtWARDABaCEzWUDi6evKje2nICuy
OyWDa10RU8x07xcLoI3MZsBCRgG9GU23S4HMmh9V9h5K0Bpow9q2pGJztYEh7JY84615zHpBB7nv
6nBT1aWADY6rtq9dxXtu4ULavVdE6ZtRr8Xu4v2f6LH3+qhfoXgpVfI2ryo3ti0g7UnLrSeTLuOC
bTJn6JTJRM2/r26YAsVRVAAHASIVnHYmIYiOjDOJAEr5VBWt6AxIiBdIABjnoV/VuqbQrc476iS5
KJQdKOQC2rCzVnUh2Xs0/D1a2q+bNbXiqfiv0h6U6NOJWlXSRQKChsS3rmbBl5ZyybXQ23EKzfHz
aEktgLlarBlSjmAVWWhAk2cUtMTbXaQWNqVa/kwq8boujCaW2ynHysLENFCGWV3BExJRdKrvaz0s
XksPL6LqeT+Kn6fD0YBXe7+JN5mTBgvPKeSX+o4+WCeBWmQBAlU4ARwVjDRHYwUKSUEIiGYgE595
ysIVM8hZeLEJoYH3mgI/35YoJU3C+7c89bbEHhW6akuuNu8K+1lnQF5a2vyeVqNCheEBFcji/4+i
JAGufZ0E/bfBb7vUEY5LPl5+Z6VbBIpEtwj6PDdo+4CzaBuVWyeE7O93FGH7JCCKuZ5dwhxASkEa
OpXJU/ywEtfFg2rdtsU7ks9IW3XNL3ySxAUdGZ5EsuTxSn/OKDRgUdxArZRuDJHSNCZZ0RhR1Ovy
/c+1nIgDGwdtnwcBIhWENkVUCYiEJQmAR6egWTQ0FhJERFIHFkcjmvE62IwLEQ9ssVEKdp9EVA1q
Or0Y+nxAMrhKqxIC4lbsrxMCTl1fD+21iAsVJd3Dppz3zBtdLCUwpjlY60pq9622WUXctsBML5Pf
xeq7hWxkZlgaM/qtFSABZl66aPCgs28Si9QQmcB6u+BY7YMEnEwE7DMQNRZ47tI7/f7+5VBBTRgn
AoQoyuh84as/78rapFI5PD5sdgoTDBPBjUVuAqDgARoVoHYoIhmKTECKAE7+W0A1nK84R1YOCl6S
A4IoX0ZvOCNMEHzNdQSQR3lNysBzKO5auXlZ0FXNUyahP+jHAoK9qozPQhTLujMFo4YanNRjbIlX
N3EQRCvljrezACMABEmBh9b7Md8FYdnt1PwYJHzjOj1IJ54KspNOBGabz+Fd88/yrhWBOJW8cW9Q
nGmLVB4zi1ZWzvBMy//jv2AZMDJlipGtsiEk7ulrVwnODTTZwFFl5+Gd5tfKG7FkqXiwwEwcARwV
mHYXSQ2EY0ERDKwRQAn29zQsgvMOiWbvptOLsACjoVD9QEJM7QZquK9Tx4mFaaXiez7Pk6CJERlh
w8iAvE41tkIGlmapvBuuKzDX8L690Jei7dNinmqW/HDZlPoZf9iIIsCxJX61bVN9b7ntk6vJs0Fd
GwZeXwkYx2XVI7gIMRJsyu76LJSQE/LZ5+q5liuWmGbb7HXMAJ1vRjrfXrm5/OiC6G8xLK0gir6g
IhC/4U6714KgHAE+FZyDCRUEgwJiOKA2KAuESAI9eHU2dRQR5y64vKk4VNSIgCKrAQ9NxtgqpiuF
Px9QHzAXBtzBVTyP8x+idPgKpOISjV/S6w5dhcZHv3UVfztQwActQ3OcoGHxZMapAAmIjqnHvpI5
AMkCQ88rQ2cKCMDIEEsp1UQBZgvDq/j/Lvdo5YXOGEXNmbkK3mNfMmqgl5tvrNcCnEfhSGVR7bY5
I2JINljJBBDQHQFI3NsxmWA58AAcpv8x63hHhdDpGY9N809mu7RuCYMC3Dc5RkGeH/j9/xusuYnD
AzLq9sZhRUEghW6WgOQAuFwrkAA4ASgVmHYXWwXOZEMoTEB3eeljhs4U3WyxxgbqAAKZD269+XxM
dF+3kC2ppzpxlRpZ+KwCaWzw/2fcxoAXnniMcYK2c8vbKAF41HJgAU7D+f0NABXTqYgv6X/v/7rA
FQCVKLN7BOmeN9NJb7f1/UPyLOvjK97cr75ZvmnbjqOwwcrQqzwmMYSzAND1UDcw6Ucj8/5x0ygS
cAEuFZh2JckMxgc7YGuXVmXsYDkhnIACIWTtt7djxjrPramzBkzEvEDp/f1xdgs11T30CwfZ/1GM
XNyxc1X7+sqCEZnnXZoGYG4/6+GuWJEpl8P3/TQsxNR8+/FzAAzcZsJ1XxxHXMRMJpd1wSrIkT+r
4/NeUy3UvVUwX03KfVrhg8HJeBWR6IAS25I2pUYYZhP1p4QDBwEiFYQsKwscyMVUIQyAdnywNEPI
c4KM3E1mwot+zdlaLsHSsroi0IxABUGAeFy9kts4Aozs9b4fHoDV5UOIALVfxOoMQkAtjrHvM1Fn
IjoeGa/6xgAw3zw0baVrr7f456dorWZC5lRhTGMXKwBjcRVO9kSf+kmbLJWyBWxFa+Vso3Aa94tH
MqACAMP3So0sOv9hpEMw4AEqFYA0NjWWi2VjCKBCIDPzocnmaa3QtmbSc5DznqwMM2gAgnYJ9315
kYpAgShFu9dDP9sVK/evO9Pg+ktoa83G6nRA8x6ryn9X+X+c6ps8OM0R/wzhE+Y+88O/4dYDzjy/
u2djzvsfV8rlrMPt+aWgKIugnMRQ+j2uuQu1vT7T/w/sdLEAHIMN5Dn/6nefD/Q8EH9MyAaxCnNJ
+J/t8lf3Ng/f761T2GwL5gc2leMDp9jKUBViLrwA7to3bej5ZRE9veluV3l6r/GTjmNflSyV6FEB
76BALZ60QQALiTnIqlbokUDFlCX/crRKO38w+JtYAgQnVvmc5Ns8M84FlqTLFQIMBmOMcibVp8r0
DGN+kv5RTU574dZlAHABIhWcUCYiEYSEoanMrBMIIVz6h36MWm3R2HFF8HYGte97aPI4fIstX4Bm
B3Mad27PImrcsXhwp62SuDTJaL/Hh6s/9wH+Xqot4nxdI3KdwQbUlbHKKBOJHi2HS9sk9anVrbOb
7uysnwi8M2ZYmoghYgKBEwVyheVJffuLyc2saCoSZRrwdnCsIcI6Nys1+558+aPhZfXRb358SqME
WPpmvO7P8YJcARoVnGw0LAkOwUKpQCowQ9b96GM3Nt8bWeSXs4c7BHJM/8MfG7L/1ouFTCIYPzgw
50p/WT0B0lyoNG8JzgmhJR1mYK1cNelg72k/oxp3GaqXK96nYCPexqpF6vAXwWSmiFLdNCoKZfOx
WUHT3Z46hm5a/VdRFZ76tlbAyABWRWQAMEBF+36ymSqj57MYGMYkAAHAASgVhDYoIyDYwTKgREBz
PsvmzukJylrdS1NJgFQWca5EIyt48raEnA4blKO0oiR7GkzMrZTasdFyLfOQgBAaBrlnFiU0gFIe
kC3r9B6HF5SCXY/Vub5XpS1KdK40qDREsTZm3TLo800cyf7YweIT0mGiW8w1JoT7cAAD5r+dQqGQ
mdALbtkh4d841B/T7gHAASgVhDRlKwxEwUKYyGggEgjMAjxuo5XmQNbUu+IVded7nU1A2olPr2oO
N67M4KkZHgGYIQJigg8cVkfGxiUVz6evGJtyLdWCTwKDaBhSSt98R/BZqcbuFW4cWi6LuY2tLjxZ
MdFZW1fPbGon2iEC+MTpOHTi8szQR0APVI+Chk6JswNrXjLu43F7SM0ZoMjlBu6CZUR7HPWOto+x
K8BG27qtPmaABVw9vkhnGOTqwtjztl209DP0yAABUAMHASQVhDRkGs2CgQEYWCYiCwVEAj1hygmX
DENBGdbxfU0GJFWJSFMlY9f9Pr4qmJfErMguAW7nRoMzwoWh4eqWrF4lEY7ZwMSxaMwkKzGHPPfu
Hw1IRPHX07mFalFQqADdyM3YJnWiVtab6dzrWgsDYKiGEt7kFuynW6dXT5fW44R15tLu5K7fx2H4
zMQhDAki7JrJSynSE4ygK/sbPTeLO6n+8gsAA5Khz8c26iCzjIgHdeMLAoqKUs8KdArQ+9TMWue7
CoxS5prdgdXp9dXSYm6aNwq9xMFtSwcBGhWMNEcyLYKmQQCMKBEICEIBEICZ9jvIsTHsc4sA1zv2
8h9IcppXlApw75o9p18wqQKNYQiM8vU6MUrCFYNL3nB8PIywvOPoJNrPB7cnd0wrEyxADvZLSEM2
rLIzw8+yTyz5NV1RsrbSSou4QBi5jM5xiRYOm7ipUIzxr2ZTCOCKBQ35FhS4WV7FjlA9OO5DVVUP
lfyoFiXJgAVARAAOARwViDA1JRJJSUDAnLAkCB2+/WXtEVI8yc5iSorJc16wDSGJv68F+qvn00Al
R3XMdLHX/RNGR5h2aiyFU+v+x1ZeccUSkm7Y/B+ChmFNfj8jgVnAC1zjlgWByZhygAAJL3f/f///
J2BugsLEEIV2TgOMf9lttidElA+DfrYm4TkPseMxUaIuDRMBEPb3r7OWigSghEtv+/WSnU4REm3k
EyJJRnOl+33eXHDn7J+PSz7/q+G0e25tPBmM865PfcHaNfTlUVGbArDDBmQALkgFUHm5EXb2Vo2J
ghAjLvhfmMU4HDcgaQQcGXsOGmXViNUahE/Hm1OQU+l2OAEgFYQ0NRMWZCVAghj3xjMYBDlMcMy9
Xmw4BLJpoAo32pLmvjOGbQeNv7KziQAr3N/U2zpEOFdh+WdNyYAQ5/T6OUAI7vo1ABy9ThVlkBh5
5/j/YcKmohOevyvE004xZsI4+kyoAAAEyUkpr8zhZUymqDHQzgbfzHdSAZ8INmwN/5aB7c2EfaGI
Va6cQh+2vwEuFYAwZBQNyK4SKID1mL7OzNIptA4Zi+MbCjjlQDgw6u1RKmBOtbkKKLCIWc8tPwcJ
RSRQTKhkPSk/zeRAq1Te/QgUE12VVZAQ1yAUz9Xwzpkxc3nu7M7vh3zXw7HqETZdK0AKznMWguma
Y+vlkN4nEfDtyMsc+Wc1BS+s7BDCAwjEoHmApWRRc39cRyuwqKAgQDgBJhWAMGd7CNgHcleFmJFI
xUOsL1Gcg7YKttdFP+vALxe8sYhAVWmQUIoaWvfH5tmjeGtF9bFeT5fwuaVJywinH63LFArFjEIA
G2Auskxh77k0CmrCfYKULFiPQcjAn+6xZWKAcV3Hqku0J0636Fzubrf3vpVpE9awQ2MQ5TTA0ihv
cM0zM4eq4v7V9N/Ndboyymba3Q4BIhWENDYsEdLCIqBFYCMzAABWDopNWR01YaxRjDMShZ+q1k+U
a52Laja+C8sAAWcHISZdTFGcxygsLRsuztag4FGF1ytu7nvOilVV74uphdIvPlwJQGXwdlVWQu7H
tKSmgjaaFBzQABfBLgJrhTAOIfz6mzHR6gDSfSheT25tfm4CHtAgaqSVWuX9Slm/DVgll8EVvI/5
DLLB+oC8APtnh8loS/Z52QFgTor6pXlqNiTutCs01K0UDgEaFYw0VjkVSMMlCYBK8KBm1tJYAJes
Vd3IH0I+X6D2gJQQnsdhNCLCQRUC4JTSrGwcnA4Jd3ZoECUhchO7UCADEOPNs/J53GcWPLOS0Gsx
ise/7vuXlOamMd2c5GMVyBK/TEEsmUXaCIWkwhv3O0hhw+uhIP0TGM4bTJg+ZSn3GAkYwgAJQ6TC
GO10BQbXzKIik5pDs275zr/xALEgGvwF2Rg/SyDHYVxkLhsU518whgiQ31mBCAcBFBWYxDYKFIqE
IaFEJCEwCfLlGaAuXtZGXqlq0SRYAqayr19cXUeSOMadXGUgH7v2QCItCjsTq2NHHOVfDhV+dUgD
DcFfQwO7Vpd3CZqp5/jFdFJWDNDFQ25VCdCkjA6ZSgCGX3EHVBRxn49nSkJ8KThQwKCbaVVgigrV
S4mS7DYWehQUEqVP0GSxAxf19LP7Inw8fGzK+3SEmwRrOWLBSKboMN0ckpTp38nKPKfW/SVrUnxw
7GESLxsUxVMMLogOATAVgDZVKBBOhIEoqJYWEYmEAma52aXtxlXntStMmpLZrLvS2kVnwCHiAxBH
Z8REsRCeMt4I66RWOZ5ih8RAOBT7+7pBWcxcHk6TYg9H+o+tSIb8FX/VaOxFSUONNnV7u9gzC+JU
F3w7cIkYEzJSbrva/IZL31tjJTXHfV9Hs+37cEXLNAzHyCiD6u/n2SyGXC8w5ncu8K91SfLYEpHw
QVANISeNAqqwnKnDA7MYl1NvmOmoYdDELaesVfV734O1P8Jl2e4lyr1lxHiuCTRrXYhI+87PAih1
s2VSC05dHCgc7gAqIBLyMZ1L3ae7qu26eyy0jJ3EwE2A2ACrdRT4I9pKLdztXR4JannDsP6jKYka
vFMsTz09ACVyAWU2ERY6v/UKg2KCE2U6W35vE5sIEDgABwFEFYR2ISA1SWFRQJguRBQGxCEAjXvZ
PZdceNGXN1fHXGvyBwpUB27yw7XGMXGYXgBUAAK+HPz7ACut5WWy5D8w9pIHlGC56MYvl/v1fjgt
CyhSpJDUbcnO5yluMUs9KNayVW+5YcJoQQZwt9myR3FFqxzynR42/MG7GMqrje+6r3voO2upqq3X
v1Y4LDi8T8btomKYC5klJQvOdOQ/YOxB8j8a67vUfMP4gY1eIQfh27GHHj+Xry2HwwKAYahoJ4fv
4eHuxN6edFgdMZvOe+88vuXmNqgimNli1AHInD00UHU7bTrMHTpW624D3bzVjXeIpN2j1B4cl9q0
1YIwxmoeMPlJvtvHcYPxbblG81v8sRtzAAMHASYVmJYUOwUQZWCp0CYyCYwC7zMOnSxkI5G2bgtm
UqAABBNeYWZSK/o1em9Wr0R7+y7xcy8qvQ2TG1kM8JvlEisouLZfDmV7GsrGAvQ0LdY8AibJy6X2
lz9MdA6BCuvz8ZP/9ULedBWtGvyPJDkE5YrPfXwgAJtkzAFC2p+78uoxWYmWSzkAAF1SCqFc1V8L
zhaxytCf5kEXpBZEvhnTl9pL8THPCX8z3GtzgNeEWt/Ww79D4CY/euuwqks8edXda3x2+mlPqJjZ
JK7Nebo9lyb7nVxJAAHAAR4VjDQSDYkFQkqwRGgRIgREAT+OPTjUaQjDBuo03jh3SAS9oKoht1nW
Oyw/+3SbiXizcGIgdjZDyj+pjHIeKhns7365oNJVwxQZZ1bCVkAik3umLirFtRpKNrKOGy56bTWU
ILfBUc741D72ah0Z9M0GRpfOFfz+j7Hychctd3e6yM/D+AeunQ1jLy9WGFK3dtGax6ACwSZAeeey
QA0CYB82eJ9OVLeNXBLG7ctzwiYY0vpzYI50kMdLtbBvLFBkP2JrTrviL1sUoqRJTPFi8XC8/MsA
AOABHhWYdiYZlQhHcTBMUCEiiAIjAT5eA7+idMJhu3iZq85nF7zW4AMOoZEHW2qQs5rO0A8C2wdA
gFOyEUX6Px5I0z3v+V+l4gO5wN5zyKO4rH2+4IsCMH+VNPlAbAXocyADlCRkIlHp/xvk9OkGUWZa
qL4mx2Ki/paPoxOlkjhBWoywjMpYOd0RNHNUoJFCos1Kevw3BEABQKr/DX4Mv8oKYziilrxjfurq
3ytvcQTFx35L47AC5EfKPYV+cPmGVWIABFwBHhWMNDVSGYqCEaBEaCMoCb9TCiaABmcrQkveRQPS
BGemshwYBweydB2Xl9OaOzwnUxfl9P14BuF2R1XaC2c9O+XP6Pl4hAHRtwVKPvhA8eusyj6eKc6/
/f+79jKJjEApQRv/vVEQDZi6r2BfXXvnmW9ctrDYjYwxZZT3RjXkp9yb5pePh27tsn/1R+7IBIsB
6NVYAd8Llla3+f3cIIZvSjPg9IG/2536D1jalotXqReWLei/ZilwBXxhTm6TPDV0bIQYVo3QAHAB
KBWENEU1hglBhCFNYCbrNwHltUVezM2uaS1ZXF5YSDNm1ZZRSkv0He/J2AMJA16Ajn2e/cC7Gvv7
f/1/e7LQNAxSE1pnIDdbjZ59OQi+cBlkLGh4DrgrkADoEVuUwN2BCpPDk667qNsJl+lEmQErfWJ+
ItZhX2Nztz0qGCYsudJApyUBMu7O+WblZMKuSss5Q0+ZJS1laYwwUq6q/wmheWbSbjGBgrprHX8S
RZaY2WO7Q/Ufx9T191b9ytdvq265sbJrUJAAlEMQTBGlmltYXHhUAFAAcAEiFYg2Rhq9hGMgmJBC
FBgZ3zWI2cuClmBIVrSerCeAMSjyF5FVzo28JRi5BNjhXVUcsFQBueXSRLBBHuz8fD7oALuXw+6l
VcouYzx4fjkAzyzeLzAnPDe4jPf39vaBYdXfX2yXuZAxGD4//4TAWe2jt3uWnembce2j4NQvN+t9
SU7adPe/Ejhi+uoxD0DqHgPXQRa7abUeWVjG2tRzOf876j8F80WKwd3L0i+br2MEPVIbVzTRPwEm
FZh2FzUFRIhgoMiMIQoGA0FAmEDO+Xi4W70JA8I0Mzjq/HIAinLTX8rwxuMn4JAAKKb3jEa8l+Hw
+tywkF7rJC8W//fOgFbP/Lf6q67PgCKMaRd/mH2i121x7dxcANrRShuzV5bq3qd5tKSt/X/cC8ac
ZzinMxMdKmF2YFVpB8epQhnn5fETA7OyrK+XKfp9MEQABNb8QEcUUBkI7M+HLNCC3JEBxhlocC0f
2i9pCLY8WmnGEJv+91yDj858ugeqTgrlD+faDNIfCUzBw36Pt+JwqGao4AEmFYQ0NzUFVMFRCVSi
IBiIBH25RQGiitesnC2xfq/xYXMEVPj4ISB7v2/4qD7US3zF5/uYamvAGfXa1kmSb7mQEVSmEqRP
Zi9TbEi+fbNGQL+vpyjABpojuHLZYKqv+NTCs+sxsj9MGXxB4reJAo9H8ctIXiff6KVO4Xxvtnu6
MMMYBnIALvEJAMxMUmUMS8vpz1Oyjp6fCQN1qXCsEQAKgAwA4AEoFZx2GTQFSMFCsNSIJQiJBGED
njxAYdNBWbA3jh3S2h9PCt2nP65qSx+M7qaO62YteUuLh+icC8gY6u5nJUv++kAtrcogBpR346W5
nwRYNYrf5r0tpKvWOmZmauQK5SgDa2o5gkf3+eI6etQqTGvjyu8SDBtEYlIRgYrZXse7pcAnvmmO
PZ7fx3WYgABr0CXiViuRxulaWG1tvbW6HzG8U+QPixd+QDgBHhWMNDdolQTCAKkESBgJiAQhAIhA
Lfz4sg2Os1nWHcYzHUbn34D8YcBJZsgycICwH6rtPWZquN9M61PjcfACr5Otq63uvlZwAFTABK2t
8bSkKYTAdIJ/Qk8WQr4VARZuVorpjiLmBgAAKR2Y6L3n4WASt8IAFan4fUwrKoqo78Vy6AAHk8WE
IqoL8VeyIaCfS5FsW4RwhKohDLA6lb+y49J5fJcfLUEAAAAmAYwA4AEaFZhUJSsJTIdVmNBMEQgF
6rtMOMDjfTFZmy9b7kwl611QAxg2v5ANhmqztXi3z2pznPl4iZ9tyCDSVfhfN/94YEBB8++LA2Y6
f5UkCCepwPn/NV4ElLwjwtVXWK3K1PX472bXP6c5qTdLrhPdoABjCAJEzxnEN7lWanHf2QA+EcMT
x4pbAAXcbGs46CN7l1ccRcVIN7Bl3UgdRVRPpnWIw+w8vtHH9ADPHIBBOOnxcglyFpcI/USDtBh7
vaIRrd4w8sRbjbjEQKeuWl7JKf+S2VZHm/Ur0dIsIe+nhOpABISQaWj5BeIcARwVrJA0YwUMASIo
zOAmegA0MqYyyMxhIC2h6JAYOMKujqQUaBDSbsr/u3E+JRmCyOu8RCN/6SP2GvS3r0/nPJsYKlVi
5o41yUy6tl5QmlUfoxu9SdlHfPZmB5Pfe288ZcPSagguCrgn8Et0HlZdfXatA7BhsZY/r0QeRBl8
2Y9olY3u9IrPP59c4q47tYZUzd+rsj4QC+OpnJg25p6Vo8XN6+FKCXFVO/QtbPROvYwi5uXovVR0
gKtTG+J22b/UlY9rGcOuwpZ8UpnDGnO17ct0K9hUOAEkFYQwdio4xkJAkcQgI+1udGiJrl0ZuJZV
KOigPQNGz8gy0NT+Sb5cMUSzjGAk9RQ+T2EY5yREAJzW6fmSCQASXeWiz6nNnclcB7cEdh7YADky
gXXIzTqYloowTkvMu8JCy37lmqEC9YKzZWDWHmoFGmp1hFsOOs9GOhf4mNQmxJtFQI4KeA2dOhU7
uT0rjoWHveEJWf7VHSDHQAglehQ1tnA2QOe4f3HYY5iyGMkMWQADW5OVptp0gk4N8O5QMgDgdRnJ
jphKgDgBJhWENDYdBQVBckEUhGMaDEIDEQCPtzxWR0yW4rFoHGNr1m59AoOg+0wLthu9BudmH6Vi
SI0jY68mfvipxnYS+IzBGn+P0dYClxfUfJ8X7uiRE1eoyRQlZnb2iYAuU4whLTqdtoBrdnEa0mtr
2ELi2p/5wqgHbsRbWM1YmSCoZwdAawEQRw8Tp2n5e1Qsp5cDoARY01rVhlOrF3Cq0oNQ/Ov9JJdM
CHsojTw2WAJN8qS5NkMdQlMqLykHASYVhDY4I7TGQzcAj5o2WM6YaJq4N2l0nRAyjsEcRooslDDZ
GvkgU+hIrNKzfUhUwDEMXujCnFIieV73togAyZ80kFZ4Vlcdh54AWjXn/LC2CjIi5APVAhafuODD
3o0TwYEUn7jIq6LTeMmc/sKhr8ji7PSEZfSadDSqwRLrS21L8vh3PMx25cVfplp2dXD8bgABMBOF
mtW51c+XvZWjxSK0i1JJ6Tb6T0XJI0QBKYuuOAEsFZx0FCQJBGSBohhCShAhnfIpBZYvhoHjq86o
DOnk3aa+5M8c+juuVXQzTHxBSDv59huGauCoIWb1CHh4/0mzoDcdApd93j1c+BhagSPk8BhznK+I
rMCA+kYsRmCxHPKxiCMtlG7j2zGakEcmca2lG7/2x4u6kslAsoK79v/dWUAO8I15BnsVqAn8T0GA
rcohFmrHZnoJM4pHYTxwHnlwaWR8T4vF1scFGJhORjgcPgEyFZRoSCKJjQOwwZCQEwgg9/fyPTql
8bxXWr4lng4vN/YBPLHjR/Ylsq63ED3yaQ5lSrzS98khTh0+71H3zggVJowNCdJcnpZUMZzfi7JX
Kh2de6+tpWnzAKY0+usZ5aksji+fTdB9IMgjxv+PeZiBCfZOw18OXHYpxjIOQobTijbjb2AwS938
9uIATqebSibQmrHfiz9ZnsGiWm3gu8EmwqJkLmAmCWQWvlbU+0f36FBkQjptmP/3txiweI1A33nS
fh2vw4A5zY8SVEdLnYSoS29e9tJge/wbYDgBKhWANDcjDWYjQIhBDvw5OZjyRhguzdzTOwEfRwBg
x8rh2KmNcxLLDg4qFt35EtpvF7pb93myBrGMziaK7QYJVLNLxfGe/OVWYxGe6IjRXF4dqF19/08t
Q0MdhYVegoau83Ya30Flt99dk77OzUrqppY2FgAAZAFtGLu0H/KhBrbHHAcvePUBwAEcFayOawrB
BCRBAh33nqpOY56J3Zky0gOM5AAMkMPqNKlLvwR1VEz8rB1foNaN2SV+t5PkQxckER987T2CmN2U
FzEyE5xeglNQ0xOJ3wZxqQXvjuRPz7f/Mljep57uBdTYAwAzEJYXhspJH8AuNC5A5s/hjzxX928A
ANKMki1Q23O3Z56AZIJHEZziXfgBLBWANlUkBEyqYQkUQIcs27K24EbFzTBxeeAanZvJY3aLlOMc
dJCxyh2xGrIW8SK9n08i2t7Dl5vnwOFRn9eQpD5bm9zzrXSGtVe+7ITXP4e77JHV9G+jF9lCE0ZB
NJrRZGri4SpuLFwiFg6JYdPGoFRocrB89EgkmFQFss+HdqpvPG4Naev05TPD49sss1CihWQ4AR4V
iDY3NAUSpEKI0CogCZAG9c9w5rKrrhHaKF2yONba6YD7hTiFrBW5GxZ+DmnIY19bR3XhghWX33Pi
ujClKlWzLvuqapYYO95k9qE1fiwsaBWXO/+Wmt9JvfLvnH07hDX0zuLhXOM6YFDmgpy7LrleZ1NI
tEjDuq/pRb/1aNUBf8WEACgQOE3cCU7XwoYUxiZ7+3FXiorn8/4dMY+e7z3ReAAFwGcTxy5BSNRM
pKilJ8Vo+71K7ZAcASIVhDCkUwkOIyEJgEfbZMAnQ7GJpms41cGgM6EXU7y3pu45ltS8Nl9Z1ugG
t+e2tV3SLWdbnGUf3JVHgfpeXazHbF68LqdyhbV8AuqUXSt5gaG4v7SfBnjNWxHt8Ehs3RRkqsqB
IzVPU/Wp8oK2DbwI9OKGeQyQNwI8vgwdLZfzcAChNW4uOdeRKDE1o3yI7fPn20GRC81AcNn8u2+V
i2321WiniwgLA80KsC5KeQoNS/j/lh4UocADBwEiFYQ2NjoZhoUxoMVAJnzGUjN9cDZznSEjpcyW
QFEQin18xEee4Zr3xnoBpqnADnXC3QHPqamgCZ2nfdYlB3sgAHAzY/NwE++Kfi3Z49JQAEMDUsj8
Ze+ZtvDwOWD3F/lQeO1DRcEj2MVX0MZPj59SvqulmNVaqFRCrzQK7p8MRER3GwfklBvw1oHifv5c
HxbJ+t383t+0o+/e7kVVUJiL76fv6dDMQ9d6Bwki+Nw2/0CJJMEjN45Vz3Jc0S1fvoaF+AEkFYQ0
NhWFYCNBCVQoMSAI+yM7XLOnfi5i2rQ1FkSQMQLJ4vSALF1p/YllbGJyVc/WykogQFJXOIyC8/Do
qKAqsXgBV/KpzmLxcjn/LO8wAz9f87ziiBfp1ThJdL6+WgK6TwwmcQpd4DtBWcHi3q8jlritC/l0
TG3I2jj6wr6cP4RHOExIq87+3/vj00hQ2BxKm7vkPlonFvklKsWZ62+OfdqZKocbgd+c1O9bZrSx
j3vJkHsxzW7BQwmoAFcc/J0W7OABLBWAMGWhmYNhgLBgTBMQBb2nh0dGJsxquinNl2zhoCymkk3J
fD+Xl+4wEzliJQjr5ObeucrA9SrLwJdE74RQwXvsyoki+PR8+UXiQT1SppQLro3GAZjP3dGACujE
5kIhdRsvV4MZyqkKuPR45c1x+nYkxErDV5/l9GgFANUCVCAAhElW2tfRnktdNvTJp+T2Gxu6GTY6
YU6XFGjrO23CFUc8bdvy+FtWgy57rvXiWNUtJ67LvouTvmemUCBAW1F5NKgZG45ddUTEGKhEQQQu
y6c9urOZZ2Ambc2qXl6P+l5w2xncBGnjtjTbO4cG/fRUlnDqL5Yd87SookFPRblAjT/v50+JrfzD
p/3njSwAADgBKBWANGUiIUpCM7iQJiQIiAT0oWdRgtQYLeLruJaxEFAQB4ZFHgeGHuMtEQg4g6WY
lHUhZQrz52XCQYy4yMcyALHRBdHKy8N0My+NT8D9UZ4/dJQz1/LfDOAXjt1gGA7n4piOg9eL0jo+
0Wmgaa6fFPm1nfm7LQy/9z8n/dtJUANbe/fKHKxIyuGeMdV1zV0a1tJqfKNVyuVlN1njxsp763SK
9cpsDi9eDNLdL6YN7ypee/3tzI5mGgckvyf5VVmqnCmuaFCuLLXXCUit4oQEUBYDBwEoFZxWIg2J
iI6hIGgsIQgFSAERgJnZBC5vgAKXW93tOoAm3Zbixz6SwPMOyIo3kFOKcx9OECuIMZRB9UKTGsNU
uxWUHevp/TDVtvwgPtclmOlESaGZRqXVHjKarmGusReVehxdfH69of/T9XYMUAM23bjGcXBUn5uS
dbRf/m/9+h8bLMNNAf2F0tbh4EHtfUOuYhYGbbuZCqO/yzHnn0tS3y+VDzlztnXOyobur/HTbtgK
AgIWi9QX/H+MX0auIsTKF6jfWNa6vl0bqk4TvHSnhSZqpVuQBbGJQax4cY/jjAGF5P4gAwcBJhWM
VFRBGQkCELDUcBYIiAr1mK9zXXQgWxy7XImtkDQy+QDe6PmWebRqyt0K92Ovm3+cfp/ErYABi3f3
ycyB7DLdbzb+ski1WtGVWZpCJo0WgAPsOgwhSJoM+OdtmR/IzQW2clJTMVDgg5cq6jmqVkHQTCce
3VvcvvMlYrANcLjBsF5KkKlWPh6PSlONNwHuW9qyqJQAALLoVcoXOU7ziG9T+mFcOtlW1TIRvgUZ
8BnDM4npHQMjhw8t3ZT8VhQAIwskssPFHAXgABwBIhWhSPYKlARhYQhAzPn0qpfDyWsUY754HTAc
4TQR5Wle0l1ql7mtCtGaGEb4IUbE4ijIUmigxkhOadtLr5lFDXqKoC1GiVwPSstnlViyQOydVmaV
8Wnw+dNMxO6nFNay07fNiZYBlpm+biMUQQInNzm/nUYwgxjGGBC1Zz3R7u2zOVZsuidS8KlHpYHP
EiACVicl65gCsWB5cbZf38GYhQEeEFxLBwEeFaEo9hmkAkERgI+1Kou7Q0RjLVWGuG3s0DnHeTtt
jqkspI01SEARqoiufBhm87N4yVqAVSEoWlZwVVO54qmIYvSNDWKIVto9TAoCS5dnm73cS9CqIyO2
s3snWMUzh2AEqiKyjGP4e/zYCFjZgCGhg6lTr1sRorSG9vaq0500Qlmq3+xr6l5LUo0uRvsvqSUK
I4NritjUVJkMEYQqL+fOmxmBLTGZAywZXS0OnbzSW52rmu/xAADgASYVhDCSSjSEgTGAREAjtCCB
wQN7S4sI0CsMRCIjcEahBLwQOWyXhRk4PKdMGEQYC1GSMOCAwozZjPGZPwC2drC12KyroSc1zgM5
W8Dp3jElBomDk5wNWks6HNCI7PBpyve0bBzu7OFg5FdhyeCGafvv7FNYTUSOANgtg3lAdmu7ixaH
hzBGWsISo5ju7Edrc7JRZT2V9XSJYhZSJdK4rbsG2zb5JeX2a/x8mnXyp+czReEIAADgAR4VpFBU
ET0KQzIQRIAj1VQZwsZoBViRDWaQFxXlNT+MYOuNe4TEJkYpsJ7mdTwwCf6QVUIfy5lNOiWfXmem
gqVfkUB+uKw5miMmVZ+f0++U/Q33sxbhmdhmHnTuZo4cVZMjcyR1qB0GiXGs5utqoZmjGU7Cu+Ja
Yk2bDkk5KgonurqdVm5/Ln4vJy2xTzTYalJ8IYRcVMycLTNs82UBUvBQQlIR5U80NmKX8EBMe+BY
AOABFhWEMDYyMYqkNIDeGNxBZC27YyFq1YQtofQT6pFxhToJcTWoX9ts2YLbXuK3VKThvrQGYXmS
tSGriP3Lop5UOUCHha1ScKtNo2YFGP/QQ+GT5YoFAYKvZ0U85QifLvygiKIiO/KMvL1ToowFnQVK
AIL1UXNmjVmm0L1Xxm4HX9lx1R1zrj09XDcmKBBsNOJVozV1okS03R9Rwc+TjSwWvG0+ndjWM/9/
z40BHD1umdAhVOMnIQiuOs6A3Hn8U49XUCg4AUIVhHYhHQQSZ0MIlCxDEAyrvxl9WU5NQkvpVSUB
L/e8VM4O/yZCWeGy1uNpKdR8nxuHwAAoMWsAn6N1FBdmvv4X6A+olBTgl8lOJP1sLxyQsQCfxPEO
bdZ9E+AKdwZ9sFCoAFSXnp6o6/smO/y85T7M/Hh5aFGEAAOxRABBLFRSua+T9pnC6Jem/voVSBTV
QNVVQAkBVUgUMjdLBC6jMDAxS6PYeX1enQGodbhjS1MNDkdfGIcBJhWUdCMcCAUBMUEMbCcLEoKB
EUhgJjAIhAbv1vx0H0riVgzGblsl9c5ToDhfDs9F547BCj842XIGDH7vKJ4D/rO13cYjBgeOul3w
X/mPozcRiY0Th7urOM51iMcy9NczxLGNXWP2OPrL826AQjHPw5UyZXqKWC9X3v/t5Ma+PiPl76LF
AXDdVMstuSiKkEFG7PRv1+ny31LZb+1nblpyJgad+2yvtlDf65+odiHoWoy2dvng9iDmR2Smi5jF
XQ9l2PQeH9T9460ZWkqDHHPHRiFEXaFM61L6bjcXMz5+0wxeldbqgCoAACgDBwEmFZh2MRQMAsNC
CRECNAiEDvDfogvRmU8qzCm7dN7AADKtdgbJMmS094eY1Y+BVeSDywuGF0na2Gtt4amMYYwE2YVp
o3ePV0uYCAZ6ypOE5Tu3T8Chl1yjefLsMCXDxqs7u/0lSUl1Qv6rWzudbynaTbTIJ/vBfjfnemaR
cElo7KACzRKcpY9MAYmWBMBThX8wW9bhNoXlR6eTzABwASwVlHQxEw1PAQEpGEQWEQQEIUCIgCIw
EfN75Ws4IvvgHOmew86gB3+70YiZcInVhr+2bZfZK0/0guB8pN/amv81uvf0AxnKs5hrE5124dAB
jBmG/5NPpJakpU8749ns+zWoAqoVEVF4FUCDTMaNTdF9ruOD47Mbc8I+HMEkKaafdJw5u93c+KL5
MKfDjjkV6VsAEuaosl9li1J03C1e92r++CkVn6/WJi8IAAAYbYe4AGYV9byLoXHAASAVjDRQEg1E
g2OR0GoyCwUEIQEzvfzLw44G6S8Fm3FweXGB4CDcI2/LjIIR8lxhI0XpTBrWvObEv61p2sCZ5+oK
WqcrOfcp80qYgEZZQYld3+XZOB29u0DVQhAjKc1uyvW3YwlvszFFl/mEg+fgBAAFjVtKm9P7PKCx
Vw6zae9lufL4OSKSAABgI+IDw+BgAAHdUbdEsRbMWoAvUDUNajWoXpO5AADe7t1fV8uTWq7jkOzw
7F1X79vf1MpTmUREQyiBjEHmsH8RPuPEMO7u5FJXIwWazSWvXqYCEAA9zqABEwcBJhWOqjoSjQSj
oKhAQiAbv3r1zTpkOqbrL1k61tfJrjXetBxW+9pp5vNf/uvpPK6sKB+M//QQAOr6zo/YsxQz7YLE
s9ff/H5arpnUAQSbQEMz64hBRR9feBT0AQD0ELqNur6Iv5dHV8o2Agbff6Pl///3/j+v/ADD3pRY
mm3AYQ3iCZC4IiE7a1oA3OtF7nX39H2/4+MiJdnu3IgDuzz+d4+fs/leX8ctARESKJG25dcx19Nj
1D6Aa0tdPLGDeA4BGhWgtBEliASlAUjYIhYJhYakEQGb9b7Yh66cPT0tbWWDgOcGgsOo5bAH5Qjx
mU2xytCrvWY36YBly92Zhzj93H1ycoDWfL+Hv9+RgZzCd46tI/1+HAX7l/8P1PZONgAIg/RtRjpp
2AFktzd2MWj6bYAhOzp85PpXKXk7ZJHAABDzzzHLn3HMiIQGbvJW51Co6YAVCACeGBbKMxdhpvy9
n5dyrmMTuPfjWBK4IIlfQDQOASQVmLYRJYgE5QE5AC5DGojEBBCATxW3JjNDG26ksnFS/wAALVz8
0sbpqLsNuO0/VohFW/idU6dC4sUJHf2mLvQgwBeeh7fwOeUgAK4utOMLXxep1fid/BjAAa+t13Pt
1rgRyOu1pRKgAPE8GNVrZ6+U0VlkxNf+f77xfB2LUA/FdKAGSJOSGcF5+3ynI7+mufaiUYYzWN5w
RusSDJv+gxDEG88qFLAAOAEYFaxEGhyYysFBukRqMCCIAn8TeQ9BZ55OUKJ35uz9bW0TaBAYagRu
Vd7tpcCTKcfbNh7f9RP9aVOu6wGEkgV4n999J4vF0QB/efpXHQIKIy2dZ9PEKHllDz7rh0zzlgZ4
Z3pRWvt1a6jQQXIGPJ+HzdSjDYYABeehr4MmeWylyrGV6+r2H7vG0okBXyAD4/8gAENdWfX06Cev
vmRd876u35/y79SXoSm4tPf39qAAkgAw4rgAOAEcFYQ0V8CRRAdv0750t3ha9CqZkrhmupYPLNDm
Vc0lKKHHpt1Vco/AtCcAsHBgKU1+XlVZ0+3/B+dsQGGAAb9gnOcMMAAxqtLhLQC2JhOU6LxdPiXK
5AXjjs3p0dTlWliAutT5ejixuiAAnZxtCcc624olTKccYuL8FlIBcAYfFgEQy+aTAQVE558vq/+/
y9nZznOcmQzlc5zFQHABJhWUdiUcDWYCkYEEIDeD8n03W3TC6KknK30z8AbufPp6P4bqB21tz7Pp
1NXCVjp+BRbWw+Nv5M8YTKHvq134Du7vdOJjZjExGdXr2//eHR8wBVuz+38sXWAAvfCYrX1/PYBe
7XOY33zMVAqJC9/9fd8OwxiboAK+7ivHHVAALQMcswoBCsM6szrBLLdnXqn3PyX7RwOXpQESqM61
coPwA2+z+yI4ASIVhDRXYwREgjSAVCYkEwTGAXjPAKJdibRqRW+sl7mp5QHjPObCG1qmQNvPQ9AX
d4uV+ouyj5sXFTq7/5tLFBxeTWUhXK0pu4uxE3GS65MYxJAAsKfDCyIKr4gBh4gAYesYN3IppxPo
PH/V6Mznlet7DPHIccth1vNDoDcYM4DOQFDMb/l9/9vT/zQCIOQ6fVQW0AjP6g+YA8CkaTlaR7Hd
7EZ8xAp7k7JYTOTvo7PHotnZ4+PjmWWWUEV39/juOgcPPJ0qiVzxS7GPPpKAz5L5AADgASwVlHQn
VAUOAUKJUEwUEARCAmH5y+nIewhy8jEaYiuAJx2Y+ypqKO2fD9rhcd6wfjYwkbscJ8f4f8e0LjBG
GERhfV+jwAq6wZlsXP24wKGL2lrA7QmxjlOprIETfddisCrTVq/nS8yr5WvN+FvkUQuGgmtGBSU1
+CpqtVkxY1H8Y0x/w8UwJFo/dYC4goWlKzPbZeWp8ptcoyX4atpmm2NwcrA5zV8+UghRI1srTVy7
a8RJb2Vk2+ncEtkxmmiaZsSwgqndtU3+z4eBWAMHASIVhDA7CY6CY4CqBKpDSARCAld+u8eX5fTD
gdYceW2ZedFNewZDhHxJr5saGG9eYPaHaN0K4+cPzD4jVvVA4+FKfxk6uJIARu+jVxGtQFnX/j4y
jWgVPy7v/3ay/uu8f4Adh5ckEIy3POoTLQqzWpZuktL+XX8ef8eG90QE8nIE0ux6f/58Qdt2EC82
fYqTKJcjNhw7VSk7wTYbubvZc3dcXWwgC4AW6UACpdktTfsqDgEiFYQ2RRQJUQQAwEzQFhQEyAER
gI983Rhx6sJbS3TZBNeeLD2gxOuOjwyNkwTZrjyX79w9SC++vQkWOGP7H8oba6AnEfHq9XX/xwF5
ARju/n7Pn20BYAjVCffsWSQuQU46EveRxNMF5zir06jQjAcEJWAcGTehxdv/3O5gl9H6F/xO2qam
0xjuW4IjHBDpJM1uBgAGRu1qzPXLxWEUxOBxr7wiJvhZrEVZdAk/+j/H6PxafQi2PBLZAgAkN0AA
ExMI0pNUVgvB1wW1DmgBwAEsFYAwQh0RFiRgiRAmEAiEBiEBs+cBp4WVnTPLicPGa1vPP4Dk5ccG
GVNPs+7nD8i84SdX2mUdm7wg7iIOo+P+j6OQnMRYHAWuy2Tu9ioFHrOLl/L+HrnTfAA+ly8LBRsi
hCndGcvqGb7uUTPFP4X6/42gueYiXVz/t2zcPn+HXt1Al8v8RFOEKTq4uFBAWP3JV7o3yBoTrKAf
PMU++gFAAcABHhWQUDYyGZCiYaDYIhYKhAz5fpDG276AOJqzmOMNaFgiL+apxZHVQSv0V1N44ICL
MTiELFx2HQ0U6P/6MU2GrDomdlXXDUWdaLNTVbIDtW6Y/vQpVEQMfEiesJgklAIWjpMulABztQWA
pqiK8CYmunKBsCeDNm1ByU7h8N/pmCQ9VFwtyAtFb0yTckCnVsFA+wNzLed28XW8DeD1StFXzrQp
g19O07jjHUj2Q0wq4RfzgaRTSYCdg6crIUXhfex1+WguX++32+qsPv8OlW5AOAEiFZBQRio0RoMz
gZ4dx4HO+nligk4XujSMDhPtFkO0fr/hzkg3fWjnQCOPAgaxfI4NrPXA0tt+lG1/D8XM078LfBZT
mQKy407fJf+u1BcRTwcKqFCC4/BbtD6U+F+CjuzrLaYqhgcFIHTS4vhWupvgtymCNPVXh/aorAAB
WmbRlGfkukuiw3rpUScLadMe66UCfBzY5cK/H0UDBwEiFZRUJBQFjIphGcAmQDOfG8UQOl4wQXkX
fOWCs6xPodxTajmfD04QBeN92veqc+Q7RWlDq8IL78c9BoDhXpIwh8Xe8PVPg+cv2+Ws+OlaR3kt
lNl71yC0FRNAqlhUPwkGZ610SRBNPqYpAWqWLUIYsn/u50YgBMKhTJjZi/3HHa6TL/ye12gAQ1YA
HAEiFayMNRotgoMRIQRIIEM/JKxecOtgMs6NlzYAAOCHmX85h47p87hbSc5hwGDYqK28BklC63Pg
BZSJKYA7gKjEnNrcncRrHZXseSfjrgtl1uOZXNd/lRfn5db3FCGFvrpLoXTNdihoHoVEd81gwMAN
RnHfGuHsZh4f+vrvIxGYA26kxnxsMSD7f/fIPD8h/ARn2J3/x6N4ASgVhDY4MaGCoqCgRIhTEwTC
ATGA2ZgKDZ0GLcFZDHloKloUCBiUqW1bk0lssxG6RRwuhOwlZEBc4AwuseVXiS6zyss2TsqjN3Kh
tdkoldJg7OCn8OqMb6KRRTM7b/BWq152zyw68CETLSIR48ARLOmrPGPNOuRZqsmJ8u0Sa1iYhq8k
+27lTNLU3g5zdYSjOR4XwujW8X6EhVFj39K7Jr5HRAm1aB9Ohe21zFwAGTkfz/cE9x1eMVAJ9P3E
N+3G/57gAR4VrJAxEwkSwxEREEIkE42CYwCfZHpqWAs2joBfZwIAA04qMJvXQyJnI+PRZyQIjCEO
AWrOm2+FdJeyaSdYS130rSo0ZcBvf+t3v6k4Aifd+EOX/t7jBsvE8/HDqvlPqwApqWQ1AKkgjFUr
FpBq1sNwCiZ43LX6atAJlIAIkGoTlV7iJoiRIHQJVXpsZku92LKJcU17TVhR9yavRRbIqbECxAWI
yxlU79SYF1ng4/E4+6awzjPKkHPhq+L7jY4iRhbr78LJPpgz2FAzAImALk9XqvnfU+y6z434sohE
AL7IAA4BJhWUVFUaGYKDgRoIQlUIjASs2vkjoDAR5ygImXANTnf73IqbcbwQbMOEAkEXCV5I01ir
ScBXd7PTA1SjzSudi3S8WGcHZUuWjj1JihayYK1JZwtHFR1mM1ld1TmqaGsKX3V6lmioy8pOYKpc
3t+tnLpVl63nb7l9/9yaPbeV4syS3RTc4Emxj01HslFmsacy2e3ZGk4+mdHPLkqYq676zF+reimQ
frCgM4liZDEoy5+2O/54DCweHzYAAnbePy7EwABwARoVhDQ2MjzNAjGw4EIQC9NgGgGzgKzOmRqq
1AlIE+CUvzhnuvYb+GVhKEqv56u3zevI12mSIdNm+c+1RVc48SsastCUEMYl7Pc0c9seTJLkkDF9
DRZOvglCmXeewfrCSpZI2sx4xC9ceDa46Sp0Bg9O+Dk3/ScVlJ6prDJqVTirjCot3xgu/kphKoUa
+mw4sEJyExQkR0f6KcUUWyu18o4f4OPg0G/1Z4AxAyp6XXdXPumJhnUAsulhX8uZUHBRfKUCEWVz
S5/OdCQQsiqc+zfPGeUvlnUojIwUgFzgGUjPSB/h69tMFzPfrK+oTFM28QsqYmIMeZpK0ugRs6pm
VFqq2vmKRfMdynAWdZ3Jq//oX2gA4AEiFYQ0lRsZCERBEQyIIRAI5xQDgG00SNlEibFoH2AAOVGR
tmQYqR8DnNrM16W5DKFIFWI7jV6xDAnguIgkAZbCudvUNDivf2WIjKInVuEGiGqv2c47fk5c/7ed
ZowNSCHQ22kgpVlmAT/iCxz3Mab4YENmOzGY74rowjjJRj9YKJCNAGMpZTiQfxfaBIQO15HbHbma
+pWvhK17YA0vxfWTT5keGUmtiiuhRS4Oy6VvTCiv1cZrIYmxvOtF/ol2gWT299rxdok07mL2e6PV
5sGWEnbzeiOHnXeAOAEeFaDUFBQIAsShsISkJgiRhCEBCMBM/SvPIpqLBEXasg3Omw5yihLpe2dY
29m28Ztw1nMO9AUvxeMM9fXRKh2HX30gO5P/nbUAKAilN3Z6M++kWQRAkjWKzjb90Qj52CHBPBHZ
dA9WCuBGAEXfRHv5exT88FCeRqEFqLx3L++ZSHG//oJ0hyv1US2fKzbh0PitLpPNCijx1Eox7LgB
AZzUgAIVCsv7/b122XULlbi9v6kIwJuzpCnDc+UQWuS/gigIY/Ey0jgjXhD9c6uqHkwYKiAOAR4V
pHRFeJkEJECIQEIwEfxqMHOjRuSHUiiJm69uIDLONbw/yW89R6exUlLzwA0CQX0TFVcXOaiA5+/j
jAkMX9PbMgXM6juxNoJz9P1f8f+VcwGPf/L2ZYAx3/PtzQAJrT8TONDLwhoYcKv0tj3jHLn2imK6
DHHLNhxWu1c6ea0hTt7ux61QB4ooodVWfhZVDTTCAABIW8LGV6W3q9hcMIAcARoVjDQYNYYGiLGw
VORDCARGAz+lhw2Byl9Is3NDHVg+SAWWz6A6ljq4EoALIcYdDWGFHjwPCQgkk/b/i+3s9zu5ZbqD
z+RiMEDpYPw/Tj1xVvw7Tr5crKc+7kendQAanPoEiN1utSpy2HAggjT8H6W5oYuMEIu/qPOqNVOt
NzbYuKvUiJ1rWvv6K6Y6tQ18o/v6i42QXU84G9tyr4zuYpcIXVI8NEUeBdJd7O7MkDvu+YANWztF
6uyPw072WT+78mBgA/a5qCZHbpddP1+O2s9MbTICADgBHhWUVhgthIUBQbDgokUQDETBUIBEgCeJ
3bwdrtF7hW1vY6N9LgK693frXjOyfBZ5ULJKgoqaqstqUZxxLIBDdgtYlW4/D2GvgRCo7xgZs+bq
7+OmQgSWXMXf8dTKgiCnALctyTHM40Ik9H2WNnEoshvAFJZMmiFznKRYyQFe2L9tnw4LwGH1fw5J
8+ilzGHidpXqf1gnvv+znoADtQyPHr62jtkh8PJLH19NQTdzagAAC9xQkkUmABL/EUgADgEgFYQw
NiUJ1MM1IETgI+RmN2BDQkkaSGl0oM41b3oqSh7uvJeEckCq4VdqFIYkDPJ/5+FlgFHmNavceinK
SMstutytXNIMJ0ssMF3Kb+L1sYUG7lTlAMy4+FNcqARHd2yDhjOwAAjQAlEOUN7rf72u6YZ10i9b
RCwYg3sALoUIKzvMP3Ki8Iy4sOSMGP+eTRl9GWiLzllgEEKoHW/mxzlkY/f76duVrQQM0vRk6VvG
nm/gXXAA4AEeFZRWQRQJWkgREITAJ6wepJCYRaV1aF2CXawX13jn6Xg9AcOaj6URAafZGK8Z0IOB
rDwaydOEFYzj5/DKAO+uiwDvnq7UZF1+HXqcYLzfZyyuQic4lCSonPYBSe2HAwY0CMPcsxiNwJww
0bFLbzNR8fLow8WG5Oml5iuinaka9xBLqeK1MMPur4yGUtlR1RsLhO5CthWaATeXkSLcLQmovWsv
rx6LXRko79lxnBfLPPn5dC4HAR4VjDQ3Ow0QI0HA1EI2CIlEAj1mweUA3oiZJLk5TiuID7/CNWXf
yA9N8C8IiGamaav/H/T1fv9NajW8KSqmJs5PsCIRsRm0akQb9ODhtVUszLOpTBmxYROp19oLuyLQ
3f/FZMzVTncHuHW82p0z7sS1N3cDsQiDEm+YZ3AL2iXJ89mAI6GsUEUI033QVGRiGWtynVY3NdWy
t73vf9fjImmoud/HvzhOalDPhoeAKCAGYAB1tBZdU6KUKZHR6Z0grqYEUbZ/Vbgtk8HTVYBEg00r
49PP5RX9//32dOtdWm25DYFbAA4BHhWYViIMEUZGgyFYImIIBMYCbzuEC8WQL2wZeuIaYAC2lHPo
vWLBJAIpQdcmNap7dhvJ3UYy4Ql7CsYpyF0+XhBMLYIjAJtK94uW/vMpy6c9iImMZ1jXBkVDAALT
bpx1UNxiEDAEsYzU0giCIWDsZ5I4I4JaQHt9vTwYVt4IrwQN+HyDo0nKSnEK7J4dL6IsEAPiL8ZQ
STKkOspvJVSUTXdTMvYCpw/znPni95XeMgpZDQhZKosUws3nsObikAAOASYVhDRpaizEAROAmbYN
wdEmxmlsiHwi7gZDl0wwSMm/k2JvCknngAGC85VmVbk/KcUdp9KLA0doAaeSQGeSJwkOX1V3jpZl
6PZe/dbnnTDK9/U82oaPz3YoijvRZzd7c1KhyfxbasCf+q7EzBE15ejgo7TJe8uR7FmnZfIUdpNS
d/kksX5XZBYQ8n9dSC8MFc38sfyYaiHgfLRpjZchBBKISvaCyKy8NL5R6rPHdCni0TMlANwHAR4V
hDZVMhWKZGGJkCJQEfpGE4LAB0bLaQ1LB8ilht32OZJF5QY4zXlq65ggmzOOEj/6+eSuvr9UYs2p
SuPhMQdxoWxJz1G0DJiBEHLd1TAYgCH5spcYdwA3kZCchEyrcWKikjDl943Mm2ialBMET9XVEEBI
iIFZAY1kUJBjr81yiPTdOZKOXxBl//dgrCMU2HvgLRh36Eox4VMZkLKgA1/IMACv8fh37ba54BaM
MnLh5IUXuPzQTjiijad4Svq/4V13zTpRB206IXkA4AEkFYA0ZCAFDMFFiMhIEQgIRAJ74jWcOsCC
w7luGnOfcADr+3iCe79cFLWLgwA3pTtNabMlR58WmGyDRLrma4f19OmUmoI+ROHYnk929UUwbdVz
riD2M4FCYNidwujRTUxdbzp6y12uGs7yTLAvyGS1m2ESZtU7IV3oM1YmKDZJ1G+FOhaee/dQM6Io
Y7VqKgD/uHnefTlSguFaYUN7mVm1IAI8Y5rc9UOS+1OJNRMAcAEaFaEqNDkdCGYBiIBOfSeJxDgA
QYM01bfxYc5ZSkQeQyBUesatUeeOiLCoMaoZLc+q7DA3eGd0tzXH24rcgkq0vT2EH7YK4khLIIYh
/OloEm+FfkUtBXVmBhyY7VGAjnIXeBIdAgANLjNLgNsz53TEB8IvR04AEsYuigAEFTOFbo2Zg3EI
x1/u/p/2T4j/TdWWpgAN/UIE6egzBYDgASIVoQSDqwaDIWCIQCz1tDTQgghmEXfG+Z15lg5wQCPk
XTSM7ABR0QOeQlr8RcVaLwSQHfAmVdexrs6hbAs638z3PX67OUdh0enby6Hx13uLg0wtfNKTY6j7
h8CkuRg1bP2+i9TD03ZiyvTcO6opVw9F9K//6/BJATCAQGtpzvKiVBJKGpl1/UuwjuOgYCfT4wGS
4FVs7Ol0ABZZZZeXqRSgIQIgBy0TbM2bk157CVndbr+1v7OfmRgLPO7HfeiWX/X9f0c9n5vT4+7Q
YREBU2qNfS4l63/NKvHZJ/tOkrpvHl5WzW6DJpSQCAElEEv8ft/SmYcBIhWcTGKDBE6EgLBgKiAT
Oza2gTLIunNybOJnOsZoC7y8b5sSJV5Fmd7ZMwHfQZICBSbowjxLrUV6MVHyACSX99QAKMXwtmXA
ELQEh+D/EBTcghA02ya+ODESrX101Rb0W6bx4e1ySlsuooN2e4VrtCTGHIEW/Oga1UaPJ1O8GeQw
MtlpNQ9r1NqsvyImKNAJcI5BktCkA0c0JZYWHEGMJjTdUzm6mqysjYJkCFCA461rOBYqcrfoOC8c
IEmTOHQDva34fLepdUa1Beg2Jcuir68F64Tj+m5RWOMxNkbsIOABHhWENBYhkKQnQbBQJiAJ+ZJs
6K0BFAEg7TIC4JDLtEhUFVLERMSIdvr8gtjMP9zU7LyTgg73eg8lGX3c8E2KQ2dIlTQP1eOH8BmK
2GBgtB8kHs6dQHc+DMJuBB1i30E/hPpg1yXBLLT1Aviw1GWF5WtNhT6SrD3d6wZsFWmomv5UGm5S
zgaRLiWVBTShS7x1wpb6q+FDcntMnBiAKaHLdVI/WmpqCf8yxLUTBaX22GQ7hCCqgLW9p4zg8Lxm
TraL9FwjlAADBwEaFYQwUQwNFkkRkVAiIBN9k5uC4BYBCwbQPWFO6mUvXrrDN1bVtzJyGrxjo+nu
CJllt7AlZ3JrqYUyrvUhlzyPYCq8/P+IhJKf8oOe+fejUOb9zoipnX4vRT80TNc5ZMugS/fMSoqu
ZVcmdQ7nvPWhQgR7+rHk80Y3KH2xpThP+HBV5T5hWPeTfBWuWsILBPeGO5LhmXBKkCc5o1GHvQG1
mU0EeJkLcnNo57HBWQSb4K7OummgWz4QXyPEKsrm/g5HiAHAARoVjDRWGWxKAnPpbEWLJi2gQtdS
rLD2YpcFsd+EagjNdZbyZGAVrImatEGLwVtms4M5z5ILTrn6VANvP4D1oNBuL4HuKwVm7Nn9vx/w
3lc+nDf3vznLnWEPBrL1rp9R+DAKJRnv25Do4F0V64GqiATQU5nBo7zrNwFJ0lecYHiWZbHgUy0h
Jx6Y4ofsXQsUSpmu6GwLI4tc61vGi3qQwMa+Lijk5H6ZAWUgRNdGpFMOASIVhDBUew0KRBQAm8ow
WWFwRLKmoy7FhkW1KiIb/Y0qnBfkRqZjDBvlTYXDntPrkHnLdGIxJbaRK3cxPUpcX/XkJ+14LZH1
hk9lTOutqKUIh2P5ZvGW6hEUVQcnpPbA6GdiaF3TqqhjYOkUqe38+bPMb7E7OapimklCyPuWShtv
PZGmfEYnc9bFh23vAEFVIFpIWein4s/Bg6qPnCGfFW2mWBi37SVBW+NGZOlnv3FK40Ol63EhUcAB
JhWYyFoUIoSkYRiFQCZtsBa6XcNrS2cFyJawAE0Hf9YsaXDZlTVKl6JyS7EFjkOCz3Mi0QKMdSOg
Q6j29wLKovqCKIO3tIS4L29UI7TQWzpalGHsKcohdCYRIIFhquZPoLQy5nX134V0rD+6WUp3Dkrg
IPaLuWxY+zHHWuqUFtbEBhQFlJUyXW5jdchOkomuTEitSbQ1l/oHIrqQ69t7E9YmkVRhUThYrCcE
4VlVlk+Cm+wRbCJmF4p1JrbJxli0wirFO7iul3WgSZhJPPeyCwcBGhWMUEIsCQ7CIqBJIkAT5JWA
douC5d2xw0LJA0tbyo0AaLc/HLmRaBmgKkqmdc4oEHtR4nXJzSRCEapCGhWhKmrDuAVqp3FRUnFB
TgsKwbV1HF+i/FkkW7X2wXePSgyhjMeF4YCuBb4oluoBcOmZTrdJp/YAcQd3tnNpajJQA7VSxHma
NhRKitMy21HWa5fMwOnsgSw+BjONoMQHg+mKO9nfcMPhPXHJlQbbIps0tkIJr/eqPOHOCSClat5R
ZCN7AwcBHBWEMFYiLYIiQxFEwCd5BF7Cw2PMBaEaQMEFFs50JINbj2tJKWYT6vHEUjNz9xoRKS3e
ZuuZqhaDl90ld8iYXKeptc/hI9R1thIuUoGMRTI3JjaxC9qUrhiFKwhQubYUPs3sAR0ZrG6IsQGW
8dFsxSU5EtYJUIgACWJunlFFFYUzxTA3AA4cYfa+3k49z0L5NrWZnaJi8mBdvxTvnrWwnPtXEurN
K3W90qZHqzwj37wwynwqHs6J2J1uFA4BHBWgxLRREEpEEICcm6gY9u44GXAWJGiwc4acENzpmqoX
N1BeICaSdQl2MXcBQLjX5CLYAsds2W9w5rtvYABaH5nz68BH9FlWFhQDUArbWrZ6ZavdwErkWp3i
7NreXOv3TldIsWCQZsfHJa7RVTB63d+EMkmKb+RzpL0DmniFKT33T22TiqkTnRvrpGRb9JNwYarO
XiDqJOj25mAXGSECAz2CFB5OGSVPZY99LVwKmF2BSi6IHAEmFZDDBiCVCKNBCEBOeQqxBUqRd3W7
RpWki7WgziABAAHPBX5uYpoVDbMfCF5xeIFiyQrp+QX2KEdOealdduCiw31UG9D5d/Ui/1w22/LP
s8dO+gbLZ4hEBnjwYb/XGrAF6v2+BhIyl2QbBgAx9ptPN/eTWXGaRDoYhAjbDDaCgmH0w8M0Di9T
vL3oldYjQBVKi9EyhnSsGkasrn8O+M9fL0blmojElTfavJY9mD2128ACAQAbBQ75rNg7fqG+ARli
IeHr/x+vy0YNcF2hUcABIBWEMFYhJQqiEaGEKBEKCEICcgtzAokNlHRiJM1AcAjRipEIVYr6jzoD
SCw0+gIkJt2TGwsJUIebVqK6S0Jyeh84NS+sHmCwwZPnSbpZxsC7lTiIkiSc3RLZ7Yx7/ujOcqi8
hujUFor4IwywoaS3wUaasTtimnTNXnehlZ0anhporRBk/9j9ntX5YXyPiyFLE8y4ZCqLBBFuSlDm
dpgqHKET5tgb+MC8eGIAYO7oTTwguxqA/tU8uVytmLZ4WTltClNM+BRcAHABHhWkUESDDIjCQZkA
IiAR7xMNBKDLmJA3Ra/MBW7PjdT+KWyOndd5FYBIibkM5mxt49c9mwELxlSgaV5oFKhDboT1kRxc
yORds0hGye8qm4lBdpgLsNCwwQDmuxzOt1cVgcBeUolZdmsRj0WnUTA8jsDkpix3LdeLVbKIv7uP
SNoh+T5JUoz0cc7UnKJM6t9BPyA1ToNk+urdZLxIygjKXcnaXQtMA5ZqzDPuY60AuVXh32HU0llM
CoAHASIVhDB0iRUGQxKAjYIwAgsCjLlpqBlTih3aadpmVKbLAWGSQ0HdFygqE6mGwEO8mWjRYWew
ASYpLbhpUPKtJEgKV3rw15NAhDZ/VdEFAaVlVN9ebsrp9KiS1iHVG/NrRcDBgHEmV6DV0UFUPcJ6
OHO1PEsEKy3sIgkks1QOkzQL/xelcUN+dcOcO5c7awH+FfOXu4M7bAej4MFuNmCHdTJJlS9GPIpH
6YkoTQLkAEmSci5bMsqgADgBFhWYsBShHFACet0ggUQWQaM0LKgAGlGf9Zcj1sFjeD4Ow4iGhUrP
U+OdbVE2SDPSOJiiIPZ55QhJbk4KfCjBo6y1hHB+V6430MWquGViBxnIHIdG7TgkVsb5l15iGdqj
BBxofVh8eHUb3D/pMjptfPAohyvFj5gEOw4+sA3D/cjnKN7K5WFW6cd/8cMyQHahxlYwwgRDBXDe
sqz7CkBX5qQLVfhCaSbDeVoABwEwFYzMKhQNhkVgmZhiEAiJAiEAmMBPScxxNbqVTviK4y8uWubt
peRbSfLHgAllDJ97qtwMRGTZ3T5TBQBhPzHnkwzYxjGmXcbh4RnOCDHvozzzUQCDluo2gJ6VSHYI
yk3+XXkyqXflOnz3D/b+mchINuKWDOqlScYZFMDzdFEov7Og3eXqQ1Vc81EQ7+qhbcoAohMWIgAA
SLZJgBTltwPgHWSiAABaOCsvScXa7NYbWLS1dkFTDiABwAEuFZRUFFMahKaBINhoEBCECO543O3K
azWXXS83rnjV3vNTjVZ5AhfESkaK/yzDpZdRGonfOV2jrQzinyIFwguoHKXmMQpAi7ZH401ECjt/
jzSaWqj9f2dS+bh/MwIkanTp1TGrp5+hpuL/Rv8ZiLsyiQXMwte3NpKu91UdsOsJYdpYic4LAYwA
BNwyX3QuNfXnQg1f6ibKVFaxRlYPWPgLvZgZRPbiIXuago2V+Eo27BhUG/u6mLsXswGHp0rmBRY5
o6nXfdUdt6F96VV5V1Q1nMABPgEiFYQ0NFKGhwMzINgkFhgg9c5tbfbbPhPl1s8zCfRxQfQJD07c
QX6T7TOtkTMn1I9pHenSjDCPyf5MLXYG7ZNlZpWNjXkIOI2cwspJDSABiwlGcWepvsM4zygBcuGg
Me8zHdsFNp/Z9Tka9sCYW04o8E9qRzlLNkp4y8/DXBS3IT1VWXTKrEiz1NPPCUwCJIVnM/KM9gMk
y2ycUAFvqe5Ey82qU+/4U9f4hK32d+pj7TOuUgRAIQAwEeABLBWANDg6rNwHPswO28Ju6zhL42am
iwibvVgbjat+5SUGrz5CzJiOIJ5qWspoGUQtblmZwR2C1Kkz3amFzlhfu76VdarEowhhgDGKyfDh
2RdUXL+3HEVgoTJr2iRaMLVq63r39qvbe837LfZUZiWXsiiSSg3uHKOlA6lrN11Eoq8vqsPUKGtD
QiyVAcABKBWENjYikYKFYpmAaEEIBEYCZ2ch66zYaBLU/Bw860HzRrSB6KGnEj015UNf1mZCCknp
p429oLnKzq+vHTUDLB78K8HSveib3U0hV5orK4t0NGtZ5Ya3B+2wlkamnb4JTSQKIjSAyG+WnxxS
jP8HDZM/867TLsvN6vtaA7u+A1UJpQLd+igopriTYocs1a8QUNokmoqyWTJ3eIriAAWiFQAvEnKS
cr7KF9PsXFTgASoVgDZVMR0GJUEJkEwYCwSCAnzZyt7rY0Bcuhc6xxfWtFoM48DwAATM6hjEUBl5
SlFnGfLkTzj7h+s7AVN4phbQjT609ewNjXMKzv8HGKD7by0nEHpZ7RS2Z4OnKCWsalYhIEu3ylov
aBo/TxCfqP0UOhNVS8aiOjagXAG3n+XSeGMuFk3H8j7/tSoVCSwAYES0N7f6YCG1KRwKRlgN5uWS
ZQmZbdU7DPYVGdSItvxvWDRbsMWNU7rN234TpscKCxrQJG4ynALdNKeE0tcxX6tlJUODVrWLARsJ
Q7zG5yey0QeF6CUHOAEyFZVQE2QFSwFgiFhUIxAERAI92fJ7bbXhZDqXmNXLlzM1oAnH+FxKeza+
n2fZrtAAsrafD0RMAEuxiAdPRAU/3/qfYgJ8P24wS6D2/o5bAbvTeq+/7fo+zOsSBFLcdcerp9Hq
7IkInao8jEMAdx2ciTIG5jxhAchslnSWjWTjCwcrHv5LcYEgsQoCF3wsLHy87ATHDBIEgSG6MlBS
a5RZJqR+uioAtcaiiH4v+f6XT6OuGTVRhhRSmsFdkum/9l97f4c+XzXqfuIFAXLlfBUAE1SAjYHA
ASYVhDBUHQlIApMwQC4TMpAIIQEzl3u7OajcHLqssoPX8hoMjgjKFCIq4vjLC7YfY5TQgscsiCxB
ApG+Khu5qQCjCxv/r24DPH3nIAECcI9b9M6egAC8H0DTIbkNXseRU3miGvL/hafHw+KG1/6dT0fS
ZA4f6TnAJV0T92JsABfVG8ZAAW4518f0SwAA3sgABeAABwEWFazEKxiKwuWhKM1IEQgMRAJz7ufd
5V6x9e66acykRiFc/yAxSFQZFRPbo7wIvPOaR3heK2sqLkFZTFtiKlKrCp07BAvqj93c3EP7ALOc
/kxl7bpHwYAANTi/n6nZbZARIBjEyfH71VJ7ic8trkAE1j6Ou/p8SkgNvyWaw4tku5rJ1fh8ydPx
copT7bxBAl0CBrR3UWnyC06Q3roGmb6H9MKAoHgHh+FoTr59gAAA5SAAHAEkFYQ2UR0IRUERMERU
FSEJUgQQgM/NPl55rCKGvC50v1IGfgLp5Do/fidkBQIBzrJDw8kGREwKLG8OZ7lGw1bFOpEe3IZR
3F2ZOB8rJSDrpw4wABc+2aip7/bMmQAOczkygE770EQae5tNzHxry7/mACvjjWfcgBSYVvq4x2x2
4wABsYACI3ecT8MgoL1G6x2V88YwNaNN7V1b6MVnIClLxABwARwVoJYTJAnJQhEwRMwiEZQQ77e/
h59DDXYp1pLeol72HKIIWhv6sK0UEGhxxJE712z+57I1n5/b62IUXAEwBWHT9r874fi8nIAAw4Do
GZ2xcZKBRODbqPd5O1tfhAR8/OzCZNbDgN3MIoCFSxmalBINw14cPiHxZPxypV0fDT/EEwJYjm6/
IroS/6n8kzfUcnbbM+Dj5VW8AwcBKhWENFEVCdDCMYCMTCEaDEIHPU9QzkACfTbL6d0CorsjIgRE
jBgy3sRt6StVkIlDigZe+WXoQ0qyuwBOrrcrqs+q1qAyPVeFr+DWGrdi886zfJBd3DG3D/oqZITD
F0U0pX22H00Y0dwN1RTWLlktvx8Gnvw9okmCIJfTxVVp/EqKKxFWWv3wVWM1eeXtKnY8bUF8mM6Z
PALjx9z+ee4HASQVhDBBHAlKwVKJWCowComEoRCAxCAl/L1R3FUWeIaeWu9OsUfgN7IP0/kNkFM6
6TND38mo9ekfMdvQ29U4YMUA6/8c+dV31d2A3InXdIus5DKOP2/R9NdgRUJ33/R9vVICHMFPvaIS
bx3Y92tzQAG76Ef2zhCLqhBEqAATG05wAb3bTh5cdSITBK36Wth38ydwQgQwrubdjn+3p0XkDAYD
6+jUfX6K7fu2ASGWgAS+OZ+G9EBwASIVoKI4EqxKowEpQGYgE727xmF+80QLdMXpkfVBzgknUw1A
ElAqCu3GN9rRFbfiMWSxTnjOMkCHf7fjjLFRcgKvn28u6swAv6/z9vZPz5KzbGWc4/h6v+OAGWHc
FYohl6d/VGPmEEFZTn7v5RKooADKwAM57BVQAd/9vV3/PE3hMDNfd58H1fd39vZcduJYnU55/7eP
w5zmMSEsGMBImAuYt3/dMXSagHABIhWMNFc4kgLDNqBEIBEgCO3ju2LcwuAeROoY761rQedOx228
sEXuaCmT0RpIbbmHA5+AGWHZ3hoqMogJ9177vqqcvDuE7+zl9hQ1EaWpXy4SCS2LAPbj9FfqAKN+
AE7RBP6V8U67GGWu95QQr2cMNK8EGuQmKbLXmhaEEC7pXnt81JKVSW23uaQ9sudNiy4AABYABEAI
gFVjuxBMOAEgFZiWJCqoiGsAiECvG3gTA6GxqRcLRzz5ABAC3yxTf9+zbyr4ms27+om9jfDFWd7h
36LsZv+W5PsV3f/cwKzKnXOlZuPm1VybVc/y8PnM5wXjGMTfLl319vtl7Q/mZGSUbVmzkRiB6TG4
pbp+12eiaJCms5xyo5dX/SfRykKLEgLiUwUWrcB1nn+gABLFHIHAASQVjDRZRYRFYQFI7Co7CIbD
JLDIQOengHI6q246W1mscK9w+2CB9A1IHdt0qESYcYL8b5sxNAxkLLgZ5avZe0cbEKSAbu19rNMA
wxtSmHUOh/Q145cbPzv45ooYsoQgMIG/uZOtDRBDdRJIE/L9nt6+Qb3JcBxzEB2Sv8myDhYgram4
rqf48wAGyDUBw0soRIcy0ESvneuf9fyG6CDAYWYXzu6/J/onrEBAYA6DsfB+M0Es1YYY1ELHYvzm
T3k2k2mIgOI14GCojq8xcZdd78+/tHRaGcQABwEoFYQ0UR2KSAJggKwuMAuEAykBiEBsV6xo7q97
e3Mam1tKfQd3YrJagqfiUCDqhITlk9sshkdEXlmHcmKe/p7wVYMArIQHQei+07Qi/8igAWKjvjxS
iQLgAKZ8T8zk+N+CBy9sfpZA1Og4nC1dEWAGfHyjleT2SAREK4mhE6OjAAAYZ8HiwAFk4KvOAAQr
U0Or6L7j1yyy4Myu6auXuPRceAGeeYAAKQcBHhWENlMdCATiASBAUkALBMaiMaiEICEQCPT87fDw
4703aBGiT2oPkprDRhsIe3Mcba3Td0NFmzHB18LgKHQv5t2pB0leqx21xFETXvuv6jSA1/wnL4vE
/BceQC1SdD433TuWXlS8wB5H1SXQAH5r7q5oHZbmq+rYCjZv7ePDunEgV5A3Qz8WoMQnjPC+7Xz6
4FSIEpxh2cK31fR0a0mZGcj4zAAACr9q/P/AAOABIhWozFVzCQbGEIBMTBATfjfi+G1GkLt3vd2Z
JNKTrgIokgsTtn6AwSEtidPdWrklvL67Wgkg5sANZmIberyPs5/BRSAbjBeL2AligDjzwwlLWCTc
8fT8uyBFACu2b/t4mM5BKToHgVPo/5TQEG4DFi5oIAx7ynd3oDVe6ItSIjfVp2bdn2bq2Et3UYoj
7Fkxm4AAAKKzwz0jbGtkgFExBLrLs4K+1VMb6gIynlmkOFR6lJQMwC/hAVTDl/NmRgaEeZGABS/o
iABYAAQtaTrNL+s/zG7vd31Hr5aqUElQWrptVCBBAAAA4AEoFYQ0URQJXoJQgFSsFQiEBCFQgI32
blu9dTdwGc1TL2ks+KDyIltbOYSIwEQU3E+q7y8LlsQq0ebg2s6CckEnv7QJYuZpK9Y+rAXCaSJx
Wa7s9VFygCIc+zpmV1G8wCJOzujBF4BIh+agvwMJR6NeFkmexd39X5RmuXCcsKjvxis3Pu/R0iWV
rqJj5+fKwMTDNr69SxgFXXZatsgKjCblq56iNkBkBxYm1P2/fArdmJq5TojIAABaLw2rNoXXr9Eg
AADgASIVmHYjGw0URFKwVCY1CAzEAmcuyY4JnWAwrLwIffa2l7AAAABACOvjv7mrp4J2CKf+cU3o
tIND5gfQ/T8akMmfwxQHWc2zPO5YObdNSKCK9pDTn2EmxXkA5QPPT9wjUfKUawyr1KOlnqRJqju4
YvTvkDBlio3/t7ewAbN149hQqFItxUavtlMbgY6qImY37oACeUF59Zohpc3+a/pZCfVXifugXIkX
OcwAQn3ubSzjRl8aRAHAASQVhDZYHYkDY0MAUKpkCYgCJQCKzasDzujrlrEUzRdTzowPcgWcizdG
rtc8iKkD+c++2iEmFuTjkJ0qzDOlM2b8yTHhKXqNYuO3ifYhAINUTZiiivlB2BSii3um/nLsB8R3
2TQqhxYolGFHDr0gZq+uX/59QlpfMdQR0hByu9O/bgi3bNVwNGqd7YdrG2HVX5yZkxj38NaWleoR
JQAIvHf89O/EmF4liVfDsE2QAu4sA9dKDjX1P4/r9cfP3GD4AGH2IcE04O33rIstGcedM7Higy/S
TJwM/CtGSt3Gl7s0e/p/TNr/7ovw7b76pgADBwEsFYQ2Vh2dhkIAkVBkJA0FQiEBiEBjG1Inbn9/
l9OehVZqDHwG8RA5W6+Dr3C1UdBme2OC6IJJbLBdu/59H+FjELkGnwx8F9w/SvM8GL6r+Qd7cpxU
ZOQcwBhC3K2cRyj8T1h3VN5wY4OZ6x3hCdntSqRw9ZSUoMH+P9xzeN9draeJmupKPrem+NUtIL5T
9ShjoluuIJrcOJmsoVUm9dfROTWI+AZ2pRxUkyjpujICseyWxBp8tpgg5ursmv0AZI3r18YegAvB
RFv69cwYEgKgAAArwAEqFYQ0YRMcBiIjoISgQRAJWz9jTxnWSfD4WMI32/xoLoDmxgT0zAsgFSuU
ZxvxMt0wXgMFEEiVL1XwjhS7XGK7+q+UGgaKevwSs8MMO06BRB2klbDhiRH1cuX11+OzYtMULgTe
JdwdTWysFdF4IUJ3q1LBNvebdJYjjLipN/CT4dcFPMmVAACKIpGmwAA4ASIVjDBmMhAGiyEgRQAW
du9ltsNa+6ygXCaRYPfQzpX9nhPiRbozVESn5B2P0y+DeuVA2NgBCpbX4VYN4TPmNuw+vd3Iiu3f
SdT+qb/fdwyZvShkwXhNTN23SdwbPDRDduvXijpccaSWOe+X9uEbTDdGW+TrdGBcpc2qmQs/Xu4n
Jawh8JFTqmGyJM031AIJ8NZq0s/r/VLcpEJQf9L4Uqsv1vu7wVilxy2h+dqcCN509qHzr6bViuJp
Vw3Rmsn2rhvMAIgADgEkFZCMMRIcRoRhkJhwJAwJigJ47azCsxoWvour20mm9XJJa2mcf5AA4J8s
+Mh54TPBt2IkvZTYqJluAKq0mQ6qi6HL9VCqymZnEDa+bTLZUnjtgxeiaOVKm50OQ0oaSQYTmgwo
3ACf7jXl975wwQwIeXPeZ8vWXHnXEqI6SpC0kV5jkYlPfIF+dVku631ERCJxPSL1fcVJfHsKONE3
qzh+KtKqIWIr7A31BoV5qEYiiIDtYiJcURCmwMUQL6gVZ5dfUVOOpCWF6749JEllvOcoC4UFEfou
OErvrmm+u7nhf6NHSnTkhSd9Nt9mnlQ+wr8+3ZhAud2i9zu293h5PjtqEa1zoSWrfOffRt/Hf1Uh
R/eGiZ1y/9jptfKZYjKYb+HluxqmkprvIp88uzfnXjdfVQniBENQAKAABwEkFYxQVRo9hIoSAJ3D
DU9zQGJMsSjQlVFoC2TNpfwmbGnLGZAxkA8ZGDlXC0qoFtTlCI/r/FNZ3e4506miohA3PhPrQ01k
XenQXc8r5SdCr4yK1mLlrDyIsadqcdBwadbasjMji3BR4E97w7iY2YPRP4P7FiTLvFEpaDJ60tM3
52c4WtxzGdW/ietlqu7sZZ4rexS7HnuLQhT80qgs2Z7IFFXFulZgbAxTxgFJzTteR5r1N8cTpQpI
WqU/tolTVTRgoC0AAgBwASYVhDBUSSEIRDUAlboWNg6NwFwRZd5wGtdRIuhbi6JcemipRk3j0qRz
z1bnFUQ75jEK6EuashYluoqwLtA2NqO4hXn6u1bu1GAcrzfHOh6Jqxj7Kqsd1VUw7qoasCdDHbbh
k+LF3ilNPiFglD5UAjZilbp4WLa7Xs+CmbbtqsWiova00Jaq8eyxMVv5qJUZjlRjQ3Up4Tj7IULo
qk9LPtt1i16Q491za/Sr3c3NFMA3ssU8vKADBwEoFYQwSwqOhoaAkJguMSQIhsETAIpu+3soYLoq
jfVwiZfSwbUA0KtjOLpwzJhYDt7uOM8kwA/D/RFUUVnBYYDefNVHsdbNhIGwzxMZMDRICPJ245qb
vivX203/DOoH2WDVU2pP2YeVlUAtKdDx/jf9PH4dzhFj/Dtr/bSOkTTXh2vuVc5SxjOnAzu9JWJY
kM9stQRgMpbnHx29MSQAd8fzSbqIAgFVfvpQoGKAACSEbz9kk9j/E/LQkmRIXAIB8bNNASHACkib
kjj18OW3/Hz+Y4dx2BwBNhWMkCVICc1hckBsKhQUCYIhAJjAR6zXjb2Zh1GaqtduNXO71pU4uLaF
5h955Y3Dl5f1tbFAQBoXGq3x92dUAADbYEaXp+BysgBNRnPIwx2/f8HWyhYXmAALKsOw/HvzdSVM
bxCRK+VxcJxqlzUSYWrkXx+faNjceFE4xjMQHGg4sMdP6rbHaGf8UbX19sM6vNTQAOUd1dRYO9tO
74f/dpRKVdy3OWZRk+Hjzu0jhILICVCAskSzDUGAiR1f8uSauHa8yMVSt2AAuy6uzleRkOzpzvVp
ABABUANaXf/qu12ry6Vw7NMsuPCHATQVjJAhJYQE5GCgrCwxCwTCwTSAjDAQEeu5zRPM2NPPinj4
X9p1eqVf68A863Uuc7Q8Ida1PecArrz7QgcRWfj/H6+c4AAun79njLOX+4KlathKhfTf/K2MH6Ti
23/J2YhAUAwJWER5xie+AImVkF1fKQvImXqkCG9mkmkG/v0gMmnPL4pt25dUUoguvq5TNoCE/isZ
Q5GvpjW+zbeLIlg0AiF+xAAA3/T+f/P/5hlt6S8WM4AAW3VtjCm2IgwxAMM7jOc7BwEgFYQ0VygK
AiNx0ESMEAqMxuMRAExAI+a32Vz39+wXhwBq6tfnYcCxJJ7ECKKMShxzsPDemdMgiQwFAyvU/m5q
lTgI1Gi1AN/T/679CyQEAIg0H5GWqRsAvlq8QA9mhEkwFzHvrAMwAb4fTGL2wlNESed+oYwFgB6d
pXQASqav33W+P7/wNWQWqcpiejLwNv5nd+/mcsBcsIrNnUIAABaYABP7B0z/8duVlwjosrgHASAV
hDRWGo0QwUGY0GI1GAjGAj5zvt0+dvgYYXGih5m3soPSEFY9pAKKAODs/4lXLv2OuoFhQAk0p+z+
37JZt7v76gL0AP1DXnSP0bVBN8vs5h4GPoEy7Sjxn4ANbL/MsZFuH3B7NZ/bzdq/qkAj1/M+0XMk
LRoefw/n28IDCDz9EcnCEZZgP2pXAABTdxgAagpHd7vf2d/zyG9pRXShfw7uf+eMz08phuUKWDJg
lyAGDi7FniJ7jn+Q5+43+RuOrjniAcABJBWgzIcSEYajgSEAJjAIkAR69No7BGxVrrp26lnlVBzl
JgR+PovLl0DIEtTpT826KfSsNGEkppRoIou+/WzBascrlH7pj7tK7a++v6csGDp6zGdepGk42r/B
0KhMMRQBQCOvUsb9dNcxCorIe7/W3oitvt56EVypneysRKgwwGIh0e0jqYKXkEIzsy7Nh3x+8Hy5
OPgeugfa/79LKYXB0jsWGx7ygGjm8HqYBl0Z9E7XDpAAGHDSWtjgrCitI+N5pED/ghWUOMsVSlP4
lgMHASIVrKhICSkIYUEwUEYwCIgCZAEfs7dzh7hYDJ0hxNda0wtAWyAC2Z5wMMdgLODTldCyaAmt
ObzphraLtfRzIaBKmDsUP2EjRnhHdkT6OsChKFQEf44Wh1DV9CvvblBNuxO/JlDQK+SCnVzixFCj
vmtEqnqKFJRfohnUFpOW09nRULZ5v4bwaJ25kk/cEu1YhEqVgw7nTpGej8qQuWAEyhPCLvZJRlEj
OG/yZesnPqtLV7LaAAcBJBWENkZCHYiGEQCEYBMYCPzvGTDRiWGJ0xL18HswPcvW0UkimGno5Y/z
laBqYMkq4l5FDqBO9P3nqMAOKjoMIdDxjtsyMRspQ6qPqsps1jjMDvgG4O40qkGSusDgGkKQ8W4s
ICLuF9bk/Iirupa8pYmsa13crLx7Uz98lO/amsmXtZCzVXCmRCJkGALFcsLDNxpos/z/zr018gA6
QQZdetK4YQnhvWfYzendK/02JKk1RIAOATIVgCwrEiRMRTIQVCY6EIkCYSCAnexhDRoqndxx24Ot
dM1rItA9afwj6C361juRRdEK75kQ440/xMcZBYtdUwV/pvwJWDTWhYgpSJc/MJQvHuy7pBB6dQk8
+PXTQsuDTvtKCAB95/d8ab9mj1qXYgnnT+98LSMLm4RL08oxA6f/z+sBzO26OYpa3zf4tJf6p54s
IPAPAPiQMCGY8xNX9L9zh8WVEAIAdEg7LOMWQQBGAUf02Px35lQj/z3RevjunA3pRacP/vnaNPCA
7flzkA+26IiXlv3dJJiUZi+qphhwATYVjHQjGwhQgjNJ4C4gEImCAjw8Y9mL1jVDLxvhzdmr5rq/
hbQtoafzfvemhaa3nwwT95V3KjiZUtXdgwV4q6iFlNMCn5Rah+ub2RTuTjOVFYTxnWaYHTNb49+I
wvoIypUADKNTpPy3KoYXmzwYTxOPh5vR5ekzEBnUdHpaHp3i4iQVZSTZ6r0uUhE4Vs483gAjxEpi
W5dN8xYDF0JifkcfuvlzAATG/Pie18vQxhKUMbxq8mUktAAADCAS3dPLn8Hd0BFCCN6Rr0VcNDiA
AHABMBWllhUVioZBsJlYJlQShAQjAR6zksPjxd3s3594ZeGkT2ugIz3dR8vjfU78I/AvPeBr7FgL
Yxef4D89/OvaOn1IACKLj90IDUQWP86uNhO5As2bPEPQKfXggSjREIhCiKpEui6pvPQvwGZaJf22
LpYYdlQhBCPafj0AgJdj/furBrdj9IgAIYbrHvAm/OsdX1nY8zFk9ET57AZqLad/0A0brugxIzQk
Ps1mcewUIuDy32DZm3TAns4c1bVuQBAe9wAAABL/HxjAADgBMBWIcCM9BAShAUBUYjUcBUaCYJhA
SiEICeNvG3nvmLTuRbqil3I+OOwH1tvTgWX7zuH2r4KI//db2wRO6/vacFWPCbVQm2zxWAAI+37P
88twB/isANZ+fsmcWAFfHq3w6vn2gg5ljG6fWd9KMKAtW99f2axWYABCr2xhQK4x8eEsVqruIAA/
/pM3Aplz4B2bvDcKWM2MwhblllQTfh/2PVeiwASE4F61qE1NANy3OqmKYgE6j48+73fV28O3lt8P
L/G0AHABKBWYdiMdCEUBAShATkVBiUThEICMYCc+myO1ZUXiOBjVo+GwAFKcbtcDO6dSiPk/MeGo
RmkPT28tbwxUt0HkBz3A8JEbj/mojU++z0WAAznDu/+r43C0YAG8ceGMAALrGcYVABXu+uazligR
S+z3z2Z5yBKN+H8PEVDk+LygE51icwAlm8ZpmqoUtrx6MK0pqSloz7X43ytWMR3/xEAOqliA8LNt
AvDibWv2l9X7L0nouwADBwEoFYQ2RzMIzwMwgJSgJBAUQgI9e41zsFlLK6mGq+4Z1zCqzehHUCxT
HJ2x5FiDiGLgLvx/ScrSznKpBEREIXu59Rs6BYPg++5AN3/tqYhbjqk5e7p2cwS3hHO5zht06sr9
LvogEDKoCotWOztz3X2XAKpU/f9H+/0VMgRVTtCZuMvWfCEnXESu4kh/3aAj8NwADgEoFYQ2RCsO
AgFh0MzqIzAdnpswc89ER6s6acxpsFRxo6jZ5PjlID3t1FAvdjXpZPQVB+Gi20EKQFHZuDcbFACz
iKbdLc1IUGufpswqRVfvnUrvLM9DavHCQNqwCIiJstTiv1OhWpVpRHf/Z+5YAAkBTdwLIubr5/Pt
zkKuJ+H8MfDJyImjGolrXBTI3Gmjj3eGeMtL729VDV9rzGEAOAEsFZh2JoCdhGUEM8YhumyMFxqd
WyscbsAAKVcab7vM4JMp9a2UkVwAolBzeN1tdAArWbqKbSkiWDpSCrVGak0ZHQAEiHGsbIEAZ5WZ
Cr8jxILPg4AhlJTl3KWnYgrO2APQI0ImLLhXwBAd1mITR3ViGHFZu7+e2R+yjYAaIk5Wk/NfpZHS
kgQaRPqtf1JwASoVhDBEKxEQJkEZQGIwEe7eaBQYtbU6FHnc9uAZRGYiwP4XQZWX4VskUOWFF86f
Uo0jis0eR+zEArkMnJ3wqI2tduH6thJb9iW5pP8lex4fN1J99y4aZp1kOUREeaGXHloZO77bKKPD
I2BLZzC+I6FWYuTgAFSmlTdYTNmZgyrjbzfheViCAA0RilaA9FJSt9JiUKC4cAEiFZBUNBWJDsJB
iNDGsBO69C2CGRZq/JhdiakkD+eI/nEFLPKA5ovqFLpgQbPAC0jDpP4f8GTGbfWNV5tOCs9KpAEn
hhZVoKTJGQcaSEXenZ/csT309pT6OW4VyLgsuQTrGZGtqOkbGYFp80RVLZBlniIvXiGwZ3S4APEr
L4T9wJ6Xrp642r9H2K0qcUeIFPci2XV9vp8/mRxDtrl3BQlNbZNbZdsTRIiQWisq1V7cYougjClA
ilpqZ5efdG5XWbQOASYVjDSENBCEAxGghCAiCYwCJAEd+qBBZQ9rTHw517ID/E6dV2xL52pVwXB+
bcm8jIIAICOEInVk5nyiCpsdMCPjk5ye4Vo6Ue2kipWPM4aRBV4Ba0akdEMB0Pk2PhZpEdUpDakh
eQV6SVKVeaGwf5M1ejibbRMMD0a3rr8MUqWn2f4TkaNdXY6PEBeyxKgtcei+fLlgTa+l4rqzKfzt
eyJh+ZHvB75y8/qp8MHIQOABHhWMMDY6FYhHURGEwCb+z0ovrOjcEcOrYu4o1NUDwoD+TpQREmgW
uu9ALVtVkVq6fp5PRJj8IeBI0aK0rPbJnnwuKBLRe1m6KC1M2ME/bn4FUqOdEgg7m5xwX0AkpDAB
BRWNPOtmRZ4a5cLtOjjmq8k9OWOre84w+v4DeM/W7fnMIB183g72BKJlBZm0Aw9YRUXdr6fpeomK
4AlTyrEuYok1Usxybdt53P6yuHmNKGF2mw8EH6Jk0J2pt+bwxwXgLAcBKBWEMJRilQYlIYjAR22G
lowI4N3B1GdQWFHM3bx485h6RV3RR1pxU7qRBsL6YI14cmY5c1QRppriwUGe7QXQzqtWJaIV7mBA
9v/4BcsONyvDFQjgecjLn7Wt3MglEF0JLKUDdFrxdKLCRTw04Rd3kK6iX1yExpnfUPKzL8t2m6OV
Xh+3T8p490UwQJhrMdJGOYjPDhzrWplVuimEAnHMzNwKmFBilSK69pAnUVS11zIAqBwBHhWYdmY1
DsUCUtiYJDYRhAIjYIhALv0z251hB8NzkOqdCbaVxrjwAJq2u3I95EzYYF/o1o4EAk0h03LTTn9Y
p/wpMQZQQQar7JtjW9e2/KW8lB/26lGUQUxUoMeplUESGd2SqWK7YpNLXVnn15tlGd77DP3/6psn
sO+PuHdEwCp0Cb+nqrSFJgFCsYcAFTO0RyJqUb9DkF72vNpYXE2yr476U5hUTwtMKxu7uDmiwf4+
O4g4GtjhGkL0ZnjDjy/7sSIOnLZC/102kqbovygrkCuMdnUeqlIAgIxQwBEeIAS7/LFlWdRRGU9y
Z/8w8s8XT/wORzN9z05gkAH6lhnA6wpoP3VzQ8u/8vnlo/qvK7Kj5YQ3ZLFBW+WckWqGA9/loGgA
AwcBJhWskFIUBEbBogmQNhYKDMTBUICETBEIBc+Hz+OWS78afczeHHGPjuanLJ7X18gAMRmJ19Ll
oVAVYbngeP0TUzLp3r2EhkKDe0o9bsbxIvRZLhJqiqQwXwAHi2hgA5Ulx4eYuOzr0P9Wyflb1D5G
Em12ssTkNnLxxMZIc2D/xn5vRXxj5G+H/T3e71KwBLDyn8nX3um3vXqdDcJS7vbpw4DF3aWTHj7e
qdj6M87CGrjN815lO7S1U7SsUlpSrKv9D1E2GeyLASBEDzWkUKfw+zHPKYigAABAEQBY+qyIzNX3
YWEbQIvIM57ZrdufQPzV6p6kQAMHASwVhDRFSi1FAUCAjHAXCBDCAm2/FoaXqU2i0t235tT8BlQR
gVJ2AlBoP2H/M1laWAqorM07q9W/R0EgstitTIVaME0nOcqr3f3v5nCkWxOhadNabvLWNQu1nUad
bzwkp69eJFQzr5vnr39VrJhSjlYsTCz+74+9bfil5hWdYZaAa282gOXwdclvPGerq3N7Ygkailma
WFcJoWf4tDweJGVxUrRIDLBrbJosPa/6rdco4AEoFYw0QxMJDMFCkZgkETgQQgI7ckWziEw4AsuP
XN/4DwkErziiZMchapI9nznBJlkPs4ad/PzbXc3lffPJ/pZZilX8BiM63ZXPZULGlnwvYUQ8o1gc
+ilol5vsTeaCZoFLbBzOKBBzv5nhJmACesk84n2xqzdPiTM2CK2Zzb0rtR+EXdNV3qABkYoxAwZA
BO6QQAcBLBWMNEYgjYdBIMCVYjAIiAghAR2wgtGS8zTrRzrvoer/kO+GGnq6KlyBEJHYHKehDpbC
WZHQAeRpsuGWOwTOTbCOxEbZvAoVLSGxsknQtGs5xJ7P7/kbiEs4QCN9M2ACZ1GhhiKzNMduYqSM
sGaXmgE0nOz+//PViAAN1eZUzEJwe/6oA2woBouH+NFPOCfD8IANxbZKhjA4ASgVrKxCGxXEZ5EA
WC4jE4gGYgExsinTA3tw6FIMyfewAGIGZ8ZrCjHSjHV3rkMa9bNsXAF0QKQB4pPtnnstr0XPcMut
TcEBBE2YSw/ItojiIk4iMTMfF/h63CQF/5oDg3ncpfPp7GeU+cun22B2HAjCAFXd9X9b5NYXf+id
AVVWAV9fr9Pj/LlCZXMpwww+Jo4YQscgnsAP1AVNTm/5zjELhGIMvxODp5yAGc4YQKAMaSZrf6Dp
/TypKocBJBWENkchwUiCMQBUbBoNhgIhALs2jDSDNQCpjJKXx1qsDuaKpNwaJQxGdOXD58jcTUaq
eEilzfF4nw9ksBa/Y/8rNHJczU4ldZWWPX14MroXnVeByC09kHZavOcYRcxPff09oQCrX7p+c4AI
YwDmqz3ehJdab58anYd731PjXNAVBd/PtAXIVWYgEFWTngxKLXV5/x35uGgAMTUkWCimu7Z5/Nw7
Kurxn0pANDcYwfE1t5ME0+ThxibY03AZj2rpuXqYc4B7j1tyOyeFlapiO4e9w7/RtyCQxOIccjgV
vrlIusGS6ezx/6Ox7e0vd69L3c6oM2KoIl1aUyTPgMCGeXTq55zXHeawDgEoFZj2NGUNgiNgkEBm
cBN+8R1haFQjU3WyZ1uzIAAzV+egWFGKq74ays4Hb8bPHpcpSLkMPoeGY4Zn2A6OkB3Ad3TRWloB
/Z00dnICfWOxbZnzxhvGu+CqpYj9vxP/AAIhhJud0Xoka/os26SMzPsdrSLIh48sIwAW/t1RlkC7
tB/gdKCX7dYmpd89kpRd+3+m+H6kgjIM5uOgfn8boF+gYPz/jtx0O2/jHFbW+6cQAl2pveVGeHpW
0pvI5eV51P+daMvBycdOOfQt10bOcvgnsqCcAFJR4AEsFZh2GXwKxQJRsIRsFxAMQgM5eoc0+gh1
k5cujMvjjO+gABDXY9yeHBy0KCVjdPBENe7wyni/xP7H8V0ReMBqfsfl9sSwwkgx5HHkKMheETYI
gM8vr/eIDoUxqGtSdGIfQEBC/ELKZkzELEApu7mr/6JLayCuTNZkhM5GQZ4cL3BRPz221jeQubzz
9//77KzASJm1cv1uplqqx0G001vZ4W/28OK4UTCv9topcMRBGQAFLsUU+NdC2Qm5jw+RHpdDhqjL
V0aRvxvg5WMrxgERSgA4ASoVmHYiE8GEagQzttrcZThweDm9MB0bAAzxo6cxyh3py3vLI7LOFFGs
9/nfX6P6XezSoqgr1/E04ABlr8AEMWedxn4vWSxTcXmgfCzATM06r4XvccgF4z4LNe5IKC5PWpMH
wwMuiDj97gGjs7X5nmaTKVoA6TiCXHAGTPS7Kt/Nf/+u1zRf+a9UcAEqFYQ2NUodzIQRAExgMRAI
9OUqLp0sOw0jF21+sCgJog6hUKotqT/InHr77ruS4Zjqen3ejlYaVcad/uoAUyXUqyQrXG/UpmUi
JVt/9CsnVgODt+jlM4kjCdG7xymVgmcWRBGBg8R8ATrMWVNd5iHwenC4gAYDz5m+P9Al8bDPiCjp
Xoa2F4VgW08A08EcEaNUfLi9NLs6KRWEL2AOASwVmHYVWhlUJECAxEAm6hvHRotkMKKXyu1/iwAB
eSnUe324mc//tPC/ZV9qPdojGu308JCpml9tZ98kC7mpN42aCCPYe+BVFuqTGzWoo9CiK3e759f+
2bhlcw1tnvkYkLxUWZyzmJRAxda+v54qswSzmCQCKuc6w+f8O3FZYyzz5fCJuRZ6MIVAW8GAJY/c
Elg5Xev0tV7UQaKGqpGosIKrU8sd68QOASJVmHQWIkzIKgE75CWLsmJBbN6hpbglgAc1zLUt/aLP
pP2BVGc6QdqiEHDeZWM8c4+jT/dMnoO2/Ss5HjhWKcmybQUlXHBcMr1kWXHf+VQVY7iguF5QpJk4
gFZOG5brnTjO7qM3F57xHWq9t/dmHUWxfgtcUenAqpPMstOlVw7eLjmZamu8LVTFckYuN14fBJTD
8N8/P7ofjNvVpSEig/lu6IEOMiNZ5kZ6pf/gtyipoAcBGJ9uIkZoWIqokZqhVFWkZOxRPj5Hwmee
fP9+/b6/Q8ibfr/H9X0tmJc68hr+yPd0U/ws3l0EChV9sdwHmAv++ugtQlnERSrXYcdpSskLHZn3
09kD2IGqSOhBCFoifPy9Uroig66ACIHZuy44BtQaMsvtgCIj+H4h7mR65f4CxGBvkbRez00RblV9
9rpK+ZpyTh/7yyHAs6Jc/VZ4e2HQP4EEIOz61jcsaK5zNEjfX/fMfP+gY77+Oh9eZqgBVQ00KYxp
D+oIy4PRQeye2nnjz8Xtr0NY4P0LllDHmI0CTrr0izdjpntwPBb0OVYmjqqgJbvHzvO363Hmodv4
Gy8gNgYTLC7rbnYN2ts2BwOTEgwgAPxDqH+Q4AE21ZeMIRoIQgNRAJzvOy9nk6q81lVGbXKy9cN/
iAYNWtVVvuuZoALr6ujE0sAx8+7N/KOvpAWlvXH4zoNzqqTrPxn5dCpla5pOt3qAbmJJr7L1U3Df
Z7OrZesdEbnVsdu1tFS1AZxC4xnlkhQZpc7zggGt0K9ttejQn84W6qidRasRFNAoe9qQi9fKppiZ
6Xr5ei8LGHo16rpgEAVcBBKl53vVzdb1r0uqbjpaqL6DWkamePKeASgVhDBRFBkOxSGwhGggGYgE
ep7sF4sikm6ClrlvjAkGKKmZm8d5KbUJagqe8JhjMC5BTTNFmdj7i7aIW5w0y0KLx4bVqTgqwfjm
07ab7qdTdb+d6JxfXFq8KFk2O03SPXYeye0BAUKyckEza7kXOxzTUdFYIvFEYngGw80xY+Bqxcgn
L3wQyFUMU3q0lXerFKcCJmQKMVSWXgIeUqvN99Uow15rdWGOya6BeAWZn3Hz2srKUi8QCSHerm6x
iwaOsgffNmi1sPABJBWYkDALHRYjYQhAJjAYhQICPlXhNwK6LzcUuLOj8YtouyBwAckYfaZ0gkir
OTn37O89DIQtCzPa4AaEXTbO/PZh5BizISJ3IBE5iGBvgpqWonUlP1rCop3VOEMD6mLo6azb2h3x
PdwH/Qx0wDNPXVAYdZnVsj39mwEg6qZ1RvDySW4tEzOpOAKwZJNaxI3t5RhPJHmX38tnv2nNPlJS
AFb1FftLNDGHOgNU08PFqc0zF6jwASgVjDBjHA0UwxEgxKARIAjw2EbWvSW7EOKV1Z7aUHhsDs/L
bJipFPhTCZhOF0LxHlTnK5uKn/mo1JRZqSQqqmRu4qKlCqSAqTZbCqw/NEdtuQ1lGm1+/Q1LqIWC
OCqzscUJaZ01+rtryzbxD1W1bcRrkpxYvdGxKmRIAmku8/FSUzoipNXIvZ8rQWqdwBoE7p60eOGQ
vXv9sOTFLxWlGiwgM1/5ogunK9/2/RaUbYdNfE/Vy49suuD+PZL6IjmpT1vF5oMfASAVoOx0SwiI
ZBQAnfgNBBoGFdA6hNEDnGTUVsbcYoCkqFrrr74CiXCINqX3KhITGhBiGFmLbkhJt0s3a1eFVoKz
xX5BQaLEAa7bB35LKRHNGlC5jURroQU+b4A7yMmFtVLBhJ3VjXyMvmzJ1U+MbwSIIc3PPmBZoyxz
v+p33h7FdieHnAMCegvbtX/eyzDt7Ybvbkys2KEpPFo7ljYWrWYhBXnh2Qx7C/81pxld6FrWZ8aY
knfVeNwSpRUAOAEsFYQ0NhpIiIEiiYBJuiGZd8C7LZy4LJpS2oEzhu8JhRhVt1e60D0cUnyfVKdA
q9zMW6K0UHGpe/FCYQ22SglIh2o1nHwsJtFQTQg2KhflbAT+471cKXtVLim6Ta4ufNV3KTttTKll
s/ToHiMQHPlEmqBRwIO/YVPM5mxNQGYBNyp12IC3wVc3QhWgrylwNEZbW6HAOGyNEuAtWOqN6BIt
XotVmuqzRvVZcTRYKUjeVC5nnnWvWdf0oBwBIhWcUCRBHQRDQYuASvGGdLMXFihESyRaSwNE/e/l
LUxGgT6ZHEwU37zF/blz1M+n5y0CbNfnC5kirQrz+lUhC3Rj/FW8eLDApaawK4BSz1KOWeiNez6m
cQsRWVf0hN4Fe1akn76vBXTi9Wz2c48cOvGmy9+99Ze8rbYYlpdgitSHQxXzVX7dTVfktJ/jjg/G
2zaE+151Xv5vfVsRm6dUWEpZOilipRFWOnQm4KgOASYVhDRUYRTIQxWAjkUsINGKQu0JBdwO5g73
l9QG0Sk3XuRLUQwGIhYkrIEY8dylMwE6hzLx4WPvOTCU/ZzxtwayjV9mh366NaLq10hOCsVkgmf4
FZZudL0jGiYN//VEVKdQHeTUfe8qF1W/AolmWWzsjm9N7rJcucjlEnIv8kOnCDRfdoXJCax99P5c
PjCPEIJoQ/AAJ3KtSd3bpZzYZ2gtTJE2XqAcASIVhDQWSkxIRBGAmeq4FqBYaKLgFwkDykM91ZHe
4F/Wi4qZiGfXVeIbXRWYFQhIi4jGVyijvDEFfNVSndmj7sDTUqOaOK2qslRo5USiGpsQgseCPJ0X
9+8I7RDA7p5ICjt3OZhJBbQAhvxX412ZLaGUJmq9QalGtLKQ8uVa/az8MfeBMJpS4BZLl8LDKkDP
ZKb8qzpAVdyEHVUKN96FIP3WooJQHVUURCOZFjsi2/tL8M8QJAAOASQVhDQ2OTEESUCJQGv0RBRD
TCEZ0EQ0DLKWe2fRkLrZKkKvGq68iNqP0shqhIyjEAos1rOUL2iki+BhlSfjCqa5v/ffw4WXK4dH
Q74twtWpQJu/2XTc645cU00QQCd0TvGAUBxb3I8C58ehUdt1c7jvXfQRiAvGAX7u4gAoN4FQOJ0E
TnmHmcryPB9qsfhA7UGmanAzXxZMSsm246dE8UqcxYbMLX1FLZMMpU38AUAVjIxqCboLYWCgqEIQ
CIQCIQEbzyqaq+dYiFRJ1SS6LvGgPkaYMvcqhMkikgC79qAJDl2yoDz8R8BCAGBL7gAgEuHHcLyB
cJb+Jk6BDVxhgXVtnlz7D7GsCACiS/yZgbCYFuB5QApt8PXlMGOg8M5yHOAZDEDT7uvYhfP+T8B8
RZEDxduTmLsjrmaXlB49MPjmNl1BnVlAQk+IYPTp/jh9x1j7X+AD4XIJ8WMDZ25bowoEaSErAd8D
aAiJJUnLqePmKA0WZ7BRX2U4QI7bl/P3/H+kNokACwIkALhwASoVmHYXIwpdQmI4WHAWCAxCgQE9
cza+bm3lcmTWSsjtar4ZnxwABhNbtKPTIJ5qsC54Y44KVu9340wPD4CDfb1PpdCAJjV9b25oAKnC
LkyG/vNHCEwwkR9v4+nnOCaTWpq6XBx18kYROF+ifJOw1JzsogJwb0G7NAAAhhixpqF8r56W5qAQ
BCrXu42jZMQAoI316mkFXgFAmMmLUskJA02fz/6voX0bdXYZ3FbaiagTNSIUUinmh0CAUbPmnVaw
gKCAZ97GNNUipFEU78divhA4S3AEu6/hIxQlPCSpiWzx7flCCaSkKGMAQK7QMyZIqD4eAdIWAJRH
2eu8D8ABJBWUdCYyEYiLUIjQLBEIBEYCeueTC9q6nWGMq+1sFyR5AY9/PN9UUtztEN/U5/a62JIB
wBltvrs+exbw7JMfj/fwyerYp+CvfnAwtnQ1Mz6uu7SxAAl5kLCZ7IExAoFXpscywqtYt3ihQgJX
iLQ9mkXs6IL0BSWzGZ5UucGxGivstZ1dlQVXqvvXHmu/5/TmsIu1WJ1BUYrTFa9w6AQU962VHuv3
tSCTrNr8CFXOGFwBDRVYAXLFqNmQp9QVFI3lrljrqhcAcAEuFZR0NBwI0sFVCNBCUBM77yGEg6xc
2wk2jopxrIB265f8fYvWCcU84pXp6bz9QOeXaG2c93L3o2pyOHUILPOGJfvV6N9xxBOXVfR+gYBK
y1C26cp2qxiIDT+Pv+y4qV1nDCopE65I1OE5CiavK703lvsZSbqamKUq5zd71abmmudhQABVtT47
OSOokH6MkfF/PArabBYmKrWuxg9ECYJSqC4ezVXbedXz9v/9DuopLavBtAX2W0Hs3xKOASwVjDRS
HAlRQlQJEGARIAj1vkDPOFkbbsXu+kOooPPgjBuYNOSBsQ8XCOWhvunkBgAwsd3772kfxyqZznAR
UoT1/430TAAFx6fX8OWpVdRtoM2gG9z/+/y+kVwEskLF5tqbTqNdf19/XAChVVk557NVMoATO0M5
yDOW9zOvl4V0Z0TLadP+LU6QMfTRP4gGe1zhUZay/PnBkEVPqe3I1Peap4JEdFvKBTvZ0wVrhkPJ
9jJGmSNXieZ0p7fMJw8Nk4ExSffjK9eWixdwATIViFRJerXCwRCAhEAnfLEbFxHaxXC2Y1xlzPIB
rvsdjiohglSTplOeZ9dJiPylBWYaH7P+qfwei2gAVefI1eCkAGdQ53vUYgAY9h3s+I8Nr7MgFbmu
muncqyADWyKhvIoF1c9i7VGwKx9H244zvPZFZWF/Lj38dYzUMJAaLlZQAx0dvZuMKyGYGtr7c1TC
QOfh917HxvB63jSiFXbCK8f1aV0fzTaKmg2Z5yrnLcxIgABUA26rb8Hh8VfJ/H8IBwEkFZh2GEsc
QsIykISMIBiIBM9PcmZjrl1lN5qF6zEeWPYto/QfwQA8Ut+b7t3hrGXv7liKwi0YSzrCm2Wdjl51
YehSYbz0zDGdAhTBlJl3G03GnCAECAANc881y6kSQpZbIQEAroEHWH811flhcJ8psh8tNekQySzp
rQoQAkbFsG47GKD77SrhV/bgfOVReAkmAEh2rEhf8rr08P7V4Zb5BcUKgUhJSzVO6VHbTYcCZs9q
uDIAA7ASXVPTsKLg4AEmFYQ0NZQFSoJSMEQgIQqIBM/Ls7MCJVUtetVtp1XNfFwPigaErBwYaI/3
fuYuF/LEoPr+5K+eEvhm+7jxtnGIH2/Q1iQDWlIiCmXfdyAR842sC5489RUBwnWs3pZuuUhes6wo
gWT1+UXM4a1ePPo+mKq8KhmOZKODfFGv3HPFHJMce/v1menaMzVUVIAzdMbQXvu+X0x8U3Idne2u
Yq7zOu+f67L1JBBRCS+7hlKCv/y9MYEyQAAAW1hnehRGN+jt4brq3jK+7nvhiuVFsTlipA4BKhWM
NkViINYDEQCPXigdhpcbwsGrN19aWgLZPaCxi75iaCkTQEU18TGGyzTBoXBf018+u6zmsPu7fbMI
urHX/P+WkZAJgzAWb+M3KGqqAT8y21HVSkkn8TZwoFKOL0Nu0KE1f14SNPJL07HEZaVkOsl2aup1
f16WE6jaljjsN1NcAMoHbDDp63S4EXkN6lLpVwACEQKggAMHASgVmHYmQYiI5CGo0EY0CIQGIgE7
8UGCAKDhtZxN7/FrQTzr8EcAA7S2/lmrdSprxKtg8lYpMBqBEyNDhj100AIGzRf5BE3JFAD8Oqqz
LQn9zZy9wn39yZYhEZbKUwC2rwM6uZut0J4/dcO+vp8W34CNmQFyyNa6/8f4+yZyAsxKQLA/qu1X
8DGUW5ElrYrgDoAVAtTQcf0ZMZd8ipg3/X/Wn8QABQAKZnAAcAEgFZh0JDqmBKgxIIQgQwgJ89hv
CY66TeLI3l5K4nefytAchCAE2FA5uYiPhcNr4nUo2SLVz1IMu9dpz1uOmquo78YxIA0xUTpZEVqU
vXyrsqMs6ku1Qk6aJGA6hBUc4Uc2N2sbhDElVcbtOCey92Rfz6ez5fv+nSwC8zteogBFWvOZwLbB
M8/qf7YWE+ig3Iddd7Aa+Jl/uLW6rDGmeA+OMIm098Ao+i4coA4BHhWENEEVCQUBUTCoVigSnEaD
BB/RhfK2Tq73MqsNZh0NraL3kc/03IQ+WPBDQQqEhhb3JhoQ0AqZJ/2VG7OD27OpeXVti4FoXAK+
3piGUIZWl07BW6vY8d1yDVLSldUwrcOftZlbDzRGX/5+bITdjTElkX3hOJn1e7wPHBWo3sQABOZg
ACc+rESWs3O9zYCwC13WdO+WCn9OBXU78+/N1A+6sP4h9obwrgDFlqR3yxi5IdVwASIVrKpqC5oE
ojKo0GwlCA1CIQEe7Z+ZE3xhCh0Ymm4v6oABp1ZSmNZ1RPtKrc3MdRKpJoYk9Z57vFwvh+z6skAE
aXt9ZoSQBqer/R5OQAThoaPglmVrTTpt/eP0kqo8Ck42nz/214d/aDNpdVEEJ4g1Ka/xrCBdezd7
93b2wqbPs/QhNyAf1m80C1c1ccLsCczzw6yjxKYNWcUhIRa+JDECh/VLZaAG8iMoGEYTsRqJKIE+
n5fHr6cCa3sQAC89sLztGqovu/hnKYAA4AEoFZh2FTwFTQJRCNRsFwiJAwJAgMQgNvNnPqGLs2tY
612L0x9wAGJ7LuaDr5o6X0/5Pu11w35bHdx4df/e2AEldbGTfOAE98wBE63ivLo+iAWshZjVNDcW
kQw0I3LfZ9X9PDegdvEgBYAVVbx8tYAXbl8v//VWpszk4XP2sAAAGXAC9qq1lOv9Nqn9omtBQ5a4
CjwvlIm2XKaLOeGndgZhcqFCpPQmAYU5Hr+VfW/9Yp+JHXsCgVWNzJ4XASQVhDZSDQXgAnGZIEYQ
IwQEfLHKjt0RzinXnmR0bz+QgzFg+SjBFlEs5ZyXWzluezHYcHU11M6QmzXDbIxKyrbXR9/VAJKy
1fQAWLOJydDOC8F4tGOu1O74ICgjgfSxoAK34WAx2/Jxxxuy8VsXi6XXTaWVwZb7o4G/gBQDf+ZJ
cfZRWRjEhJG4yKkXlH39a9mjlY04yhHc5ZCcnR9qVAITqyjv/uEC3X+Pj0uO6cFtgxJpOOlq5zUF
ABReASIVmHQWKIoCrAE5BEgVGAhGAnPb5tARrFY2199k1Mp1VAASwS5f+204q9YHB9pGAapikMCe
+bt7PBHFurzldb+TITAB3RsBjFQj4f9OEQwqLVr04j50Caq149P4yACkgER122wuIWmO5+BpxleG
QXjsdGleIBi6YAmxRCABZqIP1D+Q2ioi5RGC7GMY9/ZTCAb+r0fwvv7U1SazmO/f1dgABTMApL/E
v8cn+ND/HxtC9Fq8huDdCH9IcAEgFYw0OCK45gJ33tIHb2BtjWmRoVL1eZQfRD2eYKRnkEgFL/so
uICDEIhxRnCIWs1RHZdNoxGYcfh+EQAF1GJutxYvuu/piskI1vN+nHlPH2SF3vr55vHv/GYDTTqa
eA7UruMBYSJfxeSdiS7db7wg3WlPf8P4ZRLPtcIQSdL/krLAYnZE4ZeVNGTLygJwltirCt1vN5tU
CvFHdbrmjU3WIUOlRzYiN1DquldK5uaIG9gG9cABKBWENjYiDYIBQgBYZmQcBQIFEgCZsATTKMq2
ltnxegeo1I3oAxpWYGdIYMKYJefFQnLVSgS6/LWc+Vu4JWrKevYB1GhhrN70wXf+k9QlYi1q0CQA
4gzVaGr9ZAlio4HQ+jdoB6XsEGsdlW+KCtUhR0Cbk8VdKB5LUsSKnrr5pzQzOCaTfdfZfii3mAAA
mkEJcYV4Rh3d5z44XzIEwDgBKhWgiyE6CEiCYMBoMBUIBPFOBp2vpTcBd5Yila61UW0PoJzgDUzY
1J1IrYyvZxeU6r5afnVVc9+chJm5n6d66OABSlovacB07iazhhhik0MbuU3Jnu7Ixju0yTyYTJGX
8cMBF6PMwbI46fBkOPrgoZe2UrpIVZeGOOp0cEZ3wCkVIv5CmQvWhPZqEoTTwKjwdvUFd0kcaTWf
9IB3d1J27UUSNSiISJzUAADJOyTvn5evEs4zsXePTx3wDVAxhn2BNWKXx/JWa2AbTYjN+/1B59B/
QzfQ7+x6asOIndnhpAzMhDaDsq9w50QsBgQtngBCchNraI7d8hzhnVcYkP8fohVwrZcAAAcBRBWM
9BIYENEiMjCUkBMoCHyedLzrnLUdTJmozik7lc6AJTxg8/2DXJq/sMfaOy34j+4Al/yEAb8ALkww
6j9o/bPtHAznDQiUugdAwSJdj44K/i4tCvIMTVRhuyrv6jljJNv/OilOYgABegA68ff6NRoII3W5
ADTUbkJjU7dX3/x+jQWYLleR7GYFahIqM6OJ5hAAFDa3a9E//64AU2V8MHVRLdL7LrOalhUNLFB9
VgdU61KJETvADjgDBwEsFYQwSSwF1QF0mNhCEAiMBOu+9q7nV8y1S8b885410NpbbzKCaZtvmN2e
93C+r0LyhhZxNE8P9z/iu/1pmE6WOAFDcVQAQrq99sssrxKz6fTbZkY4TlvnQ/2fH5MTlJeeeeee
KAsZzt1fD2+7TyhdwMORyPif49XGABy/E0LkCzd1P43KyKku8+P7r7HbrLuJwrKnH9J1vxeDVXra
cXc3p9V12cAgz+KD0n+dAz8QPyP+d6XhBCQlPtuk4TMqKbqp+LOmAoKGAFdN+JmQBAf2ANmIAAHh
eZUNMsUZn5KfxCbgASAVhDR1sZGEIQEIgEfmlYKU6B3ZSIuXV5Xxa2j7IAHPVAteJxY7sUAHVbcr
DCCOIJEINRWHrlzjTws2hXRvMfzwoAVn4BCZlPL+H9uwMqGYjKxFzuptIFVnPZw12ZAKR1fy7OnB
AK33+XRsALzwkANfZ5iCI12Z+PT6OvCgD7LIGUDZoOlPzVwSxAnYEHrpYQcGBM5rvR4a5RdGd1RR
t8+dIgBAyP4gACgCFg8k8ISo4AEcFYg0Nh2F2oNTmUDt/O48MewKQxDqdyPbfMCecFQlr5DkOIeC
1llUSpnGvAOZ7r57Dh4mIIiL6icwFDC1YXkXNS4/wPR78lJKtu7n8L/w5qx0xCa0N/R/B7yMz+S0
F4ef+ANqK5ogAMgAN3jWk3CcZ+v+HLezeNRU5a+aQJFMTIAAal5QlgrUXOHx/z/6e+fn6Fc+PkTx
z7LpdaCsDgEeFZh2JBWIRUIiQdBsMhMGBIEBiIBO/FbZSq+Kx4u8SWSUTjW8z76AAMoWJ8qWpsUY
d3RwOmFgotnxY9XIsjQDTX3iNBCh6gGknd/qP0C1y0BDOfyffneXUnM4OTELbci9vheRMZScC3S9
vjlrnFlLM3qN/VVs9RIxsCQ87avRjBLPBgH784hS7mZBhRSVH7jLE9tCA7d7z2SVKXoXGyszK8Il
A5ImEQ68B21gp7dOE6whSoBDkC9Y6V61zVxnQcmgW4a52ICrdR/EqI8/k7fsoqrQ6OOWefY33pBk
xEEO3H/Uujk7uAA/X/FP6QpKgAcBGBWQdCITCc0BANCQRHYImAgiAT12+WMTIu+W5d9DYazn9eg/
wEJ0NxQoaVWz+aTXzwzMwopnX36Xx6ciAYqlOVcTn+RryBcUw3s2G3/pazzwkYjTPxvDpdvGId7C
cPozQMG7kSIqfiA+YAA0pe5zUbvpr6RwHpPOsGb0Z+1pkhr/nDZo0/cAA18OGisduii+2fXVix0l
4uRLKtEAAQywYgAOAR4VlHYhFAyFAREwTFAVKI0EZgQ98e5ajeaGNNHk3i8vkGfjD7YzfyCeMEBo
yaWkozPlRxjDcQc3IY2PNU5w2/Wyqqu8nckLDbUke34TCvafqVI1OawclLu7enbsyv65Um8GbxTB
AA7SzMk1dWQZFk3e5l8FGhHCNgnarXv564AKT2AHSsRPCn0bpUd7AemwywAcARwVhDRHOwTEwQCx
RDAZEw1KIgEIwE9eKwUmAwtrVs3z1IX8atbTOAgAAAE/kAAyyQUw4ML3bSvFP2GPOlqSxyr43yPR
Jw40wznOfD5EVSlKV56y+IAeE/qwgOMBs438tNqkDm1okZCwIsGV90qf+CUxMtgiX1P+R8z9DoFY
WrHS947hjkAUgQbqfq+SAAm51092jxUgejTslQZxU6oAvTZaQKuCQFXA0apV5vo0nMxa8rrH8ehA
DP8/lwicPnAAAAqTlRLTEFJF89LdEOYScAEoFZh0F3iNTQJiUFQgESAJvvsbsCbaDuuC5q5WnGrs
AASq5ULrpUFN95jeHvtKs5ql+wu8VZAx8XX0LBnhNq3xp4QARnv4MgBfJyy41Ahp+Icsqvj8dgRz
xPDYBHlO8/HVAO/vxUTrQGxkwBMkGe+Axzrsg1OUyHd3GI8M4u2juzu29+d18oGIy6H2255RQUMp
V4WT3ziWWe/Zn9cZmC1Z6cOK23XUXLbp9WmrKA7BQ+OIsMphs1SR8dnscpNPEQ3o3rj/DPb4dOoR
VZyADvOS+qXquACsWvzfwgeGYX8sL02Rw/xjaBLnhwcBIhWsrjWwBURiBDPzQx5FLA7bhN9XzsAA
HUAh2RSkADiiS0L2SN0y8ZFaear3+rjVmi41N77Po+nWc1TOUHGMfOQBvhrv9sAWvlf1fddAqqVc
12QoVgvGM4Aue/tq+vekAr58+URmAGEMMYBc4b7+Md/jmBaoxpjfZACqgEgCB3/w+eAVbqh4PZdJ
AOABJBWshiYSkSYCEYBEgCPntbQdJ3XWJgBvzd9asAAdcKiasYsKQy9H9H5u6fuo9qQ2eOjDueVj
e0f293KQXZpBeiqR1qa3ggus7pAbiQWmaU28RQboLF0SW/PUne44QJ/q/YU1Pe+NmYlu8aYxipcF
F4qe7aamsR9p/NBwHM7vaEA7p0eEpn12qDFJCYPysAisCQRpMlYluOkepSlOUbb06JzKQBwBLhWE
NDVaIUkBILCMjBEICEQCV3zLQTUaC2O1Qb1NdPMDIGWnVBiijMf8vDaPOpGOjHHX6qnAFM5uc4AI
Y7IXQAOBO0TmdpBoTQr9LR4kEmFmhMpQ0s6SXEvIN/dGwgFyzrC4oqLnNPkmmZ9YNR3LNFUlxfOY
ADFVl+PNulmAhYqpg1f9u8nj6y1Zcv/J5OAbzNh0s2bnHSe1g0l8KYlGKwTS7shYY1Hy+PVwxIWI
+fnuiABWCxz/r/X2evCVlhAHASoVnHQVUR1OhBSAj3jjDVkIM6M2WxLtc4aBcb9seDVVoX3OtqcZ
wxnMeic1mq4gRFyjf38p3BrdN1ngQdJpcvdwRzoaqLMtPA4MA7tbaTmsxSSVZnHJMdWcXgSzAqBA
Ixiv5cKMmOXV9KmwGw1ge7/8UG2Ld0Wfbb6rNriW+knddUwCkaRGXKJc/02YzydMTzYmwY4tWEFw
AKKSgtGGpVspLpZGVr/mFytN2oguAwcBKBWUcDsokYKHYhCgRjYQhAKDAR84twk7W1RoTcd6t46v
Tf0LaJ09C11P/OrdRsPLaiDUm+FsQrN14zKgakBz/13hkaJzEBwU4p02mR/tmCGjgSSnPOzTjbcv
ZcQAOsXaNH/66SRi2b6doCJeBMDNZV5/KWqqQBKFLy5d/loUOzSQBZKNs88RZ7lSwdidPT3VuOoC
iHMS64n56+hkbSY4UMGInBMs8d8ALHIY0KYoqc7T6D8fe6ezOzO2/Tk1ni+Xf3tKctrVz25dmFCx
YFwdSGapL/rECFcwT/WQmNbuqEhemyqZWCfB2DqrtbO1PU4u9x7duVH8PD3MJz4eH8ABMhWU0BNY
DREBQcDEICEQCV452eLdPNKaicqjXjjWqV5gLkvLGoj98fORC8gQR0WjPCP87ED06wM0QlvIvxHU
RfK2yfk2xmt1sd+cExH1YO4l7ATbjUWT4cme2srK36SYCyBKMMsjB3t18uqpFLUm7XuQVrF1dsMr
u7zdqxVGocbFgLIEipzlDTSJhpTRgSJgjJBaJO1paqnVWJMVGB0KwMVVqVRpDeKM5I9JajmO4dgA
AC2+POKdpeDJO6IcASQVlDQ0FBTQRWEgmEgRGgRCBz3d3SyvYXS2xzRFXecg8h5GB31yg4JByHl1
euKz3NDbN/LNmwniiOswXGlsLCM+6p+O5WmZdXb482toy8l7hBOqOlLT63OHPDVOITxnIjZ193mp
5YazDF8IZtHJTODtd8lArKwCYNukh3Bnc2LCTXoHd/8WKs6VCqz5lfMmL4QFmKOvn5tcBUNBoL6U
M2Rb+aAA4AEiFZxWJiGclIIxIIRoIAiICM3yPWus6W3CzasIo03dg1auX6iY1K7UOevkLZ6imVlu
DDd83WUQgh1P/FxZ3INqWxp0j8oxHgsm1wQOQFEIHeHRM/0RLGHiqenrWck5ZKuqSmmfhSBsllyf
+/9uKadr5rssckPyzjkZC365w8lN6d2fQJ6dYAK3tKMdJG2nbD0mAgfw9lHp3g1ucfECl+gpk+AA
HAEgFaywNYsJTsGAiEDMzwEbfQDLOzem0tmAAKRg4VWasxlRxqSL/zylGwyIBHTUZI9KV7g3TTMT
kzrAEzvbsZqozbAq89nt74hnZbO8e/r2Sus2qbz0yTmKBbMRsu5iMfdsGJzbxb+ulSlErEKALfny
Yd4AKjS0AEZjE5zHfis6n49Ho6uXLUVCr3Por1/LU0Cu/rrfTNAWAAuomnAMDE7oztYVcoIbnstZ
6dxIfiRXOUYRW5sGyzmCuiXpgA4BJhWENjYjoIRngKoYRhAys7W93wewoUPBDtLvAZxFZA60bU2B
x01Ynq9/ATA+SvQ/afkdAIXefkgFRE5zZjrYoqopnhqaffcHJlqs95aePTk6j9dtuUjPzmkF68fa
RIOMNHD2VDZlDjcr0rbhECtgAAClOvc9Wis32/D7vr3AFQ/tPHozyWIhHZNXu71AEgAbpNWS5yqR
AGemdOrVetRYWTJLz83/vf18KBCywkEEpmr4gAcBGhWYdhYdBR5iYTkEbBMQDEICb/iLEPZgRTJl
DxvqX2/UAcPuFtSCzGsc/E3z1DDOFtSo8jPysI11Tu2N5nCt+OQs2JN1Sn8fHh7bYbMJsDsOs6VJ
mxdvPfjk1XF3fn27B4SXFvRQl0bsOunuaJIrNocdXT6v/P6v8SM4gBxPvOTw6xiRkxr4/0/5P3b4
UmS4anwPUfH1oBYMnP/er/VxSCx7pZZT55YSgDDRjPk/j9ojs5dq/oo/ZPJbSioAACwHASQVrI5E
UwUG6TG4gIIgCepzKDXQgBnfdzbgfuAAOuGYF9hGiKpxyVZq32XtpwqG/mhnXZ/9J5TLiamFlxdu
6F5scb0NkDs5qKrixNXnN5jg5SUjiH7IHDhl4DSSFJsyRbCaZox141bCmM45Mnm5fBwkLFbup0ZA
RnD+X2PXcqYANXV97o3AS/6kC+kBpA3sfC08auKEzGP8PF7K8amAJ1Y1cNKaFTIC3SYZYRAAHAEq
FYQ2NjE9RMMygg3g3L39AhDGDC3YXFUW7BzVxxQjq2PwMFOcgMI6Ua/6+o0ugABlfWm1SHiW/9o7
73UV4mqrUfwJ6mw1IBzaXvVy8F+bqwdQjPEJhZlzSlNJZsuu/7FTIAAWU551WXhAFERCdnSpGNhE
E/1HP3suBp8izCf+fEZ2QDoC8c2puM4JuAEqFZh2F0IkxoSAucQgMQgJXJKLXYgEM7Ukbj9wAOZy
4aSfPW7fmqQh8zhCb4Ger5PwYmJFG3DjwUTU4A+1KLZLX5x6SkrviOq6M2EgED780SW8Hh9TdI+g
6FDOkPRYKFFePlXnzxEGAlT1OLhoeR/qsdGEUI6jFpfF4NaWUgbPReDU3UJuWfwPf7Jb10VxPi/f
TKoIznP4fxuCAKXtiBJllqeB8PrQiWcsev8Cy5FXr/H4dACaXAD9tCe1UAcBIBWENjcrCI6KcJlU
iBoMBMIBZ7l9voCi9Ad72gZd9dQGc4eb03HmRg7t+hiLFnSs4z9ROHJ0SlzZsM/ptRwvhYzrKnnk
GO+MIhZZCAMq2/1AQWgJzFZLLaeaOT9VrLVFCFZW53QxFB6brVB/emzM2JfinjY5d5OUUBVKyfVJ
5vxuh9C/HL8kliGXg4/0QGETznXKMFRLHdn+X7/ULVrcYnaV0kuYiPiGq3LbWgCpAAANV0z/0fy5
w+YcevT+s18xl/R7HveIr8wwwaNGfSN4aRGBxnCCKR8ADDNjm59yA7zY4DGl8Ph4+7QIAhMUZBdx
uL1NuREAdj8B/4HiShk5HT43AwcBHhWMNGsghYhBpJCUSBAQhQRmALxttnwMtM37C0yd8sdTe7bu
B/ZnIL1JgJGLzBXfd+sQjkAdyREAIRQYjfpMIP0ftnJDfVmhYOH5L/v/e8vuOYqjbPB2VI6MIhlk
b9/lSwj3UEYLJz+d4+TcEAHjEX9bNmwmj5EiiEgAfk7Gve+D42anFCIAI3KPqOMRmQ+Aqlfp8w6x
tihEQ57yeV4tVnGULBhEsOB7XrL7zwUrGeuzPHMr1CBU606/8fZKhAPCkADCguCO6fdOe4cj8sVU
QW8QMQfER81v195WE+VEDK3QRkWw7WkGInhwx5ozVy0ZSADpURZUFgADBwEeFYQwoAodgkGCoOBG
OgsEBCMBH29Z12HleCZrEJkNXr341sOwKHCxW0iqMO5nohGZRR5UVRuB5yE5FSjuWZVxRiWwjx6s
1l1but+UBTUjuW/pppqsgR2d9RoKix3kNmnNNJHOE7gXdg+GayWmTR1vJ+3pLmQKJp4ixGKMaFqt
KSlLYxf1PcZGrI/nm09w6GhsGCY2VDMKFbT6nQy8HM25FpOqZT4QmMFWsgF+VowS6N0TnRNXx8FN
Nf7zX1i9igxLxR5tbL3/dI/6z0zUiIYxa2urZ0hrXalgIBQAB29spWlQMrtHAgUbDWuHASYVhDQ2
LBRCxaCw0MIQEYwGIgEn2mO14l002jYIPuz6BdBeo5QADEOnwFaMAJCZU55/t9fWIKECjIZFx7+Z
z4HOco2z3dvIuWzDG5Z0GM3ABFZ0E1tp1TqAAoxPf4utCjdBiEDr64+tpR2ZvlBCMBPULwQmTA3X
rOR7XdIioQO5htw8+8F7Th3FfEaWrqOOK2gol0gBXUJYMlNWW3HNmy/+L1GIn/ZfFqn0UTIAUUlo
XGbQcbzDBwEoFYQwOSQRSsZDCNBgMxgI+Uel7KIum2kSJp0ffXYWXHI1YlBw6iAw4VF4eM+4X3XR
AZac/jLa3RUdbnAdTzbr5fLMBc+zdyBPHqxiYZhVOvZ5/Jg6ABdno/qfXTjQAk4ptjCuR3sa1waV
naZrWH8CqlDq1WWUrVu/FTK2rqI5WqwJrwSRNjLUABVzSqu8EaCcnx1n0l34FuXfaHp/ZNge2WUi
7uACpKTUjutcjyuz2Ot+y6P6WwADBwEkFYQwNCQJUsQiIQAoIyCMBN5y+WnY+DZAvi0vWsx1rQGx
F0rQJLo09dVotE2vZrr6li95ks+yjLCLORUOzvkCb121d3VlVP+ey6KGff92r2gFsa33EcysDi9J
OzhXg6QDiZjnE+4OgZ8dCm1/jjEczeLlNWF6BSwtnlTeykc6FMhSlDz38XmxmcFBgqH27VWGmsPj
WvfJdd2k5w3QCIAmASWRrokLDnHl+HKS3ly0VOeY5dzmNTB6PhkABwEqFYQsNVHMAmNhUIwgFnY7
KGhmaWdCXbVL4u5taCegHgAlCqu/459epiSq7M1/9/6kgV3R7uIxFgxnv7bCMSzAOpU0V/uTjHtb
dbyyux2WKfJkCO6CVARpuhVhEo4bKjWAiAFYTT6nSBWoGeef8NPHL/7PpnXdj+MhY34BymNySvC7
f64ft1BnLd/7qXs6ESKvjUecJblPAd/VHflb3zP+2y3qe/y/6e3rwbOqfDY6t4v63N4OnOQiRGMx
8UngusPgM+vYE5O5wHVNFk9fYTYLKAXfK73OAnhiAqxAQiEYy/QNwADgASgVhCxVSRkELGKgQE7o
YBoICXRoWcxmwmcmEAd/x80zKLOSUT9Xt2FMxrllWrobzc2oBGYEi1biUF/ebcoOyufEBOQo9SgR
1WOFKxXBKkcRNNYIXB9KKfpTODRaCxQXFgnmAk23jfLSWpwgxuiwLHZcFtt9mfdEyyz7OYuvrtlN
iAAcWACM6SAX4lStFM/tJNXUi8fCsvIC79F9/D7yc7tkezpVa1vROE57uc62dvaB0WLxwF6/f+IJ
eKgKDF5j5vtsdViyfG7AmzjcuImGJ+ABIhWMMGV8BMzBFCBEQCc7YL7dOGIYDpQ1G8KwPbCOjaiB
y/OjqaWYRjHJ0Gs0RCw32qzr5fL0SoCu3v7dYEM6pVTqQd06BWKq4x33IbdXTFpaQvPt1NUOERZG
p87i+M30OR07DQBG/WWtCVO0r1Iz8ATAkNXvHqsJP2vXNMSCBUmLkoYom6MsCm/f5ZKTlJ8/1o/h
i9eLww/j64LiKTzJUjh92VYrqWXSv8013qJr8F/eiTgu69umB4soQ8wMOWC8QOABHhWENFUiHUrC
U4jQQkAbO6MB7GMLKdAXc5cAf/RV3/eEHa3sujckpXJYgpDapc6/37RHND2+HsZkcp51ZHaPJQ1W
C7kMi0pi//p8N4El66JqFsSiNwuYTk4P5JHwkeQYdqceyCwXE47VqqcXF0hYgSwT1ptc5I3tdU6t
56vaqKuaiNYdnLRnvLOU7CpE57Khio6bBzXhcuG8LVafBaaFkYNiOnYATPLGWajXARLYPTCcudMP
8IPJ/GIoBwEeFYQ0VWktBCkBN5mTGOB02pLJouiLNRA5HGlWhmWP2ve9KACcigIRAj8bxX3Sg231
+yImSrK7LTIVNUtdkV3K4zFoevh7fbMKX1fx3higzwhV3l2fQkP8r9l4Rq7Q1+5XPKBtDXcEYgyo
nDo6BNA9D+s4WlCAzIBBjlmhLsrU9rwt5WtCFLJ4juIUHXlrrkp4fDTTl27qXWr7/6wx4ANtdvm5
OH60gcs/Djm54lbYK6wjvrUdcvXQnHvUmGUOARwViDYkE5EOw0QQ0CRTKAm/FIEQ4NrRYsSFakgT
pQnUOWXsVRwIOnAhmph2fZeq01DWcb6PBtttVy5WfB9LdyaVhmBBBgbIqnjsFwFxC38vUx1b+X+I
mP2W+zM0t6KpqBvDTKByIC/xGfC9Wqp3AVL4gVaT3EsQ/alXWOlmafiCcdoPG4dx2N4HHiZzrzQO
zMNyIYBZABAWIWB7D81Ux0PtaVAGfVZqcc8Ecfb3yzjHU4bL2TlTdcFkU3ASz42CWrUMdQMHARgV
rI5kQoyIixKAnz23Tzy66xbdirsuxBTggA08pGCBChTFj/BZPCm2s6dmlIL5HpMgF1tfEIbsf26p
TeDX26JLqZ85XBE/3+n4Ystau/c0bkULUEz9FTHvAkK8xZpvma7cQjB4k8Vte8SoZxTt0WQvOL4G
e2SKAaa9mpdocFu2GSbBC+9UOwojFvk67JHfMTSzze2jOccI9rNLCwTPIcxzuUmhcJk5K8GDh969
IR3aW0URzPRS5a7qnrVr49cpln0AHAEYFaxwNHsIxkYREIRkEQgJ6zkTt1dsQvd6x0qEQauwA1cK
CcprYVH6tRI3qErx4wHgHVNjJCo7vv7TvhcIVbR9JLoWW9bUedz6kOCqEBMGhSG9Ynorp8+dkol5
erKfPPPpmVPJguC3WfI6IyjNy4DVg05zmP81GQle9P//G9roREiFq9+HEiEo4zY2pdG/vM0hdgdC
9ha7rAcD90aerDil9l5AlmScSDtc4dL31CkuDxL4KVJwoBEUdTMUbyqquA4BJBWcTEM0JsSjYYjY
JiAgiAR70wWTowIL0by/NZ97AycnqvnjljuXmO2yRhNSoLfEOWveeOEZLyyqCLf99fkMUNY/C7Lx
9nP2ePV5eXViMZQS5BGRES8jwBYiEKsgr2MOv1fTu6DNfxfvV3pp845QvRmwrSwJXsXHSjfZy6tD
e7a0s3sgS0Z+NREW3dxtiDXx6Vzj2ShKMICwiGCAqAAJZUAdmY20eIv1f1p3/634vx9/tsns+x5C
YECA3cwFSLAXgAcBIBWEMFENEV6DM4BEgCeORgnbu3DMLX1ES41fVrD5CXgoKDuM5IKhqEt9c5kq
IAR44DeAIgjjkS0mUXBeqDLP7f9/nfTBc4IqxJE8Kq6zPV4x/apwLwjpZ6Jtx4Pf9G8SbX9fZ3fw
7LAjruAQxF0LXn1Dof0QVcYi7P/p/5PrmEOvTgiAADRieD+D+5Ppur4sOZvKuCItgiUmCXQMEQIV
AmLWpGzaQ/UZ7puBKxUIohawOAEeFZRWFiqhhGghGIBCkBO83e1eFrEYwkeVa60ya63oFq9vXCRw
/rp4etvCG4V7Pt5InBEOC++aC5cu7KhdfV9Xh6nXClVxz9lQqssDrmIXc0rdu1uzc3zOr1LpXhcf
cXffX4TCfnfFAGciD8E+ZpL/9q+UdUczlE/+VATJPFWULVnX0fYYu+pBLv/C5EKgATEwH79tu8lG
loV6dtdEhdQ+qRD5zWAOAR4VpFBWIjhSoUCImCIgEn5oBeF2TdhwUcGPZlgvOcOi/80LMTgxFvsQ
HUbAO28HRhOMFEcQ3dU4GLWjRmoNQmQYo+DHm1XsSpKeHGRQaQCsUdv2Vepl3ehaF2XESh7X4LUP
RheiEq87PLSB7nVXHxhen22+bFWsoTQv7mbrGxCYCmAvkouays/9/HX0enl8ovULqbpCEvbS+Iny
P9MNgJVUgAb6MNH9Y/l+0PlrTMUMyO3YEKUGsQcM4OaLj9kZALku8arAAwcBIhWELCobDRplYRBY
aCYJlATnuVASCwMhatS62XFhBWX+0L1wgxn+x4tfEgO4rtF8TiIXnYas8eYzrnxfH3imC1r4MWLe
qFC4b6O0tWXaVr3ttdIdVZk1/xNRKBLi6X/4vcKlgAQREd/lnbslWW5JQZQMjYFvQkQwTqQdknl6
mzHvnSzxG+WICIBV5bDALJIaSITMGUq6PGu6khhJ3wP9D7O2DSGrjFhGAA1VVC3vyuymlEAPOX+z
+r558XIMAlDiAAO0XAAALRbQABwBJBWEMFQovUNEYpBAzntyM6zRoLykhe7nNyqwNZxCaJcParYD
ip+PdbgBmTtO9JrD6doMPWYrtECnkXw1nwf05lmr6bYXq3OBJzsNAq69kVbK31/Z9rCMOONnj2Tb
H8q15vD7urTOoVkTEWckHZx4bt2UgsqFwQDTxyjiBb/OrBm9QxmPI5/fRpn787CkZ5zJifPIxCQG
3TXeEXTqorIyvCEsCaxVNyQLgtGeBOGLTV1xBziSmJwq8p5K8ZY/cRgGLytI4wfX9A+lhJ4BKhWA
LDsRiYaGYqEYSCYImAz0m3BTrNLUDMeBXDag8fPzpFLTnTPAcuqH2JtyM/TfHNNFFKKz8HaYo1vf
ugub3YAyt4bpiFYlFdVfm7aSQAGHhkIzgcBKYadSKrLhaSssGP0JWVte3JLOh/3W2KBBcHjpCCG4
6WIY+HyL7GBbK7bOq3KgfWZ2uaDEvXoZnM8cEfCOfwxz7RwJYky1qcsOT3LyvSIYPXZ/fIKeEwAO
AR4VhDRUKoUUIkOZgM8Hp39CBG7s05xizSbCJ6I9I6CzqASbR6JpJ0M8UWXvi9It6+4gB8NXozXk
f2rJUbHAtsdPGJaqi2nTAJCRIx8elyovDSLI8YrBbJ5s7iFGEvnnV4jnVOwkH96zimuP+3lXLv42
zAorZbWXo0HGgr3KedD+9L9FRkEgBLbLaPKxE+zkB0XlP/0vi6KUhiAcASAVjDRUJRbShBCA4CYg
Qzt6Eamkk3U6wyts9swPDBMBbEjh7UgRxVs7EW9nvSIMsBa7D2zS3ONkLyTwE7NleNres7uv68/a
xdj17PeHfGT4YVm83x+DljEcx/Nze2zI7jalcxaEyJSEiTBuTiHM9HQMN1pNzcoLo+skm+LgZ+d6
sy99twMt/yhlQXuFzZd6rZ3BeA8J+p39FbBw11mI16MGP1hHF9nprEQJLVrv82+xy6wR9qKg+4GH
bCaVUPOPkEG/zxtYxMInj+nm4dj2xyJQAwcBJBWAMFRilMwDQIHEICfkExvBeRWW86Nz/INF4Pdm
l04GS4pBex5799TiXCrc8yxNz7NKHVTUWZNSmXJbLQxhp6q//qjXdjP8+C5jLo+tma13p9+QSAAY
h1xLrkNO266N2+H2vmbA71sVBX6VCzMLABwBJhWQVhYyGYwlQYsATN54nRDbEKNX0sLq16EDiff0
pGe6eXrJljy0t00VccnqQoAGP59SA6H0iXSpkaAyTy/mkqJLW19PWdupnRxFD8IwonY3FbWZ0Cbr
nkIUB07y8UiiymfZHavaZV6sfYJaSQFYpzdayV5fPPYq3v/3IrqEZZW3f3y7vMw5e45uq/03Tixp
SBzoEIYchIlW2atEjTXFvg+tpzIJKApPz8trkARAoA4BJBWENCcyJYZjJQnAR87toGm8lXCtdVFp
FqkSw4xQqb/EBB+9s5wmHosL28Cdk1iRu4v/ouLGLKBdRpylcJKf5wLO+6QNcUFFClPApMHmd5nZ
RxoMHZvyfFiXkSI190SwHjLbX1R3KRD0c7vyf8MUD6P9q+aBnL5MHZ1kvslqE0oswMdbC6hCcK5q
MkGjph+7Ix9UFpvbFaNU3po3ThRSIEPLySg46kRzRBeNNX6fjuhMJNc+kymoLDgBIhWENFETERbC
oTDsKkgJlAR2rkvFmkbhbiMjjC4GltD4CbwGTLq+mkZzhlL0GISCtPDXS1g7eTCmVSYYECLyzsSY
znCzvmKZ5hGcK9jq70SsOWEy3JArGFwLsvYikr0IshjIFi4zKM49navIe2TQUCT1T/8zwsByigEA
9tvrvQYhhYppe/qDMBdFCAIEBHoG7Lv/26+mEp5OxbEfsO+Q4hA4egE3atfKFr3dS3j5QpOkOf8e
G4oG8dACxeBRIwhHJUnNPfcezEBSqHyWu7QhaIO53iR2tZh0buKNVAimlFFMutMaGNxDaoExWnBK
/M7YlgsHASIVhDAlaaIDYYKw4EIQGYQE59WzDKaarGmQ4xmlNa63z8BU4y61BDlN72rHw5aV7uQL
T9/o/1sG2q93gKK31uAC9MYXQwQNxwxBpDJnsdA3+j3LjHTbbATyJZJQzC9pFB0TbZfLMwAEGJjF
RYx/yoKMMZwEOmaXMLHCWgRLvhHUXizuNTj3GHRg50tQmy2Cc9qy/LWFQpizEyovIIRRQwK7203q
WQKdbfj2X1XRF1+ZeX00ZTkYwhT3KBlbCsb/w/C3oXkApbSFD+F32WJVUSpkyKRzAqqvK7XUMIpg
gcsdgAKqZ+n/H9+0ag4BIBWENigZBgxhIylgKFEoEEICPkpmRRoOmdtqQaU/wGc+/oR4go4f+3lc
F980QJnsIitMZw627L9eIoowDoZGT5+5TikxjDGc0CxJeqKkj/H7uUJN1zis42FQVcfPdzm8KXIV
ECS1VEWbg40MlzLQpO63kmaBhvxpDFhelO41Hp3GbMg4Jz01+tJxQwoFdML2xnilSJb2VLEB7/4V
yalGfhLX4lQCFDb5ber1yBwBIhWINCdCGIqDgKDYRlAQjAT1WMNst1ocMHLuavLkPqwHwG5TLwLD
7vvF11C51v8sYa0QOPoVjheJj8Lm0uHhn3y9BUne1M0FQMEtdG3JdxLUPP3xveuTj2jcSAp7PXOy
v2kIi/Des7hDZnb4Q/tHVWk3QuZSu9mKaKW4OwZwOm2p8Jytx/iZp5mG04gFEKNFzcRGYZlFs2ba
xJV6vou1HE6LOHrYuUXATFZAMGAAACuLzQweIDgBMBWANDZCvITCASCEwCGwENIbvDHRXwa0WIjI
BCr6Lr+UunUN1wom80lu03BCrwOuXjioWfjydKs2atH43Yvmsi8ysLTF9mdbRuc1UE5q4Jlu1wgh
FKmtqF9GrEKLxN1ddhnObnix93YWxOKQTNZ6W2s7h90JOAE5Y424CWuArkd3GZAcQrM1L2a12FcS
MoZWfvgoM81msguAROdCmbdBZR+pXvOVa+k4Sp8hS0+Cl864RyqptIA4ASAVoIx0NBEEaSMIwE9Y
w3IQTpkxvSOFuDULBzhidDg60TUXRBcNHkyuz1HSwu4AxEgCoHj4YtiGJzWDOkNZqLVOnxwtmI55
6YVt6VAGw1ml8PD4ot3x4nAZdVaCcniFYvP3ub6GEo8PbzS4y4ZRbEp8r7DDbtpAI7yEFNFxU3vR
a/t/RXS+DauXTFDqCR5ulziwjsSoD0uPkI5w6C71DKISOJQw/Skw83V8IKKQzPjGEowdlUm4JMaP
K02/azTrqmmaPh/WEKKZuJQDBwEmFYQ0NoEVBEYUAJW2wAZBrS4cCyNIDaeIptovvEcYUQLPvXUm
dwlzmFHUksKqKUQiNZhcTQ2wc2gOUsEiOoAhoQ1NGTmwMsmGPeOPKXww4Bb5JHMub4fzBrIOBQfj
NSAAh6fvQMhDVpp3OWAAzDtoj6VZEDpsdu3bunBsALpp3nqOU/S0ab2OeTB0kI1X8iOKdUBbhS8V
MNgCE6LUswQ1W5eRCcqQohRyZqejNGPOM9y0PjymlWFLBNABwAEaVaBMRBsFDMJBk1AiYBN/xNSX
muSxkdJall2gLgABSC6rwebB0Ml5ljGpwW/jPOl6q46FukTw49MzX3W2gTJ0MA2CnsuAu/dLizHC
Z1onieLlBkoZY6tGygsbAa68xiRCrXicCVaTD9eEraU1YzqgtWsLJ7OZ5gQ5uvW3M1DfolD7DlZP
2yhNg2qmCstuukE2TufCC2yFOnIXtApDaKZiE4Ca95Ly4OYlGwybct6bIqwjjpegvQDgASKf+ZJw
TdCY5SMRSFnES+O75IgsetINF57WFPHw6y4l/VlnPYjDJtiapqplnXcOBGl8Kk6EipXGXkv2OY5+
0QSJB6bQeFEZVPY5kq0zT2KwNITkma7Nco6XHrCV4qw3gYEZYOQv6td2evtBBDAJiDSp3XF7LheG
SSsRjdCslnLjnD7fTjK2cXhCM5yqKxllVIyqcam6yYEwqLwcPZt0+r9/r/e/1AAAAASAAAWCzpVG
cw0swAAAAKwGq3LVMooxA1UjIwlBJCN0nAslDZShOJzr3Y8gBwEan/4TFMKViS8RZL1XQkT94CU1
xas1uqsQy5cQrZQIMNXoSceFk6ZWUGnZRZmEXWk2MW1w1CcilmEnqrssnMuwS8IZfmx8/iFzirMy
VJHeqg9rvN6oRtldXjxGiMwSDNryZtNnvpmjbIWSiYlzdgh+n6ISje23topVSVpqSkIRyioXq9r1
tZG62CECO7N/C201EZKZVGGKm9ThW6vurkFjoGozbKadkygSxKlBBICdEh3fX9nhGMC+2oWgqYIT
ZNiRhCAYAqGTwjAEwTHAARif7hJirqi1RjEIlz5GXEXfLsvQOM40OrvSUZbfjwI0ICkBTgiCMnD6
jGO/mMpxatVh/6clEVtLUES8qdEYZm2MQxYabv7IgZLbOaB546M9LC7noe+UkWIZWsFnEdJkcvW5
ikhSkALtLujYcQjnIX3pVVllIzvNYiajV/Hu7COVlKyiyAldAB17ABq4gFgAAKNjuYTH5quXde9F
MrBWgGgQBDPMBgeyLYX2Ox8YOhmjtMoVdiv47oWss03Tkju8NvJfCr/HlFLjzPDE/virFrC86mbX
2gcFyPWYzADgASDVhDR0gSDSAjMRYABBBCBqrDKQH5rwGOZBUroo5KmThu2ZKm9qhEDzwm4ILad/
uaLh24fEDpf24xRpGNhHaiTYRSXzGHcozSEQVhK8T01dbHvPlRL9fY4212aZUUCmPNEP48dhS/c8
puyoIjQwACw1PSyeiKl1n+MI1d7BBTTNVdB0DpuK04x2dticK8q568Lb/sF8fBCdQbE0cLpNFU52
7AnGZGFZVi3UUttgAW55a/ECwwcBGhWUNBgiHJKDIwqAR6CumwzSMaAgkQsDHEnH+B6syLAc7Nek
AwnXz0dF1Zx9zjhk1YDELVP4NuFjnQP+gdDPGZTksXXUPLqp9V9SkLvCY5F2Hjgp0X7UZQiZVzyY
g6ZetN9L7jSrnO7cTfigX0B6UzJ0/+2rLWTZaVN7okdr5tl0eWfi0gljll7WqrXdgjj0eaeKZr3q
YCgth3YNrF87tzROgLXbC2W2SmH4KATC4OABHhWEMFSBIQJGEgCbGzSAzQCymirirWHlTjKu9N2U
WkWqewTTpMiBhrksj8iwsD/socZ/JFrC9abA1nOF0LEKZVqq4gXXSUZ6LPsQTCu9oW0AZHNMpQaU
gHP3EVRpCvjYqwg3eZywUajMbEGu8a5Fjjkm0HeJV32L4Mp0GqDGk8QcUhQ9oeNJAkRl+P7E5VCA
4vsdqB0aNWy9gTQoBSP8J9koa72jLhuuSggmJotbSrlAiHABIhWIdhggmBCDYZBYShQTCAQhAj9u
LqqmTZx9N3ReS1XoD5BzdUPwz/wwn98c9CIndzxgYYyL23nx+/xgAFbYRvziUZQAB648K4CF2Tdn
9vCfL+3RQsle6cwLK+XJFGq4fPDuQAA7B759vjX/7XJklmd1Gd3l6jXs/r9/Z8Z0WCNg5hT2r15p
ciEZvnAHaDpGB5qURz/vl1X5yqMZZIrz53c/7ujvoUANQG6hSMgkAOABSBWEdhcwkAylYUBQMFoM
BA5c7upUEt8Nypcyapi0GdPIHIAIS4/uWxfmSyLaZYxaTHPu4kWSACACAAo16ecwYzc2ExIgA6UN
vFR8K62QWdzT1NgLnbGM5yI7xrf+cZ6kA3FiThabjdV6o9/QRnP1MRoKdLdbBGV+WyfCypYxIBLO
YZdZGcFQ4EAgFUYc7zONMCoQKhcnA40u2rVQQBpqQGupB50vMNxRfi4MWa4Yw8/pSMgNLtK/FU9I
ONajPJqeKec4HAEiFYQ2NBQJBUFhgGAsYiMNBiJRAdn5wnNvoaEx6Kd6bLbDoydCCKr0IhaI7XJd
CNBxz3Sgp5ez+ggCM+PD/a+/mmG3sYVeGlFrM15V0TDQ4G4IiVvVBHm7dHS3/Ktsn/sdMc+lZ2+V
r86SIgs8elUAD7fa4Hm+yQQ+ydEkWWDdELJPUyGzQxBCZy8vpbAOSgAA/vUjpfXDFumA0FBms3qc
WO1ncpEY1v5NU9x9ftDR05zip4dfY+Hru6aut3ntSyLBfAEmFYw0NjQexIMSIJQiVBAdny7OU4dI
aerYJgSMDz0BmBUS5qCY/pX92/kEVhidnLXXgYO4I4gel7qmA12WJjDxgbhKgTnwjSuLQEJyuB4E
FAjE3xnBLpTOQdYRdrR4ZMPFXKvtfXohrsUN/S7L1Vv6MyJocnGM/YstkrgfBNhz5oFI9NRsEy8L
xvn4MTiYV3n/2Pi2X8MYRA9/iGBisSuxckli/zihHCqX4U1pLO21YUvGHOV8nwcBIhWgxDgbEQgl
QgjQIBEQHePG3HockEWe3RvkTFhzlpGeels4SN603kNcdwQqePTpaRr9O+XGYCNJQl2L6W4tFF2V
jys3+bxASBJpFRdE2T1hw2Sn0FlV64hEETt5PWxYe/mZsBlSDkdh1c4Uy9XAfW4L+dlopsf4rysM
jvRCJSekYPkKjHCE/iC78RKHkJmMkHABIBWQcmgbDQTCI6BMSEEQIfbuG2xiNRI8uDPGudc7gsBI
Poej+fY/1//L68S18fC8f4pyduaaM9al9qnWOZW5TLg/20fAnohRE48nTfBDFqo/NkVQKl2JuvFM
APdrGT3hYkALQ7tyGATFVeXCd2F9COTfG14lJa/9lb0BQ3JD+T6H0Nb1kuVizrsjotLWLhNtFGdN
6F+E/isQVEm9FYMHASQVrK5mSJkIomGIQO78Ox4RoGraeV228NVAAARDLnE+ECijr3RNQIyEYmZ+
myigqL0dXJjca3uffyZ68YwAvaXtDLSzOOF6Ml7wayA4ADiBgfZ0GFBDcGBCvt6mUuPhEtAO1PBG
QjXSLoY6Pkp60GiGxW18ncoaQiH52r/z7s4pz/3+jO1ACZnMAKLEj3YNZW08vK5vLQIwns/5UiIA
gEAYxZ/X/AntcGBwgAI+yWMEdpLaHAEiFZBWJ2wGRwEAwExuJAyYBGQAvl9udG7AuLedXBna8ue1
9QOAZ70yWzznEtqmv8nfAROMr1+r/zcIWAVyO3wy2gCp6NmcXkAL/3c3ByhkDg1aulMPaP0/Q0+J
vmMwIAJNt8ngEGW/qNw82f/wP0Bj7HME+f0LAAZzqfifoZzhDO4XSePSoE6yeJhh4fodHGACodHn
YCqZa/P6LpkwrLKsrmJvx3H4lADPd/SbOdxpzsKqeP4f4fjzWQEjq+uwkAoAAAEwZ8eAFOr/tEAA
GegcASgVmHYnmZlJAVCBDCAj9lBG0xMdSBoIR+oAAnOrp/BKjn6Xk4PKcbHhRZZ6Kpx8fkavr620
qcZtgV1/CxxQAVWWWOcgBfg+o0oxoAVpYb9GrWiSVdPW4ZXACI1+Tsw5WLSKYwTzbYL/5HsQZMmA
WzU8O//zp7LlU23vfCd/DORenHeJvHHQvVXFM3iuPBidaqQn4e9I68FQ8dzlGVLeo8jsQNnFxObr
OPf9TQC0pRWgN7/ysBwBJhWsroQLqALjALnEIDEICPnmmHl8z47mkhVF7kVI/UAAHBFp/+cDn1ps
KMF4bLgI/TFhLLYK+Dt3yExNL8bRMIgAjRE70QGMsSur/N0cdLVjOrCGfoa3Zom0g0rjIAKy0sKq
IwwgAvPU5NgAv03FqzEAcjThN4BS+Jtwm2Ughu4ZFEg1/NMAJL1ABFxh1/e4yqqTeHVbY2rwQBW3
teXIBQAArAAcASwVhCwrC44EYmCjFIZmCIQO3zmFLarQsYoF7aVgWSf36039LlDTunPQPp5kmwaq
HHNnyKghzC88VfCTLJt3uYLBQzN4nejBSCy+pGludr6/3fLJ7QUPANYfU/j2s9vnEYtUkmV/NIC8
X9wAF8ewDfSgT5/yH3J0LqOrxv1sIhLEDe6I2K6uYnjUcptMmgASDU7MyngMX72Le/1wOAEaFayz
BA2FhGSBCFhUEwgQQgJ3+wZh04CgYM9vTpnf7gYUFYdm00eKhLLHeu6a2PJw8viG4t2gteSfd/Tf
C+VAMYyrZocbh6QEReFSz43jNWVhlMaFYuL0XfaYCImrznL4vhnNQaj1qyRr2Kb41+1sEuyvwxm1
+abw8GKXIABWEtR21+REPxf2oEmPs88w0mFzkGrjbVyZoIuReLE47jOraD/YCJ4CJzlnz76ZRBEU
SBrnjw+u+eEAUenaExfOYTOF9LiiOCAHJDa1EAst6tj0k+XcFlZxAHABJhWsohgaoQrBQQBIaCIZ
iA7PyxG12asa7Y35MrAAACJmsH9OMFHNQboxGZgagkMcVwcpCgzXana6bnHcDcnHW4+f298ACROZ
hkqF0KodoXQeKkEwoQlp7UBUQrq7enwkoyN6ZHfZbjT204qclOAbjgpT89lQCiq6G838rvVN9lNC
nAZnqYAIs6S2Occtn4GZTYB/He/cvvMpXLrOl9GxCgcBKhWcdCczCNLBIalEgId+gtjoTWF1gm4L
eAJyaP52aMStL8BGST0jFKorox63ZjWfXf4eYa3BQCcC72fBAcQKl487osMwQU/o+i9gAG89PUY5
/d38VoyrpzfNQUXJrXH7fjjRK4+X3/R9HfxnAVtaOrW9zJmJm8aiswtQKYQmU83t8OuGDlyySU6/
Fm0/ZR/Q4AEsFYQ0NxrVhqQQgdveyjWcNLLxsO8jRmUEojTlWKStmYPqXhcV8HpgvUVyvrfHyjv5
fdKt+n4fCQlWcjQQsMzwAzeqzpNC9Ts42XilG5XAFRl3/PlCZlhpcrgWnG8X7t4Fbbnq1H/nhQmY
54rs++kCEhcQkdzs9YkBIagqJu+H1ieKZVAJ1XfwkmwOOKkkI3v5IAUVeoDBHdn66QknCseWZYgA
4AEqFYQ0NhUJYMJCmQEM+UmzR1oB2rTxSFqDiWvCaO4hRpvX8oheHFSMtsJoHNv8kbLBiYlqd/R9
/0ZBa4a1GFzvIVr5RK1SvD7fj8WkGjc/L5LE5jejWqmBSb117AGB19W3+5OoxGda9i5f7+23aDmT
IdbGHeMn814Fx9NeWH20N+Yf+G6Nx/AJ+Ar5MgEOn7jBd07QhMO0gHxLtwz9TDgBKhWENjYVheDD
UyBMYHPmoe7yey8UB22DRQeMpNHVeIRTjkuP7DMSzcwsZ7YWpHwYX4PQAGeG7nAKXOgAVMYciYzW
oQ0uTVAFcfg1eAQXXV7M6vLEZNXuPZZ6DYERkWavs8KJHGgnFxbtpqilhCs4ucAuscZdiJUJ1z9v
V2/PG4lEx1w7dbvNgYIAVW1IuZ7vKtWTcJwR0cI+9vprmlP/V0llBtBwASYVhDRlQRTIwhEgzOgm
CIQC34JtwdIwthtsb0vao411gfyGM4JnMdqRpHnFzmNgAgjwhlRpCe8dVMSqNT2/XnBhmrqtN5F1
W4xDrrgNct7LZRpxHTdaH+l2Y3MvRpFQZA68a/JDiQGxSTU4e+A8uGEDguRhQbNnkU2Oo1K9F6ic
hm8gAruJdA9/8fiHCRl+L/rG/0DpkLS1efyOntwiZJQ5FwtkhSXIDtsDQlw/jlAA+uQlIrdh3jCB
A8P1/07wUT4AoPcR0uuySwQfvx/50GyVc8+XVZnLATl+2y5vyjoAAcABJBWYdhYiKYUBILBNKCIa
DEICd5mw6Tg2i2zuImWyBNgABVOVZjw5yJuT8B3hpNSQEoM/6z5f+42KfIOAVSu6wA3P9AIUUUM7
CRh1RLzc+nQUjFAAFnOew+x9jExSPoZRZ/XTN9t0PWea+q/b4BT9wEIYxbdbWUa3Nzdr7WyVlZhN
RIqbK1TgL4OhfmxNFnquiirUnsz9oDjBCknoffLmhzjQwkZ8ie1EOftWs26v107KztoGoFRYqmWN
ywOZu07xPDjjT1t8ad5jorAK0kSV7wlzwmKmQm4BJBWENjcxFQsBYaEETDFACZ32mC+rNoMEjEHF
xYHYsWSIAniL9SIjvT/NPoURpMOFW/qOV9n+xvUAHVpJOONOltATYvUPzmR8Hw5Z/LC2ZMq6iBh7
IGiCqhB2eNTVHi+blEAAGWRBl6ea72NfO2AA4f4n9x+rhTu81eURV+qigBKTVyzTzoEG7VJY53bS
QkKeXIzrZ1BEMEQCmXA9EeX2sS8SsY1Aywkl6PXX7YmX+CXOOJjH8EofwUT9ww5LA8W4Q83NhwYs
plwMvoU2BwEeFYQ2OCGxiIMRIQUAI/YoXGrpkHKF5esXwl6kgXQsE8R2hVylNF/85pPPBWJYAFML
pa5lZnHV/YvOuvGJi3UBoT0+gc43s4R22br7OqYbeugGJyd1xohxFK5LZHbFgXVZqKbKUFVNWXft
aht9g02xUDdxdYzy408MHfaK22K+hUKbJOdNJZRuMLu6eGGX+BOXvCaWoLRvMUjO1ZAsB0k5ky1s
L0aGVghjq6JcgwYkPDJVWLHcE4sHASAVhDA2OREaRBSAnLnKasNAYDQakLtcDIK80yet9rJ+P5nZ
a3DaYvo59dESaDRkA2TYhIxsCIFeiWqcYRX1756OV2DXx8YKgNVUWONyw9fKxZavVkNoi2b9op87
7JS268IJpU0B7UhdTupaw/pm0ih/OdsB10Sog43w/dKLQ5uTlZGpzQI8dGTdYdhMuCqSV5p3IYlc
c2VITvC84/smCpjljmsvN+7nC8IRJgMHARoVhDB0UxCMgSKYSIIgE9bzL0tArFwRDQ0zhYDEpBGw
SkqJuW/e43DEAA2401uYZNN8DCKLYA3+GkrhrF9wlVZeKsMttsyYlx5RnPBKw/sg2LY7u7xOaoS2
A8vBGvWlxy59gbzl7sfHe6N6HvwABAur0PCg4ofgQaUGe5o2Q7jsYi4LgO1E650hMoIS6sB31/QO
CBO4dfRTlstuZUuluLw9gRxGG4XpjqSLeZwlKx6rYtYMS0PA/bivbDNVsvSMatLnRrQJgwcBIhWE
NEYSLYJREoCPByX0IE7vVq0EiKatA/M5fB7uYEVPRSxGRRIhn+V20OrVjImbNSl7x+xcMSFVOxO9
qlIwIolmCji74AtWHCDZzhAiupSstJNKc9wEiHXqZolT3s+v055ufwbeiWf7+w/gAK646lu5xxMb
QujcYAJJDBrY88kKpgq6HDsbhOZCKQn0hzQr0AAhKBc7OibNOOwJ7C/kvdNClXK0nEvTqXmqruc8
EqkQ4AEgFYQwZEk5BiMhiIBOzcpZ0AQsRi4iLFoJ8iOQOYgiZqapsJOnwW1wGYdGIOSWSY4qZki6
xVtSlUoB1+p70tie82J7XCXY9ZvzV5waruywd3nr5kQzQSpJ70xL1h64MsH6LYXBvbbmuu90w5nF
7oWlqP1w/r+VMQBOkRwdvrzQdNq1JH8eGb3tIRq8ifUAysP769/hjGbKmG5Uq8mcdWWIY6+lAOrG
lAk5GAZvoSX/6u7b+vTtCxb+v/pQ36iroFitJlrA4AEyFZVAUQgVSCNhwJhwSgiEAniQp1UnFUXK
kl2L1i0FdWXPPIF584rY78bFVzAAUwsCQBJu1/LUfb6v9PDapABtB5JoUIb5DW5HYKvHQ8dOHr/i
v/LWpbBZ+tPyvhbWGVValmlfuiMuOVGReK2UvldylV6VompkF2IkoTqpKIWVFB3l1OK5madn4jWs
154+w/DsrCTe8gvdBWdBY59nH3VwVr8tq9QBXyI1RhoWyaBWIFQplk3UV7O0ZZYcPIq2Dk6t4JEk
ToXFkOsOJVoP4odtWzngNz/AxosuqsfknwnjQlRzvgDgu8ivy/8Ms4jF7CLMSSgQwALg2kSQTAHq
cyPSdjepFlSTjSMKsE/xw6gb4KNy/GK3mGamli9BubPizaK8IAA4ARwVrQyCE4oIo2EQjIgTKAnf
i4q7M1GMEveNHoOGTJAAGnhBktJCvSwLjOiiCD/MPlKvg00ZwtbORnAuvZS8EktzefRYU9ehym7Z
4hGACCAiV7uoxQGgmsZ0l30Bv5uVbfH/P4cSghTkEauedwjHQRva/cXd+EsbmuhnQoSxnAwj9H0a
mkQG/jutyVTFp1HX4ygxAiIdNXklPZJguvzHopjyC5sxzJ9oHpqHg19H5xopw1OlX6LKaXSgBuuK
JXR0vJcPKtsrPFCyKSgk2aubF0WABouOWLN0on2ZSbNzXhYgDNtGlU3W0Zlm9opmaJunASIVhDY2
FIjPAVaaEEIQGenNGLfRs7cbRBktrh1pyF3tjc0isJiieHkHre1C8q3Jx5Obui8P/lZDBfQHS555
+xT4uhqUjfmdLlFVml7iuv9f29EqAzjv7/VAwDPZCQwMTnNsgWpU8KAqoLX89khUtefyr55YqC3n
WqDv//tPhE4R/+2/ic0TliAoAaQZeTrRC8ANbNyi95ghjydZqzEra3jjEhsuW0R9b8KFUPjYMErH
kuRvjE8HASgVhCwrCxDOwUIqROQRKATva+41bQheHXdmOKvSaSASPs285toytfTHhp9oEDTDBEjq
/bwMDh6Zp+FEZ9fa0cG8yH7+pVmZhPpaXfasO3cyFQvl2wsXIxuELZnacSqgBVznv+dABVzmyQ2u
K/p8NXdoKRqD+PeSqj4asYPEXH6fggyX0X+XI13zE682gQo0UFqL2hHFZuW/9uk7QLfwjtNe2dU3
cJZvRb9lEbPFT84/Phc6xuNoEQABwAEkFZh2FBUFiAGCEGgqsimcBO+a5RwdSqEXGkw1BpIgAIgr
o17vDnW+cDLtWID8qP9oMyT023Q6wAK7FTJ4QLlnFV5mewMxyViGYq9+vc9aOEFUMT3w4y8AOsAj
7eney9KTUwnJmegcekiiLZjW5ylDW6lEVqryvkqddOaAExzxsqoEy5gUwJHMvgVAnJiLjBC+hQgj
E8iIemJa+mPpH0jlJMdDbhTeWVtnzQF70n1Mr3KXvo63bphWnWI0x8Eurm6rahoRjIAsjkmjthIH
ASYVhDQwCw0MxBDATIRDGRhIAj7b8qJfRsGl2FOgtIDzopoHtIzlYvI/Q58E516gzz2+FdZrfE3o
pnBSg6HsNtbjAXjPrixxIkADJtc2WEgcx2TuSQh5Q/F4OOac+lzX+5Sk6vVw2dBrhFOxdnuhl4V+
mzR7dvFGrxlpinToJ/Ub8nS/BxEKNZjs/mhflgJzaNJcEJmbBx5tv3ja+xZjm7EkPKuq9VetslW4
VlZaDDn81Zx3xvk/WZ+OVgu2KCzcoA4BIhWYdBQtCYwhY5BYaFYSBEgCet7TtqW4D10atdcYq7It
FraVWY/4gACAEnFJv1S8dxXx1rOMLv8Jbp8PEfaD6ALmufedAjCFEDslf5af28vlndAB4SwYy+ez
KcoiDlu8tyGBAgzszExMUsqnsk8u2UQHKeGlWS6aUQSArnLvoUiRQApaRdnFl2dugp2vOeGztv4R
Z44TjFCzs0wGjmrOqEJ0c4igi8DuBAJhfh9dmVUWUP2ZDxFW6JKlrxuhesBnR47N1GcXZWJL37Lq
M3ImlLN+qwnIyRURgBQDQCb8B+JrmM3ttVghSvz9uGnfLcwd+aujOyozqli+ksdUKdhZY/wpo+f3
6X+4cAFGFYUwE0MVCMNBMKAqEQgIxAIzDar8atwy+ObWuxdXqpVe0AmeYLfKgJ02C8uEz390JW7E
EN0z+Xj4/spmwEB2dkmO7j4YD11vKO/ZvYrnLrm6OXbR/VpjdJjHnxi5RGc65lwnwvv30WdlV/KW
+/7P1b9iW01zLCcGQwmGiW4kGWrk2RF7mWI2pIpLsVCSerqnunnYbdMnhKMIN4i76FABnEDFzMKN
UCdudQ2EkgYaOlsdfcTyYaro6+Pzn9E7ierKyUCQAAAUQlYl/OgBwAEmFYQwN4MIRoQzgc9Uds2l
VbEBrTkuwCrcyqolvxHdbJAqZxiMvE7z83OWE3DA+RpzpcrkpWdz2vI4tgKnWztIHJjEAasauKAp
PdfDTkoG409bTFuqvpI+RcJuW9o6lOwLrVKNzF9c7V5yNVGniAiNLRFb20Sb8ULQhuyQLI5ppO28
rO0ZdJugHAEiFYQwN0LcRAERgJ3vujG6FzJmcWjjJjoupryBiWTRRLIYjaO8scQzL+D7jjaOZbKe
qnu+6x0mtYOo8DfYAvXChCluPxsBVZ+31aUMQ3vv9EYwuckX8bwVhe53a5kGgEi8ccchIS/jBqM7
i/Z6+jmoms3LAACADV3ICq3nuoCEV16hRNN32dckRcVVb3tbRnGtN5CItnIONt3hiKDYAMycrzKf
db5LtX5FW+H0827cAAMHASAVkFBRDAlUZmCJUEIgCISCIgE9bX3sbJGxvpLu9nmZUnnSw43zeajN
Q/InHIEBSyDQZHLuWTKfOmlhqv27ER5C+jr/zcQBn5/HwxIM/Pu/l0QDXxjt7M1CiufHwv4YoHRv
ivWhzdEauzoi0+mjBgOJNeunc7a/pXJ/CAAAy4FNnk/jekRqLOBdY78WNEzNWiKmNO70/iKPN5oV
PCAb7yC6LHR/nead1wzu3BOWDnNGksISolDNITZgHAEoFYQwMQwFUsNSGsUAJW9soyK1g3w218Mz
XSxq0QKOvl3ZCW3010SdF5AgxOvc3ZXH19jp+ztTeYL7sf656MhqI18tWFDE/JpyNCgMMu8NaNVI
jn49PfwmKsMYZABtSDD+O/vXGnvOkfdPNoOi/RYXin2dtvnubqE4YMA4MTlaK+3ihk2e/t1+EI+T
C6alq7YTjE8xQ3al6Ua81jTvWnw47c3jvgwl/Ildak4tKOqMSutXH4cla0jHIgKpgBwBLhWANDYk
CQrFMpHgIoAR6gwWMbuLebEludXwaB2EKxGa1f905yejMQYHBsvguVAORtCdleTrK60/93vb9WXX
r0sSl9yphJp+21AALQmmuwpTuObCYl3z6Xj1fjvy+RS2ASDT2AnuJ94wx8tMEWNp/xdWDRtCLBLe
E6cR3JYnr+ZhQqXasFB5tKoIbHQilcVgSlE4AC8+oq2yK/Wkhdo5sKORm1UheFqDoWd+SMOxG0C8
uEu19ElqcKJ0Xs0GciKHATQVgDY2Gi4ChDQghKQhCAlZDkXZsGjrUyXMy9TSwGoEaZm6FO4KVtj/
lvhgZwGZeNMd2rFLvUPmoKy+ed1EdOysxYjbArTtxbIL4jF7YNlCUFUQn/WT5g8WQKC0c3UF+SM2
77eyWbbn0TVje147fe1EEM5l6ne1qOXDJxQLazbQS3h/bTBTTs5PDtisyX+fJ7sGLw86kLsRSTve
Knv63eNGFCKNdfORSKozGLbE5D5UHAN7gBFdqr437+oYQgAHASIVhDY2OhmIJUGQzCKAEz0GN8Jd
72onUNLWJLhA8ZqSO8PXMlNyzX7ng4p5myYbSby4rGm3AzAwVHMndZlUnljSpHXdqX3h+2LzCaqS
3HSPht782uXGuvMkcRgyEN94aks9+gHvhVaVT44ncVo4a4V7l16Y7IsQS8iaecEsn6z+IMrK8bor
NI51dsgnkxyyFPeVCFVBpycfFe10u8DbC98mabqxQsnoXstzrWr+c9PViu5n41IUrhGK4DgBPBWN
EBQcBM7BoUDocDQMBcIDEQDO+UOOZemue2Tjjhe9S5bNLAabn+/2yXAHDjnAiN3uiJenUZ0FHPmd
P6yv4v+B5BKNA8D9XrEc3pxkM3ZTx+19/ZrzCLpwg0w+Zf3OiXd8hajSPsZnYfsZLAZwIZ6mHnOO
Bacy/sc+vAAONpFmZ6+AOE0FViTX/MOEwfG49umfB0hAmRiESIl2UHLx30MiJw44HAyNpey93S7i
0bLOgz8+fAanPTLGmM48sAP+HD7dXiJdvATl/bt0DOQyO4JOstOm/qfE4P3+l1GgBmSPuEqgDSbV
CW2RwAEgFZxUJ6IRhqFhCEBiFAwEBPWdxiqwRsMhFXpNVX666AmtsfCEa4TgAWaxGKG7xfV52guo
8LXzoI39ly+JSovPdwvc+J18lEZZ9fr1gQqdG6ArlcrS1wGqxxqM7N23bWljMkq+L73R4UVhDL6V
woQWMEdMrqN2uVywnhqwrwGrcaDNWhIGRCgSaOWjxz0lWrDFixPr24pUVNvTWcK2ko5552tUAOu7
pwsJjtolcsplUbkEHKogP288AANPzbVgewAdxAHtzB9yydJXHcQnTlpTZ8hHsMWlaNoGcNw0xGO5
znKdwAEcFZRUIgwIQwJWoMQoJwoMRAEQgIRAJ8t42TsaBlZGNMl21x1yCvm3H1jLue77SKh3K8Ui
/a83zrQZk6TvzcPwkQhHHu7vazN0dfZ8MljW/n3qhc5sTjBm6zmBgdcFZjBWfh2ADui5lNeOwvqq
sXuioHDe0WxlUiO/fNKxk4aF1NqdtsUsDuPb7DQytNcKlW72s9qpxoNogvDHL3N3hWr5GEZRnhjy
TAGE+H8K4Mk3NXJG2GnTwUAOAR4VlFQiDQXGw1UhTIAhCBBCQRCAnjuzkQAnIxDbz/jWArG3x/oc
q57ytoiwcc6Fwqb275eiGR1XU9fIKAglM/ozfAx5/u4Rja8XePn2lkKiycheMJWGfqjIB31Wk1l9
9tnjCttXbxlNxLsLX/qvU1cYYaxtJSTdee7Op1oSzfncIZcIMAHMsKAzAronI7y1+PyOZwopHVBY
DgEgFYQwVTkpBicAoSA0GAiEAu94bEBpHYyNQrrXetdWwMRzSI1CFXDKs8+Yw4QXFkVXZZV60nOq
gVp8LwoG8379odNDVF/3DYAdhrfr9qr2QMCXAnCJmvz/iafWQNYZwklhdAJ2lCCsKZMmus0vwx/j
hJz9wLBSumavBR87HbIEQ+CPAe3ZRPiFPbafjD+AMFiJ8w5h+80BXYeONyEfD95eo28DBHAi5dcY
Cwz6h5OALYyGxoBciXwdjyvNNcYad+zXt+MIhCozY1yB4ISIaLMohEACgFZFnGi6P7HL1VG4RYVe
t5j7xwlqMNZzOflss/IAOAEkFYQwNTUFA2GCWFg2GBmYBCOAsESANnfa8W45B1l9q530j2la7y0D
2rjJQgW+cep4WuxUUnXwi/v7L5SVqzHn/2dTog+RnGweukPiG/iHDnzIzbwlOAvUdoXFaWpQS3S5
/aHoEx3JFX1p0EtB7o/WXLVyzJG+pRmTwcC0g/p46q5jJmUIYEMcro/J0soGlKYOnxDw/04IkyEC
MGf45AAs47YIYCJCKh6ggzY2oKEE2/V21W3+ri9oi0K4GjO1dbAUARK43Gdqq+ZeHSA7lG7klR5/
bBwBGhWINGIVBdojcojcImAT1nNGHyQEjbpqFuDmaLA9w0EjdVgbJV1fivp1URGI8NBFUUJlgsTh
jsM45R+pTIA6r2sY1swDqkFgXqRlIA3c+kCRhyPU76jMC54UARBQCx08KbpIk4vid9WnOUUsnj5y
AFZgAsAB4dYXiTPPa6ipwmGl/Hqcq7qKlqj5IrlAz/4AAVJUl1b45a8gAFdsErTqXwLAAcABJBWk
UFQVicRnU5CMqjAIjAR+bl4byMRmkyuHVRGrVTVltD2OM5ji9z/GlokKk4RsKWFx4Iha90wFxoBz
gY/fXEnUmECEmODX/B67PtIj/lYRGnohP+ZCJQ4+P43qQB8CC4oNABV85mwF165m2JpHPNsMdzp/
pMYaPaRCe2FpxDl4amdSJKioxMLmMZ7/pleKisyvjeBZa2bRNxEs6xnMDBABkPpu/gCxinxvbLgP
0tuM4ADgASIVoLZGErEHBDIoWCJQEzsnbj3sjooWZZe70YvWoHOWTArU+xFC/47H2dYNAy4DyfVX
GLEhZgYKxwj9JyRzPD2rr+9EGqpCOfbO53AC6iolBnd/bDAA79M2SmU19d6iLKqNz9/LY9TpxByu
4BXAIwOZNCYFVAhORiLbQoMMENv1DFRVvsEGOBzBjryxtcD2Is+4tEzsBH9/4y4kAzilACWBUFwS
c/lr7/oj0/4lGENezxlK6AUYnQARuH1IAM+hK4AARKH3Y+koZgtmNWo/pNwAOAEaFYw0GDoxhIJh
qICKFBCEAiIBM/rKnrWW4OhZtgyp9c6nnQedBXan5lcNfBhirWc7z6Gp9mkcwjKhI+rT1sDvn6Tq
VyrfPStSZ3fHVTbY6tmCI7ZqrZgJkHs50u28IAHgBco16q8hWYtsOd3TETcEaSQZnN6cbds0VTHb
iYxIIE6pjHbWqO5Buvq5zjtqzGAC8Tn/7Hw7+3WHebN/YisvGbsK2sBwq9bYlO2qXhD/AAAJXKAJ
UIYsMgHAASYVhDQoQpELA2EhBEAjIAhEAj3OTbUE6g8WVpuX5yPuDjNATUDke6z1V6BoAzYscpka
1HcsOUVRBRBRYSf5e4jhmbjjv5+HTckL2AjW8y73MToESm2+9fQqYoRWiYWnOguMmcQssiCNvy9Q
FWeCBLuoRVCHCpEy6rvkGw5ilWImuIfyAP0d4QExHNfNsGgAGT7jx3Z9qZobC86ciCOjRSEtoTwg
4SRGFFEAATHAASQVhDRVfAjIgzKQRKAme66VmKdHCOYLEjzK4TgDOCpdTJeDjCXMSJbhEn3imEZg
4lq+Pu4xjJvu/d0+qgX/t46kpFzEALoBGe+AmXdC7m4VHRIhJwtVcDJgogHBqdrkm7Jw/Rey6UZe
ySOCJddtG4V0Ka85YXoVRodrRbOWOlEAB12kDgFJkv/1XRd07XlOAxCnc3OG/zofRVOOV0E911cP
TR5rilqM2npRvt+7v+MX0x35TME9kLz3YpUpf8b3oQA4ASoVhDRVUhGFAUEQ1CQxEQxIAk5YMi84
NAEWOskFyBYFLR7ij+f+wEJFWkFxH9SfBxzowEfCM2uZ8vrxRGG64RYqXGLuwVYpJ0QfjTw5fUr2
1XHgAM0Obc7tKOc5itLNSHWcN4l1R5ZS/NWpFZGaSKTEMmarux2+umMjvGxrLalsBwF4gxaOpJ1r
QrU5wyruVwEzrRAk6cflnRabic1xvOr7DD+tUFGAzkLWo0gprA39qKc1loxTsMd36VduyOwsHAEk
FYQ2RkAFIEcSAI7Z37AWC4JZCCRYPkA0RYV/RcslRIRFBMUC/SkCQqIxG/wRgA6wWSx3InNDp8GR
wBtcvbBTOWQ7wrVWBpBK6q95bkO38eA7F896lTpolnXCrGSas4MTFGUgmqVSrBEzCNZmyNMAfWZ8
wqIuMzEMXt+1hXAb+OF5wml5Ku4dT/FRkYvZf8ADVCgWXIbY4FqTMlVhJlQyZNugkC+fe2GEikSk
2Xrt5JdnOVnmrsPsAHABHhWENFIdBYQiRIhQJEYQiQYhAIjAR/WcYx8bZOjLKNQLzQrqwbwnmhzu
ZgYVEBEIJBhCb8viBcCB+nWnlfpjPeKklQu/JDUvpXrgaJiuk45KDACoLxhU72bgQ3APP2qwH39m
a7CUhtW30LIEUFmEI9Y0OITSrsbUGADdkiAS5XyUvr7tFSQwSGaudr46hPI479MiyEXhTqWAg85r
E4BKvRTOoBEhnjEvVUlIBMctvDdTEC4UhnX3e3CjXny15MVd6X+jB0PcpSNcIDgBIhWMNEY6JYQl
QIlYImASve3MIJ5MBmnRkkTLvhYeCmJa7i7qd5cHiHkH26dTMBVAW2ZnI6wfv7u3STEqMswGj4nn
ae/Njd73iKKuAhqjsQsYVzimb4XYy1+brTA92AbT8AEqRGuNf0/QNfwZPGx4NAN1svBfUNvWP6Ry
ejJS9ZoaZe8PtcrEvM73MuqTuQJI7u5OuBIuiZO0ZfwZ4MF0s1yd0xlNwlYhD/+eGLFgyTPFNaa0
CsOyon2raqUIygBwATQVhFBD+GBWEQgEDZC3V7S3d9BYLZfGr2Djuk6XfLWXBOFHJcMRr3Rdmes4
/W2+HX4Bm2hjq5X5WgopJd1fZOP3cXMw24BIltLbrrnVbM05hOkQhPSSwRv2N2RKykRakQtQHIgm
KCSkoIRloywzqcSurxk6hQAmJdA6B94f3D4gMYwMBHA9T276BlEDHsNxwNw85SDBljGdM5Aafz/b
15zjcNZ5H+H8GcGss51Qn4s0bz+9wZsLawptuATTjPEvSN57L0RrRLB4zf7keE5YgDgIIBQAcAEy
FYAwtUQKwsESwFQmoBN4MtZxBY4xCardyUbrYU+hAeTMMpBxjBPy+MAjBESdWHAXaPkjUjYfwuZ6
gLA5QavoaDH/vog3RrWiqkgbsnVdNKIqaAIyO3LcdBglCGy8BFO24j/noyFx00/KuYkJUu3/rPvP
HoShpsMd+BnfPR0Ogj/ft7jgRatQJaQ/49nTtJOcQoA1roUUCFUpBbVdA4PvDoENiXkMnJf6P96F
8CK7tp8QIQUE+FmrvehRHRYXfzXyuacOlc1PYlzTEuAMIA4BHhWsUEUdDYsGMbDEICEIBgIiAQhA
Z+WG0QnkXveI+k9eevV+wACjwNGRu0zfDaFoqFQAJPqfi84mcNPqve0WIYor9YbPOOaEUHm/nNFV
2hCS7okAAAUF5mAzuIiYyhLW8WWTPeLO5CLPaF1yCHUQ5zOeQmy6TldqXDTdVFFuX9yJKgAlQYNh
IzMRuAweAySWudFLiwIrH5qscxcChpGIIU/bmL5HDtiAXdRC6klAAWAXmYsNK1A4ASIVhDBUHA0Q
xAEhBIgRMAjt2GB5MIOrGkVd6QPZC8Cvu+DNvnscb64kIbCOcDIK3xUkxRUKDPhgGJ6c8aJVNfBq
vJyVZLjrW8C1c4WcIAoLBcEx15AYqzeYGCla8K/tojHr4yE9jUk4g+Q18MUi4mrK3xUliITYB2NB
4oYQWDFJC45pVDbSpQxWtobYdq99/SdZU/Jry/TvekUWZM8Er4IWESRtXNFv051T+2LlTEhhqX+7
Xwy67WuN07Qt4YAHAR4VjDRSFBSQhCIgRWAj05FjGltN5aXDHmGW1LD09BgF4InNaxBI4eO1lA8U
0uPSOIo0MlPOW4ye3JnDMZGhVJdJIcLiVTKUGlFRhGHLDVeqZLyTx5mmkJakFaIvtz27fYJ4AxRy
yvIwlEQQf2QEWSx7TumYY3frA/7wPqafmD9OPypubpa5bGbP/aMYr6U5/hBYe+v1tx/608P8PbZc
s0ws7xBZUCQ2qjKopZFaVJLiljsJiwDgASgVhDBEOREKwkOKwEdqMmWmrEZY4DOjWSrkDak3Ls2G
7OIQzOfnlP4ceQiY8LvxUqMz5sNi+1ezbUuvWEaWsUjwqq4G8l0Auyvcypt0GRAi1Iagm2kJRtLj
5J27OabwgKAIJulOW255LcZSGi80V+jEe5RT6jIn3wAhBy3dFr1mUhdTf4JGwWt3r7tfs/nXAr5b
NcFGdGvPzbZZ5lHmBcGHxOLGg4Oql7K76YkW9GRdagAOARYVhDQ2QiGGRUCLAE99qTLZCQJZNDel
oHAP9HDOa7XbObXI6PHbr8KQCBsdkloBrhMZIMKtQcAFC5jRJ2Kr827O1OS1dSC5VnMbXHFad6ha
ToVU+CKPdhHcIk5YViwYuWJW/7VXcz1P6gIpLQ9bBPSi+Ufik155aYWd/NXLVQgnbQv3V/P5ZYw3
2WtU5WwSxW+1O3UT20TwYCUZyvrT/GCcLY3yl04Tp0E/7ACw6SpbzZGnjyxSEVrsFJgOAR4VhDAm
SkCSJAEeO5ppkFiwRYuxKRYd2qeRMsLPrEPJOtCOrp7Ee0QIsJnREgkOHeoK+5CwSyaGJWrNxWvG
tS8WYaSJOqMd9eoK099iDts203pWgJcTmSdOXuuxSZgdeBXM5C9GwLrYOgwA1ZcwbOptrJ9zOB+t
PnR0NZz93dxMghTztXpaR2jSLHYtFjoYaWsQ3QneDO06S+Fmn57uaYKQR/P+VZwMGHlOA5wpZBbE
ylkmqAE8QmoBwAEmFYQwUAsNIEcUAJPA9qds6gI4SwNAlwLwwXezeOvCjV06tQBIPHlFqvXkBECy
57KYfJUH0qLkbgkOhRH1YFY2k1QnTuSR8fgEVQAEBFp1gIZhNg89y0beXhmN4KL2XTXN6o+PLcrK
g7Sy8cBRN99VPYB/0MJAoAB0/qSzeewzkU5cDpXY+3r2+iVaE3lDBVDdZE6xwSwxSjwgpOTBNIjy
xxKRSjN8enqV5NHTXxZIW//7ZW3WyWiJjgEkFYQwaxQRFMIiMEVgJncI63WIawXNQLIiLlhUUTDk
0t/URDsxFFmWLiYuHKOMxYrPWBAg/DFgQ+U96fqf17dBxbCMKEvZZL4B9OX4FVS++BXngG0wCUL7
0JtjoHXh7jH7fUCC/EOXwDv15/3n0e7v6t8/fOCA2d3XeOrUEUIluXhtvvrQxez+v7r6g2+OYoa9
SM4xpavCIulOKg/FFnDRhwVnP88rc8bRolVnk4Zv23XrFT+m64SK0BZ1FRtEL1hLZnmG1/iTivT7
1C5wASIVhDRXGjWEJEERkGIgE7YMM6OBGDd6saWJaBJBAwwjaP3kkde6AEiDTGVSpfhClT4Xd+p0
lHXwrZAkGqIq/ord6yY7RRihtzCwtZkVRpDqENQFTtZmKh5vCZsUcZiL+OkDTh/l4+FxgQb7Gn11
h8KWOfBRX2RNT9a4rxphos7FACxS4J7URik0QBwWqTIhJW9CVqYrt0d6AEA+gAV+BVmE8ZTIYAp6
do1lvTgSUp4uoJpVGJfILXsFvlWzvzY12pCGCnl2ZWevCtnyrkYV4rRucAEoFYQ0NlIsnqEBHYMZ
bpEGRJoLCraLaL0kcxBU7/pVmkHmSUGeV4/NmYpqNiuE9nTpnaQgoi7bXyngCZRADUsk7OhZJHx/
qf7wHpOqBvkWlxAm5mCI2twnEwjG9BcXCNQG/DFDvxOitbTOFnOPONoIUi5XmgCfcQScb2eHy5wn
jEF8j+yhMvnIZICY2AlZoplzJglAAPNJX4IVMN7EnUR2Zk9EJA7AZJm1BBB1Z+dEQfSDzAABYCpz
E9IbUxPzHaokKprVURuVbnoje2gBwAFEFY7sEhMQSoIwgU+0kvlrbVOHG9GWviJkkqAFjw80S78w
D+f/Q4A3MYhzohL/29iHV7OFzrv+x//c7avaWtm/uwgBtAPpv2vA5LvmtYVAkiLp5zuOdSW4zU+y
TqRRCwV72XOJ1C4DH5ezZSBdEM/zJH9PlO5p377livnjrZCB+wqenZB2169f0RoBAOYsdYns/YRS
rIBwASwVgDRjFAlMhlKwSCAhGgREBXzcxhRpoGKIvPhed6B8pNxAxzlTd8l25SaVFARBoS21HSxv
4LaDpTdDX69Q8VUpCL+vNZAuejcbSB/K/V5YlvFooJcUcFBRTRz1baHHdb9XRabily58gANWANze
UQhZX33NXT5IAV1z32nAJYJxUji+EJB3XyYlq9OuX+EJI6dseO5y3vvxh7sWFAeR5IgA4AEmFYw0
ZRUFHqNDMIQgZW/Bg78tQByWYvWpN9h30CXatLmBWVxMnQhRxx6IafJ8XZoQW6k3v3Z34rIyqGcJ
v8PTd6MtrGTzE05zOfItH/I0nYwtLLexR8p8Ud3EZ/EgkAv6f8raGdr0PX4fPKNVI19H7Pdyiqav
e8dXcOEWZfl9PfET8cA+o4e8BFs4PXm7j3dYiuIjSI2/h9RstKIkAEGrzVbBunu2E4HEZMrmPl7I
eLgYFLqzpkChzAGf0e4A4AEoFYA0FiuKgu5CMIzgZ9pdcsi2l747RXNwI4plh2bhe8rz2fHvr1CR
yWsGHtttFSspZfDpdhEK0sqQw8DkZAic+r4dTiCOo/wbJ2ga/j9/LkxAN/Dku5Kx8TZascawN/Qz
67nIsZ8V/8qxp+zapMc2tCc7mVGJjGwKbRu0ubgqAlLWkNBEbJAp5wKyAqEuEYpTuaIliTpSDN5j
XqLqcrRBlAHAASAVjDQ5QY3UaVEIQEIgE32OzYgMUtCrzV6HxQedimn72RXjjWnreRCfrxjHGsvx
XTamlJkR4f7TweBeeMF6vX8VQ2v1oNbi2AXhplgONtCxW/rYAGHJMJyVdX1Hq9DOLq1S8Ttzgn+7
RHi4e5It9BD2XnszFj+MrEcOOtDXCUQleCL8bFLq2HdzrClk69vZ0xcdOLKahXx5RsomkAAAAsH9
ILw+ctC4cAEqFYQwVboMAiFBCEAkIQgJgdhJs0s2qnF5I1NvZgVhgHvcAG39b79oXcF3ggJVv+8m
heq+P0/P+EpxdSx+noYpdyOMAB2EiyK7Abap3zK1yZvvsWMP5/51jCypz/PoqahRFdl7AMLsE4nE
1corM44+uJqBGV77aFJmlgGxYpWUpKa6y7nWV5YDFYm98apm/iT1KVoNPQt5nzPCNuzDu2/cAB2B
tZupdcSLPIx0eCpLwPmbbXJIWr+k5nsA4AEuFYA2KD0FSoShKkzAEQkEQgJgViAhZ60dG7cXs6gF
NgzXcH0psjySatpT7zkLRCPAICnOWVud1Fv2oXKItnXLGc4+ip1HTRgV14AX9/+8QbjJ/ryNVlX5
xpDd1HRVykLaAAnohn5hvD/ZN3qRf0b0C9dC6DFgAhANaiAorOeGg38emgmq6dis6mLQLxgAKIig
rn2r0lL+49ZLW6PG7fZHXwT6Lw/cxR0qIAFhK30vXtVc+nwU+gcDep/HnivfAe4XAwcBJhWsbDAM
EMyDYYlYQhARhQQCEYCV9mnINMFWx1dsOjqgABkTJsh9QTO6km7qEmZI8J43G4GGopiCY7lPeT6A
h0w73sKkv7100aXzMD5qSxVD5JGVQANH7x5857xT7+b97glEAY25XW+niYXh8IjdKGrJE81YhIws
ARpyd4Qpnp3UVW0h7SIVeDyutHKRd7rP6rulL87xb4bnCcwmsxYtqO4TRrA3ZOMuuXu+ioata37e
1MlmAcABJhWENCZBkYKEYgkYQhAQkYMBYLhATPWswKm3158GM0zWis9sL43A2uh9NwRQg1P0yawE
LujLvECiAG35eLwhg3XP9kWHOv9FBppOz4nt7tb9uQmqYFmaLoYWn18Za7VIFwj+Xn02WWG0EEFa
QLCqWJl4XGgZAYXhFGiY0AWhNp+XqyuTCBmKykkNu388Ctvmh8v8f4pw310/4ln4fX8wLRQAAACx
0stnMYz+fhwnJAPp2eduMMdhaDnJiyImkxefEarOHOra/cYbrQ6Pr/7xyfJAyaomlgAIAC2mRIVb
ujV3Z9Z8vg+i7Xn5GPV62O3OtmbAiYBwAS4VnKwXFQ3JYRDRGGgmFAjCAkDAUCARGAz0myBOuvfS
t44cXk29ncQCd2et8877IxhjGW/Vg9g7P02+6JqICCBEb2OxE4XN55sfv5sFdR+5qaEzJbHAvWCA
A5d9IEQXOOwigERlESHgLDMQOQDdJcXtdsgypEUSX+q7BRlSizxzOpq2yXAAPDyz6hpdU6T2dM5S
QyCV4i/xGM4jvJ7f278yk8iQU4xxqCprYvCQSg/xwad/+jpdrWxd3xykGY+ixUIG1fC82O5wDJz5
2rxiTwUBn7b4NLkrirFJwFRLn0CX8OsEoH8dmGICUzgBKBWENiga2QQkUIhAIkATDZ4p4XQlIL6T
Dix8RoLlolFba4RKoZpA0KepRkdlLZZu9Sr6d9vySrXX2+HOQOvr8QHXMgV8dYAr7e/65Bv446sL
Dr+fp/dMQN8uyu3GJKnOAKmLwBG7xhI1vWO25Nff7+3oxOB8tm/LSmqp6cY9q7cwBEAXZ9n9b2lH
RZV5kov3XDY3UayEgAAQFAV2qQ/3gi3kcIACMYKwjEMHASIVjDQpJBHSZ2EawGfLAe+SJBI06KON
d3pqwefp3Nc+OTV68KLnZiyrk/uGpjsVnIqDchJQQDgo+FPaOYGPWdOwBnAB4WO0FR6rRyCdHwuT
lpAy/c/LlF8Z2UXSu0idKtiJS6UcXSt4ua/fzM4iaN1XZxLIABDIFRYAAuEkH53q+ik1bEa8LS7X
COlCXNDkql7gAAVL5QTguN1o4hWO9uDgASAVhDA1iJkEJUCJgE9G/VkbaIzot0MdWsuJA+qyEp8i
68A1iJCo0x+H0km8fKu2Ks1d79n8PrkHnfwGy5xqgL6ezGDC7+nkBfbGuudxOWfpvpkPLLtyWD6e
Dh3hwvhq1/5uHvhUaJfCcLpXIpa4Bcg2VhbtlSsI0MWm1OFOm2Xw03Ch1qG6qhwtJ5u8KLQV6dUb
rU7TQpo2p6r0P088N5oGpBuxFrVvFC15K4MqoWKwSLMHASoVlDRCDZGHAzSQzEQoEJwEdq97nT3O
k5u9LTi241Zuak0A4IsDFwTLLgG6cW75+eeZbS6gVIeWUMhPeOCZ1cZbcSQni+k3RAmCW0LbsYgb
szxeObVUUqsxRCg0z6TExKjkH4bTaGfPr6MM33TKmnodBC8BSMDvO1FIf5y6dYjQEvujfA07cgnS
yvmaBJaV+CakXUVQOW25ykGAGcAGRc+3HT2f88ARTHOkYgW3LUByyxi5dIFwHrBcAmiIlLhe4Rq2
Qnzg0rdcD+VxAADgASIVjDRCFA2HAUOASKg1GIQKIgE347zDcKto109hGVc78f5sPSQFhjJAEkLw
nUtaYEz7z/FrLkOiaUW8lHxa3ZRbNIAZKFJittU3LW8cxMQJWpQRlqtvAZXMO62sDqoaJqfN+pUO
lXXwgbrCBi0fdx9CQKDN3hrTAAw9wtHYsBwznuoQmluKAXMKuUl3N446zZm17Ga+Hw93bvWvVR2A
BQZwapSAAwcBHBWcUJQ5JQ4nAT129S3YOGrkcLsUFuEALwOT9epqRlAOvkwVRfY8QlEqCJQhtxaV
94o0iIW8Qkug9AUvkv/l3Iz4ygtZOXA28DarETsvLDao+8Cryvv+sp5P/0LMl7fbVf5BWqszSu22
Vpu7w64dFtwUbbXPGMa4ektbgBviCNcE9y0+8b4Inbve22kQ1LjrTmGQe72YlFbVK5/11ZvfHNDX
kSr2mggc4LaqcqSPKXFk7JUnwI/uc8pBWCZGbzADBwEiFZlIyBiJBsFDKERgJ4ZuDayQWsuChc1Y
sABquyP7365PlGF3VHbq+fdKepABzTukKXHreTXsRwxPIKhoMb8lNM2BSAChVVo3Xc6uwou01qS1
pFpUYBM0DyBe419o5zxwloEljUYZ1rSfHNHLpNXDMRa3McAp7L4hT3OfbxeEVcKiuZKC9GfzYa1e
mpxO7u7wCGKUxpgRqD/gfcAChZyAAfjhcs9rqP4X4KC5ngZqRYZ0e4jjr3x48Rufv6N73fy03Mgh
YbHUUAsuNvW8CqZOsT5RgRJOASYVmMjBGgmCI1EwkGw4CYkCIQCz03q2FheJkCXFDU0zjQAALXIX
WJSQUlchmaE6yX68XIqV3WzdJqrFZgLh2HV1o9uhTpRRLKIMnbbTfc2EFqD2gRORBxwMjCER8Xyg
XAXDQbUtFyWz6/QcAKKSdnKNJ0RTnVYCIjjr8E+7Xjksspl7HfNw9tidilkI/T77VAKpCgUiM7hG
2cxnuEMuqVXnsE4sFSLqQCyRegQBgDz/OfqiUzkRAYiTxAxFklVGZP5UyGvvCRfCBFSjGOYZo9gA
REQ3duL44AJMmqOfX+GQ77Q3EcsR1B4/UAA4ASIVhDQmIkiGagEIQEzeO7IIIDbhblBR8BEJSl3O
iKsKSZ9E1aSZEd4kzjnlfWd9Jy8tbObO3ShxLIgi1boHcXgWcrAbITQ9Up6MnEzOMaq2TvZOgrE9
ckCsVtMCLuLXs7EDpxbO10YrHzlM2ZdKy/uDj5sIgNJIdn2cLWYfJT1GaLU66m630939ynZtIb3l
HRWHdKGiNGM0YAWCj9ADBwEeFYQ0VBwJKmNBCQBH2WBQzSzu5aIgkTgD/ztTJeeGRRXKJAAR7085
OArCqJmVvrwVZ2z+Rpe34CO30iGCMVWjmDgV4X2rAVhzFIWzMDphRFyRlIvBanyNUgZmrV2uBFgq
3PCl7QyQPqCmTCdVlUU9FVLw3ClB4R1M9+ra0ejzFYZoYsXfF51bah0thZYSmXRWpLE4mrVEGtWZ
W6PDy+FFIQoVJMDUineyy/qhWYFP2jHva9Y7m9exRl/FVUYb4SV6R/mA4AE6FaXgJgiKAukgqRgq
EyAI92u9XW4mvf6px3qZrLkStRl60W0bjoPAnLclQN3B8b8bjBVyldATl/V/wdUBIIM9H4vgDu1+
WWBqIACenePBhQuhZJhlo9Grr/+/RnGbLGptKFXqTf3+5VxYBno6V6mjtxotIyMcrp1Hd6162ri1
s4mGSFrw7XOUhMkIcemCroWAh18kJXIRdalX2/ZMzBF5FXSYfH6kC4wZViwAtPX5pmj2RiNrSWAA
ExJQMVXbZuj8IGWfTuHcx04Md+R48ug0i6yuzOIDBwEuFYA0VzoaBKhhKQiCIBZ6OxWNQHGza9Va
LVU1qWDjyLeUtLDQRCWRXzz6RoQ4CAFGBqcXw9Lr++ABRp8v73YlrHuhGa7GdidUfEIjEnBuCTuM
GaSYe9TUxpiJi8/P6/Z0gEIAceFCpiauuebrTGf+rgBuwLn+X73gSMR2SXMQHWpsndqcAVzI3Fhl
fzkLxClls293z7YwXu0wRCb7ufzlOboMErmtGJAAlTLyQ1ATTiswC1EMFaX3W0EAxxna5IUR2jzt
frZG1ol5rprRU5PFGe35f/iHATIVgCw6E7YCiFGIlEQRCAhEAsc7oZt1haiC4wnmbT6AF6yj8/Pv
dS9ZdSjbb4RYURQJm+r8//X83g6uAAXet8GdaliAL6Or9DONwzSBPG/jxNjscnQmSYnHp58kz5zJ
neGu5mGsCGXdMzDjxW7Fa+cZm9XvLgCeHq6MXsqqiEhNRYAAB7gAa6/Xxtu9TqmEF8Zn0z1Q2q78
Ptt3McTHThJ+EwAAWy4ckoABTDQHASYVhDBXbATcQREBnPdcnHIhrYIuCnS+60GJciQ0N3HSSHpf
ZewF7FgpRwN93V8X4n1vl+gq6kAY41fJwpACLx6r31aQVIExr/i6DMTeIf5scI8tTo+SPQeBPNt2
0aIfFep+KR3Ukjj6rFfNiD/Rb7iW5oKgDdEgASNHlbr4zZ9Anb0BvVi7UAw+JYAcASYVhDCkO4hO
gxIgxEQRCAneYMBwYeHmGoFjZfQM6QAZJAe+Wnl937c8dXk1LhFGcoAECDLGOxldvPgQYAtxdJSy
dGwApzLyE+CRU8LzLiNX1tfRmKkMR6vhkdvXJhfH8iVe8ZXpnzBA8pZMLxoOLocL8ZRqqgNgBDjS
rShKWtZ/b8v5fy7ecP+wB8uEbG3VULfu9MFkeWZZ8nxunOiasSNhg7S4g2Rd3cBpS/r+FH4HB1AI
iiwB2rdXUr6csMNFwADgASoVhDCqCxHLQoOgRUAm/GALRe5s6VNDJkaNXIFRmlzXHHhpMRmhKRA4
6fik1B5q2VKEK4oj4qq3nEuAJg/665ofUpKlpf71XUkKIgDbTq6p1JK+80eJoWCqyx5dQgT4n5nW
CloHBlhzPKMsfwEDj5sZ5uhp68DgFxedUiQbAueYRJzJIqS7i844UkTjVI0v833yHOWhDD+f8Zki
8NygIE+XdXluO4AH7zci8XxiZwOvUWBUsE/8aQoAKFE/rmlXpJ7NSTZDhLBlgEqGI3Krd5kuYlf7
CxcKRTFrzQFP3A4BKhWsjroIBgIhoKqAQhQIBEwCbe6G8MjrIwx5jvXm444sAAEIydC3hmiF8iTV
QVk93F43HZ45srTBXfzUTK1b9X8wAY6vG0IAJJyfKKQFpruuiWco6gbB6O/ngrP1+r0A339PCUA3
nkAAJBaFkXhTfHN1d2JaxQF7gK3tVGKK6HU+OgQ7K0j8e+bzX/j/GJgwi8AAX1JTAhrltgKiFS1V
bYqAzVScUNVwDgEyFYQ2NDuJhgGAqI2qEAiFBiEBq3yiNm4y6y0a6X2mlXrXQJMkrOcuRCi7scCE
1Amsaq/nTt6mi1r8qJU6F1XV96Ac1y4IQTEqEC/BzAPE+9XCAYx/xwE+D7tHMdNFGUXh0rmp2Cm+
zf/qulU/FeqsM1Sf3LhOL0zaGp2QAJLXK6un2TKA18prSAAQNm1MAJwtelxjsv6hCaYTz0Jdh3ki
BLpKZ6zSrVHnvZF58wqDBwEoFazOmAgGAsIykcQoETgJmbG9DbesN6tOrCTGpJdgANOHB5Hp0dpm
yom6hbqVTPIShgFKi0pFDdtziccLxhl13UfT1k4sYRl6+jpgQmnelXa9abXCjHUzGFeK/IIC/81g
brh+imXCuGfvOE/tJln3PH73GzOOQKX+VzqtDOPrAPH4r5ty5WwFLkuZOynPWewppr+lLUAkswgE
Leb6av43ZU2DXqYaV6sRW+HnkAAFqeG1QLMQoAcBLBWENjYdCETDELEQYjIorAR6I09IbnOhwudU
W0pF3AaULKj9mM3tp865wU1YYqCE9vb/iIIRAm6/2OtLGMczhRh5sMUFFlTp1f139IR8y0d7Tmog
AJw13aobOvXhTGtOfqE760+q6hxaFKQQUCUPyzFvAPdtrc6/A0ngm5Hcx4wuZW1FRf/HShezTKWS
nlwP/9s+yDhFVEzLWhKN0JdD7/JoQHyB0HaF1kuXxkl8bKQBDOPi35tehOsY/j8XDMAHATIVgDRC
EwgCwUST0GwUEAlHemMoEPNpAlkJaw7JFsUPZ3qsfYizRAUEJks/WFr0yeDAcYd1l06yrg9q317K
e1fOttBP5r9aYs0V3OuqBPbD0xrMAMSxZU3j2JV5D1JzZwGiK44xFAIndVbXR8ZOHOPvxWwVmyCk
BYPF2ZMxSVL62sZorWidSnQgvaGKmpHvfi4dFHYaAMmqdrziuB2pFpZGi5lT3o2lr3nRA4syN4yB
62/tBOI/wKmXMWCIimVZ5P9zcclFRQYWgkfDJnbdR+2FHnpgwH+kH/WNcbdMPpIMc8HW78ABLhWE
NFlDFJhiI4hATMQ8DpDIHWK0ItTIAxAkC1MV5uOY1kwOsAQEfM7+HhCoisGT3f4DygUY3MYyJVvx
vG1E+XModCVa1pqRHA4qxQ6niUWswV4bRVeYCU3W5n6lwcTE0A2GJK+1hEGOG9e5KiVZB1hSwF+r
ZjyH4W0zj0W0X40dBR/IAl//rt9/MwMeT59karz3GUqOeWtfTiD4zWfMwEu8ZGRi0tBSBAOdOEnh
x2qEnT3GYq+p41Y9oFBHBAoLfMHAASgVhDBXORzCRxEQhGg2CgVCIQCe9TGEcAy0JZjSoyJUBMTU
T8jQLYcQB1mO66ai0TAa3c/+MZAtqyBZrJEj1h6W+w7/ITxN1aBGU/8XWir3dWKOyOy248wOBXD0
ydIpT5xuhUe2nuxTJ1ydwNo6v1cEOfrS9fvA3Aun967KHOHFzBanqw1T94alH5KHxXfaY0r1PEfi
gbpOzg8FJSkdzP8TIS50QJaG8N5Z3oAWc7qdRtPwbq6FSMrYfAgSeVFd+rDRMfxZ6vG7L2fdEVhq
r3rnUznY1uC4nRtAAHABKBWkTEALJRIrIYiAR6JMCCA3rNC5pmKiAq74Wp9iWNXLYs9MIRzYe+cH
KTyIShE7GrgEXyn2dBAoCIjs/4v92dCZHQYqy/X2pgzdznF2HxGaAvh5OHGSC3V3VVUphBRlkEJ6
WLPe9Ns7lfhHrt/tjfh+evc4YdQwOq7ithqFvf/Kdc3+8Twwotb4yyICMTv4Qp8MeH0+KqYRiz5N
N++TOwLZobAyfAdChmYHOHxmyV/Hw47kraguwKrj3RyRQk8XpwWluwcBKBWQUEMVBQUBNSFE5DUQ
iATnDuA70JagtK0uJukA8w/o8BWNs92ISI3DA6GrY/5o/s8/W0g69gXmANtRpFDL9C5Var70J7Me
GtMvQraQxNFj+6+CSpfnH5sQ+JKV/8dG6t0i3zekocK8jHUj2jRpQ32atD8uUeAvrWfHFeqKyzdP
8/2qIb9acPb2+avC7s6SxBA928EXt3b/sPDVUkta6ugbXqgqpRcb6qx2ciGOvrxGPoaZxVpJVqad
5CL+sf7Tspnpg164T6HAASQVhDQpMSUQJzGgRIAnb3mALLDARpVlMSB8gSChFxEl+i67OJjClcn1
jUnEK3+Z9p4u0uhI/2bFhh0W6kgdoCJirWKqu4xwuhs8N+eV5XiEj6e8YX6eMipr7NI4Ncxbk4uT
T87FqsCsZut+zqUjQ9v//BxlTqbAZJRWkSk5+TjrG/3I5ykp32NXrotJ6n4Xas8orOH8fGpywEd8
DsvD/nl9TrDL7KefyVnsjTuABVkvlNKLBwEiFZRURxoYlKQykETgF4p2wFoAAQXxsq7wF913f2lS
HqHXGxpc6QOARCgayJFSunT9L/L1QiLk2ck7jLuD5ycQDT6gPJedkHPl6C3Hm6Z1bb3iQ6VzujdJ
RodhkkNnXa/TPZG7RLVXvPZlZFyYwRUsYFH9FpRvkwOJOquy5XS+y5t6qgYwDZ1V0fTn9HHvFlwK
oUiT8xL0ZcDLuY8nhZbZH8W8x5MJQAn9JXpZEE35wET7WVhiwygAAOABKhWUVhga0MxEEoCbvuzx
IsKrRCi8trQWAIR+3ArxK5OoSsARpwuW1nFzJqLI/t9P+YumFc/p4MTaqm+1EmYRVAxWXdAEpzrl
DWCb5QRhMs6xtcsRXCyl2v25TOYJxtCcqMYnyi2iZp68BaMU5d2nXU1qt0NpWEaChVo7T9Jg8/oU
fx4qMyvmMpXaGTBTHTyA7Y5V4oz23XUanRrjCnlUJTwTuuW2US6+u6rkl14xv5JfzRAAHAEiFYQ0
JYsEzIMhigBPfeXabIAcdkOlrNMuSw9J7qBviBvOYebnPA3nn93qrYX9XPu3khXxnhNoHX8Zi0G5
jpu8rR1ejfTdGr18uiL1lcE4gM4PxzlnqYPwPP5FfP8me2fp8XiuKDegQmL+GFed3e4PS2kEWs/x
1+2vOw4zwlwjccJpaHGu4NckNLYsGv6R6rPfu7/gYfFfyIejz+He6SXvQNK7Bgv0amNPi01SVmhG
6OL6wXUTbea5Wk8u296BwAEkFYQ0JU0Rh0NhGRhCsBH5l7XyR58XzprJyThcy2jVrgfm4AtHy4BG
ONdmcFvqzrfboHHt7JDe1bidVOtCLDBiJFvZ5+z2OxrzYCABwiDuTsef8p4Ql+Xb6G4u8/Zpaxir
a5tnj0sdSj6CkZsdL4wKcUcrrc2FNdAxNTo2Xuig8xcMI19DTyazbal1AI2yyktvz6l8dIGAFlZh
lYKUQjQT4VFRfRozSLlp2tKSMj546UdAKxTpIAno6yQvCRdQRKYNBtpZErKCxVyNM7NIDgE4FZR0
IzME3kGBMSAmEDnrjX2nHiVOVTaCzrUi74awAd30WnMhZNV63/T185BZLefe/TyzHFnSoqMWxLTn
j6ALfXVKQKVcZipbl1q7XpmjbV2wBSyVdBGbG/uqSNwEBprMAxEqQNM4FrdL7dF+rfPsc8xiAEoA
CoKINVAyBRMXNQgFshAJFs/5wC69a8gAHnQLp2E1AVAR2884NP4f+evE6RiES6vLx49P/t/M6yFA
4AEmFYQ0RTowiqIBCMDt/Kmw2ghyzyvjMb6oEQEDWUGTi2BVSyPttx37OKxKeQMX39vnwlqqurOO
Oj2+/RdCIaVSsvMlQ0r5SK38CSashvjUQsmKvCsWSbtDV/GgobEf4aAA984c98r4O3ofdDfPidjs
zhO9Lx2933dkXioMUWZIeYVMkoVpvjSL2y8G+MwOASYVhDRVOiVEAxCgwEYwIIQEz05OtlZNAzcf
Dbzrf7hAgOjy0hSLEZDZWPI7hyX21x4BwNYvpvOGUMIVPH93fx+Us2ipTAr1oojp1m+J0JWVY1gN
0qKUFDRoSiG1ma+4/1ubkQDqrCxk6KxyuNOK2Wy7+qgtkWdgBlh2rRj+CjXV3u60nRZAGAiAOAEs
FYA0VRsREMMYgJyyNADR2iuoFtE6q4Ag8DgHSmW5cIut9hPEpH4YBM4SJjD3/doRSYEKc6q8G/jt
8NxEeAPlgQrFsj5U+DSokIemfX23XcG3ouZudMwyMlwtf/nFGEzQ8QZM71YKm/tqvP4/qjemHJbR
hQ4fmjD4I47sf11DFEpnD5J0x/r3Wnun5MUezDaC237zAp9y86qFP8R87Lm5eNmcEtHOEWeNQQnQ
xPOinYaFgAMHASAVhDYYGiSMgmCRUGJjIAmfIaWxClgNAuDhLCJZqXlstRUUtpZe91qV67yHNePN
4X1r1DF9HlxjfyKIlmCQMnkeMst3JB9ee+d9y0pv/HJxuaqghWjmUphIvIoj5DMAOrIZnRCN1t/v
US3d2Q4M4thVEcLUp1Qiv79eQqFP9RX5UEF69EPL5oyfpSsnJ9BE2NfojCdQZeGvXz2d97Lgwt86
LzU9EKgmQAAiAA4BHhWsTDSRFQRFEwCb9NmjSLDZoFkIXd2AAVRRMcS+0Wj2ZXNzPt8lRWETS2pR
mGK64FcJ6q5pBdKP4UpbTmjLs8fslK4WXx4xlLRwZmx7VUUJH8Y2FcHlzLIm0+hzCeYnrjynQYxj
liSsnIUxQV01tBzHt6gRb4NaIHADwKCEuPmQ2EDMBApEM/vF3MhmZBXXKICmxX6AraeKOGsOfhSU
ryLpIHFTrg+fuQtfbtAWgOEXEOABJBWkTERRGQalQJHEYCPektoAQaCGgQlgur1Pb/0bVGVNIzzD
c+6haQOsxe4FXwXdOYEpm/OekGa+bzgxOPq5HsKBZaTmLuTQjQeC2hZkIrwXr0yx4mCyuSUphmPr
nEs6mcLxArOVLwxCcCQGLCxuYuclJ+i3ZDpXx+9Ld64YQzsbkWj7vuPuw+lhLtP//xRMQEnYeo27
ftqa86fPz3h0EaknhLeArqQKurf/7TSt0ZhAhsTwRm3CFydI3AHAASQVmOjWCRmChWEIgCIwE97x
oFrxZYZYEtjqQABkQWlTvm3lZYWTCmxdeObmVUMYu40LM2ztbzNCs6whnVLOhsDy8g7LLrhxslHV
ldUeU9S+XfBPW9UiW5/9XAAzR0SYebleKRAEKE+X13zqpc34ADpJz9tIQp3sQWf45neu2PqUHsjD
8DFxxEpGawmRjAYYZ+yTqUBM1EJ/Z6f/aJSCecHyyoKmZKDbHjHBP9t6FNDCVjgfw3Iti8Kb0TLM
mQN3hSlAqSXHASQVhDCUhYmDYmFYaEJQEepC0DcJSTWNZnF9tZe5xYPQhWH+biTqsOnuxmapEd1X
T5U+yq93ViBhUo5wASxuH2SWIYY/CgNMNSVYq75CO/Vk3fxex+/PNkms3xfJb4l3WeT8Fzrk7GT5
W2aA8lsQwc1mGQx2ODC22OIaBaw5lf6vzA2DyyNULFlyzlhk6Dh9kKOyLGcOi/z/Nf5PYakpp3JG
KvR/wFoBuwjZg/EBQJsO/197KJoggink0pTggK6N58iV/YD8KGMKHEUBVTjb5XaUwOAoZFA4AGO9
T/adbfw046I5EpfhH2tfkf3PqMYQYAQcIwbauVSPSTihEtE55pgAAzCU9sAArAITzRFagADgASoV
hCwzOSgCRVIAjKwaEoQC555i7HAF44nezbOGXrz0gSYJPXhS+4tAJr7F9HL/bI0Ifnox1mK0FGS1
Shi1jVDIlaeyR4lBSd1XYAceUT60ydJBOe0h7+fNWgjh2/o9nwAHG81qQDvfWqMErmEEohigHRZ4
Yzv+aedCfXZuzs0OZ5eAb/GTyAVyYOsgeeY2Df4yeXbpgLpzlT+vqSEhTf85I1ZITnv5lwRiAg63
vn9zzzEWCcsCiQnIwh4xEYYacB1hq/oyasCJJnFJX7GWiG6UPHGOfptogbGWOWgAdFf/v//6Na18
uiDe9/GdaIADBwEoFYQwZSkxgkJgidBCFBGIAu2KHQAJDI3h1JnZQGg9eKrnyT1SPz8Tjhp6ia2p
9SFq8UCcff6pdO22MT4rEGuib+PI71JiRPD258SN2c6orQj3B/VrHaYHBEAw2/yvJebyVomkds82
QAQpNNGifCGNkfbw3GXyUg7aK/wIguomDF4QoXa2ZBaWdNWGFX4LZtvxTbF5Vx4jjBiyxu8h+Ssj
8XCnwr0WqjrVFWrWXUWcNThf+rPTVqLHS1DiqrZuD2kp9NVZX4Pe4t1v9EEgADgBPhWALDsQjsRC
oLjATjgIhsMnAKiEiBEICpL7NfGzjw67te/b343uzy73cYCY5XOoC9Us78RxXBgcAmpS+msuWJ7q
kmhfVbiOjR0dZiSeN9B+8jA5QQKTOpr18DtQvd+ZhjK6LFIGhv1XrzhkFKtleIaigvN92CJmVzxx
yoGChWr63/GdLSARGMBnlxIAADDsf/H6fjYzAKmBefYdwgAIC3V8ujVEAW3dbX/Hog1RYWkMsDD+
GD7YQAZVwQAIUrZatSklhTWSSk7w+w/cJABwAUQVpMA3KAqCAoC5QCpDJAUCAxEAjMz39uX337PX
Dc78q8dXxrPaAEGV4IQuNT9h2Bx+f6NAAXu+JocTkZjw+dL15qRd7u31HuP6QAVhr9fWPK82t122
wDC+r065Dtf83qgVdIAb5/x+WtRX29+ZAV1/Hc6jXHlbcQNBYACAX2fFn22/xgTnptVj43pWc5Zz
LpzxA/Dlq80fTu9paiAAvhAuAOABKhWENEnKmAhhATPBucfIbSDNd2rQTUP1D0iSktdmjmwjQRlY
Sz8l3bk4MpilXrdBecp+08r6fbYFqGP/3/lvB5mQAFR4LSyxxADPPPoe7IwkAVhe37b01444gFcT
ibMvGxlO3S3bpALw0mV42iJA1+q+M1leOMSuxWGGHjOnu8sYnRW3de9munIAaAAACsfDmsugvURr
Pu/bqqm6rMXUm/jPTm+/t7eSIxy3QMBTVgn73/L6pQBwASgVhDBUFAnQggCwUGIlGZECYgM75mDP
RohMwFjUvM6DhAdWRhwwuW9l71HYlS4o1vriofSuT4h+0bA0XEABls+L+7+NlYAXG/Wz5V45AFEn
rHn7GYMm7ybxdShV4/+GSW+pkFRtDd9ATGTn9vsyAxFu7NVO+yJE2vOdLNiiK9F5VVQFetA0fjf/
22tsIsxTWHfByYVnm7UDpv4oRMuiDgEuFYA0NSQIhOlhoIAsFBiRgmEAiMBO3YhfZ0rXJRLbuX0j
icB3Vx7EYcijRAfR3rHj2a6WILPt5UYOijYiCdD9Gve/5V/G7r1WhIAjGccetwXdgE56mlnraRQY
GYLbzX/Khg8xBhMjr6b1pmCmNxwW7yRBSIRpT4MCIYw63huX8t/8ij4vbfJyfMJXW7P2ABSIJc++
FxRn/D5R+CQIvC2IQGC2FzTI4nnT+wcP3d+gKgJhnnnZxIAAuRW6AHABLhWEMEYqvASDYJCMSkQQ
hALveDE26x5X4jMV0K41vS+NaBvWhJ35QDEveXbtXlDkicAiLpjcZwJPIgyE8JAMfT938OWwAbzW
YwEW1VpDEaE316mFVOKv17i+IsKnW75+n/OlgJPkeq44DXdldS9PkOy4q4pvx/P/8CrIAMOvKAAT
z7qNtc9UXVVqdZzv/dECQEDJheq4x0+x/87XHinC9a1rUN7ACpaArdm2gX8uH2/ZetaV1z1dGi9a
1oJYx9PxD4h8A/Drwc/e/kGOIfEB9sDFQWHkQAHD23tfPF8+AAMHASwVrIx0Kw4CwzcQRGAm+wYU
NWy85DrCaZELsADMZmukmwJwdOFPX638Ut6pBQTuYQszT7NAOQOHZtbs8em9n3SUO22hTv8wUYUg
ULPGvJDGGVQJLM9+NwMRgOU8Qal3+XKgBFHIFt6iRl+LrfjVAAl2PT+nxa+r22DoHIuW20EGPNdI
JROgUnh6fv8bp+XVGfp/P6e8P9PboGDcVyLVAF+qcov1/tJ2hFKkepvB7z95SuvTemE+NQQabZqp
1NDAUfvQIo10QHABMBWENDQtBQUBcrDc0DQJCYMBEIDEQCbpzEOwLOULutFLvNaCSBILoZqcsw3x
yYDG+iz1xqIQsuNH6X63if6s0xYP8jfn8QAzKoRfYdT4MYhEX4np8c4XlQFK/y9277VmwKRnE8em
arJQ6z5foeJwqC6vS0b0rAUWAKjbr4xCJ3OcaHyESHFIkNDfJhb7DvVU18Lz53LO78mYgFHniTSf
8j+8rOIv3eAAxs+dcBehHCCQjUjrGnPJS7W0JX0Afn1SborQ4RuYwxtxlv5kFP6f0gJgACYABwEq
FYQwZiwFVCRSAIxgc5w2enQ5NHi6X03k+OwZ19LL7GhQk69HT0C5gVmUuS8rjAW7EgALFJroMnB0
E2es6NvNGZQRn2d3ZkBWfqigJK6867swsVxz/G7SCvf/nEwoy/vjBAH8Xogsr+E3U4kseS7gBnq7
SoLHdGQGHS5viw5vRtF0WEDRzYgSxBwBIhWEMGUyJYSHEIBNACPfu2OcaItlkGgvpbXAGFaPq5A/
P+vhIf7x04ZLm55SaK6IjppUjjHRFIjRv7ft7Lqt4H8oatxheFobuC4GHvqLnWyNL519KK1D8I9c
y47czfKh3z4at1PWKXPi7u66w/FJVtFUs4XnZLfzXL4DGaEFQCB7ePVKcJioa0cPUT0nK1RPt/os
KVhx+m3lx1EVACwCSzsUmwQvMTJTW6IcBcN/0/GTxgMHAR4VmFYWG6WLQ2JAWGZAEZAE9V62vh7o
FwJjpfMuuo86ABKz2R5l7V5kl+/hPMiB+fjAjGGbDWWuqVnwOXVURhs+7GzHKM16/rcC5jGFW8IA
CqEV2akEtACEduNdqZgTBHxhssAcMB2YfxKwArCRmLy+sd/oLJ37URcdVMXMAA2FFRU15q6NhxUo
gr/fTlKvHhEnDbZvSzIZAKWWcQ/O6UC6eG21XxHeFx7+YpXNKRRfIAIlAEI8E5hrF95gmX1OoRw9
y/HABgCwstKUglAzbBEq2iif+qtiXy6IDgEeFZxUJhIZiEVhiNhEIQgERAIhGIBPXfZ023ZSh3wH
UZp5v6ZgL1GtH84916ddhLgSQJg0URKmK89M+Mbs01dddDlv86lZiCI/i9gZEA+vFiFg+0fOHonv
v6PNOkYCq7XXjQRga7A1z/YRACbHUsBkuqbOrNT4XSAAV4OIu7hTj8Vg+73Sf4f+DASAB7u0UEsn
8ccuvkLdAHObRCD872jaxJfpavtWdaVYARAIBuN/1//n//r+ewS4AwcBJhWENFRzENSCMoCPfNZi
NBYAWJwWaOQ0CrOkWZUNP2xspSCjIEIADypF3eIYDOl9LOnD85+KqoCdBgoKp7UdGAX6I/3Ck+tb
3VPhDomMxOOH/z3Wb+0TgvvoSlKkQBRulctYEZ6UZ83LuuhOK+57W1q9l+9Xa6MrDWA63pXMjWmr
CO0rTinaa0ifGgFCSOTIjmetVVpoGVy4OpiBZZjKhSV+zpPinzum8e3o7lk2XMpajkNxRrWvMaVO
rtauVo0w5dXN1f3L1MAcASwVnFREewhEgiQJgEclLBAgLtlaa0yS4ARcf3dEiXk/lbU1GQPPMIhv
FkpPj6wCpqdcmhjL0DX6b5dC8knN/Uy+rJ3LQoEpK5boa1BVssHTYAkzM8aQIHVm13qg5K2gff0d
S5fw4veAr7usBauzeOz60m+1iMen7fYKBMI6RQg0CqjC0aDoPXpQiMW16EdKybl7FEQhO/mWPjfN
80k4UiTilVhU82BFYn/E/j4THUI4YDxeG4phAOABJBWENCINDUSIUiCIiiIpjAIjAR+zrELtz0hG
awDU0Y46B+aDzvf+VOSjPUb1UMSnm036/bVpo5AudfZEvWT02rAwuI59Y71jGx347YdKBybUbtU7
lJrs9rOmb/CwJ6iYE5cs4s/fQSIhpJOILdyTYnPf6c5uYHdd56+zJOVNJEn/J9M52wTFAAgZaekp
YTMACynwCfXa2siub+q8HUtQDQnUc7XZm5JRC4AX/r0V4a4q5IlZy1eMJgcBLBWEMFY8ERwqARmd
zZ8WAaLIK0Jc0WFnP6W63N1q+EZCYwNawDF8xRlCWZvDkgHLYulc+A0C4Kakab+HPdUEAIctttuW
2Ws8DyahjWfO2rtWJxYvn15VAPrUrQ6Rlijl6AnBQkCr41ao7KqTJ0ZHx4XK3FkI494rafKgWd12
JMq0mLV+JLcrRR2Cp+f8rjvotSho64Ey10vtiqkjaC2PRcmhTNadsUXyjW86WShPXph7UiqomYF9
ZEvAAwcBLBWANEINDhSKMlBYIjAQhAT3XyS0qsnV2HEMpo4rLnAEUvGhBRGyEK49Zj+j43Hl47gy
TeSryu22b6jhDkVlhLOpqTP2nZ7ueUoAAAmhumenmR2CAuG2Nx1Ga1Pkf3+ipt2JbZmGA6jI1nAi
azw3e3w716s553o08R+iAEd7JJR4mc5GT0uDRtN2nLH+b24WQLsMYa/dU2kKWvDiwVBDQA6zHtDg
80vLKR3vPfh9csAdn29gEdPtw7+mR3UAEKCQwq7IGhUQA3rq2AAJhJQAHAEuFYQsghMNCgFEiRgi
EAmUBPFZgIwseXRYy9MdGgWNWebZGD9c/P9vn1GAWAJjYfc1LS/XwJtVTNNb5PJ2kYgyHEky0/vW
XyTDCnCLi/7dSaSKFzm3LzqOt05E+jmdOkIPlk8zudgwgjbkZcQBcfsXYIV0zb/ASjyjMfAUJhEo
BAOnGH/jU1NElLADttwAFFRKtZYJ8/y+M2kNOTQEQAILIS1UurjxbK94ugQADgEwFYA0RiokRsiA
mQAmIAmIBPUY3bQLHAcMLa24dYHRadorkjYLMkIjcf0PVsmZ6wYCRmuqz7MsT+sJNTBSygXLn15r
2JrsgI1FYSCq1wNoAd0dujl9+4DhFsIauhHVD5GQEFkst3rK/x9Hg9L9QverjZFEpQMT09u4GRAJ
UJChZRW6OEILqOfTPs1ff8iTPwWhYDDGBY240wQO2X6HH4g4uD/R8639DlaG96eJBCX+p6f5BLTg
vr5c0bgCE5l9bGi4vbczptOt1XQ+xADgASYVoMQqCq4CwhIomEIQCZSEIQE/KYbRo4Ry0OdIh10T
oDlqSW6SOISJ0Ja9V5P6075JkDWFTNtccOL9PFIsqOr//9EY3dyLauuvEXSJMRhc46/s1iQCpVH1
9KYNZzAcEqm+VFWyWALNi9EbDHb927gCoS6b+iAICZvR1QAGhOLjJ5uXZ35dIAWQWMJ5/2Besuby
khiwsLSUUoHY1RrGE/r2HmhFmCATHAPOje+I3jis0p1N7jiqrDU6fes6SmsgAwcBKBWENEYdBVTk
MziAZlYQhALPTBs1dtDvJF9GK+8zUuA3IqMxfhEhy6I2p9O+nJFHvTYDMLAUfn2m0uBfjYAx2vhd
kJIorWaMYbYTRjXfKNZqQTHwuFIKoGGn8HRzjIkOthAtPQvzaC9N1/avurMN1zf+L/i0akKS1ep/
l63W5W/HIARJ3V01b69bQ2MfVaOhDrfJakQHUO3zI0dWx4FzSQ1uZs9M0Zxudi5yuUIYiD3Esqzj
jIkRli/fO2dVy9kstkoqtkqjEXIEFEQAQn+PwzVAAwcBLhWELEQoqQwsYMBYICb7ZBbgQIWBdyTM
vTYVKzXMm/S9+FNNLsFtWpRghroelBz6MuBdK01+3bGY59e0qu12loVU41lwLXaGV7KVV1VlkQg8
p7BLStS0pQqVMGPBEmf9hXRJVHbqjYgUoAFIUnaS8vF+G3uCspRaebb/ieg/MIbtKkJrJvlEZAYR
ZKoIIqFU5f7LlTL8pMrDy2pmXV475QNnt4CEKEQumKo4CcTHBaJZKBn2e2g7v9sXvo7+qYmJ5zMF
gCQwBOABQBWVSEEYDETFMTCEIBYgjAZ6mWppc1teXLRV2dKzHIBeZc5NO6AIhrcLBfy8/6n3rkf+
f9vgriLDBcX1TF/i2iiLru+dDUksdul1kspGnRAzIEEzWnSGUIIKSEMkoVabq/L/L+15eXIE21z3
N+1K+NrVzLHi4XNamreBkYRCyigCUBYpBYpQCrFyKttMqDOY9TKBRBnKRQfZ9SVJKXvuOHiyjCAg
LsXOyBYgFFgKgBZgebBethUIJrsHASwVhDAmNQWVA0IwjQAhEAmZyZgOi1L3tk1ptWrm6/AKqj9n
Yo/P7e+91I0sbJnwpDroFnOzlelLvfaWHHfNwL79/bt47JxyXPHAfABLZz7rzQiQeo5/bM0jEnTB
lrS+CUg3UZxcqPrTkct+9HA20gRJFrFvW9CND6X3woFIQKbF1OpK1CspIKrB0GxtUHOLo1Tz3OH9
FHzn+o7K88OvHpWZvIgADMbPDPV2pKzYJuDe7Xxby2D+0/ylYRccFAFQX3488ZGHEtedZAADBwEm
FahsojoQimQiAIgiEBK95tltkQ3q3JbqbkdCvYIkDhQyPFwQr3kFY7AGQmPyaaaEhWYAHslmpFca
GQr6HmEQMj8HKH3xfrHOnJOZYzoJIRlAUK83mSs8/ITdF141W8HAYMqMAQADhtDa2JhZ6e5TNozu
fzXqutw5byjlAAA3VlgxOVo/xWM/ucc2YN53+dQWkQfI2UZGofhsaJ4okkGTIrtZnSjAyE93mkKA
BwEqFaBoVhGIjgFgoIxIU1ANvvG9LB1sddjohppjUBzhIAZNXEJbKuqae6fi+xGYRrw2/OFQcT9O
vJlm0uEFduHQYrkLhE2YnwrCxL+5MLBeVHAU0+lbyS99EAsF4KyW+LeUlsAAp76cObh5mCpAaKLL
tp6Fi9csY8WGCpUEIcd9ac6arW1+FNz88MJpUJZb1zy5Gp0CEuOIN1ON2nawnsBZMhEpIZbZfSeZ
+k6VeGHgAS4VhDBVIlRMZAE3jI6wNCGQ6crF3e0jQehSJEeNqrT3BNQpBMJOg4ougvHdf3dGXGe0
FXvw1H2u8GruAXhYpUd0pjHIDOT7WQY9tjvzPkst7i6vssLMwRa85tDk4PVCuNgi1wJzIS7/4YWT
9Wr9i9FlPLCH2Btx/nU6qzxb+2PBy7kJViSPf4l14hkZfyz+/0fOHlEb7u9KyrSscDiS/r+X07Qn
t9DnkzwGoAKguAAsVAA4ATAVhDAmMkiIIyGJAEYA6d2LIJoCWM4WHc7bFOl2H9NX3DLwGsty1ctl
4DSYXolt7qqnLdMkatuF2LGrXTWRjoYjIsE5qtxuGVUz48qqT0BsCJwMWujM4vG17LIb1Xm6bK8O
0DxmRks9TYwqzaGODTF+Ar/2BbP/ovwG3FfrHXACvfXTytNUOFqhFCF/PrKNEQAS8yiFGINyYLff
Jl91AagzEdTa+S9u5LaWRmLjXC2Gcaf01XQHASYVmSjCeJQE78FOrQWgBoRwYdZdAAtaMunm2Xd2
heSAwvdT04YmJgAQHZxFRLElcZnaKryYo33K4yWwjo/NKtXExFsqoqd4LTSCUvxb3VMv+G46VSuB
Ge1f8zLkrN5+kRhmFApg6WOKbSh1mLa784ZB+FmHwDvtjvKjCiAoHHQHSDgiA2o5g/ATucD3SQSf
2XVTEUJeL8dWzV00m7Bz94pCScIkUoSgNo9fjyyCc4U/jEHAASYVhDBUcRUMRRKAnviWOhYAlwNS
BCw+S0EMOsuSMdcBZoHLydBiDf5tA47ImT3JRpBdBxmUnWCNnhCg6EwEpKCT3vqg+nr1Hg332n0n
7KApZ4EnM6+md71vfu5bUaKyt218o7I8CMAGudG3jkKzrQ34NVvrCqu5a0My+zqqf7+ozKxDnzDo
S+Up1PgkXPUBRY9ZU7rN/Wo6DnV12rCJu7pldNkeMLo0Vraag3023nM4EIRLlrKFRAMHASIVoSlG
CghEgRMAnfMAkBwEIpctGa4Ac5ZMJ+RzKuwue2KLME6IiUtj/v+BAwmU4CxsUGFEV+JdjcFhnSPV
JILXGPYIsSvfbGKPR86ACNtEtiIxYtoOXbqNcftCQh6N5xUGDEIcCH8a8dgPUHpM4EcZUWh2dFGA
hD/EGOaT0gDDpKITg679RwQRvO+ynFCT5/HqfR/APh/LwwHeicvJZmBM/Oke1pjHWfyafpe06VT1
OtIR6Xtwf+tGHJgnC6peunwr0VjUIDgBJhWENFQUBRLEsNCYcCEcCMQCEIDZ2bWpoLWOmUqDXW6m
g4OBJKuINjMotyMCkZm2JobtMNoNG8NL2tlm1xqJatgZaVZz0uqCzIZlLl4fwFUlYTFiwaokBTUq
0j59TCqht4Za7JmXM44ZN8Z03N98+y+IqMFop95u3tgzMCO3R1DTFLBrEoK9QAaURXksoi53xhrm
MIjnGZvmkaf6PY9ikC6nRAkzHnHLw//w0yb2CABSUW3z2M4w3LIy8iTHWEu+xmZWs3Gp9/Z4ekEn
B27LUtIhRnIvn/kYOnt/XJRjTo0xAAWAHAEmFZQ0UhUEhsJDOKAiVgqEBIMTAJ4wDJfQW5rGW6Zn
07u+FaA6QW4SqAuIX1y1xgQQ5BAQtTA2qf+7ivfhuI4HKHrA9CCZvdxUL8DFHrjF9Fcqr1l3Jsec
M2mCL5PU9zwYxlnTc36pLLU59GH0vNCAD1pYH8TZl/gM1+LATu9clfD+XDHfIUTA2ONKujI5ZO80
GyRmgr6Ydo7XZTBbVYvDjVWOIqTNhJYgik3/hCVYwIIQfhcTVtvz5iwAuAlOIwcBNhWNoHEgEEjC
ETDoLBMIBd9rogvjFcZWvLu+OIstA3VwOSt/8vF5gbUswX0QCYQCbiYgE0wAAM4Ezi2iv2btlWwb
+/a5oOSkqwRwrtA2OyI/KDYOH/RcAHAUdlW6dCMRnWCQnavLqf/Wr4jA72uv730aWCVt6WeOm6Ee
+6kYsv0zLLOpIFgRbT4rHQd/VrJvEBmb+rHLRTEpGJoBEIg84A4NmHREOWSKJZRfnU1bSnvmy8Yt
nUjBdDd+f8AAHAEsFYQwVCEpBkMzIMQkIxgJuhIICEAKzFjDA8Zy1yJ5XfXV5kKMVI56D6EG+x48
hF/Ydi3JKWY1K7wIr1Sq5NrMl07WayY+lLT5pezxggj1p1/3rhD+C8gnqSkTRToV3ZoZrLHbTPxv
KZmHNSfReqj0WABOi0zwv96VFWt0JzYEtU40CXEFWFVArNE1VN4GyZTCAHYRmi1pelbeHNQpR/qs
n8mvLa2k871+VzbZaiNAw9J6Kun0KObEUOABwAEgFaDIwkIIimQhGIBO/SDRYLAFF3lRxtlhzigu
Rqd9LWVc+4ALjYScFxLb0vB6YLHvhV8PXaGSEcRVub2NyIsx0KGeClT3o93NKz5+mZNSLeaJ+BKo
R7+kedp8Cn5qDvd/pnGyKyxHn3/7vMABp6aiMCAcGZQhAft6J28qg+z6d/vz9l1uwWTgafV6HbTM
kYAA4pRUxbMdHD4OU9vuH0+75wiX39ybDugAfAFdyfi6Mo8oBMbokA4BOhWQ0CM4EEsEYZiQMCUI
GPSpdJxll0NRlrovQO/FuK+gJj+rKtxUtDIudFFG4b/+/dQHGBYjEAMwGMpbbb4SxjcoLZ11bXcX
nUzyuK4nzaVDWGbUgnUB3rHsPmYXZd9CgTf1X+3s9GVOYmEIB59kowagoAaiyfoAArP+/7jJ6/KP
6BtHyOXnOu3Nq/w4r2eSxBhEoBk8vwxlUbqIs9ChtGMjuKwaYmDLGdQOv7fjO9zG9heoqpDgAR4V
lDRnURWIhTMBnr3HKOiuFaGTHYHDnWgR6gARm1TUr3Kz02sLTiA3bpF7a1Ksa1y7v+QUiFx0ZxFS
UmF5bgFsa5TChlRSMK04MTLO3OIcMwCWB1WYJEAjaBDRwn8mdMNEqA51UFuqmv1cNCBeo8pOcogn
QvLumwsxM1+LvRI1MbUL5PCAQDDTCDlS61q5Yc3pXNqHRdafSPy+H+6U6XsMX61ikgBwATAVgCxK
Ij2EIUIIQCYwO9DmF6k6GQx3EwnFdimo5vQunSmCtbclhAFT5gVRKniWCAIoZmgb1EQIQXq72jMX
WV1hsKcmACkJ4sWZRrXA0qCUiGPbQYj0vYxNTPfyGYKvitdBtpCdjppgHQOnEqVexWk7F5VM/ZuA
76/dSG8+J8GkVm57oAC7VUnTffKZGtXP/s9lNky41iHAATQVgCx6CRkMImGY2CIgCIkCB3hgh0to
h3psQdcwX+SpJfNy77pRYFSjd2tb27/53qnPr8qvWjB8sSGUw50OETiAYjwayVkKWjZncsA3mBci
Y6IlgpIirkeTWLMVRVjsehxpaZMSJqYnKFc8JU2tX1IQhpUdEeRL6WDFHrD+C6HkAHhfx2eTo8n8
YsixhkVF6SzZJJRr8AE6FYAspHiJhCUgiUBDlNHSAtEcrW3xq6uXoB8XT1fHdjvpopMi8ScRorNq
3rmW56aBvZ6xPATfZwDYZplI14yNNDriC9Np61vJFhxEkJizD4XS38r9MhuYFpkGPDEOy0ktZatO
ieG6GVUC9HRScDIHFfM97O8zn2yAWoALCtMd8NI77Idcu/whKHujBsugz0K2ycYATKUwUQHO3bx0
5XxVyYY1jXRklS9UYssp33wleTisAOABNBWAMEYiWFQCKZ0b6BaBCLGhouCFJ+lpD6GSqG9JoEux
9L2PEcg7jNKZnixvAMOY6KG2srAbjtB1FFhf+WzWg8sKDE8j3LKk/NpiOVSQ7nRCT0X+8NOglvpn
l3G1nDNeKtg4ZbRsGmTb3UVqPMKTCF6Ze9bywMCfhWASteKA8Blxq2tGsNWSe0uiqMMSm/zwxb6T
67pXrKWO8DDjL0dZRgXTIlZK1Lw6rc+bEKMcp0A4AS4VhDBUFBUKw4GRUCRRMAjtcC0wOtrEuIvh
i0kCodC2qrInyI5jtkqSSRW1EQY7FUnmAkuALaDJdQxQmObT8vw30Wx0NAQk6598oNQGS18fOnRb
M7LwiIiFRRIDcmM7qe7jobD7G4Jy93PLbbGManYfZq0NmJHS47ASODL5f3OFQAwoieiXwFCwf5p7
leaevt71rFwl5U2ioJ9kv0LW95yd29TntH8wBtk0EkbYRS+WGWJkH2sn2YWlShGZUCgk61n4R0RS
rGgAHAEkFYQ0RCMqCCIBGMhmQSAJn21SlncnV8zJL2nWpegu5AYBDNg9oVgujwoktbUAEnHQAXi9
/QsAcgNjpnWHG27t1mVF9zOijb19Mv+bMuvdtP5FFjwYEFhJCKZENNy1y58e4ngWDdjOysuTI41y
qpty4T20jWONPPCV3FGj1KXToxSQwMqlW3R4B5PWfudYwImHizr2nOWFS39a+C7R9J6PLTvbXhIL
IzRsKZeV4cJfsflOXNWPeVOXa9W9IXSQ75vJHlZXLqwcwAMHASgVhDBGOh2IRTKQROAjkxpjeLgR
bpoW0yWuQOxVLsutNyOD3DK43e1qJCiO+uQwF3VpkI5DJ3pYwBHfu0NwV9C4o81EtCrvZUrihU1A
65hz8ArLtxea/QABSw3zFFLIAkN4RnkawbEwwdJHh9765X1kzqXhUw4eT2XG1q0wGmTsVlVPr5wo
aslWn9Jr/ciTxw3p+F3VKMDGEa2inLesV8CCoLjBsX5znIS2fNYH6a8B+66VpZMIAwcBKhWANBZC
NMZHFACemrF7EQS5i7Sy8tcaAh+htlfji8ZsGzdzThVto0KwON5gDgT+A4Z3qpADyhYpYuzVv9Bx
rjVy0WK0ll2crWIHJoBMgIHqvc0n5K8Sc1mc4PitFJ+TwgyKbNS/d8fJ3C6D41SMK+mtIgMFm65y
lCY1HXYyCpfrPPnz16tcBDKtWfLtJO2StK2eG6E+KE1pJxv5+pADj/p3eT9usYz0S3Rh12fkBNYc
ASgVhDA1IjRIhhUAmbKcIw1u7NrdLCRaF2Gl8tjufo00yL1tHMi77m2fPSzhPUM4622tYJVasO0Y
CyCVBIeXdekA558EJ4UB7OgF380TxxEPuvP9YMnHP2UWvcLTV7XlDa/VmIKpRaVbeU1arJgFgbCg
ljORFlL7M7CFtH+Z7o2k77arV2v1+sbw6Qrp3Ta8qGAg7m10Yp+539XCFZv147qJ1jXp+Psre5Jd
Oi+/AlvA1Zd8eKtQDgEqFYwwVJERBmoBDEEgDDgWW3qxI1Ye2VNsdMq3lc7u08WSXvKElKlP+kWI
7m6Ilu/1PX+4mATlxZQ3yhK6DRPueXlAPpDcwBanoXqojPBxWE7aPom265V32xNL7KAErFcgGW8e
U5L7LsA7LX95UL249HEbnq9beLkOHPy6BLZrK9aZOEvn6i9IjhnfF4l7wpE15TiBEBplGnB2EOPt
9LqElYUvx3vxxuEYimmnv0qlSKZCgAcBHBWUNDYiQEzBFQCPVeus6FWKawjfEQzV2K6An6A6rx36
P2hoYKYCO38Qcom57DUhBNoKTE5K0ATljHdNIE+ypU/Rh+fzYBCcEEdhxLetH2jK0M7L1cj7HF8u
EMIq/9aC4WtP/uYnYx19e5Wvol7sOOjUzaDEDavXQxYwULwrI8B3Eo3lanlughL8c2byL7xdNFKd
mWbLWvGV3p8LH54LmEAK+bD/RPnPnX7oU60Q3cAKAwcBLhWALFSopQIkATaF6AgIWmWaVEqWAbv2
w70wq7/JNfuvtYos42MuVpyAnFRFjCHmJUD62pIkywCvoBU7Ww5lLzEnPavbGq0D41itV7Qqy6Za
Aoc9DEaaCDNwp1Q1LE5kxyPJb3YisuvFvvitdWsKv/a98JSbN+SHX+EMqPIGXB2v7K8byIZAJz3f
NhUbaD+gfqBmNbvFEA3IRvAAFM1fj8ovn96JpkM/x2iQHAEqFYQ0eyERi2OioEhwJCiEBGxbi6eo
HELGqYi5laugeMI1uOKXKICskwKTjlwNSpOflzE1gWGzZsfi6b9JyQqJ25uD9R/4eCWxEIgdcVOQ
mMoZUg3WOxEv2xX4LUV3UggKgMudSA9nj295b8rOgw9uQ47e5gzhT8Pa6ftulv7n9j5jmiYIIq15
+Ay7juMG+5lM1aI45s+IRgoFZlxO24TRosBs+T9XxXuGb7fPuQEK/xvHv7NuFEIYiZ2M0oHPOQrg
Hzf7xSLKHaaHehYJc37o6sQvsC4k1qcNSEM/SVlW+BgKY297cEt0+HVf+VlCInt7dAx6GIjt5Wsl
rSD3W5EILO8tGSlVOgpO/ZgPCB7CYBpURH38DnHgHz37boYNnMQMOu9asVJkhZoHjNla0CzpErCH
IzioOAEqFYQwScQYxgEhAJz6dnGy9NUpe3rqcbzjq7b3dugZHLYugqEyUw9rswDjKTVkzH2DCBbO
KqVa3oPW88KJSBfHmICjHHVz6/MEWFRxfMdPVVcQVlWXbfRe79zkymBLdreN8V1meV4Uok1NXs+7
7V4ZF3eGHUb/MWzNgETWhy52oAUFIitKrQTzmO5aiDrAMM/abPPccIFOMpQDStDo0RIBAcAFmUuB
G3k+HIZEMDlmgCE2m2u9iBq1mGu6ZJGYuRu9xdpPLEdyB3BM0iv6RyYKbO/+R/P8xTipkhv4i8Ny
AAtK+ruvvMB2VSDDu7vAX67+n9A4AA4BJBWlgCd5nAYiATv0FBemMzW1NYaM7v8cAjRien81p79+
tl6R2v/y/WS7xZ78tnFxvl+K7tsoxu70sRyv7t2W1pUCsjHFezxUVK6uAOy4QAhjlp+NpaQRIqdX
k/Y+pmAAxrlZSFSmGPL0N+sXUgLdVpUAZgD+dRBo9FgC2+kD2v8UNlutXCBcAAAKFP7RkUAHASYV
hDRHYRFGAUMagEe6jnSFpaY7pJiwW40B2OjVlIxIelMA9ajbB8WracC74eeMFX1OjEZyqtqMsrx6
/vaBAIaMiiic1un/osR/yy7W2v0l4O76spibmkFe/s8N5s5+bxstvWfWdqoCPxIjCx8M3AAAjtxq
WN42x9JVq3b//n8dKziM8QNn7P/fi1qT332f+vjACigpn6f1kBQKuYAAABw6u0cuUm1QWlS2Tbi4
aUavQ6BwASYViDRVOg1XAWFAkEwnCAREgQEz3eOoNzXkAzOQawmnEAagmmK34M8F0kUy7UO7znoe
V3Y67FNl9ektf3/rIDvKEa3AxhrIqdrYkMcef8eGOQnFmdRM9jqreyYUnM660NRWwXtx6coFb3sG
NDk3PP5dCmyxUlRg7bNryDgUoi4nMae+yJqkECoV7oApDW1lRd1Njwfw5dtR7uOCHhlFlHglsOGo
w87Lg0rESvOIyy+a6SoJUhuUYi4hs5NQD0y3X4UV7OktnYMvQJ/n4aYOM+/5btH9buuy0P5PvPkd
RvyKJAABT8on9Plr/D856D5yN8/MxOTagR6w2G9fXBXU78ABKBWYlhXYBIZhAIhUKBATvdPDyjQ1
hrcw8MhVi5oAB0G2EdyF29ZeiV09I6hItPqMZA3EFV+37vgBr5ZkTE644m4YCYjGmiibNyku9xie
yLkJSVi9lpxYFd8qYlXR2/OQBCl9v8P/ExaI3PH4RZK/nNlYVUVZFX7/uzBMTc5ufh3d2b+fTw68
wsAIDJ4toCSAX6JHFb9dhzl26DJ9+5n6LfaXhdOs3bWBpzQKZNanC99HTMevsL6DQutoVJz4avxD
OQnP2ytp5z8osYxltOcBLhWEMEYqQYJDQQBIhkAR81d9G5oA4U2YHDkeIHA7HYWo4AFCUIzWEBaP
DUKioJqwDeb9r0mw+ssGoUMZ7/FnuBo0ZOyD3buNUJyeo64kYSXwc29OWLF/wSnXcNKfF4pEM69t
2uKqJgYwx7dDA/8Qe5Nc500OmszeromL9VF9hSKqctDqHzLIAJaMvQ7l55hzD3XCh0RaMqXS/JD4
jd3AAlE3pbeodG5/WR+/tx8DjvpXcrW7YRBsz54IAcABKhWYliWlhMbBcjBUIBEYCb77mmmPLICr
jDkhxOc1QAB0RNrnI5/BQFjEenf5NMto6j7t3WI51Ul39vqCpzLcJzJXXKImSJTZE8f8SmSo0XoX
HxkAZWmi9yizYTVhudzW43qtI38miJxm+vpH2THC4sDB9+a1vvz7jisXh4H6v/U8ToIDDPPVP0Sv
h+JsqKzABhF6+YABevy+v5enIkgXWpodh/6c2mwjOcLnC5HKJbf7e6IMmVQIISNvS6/UhcwSAAL/
43Ym/ZHX4e8MdEAmQeHLMTuDEcABLhWAMDsRDciDcgkYLiMTjMTjAIjATnHM8szo89jMdZPG01tY
rrQQjnzbe+eZPSpKXqPPF3tYR0o2Zae70nYenzBacVEnbX167BhSWGgrW6evuJqMGaJFXHfaIB9s
yAFEW/+5SLdPLACscOP+9reDrwAn/w8YCCuP6n1XH0JqVAIrPl8HkyAAlzP+LUCcuaArL3ulcyAC
65/e3+L0aOUAC5jh8m9DOoAAABb+n3uKLCZii8nJMU16IABwASgVhDBVYRmGAVGZECYlGAj5kIJY
AZTmwumXoCwZfzpMI60C5UzCPEY6ke9JJ5dTJ3CMV+3z+W4TOKKHtZxXZrogu2s42q1vfvYw21zw
r0rREV5hOLWgi8yjvcDyW8BnPOJ1AAgwg6+6W2YQDu+GYAoA9/8vZ7AUC8RT+3/bdJkuJOigJ9kA
u99+lVGse1LpT4LCLP+/lBpp13fNWAAAuIkJutUv5+7lrAKhxXuC82lGMzcxlqp4TXz9nbkzOb76
4Su9TGAADgEsFYQ0RSoSBMODGRgiIAiIgmUBMw5WmdKtQab34klnnNrmAmgO1LBV1VWQWmDPdPG7
9rWFxJqUGs+/K13A8z8Sj/BkQjp0GS9QTQTOTEtvuQDSZvFzFY4GC9koob+HVd5irSIcnPJbbOcB
B8ss0I6ajER4iA3OQuGWI9OOBF9h/nUxlNnsIDfxPOEur2sdj2EEEvVYFxR97/rhMUkgWIidC2SC
b/8f7CT5EJtm5r1/OyzAAASsDJKG45/qF15rnNCNrmbqaGIADgEoFaDyVjqNhocAmgBO9xhrDdWG
1gKl+drkqBzlJqKTo0lzntEHjZAhKujiWRTEc5ZeFQ2Vnndmhr/M/2//UEoMDGLBgndogSejOq6c
1KGC+ScwHByF7uKC0rqZ9ep4YWUgVAW1CY69fHzX2RaY+sYTNgBDF3wk5gIDvL66hA30fcrmoLs/
9+zJ7gig6dZYxXtbd3ydXjz6DT+I91aYDU6D232HP1mairPjhVYAATQsh0w4mbrexlW2+3sgFGWR
DR3jGCwHASgVjDBENAmGkBGgTCAxCAnhWBWEWWze4WFy2ceQ8Bae/Ifl4ua19jkZMdScdfQPkJHR
nD2l5gXu8VOcjrcXJICFQ1dFA50BBSGT82D4OKhdFJuWalt/huZS3QPCYL0M1k700blZOSmS6bY8
elBMiPBBTTjXaatBRVv2Kthir4V+S0VSO54HglkmaX96/wszVa8TmIDiwEG3of6Vx/X1dYU4qKYB
PhctGFdet/lci8OPWAtd3vuorjUDBwEsFYA2RTQFBiRBgFCCFCAFhIEQgZ7uTFtCI073I05p1OQS
qCCymA4iQufDeMPtugmGslTM3teO/0yESoyK54Wsglf1lR4cI14PSPd4pa8xgRQ0jzFNHbB/b3A/
sO4IKLrjAr3PrjUawC5YQfWNNYGL7qHDObMLd8/8HFAeBCtUoxIfhd13201QgASAIADf3vZYun8u
U5Xi3Vpbv6/SU8TjA+6i/o+UObTiNsvwMKIcATIVlHYnkwUGIkEI1EB23YbaNZ1lNdzm2gwPAGXT
8vr26uaF2umdg5LOFFY4zsuzLHyfu8CaBCU7/F1+s30BBOE4oMWBbPDlXyJUAKy67V2SAE9Pyfkz
IAd1V+zwdZs2qMqfyVQ2LxGuND+HX39YAVV0lrLSwNWvNf+sOtUbnN/CApHDkBg98Gcx+/MX9e4z
qdYLlTnutTVgkAHAASYVrK5zO5zGghE4REB2fMw3jgHS2bTZd7JOdgANPokL98IcMLWF8YIdbf2E
qJnlhXNNSN3736/bYgXMIw0vifeeICWSAyz4+Ht14KMY08BFC44s5+FjmBdXxM40vF7jVnCAARXx
OsgEsnIBq8Xn8XWKp7pS+YfaMmUtONP89IU/PgAEgktee7wPeaADbAU7Q+UQcAEuFZx2GWIIywMA
uVSgZPl7+xs8h0zKHMl73dzGgXllfjfYM8uY1aYagF+mjTitElhfI/H/mXNyogCJ7Hldnolwoozu
qgAlix1gmNhP8X6kHXU4fIE3AQG8XQu5vbGC5znHM5bk0qjEZrRoa/PsAGU1uy/+cYAGWj13U63X
aMAGF4Vl0wACdWpAAmsXcwAb1rVfDs+eESq3Ps8u6Pf7PpjYN1z4vRrsq9AI2vXZ0cpgAAMHAS4V
lDRJUhFIwxG4UCIkCYwCYwEesgJFuA23rNnGB3HnqwO0N1B5ipTJ3cjKYfxvWiyUMso2RBVa/cv0
TWkiSF3GO3tdWCyAgrThAfMcBJfA+ljq2js6HVJSsAxWefzwA4gxJjXZXIgGYOIEZFrw/7MgH8cg
V8Xh/uApehpdV4fU0StdBS494WOAJfuCVrV3zMH0OlVNCxf5PD/wvGFOu+lZQm3RcACWDfgDPuOr
yb/i4eeRcg8P9OTiG47A4AEuFZRQRzothCNSiMhCIBOYwHQywoHN6lGLUqLQHskOU3QediEdxkbD
nWkL7gBQeWXWrwPDwsxqMpTTLV9zo6JOE2172EKgYYPd57U7UpWYNvpB1dR5Fd76e693N0NlaiBB
mcQmIEPlz9czoCn9AS4ZlVl6qonG+P5Rmm6aVeISAqSxuosTz1E6zu3WOitU0kmyM9ipHxejIEph
OZW9bDM8dDLyEGk0ykAZIPmOrNn5fI33vMEkqMUQuljMtRIOATIVhDRVKRVGhFGAUGRRMAlFszQk
ARCRVoJaw2hRJ452A8Kp7/fa65m4AgbhGCWZnjJXd2xd7b8v6ywJ88/rkUu7ww4/AqRzRw/jrGKs
aP+whtSGlkM9KtTrNj8FxKqCDV7CZ7qz8Puau3jyqNPKjNeitHqMXb2rf5W5GYIM5ifLe6AuG8Ck
MqswYF9bnr5MohgbUrh+aQuHnQIty+RE+t+pRPEk8QEia+M8MkhSNhkLZLRJZ8Cs0jFYvwEuFayq
giMFGiRwgczAceOkAgLIhmgAAdEFVRltZnl2OTtJSVo2NLNnHHBj1UplCNR9HuC4vCbxvnNpwfZd
sUL3v79+KEoHqnSK+w5kypQ91wio3Vs+f7fbnlCnx6Jk714w9dpOcobjq5nMC9w6gxWqxjlal4fB
NoQA6V5WMdrw7IYIVR3Qhqn+bTb2TIaEg+bb/TDUwr+T/w+Rsu85zQRA4AEkFYQ0NzkVRERxoRRG
UDnyMmhAEBduTjPGw+7t61r+iE/tY/7W6rSuaazjS3Ecvgl3BSuT95+VlJ0EfbF5SWK6c9dkF0Y8
Pu7IgDIOXw2NkPy6qyhmW7s/4OfLDXrCJxrLreEyktjBnFNUtMRrOuOrWtmxVC07yvhQRIc/l9Gj
UAugBx1EY0gaapKdQl5iLSMn3TygHAEmFZyMNxkZgoVwoISKIRoETAJ32WaAhAMaXlrmNcICcHD7
v3U9Eav9315xqN2RKUO/1lgMYhNz9v987ZoR0lOZc/3v+fCAVRU0RyZEsjYG1eVch/w38crwrhfB
42d2hGviQZYNsLLCTfGMHrzItssdsxNr1is/X/r9VJlUKSdvCHCcrFqrJsZkzpTO44M1v5357KCo
cf8d13oQyogFgIDWCNLZ7Lu/PL5rWoijS12DFeAywmokkmHAASAVmHQmFZUVRFFAzHARCAhEA2fa
xv4zIAQpw74Bxz8aAE65V6fBRup/jfvpgzBgOHPRzWIWBEE2Pz+H0FMFLw9EIroTSzWt33P2vSbQ
O6gHGWj6/uUrmBp/n+n6RcfDifn4gjTwPZqDIdxcsBAZUqPPiDZtyrJQ+r2tEuI23CUOIq55R/c0
Hjdsqs+EGXfV8tff9GS43cBSAIeHX7SSVMM4wEMjuO4tBpTB3GIxUIPJ02zuQIW2WB3nGvzyfbef
0C8YCyUAUBNunw6+H5+Mg4HOGIwz6/w0/2AAWIhqqXI54s9DBwE+FZ10E0sFxMIQsRQsGhQFQgEQ
wFQgI78XFU4FpTVXzWSuJvidXl611YBjtxuoipamIEgyw6n5ErCrrQTz+Txc8SCfP0A36+rEGh/3
mtptwJRc0bfttgQXctvDz/MyqABciiIWX2p4YTCAl2emSYUNVCIg5ZNGj7esYAAMEOqUwenVO/fl
lPQxh33GCDWOjULC6ff3cmGIiEs6CR29Q5AbPiiDiOiRLHDV8ojWSgwAAg4IMAh5tvCnDWGnRiDC
ARIPSi7Dfb/JRyArGoDDCzgO5eX/1/b+lb3NTAAAFhKOvQLG5ZbgAAAcEyEtS2xMQ8O/UEOAxUTL
iTUG9zz6NBrj/jptIS4BJhWMNBY0EMbDVABITCIaBMQCMQCZ9trzYDi9o7MrSEiT6oPsYTDgOEYK
++ebLr4gzuioMMoKvTomMBR3S2qnlUfZasy0Rb9/8NLL9JHKiklU/hzmR3MYGFiFRi5jE5ni5puB
FlTJUZze/hhwR7tJmpfdMNHyec1/dI+XPsnemPAS1CxMTyhVeDIAK8GDvnS2pAhW2DEf0YeDxAqO
mI1CLb1vi8hQUtVxsx/CZj1GvEb2PJXABZmw7Wjrfv8MvnNoGeBz+vBwASgVhDC0KRmGg1EI0EIQ
EIgEfJXKg0hfN4zLBJqHwDWOP72REJZZ3aaOmyFuUJBqcJFZjODYd9IdkoCjtm/JmtYhNXms37ao
N7IKzKpKNnxsEWxVHNBiMwGRpPo6J4GUd5wdboNoWmAzA4HO9PkYMWIJ1NUVSrv/FXZJLXJVgxn7
nXwq6x3Mvq6pzmb1aqOfa+LJLGc49gXb/M5/CmD+ISS0X+6Dul1V/SvnD9C1D3ss51LsaKl8FtGJ
ADKADzeIiBT19cgcASgVrIyEWw0IIgCghCBBCAj0g9xl9HS+2FEo+7v/RaAtkAIhymrvmv17CiEi
8wlN6eZEvqx4nY7NEvuAhiQiweTXhdZ1szRPlVGuaUlNeDjVdwMboaeNwn3wl3XRBaKIFe81iwCz
IP5x5xmeN8lPmuiTrRs2BQnKplJZWeRmDMWi2pd263Vdvdn/rrwzyFABWg8kLa8LGaFVyInoTOCh
UvEAKJK8hRTMuwcBKhWZiLcSFFYCc8tDdlOENd8M5dGTiQ1cuwAHQ711YSebT57bX2DaVAB67iKY
AthUMqoV8LdeqivUNAX6KhSR6C7SSaooPCE0+TrV0vBmlO4y+TrX86b00TjGjqfC3pjLi62s3/cT
SFThQVtg10yapZg+TzXA29fZ4J2TWPmzdKWJ9euFyGDSEWFdi6dcEKYke60uE5eSAi94uUsspczF
0AWJCNOJyscKwbaphKNL98090yoDBwEwFYQ0NkJIxEQREERAJGVYBaQy0xBw0DoCgkbpjA1t1mdm
Lq6ZVoE0u0WgagFYCRgjEZJ5NNVYuKTOxVovXFztTUhFWC6ksUCsakJYEne5zijD52RLGkBiPARY
S6eh+tHl207FsrxnZtZWq6NjeJ/YFVTasDivadFtv+JVOkVGdaqrr8WZTu9T5Dz10q78+BkWHanC
sr8rFgR6Q5RfyWYSKncnsAsC4N+M4rbd/jmTJ65cpsRVXheN50SRAXW4ASwVhDBWKR1KURCAjayD
F4iwhpFxCaXAvSD+eah47ctNriC8AEltGTXMyAT82JIRBZiHHBBZpUuyTKxNMfX9xP3HxZ8NVViK
1gqG86pcUmy3YgTfNuhCx5XONhaZCqrbHwMDsnjckOqfOYn49n0kYBfFN9TY/RPeCgLC8waEqkPn
RSZ5A4NDnVnCoe8x0RKTMED1rDcqwAEG5mVr3MbQmBV6DkTwAOAcmS59sp59t+gYz0BfvoEaGYHA
ASwVhDBUGw0kKwEoyzOALYWWshoWmgVcV9OBrb4Ur9Sei2i5ylS3yx6yNPmLabBdSTaJkCC8bFmx
AxiuaQMKNjrDV90oKuhVP0IU+cVTIeCmFPg75ejMKsaQWC00k6KjekhfNY+nHi6lGZ8AFWytzuaK
M263fR94LV/H76lZ3w2j0n69kTD6JJZ8LNG5fJCq/lVj4nbX8o09EfWsWjWlpakJStgRYOIY4X69
6Q1V+DNL9eqeGqaKoDgBJBWMNIQ7MQZDE4CeBF7YuZbTEvXM1KRC5JcD6GEWwfzVC5Jp6im09+bq
Dt1YMmOziDZvCztcycNgv6Ly5q9iV8cM8UbCx6oGUEXUk9OWm8onor+nRtTZBDgM8GlpAYxQgOJL
Tmx8ov6Z25us0ESoYEKBY+zskAUic8++FHxr0YeWxlvqaDuhXu8X+6V0I/YecH6LziOp1D6R6qwd
DSaRYclbJ039KjbJGHOkOiK5WtzZf0b/hPVKlOS8KQRvFjvzpLRtt3spojzNMd3fMWZluaXe3PwJ
Fclv0TjKU/dUuA4BNBWdIEEZGQdEYkCEQCEQCd+tZi68mSpJFytRNLvc6sFSjWzqy/Sdp8ztJxks
CZ0evpZKe0AN+pN5KR7K/SpL1Y6fpu/OFRarK2zaY+YKIGx6CDFhj3zFpHwBE8EBEBEoldAtqxsd
2YOFNOxECInEOpf3HY1zBYFLOJjCsrzP1UdhWokrWlAKkve3QluQIsURA1zedAMWJTrpti+vjc9u
mgKI5acFCoYIBCVQqCHHVkPXe3aJ4efcdxFfYMcDqQacyQOAACFOqAAQaAA4ASYVlDBCFAzGSWEh
FEI1ECGeN1huPhockHqwaXsHcSK3UdMx6miPF7euKMGHqILEhxEbTWU44DGGL8H/rtlybzDh2dp8
j2jqPbPwJM3w0PzV2fRmjF5Pn1ZvCMpmo8EhHnHd2gX/isn1PO9t0oR+3j4krU4+m5qdRdFk7AAC
vkwkhKSBeZuXOe7+WvnMklzDFawN2wcBLBWENkUdiMVhENic1hclBUsBYJiAYhATOytlJ085yMpQ
m5et8bj9VtD6eY0byVDxWaReLJGWcse6J0yxp5ME2j5xx6l/x4g7hjo8UHvs2ff4eOMJtbyx6c55
x+DWGf24uVzq+yU46+l4n7l6l1jNwvGeJo/j+j8CJjKU0uLXzSCciZFWkImljQY05Pvvxu12gMYy
1r1Z5WjkgIgQQTDvV8L7ZNdD4kXKs1rn/zisYnE0uUYuN/KgC8738Z6I2AFb3sABgcBgPl57F2kA
xwqBCJVpJ3/+2GiA7saRNXpPk8msGcfORSAD/H+P8aFdvX/ADgEkFaDCJhSSwgKgyU0IKBCIBCFA
gJnzW49IHxnOu2yw6khPqw5wCBRNJPZKmFF2RVDzwBMMMIKkvL/EYzOIAXu8xzf8d7FpABHjMqHw
Evr96u9/7FC1ZABS/lf/X87G6BAlnn6X02/uPGqQZ/S/ou0DofRezgGD/zfuX1MPiOj//VpCX0fg
3fZYhz/nn9bltZdy3FP2xbgnycP1nA+TGLmzX4AOGB7LP8/ybMF1xbWiIQ3OHPyJYpNVqrYpduXS
PjxYUubNsYwAJFsVZ1y0vpomn3xneuj/8VV0mwdd3wcBKhWlEBdyHEaCAohAR4NtlV4Ghu99NMxm
mt/uC9+lwu8/nGzXyngdh5ThdZExGvsoG7scVgtqrmAMf1P4/9mlkAGfR1+hmABG7xsEwArN4vtT
eMAusOXUeNpZxQW4UybEineyAvxxq2R3K0bdyyad7ISnO94meytrr7YoAwxDBTkDnexx2b1fyWif
qmiSU7uWrQHsnIAAOAEyFYQwVC0FUwE2ggwG0z1wTEjc0Ji7bC5p+/UXp8B76WCu55IS1GhvDVOF
a26YKqyoUDxJ7Ldl9ugEVHdw6a7FwAnD4ev6uyAC8fDu9H0/XMlycYBTq2dn9Z1OCCS1eVYGbiBq
x6XhIOD+t+N/HMs59rDzKIGaIMXBzah2Xa8rg6Ls2dp8H/wszyuK+94YDgEyFYQwNj0FSsdDAIxA
MQgIQgIy0ioehYB0bzpx9w+QX4mWa7ltXidr3MA9quWpkBxLe+is2WHYgFQjknFYbeft7m8xZrDW
O3hUQNMBe6ynFBADRxATSnqwwpZAcHWK86vNjNTxt7SphGneJTCkmaye03K0tM7qcSym7Fmpi9XW
cpyd3Zi6ayVQbCtnU8qX+l6F/bdUTABfJJFhAcABNhWEMFQrkQ5jQxjE4CIRY750cJi8a0F3dJo1
YYlpSHkyJxN9ibP0SLyhGNxV8xQHqU0OCTN3C8L/F/NvECquq8LTclVWtPfQmJ7Kzu4ybaKz4p9e
jOI+ahaQ1P3lYXBw1S6dZb0cbibmgoFOPDl9lBce3W+cGiiaQ4NwfCrtygwjm8O65sjh6LqEmLvN
nN0xq/wQF9KfSCI9JPRKLXRy5ZCtUoXepeUHWAMhYrivLj/6YhXv6r7pZaAuOAEoFaDMZEsFBkRB
CoBO8TgTBi2mWQLi1o0sOdAM0SqwSUK8uESk+8iMwBO7z3MiBSYhAi2l2gARDs7faSu0nLdMU2yc
1m0ctyAeautir0ondSFj4I8PF6df9cGuZlOkYNPblmvMjIn9TET2WPd2wQQsyj/TpBdEJbqMS5p6
pIJZylhpaxD7QBu95gV0xhkSQp5P4SdnY910i84KQILdypc3AbY9dDExyoXZPqtSeJTRAum1PJQo
BLgBLhWkTFRyiIhpEoCVRUs4YQF5ZAuXrfCICst2ftvn9s1dk8meD71RIDglCRkG3SVlKagn01/N
gtXAfjh86Cl8d1OhbaCdjKW5FWcra8TNhesZ1g/h34QMShBtnNjpdrbNwMtvhrW7OiiGbpvcOleq
5curCwXLEQVncSTTvcNRqdTPojFhtJCs0ShTQ9t1+uzL/0hv4zonDZVlzy3aF6cf77+kLlm9ePBV
YSlbCCoHASgVnEx0cRUGKgErtawWUXCFmhIiLgMs93P9r/FVfJY9a0TT2pE+3Ti5MdxS3WCyG7Sq
pbLfLA5C2tDY0DrYNA6pRF1C5PPIWg1LTxixwrD7vw21qOkRBeRIlEpToQthVwIMn1z2m+DCZyNC
fMvfA7uIM1lXKvzkjRRynpxxghY8yG/Dwz1j9Ptv9KnW0dOqdlP4qV17/JPD3t3K0RMjBL6TcP2y
Eun6QJ0iFENlDp3lWdULxjFRCSIcASwVmRY0MwrDRIOgqDYUEJAE7DNWmA1ONnWESHEylyAADOA/
V8R5AP+islG6ACyUzWG+uvHwTTecH04AT583LgYNVr8wxgwsPewAmi2AfwAh6cF1OduwstvTsG6L
fxOD9h/OfvGL3Y48Ig4dmbNm4jh2bkgwQzbq2GM0+Vv9Q+80iPkYjBk6ZaEQC01EBGWICDBk236B
EueXQmBqy7DaTIW6YiWto9Azu1bDMpzzgHAQqhY7ue2W4TlCYRbgiJljGMIcD1B9vLCOz/yCNvN6
9e7gbVgAyZSdXZ62kkOUZZk6dItzvsf5N/LPGet4dnQf0xyyGqRPSdt5jmMYRAp//bpIluxHrjle
+fqBcRRboI7HWp7SVbSABDP+LNdCk/yqkBtFCYADBwEwFZiuYBK9hINgoEQgFBwEQgFyxuhn3cr8
RoNCcTnb2vXQAAQVTd0U47pfviMovmVBh1uCXCxmzV7f2uFtdesmYu6xieUyLKqOj6//FgY6OUez
74jWiJ/j6J9LhwhLN30oXcsrYsUAAWIN61KlpZvy/1k+OHl6/NaABm8zhlyY1BggcEKqd5UUI6mp
S8CCiQ+z7H9gmAEFWFiiJUkEJ6z8eLXieiWMMjYgjMAI4HrmK5Gkp3gru74Z6h6fvP0Zy8j1Doyj
SeikzIljA8R9/5jUD5EXbytxJ7vUeBh4c7aQwPCC2pZwDEYaATgT2AADBwEwFZ1ihBiMBEIzkGBM
IBO+Qxe3Qim7Na7rQqa4qbBeDHX6nOZqvmdRzXmxKL3ZY1N4ZCr8Hk602GvxRjUlesykduBAL11s
j1bbNEkqAOg7PlFf6BmTNmYfQ9/Ls077lRCK+DcLjGAIyslaZe9s/g1jl4JThbrdh2zcQJ4/P7jd
5/sQeHTp5Qw1wCHQpCJC1Qi3CwoZExYpk+LHUGrfUjHUYR9+wBDjaDaFmMem90v9Vxi7PGzPxJ8v
KCWSBNJkUfGzu1+X+8jeJnqmtXpo9+S39XSiVLWCDgEAEJbj4AEmFaCuiAqZBmIBEhAiJgiIBM9N
wnOOoIYJ7YRWxfvoOcNNKfR8qGE01nZW3HdsW2ZoNymzmpa7Xk9P+/rbABeVtzDDGRMcqVxerzQp
/z8/94QN26+XZV9nq6E+jLQoi6/lnyyIBVJ7l26TDKZmVrMZux/MsoiMAsbscWZnEgDxQGmKnB+c
Pu+8OZIaZ/udz4nzwuIySe5F6zkuBDht2X9lgSwY5MK6eXAz+WXuxo2v5EcQG9CBy1VhRWeNNCOt
fb4TBlxY2QAEj4QADgEwFZQwR2GsTqEREERAJs2R2QsSovUuDhRQLQFsh0BSYjqKvBPYJTn5dDM6
xgZZ5Uyoi09T3nUwADGExu9HypApEIGGt93/3kImX07+N6E0ZURn0SrhgUnKJUFuiLGBKPT9uvxO
N9TP+MQLp9m1BDffRoK8uVf2fnngqHOX8d7eS5stn1+PKMRlL+KqdwHGr+ElXWU7n+mVuKHN6p/c
3wzIw8cP8seOChdjoltiphAOATYVmKpgErbFATIwaEBBCAlY5rrT7PgFjJrq97dRM8gANSu0T0Uy
kV/dM9OzCVNtIXV56uat/x/RBuOf6o7QMpFNV/btxAALTre7rQVds0uc7vq/j6IAAsNzrWkzW7To
FzvTND227AzB3B+A/ofZI1p+LrbI675xwLx2AoYhp4gEQnpmDG5AMvbdXaXIQsI6fY/p8AAChBvP
tqyYVLyz7egIYBhwETZ1U5wH5jrFJv/we1+V/z/P1zRQAI7XiEAEEOy3TBooUEBhq1phO4BwAUAV
jS6rC5CIwhFA0CB3O5XI16ffGpy++6qrxvi5xrdYG7tUaUv/BAF8/0NIAA19PUuAAFRWPPzSkAEW
fLB//8lRx3kpLRIZ58vib8d8ZABl+zs4EoAHDOzM38PgeApn81Nq3wcREDU85cryBAbB93jnb8PP
aXSm/QRbTESpZhlEgfCc7nIEJilqfRLKJk3PeZkRKiYGmXIBmNw0NFUM2uNXSfHv9E7Hy9Uy3QQ+
pI/AATAVjDRFJAnLAQFATKwUIAkGIQOeDvTGLpbtXBdMe290Hvg5qWlBdEHHglkID+d7xrVREhsV
9u07vsfBaCJwC8ORyPt6Wj5s7AGCdSz0M6WQFwuFbIw9qB0b57RGfn//D/1PWU1gREZeWiwTwfGj
YCAOr2AwFyKk0CD4iGS4HXjdEYWy8qkjMjLrW6uW8FVu0wUntw+UZvmP+KoaAOABLhWEMFdKtQQC
UgHPG7HIBW1hteX03sPkkq6YJFGZeEktHYWzxKnP2CqZ1/Nv4W/428ANfqtHZfW8FQBM/LlFcOzs
ykC9Ax6uCCzfxxEBloXrVTGFswAuPlvXXWYxIAI6ajIoU/wGemqqlysilJLuIubkAUjNogCk1/++
uewznMBRvqrWfntK5wAAHAEsFYQ0RR0JaCNRAhngX3hJSAtkAach5RVSqhPXmHSCxA/KNT0Zfsvf
DM7ksOn6gHBjnusgKlz5f7YnMAOqs9+fhpE4Cqu7rfbECvh7CTWs9OGaRiSpV2ceG5CETMjc8/H6
/pzm0gRjfT8scqxOypJY924K1KomoE/VmMYAeIBSJMPJq4QkFVrH/S9iggOWV4xPAS4VhDZCHQVU
wlSAkEIgO7phyDW2t9WVGaHGAfIs4owlGgWXCdZYz7BTz0/juj5sYD0LZM/ZrEgb7/ZIkxQ1jo7f
gAWqp/jCAyAovW8rFTNbZBsDRYub7dSyS1JRePX25WJAHdnCoF3Jd17nexFWkF9UMg7u/a/HJgg2
E5rcjTq87ZJdFUMvop0lgADgAToVhFYngwTCQ2CgzCAnEBhCAlHawoBLXLLc9eP9AfXmnYkq04ks
KJiJy/nJ00zN1BWP8HoMOFRedyRWlw9CLyAGr8Xk9bZQA82pv6/MAGi1/LlEZMIlf5/0/aQmBFeM
A6fB6N9MoQgQs+40iYjPh9S8xwEUZfNR/u4EKxuWDl/sc+Gevny5jDBIigABMAMHATQVhDZFSg1N
QUGwxEghCATEAhCAmPURhdZEwNecy4YvueePYNYyEdzPktWUjwj3vH4b7PAhLY7JmKIfb+7FaAIc
+/u8uX1fT4SBUDjm+nILz8Fr/bp5ZRvVBJFdXP159Py3zgTDtlrEZ8dHjG+EUzFg931lcOsyd0Na
6fwWRhRUEU5xdrex+/YZMZDNpyoqs6v72POgEFwAB7VHAfQpw8ZcbM+lyV4xX6GqiBME+eGToGDQ
en+rgHzEwBwBNBWUMFETDELBQ7BQomQQjQIhAIhATOW8cWYgACojreSunkDgCNgjwQolmMOTv2mi
+SYZbh3IU0zqHZJ5ZyW8+M1PNmtjglvsuCs3H10FaG6arsrvg7v90amd/hqF6y8EHcF+hfvsPOoM
2fgZMH32vK3jetrx/Aw4UK4bYLf5spDh+1QAO7ruZZnQs1lWaavC/tfkgoiABTznDaBwiIulDAgH
+ecPSAFDwx9IABBgxwADBwE0FaDS5hqZAigBCEBKxsYA6De2iTMnwyM8hzoVHeqSGb0kITRENF2f
Lqvu81xwDK2OG+u0/ieyhQI0qRKq0ORr4XAALlr6mjllbBYBgNaXQuIkAEkZIIKV9fu7XRMwRors
i2vnnXJNQSUCV57c3u6tCr3Jq/Z6vhzFbUIJjYcKe6wAEDA7exhYE7+zwx369c/VG6+/eAyXpz88
vf7vXeHDr6Mj8P4QnkQiYQBYAcABPhWELDoUoAUlYRlcYDcIBQIhAQhAS+WHDCKLA0U+D6C46UiY
Wd3MVlDR+b5WWGeBRSzH5r8T4HggJqqXUX3PSwDDq+biAApXO/sHgMayEoJ3RyA6jbzS3/2LbA19
gKUMXp3RKIjIw0ux+7ydl6OiXWV44sbhxfPr8nYSBJYzz1+W3+H4fh+Hy8/moKNJOu4AURQqsVfw
xgFsKUliWsMHATwVhDBXQZqCwjKwTEAlEIQO0c+H09HsZpGBd6dtOQukTLhqUDpKYC32PI0XNtjL
cBabq0632X43DACpizf/6/E0uagGj0vtYKXT7L/C27FcTZMQSIobGbMRuBd3Zl/qQG9hIBv+d0XU
jaBAwEfXR6Pz/PbmxWMWl/OvPfooAAGEAAL7v5cK5/w7cYAeIcABLhWYlCV0BQwhQQrATwQioaIC
A0y7VJrUgACE50u3NR1SPQaqv1Z+1iUWcV8elJN1b59Hd/mb1EWKCVez+CMZEb3WGdre7s4RmLio
FCOC9jWJzTOBRwsxTfGv0u19sgpuPHrcOpAF4eAYFrI7t0y5F1d//QZDVS2RUqDdg2QGO130Cx3Q
5AHk0XKttMXTdAY/jSn8eX6F4nxaQ21mRmCGzsn6lJR5RT6XlGVFfRDBaSsVdj8YgBwBNBWAMHoL
GdFiodhoSDgTBAQiAVbEddyJAevNdIuGXKtqwcuBq8kTJA5lrMqk9+SpZw2ekrywGF0j+TLrYJMe
+kdS0L89Hj0IEEAJrYaLKmzdlihs07qboUzrIEZ6fIjNAYRUX5PzPX+XJXIUcicxjHDQo//X1mvE
PoBGhl2QxTKqqhINP+xRVC9EGeck2emcIAAwfldqYy5rkgZ99bdS5NEGHjP/X6GviiNEFmwTzJqa
FVNeP7hrvMvLG8VbkJ2GWBIglifM7r50HeOzsFV7Tjn/mFBio9TDliM/g46gjPDP0msCKREGpi7a
xJNvtGfnquBtPsbiz3cdGOCm/5FpTLuyjs05TPRKVkrikNcQgSI8wCIiKAA4ATIVhDA5PQXJYnEg
bCp2Cg2DQYCIQM7psRLyHHXbL9MLaavhyCgRoJqHNgLSV4H8NdpYxeOpQrj8HdcUho4b0BGnp/6q
z+hgKLyjX7L3OnmKgHZM3fbelsARRqYcZcwzZj5nsfqX9yI0TJbnp/mcmEvx3gfnOSc2qeO930b8
unYEYNKrHAWDRu8xICYjfR23MqUACGu/y+WbVZ3l0VUWG3YFAZ1uPeOp37wVwHTB7m11bys7PrVl
j9YuXr9pHZt0rB3/EQMdWW3Ot1dphZQpRsquKYyJcyZopqsKCwiMZ9yJ0CB7M81wHAEoFZQ2NT0F
TsEAsEAsESIITAdnp6eezp4U6pO+tzSZmhAOTM4oWCnGMOCGbnJtgeGFCTv0WxgCYUHRQG126PsA
Ozp9+gBK/s/X48ewAFLHr0MBZ4+7G9n68H7nlTcK3eHGK/xw4w8zJFJgq7e0LoP6z/apO6dQC2FM
l7vIlBKE/L61uWfdo+kPFSMFjJWcMcA4ASwVmHYmI6mCIYCohIgwEJAEIgE9cyNQemjQ2y3QNVev
PAADlF48e2TNinryn3TL680RBKpBSBPpZFYMqalmeN8rfhygA3cXHjbQAq+y0+VgAKa44PigoujM
k1O5bfuwLr7uymb8Qc51+vajTNrDBDGKmKEIvqukkP21510GoVO6XidPfCP8vdHHGVgWtLr4bMMS
3IAAJgEr1nIoAcABKhWINjUyCVMBE0CQIiQRiAYhAR+zt9OX1lXnDNNs1ZsyurpPwBqRI4b3gKge
BzB3PYqPxgE6u9L6PviAJrgjTuyACfq56iJGGV1W9+n3XAYpcTv2Zp2yAFDrU8VlZoh/rnLAMFv2
+4S+1Ru/x6k25ESXPMs45TPIo0zz1vsBQYWp12ltEqOofABQpBY9SkP/AI3F2MFkeDD0+WA31P8x
v+3BLoG/7VPGAJAAHAE0FYA2RB0FGqRBMGgsFRUKAuEBiEBPEFnG12QFjvvS9Xi/oIkwsRERCGlL
4h0MQOC/Gq83HuLjw+T3wsEDHV3EPtBT61vi3etlCG7jSKYk4tb2/yCEPlkwQQKthke3nZkVAiF6
2Mw5SAu1VXH1TgkeHWwR9G2GOS02ArHHryzEhIVwixKPUtcTxrfbWAgjo11RtHOf3/8s9VyCGUU1
oLlLN79n+nV9AZ2gEeCEEiI0f439RWSwiUJiMQiJA8yNhvVNARThEIguHUHFQqu/sMMBDkwLA5UA
oVejTie6/0McsJFzNAAbNADQHAEqFYQ2RzIIkqkxqMAiMBHp4WHmIWMaj1uVUjK11Og+46dvzyrF
t1VQ7UmGXEfuXyaZlKGWUxk2/4sgoGOqEMmYF+AB+S9M9m1Sf2273T2NNB1Spw86AAZImzItJFM/
LYBGFc+PtgAXGr1w+mS8Kgm99/9vfYIVmLie70f7oDIBvbeNVZau79RugEufl6riQAXiQAqGPr/8
lYAABLtA4ADaAAPz25+H4VI7anABLBWsrkRBGQZrISiAR3BENABGZlUTIDQAC0Za5FSyogOKZzh3
Z3u/JqIQSMMOCrLJHG5P4PNkk0MLeFm7SxoEn0tGdqr4frLn4q97PIgNObvVcxOxaTKlK8COA4mE
ERCknlIQwH2m3OSlvNEoZf+V+SAv89AgnXLygrYNDWnu956trfdmP/1QUh1UKK5v9LAire2j1NLU
3/Vwwgi33ZIGJ53WBBfgERPfpihNBprWA/xIvuu1wIblSlDYqRWFXHTHNGIqYbuolA4BIhWUNFVB
JQYmQYiQIjATnwxnSLhNrApe1amWpkLQFsifmixg9zhDwmSnFbZ0eoFIoAHDELg3H3c8TKIIovXb
wxBPCIW5Y3HV6NbhFlU1ae3cvw7ioqX/7f3ocrtL8LLRxUcsNX1WVdMv5ZLv0mrsH/+gWfh6/Vwn
sDgBJ7j4i9FGBXVcSAxH01m9grBza2CNkOOb29FotFnjfvmAoMEfuGyfl8WxkrA+bqeutRv7SqtF
i/1YdsuO1xP9vxx0hMAcASYVlDRGEiSQhxUAndUgWWb1AiAFxSQF+BwKWugrWAbZ6/q/e49kE5VL
9QRcOV4ybwqpwNa+vVWwyXqS4dz7m0obAayde3XyI35AywV88KHzQbepcVEnZ6xpgGtrV56Lm4m9
F5SZ4WPEfSlnzvgVb71DhDZlbIgniLgpa8cWLD09Hu+yMeSO+S+X31QvFgGvN5rQixICS/KXiwre
ZSOMHky4DJAATni9b+NAX+GAADgBMBWENEgiPYdigTCoTBgIDEICE9aaBohCEJhIjS2j9JHBPGgA
HgFT0cM5cxnrXlDtxLCWg4Z1rOKh9H4V5oAyv1Be3iHKEFj0QCweoBcibDuJRn0iSsmZii1FehPG
nFEOJdFplb9HC9PWztAwLI8OIgmu7saRqlKrPg8HkfNantTiPkWUeNuVdTbIVp4CBxvOaW3jy/jY
R/D6n8/udPvbwZe7uNoz3e73u47jWJjTHAbLq236tn/K2e6EKAUQUqM4hAV1gGUrurJy4NmjMeO9
mzY0hIPgsm5YXVfXhnGzAlgcZhwjuDxZrT3r1SqunF0dSWZy23TLcl05RCGuZADOu+7qyqgDDyxl
nUYDhuGbCRXguA4BKBWENjgqGJcBYcBYwhQMBQIhALOaQLSBYG3o1ErR56A8gqdyyGdKakapYWof
0nXKaWEOAQFhcoqyqvCKJXbV0eTDP+olfUajsj5ySNh5FeUv5N3dQ5lJhQ3fjDyjuo59RBCsZkl3
YDm0/zOYzkYGWqHF9mnuw7VI6kc53Ab6MZkqoz0OAMLCCUyT6b5NTJE8Oahc3Pcs2zTKgilVAvQi
fikFQqUMlIbRrkcgAGJ65CzQKPys/S6zqwkTlpvux7+nXOhRHF+03kFL/iDhWGUtktpk2Z5bdyEu
70l4eYlhwQ0BBcAAAEA+X6+nPiPn5ZS3D/+jqY+AeVQqOB9juNxiMTIZ6ljMdVDuIibcBAzgNZeq
R+Z1nmfEI2xFTi//PSMZ4gAHASYVmHYWIjVKhgCoxEghEAXhgrHBIaDYbjGtktAADM2pwotr0K3P
WTBfkPJFUy0bRQQeLqFU70f/5vfzgwZyV9n3BJtJVPmwHAZ/M3in+Aif+fnGnvh5Su+5+XB5atjS
9VKYSMisAQnBC6/O9q6r+tcKUSkoTVYqNpPi6wKt/Wv6btR7dRVsTWGFh22q7gWvFZ7NXedYwuVX
jEoE4huk3YaRPa1P1d/fs49N3bRLNBYSmJfwW72Cqcwm+tQe8oWp/l/yMKCxwNym7m9z/2sKvg3i
CXUhdG+QAAcBJhWsplsLIggmQJjUYhAJiAbfvAXQsItzXlu2Xw5Z12AA1InZuumiyjjOMsEYQWXS
NJNw08o3Ot02Dk/8/7ZeD80D/vx9QmCODavumrwJaXVAqHv6lCcQgwISC7mpE4igOWEuo1cbaJIl
LcuU3J5Wg9jIqbcRJ5jDauvzmB/36VlxY/D7umTdQSeHFnnYpson3TS3wIFoJ1C5BxIbqJEBdFzl
ze7ti8TjAWMVWOWJGVZyd3w7vhM+//jw78OniADZYc2bN9K6UzYsL/xeTDDpLiVg4AE0FZB2IxUJ
RIhiiGwmNgmEBGMDueRLvxt9LBsT42N9cg42v+Il4ISTi7ikHVZ8wSmi8Nw+JNP0M0SGEeubyLMO
4FPVm0vUvBYNDcRMRcLYpeAIUdfGqlTgSNIeugw1oaI7GAXRdNmIHUNYz1f/b+S3ooo2cZZ/+f0A
S7A1MBCI3UdmmDdEHZRl4eMi3/5jTEpdj2+MFidWaP9g+4OQ4AEyFZx2KYIJggGSwJRWFQgMQgNX
o3YHRaMK5a4y5KnP0C8c8fG9xWKl3T34L4fgR5CMVNUvDDlfxHkpoXW7WWzZeBAZUiI0OZmBZVrv
MqVFLmZyw34mishyevfyqjcN6mBfyYkBXt/W622BmGGOfIw0CzDC89T3j9o/eOs02GF55owvPX1+
J/K6ecJiY/IHUUKh7Zp5TwHJjOsabdXVz25Dyzurc03TUc+zlFCRVb+P6f1zEVbo1GmauobZ2hsG
DHEggHDRinIqI2tf0+nti4IBn1492QBEAwcBLBWYdlMbEMRGUbCQ0BUQDEICPQzKHQ4Aznu6UmoT
8AAKJbfP9o6pJzcd1sDqvoI4fGNFZPJqdkswJp0/Rvin/gSOc3PUDwawMEqM+PhMgAMnaensM7Ej
fBMvcckNu/9so+prN1eO7ABax7uzYCKRQDV//1iQmKXIva23Qmknc3Y5ut9+ndrd89GFetQYcUeA
eVzvPHbjjVoUBlHZren8Duod0H1/uLnY0F0OmJ0stsyqguSXnK/b/tm458NVGk2vNKttTVAAAQBO
ABwBMhWMVCcyPYSEIbBEQGR6Nky88o6FHhtiSz1Yb2XsBC2F9mngPuPlvp3MyrbezvdTiaXH41Bh
43X1VZV2BuLqiveF3NhZ3W9UseiB363DG1dk42pcVlaSouDn+fhFgBQslAr1bkyEwlK2ig4xDfob
fhHKv1eLUkPlHULncM3Wh416u7Cj8tXOPdo9CQJLTwcnH560g7b4E4IK5cV3SFLHgQ6g1aJ7cTao
BMAHASgVhDZIGk2EghCARCwRKYgCz1MNh8BcZbNsMNNrtcDmuVRHwyYxVVaz93pIT6PlCHWcoey7
lpCuNUqeI5qV3tVJI9vQTAqvLOtT5HPSOYCcbm1mDBq2nTwTOjUFLv5H8f+oRQNDTV/9wL+v5Wc0
xjN4jAQPbPLhN2i2JC6MzuCgWKsdaNAmqhfBDVFBelAiAEAJnAgmCzG+ZeLLb4PJ4BPPw0Z9uXYA
Tjdspd6dah0zkunCMmjTmJfh1ABoJ/ItWIJxnHTM4AHAASoVhDRFElFII2CgRCgTIAT84RDy1AhU
xuyIztrLA/6bl5t1gME8F0KTD5W5OibuL14Koot+oLCmnwhH8ADvGioCymqPDTHWq59EUnkHDma5
qFmzEJePJ3gjmDkTNbZ+0Mcnp8+FBU432Ld+WaQz7u3uvPBd0LLIxFyLtUaqXONcfjvWna6UC+QU
kEv3ryLJiCSIIMVZRTVZnLq0nHnAJr5LBfjcMV/dkKhaIXkpLrYqiSAbIMqVnDZbt1cM3Bl2PjmP
NpAAVAKbuGWrSAAcASQVhDZFOjyGghEghMAWfpNrZ5aFwQwgEEq7taBtjgE/MU61xmYacLXxJQ6d
yWtGDCHf23J6qu47KtIpG5rktBlc+W75WDXnnw+xjHthuqol5bBIAjKyQvFkN760bLg81vIsDOZS
q5/Wk5AMIY2rvM4kAPMN3OWSvKItEzg7qEpDGrtpyG2gDbn2DopttSoanJ7i73/zoy5M220K2D1g
BBV0xfy83oyGEgA5YBTzYdcAAAArWmFcABwBKBWENkU6EUJJUwkAQjATOfA4OiGLIUmTKIfHWg9K
KaQOwHssVMhNuD2WhzP0wu6uDFTE+z+gmont1mIPf+c24InTCNiIOUJ0y79+NZxi0VXUs6TmR4QX
BRMc9UsBOaM97SkrXWaR3d/8/mASXMdXxoAI3M6ACTnRQEEdX+n1dUgf+j8QMHqBkxwAQABAAE5N
1ZwG8gkXp6QUI14BLBWELCsUkQ6lIjiMUhMaiBD0wsS7heaA3WTXcsCRvXtmu4SmG6Un4uMfoAyu
V4Zp6f8k+JvAuhXza/peToAoZdubeu2SvfXv29PfQFdF4xmflpgm7qefbV8yWiGtPRvQSgvLVcjM
yLBOGh3f5/SIDo/8H++VBXP9X/B/D9JhoRQdAyfoAbE/z1KGrxZ9IXdb33/R/f7MWL0K+P+P/3/f
q2AuPjMbngEuFaUkRxIgROsBiEBsdoJboFh2boNZH3BedafYV1uvnpxxPuH//v1zGJXv23S2f2z9
D4Wdro7Sa2k13PZwprfB0kwI0bcdV7GFJcbLrH+MpGAqhwqR6rtmrm0jSAYYoF0izf6LPHi6MFAv
+Dwvk5SwQTcq97q9f8ZzwAvS8XPfy4AROGeOeFsQsnp8aL1MQCE7+T1vi7LCFGpqa+lyJkBx8vC9
jzziErGCAAsAAwcBLhWENFcSpJCmAKjEIDEQCZgo1AlqWG29pqz8aDaiNfSxqMYUPvXuntfrMoIM
EJ2EF4fC7jNJXW6Z3d+65mtjaVzXdBspjBOOvj3Wq36B4zXGFX6XBZ3XXh8beKisBfvo47rp2ica
Msd/6eff15CTGOn/T/yQAHdwjFADHX/99l4kAX2kgBc9mN5UAONRdZAZd76/n2yPs6AEyATAuQF6
hwEqFYQ0VR2JxUFBMWBMQ3AIb2Rbd+e84CDmjUWJelhckATLac5BI7IePwsQwLTNDk6EUhjz/eY+
TemC0wExi+XptbGLEy1+V4Gq/1+/53Pi+MMhfDw/HuySzOWoHByR0qhhZ7oASnSpzW+BOfYcXl68
s8iomEAQyBDdMp4UAhRha71Ugb867aSQQcCJaJnoDj4opTIcvbm4Oyhs6oXOXdJIiGw/oufpFmz5
bUCCY4FWQgBcACUuHPuWToe4njRAFAOEAAcBKBWMNEMdDANCMLCEMCsZuAIjATMzwSscEZwkxk4Q
TW089A9IGunj0BVWuS0wQo+fWj0Fj/B4R9ORPqHQJhuywGjGOiQFbdcqTOwqJ5I2C8YKNt3o90dp
psxoQ0qm2w0AFsQsCHZKqItc78ifiFl/rMQjLFYHBj70rsmYFaVaTxVHDtxX3aVd+1Y4ZfPc7n8y
Nq8ZDPucaNMOuv//vp5Ia9gG4RcXJlrugdmknWM67gAgL82CwAkJwKlWFC/kj+zxx1QVgljABwE0
FYQwQRwFWoISKQxKIQgEQwEwgI7MHiLcIwNLW0Osq+OgSEOcBAd4AzP7iXw9lBxyDvLu/T1OdVz7
bBuer6I7/zzu81Bcb3Und2ZKtNRogz/LNpElV8Zz3/t+/l0JxF/ctASP7DogfEGNK4VAEYwA0M5j
ScdgUTClse3psAC1gEuuNKOtzJf9lruAVBC8Z8OqZgTrUVtpwuhKQBEEAA5xnDGdyxttlpt8OPYf
Y3ELakCAGc52zxdA8/yMmhqNQmcBMBWANkU0BRLEIjCARiYJkAbw7dZts0W02XpcNQagMxEj4Lex
0a5S2vWQfRYwTCyuaizn4e6d9P3IrWTVDV21NeaqFTVf4n/Ap4O9n07eg2y4+IbAc7YHfnqBFixX
5YTWC1A0hdHl27/ri+kfA3iyXJZ5XsoWL+eSexDZFNV+30hdCZgRMQsAgF3y8/Pl2ZDYiux5BpiW
Hz1a60ePU/7ScXvtp3+2fnTJarB9KCdA0HJ1qVAA0+EWAEwDK3O9/8X/leq5tC3AASgVhDRBExUS
wyMJFCwUDQ2CYQCenbp3G12OHJHRNpwY46zAaxFZivGE4hRFP+x/+2qkwis1nvwulBHIScAD8/cu
ue6F1nw9o2uKwdQr8LSKu75NWwFBdrUqXTQc4MNk03gBVjb+LtvGuApZM/tXfDosx4OmoUA0DRwN
sV8B93KZCIa+S14l4RBwZhOwKxVTkLCaIndfH7BKDayT489JnDWOkoIIS8U/7/7Fz/4pHPu7EQAI
YBzAk8w0AMSuxj48QRQGwfF9YNcIPJv+Dz+MOSLEm0LJq8bEW3r4AkGuFSX8EZOVix5E/UKw7PYY
i38ntEGIMxhpCFn5O+Yx4hwPlpebpkZAClBqBjZLCHnKEIAFP5AmABwBKhWUdCUVBYiONLBQYiAR
6KMMTqwxi7WrOjGyANeVf351q/GVS/rKT1V9TCs302fs7AL1SCwlQwAhKLJF7aZkkfN6JVqhTdQ/
4DsjkrKAfdrYIz+WQPdtC7t/lyfeTBTweanyPVGsHUkROeoElclbWOGOPTpTXbWt2Vvx/1+S4da2
ujbMjElCdYFblV7cWsV0DP2MNswASpK0FUd865ldRZKV3WWquiWW4Y5YzGV0fZ9i4XpRXb73307O
1iovAsbFaec1ZCzjbg8mXmRqwnPZGrES9+VCYOABIhWENDcUCJiEIZnQgjATffZdGWOmaDLsY6hz
SpYf4BfDOcoAmWS7pYl/XbIhewy9TwdNRk0MrYtn5oPT4MBTgoACj8T8QkLjHi8rFX/KL2f+gUti
j1hP74J4s4Mp7HOGtqZkrdgzYX0S8Y73YKytrRvL6+u9tWReDajp4G6rr2U19K669dpLb1KtA1iY
qebdoe/aT1qaKZ8LtWiiQVfIaKZKWqtZxc6NyNDRSYolVZapcAps/O3vdxN2VlY4x6kQ/bUTvCI4
ASwVlZAVRAyKghGgjEgxCAXecg0zjOGEBa6LidkkLaP85c8b4V4/Hr9M/bh/D8teRpW8MXXTCVSa
4/4938czAbWoi73c+AZZ+Pf/H5aQtNKnHPQxeJVQjJVZoAABBDBnOcZaBNW3w92+JJR3S3W2mYuf
99dh8nw2KpDodwittpY4Aj+f7dR/Q8Jvf6/lOUz6uX41McfJG7J71Qgm/2ywj4/GA/gNp+nhlFvM
WtbsKO1OL8T+k4GmADFwyNa0Rg6vYeN6X/dBqBffLsyDZguhe4T7s0u3Uf7KlharBxQSSahoLrU7
HWFwAcABRBWdMCVcBUzCUcBYICEIEMlXXLjbS8umpu+7ucZKl6c0AqJhuiuJ+rpYSqoMVcfEAUhU
eWjMmrAfb+vxAG+n6PpyAVjOEgCrMRJN6z6v94xj59tyGWKj4XB3Ev1McgmJYBBbNyAaq9auabS6
+n19jCSIjfV2Q0V13V05Dff3feO6pmMgMchmwBFIkSQFWSAtUoidN6mu/u8qgIiRhGZodBXR5Wpg
1p5mV3wt1i+Voq9CWWEwiUCAFIgcATQVlFQkLQVSxDMggEQwOPUOGbILtvFacDPOwGmvL6Uz5SvO
/rG6Ow0XqEGcok/AjksNa/t48SGl9XR0UgLiYjskLXoLDe9kCGqFdEAtdb9rkl8tyOd1b91tQeWg
ZYgA5U8ol87UW14gr4VAV1ttoVfxssAMwAHDr4ZmgHu1a/g1eZ3mbzw/fmzPwK4BKhWENDUtDVLC
UJoAIjA7bZih3eJbWcyL0DrnQYhCmZygXIfG9CuSkZWcxPd9vq4XFKDqpcatJSKwTgQIlu3fJdl4
A6PHErkF8cxAE11WAw1rcYkurQrOulkBBrU7/7r+m0hPtO0COugv6hbiHFDcDnqp+b6DH7u6Bj0u
2UEEQOsaS/aUz5wSqM/G26CgcAEiFaiKWAsNEsgxsIQgd49VpTHYvSab8XXRo3p12ESIpMRmRMiJ
yQ+2wZ5F9y+++Pxej470SK4H0/R7gmIAAFh2bJSynR+9s4TdwCWH5r/RlOfsKHWaOZjWTs10uLaG
x2UspowwDW63MMMqpU70OgQZW3Qk8KAxeYAedklhAUM1odV0lEAZWnK8JXjV2V7+3Wxjt/nPkdnk
wqjn1SltxYAIFGFv00dFsts7PLv1p9RDyz9U2qAnkm3/EskAAl9H3AcBLBWELCsLDMUCVLEESEEa
CBD0GDwWLJQmsA5CZPC+xdireCChbjxKK2C8Ujfu9hVtChnc4VtxPi+0ZO7yyQBjE1YBqoY6JAL1
Rd/UhmCOsnmLhTvmEXevXd2j14pPKGx4djIKhTtc0S2QmnNGnq2OMbmq890rWsDvyw+RASBwiAO7
+wkjwHDehw6J8o1DVihd+AEqFYw0NhENhKphiVgiUEOed9PV8Pdp0FIUmjbVbD5w4WDsAhJAFu+i
fCm6osg9o2QtKL+nNl1t7vUYKXWWc6AnDGHCSCWdTL4MUE1Dv7axlJZStu0zdWGDvIfkVq8KWgqm
oFAEGulr4vhgRMLi4iwDDjT8LpgAADEH8PIxRp635+IaxwEsFZh2FhgJhIpREdAmMhCUBHut44Do
tvBo0W4ZbV2AACvtyy5DhsgHaLuPSWPmabP9TPlj39W2q7oiU7b4l891ecIoR2fRY6tDKtD/NJiI
NgS83telxtMZzjt9/ZgFLftExVGr2swcf01xEeBc7JHKCWi/UwVcgC7He5rUGF8vvEV+qoVYOQTa
nXf3Kx6GB3KZFjK24opHVfIjg+H2zbZzgJgoaqzEJSSgxlyRXR3K8TZRO+ekGaVuiIDgASoVlFRV
QiGGQ0CKwE7e/QM04WWxDLL3xJSau4DPTXquVVn4L1lrgpaJ46Ix6WEqaZQg5kM/V8PX2ojEiFzM
LPnusxokfTBstY9XBlnT1W5PFzoOH1y980E6JFmN1SkZJ3w3HG9ndhEVJQIFxYG+L5yL9wiBegaF
AUzhWnW6NVjkhlgdjKRRCZSYyehBeVf0qZ8DCulBT9GTHkmmALjyAGIFCcnb+NlTdGCCivrMlXSo
THABIBWMNDQVBQUBRtBEqhMjhMQBEIBEICPtmIhaCw58+7Us4Wx1oPbBiXXFMKHk/BW5XGLWPbyD
61ObrZj9obVrZqVqa6Nbvbrb1BALlid2EuPXlCLyszfISmseK/R/I04IbLvPeqfJBEZ8YsPK/1Gh
AQB+QLAh4AF1X2Nzh0BxQgJ+f0CwGfjDayEgy0BIThx/J6HhsbBl/tHDURiAAkACAABwASgViDRl
OiGEpkCIQCohCAxEAj5ZZakcFg2XDJbPrQGpIkoYUEUEeB96qhIKJ4CI4IxjFwCF1tV5s+zfbmQD
F5AITfxyrrR3jhpdjUvHw4pcwSzcWOKuhsQvcpZ8DMmNEj09nBq9g1OSySERct0jZcZENIkaTe7s
Z7vuubXLx4Rsl4dp5pAUAQwCwLI22zWHsxz9L58tQEAAEgABwAEuFYQ0NBWWDIVjQNBMGgqECCEB
HrG7fhzTVmJM3IsvGpr3/UN4Yr4KbAlHm91UxSAEwWPCuMkJwY0HVfM9PHbluBIQoVur5KzgnEUY
Qcufs895xluGscio2kSrmLc4QVCCWXQilHpOugHWZPEoP+A67p2VMiaVilUoS6dvHlt883V6vGXP
+tPf1dlRmJRllBhcxGU5qSQavBTspkGAJttqAmdjfx9nPGm2/tJJbb7BBi3MVEwDBAHKNUH2UB75
5NsWW/g9bLdAYWEKRAL2Vd86BF0ys59W3gHxg+BTvxdHoXfFNPsHe8/1f6HDpXiEbkAABUDgAS4V
hDBnFAVdASEw0EIUECGZhs3u3DTQZtzxpt0rsStAM9BBrL+P4t0dwzJPKMqUNqi9lMpX6xGTZZ0S
Fd+vu4SBX+NyzmRFwxjGAbtEVcgXGMKxBCox34L3P8c/LDs59ttdcXd5nGlvqAkJdBgFrq+74GbE
HYJZmRM4v3oQV3xWV4Ai1z5QrXgTVBTT4fwSqa2V0mfDebSOhx5vEDSq5rF79uOPbCAkAPYkeAEq
FYgwUxwNWQE0KIQgdvsrLEGjhtzsBqOQTYmW/SMK/hqd2++AIoCXO02nzGnT9fudLivQncFYYPKj
PXIIr+XbLNCmsok2kZzd4u28Vnz65QZF1dRahfu/h5wwMTu6/NjwKUI5h6v3z8TgOt+6bFu16AJ+
pYoz5UfJeRj+9Ni/BVG1EJ7QSkC8YXWbMYxvq9/VmRFZY7axmCbUiAMHAS4VhDQ2OjYEhBMBBCAh
s7bzR1IdM5A1mdVR/gNgLwE8j2bH+0f5MEpdMoBM1f/bVcUAwAER/LF3lmlJ++nDz74w1h4fNRGW
Iz74DacBNyBDV707XxhpKtL+XvX+M+P7fDmo5sUlMFQQgwCCIAwxnMNwyZxu+FB221is0EeGF7+j
LtPeB4Qw5A+1MIgFsL3Tt780ccREAQoAAcABMBWAMEQVKQ1EgqBgShAYiAT0tmsxbVZ5xbkpa2cU
PvpbQuEYlm0PBArS+vQ/Pz0AKVw+QLMBaO3SiazqeZ6flt/vVfuE9jdbxF+yzi4D1ux2crCUgptg
7QBLSMAUSz4jsnTq9NCK/lPh7FfaiuzpgVHKKcfKqTWYrpZUtM3iCj3BVX49SLKOmjqC09efFetV
mPqKx/fk+uADGzBUpxJiBTUSJtyClgINgqyppG3AorkdyknPA3hG0FlKZUPRsggxJYFrG2g9OZwM
lGfepyEHoFpuh7i8oMpW/HHAFt8KkRrccGOwVefPc9LW6MhMrI1vZaV/LSmRaU06dWPs/D7scJa0
1W62oAAnCbf1+DC/TXobPlFnpBwBLBWQcEZ1FILFQLBMQEEICd5lVM5rFXxCcam/U3XTLlvU/wHG
d/wfOdZX7XK2f5R8GeEqYsZYAABEDYzRf+/fhjv65PLsVdMqUMZ9cFI0Ydfbo8d/xpzMrrT6zkc5
5UBHQSAHJFK97x7H6NqXMW0ZY8NYLpNCVibt+5r6d2VESElGMsrJHx5Mbo4KMYQzcoQEwiIUI2rj
rnXlbkK19hLCZd89IW9HqSPCM6gIbAs8jHtzl5o80mqHVi41j05qA0M6AQBaSTuEhu+0GT0BWDmd
nCK4lrS28vjR8F4Lj8TFxSw6s+XPIB5JCI+sjkcBLBWY4igiEAKGYQhQTCERCEIHdsb2t2C+B3hn
RlalYACAajLkvDR5qxrx8vBsbcK+dCeEhg8SsBRQXipMzCubIbtbWo6cVpq9leNVeSguPzppDM8U
VpVmeSe/vcIM9+161KhFW4InXRZLNNOMjgQE9gNQ1grylx3SbrrFUhgRG3gitep0PaIkKASv4iIA
UDhxkT49yM3RaBNm9M7cmRYDBwEqFZjiJiEdCMEiMIQgFBCEDvRmbeXcpwjRtjvo1t0AAJyONt2/
h290lle6WycRFgW4SfV7LsLxNSeP5xDNKdhJCHkLyn+L9IzJKl0leSrIreCwruqSs9uFpI7KOOh7
1Lu7d27F0NnEK1KfAP8c+VtpB4VgYjpm7bPNoI8UNHAhJ3cPEgB1hUKnW4LCyFLCoSQVqqmz5HmA
OAEoFYQwUxMUAkpBCdBCEAiIgiEBJ2PV9PdXS5BgWS9Q8zQOoSNLZM7HN1UZHdTJzm6pGGXH99FU
mImincaAdMyAVwtSyADTyvXXrrI0+sk/9V3UNjqNKb8iJlz2eSNdq8NF33KUfQmoDEYoWxXjg/gh
W1Ks0+8P0t689k/N+ruFurDnZVaBzJlZFwitbqevRxob+8tt+dNYsuaeRTNOE1JytZX0xa8IUWe+
6Y8PWy6Whka9sl3RQIDgASAVoOQmMRUSJUCJgE75EajkESG2kGpC7u4HKEEk+Jq5U080akUDTo77
4bEiSGpcUJ7KCsohqGSSiy57Jx4E5ghuDIjXPjhXT4VuTWJAJ1FnZk5Hp+eD50rlXBxoMPRSQ0NZ
kkxSZ8IM3toLgXHfA2aWfEpe/dSNuMs2Di7yvcrgVUswCjPvvOvKVPNulBD7Byam6iPu/cnUZJuM
YYRrG30z/HQhO0qJKle8lJTtP0w+n3jBC0IX/KVio3zwUlAHASoVhDB0uI0CJgEALer0NJgLWLGl
3A+Z6mVQPzZ1REk2lmQFFTyOpelSUTjdIU6ovG874dRdjjqU21GmO1QfoXIW7WZBYP1zDFkmWVt+
XejmikuXuog4NjXYcqcq0c4IzI72Z3aR1yqhaKgQrHCtQoKnWwxy6E0hRULHatTulI8d9nCHCKnT
Zw+EbQRybHCdiot45MPWkwgL0xvFKL/NJ4q7zdkgkuoCfrsWuiSnSzDZbZbTTLF1QKK3DgEiFYQ0
hECRhIcQkQTAI9RCYho3oYXazphL0B/xOBGaOY1NqFlnktgfJOzqmgSVQwDn9r7H0OHBcsGh1ujz
yks6aUQRwEAll+iF6n3TX9Jr9hm7W1qTaIRSiBEFHb0JvHaWz67NYEHxdimPbe8nbIlqLbGOVQx1
7h4fLXdsaafVcA8PSg3rNYus24XehbwtFIUcMq8iCabIPLqL/DooXG/F4ACugYsjdSaCfuQx4Mhq
w2pGBpn4eXCT762bGbIBIBwBMhWANnYZIUTBkYBQZiIbCgLDEICopuNQaEXOziE4Eu4AEzNvtoSP
H05fdK0b8rfZqSQlF/MbgNZqL3EXHt9trfik5i1Yu83mgLCHMTVd+cnItskJhbuthkXWl+LEU4RJ
jsVje75f7TpzsuVSVlljCBRXauE3/aab7VtJS5VyRhN9QhFdXFUmeecv/4bsAgNISwLiYFLjFRI7
H11G8KaolnSS7vM6oslLbIiqBNUsprdHf8c/2Tv0brr7yZEEkqEQFnA4QTOc38q+fo+/t4ybOy6/
ljJNLFm+kUqR6JZ7HMjFpEgLjaXJcdVOHl14eb8Y8OPSfMZ5UlyOWJ2ECNQAIAB/p+XxcP/OwBwB
JBWYdiYaPMaCMRBNQCd+gL6WDQ5zhpmoumLtAAWQOjhZ/F/r4JODe3K1tGoDjHy4A7IdvTLpSRSm
aXoZp0RXMuI00GkbGUK8mQqhXeK29t9oIKw1UdNf/6Y0/EvK2X6VjO2owCs64kAnsbWfBtJ0S8DU
S/8r1ezlNenFph5333713XIE1ta8tuSxLVtsbo25wut8a+6fuTpvZW0Tlb2C/5rFLjEQBWwCGVEE
V8s9HS5vZceliSoCQAA4AS4VjDbVDBELQoIwiDA0EIQIel8MdECTG2fSquSmsxq1tM6QTwABz2A2
XWKYRsbG7aZ647v+am1Wh7aOORLID29dIaN1t5Z4eOmb7kNXKBwylPrn+S8dBVD58AMFPLDOb+Y8
3vy20Azt0RQ+TcEJrbOYygEjDLHHpEFvIh+FQmrtbX3g2mtYZRnKVCGMPbF5MYsoESFrnGKTCeUU
lfqVwyblhBvbiZQZ1ZbFB6B4aben3c98UDCxEKmMQKk/Pn7PXxn5QKDAMO327eP8ZWfkOq44C/Pp
pclsEkSFVQhPZCVl9smBkwIpPRxNtuLGt8vfnyNpwOB7HcWkt9y8uvYs28i0Rb2evsIiaVQi2nl1
bcFQQFMblIBAxLR4h1N26ebvSF3u0b6r2NgZnSc0M9fqAJDgATQVlHQWFYmJAlQgrFAqEwlFYYCg
QM9Yl+fTo6O00yjyZ0qbrzugRime3nrw1QemTyOtqtSEcixJXeZETfmWwhPIQADWpT9sh0G6OBS1
BJ7HFE0ER4Vm6y1jCAGJRcIlIUKyLDv/hajYGZNx7qyMkZu5RiDiLpfBQVKGMIiBZakrCLyL9yCm
VtimVCbWFyN7xTxHRZmSThBlWm2v0ndrFQ5tRxhsQl3mNIlqQ9S0Ydd0qCAgOn22NNuHQBgI09fh
MjZIUTWcbymIE12aYFzm5V/9gtyyIpQd8OZe3WBdIurvnvM9lPqEsEbZTimXSa0vlE39rcXyTQOU
ql/VDqyPVarP0yzTu/ABNhWEMHRrBULBMqCEIBMYDEIDPc63jgvqEDvM1aGN5+AkPXYGITlHb/y9
7NRC4QIUJppFGJXNU7c43YvztnyAHd7PTFZa4oA2YTRYbjzRkLVEJaloKmW2JjRnn/Qikb++noV/
jLEWSf9t9U59saLY6jgknDm5thpluWA4kO+IpBUZhJ+H3yV3C7bAAFnYQEoz/P4wBKYABwE4FYQ2
NimVDKOAmVhmJhAIRgIxgNF6iTe5ub0dcklOr4DIzVgQJFNbQIqRasGL2bBqQl4Am8bpPDyyEIIa
0+5/MgJGmLcmLgH5P/qCn2Sc2J9lQAqdf7fw+dAvWwVTDWVXJOB2XqgEuaB0nYi6N1RNJsqRgVSU
ACvy/rt193cToJAYBb5WBb6VRRADQokFsdzn9R/cP440XDwQYnMNq9T+FVvVr9Z20MK5jTXSKNEC
iCIAEYZv0/IAAH8ew1YA4AE4FYQwQxUFhWJhEFhIVg0NhIJhIFhiEBCEBmbBfVLVaGcri87lryPY
NK4smxECSmbYZH4TBGTp6Q+gF5DedH9coNSnNvx1tzmekoolXlAYgpJ41/r+1hBVDFkqDkGuEUeA
wEtBvQteyAe5aWZHDDPY4+DziVDsYUNFDN/c8BSM1aBlm6Tx7AgxNsZQBIEGOTZ2Vft8bFiCQISM
PWrOy2OnrgiuyXCOU81vlAxBCpLdEjlkbrcAiff89vn43yA5gBuypQVBsKuaGrnQsqZVEEuf4nl1
6ZLWss0L8cvllTunWXl1ChKgWIb6AAAD7g4BMhWYdiQVBIVhczCALFgKDYKCEKCEIHegck26W85r
vOS2ni2udgAUDkrqsL8UCXx675i4QFOHPAdHh2FmXxQhwWJ/f967YAF/L7y4AJnuPahNWHa6zxiU
QM0Kl9dDkQEYAC1Gc1wrBEDgW9kO6uRQRHOX2c4tQjqcYWrT/5oKHYO9nUm7dDqfW/01Mhvac5oJ
fP6yv5VFWfHTLR2xC7iXaQKu6owwNBKMoVH2yoZ7diFpNO1wgDgBNhWYdhfKCMgFEICZzQANHV5v
HjQFvH8gAvApK9cb62Td2daQXLHGCoXu4vXXsY1ON1N4f3/R08McgUb/S6NACr2cmBABCUEqlm15
IZqMejg7cM4XcKzwy0vGmSSEnG19KcoqWLIji6OzIAWmAgE6ANhYFkl8t8TbQSF3G4ZCSlgeVxDE
2ey6ZSGOfRS5Pe4QgADgAS4VjDQ3WqmChDMBz3oUsHDXemY3AqXiB9qGYYTQBT25H+7McbnjcU3I
qc/4PPhSsEZaUPe/6fleDQF3Wpl9/uvIBE9fdoA3jJsALlekSLxn6vo5PPvqMQXMVjHRvn3conIu
ymTvozU8zFmw/APADR67Q6w/eAFPnTHtgDDw/emp+6FNeIMlxaEuRGZFz8+hjn2GvPHhK034AcAB
NBWENDlaDEaFgTDQoEEICOe10NA8wNt+JZF7rX6h8ZtXZ3l2kNmXv8fMXSLxmdamvzf3j+a0yIxg
xiMv2n13YUKjCMtHu0UAkj4i79FYgZP5+pVpmjJHvOehylJxMOuZYe+nEhATVWhQrIdBCRS5LIRp
KEN+YnKC9PrMaAnYEAjtZhCi22qSAAj2YbnzvW47ogt9gH8slYYPcdVfRvZsZZCq18R3t5KVms73
Rb/pvzhIHpDE5v5OvKvG75O4nUqoBwFAFYQ0MxQI0EkwsNBmJAiEDuHy4A6dC8mGd1RBWBcNQS4l
aoq8XAVyxH6B/kBufJCysK0uDm9K68Ql1vQeFop2/zrwXNkW6K9CAfdp1qYGdX9CiPalUQgKZ1vl
QHM8caf+zAQgDXXp2rbY0hsmmoQR6gnP3pTWZ1Hw2sZWYMCJiriR6XPPcpsrb4zdRsxW531Oy+fU
++6kKBhRrlPSAA4BLhWskEALCQ4BI7DQSjEQEEICZ6Wxq1xzpZDHbOF52/kAAp9AnUoxFZPEK7x4
8pFGY5SgOQaODT+HPKA6VpFtfi2VuGVQeHqXlQ78PDGFxDw/8AY6toEaUsRHr+jNISfoQFYI+/e5
J8NuLAhr+/gYSONMd0mDuYE6LPznCtQNQ6SuTPhVS/MsVBiXCoyYkACxUXCcErrNtb26nZr31GIh
oxX/Dn06yYAAEwAOATYVlFYmHQkFYYJYmEY0QYlCIgIIQEzeWNGoOOYM6UbtivV/yDjFM/kOWnW5
C9v9t1HYDuoUwPm8YkJ7A8b2+Pbmy5MX8z8J/k1K/0hoHKMJEB5WTu2xgM4xQEbJqGjcF1rJwXY/
P7G7sZGTqVhwEU3Zc/rCuhsNX9xpYNClYHxClP6cWDpni/x50rpOe6L6fjLImyfLnypL/wnfQk4M
ieSUy93x0QvQFYJKYnNX1/9z0dWqBw/xAFAATIgA4AE8FYQ2NB0ER2F0MGyKKxOOAyMBiEBpjx1y
oNNl660tg3pffb7hMFz0uSvaqqr5zyLTUi7ODvighvdpX94BOfS9gDlAAtxv8vhyACvm9tOhniAR
1fpvwORnAMKrs/j8WQE4g09iBwhYFBmnTnxmdfcykxg+Lh59OWMUjMFGFWp52eeZr0jQnX+Po69x
YAYocZ3xhxnjtAzHMEMFY14DUbqrMP3/9/TzKxzzJrp/j9HCUJVGt2PwPT+jq0qwZxfT5Nn/OOW4
QYBrOGz1VFPbvzgME62fiPd/xHBy6SKmwq+49l5js/N6chS41tWb05AExIRAAcABNhWYdBQcBeIB
cZlUQCEYCO8yZQ8PgpZs01yiMnxxAAGJ8nVvmOKirep9tbYSe/b+8RpfKRlYAw3/7eCAC8tLlSAC
uL73YABxfSaO7IAwanL4+2gVE4b+N2PW5VABeWOOjjVrgAXhpcX1PJ2ABF8D7YzdjoccKiWbDYEt
9AJR89Bvum//02Syq96+n4fy7GQRMYTnIAjFBwAAfP+h8umj+maUq2BYAHABKBWYdhYcmYJkYqnE
aCEwCd992MTbzvWEdzLaYLJcIABJTs4S3PxkX6U3nfoCQSQ6FjdJ717P9fmLUF4zeHhcwATpm7iT
Pof1EQAWwuVjG6AJGEXT4l/LizgAKaV8eFfdKwN9clyABA2Bcb1ePGJFtbLzXd2XJqp6+WsrwDn+
UYj5acxCn5aaaeSi+FfDtUoNkI0gPGgmisp9fhFsVTbRcCkF0c8sE+CmCmqFpV/pEGv2WaOFTbw+
Utv51kAcJfiEIiLgASwVhDY2I51OwVORhEQhCAlbdnueS1mzd4l4yxVxEDxjJVygzVWKM5usIidn
r0Kk8GfGDnp56+KAC2Nf5vOAuqY8nZkhBGmF9td+DKEifheunOVW1dU7JfXjFhQWnr8d1drkCOfb
kULC8cL0uZy3BZrW6ttrLu8KilXIK7KurwxwycZ16RR29wMIEVdOE83fRMGTQmIXoyuVvJgovVGm
jBPD6R8/kgCdEpdpV8fj2v/rM8bXTPDSfe3w7/PCXwW84G7KlMURzosMzPkYIwEaIEcHASoVhDQ2
IZGEiyUYxGAjxQ+XnboGKMGhm4QWH3RfswTOnMy74D6jskcLTCE1GhQVT82KFej8jf/RRhOyW3Lq
hkGiodznZ1SZZa80umwU1TMH6tCyFWwAss6MrNlHxnnVYR6Cm0JAW2pz1XO80jDNkbnEcwCHF9Y8
HAZsLvsNomNuegsnvdIzIFKOIaQEg7TF5lqNPT8pzdfPuumdY1oqT0bdrSUxBnj9883Y585kIYaW
x9Et/CuCHJ/JHcS5IDmhP/h39gTmOAEuFYw2RUwRFmIkiEBNvFu84w00MYDHRzkSAHtDBIE9QRjd
j8dmDm5ldKZIpLk64LzzxdBSur7fox21AGY7vb+/pamtGVBkcyqZqUGjgEIKGQxrOlucCQG8Lif/
eq+rBmkAk3zEp8gVmleEKNz44K4pQfDIwmPuJwNV64HZLk+K44NKGBoOz+gOoWZoglQwwrZkW47F
BRs+gpKtLNiULAAB5Af83YDMEixKDMsF3MiS08Kk2/6pcN83P3D0Oz5FbVyulTGF+TVQX1iYGwZk
nCQsAcABMBWENDVKPIwnAR33q1RgxsWBTTYC4G525etMYXhJIb7rXA+neFb6uC/4dgkhTt6578MY
BF/X3ZLJHyV0QRgVe8V/Y2Z55rZyeVZhzF5SbMDqiR4RIdpj6Bi5hIQ8fJGktFWzYxKZILzKMAgU
mUmf+dePn+KRaEJ69wKNyD8q7ldnaIPGDuUSAXpSMRnhS0pedrz2nH82uVarRj/kyK09sOEaMY9M
sDC0Nly3s9b3MU8M3k+E4oTZAQBwAS4VjDQ1KiGEiiGgSIJAE5fm500LcjdLbtllItgsPrwZQd8i
lpN7TdxaEK0hcHX9/0VgxCr5ekuPlrMwGL7U2E8vbfab6W7RqxWeECwBWrCbct8XaLYuEzbNUFBN
1Ze1zMI1DiCoMxZvK2Y9W6DrUi4NYNhwmvshTEpEzE+n7+HwHxnicc4+2brd1hOoV4yZX/WiBYAE
rSDmFYGgHb0e6o2HbclUU/GAm3AcpJ5p3vnN5gWy8Y133tRzwsc6yYFwFgIA4AEsFYQ0NJEhSAEQ
kMQgN25rTPINoAKDFaVYNroVKi3Qd3jEfqcC+NUjPJq/0plTp5tHoQwHxTmxIYIaTDX7DFC5fFRw
U7aigVFFSuOSIaLGj3XIJJJFRDmQnC7Am5s3D4nk/DdrouAX7LFhnEnPDxznfTuttsOC8pI22xFt
7x8o3tiLIAAahfVqKH6lwn8ye6BcvDb67QmOCoUkwAAHSYxya7I7RxFOmWBFsC7/HxcBLBWENDYS
aYSCYKDEICN0yF4sGUthDllpdCw7jLgXNWBaC795K3NXuryheSDQU5dW9f4IBZYPYVeW/Bkn5p4q
0gBuKk4drDHO2kQdJdWIvviXTZ20tHOyg4fcKRHGPkJRfDvRE0S2WLb2Wrp21Kr6z4oDZnp5NfIB
UdJ7XCAp7HBcMxIHxg7jFjCvjUQItwC2cYX6bR5cWvUEuF53bpG7dGWwS0RH07U36tF8+Fym08qG
KabdMxEhi4WOGcazr5FfNCcmFuAOG+KQNgrWa4+//AfxC15Td0B4b1YEFR1HR1wZb1Lc7kpqetZw
ASwVhFRkUR2GghEghEgRIAnqpCxIZ1mwoKwvdmLBpvVwZZRu6Wva48FEZ05KSugXU2t/Qcgxbrkw
80v/BVvtZakexnUkYi3dWnc+d+eFQXgnbIba/czZPLQ9BjSUrU7/5U7sZ9xO14BBEEQ7zLLKIjKI
hFuyyPs2EwIEW+V8h4+dejY6PhwJQwASoWojtEEO2P31KmRNmr4LC6Xc048/4cYRjeydMrhXuWw7
XlaoFBhmPky4jAyTgPEsDyUBk8mSfowwNin6RVAAOAEqFayMKxEKwyZgiGBWGBCKBIIBGKAmIBCI
BN54xR7QIwXTam3WXnXmAAKTCuAVOjbDX9SfNRmveHcTSQ0tQoBoxlsOtXUh5zX7RexKAA7+JnhM
KJv6B/1NHQnZnTNm4+t/ZPIQWC3TeOY5ww08vu8eedyjDGMwpGf1Z6B2/H0IocElJbg12ZXVkdFL
eW8P3S+AzkkwSQvqOEQBqKXc39JQL5Js1WO39N+FRO81WiDwPUIQHhxa2t1eydMDKoUoTFvJJmXJ
1/Gc/KtFf1AWT5SeXDPSr0XlGAl5vMeZiqjMAAcBJhWMNDUVCEVBU1BUhlUQkUQFEICV7/M6zBzF
Pa+SyW2a6e77h99gGU+QYyFHLYbrazUjT1+oshVxPQaUEmXVUnDe5cmAE8fYAJic3gNp0Vbcys+s
sQLw+fn2duAC8T/P/jIObxRCv2IHJ8L1UFFxx8frnhiahCdY1Al2BLwXCiL9MM/b39/MAuoGAvNf
KfbKZuc2M5zkJgA4ASgVlFQmORGCh1YARKAm8725XtZbZwNaNtLK0cAcbdGPNwnNd0tOAvYBoIAi
afGiunrYAA7NXZIgNT4GOfSBkU5+wwxs1a9W0u+F3WZz48YpW/LdojDz78Q/UOoeNIYLJajZsJLm
qkUb1euj5dBCTWOfr9G+m7rYCbKTqtRtcEkQ2MAhYVCRMECsK2mL3bbg0lEI1G6+Xb0gBSVB4m7F
hl6MPaWXBhJ/XXo0QnVsAKSpg34wsLVlOif6MoA4ATIVhDBnWhTIhBKhRCAV9+OHglnXK2wagRYs
1YMadcuStvsCuNYzwwjWxwI7FyU5UsStP0vtbiOpzxKnCQM8Y1vjeiQBjjWWNSGWOjv8UAzJONoo
ol4u1/O/qrs/Cvvow/J+KUtSXXop9Oo868Ar66CZPQxHvZO9YcjAPu6GsqF62sCt6yiOvy38Pr7N
9IXf2/bVtfGrdKLhvh84tI8d8fXgMI9PtyD7YNwcrdYA5PwvCcS0AJDw8/lAIU9d7DGsOkv/X2+L
+VR14jSO4A4gAEOuAAzciWNkT8a3WAAOASYViDYoQIkSqTUAmeDsYPu2GL5LtitTBcsD4ZoGqIDK
tcBkTVdrXlnXJZN1uYyNMwhmclcdxMqakRzuCSDMCy0Dk1v16oc6Z+q7Pk8y0UpVy7/5Mut4KLUr
1x/x/+5Aa6ujfSBaKkCQXdrvFSqLwJXmGYlTXytBaujr53TBjMEAAiN0OPDypM287bnK22ZfoOkh
BwJ216lYTL5eiw3XN1uLDDpU7M09FoF+lb10UAXzdKFAAAazdR0TBwEqFYQwUQwNVsJSIMyEEzAJ
nhyWGtLYHg4WRKS5muA8CdYO8qNws2LCAQVQqepVoblpJ6ar1mKbAMge6V21MEk63A3EmsrRuYp8
fZdmVV0d/KbKKrOKrCbR18N/b5nAhos2eSREiMfX/DtAYZwATmEiks7bWRq/DRmXC0OqjylQi8Rl
sADhDLCQyk8vhUgKfN7xOALEHRQQkkLXv0VokZOav96/csyoABmXBUMKZPSAHAEuFYQ0VjkhFEQy
IEBs2EQuFAgu2JKKlWHhAFdPLmh9NvJso4ENCYvgzN5INjBzmxk3iWGFrgx0oJgBOzHU5KvH5wTk
PT+bwzJBvPMK7VoMtYB1LdTzeyEZNgv5Wg7zFTCnsXgxKXtgPPiDhQ9f2vMqjGBbl/o7Ke1tBnA5
HAUAc48lq768QJlfEKMc4C/LrPBZatB5xg6+Scv7B/yENx+f/T8hMsW6AydAwE1DcdA6B0AZ0ly1
IYDxAGWAGABh3fHgASYVhDBkUwUGwUEJECY0EJECIgE+aihZxCzdsFxtq3KLyB4zlKMuXESttTjR
Y7yCQITRFh0+72eXrl4tHry3eAMyogl3Nr7H1iOyMNqWXdTGspM0SvfIbqVIPZDBOzCqkm1wJinf
UuJ1NVhdqfl/p9VCEgHpqauGBsUmwoD7DyKqjGkIuPcgRAkI3Na12+Dasxq5/Avgl5jKebLLX/DV
jwe9GTCeYoAEzWSVXlTvxnUXFs3KzFVlpYMZSIBEDgEwFZB2FiItRogQkIwkFhCFAiIBPVTGh5ab
QnKnUQ54MqRlrQZwkcAAAntHd3z//qnmTEQlsIosEKJB29t6Ug1eNq0q9jChBP0KYPyHG6vx5D62
7EpSM4fsrcY+migtCu7Uzk5+O/cUXuEAMPDy4BStakSv+A1poYk1SbeCvFY54aip860V8FGvgCS/
JmiceRZz+a61PCIRtx+m9Oa+LwXmc5vB7yRb5WQAZ2N1tbDjIZQV8k2nq21IVjmKAdVyCAHg6Lgn
abOCuQ+R6h/ed4xjT+39+2ACr5w0AU/oNA4BShWVVigqEgTCQUCQQlAQjARvNmuM685Mq9wjLS72
RutLAJYLRD5bSAL1qPjn+v0TAYKxpvkP1mXc7g1VIN9NTgLgyJvd19ALcERyYjLART3cc6gAA1r+
f9Pp/TAOIjp/DzDbcAat9gJ00sj/DccDcVRkywYy2+WeENRDB3+H2twURhGnHQIARDl26EwNMqoq
OBuCFjQep7cYsIl24KLb/h1h704fJ2JRfH50+4HcAAS7/oWgESjzYLVl5PJk8Uc3q9wBMMIAyhwB
KBWgrFoSwYSDYQmATnvJneXl8rBccyRThd6vvpJoOXCszM9YwBvEN1q+q8BxlNcg9+xzmJoISMmc
OaX45e9FDBH0CL+v298wwAvtzeJAXOO6MxIuib393wzlWYTkr7ur54xXZWST667MRINRN3mKgWXE
uPZXCCrGCk27UcXAScoZywbgDxYjnI+90+T90qiA7qZpODc58T9rsKmLzlQMSNg0LB3dVDzrbfhS
9laE1jnhZxdnQwfwL3lAluyaPyABIUAAFDLCkagATIgA4AEuFZh0FRQFCQFEMNEGkBs8YtlhfQ70
bbyyGou+lAAFk2csiKPZf/c3g1m6Iv0kMcrY+pFnGG3PuvB/jk0IXn6ssQoGiu2m8n1MIaYtSPEQ
da6xiSHoadjISIRAUvxWtazzVb+xO+MRXLNznTHZWYew0rcKy5GdSHHFWNRNfFApYVTtxvxJuaGY
2EK1yiLMzc38b2TL1MsXNSxDJ2GARBGYCrr+m9l1PFuZ2zKyV417KSrUOxUpuo7rjhCMFr8BMBWU
dES4rAT1a6KZxa8AKYiyzUl2DOrmaXv/OtmgiFgCgGKIW3SpQzk5Uh/Qdk9b+tc3F4uMPXFPiHz5
sCaARjiDnH5kA2WlhS0ltkwi0j6f1gxihqPRhU7a/9/I6y8rTS3xTNDa1FOUJ6h2wPrEcM4Ml/vX
bFRruKJ12wJA2xWMk0CsI0p+HgwYCpAR+zQSyjbaRS9/JVQzT733AsV/GhYHJCRQ47qFYhwBLhWE
NDYxDYsCRgpATXeeukjldyotsvEIi0S7gbwFih6Lnqf6EKmTqUOAWOXvlGkiWARg10QxJOVRgfE7
BA85beqFKEi0+zoLHKKGAkYy2lSW6iZZ68TBtTFcNed7ynXrtsS24/B3F1o2mYquES6CeQG+2A/s
A5t7WqWyMdbm+ZHBS3Y9RKSKY0HMFvZzKjydbLdkMehbM1X72n+3kvDzX7XsC5217fl85cSMKCKm
HBelH4L0kT0Q5Qbk5XjC/6clYdlUU7g4ASwVhDBWKhGEhyaJAEzGgysFo7dJAhLRV6B6YCAST2F3
63RXxEsIIgCVq6muyCkRzMDpbE1cD40Gibk7yi4zkWXRgsWqThmoKiHZLdK0N1sKsrU7z1MnsHx0
Ou4rjhgLLVfOENeRsxbTs74nZs2jMdxXuF8O30WTPFXgp0oc+A35IJDKqoxPVaF+FrOpBmlklaF/
0pMAutqAVBtU4ClPdUiKVsa54eNeIuTHHCrFdUg5W34bM+GHmhiYpVvZBQAOASwVhDBUWUEEISEI
wEboWIc4uwgA0WXYcB9/I0NL6si6np0I9FQAIMYbSPkt7rMMjimw8rlVvuwPA9XIKgUma3U0Ci/a
CFLX2u+dQ4WjU7yW/8q5hy8bVpFNdc6p1fnIeCZA4MDfgt6FhGrDuJZRAr8jXz4oi+XMbkvniYwG
CjftboEEgVanWT4JSstopls7esxXmKCx587x76SQqudJAvRB62+gVhdFhS1KSMrJVEXsFLr5QAcB
MhWEMGRJHRJIEICAiRmKsZpYBZZa4F5MB0WOUh0KynrMrnNVSK25LlIiE1MHgQH9BigTNUar50c4
rhp2Yt1oTDWnymrN76EyNN8oAdXMsSEwV2Na1jDpm7QW8cq98srfcVPWcQEqNV4lkwVnGxwVCpue
y3MtiFesUezec/OlQJbMg7zJlWd6g+nzXuO/swbOKpGBC5mgSzhsJxBOBSSvLvAMg3RfkUcwGdKj
oYxE06oWcBX6EQYDLQvQSgBwATgVlHZUYSIEhGEJQEmEcIhgYsgEVq99LLaV0ggADjbfb6/knjlE
QAOzBRoqiLlwwGvACn2iGCowtlw1jzjYGb0D82Lo7uk6zb4zpgDBmrgdG6l4JpCQ8W2tFcB34HiS
5nddhHp9xmr6MwlA0UueWyn7dpajKAow1KoEcCYJQxEAWcSjOqVF2Uh5etAPThknLP4P7zsLbVK7
gcZne8YgRrXagEQRShZQEayMsl6FlN0WXIhVVEAgSEDQKsQAlk+3fB58EcsNV0UY3CFnmMNNvr12
p0fvGN5ezFjcciBZUcABQhWIcBE4EFICILCMTDgJhAIjQIhAKudtOX1WqC6rUzd6LzrUuAG8svRi
LbbkAspcItnNKABFBQE6LBLD5hqMxGDG2nnJlq55AjsQpTRr+ekiBEgb9dec6iCGL0f/D9fO9JEQ
we1IwSZ5QJANDfrK6ycVAjJlBs8aJZ1GWkmoIikKvZYxJP/Cz8rrlgAASBBvKwJXrHfef5ZMfjU9
PWr6KGrpMyiNo7oWyivXqcscMuPUXAcBPhWENDINDITGQzCUgjQhjUYCW8PIWBMFiqrQVbXG6CDs
JB0ZAwdJjfzvsKJLIROUCAC8r7/BRgMaFaruPStlUIBmA4iyJ1WFJJWMlzXb40ADLji9A5KAA/AH
XjY5hxGJiUFdlMqr39TAO5rZMkyUKkXdMxgmVZiXf9fkiMEcZ0n271M/CLLrNURpq5qqs7ijuetd
iKYO940lcaNoct2riXTPSFk1S+6rToAQAEUgAFxuRpu9a1mb1Y1tqBskI0AACxYluden/HP6KnQA
cAFMFZUwIAsQRsMzsERoMBCMBHezW33q9yqNSmOFVozWa84ANzoNf6aAB0/T3ZsC1S/8/59RlQLn
41WQIAIQK25I7ERobM8xKDlgChSNRZRy2yXkIZ0/SK6+KQBSoT6zZDJv9WJAAY980lAm7E1FvUpr
/bTaxtQAte+HwD82JdZh4fdDHtWWALfpl7MY5uN3dwivrqlO8qUAAAK5OmBAcAE0FZQ0NBTMhmQA
uFAiECCEBHuYhRWs690W04xma1s+gY5iI50UgvdB7vyi1qy0Q4TlxPL8bVupDJ574T/NcraANvdd
EAxrV4uQDHGcu7ZAA4uU0IKORz9XgZ5xK5RvGOy4USylAHD3N9DBqTRnQcZpv97BpGtXMidTG4ZX
KSt2XSgRlcNa8V4xhl+jSvBw0G8swaJPf1evLjAASgA4ATIVhDQwCw3KRnEhRGgVIgRCAhGAh+nD
DGmlm5jOEXI1WV7XA/VIrTggWFxjlHcO+HKZ1X9nk0kikFzu/m5PmnNAL32z+cYD+9PTp6kS9Wk8
w+MdITEwy5Wt8L9SM3zUNbRKNV1sAkH5PA/4D9QHiKycKTjMduMgN/8h5ivVS99XELtQKokANzV1
tpgktlVJzCqFxeOvu/l2X81otnE7+qmkFzr8tHMAw+J4URKApSWR5LL0WBFgADgBMBWQVHEMCRkF
oMCYahA7t60h3WsvQuTwXaWaZkD6t4LiobZiyMdXwms/04Y6IA5A5ByCukqKTkEs+5IZ4BTo11Yw
Xduowee0VnMP0/s9H4L3KlABB3JOFXHIXDvkbq07yIMWYoOT/qE10suPhKLYply2pnL+uGouCL0g
G0lipvk2+CsJnz4SkwNnHcEJAJTKYhG3lw5suaF2B3j6RIExlogkRQUA5Zbc8Zxjp7OrbXJbE4c8
5hy3zzGJ472Kc3oFYSczVVU1XsFAXN9HL9tsLdMPfsS1IvU+i2Zld9/T9nL0cOPTrGpQAcABOhWQ
dCQcFUiHYSFMoHNu01mFHSNGctgcMgfPhNSVgyvZvceUe7YaqBn2oVjvwVIr2vHgITbGssQQDKlz
TTZk8zcb3sC0/C+n789OLgoHauBxb2LuWaZSVE0a6NtH+qTCzn+Km6siW+bH2pQ9HN4V02ymz9Jl
BpSN/sX643eHUl3Ytc0GcqTrvzcsmw30IAZOs4r33ujWzEdVH789U3vSoQxUta9GtstUBwEqFaDM
UwsEiAFDMNCCJRAg36o052Ojq8O9pGLnHYcqQ4Evl/Nbuyu5S0VldZUGumxSRGBmQCMhp69V1LMf
nznPxOFesnHPMbDNZi+6fnDGa1z77jeizKTZAybGmThtaCZHJxE4roSwNWDOAqTTNSTgwXUUVtCk
KKw/gqWnXt4JYWatVWKBUTQrzQ/iBiWALwVlmKi2ePw+5bMIm5vFRSRwASpVoMhIChyMwzKQxMAm
3OLxHLrSIJyrSF6Y1rUgc4sED6pbFNM81OfYcrOWYYEnTu5QLRbqKaRrYM5juIKE4S5YnpxVnsBf
cxszdlUmaJEc2EboOvHsVYlT7TMyAdLr3YWMUbpANqYcb2xZn3NZwpaEuk3eSl9mroYNuHF2COpw
S6rUAmdPfXrUtosj4od+Bg36ZHfx4sQvHt4XABwAFljaGgvGycNs3Xs2ulbfotstlhpnU3Qpam64
AwcBJp+VmlFohIGOiUMDWZLgLRMJRgSaMnPDz0/pekme3o+rv+tFsiNTKHLjjk6vEbKotJIQeBfO
2cvZKX0ftdiDiYfVPA0KuzxQxMDwrQ8Jnh/kjihu67tsO3UroVqTVWgGMZjUfQ+SbLe8IitCbIh4
bXi0zkRjfshKiGCxJbSRj0Ji53gIBTE1Q22iIQmY8ZF/BQYNeTbX5e3SoGVQIFuQClqYcFL3AYNd
6Q7UcHSHglWY2dXqIvvkp9vbUNF8UmVZ0CCa+mTr5xnSVd2OrXtncC+LGL7OyFatvUFDn6PdsWBR
RrXBaTiKRUmQdJ+M1qbhMnsxTvRR0dCTZTqpZxXdZsw0x4Fo0u6pRL4PwAEy1ZjJMiIEiiYBMQaK
BqgKRIWSJqwAXInf5efbl1j1508NV88xTc4fKH4PdFwaL0cfjKPN+4WNstCp8Z2HL8qIFGpZosu2
h1EuC9ZFIxnr2kQvFiZCqYF55eklqRJKlM5cqZgjUurVlH0aqcbuVqtfpQrTG7jk8YD9IWSi3qWg
CbYliGYjShRtuKjmNyON6HFa1PqIyWRCyqdtnNjDNeIhYDRBy7SrEj6qk9E10JwLBwEsFaEIcjoo
UgIAttAACIJa4WHORWvnDCWxoqTXeWuVypxZQLCOJ4azOwHBSy/5AwcC2RMEUOuv5Zu3kgTqNE4n
BUKU5Gs+YyqlufAnVSQyEwcRcKFCyZfMVy5Xs8neJwP1M2evEycc9enthPqlI5NYxPC1HVn61pbu
9E6iFtaknUQ8eSjc6VikwoLVqm2kd87qkb1dY7J9Z2ovepCaI7WjRkpC7CCHeoABwAEyFZRQRCMF
GkdBCQhiEBFlmk2AMssLC5cgDgr3d+WRrouFeaeF/AIldC3lZc5XE7KXzHqgdp3G7bzMyjJot7qM
YThJ2QNpqguZ+tY+xxTZV3yqlDvwwWV0mZ+izHyj9ZpXj5jpDjbFbpJj6/dQ92vZjddTkNga6EXJ
uuvoDU+dqUvErJWWNd6CO5q34aeTiKYlaJqkcbFkcMATESri+HGlAA6R6oN5A4XXrlU4vzPnhKg2
RtQUtbkTKAHAATQVhCyyKwkQRVCKAEVaOAxQ1mhLILTRGgmfBWtpRFSbf5Z3qSenjeSJE+8igLpx
ynl76Om+/Tc2aJTn0v+ftOnwQmiqyuey2fPls7ISjgpVyhlz444dXOWJRVeKqi75aEaykJqsfJCR
tSAhAcdAgLtxfdWbJaPJ0mgT0IQQWqa5kwuopTEhX3e6osOMz465wpVTpfke4gvbxxtD4O+SBsE+
2HZr1a+jo1c+mCUys9k+7SIv72utcAMHATwVhFAxHQ4SJUE4qCI4EIQO51FZem98cc3VVrni31IV
3q14E55W1g2GhZGn3BiF9MRvAjJfb/M38hxHma25CUZOOMwypg0LPeuft7soJwJiM+83BkYktSAw
LayZwKjcP2iCanTw3wAqICsfuIfIN9a+S6Oz/gYPNeAPqHxAC+Xy5YRM3NPD+//j+XknbniEHs+L
/r9bhzBB3ICcWYcPrbUT+UdIzqU4Y022xiMoyrPu/n/n4fD26RDDACE3wS7cSARnM36hIOABNBWM
VkQVBYohgqkYVEQTBUQEEIDKZSViTbzRUzzn31dczNT88/qGh7fwV4sHh3W7FB1hWFKMNEFiQbgK
64IKV+N/2EOxtB31h1wiparIBwVSa6FiUjydCk+aFxgtIs7aPaPTmiRHWzk2mN9PKgwd3swJETdA
DFX+DMhI+GzXhx7rbxyAVsnxXIVr6q0V94JDGXpB2X7q50TBvonLlaORsO6/A4aOqbQsEmOP32sY
DOmbUzVwSfWsVXbCXwINSJD6+c2TLKQEF2WP1ymlebIpfLWbIqb4f98MQskpygsQAS0XvX5uATQV
hDA1Me0CwxCATxS8YX1i9iI4UlV03RfHGsC4GlzAGw3p293FZlpGtcKgT1aH1dA3fCqJa1nAQl7C
hOG67T5jYang7KSenBOZcarZYBJquxxk0oJxbjX6ZUnzwA0J0S4M5ON2tploS4MfEzSjnz5qR5sp
dGvCXRuAGTQNocct9AP7zxmPtD5H2I7xErQACYLcdyXWBmN0JkZFdBWHIViwFaWCGe/jKV/Tfx0y
75rP7t70l7OFmn56MPj0ecP2m5f6r985I88ICiIEveebRr4FQcABMhWENkYVBW5jIoiATOQnLosz
d2F6wqJgKgeUxwqC0BeMiVU67SS6uQxSzHCvYCPbfp/kFUiUquc3qphaw3N84AVFVGa78yCzPZWN
fZeZfdsqs4p1e/FJU3Ky4WAAi8XM1CFjZedqFTn5ZmroqrXju6PVwkQmt8No+KrWC0gGquIS+kxi
V7LrFtTAB/8NkPKSg/F6tX2EY+e9kcgAASGJ4MFZswFecgpYcRdh3sabcbjVax9yz2xVfvuhg4xA
OAEyFZ2UExQETMExoEToMhCIBN/Ne/STS+NzjfJHC6lZKeZzllQCbwni1uqL7v4v7GF5hILE8T7z
5GgkLiKjTwk7/j7+rLXL/ed/I3FQQANf7dfigPw/OIA8Lynsz/q8ZPi6PuAXRpB8yBR/bZ8uHyEp
6FP6f0r1gAAmVC2GFSmnj5ei3bIpOvjSEEL25ZvAlssyzvfHRRrIk+ZzGnk4FBujK89JqMgch9w6
5L9ACgu1PPKq5LJkTQnHNDEcALcBOhWUomc0BcUDQjBQQiYRiAYhAbxm+zjvHt2899XzxLretVMl
a6es+AJsEU576ft3kC14ga/x/z/xN3WxkAN/v+JviQBfVtVlfEgLYgb/x/R67UQAl3ijHcZYth9i
LcddqfWPnLGZiAPUBkldsriPs9DpDx0k/K/Lzkpwptf6OKBLZ+D9tyT7tXfo/Tt5/tac2YDbq/Km
pFlgFQdvjUj5beVIKbnAfL+5IRZVG680fiGPVh6DR6qopaQERACBwAEsFZBUOZgFRAFgmYEPDOdu
u8bOMSqMezdOjA/ItLeORMlV8gvM/M9YfUDi5C8OT7plWXQ6IBr9n81y+k09XWkAy5Glq3AAvPg9
LpWADX8zrVM3hYM+Pt8LxcYgJC9uibV3VdqsRFX9+e6O9v8mI2IzRLq+SAA6BKwORvunzDJrerRO
HXt9+fDqJ49nBwEsFYhWKUKmAq0CiEBPnivta181ytMNOS4xwmP8AeF7prYfLhFbsVIoHoTIuQvL
3fbjJrZAPPe//Rek0sQAaZ+jLABXTHw1NwgC6jGpjV4AqGKlp4iBUpGo7fRxjsgAShmsAVKcxWO7
KAZ6YrDuzzkXpjsxV5QAuLvDC5AKC8AFLrJK7bugkIgbqee5IvGlKxe4UBnrOIAcASoVmHYUHQQH
ATIwVcZAQ722d5F2qMYrQFuwAHKmDdKNvSxebWh5VR1dmG7nqg4/Lj5HzcbJQu12CeDzyMDiHctO
LCgbxz25/+TSQjvhjHzvp0FTy+nqfBFAMZGWwGQDARmYqlZ1MUX39HzhmMTNxW585lcgAAAMk+GJ
d6Dey53XNfea4HABLhWlSvQwkBB7mPBZwCZgJDNNgmNW+i+f3u0Wlyf/y/vvguLiRvI8P8P8U7Lp
pADq7v037fxqqsJj54wjsoFXWee8poLoyyL+eQMVlVxvmubqocpvGV1dXW88P5ZEcYthrN4KCrqG
+sjMTwvr+/FfdVdJfKvga9b3WGB5loABWUgYf4ZWKD6Symy5wAEyFYQ0OCCKBCRDMVCGQEHPOWWF
tLPABhrWwyCLpt2evOOA+MVqJ7phhjTW44NyK2LVr5yHE+RdZWiugwcoMUpZLHlp99vm8b0JgEPN
YlLHfA1gFJXIBTXN244taLsJk+E004E7tjIgw5gIGleFjOeCsRSZ3owkguhPYvGHlO1iv6Tg99Sw
AGULFN03uHzrLwdKkcu+qwcBNBWENEYYiYRnIapAJEA7Xra7OnMNQDmNGPM72FwnJ1ePWyAKTnDQ
/TFAhTRaJpT1xuV2i8Xu7Joz31CHDCyDwYL66m1k4+DqVfH906LztOkyx+oVGO754wBdd31OPDBX
d3axsFsoxJeFRE0xSNJxV1x2uixNa33cO/51FRUM2AGyCAq8CEgSRmc6+Ir7vqg/elnZ4b+wAfxg
AwcBMhWENjVKKURDMlhoShAYiAR25ae1uV6AMhO0nmd57WFk7gXrDJaUFaab3x6DbdrQuas58DK8
Xrd9++f/fu7XzFg0jftyZA+I92hlCJohIUwZnLpYZ8rWbLioQ3CSi8Ctbqfqiyk2kogD4lejnUrT
/TfgUaV1fyP5/bYOLX6QB1H3B0BqWXNaLnsmM1Zhba9AKOyRsY8cKNyVOAJZlAIAhAohj1C0/9fX
3T5EeCivHhLZk2ibaGpa4dEItKw4vHo7eUQwqbrIA0AAS/DPFMl8ZhwBLBWQViYgBYaIIxjkJikg
CMYCfN8vJ0LAKJjxDcl9asWeiN8IGpZXvc21ARYOBN0u6JScXbHBHcGin0SWXoYHc8QzSt9U7VtX
rcQOyNJR46EL4nUy1rphWi/Nz3N81IuWxMwQ3h5GMKuQunqemVNHUZZ5+28LQZ5AaoHP/mAJroe2
4kgCstnSJAGHY+T3YQou61sON4f2jp+NUSuCnG7bwmySAleeeeYAXBagCIZf+FyMUi+l2AMHATYV
hDQ1gRpUAxCoQEb9Oui9UXZl4kG97yWp8WE5i4SkCIcLw0PuwAVc3pj9fCQKhtHxRiKXFYiLzwDd
TG6xPL7egrRaqrV5UO2OvWiCTI9HpazD2gSTn2P2yoS9+kLExU5Z6+jAITV6ndNmeayks8ez+j+u
5GAAxAAa3XAJLz7PttTTIKGGGG/ZkLCsMdb2vVxTBctTpPG83i6+LBSmfR8P0rx+4AGUpHAAAInI
AvW/XxUAcAEoFYA0NzokiusCCEBPnvSHki6QgM7rAPwA12GyBRagcUz6YVWM3hDZVJ7vbQDBNvli
KDrp1bhaOVy+PfMylsWBOJhYGBaJuVqAnV+15DCik8Un8PiFhsMJAthqZli5E+T4/WoyxMyGp+54
OjZcAUoAGp2nJ5sQC2O3oykAquLGsADj9bqIAZ16TUw67OYBc4fI7fWykAWCXqA+rIDgASYVmHYX
UiXOpHEBDCAnqMDoBIAeMoD8AAGS0te6/lqvPSR9lzblN3ey+Bkrd+xz3QLzk934UJZ2pOd11Eyp
T0rtqaqavYWa0E40a9O5e0DNlQB71nJc0bkEXEUgShjTEgBOh0cGACL36XVeiu4xwCOz5+N8qdoh
Q3rYANdP8s/CwF/fnGdWAdfq4+ukgK6YvG+4kRfK9R1XyvubtbbQNvWa2h4GljskFY5MYADa9K6T
ADgBKhWENjYclRbrgJhA52yKaZ7AQwvbndapAfswrKZqQqB48f7E+VTxXBmJ6YBI9rnECKK8ZYCC
8Aek6eEzIlQ6c8m6Knj/mSbnNBzCh6q1M5pN8sKjKgvUmRYE54IpYDkZFgZs/HzylhKphFeJ+bjq
ZwAM6AA1+WypII5f2fgbs9+QBW7hMpQC9/vuDeGvGRFOQ2HBvTJxZInHcIDFDr6Sr95pcJxboOAB
MBWYdhc6HI8pgIhA7YDRZAkDtvvib0AAITHl8Jpx7HPJhPyFkR1kY4suac4/X66d0hMYzXE4+F6m
0Uohmx4YrkfX6amq4bFhCHReOyFTMQj8rbQ7T2+H8agPwYgIgkUDOpBVjU7p2f0Tr8sZIlv9L/L+
i73fJAFG0AXOGMaCpCtTZ0/A/OuxgAzMABhCOm09hCCZbwbe1hAtEDjoZEXjoY09oWjDUgDgASgV
hDY3UhCKgnKAVGwTCAxEAnfgWW6CAsyt735yXn40HYs5C4efbhiVFWj9VuGdNnV7tic/S88SAlXR
kmWMYVJn1ahgljIGJKl1zFf9PQFK6/l4tCDcsJtxPpkqcdnpFCr4htgFoukAMN/L7L0OOd4mArQ/
g/D09GiAEHNSDeZ9m/8zqgDu1NXMAVz7UIkCvmKuQ2EHcr/18wxt9FXtRDB4wAAqBiFIWqAcATYV
hDZkKxCOZGEoxEwRCAxEAjfbzKdOA3WhY3WIaZ+AXZDwl0FUqIUgnY94HxCwNEGUDhoN/VxjPJdu
od2vnSjDNF66XgDBQJjg+pwzNCoXY2J7bvHy98oBGv4OVOSSfS+nE9NvdLhLOlTAqtH89Ncz5og1
Awb+r8eHhFNZqEx1oiVLpSuVY8V12QmndrljcRWBCIC6UGLt4UNAADN3e/4IqVyI1bIiAmRldUdY
2nLTLZwMQBwBMhWENDYgBYSRYJDAJjAQjATedtHsOACxWTDpnwgTPKJnDNeZAn/l+QIFEJLZrBo/
Pa6CDQcdrrGKmszOeRGypHV3U7yFCCIwRqBPdIhLwRyMVsoqWd6rg3rppVZNTINSPbQsGmRWJzqW
tCgIbQtQnZcu2W8DpbOJjg8PkvnJswDs5uaAGzPUftbTXhyrfjeg26TljsRvVZICox4nW6cZFpbk
FoFjNmiGMBwBKBWENDY6LIiCJAlAR9iy9AhBIwTNJCXAcEoQ/CiwobtL+16Ctwq7oqkfd3CdDIYE
BA5pbz2UBOUzEKFLuX5ndutcM+MucCUUGbvVrErIOimMSQOtdaLFoH89mIkmqI7EvJX1qqDkf2Hk
fccuQb46N1uD8QUfOasdXQRYaB3TGMphtAQAnqwiq2rjKRGBAZ4uBcNr01AM0BukcYAWf4jZd+CA
ABQJJKb2mGf9vy/H8ILKkgA4ASoVhDB0mQ0EwYCgmFQWEIQCz0vrNFDK0C96O+hYu+ti2hdJ7QKV
91+cmwOqA8g8ZY4KUyTNYAJSZnE5/NSFvgVK+fK21TwDz9dmK1jWfIHyO5uVN8zAkq669CjssfwA
K0LtswM00Hw/zUIx9VlvE7KI6FEAmUBpTCdI1iIaMsf0FYitO4HKC5TJJp7uQgliguZGE99QUdg0
aVrGXM0cUS5jZCaMcs4xaHulaZYKDHr9iRQYYVwhuQGxtUmNqsucmRjnX1KEUKEtw5U5ZNfKPEcw
R7651Wy3KInVosZsoyarbtGMl1Sv3LGWdXJuXnb6oDP4QyrfyDfPd/uwot8sVR7Pr6PjHZeo+Wia
inN2U1zUjLy5QzWS4qswslrQMWRUe3XkbYIVAcABLBWEMGRbJQLCQUFYSCEIBO0GmZAdbDctdDLj
Jlg8DqyVwEVIVxM2MSIF9EZ0HFwCFI22MX5YSlItZ3tOrPVSfiWgxejrT9lyQJBC93s+8jLaASfB
5uBaJbRzoSuTwrcb9nkOOff23tJHbroUBNAqmAXVkqxrAca6tFjSUuw327iMcS/0vpxrp5Z+bDr8
nhGezVQVm9YGYWIrlOFXatUGJcWbXcGXnBlFkiLuUC3UGwTqM4cOmi0gWmuJ8VWTb4EdMnGgezuh
On9wugDV9ailkI1+0prsrnTZJc7QZ/FGCxLpWNgm3BWa8JT1XHYgMLU6rL4pFzpqeLOjxbYNxHiX
61tFgwyutskvUcFJPZPJhb04y+WXVQUqYSxM+rEpbLdEkx8NBCV9MCGfj7rXbJQKIySiZMlTn+a3
6Ic+MHODeifsdFBa7rhYwBwBKBWEMFRxMQhEEICcwEUANtFCQ7BAcgEypJqjZ8ugkiKoApN97UaL
LWpLrMiTe0u2H3sLPrJICt8Hz8Lp+RHQCtAzF+Gxwq2VOgnroBBI0cRs2QF2n9+1Xym/KkIwUz12
A9pDsWjMBHXQgIqHw7TEPAMvETZAheU4aW7bLmg19FmrGrQQ7kt4ihU2CNY4Q2su7vcDOCit0MBw
ZDnak7+Pf0DmyhghkyGHOxex3JuIBAwu+2Gj8xMO2J0dKMfU0yOLp2SDBwEkFayMdDsFEGNAkIRo
ERgN3gFt3YAIxcxUMbAAUhUC1BrRZEgjsYe3/v8fqrK7dfmVeyU/FXQkBlJ7RzNVjkQmgAdeJP5y
EqQPVm/vsCe50XCBO/MjxUKwCVI9H7cgqT0ZaHTVZjSIpT2tweMDPIcQWGnZRsmeyjRSnMczmI+S
LOIwUIfmyuJOLRUvGx3FXU9/uiUU5W77aUi2XxKBq/gLWsWuWudBipvQ3VdFlNnp1C8p/a5eWvH1
y48X8NfoxBQBwAEqFYQ0Nh0FIEgTGMBHyCTOmdbsFaFsayCTngO6ZnkPeELFIowX+3vvk6b5gJc8
RVv1zpCEDU28diEgbXCQtkN4hC88qwxuR6K+W/6uqgdNPz6l+uHqF63YH7aguQMXL4NAlFJ4a8yX
V+duP7UA3f0OhRzTmc5PBp1ADAbXLMQzlKIlRN/G+XxU8NZfRhJ9vjXt3wU4JqZtL5780vjz+cx6
HFUTJ0kzbcYk3P1NX+f+P0q6YAFeaVq5ulcDBwEyFYQ2RBUJBWFhURxwNRQQgiNBGQBnhSEeS8Tn
RNYsFjcYF0p8VXONI6wumLjzmPVkNLBj3740YeURsH29CpPuwIxVvj8hMMb/lPwm/5dIRAssROXg
9K9s7Z7fTPg4QERyCSyGVd9xzaIGWcOoanN/v/78/IjNjNRGY5HycyzjyCMLX8KwKyB7Dvf5+Hw8
urfx1cINZ+PP6NS3IwNyaW0iDLOBBabkCAGf8jETGnp7eRUPNnUm1tLxxtttjOYBlq+enrLCFJz5
ciRCX+KaDMrtTjnjqLXFUHnce3PZbPBG45K4T+6iav4ns8MgAC3CAMzovVf80UYuigBwAToVlFYy
FAhFQXTAZJQmDI2EogEIwEN7ABeRapbhltcKXxYDizk++Tj6F0+GfrZtfJpRINOHL/msUmKCJlG7
HvLWCQzgBUPa09XLSAHh+95t+OAC88ux6mo0U2uJQuyJ8fgk1pZZnx59s+s8TmY4kKa+efI19HCY
AhAAXBCimRnEURwwZ5s3mdj3rlperLVMwyGRX/X/993A5Yu9TQnid00dPOIpS7FYakTeIDOYeZRE
RFbKt+xVz/5X5YUFLvjs6Shd/687VWhro1prXBKabFI+K4Nar7f8dLe9gCwAxgyGKCuBKcwBwAFA
FYAsKgsRyGlgmVBiJSAc3DuBHBOZlZbpkOpLEFftznV5Of6VlOOoXQUoAY2+jKaMMABc/39oZBPL
QMvxryXcyjy2p/W2EsA3cGnFEOH2v+mxDd7PBEBEfOAT/V/tWOMUpoxzVVt39hsXhfwHymiAxcgQ
vtzR85szjXV56zg3U2mABjAADEpiXHs7u/FQwwcBOhWALKgJpYgBUgjQInATv1xwaO3Bda5B1gdJ
p1LsPVfzY5PL0l8IJCAQCdEeaP1NQs0IjOKQAK1LaSziWZugcH81BvPSui8oW6KGP2kh1AEBmpta
TtIUAAF6ySSokCKznJYWiU38MwZXuMpzr+fZEwcXV8f+NTpc2WHGIC4yywSgrMV9tFDQVVV4vISC
Y19/56spb8AAeSNtNo5Q3iBmSiHXRaaxWyoypwhmuAMHATYVgDY0G4WIIkMwjKwlJAaC4RCARGAn
OC10cWBm924za5q9HmQLxkERYkCjnxt03mngWhEBWvbf3PzAmhUQhCrFqmtzQF0sltiBbOtiw4Od
pcwUyuCvSdDFzTAxxXwaZkO05n/lB987OiBvjtp31cpt8w2SvAGM8sU1QcpQFS4eXR2epfQBN/Lo
r7eXHp1AXlvTbRAWnU9WcRRhvSnpPGMFAl8gCzmkRft25TkOZ6/sfQzSxGI6JE8B2WwS/L6iKx8O
cJgw0MNk8jQBtS+ICxCIFwTKs24U2JgAOAE+FYxUNDMFEEUxMNxoERAcC0JdlLDBsxb1oHZ+cpoP
BVbalXZPJY0MNBfG9F1eN1HmvGlrTcrmsudV++0blPPtvtmUMU5tsIr4pNJLz2vKyRwB0NSEATJ+
lsw3v7kbrZTxnW2D4uIGZYSOuMwuZOLI714Dh3SzUSAyvRjS+V1MXEizJkQAJqWMDxHayXVcjgvB
Ky6ge7CAOAE0FYQwVKKYAmYgiIAk5lgtIAIoRCTi6gZS374k/nL9nEreThqSmApgpvmihr4pbGcP
D10h+Bd1afvE7O/B+QIcRVtIAtP3aUCQQtpwGSr0FyGWaCUDdbmAX87JlEatR2zEAXd98z2/d2QK
axjaGWJQpkupzBdEO13Rz/h/rCmJLtcSME+lwZWXqu17XxYllfM9mIWQgEuANCtZQABTj0w1igna
1AXY+Xl2dnlvwqCwZyCw+YADBwEwFYQwOxEKysNEQMgsMQgExMJwiMBNt63T4o45IKpd1lXVPItA
eYM4sm/6nYN05oAbR2t9b5LWy2ZZ8VWI4n8GTAwmwGe/epWTAtmHB0gM3f8OTCW7yZk9gmz0gauE
4HZpJFlCmSlbSf4R8g/29ObLPcHj/n/x9G9rcyM/8w+p7efohlcDDfmPCTy7fSWlM6gUMShMAgwQ
Ns6jRtcMew1uWRrn2Smuct3lniDG7vnslVVBSyg1MUQBzN8MwvPb4tULX2xrbO40/7iahBjbOEJL
LX+1Fh55+PRRyRUe5DlGI75ug2VIZJr8/wPkYXnMs4zolbC5pNl7ABVOpgJYAACUgwcBLBWENkEU
DVRCgbGUcCYIhAQhAR+XLpscvqzLCdy5TU6ne8+AsvTpGgRQXKys3N0eib9dUSv68uowGq0pfdJ9
tMG5SyN47fo62ACzPl88TphKLpE+E9sAA1syhqph9ImGVIqOtkkgIgS5Xx+l8/g42pit5WGqCYCk
LKmQQoQWEkAAG1uzV1Ky2rTMZg4HT/8tMyrFayNMcXNv6t8RNIdZxEce+P4/ZxtmVKIRtG9EgN3n
n3X8LNTtrTj8ZWEYCnKEAxi4W9e39fK7usE5y8AcKYIsFG3tF/NTlQX3KE3m7ZrUloZHMzgCQh2k
/qAAAgA4ASwVlHYkMxYJYYERTKghGBXP2sV2dF55rgesXGI6V3dg5vp3Pp671Z7a3XvBBXU9DnzW
QnxNVih45uLqVPMR3Nh1WOUGt08ZTmAQEIBIgEsBEM9BGegQ2lEbp8PHn2E3h7sxmrRhYH8D94/a
vHONCJd7sBBgMTKbWno1Ozylq4UUl6/B2wE7xtfsP0Hn5JZPNxc3GrPqvKxgFoAb8yHD0+MuXSMV
HDw/UEY/5x0h+zISxAD+l7gTAFwAcAE6FYA0VoiRhCEBIFhAhmQbNi5hnPSy637NgZFQWMIwrzsb
rrSypAlR57t5uBAZAdxXjTYoCqyDZ9jgeH+G5lr6/3ziu8DACww+pgRAjMXX++8yBAMCky1aLYIw
DGzzbPTOQAAMHm9EqhDyQp7Of4DUGBbQKgBPLmbokN2ssNK6CVlEAfkk5KO9ZqzjdMsT5xtmGKRB
q5hs+nQL45UwUIZiKHAAxcABNBWMViYSGUqEUqDEaDAIjIQCd5A5KYFqRpxWLjK01LDTh/gYntBq
/WGTwVcmqYzIH6TGF5YBeha9NFrqe1lI7/9YkAq4ARwxRcj2fzLKW2gI+o/Z/nIavv5ZjAYiycTq
wldgDpRVk5amS+e49FGzTfCqytzZMISAM9nyH04ETgWWiUxWKsXUzQ31N8VoQ8qpLM+DbhSCdBvj
8NXbnplPOsgiwG1LYls8fbm740EJFiaeqfU9v8CUokft40ZwdYNwATIVhDQ2KQmGqEIJUIZwC3np
1FADBnTVJLvYsXFoJ2iOPycCgm6LLItTNVxmthsIIJQKWURP2cMmUnCdu1G6FKXa8hoR3cK5AZKj
eeMQMrO/6dwLmorXbELM8/ny9n3ZisxHLy2SjgxVCRVKlJLO7qzFYD5OxXl9v3h34ydaEqTSoLVm
qM9vPPRATHSmhKol3prYSaWNOAQNpNDwFoaDuCIiAgQve1ZNr7dFp9Nts63QtsYZ5N8imqneVOPX
T2QoLuKYUMFaJCCAADgBMBWENDYdFcRmYZlYYhAJCYKhAx9qdYYAYLNF8GvXAMoqdP/CAG5TWZsm
buYEx1ua1crvKvdakqMEmnCKJ6AkhiLxYxzjj7kvPifmcHbaBP/n+sxoOmeJoYwOwcjkCtzAALv8
v+n/X1/WCxgT4tD6tAdA4c+MAafIXPPNVJACIBI3+WizxrnI1GLmVVslGAAA+/7wA6uCy+0XaMw3
/YD5+XSX2WUYhLP+fUlEFG6eDUrs/b9nTub1BuQEDgEyFYQ0Niu1goShoERUJAiEDHrLvezeXQ0U
NNWM49vG4GQBhOWRFocjBdoxhqxQY1u1I5fOX/KZpmYBWHE39PW4haonp/O1ZAGGvyJxAM+Xxupx
iZAamht5Wro5EYwRxPyPRdfXJAqRkT/XvkDtuIIYqW6oPm5AeFEBFEgwfMPqz2FMKXEhGTctgCb3
w3JSSJKuzL41AUMcT6hOqmOulgABCwYAgIAer8PLZylY4dHPr3iEVvClvbDbM4AMEWZikATEI7GY
1dZBuuP32vWaNpAH1/v4VssAcAEuFYQwNCO4gmJCCIBGFgkEQgZ+XfW7VgMdY2HRyeYB71GGiYbM
RD7zKvuy5sFsDeCAw6vPUnW66wMvL8Xp/F60A1NbKtUARnh0cJQBePG8KpsEwYcbTn46MvO/Sj5z
8MXzEAB0ismnpi7cg3/iodMTQ7l0ETr2ZuszbADJ137/KHDOyKNNEABHSnVVJrhxHyyQ79MhSwRf
jZrADgEuFZRUJ2oRgqkBGIEPTaMVXAJblQKTjAa01flNBcPjx/4eeLc8zHCtlz5NOayAcadHhZxu
wmA1ey8L1VckQK42lFa04gQM1NCt3xC9wJzM4HQ1NmvnnwytUz8McooL544C2Srzf7PKElWY7vnl
aozrtwT3qiCcXObpmpBe9fPvrNCQJiCbmYjg/8WtocABMhWYdhcrCWgCEKBEIHd9m9HCtY4YYkwu
N+WwAEbeGJU++7mrfStooSbQgnHutGwCVnzoLpFAOOev5/TkANKzIUgykAyjPV9fbWQGFeXK++bx
Tu6vb8E5nl0HPG8kSbMV2XIAzdRDJF3PHN4vFlXiMZwmJXKKj4R1cfgLnIMtKQHiCsrQUK07tQVS
YA4BMBWYdhY6PMaCM7BgRhALvs1wQc6NAbkQaipHVgAFQ6XKXnOpUnYOqTCVicAqJy/PbheAAYAV
lE63XkrXJheBlTqdEuHFnOpD3SDYzXRJleXq1bo74Vy77L3GTEVhSDgsAsFv2vxKYT8VE+l+vxVL
yxKaxYRsgKazw1r8mSlHkU5fohdDS1wvXiUvzHQI7ZPrdNwcnH0T0nffGOdA1532ciS8+0Dp9l9D
OIy6Bw48hgaghqMAJQ2ct3VT4y3ZZXTnMhp44pe71HsIyCJZaaVQagz3c6Y5CXt97uMQiXPO6mUx
UPHuKwaARXuHGqGGGCHAMNstX3v/f459rcdXjAMHATAViDQ0KxEeQzIQkCwUCYQEfONcHWCMiKIs
VWlSVlAPd2vo7Gcnn5If7p8u+lZVUSfTBy3c1o2bLI7UQAcQaX5zSBtBCUk/XzBpVK5sH3/I49ay
YnfiJ2xGnq7i54clS3mq5pb52ZAg1lwJeDxNWLhN9T8v01WzU5mFDK08wvoqUsgBaYxx2CzNwtu2
e1ZF9L0ipM8BjQJaAW6tSwRlqprgfFLQssYH3KvP0QUjm4GBEJUglbyLrmu7T8yEL/BQbS1ECmtB
s4mmbAmFVi5tdVP7F1XRQwcBKBWojDErFRxDMhBEQCc+O3Q0NFgEiAVpVQRIBOjhaiGgfLeXf3tZ
VMwgSXia9yY7j/+SLhYwgsAdHJARwTyTuAmauyUaPNqJmH1TENd0TfVubOabsvyFIsKbuG0TQvGs
VeKnWkFoIVW0a4fDxmry4Oqvye7RWICVY1ExA+UiZI3mVVI+UwYJ87ol7ZhElThnQfhJUvyfE5pC
elY3otGdTLlsgi4KT0ulcf81h6bwYktKzB1xvPl0NOZsT4avcJgC5i/jFWYcATIVgCwrCw0SokWR
DCJgHgHTAmSCyxtoi0gcixpOP30/1K93BaAq0bRKcKc1XL5TtYnN5h0PjCr8vFLO2TUh2Ji/hXlg
i7htPeO8ZixS1bk1PN3tO9ITrQu+OeDi60doPkwtNZRIXhBoS0xzEdicAYqWJh7E4Md2hUNAl52G
bJoVKUfEePNZBd7XPvXFhV2TpFZQtFfDevKjHGN/h12dv/BzYbopbgdbkLSryjL05pwjmwcBKhWU
VCSjCUREQJlQMCEIBN8l2sAo0GAmdC9XtbS+AD8ADh3Z7Y8EBJts7n0imFGF6nNItBovEsePxBup
c6VCphtMVtgFAnmmN83DmBQ6GydLykjDFMhs0uaDhoJQpmgas2oHgbU4RZhdLvmsFGaJJGJKYxWZ
7g8lDnvQYuylo0tjI9BY5u1IdRaWCuDmjJMHh2RXQnSQpxZ9lhKxwrw4qyzX5m4upw9Dtamp/4+O
etv+gzDtu25InuLlSERDAByv4/S5ZXCcgxxuGBwACQIUwIyxoFjQYD8/30vk1mG3cYCJSCG0Icm2
NCYwZtttss4zuco4gAMHASgVhDA2ITUKI0GwjEwoCwTCAmeObscDCQDCBIkM2HmMAiiNcApNZu5+
QKBhzgjZSjKIwzUALWdWOWHcEj0dBvepMpkWqMLFErnqZy5QarY9fyijU4fyDnd0Rh0FaAqrgtnP
lKxqpYdmxglqhvBAjWDzO7qaeIKC0tw7GuGDx/HZLLXr5NXEK2fxqgaKkiETxgJ/0sOaARQtVt7G
qztVAEAA7A0SNXhLMQghVa6wJkdBFABYvnkQXQnAMjKhcNThqW2IKTwYboUZI+rrSxSpWqRUfr/F
DmOBDXulVjv2WInxrLs03mHUOHgXHAEoFYxWNhpNhGNBAERoIQgJ4ALRF4MQtWLxxc3ug/Pe31Ez
kgKvfGTR+xql4w+FCvZrRqtBUz9bUaTaZaLZUwiu+i1prnOsMjzTJ/jp0qake/cNF2o2JEnD3VZi
sM8Gbnc610rFE+SbN4bXhS3M3oOWunoCVZKIyvlo8Rnpzt+6eda8d1x2VoQRrOqG6ugvzX/islUU
wUdBWcHd61A6GNxShUwjXxXL8K4Kmr/Xb+UD3auVZ3BaCVnPnv6q1E6u90JgdtiBNkRTUwBiAwcB
MhWUdCchwYVBgSiAKhgQhAQhAZ8iLaJldCrveXeYkzXFAK07PXrMHGYQ/H9zuQMRWULVW7DD1/39
qHDh5PByN/Qx6KW5iQxQ1+u9RmlPhiqbVyODY/oChagRIBXZeXJJDu2/2KPdOOhQXSgXR7T83aa3
E/UcNi54XZio57+TytD+TFxxLMpzhjc/x/+5dXRvdhrWohTn0de0FpLzevv+WovVGm105U3u46BD
lGbfMBgwADQWohznDcMYxuQRny/t16cfhXbmjCYSACthwAEqFYQ2RiAJgquAoOSKUBiIBN5zgdJY
kDnMbJ1tPuDghOFPCZqV4yfzh7/IHVk4X+8GOw9lAAREd3rpw/6y15d7F301ahnp65wzmZmpVv9f
hbFsSEypa2y6VOF9UVVZq6vV/I4avh56BBpMMVCK2JPcsTW26GOvjGWyq9d7l964XXsavFUkdNjN
8nRyJovVq84jbikDIDAAyIXUgQMHf8+/eS6iV1F4n2/XdQFzIMgAMwlnOTzYAIfzjADAADgBKBWY
dhcdBUrEQYjgRCYJEAKCBB49Y0wtxV48tsMKRrsARlRVX4X7J97k0h659o7X21lTF5ahNj7Qyruw
Aa7vwnLICHnbZJkAwYwYldRnGnRQFjumI888e2kD3farrx9c78Ad7KKMZyxGHUI5Dpd0kl9c1lpo
wJBrsSOz1oIT6lWnxsJICfpD0JTf/dp9vzAAsepDnNM3pn8ctIKplXDzFJXAAS4VhDQ2IgyUgmCh
BEgTICHNegllrjWQ3hcQmdhlRPSSZUw/YvAef9weecxIwAivTj5rhlXLWhKbLuWHnC0G9vx93AM+
NtvbmpFata2kgPRHUTuN8ngm8Mu15ACqb5UCFXS978UTU1hRV3xhUFM1YKwLaCOuTBaRFo4r2+p/
puaCHBG5MsUjrtbroz3XSu0X0Y34ASoVqKRGCjVKJHCYgQ78BedBJoW23eUg5giiHMDuTdKU5a1L
9//R0XDMSSkYkObsrpk469KKOQ5jJ3elD4BrHJ1d5dAdCX6HQNF7zGq7bdxM4Et8nFOVeGN+Xb34
SLlmFIRFRW4kit9XR8ZgXd4vX3+gKf1zBnRtI0FNE9gK5GPLmAlrdb8vUgW+y8wJfHuCud/G/tnB
HgEyFYQ0NSWaCMSiWFiQFSAc7L2R1Bl5d5xyTxcrXjJQeUcSamLiK2f/quhIH1QZrf1fHJLvyUzd
8P0Rm9+qxRpSevPwHrneHDymBocCwqZ7+p5rxOQ1Be4ZxlbDccDcI0oqlHBDw///57stvABQlmfj
KEQahZLd/vHsFJYMu/y53te15Wre6ungNoofV/R9vzTbKNtp342JXLBZJyFsfAbnm2naRAhJKcij
Tl9NumuBR4smYXRZLltL8fQQPOVVr6g6p85YNVDs0x3ztnnKIFEI+U6EcOXGxG2L/MbA46DCZy+7
2dgg3vjW+1W7hqOrMSuG5N7u7je6xGP4uHTKDQSsABwBLhWUVCcqugKGEaCBDbZyzHccXZp4zQCz
AXh9mOiAeNz+K9ZuJTXThbd7vl4AudTsdu/hoXn1e/nOQHfx7OwBWe3GFrTXz6aYWEGMVYZ8scu7
sBe6rMCCRuDhi5pj/jIYo6uZRaFxuLOuqSZeeVqoXvX0VJLfx/RAoLhZuY4u2y2TwrGQmDstWBTM
Vaiqwr41WKKqpTPAATAVgDYoGxYCq2Gg2CIQEQgIIgEbVQrEaaG9rIb+N/jQQKpamruR/UKya2RI
fUQAUPh69hIQOlz5QeFCOVcmqz6CR4Dis8J+rhgCoioAveN6AdatIiReuWcyGOPs8MxnDML/vZ1c
KDSQDQmaCAKWgjZjMKd0S6brsxo2Il39j3KFBkNu6Xr8AF+rIA8gM+YWe+Z9+BxfucwzVACgAWAO
ASwVhDRRFBDERjGwSGwxWAm8O1nG2/YgGEY4XK44XYa3S4tMARhPCjojAoARwKDw8th86EM5Q1Gc
oJOyx5sYhYE/ovYRSH77tPsC+HCArWZTHg8CnJcFsTiX747KsYGkNLQe29Zq0HUp7ChDquO2Z1+K
vAlLltfnu63hFtnlQJ7ZeiWtAv7PZAgtiuSKGGaylt786y34cM8iwAx1AaoOlPXHh2ThO84Xittn
GtLTDC6c+qcG4JTd/jV23wA4ASwVhDYoLZ2HQ7ExCCwjMARIAk945aQL3dewnzdXscSR8NAqhPGx
uuWOWGitTEIx3FC5V6OA4HOVLFRnBf5pLVFpRVxAULA0j8ewPaIpkdTXJ3BVjW1nihxCgclsNleo
gCinZ070VRQIPgP5lhpwyCEHiUO92dy7TKB6/lcIuH+mTET3LJDjaMp6DMFzrfiZMrKGN6aPG6no
Fkn7fSUEQwQLsmFAAAOvy5KIEZG7P0IsTG7yzwCALWZ55jAwgMbwWoMgz35GnfsaZORUl/+ghV0D
6Bwjnry2adZg62Lf0mOICNHniVOkyOxjkAtt8u/Nn0xhPUxGlROtC5cOASYVqI40G5TKpDIojMAh
GAj7Nq69JzBak3wWou1yfXEEUQ5ovPMjmIMh3Ly1S5CJVEX4/W8IAHXP/12BYuNP4Ht9VaQZbu2y
sCtKQzYg/NAyBRfpuCLhnH8f+JzCrV92RDmh0UMvih3eXxRicss9X0znFWK51zhngHsgvUMsE8PR
eVETDSxlJ1CABcAHpU/IO92oFU1ABwEsFZRWJCwJJisBO8brrvR83Lot16OrHESzpegLmPGSWAdE
vlaHNZ0y6F6d1shQ2kUN+oogxOcxGk+bl2j9dzA842AMCFO7/AEZ94FW1qDBUP+jiCPzjS6bRI8s
w5LR4hiMPcQ7h9QwAcXSUPgGSSUP+e1Xd0pCHK+9LMU8aV1fNCI6ivET9PaLRu90VaV9e3N3y2uK
gb6zpffAgKQgSKtQSikC1nxtDdWMtloxksfvOogA4AEqFYQ0JlQSgwQSMMQgMQgIRkERAE8YBnqN
GlN7SdZxOvhNAZxh06xgyyNOxxSBVDhPaACIaSgWJBDdgs4r5CCKiGxkAa+wthOM5TpFZ/JNCpLA
cEEd4y4Lqvz/B9C6axl2zw9X8+jqaBBAVmHveZ34yMMQxxw0Z/aX46lUsaYEmMLgwI403CRuARjg
e/wwoBAgYQe3G8AfeBjzEN33cOUkdVLiKlKlrynqVqtnU3VQNXSapZNX9L3ZNVn4SnfVKd5o2uCk
AAMHASoVhDQmgRAGoxMARMATfqB27AZw49iXoexmgZXR4bebvlsswtCqv739gWqAA9dlQgjGZ0dH
dFB0lnU1Mg7tVLmIgLTlVdYYMM0pLCrnVdLBNIQPlMAMnQaY7ejQIMSrJdZsTk1MVz+nMXtVRhSJ
bHrMlqE8FzjG7x/vSWbL8+NO3s9hTYoLzBs51hQqXcvhD0bJP2/bITQM+dUGT4L/xTFQflJKUGZs
FgqAAwcBKBWENiYboQNBYhoQQrAR6d2Y5Y0xZpL9toS5d8QsKIEygtmSN7WuR3wMhfkdooGXKgJn
Ho5/PktOWvoan/fK01ggFDNaFgn7NKRrkdjcPDyQ6FabMmHrJQFL/trcDo/UwmZxIM+Tpu3mrPGL
chkhZ1ALXbp6gJ2msM8RYYoikQxZh9tP09cZanf4vbIrQChYsS/2XvQnZPM/TDsn0k2y8fVd7mD9
MskaSxxjqnQBF9ouWetqgHABJhWMNCdzFNoBEoCZztgfNjnoGuDrcXq8nV3oHpp51sVB7/8kb3Vn
hF31fhRcBXUckC9/2e+AVjrdz1O8xxjGtGYFlzkRVW1tWvzYmjiQIX34iAIADNXZAGa9mDEd9xyO
10aY9/LegHJ/E9i6yTCR2fKw1+r7D+K0wGiOtkWDruWh07vcfVbZYz9Wy6FxluDMiA754UHekzHz
UnO9wsRzWtwr1gd/4UViocrSAOABJhWMNCYakgaFYohASEEoBIShgQhAJ33exyAAfeDSNXfTA88S
aOSzcTffLm7GURA+3uMqrHGENQPLMkkZalHS+MnQ1jc86g7/yWmGv8appnt0rhm4JI5l7ocAdCJd
QgN89fk65DBZKbjNAKiTvQzVFdoyw4MK/Ckc+Wn8FOzmKiWqh4LilKK27aYdvHwv/J8KYsN51xdA
Emw2RceN37SCVj2b4xgxISua2iNIpAUTdTN/f9HCo8jtMOXfuKxCXjqQyHgLvhfyGZ61TFvPsLgR
fmIt0JLVpLSiZbV4sCEJRjgG5zjuUmAAcAEmFaxslFgIkIEjCEBM34vOnLHi9WYR+FEhYlUAA1CY
8p3yxsurzhl7GngPW0RKjoFKZoFakAn5rXKSx4091dUYu8dVC+ZF9CLGy1Uh/vSkeghtWGjEd3Un
8VeLF3TMbx0YmPwcukyXGR0t5XiKlqVhw0aq7qhTbPiYd+scO7v7zXxgqimE+R31jImlnGS8iOEs
QGIGFpAFY6kMVq2st1muQ/ygEjADgEE3tmEaNJqfznJt0GYwM7aTEpJX9vz7ABwBLhWEMFVTDIaC
IpkIbBQgCVVAZgvQxoawLSXkUtBHCAACaQXkUiOrwhPYXXUo5DICA3s0s7pu9zcNL5fTFK80xNIt
Kyi1UFKCkHBYGhG2DxcQhg5VClRyQ9kCB9KwQIA3+w33VqJLf9xqA9c6F0pL7/12N+19VV19xG0M
2ftarShyFLQDDS1trqXDME6caEqMEEO5Pl1S/zfIcIZAmrwgqNxySb8nGqWq7KID5jLIIq4XsABT
rWYPwE7TGCdt8W3u3yvalamw+CK8sPpB1OGuEUE94ARwI43d3fgBLhWELFJCLYaFEKBYSBYKCEIB
b72OjkNAE1eYaIVrGBRS2yHq7zOVRiEUYgAL/nX2LqvfSZZbzkA3LgHOGS1Gy+oA92CzuPrvK9to
5iN3DgBS4FRiACvdkCR2VUFG3oPfk2Z1LEIYXQKkBPHE29cPBrHWtSdbKN6mfDcgn+Xbg3pDWaQx
XAHlVg5W/Wa02oHSAEAEQi0vYcpyUXypDQIN9AooGhIAKRQLgWS0VWuMOcpXArpg/j/TxprlIAqU
ZAeEe7eDZd/fZnd5ZwEatVES39JZ0f4BXacVpseMH5oB6cmHjPqo7TVPDAI5ONwyXJRiAAMHASYV
oMx0KSEERlCJgE9ciBu2FSDZeiy3YlBzgRhFYIIJqh50K6IF9lZzZsh7RKBYuSotZxUVHX5HmcrE
Mi5SpjiCw0SUGiWBekgSnL3w3qT9AJ1V/iYE++1Prdc53X0QiuFQZRYzZKwpKEkvnXxarRIoe/bL
sPFQc1Nh8zj73rPR66+forrtgFbr4aA/FYUY7ZaDwM5q0VfdjPt46456Zqxfp6Txzre2Przg8Mse
vrXHWf0gtuUMWGR185BG7LBTw02PInhw7owwVbmErG2I4AEwFZxQRGkZAkVCkQQgIVShjRnAzICg
UEoFRnXp2d1kjKRdlQydxomAMxOTY57rWpNRqkxo0NkJZa9siyxLYITgIhb93faocHQIztDUjdWv
qVY9rqunMSk+njb5MDo8jdMi1MdM9YZctSJrpz7VYFJf0yXBiBkwip5ZxtHEkd8F3T0RlR97EdJT
Ag+Hh4+29Utd7mr8oHAM0GIbL8j0e5nTQyJnpdEY509FoeUWNGCknUaJKY6gDoUXsx5E9BlRKjoi
ErRWDgEsFYQwVNEQSgJkAYhMVEFqAyktFtDkET0hZkox9hpY2C8wyVhaiHv9at8yBnTOYTX0ZXvD
hR3wrtnfZOllv0he5JsM0FdjPh3r3akCsLbLPPLPD7FAGoID+FLpFOB4J8lsIAO8ktP4sY3YIBMw
xifNH0Mpf8BhI6mx2d65iCw6Avz+CWSa7zupHWgen9ZX8LfBU2Ig3BTv5CJow9VgUptHlt44hRjJ
xAXtSscT0fvLyerHnh561SmEJHN4i1UqYg4BLhWEMHsKMYSDJoiATbEdX3toAFoEDOkBdRILJLTZ
AC0oY/AZq4H2BMEtyL3z26NBZ+l/16u0B8Tj+3s5uh+Ht00l1wazXhBi2DyGJHHrYbfCx1+GVBqB
rZ2ZqZqoJ8WMGEHN9UgyBjqp2Y5BSJEdEMV6ZwLKCUjaqA51HSYMXd5/qrSfSntFZIbEal3o7rDB
i/EHIw7PnXTJWBMns4eEuPzwxsWBfGAMLlfXu+fzPhcCAYDH7N6fmJFXoQjVC61YldqUf6Gl9yoc
ASwVhDBDgSjGQ0EwRCAk7fMDoWFti7KZrLqtTrYaXFJfyFKSWGSjpJzEY/FoX6Vid//9LBhxTSbq
QtBXBGUElq9epFgv2//bRDXkcdCtGQ5SKSACF4Z30mAdBsUnOhCzsQgSR1zMSKu1N7zL9P+//+v8
31nt/zHD1k9MRZAh8B2BXNJmDRkShM+Snwz4ZpS3kNx70mxYo9XIw6rbW3MV6lBvElENszQhylWS
wN2xyhqsrJMuqnOtHnOQyK85+uzlntdWMtsw4AE0FY0gYQgYVIFgocQgF6a8Sl6wXKqVWqlSLoJX
mX532EoCBMfv99v5f4Z1P6ALH9P6A0gARVfKJLv8tD+lUPLvPqe52CkzXv/1FC2ewSTs6HLdOHpB
+bu+Lbj211Hr+zpMWr3+P83dfyJbAdJZRDqkK+4r8re7056ygc+/MKAON21MbGy4pnDR/zOxXPgT
Zq78W1Mlp40dM/v9ntaoWOfZxVY4A5EABwEmFZjUJB0NBsESsETqFBCIiCEBO2y6FmyUKAidhELa
FsgBQdU3eazdt15Wy/5XkEB8pch3zufb7IlVnc+roVTuGei6UDua5/0fgWf0FJx9M4LdH2FXr3F0
iPd/60wMRvMyma33+L5pcqz9KLLJJhhJKDdkxlOK30unNYviWRQ+7TCu7a9ouZSKvn68d+9CooXJ
6d1rQWLY6pUdFWpXed/4goHrJztiPVf3kIAgkkJawsAlm4HjWnxDMwboE/8/hDM+8JJTVbc8wE7t
P0+BMAMHASwVhDBkJJIEqyIZyCAzuG2mvG3luNYiOmF4gA+ZopFQaAcuISS61JLcZGVdbLIygsko
GqsyPvUJ838cxxvoq2UCMYJWoBsNpnxklKD22ZWCSp3q2LneQC5QtqfCLLlQZrAsVA3da1mZVEyY
rOe762MZofSCfgghy0yAKUMpsx+p73iOa679V504uu3GkpdiODNu6yFY5jSqdVKL81HzrS0WVh0s
yaUaQpBFiT5U+AaTajxVqM2RoPttuC0T5snAASIVoM4kG5IEpEGRHGYxOAnaj0+DwuCGmOm4pa16
yA5yQ4GUtOQVMwIxbobKKUhNJLt/G9SFJ0TIrl3Brl6/5vA3+CwziMqFKseAhtM0jkPgMjOcpVZj
e297a93V0hQASOdJBxA+FfparhigaVlXxeaalOgFWFC8NLlZxBawULVOGnodzuymgIDNl1xJ0XLA
+uuE8Is9bgvUpF0siwpu+T9YN98UjF8kOWuT4PXPJXljgEN6bpCtqstZe5gXosSABwEsFZi2ISUE
R2JSGZggFgiKRGUAiEBHrg9HR831x6dC9vNW5viUs0tofQQATHjZ5BSH2TiyMk6M05giEz9PFA98
bnpXf9ePLiAozcy1vkmpfjSofOGgAAwzE56VfZ046a0Bm/idM0/IY6RBrbPkP740QAwdbWDKjslA
QVPGop1fIyweoFbV++wZIWmMsKw1O6avDwIyXNK0ZcvsvXf/b9e+2f7j8R/yHTsE+OdF6Z+PrNYB
x9A5P6jHUMpIAVSoJkZWACIBwAEmFZiSgBuIBKRggFxUEAuRSAIRAJ3jnBw5xrHWcVxmXm0v2sAB
S3kHXStJZxJuzkVh+bbsqxXYDJimEb/lPxXSN3xv/bLLELX8P5f5vtrGCQAJmf/uX2PG12KUx1/8
Pwt+GYgIlI7GsFTsaRM279JqRnu6cfi+m959Hss4kAJwwwwjo1/G+PhlvqwM6x5eXIhWOHr9b12j
QADPZ8/nn+nzry46qwFxW1lL7ueZADd6qd71nfDtgAAAAJnXt+aqTVzuHAEyFZDgIhgMggMSAIRM
FECEBCFggJ3uV3Xmt8TGs2JKSX8cB7R1SqvISI+Hh/5PqX09kG9BCf45rcMPQAksSuU/Phsmw11y
MkQRrRPmA9eDvO7svSVUIxhxbSHfn9AFsSNTkKcZ0yncRYp7Y7LrqsMXC34fia6GnE0ip6lfkD2E
amOuTvHk/rdcAAD55li66aatWi1ADs6XEgrltlfqIyMA4AEqFazIKgpNgocQgMggI9GJrxS3QkWb
32VEmHwAAdeK51eMW2awGo4zjPgmPBfd/gHwmcpx7TpLf38/3jvvXvgqvrNDCi1hNZazk5k2rtht
XON7c5aD4nda6jem6ludLgEv6YaCqoUx4AfxXkxpDQIcApbFcqTarPaDbmaQeuBMHaL7y0br2RdW
d017GfUeDtYIS2/qTXIL9wLxXA7cmL4irNNFRcVvFP8XZPwfa6GPiIN/5DBZolhR/UoiAD3T7v5E
kNC15gBwATAVmHYliwjSATGARCwRCAnauybOhJZXTdckC8ca5AAFRvuqp5DmDhpb5LZ0VbJWGc5F
4xeGfj9l61YQitcPt7/49De9gCbje2AaNVOmwKopE6b6b1XX01N/Tv14fH5YeWizMYOPYbzLQV5W
jbimYubWetPouvAb3Z3QUdnl6LhOtw81ikEOaC/BtRMPZ9Rw+dcXxr33bF47O5absTOEVwnNL1a5
iggAHVELADdtjp1ZgBvDEbtqpL1XLAHAAUAVjHAhEwwDQkJASDA6CxkCA1CwREATEAzN+I4zftmd
RrLvm/XEpdcMvoCnzdKHlYNVMNGByqLYt1FfXPXI4AGHGx4rUJYTyIeMt3bRovswUNU5inYUYCyH
1sA5dOegSVc52laNPXC3PfoRWtFoeg+Ty1kakQoiDlux+sVUOaESAow0sLAo6mKmUGOVldLs6tUE
+Sdj9XZUpDPzGniAH3cAVOqmsdGPo3kavG2vqoFCnHI2006eX++sbwFnuWAABQ6KqJcfZdr3//xd
boyHASwVhDRGQZ2FAUCI0GAnEwTCAxCAz5rDsnNzjHTDsaR8Nz7hcQquWU0zckINkfwOVP6UkQig
DZm1/Vndq1NDIICzxI0HFFQBZ9Hl22x+o42XFC/YfuWxazRaKq/UCEm58ZnEiHBsIrXo0zSWtP/x
B88F38e+RT4iEqCPwXJQr+VuEqaq0TWTgFtTZnQFBgzwmpbs49L6l1s21HPiDEUqdcKxD8Lh6FiU
AAZQOAEqFayuMhQJZCJSAdv1PBGnoDrYBKdaIABmKYmHxQ0VEYigmeZcZNFZmJtJLNT7mfjN+niI
Yttd+6EKz3KBV/P4gAPdOgArX18oAGGfK7u1QyiZ+H2/6/b26YLxKnLp4fFAA0hoAZ57idBizP6+
mpiABcAAAnnpuAvjw7ZzNdOtJJiMOPj9Hp6YMT8K/h9dZ31BIc5hrc60AAHAATgVgDY2G74CalCC
TvFsCyVwU3F0OMAQQGaFyuBURLq3NQiPvDIkFQEKPZ+j9jstaGJjb+n4XVRklQRnrYZEgE8jlaUo
ANfDcARGWeHvOKi5liTMAUj2vB7HzrKcHhdL1eUH0XmeNyuncjYHa6Sr/p/uL//7yhwVkAnIDNiC
fDugViYw7o+vlAcBLBWYdhgisITCITBIhmIIjATvmsXkSli1wJiamQuaa0AAVarH8y7pdcU9vyae
XSEonWS5YjhpWe5ySXMqq6hjfZ7vpxlJQxjtnHf2wXii8TlQ5zZRzxILmUZ+4ms53Fj3e2q+1FaA
ZvvnZ6MzrTDlACWavT5hLtfUSmLXo3TNODivq2mrZZ3dqam26LYbdezzQGvscqFNLwo1eDDXYgNf
brM3gABJjvxv8Ksb+niQEi2iAFEgULgkrzQADgEwFZRwFIKc0MKhQFgiEAue6WOnfQsCpRYuZemr
sBFXH2UuaXms7U6q3V+vNATpHzq3rQ7+y7rYQ0RgUloqrOLQkM883pWTrbWiqNi1gTfw93bFoEl2
XJW9xoj440Jaxc1rXUJEFRk4Jb3NLkYIRnxOWBtiya+rww6NLwIW15l5usvKEuVkk+dtGcAAXQed
19fUqy99Kwds0iAAxZhQrsEpG3BaRmYNLDq3VHIcG9LSFTV+SiPctOysDQ5CKMLOFwVZbGT2aRCw
DKbtww7Xzq4pksaZdz9hFbf8itfccZwATbO5znHOADk75fLNZVBkll1Az2PCwwuAoKCjppWAAcAB
MhWYdiYqjQkBRBEMJFMgDZseJ7TE4N8F5hYOBiYWgPY4AB242easctNVf3/rau+h2FfOltZpvwFk
BxQ7gaXtg98QQqiGaNAQz8/DwW/gAURZDz8BFEffZJhbQHSr00rT3F8LR+xO9mFZDINonRutekAU
bckSkoSIC+RFOpkGu9+M5U0b39lxwR/VgwWOIrJFJA/2EVB8syn9IjpNVyiN3nBzfEMEJpCdIFpY
jlOVY5X9t2SltJpfRZTptKEwAcABMhWm5tAJkAR+mX0PJRvgs1u6ab1BOiwM3N9I/s4nmfkmntlb
HLfd5907lkAz36uHxWdispgRfPRdgLx2ZSGNSu+d5f4rukxEbMM+kmUAtGcgnKprfyIBLm8PRuMn
pEk0LKow9wsfIxQcU+YzROKFzl3noysPURe+6/q6hpbWoK5aaO0gI4cVEmHeRrRhLQUbaH3rAzAC
4EqAKAMHATIVmHYVShFWhRIgmC4QEr5w610w6YppzwAsSXE4WgXgI4AKS3R8mKhq5z8k3l4ArMlC
d5x1X/9mbMlrNKERahbpULtFqLdVn/yaoBpXwzVXC4i1RIIgmOM1MzvRM3vlIXcaU1VFKqptWRkY
Q0dDZs08HoJY7VzMEk1BQpHbjUHzmCA0/pDAPWITT6VjyHmjz1ZFlLF8BX8kC+D0q0fL8LbOfPmO
j3uSZ0HD+IdJY59WDwA4DbM/dkSyoAChhjKIAABAO3JB+fxWESzx/yfoY3epoYX1enenu6zHl53I
FA4BNhWENDU5GUiEEiEERBcLCoKhATblo8iCBQpYF3eRsMSICDYRF/Ezvvsa6YJalrjiAXqG+fji
NLbEt/xO5WA1aCSFx9UQICl8typDDDxoUlZYkVyFgmS5cDcu2tccdAnSPb2Eh4KE5KjWBwxPZfqu
6sRrLtT1SXdWf0rota9NWMrsBYiSgxRsfCdOSPNzKlMm0MjDdtyrKWrhcR0fKK9pkZgNDZDoc2xK
QWIHvmI0kQGdccqmfrkStce4+dpCaQdnRBV0y+orXYDsBFBKZbDqZzhgT5oiZV7O2r3dYVDujHfO
gADgAS5VhDQ2EhSWgyIgRSYgEck29gCwQWoXYpsJO1gWYjlUcf0HgsthehCqxyljvPnjd58a0U6Z
oJtB7qrQnz/rKoZMdmv7MmFufL+Mii/RbKIkgrSP1IKyOyGzBR2kHIDS2zJbSRjNm58oYIVZfBUn
CZYMKGfAwk5Qr4K4d8p7e3DxVE8GFpbs+DB/Vy7o1U8NFddPjZIMiK0pJSYZ6puOMsdyXui2YkK5
YNFhlGvldH6Luk4S6UADBwEin/6LFMpYoVINvouz23pAbXpI4XvLrgAp9AFBkhkZkx0VgZCRilkK
Mz+tVikBnDrAijnUp1+xMY/wqK8yVRChwQx3KK06PzhAsvi+oSYpW3IHTMrr4L62CCIspUwInS1x
ZT2qySzqtbEFqETiquqVS8h5aDMvP1vPalxnXJcviWsWscUnWN3+iKYxvDbNRdqvpItWdaQoiNTQ
3Ff+/04BIJ960mhygVliUROaKoyCtJlMMyCZXV2a+3t7/4/r+dfE1HPeXf+P+l/g1z6LA9KAEPaS
o+Ngx9uO9HFt9zzFwra/CBqBMOrTAVAIWsqIpfalxVnGc32fqYYESXe/h1MbuTwtmGliuZ/beRsM
2bD8+91y0eMT1aCCfhcLYs0RNUuIQvymRhLRjUpWeq1b2RrIuS8QOIVsidOmGcI15q/d5Mvirw+c
4vyyTnBbqLcBtO5XrWSLJSsjvDGUUzyRSsVGTfmKU9O6ano5Q7cYEXvN7lPfAcMT90f1ED9wdOy8
xViIlHp7S6CmPWD+KH+gRat4bi4C6EeD/6cTBwEo1ayIKxEKAosiGGBIJRIFgkEDs58NFTTWaWAc
9tlrYAAQ69pHYuZJ3OoofG8voz48v6QyNlSH2p/Lz3jXTOBjOjY1bTauJ7rk53HDSK3K5OAaB77F
V0hmsOfFQTByuXgASdJZDkSscuRwJT5X87gZwy25+BG/3VAhUBToGGDNiQa1eqS4Y4DZjObFukK9
v/z6emkRbd1z3YgBc3Si0MHEvhRWAQPXC4zTKBrJP4WdWn4dry0dlUyXPeYwAwcBLBWENjlCGJDD
QsBIIHPtBjo6JYKMzezUMD7Gsm3IZSV5KgBEaOSprWeGKnAvU/4n71nABrdB0fS2gJw1cS25UwQt
EvKpTN44gW3HhNdZ73SxBju4gfbA7CgYVOh1Y7C0MRGRXpz9KV5pOoFhtPb4tnHhGeKOgcgzElWm
kmMpz5qDTW/rO+s5qxPirbAp3qZYvEpIisfGzl+ryIXjJrHJisJZlNpkpkJxcK9Pf3kEADgBMhWE
NjUyEIiIULCQYhQMBMIDEIDPBfZ8LaCww75K4ax9BZmqpYyLXpmWlvsV7KsQjB9PP+Xr8Sga9fdX
2FWeKPbt5c+VlWbJfRiqpS3gHc57nNplhPHjRTeBQGz45WOeh11nlJSlz71kABmO//yTVYaWiTLj
Xh2yqV1Cz2UGgJJldY4tNvlSokSz4fmFRDq1h1wQE9vyWKux7ej/lURn0FpDTNflSO/xsNpEiWHz
Xq30vbz9gAAExwEuFYQ0NhiKAkNiImBoIQgFAwEQgdPTrsdDyMgKZ3uW4ch3EIv66C6VYD73oLc7
pDOK9naVvaUD54k6ebsmVNqMLVgW8udsGyMrCB1SsxzE8cYNTMUoKhVnCpZoRd6Fw8Z3Lqgv5Oy7
qogR063AMaWlxXQmpwXCIING1sCLprIjEIMGWL+OyUFB/MmexLjfrm9ElV8Oi9xWkeoWWapflfv0
oOCEkwQIbxHhq0GNrSihiff+PpxUSHABKBWUNDINicSSgSCETCMIDEIDT5AOoNAg8YGrx8AdJ00j
LAnSW19Huly+OsBqM9Nz7ZKiylqldh8XQEL3gIL1NSMySmRLKOlGPbMYlK8OgXtRWmwynec8E3cM
DCSzCafAqhvOLtT1gVQ9eIpOSPTaRBOEK7i3oMhnPNiVSB0BCHwB7Lgo/o/Xn3nrcgfH3eEBa4AA
AuAnAuR00SYYBOw0cGxWftOPl3Y7+xjZPteXlxAABIHAASQVlDRlEjhGwnEI1GAxEAj7IDQ6IBU3
ztprWPxoDgg/C2IA5z+kJxM/Umrp7NKFlmjlYitHhNKe7tNPKxizYsDMzPYKuFz/0zxajeQ4Cc5c
IzZER8+uDpa44vUWPuButkskQ0f/mMAKwmoXnzklz0+NsyjT8GM9HfWc3ivrai0Lyi921T2XwVsm
WCQACkXVF7jU/t4b7bxiy8fOcsYyXXdmGRRYALkogNZkTCcCRwEoFYQ0VEsJCiNBMFBmoBO6d0vy
LtYCNd85xZa5q1hkDPSpUQYHK88emdhUhunIIcxxKTJLrFavWOusgnuR620QIJ53WqFTQqyqixTk
eMjWSquCNExueDLcUD6VU9W5KVYXqkTBzWNr2flNuCni7PMUtCt/yumrPY9+3cqs0gKkPHLfLlwr
yluGQtQqCNEm6ei497ow5UKakSevlMNkhaq4oSQuVBO8pYKT7GQU0gpVdVeRWoneoLHAATIVgCxS
mgRMgjGwoCwRCATlYWWGmFmyRc51x0uFtH4SOCdp8Abp+3VXPm5it6Y7M2YRgJKdSLQLF9dL8BQq
dITLbCnPuUPGL5H4DQFAg+MPVVAMG28SSuAMIKRtk6NcPd5oAthgfa3ineNflCatOB7f18vmHjz7
3gDlejwxH8/4CUhTXAKilcBkrx9O6r+4473uT+//Ll5f28vVRZpCc3ve4qJSvVLpsxBf7+tqKBHm
LShCEhGSWVzkWgmPLLYRj0JiwOQWBNBmeKnZaxMRoU/LssJlVlAQOzpBxZVClAqAEYosDSAcAUIV
jYCiDAzMgjEw3CYgCVtY6VxNZvFyUcKuALa2bpf/6/7vxmgAiTFI/WpRjrWXQZ4/YJngTnqFUSxG
KeEW5E0+HN6bgm2gAL6SBdiaPJ7IwuzpFCdz7/IlK1jZy5YvYdbbJ33W1suAhOnyu62sr/6vqbhf
OujBwIIUEMDgkkol0K17HeRCYAAgjRnABmkrz38q6kRTmexAG9QNBFN5gFZtfxMuS42eE1Gu1dNs
yz+w8PGFr+lQ7Xr9xwaHoeDy0SCUkAAHAShVlFQyixDMQhGgTGAnb0W8suwWVrZFoYsxi2hbIZj5
z5KANqymM2SefmzlA+l739/S49uhjZhTU3Yjt+fP4kVCASzfsdn17MJen6olNJgADFVHufmQPC22
2XWCmSsg063faCAijq06P9vLcLcWy6A29Pkxmr4H7tJL/T5aUZ0nxSRVkcpx/f4dglNZWJCNDGiN
dqIJrWQtzdZyNVIssMP0vnbDilwutBIz8bDWj1WlHiiDrsN45/vKPRIwppWedYk8LNEADgEcn/qL
otBUyRIKknFsyCetW1Gfjvz+c/jz9aXXfxzRA2VZF//9ar+1RoRPFJKOZyy3fnNStLHnuYxYz/oh
ghIxI20huGrnvWk6dSpeT5NYu9iF50ygf6nClGDYKh+cJUQAxxXfLWmoZxIORZWsC1JRCUBYdnO9
ioxuEMXtmdyXrUYabYvUX1KR/38OPyzGfBxyyqMtutlnp4Y6e5O3fxdeo2Ux0May2sOyxrofvf9r
AAAAkHXlUIfLeR1fB3PMSQKXVJCKjfHJFhaEhDG9zWFxfE9+YX7ccAFC1YR2FiGlgiUBEJgoWBKE
BiIBHjW+Jyeau6jXNxK5zvVy4e3QNO2nuPYn6/nFwRwJUd1+XjuqANx5fCHpHwbzHT+MIv8fGUAa
EUQIAB1eaerjp/YUaf1z09JKelp4Xv1zXNgPqG3LHQWo+vGZ82DNWd57+oXty2Gj2eWCRsuI/8/B
yxWIiAksRI0BmU8Ny0PAly5ULLLkRO3nrrvffdACzTI4ZiKvu9vo1UTagABrXHPbwAAcATAVlHYX
WgqCwhIg2GoSFAhCAxCA2/W3w20odOu1knpzNzTT3/wBd9efQ3Fj4IZc4cMS7422N/0v6fB63ACK
8X87Z32CAM90baAFY7zYtEc4ad7FV41wCCO0pd9DCZrvl6tnvEoQ2CKbiwL+id7RX86lQvkyR+Gt
+0Ch3A2gzz8NG2nEhYAFDogdvwoaAlXw7oym0D4hfSoc8ONdTGaBCKEUcCn1FENQsqjUv8mi0p18
kKKRNLbNW04lMg7hTPLEAAeQHAEsFZh2FiwJEsRSIIyghz6GOJtd3gdLnLN0eTAAEjyF2qabNc4G
NwHc6nB4CZRwAzSMks8YnZ8+wiviYB1lkeDGr2Kh9j9Gko1G8TfIa4PNqAF/tiHAxfLqv6VQ2fLY
YKmcneKllfKdQD3xtG5gXGxLWJM7s6ujbGN39zOxkazuvC5zO9XQukqpUyhLm80DDNwbXZ7FTLLF
0PzNe15Ob9LL4TZcASwVpEwyHBiDDTIwYCIQQn52nhZqxYguO9nXDwAmeo/YBbd/GzT52ZbQs+DJ
EKoN7WS9DdNIrkNs1Fn29p29oRgJPviKyPHVM8tbRRbBMZmQrCUBRVjb8BHaPqBVkArYxytwncTN
/u5mz86otStxw4s+/UJgn4ewxFEoHXBDAjJ9MgwDmIOsT1CmdaEtUxtbZG9dkNpdHRSqJYZ6OAwB
wRPA4Iabi2QAAz7Rya0OW5sgMbi1yZGNBJzmeE5hwxp6TC460NPS/L+o4XmcASgVlDQ1JBUURUCJ
gQzfpsADCF8O+jrMsDtIRLUKJXe/oOFvUJLwrKs/y+HBBUHgNQISjDSW8UTSa8G8XUvCEJ02mlYv
hbxZ3pWwaloOUsHa1Bszh37VEStNWLBYsxgPcOBOVw4clKFPvkO0TgGjvrQYTJRC4AwMf0VpLnhw
4vXMA/jhPJht/GUMsDgBKBWEMJRLDQrBQIDFICd7wGbk00MyDhj6i5OLgeFZe/dlnl8OrpToFOgA
NufHcBaZ0KC5FQxFQSKRVgaL6dM4VrBLEj0MTxVUR1HrYeTtQ0oFI9CR7XS+ZFYrDAsbUReopdse
rw8tlBsA+BiyNNqADOQQi/6RdlDsoOYTrcpEI3aIYleG7yfTyae0q2FlU2LNT7tumdgmWACBSfHb
pXoKI6tcd7hOm8QEe6gCwwcBLhWcVhYsBRqoARlYMBYJiAJXypC1nljkbaI9rlXxwsBhDf5Cmna9
Ft2+TJWCHT0cMjNgI0VrY+iFEZOz1eNmmX4q1Ssd4Q3LGPHfbTeUn2JlDpVEtm5F8LCtc7AkjF8f
O0IHzx8IkJvE4+vtIkPh2ceEJXjHTF1d1ms33+7rtkXOV0QCwqi5l0q0GWHaUSyghBSX11Iub+x5
ZAAIgBhDGJQUJnLd1MoAqnQIW+Cz3bdMsNWMDFRiTKExMtZwDSIidFst8uMsTgAgBwSARicRAL2O
n5D+/YMmBXQxozkoBLOA4AEgFYw0NiQRGkMxkRAiFgoExAJnzsCQ0wMuNEOoZmuZoPThJfP9eITH
f5LDHRCikAXdhtegQQrQh0ug+TtJJZYzjGlUMAGfDIeI3BtVs+XkhjxrbD6kHDrW+CgH/n9lURpa
4fOfs+FLW4r2oXf4SehgOJ3iC8tDHV6/ktWBj8f1BJcFpWFBiRn8UnO6AOZuC6fxdSmsbSqnWtjJ
nv5VEzwhWmfisjXAACDmBCyEIwGM1cl/mIwyTP3u7+c9WiZW0JCTcGnKdWXdaUReWzCHS66H12aG
sARcASoVhDQ2Op4IIwEbQGePF8HdaxToq42cXwabk1sGIYSR7W7b/Ob6ylAAOggHOvRaRCB0wX3m
HX5qWxjw6fyYvCVH2xEAJjNKuzWODdA5Vikkso5qJLhj8OijgnBPKLYneD3df892SveJYBiDaqQ8
LL1f3Yx3m0YT3PLpdsioi6iKfYaItR5GAzY54btAM12HtAmABJtqN1zcLLwRaKfZ4cV+V0oYgA6V
wAEqFYQ2NjmEkMMRoQVgJvdMR2dACI+GF2kvVrCyEVI6GS7pq7h85Y4gaXtR0KmdiIyg2Npre15p
e/yzmHwlj6pnDOjwR9iB0m8NMY+mKKQbGaW2gZ52d5/TO1uzpKpF14HzoAOIjhMAWQBGNxeShba3
8PiqZaHKKulctTz9P6/0kfHhTN8tvz25hnB8E2SOGeNey4ycGByvRziBjgUmtZ3wT/lx/SJGX5KS
aKxQUxCERVCk0rf9WBwBLhWENjMUFVUBMqjQYoAR7iDuvImVDE8zVLS9S9XAVHSHpERiuenaRutN
wTT7nPl1nZ3954blnWIENkpJvw1ARPHs5/y/XxBaKjh0e7jIzExGtY19AElzV6u6rI0D+/JQnWv7
+zzZZiIOADWxwrMEm89/QGjdc/N+X+8O1zndLkVpsu6JB/Y6pyWSFzgYdsc1ggoK+kI36f4LIaAy
Rtt/vA/UC2OIChaMVbY2SxZSbydV2CKOXB+0I6p4fLqvNtlwwJ3pB3yAcAEqFYQ2MyMchMU5gI/Q
GueWpC02OrhLmpNOCwylsnHR58dlDMTukWFuHGn/jzffv6JF/jhRqxwUqZVUkWAifOUYyMUWIiLo
8DXVVC4jY6jHbUsQ8dnZUV8y31XqMCzTeZNxy+3XvJgMd7r8gS6f0DkdAvw+r4Jdj0jTP/1WvgcU
WKwObSlAwkMulyubi0pwnNMrOlATzY1s8pZpONAAGTOtjJS2AwLzBfMkXN+syKSNepJMQa44ASwV
jFQkMwzTAmHAmCI0GARIAm/QYboiN3jjpNUTV3pw0Dwd180Ed7wrN5tagdyfoQbelfnrZAsH5bVk
WlnEFw9mgcebhfc+gu/nO/wwfRtUaXhVYfC+XGghVxGCFGNC+jgR+fHTi6HTfMpJCAcdm85QiCJc
vrx+NjxC1yZUs0OeclzRGHUeNIhanAU3sE1LKIidH7fcafnmLCiDPm/9+0j/7bmw+mW4C35+W/4H
SB+z9/+viKjCBAAAEDC3td3KZ5gAAFG61tYNFD8/nmAAHAEwFYQ2NCQVDsQxoQQgFBCEBCFAiEBH
oYimaQoYOGkeV+3Gw8YK6RiKN1vLg+6x1YVuX4b/v6d3pJJIlIAcF7STijBGZaqTYiQONjgD9aUa
puOCzOb3dZO9vwSksCYBP9/gTuZsZH3agQAQnKxgkw/RMwZoh0kipPWvVrtHY9tUz+FeIKCg21DF
thRokvxEwrQmneLXQV3vxWwKv5inBWYngyv4ALBWgWXXWhIRO6EE0BfXufI/FPeFYAMHASoVrIw0
YwiCwiKJVGwhEAm2OwhHUUykk0xL0rONaYAAo8OOidq6J26T4/6tEHGAO7C0LsgxfOLl/3/kH9b7
LMGoZjcGnrSM5uC65nuHn4lsTtuSoxXsgixl+IRTwvpbFGgh7HilaUQkrnASSCRu1NJjx5vLpE3j
2tM5WfpGzTbqUh21FRldQTVCkAKNdePlUkDQBW2kbNaG56vv+jOxqAFxudXyky7+qyW6dVOW3Js1
unBVG7yzpZnVv/91NYIWZyl3/+6sspzEC+PRmzJq/0rH2xp1AAHAATYVpUrYCpYCw6EwQOZs7Qto
35Uc6k4xpd6zkBjGqyy4H+T4Pi1OC0zfEZSAcvp/tnHioBvfVFrAregDXy4bAqp3eroBFtUJlVcf
j9/x0korL9+Kw+4lc9Hy+UXrAGtaKWV1/H/HLW+eQXFbbnEJXro9PaXcY5DgUKh5ComISGwyREJB
ULb2T1S2KWVGd1NUGAAeboZBO8JENnWvjBzBUo8wYIdSFYybJSaUqhQq5jHcxrT7R6D6XgK5CJIN
cTZ01D6sMbbFzu2HwAOxNJgaAnABKBWENjeglYIjUYHb7t6KR0Fm2Y1xzLyLzA/Mw6cbhRTqrz/h
csxhw8Vqvd4u7EUH9PxcNk0Blrbcd8YqGPxdGIXjAiM8FgrJrZzCkl7KvGAK1eDWNSgqc/vvB1Om
JGXfhiKKmL9PCGQEsDYw4gB+fyez4Y04pJuorWA/gmMYmi2FXiswp9eCGcRuHZiM8cxgyQikpKAO
ASoVhDZGKi2CozMggCIgGIgEeN9eMnenToZ0jvmNMg4ffQYREjzDzjCfz94zdJZnHC/ycZTRtoD1
FWN9fl8uUAD8wFqeA9uZ6DlpS+i3yyHbYP4/v1ZdDgxo2u5G1aJZLTjoVSC9+v+GK4AHRx7MgBk8
8/Ay6D/z7/kOQ6f1jWvxlep6umIOL09YefF6v/AET4/Rg9x75O7Li3x5/yrSVMdoGKILgAQAAHAB
LBWENkQVCONCgTCQMCcIDEIDPmsg5ezzru2PLPHWKzTbqPoJj3+RXYM8I0Mh99e7/qcEFVicxnza
x0JO+p2G4e4Ec+Jll1aBtvpfQ/+21zV5PM9f706ZgBmxo77rPvfgvJ97dVE3H33sqHDuOjnhhHSd
bKiJcJ5jlPf0UKobc08HixTXBnQuACBkf29JeyLQDx0AnYGMjWXvjvTMM6LfrNat41Tl60yycTBZ
mvaI/SA61kFpoKYUE4ZHcYhjOcarQSJnrVdvh8vt5i2ogDFjFEznC+N/B8jDO5QQSAAEHAEwFYQ0
QQseCIiBsNBsEwgMRAJnvzjqsau/hjJ0OTfIxdPrQYgBha8cgjJvc/Pdt69aD4llUsmq2Lj7pBiI
PN8meapAl76iRS3cq8/tDUDJolxpRhgCWgOwZgAzNRUtZgqwaOxvijuJB1/SBswnIXuX4Jf83alB
UKSW1EZcWhHauv2Cxbq5NqJsWDRvE/9hZhba70V2zlPJd7Nk2u9dxxupWq1DSXcSuJWamuBm1SHO
qUsdRxek9XPGtVrqwD9AYJ+CeBMLbL9675bBLJFaN/HzfYRuAAEIAIgBwAEqFZRWMhsZFMRTIEQg
dnfexLL6NvghnjnBaVyDFtf8cimH0e8HBo2Y9SsNUllYNk9DzrT3+Tu7q9z10vI4GBVi4uBt4M6t
5GsY4aPSmrXc04q8s1ZI9a+3kYNJCwJNLV/aiyM6sRblNkJWN+ug6ErK278Tk56AQIrvmaMxjdiM
pq+MGe/H3Wul7vE2YpmEEWpAg75BeCoyC1RNzSEbJzpQLh+w/Xfks3l2FLwygHABIBWMNEYiQYaD
ESjA7nv3u19l68jOgw9INTvYfdIKkYUhj5T9DKklybXgQg2OmQ2AGLdDNQ+RUeqXOLNWSTAKIzav
aZPgrfwT50t7WxyWCmed611rdSoFTfK4qlCumCxE2N6KaRsx8yEgE1f8YSRrxhTxCvCQGGVM/9V4
JlfVWqpmvxfZ6S85nKEjaopXEJguYMSY7+Wcd2fKc5yx8+PcTq31YVCsgAAOASIVoMxUaokMowEI
QK77LWDOBpQ2xaWb0HOMU6IjvBR2SWVH23xEnO5kaUVgAUC9F+cpRIl+TVLhieno7EpdDiqYsi1z
tMx0DuqWDgVieyS1Rg3leOBTDYCYPZAiSKYhSfYuQsWr74hFDcYsTy9LImavHa2GMmbGV476qtmd
jbriMWllU1JWtkuwkSuFUi5JyCswmOP3QYkmEKABwAEgFYQ0NKKNBEYTAI9xCxAsOyxJaJbiwmE3
fe1qHVmPHu8O4+I6SDvgL3suB76H50HdalE6qpS9vao7vNzlJe89PVf4kRzl5T86g1IgyXEchFhT
aYA85HVsso4gqa6s+u6JtZQ3eMXPj7bqZfMiflphz21gIbwhm7xNzUqWrFfRB4jw81CWsOsz1Pth
fxsCd7Ziv6e+HFUPgSuQqAEZ9/fmjgT2bJRjzASouBXB9KBFwbuCKNktyJUi4AEcFaDJJSIMVAJ7
rNogM6KYxayKmkksOcgGApLQyUZo25Kdj1YjgHJ6kUZfz1fg2l6QhzXGlakMcQHH9zA7QU3Xkuqh
EyjZeQCQQ1m8yl5DqzT0YoqlkhSRJnX2wlNWpeMs7XC44b0p67kOE7DIoVlleyUZsoDgivZLwq2P
+HbK2Vl25653u8LUWtWX1Km/CkSZzovCoUUljpbZgjPYX/tXMisVT3dvPALi2mCQBIABwAEoFYQw
VSJQiGcBAYedtpojACNRUuS7CKwC4STVOOHdz821jJvAT8TN3iDthBrX0QTptnRmNj3DtmZ+/1Nc
7QQ/FKGyVcrwuRHsNLEnbQS5WVopm6q641FSWCR97R4rQqJmnq2q6Lm7MVrk3XAt4HepZWPtmkDm
p1GY4SwCFLc8JiDRocEduIpQgZTlKVlQIiBqEpV9tHDwpU2V4o1vUV7PYccE7jLRlgkKlV9uExcD
BwEaFYQ0ViJQxEQSgJ3ygnXrSIWAgL0IWHuROk/XiMlTZQYbvdjj2Bg5JQBgRER8wEzF4z6syAiR
JlCBDnnKoD4CAIc+GFsxvIjDdD6kysrwBOum0zdQpPk0VDcHqxF0OpXCQwtstV7IbsCfVBTycllF
jbc7uGdG5jt7+HzrLVwKNgpPIxUrMXXHG4vNFqODqudGrRrti9VuQ87f9EprC7n7F34U5ihDJO26
875eMeyGzu59KVW/WKcs0ZWlOaxzTikCQcABHBWs6jSMDQbCQJDQIhATvsgWzQ6ABdGiQi2idQ4D
VNUGOCu1MkdV4/88/yWpyIdpMDyZYOLUwIDMolUYa+ySizWdapbckG4uNYhjlWOth5oFB5kSBcV2
oJZVXOG7XOBQ0UdmguFA0kdFJmgp0U1jlbxaxkQM7ftx1csmRuGEjknQeeGbIC+oI58DNW+ICg+k
eCsvaQdq08iJ5Ijwg0e6Pm0oJ1wmcVEi19/xzuQTTJQhOyXCiz5/7sEzWXj6PhJ44ZnZQcLs60zW
6d/vCw1PO4k9E/+IyXnokPcm3Dm6FzmAbVXn0AKiiuqwoiD/SV0Uux4+CSgFahwBLBWENEUooQRF
AMBsNDYoDEQCPkxpw1oFiOeni7oX1AkeI67gcG8vfxsMUEUGZBKh7AsGevnJWbWuS1+ffOqH+Yxr
zqcPesRgOLeQLvMzKS4yk/vuAQ+yc+Vcsqfk27KI8temf2NWxbZTEsUduDNHmUfZKRtiDbhB2/WQ
9EKuVSx9NRPHLHKCEkKwsoFgYZs2crRVsfspcWJAAByaHUEYgggKIAAMgZRjm+fgCisxft/p1tRP
JScvpzlqjLv/GllySy7yzZk2YotyCAAAAcFEUqGTpZKFRcA4ASgVhDY4Gp0MZmFQVGQXCwVCAxCA
z1QW1bjtaAZnrXPFofQWZrZ6y3tac0Z+bcnlr4BSSBCBP4fsPKKF56fRJupYia6M4msscJ4/9+rR
OeMK6n66xbbNdKddcKnK2TBZlO22+NCuPu3K31aS6AhaJoGfj4ymtyaHDNbQ7NRrji2ueSAXHlln
mHyBqGoarq4/b2T28heZi8Sxdl0v4ZlIdWzHUnDGzDLKoqc6xqNB+7wzUWG5uzqrnqcRgrByjGfX
dpBAABEBfgEiFayMKwiGxKVFwJhKUQgMRAI/INBK6CWcu+0aky/roAAyFG3tO4aKYx5bmUj/LUMp
CZU93tzf1qOU9QDN/zxoRnRqliY1w3m5BF+zEkiP6kFt1bZfoLnHdazThrjG00+CeWWw1yXDv8nm
eshCoqVrlMQ4J45SziOHDPYLi7G8IbkV/93RFTuDGFUs0jeC2u7ursde+cxuCIxUMgkzlJJNkYoX
qMVaw3sjXP28A3aPdnuiLdGZjH04ZOKHEAACXiAAHAEmFYQ2OVIRUMKAqIRMFBAQQgI9GdtK6OgN
bt4cqt1e5+A+47Tp0lAndxAAb6bRwWNmOjOfE/8bfxJFnL97+o9KAyrR2SBC9bImrDx2iaOV59bk
z0Ba4oUyIkqmTcgmDd5NsKXH23Amdaq7rv4ubuBHLl+fI89bIbhWvVdJMlFkxx1vf+hvsxls7c8M
YmAZgAEGTAyMBChGAIvwpmdhe9JkvKexug9nwWxNupX4R//MXSI7XdcAAwcBLhWENidiCYZFYwjQ
KhAYiASd86IJDgQsd0acGfXAfigRvUfoRuGE3l63Rucrzhu9X/Py9HEQnxfzfveHUBREArNOerdQ
BKJ18YeOcr/75bFggiLqFlun28V96gRhe9/Zm+EYAn/utkZGCvC6R1YHAAQKf3/7stqNzRG3au/o
LoACThriQUEUR3GqlFYGREAycAL+4F5Ipc4x4hX81Wo71Ez/axag+v4/8X89xWqVmJgWLJEaOior
uasP8ADgASwVhDQ3FZINYoGiQEIWCYgGIgE3vGdCS8jissjTGb+HL72HgiLM4FOw9O27zMiTlxlh
Kp7vzLXf1Pm+FQwYxCZPMYway5xBKiYQs8ARuqGEKGQw4y1CFUdxEHBUVBC06YdllHOX1TvC/Yf2
X2Hl/l+gAWgP+OjINLa5lKcf8JQLMR3QrBkbII8r9hgAmzVREhb0T9g9WNk86lpdNtueyk5aDFJI
W528HwXnvrTJwiwQUCiIQZ37+qI7/j2PH4+4nGFboFQBKIXCFs4FUAMHASwVrKwyQwwE4kIwaCY2
DAVCIQGIgEzvu3odQUyeZ04w7dcc4/GgADCAMLCDR0+XXz32l7DntbMA2jzF6rNfww21bxAqPRz3
q++MMKQ7Dn9ybCDaZwibFE7R1ksUN3gcDX05AjtvfQAAAU+Yi23P7PsFZ6h8DKczz7JU6XFJcev5
ROZwoaFinep5On7U6ACFDAEaqM9gxEoe/4x1QS74RirIksrZlDubeSXHTT1Gn2+309vh9k3wQ2ET
AAACqny/rn+bbAAcATAVnHQmIiIChmKoQEwjEBBCAm+e4xbyQYZmmtHc9t1r7gqLjHXlv72/qNS4
vbb2rPAHQteKP3VqSc6s8wbiYlFrxIpp6FxJjyijeXbd/aOaQpT6epQjbNllFOuyG7hZv3425I7u
2963yo6QBRYSoLKWu4lQgOAEaFmxp1ZS6d7jIM2K+QShH6PBKVFrPeR+T3CD0lDhGActNb0lOMw4
PJ7NlP0OTiPFuPOqdbURzAB2AAHAATAVhDSFRAVKJGEYyCwUCARCARGAk+wps6NZQKyPN4Ok111g
TPIV1MZB0Mb58q//5OXNjookSzlxAAgQphm9YskAIuumflgAJv5ed/OQCZHg1kdgcRQEb+37NNsh
KKnq+UTWpYB7OoBCYiE0M9Xbh5rKZGJUmG/r50/8hx/cs3T470sABVSPhSe2n/3Yo1ktawoTxDb5
78sm/QQ3LAAAd3/oAAWABeWSUOOtlpDvHYT1feWgAcABKBWMNkQUCNEBc4CYRjULBMYCEQCPd2PD
y3PozmUR1svrF666D2hbNvwowVc71rjTij7VhTaAHH699AajfUPbTnCjV0OaC3xDYhfQauzY1jJc
0RYFuX+Zt5EaQBWvh8LSlnjGZgumOJlIABwZmpxowcBIDj9TlEra740v9T+4QAC+UZQStLt/d/tQ
M5gbQN6DF/x178FTreiwhm2wXaUbydM1t5/vP/bNCXLrjxgAQD+xHp8IYOQDBwEgFYQ0MhQNYiJB
CQAkIAiMBO/XothZ0yBitAe2HXEWgHptCKPr4oJ6BPi8Jq3+jFSzHmV/9CarRIkuCdff9ESKCV6q
QyK3LrkoZ/t/K96rd6WNV21zx1wm6IPPp699EJMbmm39/+71AG9zqNgAKzEMU+JLxXJRcp+FN1f0
AAlt+Rb3deGQj/SHf+8qjs+uAQ9RIf1HN+gq8wmuDAVsUqPUpK9gsAnAAHABJhWENDYdBYZkYKkQ
ikYaBgRjAQhAbfr34YDR1k2oxppTVmZ9BMEuLEgy1CcvqIrTiMAAXWOrXcTYJJzM9UKCpbhYol2W
P+6xLsa+1nPIL3EfTiQC88+ORDAym/baN+G6Kd7D3w0F48JgDWpxnEgLo1Wxab9fn1dOtLqoCcQ2
165dDr95SURAMpE8hwJMAABud8XoPYXc6hCuU+ZxnQpOUFqihPeEWYiCGksXLVCYc5TiAJ7f/8PW
qXcWHF1H2XpdLt71uWVLABgAAOABJhWENDYymgirAKBEgCEQCPyxyQ0hE5amak5Pbm9P1B3RTiUA
cT0a8b43eUWKpzAhvQnOu8hJv+dO71dLtgQ2+3km6iq3PVk0M76ZpyosasG4gRFhFLbuJt+YE6gU
NpyxYvG82SnUwUThffjHZ8AAwXIAEYki9a4dPtxiq3Rd07+3MXVzN4KhmAAFyKssaCttBR4kHiGM
ATYYFqfp/FYIgEgAIoCIBwEmFYQwV0kNViMAoIwgIRgJnZX2FLurQ3Gjph7amfGtBdc64aJGe/8/
s5WHBEUMQuXruDS5iUX63h+11PZwJIuGliDKePGro3Eh563HOJOc3ZPn2Qnbu6O7lrMQHVsAGKub
MVnh8tAAABpVswxL5/d9X+3053wjEJ+CYQcK7gA4RyHDFUsiNRknzwmlo5vhhR5VtQ//tp3kUAAW
DdHAJagtCnW8JWv+VdnZKI4BKhWcVCgyIUiCMaCUIrASuTwgJbTu0N6dYXo1q9SAvG4elPcPfs/L
rbRrCVmG5UP5ZoTOW5EK2alNHTT2PhRUlEUKu760SxHXcCXfNruez7baoGHGs/VwnAnNfDgUsqGi
2imh5T/+VUa3HABJbP+hl+W3KCSt1VSBxjt9/3BFuEQ9lQWEpi78jbNgIAWfa3HjdcM9+u2q0KhF
KK3GXMklPmdrOPFVGmjqrvpP2S+Fga1J2oAjwAEiFYQ2VaoQVAJ3yVRXTC4MaCxNQ1DQZxUrN0KD
JVugVwbY4BxTxYDDI4FNLw3DP19vHz1PjG9Jz9vR3ZAb6EWC13FyyaurzXcRBB3fDnnaioxzdoJh
iezuiArE9G9Bn3dfdIBZIMbE0QUzcOYCpLaCb+ZjrPrWf5bMp3p5lEqSKFxplWyvinOyGBA8T39s
csTmfoWxW8NrcHqNU5ocPwhIKiRtjt0/lGyiAFFwRqarLgMHASwVhDQ1QRkOaSHAbCwYCYQCd92Q
u8EgBoScGX5vNAyAoX1aNN5D1rWaC4Hag1V+rctaZlUfOdTNFLxjHzpPtvaBhJGpKo51+WbXOclP
PGmpRaPJ7NwxX+H+37vxFfyK82wMqsCdZby2g0bHBAdTJqvt/QkCosR1VNMbcKyTn1iGEdDV4Fcn
gmOM/IBpJhJhj/dsKUoJQnUEE9NUi7ieHLaXQs0gRICTmcpnXtDNbkSNDECmpHaUwwgMUNVINnGq
4FsXoOO7QLLII209xR3oWULBKIzsGDMTW3q7/LNUeddFmbmX7chZcBL6r2vAgF9gCci8mII0DHcd
Dl/6nmdZDBgtjAcBKhWENDUsBY5DYgCMxCURCMQDPtk6dHIILbeQvhvGMCzoSpcSiGJsKv91aA+z
IhqcSzr3Wi9EoaGvV3IDIAIJvx9/LLO5gKEDtvwpQAABK6fpc3DSexK4PQYExXffV47FtvMGwbcw
PXrmADAQV6o1ZbWfWjl0NH4zbSjo9ZqfUpU5vlSBZnqIISlLjUzu2nFAk7e1boRZfGArVdP6MZzt
dYz6sejlFTp1wsNjPiR+23SHULnFHS0czQC35mVpey0ZSj9zdb0WAFTKHAEqFYQ2N1IdhEg0AQeE
WAiCEmlZw1TdVA7pldM4Rj0F9g/LK94w7hSjKtfzY41lKAh0fC0uTnjlNDGPB3dOiVcF0j9ipsn7
WdTUU9ezTJ4irKydN8F64tEpGIHSAIt3FpTKIcwdMSjDmYXdPUxt9criBhQwBqmBADmgn3zoBfEv
bskZYYQVlFtqlVjovVfhfvWGbF/5X70zrm60mUWSa2IeFEAAsA4BFhWMNFUiSI5mATxnv0701RCz
CNILaMJOA+OjnpahIDMfR/qIxSe/lGwkQAKrU3EOIhl+XZTAL0z9B+LtIaqUYmwQAqpxBapUXWqH
kQI9zKFDzqfIosaynYr32aWR9eLpB1s46o6S6cGUDD7afauQHFLTTYhqt5IudgAjYAL+uSv8RwHm
YlNsW01CgZEZ6cgWgO8o6H+9yJWwFM+NyOfVgLdP3GmaICkAS6BWCgLp1FhOEeKSpdQOASYVlFYm
GjCMxTIgmC4TEA1Z78Bac9WWwQLLkVABjfjjIkW0LZ4d/div45QooR2fUZvJM0eewiGPmtTdgxdR
3Q1xlC/Qqea0LlvA41RHEKjcn5irOkzotaINBsMSHUEj0QBEkRCAU/lYSjLK6jNV/qSINQroElEI
nQk7BsUH6f61iCk9wmWsRXTtNDY4a3KzKzhe2m3XqzJgaQWwLxVJytivtlpwoR7eMoz04Qi13cc+
L6v4HacXTmL1oXqY7YqyhYB/4sOq6NXasAAcASQVhDQ0DQlEUWIoQEYiEJQCegJYsSBZ4NeWF64B
VIHU8pPdm//jhZDHnFU4DqC4QFSwKR3k/YTYbwySb17FdKLlCHSuNNkPVbYJYh86P3Sio92E+q+m
sMAzBDRfjx1czxk4JtxYt6Y0V1WDx3/xVJN2a2ni5Mp59ufZLe+QBcCgl30VqdahYTOjo+3S7U6n
c3upqIeNmFpx7iR0ngrG7W4jQP8fND03EoWmAAKAAjBYslXFhULcwVAAHAEiFYQ2JhSNhIUmMMwg
IhiUBO3dw0gLBZsyPgpxcCxh57ciAXMGVx4+yg68TWNbW9s4fFrIwPCa/o1x1AkG31IntUetArx8
mhSMEKwf9PID40seT4Q1A4WbJ0g188t/s3iBzBRjZimPugf8Pu67OrtwsPEGaHd5MO5zamgl/KzA
ZZfLb3FQWus/QY5jPDudGYrVOrBzUf4Pplr2TwXsOmVeGKgRAiQBWFbxQvyLW0x3tEy3hjGwAcAB
IBWEMKJCDgiEFYCegwEcCzOKqgp5iQlhoW+umonb5OLoNNDPAtbhXXuyWMiztwJ1c8VDYdxefABN
s8kY2f8xBdkwtsY/TywqaXHv29vRxGZUEC3cC232MLanDkVBAZ6BAxy8c7Z7juJkI4SzuGc9JwfF
/foglTj9RnOa0bfE0Ktnz/4evRAABzMkrr1jNWn3vmGfRWHx5WaZ4rNBn0Y9dJw8FbQ05oRFJBhq
UOzPwtf5dNkiotcCAuAAcAEkFYQ2JjwNB0OCoIAoJgiNBCUBsfa9fMvf0OGikzOXSY40LsG4xYWz
iWJ2YS3AWRfxgjnl286wIxJb/A2fnQRg98vtEnhkHAs9CmgM5W1/PB4cuRa/dOe8fmO+WBwWEozv
YMj1s1IXCjnLAoEBLDZs8nqbnX5dgjV4LXn2PH1fa5iOB8I+VJYRYPpVfwv1aqZ8v1S4kqNBHxS8
9V4k92YYB91hduyVkiyQAABywuaHDL3dd59uiJfbbQp79lLLHGyUuvVI9dwgEGS7AgqBAS/hT7R/
hRMBeagcASQVrIxyLA0MRECaCEIQE5dgELYotpql76JqXYAAdEOqp0S9TnyITc2ODV6CJVbm178b
q1AedUsaM+u+hbe91c9dP4iKHD2bIj9WJlig0WElAZlGSokNs0f/rVfmi18Hi3bFIE1T7WVmeqjs
Kq3iaVgcPWJmoTnYwygF5UMKEt/6+QNAOCNcwuja+gXPn9zu+RbnpWqRLrQtDPLFSC+HmkNifKBp
Wtq6RC2PsJqwYcLKvM/WqCGpsOX1ThMilkY8uFVUAHABKBWENigkoQ7oMbBQNBgJhAph3jk9krTM
IWsm+rTi6DKiPo1s8dufHgMXtFLpiRQWFXLroRqOdatTuH53tLF45crg5lWVhfK4EgZysLzFuP6i
kdiEpqLu1Pr+yKKFamPx+jZp1UVZh/w97z9RiIK/E4GdBIwZrsGHI5GGAIh4nvIlKGG/r8+P1+2M
IAI2DpH6/cxZ8iMQI2wmWqx8kVDHf1Isnw/IP1D0667iAhDBERx4B0QBjB/f5fZISTlmHARoEZPz
54FiAu7xywXHcVhluUgD+YS5HTytVF3AASgVkFYmI51eA1IIQK5ncyHp5cJYzGRcx7UWHv8HO22P
j3JgaTZlnqVcTenuZiJAuWtX/l/V+1QBjmALdjo1JkWTEwxEo3rlFSzKtnGEGYMx24AdfZh0e7Os
TRjevb0fOQg+rgkA75FlXjPfx+GcwE9/zEyM13fd/ZiwtVZy7+2kXj5vf6PnhBdZ6MdoSRc6wZMX
8Of2d/vudx26u6jj90yXdUVIHwnZYA4BFhWUNGYiJYZlQIoAQiATPHhMbdFxubBw63e50FfcFvVM
VcB0qIJ8UL+V48iUCCSQ4gqePVhOhisTTOnvIwAgG1HJG3k2+z5rFkYNMOYdJXqsR2YCIxAQQg76
BzeAuaUFUvdQWvY/y+nc+Ny5Lh5uXsk5yuo3iuvv1q4U+2GBO4b/04uBllnskWGnw2iv4fChXF+k
S7nkwTxS8VZ6vDNlg/h4gdcejDPvv2RgxrRy+mM3C0e4DgEcFYQ2JhUVRwNx0NSIJRGNBgMRAJy/
jiDeriTkhzxHR3PKK+oHuKWULW21bglQApl2KxCKAAnO69KHPCRMBoo2PF2BfNQqV7ff6fVj5SRJ
m8H7CIDLGYDlMbS7jnKSPh8SZVUh4UyUQcPEyLJPCnt4scaFU2w6lFb3ENInEMej1ZxmwVOZA6P9
cUZxoa//X7x/E03P38cyxAbkAAr2A+X84+7NGJnoLAPLC1twBDZUf5h+oagI/b0FtIxa7wABi0+9
v91wghHXFYJgAwcBKhWQViYkqQcBMQCMwBMYEEICOduDfp9YCOVTzdM1eP3DiNRIlsG3W4n9iCA4
IvAnrw/zABEWE8b9x8jlYKvDVq5iix00Z0BXG0rugGj0uMKFYlm9dG2H4Xs6xpQIp4lo/FVLCwaW
z+lsNHs1GXF/y/1HCAASP6E1hSVk//C5n3z9Vvw/zrVgho2y5QqAAcABLhWANjYSPYKDFKCUTBoK
iAKgbRaljs1FyjiYxd8QtAvCBxqsYxL0TTiMqjaYahRHpOOf004uvuT/PdilxpPX54hmgV+BIs5O
Hu60FGz6cjph+TpedHXe3tres6IGZyVrIJljB+oET8dn3JVvZ+kfX1wFzwsDzYYVZPCBEU5ZJF2K
TBj8K0kL3vcuL1yZv7xmhBVOrFtkVdLn0W9VMbQAAC70DUJ0K201x/x8VIFAEKEMWzEIg7eq5pY7
MOpuyUriX8lt1ijqAojMt0sZua4xXLDaAJsQUu3V18+6fT0/47YtrVXCmkgAVOtFNNUAAOABLhWU
xrAzFQSpEQCd8qsck1kmXcujRtL3zAKUwq+z/TaAK4AnABd2f4zqGTf9Dox6BSMQKDWyJZDqmIEA
PkNkoIAK8RDDEB3pZ41/+m3zCGDsfownRj3/h4efHpNagtIVdxG5NzME2AoANlTabrHRVratSEoG
DWLBbKdprFp1G/Bnlfdx32sFAABSIRBSokdNYxqez21dQIucSxuAYjOrfPKnhr5oCsATXAA4ASYV
hDY0UqWEhTUAzvsPO25g8sHIE0uctItAeyTxLmbG8IVLFCAzLa2KvP4Q67yd8hH/x9U8ImiqESUS
jr+OK9fTjomcABnVQLl3Td388eK7LwzaoZYwpVI4NulByLCpFxN9bf+Ky/hIZ5Vc+1ziz2lfy2zW
tGatz+RmtL0DNNUZsF0tnOSjJaAVKcAFUNyvZ5D+Bj8vp23kOLA8AIgAWBWOjkrQCRHgRMVOzghK
2iHAASoVrM5UIJEOwUIIyEARIAk90sx0HPSB2Wi0tzrhoADMRzGrfBCjSrdb1xBVy4U8MauLV6X7
+rGcJ5Opiom4D/VRRJ0P4JP9wN9Bl92FGjDrL0u39g1RTZTnLis43Os3Omv/NapeLj1Upgmac3cH
kDX/3ELAwVmDeXwTRqGaVFUisjz17uaBbwT3lIyxS6QJzL3KSOQ63QTvEV/RM2eY3wYDIkASWjBg
whPD5oUiBcoCq7IADgE0FYQ2NhKRGsEhqYUgFe3T1LNBwButBGrVel2C4i9VexxkkmE6nx2Iyy72
V5499aDCWff+7M6W92LS7A3OLnoKXu1lLwBGZUoaCcrdBds6T+MAE3XLhxdPdtGXTeOGy6B+yEUJ
B/24jv/E3630Lvtjz9nOdUW2jKhNMtTJNayI79oVmxaSwTkgQCAR/X3+id+Mu81K1y9e0fL9leLH
FjglDb7hhhzS9O7Lq4wj5hXj0m8BXD+4VjBqYsVZYgIxhWC/2koEAABwATAVnFYnPQZLQUHRGGIW
CYhSAjtClOjduts4m1maq5F8SLBZsnxShVDsrAirbZVdCZnGtfsu00ZFC/h++5vh1nlFAPFk7Bqs
dydsLK73+z+C5OmBXE6S85oARy8w4RWgrrpaz+E7dXdwrIxlnsEsx2vODRq//JR1grL+WzHw0M8e
0aiuv1ygcAAFWz/lWdsCAgWWUExiYQZT2W9SgP6V1EARZnnV+1ErpZ9wR//X7Ss+s/3AZOg3mAK6
Q/GJF9/iAqHYg49AxdZb1WpVGciGm0kLklSNY2WQHL3TiKTDiETgARwVmFYpUrDGwUEoxMAnvyXh
+etFWVUxkrSaadLtdgBPWL750BRuW/aFsYq0Y1nq+reAxDKLZ/1uE4sqHG7Hzd9xldF1j5njWAZo
gDHf9PfABUTcoDHf8M6YsM8Pr6O5nEg17cddgPKXKBP0ptk/1PRoDeggAHEs/8K5sjmgYLsIOI+W
5uoTFwtRgAAWTjCEmjHfp3TrUuip+Xq+f9PjsIorZS0umafn4Y174K0JgAtKwEVCIz99cY2jPfvl
aVYURFQHASQVkFYmI50K42EZSEATQAmZsO1rLJMpguROIvV1Qc+18OULg+wEFHmQcNFa/KzidOHV
qVAIN+THP4PB36sXbKKy2XzZwlcMvhcrKQCWN5ne19dLhoqGcR6mCgy3TQsXn8n29CXGHECJfR5N
TMAMT031PLI6LRBWVQ1rifSeqihP8bvcOGyMdTCPwgqk1EtuW3e37fqVgAna+ollhQDQlU4hOGZK
8U20YFbKr6XM0KS2tO2xt9vc2MgAHAEkFYw0djAFDqYimgBHqg5s4RnBszRpNCTUA8IJ4wvuorx7
Vk9rj6jFPFmzgClrsENF2ANSDSOD6brWSDEkOvtBmF2QyjCaZAA9g+VN5KKklEtTJOy3aQLqETrW
9/z43F3yzC09hICtxCJL21KcLhVcV3JgRZIoxJ/EAP+UmdQaX9Xy4nGRcWCJLZiQKBggmm6mk+8q
kKA621DanwKxUp2+vsxsQEKSEsspLtpHRl1zDbJBvZZYwYbuVZfRAOABIBWENjYxCgSGgaFFoCV4
7yB3PJnkyGLK4Ll3a4DsWpsCA+b6qfuKj3+sgShXGCVGQ04+GEhUtu8dXxPB9uoAZ7fWZZmoim31
Rp7teu4P9254G/O9DHsvJIKbAByYhSJNfZ+wdZassN4fTClq7TMri5ZbGbqsJLxdl26GCQmW/luk
xpjHv62xwYsPVpjABe5IVuH5S4CEtLcTiO4uOSVB+SP27eeHCtiQtGc7q2EyfFCuLgU9Pjyxw+sF
5gA4ARgVoIhYIjGCK0CIlCAnj3rDRgxYJCnF6SraJoOUBEs9LXEwZJfRifiTVCrupMs4uviRFJ7L
jIcN5aiguUkVRaM7UiU8E5CzfwC3bmIHIQKfn+rw9nnRU95/JY7PEQHSf/zUbCaUE/P7YAVbdFeg
kRaL3IzXh4NexNRBjwSwWp5536T/gpSDY7oJUlBz19GL50lozUzz/l4Ji5BnRXw22c/dz9cOzNVA
L4v/fYWoAeo9iPXwiUAVSsc9X7cAbZ19/0aje71etKgAAOABIhWENEVDBQzCQgnQJEMYCPWM4Z3c
M37MqxES+BGhgSFlSHu4YMwo0S5AcscgLq+e81Wbvykz5ZnaMmQpGuqqXs6DkjvVhrOeCgfWI0oF
NWUzTq1sjNXT5rpAJjAUNBVT1Xek+eUS9a6FZxUwurlBl1a4BRWUyXkwU49ZfhT82LCtDjmin9FX
tVVKTQwmueQK+SWbgIkgc6whAIBtaRgzrpbha9yNhC4z6AycrQ7VtCapWFwtTY+Ths4ep2t7C9mg
ABwBGhWMNEUcCEUCAMCIbBQ5kQZiEgCZ47ot2dc8MizgDTWWLUH49Ezq0KMCTWT4UZEdP5vYKvy3
FzZ1wYwpYHrfMjQLJVDJAcEPciScIKnhKXDdcHK7daFDZ3V8tsiFAOoLnDctSomZjcuVIFEPDZDR
50u/fJ3SlZzjtZU+cNGVJWpmwNLl7NdvZvWfHKQynyHD2+hWoXceJlrOt3dPgXTOzGZnV3BJrJET
NNkz/Vvvb/+v0kffXdJ3GlahGZLBCP3deuFKnr1o48FPh6BcAOABHhWMNBMNiYlBETCMjEJBrAR+
Ta9jWC0WNC1iEvYfsSLdJ8c+EsFolJNuP5+8VQqoAynOx4NfnPr66tcAFi5dWV1v2vhqCJsfpNHJ
pqsQV3l2QEx/m7U6IY3d6Ld1RCr7b5APsQOBzAzJRM6WmBl0ygFFMDvIHxHH2dt5D0jBqBZY0HPO
C0JVqbGO3BsQTy0x4tx/qSuhtb23WQKdTHQmUtLi7+6//+9ZjrHnIzltExqgALTM2+33Rujdlp9l
rVAAHAEiFYQ2RiiKAmJCwI2KExgERAJ6b3TanQu5myzprCTjdOPNhyBkM30aKHp44fvdfnmxcdum
kjKFYFEVCGTLDzeG4SH7WTlbGCyHr+VCmDC8HE5HUQb72utlXgI4zAEhLoHSWTo1E6PJ2Z6ejIDR
RvAEke1LZcy7bzs2lDSl/7ubqLVapMKAFuKunD5zr5a05Wi24rPu7aAcSXmwCAEXFQABQ7OLvNa7
rppiTLAOASAVrKx4HQ4Mo4EZEC4gIIQE78dkvNkdHn5kDriVmNazP1AAIMDeOx4rq0kRRqlMFM+k
N5/HVyg8ogAENIqw7pMIgFeCunU1Gu73cc7ZZnAcoAx077SDsc+vRRie7GvAB4vHf1LrYKggDCzp
lmbHTnqYiU56e7uKPd92+qEhCst/8K19QBrTfA4hPoGtC/4/KN7BpvdPlppWw3DDBlAoYhOXt2v8
PAIcMcurfNk8u6vpnc0+gcgbYAQAQDx4gfb+viGN3amPLnPOW7H7/tvxPQYQM5Xy9OhVAAiAAcAB
KhWENDRasYQhARhoShEIGPW8NK3nNwTZV9TQ+rzcDxjMjakGvWYp99p67IDlCqz4J4bOe2aqi13U
2MD1l/JGydz26wzGYx2/ddCq7o71mddfz+7EaSvhvjjbUxiWSKQoWsAi5orgjW8TZbWovtzII6S0
oZUw1dLaBJEUCMN1EfYIp09Pp9I5gA0KO5Bqzsl0U0mXOwNUlDSiyMaZWFuEQDaxKl9FpSXBBQIK
efx+74RRRLGQb9/9YgHAASgVhDYmGZWKQmIJUEAxCgRKQRCAmc9xG2xYbOoE+JWuGuAYmZ8/yFtr
tlWYe3dkYhtCySeqVZ+SjqwvLdVuAiRN1z0okOAV9xor4OfgYiDfjybRaWvGgQgb2t+08hKBCTne
xgG3FK8smO+GpWOXAPFOnTiMlNFT+K/izTvCyCbL/BwpxoKCnfvW5NPdFfzfw/gPd0AMvG3IAuAA
KzkAO91x0TENv8N1SpLQ0ViLqg4BMBWENlciKURJEjCAIjATblwbIA3dpxCzOpuau4FgXKayKNyP
bp2wlYVMYYwwZAtxHt84G/PJo8X+PrxwLbUFhXrVZ2UIZLmW5sONpkZbGBXZWktdfz+7suWW+fTo
Y0ZjUS6A71SgSJMa0yPXQQz5PEB34KitLZlHjPT4Mx7K9MYACkrosCjoIKAfrT8v8IogirZmUXIq
9nQS7+qDLv6sspwhBLKeEVSQFUCQALEACoiAAcABKBWINjdRFYpqULBEIGY9LAXBkBOhi4z0BwFK
hbieZz5PUUnj/Td4D8vBo3et5u8zgbpY58X/2/OxmJjKpyybirQRMdDUlfjl0twx/5pTLITRzo14
4QKABG0CqAoPUj1phPpgRADXBiLb2+lSGiaPW4s6U9obXYutwZtL3367peaswAsACwkFLm0M690t
BFK2yVHw7RmWWfPGjlTu66tfrxRA4AEuFYQ2Ny0GCMeCEFhwEQgJQsERAYehDvrQIwacKvnzniB7
gVFFrMj7qOg4NFAg75EnFLdFciCWWKvX/D4RKGrc5bceDaEnU4A7j+nsWg3JuFAGB2So84Gt37f+
/3YKFAJt/rx6STqYoYlTnbkwqYYzJx9J/TS7bNrojEJVCZd46CwLbq2yxAhLcM3ZRvBNmMX5vDBf
LdA3NYhqMU+MoAYmqrCNbcBFMqhwLTZx9Hxk5g03g2ajes9P3/D+ugWDGVHZwyMkWxYZ+Hxz/O84
z4RW/rvAHAEqFZBWJyQN0siBGOBGEDvQ2mYM1VNGJq4hcnYPX8vc2SnO4L1qhXVRUTV+TkasQGHw
JszbXyUlDchy5Hyvvfeg1+y+PsyAwrRbAJxw0qAjSz0NJZF0+tPkdgBbH+VGr1mTjq36Ceq6Qgd2
IVonJ3gbmehfhAkAKw1ggOaBTJv1vnMas6ovCZIiGWkZ8iPEXTQsowJ5Dlhd5RJE6TtGlNdQpK8B
huU4Tx3CMpFJNDI1eIg3FC/CohUiOYpJ2DAuQp33B/6vOeYpnEMHAR4VrI6kKxCIgwGYwOfLaOcd
3OlsZlpY312AAdXjHo88SFYseA5uijreElXB4GWTFOLV9/wc+TC8c66Ppflc0gY6+jcATadKu5fA
rI99V865obVnRVMRgBV1U3AzGQdJ93nkpp6cLKTBOJHGIP8EA8epVWBqP/yS3SVpWFEi5JO4vN4X
/1ei+S6LymPdRjrYkFwDBwEkFZQ0VSQMSIRhiRBCNQmMAiMBHZ4WECzZa7Q1d9r60A4RLk1rL2T/
u5Lh16xWMCGzHIdAAn9PHCYxiYZsM+KAslxzGnChAEp/KeHtikyPZ0goXgVMUBt+lnaJYaYUMHCm
K/Ic2NAuzAj6JFIr83we3Z0+08bVUQVhV1XvS8OOkqdW92rxEOKxZWF6laAwWRKfnl9dX8VwupOV
PorpWa9W5uTjYFAALp1YmWn5pJ/D8ffnRrjTgACDBwEqFYQwUAsRGkcVAI521fjXeuAW20vg30Bq
0gcVkKw4JHP0ha44FAMXNKwDYsvJCAuebxBlGJh08nNFWgyhdXJ1NoDBPk8/y8/pjYIxg2x3tDRr
tnhSvbRtdpxCR/D9eXQhyb8pD9A70szABT55uGzO4zAs81A5d7wob5J3yUmDXTAimhkyxyXJJw3l
0lvs9/W2+UFkaXa8LZr7KwEq274ZyoHpXZQYKYhFnQCYOAEmFYQ0NjJIliIBHbKa7ssMHDy0b1pB
FoGtAU/BESBlS+/H6kpwf5mz3vQBhoGRYRl425NndzZcyQvw9vgp5JMbV/fdy9n1o6ScKZwoOkou
E3MnXs2TnbJWIMnXahUBkIaT2xw2S9eAiAU8d4A7WNNgAK2pqftCgi1Y6v+RjLX+pM4j7XhGz2a/
Hcjx6eo3bCq9KG1eLrh7vXMsydrTVhFAtASAEDFKLJZ2MzRco5yiMlVVC0S8YSjCWw9F0bfVXlQV
OAEcFYw0NjkZSlBAiEBs8OYZOAggtqDUBFB5FACuU9Q37t6Df3XHG0f/4YFtxhbzQaWRxPw/eSHf
CUU12LZ661d4ZqNiJXLnXfKqTTRxj49j6d1KufbeLjZW7n3T57p3JQSQ/ClUFcqIneP+uLNl/NtI
7ZcT2AkuUGYDxvvkx3mbpPVN6wZ0YSgFegUnh5iBhRErZaltIlBVxBy2ZQRjGAoAK9meVaMVi+v+
MdVcw7/z/4Aif1D+vgE8QAXOAR4VjDQ2OjBEhRKYqDAQCIQEfIo0WhWgOoEDOuaD6Sg/eg5SMwqT
2APTmOVF05ZWQglfLFCzsd/TVhPQ4ni2+Ne/YsaQo2IGfU6cg/XZ7cCjeWgn6HUneWj/s/6GKfZx
7Jt7qoKjKSjfxFvHeCQQ9d95vEQX3lcmxo8/P2cyQb14/LxV61a65mph5kv+eSfF9lpdXHjfQi04
3R+jm11slpU15d1WFrUTs2UQQbl3E0UT93GKAgXTw1j+e/P9C1hvdWLmn89hy7Lr7Zls4IRTaWCO
S86AVjeqnwgXn/KIADgBIBWgjEQjBQjEI6CE6iAh77zgY1oQWjhDLUinoOcpJaGk/8xkmbBZ58RU
RHOnQiOeJV10v4n79dpW15TfqkQQ7lcpCQwwKHWZfnQUZx2CD5uhiYmam6kJSyBxpS7fFpIrMxLG
2Ibc9ULxZe/hB1UNq4IPyqO8ZPfJ8HpyZvJLbXZDns0pilUMxJeh9PZmvwjr2y9WLrPZMQEIUetI
BLEjPwzlVaMT/Lq393V9OcYUwgBkADgBGBWUMFIbHJjBELBQIpAT3zmzLGaLKuHAb6pbGkgHoVBK
Lhkab9WiL8xamUAqgroNw7ifTnWcQFREIg7M94PZ5VOeqJeP2824wuUkH0iy0JL6OEbG3ANv8zbl
nYHvHiZ75UfY2RoYFjrkr1F2/qsrPNiWjdSSo5iuj/6Qtsbe3W4I8Swhj6HZC0qbL3aKMYlh90cV
2qM+ff+X+ef47bYW9r+fukfg4N9og32jX9dmr6wGn6Y92bPYnUK637fnTNL4aAAdJIp5rgcBJBWE
MHSBJQJEQIiARygFWM0ExYsWWLCsDI/ywULtSppRElgkpMwumM5jgVgdKrnxzx9xT17mUuX4GiYr
4FOGIHGlJrhbkysCiA4n80oSxmbnbwHAzhlmg9HXVLAK3uUh6bbDzCJeHgCruQEjBKKcUbdbnEAJ
75R+Nuc8ouQLAI4Pm/zgDP/II6y7Vqbj4oqMgImB8lPB2ARmX2bRgO0BATUFhKhBNUJIcK9C0toI
2xjfF5QRcw11qVFpwn/yF4tcYIx4ARwVrFBkMUxQAj5cMjZoGJYKstnCKlgAGXlK0f/SJ8hGMguX
FqYCVoJpecMSjLHLeNDjrFiSqhJMU+I9B9CdEirRo7vHdiaBudHMs/EWTSFTY1n/N4Vm9z/tp9dl
9VueGmbJ5QBDFC7o2b/bWKZzwASQgHCFe3UWrfPOOY9b8iWdto3xy5xG/pKCBFO9LQ4ypeU5UkqQ
tc6kmyl6eSV+Oy+7Flx0+FwBcRApSjYVgN2I4AEmFYQwdFsJBksTAJSuellG0jTFggkiyAqMvfLl
ztNGOZGWFY3jjh5xThCGOiCzL7FuTbJAQsDtvnp7S8D1+nC7AxWUOe8LU7QEbVOLYRTmVkydzDrh
/TOpR+j/NuOWdhu9LFw3ljLkaPa3+DK7G2go//ITHs9MKlyQ87WehOcO/LzQ3AwJVzTRGOvA5nlA
43MvqjUJ2zp/hL00Rz1+OeP8OGibwfUU66Xs022AQsZoyy6ZX251+6ee+VOwpBtDBwEeFYQwZTIo
yEYRoESAJvvQJgrQUVbhhZdtzgGOF769ieWTFqmnVG8yBidFw9JsB1K9NKy3w9mI4xGc21lAFlWT
ZrQ+/OZvFkW0BhfkR3weIJiHlsj2Yk4YOUUQT1Wp16pioyuL4h1bfI6n0PQ/wXsSg8QM5ULvThK4
C6pbVnjLDyBolTIHDOj0SmHZh01S1Md05fAs8a8nnXY9/0eK6rBmJQa+0gUb7TERXX+lO+PLN3Vg
nK2jsBn4BwEeVaDJEkCoBNfMAY0GQiLYssWkDnQAfI2v/18LaVosuiJEASjw53T34+qgpYGyZ/lS
PKvQw+gxTcg32vwH2L0ULBmk1mnMFC61YkF5ZOnjf1MjGb7Y7vKnsXJjiF0b5vZbXbVw8URPIedO
iBIUPj76PiS1smTPM/jK14uwvBrlu0c2sWbM29JhkfwlWKNoaL3JBKjX/PjBmuluqjNRIWGXJNm2
fna8AJfCaiiswcABGJ+5qmFgYLRFBYqyJqEUakwIBHXPD1gtey9LzPRevKlrRsrUBfrP1rjqymL7
4wjX3QB6bQWtrgmqEbsEqZPWIeHFZzYiKDrgtjz1uuX6o2G8X8BXxLmY/iNOSXXjbr35RXP9maf8
NE4pLdsB5OHda2xlgYdektNm8+3y7EumWoETOZY2Cf835XN8OWfmuPIRWIK0P7+ew9aVM5kIGkDi
XaaiCLv5dnTPHsj2rZZqGMbFXEM5QQJAeH3xV42sU6RCEyB0bt/k+LRw/Pe7s8Udf1hbjwOQAIAD
4eLqy88UFdLcUPwWcCCAxohAv83ng9DfM/o18AEi1YQwVClYUAJQ2Q2RMU0iBY0SIGUZ7v41z+5n
VDrOwkIDRC7V23iZPoKWG0D7cw8N0rEpb+o4m1MXT96VNMurdyupvO6q/vwVLmkvT3KjlcWquvlP
bTQxDBGl5zMZcRmeQalAxUYxEGz5HX/FZsWAygc0a27nwWUwLtOeuWO7E1QVGVwWdJwm0X7lO6DT
+qpAd/cpK3b21vTAkngmBUCFM+TSHWJo4AEeFYQ0VhIwlGEiIISAI2jZiBlhTheISIFh61lZsCqz
28dZBmWl2yBKTFjc7h2AJ3bWI1EMBTVzjoh0dmF80jXpgIWfhgxwv51ac0N7tj/764E2TXTH2NCX
wONsv8EF+r8VBvz+/nYSnJAtbG4qWulbnQX7j8m25QxkdOpDjLFnSz8DzB0mShla9sYibMSaxjEA
6tXOwDgLSZx9J12IJcDIARXg2uX0V8d9gCCLghfjTjSEvAXAIOdsKuEsHAEeFYQ0VMisAngvDdgC
iE1iIu2a0BlES1D5JKSwpSCyQkhZziYY1U0c2izVs429OHDUeJkKxq36chU0RdglOga4i83uebT5
6ISDl1rK2bOVDKDHsLhipmPrMYXT9fLyPiG4WPZ4cfTVINMhImZeGGZqNaLhZ93D6p8k+OjbKOBX
R9es0ZFt/XbpLWMJIGCNaZtNN+miTZfyYK6YXra+yWuiODABimRhXAQ+j9vvy1fPTGFsxknG3Evk
j3sfn+FdtkFwAOABJBWEMFRrBRgmYQhATbaJssAIAkTTLvWwrA/YacvBW7okcE1T6lLNdgR5PqZ4
IzE+WIYdwp1bXbMm6HgoSBwcQsyAfWRPFokKeMsZm0tbBda8c1vVtEfmk35Md0r2CQWjJkw5wMcz
WPn3EEccL2VogsDdJ9+UGZpLYkAbhaBs40bQi/xzM00FVblZoQtnjulHTfFro7ceXPq5awTheYoH
O+KX8f3/P2RAEhZM84OQKEGoBZmtkoGt0Bb1c5d9BKWUNBWS5gbmMQQSqCIBwAEsFYA0OCUZiINi
ENhIIhGEgmUBNkA1ncMaRtbQksVUCEVEwdOXy2bLbHZIAAO5NngMzBAYDKBE8bQDv8fPeMHPjLXL
CQFli5P/r/r5fIFvEYDY2WcSmpRAwUCUIUPAJFnjmB0iAnKvqB1l2lRUDLy6Lbnynv0snonxrDSy
raiQgIcRAJd8CtBb6avtJOjSxdRXTvxVbN+KrdkLdJ7tRaULaGJUTEPEbSimJfwbSJft9vt7ALjV
UeALQeiaPgdjkQw9Sr7P/BfvF3VppcfHLrUjSjW6cdqGYrYpCl6U4o9r9Ctm3tIC0AACoHABLhWE
NjYSLYKCYQkQQjQgiIgCPSOzDF8AzJL0wt0Vpmg4Dpog5hSt4cWxsvLD4yoiXvZlZk9TZUrDoA4Z
3+jGlO//Xcohwnnk1vFMjXV9KJ1xLCbhaIatA3zQZBIhNZcx7VMtyrqIU2RMAK1t6yPN1amb6RRy
V8JoRXi7gYcLbjDNQsvjefCpgJR3FNg/LNZ/33bfPUOnwBk9f6Lrpej7fpLnhkADTcrpVtA7PAeH
Zh2eCPA19mHZ4SMkWoVX1eHYvsX2YF4SdMn1q8ELkrxMQYBwASwVhDRVMiFKhRWAjmjB6ixQOAsL
WaQMYJpdXRQPovmpGI8zOxGjgnUatDC7rhuHH/rtGcqV6xjUw3W/0PyUHRVArLkh9hSqq2tcJT7r
olPP2zJmBUSUqu/Sc1i1GWoiU4x7sON1bqvygWTSHcsTkJpVa2Ost5sEU6nk6H6dEsNYkCsGTD4p
xxivDBGnVH6fbRm4RjbeWB+mWmbyyjpqLgjgw3l4st2CdI08OKNOnOeBgQQl7vCkQw5DEHABHhWo
bLSArAR+Ro8AGRZcIguMuBEiEQbU5j0AsDmcFNxbPvm8SmvjhA3C7qtsfXexorKlchg0PxEiGEMD
65sqhrMiQysO4bznEUt5QLd0uAKFa6O5UHwtsCrYbhxwWEHBnOgIpcLzBKrqIl4zQacao5Wm1AQU
Fc0x9IRV4aJZtmC9qyrq/srceV0m/qioKZ498K3m8uw2UGNeoUlX2KeGjHIuAC5UXtFVNgjQgvSH
xpAv26hwATIVnaAxeghKgREAnPqlNa5Zmikssi5K0mdUAjDFadWc8dZ2Pben5xAFRs8f6fqe32AA
oTCKoQzgbednCRWD5gPT448C8o7YFA/L+sM2kuWmVzZ5VWsWpCJw43BwDiL4evTOwFho/xb43nLb
u+L7xkjwR/KtFp3bfz1QkzXAVXaWAB4jaT4AjLagVZCPzqls/rqrOGdm/9i1e/Gv+7aBwAEoFYQw
QhyVCsZBsFCCIgiJBCIBO/Dtxjt5xKIgFhl2SAaFoh651gevtXUYXd/ajfhej4XXHP+efRPxeMAm
MJizLoOXnNbVS8+b7A7q0CjUVdSBc3bQxC7AnAAIh7ufb8EKbGDa+YhURdR5vWB6I8OTkotT3I3Y
q25rwfxquuQHQ+WxlUAGKMYxeTyKTQhFlh5itHINFBIymetsKMlUC4lVzH2mc36n01eHvp/Uj3HH
JUAxYQNX4qNtRLjipfPSYqEkm0rE/MvsJdSaVCN2YmUlg5ZYPo6XAcABKBWENEYUmQrmQwkIQlAT
HyDw6KAEKkWIJAoMUu5Io6x8sdgyRuEsfpKuvBODCwrGWH3r9GsDCJpNVjt7zPchsKJM3Tk4qaBT
WTVWr34crqs4rSXiIuJv0Xc6kxQqYuLYr3VKsunXyo8SK0EqpjTt4+b8KvYVXWuE/JhK7ZMlHqvP
Cmhrl47f+0/O2msbUBVapXUXqebLgUDdHB93vxZW+x8nYraFbVQrLTbQ5X/P13qRTzQUhb0YstyU
H5sUAfh2jAlMAcABJhWEMEUcCRbBQxEMRDEYDdvBq85aCzkGNBF5KkCwxQ7yCpLJ0KRmLDYK0dLZ
q+I62vv7uW2M7lRQ1jmzdLRzCpD7NKNUaI0FoKb8410dXACHRneJL4TsyCUWezJIzdW2aM3YL6e/
ESiU9sBzvNiuNLs4Nxob3biwIUzYewFgCxP46m349L0vksXVYUYJVjwBa0Yvwl+z8o+mkAVJtCUR
sOEppH/fxm/l4592VTuhNZbsME6XoL5Z0U8idQ4BIBWcdCQdCANCclEYSjIwmAIiATn08TTPX1lS
S8pkxRZYS+oDBhr7/hsbsIegtuLxWdvmzaZlYB/eHC2D8mGDPPDQaQPK/8/Q+ezzk30IKRy06nZ/
9+q4FJoaHZ4/NPvOgQs/LIDACDRPFbmsROZxGHDuRACZ4g83yszz6DdRtpjO2oxDam/vxmEIWWDN
IVIZQQ91QHh7g9f5XGSp9IVCcbR/i04HkG3PtgaQzsyyRYpPTF7/59L7qJlBULcumW91f1xgTa+u
rUw7LI22/1WKAHABIBWENkIUCd6FEiCEYCEICese5OzOXtsWIREi6NfQfBGjnLJOssCwyWTsnj6Q
0F7Fa1qACJf23hWrOGEgbs/S8/U8LrcQBc+I67SmcwKvj/M407swE1v4P8XF2xlpTiRVHK+Pv7Tb
1uhlDGJzMJ2VybveyzqE0yq1NmaOTuUagfYzfwHVdj1Sb4IurJ+Bgv6Pz8npnMuSwnFWZl+HYIpM
SuKtOb/ZVwrWz8HaHnGvHfoCQGqsJSAOXHiWYwHAASAVmHQhFAgFAVMwiQZwCIQGIQE+We8PXXfk
3vy78rRRxbfPX3AA5LC+5pI0oNhv4WLg2dk4DkLqzUDbpOU0n3O1wxADPdHs9s4zXTVgjvxGagVf
lAYWzr6635oQNuo++ba7XcQJDYAIZDekIRa7lNmYRuL4h7HpQG9DREWiw9rAZgy4WITYQPSutBEA
AywABwEwFYQ2RBQJ0MNCqQRqJhOEBCIBL9No7L5eQbjQJJxpj2sNrAlp/F2TQcHa4wgdpqosvEHG
cV3B1LAJrkoQ81mJAVj63A2cqQAqdXRrO3JAusvNPqak2mtZmc2q9UobVt62R7BsIpnSQE7igbRt
V78huwBrJzzy6NyuVxfH1+2IR28JBT+mYDgAQAAEgihlWOrw6fvz0wgQjwUm/w9nsGcxUGC6Muqz
dsWwFVQAEOV5vA36muLAAAmABREABwEwFYQ0QhMJ0INRCNgmNRAIQsIwgERAN29W63hrHQGLzre9
HxnN9aDEMadO2MSZUfXOBsd71l2cGb9LW0+HlwwHJALVxv4ur0GqAMrw2zCqkC4lTJtVetm4KWzG
Dv+ntxgd3Z0AyY4RVBAh9P+W9qjor9V8OA0qfnf+V64AitfTxTAAhjAMfk/GXiQQAnZmqf7/Cmhx
BqxY7vJ/POgREJgIABsZm+lSAAHz/o/wC9A+f9HfQHABKhWENDmLBEMDEUCQICEKBYIhAIjAR9ng
kOC9YWb1Txd24rbzqw9qBdFsASLgA7KvlcN/D8FBQIvie8eQ9W4IAOP0+27mQAjNK4TYVu4mLGpE
Cp161GElqlmLLLLYf0BlnuPsaDs64iCmES3GcQnVt2HcTZ8GwRG1bQCqG0iDcsATrGpygS/n+3Xm
u7cD5Py/YSyBGtwl8bL8HEUSwBFHoz+/ivZnC1Rm4z1cbgNRQ1DXMAAJGREFDlTsdXRJ+n8ZzADg
ASgVnHYZOwTPAQCwTHAVEwhEATDQWCIQM9eLHI8hFuXKSVuX7X2Bevt6zsPS5JM0qraA/v+aobpL
wavt35b222QAlz/CmfosQ/nIHe/++6XwR7KNYNOkSmIFLPwnNoif9i/nXXU0TwsXKtcdhkxxuVvd
Y/n7cp+YgHXd1932wdxMyAAQN0tqOrA6xeCAFgbnpP9ZiD+M4DABDPPRiHDRHK2T23k8VnEHX5Fr
e14GM5/x21OZk5BJAAcBLhWMNHW4CELiAYiARv0PGPbzalg8U2mjqb+9h4IC0epgmrJCBuoLvFWJ
BduQRgzzBCsRDnzPaAKWjDUFqtWL7e/pqJATmc9HzmoVZdJ37sTmqxMps3j7nYyAK6P/LzEyUKx2
8e/9PDAiUVct1BIArg7+3ExScaW+v/r6s9zWVYjlc671QAyQB5qtlTk0wmK1/ifL5up0dlsdfZnh
FraEi0AAJ9MwXAA4AS4VnFBiaYmIQWEJGEAzEAmfLJCauw4YG+dA6t4+9Ab6zn5CQoAkbfz400LI
xPgaAkJKY1pbTi6TmP10mm90Jr9kfesf1pZF4lv+ctSfLt3VL8Y30WGJeeRof7zPI5ACGiE07fvj
GAuBCgsruxzI7LVidZX+NUKoCRCLvy7ZTCHMAr28enQAAVEzdB3WtuBwEr1qzzszVqvL28Lb7M5b
guyRlV0UIRQMQE2p0D6B+L6e8hx7cYiwAOABKBWsiDgJnJkDEkCEICMQCc+GyyzUADZi2mu3wAAW
hEPyWYxCjokexchql85DzyYuBDS9ToI7RDQw/QCZyp7CPtIcjxMxOxrVCyDmQtS3DhZKaG8QsCrk
k72duLO6rbB7McWUiehdvuUca6VvmtEt0EtYt8xnDfGi8qgonBWWeSO+Xw0CSuopDbdcAW/ZTnCI
sJlXOs2qmi1YkbLF5HAq9VmEpYYlUkp0kqfelAhOsx+sCgAVRnm6Lq/cWvamO9uLPHTLJrROASYV
hDY0HQREiyKgoEJGC4QGIgEfPiiHDoAIx4g1bv72FlFtNMZvIqEQtF1L0HsUeXg2iWeKeipgF1hW
d7qlW6pcPGWpqerqVEXhgaQZ9LARtqNUbULDBCBlU4quyQpV5zEpDQu95uB/PyOQu609vVlmmFp6
Ab7nKcZEsg5YCaMTrH5dP8d9eEAFABaFkAAwBmxrRFVI/H+V6uPF+Dq3N3txq98VKIoAAxV1MN/X
LAgAOAEmFYQ0dSo1iGRgoEBCMBK+aNlnVgMvB2Grc+2tB5CAU+mDRJBG9E/4+RxhLoBEEIqIAHwd
cuxR+ipDWun0ToFxFq0oMER4R/e6yMtnan+WIrk0T7xjuzaj5XGpUzjHqktWaVE73m0Ke9Hdke36
+NObZuZqf9SKdp2t5PI9a7JhmEWUhak5G0jUNvK8r5W/DmgADGCISbmmgggAIkB/Up55Y7utif+q
fWayV2TYKrF1QQESoAJF7ooTrzCBwAEkFaywZGiFgoQSKEQgQQgI/NG8TozrDW7GTe4caZX6gABO
OtNO8ihRjxU/E/1/wtFtaI4ASr61JbXYh2oUpQQGGcAQRkk1K++WQ/BwfymJ8KAhHSspuQhjqYLp
Q1GcYKrM+cP3enV2q4KcENMrY8VrLOcboZeEkKir3f6NqXpYvZSrG9V/Mo/anDhYijUg/hCqAXdJ
ipJZSPr1e+ePjUZr7EAAAEBwASgVhDZGMAUcSECJgE5V9i9pwsIMti7tpjTiaCwoph4sWCv5J01z
9k5ESGgyxphEAAOMOeNDIT19e7EUBVwO+LCJkiR1qoELLuVi2ncPt7/9J+bO4xfkNAOrqwz7Q9gp
2KD2LL8p1p9u/Bbqa1Ng2aZ8D6KMcTCjl2h8/VwfzBkSAcAARoaTXGLQsBT+DVed3Xh4JMn/5BTP
TyO0Zcw0AY3m8wTgAUqFqp7rARAASZndGno8Fd+HBwEeFZh2OSgJggKSoIysE1EEQgJ8uXIyOg3t
8FWNXV3GgAjI35e6G2OY3OQTYWtrcuIo1XNGWqarSm2OOOfoPxeZSV/erlnifs+nmsTVRjeV7L+W
f/38x3TBZx/wX+DRZ5FsANpt9Zj+h7pt6F8UqWpMGJkK9mHl6p06hRy4S4+eQBpwAOCpRlWn2MvI
aMBl4U4yo66mw5wMfZuqcKHFeiXBSxadhjGCgDaqu4SfYfo86Lpghc+JQLgcASIVoM54C7zMJwCz
3rYw107Ma71dasmTopcTQOcpIF8nTCQEsWDs4bArs/zfunDHBcrxF05XptLaKmSMavKimR7C5zMw
ABl2XKkAMYm88N/pfB0cYAY1Ns6R1PWgBCC4yymDLKBFlGU1iAxTQZcrquV122QHaANh96t5ECl8
wKWf+V1vVAozfP4iEyE/0HuM9E3akdFC6q4F+so77AF7fDH7vWBfJstW19PGFkVEFgADBwEiFYQ0
RB0FUINRkVBioBK8PSZ57dIgcugkRATQNIRt659icGWMVg+om3MDjfdHh//PbE2fZPcGMI9Pw3uZ
ZNgN7+j2xCqIMSBz/7jbEdicPP6i7P9f/vRMAG2GMXruh3sVfsiYV5YY+qOaxZxaaqwGGUEnayBT
b5h4/TAcwkjvu3jYXbJYsqLH4dMMC8eh27wiknS+b9PvH45o0u5R2CyFiZcN5Kt5pYt+z2a2ABOu
79tXCmaJEljxX5VgFVBwAR4VrKw6CIqCxKIgYFYaEwqEwRHAgEIgG38vlM42+rU67jvh1g1gcAAB
qApMoU4iOKYyE/JP5eAFHjmgSI5HBjRKx8d4lpkZk5bf8f/npdnmyEkMCb7d/f3zeJyIZiAQwusn
yvK7dYF8IeifEcONGQed8f181IIosEf9jLx+H/f+dVuE6BA1nVCXA3G7KP9f6WuwcH/uTkoB0bVn
K3Yko3Ba5X8we25YjdlOecmTV/77MKM3yZ0uZ1/2vrfH63wc9X4zFr2DCQjL/F8fkuUZjxVdt+Vf
YL5VlEIOUFk1k4K9dc1gzhmfnD+vNiE4FGpx0LjipZNUzTkeK0ZGniF71q1RnYRHGsKjicJzmqXo
stIQkk83/Pd01ZPSBwEoFYQ2NimKAgGgqJhUEwwFhiNhCMAoIQgMRAI93ccqOsLncy25NTudea19
4FgSsVPPR0wxe3/6f63tEFVLkB6UibyW6/N4GV+/6r8pUKT6DxtDNrlfpiJA+35+rByAguc8/Gyc
otNikVsPVBwEXdV0LbFhCEhIXAIzXyeb049fisl8+SJSOrrgH6cgUGSRUs4A6YalVen4m7UiLm9d
OQCAC147KD3hvzvlVblo7xpqKMD2szl+zL+gAl+nSuu1hyEgAHABKBWYdhQrrQbBEaDARpASu870
9FCuDauEThzx7Yu+NIAAJj8P1lJwscTg9ihoEfQnCtyoY/BxfO2QK/G9FxcMIAXPC42GIFTGp77b
FZIQyycvk8DUmmIHFjuFAvlWcL89ofLby7q2SIt6KgkvePRFOl+BYhTlTTMMSbbOJbqhkXWmnpMW
lJPX1OaGbzXVG97O9BFHZoBQAFG2SqUojo8jt8so31V5U0tfOCt4a+nlhCdyEqABwAEqFZR2F6CR
BEQTgJ3zsKNpcTKXaaXZYvS1gSj+/xrc9w8JtA3AZynRLBerlljcApj/L5tHTysA1dbj4pLDHLf0
8iVXjNKjPixy9mcSAx5N9doTr4oAvSwiLiMcbZCIZADlC0U4rVmmWsKES+CjasME6QAzShofosSe
Km+jEbmf62AHIWp4o3mP8RqyJaSxe157IiEGqDdPqhMVm3fla3b1wxpfOF6q2tnzOIVzAADgASQV
hDY1WwVKJlGZBOAj84Qt6e1demqmV1bQ51BrhNB6Uwk3YQUMvTtXrHacsA/31uZXIvj9vCWBdLqt
fwiABWO73yAFmbHD6RAGL7P7cs2Al8OHz9Of1RMrw+nFHP7/KBDJEpeIdtYDKozEbxMJmoLvHT/1
9edgTAdcZGun2RJaf2oa2Xy5QfT/uMJMwWASgVjvncsoWn04/TFfGHbKQhO7kUJ0ILIpXIBwASQV
nIfFEQmFQrCIQC79+86HFbcJSlolqEuk1q9a5WgrhP4ABFWZ+pqeTWz+b/D2lzSL1Gy8Du4gcKov
faBg0ge/7OSQYsKRxF0l6AhDScBIRE59VWi2yuFF6cHZ65arpfbvq4bnSJFTcOtuwzjVIwmwI61+
cISjTHH3KqUZ6Wdeeprb5en7cxKFUQAxKcNvTNQunRVEThIRZbr3plgQdMZLeFgDuTNGJxjPjBtA
E5tFPtZpQzciM62gLLCBvjCVViJtBha1oFPiOl3prT5x6HX2k5OcP7zzWcLy57fkqGRNj/V8VffJ
Fdz4d55jay2NbenQcBO70459+FwAcAEgFYw0NjJIyQFSMJAiEBO/UQ6dyw3nShZWZptK1TsPPgAQ
6QRAQni6/8dpGTOjldUvQbkJUE4BrO+hdz+to3qoV7tOYXU3+cOGAicSWeyrK90MXaEhWnJqVaeT
NlJSp4Ky0s+V2WB1sqsDCiFpHEpeSunsz7wheGkrlAqlvPK9HVD4ucaFYZkcIKb0AnB1E8qv53tI
qIrKiKxJgAsrNROc5ZQrIAyZ7rziJM5JWyziRFLTQgO4AVmiQMKUshxC+YEclJxQUcnO3tsR0sgb
mVAl8W0tubxcE15OlBtMYj+MYIIjBwEmFZQwNBUFhWIw0Fx2KRidQmwBHz24V0d/G3Or3G3RMWlY
XpuwOkRp/KgQaj3H6/nCwtWnGDGe7B6Usdqkg8rTZggiByegGpvwIir4v+/vaGE0cuuRyNT+T/w0
AHByzkZ8g5I8b+11W8iVNJv7v+L5WyUwSrAAv6I3na3CgiqV/f7uBfq+iNyCWv0DsLhQqZ1LkltG
7blvc0dHRywwDJ+L/v3iGin/f1LSl1cQCfKxRkCFOpkYW9OyHUqKM0v706raXMQc2MYGajLCGkFJ
DgEkFYQ2NBWF2WE0OESOMAiQBH52O0GmTHRwecbOmbnUAzsofI/gYrJ7LYfdtsP9bQl++Mlr3V2l
gZ9x+P/xgAtq+FkuAXnu+LogBfuPzuJtIAnnj5xrl4ds4OxuLtCIMo7C+X+vgGL4pFXtfW6v8T6W
NqEtnq0BMDy4Qrd4T1U8VwRhOeJCcVbvq5fE+lv5i1MZ1+t1tfFitF1nq6GWcSAyA/pmAM8fjDPG
Fwv+UdP3aSGgfMgZ/vQAcAEsFZR0F4ChQiRQiRhKEQgFXysN8uq6OUjXS9i0cyLIBm+zn/jFaqS6
TUF15Y4l7MdD53fY0lUjldjqbQC2rycQDKN3XZADLd5+Jz60yBXl8LWSlBOYJqsZjjJn24v2mHZE
an1ZFBWXWDJGlBIEIIKHBOy1TeGGVsZ7/4eDxMsMviuTUsuBYqqTZceWvPprtt72o/S044Y4VaBI
lWgawYxOpN7A8xVtZJiu6dpJjKyyoc1tngHNnqBWquuqXT6PnlsZYG9q3qn7ecAA4AEsFYA0Ni0F
WCZBCEhGQhKEQgJuHpxjTWIN48ujFdNldb3yEBTKotBI+fsMA3IZcSSyrui4EADAws3K65SNbyJX
qBGTTKIsjkhVVKjl2dvtrWdylUePPHV8o3Jve7X8s9IHeDOBs+/CTnF+GlphHHfNN2WfAP1+Axao
RR0gKIrZG04MJZ6bCt+NQA3XO9nJPirv4nvf79+z/fuHny3+soADn/Cxzuc1I9/w5ahptAPmRn0K
T7oERirx86MTl9XZcgXIHiqAOAE2FY0UJiCaBIgRAFROECCEBH2L28+q83KyYkS74plS4r4A5MNT
4YecfTqAFB5R69MuMxMBRl5WKEJACMuq+pChLuYUtH9p4imnFApRkzsQlqIL3F1eMPgNXAGO0XiK
3I2wSgHzDQBCRxE1t60QxUD5ufAdkpv+kjqm7ymLqPQAFgAG923fVrWy9w1tcdHx11f3vrz6kfA9
7ysL4+7TnYmWMqCJQAMHAR4VrIhIGgxIxBIhAG4wGIgE39k9AC8TGOjgfW31oAYyQszz3HCmqZLo
UMZK4p+GLv/oCLJ87u00CGNJiDMfD6n6+AAFcin+UEMCMHOU9n3baqGBLDETUaGDJFsAyz/0qnhO
sH7TpOwp1Fk2MMwnoiXCxXDbHKEz/VsxN+gzdIgGWG7qNTW7jbyuozmLaC5rWZaW7Szwy9FnKON7
7bFZaU6uJCFgQCYEvFeUe4AcASQVhDRGHC2GaAGwTEBBCAmejO24GgrB1az28P3DigBpsAE71Wx8
X/c2zaLQiAiPJrDuV4AIChOpAbmtRW0Ijr15aEvDSlyptMDDBBlRFnRfebgM3Pnppv3Z8fYWejuC
O7/z2fT06rfb5cb4DSqWgTuTRUowkK6VQdJZGtxSEjajj2+srH8f+H/07DTghzqFgQwiDlEeypN2
NFGX/Mve//D1tMN76AuAIgADBwEqFYQ2RCsNBsUhiJBsEQgIxAUQgI+TkxPENMadI608Wvf+Q8Zi
s79XilLD6PdrcwdJeC6rTl28DVpR0dZr5a+uO3uvKQon7brXiv1LgLUM3uKEpHbr3dNnBOtXkeos
+ulAO5ScwAJG8+PJ4myhaWC/sgDxDjsXCQQj5G/PlemO65I7ftmeAwDDQnqA0Z2xQ/i4d7q6K4Ao
AAcBHBWMNEQ8BIbCIYFFpBEICd+M7u3vBl3OzX8zlbW+GtXYP7ceqBYomWVizHE3X973arqgL+SS
tgm5boV7eNRa17D/X+GciJQn/F/FnTPr66jNk8iYkdfben3ibGY/wFHmXhfJ/Hw+TBkwY6RyeKvh
i6mEAECRjnkm5y92WAzLZd36EDLUuCIADGWaQE4V3e66BUn3750nK/u0Dk6E443giXuBwAEkFZiU
FDMEisFCkVAkUTgJ3ygOSzFuFuioWLNIAAmhWpd64tNedk7sCta1RPXsRJjQzZ4KTVnSWr2V7Uvy
7Jp2S9rmR+vuE7cOxIRBVW0GQ5vMAaJcZkhWcQCz30mkd4LC8kP2RqXDEwD2bqGgANUa43ukDXAf
Q9gwZJPqsodKX7LfJhwPbZ4mm5h1/zvK6kXzamXfHn9dH2CupsUSw89vs6L3Gwu6UrtnWFxYxYPH
PTg4VqlcAqAHARwVhDBEMwkIwkMI0EYhQA2e/NtMAuGLSNAsF2JFxaXZvBTkHJQkys5M024bXRs7
hEuwXe+VRDrhp/lZovNmSzmsZpvApTrA0ydo4+E7McC8Qp6kLOdStY2qGQqxziQfZNFWSGukc9c7
leVAdRRu77TMF/V9HBVmIZfXu17owwcekcckOVeLF0d3i1Rp935k62b8KyAZz4/eP56Jdq0FK2SK
Zr/0guAEbUlrSFw4ARoVoMx0WJUEJUCJAEz3i0MAwsOCpeDTJrQcsSYIuP7LaJjFibsZ1bcksO2T
TqLGeUgKzg1eaupYFKQXvsAgafbKEQSva1vRPX8AYViqy7ZapaVsfHMeyvxs40ujVO1hv2Sbq3nl
jCOvTRx4sDpRdEOBsuzCKJxDejJcOG2c2+NbhZGavmjr/Gs/80J0Cl/pacl1Ao9mFjW/PILRo4JF
gP4e+AqAY0gJrjAXuUAOARwVjDQ2IkCaJAEzkxYDIghpMWWlLWHzqRPUeUAl2JqpUTFnTDAzbbRA
mSJuRp7lN4L1utte0OiM9XBq+01drZzWJPZCCofEgyumsZM1QwEb93VIu58Fxgh92EBpjsCgcWtu
nO1C04DWmeBgTPejbX+FBItUk+ZUCwpYDWGdcLLNtOjx9TRIbGpzvQACWa9c+iAEAhQ+MyVm80IC
/9/tCyHe2rJrg3U7AYbIiSghGblc3JgOASRVhDBVIjyGhBSAjcMXZs0hmXa5AQi4CSJzaOQnOEoo
VvSZlJlRNJb3kOuM5hnfttjzw2T57EINiQZ+kkRFTsqyicZug4VAEa5xhowAeWS6rvmrPIrhqusu
UY5wZZp07qW2OIMrjxcSiBFFQak42rAaRswHU8JSdvEULXUun9OlitI8+uOHmqlzOd0vlrbc8KE5
Sa0ITWhKf63je+pl9WDwwxC0kMOOHikd6zqjuXuiwTFymJcgCjgBEp/yizRQWImipGXypsySYGy2
eEwL5+7mdZz+/qVrj9Pn6I676Hn+3vv75rb2OnkO7BNrGDvoHQHfGnXshmYA5PWVc5Wy+O6Wzq0b
fDJbQpXod1xe6LubFYzfuwVjoRrCUVDAAT4BiBpKDNAoF5G6FNfiQTZrFu2gKDkFICGiTMNJCHZC
i+LTYT6jCVi7UirXi2VLnmnx0mHLUXhS6HHcg/Oz48tF8kpuMdBCbw3OLnNzHmVRIjmNipL0xKhU
LACYAUNjKr1j9HjT2+HpRSMbxmagUf4+IEHbP2f9wxiYO4sZnam6XECUXecd+f4qco76M5/gJiYR
n/fsgCXl09YX5MPEOAE21Z6QFQ0FS0FgqExOGgiEBEERAI9V2d8L51xnFXVayL4lzx5nBn4bAInw
GW/Rx+r8zJCQCgQDLLxuTAMLQdb/6aZQC3A9+ADP1vd8+CkgKa5v3xCEaxU+3kP2OtikomD6tN1q
YlQEX8v9PZcWJVS+r/dG9NSVfV1YL0RivHiWqgj4HT4guYuyLBIzRiuP2LAJQBtdP1Y6Y/mEAYGc
/7Pe9vs3YeD7JaeYiBSZPpGiYIgFyaQykRLE89RmMwghzf2VdEVi/LMabe/lOVNMVhELFgHAASoV
hCwrC8oCqYDIhCAmCIQG5eKgeDS+RbiWd5f4nXjl/vgVMbXhe3oX4X3fmvz7MskZaQrjdTeTGU5U
X5PwooUBu/9/R4BQI+F422JAGtu0rqwEXwufSxy2RCUZZj1n9p9oJZxDE+39Hvx8dRU2J8vW4J0M
wc+8XQBx/4mG4Aivu7O3usDi5v4W1tG9CbwvcSkWB/YtP0ZTZKgwDCsStPNytJURyvwXqWGEc7jl
WqdT2vPZbNESPbcAoizvgRJFfdg5GoncJMTmK/G6EnSOuNY1TwcBJhWspisatQ5iQMBQQhAYhAR6
91lvQdOwaOMGtTnh+AAAdRKtKzaW5h0xQvHri7nmyCHNL2oMwqDJPGP7fgnxGjH4xsX09tLJjc31
dG4sAq469/HfW0kF/CpQWDHf06TKbRij08L6a65/kL8DA2OpaWMQMLSfyH7v64DzcPp+xBw75Ih5
SP5/04nWml+MZken/p1RG7p+M6B/P5Dw9dgArX4gGWAzBLZAz2e7SiLUan9vdGHaJeR8XAA4jN8P
DwBi2Aj8c8dAAALAcAEyFZB0JBsMhMJBkVBQJAwJgoJSAEQgExAEzP26HIuwMpesLSMu+PgHc7/U
jh4965H0Ca6XkaDndxSxEN2lvzn5dvj0uAaf3Yzcqbp4QogFO9MZy8J261bB2nNyiHzapcjxcm3n
8rfdHoJq3yxtKXSYHo0thIIE9EfLCdN1Lr1CWT40LVtzEA1Dgw2/Gp7gb1TaTiCEaqJj3cVAYNQQ
3CvydfQzuVUI6n+/by1KqiW8hE7m+jG2Z7/+d2dH35XmcdG9paWuEaun0R3Tz4a7tVO53OV1ep3i
tNqAAAFwCfPZOo0+X956Ba1NgABwASYVhDBhCxEiRDEQRCARGAjPf0RmYJY07pheS7JOvNBJY7Np
FisqAyf+5EeJJtZaAqb7BDpgN63u7W7pW6pdWxQAQjzrJcPtrIFegRreZAtEKboXlOXv5YwC9y3+
yVipbewZu3LwF8jqdCKgK0SzFzOaZ4lLl1Mb3FNN+kfVFBsnuxQF3P2iHrQAszYZmjSNk0S/N9Do
bzHSfiBe+a95Wl26IsSR9FFACgEANlPZTzeHJhdEaXGrfelrMH5luAEWFaDiJiI0hoIRIERAQRAF
7+M7bW9WLTTE7YJHDl/MDlpgMNPVhIQRE/3vaCRhwAgaJgfuTDrZc/mpnBa1430YdmHbmgPYmm1W
prfjqG1TSlNZjPWNxugr1jRp2WQMz/xVD3wFAkMaUG3wOl7FpZPjdLAkluvqcRPMvUplm0U1jccm
CeDvya5B4XrhG3rRU7IKCqAt12IKUYIkycfIxAAKRBkKAAHAASAVhDBkGw0awUKJAO29YHbFnm1K
ZznBi4A8y6Rq1+bk+8F7lCiP1YBJNTqRbD7tRJdK55zwuixEGtK3kVFRXjuKZ62YMl6mEly3SuaZ
zV8mdUNKO4bTBpKtbIV/KudlGUpty+W7k7ErlU7dxVOoCJ62EjOyf2QWjkkp3nMvtU9yx7QrrxZ1
m87upT9OyzJ4WFWEaYbR4/b7RMeRT1+71gMHARYVqMo2IjGEhBCARGARIAnPhPk03DTQTMYCeU6n
FiJAMs81UvbmphiQqd0ci1BBajFO3O/dAsuYCmJUjtvKnR3dJ88v4qZHZfSIJVRY55AQbUzM7XLR
NTGraw60CT+SKiu20QQVWOttodH+Gt+M+3LWa7JJ3Y0C3tICqslLcmbWRVuUSYrDWC1FsBSbvSS5
40AmpbX7vE3V8VKJC5Hzfxp0AoJH3+gLgAmERbHYXTTQAHABHhWkUFIbDRbCQJDQIqATO2RBjI0s
MY4LWcTGtBUamnqZfxLw4hAH9SxgEkiYXjZXgqhvxSZsc0UcukmPUR43tEqAt3JNY2Bjm7Ag80pO
IyyArLr4PWI/AFTVWZriR+Fc3exi4CoTUME3cMwaSdkapCHOIyiB6H4XCw3NhSCWR3ltM0b4/q/S
1kbQqrdTEleDCh3TPDGipi6Z+N5MU0UeekjLA+tpoq/ls97+McIC6YO4ABHKqRigBwEkFYQwdCsN
EkRBikBFMQynPwMkBl3ERJJLgZRF6j7E6I9HpGabqG2BCdclGKaMt1k6VGs2z81c6GCpn3Y3wyA4
oxUnRcVt02JW91LlQreIxOctMJAOpnsKdL+KL21uOx3asX1o+Q/xuGL2IQGmP7HzTZ4kuFJpe6jC
7tCaW+dZZkZze+p1ifDmysXPB6JJTpHjfHLNLFIfpXIF0xLFd910MM+MZ3q1bz6sHNQPYTtvIYIb
CSooNgAcARgVoQiyUghEgROAnytAwMmmKaLS2Xokq9BykBhQHGXAp+KCoaBAjPhB1QSAJrOZsz5D
9UwakutJe+8qtzXc8Om7kKJw8yCbjjTFBOLk9SuwFxAen4suuNu1tdMW6w7pBuXR39CnY0pfMdux
jjLT1sPD1ihu9RnStokhqHz6qhei6c0aUuWwZQT0l0o/PujG6+Thw8GQ3aDpAXaqUtqpZLR1OsvX
0n1r6iUyMrUXCEZBEHalvwuqAOABElWhCFIqCJKCIgmAT5osYGsIwuC1rRZAGdVNyOnTDQW02k3R
pXpTo0PZzAAlpAdcppNnI/V+AaiaC4aZgJPDXtt436GEpWJelzi5td5o7ip2xx3XUghulbaZcHMz
9vkD12WqEq4BaEcRXtt6ICiXLqvO2d24SrsbkAQvtt7j5H/VfaYRJI9sNryEh+wIg/5Vsj+UpGT5
slo2gzdo1V7Xrv2tiWOWj+zwoV0011TVh7inz6yn3hDsoVoAHAEKnyrLUWxJA75WA6yoCrB0Yq4H
aiiqTEG8NZ59O/8c37qy/v3fv/t7vWe/iJ9fWcfx45JPo4nPv+l9NeXlBX9Xch3355Nx4y2XWSTa
TAkzpl75eOYHY99So56a/6qlx2cAmfYiotxD0T5iPcp5f67IFXMEwIxg93cvEbmZNJwT/umf8Cku
9TxxpJgSg3tfECIQxjU6fD0Mtm8/Bx6PRFiuBo3SpS03TrMnfq5Rr5lQHoKKoljfNhjYzWmzPS3V
WBBfV0Q17IJOu6oN7DEyblSAWjVnLMePyY6a8YG0od6qhCAjENDf4wHAASTVqK94Eo6CYgIIQE73
2FZjmack4jqOm8tfHh/gRHhOky5NbHqCntT//yY0hF+KORcZ7RWQY9PC0shGGcK+T7exM4xmtxP8
EhivFxO8SLq1x+rLSyL2Svu+cDKCunYgBO3gzYQKgABIoM7whWTbE47ldhHihJJCsSzk5XmlqhAF
MxnOof6eNkrDesouSW/s7MDht2ZV01wlOqXlARYAOdTOQ2CsRn5X7QiHGgMZW2/00QAoAgAA4AEk
FaR2GZGdSQFRAdv3x1tzkbc1Y0cJoxc1QLz08l+f4zf2HlpKAmnkNmrzOx4VWXYcnppJFnUe97cS
0Sw5f9n4IAvbrgvGWfL9/06mBgODpSANTSA/JBIG/wBPQCW52LThuPX/8zCWNlfH4dgA1CBYv5fU
BFlxcgsC1viUGctYEvI7XYzVOUuHOq/x/3rZAtsFBXX0gAMHASoVhDY1PQZQaVJAVEBz8nW3a3oi
UaW8m2au0DumeXeqmAnHoELYGMY01vH9v/sbaA9f45L1BAQhL1fzLShmkuup7iANTvelyrCDO89v
rHyrstOJIYY6XS/3oNyC3wgAauEV67DFLwPjnFE3P63ihNvP2/Ry7PHugAiQLgncAusd18s5LF6c
/gJ853U/baQofrfoFNuW9TV+Hpj/ONTTc1vnnOJ4FdK+L389g0iRwAEcFayMVBsJBsMzINQmRAiE
Du/sMX4MZmguutXfOU1N6ADBVNCPjbaYh0nk3V7afCK65CAF0kbKgGDnTuK5D3MUPhXiJTbVQd3d
CZhyniap7wgGScOic/hhJ3T5D1UZB5Dp9tOkeTQMQ2IEyfYDBZguAzxveuh7WcDgYspnDH1anChK
IRwhhzBPDv08s/kuNgpm2xI0pyjQUddviAcBHBWoqCgrMILEMajEIDMJBEIBd/nJN6bV7ool3q3S
uzoT8QIkEFQcsm/QFoqi/Yhn/s/qPgB1/4DBHUJfYZqy5ZcLjhWlPmC+TQNpVow9M5U265YN0zO5
2KU3mFFIjYRAb5lyFmfdrpgKMLN9/z2rzq342aWtaz6zeLqZ6iOUskj6V12cRPswbv6npltZsr5b
vXwPh/v97IqpLJ2vzqc7qANAC7JL4vIAEtbZI3YTWA60yab/ZesNctY3vDXHozrWo6+nBerig+Qm
ACYMHn8Nm/ow2RD5pMvCcpOv5xKgAcABJBWUVDQzKIiDEiDEIDMYBenrlpswKGNRwZ7HWJ+HIMxe
L8QFtPoN13qf9wBUFHPgyN019YTqaepjNYBI4w9ckbs7Zq8KUmXijnWBmjgJGZEd6Xjc4kHd5FYK
60JmAdfoijHLTwMgNNKAComSvUqMte1St5y56iO/BUHiY/MywVQsAO75hR2j/daF6z/+U7koqZ0l
002q/7s1HsZneXiowAABZ0sHXKZ2lPzHNnKPnSWIABwBIhWcTEMbCRLBMiFNCBEIDb773LNPdt1O
1luhbPKY04LQN3oDittt/2nyk0duun2/jU7j3z1YD6J6oISdJ8fSDVLLSYUCcRVjQwR5YC4dKilx
Mrmu6GXDu76jj8FzWW/KxCzeYky3tCCJcHEAIRVhii92PWReXsU94HpRj8ncBzMkEoXs6fFULtax
K2pRPNzYr4bnPVz6E4rjOpgn1iXI6d1EECX4vx0ZQH/r5YAoGCzBbGxWNGIABwEoFZxURSWIhMER
IRggGBMSgsZRGMBHfqCzkDNF3Q04FFX0CjWjv0rARiUNE5lA0Kqscd78Z6AauFmtDme/2/c8atp4
LNAYNlR92cptMcCJbAAbXguFScmi5Tu6Mt03TI3OFIqGIg/L3fz55ixiMsABSjZ8ZPnss3dTb59L
AmMzGUXH8vletmffN8pIGZqFwYBc1P1fH9Hjy5MpQm4wADI4rapVky75zHMTolIABgySVVWxQAEi
AUAAICWVZRABqjqyI5eploWrv9YE/Ym+irf/6l/R+q5+5M/wdn1lEQWPfQtB7o9XRMzk1eQqF2y7
5ZhciMX87usrmtjRRaLtAKgAC/IptRivptOWt9x9BwcBHBWgwjgTvUhjUgBEYCePTxUaeqe2AYbT
W0dXtfmwc4EdammYVkqiqo6UKlsRvm96J2/8OAQwJH9XvRetQAKrJnPUZ6moQKoBOp1HoZynOKkA
ir4/w/VXhrTcZAFm7o7nS6rn1ct0wACOi98tYxAC1b6+35d+bz3dmVMBV68/9s/PBauuBaIDcfeW
soCje+HLiq2asFG2u/sSsUWu5xrhn17SgAGr1kUAARAAA4f0S25tubt/R+tkLkwwuAEiFYQ0VCUE
xMIxMFTGpRCNAiEBN49bXO8Ou10YGsVbjmE8zXIcAAQ8IcCUeCHLxKo50N8+m16V1zClKNl/j0hn
opXjgh+/H+8OaoiAEfvPLKiqpKXYiStz1fKvVDEiAVu9Xjj9P3YiNVhAauT+xfdPKjcNvU/2qO2H
gf/S+q/13w7yFKxvpbuu1xVwcjjAb+OTnLlU9Rvq9k5iQJtEK6Y6f0+hWp2ALj0jAAZqt6+r5fsz
JgOAlrKh596J6R82FhUH9vi0EQAHASQVmLYRFAxFYXQwRKgjWAj08B2S/T27XutY4MLY01qQAARf
IX7DaLKuOgwv9n72LK5uM4OWSi4Oz8q2+Wt3vgHCBsXYsviYXLsEAMrnZ/n+DrZ42Ampy+J+J8jT
62GVsQAi6rP2lqb2ZQSnD8431N1/vAn3/nkDBf37Y3ghOojoiSzsqZFV+rSqOopkUrVWUc0tWNYE
+Ve3IjLYill/E73j5/SdMpJAlQDXLVX2QqKYJuLY1LDUglmQLSanOhAAAcABKBWENFdTBASmEaiE
wBEgCO9121m+VUXMsjTCzc68tBRA3I1MNKJKQEPEBb2fr+ZaMKICwRy//F1PC0rABr/Z//X40gAL
n78caFX+z5dvP6e/JAA3PljjqJFUBRWQB03eiRNx8GPD6/niZyI2XO9b+FzDNwarVKNW39vhCFzP
fYzeLKE4eXf+kQGGcQBYAYktWTey41X8f0vkqsAglgDLKEoAcAEiFZSWIR0KTAKAiJBgFRsEiIER
AERgJ3zudmFOUE1qXO7gtrjgB0K+39m9fHCujkOxEAmx8dI4mRYuX31Mp+DKCPAB+p/13s+46wAF
ez8+8dxsYhS9yOKfQCm8L6CNoJri5gwup3lF4m02XNXG76P/n2Y23aokqzPvHzXouAuAHoXny7IU
igAbIXHBOYFgr8GdIrFgN/FP4qVp6FWrVPfBf044yU7UFs/+EsgAZABz7r8fwlzvXtNqywUwgA4B
IBWIMDsMuYInUYiUYiAQhAbfb5woTAL00uKxehPgD3SbT99qCctBi8iUz/rPOU4SBQPG/3HPPZOQ
AMO36PT0LAAr23n8zSvEIAZostGEsAX8inmSYOPiAVpsEAXr39mt1h39MZrCccf5f/fhGGJzaAAH
GwAF4mvYTmoAABCs0vFVbGN5UC8Y+QEvRhACQAHAARwVrKRICIrC5rC5DHIwCoQC4QGYwG57z3zy
5pHuuuE30vOk3mvPnqAAGTgqLEBVUSoKIDlA8L4YzLN8GLWBv+6WBqdgGAaxSifsssQAMM/s/RJB
FRYVo+eRqMMYYAGet/8bAsAtev8sA/MYABdboxIFpKue6fsnmaAAAV9sgFhWDl/j+HpzAAFgJtaH
BAGvQsJdE875RbgBJhWANEY8BMVBMUCYQBYIjQMBUIBUIBcQDEYCVnu08Gc7cd61tfQ8vHnjf34s
OS3VmexwEAX++1x72bZ0YFqAIjUrhAxTpewkQIUIok5NKpz6PxWIyClLE1hw2wQfi51ZtyOPgfdo
jA5cAAElgmtfX5qDIjEIgfAA/iBbzH5BzenMMcdscBDCF6y/N9/oDcwAsaeXZysWIrCY4m/tPh/Q
7a82ObDZngq8lXIAERMHvhcLdpdQ4SpvzWBOIwcBJBWENkU0CMTDgREAZBgKhEQBYIhAQhYIiAQ8
e9gzntcOzT7sT2z40sNx1/KcYtKPg/o8OjxctGqy0vvNa3NKCr9f+2MERKziQIRJaQtuDpv0m/Vp
p6FkHPXqEQEGnnRHcGWtnlWwxKAohniY4UflhKn7AA8WTv3oUkQtF4k6QqHK8PZpdnU3KwASAACB
E7fLxpxpZDVku/DdCQAAZ/2/Lyzmt3l2dkpAHZ/yq5BAwXMUID/PQAUCobYBAOABHhWsrJIjGIbD
EbBMYBIQDenOxzkejOAI6XlHWqvoAwpa2ANyS42UID4pOiiDEUAPjd/qz4TgYaJf7eLFEQB60o8a
ohQI01yflDBL4wcWNeOddPBr9hf8I24UZLteM4ON4Mhw574rS3tveiTRfdLXTtu4MIOCEnMDTWZj
zpuXQJ1gYvWtWyym5SstUkop06hNoVHlxBwCNwAFcgFkACSSb7/Dt8jAStXlnv/WzVmAIgfzCu/7
bAAdmSAO/30Znfw2XrzsUBjGpP08Co/fASYVrIp2IiBUwVGAjEAnOfYwmnYWKHV4nDyy89qAAafF
VGp6ZqsZPuK9/ZVBtvl2XmC+MVUYrYOrdZLE0P797MBXseKWjTihoCMtR9K66zLXWxa5+TLo+zMK
8Inuo0HIaK/1JO3gY6gShTtF5P4sKUPNVjhLHZRhCPkXEwZIVEoTQwJ2oVr8UNCWNy+GYDKotgAK
WuQhrGuP+OH8c16mInVWqwACx1UW9j/atXqNuiIADgEgFaB2JWkNhgFCmUhCQBO/nkLNKBBnwI0q
Ku4ARBIRSe7YCoY0X6F/02KDHB5mERcVkx9f14wNd+JgDvrh1UzH8CV9s5QrhTuzewEQflv9ZTZd
yMclNbsxzCGLNbqqZzQUZCpqtJT4GL/sMLQxFBQRToORG7FShXRRQxQRtXZY8PP0ao6UeCbP2m7T
mnTSHptezL5jVyDtJPwToYCg/Dfx8P7iBwAuAAFDAmAL42X3Y/fl5+HxeLyRyABwAS4VgDZFKiIC
iICQmDIUHQYCIWCIQG+cRfA56BtIsg4ZqY62to3ECONSj06aUYMo8Yxf+i0M5EO1F5YSle5+L/Hu
yU2sX8WeIgcCjrA26r/Doz8VkoFZKUmi2aml9tFO7udBbne70mt/VfvSWLJ6KEFtUlseglG2iVa8
XS8BHyNDVmhc41Ljsz3p2m6Exdl59ktyA6GooMVnG7pO0/sHB1uBcKyq5VIR/Pyjwqd1Hy24O7st
N7v8w2G2hlDgbdNBU22fH9a+IfwHUC2YvRl4dug4SrlZnDlU0DCCIwzCOYRwgEM3wgXABBkI0tnE
UWBnkxul2S0SY1kEAsAW4AEYFaCWEh2IhMEyIhguZRuIBCIBPHv6yOiGanDYnbXKazLvlnxYEFqO
+cjUFLj6Vix1upQOf5V4hqCvtKIJC+L+rBiyqPKkzQxG24xQelwX4Y4DdL/47GFIKFOBGMv1Lrtt
5fR2m5nd8rS3jh5dcioKEFlI1O2+v6HxfAZSoMI1Osy0d7Kau7HL5XoP8/Vdr+Vq7tsoymcqYMmn
xuV29bYkA3dYaaAK3fRpjGMwEG969Pt17HRgACuL3Wv43o9SaLIqtXW+DzauOFwATEwAAgAyzAAH
ARwVoKY4EpGHYaGqwCpAGIQE7/PN25m3VtZrzyZhTuxwX9BykVmlu94ShSEsHZXHzAffv7O8tfy9
DyPI5veAoAFT9/D/HSvaVh0sGzNVEQEp27FslMBNCsDJ3Hzfjuzq2BzcqQaQlfktc6X9Xi483EOj
edTG0TMLsqBKgVmL7+3uzjFRACnfj+fz4f8TN0BEMTLu4ABi6i/2/5AAEX899mQAM2AEs/DPw/6/
4/z3dgAAu89/fFEC8d9dmZ+rG6yoBQA5AADgASYVhDZHNQVFQUDYiDQXGwUEpDMATGA2e+KMG/PG
PeXWp07ZeOOIy74DkjSNyOTxhRY1xbesDy4ZYKhYGOhyMvceVwdSoEBTdj+DYbJdhtJ6eqZ55ndL
hSQ+0woXpP/z9WkVM2hhjNjkzw03TXdasvpdpMEpjx+u827XTch0lbpEuz9WVbPTLh4EqnBbO0o7
+uO9aQ19/8fl3cpyLb3N1MStUQDaxBElOM4knBvtmBOOboGcnSYy8qo3vRf5qABPGhnNw6fzwbjq
PoHT/07HrdXSbfsHASoVmHYVPQZSJkCohGgiKIQEfOvFHej1ZOXEdLs2dXGNXlgACtZ06FShKpmM
rY3+Z9slgM/fN1c6wkRTapt+czmlIA1PP9HVkAL8L1VzQAdP9F+OtOumzAYrsILAy/x8epEp0fNd
jmpz9D+vtzwbVciuy+3ERKAAIR1BWXb54IZsVfvDfK0kbt5XvL7kJwW9EqJuDqAGDpgJ1Gs+oclr
4ggJ6v3r8Nh9uKnw9tLyB/tjKrsKqNalitLVkXz6gucWtYABwAEqFZh2KXQEyqQzkIRANPQbHew2
4w/DR3NamJZQAAaMuzWxtKpqTVUCvYIoeEYa4ob+h8Hr4xUsUsl6H13x/EuQB0XjtLcsAMfGeedZ
xNAAvBwebGKQ8QAEt7pZAW0RFJFEWKjorMFZ+qtftrVbuQZEiAwlF2jwDblueD41HB1KXSul/u8X
QLFPSoxF5N0AbqIfze7TpNPQ5EBoMhO27D8GDSn2ebBi/jidAMUY+T+P8Yg4ASAVrKImEIrC54C6
CCJICIyEIgEeu+UFc9rXy87cNcGThrju76iAAEOpRmKFmnFJrZPFhykPPasWDIzxC8O/4mMIAGoh
+WNMyADGtujkAL3bvVeN+d6GQCRugFgb+P1GNAAvT8f3+0ADp0wAEcjNAoRhOhl+v3XY6WCScdhv
f6koMqAKAH9M20KCxBW5wlODc1KcW0p0KPz55yPr/T7gaAAuAUTlr5VMMS2AwVLnSVCcTkOiUhCh
zyzVIV6xlwAHASYVkHQiFAhFYXWZHEZFCYyCIwE77NlDkU4co1bRfSHHCwcVWAKWm2Gd1X4LdtGa
ADSfeAW2qtk++uEQEKGnvdqtkAB1OeiADJoeq25ARlVzePi/w80XAApn8WpgB9SxAfswBi1t3wuX
eJUkSkxkAQAnUWMXleJRJdEyhWUxLn29fr8fhtRM269OygqA3QCgBK+NDGazp9PKeUcUYc2hWA1Q
lPflzc54haCk+k7xzBUcASYVlHQ3QwVQQzQARDAkEQQEquTDTsA2asGorXmIAxO+vWvDz5ofktNq
LphTxg5rhKa0tfgdbrTEZYGGta+o5Pw/9XvrhOSRHPFq8DuiYuDL4ff8YtMBXZqcPo/67MgDE3Xf
39sgEmnPLIYS2xpVZ9AwJ9F++sYvG+nCcROPPlyOri6fKg6jgpQFArP7//5/p/PdAcNP30KS0JDc
Aw1MLbbbG3VlXG0mQzxMELc5NOnV1e33e3LqJjnAWmIBnOAZy1QZ4zXwygADw8wWI/r9M+9oeH1A
8PTrtpbQkT9y5Dl0ka8DBwEmFaywN0MQxkNUoEhCIBpneGDZd6G7rW4gXRRwAAcZjTa/gL7cuvta
0ppsg1Od0asW3gtsULyjmuCez7eJvzi0BnJpXwfysYACrvEBQQ0SrrbuUAFQgxppoU/N+zqhL749
epO9WRidIx+06q+HZMdvZuFtbrLLKYuSQUJxNb2Lrvee+zeO96erM4pRapXN3jE6LNC4BpsTgfH/
NRvs7HwwzjNt4JbBB2A+0PSAHF7muNgCTpFlmBRyoMQT7+jRHSfTH1iAt1HFbqrOKdQ4ASoVhDZH
MR1KRFIAhFATCBjv3tB0F40Q3VjOvWuQynVZZY1pQRnCmjvrGqp1EVK9kxWXde/9DOYDGL8G/+b+
ZZHppNmCQ1AJOclM30Qpc3uvu7LlUMoXhnrxe91kMhc9VgvEzTlrKK+8V1uJrguSV5u1xVikVEu4
1dzcZl7Pzzw3q530ZcGFKeAH7ZtEzlHOwhVm09/BEcnCDZNysrWS/OfhgBwBIhWshiYQiYSJMbDE
KDEahgJhAIiAZ6+cfHLyiwAHjzulybzzAADqw84fEIBOdd5fPGcd89wsRdnds6+CDmMH1C7hdGFr
evGDAJfwcjXnXZQYLcguLtUWHMITdm1CMvsMxslLWQIIOqgxm6nwfKMmWyTy3+OYEGasU+bmPj/G
O31fbBXt0T8y3a0PgiCQLTRuKAJhy/5/56fV68Z5fQpbaRCXgZDNYxYkt69WXAcAUPkuY06BQAD5
gHMAcAEuFZR2FBWIAwIhsRDsGiiJA0JQgERAM9Ycc9B0drWwpJyvTlrQFduq++qxiAd+fGaZ4IrS
8xDc/GZMS/Tr8KUZdNuraosdB9mDLuSwZIY29SzvIoAbxlBigng6oDARdszOUBFKvrwZngrJjMTZ
G3doUyST0eWFv175z11zDmNef8nkzbCFs5oU8dnHoTZZ0wgQ48Bm6RX4ipaK4ZKLDla5h2VIOYj3
ZSsURe7APPBV5yPEZrBAsu5uZ3o8E/I/8aChBQgc6JHh4Aw1vE5niuepK5c4FRPypJdFbd3dm0Es
9J10JzEqX/fjn0k9GsAAAAvheHyUAAMHATAVgDQ1FQRFATMiWGQWEIQCYYCwRCBj7Rs4WjQWOa5x
DpsETUfaFxNl+jkv1z8R0QNz7leM7VMubWIWJ2Qbvzf0Wsy2jzTAGJUYLHYOBg2tnSjIiLlepndE
TbVflqZA1R3b9rE7PSvdkuVL8vVT9tNViwxGKtOzg0xLh1rPkbbDuvuGwLnxFDJRpOcBPCQAorzM
/7GGT53CM4SKL+8eqvNZ6Kik3VslX1J++bIFtQ6yoJ2/hsMQDgEsFYQ0ZhpBgoJhCOAsEQgZno5O
jpC8sGb5zozV3ugoeOzbHoA4zUM83nKJQZtBEYaobEMqARAAUrr1W0pTe/DijuZIMMtClQNrFyVa
Rbg165cC+mp3TUouORRol0wFIRrAg2GyJfP+lS0NZBkweafyPfoqSnj5vBDjos7EdfBkkkG0aaHw
Eu7DBYZDDAWQAALgkFTB4Xh5nCELjqWy0c/JtUcq6s2STbFO2KS/iRkCuQAZAeQmAOABLBWENGSb
CQYkQIhAx37lZrjo6JzYMcqazpvmLaF0ntdp6OvgouNed7JnE98QAQeO6GCGZAOjrQOH0ToHdrRd
A5OYzRRXQ1DAB1g9CkOCzGKKrFEVfFeVcbCz1s4VTPwlQbCDIEyyasRVSN1xCFCuUl9tXV7M7oEg
MGozKFr4vo/ngMTMw8PfzcXmCAGzbmuCSBs8fbN/TMU+1YfT/P406TotZpIEYe2+cAHAASYVjFQ0
HATapIEwxEgzGoTEAXp48GoLfBiMusNxK6vxuavUsNafqJJIlCbsF92bqTAUOw77QVdoKfMndkB7
7aDXppf3WMImnLixcOJwZXD+z1QGdTueG7ECTfZjcd+bmGV78gNSLlret9agcpbwIIjbU0SxXZtQ
AAaO792dNP7+/ho7qScFy/W+5RMLaFAAAL2YZGZCehqqAuW5Hf+KrB3tzKRNBOXHVaK/9jgqlyO5
W6No+zADoBBvwDTrgZOxdZ/yG/c/r+PTobv7/lV6qW5a0N1Kqk+kYOgQAdt4mnVjABwBLBWEMEVK
GEiHEiDUQiAJ8smewaWVAwxG3UnO7rLgdw0WLA4VCNqoMvMitFZjPK11Bi/9vdnVIEWWrXTurtIU
aHFBW1MZOAUTi9R3oSjKnofKcqPpk9EcBQxYIQG+otsyKk9j+1FFw/cvwX6WJX6odU8MhgbCNq4u
sq4qmpwBYEBjXZE4QSgL87vjaDcS2UUlQyOK3XkVBTMEju7ommdNaJum8mYbMXZYx2opuXbXHOMd
38vuyMxr5qGt88z1Z1U6rnqKF2C3IwDQtL6+bQAAcAEmFZiyiAiJhGaBIESAJQgFwoEQqIRAFnzW
2pF0621utCpvFp7d7vXLQAAY1y6hMYFb/R8uP9SVdMpgUNK5z9I8z+39NsCgyKltcDfjEbBEh19X
y/54+OZgA3Uvo+4/uECyMvuP8P6Z2MQ60nqci1q1/n/fPGgBzluVLdGA6QCI+M4SpX8+H4aX3I1W
Eob21lLXADCr08NTCNTkY/H/9/f6cFsfE8Ro8tUbZR3x64MaYALCs5zr58uFfV93w+6MX2+2sxcs
d/bdX9cTGKzWpCoAABX9MjsuAHABNBWNMtgIhsJjYMjMaBEIGPdzyL5e0x16fXfDevFziZc43zgH
53hk9/130n4IA88+K3MAAYeH83/d8L2SACK1PtHT4IAA3+r/x/moWACscuftxqOpK4ADEm1/Z48T
M2n/utEMn/R9lSQaHf1LksDCmh4ionieI+sd/xeROzWxoQF6/d9MAAZKgNX8MUriny5YMYQLf+et
yRVQuiZaRAsOASAVhDQiDYVHAlHYQFKGC5GCI5EYgGYQEe/NbafYTQFTIa5u/Ll+oeQs5J7M6GXj
z5EAXxYgP2ZqARJdPd/oxUV8X6gADW85+HiQ4oOf6vxNJQAIw7p1n71vUAFYcvs/lP9i7CFoADWz
P7dsgGmIArDQ43g4hEWAa/u/2vCAAFCHnnn+3CZyfAC24B8//3Aw4nE8X47BONWiS51Gpny/6/2O
CCppZdz/5Lu0JOg/+fECYB95gAcBJBWENkMUDkgCYICUhkcSBEbiYIhAYhAR6b+XnwHN8HbjRRwI
/C0BaJnXHkEZrhVY6Knxb7xMbTgxPjfuWg5bQVwyOyf5EnNYgAjDX7p6b4ENrnqEG+ro/pVABWcf
+c/V9PakB5T/ye3JRJb3+e/dQBdY7d/Xcv1sYAMLfjf7E0FsBsjKAEvFxAo5e6+piQBTSxndyvzs
sUAq6VjyfvPJAgBkYEy5WTHMwCv0CYE8QAHAARgVlHQ3kZHCZVEIQCIwE+d7xj1Wl7WLUo6vadLS
ddAqct+m+6GpdTO/+Fu69DulSIQSwzxRv7iuu2OEAC92yPTdvwAAKiY3aejYAXURlnq9dAACZ0sP
xdHOLvOaww6vSg6L1QBxYhRb83/afS44ZBeYdFjhcPPAALXAdL/+28YEqpx9ftADBUao1UIGKYZy
q9mMAAAEU4NmvXH1GclEAqBwAR4VjDRIKAlSwxIwXGAjGARGAne3pb3ee3lblOca4KT2t54B7ZAE
vBClkHktPxvdp/UdnjQngfUESzgwoug8eieLeHccvw9GOPw+cgGcVOVZBik1qP48MUZ122BIZ7wB
pPzfQCQcSpdPYc5BNM2hfYz6ZTJ6plliPn/szGKjPKqjj+H8P+PT39RsABWGAAA81zQGf8FDFiVj
aHnUQAVAIpFp/t+D4eiNa6ZTtw80GYiXAwcBGhWYdCYqmQzCEjCMYBIQCEYCetvl0+b0CyO2W1DN
X7PZYACnaia9ad1gkF4/9awSC5FiZCAlJPGuKfJ3H3OGIFi45fy+7Dn88yAHaLQCvlQiJTu9RZMt
J/m429l0b6DMpa9iwjIAMMVAC07hURbwIcMMHADYCESDzr5uL2+KBxgT9iAB09eqJMeX2TxSRpF+
w3iTxqXkiJOU5C8/5gprjSFgXoHAASQVrKQYNYYUJWEA6DAUCAhCBGcvlw7jqjM4cc7yjpN/vToA
BpwDzlb4h9PBHJEP0uPhU80iL12hU+xZyO37mGVVsJhXV4Jvf3Ejm89gZDHn/+/+/g0k/jMbCMs5
h3f86q0LQGQcyBxot6/YZLUwoIgqQIs+7srT29IFSbBwfR+xgY27Cb7ZpbZSHAmYbd/LkqsAUpVI
+Xx+N+eeblVR8u3qbs0wJQCiBAAAHOzZYUg+AbB+0tOV1LrFUk+P9bjxgUZQ5Gw3BtPVx7Gc+Zx3
e7tLdOpDFM7NgCwHASYVkHYnPAVUZmCAhCwjEBBCAXvuYd22DR2XDpt5g/UOOHcy0z/NQGf3WOHc
TAnZFybV+l4kLulMnr/J1tNt5SUhzG8RlPESBrlCsCB8OiOURUWM9FRhDAVxc6pAzeOu/pjPyY0g
AMotyt1/Zu03uxvf9mx/hcXZ0FgYA8AsAEKUDEgtNJJy7ZD8/u8L2eZjWfCuWnZXK4oq+h/20Wre
Gny/+jwWiAAJgBwBIhWkzGgJmYglUYCQYhAzn3+1vhgFsKRdjb4wBmvm9P4K54+k+6fmTdkCSJca
6ncXEBbuuJQtqVEAzIbOLZFbsj2v3MxYdGf/C62FyeBmkAjIYBz6taDSgw7yUzb/Gd948yIIkXkj
1hZXLPHK71nPCu7u/lE5goLkAA5Rl2mSrPNQWJp2oVDQamydwGk7juu11T2ABwEsFYQ2RhoVSIYR
oQSAFRAY/QeW1joMETW1JrOdBVmdiETGMFKH6moceFKaEAgAQihFl8tTqet9mvgxVRQaYAya8Kwg
RFPGajbVWoM3ZrCVUPvfRGovjWQr5Id/1pL5lc82IFRgHbFhb5j/hP2csGBPGUF/XP/1wxrO8AAA
qAAU0kYF/V7ezFXxusVEnu8+ewuAImJHASYVhDY2aqkGI2CATEAxCAmevF8aG2ms3WkHAUnD3v7h
IZnJE2LA6gceuWIRCtpiFIlQRTlX5cqEMEEJDoUogyAABQ7Yqg7FIhN4IwBAt/by+WeEgFfHl9/0
RSYJIS38GUTcoRKGd0BV2nJpgTsgZWZHVWS+QGVB/l0YK3zrmTcLMj2AAOqDZNEAQDlCKYZU/3v2
X2ZUEJ/e2IFLgABUAcABIBWMMHM7DgJlQxiYNBM4CPn39myxcGGjobOLzxc8gO+jUT+oBNVuh8Xd
RG1BWiFN9wgS/orr5Q4+o/nnMJ+SdXzb7G9O42/zJpWaBRwRE5v8HFaafsTzbHa7OAr4nqO/IyPS
nabsVFwumFF0gl5Yr3zrZvphvEzY/efWeYup3AJ6Tf7XB/o58xyXl1Zicu/qaz5emC0YkxAKASMQ
ld+e9P75dmpPXG1kvMdPvXSNrk8EtITAIAdtBjDfxUHT+2cX4vrNPkcWzw7j2fIydH/Uc/kL7iYJ
ABU4ASgVlHYUHARQgwCgyRAxFBGCIQCzwWETNDC4htq8znjrhl0to/EBzwrHRz/sdvcd4+1WMjyE
fDstM2X7mnDjTpzwmXFLIzVvGHAl05KWIK/Gyw2BSb57RZdwXSSaHKYNKcABw7AShkODPgQw/jn9
1igPtDX5CrhrFgnWNa3joAhavCeTQvEMT5ypVTbcWjmZ3cCgtqFewKTKilERgIMohs4ERhRn54x8
lkC/8IMKhOZykZ51oWcaIKIXMy30DFpMOUChIyMihMMMgJ2GUU7OfwPuWl7U6OJPkYgdoS2+IbWR
sf3gwlZGhryd3kVbo+/r6iYng8fti8UWNPLt8iRWVeCYxMel48+rqyy0GE/jPPEvfQoGjHZYBqTF
CA7yVSBVl6o2hRK8QHABJBWENDSpDYLhQTDEKBYSiAR3uhLEsoAadqypEzIG2aKw34I490bx/Ttv
5BtxHVyP8B9wIvnh7sen82saRlbVLBy+uOVuIRUlXia9WPtw5fh41b9lqLQ2zYD/73Hg2V8QaL75
MhymSsNiTEsEcV4CDJyTAnsmdCtJOHL0eo9VF/5H+k8xTeNWZd2dDIbyXBwS+d5Ee3d5C50WG+PL
hjrB35VCVXXQAG1dhkgYmg4osSMDsASgIYYlvTRCtyT7XynpZgvimRDuqBZoaDaYTNbNfhwYRZgv
uwwJyqDrR3YmElRKwXjEXOb9/3U3ms5cF1V0GcxMKJhKYASW4AEuFYQ2Nh2KBoGyoIUoEygEzAFV
MCFdGuWzRIoqtumyBU04yamyhXWzc5AB5eFxZ/FLTWpvnYcpoa+/ul2Bq2M4utnOdQRnYDpNwQAC
AwQTOJ2CstefnNUCp07JmvSJYzb2OPh/oiDYZCEogQOXDo5pQobBrT/9zU+MhEa7Va3LG1kYBCvt
ZaYp+Laud8Ws9mJ1pDprQc00JUcEaB1mB0r3fVfit+s9Q7K6EsH8Df9vuhk6uICSjM5TKyw3WaN/
JdK/5re5dWGjhtrKNJA5V5NLe+pRxNF2QFQGaIgAAwcBMBWANjYrqgIBgMuAYiATl2zeoKEt7LS8
UpkeQMVUmNGGKGdH1L44i0ezYjAVoAJOd278cyxaapVUeT9ngmAAaHb7KAE1rZ/6cetgBFIeZ/Ow
eGlM8juMR4bgDDqtHMRAsRxMAEru9fV2xOZMKhSJaLHJJlvrHh/Ff1T475NN4VEl7tndNHTkAmo0
+JchYNTldLnC7QWnnanXdb4+rgvenDu/gPi36T734z1jQJvGUcrneF+YeuceSAUy4GvtAB54VUZe
v9ohS4AA4AEwFYA2N30EAsEzuExqIwgIRgJ67Jh120WNNOm83OA+OItAWyZI8a5APFDLst28CRan
WksNfT1fg1GQDPq8q6OCAJwY49lwqACqyfF8FC1BeKaM4Yg0FS27kQqYf0tAGFoEN5/NcOYORAGe
9L2O/IC0eb6D5UDhAlzQet6/bvebFhnt9n/3s9fiDLes13+++uFkYv50AFQWH/BtzmmVrlr5gADg
ASgVmHYVExVaZlCI0EIQMz58GolGuDkLt5TeGjAAGFfB9wMc43HRbSffsULkCv8mEm6UmEBFezBE
FnuyL1mbxbKtYrd5wIMx8/3dkpAVXv/4/zMyBGc/DwqEk73OonrxiVbAhqU58aNI1hm9VyKqu/s1
GxrXT8v8d+ZAJgJgevxCL68sdepa751OZaGlACJbWc3zhy0bvAAHASIVmHYVk4gCRTIQTEARGAnf
rayHPVlhGe0TvHV1y61oI6WtN/nkbF+HlFsdZQr0JvDn2z9PuzmqQF/25d25hfzF1fbFDDPCjIA6
/h8MRiQhe3dHb21AC8R2d82zWtvlj8nkzlIzH/x4WCcu9fytNOIVfAnfkHwBjQ1peH3K3jEAOVID
S1L6hgzTbpJxebvahc6tX6VPptOaKgAAAoVKgBeRAAHAARwVjDQ2FQmIASOpILQTIwgEIwEevQMV
0LA1cJ6dJnGtB6VFC1aMAFyPl9d94+aRxwQ1WroIzs+19X/x/o7XdlAJAJKKqufBAAU/ZMQWMNvf
lrOv7fZDfYZRUoa46JIrp30z9/RKtsXTx34fL8OwtE2xrOnTq206ueLIi1aoXzOHTntppVBCZYAu
GoC26t+htGd3ShDbp26aGMJ/g/qaBR5XUP//fHtxYwBjgiUqCQnkEkMCAFKFASum7NPf1HLlZ455
ylEQajAKIBIXABcACAAA4AEoFYQ0NVmixMGgsGhKJgwGwwEDnr5mOzzL1GRZ37bzqjvjri/AdJju
/olr+0SyVlyfHPy0CWZnHl59AAqM8c/X/v0EpCM67/P7JBzY8H8fjGlw9I34cuf/8zZLvoPIMbrz
+f/P1WvSpUp9paaUc7ro/JfDqYQUyQ0xUC0p8Yr3zGECaBrIXsPTsrjQAOJBM6VsSHrV1yuuUfQ6
3RFgzpAdy7/j8sfIJBbUxeobKWKZDNJ1Hv6ksJFIyfXTfM3BUIEy49RTx8im233Z9guS5I9BxvbV
kWQouwMXVGHzoL85qnCJmy5L912dRlvZczV10DBIFDcE/AEkFYQ2NzUJioaAoJgmJAmRgiEDq9PR
iQsmE2eLmQeT0HFCtTnIpYPQ8e7x+l1MT8HIL2KrPbv+P8mQTgnf6DaMQ+z/2K+IAGGzltybPun6
CAAahGWWR5zDrLKDw8PbM8kW7uItgALQ8+H/MDT9hy9bVIMAAAqLn5n7c7iBhFeH8spA5/n1Jrb9
KEf0iBiODse2TAZgx7M/oyboBLq4Di96hdc4AAGoio04Lp/RRVmA4AEiFYw0SDpIzAc/QfK5nbjU
3EvM5yXas40ch6SvMpvEIRM8m/eBj+LvAZ0SkCKxaoQCcpSgMVEXHyJ+ZB96nggcMQIAyf5L1GZE
yb23SvxejbdlzJWLsWLe9iO5rax1ROLzn0wdASk566dg4LxDandxD+azcwVkSpJaFdaPORZXvhE3
2DmKBUTm3jtG3HqdZQdq1pRni2ox3eSb/8Wl8a7hjqBwASIVhDRUIw0UwjSwRCBz84elZCa0sPBi
2J5j0Gta+YDinaTtOhKOdY+m0UQYaCYASCN4ptiL6J439v+WbWNltF2YWVLxwzS1Tsk05ygmiSm1
vZDkNROaJc9wPUcGmVWsIOI7miTlKWrIRZYTyYnMIdl54vb92tJ+1dB73SaYgADNJDNYDCZVWA2A
4kQAsZvzLWL0+HAiAwcBHhWgjIRbCQonQIjATx6PGJSW0MQ2ILsNLsOcYsRCGSu6ufbzdRUbOQ6Y
KFIAFhJovfv+qJecuGH1h/IIIXFFKylzqD26uFAAHnxFT+f0eHvgYYPwIw/Cq6hIjgQRzSq/bnS9
taVldd42SlrEABgXfP5O4ixjEvm7tQ9GhoRne23CAG373bYP8fL/DbCv6/EVUp/T6qNALAf4P6f0
zAHEMRh4fYqMPgIMM/xGcAfOAqaQ4GccC4zx4AEiFYhWNkCJhIgSIQRoERMIQgF28O+DKBfIkoxp
bIitdIAj96muIOT5BhxjkcbEdELAhE0xJgtqWnLXjeDJUNERKBogIDqYObExVu9eq3tfBe+XbtUV
LMELU5wM0k0Sht73WLH6riNQ1hihekkqXgrq6YMeOX8IA3xQxOhBQV3ZcUdeJY0aauLpUotd8iWP
BQWVp74YGKJXk/hBgABjUpkd04OPMmaVcycXWDlqa7fnCDevVf1Etot0dVQk6KFw98yGWfyHlsDn
pg5xGdDrNrYIp2ISprAwCLYArpg/ON9sAAcBIBWENFYpCYIBRLBVABEShERBAZ9uYwxNLGMtmHAd
Vi9hAYNJ7ME9CAlyg2yhl6pjauQaIBYUjNDAbbo8tGZsfYB4x6tv/NMGbJ6aoiZJXKwzur5VM9mE
U72j/+f04eJuVYbAh8qfHTDJCyCXX/j7OmdQsANQ1qt6hoBvl9/0VvHVq9QFE73ayQBDVx0Q1CQE
rhz3CnozF4EyO1iJxf1axdWUllIBkmJ0wpQx4ETF5WBFR4MrTrvMaz3e98o4ASIVjDRGJYXQgnLQ
XCwXGY3CYgEYQGrx80vr0rpiRpk5Zru4unV0+A96EeynyAj7KcjEOMT6OY5mwmpgyU1IBbZp404A
sGMGTPW95ofRYABLPdyOJMgByNLQKGsJAhr+P+JneOUhdXPIx+P+P8fzb9DCYXARyIygdvJ5X3f8
DKQAIoxF2X3QnxgEoGev9zOqytAVhfL5enxOt14kCfP9uCx7SIGP8B6O2MC88ImKxv+PwNXE4cm/
3GnobDYGK8pfBA0pYuU5qrDhn9zXcAEqFYAsOwoOhMKgoKAoKAoKBsNDsIQgZ36Ldjz3Ly+tsZyp
rHS7QVtj5Mbl64K5nZE/6rH8VMX2x/blpIHYvef3uiQEjUou/bjnv9697/CrPYepMWKMOMxcXtpu
5PUPkbtLQZ8WfS5nlavCCVaQVvUWTsIttlm8vX5c6TK1+537YpGEjEBR6H13dtArXqBFACMkvaNz
tOWWV9XSBIfxVl3eolXr10zD4TXato2Xrqj3akBVkFkXk7ykM+Vd61eqysrp89M7tB14JVGSP1dO
o8G4lwOdwcDGAUAnGEe8wOABJBWUcCIbGRbCQRnA7PfXeDk5QsmN60B7OcA0+ev2N5hDIsdalWMc
cLODYGGuf5/3XMyEgGkX3cN07oc+AEqgkIAEqRGHvBRXYR+znK72iHid87OUFf/F0WbmidFWedhm
jtWgPydlVEg6QtGgtG7h3nr2wKxz3hpEsXRWWAASxbp0pOAYqxzaOGWJvYCn53xW9AHAASYVgDYm
aQmIRGCIgMIQCJQCzvtw9GbGNIxA/246lgUvm2HPxrwQMwaaA3GB4u7ATO7hfSU6PMJoNdlBTuQi
zY27K7u42twvx/HUw1i2Pkkb1s0Uv9XTV7gn4JQAZ0lK5rAGIwTbLb6jfdDQ+VXWFhMq61pf1OoE
cPDCIyjAS8yWqZYAgEX46nfXc2RNqvSnTi0hVZ2gutHJWAAEwBwBIhWYVhgzGQijYREMQDUgBELi
ATxvDly2gMJZIu/vV6vzYAyrbOrqMOeTWeCZTq44lTHF6TVeWlMWM5hqQ8eurCmUjKyMMUUAM4rf
yP4OaCzvTc5k3dsXW5GSXwoY9BnPC9xQbTh9VA2OYIyok3df+1m+4yXwl0OPpxhm+nf7+/qj9vFo
ZCwE4QYRgaki+7FXG7hJV1Isaiax8oqbtUm71rj/jHyV8e/6MzXx6ZBAoAGwtJunJeeGvnEUrCL6
vTcT3l8jl+k63T6vidPZe1+fpYY+Ht5HWaF2Xc2A4AEmFYQ2OCoNhkRikQyERAgIRAI78G1bLRCC
nRcPg29sDaU8npEQt/efzk5i7/AKlmMewKdTrthaAMFSKJBV76P4WJdARJtExGkO3XxisWYkDds2
4tEDVMzA1OLExCbATvIICm7tEi5EoANM1rw0gA+4jZvfEe4GPujOXa/2X7lJ73oHNU5uXDrkrgDG
OFcigo4tJuoSAAm0OlU7QtoLPmdbnzDv9yGysiht9Bi7u4wxBSvuKGKNMoA4AS4VgDZlQJpEbGCY
QGIQE9L73uLeUKZcqmpIS7N+wLZOSDmGi8hxCgD8Vw9rXqZZoIjRw8kxewrAu/spNRYu7nh3UkvD
u7ryE8exLJr8LMSxMriINbKjRx89+5ctsez5kKgn9xqruuqL6mjgE5dRt35033ptBS8AWiEcAUlA
SdtskkKgI4kx8+ePb+q1RzAGtvTv+RkO16qABSVQDgEuFYA2MxUFXwJCmgBiEBM+c62F6SxCtuFE
0s19wKqFtKFR/M/iRj8UkHit+vw5l7ouGDfPo+3tq8eUmU6gRU4qTaIZmKVSIu0J6LaTZc82pu42
WaiOlTWQHbbn9/89zUOOBbbY0Z/Jbl31xbXuQYahLMuIcikjvmLB72r2ezcdcFqyyaeduOK3bVva
OrtNMcIajlRFQGX4qDr9ZqOLb3sBH6HNXLMBwAEoFYw0YA2FWUNhUJgoRgqECCIBM94fPt4TyTPL
E5W1WNRw/Fh79AuOzo8MX+X5PMVpoMooIBnXPih3aUkSfwehXn4UAlQEa4zM2LVcREZBUzlgzmuV
JvZMNZOsgbBAFt3rGhpWZ69IQZgahib1D2EEaX4Y87vLUk5EQCNnCiXx7HwSEUA3976BH53Jt38M
2bc2RO3vozT0s7GW2gkJMHbxwOu/FAbGQ5gOzXm9n2cAxvrDgMvlnZL+00oFAQ2b5QaidkpPyjO9
y0rYgXUITCUH4YWiNtoA4AEiFYg0MQwIQ0JiIeBoNhGSAqECCIBJ+21ciPYzhR25WWa1w/WwnpFm
0fuoIIOQtjwoBtQwcjGFrOz1/qBUOc67Xk7wsugwIAQFpq78kKe2QVO9RqSZpasaQK9nSnNcTepj
AZyst8dcA6g0IeyU3kF2wdByA3sFS2HCoy3cseKP2U0/v2yc+IXPFoBsSQr5V2FjhcUMIjaagAAU
Xje+TBr6f3yRFyt9IekllIbclWQRChEavbp8ent4YhRUqCIJKF6Py3wpPUuAcAEiFZh2EQ0KVMFy
QIRIFRiJhgQxAJ8+oZ2q3kNU5ym+NbHXFT99AAW4ij8Ra/VhMpD65cUB51uHmSFFvX1/AVxd2ad3
Cn7XkBnhjrxwe6a8gCc9+lgAhj23Z2UGSc5uQIVlu7XuLQSlhMJR1IRdZZaAuYX/DcikOjf/QdFr
tVVy+3nwl1dt23C61AuQACIX/vRUQOoqU912i2+U5HcKQsuXxrouTGpX7SxEnyr/8FQnqIEEygCL
tW/s+QuyfmFfnP+y/Beo7vY7EAcBIhWYViQUFQYBI0DQojQIiAgiAT8zwnqKXM6gxzSxTqcv3sOh
Uq4awdc2eCRzDsUPH3DPg497SxJA3LGW3Tq2r1dmsvrjP1LwZx0Kd9GeEC9E+jeyQTQOeI6jmWa+
VadqSNs7ZqRJBUp1MAyh0Du68C66+IDCeK2KMlfA+97iDd7Z3C8YAABwWMxm8yjRPSUStL3JUqdI
AAALpgADBwEwFYA0NjoqAsJCMExsIggQRALPVOzdnsaIzPVupg1wfvYQDRvwL/gnF34G0hMB2mwN
bVTaIxWIMzy39/hXqTJ35IVBQVDTsfBZ7fbIslvWkTUsMnkKWFVrEtqG43ShOGBWaNbLNibJjYt3
BaFZda4ChPxXlJqk0Gxb7256G11iNLgXnQABUHZIBoiEZ2sUh4hg8vgNcj8J5fCy11mcMAAzPcnz
NIAAlkKRYSwABwEYFaCMaAophgEhsEBmICiIBPX2Gzdh9DMdvhjT/FgQRvjYD8qVj13/04EQc6fC
XB2ivAwwZmJjpxLrt3NGKkdiGsrtGu7u96xOGcVV4xIabgvQ+NcxtU47pMD147xR1xQEc8UrFkg4
5zMyNm7sgNkUvcvm0RJgAGJkppObWUoiLzqUxS9471JTF10k5gBwARoVlFQ2MRkIwkMJgCJQE+c9
Zn0BWtQ2Y4EasnVoBOLrj/cZnb/hpk/zwZIYoJgQJzixiYGQC7n9P3+E2omLDlrkIHwlV7jqmXs6
LVfAe1iIKqGjhJq6q6mK8IwWQ49Mo5e/XTbQI9wo61vY+UT2xNXkWW09ur+xc1lhupHoOPK6z+P6
L+6u96CVLMGfHD+b+GaRkhEUjhfpJFOei+WOu1ZVxdsupCds1u0plUVPx+XGnalol8bRVTmIAOAB
GhWENFYqRIwnATO/VzerBek7QThlrWuVatB+pMxsARqvKtBJlNQlS4UlBBOUDMaBcLqRebHFMJQm
vNXj85rF8cysN0wGBc108Q0HcfNTVqPyDOL3w9gX/h5prlpP4IvJnDNeOQDVpxdACmk09THDh2Yi
z67ymMOG7KZQK6xc64RQHRJqHBa3lvHNQvPZmNOoZLdcEhOFssJm8+dQpAQIqenvw3OfFeI1timX
5s8pLodWAIYbMvMTC4MHASBVjDA2OiiUJiGIQEel0ixDWDMnFkRcRaA9o6k3zCqFfcTpUBdk0PfH
nUxGGaQCIwGpUQPAIT1la6kqZpJgCtVC1pQ0GwrEGzs1W1/JoUfkN2ZbmZZH8GAjmNqGjnUEGY0d
K4WLg27jNJt9JQL1rQmpIy95w0RfCC3JJZPpbfb/f4cK0Ww50iNu/U14GuXwTJyF0KOwMY2TN+Po
tVlmDyE3BZh3VNme4F/HBQUJlA5Cd1aIV3AOARaf7osUTRExVAmqWCxMgnLXAl8VX2GscLc7Q2fE
QglSHkgFNss9EwtvGaWY42uUHAhKquehCCPEP3BeZKcIgzspzmowLo1VTVw5SdJqucpxbeTNijC8
HICQ93y5mF9ouSQ1dJKFoEISrQpgT622+no1NEsWnsm7lpHGb5/f0XrE2MJkBjRu0t6qqK47+fl0
VDeBfcNOiqeW29KgAkgAYR5kw1oVjgPsS7YP06rWpw9056CkPbSSnFStpf5QmUqFlxlLhkf/ogFD
hMRzPeaQqc3+2/QnD2NWOJwBHtWEMFS5EAJjAQiAR+30ggBMLIENp7aCAqmd0ggCC4Z2JJLr8dy+
vxbZvlz+mjb4F/e7spo0Pvt3OMml/MHTzJkXDTg1MLQV1AYKs6sktprDOxKDj7a02RcMWy5PGBae
0ZCkgksmFW0WYcr7OZtQAUO4G0YvJl1VRnBi82hs8bdxE06EuPs/+V6Loz4OKUZX3RPZzYgBILgB
EkiAOAEkFYQwNTkhEiUiCQBBMQY0IAsovOoJdhVOSzqyr/AfjjkYmYqp1+/8uxhE/vhc3c9tHCDY
tIgx2SqTHj1POsiqwbPg9Jow8cSVDCWIqb4EvIbPgHefHNIcy6OpHIdzjNa7q1i2W3CYsK48b2r4
XJRuU2Ya38pPj7cG7q0U3zBZLqI2Yjhe9jFBRPgjAfByYoBmhk6MLVU/R9bD0gt+QChkiDAjkJIS
vW+MM1VOkKDYDgEcFYQwVSIxgokRkQRAI2KHPAEEpLU0RdrQPHDPv+RXMTe8pGbJlqRrRG0/Qzcp
n05lLF+y5maxPC+RnRWtF37VOktae82fZSYYnbSRStcWakZjN7ISmvwCMDJvkqKpRernfVSmq4VR
WEGbDwtnfdca4PRxYzMZkyWcVcpTfOIdA1VwjurdKjX9tuSZlNs4eQIWdQVMxTYP1YK1fWd1s7A0
R0sTPiIgJ6gL/PnePcmRiiFUBnKVvfZImc92OaiAQOABFBWMNCYhiYSEYSHIiCFYCd07JwwuBQS0
UkXeXaw+hniSetEU4CqXZS+VRiNVf4gSR5TFN06RYrP5FNEmBcuVy37DiGTgSG1COxC9HGrzQLOE
JqeV+y9BfyOEhpxk5zXN1AAKhDDLQdrmpStg+Mt1RGOrZtygZLsmaqMEq/RWuE52wQf+kjCmFcRI
xrMO0Y046r9Xz43TQz5mWwYFYi8pwNZwhkyp130ypow7XDgaWquKtUUx0HABFBWtZBgJBoxUEICc
7UOL8DQMGgtIjRoBRjqg7KcyLYbectuNIR3EGyCEcnukyBxNPTa2dUz94+d+rEDjwl/KrvNXwDMH
rH/hnQhBbqARTc4miD8Mtu7fYMvmrqQbw+15hyRRAoa8Qzxf8/+fa84fdr4/t+L7H0OPs+V4tfIR
gI6IQH/rR3+ev5z7U+H2ssMPl6d57LGpZfIE5/+sr0+VdQOGbynerX19g7WBiHpAvCE2EUj1dx2Y
AREAAgPWxXsMFMwKToY0vFIA5IFIpv+hwVzCuww/B4WoFnnYpie9K00BgTMGLpCJOglKtqSeVWTo
Zk9dRYMHASwViFZoLYoIgSGwSEw4CIYDQWDQWCJQE7zcDHU622NW4LS841l1S7taAehVpqHNdcD2
9k9H6MDstAaMaWYcHz96365cea3XB8cRhKE1sbingtN/h7sqYuFLG9nddzj8XLRAZCAwfxPznZFW
rfvaVkbg6LWav22eKKLSQMtOgwssIplnEl2Ic8AE2rFJjNHmlszia8YIy2MlMSWzFZQsWs5qmdCY
U53W2XYA3TCjlO0tm4XdzxieNC8GciJS8H/sEcyRbiltwIMMnNZ7uHhfb/6/j+UeeLMnxt6uDrgL
ggoI75s1UUCV1eZTUmqUMoZW8NWxDrT2uyVTlejS5XgHyfp0j1WWBd1IoxO8IUMIfGlT/RcJgGov
7qyE1bzupOMesKN3ZDzLV9G73xrGlG2AnwEuFYQsKxCGBmRhAFDKNCMEAsOAoECGEBNvna8ZMXXl
o6S7Yzz3pX7hYxv2lL5Mytodp5BJ1GOOCxmoqdLU3vJykTuPt+Vqea3hmu7pDmpS2pnREK1r9Du3
6UJ02wYMO72OG/1n+/t6F6pVX3z4e6vlWoC1NEaOH1PhRujuIA6mr8Nn2XiAko/cJsZOZFOYAAOA
IblVTPL5t5uF7aEIs0rzulsqsu6lcgFruF1ilLcikLhGUNz4VXGAJrXRUME4mUW4bn+v/3298wvD
2hnM5eGOGXK9NrloJOABJBWENEEUCYdBMlCINhQMDENBgRjUgDEQCeu++Qg8Xbq3FZdvOb3qCfew
1gO5iUh2YZA1J+3nfMW5iWljWpISL3DK6EiqhMbWu6i7H1vHlgDY5V/5hUDJmNGe23/J+ghBwgMa
51lAUInyx+s2R0ixI8LyBKUTZ59Agy1OWFRoFnUa7x3w9pIxAHS///3OHAOcyNhmRJgTwZP77C0b
OACsLD6gnIrAD+YdAA/mH9g/QKm4LdN8fjvHZv7cVratVhvq7vj2zVkgHX8ZnhnUYI2XW+jRYAAR
AWgSi+mj53A4ARoVmHYiHQSHLQC5rC4wEopCIQC7/iVtG5yoXS8stbpKk+taoALUtjPpitgHjxHE
O9mlIAvPzxfs1AfWocuizQAfoP4T7t5KbASZb/PoABOVT3LbxSQAcj7x1fkQCA9l/Q8nnAAKw5mQ
rDtNKQAXWH/p99yMpoAVjw9HEAAdvycgATHdeD2Pg4wBgAAAAH3ozwTMTnb6qJMgs39n93RqVgtd
aPkcXYMgtUNdozQAC/o1eqFgROmqAbDfVw6+/rTMbBU01GMc03KYvj8//d9Nv43Ya/QKqoCug5l/
AAAcASwVgDZJmwVSwgEIQCIQE9OR6JRTqjMzhmi7p04sMzF0KBpVWakjhebuN6DGcLpUFVTHX6Pp
utAAandOF+ieayAArf0uwAG/ZfR9x80AAqO7a/QgAwcTpvi3cgC7LyzdKahEAK3u4nN7AG9zGOzP
69ANahnpjn2yBU1u42caAa1WMyz27Bvc3BfHU+2YAETS/ZFAREGBU5dDQ1XPPx6Dvx1aJZLINRQI
RVAAQAoAABLAAOABIBWEMDsLxYKnM4GePHpsF9vYOSUIxqU3YeSFSuzE/HRAql+s/K7aLAqAK5H6
HDAAT9rq/g9TMABUbp97iADqSdXqKABCsfxokCsNRszbtqgb6fn+7t+cyxIFZjujIwAJqLYjuAc0
5rIkFvRhNpD0QiKRNJFqg3gA999t5KURvtIBjgAOASYVhDZHiw1KI1IATGAj58Y6ctO3BewGmE44
7p0sLDnCs+o0jQaZOYFuX7arAYUzXVt/33qs8wQBj6b5XG55gAGllWlIAZcqZx6nHMAUW4+/rYBW
Wk4JDtU5gBVvu+3TzTPdNZMgAm8XOcS5LBFq2iN/OBlHdwLYznIZronxh15hgAe4AqFQZuufzxXd
nFpBm3bWe72Z7OzNyFZvn/O/HsTckVBzfCJQBMADk4Oxjk/n76BPT5C0uQAAAA1MwwcBKhWkdCQd
CUTBMjCVYCETBMaBMQCPTwsORC4MdB0ruXeQC9/C3f8S8NWjr7FdB8leqwLvlyv+JSLaMMh+Y3iv
w0hyregd3o79GYxuAeX5HPAEr+XqyozlA9hRWPX2/H7MahFMwm+rq5eFSuZvr6JizMErM3mxFidw
lFSX1X0dDcioMXztSq3t1c7D4xhr1UBH0MahAKXf1ZXTza2myynyy/tHiU1vnoLM7ew1gAABPC04
8Y6prrbctOz8k9387n4GZq9M2VhwAAuHASwVhDRCHQZca4CIgCIwE3j1nXqCiAeTJrJcs5vrIFkA
BbeQOLEvWUWL911+NI9mR8Aw/leNa5aWMSArW/Se78nGAATo6OMVIBeXt+vpcXRUAL08bzxxSBeE
8DRZRyot78a/H8XMA5wD/J8lXDysRn/7b+k8ZDUjh1ozBOACubEC14bTY49WVxDSTqYtCuVSqinF
JOHlzfV5cP6aic5HYADIoSy4PJHxHmwMuB4tcHiAAuBwASIVrKQ5OAnCAlGZFCZXGAxEAj5z069c
30wixLVL6X2++gADL0AkD7dPn3hUZRxTmUPnMlIx1OZ8MNvLnHHGiAEf8f7htAAO9gx/V3ZPv8ev
hOFakCv19q5A+WAfTPVgB0/07lyEtP+Y1qDQAZe1gB1sQWqIlC8rIzqr/z/if9qmtjHKRnWPh9Ru
0CaoJhWFUAAASiAAOAEoFYQ0SCS1AmpxgMRAI7w7ImLh2lx0K01L5r8QMQwRnuRsGADKnqHtupaa
OFWHA+5wQhEjS2U4K8kwBeU9n9p2UAA5OdxkAJ2+O/5mOpIAMe6+ZuLhAGJLbQVQdV0lYJ8rnAfm
v7zCoYvTs9BOG6iA6KA2YgKyymAWyTWfweD4vW4xlJLHHHrcfxfk8msspCMpz2afa6fBtABDHvA/
jyVCQBwBHhWkUDQdIYqCYKFEqBEIDEQCZ7vRC9epwrkR5AdWrf30tpHARySJzx2ed9vgXAUn1dbN
kQtncUYD0nKxyhJtnVmDDgc94/McJU9ryvOzMeEYTq3IjQmTsfV+tx20RlcxGIU2dc0dM7Z7o38+
4kOUgg1MYFx8/2qIlz9Ud0TTpRpLerKeEtneRIrMeHtx6gw4AAAN34fL/v4vs5g/b+kQaXsgErgC
snDYrjnr/2n+3/VM4b+vr8nOe22CQf/zce5SF6WBdFhACAADBwEoFZiidkwJBsRBQJgiEAiFRgI+
eezMMDQzyJZwvUzfXV2AB4N5eCMvVSZQF3OqFcewo90I+JWoswv+rfjO4gDzQpGDrQ1TLy9cDfRu
v1Rpdnx4TSqqiZIN9kicDmOf6mzSTmxrdtdUEKLE9z5kqkqxEWWa1YR0xFPjh/UBTAv1gcJJ5FHs
r+/2SMJ0QMXQBe27y0Sx1f0xT5Pw9kZjQFSkGzYkChbgNTy8+zSAFek2M5OUSM96rjhTgebkcvXt
Eqh16rGdQW4njr8bTE2Z6/4aWX3gABnj99RReone8agr/np3o2xBeenr694pOxpNm51RCGqTW7F6
G1JgJBwBHhWINBYVhdDFQppUYhARiAZ/W3hbfgAwjoxbWivoBwESW7oSuj1V7LFzDFa0B2hNSksx
yynHsvw8y7ixWVwxfd3aRRGpmZyMFQzcKbeKSPXI8jmiC/hn3btSqs8fK335rxlE4YUpYwL73qcI
M1fe/3UBPov0T2oGjVpArNzeNd/1di1zF4GqL7J4dOu3GRJOc9nd7M/Dq+lkAkmAkbrPvP7Vr+px
0kozQADgASIVpMA6CrwCpDKARCARCBHfNc834thrHKzzCA46A4d8bXxxbdSd/B3cPHvf9P4EkiVB
dk4C1F4kr2a/j+j2yjv3IQML9/b/K96oTeJwvDPX7NUnOGJi5wb6+neYsARe0UuaVve51EQAGdzX
HUWWAHX8f8fZ2w5uEW6ByOnTgJchTtrAAicPPv6fEFPvpAAAmHABHBWQVDUlBV5rA7t475HcdenQ
2y2iYWIH18D9vKsKFkZVHrexZRtH8z6jxlAFBqZZWpFADNxD7Of8MSCgIvfO/dy7ahbKRBER29Hb
361iZCV8XL2d9UANd3/f8faYAb/qssgMm71rcoSz6H5rzIGOgDsdH038HAMmtUCKX67msULcjT7H
RqBnpBwBIBWMNFAUCWAjQQjQJCMYDd+s2RNbKXmaBxsQo1oPmjYdBXj4iQQtXnP/KTqXGipR6ISw
hohys4uRUAXjj0fPP6PaMT0cpWMWrHfwyBDJd8Y78Y5zc4IFe/5cuyPh32yTWc1UZ/v9k5KJCVZg
BLB/D+PfHEQ97oUFBStV+VJQxLwT45pUjMFEN/28JZGnh82QOYvUc6FznLamGCQdOqmYX7/A+1d8
Y0mTjZJxN/EcjwP7g6B0AT6fFPGf+f6vn6edtgBwASIVmHYiFA1gZlQA3fL9NeQNAnIyLbON0qIA
Arwqp30965U5hvoZNDW2uLSlUfaMY9X++wvKwFR3pQDQLrn1dshnh2iIMYqvh7NZZCxGtOr0cKyw
gKK3nv5ZSBc11/T8txG8Ja3iD48+E3BaJNSn5jqxz8/M8/lrZe1osAJuBgglPdU4A1C4nu5VUjNy
O/uRz7HPHGJzeHDpVuao6K1isKwjxr2TmMXJ2hchBRE5NSveWV4ZjGO7qwrJ3yXhi5kTeEEFZhSi
sKuQAwcBKhWcdicglQbBRhlUJkAbO8xZy+FdBhiIK1MykhbR5BAADxaet7Hxa1MDzKY9J8X65KSq
uK5M9jLb1XqOLMYvEfP7ZDvxmE+8iwskIs/UdskIMJMT5kRyfZy4eQYfn3zdNi+eahuAdBhHZhjB
2F+PN1XjBB1QPXACxsUuDIrrvSs4LOtBO5YZwHFDEa29a/YQUL+Sl+q1u2TvXR7br5bkKhNXFW/9
WCegsBSsmrBGIegdH7CJekpACQDgASYVpPAkFQpHZCDAUDAZMAoFQVCIQCIQCIQE8b7xber8wIne
jldz1+Nu559gNWr1ORraDGfyz8X+a/reVC5VG1SVDYf3xKtDU6NcASPF5/3xOmFKIiAnCKuuX/H+
Ty3QjCAw0uOPqnenE2gU1jEFLOox0FyUxyH5um1dF+DwHm29P7XoR9V0ULjPIyPk6EAJrMAImwBN
59HxuXrY5Y5QXu4DQ6r7Z/8HcdTPGoALACpznAAxkdxiBUBZzDcYbbbdOeNOrbTGtxhnoEPce35h
0zjdBjJrLEGXI6DstoR9vfwkoAAJAAoAAB8UAHABHhWYdhUdCEUBElBcYmYYDYZhAYiAT59Z29mE
N9OUzVnTOfv3b8Azt3G1ImwgYbaYyTgfywFsWlFnw7aY9S0fAHBRzUCsIc8IfmPZw8lRU+kAqL6v
Qz/3akA9cr4Cn5+jw+oDLkX5q6E7hdJKwGq2Spyaad1O2QAi6cAFHNkNtc0yHzr834sR3FFbOdYW
BipBYJvIOrLPzVzySHiFq0sB/8Lz2ABvtn/CoLnkrOISgSSScAEgFZh2F3MIzsIBmEAmECCIBPXu
+b6LYtXLgeTXNuPf9bAAc70eXAgfJjUsmqtaABYz18vzO/vVtjcYVWpyImgAw6jgZzTTgLvX/jw3
aM3jQC5z+eW4Zd+6QJn86NJXpnN1M2fCn0mQ5puIAAsGHa7u7EQU0GLqiO4c3e/qut6qU/4fVAYh
MAEUoUsAOAEmFYQ0NRQJDsIgwEzoMAkUTAJ3nucUWaARqLzPpkx1ZAxHB6dgKQr0lN3qS+W8Ypib
LZqWZuyqhDVO/FjpeVTvCC6SsPMisWmuD/+6S2SmQhoA0lq7V7h/6fCjoxEX0WbZ0dZqTkCgXnQY
8VDKmyRu4KCyDX9JpcNcL114M5RcAPNoJfB2sN7Ec3wafYfJwGbI4A/ZX1gJ4pzeoAoMSkJwhl2V
qGdJboJc+k7rOEkU1LhfKDgBFBWgdkETCURDYKoJKBEwCev2hPl7GkUprpEZmukZnGpIAiAkmkjt
oC3svj35f4lvv0cBCxHssTBEEHE1f8Ad2XlmRDAfH1aGuR5NnFJpnK7Ly4+rWZB1W3eMBCzdxShF
MXuVFXuzr0N0SfPpPH9REn6pDvZTIER4aheoBgTemyxD3mxcd1QIPWSBVyBStMKwWKT+1SOmAMVg
f/o1fh/4AH3nFRATk4WK1RuLdqPITySITlRmlFLYvPSkmmsEwwcBGhWQNGlRqUQiQcBEwCZ+2Hqn
QdJzbhZ0qZfWKy7uWCR9lOUcejEqNPnxuYSYJ6IKIDsiLblhoAqPbKhIsOHQAwx7hsSExM+Q9e19
CI+e+7YEmyDbxYRaAPlqS3Wpfg3+rshrV0M4Kmer/Pt7ZBgFAJ66Bds+UA/d3d7ZOUJlunHlvsal
z2AOleGsLjHUZudkSOgITuSqoEATAAiCwABIAXCgCgHAASAVhDY5cwTQ4jJIhCB3rvHeF2KW1jyt
ZDjHPYeIcwWBGCvKadCNVzDZ6ESXHI/lfM7ACp+M4SANDrwA3dDogCflHSaWQCLP6x0OAHh9KCf9
aBYP2GyCtWtIlcXOp8D2uD1oT6zf5glANP+NGME88BTt8cgM9esK40okz5H0S9DPbZPEx0/mH+04
fX6vNwi7NABwASZVkDQmHRFRAVTAjJAVCAxCAz18gBnBo4ODEQzPoB55CqbBnTSAYeAun5AYqqqN
X4m2x5sMM+KJENnRY0tEAvh55AG42AOrj93092QN5PvcGwKR4YUPt5LGlfHl/78s0Fbm8zNgImLA
UdOpA1rd0QB640WUCMyAyjKQ4Hx+mWS+tznAUgx0CUDQBelQr1pLoPjrdSl/MPsev/3Y1OMh3HZ9
hl0d6ubbbb2+3pVv7fnvqxZvWenr5LsAoADgASSfutJYKoCaBWaTVUBFArNdEYJkE9XCfff58+Pr
bVHVetKnz7OeE9qbQG24iASPx5DgIWLpqSNpsfR0duoj9s2bnS6Pkyy6X8Fvvqd9hKtiQl1EYpi6
A6FXkuZfjv/qr/VE8eEVERCeUxbMIPY6ISQKPlPkE2ewS1JtjEIIpYjnBEjJanLOQcw2JKmxwii1
N8hjKNts/ILFIW/byoRKkauOquvrYvxGBAJf1U/kpiUt8RAYwAYOJt2TqLeza43TEjyHO+htoQ2Y
BP56uUsZtUAIk6sm+XHAASCe/stqbsFZZo1ZoG+fd0adGX779UuRqBu+rTYY8rx07alTfvEmiGbB
bPOmf6FRnzx2Fd5tAMs4mcDK7gUv53vsJDwEbms7TmKms3CwKRkkqnDOLwMjMlnv2XzUq0p1FpXd
7BnsrnJ8KlQ93WlKONMn72ICH+1icymumb6N0VpWN1RmlWiyhqqw1tHLKRNTExuGJAVNkmKzwHDk
1PuprdbqWwwAOA4BKNWUVCQ8BUaGIyCE4Hb57XtvLr0bsDTQXeygNXz+mUtltO6dq/yVWttMcvJ+
N+oKyxBdUpJMwJC0dyUgz7sf7dqBc8chS1PRrAqpnpAh1uzp+JVOa8z8hWubkTxOtVBIBzUjIM8K
tGFFE1x39MUfUtXUjybJCgFfMP4sfkil/NWgqk9NZ3zp7dGv+uyNYABwASQVrJBVYcAEIQG7+YYc
s3HBm6ryuwmmZL+gAGoRV7BS7MC550KTIgiNlnm4dusYoZFZLUstEm3/J9xEJtZxZODmxiQ9jCKK
X3RSNXScY4+nr4ZBn3vjuWkRPdExDHRC2z2WjqTJwGXqc0zmt7CUdbi2vydbi63otG6ZRmjy1Bt1
kg2KQrie2nwRlntLRt1LpXSrXM2LNvZJ7iZedRNh2wAJAA4BJhWcdhdyDUYlUJjUIBEIHc+t+nQR
sbsuI6jNo2C9LGuN4Exj3l9/gZtt+B+wBF3advh/xfuyVksVlW73fW4ZLrPgb8cJLz2YZYwoGN51
1qhXRU6O67uKhpLfPKft5YwxUaqEtdUWkAFTDoYjU8crWoyXrX3+nQF3absDQxECmh3QBFY/3reR
B89CtS9LuAEuFZh2FxwFVwEhsE0qMSgI9+RBduyGJ0Oswyy9XLAAQsuPuoTXjOZG8B9F/p2TEqMM
7nw0PJ67hAC0T2zIqmJvFRjHcAB3+n7sSKK7LhJgXrisZubcSl+8qgGMcPI8J2kBl5QA6VfjXr0W
u3yi3/0v8v+TF1/YPJfcm6Cf3r4u0D6LDEAvGI+fL28iYLvu1iepsLgrPf8+2ChBtFSrIePgp1zg
DS+Rv22z/PmBnZgfs+4AfcD5f4/xEHABIhWsjmsKqYQiYVBYRCQQnATfz3ldeo+thuKJleeOO+Ui
XdyAACDgNT9MlGLkZm6eXYf8qQqMGr4er995qgCnb8P3nl/ZzBW3X/z4hV1nUfH44/iApGtaz0kB
zpS8mxGENt/r/n9x9YYkXTbd8vSEZIYoBjB5qtmfjVlMKEYmtxrJOYjKIR78tPKewYSyUounjb6Y
cHBEBWYhk1x9tieeoDsLagmf+vlw/55oDRig86u5lFAxoZxYRYyUvFjwsP8PEdogHkwpgy84yfxm
YQQGAy+JEPMAxfx8IOABKBWENEIMCANCAMBQ7JEbDBB7+B44TIBRJGI00FDh52qxAmmlv6fuSZWg
Cix4Ww4PZTsIXD1/se7az43pV2rIucYlkap7QwN1UKae2bfbp2R6kxe47vcCvks7v5vvTjTR37P6
3UxIjMzAfZaxAYiAOVzDAtWbI4r0raWaRiezGIovLitIpO4MYiunnjp3jZSt48ES0CblIDG9dRtC
xglVkyOMoGCwDAILnlfJObtvu/39p4CKakAjBeABHBWskEEMCUbFELEU6EBDxz4TwMW60PVnedC3
DdAAZCnUCukHaL7/XwT9Ls3dWuWJY0brJkd1VUWVBO33M3+NHdEFAAefv1MAIQSFCKJkiE1LrNOy
ipOdeOh76AQmWvHHbN06j8NFMcuvqH3XGgNFTV9uABeUYSVBGc51JnUoX89wGYwY7aXBUYp8+wzg
IRUAayJHVz2wFLQSn5CUJ1z/+l4O8mDOdUKWuIJe1373oPABIBWENihBJRgpARv5V2yR0QZPGaLc
F5wcL0DgWVfKsjHb9QFFzgUr8JlAM1wwcZnASIc5cO7kEDhmzROGBvfvlkkzMLjovOH33G0ZOxxD
wc74XLgo6peJuvWv+Jsn5f6olTo45SIuhiZtPzU0i3db3bBmQHbs+Kenkf5zcRXbixzvevTNKNyM
MwN2qMoPJ7ak8UVtuVkNkgEgJyw0uVXxG79KpWoN4XBNHF0xea2U5YO96AAOASIVhDY2JQlOiCIZ
wCJAEeNuwGextpgzoHUPN2D0oFdPS5ouiyZBclJ1pHweRUTPMRIBcji3/J12srHKr4ZttGRSWtA1
Fs73Mq21ufX/7o5hd3JxosFyts3Uq1uVbgt9mw4rvVlPuqHLf6ssAHbLN6EbRAnGEmghTPfetf4M
vur/+Vt4lZAAdCTxJw4FSGXS17b3DP718WO9w6FC3AkBax3xXoQ5TviikxXNTFhJe2BfjVVHECsL
gOABJBWENFgplganISjIgmATfiK7crWuyG74aC9a2XxECh68NsbB9P79HU86SAcAADAa4iKA7jGB
5GpZ3W6KWYTkLz+9HpnU7olXtOmy41sFQxUcauCERvD7TRdBxqXcff/vqN5iNVgqqEoEXJdFlZyR
uuyIgaI/sDzlBaafGZ0cqzbp6gm7RAm5RIGiGQPnc7Vcy7dw5yyPaVTaxjLkeb76M7jTGmQLUCgB
vATQb/XPWWQ+E9+tkRdJV8VpVjPUni6Mm8WImgAcATAVgDSFIggCgoCoiIIkCRUEIQCJAEp2N3a9
KKNI6Y1oNSAiUeaMl+qY6qiCLSzxw3DEhcfECeeE6yWKbNg5ZTvu9GIANijCYd6RIUBfxNnogeTu
Yt4RxXd8PZHCYuov+5082HHNbJ9SZYnQ6CV9q8tAoUq/DTOKNl8TH6NGJ6FMYzK8eDjvXaGM2REV
OczG8lZqqVse5xWFZqG28HfrEyEuKRi7sZYZtpsqCDtaenz2yUiriNVuCMhGq09MUhYOASQVhDQo
MqkIwTWJgEz1FFJFjQ2i5ZbQatoMQcphWQ7f81qAJbb1BY0M+WiSMIFCgLr9yMzgenl2rC77rxWd
4S2i9MkNw2qLb1t7Z3nhE9BJqgbTRDbmZoZO9ogVf3u7T3fwXm0odhhpwq2XwHJvyjC1q05ePqzf
Wlkp0xU0CpDVoOrnKpeV99C61tfD0h1f0y788iq3XXG4xynKi5AxZyStLaFvNzFbX0fDryaCzJ+c
p3tNWDyUl7uzmA4BKhWENlYqPIxpATPC7ANICyGixNIgZRVyirlY3yXm9/sgERDmjvxuq6sDs4Hd
2/5LvyOUWWk0KMKhrQjz71a+eN3AYW0usq11pOnkrOZ5lrRLfSGE2LSb3VQvbpLIaR/3fQ6VQEKk
gA2S/PF6maflcV04BR62eZdOKePkiCuvYyTxBpsinUa1s6WltNRLQn5JsV6ZDIvCOMzZcWKHRF0a
1x2tra4knirG/FGo60RJNmCfKXqGyTVsAcABJhWMNkYlFg1mYkBYUBYIkAIhASu8JydXASRo2OCX
W706D3xgiFtIDPoMWjj7H2H63stuCgi0UPJx6FEIRsxpEyypa3XMopB1+YfebxX6fOKOmnLf6v0O
PXAEy9um+Rdx2DQ057YxFt3cbIZx8FYgwBdNtVQQOQda3JPDgbmYMwZgpi2JgFjjjTujvCNbn/v9
Bde/P9DfhM9wbSFwxt7vo65eZujeb0DJt4Qg3+3lMaO3ptnXa6g4TUP65Ek2Z8mW5VEzEkNVeeIh
EA5VWGqWrKeyVbn11Ezl9vdzzkFEIC5TxEd8HDZjYYgGaw2dQHmMZZIvZ0bSYQeUvT+HGmMGXV8O
qeu9ef9ShZ2Zj3m4I6ApMpEWoAmAhVXIBKiIDmCt0nlG8HABJhWENEIsDYkDYSCEqiQYhAgiAR69
zTYxwTTk0cLeOh+ug9oYr1bFw+deBa2C34nvRuMD6ELUbzyTz+Q4sUhJprXKostS6C0ImNyDTqWD
PBo23UiikLrjDRQncHnTc8L8FVdtXsaRr4DnMdLIwW4P9lS5M32bJ8PEAIcf45YB396cMWaOsxP1
NMEYwmjIMrJFRR4JerRFqqsusL0M7Pe/AhH+GPquhellwVsABIVEFAAOAR4VlFREIw0IwUIJkGIm
CJgG7zwaj0CwXd6WvFi9RAUjN+pknynLX6ihlGn5bYVqwFFyOxvNm+7yov1paMhGUnPwqmsPiMr6
90KSyBMHWShq+7tEK+VPeNyku1oDds5LazixserIjkxPFcWtwpTNYEarTHJGSmTrymnU1jqU6oNa
hkCWBWfaPhpPIYAzvW/dIA0zMxVGZ3jjIwYkJiSlICt4U0Hri/Dy5odMdPUz6NH/dPdYhCensJPq
WboluHABIBWgykSBNEQCZzjHR2GgjVkyFtEK0HOUWu+pskXHbCqQxfKxZqctyb92Tfuxm8ubH1NS
d95pPwgkncCQU0zWvjWaN7o3dSq9Z58vjZMJ76uFkirv5ZJvG+DlxFSkw2hyvxem1zJqkABiAusJ
POsG+6cCT2gJBGwxCkKOLgMCU14b2OuWLa1dShb9yhWoQm/v/Wqn2cDSv+GxIAPNYhW8kYtBGLJk
dJdjQBhGXf12uvOABBOIezMgsAHAARgVoMjyaJwE9NjR2saYsJCIgWsOUptYVVLbW4y9gCJlENRI
Xj0Yy2I/1OW6/woGbrGpQkSWavVNhOKUyNM3LEIUnXWppecg5aMhhoXM0D/p5NXosxqiFniJ42dL
1X+reIz3NIEhkHc3SuFXkkY3JhMEcm7/vSg3yDHW4ROojKRt9IO96FZOEeEnurSkNhilGM5bdPpt
WWwrSZCJeNYU3/hv71gt8H9+kZp3uAOEuEpSTWAOASJVoQkSOYyGwjCAj1ElpjYsEFgaQcUHOGOW
ym0QhK2CN+cKUgStFW++BTlwjpEajLhDJasEajL0gJrX6y/p42pUDAB2zBC2owu2p/P/0/f4b/Zw
SMZGFB6dMZPuxJeT0wpUw3f3mP3Gn4L3err+laD23KVVVQxBu5hb4fqN7T0jConTro62/3+1DWtg
1M/D9dk4dSwbqUY4vmCY1oMc3koAidWrntrBffkiT5xnEWZy2Dv8s655q6BZnnKIIy59j9/Ui9kp
ZTn2Z1FOlmeeb5Qiyyvj8D7gnv46EaXA4AEWntYTcHodSGsA2WyYSBgtkZQC8dox9Oer71WxCaxx
z8fY9X1A1jnzjdmnGWjS4fPBq4pEKtu13IFtlDhlth3SeTA4sNEvSd1tKASd0jUKyxjkD2i1KGqY
k4BdhbPrwQYDtqvIHCBW+liIDne4Ys6gjoELM5cBhgY8vyMsbyxhcYWs4X3Cqo2kNtwqEWlMNZvt
zOvCbVvXRu9TatJ/ky6v4+/6yABELBjHG98LFNTkn6HpZLIdizb8MKWgQCt0z0Jq0Ka11Nfkz+U6
Intq2LK406FZZB8x/KfDjVXGfhl2TK7Lk9jhDkOTmLUhoy62xcWBWtd2awiaot5eDVvqY4sI0dXX
jLKA1AsdYyVpq8wVYe4BGJ/GklLCQN91ALdLQMFsmIgXKyLLs9NZDPKafptzWL0+NkO44DrZDZ2J
+0kL/F/qwqYDf0m5jhklLCjQU1wDE3RZnqt4tNsl0xeVtCBXx9DR+P/HlUwTTak6vq5NAgSmfXAC
CD7Zk5GTnUegFFezGvq0IpdeOXldV+GCy+MU+8RDFekdLOCSFFbFt8BMgcdxfpggIOXfwewz8AxT
T+L4vGERPGnAZ7OXUBjUAsNq58w8czRnNgnaxJE5XRWCpv51/s67e4nm7bVpxoRjmxK3cZvMSopW
rJw1pldA/6Gblw7VaxqroQphG/a7XrLvkjct0LTX5r8ezoaW6u1p8U4WqlC6xpfuwpdoLj1ebAUB
AcABItWcUEYiUFBBEQCbrmaQQGBoU4CyJUAunad/5ysvt1G+EF5YFiJ1KFdBgsazNTM4yG3Lot2u
FCe211vmvfkoVhGAWdCL6Ruu1aNfSqwKnxoFVkhdw4HqUnWX5m7Ud915hpplY028khMxaNG61cNl
uWJwmuQcaO5fXKtHvmy5ZcUIMPmUlFbdO7UyQTkx4p2po7044hik8uFa9VlbZffClOPaIO1xNGc5
xT4n4BHxm/iX/TGkUlcSAiA4ASQVhDBUoSBOAj1cM0zVkGCxEEBLDamTYbpmbNAuVsCinzJJO371
gK54FVgJrX4TuWUWsQRnRVexHm0GAHAAR0+wMAfz005mlajVTurtrAFK8ARiqmBqkkkklsB/DY63
02UGKKLjJfStVPVrncejUmdiO8T2G35rlBN+4dQOVh0njJfzRTOSuiVlkc1CNmlfnBnjCLRMoZ80
dEv6+8vq4CwfmjCfaAAAUAAcAR4VhDByKxEqIwEe7QBCMxLUGpiWU4gfqhkambOZQZGPFYqhGMkj
v8RzrOp0kfgnxh2PaPMKNtFoaVwsTPv28Lx5bFFpbppbhwXbkfm7bpZ7lcuWRZn68FeuS3Rsxbhj
BXcloO2kqcryh6WVhZ6OSjeDDfN48LHfX3w8XqASkPS2uWLZi3jz1/TxzfJ8Fs1x8CPJik4GEBgZ
e0HhNTnipRzROvNca5IFSNpJV3w60PgxvAdg9bn7IEFeoCcHJ+Oe6/+PiUutm3/jPhGkNP+ItAHA
ATAVlSyYEimGgREg2EIQCfOoqNYXmSaraQTLkjNRepS2i9I5Ad/vTU6jo3jM3M65arGigpSoUiQV
W1rJQKLp177N+uTMxyoei7sEkgktnMoIyGhkCYJ6N+zsuGwf0RfOT4GvPF4A+4Y++7JvYN/c438j
odfrYluE27xgZiZ7vyP9HLQkdWa3jeeOoxdimHJICIZXpllgWKyojWCaourMKqK2UpxJJSMD+bnB
kCSWCnksTA+2ePxUk/CdeS2G81/g88qJkb0N+i7Ii9wO2tz8dQsRX8PDxFdR9AJEHLg9aFPd5Z4a
+UssjlXO+VKsqa+oAbpnPn1XHWM6VhNMd5kTKJFACoIIBYCQBwEoFZR2FhUVRMcRMJFkJBMFAgJz
jGXMdiGN9WwaBxMSwF26uPznz9PYNaNsRj3zQxV46Ta91Hj37yEKJCQGNDksF+izva49JZUOPn4t
cM919dwpb8+rKe6wAFgptMbknIUMgZ3vSnCMsX7oROLYxve0JcKsEcmSSUKFFWsD56phXxyd8HtA
gaZWsgYMOssgt3HutjCx2MKLz5DIVo7kXLuQnTQwvaYs3BgJAxTC1u+AZnD5swGj0L0qHd6jprIi
Ht60cAc0SXqGkI7wMpl3xxgzBw1JTatv1AVr2XK8wFQ6QMKjnhxikskKMIalCzysu5jQQ2FHEivF
ubT9ia75t0TwOpfAAS4VhDZFWiiMIiEJQEzfJngsWU0QDLpc0IDEIWkW2Yj3PSfpuXGZcYzwoF8s
fCvV9cgBfu/17MhQHl/r7JDRF48vL93edKkLV+Tql3zP23uGhDLb1WHj8+9aN5niIDgQGZc9u4D2
s0BLlgQBls8NrGxlmfHsSwJmjuGdOYaR63ZFj/0IJOvdOW9YKYCDyQedAYr5pNsMXCoRfnJKdM2d
RHu+ol74fG1GYrhwS504z4Qm+HWsMXLf26PtILF7gDgBLBWsimoMrQrBIjCQIBEoCb7326wYR3pr
FkOdI1WrAACkRYkKUBBBWY/u/s+bIyCWO7z/T/ntBDOz2kZtHZ62rUAdH4/9P66M1VETnLoPjH2v
UAi6rff4DyPX6Bc5w185ucFEE13TpPiJzG/PgH7vXseljPp8QrN8DADrwQVRARyy7+rnMEg+Xh3V
C9DoHoDsRfqFk/DBIdFIzAVVRWI7O7152zLdPll39TSkijB6heobOV6J6V9UdFdc1ki9e2f+sPjL
Ph+st1dmA+vGV8vutGbgTceGGxeEcnglScC0AOABLBWENDQUCAMCELEQahgQjQpDQQBEoCPXMO79
LigtvQVcN9XpwDgWdD2QM50zSfpZG86CtZ8BSfz/MWFTnDocAiPrSOoR59Cq/fzIAADokG+J9dAv
YQASv3LcQWQinklVWLJwGTEwYsjxQ1MIOHx/lbSRqTRxtvduLgqD6mrNGqbHhGP1PmJYLXJUSOVW
zvjkNZY/rkIFmTiejJI1xwWyt7k9FyPo/IdraDo73mLIPaZoAPC/i6/t22R4Qxsf5uaRfEJQlGMP
AzRps8sUYaLVVlBrBwEiFZh2EhQERMIAwFDsRDCFBiIAiMBvtzsPDLQANTkdM3PPFgCbcD8rlGe/
LGDBfQo6S8EMkhnjZSzpxe0HgmdVSklNO+s8aDQE9oWSxSkljER0RarQJt/Hb28FdcY24eG95HEA
NDzEUaKZO4WTQhVtRPKvJ3vYPO1FMDWW6lJkpYnyEwhiXKtp6WbalrXflxPVXUbdbAL9FEj9sEhU
AIgAiAYRAAA4ASQVhDRGMAWCiiKghGgRCCHfezNmGgbWdGHB2HtPBwLA8awR1t/ohh7WAvQd6R1j
4SMzgKn1zM0jNIefhuAJjjuckFWtLTF6co69zTSiKxsFh7SsyMKetNzzsoWTIrZnAANu9wl/cM5J
mNl+mYlZuoLhVJX9adNcvqhbEDALxAMaZ6dWGU3olnSWFxlz1/wHASAVhDZFGxUOwxKQjGghCBBC
Ajn33lhYCTBqRhxOX6h3GeUrGIkYcGBeV6c4JkK2eLKnu+62FMDOfhRJjhIBwJIgzWUTT93Sisas
u62gkIId10FHbnZ2DZLbt7TRN5sadB0kzpLP583Y2HxP4VpGDFGIkC91Pg06We6GF4u1/cTN6qAA
CZJeCsBQUV+K61Vg05VUJKI66X+YZYMYWAAOASIVgDRGKjSKggCRBMAnfqWCFjAcWHAcIsGCVeav
LxhOnvNLBNlzkFAhpcaxRgZWBLWbY9WMFeH6ku7mbhHduqtexaKhh/O6+ZdwUpCX9GXRpofzjb0G
WARmWaVhXmYUCRCYknet3eLU1/UIn5qRBX+bERrLp3X0ko+KhwZmnCX26W5tS7M1cmcV5z1vKAwX
xwuXF/ROnv9GlRojKWu8NWn20XL0tTcgRuMg8CLLQpa+BCeTUhDkBwEaFZhWGjosSEsSgJ8vDWTL
EMcGGtEXYsSADZTSzuZMDXaAriydiORQEDDrAdYzOSSoFit3JKbEeUdMf1CNdpHh+OlPUM7enXaI
8cP+wO9uv9HfaBGvBoWlP3tsDx30dIZCJdLaLbL2pX2YaQZ0Xqmj6zOwC6iqIwFndQRwdEYmQiy/
eFV1pu0bh1Up2Guld+272q3xzXUzH5jJD6ORhNK/Cm5hwldyaOm0IQbZFIFQEEfnmTxoP2s2G74z
VQqAcAEgFYQwlhwJDEZCkNCEFgiEAu/W1AlroXFaIjV4cRK0Dg5beAJzVeq8Ca2NazDXva+rqGFj
OtZ3vO/BCfV1eU8EC0GovdllPDewIbExMM4wD7VrO/mIACHPFD1qNNOShpkApfY8xg270IcuV3Sj
jep5Z5YAxAph+pu4XqD5O9cQ5a1I5Gyu9p8tjjd0wEf+Dg+w1AGrTTtkjTHR1Yd16kpEPUT0K87O
YaAAKfx7WP9c+p6I0H+8+pl6nLP7kBhcoHZeUkeXBta8N37yjRvINpttYzA61GsCVFambTq041zw
ZAZFT241UK6CeeVMk+b0SoBABTsAAcABIBWs6HYkEQilQahITBEQDc/OzDboQ4sCLQE4wAMBIoq8
iyWayeuek35eMYwjB0I1swIUYlWWE6rKz+m1aInKk1VAzaS6jtU1oWiWndZzgKghrCEQJJlQApjI
1mr9t+IJhQAAoRFJJjBEcgDMu35MH9MpmE3GKzo2/eCeW8crqqPThm+sOqmEZcVpXO5ZmdQgurGR
Mq3IrGDHASWPc2+/9OYglceuk753Mb3wCUQD9XQrq6L9PqVNFCrhtLUQTGddMX1/kEfcYafqsAG6
cEsdCifJAMLvLRYMLLt1PuhOX+K/GawoADgBJhWQdCQrlQwrISHEIBb+d4LBvQS4uuEwFk1oHr+l
unIdfi3FeBBsO6OpwkbVd3QfBuZZiwFamGv1XpdaYAT2L1tWKYtLqw0TKs2bWsqJrRH9IMvnoieE
j75w8WHw2cSmR5LeLWJsy+aJZTvsujen5izw+emknNS1VXwidJzAFlP3aUbdoZtfeAYnNCHhnbXp
MYchPd6/2Xn33AXMP5YB5Z3JakhNOU03gqAeIPu9hivdpMWbSsvSoluc6M5WkYPsCEYiGuR24ft0
sBgPd83brgAOATAVjHAlIOUIQwE7967w+OTrbWUta8jSUqkhdhpS9u3oYLjuGbK2OIAGuv7gDx6s
YHSGvmAVBUAlOxWAuABYAErS6f2J7Y75bo80krRdPRl7VTTeuu2mN3Caw9EaawXWKXrVYXk8k1TG
V7seHNRTdoWD1QSZtJ42URI8tkQpPBySBuOkNIj8e/xU5uzaKVzqNzH5H3W+jIQ6eMAcAR4ViDZG
Ij2Eg2CZiEIwEfl6DOjREJm0g3pHdqkCcpw7YHGh0pXaioq/+t9nOJ3HaFCFzGLvLl3+X9uqFO4/
4AQU7wiQhixVjoKQgXlA6/O5QDDdCxCXHXtfxVADIf842lu0/xCqLJY78oO3/3VB3ZGJI9AAIUan
w//AwIANw4CN7XUguyQQ2/86EBdPUBW8+n8+N6oVrHLC0u16Na2ZCWJo30nW4fUMf4zkA2E+Vp81
zKmXHsYG0YlYG9vbCzghHgt5ZUWmYZlxJTWJ/VL03hsWADgBJhWYdiYtBRbHgIjALCUICEQCb7z5
C+CayLFZuFtrusvoACOU3OrDOvyu9q+8v9I2kIhgEJds9ndL6tfmZBVRBvgKyq+Ms5YD6npdMNVQ
sI3dJX3zsBpQaFLFBULY2lRhQj+RYa464l03JJ5eltTPt0bl3FfSXZ1dlAtD8MSpJHaViBiFKVrQ
jdd7zWSTsly2C/WN6We5s36I1IEkf2j/LvrsAKAAKAAAAKCdszYUqn+VQOUNbOjihrm7nkG/GHv+
ZzqK6IbswSAAQqYtUlAAcAEqFYQ0SDmliIYRsJAgERgJnu25Rww6EVRSM06u+c6uwxIgJ1gSAlhJ
+5fMcqjnKLnDaWNllppYQi7DMTGIVJAQkaZYFjJf2eIfzCesl95/p5JtxyBMAQACs6XTmDuiGl1n
YamVOoWSLrplps6RRp1WB7vE0a+f6PBNVAwDKiu1maqxVixtj5OAKgBYyUfxAEIAEikkCPPq81cm
GePhMm8HIozOF+Hkw6AXdpm2nfg2My9qndywAAAkR/h/EgABwAEoFYQ2NiTNBCEBiFhGEBCIBHuc
7MDyI1vlBH3Y+oFjR9Pkg1BOeBKiPGrMRMgHyd1agnc6fD+C4Wnd4xOvn9o8ltkDU8P9EiDCBj5b
QwjCsBu9J6bKqjDCInL0vO0rwp0Grt63JE1ho8r///rmGunOZtff1FJtWdYriIgXu6NChTk9Fp6c
Qq5/VvxCr+NqrAChdQYARhd2KwrnnVLQOiQaTYgBkVHrKR3qoEl+6ula3WgFASC0tc0fheBKgmMH
AR5VmFQmQqIEogCpQGIUEAhGAnrnlO8vDI8kM3eg/DfnoISHCzT6DAkJ6zIhiuWNjJvzvd1AAMAP
qkdmZAaPPoWZkBn3fOQB34VCy3V29uKgxic9kZUycJn5hU0kIQKEZnwfpvMSDn88SZjIX3ZBRz9W
ewvGFZ1/DXTCYmWMSwAAFloUllFZy6f51osaa/pKGizWdNetqtuIgBPryn2ksL9uX9UPgthouLjg
AS6fuctpqESBssSMFoJQqiJp02JsRZ6+mV6/nfxavn5/Ptmk3w83x+v/HzfLzu7dHkm06h9Flge+
cztnTa20AETiNgmSZuRhL8gMC/5UV7nd+xLPPMmByv0j9s+eJIxNBec1JEzUH5f8X6/unxTpM5JY
ItGOXP+L8rQWcsWp7S3zj4/QK+yYBx+oZtgIkNngPVlgeQ11AOeaYQkH9DBPMF8CETh34eAGtRcK
0g3S69oHjFh/xt3oXp4R4bgsz3RZWYXQE2CAdvZ0Td0h0d3CN7ka9P35HK9CzCRSSMLeuDGHtw2g
kAAfyAf3QW3QCncFS6nv+/+qiXrEgs72gX/wPlcOASbVmFYxMqzKQTSQ0CAnjn3b8vezF4FRqLvl
diXbiABKBR/3MPoPfiDGUv22srhTym/ig41ljHL/X6MhUARuu3AEFG7viRVpQKcO8CcF5zf9GIpX
IZhCGICf+Pu9FpMRHz3tKhKV5AhaIo1eqiIk0AS6zN13quWiV8NK6tAFk46YEnesPDjMnl0NroFo
/xIAUoPqcnjTBWEeAT01d2r66AjsB+9smzOeMtV8seABJBWEMDsLpQbBRpmAIjAR9vQ1ynecGSAl
oIuzyBiSYm5o0SN4wR2ssJQHQRcoKz1PieJ4MphaGNKw1PH3SFE1a4+ZkbSNSYMejDeYOkbXhxaA
HUwEWvR6ru2K6Oo5jA+7dkqOiL+A/nC1cDuzJK713IhBbwyHID7uu8Abh84oG8lLb0+xXDJnHFgO
g617Ada1GcidjTHBk9nfsAjPn0IhT35kbZFIrYvD5MJ4koJsPXn68EsAAHABHBWYdiZCGYSpMYBU
LBEIGfO/WAZTUwtycLjKtc2ABd5FZ7LG0/dJTlg/3vwzwKAASmr99FXry7pb5ZZRC7Jong7/Zf1m
SHb+8Yshw5neyG1sGfnX2V3kcicWabvK5xVaQanlivhEl1U7zgrO9EzgAkuU5BWVZCwVdMXfzXgL
VnhXZ5fzJEPbdKAlzQAG71bn0Tv15w7heII26ITz12AthyFekZZebwJhwAEkFYQ2NxMhSoQxIJRg
IwsIQgd3381NUd7ltDAmtRvXHPIeA1O3Ftk824SXAnVo4t+oDUDbFpKUS7w0GzdfmmcbnZmOAEH+
Pp8ONQwxv5SjIVz7Lk1qDq/vyla3HfYyzh+Hw7sP8+wNns9thfn6yO/qKjmu/nLmgdnU9PbRr7fs
dfP09vXpqt4Pt6Zndb3RSUEroeB/Z2FLdmYBF3lp6ACZ1QZZQBBY6CtkshGAEWKIFTgBJhWcViZK
EVSDMoIZ9sMUMAYHV4JreAYbZ9vmA5urae4OIQVavaCOlCM6nAgRu7/MACUa1CPJ1oCRAX4/Cv5V
tS6O5X0T52aKhVQx850sL37M1CoyPn9Pbyq+2YnOcyjhYABi5EyLwoxL5hS+FZu+B8KpDXqiobCq
K/2sRtLkAnhWtJL3uEzT6rtdrtZaWkl6rq6O6W4BLhWENkYRCggjQjENBCMQDEQCN++mzAjrko0d
YHlvf66CoqCAuBC0bnrY7R06iTxEY8M6DLZ07zF5/qhkdxqSnOIpFgc5wAFBsWtcFO9xnrf83hO8
KcB27MlQ6GYeWwnF0KQIM2pgWpachdx/pIyLB1eava2TklHNvela9Kq3Rw4uUigAG3wPJeky0/B6
Gme+T7/53dcbm4b/+foQCoBAtUACCyoBwAEiFayLQAkURgFRAQQgJ36o5TGsHmNqPYYjl+4ADEYy
VdAylJhsD+P7ZVyn/9XNur5+f+c2DOK7s/8Z7zPHWKuu7OmsSBUbgA4x25jE1ds92Zz/LowKzDNf
D7/4SPuhH17zEFoibkzGYhY+ATyE/DdjF5M15khw2eXNuwNQAKebBECrAFX7/uCLAyAEBY2myKdg
4AEuFYxWJWIkToEQoEyAQZT30RLNObFxdC5hHIOjfrDTsC0X6neM4O+WMmPX1Z8Asm+qNT3ZLJGc
r8YZSsj4SAT/na0mD4yH1ryXd3s7J5wpNFE2u7Kau6fDbMY9/cSp9fhxbeUenvSzZLSpHxZvzw1o
1L6EkV+Iqk5FGZuCuknUgvaaxd30j/t/XPka148vFHW7OqeFSiW3CyoZ7b9Lo1W4wdn/pNPkAAcB
JBWENlQUCRpmQJFEgEPTTxBFwBtLWLjEgLDGLc2Laab+/vRfIHl4azwxpSlcOEfK1uwcjy2KocAV
YclpsmrSnf7LjZnQcFmj3KofsSm7x5s7adg5t8qNURvsYw1FVSv0z6VQdJwlOOVSG61vG64dbw1A
A3+kCumOdPI+RJCPVo8054Jp+IWx8LHUUyQlhn1uhL7bNFai1VTX8Rkk8QmAeKV99bKeHw+bw+71
+LAAOAEeFZxWJSQJSIdSAEiIEVAJ3zswuq8oRDZ0ZayRqaBGpF9347cF58lxzRHq2guZjM+7t33Z
FB7utESIRg1IJYivbiSwFYsa9Gs/pHLcnorRj7ZOcAwTGyL9+axqbTL39Mot3QCxCxw6Vkckd3in
t8AARNN+8MvKfujVAOt/gpZ1LR0ylZQI0qYC++GN8//XT+lu1tOXI8BHuXwBKyvf8LY4ECefuS6+
XesoXWxY6kUMNWWUJzhptrpoCvABJlWQVikqLUSEIiBIolATvkgHQBa4QS2aJIH/Ln9Sp0e6ruOn
fCArHGGODSsFxfyn4XbwRt3vqfEvwv6Ic3TfRMIFepdp+FwwoDaeVhHJg5UjGNzm/UzSW2gXyZef
SOOHXAnFGkwobR0CDXGHzrG6IzS0opR0Lrq32iShhUUHg1j3Gv4bTB+IjHYH7Cqr7Ug4QSyYld8l
TP9h+VgCDC14exqdFKi2XBlkaicydaBHTC0vbaqC4XXEgDgBIp8WG1swUMFiCuI6TKzBBVI1pyCs
w2dJi7BXEcN2CTpvTrrN/fx+k0+eOni/xfP9PT8OH5fvxt89415V2vrN+6dNO3mYJPmwcqbDFi6p
jOuTp3UQN97RU5KZ9zZ/05kD2P/54nxnrcZhIW0jMxES5NRXjVoezjXBHFGnG/p6BK8EhD8pCBjM
m5Jwe9bqUQODl+CqEBADL+L3anSAigz8Zt42otnmal9B9x7t6EZ1hMJ7Otdwrt/YnGNFcZZeDPKP
theV4uU0RhSAoQoxBcHOv09sAM6HG6lJ05AeJH3Jcd3fOhME68SAk3A+ysI1XggE0kkNuRYZ96W3
60B2lgHR7QdHGy5EA+V2kADXYbxSThsItsFaxmgIWWo4rcJBwZm/rPplhfDYGYW+spxA72/SFei0
rRajp//sV5PztDOAdbliDgEg1aikNhiGAmJgodhoURsIwgY+1fZrYD4NDwyoSOLvIIgnRSYsj1YA
9bAGb7Kq2nPWnEvQ7754ko6/Ml4wyirZkaNVbN/J9YDvh3ePHqbcscTQXrUEbZttvr8L5t5BvQbn
etIzl2/z9ywm7sjc8ELUceTyCwCDgrKqtKNe9nWxo5dcPleGwNBWdVJgRK6ndwBcAFLxBoAAcLoO
bzU5Sf/glkjCS1wY2QArUHKmJAL+67HSubW4HAEoFZxUMRsYQsFDsJDCNRCUBL3z6OENx5EO1Y0m
l6Zer0BWTZj8FEpV6apchU7tYMi4GKNnXTjgya/NhqAgYBpxDrxxOmaAYrgqW+SzvZEKaFeSO4GC
lh44IBj4QGKd3TVut7U3YDv4kUE9k/GZkSp81O4UUqrq0EvBVRwU7vFopqszCFBWDSsXsAkATTPD
LcUViYyp893v+XCc5aXmGeCIKAvrq8wAuABKV0igHU75K7v2rOJjiW3wCVwcAR4VjDBUiwyQZwE3
2omwg4MGLg6TF6cA96ssuWWcNwukKjY80ikgeC9urGH9Vu9R96fSnV2VqpMI/SgR5l1sSLqsqfmj
THaDR5/I1E75tmliSaqOvGCQD8JpsZ5K+2vE2xhuVRELgC+kTJ7y+Q15PUcjqTc3Gk7bawSgBdhe
fu8pBQHQ+QDAXl2430C1RSeg52fkQ22lKYVQySPR68UTZhp5kLUQrKHItjLllFkdu2p1+NHqW4pS
Fkl6tEAcASQVhDBWIlBWAjMZLUBFmw0M1bEk1YYkSruVRLZzinuPSVTYUDKlPOiGQ8+K07ocxkqq
bmRcvt1EsJFY1J6YvAoRC61ttkt07FIvMBInUImiSifiN2dxIUFVYNFYyLcrQnshrqnDscgUGsDM
kM12HCEURxpYZisOtl35xi/LfnWxzoc91XsyK3/dhxZrJqlwfxxseWRaIIKrsXhfTxAAIIiICJO4
AOABIhWEMHSJpQImATKUsa5yEVw3SLRCFxNBlC6wpyyo9SFzNkeqryUleIDhnCtVKJx5hPMY0kFX
LlYX/85aLbUXvhxetpcLygwB7WaN5DKBvV/4Ok840JhqeqPOckw/A+riuEjmJuQ7CeHW2puu5t4+
XHL4YFGbpW3qSycico2lxxvrxpAipjUhJ1jcEN9gOpa37DlvUqyrEL47F+9J6/nHrf30pSzPW9p7
tfHT9r+j2yAhkBMiAYKIyABwARhVoMiWCjCIKQE36m9EXsQI3a9GJItFwDWnKXgK+WeNhdcIoSih
DTFqBzB9fdoHfsflIo09RyNIV7oWy2ioiRPNQcsS8FXJJTuCsib5BfxEoj7HnA2pPYPT6lwG43ay
3fOxTgdCnJAOVeh83yg45oVOoA4olyGCvN1SmEg9ri17+08k0z8oX21GK+X6xwea8MmFOS/KcaRW
19fdZvSoL0sEY0kyqArKcpa8l1j8ZJoh4gWA4AEMn8qLZGxQgRV8I4QuyRptHTECRAy6aSyrAvmf
G+u+dX1ddft46KtH4349r9/76zGuPZ7an9f2xz8L0/yaAOfYDOvQd257W9pWVFK5scARkUgrh3V2
6RGuhzZul2lzansZgESnWguJdCvBg4jG+BEZe6gYK0LNEGYg9AqRDACaOKAecocqShrnj02+Y+/z
qERPEBEAEQAysM6O5IHKALMLkMXyXtHb9VKqE988429ppSUQIthA4DwdmOIEltKhRIqkICDMCB7f
s65Jl9X5t79cBtqEJwNoCyS7q3EfL0DPFGWhOvm9P4e8Z5blbwZWnqFghZLOSt/v0sEAOWJ2HO9i
up6nuugBE0ef7Le2nCmQLLBPAS7VlHQViK0CwkCIgK8ejN9Z4t4orJOlupV3bjfUl2BSc+TGOuFr
3GJz7N0KGq6eroAJ1u9BVpzybm7GTcUAuQBicpuNhUaxUdM/O6VYASAmxxxIpSj++eWbZwpeO0Fg
AocZctM1bWoCMwRbGQos9m/O+Qqe7wlKfu8L91kPltkMmeJ6v/UE2l0bZYOruRmvUPy/bM+UQAP6
Q0BwASoVhDY2WRGGRUCIgFAmEYgKeOTA9AVoi9ZF+2q1uBYRRONgcuCTc89D+Sad3y72NL5q1Guk
fMTuIOVR56/DwtcCAsMCkmR0IhNJuuaZYBNU/bVL8fT8DJ3IKzX3ql+tEah3NBdLnW0zIx0ALVY+
PgkoJ0bMNk97zfCrlOnUDhCPAMAyXOBLDi3MV4bEoZ/H4JoKjBCiSfsa1c3Knazz5lKSOTtbULID
PhIYYzBjX2jIbiwGDB5Xe6v8lRVSoIyn0WAcARwVlDRCOp0EokOZkIAz9uc3dmDIKW8tTErzm5wt
oFfUUqA9OBKtJeCrdYbyloiLebFx8+sZo+e/N49nXXfj3bjVpdmM7wqtYZjsKc60lx1afC+itNik
3j39fZUhQFY7DWxawtiaowqhVFPuvfLnrJRYoNuWOPeAxGXgH0gGDHBF0DhUEu0/5pm6UnLmhEAS
CO/olcifptuAADD54ZrYtW7uPLfyABrD9QofqAAP1/o9cAAYeu4B8PD/t/8gYAAAj8/+PtmHd+AB
LhWAMFWTBQMBYahYIjYZBMIDZ42Wzw6UEovpA88prL2Cwb8hck5KDdBtFz60H9ZHusqukkW1tHp5
dfSGFxd0uYXrNdPIBFkkFtXOryuZwmkRk7pjo0AATrPx0pZKsr3QC3H1PLjf0rFMMEIMEDEGpQgK
RM7QZll6OqhFnUxkQziR9nP1bXXOrSFGnPsECEaapoStcSwAK2B901Mmzgctc1tGayeW/MezO7MT
P0YxwhQLbmATlBARiSQ4AU+V2UIgEsCVpAaPgB0TDk+m7Q7XwfSkTq+in0Lmje8IHAEqFYQ0USUF
WQIwsFTsJQiECne3ZHOPJMzQmAtxw52CjshKlLSvqAptnWRzoOqafvdAq/rUa6foix9/3nhIAZsT
rHDsvOQImAM/1rOYyqFAqNTeb7/p24byAWNUPH5ntMszJ4YHLU5Ql8E9Em7BBvEpQC9a+OOM+jFX
2uxQTufu+n6vz4+Hd9PEi6XI1nq7JbEgJXpMSWsBIqej/Tuw+Nff07ABOiEg2SUwTq7IZggKJspS
1/LPpKhkLJjBSiv4907TIClLgBwBJhWIVEQjiASpgKmALmAzwmwfLhphVVuy1aLwDzv8ZrySAaZ8
p11eCKarslBUu8tXdS1VFtZ1j+zr6OiGO/6ZrIBQWj9PhmcYJAUHx9WuiJiwA4wBpZxMiKiQACPZ
E27bsADG7zcY7+3AwBnu4f/unfDVx1UkAAEXp5AAAvP4/bbIVVAATeMABQrLPbyPm4ebjTnEZBQX
xPG6jrYQAcABHBWENFQlhc1BEVhMUBNbiAx7s9+L7T09iO3Xy1ULxIawNYxcJ2Ys2bWu5awJ2YSi
KLDNListbsBqHk92ck4GveHUsAAVq/H/P/o+LhXIsoFY5bLOX4OtOruwDT9KbEyAHzCN0vjRAl7c
paM1M2MDG4gM+NeIP/P/n8Gf7kgGTAtqwCXIS899RAb/rfm/GL9AqNf6UM+enGalafi/ncT8qNHK
qq51IyjLkVheW3tNfRmgMzgBHhWYtBEdCEVhkgCgJmcYjYKBYKhAzvxOcD5PrtMql1ZfOl6yAARK
ePV12JJNnX994IfLP5RZWVSdOhxzPxdiFCM++AGslilqwLgZ/qOMABeUcf0T9A9u9DnBRPTse1gE
v1IB/QdVrAdX21AFzr6+AKBebX6vrvU9v12cAgENP18+BiqN8JAKtd6IbELTMUR3/+938Tf55Db2
YlBgHM19RYbhcnrJ1bcRWV0w9Ph0YnGEO72XejU0Xk4BJBWEMFEdik4CgJnYJkUIjAx8qHb0AvNa
Qd9QwDJhK1fZQKKLbKNeEYgPB6YxovUkYL5Pyk5Vo0uQAI5v1Tja8AAMNL656u4ekBtbDr2pZnAl
y78dKgaXRoAtbz77t7hUAIrvHZLr8un/MQL/e0adKiXV3UYgzfB8huI5gEXrtzHb9fJwvlhFMWyc
+aNX5Q8PiRwjV//gBwEuFYQ0UR2KUmhgoExkExgYO/AxjAcBfw7baQoLogiP0SQWYsQmqx4L9x6w
bXBni6hyccmyExiqhYAK4nL9V4zOAAK6Dr/rvIyzAC88/S+v0/m/IdKGh8fE7gEeI4Mktf5ngj1v
Ez/flujTlJ9rAJ5NMw8/Bu7B0BSeyBtZuy+q3qVCTV9z5/pElrcPyfSrW0Zk5TSo9P6zy7e8oRBw
ASgVhDA7ChKC5mC5mCIWCQWCYgEZQMeu2W5FGCE4eXfd9KbD2y5Ej/MVxHCc6wMoHL4PxO0H3yfE
f884Op7JyfBJAGp4HUfpcT33H2ABWEyFjy+FQAVB6Ks9HPFniDDHo6fkZXmAcFd5efds9WwKCr3z
YY9B4mp5zgqn2VnbxkpKy1eu/Uf+HsKzoCDhT6LCcJa0LDLHq9ByKzOga3V5+JOu//25CEQHASYV
hDRRFYlk4hIwhCBmeHgZ4OoEFEJy41cYHuiWUHHE5bs2SI+ez3u26BSFhihCYIbmn4FXuUUawAMd
HX6+mOMSATWXZrp9cUAXjG+rP0Y7mYq8BnPbO81kAZ19v6MVxmwBvntrjKQBcTnU44VyupFY9Tfw
dLkd/nobQAsAppAPFMCkVwACkE8fNBgTYUscKjv9vC8gNDmm8lIovhro/fZ/C1rAHAEqFYQwUhQJ
TgJgiFgqRhoEBiGBCEDK3z3OHOGrhmXuCU+L3sNanUpiomR0wB1XvzoevGYQCt3FnSJ1b+b2uXr1
ZkAKrvvn9GuU42Au+eE93fy7Uw7iqxkCGqJ5NNQAOP8/89fq693ABVwneuz+tVBUEZABRI9YBujP
x338O+cBh5ANgIQYCB7uBSEtAzrG5whjWdQKHcfY9ix3beC9PTGJZwKW2t9BjD8+VmT4NMCADgEi
FayoOBCJhISgoN0gJhiICn5rto97eeeFNeEYIufW8aAAgPMh3XzChfy2OWoTZwTRFs+ae9F6kTTF
eHGrH/vBKjGmA2Ycf6P4MDuDuPEbvrzsrJLTwYzeLe2ariDsu5E53/65prcgAK0OV4OeygAsa+HI
0dDKYARFYz8Po4vg7OVpZKQmB0aeGtlmiQAiVWBcACAUjVOHhW5d3azAABBAaM1XwTss9GH27pBA
FIAbulxxxTQJSIPKHX058fQDQADgASgVjDRGKiDKpGEIQEIUDAWCIQEIQGet9unvu9HA2aapviPb
WVn0H1V3AbPcEIPKzD0LmXaoa00BoAcRFnivPuI9Dy/eAPufXZRXcSRtpRAHTKHWddbbihk/SeWc
sDffxehAE57eH8tTkABff2+9jEgEIGiz8OvjzmwWY2BmF3e30p7wCl0wpxIKaX9K/Wqi3OUlHReU
kvS8lj+XZJzclqCbBwY4FDrJm66VbHFj6QZf4QAmAAcBJhWcVDQ8EVABUaCAVBQIhBD5zMDuq6m/
YW4LoeeeQVpU0flD3TpPXLBbNmfDKZ17ay9f/jiOHOiXDyavwp4kWeOUIFAvV0IaQ1GGBjabioJL
L+N1MQ6Z2nqrhRCQFlMdmuESUWXRGOyexAaz8N/DRRQbhxz7+7Hz2FNlS9bh0hNVW+tzArde3QYG
eL/N8O/khsCDwLSPRNzI0qOUYgFnkm4BLBWENjY5hYlBQZIgSBELCMgFPtTG7ejS+Dhd9M3Ic1jq
WH4jHG/zOfeHpaT1wKMOIeJdkrtAmw159fphGABRYjCqn7AOwO57pLMntcFO1XHuHVjRsG7wQfOv
NWFLXH2gPEivSyyNF9GkHjV8eI8evo+wbTkjAAAve5vIbgvmUjGoNp8Ainv33yHQt1C1OcHKsj1+
2wCOwDggnSjmxYFArDWG594mSqghBAF454xuBgdfqfoPD4+szseTB08ASVADBwEiFZh0FiIuAmhg
mNhIIRAERAJ369Wdr9ToOrDyNPGrvu5q+AAHhLW/uUfmszZn200TzK8xSgbM3X+7LeprtHbSW6il
WyYVMFJQT4zlpIGRmbi1zObBjJNNaOsLgJa/JoK14t9//x6ycq0Xc7LrdqDmzDievwf8y6X0XFU/
Z2KymVYlQIE6IrWju81fdUl/qdxvmKR66mB3ZmZAw81VrvbVirNEpmuCOjWXFNW+3k/hIBIxQ7pK
2Kcabf6f0h1iCc0QAHABLBWENEITFQbCMiDkSEgKkgLhAKjAR8tkMjygydRtU21dFuppaCOkAgE7
kO2OARdCrFgXdXLiR+vCE6UpVrwQh+VbiaTMjXsDCzY/BDmjVcgwFty7ks2SWTaWFeLR7scQDAw3
Uzd74I3se2hdyLU7H1b3v3n2vj/tuXhxjn3xDy+Y452O7LTxGndkKk13N5CenwUxEAG4AAbx9/n6
vv6OrKxRbbCrzjAVAXM3WKwgNrOfRHPukCFT1FN/JW537NwS2w45lEILpoUGb/ifF99o62dUTIAA
JMi6WVXVWNb6E1kKi8VfTx7/jw3SSarfLj8f++/93blF1nUxURuc7vjMwA4BLBWENEUbDRajYKEY
JhAKkAQiAR6d783BduV8Zobzu9GaHwW0PZJ7TzTLK0Uwwprn9p77OmbKtySvMH0WdfbrBwbwm64N
irIqywgNAmmehNIA/Q8Lvk5nAPENh7FxIpv3pXqVAROv6ayGxQkYT9HjYxrdHAH/kagW7up2HDSt
DJ0/m9TBh+7YORYrhxsavoXD92ACs5ru4YkJrMCbx34QC9aneM9Hu1nXKAVlznWWy7VE3QgAFsxs
p9o03xa8f5BcAcABKhWENEQcDINhYZCgKBshkYQicYhAYhAbjx3jC6z6wOOeped7VbHV7fAdwU0F
6WaOjFx0HieO1Gpz4NT0FYH+xdL+f2+OHu7ehMMeskCdPkxkwMXN6l/csQYmogpZTdkpr3dVxK04
+o8CznqHhigKTqGNp4gAlEAZxhiGjHzlPteq0glyUhlO87AfMlZUDZgI1ntigjRs4JQ/Uf8/XPAO
GK2wCRbm/r/nQVEsp0AAW6jOogCWAABJYAApRmSFR4/8fo8885w0IAangcjQhh9degEgfPbp++KE
zocBFhWYlhYcssKmAMBcQBkTCcIGfp4ot3hidRuO7zUkOuPHGgzr0IOygrCJhp9/jfKa2BgsjxDG
2tnJ9H914HQYTmyymAn5v5d6txgAL1+y+Hzxthd1Yi9ff9u0pszgFgUaI7OS98RAiYxiVRHrzjlI
IAr1+qxMUAXiAU8/0GCSzKWMqothqcjs/7rgFSBnUTkAAXLKycYy31DCeJ+l/RfmX8V0YOL1yXsY
Go9d3AiZIFpGM8/HxrKhDQAVSu8f8f3+l4HgeBo5zhhAAOABIBWsrzMijARhYYGc+t0NiiwBl0zX
mAABHtRWm95YDVoCRgQI5Jn+FQ60puN1sXJdYsPlXydbLPHJcBr6XVfr+hxAAxa+5QAvbwdvg7pB
ARStLU8HWQQLTVY8eMbpkE6e2iA3Q3AX9fbSiOr5dfPKqiPAG9zQlirAOVX/7XYIAYHUyBDkG/ot
mcrixg85e3UKQdjo9NdUHTRX/ElZZU1IRiAABggBwAEwFYQsOwvISOMxuQQgU73s+MJi1vTRkjBO
L2gKWj2egrreyfa2PwG+jRoioC5zjj9l1N5ZROaljH83wWprgAcnDIhFFXeFT5L28bbkAAanK8K4
CikE/YwiVCI0DEEd11uOtUi6KYcfqtutp7s15VUC+N//XAWZuiwBL56ACE0BIjru9/C4IgC92XF/
5Tz9UULQx1tvJ5KsoKXgjQ+/y4utp9GkALxyjyAAcAEqFYA2VCwFSMIxsESsIRgFSCECuaygOb0j
ZhaNp1rABVh6jVExsWMLrxLUIcLjIwZmUiEdxfwj+UYPd3lAmVsPYi/3+jciTe3V9EUqYFmt3VPZ
nLJCW6jp/8/jz6kySzs8fHoP+Io///xT+gaYlMIVgDa7AQa9QEskYxXl23U9YhTwgP7wBOorTd1s
VOp84toAK9fq4MUAZT1b7NJRAWz3/OmKoAXx9CeQAHABKhWMVkAMBQdhcjGEMBUbCMlBQRjAIhAT
u3qMGDQb37Exu9a67NXoL5POU5+EOhDPHzv2eIDszVctAMoHkMc8XSu5JA9sOvTlTcLDHAFZ/we9
ymVgBl9m2bMJUYCEQOufNPgaAwIABetl33CmjwGR7cTzIk8l8w7iip6t/HroWBvpztTYwAib9+iz
dlR29PVTI4DLu9eHECIE/SMAKgT3AbhC7kdmwobI6Ferzn9weEvD5vo+KbOFUD01vchb5vkfuYSK
sR0voHJ7LFKuhKE7LzjkgNMZAnQirq5McwABwAEqFYQ2NTMJUsFTMEyQEzgI9PToy+7nfCxVGeTL
fDuXer0tAWyWczAbTqR4OvCfIl1yaAJ4RDtmll57urxzE5JOatb4xWL3IE9X13UAAx3dkMgEM/PO
mVyGXZ/nglLOIF/Hx7tmQEZ139GAAL72MCFbV8+fq41bDMboq9+v+P8iIO1tEEgNHfYryqhgOc4w
hSO5bhD8qzYtpvCrsqTn3LE9rsPVY0Jcn/yo6NVKlgwgCmGNk5FBKOybu4AcfAjsqaNJwbMDBwEk
FYw2NiLIiCIAmEBCEBCIBM9UN10+elLNOUXYRfxwHfOqStEho6kp2N2M++e5fsuqzrz1oTqF/Vpc
GsmPP69+c4pkER8ZvGABcL7QBW5MaxgWvULRmFtDcjXTGc3efj8ekC8Zyp1fJsMhBf9Jx9pTaqXW
aGkeG0wSPmJRw5+wAy6n/geobQAAsBISZ0QA4AEqFYQ0Vz0FyWEQ0GBmRgmMAiQBiEBM+UIbNB1l
9mziVBev1DgEdR4EBlLPdsP1wgxkmZES6PSb+22aGeMAK7PU7nQuMUgSmxc44JwBMNTweq5ur9/w
1AF6T90/EQxgxiDiH/uep5l95cIQjMtSJXL4WgGg8sZjBcA1LP8yVGaAHQzIPP43M+UAAFfstpgC
3xuC5EDP8Slq67sRAA6gMAKAAFEljgEoFZQ2UgwFXmkAiEEs/Mjm07LsZvrNGnXerv3A4CHVmFoi
lAxPAszS4aLioE0Bj8RfcltP8YsRu82Dr/1/6sAVr6fdXo2A2p8N9PsQBV9e/+vhIDGvr+nt77yF
Rj6+nNzc5R5IDLADjvrz/nEnNzUZdfFhc1hk1syDDbFROy7F4ULDBwEqFZh2FiLJBkRAicBPHeMW
ty+Da9ycK4jHGmI1xcAAdQW0/I78/S3PhP/nNNb1GxgggpSZeSQDc2jz8KyANO76uzvxtnJcxHf3
1/LhOQM/Ppdn3YoG+7uzqc4xIM9/bkpUQViokADNqu11EpeqPgAOffYKFY0K5L4/od5uQIBRyQFK
k7E7qkIQMLSSsqMLBWu2oDfQT9m3baFtcKfid/1wZitecaAArRUALHK9oFRabjgUQjhKwVz3Vta4
DgEuFYQ0NiGVCsNEKERwFxAIxgI9enQ6bcSUsxIObcSU83oKu3LGtnoFuQeT7g8MSDFR0GUYYywh
yuD03/mPzWuK1GRb5wzYFuu+L4srEw2xtmFAIgKjrdsxCrDPJeu75h6aTCw/Ynadt5gK8ZfOtZ4r
ovR1OPr1reRx8g39u+qJSwsANPAnuM/ZWT6/0IA5wCavbt5e7ntjPI2jGIZ8f3+fj9e19OZkEM0J
iZmAJYwkJ1ACYsCmrS0+PX/D9b0+sywOASoVhDZ0gRHEI4CYQQ9VgsPIBhnF7baOw8ooOdCxMKOL
J8gm6eWKNMXDHhi15g4AzbESGgR5HqppD2D0RC1BoqF8ShOEKx+2nMmQaTVpyhcmr8z+K5VQlS1r
xSlfjmx3AAZcxM+sfDM/KuxvF6k0THWndt6O+w36NVas9wAFBzArIsNkwiYbSMijST3u++fBv+sb
/+3/7j+MiDgBJBWENEEdiEUBVVBYNBYUkMihAzv05ax5zn4BSI3cdtTkYH/giTNlYCDrGPwHseKE
57OYdV+Fdohk55nJtE60wldAMZDYfsyOea6QMXkr+/tLzC5lBusev0auAKQVqo+Otxqm66o8V4js
tvnH6vVrujDFtAhCiAUhbBrvd+ab2R0RVAAQEV7m6b2WEIAFamGF6m+jOM9DXTb5n+d8P5f3Loe5
4WJgisOJHR83Q085A3EAEJ68WUwufTADP22AJv7frTH0UkAAOAEkFYQ0SSgKAmVzwEROMyKIDHrx
26zt9dvJeG2NzjK0tAdzSqSejboBeJSY7KmtF8UaWm8mdXMD7z69UnKHB0qFQJfHQIVlxueoAFKY
9HPjGQAVfL+D8vDXxsBitamPKz4sEY4CYARr8HtPu3hIJonf1Pe56iLAJ/2HrtKIOsyWBLaxc3CD
terkL5UR9n1cf/f7xUIDcLr6vD69+FzJBYuYDgEkFYwwSSgJUGNxgFyAJSAY9djT15z4Q5MU1WPM
3A8Nd9kkAqTxvFP1m9otjzU3tCY2ZT2Oj/O+gwkL+ucguKVMLfPOi8zG7i4mmY7MWMA/8rjsLl6m
386ozhQMpqeq8ftdYmqy5VRMWADxfQ8lFALg1eD3XC2ZZJAAVCcABam14UEYwax8eqv5/d2ZgAxj
j3Y+m99kADMYxXw4YwcBFhWYdiYoBoiBoMEoZiAUCAQhYQBEIGeuXY5a43JZRN+r4jqeABxFd/46
9kfmdoKiRAodaOprKi4sp3Q3nsuS7ytQ1gsFjM0+Yf9G2jASgET0GCwLgNscRAI0lcge23YOsYwi
43EL7CzukTf72933e73tYtwBwEz8jU8bbco6x95lv5e9umGIWHiWSEdWSwMCKFuIBb/+TQBggy6c
8biBjQ4H2NxiMAQYMs6jbcwEmzeGzFjeeyrv8qWZ55+PjJ+3VlP2dH78kPN4iERADgEcFaB2JTQF
yMKwoGwqaBoOBCEDu+XuZhObLceNeI4txvHF3zgCIFINBjw2EgX2dLEEWCFAz9HTndxeagrq+rMY
q+Vgaj8s3C9G4WjAN/PxfeeHycFAVJ+9O1bpBQFI/SnYH2ORL/+7U45poiaqPS9ad/wxNR3RjAiv
bHPt3EpoX184zXZuKiRVk1KyBZlGLhuq2fxW6ToQLOgNA9T+Mqeyi5TnJPqJETouJ3cw4fgfxnSf
Z8+mG0Y359tLXAzpZoWnTUqBKPdfLj0LYTiXBLUj4aTBYTBKAo7oDkGALHABKBWYdidsBcoBUxkB
B6+YOmxjBGXxpmy3gABCmPl1c3HUCDjgfIVlOdLpYG/OFXeVoE/7nBx1sJxAx+bj40xeOYKy8bfq
xhlQFIaiO2XcYApet0+p5LRxokBrscbCQCoStkCqu/m4ZqwVrN/X9PbiMArOp3FgF9fw8OEM1gNM
EsU/JX3QzYgHASYVhDZHShGE4SGAkHATGojKA2fpR135m/ToTCmvg3tOMl9dg2pFd+OIc0w0D9bB
p1WeRBZWYmd5E1eFZiu5r0KpZAK0eHhNaCmntSc3FwLhtvpn0nPLBmBkvxvX6L/lCYDlmrM+IT72
PjJ12UxumxN8eFHFKcEQFqZ8NCaM0SnRul/gtENL1UCYJRUX8++rqLkwL9/u3CwBIFtqIL6QADQd
PxtT+wf8gOgQJNPoGBGcuQ5H9v8fhiBwASwVhDQ3UhXGJVGJ0CwhCAj33WdLTloOZo0tZu7CZVBU
ZVZk6IAQYND8cv+XtuSwY6GJny9MkTXW5543vYYC8a8bbqqnAJV27FttWvkQv/SfI5UyVFQz0X0f
B0MKu7GPt+0e3zMsw28QIXNNrojCnHeczd1ulafVj/ykg+HmYwwzXihJGoj+UJz29fx8uP58SVMI
GV3qswwjCUwfO18oZIvutWHlsgswIK3fYnVAFMACn1E8lykgDSxBUVPkwr+63KaANrROsACEiAAc
AS4VlHYlMxCGxRIwUEJECJECA1e+7cAGCSQcddo6pQwFxfR9/VMWEXfzcme3CHBDBY1128vfEAt1
SI4js+EUIAgqgaqq3ZLIU9OHGgIRBUSrQTXQYJf5sTfAAQjA4cd0tA4I403twgExVEyI4lDHhWer
yR4v4QXqVWKkCbDb+YCLw/619cCVqVKSsY5Uu86tphLb/dACc76c1+cY77tklYt6IjpNejctje7+
PdTL4UZ48T0WkqJYqz8buTTxUuK6FZfgASwVmHYkSw0ISECZSGYgG3vHj6LruhaGjhIFt2pQAAlu
Cra2uacGntK7QSMOtFZVkkfzFCf7ont7KgtdZdmT2SmTR5JfBxQ2OLJ79V4qhjx4iCxgPxU0cyg0
cGOtZe7mMgarqrTrIyLWJgz5sZMOvBQaTUt67tITfCVs4baGOlCka8gbM9pv7ceCptUwx/mD8X2+
TXi0CPPQKqDfNF4LqG+NRVIy6QAGEEIMRiBMwQQ0DJ9HU3Dfx6fEz88A4AEsFYQ0RiIMioMkmIiK
JBCEBndATtwc8DTg0wApgVJAVpDkIlKjYAfWtTZIKSG2pVJNsnh9ks9brVyzWYPKowC96p0r6Y8W
PTbfgOx5zUq/wtOtktrogdYBzeXoxrhHp+ikYMzHEHd5yNN42/e3Mdlatqde14/OL3VtPgonADJw
pIwT6nXax3sMA83erO2SoHobxoQsuiwuiUCiUhLWo3M9Wq6/tx0R/AK/efU6wAhkwDw+Bh3tD1mJ
QoAdv+aecbycZ1BNwAEqFYQ2NiosoMICqc5KUua2sw1oaBQnYbR1RKlESF2Sx66uL9jqzckYtQIp
Bh+SmpYncZAC+orjPfzQ9uys62FY1vLuNyhUxmxNkmbMA00CdNt8ojqKWqtBFM+EI/fpzpQegOIW
HFD+2w4+PN4uEXYsByQXkc1g9Ac63BOxLQN0w1WnW172JOhqk32G1TMQRUsOwIAEgkZpJhIKXyVj
nTsQgvCAsztuhFUifBwUkZsHASIVhDQ4UgoKgxEw0CQzIgQKe9DCOHa1xVjoCkbDmpAe94LQEVso
VvnCNqmsCw0Y7CcASgjMZHLx8GJDKxDLTqy3J1bW0MoOz1/YfY2jAAC8qDYKJYAJiAAiDIiAhn3G
sk29Cj7c75PAmMDgqNX//r1gHs+phPx+e+IjPliDSgFUmW5Ig85c5SB/LQPfR41dXOVA6tcpHU1e
wNEX3K6CdFgCwuQwwv+fSyWYLZdBLFnuhaXT2lVGkWNsUxwUgpSMLtU1fkvwsULNMzF/2/VkrLuz
wAEkFYQ2NCQRSoOBMWhMFRAE0AI79ZGN3eQlGk11JW9JRep5B4yi88boHE6EogjCoN0R69L5r4L1
RalzYXxQOTPIq28TOpFs9MGPL/rhF1nCaxnKwMZ5HASkX2OHs/9oLQdeFDwYlcu+iKxxt8GPcaMY
Z2LVBuCWQqu6DYtClf0GCSMTe8fFsDGWYGdjOILtmKzF4EKxNSRPjMmIUtQDPcWffSufyugDXmkV
CWIJq5mmJIKEFrrw874eXTZwEWCPBrJpqux2sE64LhDY7YotZGwBIBx5MfXwtp2ySRgjltlbcqgD
BwEsFYQ0NCMQjIUAkNBCwBHq8xrlu8eQbX0KS/JVzi7DEgI33EIVUSgO2VK4MjvBRWGq4rmNcJXC
eD+0uJiQD3uQHxmVmOyfM5WYn6qwsj0oLvmt2zagyi3XMcYYz/UOBMzbwO2d4FGgnwr7L+FokjhW
sqvHRDkWAAI16Wjc13YJsRJDxQ4ZvtyVswJJc58cxk2y90Q11LAWClG1FWkAwu3up44zTSsofa+H
7TkKjgEmFYQwNBwZRoViERggNwsETAI+cGudkRY3Grhl/fKt1NBY838v0Lk6LfWYqT0uHJjBBQh0
2nDRuzggEDDKnK0nMLIA4UQQ0/48aFyrdgXyyMfUfnIQqUA4q2+kOnAecl/gWE0+DU6kmOyVLkI7
BRGkBAW+ao8dUkYG0fP51jwHfLUq3bN2qiLp0EhjJnaxj1f3/X1v/H/9/f7V7578wQZVsqA5R3zg
HCM9up6ZRs8fXvtH0gkB6gGbBCbGuoARAFChAgA4ASgVhDQmUhmEiQGghCAhEAzt3Zum2caB2uXb
J9+b+NBMBHnteIm8pl0pHrUWHyJfhE4gNtKIe6tme/wur7fdo9KHbFd099ad3guVMmcWMb5uTp3o
34N4ntsPc7R4I5/VU/1QJ+WXr9XIm1h57NpN61lGe2Jdm5qzmn+8wN4mc0nLdqpDWnd3wO1lf/pL
9i23/yh0r+FUdKc1d8mBxTY7EQAGLz+3T/OB1hlXowcBMBWANDZJFYZlQZlIImARXqIZsa1kyZcc
ayo11e5ermgG5JCfMHvsdfSTStHJeKIYqhA7mgH4AxGbrjT5vAABD4PIVXs8G1RxAHrSb+nXsw4v
ddY9xtyiyYPCtfonEz6mf4pyo4nNCrMofEuDYZoO2/DXefQ9TF/axh5WJMAC4FSYEufLbx9V/ScW
bvKbGVXc4TGvGHhACVwvunAkDfScaF8cATwq+CxYkmzB19YuDgEqFYQwRliFhoQiKYTgJjkg8KRg
eVtWLkLuaQJQgfM/tfubEuDM4WGKhQ8ctoncFKqAjVI5AsxStXVa7ClGuaAvgVkABrJBh2IxMukI
rsZ9163xZAT0T4QYDNvLZMgeCKm1E4Bwm0gt6NtBRNez+MXpuMr4dEbrraVWbuK0FoIRtRubbyAs
2LWUtDS8886V1dMWYi0SVg6W6+wrFGGeOwWgvNPTdKSC/srOz0WiWrPtaujX7mnd8MNO8SScYOGF
KL8qpKlQHAEoFYQ0NDwRECVgkM0gJvvL30dgrEHGmrjNEaS2g7ouAVB7t5zyuT74a/M6UKXPU0Yl
oc/Xm+RwqUtFCaEDoNcuS8JcZQRDRZXm9lOWg1rLCh80/vDdJf2oTQuq9MUyEug/pcukzzFTY1f+
/OLJaVa+Zmamhwqa8iAEcR+CiQxVDLiXEoVR5hFtdrdxfPceoC65br4QyM+Yjuy52GDf9J+PcFJ+
5khbQjc49bZrYktS4OFYABDTKUKnASQVhDBUWwzCREKJkCJAEeshZvLIjt1DgQtLHAKoE5Xk3np/
vbX5a2MF9AL7pQ4kKApjkB2kpaz97oS/V1L3wVN9argRPOSuomgRraVFDk8hkafG/kzJSLJtd8vW
8SzxBYz0Q59i7RTZuQsyee0vfz2JLiNrWIIHyUll25CV7LYEO26nlkrGGlz+JDCfTSs56lmaZgpm
tDnlSjT5mCOZl/0KP+Mb7pXjJeCK52IUBTpXpk+KmbRgn6azkULgDgEkFZh0SwwNBsRCsFCUJBGN
hIESAF65S5rd+kX30LC0cZMuab1LgAAdUs6Om3d6DIecal+gLIgVyhgW4lwGi6T4lgA89lIUKDMy
oqAQ5cf8Otd2/lBHkgvr7vlCwYMS14y1KamQvSXm8VkMJ9smUI2Sl/+efZmMHnL8PnmPuPsV/4Wl
tYAGwCjEnJ/h90AOEMEIKFAAoQjSyYh8k87p0mceUcYrBgBARE7quIJf0DC9H2rqOIqBJkbDQwbF
mnR2GPT/pU8tGffByktQDOvjnASdSWLznyyvqhiU+GV8l6yR30AGd4bohAOwktrqo4a82xhIgOui
n7wAAIAAIgAcASgVnHYXKhSOwkMoxEwhEBXe94wrS9EIVginFzXOwK1L0sPCR2ynM19abD7yqxhq
VlyPCxrnolr/HhXwrRLKN1KXuVxMkK6FLZ+f8sWlQF5mrHU/S6d1W6cDTJ7dVRnUIqibt5SBFAny
QQMhaWy7nHZ4s1rkoGw/+Xu97i81x+6I95IlixUC7RjxVN0vUE+qVhRakFAC6LcqDzlXNQzej5OV
MZ02yLQK3FQ52QMkdyJh5/+gjyiZGXwgAwcBLBWENDZECQkDYRFQIlQQhAye+VmQOJCajw0g24tv
AYkSHnqrgZ4srHlONofwzMAX/PhotEFsqcp/4+DUjWeSFr1WQDl0+7KXsCQAQNNUqU1A4ZYBr/D8
+mUL0+gxZ93j3H7LOwYI48XnalC010xZcM95iRgQjYEFkFtlZKmYou2SSMyRUfgFn/h8q3GWAARY
H+rGzyRqACqXw44n0F6Ks+ZblxwaIztKYvc8GzLPp4sYpEMHASoVhDY2SQmKggCQmGhWCJUEIQCx
8pWB2nsY28uqbW1e8ScaBiHKuNCjYOSvRnEKahFEEaUOnEAA51JzkvW2OcbM5NyKx9WKWVlozO+I
UhTZ2LYCxYPTjZv+ila1nhI9013BTgvWTSFVrk9vFJbexNh8KJ+zPPssGoqNLZvfIlc/U4bPJo4Y
IaQh3XRMzR31D5j+puThOn6SNuM+7dQ+P3f7vD9vjt/j/b6ClK6gtuaqAAaqIwULc4bUWD4QS8VU
qtm6mfPyiC5SD/H46K2O6q6bPotRJFQAAGB4et1B+v1yVEa/vDufysfX4efjLS226AABwAEoFYA0
RiJgSIERgJ8xzluSAcLjGEC4hYDFndmOG05ah7vkyxycAzGSwRsgihRzrOmz21Tzalqm3185qx7G
zVMB0tR+1XazRby+ogbxzqKwctHC3evmp7mAin8A1GsAAPkgObjtJww0KuBhLmUGLGxY1M5b71tl
btiZtrQYYjWMhV8KiXmJTKe3ox9/vtCaYCef0PdSUPs19e96Rr/uHxElblLjpCDKYdUjbrTFVu8U
3+K/lrx0EXCv2TXwpxx5rwCIOAEkFYQwVLkMyEIRgJnbxbAASw7sLThtkgZ4SNf3atUiaoZi2JlD
OpS79C/GyEop8eOC/3JpWzXRS8V1fSwShA2ysK488JMa35pRVdRfL2W4ZXKYDlZYugRt+Wh/RBNt
XKslxVdm33T0uLNiQQYYYwonAWg4bWYDX3l+OE7efz6rlOiZkBSNySEI2xZQAsvwdB/pPZye2BlJ
biOYXqkfGQZ4ETW1uIFpVw5eYFp4EHXNbDzvU3ymLAMHASIVjDBEeY0QJiGIQE3zRTDBvRCNmrti
+HIB7RTfBohuOV7EoKGpn34U+u43vQUwcuV3a9Wk+WIbUlHJvvxdFBdadzGWSA9dZo31XZ24/tHY
jVSjO/IJ22rKCZjaWOFJLKzDjWpMgkR00i5KghGuBV5ziJeB1QrO9Xs8ISpT9mSxajvGyIUlvepr
uMFoYyGrV+3T39VoAlqmSsW9Tj5kBqb1nVTgmFEhk38nq+fg6D/TKrnJbgbWSAA4ASYVhDQmGiia
pCMYgEzO4tTAFN9DRYahsBMk502amfz3A9z43TJhOMRxkyVyWgt6B3o1JdqLBUdZLQY/i0QbfX02
ykiH3b3HSxoQ0UaC7CO+dLuJBDiD/Quv37cn+3RQ8wcN575DtG2M8tVsi71FbYZEUBhV0zbVYpDs
3BJihNHLzR4PmH4khWp8MAarB7FAJ08fSMsjboPSkAGD58wd90O+jugDJ8BYAi93Zmm5z+ir0ACQ
ABwBJhWENDYyKIqDIokQJCAbMYiNoAyJbvotCRlBUcBo9uhH3ZlzwmN+ppZ4PDYFpmYkgpdfW0FC
6JV5+ZmsfwRqUF+M8fCe/AT+5MDDgi9xRIHWvOJMhKswFaHXksDS1yU8tVz6Usd3t6i+ZCporpzx
odxJ4LWHtzys3HWbPNW1CHGh15Z+SW5tG2lVxeQozJl46wvLZsHQfJYNc8OtyHUe4DdkPdERc2sx
KAC1RaXkcoriCYHnukvv5cABKBWEMFShHM4DMMC8WAFiLEoUFGXqqrhY3KaN7TdS+RdS61HC/gE5
eJhO1gEShc7JJmGovHgkPfQ2JYrdCxZGfAOkvNlekZ/SsvOVenIrCFRHBeYpaS6eP9T8GoSxGhSP
QHj/8uXRAxszizhGijof4aOZsWelZqpPR/BQ+BS76ruuyv2XC2+arDs6YNqVRLRuUrlWCOsZeVIn
pLMq6R1qg4gUAZcOjo5P+a3s4cABGBWgyIJaFIglIIhATxylgGAGiLZoRGqDnCiCixpAGcwmZOpw
CCAsA9Loxv4pv7ZcNdtoHyZt+vhOUT596WTfkVMtqn+rVUHx4/qnb4oTnUSAhFhvRnRXeTWR03pX
IYVgs7dy5UfPEDrgAE3ygpafxmpXwkA6qESU6A159oufwPNuV36sA4DOFztZcvTvR0K/WDDPJ1Kr
3DrDZbzPvu67PjFo0nPME0QWpwMfpe71+ilP8IO0lgqAOAEcFYQ0VRogpCYBHuQXtwYFlgQQTVh8
BKPA+ju09ZMEMF5oSWKUiNUypxzlfusE3yrFDSpYIa1GrtGqO52aFYZnHCZDbeDxfhYzZHBWZaof
X0szbw2n85izq870oRR4QUwNhc/qevd+smyF2gvQYq82Qb1DMGHof+SLNztB0HamgAhPoSINnbi6
2FZSGWPTnp3xbHQNWRacD0bncxQJIiUYd1yFTzIzpSFV6faY2bFiGWxAcAEeFaBsuw0VhoYhmJBQ
FCAJm+6tqBvqMJTI1QlResasOU59Jnq4aaE2elW33s1bWh81JQiuatADoQwJmINIkDvNmrs8/VPC
i0qwgijr2J5P83Z5CPqNNAqwvaLB7hYzKqoz1domMyDmLTEmvEIMbwTONOXCervN1dLZhYIR6ljv
zZi+2xdpCKClD/y385+o9WpYcgR4QzN3KP1FSFgbyTrqCGR/ooI6r++GTTYOJpy3nOQlWVErP5mk
wyeWRm0QjyMCUn4BBLfMgwo8gmnw8EwCDLQGIGRHmcT4ztCAjrOmt6ZDWAgvk4jF3tPo/nCs3H2Z
rsrokHzD+gbA3YAQMJ7njCfnZ8xdpb3Ba0il4AEgFZQ0JioZiEUxElAiYBHrZGdDZt0gWBc2aiBT
2p1z51glsYSUa7rPBTx7k3u5KJBeb4OOZlC712/f9R7XU5slq/vokWBcncykNGI0PWOft1yJrjV3
2Q0HpUPToYWE+u5CkJ9ff9AIn2dC1hMKrRaM63x+HcjoE557TcgEQnOH2gDbKBKUrocBg3wQZJNZ
Nkz/JZl+GM/ni15PtH+PSAORNV4lMMm9gsVMvXVTtG2MLP4sPYlcBCAOASQVhDBUYUhKAmO9GjkX
iZ0EyWLRCSwxQOyC0CLSoUlGqjQF1IG9S9ZQGbs4+HSqHGFboHI5PUU5bSc2LSmKyGipI3udNeFU
PicGH3TjQ8392Z4EoiQoJUMVmaOo9WCdtpRPIJGMtcjvOlhmpTEmB2Bo8FKFuBZJdHbQgnDJCA42
/C6Diei1RhnfhxciqBGuSLALLXEJk4GE2WyTiU0CXERI6Jh6IEDgARwVjDRWKSEMRxEQxIAmckDA
LCxBY0GoH2B26E+EJLSlOzTJopcoFLFiWkhbBFN0ExmSVGCA6bBcxJ4KmDVP+LLXtPQ9TRajHDdv
DgE2YuYtDVFevxbI4dafBHCHepHFue9p4SSyCRUln5NzsXXqZKOV1kaevr3s4WLFf/DlG9TXjddA
5IwmVvtjHn13f7dzV3M8DqMt4UcVAcO5MQNJK+bBhUV1bKKL3criDw6mFnV0b09kyGb1W8YzyBwB
GBWsUEShJEwCZ8zWxoBEEAOATUAGoxkwkP4cNjqviQYjMJmnS1WMwMyy1E75dMQqBqgwLAbgRb0J
F5wdAE2EztZrmVPeO8yr85Jn0Lz4inhZu0g7ipqYsBwGyV/tCmTVZHLOc+a+y+Cl/n9G2uNAY/ag
2RoJCukAKxFkt62/KHd2lhrYrpOwNARhSOGMPkkUh5Fqx848S6HhiUyF58lo4rKPIsZAtcvgfSwr
XcJiQZXeAOABGhWIMFSwhQYpAR6qtbcAAEsXEIWlhMr8m7+nK0lu2SkTZAEtaBsPRZd2r5Pq5Prx
PhpSbxzdC42sR8roqRH8Fh16scsMU1neubVg9SWN8LFO9rartXQqWetbUpWICC5rAme3DGw8AtOo
b+I1O960IlEpUIvjCitOg/2v48NZ4OrU1X+uF9zTf15Z6zJLp0nWevqwUwHWOLJKgUlThk92LK4/
1xQhdtx0F+hU51ivOzdVV9sDojM50BwBHBWEMHUaNIiDFQCZ4XYSoTIFhoEssgfGz49nr6T7ERSE
kF4p44ikeYwaWFbrMzUYxBevfDVl/kUH4qyEdvYjm/lBY213LjxC0UNRax9s1C2QbjEOYEdbeThK
oTGJtEgZD9D3gqXejWG2AgVpmOanlPiIMG7sTJm8WF6o/gj9oww/Qx65imZCPO9c1OcIX8mtp6Vl
GW1fyZHn/AnK52ul3M88D9fXr9SV49XzLSUtIVRjkDkXLAHAASAVmMjiMgSWIwEzkDi9iEEloC0I
lgACV7n+/LbPJTXnR2jSygHDGnjLcoJRSf6exdvZp7HiazNdsCqI4O3Ys5VfHkNesy/ZW30g2E6R
1ORQLNA1b0M9DTjRnV4Dpq5OH+WrEH463yyn8CH5pGye5QZRHC0DBDziEmShR1NKH/SjodqoZ9Fq
zOKVsRsEr6mDFw5/UBiHEQjXcLyjEzijIPgvMI2hK8I13Xj5j1LyCAcVUwMHAR4VhDRWEhiuJAEc
ligFiIgWNILDOlCNb9Jy0qZENUpMG0x0asGtK4IiB7iqdDADUIBpqTCnavyccQVc68nqoceonT/R
KOq+Niu3UukfwujzRR+RWhJ6IZfkPExu/94zCRhs4MM3BfoYwtgZhr9EpE0YKV0A7jGPMOYPAXgk
WlOqoVKYkRAxuXOdhBQ9BfIacpuhMvRRblG+H5pDCTtihe8/OqTp4/9JBa9doWJKgHABIhWEMFSB
LFACNwZFiRYBpiWRYsNsAbHxzUWRTJrrkgb8AXku8Zlc8+ZtdZVAHytGU3rIMWgfQCNMxdarZJOa
vJBbwoAI70PmWEIWymzUqHTXEEdNxwG9uMfPXTHvq0E/1qRPFCaCoyYz1UVgEr0uI8s9KfgLePKQ
E8Ns2PQ7fPWlqq/GudFfpIohSUIX6eyWbXj486udvhFRKxxmZT9Nt7rrgTXwRYbWToAHARIVoMo0
KJEERUERBUAnvhTSNi0AlgjUEQOUEpb7XUpMmzI3aZEhJQFmNgvY2VPuVVEn2mhrjoBkVVsE5YIe
B1Pk/Tc691Fcz7c79Z9SlrRYB9e7zSqJo9B3NuI4RHdVLqgmXFHl0ULGu9xVM/BBM7XBivtqxSlt
lSK0TfBSWo4wvn+P4xa4q4Y7rduDcZHa1s5p2zO9ZQwvCvS0clNFIRR04e2Jg6yR2cBLOwS9OrO6
UMUe8gAOARQVmQlSKJwE8dlitBCwFwERJVgAHVHFvNLuojlx/r69wyOJ89NTMZnzag+NaoD1aIo5
lRq+/B6qA3iYLANb54xhSap2cIwgITwhD1J95gjaFEddGA0w46qYrZwrWQtoLuS4FLsNbWEI6+s0
fV76mvQ8TFKsrpxhuRLTF3nSQEgApXs40/liFqM5NMpm9RzVpnbtXCxDXGsZOXGeLpSulN2acmv8
ihaT/CGluFxMWIkwqOABIBWENnYSGZiGgKCIQjAJzFAjLRrcpqrTcS1kVotoXUSKdE8NhYVYzmOm
+/8rjwMu8PFIpIApUIcBZgiBUPaI0J+3EonRl6SMj/Xq03NXjQD7mAcZvnQuyA2HFDZXLjZRLSaB
UqW0PXhZNMQUkpAB0Ggke7OvhxrnuJ5iIZYMJmzuNZLT+gbMEuLKj1jZY8hTzw195pCovHOnh/uM
vXsvXpjs4oQUQYF+jC7lkKAEBDWVcOKy51ckQocHv09JvHv8DQU74nkWxEABAqEQzvNv/cX4BEzz
IRsXscSkT0OYcvvYPThaJW9bh8ykPpTpv9WnwljUDOZkMdZHDFYFvd6+/TnLbv0++/6wEVQAHAEg
Fa0IKxMRC0VhUNgkGA0GBKERgJz4Y1PXnqlCBAriGaq6tAA0xAiQ+EWCkMaqTtmCdyUUTs58DHDD
Xo6IM7Mj/LxjwovyI+QE0+ebu1O5JDy3NzQkMOEMrLp1nDfQUKAgJlkAwLuKOaC7/6T7ZuKfZKRx
gGCJKHPQWAx9fh2iSqME4JtWiPLhON75G5g8g5frh7p20dCza2FCR74XJNddjK3SY6LBUk5y3nhQ
M3aYserWRTWpGiU7dqGwbfcOIUQn2/WrQMt0OkNQOrYmGg4JnZK+6DD2y05t2VtYRixEDIPK18Ds
O4QFIQvuWNyCL4SJ+sKucFXQ9mk0ixI4dvh8hNQGUlOzx8zG0NHv4s/K1ieBD6+eNueQy39GJIYT
0aExh4C1jc+4gY2CFLB8Xr1qdcIYbs1C9zAkKKVZLCSytYpbKiyvHp+rloqrdQ4BNhWANmYSLYKF
IgmA53DtbXTQxW8NWbdL52DU6tOEiCHPChaALLhD6OszAXKQDA7PC9r7iG2eHbRUNdwKqB1QT/7h
oIYxB6gMgb6WzIxREup7xLar2zdCOQ7D8q0SiouK4JCylVa+ugqFBxHofEgGcGfGZId5VZPVLgTi
PoPJFD+2qaYAIqLSnifaSZf0erysSQMHASoVhDRGLS0CJWGA1EBRCAmd+E3aJxNRUnfOaNTHnx/g
PIGPXYEwkPUmu1VYZUFIOGCkgClWZeDcrzmgcTAw0ZWI3SiHCd/zs9+RgOsVO6bDt9rjpoSmz3tT
LMPKSwG1EFdQk/AQLqt0cPR01K2e3SucVdY+gpG82AMvNyi0NkDb7sel1fxjDXthUBoliEQA1UjW
WwL5QCXbw6hD5xRSStKpMAKgNQFSvXP+PoKndJQsLBpTAA4BNBWMVCWImYShATkAYiAQ3zRyhucN
rOhpT2U/AGl5lU6mz3ys5C4pf4/SVHXNuHV2TFb31xERz9HuIXfqjW6zyqDGVjO5Y6rtr5XRHXjY
eXCJlx9sTOJ7WybJLB4csASgiIPNh71rBAJTNivrusKDo9fbQRa1KawsLAE0mE1aWG/fuMnK18eV
q7+40OFxfA0Or4MY5F4RNVmXaKwrALKghdmzoQQSjGOGvuw2pKIgDgEiFZmodRAMhMIQgJBCIBiI
BO++XOmIci1yfDGez3v97AAZLJV+66pdX++zXCzUKgGkjofLLfKAf5uqYmXIKWFyJQAZqcGa1jb0
F3mrhxITY0LWe7xhkl/mJq1zjEsrcgeAMZCPhmYK3FApxSSRXafyBWL6sqoPm9uNy4dOwoeUykbt
tynqv+Cgb4mAAftS8c3xXFrldJOd7TTBwAEgFaisdDMEkIIiIITAI9/e2KA21E6tODJejI4oESCA
7lvA/VnxTcyNM27eWWi4AjucQryo74AHqURNPTGddF72KqGnbzhgV0zuuwAdDH+v0yK7Lv4uH89o
tt1ra21UeUZAngEOilLhivJXLvhABn+1Yd93OxJb9tnjjESgEXrAFpYsMtQMfQruLITVud9sQqpZ
zv4DzYA/7+Abda7ivLo1rdNNDHBoAKxrJWjwy1tpYmmpP9rqvRLq7qVvatKMX54ZrRbIgcABJBWo
iDeDEoSiQVBgRiAIiAR7+htgkgOr6sUu5eSJYiQRLEbUfrIVnGcNK698YB9/z8EbYz9BK4Qki8tf
0n59A35hnX3mgDGQy3djtizQvTLu9X5nWJK0LkJy48iY2TRTWqMTMWl+WkDfbdn0zqOCSvysaRFv
z8tDlc++Uq9EQJz0A3m8c7Z4Ti45Svg3QLkbEfr/RWmNXAMagq16CnSUoSkfHH+QR13r46Q3dFAR
goo+of+GgCGWfPeh9Bthi8d+9J5Xr+l/50dxn+WBRCEQumemYbZuHw9GwxdzwVZbz+Q8WsYnOT63
j/1PuQpwb/WS19xv+LPKkS4QAAKgAHABKhWENjmYjUgCMTBEQGZmbwOwXyPItR5ICxRxHAmamiW2
SpELNJxMFlaQNH3LNU3WtjQVyP70Ct2QW+X9YADFxNeZF4gbuTAGlAcj3qLLqeVAYfEWHqTljB7A
zeIC7/87KSxv59ySpoCwNEmFJz5VOF2X3X3GN/vuZgFmRSNkBz8J/kpGmEKAHAEmFYQ0NhTASKIy
oFQkESgJvljENnp9GbdWrrEk8suXxoHJAnT28AMY0UPqnZ9VQugrsAjYSik4W1dbw3C0cmSkYjDX
/ZdEAGU9F3aROOKBGl9u0YJnV4KRuy4IKQUiPES8QAxLK2+wxOfh7/Zd3S/0Tz3LBPlCgABuqHNm
4G0rgXw0FJVboq6ivZcjOcsUoHx8ffNulcDDimEFRNVECwjzUVCtWWH5LcBCkCyZbaYg4AEcFaDO
lXCwBM98aE59TThvGpZxBqIkkuw5YUAIaH5a6QWhKkujhAIyQR52qLrr/QovFr9dymerjXdd+BeL
AjL0tJGYYmbx7sTZitYCu/IHHOc3Wo/ndXNmyzNA1GAFpLNCYnNjNO+FLY+HwiNavroYldRkL3uw
eAsQjeKowpElb31/jg2/fn2vLqUyW1NFVCzPPhwkd9NhbdXApSLlVy3EowqqKf9rCcMrJwRojvp+
yzzagBwBIhWEMFdDBQymQQjIwjATO5APe9cAxJaazOJFkTgJFlSviAmBGangqaFBSmAQ6LOKyp2M
kWywmM6xrxu+kFik5dGxYZXpQtxp5HugVLHiX+abK8dYlx9W4Mr1JqU89Km5nclCM0QAixQjK3kX
Pdlfh+DPOLTuyTP1jUX8mBQGbloKBLDmoqejNZ6LhQ5z6nUEwZyT7jaw55KgwK2/5AYO9bDMcWfZ
RChp8MpaEpZNZVI2SG+4AlCNZ8rpK1HAAR4VjDBVahSGoiQJAE77guHjVhZu3CKNQsuQPDdOpWZK
Ro2B6V3ylnEXCnGwRNd/QyzXfqdYkr/gCypvN9yaa3JVpVaJZZaNTew02RIbUQcTVA/+VICeacLz
O02KAis6KxXpi2WoonncKhCKS4MeVirKdBNrHMIcqWHxWtiFk+mhCrU95KWTAQX8IDAAZC227sYk
pNugAKIOww2GNgilyL0WguSh7pLorWquOkv1i7wJtwiLAwcBGhWINDY5iQoiRgjIgiATwUZDFomN
EWhYlwlgfB46XacHfRL3qOx/pmjeoag+ey6DcD2sRkBGbCcj28sKFxYKL8RmQDOUjr2A/qWrxk3z
Ri3/T9InzX2SxX4rsqIu3O17BBGE9Jm8+OZytEMBN0BdKk/QSzKlixze5g5yKcQIzB7TRC/fs7y7
zfstX37sRDeNkOi4lrVzfLRG+DiAaSXZa3Pm8431FM5nGbOsGOGj/Q5xClTG1mYubGb0I2yT4obr
evxNO6tCAcABGhWkUEUSXFQCd9yMht0CFOIsg0RcAyVp9t8oERFbRHke5EBJehVY30M1Xnhf3hRM
PXE0+IBcTiK400A5UmDOa8qZ+lIPSGPsAPNAQoquY4ZU32yaku1i0Behedd/HM81IblLVYM4W7fH
tvNmSlGnnajK4RU1QdWbUvFGa97djBrj7cV7/+/xIp8PYrez34NWqWslyHFkt01jKlk/f6OyLOIH
TffJzvWf5fp45TXTyVyCZxglLouA4AEgFYQ2SDIdikJiIUTgI9/PbNUBLZdiy5vgQmlhxU3u4uDu
Jh0f3ATJOJ0YuVgSoDixFAHwEdWRPwRaGnlfPEfl1WxaDfjpsuT0EyXI++8lN1PSqUAQ6RVO2dVj
ZAIXvVMJi3C9jn0QGylMH6h/qQrt96m5oi8HjCRnhEzgCODILgzKdM6p76g5bApk2Z3Zfs2UFf/A
0Bu7iMbGGqjQjLJtwnI/nAlmDO/b4cuWoh7cCPKD7RuCoQiEWV+d/8Qt3nRoEBp5URJgwT1yEppp
a2J4O1b1d+LNuve4I/4q+GJzUaSwOAEmFayMJEMFFwNgkKhQISgI/QI0ljQwaXuzha8mkAAC2I7c
icFZCKMdwz7Z7Gyq6r3Y4vqRsfHw8bzxGjDh5W7jizKqBhWM+/7I3Gj5doLJOgDMmyIAIASqDHVN
p/cArZqEanG4VYB+ZHOHHWf9cebDdvs19ZV1dmkoZpAUDYKESnu6dXTy56b4IMEu3TLKQEiwhntY
EgLjWUD3W6cA4MIAdWEYfHufXMJRw8fDGEuPye2ccfb5pm7eEya8C+5QsAlzy0mFKTEBZZ7DE2j1
XT+fw6ud3FCohq0mJj1MsZRAxuc66qIDvNCwBRRYcZzJXmCELzAoKADgASYVhDZEHQUIAUPA6CwU
FAlEwYGYQEIgEfO5jn2NOubL5Rw9b1wXzF+dBiGWVSNSl6ZtuX+l/n5VoVHFUMOEfCFk4aLMnb3j
Q3vhUM9HWP6cS4V3vwck+LFeQ5oLbzzvV8rXKSPhyCjBEsq+RW49Q18O68aUxBhYlqheywjzvbPG
Nq2jMxVL1efnPjiR7Sx3sJAlSGMWosE8ggzquXwtbbVPdtYlPHMBwK6s1OW1bQAVcbvJUEcx00Xu
+5muqDdIgNYIMGKUO/QFIiWCMrVlrZnqEQZMsAwOuDUA5JSKnz6h40HFH0jzmwAIOmcC3De+/q9x
XBkSAAnIItYADgEkFYQ0Rh0FS0FTsRCCcDPXOwbeXkbMbQyYcZWFtD4SelE9nVgBnL0wzPlfgfq+
3Q54ja4OSOl/LJ5L+ZSwAqjq//+hqqbltQAuT2va5eoTNtzisX9/R8tsgWrUYuJThDJjto3GnlWX
dIBsTMWzpHL2bvisXmDgodnToNl/qXdxDA1RU0yyhuM+a31wUFURGYAABqk2Mvu+1sj4f98yweX+
GmeKXD4/W205FYgDBwE2FYA0QhUJ1QSRgFxQFSsEwgIRgE9BlNGoNU34stvplH1cCLkWfMAt0HVS
e/TfsdKVDMaQgQXTYW2ye8kSAhbx23KQBWPWcviNOc5XMMMHa9912cY4KAwil5HfzChnM5xwOW4i
fwKFvRMosxZwVydL8F1mhM+G7+bmTU5nRdPl1s47dLXEghfL7j0vRhNbiknLGI1X/gzLQziJyAIv
bhVAQQctALCYcyoLtdS7Pr+dRcgXSrnu1mJrAL4zHu5+FFbkZgFs9R1t034lFOehC0QA+FfNj/jG
1Iz92G4AEsIAHAEiFYQ2MhwJYgFSCJBMEwgMQgJ34z3n12QEGt05sW41ivoPYiExqJIqqzCX30g9
vm5jNfHe6Tc6XhaV9SIConNdXbOVgGK+rvnOiheE4j4dsWADKLwAGe6d3KEYFvt/h4x6oTzrZMV3
8s+zlB3+MYwAU5+PDqQYwC+yJ55iCwBkAAK4Vl5gv6qUCnrPZYVUDUH1qp8K+H/aNPLWaJWKLX+f
bVNH/i9F44MXZRboC4AOATAVgDRCExoCAWIhFIgwGwUCwRCAhCAzxmaYs13nAMRbP15PgBhSjA4c
BZllP2/0ejOGDC8d+efL7VaeJIYxFmnv2ZynLCQhHVw520mLGENnnmqgAAQQ2Zd/l6oQHtqfDxFj
FlgPzD6R8QPmLC+Ht7O3V1EAjO+nr0WAkl0lWU9s47W+rLIy2IQQhnbAAADJFK+Xv2Z9JAu8sySy
jgGgHOO4zUVivE9/krSEAwRhaZPd6sIA+RYAHAEqFYQ2RiCGiKGAiGiWJCwJBMGwwFggIRAEQgF3
thsvu0Zpcc0lwvV9d55vgOgIkHhUQjG8T3J4KCLtOLL0QiqVTsnjRmxOMwK4etMcpKUyogYg4kR0
MX1imXDoBiL+/d3tGVNJu/oYyFVelLy7CCRRDSeA/obLr22WmSVN00cAeWWt5Q4/p7jOY3pvoYi0
sB42vsKGqeaDXA8bLmKlXY4MATpUkO3gMhNAqShAheGCz0iYQNJ4ZY2FmJOheTvw2GYr9S4Bj9e3
vuM4nSwb9XU/UoQYBdlNTjncawezPYUwTzs7UMerX9fHV2BivtlSD11HUWZc7CnPSmXGzPlgG8QR
ldrpsPAFxYDYwgHBQVKddtZjbpzSFgAtIABwASgVrIyFkI0CIgOz+lX0s8GIbLW4Yw6cgACIDBrj
tgsBykHdiY9QZKzjKAkrgyFMLOj+7skWaSuQEMfn/D1/T9N1AU7q4ZTdVuNa/h+WK3kC/T7t867K
ugX7rcnDv5ziVXvFWuFrJgDEQSAje4NShlcSRESKj6+2oTVu/FgyxB8QbflWkjH2bicbFwsve6V+
RRpGf8n6G8CIcAEsFYQ0NCuZBKJiCVSkMAkEAkEBn22aKoDEQtZS4X10HzHcWz+cYHQTPH1eemNE
EhmEf12TKunb/5/0vhauMY70UcvjcPqtO7kFX8bLdYKo459c+7+DNwSVf1+edjGEh3UDz5SDzd2Q
K8p0j9/vXe5/pEANfo9dIp53Bmphjq/9zpnj9vxzVK0SrFQtOioc8YgCcsgt0TWNYablXfspSD7j
JvuZGeYPmYgArc4IAA/xmSTRzOzj4zUm53AB7zNgDgEmFYQ0RXoMxAIQoIygUQgJ3zjeo7NInrQH
nMXD/QP8nGY/OZR7Ksb93zyyyJiAXZU7+N5mc73eYT/b2/wbhEWXjf+fqzisSF9/byzDcF5jP3Vk
IKYr+X8vhGGc3ui/ufAnaaD9c6bN8YWRAMdbDhaFvt+MnIZK2FWINLe4QAS4wj0p5IobolEQUAAO
AS4VnHQULAVOhzKQRIAxCAREAmbxSWwBbI00C77/XoBGUcn1C5+p9R17sqzeisHAEdVYXin6AiVl
c+CKzNXFb7um/t7RPVqpTMWqQCUgRRs0PQ4AIaeosGX3xeWgFPj+qwqcCxfFoq6vChtbG8jCiG9P
S/90J+HWr0AEwUIEdVE4fh+cRVXtiYDQH8uGN3v+lO8pS32q/2lrkAHAATAVhDQ1chRSASCAxIAl
Z2yvpiBwMOjEcPHt1qwkEHJEDprvluL/Q2kzCqhV4yS2Uzyrh2bDc5+eMmvnn7oYz5drO2YxNUzK
q1Pxz564jVW0/1b9azgHXrlat4IsEfHIaOHSmJbBs8SsK/35ZIpSma1ssIMBu6+LyLQXb4kwyD39
4QczRAANFUJr0IplnAsmSUIx6Rr2pEBwASQVjDQ2IkCWJgE7UIAsC4WRpWiRYekgDUdlDbJd+/zf
eqIsVYpSv4VWq4hSr3bNGE20t+S9rdEsU+OFWucdHLSWgkxvIbrBp+F19Dqs9rKcNehV/CmQpo6S
BDtC3e3n+BF4mc+G9wN62kmXUDEcNsdRQoFVDCYHlH+foxmVXtSInStCjJo9OeSVjz6mzFfn21k4
fli30b2hNl+GfdWtbbMSC04K6/HmDkmnSwjsQnBA4ucSwDgBKBWENDcliUcEoUDUwlUZBMoBVuPF
T4YJUtkUaIvWJY4kCoLtK8Ao1Dqc9YY1VGdYRm9J6DkWrCxqeESeQmkUOfCeFXiM79P5a0qhwOMx
cewZg1QQwYRL+Rc69C7r6C2Tcg5P83l+wcYuhzZxAVQtGKhggADOdBkUfbjMKQN9UTFESI3IA6/i
jVKurq8zqpa3aeP+Ol0o2e+h6McBXVrjw26JU/eWXTqFRG5Vxcfby6BqC6+3x1F2q4Ou4mgaV/jp
hrSkXudRU04EXrvro9dWEfbdM6Z77o3BWFQFgANS1pcWaTiCsZARAL3AAwcBKhWENjlEBZFDgtBQ
TBoZhAQhAZ3TeBxe8xpF3oSaSKvPIbUixCIcnFLjizAVSham29i9Tz71/rcLEmH5H0HhO+2xnhAd
n73Xw8O3QJAAPXdlEJPSIGFsqEkElIQo1SYPEQueCX93mlS6EVYkE3aTVWHLDOQRCO3P9H/9rizB
CAhBlwarmNuUxMAZysEOIEZ1AAABoaX2KnHqy3ISAEFYOhkYhCy4KiYAgkXA4Qw0MSDQAgE90YaE
GB+CPTC+AJaz0eDh67zhbvx6CRrYIGtmVlptWWieznPi959Q4QsCBuaZoSb6H6nzDXGBJtuWGkWP
XKfW6nr45tuvOqG2X3HO0+Zomy65OLHQISv+5G6asEQdtS4fePzmMEqRKtC/ASgVnFY0JC0GZFIg
lECG+dzOxYxE2FtE1pzsDDSu/xTzyl6a/n8/z93RzRGiNdn+CjrLny5/anMyjVSZRNXHdCuw5suU
OncIpEDCwFaYknjFhfITfAi3V4+W3fesLXX3DM9JA8QSZ5k3KpIxH6psZB1cLwhvcwk4A/J02cSi
am6w0Z3iKl5/qiNdGOvBa7ityFhaDxw8iGrywoUmKKbAikN0KZ3nj5w+fu+Hzjt+U57KkOMyzQlw
ASgVmHQmahFOZwO8ehNu20kEdDzmX3aVIAAqSsq0pEV3KN2rCcj4WCJnAwRBYhYCLh1g9URAO5CA
4ryegbOEQAqynFLQRtJRLa1h9/f5Z6NF+hZhJ3qlM4YKkxuplIwx3ySpAsCDd1ioAirqABcqgiVr
x74lI0d3tiNoqgaatskoJc61e3zRcOTpuK2vrEyMYiQOASgVmHQhIySUglCZAQ36ejo8claVvjyn
VuG+aa9aAADtLPrZkrnSaLgptZkZX+/9iX00ds+3Ejx74uEAalLXS+a95GXY7hCkbgBQCNTBQZ6D
/HRQOojeOYkud5HATFnzuQ/fWAH3WBtAv3LaQ51lRpEVvzySLmQT3A3sPZOL2TBc5cqgGjtMXFH7
L0Cu5bEYKhGQHAEkFYQ0USMg1oIRgEQgQQgI8erg9Buw010ppRO+P5DW6B3XvaJQRxJISYKlHBFd
jqvYTR8e7rqNdXd7RmF0FbVIbPM/mgNYIxoAEZmjnjbZWiSfUuc7n+tVg2AgOXUwZIP5/yC4C1Lj
W3UwLNbp+E/qtVCK0TFFSClgAHhw84+T4UyAKQAJAAHAASAVoMZIEhzJA2IIgCImCohCARCAnhj1
nTN7aFWaaRpzzrocXwHOUmJYyIuAvBOwzzMy9KyCgSnjKI8P45jLz7gm7TcEE8TNe+CdF1lAIF5l
IVEtl7XahIf/O6BZg3/T6pSMdiGrLF5HsTAUGGX1huLeFyb4oi55wGJ3QAQ4vWEDbphVK7JLqM9K
ADQiiDrV1eHYMIgDRIABD+1m/R44p/115gsLK3zf/xWFWd1VQMzEq7XAArbe97arr9XDu8XV2Wva
rKC+Vb9+laboAgXAAwcBIBWENFMlBVTBINBMLBQMCoJlYJBMIFPTfZeenA6dnR66cG7vXKwf0cOb
L9ECAWVMTsdPMSPjOXTXB18Iq6jQ+8gsTWp7neRnN3uAPPv6q78YFMYul3M8/eigAFb5/Dln4xqr
1aqGDysRe8y77ZjOKfv12tojHCIPx7qGWO7JbnGta1Wfz3965LlsX3mi2TOA4MUtLmXE82U3DcoE
UhALoIZPSb7zRQDrM4Dg/uP9+3/QJgAQAjcM6+d2aVjMZOBGDxbmca+igIRb74f9NH9Lyo3A4AEc
FZxUQR0JSAKRwIAsExqMBKQRAERgF65ysQ7G/jDeI0z4hNdagN2ijj+u6ZFkgnBO2Jrdo3VZLGL/
UVsCATCzaD7HH575AELlXq/wDPo/6f9D9V67bZkCQDUcjr/4dghzAgOMJxIvsrtR5LgA/sHV6YBT
n43ned8ioBli37eGHD7IsVPJoAAVrs7kAAvUVvEde70uJBasnB1ehqsYAH75t4B/BcAAAwgEa5gB
i3gAOAEeFYwwWUgKTiNxgKSgMQgJz6d4HZYNui7x5Sr+g7wl06JoSjrODfqxZGBfevCAoXmrOq/6
X4fMigAFI+L+Z4oXs899RqAAKica/qvH864AAFdAbNbRxmD7f1qBJer4XoPTbtewAKT43odHLfo5
A3aeVoAAV0Pece8EwAXxcs+J9D/xnuvXb/VGpMEWKww6Posu7+EXqXOEixnfK5/H6zdhuuZABsuA
AwcBJBWcUEQlBIICUICk4jcYCMTBcQGV3ts2wF7mk0Z8MkBcW3+mw0UUBwtalnO7rc+ra1K6arbt
n7YcjG8QmKzXI+v49gM763ZKgBd3v0Y8+/g9XqZrq2bBBCctLO5hkA1ziFBGf8vB3VpVIUEs14b+
Vt1MWI3VQGbpX97gGYGA25avvsliRFhqwQJYTPF8HH93+H0F4YZwXDGlXcdT4PJyqrsAOAEgFYQw
UiQFioNhIczqEQgIQgM96zGAmyl7S0h5al4fAUsiOy85ADdekY0kuMaok16J97Ysf+G3Yuh4F4Rq
ciNIQEfv/2+UxkAbpzt8vVGS4LS36iHLxAFuizx6KZgTWdPXGHiENdTr9t4DbeBTwUXjbwjDxFBG
2pNk4GL03qv+LusQAJ/fn4DkY3Y9ZDGBpxuN/LkVn/02Hidcldd3A7fq9e+PVyzcgCfmgAEgAwcB
JBWMNjZERYKBghhA7kztDwvYOdLlauRd8SuQ9+UrqDwcUYvcn6/6v1u0blfPliWUtuUACgBVXumU
I+oQZyRUNpiTFGbJuNGun9ssYLVVOjuA5+st0DJwuiTru5tJZFMhCCEYUkjU5CwNr0mNzEb5l0g+
mxaOxEkJimZ5ZC4AJzS23HPgiuPDSBeIAtVm0lAGRrbZi6pmwfHHgKTewAg2hEiomcC0XBUVEwCD
HSVIQAPPNVED7mGKjfDuWIAHQB2lVaynoq0iKB/cnztr7ewmLwcCK3KrOHGABd3/OO4yAAlI7fbn
+SoQSqRbDWLTciIAKEQamGHDlgeQ6fq4xp8BKBWMNjYxCYiEYZFM6CAzl88UN7bs2CyKVws60HvD
VzcQDxDNUTmH7rgZdl+XTdEVXREpU+VFgCI0Vet64Js0/AoEGpiRH1tvaEI9xvZLDniVQkzWICah
7Rkc2N90hgqOs0arJnC293mtcY+E+/kScQmHO7m1nkyosta3S5qLEpLTiABo6JD57mz1EeqZelzw
34eSxblQQ05Z9u9RfKmvC8H+xmXKyvKSzW/AASgVlHYkFAWMixEhBKB3rwQgO1mGdRERpQF4vl76
niO/gxMQ+wLHBfwLfdzXwoze5atngDa9NEKAIBkTdWpAR2HXMx2xeIXVtRVhuhaOq2bKpK3RXZq+
ZcRlzLUaE1pOywXqvCZoCw9TtV6UUeFprEFFqe4FfrV5dFkFstNO8R3OsACpl54Y+ZheHFEA3xpX
r1/z/Jh278RwASgVhDZBEw1Iw1GhQCSEEJQEfpyPihnlsMXHCGtFR1cDSUqouHjojXlmtz31b/am
owcriYa01ZMYguM4E2z14UEwrKo+qSpjOBGQGZBVCmcibluvq6Y4C612uTNVqKynbe235qZzpBr5
szH8+ZgOsBA+71bZwhYSQrSAdCQGp6ktPu6PdKlrFoWbn7U5RZK+Dm3M65G1tK8y1nzRsF+WDjJS
WrXbT+XD8NQJAAmKzvBygpe1aoGvqWUQphSgJg4BKhWkdCNaKYNBQNDYNDsLhQTBUIBZ9mGnL4BM
YuGo00tVya1FtK4ueRzwxw1+V/uJaGR+I+X5Z9Ob18X1TSJaMd11EQlt7c/9dS+rNN2YYXd6fes2
muJNjVCgqHUoKTzRUjru67YlCltWkqzRju1vDEdYoUi4mxMMhORZp7gnMkROTGpHuDxeTwVobgOz
DlABMniAmvz3Muk26/V8vxg1p0YrIlIuqNexNbx7T3Tukv/mAoC4iM6y8u9s7fLHsBAjR8SMUQZY
TQxIKKh/MzHBYFVEQGIK4xcnHVmOkcByv2ipxkNQiFKY62yWLpbVcH7kGrfr/jMGSmlBvDugqk51
F94fVfvs4QWqmz6JyGCKxSorKqk3ff/x+P+np6efIgGMLzrKlrGyu7ipgodttg1QqKYgvND/4aoB
RiD4hcD+Wejjgw7IiW6dElWonM0AnIzAiG7h19Pr+X9+3snqzNL6LgVJIHABMhWANkIbCASMELBI
NhUVBUcBUQhAIjALw5cMezW2gZ61k245uMydcQDAY1GMzh84n4v4dRzjyaMaHQ9WfWi3a+2UQPXf
/pXzdufBMz/Oknc+jtozap2Y7AzUcyPmCq+ShAYhOcc/VMgZ22WzrSnty0MVYdAvSpqOb7i9Bz8j
aEeJFxvV935vfDN5MRtubW9Pg7FYuKwMDituVkBgc8/x+d/LlqmAXF5xfaz0/P2zgrbR9t55z3+3
vzblBOg83j1g/WVkRqTY1udYZ576f5VjHdx+7u4fOxpx793161d9/zkE5w9HoyAAACyIjrta4VIZ
UwADBwEiFayuWBIGgwSxUNCMERIExoERgV47zYp0uxLy8nqjurIjLAAIjEXwGjQKRHi8jzf8A+Ez
7jfQXAXrvh8rHo4Gc4jDYiJ7P7deEtOvhZ/BfUQqsuQSlEGAI4CeHbwME0/nv6fPYAuCbJpnvuvs
uq3pg3BwX4/DNAWV+S/I/+LL1d/Zw85uP/367xs7j28yyWCMURh8wYDrd8ECi5haGAALtwkpP3L5
jioAy4wKfNdD10V+BoPe8oBpSuEWML42L6zEjBcVueTDH3bvD+gljAZYQAA4AR4VnHQiEwnJAXEw
VGwkOKQK+d77l7UxJqdqK4RiacZyvQMuFOl0/IvpYgQPG/IKCwSyaHz5dVMTbu1dKRfcfN3fF6jT
0UBVHdSYqwaWGYgv9zsvNTSs9gXx1Pt3VXOJBtu8M7u6VdN7JJIP1NpK6jtYWSysXazr6WNQ2KkK
r8wYNe8k2QJqHF4Pv1BT14fXVCoBDJ0hlyKi0a6/x7+3O0SjH6d11qSRvUC1QJEwAcABHhWYdhVM
BMzDMjCEjDQIhArvt82w7LRiJdOhDzO9IAA1rKvsm5cQWFWhwdcdOe2NHJKuzwv3W4QndMd/1Xz7
bAVlaUE4Jw7PoxpVwZv0mwp1Gemb/L7XeqBmQAMZmmSBRBcD8TDrxP02401g+Gq7CW2z9+MODmyA
AZfDkDF63iABEB7kAzYHEBRrxoPLtH+K5AkaDdFmZ0FHQ0Sq/ZJIE0mEGF8C6uzH96TDSQVMLsTL
rP4cHmwADgEgFaR0JCOiAqoRAIQ0FhIEQgV36weDjsvbVO+jQddTu7Avax8f9xjCeSWyfiva7sYA
F8JYVaTHGAZuty341qfr+z6iBVoThWpHgceQsCilu8iEXfvBdVru+v/mfX27gVEWrT44+WenYBdZ
5Zw3IF0xxmrBNUphCkb2A+QCUviNG4OJGKTZr0DzpVWaV29YnP8RJv/Dv2WdHXJbqFzu1y5CUQMS
+WfpfvZ57PROtyqVL8Oe/EGMrQxV50lmnh8ogDgBIhWEMEeZDgIEMLCQLBMIFZ9ryGznt5Rubrjo
T2zJIHmhD5PUG4T7rFvXHz2Voc1DViNOOq3wzgcuMc7x1vt/fasACE4dVUgC7vQ8njftZwCJziuq
+Vre+9EAA1p1sgCccc8PcQBz8N1kLA8ZZA4WEflwcYQMxsG8++kd5KWoFgpjC9mTuX89Mcd/2/NR
oDrMDiQmjPfJSSVjXQZpoy5sDuJ4zHS3XQIGCCyA3N/nXRgA4AEiFYQ0R4CZggIRsIhCEAiMAp6z
MgqkFMxp1F6cFW+AM4B9J7+SjB0o61WwVvzsKYrYsVuquTReMGrwa19GOH73TvIXdwuGOjlMlTJg
mb1fB6jrpld51RWNaPwf9OEgOaIMveBG1OHHeASG2B6/++FGp4UAAJGDMVQDZDgkY1QmeTuwwDrb
E0e9BHFqlpRbjQmW3PpXTARO1SG9fGwb13Gp+bt+f+wFIe+PFvrm37k4JX6orxoADS2gDgEeFYw0
NjmJhERSQNSEVRWFgmMAu+wYdtUDZxq8i5q9muJLB6Q6AlJwTcnB/u//PP4y6epFfbqPs6KiMJvC
jE8GryKfN/JJdmZZQUQYWzqgvbPa19YTUmhpr549+vuLm6DDW7jp1UlMS51jfpof56hkb+4nmfC+
JCWwWEBY5TqqsRuYM9fx/v6pvWrq9FbOuY0TubhXcdiAJA94Gq0hJv/GqLcYGGHgQT00kpDYdA6+
lUKrG0SCSVMkQC6vSp63HHPVLwFYGBzjrTdcvE3nYiogpxZHGKAoBwC+pLJRBFlKzTZVRLlY6CcM
7SbfFC4EiEm/xjT2iqdODgh1ufHs+n+U9TxoAwcBLBWENGYxJYaDUJjAJmAQhALK9ThhTMvyW9cN
5q23WoKvQXiKN02ie7Eq0j/n8vJNgJywUjDVfg//t+jJUrQCz1/YazhEMAc6/JXSjACqRnjR8oOZ
rwrTzfDNejkfFXmBC4sCaHTiKI1GJ6LeG4WBKWAG20GXSaF1Wbjksnugqmfq7LxiSZmBcCU59F+9
fUg14H9qjm0Zdd13FHHiqo13R9XGckk6srqS51cdMMdDiv2v1XeswxWBAABMAwcBKBWENjggBYSQ
MwBENBYIhAp+0wnCLNLwYWgZ1mwoY/1RvDCmvT+9Zl9dWMgMsCkiNSlhRivgc/dMilS9j32VWXyZ
vzs5bVOiXwsQpcFGcSqqFfKlqsalN0jh1oprkKQ6OKQ0aDJVJjmObe9WrpGr3Je7pKidVxs8+aeg
0k2fWhfThdNABq8/sGdiz+d0XWGvJ4FVDuFWiZPKogQQyEHUSmKw6DUxYX9+nRf3y/hWgAcBKhWY
dhVKQYQiAQhA7vnt0WjogDKixu/0AAjhSnUL4yyRhdrCbPf0GHGb9zq+HAvUKQz867BdPv+daarw
yVpMxSeC5YYkAV2pqOUV2X/lkLtB5z4tDXsSSdBqqvB63nBpj6TFx4fmMgEZ42udyzsvDBFAAEZT
qrtm/VGVdgISEmZEbTxS8SSknhrg2xkHASgVnFY1aR1FRDMAxCAnjvMdMdPJSGBu+G27zxu/wBpS
8D5CJAmeIFHPJXan+E1GEKt5l3331XwBd4km655qNqymx1RXluiAZpV9Hz7BBJW+Mn6MFA7OuhAX
DJ4d301NgqtRX2ujq3EzdcdgAxiHs16f+GraAIhxIHHDuVZRGH0Y6hEFAIEOa5VGgW8/t+Zt4dbX
rqJCUION+myfzbHjjz77v/B/9TGioS6GDJ0HQACW+wdPtnBPttO6gG8AAwcBNBWALCsTHQTFIipM
oGY9Ojq8aADkTs1JzgV/36JHdtdmwuUrSdphtIwdDJBBiB+bqwFOwwcgiJ9zUbFK6UOwyWM9Xf5Y
YBG6DssW+FF4RRJF/ipbpUHFSKO2xIQ338LmosBbo75rHv4duki5qqi0artxKEBKe3y/1kKCsK+X
b8ezSanCEqufnqbbFHa6N8YcDRBPYcUQXl9jv1XxTj/0PTfyfY5TRywlEBwBJBWYdigamYaLETCE
ICQIHeucIOEgWWZsMNgAXakdvcknKtoifJXbnmLiXnwCQTGBx2JO7fRNAQ4b13RjFlkLqXYb06/h
NTAIAY4pqDpr1h9UvTTlFZoY6BqWpbbGEHDKa7Xx1DHl0lJ7gmzQOnoYB9QAHt2uNpt1cPP06onY
Y8P/hMBGAqoKKxkZoBAMu55Af+Q+oaD+U+Hiw278ASIVrKw0aJGMJQIIQE79OY7fiNAsYYyOV6zv
8AAGFQoHNVJ9nCnwJ03UQ7HRkkY0HKxDQibukR3N3733jfr1l9PNdu+gJtGbbnqNHTEtYYI/uLQu
gaRRkj2asZHsphKadWCEnNlUIsorB5ccufXmXZ6dmDUi2nfppgiJFeYXg+pZkbs6D04/ZvCOO/nu
CW27YU6gZdeNJmIIzL3V1lKU6gTKZPLH0UxrN5EAAcABJhWENnSTCILCEIBMgBEYCPsBpnkFhjFB
5VPPQJFHI7/iHV4rp41qNGeqzC1ogKNBQVwGcj4kmKmlvaoxAihd6OnEVy9gSqP8fFZVVvUYzv5R
l7ft6NCrKA/fdNOH8CAKY+f/r7WbFr3ydhRDQ3jCLH/yeUgcWBUQe9xKDu4tfQfLBiF65JkVO2+4
XEWlXBaYUwcBlQRo1L2wwV1tr/7n1LRjCNogJAAEArO/d+naKfO9XHFmp5gAOAEsFYQ0dVsOhKVh
CoBHjBt1bgQUO7BnHDTi9AyAE7jGgFrsFoX/5a85vTlE9AMRyett36laUIeGYX+2JxNA3v7fbGN1
hucG/390ZllErdX3c5SibsRZWsxgZvBG+XfQzISJ4RwkZmdy+oYiihuBz+cYP785oVgksIMVmpmE
0tQjULkDWzPx8ZaiBEOCMFebxriUDAAA6g+WNtn+/9P/0QN/5A/b8dfu/58tn9nYUmAInAUBXsK0
SQkllxZ3bNLvvvRwHTejZCYDBwEiFYg0NiLARqQVAJv5LK1UkUsnqY04DS5fS4E2IEvNCMCScw+O
w0l4QAE6zl5939eqphBfV2+uAkNRedaTa9RDj0gLqql2Z3Le9bqK0Qqt6xy7v0azgrZav2/Dp/P/
ykiaqxCXMByMTd0RjEQC4a7+n+Xv/znORica3nVfCJA+1QhYK/n5BJ5t4ebdAG73ihFFcAGmWt4u
epuE8gj+sbqNLsIQcnBqzVuaMkZlmImOASQVhDBxCxURAVCKECJEEIgEesBoEDZkeTOL1s4uQHtN
Q8v+2Ct5Fzseyi2V4h58Zj3wl0QnMm5VRGO56rYZTAl7Zjkr9hORUaCtX10CE1cghvKNKJuBAVGd
EO8a+LExopastPDsv+9baW6zEQX6VpeF8Xa7bu9UyX6XF+dIyGWwMAajabsY5TtXnx6O+XYpVkqp
Ivl4Pyo5LUHCe6bWXkkvJDoKgHRV6Fd5faER7diq6xj5PHP4xuoHecGQZsouAAMHASgVgDRGKRIG
hGEZiGYiEgqDYYCwQC8bhvpsmkyDKeU0QlaS9AEYjKstY7hYsrdGQDLiOcUGlBpbxOAQSye5SGA9
fSoBPp49qjHY09l4DLbY0BnBUTLxZipox4BgCXfLHjiHFNSG4myXYDq/krgHMcRsbWnGF7akPneg
fNyydX4Jnin2mvYDINUESpY8y6vbjGr0V3r9ll5DhbU/EtAQpols2wKkCEEkSsQYmfJ6fOMevS3+
Xtrx//+MWff2ET/Qf9Od0SxEtIoriyQvzV+uMt38ndK7IWO/u8nmX4FzuHweEPyM68cMkP2222gQ
t7CGaKIKq3SndGgNYzA6EMHW2GeGlUEUCRtpz2xLgqJgGKgmrKIl93foTE0v+YdV+a2P+3+0KsAp
IEHKV8pAAAAcASYVhDBVUjSOpBCAnfJPDpFg0BwDW7U333A4GXt/GomTRqe8hTimURGSTvjDNF4E
NsM6wN1lUWwrU4cb+n7PZWS3aitWV25OVa07IqqRYwNGgwlaZ/0wvOFDIbpO8NKC3NdsvOttVXQv
NfBr3TFFtBBmSXCEd7akLln9IY+1b47XAAr0AnCMxQrePPmCwluI9IO2o7KHeUQKM47oq7fCWahs
wAze4vMVwmoWic5rU1Ck5nC6VlXqcYMwmWim93rKkIIsgPOTAoHAASoVhDA0wRDMgREAmeJCuNAE
BwCy8U58AxlFk6YS9Xz75Ghy/j/tM/20w5M2+rSCHlU4RCaAHNLMw2WwNHqhGtdNXUMuK0lNSEeM
tYr0Xig1ML2Bci5rzVpSk4AFY5udsCSan7mrf21aqE+WIn4OVCGOyRYTMbwyZnDvGlWtCHFujNNv
fwcHaqpQU2pw6Naq8uZJbREYsIVqqm1sWJ32Yl3qpmaJL9E0Vuor7Kv/DH8Oys9S2nL4gwgA4AEk
FZRQRCktDkQTGEBvnCHQgssRYXGXIcgusHMTOr9Z5023xGyjhCm/Wernzk7vB5wFc6zp5Qqxgdne
4u+sN2+etgKUa9yNFnGTKyLKHt/Uj+FUski3v45ypOkoiblDMxZfpi7CqloN7gBersf6NrEtE4t4
1GMohXmjNP6OL7STcYFl3vAh6MG+OPZ4ic8/v64U3rK4kLEutKV/LDhItUsR2dIVy9nW2junSvxv
qX86OM4BMhWEVBRdhojCRYhYMCULBMQDJ+TqFo4EMGstLmatV52tpXDwOAOPh5wUtu/a95vPv5S5
hh/9GRcZ/bN3q+4drpiDlHwcXdqOdNOb65QyeHo1gyEK64uvRmcPsloCsCWSVYM7qRkZobHZbRpD
TkuQOYnJaNsLUzDUztrwddpQGVTAlYB5EsCiJwGJ83MJLboOkDid0JL1GtcSE60WILlcwxl1F577
UwAISHnDPxieDlLa77GMSr4Bh1b53NgWkALnjQvkFMUHhqTcqm++a4veQytMW29LqptcBWtQj7eA
w+wfLsWDXXJfdU3ft7zUCj85p9i6mFpsxSpQJz6ysBwBJBWENERLEIzBIiBNQDZvewhRuE1aRJIM
q0aWgLZKEgueASTvguCCkrC9KV4zvmPJnqedVCdPesyH+vuklludwepycgk87yM5IFLc/NPKbCbW
XMTKPF0DNx/POexQWH66LPB5GrMAocrmW6c0Bbem+9KgKFjqMSGLoBLq/h0/euaQXbal3Z4k7oFI
9dzF4Y+37FLr4Bo7/lZo3rs7N/JYSmIArzd7rWz9C5ey0Sq4AFk+DE7WCIcBJBWUNFZREYZKMInA
R70QcmWs1S81bQ6Yi3FgehFnv2lHwMnXAK4r08iGJAGRE5FAIRil4QOCQkEMzQUwQaypB2cKFIgt
YHfCRwS1z18offE5APMVTGAvqALoN7K8fHCnTQR9bYESeYMKM51oBAXQmxtuU/jd2N5qZWVO2Enm
FoHnwZHw6a0WfyFLl9XYqZ+J8Wzh5tF4esx0vu8kJJxglBcKBL9rnrv+Xp6rtiIABDdHFnxnOoQ2
Qn4VYzJhwAEiFaCJBiElQicBPHYgtmS9BBdo4ShV60HOXECv8nVLdc6Wq6iqnTvxTd+Zc3DSGczL
Sv7BILMUhVv7L+9SGtXjl26gDWrCh18mY2b64E2od3Fu4TLCuWeSk0B5kAHMDNc6DmlWA+KmJ1ma
Xi7yuhzr83zJLiR98IZLgDMsvSv5+bRiBgfyPa7gUjTddUl5NGDhrnxfjkU7S9ylderKopEwlPl8
9OYgAACcgCNxYKVjICgcATIVgDBETAyEwyJAWCQkEowCYgCIgFsVAaFFoNaouFR1YWBIp4+BCIg7
YHHRduvW6ESAIEO936y4oz0gTlkwqwPyc+tCPzNftKsqDCocDxY6p8IBPfy2Zkks7OAOYKciRBGu
eH6D+P1IgBzxB45gMLKq4nl6rTRagAyGsJP3PUrwqFQUghgwj+O9oR7uWc73i9xJitq6UWALSSaz
ZGI68V6+vu9vh0z8vjXbGzFm7AQL/9p0n/+N6PkqtIGlG/7+6YTlOUkisgBwASgVhDBUOo0MRGCJ
kEJgE7lGJAtYQNCtLxwXoKmWzACo5VasqPOooIzoyMLN0Fqr9miiQGa7ILMX1wRGZFM19X0fwq0E
/I37RRI3Y3kL0KEXxWAtCZOyn3vjXwB22pSAaeYhgBIe/rxTPg56vbh49PeBRWRjGT3DH5cMVI2q
ELqHUDoPlXq99+MArzL2s4Ct4KAybo+bAtY3eLnsknxwG4CQiLWiZKKkiR7WJAQAcAEsFYAsdKkg
SAJgEWMdBnCLRBoLDHZEy+fybtdHdU/2wdbtKyAgBakOFpqhSux2NV6k2xzxK0kTGvkaUfxqGjsW
y5mLDtt/WSWmqHN28kdxttcyA483LZMqT53F7CLyyGUNsQKeo8PVv3OcAJIYiS2YzBLvh2kx0KjY
3xyhOwLD/Ois18Uy3WBryMxsnUD63SMUIkVGO//JR+COnff2zlIRnWtle1lOKgnHojOiJXUVd5u2
YDgBGhWMNFR5HQJHEoCPcEAszPKIqSkssiw8qtW+L9kbqgC4ZLtzMhcYSku5tJ3ODsVL6wmtUmBM
8b4H4jSB6KbkgU4ocnVdzbe3F8NfVmirucUnXs/rHdPhB/FucO6+vvOhlncIWeQ+R/LoJQZxCBJ3
EQrYFJdnanBLAAwrIoMOyz6a1JhN/KFabJlUdYShAC1Me7b/AFXO2y8ozWqlXPHvs9abHyYJQ4Og
t6ClSMtwmmuZGqbNcC5wASQVhDAmKhoIiGCR0MIQE5zNEzUCxiaDLaIWkBnEhU7riokRzF6Z8S79
jP9SI1OrmqzHv7BfpatM6Wm6DpgzLVW4Umy1bRCYJUsA0JhQ1CeXgp/5SQeB4J6C5Mbeh1AH52k5
NKQ4p8z7TYC0JWCZytWwwZ1gY5yGoACYwj6ov6ZAZYZjd+onm6iD/an3GP9u1P1PXh2/c6fTJBZ0
I8D9OYctLiIwfGTGnTerHevEj1O5oZX/SEBhxC1Ai93s1XEeQPBTfT9n8//gIxuSGXh2YCXytXUV
ScRGW0gHzSV7s2eOqP9ZUYswHAEkFYQ0VEsIkoIlCMBHqQgXAvA0QhEirgZzCRXuoBtKssU26zY0
2INKnCELTAcvxx8YvZkR6hcWXBD7lDlfiovwVzCZ6ivxbr3aoDTOzVmjY94o0cVTGTOhI+VCfc5G
8QLc59SzFmSY3M4c9ymkVXAGCi0frT7IGmU+0zQCswDYmCundMFQn9R3wU5j7ks5gBnxeCTqTMJM
h+uUC7uGMtbaTIXMYHW0vyTYOQjcEAyYPJ/GIXAIlhwBIBWgyQIiCFRCEICeIQsANJg0RloTgDnL
JEtvIl0601eS1P4sBTcUzXN+Col7mJC6+4kT3mpM2LASrPfzsNikOlkQIizUmdxQAhlBXUj3IdpZ
w9B7VWlDHaivpF5mPc+pUkoJPfPIor2sVn7PDslhS9GE+le6srqWen3+hWL6hJi1ME4Ta8nG8syA
d7xQtdyFe1xhgEJ2J1VKSDX8UKVuFYm1GErKymnDQ3sVtaIIgwcBJBWENFYSLI6BJohAQpAAuwCF
kWssGcwrS4YDc+rjPRpFmphzh3CLxaIWw3D9Nbb3nMp996EKBGddnvAQVcSNLJtwoO9RShoQH6I2
XTu07Z9aLPny6e4Kyhs1eJ5Oc7FAcFWNQxtiA/J4hDSa0oePpWq3H6Gvcp7Y2wmbhQqMNQEx61sf
kB4JAgnl8F22otHX4YPKP0QyLWDEsTrNlo9pKvLAxz/U4WydIpBgakUgy0CCW/O6+taKwtaZX49+
cYxXZrLDBwEqFZRwNBsWBoY2IMRgJ344pml5dV1UyLlU1VXCXEtC2j1n/iPhRf3m6FMu926F+ZCI
BDDmElnK6M99ClDdlXlx/50KDLKACIhKES71X/lrViYNImLHT27W0IlB/9idRZTH2fQJblfywx3e
J0IeFhBQ4+yctRyIiBn38eetr7ciUmTPHGAbzT7HaL8MidoQ0yfpFfI/8fps8eSYlSAGcFuKzMy2
J7LT9LIKxsf2/pP7f9R2S3R/2SA2Qj4/Rrb1xU98T8JpejxcDHYrotWZGQgAOAE2FY9IRQoEQoQS
AI7rkMUWkXLautUkvLqMviA0vsGrh6nzjj5UwO1EK1AHBt0Ha5cERLe4cNE8vXLBAQIyBME7EOma
fJ4baPKtsvCnxFEvnTT37rfV7vhvfYCRLZASu8+O/bQeeYoU/4SXuVWBW3gXB/dgROs5Dhlf8ish
iascL3LKmzZxDrV3VOsjKr+WyOStPTBb1EvRhJBFh110+OPP/XT0Y5yJpJABargBJlWEMFRxKNYC
PmStAZt0sixYWC2ltC2SpZuFnBeIEffm6RmieTOcpGWLxJfT6N+S6rGh/K64C1Xrix2bjWTuKqu6
67Bd0amJ09Q9MdNtGTJpnXacTkPLz8HpgY47NISfsYWUpsJqrupomPGjO8v2P1+f0nZxDjJ6eveH
GnGBQyb7HPj97/cuy1fufou7x0xxIQkuKMSeb0WxcmHArSt+yK0MAJAQ3VsKKJMEWgABwAEgn/YL
FKxRCUQkDSiNCNmCJAvHThfWHmevWXqdd9D7790BtKy8VntdXYdWTJaBUyrbMOEVFgFyBBjmHYGw
8tnYgjLQaKWPPWVvJgET37vHacHue7VEgGlkhCp6di4FQ2UKlgsSHQELkKVIorcBsyo9G0ZM2Jdt
fGc9znv2eWXnSZOZwCt0ZUkbv2m6PHJcDpXHDFd12xOTNly88753wABUAAR92ApZgVSfALyIgDcT
Ti9TQUGdzJEstMfhvrVm/2F/UsIEljFG1b/CmVz6EdmFLSH/2+8OuHFKUm5YVWzKSNGZ0J4MAcAB
Jp71uZwGCjYo1JE4Bhs0xoC7mkmqnkzx75Y4NKdd7NYeY14FPs4Hxs6V/FcucjN37RdzXGvWiZ3c
b0Pgc03NYfm/Q2qIUC/Dh6qvy4J2ArRYjDb0mx8SC8pd5Z1tSq7T5RzqhLy8aHXjPa9GBSW9PT/h
petq5T3Qny4FxGqiEkmos+jnJGgr0g6vbKKR0W/ZNq++7KE/ibPaZr9XOevignQdwne4MipcNMG/
LL4dRnBaqk2nlqUgWRIkYi55DdG55Wt2wW/LqrS6sTbhdZ7V3XGwfI9JfgjMJjgBINWg6HYiHEaB
FYDesMJhwUDSEuBS5Vg4QkzxrIeATDJPdyNMxGDMrVSlvGUuVm6LxG2JfmsMOb3rL7gUlkR/+vtV
wFmmR5AY3cU+PfUvzpS58Kp+ibIFHgCnLZ3v5p74pKp39wcsKeSTL35kzmcvmvgwW9i+GWX+HkWg
6YMTxISnEEueTza2PPmebgxb2EZIyFTFJQMLHrKSwAoGESgX8Pm8TLgLZfCAOAEgFaDIdiIYlGgB
M3sy1joZhokhJBLzQHOUiuPx6kFTm7kuZprYSc1huPgfHVau443sWIg1+JZHHU0KZyILRInglozO
MYnuCiFCmHtzaTYBsT7ppZqnjy1FiFlOEhKWVneG/FI1UhZtiUOAx2e+AoCCaynWwx/hAYSd2uDm
96QnmB42OV13F6T+iYd9e92WGa6ATDY5VDssSPJ8zas04KboEtW2uisVhaNqMLhw2kw7vZiTJgA4
ASAVlHA2WhBGS0CIUEIgE+e4szS4igJwpbWLWWLaLwkcay7/v5bXpB6HXtoQz22751g1UxUBNZVK
IgDlzlt8s5qKiwxBQh2dn/NPf1REQRgecq2j9PiEEVEuGpEDxxzfIkVDK+fjlCASEjwkUe6xxZU2
cNqlgn2gCOHJaIUMFpBa9j4vAAAW0lGI78quQu34hcpEdHw8x7T7Yfy8/G3wZPZqbFJSZWPYbu6/
0esxkkIh+vgNrEAYbtsVG8JdLlmzcu2aK2gyhQA4AUIVgCwxYhREAlMwkIwUEIQEzOYWRrGi0nEq
S10S6uACDEyrpR6+EcCYIyuR82IPhWr+Eyf8n9gol++W8cIZt3TWkRnh9YgAkqzjjw/hvHZruq5g
rUTd2v4LnO0oAhEYqLnV0lewDwSoTg8DXuVPq3CmWumqCSAEFJaaNHFsYTjD3LPBaVyrWhaevgVN
b1wlOWaUMX7vleTA4WSHY0FvZitikCxP0puXCBtIMK5BpgSMdX8XXuITIuy6Jdbu93FnwbENgV0p
TD7s03+WVL5IqWBwAR4VhDRUeKkCRBIA2+52W5ODDQjQTQFNLaLsAE1nEuuZsGYA8oj8r81BG3a1
QaKLOw9yiSebVQ2Kc1hI7gvYJaHeo2jsSX+i9htnjoZsfBFq9Gi+puLdqyPUzDh+/7tqX4d805d/
hSEtjzxfhe+w4KDjih37lpbQa6Tvkty/vVw6DNqmUaOSqImKJOWO+g7n2UZHfcBU6+F7zV8UwD9v
Lvhlfy0+LZFEYkAAJIhjDgEgFayMNCsFEwMiIIBIQDM952XOfJi1hakvJLywABBVt18HxE+UkcFU
/Z9BnGm66HQqCuMKl2/w5/JKgiT2D38VQm142t5zvi+AosLU7EY0kyc71IfyP+YRS37dVjo2+X3w
GUwQ2lkE0y1AUYy4/ZQAsLwUWb2NVYMFBPXT1enDw+Z09IQxg7u72t4wAPygBXAqD7+/2CdgtoHX
n1PbvgA9+Llh4+D4Be+0LD3cAgYD+AEwFYQ0ZCsEkoIiIIRoJgoESAJvCDp2ma0jMMvpWR5bF3wF
AQ2NQAROYfnKEUs9e6KDGPXpNYKik5KvyZ4E5/JXfd2LIBUpX01ICgOqtfBQ8TexssPvWExAfqu/
HSEy7u5NuHMnEAwZUtE0QLus8mDzjD3nWZyov9ASqxcAAa9pS16T5IokXwT+8iNF/rIN8b/8qQrN
wDYG4L54dTc7Qi8hUht9f/2Q+i+Q0FeHAcenowgAAKav//hCn5qXAoDRX8+H4A4BJhWIMEcjCQbE
RKlAKkAQiAT32Ny+IJksaNgXxvc+rA9zqlT2hxMGtogbJs/tN3V+N+Jolau2S9MfPZVXFJlsSQzX
d2ybBAv0dvw9M5gJoJXEaOx1mNO2YLkpXc4SjQoC1Utrtyh+mgQqibuAgWH/0/m2aTaNB3ehDUUA
EajRetTSu53IzqeW9LBBNLVegAWWkpcytEDRquqe3PLq9BFbttat4xZeapApeVyQAAIZcUQAyzKU
CwMHASYVjDQ1eRmEpQCowEIwE9+63Oh5DfRIGxluj2cB5+gcQzDTsNz26EDdajeB9/x9Oo/vrslV
968xnVyqtW54bilLuUo1jcAMd+E1lYJpbhc5QxJetSB8pf6rGbp+9I+pRWYFnr0FxHsoh5IJ+2oT
FQpuC8JaZwHzxxz1cfuyjv/fz3p2cWcqvElspABdAEixW5aa+Pf8Pq75sxWWJYxx/n4Xa9TUXMkg
AABUE0LiABwBLBWENDYiRYQiQQhAIjAQjAR3zoHTQQQZAarft1A8yY5IYJgeUf3lwjKm0UcUPDLo
faB9f+M718GfNJVHcMoLwzrBHXDR1ltmyvYZeGLOlk9dRtlzD5do5uxIUuMK0NHc9F2m3SE4DD1H
1wKFXJV5PDiqmq8NmEJpn/6sfevxSwWWXFCfWCQoRkDl8P4evxeIpKHPwqXAF4gb4LU3WqtFuN8a
AAMHASYVhDBUESUaawE32wSeQOjayAXdU1L0GIMEi3kj+as5ss9vTOgUkeWIpQP9SJgbz0zWlXsP
UqSSzyeZC2vfz/RaXSYmPhQxu/dcJyMAV8NstJZPNObdZKkV2AO/XejIp+L+BuzonHznbcT6sT7F
6Uh808ipsL45cMCKIIZjRu2YTp1dOp6JSbqlnacpKrHXZjH3vCWQtrsiINrBLVgooFMVbEFG0jOq
tIXKbe7XdC1ZdgkvRYIcASoVhDQ2KhQCgiYgSWAl+gtZbpjnQCzQTRAsS6wH0aqh5z9hLMIzvJ8z
QvfxrlsamawxpRriP3Qw61bEhXRr1mPF6PuYqCjkjjT2aTs3dQq2/DuYjEILJwG1nX8fG4hS/5vq
ect/wGi5bOlNf2J02iLcnhExqI6rGn7hQYj2w18OnotQX2IMqZgAtCXR3Xh4IjnQiZnktDARolSA
AEfFk/W5G1ZFh1i97gHnJUmvS9WcAdmu0ktvAUG7v/HFch+edRgAAOABJhWgbFSBLEwCPSHRZEAT
LDQI1Ac5RSq7ldRSNHbTza4nrvCVuQla5CfWNZDNyYBveaizvIF+JgTvEzgELuX0OAEVTHBv4PCS
P9MbxzHh9TG12y4Lkk4RoPu5UX5obFFsiy3HfbczLNIb3DcWuhSkTcLT7m54bDiBZBP8GCsJYelK
fEwWq7LbVKZKqZ9RMvTni/jeQLRTLysMcGwSJT1wgJ47uk2j5ieVO0teeF5QiitJUBwBHBWgjKSZ
EEgCduzoLMWMta2WsJBYc5aA1ZHdyB/5e3KeTGRFPbFxrpgq4/YmN8ojRQZCTrfmz3FBkAOliBbI
ASyKzr0q9/Hq7jO0JBFx7b/eGIgmK9jnJBfNJDGUr1x0qxJXGbkIPgp4KltJpM8SIFYs6YnaSDBC
pXtzcSIAW80+Nuy5JmC5iqK6bZKV7ZrnGOb+odtdAsCACsPQYgd3CclmFVqY02nNpgwKJV0xc7iV
9M9V5XQqxJLxySjN8pp2rVwBwAEiFYQshHkYVgJzui0QJYGjJZC1iwswZcp8puZ0v7jG14jkqFaZ
HWgH+YIS3B3FyrObo7J3tM+3/xrISVujBDcwVMk1LhLndQ59CzleypK6YSk2zsedUvIiWnME5ZKW
ANjE3ZxVM+67kSs6K4r12nxs9EMwWnsve7nUX35zBSzZ4bv43i2uS2ZZGVJU/n664Zy8260POalZ
vwtJbnUhhxULgnpsfZc0TgAA4AEgFaDMVClAUgJzuQgWJAIsWFyRA5y0zPlbBC7RXNSKRcYRDDVn
FgQAl/VAMjO9DupLTMWGBtLMCtgMR/J8EVWDZ/G40x6OjoT2OoxIKHW3Co1iO2F1owUl0zvnFdX6
WDx8PJK2PYaKxGDKXLbkHNjVy/FZibct76Y5W5BcItRLBqRUUWak+qm27dPbj3U/zvNiOPdL5xsV
x2jDwyOeZ9aRMX26GSbA3QIFqNQ0AOABIhWEMFSxGE4CMARSwcBYWCRoHySlNWgLMUd1xDPjLJs0
2bnvcHG4QIEgJmSqM5VezayrPAF5gvGbcW6yEb1E+Ujz3MAVLzQsjPwJLjYYGMYRQ3gYQpp74Zay
zcvHj1nTAzcwzQNqVn3AyjO2afTobRblzbYWBkyjR5bTJByQcSdDG4jMZV1uSUaQ42niSRVMWC4F
cn1PsurKc83pXyktfXEJT6eHE/avCWGRPlzJ3wkYgwcBIhWEMFUaLJgjIwCdxYRYEIkgQODUBvCK
hcohlWqEhmFhUyWyhq+92TVNeQK/JBeIuETbQFs3RVU4ektkpTmnBGFCLezfDt67DXjGlyh1umyD
Gj69sJhAxX2e7AfWmP04YCJd3X8OAUQBwd91t+GCwaNm9KSlkjroPM7VpRKrpbtUFsbTIDcDAgjA
6XsXKbnURrFHaGu2wxPJIcyp1GlVe7Gu2Sp8GtCinTRdQhCjy2znDWr1AACgOAEkFYAwVjEtAkoT
gJjLNEAJGgItVlyAb8aUn5c8uilUNPkgU8MehWdREFng2JA0CDI5SaYRO2QnN+t6BdpvSadrrL1N
R2zzI6WTDslOwIRp6nirBqwM/djq+w/nAnpkcjZ+Ys203VbCnN1DwqUUhtrmfzBTptQAQHUsM37z
2mM+s/CnJXCSsvo8Bm4zVhhgfACzY/9qneCppo62QVnzlqKrfrVLSQ5cCM5bSytsFJCIcAEgVYQw
dHkRBkQTgI9+LAaFhAhoCyWGKnM6vfNCildHEukmSEacvvQuOYx6SrENHYxo0LuDj40+FXkNBN94
wtussJOfSpAnn/MaHsCrhC1zwDeRS0BY8wSoCjF/JPILLyloQMJl3w2NBG287ylwSPj4hSPq9q5S
a6gfxk3MoSFFH83UPnxuODNVnf0K4gjgqNmKhFg/H816yktfkNvZzqjW6fSZVyLPgULJyQEMGT/k
vbeZaoHAAQyfmrJBLEUBvlqKswmbslJQioLYpBJCQXQn6+nj073X+dY61h/XnPsV8fV68p1/6Z7z
OunD6PwEDxbDKDfYzZPoYGThEBhVs1eScKhXLKeQCd+3rzsNETSOrnPV90QaXFk3IXqFkFrJxSS1
9FdigyDncfvr8IobNJ/1N19EclOFvTp40y3pHdLciOQUMeEMTt1bcdHhf2+NL5HBDOkOgrkDGFJO
6RSXMswVWcSQGGgBBnNftFB2kKMVOQglTEh7PgCUktHS5cQZcLtzzKva23V3smNNOUxM83v+866k
E38qGgMgE1yMyZVu7PudRh93/Ofq1skdmc5u/jybn345VdlyphTtUiANQL2ZyWpeILXbo028vqQn
JJ5vCUY/hIsbPAssVw4BKNWUVCZKGYaFEIDEVBMTBEIBEQCbmGHONojfBXDpP1xzOnQCWPw63uji
/y+9TLWfoeyiGv7OeTu7uAuX5iVfBkA5hcAu92SgB11W/3WMkrD5hbIOg9blGmTuqsxgIMiBDik2
QnoUrE2dqGtLVxYehDzz638tTwgKHLOZCF7/n9r2yzjJZqWCCCDvmzZkuBBdFV3KY2w1X/Nbf/Fw
f2Llana6KIDLDNUhVu6tjbgPLTv9pAbGCChAsFy2T9cGmI4PVwfX5jSADgEkFYQ2NVoRgoQYgI9K
LeiWgF2avRwyuDSw7pAH4EMYkR1TDlcWeuHZrj48fZizr3DeK9/ZAYC3CoOfz7cCe60SVkVz11hm
itOzAVHCp9fFAmjVsn1ioaFBQU923OTw0QKsfiymCMtd829qweecX2x2ll3y6Aj5s/7d8letJdlY
ZYaqyT7Xzq+nybPFjwgSlnrtLfh1W11/lDbattlDtQAT+Oq+PZjUnqwSRZu8omxdCiUqPoUvEBwB
JhWENkoqCoJmgKEJghIQiATN9ZSr5jXeOjz3a0RwKaaLD2lit/PJaZjH7ix3xVuDEPtneEFEOSKT
RMAAObVoNCcnZuUbYWaHhDDOr2PV/y/+//z4f38Zlmvz+g5V+Tya971YuC/S22iZTBTgtcmMwd7D
r3tdZu3/AUirRoh1csiMSgYt0pUJbSXcSWff7Z/GVY7arLvDG8Hvc/FD8SfzoiUCxM5G91SWeYEA
TGErVMxksk/pKgtBVGU1NaF49vRG2sJTi6CdaIolhR67ULJnXFPbECOCKmGZAcABJhWUdoQNiYwm
UYCEVBgShAQiAT13rjQ8N8MQ8+NRZdavVLzgF6T1+lqJcSmrsmP6QTDGtcXFkE1xVk4ROZfNmU8N
W5KiGBBztJ6OymQAX2hoth8I0bCJrOufiiSJgJlN3d4Ypwen/VZvKhQiLh6+/on9ae//3VfKCARA
QKfQb1CDyx5RspJMWRRhIdUfHc3WOi/49F9cip2L0L0hMCf5karoxGA0BK5Cty28yce4bE03GPd8
VtNb6eJsNYQwtAiFKskEAQYRfTBAQZXA1hLgEEAgCdCgw98v+fsx6fjy65vXV9EF2AACoKgAOAEm
FYQ0VBsIAsJRsEBKeAoExsNBAMQgI38zc27rrFy/Z1FB0ve1/Qax3BjHEIWd9ODiOWwqn1pW4dRC
5Hqq1tNyxp18dIAqDbZjyaZ/2/69oC61ukUpx0b7CwY1uABmoucZ6uvP1/DkhUMxMFDWUotSmH3c
vmTi4Xo1hw9XbgMdvdgciN7zH6XQLRqrq6isd2XKEAjIld4WylZQObJd39WWXvqTwKbXOODKVsjJ
WDFzQBiyuZ0qInBt2L2mu17AmelBe0361Hd6fB3d0oAA4AEoFYQwURwIxQFyCRCwEQgIzAIRAI9U
5xrYo4PJ5Wc55vuJ9aD0uwUOuZIp5QlQhDteX8FsAInDmTCXrOHFmiFs/oUhp1JVz/lgAXnRWV61
cXrcIiKWOvsAlUoJydUg5g/jSHKM0rRWVo39rrFQp0BbI/FbDM5C4KzDrsNG06L+C6U5X/lf3rEB
Xjh2XHDU44AG66UHagFahcCaEoQSYgDgASYVhDRRHAgCw0QwiIghEgROAmMeFnfAa0TOCLaComrD
0okGs8fyFBkqa7HRNR31U8E6iGRznTUpNT7IAmbOsYrN2JhRpRCNcoM7qj0PsRVUKlmmHst4xB4P
IACpAreW3gMRF8qiBIBGcTeQIedjHBcthT4dPt0NgPeLqNu8Rg/HlMu+7f88CS8ZHaCE73Yy7+WA
Zt0hLi4ZL/CEQKr3pztNSbOf4iVWIHWPbXx0iQAERQM4WiAOASQVhDBUHAhCwyOwiGaCGIwE33YG
OAaCIGls4FwOAHoukIEsoqAoiVLuuOyzLAoLd9zrIn6oVHW4ROx4Qg9XXsrwFsW3VtBG1l9jDtOw
2ulblcXOkj5j2tQaA4J1+FpWYqhdHBwBNxyZx8obxnX9F1sKV0JL558NsJyeJXm25V9tRLTdSvHQ
QUnHk6sGXLL96WKQWBdSsJJr7fnJmCfwwjDKLfPJPQfeykLWlATqxrrRCxCMlZ453yLSlPOC5AcB
IhWEMFMbCQpIQJIFACbyoCmmFoK6BculpFhiE6VZ1oL2lQZJs5JZaVGLYRo4H2lEPhrmHCp43pew
T/VvwZvxi/w/gA/GVmH2xw2gqYpFU1KL7sFKBh5TpIEFPsCU0ratEMS6z6JEk7ZydU8HYMQxPUIy
OmOY1NJCIqk4MpLE2uiLixYPckv5oaNzjoSRp/Wk8PclmUc5MONfWyfSUoZOuUyyRwQqm2zvwnH6
X2xgWxKAv2qmguqBwAEmFYQwVEMNBkVhIMVgI7VHR21sl2EjVCQ4VawlBGONAtSDcAbhw5PjSPgj
2xDvumQUk/rN2Smp3ChLWcNIDHd7KK3odSFqzFlR0IarfCrwaeV2arkNQOrgcKFnOz9CDlKFG6cF
h8ms/5q/2e1PixDBWHsOPky15ofHuNuRf0RFfG9Vr3M49yNZW7XxxrXW3XoBBlcvlu0X2oYtLBXV
bcqvz1/t7fTr0GMu7VIyPYnNJv0warRbwV6EzeAcATQVjHYnQBRCA1KgoCwiCwoCoREgRCAnPOef
c++xbjN3ejSuLbvUWgvi54IB5pvedHoKMdVv4lRirMJYkAPSf4NCwACsIEAGouOv47rdgkrdXcbY
gXMde/dHEAbpBim63bcmvIt/CIT80h8BeYWNzrcjiwgnZRUr/76IQLt6VAAILkjfH897Bs/QgtvP
SD0Ass+1xgDJSLvozdBTMYhDEu+hz12+GXbv6enKJBDVnmAW2W7P9//24qnPV3q4spedXpz+D0ev
4RBTMDCYVKV/qOjeR9fqj91D4MeMr3A8/GNbgAcBLhWUbCcpuYRkYKjgRjIIDd+s5o84X00Cc1eY
vNNZonAC09/olnJvJQv59cCQAx7rbhADNH/n4hbhxdZgBJob+IIbn9OEJc7Qy5/86LLCAAHRp0DA
SkS/HX7Tjpwh13HbmJoJz8v+Z2LApfmIkWb4x6cx3pAqKg7zoE4hmjfCZ7tZ1I0qgHYUHI5m3RjE
Qz4JjxeXTt4X5VdWZd81vfAmMtABaaZQFfJf+xHkUqy1FjRAAA6Bgvx2xsVFvk650LR8+s/AAS4V
gCw7Cg4EAlU4yGYmCo0CIQGIQG752dX7+Y6MFdt6DJk5/Axv2fPLq2XJSrNC3gpMuaMFPGHpznPy
hKsryR1fO/qkARWLzzmPl6olKAYTfHHn9+tQkjDMbzjo6nsPB5wFXC9fHT1cPv//zeD/GMWmiC7K
DMzOoCmiV6T0L5/q5HpMEwqvfVxtX+l/89MSAtFo26qUCVQkxFSABYkHf8CGt0qSIGflx5kgNBLx
2nD58hwBNBWAMDsKkoKnM7ioIiUZCQIiAQhAdN+N9S21mgMpzx4vXN3jxfwDGl2ljY+1Ds+l5uId
Tej8IO83EMZysxP1NSLJ2SAALm/PPd0gAWze+/pAU4v7fEHHp/eH/XBSuTWc/g+xyAGWyjyTbojd
PiK+UcAzgzicZvu4/519EGhWorVQx3VM7KBu6jcs6VAbfNA29J6hOBeekEcxp7sUG6scOf5TDqWu
AAAWHAEqFYQwOwywBMEySMAuIAuExOMBCIBN+KrNRm70ay8Zg3MuK11A9KR11yJc7Kvy2LR5r/53
nXrM5nUyoYyJz3/PvnIEAKVh526CBZdIrw/APBFv1+MC9838yBlMax5Hg8oCFTld1hxYz/qvjfuW
vCtT7kAEKUa/x/xuUW9DASAPyahJPT/nWOgKoz4WrhpLxuMkYY0rLS9bk6+IELgpjq9/oYwAABzw
kwfeoBAAcAEmFYhUNiOIysEzqKAuUwuQBCIBPlzvPMbOtvZ2uNsOV0iz6sB3vsIOk3827zasrFdp
+G1ASEQmZKzG9bf9v2FJsJaf3r5UK26Uxt/HaYC84FjovD+KiFZ4lHd+3uiQEY6bAFEV/V1kATAI
urjDPl8EBSUb8c9Hi8v52qAAK0uq2wAAfQgC2OHXWABleU6OrxYzC4rGL0a238XuP3vjaQCATW7T
1rAAALAGXFhAnXAAOAEWFZhUNCOdEqcAqFAuEQgZ9vnk1oNNLgG99pKavcDs+80D4CKl96J3e9hj
lyWU6Gr4BmgV3jiuP9FNyBRUXe+BkY0VArXk9WsItJkghXy5S3v0mztvbW2irDvJSdCLcy7gTcdk
Hf6//Oeu0F2gnEfD/HtbKliDXV8+3u/z6/7VAAUMdvf/riSgAnnWfl41Emi5YoJf+LV0SuEUD/JN
2e3Ur4el0AvXohnfPd74gHABIBWENjYRjYRrQajYKDUbBUICEQCZ+wHs5dXFYXZ3m5lLWfFh42N1
0xr0QdMkVph+rbHe79TcUuhv/83aGTfqZ5LOZthfsadUtbmd/ofvKEOHhhO+UjBVOyuPR2UGEwbc
obI4JNwhrv/0KBYuqlR2lfV89iyywxfCPT0sjdA4jASfriOwqRSZPkgBBUkUguJlubTWDqrqjq6L
1egRvTw/5xTHzvfCL30QYbmuYwrJ7jtvF++dNaUAAltHz4f4Pj9zM+MIgDgBKhWENkMUBMqRYKmA
RiAR6zCGtOFjFjnO8FwewMoj1XjhVDI/bDcYsGJdyu8xWI96r7MDRqUeQLMn9J0AXDXibizaIQiU
pvQn0Pp2Q2OlWUkRtPEBMxdTJVttYKN3dIYQt43wN48z+pfwO/1VPPwWtv824fOB+3Q60PP11fzz
Fi3LYwSwfVMgyeqctTNatdZMSKWULVCUzWFZ7Ix39/zwwja2LIT3VHyr2fRxxr+GPunPVibJjPfm
6rNVmGJnCrAAEJ9V1V93T/tvq1vo25SjP1HaipEQOAEoFYQ2R0IRRoiAsJyMEwgIRAJ3t7n3LOM0
ArczGZLmHsCgHFpyMQiszRDtvOw+8joDSsFa05+m4MDEZStjXFkE4gJfW6oUtaEKfXR9sJy3KUop
sedDAKkrZaQViGvOzVvqdp3G4SbQ9tC1A4D4fj0gFxcm8U3RuAdb8CbGQFJ3syszXsecjY5sYRzj
Kb6+LKoBnmAAJwwgAVXH6vq58DFU3CSL189P8/c28HOuZKb5t/z7yiBhxVkID0/r/xehiAABbrL5
aRSdwA4BKhWENEVqEMrBoKoAQiAR7ve3k6JddYZru1+Mrs4lZPoGUBXbKEkAco9VuWj66SccWAuu
/tCGdiM9PX9woUI10RlIGpTGert/gtRpyjqn8fdXd6aM//UulBNbCD4hn6R5IbFSZj18VATgIgoC
cv8fulfhq7CIga1x7ezL9PlIHX8dzr0+yJwAFuUZyAIMZrQKNzv5fTXZneSjROt9/2dH9ums8b1V
/Lq++N/d8Ejd5mJi3Zm7xIAAABqwYv4hTROIAwcBKhWENDlCNUKCYYhAIhYQhAy/zNzhTyhFwEd8
9k4YDEOU9fklgKnDfOPRv8v6zkYNUzqYrX1eYCGF1NxfTY3fXndRYEClt98Yr5rgdlrI9793ENvL
JXzct3Tgv37s+GFbMLxqjIDEXfY1GvqO43gtRps+u+xpvk76Os0nH3eapUQCAzlouqplLnoATIcf
awI6vw9hFiAuqAZOBOLm00t381EP5+0L4Yvh24uQue6TE2cSDs7XuA4BKhWENkR5HYgCcRiAIjAS
fmY6aaQ0NtEcuTzrxfnWgkySOSjBhTidcpNfqOwVxhrVYFXEL6ldiyxKcXQe2YS+QokoppbYa95k
aFfVOb1A5ufJIMP90rOHZGTWBBNYNY7mffT6gCzkbBgKI9cl/3mHyLr8P3oqmdgAAFqZgccZqfBm
YHq83/cUQGAFSMpMTJnjFWXya09TlMvmdV89o+85uizTzC4AdQaqgpa9ygoBHKcnMA4BLhWANkUy
FI6FYKCESCgIhAIjATnFr4QQBoOYLqleZwCx2trRpGAtz7nx+H7msiFArn2zNZ+w2qaNmv2f/tAk
4cyleAAhej4OQR4mPxF02KokYZw9E72L8D9vmuOni9NtKmyawXhgPv9FH4pGeRY0jVDBmqzHYeyt
66gUAB7+hZcAou5dL6kr+Lr/j4hxPn3G1T5ZPXj0+n+AFsXHvLhIluLHQqHk313ceg83BE+v+dew
Qtf4fmuAFgmSAAXXLUx+YmFA4AE0FZDwNjwFj0FiUGAsNQgd899zjU6vmaqVOMy1nHO6mms78D5T
/mScISRY8w/HV8aN04JSqjMs921EOFsIMkGIv/5qpqoWFhiZbjWyUAV0UFJlUtR+y7ai35bjJhQU
UAyO2iWFJnQUW7y7OyTIqJctsvy9Plb5+v+uls9gxAA0d2y0QXwHO8d54d417FRYhBBRMp1UAN0F
JaHm0oKKsQBGVnfYR2ei5sCGE0p8LMJ2SnK90837cpE4AGOYbnDUR+3h/eVhNCDFlzXU9O9nQUcy
UgCGWel/N5zR2FBOW6h//U1IKSgrLfX6uqqCRaXAAS4VhDRGIhWEiWCZwCYwMet01ncdBi9SdhZS
c0CgAWrTyAbsOYLkv62qYwwanoaiEhyDfpg9subanepJzkvXttjsXrtuyPNRUj+QjaREDGJ9788F
uL3bxn02V4KDryLwuq7fk2F0zQ1afVAdlYYY6sEBwYpdeK/0fNt0qN2j/of71Wom7UCQL/RfVubH
Edb2WtEL4QAcASwViDZGYhGKagCIwGfLeNmtSbo0sxS+AGrsDgfXquJjrkjQtKcbkgL86pzdiapD
QRIwEmi/1+fmFmakgMNb7on4N4aU/bZ0zgiJW0ffwS4VmM8sOwqS8WrmPHgQQPsxCwGEefN+pLQy
umrzrsm0zPFGyyq/apiMCMGrEBgICvBj4+EY2hLLs0v0Fm6NysQJa3Zb7eAAKmG+9+y//baRVsQ5
XVUuGvBDw445AABK4vIABwEoFYw0QxsNCEeBGRBmUAiUAt+nZe8W3Y4AkfTc1JnFzUDwTiYDORXZ
qCGo7LzxBHiq3uvnTSsyL3cMt+BaupVOFUj2V0Ng2m5ZmvSFXa7ialC+crn9rd4DRoClqKQjcUNB
vSDWh87XPw5MXRK9kEQCQkdzNFJMSJAqd4ohq3JBbc34OlgVUWASJ4LaJP3/ofpvj/Wa30PZ/2P0
6u0R2BgAAIhi/iBOJUA1wiERFU1WAAMHASQVoMY2EomGiDIgxCARQAnPqd46zYtEWwazzcx0L6WH
OGN9bXKMtOUKnSl1BSFJNlZZXL34Rutl7cm3csaAaMZ3wzLQ5r0ETeH8vVQHnS2OojW41uYkJM1s
BNlMX+qan5z907j/exhK/RaXAEd61swvGuuG83bPqJqKdrmn9a8Gd/0cqEi9FUnipGKNsFf7Wv5L
5tmrd5On78pXAAKgCt4/hfJgrXdVnrWQjKi/alCTRbHeTiLjBwEoFYQ0UhMRFsIjikBN05DYC7BG
lrLJqLDK4PY7uQ3MxGcDTWOU9TBWrsmp5lKOkVXSvd5PD/IpnNnQHFO0vOjrXlJj7Ew1qXVYQvNp
azWhcMonxnrZM4TZipcK13Svj4I+DABo4hUtCD2uks4KMNzsUZc4OrYGo+0qbT/DrFAqh+kqrUZv
dg22tIKLXvvlI548+z1M6to15QAJPb+WgnfBNODbWO/POVZYMFlLiKlATSTTEwocASgVjDRmIhSO
wiKoROgREAjxiJGb0CxYWgslyWHhI1YrCrk5R0Ru/7SGi2PkXZm9OZRyMDYMCIlfT5M2FkuD2WRo
RNNxfAphGXqHCHapHH1DvccIEqEZtU7ssTxfXT5MZZpYYEAOqlbQWEATvQNIER665eCRMXc6SMaZ
t3pMdJNpOr9GsJdRK1Py5TvXhC0965ycfzrKelSAcABbrBpm1R4U3ev8A+HiGREYfaGEc+z5doQg
VQub5Ifl0veADgEqFYQwVCQFFQKhMOBGoBlN/L6OVqaFXkF2ySy5uBQdLV7CrLW/FATnZx6+eeQE
jq8zgbHn3mxMTL+RJ08BR3ZGcQ+wYjnW4JJScA0GlS03tFW2/D0o0FoS9RUzoWzgCoEIQ8nwf5vW
+AnbniLfdpKRWQgJKOTLF3l/1hA1lWUjAjR4iIP+v7GChkbjf+37c+AhurfoPJ7efl933ePAQAE5
7WPTS/QY+RpitcCuM188rZtOJbbvgxoaG/j2BOzjlYzGRrgsKACb9rtInawXuJrtLtOPgQAcASQV
hDBSHYnYwVEAUGJIDYXCBBCAT3wWZyhoOxnAnV66yw8h7XJ/mpRi1hVAyWRG1hfc42+bMoXlsmJB
rCfQYi55kAKVOHH/jzwVIGcmWafv8qxwAoBfH8bicOtGyMpkDGz8ztp2Z3e76VswB58oXk7m8dJ/
qkxQKrRFvm+gUX/67lWPkM+kgAKLpHzlfZ8MAP5HueHAhCkAN5uA6xrG82m13PxCDl1IO4fi8yc0
SAsCiMBQ6gIKWCTqPH/k7Tfy+XOERmEIAp+YADgBKBWELEdQCQQBQcBMqjAJloMBYJhALvGx14I5
9jDm4tM4ba61YKsNWEU9rxFaCkT8/qPLizAMcBH3/+vShjZCQguu68LLNY1qLZQlT4Rgv2X4KVe5
C8FUu3LY00jXj8XADRhwRA0SCEcy14xLOVrkAxvs+74YvEgADNcA1v0uHLLmwhXVn//6/63tObya
ImX+LvL2gAMGr5x23B0B2PM8hEbDTKX8N0jEOzKMOywDj3hTyurNAZNc0NsJt+os8dRtnu57su/C
dNOeByAU36iYsvn4qK5yqQKoLVCZ9CALJQQ8/HSqvP+n+r2ZABwBKBWUdDQkBMZDMzBUQBIhkQph
ATs5JbunGaFqYmjSOWyoBrVdnvd8/WesWcQ0PiTSJCI+FPAR/QDCC25zYTkUi/vI/i2JpoI/c+5e
J1O1qbVOh52G8Yli7pIr1VeT2mcxqFUXBVRMi8gYJQlhsK5FSAzyovju9M2NILas5YRGVrXts7H3
/1jcLJFCr/fQKZGJP1M7sYivrfKzO+zhnbRVhWSw/orpp5ak9z4p1+eItUUTOP0r8Vx63v2LvqBy
qsjSIbWh80l6lhhLa/D4GpGYOAEkFYQ0djItgiJhGhAiIBOeWF0OGGC3LS1JANwPaAeTnZgFIcGX
ufyX6FW1fmZ7tkbPGzi4b5zW9dOzCJSZsMvVxgQYARjIBAXuHrqu+CAxmSJUh+ebDvkI4hLiRynN
NuR27S/AN4H5q1hnLqMtWhzmqAlhWvr+dv5EjDzkQYS8VgWwYaeR0AC2M4jAJiYusz58mnvNHoka
9qCk2ky+ihzd7560Vuy5urymKBvRUWzOFwc0FVartAtXFmH4rk4VrwKfDxX8hiihhikvhgpEDgEi
FYQ2Nx0FUwNVCsBH5rYQcFk5WLmJqIu6WHyUXNHWaRyzq8eOanDi3eZJhrxbqPVfKzjYLtQtNZ7f
3dxkAdEVQSMuSN71SdrleODHSqIS3OcE6aNtpffc912igkmqu8ZxjugzSwUZKyYAi2Lg1Ljiei/m
m1Z4334pbGMOyJVAZBskR2Za22xjSWBWSscUf0/llUiSFNFEVmuTHlmSnQbRIXFot3PCeEu1hQrK
DdiiTAD3RAHAASYVnHYoGh2Io0OYSIJwE8chvRnUBtwaGOLIXd2Ct145fW087wH48qZftGzSgGG9
CEx5WpkhqCCZZ197+5ord3EiZyD2/pFbYTkg3ZIBtdu6Y/mx+pc5hZKLK2i6eiYjLwH6CnIowKtE
JNeabB3dpixvC0J0UNDluUSNWd2QhGK0NvUnGFV3+QpeAU+JDPmi5+CDgVHuwxq2lq4bRT8kughY
zrF0U5lFWslVkv69mmt7vuCUZ1pOMlM9gc5FS4cBIhWENjchqYaoYIiIglATvw910eTSd2EPY71X
WoNLB80qsxRcxEomKmes7K9h4JRcDV28T9KA6V4HRcQR325LaL9V2XojkdEZquL/v7WAmELgar/f
6trppKphvvzjceMAAsIDDdiS8bxarW01usimgWaEiHZnnZKYrwA2MH5xLnzOtUh1pBXEjRalZMYY
lfKEOgwvamAdYTU12I1AJUxZjDVDdyhOFb2lSlE03fXlZYbsm5enWEwXIgcBIhWENDY0BYRFYpFc
QiAMBYMBEICEIDPfDfN8GgUzIfRsfC8gUNGLFZZqJpTXP4/5xJ4NORoXQSbx09LRAIgkfe/5HsVg
QSAgp2Pk10oB6tueGnefTvMrNQRsKQDMwLIY7CqNVEDDl1ZSjBz/YgAAN8tkzYEkcNFNmU9IqdLb
I0ohl5K6rwuqnbakmywJRC1qGIA1LGAiW/wKzbl5d/MRKL/GXfPDeNUQ2b9TeXO2hN3jiXAxLt9J
uOz/nfePQqOv+NkJ0tERACQcATAVlSwgCyKCwyIwgEoaDAWCB2+9y+e743q7kqq1yl3d5v2vmgJp
n7arDn/fNC7Xh18+/EwJtX6s7/MQ0/WiQwcDADV7xe9gQBtyo7N5xPVUggqlOtyCpmjtvLyFLiq6
/IV8kskhy6Qnu4LNKyAAwH6DwSn9IUYKeeFJfP7faoAV5+/LqJlzdBsgVbkLGB3Aheo1rWor/n/s
U23v7mKWM+X/wcNYbkVzuyD2368t+huEbqa2GQFW7eGN9VmIS93JOX0S5hCz1BXfsQ0LBwEqFYA0
NhvEyMEQgJhiEDt7MOT1OAhDrTK9uVAc4FezSQdY7VHUwUgWWrEYZxXXDBc9fs59X0rt/SUm7vkd
nyOVUgL5VZ4Mgu13jEgpllIuKvDpmd/WjdNzlfU4cLqtJdXhZNgGGgdF6KGj/teV1QNGGC0+Zgpm
98PFjAgQuDuWL0Ba1uPeqFbL7pu3UnYtHk1/54T4/CnR6Pt9uu3nM8s3U4VEYvCGPBlgYzgBJBWE
NjY6pYRIMaCAohARz73QzddM6tjdr4Ww03z/IbxF7nxUplbPU79a0KH4LvqB14NMqMRAJgeP36pc
O1wBz/1+7LCk2YwkiQ7NTnRWbO5EKrsLrHlniSNBGyX+DjlodpABA7JslDQQsN/IEeE33o4aJYUs
daMlYQsAFguW8ql6rYExJtt0MKFa6PVbEx0VEsUtwQADBwEcFYw0NkpEhoITAJv80NWC4R3ct0xp
AtNQP7MORSfoDgABME8OF6MK4kNQkOxHJCVQfXdZvDgAKJ5PpnkAgyeQqAwpbCmYoJeSrJCiQewM
oStXKY3H5N2w+5FaSaiEXMbbO0S0rCFMdCMCqAKzA0zQa0acZtJdZcLmZRkI0HBp4oIRrZhYOdbH
nJCyKjprs0RJSXp27eKTIOOwWHNyRvTGrW5okWXTiyr2Gi0llGTUyTFw9jHdihH6SVd9ObAjZpmu
BwEgFa0IhiIdhEKAsFAicBM/S4hi0hLzDqtBemVrVwAAKgQJIliiApbFucmNGks0KJ5TTjjOyaNy
I572Rk8Gw0br7N09/tNDrfl3v0bhE/FC9MyRLHZmphEk0mUPd/7i+RjceUfTxAtaoh2V/EWk0cB9
wU4HNJUsnD59fmcK5xPeJ0scwiNudVjpnN/YwgK9SWTzXmpeA4fbwOdQKGRtO4xHmzjbLc6gTWCe
cpQilHl6v5DQf3hAfU6ssI8BUGdu8hIWvD94dhPDdWXLKOV6rfG05LwpkR+lss17jHXxyXfiiEV7
KBwBIhWINkgaIgirQQoATv5qZQvo0VWI0sq1pJ5LgT4r1E/x6Yucopv2Fp7k4gqvJxS4AqGGqgx+
aBGt3uRJdpSPjZk+GrGMMifw0KSNMCPl/bx2xw2+zmpVN7HCgBNvET3L2qUhOoalqtTNqnWtFLlh
QXdlrFhV4n1dHv+c6l3ZM1beCQLkaWBCs3qyXFHV4UV99JWkxKOi+lcHh98LF4J+OmJBAKgGP72n
Hno9lc+lHROVKWSig/urAQkXuT3ky7QVglWu61iYHAEoFYQwQhQE0MYyqQBOGxKEygF3nYDqqGC1
i81Xni5k1LDKoqNYTXLE9M/ridy8Eyb3d721o7L7WIdVr0CK/IHKAhrHCXQYO8hOKDi4pV4CgiQC
DCSlTggVXp5UE3CBQXOTZddXX1cdCdFTrjy/jFVKqACrLijO+V/6Y48+jpaM54HxW4ho36fnQDhc
DWfZlmAIjHPgvWOk9ludbLQHU7IodOfQYfVyy4xS9/Hy/3zvHRW9zFi27BQi0wWACJm2FK2sIpb/
4j1mmC4tOlPbwV6GABwBJhWEMDUUDsiIgaGEQBYZhAzvO8C+q68HO4dIuOS+N1A8a3WMZbIbOft+
f1vUu4bs6Fxe2bTCS3HAuRu9122+ukOwGwfMEU1fxD/8+ydkZcFERpOV9fe/UL4CfAAEPPvcVmAG
D+Q8PpBHBtOLT26TFRMQIdcWgadW+BxzrcxSofEHgMGB8c49bEawEtUe2cAMPAAACoPtD3AgAAAU
YAXr79jD8//bGllEDVemlXhrM1GIuyQXosGJ2MICMp1uoAoj1fsClgMHASoVhDAzExVSwzGgmEI4
CwhCBj8+HnvDFuGDLmau7Zvp13UD5kF2v0rVDdyCJ4IK/5M8BYjGCAPywgWtw1OG/t4fRy78AqfW
t33iavu7d1FGYVdxGAKvhe5LDNEJdFeue98e1cJJtWzWil/SStuLi7sKFUuR5900zy7SBNvPd1zg
WDWzo9rujvnUYAA3LgANrbjKk0BwoWe4ORd+zc+ze7r/et/ZhfRZcIaLO2W6CtlYC26JF429rghC
gYUghzeCKbYBwAEmFYQ2NhOgisQzgIygZnvkdm92kGr3kPI30zYPIYnj+FM0Y3nHZkAEZpGU6Hfr
ynFUIVPzufk5ae7XgTerqcLPDIFZVmc+ak6B2WnFtoBoTNEjqTICOOEJharAIHrWjmTAKdFkJZOb
rwxZt7964Ya2LR99Gk4fxAA255ulZeUV4cLTjfrf6Lu/Nd/TavZ8MTboIgBwASgVrKg6CqkGwTSA
UEIgM736sjey9YjQyOJfeTznIAYKpDs2zSQJjn2LJaAVpVwA0eUB08OZw8numZ4ZRoEZ0SCb3i6z
2e9i0wi51OFRAAUs7NFVhGdmQ39xlHHB+vyXNq/6zdy1gFrJrQ00EdvW7beRY8flubMnoXTMAHXe
Yd8SKz2Mw0L4XvrQXMknhhzw4476x7+dAA4BLhWMNjQjERilQQkQIhAw9UEOeg1ebNLQTTOw745w
87xqW6fIqLup3P6caMTIfPuWO53atejranQRsINj/2467rr23KGlP/XBEciwaaeli7YUGgR3ChNV
tUdkBDx1p4fd25zgAoAwYVnKyoThViGcJtJ0Fo6F+1XYUQ4J+1GqvewnSIQAPtvlWmHL5GT4YPDH
SSlltiG2hVIKm+ay8SwqgDgBJBWINDQ7mQrCQpGE4BPdiKAOjaraEuwau+AS+zBdACInV7poj9RU
KexBezxR0rL1yiH5rXsGUr1s7hfwM83WZaWsrZSZFbVAxnCkBRf7GKz1DQp75Dxqgs80GDvEIzXg
7hqcU+EpaEXfzzY3CCyaZyznCHoxowNmrbWEmrjYK3VR3TzpFzJPFCYDMpMpxhpkBtuwaIVF7bNi
6wAIV3/1p+ATJxAahcVsiVJ2lrpf8Ke01wkCAABwASoVpGxUKwkSMQE7GDSbJaGDoXFi2tQDPC46
LHW/43w+qnJFpzutnsoQBauGB323ds7jkeV/mYc8HYjL+NXcbBYkd618WzearLapFM/QrHcM4a7k
//l9v6vOpTgHkyRlDVbLf2ZPFP4U0YGOqNbYcOFhw0ymstBRlwOVmq3X3evnh7Th7tkUfNKNH8Pd
cVq2Kvla1oVgQ9qVllcbBcVIpABFIYJsCkecMI9k4qKixwEmFYwwchUFFsEimYTgJnINzT1x0DYd
QR03bia0HeW/FyUZX/8F0/KnsAsGrQtLvrMoZgzMJnrcVfF/B0+r7/a/z/Tu8GZSdXHAD5wZc8Q1
4AttqEauJXUlH/3tAfjzFnjmCpPN39itVQQBCC21jxP9mhfNMDXj8Q4HJx+H+n6iHbBUAFL9nS0M
9KLxpk+If2/+/4JfOfzIXD/BA4qvlyIIrizwLKbEqkUEK2saRBrvJzovGf1ycfw6aLV+uT/OlBxg
cAEoFYA2JjwNSQZBCJBCEBqFBAIRgJvwWYLs0OYODPjJxegYXHU8nz/g09Gc2KiieVEoITCE/c6H
cAc+EmiIlwA3eP+d/SRgAHrXDkz9Nrv5cb7Y7zTVHyZpBYF0u9OOiIcYcu3bvT+6vRra2hFYVJE5
q97VPux5daBLQnI+7Kgz+bNZcPXCtVR6nI7dEMcNyElmJogmLXOtml1Xw+7qu+4oGiWB5v82Brbq
DvnjZ5/bZm7gFgRvJULg5qr1BUMHARgVhDRFLAkUoREAhGAjIBBCAnjxHgxTODjvR4OPaT2zl+4f
EEBc0VWD6d4QmGzZDCy+TiHokv3dMdpndu8kSm08Ni5Kp7E76yNvZmBqW9DXMrvkeldHcjBTlgXM
+G4c/XqQDGFmY7r19k2WFLislE4R/sbq23t8ntP/K8fd85pFL0TX7KOqBW4ABwEeFaxMQQsZEMIS
oISIETAI/iDpnPPTpsA9mcHTCcWgABmFbhKPm/Pr6gejdPSReFCFPdCV3G+rGN0sgnNurWAMhwRU
LYHdEbqkx2r6Wa4l7CMlsD2RZuNurgNLI7HjywkQ2bRSaYZdi/iI8c/iNjw1fZ4KGknO25qAsrIF
Rs4+mdmT8HZhpBfFkhz2ZcNWvAoq9hP3PxuV69WWJ4SNRAgGgiSU/Kq5DTSPPtvZvpFyVt001Ndp
kbdUEFSSoHABJhWEMFIbEQ7BQQyARzkB4vQWQa0Gmszgu4GIh7s9q12G33c7l8G+EnezjjRjdDkF
wgHdYbAjQEzYCvahGm1mqetb9x+mo30eDVar9SpgoqwK8ICtxB0wLeQfRdsdVPMa8b3nu25+1ZbO
a7L0j+uDTjZPzjp7vBNSpxYrT+Qk9j+7j9of59Drg9d428PLXzuMoYJ78fXb9PWndWwJ3nfCql1b
yxu+x5Y1j/FM0ISr+U8Uz/5F4bb0jGQgHAEgFaxQRKkgTAI9waZWdBYW0RcIslgAKOrTFCvdpHZU
LitZ6MSA9COQrCUTsrTSAAn83xaOHhNSqas5LZAd41SZ6SJKJOGlLGle3+xQOLUC7Hldq/feQzLy
PoGbSoEvJ3sdVqscO7uJ3CqE6o4TvnnDbla23ZhDOwIVSzotNRq4XoF73NDIS6An4ujUdr8p3GB1
lLZGYFnsUt9lKQZ7W1bmj0ZMrVhpSWRScKkLo5Gfs7JYFza1ZcV05LAS4AEqFYQwVIkwREMQgIxA
3I1CBqCy0jLkgMSINPc4B8ji49gmWEMgNa7Jv0e5fuqq7F53BXEuyFU7DVFlUo2tjDguAO9l+fKV
BbM6mrZDZLKLZnKfmuNmppruvWmjDcOV4ebxnHYjUXGkpb8VJqX2sbkF9NODYjFPs8fIfpjN8x2y
J6QrA7hYKsOt69pE5qfKMCg6Uzd0I8VL2NKLyaDFNtA7kUTm9+VIpFzwMZSUtLKUPpaPXF2oqABw
ASAVnExVKjSSJwEzkhpCALQWglWJYL1XJ+D2av/M2CfmSWY5Wb0JUICTBM3rpxaHCfZLFzvSXBRS
BYED3YS9hW7i2XM4m0Q6EaksJGxAIUQk4MfXJSTYrsaSgY8AigWDy8qkVRHN6dTG2NUeEZ1Rwtsf
iItgQaf2ZDCiogAxus7fP95ZGKbwEa8vrq2QFcF43QLQqpCEvthWEOeUldSlAtGf3WEEBR3jFAAH
ARYVpFBFGiySgxMQREAnewNYiwVLhmkFokQLiXG6j8A/k6Z+G9cJy3oRQL6rPKknnUi5/bkPVQke
LPlTq4oQ8rsp6zWlK7fvMUKlux88bTA0YXJ0WOfrofTWG56pTeH591fS+6Ah0vtdAh8kHosOeHHY
dEU4UhpHmqRSrWFLxwyvFeISnWGzRc10ufhKEoVjDvtj+3Nw1Rsl88H/YLjlfIkfdnu7TTXfVxmT
IbHQFjQ58ze24IBKRLdMAcABIBWEMFSZHFICOUCBpBMWREmSQuQLAa7LOh7lredR2Eq+Zmfgdp71
GGDdpqkfV1+SKBMY+fErStlEfxkHpAQEMAfwd8RRHAn0UddrNKyVOItvPQvtbD5ngD2AVco8MqFE
nAz+a3agJVfTQ/6QVGPuT2SDaaiPuiRcribrGOdGGth+sJkIdin3+RY55c0rNH8batPkn942QWN5
edk4wpAeulJs0tJKJthiSjN3hohW31QgclADBwEaFaRMYjMNCFERgJ497cJFiwjCxIJZCwTvY9n9
dhjObCjehi6TehRWJTfcZE7L/q/v/3l/GWW+tRF6e/XRKGLzSjrUL2ZRu9d8dVhLie0/DMxz80qV
06tum62+qY1phhfBQd1ce1IR2xoQXJPt1Hm68E7/3ivv9OTzD9zCJHAgK2zAO4G17xOoG3+VxNRf
rtWSrjsDDTV/bz4qsmGAClgHF/14XMXTJZcjpVnpWavdlnGGdSti84Ogo4ZhEBwBIhWEMFYiTJIj
ATNoXAbdARAsLg0GRAbOUc6SVmjchLAiz3nSbz0iRpYhopgGiLwRgn6u/yvUbQh0ZZ4onRBwkxUr
DxLn9cKyorCzG0TTZ2niyvgGFRLdpV6N4yRRvhhElHZksBjtrm5m4QyJKt817IN6+VMu/HmPhYfp
k9h8Kq3eg7oO4+39xpOoYACZaVGUg3ArnzknA6TTGkZAYB3nvsqrKtaF+bAojvadeCXPsUeak4AA
tLOtxrr0ZgcBHhWgzGRhHQREEgCbyMaGCxMLCEkWWBzllrhPV4X5sZEMyPOvLRRZk6A4BmLFQGJi
bS6CVVpjCRnafzUA4XMd2IlHWnrPWDziNfLtQX3wyghKYrd0nJPJSLZkk8Hk/Y7FOXau815gNJw8
ZjsoWg8+CZRv1BcfaI7wGtI9L4fgededmOfcduDR+Tb0DEU3qMK3wlX9eJm8wgQKS7N4TRhx2j9P
ioUtcsmflQLGf2boMf5/n+UtafeMBSCGucrAcAEcFYwwVDkVEsVDCMBPQoOMbiLgwl1piWllB5IB
0JZCMk5FNSc5Nhsak9B4Ez+7ZlBnCaa5wVftCMzEITxZDrJM4FwOlUI5VtFbHXL2hCBaP65qQA2k
MuZvKBuYurwbarvLQAlgjylXpHRJIOBMOUZTz25rjJF60yGvTdTdstfLX5bVyp0/zS025Y1lw4im
XLMY1Hs+rw/UGbvjwB8rklOBOWdDmzK7MZq7ABksflhLNOIVgIYq23z61hsWN174hG2AbhcblQSO
7hT/CDJfh5tU+NzDkbLR27eEW5IAAwcBIhWEMGRLBRAiQJGQwhAR3VwNoLdzTBagtpNAUSn5/5Ct
RAMgpNIT8wY21eYiBQn+55Y9mVeWWJ3oQn6YaUXoB9XF2rs6AtVJDQVcN5nklwyUCAnk8GNt/C0P
0+YjD8TDv43J+qZz14gPexk6j8KKLjNg2PvnAyV64ppXXwkJSQ7SYoVTOfMJAOwWMPY97QA9MpGr
IjmPvl1IB1a8z6rW4I/K2np0cG4ZU9H5YBFIAR0pDATcIuAWfyH1DQLV/R/+Mt3++Sh4f+oAGgbh
YfHvhb769jsBOmY4ARgVjDQ3IiGCjGCREEwkEIQEz1vNWGxFBS10bWtBYf2IuG4XsR9CLNKETlZZ
RBXeYXrTVdFEVIOpP/jZhIRVtbS8RomNxYCPOiXfImYWv36en7/SBqqsSkLBgIFwUby+MKpdlpXk
Q6YyDX3qWLgAhuUY0cjQiiFgYYtYAVbsqnszy6gvJJtOA2z3K1rwZOFRkB4Bfr5Z65C6uyZL3jk+
NONqzWEOibH8/Kh10PT9mP1/jRa7EwSU8Djm5jeEERg5oEYbJJ0277zMUrNCpewclmuh3U7Tq836
uKdAEtqQZrCBA7rxHSOTNytlctDpnr1k2/moHAEeFZwwVJENEiUBN+CYWxwYxCBgBUQDxPGdv0an
ToElJ1ZMRGMioBEQxMkv4Wn6Tjb1V3C3uBKB2EwVT+C4N6yiPnJDrWpUdvWvbSVY9CwKKA6IP0Fw
dMC5GlI4cKA6FrosXZYtXGonee0UmaqyxT2kqdtGJrjzLhkYGpqznzMK4/VSC0Feo3yOG5bcpUbp
y9QybttM6qCjouE3RUySa5xGHLKfD8M6jD6Zx6gqQjw9l16UAp9u2JhKeEwP54qCFgcBJBWYyXIi
CMQkAT05cbXoQQYaAEQaAAZsVf26rqL7fk07RA3tN2xy55xHUJnVb2XWhbuMjaztTQhwgZdvWIIf
DxB6SFNrXXaf8bTddB4YRJDWmK6ZxUMrsAzwtGaOaDKmukWJwYWUtYVcuP9U2gDEQoUjUk6mwHzN
MOt0HcNbqi6YU957yVCZsaOil20XDNvYEzbFNSu9hzvundujTPz8u+5yZYX4ud58iIBfCv0gVyeO
MpwBYOABJhWEMFRRHQJNEgCTxu7CGLALiMsabWBZOL3uVKyoDoOEN4KJJcbZVv3TqgzuWsRmeKCz
vxR69RmsrYQVu5ZOUcdFJLJzZY32l66G1c2AqdqGjdycN9EsNhe3fvhhNGsG8jcZOt4/0hyUBWB1
1FxkMhYcEaQIOiZU85BOUL5UHoCQAB/m1M9Uh5aaXkdUQMjq9gZQxv6DzSso/Vb+hRaMlGV2w460
0UlSdELSl4Kkpsphu1Itv3RuHAEiFYQ2FipEjIkRAI8FaXiMAEBISVkgtA3SAeWQiMPq/6Xpwr7K
K4Lds8F26p5lgfulYNj6YL1LBSP9ZrlinXMdWUfwY5fg9zd6w9EPUSMV6LzJCk0JxWKiheDvThtL
4kpk4RGE6/OIn514lGalqe+vymzWY4lx4K0SJ8Xmom+uklzwHQ0T9hOcDLANqdIZ6GFgQ30suNBW
w4Ji6fuhU0M0ZzjAXV2Ggy4VTVYuAyq1ZSrXkzechDaHU0uBYreHt3KNSxPIFdAlnth+2PKKVNIV
hK1a/xU+3IMHASAVmQkWCokGw0Cw0GAnewthytAEvcFlErVAAgGov/56NbNn2S9Qoa2h7sGABNu9
LUV0hjmfC0Vrva7+NCJuKbxtCbBzZbYS39eBuMdU3L0Q8q7k55zwwdm9WCuZyMr8+XGV6FQJAq4m
D5/B0J3Bpv9Pbc+8Ky/QztTg1M4WsACvlYkFbsug5GRXjiEsTPcp9d2AtZP2I+Q5wpzs8xVMgejW
DULLOVSqwyPTaZ21UVYrB7jYiYSAWB0EZnqxtvIQpiRHaHpZ5yJFMykA7aSphZMWIrQSuSG5CsKR
UFOqBCrLxq8G7+WGFedbd2pG1EOrBMtxpq8lFYU6r8ABIBWkUERZSEJCMYCZ2UKCzLNYFspJEGAi
cHon7+z0i8RJi0sssWBCKGVhCqgGbqN2JGJGF1D5LI7RX0BPwPGihP3Sec4gS+5203tq8ENF9Rpv
X74RQ+qe36NTMPz5VrxxbCTw3fKHzlBtHCXFZzKAStz3hcaVkbDuWgQrQcPthylv5NmiWwZs+k4u
FTYE5MdSglmmbkswL/+sX/9bM+i0541+6xXUceApWILXpHfcOD451e53kdWwKABwASQVhDQmGokY
RUCSxEQRCAmZvW2ljmxbIiDRiCKDKxBzoEPB6g3bePlzKNRj7mMlec1ZZQFM31NjQUKlsO0YApw0
8pdY1kSfGgb0ALJrGx4/liooelIx4oFNVxV6JAl5PrrgIz6gKOLBc1Un5WUehtA2DD2thNO7Al2q
KX2ABEdS/FIFyku9X7/vYycw8TZzhACFnQVey40mnpkx0D2MmBKE1WATdpEhKA+dUR7NvB0Qrzke
IAA4ASIVhDBUWSEKKwE9SCygN6BoBEJbQfMK99OwKn3b147URB9PFNYTkigz3oOVMfVwwH/1JKQy
iu5356e+K3LiNk5/UQ/4lTP8/a+GaXbj/+UPcGKbKZ65aOzPdVX0eHF01WALwDoLik8l7t1rysMV
ThCN+1/2J8dxLlo8bV3tFOUfMUO1KR5bJyftJ3R5PQkOGj19lkOjbNGUrk/JD37jh9/lzfL5quZJ
MVpLAmjEcEs6y5AHASBVrEyEcwSQgiEgVGAj+nkuNmgghbIXkSEvQHHHHPs8o9bJBIU0spLdSaX9
XFTSDwg0PMYZy9l/BnEwtho9LgxhBcqaVDg/KkDbrBp9gaNkFpvMzN51K49Q+C/ZpWeZnYALPgBt
sMF9m4zF+Cl9eaVK8KOrwRRS9Orc6Xl1/by+Zv2R7L8JtWqekOw72C0hilrPyhgBXMH9Q1zj9dVU
xB+ar9YJ6liBjE4TyJjmwYm7wH5/ulc2viO9ezc6uMli9Q3elbnWqAitrVJvc61BStzDbWfjjoqd
V8dil2qywwcBJp+VkRZpBZkDWJUkgGK1EslIGC0RshgFj75QYmnernudX2efs3TnVo6tXuGuhWoH
232HtxRjNkVIp7Be7/dmPDKYVGFn18QXwahOclLZmqqAgQcxGjSv+l9e+lLmojL69YRhl7aHfwmj
Ut5GKlRS1QkZZi0ZvZv0HvPIyB8JCBZ9NGVOfKUHwVD9N6lr/D2O/0dRPHwrmRllYYThpbsdj5u6
WXIhDYQMJiWOHSYkZN9t6QQA92wMR3UmAm4ISY91TNaUAzg78sjv9PDE0gBJno7tzNDJq7PF6OEi
t07RSBufaoXCfMxaEDwpRf5IcfZefY8WjNrC1WNYOAEin/oKJimOAayUmBek7vroku+e2svPOdJq
Bda5Q9RhpIncSqXqozQm2Y0y0F9SUOd1aP3GyvrK3v9E2bXnWdBy/Z/WsFwKC1reirBTrUlTfGJy
b4BVzrTZzm2NtfvBoK97vtm4M5p3rSSpb8VZ3gkhOCkMNbLXSGvfYl03X1jswIzXdcwzvhqpj1aR
gLgWHGSl9yFJYpbIWEhEATN/WhROxVLpKGOyDJLSO6FXbkWne1P+qA/COAEan96LKkjYoxdlIUQk
xIF7pjXRxpOvn+vVaXcutSxMKD29Lro/BnGmZRgTDI0MlFKkeUEBBTXTjR1k4EIpvpgKUtNhXbjQ
G1KGb+eyZTYTBgAKPZ0M3BSFp4Odxl/C6rGJZdjiKQDAbQ6gfh5781OMl6TM78NXf1TEVTQMUBcK
gADC5hK3E3tM3BJi1Gq5sCzyZEiU128FbKpBjbevZGevVhcdmuqbhXdZRwRB3+3J60rMcfWAUA9T
ymVeXbCxHV2vr73oC6jlalcCTG2fiTuwjuifUcABJp7u+ztlIWNgbSY+GPJJxhfV/3/brrJL1epq
/48PLvpxueda8gzpNO0Ocxt/eP9fmmEjuMVescb8M7Thw6WQ0mPVZPufElVvSq4BGLmtAZl1BYbf
Cnm0F/DmyoN/orRAH81ExL+XXVVinf1i1qxfK+2hJTOdHyVSLiWgjrTWTqhxiw1wPkZkdG9abN6G
XIlraVBIjohwCqIzk0TJ2GTU+0PIx9OtSjsPplvAv18624ifs+SjjFtdHl7lWJ7osXiypU9Ni1ts
tUvAnFLrKBY0UAFgBwEi1Yg2RUIViGdAiRQgISAJz77ox5GgYErjGoNXfFgcDRWzSyE631RPCeuf
wT8LLGm77GMVn8f/nnsRjMtJt2agBlR7dMxncWCx6i0QddZgnAPPnJ43HULgV6U7Emt6hnsz/uDX
YXPMaH3n1vWQOLHvd21NG8S7gis3GXz/l/1+fX6kWZyIRWDF6dUAlCiNCJBr7/R8enc60kAFQVEQ
HVIcllpBOLNdBUDgASwVnHQlSh2ERUEIQEohEAhEAm/Rio+OdJNgJwCbX94C8c9mXya2ZVU/TNd4
ghQ7iliF5O3o7PVaAb45a3Okq2BFAfSZRIyFMKKgubvpWOX7b/xWL/uIysBKM/R6YwYRhFTXxVOA
ES+tNEbFtRLWgBK8MgIZC6haHYvouxLxfxAAGJVmJwsC7nz8O3o7ZyAuFCcQAAXAbrAAHAFIFYRs
EBvFCsERsJAmEDG6rL1defEL74yXLsqr08VoD64chZfjxVweuioqATg7P6ertICM6/E7zr0ADDQu
kAJrDZr5YAFNf+f1bl1oTcE04/V+j4nyOPymEmSCxGR0aVxy/D8v/9/xBLN4z+LrbfgMR3xOzOtD
Exhb/7UNvyFqfmsAGc+SAoBCKt05vs7N80k26hf60rCFAAuZDBQCS9+tyyT+Qo3AZX+T9V9I/Qab
QBwBJhWsijgjjMjlNbCMIGZ6zZB6awWA1FGmAABUZplPVWCVgeUPgfncum9+LmHOFCNlwpEI3xLC
cxxDs+b5WsADfxeBAJew6aBuqbgAYb3qr23EUleLlfzeo6r6dtUHTUgjCwT9DpCm6/Ox/yePtcLz
3/9L3PkKjmX7IAF4T2YE912fi7nbxYXs9H85O3ZOrqBm8NhLSNkEyGYE65SEMRLDK9X7LZhgBwEk
FYQ2N1GZxQESqIyQFRAZn5YFttbaXhfj2Qxdyt2GtEfYXg6UjW1dz+2+K1odMUsMOnS6OFtsqrQz
5H72GrUUBF6/W6W6IP7NKIl/OvxOyCq1/e/g9RtVioE40S/30uw+Gwtv/TsFfJqwYA9+5hBXd/L7
m+zLBBM5+MZ5xvMSOUADmuUDFl812thMCMuAB+FSRPCZyqTdTMmz2+f1alMGYSn3+HbGFLl8Hdnu
7AAOASwVhDY2UJoGZUEZgOzvunRDQWwVd2DjO9hZkrOe23YMldh383rWkaiGBAgdiG3tnFGQyOgI
AazxxdwZAYGEjmheF0IZfrjqc6V7THOcpIqtxyBnCZTgmCZq/qYmm+N8+zfV8aqGSEOZqunxSrZq
qjgByD+asOITRH5KCYpuGdePNBIswScMEuw1WwNTosJbUut/urdKP7L6kFiQ4AEqFayQRSI4mCMB
M9IENOMBUEF3INOAADERQmNiJ4QSMzmE/Au0BiXKAOTPBkexNnhXF62SbV2+Pyoo38nRyIcTYFJr
m7lUgrwl4fYSaxpYYeWGZZ4X0mvP2WkheY164e5EiKoP0fq7syBqe3Nqtv6v+nF1TogCugMCW8LH
IJzxEaJkxkIAf84aPEtwq/uCpWGhIHB5Q5lWQdO0eNPoIyAYEPrvpg7gpi4ixeCMHlqqs4zW3Sv+
Jj+0XVCgu3zhOkQcAS4VgDY4HYRFQTExIKRkEY4CggIIQE3yZDjvysiYpIFcNU8hEhPayFXRphD+
86lhC0gZEUAW5iR/FjUIHF4evzakSlVob/CJU0LZ7JVA1ECIG3zxlPPCQCgSaXZ424qOBtMSYsDc
rk86omELcBioBAF8kCYkDPxnUAonXwETZyfQxsXu/KgSTI/evCBGSctk6RwFI5Sl0zXsz8/6AYcB
EPz47Zez+3n3G4i/PP159v/v/vvGsP5YO+0D26CngR1MI28FQADgASYVrQhCKxTOgRGghCB3qeid
ulNXjMdDVr5snbAAAeKBYYzjOIyE1dA/vKae0KIBwNOGAowmOpDdx4Ar1MGfwQTRSVAc6EbamJZ+
bMbTJAS+YnkGswEGHuF8ATzSJ39mVjz2fN008ERgXnblTpxb5RFgrymvAr72W59LknwJlQqaxAAC
LBaUnsfgodE0RVYlsqIap3uo9Q/mpEkAgDgBLBWENEhBBoLjgdigtBgJDYahAzffjQFaddjbSdXc
eJG8gLBODVTOdpU5OrJOcecjhHiMskC1Jxt5m4r+BrbCeAg6yXCCMaHyJ+BPLJUszSK52DUK3MhE
2hlCuRHVe1pMA1BJEtw6c/YMtiPC5xQCkCnB3Fxh8ZSehJ7WlhKmLFUt0iomGD7ZkHARU5wFB2e7
gQ+xTYOM4AuDT+fwxdn0rXXtcTalgIC3Lqf7v+vV0LJGJTa5zlAEADAMNd2mObyuOXz+deoJ+fl4
faUAHw9tv22gAAZjC559Lf6wpuPLOe2Z4Qso8tOcjBAqecqqVGcdlt7rD5XZIpQfr7O/snei4AAc
ASIVrKYmG7DM5mCgRCBj9HpQCAPWnEI1bAABqY2aLHDARuBljWHLn/LUh8sevnqzlf+vVNM0xMEA
jH9Hp+TAAcvxfkSgAVv9/zbAAOp6nkaeTbNhG/g/md3/V28Qe25wH31cDl5gI37tfg43ACY9bnbb
mSQRWFzCQLRjcxCwF7sWUTeSiVavE5dcnPVuaxgQuubm74bNPklYwIDvnPfSLvM3Vc12HDzE+Jgi
BwEkFayoKAq2wm4Ds/NFvfyUIW3hq7duJnegAAhEU6MzUahQmM0TYjGhCnxSo+PUKtoAGiiyVRnN
6VP+nZ8t7AXEfXj25AC98P74oALru/X6s4IwnIAKJFs1R01bQOVMDl7FQRQEJ/8l2XSlT3/+q/nV
g3MelRDW0dcBm5oOlceYHK3UQI5hlnLE4AEkFZh2GT0EQwFSINhEJhmVhgMRAJ77dhZzrbWaYHGn
jo4vH1oABTOqe+7cLHHxn4mdn76xJbCcctXx3cMbVVZym+wURl+2nlGADTnyIabhADe5rlXV7QB7
f8+siitEQdT2Srfi2Ujga59M5dSkCTePAgNIA8/HPPx6CYpnCElnTs8c7fLOEIBVx/ReyCXSiIAF
wAABQQQMUhasqem/yodkqrKWXV1NmWSA1kqrK89mZJnKhqhuCgAAkFiiQuUAOAEwFYQ2MxwEhUJz
MKgsJTAShQEQgMQgJj55OFuxDRukOH4yn4CiAwxyDtLoaDYz330/+jLFnDkk7iPyiYPnTrrOoZ2c
EBXB9N4UZWoDPn0dWqxWB/XD7zNjMiEUBs1/lbAXaZBdDCaAi7/pLM6NwgDnFRGJQFHC+2Zzlkq3
96y7t4XhVEgAA6ER4ozt0UKtCSWewYqR11tTTH4U0YDjFO37pGcjWwsxAIZm2lUcGPr0bVQ3gvDG
/dwBUcWAaAECYAHAASgVpHYXGg4EokKAWCaQEomCoQGIQGe/aA5URRU4mRr4c19AVtnh/6KOBloM
HUvg039/GENOtBCvkvkFI17QNLK8muAQY54Uu8e/n5RkwPLGOf6V0Cy7vPoQ657/DLCopP51CTpX
XbWkM09iXAeF6d9+9lx8EWb+dI9aSiDLAFJDMAq8KzAA+rhvsu+8BR6xP9/VV//hBOSoE2M/t/+9
G4ywsNdKIASAOAEuFYQ2RjEJgkRRQEQoQ0CcBHvuasx3pji8Zz1q1NOC+V9ICzI+LTorM1eX5Xvy
FP8oApQ6mCL6ZndWMgcEpxs8PHZmS+l7+vEpJs2j4ga4QQzm9+aBkXa2fsszQPtQFiYKKNPZhRZm
MtWL+aqqqG96wGryI3iYtiohXFUx9fz5U05bK+aIuRx7hNl+26XvaD/Xkk8jJHxA3eGT5Nw2gsh8
/vn35/jS7Xs01gstUaCRx8f9a6fm2/egZ0KkwcABKhWENDJSHEpKYcBYJhAJ+lFRWaLsMaJosk21
q9C0DcQI5tFCk/0BURLO1+02NlBey+SIgD7d4v/HYctIDQfS+kA5DH+OI2MRw3EJeDBAOEenToN8
+lRXwm9YjTUjUFIz+3w4NDSgCDo1//D1WTwWjvgdHYlafVJCZ5mlJvCan1iFvmTboBuYQq8uibzv
TgFHLJ3NFiJWqs9t+AARMIwR2GMrmD0fILmrp7MLnrx5WuULW7eTsm07e+nqo6RLCdj7L9U+cPVj
kSwz8jDbTZ+32U23tfC305JdsXZs6O+pGS0vyz4sctYVH7l377uNNQrAVQsQ+SImnufVf6r+r1eT
s00AOAEwFYQ0NFMYUsNAsVBgI+wwBeXfPAurhoyzBYZUCU1E7ORgeyoZ8kRFcBIbli76wDR+Vk07
w0RC3cgrbR+UZnAQniqJ4utTXWYG5g100kxX8kcs2fdgjAreSdv20fnxtLgv0UvNNGtlrTcAOAWI
nSLr1vllU0A3lxEFLmfZg/Toy2YJrtxR53bWo0P40Mz4RIwLeMAsQYs6A5qRAYzLybs730hGFerT
s7s8wnre3LH0V2UZVyWpRatTNc4KJTGoXQs0I6wDyDMOkEzmETgN4o8wh42/i84gPHQP6KbmYmmK
ZvT4BRbMJ44uQsD4E0UV2qDBnXSGJwWJ86b8ASwVnFYmEQoEiCOqkGIwE2999AbWxWtIC90yIEBW
Fx4/u5wv90INdlOcyM81Gjud/PcTjDHg2Wc0JzTdYGCsMXXbb3AVwbV3pQ2xZVloPtudqZ9iXzpW
RnOdd5+B0ymDmOOu7qrSsqLLRUDCEl4wBKiJVFZVrDGbKzAKzCbXLWOMXOpXKrK57Ew1WArSotNg
lJUVaq1NWWj0RZWCzTA0DHAWDrAy16wqEH1VEqeoqZTPeqwd8IttfLWXuPBOXbeF8alfc9BFKCEr
2XBwATAVhDBWKhyqIgE5ULLAC9GIBCRFoLkIAAAAQ8xCFDNYRsf5a7VyZZCEpIs8ocKgqEKrvStJ
IMdUARWjP+vlMWb5K3iPzIK1VbsXJbOrJGGbTKH+BCfnWXvoRiR3zQ5GCidrvY4kjMEc/hdtow9l
ESDvn7rbY5uWAOsy+hRnHUoJa5PRMKhzs8QuFOwAGMmfcGs15s4EyzwId5jW+b7rEoHORVv6PH7n
MfQsDUBnZZmMkg+r4ditR8MBHxBEK0tZMHABJBWscIQZMQhGEoCZzsBk0aIWOmAiS4AAYhFHhWRB
Vv3Tz/gbWrCSoq8PqI7eOcyxLSukGeHt8d8BjhepUABSXlGjOA/4CGMrUkjFyTu5+NTb9v4OiQO8
s15+1O9fyR34bVEZJswYLe9uLLAM0MHlRhiYW1jpjm/9fED7ayruEuHtM6LOnBTIWKVITEJnIJq+
3cbojgac40R12FWikhgtskS9zC2kNDbpQg07Gn6wATRvGpPhWd3nxK2Ccev2gTwTtiKRQDgBJhWM
NOJSEIhjIQjASu/ENbEsdAdGCFTUXA8BEMDj6AvBefHUa5o0IHDYwELRyVcg5Dxeff7P2hio4yl0
csIl0nGWBoqDC2IwwAaUbfM1VgYycnLeFBgg7C7pxCPDrfpwrg6rBaxsGkqYFxl1A2C5NeOUHGB4
fKgR/dD6PPI+noMYII5gEfaWQwBK+q9XdQJv4bsM40s1ICFbZeprDB4eOjBkv0iCYAIi5sBb5psj
eTb2MwmkT845RCMN6sjoUlYLi9Ga6Eo1LzaQAwcBJBWEMDYyFESIIaCFYCZ754vuZFu3D46SaAAt
pcCQCd61HD/2p4sXO2DjpgWbwJ3ZGrEQ48pWuM+YSkn597fqc3LB4QYdcHYnP38rcGjgh8rTNOdk
TbvKKkmk1OZcv1agcn3Ibb32lnCBHWEjca6ZBw4UQ3PGvb/ELUtodaZflaMMCBkMeGHr1ZtlYmCr
FMhHPid587QrV4NEuAgtcjKj3PhZKWrHgSjIoxCSULtfNziiRRvAmAcBLBWEMEYyEAxGQJEMQBEh
BEICZ2eAqsnr/qJZS2dVLsGIRk4zywzCpLSUWZsq7JjZ1EBe1Xxevt5uEknb3fUQq+ke6S3MFKKy
RsyKgjjS+6MyuZMgE4GDIaswLx2Z28gIO2I+ysTagybaBSFr4MNoIM/nFqxVM82zs6nvtasTJ5pT
2J5vEydkoVWiibvtBE4aRe2kZ/8UzCgIXzdW2Mt96b2XrS5k0gDgASwVhDBmIYmEkDGQjIAyszAz
kifSCEAmkAZXl5DaNUm3NuY7YAXE2XA1s8i5IGR2jAOMNJTMTa9uGr5WgGZzxIf3nvozZd4nGheI
Mdp6qk4Q5R3wOPkDN+Wkkj3jspYqeENwKM0MnJgwedlgWBh6mm7F0acdDGvkFgvGNGmA4lepVSLj
a8WTX0gIRf0t76Ub6SbpIU6xBOBE1TcSbaRhTK91pQWIbyShpJukONPHsMPF5WPU8OjQrHLessuz
EHABHBWY6II6IFCBEIDevW9ABEK1YAly6MAAqovz1NjDmRO6X+GycJtcxm+qnokzYGS22nxH79Fm
4N2m68dnfeN4NpiLdvlU9Q8xSy/eKbGs/FXMDb2XDKKi8aS9DdACPlvTXawfKw1qJ9dHMOGKOQVP
raLpzx+2Iw00VTkthmLY4Y7dafXjolo/aiOojeXk/ZZ/rJWvGyGdK2udFYe/pdGK97LVnp3NYAez
kPeavAoWVvSzba6vrtAOASIVoMxEWwkKRhGgRGAm3gZp2tosGIRGheu1hzhS4QzKm8jn7hmFr5PA
InGavplLaZICQjh0V+zSybtnZ6Sy3Gu+mRwpMrCVVaDpo3QaJhR1sLkdatjJCY5SI7FLqTGywnVw
t2y89IvdyvZ4U3RXuPJcRVbbP8evMyraUZS+KUnOKFgZAEzi/lABk6nUP9zVA86eNsL3a2N3y1pf
YbHm8iqLSRSkq16C0rVJkyFw/ev1qkV8fm3iDJL06vckAFAABwEgFYQ2NiONBkdAwMzgFAsIQgIR
AJvtsVtviWNMEEHQ40G41gW7leAYXCrOD0fkj8S1uIZet2Mc1paWf6nmb4wdXkWXbs5PBGSsjTc/
JelWpQwW2NreCWADzgd5T1MQDzU+BmFmT1SsBPsaNFZWn42QO0PvPrIS5es0lVNsb5rJwjg63f3l
/2H/6DhiqKgfES6hGYSU+o8S21Q2edVC3ftsWIRVA7BIgeflxNYzuWcUVfb7kaWABXkAaStQAcAB
JBWENjYSwYSkQYjQRmAJ+mqoGTRdjsR5bJdUmtWCxqhGE8ijjCKlN8C2H/YvKrRRMr9+ZLe+/djc
HbQXuJGXdDK+UTlLG0l8edTgg5JhN2w10XjMEJSrGdYulGnvsKqZ8e36uylRFBFZAAC11ILJRw61
NIrWXljJkjv3s0Vh2OkABMAB5BrKX9VcFI61hQyVEhORdsgoKhp90cel22DWAA6BMHTxkb/p+N4H
/6DoH4v+/xNxw4+AFMlZ9P6e38QBUAA4ASYVhDQ0OxEPAUGRECJTMAT5FoGgaN98aWFt1hAN5bxx
rlByVwMXxPq3ZpKE39tVbwWnLFTWQdqEgCu4BMyYcnZRE9Bph7ZGHiVZFFlR6suRw+pkziJNDZCs
yoTJbLbXBSbENFUeJmKnYAMwYRHMsp/Vi1sgG8yJ2t1Jkwoy7oWLnNB35TQvnl8b/rs/lMq+X+SM
9NseLpTnrVn+Kj/h/sXs/8PzO6wqKFJy7X4szYWLTaKRzfGZmLe8zLT5b7H/Q+5jg7Ey9D+DrwU2
IgCRsgA4ARgViDQoIhDEjiMgjIQRCAnfPvcpZDygwaBClEUE/QgfD44JjAf3BwWZbF5t8628uvYD
l9V3axdYPgRkvUbIF00qKn0QvtJcykwNr3QiY0aY6PftvvydtPGNzh+pHwWzmn3YNKYBeNGfs54k
jFrhrwHUOXzSBwEVS8fOaiFhieGcMAERQmCUC+DCyblzzBN6vVBjxHJkaW7PKyNa1CcLS2q9pGX1
TV3Lm1BZNm62DEfW27UJ4QzBrmzfksucrAWZQFABwAEmFYQ2KEIdwoohoEhiUBOXe4eUI0NoRwy2
m+MRwDSDN7dqZhuT/Wglpk956AYjFgsKtDg/yRJO+6nJEKTGQUNLaXg6VPbFYpxp8JlNz+0W1/8b
MdT4HalGpIe7Wav5oSkrbXeGljL5oGkb1WF2LovQRFrlY6tJCzuj59pg9tvxVT0aFALhYhcofLZS
0VPKriu9bV0iwUmySo4gZXneoerK1Wj4JRmHhCMzaRLIsp4Z3CiEWFMUIjLkez3cNOb2bL3heutY
0eoAcAEeFYQ0JiJYiCgBPTwKacECmixYJBcDYGeFbAVP0X0SY9Y4dtJmvrfrbX90y/Kazxiul2w6
ca1UDkZa5wV0CpZCVCumoMeFr75OCWyetVanm0GPY40ZTvz4MIio67TYHoA1c9M8LyQjsmw8EA+L
A5r6m6Ca5PpnI/pH8zhHAkA16F503Bd7GuWaM6VF6bIWanWCanedobJUSvouaYwvIjLTnTaJaHcl
OixEpRZ+QsodYwRAHAEaFYQwdJksRIEBPlQWoQAtYha2K1YaXBkwkT/txHpfksmlzkREywiJFIRO
NZ3AO47e6poeiFZVUyOirA5kIjwHlnYvlNCRc+/EB3Qp5CdoVDi7wTLBFvigxfDLAhaKDamiriB3
acSLg6UWOFXbfhJgsJTmMvwYIldAOIkpNhQ9HeXWOoMrYpmERjCiXbd1+3GMhaZLqZWhEHEgYmAr
7zfW/pdNMf1V9oZuPROlxEDbv3q1U1r/1w3oOOe5RT3jA89UuzvwASQVhDRUOwkcRzKAmbyBDNMa
QQQhdRMlBQ4dPfpmHsusGkErsQJKGiHnd5vcM7PAbhURRo9M6ZPuXvdhcqFzl5EYzBqajNKBljRs
4slQbM0v3C89ZAcSRVa5aS22x7xxunbWbi7l1XgYS5u7hjYjksYBWjwAHEwkhqMMSm5jNHQvQhLB
ADBnxDcjvzbCVhUQCskIYJUQcxuIDUBUzNVoC5wtheWq+KdJj1rltLXpKvBh5ABW95LIapCnNEoo
gcABJhWENjccCUkEQMBQYmQIsAR4O3CkQNYV1BaIIlgkIIg38vepFl0q41gS3V3en4+QhKhUEA0j
Ilo7d108PpzqYM3NIQ4BkwHWg2Th4WTAEploqpqkROQ3o1LM98x0zieaf/EJWylQuH8kvA5wpi2e
l+i/C87Z5VtVgi98ldvb8nPrBjZlXdTpBrEZfS6jtPWmwfv7yU1Lk9fvvFOHNVsQt4aWwEYkhsUK
S9HsslWWBXfaokLX19cGO80HrlQqXKg4ASYVhDQoMiWCgygIwEzeOUsu80EWWg1A0IFkCzadjguc
x4jNBfHQfLXxkGAE7TFiGZroAnoXZnxcrWgyZcfoj6mDTHYtagaTcruKaKEOgsp23x5qm+fzqkkb
tvcdxq8zJQVDQMk8Td+XNRFm6nzN7vsDhJGBnLTPJX9mSdE2CDhKERwNkRGetrqbDy7QxkYKFYPR
ALuDGbogQckKp8A32f3cXZPTEIAZMotvkREuZzOCEg4uu3sBOCIBwAEgFYQwhGEsSIGBCIBM9wIA
Gi4LSIXqbge5bGL6o9RkefANrCiBI+lRM8kEwTHTETJC5sndrmMA42J6rf9ojDtQmviZYHWHiEjj
73N3tbwF6KLrUaNPzAN3tsWpgrAQRagur2SRwvUuAVb1pTXHZb9l1MuQMb/vBUV3Ka21ZTlyLSsn
f6U19ubk+8Sk5RkQaWThaVQeVpy1x4ZjyhhykDOWW4wCyHTzoXeVE4eqtdnlVMaY23pND7eo0P22
mEJNWUS3BQmLUAxbljNH5FBSYpzM0/uAOAEoFYQ0VEsNGEMREQAiEBDEIMQDQgsRbFhZ1LM2w7Zn
jhjRsFceiMZXK7ukMXn0t19CkEpQMk2auJSGrHtylrP10I1KElzrMAsgP/eWKZhkoVaMsfXxD8JM
xJtxRQlQJM1rUL42/iszVsOLqauPG0RUdslrcnNvG6xdqJNDsKkw5h4gninKWpR3p/fI1rTJNoGa
UK6zIPkWwC1YIe/v7whSicgsmogfM2TWbL9yc0JfAABIAOABIBWhBMRBJEgCZyyIEXtoFwCFmcWD
nLSUUjOxZWnFSiSSQgBCmJ7QiRWA7ro+4Dj1pzxoa7bu2dh/NV+sU1YGkyj5YrNx/AN13v0qK66U
RRxTutu5QYTvNneEXGDE6OfrC1TNCaSfSS/r2wLddbZV7VdlenXUgE9WQlINdl8Em2AAeaUbxvke
LuZtMywed7i9eAUE3SHsE6MNUR1/Hm+UZgIqrGfhER/HfCzal9Evl/vT96fOVkAA4AE6FYzAc5II
hoUBHZJrICSQVciSNSLaHxcV/LQWGwi4Ox6/PG2f6fjiEjMAKVrcXCnFPaQn1nY9utHkQC051AiQ
dpzWhdKio09oeAY1KfbeaLc3f9Qx05MDDdW2oKSdKyAO9NF7KRE+V5HSoe+A+wL8n7ComiObuTQW
MWKz15sel/sGvKNvEPdRnqXMWzDl9XryBrTRzm4orFpQ5yHwwj0c2c3xrOp3fgE2FY6ogioFgoMR
AI8KsKutqpxU1kSkjEuVUlgn85zpWvA0BUKiwUT2pMIxBv+RUuotjiuKe+Bh92y0/MjjbOBEBVsh
1/R/SDe4taReHYAtjLd3qbcqTrPnt6dpEsh+ucWDstRWh/GShKPsAvQ27hfETuId8BKiLu8swYjN
FKxSixX2kIMoPlNG+MyShRqBysXIv0ix2Y5Syk6sElyEtbYtb42R4udpdIv2gXWhaC+uMPxA4AEi
FYQ0VEMFGkoRgJ2MFmGMDGRAAu7CQZIlinCo/FDdQk7gsNrywA0y3MBz5ji5gNqXw7ZtDQLZE5eN
JT1vXeJa1EJEgeE0KHUnC6lRX+0/WoTbKaOUrhNYFDnxEiqZoV3thuXPVzuuZIXTcqOi+9eLtem8
g0qE2UHHniN3uf7scm0FzOIOG8lXdcAE6e7FbTTAxgYgNdMP/5/ojSY4GZAI17XeHDk+6Rojh09b
Y65R4QEufmslOoABYAcBKhWEMFSREQQiQZCEIBEYBN0TRteAgOcuEC51ASeJf/W5WJG9KvzYgkCh
NSHq6AB1Sk4JL0zZpnXa2b99SnSEC0ZNtRNwZVW9iPKbFeZ4+bastePaCSxQown0Xy1eD8AhX8Hd
Aa0WJHx8G0rQ+Cu+TMixx65ZEeixyS9H2jJ4f0VEr9SJhWGYkncowQZYpXzqvkxbmEbdxojz/6zQ
26um+owHuQD7cPk/uHOIKYVqUAp4UQU8P8MQAUABwAEkFYhQhHEtAiEAiQAvkssd3YAiQZIHHEgG
xz6nRjbguCTGjOiT2+HZSTCOeF/l8PnuhPPFeHCD1XXYIfM7SGAP1YGpd7x/8JaSAEZ+xNA7hGJF
quPFM36HWuPouFWKQDGdDTwcMzodlhu0LNwrUfx+it6RL2YpglCwpcoYhhiDAoeWZSJ2+0FmSHFn
QHTxwZfiPSUXe0GrKwo7Dl/1hFQIpFrpxBqxONLoSpQgrVmTAEgADgEmFYQ2JiUJIkRAkMTgJ28G
mOgICwEWXZYZTg4jFDOh8rr871bqPIA3tl4YgzOKIRnceTDRKyz8wxGWVmF2A4Q1/DCAXaidqs7/
0vkvwisIzBr96M9nVGsvXzW8jyMlBu643KjvJ1DVLWh7yZ8NMfAPVGmoRw2q6Cw/e7qE2hNVrbWo
5f6gAISS/Yn+hE8itpKTMaH+Iz5VzZdqpSse1GdXhzL007d85L1xWShGUMHu383rwIPlxqldewLO
gtSQAwcBLhWENFUyHUJJQIiQgBYJDAR4FZF3YQGsAiR1nEChajI3gAv/oz9ySzFGLMhJ4Q0jXaFf
X7Bd7Q0sVK/K0uFs7LX2SQ8ZXuiIiNk1GAgw6zXqtpDon67xc4kXDKlH+K7mL9zg6y7lzhKMHd//
wV6zuUM5CO3Ro/8M1zQQpKfb6jw/Jx6x+vwwfSvXT7tsA8BcrH5en9Xn7AN25gFvXmeWDFewFOWV
RLLvyng1zzXOVc5VM0/MMBjkAL0sTpNV0KpbPlEXc6ZdmYq/2GPMMAAOAS4VjFBEMwkMwkKwUMJQ
CIgC9SmsbJ1mSLSUo1gQ0ryCel9BKwfNkFpnSEYaQwzi5qEP+tiBjMsoTaWcmv4d9OemvZeD6PXG
ftPCYCJ/o4eH7N5UYfl1ZTkhCi552L5aNfpEI+GAymD7iAHjP+9dJKu3hHb2KXf1FZnnKct+X6gW
sZbzSpAEeGf8D1H5A/4/xdsARuuNKm9oJvQX1fN6qZwDLh6XU2UMII3creKVPJPIU7w4ZGqgXr8e
6a6M5Yowini2f88UssLhQCVaUtCdE2v2+elVQADgATZVnGfCIgRKAm+9jKl1NyawtFSZJVrkuLsC
jUwmPT720h2Vx0Yg/Y+2NHsPZ7Va10wjoQzVkDTM+T+PK2h9b9x4obyWC11Cdb1Vc44YidmCwtFn
otLZqqnX3Qb8RgjjWkYBCHnkssYaTp7mR7x/SFQ2ihw7DGs6aQQ61xzxhSxcpn/xo+qv+OUvVoaf
z4U/LsI/KZSU5FEtAAQJIddfwnPXwAEqn96LFMLQmgMFmkJIhZ8rvw8nW5mMa7dcV1T6DtkByCZ5
mnzg023rL2rXJ5UNgFB+pJ+rDlJ72OpVd7yUb05VbGSVvJ83sYf/YtnUT+VWBDYnqaECjNpKJKar
VmsPotGDbhLZpBISsabtQ6VEYgBsRW0PiX1WeCqAhuYKwWuUrmr3goRBnjXhyt+iCUnj6Q6/VOrN
2qAEwLbIxPopeG0/fDG8nes/GlOe8xWdrRgD2AdUaxlliQv9XDgG1UpOp/XpoAAuAOABJp7eK2pM
XNpsTQigNpKxEoiYF4xe6cafGZ7fnmu/LILxx6cM31u4R2VZ7aQQEPAIdfjSU3GJYGKXU/SJRhGa
e62lhujbLT8v8HzeQxBNnfzYJtonVcstbQe3/B6Dj9fIHf2Iw+MBsNqLOCtkFpCsCV3BAeuXS9+f
mO++eJ813T3ce5rhrQwxI8q+9xMfbIo1i8/M353T8Kzg2KsX/Nb8u8l+lyN9RGi5qCO2EEjIKfM7
5VCpoY+RmyAniULtZ6j/ai7fyPa8TsDv35rogIjOWTKC+OVj5Xf7ohuBvj5voE8drxZ2UogIsXb6
A/x7cp3V/O/798/Pq7hDLEmnSQPsUwFKS1cEIY++a49cvdN4cAEi1Zh0NHkwSkIQgJ39gaMHLL2y
7RhZkskA2oypjw+Q15aX2Bm947CpxCwcAE93sLD+RKqjP6g2ZBBcrwlaBTTTToY2yZ7Jy5KYCSmT
IixAIllIbNp6I4/SCyklqR4nVXxKXL2ooOD6XR1agtt50BxgqQPYFphClmwWEB/ZLmNprArKFyAQ
gRxV8K8KV9Fuv0rs6uUW4hMqv3XkouWhRiSJx0+Zc5jxPhddpIJwpjRveqgRBwEsFYQwVGk1BCcB
HbvHsO5mDMIENGIhAk9TZ596GpKFp+v1u1JQceaY7uP8ZbOYLWNrfPKoPxje1wCOnRNq4EOsEkTP
aeqw2eXyTMtXY3wpayxscuZgIECaIYapU17DJHQbrYAoZBADiNCmE8a4CoJTWunhfALZu5lavjHm
txybb56FpQuWkIS1SoZU1BpuQrnsNOydtEtsApXxo2svfyEvonRFY7XToCDacAEqFYQwVEqJEEoT
AI8MkEw2bUpoMaYi1LChozXbPF3RN9dOr3NqghTJhfCM86lhKiUAPZgWLqEz+B0Q0I52DI9GKNxx
v6SoAfBez0FwIPEsBotvSfzNGksxGn/Jv3yMYAsom6w6VBjjegzT753Iznoe7QmcjA2TbLkOqmuD
SO6mj1j7UQytIyJm6HFTvUiBpqhZlijEdXIA/jWD3W/i6e6PN4bl4QwNUS7Bxr2+EOUZhimFBvVb
2XVlhUA4ASIVhDRUIxkQREOJwCfYAPAMS9CMhQTgDaS75T6Yiuqxk2YZYNWKYEcqBXOkz9CmudOz
vReyz7XlESthon4NdMIGbaXoeCWghXiNFWVk/XhRiEkDbgMnwdxgl1XN/tFNAH8Ztyj9GVWH+UgY
XxAwqoT0+QAPiGNhaVLQy0twsvWgNZsnUZkd7YqeNlQCWI6DLfG0Wa2oNCKUQOn+JZRl1Wx3za+l
5nN8tH9IfHj4IRjBGlq2YJQg5iffAI8wQYa4sJzjGm+UrUEjkEyAAA4BKhWEMDRLDRwmIIhAIiAR
7uZFu0GyHSWwG9DzwtpeeiByByiaVhyd/YvEGT2bPTQcKDVM1Zqw9hGpniUDzBTu3gJI2G8XcbNP
L/b5ctcA9SAfgWo683vTEYXt0mUb1HnhHABtNRLUYEeT0gCVCfSg8fGDDo6pdgI1cJ9hTWNILDwg
R8Q1wh+XS88j9qRjhz3P3T+Wivf/6yKK4pWJCLxUmUCKm714J9f4fwzsMEQAAAFcfMwIgDgBKhWE
MFTAoIIiAQ7E5N5bIgacAipLdZa0F7YH5ABLQmyivZsWugQ1TaCBOSTaolCJoshTjRQVghBYXac1
/dO0J/gtX76hGaJNGglkbprSvgmkXFtEqFFTViysq7BUJk0Kzd3o2OOPDWQ0ySbig5fAaOjEOESd
x9Ea6zEtHf4iMdks32wpfT+GDAnimWgqVs6Sb+UHTTbfC3LbnpiL+a3PJ5FpXlEAJGD0Sl9SshJo
y1YNmK0xv6QKktAADgEiVZjENlElBCsBO/TrFobACwGos4ksBEY3dvmh77+Tut8lpDsLeFP5Pe26
PS4pMRBQiWa4HUWQ4qFpo8i4o8j0naLi7X0Uu6xZCCYWtIf82l5OiIjrjuEKYzAVoik0JsC0eS1i
M6i7wHjn5zn3DIyICcDA4H7HX49lA8ZS8JvH+1CuSDBnwQ2xVhK/VM9EZ0QhKlHa5+Vtm8kAxVxN
Sk32nJGgnmoU265lOFhXCiRUeeCYHAEqnhhwQaVaEqbl5EAtRK4KMPgGNHBBrlq+/b2rh/Hbhmqy
+PbHu9+t6+c39+Oa349h8v1rjGOM5vzk1ffLzt8bzgtranCO3iQB8P2khCIPKVlSQiqLwtcD9GGF
S3U9O+jMYRC5arwJzN9L5RIx5Ri/lqE5qMe22MzOtdgWdL9F9/0dZcg8fthCtTbDRKCYSKwFbtUP
KMdKe/TPY5UApgLPYw8BtxhfsBdrXhMBPPMPsbKRCeVeamroozmBNrzAlcBMRzYE4QiOm3TMAN8B
UmmWvQAwwBwBIJ/+EkYjEJsVUDUVoXdZY1IYolu0Q7YLlTyU6L60qRTAHgkhZvH6TV8Eki+9wRqz
QYlcxt9icbh/eekDHgMS+pjPIb4IprJFMfMLv0X+NP8e6aorX7Yub3zrHJcIftC3xy/JWctTDSki
Xg77Pkv6oLxj8cF6QCXvn67N586lVOPeS5byjPNyDsWXsgGZhEZzyXlAjsLGb9/oko72kUHaXm2s
FsSetYyfzLumppAFQoFQqFQAAHABLp+E+hw+MrJlWWaQRI/kkEPkCziuO3G9XxrjP05cYq1utdfp
ztM13bzKrPf4w3TErLrPa+dc8XGI0laB5s5R883nrhXVhp0UQvYq22yBECYClBfQZ0JSYr8N54mC
6M5kcsZ8AA1hwqpnePkK3EZmlckhLGzlOoYzV3ubHZfHhfuv3ZyBr0UD6K93cYK+QLE5rynXHjJw
BTnbaXKFFC4L747WarCGCwu/0ZcaKKI6O9fKBfeQkjaIYwKkJ8VKk8lafEdpOV907FVwASrVhDAk
iSUQZAExyEADNy2QYMpeAPINQq8hUrM4t8T5rxQd3VS2ktGEpBQ8FwzhgfZnUIXETk9oIPvFMahO
G/0gRHpIOn/l1Asfbktn7L8Ow8TA9gruvUtZLgX19nXvGBPYbGC1HIED5j7HeaX7X65K6MAgrmD0
ZHm1oeSA/T+6D/0PZpF6pCZrdQpMQOzS7BvLoWURui7KslrswxNPmIecOFU5vd1zpN5o6mbPS0wJ
L0dBw8NPXuSrPW5bYlt6KpaC8eFxXJjgASIVnEyCKZCWghMQREAneRAA5ApAKESotBezsAABxWjW
q7vnZTWXdf0YcHWSv0qQmg8gCIBVkJLPRiUHa3YNM0733V/Xq123w2vJea2lfb3FH/fSig+KaeYz
IQGHhAJ339wNNcVXwxMYfX0V372v7wEyi2o8D2NRd6rEiu2VtiwsfYxWuhIvl2QavdjySgkdPfzi
tECn/BO1kF1UQoQYhEbFz4+J8wuArEGQr2pCs5uX2scBKBWAMFRFEQZHQIsATHNgEqqo2WJhplqg
tBPnSiRzp218om7CcuQ8UoalwBHWQZxGXgHHJUg8cbmDccePfTFag3IUeCwNmsuOy3U9cyvYMPRS
OjfI9o7KRAfi/bItLXEkwxDGThDxRX4TzVSfvvek0vGPDx/cQg9JmeukGgYOPXfrLdra+eyTJroR
RogIT4YFFysT2c+xSleswo8PiT1waW0q93205mX4SXQAHen4o1/uIZ1NVq5Sya0UUOvi89IP+sni
76HAASAVhDBWKkSaAmYMgyY2kDSYyTUBkLQVsg8kDndFAv7RsV6ImQXbSG4pDBw9FhMULWKIQM8s
JMiLfNC3VKgUfM5fgyUF57RUigG5PC+eNFDRdpcOVmgxCnhqzTKvWWVpbRMW83iiXOKIL3DPnfCw
ucE/QZLVioXJCl3KZl/HTQbOlETAApj57Ew+PHuko1/or+jv76QJDgAXgmTgRYmR39btDb6spxzG
TaoeJiCQZQczkAf4zk4AyZh0pWAAH152AD3L4dKE40DgAR4VhDQYKkCIhBSAz3sxcYM6Noq24ltV
ETA5mVOD+fM5RMSFLc3gQtTnId4kInP3bmsfvoNOM6hl8HS2WX6aOiEtUzdZMWjft/x0UtYHIZ4h
+AMuLnIRDidwMHjYZrVHC8sCQDpSVxjX963KMwLqLE2H6eWQQlOsuexk6UFvju7ezwa/1y+rVve2
vi/N9ZVzCF73pLTwCNOW7wU1X8UyUDNR1g6yIcCw0/bxf929dHzR+bQAOAEcVaxsVGmMiIMiCUBt
8lKEsDlFjLtLKlgA1QnjIv6+2vmDkWphj6uB2tAb3ej8KN5gNaPVdq/nKYkux3b10BZ2sD7VBqQ4
DV/cIBS60slmFFo9bp+PiFtSmlFGdeY79eZ6ZtZxjioBRqAYmTJ7lfMbxUwiga6k072m6IAtyTg0
ltS+seae29J5wcmm4Tc5VmOQUbOWX04wrOddGQLdZvz6Wrp/GJpRy7ysUzw5YY/4eLCAHAEin9Gh
VkLAtSloWBjI5YtvHQpN9bNL+vDfqmtnWdfXyfkS3Tt9bfH7fkjyvw+97/AKizad23+wlrlce1IA
AUJQuA7FpaaA7PzB2OwKbNvj6zYSEuFaXKoreIkaGG4Ri6jSFBdA+xdUQmMFzyPLvsiy95adbPfo
29a5bztIt4ueyVrT/twAsAA59UYVh9p4UjObPgs50V5VQJMFi0RmIyGMb9tzhsHESicrQ5Bifpjg
uSaW9iFWRR6yMgBDq/RLbLnhaoar3Az5cdlY7/AfP/xepGbPT1OkNT4lPkA3V8AJd5zBny7HzokR
yAx6v+SYuYTx/l7CJx8PUvaAkOABIp/uixTKxJEyBosUbFEZZGwL+My7ntvtrV/j9O3TRg0E7P0P
ksDnM1mlePHNs55JKzCFD6HvYPVjrv74Vw4df4cErY5bFkyw9D/1MJ8Ii0BJcZkgh709PYp7q3Xc
hr9ftvR3Y6py6M1uHRyUghuLIcfFxAAlMIfhMoLsynZn9jLYwGnQfhQ0g67AL8y7II+nKuTbQOaV
dLLaXFa80XHcEuyksaxyenvbgpA7TxdgM4kprGpHUoqKJTF03nx7BogchVylQuWU+xAHASif9Zoi
RqCpNgWRJiUZGwLHd8avL8fFX9u931fF54da4QbbjI5F/S/6X9E3Ed9nfWEjjIcMGSHdlagElHf9
MxgS+RFrZlvmfa6wg7iNEA074aUF/oHOmzkaWAki5rgPwGXC46lGO6ErL2f508xzH9uCT5dN2fPE
Wa6w6fs6Z02N46jDs0xqTlc/yI6i65vCdgADOG9hYsJAAiH6j6bSsF9Ghq/Yh2Zmx1GpbBPJTMRI
T9p0oBTowh/vZLT02jJPjow6IRHAASjVmKTACSWIKgE79CMBDyLB3DU1ZxLAA0RQXdVX19aFFllV
0/1v034/9dV/oeEV9xj9xrR2glfaSjsEUl0ztpuwD7PMCjL0j7UkYCNPYxAWzeJbRASYSsk5biFI
nVIuQScicQNABJgDE3MSrkdCCR8PpgUiwP4WwQHmwS3Q3ASThX9I0SPMuOFtEopQSjx+64zl5An0
pClqWvnRIOtzgIju6rw41AHAAUAVlHAlgA0GwRGAhIgREAz1ec9Obtly96tdyp4k4vVauAMd0+LE
WE6EeMrcTCkYgqcFDbtjVIMBGERMWjqq6v29nPNUWtEwElFBQkSvF0gYx0OssRRAMmLSFRvqefvj
OT/HJr7rSLCkElGIAhUAL/PMpfZj1ABdafGFqZnSzM111Q/D0YFCZgmRhYH4esscATAVhCxUeAUC
IWEoWEIUCI1CwREAiEAWenMzjM6sGrNbMGmit8eQVZKqhGgWsb4UTeHtqz22UQ8/khJ2iPUaAEDW
TncrjH4XpaCanYFOu8mOwPWZU4xCXzZMpPqNAzIDvZeN09PZUUCrqalgv1p0lJc7zw8ldcjuIg5l
ADXlwIjPrCmIKpOWAAk8UMWGISpp17EgBrjjo6+/+PZ8RBRIkihTsGyryzeOYwlpABSk0wALReq4
af13fWq/q09Pd4dl8+mOTAAAAcABMBWQkCUpoUsBUUCURjoMBEIDEICZ63mNSixotBzCWtxvfsHg
z15U06O8i+/M0jCwCvJLAovr+X032yKsl/7N9w7QJxbMdwCK3PXd4gVKiBWp9E42mY0AWNStJa6/
M+fzzGAhJA18fX6zJyaTzAVEucMx1ptmsOJARGvijMtF1fV4fw+7x4bTCdBnxKAK2Cp6d/2297Uc
igieAAcGABb/FfMbRj6ywrSuE52QvFha3t/ZcH/fJI2xZLJjx8T66f6QBX66muIAcAEsFYQwVDqK
CiRgqYBCFxAQQgJneclsFtLOZrbapU6Z9BR00QiCY6gmyJ04ub5k5kgN6d7MZLd00HZmRSHyOGD3
JGq2YdMuAkcAn2JtNAMFRLj7TDjyCX0EX4DdtXBeB2/3lqSscK8X66uq+5mxQQIx/P6MLRjFXVGy
efz/h593ZbCV0gY59fZ2VUAEAAgBGPW/8fNHJwy2wISuDV4OjGTKRJKGO19krAcBNBWU8DQbhYgB
sqBIokQIiAQiATvfcNJ2S8jTpXoInAv4paCKwIBERDc6rx4b+Wm2cxx/ZguIH3lDWNKTSY0OvBr1
7NIQN9t/w7zTAR2fXfOgGKhnUomqqpZTIz6OM3WiOA38Th0wFDjslSw6b+Hq/7v4Pbb0a94n3Xx5
xAQ4IaYaMIwuhXnxyR3mGG0U0AXW7bDSYMCpXkazvVAAACyn3OFWmmbbh4PFrWtZA1SVy4A+XAAK
WKWXpAzrdLcJSTgAcAE8FZTG1gmMBqRBsFAsFBCFAiEBO3eCUemgmY+hrVzepqawC63zjW/j/iWq
Pd03ag5XDn9vBpcuRLj7hzM43Hgf1ZcOEhdmXPYhl7P4Iqt3VYFXpmLxTn37d2Pd3yqIsljUbfN0
UXRkuY35Oyxo4XmKmY8Ig6mo3yERxULcdffn8beAkN6QL1CYhIr1dbEqyjW2zlRhLksygpEqoAQw
eN8JCP0gPUWf+I/31R+Bu5CjwA8RakRrdwArXpeuFdMNZnXmTuN0bAprLBUBLvSrBwFKFYAwR1wE
BOVAmRgigAiEBtOzp4QDuHsMSM1I8gS2Ummh0TAoxWj4e9kAgRlV3q7++gBiXjUz5fL+17UlRsrJ
iVYRjndqKdDUjR+R2GjljMAMm6NnJ2zKgAvIl4CwIbc+VEhJn85+9finJQ5oO5CLlbdfqe3Nuhft
GXx4gWvu7BVT7SAvfRTjSYn+v/ONAMuBGcP0ywEAAAKAHAE6FZSUExwJSoIBKQzMERkEAiIDGZmF
8lHXbu9EhSXLAKp/HXnjgifvbjWHv/jXFFKyPX3pdK+ATAYjzj+1QKA0jVR+d8N3EI/l2RmgFFX2
d+evUg6327jqDHLRBC9uLCoa5k7XlKXvwkxSIJz479jfEABt4Om9yC4MqmWGLDw5lOy9tvstSIcB
NBWANEUoCVKCMzBIIiQIjAIhAj02cc88ZGOG4S4RJHDoAnlPQYhAaCBvldMhfGuy0BpuYqv3+P7e
7hEwrqe/6rqdVPC7sLlGJAArUQx9T28kF15AoXf/8nPFvC2dKVlSWbF13XXE5t7xKnOKsHO3tpok
LyDXy3Qv0fGTF4ZJMQCjrS8RvPEpBRon0FgJxSy/6fxZbJv02eTCDSpm3s990A4BOBWENDYhDYaJ
IiEEKDAQiAIhATNu1zs6d76gxZoc9LX7SwkeTDbRGx1Tf1nK5e9pLeU5EiKCaaIpnqhi7rkbtpl6
s6eCM3CapDxJsRmCPf+WXQV5QB4L0C9f8ycraIvsYcbOwFgFnX1vfUaRVEdTS1eemAfcA7YfFwbr
o9Q68B0cF57LLJSKSvllY4XLJHCWlqxo4CMVLzjEhgOR2QtXIpM8cnfn2GpTEyZCbj9IfDj+3j//
hAIgDgFIFYAsRFGxCCkBu3AsZnC4bFwLXrLkWAHdnMbGm45gVqeuxpFQqyl8b9F0pmkuiaE+MUXl
yK4UrPXZdbjEISx/xdEPjaXNw6xZDjtDSBhDgvBaLhZbXsK3aCRq0EbdhczzyU88FVBZ4fJyxBr/
tH8DV2/l4Mh5LzUKo3uA76QWO3W/1lXJS64GO6wSnHeVrEAcAS4VnFAlHAUjAWIghCARCwUCIwG5
8U3hEsOhgtgvOOG9aBd2j+QDE9xQ6Ho8OMapoLHT+evYeGPC3R6sC1ozohtLQHDK833h1Qb2kP1L
VR6vwsx7z4BWjpuZe1dJAbDxE5jd7Eyy3BUehwNx0WyyKCyggAojKzOo81nQQACs6S5ZIr5T2Zym
K5+Mr/ILjGZie0uJU0xsceoAAcNsBSwYJDVY3/+6skARiI25H/T9utrSE8FPcJgA5zlnbcwGxaM3
oAMHAT4VgDA2HAUKxEQxgCgmEYgCIQHWMM78sI1voMDE8uN06CxkiUCS6SX5WYnCHFxYllx5nv3T
6ntWv+0ei+alUjjZJXAw9tlJVQhnFD1tsevYRPILo9z/QgbpqhMVmN5ATHfrmIF6mOiiiJi5at19
19XPZjFC7Ytqh2smbc/y47PRtC4wQjU5QlcDpkcZ2heANQMkXgoipGoAGC8T7CNeADG3X2H+p2n6
Gc1AjPagxRE9/bss9GPl1T2z09s6257luFZaisNzVf67ea/9d0ekGC0AJAC0aABwAS4VkHQUUTEI
IgCJAM+exvCzC+AZQgu6B7cQmrpOb66rABoLLPB/zfpQW+GIBdjMPGfyu19jefFIGuJ6znV8ZgfL
0e6qIoQg4U9L0f+WVylNYCwlE3+T3fMzIAQrXQUNcbTNnwqGig/Ak9iZw6wQnglgzwAZWIFveyWf
yxfthjn/HHXdSemInOAUiwcBOBWALJRTCRAhAQhIQHd8nYpauhZyMD2YBH9eYou9ufmxAAGCjLNK
bXIjMgtx9tGDvgJWt7hnp9IBorN11/m7VFhlzEi38BwfLLYJQYiQE1NeQGuo1kePFffJSppK2WBf
X0GNHteXce++cPXXdDsy5r0ovfCveLAVN5rXAJLO5v0I2Od009U7U6FODqnF/AE+FYRUFjKZFCFB
CJAiEAiEhCEDDtswFhiwwcNAHDwjqqDyXb1rnwSEAipqiiCQgHPXPrv0ROp1AmF0JhFeXRWIwytV
AjaGlswNPSWMGRZUYAH+7Yt6qQkkdm0gXxUGdSSgehrlF9dBPAQyG/9L5QJrgBBTz4b9kAAH76up
1FHJBlDmQ7jMR5lY5RWGSMSIcAFAFYAwRNCoBOTlFAQYaAjSZqauBy4NSCyx7Hn/mKZlxBC9Y29G
ZCuc/1fUHfXbDzagvFQaOFHYsGAO6PXhX9gfDlagzbJ4axC8qE1io8rhI9HigY8Ecfry5PPVr2Wz
rNoQkdqz/VCFymxDyYz1bMxt3lKmXqY5eKIi9sJVAIUa/Tg8n8KbfZonUSWz0THSiLOVbL7pAAdw
AJf40cFCoAEQBwFEFYAsUhMJICIhmRAiEBCEBtjAAIzaxHRqZnkENuaBdY1Nnm4ptesSBps1aRR8
vaaQpMs/Y0YDrlay+3pAGXGPI36NWkIVDSFYYPyUNtS7NK7z2Nizz53/eUAB74U4NkahM23bd0TD
ljXUQF7sipWPIFoTYACIBGpK/b7/u8jOHrgYEKLGD7jw3wmC+r/NSwBwASpVoKpEeZEGI1GBnz28
L2WCJGBl1NGnMAAAOtaFeEoTyMEvzor6jQUpSbjFf+SDKtDzza77KrKVhV0CY6MHItgQt2JhLvUW
Vk2ytiiCzVsKwqrcwaKNzrbti8Lo2ilKZx9bHuarTsUSLJ3VtCi2VOdD0+bRxzUwe7F26sNwEnjb
COMvYxWI3dTw9nSTD7973JAJytS9l6VYABwBOJ+eCjaFHVmk1KohNJMqQmiIFyNJ2mp/px/TwZuE
LuPBLsMn0mkrMBAVinynfR++p6ACmtKR0UjqFZ51Ewf10A4FYGDPys+apWEubmRzJq5gNhxdKQHi
DnY5xwLDfkwkbpwCpVXUbAXlS8cz6HU/4/v/raHJ+P///9ywAAAAACgAAAAAN0fZMcM1sYQACA9s
vI1xDTYrUzNm7UD31ZHAHTQVDQ3XiqI6NwBMEdPyOHO30hCUHKmygUXqNQVnZb7tIT73dhLDFgFm
dyWpVlXUQynTXKCqb2qvRUtSS3TGT+sfV3SJu0zr7tbpJPCPZj9LE9QxF+pv9zHypAOtkEKc4Sjg
ATTVkHAkHAUIS0EI0EZQO79xrFQWRYO1hqetiLXQVdK/BUw3PWyb3AmHjTMMXwNA2fciUFG8bM1P
E20BeIF6LZp6f4vSntaQjEG+DVkfwnjxpUeOqf+/1Gu9+WmSHErOtdX6AhWbG7do70VWjcreeGaH
2cvnI1YyiBbVneEI3dtw2q6Rfh1JriFMMcjw+51LSFXAAUBVhFQxEwkQwkKRUEASGgSCZAE5ej6b
WDvyoM0Rz0zBcW0fT5HJK3/WmTzDd5hI6AJIpJtA+vKSY7QHEFd8bbMFhWaAdsWiVBv3uhePY7uu
FbDEpZ9UwtgdzLOd7KUFmCSplbrPvwJjtQMPTAHDVzOu5CocizpPO7dxlrDfQGmsHafF8AlbzAGH
aNMmslhYR686fRiNqk2tWaK8rGqd196iyprSKhHeMikuwTpIUEVSBXaz+X6xPjW7eIATAOABLp/6
CiYpDalCaa3GhEy7WBrhzw9Jrj1Bq96QG0qP/Q+obEwTEoyevwxFya1L7ZsxLUG7KfOoZ476YKR3
c3cIJYQ1V/dyn0ql4aMR9i7rXTv1iDAIlwsdDbm2HS5bfEgQ78KyrZG928jdpxKnQ6tFh7Yyn3kK
iZLi7TV7aWqZ1F7huaxtqHsi6vGtc8X9QdD8nzaxpvSVuhqtZPiVdKBzPmxdH+CX6Lpq2888dnx3
4ut0m9pQycoZLOCgQG3Af8l2Q3YSCoWXTwHEa/m2iPqlMMMxuamOQtt2SyEESQueDeEsZEnbsui1
J6LzT//J+gHAAT6frhJjSQTTVpFgFuDSNWuPBcNVbq358he9NX+X0Hry1xrhaTgBAQTJVuvdTHV5
guN4zzwdC4a2z0icXkx3KF5df2ZbrOpUIl3aw0PNjcdyH6ljef4V85+SgqIKatVm7imgqx11wqRj
ATf00FBTjQRDxBQ5yC9rhuUqhD0y9KHcj2zuBt7hckjjpDVrWNy2LQaxHbS14m8/bKFzW5sNDrqh
AqNTVB/R1nR4AIUIaGKCmlXpdytqbnYiAYZ2yIza/vroTTF5V0rlTgJqfn2r9KJ90zloB1rzqj88
xKV6tuD3+c3EG+VatuEyg1MQkTcpn90SAxkAoAcBHp/mipZOWKQlJQiaySCstpwrouX9+utTGW1P
319v/T8dI21eZ/N/p/T6b6UeLfzQOMWzmu5bKUqgdFtbLDguC1H47ZtYpMSiJ3xFZtW5Z8v5mkBO
dqFZGWTtO2Pn1syBIXSLse/FR9Js5bkls7SLX8Vme+dl/mGSAAI6UHisfDqWa0r13aOMA08DMa05
wsvU7hAXp+1yHH6WWVfswG6bJVcC8koZhbitTd+pPjAE4DKEQH7IBEWQPoz14BdwnF9g1aKVLGPs
+/foarn6vL7QEjMnQAEUiZTJqSzBiCEmIz/jeEaAz3/ZuAYfOYpOy4rxCj5oUFQGxW1p4/Oe31ag
H5xzrUrC7Ryz93wXXG7NXkNBLqnVuU7JhbYPgPB7b3muB07tCgMHAT6fqhImQliSNQUImEUZLTUJ
rRWWYJmk1VpAJxeJ8e/J+vLPXxlvvnyx+tPnFpdemn353iWaO7TENPcgeIftoE4fEYeFJ4Kpvam8
8+4MZ7lpx/mz2wqlki6BeuplfJW2vcw20x5Sw7kNz03Duv5Thg0JNDI9g90rKWkst2WiilJVUFKh
WFYVOp2fZpPMFfqOvLOLOimfD9g9EBYD9lha2Ls4931WzMeIhBcC0wpcoLyuymTtKKHdDZgjhMpR
P6Oqt7vOJVypR2rcX/jRD/p8Ahp4ef3AfuggBFDNS+SLvzer49BLT9fCm8uGMytcSYKqOO7DsZt8
q+rR2JdCvpPut9ZABz3bTsw6LQvEYJbSib/DJntZuii9lnWoWkwwOMtX/7TnCQJbrWwuYmyTwSo9
7Ny0Y09pZ87WrGx7FXVfBr+XATqfvdNkkFiphMibE5ZUmXP3HDFPOefyXl58fbGf7306fh5B+ikI
AuvQbu71nBcNdUsvu4BoGx53ZnBbgQgHNiRyXhSqhXwuvBnifp7WLuQLiiGmonza3NUP9dU/uvFZ
a1wcOitwAM3DK3mXGEFakisj1sUSY2zySulwQcEQuBCjQEY9EgfTXw7ALADXCRjgBBRUV3BtWfKF
Ndxn11G+2fXsDiXRSOsBCqmTmOJsclUAZGq6fQJhwCCaUEpiSFK6EbQ50a2Lli5MDRPanrn1shTF
5Ygh004M8iJAFTlwO8y0LCsiptr5yeUJZYM3bWDlRoXgLy3EfCO7E59HfrW+jm6tbmmOTCIVdSBu
SCPovEL4hqB2QTDgATaflGhBjmycpLEQGC5PsELmhwKAudvx86zx/9+v/Ts4s349s4fajleLl6z+
fDeeUbXzxwPHlyz0YQHpuEVABWgCBSIiZ4EDJchY677zse//4dz773v5f/4KAAAAAAWUUAAAAHT+
Yskv9IOAAHpHig9BCiH2889NgCrm7wj+XuRjpYSxpVWP8jr1WC++7sQs1my6GsGA36pxiOUrXg1j
wAC9zDOv0fSAFhMH//PgwzJnAUafmP1SKdpRkEUfrGUP5Z7cTnhzfG/x7+3j9mjVVfTz649/Gc3U
r4l58X1/0OaQ/dOqI21ZCHjtpDAAEJSYhT1oanbzpzC9IYMKwCpBmmsTCagT6/81GK7I5zJWbvEi
q40amMmtBAAeoN/p4Gp14hlEvalYI5UiKExOe1if+09HoloGbfen46Y5LaE6Ur2opoFQaC0Q6z49
7Nm3isIC3Sh30at0njxy7vd4ScPh2uSwDQgeu6kZaUTw40+m4uO7e4O3U46qZFn4H1nWzA4mkSDG
AC0V9SEwVQHf1a4ADgFE1YRMJHMFCGRhGYBCIAiEBHYsPSi18kri7MazW+soFuAsdwlsmKCortsA
AxGlWcot2PT/ef7eTfEvo2I8N5IeYl1uPnXdi7cUqSErVPkOB381kbmAvVoHwXDyK+hPlXTu+hzj
CxTPIxAp1l54I1ZkQoA8QABp5G1G9Y6urgbngnz35jg0/oH8CGp4vp33t9zdRM5GgErYs37Vn+H5
/tUSiV4fhqnE0z/DrYAOATJVhDBDOwyQbQCJAEeOyOSZhRba48t2usPabBlSWPSFKp8gfYY+60RC
JXaN9j0vv1Au6iO51z06+eMO2Du1fdU7dKhuE7paHmg8Xvo/j9tGaFyCJ0dmN0VAl0odnuqp9G6V
ixL7e20gAHRPuma2WDDotzvdj+avC67F2m94c3Na/Rbje/coqABbvO7j3qlSka5WDpztjxR5H9Pv
KsSn3z3KZ/j3QADgATafXbFALyCuHIRLFYTFATiT7cT0+n49Z8Z739tLDW/LX8L0HVu/pbWs/Adp
IX+AG0BZycbzqQ1GUBhhp6XjMwK/VwLP/ckZQ8Xg+Tv9T/wiQ3seXNXxOapCammnr7us35N+OQAd
r/PytmYJTcP8vARHP7rVGckVbHxira8g+ca3A4Zd7pgifbMNa7UF7gYXSMTNzwABeJzFut9xbYuG
2HYut7RMNIeh2DJV24qSuwpQiilekf2k76mkboBjnz3Itn8gX7UXZxdMFVJAGIAA4AEen7oa5icA
wyK47Taqhr9uyy/bnzSvdk1y1d9Xz7Zj8/g+Wp5xoSY0OjRqrsd5/lEKrFY696eq/cZdL2kVFFXq
LGowEDpFTOJWiJbpzgVInOW1U7xvlvD9rIZZE/fw5lK27Pe/CZZ6tTi1eQDhHb25O1PKOIztqlbO
AMdOPwfDpeqe9V9d1Go31srISCxAyOkLg3k9NXXD1MBhISYhGUOr18W1TavaX1ltSyMv2dGuzy/H
XnozgrCerEnmxjmc2IIBEAFV9rFF0Er+7Ammgr9C/d9NYA26+Uw8W6AcATKfZP1WxXG1gl6FGngY
5+mvXHnGs+L08/t/FnXPL6113rxPsc9OKdzjbjfnVdRDbdVQOkkIBGT7yhi31RFcToAvBEXgGkwK
3V/L+PRkBSZVvcrvqAD//9Fb2BLiivvhgJQoAK3RV/+iOiRFEE0PzoG1D1TIFBdLzvWv69QmWYAv
GtRv7cdmIF3rVzgLxWXd3uG+7v6P9PtADZoG7/RIFwAkiimB6XmrS4KlDAAwFSYT41+2zoVm3gDg
ATrVhDBRJAVZARCAlGJCCZgEc4GlLDAO/OM10vdZIDKGjUrCrXNJUmhGE6l3WXah/0HRlPRzTULS
YRmIVUfV+7XbiRVM5TSx9WYzUVUQF7y1LLdCAwuQrCE4fsysIUBtHyVLUbQTtFXmuP1dX04mNAPK
A7xVmACCuvbSrx+Pgb1pCvQtCrn0NaktVg2vsnZK9VgydXqx7EIAGQOnzXddSm1ycXbaoQiABwE2
FYAwUhsIAotgoc0gPCsI7+GCADIRbkwOXCwVKTihSpEnPpvDqtCdIo53A2G/9tEpHGOLRD8PqkN3
6DFqlSAKKTOJ6IlY9vIpRI+OkdwCPbgMygHp66XPUaQHTrSumWEW4ryv45T6diyBaVGwvoEYYMxh
7mXpJj0KWe1w6hSpFUE0jDXSlMpCV9NCSNuldl4PZ9F6ic9K2HCZTdaWrhnDDAs7UBhzcV+q6wnI
AcABJlWckCdCGI6hQgpATv5BGWIGQQHQbJYMIVP8TiRG285DZtewKoeVu0QCsXi/m+DeMZ5yAzK5
XPnEWCLIK91j76PPicZF1Lgzbfm2U5IyzsyalfRhekb/UcG76g6HMqzUNbz3w9uFQC+wpBIGdvYA
fv3q0WCrc7QAHhPxAaBn7Rc5z+qHrXdIcmWvuRr++GI0ZaZLdQ/59YKGRUtDi4t0o1oNMQAK6Ojp
4iIBMABwATKf1WoiYlY0SkjTEzCRxBz1xmgyeV8ejO8dML0x2vzjXpxt5Cr/lf2Xj5vY20upEYbT
1zuJ3edN+A4ggYuasTpWjXvqQk7nHp5xNMzBTMAyLDuXQsytiJhqN9f2IhdAiydF9dxmojWithnu
uDUprlrJlfPdd0K6X2/46/L1/79EZAHOuoB6OWAHX/z/3y1AW7Q3a06iFLZFeLQO5Vq7E+SfxIVX
LMia92UGhDdaQfW7eZW52xLyfzU2OIGIREwGf/Nb2BzQW+AnQnERWrDOKmP18w/ydEy0X1umRFOc
NPs/56Pvu4W2G7h+9Ur/iZEYJ6VPw1DdpZA+P9BwATqfdWFDiE00TDWpUaqc8uC9Xxi++00uY4ed
fb0+sNbb11PYcZejlOHNcXwv1SixjhQjr/oqvacpgxgxHPGhvOqeapqzs5eqGXsppgBzNYrt/8qG
nR4Kw6R5C8We3XF9ApTCoavICrw3JA1KnTqpB25KZzjpiaUlGZRvKhNxzHKql2scDXedU/Cys+VK
+RwFfD/hGK+/t2UNgr/HAJgDgBcgplC4L2ADopnaxRxZSl4x/ZtECcWcguVWK1y7e5eMFtnIvQMA
cAE4n+VQ0GccrIYxIuCjH581xC+Pb7/+mK9ttrJ0/r59S+fxxWBzWyxXXlLSkia4qSeODbdQqiLA
gREia9V7KNxMJm3Q2B23Y9t0PqrkUi+zQS4CnTPy+s6P0zTxkBAAiQC6AOD/n43oMwOjIMPt8O3p
z9BfYMsystaIE/+P48Ikx3Y47u2+fKpkSQFLSbrp2SzRHkd3CK5cLhwBQJ79uCY1iiJIRyJys8+t
dGLM9dZcVkvXt5+hTNvELASVmxdWmqGsmsuzUjroPCgF/wPEKw03+RvAsN1ZaVk30ngelyU0Z67N
1AWL2WTT/aW01gQO+x7JhZbhd6C3C17FmditNKvn4kDCtSkaVootLhBe6tVyBc3bZlpyyGS66tw5
WTW43Kzm2vKNvZE9xWR5pcOIXBm3oxLz+6eF9J/tI+Sti9Krul6lr/3PwHdp+WjNJUmibOVemp5H
d9vb/i7gOt6zwpkHUaGlnIOq/0TxNiB+joZAF4wAxoBwAUSftVAxIQSBYuj9csRJ0OBQFv7z/Scf
/XDrecHU+/jN7tr9eU09qeAB+1hQB8ClKw4Nl6CJM7cSaBMJzVBAAxyian5agZUlYKirD7zs+u4P
j9Rydv3nyQAgAe3956f0fIgO9m0fQ+NACh0OAKKAWB230daw0dxUDXzy7DycH3v+6IrCdJyVCL0/
t2ZSY7493cIrEylEgGIIAAAgGr+YmAM2fusYQ7f47ZNcXDvO2+YOASifaTDkIkCrPC0Ipk+PAWqZ
mJfP1h4vrfF9eK/r/lmfP4sn1V/n+vTU2W9utc/337GM6ezinT8JwPA03lSC4HiWaur5lhCj4sMP
c0L/g/gHH4LU+wWtYlNA6CFD81fIeIK/6fbv4wlC+jp4eA13IypVEq12d18nNzs7v302xnQ+JEF+
ujONKJ1PIRZ+X6uRr9/4TgxhgktzBUAU3J0UHPJ6iqWpKIoCTXj9/RmWiRJJDdYj33s9mk7ZSOrx
S4YvFOoEhVo0lD3ESrt/OZKaLQ56ZxQstnjVmveOUqcP6QMHAUbVjEwlWRVKZFCJFCQxGAnagw6o
3YOnbgprVuUqWGaXpurXjjbICf7rWALxfr/Z8IUAXjq+NROQCzjh/4+PgO9uKfexQpzFAABc4F4x
jEl75fukQD5sBkwCfReVpeGEAAAO8AjNIHvABAQJpqI+joo7OHBukeUa5ZbFQreQowELvvKQAyZP
jN8fCOOlGPmTD3ebKuAAAKUV4AE4FYAwRdCNQiIhiEBO+chs6EbY1p4dEOjlKFtMyhgeAeQxtplF
S2QJA5OYw8bcpAZx9M51GwWOfT/rNyQJre01pq4um3S8d255brcbhBcXGwW0hZthMYianu+HZwq/
hnqAAFABmKhHZhKEIXi5jt+vIABFSAACS2AE8XAJC8gVd1rlrv9f3aA68MJKwsimTHqHV6zq6KK0
fv9/v93II86gboMJAfiQPNqveveAz59J8vif4iDgAShVmKI4GZiKaQEZiEAm/2UFMS1tyGHsM+m7
YwAAqy/nc4gkFd8+3x89Gi4k9VJrmzmtxhnljMtLuTvv7hfb203Hu/Rbzt54QIPegexQhkVdb+P/
b/+f09iN+H0QCixqFsRSJkzwgtj5G/8hrpQS1Of1mxGCS8Gs3Sf3LKAFYiqYJRc2OiWj0po5QOi4
W96LMxHSOYBPvlXkdhHvDnh9/cCH3m+PjMAOAUCfbTk6hcrEhykpZlQJ5s+O6Pr1/N/Xx//d16um
Hmvjy793Lrvh1y6+uR7bWOl1NWsspoVqj8OtVAwSyHnEGWe/KQiZNmV3oTOrcP5/9iF8hQAfa/I0
ubbhIYfK/Zp0tr9F9dfOAa8WI43CA6BF4Cc8wM/8w9J9kYsEc2pbYs2eEDoCMfZEr1dOiQZuYw1K
9TadYQYMiMoZ3gMsLd1LNdqy2vbqZGkCSm82UqdSJk8YKWfFNB/4/V4TEhjcAMAC0rXKoxwBQPEr
gvSkM6NrUIm3JTw59H7rT0Z7jtQpAfJFCfcHdGlE7LsJcduazc/ocSEqBuwBwAEun6GK0kfEM9BN
yQLMfVhci17Gvns9qPb8/DpPsyWa8/nrn+f2OfR8O3TT04Qe3a1tjDq2z7kG02gRXIWBeTDbRhxa
AhARFG1uQq85BBSm56cDObsN2Zzw+ZQ8tjMQG1tEv5t+BGWHEAADJl7sB4HLTUQNV+My7PZLN3+f
Mobp8j5NBtQa8Mg6B/P+mc0YcbamBaM69a7jpa/edj7L03x3Z8usxatLHCd97pQkx9JlVrgPykgZ
KwraVZuJA01uAHPYB3fp0rmW2Qxkqs57Ogc5hbLQDgE6n3lhQahAqx6VCWZcwTbLWU6zVfz/Ss59
rxOvH346v+3o4A+/vwQG1sTxFx6q9ksnm7wZE1n3dxFAdsUVS9insN8BEXTsG+1XkFiX5/F9tTXw
p3Dg4NS5uNXXwdoJwqd9XspPhi0yKOly6Igt/x2rCpsoAUEHN45ZM9vOU+A/+4zWx3cqUL1aBe2o
E+PZvVFLurqDQm7gi18J7JgZtKTKOnXx51e6gCYA/DeG+tAmI6eK64gD5oQmgG3nQb8p083Hg9Iq
OAEynoj8RGlwMYpAj0iGLgY4/wBKBRz1bm2TSHdvOvedK5+Pt5yt1R1xiqvWY4934qq1zml+Hm3C
/48+PPG/N4dtpg8mmvQRAQed7Vz+bQVjnJLqKn2zYdndfa+YiDhedIFbFQIZUFACUaTIroWiNd+/
u6PpGKaJycs9GKARrfWZTAtB0r+xPcB21ClFJheDCU2S9K4Od/nUpOUkVAEQkAhGR1TNxMNr+Wp2
30W2+VpiaMtKgolKtlksAHABOp4IaHZ+QzJwqxSAR5DgiHgkEdDgSBEjQ7D4rvl569K9ufY8ZTfc
rXPVU8eaPsqfdqi+r7HS2tacI7bTJJAsLbodj+HCPCCUSkHhvnQAZM+GNMTuKNuxLa2XqHPH58UV
PdOwo76M696VHt+f+4mhLYkTNj+XAOb0tLHmaAQScpBgAGIT4AEcn94KUmbYqRLJMVUiXa284tT2
76+SOAavzYXMUzI0Yp1/4vEiTGFnhI7PAKwHX+gXwrNNZhN/F181kq27WmbXX2GNVhcDSE0/ZlAC
0uZl7aboSIXjjBxBQ8hkoCxNe97zrnu41Pb51VTtLm1JUKawCUBDCOUQC219V9YdTo6XhS4+rlUJ
U3u4VoiXnYT3zQUH8oI3OXozLfrYhIdymxSS+65gqAh0ijFrRo4X+B8pIXEDoWixTDDC8P3rLV8/
ZXPebR3ZlWLRHPchSVw2jQEQBsDgASqfAH8AR/CkfyP5PpqJH8j+WHnM0S55/rh7enRI49v+w8+7
XHFa9758J+GU46xu3eL25vrztzrM5N1jrm6qNCcnsvKE0VZbaQwABbWs+ARkoBO4nZjChrjKp3P2
QRAlKRk0zOAp82gDVr97r1zfK3uP8efqqYBMTNV1lzOC+EUBUbwkqadsohMvMG9N/jTx3/8Crqtz
JGzGeezMZZIQDIgEopUqZRCT9g8yr+G9hTxE3m8naIGEDKKBUWnZmgDcAwcBLJ+xcORCXiIeIIFO
hkFSzLwC9aqXpdY6pz82ffm5ov6//CjzV9J038eM/jHx838b11r1ygbWohDx4ON9MpdCqwmAGTWE
6Qqqipfp6WzCggd8ZUT/GiFnS08LMpHFR1WD2gvhNfegpklgGO7nc8dgABd39g8kpmZlWCwBvuoK
7NO8brI+bs5N0fz4z5yGAwL/wnquur4hyFAY7784jTnIAYIHLlpRiwnAtzgmOs8VXN64evCj/z87
6JnhlCp9xoAyY0v5+n9v+Ps3sBeJIbBeRsycuYYr0QqcACQMmZ3gATae+P8nB6syR/L7D2PNPxVZ
7/OmtXnxjrr29fn+Cfg9uXT62jbQIAj4PCqKiII6eqsHoO20geBq6Or53Zauns+5OxMBBBcYSxoJ
ERugukVqoFYiYAAXEHOqknKhSrvaHKac132d49br+WCEK1iYWUgiSJxH5yWYOdHSJXArxw8JhJxj
XmHqDaz0RGMc0Y1k918txykHMNA1CYOaaKyEFHLFOCm1IBRAH4r13haMguACpAMwBTYKnMDVS1R+
OnpjtEMHASCeWWF0CbDSUFy8RnwBXCgQoCJAsiw4C/7fjqyWavn+On4yeIH45/1Q0DeLffdDndfg
u1754+wW1sThEBXvstNOfFwhIpQN0grLwuN7oCoEjsd68D4Xsmx1olxtyMggfDjbSaV/bg+HraFg
ub95U6hQpUvlfPw1vI4w1hx0Qvf6l1pTAtma8jLutICv4V31w3POaMIiVB240kxdQiIpXDOA/YAB
AL+uQ6kdPwskeWdA89sEq89JdwE01ZTChDisAoYRAJnyTOljOWCSxwk7XspWgVSuz0/Hleouxvc1
7PhVg6rXts/nkALEdSA//8UlcDEbuRdIDiFFkaR6+YLZ9sktv5aPvogUKAHz0s4YLr+r/H0cdGx5
mXe3Bg915JaiTduXS2yDcntDoJ3zA6UVtqza8dSTFqNRVYDOXq5GByDvnhjSF666d7oQuy6kiton
FqjyNQBAVm0dQAcBOBWAMCYtDYVhNEBEICEUBQJlEwCD5NC5+clhrx1POyG2ruAzLwA51+c6iThr
988a0EgIQSRUsrjV/AmfqP3ni8/sn1unhBgqeE4p44+Q/ifENkBL/wPEixpwpXyHx9OIArI2lQ9T
L+YHxfclU5QLvu/n9uPcRKZQH9B9bBAcrH0ADP08AGXXAFlNg2PvD+4NTQrt34NLhajlEAF1Cqfe
o5WGAmylOFqgO9X1f4UVvzmuoLcBJhWYxDgQiYICU5lQQjAKiAIkATx4Zh22JRtrdutytLNaugAA
qLzHNvNDoTmEFyKSMhhsgsQo9leKbmh9wC1z/yJq5/y+Wc6uQDVTXT7IzlIAHL7uv+HfyvRA4gD7
//2MgG/nrX7XiVNQrPO1hL5e+EGClATtcCS9Vc9OFqkLwh3XcwxIYwkRXVlYIAAGQB1dsPm7q1l4
uPZBUHABNBWYpkYTmASiMqkEYBMQBIICIICb8K2NiCiLTEXZ10AAIWcJJtWiqeyAR9/jmA8NY2+T
Z2g2QAGrp8jCwAURx/0+uOz4fL7cfRmJAanocumBbT2gDcdc6lAAZuHH/nlTG4hnMhMZnGAGT+gA
iA0vA99za0N1LL8T3q4Gcfn3I5s73M09EGt2Mu4fJfPlVzgDBwE4FZiiSAqQ0MESKMTAEgiMBH6B
r1KBBu7WBOt1PO5AAAsJltKey2arv6oOrOExJ4483hCwAAM9/1+0Av8X/lQA1/pP/NAZ8++XExMg
KaALev9PCABpvPt+vAqAKxWGdADF5gNbV5wDboBGv+cuwGzT+XIAJ1/Tvy83Ruey8zWwIg1c77Ne
rnk2a8cDWCjZEAMHATBVoKpRMpxGQjGQQEoSGIwE3+QFHfS6NqcOnZdkQAGCcI7kgpE7l/nwvrFl
cckEpJJ9P0dvdv0ASxWG/JEvEfw6YmAEYrSenH/GTIBWdR3XELBs+HouBz8Ysxz9FH0DkPzXjXFk
eHsdEAiLm9aPo8Atj6oWtGM4Yi5lE19Lkuc1AXzklzmA3d5DLzevR9HgIpp+j1/DHq92+4AtrmG/
fs2fy1gWSx8wcAEyn7LK48KoskgxCJQibLdCWVFzSblIJfafDO6+7zp9a/6emmtzpfm/vr/4rZGh
7X5z+Pe7xpSMYgbSo//a7JJFxUb1QrKWtZn1cYnSjBHQPK+ydcecY6GUqFQSnKcnZUYtpYlOa31d
07m3ieKMQ5zYHk11D+efv3DYAAfZz4Q6ryU8LsN2B1MEYUEfeW2gmhpWenaIWxJFPdRSGiKZAc/y
GK8Sz14zowHIdxqZngE19zNEQJMkAN7gJhcEM7jftnclhbOkq0IqrcE6n+4IXtcxTj39SkojHdOs
Ui5g0AxHp/3+V4HIwB35SrGvMF0/DFQcsWYnLnBrVlbz/rscwkaarRZh8A4BOtWEMCQYmQprIRlA
IiIQhATN/Z0oeRtBNNXtZZvSC2kS/4eHiUEJaTSeTuaH3XXBg7PFL1RrwFbXo/P9uwnpCmgq4UEZ
Nrk0jBxZ/xmlCURP+46/SgKqrx4byMpQSO9rn6I4TY0JeqAqYRRaOpOV+UAcRPbn0/+/fgS4RGpg
wMTDSbxWLVIH3HQxkKfwfgZHw3nx9FIBzADM66QIpjKHATYVjHAnKAmCAmCbFEY1CYgOznmDl1xy
Y0IyFm4C3hdLupK/X9CuqVySWYoRw/tZ40Vbe6YDuUZ+74rhiEv9t1UwT+RAdDvQH350bqw6vc/d
gAuG4ADWdqrt9EA3HB+BoG/0O2hQGCrqax0SA3Py9Pu3H/je6AyABwEyFZ3KtgidBCIAiEhAI/Pe
HlA6LYYTu2JeqX51sBV9T6NiwN1/7uBYALno4/D6O1QBdY+HppvKQDd6KxPOqgG5pu61tiWS4oAX
Os7vWgBx59H2/Zve5AcWi/o/y/u3QGn55gz5f8f40AeEFLac/xCGbP8QIcxTusxj8vDpdFZFiObn
1OM/xfeA+bSAKlN+/eCIAMWbqnqi0vfSjpFUUUQX+v1OoBL1/AE+FYRQJz0EAsaBkFgiFCCRkCEA
vTYwaGrpbtzZrtc1l64kchtrWhc9v8jMcUj/joQVYDCMs8QAe8PnBsLkAAFnjpoqBzIyZ0qm8Vtx
7dmnZVOpG7VpYWpKULTJRL5D5DeHXoJ7DZsTqPFmOVO79UYbQqTJ7x5I2GV3HRXrw7lHwb+W3v5F
9x/N6s2+ABWHoc9UIJ9U7kmcAUBhnQryMn3xRKSwbs5oNZkZC5kz010udpuwsNFVFVFTCgwta3WX
WZZzyoKEcCgoLOcDNJNJjhjJNIgxLdnlnl4+Xp1fXqlnlg3pr193X3a+V9ywsIMC1dNZkqOxKkmj
t8O3r3c7bIdrbMpaNXh2+bu17rMpeMmNfO7Ofho7ccKbViWh2fXrx6gAOAE2FYQ0RTQE0qcSqERA
ESAJnqhKNgIqF3eYtKfCwXDKEKCbTXCo3QfIWwsGK1wEfH6NzWJkEfNLdRmagQS+y/DA+6N3EH8q
OIL+r7oABX8txWMVAAzdGEaAysRgxF4v+H09uvL4B+G/L5P4mPALYo+bIBugCWSK1OYwMe79UT3Z
YHmxgBUDNW3guXnc2yubZChBOvLbn0QrHjwhyo72rybgBwE+VYAsOgqaBGwhmVAgISgJ4wACwDyd
nRaSAha1esKjH2dv0m5sMsDMZvf8eGogCtiiJ81N8AAOLddGnT4r/U97ogxJS6B0Bp4ULv7f/+/0
46IEHvhQLz7ZRSmEe/zWE830Dq+n7YA1ehRAAnNS7pYxeMaQEGMsP45YTsDEYctImTF0YfF5Io+L
yZeeHzB4sUfF5Afw54csMOSnhADgAUKeFap0JZpTjG03UIkxEp2LQiWiYYBVpwKRCVqfHpY/8uNf
/V4Pb5Pp+f+v3f+jvWa7jptd4+1kwQdach1rvm79aX9PTjr0+HCab7x5ADX67us8AUBeqeKIJVex
alPsz02jh0EtD8a8wBvCNR9ZkP8GGc5+37AVLltkol79fOH6/qTm3oPsDmfLWbdbzY3Ux0+IAAGb
8InjYq5yRCgqlOWkxccCJbdAhDv8qrrzSDFGmcUNefv6RPwvwVWlgysdRmhX6Vq2F5qEudiXZkmh
eADlONgUlsLoutmGLJp7IV2FA0o+9hTltFeAw5QK0DXNij6/D7havF2tNuv3PdQPwQrzoR1tB6Dp
wEfo3DpT02bbVxLRB2YiaIQ6L2InomxlOlVZpAHAAS6fbqM1ooDRfHwBovWI8AXo1GQR+P6w116c
N8OPnPOPr5adVYR7gdglaEMExRKiwAUtw6WAVQvT8AyvNiZmSFc6TGt6hPzSK2qS3eQI8w47ICwd
tYvcQsjzvbd9VtaeTH2N9RPKiouLUtTW6pr3wMvDkTSOrx4YY4/6yLDRioYOK+pEcrYq/ro1DbW6
2lcchQAt0QtwEn31edpOFV1V+vh1DTu4tcUolZUuXwnnlASREEODRZM/HHS32KtgiIivs9HxTtTG
ph5HATKfqeFwqQgWiUUjAumxtGJaE2lFkBDNJ1bq38b6O34N/hn7NMqxn6+r7TrPTCddfYhpecgt
J59bbhBBV2LytW2xzOTvyXWq1q14UoT3sB/P1OvnDGRD0zHUytvW3fLUsDjiuLq13OprGNWnw7sB
mGskm6u4XW09P0r2i5Er0TqK+5XFtgOIKLlI2sJcsXiw0836FpJh1jDhFkmCNQfv/fm/GM3cbOnj
1AzZIxk5CEN2+J2FdHokrCkffJdaZ0OAXQFDSraDSW/n5oMZAP/4ez2PjpZ7KbqBaP3tlRTJ/rH9
TCA8UDUF2j1hFVJzEVlxByxwWZURoIHtWqjdTg1ssG/DRsbzzytXLdbXwAEsnq27SAYScnYRY2TA
siiQ6cd7MDu/gBpnemfWPXtg45vep44PbGq8fXd27PZ5t/NAEgt5/EgaDe80EywQnsmi13eraG8F
O6GV915tDnDaLY0Y2jrYiaKOmrenDrqJSR4RWWviZhDdcbRj4tMldHpVMunHh0drlXOboAAE5VKv
F5x9yFMQ50CjN0Z8Gc+o7+QBTvkBBoERBYAll/etiFuNG/Psp8PUFDoHoKehROOMja7x1/oGdagn
oOJWTKUaclBdQCvFN0MxafRY57GEF9rl8LvfCrSOw0SgABwBLtWMTEIzBJCDEiCE5BEYCbAFkAiB
Ba80y4E3xzneWmmj77ddHEkGKqQHHXi6R1OSrCI63F2nYkudUKqW7Tp7oswDuhiel/8CCsorVYkC
ozRSblswiRSVcZKzdT7BXbHj0p06zRfNmcBbvYUOskKTJRiMCCehstF8EaRXAG1a3iGKpHfDpY+4
+PhwMP8DF4R2BLABDKgMeNOACLgBPhWQxkoJjYIDUsBEiCEIHQYCIY6vnmXV6XGZK7+8r+RbR/FA
Andx/smqh5PR/8+eFL62f8+zn2UZ+AgaQl2dHniICALsmpv5eipqyRDr6XIAT4dV7BMY2IZ67f6f
FSAF/iOVO/XPxwfU/rnxHpzyoOozs1URFlz/s/E/P03t+uc4R4rApJGndUVahbmu27ZdCNnzGKMN
y1H4AUQVjVARGwTLAkDYRCwnFQTKA1FAQEbKPPO8dTGe3f3rL9anf1eco/0qwJqDkf2TtgbL096z
/laxAcUL7U1IAbH4eIDTOHL8Pj1mT62LfTbE6uxxS6OpNvpWyP62rZ4yAYgIid8ej+iWGGIASAVG
ryvzdbq9uwRcyGnghq/cblUOI8x9jxht1/IwNBaWT/R/UQK2zcsAb8AMEAATE93fx8v8f5+ljfZx
6vb8OfdrAqMLqJBYALM44VF3hCLrddU4ExBQfZSfJUMlRwuPwAE0FZCQJSgJRAJTiNQmgDjHbr1n
r4qismheIuWDvlz7p6QEKahue6abDFsQxAsyr8P3doYt6uFCE/xkAJLzjGY7pkAAE6j3csACnmwg
IC+76+37SIIaP4HLxsIM8coB0CwB+f9XAls0srhBTp+MHAEuFYQsUSUEBmOAqYysEyKIQgZm3eyc
oee+BeaAipoKgj3PV4GRXU6Ukc9ACJtmzMdgeQyvyIgFgGH12ZBRm83qI58uzyx+qYUCKm20Zr59
+AF9HxqgWfzXouYABMjt+U1YDYkUwlu1z+1oAfzoAl633HGagVFuG/7dFbqZAmJVjPf8IkAbPhq1
sYHAAS5VlTA1MAlIA1IAnEIgEIQGc+qRQC42fHce2J9AD3+uMb7kq7oqO6okYVASoqFlojY8TSbM
oZGottvEbia5wAAonfH/b9EJm5j51E3US6JX4Y5cF71nthVkSnXx55mpidVeZDHGO/6lXxjv6+hY
AWBPKz1ppcTiBMJ1eN32fNo6E5zlEvXPJTxBPVbCxAAcyQHAARyfPotEooCJAtzSGuWglEZQigIk
C+R8/D2vt/nv/iX2j8Qf5f/tPHcMmuvb7gTIDL0esm0nNqFVoOeMs157rL6mVLScnFyVOQXFQxZG
FqYwRF7JSSEVVg9r2ui9EhbPJ/tBQD+/st0yAWpDbXmuWRjR4NAIFSda2Fr4MlWuWzS5HMYCxdkC
q1O3lN6SXCnw/tMsqXkaRri+qQTxtUR8TAdT1RPnYAYCIABEFYF6OAEm1ZRUJVksSgQQgIRgJ899
r7VYQsYAy/5+MBnObh9yARqz2L4CqlTEq1W0VICPd2omhnPRj/ztusTqUKYjo69SBwbJh1Lu+ZgE
IdX0u0/DfwnvZ75KzEdFZjhJe5LetLzVwSthIMqkSmwC+eYAXkv8Hwhj5ZZeTIY4Ujq1K+ZueRow
AA4BNlWYVCWRHEQDMYCEQCd+PR5LA8sYtCF/jefEGeaqBR+wZtnXx+VtCNgOa/KJBdGO2rMMe6ZF
WywmN3hAEXSN57IrGpnLKhjNxJQ0OMpbddqPihZH+OhGfQAYAyw/nf+Du6E+6QJ4ukBj8QC8WlBm
0bbuE9rc36v/B0xXm4QAUCb/F+IgZU33NIMHATaf5si0ZU3ZT4DZT4C/6f761rGl+ez3/j/E6KHV
d+P7/7tsLBA2tqcI7TZ3I8FQ5rQQJ8soyig96wC86o9tiAiptLUPS3El7Y8q+eOp77LPuWEzoRoP
tUd7f2GngkcpAfAC0VXp6wo1o6Eub/O5thq9X02gTnZDrYX63ercfiA5gYY5UeoS11sXPx7NAAAA
Hq3mMG1EKHUBAyJgWpDgI9t7KuQ6WnHI8534cK1GpyGJuBhy3ydGJryEaQ2giY7+SoiyvI3X+H7L
M6Cx+0MtsFEyE6N0H98wAjqqXgE81YQwNzockIMzgIRgJvPDUD6FBYd5m0xD2wGJQoKRwo1MnIzt
P/aorIiJvGsNdIAugC23FNWKCgrUrnXewJJmhR2xoA7S94Qcc2TMuHIunMnRnK0A40ZoceIf+FcB
qlqclTvNpSNuHI4tYjuN+yfN9MOgcir7zoOQSgKc/oPO0Gfp+TPHwOXja/0/JLsWACwYv4nm/hlw
CSCZ5v4Ay5A/hgA4ATgVgDA1QL1GghCghCAxEAmenAt0vGmwO+cyQU/AOdKsVrFNl+x19r1SXPdC
czGPq+H8skN2UpnEbidGLh7Ip2798PDZ94GmuhCdZRw9F/xrb+PRI5bg9aXow+IFIGK+v24qmAZx
jPAAcbF9l8QNV+1vqsKd9ssyp192EqvTZVqXmTTiwS4lN52ncyHyL9J3XSgFgAViTmv5gBwBLhWl
NCYiFgQiARoQJhAQjAT12OU0zqzdmMu2wW9gFXV7ugyyrPZ+a9HzPp4DAw362NXcW1Gk4+Zv39gn
cknZ0GGzr6jKfs6FCLLX33ukAAAARpCwA4iMp0ODYFAW22Wg8/wKw4FMMQ2wPuGDUW0mpD3mLsm4
vxNSdEYEf7Nmozbs1YLKFC65l5SjhIrmghFa/Dhyrhv4uqVLgDA8LzZcFP4xPNADyYXm/gDKHipF
wAE4FYAsMiMYkGQhgIREIQgd3yiPRISG84ODfxpvAcTGC/15MOaSthfPqvcaufwnAGCVOqaSluWG
DunfstpR3cAZoxWT2tZrAh8MZYjY04lpqjA8v1bJgApoC7Do3IXsyzx+yuUndCEcBMya7AAbtB1v
t7uY355nQzRXH3wADgEkFYQ0NSwRDMVSMEyIFgoEBIEhAJXr3vFU3dOi4rtLdGOtdH1LD+RxSXiT
Jf/lyo2xcGvGUxnMZgdXnmqjmYy/FoGxhNTCuiOLOwIHZRYZlQQ7Cy7LVqX1X8PGYSSoqUBsO0H2
9SmaIghDtNdAwNPGshJPjpFxAUMhhTG81fetS8Sv6bsx807R3YdryJ6b2XSpwABiAzRLUMlN0uij
KYMTBmbHzGA1HAE5oqSUV7T2JygtVjkwghVMx5MtUeCGGkE9jY/sj0mkdHUwwpOObZzWP2hLyAAC
HAEmVZBUFEqRDsERIMQgIyAMQgN3XqU7X4a1w6bwD63j4vH0HvjeKh5v2t51IQ63P40LtOd76n5l
qHvNzv16q/pxLoG0TiqpJlQXNp01l3zwm60NNwqF/OCkFWqKIm1Z/dOhLm9HAJGxiTIOKLDkR7Hf
cTJwMd/3nRYuUqA1yNu3nfX/9Wxq8vDZ2l+k/Y4OSpg0GydQwLojBwE0n+EpMSROti1pynxECn4A
nh+7eOtcX9T/0xod66ceevn38PWOrhfGDvXS9BEG0qMP0cpiVvwPBvg3cCZqHg3fD+nX2/W7b7Vo
XJBSXwowU6wJ+cjVQg9jCCBcPBqfsX6nhx5GIqnAqaWUtCPU1juVtCHRRwWOuqcNzkD1zpdeZs8+
tlKMXSuPXW9nlnt7UQAAEACkGTn8Lf/aPF+r7bat2WnTHHT/DDp9rg8XZM2M8p4n63zfT8x3NnUn
+Pr155hyWU3aBTFKQ2guIN/FBRZ7Js/YeS1MN3mH+EDUTY2/3V0kE/8U0YAZXzXfD2+buPb4ATCf
tZJhhICzSjTIFkXhoZcWM4np1NbI80z0PMXuedBbPiIAsS0k6FOGKoLaoWtk7yvjJfZ/jLRgJon9
U6JIYHiqShvxfjlTx+b3eIAW4YIb9CR/v1w9aVCKqne0f7/6PEkot638lAyg4HM/mdxQqowbDfBB
jg8z0oIsFqhKotejxaPNxlbAfcqDrsx5Nfv9VyEtL5HO2+plmLVCbi65AJF4NR3vW6obpsrAQCaS
Vqq8bNN/HWqj02K4pJ2tH0b+XHomS/lIyxYAgHABHp/qCTZIiRwDBaoiokDWTQUIl8q/dtdr1frw
cNrX9v5d/o0+vld209IDZ2pxHWwQCsA4yvIQZvWbv7IammAgFZIGKqrJtzPNk5VrYCKM6MBQ4w8V
6MPq9jewIFAJ95YeXbiOqm7asU2doQ65HhvllDYKdj+n+4SuzpThPfrNNJwasJQa1J80aN2KsAij
oFbqC6FiRMjzUGA8VXhoOPXUOT3ic4qLt4mKe8BNwSXHWUjZrqPgFwYfjAos4j0RFGz9Dt26vjQs
N5Uz54D08dTy9oEW3QEK4vXEcAEun3bLVKrEwWSw2RUoTIF0lGGwLxgllee+PRIvb43w1z88vxPE
616+tuHaXpw7XZ/42vmAdPsgD8GQ0f6Go0I6XUAYGsqN+3GktBp4mtB8sFXvy+a9Cjxm10QV66+7
HR5QwqeH2LdfTcikku3KeN/DCsb2uUABJ/IHkq2orgVquozbkSJpHVCWA0wpRHTjou2pPVvtBv5h
DJVp8jq/R2wbC4eVggZA6HyupikADDnz4fGRAMZ+3zXJjNjNaUgwp+9y4WcYAuHpr7ON2yYJMKEc
wFN1cqT1sRbD9p6uhyOLz1bXwwT/1gYysCWzwAEqn96LJODtFODaE25mr2u6bi3p5vbReu+gT/zU
NgmU8T321n81ML+nEdjKYyQvV6Ig4lb94BfDo1uq+wFaMEUy/Nwwput9JbEH0KPS+nEuqdtAiNFP
pJ1hXoo9wc+F4YADebWryejFM/IBAPtucAAiSjpXe+I9qb/pvrfSfhsmsXyMekQqhdKhVqzbKU2I
67FZLSaZrW5HT1H4v7oxxdTtbEDSzOHpEyVIIXJ78yH27YxAPHgF5dMFxIBUAXAHATafLktUhwC3
CZiZorExMS8RmkI0fVnJqev9P60vbS+9M+77E9yObGrOpyG0v2TZVEBfh3ynqT4MLskjKDRWrlTW
lpW2W8XeLRRIRSpwKdkhLopq+RHRCKmrwKO161rn+BsgPF3U3QYHnoTwknWnn68qWj+M5ZZFEFZ9
4eIB1zHnOq//MQOrWK50uf0PmyJ+EZUvXnmnLcg0STYizzko6nXOt7KFvQ3kAmg5ucoADd/LlymX
NHBvmSpiE1fPE1zbb9uc9TMR+VVlKghjKie6rFc/MSsZ0n+IK5eUmv+N2CYiAIgAHAEwn+2YFGLO
rj5AuePOJ3u75+uvXy38X38ft5fHj6AOdZ3B6C3EZgQZJzQWQL4PQPdtFZi5IDUj1VIavLMsmye+
k3Gk1IU/bZOOa36EeZRvipcFOV01fzZkSDp4wYznRAlzzSC4SDSCIYgsAAAv1NX/p9tdE8jiu/uA
7b8GV9EFzmR7cgiqrtXgOgHWieutvXP815XMfLQOIaEBYNS44AEknm4adMUKlmKZpRTxmfMFeEI5
9nC6zd9Q+v6b1ur473brNtzrNZA6VffryJlp55s6bjPJ00aAHiAR1MoC8Wne5Bp3LmUtaUcYDrRt
Vts2QmMCaCNIr7/o6/jegj0bHDW1tXNTZv3EZMhCLcRioKlAsScLxA362PeVHJnCdRNtauCsVIcr
OwqAmDby8xYYczsNb1VHTlXCqjauuVNun97h00lusPMrDk8yNdyTppGi1SxZDEAAQbGBoYUp1Nfc
9zzmi3Qy6oGry417qCuEm0XuJTQtGhaZlimMu8gy7BV+A0S8YOGjMt9uyWYF4CYcATyfLWMz5hNi
TI3DVJTrGihApRRMS1ksduvv6tVu+ZOT2nZ7HaObcRd+k4jtTqutLTWoACO2iQC8QL5Vj97uha5L
Z5ACVu2+Es6yCqaivMBPNDS5G4Uurws3KsOgx05fOAxhBO1R2ZCvJeMrrciZcJvcgmtjW67fNac5
b3d3jPZgBVUK7CJ/etEgO+lXigdYEwtOyIVjGdX0nR44RoW6btinWdZK+Hi+hx2ZuapRtAAKyMtf
cS65d+9LOgy0m7nT/Q/vWUIudTTCnxTONvFBO5MDPt0fY+VSUQqXcFiN4BaB9Ow1PihQ11C5qoAq
HAE0n6oScDoaY2SEwyTI4jAtwmNOejjLOy81vVrLd7eT5+GtNnbfnMOBHcmunS8HBAHMKrYJ5d7q
umvp4eVOuzUHdZA+lREBt1U2Q7VztmCUvFSMW28JTVgMT9I223qWl7/ewVYaNEv15PN/D+HLYRB7
wA6+sUq//wBpbiK99t+Hr6YRsSSSGvTG2xLjqcc/L81QTDc9OZ38Sk3sm//aaIAg0GC+2bVliE6K
o9m09uKDuaX4i9lypcLUru73lIu7K1iUJt5FZHwW/2FDWtwmeF7Tx+WixEh7HohWkKNj8RzEq47S
rZ/hJU/s4loBwAEonlWsUmxctkpyElFIiYGEnIokBVJjwE7FQdviO3XrKw0mvXsawnOi+N8nh10z
l1fprRGcuL07Ks9PKf+AeADngd6Ao3Zfz7ueMY6dWUYgwOeJbpzeX4GEsTgRJ2eP//8fDrAAKuMI
JKjvgwacFBWSaFloO3qZk+H3wFMuSiP6AUvrGPVvY9lLkzMrGYsu7zqhl5Skh7YPm62k+K8+lEq/
S/qxx599jQaqBG3BmGZM3HEGjFz4/U6g1WtXgRgMys6C/VgqLyy1kmIv5Nweu8sF+fS+98Pa8GRx
y+uaOktj/dxGQWORfWf0TCDrskd/MvfhMr+a8OXB8b4za2cHATKfVZJyNZCko1SpRsywqElHlmtG
k3j4a/7K/Hby7ezvr6/4fdjWM6Wv5tx3z0seePYW4l5OgZGyrM+a3xJUpV6MrhBX54C0VBAwnMmd
lftRkGTXtsJ4Q3AW0tMtF6QQqR5/laW2/Avb4q598fKjFSH+LHsAv10zBL7wAA+3t1oB+N6P9SiP
LiWe3XB6FkFjnRmS2l0qxG+k9l8pQYCDuad5uVUSpqS3ApEAR3Eu9NGwAZMLq6VGSPSRVMuB5ucq
eaK5KDOfw3dCB7pZAkRCwcABNJ99WXYpUKZDkJo6Uuydann/xVdZz1E1fXogNL0jF5e3HhLxjTrS
imGtbsNbHpBWYscc3EbQX1VWORvTKTN52ZeFIra/1cAEA7+Plx+FH31+Z7YzHSIXA20KWeMUhlHI
UB8xvBEcGAQ4bH4I+WHVH518CCylX3trueHoOjTZMNA1TI/qBdgvLataaibzIVqI4WxUlwyu+RSr
hDizf+OTiEEoSwp/DQTEDTJAA04DCAAcAR6fXhFyJRKoScnaLFKJRCURp3b8tJnl3qzznLgTJd+s
OG3U37ZcFlpxU3lTzWN7FWdf3tulCdrPPc8z6mw3C3GDComjSEX1Juu5Hfnv11uTSrjlEwGwDOAB
28hrYgQmAuAMoROOxOSBkpfa6rgV71tOvi5IvpEtfpTU8ziw4t//dei4rGoYQxBfKxiYls3pZpYD
hPvrqj1xi6wgaPdnmVDIDVfbwMBAOSiSNpdhkjLwjIFASqtFKFwoGM2YRNfGV4AIPsuEuRqVFRuX
oEzu/Bt/LxbTuPRR3I7cNoAABwE21YAsKgscloVhKMAiFBiFAiIBPFGYK0mrHO/bx/MT7Z+FTPjx
+vjQKMOQvh2LPbzZhIA3JHhM7tVDMABnXP2atmGuggBeKXVBi9wLVFQqhyGNka9xoUeE5YD4mkGf
fmHdyY/h8eHtPpjFRExrjQBHyty2KGQJ5Z/6Js1sq76M/GvqNqlAEfJjNTZYq41EtpmmTtKIquje
NpgQQ+AVFvw7T2YY4t3HR/j6PszwYL2APNrmYARPwOQXndhQwj70tPhRC4AAF8QA4AEyFYAwNCQI
VsQRMIggNBgQQgJ6xujB7BajfwPD6PwBHQ0h3GoTuTtalPDH+B/A25H3C2jXakFEy/p1zB2yU+U9
ex1Oq9Y29tfHcte+kEJ1oa1b9vDPRlOsRAHlPYZMIOUqCcdXusEV0uPgmqZ77VkHetVCLv0fXr6L
EAWLdU+rvy3+XetL8425elcjjhWApvvI9pftN/hoVHTAAOABKhWksGEZIYIlYIhAYjAghAT07Kcj
TXBMbeHtDn45v9QURlrZR/z/43pOfrgGRGiCCtyg9p7R6VIcQJgHcSH+A8wKUilPaNFP8iyIpvOb
Ja0/adrBVrwQza8cuXEBDnrRIKMl+PLyEvwZ/BrdUtrMn+5gFmE4x24pntyD/kMlJ1VCQAHAASoV
hDQmQTRIgjUA2d4xm+DqEBsNMOqLlYFUHDEIJPnGtHudXAB8v2eQxgSD3KjnNT2hY9ID8AKDpG8i
asHfgtueJ3MPKlxGXug28WnrNFNC3/GLtRIic7Ywmnad/N7TrLQ0GDZX3I8y7PZqKABxC5TQIE4u
HZ7V1uX0LqtIccAcEhUAJYdlrxGyB2EKkuoT58+n5MFQAwcBMhWUVhQzCMpJEZDNIDHu2Y0tHTkW
shcWRvAFXv3jF9pXJ/7NPf3K7Hi+TAZVFs0p2eP3H1iWTAJ6FxxiaaH7MtJh8xcg8kalNcutNBjp
6HLcWmq2MVBCIHTqGj/9Kj4RQG9N6BhFBPb0VbVLBVeV5rWKx3ukk6hSa5PElypT0OC9BnsWlXbG
lOcBiHpuFmHa9lzcsu0aV7AOAS5VhCxoIJkOAkGJCEJgEfaNmGR0cGDoJrWUTdhI6C0EXm8meuZR
QihFcgNxAQ0gFkgLKQLcKMfcKhbGFArfn7kTi096lJCQE/3m4fv9v9I1BcVbaad8HoMUnbP1Jr37
wtpTfC9RAsABfzgW96BdBm8cWBca63juSWkkgHKyBqKQtOnX/Gf/H+I6NBVI5qEtuf8J6OeGFutg
EH9QAHABKp/6CiFMiQoiaAtwVQqnzt7THtnGveOYxjq73jhAbOoROtVZ7gwZotHCJdp7HvweywC4
DTKCs9+1BE0X+WfXfj1aHUCZEpC8LCIVnvV3p34eFMaEGhI0rOl1Xb37u43SJSrs6Xe5dK5X6ckT
otmUhVC6xhUySs7lkIZoZekYhXDwAZRMyb4zeqmp2px/1VSbRX5rZDTWDBTlGekb2zdrgPKgjqNJ
wr33QwfYm2VVWYVasm0iStRWTn9HQAcBMp41iTbKiQFu0gFuiiECsZoxZEDBToYBY+XLz1eOWtd/
XzHsMOXsvFsxnXrJ11tLcepfjH3nNdaJgJt1zkFjwoIrlfq6s8hYSbt9OuuSKY3b+kcHA8JTBhQK
fNBJQ4kFLNMSnG0QznXi+gSG3rx2MoWDhOWgK782sJmEK4mrA3DN8cEQrng16RNPtrFRLCGlymG3
KK95WnadoQk1Yo0BQXlDfVK93RaprKK8P033gpA8/nWKOfWduVMIqUfyIvf8LSREXiDiuOn07VyL
euA4r8o5je2IawPom/Lfxe7L3P/3x8S/tyI8j+OEHfw+GssdzgEyn82KJijLGQLJPQLFKyPAWPNq
eTiPlnDNcD4P+3x31y0S++IKM64PWdu+76tYyF3nHQxCgk2lv5FM0Kw4TixwxjBpSvgRdv9+HFNY
q2AMdC9+g5gFJv516W4XRUEkTZn8doUYwUDCcOb7HCKAAp92UI9sF8/SgCsyWQVVc6V+4pUmV1AP
rOsNUbK+w7r/z2RiYyT7Ifdu0tM0HLkzCkEarxGGLmZM1ss8enyLymzBq/GZpA/md4L1gCM+Z/bP
+tiqjHgBONWIUEQxHQJLEqhQIjARldDTxbhgFwUuylttAF6tKc7x9jFGuFMwDrFSHdwSsUMwntRS
12BBAIeefqnMutNiISL0417JCVchhCj1HU0pwbDtepp7W6BRzCtpfmYCpE/RAAsUm3kE38ZDdK0I
FMkbWdKkHCSsqGaqGAmkQJTv4lnAt0kXKQyznThhm+Xw8tVsiida2ad5VXnLAAYolMRky5bwUAAH
ATQVgCxRUhxIRBUAmZbo2W1lmS2yxESRaBDOxru1GIGQHMhvT0YL+uGenXzVSqv+wg+xwoANeoKF
Atxingio9slRzGrmV8vXTJTQLrzzGh/5xvClo4VpTXKqM+kgtSCUQXqFYwsUHK1FpKwkhGAHSK1K
eQGQ3QwyRKN+NinTXSK1qTdcKngHsMP9gjhuXiYJKxhRmADgASYVhCxTISGCSWCLAE3gb6IxoCBH
NrlpWrgTWUdNyr/k+N6uMKL7eIrTQ0/VafxmyNHRc5akKHO0GnN9LcoPD4LP5KN7PZz8AJRakoAi
IKg9yVH7lmVLOEhloAAJoNM3dVdJ4X0xVDKAWF0yESEIApIoVGcRDEL3F0sFvtQEamQngm10iISS
vP4FrfDAVrcld4SAsHABJhWYkCE6FJoqATuDZ0ZwDLFgC2rLAAEGRckKeRXtbWEjJAPBfGYyeDxc
fGUCg3kSApWNUTBSPgUKggOSWygBxUhXHAOidVHZgpaDEa/723VtsqhEwhMeFh2PEdMqlOJOUt1Y
umVXqxQSyFCaik3ZopZsqumWqQK8vZIJ4rTR8/e3X8Uo8F5ssNcralumeOE7LiQGguAWHAEeFZh2
IzIkliQhCQBPHbZwsaQAWQSLmXLAA0ozV6nWWowabP1FknCjHtRq4itGSpnvKhsQqjSYCT9o03Pw
YFCvEFlJEIKuXP2rMlTthU+FYuqw/1RjOTdnimG09hlvskFDHOicNWEOHMdW0Cu7oB9yWKe/jj2+
PaQgcIX56VS79vZitAM1ZkY3mFVcct6zCIxBYdI+UmWlugRX9wFiTPMoADgBJBWlZRFoCZ+weeAA
xfTchJV1ciTQL05v3jxmFY455fxH13ysWIkC1sYKmwds8mOG9P1/vdf1d18+NCu762//pq09PV3M
ViAPtVhNzDv6wFBDage4dfUNHSbrfvYfuujVYQp4M72qkg/fbj72aEqwsQ21bEK1i17krXhvrMCO
YzUI9wHIQWUdqsITY18ICwUpQQquBwEqFZxWIywmisEBqFgoIBIJggdnPez7+vrcYzRUhJHWQGcK
7vrSkcAgCw7K4DBfKVXK8tP592MBhnWOg8tfDjkY+RE4bqe7Yp45BVx7n99eHHUTHYZtr1Pj0+PB
p49xDIRjm6yf8+WGy0U/D8YdKHnXxDNPOLbGWOMoONtxmhho4Z7GszfIFQo1ncurytLCEixOa/z+
mMbFAHDpHgopEb33SMWK0+IHhwiBg+7tj7rYFGU39dFXN/LOERBqYBwBLFWgpDZJDYhjYYiAJhgR
hAzvnxLcTumWG+KLvSKa1MAADOc3RRTbq/ntom61kQgALouotTFA+U7YyqZshsW4M71pNTMCfCAp
sRkAGnfDVZBp4wsaao7ZtDtvg66/4wI0NgSRYdSITZYfME4FWPwOnVwWuiIALlc16qF9mO66zc/L
8FfbpbEpaBS7bm5WV89PLXxRNbtARJOX+s6Z1U9T1WkSESahtMNl5B6JSYjIQzunEIJTsWFDMoGA
gwz+k9rx7d9oDgE2n6LIlkjFIRbETZItUYtCJsp7Rk2Uw1kZsp6xEv6/yGOnT/nj/6/p9SI840/5
n/T+NcZ244ex+9/3/PR3oSzPx/x+7HW2unzrEGj4+EPlY1sou+EVagprwsKzQsO/lEFp7SwHP0l3
ggLmlRoTiq5uIhkO6TB2i0XAqpBYNSNdrsCQKIioRVIBiP1DSHwATZxvfJECXxxXJkYRnKEyZ1on
V41Vw7Zjra5AS/Ep6YkoH1KrU7Zf1/5CHbBID3gi8EWV0CeRtsEEDFmr53ZcaKtLAc/i5Kq2MT1P
0upf2fif/j+p4ZyD36Ou/tetTWqvbeOWWAODIQ4wIk0O0iLz7/wILGTRrAkWHNdwOqZ1gN2MpatW
gMRDDoCjXB5800hwATrVhDQ0eRQCRhUAj5A84OGxh1oUaMlSi2l9rWABBMYToJ/CYAt4POfWihVV
64+o27vcSCFUsioTbE+NmbxrAy+kKP289KsQD75+7Zk8ngZ59WLAOmAPZSB49JrmVB7D58tjJNpo
Bea87MLu6/oBkgAsFdq5ejPxhDO+XzheXxtm/aBOSQZIeaZ5VawrzLgRg5rxVMmzwygxCiGSpgI9
Kap7EZxAcAFKVYA0NBmYhsMVIIVAJyQdC2KY4Ey0xoTRi2mSD4gACAgI9Ed2M/zumq3KXwdps/XN
fWvGEsWGOjl4AnLBlH4M0+0V4L1sTgzQ7niXi4wBfj6/6LkMIC2/r6o1DTn+9+PePSrffifGXS5c
e2jYjr04gMMlbogwwa0Cmwv5Fp4E7l7YYp7gC6F5Ui1U8W/+PlN2/CRgAiF48340t3UndPd+KZQO
AT6fhco2g8UybRIJhtSwGmnUJSrSjSIln6scZ6+N+2Z2+foP327/cf293A+o111Pn/UnOvPXd/HG
n9u9iuGl1Dpq0AAENLWfAO10ySX8lk0Ts6sTfjHnpCabHcjxvchKxqiiBUxZ6YxbVTLT2GU3hXFt
zueENkUYzylqq28Pr/zIHAAAC39yjcwsqOXUk6iIxJBwMd+1BxA5gnhhFgaQemAT+wU6YcVMCpyT
QSnGo+8B9E1D1CzaFBi3ZTgFY+F+Hd2DCo27GHjKZ3hoPDcEZ3CYIYTgd1fRv7fs3IX/l/reCp5e
mbIrfrjDYEDF4IoeS/25ykNPqqu55ApSvnSwmqHu6LYAOAE+n9HiQYbZrEZsiBZpwtjJYZl2cDWd
ee5Xup7O3l18b16/Zessj6NevlgxL8x4W32+OOGluTxHbXp5eJw9/wLwuzZOQudurFKwEgqZFYqr
4krs6cA2zOUII7yPM1MrbhC/g1kCtcf0n8rfpW7XjhxavbWlrgHbdjpXS+u+S+AvHa0vUxlA4wAA
NR4zGAtkmmUxu8tS354MQZPYUXXKiOYc6DpsEfK0Vn8Cy/RBjljM5PG5E/yMiPIgAMfsOrMZFEMg
bne2MbuBqcUjZy+jrxADuCmNNMwE5Cbk5kBEwRYnrRLuEzkDkWJ47EuTnpwM4JBLHdr/ueAcAUDV
lFAUIwkeRhOQxCAjsDsQzoxYBwocbYtBUoaHj4B4ZuXuZst0P4KnJB09KBzOVUt7PIqqTqnjuOb4
O7U63vgoK4UFHQUFBQXAh2n/KakhGqU6YU0FBUI35qS+ALfjxT7+/pNk+DBgEyv4xh6z9A4kEAAF
dcZLgKfAhkKlJQ6EPdWEyV2ykFVagAsNWwUnQ64nm+uat2VTsIBgdzvnWLHYlYZH/Ffo124B+lCw
DgEoVZlosiiogiMBPnZsAAtssXLy2LxFtKx0SQByq8EARFfBGtl6qEOUYIzQkY6VAu/NmOY7khUg
U1ZpMsRPmB9LEROYL9BvyAprM1gpyOdXZLS5L0nn+2UerhSESQ0tEaikEZqFbsg1XxRxKxRkFT5r
fT6f4fEmAA0fe8vi+X+KaZm1RWqUQ2hxFyfbeQPdR5IXswbGuoyZ8EodEZ1vEShVFn3XLVKAcAE2
n1maY8zSjxBXo4BZl3Rcm2unhq/GtJ3y86cr451o+3LoT4ezr7fbLa+dXOrvrlAbOpPB2g9DQrcJ
CddgEo4T4qLsrOUee1T8WSXBus4bTcaw034GOTZkC4W6LfrMoJRNbpwWHSyL4p82A/XEcp07wIB4
RDDi6B5I0wokUQAp9XWXcZRuK+M3wVKlzonMC73dqz7szyYlAESbcYuqjTYVIEtHHXhx2dpvXRNf
tb6TyA/tsuKKidUldKG/0IVvC579e28SIiZAI9p6va7SrGUMLJI8bcjf837mzPPMHAEunuYjYkxF
QU4GEhLNMrRCaKdikIFm8BDr5dECLlRx2p1joYce7RLk1sdrtE8As/bLRTc5OYjS6573NzKbS3p0
3+TQXRKAqRYbeLDjyBhyDbUUZZIXtrVI3/GQrGvRZlu4pDnI4sSmk8rQZrIF54fzyCXhxXz3S4RM
zrcGE9V89yv6JFqk/+vZC4cMDvkI/tk3RTGnoSweEzLEJUQAA6gHqmWLvXWKlkyHL6uxUEJYkiAK
CztmisAcH8gD4QgTxdt+G8KoIuSkloxtD4nLfu1/nMir5E9MrIb5KlHu2R8QxM6UHzWtUksmHAEa
n6YSYoLesi4A2UrcmYTRIUAvXPXWy71Jk+3r1b8Gn1jjf/0jWo8vKcP/gKXLQQbWs/ER+l3g8KVo
UTxlQqPDq5OVjVf7cPCDcodyYBvFS9bIR0jPsbuWiG9/YxRgdUIV6nWmb7aG3mli40iZ+vvgWxjM
YAAB+OjKOFVzeOCgwhpcrAvWOIK/bbFbGRMMNHduWplTxALFlftCgxCb2tajsjJ5Vw7DMgzK6DUu
+13AiAUnUYI7D7bueZW9+iVc5IS7Ov/s/4FRSK/xrwQmQBRzoGzkUcemBjmEWdZpC60cWprzB309
zqveP6/Qzlhjmz2M5c3q2p044AFE1YQwQhqxgmZCAIxCYBO6WXhugJBwB7d1c4A8wQhozSU0Wal6
9ub53fFays3vT1KVeroneOr5dPuQAFTHL90AFUrd9fCAkRXWNI7crhHD5WrrHYgX6yoFbDCvVTK1
bKKrMUic34SZ6io5s7Tru5moEYq7z63sqKCmQlBJcVCauF4QAHiAE+XGJk3Sfw8Rhl5PJymfS7u6
3oQ4ATwVgDBFkA0KIQCZAEISCAnci3g2tkBflg88y/oAmXcmgKCPSXWD7XOEe1zeDEd+Kigu8VDI
+Ps9ECc1FJ6uPKPp7LWsuZauodlKnGLqHz3p8OXozS6gIrRFQluqeFzQtlmF7HsXdu8E1AN6DO1p
bvDq8rUQGEG9zaWj6V91R0WKhM1cOUnh2bAAgPNSeDyAPphb98js2b3yQczfu/wBKhWQdBVpDUQE
IaCEoBEgCd9xZzGYKC/q2HA44WHtq/ynldODkrFkvv9hqXSCZ1NhCFzrGOufV0/9aAulJV2ZGMBW
fvDEQY1lcxHd/LsxhdLwQt4gAsp/H4oDnBRVZvUyTZu+oqhyd1AEky1gASPh/DyS3TC9BM/iuASC
cYykgpzpJdC+DIkAUmABwAEqVZUohSjIBvWHQYN8DZ1FmLtVxSAaRfZXHXLv68/VmoYivVLaK88h
FQdPFR+jfSVMirmT1bbyz0imk049E5JnGEzq+/v7/aFqLe7J3OZBrE9vLJKlLQqn/ztONKmG7sl3
REkPNKXS8UZVn71kwIBeG/EkjQtec+eUjKJtsLM+yOeNM1nz/Pt+dvj+RI1NlcwWLABwASqf8Tgk
eSWmsOTSbE2JISzpJlq1KdeDes9Q6L677w7LabRA2lqcJyT7/994rZxVTN9ufKFAStseOTp6u59N
/FBUVXOnxQll2X0ANDcxW5lIkrdk8CZRdBDt5xAtoMBS2bE46JbTW4qwnGEiTYhfag8DxH7Xbse2
2FOgbPEE40uqDlVae5VwcpapGO8NiGYmELDTAAEAqARDadsGdjS/+vCv6HCAu6r5c1FwxgVBlRfH
SmKoAwR5k0lEourThnvrk1v7f7p6Du+mAr8dVERw69+26kDm7XIq4z2hTuOR8ujN8fEK3YsgcAEq
ntIycCmJNkmFtiqEkBTxiLblYbadjrYd/HbyM88ju/bPXTp4zo6x+XkxZak5Kcvx4Ga0F9kiSA4F
qhinm03sOKLBt7We4iAsi2JTesD/lmNA0r8/k2rJjfQzLxwfvhDUu4uK5V40eYUPHLUAkiaJcD1r
y3fiOsBmBAFzKv9l5JzBDn9ugYALByAGvHb3OkqEbohKsc747WIYuVTAltt+6kElO4jj+OtyVXGR
92E5oEBMpgSSX95YuDwL4jQotjMNgsB1jckbZOltP7JaFQN3s7CgNyOtYpaXcb6AvJj57yHN9T3O
jBcOASifXZEmYxSLZEmSYWxSlhZIGaWXvEG3S+5W3ECGpwB+F98wkOdBPUblaXAWvBAs7DHolOfr
sXqnsF3NopWFZ4AKf0BaAswp1ZDcQ8MXyaim7tZyR3C9g75DEjNhKitw5YNoS9nlilwqEuxyAiAG
oWJqtkpmWGMsJnBKcGfzd52TVDShcryleqAhd6ugFeOcVCH0eVzh4zwMFC3FCi+drHFamEy6tf8X
PNEvsb677a+PvoW1oY7p0VrUABEOASSfeZpwsEszRUaSpE2ZVn6/Po+DDrwdZ861ZVy+v9d/F7vp
wXXnp0nniAL40kqgH6qz3rA7Xw1q6vmFDkgKpyO+UJgnQsa4W2l2JM0nMsC5yxK0XXvTYkvzh4gX
VH5tMiuodyK4GZrxsBoTXNL86Z/48OICp/AgqMqYtH0CZTlSINvFaXReFyfMdsmHAEYOtkkPH3cr
ZO93cnPvms/aI0xtS/XvA7P2uIgAAN8RUAABO2JthYhXVFlOjsHUMcMWQz+agnF/nGZZjADgATLV
hCxXQAlaQhOAREAj5XjW65cPI2bpab6FJfWgu6c/TByiZThDS55wahhno4hT7XyvQ57MQMAGXXcm
w33W1lMJykNbnnwuNlqnRLVb3+H9+2KCfs6KA3E3ALqADONUFand7uNnGPHo69l3xDkB5/bjsmoo
AEwLW/C++CXD5WlwAKe7/H+ACkAFetLGpYAJgAA21AcBMhWELFdBmUZyATN+qaR24UwbmqWDV6Gt
TQUKW/zSMmma05CDXwnEwqCJE3Wcet+d8iYAY2Bhqc2YB/YOABp8f8YCJqwA+Oo2KOqxBwREBnyU
Az/9/8jzq5d5Anx9fQBnxxEAFOPgK06Nihizb3lAGLe9RA1yu6AANEATyTCRe12mAAAnhuA4ASwV
hDBXKAlCAmCAlIaQCYQCIQO7b8Gm+Xtvl8BsavsLACwmEDxR1zdySisFNanBVVRnmw9H/+8EGv4A
EZ/DtN3H2412QFAGUdOc3VpcUBDdRA1u/skQtq5eVSUbH35t+SAQpuUAZ/UQNP9M3UHAASoVhDBG
SImEYmGhoCggCIUEYQM34+YtXKa21eSCXq8ETkEzn2WYIUghRjD0TMnaTgYAURBmU1f6/igX8kqq
JZNLdQ6B2dJSi5jVp06S6eyqzQhynKDBNX5f/NV9Mt0XBdshGlI81qbTki3jhSULGJIHW9eu9lHw
uOD0hgfnRXV1eX5YAadM61Ly+HHMnN37fwFqoHux4B8tK7uHTxQl/gX3cxu/oWtkDMoBvfPArjog
OMfOLHdvHzLfgcABKhWEMEITHQzEEbBQYhALBcMBMIGZ9nKX3WF76XQZHluS+u4Da5vU/4AAWGVX
YNE2FcjMh1LqzJuwqhI7SZmTCRtdVmfXMh0oBO1+u7jbnwY4YR0mua91+tWJhVvbWw1XagfrSrHU
E3mlt5w4Lw2yG0H+M6XSGnLHVPtZaUbb5IFhQ4fcIv3udb0uMxTR9VqKLOy4tH+IA37FgmVCCpbv
X0klodVcrHHx/V4XGdDLa8unZeIahBVKPf03EWoq5UMAD5/qMdfeefgcATQVgDQ2WhWG6AFAzCBn
jxNbjIpmiuplF3VZx9/AESAY8tCIjA/zMYuxGgJERLwZQAwZsbJphMWITSi3V5dWc2BSGCAG7A2R
gU3X4IzCheqCsu6nIaJXaaQnIEmkCr86RrkEJ8L5ugvKRF1QAKzjILM8OuuFrgvV1PRCMVrxjWkK
UvHkaOld4kqCkapRSLL4JQX2r/2Pej1tamsyLIibUi5RUoDjDZBCh2XGooRVKEBocmA6wTlqOo/X
f3Tuxwz5Vg4BMBWcViQ8CQ8EUrBMbBMYGeK5rWXx3c3d00vLy2lm9R3AF0v70wRExQ7fXOKz1Abu
3wIKiacE/Rbbh3eqwrdWpdvKjEjaGQDeF2w8gZZtNXTRpnXX6021fZGJxArE4YFwQGZ2foNynICb
RJCI0etBAYTOBKTFkXXGwjIxnv+eO6k0MdmscL0zY1NM0HMlXWyPX/Mq4dFMlNlnhoimACQDNHcG
CuS/zTNi0uOX3Vx2IanRhWfKB/zQAcABLFWENEITFRbBISkYJjUQhARiAR+ga7aVd6EKLpETW+Z9
7WgLpM5bgT245E8TpPwPXS7HeF4P1cYCQc1s30EQAAkJ0JTTm3Vc07twtkbYKk9wAYqfbMsrFODI
7wmREVaN5Uj6N/HAzJ+ta4mFNOvNXxnUfLUGsG4LtX/vRa7SIiG+ut1iRCGxFTVz/vLbWA6pR+xC
NUogmODg5fU6M4tF66vlrjOtBqw1U8/4wurAErABZTJXZ+yOggANMA4BLp+2iyKDFIkiJfIzjqC2
Pl4PN36yJP+a/+NVw38Z147fH6z+3qzNWb9u2IG2gQCARAk/+1PG6Q/BVDoCW5xjbKFlUbEm+nQH
tZFu1rls8AAvNh7QQ8AiLiOZnN3wN0w2VwfW5ILAB9q/Gvfr1McOdrKbmGEZxRbAKD31etbSYAy+
8UIGa87SFopB4hhMSgDnwWmLQgYswXpe87Psvzf9fUfz+mAAAPyPf6mOdBDFX1k3jySVtajVEXuj
m26swRHU//9vp3T/oNNfmEz3n/g/eOr+xacsJUVy7v50EABwAUTVjFA3awRCwTEAkEwTUQhCAjGJ
iN3E3YPrA4ipfDOQV9MKJqnUmP4oo3jnxJLwxvdlllYXlyPH9xPV8EBepyeq1dgKvGq6uouwFb/D
qd68cWJ9S99zbH7cENX9P2wE03o0Jh/uZXkEE2rL2eOea/UOgNfPz9zViAAHaIBNWAcXNaTCGKvR
RGt2g6eBmxACYs4nKNTpQ9/dTvyNkdy/RxDRzL0OtH3ZTOigZ8XrxRZAywDgASZVoI7WOY2EIQGI
UEAhGAn29VpO45eQhQatW/we00AGQSAYNUYBy0fb/Ca4NFJznkcbbNJsL158L1V5QEKrHT8bhY5Q
QDLUyxxAAmCmk6lOowEXbjoj/NCYbVMIhreMnXTKpIAAINcaGCYK9q7zELO8/XLlMKm4AZ2WDJZ6
9QBOURkAaq3NSOS8K5eGBX4X+79qOqTO/eERyQOoJ4/4YG6oCH2jFLwAOAEqn2qLNIcdCaKViPMF
OxllonQl+eeIZ5OtT9nOC7OFHWfxPx4dJ+Pn4lv4xr0fTzyW6OohAD91HqBMjvpQgidK16MA9Dte
xziU0PmdxojtwZ8fCkDh9f4fx/DnDkAKRyORyMvR9vyvif4P9ANwANE2FC7EYbV31Dz06zf6+YLj
XykE+Nbbs1klzhPyx7t0M2OAOTeH8a5f4YLgGz3+LFVx7/AHk7CAA8f8/HY7CPjQNP0QOLAHJuNE
yb2sPTm0gomVrYOsolGFoZvsR/yvg5VnH1PEGQJF3xBRtsAlx2zPOxOtyLdlx7uoV3bQm7dt1hwB
PJ+ZmnB1ofjJKrOtyuAnKZL61hHOKxxS+GjPXjqzpntufD39OmB+4Tb9xJH0kngIDmLZbzYhCgx0
TyFEnrUmArbY6+qvfPncji7Vw6AYQzxNaplSoBm7WzW/AOduu1HxeJo1tsAOfkYL9fCAAVAOh0zR
dEJ8nawvRGYt8R+Ho73lanNVliC/9k2lsqOcVeTKJjatCX4V9BvWofhHpfTfbmovG7GBWLPTs3su
oAfknaGbhGJdAbvsOfjjw1hsU4QqAAB0deM0yKpjY8oCowEZmtJv1fH5i7EQAwcBLp/hivQokJZp
2xUt1CEwhLIoyXAXffVt/Cdd/Wr/T5x+OeX3HR/Qoy71rv69bZ4H4+R0iDR1kLRyl6+L+85ytLOF
M7pPfM5tBOpxrHS7XqiJkSFXptFKXFqHK6qd9rBTcEKXQF8ManLSS2TK1I1wRbIS2J7rYADmB9qh
Z2+LrMz50L44FpDGR8rTAItYg1IWZs1QNHvptUCoAAAvLPJM7KPmEfqTyeifbEWjTOVEnGgugrFy
O6Ov/udQAVE3YL0iC2KudUIYENOrnnD5fhtlv6HRbfLy9endkIEFsRCEDT/1C1ZNrIT+Ni9rZzB3
zUFZN3Ek1rtFXWyBwAEun94KcEzkFOB4e7pi7MPZ8jg71y1XwDcyAo8K5l/lolWh8u6CptSVcIgd
Eu89awgQTPuq88+pEw8lVLZK+w5hcMlYk1jXDV57gFHzkYroMuhFLDiZ9ebAM1amAg2JqAABEIcp
f9VcJcmzjEluUVjzpL2Z92RfphsJS9eqAdRJLUDbCcbml+e4RSx/C/pTr2Pz4tk+DBsSXeaN3jh0
ixgSDDnlZZ2r0BqCYQDgASSfdgk2JNiiJCn5RCzKlkSZJhb5msDXhefHutsxhbrudJiDDSaa1AAR
Ag8BXdyb3barSpDbBzQuf2cUlyF/TGFQtcfi0JECT1sVGsNV7ZKvy/rdYlYxnEFgchnelv/jmSG/
YMrtmurhEVVTO5u8Pbjt12oIkm2clk/ivwUHesyT0ScLD6no+r8OamKYQ92GuPycbrxg/rrpazJ9
aITFowu71pRg0QXHr4fG4BnEwBQAAAv+BjM4xcyC8FiuWnrdYbzCyqGiO2nZ/S0idhS9inac8xbk
1x3jxxL8uPYhEIBwATLVmGjWChBIgxaAnrw0dQHhQhDGdMBVrW0vDIHwH4AgxA5O9vGrc+oBxGBK
BcT0rxkTY20udGApLJL721JklQyO2nhvhvSjAgPH2nNuH4iH4BZ1W0OlvGLikWWNKx2Q0jsQ1kmR
AE9/WX7Qruft+ei0q/vGipBGuO0j+KuFkODYC2mqVtGiKUf207oZrKa8teBORGhc3uux//fLwV5r
1JkRJAKcbSRCYcABLBWEMFcYmJotATvsDlwMEuLQLqBJcWgjbQAPOawklYflo9LHHFCocLxlr1Gv
lQkwz7oKbweseR/cdwP0bsoabRzCh4lBQIB15jIawEPha2Flzy53XfRRBFXqpRAJRo9kM9529BRc
AVgxmVUTBMumYlkmC3mwZd3uRYo0Rx1LgZe8KG+UEAtKHFZxXAy4HkiAHAEyFYA0NZEkVAJyDmLQ
aT110EIWW1cAKJmuog0fkWxbhSznDr6urG5GtN9fH/n1WBndgoVfRGypCYiZ2WYxh1ajXO52jfT9
8UAEFQCHqMqMkJo8lY7kUqmSBkMT+H2nEtrDYLCAB5JpW3m5ySkjW7DKtgQsV7r6/zgUmUgA5UEd
Pm8wFZEyoA7L1LxhSSkcNkhXiuqvEyCC4cABIBWZDhgaGgilYQCESBMQHe/o8BXRLyA0u8r2xkAA
dhiPsS4fjs/ro6CZADWT3GqqoD1q6bcMv0KiZUREy0FsEW4AEfgWjs9AMAW3Xe2JBQAGbfYCWDis
mNZQAwzw41QRTLOZUkNabaJS3sAJbBF6E7EaywkWPHfsXOUQMLskAPRn+3o+d9FIgqkfYAN77bpP
22cziwhKcfP8nVx7HccI4AEkFYQ0RkEJjiIBEFhgEgsFBgdv1vNldoTzu8qruecVxfMBUMkveiQy
ppl+1zEyV0OEIANrwbLEjL2WITOAuS75bJx2S9/UC3Rk9FVVlt01ZZXJYjpRqo6WnJ5eqs2atfL0
hbkOSuaa2qRCIP4RQYLKSF/UANJXE+srbNGKjGcJh7lu2iSFDKeagABhh7EOwRhCGJqomURdsUV5
hYO7FaHgIC0vzNIP4Afi5+9g0g8XljUeo7V2vwEkFYQwQRMxCgFBsJTAIQgEQgJn2zDr3xe0Tet6
1d9XjtY39+A9roJ39VDLlYWSLlmZdAXic7jZI2zRTK0wNa9FPZ/N/gvLB33VY2rEjQEEAzOBU6/D
7MEXkZPptjt1MssBnyrHfI+lprnWy6N8Hf1LVRKk2A/7iwFNYvprdLRXqY6a1jctsjEBXsxVAepq
GjdqgkiYMJgHbkamtZuqzOvqz0Z+6pGpnS8VUT8DNRfVO87RdCYxiowKYAHb8ouxfO+MAGyPNMDg
ASQVhDBUKwkSJEEwUKJwE8ZnJG8DbWTQ+pGc8CuCuIGcQd/AqTTTbdiasEUSYBDJixkZh8jbCjpR
Oa2qN1OvF7C5UaSbtG5RJtdb5uoahCWktGsvksRXurqncA9a+BNLTAyS9C85sUiwsSQYA5uaHhtv
kn2Xas4Ayt0PWIjMDwiYPRO+XktTQtivF95VgSacCXFCaakfxyC63Z+ny+uzFsHirbLzjP+MVxR1
20nrlg936PEAA75bJwyOK14V4XgLAHABLhWELDQ8BRBEQIkQJDQIiAIkARvvv2TY9/YEQmPODOmd
akWgeFPEAEotdeN3kyoGqSQio9qlqlQ/RMxf6pOJDGppTKUZCShv1qx3egVyLkrTx1+RdloMptl1
U/u8OIE8866J35xDdoflNWRKb9++h+P08LH/yKmNCixDf0chqsO5C8z9bv29ucJNLFgbmzgMCj3B
Xlsw5g1JVupLK35VVMmEJ4E19gHPlNK6u9FQfK6BWkVGLy4fJTLuJgMHASRVmMkGEThGAneby0jA
LDojBC0hYADRp+WA7vVpmu0kCSxOSyVEZoMwQaupoVYa2a6EcOvdvw0ITng4w3+pNXfKSfbRboUB
a7pZmDCx3Ez3XVwxEwYI0HKefq9PLPsS6wzNzbiWS/hCnq0jx9CyUUc4Or9jSnC48d28KkhDFdRs
xV14IcT0tADs2McY6F2oSe757wKgNINIo4ABj4fM3/EXSbw+32T85d/2K6CO1cQ5ht0rAEUQDgEq
n/GJNkiJGRjei0kRs5cta89rZecff9mzXf+f6NJnt9t67Y+vnl8W0gNJ54g6g6za8z3HXr6Iy2Ng
Ct8RFTDChjVyIglfINy0VShW2LVnIMMGZyXfYMPPhCGOYpmZmd7La1L506Ojfq7dD8DgUylDF/9P
qnBe/z/PfS0cNEOUIyoljGMTEQiQf0++pzuM8B7QkQb5im0CITDIAABzGYGImY+x4gQiLOhZXNn0
3+VsxKFHN/u8dN1a/AO81BiNgTFkVpf29eb2LDoqIrw3ktWNeGj+4lSbbhOl3VY8NgH8e6cLBwFA
1YQsMlIgSoISEITAI5xboUNgsgpRbIsW0uTiIP8AHyrFJe8ln76LZJXJSvILIdsZNoZYN2JIYLVE
tdfGncK6MGxLORHjzIugNuYtNXGxXvgNmXVLc5tUsfTruRhtWltBJjMs6e9BeFLRRgXz/PA/ZEAJ
Sd45nS8ibP2fQCxUnjzIm1Lsm/palJCU4GjGS129bfqVEOtgR6askQnNI2ZIsBk8nmmIgcABQhWQ
dCIcCSLBMyBAIjIQCE3vVmMfAIMOcy5ZZ7A78Evfx5JYjdsP/fvcl+wYSDXs/nx92WoAovbAACLX
d7ZtIUEAOeWVIHBec3uA1+ghWClS4Gw6O2aM/WHKwDy7qD23r1rwAQkCYO6bMqtmn9kBk7Df6+32
PbY0zP5ftuhiOpk5mee0XXkYyh2N+rwaenYoQxxFL8P4AMUTX20RrbRCn/p/KL88epo6frIFgHsR
KVwRP0a/p35eND3Sph1/RXRu1gILBwEuVZikKBsRDsJCKJCGIhiEAiEBOc78a1N+NIdLKNjtcAj4
AADDQdLNTvOgNtMYTElEKhIkCb4HitioDo1ZhAAyRGfVpR1tmlKY4+9o5EkOOXAbkMtud/S1tuTB
z+Ryx+sQFhTrOPVfwuupxyvw/SCyl/BOQipSnJWrpc6mfulVkhsWNBVObyR3vE48JRvhinXiHZNw
RpCMD53RjAOS0tHPHPk5bY5H+HfjmFJSbwk3VtPUMLFjb2IWhO/7S/MKYc7BnAADN8lnxU+nxUcB
Mp9RanAtuDotomGp6SAtwkGPG3mbQx56n5b2aLjzHPrv58vY6b8u8d+510WF9zZ5WaINFWYad+R3
RM5Ou9eXW+vhf2Po5E9fzcjSDIdcruYoYHtlkWWjKp0i/PRLXGykWYAH+3OxDQIcnXI1oDoYKrwt
L7cL7K3uV3e3yl9riLZEn94dePOFmzdQieqmYAHsLteEIzhCvM1KxpVQQuDriET9yU2M+Nm3gQvl
yJFl0wl0/bVUGaI+f+KZ+mZkQMwuh/fK8LJkOwnFA4oagcht/eQ4lrzee1pLFVhmxB21rqZb2EMn
79kgcAFE1ZigJICMhC0BOfURbwIMOBrM6zoyW4AAE7uNbu9eHdw1Q5BW/ZMveO2B+sWlO+Nv2Krx
vYYL1JaZ3uC1VW8naO1dVB5G4NUrNSq1IztRcAr1LnPXQ11OuIKDstlySAfoyhVdYir9ORPHk3fm
klGZUmWuAqngiwxKA80AHZWjImsCWX6QDJc40VtQDJCxwAEyVYQwRoGwigERAI9IjwY7XweI4l1W
a4Wxo6LQZsAAAAAmVaFKK5xSId/o6umF44gcAbE9S6JBJUEABgO33d7lQEIxfeAVgAhbFGRiQDoB
3cCrGm5bjNu2AAhdFZ8Jq9Tbhr639L1EUebdpRoqRdTP6LCN6ZZ9J2dHCllVl2yvVVvC5UrPFq5y
406naz/qjKp5UMbDoQ2ZJcn0y+/7cXywjLcM5AgLFsUBLNww+xdnYgEEXs/rfP7qrIgQAA4BLp/V
OTSE43CM4pZpT4d5GOJPbI/H7dht007n479OTPJNpg9vFc3Kdl2XZTY2vp3Uw45bkxgB9+MIDea/
mPSJNdLlHajospvL7L+rIpMbszwdmQw1ctD9zGZuLRaFHG5UOeMqpPR9rUAIqum1AIhcABkdUw9+
AqFzEcwsCJVYPFyFSnrycl5Yvpb/P6Br6wi7afPVW/mAAZIb8APR9v2SA3YD+WHoSxkjjdn6SrkR
S80rHD599wzloHU44Eh90wvapU0ei1BogDgBMNWYsqASFVAiAIhQQiAIhIICPW2A9POaHKY0Vl9F
X7QAAMTDJHbTOMPYYpLoeE8LtzwmqUBES3faP93W8AMV5SXlwMtJzFmljtt90lSggPcTKvgAA1re
q5VUJAAdHOrzfLfZIBKOjv4xh3ducpuQNdn/ddLF3wAM4AE+FrwrYbvt5EMLJIMysSPdCzWHGM6l
ACwAF8YyYq+gmZnaRq3uY2j4dy/GfgFEFZRUQSQERsFDGdRGYAkJAkEBFbzD2Pl8B3akoSY0mW4o
BW32wPV8N9RA2M25MAnoBNmRVArtqaDH9rBEKX1o+/VUVNJnLlbSA+X0qWMrx1EldXpP3JewEv3N
K+sBfsNKNQDHaiiKLihDn/56eE57mEAsFye51UwExWBptnuCdNpPp/M/bxXmqu6oou7SEvBiTALo
/WCgBPUbYHKryyo2EYHzG6cOR3+dHTvnIHRUSTjgATYVhDBTJQXMw3MQoEI2CQWCQkGAj0xOt77G
asbaZxqr8SS+bzpC2k9CGABMpLkeyxpe/pvanOovCcpitePyjyxh5wl/ho3h6+mACt/w///hRMEX
a8xWGb7cNi0VQBJAGNswRxOzz+WvW3xABUZ62j1Xa6UTwclgAZiUTH/EhoOvp+xAT533wHgZp9ha
3BK3CRAdyRwFL8UXUKYQAFCiKa6Bym7etHkxYUgjKZPZcUyk2SIQDMSHH2rww5ozOcdKlmre3ZVg
CqCYM6ZBHJgNtinPxwWK7gO1mk7swIIWxtxiHED7T9GgALjPtyWANg/Nt6jsvwE2FYQsIzMJzgJg
mZBCwBHrL7fGeOcB3HUaN1dmJZAok+He9TI7Ph6z/bCmcIx8Z92DZUAC+X+PyNLKAAK5HgebbgFm
/oxsAANH/+FEB1vUbQHbhsLNyeed3McW+efxiD73j5wUZ39oUD8tv3/bHVg8W6bj/aoIR0b+KF+D
pH4/eaZ3ASfv/TMfjdTd9ReQ40Q73YqT3CsVoWVi7nEAcAEwFZCQIRwIRMEBOYjGMhIIRIEhCEBH
2Tt557DbTM82TM3cG7uAe298h/aHjoIAdDMmrMcp6Radl3m7ynsmGSxd/AfLiw1Of1Ph1zkMYlNV
nCtbqsuy67kwgAaa+VCBDKwE2k2gAVBUNkyl++iFt13Xzn0QJOldCLYJN69+f3O4GY7XhScJpT8Q
YDKF8Nvv0CWewA708DhgivL8dm8+Xdbdd9yvGt1nubhbgC32KpQofGejX86T1hkd/Wsh4vnRP6Qw
nZSgKTfMxxTZAHABOBWELDsIkYQCYIiYJmUxEQgkARy32MKTax7Ec4UBNBRRdnmnriZN4G92YrGo
AdMs4Fw10YiVEEgGvg3hN0oD5b8D9h+a0gAkNVWymBSrpN0hpCVraTJuSwTVe/WgpgiRzcJ8AZ2U
/XAGGaC6NIMB02CUlKcCue60hfKZ7aJQ5jnQhHCwOg0wEDqdialjt0VV7Hme5jySzJ+eFMiwtZF7
l2wqOgAMFvIyZMIiHAEqFaSWIzsERMEBMITIFSoQSAI+26wY6dril6Gu8xG7S4BeM6fR/8dHQ9xx
iNoC+pP1clNLA86/7v9PXDjXZTn7VvngQpEhv7+ytm5+b7c5rJVQQAU8lNv5RPNgeT+M2KdmITok
dZ7DrkUBqZv7u/WpGQWLBmGWbxm8UAzKMYSKKNmExUC+26Vqczrcdr8qpLweqBCSZnLCLlz4NSBN
rwit1GqrO8NUaaxwU+FPDBkCUKAsyGHsE/hiy5XfxA/j2ADgASIVmJYZMAmCAmK4xI4xEhCIAnPv
bnWt5487uTHMacPBZnTqAABC3WXktMT08/MKw8jP/frZyiqyVlRGWz17xP4DK1OFnwTxB8C1U7bR
cCACEwemYf31tRv/jYyBAtjKy3j/ic3LABLCAaP8Za8/XlMxNN+t223rrxgFZJhhv4Pfe7+N8jQm
pLTIStVd5r0f27oqom8FXG8fA0F4IrE0/2ar/t+6XukbbosjcjYevFis5dll4nqmos2RCgoAwARO
sIVHuWPKGc2hDTuh9eJ3feE6fcxRKG6hvcCsjAhHAS4VhDBXQg2JIwCg2CQYCZQOe/nvLjMdMAu/
XwM5q3YLJl6TlGTOp2G7076ca5zjLPnYqoGFfGnweLsAC5zeSsOjxeDQV8ALD4IY/or/BCMkKDFF
K7C2VWtzQQFUSkym8t+h2X/C1+VtBS0OxaziYMYR0tKWzqRCBQwITPJvgXzkyvIAupdttt8daJyh
uMAAEE0R0XovKAy9V/8XO0gSQk4BMBWALDoSEYKGU5GYJiAInAQ7xYXsEWzQG5eezc6CrUsmXDhB
90oSfiadSeLE4PI3gUY3L7uj0Xezyt1Or5DiK4ijhSglJJz9tlZpENxu+lnGcplSqy2iSXZ+35e2
QeaXtrh8kro+LSaLmTxvbWmU+aWytn7/ii/IHTRXr4dtThCIsZviHUNx9x4xfHVtOu2dbeTAQAs2
94z6Qyvm/fn5vk+Nuyl5sxYz/GqCgSAA9X4aqZvlLbABwAEeFYw0REMFFmZgoEhmNAqEBO+63z1M
XDY0wsw51KtBoHzyAUlmpslyAecFjIPoeH2frmRcACzyjafs5rujrAYsxbXNGNtVqGeRT5WmrZGc
Q9Dq/Z0XknTysh9Sgjwat52VpW79iME26SWC0Tc1WsOyS7bpurk31bidvC/fAANMCUPoLyBhW53+
Hdq5KVliyNGqTEwIL80vMNYdPCJCgScww6EzAMqNYkAAxZoe0/ehi5cb7JEOQ7IkHaXqPwCMIgbp
1rp8Jq61u8sRmQABwAEyFYAwOgkOAqdHsFBmYBPdzfSdvYszLNIGQhd4BS6fIOMAjLKY6TVyHJE6
FsU1k0cLWFqmc/nr54tkukTjtz/G+/GJooLDsJfOrAB8yiAsa7IwJyf+tDzN/7TtdHiWrWYAptyy
NTqaNHBLOMOTOZIUSmQ7kDJT+ksYWJKtEvC1aBszADlTC68evHbCvY3hWZVnOhnRZkW9I8+a5ulf
CF1LZsUdovmZeBvdJNROGJi63SlLeN4u1h4MM3O5pXmqgtzXNn2qUW1GXSomUA4BMBWcdCEcCVTC
AZjgJnAIkAR9gswGjTfFW24uRfEgFZz4PqrzjNAAfnXQfizjVchCVCwzrD/zMG3FAWOvv+ipABEd
XR19N3BqDYTsQTqIiESzOXf/t8oADJvwHkP79gvHoCnGWXDw6W4RG7kdhATABYpC3BUATqQlvvse
h2w00+kafYYksCfPoAJj3nmTkGoW/alqZTEzqKAdwDgBPBWMUDUoCsJigJBgaBgIBsLksLCUMCo5
hAJ3sO69s0y9N19ZGa51OJTXFroJPoGR3GsvJnXcNUoylACzj+z5duAIGju/CjRrT966Xt/onkkn
qcBhbYqGRwLyExhwRuYHlmOnyODlFpmc7TvqnxEUVFwBmQtV9X1/R7z8fDUwlODPIlt4/k+b1VTF
zTOngql9xyH35+BlZHQLhEPGRooRt/r/n/OGV/ZVCAokhjdlGtev0VsFitpiSdvKeeOwt8EIiLu+
xdztozHYXIJn0Eb9QngtH9hRn0ng4JXfqnyTvrqzsmNjmYO55DC9fqFoTAs0yl/eFtjbq6DGTV0Y
zXkTUyxumfIjCKZ8e5Zg2MKreDKsRF0Zx9Qa1thBv2MzOzcJsc9eMXbJ3Q+AfVT5k8FeOr89O2r0
T0/p31Hqe1ds2vmG0/F+0bTre0Zvit48HjugUbKEbzHDcoAdy0mmrBb37bMG2qmd89eeN6pyVj2C
s2vjld8z3yd1+uLXJh2M0UTX9hA1uuMYdRh47GUbasPZRKsTudj1nV2AF6cBOhWEUDcoCgICYJnc
4iAIhYJiAIjATluDeZduV8yzWGdam3xcBLxMnpbacUWlwKDy4lAmk4b8uH6TTSc1yqo5o7uBzEb2
Gbe5ubAD470aoMnK77CAALtDIADdPXWwABXUt+Gpp4gBxMeSyAHoAONw/bVrYWYEACI3spp0ZVhT
sDzf0XPq9rARABj3+tiFOgAqtKBXJKBiADgBPBWMkBEcCETCAKCMyhQ4DQJiAQiARvYZhawbDeiv
rJ99A0tfh6FL/MytxrD/GwosgM3VWOPP9QAuf7jRnKqgDVNosAERvtsCf5rwvhg8Lwil1dUbACiX
leDXhswPPupb3RDgCIR725PYb1AP4pqDe93flldT2vcEABBxQSrWv33pEmv96+LxoEa8oAAALN+q
AADgATQVgDBFJAlIamCg2CgQEJACQYCwQE7zZrfaAOsPGswt5U+urClS9KAlbkyw1IL3lK4bSCLI
z81P5MbpxG1dIGTJnu18/D4y3Idbg6ntdAENG3HFoBw9D6HoSOQn9F9KeXy7a+o8832gzvgqsLAy
JZ3sap0MCs0t05iM4Q+lZ18bMkcnuiJmods9j5wipn/K0OVvrquVAAeej6POfL5Lo+jIojKGZ94s
xm2E0HQwIymRCi11bXRVN4m78ep/l6NvopkZVugIsuvtMivrmegUUOABPhWUVBYYjYYiYSPEZDYR
CASnY8977L0VjTM3YGtM102AK3/eybRxzqnSVTpZWWBIedqdJkJ/N5n8bcoAEjDHZlmVmbwggAjD
8Kic+IMD6QA8d4wPpS2rd6rFxNfivG2A/x77PfKGnQbFGkYziuRF0SBmuYnJXvnW27nZ9+URVg/4
ALzAFDjupuorXdACxsPerpe8U/rGwAN/bs6STv8O6MlllPZ0qunNQNRuyPOUoAoPOW7qTOUoMbks
lLJFEkCIPMburaE13RgXR3R7d/27PCTw7OnGO410d4HAATwVnEiGGASUwiIgQEKAEfKZq3oOARsF
X1gqwGOMYfCKaqt5z02ubo0RHLXoXrIhpulux2pjMROzh8ZmtyHdGT4YT9vv75M3uTYUc0IPuy7g
yJbo4nAOdOWHcoIaOOAvpnRIG/WFwe7H/ugFogh+gMNu6xo3Kw/TJ59cpsuDyHvxv4U9f8PJdkp5
rgwUSh4Rh/hiw3YuniGDyZUQyDn4fMIAGLpziI4PDIBwASpVhCxjQRkIpEEIQCKAEz9DAGnAFNix
0hMtaCtIc/gcuk3KdOUhWQNFl93a4qQkhkeurr9n5GfqXVYtEboa8qw455oQs2YvjIBGGnOLyVLE
loP96qlx3sIdn3TpMRUNQZue6F4SzWiZuCEZijULhRaYl8rBQQzGs1CwF7UklWNuaNEEwguo03AD
XMc7enPewsC11a89TBq1YilwAE1YVAMHASqf+YohKQ0LgmXLVORLwe3HbvjTr7v42PPMB7eEBpr0
8A9b0slv+gAct91NHVhzF6rVwR8virDobIHaBQPqryvMPPAaEJEd5Xxx9wSYc9kJdqS+0PDiTqZ4
zUrSUUEEYXh+Wr1/D9k8jW1+vpJF91cZaIAUA4Vy0h1rBH+dizZ0/4Z8u2/m+swmWsoJJlOZMwMU
IROW4wk3CU5y0pFMAjHW4dRDgzwoQoDO9NJQcsIhBgnrghThDCHEFgiFwwByA8QHdcXprEQWJEAn
nxIT4HzxBGQyyd7R5kqun+u/hccBMJ+1ijhsllEzBTFBKlCJaJwKYgWAQa89hYRnnnXa2Gi68nbQ
J5eIBYtPxL2bItuOKDvPKXeaG5Sdboyztj1jSgiB6ZlZQ7vN29aErIBI7sNYA59XPu5dlVeCQS1Q
iAQIXqt8/QLxjJJXTGoa6reMwWN17oM/5iCEeKZCJAHOgCHYYDs0Cc5/S/9NywFQVDL10nmmgVVw
j3rqX33b5/x+pG6GOmX2N12eLrxU5P/Y/a/8HcsYQmhcBNZvl/P6vEWm8RRNxCDkUGCqzBjM+s7E
meYRABcbeMT1MiW5zww3mUYVBqQDOCMjV4au8wQsy+AQjR2gljz+ibZiMVyfHVosZVdCd0qDBwEm
n/2JoqMIoQLKvSg11oV/U9gXW4XDyktyHHkLvd5PTvqGfUmAgyNooq/OmLx58Xz/J0deLhP92W1I
0rmouu8mYlC1/peUbdcxTlbIhq5em2xDIZLDeXgywAII2uS9fKP961xJyghbgUdkBaAtfsM7MW/Y
jY6yUO6VR4FRxMD62dAiPXWP72Fp/A2Qayt92QvkKsFLdwOF3Kl1XXb0GSBnfgEgn+2SYZBMqWKN
mTNQTLl3q2BfX39/1/7Lb78g+O/ujT8RABbOkhAbjUFjRWiKjiNYODNiUo9mdyk5PiXbx7rXYS7O
csblqWLpRqVKV2n5LGSpoemLXC7RNw5srwss/zv0146fVXyJ9HNBBEEFJRbawKLfbacQImIkmUKX
lTUB23cDtXmiuDRiRx6QUWmqbPWdrrPm2jaMgD13IDXCwHtx1Ngr4LACs9m3d8mqtKB1AnlUlzm5
Piou9pqHcQQIU0hg/FEJkvbLlUbK5UkjwRMl32y3U363bfNttdKtjhqqOLVQyYLiRLpX9qFp+BoY
QB/9f9vzvfaWUjg8LGgOAS7VmMhSOgSWJUCJQE2sVoWYCkAC5mrlAAZmal51JBbLa1BqYc0o5Obs
XV68g1IEs/CVC/22fE+Z9s5rLbEOld5hp9RS/w/ZK6ifKpLpgleMISlXUujMigLkUxil51qWA5LZ
GK7P2OsptYfjjgNkVtAEJLruskpkILI9oKCoQXUtGwAMdMK7e2XEwtKb1qMEF4XuvWhMDCpcAwcB
MhWAMEQUCQZEQZLEJEEwCVhpVDQzRwBRqlkdAcUF2dyc8a39h7kueds6hEQt1dV8lom3o+mIYePT
FQFlCaLFzFpD8P231NIpYCt5UPjKFnJvdDhkLx8TpwYojGIUJlpJ8VmWFOwSn7lIrzQ/G6lNgK9n
ib6HPncDiwNiIJQPc4MpAv4W4+xv88CqvxpRsTEgK/oeTw3tWXWBzAAmfCNqyg23kVXJzIgDBwEw
FaSkKxKKgqSxMIzQKwwEQsJw0EBiMBH2LHRuNcPV6QuuC+p9tffvgBju7n8JWMDL8+/QcdTPdkje
QmSJ+oklmqlZyj2btEk4j8CmFxQWI4/4wQblrtGEueP6jBLw9uvyYjyycBBI4TskoJ+bBx4NfjQF
HJ4Al/4HLQOc4a0GIeOJBTCwJFCXI1f37jJguLdjfjOKcpDhiMRmWdjItNnXrAMYDOb/6fKklsA2
d3z7/jepOgLRJQea/t1fKSYcHA4pigM5zSjX4f4noPT9/ZQmmtMMCcObdmgSzY5aBAfu+aPx8VNm
DNJ/SawAC0U/dGKIDgE2FZB0JBWEx0FSWFxiexuFhWGAgg25hs6duuu4NNN+25fTsHcf43o/xThu
cdVvDlAIv4LNEzG8C/a/UYBM/2SJASAAv7/ZABpcKyoexGePbieZmwZTqcn1tPRqAlsmDPsA4Y7h
n2dv08Ro5gppU2bM0+b8pdJfDaCwgaMAGxnzP8fbGLplI1iLGKABGbr8nNM3eUyCEK+uSUxUjQ89
+ywKYr7ZDBkEjqmqPskKRGsNZRQxxTazDIDcWFfO9co5GSxeS3CeRv8hnswKWJ5xuAE0VZB2GVwI
VKMRuMAiFAsEQgJ3mx6OLRORp5WxsvWHnrUD29vfAEBiSOOB9LnJVSZ6+efx3YADD0jswAXnp9w0
gAAAxQ8juN2sSzhKIKflMDUBpgDbkAX8uPGOFzzkFdP3/4/4raRVVvddtgAS/r7J2vZbZ8ADOdDr
9med1epnljh4n8H2/xux+jjkixJMbsQAqJigAmJaUv8+H0w8/AIgI74jEusIpGo7/9nOzxqyyYss
p7u+jPMYCXx/X/EZABwBMJ+K0ign3TmpBdVKdhiWRNKprEzzx2mvbWetJf1P+Dyf6fxg469eK0gw
Pb5mYiWpJ8PscPJ85PKA3LDLzRluZ5pcaCrHBEW+8ShihFnw4AaGNYcxyMOsY6Sy46e7WLs4kUdr
U47dKy5/vDD3/vN7QZ4ypvsgTJJGxoxiBYALP6UpVKTp6r7XlsT+4eDqB+faiMkt7wGvYlt6c7aE
QR3dT685geQn1oSVjDI0l1bHf7E5GfihnHQOriHYVdm9iD7IRbxCtsp+3Kx37gpPxCQFIbfaSE0J
HfHtygrgECH6Px3WtjQ0nILVEHshS3f/zGQCQBP5gvzcEuI7AQboOOu0738R7BuqRnKbUA4BOtWA
MDYrqNTBEbBMQBEgCd41340ATh0aRnOVqOdauAJFEgAhkHK0b0xshgUO9cnaOLMhgDf6fqpkAK14
xAFVxO2rlY5AKjnxuMg1OCyhHc5Q2+LUlzU77dYUSPullgz/6T4MaddT8xnVHb4YgjMxggAw3Lbt
24IsoE7MTkUXXHemhL/M3pvaf+B6+l1WkNwM7U16QYA8MzEW3SMAGMAMAFLG53l3kBwBPhWALCdp
sgQjcYBEgCPV5kC1UPK3RTe2jc61cENFa1o99n7JLIJK+w9VytsAGf6+tUACuR13CZAHH/T9rZox
2WM/MfDBvqgvCAT2NKtTQ6VqFm+mEvqPg/3URQ3OUtO/uMYqBFhopzgGOCEysICpK3T+BRmJUSTg
yqssmhranUfA+9/73xur4+zTmZxMygrLKZrHbjKsrWBMADyYQAM33AAsVr5MNTL4oBwBOhWUdhc0
BcqCNTCAQhoLBEIDEQCO8PBcEWW66RjvfTH4sCp+2vnq429eiaqEoCR6rSkAnxO0LZRAM9fnwkAv
q+F+78nrbZQCp/6dBCCAGJx3Z6BXpm9hWFI9D6qIp0zF7GmYDCFufVu1LQAgHf8emyqRxIGWfiwj
VECgOlJOcAu2ZYg59Fd0G/NrX6u/X496ukO4CQICfmp9p9fw3hi7AAxYSUAAcAE8FYAwN0MEQwFB
iphAIQwFRAERAFQgI9+DMeH0B08tMw71fN9OgpaSQKFcjYfaOZcSXNbPfeBLMDsP/z+LlgBq9vPF
ugtO/Nm2qXstFVyMobuKh3Cy3k9ZeMnfRoT/c+OpCpILJYmNrSQRuvtqpab77DzWUWIWAMrhgEsK
QlwHmgl4dLE+bXfK4+/x5c45MwAAgJXckAG2AZ/8aAPl/j4gAA1rWtWG973ve9jgATAVnUZGGQgE
R2EA3CYgCQRCASCAj5w5MY4u1z26GOefbme2+gFPA49zv39v7XB0wRdRw8YAb/s/3p1fnBP40GSq
LLRQFFgHfzmZC+OR7kASAg/m4f9eR/KFxaP+DVX/T3JS6vklY+ygBGx0AKQhjRw/y7tUhARUq7qq
vZs2Zcfj5fQ+p834//y32bYxAE6rAH28zsI9/f3Hw4Ev4PJhAABCrJX8fHw277+44AEuFZTMJ0Gc
isIBqIEPT3KxQcJq3snQV28AUisa1w/X09OZvUC4+eMIXfxEY/5ZYKxkK2isAITV8rk5Ratbu1aR
hBCO/FwvRQrWtMp00LTnB5/IV0BVDODgJEjmC12yNElUfDtOANxACLld7ro+oYwAAOABNBWAMEc7
BRTDoYpIQiALnHrAMmk4TrjSrZ6z2Y01aFtJrQg8A/y1NSAyYNDuUYzhzSVl8bZr2x4m2C+X62/r
0zQrQ5enn4y2wjvIv7+AD7v4BQgAsA3/X4L3Q8smE9MsDuIfr5vnGe+CmG/PPp410V+WMr+z/mea
53XuhFIHk2exx+1v0YHZJrKRx7PVNYf/3GNVKJM0eoCJOWIn9vzx6uQACf7b6uObX+3WGf46CGW0
Yav4U8gBEtr7L2z2RABGd4XAKCiqlqwSE1lvv7MO6u6P7dlONe2PDOAALzAAOAE+VY4oliIQQsFA
sKAsFAgF48dw5nJV1bVzU0VdNTSnF6lSCdbdXXb+wdPxgEwGlpRuHSekAlozd+Nz+50EYgf3ncGI
FZUst9urdNkG0ESqLjaGbaDW41nrKRHvClpjBpJZypJ7mhKibbWXPxskynugaA9VmFll13lFpbNO
1dw/hdpqfY/umsN45lzpESI2V5nevXOAF2R3OlMBaZ5BpmeQ8Ur+rbbsR2tEtAdrVUq3tyc8bdxY
tJg0x1kDAUpnSLgyOKT1lSdduNMnkTzTfz5Of/UyZtVjQ7W9lW0nFIxo1G1kZQptrKtm6MUqMeLw
m0RW7Yo9StMTyUzFgNM12AzaLcF/9fgvzrXvKglk6aqu7u78AT6frktUgtCJtJRSNXZVpjaESe6K
9o78/yfxXbHHTR9a/X/X/VOvHXXF78/V/cX9gdk+4aHC31KJheJ0xkpGbVC6GBZumF9eeBmqMda0
afyhrFkNyAGJC55mX/nu17aD8znWO/A2yDfou+YlbAyjE+AAADzQXPSsM+zyIfzRTU9qI30dCllQ
z9HEcBmjR9xsfRa14JdMAVEAvHzzetyELmU4+vEAAA5ef0WfVL6X4PBtCWm2RlerCZbZ+rYwYlXV
KUVTIaXUCj2e2Xi1GWlHJupd+xGehwRjBFSF40cPMSVvWZATrONLgEQ4ATKemjJxBcymwxkJiF0h
E0VJJkiLCXTZKxcvSGvr5x9cW/t3LJxyX0nuNeH0OHT3/a9dHsSavX+uZofDoOHS1GIfpdhHg0ta
eAl/DrTICOEhwaY0cHnw/CBUfN64Z8RbrmDpjGmk6FDsf8fv+XmBXdL/b+G1DCdSqQKgx+NQY9TK
FUG9PAU/lZwweYQ1YSu4HyahYYCMjArHlkMXOsghFZCdQnMAh+SvcEhJUPlCp0fQmBPvdefdEEiT
40ez6AL4p3OB4Dk7HioXfPYadovPWVlVTOs52L9GEnE2Ps3HoUAOodkoBjDdxxSykATpH+nbZGwe
k2eOk0Tgaht5kKM7AAIC/neGEXJVmmgO+hgjs/K9QLtdIPyxpRg4WRBWL/P/n134nvIBwAFCnrW9
RCVaY2iEzUbJSJcoRL1qbQiTDR9KZ3kdYkRwy65Nw8tOOVv4fTLzub+/j66dttgggBc/AGcDIGr6
7tPF7+VcsxAZKIGKra+gAMJ0VoTFGC4gf8vP5Pujb4UQp9HCtSL+Gw8fNc2kbs6iFHbwVofzzRWz
DjVMzg40Hsh83Lj8Cj3o5A0WF+2X3l9h2c/ZnkYrThrymkwxtCrz2DNpfShkrIQg4Otn/qCYjQ0V
iKdG8WiEn3xQduYJAnKi15lPUYYTC81i0wgR9O4f/36Jjn8XpARCIR6nLh/hvoLm9sSpd0NaWVSs
5iYmq0B5StAgGUd03PPXDTPp9IMO5BVNUt2M0hiwXEAcATif7dFFh1ezcp759W3vm04/evtunlht
xP19C636l9Le287rXhOtaU1VKUqqE4Z4qFgOfciGVKAhlyrVdjvg6+B+0RJ3mFRlXDBwgimm6CO5
MxULGZbMtMnPukKHwMJ8AdSPs/xLh27fef3txanr9b6klPT2CfDM2QIgEgzA8nKvf9s/W+13zE3N
gkXUziK6VmmDlEvjwp9Q5zVu+qWtbUM5qDRyr+1Xz9TE4Qt0PgYSBoYZ6dXp6m/T3To907l8V9w9
f+y+3fR8wBjMAOZrXhIOAT6ewRj6fY0/yfzFSf5P8vX1m/Dq+N+3jLd611vx59fHjz17df6/a3BO
Zcv936fwPru6283++e/5qhqZbRO8Cavv759Yg0vEjxxJn0A1WeTBUbMgBeIebmxYaW0PLqUJM4na
0SYrSmhzPSbAABn6jAIjVOxzgetOCkoAAPDx/NrGCi8ohliAoDwaegOn46lpAlEZrdk3Z453aP+f
++WtA9ph8oEVs0oBKQliqA9JxeWCC1s8AnAQgZAcATSf2Zn0qMr2bUiWhVGLe+STKvefHn41+3v8
G2/Nac/4e/5+jCnT3uDXLf1BSBSEQKGQfmfbRrS8dL1qXyyCUiMcOLDTXpW+tKq/fyzkSgQIAPDM
oW4oz0A8IyCmAcAEbpG7TlcFWo3pYZYFi/wsAAFAQ9zq+LT7H8fH6eWUcL25NoFKFKMCGMCZhdS6
Jh2uaK59dpOhmGh532LJBOFBAWxFRtehDUXmpajr8e/uz3S6/sACAF2d4bRaHjwX9bBi+rPFkfEz
myBXVABwAUCf7lkmJM9CP4vgzm81Z1r3Gz1OOPPNu1hTx8AvX5/TY+o7ttR0TuLmzoNVQico14RT
MhHq908gXeyoJkB/WYiL/8GG5mqhnJ+dHIXoklZVz3FiBAqdlue1W7VLiIrz+6+jdRf0yVFqNXNB
TagfUPA+Pcf+LMip1uHQ0KmjeJo8h900GuAKhQEvbs9IHmUnEuIN9S5OK1sWytKc8GD9ZTb08TJP
txF10IgwhIzEtpXq67qdvubxFjeVIsTMSAiEQwcBNJ/tcTPKyx53x3d+BL9s+PHgnXi3Gp1v2FZf
RfZcp0qepMTBpjrfK+8AgLvikapLHrq/NzK4kOoiH4EzeQ7xLE+qCQ+CbNHLNEAvhouVD1CB/V9P
lH4r/3WJXk7nQJQqhOi8aELnWY5bvkowo3gIjS5o3lRUL+++Se6PizKq80GYTIyczon0NT3Q0m9A
eXBOkzBXCNgna4HU4N50Wzro6zSfY+k9bpY+bTfXLzLB1gUDBwEon5WY4GKAl9BUrCwJEJWlQSoC
96b1bX4f28fz9vbVIdat/bv9/ezemnLv69fcPHRG2rMfAdnt8LKqTPWtVwkIVgJGMOCaz/TzdpvZ
fpTzs6al0aCr29WSosRYKiEa/ONYjfAA0OZ+XV9k0JmGrLYJj7/0cfj0yBbruEV65+YRMnG4NyGX
rOhkItH8gpWvDiP/uhQKwOtgtO4wA6WeMQYriHdGkD3ihlfcxTQDgCasaKVnutuMbyq9EpVwATbV
kOMkGI2CgWGZAG5+3CUcUaZSViMlDzZyrBaCekEHjnjjFh4e3BlZZ4inCURjCwN/9AEeCKmb/FMw
IXZluoLvXKtr3LtFCtp4jsOdwAPVGPR6vufT5rlagKhrMAhQMHU/Ws36Fw1aENXBAnikSNreYAAO
6zpXE0YUU4MoQCwsqKEHPIoRDtyvf1+Ci09actiupox38JdV402xeTcX07I8cQTLzLCgtwEwFYgw
JSsISEpBidgmEhiIBM+UHxvbgBsYGCO+FQB7hRh4NTUsksxBzj23jAAbzVd7fW4lAfGYzOTT+b6m
z8RcY+ZK2sn098iQntAcznNxc4D5ukxuONzlq6OYihiYpblu8BNp//oA6y0vp9PfCzKDxAyv4hOJ
mhsl8wIVa4h1s4oQYfPU4DhNpymACEkCOYlnoafdELTmJQErQFIB+FfJ0YRMIJYFohTCDgEsVZiQ
ERWOBiFgkdhQNhqEBiIAiEAiEBvXo9efa/l5J6aMBSZL5vQiEMjCl+ddMiB8tY3iSD57WBogmNyu
H5KZSE3pnhtpQEYAMjuNxN/zzv2YVFkC4F0+b+WnuCecCrD9dXE/yI/cwUUGW8QBC3Bcl0NLZvyq
r3jaI7uDT1/l8cvkVhE8DFM5E86Ja4CEIZ0WIWEE7BzeIMLdi53Gp6bz8/HJpIysHn9EEDUNA2/P
6/04BqQ0Uf2uAKLRXvYAHAE2n/oKI8LM2ZLNOBr841c9SXxx/L+zw0LaddbRpIE8gOaXdr1LpiqS
9OOL5EetZ8I3Aj2mzZruuvQCIUwhngKNXlOwJrUVh2kszzLK3nDnOeLPlR2odfN5GAmAZi5hDilw
LmBTqpzPh9T/eMNzr8BobFJ8FDquvJSgPCrjDTSihgAVKIBQAIacHQM0R1ecPonHGDC54B0XmLcu
evET7gcysxQ5Embq5XZI2aNSYmFMOUzXrxyikb2WsAADOgD5R8X+Kd3wBp3WQGelMAZ5gBdecdxK
q2ezGMvEinEedjghl/L0UBwBPp+1irLHVaQmbQiWZY6Bejp66S9a/XX/Tfa2rPL2/04/+nj0PPl3
9a8/gW+W1yzkKrHz8te3kTmX29Fb1S72soM5LzgHT34Ts/+AwFQFjalYkJCG39/5upSzc6JLI6AG
IAKvqdpNkU8a8Js1LtvY9y12TMqlKXQgKYrUlzUzMcsgJ/UTAlFhIiIp0SXwLeR9Tivm2rd72Hn8
QhAAP4BKgOhG0jI1vQmq8l05FKd0amiaZry+Dl0nU2EC8tG2LTT3jgE8npT+YkWI+MhI/k/wBP1k
JfPKbfdif4/Hf/HvjrEuute1Z/qPY+MifG3z3z1D4tw/Hf9efHGsnnflr67OltTwEG1tTgHbSEAC
L8youWM4CdaY9MGWTf3v2frjpMAU9vYpUaYRISeqpgiXuEUQDj1jhtoASqdFTSllsvhhVTBoygJg
o3C4ZREqtMLhllK0Ugf+VeKiq90SYqQMYCopbF1cpOGl4ubOCdvaaoIZEKRJXEBWxdMFkr/+0LP7
Av+V12nDulKyTJouYVgL0hgJZaBjDgFG1YRQFTksUGMAmMSgIcwxvNdFbC4s6Do2qFoLw2T+uCNn
2Fh1rHDN07lXTQznRWX9+SnjW/WG9d7qQx/EumsRcX/x1UUc/f+4vl8p6NlYMDf11+md3BpVAFY7
5+XjgXz6ynF+M4WfpFckEDaIgokrHT2lE5lY2IbMJ5dDmet/Tfhvpvq9Hoa9cKWbd9cYY5ZQdqy+
gMaUAMF5EcpREA4BLlWELDIjFAJHYRCM4BEKBEIBEgCZ67adlZrXRbba1tGtTclgqUbrit2/6yqv
eTnwad2gBLfJUK2twQSMGGIRhQJZtnzZvFpAb508+bx+4vh1CAHmS4bFAIR2Ld3DJQdehcRKgJV2
rV2dnTy/jdm9YJbQODW2p7MAFqWgVhMNyL1muYk8Xq1jeYqbOkwAe7J65wAHMGSPwx1wAADgATSe
kUph5gl0NX6C5sphqE1BTs5RTFAJICfo/kcI+/1f/H5Pp8vrUefL+Pk119k4u+PbP09Nd4HSYW6o
B0doDy43EbSpA8D7DtizbOkK1mncH/hCNP3yRCVrl5jZZuYR8LPbffURkggvMtV4u/MtjHgmTJoS
W0Kee4JRD+MMxTdqqdN7vUGYFAFLTrVW5VxuKM8DP9v4Obq/D05AVFAPQH9QPYfKuEvb0UjV0wan
R4R7lhMslb1aDVXFd19K7XxZ4l74WkAN7Y2mi7GtdZBrCaGR8Kw8atuZTb6m/NgHOtuukM8LvP0y
v6m1nrabNVad9GHAAT7VhDA0QaEILSEIwCbEaDQA0aYldGBC2mYTAAAAJ5HKSaKlNCz4VHhrPjiB
hAdLcLs/7QidzUYL13WNztqSCEv2aS0uGliMaz/F0RNnYefNw/t4hn2g2Be3fm2+bmn3yUb4HH8+
HbVO8PxP2AApAuUKTgJ0+Vv2ntnCkajhmoEyjCH+q63j8/tuEmkrekyYZ0d0vUfulDmNNe/rqyrg
UiKJCCkU6BEADgEyFaVUExQEQ0E2QIxsIQgISAE/KO6OOX1gF9RGbunV7z244LQZ48jggHhV5aO5
qb88P2TutUjO5wzK5PRczUkAAv57bP+QARs+79uvYJD5prDcs/+/mb/7b/d8sEQHADrgNDGDPQK6
3LG4CjHApMDe96ujjkVCEJn3GA4+tZUAUwbzoDA6f/v+RngxPszLKdH7/LsXsCqje2r4ek4vewro
nyQkKcAcAAAL2xgAE0/C3ohUVAAOATQVjHQVcAxOghCg2CIwEIQE322ehTWW69nQ3nLpkav6Cdv+
N+xZ536V0ONQEC8Y+cb3IF8p31dPV0RegE/t92Z1rWlOxi6CWezncQEnmxkCpMAGE1E11yXne60a
GugrIE6cFA22rIpcvBom6uHme9GRnEROpgHijKhQxLgnW5RYiszNDAFYmmSoAAKp+XD7pQACe/pT
14rY8gHAASpVmKI2KhQGJUMwUEIQCIQCIgE9cvsBstrX1wS2eA4cedBVUwC7eCBSm0v37ey6f41M
vjXO7+q+qeIJGB0KuTCXX27FYdEGeDKFgbrweyqK0DRf1/DMASTJYHmwORROaZyxxxm+looaCzoa
Cq6LRNISkGrtB/bwE+wjYAhdhYq6r5617HZdD631zQwT0Wc1j/yBfiGtaQbUPlPPWxxAkAAAqFXN
KoAHATqfidkmKQ65S3CMNzaRwU5AtE5FAWaeAX5OP5daf2+OvLv+vccX7e2ftxxrc/jZ07dXZyHU
0bN+flt/K2DEbSs+HayCAiDjvXRtYMWkhk3lAmy+Vsh0WQKsfbCaaCkyE1GxufE7qQKl2Y+ZNKyA
sMOcAD+m4PvPV2gA7YH4+27BraUIQwey3f8X8nrbHMTemg4txBxNlrn9wCsvgQURT8PaY7z/+dfn
13gciJsCb6osAWF3vmrhxVX4X/yZYlwaF61Zqq7q16Gd0f/A/kBkVsjoKS/ZpuRFCtcKuk+tq98P
1QFaGwgQZqdv4ADYYldWuObGdcyX6hNdx0hZbVX1SWMOdtrXATgkuzSm0leZ7pxfATTVmKsCQAUE
ARIgTEA3bfrHkemmeWl9ABUky1oG2QAQE7u5iW58BiXc50xKZCGQ9P3yZm9dH7eUDJjcLRdXcS6A
EGBMXKc6AAzAzlG7Zm8YAYGpMPMAB1DE/R9QI0wrvQtknTAY0w6no5oQU0OXfe1P5/t7ENZSOKgB
SMZUJBQCTKO5dp4EfJfe58SNusnwgAKaceo5Xxfnzk4NfgEqFYQwVTINTgMimYAkERgJnyelj3+i
OhfwwIWWWgPa5db8meuFYigNKfI52S5mvJAsVEiK7/m8pAaO1LhhWCh381+65UAyytlibiksgCRJ
2PKghTFuyrzAGAqCn/m5zrQAihnX+k9n5i+C6BRURJk8uh2ihZNef8PxRRW7LjgBMOR2XMkskP4b
BQAAS99v4tdzwi81wA4BJhWQkCVZFOIBEQBe+Yw0baHALLbQvRqdA8UP7Hlp8ZefHDzWpPc3sgGH
cUxnPPfr9ss57AMTnuWT8OydwQQIm7uo/8+ygno+aTSz6JFVRZSTtmBG1+nxJ48nINxRsIcjH/YO
hxtyLVDJgcj788SfbdXYBXEAR5deDg2brVnoRyX36y+AAFBUA03Iu4wDalcADRnAAOABKBWcjCUw
CcwoQJDFQBPWOQ7zjb2FnwY3qLJbWoBd4et1zDhKrMNvo1xLbLsFATIa31fx+iF1e3wOx8PTrCAD
CIuonU39fu8DQgArNQBg908UeYbOmblDTkRnRcvOduMfBzINuHwCcJQenXmxJrRlfy4IAKMIoURo
RAvPLdDLiyLAAVKADL4gAsABOagADGuAAwcBJhWYwkgQigSioRosQoQQhATxtXgMxlzM+71r6N63
93jd8Sz+XIAAYJttERQEIioxYrP1d3nA/FT3+fWe6uLJCYEuH/z8vbe37NLhVxRnAFb6vP43wVly
YnDPbgVGKIfmP+W5eNfAJ/zDHzwBLqOp1Kktx0b/o2w5oi15i+o7K0Qw41Vyhf2tbvyeSOxbPH/c
5/3I7bkWJ/2TAApm/YE2nbpaAFrbIyCrh+G8FP6PmBA/UAHtAfTzTIpLpxY6vAg9aWlgkLNu5u7v
1+5Ky73VABwBNBWALEgIkgQCgKjYJjAikAQnAIhAVG90OcF0a+7l00k64AKeENQ6zgQn32vxeCRh
A97Qt0QWC2O53j02KWKjjNAArydM+cJPNEHh/9bhpYEIBFxO/r8c3d8r38L+cgq96+vMx85syY71
Az/WvGIGPZqAEsACKYEvf4vcACgCgU1gAOABLhWAMFEkBEcBU4EUgBQJkA9VtsM2AL/l20KDjQQF
jbjmWZw0+zr+Sg+8JjgjQbav/ECtz4LKLwsYAAqvL5/Tyzn4XQAM+/0UBRubtNUbvG69nf070EkR
q07Pny6ZuIHjSQET4gAycu8gFtnmoAJqgFJ9Zwfi+s4BLBWYokQYiYKnAalEgBUIHb3no+t4NKdd
tPbtWOE7AAEMPf1PGSkfjuyv+3riH+00hyjqFKGuIWlh2NVWWagALr+fu1M4YuQAd3+fhrYKkLSN
pQAG5nRXdiOdaarv+h9+bRretgAIX5f+nWoAoAEJFXU8+xzzfT3XwAE0FaUIcRIQTIM1AM+Zh1Y6
3jRA0xguX3JwANLX7qqKZVwstb3L490uVwBY/2jepY96wU581Vd7Rug6WwcWFYJPbGXBXsdqrrW/
TFLxYbgEhfDKkoFlbQPXhFGI9GCwA02yfkv1qlWe3CG0nJBrbUrXJgAVlSU4dB3n4v+0b9Qvoc/x
dvpRNMrDmuVC4AAgWDLCKtOp0cIThSHHwAEyFYAwU2EhCqEAiFhAd4YaxDrFoOiu91DhyHIgmDOp
bez3e9rwsXYALMdt+L2eNHNeFutFTW0tEEtmiPMu4d6EUVggvnG9W1D8HfMijnr5mtZnd0fWbDrb
V/yZGrCaAvVQtFpR3yfQceI04u9gtrXb4c87wKsAFQUxAAFKuorJxk8F9KQDXJDGITVjjWEChknA
ATQVgCwqCiyYgSGYQEIgGIQGx6OnRYBYZtbePuActilJOBnOp4zbuCZqO7iQp1Sk5hrJ2e2s4q35
rxqt+CZdBfMk9cOCXmVkQ4mV4BSUwoD7VnydtIR9DgPTkssO6xlTOFPhLky32qcz/ozgdt/1/tsO
p0cQCWXB5Onj/1iw5YC5It4rRAMHASIVjDQYPQlEjGCgoGI0GYwGr55CunPDOL76wtg03nTFrxbS
uEcAgE+rhjNd9TLcwa6Bgnggfc5Tw/L0Ws4cokszljKSe0dsztUQHFEPt+M9XA9hGwArsPnAr4Bm
5XqBYtgMKgZmGOjHfx0W7diTFPa4CEQqbPN0PMp4kzIEvh375pckGR3DCYzjEs0HjQwMNgIdy/31
0soBF3XYgXwKUAB3OnGYLSfyxeO1JUxbqo+KyxDEQQ+AfTtQ6fAmD4gHSG4KOGFqRRBBGI/D9POG
1TYYLq35xfSHb8WCm1rcvPm7+OPQODkE0VgcASwVhDA0LATShTKwTOAREA2e5g2aEkBsRt1N1PMD
uAYrg4zL9fbstGsXqfodXHXwGvobK9uoj7t0Q+IbAfnyKX0fAusaW+TbUkmwcVhYvG95enOGShL+
ultbeJHgxBluO//8PU9kxkiENWPhrQmixAARAABnXk5vaep6naYmikjKMfxuHmp3aYEDF/E/hl8Q
uS8QYv4g4AEuFYQwZ0qdhkJhGRgiIDK758uSb1IJEaYLVqZXfAeVzSPfMFix/NOW6YJZIXIEysE4
8Y0Tmrxf4e8pKSdTgWSBXifC4+yyilfPtwZbYu+jl7ahAvH0dX21yVSEXPHVjGdZvpsr0FIhsyKA
IH3/zHGhtc1tQO+4tXE/jLsDAAOZ+C3ORXzONtuD92eLPvejV62h1XSN1JQcKKzSEtKqh+dc8Y7q
mRwwv9WDqmNsg8wGHyfxxY/F5oUiOAE2FYxWJCwFVohhEJhoERIIBF9y+eK7eZdWRUXV3mlL4Yl9
WDv+lltKfMfmI5wUGe3+R+kVcCt/yOlXPklJyro1Pa3Cm99U+/7orBE8e17fVG7KnOr/V9Nxi4Qz
28vp91grpE/LhNOl9S+B/9ckE+gGA+pvxvnu11Uofn6jidMs7BanF1dcE+KvWahosu8leN3hNLwq
paYa1KDhG8BdTAkLYlNUFqoXxqZ2IRhL7YKWzOlHC+gO2XJlZt0lEnv9F8x2mKQFIh1iU6MLF3fz
2h32VLwT/BSvCKzuT9aU8f44J0hNDdZvxmuuEGpypMwH2VXI4zrAwjJpd8rVOX8BYxSFpT5cATgV
jFQjLAlYw0KA2CIgMYt2xWdLsaMENzrYG+/9CIg+yfD4S6N9Ja/sMvFCq4yrKLVlplgjWM/GdaBT
attaqTDVXAVQJDJLZuYtimAtHcYkpirghjdaxInjdnckIoAI+IAEry2t0AAevKMRhfPiH9vTn3/5
+oFQOt7/GqDG6IhLJQg1tnR8ony/Cvy/x+EFiwHAASgVmHYVNYVGgjGhGQY4EoQM57zOM2XvUM8o
MrcZouFgAMYls66isN/SXybNQrHHGc3r10BU9XtKZ5p6c9uwtfx4u7j99F2rX559KGRH0v5/54qg
ArVXOenVa8+KeqLAQuOduNzy5yIIjzXawfiufwkgRhRGpLoYN4ISGQraQIGWYK0OQlYfODlnsvmp
oOU8Y9E0/7cxIzMJ7TfxJcjR06AA4f/3/WeWft2aECJJUMxDqd5tyRkQKGNDcLpgEpVowwolTiJx
9gj0Yx593f1VOsrjYA4BLBWENDQ0BSTBMiCEIGc/K4v0bviZeoG8CYl7YFkUSK+icOzqsdnpSnwu
4qJcgcfU8RGGpoliMx7rKJIBwptcqTUgylMsji/oPkw8ILQfHNa85qN/XfFBmnGbh6dH5BPkw3rS
0S1XdDFcbteYWoHRgZrWchIx2NNyukoaj1+k772sVpQcKIXABKNf6L860OQ9V4UpLG++YniugbFg
SzuJtWoA4AE0FYA2NjQNEslAmJgoEQgY8XdNlXIOg9FhpK8WDER5IegHyPBAbsNXuBITWERGhjP3
CNNzhT1w4ajuoyZnGZQE0iig2UKguFjQylSWpRx1sA2YCC9v5Iihc0WwaTFkkDT5wtNwkATeZN0o
DMczUg2MEaCbMgQJ0dqsgARzEwIwCjNizIDU6LwSuTd2RNXKXgOONUOBoTiTL0GnJFEv4rEYogEm
t+H6jHRj5eAU17bZN2O6uN2AjWOJYrN/RY1YzPvhSBvrkkcBJBWENCZSLYSGAIhYJCAyvnno13rd
tTNIStwFo50HmdJb72YzUPZrVi/AFGWOhc6IIDB/yQsCPagHur7rbpLKZq+DumAUDPrUk8GqrHlE
eMfYymKBySqC6cHfhTwU/pcRtV60sqoeQyVUlT5qMcu6S+jB3wcgFN7FDo4v2MJKFKbG4aak1sEH
Wjx0CTxouQkumNc82WgVwcrkAZMVJ40ADn1/98K5OuYKcWh2IZ8sC0nbVX1e7e4BJADgAR4VrEyI
GJEWQjIQhKAlfnOlaYWyGoy3etKQ1VtXAAEYqBbgXHr/rjwlLpbxYBYedA0nAMqkJuaWJAlK7YqE
I3CVRMs4nLba529ifZm7mANqqX+hH6QfBRwqNcQJ5CZ4Ea6E/CwqmaizXcPVypq4ELzy7Kk/0nRM
8oJoiVs1xfZvwkcKpjJioOyjoBsX8GjkqTtCg9Lhm/h/JcYM+mufpllNUNaXij/hja5xTnXsjLa4
VxpeD14vq3vzzxVvbu1PlMI2BwEgFZRQRLkYSgN7q6wTJaBjSoCLCwGIk+w91sZiMqKVOvmW8tC3
v3F1MYeieNQO7WRXpbu7slaoN9ibPTlFPW48FgAt8dPy2G716leDuUDLb+ddFz2fKMp2YVPWTyu6
V4Ia70MT7aClQp4zadW5uJtuuQldebaLqngCKdv7mMz6A6z1hjOlG9jgm+ef72n688gSlVXlZirw
x8RVCynovbVfdTVfoLQrVqtkUj64zlCcxABwATAVgCxUwRRMAlhLBAKHACFtNBRC8dv7+q9tOnyR
nRPHP1x3Gt3yumgrbPrfk5XhgglMR12Pz3SddfYDgz0oT+WnoAQ9nvF8VEpNIJpNWS0qvvqr0a1t
vPLkqFEfhBaIUVWZCNUHKFluhF6xyhyt6WgE5Dlx5jE4/ardYvLSZVghCBuhyNMM+ozkrX0cUgwm
XB0tYm9mG7xcvO/DBjJ+ubricsgqnLn3vPnI6P1TvcHcQvJ1X5OxADgBKFWZiRIojIIjATaC2sm7
RSIhBCrOCAAMbxn3SY6aG1t6gdb5kv9aEhCdU8AAkvagNLTfMJGttlUFtsSobeX1eNrDss6zsJ61
UQeVRMnPA0Ddp/psmB2UVOK2tDWnsHTGs6zpVjLyxmAMvew6rcxnkV8ypFbhgv1zlB+VWnsuV+2d
jdhXSeFQOqW5IkoX63dqW3wjBRsrtrVWCAMB/Gfu6xR3p5OVlm38Y0+z8PYuIIgv6eU8y8lbNkyw
DgEQnxILY6DrJBQOsOBxkQwEJiNiQOC2Sg3z9YqRGb9e0hI3M/PW489Znl8+u7Y/G8v7/X8ftjZ8
aPPP27V3x8H0E/DyURaijXZFruRmjWoULEBv0tuM5ynD5I6XfLLCosCemhRLHa8Q3U62/AXRWrfT
ITJA27HA8fmIIgG1CvluU3m84Y1XOBosCpA5S6O4ZhNfqDFhntQbNuF7syO3a/p9R/QsaJbIgAfD
MJJ1ftrG5tOxRCGBSEeIpuS2vNhjXdGwhWYq1xwTLdnxZjZ4ATafwdo1QEXZQiYaeCbKdsrLmi3B
U1DSlgLxzyNdXP/lP6fw+b266mn1+Nft/6eRLiuPb7/pPmjCNHL229NC/LWkG1qIQ/RSmV7h8PH+
+vscI2ZTv2qlLZPVbidzQsXReBvKjeZ7Gy09AdO+OTJOPovEGAAuhYjeKAw0DGQBD14xRpQIIzcY
CFDnxvHLvB2G0OE+eRdqAHJnsDD+GXv/LbrnJTFONUgAAG9/lHgjhN3LDOkI6oUUM2WuBkLvTO/J
KyeazMAk/tpcv+rBB/kujrEDJtTu7qwDotlzMVen57WlS++L320eieY/H+/6/MAPvPGk+kOaNddi
puO/gz8E4q/81HM0I+HhBWwjuHGoUtA874YgsNrPSeP09wJfdor+AT7VhDA2QiGIAiGKwGbYjDYg
B8YydNkjAodZNUUF0G9wsHtwd7IDogADHb1krAgGLyuku9XJIIv+vdepIQhWlaF93Z64TsfhJqfQ
mvFsi3nOOFkXAzEDszKzIFsjq5OJMRkzMHjk7fT30py5vSddkAAeKuXnG6OCOSv+aqRy+nBVgiix
ZPJvxY3HIpeYgfx81FMNwEwAKS8Xh81Q+H8PJ64YQy8+mDwuASwVkHA1UhWCJ2CJUCAxEAno9A3R
K4AGonPnSnktAfQj2wQjdrleKy2ZYE3xcCKKdkLZaQXqPt/KNYwBOZ3CjXy6KAJZKtMgCFGbVfe/
vmtQgbe1mUXkT6ezv/Sf+OnbMAfX7hSMv42x/4ircAAyujLLvnKdQGnP/bQAT7kMAbouKkeKqQvL
hA7t38nYAaAkzZGfdTXo/fH1iVjr324daZgDBwE0FYAwUiQFGMEyqEAoNhEJhgJ3Wdumw3wyMBes
dNZTjrIFFhSSGtI6SUROyzLZCqonYC2zXX50GtFVb+Swd4Hz7UmfdcdhGwGvnL5qS8rPigwr4Gku
jKU7vgiCSeXlSz7oAYQHRvr93K4KicLmvujZT+JmmXTDaq8KIpCp3cgkRnxfvU65zQBkJwcq6cpw
GDAxEIgDATRxNLSzE2egCH2x6x4OwhUo5vOo1yVBYRhdlkjSiiWlDWS5t39/VMvSxt9dMzy2MFwG
tVM9tetbHKPnRZt0v1dXKOfs4cE+PfRz/v05ts9HUfZ08SjqyS+XNSiOATQVgDBVkAkIIyEJgEx6
F520w1nWI8tyOnJdsWgnf5445yUDa4XjFOHpjHZ9vGSjPgCq7rxfv+zagEkVbP+n7f6qgCYymomO
lnOQDW8bxDq2rE4XIILwb+H1YyvIpdV3gVHX3znFHJx6cRdP+lylKRxpqzh8AC9dChKqgO90uXR9
iDRnfgMX9RnuWZMGjgKRtwCAAIjupwytVHioXY0BDVPBiw6Cst1ZsADgASIVjFBBGwjFATWAkIAV
EQRCARCQREAn5cuy3LTLOjNR1s1NulQN7b0kELUZSjqLsqvwtQBbgaex8/30IhA8umCTofJ5oSdl
o9FgOaxXp0bN91RBNm6Xo/A7LFCBFjb5upQUFQqsO0bJsF1hWZUdySZ3dYCBawUBZN4rX0yoaHoc
c/v7++AACAAWt5nLsxq656DLEO7bv2798AFhAAMHATAVnJYlMwhSwRKgRWAj5pgdvOEvjhnTHCla
SLAC8tfkd0xzzYRrjxx04/nSdZgBQx+Hrj6fhoAAB09dE2v37dEgPl6ry1Bnt0x7GP6OBTl197Xo
jYzT4ABTA9rkRy8Pdv9cue8Xac+meNsdGV/5AhdhWoKjzQllU/W08b9L0l7Y8rpxYGFBLKICoMX8
f0ALEqMvojSNwVwzp0mT/jEAyAA4AT4VkJQVKAlMwhDARDATHQlJIVGAhCAxjwOfjA8nGWk07dCP
K2mdAAPBA53879HDxadMKy/q/b6YAAdXy+jIcf8erVVzxQAb/77VwAQEmjyYfv9tgkkDOIiUBGV3
Fp8j5rONp673bcQrp/6P8P6uM/bEAJxaCwMY90jEhEcdBw85NvlOhf9nTOz/ExFXdTMFXqsQAbQ1
19X8ejWtAUVemq5/RXTcCOPp4aGh1fG/pPxHSXndi63a8/Hn9GoAVOo1nH/v0a1oADVbkAAAQAA4
ATQVgDA7DJQEqYC4gC4QC4bDJxCBjPmlu9WbdESoLRIIZSG5fGcsCFPMKQe3HNWLgCysP9P59hiH
X6PHgiNALg/b/7EAAqpr6a392eAFxsOXdbGTKwNcrSAGXz/ee+9EDwPRUF9xytTbIAAAAADPI30e
ofWdGKoANXvI0AACel6LLLIAA3bbqigKZ9B79pf3Xg45AA3ez2XmAArte81tIABT1wAHATJVgDBZ
Mw4ComG5QDApOIQM3z4t5526LZOKm64rhO3RV6C2RbyZ3ryjA9ZmT8swoyzBc7uXp5af+Z+HraAv
UwwUzp7eDIaAVNSmlZKDSqXC4INC8Yd06/3x0XVKggBsQt5/B839Pk0uLoAAX4PF5PWwAA1P/rxd
nKHOvCTZRhkmc5YApgcJ+b2fadH17hZ2lcCjDfEgCFldhy9bjTNABfP4PQ9Lo1kgUU4vdfy3ruw4
f3bfOiBa/Df2b0OzSm6ALcbj9LhlFxYA83imAOABLp96MsNkTLlmrFORaETHaK2eH1r1fx76fv7e
f/r6548ddTov8e2v/7S0y+JZ+HpAbWxfETtQ79JK9HLqBV8DxgrEvRnWELTrJEOFTcQT4FcF5kpY
0sTxNBNpRPs+pJ649Rkfo4DpQX2F+I53Ff30W7D+nPRz+h6QqByQGPIqGVJS0jTDsSkG2J8CHNI0
dOiCECMYwhuyEL8eTg89tLaFUwZil1IqQUu0H8rG6d3swn3ucpWILGMHIv19GvzSWyksvHiquCSg
zrgHEAIDQDtX01M2EUC6cRz4C0Ey0Ij1FA23Gnl6t07E7HuDtyGRNaQqSo5zySI+EwJWtJHcSwjL
AADgATyethprTI1DSHUQmEjUkzZIS/RtEJUhR+Oav5zpIBbq+d921Tjz3W/rjP47+iH0S+PTp40E
vDwBenjOroEG+dRv5TUyV0/9LTB4o+1ZKwuZWugzuTNt5NzwzRPA0sQh8uHkx4a9HPwVSRZfYW8V
+ti+l3TpY8L4UdLVO3hCMGpWAyM4Haa1J/9f1IWvHLEFq2Jew4B8MA393v/xhh6btEr8VbVQ251K
CU1z1atIsRAAUOFddb+70/9svY4ACUQEkFm+5Df0pM4psuATlodXyaNYNgLBt3C+m/L7btr8+Wsi
sGNTV7smm89wIUJjkfweieyoYSsIg3CK5m9lMVfX1nU6DywyHX7ADgE01ZRMMRsJSCVgmZBsEVgJ
vx2PPrDzKUcbZKabHmhwAMJn1W7PH8XQ/nyjrDCHod3wObTlAAsZd/0dc6Aafz+LzgCi93+7QS2v
nO26AGr1Xnn/7zq4gTJEZ98cKqAN0wfAAB8aZwSx2V0ZjEQeYAAfP+mYS6aNLPEPl884/x/iO1t/
pmJf4/xoKf0zAAI7f6KZpf4iu+f9ID/H+Im3+mZ92fQACbP/j/H+PiWOAT4VkFAxJATMwXOgRIoT
IghMAT3wdNtPl7Cbo4yUlJYuVAeEX8uqdNO2MQoyq4cLAJuxY2srGNKWt/o+n/TYjadYN083DQxx
qZKLcjQ8T/08H7uwAFYRydVhYABwYnStAXniApD8ZQEGe6se1NfH+XoQDaAQ1wRvOuLpJDXsuSZ6
3MWBTTWLmgS+NhyqxRYo2IQADCHvFPJFKyEEU/CGWwADzZSmLtELgAHAASpVkJQUNAjMwRSwTEgx
CAhGAn5csdd+HTtMdZg+F0ZNJPpAYo4s95rPCLY7lrOTD3dwAAb+ZouOu4xnQyL2XOo3VSvzqwnz
I6PKhiGzDLTvvk60u4fg6V9m7yAX8PwRAl6MotV5sGPF32ZyUVaZRi2puuf5KC+a92TSGxKcXY0f
VjmTdUPFEsqQMb0M0l2YhXrPirOxgmAAF0/QDH7tmEAIdK3+E/9bHuyOATSf2lJGR1CJdE2Z1CJo
pzRJUbT7Gg+Nz9f8v/7W6rpnl5+f18/rf/p61PTo/X9uv3nygNNWgAAmju+Qr5Vj8r4VTcId6fG3
zfdMLuz0M6cFlq9poTo6ijgToEQqyLmtsJ1aFFYGWM8EEijlj+QMo8kORbMauTWUvEFJ+Xg/O6IZ
3ogtrkN5BcKBEK7WvhX+voOChxseJye1xIEe8CY5GcrmVDGIiaLgMoEVdre233LarxsR2Q7egaP0
tGCKqUMiCQ0lmpmIbAmA+sHvru7IdedIMon+UPvG16T90Z5G+C6Bb7mKVZJo1rxV66M6o0ZgJtJ2
WoOgocAAOAE2nrnSdQwMFEXSIS6JqiYpjBU0WycCW47WM+G519in1EuZ3te7L+py88et7PPo/B1t
gv3XDbVpLyxWxVWYvnNV8a1U0K5raXCn7lgqCMyYTghNlRpNSDqQdef7OuSYGfy50q9/le6Df7Q3
rVoAgCcf4lxkAPpblcpU1inMcZI9vWoHbn2LYHSAy9I+Fe+0LnTnhNdLVOYyjUYuh1354OapmZ6h
g+Z9dMgQb5D3yv26kPUI9MLJjoJaJ8dp6QbGYACU03ZDZht3KEUmjitKAwIZxRgpwrUWhoPDf1sf
l//+/Z0a3iE6VQanNGfUFJzoGnqkA+rt1AHajADAAh4jwG03GRyuxVfUGTYl1rjFg9yxNPk48dSw
hwEsn/rKkmjIoSTFSZhE41Ny/Ps6yvPm8687n9toJ8HSUgNnWnhc5h2qN38ziCHC0e2GrUOxDbks
N+7hOBIEMrFMwU0Fw1cSR34LllHVZnbvXXJKXuj5KaVKL1MdRB1BiYRHis+/libc3Fxmh5EiLEay
DgFhAIDGCPTO86bCaVo7YelM8O+eylWoyw68ZFSkYZMZmURcFQAIwEEJEFYhCAkB9vACYSXO9xfX
6+1VmbdfR5WEVjW92EQTSqzcIAgL2XsV9T5Y7eI+j4RqdSOMIAB71yynTZ220223w2G4qE7Hd8cR
4D09ed0/o+VvrbDkvd3XMx8/TGaLhKO5t6wGNmvZfIgzDgEwnq6MdowNJMWE0WScHbLFIaJG0Il3
xx3WLcerduvbvC+etLd/PXDtkXrru325/zPTnermujpIUEQCi7Y0Ygw1p49T++hVwHhlIpQkR0Mn
ujkzhX7UQDVRcCKiVi6PIpucghkiLYr41jOq0/ZWsqzgUgdAgiSSg81yeLxkahEoTlbwUGJ+vz8/
6DNEIxg/tE8UchGg3o640sRO/2FJX+WB+HdgeVZWHfdG9GdkEvzf2uT/5tqUmtreBy+eS6UwABDD
mU8L5OKgJzWla1oH35L4MZ9H4TD6AmKjrkmW4SGffknNOciTKss+6OtwWzWqUZsXt3LVZucZmqsS
AgRDNAcBQJ/l2kOq4aUYhomYytKBHn6evW5XXn937dn1j1bbz+M9/WfTv06EINN1kA7fLC55j3TV
bGd9TzZYu3vtnAx4bzuQ47wjqbrmVhRvwawoAu2c+oKqRwl5+ByIY3Kc1FWjeaV4WMAMJjKBQmUM
yWtxUDHMDt8AO3joE9tA/KO/6/n8b+fc1jSr35csZphOOewKZ0EC9z3/TkBMAAAAAADrK1HrTL4v
3GvvZ7WvXhEsGW9iC1I3gGj4OWwSr/7jEOvp898cRYHXnBUtUT6xi5W5Ol0VGJinq0Zhv2/8/JZD
9QzNWNWjO4e0hsP7L+k/yezvWO/m/83zz7f9zxBcGs8HATbVmKZ0aRDMQREgREAnfJAT2YAZjhgy
Mq5WAAIiF/zIt+MwX019vdLo0Jdf9zdK/BgMRHJsjrsvVaQPcCKl4ODa894Zyj9gwbr01YUMkOx8
dTj+N6HKBSHDBo6lB8EEROCHQzIc8+a3fwwy/mvZYsQJMsJdrx1jx8ZIMliotNKsudm+FrSg1bmd
/VND1hR1hoeucEwKKSFB3mS4JJoaYxa/cY6yEp4dimdfBIlABhHAASRVoKxTQwSIwUEASMaAE+fQ
sHkDtZjrBMURAABDDnKhEdbL8/L3ft+OuXUJoCECI4oOGu2UwBb32EFLbGlGtuiQGzNixgHff3LJ
W2AFejg73+blL8ZOy3cjiUrkpe5ivFbIPx0NNs6DHaPFd0AABmcmkloAHxmOKfjMT5QDLTVdbypV
zeFX7i6T2rLp0Uyw/k15WVTdJkJ4VLcoaKfKvo1X3WLdGtLdRGWALgliDKYRwAE8n0nacGkQGcOQ
qRMYsiAy0Z5iafDkQE9nyjj68Vqej4b2vzjU7ymnu6gbuqvTIdLp+Trjrffb6+f3OzqMdpKQi2tY
iHge7v7fIdq5o0wCPD/3QjZVMvCsPWzO7FMjLznmlt3pstRKy55+cDWLIACCHScsiH5C7q6j2iPn
uGTgMJGtOUR0HSP6ShuQFNPupHI8VXTK3oTjKtJBvv+VDNIzmVenrO+evcg0gbbffVlnGmjKSTch
iad+Q1qMHES+tBVCltNX0+/zPIfjF+Me9iL6lG8poeKlmEzGt51zdwwaTSWyYzU653MAtRwQiy/2
Li2mTtowvEAX3HxZ+AmLjTzrJKafDwlC7eJtTdvaPwE61ZxMOSMEyoYSoUxoEQgEQkIQgJnp6fQB
9c4u1neZcmyb6usAJePllFmahDfqcAAoz8f9f8mDuB6SADxGwH8oI22FiI0ju5+o2B1jp8qg+NJa
g4AAcr+Wfveld3eP9f/+PGaj2n7S3/h8sprfB4CP8b5vqoBLsetpygdZXm4Qc//LVNWRrcBL/KfS
E0hn21AE+rT0hleK1YrqZ1d2FV1aL+rHCosEbdHX9s/C4AcBOFWENEIcBMqMUZEQInAR7i2xb422
Z5B2WMsAZYiDSwBOnRFLN1/4PhDQBcjAfUD0+j3AKyBd3oE8GMBfsE9TkhmvdDMWcs3eiIr5FuV8
sjso3FqHuhGUbK+Tzu2eHv6KmKpqt6JiMvnjJYB+fP7AY0d3TxX7vcxgAEn5yUFoZ5SVs3fHK/vG
vTDc3O279C1+MseXedbUYJu16StEkraq87zQjABTRAXrCRfUmpWBGrW2AwcBUJ9h8fCECvYEUhEr
aZyjZUrh6XH04v4129uevHX11//bufHm9b/rfn/b41//Y3y/X77fw4f8vz37+3i+cefDjjeWl88v
htrzxiDS1mIeG9fAd5ctopCUJChv3HDcfRwK6M7Hi4zGk3WMoe4kB2mXRKcXH877a6K27WhDartl
gBu4FrCShUIRcOTk6AFIxEB5yF0vFWU8Sq0p/HUW5kPIGkAO7wQN7Jk5Ofn59fL8/GeNmNxmChgw
aEMy2hYY4zVnBrz7T///34b3IX3+F9aCIyQZfEFAwh/ED3eF+KiZClPWCcJDTgl1YOABQJ714VYm
iQGStFsTaES7KnUIE0HWx9Pzt+JjXe3Hm698ezTXzu/rOhXz+urrWLmyKVC7bOmoPB6rtOkk7VNf
d8zv89e6uI6rpflf5z21iuDL1O1CHSucpaUZYTqqarLCNZm/XciutjuLZ74Ib6CE+JCTAgVbYABb
d6k+/psvGcY24Tl/08EPEgZ8dp7QhmlH1ca/pUyWHkbGOO51guwCW7SGUFwACoPrO45bz586htL6
thMhpMuu3bzQG94Phy72qUVyDEOtD5uxvFprBwE0nxlYYcdVg0al4kCimI0KMXBRIN+eL+nWuv+n
on7+L1pr+O8fX240ePGn1XXXm/+PWP3dJs6iHTSAIh4HZfrCQsAKAYSYA3zYAB78Pv6FwD1h8Yen
Dx4etv2f4+Px3IN38BI80GFBQSAc4dZGCIoSATGqKQQH855XD+vOs4CT4zGwAX5kAWX4ATif0dHy
BEqTUIUlFsaIl8PTMvALx2+sfd8/X11Pt/TlZ7PXw48/mejo8u+FRz3pzmrtMhGkuTx2vnj9LIQ/
7a9Z5X3FeM8ZxFRqaHRodEYgJPDyyz5U0YXnKay8kwWZ0oA4KeplBVuQGyA48q+3q7JjPDs5fIwh
AxFXn/m/+R6R8R/xhcAU//Z8wdIQ9khIkuEC1mAm7PhnqKRwVjWPmlDp/3/ZuxXOu9MyEQVwBqCc
tvj87nqjary+EgtlRsWYipZ65gDx9HjxZM1slJVNRbp69Y6z7AC98nKF3vdRVXfNeYAkQQ+A7lMQ
lV/AATbVjFAlUhSQbgEz1gwsDlnQlll3W0FrQNL/j4kq/SlhCyFYeh2mWMXeLm9/lqAGQvwAAIcK
Cgp7QWj/KgrLhQUFNAD4zJ9Pf3AT7l8fGYABfv7+8IAshGQBE1P7R/y2oAAsUFwwzw5U1jm9doyo
N//acC7RlSgANGjS3sNISzZlpKZjouU1YToiAqOFcRS4pAAOASZVkFQkHAVKwUIwhQogGohMAnje
Zyx0ltkEdQVz8bS4B0d7zA3ZlOOb9kv9CSvnnGPqaNiqDJrTHH2CNynRy3U9uQBXHllVH000jmLE
ilz65iMCj5iYD3/gUvT4/7u/CApCAt/CpWxr4/d1cfqiQAJCxZz7/nuCs1iJ7/n8ff93D54SFqYQ
AHa9LwALJrJkiwAUicNV6c8lHCH6/sJ3qA4BLp8J4XQqEvTIVRbFISETCL0DSRDwiNQkZdAX5ezP
rQ6m3rlOz4HTuZlPAcOMx+PsEDePx21ymTq9s18n758+V9N7xNlWYD0tfMZt8BCLM60aPm12xEiR
5m87EBhwv+sa3CmY45Wk12HKMDqCIL/eQH2FNtaivt+ynVDLMClYbp0rMDQ+g/D43UgE33lNsxBr
YnPEXubP9EAc9RSikWHaT6BphF8iDSp1qU7tCXub8Bj39tzKs+cAe6Oss7pS5HVAHPDvqISQsKzq
U5GTvy72U3qM962m/eANM4YOSNf9ppWWYdZ+O66lac4q0AAvV24NpEH1zQYINuLwL7Qx/q8Xj9BY
4AE6n7ngNWNgogh8KVYQcxMv21563w6a6+39t/r4a+PPt8f3/jPrdV5rihfivXdzNTW2iGwEhSwb
FTYtY63kBEASXjclqAT1/kLJh/aw/iAErRUp1wvVdl2VOmpSlM+WfA707wmTTZUgIkQAmIFE7AjG
7mnVYi2jLAKdl9G9R+8+k5QA4UAAB/n8ujegX9sJZZUUEtfjw5/7VdsKXWeqbD7pxDgBONWQcCRD
ERImAIoAR6dusXBdu5YZAnF1ksB7I/tBS4bI4WJVllnAHE44+hx78yaUgO0iK3tpKoXZMsN49Fzl
JDBLOltC13duAxf/AaBbMPXqKxwAdX0YArTQqlcxEKs7UYBjEfb5fOvDjXjj/R+nrrMx1tUAPCIB
lZQFMPz72HkvctugCWD+Hil4g/jheTpgxmKIMvu2WxRCwZfIJYMWH+HkYKRpLmsAcAEqFZ1I8iGc
Dt+M9WY6YFgWl3iRnIF3HVcZxeqZf5tL9bo780MbhcF3xp42GIDaFYdSHLZXeK6FQgrhQVbVdxUW
LIV86am61VWs7tVnvQeIpTvmLDP6rnCQhYp3LmbPBMBEZbszSOZf8L1UJiePqAOjyAM4AiG46H/Y
OgQhdPcRqA4BHhWccCYdBUwkQkDETCMbCEIEEICe/yw2wODTjm+7Ml0a1zX8hV6Vzn65eEKAOF8C
BRwUlBkcyjowpM/2jnw3YDWvv6NgAne5gD5WCyjqVuVp58Uf8gxowpTeUsCg0/7/b8PxcHpVh1qO
sBzKAwwQPMEv8RCQEQFkpd83DYJFTOOMiR39WX0jtsFOOAE6nV9MEIiN++aUmGIBLP66CB/1XxzE
54k82Cjblkb7FB7r1AfhmAAOAS4VhCwpsagQfPewiwQDM4UNOQsuVf8UHO5PvH6NtJAF95fK4+jr
TAB1Pz70OcAAwnAABPSIAAzAARx+6cfPKSbArn9LzNbX4ulcAtxgb7Yy9nhFs30rm9lU7b1Dtuz6
iZNUAA2qQqwt3i9O+y9XwDHut1iHATAVpwZFEAlGIQEIgGePSHJ8AIblY6Z55PvgFZZ6PQZ45FR2
n/W4uWcLgF4eG8FnhcAByeg42cAA5XdpgAE4+ZxiyQFWZABlq9p9G6YysAZcfxvqP/i9UHSgHCAf
VrHdGKyAvtMRIAKzn4RMSAZ+q81qZDMMKz7/+urHbIAiAAQPltzaP8f4+O37kgDgATQVkHYhEwzQ
xhIQjMAhEAzwwnvTo60adsOlsOtnnsO4/61ZAI5N+fQQV1R4Cwan85s+XmwYAEsH4b0yoJ5dz0kt
ZngxQRKEUxKFCAy58sdzLZJaCrdOU9lrSUOCDhwj9v2yxB025Yke7v7laZyvnTqbgxAABcoA9tHF
cWnfyXZA7+NX5jq3YbYu5IU/Rk/jj8kfFXItdTJhDgEwFZx0JIMNDCEBCFgiEBCIBs9+YO7J0jy3
gSzd+18/AF1jj3HiraxjpClpWlqET4PUChqIadADAA8HD/AMne8jp4PZjUbd0sh6UwIyzRzAFBAN
19fe3Ozp0zMIDO7qslUALKkjbgezGoPLKURLKjd6UdQxHN8eR0gAeXPqpdbgC9AeCFEhumrLLy+V
Iyozlz9IMkPCAqABLA5gDgEyFYQwN1wUQwehIJhQEQgIRAM+eQ3TJ01Lj5tLtd8uOJXPxAkNG29g
Th6pPh6BHkARLOQW1+RurO8gvyd54mlsjMvU8vxu9qapA4BWlvZ24xrGpBeoya9sgQDAdCfT8rvE
8jx8e4n75ZTZx4XTW8MfLI0kgggy6bTIkiCJFQBT0ib4bshgIW3xHoQ3DFGrr7Orby64mNaAy22I
euYhpwni+ZXFr8vY3wYB04rBmYKE5QJSCbEizru75Nxt/gNAEf7A5M9+cqug5f+6uekBybfRn2aS
hBALqJVs/vxs289ynVDFdmkKm1V8tVVGD4sQAAAUGb5fl6/xr8gcATIVnUhjKgyIaACISGAnebU7
MHTvg2Y0ocFzqa0BK+LFMo4V/Y9d3u3YCM9DrrwVdGrHJ635UzSGQfYpGopl8SOmqt5NEq+8YRbP
7MI0DXNKMlaKlrUn/KgprInmMTrrGW/BzE2loDdj0Xqban86eSdFqlEAwg1wq7XCUByltfkuPDoQ
gZ489niAS/x8QNq0+BXG3i5kFQBeFVwHTNJwjGBbcIgrT01afn8xhtwIcAE2FYQ0NVoYUAJBkRBg
I79OAZh5bGzRueW+71GgeMIEfJ0G48y4FU1DFzuQnHbewyuKPh2zeQ7PqndQF1QBPym5noZS71a7
dRAykmjGhd3H7gxz/VHDHF6L+X2dJ3329VU5IMkfhD6XHaVfQqGFnmOTujVNdlsshTsS6c0Y0gh/
+gInjN6ydK6BCt4wHWzu/SzSHLoZMSmvNCzHV7cb7udzsK1TMtBTyU6pgvyC/6Tlf+egMTsPcB+n
6yvbZCFy4ZYryP5OvgE+FYAsKwyREkVBElBiUBO2EWAANMIMIFtKjQQAvARIvIcrypFFQ+T/O4jO
AA1yoMeo9a7+XrUw9uQNQmuuMS/6dJfsv11wlwUxDn5wpclQDJVcXCadM4Fn+QUHY+6qpRyPES4L
Yp2h/stQOcBE0yxl+XMKEsCe9BYLiIBB9gRrLX47sDaxYGFJPniit3BAaGjY6IG92nG7oy61vojN
zT+qMuec5r+PNs2qxvo6W486UQrDt5saBCbHKCYAHAE0VYQ0QhMJCgEjsEjGYhiMBHzUdBogDNDG
ijFga0QGF6AYyzBup5X8hTkhRRsdKGkw4ORKvelRCTuvfkru/zXen7cfXdz7veE2c+bJ8UMd8DZ2
GQIWNc51zmHW2wyPkH0EHQSMloxiax7UxZDgJrUjeHVCKVZh1ScMwS0qWXzY+i/QlculeGbxZkT6
0d4OuAfI690P0NQc/rn+dqNp0IUAyAitEHQ71TyoQQTpUL2jO9zgATCfChtSjEVDTsVUitBUNqii
CYa0kKgoRLclgJ9Ro5KVx2DPbN6Yd7nn0cX35dpXOzB5VEp+j7vzxB9b08cns5o+mA9Q7/kZT5ot
bQiIQvKwmooc2d13VTHMrqgzys+aOXGJQQdYSEFQhdrIgo5GW5e7/4XABvLjZFomrkADH85kTr0/
eU71IwwbzapocAEUCvb6Bp+3sTjOMbfWHBMUQYouxBAbkzdFsFLxhDJ93ABWkLsWeBMTDC3GvrSY
aczYQhkBRjvkvtnsy75G0u9flxllUS59RLgX/UFPK8ZSN9J0pd3NzWcY4I47Sm/DfDtP0E0VdmhM
MWE3gKPRS+quaRM4QVJrGT/0UKBaqyuDcPEIA3youD8JISHFr9SFBNRGAfqV1Yv9jk7TYwcBLJ+2
ihhs0QokJoukzEUxdNVopEBfIjEccTrv9r8X0CfGXvfad6832fiI0sCgXgdenHSR3r0vkDwcZqh2
3FPC0bQQihiG4jC8bxWOaz1aU0AI50yqlUKGsuw1vyveJ1VNhauNBfi+wC8SyDhFjpV4jiEufi8f
T9dU4iAIaA6zUaTD71MTUp6hx3ku+/e8CpkWmNfaxbErGWIMUWpdbatDk1oGlnNsyEiMi5mWNJT3
TOsOABAC1JGsKmWGtr1r1uvvyKVcVNxkxRJ9D1foOv0JBIAigFv/bf7FZWDcGI/g8r5z42tpiKmk
KUkplU+XMkJlxModwbtdI+vRA87FX78KzwcBMp/V+DqITBbJWJETRhkmJVEJeN0R8erf4Z6/L2wZ
Wp53x7vp63H1h8b6Q0uHjwx8d3LkV9SLnCcmLqXhOC9HPCvQw0W29u+bi9lzcpTxG2PKw2lK1OJI
dRP8VP09tcRwnARGyaJQNwTmrRx+xuqiyfk3Y2V973LmWjOZ2wwgDdqLGFaP9ikzqUAAAOyvHzxN
0DosXdcmYyMj8ZqNdm2aSd7bql0rx1rgAy8VNBpd1YvdxkaGJr5p3ErSqa+hu1DUtlfq4DGAPfRg
QBfVBlt6+EkszjjjKR9AwtmabxfmPmrgOEuG82BQL//LbA1HC7QOStqUbclstf5C4cABNtWENDMj
BELCEaFYIjYJjQQkAInALfuw0wXJDDlo0Rppl6FoL+qQDgeYgEU1MAmMjkC757n/fgavB2ePRZHF
ejMwd/VEYDPhxBm5ipmuWsKnj1ZKlGvDuqbEv20cNv3wALLnnmqgonWfn8YKzGMUIt5X8fgsfOxt
GkgAAdwH+Lgl4vlG1RRr478nwpsw6vd2rz/r7KRQ1asGoCtdQmmCkvVhmAASI11InwEwAHABMBWA
MDkbEgIoUbEUTCUgBEKBEYCfPNAZi/YM3GLpLWmmcQKFKmBO8SuDj/v+FmFAAk7P4JZmiIggxMnl
8fNjTB+GBwp/B8u1zFV34RE/ZmQCosAANSaTGsiIRUChc7Z/HZ/KIEQyllPYKdMdsgXpu6x8MfqA
AjJMxMefbZ1oIKpXToWTLAwABS5QSLgLVEVMrQ2M+XxZA1XS3u4FDPoGdtzP8BDj1gCg9sAMRh8G
YABZn+TbBnvtABncYZ9A4AE4VYQwNECNCiJEiUhiIBD0h3g8tDkje1hq8aLBY5kinRWsgIMOl+VU
4sXps9t/FlSezoeufw3y3eonrg63LxrJQnBKJokQb9lWmt1OYM2oXSsuElSWeP6E0eO8064anC1K
pqytFUoXFoqQ2IJqWvzLmK3TZXHcARAipWjxeSODw+aBLAxbMbDsvCwnZVPPAtdrAR2CGd/BqHg3
91obS0TbIolUNl8p6Iyh/X1YZZVUCooXI2uHASyf7goYKViROwyrE2RYuXzl/RnuX7fV/t8nsO2c
Pa0GluXyEOsVy4eWvFV+fs6RwKnLA9WPxZruExnHLJ09ERKbiyRNU6tCWdJVXA9kQHIRRiZ2+8Uu
GcrtdOFUvXE6q00OCLUitFA0AFzSM5rb+6X9fQ/Vj6UP0o//u+rdM31eozT5Kcom9X4277bU2Ug/
MQFQsHkIhUV3iXsxncQpHqg1Z9S+yMJT3p7qI4bzJdDdjB7wrgs6die7vxed8/IwFY1MJn3j6JwT
nw5wFeQ6flacRBDHX8AEABwGCkiCCw+R5fI6vdjINTaAculAcAFA1YQwNBQJCCNBkVDisBH2XMMR
5MWI3sFyYl2BIJ2JQ6lDbU9zVQ/troSpQMDWda3yEYb0nC8D8KHPkP+aoCwbxUU0NNCgozo+M2LP
c+aiEmBQntBTV1llnP8EV1tMFHUo0CKvWS5uJ60Xw8Fg0m0a/SwuZh+rFFUIyCwb8CWuGCmTt51O
yIRxq+bL/nPCqznymHkAC6UvELXVqEWOexqnGSRWHG14dbZISteCdMVZ0cABOBWMUCUiGAKCJDBQ
grARz6AdHkGDBRwFxa0GaHwAAAIv5USE5qDK4VtnchBeOP8uyDhpBwRq01LZT1fyzaXcfTPsa6Sz
YyC7GW9MPBo0q2kBRiAahNmcHOzFhWJC2jXSRbHBHonu528SS1ilPiYnmve2saafnyLgAAqZ7EU2
CeeAsbNdF9jY6MLh7N5YAFMKwM8QCpM+MRWdiYAuBwEoFYQwQiOUzERBEQRqETAM9+e7YAk6Og7u
xBIbDu4NRkmkTyQUsrnNtXJ7kdGcE/Tu802tAKGn4fquTAA/GejHP0Nc4TF/sgUo47VXUqDUmsrt
nnic6rd2HIsAHfEyCdHDcbH8fR/cMyOxcAsASXKbujWta8+3gL9wtxvBJITxgy5OtsG6PUncgCYW
8x7sKWB/H+MX8IeaFABwAS4VgDBFQbCKIgCYQIIwE/YQGHB8CCYJz9a0ET0ugdRzrErB3t7/5/BB
YrUd/dr+05gDWq1uO/fD8+4A8L9KCOG32foNebwnbJJdJTu0kJXxOdWfIp9XTOgMO2AhTtI/GjTZ
ymddKCt10byrIa8Pzvii4AATvhVAuOaMADgBIBWIcCc0CUYqQhrAT8ngYaBpfQWZFQtpdge17X19
VFP+zv33g0uS0EanZ/L09ZAHODNQjTc/IoG1PIF4RV/f9GdzAKiKW/THT23XgzVj+Tv/GxDbR9fE
whXr1laEwXQY5t4milCJEguM4Kk2DXrC6bUGcjsbFGwnRH87stIW2RSMqobckmmBMAipawUkmIts
kDYkVBYFU7ADBwEsFZxwJzsERMQREQ4AI91N52eQdDqANA1drApw/c+jusqJLBWdzxpqhcgXOHc6
EgATNbyKzRFPyw8MUcUBRiLvLssefJAhACU312zDy6dqzDOKSiIVFZ8cKQMM88KyNm8e/pQsOyjy
pKbcuPsuKMzgmm4oi2FDaY2ijye5BgSKAFSqkCgX0AFnaBxTTqAlSCk9jXBIgE0w4AEqFZB0IR0F
SsQyoQzEIRoEQgNvbwcjRDmnk0ultRC10tBHkQCOeMd/Lzh5RlNgN2fij2kUkOJbBABrj/j7I7cJ
ADEZbNIsQgAArYsVHV8UED/z+gXHWJXHwrgD1wZLlZHtxCuw7ltZ/3/rA0+Hnk6SrbODexUObeup
KSAkmhvERvnr3y/bpYvPqHzOAKTXAvYUmLl2ztptH8NP9qgc8dQt+7+cI6ha2okfLh8VwBwBMhWc
0GQrBALGgqDYYhAIhQIiAJ74U7dKjBd2S15LurTGoAphxlqw1PA6v8XZYsoDDASpllVbz7lANTz9
h2lORdsYynqY+CuBmTX81M9leVEeFadKEAHdYvkmoh7xA7eNu1JEW5ulzXL3mdt2NlcDOHf1ZX7d
I54JmwqEGBubYdq9HQ7SdM7wrKM0VQTp3XgQMZhXHocuNV4A1G03DAZAHjR4TXBAzrLu7j14CEaR
VSN7ruYb3DV3wHj+oARc36hVN51aKy0P2fOz/19o8cNumKPlJlNY/l6tv93TgowdkqHmolCCAAvy
3SoiAC2MJb/yLEQ4wfMB4APERpEdKj+GbRMA4aeGnhp+fy2gAwcBNBWY7kQ4BJTBQxhYRBYIhAJ8
4yti1mOMG93T2cNprzPHGAANbVD9soizPyUne6BEQANyymzDIqe59DsJpZvaDutyD3z1AAAMlD9f
08AiroRq+32EbZ2M9Pn8+vYZs8u07ncw20UqqRWQ13sr27X+b89Vm/JhKJ6zgbzwMXslmTSe9Tdx
A8/TDoNBCecAFC7LTztTtvp9g9jNVhpJAArtGJu7ndPQQUDFf7+lCicQMRdllEHnnnnKqllll5Zz
A8/Hx6Sll5fL5cks7OihdCFEXEky6fZ1DuWCaCdkranHUoRfHPOVVjKMsoyynQFVVETAiToQAA4B
PFWEMGUyEUZDMrBEZCE4CPWzGtpqYBZgnL2YQA8hhI3K5srure4A4kkyyVHEcVJrKWcF3j6uyQkE
hwpYKyFBR0mhBTU8fq+GQvFl981X8fBvfQMgRZ6Yczwoy4h9J7R03ltLAvTE+M/WhizGfhaMY1+L
/J4QAeaBRLKzI2D/GYSykRDth0cf4/YJvp4oRQ44K6zG3CpZxmfTxbqeT+PG30wASwV8Id+9YjJU
US7174FKgDgBNp5J6nIqGmVIwNlkmYnZLeS7LIqec2Wx8rGu8PLt1fbT6+WY/GHpfke+fd39df3m
unbr1n0+3368fM8h84v2649+311y79CfyQ0tqcIg/n0et6Sm5LLepyy9L+L1slEgoPIFc8LdeuW1
4BZ9iXGTUpe3LG61Lx7LnQCnZKMUUXC1cVEkovTCHF00y7icaiT9wmo9FY96y9b6swQhYY19H6XF
13GOpX6BwD2xaNOxMe66MvzaCgX8HomdQONjWVFCMM1l2uXf/rDZ4yT4c/+2d0rYXmhKNfLianhv
lP+D6jgAF+cssL9R8TRZz1tOeM1HwKfF+0734nh/E/s+OeMJwTh23nv86/mvT+6Q1vjf8n04bXO/
O1+tgCwAz5H9YzihNQpkspd78D+z3ZHfRiQL15QcATqelWNBsETZJtEqky3JQXBTDzBSn076/DZ+
c8p+vjz+hjXrGiS8CO3Uw6V0o5zOl+fR1rs9HtqEaWQQEQPdDSEvYqihqp164eZKMe35gS8e4i1a
g1DP4Ada1CfYnDXvQdN3OG0pZf+3sUynSBB+89BHUdihRZZam+Up8c6kpm8JfFdzOKdXX1RXlvZr
UDygbAH3UAaAT66HwkdW/jcX+DbtPWKrMX1whguDz6dzdXlf50CCOtNJp1lRT9n+KQA+kMlZxiUi
but5v083P2KhAF3KvFN1bIOCJK+njhi1byvGUtp0pCCEDrcKbi7qEcSLkRjs20J47RCIcAEo1Yxw
FymdBmNhGVggMUAJ65B2dOnYrcObvuPKiVQZLfw4+wF82ZR+wgLxXMYVw9fwIAtq+QGu3u/zcJw0
gD8OthPnUjS/uG/HP0LhKAVSng1V2+eOALSqbFzzUoCE/vr/M/cSAhZ1aHo8bBBoWlTPEZpRffPG
ySctvX9oCkNO0cLho+/y7ZgAGeOb5UhpadsATuBnZvlSGjaA4AE6FZ3o5gkEVAI8aoDgd4sAZZbB
MLaZoY8clEgtGzKbxfeew+z/60lbAxMo1eLogARLEoiGS0Oqy1cHyrChJqd3ECAC4xaSe/JYRzyP
UCfShRHm/cePeJ17okbRNLd7bUNFbrWDy1cJ1PCkxvcZWYdUj4cZ8vGLSBkyh3T0q89nGnb9sckr
W7b+ic4T7Fb1wTXWIDV0I85QnbnoDt0jrn+ZV5zNFGzbLo1pE0lUK3AHATQVnIg4CJkYAjMQwCQh
CAme4t486OTQ2jCo4ZTWUCrhlxd2/Cb4/2HT9hBJjhv8jvXP8yh6sPP8FQirFUQIlubUlFLOqwvu
SW1VRVitB4qxWhniSWirhe738r1r8X/X3bifMD8x9x/6T28O2SwIADNrcejAAJOvAIy5/zzbm9CX
AZToABQsPuch+j7TfMAAM+Wfny53Ob6ZHXoTZGg03l3Oc0H+TwAAOAEyFYQsaAmlCCNTgIzEEQgJ
z6oDgcDkayc1Vq9ttUUFQLLvXs6ZjJ9+20ERABWKH+rZWR4B9K7UDlN/x45dA1b4DoNYaw/kDDgB
EetA4U+zsFZjDNanqJc958OnGmgGpABVi6Yiak7P83O+rs349G2yOFSCQdB619tDaLw8rYFgAyYD
oDn5ORnxm/joTx7jB0+WAAB0BMfgmP7SR+CY/sXzP9z55s+gAcABQhWMVCUgoQqrAIoATawEdMY5
akNlJrLvIwE/eNmwJkzA+bnewYlKrxj7v6IBi/4CW9z06aPkIFcdFARvW3zocMzLeAXmY1Cgos2W
AzdJC2qzrPa48sgQuaXQBVqzjo1CmWO/Pdn9/nimGAFNpSAVzoBhwRxSeXeAnIEUhTFHLHH6YYsY
SPNacoauVocuMgMvHH3pPu4yp5Pl7ueiziQE+ls2m0HAASwVgCwrDBBKilOZQEIiCIQE9IdmnBCm
BNkNHlNraVsccDjg0X+KRKQRx6y0W5hgOdRKjmgDg3Rwez7HJW1Nv7z01N76dCmieWTg9aGsDylB
s86ChbBhGsAVN5sCcLrs1+yABCUfOUABPokCqYrXPbeLiy3WAbSAIwBkiM7cf7PgXCaNwJKt3kYK
oAB2FCSpyZ+PwY+ZZ5I4ohlPEcABNBWMdCEVDIVBIMCJhoIQiAbD1C4dYnLQgikCWQGX/P/ZwE2e
d6avMEROAMM4Qm1L8j7zzyFLQDa9bxraKHrbZ8nu1KYq9Ra+3yPuWOOkBRjeAHZ3eUpyrXGlYFhP
dKjS3DygRGk7LhnrsLvVhJgZmro8sH9B2pS2WmJTH21eKomWoQWItmLBSWZ0/i7DoHicetgBgAAm
X70mjIh3XRnAB00Vd3SjwhLbpAWp1j923rErEHABMFWUdCUlBIUCVBHQjBQZBQQiALfLscxZS7aI
GSJCKtcW0Tp5DUV7q5986OY8StFgGpetQBitzW/fJe4RhH22kJFHKpZ3L8OeM53W0hicx2eXo3ve
1YwmAVUZREAAtT8NrGl2VdHoRzJ7dB8ySfjaTDArN1o3/A9LfF/97aOFSxa1O0+VsUTZRo6nA+qA
eWn9cVC0gKKDCVLd38ZbZ2WlMS/9VBd11HRHe7zdsNvYxuY3OG4gDr2fFeRNaas5HrYe+bwxoUtI
PszuC/hh0fMdD1nDA3e1dALBRq+asnM7XpufVbPmt1NPHROJeifLmgABwAEqn4oiMoiNNk4FWYqV
kKbgojEtU6EvXpPvthF/T+KJF4J1x87xS/IGDgNdosVxzpgNI2nGfppB8A8DoqoIdbRIzIamDbvc
E+qFhv4b6JXvefFvOnhk3TWEldll4aKLOfj16GGAi7QMmx7bhLXlIrcAjQt5XFuWGWvyNtSebsbj
WQVD8DUaoX+biFFVtB6ssph553rWTDQriCLhMI4O2op+fxA3BUIdWOE6myGaMJRd0Sbg1k3CCOh6
4smAIr/6/OHhAvuXdgGg/To+5+966Ju45uBkj1Mc64fWVOb/zorG4C8cj5niFIvtFVvXwxCvMmTs
pG1jM1ZAoB+7+1ykzY+xMJoDTNp97IW/CHGeJMn8jUlxr2hwAS7VmM6EQIkIJEGJgEfME8K4CFjR
TFlNioAAHGaPi4GcL5qjpm/nAQcE0GPjfN0JC4qYMm7lc/bcnGELv18GrP66Sp3ILh1lXYFLmtWq
6qwlhd5n8OymSu2l5QmDkzxLkjJ5Zs3xTKdSka39+kQ4rQ+0kbeJ10lokzQoLicoVrKwVJRsd60t
9wpc8uUPzVlhl3GP/ft4X8VN0uWGqS3lpC8ymHFWUb2g28KRlGhLqxQbK+F0BxiAAcABNBWALEdJ
TMZEAbattTaAsEAQMMAWU3UG9S3dyBRdpKAWY4U+XEALRKark9rBTMuR1Yt6IE73zKmDAdcDfohV
Q813q0YAcyxA1Q/9NjYBvUWkrni4nodeiJts/zEInkBHSOYD/7boo9e5kFfQGrik+C+hWilFp7Ga
iBmdLw8rweyaswcXg3Uxew+bcTAA4E4wn+M3udHb/sqvu5n+jkODcWX4pgAcADMHATIVhCxVQT0C
SgGYU6YX2gAAiGRgUOdfNZFJgNYvNo4KN6Anv0zHHh/jUzqZpsoZ+qVZDTiA/I53toTj6tY/+WD3
tZWzWsHjM2rmdpZ1tKTnpQmBAYpoIODI0BxpOGuUc9BcNqPgGAUxlrsvwwMZQtGbCPWvWbDqMye1
BB4icI3B8r2503Ypf/H3zLGAiJdbMefBPN5bDAAAJXuA+UPAZvL04kFmQuBHMYEs6wMHATQVgCxT
GTUESxMAlU0pmjIBGJAIUtYSz2d4boBCVHa0WPXMV9xKlhwzAjearA52Hb985fcc0XGFyrjF0Mpx
NBnRu7mR+ok0qM2oEAHZXmHpqmcyvpmYpCW6ErJYWt+AF2AQIUIwBWAk4efaRASt9BzkTaXg63HW
rqWTB1Z/AU2jILmL+OWn8coAVjG27JopeAg7dLxsAUARIhwBNBWELCsMERhJFKBAjAgQMLWBiWU1
WBRVuPLf30KE2fIfZPwFQAhMoKcqhUTJHkZjddJXqD/18AXjOqOEuu3OyyPim9wWXrB/2/7xdA1A
d6UjprdZ8JMlwhVYmBZuAuiMSZfb2ZM7zeE3h7Mi624uQh7hKPhN2ZgtWHpYPHrnTlGPmv1Vxc9E
WKoRlDJNQGy2EsqnguELmT1/yqS5kMXdkZ0M0y7u/AE4FaTwIzwQxkRBGYAiIggRv1YkLHWMF6Db
rCuJAMstXpMoTlPZfqHyvugrFkWSg/3kzphlh23/u6xMaeh20MWtzyr9iTo5uv5GsM5zgnaq32Wk
Snh/2DsReroGA7xYV1QriU1YbRCJlDHIoh5FocMRcGEKfLtA3E5qZMiSdJoOoqUaZljN3sppaUiC
gtKjiqKhp6p1gBVSJjwPp695Mkj4AS4VlHYkWwiGAUIRBMoqDAUCIQC9cu17ebsadjrZZjSCaqwL
yz7+bCDRGrpWeQKKP5X8MdS1nHbTSjpFCqsXro1whrzsYCL6bEfUqAx15zte/NnAPynpnoPi4AW1
n3BasvAMIPABxPY19vfm4e6NJhHPx00BUtRbNSFrjuuUx4088Y/Cs84jZ1UhLbniyLcNL18ujq9F
5mJTuzQkFGirEWXHT8qtFc4SHym1LHq5OW+PTVt0BlVcFXX6BZTkYWY2bQdnr0DDOBRjoAlxzHWd
w3AWowxf0P7I2O0G95AgYewQAQGNv5/hmAA4ATQVmJKyTAkGwhCAhQAXyO0yHtBoMKCZqpJmgACp
JUwphZkvsurs/5vx8a02ZXikVxNXlauGSABXQcDLvubjFWAWEX7AP4uTqW48TGoc3Sn94HH0DwTI
pGRhDjb8Xz8XAOnP0ngbOy4o5s9t67YzykVDM81B/Ic643L5b9/Ymnw8mPlwo2/XKnTPncM6o7Pn
/xEHP+kHBHX8Px5Qy9vPVUYMjyfxiAALhR/BYx4nX0YRcAABSIMUQABwAToVkHQkGwhIhRIwzEgl
CAhGAhIARnqWIPgNoeBdOj2aB3G9UB+kMHQeLWJVJ25KgPNIRG/3YXahuBKZHJTl/KASDSxWHMKC
vnup5TUiaoMGalgjci4lgAFLQ4V1JA7pFKh1aQfSqIGd/iX/KGw2QsihXJNc+1bIAOQLUw/nAea2
T3e668oXBgjN/CCdicYK0gkAMACuGYFQAHABNhWYlBQICYQCYIqQSjYIkUQDEYCPzwJ5L2NMc42q
avrv8agAAXPp9dxRCIY/tNufwCJEeAXf+2PIaGmXtOk7Cfj8U2Oupf+myB5sHfZ6fLyjMZ913c6h
qGYlCNe748JAA6+n5fGABIPf5fL/vywYgDSAfL/H7AJAC0tQAlf3/+/Lore7oBel60CwBzr60wAS
fVYAOAE0FYQsOUm+AqExAEQsEQgQQgJnM3GB0LXasZ23VnV5/IUaK62pUVEv33/cfI3GTStiKYX8
zzqwAGpxcQDT6IRDPvVcnSk89deAN/1XV9TNl0Z7+G96KEP1Gz//BoW06FZ3dTOjohCFzimtff6P
VnMAS+8+jc0AAZfFXXVjMgAIQ3iu6/WF6YB9/wB18c8uUbagcAEoFZxUNVouBIERAEQsEQgMRAJz
22Tt7DgC22ejNX03+8BWF3j6xADkKLCYztc91iERiNQAxXl8YCWwLjsykAyieH0iqYMfXPsf6mwU
roxM0FdT3ahMSuila1KuKqt8iuPNXdgJ0TUiBYolCWY5hMxrNhL7VJtlExhDMFX0z/++JosCW4eZ
cW+GIBfyejHdBIFc4OXz19EgSdxEQCm+ATKiZeiH8cQDBwEqVaCqhCiRCMQBCJAgISAJ68FtC50x
hYc3s8s61IBjcmt1MZgIuBpvWn3P3SXpyyFrl9f/nDNQKAiy7UDNrQEiCtC3moyIS3A8cY3v1fAz
SOhbmaqJZq8qOjpWx3ypuzI1LTGAMIHjfPZlqjAsdUztBOwPgJPTi4oAAEasYeCbjQTycxi5ENDf
eVTZvQmRFSNqAiisBMLwQFoxKpAcAS6fnZlWYlCChJWwqEmOCzpOu4a8fv4707g3XVuvfIRnrt5d
eRb1lOV+CcU8EmQwEqSC4ehHN+HBynq8CBWNCeywSPZNB1OY0JORGYAQCIDOl3/viYEJHZ34WkP0
GDC/+BcXpqozF8sk7CyY59M1Xj2t2f389bIBKJgJHmffODKIgujL1aLaCalxF1pmVJ1XHxsqFj/S
2xYU5ky2AHA5CfhyTeE0mTq+fo0uyuHabj9595fDX6kDJdmHzr6K+n8919ieP/zsBAFJDgIgAAMH
ASjVnEgqEJLEZEOwUOKgEfYpDrwpXsByMIcBxItAuiCRWUZcr+qrKM/Ux1SZRN/LievyJoxhHEaf
l/w7sYBShwBk/s/WBfQYJ/+H+249MKlkCSDpNLsOshguvATZ75vEQd3wtdeQ4g8WemskzdgVtltW
yB1PbIfMX3yjqyASTguu/vB5q8giAoTmrovn/Ke2eZXsu1/P/vGWCgx2VvRCTJFEAAQPJIRrK1Fj
0zITKAAHAShVnExRFAjHQZMgqCAVCI3EY3EAjGAmY8DbeLjgW2wyF6V51AIVu99V1ves376weLPn
+LmaEBcGMttv+/3Pm+MwBL7w2enhxww1gwwFavmv8BOUQCgFdT9u/ROd+4QKD480ejW+I/xrM2FB
igT/HWQA6UiBqb/meh5eWVwAC0cr0HIyuAGT9PSAF8/PgGmzqvL/j+/26+dQBSJTocr0HE1cJksA
AJgAAztrfgHY9Z4gcAEqn9mUJezLKi9OObVQlCTAT7T7deXft441/t634b+fYTV3/o7/t0/jjosW
gbWohD9NKQCPikKsntl4UbY5ON6Ogg0OC3XonaRXxKuly4EpabWpXbU1qoj6Y8H/b+QQDKUrV2c4
q++HBDCrWOAXsFhLvoHIL7QuXdIH4AO+AO4BC5nk/f8ZMWRj14QiEb4aVcRdxyewCgdcGEK/8KHD
rX0F0RLlCTEhdOv3LResSkYGDTakY33NeJfDgPEafgPD3Xpkf0qOF10Ulcs40y+9y2AevsA0XIij
AswccteYUnLMHNHKHLGGLx4H7xikgwbKgPxGMS1sYpcAAAAADiAAAAABBCLsJVBwQQoABP+gqREG
tH502wRcPkmn/mqtP1vbioxA5oCKvFc4ASjVhDQUFAhFQWMpkEwQGIUGJECJQEfsbXf5tYHDZ1xu
81w2QDzBL03EFaCFAHh6+k49STgNZbxiJxVKFqo4TGAAucowfZ4vkyhZdYQLsN7klFGxQa02gPp6
OSGXi641j9ILZZt5mYDLBeR5LbTiP8Y8YAO8Zi0tJ8KgAKABCSqaVuuDL/Cxu6Y3Cv8rtbA3yZHx
dhci/hBjITLh9u0UrXgiT7RJVCNLniwTACI4ATQVhDBFPAUUJEIAxCgSKAnPbK0+XTedFmxde19n
35yEDxnIggQmbP4Nz3yOR7OXvX75mImKvu9283NUMzXYH3EUWZpIp3dKE9zmTwaxJEtbFq0IuqGZ
2u7xWLOMBvadN4+8WvZvAQ5xHask+c81RXphaK8lZsCnrEhnTZ1Xd4x8N5SFXOQiobv6KsVMkqBO
vn5TmkJdB+JO0T7ItLOrZxT51/L+PM9TRcQDgBf62fKJOvq+XFgnqiX0/rqoew/RlIXRwAEmVZhw
JIMMSIISoEREMBPX8WObQcaAyjq4x5wywFUSN8OAsRH1er4HYZ0CpTTu+kNPrUpPfWAeQKvbITdx
RqxcNBJI7jqNECOHV5RUk9rXOigYCbHf2yy15MhEYPbYAqCtdBrOnTn3cAonp1XL3+OFgANVVNMe
zqTAsiUCR+9rAw41my/SrwAAFgGspwbEM+jOe5VdfTWfD1bec2apxAQAZMAbch8nv3CnLwE8n13K
Zcxk2W4VsjVFODqES+XWhwfXE8/1+3hxIR5b4ePd159X5241drS2r4jp4kAvHwHrvXRofbr5ztTr
MlgE3p7IxAi6lbaef7tAzOo2KawvHfvj37A/RM9nX/Hj9IGAMZmh9WY5ZX+eKv5rIA/3/rX6Z1fN
0Ad7r0r/yHFexPxfqUEAp1j67Kl6JBfrUa9DOMpNapL6evHf8LmskkdNNH2AFWxvXct+7s6tV5oh
Ij+U+g/v/RvZ9aQ0P//W9xEQwPzKHoiTOkLbQ+ZkKOG5GAtnpndSKo/i1Kgls0m5wTqbUYnCQLxr
8y/ttvW4crCVNkc379V3R084MeCFf9RI+5SHJVOstt3JVUKArHJkwbZeG7irBMUiAA4BNJ/aykNM
QKE7RWsgKQU+ZAUoF6NGuI415/P5TjSvN3L8/9PTTR8OnAZ4ePkgqmg17TSUMfR86pXMcynIpxtB
8w9O1HvMCebqTROM6OyHnEzseomAgQCpmLj+7ZrvcnTqec3sLKKaW3eDLbKh2C6euPa8ABUAQXtz
rknWzZmm4+uNMYt8MY1oWjSZ88mh692tpm0ICdEO7e8Mis+NWvvM1TKH2sxVqNoYYVO6HKvHNhnZ
4NXvQUtEWARCQV6WHL36M0m44+Iz8dKz2RxlGZndGVrKfgEon8qKcCUIkixIibLcCYImG5op0aRC
aKfAXz4319/mdefX69H6d+8kR9Olz+O9dmTiON3fPp5cJYENraviIB5slkx+uzfJocFp0OtNNc/w
wqVM2GzKVKK9MdVysZaNiAP1RqKFyeoeKBQAiUpZ+PDLhioH6WKBYCOU7YQ1TVKwBeqyoVW6h44p
rvuDjPdXmwAyZI9XT8wsAJgoe0SwN98tW//ac2GpQE/h18fAQGwLeYlyG59RUtVGr0TJ40sUyf4P
7/UcC5AX7nUf/THSHtbVK2+tctyRLQomoXftA6KZMM342jV+ltWgT1UVBf/9C8R/DJZZXXogAA+0
swgpKnpD0a8vs5C9hqYXWhNAqiS3JmsHATif9goWSNiMZCbMNGxNohTGX14Op56qe/aDI46+lg+6
B0Ba/DKBmyp/ZUjzJlp5j/tv9jonKPNYLS7x3NY2sex3jF+npVE12uTP9tFZHhcHidE2y+hUACCK
LM6ngl4Y+HnnV7VAAgDGwylE6XiEe+Q/Fuq8d4UoLejVTse9vBaZ7QM6SEjRAOHML0YkWFmawgIH
mXt1JP30+CbK5K1RqxAxAhekBAgnV1tO1rWBAYkMACOYcPDExYQD+fngAZ7SE2iFalj5rs9ObqWd
tYuuhu1y7quyfvp3XwFbIxZxcz+VrYylEKGXvq4W8OGUIvyAHAFCnymI4ENArh0IyxGgyIEixEgW
I/g2GHOXPH7/t96+Pif9s3t/j+x+H18Vv+rfO3x8VzW6NeOHwnFa/NeP5fHOybatP8B22EyCAJyz
LYiEYJWlSnMAgPyon7VwK80ld4wE/+ggKpDjpbDcXqc9ynIlmoPF6XxwO+/eUkI/7WXhr50zBpZk
RaKYMQIEU3vU2APwJoliKoqB8AB5g6++H8Sco5RUIADz1ntMF5UVC4MHAS6fbXkCebDlUmCzWDHb
12OH0t9a/o+UOnE89X9f/sd7t9ZfGvPIX/Tn/mlr62PTfCRi+cYwM5pPHbBACQglzIqaz+q+d0oN
bRkhhCAB+D/9b+6tBkBicwBwGcKQUQUFz1ybp28SHD8gEpFNQgQGWqvaYbRa7QzFNmobakMrQibp
Bz1mbjfT9/8cl0BSYA96/sH2Ts+5zAV0EssfhCTAhhNFFuzApiEy7X2d+aXVrNrQAutXFmlNAqla
tGVy/bSpyNphCtqaq4y1/x/RaF3hIROgJq88zOWnr8vQz8PT4upcgRYBdwA4ATaf0YjQQySqYjQY
tWxH8H+Xe8t8S34+3nn7bma+ru6b+y8HXRpv1WarfJ95XWYgbbrPB22WECr/B3HoCzmLjQwRzl+r
n70wWC1gRAFQAmq1M2jiVh4Xi9j0cLrH6D4DvMavd1Or5vjNrvvKmq1Qm6r4eipi4xcZ566tqm52
AOUwB/C8AMZgAfniYlTMvv/rEXEQFyuPw8I0E61Pb7e/npRm0KTbOQBkAF7SKhAyAFtOv8IMAPNr
cN9qIYKcgLxt/dvnuL8FHBzg4AEmnzIL4+ALI/qJ/iyvQ10Pz53tX+/7fG3mc997rxfTV1+vzE+3
tm5HFXxfcz+nXHhH6uZuPXb4c6eXmllteEntHwrSbZO0qMP02yjyLnQ2IgAGBFns9MH3/NXYA48w
RObK+/61YlQOTZAU1qFv7djwk7DWxNK4AH1hMEgSQq0J0SS4pHxyoJbw6KVBQCAo3GQcRoR6Bn+f
44mxecM2v3tSlUgc4IBCNiSklWNQC+z7flQUz0IQdomEK9/AphgZKrBa8BWoDgFKn0D/Kofj+VMg
SdiT/J/lR+u9FvOV5/7c8P53xz1TzNa/+kPrZ1XGnD+11zqR1JnzdE8Y849vF33+OWWDhCGlsQAE
PTJw7gUYMuiKREOBUEwc7tqwnKdb80bPGN4AHexIClsVkyAttIkBBc5c2XUpR4sgAFA99EtcoKky
EA21CI+X2+rqjYCpnjyEBxh8Zrkohh0j6S+LpJPO+zY1/4UQ83iLxFQNIZSkyIenYCfCEgBeswBw
ATifsokWI9qRNkSxHHFIGGPs2GjGO/+/7aC0cU/1/59ybdbvl7fn69OCxm/w/uTzRDb6TZcIafL4
AIUyjuaNCRG4NSjd1z78HupLm6cQTiI5I4rgjlQAoMgQ4xYE7wiIomYLK8Z+Vv/eABMAGqBvSyBv
RixjtTdS3znsp6Has5lCNC/NxUwrwayCJIB6f+nN/A0iU4z6Pb2BnLeAVeCAHjHBR+3G8tM9CKvA
M8ZvwsAaH0PFXcFyoZNe8VJ6p9LKDflPHIkklb2AcAEqnjWZ+rEwxTDLwC7HwDBWj0/QTHwdcv19
fP2sOscW/D+neC0dazXy8HXtOXHsv9K9FfXx2fh5WjqIdHKXgU/NQv7pxjaUceXI7hPBeJp8oAvw
zt4L2cAkxPiECtOglD2nGV5n3/R0QBqZozLmJf+mjFgHuTjYEa2z0QsYE1+5rcNcKWrjuMyIRzXW
lkloNEE7DKJQJkSkwHk80VJ1UE+HSCKggIKOBAzLycpYWSwzFBFrJJZiARSXZ4GW16KAAiHAASSf
FYjQY0CeBrlwQauBjQK8AhoF/0nvxP579vbj1/eYr6ueep+fWdpxNVWYrd+3G7Td/Jr4uXibatA8
B08h+Hh4NdbCYpTumikQAy4FEWmYYoE2ofjk6oi5AWhtapuBnfT1ejf1fZ1fRAHf6BchJijdJKpL
EA9VaBS4ksCBeBcQMMwpYAyou7wcAYZwsCVWHQwgd4i+qoC9og4BJJ9SCmHmCXgoC8HxsXBqGnil
+e4s6dF8d+HuOvuL6/4Ry6fftvp9/7v8fkfCcD2/Y/QOPLyzyja9yHG0qQPUK263GWNjp6ptnlNN
QURTKF23kQ/L7J30/f8AGfsBcAO16dVT90pu6wj49kABUeNQjDDNDyc9bUGkRcE6vnl/9KK9fP9V
5YfQhCaXvu73vZKHMabyZZQNZfBQO+Kf9xhP8aB6CERUOehAEaYlnlSwuFHmtvxyuH8SCSPjfJXD
rdmEpc7IRGfcQp4UVq1Y1p0cOr3jksl/v/3y1rUDBwEunnWKY6yArSo1icHHIKMuwL0djzFnv9OR
rUG3LreL4Tzlx9p16s6OnHS0u1xwB+Zq1IEssRxGg4Phw39gSyrkXO6dWZgfADrxwbvc4k+IC0We
qn8jnTz/jzyACkjuP1ltgqn76W64Ea4/urskedvxbtVt3eOkiS43I3umg7Ww7fD6Hz2UMoKSOV9J
7amzvp3CI5mFLVwk9UFgBQAAB0EmdhA0HLXa5Ve6tDdJygCF+6meoEgoQa0JDXakbWDH5oSNfJZF
jwEqn/GItENAilK8JAKISvDQY7TjX8fvF618f8D1j7muePEPlh1rlHaDS3IADtoU8vHT3oAgPjgM
wlOQ6SunwL3lVSrinyqwTZDKC++z/AiWuEA68emFbnaGH934lDL5fLLS3K5bzfFms+FWHVbXgCak
MsyVylyM4PT03r3EIhCx1CIY6pVAAkAgAAAAP/3l8OnVA9ulqjd0CWCSq32TYOYOfk6SrFVwDZhH
HKM6Xo6hQUrCTPsqgLr3QV47vhsG0HABQp6wfgQ8ghgEiCGghgEcEGjIgI6N9XyLe3NL4w0mvfV7
78ycX9uTrvha/fmZ5+3Pta77QNHcn7aBPLxVEOSILBKeJp7hJ7qa5XXVAAbIlgkAh85CHT4ulSsx
UxgASJg+IFIgCFBaLODiBLgGckD50E1OYGyWaZGen4qcuiRDBwEwn3WRJocJAYSJijGG25XAXGZj
18ZY1oNno89JKOL7fZz/i+AH+vnbPeannU8+KUaq6GrkAKZlSOjyr9bRHdffVaaM2BC5Dv4klBN/
KsDqMIPVMq0Q3YkFpGRAVHYOZcFAwzzqV/JgxHNC/oWy/vQdQ0o7jXblFADEkgGk9HtnL6Q+8XUA
j9hbhT/Nw4FtSw1Y4ccplOMRsJ2ACAAr8V88nG2gDapwVoo7uI86VnpFSedwFTpOBeMiUidtTsqJ
j3MItcb1QskMiRpBwAEon/2ZcGQIt66S2TJ959wnbb4W2lpP1HkBlXlP2aPuIiieIesPSjKV1s1t
Vr2hapVXahnkd/qRpmAHdPZ1dsj/+hmQZhrqLo1hIC9rYM+EJWT25VJJO5wqMsYDJnSHTCBObxq9
C6l9180KgoRNMTFjh4fy4b3n0L11J+GC+r8AJJkwQAAWBUCKIIjgEQBULADgATCePhtUjF1GWohV
NuTimEsPk6VYTq+/v/W56Ut0c46ZvfhboBy+esdVWn76dHWf7bwQx0sSAPgLBjKVmDtWwrrkaYlj
OV1+bzylRPnAd+xkAGX8HoOP9/18hLbqS2tK6UhQA36HU2heuFZv7fU1LYk8QzhXzAAUNYagf3zy
+EjyTOwQIAI8+9Wm7RA2/5/1E9nejf9VUO5iqU3AYZNE8g9Nxu1VznYkG+Kc4xEnXH7IcHBwQtMZ
WgJo4XQSAiE03fnlvJUgjiPQoYgKCYYLDzY33EezHVBEjhAAAQqLgCwA4AEq1YQsV0gJTmtAiRAg
I7PTrfjYDXItbKrpS5qAkkcvkk59HGaHtw9OqUJkkzlAL193g9typzxkACY5++9BmL7Pni2QAFur
/XsubkADrxx9O+fHQDIiA3HYQ+O8kD/s59A8npcIz+Qw8GIApAAQhQKdhDNx5rVql9SBTOuqUA2x
Vqf0ffPe21VaA+YAU/pL/EdsAAzAGfQYUPPwAFo9uAAcPXYY4AE2FZ4IQxII4EEBK7CPnUCwy/Tp
bcXMJcgGGpnr9fnhurYTCcuT9/iAslhebQ5HH4mW2gAzzOq+VPIykAkrCgzXustlG0DtOQ6T8d9m
IWcddmgoq4NSds0wZozw7SUzU33nqyItl0cUtSYJRmSDRKX5uLKr0pPsulRJOleqU4GirPXktsMz
DhSxVVzU6KAOlT6K6U3qgGiAzTcpuh2wv/DvuWT4T7lkbHABPhWIkCEcCM6DESEMoBMRBEIGbzTZ
gbtp5Z4WIxOnegEbiyDb1MB7Pt0HxnB6ScjXTsAghB2//0t1Dz2gfjbwtBXySVgrrsAvnnLxcS4z
uWlbOhpCe5+lt3w1SZkyNyorLHB0bfxT337d+PHvE0Wlom9oAnqxtoAC1tav83c6jK9CyupZr9Pw
eEKDBwFCFYyMJyilDiQBGQDGWJsQ6AMKs9q3a0D7ABHFOq1aPt8BPw54wgGQX6H514ObbkDJ8PF6
aEGN5tWWULpQwWG2zeXscUVmDxBS/gud47zqfYyX20EKFPbtS62LgMOAShC+1SdnymRvhhZpFwG5
p/h5fBMkgaWTNEAcAS4VhDAVmwRK4wGojEBj3ZkdgaNMVNHTv4xoLBY023HbMavfL7eZYic4q1T5
/l0fZ1bxAA6/t//d+ZACDr+zqrEAAbx0b1u0gVbWW7FiwQUzLIlPx+IBnKIZIEqwvPPo/yebWx06
AAABYvTTVfb/jlqrz0gCX/IaaAnknUF/iEoHATAVgCw3MAnCaFCZlEIgC4zEAhCAm/Qel00Xjb2D
WOr7uPuEHfyZvDMoUK5fydhYCyo7b2t9ScbufQ2A+JdKhEIf2b9/ZB3/T98UJC+66ZEDISB0f4QE
a1rU/bfdh3gAsBTB4pgEoAQKTj3WejoYwoAN1cLVxxqQBGWeLrQyf+Z/W5gFgCvWewG9+eu0XAE2
FYAsR3mkCOFggEQgMQgJ6sPehhEmcOEHtmvpbR+jggjU9rKoIRke7a+S4AorS1s/DxWACdbD7f/f
KAAF4dXNABGOnPR4vD5c0DzqfxPngaABLPyOIM2h238wDtf/2uDooCsduHidz773mhehoSh11VMy
DGuSeyUzB3oXMHhAEVMwDgEsFaXAJRwEAoEyuMBCFxAIRoEQgFneZjz9mO1uimrXt8N9OLAvPLRd
Hr4afJ3yzyn8905XAXM4EMu6+TzsCosK3+jer5ivf1QACZ7qNbmfjMISQcH+aALAJZ/jeALGPJ6f
neX330MwANyaWgH3A9QElTEb+b4utocPX9h1WzaBMXu25xF56YAzOSwtAAZ5FirhLy78UqPLnPga
IDA74vveo7oTNSvV69ZrABwBMhWdbDVICcYiARkAQjAT5hg9LwzhCOuHL4U+rLQRsgAfirpV4a8K
lR+r4ExcBjMjKr42apARWLtZiNLc/Zcppa8zWATnTCcgMLPn84w3ghac3ivh2VgAAXEXTEFLusut
2be55GPMlr+tGTHmEQackYEKcN/vT5TXw2tKXQcNuXtABOLAmAmRWRCyUIfn8vFojJWCIwcBLlWQ
wjYolYInUYsALfYGJyA30ccGHmMkWvA4sC1IExo76Tnf20MKHMuyYmAAGJGx5OIkBeT2eEG0Vbwp
i9YpEvxTnEnuHm8mXxTAUvENXmpu+IBic933d17iQIssVUAAKafBEMdwSq75VktWXD25CklK0AuT
Ba1Y8efBwRWACRHph4bL7NrOABQSmDp6f7av577gADgBMJ/ZGzJoTrYWhOAW7SORblx5Q48/3J52
X1uk7Y8u4676x5QG1tXxFnwg33pvda6UJrGd1UZal6X1MYqdZTBAKFJEodS96Cqh4srVidlQP7nP
nmVP12jTis0TTFjsDEC2t0cf70pcXg2rTxNcNYrv+jxQDTCIAPftmQJgsATgCQw5gc7QuonGeK0F
LOVrxVqwa8IkW0pqRJD0RHCcd51URqBctaJ1BAij5xA3GrDkSGYzUPk0EktzZ17MW2YynM0CkOYj
nOlAEQPAfT/yeh/P4mzMOAEunr2lFJaRiWq8EhLEUiKMTZESQemfXY5X8bwdcrLytA6bzL06aJAH
xALeMoA8a/BpBNAN5HQjLonuzL75EmqyiZgaragiwIQ6JVMAevGCntEggEdoKw6vC0W2TnIwUJRi
O/tppefhCBGxMBcCxbNQeVZMBYrhnNPRQIhX0PcUWvb0ZsM4uNV5KIJp3wPjUGb2ZKDpBaCiQCIF
53EXlYzoTz3FUgVbEtvFArA0iH0r8rRw9tiUzIphlAAcc9F6Zsq4p0O0no32VmlaG37dPUGvd/MJ
4IDNBvCMAB7AB4Q4ASCfqhJSasVCFMk5EskxU1GTMRRnf1hcPCJ32PNozOeqOJLIHf2+qWtnxmYR
tK0D9lKYWM0EG83PDNAyDGqEqxia9P7ikCu/EEpKlVmp4gY9uLd0ssoZorPXaFYWhVUY3SLKtOav
tBGdWsRl+nH25/j3//6u4SRgNATCQqy8waoj9zEUV90R5BD8VoXcKe1+80I86dcCMtc/UDeG2KD4
DHEkyNw/AAxc7fsKQfKIwhf84nsDjLliMqeuzW0RlQrMMC3bP7thDJmCYfMwap95vxUAff/Z+r3G
7onpEQCx4V8Azgcg83g8YGNj0htGnhqdEDKOnfZaxNa/4X3/z1DgATjVkHQlIJ0EKEEZACIwCJAE
7xjWDWeWnKzUXywnmlpYfGEGOfgQQYHd/414BPKnEUVU79/tASgTDzYvC00VJojrpstP45b/xCMo
fxklAWJMf8bcUbrTOuFCFde1lywoeY/ehw3pC/gTaIMYEmoD5RKi8/fDyP4QKHm8XkiP4fwgeZV5
sWEqlAUwgABBkeTLgGPgAToVlHQiiY2CZFCAjIAhCAzttHPXRNGgzWZgdU37LaH0kDE/6VNZCD3H
6Hdc8UHDwi+w9X5OkPVsfBR24gGmQLtuEIN8bmVxttkK81uX7Xygt8fxGfp/PuYV8emagKIEubDj
gJ/eURW9b+Pp+6MLQAoFNC2/34O2vuP7P4433n/Y/jP+QKxARm2U9vngJxMHATQVpaAmCZFGwZDA
RFAlJAjCARCggEfM2N4fULC83jU7nnVb8dcaAxrTjXqsM2r6r+W5dp4eJIu7Fr1PuH/yTQAFYeM5
OFn/XpZgBL/caHCAr7fVHLoAA1ps2t6WQAQfM/9/712mXTnQhRMFxn/CG2otTt0MNeZBaATHWMzj
S9vZayfiZcNhfY79oGqmsZlSAA3bS4uBeitpWLiYv7+jeen79vxSk2ECCxJ/5/vPs6rcQl/kxLw4
46lAhbYsNuptRcmqRiRoPPfvfivsqgADMSFXiJ+o+JtGLyPR3q5nUaMJ6ptgONh9ju7vwAEuFZSQ
ER2FSGdzmdQmIBCIBNvRvbsLpo0boxZ03j60Ct3x32ej45yPn/23jjcMoBH8HeEJACn3+IBv/soC
VQIwZ9VsAAXN+qVIAHT3Exd3VADiTAB/GiB73ymjSeiLgFADANAn+TAXerL1X05ULIzv4cLER8so
AJAAL5YKt4A4ATQViFA0HQWORFEhjaAnzJuHOxLN04AEtOS40Bv7JG104Lj5OLabWYF9d2Ap1448
XZGhsNdkGaHIA7It7+qACWBIABIV+0MxNP1q1TfbUyT57zCya+P2b65LDh+r9OcoADC3qXxrWyil
4PIpGUYxnP2LY93p8En31Sfyq/bsx6bRaF4Uc/GBz6ugT6fzzS6fxkYv6n7ktWc7yyZcOVz9dqwy
qhvw3GBW1Jx0G/bgl1Avn6fjZOgAlyBMb/Hk6AM/TwHAATwVhDBXOiSMgRKghCQxCAjxQe7pTN9E
FOAdGywG9WBppapW2xozwnexUKKMBwAri7Js0pM2K70eJ+dKmVVXtO6ldx9ZTuK34KnBQUFQguud
BTrCmRKpU7T5ghs7DLJP/AdW/8JEOAt2gNUNo7lOviSwWAj4WL+Phy4KDyRl4qfxnc/5hr5lgDRr
btsuJgq6Cmol/baoUFJUIK8gKYT+HvD8GE3wPcZIPcgAjJ8D4bd9/f3h+MxgCD/xmAD8fN/BjP4g
HAEsVYQwVSQFBsJGiEBiFgiYBPGO/ThFNEgFLTv6zNZcBrGBqlAk5N8xdQhe/lcibU4BDPc4NQ9U
1TKdV2TurJ6vwkV6ulb1ySOT5DcsYLmY6jDMkLc+0/1CdzdJl1at1tq/6ORCqgP33xVrBedrr75K
7qiVkNF08uu4VdUemwCWPB8NXpbCpkw8LZWasUZALXHXXw9awBfU7adWr7iGfYpUGvJ+34XKaeuv
ZcA/Jt9ur+zVB+G3fc2bIg4BMp8eIjYpDcRO3LcpgKpksPg0+fqZt+HfXn/hw8dXYvb8fp8rfHZv
4mPkzOsLS+CbaxPAR0W3pbk4fBx1YUBf5GsVVY4kl+WpwKbm0KsnRp9X5QocFbrhZvTzNDbb/K+y
gBrRKvj+rQBIHEbUHjnJTDjOlw7JfIwKu8VnpS32x4jh9MWrh/z+r1NCIBtPgHKWOonhmm30ZVrJ
5+I0BH4Yg+BpndTWSrGm2Kr2oUtv1cpPePLYGZ2h4B+KkD0fb8/nKXqu8w2mOMcZco2SZ75e34hC
MMBj0WG73LipgPRnuYCTOVyFcp1G+1o7uWImAGAAABwBPNWEMEdaGNQBIJhAIlAR9qsN0ImUXtpb
BxzqQD5qGLyKFQ9Lq553LbnmwZzUAGy7n1PXbcpAAqt3Xa+MQFAWx7E8cCNIjSUaXN3ouYPiHPUg
D8TiAbn+3aHP5HP5HPJTxgUv0mCAlDplwLF6rqtu/b2Ep9r+DAf8Mxtz7c/z+W3PtkAuIlPy7fl2
6/sXNPD4/f4/fSBMsaMzOcABPBWENEUbDUhGUgBUqDEhCEICb9Di3dropkCp0vngwvrZaCNnk8Ex
BLiYJVXqKejmxSCCO+K+KIZgWEp7U86vcKMAu28xz/hyuQBn0fCHKTaM2jN7/B8xcO1msYZYud/N
QwQC177oAzGJzU4pM1FyveJzxzYYWtrG84+GP+4ACz6An0UclteVQiT8QQUuC11mA/CjQosr3Z7Q
/hgBv/ngvqkKbxIIUUh2wAD4bDH9xfBsm5zd/gcCHJmpzPmOZoAmO0oRqcABOFWAMEEcDVDGM6BE
oBEQCd4oNIdJFDKtFImjzAd8SQ1gpPnLT2/R1jHPyDOOn4t4uiZTYXBArq77F2APszm5oucx20us
d0oDZ3v58YPEcBaMKmQnNgPr810gmZoDiYAIFaPXmAErf2X8FydKRnx8fZ4wSxfZvGiHNnyuj+e8
ogBUXz3ed1sKqeeXBh67rBhKRDxYeP6Rc1sXb+6OQLfxy48nksAB4TxY/ESACnT0etiyYa34ATie
Kdr2Kpp3aht0iEsnTIqiMgYSsqbIiXidiUpwu935j+ev/q5JvpZr78/xKc4jrB35YGW1d38nBpvt
1r4f1a4+vV7M8ppbaxPAR0+3xxwGj7Wp+Cy0tkl2tKi00xhnoiGlA66/9x07AQbeNBY89lHwFf4i
uy0VchsBPWR5YjCEcXhEwPbWtooYj7tdVsTRrPiAAAu670n2jsyjTdKc/BEAPz5sL4ECMCPoQPqO
gtmqadsEwg/3Dpk/rv+48OcVINZowZvdKhrfWtrULQFGCinVX8gO4lktLvXPPZYy1Ze4rCqn6Y7Z
f1MLWvLtiGpLF3SIWeA54kREi/D3MNCltU/DQbRl4gqDu/oOZQh42f0V/Oj5Cdd7nQoj1ixyr8ma
4hwBNp+5YiJnnZJijNoSIG00TQpLvP54xty15X+Vezpyxxw7pMCB5QG1sTgFeHpcf9a9jbSlqUyT
dDg/7YhF8VexgkdOCOyS23HAwgeXRxRdg+NYeZ7/G6zqSdccF4dle1FE6adQgEQx3Vi4ry/p18po
jBtbGbLHiJll3ZRLjtQ4K3Fiv28F2Cqlrhz0k1OWPj7CepLwoG2UBt/tpSa0GtSZyy30HrvlcNzW
l5kYUiFT9URgdnUoNW7fAjseojzgz0BCu3ZwgB/aGC9JAqgLS4FybIiNz6BDbglvtlwUHJ3v7P6/
xIA4ATKeEhNTiIU3RQUxTMkomOkoFimLCQLUuhNFvBZ0fOtefWZjr1v/Os9NfXpjfn+M+vu28mYP
nv9W3fUVg79WdCUdfnySDTR48PPrpydCI2dae2mmDtaxH/MHsIuNHtc6R6kvT5S4zC0mekgmLGbx
EQv6kCQJ5BrVkdSNJl3Eo5maqHpqO8iRA/Ba4/EvtKwWJxrFDi4ktVXygdh1ccfOnXcFxy3EOoVE
NPLqxjkbhF/Yfs2kKe3AZ358NPsLsnYXQLSfoE5ZZcT9l9Kf3pKVb2pVuzMH9il+ybXi/2YAA2g/
c+YSrzU6Ivt36HCycNkjn/mHZHz6pNd6W+xLBSw60T5g9D0dgad6wt2kRIDhSislvTQbxuqZHVv4
qYfE6c53DgFAno6LcDxBapSYmOSiOOCwqi6TkWBaDy2PJ6qM+FudOs29RvPM7dL5MV8prz60W9vd
1s40474xNL1kHZ1lwBd44JZMNI3SDIzqt7n8SWauE9Xkj3+FIhg/XBRcPSF72iPlKUc0mCP2nOMy
RuGPghyxXuo2gp7a/FUJwohoSZSyVV0ZAUvT2AzByvS0YYTmnDhLv7jabggYFWVw/SMdnYg8Wq6q
AEAGHd1czMMo4ZqzJNPmzszTtqaCYdGZTvuJfwBfW4JuJ4fJdvPoFKitgv8MMv3/K6Q2AHvV6nag
Vap1Ng/XjA4ssaYar3m2HmZhappuZVIxfhGTOWGlq3+X2cABPJ/lC5ZGx5aJibqE2KoRLKVc56a5
/HGv9TY662mvbr+mbFsNZ1SDT3oIiPi2ATxMZ1biXquuewi6r3p2JMCgct9V4wDpnlbV0Nbrpnip
x0EY9qARQCryw3Q9QkMUL5Ga64GY0FiGOQTEBQQ5ZIZxaYAA1AAAABn/4+QczLS28tvPd/iSgNUy
2yazBMVWOl3nv/A18oCCSLD4Q60HWH2HeXYG9LGdhJ2CtbhW80wv9hWjbO4QiC2M/FV/ViABrw2I
IpDTvVfOAOABMp/lmlEoTsZINbk4SAvHbzebazh935ZWPX3NNbO3QDzZBpIkAQSF3HgdBJbTTdwr
GyVpwoTMMA2J7rTLTO3fien2Orczq5cxI3LLwZpehxFpPBBIAj0hXv42IU1olNEiAWr2y+gapiFR
44xCADGugcaAsB/+b8X9I0/7iAAIh92cIWloJNJxTi4keKvmVRxmjNYpj/ls4+aI748ALEeVwfQ/
wNwVFWbyXK4EMHBNkHDlNCGbjeFQiK9nOmdcIrKi752BqwTMjho4ATafsgs0hxEJhpTwFuSjJTUT
sS284M6da2576iUL1e3znnNjzY1z7uPy8pppsgbSsw/SyD4CdqVbESdCKXANCXhIGhsyI9ysjGJh
wVa173EDuJoDq+Zy7Wv4pujhOPYTjhVHQP51TgpHR98ji4BymvTYxyA8l2BeplNABAIX16ZdhWue
Wt1eZMuoFtSbKLqg/88VH6IhMBfLe74b7K8suwynqMmAGzWcuZBmlv8F9LuYFoWrLWfT+viU9Vuf
WUYfPitEQaqaq90D7F9/YgD8EJ4A7FLfPk87wPP5/x4bkGYeQlmjJUAozq6I/BLtFY1HcYlxbDda
xJjD2UMNxwFEn5XZM6KQiYqcsXLpqUZiWa5iJRiXiZ1c+7L6D+8h1NGjXj7JMF2xn3+XJfXVQhGl
qPvFtoUEA8buzequyENZoxpzHdGom6uN9va/VOTGPQrwkrPrrH2W5Y2zvPg0/ZLd/qWj8/6mqILq
aqA4LRrKXa+43b+YLgDx8JS0htOIMyC0lPU6ZYApsQBfeCxDi8945JVdO2rr+r+P18gvdfwtC1Sy
SLwDVE8KCPpmMa0RMQ5hr8trZxLeFAz4YEak161udpO4IUIpyBT3e2kpDmrdwJSBEdJAC35V+0jQ
5qbE08EiEOLnNyTbDYNPfBnIMLSFqLYrFasyGqoFSxKhEElc0u+PFWeAAwcBLp6tuygFuFZ1maZn
SIGC2RnX6WXfQnfE/p7A0hHX5HB7Dg/Y67V+uH1voX9k5rbSaPpaUgYwIFo+DE2B0cuhxob0qvsb
zW60ND7imaRZzhYLeItsW9EbXAF/r7Nu/vbxSgwfdp2P4zl9XzFDttnBiWCAAKQ+xLo3WGC08XgX
Kad7bXlMRcrZft/2jrPKQNoW++jF928Op/XUg1ItDimtjFqEPnhxDsFgEXa6zvZCgeIMAsAwTiyC
WAYqTKzdRg7nPevIkXNruYiCSR0lPS2K35Wl1rvsbFtamK8OEqBAAA4BLJ+BiPQEWBZD8XYEkxEr
GgtGBZF6BTkGMfnufDnyeeuv6+Hk8fW30vh/006ep0zp5fwJ2OplZq++nHye0M2txuzWENvWfgA+
220ACF1nIkezkkQgGBP65J/bLEAGokBAQAIhUALaNs/tG1+pRmKSnD4j8ogD8k3MNdqARDu93Og1
lecu/xsjlO9vTQFOOErNyBcwwazz8Epz55onVYTxPSO+I2nCaLCjeP8fAE4AJdm0InYWcVwd9Opb
K5C5iSPxzFgcATDVhCyRKSRGghQQxEAT1GBlPJMFjrTZxeKQRaCdkc/jklw5dDuSo/EWOLxIXK17
Dyms1Ok6paad9BaBU1snX1MqmQiysc4hW8/7TjRoEzBmMcMUDBGYyfDSfGvR1+7CDfUo848D+oAC
ypWsRH/va9OKRqIs3ekPDXdKeOSA4BdAmA0KUsjDNnPrnV5jZncLnQ23mxfcCRji5n9cxkHtCxKr
oK0FgABwATBVhDA1Kgz6Aj1szl8FEy1ukdMF2U1qQM4H0stTLgrjebb6LqNTZr+H9NAvpy/zsIkh
wlOQFb/2fGX5/9f0PGLoUYluLbFEtIGLC0teva76Oc7PZWt7zse3afWS09csAWS0AlbTFUFKKLdK
1Vpc2ev/H8fcT5mlnnvshEQABIMFyUWaOHrSTFjtPqrmKV3DKbNSYAAocAEmn16bMEqN2ZNlqLYk
WLoTJaglQlSJYmX2NT8Dr2z+/vDSfSeeXfrkP8do/39APAD/iHrDoJySgUCAZTP05JgkLql04k+n
Wr3A/xr/QuhwNRQYUYYAAAGllIAFY1L0z7RtUAP/v+v9h3SMwnMxN3kXVPJaMiYg4UHqOKmjSuav
lsG2xkTic0xakgGOjnMTwdk5IlMAAu9HleEAmkYAF/A10Ne6V6dRt4tM43JgOI6i9YSgSUEATElo
WiXAuEDakXFCrBJzni5rYjrcfo/jAAiAgNwH38CO/6oCAiIhlJUGSa6izhRyRJb2smVrDVanGZTg
1Wgq+6EQADgBJp++mkPmEhWAVQlSbfkPp7fJ9fWv+3f215P59aX+vSGj6SAhLrzUIVwxO55GvhPh
81Nd1pJKz0+N1T7SjkDVo29wl//rN2c/MRIkQ8Uqe5lwmAbNTmYmRalLo6NwFQiCmlS4KiD9F/nd
iCqhatVEOq2rZiu015mQE1E9qJxHet75rHfRKUpGgqYQoFLilzBiFalfZ4xALgFWCpF+GBfy5C/V
igqKjuigVnG4QpXGWxnFBHjAADAEQwcBTp8IfwBOsRyGi5PBhZ4KMPAxoE8DHM7+6U88/z6+/x/6
b8K+vl/p4+PHx9+f7/Ivzb1WR7X1l95v2y9J1X2b9/w6a9hNpWgeBloYQrcgAsTAFExqACWx3lDP
M+O1N0iRYjEbBJz6900nFApvDcDj+HpgekhEgXoA82iRKqqyQiiH+Zpkj+4FBMApETQAyAHnoXiB
GIF7AwcBMJ4pskKAWqdAWxMcxSlwZAq2Y8gU+YiT3eR8JjXy5HTbgv08Q+npz1wHfz066h5a/Pfe
F9L18XP278MP1Ok12tp+Eg2lSB7lUqGHMDRZoVSVOLUDMMBmZ9vsOuTfiC8BJ32ADbAfoxh4e6RG
2AEJWMr7Bii9PAtggj58dWNw8mnXoEEci8PRb1+IAtQt06SoZr2b+ArBxcewRx9uCtQYxwMCudVq
7eckpvMB9zw3prSFfa+GQtSbxmZqSc5jhFZztrm9hWA/4typli+nfm0VlyPbLnhOL4Wcj61hddHe
q5p7FSYow/AQQCu7qhc86pv6QHABPJ9tuTaMC8RLDgGizRniIFPza9EaZfuXoOu+ut++tsXHxnnh
0sn+IgAdOf9xErgIRTO2gqCiCrrQbheJQlc+zbj79m1VRLVIPaW4uH0T7sigUVfJy5RLd36Pu19m
7GKjXnC6cFOHO4VaYE2aFtINpe7u1XKNQopuwdcVXGDuzWkQAxYnDsKPVxcQGji1VQLBCjQ9nQzG
inQvFoiYVFdAiUJm183yMaK6Rl3fJEZnp9JwvcCI3hoYVeZ9y6RYAid45VrYCX02gcABNtWYdBVR
ENBDEYBEpCEICd7eh0TABjhG49r5TSgADQ0HwvnW5Fr8d0/PHYAYwMWGcwtiVQJ1fHW4LcbchfRk
fPXwOJm+yceLRsW1uLp3FACwzxBcf24+XWuxG8Zo/DaP0AAS/xyAKFqRwp327PXP06oACgAURChI
IpNjXjhj0p6U/VH2qvN5+V1V0bxv2CC0g1gHATRViHQhEwkUqEEIQGIlCARCQgG7xtpznRYGzIYn
1ibwCSpz96AROxcuJeq/F0RsprYua88nQ5RPbThRoBy8XHm7E87Dc3mFWaeMsp+6JxSCgWxN4xGQ
GFBK4uovIsWUqL6v+xVkkrZcpq2j4VveIawE6GWoCkAAG+72YAMtclcmJpxpxpyHNC3zc/NzlBzQ
TJyuvrQABwEqn/ILwkpNqTQGi3SK05b5CBfnOOl/Nb6/Xrzz/efWHge318ev6dy9cm7sIGlrT/HT
bGBIPCVmQbBCcKWOTtlvvC9abh4bjO9j1c9DrWLJxY1mqpqTTeZ0o8V6mDo7WQu8yWmXqr5OxPLZ
LKuyy4XDHJHvOKEwqARO6CozYC1KYB7xjPMbHcIDocTZCxjDdWrqyUC4AAFmHG/qaKjG4xsfUjAF
W6eFiHWV5ZDbbTU5TC5zz39n0fV+IcWUwstynI1rQ6vw9MD8Z00AYxkoWZ16piJEeZbFYnERiJvL
hNzh63Ir0yQhfwcBPp6WYkLAaKY+ALlolOrWY0iJZlTpECi/RB0vxJ5xgX0xnkdjjHn12bKR1m2v
g3yCxDbcZ4IbvxHXXzEtDBQaKQMEmAHj5ehM+no70TImUYw/TWKzNUigUaxMYeZ0ZRT726QxECnW
UVeRdbhErbP7/VbSewo/t1F4BDLUVEn80wbL3Dh6HCUmToEQDff59Pjfa5LKG1DdimU6ECu8NpB5
GYd4P+dbfDzCvXmsMTp/qu/mzaMwTA7z6yD4P1JmQ9Y8G9tvdwakoZOOEDDRLWuM9mfoH4uz5Roq
YbyZJhwBMJ/poaKCzTtqiOt6bPENYjWJtvryGd+zOu+3XWnv0ve9dANp9p/m/Yeuc/7buIz9oiEJ
Ym0dlQIJFQShJ0UtHS8YZrFLF8iVt7DxPc17bIVO0l+T2hAPog7eEB/0x0+OMAGLlTL1n6tSE7Cx
rpyNS1JeNPvR7SHXqEoI5UcQGIJAADUrpxflz4sVJzBVAu6KJg7pJqYwe9spCqCRUe6BXN1bJGOo
M1MW32mJ2mvw1aQAp9HsCkLyJElNI0XILvcr1m7gqO4GI7b7J9A6dZAOASyfNaH2BeF2BdjySMgW
ZdGgL0+EbYv28ZsaQKXyFr38Xur7DWJ0aEfvXJ3h5grAEaZ4al9bLFwcKnEJ0MZahR2z33HBkydt
qTPuzfxHJ72NYitmXBrZi7yAH4MAd1H4jecrWrt0cdqOSqOlEsa1fFFGH1Xiv6/Td0RRMSGNWt4F
arhUjfDIyCKUGDgB/b+sxYUtOsTjQNvbrx+CPGsK1aaP1B7xlMR1gCNR8zw0kjn3dAg5x99E+o/U
z5V3UcnyN48BLJ/VkfaFSZZH4RErj6b8XVOGr41zvxnfC1X5l8Y/rmvar3xnGp5W7WoxD9nKXgAv
PO8z8zAq+2zAK0r4xHDKRoc0ASaAQEiyIAxCQmCRVd8ft6NQQYe2vYu0l0ave9zivdPfjtuWc5pE
3ErSLsPu8AAAZn+2wJihGhHTE7EVzhiUCQvG+g7s9j1/SfDdWiNjIgBp+HQ8G2CCQlJXWDWuVNYJ
DpkZaPjE6fOx830Z13OzXqAOATbVlHYlILEGJEEJgCJAE72osTTSmlAA4vHDUAqtdf03cWLOXV9t
kC9kSaIoEM78vo4+OgNf9fPmoKafytygi05qP2NumgSTCNLicdYdh233w5+O/L8JiWnMuWaSxgk3
fQK6ld7e///gPZEAALgEhM0LW/7+YH7VlozXIwABXOUaT4xAPZA01HQYICQA4AEyFaVwETsEAwEz
MIRqFgqEBIERgFnp4A0Rojk1eDTqs6l6Au8+Vx2aHdPt/+p1tIAGec8Wuu4sZAIZH2NTSHAUhm9F
x10Z6AC+rKwVS+7xszHJP2tB+f+o9CCX+j9h1VjQ/MfcfkKuQekV/7nPwxEgQCcEuZ7N3XEhgAAf
L8ogSAGkTmau4V0/H/nTlt3zBhofNHCEPP5+GnPPMz1umi62AWj53xLjw8Pv3x4+cUfX+nz+YAAB
8v8f4/x/j/H+P8RAHAEwFYQsUAsJxmlAmoAmMBCIBnuOaOU6DdBYjrZ9dBVC3/A6aZmaP7/BqRIa
Du+/zalnyAquXq/p6QGl930Et76DeTG1q/Hujgh/cjzQi34DrOEM/m/IQEPqe/14RJcXHdygAMmA
AGX/SafUJSTCVzUAAB4n8P4fw/h4oADgASwVnEwxExRIo2CohI4wGYmCIQEIwE36oB4QsjY0PYfF
6AjG/L6tYqYo+TdCUGNJvf8paykEnNgBzt7df+QIPX/MFl/TwALojwp/7DgB8/P7uwB5vECv0gAi
q4m0AYXFa3ypqQqQ316Bl1p1k6Ls/+bV3dshA5oIADOhd2D1psACVtAAAAiBcAHAASwVhDBFOZ1G
a0CZEEIQE3WzcL7OtZtSZoohV5rR0ChymZonGuQ6m/NvAGajgGPnjxbkBV3Xs/PADSgnCVcvxcMv
qe/L1dCACmc/yYAbA02hQCnkqBKPagM/WYDPEb/iEugJxwRAPiXD23SAP6/NzzoEAWCBzwA3ABkJ
8/w/HkY7z7QW+0Nvi4AoAU+f8gjLfyDEeFcetxH4DYNvyJEADgEoFYQwNZiMioEUAN6zZojLG2m+
Gb1qNm0RgNhjIUiFKAqhJ+/3Xpkg3cen6e+saXZUTN8Ps+WSZEhVFpQtpJmAAuW33RIBV5547V5y
xlJ5MoMcu8B3nCpaiD8ejmX40veiO174xvGCAbOcOrAaa4l1xW10MmoseG3hS9/8PRbF/HCMH6JQ
YRUAoAH9s+acqeuG3JlwS+uFjhOmMrO/p6QYa7R4HAE0FYAsJyQJUnBAiEAiMBvfDICzrBY1Hc41
yNAZW+bmSV2XrfE4EWEg6Bn5+3kTDACer/foABVdfxnWoAbRf3/RndAptgZOoA3/TwLWBPJCqh/w
N/08AEogDX7P9bw4Sigdj8fuMG8/Qfz+z6//57b0mA8v/jQAA/igDFhMoSAMeCLAdIPC4AEwFZ5m
hRgIQsIQgERgN4bxmxF44IOi946zc81YELTnuzzvLP/l3mjYSCtHteLq6MADPqdDMADKcMsgC6rT
5fD/G99KwHp//J8/AF4AfFO0AtUGx9KACo/j+rs5ZiQBrdgBfYVAMK5UZmQAIiemPD/8o6/DHGDJ
BJjhzFACkgAU66BnDQEPlwA1ABwBPBWELFM6EYJIE5EUghAJ6aMHBzg00wjRGYarVloE4QSSHYdz
eL9RYbtMoQilA/8r7twhX2iBARP+bMjD0hhxH13e4Gq6fmAf7SfMA4T8/DHf4Y7/AvnGBh9pPmYN
uYCfm3O+0j4sX1kG4O6NX3Z9LupOx85IcGCX4sq9/ebbMnZAgAp+hkPQcCigC9uEwYkA1DeINb3v
vZiKWnq66waO/0riVbq9TiuGFxOcdGM3rPzyknhguIxmyNqNJjYjauUNJ+XxXCpFwABwAURVlGhR
KhxgghGAm/G/hojE2NEM4BGVVskW0eQv8A8MVcc+36tfXwdAxIVZajD+99pfiVBxvEkzgtD9a4qi
p/FbJ3Jsz0pce4Xtf59zLv47oA80O0WMEMcofy10pgtjf5fSYQDZHy4pdcG/odkkqMM7tkoTMPrl
gqUFEITK1ZIy70casINclAbjWAzHntoNkNwC7dW21OcoenB+d5y0ZqHymtOMvwhC0Qbo0UHAATKf
AormJUVBT4DOOpLJOOKTEy8qJhLxoWE0U5PPno0s3+Plx3jXmz15ddvfb48nothv+Pr6ZrOw5Oek
v589tbLNC2DHnX7fXAp3ac9I2tieIgQ8S6xCoRDLdVt9cxlMKLyPcSpF+FyUAD3A2+ppvjxb2ysU
EMrJBx+2XAB/AIPWRXqGqtBEu8Pu1L8ad8Z+dPXhSHt/dT3/PzFsZ1K5kw9457L/4tiTV38G8iD+
YHaUIN3/wCu7uNxA1XaXCZvIRwBoYaCLW4hYG6/odHFVYHZLPNnJCtqIOMpj4XJb+Rkaak/5kH+b
BhKmEDsW8lA16876EVmxbBGKhzKZJdepLNdjgG/3OipalKcYd6fhfwZ3VmdytmMFd7gRo/mE32FZ
4aBbl0210ZbltWHB7KfD6dlpzNrfEBwBLp/eyhJJB4spjY18682o1mK68fPxri1etunxA9QRSyIL
9XR8kzKfslIccSw9Pa8aMr6B2IH6Ymsesbs8ofFHkQY+n9ln6uniUjfv9JNPqsun+lkO1UJumNLI
tN5wviVQAASCAAAy4I9KRXb7Pu1qgrZjsUPpnJMorWCPyPTpzRFasTP2e9vWQJNSjQXh3YNvB7eb
00fONdnGNrYfJNWH+R8xsAS9CWGXVeKBAEAsAAcBNJ/aWlNDANl4kYjANluSkFy9dXx1b896+n1/
bw9n3P2p9X+Pf+q3SnqfT7kBo6j9XgK7tv7V/xO/rv69C+JZZrzeTmFbqmTLcjmP35xQ6W9hXOD9
p4T2dXUu2p6KzQxSjH3IHGWqJHJXagHAAALz9EN4JVoIN1Bx+EY9s0itJ5nPFsVAuttWFnDKIAq6
9f/A/aOSzZYkKUdxIsooHL9HaJRo+4AgPr4KGENr55yfvbYW5EQBWyUTltbn1fqLtSoeXYEBeW08
u/M38eD837mgAcABMJ9uk1OISQF0mJDYScmyIFXbg+Unw5px1Cfk49qPd9HHH8Ofv506SQBEAm7K
O+NnekAvQ9AMDsomTIf5dgmgcHBHu35nKZwZzGrilHXlH0EF16NqUMAIC6es7L1LSbANswfcIRXh
K15Yboqrj5cJ4RuFNlHHM2IniJzYsRcDFeB5g8nj7mAJhgAAA/Qr9B58d0ZyjG+tqABfekFNJky4
VY12mugOyhYnfipWruTn3/FFokVJ53MLurJ350GlAihS2IfseUxJ6bu7BwEmn/4KkkNcnAL5vytO
VarYw6kGqdswVCX6ATVapSO9UYcHgpwGjWvbrbtA/l6f33/V0u1YlEME4x9kbTvErohZfF7IyZW1
iUY5R/bt5cmppTWol6XBO6VRISgSPTvGZThigZPHTxEATABsKXi3OmlQEABoi/INDCec9RgXABMR
B6dgNDa/BENcWzROATCf7koT8UiaK1ETOPy/HGucW1Vfj5/O/xg01NrQaW5AAQ5VYvS7/U9/5+pH
/tk8iEEUITihLf26tvL5NwZJ5j33nG7wrQ09+rWwaa/LaNYuwwJnxIiG6Mq9WUO1mtIyDVuZsRPP
uzRUFY1cqGc5ASgAqkAgEQBAAC/oYLcpk9nq17kyIGphFC8ffngaMJP/bK1S1tobQ1/gjBUO3qrO
uGsMvKTwg3HUqulxK/Je66/5yHMi6rs0T/XdWOcAOAEm1ZzsMWIYSAETgN332dBoosLowWuSGgZZ
M8uxnU1OlwPldIQQlNPgPmoY0J5AI+eFEq+HtOzlHNMQ1/WQ3F5afUPet8g4tqBpgV7HdBe/ocec
Du6NJBYYU5J6ZuVKG3zY2jemlXX/URAhAi+iPlXRjHzmfFVLPbM2rhriXyWyiUCYd/EFihMF8EDg
ASwVnaQwCRQCwzMARKAREAj5ZS0Yi/OG1BE4lJ1oCqnX8K402pyvC8OrrHW8DZALwkhUZy1PxPzN
meYAIG+fz+dbtT2q7wK8f0CnuOuQ1JgBXeXy+XKIgCYgI4WirHd2RV2v1Wt76W8TKlb8vUpPp5gt
HPrIE0wAVX4BrOJCf10Kxzf9+6YASHb8ogCIALgADgEsFZjGSAmmAiZBKECGcBN97YtlGttEvvNU
dM+kmugACFj1/AgphGZQceyT1WMOZJL/tI/6dwxugV4/6f9OoGgl95//r/3zH/Y9MOBGl3vLz4Pz
9tNoPH4mOAPw+MgZWwEfh4RkFqhqku7nXKvVG+jIVKgLX7OMu1Vh8VcptjCCYzAABoBWuntiioKl
whPbBwEsFZjCSAmaAmlwiYAiUBs36LGy9kox01Tm+l10XoAAOh09qrWzISmBPl0Z8BkKeBPkU4tq
Afev9lgAcZdKnqtkHRPu/23J8hrAJ9DgCp1sAUC9HT1PlckA/ljwGDLrndOgATUD5fMiEEJyxQEY
F243/d1jNCmvQATAuEU1IBUOATAVgDBFewjY4iEgVEAng+X0bpwaDCMFDUp1NBQydIcDwHlICDL+
m29YAwFt9dVx/zgABqy8b7JAGsJqvh5eOP18olhaSnQ7+7G+KevzyK5ABA0AbjDy+Q05TEsvigGy
0ak+OLQ7e/AALREMm88aWOced/b/8vd9n571L3aGGEa8lzCa0M1xMTju0efQXOFyACrLEGRdbEoT
VhHu8NO8p033ZZI4GzPOq5lV0sq6mtOMzGlNa65AuPt5V06z09WuP+OlJADd6UFnASwVhDBVqAiC
wTIAREAREAnOPQscBAa23bdt6eaDOsFggZXEmBLYdUpHTTKZanomJDOKunViVtJyZxuCbmLMw1ap
i823kS3XVNTAKEVU4l3otDIAUrW8t1cgF18uXd7uPD3cL32XQYbY7B6ODhVctZiVW6/FlYgAWbUv
VX6WfMj/8f/7T7649HpWkAEQxqGI8QBMEAxHhbAAOAEsFYQwUnqYxsFRIEimEBnLwsNIvFwjGVZg
6aUFlROHyVDnNHs/I/vJo0ZsaOSbXgqjPlVHAjtNKaFp+ZPoPtWWod5g126LNtDK6IMf9HbVpJmd
FKUXEWjMEga+bj2Y9vw1OU4mgCt4Qiu3V/GMjOauS8N3SDTOQASWuDSC8zt9vbxyp9vuhgAjP1AX
RIAEkEhpWqKBaTHrZiBaMcZQGDur9mrwsyk2hmE32wkNH4fZHzNtDQShq49D/z+n88xuASwVhDB0
KwkiwhEg1CA2c4WrRqVUkLJlW2lbt5NhrU3DFNCynDd58yfRbIjCEZzguTpVp7K1UCQb2L6pLQN0
DuTh1JFiOSDszPige0wl+7Itd4kN3OVCfH4x44Pq/AiUnkhxxRu2R86L1khGpUpDZclmDF5nowr2
IqUulQMHF3s6l+HPWyUFZF6jNF7VNQS1oQQXC+gzRoI+z17Zkrv35kyY4wXkqZGBA6R8hbyZKRRl
BYAoQGy4j18joW4oX1IiFFZK0l7+LVRTVbwb3w5qUXoUGe/FmpJx7MVeHZiPr7ey0MMUXwEiFZRw
J2UE3oEzgJ69DspZrd8YjhxeZBFJqagGYrs81aKRzxVCIgMcAMuBz/5Ox+XkAJV8TrAATeXxOBy5
Aq6ucKD9x/QuABjkB+Y+4wGACeNUjfPLW1RZatTnTj/YOrnklThx7iAtml1AG3TX2QavFlCSctf+
YI4LFifPFT8/+nMkAUABorSGMiisXGsJXbdsXFlWJ8DLhjUADgEoFYQ0QhUIhWERQERUFTAFBMGg
sFAmKgqIQgIQgNk79OsxL8QHGdNdKC79Y+gzuzl+HsLh1IIPWxfqOqy3AMTNU6ATw32T+aXKnRkA
iUU9bPAfTmP2Hg9RgI9UD4br6S1p8uxLAYvP/X/nGcVjrnOGyf5WBcBDeWHwz8XBIu+SrnhvEWE2
CIGCRBRXU3kmJAaKKxK68qOzPvSUQyZmdEJuC3lKdvaJvP+xxDxHHngoIoFBTKJP+1TQxkuaBa8A
q9s0Xif5+yrABVQAE/2r+diYOAE+FYRMJxsJUQFVkMTMIQgIA8WsgZ5R0UaVhpWUC/OozaiKtvcd
vUw3WAN1yfaas4AC/h9fznKwDf/XzJC0GUr9/uICPSwGL/g9nR8Lxe6yCKMJAGybCiGOIqCWmoha
EYqIAY+n2YtZJKTCFPa3VJRrcMckRiTircR/jSIUp4aqBGN6eas+/iuFKY6kYxRoziSSzypf2EwA
xdAABOBgAm4dSwtyJlEQgQuQsL0ugGKPlHloc1t8qZmgAEXAATYVgDBEFAlUhFMgjMgwGKW7sWy/
D4SIFkmRrPQWGC+uqpBp3Nf9vvFKIZ5rTqrZuu4tpzjbiwLjGSbgFsQ6/ZEgXVU3H1/TQAyfF/Su
uBIMEVcWdEtr2agvalBUQiMoqs1o3elJtaWC2hXwCJlR3ItbCxfceWfnLOUl0qEcTUEW9nsXMMvv
vVjCK5E7aVyDjTrAwmhUI2eq+S77VhU7cco8PKq9r6adNrb9aG/eocgqw693lS7UVPYr+xNcASRV
rK6EHAkKokKwUKIUGA1fa/FvPerVa5suLSUXEU4AA5Z8dI5PCjIj5wV0X/JzYGfHHKkL38/5ehrR
EXBAx5vQaMXYXribTaat6APfC5Kqr7REXdPomvip3u8u1FoKyp3FoEZJ3xSmtPj6MbAQi8kLNZBX
bcVrdFWlidDAKoy/ug4bWJhHk45372iSSuWzYSEkHTOFnJaZW8zM6NNcMZZ0XNCdGUKnovlKexc9
1Uu26V2TwlSCnjQQPei7fbZ1aakbS1DpshjQckdcHelSxzBg1UYKb/tCSkCYoRvPFLmem2V5f6Nr
mg1wASSeLpp0qA0mdtLZcy07NTVopEBsu2J9uXGseSzj+6mfj3Tqbn4+fyk671y29jtnmxx62+Jr
9Pm/rD6/i2uuMW0rP/00ph4iBB+ncnNlOoTdhfm0PZ7QvOmmDiPC+M6VRWFwkTfznTxeBpBH6Z/E
VAARGf3v1jfmHf9OpyAgH0/seBKk3w7mDOGJrUoH8H3+tyIBf4587jYpgl2b/tMqTLd2U5mOkZDp
zh1PzmIL/Un6t7/XzuuZfMuaVZvzfRxp0rvGiLIrY8QEEb9M06WTdc0rMtYvGjbcWXyaHoOim90M
Z0l5689c6ENgJqN71iX/cfgnL5qGEkJ4Xd4qSE+Jx7IBv0ZUdvwdJZ7GPoU/pP72lxsIHVgAHAE8
nvITY0xKS0p8V0jhOYadiifUaeh1+H/bb9zy/PLjX89f+O/JOtvTrpr+r6/g6sYkQNL548X8Gil/
g54WqHkFjn13wS7/bKhjny1VsHxmcYrcABf0LHxTh3y64Glz4xVpuvbEIQh6XKkKOjyrO5OEu+E+
+FBugqoRehBICSTO8FdKY6exIMsCKeA7LFPiMuEiCIbJTMAAWJwCGsEA0Puz/5vub7j2IDCFQB//
x+EE3plXRWRIpIwVyia4jRS2hgVdgWH8cH5YNT5N8yBADDy5zMcUWNQ233Pf8jl0CX+OcAJFlqoj
Uh6B5RWyZETLBl8MNIEQ4AFC1YgwN0ks1IETAJnvkcBpe9LACQS8WuLaZ8LgDAjh7mWzpWXhCEOC
65wAGr+frQAC+XIABvZazg5Wjb85bAVdw7NvAV9le2wDw7D/b+oTjHh8XAMHT8mzmqmX0c0RRFCs
Lcd78rdaScmKiRRAABNm9VGjIHCf9M/erlLr16ea7n9REC2f9urMRqPnOEOUQSFNVAAdoHXQadqG
78jgATJVhCw0HATMijKgTEAjGARCARCAj5ZGFnAA5kCr1jrQSdmV7Ikenhp31RrF7kprhD7HCJcX
8oG99NRJUVLKtbVad61WtqqJKieLAqjgex0P7v6iV2Z3MuX9n4fXYiW8lxgb2AtqaLQLu23dZf/6
+6qgzaQBXpH9H/3Gu1tGv53BiZiVelVQAIPJ/GIAYzyWXy4B4aMHAS6emapTZECyVpDaESBjhtBQ
wkTNGcAwk9Amfgfl9Hx1/b9O/58r8Djq/6W9vBjSOvP7TnTwDU35KgV5ZEbWxPEdLslFopDD/zhj
LAO9F/yYInodptk3lfu/Ys6mOwUXfPluEhtlJR8fGd35g76mJEQqaxaSvy4MlNd0mhClUcO2/SDg
4dH7QBJe1JLgspcDccC518CB5yi7zzGCiBEPWSvdHECtp5nz8+YzVxywB5ZoOkp7Lxinq0idiElG
A969/e7c91b0gXa6gGGviUVMCWlTuU70dJCijB/iOgsQzjdV3vo1KRUp2O67Zh6BO69s3KpaU+e3
4QJdb8Po2AJ0x5X64e981CbOxDlJFWOqOREtExwBNJ9iEjZCiolyySDzMbmC6pNUwq0nolsffs11
C/z76ZPp1eac8fPZiXxade/G/dO96aMjTemvWefx61gQbKtA4p2riUibvY5McI/s9EczQhbStI9H
0rMlFwql5GPaAXZlUFaF9H1/LPxeqspgB82viOqTonEpAh5iXLLHxu7jyb3vR7APgqz2elHPbPlh
ub3YmcaQze731jE6eCp9k1PZ5d6fr884K9oRABEL9t4fOY2OzsliICyq5jUKTRCRbg51AT8BEOzx
6ir5c5XmXn8b9zR5eYENiVTMUBLtt22SaU7xasVvHneWFEdRT+6w8gTnKwGwgJYdxTMs6+zaizfG
CquRYZbjISWh+YcBRNWRDoYJsAQqAT521bYpoMaHRV+VJYLQRwMAfnBYUIKCk/1UFJsu9JrYgAXX
3k6AAOz673kAF3iWPRRhLRdB//+QOVvOo/t/xHfi2oA6TTYBrcEuQVdZJTGz9Djt2w5gtbH4pI/W
1YR5/0YzHsBQ/PuLyCi8A8y0sUZTaqOz12tjwaLat9+k5cwIzOsEsCg6pxKhUwcBMhWEMDeBmQYk
QIiAIkATPFD0Vi6SmMfCA4F9IC61isGmqRQzaH7vIBcqXnlqa8AAr8b1Xg5ACMdX4ujskAXGGj1O
oAHU3GN1MD03s4AWtKpmoSqYTxIYqz5Ghd3SPwvQSquWC7XMABWzAuMsrbHXWOGPxZo1Sb/n/LFa
IMUQKLhPJiQeIphuH8IAH8AB4knh81I+LEAcAS4VhDBDNATOwzKghCAhCgRCCD5y28HIWRh7CnWd
hZb0vTiQfWuDUVs0wD10z4p/v4B1sufnznODP/9W1A/F9d6LbKNxVWqVuwEiGUnYqsbAAoBr1M0S
9q4vJNYoONZ6qjKnbwj5BAACfPyNPlW4L/6aBTXaTVt5yBwBNBWUcBdQCc4jUTBEICUZiAYhAR4Y
PDLTaLFtGeRf3Ah3/v8lzkbedrcICxhv28D+LggBE+h+Z6qAAvgfG075MwkAT04xbGQF/O8Hh7MQ
CMNK5g3gG7igQNdf0867KFBBIjH+vt7tMQqAArAQGG76P2ceyuyi2KzP7P96+Hw4buSy9+59pEZZ
OtC2iAMe/BIAOAEwFYQwQRMF3iVRCIAmMBmIBHrBh7mjGjC0SnXC/vYUMVkesZYX1WMDbLlHtvTf
RlIVIF9HecRYAz0NLdAArHr8wAXp1hRkFLmNTVz0KAvLHr1ZSGmGUKQbplNP+MUR6ccMNOpdQG5z
ewADOAlx4QPjXRdQQn2fZamTj0W6IAFShOR4wAHAASgVnHYUE54CpmCoWCIUGwxEAWCggEQwE77l
XXZ3G2l4SOqK4zjzk/EAqr0fW4cYadFI+noccRNblB1G/HXkDPNn8P8bj++ksLqhk8r7SRwFOv1/
ZUVAHV3f49fx7cAhGVPjxxe35sClyZ68lRhp0H9qJZu+LWujplbkfznqwxdApQEBeXU9DznCuaER
v3YCwuyOIApX+HiEJBFVEULv/2gXWQrlh6/n43XbtvaaZUueq63dW2lWpasuSgchVzSoe8LK7YeR
pldz1aA5yupIwIwAAwcBKhWEMDdbBUkBVJkQIhAYiATPSbcrc5HWUtWjRLdKT9QfMFbveC8JajXc
u9p7JZLib1Ou+DwcQEVlwvTa3ypsAbvG8/UwAdK368pyRQlv0dvZkCsp5VSzFihVkCNc/d89YAF4
xjAAvGMTACs5Q+FQIV3ff/rHGNyuyGDObxIKoi3Kl0vYgWwg2YHKN1r8Ha/8qCyQ//pKg2Ra3JeS
PhXUprV/HI2UMkpIE1cb1gHAASoVmHQUM42C4mEooCQgEaCCJwE8MAnbhExMezFuJrdzhNAACGin
slSDC3PbZWi2p+NMJdY9Y4UDQT1vie+5TIANr240zZBN21e90YcUIXFWp6/lXcAxSaVLn8EkJcIC
c77ZifexcsfFcAelbPK6LdSW3zZ7MQCWKiUTME04ZLTaq0fR9t/DKEnaNS8e1Mkx5a/pRKgDnTT1
zlYYkY6rkof1dXFLYhBSsF+q8yPjzW44a5lgOAEuFYQwVYMIyEcTAI5Zpmtmilh5c6Znm10XdyBY
D8ltWBEKNHU8wCwOMjDEGKuZTg1ic8e62QUwxrfotli1VeE/PiXJta4/T8P9uUri5Zx9eOzNNwBa
9kQbsbmCjA1yxCMU63onvH1UtLva+EgGyJ8fhRngsecUG2c5JYcUC8D8HjqcOKdCbiS64xxRuRoU
sFqSosgX8lDuxtN3OutIs75se2VZ/OcduVXp+u3pWKX4JjfWsZ2yao4aygC/ASIVkHQmKg6CpmCo
iIpCEogGQhCAnfd944m1nPSOIdGXl6N7/eA6LnnkfstoDg6nwo7Ozq0eJEIyVxIWeaUNMZaa3qu7
0+X0C1+rCthdBVK11fLu/7xAqZwrO5ab1ViWU3XjfTu4LM8VaFMFeWpHFqnC+NvpP3KR+o6u1uNz
enrw541aquL6BW8dEhKUlxG9cN2yB3OO+wqPxMyO1diYFwWsqdZ/x7vR8caCQAVAIZPXm8p1vChw
TC5XWfpQh2so1P/9E4AVHAEoFaCuUBMIzoKgySAqSgqEEO+Xq9celmW6DjNYmXLeA5x0zBkaZZYx
ChRbFT3b+UoWRMGet8DrN8yEWeObrTcwAGpfouyGvn+X6TFJMPXzn/nlgCjahIYicsmIxE5xMAGv
1X/ofHOn1IwuQGvp8j3j6J8U6SLnCxbjS59x3HA7jaYjzcAq4abkJA3z/j0SaVuQVv7/9+hVwTeo
iUelQnb1/Fv54jRQcGGigOa45Xfv/o+XRrQA3ejXATIVnFAxHQnQwVJATDQWFAWE5BCB07vvvzM3
XELl6y83WGaaqksDc4XX/deTjCcpkcv1fRR2WWeo5L7xoekCjHBAlEf7u55HTyNGoQBeHjb8JXmB
ISxjrmcUEp2y9fb21r/MNYucSEjye9RJZN4sC1Sh99gkrodBEJ6BhDkT4+qrITdJQAABTkfFG3pj
SEZ4uxygDsrvu7Mub3ksLCCBmnd/zrmVs8MSoKz5O6azCQHG4uLk1lGcZ1nRFd9/49HC0O/jLHKJ
WudPp3L1PiaAHAEoFZiUFSwFiCKAiRBwFiGNgiEEO9udvOeuM1NuLxbWxMvx5jYAArDHz/xSOq9k
lkgXn/xUX1aBC5Y3/K9RNOV8nsdJRAAAiFiMGFM7fLllPAzuEF7h5X/mszAhKmvlP2yg7uMT7Pgs
JrJjEYmL7Ym6rkp0JhyI4kgx2ZV9pO6uJsAIDsv8rsO97QaosyI6fBzrkZQy+p458Ay9nyYgzN3C
cIomKIJoBXfBfdhrkHmOAS5VjDBXPQhFQVKw0FAjGgRCBRCAmeCnT8y7vsvHHDTJGc9E/0DwE5iG
YIBZjlqPLi4J6dwkYKYlcrrlY8/vfxtd2s4wAzDLLzuX3+u30M6NH4blcofH9Q8yWZ79eLwATBOZ
x3fy1iapNJAmtFFxSRyBAJSe70zMxGqF8lBYYXHYWuNGqEJC6bSjOAJMQY+QlsZFtapQEskwHJ1t
X9FHNiJ9D/+l1PNKmr/Mos0Ft5xQUr/ky4J/whis301+ADgBKJ9hkvSISBZuzyEU3NlkRtOYjdiW
6SgWfJP3Pefj6n9fe23tnXfE/nOv6T8s1p9d68f4d/Y9ersmrUiNmtBEGyqTayGIeNXZw7RsG5Yf
WiEV9jta7+roHJWsOvViBfJAkAydxun3iorWFQJ273/NTky1U42r2S94Xg4GtjxM7t4te4y1pqG1
wlK7vRuteVttVmWMkX9UDQk0Jtzc2s0b6agiRbdkzCa7rsYtOdAAgHh2pk7hQ6an6lH9tl0p9Q5s
lGMbLps7pqyu5rfzYzHrDwxG923PcXhWxHC61dj+d+XlyORoQGrr++I8R2FzIpeNY0sjq6HJBurR
O41ypPNtbBazRkdwI18IP/f1A+B/J0+CUoIjSwVcDMR3M00C/Oq1a7QXQO8BIp9Z8VQwTUFm6Kox
NFaiEoRSE1HbRy/j/H8J06aee+u/9f8ek66zSust/wq7+NPPjf3vX9n2fUascPKA21af4Cy5T5Ms
XR3vUarq3Ji160YwxpAk5sRoyKPoNX3mP7gKanqgZEZjhNSbUg7jKgOYrj1vjRm2iGkAEk9O2wOD
aI4HifkWi59Qu+ln5Iz6zecLlc+ZfVfgWBpM+B/FdAGz0m6J9EzaSsLtzQrgAMxfzBXK7RS2yL4e
v0Pg+t9U1NHzewamIluhYYFFStDMyRsVpBWSUrkSAlL/RSOPjnheMODWl9Oi3/+sd1t63HBbhDAE
ARgkg3ynUXGijIXPkfYmx7h6AL6AiLEgQVC6Su2XiSXy3UKpTx5v8HoN/L0wcAEonioxOoxE0W6K
AYidgYLVISVCWyZjRktkwt9kvbm/q2vCfm27dcghl6S80PWNex1yPLX23hxrXMPrT162zXTYCBtb
E4B00hgACRz1G/UC6o8i8Kx/7yM9PKcknsFZuI5ZVEmSByPz9W5vwe/w2Sk9t8w1rmzfe4m+2QXn
IsIpuJUOtwcUsM41EF19VDWMKWB5D3Rr1L7iqWqdytW13Qo5DGDyPEKzxHBBqs1K3Sn5gcN1FvEN
QcSRvRKWkWJDw00id4eRupCHdiz/COsiLdzDHFSZXTLP1x03ooYUP0CIc+ptN7EC+rmxdD7x5HW4
d8N3DBx3P/YLX+fjcMrBxdb5N6Q0vAViQKGUuzq+fL54qdEeciGCcehNbvGQM53veQ6x26JAP/E/
H/9HyuBYcr7A92k9rUzFMafvmzor76NrrNaZLoTyPIHAAT7VhDBFOwkKAUERjMJwEK2t6IDRwxpE
mQMQtBlnkgcIAQESCWoo+FVsiMcDBGzg6FLCdlfb9nRGOYApS75pGjEUEKLuW+0UkbdQF5OcU5h4
GB+j2xABIpf+Hsn5x07U2WjVSLN/j9pVGOs8FdKmwGhJE1JU4vX6HHZXqsrOamXreaXs6WrOTLL0
eXh6cEeUfnlqK5J6cJzsle0eL9VPnNfpx/e+yOm21XQhQvEE4RC1bx5ktOynAAcBLBWIUDEcCEUB
ETBQzCNJGEQCeO8DYYgXBVzhAyKFoMk7CEQAA4Q9YiaKcQ5ZqWzYOjOYyrsO0ZjSVmwkfil5HsXl
CB+GnUjO6rF4KaComnze5u/1GsmFLLwACfy8b2J5JBNuvZ9CoOH+m8jEZ49DSwZ47hg7bggGnspI
tpCIEwqwOuTwczRkPCJ6eOW62zCup4AAKUGJTaFM+Qgm+UDhY5ZnXJ+jv5lucR3iA3GENhbwK6pN
sXrhBSgUsAMHATxVgDRHShyMZQCISCJgEZg7R24QNnCEt1m0QESQQyEwzgghHdNpVouc1WFz4npd
vR6IGQZ9R49eNvzzxAL0Ir4Kzi8OU5L8LWd83whg19SA0vP+vAgjuKYw1Dq6gkO48zYC2628MsSF
Z8z/XLqr4uRCUYwqDySwKgp91dPw77n+GACCIPJE8mE8h5I+aHhlDyR82D+IKYQBVLBi/iPDMAAc
ATKfXctyKVQXNFmJZFGYmCzHhExMgcrPNezn0eAcF9/VJ48Orxw6pbKsgDunxvAErm3mHgHQTM7g
i/TAb6BY52JialVbeDn4gBcbmfX/rrVAvXRddPX0BGNznAcoDPFsMvHr6O3t8AAf+HNEAD26p7p9
K+IRelNdrF2KzTdErGRxHqQjyAcrSoGQYk6+rtJ3do92NdM1vahA6MkwX6Lsb8q+zPtcBBmgDbcA
A1GCZK2yudMfQZw8YlacJh/scnaHKUX4Qu24k/6Hy6x04jujkSFtBIsAPPv7n4qoVTsvMdnvWU34
olHvHNQem4yW47Tu8UbcteG18glamTlNPlFTMgE4BAmZAT7FB/ce2GYIBwE0n9lzI+IaNkdUmW5T
AXrv9W2V8Zbq/zXOfQOE9tf0U+Hy6+vH0sOV/ted/s5J5z5cueHg3er+Td5rFZYRaqaEiATVjvC8
h2LOoREyazw9mCINsdA4Wz1AW3H3ByeU33ojQxSj0XaOxluZfbVhhtPinoz20+C98MACIQBfidZO
SmmIXekV0IjPIev1r5xZaP+rOtnUJ8hu4Vw1Gaw8FmT5xiMozxaXaMr6hzlPpA5IZY03jo6My3Gc
+76e4VBcgd0IAW/h90904KKGFbPSeDknnO5XtAcNMWKW9bAI4AE0nr3jYm6oq4R1ExM2UjEciUs1
6/xPzemeWuP9e/YbE6M5/T/EXznG3Uns6atAABAHu419XWlHUuaMViIrwYOsBnd9fe20yLkvU0Ob
8f3+UAD0d/povoeynEi1MFRll+jjZNOnkW5S5MNxOJpEP1LZqWYpgBHbZDqQ3PCiEl+Oit5gZ3cQ
pXxIiACbQUt5COZk1hX63UpRTsWT7gUigVuylrrN0cy+FsC92uPGvDjFm2EcQZ+Hlw8xn/x4Jp2x
TKs568WnjQz5bUjK61WQNBgRMXezukjuLkW3cTwYNR6SQK4I5RPjGXtJggU+VrdT/UGXgrROffmg
Pl6IAfDssBoAdfZEAcABQp6Z8WF0U5Jm4JfAaItEONzCw0+gwL8L/j+T584rS9ymg6duj18/e9dd
76535vrj+uPoE9+vZFtrE8AEA+bJnkVWhK0dFSOXMwliVIUG+oJldvuIWua49ocSAM/+BYpospxQ
Fko+HU53xSs3u/v2nuO1v+T2QZubujlQiMQb3IogPXna8NczpMMLvygPVLGhsCZypBcdm8IQdaWq
CcR3IIFLZJzdrUWT+/Yii2lINlL24E7564tLnoO4Owdlp/W6nHVbTnY6WEAoFfxO0tn636tZJ6KU
CquemFlL1DgBOJ914TGqhLFEUPEQMEkfcp9vh8Hr6zv48/D/pz1JbnV6T9f9fXx31jyrhx7eyA0V
RstF60pKWGdgzb5LrxgUS6wdYFcBbj4QRibBa+r6e+LhxiS0kRAAF5g9B+Q2FUYJ+UI4HBAMRPML
X8/U9ocxCKoJspBD/+k/cibSEQXL3Hsh6w/xDlAL351zeh2I7zOKFqSbC+yCDtm3fA7B0B0CezWs
Bjn1BvvEvxFyiSXQ8u8Y4VJSMei+Kd07psyxeNmwD/h/P+54YA4BOJ/h4EEgRIEzRMmwo4CfQRiJ
HwEKfp/z4Xf37/oi46+P68+OAz/r3/V88OCVd4gNNEnj4r33bsa31AEpXi1ohl+3YBmIMNSSWAAA
Ujk2v677paOXopeFQmAn4cA4+JEXdIBzYMYCbVvdbMIDsWIJK1TXRgT5pxR6abGoRHxIRRRAI//x
ei1MdB//FsN7KID3jl0KZgWAafCUsFEMpJnbR/T/sEk7LHAQgDKDBwE61YQsQBMNDmVhocAqMBCM
BHya59OL21RqsubLDq9+WBQmXsIxIn1FddvYyhTWzaaffu2J6KQwfP9x+vGnd8pcjAdpPNAJb7/t
gORpjlWoKIqMRB5ywlkc/RpNVIMB8FeppjirCqJ8AUxrjtvvlS3MQqPXHQwDmIfSMNsUotRi87DD
u7ANgCb1V9DO+v8uOgvrnUT8qVNcrjcrjZUgAOuqojcJFyV1tEasAAcBOhWAMEEbEQpGQhFAKCEZ
CEICesLx3vDqzQxhBNMedMAQvhG6GepnZSYjdF43/hsqVj8He5hMbAtSgSojc4ZXd8+SVjt5FcQA
mv9mxcqYZHSGdyyp4tBReWzYNN6GllK77E4uxyQdefYaJHch4E/POx0ekZ/0A03cp8JBwK7uIWTX
dmym87xcRoECNzBz9On8oQcYFgAbSnX4/OWikourT1bew3h2dNwGEgru3rEld28HTH4LgAHAATpV
kFQkUThKQxKAm/FHR7hw7LWd6BLYaSB+LflJVtNjcNU5CPInHKfJwQFi0QFDRXLtFadj9Qp7cnw6
txczSNDmgAZNGbm3f77uQ85ZDOQtrTDu5lzC3tmsYWbmzHNwocdDr7XBgwwf5Vt8IbyVMa4lUyYz
nHB8JkzJfzuOnae0ZoW1bn4MocdyOkoQwEoAGGB5sUclXmxyxZPJkPh4vCGDpXIMFZQCUKGpLmAc
AUyfAJn4BLHRi5okAl+AKdDkpVIBLkcBfz6daesjy8/YjOG4+vnjeN25nG2/x4VbT0tbyfoNeB04
H2Lz08nRIMA+O8dL1nnT8wRHab7CB0+nwCdtWgAA6XZ6IF5KsH7EX9JWF3brkiBUR0isx1tYnPJU
mnXvuhUzx1JXVl3Tl33btwnbv7wIkuTTh0uQDc7WqR6jv1gASwtYro4ab3sC/HbndymWCG0AkXyg
/kc+Y6yJ8QAaz/XxAAoPjXyknyj/SRVX4/0AaKaNa1mbT7za5tk+NgtCGgFQ507eLCTHIFqWt7Rz
RxYuVTpisPhjHu4BOtWALFEyGIyBI4BIwiATIOvDbWdBgAJpIwDTtsN/DhCUqDvSCQ3herS4975V
bpZcxsjk1BT2+iCjHqleF2ZIjGc+mdtBKhRPQD5qwCQXyRiMWfAABgnm+HcVkEAZDDnhN8TohZlz
NhAhY4c3w22A7j7wvn+Lc2QwcWDgNgJi8c7mgPduPvCHAAA1ktQzMGoPdpOIHD4yfBg72ugwkGKr
ECX8MDzWyABwASwVhDBUKTUERRUAnIgxTTBs6wEtYSxaCO7gkkyLElR+dOtnzDUaA0zmGeWFNjZd
t1NCZ4Vl3dMiwkeLJvn5KWYWOAhfFaf7SfM/2kqWAnsSphD9VwXSrBR04dgIAMMbjdx3fmbDTGAU
87jRmEFk/grH1/YvJUCcRT2i+R4sKCChs1kNChxKKHyHy6clCIhLkNsM/xp9zWn81tPEWz/qAB8i
n9Pu4AE4FYQsVJjABBAEM0nJYyJpYZaLaNJ4B4lSkBflx0dRrQsTm0NvAxnZk9TLjzNg13pknzaW
Cqurd2ohVwxZkL0K50ayi22EYdU9kk2N22xZvDXindfdjiE6RlT6c8b+FCkolIZ/XXR6ecnb3zVK
mYB5+F7vbe3p0a4p/m0F5S8cYMXu8l7RF5Zv2r4snSmFewAPop2Cglf4DLAABDDMlDgBLhWcSFJy
EOACPzfnOAgWFmIRLVI4lgRhweN9UBIZ5HflaasDsCOBeVsNvPmUtZz4tYoGMMlMvkz0DShP9QhF
Wd/VNRIeiwMLynPgwVFmdNgjNPDyuUw1YkttOXS/0UfuZSnW5o8TghhvAJOOGk3V6ZS95ddHtZfj
q5YRK1ZsU65i+kgWuDso5NSaaQCQcE6Gs0VGJUAIgsgA4AE4FYA2Rh0FiAJgiKgoWB2GAgFBQJQg
NAgEQgLqmyURxvv7z089/jDnq9fO/89haRqKGOnQcb8HuLrAmBmPx+v3mMWTiMKGe/Zmn4P1fQ+y
QBAAdISV4QsmliJ9mvhs//QfJW8TiVeIe1vs9ipxDwGMfYwB3LHeNS5k0yK2ERMHcciEoaEyBhaE
QdxuIvlvqMHRjcXeXJiEwDcyfxKyDaVvDjoMMELbAbSxB3viJCyNN9/nUdWBAb8BnKTptjT2e7KA
gws5pc9RqdXPExUESNpej7fs3ve+vpkAGnv3YTmXH0pLKuF0xUADBwFKFYRwNzMJxUEQsIzsIRMQ
wgMRAIrM4vO+tZe69r+fi/l8ePvMrPH36n2q/vpbQehS1HQoN0bPeRxzmNYLLjW09nX6nvNAAQBp
e2dYniAFtbs/E4O+zPS8QsN6de6pnVqt5ym4gDtJdOmIXpjN/8LsYXpxX2pVZW1LdnP97a23RnZh
y2TkffRABfcLEIpXXOtSqpgSKSUqQLI9sOFPrBAeYA0Ba8ZtSDpb26F7QCGvGCUTACQI+//V+gAA
ABAXjfjmAOABRhWEkBFgDFgBISDoShARut+D47x5xajhGUdVXF8dawD0pPzGPV8WEDEvgAmYAXNy
nwwAG+KYCYF1AP03peLCAAC9iwQDTTGN5FBBmcE2O6d/pSUd8w+0O8zZ9zAB+oPG28Ye720mO82B
/w/x+N3l1AwduSB3Rx+EuABx5ETCQUPFJJuXY0rg8eVsHCPZ5ugqlH6PTSPV9vbw8gCCFIQgZssA
BAAc5dkxFdfd/f7Kv5aNajUbnWtFcAE2FZCQIBMMRIIysEhMRBiIAmQAiMBHhnfnscRrY7NJmLa7
POWHeXoOqYPR8WSFD02bmcEjBjMv29dmE0AWAGkJQZQjuvRfQo7/TCaRREnTQ1URASb1KJGMbd37
6ucjPd1bZbvLRm+V8mVlbOwlF6kHwY1KVeXGvi5jj+AZQ/+JwIl+JH459l2jQGOh06+pvw5HPz7+
PxHp+4rTn7HQLaengIqAGO81UfM8nbl5PlBkHfBUAEgA4AEuVYQwWSgJgiiRmNRCRRAd33nNGm7J
0rlh4twNO9hjGaCgkYpblnfGFD1bgRQABCIeL/beDrbZA7tTjjAXfS0Qf59eNjuF6GlMwykYTSZq
+r9M7txgWPmaAF844d1LBUQuM64+mqfD3EWC4A2xAMiXNIBXjwtQugA7ACw4AS6fsdJjwF0nIpSR
Aw0rIXRMxbTMTDAv4f46e+/Wmef8/x6fhHvhft/t/T5+F69b5NZ/37/bvq3nv7UXekDTWoAgJOhq
3r93oN7UY1atO4AB1Zsb24/FuUcju+0bmWinszgVOUcwBEh5sb4aohKUZwtGJmEdRXdbsv0WlNO5
YOCwSasUa2xMoydCc8cvOSgliUfYzBRlqeIwmAU7kZJ1MSHViQeuQPq5b0jjdQR04miB+VxGYGvX
ehYkZ/FkTXKvgVlb+0BkK7w++eN5XYvPPQ73/yAYbfRuQfkVBsvje6wf08WtWdqd16imdQxkFrSM
RAxQeeSq9rpq/JtOFReFwAFI1YQwRzokzKISKMAiQBHaFhwwMRVUOdRDrQFBEpmkzXSsZ9lM5Url
+JQBMyjDCq6v2wAdKO6frof5X/i/FWYgpb4uNNIbAoK10U54dn2w2+lRAh8v+o+ORG3FXzzq/npA
BVTjXs+L386AVlzAU/GAFeMtoA2RaO7t9OKDIVFMavuuQACRsB3uAcR/D3+bzS9CvTATsYsKCMt2
7dut74XFI9w4ATwVnFBFWR1KAVMARIAjxsdCLaDkMcydNnmWBRlx+4CpOXP7DYypwMqo7lyjBnWG
ai4r4Z+xsZgAVDADFyjCod2YPf3LMZDhsx/gO+4Az6PeF0Auff8OjHLPesKAxWo7+vfX2wAFXnXH
M/KJconvwAYFRjMLmAALqs+76fbnIVCVJT91fd/DYCTE4xj58+qokBQLEA/jEeb+GAA8nhebADAD
KB4gY2X+Al/DAcABNlWYwiYSkFakMbjAghAbx4UNDo6sc+x2d2l8ZX7gAOEApzblfd+3tzJyo9jH
J/sBdZvx6SjIRjh8cfRrUAIFcDvGn/qYy2LAqIwc2/z4MEra0tX8/bmABljDv7erUf+dOQBdRGPp
vj2aVBDgx+4ATALDGp5f5u6bheN2wxjS2ddo+Dj/N30SAIMYyz1caQdNUKo4gOABQJ/BmJSmyQly
3KOlJiXqklvCYmMVGMj/HRnjh++uv/qz6nl2ae3D/t219/UXIrH5mnfjTH0ww9vPLLZ2ENtagCI7
bq5520ggAeBqDQXaHWQ4oSIgC73O5RBIVZAQT8XMhuOYI0IRs5eFrPtBXtDoKo4u6i0igBKgKFSJ
1PfFesGu5gm5aJFFWKng0VotYIpX8CgAJhsB6ncmKusJtsiWFc3y6v1xFaW+RJ0DBkNgZVmMPgtQ
9X1bklahl+o+9+x9JEgB9+eQEgJ4w9M7c/Ob0+r6b5k9kp/BwdH5Q/4bth/M6t4v0Gx+qJ7fr/S+
/9oqNnYHft8ozvJ1oXE8U88BVMFyLav+p0vq+WAE/sNOtV8GtwkWZmZrcHcGc3uB362ntrS2ln/0
EwX3RDwXHXEEWlkk8LIvJn9O7JxlFPe2fsHAATzVkHBFQhiaJCGAjkhokAAEuFZBhbSpBEAAPDzj
SW7fYgQnUvNCcJUZSSWVhJDKyr3701mAvGJUXaGEBWK30UkG2XnuaTDyn4kq3aeXHNcIxJe7BWK+
5JVJ0gBeFRC6s2MddQYxJmgxCliwJYhShzZ7VXAxtFinA2F3BzFzKaZaYffICYO154q4lYdZk8l/
pz1eCW1r27zjInH10vJ1KkN5vo7vDpg9FwggE+JgfFZrDR2VHBTjeAE8ATgVgCxCHA7IgoIZGIAh
CghCARKAsdlEeczrtMSh1hcyustAIEzid/gwkqkYZ9Z+PdcVlN8BhyL1WlURRC3NP3kQMyzBvgcD
SymNbPjjiOeBdwVQPnQ5ztxiZvxfwzEznAB4VQwZTjN6T7E2edzgNw6v8x2OM6A0O25Bk8c1FM+X
+3ygBqFn9f80iFls9ksRCWSgeawgQYKANqpg+8HF+WaAfgP59bj6QAjED1gl8QAIq+7y+zDUAhvj
rrqdJTHo/m2YQqBHpIABwAE+FYAsN4sFzMExwIxAc5HY9WlEkjVFyak2gZDypkh0Idv+lWWSrxwC
sdLoysM+L4OiPH911v7uwAGvxunZICxWPD14AvGDDj63YePeUh3dFLq/rHl6dgjErkdnltoE5hjy
u81spKutKMYjj+F3vK7fSF0fz1HdRvnQGXfpafnEXXq0jo9D5ac0eo/OFRXOOoL6IpUYuCzn3x0W
jqIWJgpLVQd3KiJy45bdMHpdPuyY1rTccQMHATYVgDBEFAWIZ1UAjIBRCAneDPkhGsXjFcbj2eH+
AY9wgkQNxh7PhThOUsXf5zT4dtc1ECqpCgKqxj+ax8kDL/Mw0bfjO29ENJqO7+Xy1wiQhDhjt87r
EtnXjPLN3NgCtYpq2QAX29yE2EXGcLgu9QBryTw7lefEFPRIaRpyAGRIAOABNBWAMKEyjQhEQIhA
SCEQHb7PGxzwGjDSw8988A4aQj05BFDk6l7QmUER4DqMWy4wXHZFj1cESfEgKVX0d8wJeQBjt+aA
olvb6PwU2UhK1YLvqFV1q4zcMDkMDJY6S/Q4X26vSFzUY5lQ0VsqpEFyqtqXctKo3q5xgr/ioqwN
FagDIBA4ATAVhCxSFAjSgyKghCAhCwVEBBCAm++5myjXVZpWG/K2L6vnj7hVxHdA3fs/PYLg5hdj
27UtoMCx1tSYAfJFu15RfovDb6UGG2l1WLRTON1iFIQXHXJJFWzIA2/ZnMtiI1ONWLhIL0C1Hzqc
EF6xCVaFcF8WECUGE5ebBypR3F6Y1/CrHlwxDl7u1iZZr4QySDHfhcmavCs5zkCn8f4xAHABOBWA
MDcyCAJGYJJMwBQQCEICeBuDPpBm44RkdWrOs4ABqIGCHshsLHRc8Xweoy25Cjdn5PVJ6rRAxakr
/wcboRMyRfTX84n3QLI5+EZNJ+RqfFuUaMmb0DD8+gNhPMCABqcwbcbBrshkAIo1RUsAmRLEJ8mn
X9FyZfY8qVXZtKA63e6cK3RJxKEzUxMyxMyxMyUSc165pAA4ASoVpHQWIJkUZgEIgKIgE9d1TLJO
kCcrHGM+O/3sEVbieaOL6bD/Lzg8QICH5tjZ5vJolILfxyP4RMkDKIpiVkk+Nk1nIp8FWBPEhhyx
2Ydbcy8bjcliqpmNgmQoL34dHaVjq6vYR7K/xifI3EABS9u8xasNH9p6xMEwASAHATQVpNAiWhGG
IkEAxEARKAmeiMTPo0DakFvLq+EAqMOR07Ldh2n+V6LbrFMnTmg0/893jluPt/3eYJr67dO9gEvz
p1Qgyih52BEKq/Zqcs+YAQtQKeMspzuybx6Ei7/9ygCyRRAxCI/wAFEMUYPsfmed7P8w+0V3glgy
sOOVJ00Tkx0EAAKgBaGCHGj3uZ+WX2rRJ5TEFITUByf4HAEsFYQwMhQVBEphoQBmMBCMBH57TZqS
7aNMb7kmm/wfGoHkSDneCMwDUN0IVenZWAbFVfGMUQp5TBM+90klJ6JTn31y3c6AIMbvaILcYxaL
b+jxm4lfkk8OS+VHNSjQp52zUjd23+qnwek5xOAcAstvOvJUK0NPgPu5I8K6eatxZN3Q53WLwYNT
8DgopTQmuGPf9unUASBa9l/zisFROw6TYpf582CJwAE4FYAsoAkphmkhAIRgKvVNdluLeQ7yCaHH
F5fWgCLfEEhKPIKgwChlsihO2X74jBaQYwZKcU0HMuxQBj8p8PH5oHo3/vDSJU+ok6scP4g66VBW
1o4XNx63dX620BOfXQaK2YS6XpL6X3t+N2d6w9FcZlABQIb03oM2lymTxek4OwFiL3AHX4Pdxoe/
v8mwAYTQBdDkTC6UzpBcjUmDBwEuFZxscykhgjEBHuO9rW6Y4ANRbq4S5NARHDy9S4ut6bzB6gvq
IFMLQqrYWAzxwwwolet4yDjdj21/iFxdRDi1xjPWho5oWmIx7Yc3v7hsGZmju7Z/pk2soSxVpDPq
wYJ5MhZDL18GPAADVsNVgktMqvW9MmS8ZXxc9clG/2BUTxIzEgypIJIhCKdbSmWsWEAX4k6ZMtOu
P9gBwAEyFZlgFEERAkUVgI9Lo7uaIvRIkJqFlrWAAGBx8ivRlpzKBYvAhJhqe9iJx5eSTrRqSVoc
bTuBV0k6H5qpULllzKRjwO6LS4CkHJvJVxUw1c9iFH6ihSQenih/0qD8I5m1YlA0rMDx2QQr4Rpb
NGadu+Aqfi1SEPFiX/jKv6J7I22fhjWjcM+PLCkYUz2zZJEULrhOCxGEHV4e7vKMlxvALQZZ6wAH
ATYVgCw0eSRaAmxF7s00CLLIkiyWEVL1klCxQxxUVam21TxdFszBcLjvi8TipzhtuB9TyxHOGpwy
LhGSNswdxi6wZyUXpNlbI4JpYDsob/JvvWgnU62RRE024/9JRKM8T/4mvUX197TrPAlRpTd4Q8eE
I32pEPdaFc17Rop1uQgJy3CMAXRnZR+fSX7FMNaTZqoK1muAcAEiFZxMdCstBsEioEioEBN+rzjI
p1SIsXZu73xEsRwCrjtOz74a+MLnykiVWB+TPUoMZEeMxij+awHosZEdJ8gfofKSWQHdL6KogXpu
pB60EIRrhqlcUce80dQFjkQkgpVE5rxMFp2tCCyyvNYd6CQZ6e0CmhmV1cJk6h2yQMF3XlUsApsJ
p71pGw1UufH0hcmfkDT0bS1MsUZl9ENFu4HJCHkWriR/frE9uPxQyHo++LVyZJThye8j706zqUjj
4N1+THgEfSJSybHRQsKeY2pMAleGCMoAACjlGiQuh3RwQrCB8H4BLBWYyGKCBIonATO4WS4CCLWs
WJcSAAOE2J5HxaqI5EVaGYXFkw6sHuAAusb7aOr+knTzl0J1TUSXT9FO7VJzj79r1V6hPuT33m20
P9sfkhCSV+0iM+NdkO8j1769tlsdKimEB82JxFEeJR13Ej/n3PsVg32qJDt7TFkZQmXRCTeXLr3H
W6U5sF0s9rBadYiUYhO49+HZdsIGgvXUIHQ7pysDBwEoFYQwNFsJFkkSAJvIy0HAEGkWNCaxqBiD
Gu9gNjAU5CNx7b5zPdJXf3M8rmdB6cp8gSLedHc7ohFnxLjClDkefE7e2TQig3QwlHRk/aaDvHKD
VIPSFCsKHKnVBZAF4GhtyK22UmjOxbk+jNmXFFalxPuGK88DE6Xe7bFRLLxfeoo9Evebhs3EKElN
a+SITEayMUVBsEtutlY89Sz6wwqMp9asXTlrlex3KojITrHR5vZ/ClJ/rK2FOiVX+YRzK3A4ASoV
rRRERSWHQlEAhCBATlSL70g+uRZMnUzHwAADhp1yq6jT/dfec94vr8mIdjhWFtSOweM3QMbS/ret
9153BqLGV9ttDWxyxGjQgASQrApQBg/vj4GK9yd1ABDEAnbewQxYdbcpGkgoMONgyh8k2UY9v7Mq
uZx6JxhbJ2fldq/wZ5PjQeLn59Wzs+Lf6DqlVx+wUu3n5Oxyce3LdWSsJ11gYv4A5cQhyAvB/f7f
gNsM7p/UyjaFiQzHs8Xd/1pybMTliMoJAMYOUkGFKAbN4i+W6i7qOIE2BLNekcSa9PZ18UBGAC5P
K01gBoMY7POCI2PoaqQjCERrIx+jrx0FSXCbidZxE6I2ipsACi3lhyW5jgEyFZxWNhWJiEelWKhK
IDhO8jfb8YGs+/rW3BHGnz40BLm3enQWDSLBH8+pwdZFayeJk+tU477Xt1LD+SefGeLO1uxZCy4q
Ggk5szMQsOxidDNk3TYVAvgQ6wAhmIYw2qdKoK/zaCZmQNqlwS4Vk1laL9ThdhBxvVqbsJpthZJq
aWl3TdUyZ4niOReJ7xt+u+//oKfOPV+K6J3NTqi+R6lW4LTSE8FnVo8SyMZ1zHXOdeV5Z0PtuG/S
5elqFQ/RkfUTCXGQqdY4OgIFh5ztsVxeoAdmfR+RQyQHFVs1jvh1sw7WkQv2Ty879IYS7h4IIM7N
rS5r622WdEseTxn06j1rlKZ57IqdYtJHIRgTwtZztAcvgzc00boe7fTOtzdTBJppP/vCpzMb0JG5
HAEyFaUQIyolxGoDt8+BfJ0L4nR3vGQsMATM5cjO9mTOPWf/e+icDDJcArLVqk7Pu8cs7jLLmdM/
0cQK5hy7DhruY1+RsB61e4dzfLA1iNu/hCLNKrQy086+J/B1mEEUzroO30CuBRTMzdfyu0ivS1eR
Aloo/+f1+tgx7u9BJQOgXmuNHVcEeETipMHPDgFCFYAsN4WFyGNRmYDNzvg8A+C7des23eSGm1gk
CskeGijp+Px+tTKAVPNjfp/A5WlkAGGHE8XIACPH/9/raKwCTifee82IAQOBmGfkOedhu/IsgG//
P9rp1YAC7z5/5tHnA3HY/Qogl8WKsAV9v2dWs5kAG54IzATrpwqHT+s7LjBP/83pmMKunWuB5xl2
QiADBwFEVZSWEhMJ3GRRmNRiEBiEBHdluxtDjbVWLrk1Lq5+AF1vE6q8u/8eprIVCtssoJt1BR/n
XzyAGFeD/11swAGPKAAGXCwABVujX+VwpABn1PbbNKIHqvStoLdd5X6mAK3/D1xUAA8/h+v24xYA
rUGv8DmgXru5gRPR6vlns1vfAAu9bjvlcgTV/VnPDjrHbMAvF/xpjABlMP8ABwFKn1nScklLEzCb
DUIl6uFKTMJeRqadcyg8vDTrDtV9Pjfz7xqt/WGr83z4/ayfGNH8nT9ZIJ08aAPj4BudHmvginq6
do9pPP5FLsZs7hgOCZ5f0X5StIqJ85kYFjzSD06k1uCQxgBCKa75q1mBE83CHksQXsl4KaXTHWHr
TtBEQJc8T3B1s6hQaKlEpSwJGWF2if8IGouejtQ2lzR6HpAY8Avi17W7i7Wg5r6xy25TXeAqEa7a
iaV0PDfSwIWpthmNRtSG2FASkFtcYQ8+Bjv5xhGodmd5a4ayZ1X3TxSIxdzUNCI+6aCMALlYqsPo
bWvs5w4JacXTDDM0ik+Hi5QDBwEyn/4KtExPKnv2g04vj/bQcB0hWkVxrhWytuHT1XKsBc30vFS8
7WywJv1O2eE8kOV9jD1z0w71wyTSkbI9Yl6w8EsmiggfjMDCM+HT9ViFk5CYkFdWXTHZ2+XJzlot
KaaUczhxEyyONEa0MEvqPKczDavYOgdhHa2EquCvQ6nS4nNwHUepH1bCc3xjy+I/Q1N76I4Z48fl
3/xT2Y00r4d2+He1jr19nRPFEzpdaxkCoCi0gF0F1HX0Y6JBm0yD2Z5QAdgDHXYDCYA0kAsA4AEo
n0aScnYTUoxQ2VNpPQNFPgNFUzSCUREC9P06c+3Rb/nj/jx2ocbvy/5/Tv7DtodbKgHsbd505TzC
4RtLk8tNlX8mliTw9fxrvfKqBCxNNkLKEffwxF3N33spelx/vQeyTC6z7J91b8wxOxoWla7UugBu
OfgA+UL1GV151UEHWl4DCKN9ldN7VG5zmodu3mADDKMiJQjQXl7ML6nfTO7niJ5CAyMsosUeWycw
2gyXWUEWzC/vyB0T+HBngB+vOtgavJpQrAY3Hp+3EoqIHyg80+RtCB2DXwYWQU8D3L1Jfou1695N
kix/Jp10jU94aMrWV7PKTOtLxKCjxQMVzis3iZ2KJDJ00uhg8ABXfbS4xZJj7GJTl5q73CIlkQG4
QmtB+AE+1YQwNIqdAiYiCIBHZoO/AwI08hnRMAChxFSl0En0bfX39kpWXNYfN9ukcUzEAAD2PSBw
+/Vr8+7FCQOaWlo4OXqsYgK+1KkcKNKQUSiAADQXDS4bFkVOUpbnOj04YzCptC7YVAVjCXzYF4eH
ze7wk7hIMHkl4qFOtP4y8VA0dtOgZk6AAPcshveb4AB/h3Rkb9wZT7fucwAhfN7lkN7l/EPIuGW/
kw2PJh82DEBDBwE0FaSKskKU0AEQgERgE99zBfLaGTLnBwFuIvjhAJwvHt9CMtWvbe59y+7VUUYm
e7N4CSGey2FNr3ZiVRjHD05798M30N3yj3x/bvwPQRW8/4psOz3cILAABtiWAYpd4+dSjd0fZmMx
vKexAMwMsAAAdFhmrCu9w9JWT7XCbHkYR1o8uwVK6oArfKAUiphSgDLDwgBEAAcBMBWcUDMrBRoB
QohIIhAKCAMEMIBPRa3Jt2FrPINGeb1QCKx7vyiVFUgXnE0YTOeQ18PVU0KpvrxnJJYbeCC2KyFv
ceSqzoT5WPW3SdFSyK63iVX4X+EmPF2S2R8Ajd7BVKrBbekPXaBJLf+1JVVXK1sbI6UcCODOBv0x
7Y7o7tGbQA75HwFvQOriPx4BLEaVGkp3d0AtiYDVpTIZ8BEJaBCZaBCZaBCb9AmrSqMM+REpx6BF
N9gyxqANwAJv5BNWXQvZcrETbS2ljr5EyHb2WZs77DFnx8CjbgYJq7jiqzwVEm+wtSaURuAIgloQ
ieLUtXn/xHa7bW6vAiA4ASZVoMQmGAkUIiKJEEJQEz7IKdokCJMg1d75klg5ykznowjTWggOmO/J
9tC7fUCxSFKY2dLOl23/nSVy+n9HmZKGD4V3Cg3Ri0mLPm9XWxt1KnoxHchtyHnMD5fM3Z5YP/8w
HskwMMNo2+F4w+3h9rlTBM/EEioH+HzKo6XmD/L2f26hDSB7KpctYVQISn3j+0gf04Ir+i2IlEEr
xhIASSrkZFseSt5wYIgAcAEon+IKomeIqm8VQoaYqBiJ2JftvPpyNcP8fX/TxyU4HT8O/4mUFri+
3HrrWLjy0g0tRiH6KUx0xXrOlobXBE2w7HzZcb4+FeFeFeCTyLfNdNWThTDG97qlvaUm77Iz9jaF
J11MG57utDoMDWgsSAyRSGmQSeFnUP+zvF5AVXcwdMgr6O1c2MY2IsxOZBqlkLuisQLqZAIbkDq6
4kDPJIH1+jtANy2EXqDeQREBYK2FGSUstQqo2aqK+pK7LPkbh4Caatj3fd28DAHOc7U8qKqXfh0n
6uCTWdLk6oG/dao7qCcyNgBfMtnYb6y5UIX0CNSH5PBRc1jT5DJFgbTXEF/eHAEyn94iRaxUsoK8
ClQl4W12yXx18X+nfLRjhnt+8CFSlCp9ae1PpjyXIO8ddviw1gOg5l0pbZiV2UKQABZz16pzuqgv
hs0ipIk5nepkSSXF6IWmy5WJJVcxGYIRtqE8FwfVnpZwZ8uszKq2as7t7qA///m2qS6fr7TOLRaM
HQkY4B0RiAAA0I3+H/HdnIMygDjABIALyAJ0nP8xzCAUIOjvVu8TvGdzmpYurXCBLEdzqbJrx43x
4Nwdw5gGHJxaRvLnM0KoWEow0o6QjdiIULvLmF6ig6uG5Hw9NwnNq62gIxsAnuwAxByCgA4BIp+a
CvB8UW0RFRcw3pxCxExF4GPz8/ufPT49L/69fx/UPX4cc9v9O/2vPz5+Pfqm+L0t+2Oo+vfrb6pG
lsTwECEyy34Ndlh3OLipqY5R6I5ubc10d/gIdqvZTjcuOQ5HkPJVvRKJJKeC7j2XDie04jRoex4T
B/qh1K62fp/Fv+36oAb+ISdo3hYEZw0+1QwNAWhMk5eja2GIQhEPhQk2xhIouDsY0nHqMHX/+70P
8elyIAOXh+1J+zIBRcI7eZYyXr6KijXajffVTq6GE1jWTQnXn2U5hFn7CP5e5+Y0SBA2cui2M6Gv
tTVh26iJPihxoddtEuVQde7NxIQYEVBQDIAFirgFogGDrSgQGgfZfsc/3RvdzR6N5kLW82EqasYO
AUDVgDBDPQXObVCQgEQREAm8zl53i78BeIdROzjTK+gKEkmEcV5Ywqcn2/oYQq3fqn1XDy+IPAT5
3+7x331SAC16fJxoAFan8n3PfTqwAdF+f1FUReIDe0A/F//ef/zsQb/Q+P//+eu5YAAcsEpdVbug
Xeox8o1rXjeChLxT9PjFZoQuPu0nfcbHigT91/DFaGKKus/w6ziDrb8Pz4XdlqziBPgBNBWd6BAT
iNDBM4HPenY2BdNHVu77vUrYCcM+VyUbGFTNfY/i/0c5IAr4H4sYxbEAV6/pvzuHpwAHDgyGsJ5P
zvC6WUgT1/7N+BwwrmKulBDK66cBstbxtvZAakhUbv47b2y8UQRARAgzUq2dvPplf9N13O5Iaduy
6SEJE4qwcAEsFZiiOgiOgiKAgKAmhhgIwoMQgZm3fLGDDWXDp5zbiogADUyTX1SVhMsnSjwr4YcY
+Zzvo+s9QIpjZ+bU3qDax7sYKzriLR11VgB4rLl8kABYAzcbgQqx2rEAW36TE5sHbhMikqOWLgZA
A0h4f/1t+2ysxf+KY8yycIZUhUcvZqt/FW6Fo/9XBRVkrWPHp+EADgE0FZRsJXGlgiEBOQQgY7bw
9CIRpwfAzPbKsCifj1OaXJq/HB3EARU+v/bvgABMfffz7e0AX0/b/PdUAb3eqnxjoxXx6Ck+2ile
JMHNgtooqGeMWZ2nN6V5cafBmNDrPGbF4bbwAAyvk7+DjGU3iic4nRdT3XyqsicxeecznKwmtSOX
4fLzzZTYBLplwAHAASoVnXAjJAVTQSCAxCwxCBnfbscjZt5xby8jv2yQCovDZ4LGIlOHEx2XJIFy
1+83yAcgGnt+HHzWjLdAz9P/77+rDAWmXI3HO3MoymWtfL5RP/OMgDZfZ48AAXqN9EgA38Z+XT0L
i6OAAAYHBpzarri+64eH2A+T1JWARAoO3ysqiRAaiC9n99CyuleBgSi6eG8ao9n88LfBb81FIi/o
8B89llQXHAE0FYQwRjoRhGUBmFhCEBCFhgc25N8nfflAOtQ6ATUQbWDTUgAHA3e5iKGYEgKubthr
C0UQzBLNPlCbDCbq0kt1vHn6fd6AbHrlJjl3Fu/jW2UKcbsfUut/L4wdF2vJsPtShiR3VqvgOIhb
fAoiO4h0AlhE5JNFLm/PQwrEkGNAQYYzTDy/jVfMzUnMb20iLS/SU0ZkQHAXh5HpTgE0FYQsNWMJ
RgMygIRgEQgc9ZHrjHYJuanRqJ3wFSm3fZShMuUs3T2hcNGYpFQT/H6e3ZPfW8b31dkgF9m84xIW
0vUONpOQmivt7YzDSGFZggNAEuqOHX1/V/iVsnX20+E25gl8degS/xoiT+YBAA4BNhWELEQ8BVQk
UYiYKiAIjQLBQIBO9wPHa3YXerhdWanN66ccArG3HCLuI+TbwyiVSyr8I2Yxwzs+ez4WxWU58aoI
XrWoVz9aW5CK+ru76kpQ18/Tyib03vbHp7ePT1RvbTPQiNtFeIMIOfADXjcSJXm8cI+MTAIiw3IB
XvyLbqMNxwzoabcaNPiLpKdbxHTTa4V0riWwiUpICIAAqa9XuyRrv9nraxq3m/y9U1nMVFomXRfR
v2QYemhZ6ppJnMDgWemundTbZ39mWfVpn08eHyn5T/WfpP+n6GBgYHLLLm7vwAE2VZB0IjMIgsVC
AMhoIRIMQoIRAJz3gN4IMzNPxshZPOUABKM+e0ZzeZrdB7+vDD697SVc0YO0O0ZGhZk67jZyQ3cf
GStTYwE6QTtzWDJWNHkbW1bt9rUJOfYjlSSFbqdxI6sAiw+ul2Fo5lDbQyDRnndLHlQrqxbwBQKK
9m9EG1BsHbNA/Y20aEJWpUYrl7lCHJUEa74eHnuNvn93MAeHh67HEAAAAKD9f/8/R7bgAAAACnDw
8+7+kNv3GgFPus0P8f4Nv9FjBwFCn7XSRiSQq6Ll0nJJCxM2WytEZIgRy0fU5fXxX/YrJaxfW298
O/I6c/dNPangAfpsujED0tenr6v3Z75pCMvKwVsgzZPpqgqzVjVgxmFWkhrG0lQm+yCBDpBnYTqN
5gsXghn+W95i8ztFD161petw2JMFTqAZEkWhFEiiCEhEipf1AKAoyEPuHW1niAoA+f23AzoD598H
d/84O0cGE3r2DQ2SlnrbuizO4/jmR+L23bQV3cP4VDdx/fVJlUsARY3iEgwukYgLjBWTbZx3tx9E
wShf+ve5Yd27VqdWAhSAMCm/+lUcQRCBd3CU9JZlfIGwLnYJCE0QJ4dK7ZFSOhwSlBS3XQfAMO1U
2Ykr1/AdyJNB9MrZcUru4AFCn+XiM8xU0m5KAYa9MXIllT47efDW/P4r7ddioxG/PHuOfrwPvPSG
m4COdttAEtJUQeaTBqvT37vz35789efLhXpOAxbWQJAWWGY97/bZLeYaGXarg7BWkW+essHn895L
zOfRyM85JSUB26JA7oA8ceLU8YYxyVQiokcAdIoEFAQKsgKBkqPZ0ku2HmFwtz+TeW7l4dT5AAAA
BW5AfZ6gAfvOGzn6vS5WJD0GgjC3Ke7UYdSWUTvrCwfwX3C9Vigj0IhlqxiDnvr0+Pqlej9HETJD
VdyImAG9gWFcF8yGyAHLqby8/rXeIxTavQeBwOPw6vPP1wfEOAEwn34LSCnAqSxTHaJlvGOWm5fM
8899dK774ufH45ENsjuCpadDzBSJWrCtYbLx7FFxnVihxUz+FaDPcJWxKusCinPTwTLR2r/t3VCc
A+4UiwRfnz9kABWzU9N3e3z3tw5alpjTbw5SVjf6uxJvSW7rXSXDVhSXcQIC/TwSulGKCbHGwRwR
4TSTZmVdW4te9gALGc3xXeDGVtkwly/So4v0WjeV+bA/Wvj+19rWfRf1Pb0FTtwxWSr3Ko6y8hBF
rjlXRUKp9hyQCnbFSSKgUoTz696JYGbGWA2GPRS0KkFqfEIgEHEeGD7HAMQVDrw+5YAHATTVhDBE
FAjUhWCZFEAjGAhGAjsMC4LHOt0KPNOqgbzmkIHlHMzI1vV5mvIdYMn+dCand4V2QLbDttPrOuXp
T+625oQhvOLWaUAHZScMx5p5rXGlNVBXEumeymjNCpkoTb4sbBuogl0kDHznOYmGS5O/66LAAN7+
iaNs26j6V/euldK3ScPin3U2Qt782uGT+H0hCCMgmQCkUKTw0TAOAToVhFA1SizYQxCAmFGCb+Ac
2DRi9XW+MwCz8EAGSJ2ZGtmzhHwxvbe1+vMV0tN7Cp9fZ8bACutGHKeysGpQHVYFoYlBMdU6Wnbb
iY/HGMEL516LeF1k6dlpER3mriQRbvsOfxFdSfsMbYJeFzgLAKAInZV1+k4uunJoQf1X72zzhIBM
1i4gB5551fvS9znnd50fJqhKWBc6/oidCRRR5fvKKHgBq55NnwxgBwE8FZR0IhMSgqUBEKAqIRyM
RwFgiEBiIBMjDaCFmG50M9l5z+NASbt8O+pijlf1cKbRDPoZA925pqSc2R7TI5Cybz53KBUptFNe
f5IoAa6vhh1Eozr3zXTyua0JxkbxU73v/nvQoH32AcIgSXn0GrV1MVoSln4/0v7V8k5upExdVhG3
r/gP6f0zYwfPMH+NB6ExK0GpZ3DQqMjEITP4/3zk2RqF+lFs2/bZTqhEqACcoN+FCoMbEAA4AToV
pPAUHATS4wEI1CI1ECD1iaUC2NGy424MBWwx5V62gdz+s+paN4QIpEopZV/pVrrCujSKrKmkuFuP
om2E58oDsejwNft/jzq/AjKyCqL3fjcKZBkAy6g11a+fiCgxfxAuiCWAsenHLAFVUd3tvWauAtM2
xn4ZyHABPhWUdhUhnQQjQZqQIhAIlATXvgE2+lsYaaWrE056vVgVcz93+VzkuSeWJj1mwkK93dIJ
9F8kGx6V9+RLDWtfi8pQPJg1DjdKg1uxPWnAfCYrcpfRhGo3sJ6SbMt81/Wluy6VZ6+K/S+iNjtd
kiNhnaYivxm2MKUgpHYY+FHtNS/mYX8IAA++ZBdtADSloAS0NsBSYAM8SNMwcAE8FZyIdUoMimlA
mMBDs8hiWaYB1jEUNXdAraNVxeaHi9HfffA98BSGhq6mE/8+m0lt56BUtRaMhIjVJ4QKmDZNdOVg
mtTjk5raWq9nO0Wr4C6oaxQYA6b6G+BDzwSjtpin6BqV6MrykLYolXMbNIVrZIye9tNvJ7LY95HB
pR52BmX0VbgJJFdZ2eo7L27Hfxy/ojwMGzF+NtN66u25/x2nRdLbjafQ8+69T3/Ya+7noFwDE0o0
rAcBNhWUdCVZFYInMSCMoBEQCO8Ew6hohhYVbM4XzrQLpPr453yIj4SZNXesDkyCrKx1duYBdsgr
HlQULIRefnyoiRS+POaGKBoZ/2DJTP7cSgOPNs5TR1/EvugyCNfepxftmxf5/5ay2gOx10meu8tz
i6yzAB+H25WEFR8Ogf0P9/kMJ1qkNhxYEZQqgqFVr04ccOZXBz0dsOgbHAIiMFwDbAVAHAFCFZBw
JdMIwoUxAJpycAdCNopgzTlfFUvQfCE3re4pemoUicq21aY0G4ms49nBVAxAFRZU1Juopet7RaWm
1BrHXeokWpFpZi+vIiCYBeqqS5YJqNr+WfjOtG5DTd6ba0oqUaL1UgqdaBo3ddct71tSZRJBrVns
0EaE4swAbtnCkeZ7P3r4RoKmY6MTvqSVGRflm18fvJNTDpVWUajhxL8dfaPJPg2crf9yhTCHzqfA
JW41CLXwK14clWxrso0dXH0BqSA5/yGvn0Ox3kzAqOABOBWENEVCGIzBQZsAQ7Iw+gArDsRCTHAN
aLk2xWggL0GFVmhX/QDJmoiGs0q+7yxmAM1Ab6Pb82mijJZ8pPnO05Bjwp7N2DLYRKvChnMZoLnr
dbEQanO2A0w8mfwr7kUU1t2LwvOrO04kX9phCtJh0Qdb1QA0U4coo3X96zKuzSxCosnyiNYgBICJ
hKSq1RmMKNlyRXSdKjuogBUMoA4BQhWMcFWpqAjTsU0dBaN3DBdwtQL2/zORvDFaoI4rAluUZyx0
8uleOHYVva60AlVxVgVKcRe9NLNuneEs9MS1mSK+M/fWFL1qAlS4iEq0FloiaZx2pTJiQxRFzidy
XfCp+UKxGkCMOF0QRL540FjYhxXzQtgb2UStbhHYFhpTARAE4bqXWwv8VJwERhBwASwVhDBHURmC
RjIKQE342C44ACyMnEJerXAymCqOgFBin+W+S+SqGlF+T+Lrt+Eha606ysArLRSKIGZJxMkSXZEG
Y9uVCz+nMX7a3IBFx/HjGDqd2WhLkQ8bRCFgV2lG+N9j0XlU3ppDlZaTHJS5MyeKvnhgyQvisxTe
9FhedvciJcTorBAYGBCU0YI5aIdp44LIuU91xSUWPwuGowFp3TvWpcAcATgVkHAWGSFIiCIghQAj
xGix0OeA30EEamkuB8buoamuxaqkulxMgYzKjhJfgTMzgxAPfJOfTw37dZxwzs2Rgg3iceN3QahI
W5m4dMBTu8WDTWd188MjYwrHYV1XnejiaMoJYP3L5ShbgU+v9zUGyuv5dW6JMzFWr2Mtrvd6HvWZ
y9oxyETP+c/TTxbI0QjtzAQ5R0lL4LZZw6hGOshETTjhAWpsKWkqAmSADgEyFYQwVMioBNzvotYa
FkAhmltReg2uENKVFLRoywGod4xanSncF7p3dgY6reQZqFouRpIbVYjE9BJtXj0w/m7gvtWvVYHq
OgJjXmCFt1XYa9IYeZMyN04rmGazx5yGBqtehFWjRepc65KlmQou00Vyuj7OFZ56ot8PFk8VG8tu
fbpX04LlyVL3vg54cOSC9l/2EdIoUrjo6rqwWX04pYk2+PVLWqKshJAQyR6tVenhkpxGiTjM4AEy
FZR0J0E5BCwBHLxDSxwLsli1Ja4TQDVV5fVUz7x8ma/mTi2JAoRGc1hv+P4emEsGdR1f4/8fv5Wz
j2xjy6xUs6WSrYcdXHxHDx/BjEEyygzkh3vAnec7UYZ5TqAZVy5AxcupIqVBQ9BOquMSTp5srJY/
cdvs+EbhR839L0y9+U/x+WfYpWE7T4QgpERvo5VCwgA7gdwmIl17bjid63FkAOABMlWUNEM0BSRD
QJDEgCZvxEGtYdLtFkE0LXU0A+wAxZDbouyTjTzX3Ln8zpD0LaKXW5v0uIaCiwfpPt+q6DeDg3ZW
bXZEYLJddRo3cMGhi5eeU0QhNbJlUvF4ib5AWWa3d6TcNZpc7kWcPwIvRPutYJw0M3uz7dzhlde7
A4/Z5PvE84Oik8AM0KnkwomFWPVXb03m/SXNHpiDu4VUufFZrEsO4senv6JajXzV/DLYXDvCWpdZ
RyiBZg+m7Fr3x6Siz7taVCZOFQMHATaeKoti4AwmsWk5vgnCN01oxiqhqzqMC5T4CfG/1YPgv/t4
+uo3o4eec/418K0/Y+89zHUU9u7Z5z6/4xx/J20W/bb8cd/riNi2tieA6LTAG5lmLJSfcLVsutBn
Lfjf3Nc3+KQwTh2GBHld50jmb4vOkaj/zigqJZqFREqIGGCRmWp5OH8utf1N44uzcYuD3Y+evGTb
co4xb/df+/K6zHMBm1VUU00c4ZGGud95+vWDmU6GZqdajdW8jLhLm/AN1WO5l24B8vF6IgcZEDBB
pLjTH1W9lnbiW8Y1ldnPW1W5/al/bHH+olnxpvnnlEBUykNYMbqYnOFqfozNgQAIO7X17yRlAJAX
sRD7+ivLPqc96zjreVNPokiPaAegkyY73xxGTtQg0LMOhYWMbXovfeEwYl5KHYgjMKOIKRc0kkV5
4rBU1y1S+AEyn9GaUkaYyoaY2xoyWlxncbtIBY68tdMTzx1/+GaebsZx8a4//utT7zcyOjn35azu
wzCDSXp47Xqq5eJf+t7B/MtsokomPBkScgzLsLlGX1Jd/ED6NmR6w5soBGwo/X/g+dBiRXUADYXj
+dxZc0MzTzVJLacUnKQOSHRWGpTRkGukQIHA5uX65xOP0fqfduUavE8FxfH9J2Ohvy49d5p6/cYh
OWfIxQL67uOMWCsbSCZyATIAPwyKwtyKcWIBN1m2/jFP6JrPBgCNCCzZz0EuCSLweDgUVmBBj/nD
hV/zyBVEee4CKPLORng61wjO+BpMzz6UgP0z6J+z/Fu+2wD5GSUJde7DPfB//+ynwnDyrO3r/vOL
q0rPPeHN/+b/w/Af9fY7L7Exx8BRthfeO+ZbFzT0fFKfyuT2J30fsOQHGIWAAF/XlEAiLYoy2X03
oUROSTu8Kk1skFuPENw+KXcHATaetWNUoGCnBVCBoimaQSjAwSbMmZZIRLv47CHbf49fuduNjHt/
T8fQwDx7/V/AFthX+22jKa6MTovdiOs0bas4pgN+Ta+bR9SLaPRaVS2cPhrXNpAVZ13L6cIWiCDT
uYnFsiDhjnEIZ5bOZpZq2PLyc0YNjwoq/zF6y6jZBHAXt0Yp1xOlTJFm8bQrXwke0J/sgVxqZxUx
aHDEAOrGzqnGpQsks8fGDarc0NzYiLrvwtTIZ1c94POZfE5crmRUmmtbhkL6hio1qpyflMDzClUS
U4p+OYPegTV4QalL74AGB3p7cf3vkkgFpIFnTmPrWgGjZruIuAA4AS6fwZpCSEUhFM08Ew08A3Uk
FELb02r8MWvW1b9v0fz9g88eg8POPGPg8GvHtHhpw30fb5y/OL0jXUQ2lZ9+02yQ/qDA9hXdGkbM
CDzal78GqsUauxGS0Pbl6UaRnNCTmhPVag4NXOjMo+aORHs0QWtwngieNKFGpg/HOJME3ms6r3V/
xlVQRFnpHzKJ3t58y7BEfgHQIhEA4SvJ4QHplGAIRuoSymc6m6B1Ik6gBjCWjVzADPRBMiAAufOa
9SCLdP6gBHuVaCdsJN1nySIlYRorzAA2Q0IGP5/8fbcRkZG4IUNTx/Pxeqbvj7gA/sE/36O3l9Tz
WEhIKSxZJCgYAUG9lieiGlzogOABQNWETCIrFQzJUSEAQkARmRt4UcUSE8puVUabeYoKv+BWPZhJ
RxMyb7Z7g6MWe/rnMCBX76cMSrFl7PGXvpkaBbgjEDuEspWx/bHilPgO7slPe09xLJPncwKcXCpG
7OjlPEotnknlTq3zHUDFOU5QRncC5TWxaB6UyqHqTe9yN/a3KaOTezhW13ECqAjQEmc6pa9+nSQK
gzIlBOz+BOF30vVhmbXoe8eE00Ngq+pZlh/GWDyLsOXnhyhlVZBlgACTyS8XkABwATAVhDAxIxSe
IgEYwQfZVdmMSWHNtBufXNB3OEO1UrezZzRc49uqx8lpYyACSfy2U4sDEbGNFM7koObKm27lAd11
2mMyoir4Dn58rB1RBBkrbU+dUIUEuvqCmmje7drBCBcCCN9LYhm8rnywhm4+AvzbgHABMBWdqJEa
EEwIc8hydh05A1plNOuwGDPPtccPd9U0unSi8GhjqzFCvAXlNZJw6jS09l42xrie1Wso64lWT0t0
Q1mIIJ3eVtp7JfAncqZ0ky2eR5gveZQ5ZO2K8uzDAdFTvdLV/C0CzwwAtQAAOni/vTL8ctGHyxn5
mnB5qAMHATgVhCxFiJUEIQEYwQeF+l3XpqBoOFm76oEiTl0RtlEqHlOjJgAzE5uco7ff0RVhOfsx
nt7CrhLFXBmVYys1MFIqPd2wFEd3wjOUXNObGFlgvcw7z+Mv4AKtwNtQ/bRaHNqtjPEAGk/K7WHV
HN7XoWlmxUJgcAEwFZjAFjIYUMIQgIxgESgI7bajwpoEW06Y85fVrsAAK9X9s9KSdXM9hEKUoSAV
bjBEpN1YdqzAQve12L2MaVdpJmFD8VwrPZFVsfiP/qI+W0vpDp4mECULANt3mUtAObVgmEjd384G
zgQo17Y7yFFqHnvRU0sSrdMOsqAUAEZqT6QoLAATYazuiXMKymj2bJ5byVAcATRVgDBVWwkMagCJ
QEwhGxw30EsJLXk6hYATqkYJ0ZJAZ133lQUTYXZoMQsm6xzndLxK+WHH2SXJcYqYh3ZjGJSeZnTC
QWVpGiPYpPZu10iHRIqEeob8+VXM2Du4+NZ3vULzNGOfm/DccK4F+Bt27eGXt6ypKwOHstSe44ZZ
qSLlLG3r41oGwwClaHWsytEbginrbSR2qVPi0ADFmvTaBAMHASyf9Yoy4OMi6QigINS2j2vr/oLs
4X1o7KsdjIAOcys4UgT24dkBSschknvA0EL06jK8ljrcAHzyIMtF3PBbz1W987UkloCjBHG4ENlh
52F93T31jLajT2dlADngBAMSHBx+oR6Nuk9ud/Fqgq/quRh339mwU6v+RvGDZ5ehDqhngfUbIMc+
nStejb2K6TqrRpUgjto7QwoAAQCIFvGjYE5tYEZU1rcGPW4LroKcjDrxN/4zf2mE97eZvFw3W60g
1P9wCM8HASrVhDA0oKiCJgEc8mlqFiwHDCXIs0DyDKD9qBYa48Oqf9ZQ51rada1LrrnZvsxRWVY4
JU9W/e6cm2+NJaqryePmtdUVoE2OixKG6sreGGKOla4+8PR9qSyZ75esKt2allkOibF7qwWeCu1W
7bslzTDfApS0HUUuSdyIyePPb7O2VaKhu6aenMosbLW6wZI3ADHNQWlrCzY61LxAAOABOhWELFIb
CQZHQhwAQaGtGN2LRYpomaS5IFiONz5hKYycJIh5JN9XwCqMFPSymrnL+N5DYmqaUAxgRryxM8cI
NZ5RvigPn7BkIzB9tTNBWSYs5KE1ErwOwTlhlqpp2bjJq0jm4em32Etvc7H7c07brYqvdJsSvFqi
NC2izOw67qIaynUWkBKMCosBksnWtQVtMagpXFCtpEMsYcyitCFRlJkg4AEyFZxMlDMIAkoVgI97
JpEty4NBpRYjWpAKitDuPxBaI35aboOBMCEIW3Z4vOKlBjdP2V7M/sao8KMFFg673jZGaEMoxfV3
3uipCGvEycd/1tVcGQywgIIAxb70N0JEqhJdRCPONC50dzAMI/f/ZXHZkpUWuCGrWu/DV+U+157F
BA/bRCFwqJ5LQAMNqx3YWTVYFpTLXmACMhXpwvGk0phcOAE2FZxWZhWJA2ZCwShMGiQFQiJhAIQ3
tEeZsI4z8ZFctEK9ui2h8XDNHZds0xw55shpATq3XY4er4onZjLCNUNZJqNzxq/Mdl6M8L0KVlZu
05637p+07o4sjx18hShEl0Z7vvb5D75980T97oyGxs0hIWffgiCVYAW8He2oJFGB9bhz9v92YWmU
z7IugHKz5MLPrsdEqsCu7MNUBe2CeEGApFRQcqfOCUlKHCU2zIzopc1pBt8D1yyark1Ubvcgs4DE
7fUsJtloyqu7t7r+q+wf2Gnp5yA53rasqLbLr2W2CWpXihbPMc1hr+nPIOZShCAUlGygcrSCjSGi
h8z1YPeOX/0Ge+aSu6pP/w9C/h9M3+v9nUj4Tf4A+BvfP+5v/aLhb/c8hUV73Z1SLWrWhg3vW8u4
1hXybgIwHDPHBEWtRgde9mzr/x0tQ4QgJr0sDGSgn/B9P8t7lgpHzKVuEivuwnuqz7csrP6092U7
9L1mCm287Exxa2SRxe1L3yXv8ox39R2abomXBwFMFYRsIRwFxMYRAURIKhQKw0NAgJgiEBHNaj38
zuuJKpP8pW0u9zVfigMtAde/t++kxjYl7koP6ex7yJCzpNsD2eO//ZwUAF5Mvzt0fn4fW41d8cb2
QIfpOJumJOyhXoi88VZS0i39pFBEQYpGRfSQHTiCVURJkVhD2YF98MCg9ZlZLcp5Ce41AmJaMRXx
1zymoAssDnjqcZmoW7f1dgYFBQfsU/L01pbZ5uOMTts8BUYy3yTwKgCM8mzJs0b3WtsNzSqeeemL
mtCZoSfV3csrLYa9QeUBbHwhmQv4r8Ah4qgYqVWeGfNfxvKOa+Rc1pA+ZeBJBMUTfdPcFNWpwmmo
Oq9zRAqiQQnVL+GI4AEuFYQwRTENgkUBiZCQFBCEBCEBufd7k3S++jXC/1huudxEn0HjU/SgOgUF
Uov8o2Ne4AVWY1r9vbigNejTmRujyMQa0af/e6zoca0KlcQKBD8t7tBBC56I+SeuESihLb+Wqx+J
hWvgb/bQ/vL0JV8QhChqQ1sHS20Bp27hT1V0AoD0/MbASApoAVuc+FQ7AnLY+U9b9hAtcntWU9h4
jxZcMTOZzYkACPVXjO+IHAE2FZiqdhoRRgUhMJBsFAiEBCIBHp6DCwmjr75ypVn1YADQbbtIiZJj
u3NJ+ccykCoHj2jHx+/guZCZpkEmNqcuWxZmChSU+aFVT5wb1APABefj9nxkGZLN/c0AWTPWQhZJ
3ipocJCm4mwXvPe+V1KqTdmspTgBdcVi1fZUWlfVzOvzOni6yMYXfRX/p+OcpsgxKjFMLFQqyq7K
zgG0ACzPyAF9IIqQOAEsFZjGSgiNgukAqExqIxuERAERgJvw+x1s9eUIIvylbmWvOOLAASDu8lai
jLZL2CcPtzUBzm37m2U28muGWupLUv/spqzi03ALjBo974nC05gAC3pN/XbtkmYAKXp5gNcf8TEB
L4/zABVdvV1TAMiYNt/X/b5KIDbkBhzZt7rCRdsunQvk+36Hr9+tGQyUNPCITU9/j84GEAABn9ns
19gJWgCbHY4BMBWYrlgKkATmYIBcIBUIBdAhQQhAR75mw3t1zZKddYZpl6dQAAFCN2kbR5s01JU7
JfxtVAFhlETkwxqNdWQAB8fj9P3SGc/f4pAALdHn/TyggADGMu/4sgzamhqf5/QAXrX/Px6WeHI8
DrPYdflyMbACsb5fj+8+PmsAAw1NX8+gABnnn6fwtmchmAKrX8OpABS50GHVdrw6gBMFVevpdn19
AAZwAAyuBiUhY2BiQwcjInC1dHdmLG9J+KkvSkahbT+du2/VrsAcATAVkIwnSAmCAnIAUCAVCAVC
ZyCwUEAm/lZHzB38d0r2ZiyOOKsPAY/th5JQez+iieDEBMM9FOzqvD/N9TUwAAbuXpdHPAw9PRTY
GOXP7XqrAAYVd1htHzCA7YAMXw9tynOe3o17sSAMn3l4wBG8AGtr8oBPtfilwMv953PRwy9Jatsc
1RCf6PImXAkFPu57KJKbc6MKbpZsKbqse6mOGNdk8mNpnQ3jccCwIGrBItESPBJkGGJQsCJTBMYN
JTyxsfgBMlWEMFVhlQgiUQqAR8hb3V1gUrHBKpEQmsBIzJuqSyjNJDCnJU1fslqMBUzi+srs+P8e
mwJ2uAV6/n9kXWtaNJlUynPZ+vkAn7X4l++ApfFPlUDAfM9rj4phBh0BhyaEQBdx7e4ABnXP5waA
DL9ABSIDDkt4aBGn8/25Jwb8vLrTXATAERV1jC0Urfa6b8Uv6+nNq2eXlVrght17RKQBwAEmn+qK
8i1IlTURsUQtCJipSgF/D273pzK64z+f09/x85oNOOuP6eMtNcItEBpfM8gu8o050e6oal+4hA0k
i9uVWz3d0Tjyrm9/TF2nS6oWpDHDWU7wiPk+1pvHX0TE7S1dTWC0FJ9I5o/+rW0zYbgRWpOizvsT
O8dRi1zEOITuM4KYUgqds5CDURZkH2gP4DHYnAAoAyAPCgDtqADrqAeScIygIjhupmEiQExqNndV
5jvKXfRKsIiyXsd8V7qQUu8XnMHOAHNeF5Tbwko84BgAOreE4R76n717yBMzX4S/pildQrgE3x5a
YOABQJ+uC1HKjMpkkGKSIlyyTDTJ2aMy79t9evn4b0189NfR+m+kvMJp9dOlhTg4AX11+Qh9nRhl
t0QFQbH6FxIydKCQgsXBlT54dFdfB7MCb8NWShpzeUDumfwGvXeuXZPXjFIuxazLHFNVhyXd3OMT
NkQpD/9TQbEBQOV8qeKm4N+1Ak0PhgZWyc4WrNUw5esCtR4yucQnNPy9nPq4ZPd9pGdKEwJBEHVP
Hf36b+DCSaZdEjiPDJHCDABUQX5cYc8+IvcnisrnpkVvVE6WSeBb5qQ/bCWxm+YSle+Lv8cF+0L8
71HjBYMHATifbtJGZRCJpn0yk0XSY8jlcEuvw/jDXIOL649fmebs3unXnymluTxEBl5qi4KecraS
IPkUHmmKmGYVQ6sx690EWLI56+Rt4F+AHhrFhvNKw5/IxRNQCPyk2boSFwgCG5hehDrx6FIBzRBw
4DNrnWeKOvP/cZn6/m17zJ9x8zdKMfVA4urxToRdZ/ar4esS62TlTPOoLOEzORKaiIAQ17L0sdrK
//03Q40Q4bDR3AHNm9T/eOr4eAOr0NaIBtAE3+xLqkT33rRYOBfVugdrsV69fDbIqmCtJ9oNDoTX
tjw4pZniHHRDAoq6Yb8v2eLGzXOrvAmrxKGWER0MIh3Q4AEw1YQ0QRsIzkQ0IIRAExAQQgJ6Z+T4
2aNHQ7mFVxM3p6/kN8SCUQcN2kCQs/MRptIeFNJq2gvs5N91MEvX7uU4hsf95EN4a3kdQWHWr9kA
Mnx79BvVlp9lvo/feGILa/Ugqy1zdaSljp0qK5m06XvmHDgBiAE9mVuHldl/FWtIAJQABwE0FaUU
IRQERQGTWI0qIEHzsRkDhvpKc0RRpQCsOP7ZNZY05/b9J+D+moqQIk4fg9wSMXATKJHA68oLqwG3
I9iWMCwAXx+PSwBep4z+M+e+x6MAAADM4z6T5ffmnJxSgABP497sZRGxkXoMnI0Igz47iCfT9DsQ
NPAA7bOACt38vt5IAGo9P/f3+fKc5qcHATIVhFYxHQVcZlOJQE9Xzg2NuCCm7dR2sw4tQYq6RFFM
ojpBo6+QV1gTy4hrEoSBu2ZAC/h8q0ACsfD+Hd2KAQU+d1qQAvjr/z5yAGo/0+z8e3NEG2Bq6PSa
BraX3T0vlgbjHu+eAAmrxntmmYGo2XmLwAAqGFgGt5ms8eztsBrepY/449iKYNKxf3RFQXMtVvTN
wAAa9XuGvVRX3DXUbIjUAA1+jIAHATYVhCwrEI2Ca4CAYCIQEJGCQQCowEYwE28UDhtZqzeextWt
55qwoSt7IWcRihqc/bIZoDGEel58BrRdr5HfAdb8aoDN77Q6SCnSYsjykluWjeta27IsMWXB/AjW
1MHf4Ar4eYIES9O+r7ZOzMZuD3JHuBTGMTnu7J+HZi5EZM7/lwj+HvziqhHZ3Yqvh+FFrwmMNgAs
NVO2nTh8fGCRE4eGgAcBNBWENEETCEVBU6DYIpAIhQQhAQhAZ6bHLXWxLXmGi8R1WVA4HJw7ccEC
ChAGMh6gYhULVFszlLr9pjgkkOA+AyPX//3lqACmq+PVmwCNarcNgJzABQ98HgeD/gI4S23s9a3f
pf+n5/tfxs39IAArjhPT8/z0NPg++0p935/3BnJgCFllgSdVBTbPWPBpWqKRBVDVVUbgAAhlSwRA
OAEyFZxwIRMJVsMzMERAESAIRAJnobweLdNOnOEdOV3q2vIFJnk/z4XhKmuTOzqwlyrFT2XM0Ckh
Vev5aZROQVuSCSTd6hms5AhcVaouqQrm/roQOKkZmiRGWxKxnPot8mCgCJTH1Gmv116dA/4EETbn
xpvS6DVAa06T4ClXyEu39IKfn+0LCHHvf7fDxKIZYUuw1YLYgArfo/hAEwOMcviAcAEuFZiukzKo
BKMEN+5sOQuxgnDHP3YAA2BMu9lFE8/jRY6GJQvjdGtnc5AXw/ueD1uNzYGzzxjYOv/5XCHnEgLn
4cYAJ7vzdL5zYBEasAx3c7qcXAL4+3XCLgCufHW+eIaAz9lImIAm4QArv7K6b51q8bo5+HL4+me3
rEjYABwBOBWcVDlYkYIhYJrBLXY57AcENiGR02BCO1+YUKcWjhOwsbQ7FPq70gzjGABv95+OssgC
nCxxAC+l38WAYoeIEu82N6kAp69D2WuCDR6LAN1i5QbqcLjV3cPZRN1wddpZgAgIlcwKe2lPMdb0
bF60eAEyFYQ0QRMJxIphGOBKMRMFQiECCEBO87lmOu/LRA5KtzcrjTj8BJEGYIuMKA0VXHNv7Bog
z56R+WnHh5ZwCtXuez6lmU/nZpj1MjrADL5l9B1EesHUfyqNqgeeYE1bpvFxOL57/fN5v+77IBhu
uPrAnXq/zD1OeIBlnWdy1jQITy/n+3noYtFpvRro6v/f46JADfTjQAAAUZGOXPaMMiFhIhPTT9UT
01046twUJk18PwADh44gAwcBMhWEMCkyuMjhUbCoSiARiAR69YcGh5Dh2O8ZL6lxPjgNIzU/EKtJ
vEer/K+CAFtTQ5XmPLwCO/uidt12wCwqSM4VfTdNKmhVymCKoazGs62AX/D6fntAHX6WeAPC/nW2
a8ymqrl7OL+NZqL1rWl3zv/z2aFxBTWq12fTwi9FZ9kt3lozDx/Y4hABVCINQUv6cDVVE4te6UJw
qQyUQM0MMDBCIaCh7VbBpE9zWriKAIhAIkYB8HdfHn+n689UF60Bt1zW9tyCauJjYClAAJQ3H350
CBjgiHABNBWQdiMUCQooQrEQhiAYhATO2DFuBboqHPbYjc4/AcZeDf7NFgbMhYKD2EYUGnb78w6S
3m0dVGcIRidcir8k9RZS6QNjq9fPkT9dzL32d/cFA5FTe3GfdatABiDaC1ofYu8s1WSHJGxtqpjU
qfWiuzZJQAmOOyYrCAldAhxrScKqnrQAIiXK5Jb8uNwphkaGup8DoqHzoq2ULxMgtB7gXswmPuUq
ASw5JHCuE7S/323d1wMHATYVhDA1GxEQaGIgREwVEAxCAjvALdLEBbnexYn3CS3gECMeKHrWGx+9
YvCLlsazm38CcWKQHSHO80myEZVQt2jpr0Q3IBGVrlJai+GEWa5DrYSI03m3ZHb4+HqpD2XZm5oS
193TfXSjwdLebOY0NmSpzd3EIcEc6BkF2gQLu3po1nm0FNX9as/MDGbMlMQAB6odr6IlxnXGbzIf
eru7GDK5LKjleVRdZYlWmKQANfiwABwBLhWZaQYSCEaBEQGZ3mhLiWLAtW8EFAAOZc+dGMvz65+G
m4ZRStK1RgG659EdsjmKniibUZzOsMWl9ES4rEaOrQc/KaaLwm7Q3WVS4lK3YwSeJY6lWauqzxYz
JPBhY9zupYe2AEAAhIyYafv3yVvM+ujyOAXDH0HDrrEsMW6kLYaOlf4e6L9BfDBAIDaE8ax0ai/x
FeVJSWEw3Qor4bmKOKIOATYVhDA0vAkKwTEAhEAk3uJnmRrErURXAUq2nb6BSCEWkavPyw6TBbVD
bPMxdUFyomPlnJBoBM77CZYPW1q9lwnXazcR1c1XaMGtyEspOXm5WaMAY0p1ou8Cz3POJVQvmoNg
a2kbobx65wBUcIVBIXfpTtMQigggQlZkrMOv5yXdRYAFBRznC8g298yOu18y0UKe07kULOhVdRVr
AvFFgKrVSAGhNCMA90jUW1VlgwcST/60MXZfZehf0/NAD81LTyt9ZYMnkxqlNEugBwE6FZBQRLkZ
AiEAiMBLMicTFrC0WNmlh0B8ArekdtjGqetX+FcrvDEKFUVQykqxogoXjhnlV4Irnb2mvWd2Lfy2
kveHeaQCKRlpvoQGDFAuhy7mM48mbtkTUQ48j5BGYFIKvaI3dDf0n/pW661C/9a+sQI06x5jCIZA
j2oDVbJl2Wa1BXkCk6xcOkAIJCMhl2DvEqeYwhQy2vSKVssxHC8/ytWS+3cIVtth+k/jxlyqE8l0
xZWUv4yoXJAOASgVjDBGIiGCSWGQ1GAhGAj5RoWRnUK30DJGm55sHvVpw2kRKcxhRsr//mIECKCt
AILkku+gLtC/d0TiDn7xVdfx6vdkVek2iRBka0FEpiaC1f3xyxkFq/CIziqikHXpAqvhHZ85jLAI
BQSOzo111hXyO8GIQiWLaywwAaHEeo/Y2Btt3m5pojmR1rEaJEgW2hoxAaz0+vh8biuudAIQRvdx
etai9dQTYacZFU06NpG1xKmBgGMAOAEwFZRwIR0JGCSBWGhsGhCEDnzql2Goy7RiBSzjnAN6+L+U
xGlsNR9/ya87Zxb+oSXgu+EABgKcwgIMhFJT0JGqV1trDOYsU2Hs3XSVeNR23S75yGzlLRWg6enO
CzuA4aFCYhMM4yjHDK+Hbcx0ZDDx9t37/eYJ1NbNXxHsKOK+mvBDtu3POiiDPOLLkM30c486/sHo
lwHKOGINhpKm2v0zt41MoABIY3TrB5j2ViDxcsBBEsAuY1uznTQHpHnmMaKAQ0D8TlVviGkIOx7B
CBniq/xI2JrOAS4VmJYUHYVOhWCQmE4qDJjCB3q6zOk5nVXLWgzjfjMy1xyAApHi8atu2nkPfVDd
GXmF6tw6nCCkSXrfxUQTuerWGr/ULsmIUa6+X9e2zpwGNiStbm3ZpsOgbvmT7+/YQwKhpTRf1uBE
lzg4Eg1nt9koQiQgxyTfeef6eheRF5061MrcKZu7eQj0iEURRBWWvw+nSoucp36k6GvyvWZmLSZR
lJlpcfuGGMgkTnpZ86c5SEGU3zK4Xy/h1SHQ7eLyOm2Tz2r1P4D4IAcBLhWEMDclBYiKgiBYRnAx
8lDu/IOA0dvcIOA8yMjbbMCSwhUCLq/O+kEFQjXyeKH/PkVVVELM/+f3h1Rdknjxnhu1sgYLADb2
tx7PYRqKwd65hzE2/KsRhA+l/4LOMbYqEzDw8d9AjZ7uewM7ACKc8aYg8O/CXdtXGaq8wjWDtjGc
+HRprTAISABXZ569nENBJuJ/I/ifUoA1vfRA7HSA1vR44p7MkcHnMAGwTipoAOABMhWEMEETGgjH
QokQIjAx8hXIcRePZ2c4BfHbgPaYiRyDwImUJAqqEW5bT3F8Nx7lycaVZpoXfUvweVkq2O0zn7iW
/dx1TDQJrbEtziavjqy4MpwJFVVHP+vxN/XjL08Ry7Je8aBIDlu0OY3wfKm6YrIs5cpU7ENMWsY6
UeRspznL72ZZ9bSAxTz+3Jl0rykgfwsBSYDHK1dRO2j3H5T1OVfzM1Ir5ALzwk5zBwEqFaCoViQF
jIViCJhGMDPW5vDGNoiwtCHTa7DnQxFLbSUU5avkqJR6V8D4WcrSUeVZofsHflQbuB2TvZ0e6CCy
fdTv6hsogMQcwme6/lo8VLfQj9l1tOr/1Py9tIIM0gZ1d6Y+q1GKd89N5NVZvU26kUQjntbKufsn
Kg9UAN9QokAake+xKgAd1JuKwZq4gRSEAD4Oh+deY3vegBCFDDWkHmfNmMGAYCidjhhEebP+g/a5
FSDpRzRIysMVAHABKhWQdCY8DYqFYgjYNBMQHfkK7u+8IyVJxpc2s6jmB/mNoL9E0CB7x2wmGPLR
gAUlDp5gdBJXNJu2pP8gSQBYTtVVUjqEUsa2dlTfUdjGYSADKVwiuhWiHcq+7P6YVBeq05NLLhD/
tS2zAyeb/EW6f8UVJPa/a2ujzSocwffECb4Jq+2vSaaNy4zHNu/l61RWNgwZKco1AAVy82OT9bGp
rjD5FTJslx6jNitEQSRWdXlxjV7wVvrByKQv5fO/4Uum9F0QTAMHASYVrKgoEy0Kw0CAhDAjEBBC
Am/VcrreZqYmspxLuXmPhi/3AAMeZJYlr5mKawzm++5cJiTSnA6YhBnLZwDJnbiUAFqyEgACAMp+
PXxMHByuFENovicBBmXX/2cpndr4gpH34SzIAmgd419lDzT4Hf5Vn0gs0CsLWo0xXzBzjB3O7BcK
OtLeD9fXxbwpAgcULICtb0SSxoOUBJo4jhhZBBSk9zkZ2HJtTGocajhgp5JAxrCSj0bjv4vReqZk
sSg2gKQKgDgBLhWEMEIcBV5EUZiYIiAIkAR8sFczobGllxqUXM485wD5ga2F8klF2G9raykw04M7
T/L/Dsfs1liu5MShLH9vl7e4yrh1ViUw4xsoistVCdefBNdtRMzgFd3znMJFLGer45klYhk+dlXU
gBTmjm+KQrtEajPfjd2ArdT9m+v5Nzrq03vahWeIGlUJPYrZVKIzIzIZ52ESUbO39KkAgPo1wFjl
TTD85TaZvv/glFcEv8JBU0JNsAADBwEuFZQ0QxwFBsFCQNBwFSwEzAMxAI7niI74aXiEsos2kzz8
QDpQKZZqcNpjZ/Pa75TBIVZxTcmb+ZLytn/7sL7aCXsMEHDzQZ0nLzbipBfp9Q4TTEAJ2lqTkKNR
R1TZJK1B5vwP6QmgyegV+mFd28woShGFFO6e+vp7O6M0yAa+Gp3URN5DtdvdffyIU5w1KPdR6XKx
O6S330Lvdbm3rSiAlUU1rfef/3vzQ5v+h2fqX/ybnZAQNmW1zWlGGHwtPWlEBVfFcABwASYVoKYo
KgmTAUGwoCo4CoQIgRCAnPid3d+LvWXrEySJaQ3xK8f5wOcJlSP/bzbLLEljwP/5UdZPF7BwHOX1
xSIiMJzLWY5n0hoYlXty25psU5j6ppSG24AEJgd8KQlN2PfUJzClTzZybGeuUra2kEmW6YQAGYTe
5imMpVeb5sEf3u14s4a960Gp5apaFQFOgEIANNfczyNIbYjnLGHuUqU+x+n2d57sygLw7/pxtUE7
tlmrqO+pVOYmMFpXWVspwBKWJwQiM5QUYn1c8VAKgAnNlKNmoAwAjz1AuLJHl52mABwBMhWEMEUd
CANhYZCgplUYkAKiAQiARt2DgE2u971bSl3mX8WHlUSaNOLbIWrW/56oopxQF6+/ZqDDyJoIeIBh
2D/XsSmx6kgQBggk37bD1MMZ2ImUw8A6jhEZxjggscrcRYiBIymRkHMqXQ/z+IaAM/IAnoAZ5efq
0gA3jq+r/vv9HC5NlGrrc3B59wFf6AAJer/EalxfV6Pt+zc4i4Cxnr6d1IAAN935+mUyYNTZEADg
AS4VhDREFAnMAlFAjOwTIoTGARGAnJg5ttHAx5Ss1U1L8dz4mgyoAjwJgQMhZgKz9DtpTs/sd1zN
BRyf8RUi2YmIXFFTP5OKLEgrj81Vv+u93Mmg41CwTNwCKacMAtJvfa/conyq+Z+5ojYaPSNoGb/q
ehABITivHrxY11sP1XZvpIHZ8rMDY5UgN1TC4Yus4wx93anSJ23UJR+lFp+xkMyPKAA/p/T5w26X
+NJT7kgCQpBW8D5aAcABOBWALDIbEcKpEhDEqBESEUICb2jgNlljflagjbWTixCX5xrmXf5V3Ecz
g8CJLuBA4kpzsqlPa4GV61qhJGO2q2pcasmUSMYLzBT/zG3dWcrtumASYtgmpHbqpNQ3iPTUm+qm
tX/uCUULXvWbc7mME+QLDvBXxoltZ6MvS8N7PhBJuvT/m4sM7r2pMcK5H65+H+wbcjwjEV2KmbFJ
HUzARiMIxuxXXpNqpctSeCapaDMV0fPQ4ekHwXqum43P39G4jr6caYVxaLoOATYVhCwpUJkILEGI
wEzNi0KFxZo4zd5o3BkBUJcZ1py8u7/oZXmgVK9bi2ucUXlfK6vzkyGO+CNvEvCifhkgUjLnyO9+
v4lN2hmdkY0hhQsyL8lhyeLf+8I68lo9gjlty7Xk/Pgype78MMY3oP6cCUiWai1o2ycUMOQuU4mr
wjAUCCXNeiczed5Mo1kFGMVpTpweDUz6R8CMea6/et+P3kJkCwdcOGOXFNCefp38xO8xEwcBNhWE
MEMVCQVhVNDUtBIQBUYBEgCTPUZ1N5rm1rOklGLMFQFnFpDBIIos7rfx56jGXn5eYs2P837m2ziw
aAATeIrXqz7JHhYAvPx6d7KoKvPx59BNGLDd6mWVzOo3TxSV9/dARRHDua5GQdbCZ2z9pcAIjh42
0PX4f49VKmxbeuz7MamS5FXnp59ECyd7r7XnsdO8RhER45ZR0SDMLmAfSmpN4BEu9a1FhNrgCxc3
8o6/t+O25m0V9v/f2X9////f5dECZRB5PJdk3YiRaVClS2mE+GnrZG14MFKU4/xB1FQcATQViHQW
PQVJQVJQUDQXIwXEwoEYQEIwE9GGDtq7vIhDiqx5lZ48wAl+672Tphf3nioCgAgKZFTLowt/msRg
wCysaR8+pbpAArX2+j/vGgFAzsv+tW1YBLr4/X6IsQDcybvEHHgHHONR9/O+3QkmykIxpyMIGXJ9
bfnhgAvbo9x/z5Ghy9OxJlyfTcX0GhOy5qMKwVeH1fdem9Xz0zzmQ3zV1AzzzzNsPCRWeJxslMBS
vwr71FFzEkuVvx8bxHE2XQYMoBoJZG7iNMlGMm2+owAVFnURpU9aB3xUOw6B1Wx5KwAGXcGPCQMQ
CRAa9WUnEcABNhWANkU0BNLBALBNSiAYiATOxg2QWSIMOB9bACN5ACy50Z15M62qk+uNlMCDPx5f
MkRe9Ca9WTFCDdYAT8lzQd77Pugc8d2O7BxLScYLi2WrU3W90QcpMT2WkYUvpu74NbdCG6l1vigB
pWdhm27cdo9FOignEq4513/T0x2ZViXX8OzfDtxEXoAgArfLW0915gt5OX8aSBwBMBWUdhk8BNKl
EjBMihAZiAT1T54DjEiWxvQyWvd0fWwTve/qvtZ03VD3+TzfWBZIGpyOrgDKKlcXkZVE4Px3VbQT
+4PksYZvVeUDPcSCTc9UM75cPqsC9dWo+3p+/joAl/yANOMYeLbqgA7DVYn2/Xl/UCABl6D55jRG
fQiJM/vf4eBLU+j9Xu+y/uvbcsAuNgB0lOaGPsf/TQnsa272rg4BMhWENDU8BALBEUBctiUsCQTC
UIDEQCP0II30XQRyuwGfWBY9O8WEMIEIFGV/89G8hAX8vv5/C5EFb8m9R0bck4HZ4/3gDSvLz7Se
GZAvOasAuuo6zV9//J1OSgCmNXbirh8x+ibzjg+yLMML1puejl1Y45mA3OvT21Yiy9RvaQNaiunv
/jYTSjLcoCC2026s+J89AtTlC2EERQ7w7827aCIAr5Y4Z2AAdtNMlCqIGBXToJ5xncagUZNZndlj
49Et8uUXXeyPajr7/T6+AMgC6kH3HyfOxMGkDgE2FYx2F6CNBmNBCEBiIBOeVMAtCKwS+HfKzv9b
C9/lvoW4HWfOuwdCJguQ1+ROVgFZ/i/e+Dq6IAXo1QAONpYXCwDV5NUAHYdVWlyYAXq/a+V0ZT1X
XYgP4QDLBkiXilM1C7uyNg0WSd7v8qSalZP+VAGYCcLDF0sQVgzlkiGTWXnrXdSaIDA8AAMQmbJv
IH30sYDgATQVkHQUMrwChFCImEYgCIWCIQE33DQrt1NGzdp5N5V63u+mw4yv9PqKB3NT8JIGvXuw
6m1Gdq4UsR7/7dH1ZwAEzGpgEzrHTpnXQ3QEbhkgWx9XDlwjrhIO37sdfv6r3041BEhFis7uNuex
BqhU9lQuzPcrO+N/6qB4zlRz/h21lAADAEYwIGYnYGfCurGvg1uEjizvX2yP3ezzQeFcNJrf81EL
cEQAAvNNt+3mOAA55DQlYyLw1YthShVyEbMF4FgAcAE0FYQwMhMKiElhkRBCYBCMBHeBZ26Dp2w4
lsOivjkHmWFCa44UC/2f2yIfAVGuYVbcWHbt27dWYe+V5Xl4qk0qAOiEYmo/zfZGEH7RaAKo01GT
84JFRADdf4yixDdWNNLdMxBwkjVhtA3mG2cJAVtXhUn0X+AkoeWtxwfv90H6kgADKrDhdX1Yo/KG
zbj/hDQK+jZWFCc7ZSMYQW8NsaUvPsxr4+2XJi7/28GEAAPJEwcBNhWYkqY0FQcCIVCMRCEIEOTM
5C7cHTusWtF3p260AASJdvreFt16u0e6GEszLk4wMUh7bls42dcHwWIn4ptGepOACbpPCI0mhRRD
lnnQAA1hAe21rFBwvngcGfaaxgyWg/+IHApCWXgYIY4F+KFblSzCUZRE6Ki/E+cGMPlLcGndtr92
Xf0fi0OXbtpU6YmL3DkIKlz7urciUcZYReUGHoyMw/WMchp/2ECWgYHTQgRxs90+L4MbIVRWbih3
aA8BU580LY/EesT5paXq/XC7ccJqpgGEJyXOqS/qi8P/XtuAWKz/b7Q0Jlz5rHABNhWMNjlDBRDD
QwCQQJOaFHqW6mm2GF7p8eA9mjLkuan1deNE+/pkA399M5Wbud8y8he9nlVTjrfuubloE5SM2Otj
txe2hss46pRZ+tql+1O71itHVT2DMUbEOtRIWAVp837+bd9pigHcKh2pLtynXlf//ld3eq9NNZSm
KDTy1VrNtqOqILN3xAF/StdLgPCfYwa+Uzy8AUAVhDY3LBGY4lMwRCCHHOZxN8ZUtpbN8MRTJpOQ
aUKJqLYFAVPkedybNQzSWGMXv7P3WdC4xbFUBtQ60zqKlnUqCjWmVSzMgmJ33iS1QKGoG9Wp3DYd
ktuXVEAMGWCBAEMXY9tb4SsAO7XdwkndzxmYAAK3Z/v3afffnY8lIMuLzffbZxgxtmpxWu+wWr5f
w6/5fdwldqhMs5AhK5YBsFJUCblFfDuzbYEVhQeWvK9mTvQLs9+uIE3AAUAVkFQjJBrDA7IokGwh
GwgS09Z5DninnOKVK5iQx5yg9c1qhldzmxxv+EE6r0/56vzUaII0tTsNsW9CC4rP3/03fgR1BAvS
ZkBIjLUdB02TET6ech51ACWUDYZuPuMFYNvfjbBvv70Cw74d74mqWlJgYb4smNoYrs8ZNNF7PfaF
GyNMarXREG06r/HxU+Zj+fLknrgbbYIR59/X9yqMQlnSEPs6KmVG3Taq4fY2/GETbAafmqzLCQLd
PE6PlEGMAirbT0AFWUc2Ye58Dn4BPhWlylgbCUjBQbBMQIKwVW3ayyJoSk4OwLlhxsJx9M4U9FzY
YyvK1poNGdTiVEmPZb5woGPhsGAM+7es7BHT463MBfZ001MuOXtNcvAGeoCxU8TOeKQWdxBR/GkV
eFEhpnXVEovfwRvVSzcrYgt3RiZsNen/7jPUiQHP869FSXXmf7EznGsdqPCQQGcbOY13zblIyaTn
d6broqCrIAKFfuPPtWdAyOenjA4BLhWgiIgKiQbEIqDUhkAIiATN+LDkgKJcu5W00xrU9tBzgAc9
69SPgbLu8bu2gEjt4Zfmbz8vqf+382Y+9/BNNHVgS+WYNmBjH0rqbPyf1W9Oq3e+18QFKY7vdjXj
jycwjCRkwEABSYUKZnyqMhLTpcUulMo0QrHf4P2eq2v0WqiLe19b/D94RQqnRgGQzWgguvhDEoxg
l3/PGO7sxiS/r5IZyMd/bJnyvNy7pEoKNxgr2OPh6fj7AgABAAmgtEC6darolAMHATIVrJA1XAjO
waCQTEo4CYQGIQEzO+MikGgd60mJXfU4W5+4AG4vFPtiKV8f/661PXQlwp5cqWkS+YwU7D2fhIkI
7+3ynbjkyrPQ78WF9f7qiWLMdvCQmk/mo6TmWSBM0+Xk/8lva8fZyqcRbtbl7fswJbvJxaUQQZ8k
91oiWIYKIBTGZvurKwInpU0lOoW8/yAsgi5teEicSmSMQQANShQ7o1Pu7OqFZmihlOyKw61mEMdJ
va4nzUcsof4ranogG4AAcAE6FZQ0NhoxgoShEJhIEBGMBiIBGcouNFgbaR20z2Z+LB5weGNayC0Z
ULueWu3CgjJqp86tm3ZUuP6Qi01ykCJsLQEKziw7Q/MqorniSAVaI4kdpSid93bhpqy2mqzJ7tRU
dcfakDQcG9g88hJOWoTpllnjtc9v+XlsO5MapLU2GEmU5uBniiEUQigglF2X7dVnSCDDwmlT27FZ
aO2M+vvvqsZU6RPhrTy9J14v501Smz8vmAbe6QAHATQVlDRpGi1FApKwRCAUEoQEIVEAmvVRuRvr
Vqlu+G2wlula+gPPYYpjcxnBNWxsa4MHEG0AXYxK2sFBMQnmf6rps7xfCbVW2x7VaLCi2qbAIB/x
GbMTpBN9xSKeL4zf4qRmxmOv7sgJiZVUcy0qNJlpFj+0cB1uQz6XV/A/pvS7MpxBerjjC7C9XRAt
NxWEFZaujjfS+3fUstWxYNzgudwiGPAWTHaziYgp1PrkG/GVbHubtpWTE5z5f6//fZeMZzYyABUv
OM57/PGcZ1uGJ1XBSJuajEa/VBd00WmqAAMHAUJVlExTKTFOJQEIwEsTkt5EILYWM61zPiwKHv+N
EtHNuVkMyIzrty+wuH6LEdlx95tQBqki89siNQmXRQD5+/TAFWlwhTyvcd5zu+eYdXfwAjGK38uG
YtYGpwIF3uaXK5H8s73EyVrrv6mckzUYmooATTB8M1MsqfD0ZJJAp/fv9EZeTGDEbsF7oN0C6aiu
Tr9+8iYiIAHAATSfjVQiUJEZQg7iKmkBR5ZMgmiJmdAn+Hh5497ef7vxvefEH1z/SePgU86+v4+X
z1569/EOJ+qNNwrgg4/Txy7YbYiuJzYeRWnIjtszv3zkjGPCgWoQUjYS8n5tz5rL1pP/1meOH3iv
oZLxa8bMpTrnV4za0MWzrjwQlEAWB2h82S/yev2/Kw0LPxNdb6GyL/ESU0MFym6VoOhJGYaxaTle
TFjvuDVx73/kx86lHUqDjD0D/38vEPrDUVMXOgB6JZbMufASShZsGxWP78WPuLRb4Wu4KYhQYh9U
JLTdm6RjIkReTX8S+f5+ouKBOAAHATrVlQxDEiGGQ2EY0ECDwXjkJ5CO6xNDbicgrC/d/onj/ry6
84qSIns6bQMDyqpXFgJman95kCB34ENatxpukt1aDM1Xe03a6xo37EFDqrkeOLA4mDNT4XbvJI4u
JLHbmSTvnE24Au1tSn3paDQnJzBmaHIBQjOO2DE6H8cxBAMvnQpTC8EVIyNJbqCydVzKxoqYYtBs
eAE4FYw2JiwRFMNBwFCsEQgdbu1GLmrQzW2GlYN34D2Bp9ibCY40UUf/ea9V+REQHTTMyAEA6iT+
EY6FItYXAwdtOpHPWL83Xh1tIJH9MUbD5v+sZlWHIdPGa5Qv/h8jHnrmyTqvy7PNnraJAk54zCpC
Z04+FS4VxnYnFv7qumOa8DA5by3wU2vY/zsrkr7Nv1MEbiJ8q6YFFfWfot+O0aS0UXRDAHtAkK9X
rKkTa7Qm3Fxf7EL/JdV+KXLvG3d+2NVzlU7w/rxAOAFEFYQwoVIKAiFhIMRIQwgIRAJYVO17dL4D
Md+TEcYt8FtE7wSaziQM679nOobSIUNRyjCCsdh/T9hJaBhqYCM4AUNpM5g+oKc3G/DltLfwY80Y
KPeR/H3CM+UjoRLvdz1F7YGfvyC45bSUSgLcoIhHNUl8+owWFltb/88/ljYfv4kXO9wBQLiYnwtq
TvFiEPkUTUPB6rvstc7ENTbAOxR8Kfj+YMKfOeP1eriAABQGvb97AAcBQhWkjFgQjRLFgIkYZhAQ
iAQobMdOloc5mLl93NCfEBRhOMI52t8rjYjIIlQlr/5kMzGlyhOZwTr1zrXhHyYBeS1fb0jvYNFV
vdcdWEtr1bRBsCoLqs5DFmmJyqt7XwEnCmjDC/zTMS0YMiOSs9M8sABMp8nJ3LBkERNkU5hqXOsh
47Nc9+8MoFhBi83+fFikCDB1SsWAUKXjqgj+A36KzQoT2UDP/Ha0wAQH3VIF82DiZMDO52v7HZ5m
rZMAABSOXxSUdMdPgDgBQBWEMEYyEYKHYKDYaCUYFEICdZ60hldXqJTTEzBK0539w4OenokymucF
iVh1UxwkpoEJX65kEZqqhwd8KZiCregzhR7HTnP3fWPKSkkNF+FRXWjJdMim/Y/GRBOjKd74/gIq
muWA+GVGLPj4el+F5STFOCmhUmtSRSJQhUt5qPq09Wy9zu17E+13m2uYK5SHyU5L6k9KLJ5Xvcv8
dKNLkW2uqkskApaoxx+XLV5jFy1cwur9v1axQIAAcAFAFZh0JjERiIRhEJhEFhKFgmEAiEBiEBPP
ibrpeNTRF7WTww4Hvx+4ADFOkZWSg5vZGdlsrRQSYGlYMTgSSdez48QS+m5jxCYNX8j1ef+Ak5JX
kJvKQTmVRqDzhzmE/dhZnLPNKSbFRfWlXAWud7DFEAcI5XYDCXePd6nw1Bds+X/LDr1eDANjC6ql
2W1WiFsDWlv7w6sxHjKiqvZ4+KrwPOyvIRZARp17rfP5a3QCqpoiY7ezjPshqIslsU+n/SL7YffQ
AHe3vwAAcAE+FZBUMRwJRmRBiJCKGBOYxANwgIdjrDUpHRtrG6yZdW7nH4Dir27vQFdkgCgUr/um
rv78oqZkAQ5e2iAcyQpVTqPt/IA/d5In6gAxVs9VbLTRhsU7cB4gcipvRSfo/0gOJ5aQsFm54el6
R8m6orcZxgmAsSCE+exD2GfeAUhle+fl/J7aKx3apq1ui7mtf3+vIAqcUdPiYTAQyhaKer8HMzae
W7kLVF6/zOzzhACGPW5AD+06IAVfE8eaAAAAOAFGFYRUMhMMjIIjIF0IFwmIBiEBDbTWNCNAs9Yt
S5Kv7hO/vdCHNTmGMt/ChMimZGSw1TNT4a+VQAjqq9aa7DSPebE4ktwB7Xgx4nIn9yWJ+BQdpoCa
pp9AAoLGy6ECrABLCdvk/SykBmipgnKAFpFa+3iAAkGtlIDIxxZXWUgKr0ROhsKfwUT6uU8bQ5eX
Z/ZcMrLK6ZDX/8X1IDL/Rc0ALfxwAAMHATQVrJCWc5kEARCAxCAl7ZLFhatSTJKnKYjx19wAPRai
q9Dw6BqkaxPMt1i/efL2Wy0JZgtaNi1cIaaa1+Pyq7KcIV9JEqjcTkUEjiIW9SuZKBGQr4Bmadmp
CIOyRisJgkUqJjS2hXbctlawsm/Dcb0vQhvBoyChyYLSsSOq1qUY0kPcpKBIUsEzmX5k1/3fE/j5
Eoy340myMZnX31JJUzeGXR8L0f+X/TyJUCDG0Y8HYCgsLjKQKdwuL9bRLNDf+L/xfq22mnd3d/NA
AEgADgEwFZjI9hERRGYTAJXuh5yxDLOjLBUkaaXYANaFlH7fmbzeHV//8fPtvJkJo65yqHoILIyE
LAmM2raRW0Ne26k5mMLE405LO/FZKtydQiDmnJnYDBZ7zc44KfH3/i1E6+52PqgeF88q12ymITc1
kZvn49ukWdJ+xbz/EKRlTleqEgbq8QbPOLRdT95dr//EoRsnHL+kuWdE5fzSzgL6Y7X7fmw36lLB
eyzat3pXHfXpDEMnFWKoXDgBOhWELDElFQbEI6BEqCErBEIBPATrQwaDQC7MauTqgmtfuywxrWuN
crlurP5RIs1Yk40AeIX2vW7Isds48owYALYQqsIvOnLB+4Nns1KIUsl4ZZNE39acosldDjercdYT
EnfmO6laWqwn1rGneFnL00h8vR1C1H62vHKCVbdu9YRMXaOwYPiWvYQvbFeU4BXIzDzEaQj68sXP
yiuCK9IYWIV577xhj90emNAvQOmD+VFvXNvjapaYFYQIZq6SlnGklokxrvgZnOBato1b/YAA4AE0
FZRMJTUUg0SBIShoNg2GhIERAR4OWI0OMkJ0mLXmpd4p5AtfnT5X0Bolz1N7ghWKyHPu+CefnuNL
ty8kEF0uPE5Rlvh6QGUicgiA4AZqqG3Z7nyjLt4M2t9Vv5sgQ0Saxf8fX1cfptYXh0FuXACWV3DM
dQFLHjxjbkFwdl0PwEjqW6OnrnUTh0iAjAE2/RzX7fyJIkGHcav+jt1x5F9RG8OoRk5grlo44BJg
t+HtteXCA2IA41PBRq3YUALLy5ZUVNmfSUb9eVQyuSqfi2z3nuBlHj7YabtvDpUBe+GfELXPU6bL
1tkvOvtmnvmlVzGScYGbyeV6al0OQ9n5dcHtVWCK5jCc7XEiImDhMZaVWoUiJA726L9f8ADhJWf7
XwEq2jwBNFWEMDYbrsSjASjgKDUNioJBAx2MO0bro6w6vbh0Weg+KoT0JiNgQjpdy0bOBi7FrYaq
6VWMbfg5eNyWcSUy7bst+AA3xUwKxwuPhd/r4zjiFA0yLw3iONS2SKMCoK/+9GLkDU/VGxNaibq5
Azjsd84siPXf1ez/vo4BQDMdFdsz+WJLdxr91QYai+PG5VUnF0cLgXiO74XWfu+HYzDnqxua9sKN
s/O1wraqcTuGtR+uuJz5vkjQeidC0dHXZess+2R9l2L8X6T+ZBoKwFTZq2tO6tO1U/2nbUtDMJVz
YQ4VaOSI7WnCruv6GPkBwAEqn9ILJKdIiWyQmxUtxXDmMmJAXo5vr43n1/H8/fr/6YNPo4+fr26/
+PUpNfjftnPty/NZFmcMEDb3JxAAg4MLI6LHpK6oCMZTnxvNqud+Tn+wSGUNpz38/SweSaGuCBjX
WSPPVqEa9qw7DYIKCCeJOo/1vRavwQ3I5dBtDcg5enJfBXJox/S7lir9LjCEQ9gX8jyoOey2pd0X
mrvObeCT4KZJlXZX0atmYdFuN+oNZhf5Us8BUJqrSQ4MEAHf+q9emJblSAe3onQFkkWVXQU9PQqB
4vl+cXRs/NLFA86qqYng1fJKmCc2YI4/+aYaXXeD2BXnF+vwkZI4qko+s/d4PXcDTBKTET27exnm
RC/Z+FZfXW+2aqxcqSWDdqO1xTnAATaf3ZQmKRSRVETLNYSWMRLO3060M4zr8+vedfT8c+Ou/j8U
tPxEAkAfuPcwLlpcjpCUpr6T+B+VHQjppG0LpzERGekwlNTbv4rp/hAyIWUqX4lrnXc1vU8sLsfd
uxtyvi7jxfMkM3u9qVGVbkcfsVw4c3PxzX3OMd8dnTdb7oxc6ukTsz6N8r+B76u0Qvk4KbHh/dg/
v0BlCga+J5hSBOGJyB3w/G2x8Cx17ne079PBl4pXtmt6AVmlyzUC1Tld65trjljjbPnJIgIpdJiU
TZcsL0unV0bnMz3VUclNYw3gvMuX2GbPr3ach7DLT+X0ynrfJmuADgaEatwhYYoBAA0PN7hsmAA4
ASqf8ZpQJlCqQmYtNrabukyAv2zH+NdfP18/X44/4/bW381xjjt+vv+fVUvUcecwgbKpNtooArNN
i0cOS+/57/ICAl1EszYL1vB8j7gMCOSg7H7PSddpk8ta9A6KwTrnwywW20UuVq93eHi5vpKzK2gO
wfRDYnCGMdWGAGFfCpXRWBQVx0VVzpdVglE3bcUIdmFoPVWdhvXfIcunSR8tgI87cHIcSOuOBYru
S6qOd4wA2FvnFVCpm6xEA/dCgRCASdSOWguiEQ+r9brbmjx7FlRrnp4lh8efTWFNfGRkBnU4uc8X
VsUuTNA9PrfaSogdjoOGlgAN6a/A6XrrD6r1Y6uZAV/D0wew+4u1Mu7KAZR1Wkq2eqifZD77PT5s
2rZeAUTVhDA0gRzMRBIAjZgMh0NCXbcCpiUi2lQCggIeAm8Rcmpg02y21dJmvGuGVFzI6lU74CuX
NHpefBUxrcpbjmqvlyA2QQ2yp3XT47PSVjtZVKaJ8UOOfH1n0hWQZh3GF0+5CpUIwXxMWzpccvZc
ylJX5fOohK9i3DsK0NvRlVCzpJ+D0ezBwl18bqlyrupSKAw04ZdUgIS0xKo1M0EL8l37cSE09kXZ
SkGKUkoIi8W+tfkrIRBwATpVmKmRGQ0CISEIQEbO9NM2aL0IdORZhli2ld9AwIIABV+mGqrxm0BP
Q2tXSXNO872PYK9SK//sPaWhQs1rjQnFebeVmENjsBdDZT2MPEwSuTAq0WapE0QXQOOWte2kHyqh
EH/+jSYSWcbQT41F0rJ4lC1Le9YpVQVJ8J0tHfjxCTrX4ZYzpd467FSD1b5mxTQ4Pie4IgjtdJqX
pgTtSQJKNRFcV2+NLAO6EzDJotJWbRXC+EW8PLu4DbNhqB7Q71ycqkAOATSenYp8BYpiaEkhUuU+
AsU5FqUJl16sse3yU4IHFb11+0Df37DKdY06zmq64ibSsg8DbyuVSVmqrgU1Ja4KNU7snWbbMhS4
ltSXRk0c9PL4AWIF704C1vJlhnQ0KT53Nc7OBOxzYxhnDU2VGlCqeVTUBNHwtIAfRW97A8CW0UFH
YS08Jq2q9Z3735qiC7RsVLJw9p9V9B3StZ1tLi4KJDGrQdz5UWCZmWp6N59KCkdVSLAhKYoLSLww
z17E4LOEBrPSBvjnh41EY4PljMK04KxkYxWY+CcU/ltIndCg/fb8153JWneb3Xyf0AdAiMYQDgE2
nix8SFm1FiJH8qR/DE/gLL2cWydLv7VWzrnzkvr3rxx8eKX3y4dUqvPMvr54qWnx/S7ySTrniTHS
VkHtLIPiIHC+cR2wRUUpUmXXahoAHdlgAiHu73qWk5WSnE1VG+fJU7KkuZWlprLJXF6hcKTjfW3t
tpskKrn6Qto7idVZJ3BelskwBlzwpUmslGvarUFkbGIVCnak6ZsV/WocEDAEQKwSSanKjfhkKkBO
MKw19s0mpGKaeokTMaQQN12HEx/Ut9eWpx86KzowdqHAAT6fiHBBIEUpGRRMOi5Ghhg4IdHBwKb6
ed+19fr//eH883Uz4ldeP6hwt60W6az4/to879iNpcnkC7GQTAkTsSKGsFBV7g94ZN0VLSASAfT/
v14gFRqfS3GGOZceolpGmViTMBNtiWcglcEMDJ3pxAAFbOZOV94g65qH3/E1ZAmJTADmCUoglVyJ
GiKwsBpTKqSuRB/OoC2ErZOYDgE4n+TwM4qGRBUQyf4AvHs4zzV+dX//EP+e1dzyvuv6LceteW6n
tSDa3p5eJZN1v/zKADGC+3oEUAKxN9MACIABAF7iIVNBtffkMs98yhMzMKzS2SwCA59nTfX7vZ9n
8f741ADroAAAAP7ez1dGwUFLMy8eRiGAS+UYiRaKDV3e7oOYuNZYayWKohkQpPDWW6UD/O+2qb78
ngmgfe0qtVsgbREAXdV7KmuJ4cWHioKOAUKf6XgiMRCWS92ZTclGQly86PjO9Z7dT++vt+I0Hz/7
73/Q/HpyxM6RA21Zf4Cd1V31978H9nOeeLAhwcHAEIQW2pQwodbOyA0/+R4pR2Qav3g9gyypLpOY
RUiRLFkfSWmv6NHWzVYRxRl0INVdbrzU7voEN/4nZd3vscX0rK/TvkqWNVkSqg+VN9f7gAL3AD98
R42rLCEIQ1pheY5/RER1qP8XmW6quHIkYm72BAKDmiAaWWX7dxhrP7/uTdvBcDBIWzqvPO+/j/h/
e+ux7v5P+IMwGzkbNOQFy7T4giPZNzA4rYv1tJC8nxmTnj4UYU45appmEimH3wHAAT7VmKjCOMQE
zeKMOhs1Aywu2UAto8gePl4ABwg7CtrSWyjZqwsXHC10P2PbYB7bu4pbOJ2RBVcaC2BUIKK+2mxF
CiHD+AHb0HfdYnEN+5/D/FwpWzLAlfEP48tU/DELNegY4zJMFRZhxD4YE9ZqqBT+ouTp2aXAhOfD
D/G861glDOKBTHrRnqnbanfl7937bdNquvDjAuAUFVuI4AE6FZUUFyChBsERoJQgIQoISgI+VGm1
x0UW3g4vt1ipYCrvH7fBd3VcP19+/+Pz1UAMc3pb6gx73JIAm8s9DJhPilw93qvIjvRya1Sdi0pj
F7IQnGSfv9M96J30kES7YOxASaAWPmD3im4P8GkKhA8K7er2X1U2BS6an5Rud7WwCuY4psdLOp8P
yD7owXfBmdj2wy4pbQSAB+Fd0ett+OnJLA81RLXKEqABOhREw8ABNFWgyCgQiQwiQpEQQBQhDEQC
PlQDyAw2aMaU3wrQABR1E9HPGtN0NNGmOPDNZEJyd8+ei2e1mxQlHjcFBVW2w8VlSmQYJAgQrebA
SeNghy5klqsre1Fh+NBq2F3tmvc/UhZE8mZ1de54k/75NLWwZQp+CuqOjbpQLMmnd86dB3cWiGha
I89WglKkjzTvbsbJWVxVtn4UySwaRBIqYADnytNkDjk05zbnITBaFfT/c25xrnytc8TRguQoSALI
PRafu9eO/QcBQJ/VWWQmha1kMdCoZJkesyWPp1ng1n88ff/9v0fidPfjvrj68+f/TPSeccZe9f+d
h7rl5vfVnJ21TkhwsoDeOditfRFXmCoZQEpXJRU2UQTvHS4oXXyWpQoBgd7CvFLutn85sMINfA0X
NuO1VFrsXlTrXHqP8eAS1C4SB6a4zTjwREXqVRYVHcb0+ur92xi+q1zAIwsZ+j36bkdXhIr0/pdc
GyAwxqfoCIBd4Hoyp05MEuarxLEo79grlqN9Dfe6/Bz/CWOYNfA+15+mOngoYYYsoU0xHZV4Rm7N
/8G6pu8XaFM54AHcvlf0b4T1fKBwAUCfvYj4qcoRwISBFIRL7bXePatVx17f077u6u9df6HaQJ4g
BzkRalKYOnUUPyVA9u+tjEqQSmA8X5hNj5bb3eZzlGJayBz7Ps06O3sx7uPDE4mGewYuYH2X0fjd
TINHf1tSCUgO8FCvAxoH2jLB2QCgtiy0RCU2hBFcL2pARPZpHtEBkG0QgFypf8cRzDqBOmtVJmcO
LNWqiyd3fGHMP4BMAcABPJ+VSlPqCmhJKKlyTYlUJMCzHwC96157n61+37/nr/q/j9u+vPh+9e/1
6n43+3bTlwe3LMe23L6ZxzqxftZdN+sSC+lpKWuIvHfgxVvgtCW5qx0UEIG5A1Ti2RjH7sCI8HIh
nwSwQ2UBsVAAIT4m6evZMrD+n8NZJt3mMN2v3nGKFRyPY9vTWBQwMAyc/9HR1/GQVoP37I3u0517
2GsxyUbi+p3SxLX2wyPUmiQf/Jm+VUSVQcncgaQwesBIBdYFAiAj//DLGl4pvnmstR96xhkBi2tt
oRO4cloPaOABTJ/QWCGgTSoWEHk/Eg/lyvy8+uvrq/9ftPxlOvMf3H3zfx7nni6/agwjUEaSsw/S
SCHtlUejkH1/NiEUSCgwsAFx/37gokmTAVGsKjyRocZvE1oVjSSBcyBn7Z59Gp+XX15JAsAABivt
6QMfjIJAEgHriNqfeg8X2ZfFQPNAAkOrPHkBZnDfHhAFtBHfyOmfn/x9bvtBcVCNJZ06euxMHAE6
nrl7Gsz9ln1BVPB8a+zV/nhFaPrNm+Nqa+O/r3+enCc1k9v376/j+v4rVk5fXnkH/vSmET0fZwRj
OKVZQKwo7oQnMB/zfKI1EJCZu0EVSBeS4gaztR/NsfHHf24mi4OZde8b+ZgIBu9Xfu77VvXtrbW3
dgttqaCmBwyiapbPOSTfMQaDw2k44AAafY1y9UBH+csCZxmReLe20dpqABzLLgO47lOU4Xjjr773
N9fLOL3E8rrPdU2xTCQMVeQB4c6AAAAF/zzUDrKUoKfoLxoPnMAcAUKfUP5SBPxYf5P8jkgmCiAv
WnEjpv283/Tx4fDTzt8ca8//hVLzT49PbOuftkB+MxrHjvD6Vrt7VtGm4fwTR8WPB1+LihAmRkDU
SnpgGaAHncxyff6uiqyxK0Kg199/SIQJCZMleYAAkiswBUVrgvOdyoDn+rs4b6/jr09MgDr7/49G
oC3pe1mgLjaEVV5CYc6E7CWb1xxdZ2nxPe/j3HQ6kAe9yXApUAIUAGXFAU2yPRCLZYpGhTBB0ghR
ibETMB8BGp79sVRCmS08qf8S5mSlhb7NMfHftnXt5HbuLk/ehiBT2Nt5c4DswUm+FJsni+0VulwN
757yvc3DIvydU18K20CemcEsuT5X3XYIwtbaJRa24hKBc0yUyjUXFRhllx2IxvphJCbLBQF4Twyr
KiEwAAbaK26Uu0CBWbZOlOZrf03acTi2+CG91qnD2pqaY7QTDt7Oy9fVynxj0dvZVzfD9eK1neN1
y56+OGrmfjw6uu1qzidSzCWGAHhcAL3gB1KAbuQHOagCZAAA4AE6nxFp9j9BcrR7Yn+D/J/l81gj
jy+/41//dfG2ZT21OP5v/XxlTtw/H2vWs6+2e3hWn1zOPaf13lkp7d6HHv16M+GuXx7BfpfyWIZs
UCexawT2VtMuFxiHGP9Z2uiam3I3twCSWEnYpU7F9IcsT2XGmQl5Htff8TR0wOkWhC0zvNIZv53G
v0XxeWIPwPAlNYKRwA7dEuCoaVTAErbV6Z/0/8w/oah+GwD3jJQnY4o0JqLhmWB/luGhehe9AQiD
RiDgATjVlSxUMqjOARIAWetTBCwKC9SUy9KX1cAzpnq+64vH+3o+rOL1GbZVgMg93e3m8CuwdkAF
ApZq8JHAXjlU9pGq4UxlXWY4UVgGVGvq19WonJGdZhIYhABWwAIbkAyMWlguWKmYbTbGPp7s5zkE
v711odBqAmuVxLSlinC+H0NbRoJc3LhtpNHZQCWaIVACMgOp/AmwAGGULsoDJAAAcAE8FZRQJZOM
BIMRAEUAIxgOWOrFEOjHkmuNQCDy+uWiunpPPpMamnOoiIZRlJr+M9PwXRLq/9/QEAasEG96ZANy
nNUL6/t+y8JQz14+WbmgNf8fn0NOrBnN5RYd3c+YprXp8QQjnzgAP58OtC0E64AEJiFs//qbetPy
n09S8vXCemZELzAAvcAV4F4iIS2oaPjOKgIqmkAcATxVnEw0MwTO5gEIWEIQEYwOfLrfT0BquGbT
L6Y8gA+B4SmbjsQmvJF2m3rO/EZApZkLurdNjAyf+NzRz/Pv5A7D+5bZvI3z12WkIvLU6zh+l3ZA
Zzv0fQ8mADExAM//fWBq8QufgngoAawsBFVqoN1cABHP+v4f7/20HPhp9roS1tnslAHAATaf4gkW
QpEMYoRMSsitOW6KiW4KogLN617+d24f7dX/8Hfx36fR199+t+jnHnJcY1hFX5239Yg2ticA7XZC
RBqB+PDSDNVVM5cuYCs3OVCFmUOCVCDIH+p78joCYfxuhqHVsJvxUl0UUWgsoxKg5EAQHnkxgBfc
zKwDhQYKRLG1WhQKHvMCAKKpQuRpdEqqyoqyCLB9sG7cutyquqhlyfpCHWD9QYAmAKBBwSXESzwf
uPMIPj5TpQjY0z5XxxgCWbB6T8n/G9cyQvqiK/V6zD5xnQPLnw+m680CQ4pinJXvPH9HqYAy/6gP
XF5OD1yVkIU43kaluzqdV7fGfJrmK+ococDsRaIanGOKcis0qgAf8aBMF+j0OJimeAE+1YQwNDsI
jqUAoMTkIRgJmAQCQbVPg5nkgxYXWasSOEWHW1OdiQKdY6wtq5gwWuGitMcdb7+/yz5igWMRqlcY
CPVHBZKJ8Tq3F+fX1fCRV6jgjXRpvZvciAAPHmNynM3K1ZUA+uX1dXM8QAh8hTijaEry4r9fjtfK
1oX+xBypncY8gIUEqAyP/A8f02Y7eY78M4i7ycnKxNiNMNaY8WGoLAKtcBMBwAFCFYxMMTsIRQYR
AMzIJhAEQkIBN7ExuA6SOdvguy9OZYWfpCMXtp8I676kBLL8PBm/wo8JjTPJTa2YxAU/JIl+g8MY
0y3AEtR4tdxUpt/8naXf2/DnoT/bzaV3AQOAJ5tP43wTChK214fHghXo8Y9vHkNjnwbJ1BNEW1bq
5Pan0/6u2VmfwsoADt2nx7x7hZ0qm6RXszF4fqvex2FpKJYBJerO6y6y2+1iZ2eapADZEpvnnOqe
eKIIi0sGl76azC+iMdQB6ohwATYVnExFMwwCg2EYwGISGIkEIgM9MFvReJkdur4YmlbgKxT3NPQe
qJpuvQvunF4ABGM39cslejpigBWJ50anE+u9XQEKHtPLR07HtB63bwZFFKqsdKp2S8PTuq6CCgD4
Pmbbfdia0N31rOYTpgO1JSyMWUQnCKF9unx1ARoXyO+cm5Nqbe45i/gl7bvzKwjEAwcBNBWYwjQw
lYJDASFERCEIHegKYYBTp9HpI3sABsB/18065exNbWdfWtnWuWHwKWXyGmJ5xsIUFb8vawbnu9Ou
I+X+IPD+anjoqPKS6Al5BmBl5AknwuYrOz3TSaZxsvC3HsazhFHUJIKXkt1IqAB5j6T/HxmzJ9yf
byG+Pj4M4kyeEBwBQhWcTERrCGSBAYLAKthR5cMFpDTAF19lwL2cq9SYUmsOVZtu+WctaLgkysrm
FwNM4fQ/cd3HVpzFVbtHWXczAaZmt4B1zj9qCs3bdyrRdX4buHhw9cfPxY8DDxxXoPPScX4fbt65
qkqSSCDCuJQkRCjxRa4c9nmn5r4YeF9NMhIARADSLB8v8CX+P8f4Dw8utb5MPGHh4et+ATJVnExR
QiRawUCIgE9ZZoBXWYLhYLgzrfOBc5zr+n8QIGAnn9ck9kkxkawoLXlb5+v3xmn35zt6Zgm6kIX0
1y6XjtInVDIIP1usDUxrRtS57jDlUJ9mwpaG2VvnWHCZ+vJ03pz7ZXML/End+8lhGn1XQ/be4U/x
dkhCUkdNIX+WWw07s9aLFS4cAEjz8ar5TlinT3zrFWR5l8/Npm/efhgKMe71IK/+O72Xas5WgtTR
j/t/SwTAAwcBMp/BijZKkRI0BWXabIS0ptjTcJSQFsmFmtdeNvraeNd0eTx+/p1+iqzjHvaBtd8W
5p5HdxGnjrr0c65Q21Z+ADo9tCvCyP1x54Fy/Tz5hTmA7NBy/aL24FV/YWOYFOuiPfqUpEPs4Zmj
vccWRIA0+IPnAVpvMGmJMI6RaaODyWVXoI1GehWh0/fkOuulxwzOy23A3fSH/c+w/1PP0ej6ehJz
jq8Mhh6jjAdIc/uf7fl+U2SNffzhV57de8ZDoBdc+4KAW6m+ueioQe8V6f4/xE3/OY0UbaDb9FYm
r1W0LX++yqyatQrviIFZ4FkdWAMkD0WIC2qDg4p/Hb3VLV1kdcAyq0iupUsfQc6LRW+PrwA0A754
1XQa3VRSEUuJMl7XxB/GXi8IOAEyn3WSYqxEwVbJGLYkRLFG0KoQK47i7Ye2/TyN+WTf12/bXl5d
uE4Bt06+yksEbu2LE1IuKYoBJqxaO7JClkwicAg/CShHw/fjiAa7VaSWzrRSgMBuSikYgAw2ZpKF
xnG0x9y0znRGDXVFrfDBlakbbHeHbNCUpBAFxAtTUI4PEaQi2tRK79KdiW2gU8MQBhG6q5pCpQxc
JBIlYHdxIQNBA6X1M4e9SL6Wm4wcxEaIAmAKeJpM2dLHWcJ3kQ+2RChKkNmH8lNi+sLHMlLqu6Vv
FCEpzHObLtOnHaItRW1n4AFAn5D8RKQJ/IXLE+yNFiJHwmBH0kJPvzKvn2k8/Gf/h5+HjfGz264z
r/xPv713xI6r8euf2fq8Sj2m5fefXPXdqvVLpGkrLxbWvy/x61fZRiz6HAK0k1lr1REAls1KgGcI
FClsdq+hAuGqfMes8vW9l8DORvsSX918O67K5yvErRVtOOijCMASO1nV5GuJcIDeP4fE95yIAo7a
vES0Fp2RwSkIiaASP7j0zROjTq2UKqajS4LSPEYAC1Vi2jYrfabzp1RTWNF+M1Ocw35hxbFJ3FxR
/hw+HXGqQL93SFkE11BdfL0019ziFzXwDgFE1ZRIQBMEBQEwwGTMGgqWBisBN4dYzUZza7o0liku
5FgD3aH/Dy42k4ObDnwzTrtak+Td777GWhAE6Jw5P/p/Ru+nMsridnp5gK6CACMY7M5YHLRQTz+4
Z57/VputSvu8fPltcLXDbWhrOOFxpRvn2fYgQABhuGhJ17hEHTLchq/v+Q9MAY7BEM9RmDkOBoNA
RBpCkAWCpJf6wAKYQiBULjKUiAPCUAphFPDcZUT4QRAA4AFQFZWGsBCUBiIhAFAsIwgE3TinNKzn
haUq/MU+qucLgA9O7ud1cLEGUwBWYxmYBjG4wSuGXsw3QK0GX8TsVTRptIAIwD37r+KMvFWU90cl
xjqhGuq1+q7byGnpqurq039M/d//1EnpAAAA/Isp3j2eM/Z9o7z+p0yxfnKuZX1ZNmLS20Pkbwaq
FmcsXydVm/Ho6Z79H99/PhPYOV9WVkk+bov0f4j92a2+2expO3bA4AFCFZxII1IoXIIQgJnu6NPS
ECmhcKdDa5zi0F/FIw+HC6eq7wMDv9jf6+TBRCk+3wCXSu1NbUoWIx6ZBNM6W7TulfFA6mWVwhVQ
VLhVoFHtu4/BwBKtvXj5sKjFh+G+v0pLn/FzwABRbx4ZlysJgHNLoy/jzl2/f9tV81bK6OCOfRrh
ABedOelZ94Q+e7Ti3w9euE6UCkBvTfJznTpZespZk6cZ57AZBchte4pRAiMHAUBVnEwyHYTGwRMh
jSQ0CQUCIQE9B0nyNEi+9Y0sZ0iimwXmnucUea1nIn6eowPi35709h+t7m9kDqFup7qA810nh9VI
labJwTRaK+dJp01XZQoKrTpy36hZ8Wd8c2xCgWhPi1qgX6Gi6/p+n4f8CUQApKN80cW6AsABCtc2
4mhkM5bOvJoDfuM7sOgAAAMspxLXFY0FBQVxJeabcCznDbHFgO95pElhBQW0kdi/mllssGQAcAE2
n72hOipFqUJloTYnUJl4bfRkvrz9df+nbh1iONdefI3Ur7uYDyCtaUDF6w0JYFwEYUBXp/slCtHZ
siu9D7olgeT/Ui2gzFwkeEv/XYHuAagBKS+9YLaCmsFGjV1Dl8MO2CINu393vw5e5/NVAW0ExMPg
jnmGAYn0ZJbhlRj1rCiHtSzrqWDNa/hbPCMTl48/YSx0vP/w9auZJyl0Inwz8IQIlQxrwJ3tw6PD
wPUr4H6qrY44HO2OKEdNlDekeaZ0I7KZohlSu4+B88gHdhthcPQBth/u+XA4ATaf2ZH2pdJF5Iqm
a4c9zovvrWuus/p7z8Dlrrjz8X/9DWr2Tg/nh016eP+AWDr7An5fkHdXvK6Me5gUqmi0Mx21j4/s
0dbHdusj1bg3KLw55MBjP5BUKJXOtI51nnw6l+KuyJvGDUhLKzdo8T4fk5PpNU8HHDizqY5MqZss
ohUscNol1fR062MhNWAACcLAf9v5bhj0SmfWyLYN0wNrCVWtejraa6BAToWLig8ZCgCLBWKFSU/7
DVFQ401inf7eyo3FzWsRGVUqy5mHLr9e+wFZxAFgB/KvdLRKtbJvo/5mDwfYJRoYceqIHAFKnwz9
VCRwQXRcj6SAj+R9QqRLb9bve8fXHn7z/+1yfGtTX3z/013xzpU41GetEx8Gjl89Ymq0defFE2da
ftZCAPBb0i4VnWYtKqIIlA0knjhNhCd3VJbrWmVdmk/LUWgAO/U29YB3ptz6BLIGbt8OwkLr2n9/
TwiaDvFKfWOVGJv3kDcoUa9RW+u+JCiALijjGzR5AGnPwbsNwGEkT2FwARJlwE1DhBtJYOA+hP88
M5RXhmZCsR24q4WusRi2EQgAOAE+n/mJQeFbIuxZ1fXZes9s8fH7HULadd/P7g+ZLaVswbLEvISK
6DRnlMyhbKLgEZgMnkPt87aulJ0mntyCV2dWXHDodbaBVCuDIyqqNfBWUGgqAAXJqw19OdbmKv7+
UvzK3/D/P5914PReGeKN/LovHruuv9kRX78r+NQ79stKg11xdKmYjUEOTcwE5jhMhHdmeGgupw2D
E47bDMVtAfKroD24AOiIAKAFAE1IBIA3YFe2Vv/vSmPanWE6S1NV6JxKhwFEnxSQIoDFgVjdGh0E
eVg+HCwIUBX9a5zy9QNN2vW/n6/azHx2FG+iCy5l+OXxeY6yybS1OECeyK56VU17CfBCAB4BJAx8
cCkWf3LBhBlT/wSzeeMkEnZuzDvpq6gr6pllDbU+j/3GJ5ImDVwBy15bUDyxpfXqygB4WiNCij9J
9vhxgTzwardwCnFKsYMCZj4YbFRAAeeemZPSxVDmPp/YAKwDqJowgFguHAFInsRwMcNBiwLEUPYM
UNCDj+YiXZ/Pr/G2qf25fBq/NT+w6D76f30fiRxH9ML693tUeeO1t/qkEtLKQAJs6z3ZyGLTQvLQ
gBdeYAz7dvWlgUUwBEabeQAYKiWcEINu1sT7OioIIDC/GK0Kx///iOSVqLgAEokQY0ABKJOc4gGH
AANaUaB+Ml/N4giS05dfoFJgDX3g4nlPscrNPeghalE6sb54j+IcAT7VmKTEGSRQQhEAj0kjoZAj
vhoQtxCZWFtL2OeAOOAClONfySlXSEfdIzaCtdMA0Pf0SyhDBLafHmb/G2FxnvmE70UvOMFjeTed
FwiO0tC6gm/sXttm7kr3yYHLsu7APt7Xvvtu0jQU8TtM3YaidAiXtPJGGhWHwqofFOeuu0LKqXp+
xcAIp9RwW576PcHbfdc5q+clGGQaHc+T4ZcEFIy98PJEYLxLABwBPlWYqLJ4qASu7NOmwF4TRDix
bWcXAABBNvvnt54nhBb6lddVcVjjSNULSUnt8OtQyzGRvlh4NYoBRTEl6roS2MnO7C03kO+/kCOD
ejBIgI6AvOpL/PcSVfKAGYa0CXnW8F4UWHvBzXkyzgXpHdzHLVNYuCPeGVj1wqskY7EYOMSoh74C
4AC9ikBilI2UjQnRbaWsoKBwATaeNZJ6Ba1UVJDCapwBhJhjFCJpFEYtEBOnTg0TX91jhWl6v1sz
saBlh1ktXt3s2PKJrotvcnEACAfppC8Zy5Zx+WqD7vS1MZOYZUGLQ9Qe7gA/nq1O6QIKRN/n5e4b
zFht1U7O/uVh/AApv/OodXCNmZ2usJ/P9/eshQbBrov7z+v/KG3fK/FuEiRnND3SSql+kmrKWb2L
hPXUIUG1ihrDuvGRv4tcaEb4iUGCqeWDL6dll+uIu6awXQqevXmyedvJnxP9a6kBC9lEvOmBak/P
cwgYvTAITG/9SW/SYPI/4zpq0qrhmCoYHSheEFDSHX3p+s6jl8SD79QmfKTYozpc4E/QQugxPYV8
idaccN0X8BzekhAeAUaepP8j8xAn8xAn+T9JAT6TjbrbzxXf9b43xMXNdVX5z4zjvb6ca6r+Pz93
1zt1V8eaf/A85085evvHb1kQeAgGeFlIYiIKietkh9W3k/p/QIDbthDcKx5RYzTn1JiJEnnBh0fm
WrjCSRZNZbkTiJAgUttMFaC2WKwpcBFIoVLWt63Hl05Pq7WpE3kmNAYDZZg4ozTvEolYKaMVWSNf
Kg87o2dngI/T0aBROiYWFERc5I5fLt8LTq5/KoSeTOABPp/9ExVjyBXjQ+Na1fA7juJ+TX6vI+Qk
SZAt01qqJy2VsNli24nZoZSG2HAW2uLNxkleE07UqQ1C6BHRj/YBABbek8WL1RFdhb+3z/o2PzSI
UcDKjbJbGpea4m3SskVu1ao8IkL3Zy6RxIzgarkiZiaBAlUkJ0VpTKs4LpmqaeQilocBPp+BiVFI
hgGCnlJykrM6IlkWRDURegU7OqV9Mz60641/0bJ0NPjrx/drYrptXn7LPkfAPGh5HDtt0WDTkI2d
acA+EOSC5V2bIQBBt9q+8pF86Ozj1Vmshao7cIBWNMfZzq8wlvlohhmcwbIo6IkvGockVgjut3Sx
p6QO9yNIcizSPj3Yy7GreFDDETkg0y/wPA0LA1lIhtLzDLComZ4ZUg++f+u1CfPntsHKmXeN+vdP
nTdpw9fY4pgFfPPtX5RoOhzA++BqxP8NjPnuxzK2T8nfAeEyeEHaLzkz8nV88LVmjARptHe8oCtr
UJ26frHlig0UgApUWi2296qbV8loAwcBRtWYaIJgjIYqQIhARguwSABdmcImKOVtK2SABwQADG3V
+Iu0iCip0y4qr4ZSHQ3WoF+tav5wZ1lVwHB2Iz2PbDeuj9n8PLxG89wmPcMToNKO7lHurEN3tV0o
tW+OyCK35+hgBaKHFBIsAmtVlgBfw+TpQ1X/uCUtxeISIz2u35afp2a+9eHW6dXTOApZ0wBkA3jD
GabaOX0tPcUX8VewWA4BPBWcTEJaHF6hEICdmcIBYiWWDQWbcrQTpcAAcMT+/Qou2Tj3nUxGEhFC
F16wgpv6ro/vSbzDAI1qIJxAFg1tr2vfEqc03PPGuxF/SgqyI61PjCI17snB1p6p4abvnn7TGnJP
Uis2tWhmgIm8F/mAqTbJIoAlARUTRFmCTzY8CUJnTLDD4fdeIALgMTPdFROXd90wRnOaXAYAAcAB
SBWcRJQxNEYBE4COeltCIkBoXmkLsu4BJ3OnBssRs893oBAoHosWZQ3gko62st890ZuV7smdMwPA
sMWMc6UkFCezr97lATN5yzwhQMdL7ksx1hYxa3d1Ku+9n/LI7rtRo0AnlATyGQgBSda1IFr2UIol
YFiqwKAALwohhXvaYTGS4LjgAUQVhCxEOURYAjHR0AWkICyI0k0CwF3fCF9rmEDSitWzoPmbZtoo
IBeswxNWnlhnHfc0SJqNl2b7vDtS1RfxYbn8W/Bji+CGXiMvIyZ1qwYPENgF2fVaxWzqjMvHtsZS
0T0g6c4FJAXRCpYhWYu8rapEIWITSWCb2oUnFCtnUUXECv4Xaad9F8NqzvA3TABwAUIVhDAkEWBY
AhB0QWWxbQDUJbUgVUsWcWAsTZ7koadSREwBnH/KSrgxxjDJW7oPE3n8ZxX7P8rpEV1sAo/HkEhV
Lvfq7BZ2+bjUCu2voTRVDh0a/VHpdzBv2EpONde6AHKDBXCQ9Gz+N72UtLwEpJzYCw6d1xoKpend
bWCc2vUE5QhZO9oWjKFFNwJQg/e9u6UGKcHJYXA4ATwVhDQmEWBWA14OoAEGhCJovJYLARTmf1aW
mMRP0Hm6sWhjq2i7NtDdFGcmYraFYO6xS+4L7VIk/UpFR5FCpKvAMMVmVEa96Wx/AeNM5YDKLP3X
VBdszOrITW5qaJU0E0iYJ6reh3lKotCIXs9CiEuKVYV2pNJQt96grn7zqQsLC7at/TNQtMAKpcAB
QhWcTDIjCEyDYRJEgBEoCKgu0NELEQRCuF6ATWX2uHsueAP9O6i4UN+nfV2AY9/VZLEQWy8Td55x
jm6b+E03o0JB+TxEXylQtXUHY8GqRA6xOlaEmXKhco+XQwrTq3W1EfDquVXpGBQnMU94uEl7mcVp
gXcOaMIPRq/OcvHr8ewAiDCKZ/2zfGYBRFONN9IhM0cyekb1yaoEwwcBPhWczFEyEYJIAQjQIiYK
BEICdwsDSy42rys5eWy+ADBPYZTs8+zL9TvZTMlww7vdXVBKBSAFeGubBQ6U0KKa96KKjWaziRL4
sXRXuqoMVXmJ7IiAX6u4/5MJhBL8vhQDKhuSj3EXqE8uZE3qAggBctVJL9e0JaJmuYB3gh/pn6NP
uDZ9GbQAAGf4/LLJlfv8uTZ+NV3f5coNYgABVAP5BH+A/UB9ewxaHvAAKf47YAAOATwVnOwRMiRG
RAEI1CZAG9ZNFWPMsiGHRj2ze6652BZ6yaHH63m5VxjdTC5he/NsEI8YRBS3LeJwCyQWne04+BO5
lfCZziFp7+tuSwmnFQlMvhERe3dhH3ej4QUq4xdASsDd/z1yCFN15/DRg3pUpNTp4nSCBIEIxDj2
+it4iePQo0WAExW9+lffX96/nX86+U6r9brbd45UQzTwt6ADBwFAFZ0MWAsajMOAmIBIIBiEBmw2
JxBCy7myzjv6ApX2Xi5ufX6PjcHRxnFUrIlYCllfIjzjC2ePTfx8d2wUL5/b3aTCzgERR/X1uQIU
QBfHoMIoqKBZmJQBQIRA7dlYFjM0psbxU6Z8k87hlF/tem0SthIbRWJseMokzSnO8XlZqclSctpN
czcWrs9jTdHgIbs8ejz3ykirn0FZVVbp8pzVf69OXb4MQJ4fnnEz6Dzf9N9x7VuejvwDrc/H8/0e
v4eIs/DpIP1BT/D6jn1yIAcBQBWciDdAlVYDUIiAIiAZuDN28GmaIE0H33OgGdQ6mo6v3kfBhvgp
eqE7YN2ciqIz0duRQXqaYEt3yrxGz7Clwvv+nq6c2Tfd8P86jF1vATWVpXeGACoYkKjuiqFKO+WR
qO2vZeNVFIhPDOZwC8AAQayZ6/uvuZ7MPF5sGLvV5jIYQAALZ+Az/PO1/1/LQBwBQBWQUCEiENBD
NiBMbBEICGMDWM00MQsU60cwA8QvxwN4fjymjFZv9OIRJRtFm+CcpIdo/O/zoc7JiNy7OqcOoqBL
nE1bWnlK+yf9H5MjEkzRC6Z10dVfN03lZcrW3lUAE8YCQYxMAMxdwfDW2VYCJYQAbgIk4wAADq+t
0DZJOsyND0xwcMW9UYylnPn1Z53ZPfKRiURPn5VBWmkAAOABRBWVUCNSIAZkAIiAY5WUU1YHq3ED
22a7Aw1z7/Ln563h6ujFKVOJrfx+3tzgmpSOnw7egEp4QaHl4pa2Dr9/jwLBmoM/e/uPbDOH/gNL
1Ht2en8fABz20mA+CN7aWQfBGu2kYHrwLpxHxAAjW7wBIs02MALy2OnfGN36k6FpKgAFVqsU7kvF
eVP4lz3nAUAVmKAWKI0SwUMAjKAiCA29yB2a+iHqYLJ5pH3AADEtsx3K3PdbpIVcioy7ajJmIwK8
OFfa/igGMJULlm3/VdqyNUHETWu9kMILC73gnQs2ttkwA4ws83WaD6gxkM00UqUHdXBHWnd5Psp9
TZAoe3XlrebS7Iwr2sKhVBqvTPpv3t41EwJ+++rf1XTPxv2F4H4auEADNlH50Um+FLh+kI4BNhWg
jEoSNgTFEICQTBUIGetYnK9zWnBabrllaFfU2DnKZUSstUOjsba6EggcSVERw6/NMxmGhsHCSZhU
Ev4pxMHl+1kHTQveh/lVdybkuTHH6XvfwV8Pv6NMyXkL1hmy2/Sq5MKSOCXaklaZq+Qm9Ho4MfdZ
fOtx3WRJSrxmmuc0km5BfCSFYj0j4j364vkr8kZ08tlnThLxC543og+a3A2J5byvO1eIRvUX14z5
4BWEh2PnKn1EY/rqEyeP6Rl18tNr+UdLRpQ4AUoVhExVIAiUpUEIQEIkCIkC4UCAhlwU9ukBWeFo
dM3c1YVl1dMpmdwCFQSHtuzgQZ8/89uDOqgUhnn6cFRv5sd0ckJuxGaz6Klr7yLng+XO8yjj/L/7
38ouUZus8PmAXZJUFRlMEBXlS/xZr51W+dbZWaXDIAIlQr4QUXcCTL7Ed9/mT66wq3a9AAA0lc28
A8/rPZ41iAD4fB8TxfV6mPL1Osx5c6mhDAuQYAA8s0HUrvG7iEAA4gw/AToVlDQmMjGIhGChjEoR
EAh4sir1rU5LFJIRwX6d73YHagvTG0YS9bzdLastbu4Fsi1ISCO3v/91dQpMynwbytyuZcGqlyjI
rSoNRm2AkSKMdKobUHxrhq4C7LvnYbpulwFl5e9875OwbaogSXrOZ0FYRH/vZKS9ymKv1ZD70CQr
uIQmC9bOJMpub1V4GlSLsPLhsvHKDxYUXYZ7216omlkp4nvhqUrQTBMnEaf/yCsQqn/IlM/1VzUk
crlP/KxXKAAl5XmlQDGHdnMFyzFR9f015IoAAAZADgFAFYQwUhQFHExgiEAoERAIbW0zTyGLYyXp
lcOhv13wGJYLJt6dpOeNxQXLRUsU5ruQmI2CuomnuT3cHhC6ZNPhd0zupU/mWMXlgLFi3lE1qf4L
IFH5GikIn7VbYnQs8GIpC06T2fxqdnEk/jhOaBE3omJqR3QBaabaiQ6AwMAGG6wJJqxaplLduMEj
rrrAOw4wElIDhVYmnhH1qgnNGi8OMMoWrevdmzP6zSzWhH69mAACFhYA4AFEFZTIWAiViC8AoIRA
Js6Oy0cO9aYmrSjoba57sDCb08uzrjF/L2ansPOArMQRDtQRh64xt09uUxfnmFM0pZ4qflOpQSKo
Bdl5ckUQXNShDX+n3q+RenkT2ZIaM6CfTtrpaEd9bHf56nDRcgOHFfzZc2qJCFEpWreMrz/nGMIu
t+3x//EcjPZ8uj4/KP9bq0ZlvMVyOLfOWqyqW70tLJ8tdNWotczZZ7wAB4gQIOABOhWYoigYhgTG
IgBQIiQYCEMBQICIIjATN4hzi04VTHlwwmr3awAAmRrs6t2UprB8ZJ6GMck1KLZnyKDBBGM4NTF0
2z8gnBkTA3ToaiBhJ4enym/fsyQLNpef9ZSbJcqBAnebkpnmrf/vzYzmOYuDjRixCVcmVw+ZHYQh
1fmrIG5sJ4OM5hBI7g/pn/D8qcdtA0M8A0NoS6nVljoM73oB2w3rb2GDLn29le3517ZK9vZ1ffPG
A07YLBLFsAAS0f0+UfuXDgE6FZpEhgoIRsIwgIhAEQgI9DiueULQ1rTTp4Ljl5WAAHS3dtPvtIjg
YOmyhzAiFAK247Lv4I2jUNAoZAYWJ3IoU0YsBEwwAI9RSd0pUn3fnbNOlbuCE/wirm+OfKPf39wo
LxKvIkB/dzQZ0gRizNu8klvzUkFL4VDYGYUil7eTK3BysUjUKIgADA1qt10HT3VEFuB3FjDiIhZS
gGlfqWbE0Qe77fvkb93+f3yt+8zfuAHHdAAAST83PD/CgDgBLhWkbPRLHIqBEICdzml8eG11LK1q
R1o3oVqOlgRpXhq8CfVPq/WDdUMSVXZwdAEBm9eAstoiXbMjiBOJPXxkuspmxjKSpkFAJCIqkZtB
p+ZJ/VT4LVGYBNjGm6pf5gfgWW1AAEw9uyxzKp5roOV7mNWPw7hfntoudLNQu0JFaASasQakCIks
O2QrBNGQa7yRnh2gh/VhrD1lWKktpIiuQAJgjQcyzTudPXjTMT4SV1QNrkLiKh5Dsac9OtcaJzBE
6WA4HtMhPkEJSLp3IDAceeDyvXLhqP17YX2xYN4n40WOYFaMQxoSjpoMqTu44SpUowcBNBWcTEAL
ERhHEhCMYEPVp1jkkE0wvooS7Z1gKxw0O6+sny9TlStgmXcwNMjXk9Qiw3a2dwexoehNAvO4aOI2
owvLUpvTfwVWMN8wXjv8VSEkNh2/bdb8bsUBEAQRmX/0eisGzajirowLp4mNguoQHm7HHBM4+sHE
ijOgf580FZWceBCf574Uqjn8CkQTwIoxOgBz53wOPqP7Z+BvL0/rlAAcATQVjDQmGkGEIUMJUEIQ
IcrrTWzLNKxY0EXk4nOB52GawO6GOeDhAz1xIlCqQUDkUNacPNBPnFGCy7rLX3qhwozYwxmClfZF
8deqrHa0RahcSVl0dx3lAJ5a/Jd2cRtuYwQ9YOuE0tpVmZKgyYrJHKGgQ89OvNPYfSX7nGDoORcD
98O15BIhxna7U8Kw4Z7oY8L1OGP6LeHl798d3bE/Yylh2FnNlVGs7126mzUOVGgmz2zwFgBwATYV
hDBUQwkMwSMgiOBVYzpYuctb0YJ0yGjaYG0JXXnF8KqLKSGI5zBG+OMxlGbzyFfVnVsxIcQ16kDs
6QHsADxJt8tZ2vX3s+MSy3P796imgWQvI8hDuoeDqlJJP/QAJtZ9DHretSXfzVKtildUp6j6B9PM
QUIPPW3jNMtuO6OzACJilyExh+i7qDgl/mkd1OFUmlIBgALr/Alx7AorEEAB1IWmaottJ5mJHAEo
VZjIlgoRgohgoYRgR368kubtiaouYXrEVdlMsFAUF0z5z63j6+lZrFxF6SmPUze4oauTSwD8Yzxw
MFLlhVVqDZsFLVSkQCd9rZuxQ77vRxxy5ItaUC/Zc81XeLdNuu6kn1raCyPmEg0/YWYhjWF6/bAK
HjugaJnq4DF4hYhII7hTZ91IUnMPdpV1Qs54KOlxJENzu5RHJK+dcVPyIKrcdTP5ZHI1mKfAbLhy
nUoJVipf5ljp2/j/HGL4TnKtH4uHvfbMmAHAASyfFbgqiAtbJaDZct2aJAXyRlBYiWaeAXkLi2vN
/+POm/b+n4NXx1z8+tbe+vjvT6982h4GuuK8c/Bzp1DRtNrYn+LacXW0lQPC+W/yypE7rKMAUK41
kIGovs5EwxoqDNYORIrUCQpblI6nZEAoioJ45W/YszGxnhf5hnRSYt/3P9vHK9HChVg9/cjqFQxK
iXTygdufackR7nvZ7V4x4vqwC7VVDEBTKLitflMYRYQIRVe+TC55vwHTxvDf1nBGUXE9LH+T4+xo
j0QXalJZXf4J1Tu9XhWDkxGAdW/Z4/FUghcsnE7Mra6TybxwJLMZQqVgp7urLn+gA0QwJ5ffoHhD
0YYNAlkRRlafm0hBsHE89WLoTupqYcH1GwLGol6OXTAp0CCf1yfYV9ONfS/f/X//dhuzVUILwAE8
1ZxsegsJEDQBADHgaBfR0Kt0ZE2AlPLzz4n1vYO4aFKRniSDRjZ4up0zd1ujpoUs933u8XWNvIxz
hFZO4O8ll9A+XSHLpHvPG7uMQPW6/3/oadeg8cQIq5mmEKS7xX+rTq+99cvjvlHNA0gAGMmxYhPj
NG/s2/38+KT8/8e/cmLie+f8Fb+TGO08SUPN/C8LglBgRy0/jPzeLJYhjll53NjZeFpxJC6AcAE4
FYQwNSMUSIU2oEyANtRsUHFmIfAmTUoMpaC+ggcADl3A3yyINPFAlJldgtjKbyuXarFZ4F3GTzua
AThAfeZA5F8OB76AAd0troO46SilBQVXegrLV58IOo0YbcEs+3WKlyeYNGGtxffXN3ttpzgRKuRj
vQCaUa3T1AnhUvJLiIgsjujbHhMGwVPL63Yx5+xKAFabhz75IJ9ZdQtdv8Yb/GdPydA4fp8W4Y5c
ATwVmFQkUw0PCGDQ4GwhCAXcpZizYyDh7SzLi2UvlS2mXIHgQeI/4ALJF5Y9I6J7v+/ksZGKP+PU
6+/A73F2TwOgxmlyJrfIsMWZ2tLaykBy75pchD17cpRpbYcA8+7uIeMPbLR0/77ZdWrs/3z8vXnA
aCZQm3ZUSmeXVp2+wzJceE9nnqRai7dttIl/gRY+QjPqIVUIU6ufLbO2WKYjPLcxegyAAG246nPs
F5EengbmpR8yMN45a32lgxnmI1ec7qcKBqejlFkCBSjl4I65o0UMxjBCyTcgsHw2cWQ3HONk2dk1
VhgmC4VfU5OPAgWx91ZlaRk6gaxi89kAkJTUdtU0p4CC21sNmYETPA46jPF7y2KcAL0ABBlPBTEC
Slgu6y2iAbxMpuG1l29XlYrODxeEWThp2uhilK7brswx0L4WaMGulEGEhh5JtVtyFUi38Mg3o8Dc
jGjSpUk4gqwAoTnMmAHAAUIViFQiExQChhKwjgAnYuwMRTODJCGr3SLLaPpEAcF+6CLc2gY3aFJ+
6UKJZe+aqAgANQifMryVBTM1awrXSV2baCW0kUyWU8zEml093SEvnlOIDHGqsMdrs0wAnFu3CTw8
VowDodtBGFaMatoTgk1ZC4JZ2IlHdFObyuDreEgdu6jce303nHnnYf9/y1dmNNripjKpUm1F5w2p
gLSMt0Q6VhoFghE3pCBYBwE2FZh0FXkRgoMTqISgJnogHQaA7rF24ad6mpgADdh8f8f7sMbq2sA8
53SNVM9np6dgZyxhiAFRmLqDI49k2UAXm5urpe+ji1QtJ5jgrVowo+GNCqkTnV9i5qd2l+J4mcLO
AljAGkD5foNueIEeEgloVInHFv3Jm5SbZvImqz2d8+dLxq4vtICtAoJEYyhSLGUAU2Je6iN5AxAA
6enVSKYAOAE8FZ2otgqYhGMAiQBN8kv5fceRbBvMEaQ0ugVLLd12U8nWn3XEZVlJcRo6HU8qQLzn
UTGkABhKu+dVLczyhUnr1affBVF3xazN5ZvayF4Dx/gJNGqcQtUUy+Xr9e/uTCkbHDt7oCgitTio
AY6N9nzxletm7qa6u3AASeAjNT7ujkua6y3oRgrxQ33IBWCISWg3+bS4/6qz5GYOBQXP6EtCoG36
/0zNMvjn0Zg/p/SgAwcBQhWMUCdZHM5HEJDEICAEOkxRb0ppgLNALy87lJwmsdh2r+K4zvOI6fda
HPgFMY1OPMJAteCJQpVNdP4UV+PWZAsjB8A8HIYsd63h/hifBHyGJHjvGA6VqeBq04atmAuycm58
WHoBgALgMCGNfmpXTN480pyvBlnRj1wJHyq7DM7DHuR5YfvAagEAiHO604mf3uZeI7Lr+z5+ClLt
0lVVUMYDTLNjf2Gjvx6IlU6td7OJSoDgATAVkMwUGJCUZCOJgE+cpBTosGYwWbIVJAfhHq8V+5/y
+0PQo1k7vI7ch+BGUN/5xKFEyb1N8esug2/ucE7N1Cx5NoTSFlw6ZGJn/nVVeq29eu4nZTOFtroF
Mifn1Lt9iyWpeCoAo5iVAsX0WD0A/9Nh+4T1tbJLV13q0CX7VQ9bFTWp23wugaJLnMspDIfTrtu3
6nflOJoUUL7eDnWEl1ST1bFUIhEOAToVlFQmEQoHIWCZEIwkKLQEOzuGpGaWdsABVkAJa1zmkbXz
GhQRBAWUZNlVEGQTBPFSQNJgl5fP/sHPRIVs/rVPRJ9AriOPbTX8FIfDD0gCIpMU0v/5yoGFMFJc
ryz/iux9noLyrwcmtVkXf1qzpA92HGtfzqfVfPIgkw2Sx6Je1miiX48r0rEvtKVj2TtaqaThltl1
0+9N7fL8lVHdhVDGm5Xkvfa7wSgpb8fxlE64yOATkFBAAwcBNBWEMDRCqI4kIgkATnsGDSnWYwCD
EAgeMx8JRIrnvCEyArfKTVzL0N9oyVrSfMlPc5/lnsxtDFzNQAzW9QITmJuQZmIyZX3zz+7utdij
cvm+5BSXzMvmdh3OB8CStfFVbTgPBCJ1X/OuLbFCv12fCsxOGNbnYUI4m906rH/u3UH17ksW1txT
2/nB4LCgaIU2U6nwq19rXCqNOb73Yw6cfP755dwMYTz2WBIgBDgBPBWELDIjDEiKEyBIqBEYCBjT
GxwCkbF4wIAqJHRXTL5+WdEDZJ/49W21Fu+ffBMb4Z/x3UeacFHFkPoAHNZ6VhKFVmx3ARhgYuMF
W9ir2a6LjQWLhdtgm9H6Rl4mNLBh8NQGoNmbpmji0qFo7L+WpTN7SModUXDjv31zqpH1pct8c5/a
M7yzfrqVOJ1fLXDQvBso5yWwwhpEWAmK8PoL6fJqvKW7xQw1wW00WWv4OwpPi+i0q4CcSuK5hOAB
PhWEMDUbELQkAQwa2JYGLUyzMpBECqgtlNWHiVfG0vllnSesGpZDKvUsxigNMoAJTkJrkP54q2ir
v2DhQJ9vZnNRIZYvHFwQ1xHYyMWFg8byWu+ADiv6SEUoM6ioAAF44mV2ss1lcLJ4RVcBP11X+plD
adAZ5yQWLJ9lSxGIzmtZLv9AoBPb9qMAtXWpNvx2XIRNhReU2O93DkK8bz2ccmhUJAUCIwcBOBWY
ojYqKYYiQIsAR7oaWbLEMw3dmxMlgAAhCydm7ZFWYfL1QDrgNffOCoblECUGR9mds7ECPC57fMz9
BTeNKPDCMkwJKNOSJ2gMktSllbaCkYBZJj+KHidzuV1N2AYBPcEZ5ZkqC59nBxeiS0Gqbvgp4dWF
V1b3LDaOeV/7oTvC2qMKKTowTKYsXz7/aWPxUt4rimEqvWGpdEQlCF68naU+aPMy0MyEq8Zi8yOg
ABwBOhWYoigQCYRJU4lIImAR6As1G5EbzZFsWQsAAKNnv8htILq3z9isFeA4eCxkWE5oDjnR3d1h
OC1+KV0eNqb0ZiAOyG1+uIc4g8RYtEGqKzFz7p6+Eyzmooxnt9DeyQXVxfVqFAF6uOGYTV32f7zX
jaDexUnc/Tab+tppqp++/jkHCYYqtouLLLTFLHR0sABRW6d40V78lZQ31GiuVZ1EJLLTDM3IQXAO
AToVmIg2EZiUoUGLAEfaWUcCLYDaimhIpAAG71ejyKd6JtlwB768n59m9q9psh23JSlygQ+M9QtI
ihP9uDh2cQcy73DOlbjaBagTGBR+fZlCvLniE8zj+3vGLccJW66T+zWdnYsXkFyLxt8lNaFifRdD
FetMMjKt4sS4SvlgSEoG/CR42rgLFpYK176mA2iPQC2JUySgpkwU7R/bsiAHATwVhDBBDAnGS0Gw
kGJEEARIAm9sX26i5EYVGzIcGsvVgm44WCHiwJ+33skoZzJDg0GuZJWILnqOx65owAXdpc6SC3iW
kARK8foKDwGxcSd2MLC0jwjnk1DMcK9SACTST9J6tBObAEr1MdlOzJ7CyQM3frG+vg33pjFJ+acB
C8v4YPNYeDFgJLmywFZXo4BwpmxGPuW0jCv0COueugsCTlEDF9jqiARx3iMVIjfh2AcBRlWELCoL
DSUCYYhQaiAQiAbzy03nnudFSA3xyhTomdArD8jue2Y1xMaZ7UMJpmxjPzS2Q17g2r9qfFsK/TWl
j1qJpbCQYFWDedIz/hPUg5xbuUxfy4sDrzqrMWcgCdS3XVUN88qi9KwvA+WIi2nJI0V4IxU52K+h
70vhFbiT2yXzZZloftbXQgu2NtRP/MKHvWk5Icwq5agKZ8TJJRRo6qvQnd5sMExVlZDMcfhFTU7i
s/C+6Kj3/dBbN5S+EJ2h6NklvhjvhUCwOAEun+4KUYhIsXJmijZK0bJS7ewd8afe6/4WLUvNWQbS
9PIIqdcu7JcvClxzxZTZ/POVr1SXWs6tGAwrj8qNuRi1s1Npl9kcfnCE0k6bNngjVLMzbVlofVLc
bcYIx+aUGvWPwERIPvgEGJuoj3dJyhiQ66p1hre2cGaWVv928ppMjzvfOBN54p0qi9OLnO92jlip
llqdVhldofH249t2vn/g4/pOxAAAPun1YIKB97gYDxOvO9U7KO1U8r3gjYeGJB/TeRfCLOvCMbA/
UAEUdiw6XX/xFqmKUukJ04Mq1orjvTPn1XlcMz1AOOJX0CRgYFfw9n5/79vN/HBaYe98ScWATSRA
AP0erQDCAAAcATCf7ok0Q5kJglGJQ4Bd9PLu8kfTx6rVuMGPbQO5CNpUG8JazEaNevoEqm/4xWIC
AsTrlCKRgCZC1C3M9lr4qJd5rsa+qv6vf2turDk3TpaH+VbsCXxqoesgtIxa30FJudp4CgWGasKC
NGBWEzNCRjkMAPyWe9750KTv76dFnYngSa5PIEuEjA7nCDUIEAA6MQAgSAAAANjQeYL35r1ExP7m
TcumwHWqskFrV6vUVKTr5+1d1Edg7DHetxNuD8Rz4dh7S8KxtePTnEYKGf1q6M9fBwEqnroKfKYT
QqyEgVKcGiSozTTwCfj02E0ef7+2uzuzVN7u+lm1tda/jYz41vRflNrIP/4Gp6iLng3a+fdIqDL8
PWcku+ynQI/nHUZv8ARt/4+ydQB1qvpzmhEIzSmBvQ+dHZY0FosyV6m3du/zPHUCjQWUQgADKghd
ku01lF5EOwHPnu+q1uu/n/29peWyKOZ1156ygyn3YjYB+NQj2FatWKC0d7G0kWwj/JVnbo13Oxs6
CUjOxaW/v+MqyrMJUmtOnZEznhPHh0kSs1aJzNqzw+73vle+OL1jNZzil3i60pUQxhZK49ViOqAA
uoIjHuaGaiUbswHgY6bjFuivUPEH5V4cOAEynzWyRVCMtksMSzRFUTFSJhp0xFFi9DPrT+maZC3f
TDtfty0tWj3OjOnPWefXstJWYeAvuv8PBq7q07qpyUHErpx4oqJOOwHMJA2l+arVlM5Xj5fx6BFo
YushMA6AghFGsksS82wcTjgE47nfJ6GXbqACmsmAcf6cBwx3b+DnW+daxTbRrB+9M3UlTRbliSxt
qjqo7NSwdSLjCNEA1HVfc40Xw0VFwfgsVRtz4fmXcpjdLbGDBHKdb5l9EGbfeqv3RZGblE5M6gea
zrXqruMZZxCLLbb0gK5u7bx/EMjEqztDMD2Y3wKTAIgAc+TETltmR7y60oHqaMjj/Ulz9gmIxezf
BN3kbtBubhAtR+Drcq/lALayKT3iMwWAHAE61ZxIdhIokiMhiMCHZYtpIYy12UBKtMAu3i9/zT7N
ynjGSHceOzxeUfdwalt+pxNPC67RiJeUA8+CJ2atneczXiih9TvZ96RFWi5yM46FuQZzu/hCD9Ea
ZdbAMWcJmz0mky2p/TgxqcPP5YlmLBIlRHRhaydQ+HeBJsnUgs4SQz4BNXFRhec1CAgEVgfuvgZf
d/zxfTdIABwBNBWELEShnE5CATezDJT2BFdBMLKWxwW0boJJKEG+Z5dNgg0qMuWZ940huM+AKcw8
Yf/TAequ0vlkvOifyjpd9NmxdDvOwO0YbzgLySGgy/DcYoj2xFl+ztIDgpGHtg1sdJQxW4eTEqRw
aLZaTTNRyryxYeDrf0fyZfyg4znEnTDX2haCDVVOFsOu7f9/xvbN/j40mozaV5aM3l4AABhpMcJ3
39ldxhGI0/PDH54Xb8JIwBwBPBWALEETFhIlQgmIQBEQCbYpiNNSt2XVaeWZLIJyGvu5387niX1d
nQSKHcE6QAi3YSCeQ5dOVFkkd+frwzGwQPFgXHQoI05+3bamIRcfUVnDj8DcPJ7d+nKtECLtpgkq
haHwSzqZfEZWDvv8IAuVA8B7CLLCZyK3iRH8UejxIAYgzeW4Cad68wlOclIvBMUFciL9YMCruxdR
xzG8R7nbd0ZG8/ufM7oyGAZCz3YPIYsP8MXTB4QeSUP4y8WMBwFAVYAsQiMVBsMRAMhsITAESAI7
aOzBvfXQ/kdpF301oAHLFONnWmuKt3dYNMzAlpOSQwOwkJ7S10T0eayKotYYZTafBItEbR1ITXYt
LC7rIiRBtGlEBluMTKWO+1uLyRSFAwE8TF6NAC4khFx4XY1Jmt+AWOKyHjBKi9IABtXE03rUjAoO
JHDeJXILgF/t1CMC0RKytEaOgHABIJ+mCjYlBRJCZotiRpGJbpFCsubLWEZZIWRl/bcPP1r5frrz
5/49Z6efi77fji+v+H6etfXGjv7tfbNu8rrc62656QbSpA8froWfU3tf0r9JEJs1fkV4tNXDrjqM
GNtNF0v8w7Ug+5sJlPeokB8Q6efDuvGq9QWPmCH/7SnOpuTdcoNsK2Y/ywxBgALvCQmpqmbmTSEs
UToUrXCTDRPce6chPAeVOyhaLuEj61x5/c88QjKIsbNbpaSTEF5i//0swWAareUXf+/3qPPNySfd
8yt+lkMErvmYIc23HbiU29iEEikBzOSGD+D0Gvy85BSitH3ebwLSRTP4G1l9W5a4lwka7ywFgE6P
0Ex4dXa4Q/d7ZgZ3NABDPmtOQXN3YPrx82x62MgqI65apv30Y1OjCAOilb/cv71EpAcBPJ9qE1Ko
WKmi1PKUIlslFMRNFvKTk1m5+NsXbXc73OHleTrHzHz11pxovXP21v0nWnUabQG0tTheP7oUIpop
7lFYVTqBH4JIo3KjI3ThJ3Qi3uHrR9EtsYQtBa3HY1YBJSXs3XEjaEI5nMDIfr5QASATNdTUSM9z
Zqr6g1jWDVGjk850VGNS9o8AjVbk1ateKCW6T2XpnQ7fEeBvYIe5BAupjNa34pZX3YBGK0P46Zmr
HZr2up8/Rrq8IcgmA/K/ydH7RjmVKAQcLnGmXt0jJlYkMAp6gXUg+tKfYL2UrO80F7jejxSn+Rd2
DCixDeoPEIhAYfF56lMDsllUEMoizsiDIJkYmD/mkz0ZdkhCZBK9XCB625TI5oF8V/4dj8vS5EBw
ATafVYpjiMy1SiUYFWXKIUyTLgLfWcduluVXhigfG3PWGOtb6Kv0FtLa1i20KAQC032QSA/eUjK7
9BSOtwd/Jlb5wi0cXIuT4Jb7A1Xvjv5bFikn/Ze6/QpWmwaGDnO6y9BB/7og9Lf4waBOAAbgLv6j
n0whXvhj2B7rrj3vsOBiOH0OcfgT92vgYYOM5Wy4YnwwMBg6Z7HV1227WY6PJoodAyMjYwZ8wFbV
y1CHS/V2HW+Rf/gL4atY5Xy26/8a/t2smFgPyHlsGYRzz0/gxGqdWsNtDWqKgmEwiQFuXZjQZzv7
/jF9/XnE7aTThj6vliaxCazkMcABLJ/uClKIiLEzBTskKYS3Tqzy/p7/WOB1ZwB6C+tCSCFVNvZz
PqpW5jHwZCVWqiMm1GuSJi5D1zABOVEDLj3XpUtlUAb0dWO5hU/xqgpNRE5cez1/w3eQGDHFyuEj
HkVRI23V97YAC0+t9RedW606ZRvAZstLnbr80o1ALukSCiGSoa3ICMAETgIOiAEpQTGpq3wOhgAA
AgonmwpNZu1lDLSJ1kxNsxwIbJCD3YF4UcDqrXjqa8oeKJDdB/AIdM1wJQk2qi1GNvkUSvMd33pW
rdzvR+6pPPokACYcATafKFhB5XqKpVj2hAjgQ1CBFhRwFz9XnF789b/P8ffwOp1e+r8d9gcc9Y6+
XknG9Z0r58y4uLbeeA+0uTx223hyCnpQalrElLXXLbReuYNkp7Yy5VdvPm75wa4hq6/PIsFSrnHZ
nPLKbqcr/HUWamqJG/TSkJxLesficzw2I+w8O9/H2eMAK9UaIZAKgxF4YidtOSMFytRCJ2bM4fzr
N2ii8VjpULJoGJCUILd9c8ohjUGgXQqovrK3aZpTT0KpccuOwZYFHAE41ZRIQ1oQlGoBN4dCJF7A
0GJYkStcraXpYgAnkJprz4kJrgmQoK++DBIjS63Dkh17AjL7kvQ2NWg2VN6mvViqIkEtSEBa/jCP
L5oihK7qrDIHlMOzjihZg5PPQCCewkLdcfsKZSjA4oWtenAonLUJZpWBRihMBCYLlJLIqAIStqaF
N503Z2CoACrYWc3pOzT6l2v8nNaQADgBNhWU6TF4CO13C0Eb4AIWFjUAi30+jN1OZZ1S8RrtchNd
PKsqmWxKSpGrGrWJURTvxqKcuBvWvgtVg+GrYofOnS5AuR1dpN0VWW0bNPNUYJ0b2MXMK3fUYZX8
he+13GCjjw478HEYedt86PNvrObAF81NmMkQjO/49pTfliOsf8gSnG8jGy4AgU5AF1WMhRGKJMkS
AOABNBWVFGQ0DMaEEiBYJjAIhATvloOGaY3JLl5y6CyQcAtUV69ZjEsTx5fQL6dxbN66QgD7JcEI
FUzg8y+UNxjxyjhAKwbd5O1yDg9JOViIA/798s+AImB8ziFMY4WAAAwgZTAbL7H2Nw8qYCz+3+9J
gGRiQl/+BCOgkAPSewAvEUnzdbHLOk+AYcBw/LJSTBi4ooIJewqWEQgIhZ1iCBDlYYj27hwhd84G
PeYwqm8RBrZ/yFcmfihoIVwVBWMjr2OO46AzxACVorEAOAEyFaRMdCqoRsIWAI97OW2NNLG3BqOT
zqeItdgYVrbvlV1BnlCwhWqaDycBACc0jnjsIq0lr77H6h1ga/CgojCK1iryMSrUyBLPT2ZkTePT
jn7d4J1m5dEZ5zmGCAVvIFP1Gl3WavbQDVi0iBXSgOISwKAAFFVEKKI9sVJd3qS047fXx4EEzZWD
1/X615OfrhHJHtcsBs144JCmFBtAACrLrgporzFgBwEyFYQsVXoMSkgRAEQgI8DA5s1wcl2iLgpD
oLqfh4bcdTeavKxbQgTXVYSi/n2/w7Yo1vsX26zDaN5KzBKCglS5mtX2qKykzINbb+7JEuDaxANT
kNY41CRFGwY8sMKP/EB11EKwupR12xhT8wYGeJPAy6Qi5aDhPBpKNfxz++kZOcLoHxJ/v5LmbTCo
XHZxWJalxHE2sfGmecbp2BMSn+cPRWFQDgEuVYQwQSsJFiJCCVAmMBCEBM7wNgdJbuQ9igOT4CZ0
pmvE5EiYSUeFlJTd3Yfc6Jid0iUvyxKMEHhiVFOzYG+iJqkpirK2TgqHXSJKkx/8eP7Q398+6H8X
vEAELps2wF0gDYpbCXDvkcBu7XVXneKeUgjnuMLCqtOFnESE2lJIxStyWAGOftKdDv9GhWMBZfon
TLRhGEUdkAARsAMHATCfTTsWpAtEZ1ipAtyeAsUrEqhEgTa+I02ff88xoMydZx6POJG7rNeNOBLR
tbWxAAdvGgD4+AK/JEDQvwg/1tqeQXpFRDNbNj5eC2NeAaqTtholjj4N81EzFD/v3a/xLJim49pG
YIz8aIlDCMqII/IO0dEuecUsrduINTpmzKlM/xkm56VGESg2Z6vhjYFL1qAesULdKDEyXkVfUt9x
aVSPHsZfE33OxA+Z4GcuU1b0rnSUPXibI1cDFLxsScWlCpCH2XWc8Ck9UCEGDh2Qr8130gR7B9T2
kn3Aizy6wKhG7IiX6jAHATjVlSSFMRxWAjnIItcugHAAKWAIb6/PvmuvOYq7iSpC20XnpUDTqRlg
CTVV+JsyaTVXHgTz0K3ZMlxGK61ZgipQWCnPilW1Zr27plT2WGDeMDv4InpI1dKzzdyzqz24M7Na
Ggss0i9fylyCllJf4idGk2kNfC8LbdP5E5qQH6tHJ5TdL/Hz/pOfbXo/p8o2i7xLaPk4RrMvbMp8
4AADBwE0FYQsNSkpDEYSIESgIc5DRYsKLhQoQYCiL79P7Afk50zV4TWG5YCkd/z8zR0plgCpa6RA
1ZQPHXmeCBXgRXdsaxsRrnSNvVsUwtTwXo+ILpbUvWUU+GHJiJOj770LCzqXce7f5RhtWC+Rly7s
tp8EI2E5JokTLfH4e2O3adkXwwWMb1eHXmKEZC7J173vhzZl+9dP66SdOPz66JSRv03+fXPy9OnM
LQIEoAFg4AE0FZBQRUoYYEIRAJgsAXAACDINB/MTcJtOpDFFNSTSCsS1SCNLU5yXtuZywRdQpZpY
hYQN43yiF2IgnAgjSV5j2xg1tMuscE8MEtV/FiByn9K8OPeBt+uNVXBK/bht1z307MnshevTE0sh
azxEer9EfP29kDDTZhZ4N1DAOeFOxUqr0xvJ8bnQ178iK5wNge/vC6yg3A4DrIAABOmUeIMHATAV
mMRWIhSMLwEdxoCmFiahl41u7oalgANxv29fLn4DnztlvgWGTWHqb7ccrBoBjJAu6qemU8Nn2dKt
/VfKRuld7S0qjmAivzmawftxyj+wIis7qgRlFXYObNWeV3tokajFotcfqMr6Hfnunk8lwuC8oEL/
ofDC44tEr3rdPsmSxwmpZQhqbLJXxmOQqkEOV5pTgQ1vghOQK3UAlT7I3mXHASgVmIhqYxEIAkFA
UCB3e97W6L+UuySNc3jWaXgAFlBrzT9SXHd+3l2db5Y8W+p7cAMbCE0HO+G//P/D9JYFLdjLZi1Y
zoeQSt3ss+XXzATtIK6mr2CibDadU3BGT7BZblaGZa6q6tVXSDTwHjan/UzOSxi3b0/V+P2tg4ct
BxP+dFWzNVlALPGVTJAAAVbJU7KkOUYnivXEENggI6MeyukV/z/j5hOtheGL18nfGuRfH4BbSALP
xGwcX2d9XkU0EWuBrN/HbnqMMZ1jbF8QAHE/H3AHtD18ATgVkHA1kAVIAzEwVCBBCAmYORmQAanT
effD9Q+N7XPHepe5HlzGlDO4UBw7uj+WRck3z+f19MYylC9/H4ZzkvkMmWVZqICWcu+ZGHZw47+G
tVfZfd0GTFyZVK1UQpiWJqgxjPR3lo7p9PCuDIABOHvfF1OttFqT4p61/TdU1b379V8yGQlfOqCP
r6Yn55XORLIRRYABwAEyFYQwU1EkzEFgiNhQKgsEAnywg7tCGS7bMvWuO937TjWoFxky9QQiAgyo
Zp1AMunPfJc4PbfQ+pNLN5/bLrm3bqOg1AWm6xb+T7rHcn4UqAigAEi5k2R/Pw+wcXQOwSlyFugd
AG/OgQDHuP/A8RkgyFhtj8NuGrOVVVS7//dU7ZyqWVDbqbYZ+3P84gzRzxcIws2/dn/xllkgwb9T
KR555rdll3+XLLv8qGF/jLFmeeaiSWdnjmMAo048jaTCIeHu58HA+TWTLPHUQ5gIzmHTLpvruMSo
4HgIt06uO4GH5888HyVj9AmC9+f97TSudguBwAXEcIorkL7XpSnFx8AtLkyjkEXgy3Vs7PLr8uXP
/kufjV5cru/ZYIGMGokEIAAAcAE6FYAwV1oUAoFSIMRkISgJnJjp674Dgd8ZeyQRjQDAuUyLzYnA
hWI8Kj3vS12FgZpucMMGv/P5NHEBSpBGETjlIAGjvNmAZZSG01he+AI23dAL/XxddW49UZAF4696
q82pIUExdVD5K03jQWX4hqAh/8f04C+UM13r4MtFyyOUomJP0KAGTB/zrXwXu/f9vaZGVgTcNVwI
IZWS4FH/VlsjESkslUILFrCoLA4BPhWEMFVrCITBEqhEiCMoCbG8eXhp3FyYOWsTniFVqSgkM66b
9CYjDPVANBmmprwr8gFRmJ103x/HHfkLhM2jNVrnmoRlqpAUZYVEURShrUUkW7vKTVb3eAClKefT
1bJPj7vCAxd4YP0DsnrUYTMLrz+HCuGcgAJO3zAuk6olTwzFgcDwSjDcoHr/96exltd6TVz+rxAL
RQALApS1QntSrs6qPOlDq9GnTO2OxpYgAwcBQhWITCc0BMTBESCALBETCEjCM4CEQCZHYvsgiscU
i5tMV3f1YDsOzCRvBlUVMNTvsJABTDDUZ1Tcb9yAnBr8/XLfEEH/f9cJFsShD7Ony8CoAERZL5bC
OtoZ6oWzN8DKd0HzgWOSAEJa2nIzAhIhCFUbJcO7oBzyg4wB1QCXDHoHIlgyYLle9UUGg7IAIgRC
iwRvUBwBOBWAMFEbCVEBESDUwiQYhAIjAT0dh2Cx2+Bw220yPKAawXZK4VLG+cEP2wcqMs4M6T75
b7GLFgF/f6fh933SQAXr+/P63LpAC4Tmbu6tldPEuAXtR/sBvpLhtxPCsLsApcl1CchGStt1nEss
oVsrfl8fo7+nMzeNJEAASkJUZ4McFZPB5O+65O6lKBljjNcGbyraXuu0ySbGTysygiSDLe7RkrJU
oicwOKwLqA4BNBWEMDl7BIoBIZkUYBEgCPd3hmWF4M9hw3il06IFzEp6w8CMCjwiqf33xuUpABz+
/kwmcwBGXI4ziwADX7fkzNoWANXdfo92UqMSAeqfP6I99QJyhEuIBV6Np+imCx9mdhw/KhwfneDe
8G1zfOMe2EzRBLDaxNiauLjq+mO7OOF4xaDozmYj50ncJnTU4YwBSwBMvhfT3ylDcngxXpLp5lZ2
snHaFDzUsABPBwE0FZiSRXERBGUgmcBOT0MzGiba54XwXm0GNAAAmJ3zl65hYoWdT6G6bbGQAT9f
0Y327xQAV8Nb3v42AHf/D33FYgAljq/VPy7YiPo1qIAAtdVjHslWJGNKQAhSmrLxmxAP2NwaoWyz
0XReldP8fefzrxrVXagFmVzWkToOl3s/CvTNBzf0uitlpdh0cMQBQBKFNxkvVdnScGTUhlWporbE
Viq10o8FAkqJ4wHAATAVhDBJSZWCImCJVGIlCIyEIgEembcHooA4y1y+ZZlyKBvMDUXIUCwGgROo
Hg8jTm5AtDW15x6j/VZoABo8bTzy5YEvZRfNRE/Pd9U9lAeLQAJu0v38nUAZwCnsi9ZUYlOmc2Bl
c0t/L0fHFaoQFPnujcCVrk5E1CMfPw5xF1AmaYADiAAOQGb3hGebPC77vDhzn+HdAEINXwupHKC2
OXkWw4sgBlHAATQVlJQVMaFIJVOAhIAmZsdPEX2m2mLOJ073LPZgDGo/b85q6rDJUB2HH+c3kFVp
WNcOXd/OMVCJ4Xqu16VjCfkuCPgg6Fn6vZvOcZyAADPz/66NwCsAC0pX03JaqY7tTNiQXObx9UfX
bRgWBVZiElw3trTS8yJXrURA3K8dvzxYBc3TGNe34Zmi7OCNE9V6z+Xyp/T7lf8aP6A+f3p/STP/
jQvtAAMHATgVlHAjWpmCqxGwkEAjvB8PFOsaU3NN6I5OVzWq3oFGOj9NZzLoW7iYhDpcIlu9fccz
zvuAj9K0eu2hoPbduex8Pu7KAbrsudtO6AI1pCikjbeluVAFTe5ZJFpWFWNgC9QsxCr+PX0gIc+i
NpvntOrUg3ZeWN/Ksfx6ez20rv3K83ed4al28NtcRqdBQfl2sAAV08+f4Q2zl+2pSIBqUCZ1ZJYF
gz5gEADKpAahAW5Qy0bZDqEjuv3UPRecWnHMI6VtJsm6qM6QgI+/rbWPcSGd2Ib7U4/AATIVmHYn
GiSMaGCaQE58B1jDqoMuMOOTfHi7spQADdBfdCWIYLOfBuUDjlGlYDw/8mgwhc/qd4W3d1aVS3W3
UrMrN+rm1panb1ElHgEb2VMGevN692kYZ2jVJpxtPrVhG+wyuLt4NHedb2U8IEJyEAO3hT4UVqEu
1wnSjdRmIgIgHSQBSZyjNxoAymtiSN0HsuUdrlaI6odFkyx0/U56LKAvhjE4ATQVpYwVSSDQgRCA
3bn10guyWxCQBopbkDLDdHHwy2cw6n+3e04GTEBfK1Mt/j+nqIAwnNG3pvoHdVKoCI1U2RMxvt03
ujWqbRelbuzj/++f8c7AJ7OQNUSKmDp7k7f7Co6UYoBjPgJqFRXv4Ivqp+HCcE9IK0WrqqT7OGPj
1diF05z2V4Qbd7yw9ZnqQ0LTxlQUBSYRC57V3s0QyaYCDdCask2AAHABNBWl7BELDoMCUbDoKCAI
hgSBAIjAR7uRQOIBE3wa5lwTQFzysOwuN+orqfjXvnXcXIsA1s59n0vkpkAOJ4z4p8v8xkAWOj+M
v0rZ0spkUXeWctMwEruZIciZKHh98w+TcY76zmcZyxyPI9hns+PJsSbx1cfs59nTsAiMp8oQpyRA
AREoC7JPn8fHt4qSFAFiYjwHql4CnMz28FeMQp79ofkZtd76wDS+oQ5qf0l/hzlUIkury6tsRCb7
ADKW7C3TbLcoFxafR6HHiFkPgM4Y/n5X/+cm0uBzLd3cAB0+BAACSHyp988fmBwBOBWELDkkBdxm
UQCUYhAIjAQ9YA2Y+vQvFlZrrKnm4FAbuiOfCREHu/2mWwXAA3d0brtgAuvjeH+92NgAXxSABnV6
/GvGJQAL3XhpdtjFALx7bhej0e0B7KelhDqeZKIT/r+i/c28iL89911qrkBV5kAABRibCM/v78Yj
HbmcuOaO+MVPC8xLNyVckccNwAACSviAABlfxy+LFHcDBwE2FYQwRTwFCiJgqNhCJBgMxAMQgM9G
x3aHTFtgazOs9gsthKiEwQnckCzsOZELkBV/P3c63vc6Ax542yJAYYefYd+Kg00CAQp4WRGcEJ9R
S+bGwA39eb7YLGYhIm0EKjBjEGpQkqvjuBc8dwRuoC7kEa64qfoXuAd3dyt7LFSNqQ+NcogW8HCk
AAcBOBWEMEEcEQxFQTCQoCIQCIYhAKnjBsYauw5oDOOs6aBZRhDQIIigc7TQTi4nluKCEqEwKpC5
kaeNUVExgzvgpp3Aj11Y8PD11Ski71zwlABXIt3leFhD9zxEANIrT4oNu6rrLh6iTOTI5YILFEAt
ylrvSge/Tr8D2swDT78IEIPAbYsYYAyynoO4kkSZF8+qTqq6dO/DsAF4w7o9ou+fgWHdv2/PwLw7
urbUAAAAAACr07/t2eEnTjTMAAcBNBWMVBTBFAJoAT3epl6Pk6EKuOdyC+FasgaGv7dI0e7n8AHa
XGiFB9rbDxy7yISgUvSzYOjL4Z51JmoySBQfSacet3AAAeH0jCdswxjfXabg9PAV1xPci3Lg/IJ7
UDZtyfBw4wzob8ztNI0uzMYxqkbKzBgBjAAZ+n4xD0Ls8G6yRw9soEtxgAAAZ+n4xbgU6fUprmSj
b17xAdA6Az9PqJmSkHABOhWIUCQ7BQRKQQiIYqAT12xCwMluZo5ahaEgA7+OLWHFss65ePyRpoFB
irLu+UPBXykd90h0czpppwdsaD/AzwtiyH4Hjmz+7/w7DkNn0AANrGFKwLtZXmtqgqOJEVCNCmHz
5BmAsM++aHQ239qEmKKFMJ/CGKIEv4fweT+JlgL4PNdMGLD/D+EABjWYjzfwYykTze6JlGF5hEmM
SX8PE8gGEcABOhWELEQrCJaCgIiIYqASo2kvba7ixR4mPKXpUuRAqT0zZe802wtzLOs3gNErueFr
laa7OtIlZH5tydugtANu56/RgzZefGbvQ3754l1GpbBLgZfny9mD37dcvIxaUD7MpN7/UQAm4KrP
mz+mj5PtaMwaGUQlQoIaUJ5MVQvs44ehjJxnKhqhfWVK27CgVq560TGRF+gTZJt/Tnj8xk8hPumS
vTcABwE2FYQsdCkpREUVgIAGM1GmDJzwtml2kjQUZdtI8vXNNBJbfU5gdQMhsZm7xR/FATSpG4Mc
O1gBKaUaucLtYjnlftRS7j8eL0KesvFTotCSLzSu/+GgMPnRpk1IjAXzmxkabaJCmltM7d5hgfpK
EL7TMhVVK9UJ35M2emfwv4Wj5at3v+9aTRjCiE8IFljuOAiJJ34FP3XXl8oiXSgCRUKgcAEuVZxM
NCMtFEUTAJRW+t9TKFrORlqXcKXZYGhD4WiXH7RbPtwtm0uR7guC05nKCGgEPnvJcGtrlA5hfTxG
J5AMkFIGQ9loXzqLmpWQZAcYyQoG8y0GOJaKenImYd1GhK65rPHH2o9SGxNU0724UHteyq60z5wC
9/ycVr2G1Ga+HdS5hOb3aUdGuUrUIOg2AUFHGeoe1S2kcNoONjHUIpPzV8G6O39KXl1pUphj4eqn
htcwUjMgQoEBYXAHATieCTFUYEnWIwrTm8zqiU9JAUhVKBToUjEp8KfuCWi+v+HtjvjjM6e2/HzX
nn8/Hu4/G+WfNzsLml4x9+7Rp2H3dtNN8pvyef0+/Jpu3NraVoH7bpXB2Uhgi1CzEyCKX8Sc6a85
Bse0Jnzyl7yWGrZtnAHs+VliTmI1zJ1sIRh4FOCp9CRWIM48fuMmD8saJt9fh1edkbEqxXjMuMGm
b9J95fwfeeBoQDruwMz/k/YutKfsA4GWObLYcsvLNnhpHrmR1tXHm+0ajYqKva/e/paCBP5h5Rlp
tWlyb281MCEAZroAM5aaFCjUXwqnQyN4ArIfV4087NXStr2k85QgpWmwx4SuyPHbxCUlvcy6RC2L
QaHt8PuYGZu5aXEq8rYqsOhN/O66QnHj/kS/gQ/8tdJSyPLDVPXVmS+b2JAw6pb2pXxgAU0Uuj0N
xpFnaSedlQpEkGfbcU8eMDgBNtWMTIJCBKJlATcqoWjs1FgQRgE7LQVoAEf/l7+UH3I8N39WcqCA
Xi4Kqq+U5iAREUJcv93Mzj/AAHDUCWNZ9B9ZVhRhgIQ7kYlWY/nYsdWmuogA8bixVkpAW+t0njhx
09KB6bxFiAYGAidGhwLSQG4FfS15KJDo6mq+kMPAxp+FIdTCcZTQG8R6KrHz3m/e2v9ijbCAJTF1
V91XY15ZcPT/tIdTo0xX21WXSIpAADgBMBWQcCNbCQrDIRpQIjATfoMPJ07ZZYAuZi1SLQR1DgHn
rhl0h9GMbL9Tw5kcGt7Hfbc+V7gjSmLloanOiv2v116bUG8+e5pYN0lqLsHOB6hSFpVR0G8TjKGT
jNP7ddtXFQOFJSAgSUxACsqsrXBIeb7/bf/d8mk8Gi1VUnPm3GwmAKRN/G8dbQ/n/kPx/jr9P0By
L5auHGiDYuOIbi8Q8PD2wBgeWeurKb8HORAuywYl3KVykble4tIAOAE2FZyIRQkdEsERsGAsKgwJ
hoFgmEAnvbDhLCwN4zW3C6wVNAWjQrtFTbjcv7wm1UTaDDLaX0pYQkZKdXr3IExFFMsgX7+IEvvj
eEQjAe6xu4myC2lbVrMYG7unA7rIFADC5LPsV4iEZcOn6fgkrAAQhRBm83Z9TovoGPqUEpm0p6hO
R5/LTKedkpKNnedbWthsYi14HFgki/WwQObdsH/KIePI7ZatrX8q0CeHiqMvB3OjZS+TWTHEAOwi
1MeLgqR2GgBcREgQiAE65VRJEFtwdAG2hbTsUTMUvX++g2DT5PjLs0qmjxq5Vbul00tZ2eNzWzhl
AD3pKowYK6CAFYImAhdBltjTPTZcOBXtkD3IzAz7YnSLA9fArJzEuxwih5nRbiMxCP6GCgAOASwV
paAlPQhDQXIawEfZu+zzbvz26Y48d6zTO0oiSwVjhPQ4XneOGTwm/Bhn0ej/Uc/mcZjEgJZzjVRr
9N/5ns+dYIqv+fp6EAAiVNXp8d9eywK3PVTlhm5PO+tyTiYtKJPOiChw8eM0zPFXCPjOXgLAF7/D
5/vO57/wK4EwxnNWK2bU09Tgfz+F2n5/zL6Slut6qwNULzvIHNrhOy5GpxS+kc3E44NvUmnDSZVY
mKJlriojRqGlY0QiRAAzBCoLq7AJAwcBNBWdhnU0BMaCNQCO6ejS2HRbdbHrRpAvpYBt4/V45REU
9HrMONya0v4vqY2CQFIrOtX4P3mWiAZfxvz/aCZWN4jt92AAlnPf7uOa13Oc1oAAZE4N695fQfAS
BNn+9raQar+QFk+hdsFJzTsqBRqfKuAun1VksTKn1XHqY/xPQvSo80nA7PPlhiAn1VcKoAKgFmYJ
RMQTgW0agMpFiAcBMhWcrHRYiYIjYJmAQjARyenTYBrRsbcCyfUsFTeWexPLRk6Yw3dzkNNuq9Ah
GVVLJDCLcvl6e9BqdWB63xf4B8PEGLQ8Qp3tLSu71Cl5UA4DasK7WmCn8gA5hf++X/yqUAZP49Cj
ORCw0bvTbv0jafUYcVdrNEABOfReitdLi5sKbr+2//pfuXqoyEFs3976LDlFBAuAAmAAKABwATQV
lVYhFA7EIaCZlCAbDAWDAbEYQEIwEwfImnhOGi+xeX1q5Kz71yBEXz+F4qc3HKa+n9/j91ZjnJUD
G8xy9at/3lY/02AKxhop63eJw6mbMO+sybBJGCOXFWAYzA047IBPtHKcxr0C4OPMAgkhPb/0ft/1
/Q0SHDxdjqgN5i2NIAK6/svUQIjPrfaH6F7hPSsmPCjMCOtTBk230e7tzuDXiYhCGq3N2bSj/fPU
tS1iAYywJBbYGBwdN/h9wTw6LInrUl/Qo0E5XqAskTwoyRSF1hJjHU4H0sJGg4aWaWOaOZp7r7w/
5B24MnxzRrVt/pRZAW2tYAVAAcABNBWdNCATksLisJoYNBcVicICEIEPlWxYXN788jo3PpFV8AIj
kejwiaSzrHl/Z/t5XIAKDEb6r7MrpFojjcn83reTAY4Z1pYoYA8w34HmHP372aAAZsHtx4j5N3lH
wRJ/EuyAOhaQBmy/RQAhXz5+BEJAiAKOEoJhtcr5nj29cmUFMRhQVMZ83jY8P7Hsu2xplS8cbVr8
g+UbSvNufY9eWlpVShVwJjDzlm6A5gUJ/B+hyU5ihHk+aBQIQA1W8H32j0a9MJLmAABhlAMHASwV
hDBDHA1OAoCgzOAjCwgGIQGe78nDkjOmMnL4aZz8Zn3DzDXGuUIY4HBu0lUKzxe5cZxt5edrMeIv
JIPAA1n7eQSns6JCkXnFQu2PP6er6RUr+BGiW3t17MJ8W3O0+YmWDsf0+CoOemDcZ+mZLHJ3HQP5
9/o/iM7w+NRNX4rJtHpH6Dvnpa7f6bmAoaUrv/dXy+vz0VQVLnccKhgolCAICm37y21zuAEyFYQw
QR0E0MEysESIFxAJRgMRAJm3uHdjQxAdL3nnb6sLmE6yIilKHJJqtIX9qPn84uDNjf4rN9dlK/QP
j1Rd/4H3l92xARKMuqoL9rzfnY7p2fKT9N8lfcYQi/H+n3u7BPaZbhQjwIoPMEgK3aXheF12lq7N
bSxhaJAAAVnP1fyia+GVk5piZ7+P8+zox05hUdxd9s5ZXIAJBOzOkK5wcAEuFYQwRXoNhCJBCIBG
UAiIBHz34LadyRM8tg0xfwy3QPKNmquUTLA50G4qlBRkBv48oYm5rLG7/jx5ZwjHbclhGMnRrAJ1
AFGsTQKziJMWSW25XtEyNyRLbfFWO6RpnM2BAhjG6gddngmZSWFEdyFJoRWNeOgBCEUp67g5s8LN
vPunsss54WEGMDOdAzjGAAASn27Y9bD4vDlTtWHCTgE0FYAsNBsFLAISIESAJ36gMeQ4Jm2A+LMy
+gYavPPA952en6+hk3XcB+0maUkhWomtBJMgbBY2D7L1WQ1Sol5vRQBS0NFeEsqA99m20bKUuRQ1
Q7Su97q/Hdeu8DvGHh+rw8QjXGXDz4Bxc/j28Z+0fbhQd9aqIX7Rag5STMtK1fpIDk52ECc+kLun
4AC2POXiAALAALgjD7AG4Drc4AE6FZR0FXEVgkJiCEBGQAiEAiEBHeztjizq1gzwtkfCc8WAR7/P
eb6hvN3x14V2ba6uO6d/zwC43rGyc5qFXkAEoTgsUUmFFen3OgSY5c7lYvob0dxKKBfHR71/n0Mj
5BrY+jDGtGC2VkUjdZ5DZHVsQOFYDO2QQZL584dDKigBO4phbOsIFK0jg67q5x/ydrW4ta81tbhG
MtgX60qIgbhVeZwBNhWEVCYqEAJJYRDQQlIIlARmzsaPKGBmFjhbacQEfAcjQ5+TGuzVIOsX9MGV
UQoV8p0rYIeXEKuaGsye/r8EO83PL6sGFNwBZ1dPhOc+IExRBiQyumV0uZRl30dO2Q2F1UBLAIEH
LgsYYAUIwz9R+zlI9MUwAITIVJFykkOlTnOU8qKMt4sc6e225KjXi9pg7CqmawpkijAATjubq7QA
gJDLSQMHAS4VhDA0JAVaw1KAxKAREAj7J88XscPIx3plb0vPbdr6sM5omAhZ9WJaKYVIo2TVpvhm
ZdrN7GB9vVoBvqkBlJSGlb6IvSKqbzuU1QYs1qNzXb8uEjUdnb1Go2OkqV/uLpQU2PhR+fFjGEiE
iMlyAJEi7nolYzfX/p9vdUWgKdfkn8sJ8tgHIt5H8fN/FPoX6BqIVJiaQliwzl4ACxHK5gHAATAV
lFQWOJiIwUIJECJGCIwK29XldpjToKb4RoGnOIC2sR71Qcj0+BNyAIefTmQpAABdd6DQYw/TwjXg
CPGQlcIVp6exHNuIMEl65+3XtupTTi4DUTT1Ao64UE6ELk6xa6aQYqb+2KaEnR2K5s3fdaUIxBDg
hiPZVQnY4+zf05tSQmkavACFjQUMhWAGYflPVQIW+QAcATAVhDYmPQkFBRSghEwYCIQCIgCIQGc+
94cwjV0xbSWOVyfPU8hcUY45jozRviXqiGEBIqweD7/L39QOyEGPv27HDTk40aOA0IvDHEVgBF8C
xEz9h9i0pz6vbt4EbiKlEhKG9IW8pwDO58/9Q1Gsa1RC7o+R+kIlHx2yiAfgEMevDB8/YY/Du9oR
DgJO8TEFEoCMj7PHpblPZUEU37jcTE6ZaAaEygQCGn88aOAHTvg5AIFUAATAbhwBNhWENEITMRLC
ETDAQkAR4ycucT15tWpbp5YY2E8tQLHKkb8EC+NHZE3S8OG3CSrKoq1mtPPNQA+aUYsRKg/t1GEI
AuFtR0VTf1u8vHJgrv10E5vfAuEA8Ij3X1nUnXfylfjg+nf0tz08bJEKmBex13XvVbwAildnFKyF
NIQJY390AxuS28KPbRVQZ/nTbA4hPHtoQjRIkuN2NOnj2z/IUr4DFuAyAFk1PoC1Vrl2StlaTD5J
TASNBJgjcAAALB5Hk/j/GtoZVSxMAJsHASwVhDRHNAmIi2EgmEIQIIgEz1vead5bJK1q701u+GUy
VnP+YEglwz4dFBSaQ0uY1PwO+QmEISY4Zb61uq+76HIwmKA28ROYl9rp6LB3YzI3vm/V3OnumVAr
W2DLttOs8VNNXg4xu7VUaT5qy4dBhRrMzRc+nxWpUJkum3C5RGxrjBcTFMAQoFyD/CBlmN3kv82N
DjLhQfIJwLbyGkwXEUSuCDcpA5Y26dfx+H0k/Nevwyrq3K1AMbUzIT2Ytg+zABxcP0w7/1tHdNl8
T0ZIMoSVDgEgFZiSVkmKAmRCqJgoIQgMgiEBPHvfju734aSmodI1dik7t+4AVcwS/JKbUnxH4+zu
eXa/kPN1cJgyy0cdXf6TUBR30A4EtbvY3vlrUpHD50I1uDys0gkFKANYS/+8Oj3erwgSMXV8Pdzz
seoVlGerzuoqFU8NGfPBVqAKzBvyGgnVxJxeRufwuHap5FfnI0nXp+PP+P0ZqIswqu4mJpRRBAiR
Hcdfmerr/fFvnVM1ZlYx8fPp9/GvZRwEfP9ukCn58ACFseeNlwa+XImQeefJYruVBwE4FYQsRXwE
1qMRIKBAIeGJzm+A1hwjoTZGHWurCprbW92PUCRzwn7vJ7yQLDnjEx74F1TOK1ioGYgXuUhN5Oye
fqjuYuQAF5+lVVU4/RRrbWoCtODe9pksQiWzbcAy3dZ/1WiQW1eifVP7r1U22AAASLAkEVHz7cx7
/+PuzAGt5k7+MFtUH8/9bDr/WswAw+f/8+Z+HEZsOW+0B5iO7s7uR+3/yCON05Z5wDHobR5stTAI
cvbx7juNo8222XQxHk6vHEgTl7fHnwUMioYAoBnGA5YznctbjOBwATYVhCxUWwRKxhMpRCAjO4dO
2LEMEaOzzG+VgVNkl2zPYYh3t6dOO4TF3ukkulogiiC4yZT1YlgojPGXCnknzbXfn8GOpb48KT08
gM/xPOVRLv6iy/bqMVURKIygoBRyQYbx6ZvlPYqmMRBhF2TeOecpXNZKl+3y7fkZgAFkahU7KMs4
a5ijFwXVMwK0jZU9nbfp7O+oDVXQJQAuUZF7zpSTebmai22NxsRO+CO/OBZDehrF1Re2eC8XTOZx
jBDt+gAOATYVhCxFQwUGJGIZwCJSCIQGeFbdY7q4sgerBfSSMBMoWaVCQuf8ruEa5JF/RfZsW2pH
x5xILajX9bpnphjM5zjhyGgV5yqvAM/j2fIwBVDvaXKbggrMZPCWHCASvqKIRvZwZeo5FuDmk68N
vnocvt8kDPr9PjfbiHIAALy76Jn9CaVEEoryvqj9MDAAMYqEP4Z4T/AzlmdzkA4tlh/ATBDgATIV
nHQkFAVLAVIhmCglGIgCIUEIQM1+gmHjjSDpjndi94+MAbojZ0/PqaIQWYb7t8xwdu1SyGTM77HS
GdY+vF4QBV/PtY3TK3lqzeKz9XDmm2SCsWJm6KSHkybkXCvmr519tConwOlRutcDXidb0zP7utTU
S/gp1FaNxgoFGU4nN/P5/7e1WJVGbx88L/hcKesAQDBL3HXxlqqxrLSJAw9ZWOs2WgW5VgAHATQV
pPAkSykMwRCB1dvz00TRwOJSpuDEX32Ddbod/VaeiqcfDfmf3bwBSoBcEMLc3HG7/ZQAKJJt3FJv
5V8VCgwn+R5niizBVmomYSSCpbc6NylEgAyQSttnsIhInA8b2//8G0T1Al11bs2iFSsCBJ9+y8QE
2JSvQGk5/xQKtWcag+B/Yi5NVtz4UWvRI0zt2gjVwDzU6uO60DMV4va8oyyy2+C7rB/OQZMIARor
rP2d/ZdE+aIA4AEyFaYGagkGAiNxiJQsEQgQQgJvxvZwIaOqd2yjhvXN6qv3BnmnunGxw10OR238
f65AoBd6HYV3fbhAUJ4mr4/TDMBWFYYLoGTdeQEtrT6BAN59joMZOTiiI+IH8OLEvh7sTBlncOHf
JuBXw7gGeWGzfnKQML3bOr/j/j/P9/y9fPMVdSAWqANa1AFTG7zv7/LlPAAYG8KUb/Lz8ZOX9/4Q
Z5zALgA4ATgVpSgpjAZCY3DQRCBBCAjt4ste8ajqp3zKRxe+9Tqt/qC5aU9Xjk2ZX5z88/afWYFA
GfT9txoDcglKbut9r/3PjeYFANbZxbsAGHX+ucWYAE8nxE6uAAVr4eS8b3XpQAy/LPe+ZxeNnAFq
0ebjjigBnPh+/2Z6F4YhamDU93cIX6mieAYYd75b655L1XxvSsQl8W+KRB0zjlENBnjiyFFeB9n7
jj9b63pfUmJcR56AZUJ+7krPCw1hs2VDQMJ+uHXHJhuBUABwASoVmHYjFQVHYXjAVCAjDQUCIQGI
QE3Tsdunh04Zxy5ZE74cI/AANwlR1dtET7jp+SZOR3KtHS8vsQ8Wc7h+fkZGe8NNxl9WcagQcHEA
IavbZbQCK24aPE3adgLtjodnrWoBVb+t5WW7SAYYVxtv/177LK8Qw5Gy/J5+q0rghWHI6jY5uV1X
CIQYciMt3UxxeTCRylMPCS8e1+61CRf9vZMgKjCYfreiV0kIogkDwROVa8qKYtpJEypUgs/0r+lT
3w+x0JTVWEAFKeEABwEmFYQ0Eg0lQmZhqgBmFgqECCEBH5nO7r15uY4XDbJuZJPiZ+4eVwoeeCof
PNbZe/IiDiRACADm3LCyYh8sooYcQjRooMAAIoIjWfKTPsQBfhgDsPVfwA3AEB8+aqJH2eOef9f8
0vf42dXT0aSENx9P7PdvMhWc9fPt+EYmAGYYZgBnu/lm/p3mLrWFzmEY7e7swyQKV/7qqeAGxkzm
wUzV17vIqLmFMSz8+73dd7UFaiI8C4HAASoVpEykMw6EglOwkIBV/PuNVU4SFs5lSS9l8cdyawGp
MdHx/2e1E6g5Ls9oCkkuL1gIYTy4eFfk7t2DyGCAzJIWgUFQshTTto2mrk1cJq1eKg6J4Rgox5sW
pRuvjXumNmeNPguT7bJNboII5FA2Sn6jqjSsKP8OUxMhquqndHRNRI3WIFsMY3CrnIhKs0MaBILB
LV5gsFoWGpJmYYWCZ2A7VSB2COdln1C5pckld3A2j1l6syp8LdDYPY7iDzbu5KoMvNzJDa/e6Yj/
FKi1G1Y8ASxVmHYmKY0Ow0QagEzw344uw6AYLgOOZfG3QKtjEmvCYWNmjHic12z7fquIRIQAjtHF
ham7qABuvjUDn2WZaoBQ5xhwVVkISXLGzZRyhDKH3SPIMj4eTdqykrcAteECZfF2TzFqqE2DSEF+
xZ4sJkpNonJmcLeVO1yrRZed3Wt7wA4Ll2pAhD+y4eu5vpsOUMQRDCuHBl2pa8MObiRI73D1OjvZ
8oBQAOaElRlwlAABwAE4nw16OEQMJORtlpDRwXbJO4LqElOIlT1r7nPT319a/H+v8de076d+uPx+
Ht/0/+P5ke3b36/fWvr/+xnfxffCWv/P5/2/+vo0FL6nkP3ufvdqVNIMVo+XcjpZdFNFXHWPz8T1
cYHt8drC47U/9I/+iraGb/Dj3keruNyi3DoCGc+5/pCPxzAFHe0wn/ByRYbtd1za+IHaGTdTqY1X
/JzMQIx1AVHj/n6YEYAAJu46A7m/Owr10L9YUQMe/+g5O5Yf76PgewzptC5rCJH5+eloADgVJVy5
SwheWao1inrZHh6Q9Ss1PJni2GnBqJqRpdbIxzl/m0nLHkwZfVxTa/hHmXvDP1taxz1M9fz8q555
Z+N9dnZnuzEX6M3oJdueWgMd+AF2AcABNNWYdDRhGEZCQQqATv9GwN2GGWCGEtCcA2aYATuLsZHa
XPSTTpcBGhDH6zkjhhezvgqN3gqm2UV14aub0++yh0lwj27EUny63dF3mWPCmEr0J7YTgFjLPHN6
9yTU0FuEUrT2Kh3qby1NBVqnMNcUQLqIIYa85MaFsDHg3YI1jZxxADKB6Es2LIgdPdF3zJeKKeO8
wWBkAMUbCSYDBwE8FZRQJCkphoMXgNz3nKCxsMARCCSQDDMdodUkEzz82Xwd662zNEW/Vbiil0Vm
PQ6Z1GW3IYNBtbeLuToVMAA0SA2C0O5YXyDJA6tkWPWmmgLOzXR2k/Lf3e02J41REMVUbvD7o/ZH
zUYKhKapaGCHyKJasUqdjBJHbjr+AxYUoE6AUqsJqX1XLw8MicfeiIokRTCVOAEoFYQ0VCCRFi0A
iEBn8ZsxaDBggLUXLzytoWyfmUsY8UgyWHhGqAtWIyTrRTkcqB3PnNJoU1848dIkhui3imuwqTUE
DaSWDbj58zms9vXVAf00cDQAtJ7LBc0GK+Iz4+31+Ub+2uWK/C+fRKT5+jYnhz5qVfKkVxKJ96BY
FbDn7dTXP+lKaYJkgrlpEorjrCwoTsCfwht8Mp4KhwEiFaEqVhoJhkGAoRRAQxkEAkEBu+effqmS
7msmYvJ49uUw+OOM6W0PZJzhJuJy44JX2SEfHK90kYAhkHKBC5GeVWbK2miVouSVZ16um5i0VEAY
FZmrFn7ZJGaJFqEgcutY0zS0iUSBNNC2YSFnw91+Q3AoAkKqNp/O04955ctjbrj5OKHxm+RgHbmX
hxZuNXy+6xkWbnX7Pr7rQZesnhEn4vbl08tXitLZglOkN7r/O9t0mfRkgVQ5uhWdKAQNn0fA0Zrc
/IDgASwVhDQ2OjIIwzIghCBjx3V91OM1d6wTIruia26qpYeQNFLKHNwrh34uopdlIgZPkNI/Pp+5
W/akABbLfKaOixLPd2YJyegxtOyU0hLte+4fpin93saPEum/5b/BdRDLov/CYJUv6T+7UZSMD/B1
UYMKT0LU3jJpSajOzWDtwRbehLgbCUnLf9n9iBGBoBjX5eOdzC1qWpcnis+3c31ylgaYY2AAHa7M
WbNGINZ0O3F9H+0ES3yMxUcAA3tmcB/5/9gPSd5sA/PEAOABKhWkUDYyNYZhYIjUTBQIhAQhAZ9i
UsGlmA8UsexT4A1mWP7AtGQmz/G2TnJTnKNzulB6qFklQTQL6OESQ9KmhqXUzvQqBV4oUMEWDkfC
D8gmlOGAZP9VfmpIT0VHKanuOFfMmavVr0NiiV4PI5sjTVyOIAaV+T/ldk4pYl3SJW7vIDfj7o9e
J5IhIAIAhCSAErtiuFjH8PINJobW4C4g+AsbNVdqLXP1bphr8q2XKiyAAIAHASQVoIk2EQWKhRCA
TGAnPfi2XxFxCDFsikuynmA5yyTp3NcuzzaQNf35nmTb5+2qgnOYtFMPrjufrlhchXS3qzz0ngqS
GshGvirYwniR2iwL134IcKlMDzeeNRKExSO4UoQJSpblx6FGu2S4YH0YznkjqJ4Cwdi7LK4saJhJ
keDK8+IXeVpQJZdhqBwl5ICwkuTn7XtM0k/dGKcynxwbIyEk+WFaArUFAVcxdI8aSP3BKqW5PkQ/
DoSxFaQDUlQgOulSWD29CFun+cWgHP02hO2mAOABMlWQUFRbCQYiQwjQQCEYCbb1MjTUWDBGA4Xv
XkHGDIKbM3KuthXkYQLKEGnBApYauLNqmRfqk9MAS2U2EKqei9rqR/7bRR3G5kUhgFUhQ1unRZKe
2kXZjKQryey+RXioN4bS/zr8CQvokyEa6HWfPuqv7VCOG12kRT5qTCg9tm0k7uAebzLLMScppCJy
Wdh0Yl1LzIFoqgxVCqrxXvlkAWB4YyW+38cNZbYwyzjEU9VQDgEqn+ILIm0RMQVOLcUgoaWE5oug
LdLAR7Yv2Yca/u4vNcFTjf8cy+k5ya8x+cx93c9ZOvZBpeojgFkfPDoFNriO0gCdKJPe9aCuc/wm
b9jsRYxGOzXQ59CJCDHKhZlHCawxm1WWYvRWFs2BMw5e7Tsu4DswmpayGGs2iJz3nItXE3y/JTtb
1jb+/ED9Rg13PquV5KsmWn/mEH+qi1zgioVQEHsc3JQKIEnMe3qnBrTWnqYEVDRr9czzv79eEA4S
r1vg6toGlwxMzP32mJjiCPdcbojChkjCnTtcA+vhVyFRASu4E3BV1/FItPIQ0FF+f/l+nIEQfeL1
qvx6sABAfgfb8KkBnpACTuvl6l5cVemNir4d9T9H6OqA4AEk1ZyMWwudhUSV2ExAIxAJ67RyEW85
Fm+62B1pk+ugZ23cTZEanYex09cLnObHtpqFCrJxA894YKJiAxLRHc86gC6BWcs+r4WAsIidl+XC
VVVFm3jyrJiNjKAHk3LDEKdjkvzHEvTkI4MAE0+bH7L4X1otNZY8bs/mHx71mAIxjqfYakAz7to2
Amuo9X4IAy0eLC8RM5c7hwAU5cAAAC64OlIC93Sc1ai76Po9b55OeGSUUUoZQ2ZXI5EPDlswFFAu
FI/1p2na9F8isNaIAABK5Jm//jeLBZLljT6fwAEqFZ4IY2gh3ybhh0NjKHDcIegY6cXfg6OW7rv/
PLw5jGaL1f6fNlnlV2Zcr7L87TwwgCqz2BYuqjOogvF2P1OofMW9vtIHSD2/ytCxHhQtROR1fxHM
DDzg3W4BvYB+K1w8LxgfzoGICAKBlsG95dBLKBwBLhWEMHYiFZCkEQCMQIdvnzMFxqcmFltZhfuG
lx5FQ4LG1F8YsfUWh1OAslEIAqn0ACAFp0ENwkOjSgs2OTglPtIdIf0qnZ5aU+xJ3duDdcSAgGwM
zYtANXnPp9efErqxVCNHCfbh5YEAAGADKatxIAyusRQHfgAK+6AQLtfpfl2AaNWO29/6Xo3Rk5dK
qDgBLBWENBINCczCESCESGoJCYUBQQhQQHP2ALQJbtnXWC08MW0rpAAABPKEO/Z/FqkU0dr3Huk+
ZnxmiA34xnv431/4v9EAdXMjIwz+fx0ZwoIP58OqYrMZDWGoaIFzKIW08TlcRcqNaqst6GGkdbxF
G/4fq+LNsEWPT+uO1AygBQixZb1XrEGBs8yw+fKnWaed8naMPOcY5gGI0/43K9udT4MVLLP+AAPY
UfdItFGHch+XsosS3hgcyRid1O7vwAEuFYhUMyURhkRh0Rg0NhQJggIRMEQgF4Pyefm3USFnJKld
biTK610AvTnBcmUhJrtfcniyyUSw5z6HQqQDgwww268ScM2PVNYKoccugAiANSNd+iqi1+75/W6O
5NHS0sMgCnXv54KZcncIgIRQzIQeIo1I12DPFVwEIrslDVs3q276suy1GtKq/c0EaDGBmFc4NjJs
IWihUW5pV85EtpyUk/gahbEzR2U4cqJNIPZDb3s1U0jHQUNHc8YkGMO4SRuP/bQW/aHlRVUxS3YE
ZQcaeyZfPFvVFAtCk8qgmmlrz3Pjk1b6BB9/vzJGgjhQ8P5wccymCraWBWGNGptO7DHw8GhDUAMg
AUfMAD5wGeNdsNej/H7fnk2b5NLdOqFE3SBsG/N4ImYxAol8aZgAOAEwFYwwNkoZTMIzIIRAERgJ
XO8HbDROBs8VQSa3NdaB7BcK5gVS7qf6qfNRslNYzIAd63BGq75euJOCy9O2cUwZn3OAprT2KST2
LKmm7alVAeOuAO/eO7vlJMMGS7pmLh6iJ5afHs6Ew10zhUg6TRCZkZ0xSEeolJ8xRNzeGPpv4Gf7
XccfJZABSsyeT0sLlfaiZr8LahWRJX/b63l5a+/hQJmwAENFyAAwVLW0avBS2KGfHb0fvGjGIpnA
ATYVhDBDKwxOhVIgjKBBCAj0He7SLHC8c7LVCY/C0BbJZwqLQVaWaOCdJIo30ObzNkxJ173lGD80
3hDz4eBEqWy86qW/Tf27IYDKDxnrVONhZoUtShR1XOcTuqokmuj6cZzi8LKDN3VI1EGZVRZfgvN7
act0ltU6xDacVe+wqpGIE7LlJyXluJUhbX2/gbOfj7bd4lCApAABwAEuFYQ0JTMQjqYTAERgQQgI
8cjS+/XS+ADdLvZeP3DKA4q9nOE3Kew6vX7edRukgqGF28keFnGn1uaMAmgzG1YHMZEVuW5mfq6B
NAcJpRifhzmrupokM4IZgr4RROL+fb+35fPp6JZpfhghSKYr25UZVpd+5L0MkZZMkSUCRi/jl4GB
4q6v4xywx0eagBbuAAcBNhWYyTIqBFCBMICXuZBm70N9BGwgUterWgfoABIAJAjDo36xvIbvNsrk
cxsqd37pm/VQ48LZsz3hAw3JIyNjnUF03cBuyiwteNe6e1gjDsVlTsyVGgIgBBteYyEEb/OE7eo0
fzTBxcUyE/BYcV1jQ/W+a1HoVZqEaRnK8iYG2CvKP581PP2ZGeJTnXXo+qIkC9F9mtKbb+C+lH/G
kM/JSYZ/8f4LMNunHj24CGecZUI6Z/jWtcNAQcABMhWYyNJhjIQlARvB0wSgwjngEmLUWtA+yCDw
ASC/+/A9vfID0s1ZoYXji7TEHe4EzgpFv1ly9mRJaWL6nLVlleDZQpZrnHgKoKg2T2Ro3d3xf1W+
gVXGlW0boEEfrzr+7n4bW9cPn5X6+xOmRkY7ApT3Z3nB1oqXFpZCPSd3sVtKU8vHn84kSkoW8lY9
7yP9NDgFbQv3EXutcCs/f8ioMXhC+Drm8n2EDyJWCyIADgEkFaRsMAsxGKMzgJvbm/OwC+Q3bQtG
WOLBjrNf654d6VzPBW5LKYi4JzFl91SrDnTfRZWQJGUPJITqrhDSpaZ0gRMUCbuyG6NQlPMEKYja
6Ko8VZoKvUtVWbPFh72b1gsE6aqyIdayslWGFxiXJpSW5LwVkWH5JZpcQRiVJf1pIjwx57UJlhch
BUERG6GTMKzicBhjE4nv+m8NOydlocAx6PAaqRABmzYuadKOp4vreZVIQAA0tfYLzGUJ9Fqw3ADg
AS4VmQiGCUBQAmYWLwWULwtBJSkai0BdwAMgl8NM7fY5eWW0wQxjmz32tLdBQOc8xg4CXTtJ1k7U
z2f3RmKtNU5KrugyfJcVuBJnrw1mk0doYA59GjLWVZWQazEgTcx8v0emaRKPNDt3OMylInD6GIO/
cAwwSHcTm/7VceD6RFMYfb32rT/Kko8KtoEbffb/SX+P8bf6Zvmrtm0GcLgAUPn9626/gzBtzxU/
p/R/htzHATIVhDaKLY2GSGCI0IwUIAirduLYNUGIoWVoKu6DGYPEWBzn1eM4dJ6MhFrU1Znv0QEK
PsC86vQxx538wTCqhgeuZHy+oDqBjacAQeMZ1yFXcRlht0cQAccELAKfh/6ZMAPw7ihhTGXSj8cG
U3dIPF8Wsi/b+djBz7fDhTup7JVyap9u1hwfJTP0Rl0/fulzcUsDwYgACUh11Jl8eix33QMqvkhb
5fLp+r/0InRAmMx7ECeSg+GFsgjUA/7OIMOmwtzyVbhDczK7EFAoKTBScjgAkpUoE1dlNCV9pSYp
1zPpX+V+a7F/NbK7qhc08rjRUQU9rxO7u7pnit/4pKEFqgpqKwKCjv6L/10186CpmXrO7vwBNhWc
didLBQTBFRlYInARt6GC1Tfwh5aUxJnG5rXCgKV1v/3mrM+0aS9n0k2AAqQvUy9z2PtaQAWrS9F6
nhgAeUmj3atmc2zVwwPvsNef6t8fR6FwYef3GuG/J7/eTxSpaFZHvlO3k1dL81/+Txp4IrjFvtnc
pIzFyHVf1tKAhPNPcedVdUjfejWf4ul/3qzHmRIgAEwCpQAcneIJxthC/WwkXuPx7wxsswMHATQV
hDBBHAlSaYEIlEIgGIgEzH2MsnazyeWlcXymLNfeBR0CWImBZ0SMrY09DHcqNbOlBaUy1GAHFf3/
RABSJxnr/x0gFXHbnp5/x9G5BPg5AJdrk+ngHCHJ66+45AN2gTllgMZwznO4anAHBtJmRuJhnFwA
N7RRYFY+Xy6OP/P2NTROqa30k6ohCRjGf56fyiRSIXCBKV7DGJA4ATYVpqY3FAVDQWCYnDQxIwRC
AXJ6G+VljhqrezjtutazWmr4vAMDvOiy5sQr0rzGn+1ddIkCslcj0jIACn3fh+a4cgAvxmn4XSzA
A7D4XqP91q2AG7umHR2A6H7MArHh/mZ8vTzAOWCXb9w3YZhetRuipl6/4OUrMqdzWZsA5BAkQD3T
f7uHtlUQKA8Do3zeWcXGAJ0vA3avyOZ/xgBLo45AMJEvMOc+PBRsQAERzo4cI5FnBcYaNFixmUYI
iCARDPQv/8fpag1J1OrOzJSJx8UXy4aM3cCgz9pcPw4al6aUwAIoap/+/b5fP5cC4BCG8TK+TZ1+
VvGTKnOudsxhFGDgAAMHATIVnJQXPATEwnIJVIY3GAREBE+Xg6zlMIBp7ZKdvKo6AVGXxv1TGFbS
md2wKCQGdY7vgdPImADOlzdnpaCHqwJfJ0fiwqcCgVp+XxP8TJYBWWlkAUAZfbhAI+rh3rxWQCuv
h8PgnPHhgCtefRtmAACXHcDN2//i6t5Tc3codl7fXZ6GWMY4LijHVwicboFhWv1prVldYyKAHzzP
6ZlGgAcBMhWEMCINBM7BAKEYJEAQnQQmAbfeOSN1vziHR55o4axY0FDiu9iKEAlwLZL6qN9XuGa/
9T0V0AHd8JCScABIkSabKx373DX/liM5AZ6jjj1Df4HAdl/KcbpftGFA44cnH+MScmQ7oCgBbQd7
HuTgWFmnWPvWlf2nafeLkFuGXAygx/D+FQK96SvxCYFXy05sF6sleSAD/Db/RK4DBwE4FYiQJTMW
BIMRoURsEQgEgiQBOYnLp6AqQ0cblsk6c3jWgDm+V8thqUfW+5lsuOBbHf3/Vkevh7K9q0k5e2nZ
2uDgFnCc5J1mNoA2QCBznU8PBp6oiKcXi9y1VHHWrCg012iBRVdHdEzTBl43RVHUXUZsT3VAQS5J
2SaLdafvRSoqAOzA8myqzBAO4o5+a7tw7sMMCnPHfKTGZpz5vccOaS+u8gTjXKxYY5AAfBKAxgFZ
6gAOATAVhDRRHAlNAlKAUSJwE3NuWnOOIBZfUI0INA2lAIaOQOREPCduVELu/6P9hSuzxpYAGAx1
RQgSD6/n34Nmfrz/x3ai51zbLxUVIvHOzh5JaZoXWwvEZ1v+HK06wqgAnsigKz5PY2NiMzr0tnKN
pcLnjmuKJqEDcGL+4rPJM9i5cZrwp8KpN4nFLeXgijzVUuik0RKnKPiy9esksGuvezA6EJPDGbJ5
P+c9Hjr4v42SZMvM8i3rChebtHNgBUonUAAcATwVnHQwEw1MwjsAg3nABJEaWWV0WxACW7k/V17A
CAzj9sOik9lWBhAD2Uzsv+aKa8SGYlBEYx49EgyZAlJ2Rsf8ycYGua7g6Vikwhk6XFJgI3hpclxF
9VtuNeQs+x9jGVHY/HOrnxcIAJ7pdn7PE4DP0Xs4stS6iBmQ0i9diBqQSTirO85UL1Aqnvz8x6h+
M/Ax7H78/Adf8fZ/zHI//X9ZyAAAmDgBPhWEUDUdCESLsdDsTBEKBsZBgKhEICDs1fOOJYODVypo
Y+DnOwPDt098tbkl3NXs/3WHpXAFdRXAfmN4zuYCAgdf19JvWb2Loh7cEVB3BwBW6lnfN4CDU5RH
dWkd7ShxhGNfS9XR7XkRf8T4z+b+x/F6HSUf9/svDHwyy3iWyMhGWScfETYaB0m6lM01JUMToY8B
GYjjj7x9+sEDHfkaD1tX526SZy4ye916r3J94fvG7qK+f+L2FsDeBAA/gdVMFkOxUTjCZlZLd1T5
ZZT3BZm/ASemUcx629IWEflGaohPFMPxvfCekaMiPNccXWom8lGLDgjDefN+lMAC+ZI1oOcynqtg
35/QzZxnsuSPkN2OuMxpL+H9LrykNJuKRMmC4jkvKb7SN+b4M2EbWeEENXh7TC1S4+czWesOcZTl
uA+JxmilEyEuXtE0ipuqv4W5nq7k8OXsl34pAAAAATcBOBWckBEVCUrBRDIESBgLBUIGO3JrkW6Q
B3UWHlgB0nPo9ZMj4bSOTevcRLMdzsy+tPHZiQXro9PPxhFQBHU13SqamSdzH07c523wsOhxgXRo
5ZwI/8xXpJYAS+W2fv/ubdKryZOEoX1ftZORXoSmqWKCiqVGa22kSCuU1U0gX++rNZEo6uPTbKnT
bVqHwl+O2ro7CDwBaL6aQlXMAgEDy89WolK/fsykHiXfPC8GJX1PtJzJm0qYKjYVES70V8rOHOXN
ZVKx8+3/fG2+7pnNUqigOAEmFaTsJYoUBCFAiIDO+3fYW0LaTM5GNzzmAXoYOXz+HycMcr/Y/0et
dlSwvLx/x/hSwdgHX7r9e+y5jNpFmOWJAJyzE0C2ITpS0bImmLpUYMgsUYxWSpz9WdVXyzeqfLp3
zct6WAldGXKKxuL+AHbiHijos6lxpB1y16ruFRdYK7foRyc/ZuHsjbnaHDf1ydpWIAHAASwVkHQW
QK2GhDOBnfhRuI0aLRj1Ng8soHh5vpVHIDgZPoP1uZyG1VQCrz68PnczCACYA00lLqmYPJ1RLeLj
xHPTiuk/Vu6a/w/yS3gIYsTuQAImyJBc2PMReR3rYIF4bQqeep+VU51SFJhLmVmC9EwzUsABiBBZ
Qu45+25Xa+t7u515U6i94ThbitOzdAHAAUAVlPAhEwRCxaIxUGI0GIQMUw5p0ezeoqXmeMUpxc3Q
Bhdco5Tnln/nhGBqbhQEGPjpXwqPXF5R8spXBhbM+WyWhpckADMyhUXLhKrwgQJ63HvAITsA2ezK
JKEWSZvFtmsf7RG0+castvTosu7yz2SdWa5igoYHdbkyVbBdAYUi03Yr+E3MNGMEXF/eP/7EtrJx
aUPrMvcb7tVXDQA29W22N4ZQyvICRgYHfiXXud1m3E31KPmLF22bBTupSoBwATwVgDA1WizSARCB
isN40GsGYAODngJuDLdF70BGPWfY7EIc+SLpXw/+fy3AM5ucb8+ChQGdOVg01YupeMvNLaemMwtY
IrpTTuZtdk0llSs+bK8b14kuJfGl99f/W1sUnRfmevjqKH0v2t9gRBiZb5oha+GtrL4etgzYnsSg
IbrKMIBwATAVhDY2LQUWwlEwkGAkCowCIgI53fYy2nRhKk8VqUfjfaugqKqPTsU0dUROMvpvg2/p
7TQDHOUBbcdI4CVPKNAbgbvfqdts+g3fjdPwdMHbgTx2A+OJ9ihU4v4htxzxnFFGjavr8DmREAv4
7bEg+rsUqSYRvFnHoTmySgACzTi+Hk9SZ3BeNd7qL4KrD1D+Piqg1TncsBIUdy1sV1iajCKzDPdc
b7fr577e+RQnGGc0ZFBvv6t+3vrpXmQCUQcNnluAOAE0FYA0UxQIzEhhIQRAEhGQCOye72ppYCuN
ganWZgAloy5ixT0F1xW9RxopBAIYOC+qmUIqOp1tUiTPDh1vpMCzoP/0VIuDcU84yF3zOsL4E4Sg
xJ4ns/C4L0mBGvghujgTAICaVneiTOPlcuRJWeSqQD5owZIuV8sImNbDIBg8CE355t2UweZD3raQ
Rjm63/7b874uWi7FrIYgMrJ1e62+QyIJUcIA4AE6FYAskkIgiCZgoJxCEAsyxNvI4UEAJLZm5xYb
Ufuu9ETd8sV8AEINnrlADC1yh+7UiAAr3JiwDvkNeF7i8nRuypti7lV9Vrobr6MTJV9hMdoByVU1
0sfx+1IqKq8MgyalODMWevmmxU2KNE6VJvUSvUXJl39oJK84m9kP54fOv6qbecgjbhi6sYK5pvxr
GaSZxgQMmdnOjyypHjtT8632RNoZV3zhPvjP2M70+hkW45dTfr///E18tCMtk55MJwQKF555kFrr
QVeWHI4/DjdHHyzzmdky79GwQiA4AUAVgDBEFQ0DYgDA6CgaIpqCIgCoWCRDEAkKIca74VcmMBxt
wrDmBI41Lpp0yYFT9XVb418YhwCRJZWTLPc+E+rtiUqUHAZBOek87jx+v4SKqxwtTkJln7dlNbM5
wVGpyvYzfoc+/qANoMSGAGEpfumsfx/m+wUctgQI7ZjCulCKexz7OtgIh0bkhWonQsBW5NUAReq6
ccN62CWuPx8v96DzX8PEDmBy0UTogx/w//FMLgCQEE739v+P76FlCABIBjGSF39TXfapS7PC7ySQ
69VzHEQB9sLfcGcAA8CwAheiuCVW4s8Od+q7YxeexYQSAbrmswcBQBWALCsSrgSlEqjEbBQIhAIi
AY8BQdAQjo74dG3QFsKjx30wyVHd+800eEGkkCvTvy7/TFyArvx/LwxIA6s93u/b6MYIOUZ5rb/L
rqMQYQFXjl92/5T2dlgGdY7/y4ZyBiiARAp2j4gsnOf5cY7MbyAX1ZxAAACn4AUAnl9DU4k7uBkz
g9yd1m/+YZcHF/mtNMkmnb/D/CnhAAJYGVR/DIABwAE+FYAsKwzE4AERgJjZeA0nh9EltMZxqMey
wS3YInASowWZmJ+tTYqAVtxxq44wBWtt7H57ogA1eZWniAYVfXeOy2SAJjpY0tbqesms4sli19L5
3MT6plrAAvjs1dbrs/RbyD/6W9y4KN92vac0FrgWZS6ysBPexrurxrTovXf8X/lZ9lveq0pdJ6qc
ACgBAqTmmUWMVHW4G51AAwcBPhWALCsMjoICYzhVjBNBBEQCbrZ1xm/pRuwdTa8akS/bLFfaDNRM
qLV0e/SPqyhUCvAd8ml3A3ZKCYtuYAAAixYEjwYu2iAhTAqvX8H59P+WNgM/Cce/WJmSSt2bvfxx
AWuW97nq0AVvr+PT171RVN53tUiwl1fKNlS3KEkZeXv/9NUcqJ8pyPSOgAATBYCi2/kjOLpmDbpx
NPPOJc2yfTyQLAAe6hjg6S+65uoaZn8Zq1vCTsQzzLABwAE6FYA0RxrBxMOAqExoIQgY7XRcOrUz
M85UXMVNGgdhIFjKmKdg8+F7dcgwjzWxzty/S95GdZV0Xq2u+cNRU6AvFCMOPRqO/z8NIhq/r4fP
TObA2qhchQvE437mCAZznqv/b0WS6WBrXW8AqqgR02CxJn0Hy5IZiLTMDoTReKUkl6es+uwLwtx1
iqtY+r/MXoAzgdnEEwUz+ebeB+jlf+bGjYfw39D8D8SEzWwGn1He9fHM++ySQwcBQBWALCoLnIpr
YZiALBgYDEICAF60KCMpmFa+Fa8h0Il4560n6/pm3/2TcIynKXW691K0zSeBpDaZv4nk/rELuPcj
eroYu0ashqdrI1Zr38bo1Q3Isto8JtNbdCY3z5+QDi8j365JiztvGDBe/nXJPlJYBijZ6N1f2OLP
RrbgNmBhBjCHV1Hub2ejMlIXNsup74f6YQSmgMwMeRY/m4kcrTzuJokZ6YiNfe1WLSlsAfFUTwcO
o7P4qkJhrWpTgiWMRnA4gBwBLBWENEUiOYcFEIBQLBMQGb5QuEJLUiojsd/Wc2FAxVgSYAyZq3Yd
owtpGDOxPvO6tRGRd/NfqGq/9YeJPBkiCCjUhnCAVvNRr7f4JW+aLroAe99YkYmzq5V8AVSt/VBE
kI8OUUoQCaiiKFMrqFCE6TWVjXbIhFTcHdWxMGVxifZM0jNoxRvBMkzESOpPFCAIoYsF8BzLepcK
Mdbhl/gBRB1WRYfYjtAgUlxpQsHJGSBC3+Yf2qKOlPsvjRm0c1tvRA4BLBWYiDYVNUjBNABEQFZ7
mOODniXnTZ16Yv1rScPHGAAJDfT4Hnnp53l2koSxCN1jJtMPiRIYTaKyhZK7dyi6/i6fgLBx/zTm
te0GrPjh/JGJ4C63SwspTqvslhr+oTnF1+41hXun7SErhCCVu5DPQTlu5M23ZEM2ZsL9h/+ekJfR
+r/9+h8fs78m+vpym43lepGokbkv5KiybooXdU989snYaDZnUvyMNt6LAACQWkydu1dn/Sf8hscx
+m4+7ocdOeVwqRIn4Quf0Rzz0JnAATAVhCyoEiRIwTKAUEJFCIQEekDuCwylx05cOnK0uBZPNHvI
P926u3ChyvXntihSQDQ6RE2ALz8AcVAPhJ0JFI6BznmX4Prr5r6zsRxKCnSrVrKJE0NhvdM1ywMp
+q2YqxANyWACdXGMPCKfSY8vxcuiImJUABjDF8Z4TVBjTQfEDfgjrwk4nxfyxsLrEz9Z3AuFPCiR
TAAPv8s73eq3vchX2/Z0tait72AGeJbPEcABOBWALGgiLMzBEYBUgBMKhAe6NtK8aW0W2eWQNXsv
ABqrv3b8+PSiSmEIWQAinivkCWMRhuoeRUPKMsohsPaBqLd8hGgbp3HMUuO2napsA2jaYcTn9tPr
jmIfH8+5o5DrqAlp0zbEtHts6gjZ2ZllZ41IHy+NfZqsATAJAqhWYjUbkRw1FiS9aVsaQ0uIBvfP
5Z+3pluqkAAAAeNrXK5jGhc8oryxremZrJLgAS4VgDQ2LQiGxYCQWChGIIiCoYCogCYgGel923E6
JSdr4vUbOLVy80tAO0SjSwBHrBfDs/uaVla4rIN/U8FhfQJgQOcM9TOhFixMGTLWrLz4uJhMr4do
gDgiCOCni4gQoAhL4JHBxZg10K/x/msKDOoilyZG7vPrLOdmgXa3TE2YXFZjzPRmteOX44dmwYr8
n1+uiz7fdwKurH4aukzpAAE60D2Pxzqh99Gk+J5blTYmeurqpq3b7wAuyKeAcCZhgyTwt1njm0cT
GLqsR1ulc1c0f69n/H+3LLFaJsAAAX2dLpuwpRD+Lk/5rQ9U6N6rmcABMBWEMDUkCRBlQ4kYJiAx
6Xzmm19DRsuGWL6b2CoIe1nkOnQ35FbDM60OikSIVDP2G0mMIIZHtTrQ402bXr3HfKw2KCfCKaSW
t8ahaFK/5W9xByWppagewHc53Q//IWMPRLMOHwKYd7btbmQbUgvaWBclrFxXWNEAPK7Qfk6Ohr13
as35oAqJEIIogRJnh1X3/UdYaGN0H/XenfcezkAHAToVgDBSFQWGASSYmCg2EAzCwSCJAGYeNFui
1G0lFuBJoLHqgCgY1lr2cR9YjBOgzqNYPgE13zFYfwo00wKGTgLq3ktDnpatTjxe7FAHdTCJoof0
oIwGn/1IWUKHXVJ/mnQX5MwlMoSg9TTomSS/fOv9/JjyMaBC6Xw/nwrsIICtgIJjV/baU3KYZ3t/
r1an1zyXzYTUfli8iZMn39/AuABcvXE8mzw5YMsAABhTAwcBKBWENIRDGgTGQTBMwDZm03Hr2uOC
2QYNVqXfpri7Cw4va2g5El/5c+nRcHAxCOk1nrRKYI86INAeDeMu2NXupQThAGyq9kkSK1b/3dRT
YV3qazmo0hCCs5sJAItOmNMO9AgtoCsFE+RxQSNZuJkzgdxWGyO07yDWd/PDXOgKIIlbjO4k9jhF
yBRQ0A2YSr4OLIcXkVCVjNPB2VCHqUoXNVViIk6MfcK0j1CddmBq/YHW4yjSYwqilAkLQVPH3//3
WXe16L/Cjyo3ig7NYUhCs0LAtC9tOmSeXcT0pXKIQvowT0ZUtxXkhtb6f9g/s/4ZHgEuFYQ2RBUI
yodiAFCGUAiNQiEBORsdvg4MYG+AvhmrnFBlA63XkdgP0qnnCz8P+3ssQCgfgjMX9bzD0TGEy9se
B2DYLlHX4WRyuhhP7ecTsvnAD2Z5WtWDCZiAVpQ4iarjY2LD1dnquwCn0cFknPrtTz2sGDWQeI2l
ta741DdMLyflwuGvACIJk+fDhlnX+maEy2qYzzrJgDpj/nGvuT8XTwQBMBdSJzcESiat5+XP1Zz1
Krhyu9oAOAEyFZRwIhUIAsIyMSBCWBCEBCFggEQgESAJ6TlV8+dFxQ7DV7fB7XMAs8uHHuS5LJ5q
ctk1/Edmaeo+K2IRE0gYjHyN65JNgWjy/NV4N2fYMhs0GhiAWsqyhMhIUkBx0LTPCgg2FyaPmhDT
0ar2w5d4B1zzLLgi68D05laLRxLoiu5Ulo7lztNG4JvyzdIOU4tp/Pw/ELfuMHQgIgC7CSWQk8TH
GQDCCy/vPTDyXl4PBqgABwE4FYA2OCGdiUJAiRhGQAiECCMBN3s5dMew2TaNMThX89UDTYA8mshl
FyVoffPbvP44VjWmJyZ+By44SP+2jfyX/geh5cA+7OqtaWa2OytIdHOHJrJX6gau8ANJlrAQxQ63
GCHCbVAfsGjuvsm/o+F7bCkkvG9GJQq7NJWFKSu5gtmcqGB1vU7FdloVbaXZQuPAgKHmg5wSFqll
xEMXHL+Nut71nXTrxRx/kosUAwcBNhWANHYZGYIhgKhIrDMhBE4COYr360dR7y05nktRxT2dI1YR
CbIADW8Wc+C8tYPwYAog6UINFl/uVFInMQEiwejDFMxAzvi2gMocx0Ba6KVn9vLCLoAnnLoTvu0w
ZxYVmhrx5w+loUB90/G9D9aUza9H5z36UBgGaz/PN3cGQAaHsxNxYBSVG0YdGGv2OiW+KwEYAq3Z
0/DlB1N/gasBQ9dKSxQ24ds6wWEsoNT6tMKzgra5ZCidKXPPU+OiuDCxQ9SC+j7u2bstqsHAASgV
hDA2JAkOw0GQ2EhhOAn2y17BxQ0xOlhou4HQPKs8gkIlsB1vaypMIJG3dTNA2FaDhQ/P7c85gRbx
rwwruPPYQUkX4Ai9lo5Z7bL5RdHKqjg8vH3ImngCrlXjVAgmS08l48eHB1kB8JmdaaAZAQBh7KMt
boDpeD46DHcHPptlJFet8DeUN+UhAheJEF5YrZDEs2TvhqoDu8u1UNQT5h38ubyc5L320TzcOtL5
2RPp09LTonV0tsdEY0Y5mqFlgSTk2z/rrt+2jri/+RxNQyysqqHAATwVnFBXWcUCJQEUac1EdB3n
Usi8jV6TL1qAEfPoyg8MputfRAMwhM8QxHXowK5P4t62cLFspkBGPIkjOIpFdlo45kUqew6dD5c9
k49b8IbPHwr7zdyVhWmkDSDtYEt30f1PDU3iBLof9++twFAXCokzRBnvfiHJCSfbeQ/n7abGCxGN
LHYB6uzNqYAEwBR3FqxBGlI5m7fQDXOQAOABLBWkbGRDBElCYJDYSjYMBQIhAzfizHqcX0lHdyS8
kGrcOQLzZfpnc2u/8At0rVEoOB9ho6uaAVNZet3oErV07LTlbPGHSxkvwWV48Jt19ZCuvYvRHDi/
N08ODYcRDrNdbdltFknHzwtXlveDA071/TJ6ohK/qpjMAgFW1JzG/O3y0ad+NV/1ynqctx6+MtBu
9TpIVrcYQXTYILIKiiikEPG3CiW4yQU258ghVCoeLHZrt9gzgs9HUaH+ADvtD0z4gxYYz7D55iA4
ATgVpGxYEjWCRGEAhCQWCQREARCAwYDiAQxaHPnjvcnkA3e3bJ1eB+V40PpqqBRQbHi7KdCANh3V
K+YgjKhvwnAR+H7KWHJqvx+aQoTQ2ho8hDiscJVPVf1iAC7ooGwWaCXwne/wHn5oLCMryhMZXbFF
MuoSABdzpDDC1utraxrS2pkFwCmAKlbCg2+mf3DoFIIgTYoFB7uB30tt7arTN74xwfM+79O3/4gV
ALbHAAA4AS5VhDQ2OiGKhGEIiEgTEBmdrvnU5kdZM4KhY3Z0376D5Bp715gcEYyNh7SZBAgWYN3y
9qIdCKDUD4b9ezV/8YBnCYLGqoxRmdWanRyqvVEWyWmfe2Qa23YzQ3Ka6+r9WZPMwNLQ6NWALX3K
TpIhGl4Xri5qBRKFy23zqfoQkqgiNBSBaeQW0eTydPhXVju+zRW4Y/ZYUiERmnEvD11LwB8YxuU6
GEtFqR5f4gmYzWh8kGPq6FUng9UBwAEsn/WSYiaQurMJOCUJiZLi2h544+v/7Lqxg1BBpbU8RG/x
9/F6Nq/qan8UJbRuRIIElb/u3HPOpo++TN2j6sKTnplUai9z/0e8ChPu0mD6/ZDHS4JhTZ1SUhsN
p5vDPVzNLjo1SIOK9tfP1lmaOV8VZwRvLSB9QjvpHz7Hl9RyZXOeryvCyGnuXbO9aLmYiduO+sLp
1v5/3/WXHI95WDbFoBCMyGM3jis07mlVJOV0hMOnv/E7zX18Gn6o4YOAAAAAwAAAAAAxRQAAAAAM
IAAAAB80AAAAA/eRFxKg4AABLuPHhPEW8zuPkkUP6YqEaC+8xBZv/MRdvFhMOZZ4yZCWTtPPegE4
qD5billS9putOEV7lxtMmR2/rZ3SMz6cdMqmAOph5aIoHAE01Yg0FSidCkZBCYAoEygM+eo20vr0
6DmBFoNt3WgPcVjxNNC67/4+CdxlqOVTJdz9Xmst7+X+ACj5W1dLSOCWrzaIG7sCUQyvFEoA7QBc
mxLnEEya3NUXMljemBKdnKCG621lQkrOvovL1RSXLqdDLk/9wS+m7IwSr15t3LhRI1ZzRK7X5OYo
y7rLlXEtzvNTcnnMtX+7fdNepqW1o7WSDttRXPO0WLV1W+oxWwcBNhWANDVyGFRkQIECZAWFiwBc
xgtouyASJTwuQmEYjuNLDozec61H58areYwTl1V7rrdhe+Xb1rmbszMVli1pXRdWtLV7alYkgAAk
DW3UxhBjk4rsEANXjrrm57WeiXL9frthd14XVrPf82eszYz6a8/6fnEiHDe2aJ3IONPdfkraFuj/
dQ25YmK264+Db9TQKOHNpOq52zBJXMSQuJq1G6hvHUf1M0FaRd8HAT4VlHQWHYkFYWDYhDQhU5GD
YhCB1KluNnGXrFYXYgZx1vsBbuq63/Hk7FbdfWAEBPo2dfOjexKjeTmRP91QQXWu17oQR/OEBi/e
R48nO77IQq0JdXB/IiBEWILMEwKhl7kiij/N5/xxSuAPAOfG2n7g+YONf6f0JkuPUKf48l9Fz+un
Xy5RUVhefE/g4PLpxOBnha1Xy93WQvMCwMLmAUr5Tzrb1XykYgU/y0zfpPR+Y5DkSkLnmORIbDsm
FwA0M4w1puD8B1RJea5wqrYghsQv2U9j5jxd1weauxKfzS7f0UBwAT4VlHQZfZVDYXFQnGwVEARC
BRzjbA840ffOo31zgd1k4AJ/Xe9677qbbew+DqxUIG7qPmGnAAMt3Z4AFTG/0n9l5aAArm+O+z+B
815DTjOoAvIxvB/vdLYo6Dg4CCCHRhGrRGdAftPXOaJgVDgghQ7I6rqfifpb6pz/vlrShTRlD/JM
L/EABzE1jG/Hx/V6ADK8J61G2NSgQwAj0QHJqmrTR69T5hIrjkUUBtTr+ng3PI09NmKkxafJ0/z9
QCpTWrU9XrQMZsAaVuq231yg+vK3hWFEnj19Hx/xIYTRnWP7+MAAAABSowcBPBWALCoTsYJqURlB
DOxcKAKCoJbdBR3QkPrdQGc9PrR4KBUIK4mepoZ0Arkb74PweYARbU5fgasABlsn1cXeadWyEuup
+CtEnuedvQnqf7XlBm0gJgI7sgBTN/2zxgCb02Ikb0b8W5y0DV9NTJy9Ks5FQ0cHATIVhDBCFQVk
wVIZQGIgE29wrQVYFucuheVl/WgkpWklBOnPy+/7WNXAUcXo+1HKGZgWa7rX8/ZIBgrs31SExUwX
Hf/bz/l0azeAGfn9e8GAC0XiQCK6eqtbGtRU6qYkAyyvear2E4AV257JAVu6WxgLjr5Z+fgZgs1+
Y+nwDLvIgvUlLXdDok6V7D75uMebsBp59xO5pAANgAA4ATgVgDRCIw1IhWGglCaQO52YsVWrQ2th
3annMwIFwykOIMxC/iZdklR56AvD+ecz2Tf8y8DrQSv6ePj9gBve5yBC9NjY+eAZ9bvXEaQYXSRw
URc3Y7CEZZZeX/2zN+o1UfP0yGOlJIxHVRh9PTxsBqKDJSW40OHt+7+pWLAGaxxS5uXYROPl9KRr
G2x2NkdTqPBsmy3sHAEyFYA2Nj0FmoVQkQwgdXqU68Vl1pIut0ClcJWAavjE6mQRPk91QbTn1wcj
VVpYhBZ+WJjs/PdhiklR8rukjobPbzqYCRctPXxgAcksk+O7E1zllt79fpnbuC4P2bxX/mWr3DxO
c69nevh//f6lva1xK+6tTP1Xrs/FgK1bgTyELIMVateXTRHRViWIFsfAqrqkMOmSsgVRUM0118/5
oTOSqjK0ImgBEQ2IBbm1HEnPbOIbOfM3u0Z5f1Tu/q9XgUdkHAEiFayMpCMZCMMQoJgiEDvGep16
62bq5S5kjTVt0cM+QACoBSoEOvaukdQwqJQpLIqGkstzgAPbh3O4dyuQ3WfBo9mWFupAABtLukZH
yx+xU/tTtVaBy952D75QYhRWF15bPhr4nxMnVjQBvKBeWjDg7hS0Nh1yWiXcKdY3Vmd8J4WIklo3
0EZPf/3QNOOvl5Obcu6yaa6TnXZjiVZ9dBgCGVL28IPE4KC6FO4jkoKNu5SAvEv1qm+GDiOLGT7l
67Q1/5HbjADgASoVgDQ2QiICgyIgzGQTCAhGAj0wwkaGSF6sppFPxUCCzYQBW/o37gSm8XVfB3vM
KUuFmJ6SFKe7FzJDKV7ExSJXwZXerig1asqOqdZWQXUaClFDKyNHEopLS/vNnTorXQ27qNWS1U3O
j8VGoOpHHrLKjFPo1hpVybQFw9S3qNS6FOtBQbgjhi0vKypZJHmOyRKYEo9YnsJ4um0NvfhMI86R
kXC38Mk4Ulm8kHg8ZqR45ypWxgjJS0ABwAEoFYQwNjIphwI0kIAiQBMz1jzecp00xk0CNdzykcXI
FEjTpAev20JoNTMMWgQNJWYEWixZLvTDwo+reA0LNk30JDfFieg6rCsUocxeQ1H5Io47r5/stk2i
uoHQxckEIE8XAneCOGwkx1I/P4anNiBuPiPSKWjnjWDhFuiw/e6f9h3+3aVskP6b8CB23X267Qon
YiOFgvRxcKsJr4MsHAuy24JqbS0zDTeJws/UVVteFM07vqLqT6LXpOzDREujRs43BYhwAS4VhDBF
MiVGwjWwYDQbEIQC73oQI4AVQuMnmM4vi1LQD0k4dFuBvHmAvhzakgtGW+zuRic87TXvqu7P8iUt
MVaaWzVU9ZICNQo+6FWJ0crURczZF8fJu7hvUXILZE406As/ycr7+tnEG6bhvFMmJWT0oKOmo73o
2jPo37wABSQXCVQK8rYccIUz/mrT1F/zHL33VN+SWYf7Z0BFKdbgFAQkM1AYyltvjcAybYiJfd25
Z0CacFQ8bQMGB77jlI8PgFkfbOre3+gqlfj0lgMRSfH/+fH4PY3NhDC43p0Kasdp91aQfKlFFROn
c6bPlkNE8OAQ+3M+YQcQtZ8wRjcY7GfQDGDllAA4jMYQcYCzBGbh+GawAcABIhWcTGRJGNSFgKiE
IBeu1g00AoIaY1rN7jnQClbftl3ccqEtTSI5oDcTMoicIvlq6IjUciodwlykfezPYJIxzowBqn6H
VV8Q097z7HQtQX5CPDPpSn4PR5VeLRiz9jDv6XDMKT1tbanzsp0Pj3On7G+uZ5ALhG06Ts4ywwyQ
U6zoXyNvY1HQmW9tiar/KkIdLIhv3oHqkh2Ez5OMe9EdhM4Sya54XwYCUDjg3wQggriFLAdrNwin
vrGgbB18Hf03Fy5q1OYSVzwkqPQq6zE9ucdDqakhQuiATAA4ASgVnPAzShGELFEIgE73kQI0aEMF
jpMxN9gLX4fZcrL1WStHh41reSNzn1Isww1MHO0HO5lXGIxz3fDbKnpuGenzqGz7CjjhRFaBU4Vu
SC+3X/ysXmrar5Lhw8MxF6LBAkD3aidiWOXCI1nuf/19N+D6dEJ1FrZusOFEpRdr41xWfkJxoxxV
uWxqpTuXsl5vEli+AMSoQGRmJqGK182aYxlheMZS799nH2ZNbjwypF5tf8/dHEKhi8IAcAE0FYAw
NDEZAkVBiRAiIhCQgiEBld6UOnBagwvNE6KadhTrRpU35pzF5gWQOK6OahoXimi/iRoBKZXyZfxp
GOidQq8KtNef0WPZwmPGymUcWXARfRqKNC8PxaurSjK9Nvu+lyI55b+ZUCKKTxCUOH4tRSYDXkVn
JHMxClGA7utCuVbJo9JeWyblO6vCdOe2aInQxTTvYwTAbg0P8E6HYfJTuXAGK1gHASRVnGxyagiK
aCCIQG+awy1r4GsWNjRLuQlgXCeVrxoV8ue4RYp5KCTQ4ABNWyV2eGAkAAO3GUQHOO+e2VnJTc2c
AIy2/7KqImxrfAfPIBDTqhnTXHymhgyNfFqwfdkqOn1giiGfmGeUTCHwWmThRIqope6y2KTgVKZt
3q62Ws1aOxZuOmlq12cDZ4QDVFJVCaxKzaYZVbeHM9aZimF5F8oupPgBHp+6ETaCmRFzRZJKQpzR
UyW6WCnOfC+fad5+tvj/wCdO3HtXX9Z13xmbi/uEbbyp52MgQ8LfpB8wAmRSlQsUmI9A+6ulcVgh
kRNMVpA+h2xkKSakJNFNX7N1QQFNWG+VrTBp0f5cHdEgqgLGApWHTXXrq76BoZ7UhJYrC5XcNz0R
IDCMgHq/A4vX3mDrsaOSQvJ9Xsl+eopPnmsVneNDpIHpc54rTfRHqNECxebAZwe7OEGfEhlJNJOG
cuxCEfAYwwZ49LQrnhptOgA1tOOb9DxqVv0MWLbFLqs1k6vjP1PhrkzK+qzmCKROdBkOQyQDgjiE
USIjz/v689/Vv/9bvvC89PtqsWQz0wRas6hb6J+h+k9y58hF6VAYWAYYzmBy/fuvSkX3hAQ48+XY
5QtkFzuv5GcphhToUDgBHNWZRJQjDNIBEYEfPrULIWhHdswdE4c+WACrkKUTe9fHcst1lvVGWVeI
IEZ26Jbm7BJpYp9q5m663cIZ1PR+3UmyQ6xlEngW1MDOt1UCBbKq8tUmPGKw/PbINMxC+FnXNXI4
MJnzQArL1dq+hSxS4sVr7SYAKhjsYoa2lLVvv5da6NVQEl0QphB4WKmMoDVq1QA4ATQVgDAmKihG
hTORRGAjNb2qtebGnIFrhJqQaADipaUGz1pSARL4YM9fgogsx40teQ1my9mSnGsyLxXbapcEnITF
UH0ZMjy5EKLS51UJrCLBizxK2T4jgyZrNZdPqMzKv4PU8nR1c2VLg7DpDLyuCpME4AnAjHnr8G1v
u2KWa1+4MaI4LJBCf0fblWl9jLgKxzD1jbUePpGLJXwtKl7llbIsax4RHiyUnae2IAgcASQVnEx0
IJmGhhOQxGAj+Na2aNAtApotoXRqwVsyx/R/VJhomyrfPz/R66nQxFJLyC5+/4otAMJJUjx4J6t9
b/Kyx93DNPBruhpOqNgqpmJkNTQ15Dci8GVhG+ChqlnXVa4/PaGb48gHwJnq19e8cq6mu/v5pE7Y
p0ztUo1Sp0mtLRLqj71oeNmEowBAYXvwVmZHOg83l1qoaPoAINSdI88DoJvRKFbVFLhbc6gtPaY7
3ZWxUBwBKhWMTIJLBKAlATwgyHkEZjixGjgGqsJy/EUr47U7cQLXlIYbkB0MnF3XGnFBMwtsl0H1
/wucBx8x3uaWDR0V3McV8NENAehofUUocCG830pzosLrV+crZ6nX4WJI4fMDCqdiZH1VOHwbAELh
KCQ4gfzjKMs2P3Hm+adYleceaMpFy6VFayF6e1sa69eJZK+zfZ0mnLfjpwmFMu1DkrzVws17rF8S
wuiYKAAcAS4VgCySShSQKQEYFrsEQILSILSwQ1UPZ2+iz/uxlSgbQ5CaAAORsx4wUyQIS8G1zU9+
Wdv4gVzxarrUcaI2t4PaWJaGRJRnNVHJTPjs5xnzAVGl83Q0jpXQncu1ICwku4ygBFSdclj5ZeBZ
d7+iRmdMPBJ4I0KwxaaVuvzgraUZbqKTv+HsWQqs0TdjbBYupuT3G1pTDPx5iPvoFxcGcF4gOAEi
FYQ0NFk4WAI9waRYIBoFiWcAueWVupYDUmaQAd6Jap3Uc713vCuogNqqPctJCQbRsjj5tLjl+Y7R
p9Y9D5J/c496m6vTICj6+Wv6zQGQyBUa3UUJooaQBKja07Xbo6KNc8sw2wbYwvVqKZvtJSd7oVlS
doMi/e4ZG47BCtqZf1U/DDxB/EZKyuC1FlYj484ztT0y1R8lU5iEJgBwASIVnEySYghgAlb7h0BE
WMxpBLLL1AThfP99/AyRzS9pygcKktqJkAQ2oiAJLOhAkAXTSMUIjfPZlirdoYxuLuZ8eUlHWSfH
RC7ag29zJvaeOJEZVvHoh6m2CkWPz5bFoZa6ceDPnwccnz+5MbmaKnKt+Nbf/RZ72xQlGkKxpCzo
uQ0H0lN1GmLanIS1Msa0LKC9GsiWI/Be9bl0EBgCJHiDBwEmVZjIYRoIjMNCkRAwSgiEAsBnCg0y
8AES04SXra0DcAI4AFCvn29nYHkheZpQwrbv9KJC5xgLi1A5oBdtz+C30N4o1zgkX31J5ketUE5b
X62Y+Jc50zgWQBQZDKmJgoPLstSpFdAMBGK3fGsdXSjRinZyNUXGUnT/cwNnnstpJ3HL1BIXAp1h
h2gs4MolSqOn8Gr6cVMWHqo7HKav830xr4jA3GIs9fcVl3t2y2FljOM41JtqIclIxESw1cqIxiTA
1cruJlReHTx6ssAKEwACJiyxtrbTq59OfLpYgEJicBqdXlx3lwMz2CabZYIJOvU9TSyJPd19R4/b
aeNm98/qZYETBVji8vfK+rEETlgCluiBwgETwDj4gRADBwEcnw74hubMFiZspiyEDRT4TRbFwBhJ
iaMS95HhfN37e9ePPZi2hHLVrzjMCzPZ147vjAqOOc6QXbs7U7axJ4eAEp/8/aZEY/5PRAhsTbJZ
r/gJZzt/vcAzQ7xx4Jcg1cycs4Fydhl5g3OAk1UXcAv3mj09fqACNkdP/fKQ5skP4HObhncc51sk
Y/Z1zF8p1AAcDFtdojPJP08nhnD4ptC4f+Q7l1flJHWWZoq48+RPtmPozDOhUA6lyS/U7CQX7gYC
DHO8VASM8w4tQDY8KtlpVEu4X3clZmAcaWZ65bgMo0MfHwiAv8d4t3p4vrfQQq6gTbpwcU7NeVX8
ln4VYZWp4UaH5E6od5mRhnHfyj3amY34vhIqHShuKQXnVxvg4dlLTJs0XUy/jyz20ViJYDk7JuYU
CwcBJJ9uiyTgSSFQmiwixgynKNsalkMaceInXzv4HfwlZ5zr/tnnqZ13tT7uA99ycVGuTtCZkUir
uMdonXus34LTHdlVEv/FEZLGKNpMUmF5EPgwZrPWvCNZQCwai23thK4IXEv2hwLcHYhgKMTztB7Y
F1sWoDgi6m83gzr49qZpFYi/T+zZCJbnZbqfMBIVIGqEjy8vVRZnOKM5QxCCMLlOMr/ztKEx1Com
MFGVxlSRd5XoNfNu949U6To8ImQMakB/u/9/8/4bAHGepr43UnTua+ZUkNh+UK0dNNfbK0k6E7zp
3Sgh8mKhgcEAwyE7qEOvxwaq+vJ07HPBk9k7LdjzXqHkup9I9Jrm8Xmbpusq15SRPSeh0Om7rxs+
q7l3mlljWUpZ4XRQeC2X0uMBnjYDKwDgAUCf+YkkpxTBUxbbS05ZPx9239fHXX6/4z/+3H3dU+x5
+s7QGzrPh1nYaGIISvoCEVVQ6GKuMRoXWum9Dsc/0BRBQ+609R2Qec1mRs9e1di6dHPUqJ8xhxJI
TTcFermksu1qCoiQBU7pgErIk86V1zJRq1qIFvThFj0SQO9IOFSDsSDGgKX3oZKbNnkxkbrOUJ8a
cCNB9owUgqFPfOpSnOWw0sR3CUA60hGOpRjCMcyxpnGNyzkffJYMTmgM5QBIAACABuABxLiElRE+
R7nw9l/S+gpB/BwiCTrbg5oQU+PsTl1e6dWZjUEftnKj715Hlz6PdWkNGTAU5ovw+vkHAUqfNjtD
DEtk4FJwxRE0IlSnJQyBWmbzq8Xbk6YvB235pd2WwrT3eUzHkApVrm93Vl1NAhlRF2d/TUVvEW4o
XilH29Bk3S3DWgRCBq/iOCITQvzgZqxdaFU3PY2LQTrIA/+WHheDprT7mvjLZASSJenqNpLpePw9
pxI1NqQ4RUmKA/g1ABcFd1S3UaLpWK7xEyqpYnBsfCmC1JN928CDtcFGTuFSpF4wNt2iR3Ognjkc
ojfgo2LnlcoMWFdRBL5PDNzkPIC2BbuQQqYyc3k4lbuNSYECVfNvvu2vDCFT5hqzmFgAB73rlN9w
+kcgYpkHBTqw3W1T/aASMhHyUq59nIzvILdqRAjg8lL7Y12/rwFE1ZBwJWkc0kMyAI7Bonu0nHjo
Q67RdFWxQd4deISfF3N977GvYdKsXkDc+vjygyBx+PfrrxEgCVy7ukSA18uv7Krgh/gp3DxbDTan
KQonGBpIQDNafnnv9C9HDzkSd5BiW3SZbXhVhJqChScu1VRpfL45j3K9GkOkIiUy0BsLN20D4TSh
iDydTw9pVPY/ps2JHhtcIMF6Y0XFwx6vFO0+04bZ7cvUmNcAOAEsFZh2JUooQoUREQSgJ48BMR2t
ZBpAOt4CLQXhEkjEcAGgJwxXfKqQZF5JyU4WkWJqcCt7+jG862NprbXX8PRH18uABhKSO91lldwF
ftRJWxzcRGibrHUeGajomaaaZJN1Gt7t0WZA5QPqTOJrC/+GDr1lmOMNjWYV5bLlY7gALYYT7Pkh
+VPUm6tOOH75xxumHTXU75n8TCVdbdC5CyU9t6JeOlWr/MOC1hFRC3bS+houTgugRIKZL6Qo1DgB
PhWQdiIynQhJAJEEoCMgzpypZEuOkwOsBLWgrb/IAHO+fia90Ij0u7flJsZgZ23uh/nin0PmMXP1
cJ6N5QF4mcx3yrsxK1G999Y+/+H2Wg0EmnuxaqK3bxUKgygQv/34+ASUIaM76Wg6RZ4Ys6JKxgSu
Pgru6qqlIAC4wswGI9pEI4BD7vucz60uMFa2OEek/lEc1Z3cSQwYMvKVcH+omLEvPIFkV74fCHwn
CEACaJGeuGC0ejmOAToVgCwqEjGCSkEJFEAhGAm2ToHPsNYOA5WdG/N6BJf7DJrJkiB70zPWROI2
AivAqgo3EVtk1iVT3psbAoYcAosJiGMLryfL0Z2k2D0/BgglGe7h+YV9kLigLiSdupo8mZckS5PD
Lle3Y2m0oqG6zm+z6wCZmiNtgCJEJKlWI3gbWcZ++trzNxE0AABUABIEFcAABwE4FaVDGBMKBUMB
qIBHzCzS7CxoOUXqarv6sBF8rwi4z0/zvPT087opaYAGVamA7b8+mElbDGEuP/PJNmra0zZ0qQ7b
7xSIe5Jxcx+PxcNzgmOUgwC0yKvRcGuhISW/UbT+8yNQAgMQunv6b6FGLBi+Uu/h14Y4Qa+Yxs9f
TnlmLYyxNnbkbSomMQjGoAAHJ1ZuTNhsxiAnAjpYIYS2P2/e+kZ5X5J5wlnk4ff61dSs71adot37
BDGRCMgsS1ugSjGRgEDAig6KKIuBAAtW5vXR1/HHCf40vWobXqE2AAHAAToVkHQUEI4CJEawkKwh
CAhEAjZY1jpoAHecotKfEDuJ1+W+ywmevdd1ECweL9CYun3yPCH+tOM5SgJBFG61V1UA7rgCw02K
wgLH3iaxPjHeo8Aw7nMpBeSsu8ZatAeAEXPxkOJPR22MwWePCeSmZ3d68oOTlFh3MXO3rQBH/49b
7mU0ZyoUJNZqesvPBWUp+xctuV9VPcDUV7roOKYz68FqlfJpd4xLeBowAYnQAAAI77ucaq4EADgB
MhWENGQUBVBJYSEULCAghATfbWi835cAKD1mxap+A0oCzXyW5BR6UbAQFROPGCQVWQSWc8yTX3A6
EKwYje94mRbYQxNJ45V0zIhPd2HujHkoWIbKi6WdtIIEUYegvzEJKulowHlCDT3dp1kAK+VFXrsg
EVUCEYAcVjZrPfTgNTjEau4ipvKu9iaxd84eascLhndVQhWPfMyKaqUDf3TQBQI55s7ctLBeYQyg
DSCAB64AAHABKBWYdkgpJQNEYSDEaCA75BG3UuCwvN+M2VcoAAnBrttEX6u6H4rFDI2sZoSOf5zp
9kWnQyNxETayeEkPHLQIGfIvJlqIkwXrQOWcnTc/zdVfyAaPvrEPO0Y+Mz24AEuIAwZs79xy8WeP
5h5h3vv5TRrPpuqYxwzHDb2ePCaLCHaWShlkbt2ERxXoKV5rPACCNt2E7pXUuGcUNdnyNSUrzoOC
uceM0uZKAIyGTC4jbCnTUav4tnFmleDomhVZ8nfgASwVnGybDCLDAkMYgCIUEB3PyUC/hqrWV3z2
HB1KBEXh5f/VXR6b1IjmUlbpRPwQSdTYDbGghm41PRs986c+Gv8hg664grOjgVFpP2nA0GCTfb2H
cVmOcywRqD2R3EyAwEHbDiWliUDTHIUsxvZ/f1H8JOkiseMmB2aV/XyFryb86rc8bvawqNUwlVSf
o/5/wNWnZKyplMAYzcoMTVO9C2iAt3GxW3zrE6Y68+VreqMOWeF0UAkeJvxNVJF0v4pL9af4ptne
5Wkobop8uAEwFZxMQRMVUoczgMRAI+2qwbQuKQxoR1qWv7gVdYfP9qAx/PasABPexPJudxP5JGZA
wAHCmam9p9s8qJnogQFRndqzFLwYUCEc5KymMx8+/riE4/8+YIFWyVcYAo9EmpY3WbApoVDbFpIb
nZF9imeQKaBXANIYroMTCAVFbBXUlin2TdS5skv7143Sq5uYoVpxzU6d5WmsIIWXuIAcAToVnGwl
ewUERhOgYCIwEZ355iGHRY20b1DjRvjzVxaB+gjggp6/hI6eqZLJe//WQxmJLrp5/RHXxzoJ08+E
d2anXarIMFF4qGAvFbgJqommCUNp8GLcToNNcFwsL+vHivonxYYsMQBVdHt77r4Z76N4mMxdrLiA
iXXHrXf1XWVLGO9MWSezNmz5fwkRr8flm+ZTbt598QsYP2pCBChN+fX0ApnQRx9RrMvHSYYIAohb
nG+L4/cupEPsreqXEHJULgBwAUIVlPQTKBRLCGHQmCIQKd1Ul+HXOvg3vi7xdy7tvewBj0SuJ18P
r7ayGtK52O2Ua3RiafxHESOs0hmn9Rf7gwxqep36iTHhlYQPkoHTodxw5WTbSZCYI83ebkqQGAJR
gF3r5jDHQPPtEziILTkWG4q8uRN18Met0eZfJHG3FR+ecbxaBwHDUZOmq6hY2udfN1GFD0UARAcO
0piMIBNKZb4JMqemZ9AC/hk5zOrJzSioVmShV2UfVugHf89XXMmEUKETPgx6xI8R6fQnBUFGqw0p
tK50SNbETo9rGQEJtBQwhEDgATwVpIxyMAWIgxIgROBj0CB1I4nbkzWKp5bwAufOasqxx+58PXCH
gGhDjnq+FLNQwCNzf1pnyR41fYB3fsdUsdwLw7N5kSmomAwYQKxlk0oACZ/TLqN32kXqu4CwBMi3
FYPDgMrDT2IE/EwQyJ/CuJXsm5iXt96BS4AOmwhW+1sw4cNP22S1RlTMv3vZLnMqRABwATYVgCxF
JA3LY2GRWCQQEZAO9Y2Bq3VTp87GmTn2zAKPv0A4K/Vo7haHEatlaB9+PEaIougE5Ythi9P9H4y4
kV8D0OlWvFIi/D1vB7bkxLNAw4ni8PclLsE1FPCKWkOLHz9X5m7aSK0BYTzuXLVTRg7gAl0BNdXh
OowRXl5qEA3cBIKtJkLOGdmZbLJ3sN016KmLFBpbQn05DC/EcMYaN1Osx5dxON6YarnAATIVhCw3
awQCwTQwTCAjIBzuj5UmYdGg4S856b2FSfz6EQ8OlH+rBFTv4mQAr1GlBlnZVf5uPz4wAsAjX8PD
OQs1v9tc4YyerQlL5Tu/Go63S2yHxTnRGEGbLA3n/NbrtWBwY9nk68Y1VPQ9FoIJYwdFT4OKnE6U
Q28v4PielIiYOAE2FYAsSR2F1ME0MFAgIyAc5PkwaNHBjV+du/JgMSyenDr6xuvIxNcf1EgAMUP/
nBIBV+vpSATxuHAE32ESC2GpqYWAge/8ZaNLWSn/+l5WEAsAOB0zhwlui9VRAJyb6/HsrxEFJXee
Nu4f0HqqkDVljcjJOlhx7j40dF4Z4Z39K5ocASoVlFBXIhWIZGHAhCAmCYgQ9ynePQ0dLcuOrsr3
+tgMI9PWODaf+Mz6QXOUMUvj1wBOEGfVe58XmAc+5ZdfvP1Cb5rm+YH9SPrt/b/acNFZhfE9lflY
gE7l8emAA7HGjHkf+f5Z0gUUYSMkUFAYyoC6cxYrtlDEIhq3wnDPgxKjgbSI2KF94m3b0SIgxBqQ
dmqP9PMYQgr28TX6j4GfHoCIOAE2FYA0JbINhINRAhvbvg72BUuS5z7YOJtAiMyZgmv1fgfVEAuI
SB019XDHaF1m67dYX1fsfTzis5hWvnTBEM+1rdRCq7+z6s5Bz/TzxIa+X7PpgDr/xrxXIXHPEgVY
pxGOhgp5bPoxWphBu5WvCU0iF49oIAQB27KhZCBf/D7skW4//HiB46w+J/3GcYo6mu/qpM+BuFSR
tXw7uzbXD1dmFVVTqgA4AToVnFYVOw1OaECZQSbKOWs5ImTDzTRiAC6rwV5uYfB/C46U1Ub6oAd0
YuZANhY5SDAF5OvtZSUr3x7KGE9uc7ghiun5RMh3R46on/yuAXFMXaDLhAHReisK/H0UmOKkdDLT
6rLdm+lABEZqRGUCUUZw4AEsFYQ2JUoVTANSiRwiEDN94HhZRaO3V3i5qSqDEaiY1BCk4++e4cUD
HfOvUAgr6AXVzeKKu+dFUtVgWq/hERWXU15xWMssP5/D0doLnqkBeGQGgCnV2bbJXfHq9PLOIKXu
J1AKjFbAAAy4CctQB0uXAXzBheWjpf5PQURWrysazrMoAOABLBWENjVJEYYnUYlUIiYNBYIhAI7M
IGEO+HW5hGrlbX51eBQ1ZhIgjlsK0XNC8UKjM3nq/msEq+HKITVZX29+A+Sr9+JtE6GaF+Oh0QTd
gqAAIaPT8JUH29UQGHyU6/h9+B+MRIC+/6cMxBc1mAQqFfDsSD9N4MQAg5pgFZimXnMSqAvPv+rN
RYre6wBQBtAp90QKMZQAgqlF3V5Z0zzfLKIg7GigGv8fys1ZKwTX+x7eM0MMDACJsuIAwQAIYMdM
8881K7Kc7M881VRjJlUMpwKAAmAA4AEqFYQwM0MJCGSCqQBGVAiIBHyA4GDFrvM1yXxW1u7DKJM+
WI0TNbC4mVnnuEq80R6Rx4pHlPveGBYyaUwQyXF/ckVjR8Kw7Mk+K0h1EwBO2Kg8CrVd7fb2Xsfk
3HMX029ptJoQnC2YaxnYGxZ0rHPC2m/QxqN6ylJOoFjXHl1Z5F5xEmIIVIANNmo3AkyMiQfQup6m
fVN6AImfRapW262uHn4ApZRc9az9N4NuxfV+o9oVkgIIAF0KgwcBLBWANjZCLYSCEgCEihMQDc4E
YMJ1hvCNW6y07AwdRjocpr7Pa1AGaI6PkmCIAACqU2GyVIBDCLHv5GHeJ8kCXUcDQ3iqrqlZOt85
AlVC9rpLbRzaQ0bDgrjssyJD04aJXdagvheKB+EL1uLTBTt4YdHG1MmL+cud71/KzzgPNRgpcMf8
USAhNJhsCggKiy5wkTXd4fOl1GABmy9l/rWaJxYiWIDgASQVhDQ3KhiIhGCqzEBm/eBW+lgtkO5d
IcTFh8jnLCeiRa7R/KucOZm6279nxeGClTHUQKzOCt9Mt1xqG6HyDD8xz4jOmm2g6UWuSt+R6dl+
g9o5C5Ic2uizrrE3NQpOc3IAMaqQGvlrUKA3vcrWL+Xy6NJ2G/j073MBBfy+UAV/j7PjtIN4gABu
Sy+r/3///H6NAare97kAJ4/SMA6vnh/5/3ecASIVrMorEg4CzIEgmCZgM3W7nv1jL1dXWdMtWTGH
jyzUAACJmcNjsqS/zPo/1iukWRFYB0JqSrPbAvqwUKyo75JOUXjh32mjR1zDhjRe0Tk4OKhNGzLg
kOAiQGBw6u9ckFXXStTMLup0E0KbPat4QL2IcXS3VGth8dTCZGaWCfbfF7nOcGUnccLJSWsB3BR4
M21gpYOs2E0LHcZ4nNTI2SlFk8P4xJT/tf7p90jk5dVG2KwZubNHwf/0v+qxUc341ScAzaW08L+9
fzWjNvcxGWXDouABIhWUVEEUEoKGYdiYJEQQhAQnAT5DkxOg0U1f2s02+k1xdgbXfvKQ3z9L+lYn
OQ0TgTa8Zj4TSwOhw0SwKM2lUYb7lOBf8f63t5QF2p+j/59M8tPr/49KwpafJd4iKhnRQCLsvL1M
Ckls9P0/xfVbYsOJYb6HemfrMA+Pu/c/0iqcKPGVc3R6i/DFc82HsoATArx0sFg+wwOY/Dh5+NpM
7kv4YBPrth/nyyvHb7qPjf1I2muvBiKABGAdEY+TVWYFaMxRRSpDN12yhPxsADgBKhWENDY0DVwB
QYjIIhAQjARydjYt0ozMZp0mdalfHQKIFpcNEH0fF9vXgjMj9WkFkEAAF3uhDhYidnZkMrUdzgg1
P0AbC4NVFYsNKmsTRGM5AJogGGc5Bie74JFfPz+Dj8NGer4cPpCOv5+yblTVYySLyVSnvTMwuGZk
jrUPHqTTgAzgTVzMN2flOx/SeVeMkx1mIhUAJiPOszQCpVMFBwEuFYQ0NSsREsVDCFBCEAiMBGc0
F82nDhDMZokklw10CQZFBNbYfe+1qkQjHIfwxxlAr+e2wY32fujI7iIhuk1+oBd+60KZpPSv16hj
6D9iaYmMwbIu6/RfwF967vWYsxLFONWXtBidnKoxICx/yDQiBq7Qm45ZZKfFwN6TFksIi29hYzet
S1QnTdorhJsLLcwAPpGndKW3vn1eZrJ7bl4WzVSDDMhc60SnpRWWu4oCaq+L0mdzxeSp7QXABeC9
rpx4QjuiU6iqgDgBOhWETEEbEELCopwAIjASgd552jq9Ljvd7ltRaOnlYNPGflFEnSjHyBREwMJL
Q+VfKxahggU1Er/Go888zSb3ZZJa3iSLkMRGApnxFoRB+D63jzSJrEZnrdB5RoE/Wx5OHYNW9jf/
0EuHtOgCFcMVLDNtr01MVcGKNcOR0CF6hK+3Frp2Jwdpti8l+pRVdRBZmiZu0AAqZBrr1iywIiGB
y6QNPRSgXBCaZFQADgE8FYAsV10JhuSiCJQiIBCQBAOR3LOMkcRWnCkPwuwqBMe7MpPuFKoBcBvE
F6VjGl183NO/wdfGMfdcm6m0K5PDMWFK8PkRWlMKw2H9/Tu2KJo84/a5DxQf4cywm/aeExIAOOwV
vViWvh/n6/TzqJx1urrlpxoR1/gRFF4VfbNrGLJMHmrjho2oGXC6aGNEO8bL+34+3KFEMlM2U40M
EAROjpBTPlooRf+6bOBvzgdgnr6/s6eQmdo5XS5/MKACkC7PVam4AwkA9yRnsWCfXplhmWAOATQV
nGshKghOARKAjmPHR360qyFojhmpNONcS4BhurLpvV9Tt5bw9sxq97UDv5aIDugXkvr+mIqg7uyF
XJH1YxuJte75/de4ajv+eO3FaonGcm4vMxEsAy4x/L+ABcGni+da+2V6qb4YBYU/jhr7lIgALf8+
hlhEGAphgABYB1smWBWJ3jdKUVv6Hz+cK8fvTP/jR16WeQ4f0/eFPvmEDgE4FZxWFTsMxMVEmYii
EBNOYPXRmyJY9ljL0dWgAqmt3TTIWVD8n3ul74dc/b8bBVfbgDFxbdwswM+HXxswkPOodXiAs+Rt
TWyEc3VaLHPJMns62ZKHo/dnXbIhjDuAO7KwCVWVtlG7m7wpdqd4L2mZU1ft5ckzgM0rJbMKz1p8
yYxw279buInQPvPa1C0AmSS5M+05swNRAfsuk/YQiybpNu/rxpTyILzysnMhPdpcYsEaA5NKI+Pr
ZzexkB9uFQGhbIplRNVguDgBMhWENFSqnIwhAQqlUb4yDJRq70RaTiHAFXYTqFq4f5XbJOIMwUAI
qSrEhTvEX66/iu4bmXZoocFrfqmCmBYKBA45D/KzVgaH/q6VIJT30Ep9eNv6/UAA9h4ms81PXPRz
pPmf8RGkqXIWKL1Gc0i15+7NUBUEFpXuphBKxNgwiM1Rns/l8ABC5AVNgOl5e1pkuseQqZS1wDxN
wZSAxQWhZjpQPD+9wNEAhHQ96Y5VUBGjAMNeLY0RBJmQLusZMrmGQBwBNBWEMCVCKYRCgRiARkAK
iAIiAR24IX4YODBrSb9kmnAKSCDXAE/hzJZi8a91d9egCeeEJxNM+/7Ut4S431YvvR+YvuIM+L5Y
Bma7+kcoRluO6fyt8UkAB3DrmgLZKegKevy/f6ACm2FiMUjeyntnKQTaZSX7fsP5/L0f7ESxYrpz
twJZMdMxRFaNP7Z8et/bI9jHjAwBQNUJKmqmC+PV8/89t8Nz1QWEg+s4/r+nX6h0iqABwAEyFYQ0
JhohhIRgoVgoIUgERAIAhr34K1vTd9RuaQOMz4BJuCPBuXn1+23danFGKwNOyXNyhEFCm2ccvmvw
AaNG1NlAwPui8olnUQwXN8JICXXfGA8aB3YYAXkZrO+tc0rJTMiSMXNnsCJy9YF3kG5eSopGQOFN
CkE2IHWQnqCt0OUcQOH0wS1XKW7+ZC/646baRwZJQqt/GaMGGkYDyYOttX2R6b5fQTXXeTwwHmXA
jDf7+j+OF2lHthwqbAAHATYVhDCLCxUYRhKQhCAllSzW2zHDOiXRZFXJXAEvhGHiMvxfN2G4JRFA
SMtyFLgVEvbx6EVGrLuNpbgCCWkFBpBRgIQ+FuSKV0IoAtlkkF1eXq1e+LgDHnh2Wv0n1dJi6fHk
JhIiPATVYIOKfK1qmldCuXO1fus23HYUNDJME/hqW/5/ff+7YG7+q5RG6L6uBTl9icxiCWN+y3S+
YTRjTqppwYev5oNEByZqsP0d17OHftYoGap5SGRHHGbEDyXS/dgQUe832+2nAsP6SAAOATIVhDQ1
LQTMxUGpYCQ0CwkKAg7Mwg4OBItvUE0S5QVACGGHm7tGaXDmj9Ibvr+j6NYubJY9lBqWJQxNRL+U
XPpXNpqc42uhIcTZBBY6/DyVY7pYJbVk+W/stBS2uB216U5mUGcFKSw3K2m4wa1poTEgqEy4dtWW
BalYeRpfEyosBzeGGLhyNMsH+1l9kdXWZDAJLJV+lvleC1iojtV1CZMKZ76bjG6gu+9wMTC6EMEK
eLHicQzRgdBtxHHL7Sfsgt/p/rgCId3ypW0Lqw/lvT60Uj6Ql9M1YGQeXyNjWnJgf+pnD3zz6vo+
ik5hoelbYQjgA7UhF6j0rXfgATwVhFAWLBRKg6DA0HAhGiAEMZDA0sLmkJ3LEWlgn+cIMfdqr3uw
z2zqnnYDenpeTf2n633HbgITq3wLGBOrLGWNwh9OCjPyrp+Qj7KljFeSte+bluljMJ3sfDm+e2xC
KZTEnuxA2GsNdxqh6RrHAM5j6Ho5G5hGHxMbheIlh+fABGtd3jlocDMy8cZ1pRE5EQs7jgXr7dht
+ozN/5FgXzxfKouP4/na3ABh+DkOsMAM68xIg+Afu/hHJ15aUEEIF20rT62y0H1n6yU5R8w1n90s
j0xHt1tfNVd9Zzo6g5EjMqYqxp9ftacjp+/X8x9Qff2CzEEq8z4ktKfdfAEyFYQwVCKMBEZhEUyI
MTAJvDwbGfdI2xova3Cm+MQMpzYE0xwWUlkJgrP144zCHuHczKosPlv3M134M/XX3bs6YRuCyN2i
wZwzDh8cEIX7uCxYtcha6+3klnTX+qsn55swCwADOIgRBPivyvPVrz4d1GdujI7QgKBbDOTj55cY
KkNgmlDEvkNoz+8QwDLy12b4/exTjs/norCF7pgj+32fx4uk9PoxOfXZkLoXBVeVy0utxAAAcAE8
FYAsdCgFDsEniQBGYdi30WHJwvEYmRAVG2SeW+xEe8XOUDKCEIr5SBUS1c9yUcvZCYnbzsuJ0Mq8
+krA70GsYl3IcN2WUnwr7Jd79ZZO9R2wwDeDmAnYKS6jbJM4CZkCdGHyKIjuIPbTHNUjtrDzXovQ
22ozuhzOx8QiABoJu1Bu87wZ/VKzPHEZ/ywo9IDBCQNc6GeugYsfK1V7NhTfHLA+kPDeWTsy04CK
QA4BNBWVcEIcEQrDFYCO9g8NOuMOGO7mrTtpbaIAr/M6/hf02zialdy1XE3HfuIzXrxK8roSyZzx
N13j4GTmbM5ANAiCIWh/SyEPPdw6giIGBOCXPDHmLkEMUI/MjpXMYVjURzeDRF3UqS8zlKcW9jOV
d7oRSirIbizg0STBJjAS3Zp384EaSA4FiEDQcKs0Qtmv9qPElAKn7KZg62/JSWmUd+aNqSV2I93i
1sChABgjgXxS5xsxXsSJ02VLQJ17Wrbdo7gAHAFAFYAsJDsUiMIjmdAiUBCGDKro1J4eTgwvAiQb
hLb+rcK48jPaeoOye4VVDkiEKXc+O6ptfwKn4GcwgAihPMjFJmAroEM2ZGMO21ydwNZqTe6bvhh2
lLWYAB7x2GNCu4IOH5jcp8HSv+F/bdbFw5keDBxwBSnHn6rjhh4qA57bp7RpXmAKNHWX/pInAx6V
o1i36ezrjEue6c/MyWssFZ/L8o22qrAZTzYCk/fARXCZUHABPBWALGRBTEKCEgCE0jmZt0sxC4hY
2RYfMgu5VVKgJQMBO77jOEJ+SCXenmbTacKgqmYXs0UdJKCb3mqTOGgUBX8smFXbAFODFff69mEf
8SQKAOhTGBR+Dx/OEuV4vF6mgGT8HTgeBEZOdKQzJnxpf6X7R0ERlputt7k7BZid8RpimVVTlMmb
qpV4Ok7JlWcIFkVIbZVleQWVDizxX0Om0z07igF4BwE6FYAsZDEhBklBkQBhpFtiGmN3IyC8VVoJ
Ue3HzrMKI7Q4GPIwCAus435tglSQU7hsZstkGmnJGP4sDTwZ68rz0akpWOWNH/HowRi77DqBGcgp
ESJmgzjwpP05QAcTY2spSo6UVYGTld8QhVyVCUiSAnoCNaa116Elr1hNzpG3IiJI9PxrKXHsNuAV
6lqS8ZuMZaKZgAASMPD7bdtW7oq4oDAYDfSAgRrkPcjNhptvEZmAuAE6FYAsUmIYUIFgiFAmUBCW
RMA0bwtGWjuwg1gtPJslAgREuFH3qe0NzvCzVUhfWjVdam1Vm5kJU9hb6o6mrkHSXvA4NKX7dOnT
TtZ4m8jmC7EXdTQWodFreKaXKNe9qOm6HKWqy8ax//l7BIoxZtPPqNDY5KBvzjlsVMyekdlQjZn/
1oUqgWow/RtOuGUyaUfknbkRS0W3n9LyyrkXx4cTqCkuBtYsF8E78dUoanInVOCQaY4QAcABLBWY
yTJ4hAT0maOAwIwQAyiAAARFUcX8xiZOyMZgW6TOWsu3HPmnICtW/JCiT4gzmhx9dYvRrvlebSnU
4ZZy6CaKa+WrCjsIbd65LJGTJWOE+LTEFoeNWs0IDHwHWnyUc44LAVFiIPxXnDEwkdgCVhGGht5n
HtR7+5OZH8z9B+cKiDqXMZg3zZuHMwgEGBxcDJr5BOexT/jk5TGglnITcMlbaQ9zHoSwB1SqW5xj
AAHAATwVjFBkaR0CSBIAiwaGNDGWFm7kbC4D2Waagy42k9jQxxKc48KI1MZHydps7dG3OT3a3+f7
g+7MU+Q90RpPdpx6QqqsMLlJ9OXo3CCtPxrDxrbTMzoNSrehYOpYjh04feAGMFVLK/K9HCQAFVaf
O/q5KBgANJLBHNYg4IYJo6sR+/1j+irJJziwVEeUt+MEfJdXn6yMPVij2L815Pby5+yV+swFi6hX
NE7XtDfCmJMAKILBwAE+FYA0RyMNEidhEEAoQSAMq8zHwgZbGHQYthLAUg8AXDjoOjb98TWhCzTT
z4FJ24fb9RtJo77LkaTDCjW9sNVscKOgqWdBwNPhSVJJRzfciuNYaRBdDeF3WMVxvvx73b79Ifgt
wdJ3d4mAA0haqUatWcAMqSkosJ/961tHWMHd7FSowPJzkqSul1XD9l60CJvkOkpWZ4WFiQy8zcCM
6n2Y7FLXdEZTF0xiTjkICB+eOFWGVTfk27NjBwE6FZxQZHEcyoISgIMKaNBAAURiSAB7V3cmMw71
CujTAaER1kCCYC6KTnfggWk0SfGenM9QLmd1wyBxfJ7+MiPiKZwqmWP7wF86gaxLMivw8OwWWKp/
bPQlKlenuAEcRXY3TOg8DkU29u0NvihyQSz44Q4klBG7RvPT+BGl2kQMSYY1JXVVw1/TilgKO+Rn
tDReoffr8v8fh/SAJwpTr8d/5xT/P45/x0Q0H48nxBnCSQuDBwE+FYA0QR2IRWFAwUlIEQoEAwFg
iJBiEBKbw+Dv6CMUWHN25qWsELqIVBgG5ckslWR6fWDEbD1GyRrn0uHiDiw/mGNJuv9f1W20bowP
LUCz9//DtKb4HDM5YSiX5mPiVYgvjdB7YbpEx2gyMQISCAM3AIMRLG5o05w+gMDArz6E3fF1SkZo
5TeeIjoGMXJa6KDBCNy21jUmpDe2ePgmfbn+XKnEc83uQa6lAnEQs/h4pw2yAA/oZPhEKWbVLGJw
UzQY4VZ3jzs0tr8WlUZEjiU16ryvjOWEWdeAom5+5wxKsjgBPBWAMEVTDM5EUYBYQmAR48aBY00J
1mjG0zF2WEBnQB5XTCsEvKZsZqfyhIFqzz/h1L+XDYF1r249cQa0BEK0hREQgZUf1JkpILvxf0io
oMWS1lyXMidaxYqbj3q7GGMBT2BDlrMqZzoNOuWgipvSerg1E60WLgCETtx2N2SgbJaDawZ8N3tI
QNAIgCDVBJUlw8MuJl+IhK4LS3qlwSnTDDfX17+/GPU2ViAJUsIlLyglNwFAFYAwWVQJRWGWMEzg
Jm8CiFrTzzw1svml7S9WggjrCqgAzlIgIjh90o4jAC2M7NT6j6lABOVaZjHFyyACkCAeDMruf3NU
W8oDcjyuh0qKzHG6BYKMAEanB833fKMEWGcxEN32zmZsAsLDPUQBihF3UaHufdtHT35M1t9YExGH
7J43MQsoDHX4ecFwXaJswz5Gv0FiyyF3Iath+GEmNtLAdBcjD0r3fSd41wdR0GrLAzAArBveFXEr
QnhLl1eMBKYQNHaqAAMHAUQVgCw5UAnOaHGYgEIwEZsedkZtLRwtSy8ntID4hC0zkZ31cX3v2X+u
0ZqABeWper6T7xwLACpu8Z43EgN38X3nCyzkABj1npOfRuJAFN3PoQAOzAG9AH810QSz3/m9NNtp
0Yx0bboALxDVgAYxlM1kxv5Oy8MspqW96rrt7/OvbbASfjvVLNEAAq1t/fr1hOICQc4SgA4BPBWA
LDsLygikAShIJjgNBYIhALGcmsxo65htqXwcq1VzXSFoH6TwejwYW52EC8/8h1e9S+641hAXnnKe
R3fv5fDxACmYOSATlV3ms5u299G0AZhrZdTUgADHQDZwAW3V1dXVzzucm+B3Yfwm1YgAYmMMEAMN
AkdB69ahtQ3ZqdzcJoNlO7s9X1eje9y1YAGJ7tfwnszDRFQdlcDhoy8B0CG/3H6DBUA39KgGPJga
+1+R//X6vssLLjgbgCJysu+wNXYVtuQm1a69gxRJoB2yhW7qvvTzDXT+4vqTfN4ZpIG7MqrBNKiY
C6/x/75Wr5eeDZWV7ajrmGWEWGEoUkCAAA4BQBWALDoLDsQiYJGMbGoTBEbCUIjAaq2Hh7BZmNVj
V6rm1W1WULRg1PgBRdsbYVaYgVMwBmbbKnUby4i1HgAU9un/bT0FbGAj9/u5dB/J9L3IAfW9L1eS
JDdfhfu6/ntmB92cYzDlTXo7ZpKtF0jMDBDVRn3hjhfPI5NfE6wt1/zeBo1zRX4tgYT8EpKWL6xT
7xVqrPjJOl8gQnD3vhaqExKjtvn6yBeYWE3btvt4wu6LxXlMEjbtveq41cPWv7GWczeqM4ALXFHK
948967YQi8F3NAAEoYsMCmEphTumGL14CUKRyDgBQBWAMEU0BNDBELBQ4hAShYJiAQiARnLMpOBw
Gd8AHxWX9WFkrGdAIDIt9u2MQjIFfHc7z9XgFT9+72/dzzu6VzW47OwtwfT+vx3Xw7zkcIdzsefv
/39oEQGdVnYsb3YKero95u7EE4vYZnzviHzT3BOJubnCH/R6Nf/q1TmUp5xnIIBQbmd7xz1xN66E
ieFWmi8ML+10mv3vuv57gxLu31+nrbcbAb/h4macUJqC5F8wAwcBPBWALCsTnNClIbBEQCQRiAJB
YQCK9zuwOuVjLKWnnD61oOAqVPRRBMM9DPIRVxQK14ojKpFcf5PzuFyJUOZhBw/YPhRDpVgZa+v8
+ftYkLxnui+Lj2AzF46YwWE045kQAOf0xJog5X3UvZscgb2fh6/80IQyBVd5nyCdd7l+Mw72HmqL
5999fjYN61PleKMbykjUACgJ8MFnJfze6dKdmecp6cu9LysOXbhPlDEYgBqsT3ikb5iEphzsAFuu
ngMwFSBRBeABMBWeonQIhAQhQJkgLBQICeskdxAIVWNLmJ5csvWQC6VuvfsTpdV7LfGpjjjuBXU8
WGOE5SxT1Xcc/vuTWN2DLlZY3ACDW5XK1slSDOGMgDIy4rrdgl3z5MD1nN5I0PNv5NH8MeFfzRpb
/VfVrosMZLLAwkI6nlogoH+xE/pQRNwu1hwWV2q3p2yKOpTqHQ+gxfcGrtAKr169DqJ8+hoAuUs0
BI3DURhKWFIlPqRFETyg62Be/N5VFByQGwQ6/XLeJMcEH2Fh2lis8VSqmlendwcBLBWQcDVCDU5F
QIkIRiQQDfO7OYUudFDDOmUTo2ZQeKz4CHsrkfwIcoySJTBx1/Zjq0X2bIL/ztiSYArJg0Cg5X4Y
Hg61lJuRSSZm5nwr4cJRKqzXCY1GuiKnn9HRv2k3oGneJmNIRMU3jmtBLznP5COmkfSAgA++gBQG
Lo6ufK78Z3bcdaqZgk4ds7D5KaZErJS9GX4+NU0vwW6/nQEGVrLZcvatXKKayFLq4VTXC7soKrYx
QkyTwisGtCup7OABOhWALCoJDgSkJKDEiBFQDYKAhYKY0CXQQFPipWyITuXUI4PdHLW1S4VUc4h0
cwqF/w7b7Zi0B5vJVbcLLNt+GYxVzJCYJVfTItc/+ts/Ah9r3JwVCo1c6e6Z/pLSQMldkDJzOquN
fheM/qv8PcbWkE9J+yctPRTbCUeFoFC9JRE7zraE5b+uuLVqpxco7WecF5rZ4qFIDpEMuChK9HGf
TNg9Hf0f1lwBPBWALKJyEIgpALAYiwsVjLuMsRaXLFqgyAUsZfiZVC7JLDeIy6soQAMAhFjIGIA9
crk0yenN9y8kgVjiz/pTV7ZwZdImwtg5dkdEPE+3576/gDAYAMB+GEqbRIdFC9cLLZQoFJwmwUB/
zEOxKr/Spsefybd/OUzUL7iMt7QQCcjY1wxPR0gi0/Mp0hF5lF+PLhBl3Y/FG7cI/emvIRNoGTLo
FS4pcABzAAHAATgVgCwqDNIEY2CogC4UEIQCIQCIQE5MLYjQjZsLtmoX0BquiaGbB9+uBdxWhUVt
Vq9LEZZKiKz5/sX6IyXdDJxNMokLrmCZRZUZpETMUrNGa1UFZWuLtYnZhVBjFuR/fRohRMIUKYQo
3zOCFfHk/xygrL8x8Clqxgf1mxkIhg0Edv7/6ddErYRSZAFwBaogBWh8PS4paclHf4NmOZBmDHJr
4s3qbRI+muAALAAFQADgATYVkHQlmwjQgQQ29C4DoMjMEhVyg+PceS3y8TonP4uHMHHlRc1qq3ve
0HP+3fuUJXqN/DcAGW4NCs03W5rRVSjNKDC5Rggi4G0cene+UbTi2uxemFIUZAONbghtBusUBeXN
CfZYlSXNw7voJ/asQCgAbLoo2fqQTC1iSSgQNm/AATwVgCwqEg6EYoKhLGgxEwjE4VEBz1aLdteW
9bhb0HTbTYXumKbZgdfzlrn+N7XsGM2n37xiJo9g89Izn7/jcP4xvdLVYWZ24w/vnibvqAUBu+iA
ZlGGhQiEKc6loscEZbcB4Re+ODpDHY0z224hTlgTBVFIVdHPkkdqCyYjPrB3p/6hpTuLwwcjygYL
zu4D38LR5lFDdNsgQdvf4fW2ZWWXK6wxQYn6vvMAVcgz44Y6whZhoXOGGEM9TH0nLWe/+Po6U6mM
QOvbWo1rUb3JYA4BMBWENEUcDEMCQ0EQYiYQhALCQIHcznPfrp3UiHTKqZU4HNa5BYIoNyZPTrhX
mNuqfG/qdj9vQhKV4skaOlYLqYOmE6isCVJEke/xUYaA/xNjzMiZc1/RARToaz2f9s0SSZDbCI3L
SMZEJowr1z/XK8/9mvvNsWI2jhL40EjfhQNezZ0V/NTa2CU5Tt0wXYrTQykkDGFpjb/l1YXw+Iui
jfSkufwwAIABorVu7OZAJlyERetqaAmBy10QrGoYl5Z++eBFWW78AS4VgDBRFAxCyIIhYEQmEIQO
3nOPh3UkTjJbmscXZWanPuIZ0uuSTjhD+OLYbYscS+UIo2eNTkpdF8F1mwxQzlYWNqXkDHC9qdAG
YIAORDB9clNRQNAmhoKgzC0zpxRm0rrdLeGFZIYVB4Nbg+bjyYu/FPGpPmmdm9NpW16aam5rKq8Z
TIVNFzXL20bXEDZAJbhFKgSqlrW+G5YLzTRaV1oqc/sgRgRM8zNb6MeDOhM4NMTmDUK7dffg54ku
LBbfsxaiq2X9/8lq9EcLAHABOBWMcCVhEUREEREMqiAajMfGwpDTYWWQVd8gbyXucomhkNEYYlK7
xAQbQk39bsulAjS8NbpGYBkJRnPbDKOZEHmxWMwmsGTFvq7sc/t36PDSMWH7lGMpDICYubeH4nYF
5VliXVIYdUZ9SHliop8p+qTFIBemSdDpI1SMdRk6i8elYtrqZEQJgIFlUXYbjcb//z/HBdwXqDeP
lndk6qTTZvp9ecZ5fKLqY2bAcAEmFZjCJholiIQjiJAkIBt5XK3WxRaBl2UINMwAAQPLn814RiOx
OqVu0qJiopFdSJyahMNQtUEUIC/pjdmAdIqu3FVE5bDDJ8aUBRg5LWyvOtJTAqGCIcgo/Cu1ISIm
6jeIRFbTXf4Qv0ng5gNF4YtxFdrz002JRZP1zDIF/CBLbCr+tsIDcpTfEIAfhW61TIJXD3D4aaV2
GTDep5IgehFd2l3bbHsnU8Zoprr9ap/qvuQzk77w8+hJZwnQ7l3DNCHXSAHAATQVhCxUcwkERhUA
0waQwABYYlatgtAPSTb+zVLpqqfOVTZLza6iup5b1A0cAOZuu1mPpjWVO+93/BveHPCi6d9KTU8I
BUIgN7JpUoDmOa0Xl0BvJGYqU6PEEYBTSLbUeQzw/l+B2nCeHWMhj9K9GBlITtOvS5fPMbLy3gDY
pjxvNKYl5+X6aTlVdx+rl+/1du8UHWCpYQrwlFTN/j4/0++d/j9t1Y0AHAEuFZjI8lIMRMNBAJyE
hZsLbSxGILlTeltE0zwAD0xoUpO1EthxcJEW2M1YeIDOJf9FI0fmZS/SjSwvGrlAyUO0mlowjlZc
M+QIB3MGIWUR1JX9wK2Dp8MNvz6tIG2LrA9URQJbStejb/LzHFMuApDdQg7AYjAjqYlq3Y/dm/Y5
XhMRN7HSXUmbGY8xRyoqIOO1+OCf0+f5RZgalSW1Y0MjE1NnVnEyEkLOsZ3IAAAtnlnlZLIxG/DZ
Z8arXaAoz2SW1X2aJijtDTlgAbKDgxlRuCabZJqmcv2PqTAfSWVsQ0MXoTPbwAEyFYAsUxUonmgB
NsOohtu53OgaKvCLgAU7Mu6Pl4y75ruqYzQroOs9mjfbQtLT1tvi1bNVxzjGIMt3v937nX+P7fX+
D63dgInDmwxy0+TpxAUQw2ZYZ5D2anLJYAV7+z7X7T2V7V7cpHlWz+hgC13I8FHAu+169NEn+5CD
BScfJU9O1MhyY6pe2pQVQzu8UmGptAQOihsyy85r1f4+xUTjAQRXVVo1uKO0QWYRNzWCdK1pPN2k
QvUcGKuIMxFYUOlFgBwBOhWANjk8BktBgaDIrhQTBsSiAIjASgt6MzRpqOCFLLVk1gBlFx3tFCO0
320LwtrDveJnN3F6s31H+/9124EMccI/QA2lWlgXr+8YYBaND4P53x5wwmhzumYZQmNsiijuODps
jCM7nBAnVIkArrf+h6ntdooFw2LFeOLXpce8gDbVHHPJrlBAC85UrU+Bo6A3b2R/5Ni9bWohzECN
cHcU8QihFknlWLHXljC0voPGmGzdGgGp0zgpf7nG+d2XcDo2Lo07beFdmfibjcZhTMcQQ1Hx/xjq
ikblDegNtaJAAAABI0flozfH+ny/p8lYohMADgFAFYA2NTscSkZBGMCiEBocnYii3lHlamN73+AD
JWUh1yb7dfXY/i61Fcsl/PYKF+r6u/jqgF/+9r47poNSfyKMCbqCsurQykKCBntnqdDifnjlnra3
+gFT+HoQCbV8tUn6NuK71IzWwY4i77sleHzlpv8PK9SUyFsljQFlwGVPBmrPddN/qeXcIEwOATwV
lFQ0gwoCgyKYYCIQCIgCIgEZ2A2Cujy6G7zUO+mqANezYZ8D2mVukMbSKBVa602Du/Kl2s2ez/MT
Qy2+HnhljDeUThw7/Y3eLCGoGX1DpcqRe5iyQI2qiuzOjrJ7FvoJ9WyYffcN6rD0V1XvpiAWBUdx
9BgtFIqOSetnfJHZP0KOJimUzyrsfZDuEiNUDkSgX06gv8t1QaP5fyvhVQFEJyB0jv+Wf//7afip
A7wkLltOps/75wABwAE8FYA0QSUFCsFCkoRIERoEAkEBq97NMIWiCaLilXlxBEKACcQLYT3TkMF1
DeyYbC6YyRa29dthVEccV3be5Z1Xk7ayV0T8S03KtedjS5NdXcAVbpa0wj3SUASbF3aAzHBK1gNx
DGOxZPyr9xJ9ndU2L1LO0yhZKUb2omIkm7m+xFbMhehDtxGvmhGrduBU0yvoxzq5N0HzuW35+aUk
dOvTcBS2lDpK+PTVnHABNhWcdjATCUiFEaEFBhIaDARy7zrZ0kAghaiFS6AL4PxK0GmrOzIum8IW
sV/ZeAAqDHdfj4TArITS5v09WU1ocCwahK7yP46OzOoibzQ48aVT7uW5kZga5fyc/4GrvqemM8Mn
d2ngYy3YHT8LiUbaMV/7WaWTAceesXnRFCxFWnPDoP7WHFwpX3UdWkRkL9/V3LjQiAMtNKCAyCEe
4cFKV4AB428w+kxauAeHva07L0tAA/ah+j1h4esRknWQd3xd7OABLhWMcCMViFSEsVGIcCYIhIQD
d9uz2fZxNYiynmRJTuXFbgLP939ruUJEnrtYumS8ewDvnvP+t+/Nq3wD56f7DZufHrqE3xNKdzCu
xYJr2GAB41+XxOeIOxq+Gf3P3HQ/x+IZ7114DqPQvN0VzRl+Zp7GunIGmpFdAZYKTbeDV2ez1eQf
JNW6aEniibve+N3/G5++fc7bZRb8eaW1thFGO5P2/5fAVWzqpx8NhQr9YEDMElRXnRAAI7KjBd57
pEd31n24T3I7t8ziBTERGoTCWtP9AMnRs68Ik/LaaxPX86n2lUztJEl+Qi0wwpEuq2/y8RpdGcgI
YglBCN9ak4CaiM9OZPu7rElOCbkcT4LFx15d0PvoLgE0FYAwRDktgkIUIISgJ63h4PojSm2ApE6V
VXxAU7ayQmXAuCp2NqATTmH88aK0NMp/n+vLvc6tuDI22JUOq/VSztskC1UMc8Owyf6yYGQqat8H
e0Jutqun0vd7eZWQWl5oDKxyx5TFh80P0tMAALDiiRQFrZVSVUF/s/9rgvgVjNUVus0TtxPjycl0
AUGMAtRK1Re9K4pikZmp9N2ASN0HymBwASgVnHYVYxUMIwEoxEARGAmfmeDuL37RL2YA0+N0eZAX
NZer/ElWvCPbN6STwtepSb9ucqi9+jFOr4fl91jSMGu7txkaLV/jx8JNT9jqKmMAhgmbgx9nS5o3
Lls/vy9NFcBPKsU9TMOC+EXMwu0GMTT54qQd/zn/PUp+am7SuoqsQtMFmMVGMhYQiCJagraflluI
+TS71HR9PfixR5KOeLyY5kAhTDLB/EAoGXAklIF3mgyKAcABNhWAMDdrEIxiARkBD1socj4GCNB7
N8hQZZSKoMD/Z6FUstIyi71uFkRneOOE8X4PyUBILgBZLHSAVkqnFgIwI2BsW6/AANrcDxZs5ABx
j+YCHMPh8zszocPmczc3N+C6Vr9FlG5pUOpW5RC7PZaAC8/+VcOlveCf/iwywwcBJhWcVCVjGQxD
UZEEYCdvs0KzpDRmhrklhdpdwF6NVPYnpobWkthWjZYm3Vwx2YkumPXXfV/b+6IJv4TAuKSuVGUT
cExCAEpnqtEkIlWizRegOb3/Og3cE7VZRRvFudDYuVMacoDJqtl1Q54i6B0TU+O6mobAoSd9ya0g
doojHVo0Bu2CcZwY41BclqJtayBlDJIYOX36px8cOvH62HbwTeRwDCF+qw4Fzx5Eh7N0GIeV6S4W
WJcK0T3zZ544NRNbRdsmADgBJBWENjgliMrEcQCIrBEqBEwCb3zjNTncvyRjfS2THs3F3cB4y1ty
3hOR3n7zGaygGGsbjKqNhMAZwKDI3rT/35MbPw7yIm+wL4xsfX/3Pty1OkxhHc5T9l2Pz0VeXJLo
hfSfwfee8gNTk8uYKbs+Zg8eb2kenDw54fLABaew+yplz09/VldGb5iFwHbptrT9X4V4+r4+/rvh
YgpIjjAFEVS+Xq8sAIIKzFM0IzjKEyaRTjhpdFvabMbRTjVzlgTnO9xXwUhnqJwAAHABMBWENCYT
nMrFEqDARiYJjgVBUIBNnuyoHlG0aNG3sb4vicAqCVdiFDp/z3nHAWMcrl+bjhMhPr9Z/u9uyYM8
dUDMD753Kbo3cNo4GAAyX+aRO0XBxm8/j/n4/0wMAFtX5JrKwKO3xZ6dfyJXMVAz8WBdC4BTXQz5
WZcSnuIjFPhJ0n1f+XgOeoGrsokEH2+GhkuvWFSABMABYjl446v/1A0yiDjQlyMKUKCMA6GFtK9P
NfqE20oiVGMS0y0ylJkSZScinIhTjWhVpGtMeXldoy9n7djcy47wWu4bccyzXZsxt2BwGDoK/XJ+
yT85Pxj/GP6y7/L9Hq9HLhy4cs4zjOM4iQAHAS4VpYZ0GRlCQTOoYCggEdo9RjgeXds4XAVdsxdb
AL0ez+33PO/n+bjGcXNVn4T3qICmPde4+K8EKDDMDLAPsSuTg+9cO9KNR1jr2gqL56QTOQUd6MU/
CwkJNAz/okAizAnk1RVSrA+Hsse6Bjps5KmYnjybIARwHbiW1beLXa9MEL1y+zulDdC12CwAAIST
rcMT1VOfb+z+JJ0BVNsjQHCUOg56+xC934rFOQloXX/tABG3A9c8sMKiQz9W6rmfV9/+nRuIYtW8
Du9nATIVpEx4CJENA6CwTGwSCaECIgEdpR821b6MYrgAlqJm9gRGh/OcNCLxymkO2y7bBzZ908RT
h/uYHC2e7fcHzgCu7fSC6BlSHkkN0+UiFX3CmcYBoUCHGPkdxaDAfI3BCgpZx7R3wU8MYPKgCfLy
sLcPgRhnrm0Gp/wDflvl6gSD7PGQY+u/lTyGHQ5KkoqglRSFDTz8g7e5WQ6GgKHXV60RmzLZYVAQ
MMhu8LytvfbaSOvEdFfBeVfxSWqZe4qXZf4PNW38WXF/EuAcASwVnYaJIY1CwjEgaEAxGAnO8xu9
9vo0QcwksPay9ApN9tVOnP9ri46BWdK6PgcAVr4l6Hz+RIAc8AkCXcDP8kVen+l6OS2WdRPI+2eF
0QyyRy/0v8PyMAr/Mf0pyjCH5/6u0EmvX/7hiREH58l+kOzz1sKgDDEXcfFKJ4gCy3v/yPihpw4X
xdArARQBZiNBbPa5AUhFoREAUYgf+/HZm0XkFoHqiFB4r+CJDqDBeIACipCAAwcBNBWlFCNLEQYi
YQCELCBB3hh4eXTpmHbIQ4vAJZf5PQ4Tt7XuGabVa+H557n4EKwMSFD+n2ladEdP0Ihj5w3HRnir
5N9/YcBADDrWyQS597Pf1xewhCZ27d/8fWx6RHdl0XUe6cOUXAKZMiIgEg9XTRyl32BDSkB2opgA
aoF0AyfF90nmC6+y3viWLa/trmqQARzQRME4ATYVjFCBUg2EY0EAlGJgExycka6aEx6C158Kca0s
D+QlBe/kim58CxgS4NYGpecdxhOPZN/KutWITr5TyEb2r3hiv9Gie7JFi9XNHNBZqmCqhZ+9U78Z
mJxOHd+5mBreDV7q1NIAWDQX9Kz9yBRWGdBdgFgtmgjDE5xm/mz5dtfVTfZjFReYUAyFAFgAWUVE
V1FBam0fS5YlaVEykmW8ogAcAShVmUJ1YQhUAnrDEeHnjRAwIi0U1d3YABcF4jnj1/x5tTPL27Ke
nWiauKAKRXJuPu/iRAMIYm/j2OkNzyjEtsQyvllBmhe14xOQY4xu4+FM5rC2fquV3znj2Y7VYtFy
NSJRBNUIxTFNdvd8KyZm0yZTrWKepODcJ2DZa0EhGzN9uOH+kffy7OBKhMqmRayIZVrlkBBkEBKA
Vkw0mYaEg42LWA4BFJ+OysYpDaETMrEYVqy3RKEJspjSE2hMv7X9Pj3Rz119df/Xxx+OGx9v3fXv
+nv19et63x2vjj9H6f56I2q57RGkqMPA3J1UNg45OCQsZyozr1bRpUyVUc5NXI3HULp0KGqWeBYH
AAVDVYA3P/4UUDG/b/S1S0suq2oU5Y+4sB/qK1ciDhk1n97SNvSxttwVDMQuH1B+j99p4meH6/7Z
/wGZ9eePJlNPKPPFNng7DWOo2QBHm1YjJqeT23PlkU5ox8Nbvyn6XImKNhGfAAAK9n9rysiFJr0W
/YmCRr/Bi8gi/x/PusDR1NQkVWMma57nc7W1uvmwgPSBnIyH0dalH2bxUWyMI2MBXZcE1S1ku19q
Ab3I7uq+M+ypr8F4rXw034q2yXR29eVFG8JbL86E2haZ8xngWxDysRIOATaf1sk6Mokbl2VpZkZs
o2RZEJf3/29uszPMyfEf3/b8dKdOo413/r/T/2vqlh9MQ0sg+AgjukbFaCjn9ZLJ7zAg19EVKYTQ
sToUgFt2xWi2z/YPVJTdNDAHTqOnHahFR60ycGtL6l7P90GKJcqVnBQ6BlsLqtmcUYp4sBF4ZYeM
7h0e1eEcXV5+F66s0YxGW2ZqE1d54dH5vPFhqd57R8XxgAlYDNgA5Pgug2ATdKiI6yFN8G0TWIur
cTh37OD8JzJCOw3OZnJt1duvzjovULDYnWiGbshOFRqIBnd2exBAQRayf79wjWgGH+m926ZS+pal
x7qaytOgcm3P4vxeer1p0dE80Dh1jzB1jZPdo1eSts5znqG6jp3dL0iIkHABRJ/SimJiSKmSZopW
aOC6v1iRcxm5Evn/v1aBx5vX/9r1/nrrv49OsTx+P+3f19KdvrPP9s+P2wdfKeesx6RouE2tieA7
WJAHzrmAmKi6mfCrU69E7DQm0SPrp9Mku+CDGjxXSoOUf7Km/192r3ZhQKu3zPRwVTUIF8yVXcKR
l7B2Tt8HV42u0PkcUs/DeOnUVf8H9unhjFzbGcd+KKyVcZQZTetnOLDDkeT6freKx8X7Z+mZQoGA
P/oZAH70LW1qF+Hz8m3/Y37aSPvYDv/oYYO0GIWU/YmrTD6E0NWbwvis4IELOO5x3QaT9vpBFc/f
YyK5H4+u42oHxo4/xNmADlxABHfJQ6u5Ogf7/cV2AhlMSPaAtSdVtU8OXF7LxDS+w3JFDixAJA9P
qvsP+Pjreac9cQb3dVV2qj3/Yeg6vTBSxx0Y0dmHVWf3P59NGpWDAxw+sW/bWGPtp4xQ8s4Se5Mh
pbd0oJdkbLvQHAFA1YQwNBsOggFEsESoIyIITAJnysWnfW14Kaka7S1GrpQXEey8lklJrKbvuWFH
cX8zw62ZmZmMfZ1iftIUBg8yCgponAMd6R87Sze3Mx9/0GiW+FsHXfl2iAxf25zWa/X5Pfgutkyg
tiSGyD7FAf8n+awki0s+HRCyJSMZB2sr5fq3hIvItWL+cA3GwPuILemDK8Y5LkZxTpEB9op/aqcR
ixnmSv/Hp4seUqw/xw4BGeEMLwv4/x/j/HDjSuAAcAE2FZRUJZAIiMIxsFAiMAiIBPVF7O4tYYz7
sMzoy5OtgoevkCUacYL4LQkIkmLhTWVAPLl6/j0AK7+zecAHrie2grXfO/DutYhfXn6uyK+ESCO7
sJyydFaGs4fbL3AAfd98SNnczK+n/GuWWcYNkFgFTtEgFBtVRrrOz4PG8KPKB3rEUWgXZJCx+GPK
vAruQzwccqLOWURb9+rVq15UbbFLoatcwAJ6x/PFq1QI5I22bNlongA4ATwVgDQxLQTMxTcBRCAm
xwzvATQzUecjZwfqER83XhAIpvnO+Ih2NP71++QRGzxZ5Tkk/5z+iB/iBIsI2SBEAMLxn0ySmgGA
BnGXfljHDUXaYNfnlFalnHBRr/T68r/9V0p2mPSpQdKxWACgY4g6KzOifGq8rpVe1/RdKBLxZKRn
IBwBPhWAMDQsBWIBUQCUQJVy4AVhCWyXd7ug4NpbDUCRyiqhgPZevxcy5pt4cVilrVkDFd8YxIC+
+YAMYSJBWp1JQKg+r7s5zmKhis5pgurjpvKdVuSpu6BNa67qyjS7nq+n5+24sLkwsAJqczHT1fH1
93KNlXQAOAFEFZR0FxsQUoNhGwBiEBG7UqFX0WYxuyw8ofQA/nhWcNttsmy/Q2wLJvl5H0tsMQAy
uy6p0+/CMD5uGXLUS8U5RL/zx8JxpCOvEZemsAjqXhyQLOi1TxtlyoOIXrN/pwyYOgC4Df5BLxOh
8jg7HGJgAYLSxN3LWRnedQ16kxkGnfjtxShz6dM7aCYsSAAHAS4VnHQVQJ0GwxGoxIoRCATFAVCA
T7KKIPO7kdmGtOU60c+ePNARW/D/IrDEfnVoue7C5Rz/PXu3x6AL+PYxuk5HiGOsPDF2mkGUV+CT
LheG1Es0AGhMXn8l6OhtSxOJYCAOmLeQUTMUB9c4Ybuyc139ohAAAAZ7gDbBxDzeL4SEQNZrOZ3n
9n9/99pvca+nHZFEAsDPF6R6hv8Y37Pz9/1/+u8TQ/n8jERy8dttss6jBbnnXTq6t8CALj7G4ebL
HT+j5fL5fL5fLTYAAAcBKhWEMDY8BMiFUYoIIiUQBULBEICepsYB5AxFkyavDLchrcNtYlkVSHV5
vXwpUxi4QhMoII2X9njnKIE5O493u4Hog6fv+v+Kj0QyiJxxzi1+fzIRh4eVuQN2Pp4o5K3dXBjZ
oKcjahP3MjX38Hiw0wq/pgUWlYGvWB+BP5+8/BMuaQ4IzouyQuCoYzDB3fV8IVTVmMVDacxlIASI
WktU8MIlibZZBhCQUADQbhaIdfOcSYHJ2zYWEG9hj/z6Qy8BMhWcdCIUCQViAMDsIhgSHYKBARlA
JiAZy2NluDz6sJYXBrACPsernPLBNBmeg2CUKgM+xYYbn8sQcIdilliA1hiFrg+yRSnGwfMCQqPQ
eLoRBncczgDYzuoMlfUKoYIJqAdwuuzH8ggZQTmWCC0NUxbbm8QleTWDu+5BKVsRk9taY4GbBAIt
cDty8s+VFmf/AIqXVVnAKp6vF2H0/eUOfqX6ehDitg1u2izpNLtuyL9XHf4GKYAsS5tBXDoldaLm
x+9fUr3cASwVnEw3PAVFARCwTKRGEIQEggCIQGIQGd54jN0F6ymnTi1Mzqq/cFwruvCyugTrl+b/
nqi1wIDS4/jev1+eYCr1vQZWj2NtUMbkEXj39lVY+ReGs/40b888u2g7L95ArpiQ4sfCs8MJTkgL
OkkyAYQFrjeRlhrrKjS26S7t7fHqy2wDvk9qLDWmv+q/Xxmn1IsMLKQMgEjzQGWdBwE0FZaAMioI
SAIQgIRAI9SsMo2i7a+tG1I7+PvoAvz7M3Eov3cuXj0ZJAqFX6vCqiAO/t+EfP+3f2rALqIx292r
1IvfHhXvnnW4Iq5MgRFkTwJ25GJeh0JoD9IAO4sFQ/It1hUdySsXIXAAIpiecxcgJgAgEst6ExVy
k49iRIcBJhWENBYgiYQBYRrQ5qAR8sFRzuB9SR0CpeS2moGscB/9NKRkoWOHbh+/wcyqHQCGn4SM
yGVl3Xhv4LNL40Bo/jtrEO9+FlE4/wfSuZuyszf5I2AoUoh+b55LwhJKdNjfuVSl7FlEW6nUjCmR
qHdZMq+arIKV11g47cTHfN2MPa6Moi0qursmBRDRjVRjgUE9g4ggATKQANlIXIWIgsADBwEwFZxM
QysISMEkmYTgNR2NGuynC0atGRErUSwJVfm2PxiuZ/NQ53CAVBm/s36rm2GB6+v43zLNzo0CfHJ+
WAFZlDr6ODtIOvxgGUD2riaQ0pp/7g48mANVFbO09Snoc2840TcUptfhcM673SsxOhTpHQQqmCup
4Yzn0594ctFGKLGsPwsj4WGAvi2gjhGkRAE30sCxCdZ6rNVJau6nASxVlaiBKR1CJwEzxd7aWY0L
CRZIIiXAJq4+7CN5qt/C/s1MVyAqGI3mZGplG89l+NfRFIaWNgDZy2CvjOxw8yBgnPeMXQENgqIv
7V7QyQaktUAQEtPTfM79s3gq+ZfdLxN3vQFmZZgJ24yuxMLPsDegYPWi1Dzbvs0UoypKfQjW05cR
UWFSn11uFSq2lth+ENKw05/wSR40tSemXC0dIJTiXAAOAQKfXviYxFAW4eoTIGCiaEjckSBf19vd
Osa37TPn7PEcee/b67/HP9d/KHlvzP9+Q5IZTZM7wKV0qED/dApWW/445VVX5cPPckAZ4YbWGGuI
qOz8NgR/oNm2IBIZsqKEN2dAI+MOPv3N5yBMfcn+kBkpN3z9Xu7MjJlh6bk1lF4BgzqN0o+X0Yyu
Uxhd54fL36OY8nvMcIU614WGbaCwW2/4BKnxMcBe3w+oHr4PBpiCcjzflZhVLcOE8LBwkISuFCNg
nFFEg+fclCID/OZZ+fjaiztxlJAfOUeU8unffPydHbVWqZ6W6ys1f/D9e4t4Y3of4T4fh8fT8fOE
VzDT6EaeGa9hwAE01YAwNiI0UAIQoQQoMRAF4B2O9AHVjL9teFuOFg59isKFgqvR8jnRyFkRUr5M
BO5O/+E8byfnkpFCTz2EmxQvgT0KZGrmgk5Vhy4ponctSBrvVB/Ddr91cpQxX+PNKdcseemPmlC0
lP0iLAqvhGDcuKhPoxPjm75EorAyHXoE4XoYKAryKwUj+M7djrl80EwAsqWJeRCgG22S0V+7IMU2
V09sMAcBkaJEzxn4mZ0v6oEAfUXa7uSQrm1gAoABwAEoFYQwRHMJECMjoFgmEAn5wjYAg4FDUvuq
4kvgGIKGRmBDJs6eM1pNoQMbZxG9ml+AILW+F77amtocu0X2JMNvsreFRy+EMbqDaqXFOtmNCEik
M85HetLUDiKQHCB9TOifejBGkVhG8lmS5F/4ioAjhbY0QATV16A4afvfGPskvneNpXNp6u7p7NvV
j9ai6gZDI3hVfGRwN4BVu9lcl88XTU90q09PYzq09NX/6sfCqSsBAWExjB6h8w2RDJTFfi+zgCgC
UkDvyC7Kwcr87mzfK+rJpbp7HyaW7/+zo+h07ses6sAcAS4VhDR0ewUIJ0CIgCIgEz5Ev54NHA8d
LdjJxV6yt30Dagwt8mGiS4TeutHLq7IqSwIhAAT0a/8HuGc7IEXzVl3+vb1Y0TVn0E043F8rucgK
d+1U2KZlDRFJdCLoBVtB3wSMBqGI35v3zYTYW2av7gMGPN5flUWpJqTkFKIoGeUc8sn9micQAMAe
J5LeHBl55euCNAhHE5UlCIPQ1i5bSNAIlVj13yesLAYzFHFl/h4qeHFFklDpUFnAATIVlHQXOh1O
hDMgRGARCAj52BpwsMjFAOGUtwBO5+v+V6mxO8D4LGmRgunz/G1mlEgrka/B2MsytB5as8p6rmY5
5Sd70Bu6aCxpwYGoG7SqArcSv6s1FxMhZCjrhZTMsknSGp1Jmk1l6KV5+bmfwtemhPShWOouBfrM
HP6A06208bnxn1mA3F4CTPTfwVqPj+hOYoNZ5IovlaHyjNRSCsM6SYSfdt/C4HyAKQHAATYVpKRI
KxaEZCMgmEQTCQ1CAjvZydVbrCytmF4W1m5cvQBWlWGddHzv+N13K4sRQYf49+QTltePG17NLC1I
4Hyfc+vZYqQFAu/D+f//RbjvSjS5WePjmKlOSQvSzOUSZ2W+purViCx9BSLoV/EWGKbUNP32hG3X
tgQceVlmHVAABPhV8x1XFftHZfvDAGNpFBq+3hrCVtWSA9Sx3opbUpJXBqydSQbexLXWE7ZqKyiK
nAxAL3i1RDC+AYVd3J5hlVW0PsvSsvBROgx2mVzlAlh53QP2j1yjHxuiYttP0YAvWDtOQc8qPDff
ntvrzrcXtcgrX22xNRdTwAEwFZRWJDsFSMUioQRoITAI36tt6sxHmMyXJbZcG7XlARWtfwFKpz7w
8LDQjSqw/mhQxvubSiVFag8Z7VbiEx6s0sDpioodCWXRWMPlWiDLN5OmGq2WkDNUqQ291jKzqq9h
aADhSn4DEu0mT3myllSgRG9TXcbtS04521Q4K5+N+tCyNRLURvmB9I3gLyzvgRmOPJkB+CsgYkgU
W0/22xdbLFUoABWN5Zn3yR/bff+u29Qterhf8oskNoCYOAEqFYxUJYCVCGkhiEAvfVPlhgxcW4Hs
73HVsjTMoJX+MDFfjauuwDoH7t5hX2Qm9wX3YpmbFfD9V9scFyRPO8guEgN0vLCJFfdynpq5k/jZ
+Pi18I89+CoAo1YtysdpP6s8MtDdtc5UJjQWzzTSmAIgObKNhJl4OPDxw0Wryt7weqqoGjUn0VIM
sAAN0AIsAGR2FrPlMHYQAhoZNxPn3TVm98g98VhzPl3HbABIABwBJhWEMFIioYQqIRkEwBb9MU8d
ZuQux0tkrTyE4I7D1nTQlGDbfbhqCYhlLcJUQcjUGiuDb2F8e6BYO77rkF4qwGf5xrN3UVAkvv1N
bWUjjjxH+N6EaznfB/Thq6Xz923rEStUNb6Hh9IBzqaCd0Of3z2HMtiuclqcFLaJR5VLteHUxA0h
CAIpebxeKPXqY46q1IJVgUZLCk7AyCWK8AUyGV5v85EfCxZJ3esXAA4BKhWEMDWUBUhnAImAR+Vu
dMFiEWCaaZ7NWsNYwA/xErV3CXngVDGcZ+HRPOiGt5vri/w9/VE45XTEqupIwC9YgBnWO3MrC6zn
NQFrYR1fZuImtS8kDYYS1TMQiyMbzXDsBiuH1/Zz7N0TV7zXLPDEtu1Kluk47p6PUbVQc7XLZ4dO
wDZ0/7j22i5jrCbZfrqhABdAiRSNlUUnBWtxaEa7JqhClDMLhZNVYAcBLBWEMGVRFgJiGACOxsDg
KBEaWkvS0sKrB4iRioobDzI1BYFhMdi/SefEVYpHfx+qHHsiV4LwZhAlEZtBUVh3zqDEuZvMnxnG
j7GTS4ZpWuuYpflRDFQZfd09x5PX9OIk9+TDV4OtE5MXhyhPzftsFLg/h6JpW7+6I3cakVN9Ef92
4fbfGsfDWxP9IHaiT0x03z6eV8M6beYbilk1S8s0AXkJSoa4ADgBJBWEMFRJGMbCUbCFQCPkvvhB
mXaTDBa4tdxqWFAMt/EWYDOw1wjhUAy1Dr4FzHu/fbEdG3xHfLoCMkYjDw+wphNmhfSy34Z6unAL
Z4rLRqdL+lDjgxPNTl37F+fx7Oj9+z5fVP3/RpvWdt7XcKKhagfH4ymJQl3lp8akXx8f+f3Uecog
AAIaAFbG2XOzRwtTM/p862+in9ov6cZpt0v8WM0WhTMN9HA07gAhZuQSSBXjbCcwE1pAAcABKBWc
UDsSDsSBJMDoUEETCQLBgJkAJ4GDzt6a0sxW4iF9JxeToBDDg/xvAUTSQaG8Rj+L1zpzuXnLCB0K
/lYZZRPa8+qfEUr6+2uNMjzFZDHrmbcgPn85kXqAFZ9qPJOGl43B75zsRfUwpxxrOwgwwaG7n2Uy
GnGQmeMphM2VbMo7R6pIK63WzE7G2rRvUoUpYzfMQxQUZstCJhnlgEBTAaveqZ6b5Me4xImuu5Zo
Lurg2s1zgjO5RjQ+2wEBeAAEeBmtS6C25WZEd2/qyiC9mCtkz8USzOUo0ekuAK6gihIj5umvpmc9
GkrAfbg1xM6NLaY8HJ9bJpRUjOJKmavbaHRvFoJpPOc4BwAsBQCilGf4en/Qdhq/d6JCQzgAcAEk
FZyWJTouAsJSAJRCIBiEBH7aei2NWaa3Ho7LzXtkv6AVnyf9Ga6eixg+yGyoh2soS3/XN8ec/C5B
X/f9N9hnZE0D8PtQFmdvJXfDSDeeIKWBG3f/3dlklDwR56nfzyUCttFhpaquyqMymlPXooRkFHeZ
gJAhVGcmFaut76I+3kwVmBXdYpK5EAKBM108v9P6Z65lKmbjXGpdWBAAKkwABq08I8AHASYVnJAj
HARMh4EhQEIWCgREAxCAj9mIDR0Gb23zY9tZOvuBOXbeJ9gY4RhnuYyPk7u2jX7/xVKzwLjixmPt
4vFAf49f7iqmNGZ1RM4vF453Jm8IWXep+2Bu1adx1jWNOmWgnSuajXHKU1i7n+DA0WU2D03czLb8
m9VggAB+/1zVnfPUCUZWCVkZjjt6+zrIBhrd9CA8YVw2R3cApvvvABeyPky4ogHAASxVkHYlWjhE
QhCCHh4dvIjiCzvewJxewDz44ui3oos7Xk5T/zyqH0WvQLxpn4d3R67mUCtgptUtNQQzdxHItVCl
YZQVb5WSO/nARcRKX4BiT4/hgfDqgOF74VDZ9VBSrCT2YO6GMKOtFdK6KbwX8FZrSOqqYXOuk6Z8
6lQw6AEkMNzTuZ1zFFADBwE0n/IKImiOkRMJOTt8NKbl9uPjjjn8744+vx11/9fHnrzvfOdNfrf1
/9WfHXG/2dOPLaA2tZ8Al2S2l3a0Veoq66wdTRbJQdexetl1rItCryf98vPA4978NZBH35OE7F0Z
Dcxjx169RFprqK03vPlmJo0oE8dsNLqRnWAFDRSucyGhY7Dco/+fsxbOsl6DFJ0zMrHIcMsgifbI
k6GY8/OoYQsQxiqez0sFAACgAXp2yWL3RL2Rk6sTz6OnTVPlPwPGjbpkOH1eAGuRMYOAySR94VKI
mpHlHOvVT0Js3+fyXq6YPUqaVMYEKOI8X8HBYP+eqqmVn4dcYyvdP2npHivS+z/yeowwDgE0n26T
Km2QqWJNocRCaLFEzJGiKIS+vT1AWrXb6uZjwx1fly9ju/nXp06dvpkEEAH48R7tEV7hdy9UCkoz
j1A41ue6LgY9wMfh/hpuls+II0afNN6QS0fCSNcrCCEKbZNmTaRhkIq26pPtijojuIIeqvhX/Ob8
5UWRi/9Pv8JyDVAB/lvkH3ujuc6vD3+GV9cxpdRkrDbMTuAi5tfXn0tPJwn9UwK4UhAl1m3M1tSh
2K777TvVl6qmmAmv0TSPPCLDK5E6svygIBmAbmKeNA9sKXiNC5mVhBUSeFj5A1MuPXdBwNT5XHFR
resf6czW1fTNM1MTOOz5DsaYqo3lX7u7Y89GRwpm0bPnTpWLcBngyb2hcMwcASyffZJlhISyWojS
MyOPPZ6MjpmuqyHjedXoX/cx7Y4zsLqifrQbuQqTY4A24/hMM99ldMXz6+Mj6PQwM10fG6uC88tO
8on8JvFJjVp3AXDSHPa2kAO26x2sjUGg5QJXJOUKqmBdnUrUxrM23X7Z+CbTZ0d+u24zk1js8JCV
h5Sudf/tBWEJvsCVJq25XwYftbd4TmS3VX/Vxcs/Pnnh9Bqs5K3hDqN7Ez7hUcomdkO3/sxA747f
GP3Gjl91ufMAfmA2y+qgt1aC9C5NVvmS0VUoAI9hP/rXERs3lFQuwpgqIAU+oGUOjQH3VUdJiOWH
AR6f6olEitiqgpwyQsjNm22imX6fe14y/nj239/Hz1BS9y6/x+ncVFKbTtA2tieA7bbBBOsOn2UH
Yw+SFChUhtm5ZmES0s15O0nK9CmkajUti6CAjgIB+/yGNnM7rvTu7h5xaab2I4MXHINyFAqwzAM8
Xfpds9iO+94GFlxAouetrU7GjTaZt27BxFkY66oNAdyBhAA6MMIyNcdzG1My7cgM6uAZZwsPUsBw
iQGLsBMAFSAC2a/MDRO5MXrK7KUQntjzAxKJrBtITWmfu0s7xVQUCNnpafd0+VCEIMgUpOlL3z9+
xIaX3r0y/51KKAAAAAEyD2N1Q9nwAABzepaEB0M1Qvl6crLtsAzqmme72CjGAzIrWr7JC05TES7c
gUkyCQeIdFv6EHABOp+6SyWnGQmCySEkIlCxUmYaeCWeWsGmcan8bjXFXfUmuM/uq55D7x0DlY/N
vSeESWxY5TZzd5iL5XtFvlyJRDWU3weN7CribfkocGBymKoNf6H4l55m+WJJSBI27UV7uxmzA6mD
026r5t9cMgu4PI4IEAQ2kDB/roIBEFUFUnctXcNAqhMpceVFfGmatmBuw2kXby2Ib9SBV1Wm0MtU
wqwYMR6FSdwGTXr0aJPdB1B2rPiVsseUqrLLa9c+6r6VchwiIut2MCQa0I4M6Mgfs/fx9us9HSx8
JrHPdWuGsTlBmk5sPED0EBjCgeL8xiZaiiZCbLZPGrJSxHynQ2o+XYyEcqd7PoHAATyf2dEx4Yin
KUcxEqWZ0pSEsz2X01nnP3zz//EXxqujT758f/UR7I1PvXugNrw9dlp4d3XEcjRXBBppQTu2roxn
N88UT89SOaJi4s5TLfPoCR6EMJwnZkVlsFTf4cWBbUrEmOoR2a+PWnO2TCe+w4Uadh7Ka96kUYbX
Y2RHEIhMHw72NVVVoJYOKssz5UNoS+SnCHujFsJY4Z3yvc1HApynKtGJHArzRyY0ndhO9kCxQTuG
0tWVVZzyAAA9G+rhsB+FqZz441l5C+xPbZZ16BoPh+H7HGf0Lg9CnIGMnYwxFlL+foHAATCe7Yl4
xIgWSYUCgmliMYBQmQL1prPv89WHjMifcfjfn/6Zd06txr2p20hAICAF3ceVnlF9mnQbrAJ7AGov
oJxT5qR2HUHlLxP3reh2kNyH1nKsoqoEMtdKCyOpQa+/wVlRRxqjZSa6E3e4amoHAZhBboQ6m5ig
UdZgiMcw1IILUrV+tj9Z4ldvl9KxOhRIxTdRgDRiRoIg8L+LnVueOep7NHNhVUyN6zGqotsqdyDc
sz75cQEmcuX4QiJH/20TkUvk4DnhTKu4ATzVgDA0Oa0EMQExtAdGNEQWS7kgl4HPmgBZ/oJqempZ
Odbq+a7V+le+NQyBLXJcX/dfStI4MVLaTbpSDe5ulUl0nsimSNJnpXdKstMfe66df3SyZkFPOlNH
dA5WBcQgIJDcC5lzUEXa+0k3znmSiAX+enh8c3t13ZawQKUCUPMAAAhf73/L8PyjILaeHx++jN+H
XbwBOlWALIRJHQgnQICQQhAIAtLYFhA4RDWUCmmoT309GkwlGrhX1Ikhip34U0+GIDYZPU3fN6w5
8zrJzglU6FMYO6ZT81BwhZmyzT5oUoloyKZo5zp5RtykwPKLnQSB9g4Zjmp5lQB1tVVjmKWkKqD7
ROa46EKJr6mK1cH6eLWyo1skXQkhaRFaHl/ukqJLVzd3kd3stip8q4UUGipMc8lUyWuf3XLdJBoq
sF+74c+lQAcBOJ8s68VwbTsOBp+i2J9gURlj9/z7LnP3zzvj9P08xld8eH7uXEcLcf22+FzrM+PO
aW2sTwAQHtnacov0xoHh7T4HaH2f6cSeJ2nw+/SVuAg3nfGfWBwXm6UJyjqAu7sPkxe3jdqyWBQ5
ZQDmCNo47YNEnw4RjdwigAAAAAbv+qekPA5YAAV6vMo4jxeQZQD19OEQiDRKgHAAG7meWanHNqlW
cQGQCqOD0YK+4CoWWISAlQQLI3TBpJirqWXGnE7vR3j/1lmyWVtvOhd4uDAPuvEEBwE4n1Xo9r2M
ApB6lLR4Ymnj280frzXHDjn/jd+Pjz5D2df/xctW46876vXtP/7Ner4+mfWSvr7coG0rIR2kgAS8
KxsuU1jPpKIB6C5muZaLl5lcYW1lawS8HKJMAOxuXc3fq3UpgCTEbjotosLhIAifjz0xERWy3X0o
xrjBZa3tuAlMUzZKwCoKpHB+fAX5jOqw5+ljnamGeTkf+B+r6+nMSD2r4v9H+1SCrdhHHk0QgoVR
9X63xi5PiU1pU/xsoZMroosklGVnkdnzYfwKmxvewxhEOAE81ZRUJBwZCmsWAJ3gXyNd6ImmEHSZ
lSRWLaXtgdcc8XF7nzv5y1bzXoN0Gah5Dsy3W3TjmS8IRQgOOgEoIXLW4dN/Ey+JNPPls3XMyO9U
ktSwLwVjpaH4nb0qpo+jlTs7iltmcC0rInYZ8kTNXPS2jZKeUBLLL8pcIwJ4a8NHXKl+2iBuSz1n
KMdq0EBZbSARFbFoUAwVlVG6LBPr3nCwnfp8WHmrW8q9CwDgAT5VhCxBEyBMhBQghCASCZACMdjC
aD6hi1ttRh02LaJGn+UaZinf7bzQiIqJITUkRLUxAruvc+AoBAjsyNcqW868BeStSeUcAAr8nD5/
koxrWcDAtNUvlGNSU6rNiyKca7ISI6/HxX9POcAHQsVVSW5c4p7/c67OdAjbfm4m0Kr2JTEH8Okg
0mJQvdK8gQF7bWFCj8Xk+4kcVb8Ohjh03J076LmJ6ULwTl0rmkLzZnHBvQGEAA4BNp9hEPoEfwBO
10pZAmaYU6H5788P3eVe2Xx/471nX3Xj4qef+3dH7mdfW5v39VJ34nnjnrxzxePHxvjWezcINnUQ
6WUfATgvMU3BcTrBi3RKzDRSLhco75YHCg81SE7mfyZZ4C873QKUoOPQGYBqr4NkFKpa3kftFG30
LYpLbDnEvy/gJ1yxebhcJDEISZxYGhgwJKZhp6+99jvfqfV+t1tmaOn1Z7tFB7jywJCMcIt5+H/F
/3+j5aAXMzSn7Ej5ZvwrUSIZSXdYmGmxTsCu8yNyKKMmHNCmZC1HMAcBPJ/cyXhtiKSklq482ZpL
a+e3HWsIr248j+H9VaPg0YZbwS1gRwbjIfVuWBll5m0IBhQHR28MDSskBA1/anDTgDeEUroRx+oZ
ogG6y10sxlW/sHLT7T+9Yey3tK0v2p0HWkzcHJb64AUDfBTnbwsnyojDRjn7APyU7hjBgYsp5RMS
ofwtUCgnBsxj1BxNoSUdMtLzkRIMICeUCqlaUiogQjv5ds2UrPKLnCO2ZpBEun6/q9c/H5/v5eiu
7Rrz4X1GTfHj8IVQrc1+zMbgH586sBVZAgAcATKfxYgxQISBGrITaE5srggxiHgoC6c9Z8a6/v8t
fVb21ftVPX8GV9+b27/BDS1nwCFa3uk7mJUEATACwKhcQCASQrYACAJfEAAIhn1AqZs92WgRllfV
F/jh1bfRsKeI2r8j/8RJq6+IBCYFTAaYHigdj2+pEgZn+92BNX6eZl5+SOFCoAOhxZ9qgRAcAULV
mKjyOghYAmHRxYOQABpeNkgABnA1JZg/cPcI+DE4Jky6INAKkKkIkBc9hm8LncijSQtxTMH0iGFs
bOWfTgdEz0RYr3lUAz6UBp1wBJcLo742VE0wZT3T+4fZ/iJb/bdtyl6lB1t/HJKeBKdBTtEwv5na
+XUZEoVhIvv69eopv377knhIplZ6Ifz53mghqXO2jIVD7C1cL+DFhDwmCo36qLA4ATQVlHAjSS0E
wUOIwCIgE9IOkM6MWsobAOnACnKq35/ELI4qek1iYmidX6PhjzIxvoZ9aAMCUy3Q86QrBRUZnc3u
kH3fJ1+QIVRG4+rdEM/BBo5KQpo5rJDUbZ2zqs+S171J/IWAJbK8wYyqfD/vDIDt3Dn4PiK4JWEl
BGHiKLYPTbsAB5Yikoc5/X6nzjpHUADxD2tsUs4AXMZiHo6eT4QlBiAmASATKZfJkx8+kBwBShWd
EBUgmAgjY8CMQBEMBMICO9cnngQhcc3hCXNX5wAharNbZ7743i6QAFpp2FH0SAVVRiY2AIgLEwCU
QFgigS997pBVBttRfW9LZzl67mKhwnACYlnfIId6UKqKLb0drudXOR0gIrYXO8T33uhwBKhKj2AN
LteGgcIREtqFWpVE8EOeZSMo0gBAWI70verEMRsUQ5/+0y7cFuKqut/YPEZ/V9OgABAdzsGbLUAC
BEuemWtyuwrSshksEJzgWf7j7b6P4fj7/GNx0DkDBwEuFZU0KS0FSWVAiJBCJBCIAiIBu/D0J0PL
V4Z5L9eO0o0jqwNVOu1VRqX/fV+X8diAAviH6h/4cJGKAQwQLz7D/5O4934+aAgXXh/g9GYYKAdQ
QTVb68f+/0XqZAAtAhnvTvrnzEez28iGmHBELGMkhGzHZggceH+AIEJt373SkDUWrLaLGzg+UIkd
61PABx9evYhfl+r0RKiLS3yCky8tW1U/b30gJgDt0GmsjvbaZJvAFBTNYco88fiWWM4iNCwAAUtt
7RzwnTfHiHABMBWcdCEdDANhmJBMaBcQGPl3jp2s6AxyawRLgEV6PH0xnKIbDNj1HxujjUVQHVfQ
covdyrCcElAALbk29X9xxxAFzhXUeZ/AeSrQYgB0fZeU6HhRSQUzwvx8+tbbjWzmkqT1HdPD6fw7
oeNhpQExnOEaej0RKAKwYcT0vm7MJCQvXnDl8LZxdE35WSLe5+9HvmM+PWmDoHI/6yMwS6DudS+u
hE10env6m05t4Xnr8vd2Ps9FmqSWObU5GgzyhNQwF2BwATgVgCwqEY4E6QEwXIAVEaAMPWzdEIdY
57vht0b30CxXl3E8GRdUuTHcOXWOtzW987DyO270dmLUgE3HwvfcbMABOO3jZAApWv1u6ws9KGxp
BS54XW/u5dtVgGGvGW27QzrEz1zgBeuvF/b3fV4YuAlkjbWA2q0xAlHNcI602pIJ97p2gBOtIAc1
ogDgATIVgCw6CI6EAlXAVIwTQBnrXuN5o6Bs2rU2TTYPpvkO8QVH9ABfkIbDUpiOYytJ7pLDJKr5
/uyABGe7eNAApXdm7lAC5xnNc+3OQAJTTw+E1GzmLDPdr4/Z/f26MgArjedaAAGJrbuWXXsp6wij
r9M6cA3IBw9oBVrAcfK0daGIgep9UBpfFqgBwAE2FYQsKhSgBIEzsEAwEAqQRoFhCECm320d0ddY
6ZycyU4aFBVXsaD7k2P/n5FzSWlWlYrkAVt9v9BNgAusmO0NS/sogj9h/ckDV/9vaXkavGFm3Gh6
oBOI0mMBR3OzF7uABdTrvfd2MAKjH21Gu/5yAEuP/IAQA15d/SIjQJBtO/Vlqztub/ZlX+fTMxMb
wtac4d3lt8woAiCJVExIrMTgIAEwAOABPBWANEcptYKnARiYKBAzMG8HlqEOTMcGfCqERY4KCBCn
dPSFQ46yAiRcxXIgFb/S/JSA8944DhxtL7s62HAMnFpYETr/sHY8unDE5rzQc2NdMAVV8+2P9fmy
ABUXiEAEXXZx7O34ZrIFuPOev55+mwAIFSUd19KT7LSxNif+XqNCvmxHtECp8JAqNAOPgwXBv2vu
z8G8FVVPwAEwFYQ0RZIFRGlAiEDHrsIODiw5ubxq2OptgZUSAcaEetLsnZlAQQsKdc3FO6AQ/hFR
v2ABnHdz3YCJkJxJTn9OFLsq+2uWQlSoxmqi5AGclC/0UDwCiJ+GPR9dakBLrrgr99eMjor8r/xf
kvTsQABmACtQv1IAi+2s0Gn1qC0AqLwqRAMHATgVgDAyFAkFYlDQSDAUHQzKwjQBnuNTDjnyvZfG
+Q8vDqXsW0nvAAA5UROkZakcr8s9jQoVGOqj/OytFv+jmHLnfT/G/g600JBCktR6f8n6CEEUHG6k
tfJmDWXHu/do0BG2AiWgQ9qsRbdvn9N8BaETwDDsqyPOVr8Yl2dgyae9/mUQBGZMb5N0FihpWW3L
s6b+rcdAhZwgB0DBk6uJLAApj3+45Ef7R9wV5Li6B0CWAMBHq+fnxzx9AVAHAUIVhFQlNQ1ExKJB
KGw6DAjCBhyEwY1dpSTjLmZNXfKga7HDjIjc7tZO9hYfOcheDX3v+JdVapsQQTooh5Nt0Cr9lgN7
58adSsgAEXZbA2egq+RmDKYOeKrv2+/SKaKpah/n62EnNbHonpUaGDPeNohG558lo41Oq+HuytoT
cXeLjCjOxBMMQvkT4s5GBab6OWrZlYipqoSuaWxTwDhkmzjXOIy3flOBpLNW28m7EQLNnBO0gJ4w
cGoxEGSBfnLdszMqdv8rRQDSi7YURP3zFCXT7fR8WkLHtVVkUZJUNRqdQ/h1zMZTcDH0wjbsriTP
gCaNECE7k5Z20kW7DWWbR2PHfkJoVhdENSVK+g9n2kQDBwFCFZRwFCwFRiVCiJCiYDgGV86VFjCn
RhoAFcGGp1kepjPdgjPZ/hwajI7gl+RR3eN1EB4+X1498R6tmQSq0DT3LC06lgXKauqFu9nyqgGk
JE6pMVPUsv2uAx3R1zt+oqnyoPa7VvwlsAJT81gbyNHLV/k80QQhLHSk3rTab1HAAUAVhFYkQwTM
hFSQjEAhGAiDenOyrheYL4MHTHwA9v4DoFfGzsXXKkcRhgBqXTioa5qSr9C00LUtzx0YrcH886Tt
5jnZursiu1EetRWs/xa8zTzarRUBbU0BmNYxjCACoxgwL719+FSXc1iL3is4lWOn7plEUsrJkAsS
QH/lINE1oM28+YN7gaUd60ualL9LLFo1SxFWgJaAAl/gUgNLb96gJA4BOBWALDUjFJpjISCErBQQ
CZ2y2sAzQyHEFCF8ACquiI2eRulr1PFFd68Ai98mG7a56XMWi5Fakjx0WypyNGS+AoUWALGbBoyk
Zf8poGdcmADjhx1XJwuZwtq5AT5C/BGfzXpTrgPZnyqFKBJusvIYktD9siJ9rO2ItQ2Q8/BVsqns
ILBWae758Rqox0XRaNcdULy9VufsrquqLScjGgEIVgx1n0susrpqYFDF6WHLNNeY5lvaQwSSbut9
KkPMlpQx23tOO/ABNhWAMDdZHYYhASCEgBEoDZybGDrhGMNvZymogFEAREL6/P22KpHGqqsK0ayS
Eb+s+FraU1cZ6+px4mRXI5BIGc4PRndh/ePg/T8x8BfYt73k270PgB5+Pi6CowBJCWPe4DMUlqwQ
zgkvWvUzr5B/Xhl4x8vlsle9DrkvYyhk1/wFPD/D+GH0/SGuGRvjUKz/jFkIgMIYcpTCp0/iBIGN
UOABPBWcizQYiIgBIQiAIjATbfnuzAQ65Cy2TXSX1OACYwX/T8X4ujdwZqMTUA075q4I7vzvO+Aj
Hn6PmwCueIyBjjEwAu6EldU4wC8foz8TcDr/j7e1gU9uNY0ddPpIGvLmlUbBthE++ffNaAlGVs7Z
vh0Y4zAswUDQ9CQcKkwsaa3Y505bV1nwpsXWWzB4gGwv5LJe69wAvESbXEABwAFAFaRsNDmhhCVB
CsBBwNudEcBRU6DS8txfABeTKsvuHqeusVhjKGLV3L0e9yTVUJo19qPPickFvOg+iUQA631LssTS
67qmIEYDop/eZH/0z5Mgt1CWLtGXKHcpEy3FNtuKidhQay36/4D14Ez3hC5JTpZ4p3cKHFijEXsX
Y5KrgACCYBUAUW2eek7yZ41puqVWAA4BPBWMVhWSDEiCEbCESCMYBC0e63SdNlBcMcVpl+blloG6
RwR7borNQ+tYt/naWKu/qj22SdX0XdA1/7/SKBW+ru+4BK4swrd+/G5jA3e4AXtJJXxnuJRdqcZv
XrzvI+PJJB/WXt6y7c8VvhCLGqCQ6Z2szhdiSu4Dr5WZaQbRfXPtr4+LsJApIBXTmBHmSSqSGAmZ
rnmqrYSFeHy7fc0AA8Id88Xr8OW+0B73zEc3vfHAQdLiAcPrDFuKL5IZHQtsnn+PdjzufXc/P6tO
LhiE7gAHATYVgDQ1chRShFKAmxbYX0xbY0goNNZrQicJkgTvLvhNjyt0jrCa5Z7VJtj3XytKIjn9
UJgM1mAVOZzaEGfhWLXKXdaUi8Bld3Gw4o/jRNHfsWiafy1nko51lrZPJAsrr14LpceFPHel/Dj8
eGXInmIMYO5dlQouo6N5UG70FLFkKdG4l2uJp4itYazmF/3atVmJfwUl8EY7Y6O2u7AADFwgpWUT
jsrPwjvkJALrNgGGbAxIVlc5TaZtIrOc9/z+nGZCEgrU5gA4AS4VlFY2IjYCgxEgRCghKARCBHbA
2xfTRGDRV7gxfsBFa8+4UfpmO5g5gy994pzCFQCC+UyBHpq2BtzuafCtMWMawA3xHGwFtWn4IRIj
T7j3oZvZGtyFFujBS0AQdvZ6PaRDB24zldfh46MRSVPQgLQzqq9EKAK0oumIPOegJj1wDtgBgwtI
w+SQ5NTFqmnmlo2Uf4/pD7gAERaQAYrABwEoFZR0IRwMgwIQsSCMJCwJAsMwgZ48ciREOmkzOc6d
UpSVLBe2ezyb9X3i50/RnVgegLHAxTPpOvzPf4GJUTDONwXlt66TW9uHLq22y1Hdwxd/Lz8ZQRmF
trNVo0tbOtWw7jEmTCJRFmn2Bd6Qok+wtBuM69S59ObYzjAIZb6FlETMcKbT2aA4vGxNBLco1Fu8
sCsL2Sn4fhOXiYWOF1nS7BCsmJEUsRNcdhgYHDcZzjnqaddrAgwuAC66cb9I315N7L+yeT4fz1eT
4X/tfZlFxJE4QkIBrmoAEGIRBqNevslu6fxf3H+fxQRHASwVhDBRFAyQxDOo2GYQM365EYM4L05N
p7WcrtuB41gk3jqqmmikrovF1PMLCdYko4tlHIagbmxiKjfDUOI0OToAINUtjAFSYnNgpQWcTtYl
dxNpqIC3+c/CZPZZQBDIJjt7larko5v2O6vEYd+57vl+x7898690ZlWRBUVApmEpSJuUxGdYYFmF
zrPX14zULNXhVa8OtPdFavAa353NlSONVGqRGI/CqLOn8f3b+QAcASgVpExEkJVEQQCgwOfPODzs
aWRVd3xNDw4zAVM6vk/uTqHdNMm3EsMLGRaa3ejrTdDX0NBongoPSbuZNUUVfLFZKxX9k1lapzua
GONj50USk7mylSUOBqxqlvjIOkFa9d18U+mWZd4rKYtbdIxODMKime7+fsz8ZHWuuYg52FlppTnb
wU4oKeE1uvCgwwKXrGP7lEWWC28BLBWcUFIqMEqCEIBMYHPSEYjRCNl6snNcbwCWlq924+EIQScI
I+txYwkpzsY7he4yB3g45UnzrYas2QdE7oV8tQoxWRN3C5WcLfISjcHWKmqBNO6yas8tQMTme61v
NCF7tIPjLF977oVg4V+MK/Vts/hi8gBBBiYQC3RRuvzuEHABJBWkTJJSDGICPcLAuEZCNAlmkuwX
sjX+Xf7Rl4RGNPLgO/hevyoMzAAgSMmV8Asd3adinzdBZsN+gXuN0Wp3h4M4DxicYAgvLFOh3sx7
DuI2ilZ+HtFO0vFuh2nlcutAnfb38WOU9U5eLLp6US687lAVmsIJwuqr9sZeE+P6Xwc0C5PLHPSa
0V7XmIYLkbRFZhIkuVzXsQKABYDgASgVlUkSGgSGJwEyd2WLHBkmWaYWEXLATv1c+51/l3631+L3
wX/Pqzwkx3wGc+iaEdUbihevaBIYjDeqITe47+ny5x49rD8TmzGhmX/i4xFFMdPbXzs8FHRwDfe5
EgYSs4ZLAvt2TQzFtLMr5HNjy7GVbMYWTQAj7BzI+TzHw69H2IQ44ZZL6jKWUiv/HnKYPLorDwUj
3vCNqCU5EW38n+45PTGqX2hb8C8jBq3CurTqgknNFv6zlviFADgBKBWZBDYcIQYhQRjIahAKCEYC
d4shZCpwUY0BJoaAADI+/5xbMRmQvdYErc9k5ECrYZeyGV9xnZYqjPl5ZwgKACcBC6fD+fw54xLg
qJjFQQnVtnBT2+7KYoTA4JiBA4cvb48+CgxIYWnLnliQ1GfmR/HroYQTu9FJUDEkrcYQw9+LSFPp
+MjwxyljGnaAKOWHd4IrxMAnqxr//zHgfSD3zN7+PTd38mNRYDnwCNJrffAcfhXsFVI1gFeBVqRW
kDD4/L8YoAKgAFRdtAHAASgVmIiGShWGgmEgWCQWEYSCIQEzMwEE2iFnSraby9TJxAAFCT8vZWNT
X5U6IPEKe5ADiTlc9JhXVPVsJZj/cKXtiqqjCrt0+TG+xn8086z6e2Ksk8llOIGQtWxKUhgbMLYW
1ao0DAkONbFk0+J5rajsSiwFCZWBL326CgoZ51hvfT21UypLP2PYunNuVLBcz8seI73/6yZoIC00
gtGG3wtqUMdxGZ2VseFHF3ZPCddspqW2bvDvL1SIsZ7JEhTUDgTRKAkf8oJvpFtAa8Ng2DbwxiRh
ZIc0AgAnIEJ3UgtEnN5HGQsP6HNW2rOYB7WSWXpH6WREuL3WS5/xiKlbOAEkFYQ0NjIRhlFQgESg
I/Mpgce/QcFiw0o1NWDIGFIfRRBp29nXqEt1g4EI0lkimUA5FDdlUVHgI/Pw93XDRyQ3J6bYoXx/
roB1LB+Mfmo3atrxJBu9KyYQt9IQHgA9oPBny86TcDrqpSHtGbdj+DFnEQAEonGdKJ1BKZn1waAM
xnDQgLzADm+ndX3biTAoA9/WAGPIAqDBODB5BIDyRyi/8sBlhG4ABwEwFYQ0OWktgmSAiECiEBNv
E74bWQWvyuxsy2t/AZQzxJMlk+94916OAHlVa8k9P9w1Zq4DFHpPG0c5AvQ6Tu6ECso7bs9ZOU0r
bt6HHdOSOo/xMveBksg2lVfrlFIl9949SwhAt9IXomIfqB/pH1VICyffVj+PD0zj/+v41KXADSAG
fJv8ZagIGW+JMcqYzj73cRctrE+Uc95ggAAOAT4VgCwqCr7CwzIwhCAmEYgGIgEzYJtYu3EuNKdu
ty/voE9+Bw1Nf/MLDuhFQa93bvq02DdV926b3vYzHPr+M7kK+H4dHTrrDGJxGU9f3/L5auKLKHgE
R+v7f+M6GYAU/P09/GVTFRCEgv1Awcvc/38Xh/aIbdtWxldt/vDIGRgRkFMsvL1RAbJS+OYILM1i
dABTVXX+7fL/7ZZLLYYi5O7qAGHKze9jBUaAOQAIgAtCwAMHATQVnHYXawQDYRDQWJArCw4CwYEo
RCBWe+UsbKaiNThxOy7c8cAGdaHE+EVvePko0PAJuo1MIAm2en5vNo4SBfcfV2xABnxtPCgsW7/K
s3AIB5XEIRMsjMMdELYRhjMQAFI+rTd1ZIaqQC26lYhrM1Uyi/Z9zMTq2zqCpbkGaqGKg44DrKKL
iHT7qr2n6bbY5s6C7P4zZXRGRylBl8uFtBIZRAAvzSM0KDszlUBu7y5PMrFjMo0BBvUb5vdp1/st
riaihuZqoAtal3Xu++gQwZznKM5Q/krcsVhmQ1akGEMTj73i/ZiXduWOn/H6NNRXx6d7nbRel6AA
ocABMBWUdhQzmMbhM6DM4Get4sc0AXjS9phqbWBe66XrmuoPyPqUQ3kzP26M0y+Lx9bv0ccQDlfZ
c+IAdVtYgbz9TUMNur8lYPPPT+VyhtdZpoQli4wnBIeEF6UyieL7MOP36C3sCoTOlGQXbCoQnAdd
6pDshLECUQZZ02sUb6N4YhS4BwEyFZR0FDOwiIQykEygI7Q12LpzwTuWjTeAmi9AYq6+m6x5Jcx6
KL8WZDP7eJo9G63pfjfpY0zYk5ZdT+XwLknBSd/G08MgTEXHh83bYXmgznPL0PW77mALqeo43PGw
yN8k7iHgJhzcAFIkWFhRxQLR5qQWK6LrcBA7LM9xQfGmu0o4o4QDscfYSNq/B0S+4/AdE5Bxa0vA
5fQYmBbMkxcxR0oKU/xHi3m/rvNm3TwAnjhv4jnt/niAGg7Gmcl6jyJ8f+k+DyK79niqBwEoFYQw
VCmJDKhBiJAigBH2LI8Cwpi+mm8pWNLUDOqMnfKUAUvJinhFll7t9EueF8rSd7lX6gAJJP1y1ifh
8v0SfN88hnPdRKdg0df763YOOTPLPZmCQKFGEpuozS0pFMxDaEqcUn+4lEzVdZl3TLugaEbvu8iY
2WvLBKhqp6VsV7XXNu0vdl8UxDLCkXjKRPI+G/yIF0rRljBbtWAS5/pEGWzwnTVUQgA8TFTFFQlA
AwcBHhWg7oYYhYZBYaFELCUSBMRBEICd+t3kt3WkXeKu5DnSN6c2kmBzjPgh7jgEYY1c4jCehkd6
qskVjLcoQjOcIVVdV+L6GMVqu4Otwnl3en9nwd91Us4iYARw8p17uqUdPYTt1OCoBrPaYIN/hBzO
K9xER3tLCqAEFrKgNdH7YyfG9Tdi1IppRdS44ActdpY0m0N2f8X5FQIR8D+vh9wZuAkrcnA1ihSQ
cFmsxxx8JgMHIzQAKChb4enH8eE3FbCpAAMb3sDK/mHKw5wxGIoiL2wdAs38a7jBPT4B08CXD3vI
zfrVImpAHlae0/2ulr/by1gAHAEyFYAsSwothiUjCJBCYBPQanvcWi4QWFLm0FrQTsgAAcaZegkH
lzLq27+fo432IxgE0f19gZ80yD/g7uPd3fYOjBWytuFu8FVZjFEt2xSRDETW2Nj7aZ+R7wx+GkQD
jPr4GFnugM8QQGCtN/ZNZuAw6a0jw5RsHMUkuwkdpG1uC4FOQpFh6urACU9LJ3AtSBGHbH26/5gu
hdEsSbCmXJQrWCmCNKrgClNEFIgAcAEmVZRwJTQhBCdTgMRAN79uQzXF7aMQ6LjLM354G978al+S
PA8MHIQwdXb510VRfxzAV9vb0xnIdiS0+NY08vd2CcUxzCTLoBWc420ovd3GOFcD6DFp9GnxbZbn
KFZ8j2griBb1EBlgAZJxEFJG9rasnu+f/X18scL2LgsbuAwoEKyoCpWAEpE0WFTjVd/R989HP4T8
avfcAAKAAIgAOAEsn7GiZWKgtoaJU5kt3TUwW7RCn6fG9vr8KnP3ef+3zp5t9yc/T8f+nvofHa/K
9Pn5H4e6O5ekGy4Rf6L/PeUwcAgN57XrWtLEpGuOm6bpGzLrAztWG24pNey1ai7HXN3lSswxQJQk
vZbpgJLnlqWV2rZHWUJgGMKrkAADBUYM9T/QNQCHgGBYgzxWVrDc1UljatvejCoCigDDbnAMRxHC
vsPk9jWPIvlOTCt1Grk7tVHLgI6V1Dm5l6Fx02/0XRNMXStQg309f+PHeeqFKgJXAsnoyndyzpAC
gB/BwcwD/g6V8ilv0uNAgQnps38QM67ml+9pvf3jpHZCpVfGNd8WHsE/ENcW/gxREGM/kAJfR9n0
Is1Q9mDOAhIvqK/aIj6EhY5S3bkQK35BkDgBKtWUbGEaKU0BYJjQQkQIhAT12Lcug0EDkG1si7gL
ioetUZkTKPZvkiU5zMQCCtF14ZTnhqLNDFMXTRFWbC13nY7N+O/Nr75WTUF1oQBbVB6Qvlnq7QDE
xr5TjlBmJGczHC/h7db2iJSY4Tw/f8vrBFEMI4wkqUxITl4pO5yWsWa+rvvofY6MUpL8ICWUgTmd
+CqL51nwVJ+RD58iCT1y0e4ZZ+KMbRyU5esjtjVugZYYKEF8cdxJhh7pNWVjyrElJ7ZK3XUFvHrj
wMUhfTjqhwE0VYAwVSowRuMSsETAJ3Aw6EFNYVlGkt44L6W0OQhKA5gakTsLjp7KxkloqGTsqEnX
905iAW324TulbLgiS49Y/zSk2vDd5UlioGHd4FSgDHwAARh62pKJ/TSpB+16cxD0fk63NUVhhiM8
9L+Hp6NGWcqEI+mLQzJdFwsAJbHKtLaq+EBQEjiFv39k0tsOhHnjfNjuBNOFMissszTA8cfWAlcF
N5LkAAABKA4BMp9lsrJMlImC3CoSiFNybhqYKRoRY0WNESJflHfXmTr/tTJ0Sp7b6+/935da2019
/XxP+nHZC8867+/2QabzQJ22H1yH8gTYNqGbw6hwEZCQVq2+rrw6xJHHv/YPWGW1ajUiBrREwIRs
7oQGGmMdM+U4VEReQrfd9nP5ADSENdDoXN7E4whIROV11nN6WhNSzChsdV6C5d32MdA4oIwrGSCa
O6V/XgQIEmHjzsfehEIUyNOMLhgaqW9qMwVsRlYn8gAFg3dVgg5tSh0rhIC1v722f/ht+4FQ/1bs
LAhOEppFVCKsFALZf/Pz9GwFxU9QEdOVIpz7Y5afMmbySFc4YyWRg4Ass8K5jb34VkaKBrg+0b3j
N7cnGgzBq6/qr2y750AsBNmIwknpNa/iTs7eu0FHwscbrOiVJBv7xEw4ATafbZJwKRiYTY2hJAXT
QmKRGn128Tq2E1ruZjoOsPVLvja19cb8iv8xzvf53EhuhK8+0sr1FlWb7O2VHKcrxl0EAZu6ltOF
s5rd13vxGjfpcrxGgV+oAR6xsiDDHfUeOJCOEuYKAhYGU8D1HlSJNOExrdSwGfbybdLSxCuCU/wc
ioIA9UMw7ffuUO9Oj4uyLUZwEpbCOMSBgI5TPhXza/X8JwnngLRIr5RkGpGRQmfU6HYV9qryNMs1
JJl4aKAggnpT75v9jSr71Oo1cMAryapCNJ29ZDpHl+XiZtrVbSBQAA4BIJ/uiqSlELmzCTDEMFy9
OEaul+ev1//swDVr6WgafbwB4856mfQ/yhdVRE9E9DtXCJqLJpHBn2zQAn6i03hKVkbXjesep1uc
1L3Poq4NIR6C7mO0XyULvp0HWdRmLcFwUsAdGbqLio7BUVqDrhuzAJfHmMVQKczSLWAQBZLExcJj
FoZRiymYaqYyjHeVEZYXOcXe+b8Pw9vV/H/5mKpYAAAAHxhiwAAABDowAAAAHTQLAAAAJwopOJDJ
uTj8e31ssAARRvtQfdpOfc0HEQWMEWDZaqO4amEEqSJEvz/Ksy2b/1uq1b5mGt07+GTevTX1Nk0Z
r++clHH65lnk7Egj9bPQAAZxgDINZLOcRzIIrN+b4vByyBw/zdTSsF42AwcBLtWEMFJKHJAlYZjA
TMBqDHQCAIjYwGJUA7pLK3XBo6CGQW04IVtRSSq6jqXoOlnphs6fNgChPv5wJDLWSG4jaQ/HZ4FK
WJ74lIL1W2vQjm87DsWdbomoeJ11byLE6LBd08DCx5RHd0uCwQLuuqmRUlBSdMskKa92vV5Is1c1
7R0bwQUMoveHpiqemsDh1QhZwJbhNi5WU9XCTFXjTRbj5KeyfhO1yk0iCxSa3tvC77h/ldFvwcri
6JlQStABVLoeTDGwAA4BKlWYwiZpHQxnAT16ew6GQSwALUwuRbRu8n8q59FKj5gr1Exr35UGpJU0
tEHl/VZ7aoXxRboXbUg2SjFPS5IUbYOtAYCKB6oTPfOEDAHmOa9lirID0AJC4sUVxwhONI7+mPue
en7rujfcsH0vGiicClcAcXbPKOUlmwqW5ACMPLUCNNJMjybrsWtkB6TN3sUnt4D+fXbULPIfmOX8
R55Mz8QwM/P5GNKVs8eBi3UsUOy66OUUlYJ7/cTGoiBesiyFNfTiFgBwASqf1Yk2R5UJstEqwSzT
sU5a+Pzn4229nU/MX418Y7nTr5xivgsucCn/A/B7CTHcrjRynmbSbsplaJ3Wi6KzJAmjE0d66vc9
c1wtuGaff7f8T1cG5RjBL95PrsKPHaMJxTM3I3oW1egn9dTEQz8V6R0MqFbb2vKE6uJtS6tJAAQD
WCw45Il8pUMBFZSrub2tuwKlm29xn74ay13wurd7FAdcVQgTiEW+q003M8C+3HAILsN4A5183QhE
2SyVBdp3IdGfIKpCtQYo5X7Z8bOjgs8lzJbJhb3okr+yPPkyc1nU/+Fw4AEint4RKtCpOaL44jEw
VSUShOvB5oe23U9/6Oj5+NtVZxnr6TBDh7O1rTgHSbQ4DVf0WXO1XIzYPqFK5xJz6uZGH53/PybU
V0suE7Tzc/H6vH0FQ6pjJfKPgO45dbLS0LSKMn4nvNXlyBPixf2iGBitjRXSYgwyVX8OniywzDuP
jXR8cPsXJD5b/e8vm01oYd4TJdw41UOEzMmfdffQNOuGR7H7m5xHl4+5HkxUd2kz5f6wiwAwdhg8
JxK2eCANV2s19ury7+7W7QEj+FwUpmXhIn62Y6MbQRupZBFTtaMNwipVB1MGXNw2QCc5cWrs8f3L
saMKV9Y0MEe35XldLh44wVihBKJ/+LENUAdPiOABPp80/yMDgYpBqT0w/FjZ58YbfjhX2OPMjvrd
Zaa1xr++L+Vdc684vbteDg6OUfG1sTgHaxoI+Z/zwC10ABpAK6cCvBL3OgxT2NDkS7NYnPAAPMQq
DMkAOLDsKfb9h5+fwDp1R+B6fcaWYCgUuCxhhfHz6AXjjiCbuNk56/H0vGaOveErq8kTNAdPyNfu
/H5HB9L6j8eiACaAPaNf7v+d8LiQNbSjEyOOxN/0QEjs6UCZjzsDErjuvAqxVynhjPR9ACbdrAAA
OAEynu0xYWsSC0YFkmFkVKECxr139FwrdrvXKK1fWenHPxz48204ocXytTd8uiFhpjLExi9lp4BT
+IHvvTHHczibCmlMRkqcPz4lu5ZKUfD0poB+FtKEcJzRpWhMzMMboIEjOGxFrlellduU8ftP/l54
XlpaP8qU4952Na8NG2K+FLsuVJRLraxhWafO2y/Qbn2uyoMSMqv2I4OXm+dYPPcnlyUwLRVUkRYp
EoOHpsdLQHOmK1093Dr76O77m+zRUQgZF1u1rmwpT7Ot6s8XATSfDHBRYEfWSkazAohKICKDDgIk
GMBCQItSuOJxx/bTJmrNTjXfyV31661e+uarvHVV7VzuV1Xsm2rQAAdPs0A8FkwQPAoBYAoWUVsb
W38wyE4AElUYKnodZjB9n1+/6M7kEhPdQZ4JAIr8PUJ9V33GvtKVRfZ/bW6oDzAQK0VZ4AQoLgUK
0kvj8gFNoTAJBcMHASSf/gsSa0kxImWGzmh1voIGwIiRhTs9Dvs779jLpNVYe0JyyBklZzFKoa5E
oX0TSvpScvUgfssi4ayq9O83C0a7KqGmWIbYnLS4BbCrIghVA20u42ksnU75zoSRZtc5kha1jwU/
rgBH61n6tIUtaBgsVcwA1f07HUylePAZWgs5hM4LIQd0HM3ibvO2WjRgCRXbTHUBk786ieuQUmB1
ZLFgwQhNRBSHgAp9skslZaPE419Z40mg4otA+nNvAdhCkduEQtgFQ9gHPCsBUOABHJ/qCTRjVIkC
xTgYhFNLbNa/Pxib3lbv65889Wbd7P19e2eNIe+mT69dIDR1H5FCD70N0DiwIXMXQp10sDIlRAry
UdK9WuftGLi7bE09LpGxXrCMr39t6b7/50q2kAsQBfHyecAEp85qNREePY5xbMM8IWc08guYvnh/
+jLnGlMdu4zm9aJSJbDY4IvSixfdfQ+mC79bWlst2JrEk4WiSdDy8//IZxvKVgLj3BcI8qo5p2O3
t/vObvWObFWVV7PGqI1cFGKip/DoXr5fVhbbe3d/j/H2bkHAATifWgrksFCZWExYI2cJjUIkCfQM
WznNxd1d+3Ov0r6lHPWeXx+fH3xxzkl18Z718Z7fMq/jAUxK8u2pqVCuqh914+3vnPVZt8hXiGlr
aMtKyx3HbmDvbJ5s6hr8TP61W5+UtaKgcj/WjfxXaVF5oZPuP7ngRB/K8BQUIzO6P8wqMhe86WXs
+5dTFLrUpn/6XYHGH8X1t0Ckz5wh3xLvOscwTWCKIJgDql2XC+EC2V5rllZIsdJwpQeaWj8CEiw6
kQHAATSeGP4EvENDTMnGY8uR+An2BOMR+AsNZ1nB7X+xXn3lcHxd7/tA594ffm3Jphwea33k+/Nd
vjPbXr4+aPN7zs19eFta04BG2vTxAdLpg89MC1EiAsSWrPiCunrVVIVFZs+P5GDNnEp3QXjuDmdO
/yGcPqthOTWaaEg97AMMxf791egf8HGSYXeMiJgbKft4gxxqA7cVoUAmbAmP8XvssUAuTysgqAbQ
aLRkA3gu0et+9MO14hMAtEB0PsR/9ttC3YJzKAJOoE3AATTVjcjBOAROAneFjoMUcGbELIEi2l7Q
JAIBN6/8XW+6/5PBzbx9fQSoQ06s1ctJhWW1rbRpVEN1Xmu7ifxLmXJ4sWsvBESb4RLbOaOWLVPk
w9EPpKlKVjePx03l7vZECtH66e+SqmSe4o2xhHNFGM6YPFg5Fb9wF6i4Fp+SFKWyhYuG/zmH7WRS
TLsListwSAAcATBVnMR0YMAEepLWcAADIg0lwgFYYX9g6Ne7itVE4aK+F5CCtgTthy6LLHoThtBI
K5CT4aE61ayLxUlGmMnHVC11QM6nF4v3tkxvLN/ZnW9GzyP1R8KkezLv6ZcCkSsfPOsdZTHHLDfE
ehhPfaGQpTpDxTY/Mz4kcNkTUuJnk1pT8xeUAbtfXWUoEJ0w5PCxPpkp0wHGdCRIXAAHASaf6ZD0
hYqZLIeoamEngpk0i0fGr+P/jCFzE6ngW42aYwhtbEAB23mDyL/Asz9MbrXBDSkyVBXFUbUnOadt
sY3jCeCHhF3Q604XwMqFVTIuoVAEu3pJVS0ESIMAaN8KnXAWQcVAhUiBFc3BbXgXIRgXzRuwpoYq
DEWzdtTmsEMRSdMRFxFlRf393quJvtTADHFIExiAzsA/9P7V+I1ZwDlHv6XDBXup0dr+/HGEowTg
HMBHlpATVSLJSO/oaprwbcUVmBEic+YU35Nt9vcTEEEqUIZyZKnCPK9v9KkD4RgB4wplnafbs1w9
Jlm61x2EOUaAjYg+/I28wwcBMNWELFKqDEqBERBEQCbWGogClhoc9MjfEyLaRIHgPj5Ihftjabk5
01MpFFvGswurCKeHQOrGLSUKMPomX7a9x/pkj8PWO6vpsk8AImNisYNR7+pbxm0Ao9IUN6yj0qI3
l7ecwOWLbv2pAxdChHUDQFbKODKSrLICa81zVTtbiGxMw28i4ryr57vV7IACEKoAmpwQUPuEOaA6
z33D0WFnOwSAfxphxjgBKBWENBYhIQRRFACPS7IsW24Y0ACIvUDGGSN90hvUIK5gNNpe/Y/EfWdY
hCrzX44a7W0i89Y8AjyVrARHclL0wc/eBuMQStOYb+3lGWg6OUOiBDOkeQkAoqaEyzPMJKz3xHQ7
NG+KliMFcE3DbrP+qyVhdftLLZtBzKoIq8ilBtRs1CBFr3641BK1gRB740d3QYoSmKVhsADgASxV
hCxUIWBOAmAksCBoXggJJxYVKIyeXaty1NDvAHvpIu/dV58tH9RL38Kl9P2T3OLVecA+wS6uZ3sK
7N9JXXjfhszUs4sUIg3YuXqt7UY4oQAPAcpwxSU/k6nu867UHizOAYrH9LnjcPTi/EsGfX0TJxsi
HCQ9+8JTxvlcu201LlZbo3WAkLEyYAgAlvovSpTWJRipgBcOARyeUZF6Bb5CBhJR4AwZaQcBrJxB
ct4TAuTnHS9Dvp+cxHXCZ53OYF5wuvt8fHyXjWl/nfW47u3tOfaf3pvEfC8Y7WxOEdJplBs6jHSy
f4if84Qfft7NvT2dW2Q99ScJENeB+w9wdu2VsjgvVLdtndDdAa1e3GrGjushVmGtCjEZt/Zy2HwW
ZrfHXanPOKgLI331n1oO/OkBWfieEeZK+MgYOGO1bvpysX19oZMtfVCJhpSd1KotVZxv+5heng/s
7G7grIqwMcXmAximvzaTdl/wHrwAmz1sEJoZmf5P6n+TLBBFx9LO2TGny32UGIz7cNKZAQgxQm/D
/P6+QA+3WIsevQmEgIh+EE9faqteamptRV+wfJqEJwcBRp7paXQFWyJDkImCTZH03RRUfBTrAeHX
t3dIu48+/r4AdE6/I7tE1R7IDZVGr26Qd3snM34m58geJS35zROhNQdX3f/UIbylIJEAjAhUm7SY
RxYv1uTiyUmW5FU+cyV2xVqX98AA81jCZVGGE64cEmT+ti8FPUvpA1ziFiQ/ScQFHZntelL6wtMS
CAQSoLC6Eqs/1lOvcXBY2GW2GzNJBeVSDjMi2TSHTXV/Quk5iFdDTiFAfqkE4OyzPoMRlf0zUMxZ
O5NI+yUF5I1stXu/pWPl0A4BRp8RkKRCioqCfoKCfoJiPwGCXoJcOdvo8BOFnp9NHLSj9PxqN2g9
ev1vd8UOtP6PY37JOD+zqg6sceU2exw2tq+Ijzv8mpIhPs8AFNGtY0EBYbMZ1UxljUl2kAP+XaOH
Qf+Hn+sNAqyABLdYssfmrWtVr8q5CuxPsxPXQnxfbb2vDBKICRX7Q1QV3sKngX2b0R7KgBEMszKY
qGUEF1Q1Rr9jKhVkWgCoTrfMH0aRSsJ1w0QZYKlWCYuoAu8a675Hj6WhYOABOp+o/yf5PwmBHAxz
vTdHmr4s58NOOTjjWVx/bRJrOKvjWf10fjenV7O3iQC8fBspCPPZ2hGIklrTnzo68YAJAAGENlPc
FbffO7hD7J9PglqwSyN10+NQGlEAB5vSiCic4AJ2IAguMRsqxZQgaYEQn7TEBmqmIjkTlFIN+2NQ
Mn8cP2FQjo/nb6/wwCGY4kLTBhJKBUHAASrVlFBEKxiOKDSAm2wCttoNXJZDg3xLycAU79C5+yiT
lRaAnpJJ1S3rhD3kWB47HaNMzrV0vnbyUARgzOBa6PJsqmlFmKts39p/X8z0H+WLjTambGBTww6E
30edQ2cLbZKXln2AvseqO/Tq7p2D2RWQ6U02wbJ4/oEI2AbNTnT2tt89egRjEulBqpxKkhhjBWDT
4cPaTw3NeEopyRCgAGIANIMHASpVmMSFKTBUAnqhEgZvHwXIIWy5FzQACu4P0WxvnJz8rOMlnF4l
X8fdgneWCap2Dt5W9oTGXQ+f0ylnOe7ssGeWcYx8c5+cUw7F1g2QG/I/Hr9ElCese8whO37z9Lbr
ogJb34A6XgEVjjZwf5wiQZB/DxAAXpFL6SwYUpxAVyhjAILwC1QG4DIVGTtW1VpFJjGAAwcBJJ4W
ElLgDRSXKrmCnwGCnoqCmKoRIGCURlEIoM46Bw9+3Z5tLtrx9nT0IxkdOgRl962dFNDrffr4NFiL
W1tThEAl3iVyUNYaNQvSoX8zGjOCwpe6lI7pBQYjbr8HOWtrf5229YftIq/3IQcVXHEhGEI2PnVx
ytVcGWD5f+4zn7+CzhKa7HUKCs5lrPpch2T4/o/A6eHgG9ocm0ffaJoffVQJnGxBIEeihivu+eIm
9BzxrQLR3kK5ctmsxXtszBRvOip0mS1RiEOVLRqsMvIsFTdiJjpHBoaBuusH3xIHwx4hAQanp8yv
4zZY3ddfK5WPcr65UYv053OXalwE+hu3ho1laedgYBakklclRGaYpxS+4+uwk+AJhwEqnx4JcDQU
FNSiqYKfAV5AiQIx3q2nxynG/U9JK/G2tU3+TfY5+jJy6UK61RNpUYeAnOklSqPrGpo27pUb5szQ
koIg4+ElNuiBHxp69mwavH4v/f/n+rx7kQQAQZnllty1b+74f2/b29XbsKQRbLFQYmLLR3X/71Xr
QJG4jrWF6+etVOyfvbZE5mkNJsmqwLZjjx9df/XdXX4KuHYDUYysTTFyrIrSBIWtCGp4UAnuhSdE
QX+ByXAFF8YAAABEAcABNtWEMEQdBYhIVIlIIjAIhAR4zlb2yigjZWkweWxbgKHfwe1KOCkelfs/
xIcoyUPOrnPB5hcGc4vXUYoAAujBpSYU5wE1H29PV3aaN+n/9bP29RAHjbgMJgv5fHuFYzMRqGt3
Jck5NUVWFqJSLkMLe2rKtMRUiFADXLra/5TE7Xt/XJl2fq2REa+s1gopfV+rzbqKN2vZs2RFfzzE
hNZs2bFgFtmwAJ5fXG2wOAE4VYAwRSkpUC0BGegCxwAJh1G5UXA4TW+WnKcudy2bsb8KLx85Fxzv
09lRGrjAD0SVGsgHy8tNQgQ02h3mbVZGaFcLRJuqm6orue2d5uM3zjvubGpIBTcL7QKi5VV54V15
L+XwcJ6svnwZQAZaYQguYsNaRUYV8kZ7EoANsuEtML3ojtulgdYFQBQl6am/PEEow0J76dZ0IACU
QHABPp45uCZ1rCSE2MNqWArYJ8KTLVadWtNnt1Xc+vnPsfXzwv677n48fYAuztyfXvOjqe3H7djM
+hx3+OFs6z4AFeZeTiWhrEjiEDBNMlRP33iDs6KphZHzVaClVYv1xzkQBHHS/uAoIhfwQHd4VXxv
/W7Ly5QAAEi1jq1Cj4WTNdxGQVfDsOYBHBqx/g6+6h3RWKquhjbqfdHtjM+TEVFTSocENtKaA5I4
BaTijHBGJ2OnG9EWaaU894wIEAXp4B5tmseDZGUvRXR/BwavbQZ7PVw6qmiO7syi13C7rWQuJJJ/
yIBzRsBEDm2H7FLM1e/xXqQzvOMZ+8gaKQDgATCfTXs2Ceny6tL6BXDAIx+yzv6F66/o6N+cpqv8
v2918utxz5768HnDW79uXSNPWQAHiDu/sinazNytDI6nlIzEgkJwUAAt51UYiOznweG5C1TcBF5e
9ExxJSNsAzp63DU5mIUJDQ1+r5/xNDW63idwAHvORGcgSb8ewiExt13eb20YSBTFfV8LZBfJGJLx
x+uv+HV2OlamVkqQsVn4R5XhCP0QSDGtJLJi/aT81PlSg5xe8J6rFADxBhAHAUDVhCxQEgwEwkKS
hWAjZl92AgaNru8wiUtBnkUPiOeWavDuy7sVN6hlHl9PUxhgh7ej/gRrRG/y/+mzdADGpiRm9Nz5
GaMql+ynavodN8L1XdR+1cr5yOkLHXzKW2TrgoN60ZL9dovwrRxdfDYRXrlqMqpUuff59tUJLyXQ
lPtJedE938Ms6YdQ8loIJYK3nO4o8Ey09sQuqBFdDhO3jrKt8D9L7MH9Kal0agHAAS4VkI8BaQxK
AnrHY43iwMQQE4zaJC0E/AS5HPcT3E+/+NPWc9V+5hgAFSnHp8HwWUgBd0a2ryNPkXJJS2tCcqnN
S0sGdakJtO2NP9O1aSyaqKI4D1i65YgpFlxUvz/bHYmJIgAFEeIVp2qWHefZkxwmBSYZImdrDUsT
xcuUjNKlMGCtaXCqcMIRgAXCkqTpJ9Iw9cPMRxAAcAEuFZzoQRIwzkURgM/S52+7526GYLAQmN6I
tpOjhlgQnPDtf911lMF4up4HDrIGVcigi+i+C2DBTSayu0IahVkK4ULwq5vfpqfnVPF872AkCZPh
p01ZWemZH5iXQOApBtYsOzyonRtIvXsrYlxizc/Ro8vRXODpArI66nTKD4f2Rf7Iz6dtXT8d3Zl0
l5mYwA7o0RMGLEoO+0bUdkC9YLWx0RF0vApFW8bcd3o83K9LOAE2FYAsOBKhEMFRgIziYBVyduto
thyaMONnGyQAF5zs4sxPB8PIYqCQOAoV1N9WfTjhQEzTS87v+P6ArDMmhSDqvPMQVnNwo7k8iAzS
qtLBXrcTbLqjcyBa4qot3V74iBB2/bfeH+4jKaEt+6vPxw0YgHRSdq8mURpIGjDyWHSdVXY1rvd/
r0zjBiTWTAGNHIywU/jOMl4Cs+1Tra6dZ/avW2AmTSteHH9Mbv1DBwEuFZxMQSUEAohVichCEBJ7
4x13sULdrLGHGXSKoCmWHzLaaoRoltwL+56zQeplh4oPmPXy3yREjnLv0jERJKFosKqKadm2K8lq
hc19vTMAF1nHw7PlG7s2JAy1yraatQBNNRdVKFQXJvs7evGOG71oNisXe2i4ABXJ8PRvi1xCUxB0
11ccHr8PutmrdiN8WzggLAAS1eLnyz0c/Lm3Oc24B7K1z5WufK0yYAADXqyRqUBwATIVnHA3QwQE
rREATIBjtvYNussbY4MyOK2AgrxqmKUtqYWY+//WcQcAAmcft/5es4YAAjlFplwSGV1AkAL46zF/
XPLW2wKRi8ZxwjN3QBlarucYoAMd++MVrktc6FpvF7zLM6zhWnz03ga5gBnAIV+y8xDDq7XH1+Oc
Fo6FapgDBwEyFZxMURsIRMFzIQRoMQgJhIEDFMwvPEvQhm7ZIZH1zYBhq9zS1atXJMDr3dfHVNOQ
gN8fpHnJLKWQBmHvk7nkJou4AFJ0cJlAAMtbW0/VG6o8zavEES8y4scpbaBLcb/ZGgPNPyRXVZCn
CpKoVQGP3SL5s3Kp0MABCAGxYSW3xjb3S3eTViIvNu1dcw08XcAGlHCR9SfOtc/qsgUvB3d+ASIV
hDBVkJWCIQEJAGIQE32rMdPEaRozMl3FZnw5fgNZyRbnAyDidFC4KkTgKarrBQpc6jHd/tvv7blY
ANbrMaxIgAxTv3Fid5AHw17ZTdc8SAzwtn+U57N8fN1swYLbMiLGe+zddr/g3AjQD92AiGMzRAHA
AYvhC/PLi8nShCUFjGABEABwASQVmMhICixOghUAnbGXoYFxMZkdFmg0kAAiLbv8crmBqQ7SA7/D
FeKfLDVsKowg4+F/slaLd3yyu6UiZT1ncU3bABUjdkiZK9l7kiE+CePWL6Sl5I7P4XAMFukVmrpb
9eiyR7jJugPIndqOBBBZRHe2PJMITSpINEhGEIWO1sO6mR/r+/0RXpHcUYYgKVLvsnPt7i8g3Mkb
hSW/DvkABUAtwAEsFZGExAkYVAJnha9Wwxwgyy4Esi40Hwy4cAmSCzm6dfx8Cd9zkARnW5aTBM7I
agIxMc38eRHKF9C7/VS2Qtqm+5LPOkMUoYsO9jBnFE+UnWNJ5u7CoeWqyJKoGeE35L6U8s0bJZUq
syoewL5+DUhovPipwvV+95RDNSW730fpIVcuVrBEJswlMgWj7N+DDO0AgLnOgC9xEFQ4ASpVhCx0
UTRUAnOOAB0AEWosktIEgWvzz2bGRnMZfA2i36MMCB3o86qUp5S8Vw4ZZO6BOKHYD2ZLFdrn+L3+
WerH8Z/P8DhQZ+SqBV3u95NL5YEMQrOPFPXXUAOfGJPM37HO6xw05rmOtoTSBx0b6LoVMk5Ydc4V
mR43S5TsJ8hld2uJhqEqTvPy/HVKE/mpJBoFoqJUhUBCMEgLAcABJJ/5ETYk0IpEJaXmcJvq559a
nXrrzq/68i7cMa12gNpUf+/tgvc+D2vc/6DewnThw8e4y2ih955KKmFDmZzwMbaIsN9fSK+bgNXM
0AYk6qbK3cjxqD7x7c0KMpXJCIxnd1hN3appu8kmOFRYAAEIFkDktDWWRGbuVw7hk4HRkFkCpmKF
usqVugnjPYUwpedR6st8+/HIC7vA7gSizbGL50ZZFnyEkrguAIBlCAQCMu+DnYGOb/4eBh53aIwp
i4fqfrf9NGx0/sfqlK+WdjUzBugkTSlC+KhQrBnY8VDgdxEGNznO4AEgnr26hIwLIkzSEkIlknJJ
DBEjx6lH0tU6YDv4vNZ6Tggedef0dJKY+Ab7spwUHcu3X4MxOBDk5LHCrjHRZNGTmfEUp3Q3tb1+
krLMubO19pXXhPbtnz7cBKNMtAXux18LA9jHbB5PNLZg2eZN6xTQCtT4eWwfngBp2guJgHpJyzti
07DZYEnuhdxxrZ96hVPHv5fFLqv+xysdzmt97ZodVnMORlyqa0a5wHYUI+UflawNAqKbKh0Yw1hk
qkWgLAduPu4wTG6UprjQw2r+dtZsHRDYXausBqKEfBLCMHYWxWxamyApm2eHp/pXx3FHhZL4g0sJ
ykDMiComic4hKEZ5S1AmAAA4ASjVmQSjERkIIUGJwEncQAYYsMYLESNLaLxAcACIS9LtaTFAVDfn
A1l6JoFKESpEKx9lzyweN75/AYeEi8Frtl7Pkfoe1lqVInNo/JHn/33eB+sLaT3aNIwuSaieMCNO
CQK9nPsWVl0DltsdakwGjnehW8IuV5ebDHK0ShuUTrkJMlu9nrZU3gwpzhWVL5/HFfSlatiqtxAv
aQpAkLu8RIvLRnG0lEALiAAOATAVjDBUYw0GyUIwUGIQCwwOA3QmEHMQJd1esDv4Hm5Etqbj5G/Z
VpaDjDFJORXndyctwg68Ot2Q+ziizOWr56jE5XkQ2e794jN9r9deXR782znvdlEkj5yUkuAwzRsz
NQjGAKndo9vUdd1UWnJbJl4l9+Ccw2GgiR1gBHVlKiCVFkWWtZcozDAEtazrbx/FF+CZgJDCwFqP
PfdUKsZOLVTqgituuu9YS9Y53iPEGMuJcYDAEJPg6jFiC2VS0eAlbYVhdBhfqBmN4y0jP/f3fk5B
guqySHi8Vte2aqxXQHi6jVSipbHp+AtFjgRxD7GtH6j22EvdY+cWfN9I/gAEt5P8hsgcV6J+UF3B
LBZgPKVVoAAHATAVhDBRUgigJwEeqhYG1sCYAxAuwkZOwSACY3CKhMy8uVEDV03fdw9lP//jHbJu
4arypnHApLU+1ixRsxOC1EwpP1a2P2Bh0FJSU82zmi+xorAOwycYI/2U9mTqj3tuVLjSvqbOo51W
pPWiZmmnmEwZTogMhiNZCGaFcoxrFV827ox37W32EiAhBraUc5ANasWoixtSoK8wBRcQmA4BLhWk
TFJKEKAlAR+bC1mEYGyKAJFgvOdbS+8w3hBFz0fdLnr/ecaxZKlJmMBM9oOVf9mXB2rUUnaUvB6c
Z5kZtK5sbYCB/GxaItGBtcmLiDwOdI52n3F3hk0HFP9skOgBQK5IX5MSgExS2JP9IEpqtM8DyOuw
3qLg0i6ZyxDDxLHkmXMMCrhRuxSmvxNfslmvNJLL7ueycRN+SM7ay5cBa1UCx6ZhAAcBOBWAMFLw
lARQ0DBsgYzRgDiBTUlhqDR4qQ5s4hIYDMjeAFzLD0JDFFv6Peej/Ornb/HV5EijNcX47/p3w5cQ
dNSgtCFwsQc5leP9ufbZ1V/Xm0TIAAgePSJxNm5Ik8M6d9GgO3esAwtwTgDiIIBp/KQJppnAKh7F
Y6WHWzxtZSkQ2EE2n17V2mFGVsZVkzaYP1aZrBEThP+FTkQLWF4cBAA4AS4VgDRDKSEGRECSxGA3
eUWaxGwLcwYEKsEImNOGIMgnLgvAbYCzi1vbSV3H8wxjF07T6b6RQ1vfnJYfN2nc7AHYU22klwsp
5lJBUdbB5sZYFrit1XSpUj8gSfltxBHQhybkaxLPC8ak2XDFV1KZEahTWKaTOzTmAYfcjmgAB4Ik
D7SEgGDgLmreAobnogOxQSJrirdcwCNEION9dyovK12WBRQOATAVlHQhHQhExCOxCEwhUAm/RtL8
8iYCG2QEJLWBDOvdO6BQIk57qYbzIZBvdCbZk/S6DGLNCnalqz9kt2WU4AZIhMApLcizFdWQMjvL
2uCCEgCFNPIFYugFEYAxsFUGL+leUCleJLOikBE6pz/bkD/xS6roA37NSKEUHVYs7CdbABioPn88
qE5k9EuRt6zrWPdGMK/Ll9/2h99vM3EkjdnpLhzIhG4FkBOLXeEHV7V70WmonZMKz7Z59s/CKYMH
ATJVhDRQEwgEhGGhiMKSCIQCz55Jnx3aL5Da2ZLEuFgqOuebIzSILDYThMDfemMywwzgindI8VZg
uqYTrkkuqcoQldDs1dmWd3Pl+u+yvr7moPLMonydLkMDcrHeDJ7h3TxqshQdoQ9ehoP9reR1A8+X
43Im+hc2dzPwsM2A3yEt4gpdW6jKspfHKOyGu9Rcjd+tMGzDt1sEaUkupvpa4NvzFN1b3npjS0gW
CCsPXPm3Oc25z8fRyGDlDAhXSoABwAE0n9XaISkFKSIGk2SmoSouUQl89ezv2z1N3xWtmDJMZ1RA
ac2+ENr5gEI8bW5bsI3cNuda4TXYynWRaBFyjxmEWuo1pqSmWg4kVqtSWrWTZeJJaezstHC7gC2u
dqjNe18evPaNZ6dYqXKvT2VForQpLtozDa2iBL5LBuPa4DjNHv5eqxPyNYmIC0pQlxq5QetByNsg
+ha1zew8bje+700yGOxj7740dFkJwqyF7RoeogDf4Vj8oHpBMq60OK+O5zimSDlE43+1sOG72rSW
50Hrb0NoEFX2DOSA1FkeysnAsH5eIWDgATbVmMJICZEWKCEJQEfYY62AzTGgMJKC4tpfSUeByQAb
itP8Z9Pr0lzsFB59t29hwBhjceNrSYAM/8qGOpLZRb/EvAVuZrqNw2oC7O6u7wJsbKEXMghrTg4r
lPRmbrXSvMQiIxyZ638+R5mSUr/4+WzGLFKNkQR4K5epA7jPwibBIHV0drEzUsPSKzTI7bCJWhxc
uKotWIvjjMbm6fBZSVSQM4A4ATYVhCxKCJGCY0c4zIgRCQhEAj3YFitMxEDBNw1uyBICv6YbpfDw
mJGP9J0oEkkB7e6iQwD48nxhULlqkwJCjjZCpMS9mFDG+9zDBtIMQS+/87oZMCXXA9iWDB1t2aw7
s3XUYQWsqAu4AE0QVfF9Dqg7DOkgGp/cdufDdyWz1fPwSXFhC5UqEnEtIT/70lL799LgWbpbaOmL
N2xKfananNzAjLoWFIeCWdAATyogAwcBIhWkwDcQCVJEVBiAghATvx7qOltlNYdoYK+4M84nPzmv
6T3HjYVhkvLkftujUEx+1pWHy9XGZCYyWnHPr8+z799jAM5yuZtuswkAr9F/Dal+kqAFKZ+oqwG/
t+zMtFgCD19kUCwIip1x8bAQAfHWMUAALrXYgFgNRrv+5IE+n/9ZeADwOXhdSgpntpBwASZVoMA3
EAlIijagRCAXz6MkFABisLyWtoBjToOcurYn3nwvgGA6fWxnAcvP5XbasydXf8yai9aVNqrF+iUM
czAeAA5YTXSKpqr2W5MrMR3hNdanYvWQxVhQ06CT+z7yJHAzbjroAelfRcQBPxbgXcGkJWk8X75T
Az8uQDWrInfSucYWuKYcUIwAJY9XZ6xt8HGVpe1AFJJ5JW2MxDProF6FtmFbLgAcASKffpsj7eJD
ipyftPox8vPHT8+L46ry9bX/pfQSvUT7wIPYnCMsRyCEKyR+2f4XjSxqfi754R4VO8pNgpyuHZfm
eIzCXg/e26szQz4dEIg3Xp32d9jXHZ6L0bqnWvZOAmdRcWtgtQQhPFYuLIbYWrkilLOZ+ulEoPo5
AkudpsjvJMycDxggg5yekUmtIKkKX12jOBEwlHz/96eKzt/X32pEf1azhHH8Y563tvG6jEIpOlM9
Xtz1c64ePdCMtZ12TeC8vnNowtUGr2QVWLlQPYdXuoDh83JxA++nhAN+zGwMa1YAqQDgASaeueUk
1JzZbFkJmCrRkzSITSTFhL8+emDnf18Tvfzbw068cTfE8V8XWOF46xnryGPZ6axbWXwDgbbjABPS
8NrTeVf63lcfvkABhH8/Pu61cQ6p+Y/qfedY2xYOWkjEvF/5/6e34v2v/3/P6/MBhinBJVif2PAa
TBxITcmSahm+OVJmNOEDw9z8OD1niJ2WeS2O+zX2JCM5bFsfe/uxA247mv71EcAWWiVTVYqR9rUb
W4317y0mJoP9GQ/2oaI5QIutksxBQVg4fAV/tykCKDBPomMgDg9311CFZ4n4T5q/6l2rGxIU2MpC
2zgv4nENNAtytbjY+NUIvPjK+ZhNELhMJg9dJZRcGL0wf2AMuq7/M3u66V8ZGT0lnE+YOAEqnl70
cgWqdCXSYsJgukgw4jJOT65w/v+7tnSHnMfafHL4w1Z3x373awmlWhpcPjhp/8dXSRw/B3JiGN14
+cEUdcFwZXu6in1bqIwwYInSbKfwdNboqc5l6c3CNwAGgEHT+jpVBTd6rODIRB+xoVPiARoRNhSE
F2us3MN3c61aLhpA2IUoN+GBorUCdlUpk+hTmHyATfywoCdVmEZ7oPkmMVUoO6+36RD7QG9zkOXg
SlT9RyXnaiwltxxgHa51Idt9KMHm/XJmT/SLZDeq8i/CPHZG8RwM51apUdpRr+qT6RZTebXV4ija
j0nWqS3e73ebnsmGs1MtJZ+GVWEAAgHAATSfrhgSgskhEw06YoTMMCnYl73nTWM88U36mWwTWtpT
kNHV4ht4kAvHwQr4H1JIuacQYEx23XpDN6EMPolSk3W0sf8oin/6iBERSaHjc34TegYdcEC9behO
Bdb7Bm9M4J4p8QASFgMsR/wJCcrHq3Endq3XCJ9l51j+rQ73ZBg/dBMOPeAxt3xEOVMqSoKzLBrC
DOelrS2RXYDDZF0oolwsQ5v3MFz4U3eHsFduRYjXs13ADhn+bul6uhUbo4qVWe1+vebqLZbj4uZM
KAm2slFFACW1a79Lz1CAL6p+d+kpDibNIybjzml1t/KbNMHQ1yQAUDgBNJ/1mBQkziuGJTHALxq1
N9Hl9/43MeXefDToW9lestQVhSRVUbU81X5quQkPA6SnDoGQS6L2I7vPTsD0tz9ogBENQmFLMfLv
8bkvcjjYYyj1XXZttyJYiyHMJLFZRDeRJLnARUsa+PDsjMI7tdEcpNT6fK5NV0qDimhdRAqsY7ai
8YJzbWpLZibQsXKwikXABQx76AeWJATbYDMAIoAABeQ5jYHtjBjriUdadr82pdGlV1z9w7bBvqeo
RtoNC/ZxsXogjbr77P9SOyo4ASyfFbHlQmMzSClqYm5hs0oliKZqyhpCKd2cb26Tzc+e9rjWOld/
f8+9/f5amNF/X9QoNVdTXPqI+Db4zpGjrP2k0yhb5SXtG7qNvLBlK0iqLFtz2M2F80qtbtoV0clj
nESlrdBOsum82hNXB9vI3ddZUAWY4gnrokE/l/m6I15FnFAhxoShWCLd+dHv3WQqB39dH127GgNP
1k+Fl3T5eATI1Y1rn9/aVr4/DrQgCsVT4w4TuqkM1gBJKhjrHINtrQkdgXDlksksZlFBFZ5OUgSz
T93BpzR0V3DdhxfywZb2QBMI8K1CekT4xMtzXDzd6+TMX/c6Yj9Bze6bJmoUB/YKnJXV0MlrKTxC
oA4BMJ+ZYfKEUzH0/WKkSfrN/XjCONVPxJ68Z4efjvLu/qnj+Mm+uq8yZ/i5/x9svl09l11nsgNr
Avl55ODptal9LtEoBzfFjoXCqqqUXNNszxaYWSqNTJON983x0KwMw3XKeshTCtBdMAAKSBHTRCgl
0+QgrecH4UAfntz8nSOHQ0PkzOS8fBXNOovSyye2xTjItsg0QQUxIRuLEjMQAFF/vm6ZRTHGldWQ
msoD2///7+7u9WeWun+wTDy6R+YpurMGA1tx07zYbBLnPbzJHZ2EFULv76qpxQAAOAFCn72x5ihM
wVLJGMdmQ2a+t7/C3v+lEJ9b8/X1AHVb5re24Owe8GkuFxOq+NsFaChBAhDyqiixZGq0daktTUvC
AB5mWmbbWVJJoILYx8d+MkGRmgMIfAwrjPJYa5FCU3Iu9rv5KggAA7UUxbS5Lszi5Ohl7SC4XwSX
neqByLNtaxWe/jjz/jiKLlC6cy8QAIQgNHWbJD+IBUXWCwvcFwAHYDQ0qu7N2UY8mMsrlWS/RoBp
QB2H2XytRWlno8bfycLtGXKYwtBaWJIEyuaP/yRxHc1giAA4ATqe3P2E5Vn6rHgCcftWdMP353/P
3r/4531zUvqSvNzv86VrF3x8dWPAx1tONgsEoN5eOJggDky3AYocDER2/X7vA0IBen2VjLkwpamx
oWXXytnKJCxaLCiWAhfjTik+pfzqLXbptjDd1vKgSxCjdBhAGfjXc7jglplptpS62QqQqkAAiYGF
maEto6kmP/uIUQgdnEhyCTW+P7FStBSvWfY9rHTrAAAHATrVhDBREwlOhDagRKAznFOM2sOYK0BZ
qdoaW0vS/PBAJrUq5oN2Xk5DZzAW1W2o3hrHkZmsrd7ZyUCcY/h5+WLYxchC8X9Nld0U0TrP4PJK
XZuSmqVdbAQ6qVpbyXqmLOsG/t/x//18QCxsbzCaY1rVlCfHFSAa2qzkANktL6t0A/ASPYAfrAaa
X5RheF764yR4WQNFyl8O5Lpuzy9pWo35ggKYcJ1wHathwAEyFZiWIBMIBKRCGVxmQAqITAI99nXf
RVAaxzF63xWNOLAAEKafdo6KYnYgSe3tDyKUWBRNn8FRWfr+rvxNyvAiG7z/LNUCnEenUrmG/0Pw
VoLfzqIG95nBXjwQBKK4n+fgsOjbIAGAAWzSGJLp/xf9H8psJgAAFyXtispVzy58vLuJ4fwyzT9s
Nb2xyWEKYQeKgfxWqIAAE4yAR3C4ADgBNBWANFM6HAJDUhkAIhYKBEoCeFEBZzivo5wcZnl2twAR
YNtEZvroMFGU1I8TlK0EE8VV+wAPM4VKrRJURX8V/W9qSokpIqiSgSVE80+7n5ucmBEP5SxgACtf
/Pbi2gAJgAU6VtDCS/2mz1sAMSbU6F42MQMiMAJY7H++m+SfLRpaBS1NZOJb+9W/HbFMAJRu3RvN
MJASrlxZGSfOz1+S0IoAAOABLhWEMFQsBQxIYKEESDMoCOTZYLAZCqG4zGgFjIN1IrOtMZUUF6Z8
JQ06YqCM+qzAG8TPCnjzyzuV3m65PhZnRD0i5wMBDmRixj698HdIDtZvHUsHFU9oDEYJ8GJO5xgQ
F4bs8dpPrzzvrr2rIrfKu5d5aQHt3kdZpCXbCgAKMyy2d5T1yNQdg6vb68PzuwwfJi4DyM1iw4Zd
no5vE2WOaYUuGfcc/sGhVlR8fncWe5RSzQJQ3EN5sYe40ioADgE2FYAsSAqdCMQisFAwMVAJ3N4W
Y+GLGIzM1KxWU0QBHo0RdCIIXKI9GNXV0+UUAblFTHT8vHVABVSyuDfrhrAScfl65XN3sLdGkqsk
z8amzdn74DJup91YARH838F3eQChfjDR2VzYerXJ9ieQiXbgoUX22xATA5yYlnMmUQZOPDKrLuv1
dXQttDG3yDEud4f4SlS/MBnzbN+nXIElIS2t98mXLgpOSHvR9XyhJGgA2U0y4WIO0YEGy9ZC+qcW
pHS40vJQAAcBMhWgyrQhFYKEEIBESBEIBEYCPfGz2DhjkODbsOmOgOcoai0+qdRQDiCIxqqGpo60
AAYpCeHXu4zlASSm4aF6rTp1V5a9PQcDL7JvWYCWTBQUF1AnENdPUi69qHFD+RgSojwKsnarc5sI
I3ys7L9b7gGWPeGznwrhf7eidJ3xp6VwILAB4sPWH2H2r6qCzVj2gutVIv+YffDxALyXtdSJBRro
Rn+Erb8eFuuO3LrYqDgBOhWMNEdDGRCiEYBEKBMZCEICb7vYaxfTttuakN7w46eJfCltI+sgRz7z
dEGG85necdj/Uc+/vA5g4j3/LMAAq8+j8T8SYWALoR6iswmixZ9WjtxtVq8eV8/az03Kgs9Nth6n
jeJAzvYMSlbuIMamOO7gBCCj9o2TGHIft3p9Frp73t6KAGDGFZ4CH2eR5OXqARwY5cH3IO3xTnLi
CB8nFf8Hb9HEzDJfq/hAABWYAUDEsLWyoVDSeUHEcyfZ22aCtqPPeV9xBdU4ATYVpJAgEwjKwSSw
UIZyGIQEfwmefRp02CNtk3dmToAXu1eg/np1Vxlli3T01rYFmcdnZ0uv5zRDp/5j4tlOqdlOWb6K
u5wQe+aDKZb6+DqmWHOqkn/w5hhzddz1pxKyTvYbJd/1vydF1kLQjmlqSMs07vZqEtbYCFRRm64E
C8U0QilYAvtz0tPDTVdbi/CAMTEACHI0cy3HcpoczT6ZgM2jJnmgLMp/dCzPkMSGgFoFIgAHATpV
hDBEaJEKQzEAkEAiCIgEfmYGcELEOdiE4z4qBYSJrZZnwiXTt/YnomyPO71JvCmCp3eA9wVkSlZP
ZCDXxe1AlOhDVRBLxV80w6ThDRVJsk6UZ3pO0wccbtQUuSxjrYSks5CbcPzIi7bncHW5/JSjlDRB
QyruTX22OjCsGooneW21TLu5YOZvPkznbhzNPixDDBIY8AAuDgE0ntYbcC0ImkiZIiimi5op0TYm
bK0siEr77/Fz5Dz/u/v+YWzfScdZ6504MjTq+v2en1OPnPPE6E00peI+BD9c+UkcgfKwBUFHiapy
aJh7dQ7SUeMH5gS/nXvxMD6FeiUjLR0SkpLYNKNeFsOXk8i2WbXXAHEXJsJQ7Ov3bvgmIONu8mDD
bvJMYGovq/j9FfbqZKmdZlHLo3lC2v4tfIWAzxf5sESWeA7cBDSyCwABwxpStD/z9Hu5GANXwet0
QJwAA7FN7w1Ss0b2DhpX+7kp+GSJ7k8xa+by/wExB4PAOfKJ+hoxrWSk5XmLRgIABoQuP/K/hYAE
PShnPUcfs1GKqEMaPa0P5SHfJ4rPJKJPF/17h1LvUej7nhBqk1hNTQNWP4LnRQ+rcN4cAVKf8PET
ypZVRQ1KfgSz66vrr5Le346//uHHU4eD6l8//DRg64w5QNrYniO1iQQ9KSff78IQhBqOOqCtEEtf
Isi5FUPhTdlPYtey0uZnWWK6EFcCDGIrbLbu1rpFCgWNIqAOQN4ED2FDHU6EIpbG3s9iYQzFcQIn
jmSQTaTEhTQ3N+r4eIDs+6IA9l7ALAIAFbAHu7Lb1ShGApP1fDf1KRgsNnrD22Uef5FzrtpN6UMY
jZtbQgCvI6H9/xDsyv7e3+PRGwD5isowr8i+GNMrBCWptIRyiJC/R1A7V2ItcOABXJ6gkHgo+QR0
/wBHBDp/kUHYt58vWj25zXWdcP7+v3WSn33c/T9Fvv9+acf2+O79HDir3is/XRDbcAA+34jwTpdM
ImBpZADeeAgFwIJwADRC7svxX3MpEQxADvSQBIFyIEgoArIZdoGxaEu8Bb+446grwxh27QxxFqgg
W6V8c0xcayYBKJgFwHABPp96InCoiJXg6hYqYj1KJZL51ff3yaeDwW058uPjjj+np2Wfc+vgAb4h
88fbLmOnmEgo0p39tQ0G229SBkiAV+CEiOqWOdwqYQhLdb3/72FrxNf+g8WGdGTQcGQMfU9dxfpe
/6L/Flh+h8483rnlHct3rm55r1e2EWFLbvoihxZdL8XbglkcHdEWOQXpmby5SDfwW4Xn/7ZE46Kw
nQhplh3SmqWZ3HV+ibRuxQWxCaj2pH8yfzn3vvFzGjFRF3aRp4dARiAIAVISRgYAACP+G/pQDrmg
HrQA6+AAACpWuXLDCezQeNA0hiTzhYdO3lVvvmthY6eIcAFMn+DgISCEghJESKDgcSDIgTGipdB4
RAq751/j8fu//vdfHb9/h+f69T6vmf6+yBtLU4dNtcApd6Xe70IoAkRLAA1q+oQqY9JpiVieCMbw
SVC2dPXb+PfyDlZmZcADAHhAAKRXAiKFQJzW8sI7u4hEWeMrSVX220GUy3O03393IB7v8qRLQ0fg
AUTViFA0YwxGhRIghOAnO0OOWbdNhD4aOSecWzBaCtFBHgEPfLDRoyaL11XQXxCEKd3suOKOUcfA
Winp1hlOSrnxNOb67ayZY6/YnWS0WJDQgLDI1bykQIayE1WhhfF6VOodRCpobuA5JJxH/TjMXRjw
HSvhcXEAFrzunDfI1BoeogFULMGJJLFlKWgLiNUVAMDHeTuPL3jy69eXx7x/SFqwm3ta9t7HPepf
UeotXUnWyFpQFzgBMBWYhGYSDgKFEiGExCEQCet5vy1vtm+ErHFnwuW2qLkVgABCDJM1vTBb51zk
m4BnxucaW08jC5jvloUsKTN72ovCA5JrOxtfOyLQss43rVEguWxaIEPN9JZQuNLikVed813VJZza
hgdYEaLyUuIbaacs+nUWbyawKTNfWWPIgCsJ5Qjc7UvxjjgJgAo6ObO4+6mJW5H43DQ4BzbnMpuf
mMe6OIoYHh92Etj90QA4ASYVoIh2EhhSgxUAmesIOy8B52+gti4kmlhzhBCkaI3d8KBci7f/xy9b
1mbv3R1ZHeRakEsdyNcRmkpSrko0NN/uQFrA7QioGXFeXSjUB/3HD8+1txZFh8RNesZE61gbCW52
VdMnyHUJ6I7CqS8lQk0NC3kr4mtxmtSlq0tFZxnVlmjaxNSwXhcUUqVVArGjdSwDSxXsCEJ1vWoA
DgEwFYAwNIEc3AJ4wlpjOAI6EYlsl2XYO4deaXhnr3bWZ9zq2ZRrD2bHuBlyxkTptRp2G7aVbAFC
vC+bTRelRhvVWmZrVDEG3LIbdSOzgd1fz6wJDelR96aV9vIcO+zfH7dXG1FYrFmz1qEc1uuWZpwt
gkluOFLBxef+QsQXSgF4AqRBDRCdWZCiIzBRyOwKgF9cABcAAwcBKhWUVDIUCQZHYZFYQhAShoJh
AQhAQhAT13RwmCxQaWG9XnHAL4Sv6z0oBgvgPWuc7XY5aBM455p7fIvU9vb7gucrKDVHQAI0ShFO
h7uvqpXLSgxAQyyQzHM6soRSgA9mIOgzLVJdlzkrvnWirvqzkBqDxT3a+3rlj9vLo4ToJrLvhBAp
UicRPHkqXV6vDSFBVFHmc5IQoxKAQadegOz/n/HvwEQmQAsAAwcBLhWMdiATDErBIjCMzCATBgKB
AohATv1fv0LPhyYyHSsrz3f8hLb1/qqARLkrw8p7ajgKDDPLT9OCAOquLuNP5GWnEe76Co7KWxDu
paICICuftPzPbt7+z2YmASnoUuFa3zaHp/k5TQkfgHLtx9Od9VNSKJuAIACMGAEtOEt+oiH8lnfS
Uho68A5BLr51DGwf4cYEGG4xDu8SFqztIBwBNBWEUDQrBETBNSBsIjQQiIJjAzHe41g4ENsHnuph
ar0Ft0gOSRVKb+VFPY6G9Vd8x0PBbcW7OgoIskDEX+P7onlac+s8TTvS2kRdA5TDlpQ09CRcMFpQ
BTTKnM/8fquHlllAabKjlTrh5xOUjwbHpH4hyv7e7gAGOzGA/T0KngPs8gsBPi5G/Al1fTOR0+wB
wAEuFZx0OSgJxGdSGRQmJxiEDHieDTnPbZwndOZhCNEBSde+zTp0GyjvKQTLtQwWgHgvBJFTjh81
30g+B+/AAPSOYUacT0r90KgV6b+kAteJIi//f3/D2ZAH/fAF/p3NgL0rK79P7/LYAZPo4Bk3m2AU
uBEz1Hg+tx8eZFzjKCJW19bHKLtQUJYaGV3hgBMcATQVpWAnEAlCZ3MYpGIQGIQEyZnp5PXka7Xu
d2Zk1aPuAhhs5bRVPm8Meh2cjsYAMgTn3fhfN4Bg+dpyB6JAJPMwAPN7oCXIYcfNAAM5ww6j6G2Q
AWa+fj/zaujiAGEXJ8Dv9CYAWg8gAPzUYAAgv0zZxIxAszzFXGbGQAKcjv9gA26AAAVcASwVhCw3
OAnEZXCJHMYnIAxCAjt4WcuBhFu9zG0vrdvoKHVHurZ1a7d+relz9FilIXjDKpnV9N/FpwOJ8nCp
AD4nvgC9GvfSAM2H0gPXhu23mACvL6rLLT8HKaLBdXqdnwNXk+hzAAvp2bWz42tUgHXdxpACwAtv
09ubPU/hnEFisY20rLEAMsd3mY039R1+zGgGju2LGWQAAAu4ATAVpWAmCAlaZFCYwMzkpG++rBfN
c3zrbhfdQCMI5HLi+JbOtt6/j/bfS9DGQLzGc3h+WcSA+zsmpEPu/RiQAD1/79ERgABdTlWgAq+j
7f8dPV/HVcumgEVGufu/VbfIAGoimHb6NA1Onfzrre7QNx//vCAlmKgG5nf+U27vq4SE90APQgCo
DgEuFZCSShGJguKB2JymwDO2dluS9vJp4s75F5qysD2Jvzuru1p66a/K/Zu5WkCgaDAgcL3SQ9GB
qV2WU9x+LIApgw026ufYa2qLM4AT0Fme1uB8x+v7PxdqmDzfRW2QM5XnxOB/P33vNaAACtXier1V
YRgDLFLCD9DmgDoH5H/9n/dgPyOtAEQShPmymBv9AA8vqWxBz57iAA4BKBWMNEQUDZSlAKigSnAx
7vHPF77SCmXmicE58vXWwefnmjVmBPJCIFxfpkiDm217Vm4h0iZw0H7fqsvSiBMAszcyBLrnvqtl
pMkEBa02K2W3T3WtqSy5crY2e9Ke2tNGGOuny9EACtZz0axYAAjHr//dGGWEV/L2Ml5tuJtaECLR
0ClLCFxwqkkrL1DXdY5I4ImlgDn9Pj35woMJirx39HTqt0lJjCiL+aIkAWZYuRkBmE3P9u1BBcb1
gjHf8egAAVA4ASoVnHYWOokJBREwUGwUCAUCwTEARCBles5ueFTCdy2OM40ZHVep0C5z0en19zTs
Xxum5gOemuAJAA+9wYmpLCp7MDOTyb3JJbP7/p+75XatL9cUf7msMcq7CYlkA5QAuca4+MuyQYQY
RLUZbqcBm2/1HCX+CCUU7cQGoeHh71NZpMI3fHmLAfmopGU9lv7ZAbn1coM0c4jsaSviIAFCO+bT
F7xHlAIsW/+i5GboPFC/QBp557QHkADgASQVjDRGK42CIWJA0KwwCpgM5+1Jr5vW+cLp7/GRemm6
PHWoH4lwYslI6PidD/cvPpm8ShioEkAU3O973EBA/XPqsO56nS2Z5gx4Vci43GUt65vp00bKmEBE
loz8zAEChIw3XhWO1mwgp6G4v96OYkB1OxssoX1Lkyl8aDzlU5XXVomr55jcl82u3E6aYtc55bLr
9xOCFiiZPOLd7CBYubIWxxq9TTti3F5O9lxghK1htfdOka3bM2grEMt20qczBrS40NgAAOABKhWE
NkVTHMrDMTEMQFTvfqzeW7dZmaJXUs3EEWE0hQ9sFDudWYP59EyoXRqs0C6YAnP6e7j9mtJML+P3
7vFA+mbTm99FypHmkr3YCjkIE7mM0llJC5Als3kbHZq3AnPjptJwDRVYt0ruOb73stLFh5rhSm/o
xEnkwBKqiQHGaiphkkYEE7qhefaWCsHi7SYBpc0cEwg8jgaTGVlMxeYt1Sf5joemGpY3p4uxW/zV
gKkrQ9RKZoTjBnuqZ0MWOsXNkqX/pMsKEQIuzwtIDgEwFYQ0QxsJDsUBKNhgIhIIQgY53lJskRkV
3x5Mc/Cc7Cp49+3JWhChJU+bKB9xV9dUe+mZvd4eFD5P7ZDTo6kn97Mrm4Fwvxp2YQfB8HEEaHIw
1/nU1JLMSpLapADvMmJi1hZOCmZ3TvoyLnZv7O/YTsBrVPPpXRmYUk7Akl6wagDLEgOF7+nun3hD
HVNkqMXQvZMpbNapRzhPzz1655C0EbL4QAcBKhWEMFALDQrHESCYgiQbBEIBEIBEICO3LrOa1rvg
bm7dJhs+B356DFC0PYvMtlQ759f4NUzZSRohguRA5a50cXnFk5ovf+FggKdq4t2Tg9WFVJi4yCbF
qMMaRVoA6HJDpsrdqaEZ1RGsYO/yNQ/tVrwJBvkXwBdHCBZLlYlm1+HhkcyYoHm0Dr/wSw7QFCGl
pt3apYD4cFOyIAuUkS4sFW0L8CYXSaDqaHNU18impe4s1upoWouvwJ2mfran744oaV4EGUAo7GoA
p9/x/eQiBwEyFYQwURsJEMNECdAiEAiEBMNoBS2cEgBoJrngLKMqkdMtESyKOvS1efMkreseSvxc
brML+gB11p3C3KflIzr3CZTOGHCdAJ5XWITvv+DKwLiPX1pCuJDE1XyJmlqN2orL01i4lzfFdLV8
RyotK612oFgW98qA4V9FfBdy92fV8Id3fBw52xfhjoXUO2SCDxfSU9iWH8o8nrSzeTfHJ1OpEQqS
Eis3dwoL+agrP8rIw+7D0xABMABwAS4VkJQkIokE4WIiyKIkEBG8jnXW3LogGibRaC2w9uX2OPsj
XgUxrYfpBywTjj0tVoZk+sux9MgD6gwLl0785llMsBRBIgi94sXGwe5QUEqzaKaCSIEVKOKe6Fn2
6Aeq+JpFHjyK3ezgvyjM0LrPZ5N2TsXkuDottDnFSHVQqowNAA+gGREZNH4XmaqXShqRbp0M9EZy
WEJhK0ATcFIZrwRGTif0nd0JWF1D6qSpizNGCMIru74PwAEqFZRQQBIwUkUw0NhGIAs25dMMgDUF
IE1e81C2mdPAAAAIatx/RAstQhsqJBK4WoKWZdh72iOrbxioQQOIt6xt5h1Q/I5rirOIplxU6npn
/ESZI+j1fqKel2+f+62v4lqvEKfS9BjCWjkfI4A0k5/YxW2gxgkBYiYoNPkTxbtxJvO2l/6ePw/u
owigwEr7aECMIxCVPH2ersFhyI+6dkNdr1bn6vUtcycMwIPOcK3RBt0iwCIbjlF1HMrbQGzAApok
hyQG7eCBQXgxJYl3Zfhz1Mb7+c8uH34IqBncggFmFEpRAp46Tt6jt6qIZYV8ohBtpzcWnuek6sv5
gz/mPUByAAHAASYVmMI4GIYExaCoaEwhQpDGAnpt28m1ap31k478jChMyYQAEMLLT5MougXigu7u
jqATjgvQEu3bTbs/f7jfvmOayTdx3HyexwKjDu8eCJciiBIyqBZdQWZ+NQhAAIB2VXZ3leLs/H+N
5XHwaG0uLXqCULJiIwhPxeh196lNKOWNnYLZ9liqsE7jItBJwn8vvrj8krIfPr8af0M8tletNEZA
bIgUs98vf9LrRTFxprdVvmju5RSW6juGXGKhff9Pw6JjvnvYVBWqusZUInEqKiBBhmJx9rDCt1NZ
zguXFhIGrqgATOABLBWYlCc7EQ4iATCIIDQQlAR9mY6egBOS08s4DgAAFKzX1isGMWSjl8RiBVZA
AFZmp3PX6PQyxx6nsKkC5s9BDXhHPWWDGAADSYwNbyWudd4PO/ospVRNl3yBDqLHU1BZH03x4GgA
FiRzhhATCAJ51tXl+8lIhE+Lc6z/f+BmRWvJNpqA7aCmpMbNsupbqgACfmZYMEjKAF0sQGHHT+JI
ABwBNBWlZFMiFMwDEYGPDsSiZLQMHBecUAY4aPqqtmMEPC/OO64zEAC8+o9fwyq4voeYwEH5yPt5
3tAFf6X2WZesSUb5XoZ7YqUfIum2MzFjXl2MKlqxRBcmEDlYghfpXSv+L0a2JPMUjL3dMWGOLXHf
1eAjil+2oAHAAS4VhDRJOiGHAyEwUMwQIYQEbfJxvJxqqcM0ZJZ1ynTe/YKugGVgTQQACRPP/nKD
73oMLllMARavon+G8FjUlcasMhxPw/NV9r4a/KashuBXaDJyfGzJNQ2tqXCtq8HJ6rgEhs76pgcA
SltBC66dS81U4zgMiMUoFblQYIyjKEuXmzlDKYAmAaGgxZ4Ey4AkIIdBvooJlbJe6VLT1tRfKF3Z
F0PxtkT5AuU9juJsoDJLL2E9tbIrnr7gCzQwAgs6LTIU3836Cs4drrPsatQHAS4ViFQ0HAkiJyEI
VEBHvebcGLmrCiKdMI1lHYFTveEwWOQfu8669uN1SACqkUfkRhTI2VspbjcKrzxaak/unZ5AZMwO
PDRlmbjLn0FC9EMeslroVLvali7O9wuk9iNK1L3NaqvZXfI1318sJ5Sjz5lNeOSzX/Px+/d/esFv
XGsqAIUAZH1p6lBzXkGalDm+MwH0icfo/cOoBYFb3PyidyOr+PQVJem51qtyABWwHAE4FYAwQRMI
1sR0wIRMEwgRmDxZa7tlinflYcSu7egp9LCEwYBbWMqX/H0XvFwAPPxkiED8/6vAK5PUBeNv+P0k
JdH0O3kYgD5J0Xb41EAEiECnZLb3+WaUgQArD8TrefkFgM1RmSDOblr6/L2oDDCJ+B/k9Rr+H182
LrBoTjKoAJkTnNgRhr5yqJuV1qAOoCFRe8vPoXkzkDGgZZwLgJbcohUMaLvcShmEQoiCNAAlz0kZ
lBSYuzhFnbnMwndmEhx6TqYrRCWkOAEoFZx2JBUFz0JAwR0mNggIxARO97bnbg656nLVd3jzl0sz
QBjhpbvYT2PRSJjpfq5ythKFPkOQdIPv/32HjJoFYXr/mfva0yIIhHxNbMKIdm02cRv+favabW+h
qz58QqHkfTrkaV5RazonFFufO8/WFywuA50ZqnRrV4nnuIACpjquuzyvGrgENkxVyKjj+F6H5Wps
1dHVwQVjpev4vg80/F0M6GbLHDSy4uzlAO36LDRiOq2qYR/yfqUY/zKN+l/1QzqAELAMYdeCoqGL
dcrK1OlcacGXddp9N6onAxDgAS4VhCwqC4lkAlEZgGJAEe9+mtg9jsdd6z2craz2a0FUW/QryCAl
p/a/l5BTUXivq7/L5igF9wABvs0xa8d3Cvq/z3PfCAKXvIBeMd2e/6ev4dkAVnUq7vZiKCVROWJE
ab6un+mqrArxY9KkLCbKAC5IS+6eqvm6Uy/ev0WqGPDP6cYly7tYACIACAAA4AEwFYQ2QRQJTsNE
MFBMFDiFAiEBGd5XWuy3GBZNNHN6axdq0D2mjJWEF6o+DRGuEyYJRAtP0UWKDdSRjUUamrx7Z7Pq
6AuajOf+ERv0WJrAp4O74OODGxDMVZElpmh6307+bOPnuVIbYHv5JMMieOh8Al+xQAqb7ErqutED
aRWinL//ahc0dBkG16mrqG998t8iaP2U0gRYUFnEVYNzd9K+ECGtVUtML76K6a/C44a20wn2Ovgs
TYMCq1ZshQhZPVXmyZhiplk9WHJFcpgvmroTCsrbcsk02Gbze8TKRpFfG6l0qoJoAdaGi9VWeQqm
cUAcASgVlHYlqJiEJwE33NhZkCCxpZNC5NAXuI+/496Mpkzh9FcrgPClQB51njEFkzlVZ493ACqX
Mr2WqZiLwZN8IVbdUuN41lvdq69tQFbSikzW51CbJGNV8bhopXtinIo0z1f/K88no7rywT0TI0Yq
rRHI1aDpJeeg/YyMMjjZLGp2TtDc1quAbUOH4QUVCtK6+EblVQIgsi0LboJLWoQRhQAHAS4VlEw0
cpGFBEQoTGAmPTDoNoAsnAuIl2taBunkcJVjzrROwf28JPFwF8cB5/B7CP9P2cfSvlklAw7rGXq2
grir1ehZFm+IpP2/09vRRr26jjLlScSF01CFkOZTdNN06CtmEaqzCIy0niwiCU8NbYAOG5TEtrvN
SeMlKoO1xFuyCSxAO0Woj8VWKsXlJln43Wanbvi2FkgszFG723zuCJTb1v6AALYSAF96RCrg+L4g
dH4SKoEvmBg+k+7boq8Xd3d6upjeut9nw/V4Y7Jq6kErdv7duO3aES+RWgAE5wiL4CEBwAE2FaTM
U2MJBME0gY9Y0AWsBvLLcKyADLs+vwu8Z/VfnfMgLZLv5c69hCQGzvLGIHGMv2DRi0d1t700aaOM
QS/C4a7nVw76wTwERvg4ea3tZxEqWfhiNBmlPCaivQMdYhSiCLdp0btdBEUZI1gBooNTrgDKAYvx
PKrfL6mwhefWchu/q3Qun47fQMHZs/T8YOABKBWsjFSDBUjBMjBQIGb9X6XdNaRecN51uYyMst3g
AAPioZ5gK9OWgatK1mDAEcjIwAEWZDS7suygCkO7k5T+mfUEPMSCYSiRlK3UjgDMrU4n4jU4X7uH
1WmQjzvhREO9SnBSBcyk+sfZu+Siu26p37OF4hlTu6qlRBCYiYHf212QTmJoEOVxfH9fwncnlWGU
ZTE1z03PP5x+A7fb/LjCK9nbrNmLOJNt0hq/Pc4SyOPWs4lc/ZMW+LpiQ9Po1Q4RVT9J3fgBJBWs
qCgRCYSLZBjYKBAyvU7OvTqJaUzRmIjZeZAAGrjEaDdSUo6OVR8l1iP89eAhdXj9WQ4GtRDLjuM5
i4DBLe26dUR83t/Ykv+JsTocOB7PZU3wfEO/y5guKQRoGFfSE5/pWqWL0NJNBW8BTkBDy0lF5G9v
Pr+crOcDBpPK2+vGTKfMEYAgDNpggwAoJcK3Fft18uVvqgJsqUwh2tkNs9/OeW6GqmYKc/9R90/0
1AypQ54zWpWFEiuy53O9Ua2C2S8x9jhnUgFGdMz1cA6sCWu/ASQVmHQkHAQExUIpGGg2EoREwRCB
nje0jPZqbussRnLjlVu1AAWQ2HCVOqQFGnwFz7aGDcH8Smftqqh5zhAVxprmMzGlHcVVMDt++Rky
EKrFYdI+MtCFc0jOOjWfr3eV4UxVzhfdvDVjClCWNn4SYGavABmyGesDz5MCK1fJKFVHzOoYiPUv
+FCl2BRULpciu8u+hARDIw1sc2OddggBC0TqN1x7/ojYCXOZQLgAAJBkwII2TGtVfaVWWxcqBwEi
FZBQKSMFYQEyoEygZ3vO4YOkorWzWPV6yiYoOEemWFGKWDDq+V8D1lC8wW6Dxf45aAKn7/ozqJAQ
1x/xyxW90sXqsfLM1sBDHy+X3gC2tb3uaA06s/Hq6FRtpQACh8nsTEES1vS8Cmn73+s6gV6vigEs
CJbqs/T+P5gSB6I5Bg4jyqDsQgt07AGeYHH2LU5WfoPwdLZYABwBNhWELCkkCEVhELDgKigZBoKo
AIlAIiAQdsrZ5y80LzHHoNbaw17AqDPr253JefpH4Dh6IXIOhp48MSqleETf63l7qG1wHP0AAoyp
6YwJGgkLsqhtLHOzcVDMpPl/GeOrYLUdShATu/n279QjgWdzC7OyZObv/6y2ERAIBcJ4/D6ZuoEJ
QjGJitYb3JOsd2JIC1d/1ePw5TFZgCbbyMFAukyVUcJZ+Xr/ozuEvoXSmlDTHO6wSoUABUBSXyp3
5csOftNVm+XxFAA4ASIVkHBnPARCw1KxEEIUGI0CA3vhK95Hp7CodtF3TibEkB+E4Tg+YFDaf802
5eM4S0ziMKa/RwS6xowpm1HT3Pgz0eigAY+D1nL0cYWmUZApcIMlg9UCU/D/NlupQQTQba/r5P5R
w7gAT78fTrneACoq8+H00SABwhKUmFZmbEGv7drFO9LAQkLSoZFfHPihgAEaRNFWzS2d6yFcthQB
SykTBj+qxtEaSX5oqEhTZzZBmWYmaLOPqusnUIM9FF69YKvESgAAAHjLOKsfOVDRWiaATaJgSvwB
MhWlgkYJDM6DEpCEgCPU5MMJbihy04gTTLFYBDR6jisGM9rpfeMgWBjt5fDRIC46rhc3MDb8wXlc
/Ly6zlYJlfbVBl+l9IjAFN92oDS7QbpTMVeysZMGNgZT2bamKCumxsxkAABhL1nt1wph8mKeqzZW
AIvT1E+o7Y59FoA8Et4b4Iotss7z/4ZymQ4CIBOU3tjCra0f/rz2K8E7gDgBIBWgjwRZDMZBMYCe
O8HILL3Bxcy2PIYS+Q5woYF21gOARKZ/A4XCzmKvfE1cNX4n83oNLmrEF06rtsUgBU58qWQBejyd
TkYgVN42cv/56mmTovgt1sadbvb6PKQ5288wqq9eg72Sv0ZK9l5/XFpr5roXBp88eIhjuX5ABDol
AtVCkt7pKW099MhBdNOuhKPfQL3Ovi8tv7taHVz7PHHLnnLMXCok5W6jWb4Gb3RS0lMKJCeGAGZa
cmvw8rysOhc7oXd/FdKjG+LZouA4ATAVhDRFekSEgRCAnHgzcxOC2RBwMWWUkYFQAzKskQALCdh3
jtVoCJAy5yb3Mx13iRARv2dXx+Bd7mKGUd8Vu7uk3F8Jjw+nDe4WVUV3+js7d1ML1uQGBjpsXtof
QKkAUrIm1X48IRxjbzx3gGx65Wgs+zi9kVHg6S3yfOilCidnnsYLe87rA3OrQ4NxjR708UEPnB2l
3G3ZSM2S5YrrQfk2bdY4itbyueWmUP5hlSpVV5JWLJSQH72Ao6FtgFCwNvRWBzPnAHHeiaLRdfFv
yzABwAEuFYQ2NXIYkCdAiEBN7zFowu2gsC0KSlsDeUUowM89DHI7JkT8e7MUFjPb23jGii89/QWq
BO9SBC85W2G7zCsT5dWaxDWYK+yg09oLMhCbcMXGhpOris2BhKOlYFwPnE6DsesZByFLKHPaSF8h
5I1H449QSUbFJjwd51o/Cg8mt5kpcEnPfDC1ZPDvT55EGI2XeuaiBq4RARSrKdrbyGT5NVcGUNlU
qitRak9QAA4BLBWmSHVImAbfr066QWJBJbdi8shqAaOOjVTujUn8o/J96QuJxx6rRzZSkZvHc/v4
zzCsstHG9uEVIzojkpCZhNZa3XdJJlVf8JthZBbVxtBRZata6yX5zW09wafnUhAVnFXFrAxO4nVY
LGpJjVM2qWIzzzsvFN5+r15hYJXQGblBDFoXiJbEXFxRDU44xteOn+PulPnbbTlN9Z33z8zReGSG
f4CqWCYBqpyk5gqFp6o7K4L307u+7gEqFaVoaAiNEkRAiYBPX23ri99XN9IthcWCtELiArVnTy4S
6uv1L1/j6YyIKnLDDDQwCmjfSap4w+L1NWuH6PzRh8im+V/b4MiJmTW69/fJPvzALADpg80dvKxV
53cIKmRdgg1nQQgd1LWwelfNXmKgTbFwJgmHUMa3kqVV2Ykc5lnFmHTShaxsbpdH/RwvYnqQL9iG
+JtkaFiPc68qkclON7+pjkifo6w15E/dD9GCL5fgrFk0RlYsmWK36X7WwLgjGguOATIVpMwlQxFJ
QYHQkHAkCo6CgQEd+rXjgcCFGtEjdrFusAlfU+853q78PuXX+Q8lcBDS2+XKa9LDeNRq4XqwBKbY
7ZxgxBgDBF0eE0YYCSiyiYIlsIIJU3HLN2FikY6Ogi6BbuTEG/bZv+dY4/D18HA3G/u4CZ7m96ZZ
69tTzbcBPDpRAWejwfiu6BJ1XAdYja3Ocz9LyihKcGM4WBhoHBGFI3xDFZ31gGoAKRx+3h+bnJbk
jgUByzsNjby45C8srE39V+xYLuqsf89G9VyLQykHOcswJdYfaA8+POAWCCKyktC16u1Cz4/Hp6b6
Pv+X0dEHFRudyiIoLkTvc73uTWtdGtGEhOTjQB2WOO3bt28/Z7HHlsLJiLA0UEO2ZsM+ftD04ekA
HD8wAAd34AEuFZywURogyINgmMAqExAERgM7+c05+GHlQBQY4m7u6Apfc+oT2H+TPj6vNIcpglJu
pA4IXSvk8C7wDCHG/pcD4GRZe+70qdv2+7dW/8+lZvTtcfMLccK4WA1ZBL8rRXLQUyU59cTXXdiF
+mVWpHM3f5NtBTe+/e1KgBo0AAK3m2Oq9/fy+ve/FN9LFQJYtiYAy4GMAAJQP08LzQDyfxiYHAEy
FYxQJXOFBiJCMEyIETgJnbGRLDgGgG2tVmtGgWl9GAfqbF+QUlwDzzx37M3K3d7PV3cErY3lQAiw
BFCEH9vt+GeG850fB+NQEoNXwXJ0HTN0o7CTT1OxOiaJvayTQotEstGnxhNAQ+Hg+D3UzBVq8lTq
Yi4ASEkU4RnAahzqw1a1/iO1GFiopFHLMgFP75ESARebJUEhOWL+JQCOVknOXKV2PjGIASxebxPM
4AEuFaUMESo8WAI5+eBI0awDQFLQhICoieXxcMOy/z82lljN5K4XcKygFeEk06SdeFb0or3Ka7R2
SWF7oLXxZvFiQAqavXouAYCRLLgE7BhbdHPDnwG4AkBI4501BRKoIHjHMbv5w/gdAfqWOqYLptsO
qDh8TbZX84uNErwkaZLrAUfI/ooVja2nPaH7T+Oatqz+Xxs/x8fulFIQzPjVWX4/4TUAcAAHASwV
hFBBFAkaSxMA3pRi2izBC5hZAAMV/mgq75TsE8ZjjWdc/Y/bcJIXWqRnoGP1DXYzWO7phSMrUqys
zx4HlPnxhyiGw7aBXg2yyCL7CEEm0hDkD6vjwGLRzk5kgDAEHky8GLph7rj+Tt5/7N4hhBbw0Pt2
rQZp4n2u/LzjFjR8yAe+AQNXKzt0u9Hr90QIeLL4vIoMeVTw9fF/H17kR/AAHhEA4AEmFYQ2JS0d
DUQhwMBCFgqEDt+DsNOm6GkRtdq30DIOyYokAR56D6rm+USTju1EBYcuQyvKZJeZQT7X2PoeYYNg
egg7bq26bGMwUAwgETblgoOG7wj9Q7uvM7xvFnVjMXRTMduvgLBfmjLCz132MWZZFPY9WpV2b6/P
53dsHBZgBpJr6/tVcCAQbaxV6/0MLYzKppEvs7fDjyu4J8tqj4dRLXnmsKxG+ADhnEBRnACi3ZUV
QCZlBjCZq7VcHH8uhv5Zx186NF0cASwVhDQkNBGIRIIhjGQgIIQEc1rnKZF1oTRusmk3d6Y/kPKG
4f7ae8//z/6t7Y1Jvn9B3pTlvrJGcJym+xstFUwzluM4ORypxShAAdvbhgIozAfKTAQmaCRJOAHj
dfz9wXPXNG9GyZsmiA9EqfsqeKli5uoQAoyloRtacUAd3/3Q2hPsdtK+NuDpp8Apn7aKFWa5Bgpf
m6VNfGStEGN9GQqgrPHe51ObStUprv4nU8rZ6+LehfkUIxyfHk6+EADwx4YSNROo4AEsFaxsMxMM
RsFGm0BM5AOXmAM3bgLF3aQAAIRGFhaBzf4LXoKSYagKrTzmwn52Koi0HSzHVz8sTnr/n1bq7ZHV
zcVEIG34Jx5LGk7OWK71iYKGJn7Rp7E0yJb81fNq1krFMKzuZz41ltCusppdPrCMK9r0WEFLYKzJ
HuQiZOQLiO9JmozG3PjUgrZjvbItCcxKA6fj6+zHpmDoGfr+eDG0wKp6tETW02QAAcABMhWlKTIY
mQIjAR7zSCloBCm+gsXGgGeG/pONi+hYJvAjPS4NMksMI53XyyXTs/i0MHfUWSGWBYxuCLlqsaKR
oQaI2c3HMyTLCSRzGdzzhWwvqUJVBh/tv0wB3Xa72OIsVHwoR/WW2sx1h3gawdpBhOszaAD70gxQ
wTl24lcsLSi2U0p4S1cnwxXnVabHPtPrDjK/MCI2V3OZoiG2kcwr9OUZWjp6yAz53f9f1xWhhz3A
AQDgAR4VqQpEmQ0CJECIgC9c4Rmmec24UBEQWRvhBEcFLRDUZiW8970ExCG1YQCJhaSkLRPYMcWy
aG8l6hrq9nZxAq/h/qYQn1nizOqo9W/uKFGDBRfYS0yqdGNDDm7MFFl1zZMwRBaZFof8V7iaZkYt
grZWrrmSzb2bFsyQO4s410RJW9/Cs1m+zq2I7iidnhIT65xOoZW9nWm7YzVHosWJVVu7gGSPpOHw
9cPatDF2x+vJeWAOuan5qe3wQEZ9rhjQhpZ7enmHAdLFIw/SbPTnDNrUmkTQ31ABwAEyFYxUJBQI
Q0Iw0NBkoWgJnI3TqOKAtYjc4YavFgyP/IRPagO+xvq5nk4wDcnw/8/krwmeWbHsNo2zn7ETa38d
hOcc+A7BQ4qylABhiEG1bNXyD7zGw+J8QeOlNgcd5QoQdDwNfX4lQfIOG7O4vhmaTlRPjjabr5ua
0y7+xD3mWEu952nimVVrlCmQUZ83499rT//wJgoiJGDIxr+quSW5zTsKKwOajHb34ABcmlg80Mkt
3HGDcAHAASYVhFQjIxkIRzQwROAnrfg9aISXwu7CwkM0u1hby5HDO1+Gx4Eo8r9DdT6lCL8NHkx0
UZb+pqoVK2nEBqIgVqtusa0Z03XWMRg9BzQhJEYZQ0xxb9yLya6X4DDaegDi3vWcrnjfU0mPb+be
nf4+yKy4HLhQ5zgi0BkSnDAauXUFR14oihr1Ukp/17ACvJG6YoLFFSYvaIxN3K2DojcXRsmis0XR
B+l/ISAHARwVoKg4GxRGixGghCQhEA2/ts74nOHAnHSADQXag5xkhJYflSs5nrN7qOMsUyBLxnjz
QVO5qHJaRIlboLcU1orISYqQOyeE2TL4R5JZjm50A5HAOghTUXdm/LBgM8IGBQ1JmPwv5QHc0mT4
y5LZO1+4BWK1eB6p6dInSYRJ2qw/9swL99yXC2fqli8VOtbc6q+LrqPcvyvffjEUNCGrkQtZptBh
vGil6zCfNyHU6op7z0m1TFgYAkmEMbVJD4ktyss/HzbaRcMHASoVhDA2OhRGhSKhREQhEAzxQK5W
HWtd2AizLkWGlTx8RpftBiFlJIZxWKUEhk4mRVtd3DEeQSkqqW5ongyk1z81VCysl4j4LAHEtaGK
NuF9xCS3ROH53mta4cBo5cUJvX0nwj8rva8xPnVAtckYJAYFJK/Mblrym15oEkaca3bZGsehgAke
eOEEcFPCAIeyg0ewRoUoJLIORAAceOr7K/sJ5uJWyGD7lXEAHC86tlLwmDgBMBWEMCZCMYJCYKHI
oiAS+edEN8FRNYNKCmiLuaCyly5Te/qZr0JVCjIkRxe16pxJQMBYr+5OATTS1tVQzViu4BT//3G5
jwKoqyJdfEMZHXOnKk+e3MidaUrUqwLRyQ4waTSyZkVeaMHOGHdIZxFWc3G/epYho0UJxE8CHCzs
Ceo6cY7J03VRDTrP2U99KTBdplZRmo1bK8h6GVYWBTAjP5mKGDBgPdSGmHnQYCDi+2C0UKsCdAMP
fQTlZ3EgIk5llzbjKsHgQoiLEGjKmwcBIhWcbMRDBIqCISBIoiATnurXeSrmFioUuGW1l2lwFYtn
j9zXm9FrXCyYjItyvxNIU1rg3IYp7YqkkEkc2ApZ8FZoYJHUSpxDI3DK/IgVNWYzuZzUlGqAXqvG
8tV4VoiqiSNs7gOpB3AaswyNedIn3ZPK8G04u9zIG7JuW/UwMaDGQYKc1MbMA7/r9EIBCB0Y4Tp9
lqwJg+F8xYGdAAbSxx+gdJ/5y8O/Fco5Wds4WxMLNRqw6FAaE4ItNwYb38wAa+sVioN+DvzoOoDg
ASIVoMxEsRxEAjtjPYxDUxi5Qab4uki2g5wBLh6uLUSpJEJ0GFwOeUTDfRABy2sZsTv/kVatpmzM
MrxXLtWFD/CCkgWLr0NitwGpr4rKhmybOu9gdn2FIzaUixpPzS06SwJ3Uz4rae4vF7NtjY1Iv7XK
GnSUxvkmQhAtbvyVh1MPjcW7Q4Yz+EJrlHzl6G/L+z3BgQbKE0CMwMBzJebHih49oSoGmrSDNKI8
xQqSO7TzM7ER/kVrEvfAAQL1l5U7RVA4ASYVlFYkOSECSECLAE2dl6GgsFZoL1i0aQGuCPX71CCU
piHuhAqKIJc/9jAZ3bwaDqPgg6iADSDVnP/JOp+ZDvbWFU9pR3v6tsvlN8z7xmMKNHc8/j+EBacR
zf9eQJsDdZB4D96MR4OWq1hC2UhXjJFX+nDXx4+SaFURW809v/vv1tGTvg74/YkSyZCksOOu5uwT
nJPwp18giHZK+G8MvKcZ/JH+rkn+bWL2SAkR1AMHASwVhDZKOhKGyKEgSFAbDARIggEfOebNQ3wc
YZKXa9jjWYtqLaF0nlRtaXJQykmHWtjfkeDEDC2gvZDgVGGFlotoGwfl0WuWTaIVWA/lFpJplUKm
jES4JXki0uRXhb4OmZJS/tKPq5YjRooPrZxA4E2gkRezxzsFYKzxvsEzs4LfKdUQKsCMw0oN44gZ
g4UYeMWt1y3V2klN6Va/peKd0tD09rgdf9A15zzqVXX5NWHr9AJXFp6Ax8c+QjfOy0CMVEdwPIX9
mmU8dLuLRXdpRBkEqwlcWOhlNlI1iBg8ed1yRly2iAwf6KfIBDnixCburAVlwz//gaXXjoavPIJb
EAxlLcF1rC+pkS9wJrZU91xzpkqEiEDKuIAtdPTssMTfHkfntJJGOJtxh92YOteZ1WO78AE0FZB2
Jh0Uh0OBkFh0RAiGgsFQgMQsFAgJvbJpPIK009VnHkZHf1+z+b2HwvoBvLEGffSfpjp5pqsxQtQE
Ioxfe/YCteQ/fq2hJESYFEyeoGjmUuBSOIh+DmR2TdXWpBBQTGhQFJuhynuGl1nMKVuBIu5YzhkI
oSS6T+wqGABM42bEjoI3TgZ6GqfNq6jwswPWzm0lxy0ZzMuxkyTj9d5qy24hMbpL3hqtq8LIrZLB
vNuyis8+ss74GYCtFSSkFM1as4v4AIY2/FKFkC1aNq5Ic6hFu8yncPNuda9m0G5c6ywOFOczlJUd
xNFk9b6S9+bk55u42igQExOBYiGcGQIlmhSq/608pW0rF5Qzr0XfVGNm30op2nkyd34BMBWIcCMU
EEcBRECoIBQhCQQiAIjAT3x4PKh56xyFpfg1GVNeyltL8fyMAOCFv5Vqw4vm1oDD/58OUksk4KpQ
RoEbPdlgKfl5ftxzmGungAt8fAB+r7mbWDvIoB/Zl23weSPT5abWwtDAWWpymCWyzmYWSUECWBsf
DhPlkWHrtxeBLcEUf+/p2eKqGh+YfS1DtxABeC5EeQIJL43CtdfdQUUmy+V1sDBqgPp0MrHuBnAK
QADhsjYVk2ft5f5+fV58X86X33LBV2AVOAEuFZR0JzAJygKSAGggGVAZmb9Y+HfPBaCTcNZd2C43
nr/jTqwLheF721UhkaujACYW1S6y938qQZ9MgAWDP0+yQa/Z68gAFxPR93+k2JCKRdmTdP6TvR04
3jLU7z3zToAFh4f7vxNMGQxYsonkekdL47mwAARr6+3gc0AFC7zy72pAsKyzjqPuncfDeblWdpTK
GWePL4ep6T3KglZNwlqamh0GOwAA4AEyFYAwWSgJ0AJwgGAgFQgFxAFSiEBCEBM32AOA94XI1p7B
RQpojlFFQ2nVq7vHpZnQMYC1MEYYXx/yOnAL+w4QAAzmJ7TnAAlgPL2Hojf2uqHKAtu94ddfMB79
eIK38LQABOa+Xp7v49Xgzz9+YAAB3+zPAAAU9/++P4UWATNxf8Ph7+mSS0C9Zdk9MamLJvUb2Na8
fqABKIABwAEsFYQwVYSQRqIzAZvl6p05PZ2+MGMzbGpz5U0GVQMEwMIVhikZNANrr/r0KzATnV9/
zxiGfp7gGJu8UqEZ7oADGFZpj39n3AAYxI931gAUmFRydTppASjKcccMNb5V9e7pYA8IAjP/uO2Q
FrnDPbnfo9fKAD/FygGXh0ogkv5WwkoZt7Ro5cnFvcvWfHMNDLSvEwcBKBWgpjh6jE5CEoDPznjt
+FGryWqhyzekJY4AY4Ezs0ugNZZgOILQHLpfohbjG5GkmGNFx0ppZjgWgGrbGBAimVZ9vsMS4i1Z
wGPQeHs/DnbTaUarcJuFyNA2nPbK8jMOMZ6EWruGY1QhwIrZewtc/gI8jtKZbcAYHtRoga3ct6qV
UfV4fw3ABTp+ugoHwgMSXoY8AB/AAJJkSR1VCi+OSfVswX53kv+fPx69cwuCAU8uwADLrth9dkd8
d/8gADgBLhWANDRDFQ5lAahYYhAz5fJIwsMmJoieargA0Tb0ELENZKl8h8GAczyzew2xDgC+ES5N
RdCu0NxjWwBZX87r0ggN0Sm+ZnGlKi2M3jDQp9yBgGZzP5zd/RdLUFXh4T9hwslpauYJ5+olr4rb
j8v7K8hpNr9NjF8eqTDMN4+rjafIlS0y1aN9df8bEMIScv8ekwaSiU77juMARpX8k81K3MaQZIAK
IRABwAEuFZR0FFiVhiRBCEBMQAiECt+715GdxENAOqPrZ5AnHj3eGLq1Or80n6F8ES1XOvFOXrFJ
qLuMwQNOivarrLSX9DK/nGLD4r0lg3VxLle5PjE7g7AGWEmQJBbexf7C3D/q/51eVjrQ6qxhERsR
iBBjArMhQ4HMBtM6tbXqOsddBwrjID3ws3Oiu/HzaL5qUC/zeahzxmZAcGJ3cAxgAcABKBWEMEMc
CM5EYJGNQFP0cnDex5Bg1Ya1KwB41J0vRM6BSVTNmmB8/H+gqTsM9xNy9v3ceExumetpdM+lb2+4
n9PqmT7GlsjQ47W1mGkVZruv9cVJx4OBSTAC+pPnHBGH2wuv0688Gx+GwANCOTANOgUT2dhWFJFV
OLLLON2ZVUHIZuGORneBDODf58cv+Q4YgAcBNBWEVEANiIICVrBUwBETBQIhAqnjM0+31WrEeoew
S7y+cCursiAoVoM2AY+b7p2cVAE4cVMolscbSmLZxJ8vhC5Fhcs/K5xUGJFJR0d85mLmJpRzpqpk
qJkbW+MawJAHso0jxltavwq8sKNyJuZZpWWrqrdCLUNsNM75RdcJiIE7okADBPcBIAqVdN2euV6d
5wJXS4105duNZp8aNUkeCrNEqishABwBJhWEMFkcBUVBQlBYVBgTCQbCUJiYNBYIhAyvs9ReYnx4
6x5zOO6aaja76fIParBYyUQICINrPFBubCkUpZghWrk1/qmewXfkBv1//+lwskU7ed5Az/gG0GS3
d1Nny9j4f5VEs5gQDFmB1+ghDn/pHJAaREYzxwLnnNp93BbG/1mJgrrnZmUACqx2KcNrGbLf7Kjq
DM+LmiMZlFnjLFmcqqKBvQ7UXrXh2RChyuVfnzB9S0ANJ9C+NRXUdksIYhDZ7s7h4DIcc6pWDjBA
IZ7MtFgFnGsaaYWVTvMAuRc3RTGEiS/amnMHASoVlJATHApPAQDQkEIgE4mCg1IBmfOKORi3WceE
TyxNO6gFZvX0XW9GN929SpY7D0whubpq94D4Efc/k/wvjOlSAK4i6AhV56+CbqLiMeJO/4TMe3Ts
c5ICCOidSkgb+pfL2lYP3jiKwvNy648zJDPX2t3U9d/s6z2+KVjBqkLOTjpA4BeAivWZG8Te1uOy
hhm9S+3nl0zUWi971HXcbz/DXvjsMbmUsIjNXgrcrvTGWcXS7UImLUxgAHABLBWIdCkbCk0CEMBF
EBQJkQQhAzxvrszZ3Sn1yY4ddN4sUAecn+gcRNE8Hn060PyVsDDfp/cNPB76VaMbB7b7x3XRzABn
yAAMyVGw3dbeUJToig4Mr+XHg7gt2/9cHCMCdPh11uRTx7/Fr8kXOcsEkGCqss9D+kNzOkDF1b2C
k+Vl7IdKoqF/cqDW6b/wv9LhaaoWNPYFQgQLZokKxFQkoaAVEoAcASYVoU5ICQYEwyCwRCwREwVE
AhCgxCAhCA3O3JXdJjhHNtWu18zq0ewc5RcI8E8NhLAge9d8rmwihWp4JzLSe6+6eke41eWBwIn0
P+Xp66gAS0t0JIOYgFxwkbeaQTp/m7nW5MTCEm7ux66BhhuTSK9q8O2p+ywb8E0Aru/LKELt17Q/
XYCzQrRHZm7AFz7d4vHp9WFyQ33aZUz7BkjLlu4ZZNzVoec1vqFIwFGbJwGeon41muKfl+z2nShs
lggDOlFBQHABKhWEMHWojAJCMQCEYBPd2PlOjQNuhNYa4s+4GRZpetEI8qM1W/zfYGYA4CRuVDvU
/R9rPBcgF4+H9J64ADK4zMAEz1Ye/58enrZuB3T24wq8YADK0z81EmcxWYoyM4b4butbNrzMEzE+
7o/++rp65IvNTWp315/wVFAEj7pmQegS+lwQpy+KR2QHENzp/Y5L/0nZ1xWYyAGfhWwLwFypdffD
S0MxoAAOATgVgDRGIozeghEwQCYYCgRCQRGAjOwWNHKyyA06x1eoEQJqQkA9cSbfP+Ht5CAblYpu
BhbZ+uqQ4AQxjj+37unAhysQZc/qMv9teC39q6bh3WIGTtKArLGTtHgjXVza+oExa+8veCqIHrIg
X8V4ZPTGai1H+LgAGdpUd/VLc3SpFJ9tvPwMblBmN9j4f5youOM5CajyAnA9jTclX9GhXO2HvhjA
CuTCrb1af13YEA25wCmfZLt+Xx4XzSmSE9I0s141tCMHASwVhDZEFAlRQWVAVKwQEgQCIgEnjPfi
+Oa6k4KZqrUOb5lomtBlFPpWopGjcA59otNO4qoKC/uCVztaTlVAqc8JmskV6L7N9JOk9dzVx7Yj
pm8UiJbieFICoZVJogCaVJRcqPXIquBk5PVMCNs15XXAiQQA9rvN8LYyCQDonBKqwkEFohKppPpU
wEryYOSxVU7rDror4FKGkBvmwAlis33XkGYrPd2aX9fKoAQMkAsu14d3ON6pctilOJc/3+CAbMzM
gg9YqDct0kC7ruTTLv9Pt5koAEI89h7J5KGHxDgBKhWspDoKuc4ikQhAIhAQiAR6dtc2WfTAqVlS
oOG9fWgAGI1MR2bzXvBiBTTq9un2G01QUZvQg/ivP6DJbjIDUd3ciZAM3nEtfTW1Zu0Xh3Wv0981
QxiIzq8Zr3dgBG7u+rc8tnQEMsZ4HR4ulqlADX9J2fD1NWoAF448rLYAqC65fN28AKUAZMfngAWj
X4mvpY6eFozRnq8SvT/1D8jzvteoGH+IBIAVBFdUR2IUxoADBwE4FZB0JWIVSgFRCNQgIRIGhKEA
ie55HQLBmZ1mb4ucSebB3reJ/EqBYV7/AprSgCUA51dfy9ExNAmMd9X2/TgQUTEGJmME2Gbs2qob
KLDVBU+ilHMrbGu/knEYgAq7x74yAFTjl8u/26js7+OAAT3e77fZigAAVAnXJcwWFcMfP3e3cVDR
iqm0AsA/D2+3V0NgcDG5UbD22hIT8JbSL9Q7NzW1WXm+gXOsK7BX39ueXEfFEGgieieCgSvINmDb
B7TVFtCTHmrkqlL9VLu6p4Stzkm8JZiX2eOcZ7/Dl0dOr+VbUgABwAEmFYQ0VTExhG8BM8TGOBEM
tvocoW03dymgyBAGuPFFnBxJSMBnl4WFq25o8C0qy3Br5ef9fXwVsS4i/V9L0ZxEE+ABu8tmPX5b
wF9jrC2xtZDbt9AwYG7LZkqyhv6kCwbLdJnuJQLVsQlgNWIaaXIAGvyDjNKBd0Pkf2/tv7juGAAB
cASJC+/UjUXknSO8NkAJw4+UliABpM3azAcBNhWAMFYliUVBYVCMNCYNCEiBUJlYRhAhO41ExL51
p30M7XZcc9amBQAJmPUORI3dtmv/pDkdDRRyCAJFgBnkONpZk4hkMhIIOVWy2hxjq9VdVvCfXsdN
6JIa4WijBlOGWW36hTna9a88g80hTTBaMp+fbm7OusngP7lpktsaX8uTCc5jAAMnejFhLz6vbqWz
cIcHEGQAEc5xcptc1eFYFEvN6pGO7Sx/kOzSD328m4CYE9kHQJ1HHGjn4Mmf5DbjXZRWAXVtWzEZ
goDSqjC5ynm8WW+VrZqsrwO2xTG5IQvLZy7OjYTFkpekfgen7WPTY9tnHAEsFZjO80II0gNmV6OG
8AoU8jrE31GmLAAJNOy2ZfzOyF/LA1PevmQLZDGVz4n3j2XWeDrAAMOo+87LfqYVpZZ4Eri9Tpz9
H7DfgCgCcK39plm4gJf8l6p9M+eqCi4KQy9/gxAY9CR/sr3Lum+i0MoxLbgG3iAX/5Cswvxy2QBs
JMwCcFW64uazRBZ2UdHsu1bqKIAAQ6XygcABLhWENFEdCIUBQUCUUBUSGYJmA69udtM7nTd7LKdc
WZtwQKgFLF8p5iZIyyaoFB4tf1JARyXu/wOr8o41X6AObkAKR00Ng+X/31BTVZl3OU9O4LOJRnhJ
wzQHr/l5PObJmFIDUuzc9XZ/iRYdZsPWoLzimhk2CG5wxk+1D0ZOyq+cs83U/PKZ33O5PB2Zrd0y
mPVzRAOlApLFfV/ujLq36N2XoYT65/v+jxEodA//Qf8hwLBwASYVmHYjHY3QwkJAUGwgEgjCB3a/
XbXn3ycKvZwZddNKcPQAIGuUav2/KgsPK3MwKOpCvcvfzS52xnJHGGTBTA8UcvWWFkisgzmNfMrf
xvC11ZSYRhCi4ngc/6nq88WclyZC01F7SH5moYfZhBcGXLADT/2AOMXeA+H2p8PHEw85xzu/GmMd
P1A0k4q3UwzQafQigSPdTZ5dt2uizdkiM5G4ARhVVhcTPMhD66Z9dfKhVWlw585NsepGRZLgASwV
hDBQDQlfATIwhCATEwTCBjt6Xnh1Z12LE3HQ62oPmeYRkhU+MMgjs/8hq2cwKjoCAMxEln2fxVdQ
G7ziPq6YA1sDNZhgsr4fy7DGABdZ6s5nVQADcb1nGeq5R8URFM0qet2Une/3XFsBnAAw8JiYEGIS
5zd1LP2XLAWWSWCpi+fCYpLjL9N6XMC/V/EOX+B/QSwZklqgSGcP8njPCin/8Xc5kNbIBwEqFZh0
JRQJ1MWBIOBAJxQFQgZWV3SVTgao6FYXpvrEAAdyVtwSzq1GLc+dbY1UdP9Z2A5SUKW2b4PqTLDh
F238bbq8HDSQYxbK0M9Gs7E3Gy57C8yJAGZikkYsEvZgIDNCUIwFubJNjB4sHO+TU2tbyul3NEmc
ejeSOYR1OpNXdt6KbNxaHND9a3M5IsBzSSYWKpqTExqq5moUk/GztWQqNFJWqlwyRizAIVDGN2Wr
s7n3uL2ObKnDCyZS4DrZePY2rzJObvH19u8388ZyxJQOASQVpIx1OhmEQ2EIQCRAEIgE+TnoxpnQ
NDaNCvOH0Bnm2uji6q+do/c2lhrHt4mAADkT4DJMxLNMJxdxUMosbtjsGey96GVq4dT7o7xvIgUC
/P+DhrIoJWj8jRfxRIiqZ2iphP3ces0ug65HB3MCFkofQj4Fa7UCY7ZoCEIosC7yO7vI2iU8WkEc
oUFOBLrin6mgAAIcz+iwmwzIUpuZ9vLBKwEcyGD4S2S+HHOxIerrH0SsJkwHASIVmHA0QwUQwyIg
2CJwE9wKNOmyBdQkLGiwAyUz5K1cWsx9xW82+Q4Tyd+uxG1f+91qZi1fK9mgN3Q9DuTqvZJ3oS+m
NzKSwlPc4/cJFSiNami+Iluu9KjY7MdNxMwsU3lkvd589OUKFUJ3JMtV8O2q5f8r7RvZqB+EBILe
GVoJ4o15O+WWbgAxTFNYh7qBZmJIUA2fLqsluyRaX/pt+8640VBKEFW7X3h6P4EHvYppkLy+Z8/6
f0bfnwrdMK9YIBFKO3M+KfcAHAEkFZjCOBGKBIlg0GCsKgwFgoISAF34yE0vt5naaIC7q6stMvQA
C1E+fgwoQnESL88dPfkhiW/vCV/Tof3uv6eB+6BwXU+7q55c8qNS0WpeGLfEHVO3QpWnxCgBSg3O
kj3DMnTihtEnijxjqQ2PI9EsoFrqKwBBAe9Lt1LChtN8mOWMKQzICqZ6RDESr8tpghyTwgQ2+I5A
zljb3mLnX68h1MT4Ksq9OgQoiEJYt14jZvm29s9C0BFyeU5lVEJRJnHAB1whNVtZtWS8aTm62YXc
M49/gdolaDc4IxGbOCGg3YbgN4vCEzzjZ2abp6Kx+OBg/fgot1FD8o6VmSKEL2E81MiAQIq2WAHd
xaVKF50giAAOATAVlHAxHYlLAVLAUDQYEgYGgTMAUCIQEeFFsGi4ctJ3Fwyo0+LBTrqvw3ehIBTz
nZ863LnrK6MfY1pJlFjYYxOE70gAfR3432dd3ETK1DH8tspKI1us1lYqK/7qJSAAn5DEkz70ISJw
gcHjGP1D5nMBLrlTZPoDA5wjOWn9tOQ49AX9F0GWgoVv84xZyE7wGhGA4hx3I67Mjy5CdM/6Xaxi
KZG461B+3/u4c5PevE6v4uOCAjF73p2Fi5SSW8l2YE9UA3HBOpajFoQxJAAtCQkJCbosDA5TaIlY
7gVqGzfs/bI4ASgVpWZYCAnCAlKaiEARCAnje8x14UewcjcI4S5rVgTWe/G8JxVUTXL+z6qwCQ1M
PzHr8pqQPOJ8rRvUDT9ctQxu729+4AAD18qBmAWX/pMiAT/VAH6+upGgX/0kQHp/m4AM/dAZ/7Ti
VGvTwPlAK7//K/ABYBkU6qPo9F8uaihjyMvMswG4zAAAC0Z6XAEuFZyWIRQIzK8RIIRAY+U2PR5t
GaZ13jAJosF1Ol1frZa2OFmoJoiUQ87KxbMwcXIVHXnVLQgJQ86gBs9vZ2+EgAjcc6qYAEIxmu2O
6AAVda65/lvexcVtqvvOOujtsvVTpZJOcTIVtFTW9Rj7K+rhCipjbdYq29AJMMBUFgTT10d0WQwo
6SdbeBFZJerqUg65/REojOEQ4AEsFYhQQAwM0EJSsJCCYDPD1DLLOO3kbbwVHBIBnz1mOdNRt5HF
VS0ZIlmUEoK4CpHSPUHyaHHdmq74Jbr9rm80HH8vPFmgIsik4MYBQbleJuv9bEs0GzPTOrvN1gwA
6IgoaFU6FV6TVOErSOLK2LG5EtvtJHQCmGG9T1stMbIyYPNB8AoMesDwvoBNgDgBKhWYdidTKojC
MTCBDxV+7RUnUl5qVl1O5zdVYACOKRp3xjZIu2WQii6DeBBZqi4u2H9m7Rxq2703X9svDxdPOCiJ
i9Lb2U0Z0mCHreEZbmN2OCti9EklKmFKUt1IoYGwECsFH4zoREcAN2Q8NKyClf+MADAkGtDTkkYR
fPIHqTZ5wJSxTDs3Th0gGeEL4PU3Ms2GiisdkJaV3h1S/K+rlhzR2gW/vxGehKqgATfJAHp/6fJg
IZ4gEQBFS72aprM6rpzckuiPGTLLJAAAAAMU4AEuFZh0Fh0FFsEiKJiKNgmIDu2+XGSW6hnRtG+a
wJO+AAHQdFN6P22O9V8hgajiYQIQJtrazNUM/DFVKWi2rLESlR3QKUWs0FKCTJxM3RQQJZjF+CSh
XynV2y6K/WVC/v6duDp1sLnMKryo0RaAMm7ZOc5CxOcVat7yvFkV2OA3955A3txUjzUNf/NTsYAT
sAG4rVWAYqlHCkAIKD/lOwa5Jqazy5f7DPEJOndXowIQttMHASgVhDBEFAlFYkDQWFZ3GgxEogCI
QO3y2javg1ThmcOe09KNZgcVpE2wwEkO4PS+92YhqQ+EOxdG4Xq8jEioOzvFlhRE0nkNpOO7ZQop
YFCa+wj0PHv0iuEaQoOvCgrez/1skyl1GM0DJ1U+cXpXk8kS1UQEbdjkOnlxqY7kTbKbxCStC9/Y
KIm5BMQujpoUjTjmiIHsYQWSvzNCRcjKpTWGcVldTlN12O56zXa9dpQjVw+oOp1TtYCztEABegAF
XoAXN1XX9nSl0kAOATIVhCwrDIoEo7C60CYQEozG4TIAhEARXcmb0zl0HLXN76Gk71evaBZxTfle
MzBTHxGpf0JcGGwKxoMXev/p6MGs3EIo0wXwuj+9sgANfsebkkBkuMMdvI4F0sIDPqvlQBV4ZzVd
f4uppZhWSAfAfpw1T8vYDGVF8K/2/87JmYIVUzv7bAIAaPqtEXAf+qYumaYnKI0t3r/s62vgXl7v
4vVHM7b0n+5ezA3PDImM5LscfY9ZqgAAKlgyxADgAR4VjDREFAZpAiCAVFAWCYgEIgC9b2rG13y8
88bF+uGiy1sv44D+DEZmiCILH8LU7zY+XiCHDOgt3rC01uR6yVYa+edzl57+J/brQAMuL2vwmvAG
FReGtXO74ARaZ6XueKCIyxVjxcOz6LrsgYphNcPpvQzJAMU5XsgCAnHW9W4VKVlC1HUdHF0/7mpY
VmcJZmsCd0f818X3ey84SvvuUBcrwvv+eACWY48b7PqgZQwmCixSjB7H9t590ocTGH70eSquy1kY
gA5lmZCD/tvj2CU90tTROUto10QAACS0/Fr1IgBwAS4VkFYlOJlSAXGIgCZQEIgC232O3Xh9NGN8
bxPO2da3VT6gev4ZtwOdUiKl7CTUPlL0QJqbp59/XjNQB38/D2Rf/HWMWRr3fTZxY17Z1EQAb7ty
AROdfL9++VAUmIpXYGvjOs76QELljMmeYVW3ue1rSvALxTOWAA2gCFNg867UX4poHXr7jkTxs/X/
67q+v49dPdqhcAAAAnOAAA4BLhWlUCEaFUUDIqDYKCEQBEQCV493CaB0TAYWDrxiedAxy4/W8n7S
1XRPFf7awKgOy58VeASg1eLiRzrXot1EpmY/xZfV+qPrsrfMknDUDA7DHlG87FtXnL+25JJYA4xz
KKU+mRk0H1rcd5MFV0fLopQsRgJXzzPHoDHVAKFMGMSUNorhuaRy+aBLurC1GRmd8XdhQ052f1p6
cQpSadMCeBso4FMHo0aglJX+plDs+LQVfvyr7o+jqAHg0gAWTYo0Hbx6QiAcATAVkHQXQkhEghKw
TEAW8IsY0AbLS2JitZNQHwr8JbrkCS9SZ8HKbhu0Q42rx4Kwq8EzhzddNPg+hVFPPuVtYUEtX9j4
ONHdN8gN4VKR/qnktjApjbxgqlu6N9CSY5RJBa86pV8cHW+aVp3tH2NtZYRBBXTtGk5an0nGpeLw
vapbQN3oVU+eBbfvDbsjT2mWVBLE9zxAJZIj3AYMev6e7CArZSXzD4x/ooHLBvfy6iodAG2hQuYZ
zySL6v9dp4GnOy5eWyVAAHABMBWQdCVdBMMCYYqQQkQIhARsxZtCyTcC8uLrIszYe6O/Ra71aEdI
dancVZVV64yG81FzV3/GNscuwiqDqi/v6NziSp3VturokKSvv7RZjfIjOaHH1H2O4tMvu590Gogh
qqyl39TdmaEiqr104f3TV3xg+Vf3/byZBtMw1IoyW/ZOKU0vLk7QlKHlMaS2e3tGbmICF4TrRlhC
Oo9R8s65+GEBhZwilTnUp9/lHSCthNNBynXDJoKrNXX4qoankUKigAA4ASgVhDRHbAjYghKYQGen
aA16sjEmmog1zkvIDiCLk+0gRDBnrP80hNqn1QOM0gQoYdnrzcIYgMMvofG0LrEFAYRqdGWGnGAy
Hp7FGVzqcqa4TtIUn638TshixNHBETSSstW0Y7WpCc1NiFGlmyY41NNcFAzdjO2MTU19NxbsuCCm
nammrjxzjn10a/GybAAD1YMn/PQTtoTq77gDwKwoWDani7X0unJhwux4ASgVhDRFPQQFJoCY0MQl
IYwGzl9j79wYyGjXFhpm+trgcggc1yBR55s3g97Ygs+jSigVOpM/T9nhgIBSIcB+46w1u8In4vo4
8rKLAvONft/8P+9cfDHCUhenpNwzTrwGe/qRV28dFQtPrEMXDoXUsHluxHO+bqrzKysyVnVt67oa
jryvB9Rx1zHsvUGt5jn6QuYIbgEl0TVb+IBTGtaxmc7KBMpGm/jIAlPTmOfv9Tp1XLmAXDoplw9F
AKHSulbfSuldF3XAATAVlHAlPATKwVKJEDQVCJwK3jxYHJbYjq3RxiTvSwN1rn+5vIFzc7Sh/HYx
SoAtW/t8+1AA1ZfkbB/FVlBX77/7j1WI31cz88S+vEgL4e7w/6+f9ePZBINvjfREQgbc9uWMEfv9
NWYtUyjk3baTyAQzaenaP/EWizmlv7Pnnl3IXpI9MJ3U+XSccwhLj8bR72/a/snT1y8SoQ11/bN+
8M3IP9KolGSgAHABJBWENkEUCcdBQkGQ1BQICQTBQJhAIiAT1zfdPbvOG6002ur3rU4O/Yk60H0H
ZKMDGQMzUUk8z2Ov7SupIWGMTy9v1JTYSdUE4YJ2Zeqr1ibTskz2oRjkbvUaRI4mvHhDBhCi/Jwx
CKJaxOc5SiGfFVoV11NtYq3HMF1GJpf2s8aOqd8qTLxRPjk+YpcYw25G5ANNaJ+fhBoSIpsEZ5Tm
n30Pyn/p6CwBuinPm0xTCK66oapN3ok71UFxn84S44tY4fnDt31SUXZzbHM0AncnFQ32iypxYE1/
93HhL1TAXDv0QEKV4m/lXBdEcAEwFZR2IzsEBIRSCVhCVgiIBCEBM8O46R3nxc5ZluOhs4tea9gI
uenz1F4d/6vsv6lfkpgLs/9y4uddv+t+qwC1tNTNDmE08byi3BdG23lXwyAarn08PrwAJwAQNcPP
fcD/yzh4O+OyqH76fRjw8vPhPVMuUKtjAPT1ZogATAC2eOkNrhUSpYSj1PPIp2bp13UPCjalUob2
tERuAAFgAwcBKBWsqpQ6ngSBARCMwCb91Y8rxL0UGirbx7N8NdWAAD7ISOmoo1cmkn7bB909UulZ
KkhVK+GoheZnXu9tzAN3yrwxEYCrXKhQKAgoOtFW3XeyetP/LB8qMgX6uVdHJBi8a9vXTu7FqRmY
XIXM98gIrNXSLlCs7d3YyJEL1IvJ1srL4m+1IdCSzDNOFJZuaTLJLXY+ZQgy64T/k4YzOh28c353
NKcDEs5O662kY6AOAAAAFAKQZ09bCm0YtmV5KRA4ASYVkHAkHQ1FQUIpCMgxEQhMAnrsGpuINFlr
GSXSNNWH4gM+diIS8/L046BAyHv30Zz484eHztfudS9U88FVnxKm6Rm6/7xJ4vj/W21g5NKZdV9A
AGB67EKOII0F/Xjt3YGFdEwDs7OkDTrwmAMB/lNQnZPptc2/bd2fA+QSqUcIUTa58lvJYFLWG3P/
X7XdnjtApMgfM2o/tSP6j7O2Xd5MI+cOqokFiQTsl+P+CNBREjtscK4r3JD4vETrUSXOAS4VhDBU
HBKEhBOhRDQjKBDt6mnZYa1ZwGmZpxvE1A1hvAAeCFENPytc+LZOjBGcasYLRaZbmjibmn+/BaBL
OY7hQhCYFGqpN+zOcc2SMMGJXcNCEOhAk5/z220Rwp79H5udMuj+2f9pqIsa4qWVUTwElRA9kk9n
c7xkkB0+eL1wevYcp1FIJWRXpAXSgFEFuURIGNg0hIZ+cy2OkZLXDm6oluwWAOYgz4kQs/C7WHdz
kyl7F4plFwEwTZVzEHSulLg4ASQVoMooOjmEgYCYQS57xzJrve+Ncr6jriyG8tz7hy4Cl1bX6Bba
IdfqiDvXVVFnW8fl1JIBCApINGLZXZH/vRsWCyEyqgKxBWqq6vR8rZeMOgnA2KpUwd0WlRQcVoZr
fPNcPGvG7a7t0zYSFJQSYV1iXmVE+ZVJRlxp8XmWIx7kFqpat2h9hkWHN2s336bp+zDD18mOq66L
BRXyFIHFS3vSMIAgmWY8EMElAqaDrY/c8WwHASgVhDBhFQ4IJkPAVEgVCARCAhCQRCAmdnZrMEJ5
uaskZMV3x9cWFVNdhdrWQMcuGE4GurIaabTvDcOUQI7UUJdX9912nTvpcSPeco5qkAUkJD9z4NIJ
IQCWrJMNXGPhj4o1a6Tn4CVLbwUzFDiDXF9nnRisioWZBcPtAd5VfCNE8aU6D5UXMM51CSfeSQ4P
El92urt5YZipVeACMWgeqdq0mtS6XIa7fd21CYUAAFwlUUAsLvx6QqWn3P1WElDdKWm9KxExwAEo
FYQ0RCwJiIkQoUkiEBHJ7uDCxpocFhFalywPKUs36llzQiXbcyaET2Zb2Ho7llUdzFOM1TayEb3S
ihcV4oBnTTxw7duKFZTQTiaqatwstmUn39ZhiDGpY4i8AdulekeN5NYjnrDvCLMJD143LK5AcBpG
8GqWFOhW5+MbOsjrTb1IpgBKzvGdnmLAitrFPIxlmvQsGK85qhcltA5y1SKQCH0E/bBxQY0iCdSi
CQl4tJCEVQDGntGPAUeHqrHiyhkxQW6jCsBUXDgBIBWg7FRxIM4CeNs0jkgjVGmgEJLl2HOFNcFK
pBUvGkzRCTCMu6jacCMwxrzEQOYDN2r1VcbZChqwVEZfgtOsJ96SpHsFZrDE1RpfeyTaqwf3CCqt
CJKMvUs82TfMSZKOyYSEmoWzOef7Wt7BOE6zm2/bHCWA1aLU9ky0gLJgE8HioXJMhWNITUPJEae7
px6B0CgnxlguJ4V40ItDh7eMp1q5dLyc6OMrOqERbTpLngNIwhCwAwcBJhWUUEQjCIbCRhkEhkAT
HIgQsAvTBUS7RoFcPS9lYeH9+cCeQ0WS5wUqlx2e4exEjirGeyMKa3a1Of9oOdKMdE7RCKARUdsO
5KBXIyHcItEAUsl0e6zgwgvEiGyuMp1qbyXY8KRIZdQ43B9Atecu+gp7m1Zrzwff30xvg4qpabAS
Ep11wlgy/x2eiVefwpMUAirTeyVMHHfHvb7MtaEokBqwaXW5rZK6rSvtISAAXAUA4AEcFYw0VGsN
HiQBM7ENo1l76Q5z4jCJHE54mg/PkOXfawsCxNEsQbxQAkpmxd+k25EJ1OXZKsDhpPWqoBtOnz39
UiCoVWcCTaoGIx9POqojkw1ISEvmxvusgmc1ukbZyuuL9AFTxbKinxdxnnDSQU+FZRZJlm+Msx7F
ruBhf6M0dKATNXFmK47TrWL2JaN3buKGlFxGruuWJ4BVeJ86kL5jBt2jnLiaIi0ScG0KhFmZkIwH
BQvjhxfaQiK8Y7t3zlLJPHZfBWfmpLrdV1qZYStr8lueqesqOAEUFayQOw0RA2ZFERAicBPmctvx
6yRwDIFrBbhTgBhT7weLPcyIfb/6+csQ5HJrhk4Re6tXwJiwwlA2evIBmkMTmyGXt26rUrpeoBHL
DXpGhNvyughC0AweIZlsG6PyFM47dAqkcRxu3p4r3J4yaFk1GosEiRXjees0M3XJFkI2M+IwHB98
Zcjfr2ETdgXfUHrxtsfHngA+IATwBrSdJ10G7MMAFvAAFt/h3MdwF463ExCBHz3nDDBO2dFxgEKE
anWH3eiD9pm0/0g+pmKv86MXTxdvJ2op+WE2cpsiB1QuStTLgqoohDaUboY8tvVKGSxhohn26qPw
TQBwARYVrSwrOYiMwqEwqDYYCJVEAX2MwiX0epfpw0Lu1TSkS7tbQ+rgBV2ShNX6qj7VLsyg+sgR
SYaxLDaAhPXQAEqYVnOXAgbZ2ecR3FkGLQCycAvaHpCyUGfPXf1ubor91UK5WUQKYg8vpFUJmlOw
xSbvdsfjIsRdEQmCNnYkyhJnZd6EQpqFc5qiB119yy3tzY8EaY+UIk7m5+Kc0SM7WwwZsv+Pi3n9
AICSjmAa95FZAEK0dRS9tE12p/DVplJTeaeqoZG9Q5KpjQP85QXBwrqD4njmmEHG9EljO1ZBx82N
6tWMPA7c/LhxDFTPZvPw07BIkq6hSDM625jR2J1RjgjdV36/ohsCy9x685EzS1Ky/me1oG2W9zvg
E5awIKUoCv3w+/yMUbCd/oVvAregnNYFGUCgTVxBHBks8LM5yhdI55XuN90/Kpv7+Du9V5v44jn6
cZ+X2CaVIAA4ASYVmHYiFA1LASFQWK5KCwVEwaDAQKYQE/O8GFU29m/pc0iq1maSfAAKWN9/fA3i
MigfdnUexHAappxDkSWvuyrn593PGMBiOmo5/x4SCcLiIfQYoMPXNXtdHY5ScB6JSBiQCK2tB2Zv
30SxEAAdFWUIu75s9/UZgExGZDU2cT+DgTBUKERNdn+fzkReOSr0BjEP4jsntfDrmMM1qbDC5/Xs
WT/meXIeGsSAnGvP7WkyNJ4xirO71zaQx91z4wLzgTCQHdEGxQToiUVcG3j0mHqX+TzNfVlAWWdw
gLbGM4jicF8rouj2Uf4UcsnAASgVrKo6DM7DJLC4REAzCAnPzMwYcocMnsq450W1i/wAAQ+Muhre
NNPjimRH6xyT8/jksSBv2FEG+waUrhiIXVR+z95zQBeSL1O4TeICcEr6DkdX3GwApu0fq/E0NeZT
KptWvrdH1mAWBV93/xnlO+AmymGv4r3zW2gAMSHZ8D7LGiuBgFjTiRLDz/+X87nMrAL3bMOuxgFB
ee3unj+ZtSLhFXhu0N+er5zPsKEQBkwqAY1MoRTxvjgMhh+TjVlXBvmOr8PLDCAEAHxAJ9tkqDf/
hug0OAEyFYQ0RygJ2AFRAFRGOQmMBiEBMd+8deFIaVeCxwZevuFojQ6ogNgCCZXenPa0Y+CAV1UV
u8Hm0hXZ/sfSyABRu4uwAJk3eFl4+lQAVPL/h/h24UAC333osQ8rkAA94znz/hIABv8OVQA85oBk
//+xBL+1avjtJQBcYaXzH+V7CIG4/nQDW5QDo0ACnwiDK8w4ASwVhDBBEwnTAXGZlMZYCwRCAWPT
l9eB4cCMNIiYtzprXUoOCngauAApR8Eepyt3ikrCFdmVtf30xQhdMG/536UgBGRXhaUQAFhR+xpB
GABHR+IgAffvu7/GD+EAycqAgTXv7ZAAV2fR/LOINBJRwiQACMwKXoVS+E9OUyU1rUIr6vq9fPnb
fxT2fIPj50/H0Dh5Utw3EvxfWQAT55gz4zf8XYjf8+eO/I6e6A/8/jOBZ3LG5w0xPbPdvrOwZdMr
aPNjGpgbOilFi2Vfts7Oj5RGSAajAGoFEaBoKQAcASgVmHY3kRFEIkCwjMAnJ6s2MjOr7qxHDBe2
aUgAKXDLRn6a9CAsMW1XnjD0hwq5iBUiw3yvLwPA8DQvMAN/D5S85ASVHJuFJlGMZzUtXg3kAEFd
V+7isSBibV4xN5eDZ1OABTULTW57+P+J81ax0f64LmAjCrdet5tjK5JeQBVhymsT0t9vkJKtomE1
LUKjifBnqIQRqWAhEAraZg0cyEsM6iWk6fzZswF+adLktuvwnMTldW1loN0uCeiOujAB0UAtwAEo
FZQ2QRwIRMF1gFhEZgkNBCEAiEAnc+2OmIJITOHTaSTZLZa0C7IBDgMuP9ZHUjyqM5suUmJXf/4q
R1DhwHpbx+w/fJimcKo3/kWn1QAVh21DKUAutjlRnjiAVhjv7jl5qAmIxxyx8GMplk7ORAMAwDDw
5Z8V/WyTCMCz5AAW75TthsBMY5AldQDBMLc7PJf05zImKjYgkIv2IYLU81ofejCaNTPz3Pp4Ay+a
tPb6wcFsYGKNg+ODAY3aRC/0Z/bIDFBqJbnMG7YKqqk5efwbJdRdEAAcASYVrKwqEhmChGEAUOI2
EJgE792Om2kaLKzoBNV24tLAGDnC3QoySDMQcbVnlNK6+W1lCJGJQXzt3onCRihisRwWO0Gfzxrm
RKne/bfHHQSKYJWySIDf4g0utCNnjn2eOnPWaqYAf4IyTmQWl72WqFtWup5gom3nLQdWWHMZ0wfm
OcuM3gxmumIgO1t0JZIBghgiKaPfaNikXZ4iAFGU5EaiWU8EAJswpUAy++8e1UQD8HjGK2Cn8QYA
Sifj+88AEt0ZAAHAASwVhDZHfASKgmEI1DAREAhCAz7Mja19Th3KDSAmq3V8B5lBXgkUGQlGoH93
IrR9DlkqWtC9T5vzvn/F2YhiK18NICoZJxyVOcl0yy6nqtMBF1epd43qthiOQp1uMxHgfMBUPcLy
sno2MYoLo9RvL3yQTY6rsoNErUSwDy199CxX633+WAMkJ8s4JL2ANVZC9BUqKzrl8OzH0/D/r8CX
DZVc/88dVVACcyV8IyQfX9SClNEwTRAVijeVdcdI4AEsFZh2JXoZhQIggJBiEBCEBs9TeTPgRpvQ
uFbZTrdz4AAUJ1S/BEapHMXruPx8rnkZhQdmOO3v+MQzFTx6N7upAnGNkjUJ3EVigvTd3nj/JnOI
SSoQC9JFkOL61JXUSyYedtlmtpPngMUoFEGtkucuU6Fci2S3d+Xt59NtBnhxpjF6nPOBghComLO5
zsNvZ84wFu5+3DGPZ6tnzD4j8ujKACvJrcE1ap1ACBh3+cAAAWChwAEoFZh2IxWJUQEioJgmFhiO
BKEQgIRAJ85hYR0kAHjBq+uT40AANBNt70t2Md3LnH8vLzlysur5V+dZitxX5OWSxCgtNu+gKSov
5+yYpJjCbq8rZ0AgP/nSiWnW8NAeefWRw9z98d+5vlZmKPNt9Hy7zMdF/d3+PGVWInBktAfNnvHM
jaZgtWGzx7q6RFDpwb7TEbbdfSJKcHATjBE56km9VBioN1D8v5cVZoH4flJ2wyRoqaKSnIW0bH8t
YxArFZZ188Iu/FMAAFwBMABwATAVmHYnKjFKwxIgQIIQGzui3LzflgmLGNkccvgABoXD3diTzkjz
3wbAQVScMRy3aaozRw/m/RiQZHjOeIOao3tNwUfh9j2ZnMe1/y7UX3UW9V+FVVapU8iut5wBsZw3
mFULopXduhRq579+6v7xUjsFSGWLz0rj3I4G1LMAEM2JYOaEtWKXiAVnLBhy8r4bgYaYQ0FRfzQU
FBVppxVdaYHAATQVhDA5IiVCiWERhMAj5HwTQtFLtgpvyCSNBrAhIqjKAJ3kxtZ+t3IqUMmXP2fE
jSl6rGx9uFq8J5LLpOsewNUL13Hn3eCVG0Gp4oWbLhp5ArtCnJhZEBvZ2AV48ntdoXbvWImio6+p
kAnA0Iw13YSX4sAEIB4O7WGfKouPqNwSPu+d9GBn4JWnedv2eZRNGZaWZjQj05WSJQfy8BeBGF+e
etN/Scg1/5y/DBSQ91EL3Uk89p4a4cgACxO5KUsocAEyFYQ2RSo6BkMVgJewOgcMMEmxLmOLkrQc
EB06woFJ5cLFmL+b7l9mHLKO72C6ree+TWvsmlVQhl7E8465hQ5xhdqVwcXp6ICtrIXuYeIoNcDf
DLIAph7o224006bYgAAgYzkMjabj5NxMYoVEwyxjGoxrT7TQHES/t9rvnGdi07/6K8CF1FV2ZrO2
baP6KPnD+ma9v3ApC9JxCtZ9i8+vpdyWgU2wnrkir9dyUq34v3hLQCgDbEJADgEuFZh2FipBhqFh
GoBNzN6SNRpizY2DRJdpqAAREYeGL7VF486H9Mr7eOnqn7Nhsdc3DwfbBiHNrUR6Vpw5RtUd0F/V
cuZjiFsPB79SDkNMyzeyerNjcfLskvQM6ZV8ws1Rdk2KvD7E9idcrXTS+UUlsysed0KyAJZaEZzx
uawklR/CWhQUuuSsHCphBCPe9Ct2YAcHO7VvoavKrLpfVtKGWpMRKrlx2dJlxVP4r0XLUt1IUQAd
TCzez4VctoXESKYADgEqFZBwNMCsBPQGnQNTAN5aS4uWSB8x3eIuCBn/L5mtOyUJYYw7GI9qUVbk
saIYLOGmykZ0ElnMocKTVYe+ibh2vEsr2hWI7C4FcBcCdHJzL+Jmd4QrgD7xWFOV2rfTQnXX2213
ysdlyRWoiV8VQw982Sg/GX0iSjkh1XcZpZbb77nk/Sm3w1kh2jSNYYSJOsNl6w7O/Pa8BLboiP2V
z5oilUdLHwv+c73zyhq/J7FwwroBQHABKBWEMFSpJYKBMYCYFFgQCEIFyzNB3ZBdzSr4J8fggyGT
R0USi++Swz+LXM7OZfBgxjQCRkDw0a2IxBudM1I1D7MSJIMS8Q2BR7XgihTTYILYJnpF14XZk92v
m0ZL5517vfBSAlOl5i+ncPl0dVf8wn+fW1HEnqiAQ5R3hPilwPRWSJABHIdTwIKTEd0GTEF7jmqr
UvzvOpCBSB5zK6mSjxnqSWFCi7CJWcWcX0b/VpzffpP3Tqq8Syk9kCQABTV7UAcBLBWENqIbFQ5E
QomARbOKxQQTbgsHBMReoHApXyKwxtF57mP6+TIPteEQxZf897fj8uwuGEAmIIQQKLQjnXlqh1C7
y2/i7aYDTApq+PL+1rRlWKTllIDBoIgPN0I1XN+f929R8gd86IhYJ1BqN7Q9uK3NYgqG3wBqItmF
OJSHuDg8VR1mY9hil0q3wN/ZMmwQ6hrsVqooNkSITterYjsfB80VS46Dl2oaOS7R7ctUKpJGldC8
KTYIXZHm+kDUEyt4kbkG4Ar+QYdH5Ud0yNiNcqE6QK8BLBWMNpY0CsMDI1CEdCEIDEQCVrc45x26
DTjxIaK1O9Oq3xYe1QnmFnoCi7PdrFP7QrSLSCA44eSdW/KEGRMeNJy12MXst4QKwimgUuGfCZRc
zigQCZTfv+n979BkAGBFdQOJoMAY3/8uZ0Xqb6MVZwVBNbjupFEi+D8CHjMrGpPh0mSLdbwVnG3P
OtcDC+f6VQPttu3UQaAljs/lZ80vBcngSbADUFiGEJ9vZPPGs+rNRCDChnoAHgBpAle5MeCO5MJ1
wKSQnHiVZ696pq8dSV80Pmfn+jfP1fFfMa/kFK5QAbDAOP24ubjIgXAACIADBwEuFYQ0ZTsOBqiA
kEBmIEHY+Yt046dsOjVqc94FEVodfOTt+7T3Rii0CSWE1T17/zzPOnYRYrh/LsgAhGYsFmnNXEq1
azdTMTQxLM6k18xbL1ECxvCgIndScqNt5YQkYxicAXkE0ZSyzlFLYjIRaV4vFKEMKAyUaO12M3Ln
KAgAlizW/SyzYgDgASYVpFBVMRGEhoCgxIgRMAz85L7jp00woF9c1mcLY4uFtFrEf8VurR7r+OrC
L4tU3HoEjWEy5u/wcUzrjYX43OAM2N6ElPj8v1iZdLk+1zZi8ihXhUUoNQDbtRqhmdoV0Hzf4/84
YW9v/R2CM5d7sRE9rImx6jyP0ekIERGBjAPr4vbQFwfLheFyn9PikWNsExSDfLhts/DrABAfa+wA
ssuaeL7gTABsFJhC3+NEPy0JUNpeNd/OC7bSrPpq3fUEnAE0FYx0I1AMSIeBIKAsJRGMBOferzni
HRwxKqJGkuq1cSw0NX5BmA9fwWUckWgecD6NsVB08AKkwBuE4igLRyqY5cu1BGM9l/CrDlf2tH1K
FrIodtd1UIbgUFmqKNPYfc9Hy8dHfXQiMzBmltzGDLGH7uH1q4ApiCPl8AOm/hHOyBL8cctQ4kyL
IUABymUXCgKQRqMhutEwAQNVVDuokyuyn/bqMgAp2UB+RNc0pw2JJFrVc42vFZ7vZZjC6yXSiWty
osOzuuTp/M7/ov3B6RuCZwHBwJbqgA4BLBWUdiQVDQYBYSGoLCMkBILBQTBQIhAIiAb5cpHAnQN0
7mcG+fKrp5gI1Wc9U3fibIkbRX7TptGPZqSkiBeWouo5lcfR61SR6TUyIzNiP+fzVjSjzZq+9L1x
M1SX6D1eeHPRiXakN/h/W+DoWIKVH4Dyj+s1sMBVC4T2T0xom6SBwy44AKVv+KOJzjBToaZUSMG8
McdJiRaEQA9dm5FC6i6E7pBN1Iqbjdvuc36HynfH1pYuEf5mtkdW3a8AaqCrRk4ribFQ+oKxymAA
BUXsVvD+vj9f5Q1YFHXgASwVjDRDJYlDYiDQmDYmDYUEY1DQkGwkCBz1v0XnEmpbTfx3X22t5vnx
qSA98AXuFxCRFCRt3MsnM0+MIiEo+d1Ab4H+bc83LL0d+iAQjnpF5iIFL7IkZjFDm21ElBwexfoF
G0JzZTjvYlOBWJmNRlsk48ep0Tg4pKqAg6aF9yGlfRvaSbIEzkiDZDLLLQntPg2g7BZk/P88EVz8
/b/HO0B0SKJoVFUZpp3+fLZq3KCCJyk5KMOSNgout3z8l+Z2UIjr4Re6LSCDWRhaItD2XXWdkoNM
aAoEvgKVejqs/rMgBH0DNsxupOxa4134ASoVjDRCHQnQgXFQTK4xG4wIIQEz3epbsSg43G6dJW2t
Q/UPlD1FezQM4oGJ4p93hL7YXG1rvBnAx5PF+nL0QNXAALfM9fVgABev5PPYADy/yH5HbABGAA7O
pWT0omIKOmff0QGDfAMMJmdkACojX1O54v7uEgVWESRwgcd/iCr0y/3gFgrDk1ux5tIllM7yM9LZ
8Hlfw5FRGFVWF9Xp4XMwACbJgwABwAEmFZh2JBQKXIEAkE1Ad4x6R4w80NFd51oc60bwABYHIeOB
gKBxfI7WWkWYm1f+C4wOgx9e0hLzdEqQAY976p9LwMQAK37K4VADG9XHQ7tuy5uIGFZNac453dvM
6IACru8hPu1RmUHSutzdL+9RPor5L+8dViLy6Vi66cRqHKzYggz9BrA0pT7Lm/jcfLjXRdb0byvs
Us2rDUaIHAEuFZR0VWwEyEJRgEgsFAiEAiQBK8GZmAkBBrjGNOXldgRnHd/pTVjSPVO3BmbwCEge
4PiDZ1/K7yq/znc+/Wm5v7+z7JAnPw5b2pS9RXx+O7+jM6mJBWP4+/+vC8/DEgVi96IW0mj2qzF+
y0uxfNRASitDUESVwSkcOuY7euN56fjM2rnr0643LF5gAEDCTStGBiwqoKM0pEZY9tiFARyUM1zs
OMdafOnwAWVpOF23NeLJbCCKTbr9GUAAFwAcASgVlDQ1eZ0IJQCJQE32+eu8AsjJpbrVbLnO+tXr
QK+hAdHIOHR6iHvb5vSsLrH6tQ7tfXt24vXVX2vo4Rr5yEVtPfKAnGu77ux3YqWxIV73047uveAI
1z+/+gAYnSgQKJrW8FOjuWj87kGw/yAHo8KKvPZxJer9LeIEMiALq9d8/N/Dmy+5swZ7Tu+6LKkA
AE2QAAJAqAAhziiVAwcBJBWgiFgTloaiEqBoShETBoKBEQGPXuv0FUOALnV3na+s7uw5yiUMnL1z
BUzq7znj59W/0rTkL+krzfHqux/jUCUKUOr/j8kZ2BWGF4mQTqQL8ZdBgnBRDhYS8fVziuGcc5Dj
9nRz2ipW/2mPj9YRGbVkK8McAoI/l1UJY9AtUi5JIEicq7Zaeldhryq/m2GTb/L/30S0Qutz+G8A
DebwMW9/UM8tMlbQ2cY0aSrGkFQNu3gwIsSSG74DAzPun6VEBaxAwPKMh3VgaPAm8vwtEA4BKBWQ
UIQ8BMwCQhjgKBAohATuts5nZsF9644LbW6b/wHEDtbx5ljo/NxcE0bi1LLVvyJrnCcsK3Q2/ckh
E3eIielgpUQ90rLjw8T/1ba4eNt+81rsWFuGXkbVW9634qMn436Kmd3KgorPCELJ/qt04GdFP/Kp
nsGXE21UABtNLs1eP5n800YRABMDJ3rKb14tKVGuNZS+GFfivmmlO9rNJgAHAS4VlFYVLBUIwxPA
jCAjDARCAhIAk34mUzHi2ndrPM6G89m/q9QFR3zrwanT934ZwxiFzVf/vu9/YF31SEoZr6lCFBE1
0kAhmWE6dlNeNMvf0abO/heZzU8qZkNPnTxwVwgAgZ4AG2QzxnV9fz84iRz+YbkjorcEJEQ5A1rR
QGVv56T/90m9I2URGkZ9h7BMxlThMgKjXRsJNKq1weJfDVXH3uAAoLgMJZKeaia/mMes40UTABwB
LhWENigYigioQhlUQCYJiATCMQBOzOymUuBjiRxuj43f3sCpStjZCOKPduh8RZB1hBAOX4EMR0b5
BwucNiq3UtICSbiz2+WJyE1WUxLEufzq5xdMdmvbXfuiLeXxg7YxZvwacdiUklKvFVEsQWTps/ws
QbnDPVep/G+3Peq66vVXAWVAAMAQCd8O6RyWZjbDyf3XDS8vGqMMdUKgyyn2/86VW5X55+P9+MoA
F37f7T45qIrZLG3++mY2S9+zsq7/LRKFyKCiCjt7j/nv/4/qmn0CoOn7jhx8MQAHASgVhDQ2Kh2G
4SIAVMASIImGIQC5bh3zQ4abDU8sJ0MpmgcIgWKdK2/I3m8BiRnLvejXTUwACgjfKbkN9Gv3oDzI
c0+qSNIJq2MrVZmQqc9TzdaN98YA2BLsfUymJonGfKiGhs6EpBuWEWVQ6ZjsN1YXrCyad31fuyFz
OsduYkXgACAHgRGUTMRBlfaq9lBugaEuZyA+vVCSb53kdFw19fBFIBozm2LQ5+CWuUvqjXlBYXAW
4r/MPfnXdCjJolcbT3csez7XZpAkZKAAFy3J+0YyS8SKJxBSix0AAKdTYiKe0AA4ASgVjDREFAmI
AaIwjQwhHQYCIQCZAErPcVnKp9znGPN3Yo64zx1mA+wjhE0wSvvWOBETVfok4AVwok7iEAtlzU8+
uqcDQCQwM/FYJrJEBTCs7HZ8XPq3h8XmDIzCN2roEY9yc/H5AooEdPXIh4QG2Kz6T1kLGxC1sdlO
N6CfWYM7SCBTOUkYsurv8uwrLg+MdksQe743WACwz6nz6x5aacjFiV/o6eAjDjcnk/y/6/Dq6ufT
9sozYgljYc4bwgNkRAAFwNGe6ZpR86E8Ob72/CR/ssFsv3t1vVdrwDNGfVRc3SZuOGIcASYVhDRR
FB2KBRHAjEgYCQQIIQGfnDsDOvVw/dhThz9w4EGNw60e7JmgHojlGsTgsoUMCLlMaB/hcPtO3/w0
GXj7eeoBTFVsm8qdraBcymIgFRkcDErbEDNrZdmnKL+l3xozl+vZzEXRFI0C4JR/STp9UpAMcz7l
rwPpqm8Rb8ysyKzhYjJiSvD6RyQEQYe4ZIUoqnjkRx10Uujday4+/tEVS3/dMxh0f2CZswI4CW3X
6tG3oHABKhWgxiZYhApDYQjYIhBCua7wrMwy0P9jORgOcssT+o7NZjSgoxereeauWsq28f1UEYVy
CTeYPJh7smLa81ru4uFKGyMg1yUw5zqCHXI3mmMV8DtqMU9ZnAcQB8bnEBr0hhcXJwAKQLFmxRxx
mLySFJX5MKgAAJQk4O0zTAyYSOxJ5JDOkQDgASwVoMpGKQmESkCQ0EJgEc1M2bYg1bo4lgFxcvQc
5wIT6TAZ+UWcSkZrmKi6Bld16+wGNrXh5aYeWsG3ZnasOYzQ4Oc7xI0gfb3bKsY3WxgRK6wXvLK5
Xzs39gcN8/DuWpm4wEqhLxxA9m8Luc6m9BNuboTWBNb5Wa/w0OHlIesBIP9dQQFAaQbPzW1rTcDP
vir6dnKoo4sBdVq491cqWla8u0vuLyiSX+RDw1fISI6p5MCECslrXxUBajM9UEYFgcABKBWZ6IER
INACbxkRO++HJpxYeSsvTcal3AAGtZ/rfMPpDRa3Zszl1+G6rZoQQALiBiV5eu1ibwMUtAwcHkpJ
n1HaL11EIqxqE0dHbr3t13UlkxJ5O/b7EeKvrZLf0rhOVXVBCYdaMG7EGWBAOvSgQqayIDf5pUF3
/4JhLPuUpnwLwbD7xvI3q0yfXTvlaluMIgh0ndfFOt0aoDiFEuR02Jj6vT4MjRyDW2tVW3alIOrR
AuzVUIgcASwVmMjQCgmCIiKYiIJQEZJyttjWLTTDyoLWW4AANwl2th3PN5Bx8Km/dud2nZVlnRqN
YA/wr4IDbrCFO5yTiSat0GcDNLHc0rFtZaIBquKLxrhaG404i50S/r4pzBwLpUs9jX2oe7ZravW+
DCwCuyCAMu3n+fjhZlxmjENUDzpu6WpeiYP+hKcmCovHpinqzA1wsL0PO2Hl1CMUIKTw0+HGemV5
WlxcwJnYniP1j8o9Ep2rJBPspNVEOAEkFaCuVGMFDiIiCUBMMIrDCzRZakyXk0iWHOG0cvZbSVL1
otPNlsOQCOZn2bHOKdELxiq4fK5tfmAOXBaJ1F02DL1H2rZAoKEte/fVFoIXhPVKukYckRVYzaEM
CmAzZl7XWbhZwrRPZypK8JtRKxJFEvJ6vNaBTRcSHwTwqlrSDxxFuV9JqDuBVJ3SWjpUkvOYxGIT
SDqbkcB8AljIRMvirSV5xq97bKS7DUBH8v20n+OEdCyIHDQsADgBJBWgzERJKQJJEQCUYJM3Y0oh
oQgiyBzkSkHZfZR2WN8nlUpiQ4Qlw4enWzJBQNpAgxtHMNkxo5OhxNqgPIlpaoKV+zQc9CuLUrOv
OVFocHAje54J5akGWv8Ngyeflc7nt0HE72OcuwtqrET1ZCgVxp3KWzrW/Xat1hlaMUP9eZzgo4MS
Q2PYM5GVi2+vcQqjTYZWhaBJ6gEBlUAchuCmIRilbLtAdGWepvzRz2d8IfPlzwRqKAFWoAcBEhWs
cFtUCQhGEKEEoDfne74sqlshQLgpoVdsBjOR3aIkVCmh79vqcF9hUvv0KGXo9JWa9IqHr17XBn7z
9LxPmuvoLyJ9MicXjjBAkDBmGSnTFrJx+Cru3NW/F9r9EdaW2x8x3ukZNHjGPA4Tt/jB8NjIYegu
kPxEUwhg0hz34Pc8frMZz7v7c+m1MYYWYPmUAdWV+NuXebYwB48a1JMDtoPYYhtM9ZQB/dsV5zVb
48TRYFwSCthHGIyuWlFTVLMDjAlPjhHt9KRIDl879d8gZuglZlg2+vWuAcwUFeqdrJ+V+VSF4Rkj
/OSFPh7vhgxdIAMHARQVrmqaEQ4CYQEIQK/O+XmJ4osVt8d9HAC+eABufPO2J8qbQhdMotoZ7yOg
KaTimyXU3agECNrEBjHjCBfcf2/2fUSRVVFIY2bbHFj0kGXMKJ1KyZFPeIdRUk23opKzFZTbuKO/
ZdkvDEyxY+wdj9rfbc/U1FnEnFXTnTue7zTOho68aL/n8cVHTvBvViqtXR8euLMN3W43JSOv6JvV
RiEldfX0nHVeXs7eWoTFooEhpDBBACCWpYno+Hfk4Ba9WnCKhUE/i11CnFhLZgJ0BhHPFdAocNkR
Pm27M8UQlgP0e59xdn076B2GAxgTAocBMhWcbHVDCNQCMQEEYCVsxmIiFIfR1OzW/bqwVpY7XcTl
P5nW3auzBZsF3YKxkLAGuuMUdymo/t/CgzUe76fuxmAZv4YuW4K/hH04qKF/XNnOu/UZggBlg67m
ozBsiWfoPQG6TzA3sGbwf/0v912cVrhLbmEbz5Wbi/8rFEABMskRCPWsUlyYDgEwFYQwOwkNhmNj
EVBiMiGJAmQAuVPXQUeWCNW0wcKpcu9FoE8+SYT3YmsPlfZBFw8PmP9P97mPfb90JUdJcv22RCAM
u3BXX/DAAsmhQU7OzOVdemplBDMIQwgtliqBYiVgvoE452b+03nedgPoexd6u+d0fvQK9FV+r7kp
IoQpePLAAs6uWlhk0EuZ0HzvJOYEfNw13EDeHd02JNPyNNCDKARJuZH61EbslQaD15oNJ83pVxGC
rVpdHmsO+gl6d217sXaVDgSw33tZS4M2cBEAAwcBOFWANFMcCUyDESIIpiIICEICN8wguL0ZJ5EE
tgeQGelk3KlAyrbEAGcj4ji8erZh4xs/Yaz2u9bljO/mAMT2ezP+Ma0GZxi7m518/oms1DQrAbd+
a5FBgQk1mFYhSHBgHesdyBRTDudXxXOomeYIscrmGMUbjSnx7/nlsISn/2nNzBrOx/6ETahas9AS
NYBwdujKGQ/HM2zmN+a2upsXkBYTNLdBDTiX87k+ZTeiUKTy3kRA4AEyn+mMpISQkUQqkzRskUEV
CbJJZOmrrpd9d3/d7LPYca9dfn9vZ8d60XpnsgNpxfrfKv5v95ubftWXy2PCPrr2qeiy1VTSXvjg
WLgO34pE9HPoRN8Yv65zwMD4+StJzT18CmTtB56AljamReNFsqmiBzRNabRutRTwGMt0+s6RiAsV
TNVuOGchsqDzUv2/dSxHQ+N5HyPnvQs6IApIMqoADQEQwABFjFffEE9XAt0iVOqzY1J3+tG3MJ6g
QN9GAsECyFOb3M2aVePUwOh2kWGABhQgA+UJMeXu34hniLADIb2ThU2bQMTNY6u8obbvWyqzO8q2
6N8B4r86/aO4NTX00BmAcAEcnn6TdU3MJNSY0TcJMtFPHkavrw9vmvj87dM61rs/vbzWpL6798bz
n2GC0fKQOwm0i5ULc2OUQF7QkEgAp8u/NX/HxgalrjHEdgZqJBqoGZnxAO/+/DAIMTun5q9KVvjc
sY71TJhrB4R5rsggPb7lSWRv48vD+9nAKIUaHJdLHICaxPlDhFcAom6Y/dqhfWLIyx4DpjuvxFVa
TEdBr1QutVt9IzN9cyt+k+nXiBu+hcdS9fc41L1xviLL6SYlcnOEAigm3AtNVNMcpmYxgmzUTOlN
7nHdbKM3XMuakckS3vFanfCIq79tNxtPenOqVGo0UjaoNSD7xuQAAAXAAIAAHAEw1ZR0MQwMUoKB
mQhCdAiMBM9cd4+MxwWSErluGLjdSb1oCK7J9lypy8VD3BclxOupmQwDPK+xi26wpP3piir20wmp
PBESPB/fffgUx5ffDFPxPRn6+E1Pu58NO+Ox3c+TxztKK3TNBHRB/W17Ft5oyObXqcBaoxjPtk34
XSfMiq22hYZ0JVkrIiBl64K72LJh8SLx+JGVPD3l2oui8nrh9kaAPWGuNZ5TnINkNd9EMQABOgBY
KADgAS4VmHYSHAUHAVRBBGwkCIgCKAE73nvoR8FsddtuZpJy10pd6sABKTXbcXOB5xRnlhZPl9yE
Gv6D64tEgr2bHPGcC6ugn43suI75pda7eHLVkAv7uV/0+N3lVuceTSqyLdANENJa1LkpQWfWkypg
BHco56i+FXngYt3DmCWXLAAwqbvTfF/lsupXEgyeEpR9kfGAKiIAqi/jSKtr7vtowfTEHmZFgBIl
iskxRTAAngiwWwWqTmVU/kABwAE4FYAsKhIKAkRhIZgkFhIcRAERAESAJ3dGIaB57etEC19Z1eAW
leYu6i2yP5AqSgQIFxyq4uxoHhU7qqucODAIPPdowgVctrf4/TjsOLU6xIzU6egbGHO2WrkfCqBs
JQJrORqt1mlB9zEm5i7PMYwduQ5PSXNUJ40bbUfqRy1UMtjTkgqIF9G4/iupK1tm/+c5Aa2inW3F
m28f6fP+mZ0AUnKrNyulogq+M+jE/hzp5oAPu00/oiAAcAEuFZh0EywIAsFCsJCmUhCEAmQAiIBO
ee4Yua5OjMxohOMdZdyAAeczlw6t42m+8PRVHZ6VPS9jnFO/abvEEdwJv7NGAppl0f5My4OI1vrz
4Oq8GSW0YbJaCBhT6GCbrA3NmwaSGU9CoatZb35ILquL4pbaw+dTjiK8IB1o9hnyCLSZelPzV9Zg
HGlR2eVhrXe7EOUANmHbdl9xz1NDts+nknDoE4xUACmF2wulrRv11ADgAS4VoIxjEwSKZ0GIkGAS
IARGAT1tmguAAvWFsdDjQOctJAdDgNBV5YM7FjOcMCX9MNjM6Vgqhx7JFf4qlHiEqevGGiKbx5EH
oTYZlCng/U/UnHdibq+6xTpHqcLbNovZxUK5lz1ELM+XQzRBTWTNKqE5YsF1XFHQuINBZF62+k/1
X83du9BoUzWLu7k4tY8eo3fic3YKZWP2AABpHD4+mVsI99CRSrGltKwDsKS2wCOX+AABIAAcATIV
hDRWIhyUwkGKAGrnGUHWkBVktjLiXk6sFgBShy3v9WNSp1MLHloPdnXvxtlvtqhTn5V9oSCzTkVM
reUCWUv4C7bBoF7Qqdh3mf53JucmQXM1Ur9RO1hZqQ+GMxP6q9dUDl/EzslliIFVUyOWGljvYYLE
S2oD7vXYbfJ7SeGRokLQnO/8OcwApIPbDbnj2++mW77SyANLcAOqUvekYxewtRS/ZYplPrCu6adz
BwE8FZUgcQgMQgQTAISMGhMEQgE+czNOPgwq+qq/PCAJI+ur9votsMYmk6AkFxIRJCnfAmCGXBZJ
VP16gAIRBC/cAClwAABqBZT3TrdTKoIo29UZUKJ9s4wtLDOk104sKjK/Y3+QW5PRzhIRia/5CsGG
CgVW8PtPwDV67BCs/B+5rx8J0B8DiRDDLHbq+//Y76ADOWzPNVszlVRhAiAAAgBp+Wx80wBwAS4V
hDQmOSWEowCSDGomEIgCzvZYdaBgXGLXbkzCwpEvZvArrfpdDVNAHfdEovMAKpRPe/Vt0wdd281Q
m7Okd6rJP1vN5p7YMb0IsZSIbjHKbpVkm9tdGwpDLrXlNu96F3c0z2ocnEIEbhKEJQHbtF/AKN6I
W4EpAeEakyMYo9LqkynHqfotEimtrwFAJVYVwSyUVGC5rNyUiafPExkV92OkXTgLA4HNPIdMYrWR
XjGASMV75zkbOCHTXTS+i2uVwYAAwAGp+yQkAtn16wAHATQVmRQmTAWMASCwhIwSCAhCBHraZZl6
4FqcuGtr3qQe4ACnhBGyVeFOYqpswoESkIHFZOnTiy8u8KWCaAIgi20dANajlneeeU7UdgCiRv22
6thLPUcp1H5emyU5XgOiJLoeGov134IFDny/UgAoGNs5Z99731oMHY+P1jOzPMVI1FhRT6pppZlI
CggXvm6v+b6RsewQIwgCz/LTf8N+5NBcA+Xx/wp/T+n9P6fXNrRDDAMKKbsufexWP8xIAR/t9vsw
AC7gATYVqKqSMwkIAVEQjOIwEzbORnE6CzLRNXlro1Za0FSf/iAiAokTGD2bXfs8L+q1nj1tNJ5y
tgKhVV5Y6NhTCuz+HTAislQvC6xWe77r7uALtLQ172Au0nYiffuqYMSd1Rt3kVCyRHYj1xrLNbV2
rwUUVLAVNKKkjKaZ7vry9jn3wZTzoDFzEaGAIFqINI6LvWFBOCOFrw+hcqVAmAWWqB2huu0Qt2kS
EHDlXGlh0w5cx6u0sGMiGXrDLB2uAcABNBWgjGJ4BIopAbu9rUjqDXZkXNFRpZwoOCJFCcsYvKaR
orBGEHIK+/Z2yAzzmucnzm7HOGw0jyZkhdzo+5XFcZOzP0aBvLkZtvXTpoNhGfTQxaV+FZqwthud
v/OM7OZZqdPmHLcYgk5SbYzveMkv6rx5QomzQmpWVk+zyiRGkUtun50x59H80cBEuRNglG/M70yL
xLa702YYKS9PO3xkJY/9YQJOATQVrIxUeJEEKwEOxoteaIxY4BLhwaAANRmsEdqzxYX0diFfaVkL
OYLfTNhWoAD1rN5rvICNSX0KHGrPQXjhiNyXfB8xJ8KaBSFBZOkd8fMGemCC6vXU4Yop/Vn9uhgt
08UpE5aoTOv+0KEejWlFW20Cg3apvg2TybtP94NdFchfLZL37/4x7qE0Bi9XijjvvtwEbUt/zXa2
XTbbt0L8oT+/uKm27Js59mgNCjRxhx+E4d98+LgujqN1BQHAASoVjDQ2JBUHBCgJQEfmZ5AsXGLS
NBwRJFh7cMGd6eUDvrGYYSk9ggUsNxQTRQE4QpqbLqEceVrIRGWeg8MRqZQf+/UD1oy0qgSocoOX
f2D0+4k+H6n8Jh2MioYMMZwnqxdnKSScLDFLvcWiSoLkBd6jU4m5DqxtcYu78+Z6hQIQEtLaBuqK
VLjgC3u4GQtIwn72XAAkeBlGz8kV3LSVpn60sUn8sS6ZpINNqSh7JSkFIsdopyY7doH9r9FKwK72
pG1LIgHAASQVhDQmRAUEAWKIiYgSEIUEIQE755HDA842PNuu7XaA1AfzFmlZu9FMPWtUj/31WnKa
LQCgI0M0Ly6eEheSlseW5AITR91KYArOAA70z9omSrEmBd1jbqq1p0YCYNfvMER4TMp/zB6Bkzln
5flNnBDNAuL6SiyE7QptEQSubOblRC3oBhsANpPtvdUTSThplEOUTid5GJ8FB8GoO637SeRALTUY
k9V6UMFWBECxaRbF2B5/AwPKVL58QRe5i8zF+4Ad/s/8htOr4IfL20OFkaA4ATIVoMilEwigIiCI
gErbWReLslWJNAkWqJAOcMFAmnqidn5Wm5+XY08wI0hnMXaupnQuXsmbnTGagqtldrA6guSeKmXO
OXfPpD1H3Vo6jeQ12VZmesg3YNmwzrZWtedrN1LTmCEv87qmgGHr9CYnDs3mNf01ou88IeTVseZR
xVHuYOe/gErWxupXINasP4T9U+wSjxXlRZxOAdNi6OgjBWx5rJSoDLyZrLK0rftTC+kkFPD5sHhv
gm73AA4BNhWEMFSZKEwCN3AjoRkWQhYItNBJWNSjtVVUyDYNN3QBJIDDfRVwTOWGYGfOhfAYYV2y
VM7rxLIG5dK2ZO1UDOpKzTEMFIVvSmruODyNPihui0pSkgMGHV88e3oV5Mi52JMZZ4QcsfNpG6hO
Hzn8qMh4pk+ZD1moAiKWMAElSqDCCLum7u7z9SsL3KwEtfNBSVBFv//51lOsreD5V9XCN0luFv1T
Aquitx2vLqqlsA4BLBWMMFZBIYSCJSDMQCMZTphcALggFoXa0DdCP57wJH6drTB9N7gz3ipLDzEy
OEtDAiektD9+yzM99HZ0kynAIjKcFQVsNBiXAe6o1naEX29B4NWxwSHYW0MDfkVP93B5ac1t2Amg
w+SDHsZ79Ug+1FRgBs2QO+0JEX8eT/AX4lYiL3PGH0JcDWtsHS2FdiUAAB0WqELEoUueMKSo1c7p
nbzQQXpdeaXvG0Gb0IV22DiKQeEV2J3qpLbucg7Gdpw5T2X7bhi430DXX6YJR47bGwgLBwEmFZTH
phoJhkEBO/fdwMkcEqDLalXUu1VclrQZ7ZcgADhUO74bz2+EdK/hhG2ICSWjBBhvGITrwVxC5MoQ
UKwrwcOn99L33lkGEAvZcpohWD417X7N99W/D2TQBSSchhFzVgUUIQB1qJegmqxARdTUBZq6OzwJ
jmEtlV8gs5sRXXnSGFZvee6j44W1Jqn6s9GbF6TgBhBCzvNKVIW1TDJjGyWuSzA6UGQgc/Dt0VQj
qKpBosEK4pIp1CCQ1EVu1xJeBEoIR42XR4USVQdeVW2Bk/ABLhWMwNEqGEKGESCATx4SumMviKqu
MqSlatbTOAgAADkwWza/nnVOzRUy6wEwDOFt41mOP7QDrtEVCwhHg+ZHFdRwo7JeCk5oPEZwTxyx
CHHXB6it789bS6k1RqqpEnrebFDXk5KNQwDy4ocGDeO6mDEdbWvuoYNLDXmt8FEg7OjijderNOXP
yd8qDj2rETJxcpUI+InMuIANGrdR1LFV16RpNj56R6mRzwiwfgE0FZDAwTIgjIIQgJ3lWomUJMky
iSVA9tOCGwFwqZmObRMtfdFSEr0yn64hfudKcitRLL6a/CgzmQnzRXtBhN3IZcEVhgBFNVrRcVAg
28dbehiAnUvsWqJDKG/7BU5xYtOhCSAR75lgcIJ8yVi97KwCEKXEtKArlDkQldozM+J7zoL1OIaF
qHsCllR4KSzWRxzp3MU5UFsbJuNoDbcrJJi4OAEoFZjotQoQimESkQRgJ3RpVrDZhjmgoIVEAEeV
xt/S8tO4EtrFMHyw+bPBUP7l0uDErE/3bbxXIk04njoJCK/Fk+60CBB3mM5XDJ7dozEEjvPKVbPB
Fdl3W2lWEjC12YXbBkkLQmHIr8YtCjXlifJTiydI+nJSIb5Nnhr1OejY8p9o16kKoXg0/h0F4W/N
aVupJaUvNmB0YKYpK/3NCTXlO0mChPlEhjM64nOFbucI9pxpEWsiYpXgXEipwAEmFZlI4nCMBN4E
tsWDZWAFAQABWvLh48LY8KJl0U6IfsbfJAGIBc7CJKPEkx5K5zHKJ8L0VS/Bu5W3WdGoXw6ppsGD
OPKel/Fl6EKq2qRRRcYihUz3d9wCfrnQM8PZj8I73T0HzuEcZhEg0yJQDgZ35He0URk4zOf4dUKh
NuJ8JO4SabGrXYc0orSqlJzmdsre3XCMgfZn4Ja539w7wjObDMICfhglWGSW+Bfy7JhLEWmgYZBw
ASBVlFQ0oSUEJQE95k3nxiAJAMAKNYBHx3Ef1rigiFEehv4nli8wSe+zGXEal3dQf6sXRvJQo23k
9Rxt0oUrqfjd5i5lUGR8ukX3NRVnCWoA4aA6ThBixATrXWRtJGhN3w43MZrdE2zza8IQMxF+OeLt
4uxefwYNEEYGsRMPfJJ6A+bxzObtHbKdiuYZTCs2meI0RUzY2GwfZiC1WXnsbKfp+pbi82NjIjfd
kxRyevrDLlSxA80Fv45MV/gEvEAA4AEkn96LpKTZSrLlGVQqWJp86+oC9H1/f7frpzC290B+qIc4
Se7TPdNjmdo9pIDOvRoBXK8sGFmYWWsW522kLb6GD9PaYEQVMm6WIWmnSORc15zABkIghCbs6Swq
KaX+MArEIABlFYigxfJdCtJ5erQ3j4+NXMhBOBSxLXlY0InDKsDoJgAUAVmAf/J/MdZx5BAJITch
F3SJO4u8d49pzGGJ+TZxFNew87I66cmhxVU0rAnbAoUY/1t+WX5zrX8sriLMvRvy3zVMCHj5dGuC
/t7IQh5EQ1VI9LDdk7JJXXLtQ3MQlMxEDhpf9gTl/1v5qO8mBaVSApAABwEm1ayMNGElBCUgiFAk
IQgI+TRHABzYAJVUAAMeWlx2nNTthcaqOGCyeHaH2LJMu9/aqOD1HsvgHp0UjNeGrqmgrPKi9bIJ
ECcPzxSrEn2RnoqCr/sug25MN+nst70Rnjg6f2TgJ+Wm2uAwnDyVD9XpuN4rtQCqzLHnKXnJOSLW
2MV28M0fth74Od7gy1y+7+WWnr0y5xo0AKolE3wy2VnkavmjVByXXE+Wj4fRos0AICxwAD7jkZFV
PsENc1uKoCBwATIVhDY2EkSIgiMghCgRGAWAiX0YBsLIN6IyA0mIXtTelV/PZSe3UTz9qYybQ+lh
uH3Q9bye6d4iIiReKAJAzSUEutAf2XeFrHvCO9LdsqwofxgTe3TirtyPKBIdjYw0ExVgj0ioZQxz
havdK9O08pGaLivhbYlJaFmhCg4e9hiFKyr3QoMAwRP/fRmSBIHBzHAuQlicKG+RnTiJU4vIDDxk
aVegt1FsTPl9eC6p7BlAXm0ZDIzQrswWkUdlsL12rb8Ja8/V6sm//mDKESRjAA4BLBWMNjUSTJJk
IJiAR2qcDQCAjIgkVLA9sU41KIKSBaPosZghBdRTU346SWDS3a0iypYMUC/7QNu6CSJrQa5Tf0j9
Zq/eFE8tbmCY4Kz+MVmszUeDP2UKKviDrnQ6mccW7dP4ttjNo9GNlYX7xoG2/icfAbkhAU4c34Yo
fk4iNnQwDORnRExH0HC3nvVNSCV6N1O95cXFl6rmulHNUWZ1jEnhnqRGT44G+BM+0xCAcIco6Lyt
1uv4vSpaWYAA4AEoFYQ2NSJBhkoSAI9MX0Nb3cQ2XcrHAVISLQFxGguAu/7U8KIxxAvscWyGtwuu
SC9+YMtg2BC8hDcFxxvARYEUAeXERmYaqjwi9p/uxmvKFQBPwEJUCMPvKiiVfQkHMrPHx7Jb+zTl
l3zzxCZKCRdRYV6Qzk2cYxCFEKYVml/y36K6DaMrNStn9O7IEpnT9XTeEIWYYehiUx9pYlXLF4ji
nbOcLUIq9NZWVLmBiGrnDNh/HT8v8CTN+8CuU0PjT6o/eEr3ygqXAcABPBWcgJEIEEIEEoCESGEK
CEIBc7cVFL4qySVeoBKqske1okiHQqjbXfByrtsBB9uEIDnmBKF06EZe/uTEG12GHyd54GBhi+Hp
HdWODF+AAH2d2lK6/T/X/6fSBKsNA5cAMbXD058P1eWJMUGE7S9yt6pSbNlH33wwAQbRuGGbgFx2
3r55D8beiLpyn5HsAACD+m6EwAMHASwVhDRGIkTOQ0EIwEv0HQoBTCmFsIEgd3Cm2cQzTlzU8F1+
+MKDESJe8AarHKdlsVgXgUEVZylAHnwkRa6KYIRx2RGSdGH5nLFmhQLmpqEFZsaxkZes9o2iS+df
Gkqquek1Ok9hmTzV042AlkjglC2xu+uvQulx2O1xdn5KrrJeNCBgg4hA1VUjBr7rBmLToGeWWVFr
OOENCyyHYoaKrzVgUK10WXVitwkAX7FweLHT+PaQncLSYLZYBwEuFYQ0lFKMiIEjiUBq8NRNADGQ
W2SCSQGRyVLTAjP0tyJWDGIrkY4joc0SACOzVx8tJlHVOsbZCJ5Nno74hfWY3gjFbbjWQCrlBoFC
XjVOmanSVh8IC7pK/l9/8fo11aiRBoWQKIGGezrh9fdqbo+/eIFFH0CzrqAAfDlrbMSDuh93394W
wpUICgM4iQ7ldDbohdf4C19CSb6Ah5vER70fT+EoJF1U02V5PInda0/p9K1Ysd5gYS1XmhwBKhWE
NkQUCIUBITBQzHQRmIYiAR6ckL8gHYuMHFYeRFtH6hweTFXwnWKN6ZHBINGv+TYCVOIhMD9Ijzad
D/Uk5jtnoEgCX88fU9BBRAB7ZZzELurXPvh3WSwXWpnDQkK8awvWIPzq1/CCUkeJUWTqvr/bj4ve
JvPYJ3RG/4zPQIGyyIILJHmxdxADEpYAD+CnirxrpEJHsAuphavBQa8NfwOGPGlqT5/TzbWutFVo
Z7gETkzMJVugnaLWBBzGUMsf5uM8r+bY8KqQaRDGZUU/MVzDgiQB+RwBOBWVEBPKiQbCEIBc+K5E
OCzTG8hdTUXUu5WroC63wkrD3Y4/RuQAK10IgAnsgNqgGLW34KtXGEWt1arNx6WsWAmMsCIbqM/O
PON/eaM6UiAAuE4BPe6Oy4aI27eu+N8il1dX2e3KL3q83RDeq5IIGJKkuNB1sZ3XuuizErMjrwwP
HEkkAn4l3cbTA4nvmANmsGqqVASoVMkrSEiw+u1YWcSpgZpMSUBoKVAJJWipDowNAKsqAAMHAS5V
hDBEFBEUwkIwUEI0EY0EIQEeHI2XbgMAmu2cXrmhsEmJ70hhYpSWFPXM2bcel7iMuoIN/gkT0y26
urq22xl79nNEED50y9ZUABtEnzum3nWwg+YAFEPzLIXSJ8oQLL7JJKdaKq27yIGQUqSFhUUMR22R
3M5lc5bqu1c1oJTEhCrx0+H8fp4gAkUuTTGde2Cqa0B8g2BhTz55+nv5da53iIShbU/z/sORq9fO
QAF1OgYL7hMN+YCli07ie+BomOe1RqT7ZUsCRZnOm7iamQAcATyf3ZUnx1k8Rnmyjjjvg11854yz
28/n8d8deQF4cwM7PSWRsNRGNH3ArFOMKGivmy5rkGWMGnekp0Ozek20qahLTUhtUhNaUXewlned
nIuaxpu5vGOMkpYWxOL76tp/GJbfl8Wsjvhxi4y8rd8xs6HFhQ4ezpSMokQADEBcyYHI7T4lnGB9
w6+OtnsorbundO6b2Vo1ptJx3Ede4NGip3XOs3Wq2s39uu00K0ru2b77i9Iizm2TxYHBFXqzR0R1
5O4iIeFzuK8N9AjMEyoYgBzA4AE2nlYSaiJooaSk/yOBDgJYcBEgSg9gX59W5/D29/39/q/X7Zz1
zs15RfO/PNSv19ecwb3xh+/v7c8e+cZkPx3wh2dafopDAbiY+tue/P8PSKIPa63eSRpiEoSWAOHu
l1kFEZlJ2dbnFbzqeUSFDzvu/xy1oGSlayxDe9T9F6LI2AVEQYm9PDfIhWU7ZCqy82QuEygKb4WB
P3ETSmlhB0hkvKYomx0LC1GFUvGC7DMLXffS1JQDtpJFxeZUjcmBpruUkcABOJ+9cOQimqsaxMnd
2cN6fHPHz1331vfwt5440gNFajj3MXftex0ucyyrt4zxTw36nyjlHySxsq3ijg24Ywqsb/aXBpBc
ixg9ZNc0Npp3pw6ejoh/OEzorUMoAKCc3vnA8hmW0Qgk3AqQDip3hfB0HQdCSpcDIIQ9Yw4uiEAF
Li63swREFzXfXeUs8ey7ICJM8e+eD2aV6IOe5gvGHLWQvNMo9nDAV9FNu46+NAMcxVhTulIGFb2m
OYgMAEAQLKrps2V5G6FYICoWD8D5eBwBNJ+tKxFo4RlokAnk5AnmnqOb6lz4yvAxLvW+r4/bBjzq
5rqDC/W0FcKJ9X1ffxflvl2Tdo+AWaMNf5YHL7hz8pap1Bv/oLarPBi4B+H+6IilZ8LbPtzDmc/z
fgaEMw4akmBgbnOACZy9xXSZZUixjOWyNNxIBBBTOBwDOE7+57IgGICuLHSAPYyLZNzA0vzvMZZu
ZTw7DKgiKDlURio8rllTdMUjGEQ5L0LEm3V92Xrua3Kj1+E88ZYtbklr6iUc+2kY6M1DptrVGngl
vYRZKTn1KXq0uYYh8PJ11NK4QAHAATSfmGgxQEWBP1iaHsCJcmiQcDATKb+p54fpWqqizrznX9tk
881GvrvX2riPZDa5YPC/fTGa4JFwG9Ms6luCznHH/WbpPhEsQx1gXFePy4KAU0OeZHnPRL3/1gYw
rnoXTBsP/cBQuAqG30FRjnN+D6bxeRsNDlMscmVLVzPUZ0cS252g2LhUASGgILq3z7sHASrVmK42
IjRMg2CJgE7bM4YQAQqFqKyyAAKpvde29thznJEFE/ieosDMgPY0GrHLb1NZmq5I8SLdmPYaz/HU
CJhwiV4MV1G3pktd0LVLYjtzp251l4NVEnVSwWur/b771s04nU4CuCkWGWuPjpou4689tvEhvI2e
I1dST868aZ3wXQSgXxTRKJxi8lidYXLpOAtLOOyUwACq05Gz6/4zVb8GjhnA37JTo9fq2E9Xo/mp
fZ01g3wAAwcBMhWYtBcxCYRuYIoIIhARjMSz38gsxcAzhklRgADhKC95bpnV0gYp6LHr51npwStO
d3VXvxy5PwfEnlJYZ/eHMszYZe7rsvAj39US33v6tDf23UetnBn/77kIXs5jLx7l13KodPW6hxfQ
NOEemGqjuNu6XbLWCDu27qZVFAMogWVYNcJ94XbLbvN4n7whasoZdSqApnUFdq0q6LijuiXlAARA
fIxXfNfhpjG0XfP5mJRAAwcBLBWYytOBDQYhALvk2eXg9ndoImCrTFl4AAJCbaoEZqLnFdPhhJ66
cwAN5udwvHX/LsAGYxQUzz75ASzIMxMe7faXnKciN6RippUUipexVwRbbg/G/gO1tIdTOASiUX0q
AKpVtdTi1Zc4QAalYhsR9e7/x31XGND5SLlGzFiwsLCGaaKno7gmhK4OI/0i+uikfGo2yD+IWGmw
j5nwviT2q8v4lFqpH6vCywu1WVoTsi3fGwAA4AE8FY2AMXoERsKAsMQgI5m9j2yroiklVVtKSryZ
S2meXPAAA4z9pGzlt7j9QAQNQNQgBUeQRxBcByJiuGDwlzrvXRuWhvvq6rQ8gHDukr9/y3FxKwsd
G/4Qy0h/10R2usRzXsuZBsTNZZvtRPhiZFn1VwdNXrl79um4vc/gRETAHVmWpSoEhOhM47qgEYFL
NFYhLJ11eXMiE0nJCdCdkJWCV0mqN/LjLLVPhxqxJ2QYG+Gr50VnI1AvQAAICQD8Jdf7akysheXA
ASoVkFREQZCKxACwiCAjCgjIA3qJ4TSlm0ZrBkO+t5UA+tb3gnGzKtgGxfmhn2vtWe/BT8bwgKC5
qg1n8o+nblTq5nzq8q2WpHyKtmq09UXSiUMXAf7+X+X+EPcCWFZ6HCElhDCM65xBWW5EXpPysYyF
hYQN2NAJXQRFHivzYXYvpbhbSGqwMTqvZXVWRFQINy0rdNNbk7nXKbbxPSXxrrTegHSiOXh9KdqE
RpRS6Lo8d6Bw6UADBwE2FZSQIBWJhUFD0QyMIQgIQkIyAN2d9/4ennuiayx4yNVz5xLsBpN4Vvps
2xkcDUlqG5Yw/7n/zJjOTdEJwTaS0wACRlT0+j8zcu5OxnD7u6RVcAYd3jpf8CXR7drhlMCW8e3n
7PneVv7AhnD1xrY9Nxh95X6v8H6P6P9/0OPSKNP4j92Qz4wolYZM+46ueIRSyyhOyqAsW3yz25MW
UZfEtKID+iOnT06fn4bbJAk5BDPmaTe4bg7HnAABLmgGIZ/8Oz2cBVm0rAHAATIVlHQhFAxDQlIx
0JAhEAWEYgGIQEzxPfGnh00iUzkXqmL6cvYGzX7PuY68Cgi+p05mbM1gCxp45Iu6pPjJgiiHK5Rb
8YubJnIRkFcu6+3H1u3GBfV5ZrZW0CTgwgAPljhru3Smxo7gILdrwDru8jm0w2lbcxJlp1YvYRRn
OVJlM+fUloeWhUdSUCJaHXkUycD5k4QiHfLWcTqu0mbtSshUpA6AQAAhPFW/MrWur2r6ZS0Il3j5
L/z2bPRXPf+g3frWCRmiANYAAwcBMhWZomYokQYiQRiAQiAR+YOQDgcubzXDlbi+V/AABwcdXeRC
N+fz/vjLPBTi7hdm3k68evFkGhmAEBBrv7EsyrEAHfxAej4e6OUE0pqdZnB3UAcwtHwZ3EQACvau
SbwmADEGPEvq00i8l/lIKTpqq256K2XJ8c6fFZJ1gGEYguuq4dO979VIfBRS6JWg04Vdz/C8q0nR
sXZ4T+h1QAE8kSsJstkvF4cmEAHAATYVmHQUHAUawyIwkCAhCghCAhEAj1gxY6SDM7OhTofWgAGr
zS8XdIQ7k17B4REwazoFTM+ZfzuHKuE25aB1YeUth153HUvB/NAu5htcZiX1NmzeGtBHfM3kJ0Iw
ZLIvcylXQYI0+E7NpgudHQqBGaRiArQInVfEoTDQfYWWVB5jnrZneTjA9wUtT91hDT4cgw6gxxIA
5nuwy8KaiOva84ABIBAAvNIAOAE6FYh0JCqQjoMSsESMFQgQQgI5cqwdHtbBjeIjGtM/VbRfcjg9
7/zuldN++2CCIHcmDzvy7mW2Tznww3j3+WJAAu0cmVvuNNH2UBjczTrGB61XWzSwbovIkwYhqqrk
y8+Rt+/xgDv8fLqyjITqzDw+w3Sl+t+cJfKn3uAi06grth8Z/addv9ou8uy/Ph74zKfKeedHKfXV
9/Rvc3QAAPvpADgBNhWc7DNzBIMCoTBUTBoKhAZiASvHYvZ1IdAw5I3NK7+/AKrGNHqscJR4ui5n
b/8u1lAAm2sFKLrt+uBvce+c/p/qwDTr6t1tAlLr+SLdAcrStjnLm9FkZicUa+3FwwtX/c+/PPW+
xPIc5QCFAAhQoIPDLymVVVqwBBADgQYnRiASI5O3gVjh6xORBE6T8Zwm167+u/Z9kSFKqrxnodXz
/z9PoEm5A0iQXmy6XUWGfPmHIB3uXYqJZqt/l+HNR8OWO3lirFG8X4cHLdcokAAAIdM5zVnoz6pz
v/d/WAcBMBWYkHM5IYSDERBYJhAghATPHrb2bQt01GDxvFYmjx/IACi2H2BSr3+O5kUSeCdyxz0p
mnzvAjItJ77mr88JA1BjDTjDin6kCfDZI0t8O8hoZcllsir3xUmPJ+8klqru2oVyeAtcQFgM4HzF
wiFe5D1XU3U6JL37ETQjoU9+BTzM0OnLwg7q9LiwIm9GaOL3nMhIRQdUi5k0mawNc/n1wAdwAcAB
OBWkbHEpIQcBQhlA7b0oEafQo23zORpPACGFb4v2z9Fk0SArN7KNfkzs6JMCAS+d+vrmZ1PPPCGE
C7P/Tb/oTtJxfVnxhm1wy455wFrPYtGnJaV76N7aRu6QuSizqOnIoQJdqcdSKOg23cRRT4Nc75Yu
iQawe01VizbfNAFgmN7veCf3r2bNFnwbWX927mgDBwE4FZxsYosIhgJAsEQgQQgIzbZa3lZDOXDN
7S/befutoWyF1eeRt9VbhIolN1hfOJeR8BAy8mcz8j7ocwHwNDfEWeNXbBEegvbAYfareXUWl75g
Db2AG6N7t/htYvhE4X7eZd+IP/mvz4y8s3RXBzMKbN0OZre1eZAhN5h2YU37aV+EVNb5f1I70Jhc
E7v5UVPz6sUHvqSACJQAcAEsFZjohjwFhitQmQAvGy6LJYyX3LY7XI85NuL1fC2h9BABUnPHeQbq
xngYRann8y0UijVKInEkwjMNVm2aiMrhdLfierPPTN/zpKDt4q6KDzOSEU0Z/Pn43c9JG6IXP589
7MlzcFpMcCsKizs6O8+RXIZRF/S6+WNvQOzMFd82P+XkwIzMi2mcdPg0Htj5HEoAYpY9lgKdA8xT
ZXfvl+fnlX8tFX3TAZ6Zhn0a1GoGmh1fLP24+UNNzLOydA5AFskJK7h959Zp4JYDcTlOOQQiHQN/
xt//MN/z8GTAxg4BOBWEVDIMCUVigZnYaCYRhARjYJCMYCYZuWnWx4NNi8lnFm440Geuo2qcK5mZ
/xGfQEIi03gWXYfc8uPT4Skv00hbfTnMPFc0PHDiuATwlgTY+d9wzoyjwk05jsmbEmmxaH1bNw8H
ExKGSBE0lLC44zAhL4XVeHXjXrO2AxOF+dFk0xEKFVT4YWqdAgkiNb04uHHuvlI7QKALkwn2Wexb
qsXg1NQsKkoV9fpSXI1JAAKgA1CusPJBOwj3dy7pqA7DPkwACfKiXyk7I3y8zW0/6qeqmVraho8B
OBWQdiQhpQjBIxlYRhAx6YxA+LYsTeJAlzug+GkOJ1RQCwL89eq9AVgA4odZUtGI4tqHRQdV5XdN
TLXDs8ZEsKHa2uuySoWV26lUNRgaO6QaeHnjLwMPnXia4B9sBYPKx8Bj7cnT67e4ya3idPihGtcA
iz0FpASoOf0DOAEgyoaifZpunPMXyS1rZ7p1UFAB3Y98nUUJ94Y9nffe1QMHATwVkHQiHAiGAUWw
RGwiEoWEIQMjnkiNPYs3jMm+KFzPAPbAC/QjkQSWzYLds7XxsHwJAJs6HwtY491X8VKinjZMy8P/
D388TU8Cl7+nDzNrvhOZItuuqKdEGa8AGIQXQmMz1xPtqiAV1JaQYZgIEjMD1MlYtWJDbddvyATB
+ALtjlMuqTz774wcBMTENz8f2eq8MCH4W2TTSNjdy+f7d7CaPnCpfkwXXQgECgSHlxgBwAEwFaTw
M3qWAmEAsGBAMRAI58ej6cnlwWM2wNmsr2sC8OZqaWWfP1itHg5fBaxQAuWSBZEi07W8MF97h7Ya
Wgcj/QFHEvrdXGFYTW3GD/chsStb+F4oovXr+/6ODj8Z1ABY0zu4ATut7nOPojchWwAUqhMTXwbY
BluMkkvzPMAAIIiIREbOqb9fwV7nOTbbbGgFaTDiMnpOAYadOrnpguDHwESyMLwjKU5wZQBKdwAD
BwEyFZh0IBMM3uYxuFgiEAiFBAI8PXl6Pg68Pgbem+HbOintegABDXH4xbYMRxrEjs/1+sk7g5ts
x8vAAEfcoDJ7zcg2J58HxPCamvoeS5X/OYgdKp07CBee9lp+r051aAEF6/D6OOC1Z5TN3nbZxs4C
aqsMNmzf2fD3TsAL1xEyl9mAbEsX/x7ZLKsZXSd3I63T2d/osF/hixmKiJEslDm4FAAHjjZ/T7yN
tRARPiG7tB4GADOaTgProHPbSAOL7cPjqH3dT8ABNBWEMEViFVDBEbBEIBEJDAR83hw+en0jLDnX
O6G99HPmwJOLuCzBEFXj8ryXpeg0VQgIus678ca1IALgudAWYZmt9WJ+4o+RykaCjiRdt5ySwirr
cAKfCozc5shjDNZh9X/Ea6frznF1AqIIvDQAKzCssUximcs1LNTjFf81gAAAVS6gHk8P8BAAE2Zk
Z3Hr8OvzYkn/EwmEASmrcF3VUf+pgsVqKhskc2rzNejmMdfl5pLmdDfPMAAZEY4BPhWIcCEdilVh
INhoSmAKjAQkAQneHnbjrvU3eOOfO9+oK1XfxtABs+lvQqoKPZaycWqKOXjfJ5ibFddraceVRgTX
L/3f533OY5YDGnO+ieY4kYYEQExx9vyzuFzAkjjq2UM0Zn/X7LZB4REoRDN+DgJjKTSnKwSDlcTl
7AUYkMsAIlcsGjHjKIGJAGYuNRQEir+XRG7b2IJrdbj7e/oimwKqqzAAK21qBsA1V6R6f+8dFWFx
vr+M1vc6iRUC2ChdS8O3sxbNiMavdGFxYwUXywiALBwBMhWUcCEUCdFBMUBcQjUgCUYDEYCYfmzx
idOsu/QDhy+PW/q+FoD2SKze+fppPtU1qiUopZ1eBYxUZ+g6WMAAv4nb4UAMLy+Jy+92b5KZ4b9L
2jade847ftVw+uSSm9iQF5wBRj4P3vWxyAwfoAZiwAM9/uWkBSOvq6OV0AuNhb0duLqc4yAsuYwr
jEFEz3ZwNACagALgABIUrVexwAEqFZiUER0IBMERIM4gh2e/YqCA8pZuLvOwACoSb3WWDpXHyX9C
2k41JSMb9TRl9lApd+wjPOAKo4Z8OYuihH94n8fQxf/tuWT6e2JffXSLAzXDgL5cIPTvo/Y1EHxv
o2FQACIDm6StAv9nj/MP484ti/XyiOABPBWUlhMbCETBEUDUhrUJBUICEYCN6zw1g0BaLaFaht7W
AVFVG9rry4MbtsUfDu5clnHvk82jhi+oIpBM93rCgVOOlda4lk6gONRZCsVXf9n9M6qjbszkXj4+
z0+ztI8WjzTaMhgT3sGvtk58FOiau+sPne18lOZCPU6GS6G3JXb0LnGusqSDMJvv759//37uzMBc
Ka7MchgCoor7pxKqBomOHbraoiQlQFm35fhmFgwYsGLf5+ABMBWEMFATDEqGgilMkBILBoLBUICP
T5jRZqANDa3GKvrSgyHvy0BicSYSSS0v3XdxiEOIQdTebPf/7qiZJYt047cxNUOZ1eRhzWFL/qGv
WRMOYubJitS1BERTfYIu93PYIYQhLgYwytTbIVhZDoYzA3JutblOTdk31auwoI2Uk3NSGqkxuPs+
N7uYAMji/EbKQKRM+DWgqgdfGDlwIpDCUGVpeVRSGBSdBMA7hhU8m8GMWmgZxAyvefMcrCg3Szd6
pVkYMGcDCDMScFOSo+Q/V7Jm79dKpqESMUQRCAWsMAkrauq+2cwErIIEEaJW3rlHq+/0Rvr+PTqN
72L0m9FSOAEuFaUQMyoRiGVgmsBOznCdhbrAbHUGkEnYLXOa89kXGPRM/436buXds6AFDBNLoVCL
2DKjYglv8bdeSC9GfBof3i3ywPiAgNtZcVJBUiZQynojsTtxe7uz8IBveBEZQKm99jUoYggxRSyn
s6DCY6X15a+lNUEGn1sABETE9jRtmioWl9laU9ESFaDMAG9gYhi0VQAF4NHW62Dm4d1mABwBMBWI
cDAUCNMBQglgICMoBMYCd7m8ejoeR3EjqMsudV2BVoz9/UcbqhihieVKEdzljaRxtyzMB8p7EBl/
v+v2dMNDAi76PUxqc61W55AfUpVOL9vqab8YBx3g8vq/Jf+ActQqEHJy87ZOzVD2odZUABTobcAM
j6f0jBnDIg06ZQCuhZTJk5Ce2ZIJTOMnG3QPm+ja+KYdt1ehUOABNhWAMFY1BQ0FIbDARiYLhAQj
AR4wdk4xFqIR1PXkdIAkhNAZ4LnFV0tqNwSZq3ABIaqJZH4v3neqqN08JZ44ha3mLDf44AyeuYPw
ABAw/K9uIh5YgowbMEB1Ahq55Z26ueNNsat7gRSuBuJgWzoSKDBhm+cnzg+Zk0A4kMDVVVVUD7M8
81jJs37/LOpRdCWdkv10qoBr7bjyQFjcIRbj08FtnMboA1ELPHpKC/1+J1m/lySKEAArRXSkkByi
M6lZP3AYMocBNhWEMDQ7EQ7EgLDIIBIMBoJhAZiAQ77HpVxcDs4X1zDzc9fcHFy2CxoCk/bIatro
I070DtgTbv1ZMN7QwXT5KdXjNqlvacQAb8GhxTRU8xxK8dl2nIueqfe7YStzDxNz/ynxcykO3eeW
vBnECdlrSKHAUMCoYTAkFBaOc5AxwZggIpwqI5DHVwBQ3aZT8lB5S7HoXTlu50ufaoJZ0/p/jceR
RhqWoTgBfyc4OCJPsODgXQdfwmQ6bfYinLgthqyvTfKcsFuDP8K7fkVmAObNow6bfYdB6d8hnAAO
ATYVhDQ2SJ2EgxWBBCAjfhY7MWAocYR1m36rQVkJEcAkzkBnsZII3nevVUp2MHQhKgoAnITfyfxg
LVCgoFeevwLSWDhyJ3Xpi8OEev30rkxAcjkeQGRz1pSaR2gr+1rr14PCKpxDzIc5OnpDIY8CsMUV
WEFwAYgAQEGX0UienrgL4niBAAAcATwVlHYUaI2IJCIISGIyEAjx3duBtOhDY1N8ZI4yDLBGanq8
wM7tFEP4PgKhkYr3N/VzoVbsWnQcFqzVXI0V5Xl0dyrDlTDefQYIZ6aBSlq3rsmPwaBcLu6tQpgw
7VDjKpbH38nXsKR9D/QHcQo8irThgy9+v1utJYvj1ABiAPZT0fy6Dm6MAnme74xc/j45hX4bxB8K
iK04AB0xXiACmT8zbnObdlaEwC0c25hDm3ZNHPNuca58rXABNBWQdCciPUzkQMiAz02dEDQNgwar
V7mg6BctTfWX8bLqPSFyCIjJU1UT6jKHjscDNNU7U6avF0UeEwnCuuZGTEywYJPGHOijyapTYe7m
MoywpuqPWBOqQBigC9onz/f9X3syAN7nQC4qdb55coM7Y0YcvtPTdbqcuAVdF6Gl1OtdLWEIyJMA
YY8vlY/ifD4mNLCd3+kam/N7C9qpZRjrauEgx0sL5PCcX6/9o9X1KxrHDOgqAHABNFWINDQdBQtG
YaGNoCZv5t5YWuSMU2gHFsVpZbSIUHxH/L0pGNeznHax9+IzqRgPrGMsJNINGjRppAAgsL9OE1Lh
lFrYVMnSG1C+6VKWUDfJ5xXSQ15nrDXnm+yeV07CybQ0kFDAgRz39XlmXOWzNehyp0YaBNBZBBnK
QoErwYkmW71JppjjADyPqw/PB2rfpQupp8IGvhzVuL0ad+eGAvv1OD/a78nq8G5nUC9xLcYuqAYA
NOEoCl9xsusrQlrVAGML6GNqxAAucAE4nl4jdub5p2aTluCiISBgvhhxi4fGOF68/8bPPbjHV5H5
9HTFt/F3PXrfRq++NcfWna3L4jtoE8vEArlklnuXzGlJ06WVctt2hKKZsWSUdk9xYT023vON0xbG
uoUjL3+69759DMD3aY6vdJmulnQbJ7igsKw2mvMeV6TGdbrCKapC9I9w3ic8HfNzMEefZ9CXlC75
z85q3JTJ+ElwZbZQkUyOUfT9rngAvaf6nVkbzl+5AQNOaOvKK06wzEHQfRA85ofbAHjeL0sSQp9y
QsnVYUbrD4sSKCkH+4KMFuqCMKzrUa8ep3Q7/frWta1M1ynUmsJ1NWtkaLFwnPr1hzyyKjwTw68l
bzUupNK5o/duDJSm3SnTavQQmxzOWOlj6ttcn53u8nib3PaxWC1FQ9EGmEA4AULVgDA3NAVUghKw
gEYWCIUCIQEIgFmEYwBfdzoQOsR8A4ZYmA7Pdyv8NZh0yoIjG/T55ZJDHHFjJ7lPhYC2+q5AC5js
gB19Xo9H8PhAWWv7ubvzEKNICSdqMorIgI/f4/fR1v1sVpjAjIggp1+SR66sJmNyABAJD0rpV+i/
YXBGpalCeqvr0a8qgMPtGIEK3HS1QJFovnmyuucwAAKAjVAVvKHkxdP4YPJwATgVhDA1NQXEZICo
hQwTGgjEAxEAnrbhtVYgQD4Md6dZL++BRwloqpFDm+KYVF4xUZF+3EgUr3Q1DSpsgTD0/3et6EH5
/6FzYiz0dyg+lMAa9Pb8+tIHsiHAD8sfmeaFvRbyJ34eWWSpGzr6vHpdy1ETi/3HTwTAAW93HHOH
9Jpn6TpNg2/w8iObev9vjgNe2ck6LyuQRC+/faepv/nDZ/L4TGwAHAE2FabAVSAFRmIBCIBM36eX
NUWBG/rMnnCfWgLcGuJOtnq8j7jo5BCoMeSAZ4a3pPgc+YAjHW8J8a3ykBW3GKAJ43C3qmAZ49X6
TGljK88MM46LzVQK+AFC5h9fLszcijt+GYAIv5zADn21mwML+mdk4tnOXd8LwlFmY5/7fTN4kUXW
MiF/xX00EwAAN6IS/miQRAMHATYVgDA0IxUOowGhBMAxCAzdNm9lOGDOvhmRq95+oUSN48DHycn7
QwJaY/lmFV3M8/ftn7s6AAbkWJdkgHfdl9vMO9oeWzPOPPmDlOgxSAWAaXL3ffmY5PbnCmsynM1j
iwwqy8pAp8rTHwAxXtj/flalC7rjlmAAAmRUwHx4abNsGbbX9iIAQBQDBwE0FYxWJDOZim8AiQBD
tkdnrSLBpp1vE4uJx1UC/SfmjBqOoQkjuEUWV+XgIHA4jvRS4mHw/3+YkFcXrqWF56+7MBc3BncC
Bjk9xYODAIIY679eJ2v3OlVdFJg60AU6b9ygD6b900P2fgdFwkAU3QDRn2AZr6mpRHOv13Jpuoo1
9DpfSiG9sALgBQ1wtRyE6QJ3kvRRR4hUADgBLhWmDDQYDEaCFYCbp2Ts3A0W+LbNXhpwsCMNsxFf
+H3H0ndeAi9HQgB2nxjQzohe/674+6qQecx2TSRz+Fp50CprtymDuIlc+t0ZIk1OPWuxlEI1TssC
VMv0pJbdgwuVGyCYWQXQxXIqrFUG9e4JYeVf0erf+Pvrjw0Kia2/R5gwAAvZ5MC62fR/T7gCvNJ6
9WejwMqFVlpRkBvWAAcBMhWmCFEZEQYqAR2VXLayJHBp5BYDSwIZauyr/iek4vfRgCu/6QBzu7+d
6iAVXG41gMsNGpBq9KqwJ9Rhrvbwsrq1SzOSr54vsbFkA/sotQxTnlNGYizc+N7W6ysC8ZqXMjuH
NbfxTSihY4axQxJ/33IMCe6Hb4z188fm7YumRXWmNydoKynHsvWisFEQ4+OEq5XLEA4ykU2TSyGN
WozFLFgjAAHAAS4VkFQlHQkMa0CLgEPlRgmiJrD2QVarXVyWHjBvmYC/nHi3Ldgw+zAjOhAjRo8P
FITLux4dHvAH8h83Ejgt3gGD7Htv+EOLr6HZR0uwkkiDSZumzmwNzWDEWKFLvY60+3/75uM+EvfP
vTZKV8VufQ6bYXytYlEEJe5OtzFsL2Jis0v3cLbqVHoFiq2UAqT3gpQTLXPI8kwEoIkgDgE0FYAw
RB0JBUJiAEkQISMERIESAI9bjBmuEp1jyjOKpaJDVhzx0S5PCxh5KlQs32KJl4UffVdfynxXie34
TGfq+anCZFXJW2euuV3Mssc2aA7gxFTX1bZQVSnQSA6ej2mSwBlorm1OA04//CmZbiIiwR4XTiBa
RIomz239Pw4ejkbTgTCDOEYxh4Umz9iMcyTIpeuhVwjHOfGd12ShmF0dlWU937eWiJwcqk+2eKf9
Lb5cMOdXnWEmeLAgZAfwpC8hGYBIABO4QAF6okgDBwEmFYQsUAwRjiRCMMyMECiIBN9vlO+bi3SO
DzY2Thv8QKNh6Pu8XU5pzcQk78L6oWnCNxM2iJNmjoUG0HQFKeIrBlq3/yUh37vXKUKZsclU0DXy
06IFCibvMhuwgBYhXChV525xtek1DZNlkpBfMczGbARzIF0sPHaNIdbSwIkyhCAVgOiKs20tr+1h
lxdPpovFTie7CZHcEzy4JiGLDVZNF+knPtRjTIgHASQVmXA1MgiKgyGgREQhGAnqndU7WDqHm0gW
il8YQABS3k/UMbxnpXqccbPW3V8JpwBDBHvavyO58WnWkJmGj+GiJmsovVQJxM6qjF+qLkL7Z5Yz
eIhnOUAAF3pgHRHZsa1pDPbG/8Bs1imHvzNOzo/j2Iv26kX0Pe5kvFBprs+/q53YGcoUj9q9g1Gj
rIJFFz57OANAiTuiSsNVyxXMaVEVOjFCnYqK0uglTezF1IR7KX5GOFLYtIOJ866VJo6Pl+33FrC1
twABwAEsFZxMVFkhAkYRkExgM9DsN2eXSIiwaZLvd4Bc33adFA7SWYG6+27RThoAHytGBaL41a7k
/7QqljgC1tSuo6VBTuQOReUDRJKLDnAj6RIpa5vZLRwxzq10AA20NhRwO5k+/VntVzziAmnJUGMw
GkBX58fdTQBpYyXagL2OLHEMewAZHiI1Skc7Z1VXF52/S9C8YACOl0LGK4dLidXfoMZfpZ9EqoKO
ASQVrIwyGwUOAUKIUKR0CIgG7PdR0wu2+ljTY6ITYAaja0Y6rIeL1XbabjT9kmY9ni/91K1oDNMg
nfhtHZXZxmm0zRrhuKZYSilhqmq+B3SPIyNt0+f5itjd6/4fV5cPxDPn64Q/BKpUjpQ1NnRnLK6O
/djeB7AEQkfA+PqVMc8JHgAAjwisThMI6H8emATn0xkkWq04f0sXWdm9PSdpYzBBCM51gGuYKjR9
Q7LhYADiFpf4AoAsgQf0f4cNIALs2jh8Sw4BQBWALCsSkQpnRIhQTBQ4CrBDogEsaUHRvhRAjKnh
EjGoOPJXHiQwo8ziKplz8VgFLZX5ykC4WcznxXeVF/Av+N3BBzG9livy8X7wDbxsI2PTmLS8xu9H
gqXt71ncOLMNrjSUba4+PuILLhEW90fS0AAGZhDSKqDpOoqH7WzbI4fhFctgAvW5LM7eqxSyGxyn
gUPeNbvdX58b+8bupKK9n78IVq4wXMueQYw/9/Pw4f+AHoeTc97wPT2cQ3AFGX7bLoxjgKOrtBp0
hdZCIG1dvfiWV2p8aGY4xgu12G1KqLvl2+ABQBWALCsSkR1EscBQNEQQjAR62fTgERBKuA42YNB4
YoHtvZMEZfalksAAF9s+gAtwmzUCYsIMHWdhbwDMaFmAvkKzuDthwm9Y9ewyGhTMELRtBKydyqKu
sjawJKaAaEiI1ycIv9q985HrG92B/MKwmEZMfA7PaAN80m4FFxWQrqqsI2W5A4p+D3XU4c8Twwuo
Q1EY3lQRchY/y/8vrjSfECNKYAFDaEbOv4ER0seqdH/brd3tLGmqhX9xUH1Rc/KPu96pFBBlWYAB
CMMVcgPmFxuaABAYeLglK9PptseNo9v9LiZw6g4QMYlIQnL2PoapoQgcIIQGeYEMCCHHgNPcbT9u
cRt3grALLmjtniV5mDb38LucNnG6v7Je+vGG5S1p4OgLLd+/Hvk2PqfPjPgBLhWEMDcyKVYiQQiA
IhQIhATnxg+C8i2DGzGBw5a1qBrCBhoIyJyfx8H1vhaQqwY6upp8axCQhiuE1iuL5TU49vmE8ITj
VGpGvFomzKmAE1c65dlVLWrUYVmMLXc3UIzc9ioxiQzWvdy3UiCys8/p+H0quxYwyjKbTjFapiMA
AKy8mHARTXnZ+dH8yGlWxTWmjyloXJ7vTqoAX4AIQADgbSP8/o+DEQAWtvBdnwV8o/fv3cvmcn3H
ATQVkFQyGwkQw0GSxCgWEghCAWVgS9uATKdxgEY10yA4rD6WKpQSBrdwzzUT3ZfZxcQmAVLv/1GW
1vC2puAGHWC8sOiflLxFaSXcP7BcxfUNuuU7JaenVZaluSioPnn3j+Tkch5jdwDKtoAhJCXvoPKx
pq4Kam0N0MoXvwysSreFnhQDzi+iMJbMFH2EYTkL+mtHdeyOG+XhMmBb9UXDYF6hq9HMs3xsxjUP
ZHcZM9063U6VGfhM8JZJNLcxJm6JYBTmqLbR0jOLUnlMZ4xGPMcPTbJ8r/eIiWg/lCVtO3RH9qkW
+C3u4O3fNAABwAE+FYRWMRQMSIOAq0hicBEbwsHA7AcwSmSrQCfvEPIVJ7mz8laItdt+qR/DcWAb
fl/3s+IxSlyrqffR3iM+AaKguUYgzI2G4rI5chJrr/xeqI6DS6o1elzkzpBca0UHREsXqr+Wkmgv
UNzpOABuZTqMTuKRnlrW7VNIAI0hnfHVidNFaf6Ab52i8dk2mgl8yn0+Q2/LMlGDa/C6xqBSG2EV
4K8YcLbZAOAcYXONL/qiay1RtJaERwE4FZR0IhQIToQxocVgI+UXgj47k5OTTBkVBaWBOY3/isAd
SkOcqpYQRCnsGenJ/sYYI3Lb8Y9N+dv06TooDO7/pIe0NFVX7b+u/wyFHLw70P4f6nvdFPYwGkWq
zAgWtVQowdOzenCI/e9WchSsQeRWqRw+9auLoxKYcmKKSkc9BaGzTnqwx4xlruh5ua98t6FiPWAA
kqwYGTwynQ8RkvMIhlFV9zXgERugn8IY7IjgATRVpSQzGhVIhSMJgE36Ld26OjFMMbMl6YTRAXFa
e3plW8//pvlHk+vzpK4ZbNTKstfuNA2ff3ifnCGtH2vBTVnZVSa78WjUbxpDN9/8jJWV1bMWC1Cc
QhSnv2a5ZGuqGFygWpbVphqUE21Chae12YE4B3+wbA00AB88CGs1CScypsLKpUwyt1N5cpH3LtdF
cUQBDzXVqAFoopQy0riwmKMoTLT1zNzwsPmRABEDBwEsn/6LEUyWCUKoy9PrXO+cafjq0BpusHk7
2VFQivdwMXiDsvQ5SV1BBnnolm70NCoNg1V89wfrpU/1DND0GpnIpqeOlahKCQgJSAFjZLm17XMJ
GNIvTb5MXQRUwu8sjRO1gEhHNms72uqnZessXKQhSYZi6kSOkIAweqToc9lr0Py5JQ0q+Ac5f1vm
em6sjdKhasatQ3UQHtmFj5yBmFBvnrp7+jp79sJ1gYpm9yOudlpM+zVyDE9hMwRC1gWkH0f8/l9/
Rv5dU99sQQALgAAP/vNkcAE6n3IllqiYmqKmyxRvCKFSZqo1wGI0dsVQE/0zfyec1357696/xt2M
1nXXx/03f1ru/4zp1r9/+m34HrDrr/Lt4k8PHwCHTI6slTnZ0XJeC6FCSPg2If2XLjw1sFSG0qUS
ALyYNp0A9k4IOu6OfC3jCN65XUv37dXXy9pk8MAD+F6J0nYtGOI8rARALhZnzzqzhSvQp+Veri9q
qqdvyHABnodLhn8SSd98KTsHFaPpSg+VTnhenofYhN1WjpZR/4aOpS521M4Qy5cU9NJKICIlVPgY
G8MqqHNYnVVUanTMNx1DU16Knlt1FWHd21z8mVzfc7jYnMTF3JMUA/2EBAIABDAaKA7oAnO0ZPcf
fb31wNx2eyRRn47NgWQArUVqX33c8/AeSbVtb4e1FN/haW1CyiTxhf+JApeczKnAATCf/csXQtiq
NKRJl+Z1pmbvL/f9eg9M4z4kdU929K47RG1Ho2pSdwWooX/KfsR8mPy59880cFy2g1XCcyWTRaSO
bQzDNHBjE77+M+H7X3q3M75YFwuUnYPdwqe/hUuAyjMpgINhF+oz2pnKM/NNfyHSiui8V7YnISgn
kTzkDlAeBdm7h0WfH1M+7BOE5h0SB+6wMxIOnMg6JA9AD2AIAdcVQlbV1Qoogod+KNJzRl0tC9+f
9t/YwFAwBsgiAWiP/X9rEwcBLp9WGqZI1tNqjY2aImCRgtVwmmSZnSIF8r+m/eV0/2rx87u3o3xN
fh+ni9TKcrX0c89U69Netce3smlqIQ/T65QBAvqLSvJk4ekeA3SMzzElXfC+XduhzuHMTP6ZAepa
sGoqC5kYOuE3cV29UYV/zyKreKQ1Tj6/+7m11ICecgA8wI+eDSlo1kBYEJSqZYXEE9xgiuPIZneV
NDrP+0zBbwbGtRSCJO0E0c/cyYHY4DiojTeren9n5hsHIswN1WGWGuFGfGBKrR2ye5t8ds2x1bmg
P0gMHQg9K27QQRcAIodril10PVC20JoTCqFXDK69PK4k2xJBFzBa+PZqQwC5m54Yje7ZTnMBEMIB
0Dv04NEJ2BfWgLHE76HKYiPPG4V1r343TmDg1ZapGcc3+gduNsa+svr7sHImcAE2n9rLIkzRimJm
yyRslwm2vgF3Hlla71nn4v7eF+Wwfjq/+w467Ou+PvoC+AFP5n02bTNS8P0TbF9rk0wqhYkWMmKa
mQ9nURi0WlWm/Ylz4FqQ28tig9uhbr22hZyt4aZ6EzhQqPF17uxkqQxZTV9xuHWkH29cAADEYKAL
nnKhJl5eqZvNP6+obr7OvzTQKEFJA+78Y//p14HqWIQr6Q3NlMuOh0HLrnWRISgqDKkKMnl+MO0e
hWG81skll1RqFa0maz95jvK38AcJCdANOwbuwO/WcBupyEJyHHe+FfTV/Ce6KidYtSTOTEfhcSmA
IunFoFcukbvD7u3ljRVRw6IAc7VV4mEKUSMHAUafPeHhgGCPlJzZPxTBMvfjgd9XfX3+v+38Xp9c
95xq/88V/f9F3XNra44CvTPTwhc2tYC16qmd38xzEiUZDsNbWmaZ1F4LJN1ouW+4lF2zbbRp36wM
1QJqyYPS+wW21ndHaeHu2SDLvoWy2e6Rs8BfSCLS8t7rQsGU5TrWfIiRWIqDjRDKlkgEaIH4c7pE
31jAATTrjrx7OdMSCoVtUwgne7iMoQhJjQi7imzHAoQUWTCfWFN9gLYmAjAAhATjKUt5YXOOY7hK
/+Hki4fi/HHxKgxBwAE2n3YKM/KKModUibKQYhGvFFm4eer37zibvulvb63r+Htiu3nNP8AG7dtZ
D39qRtiC18LvcjI1z3zyhPGTkWcqpxBGtpnVYdHCAEOKR/hDeDmNFHXrldR9yZLMO2wjhKggcXbX
XlT0aLQYU/vbS69pNbmnOqgYQgnBYOZF0DzrU6Vi18JWh9nLtxcdHU6e/59vbi9/D+XZNilbkoVR
zAAAIn+HmxLjHctICy1477LcackTO/XxH+iBSJR5hYfx713QcyEYAHABPp+I/wBH5CJP1kZgn+CY
ciQb5++dJ9rvP518f+jD68Zxy/w/F/+mdnt6rznH36b/PjE9RwnxpP+Pbf7oaWs+8dLEgB48Pw7D
BX0AICqYIgWIACACoACAiIhVMpJNLkOQBc+WSav+URZU3+MgSz4+1r+G/vb/zS/fkUEHYBryu+36
cBp4fC2kPcOmWm0xrCQQD/odzuYYn3JX/+zfim77T7N2HSVpmjUAdiMo4AFC1YAsN2sE0IMTgIRg
JyNhFmzSNWsLg9qLQVscAkDnOnEbVHzUkFJkNXSAMY/Nx0UsVGzt1gG7j5YgW1u82ZSBthrou9CO
l/Qv7zQnTtIgTn1LaHNXmp2Qp7G45lwMaFAwg3X0+qcXxonMDMOBFQ4cUpf8ze/wtFzFyn/W+P85
22V/ImgEr0AWRQMMbxPa8yeGa/kuVAcBOlWANDdkCExGNgBZi+wVUaY4W8ikuy5ekAAgQ2EOwzTU
JNWb2553bDSiQLnPu+00NasCF4cbz4ACtLKQAmEAwLHCEjY2qGpC8vB+ubgYKBAGQStDxFhY8eZn
FwPB/9e0zUgojtap2X5hmSuVZZXQqzwKQ7OGHhn2HyWbE2pqxrPDuKtmOXsuPlQ6VGFQTgQCjdUA
DF1OXc5bRUixYraKItAMMLKE9iUXNnAN6AAcAUiePPBBYJdFQwlNkcEFApI+ITRs4/nviv038b8f
fOM+vXTOP7l7fjJ+3nfnnNfGdZ7c07a9fIP22HVyGntQBER0+3wB3eCECJLh+19+E1SYKxu5+CL3
62urBLEaombTZ3VrGDBui8zn83hfD9HrwY8wpjaQp2dD5fb9k6gIGTEol4k01Iz48/Q39o47i16Z
EjFJzEYxYgUUVWqIgLwAFC7qoB7BQAA4Ohz75qMJBSKcklp3xO3fgx46o/axzcnt+lOPbinahrau
l/ThSARCAdICAcABSp9JUfoFfoJk/Ajw/D+BPx651l29o64/P6fF8fa+/vbi+n5+ePj9GaJ8fbjr
bx5cU+s8/n3/H2+vGcNHSG22/wQe84OFcCMZCto9wBKJUA6nASFNOusDDf/PPwhCTUUW6esTJyhI
IApW0QHWut7Ardb11W3Nj9fs/R8/jt5qTOgZM4AOtcnR+HYzLBsKMQ6V5eJ8v3baBOwNJv2V83be
271lLmwlnxwBQYVQD6bs9Te+gS1GikGIAfIfv0jRaAlUGkMHAS6foOhRIESCWgxwFUHI05CFRjL0
KLBP0a9tff8/bX1nGK+tfx+fxz9V+v+vyfDmva79/vld/JvjIgbWtA8dvIXgAe++O9vIxCJJbzgE
IyltEhfvvjCBIlQMwJlgc1VIPvH89gVj8o/01O6BEC6UZLB5iJT2886lQRTqziIgnlpb9vOASZQX
FlxJCfDr8iImCg9PbEp7/7z9BE3eBIFqWBFwATCfbhp0xIgYyIkiYiQMNORKISff3nz0srrvXPTh
u23r9e7+dJNat3nl0MH31VUY/SUiy6Iuz6bvn4p28jrnncbYVfGuU99nD8qjWiBbIlbUNeDoqQpM
K/zJ+e5g0NrCfZYfEG643RjVQwqC2zZiOd3fC4QxNrs5sIWCzMr6Aq3PpvxWukjsSEZ5arzIsjf8
JkRPkdW9q3xK2xLmY+5DGaBQgSCcI/t4plweeyD1sGydpr5hmgALIVLhzt/ytYYUG5uhzrI5TQmW
hVFCkl/Mai8ipy0lhbPUcz4YsPRc87P0+sdzxV0NKsV2jddCZQePSJPYXydUQADgATCfoPAxzEfQ
R9NRME80goRVkWHAoE+2/itcSeZ9fx+fT21T2T4fb33vi69nC7Pn7WfPWuu+OPBO5KINrYnCI8L8
/UWXIwgRgoEQCFgCMsCyAJXAAsAADzvpK2IxRAiAQCE49KAP/gtZL+4IN9fmmdkqgQgTnVk3jnv+
Ps4eWhbbs6vKYz5/2gUtjGb+PwxiLBjsApw8ZIEHfVIGxr/8rEJzfZ8KwB74GtQkucABSNWEMDci
DMjERAuAR2i/LCM4BHflSNS1YqLWguQPMxAPATKiyzk1MUNGaER6bmsBWhr+HJgfNe1Oh5VRm5sY
/qqnrdmdwBDB+B/CmSNFMkkb6byXJPgzcWKXQ5b+qxNO4KiKs5PDF9t1LxLpjSYbAkLY769aC3M4
d3OUk/yhhyYuyrrTZvjK8/pDiRtAdK85wa5UjKPsrVDPeq5KHwoy+mdqYch2uoweA6TWtGMAqAfm
ScEuhe8gHAEuFZjwMjMIyAMRMEyoEykEQgJnfZ4uTc0zPOGn308S507Ti2wAAzJu/Iffr6R2TO60
sAvOEAyKMAlqqNxJz5hUz1ekzWFyTlJ8+w11/lzyD14UHqanDfX89xRr5FdUKKKuL8VdoQVVX7D9
Q3/WQmlwN1AmAAKwhA0VqYw/EBVehc2qeRdJKZDQla9viHDGEYABIak7gQAlEVxKD+fLufac0Zpo
MsHOIwYYEqBwATIVnOxFQKGEKAMeqdlYNDiNPOg5TqbAGc1e5u9J4bquVlMVvis7uZALbq2r+7Ia
MZYLIkZETHZd9/84qLV2YdubgvfZnO8RsXRzVmDGipsGbOpfXVO93MYEpoGIvy8kg2u7myAB+EgA
EbJ3Fv1iqthmlqtRT4QwLPFZIrIYv0y5HfF0CwHAASoVmWZhwAme4ju4b8H10uOisOmsHF3AAA5S
7/AL9C13siipQaMiEBnGDO9VwUw542/etT3thmxXARyfz8P7YIdsreRw6/MP+7Oz4P1itHPlw4CE
KoZd3mtAmAY75bVIgHc7ZY4CS0Dh09PXEyVjkjKlklbywSu8IUAU2QK4iKNUf0GKRdSEJ0I4iQci
QAHAASpVnGjmENgE7zLvGzoGi1gtpBa1gnGLw17r7HgJoQNepfoljb9aStZqvxYuA4viVxlSZmao
vhWXS0EgKNyvasyBzP+ftSPkoflvjQpNg5q99tp2SZrM4Q8d42xEx3Y/RbWhMeNd8/NVfFCKWEhn
lXCX3lpOIlfvYmSFJ8Y0qChAkBRBFRkREbEnEFpVTWAHARieBbsoBgkq1qmpjkTSRgXidiaLVKTA
0myYC7aphLx4/mg9mmv7d9/vvdW/XLp+e7fLONevO7LHpOmsJix4fSX3ezib301oP6uPr03nVrwW
1rTwHSyIIeBb/dzoMV06pqGM4gXKezKCyf7V+kazcFpS4SxavLNH4brHM73nC02EczctGlN9oeM4
/L5J1ox7/pOmK629UsvG7WYWw/EWnj7bKGu11vCcYefV6t6pxE9X8fRWwl98JSwuQx9C1H0ClJ+h
Fsu0eZTWKk0UDxY0Os0nxS3Ofm/nB/d+47SaOqCvg0HMTo3nJULzcbGqJm9WCWBbLUAY7yYGL2bt
AuaP5RA35va4z0PSI1lrCLkAa4kEskN4RIINSVZX7/moL7KIXxqBDQTKKFe0yjrxnGRFSotqSQ9N
KhTrCKdERSf6/AF5gKPdtDh7azr2ZwGLs18efAFeZza3nLqvh4RO5QmzmDByHAE21ZlEJgoQAklA
kkSAJ9u7TqDPbvnM8g0kwuFKti2icbTpb5ZlEp1dFibs/IEZvCKMQa2Rv2Lvys6Dl03RhLdH76My
J8w2IHiB4iOAfca40ZN1u6JJa5LQokepKbgOqspGIMFEDi14RmOtvWjCprk+GXo3TfoIAOE4AAVL
7htSskEAYBRdJKPd1xnR4Sqwk30ivaFJVZKSqfKgGPItKRy4wbgV7Y+0xxKVibee2pn/qxQs0RGM
XvUcAVQVmIq2YQxWAjAGjBGinVRtXRVElLQZIejwgACHiEDQXPj5PNv08RywZxOWAtMamssMwK+/
9nayxOYFLQYpgc2J1aJAxjAWYnBAAq6aKzI2J6UdaYkn4u4MhObJXUzE4njGFXXNX2r5kr7b8Ywq
ZiwFmJxNiTTzc/L7/nRzgjf/f1soPITL5Ph7tNp1IcvEl6LJ/ecv85I3aH1511M2opAnb695xhjy
/tdrY8FcqZdYF1q9xJFEOldkfRkpk7fhpnAqxRBQOAE+FYxMNSGVzwE2IISgJ33IZCOhirZHBmW0
gkBJ/8pLQxRL85TQ4XIuXw+rslQS+4gNLDh0Y4ssl3Fuj1WWWRZVTlN8ATVSxrM5MNloiRhA/vQG
fCqGaAWn0TAWut59/elSzeANEdcygG62ywRfOpoTSrQUW27qeKmC/fa8TXmc8WEJQ/jhWdgH6TIA
WGXxGRcv4sgwDLA94y+I4AEwFYQwNSGxgqMBmJgiEBGgBHztrsQ6NtMzT7+rrzzpLuwmAq46ypRQ
HanE5PVvEI10pO78POYBJ9VBZoi1tBugy4uVxaKO6xT3rGsV2hcs0MOfIV1I5uldf6anUJypwp7a
8XElHG0+YMPabcnIvk/7z/5tKsZkr6WsGHZ6N2hm5qkYABygCRmjh0ZwA3pygMqUQuADBwEsFYhQ
RToeBCZSIIRAERgN3vLb5PrHEA5HWsnNEcdQBI1mFgKaSpVG6LeC5wQvA+vv7QCWN5rh3ADopDKV
rCnroZXKDnfLWziyp1axDNycnoihBYUijurLdFEB2iN23195pida1c32/O2yMbYzl9c3ckymSgBr
QXrQPEcX+3/ACIe2ARt2V2sHg0h1H8Yz/pmAD90RMBuCQAP6OCWg+LPomm+fATAVhDBVUhyKhGCg
hMAmbMHCuHegDpp3spHFzego4KZB5QiQYZm6GKoIAZTwM85BFdf29M6ubkgqbVm/l/vAFoKA71AA
Nk6bMaHDGVifuwbeIignFpcBzC3dlOH6yYMy5mqjOZdH5E0Nhqz4bNT+c0eR+XIdYd3d83o6qPE+
QbL5Kr7Tet8DF8a8KXQ0R1V4w0U04NZtlJJtjWBdTuEwBeILYkAAB7opinrbMJBBQxDBZRABQwcB
KBWEMFdJkQojQwoATvKYIDHSaE1FbjbpcuA8QjyWj0n0hj5Awj5LHbiAYKyiQN/V+r4MWqbAIvPq
/5+jLAAP59/u5jKphGXzI4a73rKkeK7ujJZUbxitS0IKfmtIQnL9KkxttsbpfqZDM4uJKMEdyGU3
zerldxvJSQaE2/3cHN2f0qtj66sgH8/Df+Pq9H9yMaigG9ydwJxsAXIRrGBkBGkbAEbJF1AGUwcB
MBWALFM7BESJFJCEoCbdiC2NC+mcCks0loAx+e8DUjcvGWj+9X3QxFJ7nH1P9WCpHrT86sAJrfyW
678+KM4t3FVaMJALQ4Fb8RM3a+N+JqZ9Eb3EP1pxjxtAjClu3wRaWCjPnidyurcZIzvHZu83UxWT
SzCMrz6KrzZuosWpSQgBR+VS5a0OzSp6qNTckyQQqBOtXtw++KuwQKRPdEADBwEuFZSUEh0E0QIU
sIQgIw0EEHpgnJbLXKh04vaq10BrXR7/jd5ullaSPb9F6LKbG7L1Tqf6XgCfWe+04WymTq6VMwF5
fD48iJM7uJbXgjKMswC2sCtIXpmlPr/ItO+YlQ1LIKZLFjv47frDVAM8pv2gAnx0a33DzOgx5Szl
eGqqqELARdIMwF5E1IPwASgVhDBFZAhQgxCAjECD1nYyNWBjryNsNdhtGaft0QEDHw/W/Lm31o0o
XC6fP5e3fsNAF3vExSQC/nznGILWuhQkcyMVBGwDbMAxbDfl69suWCUr0JX/bTUaADdwNJcr2W8M
hE7V6zS6WKlyACsnRt5//1h0bSHHsnABMhWUdhYooYQlgrBMQBQLBUIEEICN5so4GoFmcTO1OGT8
AGO/TPP7Tndul93SYibgYAJVv7N9NEiAbtXSPm84VPbbJq37wFi3LDGO1qBGCleyApLxg48EUcFo
3IW4BlnUGNreV/22e2GJCokUEBMmyswPoJiCICx3k9Jw4mvJPL1y5GqghS5Kr/SNoG+6vQivsnd8
EnPtLkQ4ScXbAO1LqRyMIsI8x6Pt56+VXG9QSCQRAA4BKhWQcFE6DE6iYQkULBMIDEQCZ2y2LsIx
azbd4l8Tt99B4dIBCL7NO/NwZk1ThmNAdRhCNSaHTlhP0x6OPxsVqZJIT9tcTb+at26y9utWXJe2
eKHtb+A/hkJCbnz+75zOYZGo7u2mYlZsWADpKS8QkmjdlwBi/iBMBUTblAiLwlz+mbb4tFa2rSFo
NXqN9rCy/U9H5P8TwRAAm3AO+gzxAOABMhWUdiRpJQJEESBAYiAbO1EcCxa4DBozOtAarG/fuZoy
E+J+h6oXsxlVXe1JC1RKYv+H0yEzu9ofs8JWgheMPgN0QKfEQYZ77Z0m7MEPupRBgaIwGN+hWz+J
LnrYsHvkU1B1ICeYe/uAdfFxmZy7CRxGbJQcKBASWAFHsSsw/NdqG5BW/1zAKC0hijWX8ETgATAV
mHQREwkOThCRREggI77xfA0LLQuGCyErAAErQu94UjpPvKvwGNkdU3SNwoqsL0Iuawqp7MDdav3W
B24XIXq7mzfChlnDMAtiDmO4ifYt0q/P380SIo0OZKxPQhs2YFSrP9Dlxlz/J0THSonT8x0tiIMJ
cAuOtdM5yWvASuv8zlzpcYOa4OFKyoVzz/BOVUNKWtrsCzCYs1gbzYqeV7ZbyXKvwAEuFZBwFRlN
CqEAoJgoFgoEggM98rTzAIKWGZoGlYW0Xyx54Bn3afMPy7nufHImuAU/SjO19x+EfvRcQLQ0WhtA
Y4OHxmhd98ff3L4OA0M3uuE7Z2EdzhX+R4/CellPbgO8+OlPGU71jT32XwptlMk070/sBbQIfu9d
/o+M7uEAZ2LPRojOdH9ikEX6mJJRjGJap9vi8UlTpC6bSdxBmBFWs6aIHL0vhu286zdhEuWip9jK
LJUZBFNZTGrOruBxSYC6bb33YIyLMDgb5+RXsvNwAS4VkHAUwZACghKAzsDovDNDQ5wm51vclFoE
2STiSPxLn/F+Vw+T7J8QR9/hDr5vZRN9MRMVLlttHFFSyfnOV+HJ3jlXA91h4SCsaqF0tlpZylqs
g7OchstDDG8P6Up5u65Zoa72V3AU2WTJGfX/1ezwYHQOigYOfSYYKbuTXd/Y6+wCjKq+KcNXr+sn
OW+m/MqrYyHfonb258HdK+yP4QpfhduibacaUji+it2NAcABKBWQcBMUDsjHoVhYQjYQiAKBMQBE
YDfLaNOFZVXC447YKzjrtd9h9cr5qe+8EdEidtnnxkNpJ18h4YjDkYhsSGe2EBA4oRrag3X3nyPa
fg7rXoFwKU9krwUMMGUHnnbllkg2DB5ygpCUKsRZ0cHkCNGmIfE6tI+MJxZX+L3334QEPsyM2LEO
i3ZRkinmoEAEUNsEN1/uYzdP4qqqTdkqK+U55yxAKohCL/QR4u4DB7jA8/e+wD/93Yzz9YkSLzbj
7h57p+MBAAJ79lW/12+34Db/UC44AS4VmOIWKhWKI2E4wEYWEIQEIQGfazwZjgm3sbxpxe8ezHwA
A4sROxEjq7tF8yIBhlGwXY01WXrF+63uFbad2NGpwUC6g+7HaxPMMStJZLxJ7LYbc25QK5Oqn8J3
t8w/aA7LLUjVWiNsKYIkOee99qWyiLWVhFliUzrQe9uzp/bGG9u5+9uuPE43jsk36Nau6VwFgCcG
69W2P/5TudtPt+BIEN9YAxnrhAvW7MIBt5cGIHQzANgACXMysf8HhHABMBWEMDIzBEiIAJDYQhAY
hgKhA6/scnJzZ5DI+FFfVAsZT9AypGupxSV9akyM0GCeXbDi3ho7dMEOOELrVIvOlRDDU3xpoLu8
VE5NMpe/8xLRqDrz6PgGxyIWczjj+fMJGbO7PfMG2a6put7TK9Hm8I8UoA6f5/RQ3Mn2SzhZw1M0
JKInLU0RjGN5/lETarkrBwEsFYRWFCUJiIZiIciMECiEBN8fJddi12ZKmpq4xrUrf3Dx8ywmsLuT
4P/Llw6/jyDyDk9nyYoorfYozRS147YBIniIpz+/xvqrUj2ILs3BW7XpLHxZdVm+BS00SYVMMCO7
CyGkLdLbJhIDQxQwszNZz1rSRVQqmk0VWZ1U18EQf9v8kKp/Qf6L9qhpIknQqTvx9ZCkXJJGsNB5
DMUqEyV0S51VPpT2mBNFlMG1uDkbOj9rQAAcATQVhCxCHB0GJiIgjOARGAh67u+0Q0HQe1iIy7ey
BQTntYe7tGQpHLNe7fdWKVnmk1UaTKJplwjO+IRzgVSLVc3XjurRuehMYACM9hyMG3thtUBkwXqU
+HWEABIeMv1FLYwR50zDIah7kgV1/14BiP9E1HQIQZ476U4QLJJxFMmB0/8fxcE7UpUXm9hAuGOd
NbB0yBnjaIAM5C1ILX0OkwDaT3rQAAcBJhWkkCZJCAgkQ6lISCEIBPmm8Nhh+t3rV1tdt6mtauQD
jVo9w+UVGGMQ1Vi5VXTabpHgxGd5zSJ5tEyzeF3b2lg2s61yOHvQG1dfwwy3LaXo5Q9yEqClWUqR
F0r08pegCogT3ikUnBM4b6nQNodiBYrMJHCndSs1bkiwFZvfvRZlmJx8579x1+zN4z31hhIJtBjc
3VzF+cLlNzUkVpnCouFqGIw7cRcRzxaYqsFzQjPoP1mgryKRdIw07CaT+F2/6jNb7YCFTtHDEoPT
6JXR3Uy1WA2HHLmQ5mrXsuPD5LAAcAEmFZnGMCIgiCQhiEBPRvPFkHpx/iOgy9Zz1bWgAA0o0Jqe
e11IpLaeiUMlk0AowliwgqHVh+JKxOGpt7aWRqzNaccb/FAUXs7aYQPESCMHeugJEMXoRlPfv0Lz
vadBWGsZtrs54U+NNrIkWz8FXu6BL3n7MUVULUSgPzReajAAq3UmlZK+PezVYseCNZzdyyqxkfOv
bjGY62XOFRAbvX/0ZncDMOS8veSPHEiS95EHGsbhEDgBLBWcTNQjBRZhQYjAIhAZlcsvC8cNJocS
1Mi2am/IEX0/B6mf5xbLkGlHlv8JiGnEHVrcBOZzamBBcUporFEkADZCWCwkO3U79SUtQUhA21kK
wFQ5lwckgX/el41PzP0qlXI97u8D78DAV+G7X6UCmiRaDyvnnEDOkfFSXGEw7vvzyJCxQ56gI6/W
nbg05HHn8EqjisBh41BhYJ/BdilAfW57kCDyOZcx4vt3F6ZBTu70620U8XyJo17M/xlFqcCDh4/2
qB+RMrfQ23T4ASYVmWjGCIkMYwCIgCIQG5znrbUYUtoQaMWzXeq6AAd6W2rPlOJCaYsAXpdwmnFA
RQBqjtWeTBpniFIHXjwscJsrDQo2zUXFxswpWA+tRTOSzDSTmLJeb7XPtliDRLJBn7SrrhoGa1RY
DytO2sC5i58lhj6lyLDOzy1wAVzgUMyrupVsChclOzT6/W84/+h5V9eitYQGebMB+GrYzAFSYA4B
JhWgyHYSFYiEYaiYKBAJBMIFVWKWVYaLmMcRQt445DnLKGzyZ9RkvinFjEIaUdYDXtWWr1RXZGfA
mqofQ/RFryYUO0O0pF4zJh2BPoXhCNE1Nrl3JOc4Fq+ElBevwI8/IKFRMld5u9qz4Sf4Qvw4m5jA
xr486qkiKh0pmPV3xifQcjMFkJVsJOV0gSmX0uGBUmr8KAFj2jgCUt7qLxLc6lByzvczIiksbyqQ
tBEQpWyMjr3Zv3v9E56ESlXd3VOs3YV7Gh1Tsn7G86bo86IOAR4VoMjWMQmGRGCYwCIQG7xWsWF7
Gq31SNDm9IZ0HLWIY6N2gbKJKVN0MK3OPCzzOyRP19g69yZFWT3rOFRDfxsxS+F23rt2SscW0zVg
oEFb3ohKJEBzbpNdIlUxFUI30VykPbWFOOK+DFK4Mdz3lS1Fd6k1KXKK2w9rKeq065ClImpNWhjw
Zrfv4P8omtT+cVgaBKs92DrKYWuuVo3KZxnl35lGhTeDY014eQTZYFyDsbbbTUWlm6Vq0lx8Kp98
/Rcv3lGX3Vow0IVG3kyxfvMrTXK3ATQVhFQ2FYWIixGgxGghCARKAiJy62sAc1aeWUnU5dIgW4az
h5ajYPzHWOUekQcOWsHpUVtxP5P7/G3S6eEVjUrp4vLJlW7uACCNrw42t/Pwiuq24Af8BjV4G7h4
fAYPsCJHH/H+hcPw0oLS8CNIPejm/zAwWRhDvc31kLgNfeAtijNjSrhOD2V7pZHdp/ONLxzRuB/Q
27pRhylo5cGfhWkFAC4Z48Ssu0EAuDO67NEgBwEuFZR0JBQJDsWhIOCIKhmEBiIBN+mDHDULoQtG
XLulcaA3Fdv/E4nuByTr5bEslER45CUFD4sZFc8CncxaS0zolJirGrfylVk7hbHWUh3LleKAEzvX
HPJ+NTSZjPQ9OmlTYvRVDPPKqyaBmdODos5+Kh7+ONi1NYxRtOYaDhkS44gjLpiZEy/JyoCIaB7v
IoBqMLuzr26e71Wt7vPqDDbE75+kRhDDrzge9i5iweIBECamJCOEAAaJKGSWsoUJNeV0Sw41bzD1
cdDMZDX/YC80hJBR6pq8MiHk1TQ5mXFFFFFw45f3BKETUAAt+rpDlzsqAOABMBWMdCEUEksBMjBM
ikAQhYKCEIGeMejXNtvjNPBBZMccZoFb/J/iNkXdZP3R05kJSw5SSLwANsN7Cpt2EzgAr+k/mO4X
UAETdYf7+G2dYF//A7HaTgqFAt/Xp/GQ68E44wG7gLAmKrX/v0azF0EspX1d3/Pq6tNC+YD7wZNY
0RTMI4gbnl856Xr1Qdp7gItXYQYd2zDZZHOAQABwAS4VmHQnMZWCAnIZmCY2GIQMztvtw9Dk6og0
DUlgAEiLjpvNHRN0mAWjd78gUAvZllXixfz2yJAl/5XkwBn7+vJF+B4Xl8DlyALOj7LrvF5GedgO
myAbrb3MQu+i/2nxsAAAd33+f3bp9mahPrMO1nBf72630GAS6Ix2tNV0nFBI0ADTiJkXTZpmlic0
cwIKM0kZber2cKc5RBwIJFBmX3/7zgDgASoVlDA7C6QFQRFQXKY2DQTGwxCBld5nepTbzzatcxll
yttWsB2rguvEtp8bzJVymg/P8uEwmmQNVOOGHAf5f/LrtK7AmFYdVpandefEEyrle78lD3AziaWx
e5f6uFAgE459X+1+tn6rroQAWXnjyrAcXWZulRE9n9dX3fbzcEcQAnOiRGeFaZofnV7//Y1wEcLo
n7Xwohyp/g/OxLK4w/V/OGjb4QZAAHFTlFe7dt/XVxraQwB35Z7BtsSW2bwykwBgCtxFHP1ev+EA
DgEiFZh2KVwERUFygFSGcDOfE58dRnb27JU47s1bdOKY0AC8hnj83IzvK+FySnkv7R5noKVOJWEr
nhV0P839W2QAKrjZ6u3Hx8yABYT9YvOTiGo50Y3Tqm88IBKZjLuv/L0fh+jvHEALboyx3ZSnMT7+
V2DS11r3duuz0RU2AuuzHbV76f8xgBuvffCDCzce6DLflfcnq3JA5fZQwwGo3n9Dz+MqOHngBwEy
FYQsKxCKBgJguOAiKwuMysIRqKgqEDOPE9+eut89YlVd9uFgdXNoFU4r0nmWBGPkHnCpAPJM0pwK
A3VluHMtEeb+KLmMNs7b02AAsz24Gf+SYH4k+33LFS0t+KrzrpSEYkXu1fzu16nrcMDAoc36LhA1
frf+5/uo1M3NzK318fbwNVEANSgnNyqmOoAH88lgUeGwMY+c77NdtRglDq3nOXt9/wtiFianr9ID
J0YzPuuOCcohhuy75QWcSCYK+jv/fW7bACdTFzwBJBWYdiQUDYilgLDQbEEICMUBMIDEICevGvS+
OcW1Npq9rcSbU83y+gAFhEm68p2Zd4nKQ9Y2ybYSTZKrh/YPblITdSuYlOviSSshO6iV5s59tZAu
aMicVeuP8/s9yC0z2tocBtnL9vMjRzcQviuUG+/UlmKO4d6t7rqFHoaZf1HcL1wHptUZyACuyoAF
uomRMr4FxAwrkcCuutz6Sx1ZJtiqDR9SVLYc3/ldr9yw4LW3QQzUuy22F0uxZWjY2byxNJNTvvvL
yted5k4LgADgAS4VnKhzOwTMw0EI2DARCAxCAj14Clh9eDVQ1MYaavdfgDHPgOXOF5vq/A/R/feB
o5VbBoLtUypatqG2W+JYgj514T+KAESWT4YRmmh0kAhwJGV78hFWA60JLuWXx8Dzww+UU6YZ+q6e
wp1gqZUfYAfcCW4XrIKA/RtpmCoABBn/6qqqlF0balOpO9hu756ZbqcdUPju5hgH2Coo4EQi7+Cf
CAD1dKP2hoe38lw4ATQVlHYkSsGCIQCIWCgTEwaCwRCAT1O3RM4aMaFDfMrS7xrjpQExv3dd3II5
njymeUJwZ6udgb3IMhFH6hYHY4U06qd6ZG9cUCrKzGwEkl3x+XXggSTBnsRqgL0NpXqBcQFziePY
0ZQLX9dfLKHPpidMd3wzffKcwBbOPd1ZwR9omKG2TzY4gAXMC1y2GwADRLG2dclO04X9oM18q0Rh
GXdE6vAxgBeegv+gszlgFJiQDsz5TKtlrejRLt/5JkusiwdmU7ov+z6i4bHWsZU8fgNckJ3b64ZG
v4cwgwWeXQ8HWh7M8LtljpH69M+a2POYlEZTy2U+uYAHATIVlHQVLYyDYkDYxDZGEhQEoxEgTEAj
l+bfAPLGq3qG3bDii75gGmvf3VjXYFA8e/F6Irb7IAQTqSxGF/0pZHHQWOjTEhmISxtsgBDI9NEA
pINcQWOUSk4LM/b/dVHiIQIIzQJcTh08HOnyYR/y9qR4IanMadbRObbjP6WTGUmYnOedB9yPUMax
TT50Q4xtx8dv81po73HzXPWtFVrsgSYwJLF39TRARDXHwscQCfaFg8uTvbxAi25FIn14zb+qoqru
4AAU1rSmta1p1/45Wk54zK+WtOujVy1K7kEDBcAXEkS14FYWhqsgpv50dxD/8vU677lzBDKJAA4B
JhWEMFEUDdLBdCCARhYKBAQiAZ+XfL6eORicbK0zovHR0CUA63ZuUAapOnxCQZBFBB9xHeEVPqUa
7k43bx++HgAATj2XhdTrcjjzIAut8eqfG2ejxABc2kacGkNBIjCKrX+Rl1Xl09Pk4gArZjqZaM4x
gECojTrV0seprbhJDGb055H+zV1etO/SnRBURkAMLd3cBLv/BMDesGrUpW1UQ5UDhVcLs07jtoSx
TcABQfx83uD+IcABLBWEMFEbCMTBATCELEErCEQBMLBQIEEICZnjwD3cVoGZdxY82/cJKgHhVMGW
ZGbwAuoZnGBYwfxjL74e0AcH5iXfzuUE24aPz0mgUJIs8ZUP1SYlDtDqZgdmcu+bTPLaBiASwAbd
P5dKpX/LKDAYHyKImAhE6LdOA31j/G2OQIgAln/Gf3HqYQ8uuS+tUld3vcnkSOGW+mCvpDrFgLwg
bwHAATAVmJQRGw1oY0EB2eNqHo4yORB5RtHRAAApUbuaK6FF9NBS/vlP+qgRj3mlb4ubAFfH0dXZ
ffvVQSFTx/tzxvN7ADXT2Y7syxstMj0267jEYziQASuZwkkItnMWskob4fHvnuheC5rK6usZyjDF
QSolIAAE+n8ygGnxYvun9E+khuB763sRfEnDRwctevOlhfgBKhWglhUbDcrFgSkYhkBDO87OO96E
13KaFmkL3gc5TYIF50VIJYBiZ4+kCCx7+6bgDVBt18KkSR2lkAxTrP5NLfWOrhRaL18+uj9ScqUQ
0S6NmJmhutuHbIo8sIrOIRZiZ1tc1/PvUYkvA4x1pi2a7F1QBROcwZyySR0olM1OiSL4kmBgJxcY
vLs+iwYUpOsCFfs2a5xJjIAAc2fi8q3Nbrdb7716nWsNfd/zr0r/9V6pqYg5rDRwATIVlFApYxaC
ghGwkCI0CIgOyr/TjVV3HFUubuTdy+rb3rWQBnEvc2e8dEIfpr8B0bCdWboCuy96/w3wso24ADHn
8DlfPdpjjAIG1SvaxgI93tm7pHDl6U3ODtNMd5OweExnGKN5MuBQLtGjoSeIpsYCrJLxYdbOrDB5
bgvIXR1gxWJu2OdmFFhw/38AEogL78qF9sFn5tgDAYeMhnyn+cu0ISKLf9/O0AMHATAVhDZBHAlF
AUFAUFBGEhGCpICCV9367a893OvXTd1BqcWnK+Ow2rng/PDMqciDntEaZkPoSijHYYBM0M3ZawpE
v6e0QAn6dlE9MUJwKMohHDwe53P3oLzs4hqZ+p1pAmhIFCSSENyhLhJIjXP+UNIbfatsjMQA2KI0
xKv0XeTXPxTSVVvA17W0X7W0nxvsmmhBRccYl++dqgmsY76x7534a4QAUvGMkgI1Nbzjpzr6u22J
twTpJRrrInteRZngEdxgqwcBLhWENEETCUzIAKGYJiYIkIIiAR3XJ0xosKZPYEha55UFkUs2mKcn
MTFJyj6DISTElcN8kWIn+smxg1BV9vL6eXaXSatbEbXapSYCIkaHSnHj4eEwnFTC4K4A4mT+/mZD
DAbgYHIz2n8/w/2/mGQfDfzuj82XoMUbjUkEUr9z+vrJ3LRpWiM69hjBqC3Vx1KHItrfef4zOAQj
OuREw5+BCKORl/WH578VJrkdX7S9miBPYuUn8UwAmD/J3LqFeGZD/e/Q0SUmmxxl+6uJ1YFOtwHA
ASwVmHYlWSFDQlHQYFQ3CJAEz05dKFpAItrKXLOB0ABCK+3eRYWCSNIFrod7mfQSshUTy/+7wckg
OcgRmAxnYCJWvaG0PswN42eSwYLd5kRhjPDl12wlgvf7KpKpm68c25AMFwA473JYXh8Ql4XpNyqN
cuHq+W7lpki/lnx7OLRpUwhJjDDK08wUqyZactQDDoTccqhaJncBzhl1EvZ6Kr9i4dWLniCWNz3d
tGGD1+v07pEMsIwwWx+D9zI2CMhGBiMYAxIAt12cQhcg+DuVHS+Hcxc/9XfOo2tv5jIPgLdWbVvE
rq+r4deBs11rtcgSIgNJQFwAhH7yQvDZGtKAvwAHATAVjHQlOLWCZECIkCYwM97zs6Y+EjBjTw3N
MzTFh6c/MaH/Jhi1H7r5B0aOLkFce/1w56oBD5v+3H6L1/r94Q6fI8VD6StHHn/kEoUzwP08/1lt
GeS877kCbbVFlEurAsGjXDb78PZf2kjO++HGW5iLav5dluwvxBVVQpoB7/ZpVnXDT7mnPsPoufod
VFr5I/gtvXAHATYVkHApQAlVApCY1MBjt4Og44Mpo5YUSZOA94VzrexwQ7Ha8yV/d+CANbDDLHof
uGrAACs+OSv191hRFZzSK6+YGADF47IUgBDN9G4pAEuOYRa9VQt/EcJgDeSwiNlr9Vwf7P2EFg0P
+P+HBp8vefq69Tx03mZn3I6epYIqJmFkAsuiJpD5QrOjljBvp+v0ef5xL21qSjN8OfV77rVApfDd
YzXDv7sKAAHAATYVlHQncZkE4VNITEBmbzk+HceyaDdHZzJSWQAzj3Vixwkh0mlmY4IQCdfDPDZ/
7/JF3mAqK5OUgCV5HUauvFyyqVRS6vd4U68dUHYAIfU4At8jqaW2i6Qjs/65rz/HwNPGAAu9eU5g
KROorHd6vu+PrkAYQ3/rw+CAAgn4FgEm77sRntgo3jWC60/0Hh1tFIA6J3P1SoV4YABwAR4VmHQn
QhWPQ2E42C4hCBnrdeNSlXemiFlb3WG5q6lgDvpabk182XR3v/tPWz20CdV3sYNTdoast2f8v0cs
pyvb4c6CDKN3Rv0S5agm+/wcFrL/fBSMC1dxYaT+NJGkOITgASaBKCPBgiFJgayB0Lj8IZGiBRAZ
APOBGnp42caTBRHKolRDbKn5fG/i+RrBstB2biROxmppbXsrkZyFyK5aM6P/rz+b6nj4kIE0XxtK
o0pADDSnV5OzIAAQp68dn95SGjgjG3X4btvvfjdh1P7WOhiQFxdVxdiccQATlHgABwEsVZB0JXkZ
hINQgEyAExANzvPF5ryx0vNARvOZGeavXFBxQZ/3R6wnOJ/RySsJWXekiu/dGM67KwX4xgArV1QI
RoZuYjWiEZrUxbv6ai8wr1SO0LqnUDo4WRHzBy1Fu3mepFElW5L65KcouMyjliZhe1NApJanO39K
Y/Q9R6kB6Kn/R7uo9/VAAOMxl1sH5XW9kBGhcHSqDHLkAAT6f/b+2/8DAQXNx0DYOn1cAUafgTk4
hUiWtRFTc37SUsk7FwkwtGJbtIBb/z0cPfvrrr3+v/wr/udVvvH0936TTSY6pzvb7DE1Ld3ns89u
Nw74YOjrvraNkbWxPAdv0Yg/ZSC2khB7vO+79alEYyQHhexjjps5VAcYIlBk5/Z2+7jCxNqb1rrD
l0nvaSvMsJ2DCvYUu/l6N2sHOAo1N94useu56YAZwiAVoD3Ly0Sbf2Dqfpadk+SZqq0NZocF4Izt
dcfDexx22GdrhqwwIg0kHQkCnEXv/J2vLzAa1uLwdayh3Bsz8BsQgAmAAoAHknJChI6rYV4Uc2P3
FtZwEo7YDkkjnv6DpzcrozTtW17if70pxWsPtuxOE9Hl2ePkOVO3WtAfdI7OBzluxplmu8xwcKDf
2YXOmhPrstYCuWgqKDTW6CjrHTwu5ZYzenT0+/SpKj1A+ULKhszTy1MRUg4zqKGG8ql9NlgTo/NF
kU+fAUCf/UohSM4hYmW86mr7rz31PbgX2MKcXm82q8v4nlT+X5PSaC9SldhQtm9ktTdTpxhxSpZl
qXA++04F5GE0QIjlhd8s72GAt44CzRaL2q69dOvU0ovLNo4EYtKipsnsKwiejNk9FgaUUeGFxKtu
OMdHhQglCMe/iH3SOXLQMKYopf7jJFCy2jrqpZ21t9pN3OzW+en5cu/t//6aoKW6nM/Rq3eFkvef
T19kvf9LavZRUOFQud4xM752WQSMrFSsUEZKGJMcoQZgYOJ+pc4f9N1w2YjpVxeg6oAa4cABKJ/S
yySMRao1ZZFRaoVfDaC5utyKf06dOuffzntXH1v/x0/fbO+NdePb2/P6fXz/v74rht51X+vSXYbC
BtLU4dFtjJPMLXazKhYpaJAotnfiurcO1Nab8KVFXmCr4yoFlHS5AlM8D0ExatK64TtwyLoYHCYC
0nkCyFiVOsTEX7dizokQHZcoak/vPPiT9KlBPLFXVgj40RxQHNCIbqyZSw7BMrxNgGurnXB88csD
6XqcrevUx8FeDaVb+SK8vXpgHZUg1ZpfZy3/xZ5h2+4euORlRG2YcUHeerlgsC1+cSAWigrcJkfD
sQp66umyBJ57Iae78/vs7NtD8f/D8fS2AJJOrNgB5yBbSuF0G3w/zZhKjIAzmJMiWDq5rBuwQ3fq
2MYcASrVmHQlHAREwUOAWIZlCI0EARIAnP22JRbhmtGOTpGZ0ZqIAd0KSzyiKUhBZ1Yewx44OFAK
8xMdxaQD16GaJWFu41nFdJh385razAHOcvCgKK59mbgYABoJjXl4/87NJlAoE3D/00ALgAHYGPUo
t9Xs7DWaK3VgFgU/jEvBi9f8NNlDXlBOWf8AwQ0Dxj+pfXZYBGTu7plUx5lP4/xJnkfwhdTCEutg
uTl/B9gAcAE2VYh2IxwJRgJUQEywFSMIDtnu6eKR01kmznTzb1rRgB72/uo+jef1SDD4/MUifzYZ
bb/gEAABBDGvp7JjfH29clBtiYuc4+3pkAg+rWfHo6ujWogVv/b5X+00479QwAENPcANeIO15Oh9
Iu5x1KWJgq8kR7fydWzVTc0YnsufT29EQAZverjUbAFWv5deIlRtFvhIq5/PR4ywgdfVRJN49nkj
5P38cxQUrMjFblhAWOABLp+yE+XCaTY4pYqa4JUSVJzbipgL7ODtPhnn/nv/XvquszPX6/OvP/Wf
3+x0fZ/n+t+emv7PjexDCBtbk8R02kSCS9UXYA9aodmgt3eu8jfG9S3Rnrc7hLukNzNi140SQBLY
wAhWzeKtHHcQE22T1VsYznXHkDltAfYyCVF5zk6t5uMtI3Gko3uYAAE7C3Q72aCR7qDZz1jmewXA
x7xLSdbcRMyRiQOgZNyDmM8EECmLRq9oWMoeuDJ2gPZuwd3qigCpBAkZycI2yGJIZB3x3bO6PGNA
AAM/r7MQDTBcMexPFPLrj4LJq9tQw9jfM4pvqTHbcSXJglewT17zzV7m+QDXFeN7L+l+hy0g8TJv
c+ClIBlSeCk3MfwmZOhpbwTR19IZtAn0vYk4aX7UTwFAn1IK8ikYmCuHmEviETZitaYm0nYsader
N9cVqv7fdq+3l4+t9Xn6Gvv8r8+Phdb/jybFdNcfPKdjo05Wg2dJCIesvY+T+T1ttZtHSxGrMkL7
9mpG6BjKh+Yy4K9yjX5bJTuFOCZRdKCLiGu/cAJd5PkcmnUpUUdF5jkKXlrq0Rw1G0kdZ/OkvRsE
ZHw3eZCEZeICYb/b9f0KTuia1KFzXTU/n//XEuK4Wrc9RdfH1/oxVBFSGl4h3vL2fb3XVKT3dPd5
9fx6Vyvcq5eYCJPkPeg/D+gwwgd084DBp1/YcyJtVVzflvdvAfhqlYJkyqSnr6v+grsOxfMTAq/P
O8oWWk9fVcKo0+sBtxxkF5L8lRUAmyaFgYdH1SQNpyFHwwAcAUafWZJhaEXaH5ceVCV5HAXVpGvn
zLOPz+/5XB5dbdftt8bmL+N9XXn+oLx5eXIt9xN5RxRpmlnpc6FQAYK1//YIOWD+CXeAmTcyddO3
kpr3TSn5I8eNMIuAGbhNFGQUGNDOO+88XmjieHpAd6wWMhO9jZy9k74kPn56Y8pnqewAP830Xy83
0uESytMUzThiIdkRlKTr5z7qIw1bMpjQBKOZHU4qQ+G+7v6e/60S0itQSub4d8Z1vcGixJepoDZ4
hGAiD6/hHWpjdoMRcI3PV/xb9ODZAcABPp5IayGQzIxKxKAVwMcKDsSCGhhYEkHQxy+M88ntXw2/
iG/U+rveZXn0143GtZx3+/bDiXW/H77o7Ko9Lpn9pZCERBKCk+zoUDtLMQ5dXp6/D7dxNutwfgZi
EnXoS6ssAMHqH9/FdIMwV1TaEreycOEPnY6WVMn0OQvb86YBeRReyQAzccwYNvxklZ8vw0gTgASi
KcduiIUEQYecgYACyJkYCQHAASqf7UphsFiJZFyNePpKiNV9+3yWHS1zyjbSF4AIN+muwe2uebTG
bSNtWS2AJO9eHMxvpJ7mf0aomSvsgf6ZQINA6flHGGmOiJ9qL4AupvLX3gX3gMVK/R0/A14Whsjq
PZ6sCjPp49C4cZZZeXdSjGM5YTCK95MLCIQnln4oQ4IjAmTKWWwYutFVukNgIBAURkhEIgAAB1EB
d3cPURxtVbznhi+318aPaZlKKTAsypENyC1rl5WMft3XXIVF2HtuOfPalDLCFqVk72fFAAA4ATCf
EKBDwEo0TKVYezAwwCfgQeA5b+u+rjjP2z69731vfnhee39q+/2r9/XHjh4zxa/5qivt9nwibW1P
EQEzkPb6BJ0AbhE27YwSoP6i7cDcIchtH2eh+yqE8ZTV7KNYiR26kg1lxve/sG/hZXj3ins/ZcAN
mzFmUVy//bXthIFwNYNRcC9daaP+PZCJaFkk+AEwnzx9ZSR/J8AhIJkJevRxZ5cf5a/v+2x9Zg/X
dd+FPO/b/N+FpqhIA/Ryl40sKePlLaM2TJnCMwCLMAGEBCCAhfCIXKP6/pkYABAAP78dOXl8vfNn
56AH+7/F959E+KdJAnfIOv8CkQJ58WnrYoApTVpjwY2lpaXttISmCJsxUQMKDSEQBhNWpKMTacGG
FIrCG1ZJUu0mIkBsQbNNc5020xdzagwd5aJlIDQgAANmQGNGQQAwJUAAAA2AHAEun+FLIUTZHaLc
WxjNbSY0TIKI2VijMR7fvy1M/H9PlGnXwYff/xhfBznn6369OOu/v+e2nnr9Q5MJdZkVMfUMA8w2
1OTUOhhtkIqUoCIivVcaFpoPOE4FL1WDLavY5YPBD3wdKQIOYUHAuc55TbiTdaTPN2kUIuJ8w1fk
XU7ethvqc7na/dzKRvTYwVyQurVCwAABAN5GhWIgFIiAF9B7lvdTEyW8GMSIdIdc/p9t61wMdJSA
yYFQvX0/v9wDwXA2fUufxUnxtTwRcgbptoDFVynIHUzEXtHEdA/rAPDr12H4hmifADgzCpeoaOpf
TADj8465ABcOATTVnTYgEwQFYRFYTIwRCwUGZKCoQOdt46ydvOOvXQ5vlqXpACIvpmJqd8RW/u/A
3SkERlQSQDuTzpXAA7/YhEADcwJTon/gIENHfaHp+QFY6H856R8OwDi3XZ5dNbuEHd5u25+jFDWl
xdJu0WZ065K5h/8TrhvZ7GsLR1tIHY9V2aJM/+bpub7Cbt+4ju/FdFNIJWU8mKGiBARcjBMP/2Ov
Ec43m6EIje9uASgVlJQnQAnCAlMAVII3GB3fuAwLrRvWGccAFVh7vTUxd3mwC/1FqZnihAUFV3P7
nWygAC+x9RhIe90FVx4eupAAM4/hc5yAAvGVhUT1z5bzN1YC+iMc/lEyC6XqOv0dGvlFAH+NAH8f
fnAvLhZzmJKAZ/7vf9bhlunOrAVysyqrTrKpUHUY8HNwATYVlGwhHByMw4Gw1Eg1CIQGIQEenJ5e
p1PClrRaN5GtVlvuBA+i6uVV71l/fux3P6BqYwnJfuWFGMZPLxyuB7EWf2HMlXlEuGMbkCFt9M3c
9YXYa4dg29kYHzMajdPCKYEiHnm+WXlmlOvu45yHQoPVb7EKUxM93S4mrxVOJ/OjEjQE3GKVZba2
txwls/jGw6oQDJpYseo6qHzoYRsuphTlHt+FaXEtlkpIE3/JipTXHdUQldz7ieB5bT0yFGw9uuO6
XXLH+Ly3ITeaaijAAATAOAEqFYQwRDsFBkVEiYDuc5w67eEwLDLWDyyBvOdcl0hIt2nZ701DZVTI
13Z3d9dEvwl5NFUXY3c73/mrChx0QVLxasOhsTzmdVyQvVGcQbCcAf6JchG5O8rpZSmUNsNFEsqb
dM6GQJQeGHntiDvF/15mkDOSlyCIB5HpeFcl4oF0Dyfw2b5AwY5eIBwBLBWcVBRLBJZiQohARCAQ
jATe/QtyAaOZayS309uIC4mN3dOcJ/2dc49FD8RRtu8rGZQZTV4I3262xC7dK2hzvmcl7iA+HJgF
/gfJpAx/G5pbS4tDsTaYX/GsUKw24QXc5xjSrXirDaJVd38l03zXkINjqTfYkr1VWkvD0AdZMbkd
RDOfM1PAoBYAAEaIVwU7RShU884QQsRAOAEwFYg2NYsIhsFBiIAigBHgLYBN9ALQ41Ll2sDUmB0X
EM3tHWKDHZ9ctfw38OesRqQutzXs5XDpSiK7b7ZjPPMZvtWmI7uHchgpNxfbLIRUwYbQtlS5UStz
hpnsr7sCCVDgZwN7klx1wGzU+DO4G1RJPiFcp+KouWkLiXAlTsNUNgFIqA7EEdpWmzzEk26fvjVQ
SmQAKqlCbmREtR2CPwkmSw5PFaxG8ZG2oA4BNBWEMEQbDVMBQQmUIkQIkIIhAR+Zq2mwDRyXfAzi
aiXrQKiJ3v+nBc6L9lW+wQE4n81CuvWg8zumz8elyLNqRu9TKNQHX8WQN71qgC4fLhumNJcvB8nE
2JeZj+f/efEFY4HzBLQFPHvlarb9xhsWVRWPv+itzcG35cD/Efve5BmAVH5aIONu80HTbtcD+ufN
1y0bkxt/pmgAAUAAAKiF3qb7Sk6l4TYHwrwWmADgATIVhDA1PYqLY3GZHDAZDA7CgRCBmbbI2cQW
zYdHTL4usgVUWOgOUT1eQxTixWYyTkFjfXjf/iLSaMcZu+M9BoAiyuAs9BE2bZt9m05xx4QDs23V
s5PNppARCdykkIxLT8beGPs4IaYcHABENX2SeMDGdCqrk13vV4KIoMrA/UwDLQJc4CWv59CBwGFD
VW/L9qmp4BjX19bgfN9lnE4V0GJQCciXUDWMy1OMMqL9/cNhfC/QYDVpBlVg3Gu8d9DIqCPXykSw
UAAATszzR6n706fEHm93gWjYYEtTyiLE5b3Osd7/p+eT1L/RL0ADBwEuFZiKlDKQBmkEHjkMzFQI
OvPDsqdgAIYhNpXY+/bm1v3wEcq5VsF9nPvxrMr11e/v+nn+E+3YMmspmg/XYby63c4PN46LFfgK
EkQMcpAB8PuIBAU4Nsliw/9r6lJR/asVTYv0HxN7bOVnODDvTqJC3boz0gaIGJwBKhWEMEIjDRCj
AhnBLfzUWb5ICXp9MxrwG0ZSNMzrDXDvKDZPrGui1zuNz1gK94BbXdvDqH+fgpFi2lKkCqT46luy
6l1ToXNJ59CsLModoG8ff/Ho1GL1Ak1OCG4gn1WTBrdvT9X6PbI5d7bosNsBW0K6W6xdC7TN2ifD
AOABKhWUUDIjDQrCQojQgqAT3YGzHQKaDjrFrOpaaBcNusaWv5rJxb+eI5rtaz3WWYiJWESauIUb
r5p82dsWLwHXV3Ey34lTj4NAmDZOap8HOrdLQCudoUF5oX8LMot4AFD5RYmgm1V9gIyZUe1SJ2SU
xlZHheoeokARp0hwXx4v4c8eHZqiIADWusV/EABBW5qgvQbcTs9TnSxYqQJDLKl71ZIAOAEsFZBQ
MiMQjmEjoIREIQgESgI8ApQCyOkcO7nTOpaBx6v+EQDN5lUWXF1Qhr47Rc+Xm9ABj4IyshzpfJPB
m8AC7WSFWHdCNVHwtZjPS98PZYlaAxnjodkiIJEwzAAJOJ1Me5T06NtbHdLuLIbCtpBhQbgB8l7v
xc6qRyFUr175GkYyiocchEDUsQH4WLLzj2zSjf39n7RRWpNnpUEqIAA4AS4VhDBFGxESTROAjs35
sO+AIu9FqRotEDzLfKsVyvK2IpRaLanzlBR5nZhoc7akBFZ+3uxqwgqW7aJOCqdxCt28HlrQkoTU
BLhbx6h49dv0BxEpq42pLrO0NGQgAkHx7F4MOOv3995rIoW7itL0pdpzrynW+kmByFhgcPlPYenr
OZODnKdU8UQuocRIXpjQCeEJt/7yvwRZbrlXKKssVoUzVAoygqBwATQVlYiyKZ2HAxCAShd2YWC1
gLF8JIpaDOEjkAAcJit/S7v9PfhfXNSiesyGpMVbpzczfLnOYwq6MuqszVRNKN12CcZPfh+v4p84
QkKk2r8zUJOXKG7b1QJmpOwuxc2J/YeBBAA/Pu/0uqtlnq9lqWiyw4OK7FXF0WiUTFGaqtqNUQm6
c0MGnue6tu935Tszsw6hsq74zuZYnoW7qB8jKFq2+OlL6vLQM9PQvlpn5aNPP++n98sops8a+obb
CfJsxuyYoPNgYuLGqml4a6Y+u4ZlRFyLQZdOrlTLOrnlgI2f726tsC0xfJiIECxOz17eXu78io7h
ne4ksSoJuLRVQmUEY2xGEAwzqWdTnGl+3yAAcAE8FY1A0hMRBMKDsEQgE7llpxcq8rUl1ioqgW/p
GZsYVNEVGO6egYLi/nzgWDTMOkoNQUEzAUG3qWKMwzluYUaxVslMkB88Vh9O1fwBgQofDDFdkgoB
ULE6rFFkoBE9CuiiFB9kxVRBMIUEsSCBEnht8es4C7vPkEpz6g0u0sNpen0szC/T2jq9tKKTKYdN
a2E0OPTv7+7WQUehcOBjvgtyV0BolJo7CJCrTpxybKbotpUMvpoJiwwIJiYRboCmGYgYdelTGkWh
Iz2kJcD7FoKGqLeAstoqpq0lHLiRaSewiOs489tMvYMWcOOJjInjNJ4iWg++auu+2lXi6gSYSMCE
xhC0RhUADgEuFZTo5kIMioIhAJtg9k7gGWQ9cUDMQwBq7x5bno77ai8RS88AJajHvhvZjMaD3FYn
2AA75lOP/+MEU9QMtR2qmY0hxBBmfNqyBAIO+e268PZhx5eXDyt6KJdOjs1TacfntX2OkC9CiECl
2YK97rjIwvYl+wZ0Dsclc7FS+PUFcn5HEz3m0h0ClUDMuF5QYk5zeRrPUzp4+n5s+UQRYvJE1Op0
CDs50kaYEcq0SYe+b+8dpet8hdyduM3RCpqpbOuLAgQ1HEMqC46zWYE3dwqEyk02IkUba5rNvGhV
x+UYPckggDgBMhWUTERzCRAlIIiIQhAQgFBQN7RQy1FLoBja/EqpaIZOsDnikceOk5lBDa++Dg5W
aiuMfIsKq7FmEP+qiYqxbCFqLAv5BokuBFuxrsAFxnqhj2ZK9RErzurpwosSsuPnqTRpYHtQb3dJ
IgK22hYD0Hv3shFwKGnsvHNYC60p752s6e6tJqMi/+8B9r8MnmelA2RSraCy2RGzCKTAo7/Vk7wa
Ti7P7SflWFaBxVa482bJ8bRriX4gOAE0FZTElEEcSEYQgJtXSxgwKZG1FgBQG0V3Y4wiqm961tPo
q1s6GpC10xYld1qa951pLYL4ITgVto4QCRXIBxS17hfdebGYGwdd5Dxjvr4KJRJ9s8cI7SQGMc8c
/rpc9VDNQhpJBgyFkOMubJG5NlqUvJSc6P9UHMzjcE33LZVdRFlp9Q4gEM1tg/kKCVFonCQpSs7Y
E5pqc3cPPQezAGh3GnqkgV2qeOkVxshWVwHAASgVhDBSSxSQJCKJAEdrAwwVkDBwGBKDiMM7uzzX
4hhFDNFMiis1dwtTDPTs94Mw1OsO0mT7t3yEa2DdcjLKN2zJs8xK6IBVEohRzPr1MovSMC+f91Sf
Pp+wGDM76zmz1Hwc4mZ3gMcHhtSc1E3PhKvJxYkrLLAVjDuW5wnsn1l1VgehlSw+SPt/Kq7ysqv0
SIP4Dyr1P1Tan/MrRyoPtuU465b/uBg/jtnJ5oOUtu3ny/Vu8+m0CgkHAShVhDA0cSDEQhEQxMAj
0SwWdwODNMg1VYS4tpchiAD4AAnkY3+V/jGICJ1ombArD4can6588erEWoJsKFqtfb9aBktK2qfv
WUSyYZ+611YXxguwYxDSFS0mu23WWLCA43J5e859MsluhR6kSHuM7Zt7PC0eEQtaQYwJSoq6z7Hf
cxeQUHk1kotCdkOiE5dR1lPQwVxnu5apWitQQqBs7fhGkQrPFblbBHfop616IOJlRADgASKf2ZJC
YpEJAsiTQmxgiQLNMUBF3eNKvrXf5LOKJPbn86ac66JNIbSsgHayB4eOeZz2Rf3Imc/MtIyy4LvO
VmTE2oyWqRmrIrYOdx2zlQDrIjXZsdBVc/0NHOs5Cmsb5p6yjTZewMI9fmXaHNij+OUBnZRwAWAF
5H32eQhReKzq0q/naEDvVDH9eRRAfCcDFZBANu31SpaxpgoCgv53MTXCDIDQJ3H3uBKStcMVABOG
4Obb0/KrgCKQxmL6IXNwyWiQsNejKLyn3SisAKRmp/8wldadnym4AR6f5ZI2JxjCk2YxNoKhI2RR
kKCdeOk9tJ8f/FsQdSd49vs6QtBaG0qP/2Uott1Icr/iefNj0375Mqo6NTYKvnDPWncUsfmCzWfg
KwcosJv7XRlpX5/d2bX6Bx8MrYUW//n/BfXXpVGZNAEYKyuqTSKqCQMIaqbb7Owga2wrgOdF8Tgl
PBIU8pZzXkj73ZewtwDiVCIMV+EDlwEBTUtxzoqUszjH/P37Taafb/PjwshFXtyxynDLJM3ESuqp
MVLGTwflO/4Wowuv+6hQFlAAAAGiAAAAABwCxgAAAEBQAAAAATcrAy7fVwAAAHZqBIQjJOTyulva
i2WQyypb37UCHDLbopiZqbKvR0IgjQdXsGQyRt58UPY18fBL2Uq0GM7YVHx7MD9f5exAArWtBEel
j1NNeMFw6ol4Qi+/AbdsyAIhwAE01YAsVHEgTEMSAIi1oACy4IhCJa2lZ6A4BIjS6Tmw7hLTMQQc
bpgjJohVbNfEob4pZM66Q6vXEKq0hSyeygbTCilNXv7Bhezif/J/4wA9mILkRFQSHRpmZX7+YlbT
0ORz7Yd5Cp/ZOboodocGvfN+FaSn90prb3OAz8NKGBhvR2wV9qmWuWsjHi5SnQk4wC7J3SAxrYsK
dkM7B1EmYIoAWArEDgEuFYQslEjUBjFjgjCKLNK0ZYyxaC8njggclX11c3xqWKM6pJ3Fj5BBCYBS
oQAJG4msMltizZxBDoJE4N4xuqSGzrM835b4HZ6aQhhYqwP6ZvTq8b2pVYaRjuLyhH/RJWvJsa/z
0K/H1dbfXPHtp0vH+wNcYe2i0pEaKCve2xgflVHnt+RPrHb462IZQJgBUUTS9PoyfD0eWOqGwBAD
BwEkVaDJAUEYSgJ4oVUdBA0FkQ1hcuAYxljMKdQkPEoWnW7vvRm1jHLM72rG06NmpAugJFVClARd
Hw3nJ1Xv7UWyGqKKhNLtGASKvmHVhldxa26Cx7v25rnj603MuO0FqwEQYmMNQ7FKUJZKWTAGFCBA
A06aw5jfuecBJ22tQOzOr4tXofzNExVBQEsDlLIrHcF0bKgFhaQ9/eIN4jcA4AEon/4K0qJcmh5z
RfEr235Q0vAAdtvcAhfUGaFFYlor3wBgY9F3EZznpbcMavvxAJWoIiZpq7RvDtTY2F6iLpUxVka6
JtLTZjf/49UehMCq7TcBkQApYkjDAS7nEaHl2Iri+J2geZPkS7J6wFH9awaehMQeZO8OX2oE0JLu
FsUafzzzO9ObCscmLGM8YmtHFSpxk357eXWEY9X87Z/R8qT4v7ufjVObT4F6fIxywSFZhrARSCnE
ufe+AfRcOMCgABEOeFAmHAEq1ZiJVhIJjIERoExAFXJGhbQcosl7uwmzV2Wgfy5AIANHlr92hJym
o09/MVJP7WDWWojuZ0urJDkMtkmPl4qd0RvQ3i8RTVg4H2HI5ZTioMe1CnQFU11FfPvmtVddjvAp
BE4BdGVj0ftPvmu2iePkyk3SFBYf1qw0mCsr2K0mtbKe5Oqq+eTGZn/N9JFmkSXhd3tLUhPnBLrI
tNFrTEaUykKpJNyvxFVDfE0Gsu2zMQXMYvzzzS1E2NLw4e5DcXWGlJs5EFKQ+gAAgd1FKQvg+/x/
NPOHiLh3V9LSBi/GnPm8Pk8166EZKo2Z1aWsoAHAAS4VhDBqKw0IxEMIUKJgEeJDi4SO0yyzFEBw
lWGJCKzVlLTpsavSWiBwLUYZKg4IuPZqrfu3RfM+AsFV437J5YvUQPK3+Dvlgd0ZXbVZUm7HiO+Y
p4K6jGWg+AT6/ncPvqix5zDPxqu8s6+L5QMHmrhE7ph3ZMiXIlktq02JA6cFYV9IehOuCMP0ZJxg
PqM1a9ZHOe0dZrmzbuhiaeXtMllO9A6aFU1Y3MxSLdTQ3B7UTWMh47ZNfwdlM+8Bftx/P/H7f0fH
SzAAFVp1u9zFJJLBNlAOmAABwAEuFZXIVUIITEIREFgiEAvDlmwnVtYVTSUIy5ZNTgtBHQDxyLqt
XGl8FdnV904xJJahuo4fDF8+dwUKoSE3BgsY0QhCrxZnw9pGbAOoXD33pZlmcRrozIXC9LJQ3Mat
VCAsIoFtvbIeCUwVhxg1MxuzboMkpPBN5IhcqJqm+gAvWsstzRo6Gy7i+AmUGFhzZ5eH17fcZulw
AL9XJ1Y7Vg4HR8wXpvlg+axb4RLZ4vAd/Vk2fjU0t3laUFzlI1JDUQ+9vjr/DNH7gHABLlWEMFYq
KUqEE4BMSBARvk2NLAxjRMterhlsWgSQx8stdhaDpv+hUCYTIOJIkI2DQzZiCQC1eQGPzAzBdi44
yS8BqvgopYq3EoFHi+AFEmwq65J96R1Fice/gnIi5YvHdr54nOcwFyC5A6dQos1rdViKXL5agJ53
ukszvEM5Y0DsJ99bfx6TqWK1WS0VCKUT2mW2/Zh5+5f2vR08Dr1685TZtuOioop2QvpJwKywuK/y
XExMipBVpKb/qbyhtHZvwAEsn92ZJmMYimSYkhM0VIknAXdz65f21nQtI+mkGly+eDqT2W7XjI9j
cj7x6xcKYQEg8WJa1hAWgzTHRHeHbHOdGQQQZYmkYv4YK4+Mrf2+vfd760nCpJ+6iCKINmIQM6y2
lfsQorYiYBWWsTR4cTnFSXYRWiihEYABAA0hoD82uZUu1kRUmotY4C+3pIzFBkD/PR2/aNeBJX3b
1qwOqpmJicjGVDzIm0nPdVi7iE3VtchLvd+IGiJohEAFCn47r068Du5MxYt63WMXBwqIDARBAEJq
JEH8dtypD/rU5xGu/MaWzE5UCAAiHAE41ZxIkjIciIEhCoBGZdhayAXoAWRdwBGyuz/bs80Z22kv
gfB6GtoVrSW+BVjrC/nhY5GysUJ/SZiMFzcvmXiXwQkioMXA4TidqxxK8RZ+Zl2ztmlzhtmQLOik
7KEq4wvNQMTemRneheF95ezae5DgpnkKI3J6hOuO/bcdNKk7XxM3FeEDNE6FSxm2YFNeyCpdOqUy
wWI90oSImSFJAAMHATYVhExTOUwCJwESYANCCwWSSE1YMPYpKU6yLr9LMSFZVdNiyve6LTdcVkcm
O11XR2z8H5RaOVKk6k8D+WSSIwyA6xtRrUqEgY2VYSJsY+z9XAGTcPmv1IqOR+VXSlYHt0yL6oji
lZOA1faMTLBhZG0j8GrjuI32SBdHPGg4SaPx4AIWoAK3JkLiaK0LiIKnASgVhDBEwJUEJQE7ORoJ
A0IBYiJqw8oxN4Dwcvu+7jNVFJxawnp+SS3n19+oEOKUD7KeJOnZaumbSPzzW5xYBiRyALhp11E1
XXqxZ6+amYtVkDsC7lS8phPBkWsMSZILo3dx+Y+vi4rCWFTSaeGiFsVN3gx5KV/VaK1pqKJ2LLyJ
51h5/X4eH55ABBUt8eHh67LklBflavmrL0RqhDd/+FAs9zHzAAkAAiABwAE0FYQsRWkVhUOxINgo
IAiQBHyjfRpcgBa1ptcxxfFhYmvgjsPT64aUgWTCZv6OEBFKjUbBYWNwqZ2FtL0wDtuxR5nNibEA
/FjEi0gDy2zAV11AAYj30yL1A4eTx4wCLkQleJf1t4458BI+j0+EndH1TVcvxCgjJ7w/IfkNc9b6
QkXuuRqodbsS0v+D2+67AhrbVHWkEEZ0/j7b26MFnzHDiQy17wBzn7exnnZrD4j3z2ZqBmtggSWS
lA20rCH0ADpNiMsbJwpbqGgoK6kixEjULIXAAELAR3FwAwcBUBWdMFE7EQQmQLBMaBMQCN0XWpxL
yzC0b3WI61dy9cToABJ3e+AA3c2lQvPMYx0Nx5G4RnjbbbOoCZbaTCzgACH4c834/40UZ9oKHy2U
VSgxA1luyQxAe/qi7qnMssoQwAigjOVLtlZ/KDtAebnC8xrAApOQKSbdTNTG3RtXEY8dvpOBoEDu
gnw/uV++gIAjHH6Zy/vOO4GeLQ56XQBz9wz9Zv4qgGDAeWAPh9IAHj8XscFQceTqNDwP0Gh/z/P/
8D/9B/4H6CWBEcABMhWUdBUjDUzHIxmAQjATPsttM8aatqxneiZnDVj6gF29vu+KtYZcovcqYXON
wvn/pAa/HzMgNR+t1WYUylbj/H28FkqnM9vDZWVSeTwy4WpBEAHANp/or+7beRNO9u3jqssNyBmA
LcOuFPEoXDJJ6c6g+b4pdYM/PjwBV66Rl+EuuAMIMQASSrxwn9b4dG1ta3j5o5eqw+l8D9xhjBwx
YyQEoAAAVSccmX/NMPmwWAcBOBWcdhdrBEaCEjBMxBEICMYCPGwMNnQkZH09R5MfUoCzj+PFVb16
sMdpVFZm/0/IsVleKuLPzuPEWBVV1W3CQAySSKLGlKmBqtkUpm+x4lvy+S4ZT2OcQGlo9dIY2Bxw
7bc9lpIdsv0e+HrqAHOnqodhABp6IyqYUOi/s++UzfBWugN3t3kWCe/59d+AikALuPbn5cAAcAE4
FZ4sEjAFCmQTgIz8vLw4Cy1ocNmeYDSwMY26OF7sNOvne0CMqmo5PdcnTAF+DxNnXgFThxuvyoE2
lhrbus0MyAWy2vVt6rR+v626czPowx6O2HcUHrSYvx2Ke3Ma+F/Ar0e24sP635F/zyxqhKwsBoU4
KTnw6SCa7SRcSfq9MfxH+my8fpftw9DW2b76ss4xxXYcGGH8QCoAJYHiQxVC+KMv57+kk1LlHwwY
o3t2FQcBLBWENDXCCEaBIgBEYBd94zMIvTWA6mQNCmk6B5Ij4LBHDDw6jO+uBzcShBv3/dkAHX93
YAJVrUgUZvn/D2/VBm19v1Ry/h24ZoIqWQAG0xikMa3qwSBNQUTd2Ja3s3vWlBNqYzYU+5f0a7eN
kMRECJ4cfDb7zj+0ZMlbaeHlI4s4a9BktWGgtHvMoXcd4AAAwvSMevoq8AF3b9vl7ZQraFVXXXsY
AgqLAyxaIabt3yBpAAHAATwVhFYlNAUcRkEJkEIQCBGthrYvCkKS1SkvXAHu1oRDMYc6d4iEQTc8
K4e/fCSr3lOIh4saMCXq2L1fCd6tZGbKUDueU31bWZha3BIgW2girpy/9neuYIKpi8jEFkevABgW
BQR4ugN9FTd0JCOOjCVo1MqJD/ASpazhYObTtpdP845OtwAhbjaBtsnHNTMZ9DQUDtF8eL8muNLW
BH/MMm3Aht+aWnOj8rNCK6+72LL36dMRys+AVw9Lu9E+IQfyAAPPsKWPqKjc0AA4AS5VkHQVJYmG
iGGQ0GKCCggE9dwPp7o0MgzHGAte5dwB5a387U1jD+YU4MbUrfXPR6e+FInuP+/j8HFX1TZvee2y
UANVW7qTJnBCHwaX+glMO//n4JAavxDes6K689Se5REFl37DE3DDqHJLBMmWQzJ6plh10hTKpFeG
NjwI2/e5Pt/9PbAJTxjoGKYdn+ukuf8UJcfLymnyoJCCaVHBsAN5TK5W8kSOSOuBYC0cRLhvxheY
WdedM40xkB3LV2XtWI9QrZ2IJQSbf7u1Y4MBI+5Y3WRu78ABSJ/RSlHIhLFOjtS3DuKSjQsBJ59q
+Xnvz7Oq/bl9dd+ntvXXF5+nb67237Ppy7/oht1nRLQaa9A8f2nFjtJSATi9bkzIaPYKkWp88pPo
n+ABEId/hda2KGE/jppnp+DtKyNsNOHhKQkBD21wdFf2ipfB+aYZVuhNQY4HUeC324NEQfTpjnIc
UdJbVukiKrHq+EPEDIAHyK4Sn6ZTOVwBLaWUeJGXG8buWA6ZeECeOuxPLdt9nx4+36yptG19W/jg
6HQYjeEbWnV6G8KPt/9P7XMcXGvd5evEYocimGClNIZ8w38n1XEtCej6yz3cT4iDfgUwRCYK/zfS
O206+8/6snj/n8syBgqVD+QQc8Wz++Fxtwg5qh4rSUfU5TwBPNWYpkYIkQ5HQItALPRzToBoHQwW
IIRaC9gkIEAgB3Fzxbr8035GSvukdz44Jbqn78RD9PZELTFoKCRHF5vEEkimtTYVHzyeym1n2Afy
hCc+M6grH3lAwx0JAQZTrY9jH8DqbcMu7kUOC4umEFqEO99GIvpcvxL+H74ybvD7ywVyL0YFu2SM
v8ciyskSNlAgooUu34EXkRqoQpXTNJaFwpACgABwATAVhDA0FATOwUUwkEKkCIQEzvDEQ3BTdtLC
7Jc3GBQSwyTibb9v9+PBc1RCTse1MIT6NHlVcd9LU+cbX3y9NPKWfzgM322BsqeIWNI72IPOgac+
EuAVizuAx3Y93mgbc8yP+q5fjVNmNxqMAV3VWFz7gbfgEsCA0VuXAATjKU/HCQE2e3a4QxyXqvis
uAKBZx0r9f21LlS0LQADDHosQ16oLkNCktBbsnkygxSWxHABKhWQdhRgkYSENIBMQBEIDd/lpnlM
bTGs3d2Eh1bfQtBmyAAAACc5yvnz85bn2RQmu9TuSZYrZPgK+jcpAniyeZoapVv83tEIpoMdb2/5
4sAq1MSEPBRKpiIDQtL55tpJKC1ri3yGgV6HoUUVTTaKeXDwSuWNIALRNTEVsNgpd5Lp/aff/NHG
AAEXS6zz6WjVo6Vv9F1pkAA4ATAVhDQxGwTIhiOw0EJQCJQEfbwvotpDDJbhmFnWs8lwPmcC1uQC
AaUD5cyuF/pfO3qQdr3K8gO13EU4Tt3Qqlt2vYE7UsBjuV07p4Pk2Y+IUD9IsUSOzzgyhRy8s6qp
HKSyk3Z0e6IBSQISA/lbBHT0dHYBn3w+4AAEQzSY65N1fBg3mIJIQhxuU5QSvaPN3ojwohLTlQAK
JQolC5oBG2AgAOABNhWcdBEVCEMCFCEoUFEjBoIEEICPW0W0Esacya524Rxd8QC4vPuaiN1v89xz
a5kiAMUm37y/HoikTJj1/2C85f5/lmFavUH4/h7BtgXvo1EAWryP13QAHflZCqR5gIgF0GWifIUn
6vjWUpT2YCqmKhOjABc43jUVhDgatWYh8DDYDjM1P1cq4+LoauN7lfalFrUA8vCqBYixfrdm7fnM
AC20LPyiLaSE1FQICizs8f61eWdMnKSLMP8nXM3pqwnbsCW7dyYcG2ZsMVAA4AE4VZB0FS0Rh0Nh
IdgkEBmJAgMQgM8I8Y6TpM6NqwIfB8B4of0VPW99zC9F4vJrXJ0uzOQADXATitOcEYARNm5PrdbN
jhq5wKMsuppXyuQwjLKz4tWGbbt1zSMIHb53jyiB4757M+ijd1Aog4gyrNll9Sbrm+L4BepGngQU
8ToXlpACCAj+TFUrDt4Hf4bpfuwYS0wwuhBEdv0+oycHyvpv/hZfxJ6jrI7+CSuKGgtUALhwATyf
+WIjhESiEwU0a077vWdff5f4/T/nrX/H5NJ9bdevv1iGi2ja2J4CSy72XW5oStDLKVXzrnvrcK5R
0SiqmFFSB6vKA8KQwpofqLDGB0vyYVe52stO0qrpNRcDjrWHbu1KhusS84v2B/K89ZjmrOCjuXzM
sVMcK85/MGjail6ydbryycLUt2dfrcDhDmgDrAjg3Xy+7lmmGPnbEcyfJg2Qe3Z8bxsiFXYNGDf+
RvHNP5+oWAAKh/8M0QH+Fz4ZP13B16EmOgiXA5QVWlfUYcZGaGOA0Kduxp49gxvz7xpWy5H1XrPn
b9Jmyw384E5YgAAcATiePr6y5hl4BbkcBRikZxEJMWFhXpt200aT0+Cx2K1rtxU6c9ZFhrWq7huf
kqi9Rtb9Q9Y7HQdrxej7RsOxcs6X4esfL6xn3adq2hVvpGxV/lG6xytnlCajt2LzBcumtg8T8E7b
zZMf7Hq+s5dAXuhjM0nHK/mhdzHA0I0P5s+U3Vu/MmgvIIRuNApe5BZMCWyOxDw0uZH56vQ4n3/C
WxVaJV0pKkPv8JhQL37dodhLvtUlk7a8yo4EtJa1fHsqddqVjuqZ1WVGs+J1049vZxa1JQ7IYlFC
Gw0T8lI5yoF4jQZ8oFu1fszrDSZMHfPhVaaxANC4uiw5wrJmvSorewe8AIC4cAEsnvmZeAYKISiY
nSSlinglCBPs1l6Fl77nn19MONvPyPlp11yEDY8D+xkE92TcTAgsh1AKDqhW1Iblg63WSviUlDXg
/DeOzqgeNHlJT2RjHmCSy+q5qCpQNplh7IwQkQg8c0sDqv7PBhAcfP1UWlabAJIXnEANiOBx6UeE
mqWfp/j6cpcGHFEqviIP9wDRgA2K91iI9HbfEJoZzHLQfUxF5juuCvr+2pAKoA3gAACQB/jr6QB+
UiFNWq+2kr93OBfBBWmv0WaUVbjXLb4LwAEs1YQwIhQYSkZBG4giIBHz2sNulqAzPIQtdq2DOEwJ
YIGe40jKArsohjumdJkBzN4hJYhzSnGD7pvAUKONmt2Faw6c2TxTTmB7qXDUosOno8WBRDYIWUS2
+Qha2OE4X/odr56XZa3tZM0svBFQkna/b9rWpIDLpYQYUJRuAqACfKFqlqgYgBPuQ7SDPj454miN
IsCz+AS/gAAcASYVnUbGMgxUAmfNHZi78gUw1HKNHWruWC161fXz3T7v9zdleQrV6j4NEylOrqfy
9tjORPedP2yvpm/itn/Eb/p+JTlxrntqoHzv13S9Geo6BH9ZZihmxJamck9ksIagRXv1bf7ljLLq
nzPMkszOdoFk7M7p7GOLpv/3yB/5D/gfqFhjOyAAMB7vBml8UvkEovnnivT5bYEgaQCS4E7rgEqr
EpheZApMlMlKonf14Adr6LkizGHAASwVnFYmE41WRGChxIAxEAld827O6+HBEX6syihrqfiwLZ+T
1Ja850pYfcD9W1mEmcc6hgWRl6b3fPetQKZYnLQtWUMtaJUtlOoQZhTK+AN+8DWYAN+/Ofo9yfWZ
RPVJ3eR4moeG/5Wuvtu5NMhQpo61jxL98e+NDLV/gsPsdbK+oPwZKKxHyXp4IMnsAAVEeG3Tm6xB
f7ecDwiwgAqIgBwBMBWcdhMsCcqDgTlMwBMYHPsBhXVos7U3LUqcWBDU8b3E3v0lr1Ncbo5paHa/
HR+OfGml+yQ2YkGXvESqww6j5/b6bMNN8OLPvan15sNYQAAGAGXT4e7LzAThr8b5GuzQBeh1+jhV
0BbYyCE7g3Ilxf033J1nNH43qnWbFtzvOYSQsa3qOAZNPADtphKmEDgBMBWcVCMsCURmcRmUojBD
PWOBtVLXtIIdZuGQC2i7tEOUpxPWlLnG1vqlPU8NBELOTpUC3AVn6/5LD8V6sJL/YQXyYBBXl975
FBzc3jViHMiG9gBeLBZllkGYY+c92QBjz9mMCVyzx9kSAgAFA/iDLCABwAEuFYQ0NZOE2AESgI/J
xpN40sKJThReaOr4QN4QSfGHouigf9q01FzJUYnuyJKzDfv+EgCu/lyzApmK7JwKBTv5bhCktTX3
YkXLGO33bzFUhjU36XRAaUxXe4OxzVtO5PgP8SF40QCfe149S3u10rCAYTLKgaIOlOCYkERYUwtA
oAYSa8r7ZM1dlboXZ1iDSN64AOABKhWVJKQgiQhDEZCgVCEIBZ6xYaEEM0u2EJLvV6mAnbX9v+tn
R7/fw6bRcarO5enq4yI2d/dVYSnc4iMlEF32OWOm00ZreyoEPCHsqfRzS77nIObzl5SnAXVCuoQo
7mFdBZkVWzfS9XJ/gDhH7+ZFMxbtubpBSVYpYdv8FfQd/CbppbQ/f9S5RWYaqBOr9RYIuF0fYzBF
QPp6SX3BOOQTPgeGgBTEvL7u3Qs921UPVFHu9vu8dQeHHDl5fd8bFx3GsmU8dunt259PjdS9E4xl
FRx5oyXZMosDGfs8M0JoMZU6cwjMxEJk4/O8rNNGChmfN5X/P8ewD4SkirlJJyyDYgJ4CJsQ6L+n
9Pz4NIAcATAVjoowEQmEZWHAWGAnfO6lLo4qVF1GeauqkjiK2LaJ08kpenuw3Paa8rzuoWvUBK90
uxDG5GJOM9fecjhojXVz938JmayGQWQ5A4Yxx5QBAgKNd3f3xl1TWSl8croTNuKKWh2kYDXr1EtW
mdqas78EP6zPqie21t5JpQqGi2o9yFdBZjdEQlj0lQs1WQTb12n23ay6mtm6HllFD2Wdl/L4Vb9l
9vfj2EtOE5ufJupZJx079zNi5Ejqr2Xfp1kn2PBWsrlo6GdtmpJ2eTe+7rTnX4dYBXIiBf5b5KpQ
0T2Juelb6Gqo25/BvRw4RJ3HTrtpok6h3GBXlEAAEAcBJhWEMDJiEE6CEaHEQCPy7tci5hmXzC+G
N74uJWZSg1hWjoQgOoT6spuzIhwJIw9qyzGOFdspjSwsbM0gfS4IKdZPDWsk4Q4/K2AmC5Lnj4xn
8W/T2X/nIfalRf1pCN/4o7jriwB3t9LXormj2loAmF+4gGSwLsUOdJRpMWN7Mof/QA4J5XpZDt7f
9U2jR++6aRBvGoo8BZnEDQ4Up0vVDAUmyTOXJ6LMQvJ8phrsWJGssMYL796xJYJxbFHdZGV05iI4
ASQVnGkSKgSKgSIgSGIQE3v59s3xFsGFFhQYAwFmzZ+tr48XaA+VsUEvDEUjDboJe4sgWxdpqTl3
WgW8PedYSzazuOHbUhHx6kt9zPUz7mPQ8xUYYIk1JpmV5cThOc60ynZGKfFPnzRkrRCDADOHXQIM
qSZ7eacKFGBBVoDCCSAhyPzjlGO2f4n/HCfhMuixgv+cVtYEumVUkyL2V0edWKnbNrBQrMoKHvjo
oRsTxPp6PaUfANH9nq12HKccxiAOASgVhDBVFAiyYiGIQEzlHrWgcqB0AsZmXQHdTOHLbLyPq7Fn
G20YdGmPL+f5n9eLCYBd+338mMOGV5PThmJFa87gV1+T0xmP971TSTw8rQHJwCV9u7erJ1rfnBgs
l7VHOHbNhwXMzuHLIHK6x3NhcpK2KhD9BmAxAyAA0R6XlpE+fKfo75X+bNmCTZM2Gv/1fSvj/zt7
6zPKySaD6tXe052ofyBWKlzduOMa0fGORvglLOiyDlyebLBY5swfN99qdPNcAcABMFWkcHJaDIgl
I4hATM5YXHRgBEErQ2KARqI0Ky53x0FJ8RgmMHDRxd7mRCAAUpQYZpSlAaBvlDddJnk/R+Z8p/Uh
j75eDIcdDifyefftU6Z4cnuGC/j0q5vtkDdjIBzU0XsSig6vjoQgqo154yawrnXC+PnPGaz4MOry
xQcxgjmVNOhrQE8xg0gUPCFS2ok1uXPnf+IXEhc4DA6KwZwg/QgDmi919FYzLQGBuE1DJwAAOAEu
n16SqIyEoWQmk2XAZMJHBNMQKqCJbccL75+O/urP2d/Xd8Yj65nv4a0nPWX8fjlbSsw8Aha5mspI
2A9jw1Sq+8x/blDh7hBJmnHA1uPsQIBLbPAwI9dHTmJ3LMGjqEYgEICR2WfUVojMCAGRWAMtXbR/
vZ+jAQfMELMjIj2ITUSQaCGyIcAwdjXc/VPVC5zlaTox88d+kgAzRX+UYmerOKzacKuRn6Z7vL6f
mxc63hhMCq+4V9vr5iLHD3AOCLOHfCUtQxnLxjAlqk84fkaTPewhnBRcRyPg71poIKCHqQw/QmfI
QbtQAqQcrFYpwuFjwAQAyA10isx7W2yNEZpGFgWjqVsnU0IY3nFncdRxuOUtwTfz0AEABwE0n/rK
FiBPlUBj40+faX4fj18ev9n6fkcHDquO7QGjqPzLIgkXClR8YbXgsxhbLmOjweh0OctBKVRSKADs
6AhuMVcCdNLw+tyXn6RpxijGMYNkpAnw8WzCXjTsqoCN4OEoJCuyXjdoFAAAvn03uy4VNQ6czjUZ
YqJQmEzVTv44vStzX1YjnPd2kWkEpAgECItALEXYdd9Tdjfw/f9v0co0D/c/RlSrxwQlvLzJB8gO
DEYY7ysj5PsawAADhCMUioimPPbb4q9jP8d6gHABMp+WifQESqAv2NZH6Bdj4Bf0rftyq76+Kz9N
tJmuD2jv5o1nTHnz8f154znr1Gvx35+lpIUEQE3uKKgCAlxT8PL4Qja67huXvYFaKqCcw7K+H3cO
Pz7KReI5NyCunn73/v1dPf0ck8Ed9LsFLjeXcLbxIilikAJgLgCkt4mJ96Za1lrX0QYUQAkuLjM0
AXPXY3iNNgVqtw4VqCC8gAWFglw2E7nAATTVkHQUK5mCZICwjKogEIlEAxEAm9jw1VHC+RBJGs9s
t+LWgLfPgM+gb3/Wz+MdHu/r1Uv18Qn6M1bWCJ7LkfN7SsACOa9UAdx2u/6IJ4tPCSco79KNttCT
sRgiQaF8dtdPNFbf3WIOyiDebYVmr+t936fhhF0AAJaAT8+sHX/nHz+mc4xID+G8YAGYjCQL+ZEA
A5CIBwEoVZiIOCKRgqcBHABPnvEsbwcUMPN2dZpE41qBVNyHaqs8I37ZZn8ayvToDcAahjGt+XVv
8hv0eOhcF/f4TFAF3lprmGJDfX03Hf9BEiuv47qflF2mRve9i+/kBUkN9xdAqwNSvyicDTOXc2+Z
ohbEGCevOAKKpFq4FBqaO/lgdZPngmAAsALzK69YigHXWdvGwMUl1F9YBwEqn9bKpobRG7IlsKZC
gNki3CN2/t04HV/HDrr/t/f/ONB/J1/4/T/IOnSfHlAbW1fER5QHnwLOohwHBzQJSv1OQzalqWpa
gheDDaONld5ocC9xaCEfFRiCbIIoR0tqMraovt+TLBKw129VG4u+KEQWZfUqng0k0kX0jWo1qqKF
2opZe7RAACAKNQoarQFGLdxr71cXopSeu1b9ZXsioqlkumjqZJyM1B0BiaRKkZIl2jXTks2h6YS2
A+eQ8ZkV/xOitfQF63jtfyW/61JqwgxgzZ29VkiKt2agoCNicng++fQGcagHWaOWGeeEVkxrOB+P
yvA1dOuo0NPuaSA/W/Y+H6PCAwcBRp5dZUZVDKwegVEfgLsCrGoRIF7/48fXN3z8SSZ/rv23fqe1
skv59mqppxJnzzr4yuria27bzB5AH9obpeLs7/hPqFOVgBfpRbJTQt9cE5WjtbbYO0270HA0+fvk
Zz2/gSFztE14ZqzF1Afz+AfbCrL5YXVJc2VbGoFfge9wVqQjZ3/IuA1Q6Jx15bMHOmT1/9k4sbHM
RUn0Nf3OE7nalAEIpYgJnLK+9kbQRLyABiS0KWtRGWrNXl0oY4kY6GvW32bW3Nh5ezOKVGMVkRMr
lKsPAT7VjFQkKw1WJSKKAENr0xCBYs4UhYEA9fntQ53W7SJLK2y5P7S1ZeVv+OIGmnzUNDkSEKNq
+TBCNxjulNAZq7ljGJqrk+nj894xhctgzUROso+1BYS6bvKOlONhUvherM+4BKdXBTfstHehDF5G
HBZyXF4vui210U0JqxKlMV79oxZZnXJ64cvCGL+PeDAxOmL+LKS37NuG6hW9I8KxMgoLQLdcEv4L
GW4cAS5VkFQkIwkcRjYAXpTONCNrZoWWCItG9AHp4NCiBRnbO47fyZfNw5+9IKujYiPRnKhVCoLS
sdN12VgU6sAsoPpkbcKS40hEbrjjuub8NWWq3VfBinWPuMYBAjsDEi+EIIh3Nf3Quh7+r3tNk4Lj
RWiS7FwZ6DMUcKNJFVUii4Jl8+jWPWxUVSCaga+/26c/PEivaEBTifRdb6BDi5F4gAGuABUAAcAB
Op/h2UGsRTyumJmCWHAn5HAW+Ory8l6nt+fj9PtxxV5XHTNe+uv23vnB1JX+PmvPfjpded9coabp
JB2/CCB20kDxPTO5fGeWt0LBKGQFHJdlhkiv6qSw/dRSagE+AgILWBa9ZUrye82C3HbLeFQH9sIA
QBC1ArFylDmlrO6uFpIa2WS2UBfl1/rRrQCJGszkxwn9/Ro+4AIgD9swfHKi+mPLrmgZ3Px7e5gu
qnW3uixlYNYjsD7rawROFEkImV/g7PleA/stGu+MZBKPu/GEMolvphIZIrYytX8D4ZRdrUFUbyqi
S170hwEy1ZR0FR0FBQIAoYzCohCQBN+A9vS77AahwFItWaWBTljz6ede5Q8fqMH/guYqWL1h7n6Z
hQKWoIs+7x979nj++YY3MUm1xagMD/nCay/jH9v+AWN/zzBXY074Tfee4YyXxBqw+Skp7/4onkxw
T90cOXJbzPX4HmhZFdKvuxbLJWq1i1f44ayKjKkiXknLzzNmA7ScIBjmPfkubhTeEWWMgohKGT7P
XhxR2J84rBYsuEqRKAHAASxVkHQlUhDSQhKASCIQCIQG9e7RtmHV0C3mWGLqvOcAAwj/jj8U+tbp
JrQEDypuMRqITIb/j6vsu5jIFpnEjIn4JUQ1nJ+l1VtlNSW/i/2KOKs/kbXCnEteFl2GHVCWrlPX
4JaLURBHAPZivwlS/PYEQERb1RQSt6/7cJVpD+0ADZJA4aMnqfdzRxZd2LcAsAAcAUCfKgpKMNlM
op1RGMkosmCgph4Aqi8BGnw58mufh8f/TI1+dJx5xTe9Om5pGvH9fr4ccnRp/dT9WPZrLW1rLRHa
7ABAXqz1Hr7MwdW9/iAbvgP7ij5iZ3e3uwOcalE0mYBAR67axiAYOtT/v09DAamEeQw0Wcxhge6+
5a/w/uf+v8N7mKgHDvS1eJ0POjLzKYAf6/zf5f0/HzAPft5yV8yOmlOzCosVqKxF9FY47StAAD5W
/PA6ju3MlpxIjlxWv9QhSZUGESlzOttAjYpcBZnRgeupTWyv1a3P/M6HqyTTMar/tHmvFNWzyY0E
sxnwa/yA8uV3EbItwjBOW9LXG9dLyuABNtWUdCWYDITCEIBQQmATfhtbkNOhmQ+6t1wk4iApedfU
xWjLjnuvKqpBxETIGsr54/f+jp3pAFVEX0Y7ukANVvp7fTjrtdyJtcKlHyzIFLX1fLs8vf6lxSLI
hYAmmMb3T16bAW1Fzu8tClFqIrsOZj2ZygTfKUQET/2B3dhfOW/p4d9otXBGkd3+PjRtAAdRczrM
/YAGLHDX5nIA4EboScGwuAcBTBWEoGEQDM4EMyBUYBQLCEIBO/G+FmlPvW0u011LAZ3+M/riQEeE
AXEJux6V0ruxAkwi1dWE5VtTQSx/Jw7T1aWiC0RBCWdWW0URtGl+R5j9fSmr9OCdwuN2m43uplCV
UArY2AiYnW9b0wmmXYbl3pQYGelvoTZWxIsLdZlnlLAooQLO0lNd+/b8/lvshYe8lnlnqoFAFKpp
Jq2rpdh279/9fwFQHAEwFYhQNGEVAiNCiYBCIBOfGFuy7WEdnTrG8W9ca+LAdd6iw2fdZXBp1iPs
pR5QbAXcvwtVTwNWuy1TwWo0KaCqVM3QXb/KqPPmI88DMu5Ol2TGWTqSxaZjMeJcBbqvLjcEvxiM
MXgjDxWD01FWTVb4UL4kt/x4YvzyD9tleuCkQY2PwpYGQRDu1qUBjXAHHCAMsCMREkA4ATQVgDBB
Ew0cASKggCJQCIQG7wnBiFjG3GmCrLnQUJK6M4nyc0tgypD5ccNCk42vBO/ap2IVPiJUesv24w36
11QXqXCjECoFPPPXaW3FOh3LHkUVOTC4zYDJ+LTWELEpO2n2+GUZHPSE76SYBjpRJL9ah/QmnFDX
txignmhbLPyI2Hw9FGv0bJYgYaRnDAPNjMnhUjSIJ5GShFjBwAEwFYQwUkokSkQUAI2gwFwwLQRI
L1pYSU5rLGrTXqirpJbskrGhXeKNiORJhclG+LK0Y3YBesNx0OIlO1naISnTuGQQWeraliBwtDZY
yTmROY1cL+I77ry82B3usitWAzOBmDzcZaHB8N1kxhB11Qz52li7LJbuP49qroMuXxZfFCVwC88V
CIpG9YgWBpjNiMsKxxhuy0iTVtaS1kBccAEyFZxMQkmRCEwSoEBL+ZwGlBu1gsCw1HAE59PR6lDS
CC6nwpxa0zo5wL3A71VlBh78fU9XND9diNN5q6bmpRCNkxsDoaXfAX0sf7q85/xeHnjSnU+LhuVY
IKN/cg8U2aUfxxEIRZ0zz74T1SGvxDjOsGb7NqqlrqONMeCwHQxFvEwFxGPcj16FJ70wtMLRdo3U
/KxrEJ3W5EJckVARgXFs+YgAANYbAXXdd3d+ATRVgCxUUSBEhCGKAEMdABi8EaBRJawIKc7D23SV
xbWKIgHQDZ2nsmXCbtc8awOCmRrOLIVcq19D1Dnw4Ntxll6PetUzBnP6XwPt+eioTiYCwcbIDApg
PCUzFLIOr4KzjjlErCeIeH0ebOIEwPezO6GRXIgHGJtk4uELV2uasw6FsEKygRC84GjrNqQkhlQ+
P1/98eCqUkQ2r0aQuADxS/gAcAEen/mRKCjEoRTFU3ZKEZc2vYifTr+L7xIGtViBpeD8gelBt/4P
RPLaIf2SWCoGdAoNzg0GRmNXXL3prO4uEy4TDhHCWGT88d2h0iZv3DR6G5vTeocKZeG0w8RGAjFr
x11RuKpwYLpXjfzGumlGWqj6Qy/GaNVPQK7Ko/ZvqyJ3+7b2lxBS8mq7RjmK6xTesYOqPhXPGNDj
twDAiKx0eiAMgUh728ddXVO9AXiKNDotV6a0zMpvXdl2kVpBAvUdfU9v28tcvv+6/+O2bALuwBgA
AE0AcO7pAdXh8rAu8LogwfVx4HaQiQEzXcDMBfy7nOWs2PwKLWN0IwXuOt11H+cxHAEu1YQsazIJ
gkdCi0BGw6DPEEIheGgXkotpd9gQB4AAlik3fkFUeJU1FdsyQruKApRO24etsdh6T0e+4BbFMLCD
KH1T/8/ifkPWPXO8MwYpFHQuFgYHtpjoVVapZWatqaB2frHXQ+snl7mwLxTDakAdH4o9H5VF4O07
sH4jdCyVHYy793/l2fXoNW6itjZPd+mps/GM/ponnpBOx0nTetXcLmzRlRTBdcu2nel++6zdcoGC
BXLP24ceDyd+9SsUpViNzdKnS4LBwAEkFZnE1AkUUAJ8je2EWLEhamkLpQW0fOaH4ANAWvb4TbMJ
G04drnc7JMwGzM1LY4sgAYO4Vk74SO6s1OOMzIDbM5TZvjxMz7XWdbUeVt5y8g0EteO34tf8QQAT
KaTvYkZByyc10qWsHZzA1am20DntscvNIWuT9uyJnnf4Pw80KownEBLOpq+av9a1hOXSIM+bhaEd
0Ve/9dUmln0XzAAN+I113sHupXhGco2v65wKkiwOAS4ViExEUwlGAiWJwEO8Z09wZdtPhFFqLUWA
fZt4Xz7SilHEQoC1jDveI/hPgE1snzz5xyxB7Vhh/+QUu1u3n/+5Qil/u0bsrOaCrzJHUBLS+o33
hzGghov3p4WzQGKlZpFg9azJ3uSYf+j7SwX72S1LHnVcf1iUlYnYlf22oOMP38zAoWpfXALIBZlW
lzy4soFPDg+GDww82BMJABleZ4o4PhgiBrwRRvgxgHABLBWQUCQ8BMcEMqFYkBMIIdswmeE21ZWn
VuChAHhg0qwRM+SQg9LCb5b9t9wU2bFivhuT2DBJ12amNj+N1sBUQWhrtVSEcLi5m42bOyPjFGW4
X8wwcEBi4Ia0ZDEIrRsy5BYl2aQduCQxm2Pu42upqucEnTY1AXZfOpgPvnJUM1MTIDBhiEB2y754
I3YRFbFkAWUDVZ52khu3yplOBHu8ckeIgN87gcP/P7bbF3ABLBWENEd4pQQkAQkATPUYt2d0lh7H
ETJh4n1q9BliGHxDiaTu9xMAPKodA3K9HGBFRWWpz8mFhfiad48MBxNDOADzyusaK1e/1Nqs6xFW
AJ4CuEBvoU88OFLEK3jSdrU3Ij0KL0Y/psjRO4bKw4DuxocP8aGtT+mcr3/WoYogAAKHsdoAAIgA
0ozABwE2FZRQJjwF0AIiMJCMESIFg0JQgEUJnobMOuuGaYw3enHHVgLZ50cMO7qTlUNBFBumF7GQ
oJmWgTUAMDzT/QobZdozzqO72AtUbtzDCTfp4T73HTqMpBliAWAza5sJdBoJEfK4/OW4yB4yhboZ
USeqxUpEmDAiifqI4sAvQjdXClLRW67wylevBgR2qYFeLmNgXO5yNv25MGJUAM7WzNGZ9ZfEA+XA
tfDq/6hk7x4h39v837/ppavLqNVWuc13f7M8IKLmIQ3KRONmJjFUPOTbntDFstbhEDhKGasgsQyb
br1iDez0DXrad/wkbLRciSD4eK/yCwGTVmxlAaHP6Pt5arGi63edybEAHAEsFYAwNVoUBIgWAF8q
TbblpMOvgKYgsJa0CbJJTSerGa9eOAcrU6aqJosvn+7o56lI9Pc64coKx2zkrJe1UM6+yXueF/cb
7bJa6ILdNOdzQXCljTgqnNOhoVigoK10dvGayeSgTGWKbpYKd74eKPEmKhELQQiro2V4Z+EZWiAC
A5l/NQTzw4vSljy4/9Yap/t1VebBU4Pb+CuCNwD4Xq5ALABjAAHAASQVhDA1UxRSRTQAj7GHoU6F
E+hAkxOGQG4xPH7TwdkSyQgqphjt7+nn0agn3d/HUbvQV890iCvXyoAHMDEpmcWMGamYcUMt2GCw
xcwAt9LTGGNiCKFsX2u2TvhWER6TPzqZ2Q6k4sYexgUCQ0cCw+da2VQwa/qXGo4Iwo5fTJ2gAFgK
zaMlGuuSYuzla+56zl6uSALBQkzqBrJhw6HbdXuNMBwBJBWENEVaDKKBgLDAR+TB61benQi7aNmm
GryYFACXvekHYeCrBRBtnPrwJVvNZgpvb6cAd/TUKgpi2AMhNj9LyRJp6bLbTSaBAhNIshMDnWUS
1oEoCTbXJ1/lFSKT6zardrt1o3ko3tj3SnVGAIQzqymeosJ+AlEFP1A8ywxOWZlCfd+CEkCTf9k7
1GP9lkhJAAYagABaMSssPOcZhqeE3Qs67Q270/M7eoXdaWya7m2G6zw9s1yoWxbaZYOOzoOU5n2E
v5+mFBaJKLeyfsyFivtnSrqsCFdCugoiwYr+/b2bdxeblmE5CggAASkYcAEqFYQ0RVMJCmQlAFAi
MBM98HDkvHBliccNwszLyAm6BJewUSn50iLOj+p9mJ4TXSBq4j5a+PZ2wOyNwIm8+//5+MgAaRF/
ZvjFVRtVGBD1fG/GtS3b9y5mtgJBYXvsR+8ZaXRNMcKAcENm/8f8dSe6/UKCEgELHAor1d6kkgAD
saAAzS/iI4aOZ4u6LQcV7vbNkHaAo1Cyy+qovwrIqxo8IKdv4jDTpgrhJgovknkwLAHAATgVgDBF
mhhWAmeKdKAtoF+wxUuZJLaB3wYDnDOc4FPh1eceCcSDe99/szmIKyoSRns+PZIAEN124wMtyuo2
ic+bCMI1FViaYkADAD3BFe7eJ2HFHw6qwqjUpp1kIIidkbbdoWxzczkgQYZPtCRH8v8ewWVpu/SM
u8Z5dSZD+Pq4mWt46tRMlKQoRsVP6TqqCWqW4hVW6UMoAlERz99s5UmA4AE6FYh2JSEhCERDCoBG
8gNE0CxoZYRaIANmV7vOAxei7D6GPDNVIGc9+PdUwnkfLcf0sII/MqGPc+nXb+C8oqJ2pGSXhT1x
VumccZCCskskRWh5f/HIUV0mfxO6/6Q8yJoB2kM/FW7vdNHXavjMKNqnSYZZ0cqY0tw7WeJbEMc4
F4QX5O/vxUmqFOlI9GOPLrHH06oce3m3KoxSQJFkc1QECCmQKQVABwEoFYQ0QiosjIEWgI9OwN8N
IDgCNGXolh3RYNf8qBBwUQnPbc3xIx7L0gMqher+obTXjDw5gRm49eODEFLmuFzDKeMsZyIbvyba
UiMIANqTBIZqUh2y1tWGeSQqGNcxn7E01u1ZL4Zz88sCEm4LqwO0eUWVWCE86amiM50EkwqpEGNK
ataYMM+1myz3ySonSP8IZ4QTsJoqFZgsQsSqAHABKhWENEIrBIbFoRlgQtATtst2dp1Bxga1mR5T
erzUsLAARPgaAkY4CV4Gf2RIhr7/1fR1uPinZEo/uX2MlJOT0HEsJIA3DxBkOO8Uqdcge+Zxt2g1
tjWONp9U9fDKgEsXSe7KGmdRCZAOxaGnsowz1U9Ii0AQaBnLhv5BA544gVSBIP2hDU1+iBaio3Nv
sjKUt+bYFQleFy4L1cmxWSWrmgIguWqSF0e3QhP4BGFxsdWO1QHAAS4VlDZRKwUMwkIAVGZwCJQE
xz3o7ILDnqOlGr6c9TSAcCh0UkNCu5ozRHrZtFkkHxRjwjI2WB6Mw65lnE+3YgMWHNewuBxJUuTc
PP8nlQRznNdkmANX4d0xbSFAPvDFWqggelJJVUZY5p1cs7qPln4qXlyJct5gCayRUBg1NJrw4eBm
hfE4n4z+r7SrfYF9ei9VwY7rqyrAAku/D+HPbP31/FRnlFax3TRbOU5sYAcBMhWEMEQ0BQhJMpCY
KBEKCYQiAR4ZZptljDLaNKcOq35XECglJ1JwMxX5uVyeZnBSw1WJPvlyKTCBuBSgk8KPsbDx7lw0
ALKm44EPzZ5L0PFxuz51O4u7fg+t3Ev0O4umNACQSltVtg2p/icPBO5EiNaE/N8i/mH7jKodgAEo
DN8qFlhLFu6jGofY4v+OMVHnUWvGsRetEZB4j/v/SbSfYTvRpAPz8PbH2W/z+xHgig3QIW2jOUDf
K+vZKj0P/tlqTx3zwpHaxMIAYAJH+ZO6fRMoqsgB8tgcASYVhDA1IiyUgRYAT8kxwoCKSW2QWtKu
+AeM7WL4B1JEtxgbv2zanGL4gNMmiILcav4YZRa2IJJXaXZMaOmhQVS9mBdNCrMA5ipLi8+LLHtH
NTRi64oGhW/ergi8yes0qzDm7EvhR59tM1E+eeO7XP+J0TvG7x0V9fir6/RjsBCzN9VZAveXfwvD
0RBWyWQAIrQwXpdACwAACQpcVnUAAcABLhWcdBQUBQZGYJGYcBYUCMIBIMBYICEQDPmBwFWARTel
VfS7AjPW9f4WeUIHbMopTSef0bH0/4I9PmYy7zR7OoW5J0zgFQ1eU/tELNcO31sKxxsUSrPLJECH
WLJzADg3SDEwKLvLPbPm/f1WPk2fYWs9CWU9ApLb8uDpoFHhRGe0MftclpQQMXdWbdbkWQRJ3eAi
EaTDLBwJmOClfpH4a65ZiTh2PbwchBDEM4cBgJqGxTB7aByJbHve+vj6fjZazvAgpAuxpzFAAD65
a6+P85MHATIVlFAkFAkgwjKAhCg2DQYEoQCZybPZGmARXrONnszXHSUBo7//U1xHicTcP08zvBL4
N59sJSne4Bks2XzrsON2I9H24MGXHDcC8uJ02VAL+JGnRMqyndMQd3ymq+BFNMFTh5PJAkrARzGc
c1Tddp/3X4X9FQS/5pG7D4OHLh7Xwv3wkYsPP4SUDtlMnUD+KNDFlgzP+NtABuaNJXvI3t/SA1BT
mB6/LlOBR8unjpKEefp5TUG6J4x57koga2v6p+WO/WAF0pn5907PHLHn5OPbujAKVRtLQgbEExdW
3kAW2WmlMTHtxpgbQeW/UE5b7ek0M7EkViVj3d8NXty2yiZ6CYlqhwWlfb07uGq23KtgABwBLhWc
diUiHJYoYIiQIjAJ6dwfUB24BRkOGY2iAXLj/D1ZndR+PfGf876OGjTCHH0cs9psQDQWnjetVeyM
wd+WuYnwPlqN4AQiCgu5ySkFCf4vY5Udu9RvikiZGVJkdGDq7T++nYMPd98hHlZN3kihEW+zkWkm
jSNOm7xfpXiqI0QtvACABdhRvbQxFXfRWT87Ra/QeEwvg15MutHCyDVuPQXrGapTh4c7DWj+2rD5
exKt2XErlKgA8QAA4AEyFZR2FWIQliIhIEwkIRAJnpQfBrEzUYsUVEvKq1wDF41+2rqihnPLpPTN
YwQzgcwL2EQoKi5JxG86BoJ+AkFwvVoI/j3KReCAPXvMcP0i5CBcpHiA2ZkW8nTc7gvUh/obFhk6
3DZaDGnmSSk1aZBLRTmCllDsNsx1NzoblXCx1lsS15ZMolBO1Qov+V91RzRmACGk6MwR7ng9+Yz+
fL8GCFc8KYR/DHXjSWQSUiQFwA4BJlWYdBViGNQpAT5zuLs62nTcDEgA1bUgMzcnTixjACTnMHyv
QQqE32YoBve8Z8IsAZ5dtTTdaY1nevXqPF879/RrW2WjbKhhKUMwnFbiiIu2SafqHBxR0r59fpPr
fyTo3Lx9p3obPbNDk8FJa+TBRtEY1cP3Lpf0hKRx/p8j+3z9Eu2YRFV2O/CkswgWo054WCv95rXy
zTqFe455X+rm1wJ7JOfmnOomlBVABwEsn/7KxGcZGX9/w/Db31T/f2A06ywxFKADeMmGtwPdcnL3
Spc+QgSkQgzXa8H5P0Psfe+1IgSILip0uLNrdF+8LqmLGccjjbORzdlHM7rM6PVPjkoSSSijgiJi
bIuslGU1JFjQLgADGYVfcUxtTAtiKri3Yi8PScLCNJWhnAGg2yqTIvGhRqAImtBwGBeAIwINIXnU
UGnbuxwXTghXfzg+sFUZu11pnOipKcpH5FqR0Sy4mJ0QkuIQAAgBvUnUpTBem/qnQZVzq51x51AT
DoYfhg8YLUH9/344ATKemvmJac0VbQoiMy08EumKU4hFUk9Eoly6D638vdR8eo1FdP6fz2PbZ0xv
1+7vTJfftffU+3lGQ0mHa2rwjpds/gHrnoF5UTXKbWj3HTX/Dn373GWY3T+cfQlV9Kc9EelsinoY
B5rnuwlK59KfCO1JDInBtiOlEJ8/LBf3/gdbw8AX3GkntfTHidbqWp1UpkhDm77q8AAvgj2fCYyC
cfAKa5IpYnfipOaxGEZzMXKw/E8w/+LtYFA6r/jyy5ETXEfVoR7ianEp6Jg2SkXenRctQ/evMD8r
f7x3UpQLck7uQNT1Mrf5mXDmDDPud0ytjjxzl+F3WaE7XC5h9hZrkLUP+ZYDxyUS9tWDCUt3WVf/
/TNWUuHV/APdEdAYdbWney9/j20Ht6SnbCXwYXnm/3cHsmI880MqAcABLJ+Ky0hHUJqPwJstwVFU
VKQenhYa74+PXGMl9T36/LhheX5OWy/yaW4bbfE7C7iVv1+HZo602TacK7SyeI+BmswkUa5CTYWg
BhFgslRT/oEgBnAsRtJ2hjiVLn21OQMG48/EuLqts2ixj2armDWw03ZFYUW/J+Po+AS7TuCUWvGG
IAGhAYc4pxzuSub/ZbGt1BCFQuKKMmmXpxHURABI20oRMwmRQiaifpUSo0dOF9yas0AdIED0EDGZ
HJiF6eD/wc7ge/1xo0STnRLACTuKavafiyP1PNEmdjTbnY2eu89946+YT+F2Rlu8N1OjE9fv7vtE
CAV32CJv899aDxn01+gWn/1HBhb/XyiHAUSfOP12UCDgJ9qQJEUfrJy7+/5+MuW+/PXM9/f2+3m/
rlzr7UOFe3x9/Wv48etGm/iP9/XTtrE8BHTbe/INJUgevOqlL5HAiwPZnNsSgIpBYF1TQjicHWy1
d4XbC9+WhGvepls6nqN2hcgfK4vBykHYpiakIRBZQxH57fZvaURWrXBmtahICARXGg2gJrWDwABw
oPfx6dHl0YG09yGnkALOnJk7yoenh4ySuoIBoCIe1UoIVY+xxgrg5VL2fWMkB1Mww+/9HUAcAT6f
8WATwGTBMj8CP4E77lS3E/3zfz+aK8quP8/t8+Oj6MP93RyGOnrQAAB0so8AgAtzrtqiSoEtMRxa
YcVQilRUUCdkUJSQIgKg/0W9DQUUaIAAPKd2quVu9x/bcrwyrDmaGeU8nl9J65o56uWj3nXY6jJv
x3cbFdKytU1WdQq7YRW/LfpyxYKDCc8ukIom1JIjtyz0Z1KnUzYEjnEpMwnLUJzlLc47nH//9fdI
juIGxyhuqgANcdkxAmAxoT97StJvx4oA2SXAATCf5Qj+D9hOVwM8/as6yuOHs/fXx/4+3pdHHT8f
G/f+Lzj3z46585pBs6iHTyAAgInfcU4ARXhGcFZz0YC1lBUKSCAXmEEU00wAAQAmAHqRpiGUEQS3
/adG+JDiAWqMIVAFw+If8XBRMJ5w/n8YOIQYM+RwKiY85ss4JH+Ph+HpyA3x9uASKWFEqBpkgPjH
YqYR2m7voFBuogHAAUqfmVDgaw+QYw2DNqQJxOQaIEzWt3fHmtT534N11xVPjxlurq3HPrGPXn25
TaVIH7SQiIFeDRtaC6oD8z4kZSpQVGma+ICKKocpcZnWrWxZAMQETvo0699/1UAAA5ff/HogHv1A
jnRALg816fJFao0wGz5+AfbhIla8L8WoR68fVuifF9huA0KT6fvek/9Ri1QRDscA0q2+BHSb3dc/
nLccSKTgATifbWjkYmCrLGkLESxSjULFCpUM6PJbj8+GLfUUfHe/Ub861acaeXbbW4I2m2CFe57t
tLpzvF5J1i7/SmOeAZs/l3S2oiZv3JYqf3gF+rclOSo5QLWoolfZGg9POtwBRoMiCnAHZfbvbkkZ
vh/eakwGpPq2tb6XBl2iRAgcEAQ6zVf0Q9ID4D8Ba/xSYbkUEBwAwPl2NE+Rhl1d2KWlSgEsA0B0
Ckr/1ei14e5p2vJPnjVf0G2eJ+uGPn33hgxyStK5nSF4DXd2Ngp52utvBeUjfWjA7I7VqRxhkJdf
J+JyZ6UmyWlL0Hzf2TVgRIBIAwcBLJ+N0WBCSRpO2ZEynJtmBYj6BEvS3VvN6l/9nHh7M4dJ3x+z
r5jztoo7Ub6cRoja1n/iNJIQerxal60LDL1jfdrllcUMAjcpEUjkvQCpDkOHh4Q7D26HVI+1UYtM
TRNTT+//+fuAEQ9mh4Lrc9IwfticQKL4uPThkUjy6a/L1T9dlkqfz/9/Hf0JIdQ3kVpST074q1Fe
nHwHzNdIzusGVYoDoW4uwqY8t1a3ubMF0spjLgBkoTVX3nOKlac+8cUVOf9P6YZ0gD7h5g4BQJ80
/lR/lSPqkSxH8K68a1j2q18P4y8qifjn4rMz1xVa4NTr2mf0+deeb+HNvj2nlaXoJ+nkLgAPA78j
SsquuiEQBJTCkFmql02BDctPlw3018uff8lAHn8cAPNKodFwhIVCQJgnyaSLrTmwmNGd6AmCwSAV
X0RD27PhGz7RbD4+j19/Pp4T93C1G851VySKfwgARAsSystZeacO+wASASAS82vGw9F46co8cxEO
ATKfFVj0BMgVsUjTcr4MVj2CVj2BEvX12+Fjj7//tXTrW9Xtxxrx/d7Yoq3Mt89HXfVOjPce3Y8j
abW1OEdJlkgeT+8IbniLthh2ZoiFOmcDtCHWoHV9fHz885VCN3B8kxd3rxIVFGnVligwplJ4+YnV
j53DWSNXugYN/IL02Mt+X751bm+/1oAr1y1BHyzUUoGc3rGCZpygJVQBfhfKELbg60wMuyYJVyu4
JU5VqkFy+N98keaJJqV/pdqCHJkAz8ChAPl/iwA4ATrVgCw1MKSKZgEghKQRCAnowSwlMLWsleXJ
RS2mYKqG5BIbd28QfAu7auaouvn+MwAZj+HVw0ggLuspSsa5R/qaTXeh7kV6/2novJRqWjGqkMwY
sLEsQSl0n0v/H2Vp9lEWRULXoKoPizbQeUITcV6mMVjZof07y2dr8CK0e0uEdmVH/b1bLpkxZOMo
kENhpQL+JPcWKZAUkiZfvOvJOaZNEwcBNFWUSEcTCASyFBDATPeweuPp2kY6hA6FCqWgvY4PB54V
Wce4FVyLQqaI6FfH7QoFEMnz0rYFKzNXGcgHRILmcenwmF3MzmPf/n5yDPwhJOcxkXUd1ZLxicFZ
AVWWbk2i9zOvtu9zGdGahnOYuQVhYAAIlxVvgD8oiGKPiZcXk3/CtMPkyWlzAY8DIL1dAjConzgD
sIG59ox/F33HwEktHw3nmzJsIBCffQdkwfAAVwEsn5lY8gWLpLXQleQQkCKAsx9et+2scZv6+vHj
n00Rz1wrv5+MN+l9azyX6mLvHmek2ty+QjR9f22yASrsfxdbFonvdcd0/XeZNOOc4nGQJAAGmRsi
kzGAARoIVNtLnwo6TBa5vTBRF3UTqN3I0fzIAAAdXuxmAfksN2vXi1DdorrCshy4VLU1Hm1Hyhmt
VKXKJtgBB0FnsF7tMlgxHIrouFnsLq1v8EBX0Pxv+dsj3Nx3AZ+SL3nZk0CRtkBX8v6y4ftVdIb+
pINZvZw9rDcM8GbLu3O2F2DqP0wRr1BwASqfUdlTwFiP4Yl4aAp4zMsS+Au0duN/XjPptthHEnWP
dxz05dJxc/YOtltWz9nGDVQEDaWpwmtpvf1FOLKX+1Xig5K1tqFd7SmgC2eg+W8TmQjoobPz2Dj4
NHlaIFJUzrjnHHwyWapf/1C+Sxs8+gS4XDZ5v50ntwXpZJGe1EAF3Fnv3371yULgGmD98RCEHRex
l4EJrESj/mSr2diMaxr84q1Okfhh+KAf88A06T8dK9w26MEvVPn0O4MtdW9MvGrJ3po/EeIE376U
/f9TxCFalvgZ3RrYSfG8DgFKnyXQ9kjJ/liPiISxH8MR+AsfDHWazWmvnDbs61Z7/XbXHrR06jfj
0aqtOGvFPPopOHGrztNvGgl4ebSFAFtuckdfn380gMSxd+QEuywKybfkRgvw/l/zscSBeivu/Ug/
+z6wf8awpKowVEti5A1pSBb0t3hUpBRhBOIBSVWu75KWH6hXYZYhez8OHi/L+cRD6wHLMYyBEKUy
Lm25nxhWpdtQJEVAJ1uLlkS86Svb+mOtp1QrDE7cATDVlUJGEhDMRDCAhQAngNg6A5W0wh5m6Ji2
kyfwgA+IrOZq99fH1fZ/iQildHP6IsAr7eUA2ENimYndWQsO0dNNOUsGHIsxpo7h7UTA6vW1SGpy
FJ8f9v8ffdCw93Sghrf91/AKSsBVSefXQXn8frKYsDTHs9/bFr82WrIgHhqKKUOfhMIJATm8MCAK
yYktWTzYPMZJMBcXqHABPFWALFcwCI7EU4BIKhEwCNlFL8sYanN8kR8OxC0GcAIAAAIzVhvq+6qo
lBqIGXTysqC881/p/oVUAINh9pOsTzXdgT5fP5j7EIAAREz8c8yjLv8vlyygFOU1VVUrOWzDiUAn
s+rj28GompMd7hsBWdbACEgMYmMRvUjE12XQAB2Qb8ekUmxAWYicZ5anv6/d7PH+sYlIAVHz+RXb
BDMtf8IaeA/pAZjVmzhm0hd9wS0cACA4ATCerhph0MuBrZcyEsRLEmBQjgJnnXzh5t4Ohkb7+oLz
x08UN/GeTxmbPxkyuibPhWl2gOCCmEPVHc4Rdnlm19nG7GsSwfpnRAPIhKSfAK449UKbmm1G3i+h
9QUNZ+bvEb/OZn5fc9/zMv5d8v0c9E/D2RCERyu5bHJB6qu2iDOlrkSo3GLF71NhatSJZ+c/dnqw
zMu9GdSKo7X14nV3E7mAi1HW9cFjk5iBoQqAh6/+CQFWXutyyN21NbHpF3TBjiNpNBE0JjNL3x2+
gmD5Dey6fwefQW2Jtjx9KPINyb5wKcABNp+pcOVCWp9wT+Ap+XruR8dUp11df0UedGu/x1P0/Piz
9724n0/r36Pj/PrMdTWkNFsm2uXxH1/N6UAmpqbnBWTrjoJSsihG0bgmtfxP0oBXns113cDQDtIL
tZKnD4Z+334zNZ1z7F3GdmkRMikwiAW9qyA6EgfLS6KEq1pFVlJJGmgkOiFjn35X8O9VP7l/J7Xx
7rdtBAAQWEElr7VcLovZRjVA1i4gljMu0zVGvx/u4eIm6S15Oq4vwV30JtuWwuRS3avvb25alXVa
lDD5tB8eNu78ATCepHyGJPkEdOhBhECf5Yn+Hvm+X/X1jPbU8fo2ir8zU7zsz8PO9fbvQfQ6o55z
B/OW8407aFALx2nCC2vB+drvkcP5QsPZS+wCYHQ0qMZ6KVWQBIr5tVhEW9GiXfgDz/84WqRvELhd
aVWXg0qHNlut6xsnYeSxZv97/ZbhhD875yhehOhaIEMuCExIoipSjPW8DXU+lxooSERSYWNaGUDc
yODSqMQSBWIA47UQc2mqMltr+j5Ow0rSjyABwAE2n8EI8ghYEfynYqiRAp4zEp2BJCm231JMvMd9
Wvjrl112+fmntZY+vf5dmkIjf4/g3ha3og29qcQgO3w+ueeaJi4oTxYYvogQiXzcoFsA9UhcsAFA
DeCIAt29qweswUxzn0hHE96VYIW8Oo82KRYHCqOLH16OQ90sUQzpmqtpBlLA7s2FV2FGs978sosw
f+0Ow/5w1FtUydNnBeOmj+36/T+zpoddAcRXm4iQRIxGnLnj4Rt4oXAOAS6eaXFha0uhLEuB4Ypw
NQiWRdDD5Aaxj4LCzdtPDoXuys6zxbwtrzvjDwOgHD6QbbuI5D2duULxfbj3yDJmMhoRO4vNd4Ye
Iwg++E1ER2tw5/cp6FoYaFimgHeHRTkwhF1vEZiNeHJ3u0eOiPf/x7LUawysRauRuPMArL/S/ARv
hkEimLBYET5yjCAAjmEaSh9vzm1/DGdDwoPh1eiI3wz+sQ7tuX0HTzR/SCHdLxde3krL8mb7giAb
aUaL4j6WIR+hyuDl8sGEr25kQwcBKp/p2VPiEWPAWSdCmLl6vyafOJr99fxu+kN9vrfx6yPSwjX0
gNHWfnund14tfOw/PxYKVnhziaz3JQMLG/Hp5LRMROMb0mR7XmgFaYk3QWchzVXLOkRfiTN3GCoo
aTJpARERjABxW+e02xoyLhEIwFAAAAFZsGCNGGR94Y58tTS+HYzrhrrHUtWjNBgp1TaaIAGDV/T7
jq08F9t1u5R4DHLWGgEfN2HpCWEnqXlpzNBqf5eWgA4BLJ6A/yxH4Cf5OtBSRUNBjT/J/l7tst24
Tb77ed3jKkvd+n0ffnx301aeq16e1eqdVcbV3vn9+xXC/m/Pp+/KY2f6fKdtHFENranCIezJITBd
aNK7yqXTSUQWzFJmFiEGMYBMTBYHWdKBsDFUeBQTiDZBsXIdXS4H3nRG0We3/1Nc5klgc/hRmDqP
t5ZpfcA0427vx9VBxmqWR5q67bAHm6pr0CChFwRrdZiA8+20UYCwAlfLKIDgASif+gqkZ4W3R56f
Cj7ffn7+Nefz3OOozmPjiwsVYahcaGNhTR1DuLA7Y45rbGpDaXQy8aLnUVd3bqD60TFSXSV6Zb5D
etTMl8Gze9NTKAWhJ4dSQUmjp9H3gAgc4sbEHFBo4pzl365srQ38en7WHJmWjLOQCo1DUAb9Gw46
bJev/4y9yQAByuAAAAAA+JH5UJJ1WtiWmXiTOd1lXxHd7HQ807c8TxBwAR6ethpj1FORSMTBRFwd
dpCiEkBeMDa3t039hijLmnO7cKY4WTNurO3D6FtbU8RAB8gpdINeMt/wLhnK9YnH1RGu4wS28/tO
fgDqMK/zs6I+RGKtRuPNSfEoyQFjYbSYZli4MA8ZAvwC2JnY6j585men+mFkborD8wBh/lY9ytBr
c+ar6uoom8yBu9msyAGTyjiFEtzg2MLI4QQ91zbaxbi14YMWkbYxWhTrOyuAA0gBXyK7HMrgza9Z
gfI7d0Go2W4mxF4ShsAlBDe14GQgktz7uc62efIHifIn4OABNtWcwoQ40ATe0AWcgyDiQVFKgtBc
S+Ih4+HhOGc698T1VcPkKibnWi4E6epN1CDesLJceKs4FZbLfq1YL1t92iJJciR4JD3fyx+7Lr/n
kx4ADZjwRxYMk0cd+E0f0Mt5Er5dUl7aSuq0qBEJBtkTpeXP2YVvTitWEQEqC0/dKtZTwRc0wEYa
w9fga/R3w+jJj92yvljqTzp1sWnqAOABIlWgyFJZoAQhAInAT12szHQMNDBolrFhzgAUqjcgsPhj
PGUSpJzhqZiJ1vi1REaAQiLkIt6xBgCO55Yf650NvUqYMIjNcPPt9P88MSv6i/UWJ9PlDf8/t43A
HM2Gbj1NaVHQOgf9h/MMBEIxpJG0ZV0fZXHcCXdZYxeHj4f4Vv4XRjCwyqosWWCEcUf4y8gTHkX8
NgxgHAEant6aVyyJgaKRiuFAaIlMfD5W03QvfuvreGFj3+JxLf1069ujpq08BHT7WHHAG+HRiGlX
OVMHzc9xpggm8uJJCH7v0mO/EwAfRLO2yA5Ssll8N3LOCvqMf3rKL1wibzJmYjCqqGZxlv0zdKiU
yp1zsrW8CO0Ixe+i1NXcIXbw5YeaAGNK+Oay4KLmSGPQkXVcQO75NWw3TCtmVZKbVsnqJrtvYww4
ocm09lf3XJAhPMdJNwZysLUjOkFaqxOaACqXb7AWACAAADgBNtWEMDUrCQZKQ4hAIlAIiAR9jobF
hDWbZgp1jTWBNI5XzHWROuipphbKcZmSmzpS7DXm5QYfg2eVesiErDH7TJdyQcwPBu/PIsURBOVj
FHcfywq5j2XuB5qNiLA9zgtFXcwmoF3nbwpMYO05uAItGZ/905fM2DRZ4wADPCGtk47+iHH3ezGb
wAyynXfb4Sx+i5VkYmQCFO3ry+j+L+D+LIBiuAMHASgVhDA0WSUIIWEIQCQgKIQEfkGBwAGO9IeX
6hUwLjhrU8RQnhDF99PCaLu911/GfutbSo+rYdrVWmSePCJBqJ3yXuTzz9B6OUbv+fy/dGZawj6H
zudCdCsikvOgn/67TRUySavLmpNS3AhoMLRAI+oL2aiRid2BxB4GMAAIQ+NDGg6SYff4dpAlUA4B
JhWUqPIrCESCFQCb8MWGHUgByRecWt1JYEMft82Pq/jfR0cGa4W1FtPnjjL8U/8rqKqrJ7cnfKsN
AnkaPo77cwRa65ts/lgRUa+KH2MZ6Ylo8K0GZgamalAPr8EcIchRNfCHLoe2Joz5tb/16D8VCRrx
gFC5QEyouIMmsjiwyUmCAUBTWomA6aeF90wAQiIhevTcCQBwAS4VgCxUqJQCKAE2aGxjIwW0xoWi
7kW0TqJMfZ5kuy3yeyJSYDY+dSbJzLQdhDyHPSA50WRx4JdQhA84WR1G3fAtHTLY1K5ERQ2l2z5H
9IpQ+dt3bRvhROlUIUluWQAFmaxRO+XggTvGYtzuYs0hAVSRt2K01IAAOvT/FJ0FAl1Xzxj+YAV4
fhp6z2CIC5suKgAOASYVnEihIhhIgRWARCAz5g4Xs7LMY8jC1pe55AnPH53uyxH9ME5sv1l937gb
ZFoilCaOZLzvRRjpebOMmYrlzREGGmRpVDbEFNDaPiWZDfgh0wYWBXKKrDZN+/jFZg3xqFwBbMi6
CYPXqYREWWI/wlkAQRReZgl4jwogKAABcA4BLhWELFR5KFQCbkK6HLQwCGlBek1wCQOlm1iPLsq0
I5k57Ud4d2uBg/ajyVVLN83OlUQUmSnmDorRTSV1yAvHb0TjWs2wtUB+0XHASIHDjwbcdn4MZ4/T
Pj9C8ZaM3QoPvodtnD6Agj9FcKAkCZJcLJHhw1KkP7aqsXfhdDWsFUBCEAACK6GwH23eXB+kb925
qxaoKSz4CVQOASQVmMjSMKgCJQE7ZLCLAotOdUGk1clgAMjSds8T4s41VCbMnOe1dHc3fD1s50bL
mDUfPQNGTxghhjsoLMyw7k1KuaHFTpYAig66T2BsIXl+vLJfKNfVTEfBzrjKii/rwa4CZADkHhxM
hjXoY4x4/bZRjrA8ke4AJau0BdWWF5FzbcCqkybQWR8gSLgcATAVgCxUOJSIAUIIkEKgEhCgIuC3
dxDhEnADCNyUz9TxR1f71A0Rr42Dy3WB4gA/ULwAwuBS8HRYM6b81tRH9DofNdSntZucvBO9RGM/
uH+Ar4KDFD8HvqKIprMkfAfb0YnT8aSW2BTgFL7bSkF7kjinZcpSUKIACsCKARSRgEVJ8XDbVx7p
LRYtq9oxrJGqKdyYAcABKhWAMEVTCAZCgqCYQCEIBEIBEgCb5Izu2pXWcBytl8ccXLC1SADVtf6B
CnJmpHMceiLTSjX0d0q6om976bFl11+rUAN9N1AqpIZ5+NQvKh9NVAS3DGNNvh6+ReLgWmdHu/7/
z1WZPlVhi7CisOOdNZE8BwvrOQPj6AQPbMU3Hn/w5883C95Wrnbew5d/+7JSnAPKxQkKQdkVYRbf
wzIALilAlJGtQM3dWwqSgBEJAHABJhWEMFVYDM5CUQDEYBEYCPTeGNjprOHeVrSn01xcC6jl2UQM
HcgBgJovHMsazgXXp+zRGqoc+UgGZAHHwoQhXd8tsQZnYaLqf+2qi3lMVqaP31diZq5nWhv854gm
L/N4k7/d20ysy6/uRSsyZ80gxiL+35/2mAEwEgAFECQEJhG1QBwBJhWEMFdtBYpnAInAbfeYMmAc
S8UC3TpqNUHJyeryxkfGk+6YMog7k5YnwGXR11XVxo24ngb84CdTkcjC5izPl6dYCy+r4epGYX/P
/36rR0wgOa4DGExE5rnn/X9iFj9QZG/P/jwYwroFmZIrxKQCtVacynQIKtxgon/b/7/jz7jqG46A
8PHju+/HT5S2dxQBb/v5cPu+JGRMKKc+GuuCb2iHJbFMNh2RAIVr1kSs1rRi+bv+H9IaFaZquAE8
FYA0NEORiCwgsEhKGhQJQgF2w62zHIy73ppdDp1NNdMsDgwSDCO5rCE4RKQcand3EDzD0n+ehCnJ
9zzfLkBlheeaS3lo6XTgAALTduwQCDv63H8xelZJWj+EIQAEqDLSVdeX4T2782Q7ECf++39d+/SA
RFcUh9vT6pLcfedEvezs/OppbkVdzzz3n9N1HR+v1PPPPPVEAAViJz39nb2dvZ2+z2+z23rLL3rm
37Rx/tHO+db7wW07drufaTpWWZfrmV5xwdsweCzWzWGxY3Qst5HrGv7ZlecZN4k5BOIbaM5gpRB7
z5BUS3xLfabfI2eku9RZ+KjSZKeE82gnAihZ+K5pSZVHeuZ0WNEbOOQiKHBJlWN1k1VTXMtRfR08
OnW9bupAq4mJAHABKlWMVBRqjFpiAYkATvO2vAcmCNI66zlduOfuAu/8YRtXfA1RtZxXzdh3cly/
5mkMdC4UERv5PN9K0Dx9HwtEIdMx9X3RUET39kiP8eXiRvSZ5gMAtX/XTJiDyMbrq14P0tj8Hluy
dMCf8ILxAAdpqtH/N/st5w6J40dEFIxwzyww48dWAyZAAwzxoSwABE80AHABLJ/aUxSHSQmymPmi
2JMSdFy9zetX5jX11P+no5TjyT49tf+Btl/HT51+ug1K8Zf299UEspjzlaxTFOeDURgp2CWTnIkx
qeohOg1QBncenrWc/L0MUAPPYtaqBUMRH22JF8taXIiC/J4oN7hkJ7zBnaVyumoAARBFtZu7PN+B
F7Vvo/guL6V07X25Wc/rQ+omINAiM/9onmmEiATMh68RQfRxhgOfeh+HdBIhEADf2InLvQpTh3bG
1ixzkqoYA6jD7facsDSQxG0ZROTk5+Z4HIwA4AEunroaeAaLY4TA0Ux8AW5PAXgu+TyGbcKb8yRr
18uuMvyzrvPj+uuseyB+YIfDvGAU3LzD9jQdZHUNM+8aRVfKC9ociX600l9PD3gombbjMFbEk7uf
DuqeoJT7V1XHtqffU9FlQIOawQ6nYdHv3HUG0LS4AYBHwQGFdW8awOqZedfPNgobVrZ7wQS2YJZ6
VvKybJPTbemTP2VpjXk7UWYoE+qTmB1wsJja2mfZxdnSusnKJ2h44kfmdrSRYfSM9yrln2E8l3pH
qBv2XrA4ATjVgDQ2GSkGJGEJGCIQCpBIAmyMNMWEw9m+7gMN3oIHApBEVolA/9km4OgO9rNLn4kw
BMsJZzWAe+gCaxOZQH5h4tsgtAp1Q7LMO4HHd+EQCANZTXsFCQhZ5pNmfgCUQdxOmrb8VAwBkOnv
+3zm7MMtVAFK1eBTABREgje7bqWF9Ob7vn6ssRaEFzxgY76hVlsRgFIp05OtaiXmArQUy4AAGUAB
wAEwFZ0rARoMVAJ67aQjyvYSjeSGM4qSRegM6l1dL1Z/X2XjEyWquNy9sgVmoyNxobVJnK0wZ74n
vtMi9ImKFBdss3YBXSgQa1f+n0ZlEF61qGhNoGvIXEzjwwB/RdNlmxHmFMytvAR171oA16FOu3/H
+Npn0OATDL5g92HLbFgTl6EXmAAEAKZYC1wMQrIADJQAcAEkVZh0FhUEzsFCuYxsESkQRAJ69zjN
tFr2GL7s1uxbhloIAiBtv5RwzeOs28G6ICLN2Yg1Q859XqbHU9PqGt2QIyYflu8scYuPid0JEpZk
g4sAL3RdKubzw6ND9fqpFmeebC9AgAvIGTIDP8laxwUu/vlVTA0u/X9+eJCV5eXQEfT18VlsuIpj
2MgBqzDUqpBcylZWn34oqquQ490drmF3sf931zFl4xJu7j3mgYHr1wXBjb6YIJqwEb9BQAcBNJ61
40LCYLQuUIlYmGwSrI2SUgXv5+A8dvK4/T7vQUNZ12v4eBFTXn9tuAj6hNDIBXuGnksToZPHO4B1
QHZfvw7H0ydIRp/YAbtLiI0JF2gTRKtjtNDPD+J59QBttPjBgkiKdv2CxN8qgu4DSGoOUDPu0kOV
j4QA/Gvtr0Yyw4RPWglEYMEerZ62shjEDQzjU7gdmdqa5dp3eX6tfedWYb44ulBnR9GEA22iUiA2
AAEjJLsVb5Y0bfDsbcO+prXr2QnrOvlf4UQO1ymCoGzSvZwpOqSiqU6loOABJtWEMBYqvEqEAZnA
Tf2OQ2LFsZcgdfFpfNh71Js8N17TPrsZIbskoJUIjCbXnjGIVmJHfNuyec3hDJeEqqtpxlkIMioq
8SzHBU2qK9bE/PZm6/by9otQLYYMBXnzKLOtoHlNPW1Or4DxQvgt7R4bg8KsEGXEJ8ow33WI3oDL
BIYai4DLhq6LykOi8o/8r+9c0LxAlijonDAGiHABIhWQVBYaFYaIYIkQSiAQoAT5m2ZbdJCE2Lmm
afScEtaDNL8DgcE9+D+ZQG6Rbz/aprxp+MoOuQuIaFJZf0WcwEUtvbhRoexpIkh4YiGodC2HZ/5W
tdM8qGLKmrUTN5LP+FPeqY2GvWZ+tHpzikMpN4cuVCrLknNvq2ctBYdPFO/xZijDEVkAF6NCqlVJ
32Tdk5b81qJoCeesI0hp7SQRzMFlYGecOYfgbbx2YTiheEjtWEfN4wslQBwBJFWEMFEaLYghASFF
BBATPQ2MXbjxHDDf3ISNXzwDMFOy+B2Cikmi6SgtMFF45D+LGOE0q2I0F8MFsNQC83Xd8E87QgHp
AM5i2eeY2JGANajffRc/AD5UfqnUnSlRYwCgZYKxKfGN/F0LlfJXEWGQgRJom/LZa2TpMHzG77gf
qacyBEft+f7flH7yfP5fflC7SohptfcKVfgXA0NPDRwv84Gf55/2/P9qgAu9MVl8z5WlSoAOFXdW
2PT1aerTHwEin9WiQYhMgWKcCUIpEBYp6ZAtkO9eeHl/FNbD2Snfq99aZ7HWtobXD64NoIS7FqRc
gh4gnVb0N9KsrOJ1YX4FJjBTiVr1GTCve6zWuhE4ePx8py+b9DCfE/MUbb1ZmInrPa3jHDx8pOvj
P7FKkvwinEs38Ixv7PZz8Nr7I6tx3pPFR4tUgs6blfe/cxeYBH5coX/wZ/QceuCqG5qng1Lhh0mi
R9/vmJ13NP9Yi4q2HZzJZmEMJpC35kXIGjqwGjSGXdOp3Xi6pKgGJQhj4i975Hi1hU4BItWUVEQz
CUjFEiBIglAJDAT3NwsbojQNThTOjI+ALdbGOZIGMYREmOVq0UThwhiR9Zybjul0SWUoI/CSas1K
x+lEE8wOHJcxW53j37ZRFZrIaROOWUA+2U8J5YBNveJKICc19CDimU/jyG6hbXC88cRX6akUnQoh
b40Xectc2xahRiPZ62EwMeEjzY8a+c22dGjGL2SK7RJLR/Sv7ff40lo+9QA/fHfzFtSFGFle2+WP
gQTZqWIzXmAJCY1gAbUm4AEsFYQwREiJCi5BCQBHO5vpDsWIOF2EXkiaxaDM7jggAEyuSChAXPIe
GejnDW5mpWwcMK2TUDtVeGdTRiaamdI3lOqGnJUX1Y8atFGzsJKHpZ5fM5Mr/dBYdIjupUsjWGrF
qdKxw26Qft8btRXhIijRBagFzrqlCoyRveRVZKvauEVTti17KnogV0kVex3FPnt4cKbQASUE0Pvf
5HPnP425/0X/FFcAcAEkFZmIVTIQlgExAJnheRoAb4WssS6JF7WgreHABBADVulzjsvw1PivZ1MT
BeIMAgCsZCzBWlYEoLGp3RmSH3UIGFhUmVUI+FSmtQz4LvEw+vp+HZiWcqjMXeprWH3RF1B3pqq0
VNITVrz23mAcPtDx6AIEeLp5E9wDGJOMG4aTafG7piTdr23V5ukjpDsp9AACWQJUvuoiCkLQDQRs
hfSYDctvIY5jGCA4H7T8/MbsDa4RWi/Kwuq5lPB7LdcXWuigAHABKBWYyIUKQIolARyEXRqDELaA
QTSLQX0IEAccAHD8J9526pgQd5aEmg+YU3fmjTq5rKKKHbK1W9ywwPQn3N4QPp9MBYsAlsukaNx/
msvtmGxAKrGKgnUbzyVqjqoPxcvImIhaeYfbEfuUHPRZ0i1gKKbOws89UVzTKU4mXokC2LSFg5xN
tnbj1eX6Q0Se5IM29iQOEmPFf1/VE3j0NFq2WHOYq4kWJwrqVsFEbyTQi8+sZV58wpXhpBwBMBWE
LCU6HJ6CAKhQYiAQxeaQAIGsUBJxlhRdV1MS+F1Vh0CK9OlFtTQh2qdzIgLU7zMJE1C5sQRlRWTD
rNhzYwQ+Tn7O8xByA70Gv/PMYMB6YtxgAAUzLvFIBBsMVF3kDs1JFQSMDyfsY68nstq8jCQwsydQ
irWNUyxShW1bb6/vrEcOWO5sFyDTtsUynD3rvHAo/rNJijEV6mKPqg7sCumCxsiJ+uV6LzVstFTU
NiYslr9HrqDgASIVmMpkIxUcwUEIQI8XSY4pnBAmXlowi5mZAAHUdA+aD8ncYxwi+55E27K1I5wr
NnsxhiCidOADAgp9frp1JtyohmzY5QVTyxZCNTLBPehAopbXxkG+J2nEtYtXRVVpMhpbXolBENKD
uOt9u0juaJuXNRcYeq9sGIHWgRXMaJ6+mzobLxLRZrSrio+WBwQzkNtVfFQPnHTriT7FYqiFo/RK
VAm0/jSeIEhEwiMfu1tASGl1oi6IyUDCA7Kmeoaiw49gKqkG6tKg7rpuzRWIUDgBIFWYsBYiOJKD
ILBEIBEICd7tKaAYWQYSGJjehEJZFE3ocMlPOkBtakTFho5gITNYQFQx00UmPaIv1bye7rwIt7aw
D3boC3qp96XZSqdPqtOv3GA2azMCt7y9zWmT9AfDj5tlbxiaNTs9aOmgPOvVxs8PtNT2tHmxRDkf
7l4GlcDjfqtA9l1GprcHhFtJZWGVN1rfLCAfjBgB3XCCp6ns/zAhG5gRsSxZ2oXhqOQDlgDdmipm
GG0lAMMz40idUIgXAAcBJp/xikYoSYs00uMkjlOygFvrheMub3f1859/s1zrYb/HyzOSDzsgbfrH
A48x8SS2q1bZcsnkNMqvoDrTh82wGylXyZwCEUfINc5ywxVI2u22FCfIjpMaEe/UCDYpNwY2qTyn
4HlNuVIAoT11SiwdJ2tS94ELeswuFsFast7qdxxpNb4wnJoaY1EQACMuQU1f1xUIhgAFw2wXRXMq
pY7GH4P4tNPEgIwt6jTvnYgYgtgAAAJi1rQnu2S/wdpy8sID8kZxtRfbSQUdGwoR8B2EAvdM3jmD
fAEmnl2iYoBbJiQmC1PEgLQsJJCnv/y+2WE7mq41/GnGPL1w9zr3Rwcdq7RjTTpnQ5oIWLfyHbEW
pF1mSUdFJ6T+O6VbNGhSqfLYSO9irKrGIsrXVXsQvPr+MxWY25GKmA24c/QMDtln4DzyaIBMxFOC
mt1ldonaf9SKdaU7+7tdwouMAA48TrMNW/tc5fIe05Q8jCYmipvfCcgpvSFGWfDw3PTvMMdKadS6
v6zmMMQEMbD5/JP1r0CZcgYHofN1RicwRy/Xs3DmdUhQKUgLYI8sCxyADAEAADgBJp8aCzSC0Qqi
1Ss1NFqmFwUTFIcFt2kEt/lY08/vhv7d7nOuk4+MTO/d6OldN3G8d3NJriHveCF6HabSpA/TyCJA
Ajb8CWBLx1/ddCldAJ5Q4F95r+sNU0kr0PxbUTAd6CJtwnTrCKfggbhl3Lj9fgYE0OQAZ8Ocjcz1
dTMtZZGMrzJb4eG09fy8egeXK4bFzlMkiADr+zYBudMtUTtqG+9DSK1THrnpq+gf5X/g/Sl8FJzi
EO0XuVISEyMPgpbl3IBD5nAabO3EQu+pvhhr7Z2kbhmxCBX+dEVugZ+/v827dQ7f/0OGmXCFrpWE
ogB9wPvyd6uQTEtI3oRXQUkKdON0/f6XTcVihe4QH+LogOABNJ65onYlYmGq0hJCdYpyxWt+iGuF
j0GXfGktf52305v6mWv2/jtG0fgx8On2eSCGirFtqzH/Ff7ZGdHawloIU0yPRHDbk9RFTEYQ1dUF
HMdgV665ZrVYHY0zMXMDP400u4DZYat2KUj7rQsUhlTjgwoA6W7YS5AAPY/ZR92RbZ0UqsxlgcND
54Y/cF4B4QcM3DAE9w/4ZjLj9xZK0C1bNwIAaJxk5uR1gAH35gn1hQADUzamIAFwAv2Um3LStAAI
nxD8sp81DKsdeRLOVqXEUjWfz/99H2/ZIcABNJ66EnoGElGEwMFOBQEZBT4Sxvss68sOQl7vTXoW
Iq9T0Wtbfw0OklL/DSQJ46bLBBEuxZOc35YKSOsvaaHO+fo3cB8ttlxSZ5HJsu4jDRP4LBDCqK9s
/N0WY1X8nBMRSh3VeBfTnFWAhnPB/bo/be9qPhDAXBslQQSfxknq6W+fHE5JutZsyqdDRZfj0f9z
TYPseajAviIz+17i79vYAPHy1AD8jEjvclOrI+nWqv1p/XZSPCAA33AIOGwj6sL2rVJ1mwGWt7dC
X6lQ83UiYrstzDgBMJ5aEmHh0njpUnI14jHl8mNnLg87ec6df+BM+rZ0m/j/VGzyZ0xy21jTzOF3
/V6Yfyfu1haOkh0kneIA/F2Y5tD6Qm1vXdplds/glmVg74WwL6PyhI/35/nxQeHanPrewVX8TOAA
AgLXrf+n+D8zwNDAL60af5Y+KESErY0fVgRQUjetTSq9yiJ+uHTF0ovj5bJezF8PEWqMvueGIBe+
9Vq6EcF9NMWTRDOh+H82Dt+fqOdQYTS3qz62OfcBlCg+3rEAEe8SJYpdCAAB1HeKlSpNpRtABNmb
taxrT9+VAeHaEA4BOJ654yTG3TYS1Uv2depRr3v7vXr/GP5N9f09/KfZ1k+OFPzlRb27edF5+SK/
Hp0+OsF9l36pdnG2hmDA2z1MKrqjbN1B3zaCOjd6/ePZM6IRMx2Ncs+SQ6i4ZGQ/JMYzhQ0BXRmI
XO4sga9XV2bsQZBCv+7aLJP26/SrObE4Rnvml76aozAAcycHb1/D1fKpCMVAFcfO74iPuPO8zzrX
DY2MWs3tzGt7s3U50ja52S1BndXQLYilKKGipKks2ibg3YL1p1KtbyaO7BKvZLgIDm6+1iiywh8I
IatACwA4ngfcXzOO1ttYDbbWGdoniiC/T7g4ATKeqftIBermSkSrRnSJulDWIyQFslpuXd9zh9d5
9S36eIH14jVn5OpN/XiX5F9/P08Pjw+tNf23KUtxr6lFtr08vHSbRIbbjxHdHV/2sOC1G6411mE4
cFQHIrgLehLdyXiRCS2e7yvD9pwnEeSWKHka32c6z0CFlKWdGl5rNW1nVJB7cj4KSNa6yWPYatKM
ACoJt55fxnTPZbW4spq/tMAp6fyW8+HHhwSXHi8g6qCzM7lWhSzMfjXtSr85cV8E4GHN5zwdbMqo
AD2RFg1FFgRKvwXxwGCPYgy/BxU0oysYG92slHQqNQOg3UZnDA4qvmAB+33YSU6lkD3XBfxCLsll
VGfD+VbLY8Zui5h/k4zlc5Ia4b9Ewv5fn8nk7Hz2sJHzfMb178z5H4/PYOABKp5V8XBpuE4Aqk4W
MTMJKTGAWZcG0IF/V5UNOGDlGnlZf9YnfM4s6q+UcFJ12vj+Kkaa0jPh2UxaOoR2/WeT9HGggy7n
AljGrsQe8WR4wB6tDnBxSeqywt4f3KBcP5EkBEXglyVxtsfJzkGWRVlJJilOUicsDrfV6kubd128
TVYHcQzw4SILdTWIrObbSJAqPlrrF3LHj2zcUxIKmst6jkop/AKbAIgNn6eAiEOdDJnuqlckNX9a
FEJkiF4aB8GONKpl/fcEvTMT/rGIbO0uDLgzXiW4NxB0JBmFNJ50clMnWkdl8bPDBRtyL4ODvbLj
L0mK8qrCq3A6rwsH8AEonvKSegbMFchFkRVJomgqrS8kzT+CeXwTvpPt73nxrrjN5+vev6CzQr69
PcO1ooIG2rMPAdNtAggvFwqJhTR3NCr8EcxheRzToczo3PIa4VA+wrh6cYcMetfJvrXmmpwaJK2X
MhmZmGRCmEMDDudqKy0Cl4LSJJKgvL7+ShlagkC/c0xtk62/axQEgBEiAc3jmmiFjoUQktWv9/fH
w2JYi/ESmAny/ovGI/QAA/oB+ycsF2I0YkU+AGv4BjOtttQih6uO2K5QsPYnnwaxakbkAHvt2oe7
WJe6ahbLPN25Jm+PFUOWvfJ3NukrRDgBOtWIVDEbBMrDIzBNYBEoCeHfh8ANYBYk3ZMrpVltI3c8
RwaLmASKmwxptypTKJiB+Z+fVl3WiL5NAQNmAu0wBmZ68K5G/3CEdPUbm2T7ipkCYnPlVKVPQYES
oNXrIAonNtc7X3Tl7vHhasFOsvuQnLPuABajW2cuPV+IQXM7N/MAAPMxJE52Uw0uT8TzElIg8IZT
6Tyi8nmy0b418laYxMcBNBWEMEcpoYajMQCcRlAIjQIhATn0EyjThjk7subWPNmBRTk2x4KiIMtG
RnbjvLmbgBgyv4PPYC+h4gW5/2f0zaTz8/t9Mz2yGqqqqBFERERz4AAW12fkAHvwm5nPH287zAAr
dAB6aAbgA/ExAv/vIANP/EQP8cgZ/8f4i+f9MwANv9P6QB4efcQw7j23sAAAAgAAOAE6FYQwRaGR
QiRAiQgiEBN+9CHDlqynI0YjNCXYHFYA3Kqp1SSktPX0CQgA335juCgXpI9EgLGBW8xUFGL78Yxi
v5XKs5qAD9vRYUIrVZzn5yGJxc2J7LAAvEJFO4MCbq8b7Psjw0mrSWoAnOYH8eQN3mCyeGdteaEI
8Hl41tEk4qOvUAE4xHXqAA7dsVU+/bnhLI2Boz+5FCVsmDAAHAE0FaWGhCCVgmYCCEBHf5w0POyA
wdEdrm8/kCrw33oOZ1Iw+lxAAT0+hSQE3q6Pj+nfroC/pfF2Al8brz9xsXJcseIAOdsDwTl6XV87
hfqewGVxrK/KMJVwgrfC5CINBKdp5TfSrf/D6h0Z0fAEpFAAdRyLw5Gp9wM+h2/bXp06zavMBIAA
cAEyFYA0QRwExsEysEQsMREVAiJRAQRAJ4eA2QF4C9HhI39aCIbxagZr4cGGh4vFaKHPcBihm2k3
+sgFu6txuQHZ9nwemeoFZ2cixk6vmCAuJDn/XJrcp56cTBxdzjgsBERqhCMxVH/u0PBBTx9O8AMV
1c3RussuTX8d4O6OyIpwF0lJvFT0+6uF6zirc84ww7EKAIAATvIAOAEuFZiq1iG0AiUBO++9vPbG
gyGFtMN2pI4gAAUTvyDuu78obtr/PBQhuRbe+7u4AC0Jqfh6cBW9r1qt7n5X3yBem1GLkzztKIBV
Uohlmc5G/n4pLEafFg6fULaDfsBUS6vHuF8nDjbi68+i8GhrKALIATlYKV0Yf0Yx4M8vcvSBLR99
IPl8/z0Zj5/nozARABw+QcBPR99Ni3y25+x8tsrDBwE8FYQwRWERgishCYBM72Bp2sUNultks3pO
AdzGPIuutpspopVVeNWmqMgRbOZ+HQpSpZvd7oYQBWTEznPV2gar5Tj08TOl8GhgiFvv8AB7iO4v
kJO+j6wKZf42hXpbifpNC2Sn8enCFjEAB/GkSwvLRw9VtaDen+zaL5SATAF+WXnEEsGPKSeHzALB
MD6zuSh0KZec93Elzw7jpcHAAUAVmKhiigwCQxMAj5wsFgMGpkGuUtkAABmhcZkw7ZFUHrcHfAeH
pbLK3pBLeAHHB9sAR11eGoBQ8reCK1lp+fztCtPCkHuvAA2iliFJOs1gAYD6ijruIYR/suQtjpG2
7BintqRvIDARfPyj3pN9r8D6OoVfOS9NwMSY225j9QWgLfvxV5cny+Xxf0++5EGZn/x/iL7hyP6H
+JA+WgHz+tAHATwVgDBEMSUCSQEaQE9Mc5GHxmA504jlIgQBiHRSjkLwQ3OsGkdT5ONrNI23j+if
+veQAFYlz02huUOuLyfcmmVEy3/UHBOyV1iM0LzRlDymEKNACRuJb/mAA22Ye+ZN/VOewLC7LDRk
GLzndJdp1vK1dXmYOmrDRdK3sN6BiAb0CXSonKAy9n0WGbpWYMvVR3R0U3UWWrNEjLEb0DgBNFWA
MEQcBVglQYhARCMIDQIiATt22yg4wbTgabe2Z99gMFIkclA7qPB6+Ksxnq2r8pBNxc88QaQmJO/0
4gAC+3rsACsdvv+zYAJ+f9++Fax/zQv4JcYikQD6yEPmqxSEd+ragUp6KIKnsRAac0JUBkWlbEeX
hk+W5T712NaUQ8byrd/mpEqhy+6TevpL+WGUtevK8bXK5WrBzAMHARaexbg6iAsyLNGdbgkxKAYa
dioaJcTAv9fS3E6N/DPlzacCjrj9LtZxmsjfM13QtoBhofCIafqJAOn0yuOK+kt3EEBj5Doqtyn/
p+oSTSh09hCuRmSDiJ9L+jeaTkIjffJ+HiYxFYROZ4ko1hulJKWGnMCs7VmFcVjhD4J0idFGr1H9
Lyt1tDb4OHnwYuaH0n/ufKdG4eZvJdb0pMew9WG2AH6hTQtB2tTP3QTm1NooZKTibnt0mlSyIlSw
w5hJHX2vtxIuJlkXbdA6+NaLhF9HTft9gK07tSMMxOEfSaQECHVd7rZetDDE0EOEnaXgAP/mgNRq
uDp+jKqmCGKO31MAbgEynp4bQ2UAtyJRCUQmMnIGCnBwW9dcO1voT+sJ4J9RHZ38T3n4Om538ujv
42l/jNOn8xyPtoV8vEAPx3lgRhIPcks9KPp3YB4Ueii+zdf6m4sZdly+P1Xus4JcTEJU6jp4qUiZ
udxsGgbcDcVkRwVFPgeNKtb5QJ4jg9tdr9Hz5HwmOGR7GIAk+5OE+cLloQRZe0nx4Pc1zk1gTQk5
k0Ek6ImmES+S7kpwF10NodXq6vLNhvO43VOfYdn1IF8NkfGi4hJdkeGJE5zAidigBGKGGv56Pf/q
O+vHIktZk8evf5p6ulYpqxCCAAADBwE0n/XiM+bRJchJCna/juDNfe/j+/z5coXrKz4QNNh88l+I
7h3TWq66eZFS522sGDe0nMzaSlpQAAveIEeNsId1uOL5dCPMt4C5Z9bKZIgEk4ySEx3O5jwwACIo
ECJCrGBYaly4D9f9R+/NkARAAHY/2jZdWAAKAD+YTiLz/Q8vDmhqUbXUl7VzyifutHPpqmdjBdCt
DVG/shaW57sMqPkd4oZ1tNYxa8FWHMAcAUbVmKqCQhxEgxCgRCAxEAjwY6SzTsadMcnJmkz7gAO7
v5PJ29pieLBTyo83SAAtNd3t+gAEBs9y/8vJ8OJ0Z9D4yZh8J0JMBIacaNRebvQSKeVcRzyO/D3d
3ek/AH+VrzJQo5cTPEKN6P+f6d3tFDAwtGH520EqrbtTGBSxTS+balccSo6O/UNIc/fRWhdcXP4p
yhL+APCZcGX+BT9OPKcsvAE8VZ1gJQoczqMRKIBEERgJj1PD7vGfQ2HDNvGsiRxU0ATHZz4GeWCG
/qtf0vmAFpnSsjq+uA6fdUpEIWkw15L9T0TMfAB8A+o7A+60Gn2NOsOGg4tT5QLsGr/OflALmlre
v4SAAxrV+33gBucuEQFfDYAoXNq9GcAq1zVZ1eert+Cjqqqii/el57XRR+D8L0AA2gAAFAMHASCf
uhr0LhvAKo26bgC0Fv7eb0Y9arzx0/ROHX526689f1TOcfXpx4dBHZ4cw3sSXQOW6SANYlFRiDHf
dp25JdlYVMAHUPIY07Y4O6OlTGJLqBO6A56xyKefYW7uR1AGHncuFwyAAAr+rfsdon9Fk6FzDoXQ
RFViUWAwRK2FUrOmMIcjZqxlJ/P6McR3ApftrqaiYy7kzZRpntzeDq//HPxym5dPzYgAfcPT5YBA
AAAB4//v5/A2Z4aEa4AAAAHXysCryzmEoKVNmB2ZMKn3yCwkLAg7qQbzF9+EtEMHAULVjFQjSSBG
pTGATGRQEwHWC5myRIhyNcbSoBmj6U/SfHeswlmhgfvbtI1GVlw9E5luUFzU/eUdcvvZ2+nv7qyZ
vinMdzxz++j37hT3gCcYxicTjGLkEpnDXX9fp6JAsErxigA8LxgXJgG3mfFfuXX6kJ2wliwcNrCC
iX7+8ofcrDoArViueS/+49rXdfX3XtQkAldnu0AYAAA4xWq7xr7r1Yrr7ljgATYVgCw1eJ0GAUCa
ACQQFmX2+hiwEKCC8u5vQBxVN0lbrNMpUrXdQdUkSvX09sUoUENTtk1VZ13zlCcLlTKxPf88Q8WO
tuvNruS/jESLsXB7ex3VHtfQTrqFLRk1mjTffa0pi0TOVRisQQCyCOaRzawANEBcMUGWkBK1yEut
0dLLo4bdr+K600ubDSoBuHNuyno/PNAmZrNzLwcBJFWcSpRhoFQCV8nQFgA1vM8tuIl3JYLnF2f2
Ob7s3lyuWMPXuc7WxCSY66+q9YXbfbprZYUlkzxEWXGqCdDQ9g22hLJXuxI6bVYVDHZkiJ9lsdpr
OUClNGKB0pTVntYZ9bkxzmzd1YsAnfmAKKy3d/oh1Ul78XwLrLKhpuCoCN5KBI6O48a7GCZkgjYu
cqCMQOABGJ/GEpTCkIuHequapdsiS087RxuNvu6v+Pdrm3CSzxv3duXHnbgyeH7++1o4zyQ2laf+
kkL/ELENytnBp8Krwlvzy0qQ7AE9Wcu3x/z/OpF/91TANgWYywty77P07gY2kokWLQXLgwksyVmm
vmH5u1q6rflM7aL2hJz0+N7uH6ctURWzp0yb4AAD5hM4H2AAjs7np+/+mfZKoE15qi4/z+q6MYCx
9OnLT0FgnBaPK7HUvKPqMoWBDq5k5YLJiIyjxa94E/e/x9l/6egzkKDPKkQg7iRYk54dDkIWEv+P
X7nfLaESLLOABz895X1ZVYIv0+u+tOm1kpcZPM2MOeLcIZLQt4ENgsEtHs80FObrsUQDBwEun9Ia
8HYa46BhJYSUDTToW977aeurycfe8/pGdGWj/Sv267Zv6265ea+yt+3bbq8uxK3Ri1GEhYrC/qHX
V51FSTpC45AlbLDKu2tOF7WKcZSlLjKolz5y3zhmXcMIZSw0ELoSQsM6vgngGaFgGKxhuNaGHqKV
J0LEieMAAAK+7qy3kzOoqghDCDtrF+aOVnlDq58GIG17ko81F4IYhhCRmGjMHV6JvTn6SKDRnI76
pUZLnXLE8neW7Y7uADxDro+t2Y4Ei+3X+HbPuLqj97ElNp5nwc582/orqDgBQp+6ErhLBlFYxPhy
ZrJFgEQc2vUafJWz6rfHnyr+Ieqf47HCBpayEf0kgASGwB/FLKkmqxkHnm27Lhcqrk6EdNEQeJRg
fAIZKXnMaqUpZuc7MCHESSEQDLyceQiMCzDUfL5rGXGAC4AEscxuMsSNPe1PrdvBzcUtEFFJQgdV
9V9V+nvT8PLCCPsvB9nK8+fdNicCXtyJA8qBU15xllwjBpmEcmOxnUBEgooCA8Pr9up1HUcDf1fH
BIAf/efoB1KjqB8Sk9EgOY4JLlmsQ+dpNqw1ATCMYxhTOOABPtWYysgKDM6iNQCPQLYXyBh06d0a
b0QAADM7ffDbsqK+AawaG+HfJjAAois66/0/VWQEAxWdY32pXiqC8Vm6z8JXddyyy4FFJg170T73
xteIBvOKIAv1SJbLd9L3LCrIYM5nX17ZzCSsgexADV6KArX+z/BTAZ+rx5aSxTy66Mo5ouiwG648
K+WDmko9FgFMvKRJREcoN1HCBV0qIcp0owcBPBWALFQbFRImQJmAIkAT82B2uYAOlIiQ4sBrn8ls
VVWzMuZPUPgLxpxHSEdtWRggNKpZdSCCxfmNmcqkt0ZaBTviYbfE4YHpABUAA4jviJ93HrDNLtDP
L4rCn9IGkK/hmzrf/dHMs+Pnv9xphnyB23Y2BapgNwl0ni3B0DkZ8dO2t8hdg2BMAHz+8gpmABL9
s0tHApzzfE25imYAcAE0FZbGZBCYAiQBH7YYHJu2mCLJki7fBQGYe/9fDs3U/snudGrxPXve5rUA
manee3nbMsYlrf7e3GbAMd2s7QB2fPacaVKExUpwlMK+/4+G+c0vJ8HT0dAvUwM8FWO2rqqGdvQk
dvL4R+lFygMMXq/OeaUbYdSDjk9VEEvhBQ69IUpT87uWfTHjQiAF/fupymlkp+glBNAmlelU2hN+
sa/H7HowXvZckDgBRFWUUDRpjYJFQYmAIkAR63g0YSFDNFmNLOmANzdeomroXLkFfNaHOZ7h1l4a
1J62nHcgUfvdSGWnU4oKJJnsaJRBQS1PuqKKPt8DN5HHSfXVzwtnfzAB8AVHJUydRpLC/QqqqyWI
agCqfnWIY+QuYWMimF4t8T9TolO2tllj9Htp6nM6BPnvvGvO2vXTfco9fwrqmPhr/tO08erBLXj1
LP86gABwAUKfmZJhwGEnoGEmHAYSeiVY6YNa0faYSLaM5LDTrKk3Zfz7Pp6E01iAAjp40EfDwHef
oPda6P9XwF3jZ06HVvc2sqGBUXENkm78g9VadYH6fxLBKVNAKMlPXjx2eO9NPCATGzPhVFg0KhRz
fTutu2Ss65tsHMx5gWhx0NCnWOMSu0zpDip4u+KMYbRpBuefSLUNhjzKcWGxwYERbjb/rXYAp79k
L7VelJ/Vx/e+y6V3yGCEgfcvsKoHqi2jDYZQbCHsEMNmB1FVxhizuJrWfCHAAUbVjHAkKRUSqACY
wEIwEc0dDAsNrDLplx5stBFZeBAIjRn967oqBryoMa93Z1zdZ2zoq3S+1yJyYPsGMYpRzSRDfdzo
9YA4fSAIw+BTxgQEjzYuRa8pVViiAAAXrq7Ps6oSADMYnF4JAEExrMkAnON66uiev8P0SACTtgGP
Vxgb/Q/of6wAKgFaTRvmleKH433OScEfE73DBwFAVYQ0Uzk1gmdRAIRgI8YHBZyHDFju9rtVfClt
GkEB8SiIQbAUuY4RCi05BkX1FgAgcEMuj/8XKpo5h5X0f1mo/U8/y+WyL5RRRY3fmlqFx0DahKzU
YKoFG4J1mMAAJCdN66/6+AEZ/f//9nIBDQ2AF9v+3/GgBYA3NwAYxHX9MAAF2u+0A/IFGzLPCysc
5QrhYMWK+SnbJlRWADgBNJ+CC1PCgMYkdQgYytkcjH1GXCaLmMnIl8/7t362ePxv9/fBzYXf/P9/
sY1p0j/L/j+C2dI+vr8P+P4ScutY6v/fP6evdY+OzgQGlw8eXTVJg1NQTBqD8qmcZSFWVQ81a07Z
tWPo2Fz8UFjPGa8MJEsWLpu0nDCe5kEgG/dbDPH7o+i4PFu8QLaRDmx0A0VMsTz4eWsIDyU0g1GX
Un+xMTcstXgdtwHGcnKFfShIeTuL6fFhsBLZvuur0J3FL+vrCWmZXX+Jzfp0zSh2QA+liL64UX4Y
696NTUFcQIa3966bBQ4rlnwf0G68e5D0f0Tu+q5swJefTOweQdEtWahxA7FNuRbIa8HhPf0qEsEJ
zv6hwAFKn324PgDBVNDrsjWF3eaPnmVG/pK/xn0CpP+UCgMklT3D3yVzu1i8+VOgKtEJx6V3MGHU
jQ+8ON5vrGVDFQulzek8MhLTcJSQI6qKr0CXSw4MvFpEbaShKtATanuVOHoqNDQ6CnJiAOJMXA6D
kOhIDMO9JQQFATnOKIK1UwQxsDHjCpa7LZcN9N5kcbNEJl6uN2yyymAqAIAQAcX7/jeg8fqvvOTY
q7suVEiZWoAVAADw9Lkb9PCKrAAIykAoAAAAPs/0/E4GYOABOp82KeRiYqdAYiscaeIxpISb5YEI
/l75qvToIOx1ffnft30+ecdL+u77/xkW18/yAVHXl+cfaGnDoi5Jb18JAojp0fuJNtR6YrWAJqpm
UzdUGuos247cuVM1ZXDGXVJAIh187wZiCvFxpCCxJ2/eCZ3ej6uWmsbRoNqTNnCtDvLRWznupH8w
xZnjFGwGwPDvOF1Yark98eVdcftsme6NJXgXNpiG39o8vSl9mzNilr0TljVl7kYT4Gl10QOOAAC/
Ej9PpeymEumNWa3hdrj0OaMUUZ5N/3BJsUlBvqc+Fc0XaHbY9NufBLcwBwFGn+FbJWBFKTcJsLZI
m5WIhLcLUQkGdPY+M47/RaltPhnX9NZqeFeXTMdq0zR+DBGk2f23qIQAP22xgSOaXFbq+L9TT8a4
u12O1lp7GmHOXqq/JFwtquq3jmF08dePPlgy5kw5kCRq9iEcE4z8AmABUdrdmIGfVBdZgzEGxpYs
DYxRlA0BcE9xajLeI98CAzYMIYAgAAS4eiaZNejmt1B2FAwh8Q28A7KDQLqLqEdIUM/4DDu5a/Pf
+A5xwk3UpbIcDUwCoZ9n3qm7/uiRMcdtOTAtehvWG0Mx5cHwkFYwlNo7vo06kUUJpjt78N/IHAE0
n22x9PkRwiabgYiFPnOprfwdevx318+7l9Ojh7Z5/j0R1DzrrjQHyN2KHAFCApGyrnBzW1b3z24Z
hjxsESA5xpMmfz2F+sb2P0XATCQAvuL3W0WFbG5mya8aqpyVCOLsqnLUj9pRVYBCEUYgrZTzkRmP
1fXnW9NWqQDh++dEsCguAAV3ByT5yEISggSj3htH5hnQ9QCAForYpEqBIHt2oBOaMICYmhFZnxrm
vpmPLnPQkNlKSaqVA+D/KbhP9G2K1ZgBcOABKJ8qC0THIidubLak1ctEZYVFKnX8R1Pw4T1++ef+
nofedbRH3/b+u+l8/h4hNfarPg4XyefyE824fOutJpr08A/bwL5AAgh5AdRUHUdaewIS0yW2PMwf
WYOYzRJqKQBV8cAK+ImpY5RkebvtsGl4mn2KxTfAFAPY6Z1teVeHdGBh1yieMVEoYa/1vu+aqsd2
o4b3/WcvCwDJb7qdna+gKxcL4CjMiDa54xDJJWEMre6xY8oDiPQSx4JzCMsmGAZHAHg6RnFgdWUx
pkZ7yc2C6wpJnN7mPf72hSNFJi914utq5AxkAt9z4ZB6gmDcloEJ1jSmcONY4aLTIU0FvzyTr52/
1Ii3zH0/iFNC7xSgTshAdQFcZjrIqEKQlnVC0/qtTxKLdcZ+m7FOg0whwAE8nimxZHGTMgMYWlA0
UbIciEwWqQkiAtk5AnTR0Ms9fPnkvrTtec6OTr2N6n6Ovf9y3FEzxUx8LaF/23+Pn48+ulg7brPJ
02Vhzt5Q8ADwC17A2mqJnX1M6nVYzWVWSu3WdVfY59xviBuGwit33/vic+ZQAJcSVEzjLxTRonIG
tnH9Q03GM8t9q0g7mg4fIiuRMkMSU4+CSoNLxZmVT0b2lshtxAwY5cB0FMyV024nK7zzXJPYHCLy
ZmktLHH9ZzknPB6TyIfrMKbEq6FwsVpVolOGxPMASs8DWQaIydwyLua1CBO6PMvVZF3wycIP7Cdm
BIFyEQD90VsX0Wu/aJLzgrCknprSkD7eASzRK709yi9NdWMw1hw4OFV5anz/ROoHvHsHARie1pJ0
cpJj4ppRKE4BtKkgokbfLx0v2M+f327w9Z8cZiYnLRrD48dJ+dli8fXN2O5Y1mfT++4e+WnCWw1R
MdcSc/Nj+iYt6AJtrT9PwP8xUisOYog2WjOvFYVGnPgz+TS3r94XAoLrnt6/ZUv5hC/RYMREptF5
tx0DpkLv5rYy7/nuvj13Ncq8aAHHAAQ3wb84uOqkAUAuOQXLcE2+lAJjpCSEcwGhLoCaPHb0UrfI
3ip2ko30cAB1Mz80cL1fnroeAlGPnAOV+T6vtMS5mXVb28rfOw/4TbBdB2P85lgGnkIAiHABQJ9J
4UPh2VHh6VGwURU+ISY+CDYvXWX8tdelpK+L9ea8WoE+FX6dM5Z13rrrwoaPn4ae3f3dHUQ6OUfN
LIACOm08ORfcORvyynakpW2DH37J44RUyw05aGGwCK/1/Dq0zRWtlWyn9/xi4V2FeTgOZKXUcexX
aP23GLXv2tjJ1EwCv1/+Dxp84A1A9J2rAjHdmZC4IWnkjAM+OH49o/SoG5Y0l6Ak2Gxc6Gy2MujE
qKNEsAXU82L7WWcpkTRAEn4qlTBhJEcYaP6xDEGzNozQmsHAATKf4Uj8BXliKZuT6Bi3g0GLe/D4
c+/7717Xr/opZrXz17V5r+o+aPiqbHUVxKINpanCB3tPXeIxAjEFr/sh3rmrIBcVVwgyCqqqd0wA
AAJqgABF+DKAABBAdZA3P39BSG6fPtD+gF45yrdDOdXEa6frPX1TZ0f94Ph62hYP7WoniF4gkAvv
gJbiITLpgwcBStWYknATnAYpQQnATKwdbI5HH0G9RMWhS2mVCPiAiAj4AB3d+7t7a68JDYjoIuwD
K1U0P+x673QOouNSGed1TFliXyv3OWpCgAg4uTOzaQfHb1+P31XMdkuwXQ+WznHcCwBXU8lUlzo8
7hDZyI1ZbQt/LYp54ln6lq6JhYtAiEJJXti6BRMAM8ZR/pNK4+aEZC4SoBwBNBWELDoLlM0CQQlQ
giIYiISDEIBPRsOwBnUOG8cRiyAJLUHa3gOimHsUiKuJ5oUAFbuu3/pdr8VAelfdXW9lKxhCajle
E1HkkqC7AUmGjdiB4j+Phl/DAwgWsuFNKGIWRTToTTitOJYVO4AGTzDIZ3GEHzN+/v7vvn54X3fc
Hb9IQMuBEBVk83WFG3B7+5HP8Nj39xk+DJ9FAAA640FNOFBR2H5r8VNa6/5QUN+a/qpoV/NaKpgu
hTUQUFNNQgoK4UFBVoKCqc7ii+gAHAEuVZ1gJgiKAiYBKQBCoBPWRSG4Tbo46zl5ZelqAYVF8iW3
HHOrnd13F4C4AqVZZa1fO9/twKcttovA7Y8yxTtwat8u4K+b9tf8IRDJgnitls3QYznuAAVns8OK
7CGJdcrfXlqnSw6+jZcKY8IRA+EBJ0ryuSABUSEYiW5TD6cHan8fC9EU7AreUCq1Io1HARSebhp4
BjU2qmi2OEwNNcNAvs9/Wv8/WehPVeffv4fW/myPtA23prHn0a8WtcuOj4Tt+vAD7TZH2fEQbL78
lVgbCNWwoeaDe9dVis5Yc/VxnDEYnWgFkMB7IlRnUTpt2fwf4nxHF2r8iq2DBlsskQ5KZV2XPbcJ
XXum7y9b5W//9GwCbjzvYE0Pc9TEaBYHu4AxGQSASLvs2YDDZ9TGt/chDonahveO/HDJrcQDs7Vn
4IpNvGgOxHdMwZHSJSUBAC8ig6Uzn0yZCYUc4iPCowbav3xcIuFPjXU0w85qKVKXJawSpXPptp1u
hIkvXDm4L+rD4vDLFYahl8koTgVCjgEy1YQsQRwI0MIzEEyqITgJn2SjOYOOxeaNNYOpzjUWWgaJ
AEfKPPj5hgWMhKTvmyhkH6CElO+bZgDhA6NEy0s0uP+VwUcYDZHw7a3BxBuu1/Rb1hsFQCxbsvNQ
b3huBX7y/CawAAbBdWBF8/l2enWu6VC4N707a30aXD5fFABEAKA52YLAHSrf310isEISIAQHSty0
9QmOATZVgCw3MAnUA0KAlEIgCJAE29HXrfkhhr9e9N+eafCFoG2RyUJyvPk0qrmd+78/TJAF5Gtf
X6kmUuXpcKAAYxhL5OyFQwwwi880amt77SAAFK0pzALQlnF3d23EUURNuCjTD9upfi/7Knd7suFk
1x7+/azA0jq1fVr051V8x+2nF/a8QqAycQVK5U7ZNfkpEyxqQo2A9hfslgrFQEA4ASyfHaUkRNWZ
htEsFCZesi4AvGR4W8U4o+J14/fNftnjr806fWs697fNGLezsznaLv4S4tNtWY8A7SQAEBcA52D2
n4pvOtAB0MJJHBcOb6fcFrMyDQqFlsANfIs7QRAjC7R0N61poCBq43vePv///7g/rAQb22D1Ijue
mviULMO0VFh6qPwr/HPHI2GIwwsunADerfj4T8TtH67fce0OmQo6RCtz/KbGvqUQZ6KYHWVc8W92
dcJyHax1D47wHhigFVdw5cPfqZzoTiDZpyAjOc5zRRQQFhQqcvb3crRtm435HDr9fo938IKQEg/j
D0QxRe64sBEAABwBLp+2GzOqTdF3CGqRJES2XC3js1p1qL+/n+39JPiHSH+nX/1yONBx1fnyEeUD
rpfDuxdsPQBxHZ5tAaEdL098nJbQLAwNPCyxCMoo0XqQIgHhyE4iyvTFoCIHW+f8U4S0iGpLObQQ
AAdHURYH7fMxc71btGk1lsW+ThpyZFF++F97Fu4hhcTVp/bNsnYuAr6vaHlNi4ZhABlWsmM+3nIp
wxo0fcO4cgDzkniWpfSE6XggP+C1c0HKcKFykqUwYmEAwCE++Nl5y64Cs4IE35fgpEH9gwcBGJ/e
i0SHqLRIefnvo0893ZV++06T1PLf1bt60DwAdLIfgIBj6NM1zTJILAdRTFqGAYKwpG0XRYZLqLvT
X27z5ahW8yWmKEeDtWrIaXGcEkk158w5tctoGhiLmwYynKRMDPpk88m71dqtOH/TtuP4rFrcjTx+
c16F0vY94KzZdRm//XxHHygAAzBGAAbQG7iwpUHrIwhDSkSQkIALlLyqrK1JE68LHeBdtO1+fWg0
BWJFssCDDaaMJwiAjDPNm4TmVfzaEnRozl16bSdT+x06M9unDUAHbgAAOAEw1ZB2FB0ExsETMQ4A
ERAJ3m6W9OmQFhwK00ZLrrYeI/wQbogo7R/mnyXuF1HHjye6Y3FOp4GHxlZ2CV8QRlwEoBR3zrBg
Ymq2Kef9dFtYjEJAGXYhNVm3WJveV0UtTaICN7yV4NwAhQJ6QFeQC2eNMswplCYIgA4fxP/y9lHW
ioAAAr+v+P8f4/x/gQJAOAEsFaVsERIVgiYiGQAoEQkERgJv3MeDWFxyInnoWacZZsC8cNb2cYTl
er9x+S9Bd5FUvGL2anj9KABlFcX+PTUCoHtvas5ob81/wOkew7FXzkZR+bzf68X7aABmBVl+PaFF
pjXtS9YBGMebdrrt6xVEAAuC0gvm+6tKpY0+EI2tQ1UdCogS6gM+M3xm+G0h33du8Xm/h/DAAAJY
DF/H+P8f4/x/ji9cBi/iHAEsFaZsIaAJny2rKLBtrlwnRJbq5c10oDOMuRxdaKyYb/t36PwdPNhQ
CvSfG8EAFZXrdn0O6gAyu9mlFgGWO+ceBhIFKMdVMyd2NzCAdK/kBL1Brl/P+ooS56QIU1GTr7+P
yiAAV9EAIgV8qpEc+ZUU6lwABcUBJwtXcH6Tm605EPzhvjApbRKoAHABNBWALCoRjYJqcRrUgCEI
EduzQenkZRpDWbudXWuloC6RqvYiPMCck+h2HCAAqD0/OTofLFep9v/9CAGp6iGbH+V/eAKyiL4v
eaypDg/OcPwgbj4PQ6A1wSS7W4I23P3YBHsYgAAnUAAG25/99HxkBQrfr+ipAL11fx6N7AsNa1oA
BZwBMFWkq0NYDEIDPTYDt50h3L8HAyI3+4E4M/RWOtON8Lov2H47XFYzAIvu+XPpziJBcmN9+IAA
i8M3QFVNZjgq1qiszUs9/birpdWEzmN/y7NABXR9Pz7QD5TfQA5XQgPzX31pRlztqOeACcAMsAFp
RCez/VfhNIStPRBIagADBwE0n1jLY+WkMkxJMYKlmkFIRSEVGPIgJ16/Gt/tn+O76/D/Vfobe2av
Vc4XtrPO9XefMwzHXWdWTb3JxAA7WNBDweCzD2nKX4sYJAY4V0bLcDtoqDc+2ZdI2AzE+2iZe6Wa
Kt8/4uPXgiBUhrkPY+XPRCEZN6Q0GL4c6GwZmhoz3mIFHfsvTYTPDf2nZ4XaGppp9dU6HZ43QCO5
Hy8bityICV0vvUjEOW46nL/V4YjYKgADzBsHLQQBdRKOoSX1O13YSbKZJ2KwwzTZGRl0USOjrZea
pWpLmjzL2wKvTFgN/XqqyzPtwYvLeH+0s3d2WAAFJygaascZYF0NGGwv/b8YSI+pq5bXLrfgAT6f
9fg4pFtHZxURAmy6/P7/DfXl/Xv7+/3d9/Do/2BUVm4tU6ML4c8KsH3MOrr4btNvxniuyb4N83Op
PQ1oKVKUpabkVvazYzeO6mvcPf34Nd0AVEAU/8SO9vpviTyj1sxAXVtLTtO6QC4rBbjguOPgD0Ay
5ALiIgA830s/hIKBUAAwAAAAAOD8/0CwKI888VchaTN2Dj389oQIDyz2W+vOot5fChzuaAYAUyTJ
LXAQxwcBJp8mGuPN0koyYTVITE2kpcAYSUcRAv4Pht5dH4n9s7MaOGvqv9Xx36Y6ELTG3nDyViZx
s6zWeU2tieAtL5knZaYLtLH82hcUrA4Zu+KiqrTunvfe+yAiG0Gy+S1i9jj+FJ02IxAY1HQM8QXB
+fzZQvCJwiJlAFfKlg7h9JBxHQ4iwhONYaQw8Nxihs/9b65xNnR6dQB9nD9WM70CTSYkKS4khuFe
bG8NMp5WLJq+Ih8nJbSfzsyhmSS6h9rma7WucgfdHjebAAFHRsRBV+D8F5enQEkMgzVDpEoyjn0G
weRAfKO25s3XlNZf0k/pDXUc2RV4PLHBSbvIeqmvfAlgvNT1aHkZDeoRwAE0n62KYcagqU4PMUxI
87l8O01z1PZXzZtZzOlvz5dOSl6kQGk8yRd9ov49IpTWeVXLBPx8XeD39sHaENQrESSifQ+00kD7
1VheL6xg2Rm42+5bHK9nbPZ8eqAFg3txZTvBLm9CtyfucKkvPxhJ7EhcmRtlFIyLHQ+s6I27clfZ
7Lec5Uf1sQAPgGZYLZrlGaj43DTWrADXe5/4u1uHCZ3at/M2QvGvSEcuFMlFQ3VsGLRo0qwv3JTx
1oU93UGnw7Wn0EAI9iMHATSeNjhMxEwmyYS2LkSzVExZMDCbCUIokBQ2dmjjPNK7yzgWJ+YyedW2
X66x4Hx30ga5H37ziO2w+eRtuYEHQyNLIPgJcbYPmgAlEjVt8JUBbF5aTsAYd3yxyruc1acVe/v6
ezZEwl9Yy3cFtcGZ3Z76DggglEKXcdKqtKmZsBeQV6vHSm6oIKN26PfeKYLr98NTDIhOPXqywA+F
LhN+tOvVEELJD+1I77axIT7/Bkz9mg0DF0pSXibhBrdm1Gd9BMQYMJQVZScAhYsdfZz9kO612fQs
hantFAp3U5gY2lsUHL400uozm3mCMjqqnP3dr0jMCr2agF30wy8ZaaJwjgE81YhQUCKEBKFBuJDi
UAigBHqNpADhFWmutl5NLQVUh/wAACCfn2Dby+H3eONSgCEE3YNRVudz/pgA9OhZwBhw8PPwYRjo
+59lw81AeHwAAAAUa9PN3jWAKD2wBiNzA+xge2AUQ8AUvYAdeAArqdu1H48vrmypftD8r3ttXQ0k
ducUE78UZvs0fPM492PvSF1U5Cw4zqUVAKrSEJAOATpVhDBVMAlKgxMoQCQgCIWCQ0CQgEehh074
MwNHBSERoO4WpMujweDtUKRSlHvsLqOdNmgAUbit4/+a0FVn6mMYwzmIQYxgtH4fZ01oLFCCmlFC
ibBAFPDl/hz/QHh7o3EryuyzfHw2Hvxrb0ADI26QOean8XiMSA7idOgWZHdwZkKH4g95zP5s5G0Z
Ad7t0ZAHYfhssgyQaMkCsy4gv+V5V8aGk7TQoKGgsXxu9x8ZHwAZ33Ie5BQ9/f0UJUJ9zs4BKJ8t
cjPMxTVGKhp2KZomZ8PnHlnlzPjuz50iQcT0U7wOkrmz4Km+czjPJaaoRAB0cv/tbV8R0ul/wx8q
9vVMnFBKEte2M+KQQyNQ2h8v5XPS2gavdYovjVSSUAlYmDp4c+wkLcx39dpxXc5BbroM0jeo9oau
j23PraXXACCMrQJHwBcgoVKwwd5989+0M9++3MTHaGWS3D6VzJCMHj86Yvbv0YQrVp01TlnLZIFP
wgAH1AwJuCkbRx1Np5nau6QT+weNos7EJOz4EEBUqkYXcC+dLLFWcKsdCBvx+yKSb7dtHya5kiBp
BQMHATbVgDBQG5TUpQCoTGogCIQCIgEw+2sLIDbWyVFmvaBYjWySNfGQKGYRzbuO5blXpf7Pa0zA
AKx5fLoA7H/f+gC6X4v9P2AGh/z4AXqp+/4dIAAEa+72gAL1quutXqr4/w4gAeF8aAJZgBzQIrr6
d9M2tOe8WBcLTj6efZsIAArEAAECxSeKLgE2FYAsNxoKBGJgnIAmMDnb0+s8GBSYxwmQmvXAeW84
8hYoLPhv9/9zniwQD0gAmlv5g5inA9J8PbYLgBrdN2QN/2H0UCf9+/+H7FEHC4Pa9J7KIxznt6Pn
sSS3T5XxRZ9Btanqt+y5gBMATf37WqXwgivfhgLOASgVmK6TOhxIARECHp6F+4mOg3CLYu75AAUG
UC7bKiGOZVePDTWCpxjJd/B6loeFYAtXR1fhY6oDf3kAzdN/BeFiGAF8y+s6S881lYAZAwEw+KQs
7vSXlDblZlV+1ax3k+7Bz/jrwAS3APNABl/h5PLhGTF/GfujXgEqFZCMFBwJxidiGcBCIEPlsjPA
NC288ltnnA97Ez2i5Ue0elm2wIluFLQmYcqqgfxgEmfw/Ca04sIf/5gfLWQblALPHlrixqGJjNGY
EJFbwFERiolTaiA4bzrfN13mrdOjpRVtdLaxE+ngHy/aVenmKcN5BwEuFZyWERsJVQFRgIygISoF
hCEAvXIKJ3DphtOmRrLOuJAKVu5dakTc9H8voa2OVvsMmUTdc5OiAJ+ru7/nNkgBgEAbnXP6+2bi
t3EbScwJWN/Z8OAshc1P07XIsnhgCUdTpUQMIPB6NE+eftDTwwRBLAiNtdHzz9s3x2ogGv9vz/x8
9e1E/YUY8PqEPMPX4gj0d8RPvAV1GcsBc2fjLCKVzDZKUGKv1U6SnsqgmW6dVFFBTluybMYRQgxj
Rn/brTr2gAcBNBWIVDVZHEqBFgCfO0NKK6GYBrS9qkCC2j7fOPCprzRQFZJQBlXajRRwkC+77c1E
kgHHqZsTgC4tMSFI0I5vJwc8xiP04A4fQk9PjmGvYEy2X35A03Vehjo9HU6rRpb80r/Tb/RnmBmy
AR6vgpoRAW4/lCtkbww+LlZPJT42rSm88f8cLL/Cn6QAPpx7N+XBJ9aV1y/hgniiRj+mSQiRkAMH
ATwVpQihGhTMATIARGAjxnb7udB0tyRBYdb3PaAFVt5VZTNbtH/N+BAGec6nQ+5fdnagAxFcdqoa
kwU75pg9w9xlbTnK7wLAfde3dxcuXLWwIJY85idU5RtyVTRX2QKXG3nqCMY11CXpn72X7k6TzIgz
cNmSsJX6zVin5fs/u7Lx+mIaEsdW/z5OHkdtnFwbUGVJGqiOqwAAv+e35ffR+W3VYOABOBWmCFYI
rUYjAIhAR2GBZYwK9hRw7jpwAvS2dC1McNnwXhOszqZEG/UxjLIBl7PPfWVoIVevUSAY5adA8soJ
XivXrINmOLeHXNGr4cOOkCrZ/6VoAct2CkKgh9YEtnb9PAebZ5/np/TWZAAYywF0CS0b3y6symKi
V/Vz7uWbixWkVZmAKnGkEQAy68fo919mEbPhrr7t+z1/y1gAiE1YHAE+FYRwFTihSicBIMBIERAI
UYCnSwyWuMOuZ8bsGnvhgLTzW+U4qlSvGN39/CKFI/zrNf2iLgpGZGmP44m2do+c92VVOrxvn2vY
ybrpuFQjBghlIg7yOLHxWZ694HJH7/5uVB7XbsytJfnuNmL720QVrNVjVgo6RbetxJ7HcQwPbekA
UW4NYfEPlEHIAIAAcAE8FZzQJzoVxgQSgFxGYBDkvY7dPOQzbocOV6vUAXs356e9SPsL2LFBmUyP
Yga0gI61eHw9oACQBuGNhilGquR0QyRrZlY5f4NkpKkU2+8uSYHj5Az9OQAEgGGchKcKx1OP/w4/
V9fnIQvDU6zPl5hev370sHDjyQAOs1tmgBTrK8NADg4uaAAAdshMDgEyFYQwRzoiBiRhiEBQJRAM
QgJmKq/ecTviaMvJg1wM6H0HkdihOrAkUr4Pez0wlmhSKy4E9VxKzEQ3cKdD9T1uihlrz5ukGsrr
gcFp/YiVq8z//A+ZF3zIPLHw6f47ikSXABZ1EAQYzLqswHpriSuClMgCgTOqACvARf0z7L/vWCFD
dma5+O4ZPPRYqRL34DgMculMRThLOxMeQ2FQfZfEWvtUUihGEkBFjhWzMm1J7MxERf1/68+merr5
3spLPwru9nfIE0iwTB3eEBwBMBWIUCYhCgbHgYkYQjUMBcIhAYhQICeFMeNGzyMzWWPjOWnWbfuA
kZpLnrFDqrCy4m0RdQxlQ74OBmXvECv2TRjH4F5VPAaF06BFg5x4lD7CgRATJiA+9iKmLwGAJpQR
AvDkt1pJayJ8Vw+NEEux1oyIVcf/ziwoAf9h951Ar7ktsg21WBb8TzqYVEy4+l5mNNPGACMyIouM
f+9nr9PiMqInZ65mTfRffjODgfiVkr2+p0+XnUbt+WEFJLAlEQNun5gXgcsjqH2KWl/vGrv6H8J/
+0rx8AEwFYQsVUEhRAMhGYAiUBHyYHYmhWI6Hmt10SBdWy4CQqj4VIioEkwVVGV7Te+5mL7a57fd
DOGWOyVyATjnMBKUzAA7MZPv8enJL+acdXtFIlEjeXI76P7uZpeyGWkAADcchnB2/Ra6Vuwe/w6X
gfdO9+2661tikVQP8Kf0/pL/F2fREA+eb5f4f0+4/xoAGcAAaf8RpuHAASYVmchmIRFKwgCgiGAn
O+V7X44JcvIpmiLTeJGXAAEaaK++m79fG77aEeBewlpOY0AUIBmQSE1H4CEJ9sHGm6QALtYnEdfT
lkM4LH890Jiep+vjRoK8FLzOLGrkOlO7bRgFNYzE4lXKiEUaHM5LZuB64TK6DxmYPhl0jq5K7Pr7
IVwE0bxdrxd7eiHFwdfP5ajd3gM5zEBYAuycCChonQoKHZuptlmRyW51/15JjC8TelwgSvHN3G6F
59yJp/mCrNkuczi/UiICl3+keAjjGGn4bdM1oicSWby8tT/csIAMjACwSZg7ZoQwcAEwFYRMVDkg
3oERgJ22zGoaEAxNGBV2qWtpGyAAOSyVHDT913nQ6JBIU+X7dQu6nQUZdJWgqtanrZb9o0gMECWd
3zNhBgPDuxggT0eC4zp7AAZNmCrPHQByEln5E1TJjqtbpmfBn0NuoBEDoZBLruuj6V13WwdWJ8+0
Ax5zBcLqDF7KgKip71Tuqwup6rGVVn+9wWy0MYADAA4BKhWkTFRLFQjCQpCQTBIICEICV4qOXlRF
axaFlTQpHPwBnl1ul+dbtPeFdvrwYKaAkLLdrmB3Vl73wK4UMiuBy/VKfGsXjKYT3G6imQugzrKw
FAMrnelcXGuAM5mKvV9C6w5cdhKm+wTGjCUJlmOOUpkaEAEEFquMhgp6aJ45B66LaBPJ/2/0Ddd1
VSi/5oCDL4kdhYP4PTmkaaGK6kS+0afjnfBLB/QrgCYqhd866KnAzcpwOt2M5wUyg8xy6r+luTZv
ki4qJXgF49W1RIzfH7/H+megBLgBNBWALJQ7CQQiQ4mQQBEQCZzIOVx0zDg8oVBEprQVbrcPDL0W
6zZ4YkUaL2QgLv8vUmdrf1/ebDiDegW1u7vv5One9kY8ttM86KWVPSUIn4AikRnG3GxCK+VqzvPX
p4mTsrc9G7zPEKRtW1sInZXAcSgCqVQAW8E543bmWQn3MiTtSHgFH7xrT+ntavu4Zru2mcf2hK+F
OzLNxoEl2oqSO1gqGxb02QobZbY8IgAP09fPLAAHAS5VhDAkLAkEASIxTKgxMARCAREAjvsyO6ed
ORenAiWvLa6gbTEaHAO+Cr2uhHRf5h85kx1udMVHxV8D1S4I/beEeaz7I3dn7sD9ErUBus49VRPf
fvi2mM66ZGt8qRmtvlRA9I2WToDn8OnGRaBYtEIu6/0f/z7XlABMGNFmk9G1hX/8YxMmIKIPo78m
2av0zXiPhi68+fD3XdD9s9Cqyrr+39M3+BcBe2m9uCcG3bj0fK4VBwEun+2ImCJSGhZpmnBNCZen
f6/Ke2/u719fx3sHC8axBtrE8BHSSH/l9p9R4Rvfb80q46kE6XIohmQtIRDTCI7lUbrR2604mE64
ATxjPrkYcEJcJrRpgp4qPuu52qheltxZKDbVpIbe/+P7ZxtHEfQlElkBzSTpkB9+J42hzpzAAAFA
MT6ba7EUgWjfLU/udLUWifX8+WnDeHMBUfw9imp8gTuO9BKcdnfvhf3HSo+2ZLDM9Y09fen4vOEK
A59/4NkuAGgxRnimUzro/z/kDtYAHAEsn+oKIkjOimZ+s0zEa+231fpqr4zi877z6d11v2dH2mb/
D7Z9J04C6OvpOmLuwsZ347mQXT5V56cgCVwZZyGixhRByCrwnF4MIj9deYREE+qnoT5q7rJgAEPr
vHKMcxOUePD0l0ZPspwhs0GoK5efefN6fwUycP371VKQnxmC4ABED+Z6GkuU6XmQbf1bol/pvu8B
441dHqlMBO3ZyYvkLuw5dJQ3GtXLHG155tkIAHdaWW5jjwVLo26+O+KcA8Pf6QPB9qvZhDgBJJ42
LZTG6KcFgLQuGKITBTgWTE0Ww8vfs+/5afBD7O+8+k1rlfjrfHo606D8hg1dm+u/HA4s01bpqiAA
/SapTbVoAAOnkLgEPAeyC4EUBgUPXNaCclPJUAHgh1jbqYNAHhf3CAjP2g7xGLl8E5OarPPQuGdV
LkZuSLldh+f2NuWEV82b1gnpdhuwBsVXcPNEznYVYiwbwhg+8qxVXAEi/Z+E4ncn2WgqtfGauroq
wJTl/IE3Pw+9w/lP6GCI/j1EndOmbXbo5M8AadEPPjbVSh8aIu+mhExvvoAAIXgL1KdEg879bPpV
Ei17LCkGUMOmFoKm7BZ3m8v8vd/fC0YUqwL+SOCH2vcoAOABPJ+t0TYk0I2CnQ2CzKnnfh7Hx577
vri/H27E8wkmdPzy39fFvnWrtGzrEdJKPeF+s8jws21tTHpU2pvZwkP5ZovM2dxS8rLAZVb6e5qI
DgXJqYD7gwAPnmELIk4G3Nn0AmAIbpHYMZx87zBxHsQdJQNGL48QyNsQd8F+ilOGPDotCvVDnCf6
g5YfGi70/xEMAd+EjGwApjwDAIqEToW9WMymjhvofmTbxpCpAjl1H/3nBVm30IYNLNjPgxUBBJop
LU0QsKL1rHRuAHODBwFA1ZxkViIsBikgiEhCIBHu1s+O3ffQR0v6rnIIzQWgzIASHH/Cqdd5e662
JKXvz6CvMACO4G0xrph67dR6Jl2y5pQLtcN++VOrRLRXAmLMysqZUBuyCu71WZneijdpbYceyJKC
RRi8PqyShKHaee4qgR19q4Q1ojxbzTRpjQ60Ra6fvuT5PNC2sn8hvg6ptt8YFUar77kyT0MwBLet
VFYBTHt82et5TwKrdAMHAUBVhDA1MiFEKCGJCEJAE9Kmjy+bjC4cdCzISMJFoJ18ASCdFjHTLzJE
xGeo8NLTWcgSxExj3tWqiTfDtV3zVVASKnIAW/GyMIS7P4N7qqIsEh9mLGpP8b87AWg/Vt2pc9PF
Y/f+7ukWlIpZsuhJ9gNrpOLQJApS6ZDaTqy9pWwJe9QGRD7m6LvaaoVXzT0XZCQaW7dzUn5Bc7UC
EYplrKEw45lbFxK4XOABNJ6+i1HqynAtEJA0Uo1CLZoPZLd02OMeR5c/PfWSPrnh5rjQY9YqAKZW
i6pL9dCkZMvupEdJn1oBl6TOHqv18OBm36xX1Ucc+KXiYkNzZbvWgbs0UwaDTUBG+kKLs8/Z6dQO
e3l6+uC2HyvT7gv15ZKHVLLavZnmCqm0IJGuSmkWlwxYXx1YccAgii22q6Qwa0J3cSog66KdOWEm
FNZTjsJsYls/bJGsKLBHKVqbLx/ZHQMW2oUNNrEAmAAA4AEynq6KaijpubKcmmIuinBNEKgpyKQi
01vD+f4+nS+/yjuzJnnlZ5EvejMnivjNNeexEdpUgftd3n7bf6HAS4XpY6ogev8v3MQAS/UWbT6I
QE4YiZybdWC5SKFA4reTchnGvVf4/f6YAWENztjPKapXLWnmdCp8vm0JW/FF5vlJxIGCxhyraAN3
/9K6AxG2oIgD0D/UqBrpEBfvSpQlXbpndNGoFV1flrpXsyNgC9qP48DTvK94KbzJmXil/nYEYADB
9+C6gs/U6244M6t+bws7+ZGPDLRBSoGi5MWadj1QYYr3LpwmpdudK9YN/g66u1gKMPaytLgTCAA4
ASyexglyzN0UJcJBTkqmJAYKdNAMFOFSMSBfn9Vta7/nto/rzYaddczHv8/e0LQx9vrsRmk5vv8P
ToKbW1gTy82tyAA7bLw52uwBwf7jHvSYtxAlrrUBJSN1q0F7SvFBRnuAVoj1YHlEzPUyLYZ6zs6S
0+mZkZntzN4DgOAAt0Iu9L0sdguomQ7kYFU+YPhnhm/4f/h85e6gAoA/pXjDyemJx8Ie7ziQAf5y
v41nU0YS8StE93zlIS1ir6qUMTGu1NuorbxPd/b4qsKQJNhs7OUuNxY7ruKc3/scOomEZhBhJX+M
HG167wIT56uuNcmP++yBA1ft1cyvcKzjpjO5lkbF9xTNOdLDv0d2wzRPw8/AATCfJgp0dgk2hYDB
TFUQmC3BOm5eNhLMCdBa+etnz4/e55mCH57+rRaOtL/v6+Lenth+JPf5DYndsTSbHJta04BEH+G8
+11LFMadmrC6Fl0pGedrACXEPb4Op+thfZlJ8b6oIt01cCKkAArOK2laItiZ6/ffkrt+3wB4GEJ+
83imeHrr8npW86Olca/I9tFnt6V8rkK5yGWLV5veMGHfer7X3S0Rf+Ysw6P0UbzrloXs3sAFa2YH
CRFkgFXoTfzkbnVvIXWzqmecXT53UrRPzNP9XgqS3f/llh1OTred+J+ZzZyDP7V/M1mKoVFZMuR1
hSSzot28XGCkpAkf7fDfemTCy+AyZ9Yef25oKCFlX3tf4yVf4ZspyIJbctVRSBUwi4AYEwcBMtWE
MDQhRAJCFJDEICN0cAodjJBw4FVFhaB5iERESQTQ4zeSxnjVj3t56XEJmaUZQIrDg9aOMJd6PjIc
GGdPv76Jsnx8fBgHff3hY/8fDYAA9/f394Vj4+DB1KsfvZvAV29dEK0zC9YzkaH0LD5PrLviuDKC
FUy3UqXsVnO/O91Ra2rbh27kmIIHz1xpF88Dh3Oz7CmdcQa25SSeaQ86Rvw13AHAATQVgCxRGjBa
QhKAnaK8lJsxYFxSwAW0epfAQ8Mox3Wzdma+1FN4Ur5TfMfRwcD0cnkJfEHbAHVafcIHlv1BS2UQ
bRQA6rHhO2UbEeuDyS2/l2kXUopjrG0O07z7l4KhMHrDDeKAflgnp2o98i5wC5MMQyP7MqF6or1f
/xqS55YZykxYU/KKEXWKu2cIyZqtRNO8fv/hs30/9XNVcTAA4AEwFZSwIh0E2MEQsFRwJAkNgoIQ
oEQgI/K6Ot7LADOqNTDeilAEfs+Wa1cLtGOuN6FdFKefCiePFOmjuZCHUAPz/S8VRHovBzbYsTSg
Q3f9+5XTLYpjelSs9VrzT6AFz5f7ckkHWcwTWcmvv/3zypWLllMlRfVH8ibbjOZCS1hgGgpxjmkT
ML95thYLxS2R7BGrruCZh7kf4MQzJ0P5oPxtAVkb93/gdn9jTLkl0SOTSuAGgFdr6q1VuuKOw0Ap
Y00KpgtlM0Kew6C4PJ/GWCoDA0Col1n4qSChrIUt3BLxADgBLBWcTCsSlASiASpNLhEICEIDZ6j0
0ePgX4ax2ljgp9AVGGfdWWLYhSqWjcnd77VCxIoIBu/f836IFteVxAjWgAKuxr3YZQAbkavfSi2I
1nbVED3ZABn8vEBl/9f8zOnbjHPT2f8q+MBKlQGTse6FU9xwkSNex6zi/X2cVITKACIAAAFXASgV
nEgnOAlCcFCY1EIQM37s26fL2268Ea9demmLuWAZ5bq9U1oU5r/Lff+/2+9gxLnIigz/g9EIen6e
AFdXL+nAJ/1vRAWlb/By4Dqtvo333/MfkYgPn+yuA6f+Z3sAOOPo6t90UAPP67qgHbaTQxA8Cu77
cQAJ38uN/HhX+35/CNTgB8u7DRV9gXBwASIVpMA3KZlCaEEZgGIQE+d9+C3l4ddmim3KypUfqC9J
hOrv1+BczUHZ/x/D2FcjQ1t/DABd4Qy1P9WkAz7n5IAmPr7bkBWXVcvCKTn+32X4o6fz3gf6nzjw
gAhmAPBtJYf2wwrjAxnOOtD22IAyhkvMz9zPFkgU2tJeJkhfXgA0wBtWpAA4ASwVhDBVaJkGZUCI
gIIQEe+c0YOuDtK2pRg0ZX7hJ8afyATmllHEi7l8/6xkHOBYr9f+fln4fyyAFXScQwJSNfx6NgmQ
avq+joyC1NXMDHq1WBxzKwabxDsNPdKFPWpJmgr0n0r4QsZoVEtZCfDygFkbxSzFnOgU2VN2fljW
SCWTfvypgw19NUQHAToVlJQXMZ2CJECAUGKQMenIbD2DnRxyF1w5qAD06zHbji7NJ/FqUuWNSAGX
u/wOFawNPkYAaf8w3uIVcQdbY6+oP688dNcAZCNtRKtfLGszcNVQeMlhvtWfKrL58+C4cP7+i3ny
gB9pjF5iHunH9P/fLJ8/nyvQZYMSXiALABwBKBWEMEdLCEMBYoCQkBQiiA7vxnM1N8xjWONqt7TY
DkMLgJbVDAaMthn/DtdjwQViyKLq92r0e75rlINT/J6n9v3vwuvkAN8j7/lNgLgB+HAi0otDPwUE
NgAC78aurx49rApOAK5+Ml8iCABk00KT7Vr6izwYmjhx0Mye1vru61c6AKRzqqLTT6+4CPvD1YMg
/7+X9mEnHyollS5qd7OVzNu24yE7lzsR6Wqzrs+/jx5VtvoAXrWityABwAEsFYQ2R0sFSwNCsMzA
ZnrPWlVA0CFzWszEcet6DSgQhIgzsbCcdAfwRr5hRpabyArx9G5aqIBeXwvxvC6jV0rgAeOUzv07
igE/6eOa7JzlWg4/R6qaKX3owwuEJakGtdz7UxBhrcp8UfHTarXerhiaXVipfCovJ+9JY4QUQAM+
BsyDa4mDkFM2Ph5uMgK0G5LYeIVn//KsjLj/8XouEHSmLdaRfez/8X1OSU/Mx5nwg5b4pzogzawA
cAEsFYQ0R3sMxoNguIAuMBiEBt+nc632648a4xURTrNMndrr7h5jzbxp3d9djSjUL1rfsaGBNpq7
yM/S6vTymUlXAx/G/29VHiYWRiuprLf58fQej0MwFaW3Y19PdrUTY4271Thg++kmQAC/w+mG48X4
bEAb3tew/pehgAg9bmqs8Lp0jjeVBT5En97+KETLo18UhveN9j+XhGVaSp2URLPqNkgAnHW6yBIJ
wvH7//Z3mneWN4ZTnoVOrxuT9/1+eMoGGTImzVLR+GZdQHABLBWENkc0CELEU5kcYBUYDEIDb982
8ub1MahV45fBp3mifgPkzPPUBRsjhq9dPfzlUQQ+IJoL1PT8DXxZYmTIYUJuDaUWWQKcyDI5jxtE
xQlBBKoMFp8nkxSIRjFZ1DfdwCSv1/P/rlns+HomABRb19vYAe2Elp5f1WF2HNbqXVeFtEG7Stae
J7f8PoayTDKVhq6OQACPn8wARXP+3+PZkrNZjE5b6uv8f9cqxIWLCeq/8FOG4DgBMBWANDVKEYjh
YJiQjCQahQIiQJiATvXcc6WTUMZly+NAuYa4aBy3AvBp2tPmU3qv+2/q4dCNcYu5GOn0+GJsiqs5
+NXPwypSyo9qFCdWkjraeEotLj1MoEZX9mnv8rWZ4QXl6ggzm69fBpsLPMgT14k/TROXZfNP8VDz
8TXoXEVurHeQww4RI9KAYV3IyEEVxXo1OF0EYjLAsxfPiLlpfV477piWepSwoWhdy7axKke7vnCt
xanZe2vJzvh1yjcNY7laFSYIwcBZQLSRWWxjjVPK1y/EDFNSayM+fv5U00/u6ez0i0NOzfSFXAEy
FYQsKxMQSoZhmRxCMAyMCCEBO5sjt000YwBqY31HkKmPJCs6YrzYVxnHUNAxFgAGFRcv6+fVOZcb
f/v2EZEmpgzltit6ALbb1qO2tggDX3bqbMb+vwxLPy5I4kCwYLdP6wEev/5+gDH4f+PbCEkBeXxO
By/2/NHPLPsWCXxAYaFyFgvX29BoXnLCIwvPU0PD/7v8XtvOYvOsIYQqM8wACWhYBwEsFYQ0SX0F
VIQEN+Nbzjx4Oupp44rvXce3LF8RXoMgiuovaIZCIDCn0H1m/LEqSc7gvWz9J+p5gAvdxfRP2z1i
CUsLZ5anxf+c/6nvHmMJoIJ6Lmec/9D+Y9YigEnP2M6X8H+b8/X4CFX59vRx6QA+PLLVb1AArhIa
gB+HXo0AC4VPy6K2qUnHSFTegIeljcQj/X3dLYbjt/n0itLSU/nBv+QAPsGnPooRakRn83WLXwEo
FYQ0iUQIA0FhAFgqRgqYDucc3O9msDTeT2N5XAzYUDXQKSYGsKpg0v8/sflksB0ibaGFoaCJ5jY8
l9zuEDp0AM64XG/13q8YABLi/cvL4aAAY6yrPhbvwSRiMK7esfx3/98UuCwYQTDDmbV9TdTUM0KS
+CWA45lq/d/r/nO5EY0O/ynv9AD05NSZPHjAwYwnDUFFgAKZxy7IFAC+P3ZCqDPf7u/fn8uU5Z23
Vd3v8Nx/D7u3uxdUJGlRIAHAASwVhDCXVAxGxBHAhCATIAj7N6qsWFrpUg6bZd+d79t5AsiR+tcs
yRZkvVrWcg6SCzTQBMpTwqJ9NlotnAuiiqOD6n1WQKBc4dZtmgCI19PDwd+vRM0QdZ1czucFplT0
xPnA5JeGnqqiRRkY/+IYpACMbk8GzMwADLfNHn8jYmgOTIRZHwwHMru7Du4dfg2H7lQ26lwr9wOG
4A1IBRQlP6a5yTNIsshcpoTTTQpTVI6hjTYtFnh8SYA3/P0JxICMvo+gKWAdO6vzjHepfudZv8jV
6wAHASwVhDBHfQVEJHGAXIIQEYwEfl28+mFNHGHNNdNdr4mOtAzjJ9X1zWUMA1ho4UTOgIixccvV
8PrNK0gHicGQADqJwiQAen9Fqb4oAGHz/k6s7fUAQBr7YLA2gNPgAMOx/x8vObAB1fK3cuKxWAF6
lbAALz+J1HJmgkYV8DqeHO2FGWAdPf/ecfdeBAGNcf4XgvOqAAgABvUohODjjEJegAcBNBWANkQU
CdFBEVhEMBMcnoLhEIDEKhATm+ak7qTl14+N83M4aq4mdVdPoBDQVj0KNQqjPVmTCcUIymtHc7JY
zHy5eX29HkpIEsdL/L/k0bAGc27r7+AWqtf48+mpOq37kWbU7h/BbvLKFNy3Ef17VmqEskH63lAe
F6roSQBSd3y3o+k4WLHEQX2/mdH1/8ByWISLVpVMABN9t4LseZpChUI7Hl/Ff6HctfJUpzst0b5d
sTPzbd0yU0QAdEfEjNM/e/8e48fQuUiCuL1tTMAADHguHz+nMSVwqBie7szmAAcBLBWYdhccCk8C
UVBIMBATlEUCcQDIJhATn1zU6eL4nddHMkrWr1i1j+QADe7LX5Y16nLHkj6v/psoiLxAobjZCvCF
YjG7b6yf2z5jkihUTiyY3tsLLYfk2tGajgqqpxX28ut34Dqe4bowalFB7IFn2Ohsp7yzACqxyAFV
r9Rz/v/+EBjSYwww0fB/y6vXY7OVN1F4RT4bgIVwhwhNFXOLdTnwmO5R1CC6qJilVWMy4JLgmA5J
7U/p8+poauZEwlWFZxlKUoEAAP5VYqwgA+hWIKz7ixOTTFe8dSIOATQVnHYXawlIA1EZXEYgEYgE
fLxwHXY+McjXs2atzevgAuHj7OJqbGbsqAfDgEBxOtictMBlFBXjd9jAKAEIZ54ippaLuAoj4PhN
gv4RXv9nKrAc+dY2vEgBabfw7aDNBfVgt90xCYC4MtgSusli1Tlirhf/vptegApACX/8PIDsYgAB
AE+MC/iADgE6FYA0QhNBCsNBsExIECuxrGl74glSQ4tW7tN8uAgcOZcjMaqI/87/M3RKEWbcYqeZ
Tm5AADdCRBuQN+5KCmQkZQo1TMpxeoJrWmWQxvN2AsO4bPGlEIiFN/Ug0J3ST0vCisB2+TrmFoLx
F5RmFqQgja97buSywRAqBG+nvrNFEEW8lVBG63UjBiRpdlf45ldF8t1B+aQTJHgOmKtWzB3pcSW5
DHCw8R07OYybSfc9Q0MdWTKYAR0lijAH0rIByAAAGIAAAI/8/7eAMW52cAEqFZRUMhUFawFRwGgi
EAmICPTvDPD8EQN2uNNjXHOcAMNPYGrkctN5jnPioUiICHpfJAXi/QYAMLVqZzUNFpLniFmdUd+U
zO4RJlvq3AXKhHV2WuAm5N9Ubje2r1Rfp/7/jMXmamzK422AMXtmWxRCukewowKIGdQZCByerj8a
+Xq6LCS43regADU6BKr0ACN9Z3BAYSwGp6jiK/PdR4B4cQ62Gmud/19nBXTw4iKB8fqNXDIQDG63
Z+hdbytHNtb0ABwBKBWENjYdCRjBILBQsBEbBQIhA7nve2m3B1SMIurW33fF+IGk1e3E6Nvw1VFh
GK+M91amhmQgdKEN4HwNwBDPfLk2PsNAld33Nj9rr3Ym8TeWtuQ8P+3DDyJnHVdAgA90TGlh77bd
0JyhKW6wrYC7u9SF7fhRwLUypw+izHr4A1mvxPKtf/GSl/5VPYow0amS/bWzLDL1PX4gZAEZCjK5
ogkTuREId3/5CEAp4QUG/BTLFHa2/h4sYHABKBWENEdLGsLCQjDUaBUIFEICb99d3HbXEay9zGSu
LvOYNX/gLjiVK6dp3BktNmHu0AvDQ02SaU8H3f82X8PCBmJnLK+t5V2kimVQ7lL/rCZGkkEiOwY7
zAFQ0ICAwvTxPDL8tmAOSnCHCWe/9/TOgzALr1lrz6rMKyGgg6et//MLdhBT67pJ/t/3tnqQyZBJ
WG1vHvWJwCTCzHr0MVeIhc0AKjPt9CQECOXo+y4AWi/o21/jqGeYxr8j9vyRMINYYUQrq0suLLO0
AOABJlWYdCgirgJBYYiYKlMQDEJCATxzMXWONbGkm1TjF4Qv79AAJcUm/2JdqvTtIz+LeX5eE+aA
R1gcB2ho4sksdoXi3PVd/bw+7JOgqzSGC7TqsL2z8PZXDREuGs10g0uRxzjuDZjoFXdbNTUbhiio
Dk+maYalM3TP77uYczt7cZ6hUnIIx85ie/0/yTVZJbsm6SAIH1RgKZzEmL+v6aATjS3r/xcK0ze6
8C4NfcKNyA1bVsF06vFu/P+NNOc+Rf5AFqNLFgDgASifxZQUglKKbyihFQ00NUBZJjTFWBd66Hv/
PPw4X+d8rHEeR+YwY0PPzR05b8L10LbK9V9x30GxJaAVwyFdAzJtBSYXmbSjOS2szgdtGy4ATyJi
N5kCJvC8DcjAa0aa5l1gJcs4f+4MxCNO4K5xPbbV9iF5SOas2VY1HLo4S4z3gvUYaZ5qxdmilb7v
VulYAFwBX7ctfrARR0KLZQFPlLc1i8Ihd/+pyE2Hp5DaphGwitADxaIs5wPYl9Jt/5nABVxsK0E7
m3y1CihT6DO6KaDe5t3vlpCpldjSWJ8e98cslXnD78fKrPr4rdilobebPtXbBMejYWzd6ohqowE1
Mc9U1cVccAEu1YQ2NVkVVmoBHzruFugAE3mR2mg1draJsAkhV7KMV445R/efy/6T/Xu5ViphRtHT
i4BKElXnCYsIqwEfgRtMDX7v5C/aZLqzQup3U4l1Fb0bGd7hoN7C2ta+VTKmYq1m2gCC9BO5la3u
694wN6mqJvecvB89G3RgzAAxOjLW/Cw5fbp8/i20NDA1JrXjcTEAveSuKkQXAK6ey3KCQAbelREA
HAEuFZh0FT2FhUGRWFR2FhAIRuERuMAiECs/QLdOqX4a7vOu9CtiSwAGav1XuaMgo03+f9HXLBAJ
x/H09Ol6rdZoWguSTxE2uwNHqdVgxdhssU/7/l1wARYTTf+D+z1WOWUMBV/f/HoKDQVOgsPwIgMf
LhgoCAqmtignZ/yX+BNKLeGYFQR1fh+Hy07uV/Zp+nlx1F/n/TMCHz+4BUdX4enIBga/x/4/f6cg
MM2PH6/NRnMFhnnZWIAcAS4VpXYQFKBI5DIogIIQE3370Brt1gCeR60J+4GDRnhXpdPpT1XD/2ds
AkC/D8UAAGQDlmmUDpJAAcvuHdpAA0dvDABb7B/P8AB9aAbAAfE5OUAAqNtSgSEb/4+j8b87ntIy
dvwA8Df9FB3vimUH57/9L5UF38vHf/XZQBcfbOO3MACpAAgAOAEuFYQ2MhwEh0EAsOAmKAiGwmdy
wIBmIBOe3rriu/LLq85e3bvThpWSb4nxA/EFpO5TiRabaUzR5BAxr6Eb31Q4tjkDPFtpGJdtW9Pq
MCS4v56UQxQQMVBSTrOn8ACw7Lnd0mWoafaYVUQvszjKDN2X99+ACf4MA0og+HAGV43971G3RFhO
ru/mu95gAN9EwIuFTHU6mLIAL0csscQFhVDwf/YtSy5zhOEtwKQNv7lcIhzx00LaK+8gtJawiWcF
ipTe+pT6Lylafnf7rAEjBwEmFayuWBGNhKGCIIxoJhCNQkEDvXfNTTmzniuNrMW83b5kubAAFeAE
UmBgXzRAMho23hXumA0ucszX29h/XsBFtnNTn8Dc9T8YsB/b/9p/zgC2dmY3U9Iv494bQYIhLQDA
gIzgGWehkVlNsceRwthGd37fzBHiU0rQBm/yjcNC8vJIsK+A4jrv+j3rrxgCqqtZ2eMpQYkhFfps
0ToBA+ICXScuYFfZBZ81NVNVLfJ1Q447P4zfTfq+zyE2LHABLBWYdiQjDELDMUFQIBQbDESBYJhA
7fc2ov34XL3YHnRm7mu/AAAuO+ky14d7Bq/9LMoLaTFjG5bflOpLruxXEuPGzG7MZQLljMmBxgYA
BLjv7aqPiui9JZovCGFpYFqcfS7WsqYPCjxnMrwZTik4tUdCOyqIIwArBpxd/EQV4lttGtVlr0XK
nFDcmYRbr0aGC0Qm4xVi9ckFhqakhAAweDzXDyLB5CxqprEpJJS06AObF3eSQaYKTdU02GvN906j
Zg5w4AEiFZh0FiCKBOeBMMxMJBqQCiEBPHbdzu93uxnGXkuHFU4N+P5AAUDR75UeQwpXWP81RgMG
RNGvHhsBdBwL4X8OxbqSWXOlRhr6eW1SgnU/k7XTsFmep4HY8OCg1jMvLldfp3ijQDF6X7LJDrzo
OlIcBQUPJYB0Dz/G00BLPGWyrJBAAAx7//dWVAAp3gH/edGFZF3U/FEcj5FEeqxCQSiqnUBFbN/H
v6JC29uv/H2dUULrdxW7jdga1rqz0wKf0htgAcABIhWYdBc1Bc0BlilEIEEICe+6y5y7vlxIvfKL
aDo5x/gAcVCfn24B7eQurdYrnoZki4ydR7jUyAGFv491WzVCQNTpw4SUQpDV+F9PttoAQpO2+rGA
Bo/Hu7TEBMNT1fwGrrJAVc6kABhp5SAN/ZdLq3lIDLuvduVp8UAnj44VVSBN1EaqEi4jt+eooCWp
xdgLzrlZkBUdveruhcDj+tuqxGKsqurbq5ygAD58frX9clQDBwEmFZh0FiCKgu9hOJSgQRAJ4yZx
4wpaQzWRdrTDXPPxYAFnUbbNa+pxNv5ri0cxJeVRHTuNCceg31+pv/BisjJjXK5/0CjGs0Lw99u0
pMYicmPxf+vJxxTOTGGt1/e+LETGUsJeNPV7eXW3FYtnVZXjlniGJq4wFAbDrp80xMBo7iS5Jn1t
kByY6j/+/1TycYZTcMcHG4SASrMXYEDJVtzVxtm46b3QUVliQk+r/72ZgAmvhDv+vtxWBAAGBSIA
OAEuFYQwMzQE6sEyoFguEwgE7Rgd06OjmtJZstzKVxxoGJQ7Km6VC/j3Ot1m67mh/it/Cjp8Rk1f
I4NsDe+KQPD+FYaPzkc1qx7TqundgganynVXmX44bY0motnZelA8H8F14X7OsXnHqyJcZoL34L++
7IosuE8NcAIBx0zjk0Na06TisLEZzE4/6PmDQ54sx5IQ4NnVcduZPzjGBHAqMIHj8Xdihxv5N7dE
iQarldxe+UjJYdhCezMYNdDl5QXp1V6mPpPB7fGrlNVFXcxmbXjwYAA4ASoVmQZUSI0KASEaAEzx
DFu3UAB8DxwwMyLaPsgAEALKRY+MD3eGeW3Zqaiqs3kYcuxbry6Yro8P1ou8GXGyKa0I4zUGX2B4
/24pHQWRlxC28MRGipJRPxAiEGMq8FbDCMu2O1lz2sfRrDPwgCuW1JhQcPXvBDsQ2L6oNTLQwk6y
qLK20sqEA3Ubwb3+y/Fc1tKAppWSy14Xvvr/U/no9VpLjSbKGpZ1Utsli3mMsDbAAHABKBWYdCUV
hhFhVgjUgBEYDeO2FwZq863uI1wYEpq4AAxGj7nU7S4Li/2GWHhljllXQ5417iswctttYjAcNghR
+Xz+BeptlqM514ajzf30Lur8vu51BiSwWarK4MQgAJjR1G7/lncziLir7vsmERc0QqpRVVYBuUgq
W8mNBhcWi9df+PisAa4/GdzuBCCPzIaqNkJA2/IFWvWtRZbU1z/j0a1CakqW+XVEtyFJa1HX07CA
petAABM+ECy/e5C07TB4TeYYGMMHAS4VlHYnSwXEgRQohGpQO7zMOanTYkW4exuZ049KAo35d+89
PJC46t/Zxy6TxVkLGr1M9bjVyGKa8SeP/l9BetMWhLW7vtGu2zGYUh0fK66mqio0fpFEYv4x2Bi6
f/08dptVJMd+O3twkBmccePsAhauHJF/HDuCqx063idQKjFZ7vu7CgUxiezP1dmcwWHdGJqyoYLv
r/41jErKgzWc5gADBwEkFYQ0R0ENgoUiIMhoIxkIRAI8N8g76I1olrSKtDS7AqA8cGmXL5pyaRzD
fh1CtCTYYpvsfU8iqyMlhrbbY8rFQhH5n+ImHtPHriRzT5OdFZ3VMLbzm94Sjz45HcqDlTGwfQIF
ouDWaygjB6/1QewskfzduwSjEUf5pKKbaz/BgQRMkjrYXIcPZ813JNSc41EC4pwrX6Vhplu3eS2O
vOtaO7yaQ4IpE+7tcOwy+gCjmkoDlsq+tond0huevkX+hzXlj5LSyznG5e4HAS4VhCxaCorEg2FQ
zQgzHQmCIgCIQCIQCd4jnv9ee1uCQNWsJokmltD6CTaNlPWlnLfok3yTi0vRvI2/cZ7Tn16nLWZs
mCIJV67EmyWEa6nD7g9l6uai0lGZdP/ZsSfNq/HO98PIGTboGIAw04DXPqfb8d9DcWhFAA1QWxOy
tHQrgkGQUOH+YV8TOmO8RqIUoqE0WuXZsMJZHFcjWrgbjwPgAgJ14IYCh3AYHrb/OfH9nyiziZOP
LJNVh6yzreAfXM4saKEM4uix5uyqecrPHx/roBQcGEAocP2yMnRIKThvvMsBBjggAXAAOAEyFYAs
SBGJgmRjgVhKFgiNBCECCEBM+dOSc6OmCfhzdHOP3CmvlrOfSYiDu4AhkSwdsSKXlTG7i/KKvPcI
Ml7MTgZCCPhh3H2szIYMNGvw8KUQCNBm/yasUDHFGMwBmIgpxxnrPwQHw8vhzRCo6z54jMwMUCIX
AbgYMTu+PEv+UmOmRUX4UCaXbleTND4a4AeoAA4BKBWZijYyCYKFYKDYQhA7vmpzd65dJGBXTnqV
kl3WegAGaFRuoGzjGbYDFYAs31b+bRV4Koq/dnF7g4A0TWdhcfYJjON0S4xd6yWuqTBjH/85gMAh
x7pbe6SZ4IbpUksyBJ40zyKD/g91Mp27Jro/nHxBUGkO8jyRFAhH5CnaQnu3HvUu/R9CSDlDP/Wn
p2cp58gjbHzUGFNCSdGWCph5hiiOQVjAfLAAZGahAkTiCPXrMH5dIFmGLhsOShIZ8ny+e9exwAEo
FYQ0VhoVgodhiSAmYAiEAiIBO22d9O76tMHGGXFm3RnXsC5zmamDBV0+++V9XehUSUTgU3iqWY1A
2Jz++2lGVusraOnvwqFre02koHmRu+ZJvHyrHiOrdv1JvulrfBaC83dQKo9AgCASCS44szubdoeI
IGWtsV98U8PTIJxnBwsyqWV4TKR9a+tEsAGElPNnhaGivbXn0WjpXFPdeq73/db3DzbZd6nwCmVX
F6JamPmR65X9L740lxgpGcZj+VC4OAEyFZB2IRMQQ0JjQJjIGAoOBGECCEBHo7cYl+WGJDddavkd
R6/cPbo0H1B99g2K6W/T5YsgUyeK43XKy2c1XPoM7BFwGaRhNnx4ziv4+oVTJhJQILJVfLKizxky
osBFARMVWxVV9nG3EmdMTKW23VloAUsooMIMZIqqqqIKUGMREWZqURBFdP2dBSAUyUSK6eIbNGIR
rEOMakDAA6H59elkYnSfAEZ+NOGWGwAQYEKyLfqHf7cYD0hseMY2ywKyJjgGbbq5X2LRTCNWUxp/
7+HHG22WIJ4asogDJ6g34FwOABwBOBWQcCQcKsMEIrBgKDYJiA57i2F7ODjnBV3ZvhXdh36GnGFY
cFszE5VdO0ik3gDWJWtGRjW042xSjybasy5X2NwE4hkJCRCKMjEvwwS7L3OHS+TWYSwUmkUa2v19
7I2+Kfc4N3/w79x9f75ExG7i8pP8NUnaRyGG5SuMz4yiRLIUvm+D5YaUge6QaVMTRxC2U5/pcrQR
YgsGDx5F9M8RMv2c518kM23gMXmxuaG14iBP8RMJa+7AJ3v9h1mDiUtozBpYL+hjT8+qn9gOes/l
vuqsruhmtsNKIOABOBWAMEQzCITGEYDQgiQIhAgiARjsbwQjEk+s5iO/8gmdYnIDSljfktZ0cpiJ
j/yd7D9tAcFHrCuuRetp8ZG+LofGNEjqQvILt3SUzMaMggnhg6QTuMgmgQlOtWSqKD5z0RQU+Tsp
BuVlpUn0oylWsqraOsP8HiDzBQtNWPEFaaFBtGAAh8X1h/ikM6gIAAHAATYVgCxUOIkSZEGIQCQg
CJAGcotm+zQJa3TW0XnRsODth2Y2Y1ySRqliUxuNTTriCTKP76PUzZpUrqUT2JJUUS1/CjsVar5f
2pk7e4JeS7DuB12Xogl9QFy4CWLrvfjoVNUHViFZrGgoV2YK7IpdsC5K3mg7ecnc0LpD0AVkDgGE
pUhWeTfNBEAt5vD8PE8OXxeTD/B4X8OfhYMQOAEwFYQsVJENBkgRgJyq776X83BZkXwsTEFpdha2
RYoK7LJ23ZkqSGmywuoAYHCf6ZYKqB4F/yuXdSzWellR3UFDcIE3ud0CIMRgrJGhukHqZZOA2lLQ
Tig3a5elMyF14J1VMvnlaF9HCFdR9pkkO3rMuwS28TrEIZkCZnqmhcShNEcpGBPqpz6eLkcHHon6
DONc9QSPWQHAVQqKZJgi0huPT9gJJ+gn3ZlIIwC6JdXBsVATLjaAUFwBwAEoFYQ0JlI0mgEQgJ6v
nhkLwpNHduALBo0FECZjBe/wH3Nhu3b56kqsj6A0CAQAMpGiiK40YsNEk1SuOZRLq37b2FOgTVkG
aLu88MdJJqP7rZO1PiOq34UjNl7NAPtMYsCfBv2KmCIquvWg+i/T2ymGhC+0RoDE2W7vFz8fynns
/GSA6vvObOnu4z9gjOsW3yEH4BbWp/FwAMfQnWhw3D4NOZACm/WGFJ/Gvxt089BgxgD07EbIQlAC
FJAAcAEqFZBUFqoohoEhgJ4FyRi5kEUsFoVpecA8x/7wkArHq3zt0RorEOy152NEA64aWDiudKrL
ECkheZjN5CKJ6rMqid0kmhlMaxKDlVsYi1TiskFTzm3IrDUsrax4JJS7k6CBpcIWTeHUeFYKE3Kc
hPFsa1ev04uOLiBYQY0ar2PMj8ab+g/ZNq5hEuhPCd5fkCglXneNaT+KiDpiw+u7PbUU10KujgPo
edHyyuLOaYzYDnlqRu2e7EPso7O1aRSmbntslGDuc8jCY1ZFRUHRh3RXX/baGA57HZevWpvTCD1T
dg4XiwLT1AKOlIHAASgVhDAkiSzOgmCAnj1L0tiwsGaQEEsdB5wEX0T0w61gWNpH+Ts1ZLgwGjaW
0CVU1tSsxcrQ24rEkhUtogEC4O5DxJy8B5zeVrLiP0SxMPQq8Z/SKPsbgLR2SpXgxWGL4W12sMt6
ZUaFj0KWFvMXnBJrXI7+nbUiNuXhV5upHdQWsqsAFMejO6vGcJNXY2M69Sb1nwAR5/DSCP4/eAAD
8P8fsYAGArChlhHm7oayquf9f86b//bFWVZRiCiCAAAADgEsFYQwixQUgwOiIRhCRBGUBHuuAXMn
OmrpiFEWvJWUFjwM8we/FcG42dxUMlDTjSWkbfqZvb4Sm3pVinjuqI/fu1uLf3ccTCBhqwKWoExN
r5P4exkRJBDjuV+fdf+cRgTdwc59iXjtlgAsQBjTXs9vmGHGhzmTVCpGu37p/U0AMtmuOEWuBHa8
8TIVgwGXcAkjqPXW/F/1/cMnXT8r/46MIwggb5G/UgHZUQFlPZ49BUGbPGZLpoX2RvcBZyg+Za/d
44FZVIKlof+H/X0loenyejSUqABRSYAMsN1Lj//Sw5r039FujRBOYDov6KJhAwcBLhWEMDQ0BNKL
MoBQIjAR+QUAsQzUsJa2smgzkFISRmhUa6/Tt6wPhmrgtyvPEdGwPZUvhq1pfGv7VLDYrui5vcGu
uPJ3ZWQJv8j5T8FetNbVlejXPytJkRbVQ2n5DmYxK2arrOPTdor6fUH/Lv9HZ/0/skW0f3AF8bV8
fb9PiFlAEwEx6gnvemf0nRThtyu2FlSD+QAHMU1tzPUqBxqBCmZGwAAmVAMHATQVhCxKCZGCYmEZ
mCpSFATEATQAjnZmr3malo7aoxwDziaq9BSELufdi6Dr0yW6fw3/d6UsHV5dl+AbPbJ/1Ab1jYjB
4sq6qeXJXj1Net/zEAV1OeWU9nSokAA1F/f9GWoUUIu01vl9s9vV1ZRC0dTSev579puGRwWSTOcn
d+X3aVoT6HyOAZOgcjy+gAXYN+gICsILFrqAAF8zdddfaq1s175QYYzCdOq2gAAh0eNHP/QZAcAB
MhWAMFEcCVNBQZlYIhAQjAQjAT0nbo3joVjXiMOLPMr4vAB6GKt46QA376qkjZ9/ZGIHgArKvPkV
O647ADWJ0fb+eNjMCVQaVvH04xjElAAcOBkOUdYfOF+KsPGuzCMXrL+tc3CBfS6JqRBdrfSrSjog
Amufw5eTVe1J4QYgGFxJFk7gZCAAoCOKMZzAEicoYzpADgEmFYQ0VCUGVKhgmNRAMRgI+VenWs7p
otlsHSGOo+mBtKm4PFAPDgINgsiCNQ5vDfyLQHd0tNGAaFIkdcH2YwACJvd8h6rdoAkXdb+bxvs/
IjOxhOiiI3Tu7n9y/B+0VOgmkNStjF8OuWogAhDOuvsvtquzIGQreYpNRKSqFDJenZ3buOW8icGP
6dABWehEUFHX9v+MajUJqlrjevl/Hhz/3hABE/1EUkWgAHL72v+H3/Pp+1IABwEoFYQwURwIBOIB
UERUEBIERoKAgNAuIAiFBCEBOfTMLc21jUL85zpOunIfiByE9poq+NRM1gCdh1NamHcXUMMZF/a6
0RS9333hTkCX8h4fyrUW9EnLAdlS8q0u8pNe/wl/wgAx7giH+N1dQudUDC9k04ezY1zVKqC+Ny3O
GVivxUbQRHMx2j1/Yfi8LwffZTAqEVc3PWcvC5wqaszFEhNUnaGduMAAAEPPrg0gAh6dYgAqSlmb
ADLG13rfzWXAig0xAcABJhWEMFV0BQZEQZnIIiATx642a1v7PxKA35RDvhnBaSBpGLeYGIAhRBNI
So037kqMGgIyZzE9+PbUAQaZuDX/UfnyjW53tFVpDGOPsr/P1azdIlTcAgHdZz8ea7LvWTRXaPKS
12OILgMqDcUb2xmCnnJ2jZCRtHUTPecL7dqhU7VsmMyxqiy+rpEQJYu11+Cg+i/fP9i+FvdKSMut
y+dOpC4tInykulZepJCCUW9DxNu0Z0cDD3hD/J5oGKMALQxfxWlTjEWOASoVhCxVKiyIhRUAnbdG
k3ZmgFzRgkGl6Cwr3tb9+2QxKu+hi+VDKGlF3SJ3n3fO6UtaszBcux8lydBMbpFxd/UvNV3qmOQ2
95oVgav45oOGHYodwInFVG4ZUHmVjs9oDkXTOgM5YUCHjhyeiP5ddhxcNVeUu/Ury0EXTTL9Db+c
Zo6V9nbH+s7c+OhbkOFpkIb0ATpmZys5kNBCJYJIIVGULABKEgHAASoVhDBUURkES2GgTGAT3iLK
FAcMQy4RckuQNMLPBHJTWoYTuGsJN4cBBVdo203U2TWOhoLkgmDV9WEMvrt4+5V485ksvFVXzXTD
nL+VKw1+WEZ4TBaSIjBYVHF2RpyFTtMvz6LQQXIOj7XxHqldnJbLl9ggG800x61EB4rh2unfR2No
gdpQuyuWoaokg1ypqFEUjdXQjK8tsmzvpK6nPS1vPls77f26vlynlb/niqaf2665rWz783SWfp1S
ogmK/SMtiPh9S7ULOKYT36Bu9P6BxuC12oLpNdUAYAABwAE2FYAsVDQNBQOhMFCEhBCEAiIBMsDE
YSzWBTRgyuOAtV18D2uvKaauYdrMMjtkc5FwI+Qc2Mcr3yGfYdxeLHLn5d/IIQYBTxzn8baGF/D4
CDHYmM8PXyiW8G4JOBiDxb/hMoMVyMcfq/l2SIYxCAS19Sjk/QOTkUg4gPazYQGK+vEeOofXTB9b
igrSYka/aS7u3vnQZChPFPULY77FmoUVZ9U22cpDVJkPKADBtrEWCnc8jOX/2KKRzVTE7SJufjDA
dHK2aIACy4BAAAcBOhWALCsUJY0EYUEYSBEgBEYCILPDOY120mcahNUzLZrUBwW24cexDE7oQQWX
lQtYRoEoANLXBH+5/n++rbRHIHJFKTmXW17vb786mnQ7bi6oF3dVFqj16HftaZx8OCV3MumyYAY7
R7uMQvhlwYKZrGMl/PceGTP83hAAYRnDCVRnlEMMELnpjHswmCpAUAJoDKzGqKwlPUsVILqWTVRK
t2AlBNyoCBopS+Rk24wDc5zEDCbVY5/s6+gE5mQb/jnEBDdJ8kWWzTlnCixywj0Pn6OjlGvCXzUA
Ktr66ZT1X2fCexfbimIwl/Dvacp3EQTGFGeF+cywh8dEv8WoAHABOhWALCsSoYKsIgkIQlATMxrd
L7QKzrsdWidGuV6FoM2AQP+ARMPlwmRziW5vwf0xAuFKic4nF8f59VECrx7rphndqyefodNuJxNB
M9mb7cTeAZzleMJFs38I/4xnszmgvG+eb5Vm8CgABmBocWl/4ZXREaap9vCjZ8IM+GAj5KPJHDXz
97peYXouiAPYmi+WNt3FeWcLZ124dtuyNoqANAAIgF2kopXtIiciUsCAgAcBPBWMdiU6MN6BEICZ
Kwscl8DDcvoaSQyzAb32nmLFopsmQKytrjCkCLzmL5ZRhUR3vqiiLMoEyVYjqFqNDbEFZ0qXLjKm
rHQU/1TPSoSKbtNgZlirgvIGUIBiwstz3tV69ajrOuhq0rw2KbVcKETDuroldqNQpJeC7iuTSZm9
6F0r53878G8y4DRdKiABQBOU0SUUN4IaKNHQRokVRJaR59HTFlx2AwcBOhWAMFEcBEaLEUBcdikU
BsMhEgCd4mhS4gcwX1tfVVpOUyltD4+A8K6SOElw4Olyru6oxjHP8z6/yuez/nHd/ecEfTCjuUoX
inXe3BpcIqIUFHTruFDXeyJ8NdfbYSXxoKXgjFjkMjGJkawluBboYC4YlZJjKQIrOM5y+H23Ny4B
hSkahD6talGnNH1Td4c6F4/uBreEwp1iQpDyFEhKG5neeZ6/R0oymWRONXr8f3P9v5uGdTjEYJhj
juxG7Pw0C3jrWSc4VmFFK7jPH/5lHYbIV6ZN1yN1kxtDbWFtYTODWXcvx/rZxytKChkAAmAA5h8o
ACICX5RAWHABPhWALCoYCYQlYiDUoicQiURjAQhAQ7GdGiMDAgjJr4WgPR44K2YMVPFg/+CNUKvR
lwaB5gseXx6cT3o126fLhpZuFXnV4NxCIiIyhpbJd84mm+VO+RSG97sq0gaZT3XLAALM57P8Z64A
D5eEBWzLo9Lr5AC0VjO/y+L8j4AJQAlu+mQAVeen0b+zsJQAQ4+7/r9sCef+xRAADJEBHDiAS/gO
AUAVkHQhHQhFYRFQVFA7GgxOgRCBBCAg7Ew+Oc4BKm5hjRH6rQJ0AncWXCvECRkb9xuC0atQBiab
P0jHxprQFGZMIQQjlSYD+SIzulna9wahYUpK8/X+OP//o9nUziy0EVDecqHZ+37dvrGzy/MLa4Cx
wABjkTpuDz22xBV5oA74Dw84WQOfn/c95+of98sJLLDr/XMKz8P+AEnoAz7dnwBWVogfFJs2NFbd
qTwzP/QAS0aQAOABPBWUcCEcCcZncaoIaiAQhYQCO+ORzgBiZa9A0VPbiwEcMcarASGD8iF4XGqN
q5Fvsa0h8QArsPp6UTIMv6XrQP/Vm7QCr4E+Ft0oADLvJ0sXYAq8BBDGJrK5zwvGc5yBjeeW+EQk
wEdvsQwnFimKx2BQHHZpz/C1ADv5ZQ6p8DP8Z8Yc7Jfw9uaxS8YmElfGYCtgAlEAAxBVzfKe7JCn
RSZbpxMzJVUoKvAkn2/ag2zWy6gXADGDVTAADgEyFZRwJRwIRQEzsFSGcAmMAmFhGEBHvrw63sGi
I8aGgu8cTnAW7dujFKAlgp3FpOMI2iCfofskqU2cI9yl5+kbRCsEui7IRT+a1cSNlVkw+enHt6OI
G1/z92vVqKQALAJf03NnpakSnRHi6Iy6UN0Jw3UQHRYCZuks0dWb5SFDm26rL/Cm3WPSJXkqRjTj
c70X1Id1CFVQqhPUYFZbThMkLNqxtZABBTtESCYVRH63eliQQOBFB0kj8UxGSMDgAToVkHQYKa2G
a0CZgER6R2ddvgGB5BqGTW8B3L+AHeK/Vyl9WdVOLVAaAcsUyW1L6M45jd3rSW78X/Sg3zU63sRH
hYMMIcMfOgtkxhMXu0dvcTGywJ8kE+aAcrsxm3pWxJfExKWencr3MJcDRDjF4ysk1Zq3c7MHT+Fp
qBcTIUh0fTBGoVuAAC7NvcO9zRObVyulYtLosiTddKnwHSs2IDMNIZk4OAFAFYxwJikpgmVDMEUA
IMBotYKVw4btvWL0SwQlx/godU1auksrBwYq3d3Lr7zWnwR3+TMrEw8wmJYJDUEQyxOHFf+mFHSB
CkXan+iyys+h/E5YGPfaTmBnCqo0fM1UonSjlHfNagDEWdp1283fBIjbAB9RyxEsJy3bOzpdOxyj
kigGfjGBYFlAu81/Cdw0pL0QKUDP/vTmEaD1b6gpIRh8ZKSmsANvcA4BOBWAMJRhJYQjQLiQQCHa
GhoGC7BlJpouAQVpgIEkYeLnApzxqMdy26urbOm45jOVMMNJlBSY5at7A+0hQh5vMwhpEV5fz+mD
PFz8Wv6eE7fvsGx9HVsXVUMNxAPdFAnJknnMCuJdU+syS+aEEDm1kDALc0AbFhzZzIsY/DUCcfbr
m9/pZpl3LSABb+Vf7U3xgSWgI+qkfUVZYldhKu8stDCbTH2/gN/Ua86+SY4vwupVpcHSsDJGWNZc
nW19DhcnWvATAAeHyt26F42cW5FQam4Ze6H/U3SN4i9qiU8RM7K/ATIVhCxCGwhEhiWImCQhOAmb
dqcBwbI00XRJkWasFhnfkTNBBH4lubzBWidDCMrKdna2QIqy+LqJ5wa9yrM+2q7J7+rc6WqbVGPu
ir3TpBIYnxkKFrqOlbABVrfoRpsdhPfSSDk4xmDtGnAMIG4i6tTiXdJfofRLN0/TmzsSHFxKbIEe
loFSEZLpTUXlWVuorGnTzokqSAK6QBRBMEv0nC7pU+ACYwcBOFWALFR5OEwCKYuFgEaCFkLrUghb
PZs1rAsG8Mu7VwAjq1nFCuXTet3OqIuRG6TliNVmqqd8fkubyHWbHZLHVul2uG5M0/NBaK22nPTx
d3c5Qd7mBgFKNOfdqWbKMGznDr0INkbfaXap/LC8k5sp0GjeSS8v9HnN4UAL3EH5zpRnmc4z1nEh
rnSU+lXWsL5RJSgJzCpXDVTHdjTieKilAUVpIBwBLp+puZVlzZMgYSeAobVKCtsy4BOODcdb+Ofj
39NbyC9uK39eknty5v69/fz4ecs3f0m1tTwHZbY2uHxxwd4LhJ1JoKqFs0xeJ1c6lNEy+EGDdLgt
A5uwhEK9k6d5VjD/MfpP+3/rLROCY63LdwGTMw0YBV4hZo9N+++8UbVXSFmNUzJvwf/PlcnT65AB
gpwsAXHEAGDoS5ty/S2oeY8K5sp+oA/6yubJdDcYEax0K9czkDaXPgt6GV0uYFwrvGkmZqCsJZlh
SnYd2EWqbHnlUKIbNlK7xAI1vfcFUTFuxFczhmLslwlTxHTrFcr0Z3JqKWuzi/s/5ZWF81yt5lea
L9Y2YJz1/jl25YifQV0gDNgLBwEs1ZR0JBwIzwIg0E0qMUAJz3eza7LDdhOiFWu+HCgMuWP9KnMg
Apd/X2I0Fsj/NST/P4xeaqayEMEU/lNETm996rKmrz+vKAJrt/40bUTgm2XQCPGy4rHnGz+gX5Gg
0wMYIp8W/4tgLdN8bahzZtt+f0k40y1PDBmoldZZutergABGN570hEA8MvdyD4SWncRACN0ieDnj
L2ul7UYi0Z++MIfsKctlSzAnafXnPdWGQ/QdwuMHATwVkHAiFAjQxDcARKAhgYcF7Weq82tElpPO
iB3EhBXRUKh7Xzf3Qmb0ThR10fLz2RwiTh/4HyJKJP4nAUKt+X8UzEQIkxuQ+byp9vBGZOlYj6Bw
Wv0UUyYwZPQY+ZYOnfeYEnSLG6b+UbRuZOT+MyKDp+rIJ9t0PjL0T2+LZQM/EfpETDc69+0IkFpx
qGTAFURCaihhTkLx0QtNFQMHATIVgDRHUgpYJHGJQE3KR9nsPKcnMPJGcEmmlgg/zKZI4SrYjWcc
B3Zm7Aq70IWaF/6+0maC8wRxuLjpABGjd9rndqTQi9at3RV0TW0s7Z4xex+l/33gbOmzQrHFErji
oAAy41M0ABytPK9GcJUCXJjPIAJanHwdQMJEd8EURXVAEeRxaiQuoWw8f8T0/be84+loXnVEGWV0
KMxMVq54QYXKoDncCEczroKpB6gAiZ54iOpSSCtVMGyM7AMHATQVpIxFHYVQwVDATI4RKgTEARIA
jxxs3jXGCYY6hJjhB8XVAL0ud2MzMz1fbf5T7ojISjCLD4+3/3v9tNUIZ3R+s0IUkGztAj0/46dQ
ANb3cUFjEVuQrOK3ccr/Gp1zpINNN/I+T2LTfcgS5APxf+u+4GeJqavh+H/H6OokNKoUz9IimeP+
JA+RFtaa608V0/8//X8nZCeR/z9E4uEaYAgobcZYMcZFmAnzEtEgD5/L9vz/DmNL+gHAASpVkFQk
NBDJASDYVDAVTQoCIQCZAE9Kw5W8aZ5LZtTpua1qRnWpsAAAS8wWTiHNyfo9x/EXHhrRcH9L+KyB
IQNIjsI0t4BnKWpw3Oh02KisU3H9z/3/q4ySP2be3gdZB9GRQpmbfitYv3tyzYMqHkH2ZbegAgAF
R9Pv7OGrWC+P5d29SBd1jo0ADXR31mdiLJ7O3EQTugnUsaLiiARiQWYsJwcWzIZjljjh/R+Vdke0
ZKybQ7SEkHj2fa69eJ312nil0YigBAdhNEIhJP+EAAFwJ7W+6GqA402fkuDpm1q0t99//8ulfqul
crqJ6vVZu1A4ASyftsskcIWqNWVLYCtM2VbKkaRMpL8xby8Xqv+T+/7fDXXq/Op976/+Pe7663s+
nw+kBo6jEb0OGGpvGECg6CDvDMcaVNSaOzuRVVROr4keJLOA/ZAA6T/KDBAJFJ7e32k1aSKsUijK
7sRCIpAvgWnbW85S0ztQgFAHroYknAKWzk8Rcj7Q/d4TM7QcTNz8CUA5hzGkUexPcnY43LF/kw2L
lcCBN3/LuyX27sVOSIKpdb2gtVJiwN1E62qCo6WtavVt5f7IJBjAWuxCV2X9ST3MvueJw+gMpbAn
Lvp5ZF+Qlgd1GC62cpj4/xXpXJDYRuQzNS7+qlWs7ex2AASCRPPFyW32Gs2EAHb/2f7PpsIHATSf
tsw0UI2yUmaTZaJc01otSLEW8PrfFvb5+aBrz6r6fr/bt3pG3TqW6WQRDwAN4j7lNyKNOdD5hmHv
Qa38kEuIKSSCyTAKLUTAX7rUPDO8fAoD0FfJLWZYG8JgCLDyUQYAW7Y6DK2VKBm6IbMwTVQAO1dP
jEw7JldADpxjJI/5Xm0LBQE/gRa+krt5dqQad1ox0jg1KeRf+pUlIbxgK0NL5T4R+NtXOq+AActY
aiIdf/Pq0oWSidRJxb4SdPPwHO+vFpQqkgip+XR2/KOrh0+KY44BWbPwmQBYB8vwMZAQ38LcdKCZ
O1zuUJ9b3pjuVFL8d/nedeIOrq0c/ym8474uM1UFPI/f2mGQCXOIfAMHAUjVgDBCEwkGwTOpAEZ2
CYRMAmDTFuccNZb1c9mZTU3ZdloJ0eQSCEuBMIqYRKIaw9XIeNtELFWrH19CckQrYRqks36nIB/e
4B0qX9q0mEZz2cP+uj2/OrASucbz8PpSBl7Kg18/SvB/sPI0KEp9F+5Y61QthATBqzy3X3VQgkCE
wyJfJjj9vpezUISATUUQLrofnqrBzVggptfhbnw1SRSNbTqb9l1gdKgAJdjgAToVgCxQEjGGZkEI
kGJCCAnfO5fSGlm4zLRHbyzaStBEPEs6O0ErkTDVMDwEVLRLJ+OrLai19stjWZnKbk5Qi0he3JBe
h6E9FwUGm6/CacjRWAgAydpieVg1FXQJs5iqjdxpjjw8q4WLljBtu07ibhqo3cA3oLYxg7o1pap4
pqajYLkqN4iG+4DgcJ/flDCSams5BnAa16wu+UNsdfulqvGrTa3OWvn7NZVJaIEANSpPP3H3c/M0
9Eo3AUAVkJAkdAkCJkCJUCQxEAjuc2eQFwYFlZwViEDuM5PFNN/1mnIwzux1Dcru78LGfJzarU7i
3fGNWXwPe4aJm1c9TV37sqDD3PlmVIeu89tuy8DZ3VpClvD0L71vSzkFOhC2LnjBXTLqxdxtbsQX
X2w+5lAJfvs+Eq3BCKRvYxxPNDJK2LDlOOTO82FJtsK4C/p7idqay5ywj9zpW4ySgCghKeK9Ph9y
LOwkIa2JFkjmAV/PgzYYVYQ4AS4VlJQnSAqCIoCZlGASCIyIIgE9D3Pp2XmsMXOFufJtSIC0zGI9
OmL1szVbl7qzqxwIATOVXOfX4VhYAVlc6vj+r0AQE6RcbIdhJvMdIQJOn0b3817SdAkGiEtTaaus
Wq2VViCLIiMMXq7jPu4qzeMA+rlW22nr3+cCG3+nXFF6643z0wAif7PKWhD/P3/CydDH+0VtiEBw
6QQayA4OZx81LYztZG4feEFpQyAHkMeLC/gAcAEyFYAwVygJygKAmhwgIxUEwkIRgJ4KLe/mO189
I8uXCdxNAocm+dJ86jy6eW0hqdvnrUiBYpjy56z1+kJZ9zr6N5C4i6AYfC5+TBhgBd7j7YIUF6c/
6HgJAljMlpa2hOXV17YMfT+LX/o9/paEpwUBwKWm66JK2rqdl/4Bmm7rl8QZwYYZsoEMswCeMY7L
/SQQUNPti32uYJruNcVwSk0jO7vqGFpIVCoRNEvjTT8yycT45wXuAwcBLBWELFd5IMYBESBIYiAT
PR4PjMQ0AzgyYa2I0FGiP9c0ng6xR+37/SZEAGOOGTkvX+JtwkxmbWySpdaYCIxELxutf6U4i4u8
bYpvBt830uSIV+jg/zXPCAWV5VLx4kPpaR7oCvQjNBBNRccv/3MGksTzkux7aunoIsgUejli9f8Y
0M0r0XcC8HCu8IB0Zjm8PsZUBVowJoBkQr0LMSGQo6ugUBE+GqT70pvtkJ4sFARM3b+0b2+SYcAB
NBWANFViDJMCYIBMLBQYiATGxbvoXAIOdrk2oWInLMYJkXLZ4t+5RSGTnQ5SId2dXRWotSMx3/OR
UZLLKyu8krXGSk3idVXsRImyWsCpX9zvr6ZoHassaM3hLhurvfv0BzRrwfP2AC8+PT3RgAd3TcUm
9y20CHp7oCFAM0RtZDbLWYxGiAhQfMNUHIceFArAAUAijf2dP5HJ9LW6KJRTKy6Z014DKVMnXuX6
8ne7dfG8xja8teBTwxeYBlQx3xtxIl8txHckqapNUijKEyIJwf3x+b4Tl7gOASwVnHYUHYVFAlRA
VJQoIgoEgQCJAE78MSyuBMhbnrfne8b3fl4aQF4zq8T4VxeJTP0bQyJrRZuvrzj/+WGMf9K3JJAw
6HsWhhgCgjWevnrcwJNb+z7+ADNc+uf9OAE3d0KPt8ZBIRxE3pvv+XRsGKqer7/oVtqBeuL/r03K
LhU3+Ka/vDGn2Cl42M5ujajJBOZuC8Vhu5xe+8eUFIlIlK9P8sTRRKjScFbboiw8iIupnQFqW4x9
j5J2tFp8roHgsJfN+1DwjhaIEt8OCpnWkBAjAE8eBGCjOrOQHBWtvSLeQXJ+3uPj/sb/c7Io/pf4
7sgoBYLqD4ZqcGSIkBq6guvdL43AOAEuFYQwSVWFA0Ig0GBKcyKIBiIBO3JnfQS1FMGNkXivqgk5
4RZpQ6a19r3oClBxJGPQ3lllMYZTnM30P37p+91dbOFWuPS/5fpNZjM4swCyV6u7mDUAhw0EUIDf
/vNolDlobTpgPF+oSsXnb+IstRjQE8O4oJpjGM4XXw7KAZzc4lILxNM+7EgBDe9dGtQWzfT93EgT
Rb56chLHUH2TeKkvpvTp9PJfRujlC83/j6OC9Onp3WZ31eOG0IA3nIMkECi5MjWJXTqrPoBwASwV
hDA1NQTEwRMwVGAlGJGEgQGIgE9VhimbAC3tvGrjmvrFtL2PwAAOd1LIRSlHScn7Vd2wqLxDW9X8
PPuiVDAASfhfnohy+0juAZ/FoiOGKlY6uIz53aMsZsVCri/szUZlANwqYsupswOlWd/hy6MXwxUb
SxdQvW2UKXlAivK+GkF/oQgACJCSYSxTYjWXGRoNX+Vcs/J4JJdK1FPT67+eBxuCyWOV7KIC8wuE
9+HgygcBLhWkiwgJmYIlYIiAghAR8wnY9PJyxxyey826ar0/kERHC8559cmfaf1nvvyptNqm+vHL
2duaFN3rn/fn4TABjv6u/6AEHzvq0gAq9aiYACqAtmnH2niG/cPbQByIATxYFbhEZUVbHYDOnX5f
4qAQtSDgAB8/q+S5QFmY3ZXyf6wIBmK35qe7S9R329qgAa9FSwDgATIVhDQ3QaHGAjQwTEARIAjv
Bg7Y8na8ecotxXN+XAKO4rdZxQgzIb/+nvOnlClitTDr8YuxZnyPi/wbex0yRn/nQNX6N+txKJfn
etoLZV8X0P5vJiQE31taMB0rmgy04w8Hdc2An2O0F+igAHGopmAKbpHJxZiIYAC29WvvfJcbT+5i
ewnuv3bgBSJSPiMZRYCoVlGViqKlreLwbwA4AS4VhDA0Kw0QwhCAxGgTMAhGAnfYMZlcGjdHtMs0
5fF2GRZMEtQilt/kr5nrfAYPCWm3gWzpdtkh162jJD7DifhWgDDvSR7PEjtCD+Znd6Fdj+Qzz8R2
LhOEL0zzU/uIBX8bPl+KfXZzCaBRCJ9a0l1AADSIq9GNct/5UuuRrvW6pbD0pr6KoZAonc8xNcn7
xdSIodAETgEuFYQ0NhEWAmODkECCIBiGAgYQgI5w7c0mzga7j437PgLIkkLDphiqX3FT5tSF1d/n
nAIe3vBL5kgTm0rb6LB6f7GoTSw3inKM5wLjuJKn0BCSCN3Yez81FiC5ZCAbiJ5EMiqOsJnZYUh4
6/3Vb/2w1UTbkvV+w1BEZzoL3d8i1aZEZzgUOsRYlVQOATBVhDA1ewxCAhGgVKIkCIUCIgEeMYW3
6gq16j21hCjWS7CwE6uxW+HhJotIJUVpAU31+WCsZhV926MwF9uwB7pyAd366tgF9fmldiNiWHmm
OYncGRLZQMkJYO+nKGsWgYTBKP5kGYNEBBO5AFzECNlRuS4QEE4LViXu+mkzJTgi+jk/x8ZgiUI6
73cW/mCP4/rD4g7nDSS+J93+C2oEfx9IYjDw8PbcfS/p+X+Nv9HyFqDVuKjP/guOATKfvZpHTFGK
gsiLF0tYqRJyhf3rM28vHpJ24XnFWm38xwPtoUAvEBdpKGtIpIATeFa7SOcyMK8r0+Wma9ZDCXLq
ZnO291v5/re0LqIQqcs5Z8FIbVDsjkris3cQVSHoOMUaLUIvPH/Wlbp57H7a/Whg/K2gAE7gEdCw
S308dHdd3gCANqTldzF4U2Epxv/44f4xqCXuvu/EqYtumdvJubBmIAd/x4YKakuUAieOMYK0ooPt
9XZ0/6ed4isoTGNXS4FwY10YxqbubvVr59aSpBnhof5V22UChSBBKXZSK5n647n0UkxoEQ6oPf2e
VcMMy3K1Uo76gWVW5wipbq6zcpZ9QqAKhYMHATLVhCxXGJmChiOIiGhCEIQE7ActY0pBvqxmFNgo
LXeWfsfv48Sl1yJeaI+0aUGWXG9rkhk+Ozsx+ElNyY2ZnfXX3qZLmNBeLLuZUA5obkM5f2gB+uJG
vvwNSYKWsx29+5/uYOFgO2dn9oMQp8+jyFhxyGH8V5s2WFOYAiHDuvfJizOu/U4047xnFDU50PL8
P0VGwlNZrbV3mCqA8AjbhM/E1ymSVwe9wyuj2nU3/ElYipAw8VvjjoX3ObdPPBeTU5xYRvRHATgV
hDA1KhWOI2IYmCY2CQxGAgd2B30IIa2wxxXaAKFCmisBS0dDdEQxucFdd7W2rHlpzWao8RCMMUfE
Wn85Rg+zo+XUedV3lyPsUp7OyW7yz7fGrf3zf1/cm/yzodyH4CT+iejJO4hEHZmsZT2SvlPfnKUI
YlCHmpXQC5yldlB9AgRchaet2Pl1zlKEMInDPMfp8cC4RAOXtZ8eSm47CYQQGyAY78oz6HvRqitX
2KJyAvJEjO0BVV+DSjLrtjFbvZAH8hLkIhWlaexL6xqOeGNfcSAAOAEsFYQ0wjGVBiJgiUhiMBO9
lDF9mRBxkNzXi+GBLWgbuA5MZxI7c8QCujOg8t+XlrCQzQrAkIOJ0G8514UNCGDcpU4ARCDiAIg7
X5Q+BnoRRF4grfs+Bkd902Hb99nW8rwvs8cwP2fV8VBkY1d2NKa0oJ4wHwoMsLF4VAfKEAkAKJL+
XX6fLtzIFIqERPuDIToDtmgVZMU9zZnx0YiEhoNEEepvvZ0lDn8y/hYbtfOpdUrJzhujHQhDqPZG
4TTBeNCNOABwATAVhDRFNQWESGPAUEwxERAEfIb2gsQGQtvWmcrNBIJyPekWBzty0a/u6Ys4+K2v
S1Y+/0+SK3KLr4gr2mH1aB2qJqIBchxA3VZvwA8oFl2VxXhCgDBK6yVkMoQYZxhe+lZPggQw3I88
X8nxr/GAKBkpIUHXxF8FlRRUV78cP6ukku4sJ3EQpiemXq+2u1W0vgSZt2Zf0b67DqbzKUm+5wMQ
JLcsAZHdZ5VnHrhhK5P/aBaq2myan30YE51s9K/1eN1DyEP5U8/s0XsPe2zLmGp27Dm8/fR/8mb4
rHnBC7fwyNtjoqPUwNDEP0BOgwAobGdyn+feEoADAcABMBWALMQpGYKEYJjIYBEgCe/aG3MeWmLB
3CEmTqQHxb3OOXmm6+s8AIAsJUcgcTyC8jmtreslnAodppHcAI0dv2Ul1UCVpD+qmsJ8gFil4GQ2
R+c9eP+CSBnxpaeaY9FKsggTVp2CyTsvgdzxlOurlx5x6/BkZCwkHGOT8lxdb0Ub3MGvBIANOg+4
ucZFh/MHtE5os3u6yElAAYiUHm9DCTDzMIYfFL0fx7RxlxYAxeG7EBwBLhWELFRBKYKiIYrAR6UO
23HkWUHbgXwxq7uwm+gvmL7eltx+XQEHM6mmrRfSQWIKp6lZqhSYGO1UVA6FTgzxKdS84326BK32
mIQ5BMfjcEDDxZO1mlpxM3u5Dut2RIJG3Pc5g7ya9vPR8KNsa+X0o7BMCV+qS+QfxleODh54TrOp
VwyemF12MCp4gE0gLyAN3K7eutMWFZZh8n2nkkJEBwEoFZRQNCsFECVhCIhCsBPcGBNCzMEXEhda
alg33NvEhGhMvGPg77yQu53UbRdaZqrWt1RNfIbKCpWkbNamhQ5RJrR9ZoKCO6DbuSfH4Jy4xsiZ
UbEcBA0J6W3ahmQhg+wRak9nD6Kldhd4oaVWfJLdHMUrTOinB61LFAlGUCOG8KV7++vHOShmXICy
VFXspv2lUiY2OnC7VRMvVFKE5FFSM4xr2K1AcAEoFZjJMYAJ3iAxHAKswsIsNWABjPUfmm+ywOOj
+EYK6F2oKoPuVaKlorX6Nniq3tLqd0oYpi5UkjI16BJXUDcW7ydcd8HG9YAOurewJgqShX4YZTri
rztAdTM/OlMsu7/0NkIf07c54/4qvXDLUMyaVDjXbM9ck2Xl/iteFZfOLF49taRbpaPnBNCdRPi0
3Ad86FIAmC5akwQ5zSuUABwBJhWYxHMJSExCEICe5DW2LCBrDTEBJLAAODuC5V+1z3rz7ZEootPi
lTKRUeB5+o4yfgSl8xhLZDcQZD19pvPf0dHelfw0YdyR/DcUS/NNNKF4s+5S1l3NHVj4dT/kfeDH
HWFCMk9UzkbzQsXE2YS4q+1X3te6anq5Of+YXVLxt7n+4TvJpUnsOVqxigCyLNoM7h788SKzwLrK
VIEnzG3sP9u43YJOvBJj3XAAHAEqFZkI5hIkhoUBPQLxAgFzC1IEhYAEUKDriT2YdUkss/Rg75oo
RTJXpVVR1Ca4DXB84nm7JVg/ZpeUXWZ+blZoMOL833AH/AYHuTTBDYAfkhlFZ6jqs6qUuBOHvNmA
A5dosRCEamwPWCMSwj0B+OviKzgAORDlR50rIauFAR+j7OAj07HQPh+oGI118IMw/GolFIE1uKwD
6MLqye+rxyHYGdVwz8/p4xE4CWxytcxHl8OALBwBN/jTFr7n8z4HlXozKekjoc+A7fP7jX5qqNed
VXG2zcB5dzDwUDC3wsuPwAEoFYQwJFsEoIIUAJv0RGsDuxaCGLCLoGoZCWdAMoZNjVceiQ+5KdPY
OH/c/zNAJRPqG/WP2wTyTc7sKpUeDGmlmiGVJSzI0zNzRI7hHCsEp5LIswIglzJFEK2Ooh84cck6
6wAMigd56GsJ9R14STVZE9ImSKOzdxpSNogY8fWoMCkwHr80CdgjhiwPEALURsFulcdcGrL9JAyU
V9fiw4cuzDGIHAEuFZB2JDCJDkkxMFAwIwgIRgJv1OsWgQAsreEl3muNB09/yTBgpRV9EECC/eRr
B0er6eRHvNZ/PNzGm1ydzecOsMEmJiaWGszxGiNyWdGTxzLm7MD5ksPZrT6Y6sM0zFmDN4SFJONu
r7XfO3bGoIAnOOfH9A/P+OVnRezpnmMQCjdPULMfyAAo/AwoNOedx1ttjbLTq59Orn0+7noOu/n1
8ioIkbTaVDBoOBiIdD8P1fyHPyQATAAFABIMVr8bXBwBKBWglhYdiQYCJcDYkBYQhAJkALPzzpom
jLS2OGM2rLmW660DnAGBu4+6MQDKOjDTlxSwTW+hinpVQAFMY63pI+Mp88VkeOZ4ISv99nqDRqAX
lke+iUxs5yk/eoDEHHVd+pjv9ehsuiPbC2YoJF+jgli09V3qq0aokBJpiLpXME8kRnHMgAhuZNEt
9zzbkQdUya+2uvzctVPcqYFXIaGxVqmA4ueJC7uAsEGNVGktMhdLGTivQsTt8JHqy4s792NGFV3h
qpw2N6/I3olTDEJu4IYnKdDAgAO7gAAAE/w3Y8XVq5SG0bKht9D2ex6H2P/Z6u04SWyAAcABMBWY
lCASSYJFAKDMahEQBV8u0u+lkIxau8E45HWrAAQ4ls+TlBIse41J6iGbVngWXPYaABAGupYuFSPI
HX1+4O+VwAmXY3gvQ9wfpgIT/keIbved3tXbTGMZowEurEP2e592eEWNN1jnTDn91WaP3RXWCAF0
MZ9Eg723aRwAADx20K0LXG7o5KqJ8RpppxU2LPDNofJOaf7i7+Yg2bqKAC4aDY9W7WvboC9o/ef1
dfPVcyrpVgCgAPm6LiJecAAOATgVjHA1ZASDAiDAjOATIAhEAlZO8WDoOtjT1u0OM5daB62/2aqW
Pxu4Nz2Tf9POkgWLxcQXv6O2cwAKXVy7sT3WhIATXTu/YLTDAYlhbPIJngTL1XRzs2MFD1GXBaGR
5HQ/vqtLbl0/IpowHMpqzl6+66NswQF8G71tYXlw9P/Wfv/dN+HKSKSAH4zq+H1RMJdA6Huv/pcv
ZNLjr+OzV8lPZ0QAwAAAAygcASoVhCw6Eq6CQqCAmCZEEZwEIgE34c9nw2SnTkI0S2sPuCxzl5Gr
saEOYk0u9ueqU9EALxV9tdfZ/rvoqwADj7vDSgEKpZzPJ728qtECewPHOj0Hv0T9usIXW7dF/031
IEeDW/tWXRBnzXNHhuVF13/cpojtZiNetcTouYMYBbfoOlX6JXgFm1o8qCPKSfevqWjOCAAOxOVr
RIhFLW8VXx5wLnABOBWUkCdICYICoJscYEEICM7lDXJrk5eZwhZpz+AFcHdn3460sBhpdS6WSECg
Vuwx/38XVqQAIMfncqYkN+vwmKIMdzYO7MigDfZuNlBbCaoMmpzQVj+f+ke3lAEoc3iAasAC+F4w
BRWDNxv+nx/eeHoTFBM1WGGpyNBAAM5VhhAEr/Pzej+NgcABOBWAMFUoCU9BN4HHo6d9/RxsdyPZ
jd2vMC31PuA+SpOz3doycf4EMhAjcVsZv3fkB3fd1sgCIxjGLj7/GSAmVVkJCDUd544KggFtLm3A
Wwz4RfsesaW9qEWbL/dZgEJ/fn9XEGr1lwEQHN4+qzUDdR4UE2t1dv6O1XABKBWENFEVhNbBElCQ
dBYlBEIBEKBYICPsyjr5adNrAeW27jjbx11wtA3VjyaxwZPBxEJkQgHanMP8tWKYOETuhvS8Z+ln
D/xYQSyQHVwt0/nA3v+66Bzhm16rpz+miaLg3VEv201AkEQgAHbeZOEASEhxzrnD2HFKZ2eU9bc0
+ApmgVniU4gH7T+1OYNuXQBQry97pdb1id5kvhAilERdlPnd2cfIbEAAqoagEtt9EkwrchW3Zft/
6d8Pmut8rBBRFc/GSLsv26UVbrQ4OAgOf5XHfkbLqdLxnHEbDWY42pUOgQ+HxAAKgGBonYH8p+uF
gzU1bOMsYDP/fK5SgTEDWrKdbezdzdUBAgAAEwcBKBWEUDUcCANhMspQTigLkEIDEQCfLnCbcbXj
Qzi8dyGL75+tBll7lAVQCcHL+8zxk+NxKg3lPg+0e0LA4BC0eH/t/VeWDf9XAF9HzYqWYBfH9b9c
8nTGwBr58eaSiKiNTfu7h/Y+783gTjIm86cDqfqXW3qKqKnj/++2HQrGARXgYsZpTGk7NTS9y0Kl
eF81stE5jmNE8u0ZJoCoulMQBhGWjKxjZUcTQ6e40RaItNVyOo2XnWUKbPI1gCUwBsBwjYBwASoV
jFA5QZGC6xIghCAxCA3pn2jTA0cc7NchMaVnP7hG30oIiKAHIezuemcwgCmHOy728ABv+6/JNPh0
A+9v+0/TgavCza4ANXwfe7tPkKANXi/c0d3x+UkAcG6tmAXSJvGABTVRIAGfFxrQD+Xh359dieH4
YvOCvoBWC3xRrd+afCyQscBuSfzgSZT5AAAJXOABMBWmJEUhrA7PDsAdA7qkcJgqsBFYS33hMb4v
x3u/R/2uDKACtXofR/4PWSAM+662Cez4YBNRlky09GQE7dgFVwf+ubjZXV6f1/QXzGvbI1MTpvty
QAN6BEB4XWr1TavxvkZezwhtZcYGkBA9M+AYU2/8joVm2Wzqx6cA4AEqFZh2J30KBmNSwMDt+tfY
8+Do6LYxZcm84W5AAhJt6/xRGk4IoflCBjQG+N7G0qAqNfLDja/ue90QBc/i9rqxnoZAEauOinfs
rhYgVNZXWZjq6IZpoimUtw5YnGb7wWjPiFAeelRhIWOAat19XfNVd0MAhOc5xqaMNKgQ+bACr7/r
8cAEr5/2qf5dUTFgLnOfh8Pq7ABUSQzkAJT7IhBusb/L905alqWExQTIwCnHI+P7sVAqSSnAnUgO
tC2Z2P2fZiuUtYlhEMznGwcBKBWENEWZqQIhAIkAR/FYOi6ThzrAzhxMkg8tAxhGGG/AgoBpam8l
FPTZEK3MhM+zv6eu7SLN/XmptIF6gbgvcVu0EF56Z1WyDq4oUXUdnd2QX3dlLklE+/sZQOKcAKbp
yiR+V+EjR15Pk+g8sEOJYLJJYQM7mSpXXyiFJt1wtCmb854s32pyAwaWmD2XbZCUQAW0Sta0vjAB
pCtIKNLgASwVhDBkWwlOg1KJgEe/rUS0HENYJV6hvqpzwu5AkOu018QSywPEPSUZpnOUGDKCF9Pi
f6Vo3we4tddXvjwK+ce790zOQ23GvyzWbgeGpxOEVRNdqUVl246BdxKCozwv39jUsoADNwiAbKT7
Owgdckb86+iohIDJfiXUsRgAne17TAVWQXMqgEk3RvG77Z1HH7X8f59PUkpakQBXfyer7c+q2XGE
SpUrn4xonOPTbfr7/cm4pxjZuSopjwlbucwXhGNsa8PtHG4BJBWUdBVjCELCMtFslBEICEIDe/rm
ojThYJfp060GilcAzdzn/878ZCSbRrvozIpdl68v2YESBd3TSQKXrp7KFAQ1rx44AxQusNnI59Ph
gbqSGyCUuy2ZmfH/o+kYMeQB2WhXM4xgoYBDsMc3fdg0B7VWBrlZqcMq0AERzYUgLfQk5xbacjHu
PHk1XVLT2OrmeV62QwMqwhOA2zef/nqPPjtmpxx6QWMoYpTkN/h/14tICmvOCaIzhjH4tnGXMn+T
MOdw9bocTRIIhSu0+1Jp7p/E6ojD7Y+dJwmRfhq5DyBtRHW7lyuMmMGcuNJAacLHh2OOY8tYjyXA
GNn8H9XRcYSr08/B8ftX3l1mGgV9/NloxvWCYBksC6HX4uABLhWENjmFBIMBIMBYSkQghA58tgey
+xqEyzwZRgPulGgGnDgdQznEPsX9Dh57KKGZyuh08JAGp/iP+B6xoQFJ3190/bNmnQBdYaAQBr63
dNiC88iITiz0XolwI+1lL4JPDq6uepwR07VUGf79ug46zAYldTLt05NdbuwwISBetGgtC+gKEl2d
FbvFGN3cxf8eiYZEuKAndjjORJ3jTrweXB6YYjtiyV/33NQORtzSUQ5hJMsHATIVplY1KAVGZQQz
vaaL38unDNHqxDFNgZZY6vY45zhu1P5H854yBUzlKtfLLGCGERWHiOPtgAL9W8rr55gGPK4mhjx+
PIBR0pAZExS2IocEAwQRIf3jnYH0yOWtQFdvx7M9kAB7+X1RAAVWYdWc2iAK93dUQAQz8/niwMPa
YQnS14jsgS/tnHWUDj/8LbuAcAEwFYQsKxGJiOKAmJgiGhmFgqRhKJBmEEHjKjje6V1vSmTNHAFY
ClqU9JuU2QyCuxkACknjfC1vF7UIc+8SKIiEYwo0v5eDjABWFjM7ofNGX/yup25zIkOElgwVmgwD
gjgzxBIHtmtfhGv3/FKcWO/wZJQB1/dnKbAhOPn2ioEUx2164EHJ0MlrpiYFYUgHz32UKgJq+/6T
GIgoKtBqyxuL5/hWXrX/3JmETyVQLCyC1fTfwWWawcABMhWAMEVIkU5EMSDEgBEQCenJ0wmAZprC
G+hNOrWgOsvHeHdCEAAXUfSj/D/t/oIAXdOeJpUX7uXvzQIrJOJyFaesFX1buv5apNjOe7uz2RVb
BnNAItlfJudYzvBS4Pme7feDmcdoMH7VJWk0vDzYCfF1kV6vMkLLI0pVRfmlLhmBcVBQR+C1MtHL
88hfXsAARG77jPLQSDX8duaQADPoJj429tZRAHABJhWENFEjCETCNrCITFULBgICPnmg895lcFIw
gaxGtLnFh6RjKXMz4jIAMRc4QoXXV3Vv8GgfEgYPosPRJ+2PR4CZhVbM+kpRAbdw6/e/L61JYZfV
WTq/u82wMFP7h1f1fzNJT5T3l9fZnegWg6vmoY1FFl+t59Gzk50zwU5OVQATOT6rAjwIH+iyPL9g
ETAEdb/BDSQjAyElyKaj5uzXLbWgOiC58KWXCIRrrkpbCUDAmFAO1zAcUeZkqJVgJBGYyH0fbGnl
JgMhMShGFdhopPEnVX3SMdkUo4dMVxLrOYQA7SUUVHZ0Nh1997WjdVVFdGeIYH7NLDIJTGqXfkVq
nLUYbnKcsfABKhWUcDMjCM1BQMCM7BFYCV9tdlgYRkzbqKtkuI6koFajo5/vtBQkqt5+bqOEo/K/
hGI0sS0clv8l18zBo5rz8vTFEU0P2YDINCGbnaXHLYGxZ3BizNZmYgI4rgNPk9G/vQO14c2XDhAa
mhD4psGbEaPrrwbVob/vw8q4ZSUgxAwfxZYKfxj/GTzfwhlwAKYWBHjDBZQBixuvv/hCcDIDIAAA
cYd3PCth8XFLILnAATgVlJAhIwgE5GC4xMgwEoxCBjk7HGCq50h01gvJgDB5xUSb/SMR+Qlnferf
1AgFBSV5/CoEMJ0eJ+P1F5gATRd1T4ebveGAgyvR5M5MU5gHeXi/lEG/+OXFvBSYKqvqjuD66r5I
jgmqLRG3e2tm7ABCY3ecZxpqAAlWms84+/u5aVUFQAcBIBWg8ngSCoTCM0BYJkgKhA7tXfjjHFU4
btMDjhzdNI7DnATXaiy4lI5g+Lk/KgUaTI45dk0kdxYESnPf0HR/cuYqQIMsrM4bZGcjitHCGWam
aq9smrdTxF9ZO3qDJx54SA4Uo4zPIOJP/Cwgcc9rStlS6Vv77u/M/G/cukJOdKEZQk9zKIv+aYBI
wh3NjHrtTmyxBWikdLQSBfe9Tx/cfLMLKZpyT617HW7X2XguCFYlHkZzlgvn/DlCwwcBLBWINFIb
DQ0CQkDQZFMQCEIDUym5qYFAdGjbnWrzuvhaBOocOABcHNZGVFQLeJEBFkglJT7yq0qq/b0HVZKk
JWdv8iYkYYpUS5Yff418HmW8142jRyqqnrcCD8UK3AoEIR2DMPK9kQLfKSBhxnDC3HMtTDDADU6v
h45Zw054jAOdSC0hHo/X5KrODHipq3OtaNAAJPmNo8PnOe4AOhGzQAE2c03Ci83cRyynb5voAAC+
Tsfx/3ZrS3+fQZ5A/CA8Etn30UDgATAVhDA2JA1ORUNAzEAVCY4CwRCAW8ykdczx1YKXZtpBe9uO
rBAYk7KBVDgXt191MWQT1/XxlNSUDMnZ7u7noTA1ZxgrYIzLp5dURuEKc/obzYI1AyU1KcInwJvh
vfg1B0Uvm9wjnxfk/0CS2BCx/4+KD6r57zVNH1mvw+NcD2rYE4LhjLkbT2CShEPZbc8nwB3S65IE
mdnhpLIlgUSSMLlKFWLJChrNu3B+T+kabKBeiEox4Yieu83NvFq9UyyisvqwFhbZuBoK1zf0e2YJ
QeXHGbUVksgUsXLi6OsaII08ZgwVLWw1gu/ZdHTRu6qCu6vL30SgBBAARrzh3/WLRUA4ATgVgCxg
DAkNCDKwREAVCATIQRCAnjLYM+BFqidiMvqbFAql4m4cZe5WIAIDn88ZIzg6a75H7Kh7xn9mDYOA
2SWDCNJwIkowxtvkPPhGnI+xrEaumxiFsUN/2/F+xmeHS6Lin7drWQtqmUqwoKRB3M3Xc8qFAYD7
6/1uzJ/Rdp6pReOiDCld1eNDdhI+c3n4DaMfJL6Tvheb+DEBtqFOnGtRAKzs7N4Xaej3PVLgI1uR
lCnM1FjPGyQELavFTxwTX695b3s5I73hBu+itgMHATIVhDA5ibHCIgCJAEZ225ppGm6zWSR9Y3cV
rJEBIbpEkMke7by0jZquJvR6PyngtgK3cnpc9KP7pxck3slDWy8xoAKyOj6fjywJMcuF6psDW40q
y5/9Z/KaDGKqZm3q/QAY1AEHZcnGHDWkLMvWaZtOprt8rRrXR0NgGPAG/6eFJdAmRN7Pv93V+N+Z
2maJMdfNYAJaAAp2/iMYfbwwYBiJgn5K0/Sd7FlnhMKf8AMHATIVhDQ3SZHMAlQ4UCAhIAjvbXad
l5VC5HTWSYTpxYSARotMcKZrs33SERiysWFddewEXsq6rhbGQDHHr/y9MH53EFuPo5gCtb4OhVVV
oli8D/v1HWaGFAlIBQAVrr+VSBeOz5+eokA3jjjWvl8ovS018eWq3IKzrYAxjKhIhnPOviVhF46n
P7r/P6DX23JZEU3vlnSB67hKAAxeWK4gAAEsADAAAOABKBWYdhZhhgKhoLBoIkYilBDnvMtCiXtS
A+E7y9N7AAUl8JNybb/9B1vQBYl7UAQJxatNRIEAaBix22zpOIjCAzHXEhgRQSi40+7yduCkh9i0
s5KB9Xle6AlXS51yLJT3KKuQEnrMjMPco+KLLLAA7fHr+XEFMKJXaWEO65p8sks7LYes0ckggIAc
Hx/6k2LGAUjNZzeJCFZzWbwBSBiRCqvv/h2iMwY7uf09/z5XdZzAqE5yQIHAATwVgCwqEQ2KSmFA
0CJWEIQGIQEzBl955HTlCWs7W85VPwCQ8GVGZ9J7h+m7bToI72jNDPxr6kAoiBACAK+vVNnLA3GA
AT9e7fYmkgZ0gIIXv1JGN6jAYeyEEBGSACdlXfRnKDbZiy3p8zLKecpmQXNpevbPDxKaGEqZPz0G
YkOuSuSy1Kaq57bYAAj2Glf+x82fyQpD4jCZicR3zCpMSWzrv2JmUd/xA5YAQA81tnANIACLaADg
ASQVhDBFOwREjROo2DYaDAQC7+aovkuHkMwwEdTwnXHHAOJoIKhyhgWRN8Fmni+z6NpLF5vcdX0/
w+lMDFJiIpu7X8OABn9K0UaxNBcLDo8eUIp6JrpmSQVidweTG0g1Y0lV/KoqVl53xvBSzrPXbqSX
FleFgS+kPsRy4KAACNx+gSu+cP2lY/h9LQ8NJZNXla9VKOO/jJoGoWAAC9BPV0b6+nfx7//fQOvp
uQr+ls5ZTwFkn7Y6coj5fVpe+gWdkEduLsSzi6lI8dWQm+Q2BSmaLk4smjcbC2yOAgXH0C5m98r+
DrZdQ6p3yqFhmw5Ch6/xGgM1Z6JsIARpOKAAE8v592UQZY1BpiYCcAAMMGGWdznOc53AASgVkHA0
QpiKIiGZGEIkEIgCz0FM6AGLjF3BvnKkoD2a8/LEqMFlDjPE1A9ESonBl34LWusm8TVJ+O75xWju
pKvNwTSxBkRlNBWL390YnxQnt48h7QueKwujgiFLc1ik4icqDtpdf+PLFyAcMQYnzNOjjL0nZC2b
j4dGNcvoTJ2KL+3/hupXs6SoIQik0t1AIsNTBIMzTjWwIBlh5mqAJfd5YjJWDZSxrw95+Slcb5qu
irhxFr2bFriO09SO8nwtSqihuPWewE7NCOPcf893sEy1wADgASYVhDBUirTIA2+3a9AWAJoBnJG1
tC2TgNJr6QgW4I0Ny8soh9ybYQxUCINNJZlXBCvu/4eSGs9sR2EH34w5B6kBCd9fzs2G/+hkyPSV
1R2j6SFgIRIXW71dYzaFGoRV1uypI0hdxJ1VvOF6TsCLirK3aEpJAgupALgXgUVMQqMd//m77s4W
uYYkrORFZzCEWYpcp78MnKAIXwuqq+Zw250cO6ZPVNxob1KdHJNgaWeE71A4ASgVoMRWCQ2CihcA
z5FLE4FqgRLYIKoOc4Li8v+iKlqA/DPJC2EAf+2+7khTkEdQwHqFgX4nl6cD0X47FByQ9Tq0aud0
R/ObbflFAvOyeeIUVprS8zyU7Z3OtIKXSxpgt1lmSzA+P7we2k9UPtBjx7YsLl0uDPEKkmJNS/8Z
X9ePt0YMEO15GQlz/jhlg48diU7TLGNaY8koURxJsYC1mTHi8MZixwEiFYQwSRsOAooBKMRuUxAZ
nuzMeQsW2aitQKzS2h9BMi4je6Ccaa5kSgWyOTN/KNLIALkLNBwEbb2pbcEI1MkfPOrb0US9LF8n
Km7eRs4HaC4aS8s7U2d+v//6LSphcsLktiPjyugCr7MnTfCtq49XpeBoxJSEXgZ5pqNeery1MrkE
pXEry8DZmkTEJVklvrV/z/v6XI0AF3IW3HIBRXf9t/yGSEkA4AEoFYQwWTsGwiKhAGxIKQgGAoGB
WKhKMDO9sUB1fc6yBoupm/V6DOodiyEZIJy7gpywFCYzkChQGWFz0HvH9k/n+k2soQEHE2fLE+4/
uf7fkR+/y+BLe4k4KMYco2z4/y+qDngwKLbpyMfW6a7I6LJiBlLluHHxTFfv0kyf7x/UNfs/1z27
m1cxJa1p0/7Ua0R3phCMPHtjVh1/yBA5SzmcEzYnMPOTq6r/zLdoE5BeZ1UBOOiaClNjh9NxdO3N
wa0b+sOTPGvGZFSnDDw14zpg0IiHbq4DjEpxyrIkxInoGETwxxzxHjjmuW+5kP/+307koAAmsTIA
An19nq7N8sxbcqkEjgEqFZR0IxwdhmKgsFBgJSkFQmMDOaPdc5ZqbWxx6vjOqna1agE6zO/TV945
vNPyP7mWZXxHn0R08amIREJRd4qVynX3LOqg82rDb1AwtN1IFTpzJgEoUEIxduS4lZj7z1UjqgK5
GSVcTXOGP/51OYx+AvVm1y7ODmKOLuKRNkXrRVNrK6amt1VPZPD2Y6ezbQiWBSwzEoBFXYfxLv0B
mzF6q31dbhLsur07nPHQaX8PT4yAxTRigRcBJhWYqEYiHYhhARmUIjAz5rs07A0G4POMknMgADI1
bWdtbSbfN1e3PE86tSYbyd9f72D0/LqF8MOXb/Mjayc23oubz216sgqHB8EqAUJU7xIQpjia/uHG
txZHdxSkwMGAHZ3klWhlRdbCfZ7Lgav3qj0v8Tuo+DAFGXCEsQJFyjJjBnu9lZGRLLLc6wMIuICY
HAEmFYQ0QiMMjgFCCMiAIwoEEOXzSym0vRkwHw7cYEkARk6Mj2JgcMZeGhSB16H7k5UHx1CNvbtF
AMuw74sjFg+S6n2zAIlm59AHQfYP0qS/Wr+8YWGlVy4Qp7vde8QBShfBRojcE+26fNIZXzfP8JhA
AJaX4r/mvt+VBMw1n2/wp7MOATIVgDBSGxRGiAEIUEY0EIgCIwE5AbIAI89ctGTXVwQLgiHXZsmY
ofl9Ga5lAQC1f5fi8ZF5xTVTjrpTd0rVJCVqiFQOx217CmQ+ctI2Rbu67A9t+k/pZsWgR53ixUhA
gp2aqwQuT1iz5OlaPeUyBQrqeMBLd2jtCssKqc1PDjWxLBoF4UY0FkeyNCihwWWiQwn594WuAnYj
iUpadxOHPcDOMFzbstFwAcABJhWcqOJgqAR9qjTMzboBweWmEU0kvQLRw+R9lravEyi9/cdWgL8+
KNwmQgeyj/xc9Bkw18M3lZve7V16Ydl62nUvk700cwU8Q71eWR0niDgXM7CsZhxrV8lWSyn8Ve5K
QGHg/PG1GXt/Be8OJcxk13TRxym32+2JWtILCWWC0WUwwP76v5Yq4ZcOuFaIoVQKRyAUOnoyxgAs
vEtC4FWuGyF9E1AHASIVhDBVWxSeJAEe9Lq8C1LDOtBCFjjQZUcDHXBCuqvYSEY7noEkGbaJRtzT
bPwXPnVm2PnsvDf3TnFd8oq4w1nAzrOQG7xKuvB68DoIwFNAjP2iIy0zoJgLT4bcd7dvb2/Vjjeo
yAxtXDF8HRGSEP4GFRZYfA3evceWxEymLBucMHP5u0WkUETFAInK8yCCCeJ7t2PvX1ZnzLHxNXxy
NGUFkh+DnkZUXXyFM1mpAqRsRay0v16rGjZz4GHbXMRUHAEkFYQsVCUsTMIRKQAiUBHu2BZw2q2R
5NMrhToaCg7bv9b+vTppCf8qSZQFyZ4iMoL3DsOjnSiIROrZq4k8+9dUpDx7PY5YPK+t/m97eCW9
S889D9XjyxCEQ0GF/ndbDeFitIoBZx5bB8RCUGJDlHwFwmx/qz/P5cP2qDbOHDtCTgG3mK5jdf/y
VvFc5PLR2Sf+2PAQnW85LgCI0ulqZgpm4DWmoFbk1qFkr+X8egVKtzrQmqAh4axoQy8srl6CNlU6
LU+6TjgnhNtiuQAQAmADBwEmFYQ0JEQaiQIhQOgkOgsFAwJhEGAmEAnyxbbspTgXa+roX1vfnQ6B
5DgGHOBTT4R+64xbxXR58FeE2QpZVoojuDDRvAnTZeWspa3CPFu6kq/DfwHZ1RMdQXOU6JogAoBR
OGll0c/Se9mHBoecqjlus3OmIBhfAaSLUVN9tbjDHmbbhjH4XYSggOBKIFuXVwQnH8hMJbC49per
vf1tu1xK72qEAwdkbq0hgy/r20SVY78Lj3YEo/cFAAiwB0MQ0rv7fH5OPen2oViM3e1dHus8ezO5
smMS78dtGuXlf55OWoVFYva2MYxjbnljTbnvsAMtsTCO3by2u4o7vbz9J3DNWWMTEnu46gUJP+41
RY/VTLdld5Zyuyyg1lJM5Sy2WdIO3q29LkVRunNRMoMUWKDr+bN4vF2+rwn0jl7fxexJvxNnXbRE
qZLv4m/f2ljb0EY7CL7Et9DT/uP4bl8iOnoSAcABJBWYhHYSEYhmQRjUhCYYhALPsoO6eAszOHWj
etFw1rVbAAYtf1/6bVU5rVEG5r872Cyz2u3ofYio8Xi5GdpruGv+SkvLCSyu7vNVjtbauO/57AHs
RKJrKXu9fVYVqJdVpzAnKbU0c9pxpD18nnVf0XURyBdL3BIRX/GNUq6+Og6eRAta2oic71N9Up6/
rK2xqdZicdX3bVO+++jTMKmWLgAJkAhbU9/M15TKb5oHpxy5vN+dkKsB4TeACzWhPy7GwFrZxE0A
kJgIzrvAiyAkCpsjs8ZVR0Q85cimeUxXRlqp3y03DfcXOOEzdsyVHFRxJSNMq4AHASoVjFAlShmG
IQEQmEI2CIgEJAE7bOUzxTlliH3NrcczzUBqz9sBdrUK/vuy7ZYnvXvMgO6s8vZrc7WwjFceHf/v
o93tBtchF5VooC+mff4MdcbI2+kVfvoYk1+FZxOZREZUkM+F71B3fEidCFuNF7CRoJ23jSZwP84Z
0YqQrGgAABC4Kx0ysdTKnLC7tN9m/dSXD74yWgCcckHilmz5nA/JBaWO4BVeFZQLI0ugAcABLBWE
MEMrGITDIQCISCEiiEICEYCZ7rOTOXJgJ9GHDJPhAst9KgdYaOH4TceIACp6WbU+t8gOnlVTPLdk
ggDGd/zAKXhCgHcl6+vHlnHcF2ZpNsXyxACYMd+N3t6uyX/Rk1zvAzbIHmVBLFn4ymJdHYn5rN7u
i9Wnfwj3FFhXwlUZ2cqfnx3+vS9XlZaarxzgdHZ166ueYzjdfENqfcASXp9LK73Dvt+4AiCNtLER
5/rcHAEuFZB2IzQFToQBEURoITAJ29CjbkbRm+Pi8w0ZrWrsHwBtW638Qo9BupuvJDQrpNF+d+MQ
W3uuqQb83m48CrxO2L7fT5dFl4xG2bnV52qWO6Pd869h4DGJPgpKNEJqD12OZQtPShqhIFJgrJLO
/fo7dMSzdJEgLTkxC6g7u9VDUxJ+ACugGhaEWEdHG2P+ftrONbxzH+J0nQvt+Q2w2wVmCq/WnXtK
2D5t36fl269grYAW627m4HABOhWALCoTpRIlIRiAKCEYFN7Ouz0BDDTo3V+fGXYGp61g5C3UL6f5
cGQjmuAxzw4rLmygKvFlOp8b6WtmAlPlaOJvmRfCdDlRVU+k+oLo89i+tXtV6cu+d+tHQtxJL9wH
8A+lPXgNz/wlWvgh1UGPnl0PTAVkBrJq2PVXTLSjFUWRVVVMFxoWBNGq4X2xAQAHATYVnciTMggE
oxCBj1PWjYiEGHR03nnmgCsZ401WXJxf8e98DYkgBdt/D5EAGLp5KNOSwezq5YEIrDGbBNPF5XrP
Ffc2WHef1+FXzrro8jLhPsI6X+kgoAVWricNdXsN3JutasUKJnJ1G7sa0hGcu+85j5fRoUAiKx1Q
u85iMbsG+mRNyk6au4BwAS4VlHAjHAVUxFEalCIQMbfZ08FWtbYLGmZqtgFM3/D5z9JAiZ84fdmn
W5Z8TMhaff/1AFR85zz7oJBVs1E8O1aYucKi5GWR5BG+JYkrVtU4GQAqVyMRoiQALld1u//sQHxw
BLiiqQbyHCPysWf5WAAAt5UB9MxAlqfzyIA1rq9OwALTAOABKBWsojgKpQqiEbjETkAx6fJw9Pog
YIw+GcuqrQABBy1dFGLNSWTB1Z02/F8uyyeGvwHwFdZ1+QAr6vbfxyEAsVrtLw1Bv4s2SkVMRXcL
ITI9nIFAqU2q/yVSQwZz3f6flcB5gFzkAFSLx2sUVUjCN3VfG/D/I1cvzAAJgAKv4vW4hAY1mjLT
4OQUSrlZ7Mup9TOGZJTDLqdHqd3a4UCwAwcBJhWsqCoSnQ0BU9BEIBUgCEQCPznL6UFwoi4aiO/b
fN+3AAGR1SjyYeDGjCJQNYJ9duKbl4PU4gHxDPne9dZ7NVuGNiqnWf19qM9ALTrPuxN0Um6WoQNY
TZUJCma1wO778Zoy0iXWICS0Ui9V1d0TqssxR38er7P80q1QXSWnBrYkpQue+U6JCZjfffhid4lA
EFAMUEmI10X4Eor+PiE38TEaZJVVSyAiAR2oALmEY+qbxmYkJTnGYurAACgFwM3WtwAOASgVlHYi
EwlIiWCZCEwYCZgCIwE5nyeRCQgWOEPXm8Pa4BiNY1PwvxGkrpL6tPcFFKGtyfCTXcr3zlpxcVXC
51b7oF2zWmo5AmfNB+ECqzQC57gZ6OQFS04AqqxGhHBS/v8PS0WtJzf9LUJnT6tka3wXvM25OhiY
Get9QEMAIQhKGpZLuVVPnAJkdkR0NYU2fx1awiSlmiibex/2utl3t2GKsrxA4cv+UcAhWVLo06U7
JS1uwpelqEAHASYVhCwrDA7Ch2GQoCh3EJKCYgCIwE8U7cO+DgJsPgFc3d68PN2FxQ9/VPCqcH+g
+q9MRxGWgKjxxOz/v5uWD9FiGqeA8Zsc0NnwDCx2a6Mum5gIkEiYgz/rmJnPWFl7Ca+MJoGXcwt7
reFrdEPIC9ZJ5zduDmHzFvewq5V6zXOajX6vbXxPzIIhKwMaAD7xBKIpz/fz6sxNlErg+N1vtFor
j6vOCJPZloHPf8v49gls9j6R/cf08AmAAgAAWAFAADgBIhWcdEdUBIMDETGIZhIIhA7fpG+3mXEU
zjLXxI8VxHr1YN+lT53kz5NyZ838pwWtDghAjwTsgV7zfvNlgMa5HUXtMgThqfExxUpliqtTrO25
9IE1Ds93SkHuK5xSCBeNwf6kmAsK0nKIeWgXMqeLoKXA94m98oNSAMwk7EUuVdiGSqMspX2q+AKI
FCWK2nd1/DzOIAJAECeT5MTZ2/45tR/Lu5M+CXJ3oacSCUeLB95/n3U78+nqnAW0v7TVHAEoFYQ2
NhWGU0IgwNDMIhmFggh25l57vxtxmmK1WnEGc64fNBcQUs8ka2Bhxk+gg2gFnaUp7ZylDmWxhXFg
Z9V/ZPP++xkCpafZ6Egib19bq+JUTVxHHgPGM8XonkV9B/5asit0RD7N0yZbgAdQYbZU5xwx+Lur
UwqcdkdJEnGAEXCqyOVx60qQfqqmLpdVUBUFdvgpVlWknIhAi1oMgpf7Zma4Y/OLl16ua3p9UZwa
7lV/LvfHdtmxWyXPx3ZZwiCXARgVrPJ4KiWEQ1CwQQ59++HfLrHF3TLzPN3oO9J32AAdkeGWuRRU
KsbCJwqoms6AAIybZpnL9X8xQI1/vHxnbzEganScbKTAodi7IopmWpwXOcxcS4wzKMUtZ7jWSJv9
G55YjgBjX8lkmyScyTKye/ThQgUjFvsBjYiuCUUdHBgM5sGg0CFZKHV2Tfb+PJq3do30myhEj5t3
X1eviPHy3+yPhj3z84J1JsrMSBN1iM8+W/h9stmd0zrS2Gqq3qhRMA4BJBWENGcYCcbGQREMLBMT
joLhA57s19h7XHKtXrRw28PLM5DiWUY4wEIgz2uxLXZYJ5waCZ+v/Ur8UBHV/z8FpiAVhs/O48SJ
hV4jbMIGAmEHZnonQ3AUMBs8eKCQF2bLurbR5sjkcnDtbsuODNn/+1IzWeR3+6E8QvqaWuFz5fWe
nee1AFtkrEQROILubrCyrBnnhryYZRhyOs5GHpPfyKw1Dp3Y7cvNNA+/5irMwihpKYcjwNX0fm66
8VhJYcABHBWUNDINicYlojCI6EELBoKhAghATvxs9UHFvO2Ok4Xjt1Mm+f3CnQGGoxQ6DndyKcQa
OsYuIT4DMNylKxZevw/ocbSkSx3HD7AeT4/9rbWTFeeUGGkxG0NS2z1ZlQaKMZQABI4eEGqnVkf9
dXcC9LbQA+aQHa0ExTJxqb6KIouf/tvzX8Jv7XMC13we1DCuhcqrNu08lerSR1FGYyQWM1pXpwyP
U8/5bR9dqd3LTuaz6Hyju1dX3KzkYOowH9uyK98rgjIAU5yiADgBHBWgtiENBU0GQ8CQQBUNBMIH
b+VVyvl11QJcdJUUduw5QzQi1f5zCj5vtTxMDIMcZjxa0Q44hxpTUGXnnK/9cgKpefluJadc5w7g
42JBN4ShDCi9F8IxWy1ziSEH0qNCkW5SkjGfeaC9xOAy2jhd7DCkaWWgNpJMMJfucOU6kl6HkUcv
zO1uI4cOakwXOg22+YIRPomCtIbzu9BcnQHUzpqSVWcMYZEO/lljv69Y+thPWIo8NTQVuyce6TO3
/HVIGmm0Xwt1+d4I2BwBIhWEMJQ0DRDCIgBUIIV4lZkpc4TmwX0rTbR+QsFL4fcry5HkfffOgNgT
Q6nydjMvGU5SSR5NAuiE4ZGU391vulg/2bfaYjcObgptoUQ4USuTWSaIIQyhpJOrVWrP3BrTFW+1
idEAChO0leTSFFhQistBY6dRy8y5AQmiM020Jp3Kp2S60xoM12v6fzop8v5kq3b+2f7Cbt+ajb5G
KXeBeMVn+Xwi8KzHATIVgDCEgIUQZgGEFaiZGA4NMvLMXGBQFyhFoe1MbQMmpYhks68gzgucJxyN
0+do3io3UcGJGwuUOdBuWjti0VTWzWZZGp76SUFRGvz2+AHGed5ma4CzrIHjRkIH8PGo5yYi7eLt
1DxT+3eJ5101Gk2Pmlqc87HMzY7lnq6fHShEl1zfeZqxegq1wBkjEzzC+8e5Ry6m72xs0TiJfbdV
1enQhHjdPAsR4ORLkgrQSj1nba3HQJ0AcAEmFYQwVHMREGMhCUAmyeq6q9BAgFjBa7QJDYubPeOx
OkSBlYQKwNi5fzoXfPlaFXT5kst9hNiR0WtALj4UR/mTxJkVDqtGC873oTpLnshW4dCPFas5q9xQ
AkIxMPCcaeZ3E8IZdOLst9qGwxedHVwM1heM4Xml87KQRmgQ0M6cifKb6CuyHqZWy0VxfLQkQn2+
pfs8T2/Hxqbou9cuhhY0ZQWhhVeo+m5UJJcbQLrt17f4jVCk43LhSeDoJ+9NSMBYxEQFQABwASAV
jDBUuQkEJFCBT0cbQMJCljhRbanAeAOx1e0RRo0ZKhyJKjqUDs674pWyYOfsP4W4ai9Y5YQQMcxt
xmEBzdQRbkPtGEZvh69X6cYUPK6J7oXnSAWkfL/oemAznYDzUNVi8OLuxVpvYQe5yMoJqcrDf84A
y8ar1XsSgAtD75Q+Bv6qMttcnnaDbdsdnwa3uq/LHwsS7MWXfa9Kl6hx/5OHAACZlNyovd8az9ue
NLcBGhWcNGZKKIyDIYBMQCbo12AlGKzhdzCQDiwX4oI4fFGn2dy2AmXmqwsCAWpCzeGUsXERB+lc
nsrPvRptQKDNNMjADqd8SKl5jjGim3bPluGfXMZSn244uLYuVU5DgF8NwpSmj+pOUdhwxFmXVcNJ
sYQ71Qk2X6q5Si9xrlqGz+9H3cNAZ5h0vNXNKRg6zinX/FS5TWPEZKM/k8C2DvUqVFQfWsFsQg0Q
PbCyM2uRNyH/T0FQOOjpEnn0TSL2jA4RwpAKXxqhlw5a1pFVppmUgTDgASYVhCxUoRBGRRGAjJho
DAEOgIkLuBWx+7/eEdNtHbJmUkKT+fh+CehuwfCl3UC0WE969+8DQJq1Otf84nVk7aswWv5WLGxJ
MPjRWhbLO1w3RVcpkbKvY7u8lG+vdXCcGxrOwWiCPqZYvJAh2mvpp3gwTdkULm93PDRUIivJoeij
pLM41LD/jdujmzTsSr00RBQJIaW29l3amHPnCW3A4+ZX+UImGM1L9mCSPGyGzzDrWVHXOzADBwEc
FZjqVDMQhwITMERsEhANvNhAAVY1rlehuXFgAKR32thw2eP23wNxDEp7uB2xB5WXinIWpNDYGmqA
xzBhJ4fAXj8FqoMYMkWyJ7BKhrMuKhBpB2MhJIZnx0C3GgJw7lGGMYgHuMS7+3r8i0O5uBhp2s9J
kgIweP9dVK7H4UbbvPbXGGNakuhjlfVlfV1a9XVY8IKZ29vOcIgRBUWAAwAIBACLHynb+tX7Y9Lk
hFFNHTxiYYJAYer96+oXx4VHS91aens4ASQVhDZKPZqMwaIwUHYWCgoCghCAjfGbWkwZXDeaXg4W
mZqby4to3jjyYhQgGWn453VftZEG0CFqxZkj7HYXvIuAO70TsJ0w2isIlEREIKCa3feUbZ4Dvk1l
CWei649yRTDh+jJnPd5HdAcLkaYIW/nhphBzv/73jr0z95fhyj4HBZriFx/f5C6Q2yv4tlwPoTHE
fH2MKjzfq/gGDygwDJeBoHiP6nXKwYnBkte3hfCV+oVSfXos2BGOuo3u3a0TIRTKSjhcz8xlY7ah
52IRGrXQcQwhRDsMFeGNSGxiFF/DoFsGhD5A4q1g99F+ZFuOhXZc7QCg1go1ds4ILiChoL+8j5j1
v8iWjPUdishNlKq5S5NwphMQKyUdbthrjXqq2Sz6YVAJBQAVSCrp96LqDJhVata+dTfIPGZdznLU
5QnODW41UbS0dRS4LSC68IeObfrO6kvLz8BvuG8d6JBIt4Wm5XbiqshKLQsmzgDgAR4VrI64C5hI
hAEZACZAE59+yzZO1od8NRI1ZOu7gAAdAz7iD/QMa8xl8nWBHP22OwNi65M40FkVr+91ZCIWjxfz
dPSmQCTNtZpLgLR4HDxyykQmc/g8nVxgoVrcrk8GDyRpk/UuUDBmKVayvOtYfNLXbJroHRPg9b+t
bWAc1yvov9h+9YRu3f3F1Vy7ZBl9AFzrRmvuvov+Hsv0uzhy3AZoluGEEBygAYUdHRBwASgVhDQ3
axFMwhKghCARGAj1+T4BNumGw9jMnwtt1AScscLuoZS80H3n97LnEEFa3Fjl4YyBf0dbavAJzrdj
ytOsgDOeT+brUAB3/v39yzEIGiLEnhP5MSEzQL+Psq5M1ArOQAEJ1RVTektU6QFFkpTsWW3+wQDz
e6db0SYACtNMwAVQjhhZ6o7+uRR0dzz+4/jIxEdQT/XNjRtQ8s0vuF59gAAY0spRVhyY/N/IpvEI
AAq4ASYVpPQRYwRJYYPQrC4mDAbCAnPvnJoLIbXvo6zJL4u6yr1cBWOeUdJuitl/QfmH9o66IkqB
g91vsD39R8pf9D0/D/Ab//RBh+WgEEsssgIIf4sEo8Lb7FgUp3P8n+3mJs23ML4Hl3ARDLRgB2D1
XWN2GHaba5rG4Pk5fZ6zL22TGw5WhEwZAwEESwDANifMNBUVATkHMWwdidmUMtLgMiJfeSvW6CE1
ojI3BCBJbnAW3IpD+0fAVRWoPUWfTTtmvDoejps41xlSBTWV1c/8k2M/3x2CtHGIfNeTzj+PX1g5
Lex8TlMZOESI46dNyCnGOIUb2VwgKrja4e+9f9L2PPneUEgJwAwgzIzXWE5/H6/r5rQucwKL5Rs7
Ols5qSCIKXf5fLsCxGY0VV2JAyYpcEtpETqG0ChCkyVR+/tLO3gjA5Uznch1DPbrsOlsNq86vFTl
InQIIIaAAAAHASoVhDQ0FAgFATJAVSwVIJFEATIAm35R38Bxs2rhmMNI2u4DvE5mG0sAjpCBj/9g
jjKuAWd6v6veAo7JWm+6uxiT/peWDhJ1vdN8igRL5+/sAMVrGezdgCu3CrjBBWvn8O/InTQM93iu
MGdaYyXx1WLnvwXNVVd38vZGE4Lqq1j67A6a8eCI/y9+AamoE4fwKb9n8slQNxfbz7pxYbi998er
9vwzQiI3msAAkNwpjA0zBrbCN9CKumlH1fjjoF9vBVgbAcABKhWEMDZRFQQBQcBAKDEaDMoCZ+kW
GOsgyVptSGr3gUFw4l14LgmAqVrPA00INUU9Cd/DHT8pAUp2VSKLXlztyRc1ujv6rH39SDUNPUk6
6tNYqoGnRmwOJ1d9XqOPpRtvrBF3N985wqHNK7KeNZ7c1iMI7UVlFuvQ538pO5UXUkxJQiBqAeC4
vJEpypoA9gmwCNEeSx2VLL6L9390hkthodCyyaUxIsA01m7hN2tZp4JtPR6NNHvdbp4na7NghHM4
6m63rNpREnABNBWANFZlEQhlARhQQiQIiAR6ycpDJ5RMmLYHV8lsBAUslWpgO3yt1y17ARPROS+g
aizqQZAraX2QQ1Wt+ev0PZjAAQW7YLAANnJU7fMn2KhAAl+Pt60qOHPeGLCHpXhWGccDB8y6z8Vo
KWnEOPOHmQstwAz8FLzn1xA6CfE08Ht3rucA4eCtd3qwrf8J2kZ9nDdEXasubEA6pl3f0OWgsppr
usTMztWltSo7Lqj5UbqkAABWda5TSRGcz9VKxr4V99zNrr0R3aPRhigCqPPB+xeC8ZT4ASQVhDBV
cwUGaVIwlEAm/lzhMzL9iDbjTbhdjxS6oHkUJH/gCk9TR2Ol5FxMWtR1Su7RGr1rn8fT7MwHc5QA
V66+e1UwViozC1RvwvCN1dnfON2urbrevZPICFDarTTxTmruJrtcobnKA3rmt0xdK8ZipNwaYYM+
1Q63n73RnnSGQNY2HVE6o3Jz/9jaFbsbKoxKkziOzhDcrtv0akq4ATWAqY0tBATUAZzXIAGFniUC
7AkZ2m7R2EpgooUd6ANDmUPPdEaTuNV1b8MTm6skrRgmAnOoxe4kl2Vi5ZkQ4AEiFYQ2RiGhhwFB
AMxwExAFhGYBN/Zsv06EprEPOsMZvUpA8Cm47/R6FkkpmRkjo+z9nyKIISrMSgDrPM3y7zL/2781
j3nn0NTFtFGyAVsjnusiBEBrcDtuRW1Z9n6ua/jfJq/55/WZxkrBSjDo/PRcU+f1Zn1pVuvuGCFn
c5j8DjlnoVgACIAADoWnKUQPM4RSQK6W/H0+rCvRRVSRb7w1671HsuluqARaM2zRL+1f63R6V/be
pM2XquMasJ9FYe1i3XjYsMFYJRzBzbWSXJwV4AEoFZR2JB0FFwFRAMxsERKJgoEAiQBPHPZoF6Nd
xW7+Iw4cuLq1oF2OCIq67fti6wMjvutyZgdoGOdJuXD8bWppSJlcQXn9i0y9h0NW9YqmXk0C/8ft
WRwUNaat8gpRoNf6OM2kD5/yhnsg04Dj62l/vPTnF0LqAqPTE+TjOcE1rSAAAFxIlJMgxPZi849+
q+t2YAgcZ9V0rWiZGg4FeJ6DRUrHc65cAkOsbNbrDIxPXrh6PcdA1xXnMBYHATYVgDBBEwhOhGCa
4EI2IIQC33t0LNayBtpqo7rrrPDXUSltF50OdEC04cSkP/vy/x3MDlK0ENbr3SoV8nhxZYER1jC6
HGbmTIMMmPWLd6WTDXigbuAKxAy9lpKhcqgX8U8LiiAFRpwTOM4Ezgp26bdWVMuNwEZ1GbOZuAyg
1cAJc86aVR+bf9526aFIAB95l9I2wAAApHLCCY5Twa5+IwdlUIaghlCKSKhy9/+sUXTm8+dvVOkt
1P/KsksltyynslzFFXOVa/LkwFCJEToolBgb/t8e/49nDJBCwUAhAlEgDgE+FYxwQomRAiJhoNgo
IQgJjDRHRZuwC3p1VZa8qgU0+D0yw1k7b1xRlGMc50JhgHyV/GA5icWcJAZhyrtCemUApagTQfay
uugGiWpZletTPQn+M/3FRnjG81A/+fbgjLZgAAgiAAWyYGaSV7ocsJY8mmfCb79cmwv39VBzDFz2
8MM/DusvoJKSauo9jufDV7rfFkrstHYjVNlxuMTTuKOupxf6JSBDlI/5UhKVpkc+vkoBg5u/e0HU
zVxc60yVeA79iiuRgxIuG2HYljCymDBloHABMBWEMGQVBY4hYangKGEQCQIDPSWsXBiyhu05sxj6
Daqk9TOig7lamoue2UFRKwlLZvHq1Id7SNeN2iwigoUQXPskB4QgIUsXOe4zMTWDsz5YxgdwE7N3
hcJAJG7LmvwIYtURqOSEqJRmzEiiAVEGwZqyt7a1ocmXpP6fY3BBahvJg4RXd4D/MUinsjSADup2
wBjEKar6VFHoonPE8SklwPPmKKcI+zmPh7rEXPvL4n9Pz+NAAPnYUKqK/NXtZNONfgE0FYhsEywE
xQE1MKgsZRQIQgZ3vuwmdS6ohK4rW3cuZDAH9p8fLfPEeoF/bgB5esiYEXt3rurbbG3FvVugSwHx
HGF9gOHGgiUAXy2SqsIAAC9j9/UWGGG5AZ7Jwvme3xlIAC/h/vD/b9nslUQQCAPHrqckQBBFWJxq
ACgxPt67PSaCihARp2GspAAKoOd8ZaEt9UxwTCyr+j4tJzW0PT36rfsfScpydh5bFkxZsJHWFNWW
wJdhDjVTUZ875hqEWjUzUQw3gBwBJhWYdCMkBETBALCQbIMZEMQEEICd+PXWLVhfCLxTlmWdN0/A
AC2tTX8b3k1Vzd3pslOIBaftubHCDoWZHsUZL8ddFkxVuAH+2dTXIkqIVzmNYwRnnmq9km/YWTac
xJLbpnlzqEJULqn/Q9eXm2bYACQDa6kFUTAaeul1oYAFjK7SEv7FxRv1GpvdLDoxJJ0AC3QZsnzr
JBQKSoYCFFO+R36xnJdlpfYs1Y5uKM4c2ZxwACQHATIVhDZGKImCp2CgyOZQEIQCIQEztA7Xto0y
Y3qQHDN/XkMp9AVA0KEczKUkWVI/mszA60ToN1B0IgApqufonvYLDzln4yNKAoG7/jUpQmKxETrt
hdyK15JZmv6ZQ4eadLZ86okz8yaS4xWrqKz3X5pW4fM1MHWZEJ1JUkjP26f00AAADDpMzRiou3vZ
d2nley+y3arU6//L5OzrAuCIAATfntAHATgVgCwqEI2Kp2IRTKggEIwEzPm+usHbyCg1ZvOOjv2m
gVVHWw4glx0v+2d2sWJezR6sI2Wt00uSAIAUWqPo42SABRNVr3+fbywgBbXd9uwiNwOmkur788qE
QVQHuVpteK9/l3jWKs8SgXCCFiaD8Hezo7fT3kbBVJxf4OHqf6P8NoAEQHT6SF9zGqa+908vHulq
soktY8+0BsuvXegAKQ3lmhTw12AAVSAAE7ADBwFIFZSgNWUEAsESIMRMMQgIhCEBGc745e3p7U1u
TOeGtMmuJnj64gBW841pteP1uBvv5yAD1/+93j/IABfd6vZAANa9Pz7tAmk85PF7XHXimxoIREc/
7SSgK6t4Fg7xj+WaWBiS3F42RiUoU71bb77NbVphR60drlh5xstYjRzIICBgb8P9vqolyACYRQEX
OuZ0gTmhzJWEdnrmE84S9FF8p5wAEZeaf9bt30cLLP60GTAAOAEuFaisdEERiIYRoQBPHb3nV9r7
xa2MRryctRRrVtAE93X4CDqGHeNsFu8JeHv3eayKPJBXN2E1l8ttCuAKr2SwAwmA6fru7kVj26q4
AewxMDJI6QAYb4rzKnmTvkOXYF1aQIhACyVRLquy26cmE1BXiMohDlBbskKCIkItuPgEXJTFZ3cO
0nSqQDyIesQ4dytYi8B6/bPvhja9k7Fra7ACP4qAQUzg0ZzhpfhDgp+UQi0P+fpACXKNdsDj/n6T
n3SRrbrkcA96J8xm7h63fB4z4hVqz8YgwPbjSKyjW78BXhWEwRE6BESGYQhAL35FjUWXci9aodvu
4EvzEVkwtnAAZ6P8aCS4uCGBEeSNtT7/IzxHDPFMIfIeXPmB68HAB596/z8t+oOYsAAD8OWMB4fU
cAgUAAZaoPEOAI6Riz/gfEOIbBafsYjs6Q/3+jv5DQfEABVH5+275qefZKF/jKJrBrdkY3d/VARE
ZThdPEU+MoAC5j39RqWV/S5OzoKiTWQDv8QBwAFeFaCJEjIQwkRCgJqnzoRsggwNblILqIHGErKx
GpxU1yD4pzTF3UUJu3m96bpIQtolNVVaVstzzHhZ3JSGW70xajZHiWgHycMmBf8D/Vl4YwnTsyWM
3IddblI98lY0o7Tasv7h+AVlaTnc3DQbLvTxbwYGXsFHstWslML+duSGBV3lL4/h5oLuSur1hKG0
3fKGkRCNITj09XSRzd8CNfT2hWtd08IsHkD5lnscDW7XlJ5YN1CQiylyusWrKqIgNhWSgdOy9GMj
P0ZJljVlsbOO7yL4AWQVmShlCjCMJwEkGyMAmxEyAUCAivNL0saDqmCzfqMU8s0tsWo6XkqyoV9M
3xnXyOprhNURrtxvjF+CcgdCvNQQaIUC0qi4D6QRRwoqq0rB171nLbXTl0CwinZZY8T1Ol8GWx7Q
rp+XJBZudNm2CqsRVI/S8WF83FbyFmmhFZlusmLzw1wl29i3C+jp+BNXm0nvy37r5WXfPi9vDNpt
dPtW7US3avi1VjD786LUpZVRKN6EaO7coUVHAVIVmIliUJQE5p3oMICsFsAABid23HzI18XnoHh1
rZoW6ViarDLKUQuomezNUvCkuXTXuG7kXoEMB9haK/JuagwQ/LfvSg6W/oa67zUzSZLg92rd2skD
DdBmTULsKcmasGJxuGJpnpzbj98vmFEZQTyVu54nNCVmDTyGByt90ZqOGcclcA80Xc4AeMLDuc52
2iZ4d/bzBNhmnGcaVwXtf0J/lxiXPp4sUaIQEHkyzTwnuwsgAOABPhWYqGYKLJKBIwiATvG13nKd
yxCwMS2CyLaNsgAnOFRzg2vxjr/f56fKyqQstRQmvKv34UTGEatFKuJNCgq80l5lx/+a34N5xZ/L
lgbHlA+fICXQvs6wEkmz3sqbb+e2Czx6E/d+bxcK/T7w6J5StjFShA0rOjGVacXRQcICUgDQxoFZ
yQMWdAKvmOdsJKloP9c7gADvb+Gz1toCXzoMDgKZMAOmG9+MyCGp1Eme1XkD8A6dLTduGf3XraeA
knj/CeuBISsHASIVoMYmYR0CowCgRQAnrvsKzMIgjSBU1i8IDnBecez2KLsGuFCzEN5c2i9NAf+4
A2C9mcnQ5hMHolImpbFEF3fC+kiWerjqrdaqjCCKtVYKwS05mQwBsaGO+7GDQp9JPtuwt+592T4z
HgW7CUo6pWocLNGTsMEpZzksYJWxgD2yg0X/KncKeaAhzwywYooA1Ln8GWBhlAFO2iUOvijSNkv4
eR5KRCUPE8jEBkrTDjlCVp5MUUQ8wHABJBWEMFUjJQhHFYCdvCgZgzS9OgbW0WXLW0LZPGZ/r3Ax
M5SC4Zc6oJoxViI7vYFl4WCx3YXaznezdg4xTNNarV4VsiMXJZ2tqmRUYmUMbqhJBKg60aVMbXyx
16jHABerk/t1lpH7OtxW6vhf/BrkGtHpcKPo232e4/mJm+J5yWgSL5fn62nSpVyHDFO7oI6J2qtf
PttT5dvyLwQ7YcPteT4PFrltnL9yCajvjqeiJdYrW6YingbK9/PswbPBvAcBLBWY6DYKHJKCIgoA
R3IB6DR0W0gWhLXAAAzj+Zqr66Cmplkp+GCjzXdqAFykpgGIn98rnLP1oFe8txetsM7g3Q1LswEx
y1/I2hXv+T5uqbt/CRMp+dDVNj8W7mO4KeAR+MvPnZevr7fQpnat1q6V/Gt/NzBdka6KLBXFwFo0
fVs8mce8qNvNr5zfArI28stKvfaaWCV5IV6+6qmcTruSyYBlwYJ383m4kvzpO8F0SUsP8xgbLkdc
YeVYAcABJhWEMHQ7BRBIQJCEwCcgRsBLWvQIiZouwsIIMV8qQTAgRrYtBt8hd0EU463HSVezj1Em
zwplDbN4NKjcoUEdtQgnyWVSfKgHdcgGHaNqGLeyfH9VI674LK96Ty38tu0QboeCFR0KfLODzcfP
O+06SEXpwnEybrXsV3HIPG3QK6UCuHsEU7j3qyAZbLNxoz8TmoDicAktRJ7PzK8bY0vNC3zThaqO
uds1SS22MXiJwFoQkhY7iQgZAq4BJBWEMFSRMEoCNhIzvQJFraCWxoXoMUomd9rv0LWsLXUSksqM
nKdqjgDgerY6me1tc3VhFvuAbcG5CA3CmfISe1E5OK/VvSY1QdkEOiPJCXbzvu+rs8w3BoPyco7n
oGP8/qpLq7/uFaHLQKd1S5CrdV8wnYPVnn0IeQt/uvtLhVnQsjHlWhDyrEEDAIYzjgliGBpvq6U0
Sh7Zm1J1ulbTK5OmWQcVmSZNaZukwGUlnFT1EA4BIBWENFYiOJYnAJ2shyEsUvSxYWiSwZTTKw+5
ttNPkAplTtMEeSkKwV2JjOwbqIM1YuI1s1WNXHO0wYj3tYTx57lQq+qVZGc1oQYJxpWE9B9Jnfwm
vOoVSHgHbCHp4Jri50XtqDeEoWEAOBS/BWUC46DL4XFSbLjIgqYUZE0XBASmDJWjOufU5CrVipVr
xUWKP0+V/H3jvo7Rp1rdLjzUMle9cXiXrjS+dMEdsIX3YK4khyenoMl3IkFAABwBIBWgykSYhQRF
EgCTxiJw20FuS7kNDE0Lgc4I1sX/7owUCToNDgKSMUqVx1cjjF4ZqPsp91Hs41EX91J3++ay1b0/
z1hWrwAIzOnuk0oTSjUvPRQb2cGILYUszxolgWYRFHgIuAQ0ZhRyRDD5qVDhKqQvYmA2+IpTiGz0
7XiWOsJ3Qkzd9xEffaJUGZKQHBojGd2p71uABQz5tmpREGoq3zY+hhabAlqtD58F5upPDWgw7I1s
BSS0k1mErGd6kygg4AEeFaDMgjMIjsEiCcBHYOBjASE0NASyw5wngD7RuOpGYjZIksLQpwAlaJFZ
CVhiFMK8oaTYVYOxEwuCQyskK65AjNNMHO6aJHkCaYNSKIIU9b6cJjdS3jQqSEAnhH46zKqYPUpI
8Np9X2+22TwKJ5zG3vyS9URF71s8h1kRmLCDs8ugpc9rGBzDb/Ix1GRh/TnbQkLDO2/00/FRxpy7
Fa6eK3f+n1rF1GTeThz/enNAkCq1Hy/xYmVhsrmhQDgBIhWEMEcqSYSCIokARteIYW50thNFGryI
XAZwxheozNeBQCUZV+Cqxh7JRLjqQhqYZM3Jc0a45npcYJi3qt0rIx1pGiyexu8gDsfBk4wLbUZu
AzpK8MOM2Bg9Dk4bHnngPTDlWMr2+5FhNssraSz37+onJ63ITRL9Ki3ijINbheruwflOeQR1BFXd
MrD3C66Z1uGYkD9gT92q5LsVfxn+8GMHWwxY9kYT+GtSsW0Ib6oTvRKkrSP3WjSjUv1+hV0em0YF
QcABIhWkUER5GQhEQJCMYCa9ZWlkMAwk4xjhYzhAGG/Lq/9XJkMET1GGgUEzxI+lyVV43KCRal49
UO1aggJCapQqTDLvR/Y6hmkGtJxmly8WjB6X+34GiM0el7/G4aRz1hTEHUr5jLoo60kZGNNgwmfk
rHFed93vzd5p3owopCB7JTOsUpUFCJkAvjaNhG7Nh3SHbQZECBDMneMQ9oPNpAR2N2mfhifITABg
/WzuQDH79nGjdBn6+jn7iDy8S1O24N5pbXOyNwvOIEVQBwEcFYQ0VUocisISEMSgI9SMLwAEWBda
ZNQDwJW3YM1GPHcIDwMsKPidDnPela3GIemCIR2Q0Z2tqjcNWXxm2HJFA7Mstwp1bqqdqMu33pfe
qVzmpjB2W1DPGiwL8VnaQ5DE7PU6aMBC4DXSHLN5qSmQXwr+lO0VNiWIpGNGWPs3QM9wCfu8aM6I
62TBp3mCfckna9d3Mf4AE5luAbu3wyvJG0K+TDOd584+ZBaKYkSPKwa8cAtcJgcBIBWgyOYRFQQi
QRCEwCb8XcVZhCxi9K0NMkhdhzgIS1crGuoHGSHgCGXIZmpWOi4eV5l1bmhf7494HfI1fWIL9CW6
uIkPMmkaCxOFfiA+45rL3rLdersipfyZYbYsjWY5emnwhacwDAE0q5xSY34R2WF3+x8HWMcRNDBh
YIbRjXJ72dAhoLgG1Sh9IT1kUJV61YUEBYD1SzwU5sNL8c+5heEg/ieYQuYa43GSnxFFqcqQ4fp3
BM3O+OIbwOABJhWgaCcbERwvATeM1T2GyIbW0rUQJFyw5ykxha0pKKZpNoRlOU7PbSxvMlJzRxiq
dQh4AUyxBXoU5wyru97fzCCqhQvzsB0lQ1tWR+jj7Se6z4AmoARvJWbsYWX8x1UGG8h0a619zR6W
atf5fbdDGd1slPD7KfufsWTV/HRh6R6hjlxUy/48tJqJ86dVIafwQS1L30SxKSWJFxVM3pmz/Wi8
pslYrJqaIrUUvRVrWXCYHAEkFYQwVLEUUAIYFgYFi5IsFwmg2o3MSjjeMtJJiIKSQ+WQrTpDlSmb
RoLkAnKJebDtuQiSW+VanNLthGVLmrEculahgs1nZy/yORA+krpo0ghCLVuNsxkG5zPg8HMplmV3
n7Wx/wIYAw+zIkEt04OaMd6eJxKqKGo7uKPRaEaeh9n4b7qV4G+bRy3V1wRw1Q6z5K3jSlHh0288
d1fJsaBQz7vDCKUiyin6zjJYYZt8Yl7gHAEgFaDKRGEwTgI8RR1O4Ggw6GiC73csOcpEDHI1XFgL
HHMk8C8yFYLFTvDuKmJ39eKbd2tZfSWeJfjzOMXKYPliauZ9MBnh3LqesDWifnny4n0X0QT2atAw
8AqvRX1e0Dz/QtGowiWLgyRDFtGrdtrgjRJ6xdFbMY/V2cmm6GbrsQ2FrRJa8oP4UbIhHYdn8Hpu
0w+s8do9vi/jCD1UirpjuuCJn3y5V+OLgTpfdCTURmKfZjsKa0ZgcAEgFZRQRHMIkIQTgJmAsAAc
IuAkNQDhWq9aFTSjQMXPEBtBEtGzi6wmFHhNmAWwvRR/rKNUD94XQD9SgKuRl8a1CLx8LeOGsDIZ
RZReB27pjlhJYjgJkglCaHWbtxJjbKpbNRjqeNYHVHBgmwkIlcJrCvEcArGkkNR2Z3S5Xs4hTiwz
Gk1fEPgAqJ174DW06RBE1xQsjOFYTHSjZouZOMZVjPQoEiB+N6FfWfidimkCwDgBGBWENFMTERZJ
MglATPEbTod2goto0ii5FaB6nTbH8SbMKgi2bGU5UlCiHpVmme65ExhqkRbHYbHNos5p+2xhtsk3
7iaHPKorjisY6d1fOKxcSSDOkw2oxOaINpu3BL+E74z/NHPUNnK80/NQwBCWigli7Kury9o1bnAU
xCY4u/cOGGK5SsI6CVimheSlzR6OolG5lQroz5a9fXP/8OcNEmNWDelaDRb8VkBTfiVNWSnB+eCh
2EgsHAEkFZxMVSFZBMFAwFA0IwgE5AvAAi9C1SLutZxZaBuocEJu9/5j8uOGD86JVCc3r9KugGxF
7ngZqYQgdSKTzgRMGIrKbBDZgcwbaplT//miYwASZjiOnuQFgUJjBEM5McBNwkkNodMn6JVSDBi+
QPyFnDy7NFnZ5KZQcXAOUFwcPHY+BSmlwsg5MqollQJFhxPF/jmM89mb5TpedtZgIdIcwgJKbq22
MSXP7D9iO3jiYIDw8colMt0DwNk4zpTbxu7zYHDMKWpcIaICxHooGFDdvARhmTh4BTY4Chj7NyBP
V5wlmvGUOzZQRlWvqi4fEFuFcuyc/a8gxjz4hFA8ysA/2j+59ZgyFwDgASYVmOaUawiCwYCwjEAU
CIQEdhEAAaIsBlXsABiltOi1aiprY7BWcTD0wZk8obnxKV33BQ1dZt+3vkndhlcvyZX6bWJbmOvi
FW9DxjbsJA9T3uhgJXGgxfbpulmM3j0wZoxt6mdq4zlOrLksJcqSlZWqBbTvz2CDATQKAeA8P3GP
caM8wkq5S7BW+OmwiT1uXMzq2/Qu2DslEqMtykNCiXLt8NU+VNthDQrqFnG7uq2U9XbdnxW0SloB
OquG1ReAxZ/g9+G1pXdSxd3FBtSLkguLhNFkUcIsv8gxgcABHBWhCLYZNQQkAR6IgADkcOA2tpKg
c4BaiOHoyaRo8bfXQjWyjRhH8wZgmAuWHBFn9nPsxWUq5TjCMI32uL1vq3VR5TVMGsbRvQA1pF4r
03a31eZSC+5QHMRJgNkMoKCtRsER1CMDXoZNxVub+0qswkxoOCoSDBgvQn2z1wvECWPIhTq5Xt4j
qYQQBc146uX5zyBRFKY/ghJWN3o2JrIZ7cHjS0+ssEvPXElJtLZ5SBUAeT+KcN/QoN4AOAEcFYQw
ZIklBCYBN5kGY6BzZvg0sClyaB+pdve8qAROGIFvb9+2MzAWh+BI1jfc3zXUYYIYRTgkUVe0ul1q
E+LvjF1WCrtS1oMulqfEUdEIUF3eVxdAh3C8CzThFhdusxe72eCVUZCLiCB+hZNJ9mJA/38DJ6Hk
cxjxJQlFH3M/5Gs0EtRMSFD8MsxasCjbshOfWPxivm2ce8OMXWGmEofpqXJWI0wgC82a6AB8MfCa
4Ww+C8ZWl9byAHABJBWEMFRzCQQnQgmARuMNXmAANOFIGlrCrNPqZUw880MPAMalOokBsK28Kfub
lVv+f7pkGvwdEEGlVeWfvqUQJcQTjM2gOhglxgo4E8uVBrSNNu94EAR9M4cuhhauLaN2eD+V4lqf
CuLW/t/TIz4wy7/5fuhWY/VyedS+/IOp8SQY1upA5n/VRKBvqrCi3BWF4w0tSV6qSLV683OsP4d8
E5x18I9VKyvetE6uX7NCvHMjFd5aXtSQIDNuqYpJyCTgAR5VhDQWKkCUgSGJAEfNZ5Y6GHPTazUi
whbQHUYws1nM5OR04cCNkpX3agnMXOO5v+8V+mPs4C2Q41PyIFAofMq6t3oRk8s0lYcLp248pmBd
Ss0ftZjuKpnZq58KGtYc4wGIh3txA03GRjo7HJlL60sWNPGH3hGxiYerJQGwE6LXIA0OXo9Hvobq
YKtMm5vVvvTpNsjgB7RqwctSCsfRjUcy8FPzqr9Lk0br328p4Ivjf+2XF07T3xlvY+3rv0BnvcoA
cAEen3GSYoiAtCTEkKRORMJO6SlukokENdHtP7LxNZqXfE3+Qs0jSetkFmb2DdSz5yLqBHik1SN7
UXzAcCFOgKXpR8jnbDITWIYm5kM5M10rV7SiWcpcl3E3kGPGVveMXjbJ5I6mr4zQxFGF5oiJaJ4/
2I09QmuKrTAWkf229NfEB9kT00CUaV9Ub3uXzJVclWzLiyPeKFh7asK4RDZVQLrz/gfj4Pt9sS1R
cLYTdksZuuRhLPDHKPz/l6s6AAQADsu6fqgof4m+p5JD5ddcmuQMcj4hoRElEAYNJDGdIz97sf5f
6N6SC/lTAodxpW3jBnLVXRWgYuWYugudjxTsKAJ5HaVphwFC1YSQIB2JR2ERWFTAVSIISgM5uVfX
ita7db50k4i1dqUB80G9OhL0lGMwsCzXf53/nyVFJtdAC33/f6P97h0MA4CjQ0dIfZIa2v+fVpUi
Nqrc8d/46d73OZQW1uRekgvWta6uiI3Mfb3/KkU3svSgAKut1tuUAa6C3Ky36hGk0Bm+TqY+ofII
7vTuod7ulwCI+lw9V9I+4EQBRhgNYgHAASYVhDBRHQgFAjFQVMAWCY0EIkCZwErt3yKcdkB56TbG
mXaS1tD2OYlPoSWQz1CSKlw0EPyafy44hMiRFY8l3cFeoIRSLbREFvOcD3j0TRY6qTdVmYCwbx8f
zn473tKwBrjjheIAKa56ZPD65fSOFYYHTM4Jul12R/6NAKe2ze/jnwyv+8gE/TqCVmrQXcv4cMVV
WLRdnCpLWlinwiYsVMJ1XXGwl6q0s3HCwsMQBHSQW6oAgOyijYBwASwVhDRRHAjMwRFAREwQC4WE
ZoCwTCAhCAzt9hYTLmzW3ktmOEucLQLWIh5lDLG5IIVEBOCkJPFXVi18iVCZgzoIiWz7WfHAS3X/
ZVLwPzpSd1PmC4FuCkhn3WJC4CrmN3fOhVVHV/j/4/l0KJqARkiKBqQZ1+We7GcVZr/E/v7/uuaA
VAT0NOUAdJ/pvxf4boAOc5TC0sTV/zt1jcm2dRC4sqjPlxq/anoUTwBRBqOnPJv+s/8D7gLgBtgD
BwE2FaVQEBqEBQEBWERQFTiJQ0GAqEBGIBHi8+zo5l9dvLs4Eg+NALa/QVeDLfWGEa37N0fBxAAu
DUQ2cwH0cgWpnXqEudbA5eJ0QGixiQACu9H8vl6F9wAA+W9byAAmWsX/0peBhFSw35/T7//u7sAD
VcyOYFfrl9IC+78vu93t+r/McjMAiiMDt8wxfgY3eqvCFIABikonCUc65mv8mqSm5MUwVuWELlMb
+zRm+3GJAAB0TtPGaI6zlc6eXlAA4AEqFZiQJygKRAKAgKwgJUCNRCICtudeB4rpW6WsYlVAACcq
q+VNqxDkLVdkf8+WzAXFAAX0fO9lz6CGOfh/j12DpaafmqLNMZ0xpPwYTq/0/9+O5gACuvHy3niA
AYrr7XVeaqAGFxWs+q4vAAGs8qGAFoANv5e/JiBw1n7UJ443kC1Vvpz1/OVZ3mACueq4AiABwAEo
FYQwUR2IBORggFhCGAmKAgFVAIRAJm8dh44Rm2a5eQXVL9tBvIIRiRhMOQOjVxthuNh1MgwoEwdl
YGcP7+KJlww7H288AoTZWGGD0ZanIogCg/6+vr9vkQ4oHKYeu/t21b/cubiAdQt/uhCASjXHx5ej
EXYAN76sf56e2oAA6s4+MZwAANyAAF5x59HauQAXXl+7+3b9fbeO+QsjP+P1+H38O3p+vyrMTNAq
ejfZG/h2ZqAAFZyOcQAAJAEOASwVhCw7EImFIkRAXGAVCZnIIQMeGYO+XDg5AEaeVZAo3Hc1VFd9
1+P8YlxPVff2O4qKv+hc1j/ySDu8T8dgBAAGHe4dlfX/Ffj1El8+677Et7coRv8rNZg0RTV9SCpM
sLyzz0v3+p0N1huP5dnVJID+27KwPp34P9GAl9J7LMAGIBAZMs88qisIm6qlZOLs43jcO9LVwYYz
lOJeP+733Z9On1ujystiAA1cYvH1gAMHATAVhDRHOwRFQQCxFGAVKIkEogGIwCqvFB750OsAOETj
D73sMRyDM2e6YGyA2Gr+5scus3VVcgNTDf8v1PfRTVxAU+VkUOVK1yBwXebcGaOTePn9bqAADmbU
y147JLxAkSx1a+rh8wK58vPsAADvx88LugUCe/n888+2rTN7kfSv+gAiXi6hBbHk/wYj/F6b1X8M
TI74v27zmCcwiEYfV/xw78xWaCwMgkAAABLx69f81logAwcBLBWsrkVEBQppQJiAohATOe9rKpYY
Z0HC81Hev8AAMOgsxy7QUB0ZprclNcXfBg0rlIV1/B5Gr3H+SPHUgvtx8WdQGKaL70dusZyNYUqV
lUy8oXi0sO/mk9FTwGy48ZlXVAT8+ETf33+HlBwNj8d//RvAo0dpqABJ2I6Qf/TxsWm8deGQgSA3
v3LUVAA4ATAVmHQjHAjFQTEwQCg4GwiGwlEwxEAxEAXPdbFgYpXU0xcXGKv9bAAcXvHhUNQxCmrL
2FtdB9rUeDNv5u7x3wm+TJ/RHbbGJZ8r8CE75bu/KHGfK9bpP5AHtyUMIh0CavdytoTPjAWQu4by
LxZq8p5zh4KGqlQjeFzANDZ3YFU7crnAGRIIhLEPtFRSwYy8s6qd7/Z9nLoiSwF6h1yDQmTm7RbT
beAiOH8TJV19XdjbZJ1WVz2VIfTN8mCyubl8cxQJQnyEI+J+fb+koy/EzrSuAL/NcsNOmGasP2+4
AOABMBWcdiEcCEVBdEBIICEaCcKlAZiAR6duD5tC8YHTqdjKn62BjXn9rr87ujCnvLcluz3BQ1Xo
v3Ay1+tRGM6YIEsl8D515gALcnQ6igBlZF5dR/D77ZIWrb8rXLjL0HgV5AEjI3VJoAX/N9ryatF8
F0H187tYeSgy1uH/P4evwwAEVvnsABd53OwABcfZzEjJeOfy9CcVSwBvrTqgAfEeOYAAmALOATIV
mJQhFAhFAZSBkE4TEowCQkEIQCZ2Gwxx2Ufrm0rHSaAABrcb+7TPFUFP9afUHrj6kJ2AO6kmtR73
Gi7/cAB8uGb6OheQBVL1+L5nZgAAcntPqXQ6JSyIqdZPRfQuuxxW9kQUj1VBUoIoazLb1Xj6vIVI
GWHMrEHpv/K8JAQV3fD7p7KukFoIfX38fq9mZTGQFe/Kc6+UjUwAP9j3bRPcnew90YqkvB7ssxeA
GA0X7U5d2Ysrlf/P+Phj95+b+AKSXZj+XAFpXwPsIJWABwEwFYQ0UxsNRwEysM1IIRIIQgIZ74h3
1RMAi3TeTTDUzAsCQHIBISDCCOE8ShJZe6cNFCjkFJ+FPCEAwnZ49Cgsrp45htFxUurh7urngPAU
dB5+6/WpQ0NOa1cpPlLsu2ZZQCCh+jQrzia11ce1Octa+pPT9Qx8fHuzcb7A5Aq6R0/wOvzqxDaA
JqNt0DAlNem9dVSf56BbbWmWp7c2aO9s3byNZfoXYog5DXCWCmDzzXFksaBMBHc2Znpu98hVfBXR
gr1k6d+gABwBKBWYtBEkCEUCEUBUVBEjBALBUQjQJiAIhQIhATt34A3YGL5ada3S2J0wABs0lne+
irRGdGvcP9A5xmtYLHcMXrpbWo7IEoAhHU82AWkJldzuYsUlbsQdhZIkoJ/d9VCJEzR4Vd/E1/kI
L7//H0VHzzb7AOaduKCOLHdn5cGoCTXSYLwvfDqm/g93SigAiKBL0Sf5RlAe6XNbIknlG6L74nJ+
xnPaZdHsnkFbxL9lpBxlSMt2i+HjXFpomYoUbFqo0a21cVnKbYrNkA4BLBWUVEMbDVNBMiEEakAK
BEQCcu75HHytMcGbyaeWy5NpqAMOHmGXJCwEAAU8HqninMmwtH6vkKgu/cuq3upukAQCgF66+WuP
RidKACOd/R63s59vTmyVRiO7I4s/w9vWkqOEWS6v8PhmAD+7LtJHyW3Hh259dZKzg+DAz+Q1FytM
CgWIyf0AAK68f+/0iZsA1Bdxvp2gQIgTYXGoYm6kVKkK3ve2w/CnjdOXeY2nKhZGv5TitH86YbV+
OTMRuCwDBwEqFYQsOxCOBGNBCRhCGAiFgiFgqJBwFAqEREERAJXfO6DnfQO3nZnlrlq19zNRYViP
N4ktNpC8q9mt0ok+NkFJ9AkoL/j+fRPVsAufz/80gu6WZzGaW/yAJhyv3TVtdt23LDXisNB4uTOm
saws/r05MoROPf3Au/qXIyO6xKpuAKuKF5nW/Zy5pSfP+nXacjRzASAPtPFsBJYE5dqrMdpdzlnJ
KZjTG+K2S5P3U5dhWbemHj/qYHQV1f8w5onMxtVzud+/Po67Cm8IGkh2AUD1g3xrEWV7qhbpgxed
VP8kB2jO0JARDgEqFZiWGXsJwsEykE0IEQgM57zawAVWw0TNXmGgABPX5Pz4LVq/gTrpERuK0FZR
jGGQUCZ0ex9e/G93AyyygiRnCY9624XvxqajKQVPYcLLPLWnGsigCvs2SN24UzPQgAIF+HKrV4e+
pLi/z/TpMMtuSfRtemovIl2HscWmm9zcOf/VY4grSEeYxcDtc2lpS4x2nW8ro3ofzX+mi3q/Uw/N
f3rrRI73z3SubSQb6cJCFk6hVM5KXGzCkgT3fYDkVRhlmpehWmejBwEqFYhUQBQNUsRTAIzIERAJ
2e+ffnC17yzAg834LbsCf93OSVrssFloMPS6X/3IOSzljQSiDztDeKuAszFgTOsx7VZC81qAnHZE
hcyoCAEcUcYkXHFAEGEkBy+8Aip+Vmqje9zrnvwztNpAqbXicxIGSlldHz7QBr5fKNyC4mlKebNp
cHMgwf8+K66R/+gwU6ngWuuwscEohn7aBqHXUu3clcEpfYa14F/sfGgUpyhqphsVVAJGaADgATgV
gCw7C5LCY2CJWCqWCYiDAlCARKAWczw+D7PqGV07bWhTjWvGavUA55uhUafAQzoTU5RvS2nnQC0p
9JFPd/Rm5CgW/77+8MXdAs4T3jW//P2SNXfFCAm/7/T9HKL7c5XAHHp/08Oms8tYwkBvdTu6icUB
alYhUcgADFLLmG3TjigiADPn4/D8t9eKfDYUQHFmQICca1jwVG01mXbtewNYhKuSGknDERLvw7cR
1o0iuy8DapNpD+GAFPCkAZYDDcArYAY533033TigRABwASoVjFRFHQVcwTIwTIwSCY0CIQE9SvQD
RM0MwtJmWMXxqg71PLGzbQ42NANA8yS9iEQAiAB5x3BMhsSAJO//bxn4Y3AgBnC03CJUki+V4vjq
a3DDBL3/y+6cMxMCS8cf+vv3lVyM2eXtaJ/FWIDCnwc0EGDpm3KdGEjAu3vZwroxs2DYjmiJw3Vt
1GBX+a/Nc0Sd1rVgF+fFqo00zAhn4gT2yqOwpbAEugQHI6fxQANNOPh+Onz24g/AMB8Ye6rVn7Ef
AABhmFiW3MDgASgViExFWR2CAiKIkKwRCAnrMqnU5Xe4Rhiuh3QLkAigwvrVoI8bbPRL9hMAKWw5
x19hI0Cd7fNFXSYidoUqOUKthql9m5F6gCCi0TdpEAHZ6eIgWEhOGEkaILBZvAD8CNaX2B63E+35
3p8C+vd03RfGdTbwpawnNJx8AGGQU9z5PLKup/wbn6NjQcAg9iAK9inddvydmHhhFP+o/p6lY/r9
Yu5no6N7Bg8LskIZ9ho0RpOqAYkEInQxdroYISXWKir1kT++lI2FHAEuFYA0ZHiRAgJhCNBmQBPD
aXRYikDbNOStwQE3VSbhIDlJDgSAiaGz5n/j6/fWBQCHUme3WBi/TpPXW+MvUwsXrJqMjD3B4ckI
J5AXLIJjpWVQ3/vQnxc23J4I+jsXWhbxf/n7cwAABqqnZn4+MsZTgYlEABsa1Ph8oy5WSxTScSMx
3WWuw95s8qL6RTv1qm9BVZcrghog7N1UNrjULOSWj51G2o1vynVulKSffOrn1uPslOHK5RpJzpl4
KRJkZltKoOABMBWclCUiPYSjFYCPWXy6RAYCbEwIwkANL53s8Ii99VBwE72DBxuFqPq+CDAXvo7c
GaWANcZjwYlq07crn3aO0tUfz9Q/ppacvtWJH3f/fn/6Zha3uOzFj0QHkfFwAoOwcrrHXd5/RuN3
TZaJRi2tVVdT48/ohUkGcx0cWMv8CC1Zf98n8YoRXOWnvdQpGWrHbEB4Q81cXh06cUf7zpFeF538
QJvMeSWoMeQBGTHbdHPbLFImCYAHASwVlJQgGRWHAWGgmGpEIwhGBG/WO9SReNdxzxe65iXUl1uA
Nnw/dcs7TDM3B2OS9ZZOVD7eoHm9h8/IdPYtkowsDEWAA2CII2Tqou+sXGCqkE0uY7/ioaX9tJ8j
4e1YC5jlOv01UAV8AkAglARF/jV13eVAK5RCFNsotS1ouzd15d3RyZmLvENAHwOZKOge7lRnttSe
2q7mKL4sIwz6d+bUyTKUHLE9g5T2XBAmJgICV2SAYxZUoW9WUIWnLaqCOgnMABWAgwcBIhWYlCEc
CELBQ7EIqBIgkAIiATvnt6a6dtdsgIyCIDXQADoGmXyXr5MDIbXaet+U7VDAI3knTxBp0Ohw7eQu
M7TyxzjF5khQXpIN00SdrLjWi7KcpKseebbI1SGwSMRjTayZ8uqFFTImrAgGLWp/Z8v1y+Mvceg7
dPUmWiKxJ4r1/OL/ynTLpu+DZlWRQmMegIaPmUGqzITEzc84oGHtklcGL/l9XCnR5vX4lQDBQAHj
uJu8GET5fxigADgBLBWYliEdCUUBMsENSCEgEOeXu6bwcwMio1kFou4AAKWk04vFueB0OxaBtv6V
xPAxZaLxM5OzV36WhIg5ukwo198+nOiiWC24+rdvogUCnfIJaGo7nLU5yhq2HyWjcyNi0hKOHT4g
GrbplogPrcIZP/sfHt+Np10UoR1qxB1my4Ztmu/6zqUbFlsT2h4D9czT/Q6F4yYgwOF5lBaKqQHt
/N+wtsr+Y3/nwXZ+HxmOASQVmJQhFA1RARDAjaB3rb0idjt14dKCLUhQABQsbeoJRn5u/ER/8sMt
hyz8wcMeWZTJIOckKbgN2+v+fDojYAV066bjIATvSGuFHCjBCqIHDYyuncxqnTkiUoRQ6Lu4RBo6
XNkCblcf4rTKUw7r+9fhb3xT0eWEam6aIuaR0WAdb2W9/VfldampsFhLefCiDgEqFaBylhIeBCNx
II1AN2+dulYVAYC9UOsuknUDnLYE1pIsKdlrcaVh/I+RtWcsJxxiqXy/H6uGUVWEjEA+GOJ/40kg
vFCzxLV9IN/VXdSEhiFGtVJTb28sYctSTMnrRJJmhiO7+nPLCqzPsCkxbZ8b2oKBnElaWYwLWJKU
d7UzzGG430ampbggAqmJRfH9DUDqvujHdS2l13W62qGKdKG/xgAmArk6hduNSWcwAb+NmccBMhWE
NkdBCYJEYZqIghQYhAJ22NpCxsqiQ1cslVfFgsPBGOqBzGSgIcxmhH1+pfaSbuYBOGDV/P0JbtKq
UiLlhyuFqOi7wKWcGm2/BqN3a2Gu8OOgkFidzxwWMDo1++/e4mxpngB55/78JKlt198/3XWZYtaX
020zZvox62EGSXZa0lrrQF86WtUBLEpLEveLvJ9weIkhRFFEMskTaxAg4dIPt+tfHuNZRRU2ZR3W
DuJFi7rNGD0L0H53RvVJei3TIGLA9BgeSriiQNXD8Tb2U3fMleGrUADgASIVmHQiHAUGwUmJUCIw
E599htalDRkawy7HWbvLsARHfXwCV5cgw2Wxd6xRsnBEYXYHT8ctmStk8P/fjqocTTUqSxD/T9Hr
xWTDJXvhOFmGKDrBc5OhdFTmnisd7LuSbL8EFprWXeTMAcVdvn/p/TwG1NljFPp1vjjjUTKdbcty
uA2m0a32BM27f6ZgaUvwpqVno9kiPBo+81tI5Pq07+cKZLP6z+uAwjCjREP8P+78OuOKheIgt5XU
BcvC9+f5gHABMhWkpsUgmIgjQrCEIBd9vReU1zdU4LxqVkppdcTeTqAM6ZYs5rQy4v2LwEgJ2xRB
83vxUdFA+P0cpgLoEqn5a1GZAFwRKX3wDASNP0jbbvaiicYk0QBUCAzNuGSnDayTKi0gaC5GaMQb
GYTAY4tURzdloHWFHnPLAO43R4AefzR9ZSPwhBixWGTrvZpT5gNdeRibASvxlGHzAFsdraGGxXbf
1JHYK1ZRlFi2CIRlPeJU570uZSVYjKCNRMUIAZ90axuADgEqFaykOArFBMIyEMSAI8V2mU074bQY
4mwyReMgAAURGrIM0NKizLXnofFNnc5vK/apMw85MrwxQwarTUM9/P42F4iUNYx09ywB8Ofa8+Eq
gDCKcOn/7rpjGQEEXvU1YhtW6b+j7eVqQUVfFzCMCJzgSW73ZDtQb2NmiQa5GIFN3IAaO9N/t0c2
nBfpn9wSmxp9MwMt9bpcLKCVnfaGUcxzMfAAyGFmrq9nTFDm90kslL34mMsZ4FYnGeDrx+18FP4x
lbHO9447boUd1P4oAOABKhWENkIbCQxIU6BEQBEwCZy+Ui4FKcbOHaiM1MSQJGlRmzYRDyd0duc4
kzIuDUzyAUWH27HkvO3jY4DYeZBf0Z1rgsnxrX9JNLCHPDFOAVp8pyaqzxKwOHRn/L9lTcVjO+z+
eYYNJKIzr6f9e2xV4iKvtxNYYmioMCavEgkIKrsxgmRFstGjuot7F/qUPQv6KhbzLF7/v4NHzmVy
Y/FHFHf4l1R4cLCAFpe9ijVkX99suCVBZSaFey+QAcABRhWNcGQcFIhkIYDEIDM58avKX1Uvvja5
Ga7qpGONZwC2Get13xnqjtt5zSXB9zV2p06VTo8RNQBocDcYcdIhwB06ury9uIhanOCOnPng0GQb
prg7ZjUAEKBNWUQe4+x8nsWlNt8EOXw/7/zx0IRMGGpwBSa+ou8EtB8lkyzIJdeIHhtj6i+demhZ
vD5/Y6GhuJdjHGyXAGMGmwUdPYYkmwuq8Pt2fOvueoWvqieoP1KOAABwuHABLhWEMDQsGQUFIyCA
KDMYCQIDPWORy2MWjeaCOpltfcM4MJrg7xosEzMT/fqi1WAMEE0P3piFwGGAAUM8SrSRqy0JW0UT
Q2ewsY7F5OpwfxTKlAPRpaDnUIb6DhAw6vphuLuqNGSzV6IMVplMhZB1OuOEjzfGubcIDuBQDEEg
DqXWrQ/9rXF2pVqVXzzwqjmwy8StCcANLGQZuQlObE+Q1zKu1p8QV/OdG/Q9G+s1FRYACwAc275M
pUgX9hMgpm1nBwEqFYQ2RjEFho8RoEQgEggMQgI32cq5eCYB00mxrWd+foNpadC5zB68w8p1eTmR
8hAcSbuZxPHtVgFtzm4+CFcQ0Mkj8rHGSVxRbMpJCJp2gaEFz1bZD+CN8++awyLiJJcHdyVNVB1r
CqQrB+O5Z2FC1uxWOKavJQT+9yWOoSdQUdfN8QB/Al4mO3fBl54uS0kVVLGTZ2VDTwqYQB3n5jEh
XfiwE4gAcAEqFYQ0VBwFGENCkNAicBHzu2YruAqHki8adMLNQMpDrTtQzg34YesKmsFO+r2s4Fwh
Fylrfu13G2FpzF1Y7ok6FqXqfjenOlS3ai6TzI2aNyblUzBNVYUtxPMxtBClE4IR7kZwcSTZIXwd
oketcr5qse+OaVNLc7m8h3Fs2cMAXrLvYHVmzbQelAiXED5Z8tk1LEnKfVF073j1tItzsJIoXTix
zuFMFQIb0GwcKLxR6DUKM6lysQAOASIVjDRHEgqCg6CAkMIkMJEEIiEIQEfnde72xhnAaXoIRC+E
DwC0uF5kKMOkGmGyhdNmfVPVwgAkkK4ouY27atTZU3zOdl3IAR3staWZpqAdx3QgqHWvGio6+C5i
88s6xMhAbsJMW48hUdswzhtrT96luZ3yV/XVvV21UF13ZQ+mbwkJKR/oIK/xx/+0VvhMtf+fVLNl
chsWn2f9QQyUXe00OBka53kMN6TAONUAZ00jQp4x1v5hmbIgparR7uNgVyzfO3OYAcABKBWUNFc8
BASHOQCPT37T4+Ua9u+ktixCMml2A6AKwLqwTJ0tlKu1bra67N9mq6ERwBM47VOr76QvMZ1kCMWl
7LKzVA7Vv0MaP5FWnbO+DYfow0jgFsanNMJEK8ucK0tOeHSvPhi3p0WEacCeFXY5TMlck0hBK17/
csOHJZoR0uq+lddiIjLLiCI6Ki3JZGfRF2MI8TGLI2K3BVXRVyxoKo4I3lDNiiADBwEwFYQwRSQF
RwERMEjmIhwE1gIzOe9GBTy0SEBbm0XYKDLShgshkqLqPmneSD5vxwUAMdSXLaxfSC8YKvPO39PG
xMwf+PiF+e/ZmEdKiIu6BDjsz+6ymkYXpYbadEpCXY/79vwAc1JUSO8dXy0896wQ1fD+fw45zOUs
84xYG5//ebPBycC3P49eOotl1vxH/2H9wA0CCRxXzkhOzCvIQVdZrX7HpAQkAvd22CcQWUsz7jf8
hY09DHwgADgBShWAanN7BQZlQSiQShAWZ4HY0dHRdryV3rU3wurmltH6eDyF3ef3QAAGAAvABT8F
02K4hjAMZWmPRjScJXCWIT9t6HhPaB2jv8fK+sSmZsMkVZtJeuGA7Zqmj7/+V8Hquq3nLcMrQjVX
e7rpWLEF8tLkD0342LR4f/w/YjuGHqahYjRNS3dLpMZ3PR19PU7vLp4YhJMatG1SNhUZE/3XBaGN
JGM3dxCnwjRa5Aq2LqWBVvPfHX8a2tV1vZ8ZAAMHASQVjDQSDYlKJmHQSIZxWAT9OvlcfJx3PLdz
AIva1FywPCIXQPKuPItQWupm06suxv7G1WFZvPb7+//PsANfL3B4o4+d87jW7qcX0V05D5Xjlfpa
ZBA7n9cxx82OZ3OPPyJnflKLj7PLLrhlTNLXzLbGZDc6HX6imtGLtft46WzwZVXPG/h4gA8hPLkU
8K48xDK8mzxUwjADw4MpLBSKWACAphARrLAF18j1wdv7+Lw94RrkAMgABwEsFYQ0SUIZxiNxmJBG
ZAiIBMPBmxo12bM0vL51Zd3fDkFkAjA70PVgRRkt4aU/wXyWkooKDW6f5JtsAAx4tK47OORXGP0m
3rZihRTa9bkf6tOIUkJiJw+B7UhH759EAEURr+/0ZWABx+q9qpAaf3kUXnd9Q6zHQTh6aP+f0xsh
7aALhp/mP0HdUCrLQUOSlEUtEAXRo4IwsxGrRdUGZwKi+M9SDA14TavRv37PX8NddXuXAAcBKBWY
diWDDUqCYIBNACduyzt51kbx3Y3rF2aanCwACpvK/Db2b5gL0Do6kdy4TSUT3a3GItFcKvy/+dfY
DDKVbuv5fHw6KdltVaKw3XR349t7ywzFGezPbnujALsHbg+DuAuBs7wuMV9tedFQAGYRPe+vABbM
Z7vhr54ABWcoVVqs7mgpN3oGooGIAy004mvdJIomFhTL/q//K9V0RZpRAy3AEABIEAleY6jT0Cqp
pwyEwpXXDscesdZ1YHABLBWYqpQyjExDQRjQMDEIBduaPPZ0hhiYTBRHGuJbFoE8sQACkaWW65Gt
5eHp4dun1CAp3wLntgGrSC3d9zeiy8Puh3JDWYYfVMVF6ygaKRYBc9317GhBH8vBPv8S8ctfeAx2
8QNIHfxih/XOJm2OkIJs2fK1BqvYqbuw9WvW2mm80Gw3whSSc9gKa/afArGxmR6i6sl7tOYd37fV
oKg8Ej9oRchLwBKafOIDV2j7nbRXCWSGC4JeSmZcqpRV4q2G2089tPu04Iaevl8Pwxlr38bEmvkO
mNkG3vo7WxsgJV8Sr7juLjfzc9JmgYtCbIGdbHTosvQAcAEsFYQ2RzIphGlBGcBG32nwhDGxbZEj
em9XZmLQFsmlEsudrRjlrYr46QrRDCcPFlShlhGOv7fH7TPPrBBH7OTGCHM+tcs4FASKHWj9tS8b
luiFkmXCalkGMG6SkcmiSgQa2tXY1P+sWhNXPkBPi/F6cJz6fww1snu5eqvHG0LhbIxxCJlJyve9
qRqleJb52NAqgrR1bkostu2vPcROvFdyDXXddOFsEcU9q8ay1LKqTaLtfvaO6/Gjrr52jTeJ4Wht
Y+mMN8sJ04VRwAEeFYQ0RiowSMGhqSBAMRAJ6elhAtvRmy1t1ZJxYbDwDDVAk1Dh+avPjJXuth0K
lBGDk18b5M/HglDgOCpcIwxoqui4dcoa/TQeX8vPwNVKStSdMciTwU3xGnrfAfdFi/UpyTEAFF2W
WX7ZWqUDhGAZsnW5eE/I/qfAeifeftNYw9zYEBniGCDhzZaA5tnHpOWtgBqN/HGqpI3ve9yWDayA
QLiw3LX3/xFUTBvgTq21ABQyMSo2l7Lx5WJCUGrnnNTnpVExygGG4DgAIIU7ZQN0AcABJBWEMDsI
jsRlQ7lYTlgQEEQBPnMCxhoGEd41Lvc+LDx0lJcAMD42Mm20T++wVWrx/OxoHZOfgnbNJrl/BDWP
D2/EAhDFwjVci1VcxsAXwUzi1B6MuKwUVNb8JgDBnWj1b0/C5GbOpmjf2vwZ9T8lfNd0gQBH7jOe
yinLd20wCCssrb+aNHU77veJy+RGKAq+Vel1uUgWLF1OIBYhljOGYrWnfweX5uiqLDxNCZfgXNoh
Zs5bXg2gPzcuG4+WXA0dhrGnEgUNbhOckAAlMAAcASQVrKYoEhIEhWFQTIwxCAjCwgIIQE75YGFe
zxotu+QxPKvwAAxXNUZJZoBBxm9B3N+8r/uBUW4+3RUCngww/V737QHgA/58PDw+4gYoTKHA2m4q
LzFAiJqepZcYVd522+ZOsroC9JHi679v9nCDd9xH8z9pKZhf+BDJw44VXjvey5pKWKfatcjlERGV
0XU0TTWyIYAACqqgC7imHu9YBUdb4P7giPXMzW1vTE/xjd/OXGzXLwp81AgLY4lgLMgAIIhQAcAB
NBWEMEEzDotiUYCYRCAQiYIhAQjASb328s7SJrVON/OPO2vZO/vqBYLiWUxBbEOT7UbYvHpC8a6p
9bhAhuZ0NO1kstmZftjGJ0cPW6P/Pa8J+Y0iz9XgqSg/MfzP0FDW5N/YLNj0tbtauMv/CqNGRHRe
z8saowz4iv32fn5e/7NcC3PHKbtJIAFz8f7kPpWQLLnKIg6LTJa4dBvD2uCygV1iZWlAq4g4s7i8
jjhI5+Zn/huAGkKgFdU4Vg4XsWE9ewiAOAE+VY0sI6gFQsERAIRAI53ks713uswhdOtVV6dcMv4s
F+yluftfw++J/i/04CxN49FVL+0/+n8MP/6tbZ6rrkBFmlG2aW93fZdHZMXRrABUWdVGk8u689b7
U299o5LZZxtLk9OVzADQdI0mzKBITppcE/I4zLKnp+0z5WDCFki2fn/jaLPnB/iIAAFzbeTTw7zA
AwcBLp+ui2RnANluDwGyiaJFZl6d5HEnnl/tv+O8lo49lfz9v4ET63wfcD+kCfjOlcb321Aw64vn
aanAnEjNlOL7+d8scbDCZew3+eWjnj6SUDWzbAgBf8Qnwmn9gFqgRS1ezz1StSYGnVinPpB3xrZD
ocXbORTDbJ06RSjocPvVP/oujIQ2FYjnTpTyoaBkyIcohHbU+iXvpScT4Tb9mSirH7JcoxX8OtVt
VN9lm26ems/BrMVYsXYtdeGgxXBdF1nwUrMkA0F0ja03bedVxZuQhgBG7SQTOqAguHx8vh7cZ8vv
+7kCIfEugDgBLp7u2WZ0WImiySi1IuiySvBQEn8Q/05L65ef6Zg/f5s3Nfr/TBW/L48agDczgLGW
Zr2uP7hqgqO/v48pwBSslzhgBtF6uOvWVtFfrK8PF2fwQFDyp59NL8wd96kjYe08CYFSkO8Qp7SK
dQ+/gBhOeok03SdlU/P/QFklR/CdJZUuWPB6sTslE8e/hMbvhJMjNIiFdnbwxIkRRV1/hKASqqAC
AABFs02xPOx6C/CdQcgdOaUFo+dZrcTb6lWL3PuQuS5SpbNbGUqXOhIv9jGTLBWeapvdNsFnZnYy
bQSVMZZFOLgBRp9gfAQkCrDHHNlPYQFaHZMMMBNqKpw/z+ffz318a+vv/9PyaS605+Hf5+nzde3Z
pDS2p4C0cn8SlBMBABSpABTIJTOa10tBNpCQIguDpep1IAX9IBjQYULU6339aPV+T7zXy+gBQoAA
AAAAAAAAATETZWSKbelxYAH4dbvTDz95TPwm/0wtFnlm3TbLTBvBmwF78EaxVfk39sqC3VGmAsMH
ATSfshJR5lJTwqJdaubLYuAL0+mY8Z1nHt59fn7pv29bHnWufS7fHu5dNcePTwDzV7IGk4qTVJys
Ims5zzrR257itXHsgYN5JZDCuPpkz7onDJkkrOSJER8CGEYkU6FR2R9VLxSjHBYyhUIBf9RGT2/p
W1gQBnUNMIbvveVfuwg+7H05uG8TRXf4QsZg9kYRk6slcuR9fV+7bOG2brPeBMALufQIG4acTi7W
7/2+JTw8Jx2s8E8QaiEQy3cThZQoWtAKVc9MvCb5eb/R8PlYyArBBfGp2AiwpjtprYpACzD/tP2u
WJacCuABUJ69cDHQT/EEaeYoZL7ma24nKePLrHOq4r48ff3/p99TnzzWdX9Z90BpPvpX79yIuE3A
uQzNIBKpKp46F246mnG2xUqukAqab3/9Bzbtl1XHOpnsdSAIZ65guUvZGKhEESCSnaztqtA534IP
i9VQARuooAABqC5cCYhkhsSnKoqgOyAZCAOZiiAGQRZh1UvCMuZPCd4Nl4QWV3eGSpgfg4h0XZce
kjIDdlYBYBnhYD/6P/f+oeT0AcABJp6tqWhiVo9koQFkPKwcBVCQL+v4rfriZqeav7O/vz+eN5Is
1xz51zfircVXx7+N1U5n6+v14wfr0iAOtU2o06gnr5w+SJQHYc7o9PF+17OVUJs7u/Q1Pfpc23uP
6xFQ1hDZmt5/AO38aawgzsUQCFIw1KrQtiTfL40l/Dc0B/GIv8Lp1u7DcLR1kKBGRn1ITGOdADDr
SXxtlSfHCob28DHAOyqZhFQU1H69P0PYg6x7EIhIiGamgDQtNE1lcVNTUEqXHvzuTp9Kz4DuNkac
ASjVpXAVUJUEJkCJQE8eq2rasYNKb0t5PEuRltXqwrKWXGhq4Rcb/lE5wkgDUYxGIFwxsPJ7ma0g
B1f+/Vd4wAX1dEd/b84ADv+Mb9kAFf46O/lQEnEDssSliZEFzGz81+qxLCjujy2r1+Ko7AAH4agc
Z8oRco/GV/0lzfL9sEVGUa4T/rQvTRi53IiIAWkCoAAGUYwPJ+gAHAFGFYygUVgcSAESoFhCEAnO
c+ORolPOOqpfWuLoGTccjkP/NgfP9VgtAGYD97ZAhsiQ50yiCgACAHEFogCYAqADl82nnDRFHZwO
xdpreVHZBbu/LAC7LqOzoBdQJmowAKqwqDBTicp8p4aWyvKGz8ao8uxOzotuWTZ5qOQRwKAAcAE2
VYQsMSsVDMEhgJCGUgiUBM9FuzsBjTTy5xpiNKBRgbsmQTX8vTfItL+vkSEC5243TLqhRlz8fF5v
x7p5bzAQYTIlMhVowzH3o7GhHT/jx8MchNgP/P2D51EZPuM8LLh0aslXO+2sz7f2vNf6BgF7tVcN
nAWaMcqJzZ9FlzaomVo8v6LbV9503pcJKpIY3+NpaMne7KMUcAwFjzYMcsCIAAp4cvi8nh80P4gA
LjyYfND+K44BLJ9101GqbLmiRZIziJipgqmKMeAL88g/HzrXn/av+2+9xHQvye/YT7rzPhNtGniA
6S9PEGXcMGOAry118u6mpFMoRqnyUjStXGUYgy9z2fHHbQPS1n44+WQFNB7LLAsCCWkQAJvZKSiE
AWQ1S+YgInKvNawDsvzNHOgIs5qa/VnesEz+mtpLaZndnOy6IB2smEH71EO5+2j6rawLWSL+glw9
drZr0o8u2awJayqIz0zhm1s7DnVJ54OJ8oh0MklMhajoMpLVpuw1nIuIpmjHyv/btWh3qvQoQTRw
AAHN2A/x0TEgmQDUgGqblETcHNHBsJ8qBZFvzA6Rd4Yv4Qt2ib/thC5IS/fTHdKWfs4BNJ/ZUiPp
0xP0UPTEVScvHPi1v1mTXt7fx4+cnGPvcede3/4MYnXHW58SCvqdbCQxMuGrXxtw2tjCJxkw0gAI
cBx0vSe7h25IUAhOVJwsHgRbPn9uCeOpuqEcvd0Z4UOO/Gz1NW7ZY59TVTSmEVMIGqAOqwAMUgMg
Ae8if5F5zaXDhJyp1dNjGKAc/ThOFQBBSMEU60jTL48MIqZEvl/XnmS6/S4M4eEMqUkteiMsrHyj
tFAIh5OfxdjfzeT29lONFBhhZP8HoL5enmHAATSeuYlytArCh4CkHpUlHsz1g6ucfL2a+bOKcXUz
eYT6M6rr2/vQdXrN8daLa6XJAHwhkmzfFbZkz9301wTEi5fVFDGF4RgD6a7uxa+rUfBhI3fafRSU
Rl2b1jcOKqt431+fvC/yf4T7ypDQyykfgP9PIoWW3tH/4cItnMssRIeKcrRnec/PCMioZflTI/um
LggSpgcAtv2DQXwhUc/O7yF7577ACYAEAervmAPZYAsAAC7l3jZ7Pj6tr6RN3G1dG6VVwHABQp6w
/yRCjwhAjwCEghYxMKhKRIeihNvOuqp11f9e1fHLr7/0qsNe3x54/8M358U+i/jrv9rOluTxEG1s
TgHaSF/hE5sclZALz5iVB95/a8wpvQA+MbnzggAZr7Q//Z+Cyj1f6qy65z4gEQIEAz3ACPH3SswB
8wxAAFhxcspz/OTzAKiEBxEiIhddpy/52RBCCNj8v49G0BZEAwcBNp+5YySCkQlckFIjMJPDR9fP
EtC+D9nnLNNbfe/b+9tzbpDXxYav5X/Eqbldd9XZGyjkriE/a6Nb8WyyLi12NDzdP5dNSTvl+rLd
glN0IZ1e0pamP/5JWBmubwIKzPe8xlSa5AWsmsCCmAusBaIBz/w2q3BYksjLWpzMYpU2oxfLXUY4
3mM58DoCjmRVK2M+CiH9+rc6SzI1/BWkzQqOotERR+P+9fv6eHmtoyVvFOl5CV+1dUDCv+V2OxZH
bcPIzzwIpXgX+Z3Q/qqioXDUzEBGN76LUxvEl6RMmrttjqYWpj5jrdzJEOABMJ/4iDGgjbleKYmG
ZObvrXWvx//F3rPb1POcePNuUDTXpwB+188uadfW4iQkAUIgCQIFo3RkxgBY1QNd01Nqwnes81L3
RSgqOFi2C1WcALSQSxk6VMfj+BweaAAAIoAmwCswDfYB9H/X4HLqw1okfL0yU8aLldWSriEDABAa
BFwzPFp/fNn8Al7BW25z3Z1Rve+5+mDgAS6eemNgJMDMbASYFifKECJUoRMJKrGu2GAH14HmNszh
ZlTitXi3g5G/x7jptj8ENt5kA7fiIAJ9j/MubNmD93u/esUcGCJfCJNiFkuk0q6leer7RtSU1uBs
hMhmTTOqJ7TRFWzg2Pds7O7mxgdXd7vd8cSua200eiaL8/8j/aqW9UpTAxy2y7Da9aNNnVhNfbrl
21+QbA+mlt0lypLdycJuVxjObYmy7iK1mbyiM79sL5sfT77sv/NTNe9Xweg2XJWjYDB5r+n+EAA7
bx+wYOaiNHeofOkkvRBnjYXyVP48uHx7gOABNp7geAgxiOBC0QEZCFo4RkfzBHAxrGcdvrcqb4uZ
Vcb9s9dntfqd+19/W83TPdxtetd3XHP47x37V07QbW1fEdppgnkmaEI2prtCUCswHwNjcITggsjF
bBnZyJaNuQCa+ATnICqmFKLnnFvDzxavqUDNWGS7w7mniAHxZwBMzuLut88VoPLBIrgVjb5lwx2h
quy162Y+9d1dxxMjeWAyUhcep/rLj/FyrLEoVjP9Ea+JqmTBD6UJpKkEjw4Z9WVAHAFCnwlYUcBe
hBx/lWFSunZ+ux9Z/3/RWTXj1+PDj49NPHfPI/Vjp7Pn37+PH7938T3/ila31uta1j28dqZ51tww
hpOOnT+Z5H0kgh5z+m5BjHalQDKC1CJMEFgWNA6j8TQSuqWkAtiA8BohFbcg0REVRA7BAii25baf
nFj2poFR5RxODp5yy+V5uvq5Bf67QBNyGQfHtrZ6GWFFh0bi6HJemLpW9J20+w691s6xIgB8Y3yF
VwTuD9gBwAE41Yh0EQsIRQJRCRTHIBM+TrkbXU6DeGgJrYAD3T+m8hXM8rKgca2Ju6Ul/BdHc/DF
tihARl/D7gPD4irj6+3E4wBnU9mQuWVdv+t8pAvE8ICTUINLlc0Htubistxf/9eHZHg/7HSoQtiA
AiK6XM3vxW2814VjGNnZ4LRgtXY3cL3wI9sUY1QcomCLnkhttTFDb21JRuG4oAQykuqzUlEA4AEy
FYQ2NzmRDMIUqQhiIBHuyiCDpHZnHByGyAGsY/CmMRIrrhNW+3KYF5NW9HWAo0/L73o0azDdfPeR
BmLeGGh+2KpQmG4U9NJDQaKNToSGAzBBIZtOS5WWpC+imJd/2amr952W1/w+kIjKnYaOaCgI1uS8
3TalbkJKjvpvd6TVmWAVCFU1ovRMYYpzyEmqPD+g+3sUD5WnwBCABmYEkf450++g/xmJYhMM+6kD
nJ3r6Pjrhf2L7AHAASwVpaKECKiGgRCARGAmfmmlAWgEjWDDI6oCk4cbobnO6/Y/s+Ei4zmmrxMQ
Be73jhagKicL04xBx/lVbVt+VOTf+ej0MyLH+ohdGLDu+KKZpBe3m3v6R2IOiv69Sjcn4bDP59gB
kp+G0hXuXxaPdyD3KENJAAyAeLUvWDErs1vP5xf+LQirzj/BAeYPpBX+MQDAA/jTt0hMADgBMhWl
NMQIDEbCEJEQIhAQiATPTBFJawd+dbM6B9ALxvkZXVxxPTP3LeLLznC9GAYJpprL5UGicGeIdX9v
zizrTQJ5hg0aJcreHsQdyfQbQ0slYAAZnkL4qxWGBAoynsb87n7JkMg+X7dfsGY6VGSCUMs9u5xx
2rJj9/RWk5cLZybCazpZpimqnV8ey1CUjACRA9F8hbM4MqDsYBh4ASdWn+6d6zwx4EAOyby70Mzo
jal6MkUDYAAii4LKEQRATmHAASwVgDA1kBDEwVCAhSAnyNnyrA0L+7HTVzi5YE2xJCJxe4xqw9Xi
ZeXz6rYBUddbpUCuy/RE0FTqogFZ6kUA7O1F4yhjhHO89h2Ld+1ba3MqE7bOVCnva0LU+kDRrpNe
50a4QMDXNNPGwSp4PLK2KN7U/vg8PvkulSyqBVEEwCFrkqAooCioJCcQQwQvVIAOAToVnHYVmA0I
AiIARIAh4wa3yqBki/ub9pbjV2Aud++HT/nUe09DmAWU2BXfcdHLr0Iw+v6e3AK7MZYxIrOpwBi+
Ss5sJns1hee/EsDFXNsLkGDvbQq2FT3X8Ezgjj6B8VNZs40XW7cFKAOBKr3EL5syYVpR9JKrjCfr
vmS4QQwRG0AsYQAzK5s2fOtOQZFJCABwATIVhDQyMwlUJWEogEpBCgREAm99mjAhm9IdRvF8W085
wtAnUCWROStBwgWpuw+xImYBm/8bA1jh2LxAnppm1dvcvFRrlRYX7+rPfdVS5d/bcQB3fc7y8bzC
5LlOISABLSf0+6kbfIwAhu7P45ziZiAiztjyzzUQF31ezlAVtevlwkCgnADUwtStxn5+z7fo/rqG
tNXmLvHQ1Y3vZ2f16ImHXN54MwJAABNu8aT5AYMR0tAEZqTCdAABLvwUZbhKpwE2FYAsKggFhIkA
kUzKMBGJAiJBiEAvXj4HqZxNICrbTl7Ca1oAWfreeCE3Z/OiClhi7sqYfxenlzTEQAPbeMLU7bD8
KKd5MyDMyQtflwTyC9Ghp/3GJFmhvqbC5q7rbxBvYEBWav6/pkEwxmc/PIKjMfDnOABhywJv+7//
aRzDtWgd3W+rHKcR+HixvR/GIAjvXn/u8On3EZ79QtXF/6ZtOhJ2EYHULyOpfurdWBaAM1YGf0zs
9h1zkeFgNWsLu5PBsAAHATRVhDA1VQXHAmGIQEpTEKAEzsDsXeQQdNrXkuyQM4xwyVjk78nXboqq
VfxzurTC+dbz5Ssd/Z7Oyr77vX+n8seraihMRxb+bDCsK0KArf+PjljGM6kAtbhjOVSG7n4+/GDY
BJAw1pqMJR2oZig223SO2ucTaBmePuityJGrATRRgABntI9vmG38w3wbiOyYsqISxfb4H8bjSqjX
ho/WedSMZf4/DPeUTBIHNBjTOYe2RquEq2HAATafyVQlgtExUwWx2E5otTqFjBEu2gpKBZfrvrPg
rr76v9OfzDjRb4j1nqsPYpc5ilq08vXfCG34UOCF/7P2jXRjTbYDK01bQftyXKEmJEqIbRE74eei
ejklKWd1MVoJhKr5vGxAkBXpqBmlfEYV4Fcdqwn1Mtqdvm5FBePK/AM+Y6thNoEAJKXJpmtQFCAE
BGIuQk1uQ3zkAmQDxAGJAA6dCCWyZZ77pF0yWlDU3v+6ioEjTqzKHC+JgFBHh8rc///09TQuQHfJ
tAg1megO69oR6uLYyEXIv8SqHtqTS6bSI8aIkaKXVlnzhxQmDCumZBASU/Jrd0XiwDWEk5zLV/mI
sDraT3HKNN/S6eiJ5gemgtRan+MSJ72TMTIuXgEqn04KY4zMtRpNi5op2MdohyMS/PZ0ffeU8657
zk0/HjXL21Pf5ofTHZj49L3xfxjOnDt9IoDm26yCdtGgj4gq1Vsrrx8pZfLxtQgx1QrOe45acZ/e
5WCNMROBBwLddSkxESk4kAV1zJGF792gEeiDAUj7FwjSC/tbvESKDpspBgnTNpRhMl5WZBzSQ3E9
Q8efvb88h5+4ipA0NjoIXoPbdlTK8wwAPf62hcgr7YminC6qm7P0s5iuD/Aa3w75mrLm82uob9Lf
7TGFrTDjRIdeN/Tavv67sCw1xhKj1cG1x+EPITKrYzLmAN3w/udXraj7ZD6FoVOk4l//eJAwYonl
uT7vZlPlIAYQ4AEyn9F4GASRlcUGAYJWCkGMy4YjHoPh5zU54/qwvy0McvGmi2m+2sI7ONKykGl0
cTtqyEPHRyGLz4Z9D+r6AtZzjc8WrgkVcm5cUTa1ais9KZ6E7T7/JLCX+N7dT+rPutuhRU++Wl4w
TVoKzaR7vAcznEe0p0C5RHA+bLpKgAHq9g6b/3Vpi+xDS5Z62t2uGh24DJhKrrHvJwCFM1hXdqn7
NzNkdcPsQQqwyoz0gBjK4kMwqK4v5jQAvrIaXgr/E5nRlK3PwIXzGez+Z/DFYHABQp+9GTRDgKUa
aYqnWOF6OfrK+TRxc2n1XSA0VYvZ39kxrMlqpkzRTJTTMND5nrVsoUHmXYT1pbiqiWj850nn8i3y
jx/fWU2Rtgdc2ZFOajve89sUN6vHk0VLXPUp22ZWaVhF6iKdtnjq/8qfF3hdxin/k3LNiGlv8D/F
UT6cneNUASBQqDEwOX52QwILsMOAkCshkBB9l3Tz0BHZG7nGLgxTu2oYilXkDMZgyjfr+Ua1hsAU
AAAAH8e7pbBwASqfLgn+G5TAWI/hiVHIhL9PrGLtvRsRjrwE5dDzsXGMOmdY1L4taXhJ4BVDBc1T
21mSrCoTn1m5b+gl0OLNM6D1OxE3Q3f8KPakCAALQkCBARxKx7sc6oJNEaKok3hLeqanCjWIo9Rz
Rjz5xRh7nuy/AL47Etd0SX+Uk09dykcFG0ixzABTj7L/bmq5TKNEFLPZkM3OjXBVfwYU+i5l9hMs
nz/zvY0QfV9nNb7vSp5vdD/6xoC3o5X9L1VwbJZTii8QecAcATCfdaJDwGEuAoRakS0SDAIkC3n0
Kz23qvj+M/bjXl37NX+t/277G7v6X5B/EMCMzsHmVxzOxvqww+c+Ab8FN/DJYw1Ep8H7NAiTuWyX
C54cxUtdsMa8I8Ig3lLYZnvfVYGWJIwqo3267PLvxBuOVOBYpX/REycACARB/1VEchjARVXKpLqZ
YksxEwmn6cd+a4WkAGwMAcvSuqKb6WY5/5z9WJxBRvGThj1Br8H7fHsYg/W+nj+Afh/bfBwBQJ/U
YGEgRY8A1Yo/UQlz3v/rrPj+meuXD931z8f9ua1zyfG9TQg0tqeAjPitWIqIXnCYQIBMJaydwiIw
UKBYIhjAAM+8siKJgNZmABhgCVsa4dfjrj02D7eLP49AI8NBPRCMwWITNWh9xyqJT6GEv3v/YNfF
2gnH+gfrl3GFT2RmIBwBPJ9JORiISpTgYSEp6LTkeG5LATA6xl/XcchsnSt6vDXq3TTMYt1858L1
G+MeHW2rtewu8Edy43nTUzjy3H4KNyOqHf0feBkHhssbsa9/SCsT7VW7qFkNSOZW+HGLBfF7jxzk
iBtrGwnrAnqVsJqrI1JxtgeFRaX0SZW0kfXx1Xgw4K5ogCoedswnMZx3kU4KrsWcaaKW01jko6wT
B4YzOqJ4MRsbdaFzmZ67mHLIYZ9Iq66+gY4e/FFT2/2/9k8qdHmAiC+2JiogoBN1aO2GXN7lGZWy
wAPP/HiYcAEin/IJweEKkCuBMgNNTCH568X14zj6vfnjX8em888X5q/fnw5cF98TcIG1rTgHbbII
6CrTnYdAuNDORLYOZXHW4KJoRK6/u1pKgTXBEEZ8nxvZmuef6zUhXmAEAtHM5bMn4r6XqmoQX73K
r4QzKtrUK6uhp5q4VnnMP2/ArV9z1dmU2S1jJWKsmhvNxE3C8atVQJ+Nl63Lf8NA1rWjsq+d2VEP
smWYQyufirhk82nj3ZLCMeeN5l0Cq+tdPVDQJWxjuMFClJXodNF/4F4JQiDgAULVhFAzQhzYARQA
nfI0w63rMSxmimV5KqQi2lQIPiAAHlKykJd/USasiZ6ZRhbunWHH3AH2oSFtef6vo36t1KOjdOJK
SN1n6NRI3XJIQhnxhgdWkRsZAL9A5Gt1brE/VwCMEbFCskAiCVpWVl+HMQFwAHYkpOMw2xu2KIYt
9Fs+r5xV7IHaUgVsjKWwAcABQhWANDVBvYRDAIiAIlATsgeQ3EHKy9rXz5mXgCQCJCehXRpOn8r/
6iWSAN9/DpAsvWqvu4bQS509DmkOA0YRjutZlgqGnmAcv6FfZvAz/qamO4tXjY1aN0qvlgk7Aquy
XhL+p8YwOx5NHRPs+UWkMdAA378VP/fn5H5i0sBEIEplpFltM/w9vn1BAAio1otlYQvq1fn/aevW
GqENWOpwATBVhDA1YgiMg2EYwCghCAxEAme/LoLLIIDOeUvXL9wYjQhkoBQsxWu63vrskyjjOMH0
4hu9V1VBZcijSrN3d7QAWLRdsFXoFlO19Jk7GjTQzm/ysq4oQ/purDNCJ83YXiAjWnIF5LNCVvrc
2GxEAwZSc8+wzS2fpHLmgb6AHe7GZoVu/9TKT/7R0IeauVCav8wAIhS4ZZKAAHABLp/GEiKIRaEV
ZjlK5ol8BhJhaI0p9Yy9/m/r4e38d21R2addft4O7Fkjc/Xvwvpt55iG2qIPAdtv/khX/IeHD9Li
IqF5xhRnKJYL4sjOJPTY7fiaZiW0iEMJkKfFvi+AmmaMJQkrNiLApLdzychShj4y9izSWSWZ32HQ
Yh7RRShIBb4gALBhgBuRJhCAFtpfJ9j7GshHTbbq6skfW+ViTZVQB+X48/hD+B/j/j9/1+YJuPxM
nN8L1+SE4GBBLB8/8f4OAuHrr1ian4uGF8C1X46LEFw809lrT26366pMgtHswDKmAzmNZ86S+i+e
4bbYIADgATSfbosiaQkhFUkjIkbVTCbEkdZesJY8lftr7tpintk+eXxrbo8cdc2hpYE8fBC3IbPr
9cYpU4vYvYwHF+ZqUa8zOU3FTtD+AcgEcVJ91W39oB1FK9zP9TTy3CYAK/IEk3UkUSMQEOyZO4xl
02XqUCmH7Sa1bQJIQkgxE7CVa+jGYQSloKp1oZuIjbLCPzMAAAJjGVTfV6gAADw8YkB2Ne2V1+3u
WeGiqdwILxggx9U+6ELNekxL7Mr3ySdiab9VSppEtajrEk6soW6Q6ugARQ3P/3lQByw4AS6fhcpw
NNRjzJzZTQUguEmHhcPIFt11WyV1qj7NDYdcVP+On5fHXaMQ6cib+sXP0n4be76dZ3aNnWfgfy16
SoJpAHOvirO72kXZ8hMyqmzZD5SMIqJeq19AMpkqj8u7T9IX+FN8KZHLuGf2QQizmIAAqCBpKOEd
xwNxacqk/+fjTgSpjBc0bc1KOrKft+Wfz0fv/k/we80IBuKfY5ycIgR6pumEcsCrHs2y6B45xwyy
wZLBD7xJ84+dfGjzM6SH8Y5fOnhi/P7x2VDn/8bna7FQmbz1XGNtiHxT6eFfDjCuHZMheFY4l8e6
q2Nu/ilwAUaewHBBrEfgI4ItX0WfaQCOCDVf7/b7X+/n1xnjv77pXCvOrv/o471PrWcP2/Thivjd
+db9b6/SKjg67uvAvP3pZBta0DxGJ6JItZjudsiEWIBcivLaMNupGxIFgJAOVUxpWmhGFuEeLloC
q6k/dTK5BtSbXZHOkFEGgVMTbXX6/2/w/z/X5bAe89VFNQSBaEkifq1Hbh8phYHn8cZBMFizT2gg
UNREj6FQobtTVmpRrbqRvhZKAcABQp+9mtKIhLNWONuzR7cVe+I7/TDq/1ZlfSA/Od5zVBBsG5Pk
OypCG3Q67vSdbAKD8WXg0gvCE+avK0lXEBJ/iA4paY9/Z4ICl+WvRtAgtAkIZyOJ6fLN1YuAEQDu
PM7jcPK4KBjkFaSjPAnE62oc1kQG5w7m53NqmwPcb83+lnnjSUIdPKxMjUoJlzCTOMEpt2BywKwd
zBz+t0FOOCW6qL1JbqW5hBloNFEBUsAKgAHAATSeVWJ0xUpj6XD0xKrRiYCWFP4H+RBxx+n5NC7A
9F9PrtzrofnbTX87yOpf6fku/8bTXmQPpQ1CRAoZJlHaC13+8GXc+4B2ZyqCRlll6LjYHEq/LTFa
RLTb7kvA4NbcMvRbbXWJW2rA+yuxw1OLpU0t3ZzOB5+e7Aebc4n8YkSMGX+EKCGSNvDEL2AAYHza
Ku1PpFxBgcdVGaLBui8bqolgwlziJqg/kn2AoAPB96pLud4PWSUtpWuBVZiWKvoku462Qh5S/FZG
Bn69rSeOcCAA4AE0ni0o4mBTFmTlKfZYeQKkqfTxhf6jp9P9fmzp0aea1/TMbNOIcmC71xvzvHdY
aeydZBbWxfAdLGgj4HfFTdRV4yqV3xPorNzuHydjhDvcaNTqaQVj0h1Nr9lInTNTTOqL1G1FFPf6
35mOWAOGIBJwJ1YSUbLzz8LVbN2/B1oZO1Cpqq0PGbzOexDAKDLVWOWk2Mberh5fL/XvcD4a9bkl
mmhjt0DjFsllaDBNUOsUAlxY0MVdyUWVNnX7XyRbLZuo9xC/AQYRNQIADgEWnrWJdDYJQ4hOwVhY
WBgphxkC/qx9waZnyC7QHitWLalpf5WvMfWPNrawJ4+AP3tJwj8Ssw2zHvcS2KZlNL8wKAn28n9p
P6n7HnuqUn8yhBIToz1EFApqqVt0zWjGebX/7wGMAb+NY95cSEQbopo0r4Yxg/7RiSh7nN2jFnuP
FWBj+sJl7qhVGN9i5sj5/gjbmZYDhin/UplmOx/O0vjmnvvYUM9ezQqXeI/in+b/b0Tyf8VIQlPw
PLX6Txdy0OPjwiPAARaezYl6xcrhyISyLkaxLoa/IUQfV/2uN4oJeexbTwLQoSN3fN+YK+jf/qdS
59sK5lp8Ae4CTpGU6yvEH41/5/R5YYAdNeqvoTYSQQqlZzleu6cEB5La9LhP+X9H8Y56Wp55lzVa
QHzgfqE+auxQ4O7/U2sgRHVztRLuu71QTAFuLRVjnuoUMnwI4SbYlf+AAr7TqBMj3+si5IOqJv37
TT31mMfgFMnUJsJ0g0UU5VYFSIVWtzXt/ofoK+so4hYAAwcBLJ8tiDJAxIJWchHxRMsR9QgWI/AS
d/HmvnbxxO6m7e2vtvHt429ty6nE9H1fbitSrW3uT/AP2sC+XtJsggV1tdVaGFiCS6E0QoBGOer6
N9Xn7gA6+fHEA/zwjSzCvE3EWQnAW8n/H99ECW6Bbt8FOemf95UFPb0jEoysgkFYCCAAvv8sQmAe
wznndDZnXpOQ4mAe2mHza4zAkoVgqTUAiAVnGc/T3/IPlXhv1/CmT2bBscABLJ8E8DHLgpIUMqK2
YE8FGHgow8DGgXZ1Z8PCvc+/v7Zy+cdfXvmufPv7ZXZXz5+Lp8uE8614d4v656SRNtaviI7bKoC2
cg+bXgQL89+cqCqFV5IAlPMOGglLcUy3yDB47gCvpA3UUjwn/d/VpF92gM5nK9M4xIRhhQY2a+X0
ecgrVSsi44U5WtRUoRCmI0EXgDdTm7UllgQrsB+ZEMV6xxTfzVYAP/K0YhKOSOvJYBOI2evHXFou
Vm0SThkcATaeValRrNfALMfAM08TApj5Av1fJzxw5oL+P07b+pzsfXqvH0mLab6/br7auVDpPfOG
ec7WutO26UOQANB6izI0ikomV80AlDpaUytJbgFVcedjWrotTh6vROekC5ytmLx3Tii7zCaWem/K
kd9RifND4bPRDgwMlPMy4KTAtWCHyj5vACspIysKnqPqnPc+WtfRwgW3GikpZ9Pm5+DWAA2pdVVO
oLAS9ehcLmMJ56lXu5e975SlLhEJ1h7qBVtgFF5XGECCXDo2cAE01ZRQQ0IMxoIRMEzAIzEEQgI8
O+z2O3kd44xUuL288yaygA34NaaqKWFKmBp2IOdODEEK7j73/+P1IDSz0DoD9agacVSPvz+4Atw+
H1G5v6Ka8QAx54zqk4B1W2MnI5NQFuph0LN1zpkzJ5D1LsQJ7GEH9lDCDpPQo70BmxJwAAJdqZcz
ssWEVS48ImHP6aM+TN75Gw0rRTw+aAAHASgVlFBAI4gE6DSpACgRIAnrvbu8OPUBwEz4ZnnYAwxX
I2AYxjLOZpKwH+VMKq+Tniu011fAAMIznAG/03wff5gAGOMY6vtQAB2fmosIL9iAPz9AWH9ogAKa
3IAAUvTUbnSbbuKlU61x/x0gAAKkKvMO4+pYRScP940zBN+X4df26gu7fnQDhpCFJfOtr8Pjm0Zq
fntAcAEoFZiQIBqMBOgzqEAqQTAJv033x4WMWOgTre0vQAAoNh+7ddIgT4MS8E8/CnBnUwzr6uwB
3PBAAUEdz1GzOACKGE1fVdTogAdFzRAzfncIB1vnkcoEsZu6jxAYAABLPw+GbmGAWymL5dnZ/tuG
QILTCNfr42Uqa9b0AAIYQBZeYUGPACXPpgGN090WX0Za5YPDgAcBJFWVLCEahATiASiEqiMoId5n
rl9Hey41wVLN9R4A2nw+j6/u7cs1/aeq9X2yAorTRJ1ucS/HVjAI+vYF8v6Op22RHb6rbRWNxIBX
kxgxgFZM9jEBYXOSd+/WYAHMBYAA+q//S5VQpyt71XSYcAEsn8U4GoRTdC6TmOEbQS3A0kJY9vWd
Ra/1a/4itnAv61X9XXv6ovXC+99R63pxt5u6IbW1fEdvCgF4+M6/h8Wzn6yt7OF9/An7LhD1Kde4
dc2bHwJ4IwRLgpGiQiQLkREWJr1/4rLm+gKoIQt7qUNvsVpRv2eF1tPaTSy0LgAEACXcjYNmilNK
nY7LCPN4izkWkDNKE5SiTVUkm6ORVl/e/S/c8fS0MwdPqBQoLSw1VTOowbs6Kv3n/HtnK98lMkoH
+/D+fA+44dgBzerCBfG1zDkBXHui6HujSSIFcNyj13ghxIveLP84No1k5x7/3FCLe+DUE/7MYFQ4
ASafzaIxYE2BbhMKWIx4AvnvukdV/gP+EPN39Nbvn8+vM7Xq/Z1yH23bLYfSIXjveUgM1CkJgGik
Q2E0pmjQyjGEtnAfxqEEE+Ku4RQf8QKC6unjkslqk+3hwPyr72ikdE0dqliTnjGcmXYUTA0KW6tl
U6uryvZx4GE6My3YcAP0PsfNW67pu7wnHGnt5vyWVAaR6aTxIQvsZCf+/lPy+VYKlWBWBGu7/PgK
/tY+oQRV3Bk4ARSfShJjRQTCSlwJcp6aop6pE0U6KAX/gHR+AfPbOHl3+ODXzzvmNI89M4/T0zt+
O2OI51qu+N2ecQhpbU8R21Y+PjpZR8RBeTqOGmaECCBmyy90Dxwnc67CafyVenMDZXrlQRXA7LId
GWE40T7Bsy01hW+IAg+QXzyRKK6YKSTgTHJ6n0HRLV/yPmd/44BYKNgYZJM7Wc7fmAtX2lCepMIQ
SIA/E4+d1cej7NWUOhFZYkbAXqY/zg+QhPwv/4/SAHh0vujZvNAYr2327mm+egEIAYzspqimex3F
JaYraFSS/oPrpQZqAoqp18s40nfX5bpQbz/iIABxIVwm/aRk2REtXQaY+YkjdUL01HMS+AFA1YhQ
VBkpBiVBCEBCgBMymEGhYwsWxwitAHx48I0d0nL6yEAnHGZ4wxoXZU2WF/iVVMqYYv1xjNif0C3o
QSE+foczHudoE/tTTP9D2FETdyIRD7FM5bd99INsCv7fnobDWWO8+I/pP6ZnPlGkho4BEB3/PruJ
618olyuJJwc6SQlpoi4kXJyEdsAuXSgPCYyArWYgJgQcATIVgDAxDAjkhhIgREAREAnvhy6RbQZg
cc7UcaZNcaC1zJhKINkL7dJLCMU1VQboq9BGeH6V8+brm+SxFNKPDlreulKvqXN4eGWK2Gb5Porr
eqoNHowlozwi7IU0Tr7/td0ag/waHSFljw/h8FAlJi55/ro0qLu3G4AJAAPv+HvPxfH751jEH6Om
tIfYLiD7NSHHlLAO8AAAAC+fpgqABwEsFZzQEjitDGYBCMAu/tmpC9aW2W2tHOw9t1mvbeAZGt4a
41un/16nDILx1mmW5rYAKH+Qro++fNA8hb+9f2iNpK3mYNanjYZdWDFheTDcXrTtQkUuMU+XnZvV
8LbVXoWbOmcUFBSUl+tLdT2grLuASam3yr5N+AOlTHVdq0gzf80VQmGTblcANvy4Bt+XD/po/LRm
ifh+X7fnYLAAOAEkVZh0FCFAyEMAkEAiMBEIBPfBYRYFFjKXqjrYADdEt3TvH0neI1o4jRx+DavO
4VQG2NDJWHy3FGcdE80Fxdke4P2B1pIvzLJK2mBoWRWKSoq6mt0bydb2VN39ETHV24pmFjInWgw6
2542zJhztKhz+5aDuC/mgHWF2XxITACgIeeEZyWUELuIz5M8ToGdzQzQBwEqnwGidiaJOqzts00Q
U0TEjcFPhNtonAl1USCkQk+iUOHWuv+Pn8fPm90jjy9fOff+vrgz6jnl+N/r4c+s8kd9HtrubuDj
fXz6+td5S/ZfHPX9/T/P299/z0V8NJtbF8B0saAHgfedxSsXJhSWd3ps1jQWJGDZIMFUkmJNAWu3
Tts81F8FhUqreUXW3bXXfLK4cAq2iA6ANsl3ZfZ5LoG708goTqxDBBzi5Q0pQi2SeXGmGhzscHjj
VGi6uphvzWbHa/2CY/oYFijlh6I4AAF30kTdjGi41v8OTs3Ta8WloyW7ymyqlJSiDBfgRNFo6bfh
gG772HDpWOuGjuxP5GbmMORoraO69NhQAh4JrkhXVOttl6VWFzpjMOktySpQI12k1YLBpqOoAhq8
3P+OzYlt8tA5qcM2t4qs9zMz7GbVTpy9vmCvJZgPH6knDPdroKx+jdg+vO4KK78CIqbJqj+gcAEw
1YQsURMQzsIioMTAEREIQgI9MdptvLYWJpp604F+yQEHKmcTPvLdgJAIPX89MQ0/h7sHAgIVXPf9
qUOgbPwRv9ziE9onr7iNOhEA1sst6ux6OzAnnFoCaHgJKBQBtjPNx6/+uPBk8D6ziQAGLs4LpbSW
iyAZ2qVwSWRcKafzAE/236pivXh+GnXQG8ApN/V3aekwHczp/vdpXXV3PLrV3PUdXn/IK9ZxAwcB
PhWEMDM5NFRDQghAJ6Bs3u1jFDpgsa1dNA8ZZoLHUZOuzefiQi2ZfePZRPT45Sf338iMN9E0IXY6
dYP0/RJjTzpOcWzNxVc2ZIS8QEqwR526dLLx+9NX9++5/rD05q3pOdQAAunmFpVBS3RtCKjzDrNc
XXH4bUbzM9po9zPabrgF03XAjnUBEf8fpAGs/n45AAZh74XUXMjxwAYrtpckV4NK1UWZ4qZBs0t2
UGrFeXp6H7gb/vnlVezp03MiADgBPhWIUBVSKNZBEgBEICdt9cjGHCw8Ia26tgi4A7o7XkbuZcwq
LnfsAK7dVYOr/36ZjF0N/TjvplbtEwVizIrhDeg0LQv1rxSHJGT25Kmddi5c9O3jaw3QA6L4rmrd
FgBOsEcvKw80wsotXddK7XopFlc1lgEWlXgHYcnwPcvjD5sGL+LIGX+EADzYHkjl/gm/hgAoZafx
8OX+EA/h76eEAwcBKhWVUBVoxAT35tg2ArIhNLHsTJksBldVvorlHRkh1uy9gv6KjChWb01lZz1M
s/TUTE2dVqQDMRtAoZBuWLsa+UZYmLnPx1FqhUOUwv5hjWL1tAdv4x8nhwPpl/1URyAAb9Wv9tBb
tdI2l82y4i/Lt1g2/L593/uDf4C4A/LQ/D8+Gh14XOFzhoV4XFAkRM8TqPy/D8tH3F56OGn7/Hhp
V4cBMlWWKCGREATnaiY+bWBz5LuQaoUQtBeVlzyAQpN9+Pl9mZt0G/Po6IkF77RHTuePw7BcTTns
AlK61oJpO4skm/0nByVzvLARwcWKuXDLAe6MtUP6qd5TFImTn/G2BlQrUFQMTLr8F9nrBU6E8Xtl
lCGVzxd637d2hFS3sVTJM6qUxKmmGfuE68GEgogIPmTyQbpu/uXu+saAgxo74KkbWRyJAIAEcmJ4
ASyfYaoyZsC2FIiakDCTx1Bb4DBT4C52ddDTszAv2ajN+Lbdc6WRX7LprOBmWM1rhMNoNnWm7XTB
4HI/Pi7hF5HVBlLIVQXWxn1OE+K1LzR5QtL6WK02FnFdwHyUuo62KeoH+x2HpoSGY98E1e2ZLz1O
qhWKiKJSjQrW2gWDSZCPqCCzqGPiCOMQnFIokluNGJVSaSXXpCvlnxibmG4QnsoGGCgg2RDgXOvp
Af+v5H4A+c0wSulrkm0hmy7rCtTZl+N1nI0IAl88wB1iEiQK3s6lLbHck1GvxgSMHomnO1XkViEp
0FCGmDbA15jd3pZ4NkBVpyffWRFKEgI56IJAMH4BPp7timZpAMFODJEYBgp0TMgTzZq4Fc4dHC1G
+To6WsB+RQrmOXS1IzJDSO4BvFle4KDCtymjJJf8IKZ1V8U5ySmdSUNjR3bsVe1raZ2O4SoeM3PA
ExIXxZuYHrvGsxGXrOICp/WzLXj+iZdOPL8SoG73234nfiW1KE/7fCNo40UX+N0RSe9apdPCl2O2
Bh8tnkQfvIYD3JIpSGZX5iEDI8VaSgPA2dX4rrHo7JvwnU6gOdDfF4CpZlUnLcBCj4Z1zb8D1dPr
MVTZtbgBJp/CCTYozZEUBbFyBjJyJgtwmAxkwtsrgdOrv+0sF9XbfX5Jid6cO3FPTHDtra7TwG2Z
xiDa8XX2lZH4vvK260sJZ/vZUuVaViU7pvLCZl6vZDh5YNggU5xIWNbiTvB9yU7HrokaNMV1UYqJ
Z/L3HVAhIqs+1I7vF68lwRraYWj+Gj1zsWkGYBMtyLsLRJ6b09yIi8URa1n7kxnsu6gEoIkki541
xvGW8QU05NQj2aX+WQOpumB3A3hziMASWZqB9meNz+aWaXTWGMnwlSwVi3BDK8B8IzgGHHriJfFp
A3zdgCcqVfwfzge55qYwcAE6nnLLVINep0BgphhIVGPEgMxkXIE+vcgiZr0/B3oBnf65siSpvjZe
yNeEaJCzYA/c5ApBfNu4PODLwKmmPJVk7dJEodkA8vtbWF3GzioDonEb/ZWIiwQ3IVlZIXjIVbtj
6yNysKhqU7lHNZ66oLss1SOzDCFZtaZ76dc/IMRjlx1dM1sF2CKyliiLOPtJFyEZymuMw94QB2pl
+ZiSksACL5W/oAAPloDtgA7hAOnTpl6vE0L9tUT+owXkwevS11cj9Fo0k47sUyyw+NPSHGGd9e2E
KAYz3wcBLJ/yCXA1CJeRGtlzRLg8BZ1MG6u+Pbv0js3DU+/yT18rQ4RA0tq8Ikq2gZVfVtFd2r7A
XHUhDcZJIB6cch5/wxefk6Bft7YAb4FCgb25+gAyTZwFbe7N97gFdIu4FrAlqVxznBfNjd0wIBIK
Qy07wuW1KDb8CfC5aqHss5qTxqdag2ufdjcFwAAAK/x4JLQC/Q4G4ep7By5+KlEA2bzqsQCuNI3T
oDjUUEUjBuz3pLHJERvffudOmAmxl3mdnpqzK7qKQs6rrFK7r+e6PAE+nrnxUUhEwUpcIRMEWUGk
RNFNBHg+nYb6Wo6bATie8aF88U1qeBg/P7nmA+7kkq60s5/h8PmGdwugwyr87hALCGG4w7vpWcXr
Y8mqh7G1lqJqXFMeUsYpCQabuiWCIEggRer3YI0+AU5CoAh8xWe55dfgv8eVwtSs7J+xir+btNcO
TLm4AxtOzCkRxT4Cawn0ACaBMbhEm+iYlw3VVpsH39fMBP+VQIhhACXbKttg9Pt6F3+D9cGrqYyG
xtftr/xQOAFAnih8WD+R/I/gCPpoCOBjg1XLOnm+J/U8/NcntbXY6rrxl5y+uKfofWb2889dTX9S
bxddXHHv0VTUlnTXp4B403WSDt8sLnjOKoVioFgFNynWrRtv6/q+fDegbSlvwiFIW0ChJrjvAziJ
SgECxIyZKApIEkKIggVEATWAqi2xkMa9sXyClPyTG9qAu4hs4bR9Wx0wCF+BDKDyxKwigXCqWYA4
AUSejal20TDXRegWpUavI4C/3PHrBktrPxm35+sXS20ZSZjztfIGxfG8YZZ5ak07W5PEdJGgiaWJ
BHwLUcBIN8U5S0mP5HYAA+Ylqi0+HZ3bagAew+mJhKgEwbQPVGyrcNTToathzAXIvC3uiF2BBPRH
vwq64PL4c8iMIACfz9NJvikkd339gmSGSwDnnHbb9mLLp0AQ8QpOel5/c0YuV8fr7UlGU84L/0v0
u32uS7uobvm+5yYUsW2qec84om5VmC1pVWgqCuwBa18KioaPbSq3e0jhdwE01YQ0RYIMyEIBCQAi
QBH5Bj4eA0sDpm/hVdVmBIUIuvnRA86AGt88mmOQ4VAFYnqxgJmbGb9Xd4axgAArOYAKZ+HYxIrd
G8ad/2/V7MlFF3NAvyE0xmIoskqRUE+Gd2/0HN7T6tSlV8O7HRwMAFtOa0U5oyIAuKfn8/lw/Dra
4DFGUyUggEPAcfN/BiZKT3zoV7OnktKMrv3+74gHAUQVnKNkEZECo0IAjnYnZ5x1imCrOKx5kZrW
ZgC2GjV5f0xrYcfvpgDL5YgenxAnXUDqBrat/bJNY7eXYG38/TmBmAVphUzTC82D9flGuH9v0Igz
43HGDtug/p8EkRp3T7Cg5VcR/8eJ8edQTne9w+ML+2J6ehurRMAugaLGqmAq9UsVD5gPeofAW7AP
XmwN2EWwCiWYbgRpHtSI6WaNID4ZxiOHqZ1zB9iAfUwHiK7vHUzy4AEuVaCKUyI1SiNQiIAiMBPf
vxv2BqugBvAE1m55mAYznc6DeEhZ/mAh2Hu9lhUAvXp/4zUhz3/NBcCsgtlFDY+DGCZLE+Z0F6Nl
ftLC6wProEtILwF1vT+NA8AevEhaUw3sKTSe5MgQVeGJuaS653W0z7eVVd61rReoV84A42gAh0ol
/P8cccpBd1Dv+mdzNXleN5kD2OQADyDIATHi8MIqev3YcvPpBEQAcAE4n+JSQeQNlmUSC6JO00Fs
TNkm0TAX9f386zbwdT61+3XCducT2+r8f8fq1r5xkzX465/Tr8i7CkDS1mIeV/sR4O/oOfjb9GhC
AdQz2S5pXyR0vByznOrZBwmq3nJSUpV5zp7Olp2pz5R2Cc3xzMeAJFoKZf9R4ZprEV8+nAeEJlhj
GXKLfQtokAApX6tqC1UhOM9gvXGu8axp4n6j4CHAuBj+KUUETmvwn7ToolBymqyjnoXv5BX1NnUW
U+Tdzp9DDOcIvym4otiNDqG6/+Pp77t4SIEfN4hCp3Z4AUTVhDA1UiyIZSEIwIdxgZwLOM2Yswdb
y3QKCOkk1DNDgl7mJwYxiUKvYQG/t+fdIF61VxQF50WRuIoKCmsnenMkqhRQ6UxypNOko6xCZXdI
DmSTTzsptOLW0GNmrHVEcDCRMGL2/+f1+KV4b2tQAIjf1TDf6Fmv294wxuvPKwP6vlW/5MoDgjUA
AMuAAKMP8Xk/jhjwATwVlFAlMJUQwSCASIIiEJwE57pwMAw4wc6NlslrkBeq29Idnr9JrLndz87L
idZ+FzIuTH1+6vEHm1iWXUcikLG6hZHdmLZgcFqQdoMBpIxKaWV2TdJNzuDDz1aV4YLHfzs0mOgi
TT9Hmlcy0lzJoNcwGVg5y1rkebDwk0+a8+og5Fv2v4FxJZWCzVnmiAA169n9QCurWH7b/bq/IJxD
UH5cNn4XHAE+FZBQI0IYliwBO+Wgg7RoMDIL2XlwtpViCIiIf54UPEMDCM2w+qcbn9pNr6QZvwoT
LEf18QPSbAfgo0jAeIRmql86hbqknlpROH8ezayxX+zc7+B1oFiwcjWG0MSGAN5ODELluRgjZvWZ
OKpEntnfn/Fuw1KVIfKvm3MM/tkhO2vFlpK8Rp+N64Nhwp7p0siEohgFINQRRKDNSCEyb7xuXVA4
ATgVhDBEYRkEKEEJgEe5Z0O8EAAE3l0hbSdrkAclBIo1KVU0Vde1OvzxkMG2Hbd12chvGlNFphop
KSC/1XvqYImG0GiRUspnoEfRXOFJye7DoT75LeF4kzYsktVNPy47Yqyshh3wz8WL+/ON6vIJox32
/DbpR8WKSJx6CLOC2R6l7YQz58mlpmFG7JuCbiqWX06Yav81nsenqEFBz9tCcVkdpS8qZr1lfNm7
VBJEte5AFBwBJlWEMEEyJEyCEqCEwCZ+2x7IO8vQAERmAtbSIk8A8PNwhB/SFIyxlgvY9WBLvcW1
3aLocpwY9qtFWKoiSWqSS1WUuRF43cWbbnpyETV7b9OnohJ7smgTuAKO+sGxnL6SDjmVc8KQvHb9
wmI24t0agffTpRta1yMdogskropMaKuXUm5O7wla7NQQKpxKwvRsmPPX/ftnJRXnowvZXslmj2lg
p6SIAjqs3vGsrAcBJJ6aEnI1qjKimqdCZRJikPQmqYU7axptFD18PQvF7idOPedMZ0Tv5+vOB3S1
9dvjFtdl8nTcZ4On0KQfpZBAfAg8mcHJdFBQ3t/OqcTbqX/XGbOsZR4SoB/MPzwCRJVAUVpoPMRb
deDPbL4g4wV/TYn5vecxm4zLCFsVgYrPx3Nn7oqkAAvfVEOVe6U7fNPerRHq1qhqfonIWL7hQ3wk
9Qv216q3SlI2EvDbxoWSztdrh8MltVEBlJuKC4zniUulvYLgBjNLLzlI7iDqRIu3+OBfLAB/P4jL
AB/PPC7thW8inPBpU2U+C8XxTKTg92WrBlCAcAEsnz4KcFBQGCjipqItYMNvH0tblOmV4JKpduZf
z+1+TeWs1wm2qPxD9nsECuqPV9PkrdYaivnkeVG4b4sOh5bQJk5BJI7286/OPdeL9o/VLaFjNqbJ
OHKGxUTCJFpg9ghSHijFE3vfU9M7bGXvez4/q4Ua1/+vtu6FkGEQ/dI4t3g1OcCNM/7yc8c+PXmI
S65SlBS1EbZpQjrRqNePWGVfYMK1s/OOoRP19aZCI+Cvxb//LaGaOLbPotTmjsxQR49bTsw9Jhdx
Q1QlUFQgAAA4ATbVhCw1SaEEI0IIgCghEAhEAj1trwMU4UG6q7sL45X8AkUkkiFJbu4BGYIhK8wi
aog9OvdjGrqQv48Mg6d6r0XCKYQvyhKX1opcJq3zP/6gD2BWZlzZsHYM387uBehF0YO4KiBQsu9f
aYAkxi/kPE+CZpFS/rOquWmrvO9+ahfGHdHPglLrFkYe+AAElu0f4fwwMUXklqAAOAE0FYAwNVIg
iGoDuUcuzEyyDuwI0YtA3UOCA6GO7fGx2NQel6KnLeO1OYYvkLrp+Gfl05iNGtJCwphS9eSlrKJa
u4BXfEQxGH5QUh6jGrwhtq8C5rBCTlSn5x4Bv4hvZ2gy5b056XnsNPgLgA5ABKCJOLGai8qWp0oV
vcMHASoVhDA1mRxMAxCAz7HNG0wCxmEISP1CRy00TwrL/NWNI4RIxAMFb8vuiYu6gff09hAFQwq5
1PGtVcic1GLXhIq0MqCL2FYm2MOGOmsRWNAcAbTqPQA9zw7LAOVIW7W9zu5baZ9y70jH4MbXW8Bk
JYFpPN5JAVyoU5KYTLGqqwADADgBKBWEMDVKHYJrAJjAQjAR74ww7eWNDbJmls44PbQLLHRwDkh/
J4etMe5iUvtiUFG+v7Ps9W0MldfTsBOpwmDru7ajxvEompDTNfJVFIZ/2+MRmip/5/6fZ6Vt2KsV
ld1Ei3XXc3WitQhm6mmvj1KcqNzNzQFELgDPcd71XDlvXd77Hlg4+yAnlABND+TZyEivImEwHAEy
FYxWFZG4ED0o2cobsrfVtINM5BpfalMK/3bp74xdkvTQFHHH1Soh1fL35vEgdOYkF/L6O3sAbmMB
K+rhjsAnX/Pu+OchP6mKauECvBXhgL0gKag09He81OtOyiAMxLq6XN/aIBM1g3fJBwEqVYRQJaCl
BAISAJ4dw16NhkWu7WhaH0kCk/TCHs/auDBVGGsdXKQuM61d4C3H9WerlARH+kpAjtq8AOGc0EM+
csBVb1864c6BNZ1UQAhWUAJI6jFHf/mdvfetnKM9Ua4E/Hl9fmtK7yTSMEk5/x6XPh4nOkO6KOTN
xFQW3MLJPhIt6eajTOvpz0/QEqSZbSoasMihY5CFLAAHASKf8gphKI2hExwlY2oidiX2w4519Dr4
4/b8nbS5b4+vtXqn5aRrXPJA2dRCC+l3tL4hxw5Tqd+7TbZIeD0D/Gg8nW3M2BHHu692THipR39D
PUg1BG07NPpN8wlWBmiQfNguAMvYRBFMc0oB2NDMxRH2V91TVg8U24OgQlCjoKF5OVjjOvFi0oc0
YRiGig1BAVs8qa3hpWtmYuhrdmS9ZWXj0G84i9RYtoFwBhCQRBXtKgNUhEeGnPCXAQEYEr7n04ea
o7PHOVn79n9l5j0nzfN3dH2zuSUHTAdY2tOOAACOtPgBSSKBWStPYodKur+VBUB1NCaex7AoKCv4
hwE41YAwJZm4AiQBN4pnTGiYxodCEujSqWgfYA45wh4EUbDc9s3VWjHXkBXHhhc7S3vAkVuu4gVL
GVykM67yy7xhsAd6/nhq6mu7sg599YuZcLNfjgxoNvmxtYXay/J6vcYL8eTkb/UlAgsVMjTxCgRo
I5KRSpKCzY10vouL+613t+z5SgoistS3wmrUaWyiMseX3fav0b44C0VpLdLVEQ4BLhWEMDUiDE6D
YQqUIiAIkATN9hg0RWmw6b0S5ueZwCSywJqh1fal048Hbov6amwV3QhiPR4eP9T5fO1ueqmeyOkx
dQiS2QQcYxIbhTobhs78ZVtLRvBnSMeQGdmvmJNqFwbEmzuptzX/H8LXvCwEiXIKiimtVSda6v41
8b+a/z0TXFt6QH4ofdtAFAAJ6o2lSn5O84/nKMFVMHQBDgEuFZh0IRI5RAMTsIgiEgsMQgFn2O3X
odWB2eURqYvXUAAI5ZpphZfWYkSOXfyfz9fNxGQx+fagAKMD3i2vDYhUDBa2EMHpKIcIXPqHbjD1
+X/P3ULSc+jr9O5iXyKkm+feL1Rl+EPj99IFAn/j4/O/3vw0cDa4V/pni4wEkEAEhmTZyKv/GVVS
WPTE4llOQZIAwa/zCTpQvft33gHaBm0Zt9Ij1M/t2+e7ftAoizMrp7JSuiyV8mlUoRVBCQ5Run7K
ogxg1W2eyW2eyrKjOrvm7Jbp1VXyY1EoQ1CEVQuRQAk2/nEQAHABPhWQUEETCJbBI4BQJkEwCd90
OmdppGBvyti96vm5AHHDO2RpXPinzHyV76yRiCKxU2fEmmZSCiWAqPxsQF0KyNP0dA+nJ1CLCtE9
ta1idMxYcErO9lIwAYtuI9cGXn5jKocdyJiTlMdNHVRWSavaAANIEN58U53OaOaaeCp2uDlgw7vh
z9dIgYrmXE90QxesUifBjwUXiBbHgXKq5I5MNy4AOAEwFYxMQnoMXAU93YjFuAUGloW3cLQNpnAl
+X3793ZIK46KbwWBOEONgYoJrOl3QA5tMZiSzu9pSn8nIXwHcZnRB71vjbJ6DovBKszyaAS5xBMj
CAOsUl6ye716smTKRsVC4GRrtblq+HfB/C+DXviWZSAwNCGC8qwDVqlrVWA4ATJVgDBEewyIgzGg
hCQhGAjth0xLiwylmhaGiwANbK9OXakIkzSBYZh6rWtZypY/jI6wMmoOndrxslnLkO7IkAAnG6rm
N93bRt1AjQVpW5fMUlR1rGpOtGQlmNL2CtthjuMsKiYLAcwcpAiX2hAe9Rq6ted9zs/kverWdEj0
jeXimLXtkrJeVdecwW9QQz+mFGsU5dvNKf+vhUImhTPtpDl2E3lkfMXlsBHMeQcHLaQrshaGNSNY
6OXSnyrGNDcuJgDgARyfCgp0TQiW7JMaMl40TCYKfCXSY4iEwU+EvmdJhrPLrXz+3C02E+Hzvdqg
Ax07eTRH6Pvpmdd8MDBWeYaNptbE4B2m0CA3AS8fUiwa6m3OvVv3Vz9ni3FjT4mamsbOCA5+alny
qRtMybE2Lnf0Od/l2wnrrfMER48ZRQwv8RvzdJVVIPHLfkykrKMWboM1lTDZ3tfEdAs5V4Wf1v9B
2P2vldwgPJ+RCjCNJZdRu1y9xJannCEL37vgLWCJoKeMEv5nsROsvnSw1S5+yO08KMjxmi2yTeB5
1uUQffLlDkYjvcOd8T7qm7WqY7jH1PtsXOpnyQnpiS1UFx05vybSDaw9hMGvMDsA+kzDyzhviIZd
0YpPRB8KGBpS8CnF/EgLEGsIcAEanrYqUalLDIKJkjHiCmZDQL3v3rHtvUdJ9uZyw01pxrvxjATR
0d4430519d9BHcFrTNQTl73ClNX1MgMfFT7/E/pTroQAfh+SrcfGk/8fvaQ5Dm2U9hovHb61DWMC
aay5mgcOd3kryjXxEagFghoLSBoFw9KfQipybTclaqRFfBqmc9uyiIPfuPO9/ty1Cf810ERSQVun
KmMOGYR3fKgmAiAINic8/Z+9f4S6GaE6NfyeO6FaCUIFPH3J+R4l+H/FrUeagO7t/zsrebgBKp/J
UVRjYicM3MJOSglinwF6npxoq/i54TwPCz7oe57mID8Xzm9aAIaSxP8O/Ve92T++L2l0lvs7Ks/T
Nby+qsLpSCp3tiD90u5VFOJysOZUbk0CDgqwsWZBxMGB+U095vl4lukZ3TJP0lqJw5nxpCW4sAB1
ACvJJGsTp+xyWtgEZR3jSVV7KM3uO+qjs8c7qdK1Iq3en4fy5ACqJGlQXNNVra9/+W/1h/6qs0Qa
efKHf81AoFsIc8j5A97pRRL2h+cMHhL8GaZNMAH8z9uvizAw6at/ZoFNZE9MG0C8YAHQ2yj8+AEm
n1YKeC2iYbRTooJgpwVFHeIGjx8GY4JgcPUOlmm5fyWg9s6iwPpSePQSNCI+YhfGSXVcje1EN9Zi
pAMSw4Ww5rbmT7EcVWBH99Phnc82CsAAdAr/m/pYBCYAm6pYwvdLnRB6YOWhe3Z72Tpe4v9vZiL0
j+eI6e/l5v4xa7xMYATaMfo5X7fOK3WJLx0f0XHYvvhdiEpbLl77LTpaJTOK9/oBMHSAFjn7Le1k
CjL1ACGsVkbx69LYhv2ZAG48onuneYGVsDyD+Xskd0ZHTC4gVMT70dCS9+iMft2MiAQDBwEun0li
ZYJVp0bbkS1ku2p8Qk9Eg668NL76n2cZfQuTl+/+sMliMfr+jH5C2F/V1PWX/j8iOnZ1n+1lLwEN
Jpklex0drGpCMSIi4XLmYVTiD7x2G8sNpjGGoKKhILSLuNg1PL7b0+/o6ZZ3nT5XgXADrePKOmCB
kuhUS+CW7QH6HtzbiviN0DzZSas+JpdIWRvlvrTkdEX1DedXGoGAD7tJqzkckHWGa9l3lyQAI3hC
y8tIlt8XoWJ+xxFI6Jm/833nQ8MB/HXWzodbElr7zVnQkBdlzatalcqeJ9Xj73rUtOjmu36WtLp3
4npH8aWkrsbnH8t01K7j+JwGjUQc6cspzgMx4LRNVUupbAqUgNVmNCteh+xk6j+e4wcBKp7amrTk
TSOJDsoqxRDaKcnna3nw6zgPn5fjvZJ8etav1T8MPcv+U8f29vh7enzPpr9+gfvhkdWHC637gEfm
ABLYy9bupjHfhyQC4WtWvQ2BD0yZ5oB8GQI4ClO0IZzquU2PpQPycPP513N5410lQF91pjACCZAh
3yunk2SHSg5/IrPrNflwVS2wFwkF/Q76F2nWRx2WoowrQ/e9bLryxOc/JXkAbkXhtXsO7KvqiDeB
AgZfhhp+itVIw+0DLggR48o1gANgWAEB58jup62kapzt5njYovBt1ERPtaXdkHABOp/yShFJSI2i
ntFTNTiEZen6+Xrr7Op+Pu/4/t/nrrx3NbPx58f0zh57xhX37IGk6wR5/fn7i14SvgHvSi3Z77c9
QBvCW2LJtC8le6vp3zr4mcsc5RMkt8Ff3Rj4KzawdmGMyoefEiIRUiaCKUQOC2uLGYoLHBABUeAY
RUVrqU6NsKbO3Oy9awbt+md6W5+IAAAXCAQP3arwzX5qRpktSkW9lqVYk26NeFmFp7HJPgC7fvVo
A3/N6dIX3fsCOjI4w/V+3tvECc1Rx7iIns66HfOKPkyhgC6f8tgHAULVkFBzKwScIwCoROAmcoBB
ixEWovU2iQtBcv6JeHj/nFQ89qZoOFuo3E/KSEJIha1rcow2226stW/DcfoOeFhLfPmMb/x4jh+W
shll8OzM0ZPgD4SAIXzaHGgsDP7hpegZ9BwwgZ1j2V8KZQI1gT1wnlOapFhtql/LjOoeqc+95TXA
w4wXSWLU7WFbrgImzYja2SasDZhWwypMuJJ3WrcjRwEuFYQwQRQJ2GoBGEDEEBHvnI2IwPJ06UxP
f/AZVlAlCUsg1jidlznjqcG0R0bmj4BxyDCFq0PF3WAwwSw/k9/oMEgDHUkABM8CQBu4AT2eTTmx
b3WlUOu/C+edDDgpf1EBiAncGHdfqze5ze82Z0szsOQzQwcBOBWcrEU4JEgCMgINuxmxzt/5Mec5
wAjohux7hen4scHbDVIKOwCxsuXkqjKJrOMFZducgEju4KAN/eYHo8IdoygphAWDLlUIy63leF98
7IA4AS4VpGyDGwSabAGc8hyEJ1bOpdtitQlnAEVnuy0Y4n7CLL4duehjF1BBQA2sn8nigErQInpo
dVdWOvS/xYHzA9oXaiV43YkBjBjbQbH1Shp3n72EKcUa+4AAHmeMSHYQ3vo5shboFwErhY24mCG0
5+/vNl5GhpfyskLQhKqaLcTrZYAGhzzoGHkY9qWBAABcYtxKd+CMFrrnASIVnghhegRGAmfnDhsI
56A0tYjNJi9Aust276svT/4pwyw3zgohckVjj4WlcLSUDaiQxlNRZ4M0ZGBaO6WzwYab8NHUpDDZ
iYsqxHP1irDgQ+8UL6Agfe9MH46TlEk6f0lSpWFHcihBoZ0dF9QMNVb9UA2wzppC6AhGvCn9vjww
tfNV0Xo2kREzFqfnKUQAADYqn/XAzgA4ATIVgDBFchBcgRCBKAWbcrjUFlQLWrsKEYgWHDihbNH6
RMVeG+W6F86+vhUSnczGMFd/LMA3iYsXoVYUIUu0wtxLmtuxEzpVmhmslleS4xnjLBKHbB65+Dep
3pNvOOyeV+Eo5LL1n5tUbzt84rBiYiEj3Tu0VQooIKpaq2YLX/kIiQyQ7fbzKoCnaCkv7Xaxk6I0
iABwARwVoKiGCjyGgiIIwE9dsaY42masocQC0FLgc4KYj762lkbLWATBQqIrqnIDODy1rB1FCIyP
7TM59Ajvm6HyF/BPgEoOIGSQDmxi+CT4eaTliTu5S2G3o0tB6WU/EkNUzETm9nOL5+EkU5uFsVMU
wR6LYgiWe927we8KXDCepPYKjHXOlxHlc+1pFD+sCjU6HCsx7ynmwWGGY54vCNna0pgA8U+v+weO
oRCb3S/5J94/FxFIBK/IXkJqhcFXy5OXADgBKhWEMDMthcVhVBroJiAQhAQhATfviYdMbOiDyvEv
vfnlf0ElDhpiJLsulahF7bBo6HgdwEMJJjTLYv0MwbtPp48sQDZMMLJv39XLoRYDONAF7jHy1QQx
UNIBQX2FRRyLKJ5OUxSy7MToubFtM3AwdVl+9tjBC3PAAdh+Nv8QRwCA5ZwbfBd8IN4NM/t/q4Lg
6BAAQAU9cGGnw93rgOABMhWEVCdzBExDMkBMYBEJBEKBEIBeDHuEytI+B00pzO9N6nRYJbcg5RtX
+xCACY3OSpbwA1/h9lgAamh8zqQCa5HlgAK2ACIy6KXx4UzS+0A+CAlP7uZr66AZV5H2o8O6m4Co
OslwdB38f/h/lA5JKHUGkigAMbgOWsVZ5eaQsPstAmZ8bP7QZ7/EAABMoRht3+Eldxkx7ZDwAAKQ
BaHwaB/X/wBEPbAEZ8wf/ofKgAMHASZVhDQ2MAYCpyUw4CghCAiCASCAnfeN5Hvaq4W1w8mlM7sP
ag/EAgnOgXI35//cSEAhtAAmWfmMAAoiO/9/IfkFQKH2Luj09gGv4/4/4z9EgUxiYBrOHdALxc9x
oRWAGhgDQvhgBwolvyu3W58mZ/40fJoeU7d5AbUslELIaR9olFE+lg2sBCBIkTKAgwFJJF4G0jso
IX20qSLeyQqppGiP5U8g20qbKZPQ1VhRP43figSjlvl4pgDRkdhN7oAzzG0A7Y0ZN2jIZ2bM6E8B
Mp/50xWARhuIkgpKLl775648/fn5fr+uv7/n09lvZ3b/NIDa1n4CRW91V+l3/zP4Xvrgubm5SVe7
G+S2PQG5bApmeTlGJjCCBYhobq3C5mU4kmSEWshqieXxZKWlf0SvzSGeNmtwKnSymR4z0zax5z4r
RVgRIACgoA9CNEeOAEjas2liq5FBUnxXvAAAAADQAn2RKPCBiDYCK25GJQ1AkxKyzh/oTvYYc8BQ
9/0z5OGMXnPff5PzNmchwAE8nqnTVOANFMMJgZaMuQNEiyJwhoGinwF6IskJts6aNYlb2dPgmD3y
h9T09pu35bfH4ZwBPp8h81tCwpYka0sDJOmOn0R6hW0kCiu22UGJLSu54XI+pWQXOQU3Xw1U/2Zc
Z5WRT1kJOa7JjTE5XGYhB6S0issxepsvbHLRoMdBzj+o2d3WkFzIULUHVd6qTnZbj0H8zJQVoDyA
I6/ZChh59Vw+ISwxKOiNz3jVDl+0SDXFioXftG6CzDdpB+Y8ezsPwu3wtHvq1T/apeBHeE4KEnd6
XVPEglpm/VNu7Sh9oxNbcVwBMJ+2CRYpBSECLAwVTM4BFgXrIkxGAW3vj8O/bz6ceveZHnjf+Jnv
z84H0t/zgQr4GVV0VzE4jW2M4Tp/LRJ5eoXUe+PsVBlFq00a1LM2uuxNvL7BURnAQTAKmJEL9rbS
ymnMZBEshFyxF9MHV84eoRNuK+Cuhgbb/A29SamzBavj/SB7xK1uhBRMF/Ff3JqW+jqOARsqK7Zf
Ee8RA59Trisg8z0EAuan6c8X4tcapjV7Fb8BLJ+WyuGqRVFPjNFOjtFOCiEU+c9E6Z1r/Prz7/2N
dnw13+F7/PqzoXvR5/MGqPa+O+kaW5AAdtCgF4gLutFmgNHIiMbqXa9XRz63rrljE2k4U+Ue6L38
N22VobC+ba94CZLPGXCO79kmikhcv43oX8rRGpEjB2ABEEvsuHhfE2Aq7gyj3nfmLEbuzd5D/XNz
A4T5iz5cA8jR/+U+HveBdPbGwBOQ5+vZs3p1T5EX/dh1Gsi2myMn/U/8P1EOiY82bmg6NAAqNsS/
GoleL7yDtiHe23gfe9kobpAm8xzTgqzDhTfTbt+kdhjam24fYGCC4CwcATyf8hJiQ2GsLCqidgXj
JEaX5tp/E9u95rXU8927eJPDiFgV8iuyWNZKgOLUEhT2B6VewXkKmRDYd6JdoQsUgeXpWQl0zrrl
78Xhvf4qB/7W3N007CAfzBD2HsrDliUWFFx8SoNEgACZptPH2qqAHHQlh5LPkbee/eEuqMAReYOD
TBgABAAA7gAAfriwNBjCInwufDD+c9plEvfL++oHx6gIfrNEwSREA3aAD1YAYsYXGw9leTRgsy9i
kkfAATqfcpJlwF0mGIRVpORtpPBTwWtJ1etf0prXOa1XGvjx7f1yzQ4Ev57cJ02s5Oj2+BpuJcE6
5g6gpR90hVMs1b1CKf4aFaxCu1QGJTMXDPfhABSA0zx4ahMyWTVrwy20RlNB9R/c/ur7XtY8G16a
XHq7pMmtzNrS/cYenR9t2SgqSo6RJt+CqkhoMIAYQAf1LfbTNqzKMONZzf3kgmI5/a5l4fYAARAO
xqTUD8YPzDkux2nNFjLprkGeH7Z5RiBvgVXst+2lvYNs06HyAy2dPhFtZoTXQNwpK7QHASie3tp4
JoqibIYiE2XaMmbFPzq/n2wIx9/7fC99Khqm/Drh135RTTtssrkAxvI3X0SsMscHidUxLMOAWLot
shuXF+5A6MuJrEAvtAmGN/xvB4PB2IqE1Ko5z85ImIiJyPSmAJYBrw5fFV3xZdAPPf+cHwJffXal
1SHkEdG672CpCwmeSNk7hm8j74AAGdwGd8BhxuW/uu2ubNrSSlADPBAy9VRTgtFEtsuBEx+ryc51
MwNPiZDDc5aNUAWcZIkPuHFhxfvZL6MSxBlfw59+FMuCte0DmHIOgWAHATjVmJMICJkGKwEz8pDD
3eV5VoOANKySNWAA1JA7be+jPp08jcTaF5F3nh3bfjirJE3u/AeobdHIATe2AA3932wAFzeYLHL3
cq8kjSRJ/T2NuqezWGjhEffhKMhpVZnXuhleXAux7fj1CVVjuAAbfyBwBL8fiS2CmCkJSj7/7N+p
G7SAzuw1xdtMj9rn5bC/5na4DPLhG8AIFr5rw+8dun8+EdrgAT4VhFQnia1IARIAjsOzYZYOHVm6
i8zXUQMTcaPYxp2ZeZdA/AyhlNkrx1NCGQMYc/qev3ZgF8XkY5gBfjXVyBMeLs3JZyB1PW4lAdoX
DEDEuEo4UWH+akFGHGC/12jDTADGKBbZf15C1SQ7+n4co3dc871q+/fTWoBsltnrLupCigCR5B5i
wKFb9Rq6wJWAsFsm++C9cSEuAS4VpOxFMhBGAjGgjEwYCoQOz59QDCuO9ODh7M7LmAXF1x+67MNb
CM/F/JePIAJTvFIggNRi6X7ev/4AHPEPnyAJ93XvG7D1frqAte39xX/u2hO+El6Gy4wxwoQJGwGH
54qVU7rl6WsFgoLYV2QEAZv9bhACcTZgIu3uprkNxdT7jBKo7/gVUsg5zAUEkruvz/f3FbZAQOAB
KhWANEQ5jYalASmALigLhEIGfLHIwLcJo+8zG713QIO6HIoMhjZVn/t3C1FRHiPo4fN+o8mOyfff
mzUPldmoe2h0UGdO98KqPBiE4kbtwnZVrxLu9n3XhnOWiTGiS8RHBmySr3jHC8wBGBykmBaY766L
wTWdco/fMJzeErVUAAWoCS8s0av4v3vWxv5PEaEdTQS/y2lfi3juC6kWijHVfjfKupxMi9HLGskE
vIAOASoVlHYXFQlEyBCwxChWEYmCghGghCAnzXfd6rm+mpko4kdXdGY9uzrv4sCYT392p+n2FOW+
M7k/TyBALoZyam4zsf0QCxI8LVNQUEQDZhhZsJ1EAA0PM5kHh7/X/yoxJyyLzLdO0vv+K1QggZkY
xCRB59P1QzJbtPqf4f2RC8VCMB+v+fbTStBRs8cxgTF5ztR7vKnZ/X96QAbvsnPqkqAAyuxoD3eX
L9uPjv+N5HAeHh488Pk8YDPXNH/eZZs7bZfTZYRCfsf3rYtY/x/gQALAa7B4ldleo6hFmNFwAf94
xeuPAMliIH4cONA22V2/L9sHATAVmHYhEwlWwREAhIgREwRGAUCwUEIQCd+vd5Y6Ltgx11lG3nu+
JcmAAMTjD/DiRRmTb3jNicQCXoB+vtl65VAvHPtrOYxABlOLC0X3sTnPq7JwqEgXNc8L6K9sqgHw
fn8S+K9LhPJhoIYeFUSMN+i/Patb4aiwAAcCYHGd1i1+7LSbd/V/X+f5tYuYogATXO4x5Ma00wYW
Gfjs0JSZ2czrvrmr8vVAKAAkAhCAAcA7gi4gt+kvKjPo5tuI/pK6snW9cikr0gawAwcBPBWALCc4
lQ4nQQjAIjQQhAR69zqi/NkILWW7kdXjkApa6JM9t3bd/7doACtmzV1s8ADRcUxYQ2uxI18+ZSsU
7HovmF27FykGU8inbl5LAU8dZJGUlEWeiIFVZv0XwrUg5dWJ/ttED9SIAng5eZ+Lv665BQAZYOOd
17VS2DilULy4+a47u4ViI0ZVrc/v6ybZBUJ+d1qUeuyjWVqWxwADBwEgFZhwIRMMSsJCCZBCdgoM
QgJ6+z5j4CzoMxdhVkb1lc4HZxID+8I4mIsKk+X0QabBBceC29owy6AvSMHIAoYOkISluaIL5OWS
XnMGRGqmsgJLvZn+Pf7xvtUJ1sAFE/GHljA8+s+PmiJZ/jL6ab4/K+KhWhBuloe+/6trMT1xu4RZ
9v53mCdIAMDHPx0w6NXRv6kK+FNckkebEDBjJ4fllJipY4evFz0whSkgAp3XB5lO6V+UXFO8thfY
AHABMhWccDAVCMxFMbDQgoMIDPGe4dDgjM4Um6tBW9ACrw9VMYydQtiVwWrsIhGCYNJCMv2ynEMm
D0j8D93pEv+Q+8Nm9gNijuMpc71cnz+YYXI6fO/l/+QQrk7NJ9/Vk2fjpuyoseEztTvnRQWM/qCu
IQZvassjCABg+Hu7iI7o/Gh4IaiXQgRSrPdYBEP6f0g00hOyPWUdt6/0bijMCxZ37oC9y3cEZ/ou
S3NfWy8q+AtwASIVnRAjIwkQwUGowGoRGATEAnPy9DmMnmAO73Lctapx12CM60uN8/CcWGfu/D+3
+b1WhwpQBl1N1t5atVxkFBL+a8p03lANnXQb0zODknirbqdugyWIb3PS6SxCVQjlFoczSsZqCLrc
sKhk1K5173B/fby68VonXk5rAC889+jeFzMgJzhZgAaM1JiMxfW5X5R6fR8M2rGy9MEQCeDZBmS8
QDRQ6L/Yud7LW4fwfRd2IgAcASwVgDBDEw0QRmCRDKghEQhCAnzvCiuhoXjvRzcOlMX5AArBqDhM
o9n2F0nisH8eybWDD9O/A59FDuAISX11zsDAhT1WdH0KgAHDAlBWpH9fz+6zuAwacaf90nMxuDfi
ezHrSj5G9x6hoBhhkiK5Rc7IfjtfRcM9EzAG9ww2MuCst/1DW0+gdD5/LlRIMZ8oVRUUOs9j+lNe
pmsxloVQG3iFQEFEoq/kG/pJMog8aSjAZGQRpZRJ4U/ywMRGIABwASQVkHQWHAkewSGJFKJAE7r5
pfZcEWTRvCOrbN6WD3amq+gfyB1TuXQTXwNCMDJLEWtSQ9OEV+NXEhpsuyw9lULd3spN0eexF2tP
AJbS29vimvIxJWpZnRA9a4z4ohaNs8J7WY0f5xNzT9P3o5yiarbHhQEcAV0S6oLf90cWyiacQiYi
pV2+vs9PFjctTgBkWXYoKhnOc9l9+GMTcqgZywyAYwgECA90ckI/DL6J0p8JZWoyeumkGBsbIw2e
T+DllhyAAHABHBWQdBQbvQTERRCAb13z3bdONoqLW8kF22cAH0wJ/Bh1gU50rPCWja3uEhF/ud9q
5Y1MWZNT0/2HJSAXXwOtyzmhBPV+HxrYroyw0cvR/I0MsiEsrE7AANcMGkxWFmYPv68HEkCUJmBh
I3W5bKXUntAf9+X1RMCpC2Y/9/syuHmk32ANhu76V+WW3jra24i/jJtKROvEPQowWRJunK9mMzwW
Ln4bYXcY78r6qDJGNcwCgrLX/aCvRlKVYnCONfSvjR2tbhyk1rYhCyhsKHLSOs2cEcfQAhvSFI1e
F3zMkGhZwAEuFaYGtBGkAmEBnvg5N4OFmmjQS3i3DQBq63BzMcOq9t77TymjDNefR9VqXpViil6+
efO+i9LAAww6CwBWF83T1UiUfZAbPKBMC0rDRts5kcrdZf0WYqKtaJ6NchqiKOhbusmayZekMHVQ
XrwrNjW6n78/s0LYTHgA3POwT18kCYAJ3E1S7mS2kgLlj6LhNXknASIVhDA0LAiEwUKAkSQlEJSC
IQE9Zvwd9KFZ5t5sQWrI6XoGRx2CgW8tp7XW1cemlr/kR3O6tlwAWawpGTobqYtaua++Zd1SaISd
s1IGX6bBt+LZO68TjoVjJsgcCvjhT50RVqQdUvWYt05doauBMFU+3nLsobmzedwiDS0rSO1akvKs
qVrxKMzff9OExm1QrOvrnPZgq3ZGv9/3Zu/ie/gixXH54FKCcB+crS4aNgKEpoalQYruktxbmFiH
I+hPqpl19MskAHABJBWYdhYiPIqCEiBIohAT168EhbgRi3Ag3xZel2DtbMV96W29WaFl9g4hKs6i
hs1ZhsloqpZ1Ydh5psDu7Inda0iArzg/0DWbX7k7NgZPsWo3yBonk04tyt3jmI6MiQQQJ1SCCpf8
SO4bYEd6TGeFGXXHNnsg+gADgKl1SC+AVnGvPW2T1+rL/ZZq1kx2hWtZKL5QojnMAuszIomMamXJ
PBERb4FDtBiEIMAtKMEnaAVG1vz41Q7tJj5+AmEQQDgBLhWANkVCQgJjAIjQYiAL9N8urNNEC1yZ
jcLvWuLu4BhVfNpgDDmBqaxRP8YsAvLL39H+JgAYjE6UkAr1ftRZ7Ls1cuva7Xs9ruNZGZmKL39C
9dRu438CVzEyPwWy6UqY0/+A+ojw98IAD+fLGHgxe20PwsAowy4GKft7uOYCf8vQiKgABGUT9SIn
YAIUEewWNZOYEWs6ErqyzBH4tQOai5liliwbmR0MEYcAhnf9Wy2Mv5ZbvJP20/H9KfNpkCGcXAHA
ASoVnHYZMwkQRWCg2CIkGQxGAmfps0PJBz5GmAx5WkQCsaz6v5jGRZ2jfov3K4QSxpFx020Aiw2C
LuWSZdsWYuXphAMycejprZXdRSKJL0mAi86OqdkES8V+nLO4kIUZomHA5obBVr/gtdGnpDscjiQp
RUYMjhJj1n1zBT+rYABat6LvgZD1vWQTjkAOLyKbAD+UUzwaXbWHIUjq6ALYFiHSPLrn1ddEaVfu
mJRbBvw22fcnijdG6nmyxxwavlHRvcs7iAmA4AEsFZR2Ki2ODWOBKGCIFgkGBqECCEBO80XPC+6m
kpMI07p5SsvQGWvLqmL7UuivIJ3Tr7DWkskgsM0wFibQKz3OMhyQkTnT3EGLCcvNL142TEepgyyD
rtoAByjqMoFx/DY+GBiE4FMOMZxkHuz9OY2dRhoAGBJJuj9ZmHYXXE9jAubcgX/QH0qrxow40o2L
cwtzh0MIhgTgqL1XpPyiVw2nBkdxe+eqZlSWkaEu4poH2H2ND8+qtSnhrSk0rEry+7r0Ga/EhEE6
5rv/27Ei731NmtnjmILdARlJ/doZU5zgOTPcbgmmXQ2kQZwOG2KoRnt1ZXAm45wMIE4Knu8eO5Of
YUfbSMdThqTbbPevv/j/H5agu9AsRAAHATQVpoaXCIlGIQIIQEPQZjw0dbO+Gkdpqa2fyATq6d53
rVn7t846DiYEXlZA8zESCIylPpPkeLjMADW7/h8IAE871r1eQAwe5f3bTzoO0n/nb0F+HYB+d2NI
GT+1daD/4vVtzAF6nbQAKNwMQJCvq8OFXnPdlgM+39GU1DApf+3dxVDMWQI64QxhMLgADgEuVYQs
KwqeAqSAucAoNgqYEN+Hz04xKTw/HdVnW+umSjfdhKLFpszs7HJGFoH/1/79Gtau4Bf6s3EAVW1U
fI05Cvv1AFdvfyyAARAlfm9rSQBUzm/D9DxcYCWVzl8/5Gq5IApcTbUjJJ7Il43qIIsZSmvYY4CO
hiVANTf/X/HzYwWAYwABHz3rEpAM9kUrIwD39kgAYuUAAYMHATCersu07E2ohZkZsvEokmJssXTI
uQL3V/n9j7j8Ov+Nj13PMvUvPO94vWL+Xtd/z/D58u+DvvrhbW1OEdLIg/4ClOg++N0u0h16vJ/I
1kp4O/hf8QuDUBksndjkChXBsZzxHxa0M5JzYDhBI9hU5GeUPw5t7aQwL/7pA7xtDB8/DsS68Lv2
WSujSs9ZJ34+O+c+yq796anackXGX+bfccTFohzTMFROaNddU9y4s1tut5/yQPWAHsSBEt7pTnCK
UiZj7TPN3T0f2Sy/mHeSE4cW20loCIOvKonu0iyXYWxZyK6uJHrONKUnIRER5O42Gr4NoIBMqU4r
RDy0WGRZLMKKIgB8zG4tp1rCWkixBLotQgI7LkGx5rljBwEun+GRpmhPh5DTmuUwluSwlxvn62m8
7zqez9GvxsZg67efnGETYfTv+J9NNzggbbCoxCoL8h+TrM9Re2ZWY+x37e5ycHHM26huth3QkVA5
JWF4XryOtFZqokaKoUU5y603lk4RIqF821KcUxSepjZet9Rv9Rh2suemFOyvuOm13xCrFHTLE95Y
5nOxE53FwuAWAAAZeTmQkRV4ES3i2VERRqdxYen0pq8iD5QDiODeg1u7jt/GiBCPEeNc57UIJ8YE
GHo1Z0CugS9qQ2jJu2xksKyBy/f2g9kR4aHd3kBWacT5OHjb4/DeR/nsVoZAOAFG1YhQMRQESowU
IEhCEhiEBHY+GLNuSwtYjbXJoLaT0ihEEPeGGjU1NSy9wC60kLh2oMzkoDZtjHGLV2ECLdcxBelq
PXeYAldu+3T9fMLxg+YvSJ3zhjpIFO6u9En9GeNCvb+ny7TjNtzV33DNJ7u/lw1XAES2eLGVpeYk
O+llzSwQsuNuNN2Etl8caQHBt1ALfBKLWrj9xj03SGWC6l8q96VqxWHVCt/Hw7NMfVcYSpvhuuA4
ATZVhDA1NATMSzKghEQhEAj5YGmwLLQMcDCwto8ogHj5jCRS2ZMosKdfNzWMYqBGPD3Y7AL1WwJI
AN/z+RCWpx/Wfq/aif3rd3ON0PanpgVuZ3m2F5Yrnb8+rK3UsPXGUDp3EDQLnQMYU6z5TMAV0ybA
AFhJjP41bc3EbNMSsnGV2GoRtBNe2/jh/hZUxltYoXOYSop716B8JS1RWFH709rH1mIzucZx8TAE
KiJLbUmcAS6f+ssVSYihN228cvsddOkS7v5+Xx7tdYls6QG3rQAABG5ZMowI+Z9Ej3IVYSH58qU1
LkWhNKkAvF4va5OTTPa7GFIEGmyNFzilXyP8MFyv4LdTCsyhZjrRK2y5jmiFVY9VybbtgET5jeyd
EhvQiJ5cCIONJabJRuoQUJciRzALWN5gKwZrYSc1eqbQ5T5Ny4srVhCdISLYOMjRuBHGOigAFQDc
bHDaGTqPUMGhAAAAAFQZ4KRtqyBs2AUIUB2dJQXfOxoTiFHDecZ4F5azO2jMTDM3QzT+PV7tC5Bw
ATqeChJ6Bep0Jop8Jgk2iYTCThikAuU6EojIFy2TgC8Pjtoa7hy0+IZbRf93VtTl8c8k/b4JcLfO
k5ecZ1bhj5k6eQs5zs+LR0YdlttrWRf7bbHA4C/Q6IsNrHlw46V99T30mSbY82TmOQItyF91HRUT
ENtZEiYxLLqZAP04MR5CC6II/171pseoRuR6kCltHrpADAM9ddWUboVTgBPj4QACw/55hI/DHuTD
dHygth/HTyNqJ5wnd3o0jo00m01DuDB8N6WtJS+dNCoWW7pDrIaFnMrXq6R9G+Nbo36/jev2KDRJ
2lV5wmY7lMYAaZBaV6AXTdziFdUHZGlpUNErSganvPh9rQmPm7GOEJUdZkGzSCjq2s8A7+4/JEXH
dbVAjYDPASqf8gqi4OvkbR1BbJwJfbXTQvGZ+P6+vwx071hv7/ZOvGNNiyBtbU8RN7YSvKXxrJXc
L0nAwtCt7mCEDYRvwd6Zt7uMz/199C7PGNLloWztNmmWpdg1+QZXdCbGY9loba7T+EIEl7mkVoX7
hykqX3npVNm6H08DVqZ7wZqVWyxOOYRCYR2hOI/cqAYQiAMQUCvmbGa5z+P7+SCN+Vr2ZwiGpnVC
VXH0uoG4TnRBmNb+/7vvLkEHIrCwVuO2rU7i3uyb7m7tRDWnPLDA7NFnrDgBQp9h6zNkTcNKLQi4
x5EBelwiAwW5LD4YubW4eq6xTnzy+OZh8el/Y4we20+PDdtYXnIyh14dIaStP/RbQey36/nc+ei0
lTBq5u0XRoJmWyeSjZ4rfiB1Z176GDh4udClTlcu2037atSIRDDq4bGGRMDNVHU+Z85wUneuJ/n8
eqnWZPhQHcM0dPyM9jURIlJfLBTy0xpF8PIE77d3zYFfZKdv22cM8ff6wA/DMIdlbCKGdEl4oObp
aXMG5wvrMb5I/r/tNkVbq93oVsL1bKXWWgsWOk+0w6iLbrp5LlVnw8mhYU1Hv6kzluuZRg+JhVTF
4Ax+7Zj04n+ZgBwBNNWlBvQolAIiAJBEYCdvA5geV4JgwjSwALRhsyqOBrvb//m5nTXcEMqww4nY
6ndkZOR21glq5InSpdKXaQy9FgN7DmjdUT3ulUpoFojU3Ru1NmdX1M3R7+uCikr0FK/eBcZUz3MA
AEPM99v4AJfw65QAPMw/x8fHx8fB2wBl94YH8fCDLg/hgPsp4QADyfx8IwcBNBWALCoTDATBNqiY
IkAZCAJCEIDeNmd/GcaKDIynNnleQHEdjpIx4HZp0hKQeIGILNw0rfDU0TBFzbu1bH3l7zgpsQWq
nUtqaHYdgXb/biWdqoE5+6s9nXcUkc27V4NPkr1vi/P3+esDTGMSsl/ziCE6fAgppJRIhAHhhj89
+H2Ap+1w+fz3n+32+xJ+fz3gH+322jP/j/H+IgBwATIVgDA0HAVGAiOJkEZlCIQCJAEztsdKss3D
aGJxMdRa2iSCHlqwhDcgwUMvQ9L6mBOJxR65GQXIjWZvH18kpHv6Sww++cA2/565Auefz5iUa1gf
J2/OYS1/2mXYaWqOS55F0TjfzVTAl8UA6oAAAc4FvmzObvPPXp6JsAfIDX08KI8nh8OElutgp2/j
/GL6fTLA/T9PIAAEQAMHASgVlHQXiRTOQTOAnfgbwIsD4Mq8hpC74lgTbq9WSlWIlrdlwlV3WpeL
IDDX8n/p6C7AZ1yMAFjX8Pr5wgGF8udflyoEa8wAD5qMlwgo+RuizAgnQ+cB2sfK9DX1S3Q9/FK+
79VvjDRAbAJWCkQqv7PBDW2lRX78iE8qYmmBRQCpRMFzHHcC2ryE05cOtw1BKZngSFwHAS5VhDA5
kA1KAkEJgGc9zamYjWQJ7Nnna9WBUZJcoAjiyM+yfqYFHP6bPGQD2//ja+FAGPGgAlOrtyzxAVz9
Tpsum20Bp8Hx2OEYAuekvOQUaQtM5uhzACkThC2muPf8Pmq8qAZu9laYNOooefI6BXCK6tydIAAU
EFS7ODVUULP2vJfNVAXX1xew0Sj+UZhwATKfoeJCYFiKeJhTE08iogMOmngGCnYFiafOtGfcn456
/1yx1qN1+tef/CsNdXjjW328/nZp5NO132x7XnHZBtKkD9tKfgI6fJ645m6mvqEwdMdM79qw57/t
L6zNY41qyz/IoI1vlIFkhXtyDIzL2xBarWKW66KHMIUO5BSJLKiXOPrZZmT5gMoQC/R34MRM4+3x
PbINeRJ22jT9i29F0J7vb5M3ghUBPdDNaYZWlXMaFPrKY3mrKASB61z0aTBiggAihuHqfD3cel+Y
+22GFUkRtUNxkWjA0Z5TEwPiw93boMAc5zkvUSUGQFg0FZNBTkjx8DuO8ZhvQvLAopfsGKxTndWh
NTAfuL6SN5Wztc9Lcmb3YkIhwAE2n94KpKMQioJFijHITRXDby1tdW93GtlTVdWEH8oUVoqNlMJP
J5RPDjAnPpNu2vsk2EtLGQIMGauimJm8uyMaIu2r144x/OlfzdO9kVYvE1wFgG/ldj/u98GTVNME
8/d757EWql6PIreAigGQLhcAJUXfeD6sG0nWlFI3A9HsTpAzZOwEN5dR7FoVQnXPCn2pyvGwKzXN
WPVOPfbG07bk7VSERROUvlKPnwKG/4VLQwJHZ+HxEBVqTZompmWBQABwARafjoiWpwmJvhJDc0Sd
FOgNFWyOoxL+q/jHp8d9at7+Gk2HVca/j1qt64CHK1hxjLI2lqcO22fwTbdXIK2anRVGD7/VsmDc
l6OSWwFs9AY7rD1VyKEOKVyz2DK59cG192TymgKJVGF7WkXcwClti/8O+SJ7UkYDFS0zqkXUAAMz
4cKRliHsMq3K4d7UwzFh4fr/9HJJq7ffu9dtBUt/dgLGOGs+vK1v23TcelD/B4f8ng8Ogg+hxk62
Y8Fp2Z13+5m3YOpeaK69k6Gzoudrd33xBkhQ5SlxEs81nB+OkpQHi/ffXF8CWEGNr7Opur9lPod7
XKsOJ84VFbWsSLVbaDHms0bkLsowKrO7Obik+AQSqgBAOAFA1ZimlDCciAIhiUBHhoWs3sBwIU6c
iRbTNp0kAgEAGYNjPf4z59mhkSlW4uPtQ7T2vY6nXFsYaQRMElQOXQ2enNbpKKzDe4H2NNN666XT
H6Ze/ejwvOIDhZSmMqtSGd1b+DRG38RmXoABCVgdqAkjFKsRkbwN9F28kFDWmy8UwpSMp4cVSJRL
XS713y33gBOGqO+ltiLkO83DM03tEMAcAS4VhDA0GAmCAmEhhKogC4wGQwCJACfk33POALoVrdff
c4VAyiTiTg6aqenNLOYEB+f4BQDN0r+KjCKTKMXT75vAxyb/LRIXVFaC6F2/QNFPzDTn2Z671PX6
JFSD1/QAhTD4+2Ms7kVjPw+3YQAYQDBl5BEG9bAaH6S03zJkQUHNTfMsAAGDkLi6t78u/LKjSXe8
fD3OMwAFAADgATAVlTQQEpUMoTE5BEAlEJQE374zBbQyEci83x1uaaATjXD6pco92G95rCGb9kgA
FDfaXn71JBW72RFNKu75MInjpUbCdyuIH7s7rUuRJRpGTn9cBb+JADp0gAVAXNRdx1mmqAF/AoBn
AiAsAg6vRIBVOiJu02SrN2nEggM+3PattM4w7FRcABRSttPDTw0z0QAAOAE4VZRMRyGkiOcBiFxC
UBHOHp16cdumuA7AeXOtXoBeF+DXaqc5FoM2EGFng4gm892vqfvYRaEuq89Bx+KGIMXU5f+VYjcQ
/HeZp/PwIAu54/pMCLEZZ6rGAKmNVAAXACVtLKWVwWyrh6MAEwFSLUK6fQ3EgDStIAxZQAYJkJGI
IYQAA8I6c+no9fPLAAA4ASSeGZpVaMDDbg3BQ2W6JMhLVOgLpinBwC3aQC/vb76d71r468/x+jTj
s4Ovjz/f8wmLLuPmdU7+mOifo15Yux3rXLr+f7vg3FLR1H4bTqJ2m3+5fkE5ItGfGE/HYubkDCLA
ecZz/6UGFZvDsTiIvqgKt0RO3CAE7FJkgs2/ULV5d+7fYbAphnf441vE8TmHWQK82rImkm4TAENW
tXeBucsoEgre7VyqKQcBwPzhb+8g2KzNgy1wu842LOMDmigbJvMIzoxsJJt7/4aqr0ARVvKtJSlT
rtJVC/5oCdnc+dBhLQa9fVKNmJq1dUvpAjj6YWMwQlHo1Y0ceztWHVFD/7eXZ7VY9ULtmBklYTiV
ut7jomZFUZFOAYtrl/GIZzRPBwEsn/2KFSUGATbN6tMNasH9p9DQIIH03+Q/VwnTBZ0IQLX5o5eU
97rQtcds9pNfU4Uy3TnO3GmcNe7gXQ34TFkbpHOlL0oz14Ny1MbQISFGPr8Y+Qp7cxU6nU4r+Bls
vObPpcjDRqwHFQ13E0Ks3TR/YsivouguZZt4blLcUEcheuahj47mBiINiIAAAqAAAwcBIp/yCiZl
BKI1RbJlVZrTMs8fg+Tjn6m9Njvur6aI7beO3lfmvGIG1rQAHa8KPYchfQVMXjrG75OTRz/iBFzr
GvdHxZFFDVPNZN1plc81NdcMcrNY72VoayueVpVMDH5gYIYPyZ+gFiiEIryc9P4v+nQp78gCZMTX
eD2cNIoytIGws0Envj87gcbPq5DzdeF7cnn940bidt6Qt3rX4Xk33D1yq3URgfOBcETGAAAACZsL
je9+5v6l35IwjPitpe2wvdNWOh1xukdfLWsfy9WlwBr0eZKHQRe/K/69nkzvGFz6Rr79KmQKdaZc
zUS8RMT4erqN8jtVOAElu1KDuWq+4A4BNp6yi1SEzVFqUAowMFGyNoQKMC1TuzGJQUgEj1udIA66
PTfm4rbq3aeTM268Gh+O/FGvGQ4Ouzt5E/wDwbSs/8me4O4IVbW93bsSHUoomyw/cxc7jvqZxY+0
7+EL7N0zaQKAMIETayexgmp018BnNxAH5W8QIFZWYmgPEP36K4snVQDUKpauDulzw9kBmr63v45A
TZIsrdCYsO697vZ729DtHcQfehVQNGVmPSSO7T4v0flVHRI3rTowrm2G3XyS9OeospsnyeN+fl2D
eJx3+XXGgGB4iUc0p0Ote2PQs/dwh3H88AGHd6+24COMwQzR0dyQaDR+pXzcKvmfJbYK5TD5LFsr
6R1LwAE6nkLKdAUYGCnR2inQFEKoo6wGmZglkYFkKbsCTA0U6EowJLNLff7Pnv/Pea+tsz4c08a4
3Go1Rr+/48HevN4R8+3Pr/b+w9nh7Zrt53EU4axx6srTtDa+eXAfuc7Wg8rnrWKF9LNSa4DXewKu
2xabff5jfJre01WXCENKw6NTmyjpcHpsDc9jUMxeJuufbTsu42Jr1KrZf9YjtOCxjiSOqpQQ2QE+
swU8JEL1Sk7o9Y6O8aevAFwU6wxCPNjEnxCOGf+fQ7O9E7H0N4TaIZxW1k/dVuMyvlFvDPBVn2dX
EPMqn9j+86G9ZNYaKWj/KlmuU6FczZ5Cclrv8Hw02QthDn1VCQA71+knfNgcyE7gXwP+c3eLIPvo
yj/JDGE3xnW9ocC5eUZmMjdCug19xOEFwrPwASqfXZJiwFOxrFEsJiiIkCecNsezL5Onp0NaP0X3
Z5yNdQcp+XCAkDrEFEEAvG5nYoGETAsrR1Sd0dBewWAy4wAizgulCVxS43mh17P5fHsQPOiJ0Ic+
UwVXvjgtbogca4Wofnd7fp7dPrkxZM84eanotF8MAVAFvx5a7XtNjqukm1AUxGLohPl+nEu266rq
9AwgfR7xx4PcLY/cKCquAMmDdNHt6sZcURUSt3U9lKfmgstmUNDiknC9OP7mXnLnFMcBNp9A+Ago
iJPgIcKhwLOhhTFSVDDDwUUREqyuKfy+n/j3a896+Ouuf298cf7br7fm0/e6rv3tnWXd/m3nv2cd
INnUYjwO/XlsBSQjUVByG/RmjH6iqXLMAeB69/b0sjONytAQVRE4nWcW1B6cCIO7FCkrUS/xEPCt
VKJen/v5k84qo4L+fojewLL0B8zoyp4vw/y4xD85eiMiViVOZ+DREOABOJ++EaLC0IGEjJjTQg6a
MvfbWu+jTXQFGSId2w+l40KPQ+F5Onq0GDb5qcmiEn1OjqvaMnli3U0bblUjCh6vFF/PqNmNrgkD
ie0drpmlRBKU01lO3F4f8VzlzVNLy2ujIhS76ZUNZl7k3dMlVU6Jfhq2tHkeuSYdhQk9eepafFe6
8/aqwZO9O6OFKiF5rRW3Wud2WlqzvdluadkZYmKN68qPPVPwtyGl0/p3quHts3P+ZpLctpBhvq4o
EAgAAA4BIp+WCrSlQMJMVYmaSpqaZiaLRIUEgX6ee/odZq76/ps1Bd5ry/4dd729hasp1nHz8aJj
lG3tQAEfBDtF6JP8HtrThuOMd1CxSbUdo7YcGkhlT6rUaKl7A2JJhNRuYoQetulqfDoKGZiG2PgM
9pUOAqeESf3+7hQ5NcAvKXxzVyGj+EDDybn5/VY+MWhia3qaomDKx/+x/rAC9uv7jcNYd0Xggg37
YCQYg0zuFLuqfsrkcIP500J/lnS0jx6pVcQR3O1GqtoBUQ2MCHNLZ0Ha4AzIwkaJEAJPoxjXSqEY
mAzJnxumtn1bmeC6/PzpKiX7HVM67C5z1z0vh9ll4CdDjlTBwAE61ZRMOgiOBGZgmJgiEBkKAoIB
iEhiJBAJ27BBDTxo+Mqnx1tgApjBNsSGyCjrL6/OpYPOIONDTfY21T4oEvv/0H7kRHkbdj5WXafj
IbjPMUzegYg+OmhkQAwWMQIUjHo6OI/rTMAAf/f4j+ONxKvKcAQQl8Svu2/EosOsgJWJfgUwDNoy
QfjNo8hjyVACoWQGT5M0+Vct+ZBrxJVZMuVJHTTT1jo2JbxQxcABMhWEMCc0CMrFAhCYKCEICEgC
EQCPnbYCzjlM/VnZ8LfEDOcuRwAUF+X9/pBofd7Hp0QFkrGli69MRjAPp/4fstMCVM6tQmLyVuaA
AAZeM+2yUBVGAlI8WjZhZMDko28pZPIKUGootexUbEpX+xSdYADb1fHh/hOjgNuYfL/EaQbYAC4C
iFbJXJAAcAEyFZRQRSgJAgJRsITIQBCMAqKAmEBM77d9W7TghHFx2vjmtdcYB36b9yt7Xdw8EoAd
6X/VESlzQZiVxL1/b2KqKz5Uxvs392cl4kWIyq0W1bu1sJHQCXiCpZlh1jLioshyc99KLgqLlKE0
52AKsFU1BX0E1cXlgTtbJlrHIpXFhxb7a1KLBHHzAG9zqNzqArc616/oiHV3dOo0m1b2AfbuIg1B
pvr2e7SIW23T4evg0//+vVDPgqJO7v/EN/EABwE+FYAsVSgJVEYUKMQgI7mPLl0Aq4mmZbpujbA4
XYRrm5NQQr2L1wSgBlFdWfi/h/rysXL2XAlFpDW643CYaBcs9XzvH1RtYACyX7vJtgCKSpFCJKxE
iAaS1eQPB2Z8RaGxkxgRAvw4QhGkaLYKPG8P/pTHhg/iKkO33/WvzgmAp/GgK7srL7+2RVZ+Gu/2
xc1uOfHDtwAgArUhN/PBi85zHfsthdXAAAcBMhWALDoLjoTmMjlAKjYIhAQhcJiAIiAb5YGzgoYc
ZXSo0282Akq1vTXeB2TJ+HfDHhwuKJUDH4PuT6GcCAK8D7zgJABWGp1kWBbT/mAEX1f4/o6AAPge
99Xs3Y3dAFYQGo3JagHy+/6P2f1iSZQEcvZ05euqeWAEJgB8v8R4DMQ4n4nyL06gIOQ8hl9z668O
MoAB5MAAAMsMuAMHASpViFAzGwlaZWCYQGowO+XbAPToKOEW3nxgH+0sgCgXJbdW17HDim2tEl/M
N/y6eWqYHA3v1/z6vaAAvPfiQCt7uun3ZsAI4uFexIAGXw+H3dlPqg0doHa9FCrN/NJi0wAUG89n
f5HebYFqJnOezWK3Kt55cMZnv/bw9uGMIwmEb6vp+vrzmbTKAOABNp7Wk2PAZTYYhYmbKxIaRibI
mCShkgJMC8fXzo/B28/H/Hry0z2z11Lup/6f5y08idHr/p+u34yY8/RbW1PEdFtgI+7kDBROAnMu
Y71y69/uGI9rX60Sw35GB9hn+r5/kyb5t7CZYOyK3mYwhwKSDqWjY+4OYNCMDx1fusWp4SIA5cdP
35oOeUDH2dFgHBMdx7PGtlGdM6/MIFKxlYbkhiYIAB8G4mANK/fZz35CG3V65tIqCfh+ACdVW4R1
Hxu2cWLEy6jT9Mhyi+24ob9M0VfM3YXoo5gBH0oFdDjEqF6hX5AkDJnPdQRFOXnhC6r3L3GqoVdV
0WKfZwJ8805i5AADBwFA1YhQJ1odgm0BCEhAI9bdOQHTtoYWI03PgAX1a29Rk9KZt+VnTN0qZlOd
XqkAYR1/geq09ErEBvxAIB+oboZM7yyu4GZld0QUFHF073VB3YeHwsWfmf3znz1R21lLnbW5ulGb
PweDuubSrofVc6KfWAAAUnhzRywb3Sex4vSc2FLkbmLqzT/AxO2y40GwKfz3gAAgRl5lPOTNbuce
vQ9lno5+WVUDMs44ASwVoIijOwjQAlCQVCARCARCA3f6WaZ7s1B0GZJd7ddbdaDnBEELM5FQU6Ot
HWBVN40p2/q9FrsPESgkNgB8QU78T27ALaYZ9OI7b/9B6gFuyuynZRB3Fbbtol9lpMNgDp8aW5/9
g//QcNZfs+Pn9XA5ukAKBYXi9ed5KF3xtI18uf09Oc1FRGMILk9mzYAAFab2zZ8DBwEwFYAwN4Gh
giEBoMAoNgiEAvG2HiY76baV24Fxv8bzzw1sDMtNSaETG2Uf8azyFdOlyiZxkb9fOErxqMfdfk8H
GAXl6n2XqgF144AXhenMqrDBq8+GAl8coGfyQlp3DBYS0gz5ukdQAoBbfQeeLTYUo3KQA2nD8bK4
zzhLMcGmB0mkJU7+xBDXbgwd3d3eM/AAKDz9gAR+f/8+kAAFE+4AYtXAAWh9gBGHrAIw+AAoh8Hn
nKXf5cmz8fHN8vL5ZzzzzGIhFVRlEAA4ATQVgCwzKgnMa2CIQEJACQRGAnpHbe7UHDnITS8rzR1u
9hYC43qamR/GM8np2gUTNp9HSDV97CSBGl32kARhjAFOk/B+J9nCVsH8kl032URtb0NoGjvQHFN0
Xs4g4AOPgV/hjNEeSIH8Pd4Vo+TCxiVzFHzdYIvNCbIiWGgZDO6H/hv30P/xwgACAEv4MMjG83ix
eEA4ATQVhDQ0GAoErDIghCAhIAhGAj5L7djNGGdLKt0pxQP8BID19mbCoMo1BYOdVMOpdKEVRyZQ
lmC7vz/r2doY7IKmFopIrGZNa0K3caskK+PLokBcLq9yOga4NPoYloT/TTqeb/vOHTGBapPgAAVb
f6aelbCdbv6Zvk1ypwl0QzxAHz/pDSz/4Q+UUtBH5/etPvn0D5w+QcAcATwViFAiEwQFAVMhTOgR
CAhKARGAne98G85OrKYmkS3sw4otBeydiOSQPm9AZXC7qdCyCs9M8a5hC1Gzu3ABjxQAG6oGchXf
RWBR0bn8KFGgVTxaf6MJb7MxOi5vVQl0rRFfC2xR0jSFVoi4FPhABzVgeH6RsaA3+HDgyV2v0y2J
WADHrAveHy8Pz28v8ZbAwGDF5FVDZbXh2ZuP5aWjbRwBLFWcSHYiqEZFFQCPWMLHh1eGFmrLixdh
bTN4DjjgEKquT9BJ/Rv1ENQTOO73sXezBGq0SMQmactM7eHCgQAIqVJQFZiSqsY46xkM5Lx/Lui5
oJ488RhYaAT1iKcsJkHCPqUVp9Kn84DFIpIC3PSjNKKJZGcq0gpSUY10tRP4rRNxNB0SAgAL49ix
65JCAWoS8i5ySDCgEGFuYfJ5ssFDBwEeny4aeCWycQXNJGUUoRkJORgF6oaOo44fxXL4e/sF3fzW
2ZAqBJ5cl57eOE2VaaXYxOn2wQOEqvg2JnwlDDLMz0htO8DNaoUzsWSq4/I10SYt2ymKVImLwlL4
+8vO89ApjFnvaGpg4IAf+x0rScYJZoxYR5JLmLICMyegYWQ2BwxIEBpnQ1Xm6vTkBOGZ/yPQbU1s
JD1VBHwVGVTevQz/sar0dqO4nNaIzvFVOd0sFcWS++lvl9vf4PhxiUwABDyUpChgmNMj6fWVO6zu
Z8lH5j/CikmwrMTYrTSI8K3YHLHTcl/iVPP6fjqxwWRSW2lNw18/CzpodOc4OAEqn7ISdiUImElJ
ojcS2kZWZNNonAl9r+unqmp5+344/7W8+dm+r14/Xr/ts+q9Hxs/f7fma+w6axsQNpWn/tZC4PCY
MwrcwxsMQPeZUpeXM/6sDfx/brjY5KlQGyz/C1BD4ujsxN5lALN6insU60+/Kvcwo1meY7RK6ALY
mNVhvcw33eKrkr0BkADhOs3UJGbgLK41j6uy0aYpHAIiOHKvQyWulqqMzUf93aWErFg5kxweFjwC
7xhgPTnMnqxHlGDCcfktbfYcetVVjoNsAoBunRnQKUAN4cke702rto0jHJgVmgr3T48+hBfLHfs3
B9w7o4w9Y0iTAHrun86F+5/X+R0kAH3GBfCgAN+vZVMmVb1/H7ltLkgfoWn167WC2DXPfZ64DgE8
1YQwNUE04AI+UAPbYiaHpbHW0ytXKW0bxGJPEspn6WZDWV82MIxcxFu79eJAEdQAEADI/45LT0oc
/Pj4+LLbWE+bMAr37dFjTX8xTXuGU2RHDcA/sAupywdeDXiADeRGTpvkQXgHH/ItZw2rhgrDovVQ
CwZfvruAxAXThyBUWBMKnPJSa8N1Tj0tLNzaKi8FwOABOhWEVCVSKOICNrfl7GgbadHOBLbXLzUW
0OQhFwTIzU/zd2e56GYxL5xuACtdP3QAIusAErNImipo0SCneDYHxeS6fW9fJ2TbRx2xLzLH2H/b
0Ff2PYGVG/sht9P7AFuUNOXiA3gG6C37cDVlP2Jr/SPrejg0xNEG7YagAQXTBeYn6ZUBhl11LLSX
lVJaoRvMRHABOBWEVidJmUZrUIiAQkAJRzsDNaFqrVsF2pfV2Bt+SQZLXvtFlqpuCrGO/aAJ8T9D
VmAL6vw+vAdP8cN+DW7cGuru9v8c7CadX8fR8cbQ59Bv87DhT+7+KaM+n44Ti6fjOzyaYQC3OuG9
uCgT/n9Qs3P3/RWxC48NAZYAuCgLY4RApUCF1E7xQqRgUJKgADgBJhWcVCVjDVYCIjBgTCMIBd+h
ydxmPo3WWXZV2a11SQFyh96OWWnp/bNIZ7ngTfTx6oAL4/OtVYH1/w9OquAX25ArdxVuxVhhgxLT
hQYoAX7vprN1YHP39Hz7NzqrilA1UiUHVEtopU1eQwZlCkVa+G7c8zG1aiW5S3JQAXUQ+1V1/VF8
M6celXbXp7IxgGR3Iw7sMa9JpBBywiqoHLb1XjkwgOVPS6q7hl9Z6EnbyiZ7EuNiYY3Ao2+wzMu/
tGccSzkJytxhatNnXROHXzKcYgvSZmW1iQ5Qeds6lCkct0551d+zsqgFUYQSKex8mzdAPxq76M3y
QSiEsGLM7U/uO409+ABwATIVlHQlmhhOgSGAmeMwad2iQGVqlsPOCygDN+9jXfAtsy8+Xwq5Rz+U
M0AN59PP+OkyXK57C0MGMCcFW3mwkM5TEAvGlXMQJdHv4Y5zhqrwASPZTbBgP4S4w663eNUgu7eG
s5H4PSyajRYqM/1/YAABl5/CAXymPevl45VjXJOxhAGRBZm1VxvVq2Ezw6rIuFD6z10ZlhOUPgGA
DgiCl9JvNNyCnhPZeZhsQQ4BIhWYwjYRuQIsIIjALfrfpbztt0LZUkAOLyS2TFoM0eDwOBwAprZr
Rmpk2/x26qdeONnwpPKJYrpIWSshLcw67F3uPd8SMGFZpcejYdLohvX53+1f6X4OXNjpXV0YS1J9
yLBpohJZFVXW9WXBFb+HhwavpbWAAAuW5kelqW3uuFWQF0W5zC4AoxWHinNiUswkKL5frYrzvoAA
SWSradv+b9ntvOD3SAAHATAVlHAzQhDQpRGATEAhEAlbrN6MaPINmMwzTqar4gBp1uNcasmWUTfo
ZkWOB7f42gnsf59Ru+zGvGtWS5AvELgVpBUNDtTieHzzCSxse/APzHIBIL+//////j0QkAXrP2//
vsnTYADWfj8enYAAB8v8fP7gRzx2gNCYKJ/H+36eACaISuLjzAHAASQVnghDMpTGwkCYWGIQCfxU
8exM6Q0jYzusnd1fWteNdagDLHDh+1OU3TLDDuej/25ElZBYMM9HrYAipkENblaU1QClyx/UWXRz
yrFvxfLQMXGh1EYqrm3/GogFmMfP1Vw7s5EoEs98fw7WJAAK/l2cYEgAAaPNBp23HxTqIdX/AiIQ
ALI87OluWSKIAFkv7bCyMkv8ezxlt6mXO3qMGDjZBPz6i27uF0ugTi/8CEd+SGuarnK8QgQBqURE
AAwgRAAeeYlF2VCh2acmCyWI7+phjv6kUIAoAoAAADXOUoiANSThGAADBwEyFYAwUzsEloQziUBO
2LLHQgDfJXNm5Elg4MKR1GHAmV8kyzHY6EoAYnV8WDi/i4Impvx1htCplBnVroQxANCtZad5dBg6
p5SniThzy429LWIO4ePvAGeWH80eeSiHO7jYk6wu6VpbYKYXRZrgulFdwdpzeVHSxev7I8GDahub
rSw1SR1ehfn+/KFWeU5TADdv1rcq7HiFcBaZky2FBSNt8obAAcABNhWUcCVBLQIoQYlAR3SC1uiA
HbIziMRL4AUn3V3ENj8zAqQm/1Mi402YCrqZQgoDK3mCr5aawYZc7ZpSwCOHaVH+bwRvM/0sDsxq
WnrWp3z0PROmXR9PN31d39NKbvct5unP+P8QY6e6gLAsyxaU6oTVgUNfvqoPpKjl300FJYVSTNO7
ms6M8qiEwWxiUMvkUiAAEslADBEAAwcBOBWMdBU4CQYpUxmAIjATbbQPaY1iG26ElyHGtAv9J5v/
hkZh8tWZ+qqtmC9ersFAvE65XWrbkKarytSLfwz65Xku6/kmyXdOviGPrEC+68BYM9/c3V0hLM9n
t4BLBUKvcJAtNSAAEKBKFLkXLpYccp7kGhnzyrGdIJetajQAKEgAKhZKYJkQAwcBLhWAMEErBFSG
FCBMIBEKBAb1UD4btAZ0M5Boc8QAWGcoJwq8q5Caa4cseJyucsLjh2jVK+K/42btFu34aYT7OFE6
JWFAKqNc65TJMKkNW4YCilb+SFMvZCM1RuXufv68SBi4RHk83mD2xIBR2lehW4c8JxMsJg9KfusV
ZE+WaDm4vz8a36fCoQ+RmS2/Ilt0/APh77gWR00hj+fSfaG+HqcBNhWALCoKxIYrYKEEICYFtGmL
CzbIyk1271KgMiyglsJ7Xt67lnN6quC1zOwTbr7dRpqAC7hudEFtRRCajXVQvNlw0bWE29EZa0LL
mdvjp6gr6+W5TIeH+83p3YNMIUXpP4fnBEQK52ewCIJH21XW/LZpR/xL9tLaqjB5yo8GEAV1K/PN
Xq/iiuPtqdU63d3U9jt4TTJEdm0cm+DPb8sXhS1MPe05Yl1sx8JMmiouG8dhxJNSAAHAATAVgDA0
LQRMgSQwzYA3rFjWzrPIiBz3kiXvJcgEcM4Sxv8vm5U7XS1+Dr9p8njZ4uAZ/mGkOu0fCNdF2FAE
/q0RBPS6KZA6kMxnfIRxnh/KEYuNgq5UZuEREQCrLd1IgABt/+YgdPb+NrN//z4AE9CIAFIp9P3A
i2NtanafUPVQrlv0bWx8WfZADdByjdRocoAOz4eUADgBIhWUdBZCFEUEQ5nAznxhjFmgdGEdouz1
wCs3H9/uYf4orE3JmQGMa7gvAIiFVVlt8oKiWdHynyn7Pk4Aw33+nND5GG7Uks1GKlZhiUZuAMeh
MYu7diFuB5vSay7njcsZamAAe1g9R6LuWqY4/pWUzk9a9p01nWJv/9V9jWr0OxfFGnWqzdYcQaWk
BUJ6InIJZsv7nNLa3afhL9Ky5p4QXOVXLl4QwuABIBWelBcSEYRiAUBQLBEIGePeHg5VbhZU2u21
TXnIBWExv+PBqfJ4GWtWtkrHVz43ADLKZXxfiaVqyvRE91+z2wshWl9DTkxiia8vCwRiyucM/H9x
5ssRnF7tj90sr+9u0xcZEdV3PLyCshL6opzKlfPG3lmzhOLxeCJcfqBg0OEVUR42pBOyJg3+MLfH
wOctLEWttUMATgdIi/319X/XpXt7h64Tg0VMsIKV3wYWZdlaFFhG/lwpQBwBIhWENFcTDkjHQrCU
JjYSiAznezuT0ZGWqVJrSOc6kXvyGNAwlMhtDi+7whBABo4NA5PY+H4IIK2752YMggS8TCvmHtH4
L7NwhTDDf5vzHc+FIKIRYeVyBVVQauz+BSIuyyPd5v/4/BpkSAUjZ3ZbvL+aQqdjCnxthxFcc/zW
S3IXhjX7poMq7LuyeqKMWnmst8PJ93bu0NtB0v/VVACeEGFawAD45Aw0S7NTKZe+M/2+n93CpU7q
ZILGTjI0Ox5b9DqrQ1ve6VJjVXjIAAHAASQVhDY1NAmShmEYwCgwIIQEznFczKdkmBd61eno0zX7
h+yASFX0iZMPn2XEqsW1Vz0f7fo8u6Aq+vN57lDRobKG5ozUMG0wADKyajIaUAALc1fkGCRCZgOl
BcJ3e9Ee2VIp3+1HEiIuMTLd6rJM074v3uxYM0rUXxrMUoHIS7hEzh6ndzXzTI5w3X/XbXb8rtAB
YAqE1YU/WvhTXs59vt7OktandzUIKCudNPWVWR/bTR8fdVUucAEoFYQ2NyMRRsUzERAiJBCQgiEB
NsOV7vxuwkzjSXeY00GiBiZCMU1MRPGG9mRRCbpJqWl+tpZwLHGGDa0CBp2Oi+Ba+cheOOfZjcAb
HizAIGcyluUnLtRjCK7I/WX1XqzS311WadQJqdeRlw4QLENqbFw8TghaeA94AB/zwhi/kqoDa7SH
KQuHPNHHVu95spx8pntCGwczZEhekknzzViAv5Ix9+Zg/Pheme0CU5MO9WJF/Z/4zVNx3hVy6193
aN4Ekw4BOBWEUCUxmQprYMCYaBUQCBMTsg1gmozcYdTLXS1oJ6uQeOMfpKFM69f5VUIaNfDz+7MB
GMbuQ4v1v7FA1e4VoGktc8Z5bhZ0y+FiKWB+dkUQ19ussNb8dJbmXyFoKhQzcW65upSfKNttH530
rpfDvp2AnbJFEQICSq6eyvQNDBFC9UDIx2ENnx1YlPUtwjl17xYzsIG2F4ZlXbSwiWAVze9z7v9S
Kf7Xs0757sk2/8l2+muYZjyQsmCedIZVBBunsGAyHYLPkdnBmupKcwsDyDAiwAun7PtAiu8dIT2f
fy+iovKt1m9VMLmLRjhu19WqxGZ4NzvYJUbTwAEqFYQwM6sEzsEhGUBM5YwsQDbyzvdynKsLWCwz
QbABJ7NHDEJ3vE8tlKErzb3V//pwp4W3RycPa5tBHnx38mHmYmHmgU4dfo2GHl+nzOk9uY3vMlfF
x0GyUicSKmW14VLiEreRy4catbrTjgXp0nj9S0wE3oOiHpKYoFDgtpMjOSaVs6Qo2kIvOObt9noX
dOy8HHFRalWM7T1DaqteyIGpgaExrTIAQiwz26zBEwcBMhWALEoQkYIjQwBIgnQpjAWG22tFBrCz
nDJzahuWAY4IrdPmnOHdwRDw/Y7GrcxF2XpP2qM7dMBXKmn+QMH8luiMLXbS/UEMVs7K5xrvY+Yy
3SKCfNzbixYZkxdYk29Ygs49NWL4eJkAYsLFHyImmUJqmiejzoKxomsbv4wKOYgnTYxQ8jQk7fgq
L4VCidlworIlzGqrZ2Lh9pOrkNc1i+lADSATsACgAHABLBWQtBV5oUIkQJlAbntjw/B8vw7eew6U
3MXpQ5taAtk9tfUdNBx/AffRQa/BVQGGyLvV66ta9tgF71pFLvUcedZACKrVlVx8NwKABmAhMt/V
TLXITl2IEoTdA/j+UZGggAkAAq4UkhRMym9bs1qffTNULYKF0cieXBGvHforlXiW7WE5aGrhN//8
7Qja4F7gXguBwAE8FYAsUh2IQsQSMRCiEBGkBNs8Omp89TXLptprkpv8bDOi2jVEP8I1XsHf5aMx
hHiiyOOupInq/b0HRQSnMIy3+v4nwDJuyTy9Ud/lybszFSgIMboFcebnt/NYaqBTg2duxTqMbpxu
nHqsH5dLmN4bd6F1w4wPwchQUIsR7cwDu26MjtxvaBFqUnq16HG9Ja7ocTzHOuolDVzx7Yb/nheD
f7ZXPGs5hLqLJbjqLU1N0mAGS1mx0DgTYBczgAMHATxVgCxBGw0YwUGwhIwUCQkIAnrwaOWGjUZt
wCtOm40cBob5V9reZHBD6TtC/EAvfUdDeExvay728j0KF0QVTvh+RTYlAoLNPnrFUQkKWVBdbElw
6VuVba2febSLIG2BR0UI6LNXFPVGgquLTCzF5HIjI2RoaK1SRz/iP63U8MgAMeN/B4pe7AwFZAni
yP14oBsyYBOT2wwqNAndUY6c/HMv30NMW0AA3k8W0fH/K+Nf8r/lf8oKaFBUIKCsgoKCqd3iCgoK
Cgpp3e0mCgoKCwgoKCgtHWoK70goKCgoKCmnsCgrBwEqni25KC5iYVScwk6JgaKVachJhiEU/aXx
2hx9Pbj8/2etaWe2fXW/0npmHXTFp44XydefWp58PDp4PPTQtLYnCO12h+AXxoCxqSpKAGs5Jps0
NwFhfn8uh9lrQ+YZfXKNNIj+fmAUeN5jwCH8ISPpzTMSkZ0XJYuHk5bTM570r/882nmBL9uiFNd+
F6FFQsmSyjMhZmzF0+apbVPsmB9QFzne25K+6gHobpItI6c7USNsFyVkvKyUvamlfFGJEa3bRCPM
AGDWyrkVtSVMMY1e/iEcLyYh3IRvpXvXhuFSDMlB+C9qYIAiLf8NpHRdZbXZ1gR7l0y3aNRDxV3P
Y7ogDQHAATzVhCxCMAUCAUIRgCRBMQTEgREAj3HDkvBixwQW5M1RaCMMrbkq91ut53mGzxec5UC7
Bv8LNPSpD8PplSzsYHm204GAa8bkeB8LtKY6ntZ9iVyJM2y7HFvCcYu9Ma6Ybp0Jc4d5j9Rpto2e
rhEuzR0ZhdwbQJnl/lmw/2iLNOLs6Hm3qnW+Qi4yl0lbO33FS33LCe2Q1idbzoJEDlHnwD9YR2Og
8MlMX224JQnl5c1sx5sYAcABNlWQdCRhGMhDM6BEJBEICZ6GgAoCdFlpmQstpe0sDwRzwgv3/ude
h9KsA0RCwAKwe9aSmFVqww0p3h/Vor7TlAqEFBXvJv1rsvWlaT2s7c8y33DJxTH3bj6foIFE+eOO
cV1dMVSQq/CfBVSqmIxMWLZ9jZ2myOfciqkVX7bq4W2STDb0X3rpbehwR2CyJMWaRLjGjRN4tVHr
ZDWEUSJ3KRh/Gx25Q9kf+jEc2fmNkcx4MfilALA4ATKeXorkgyC2Ku6KRuEQlinBIYBf0/ybv6ab
66f9keQ1OO34/6evJQcXk5Pv8y3e+OrFtrk8Q/bQJ5eIAuTlf0ZhGFtB2B29H65BR6dXsP5W56wF
8kiLyIppcd0/J7ojheC+n8fdKcFAKhh+P0aMgBEp+XrX7Ie/ofD6fZUq3UEgocAlU5HQF3VYrjW+
bziQEbOAKWY9MhQjJuM6yBq4y/dq6MP6Y+7fnRqr6stQA9+nd9SzK5tph+Wc10tWtjezoO7Sm/Uc
tgHUyRuITwWDAz1gYUUt+zQ2v+lYqlEGbV8NnTHkQrGODwyuvDWIi2jDzy6+uCYAmcABNNWITDRp
IQYhAQpATth0q9432AgDrCCLQZs/AdYHg7jqzr0KUhNDuxmpUej1rutErHB5h8p5dfC1TWv9MVrp
IZttU1QcNjcPlBzlQ3M0HOc7XOWimv1B6nX2R6v+voMM2KNtSkQzUjNr4D8JMCM9X/Zbnhe7AKTX
ttfLlWQIBUqMevJg5/oMGRXsZLP37YS/AxsuugqsonXJYJLiM1rg4AEuVZRMQRoZhEQSMMyEI0AF
2G508OcDo7gQt1vnV5OJAMSji3syYP3jt2PBXntixXOFhD36FoyK265DbXiBZEl8rlchuzu0D4oM
N+SHMjzmMNjJFeTF14WqbFUAk5D20xQDhD4KBEpoyH/ehZUZRygABaAHe30hAdDKvx64bqPFczUw
Ag2AAqcEcWTJ1fWTiAQElejXABUDdYgiAYgZcIABwAEmnlmpY435Woi4AsSTJKaFAWqZiSAjte3r
8dfN9eftvr13xm3XntPb7dX+ZscdtPgzktraON6PGfT49Y0ttWngAgIosEGKu7Rlu0iqaM1In0LH
Bq+d8vlEAD2Sqolv79l/9eOaqCAoXTpS+RLUCyrOiEyNOqlAJALEU8MkVRAABL7/pxNtzS19frZQ
krnV/E+vAMtzkQ99AAJlil8xOZz3INLalTavin4aEc7cA4EUUFTp2PaDKE2rkJXn9vW+qhZvV5DN
Ba67mEFa2tKOGeqC0ZfO7p59D30xOcd//zLm7/ZjO1S4HPpAUER4XOuCiJditNINV20zATvb1XCJ
1/gBIp9SCraHgMIS2KgaRJokJAaLWy1E0VNlnUEwUgF9vPOXbv6euL+vsZci4eXzNx0GnnP44nfP
1ytO/xT9rPy09ucdIG0rMPIf7h2/ilixhjIN2plmX2QyuoNQcnS23Hp2n2S/3rhjdBpRHDw4dttw
Dqft63TjhfNU9AOlPvnHbgltSoyGg0OZw6x56r8E4Enys+n9Hrz8FqdWAR20kcNnYBvO3v9YpOHC
NtPVqF8BaSJqQVFqlfDkTa8hLWKKjY0yi0URMG0kBknmKe2VEGxHKgUDafJTsKnKzWf194y5IdhK
UFAKKPdl1T9njpw/waUWjBnZymigv1/6NoArhRCUPNFIebXoZIjE0ZNYEqGc1thRKyi7mi72mmqw
4VwBQp6OWzLG24KDG+dQy8Awk5JC34y/lLcFuvzOg7+u467/X/jt5wee50z4+febxbjeh19nkBHH
SNHWfgr6/qXBKWrwXndIZfdb6+aRr5mA3Oto2xh7/6rWcdhgMpAJXS03Uq1loQNz57S7WLmt6BYM
SzWreKnrTlqLKWKI/RgCAF3cQILFemosmE+CyoBIEZQCQxA+PBQKxbpwkVlZfL6v7/3+mBP/t9z4
oX893DhC1riyIyVn3e/vSYLdJerTAj5AHXnEqYvUvtnShDPglYRN05KTzHSU46UTeJ8vfPW89NJV
vfL+KYZnkMiAmLTPhDrumvMLfvAEQ7giAcABQtWMUDQwnQ4jIgBFACM8DQxxeALNERFtWWgWQQER
X3oKTMlLZ3qJEgYcKvfNLzi6FUQ7WNGIrdk9sZU/SPmKBfS1YXsW4oKiFRoQV3cHNWZVIaIpawY5
e+yEWm9yW1s6O3utrn7UmEkYAk8uZU95sFoBuSBKqiMZAAXh6rwcLQUA6LkwRAkJwlcuUpvluAAc
ATgVgDBFIjRKQjQJAE9DMaAAW4CCMaFoM6ygQPwTiAiARFWjWz9v4d8oyaLqGuvt/jG7mpZnofh4
BRsd8B5/J1nyLwD8o+WV6g8sAKHwEQ4iEffyMRW0AH5ANrihi1LVwLDlbTivkscqJdoi5iQ66hYC
VCwERk3+SGvxFOsrrdWljz7Oxufsc21erOkzUzBbeqdgA3/v5ekYG2/PTq3/21fn+YmBwAFCVYAs
gzIgQgJBikxgJgdgsGLt5Y0swNLQRlBlDCR7O/XZGvzB5vXJIbmTAZIATdegQAH9l8UJ9E2wGl0t
0LX1UdmWxspIa1epmZvSgwPQ+jXqQy4VefGgmxSRnrdGbz5l+lnOgM/cssVXgVgcrZodH4dv3Cac
Lqpo9PN2wosIJUl/TTx5dV5pC0MqEccO04du156Po93rOwubDl0ATFc2Zo9D0J0ntRHAARifFony
SYqgLtqTZiYjQWjAykoxEpM0W4NsxL/xrqednw+t149HTrZr6R/f1t5+Ldvry1/4+ca18Xt5+h/r
6Bb6DaDSXJ47WBfLxTTpvd5zjGbJL8LHbvGIO+88oVKIMUvkid1ickm2jLhlgZKy67QIzVgH408f
ntRIh50kSuDDUfczS1k2KXBDshGFzrDC6BcDdnMAhTOnsC8lsRBDHWuvviO5cIzgxbH1++5v3d/n
uhvvkofZNFyyNX3CI1W4vWHgiImzj5dI/zWp7iJNeven91zINhdYz6vlvv15A/+HaB8iz5txWhE5
BYjtC1I9C413IFAwQh1f4bBXAthFO/OSglbCXF0laVhv7sa5KSVpYWeSi2yvQB0kuMz0kCYcAT6f
Uop0KJAaSciSYmijZJDtluUomi3JNk5fP3X439ecnhrffQdcFNPnFxf0xNR6fPSfVNHFv2+yHsRP
K0BtrE8AFN94FJo0fmIqLAR0e9Wq5EOttTV54EINU6ERcpePbvAmbWf9ifT4who6PsoVkLBXHG0o
kWJ+de7X3R82iqnVpW6oC8QATwZqItJ9BHE7bjva4KViMQBH6JLf+raouh3XptNl2Do7vGi9OjKD
qkVjA2Rzu8S19x1KEl5yv2VMRZhACD0iL5cGENzrziaRzhWaevoMCglMeKKv7UWN423Ci92lh9CN
Y+Syo6bf7to3YKU4yc3lfPllx6SmjXRS6HH8nm8PTUHAATie9bwiyEwVxM6zTHhnb2evOsnXh31m
kl7cU8/wca9Y/n18eHx7LScAIAP9ktKoBSu9KkstYhavmT01LPKjoz2UPIeKODd1mNao9/rBd27I
gnL2a70IU1vh3Jnc30xj1CgHz1882hffOyk6hcBGPtu5lC5qFNftCApOr8yLSQIL8kAAZmkXNyZE
tecqNWtsNes3DYn0uBPVAhnqOxXKRABEERhAAfoGasb1rL6POGbnZeJbcpSZVTB7mh28DFMnkNFV
mgCcLxCIAwcBMtWAMDI0BEqmEikAJCFIBPtGyiLXzJQ9lztxZk4arsOZMB1KNSHycVVecqmUaFB1
OMUmCdhDnEJVm1VtdLXT2RAsm5z9X8uwUCq7HbIAHkBFViwGSPfzxdQXMYm/ndZAC5Bp6e769jDo
v6u6ipigYJg9srUrh5dv1hhKb6XhAmCwGJR+GpXiO352AAIrgCctYs2bI7P63/rp27wABwE2VYhw
FDMERogaAF2awvMF9mkWdL20RaS7AOvX3f+XUV721CEA2IBac+296/wRMgVA8M1BHYARljA8sY4d
ZgfM1QYEKtf5qrfu7xhVAHcal7JRy2/n1/CyU9cMxpoeWX7YI2R8l8O/4KFl1VbjcQWAgSvDBL6S
8rPOGlKpSjiWxgx4N9nmQjjACwJgoR1sdQUMHTn0AAHAAS6fUlpiomImFkQNksjGuU9hWU+EvXbr
W9afhrzr/49AH1568+v7d517d4vX4fq/r62jz6Hw+8/PonrVDhfaBoqi0/wyAVe7PbLuLU6NB54/
NAkAOsfYXceuRV1zpZ/cF3IU02cAhsoAnaEyoCj53gIAGUrrmUZydLCSB0oBsKJY660xsdZ8wNwx
URy5oJexzqDPkU00KrOox9zIF3gV4fiirIVqGfnbe0/UyOTyrdVSKD4nlw/WtoB2H7v1jg/tKXtA
kD9098c8HIRACtVGLbFADEHsEvjONawQMUCHXXyexiTCDOc51KfwEG0AMmz0EU0XiL3V3Bgmgzai
qhp/aRnDzDgBQNWEMDMxLMwrQIiAR6Osqm7Xbe3BkdCrWxS1LQX2sgEj8xCElsqrGXsfdiqdvVd5
0Wov909DW+kBARoda+GzOV/5zo7ZVk7L26NWLUvarCz+pVvZwlBJaE6z2KzsZevlrP9ou2Kr/gvn
1ejIjeeAAIARUfn3pxFZ/luNu7Vps4S0/tCXb84kyxEQTgppmXTxuIxWcz3B46NYClevFGQQwRzH
ag62FVocATBVkFAlMiTUAhGgSMAnY3QDYgFturxgFtIkMfAvE8Nbn7OrZ69ysTO6bvWv8RAA5eyY
0C2qsxwK1SU0V5KpzoNxXSXOrpusexStnKUlVLt+1Oy7dKa0Q5wr9/8wb7Z/jIy2aQZpgUoyeHZf
F+cCr348ffe4u8VgtVK1qzslOzPZNISnCPGDMnb4aHI1MaOt0rJtw7OQTwST/XwVcrBxOcHMQBhO
w3vkXZEYJJADAmYMVwEmn3IKdGiQmCnBIUiEraiSjZblMJKTy7HsyfNGry0a1p/CPz8HArz19u79
diPN7EDZ1GOmzCv0LCtjsAJzQn0pzBv6x5XlQZ7k/bG7eCS40bVCM/fuK2MBKieJGhP/dtGYMPhA
Cspdmu4dR6ioc2AoaqO+C/bFWs/OMhtTqneHNXuGxLp3rPCZkmwVGtxlXumgEkY2mkasnupX0IHo
2lY09KnecrfMl6UZl1vM9Y3P7sju+r+J83QV4BjDcHAH1RyvCNaViNCACHvF2Of+jtRPLI58Prj+
Xtyh1DAgRwXuv3vR8xnxBCgALf2UYYCNscZjaL40Edp7FhvygbffKOjXs0F/uA4BNNWETDETEoRG
YRCAQlAQpAT1gcbw47Kwzfnph9dgvFoLzCiCQCebG7WbSj39WMqBry3C3T9uellUrOWOHUp5wSiv
tv+z/w9wUv6Q5GHBvV7JsPhjH9vtFWBgZXQq55+PS2MgO3P2yzD58cXGfxNun+kd/9vwh8iAN09V
f7/l6dXQBZGZwrPH3XWXtCls1fdRGEaEaWVERFTJKk54qoJMkxxx46z8jw45zx+FBly/QKeEOAFC
FYxQNDsIRoNRANBiwBjA52MBG/1Z3bhipAGf0rJ2FVNOI7g6URZdJg7wovpXdoyzvEErJh5OdyRA
GoZJOyGgUCfwrV09Rsz7Of0/NFgSonxzO5VYr6KIayFaqiYdSEJt2+YCk0O0gStWMsiJNmRRv249
6VPHiFbQnUElUoUnKVZvEq7wxYfexxleHaWiF5x66M3x4fL51p3A4AEwFYQwNHKQhikhCEhiEBH6
B1vZy0A1Zw3xMlKQxaC9mlEnjlghsOU9KJYaCoaWDusHdwTlILn74LqVUU84T0A8lVFSdQLQO5XI
VHcO7POxWbwzbv+m+OhC9GYaMn3mdf+kwAO7uZ9F48669+wU627R8XPbal+8cmw+AlTrTrS3u+kn
EZSxO8YVI6cfn7Pfzf9mJw7TTPzSuKdLLGYxKnTucuc70vBp8uHoA/zmeAMhaL7JX//vSdL+LqAA
cAEyVYQwRDsJECoAkMSgJnMGschYCDRjWFqLQZlHg8ADmcQD2UXL3GramBcOQGVSOLd0VIYf1qZw
wsS4L9sLUJ4Kp1u7i8sjUBQKGIGoVCuaBVxYT2B+m+imhFs8/5E9euUtVQZ/8P4x8Hgw/zjzhqM7
r9iV3Pb/bMAbA4UvFUZ1j+/s6fUr95cHWuBvd8ALgAuWohPpJX8/Be2yMT87Z0WmGtOctUusMV9+
o1zlNvAcASKfBgompRCaoxisGzJjJyJstyKRibKfAaKNomAuy5hdutX695tk26jzZ/X6/J86cXg/
X3LrvOjoZWlzAjqf1/cwL3cTa2JwDtYk/+2koAIK72AnbM4A6dNw1IJjYr0oSNKqVUMZo9A2JUpB
BMopp08/Jyw2iNOddnwn4PfQLABNxZZgOUgGREL2HFH874e7oqd3lwTncDMI2GXfphu022nQqGOV
l9W/RM748g+3syBhO7BR1Wn/psydVPpGRO3crD3LoOKNcwgS3m/0foDastlpYEFrXw1VlITgL81O
hJQDrh6Ielh60NVgCE7d69YF7dEX+5wvZDb1WXEHFwP82oHtWnSYfUdyFrjSoxUf5EdDVqB0Az53
hBUsGqA8BS2RsGipaRyF93tS598SELxM0KSE5A72qpcBFJ/KinAsiLhJ9RaJGQyinwl/HTIpxnHM
6ba/IuZHtP2cO8rWjlbL+DDHxgFT9p1XXU9YS2/I4zmzFInCtr3TPcs1vCd97CdN4gg6XYfAwIML
VCt9V3g99UUup0uzNLYj3U8Qg8PXH+v0xv/++tKzDzfUW8FVY0ANQAgAIc9FTWaT9H+vt2t/P/65
0ghhwwAcPpAGwB/8//z/+f9c/4DDuwsmre21HWro4HtP3dKcU1I5kpSgG5W1iezzO1SYKjkMMwAD
FE8LAyB7yQHhAA39YBB9Ufk+K+EFNONcZqNMpf53FEdxyoOlE1DgAUCfEYj8BP8nApSC5PwWBWBB
wFIFHNv53zLRrjj87ceGz9d661v8045OPOfxhjN3op7b8nho60bTMiNnUf6TZ/bXbI5bvIYRO4Jz
1glAAXP3Uqgib8TJkKWt/mHJLC4VFSVYOYD80SkoAAk9ftcXW1CKDENd4H/C/9PQRIHm95jiSzBE
vQcFpAA70Dq62svO/5V1JV4wFwWBbIoY9Q/aLe7ICgf9gAcBKtWU6KPACePy0HB0UDZkdBphKcLQ
TvcgEEVlvq91dzddf2ev/eAoGHw8w5iNz+O4NwVxqMLPYwHcOJHRqmthatWvZLr+v4qSs1E3YbiG
/jw9YyX6AATV06Lxj152EKy4e2/Qb/HkhrABxVGA3pv8G3ZLF9yCV7MUgN/yNKASinACGIwjga3W
Rw9FggnhrrIccCkBUC+symllXNEcATIVlHQVHQTOjBEgRCAjQAj9nLy7Ladd/B2NuBXsYdYA3fb9
zigOXtfvnsyANpW3hVoEv/m5wPS//hGECR23ptl5qQ6/BWfKET6Ta1rmwLGwOilXrX6Sea7Zt3yN
mVVVRKfgCvpCZpnqhXM4AX3yRPSiAG0tl5j78/63FKBEO2X6vANokCWSUnP6f0/GAiW6B0DkbjqM
EKM/GAdh0DsMAcABLhWMdBYisQopAKCEgCesDM6GtjjAxoVq73uEW0j2APBJ5pcr9G6of3NVmrqZ
3OYwE4t6+AESl2WkkAevcYxbGMSFKzlUBGTcEiMDEV0lc3QHoYxhEsxY93WSVxavm8HL76Sv9v/q
aLRS8VlLb9gABC4iTVwStXjjnHE74rH4a/DOc/r/eUT4geHmMxABRDz6stCxrigKeSPb8u4/x+ym
ZU0ACF7SrfhGn1BwATQVkHA1HATXAVCAxIAhEgzKAT1fgBoszGu+o37K2Fg7s82vADmrDcGAGrSm
Lf3KGJ5Ien5PYmBxg0P/P7aYJ8/TA/P7Wfn8g6v8ZiE1c8s9x8n2Y0CoP6f0+/9A4f4/x/j/GgAK
CgP8Dj/nFAikYD+If8AwP4vo8P/n/p4fgE9oZwg/xeMzg1E8VLmy6VizDS61C201Tr8uJPF/5Xaz
fcnNJ6OEASNGWXm6IBEABwEoFZ1AJUsETKMBGFhCEAiMBOfzPQLDGgeTD23k4nQJwuunObirc+Xx
/cXhnCQBhl43b+pymurPfKMgBE66UGADdxfT2M5AVvH3cX//gFeEg+0MkQHo8KYPJ8OvvYQIx48J
uU3c4Jib4rAAKVaHW/3WOyAPJ/26TFy1zMFNOLC9M+DnJTAoMLAgDGwB9II+YBYAMXhPdEAADxfx
AOABMhWUdiEbCM6COIHPHrDrMNFwyJbSw1rugK126+7RgEcT99unCSxlTt9A8P3o3VGgP510rZA+
K4UBzuxaqTBoOu1vlPK9C63ZGPkbYL6uhUBwyq6kOi//c/ckqR1Wz895XM5oAAVFmjzZ62lLn9a3
XBvaXYZOOG6j0jp/kKuGfAEsFZR0IRMM2qQAoIBmQDPHbwdYDyYXsHGfHrAELx6O9jQEryny3A0h
4WGoI12j5PvhaTgDMAeg2QOdtcqoS/NdlHZuwna4zGKQlU6rGb+P0fZoFxu43EwLMHZdMR8D65q+
qMabrX1aOv7FmBIDax4vvbrZb7uau0ADBwE4FYAsKxCJhCgkMNRgJAsExAIRAJPQYexoA3jYeWPr
QYZSR07zWPXM2cf72PIc2kIaa7+x5Mwww62nQFPVj3Kjl/Jk3BUl5usfeHm6jhdisQkHXN83phUO
07LgmdSFHauZ6fG2jPNQQARu4kpObQX0dfT1cNzcAB7T7uYs+h75eUYTJpRgsuekLPHOzx6eoNHt
3v+d0FgvYAARAAEwAwcBNBWANERBzAKkgLBgLBEIBdzt0NCAEd7xeNcyeZxYRFQTYF0ehEx4nKLF
DhHvmC1Xq/Va2isxpoEXZhlkHXVZ6VIc22tnqX1Jwhtc1AOXJPe9Tyd99dEn/5X52F14Z8v3Nogs
rKlJ/7r6Uv0WuRGzHoNMba1EgV140bIFb2uy4pudVrUTFXU/xz07a1qlfGYG50NzPyrd5nYqGQYL
bYxucgwuAiw/8xdeqFvYM4NMT2DE/z/1ll750KDVbPHpm6FCQdJoH3jucfDu8EwAAIEGApgCAat9
y4TNZbp0zl3+Wc1zG5hunCENRAADraL5gA4BKhWENERZFAKGEqDEKBEYCPeIFgI78t884oa7LpYT
CFdP4CQOUiO4ftRjiAX7qhXcM6Bo2stdMvPa/aMZzzhoxIQ3YvAgcnnNbsEHkcilFAwuwVOum1hV
kQxt3AT+Thw5AJmLv0ZDQRnBoA2+w1LauCcNnO+mTPnAYeEQA06X9HKvHBKPX/YaigO891nGf2qR
KVjrU+RxwDe33zV96wemQ2/jAIC7jkhvtGkjRXYkTUoMBOgbpgqDBwE2FYAsY0IMAohRGMAiFCCM
BNqUeRmhSCszcmTMtUpbRJBATjzGYyMFbW+XAyWN/+wIKkMGjpukf3HQlJFHoqLH68iUoZgYj/n0
iIk86ROHqttWjLEndVRnKDJx4T3yQLT8uXmkxM1H38chAAAFkCnrdtePNr9qieKlsWcRjJq1oT6Y
tL+xApF356ALh0XPIcUcU+GbqfLK0envD4aY/7Yj+nSuBUlMsNTPDI/HNtls3oAADgE2FYAsRxCh
gmtAiNBAFBCQBm3Y+nbjTfAQpnLTd40gZedK0s4Mfhs41HDqP8GlgAVrt/tAE2Szry9zkJt1BXpn
x2GWEmbiGFm0mrWasJ7XNi13XbTsKCMXzjVXUgU6io6xfGjwqGUz9qo/+eIPgIcw724PWKGJbYgt
76L14/P9fn5TFACkvjm/IuPFbD/Dbi9Xh938fXlAAMNYsvM8RwEuFZzGghAEiGUhGgDnebHTZacD
FsA54eAIvDxuDGhWV20tK0T7z9LlAlgZ/af/m5YGTjpoadKzqkpw9qZYIDdVXQ6RKA7HrOn00nl4
SShqSzdDEPIkCnRup6LzRWRvcXNECezh/vfD96/gvGA4O1UVSHW7uEgEez7L+dRHATYVgCxQGQaE
QoChlFAWGRRIATIAieu+mEU6Ydcm7G1umRbRePHjA+2LVcty6hNb/l9ldr7Is803OuK1qB6FQwVf
83ETvuCD/Ypn/gA97GovGCyY0F1quT66n+fv79xaCRSFYA14rnSbODMek4eT9cRA1fEU7aO2Z6bR
2OkF/UGf1BSys7IyD6z0m7jAn/2xpanWKwzIABmLbtJb1a+Eh1nr/n7smGvHqaAAmEBaLPnnuf/l
7UQNDiv/o9VOgGMBwAEwFYQsUSMJBsIAoM6AI5ndBgPXnGXsUhY0tAsNKdJ6wmhomTsq3ff77uAD
s1YaZiEUN8F4yFQT4awb64XQYyQAGq7JxWrImxOII3V3+1Pa99mho9lO72HOw22hOgXhBfl6Mdb2
/O4mfASUSkBUEa9LbOd88R2whkcvCAzAHFoS7efDrMcRss5rT9L2+NpuMkAAcXNAEsQDBwEoFYAw
FiGhiEQ4gR6wDDGDGVRYFmqAwOHQlhyYCYvv6SodahQ6jdeNwWSx8WWX3UJo0qYP0oOynP1Q78Cd
nEq6Whc3T59pzAgrpbGvq/Rerg3HYDptQXBvcq2l5Xmu9n+59Tb0ohiBOIBZ0aDrcPtsM+1Os5pM
BIAFlJwaMN7hCqtCiyTggDgBKBWELDoQjZCGYhiYQiQSkAjKrujjbWb3C2RQaol8rwFrC8+AV5Y5
PPcLRgZ6/GjiQUVd9iMxgZGcSziSXjH9+WwCFMCqpp+/wQNfL00w7sVayOgFGtNbGa+2s8uasDdq
Eivcrk8kg6nrvChbPM685qPh6YFIO+eXZWLI7VRq8m4utk+MyCsQOgKzHUdejt+Qmehkd3Ay/JL4
DLTwv4sEjMln3x419tDA39Vu1YqeTrvFAnKlXAENmxKCQQmY7iK3rqpa8t6BNt49HXiiC7kzDKoq
CQBwASIVhDBVgg3CaUCZAG7p4Gg7saG8C2F87kzgNyi8LTySpblkrR0oPtPBSNQLJuyPGE6i0lLz
EMfT6MGcTOCLq3ZnOcpsCLG2sUDManQi8ldFFDN0hiDtlT9g1fwdDGaVVQ3vBxuCS1S+ixNWuJr5
ut6LfIJiOEBIN+xo8/JD+39YS4Yk5/phCPUJ1B8jcWSDV1nH7HKsdY6fEIp0xdM5m795PgEwARFg
HAEkFYQwVCEhCsIhGNBCFCCFAgRm/Cp1G17suGDssd4qWDg5N7ujUB1TjoBLYPeRFQIAGMhc0tb/
yr+eG1ODZj/k70bMk/5XSdWWseF9RdMaFGxaz3LBdl/K2vCBA1MzNDjEna7Xsmk9sT8NDsK/RvJR
OToqDc7HS+yAZvyyIuxK1dPTFzkt1E/nAO6oRNk6HvPWo3xSWp5772CnZLqLG3KrCUGuz6Mtt3oq
OpZTQev3AL+uCupTT1XJZhuThfUnPzXAASgVhDBXcwUGp2CgmEoxCA3cqfnWmlxSyXvTczLcN4IB
UI3JpIxYsLKjOQa0+r77SWVhQFZXXp60tZtypAESvx/V448pMXVBcYxO7m7fHZuqqZJupk4rPb2z
PFE6xSerU4D8tqYcWqLrDFK+OKhsTjFzTTnH+PVjsCqLZlKnV0GJuYkrWMZReq4YVmtohDAXl2C1
b5G7TMTUVrtBxhrKyyaLimiRpxLBWKRsWdfNQ8TOTIQKzUzdeOM2NGFRsAKhKrnNzV4kzc/V2EgE
1CzAWQi8Yxi5rKEmRWYd3w1AAA4BIhWMUEEbCU4CQIBQkCM7BMICEQCfJvwfGK85t59caMdlLXef
eBuHyhZ0DFyishmrq5X5K54wPmq5/19bGQAq9Gr6v4/HgACtNoPugD+ApLcPXHqPB2riDUD/P/42
gngIAUACFRkbRn50rTy+oXrTHUtzgffn88iCfbf8h29AT7bsf79+6AdV/9tjASwxAUKM2SAACiIs
zq7+rb41XfCABCvOY+8BmxRE84RA4AEoFYAwVBQJVQFhmZBAIQwEQgIRAJ+W17XtqaQyMIxwdTv6
4BZ97XLEcLl71OtvEUZxZ3RtgBgZx0+H3e3x/ZwAq+H2/ZtBELlrTc9Xy0N7K3jE3Fb6/jvYNDDT
foYe73fUi5qJREAUIdmZZTwgBk6BA2OwoHSv7V/e/51/F5QALNeux+Cn01utZ76na3XQxX4X8W/4
VFY8zhc4Z1GcEIFmpfN/KvZgqsbw0AAJgBbN6PspEAcBIlWYdCQdlQ7FIaCIjBIICQRhATv1Hie+
vrJnjS1eukn1ydbeXDv7gVbKratvUV4w7Rn/y9q5OqMtTxjTT6fMXuVu/YW/DVqbmJCowOH+IcR0
1sW4pDWWlZFd1gPAZAtWqdH851zomBIuQfdCcbQ1z+Q5uPrxzKx1rW571Qd388DZkAmT+B3O6TfC
lKMYOLV+GqHQSjiXsSO+6bR/kzEvg2nGRYAzYwt58tiwGAVgI93/FJJarqrFrxU2l0dTMQFhiVcn
c5sB0B0kLpwm5F5XLEwSOOVvsVOINq+kxB26sHc2Tz9q5OIADgE0n8lSNaNZp45ZiYSNlComU/AF
6T6zt9WvXn4/9C2Zc+CPr+2B8vOs4X2bvonB2Iba5fEPB5Pc6Xnnfh3ZRfP/9aN1rWoXr3vAt5tM
NOW8sSTS1hECSpgavtYlSr2vPIH3Jl67FRjMfoH/B8hvvNmxerq2KRW720ZtcsvYCIRCYFNgKTGo
c+O13LcdDyC8T7QA9cpyBITepxT/n3XW6WyQHff5xvKkxtPQlVsDXv6wox55n/qfGWn7fN+fMl8P
UpI/EGQAKbZXdQVauUdwhY9hk5TKO24JwuWosxrdh2isaNyW+7lmaB6J0SKESIX/J/BgA4LR21+v
Rv1Ly+H1XJX14UmqZPStIIC50tjaXwcBNp95omGrEg8NwVFk1zmn0nPrzPkfXjv9Y67q3yx8eufp
ro64EA/BoO0VXbM8B+Cc66ZTrBrTl8v9Fjfc1txmLikwXl1heJw3ACu5l3Vla9tPRvwrXHVcXqx8
kKWpbqzW4pSUdt9yLvU97wjs2TLdO4VW+VowNVH+EOfrKe7nCCn+QgvoCCAl7uxlgBlBkhTF/uQi
FwA4BULgAAb6Y0BMBsxlwIL+qeVD8DfGdJMItgiOASqeOhNyjhQmpJmiAw0zEa7JslQ2MnT8vbDo
cOtft7wFmsyus2fHq1rT5zz5yuBvWqv3W7NF44OzqPwafzA4+2w8gQtLEXKAKqkO/VCqMXIi1YQn
0rGDOWjqBk6ss7Dylk8Pd47bY3Oc5jgRYNQIyyWjyGol0hXZoOHNLsJDgHrdn52SFxd3BwX1RhCs
1czhU9OtY8Sm4QwZeeGMQN3furekeTa2pEQnbOhVkD8kBtl7mMwhtz2pkEGTkxIMQMhQbw4RlibS
zyowmYGHQqRBVhkQ0n6S0z4ceuKuqVQACsAAAAf56AskSk5DMCNXS8CMREFOId8A4E5ulPuvK4bL
O78BOp4uYnAyy3K0DaTlirA2T+Aykx4C6erMNRjpU3ps4Q+z6aUW1fP/x/jXtHz38c+Xt8/n9+mH
zeeevLpcsngFe38HOaXqnXO4X98vB77uMbotoc46q8LzAP5roVFG7CSDhzaFKFq9HYzkSG85Akok
98fq5iwFs/ydgH9JIuTY0DCwdDWI3jbFURk9/9U/Q0YuHgelU3/2fkeLQky8OeE9Q/4Isga8iETD
xWafaK2V/FV/kPctohQyJPrQrT4gcbjrCQi50G47bdEcd5cc2X5I+MwXFLzFmWrJ21E+xqtzOPBK
FDLCrLNwATCfmcp0Noo6iWCpgq2SQ63ZQCafCs3x8/Gtcc/1tp0+xOta/bnrsxJlyjzn0nq0wtGz
rPwR9nPpXYH9FVJEOD0swWj+SJb1GAlW61d4FkaUKdihU4kb7C5UyHH9eUo4EOP7+I/Hgd9DXLqE
ISfh6/5zAB1DlFr2sTYoQaJfq87yuHHj38A1YrN2IiGoKA8soOwIYApr7LjcggiwfpB0oJ9qJghQ
M2UzoI7pjrZ6mTKSZzot3V7dCr6m1C4YMEwzRoA/i72XvcWRcbrZ6K7XBrNAAIgAvQ6ggh3RQxTM
KwCC8G/CMQsVzwOdBKZwAS6froiko8OiTREsEwUIpILUi37fXwHbPjbr+z7vQY8709PZoFjpNLag
AICOUjfiIU0UCskY+rL2jXt+Zz0PzhPBFtxAG2v3PifkMWu7CewxYtyzV2g23EYC4AB+2YX9m/6a
aarxmcC9hlqu7rxrcYwvpGAoULRnRS6AC+z3fCib78OXFNZtYHL4c9xNxFrucCUQgGDkpaZzVPfE
d9iR2kV4V0jTWsOy2rbaWKUN8Ed1f+Hpq56nhFY30mV4gZhk+zF/G5ENmK6wAxgC4cABQtWELDQs
BMqFgKDNpCEQCFL5oDVg7nQXR1ebgtaC/sgAkfkhGQ4zn8367t5DXGm368rGt1IcCb6oG4A02UdS
Wxh7A4jbpimA/sRGCI3kWrWnBGFO6vFgyzevVjQGNPcb+PCBHgJafV488dezRgAAFQWKtKquxe2/
ni/7ClKZEagE9pfoetrFMbu6UK27whOCgwxqtJjn7qI1RXi9Q/KIAG/XFH+1OtPO4AEyVYQsZYgE
iiEBCQhCMAm+1YHAdG6y3kJrZDQLCFnWC6PlP1kyAwHFeNfmRWKqBXTP8dIjMQVnsgAGCQIZuhhW
Gb7/nsM1c5j6/nXczrthmPnyxNyrKoDNKDOQc2bRkaAFg0GXL4/l0+ZaSXlAuA80CUF13mh1gkYE
oMmFi2McqSZvfIn5c4cU1zkcNp+VAef0bko5jRnAkACiMtV45ceClsZkAAMHASCfwgkWKUkJRCq7
Q2qLluEwqinoqGngF+X4Khri96/TLMDPpt+m/598A2Q+MxS9E5Y/HYo6OUNpcvk00gCICYNUr4IP
wgz1u48edFIQNwlVUyiJXYlM/QddR747ZZSzOglVLHYR7U4r6cSzmSIfEwXWT2R3czTj57mLSvx2
YYsit6mHgf3ywAKjTn1+r9gABvATOXYk09GofmLzse98BCbv7nulpjtAdwV0BoM/UTmsEDpK2J76
QwnkGK/29yWSvKslk6pjDcqmzL5vyvUdfII/1BSYDxG53ib4szuyqrw3UQyaYqSjr5oYAmz1Yhbo
f670sG7Hq52TPL/GJNvDq3kl61l9sIanNIck+zqL+i6a3FnIbhfhoYIflVYBR/NDZh8reAE2n9GS
YYRFQkzEYapEqyRzCFNSolrOkxvrdxr5x9S/P5X35Ovf8+yea+R0fX8G8LAIGltTxEt3F5A9xXXT
10a5aYzazYdmmqgwTw/JHHXJM1gaG4w8k2B93qv9h7wA+JTRxWk9USuEX3Rcy0LkI1YjKe1kw9vj
YgvAc/1VAAOwOtHFCr0/xOe69Lgwi61ZpARF4TmAmw9NXjYDSTwd63j6vg0w6QD64T7FiAEzWEpV
VKBjgOsGVcSEhdNxpRs+KsPCOtCwUukNmalTMj33wfp/eb8oAWvkxJ0Wq4xhbeCM/DuQj59Y//ne
OR/sSI4hwAE4niqSclaSegbKdFANFuEYsDKTHxZapWYE9t/Z030NJ3r6elI1nWe7y5TPPJezoefX
VGv6V8Xh+PnU1u+v7+vh2v67eSnZSiDa1j4CTezhLLnPGjW2fSSSy/qv3UPnQ7AxewTdv4+MwA+3
+gKcYaV4C7hVCSCyXBvmECfXcjgZbwBw5i+em+Dwu8W/ri+Ii84pHGw4Dph/JBbuRp3qJ/UtGiVy
qNwcgg70mq1GYQDdtKnNzky6pl6XHZb+dYnfJfx5nCtxBLJ/v3ShPsOiv73wGwBGnjE18hGTGwJY
vtKI8+Aywl2cDo2cDcbgYmtCHNjnCtQz5F4lBhYLFQo51QnkeTFywoE8802zx5n52y/GVhKcWHgB
Op8t4UPiEUhJYLl0uSC4aUeHu+j219lp58/b9H3xquUTy3/GezA13F/XpONNfsXdfdNJUQ+Belv/
p4bzpSZHxTBo8i9PvpIa0mAZyrn8OfF20o6QPjeHRVqywRACfy99bKZbG6uerh6fZMQGDAXxK1Q8
uuBgDBk24JXk///7+nnmCviv1cnASgpm8XlPKFznztVYrhT+9VtU3c8wlQYsUd4J5XnfxZCa0vR8
OoNQAh6ptzBQZdGcW6SdB9I4t/ABdbZIiXSEXx7oFkTVZckEJc/LFCrQYvgp/ndTnogIAMWVhuAE
YgAOATTVgCxVUwxIiBEghGAREAny8HndFsewabcu7RbcvjyCtN5Qvdp63AbRv13IADC2VRw+6sRv
YAqoZjE1egAwOZKX7s6CMTEkgBML04ZrYHwWn8KI1+1M9DA7ibnmql8ZBEuVuKSmMxhRVraSMTPr
vhUQ187SSACsWKNCMDoDkQHWi7E6DMIzOKrbHq3gAA5H+KfXOIIpXjOOiGPY3a3uh6ONqN3GTktC
+kcBLBWYwCQZlJaEEZBEwCb9NzTk9vTQscjBBpnEW0vTQBA/IABhqs7k17llrjbTY662wkoRigvo
osC/9q6I7IZuhr452urM0z6PHqmSv9BUgcDE0x8yGoWOn3UzuROrUdmP5+Fr49FCpvFdi4sMY1vJ
IYHw3/jUCAQXGHDaWeNy4+7wntvt8zCSYMmAh+WafWtZUpfJHCjLwVhpnQEAIFCbbP1VvboX2dLZ
ERQcATYVgCxREgwCiCOgRIASEARKAmcjodAC22MHDSpASa5njhVSVUcaZpnakBOgZMdKT01gFYhV
LjJWuVZUberbRBHoEb1o8aDMH5CSDFwiq4MUo+EdIc45qVNriLT7Fbp3CqqU8ODprl1/gfxvi6YA
APcBg93k5d0WijNCJzRAeSJYVMhhwfD3evHfDDL6IrCgDL6CWABEAcABMFWALFMxFQJGQREMQBFA
Cd62dFFtCgGJFxNTWgAa90IKgvuppsnVmMSvMyrey80yXoGYjLyR6uRzUqMjZUoldoG5YDG/7qMS
VCzHyRIQi2dxXps2BowuhbUfOeA193t8GYnkpHjBUF9R5LZhxQRIgVvwusn4Pp1r5JSMOyEQsAum
CMll2ZOCQCIASFAqQvlgIwR3jgEon+EpM6hEtaTMnBktlqMSyTkoBNW1jng6+n8d+XrrILfU/YeD
f1nQwW8/LV55EGkrP/0UhHhcXHj+ImNSq5tiaGhru8udy6GAvPtJ0Jt3aVN9bEIuA0x2ZmR2Y88v
n09u+eX4+86TtpBTG0gOMlGdAwWWvt3tSZrcQdiZYR4YdjjKYSTVs27pdxlsvIwFJjDYAABhD2bt
KCSGZZPa1bqVEFRWMur53APtlVSuW37YgJo8YP4/y+loKwDX5dKKKHEmnG5wvC3u7WKvpwbrPQdm
TkqQB80c8Iu2YksE2vYyU7NvJ/TxADnWFri3kn79/AEcni26SgWycGm4SDISdExLJILJDHz+MWF6
P4W2voQ73LfOnTzXpO/oetew0Txt0PWp5k4vlabrxH2+0AAQN31YIBaOdbZSBDje8U2N9Fy3sU5f
DFxN+5LTXTkagERf0EwT6pGRTDw9eAU4ffH1L5Je++DyAv1GdLlcbH3YPI7NJkJScWjmQGCNP22g
1UTe0TZjDqVIbKDhhT8CR3K6awZyq3KC/eIarou+j4qCiiB3gFrh/EMr4WewqgBND2BfVEqMM1a7
VqxaLDePfNJZ8OBC6Nwi3vs/CZsA0J+RlD91a5Z2ooj+erP/ij2P1YOOPLD13uqiAAcBGp4ViWGA
hUFPaLmCTaAUoFiWHlWUGAhIFiPwF684bNefp+n2/Hfp8c7ex9fPvXn37fH6aQ9fXXfYfTtHbjcD
zWvfHhWnT8byLZ1p4Dlcyc9e9Qt1vAeTXwBTRyNQ1zBTT4iPOj+R/rhHb9uQI13xBGQ4TM9rn1fa
PgOUb/D0wDNvDVg9Nkt/9keKLkjRPBq6qNdjWhPI1VIem7rQrZ4zKr/xmmTtfj/GWQDj+Nc5Dv1m
i40f5TfYAvReYTyqAHrNor+284zrLT2AJxsfsAZ1QDt+YtHgATjVhDA0IpkOAzMAhSAj8hDtO/bY
rP1Mb8sIgMQi36UACTO0/aH0ARD3kf/hh4Jxi+/34gAz8O7FgxfppfokmebvpWX9fzkQk/4W245P
O3QIdfW3IY58rgmMvRdEW2/kvu28AaD9waFVE+M/jeOqC3xmAfOH5/GuamYTAcLGjRSGmsEIJz6b
Nkf2pShprDVM4zhZ8olhtLg4AUhVgDA0iIyGYwEKQE5bOsBAFrCdTdS0paBpBAQEsLkhQkgdF2WV
/bQ0DrvaDaY2dcNDB3d7f8PQsrGgUlFz8m9lxrgTdaYbDD/J6CLYk4DupMD2m94cnw77nQ27C4J4
8R1Fnf+EAz1ArEIX/vkbC/98/uyAMOS77fpS94EqgSDFssCCUJmOw8V+N0718jZkl7u2GdkGEA4B
PJ+F0kWDXScjYSdwlNFsjKCaKdDWTph7XL88T/0TWI/H2+L08/8d+Xznt0yPjNf2rXD0OLgeujjI
rgWhtfPrg+Y8Zx9BzOa50iz1R+QCau+An5Wp9joRNzYtQ4SM66KnWU4xeVwJSuqSYMpPByfz/KtG
rJPQnw6rQ9/WFwgAH29m9iofCdgb1IOgN9SnN+eit+G3+ep+GkC8mLDvLcZgPSWD72gVW5WqIkN9
lWiWhVjbQlqFeOJL5/DxgAfFuUAwRrm1TCOdL8KbDgz8k5bXxNQz3mwhge0JeJo7TDoG6qi/yYie
s207a9Fk4dZ6UwxizYI6PhOk3fTwJe723oCoAwcBPtWAMEVBMQhmEwCZkWxoxysWGgLyloW0zYgA
I4BLUKGpCoTpFjuc2pJDJacEvr+Pli5GcRgljDCMd6AD7v9nyJAlx1zpOizp0n3P0EKGuLOoJCry
BAWVpmnK5RG2gz5SWqLapY2NNXeuLFCZy1uMSpaKgKqWrr6XD/J5PZ7KippMsM/n92LDSvNpw32d
gXCQKIPj3igEYpmut6ubgU+KeSEbtClAVi4BOBWMTKVRFQItARsBygC3QMWMglBOf57HQ3XjN0dR
GUBNBKLskhVCIAzJLv/bM5RBV3sprQQB19PV0C1xEI9P2a4ZLu7ZNzoSAY9iewS9rPzwtFoI6J0B
V4wDMD/F/1j5aJXJ0C1eNRR+t13DTwNsHRT6/048a3I/On3Ilzl8/p5u8HKM7wUo2iVmaSkJ7jTG
umWW9+1Alz8HKNr33XxopeLg48eUUACRwAE4FZyIZ0GmAiQiCUBM9QwbB07ebOnd8ppQiaAGHj1v
yjP4Hj8E9bdxgI6iTUrk5bkdOPqtpUgi4oAM9TjxREXGGCdD43weWD43ArbW3wAgTcfZ8ra0mmOO
FQVjCK16UT3LUzogQAsxrnooMFq7qypw8H2KMAh4dEPqeg86lPmTYjzoIyT5NmEiWDxF/hhZAlix
ihVi80MViIAZfExApEHAATAVnWJFCaAEowGo0CYQEIQGfkeBhONhpfDM+t3HwBeOjxtSM4Y/z9tC
wuWV3mAXEbuRfXgl2DDjP0cAR8D7NgB/wPj4EAn08pVf4wGcIUr4f3/KQAIFqVp+vP2Sgmks8evc
gBRd1EyImer6OAARpoCPFvn+X41zfY6/9+wBAJ5Z2+xUFeABMhWEMDQ0BMynASjAQhQJkAQiATH5
0zOnIGjcPrt7O1uotBmiuCOB+UWSk+Lr6dIexxVKpuOhRqeS1/rT6LGusE+hBDd+iCJ9/Z7O2oBA
zXRWpCRi/dgAFZGc5r5enoBRFOrxwACALfWo8acZBqn+6nJ195zTUX7flA3TCCYmzWTolWilFv65
9enNRH759939SoAOASgVlFAjNQTwATKAn2m0Dkg0XBeIwaUzAXo88oYTNSORnL0rdRpy9NVHZDrW
q+AS7cE/uUOLm/8bmiLtcVnFHlepYohbEEKWQGaRA5urxNA3OpOWr+x/PPhSIAEoAGEVCYVpLw+k
EFOq0pVvn+D2vDu4NWhq6sTW1hEDArBbj73qd/3NfNDefpoJcY1gAcABNBWALGEUBVhqAIiAJlAT
xVu1u9DokHnExLU4Odgy6yGuAmuwEnQDS5Lp4AUCl3GJLMAnWhV0VfXekqVQdf+PsnWmXLY1G7sV
esWLAwGbtey/StJykExKwh4fFOh1XYa5xcXNw5rRI1IjLrcUSN78EoASwAsFqQAZYXiAAT4Otw3r
PD0pm9V0eldK/4sEhugCqzgBJhWeKDYLiMbjEihMQDEQCe/Y/K1LbfQZ5wvGcOh9cAuZnU1F7b7H
pjG8aXO+nJADO/ftEAePyAAagAI5WnxdEEnqoV71fjcyaP6rSAFf5Ot+/05BcHgQCuo2VCAZxw/z
MIgCq6jQAAOAAAGmwCXV1/RyAAMgPxn4HHoHgfoARC4OxX0RByDgASwVhDQ3MbHQA1GIQMd5j0CC
L7Om4L+NdwJAkVJyIZBVbIEMXcJYY6D0QArrfxvfNkZv7CC2IJdFB+qliE+SBlrEEk8bPh7QKOTh
IEmttBAt6/JCk0za28CcLlIABmKADaCEjN/c7LvYI/+wzFJjdxXfJp4ABwE6FYAsZRmZWGdRAIRA
IMqqGPoNgM8l6KfWgaQI8Y5fsrqgu5s3665BABx9njjtDi+6gdHgaLF8/noLCe+NAKb76AF/Xy9t
rJrN1r+UFZzvq5d+8wBiVAAfv/MEcrpXO7Uy5nKNTaAXAgADNxLUNhMe2Tgyzf11mCMqyrsgxjAA
AAFAAUxTrQAHASIVmcR2EpwEJAEYgG8d03GCNWLoFlezM9gAERm38KXmq+2VIiyuADntYAMLpzE1
K/xzWMskKzT39RCUQgAFmaym2jquk+L55EDBifC7wi7Xsqc1zzz8fGXslXOoNaV1pla2YX5XABqM
miy537vbegXpuekbxfy6KncjcyUzxLoNFnxXxJ3NDb/9b/DP8a5/jcIhKHp/H1kAAKw0LdtDBwEq
FYQ0NxwVUQNECOAqEBCECN5unfXjJWcaGozLaN1w6uevgMgoQCY5Kl+1JAAjLjJhq+muAwkhrGVd
+6iyA6hUCJd11a04HXyqNYVDnrr9cZsGq6dN2XVYrVOzt24RlKi1fDHnLBAMfZimtWrQzun5CcbE
rdx17O2xvjYCHPccJehH3r6j1XpWvDbyPrnvf1M5G4iWOo4AWVI7I3NUnBIyeCsGX8kxlripcw4Z
EQfFYfHcq8PXwqdQAAMuX+HiBwEiFaDSNiIeCIVhIOAqEDufnrOZHNNSVLlTa5dpVXxM9BzllKDT
ZCBGo/xaOSQysTlRgcWCV5TpY/xumhlQCp2e622gQNAbt++9hSpP+Z4I87vuWqq9NzuvSNHM0rAN
0qnaFshg2e1TVZkFFPBKQo2qAjFDDeIGjUMlIarHP+ar0+lTbR9OFRd8aPiNLcW0UhtluV75u7ze
qRQmVrRd1ZhBM7HcUvNQWgRLfN8fuRQEYgNqS/3SvCiAsppqSDbRiflmGtq6b1Zrfxwjv9vd2RS5
AHABNhWdDEM7EUyCEbBMwCHOi2BAs5nCyzRu74AFseRef6n9NXjbKbhxuBjmESmGXs/2syACrz4/
rG6Thb7pESWtg2y/lY2P2zCRgMFW6KjVu415x21y6KxQY+bALapqbYJu5Cs6TUF3WWFZaSZAxEZ1
4UO9abiaTLwxQThNYp0k63faG5u0YZw0SMicBZod0C+K5H7e78F0qeZMC4JEZxBNEEdQVGPTrxS1
eX07CdpY4NldAASDBwE0FaRsNIkwQkMRAIUxfY4GNaCdBLGaaoAyY7Y0O2/f9gWWy3QBrLwyW/4A
BrtOW/UNAwZc++0KrPXAKmIiOwAMVgBgQqky5jCBhzCClr76zz6QJuWOMYFC0Pf39d1tKDkiz9m/
71aB1GyI0JpP4vAljCf45+PSoPeIMfaepwObmeqGmZTX4JZrsJnn9tXmh6fMIUAqmFztrSlpusw7
BPPpYAA7A/bApL50dffqY13nLpAu4HltrXKaUBAOAR4VrGx6CpoGpWGiCGgRCAnPfN7k7plxrdtB
fHfFuLZaJYABh1cJJbWK7OD/aiJrwJM73WUUZBDs8CZLbEYLf4acPF1o7/3fOTcFf4TJV5zjw3ur
UaTOAEL2F8qYbT21otbdwfL09Jx6WtdX0cPj07wU1qAFbABGUAj3MBGqq8HKYufSzpUonEFp+ivN
bFj4qvSFrkXXzjXtwRAcADjUugRscArjr2XUjj6buajpmKAwHDvFIC5KnHUZfM3LfSLw9EAjQ8KM
TsVasixhhnZAoJIOAJGCnzi7oAh1RiqenmZW/e7y9qHb2bNIv5I9RwEsFZYoM0gMUgJngwZyzycH
OFuCfhji7kBd5zfhe/5dOLxrMq7vjUgd33eKblN49Ho1CAxMCBnhiAEkRdBZryTU1MFUs0odPgyf
zv+4QTkAKdXoQzaPR+dgr/6OP1ELCxJIY22BXugT/NOvo4EQAIBZKUyS2GwJ3jKCaZZz9/82G4lf
KWQEgA4BKhWENCdzDcZkYJjIaCAIhISBATdVXLr1rlwmqvmdtahHU6hnGr4DuSCAMYK/P0Nr3btt
Vxve7gHUfG60YVOe/2+z7TbQZcricjIC8+XxpgXGOlr7rxFF9vZ3cTQwKlEXTxCsJji9xYqd2tq9
E7Dd9nflkiJq/cvS7RfNNc42TGWAxX3CXa4bNe+vRG6yxAtSSMvF0Q1zKUyI24Meg5NvensTYxxf
aeL/VfQ4ymSqUMuYrXY+/mI1WDDN1thoy00tDypfFK5rPpIgvk8VI6snuJ04zK3gsrhlSvWcASQV
nWr2EbQE9YzaxjrbOMscJxWamkc+ycAXldcStbX+Z7eFa2rlFMu2AOVHIlWnjDZ4fuPlZwqC8Ywq
FzjHfsSpSAVrFT3cAT7/C8YuSuzWePHMCMVz7ZkaTBBYVVXIN5OaPDqz9o0gSIhxYVfcVV0pun4x
NCghebrlFSlYi9DSz9lanSpNucP0fRd5x5IgBg7K01Op44WjPQqTFikFm0isFrTrOOz1jic3Fzep
nTqK5oRpIIrnASQVmVASMpUOYiEKAE5+ZnnCEFjQ0DqKy+iAACR6YgbZ8T7/LQEIcHTQEQFijq0q
pgpKjo5RUhreF9dy/DGmnHrzW+ndWufX4+fZYvunhjbScwp0+iQo6F7vFbDIfpkITXkZpsQqr3Ca
FVUfZs9vdFuydBklkgGpi8Fzei4klmP+LdHx45ihd/kmoIR6eSyf2eVMpGXiJqFYhy6ulfD58CvS
ajw/aH53wKfnN+lDLhMGUIYboeTGa3OImj1ADgEyFYAwNC0JCsQSwFBiRRCYBPSm3UYQLqujRpel
bl3qWFJrlOkyH1eDrpFdInuP0NbgHz8qcsmUc7fiiviPx8AACNUw59dT+vGneEV7m6YUGCAB2DG3
/nTsJQzxFfUoH+JjnAcgxkReGl9Taeo2JFg2dCI4WJJWHOGwIrxK1zudOlk31fNxzAAv5IJo6/s3
OoXFgJqAa/2+IW3gABcAqsp+2yyaNAJqIuGZr9NBPMFXASIVkFQmTAmKZEDAUKwSCwhEAiEAnjfd
Yq/Ek4nOlacW0rV6cY5X8QPzXju4Ta7a5qTdl4rwfYo0w+ue4DGw37fn4MUT7HpydctCgLBKDWYF
GfQvo9OP0a5oUVCSnZngnmrNCJL0pyz2LheYaQ+67Gv2dNTiJ+OB66rVADC7CBORrrHsRlnToopd
Nc0OUxZxLL2dI7GVDuQWmEFoyUvg9rAVqGSRdFNVvUz1auFTyekAv0Y7UmxbX3+4/hSje7Y/7/nG
35UQsiJr3GNwSU9N2ijHRcaNlAAnnr+sjAy4MJskP7k7J2J+YBLUABwBOFWALFETDQpqIyDUIBEg
CMeMDGONaH1ZBpMo64WHA3WT/+WOTHDr1g07t7+IJIeUmsO6uSvgoD1I60Mp0fipJrpZmtbiUYs2
WGEDokVZbM8PZZtm+vKpVl1vlcF2cTw+Ojm+8GjIAAJWzIl4ugGKcHRgbVQ78OvPJ3go7ThSzF0E
zN3Cn7D4tkbzH6caBvQ8JgKgAAABaMdd/DVNM4kqyBFVVe8gAHABKp+NmbKCmQmKnEIS1TiFJYp0
KQsVLvZ8daaPx0/1/pn3fgQ11P+mQ+DQ58+f78nDgbZALEuQZwik0U5LLzl8840DqvaTU0uqpLGw
KD2lWbV4r2ROqzfp+lMQkGZKy3Gt6QQsmdWD2sO6qdtC6qwzplhosUTeWyunbDGHmDzB7gDuzKQC
BhBRFM02l8Z5KGIdI53SKggABsLn6zdiMcy/8Bf0gfCo0UALfQQLcG7tEhylybc6wmxzHI0nBrqN
fXkU59D8R0e6AKTP1H9rDwNV5MejH+EibPMI7SsOW5hZPO7G7TFuJTC3tSUS4FV8pjT67goZlywT
6ExFE8Z1QHplu25bRMm2VFgFWDoXe/KZAe2wDpkA4AEw1YhwJiI6AmRhGRAiFBMEQqEBPWwCOg4G
7TEDW+UzAGF8+9wyy7jWQvgESnQgAFt8vlnaG61rjOYtu70kpPRETVMdmo43ji6TAtpfJajC8Adq
ObI/UsIlz7ioYQXuOWycj8/90T/ppDAL8O48Og1WxYMzUIsl5f7QgqSGqaDBsT55dpoOxjCwFjAa
nVU/8BXZRnx4dO/a4FHO8I7QUh6Dk9j53J4baGCtm2uxmTqjtMF1oCsiGQ3jFmN0A4A9MOqCfh74
ZOqYqJ++bYnH18lKgvE3iaFLDgE6FYQwR1IVRwFTgJBCYBHe6G3sFrEwS9nG80ASEBaVzSxZzyVj
/a1Uc1Qm7Gt3OhpQBMGWtn72dkgC4yBdlJTFZfiwxLdMg30wNaAVz6/v2742iiKzDJK7YJqmN15x
dWJ6s5uiAb58db1ObozePq/D5ersyqIrOSXHXz+GYAE2AoXevWvMu7NtqvjT2Q8hHZpRbKbORU11
4ANUuZdKDCyPR4lMCeXDNjMoxgAHrkyZYYMoOAEqVZhwJWEQ2IEhCUBPfkXt0LdMGYSytOp3Gi1t
D2eAHUUjnQUOZoPcgqhOnKLkuejz1yKuaB39vZoALXO6FziKi2ff9FW7TezOmwx6yOKf9zoRFc//
b8v4eM2+butyGSoGv0H0UNtduGNQvWtgADQ1S48PbylgIiuia+JQTiX54hvmtTFLQ/yeA5gAADCk
d1H8clnkYpWkAAqeKJJSgOABKp5VuCY2uG4A0Ux0XBXgeKRJkkNoRLOhOV6xhUbk3HnePfb622l2
udfNnRkb69dTM9/3a70YwdlWgAHOS4hQHnszg3aLmnJulEd2nO+Yy6Ao7GGn0cR5wN/4d0i3C+PA
llgG8/h3/W35erD8v/mQYBk9N/ujyVjTNQWCzaI7otdpazEXb2/PWUWXSTpR4OEv1RaGizCnzxY/
egzx3PHa+DruBrgNV62BHunxcHClr331j12nnLDivZk+2O23FfDeQ/fjjotUeAZkK+D25p3wgiEx
Wr/UHIq5pjatRu+8jwipVwFbNkUazpCznCV40MWozS+0J7aMebkHL4EyVI1gDGHAATjVmHQRExhI
iTGwhCAzOAjvPUJ0OjgOzHGDrGkoAAO+Fup92cMid+3rxFFUUKSxkA7P+fW48hZnECgBb9OXVl6T
ZxBsWhgkGe0nBQtxqYMLd4jfhgwJ9d23oG6e9t9RQ1taGhHQ3BKuPwHIFgEjseCInu54MgmRGhSI
lBbb6AnuuBZ3tOG+5P2vUL6VwBogQpaeEbqNAwiwA6KTNEbo5Q5QcAEuFZWklgoVhANRiEAmMBO+
24K1j4AOzUM8sed2CqYx3Tzj1x+35fwqA7/84wurRd+/0/XicXvBV9uJAz9odgxv/IWw3URkLFRD
EJT1klav1AInD09b8S0T/sTQ4bGg203CKSFTTvjhkC2MRuZmXXEGVly5SSOAARqAAXZjE5yS0Zz3
6+3W6mO+s9FE9nfLsd16kGTSAIh1mn0DkeH6vrdA//D46gACW/0OffcZ+ZWgOAEsFZmEphGcBCFB
CKAqIQgFnzwmEGiDBUsx7VsvYAAxaefeIxv1t4aAlJzPrr7StFDsAHlIyGSsUJYKqDiCP5sCcN7S
QsdnuEqK9c/dcAf0CAc1cgtAhejvb/Mvkp4ubKPVRu3WtGhehfUpbX+5+i/6L+VXDfhqwgjwmCU4
Xs72W2T40E2Jgk1i+M/uUaF79MWEAABf2dDtuGtwDKWqOzZLgpkAm0CyL+9Nlfl/lup+HjE0iEwA
F7iaTS99nfeb3Fz2+zG86uDeixQAAwcBNFWALDc9iIMBYVhINBYJHYJlQIhAKiEYBeO1i2iy8h3r
UM3qS9uKASZd51UdjFT+fVoLmIBr6HDjU1OnJFIwQLmjr5AZc44nF3WnTjwH3FXOy8B4UQCQQQUe
W75PQ552JFxtUg+Vh4Lrh3fkiFmqzq8PLeAAc9ZGMpNqUIjMAEoX8/n5NQrScat/U3TxWH3Tg7E0
6xNWOtsgATBemn0PHfoHIcsAt8P/0bA/alv6QbdtkAAAGMSBmAAvGKyxaad893d93mxeHzZWNQAU
jgeS6ymExgADBwE0njXjY7GJNYLluyrN4UVmYykoqEgVfNPq9fHLnr8P+HHebdfHej6v9PU7dYuD
o8YH1mcb49nzzDJ+Hd58A8fbirnIRFIwo6KAz7sOG0HzPRdkauzEA6EIE1cAEwLwzb2Au+F25yyq
MRE6QyRADERFudyBEv5/////5/p7uRAFtbl608pz4JmxCaGQtRc/v74/iZfM76QtzZ/c/wAAXYFA
ORUGx9CrJD7q+rv5DffEzt2NxPEQhmicDYM6Ad/PmFTD9vv6muUIg2KjmKja7tQrM0wVCQzd53tf
RqMIZzz9tAzV5alR/rYADqKngAeQmQMw/zMp+EQBziZYadr5p+idWSltft/3oEvArOZMOc+/t12k
J3EkBTWKRwcBEp8aCsgk1jFzGTkC3KWjJhI1zKCpjJyJf8d64ddHXf17df1/i2V/OLX11/2vt1c9
vlqP3f/RrvUJcuanfh0X7EBGlsTwEGq4KWwuoZuL63i67byS4C8zZangYH1SuMbzsUQGVSd80x2J
q8MNAghd1Lr817k4OCOI99vgBSQGozLywoVCkzRlD+3wz7fuAWs4rTMmyk8pRfNFiyZ8+1Gv+Z1x
VXqumJ4NLzcQHuzD47TbluSk8JVLGmnNMB/2/3P5Z5DOoBZeGwD+0s/GISt3O+pebXld1J98f419
5PfRnfdoEAHu+Pyq8QUXHbAWAHbve7wca6gQAIyKf20wsn3ybFAAHQ2AAIE5vdb9TgjvVWTFOcRh
CUYJ1mUdSjhcL3+GACACABda14EdZRgKrL7Gs8KdP8iDhmFvMTwS+Pv1Dsl0hMMHASqf7ZI2KISh
EoWJmSyRNDaFihkm6Z58jXnn9//wGAz6lfdDT1gICHmmrMQ8XP9X3hadZv2vOVBJGpNtdbSM4zTN
rDczC72IdgzjuRmzoH8qG6uEaxpQ2rKfBSeVhPg/YEUx5JBnB/vc8Gl+VYvu5JVWtOzOgXDardWW
csDLsrF0BxzcAJDAKgOEDlqVuxZ3k8Lwhe14ttmoPVrj+0dRyEtbgzAC7AZZAE6lAPuH/if2D948
xoQC42zP+GKgNArUD7V2WWmlgZGQ8aFseMAK6NNDIaNBn0vSlxzQMYr1JmhjVy9LrXVbNqsia26s
aVGppq/65c5h+jbiC90hQ/dCaAA/J/l3xrhZSCrAPJf2T7Jo8eQ4ASie2bJWKICsSHCJpkmGIVIl
pGSu4bLHLyd+Ta8lzjkzoyJcT0UXAppAbaxAARc5GBAkblhQlHbkZy8ipQ42Q8kuhrlIUF6xYbtJ
cYYfZibdEVSsqWy+gV4fxQUwkkeDLPdYw333U3ICY1eVq0rlGgp24+7q+1x1H6L97RU+U6vRpDio
k2wBUL/s1BhTAlYWACtmlnuqBLsgYpNkNiPW5GBqUY9GP+3A6gY/sTbqdD9jX9DNXt+SZ4Lmn6tT
UI1fHnILmt2C3GIAC+rMQRVlz0Jl3u2uBaWfD14GAt+EYRvABp6CmxU6mxO3MO78ATiesYj8BH1E
BLORqISXCsaiH5jfOy+r4xk024q5Tiqrfmt8d6iat49vE9cd/f337Y3L6UvlxrJWHbRoIgIbLjB2
XS2xwLUnCeZv/tkL1Usv8/nPAdY/zvhcBAPhXRdFYGKJ/Goq3ioKzZUzfEl+demp4+FnFAIEfkan
rYP0o8DrOYKs+JKGCPrVpEwJxhWp+8IgOZqLEPfWQLuYidb3XWo7a+5fOMjEoAZrjzaG52mn0YLl
nIk8ymIMKUAE6iQj7MicM86l7xWySaADBwEon5kJ/AWJ/AT9VnmRKIJenU5vU3rzV/x7vZ4efPv5
885+nR1z7N641N/X/StZ28uePu53tG3iQAABNvageIeTcV+HmMF9FoBKZqXBIQIgKtsJTauXkr5u
DFSv9vf2HDiO1gdJ+yefm+eh+bo5lxySUBbA0ZGn56qoBOXDAJ8LQCUJAqAQi4jUAZjNjKc5lTU9
CYJDNrRgZmVziVABAA+/huwPOELbSW7ngzjOFLlRTk6q1J7bm5GvDIu2Gt9h9hMajqRjEe0OASie
9gj8BouR7UunZ+vGJuZXCrz785cn2r41K+JP+P26/fjXjw661ONO12yCAUqMyMZCoF08HRFaw/Wi
WZ4SIyb4zTgzS/Q1AzIDHQi4NditJDRILgEi5NMBEEl6UFAOnu+jl0anWuXfE42vty1gxprFKjha
x4Ps+Rs1cuP43U5a/g7NDfi1taMtHVle3C2OlrZLmNVlGQVE312IC8QCwBMAFgCvtV1UIQhZaUL5
iwWAqAlojyEbwyzLjWjcIBwBTp4hUHYkEshnoKk8GEglQwMLVB2JBHwFFrQ4Egnz/5/x4X/nmvSf
VT63/bkevpZH4u/nn9fHyfr435cfIzS2tacAhs6jHSZgJ1SuHukDEyHh45YneYIer6Gn3FpV1yAJ
7VBr/H2agDzmBKMw+i++QHNFziIk6w//cgRAHP3rRi/mkD0/p9YADMHukFlpOAE0nzZiMaiAuU7G
QVw1EZgkkpxkBL8PB1nWjvy/H9R5Os7q162hazr+2fD3PoOCDa1CI+28hAAB5ob/TuFnt1ZCzYbY
QnMzNiFInwu7hOCductLSuqyeTU8JpyZD8OEE30Gmi1PYgoUtYKiOtOlO+rSsjg8IN6OlUq1XouE
1FwhNE4spVMq+M4hum20RA+ieWc8ZgLry1CXO0ouvC0xm+vEVWIViNAGHdCzZaq0Ls4LgHxCAWkr
NIiKjzKOFPoV2ZYe2FO2WPy8Jjl/xoHj6pteGwdoEgMInhjmPUnLVgIGJsRABcABMp4tkGHAWR/K
gw4CyDDgLoMOAn6+/xVX9vb1TZ14+Mjjn1Xr2Tv8e/W+kfPvqTrrlbKpNJIQkaTq6HOeopFsyw5x
E+xflYQDIdjiBdnyWz6fe//9/8+OpJrvH+eQG+noDo/Wdog8YKWgqllT0QAD+IMdPCRum3OwdUuN
0axVUJ2uJn9QEATtDqwEQvYeYKMHATDViFAxFAnMRBKwTGghIgREBnrOwpqkdJsbqqQNGAmx07IA
RmirfwSVhDA/ifhXdqyEIQM9T7PwZACsNuNgIHsbRjnla1RQg4YYDb/Ty6wKF+enmvE0HQP8wCmv
QXkHJdBqe8AfAP+nyfvQpqgC0bhTeD5fEgS/aDfQtmxgxGBo4D8Pd3zSH56gBwE6VZB0FTQFYoIz
gY3id40A8jvMpZR02B3M8ZZ1yim/QkRN4xO+BW/L1d3bIL02/tOy/lkAVPBIAqYsADd63jIVJuL6
8zsBqo75MC9ROuq3wtKggzdQmhqpZSFtmjJSaMOIr5V+VuOfMbXGAAFcgqTL1zw/qdafEv7vacgg
gledJozlUAcBNJ+2GURjALlMrFuTLsqiOAXY0dq0+/frvr4U8Sut/88/1/Pnpy89ogLjrZBqFDcW
CYiGGJDxVQpVv7Sv0Gwf7/ih/bJTFvNshXIIPLwJciAHhnatz45xi0AcD/H+P98q18wHz32L1gNM
WrGd0VMs2yqktsw81dUe/WCVUeUss91uq5Zc4lzMMPJL0J/2wxPqES4CDEANTp5/A8fxvQ/v/M60
APuwHG3/voiOteFNtQoO4IU/ADxtmsY+OHpdbsW+uOjnHLteqtIbWfg+U2gcATzVnEhmIS0GAUIA
hCghCARGAj86AW6Lg5NuBxh5UC8cb4v4oKNZ1U5qY20JPAaLj9PI+Eu5QEHI2VsB7098dBJSRwDf
6vIkZPFi3l8LQAp63HUWuVaJ7Lx+tKg+UMRR7bbwaaCsRtg5qtmCci1KxxqrqVlM7u4JeLK8US6F
ZOHc6epCefUoLZTNDjsRSIADE/jhCJx8Ih38SGLCUj5oYv4xWAHAASYVlQwyYghGghEATGAhCQRC
AnrvaOVj2DjYbNQ1w37cAYy35Rvzce7N4kxiWj4dy6iFkr4KdtZAsCmwBmougIRtDILQBEisHbVH
4AtqTtpsIK5od2IYJk01D6EQBkXFIR2LjR3vbUFjogrolQMICEiimXRW0eKv9l6L1uHdb1iQjyul
wFAIgcxqU+97nfDRHbP3hbjQAHABKhWcSGYgjI6iIolIImAR8lAOmhreVZo3c6MucSwMajqP5wjq
grroYXr5w5iowv10McuDlSjI4gP0kiYTwaDtAwykjL77W2/8b9QuWswBDsVNllzKpE4IVnAJg5iz
Z1Q62R+mJGUyYABQyTmRtRHZ0TosWcyje/Nm+numujfwSIwVCRqTAmKbyWJBXFhSIJI4RIL54zkh
EA4BMBWALDRxFNYBEwCNgOm40wBYtaJegOd7Kefcj24cCutb+55gTtXpc9bMrhXFUwxXUjzckBmG
Ct0+jLLIBjxpgcraakoZxo9BeWDrK7rQpENxnQjnQlDtMcabeGGekUzYrDhngQ2BYVxyYGnPGNfp
+PkbiHWkOiSm5cM/L59196rlOI0XqB2BACiqf7P1nKswjwzWAOABJhWUSJFiCIhkIInATfy6xpgZ
cJnQgxGimoBa+v4/5IBM/DhuE/jEcrK2fLPPD28UtFk3S9DDr38Uo+388Ls6KKPr4FOOCFObOkv8
XlSLylefSynRQNvmlYaPvwLb2Ivtd7gWtx11+vY4mXEnOhYktquYvoiytL8l1dFYCG9DIpMaZWWu
mw1AqTA0t+KAAC5O0ynuxeiBUEw4ASxVmOAYEqSQohYAm87VUVbQmNTRYCXIu7AAQkLWxPHlqd1S
FU1P+vfxBAAQyP1rxnArr6YAlbdWGcr1GJEXl3xw/LhdLNH3wkAzaGTvcaZjwtQpBhekFDCdV8BG
Eo+R8Ro315ZjX9GhTDvm6/wye/Lfdda4DJUAL0ywXtY93XfDxOujueFTDx0MLBcMQIFCs/4YCWUF
2WrpMuoJTLgA4AEgn8IZFMdhpyysuY8pmaKfAYSegX6J9d9dDh7X/f7OsefbZd/Hf29TlnGpy0zv
+f7a72Cxx1PSxKKQ2tqcQhDWGxlVoe2SfwFSD7zqpVSqqdNWREVa0h4ugrjLdqKpj4QxEJtEjnIQ
VmI1z45r5Oq0WkLrGx2NSZ+zntuMIyDYI2HBqU3LP20efWjHRsooAACgKzLA0ZaqhDe9MUdu0Lca
eI7Wsgq88OPZdsijNUUfD4W/5spyQfBf/ft+o4FyA9Hyr0VEa6tAl+K3dbjgWvz/vg2hJwDGMT0P
cd647tWo16sRvUsiHnfMDJTW13BfQKX9r//2gKnj90CW0ZHkPHMwzxpXvUL171DpQI3kvOqkW3lR
N3h5SDZ8SWiSqiWFFJhRVC9qGtDXswcBOJ95uUQ2CqJIyJpCbbJCgEedr6xvvWa6+01nP7mQzT9H
lv4k6HYt7CvThFVJ9po7iSMPRpClMhVGIKto485tKkGvAnKf8+4gnKhT//+oVfpZeEQBC9hTR7hd
ivgYxawz+5+WPov0vp3x0LMqfFN8+fZMMlqSkO9dP1t2dEdVlGCD1VJf97XLeYEoUrwA0SwbQ6/G
Z6WI6REt6tqRmlCXVRtwlZrGT5GGvOfUKr3ZUpVUF0QAAAB9Bx9EARTiiqxZ+0YEC/FomZnsskQQ
OAEqnwoacCUIuGlFohTaLTMs07NQ04OwlrJKBc70a+4078/mfadH38NanLvnuL5/DODs9YNd9Exo
zofHfN271zHXqT/PrvzQjadeIDyoaMgMqRrF2Lqk/a9vd6VTe6/JOe5Ei8O9fOkGHY4BTmpK16OT
B4qTTMr5VeFXrMAGlSqPSPjz03n6br+sCiPV4f4vk9Pa+ep99AN5N+7Mgi7JbnK1h5fUyd2NTaoh
gLXQaZxyVguPub8ND5wRCUePGJKHdIiEHk+l9IAdlaahthRCvhWiihPclQ1hu61HNaKG0/Hc0xAq
8p8FK4EFWeMFrfVOJE/hxtjWWsS+BxZ1rHM1iHh/2nmpSxdVDdNGMuLYkAoAFE9bJ/+lycsup7XQ
c2HiyVziEBHsFb9VtLbwASafDjJSYFukcIS3BcAYacC0IFuCYpEBfl9Yde2T10+w3jz1t6+J7hu8
FfTnQ+fo0m7bzPLHGlb6JtrU8QHTRoAAIJWclWnJwgrHMmO5bn0zQgnhabuFc/GjFYDPxzZlrAMb
eATIEFUX58YAq+PP5RuLJ3fV/1493m9VBM+VPphO/Y+Xf1sBnz8tnE+RiZ+9RhlYcuNsNBDXzAfn
sswHVtpkEGxAZpghHu/wbAsNgE+KHeYIddbZSGvKuXuzkkpVeStag8kqas1NJrkrmEx9x412jbzH
4PKhCAQ9qxCVKzm8FkRsUyraW256JF+5rCDI/h698AJIgVGX+ddRYjYVhjgV2pdUoMpeUvqj6F53
4AEmnhWpdAW7EonUROhTFMXAFWXQt2WOgXy+j8/zazPf1xSHBed/r/Drv5NJ0w7frz2aX1s/L732
fAZFfL2+bdax8fNraVGHgL+0n4o7C+8llLgXWAhOWK5XlTuXPQHxtK8QMe//WlECniMkciVW+WWV
cAGABj/j9/OGAENwAZJ1SBopQjwSlKrTafDW30sYPVZKgBfva9K4dZXzZoZrfKwZUZmknD7vkJq/
k1lZHTLrX+xM23LT2WmeVS/lCoSUA/RwAlRUpqg8KB+19mX4A1heOHqFZbuZop0VDCEWoMmvg01k
MBhJ9r6k3W0Tk44YuGNjLUcBQJ8A/wBP8j+SYUcBH8j6yEiw6Fvfg9vX81pTz/TNuuXEfG+sfo0e
F7PbqmevY86vj+O9PObfemvJ/8b06eNeS/ab/J5Foufa+qPG0qQP28peIh72u+lJELkECpIxAIkW
9qTJRmxRjY89jFU6fEEiNhOuxADPKJNSIBMlCmOICdLJgmkVJSpRkjBEJgVSE8PewFKQKTzKgUCN
LpBg98q1ZThf5P6wG1cdbUx3AwcBLp9tmlKoQLNOBgGCXpkCrTxqDrDGg40lZO/l+DOk6Wdrl48A
Oa3QGmV60uWOHmP7nmEutrdzdHIOag0GA/QyDuV7sQJxgx1gsK6jQH5jK7V2211/xfLbANZE76Ek
KS++qlZ7aqV2D5lbN4lXqnKGlVZ3mke7yLF8PLF2spzrJuU9gBb144Stq/Ea5xNV+G2D0HoaSIgs
r9NH+54Gc3lmBsVGBMPts4kRCzhrjPvQrcjsu6e6LhoQC4xRqRGssX0nq6uHpeaqwcABJp6k4WAo
nSoEdWCmI/ATwMcxH8P0fd21L4vzP/4r9uy7nt3HzT2Q4X1vX7VwX9evNR4+z7y6zXfi/OHaVp/t
FvgffNh77BPzwYZbEYQYD3jDkciqwZf5fl59X1+YGn2EPvO/yNg2RitNspgMg+7MX2+8F5Y5bBVA
yXz5ARAF/deyIWpz1Ey0WMbwYmmDRbUUKHr3bZkJ+dVJUjET1X4TKZiYC8H1QmUUfaoE7ChwN/zv
TT6kBWxQVp5CYIhwASSeFYl8Jbs61LoCxTooBYj8BdFhwF26dbN/LgTpsO+w/X0eMIjeffHoAPp0
9Ab45v5/yw5MktaSsh8BTwWU/btsqwYt64J0/ZSGw21CFxxA+JAqQhRf/XQbu+eO/qs8ZQNb8dbr
42nXqBLAB80ECix7aCtr2/nCwD+O6reDgZ7gA9LcNUFCvCSVbQZYCWeOMxs8XB1wyr9N86eC/pl6
Zxh/QwzHrwPNa3mDxJC2DNRtu/jQmDXrwCXdh1fStr61srlRhooU0zNCmKeG7SSj7rlHinPYL8AB
NJ9+ynQkkZA2UZQ+Hz+NIN99ad/x/mzhk5vSwi9UQXM/qhx46f5lGIrUX7WEkrmT5a6sjsVO1Gtw
QntXnJltb4eN5HruKgV8+PlEbyRBw43f7PdLrWpT2HMXNBY7wveMC8an3Hlq/jBCBp+83Y3oPpv8
6WdyXAwQV10YtFNq2jK7j8zdmtkiAbuL8L1HD1PTK+HjfekRCMl2XRHTBlMvFVKocjDXJDD1uE1+
h+wjq6XQ8hLNUBjAFgoAAcABMJ4+CXqECvrJzBL4DRFoSZ4C/T8PjdaTlrX8Dqszpnfl13+f5r30
3DLfr+nDzlvtlXq1tLU4dLtj8CD8hnx6MvkhCQz7aWLUSao/xIlecFfzrCVdMwpcdbdd9zJLGRMO
loVneWMpF0uRgvs1dLwIkBuuXatxjHG0mANWA6c57zqSnBN9ChpgMG61cJh1pKMa24VqE+uPd0yd
wUBdWwgbOc8GAmzPOWiF63MdYMGNGkMNWrSKZkTulnXzY6ioqAwjJn6zTw6QAADgASTVpWcUEwRE
gQMIQE9/XLQ8q0WxoM7xEyZ+4MtSMtPu0assf+J+L2BSpMtXAARv6ThTIdV5X+UQrtdkI+8+5sUY
H0CNVFM3b25hKq6qcOu5GEn/Ot70b9TiG1ykJHfvfqwU7wkzQvnIu4E7w9fcsTwUUj+kSkYYy7go
qd57aP1XyMsAADgBOBWMcBU5vQoiQIhBB651ocd3rRvHlLPFA1nIOH/N7fVBt84uhRA7ddGZA119
vhveAOHJBd8V2u3mS7YBLYG62Spbqs8yUuk8mIyjADkH6gAWKgPgFp+0P5Z9oSUQ8+IAIz9IxYAP
zdL8VKhn6NLvd0exVXAA1hsBAPltAOABPBWk7CJwiQwiQIhARBETBEIBZne7NC50WQo75Etn0voA
RFVVY18t91/YPWNAElU4017LBgBE+7y8PsQAPxukC40TiPe9hIuq7q7uk0vqCqxNI6Cif4ZUkVv/
/xyO85Cc89YScgL6DbgpTQ5r18ZwhCyxMAPNmcq3lYmRac4rS9lBt6ZmgrfZfxkhpDbHitWnpqZ1
dy1fl+1Z9oAAAXW0/lPYOV9WTSki3UWPCvBjBjBjCKX7ef76Ou0AOAE6FYAsRSk9DCYBCIBN+iwu
NatAPHdBqRr6A0IgvODbw5WF0gQVpiZrX8L/3qb3io3vmhokAMBMaCNnb2g/R5cyn12gpFmODoF7
SaFQRV3NPRRg/5l8MPcxuXjkwXxPQ12WhbE+R0FfDT17nc+5DgiJegtLnQcypf7I+Lp/b8f5ZPjt
54ABBcK8QAABThitPnlJarLlLOABLBWAMEQwsQjCQRmAQjAL1v0ee1vJZwNHjbCXrJf1YHEXtTnc
JDKvbDBdktJarvnqs792DTst/mGC/o8n8caFDtDLuj8NgNWJDCnfFvg1zxRTMzfYAcnXH+CCopju
mXW5acTxbukStqUJwGlGaGgloW0A0bykV0Gr5FGEN1eg4IzgCEsrV5U8P9l+9fuXg7ri62UQAnUt
rABcApjCaDCj4nidYd8iQABwASgVnExEYKUIIQCKAEznYxDouxtozEVNLXdgLwvifMEGyXfGR2b7
2J5nqvn8KHLlBrYneKzEFK4MMz63FW3gKsOBksN6ODLIvZd71vt0p+FMceVfhB2xykhOtmpQoo+l
RjFlQdhCiPSd6arQq06iOrV4sVUxQUcUMvVaUKyCpwZcdQG8mIWWhPECAuiVqUREC8gAocoiRbgB
MBWALEESJJ4qAQ9zyaALIKEXe9JegDjZl0WiBs+nF5mRpLw8T5f2puFqla+BtYuzEtOvUVHJ8K8E
B4Ip61pDp3gobNEq6E5ayW5ZQ0OPzqAD5635dnir73gMQSOBJmzuTI6JCOvPkAzhHvbLss8SHigk
kkP/a+8K4Ns5QOZTuokuWdZHKCYvzQQXRi+vgEbWiTky11rAAcABJhWEMFUpPQQtATfIroCC1Jks
y2dIOLBgCZrWiDAUUjHqUhHOsKb4W3wmMd0Otgi7X0BNIqrMbVOOJuYyCTGHYjtQtq0YWAWR2XiL
aEgdCqBWQxsWa5nmMpZjCAGnRLNP0T4aqPT/cAEvuEkgSJ47EbWulRUE0kxRLAB/wEaqavgqFMI3
VqrK9eU3ctwV6MYAcAEgFYQwJTEwxEUwiwBPTxOgSMsg3rgCLFy4H7OC1pG11ac3iMZbdflm8rOI
k3Cqy8yq86cq0QgH3RZuCXzmnplaQ2ulC/OtGMKVFQehiac6XadJAnYU81cytzebDj8XSkd6/wpL
6Nxj+Uy0o3UpC0yUjJSl2Af7T5UZIJxsmRLIFUplu9T6GSTBZlIKJKzLEWXqvFAQrzFQ2IAcASAV
lFBEIVRUAnYAQw0rQsCLi1wG9n4ddDTwATiBjCGEpZe+ELscNzAUvTeEyK0dSgdWFQ7qAdCDEAKD
ngwwP6Gm+Hsaj86L9mcMMFCM9sT9RsIAPJb6xWVJOoMh6VR6UezDsWQb0yye43hcpSl0wjMjOUVO
QoQsvotAmWXEpNlKpndECQnhtrsunCJ5ozKAHAEiFZxIgqioBM+V06gWAcCwq1jUgKmcfg/5a/yO
MRycxv1Z3w8dgOu9L8hYwbRM1MQ/lVfozCFppNDJiya3az9KEPAfNbpd8yPjb4E7TGWgyM0EHt69
/bF824LdHbNiNBn2QVK4tphwNCAceA2z7IpGMm2caszIpDNKFVVkyKcdxnsRSFC8BTjOEEqZvfid
MzzL8RcF1xWIoHABJhWEMDYyEEkDEqDEwBEoCZ25GnOhqF7HTo21DomgkolOYNueIwi+zNhIDrMg
ATK7y/75WsfyzWADhm4NiFCCABQ/oaxpds/yAanHoRNnn1CNvQmLbOgY6vz4VAA0Z8IJ8hxmu4Mp
9GD4KTIgAoIiJUDaRoZgj8st81KEX9IfGdqpLyiliQwZb54CIRgf0/eeadwBJwE6SXRvISvKMJkA
HAE0VYAsiAoIjMMzIQTkIQgI8Zo2ly1ssOuIESInQFS7MPfZsALPySE2UiCtdSOuMgUCffagMpwv
+AN4jQnimHtaLAwSJzySlNhsy8+clLTy3vIdDv0IBhnCcty4OPiVt89p1jSDFcYNCu6151k75KCq
jqXRALKfo3nJlDBFvdv0Wjssj3ye/7Vqyc51aPr990tCc348e7XEtZHy5tHy5tH+IoN2NYCHn/T1
WmMxh/bsDEmo34xlUxKQYT/ukOYA4AEknlojNGUAw1bak5hq0hQDDSDUIkC3ZQC9IfTg6df0/Y0+
Fumr7/uOssF12W1z5Wl8/H7Se2OsLFsqj0e9QHZ0hWCEL4hZEaVUJSW9zqDfXrgrIRSXBYsziBFN
xJavgLPFSyAboUFQroyfZ3zqGBpjPz9jlgjiMDDQB4Ue7fmeByORhAOkOsNAgyIsV89smmvcy4zu
MTgsGb9F1XGV9z/ABupNVgTOZ7VgQYdsYgXCu510uQ4HfXXrtoRLEq8rsCa2Vu5kJ3frDSBkcLQt
8p+RLr79+y5F8PPl121HbUqFHcoxRYucWst/AU36QTe3w/LtQhji/AJyQ4QJiVLY+c8dNs/qAyzX
wAEun9JaU+KKxmeU206F008Evm/Y1repxl/X9/t8Xro5TpfX2/bizrt5d6OS2+mtZpCDS8YBCp7T
P91H6lOJoOZRzUXI/VYVYt1R/4bz7OFKZWF31zuOWV7EpBfS6E0BMk+a3L3NuFarLzGWIADtcI1g
AjiAHZhEIulC27xz439LszlsTtofupRWVaD4tpjOJpySY3L4/6j9HnuMvAAXdLAB9vTqNgXdSqhr
wWzV2MP/LMuUYHoC2uVIkRiZH8gR5mQoXgZYXtDaHBrCRC+gUQ0aJQAL1nTOTnyBwAEyn+XSYShO
AaSeiaScjXj41ZF5u+H5t0LZ166evXW55GOvEsXvvUr+Td9avGmuG50ju8VqF0DJBbOA4BlPI4g1
LjDGYrBNQvmRv3jfvYwkUofMIS+DbBX0NgBfShjEUjN91USAMnIHRyuib7kABclHoS7FzxDqdN7+
AIPv5pAivQyH0twVG8kxit074FgCpGIqE3cAa4REsQWUgsoNj3Zl1ZbbgoAa4jjQ+BMYP8KbMmGk
t+g/zbLz2FKoADgBOtWAMEETDEUDIxqASDEoCp4ovZNAAcKH1ziabDlopjabnCV4s29dwTIcADYo
NbPGWEChAab+w3EM86giC4J1IbZadMYYD7fAdhkiTC78x/cBn4uCHUQkCS0sjTt9b0zHa3J7XPPe
fZ3dhxPuuykFwXI8FnwBh3Hu7uO1uHr+YUQ8PLKp+HphmxHZisuuAABBlXmTvdAI8ynSDLx9WGMb
Xyd3oTZwcAEwFYAsKhCJhGOAooUgFBiUBO3ovs1saI3dkDjW8TiBCP1wl1gqTtLuTtqyKHAMce49
ZbfVYCf6mFmpJlkV3d4RRNnOd7XoATPk7GbacWb03qdo07pv1yd/4ZxiwEFBu2YqW8kf4fC2PSnj
t2fz5AASxgtlrBztsMjLrWyOmPPy8D82m+DsIwOMByU0fro9t6LiAAAHDcqOBIKklXxloz974Ssg
cAEyFYQwQRsFzAJTCRRCMAiFBCUBFfIeCcugF2skvNy+AJBIsjgpWGqctrVepiMQQ+4/K5tOMACt
/w/z8hYAww0M66+lBcoA1rfbnMwlQb6/8ePRIA1AfMBSNdCJvUxlZ1/45R8cGvUHb/wfL/EbgAF3
d35ZoMARpw8DcsYAB8B+Eo92zNoft+YguHEAIvIlgTjT1wPDgeZ1EsFbad3Tyy3CYcABMBWc7Ccw
CU4kYIlUIiAYhAR+1tnjRjUXydAZxdZ3PwAqMPi2zvXvH4H+nhbhQCbs95yQ1AE4en9R+liADOs+
DL08NgCtzXP2wmAVua3rr7+3ugLTqLiIXDTv/WAS7fT02ihAYWNv8teScv25ww+EC8QF7JNFuBT5
lO9pgE57vr7dYiGYs8lvt4Uxe0AAhFIAHAEuFZh2GTwFSMIQwUhsJDiEBiEBJ8zwk5tGdZ1zGC8s
Wtyn3AADi3o/mi9KRo7jSVWfGgUYrvl/s/sePB1rvLECernIyrXtmcyBvWde9gBbHmoQfBmcHfSI
otKVlWx1gcZxwam+ADFci/C+4xzkPR3jkuCb3dwJISdW4fb+XABMjXsqumG+6HvTz90ShhGz/Ueo
p0E6dJ8nAHrDIpnIiXu5vocIcITWiP6h/Ar31umTh2t9uxVnZ+D+FBCBmtdIGrw3zxKAZIGtRwTY
jCGVlygAcAEiVaB2FBwERsRBsUyQFUAd4/OvHW8atWqIrFV1DCxQABSRgRtUs4Qq+getf1qjwf9d
e6uddY/7FN/G/s+OHzqESA2JRrkhWTU4JXcVss5XI9QQyeGkIggZaQRe0bfCczYrOqmYhJ+7P9Ly
jCzbPLMu6y7/D+p15GUUphKrRb0vNevSNzqPu34cL6sYQXURWaZ75ARiVLxIC+6tKhgD4Zxe8wLQ
ThhnIBirm/mxc3cqXGM4pmCbEMHAATKeLWJ2BjJxRMwk9AwlRUUiEgYLJKsJAXjy9t417/z8+2v6
TVs8LdHXu27N66NOvRkR9eOEb9HGjr18Jp096B4/+1gXy/R7ZAe6fc7k9sN6JzXChVySFKzvP2Ve
MjdmbvCXYQEFrfP2dtMTItPxsKMYePRI5iNZ8flDG8YapCnxMtv9s9WiE8dNBiz7mhXnNFENavos
U4vPC6DASUxmew8LDrQgRg09UMuf5ZlG6kirNujy6ld6pM80rsXrjA4GPKd0XbJjydgI2Y+jDpoC
K0kYNyfIJvKx2fgNJ4xahLJq17zZcxpnUlKnWwXBQ1uAiUmOqLZvJmklstn0LmOUQAJcXbhB2EDL
cl/O2jgBMJ/1iJREkRoa1JMxSIy+1cXV8Hxvi+v65hmOGdcS0DaWpw6OQPW2FYUoTHvPnwnWsk3W
8wblaI7witpLqrdQMF51BiwFfWFBE88kepjHojOnXs3HSvzUejOUuCcqYN2LjSu8nNmM0YRVuAoZ
0pa5nn8BLyRJwNcTXfb/Hhu78/ehLLO4sACExAMIAAA/ek430LqLi7CBq5TWNXwxeD/W2gLGJ3GI
CaBgYCapt7Zl7zMstRH+HSGUNWqaN4/99/VjXDgBMJ+1mlHOWpZGJaJB4dnDs6z22+/6dtztbOjH
Rozu2h5Ta2J4CaTaJD+srD7WMCQvJHmLgtlNYzKOnW6A5tcYGXuIsvzj3tSBABQpWH2sNQv/TTOA
A+UWatQAKAP8nefH4YBzHJH/WMwAZ2i7aYoUIMCdj3pkNF0tYxWvI8P6ToK6twEmq7aoB3YWeqrv
miSY0PlvKofDMZkXrvEAXatpkPCMY8HzU4zxhcPhAFYUwqI/mnzI1aQqOcoNBwFIffSp8/yD5fO/
r6Zt/XpU5RWp97/Z7ti69xEOATbViFAiQIiQgjcgREAnfKxgOtjQ7eUoaMTJgGdnuSFnUopzxwkv
s4j7aM+rb6Yxu/GYTEl7vwaMwGgPuue77b+KA0XvC7oX8UNlUKdkGKh1sQ3uXs+iw3seUzWxIUaW
jyt7AsABHrku05rRpolKRAc2+juulRjPlHZ5csDYABOFm1HJVo96af2b1QHrtXY+oaV5WCTPPVSO
LwqPR6dcJQ25LgDgAS4VmIZWEaSIZQGQzGQREAnfPjQzIsAQsfGbLzOloMuQQAA8ADwARm0brBf2
06r2iX8D1HpOF5IrqOnlFjGfkS0BbpkdmhLTgHtMfLSgbd5AI230dVXcygNDturpKehjqHb7XMKz
+ngbxjgcbyvjIAo+zqqUo+HTsh/d0LX1eq5WIDbQABHDwy7pxdf7zQ2ZE5ISzcMwFkbwADQ7wh9s
K4DgASoVmO41WJlEAyEgTCJQE78I2YOEGzXCzfGM0AACdJo+ThZ99Hu0YQYwAFlL5oKMpEMq/F+T
jeJAYwMgy7/nCJywDszlKKWb+66zbvnMDvkGXAv0hfiEFvhg6Y+dMJUGWePhaswwvtx3fcA06jQH
9zkJgBNufaKmrcKu5cL2oDd9OgcZEGTLPEc3wgIb8OPnaUBgjJitKXk2TJejf64LY8HQMQsABwE4
FYRQJCwFVidAmwBAoZ2+kQF2rRvqRs4uQGn5Eje3syngaMyvq/nLZXPGu4WN7PfgArLSxIY68lFq
Vec0XUXZnt9qJTjWIz3d15C/u9hrhTLgZZrZYCk+np6MR9iVyDLnvQQGo0oNlfYR3TKlxL5suOVp
TpCMubVotLDP/ou18LtUfJaMd71U7AAVGIygZnUjdU3uFTmQRQAVuhugzQ5pVIDgAS4VgDBRHAVQ
wyKYxQRAErJjRvrOgvuL0mFxYdLgWQKpTIxdL1KbIG7wjLPCOHhnjAYaG67NsY1lZeRW8Y3E3j6e
iE4viRvXdFsrMkFh2jDmKHWoDr0Y+UqisYFyo9jeihaYcLP4g7Bt5CmjxaOQv/4uXfzRtjmhv75o
qvvSom65hb4+TvaiXK6KuVd+nPFp/IhOeDuqAoED7TVbX1sY64DHYHTisvQ1O1ZkVmV1gXbLY95T
dnRAWKbxrViFAAcBMBWALEUkBShEE4CNrx5vd2xISBcQgXdgnbGKUp/HKJ0QVHTymcWKN5CQ4ZSR
FRmhFfNZEyj9OlHklYZpZuLQxY32FhZ80Hfu+MJ1Qhn3prPkVo7DuQvEUvKBbvdeGE5rxmuK94xj
AjTFjqBOPtb6Y/3flc/QkEokxYWwHA13zLEKl6fBRWzsW/eTHzncpvwVKM1CiRRK5D9JnYjjMpLH
+CSnwlhtbp4a4L6Kfxn9KQm/b7lHbReNYOQ4ATZVgCxVOjlCR0CJQE0F8YNATHQFkkWQGAzXHj4e
zRhLYw2wXKqZlSJmLNdX+vxXpoq5AZ5p211aIoWtj1eB3xH9pTO2MlEvFI9nKlQdl3wYVK1QaI3l
X9PQQ6McCCm4USDPurd2hktEEZdLJXEOrvoN1BE9NN4pmMUwBuYnVxhr3O1feqZLzULe8ewLqxow
PVqN3OsiALOPa/ujLGjy+NcFK9kZVjBPn+lO+20cfzCnbv2pzJpadGMN8SutVIHAASCf6ZFkQkih
BMkzJGCZJ4CLXDV7+L/odDjRev7r0vEdCA0tyeAjyC8oKTf/dxWlwQWxUl6ze8ho5k+0fJuPolR3
f55byDg/Ug2FeED3W3JbUT1YZEV2feGpWElYUvTkrR+uVVl2pxWq2lKFlreRV1SxDtTSUI/2JR+9
L1Q67uoDh1vodmumEbmdDZdsxq3mF3yxbwohVgBhs5fqS32ivfsz0uYa89WtzG10tljwF6t0dQBh
FK0spqylKvb2TEPNuAEon2kjJayMgWRNKcAwkypEaAwk4YoxS9C3d3qucOhd63fKsTY679uvWIag
t572dtCnkAhs6iHSSj4nD4+7IfigysrKNErhGGWqg6usuv493brJF41MsAWH+fNzAwcDy1yc090x
oLiLR6jAADqOD+eBnRKlRYlqYVb2jsYAjGDJFPkMwBUdCL/KnYOpXDQ1dGlqdj5GeeCRtdD1J9Xu
c6TXoEgAk3pPLoBiPCEtpSTpoNdMUpP71wYi5RtnX04eymbUautarG2hMl/gNjpMtAOToxNUyAic
gN42NS18U5NNfwXrC9QzuF27gDgBKNWITEMpUFQCekkNCwRvgSxMaIuwHDDMtcMksUwVRmJcLlLb
HD4m3wAh4CS06e3IqzUt1qpZkG/PvPTQJmCVLRrUYA6FTHSABCF2c9FlYXXbqHuF8QKUbrs5wxB2
J7U2AKBUHbOC/R1kpQiCGIEWYRRKWJRCFi/PwxSwZbxvlgY5YIHistJS/RDaABwBIFWY6RJwjAT3
XKjTLRaBWgha8WaADUQeLb8SjRUdXTKQWJ/wMijaenSd4HvTSEIaJzMvdbssq/iyteWpO6flvStS
wdboHjICrRm5yUqaMweUYEpm5OdYCNmGxONjfMoBSVUs87gzk9yltkGHhmSsgxhoevLmqPErMYU1
wjUe/Gjl8x3A609K0QqDqFAHQgA5Ps70Z+biQfJxM7fk5d3MCAY1iCyGoJ75zbdDxcY28jRdnb4V
rQFzBwEen8GRFmVONymEs71VyziJhTZORI+53ZOsfH/Ce2jbTeZ8fwn1vtTpvj093l7u2kJMfBAP
WrQ2XDtbV8RDSlxGtuemSsLjkQ15puDL5Jn0nVnzNX4PnPRYtLeE+jmnnmbsJzyFry1w4vR2L+bi
1hBButJuZTZl4qXXXzcnV5ua6jGcNNzkhH2eQHFYhC5Ths4oAqEQoDzHQ5KlVO7ZKV7yNR0ONIBE
Vy9iJfJmCNdkA+XpzMIYsEF/+Vy4mttFlz5EXV8J9kq2LqGdx6bjgGISv+VhEl2eAwPW4CAwtuuP
8/QuQV+AMsxnLkvR1//Z731epEhzqYFQWqaqj0WTDTT3ZK0V+qM6aga5qi9gcwPiIIB6yprYbedg
L0JOD3Emi/lKW+s0WUeptoDgASCfhpKmRU2BiVEwGsnIm0noGirZFDrFmMZzj/Tk51vMO2/567fn
3dExt9fD558Ouga7/Vb5R2q7GAw9u4Z0/Q7hcAOhaoRPFSX55DmOpb7Ijnl7e9kQbHrRA57gB1IH
/bR0l3Las53OiVQnsdJjfmeI0dnbrjhydqqtL0LL52S0HDAnVfkbDxt6UAn4CJZUg+kwF/j8D4pJ
jcYP239+uGDRd2cLCIGfTDSwHpwjYfwKXxOluBiQ0lTwotgKHoGhBS8JoUdUFaL3KKmH34mjKBIC
4HAGpjb6D6tk/+Ii25yjLIFqfVRnHyUi8b8/5Fm2cIl05LexwtL5Xkp5ulyi6vFHEiAOAS7VkFBD
YUEEJQE9YZD2E9ARRBi9sWWHGw6UQnbYirEIAG9V9NvGCbQB0n1TBXUgqdTXWcPWZ+Z0w1fnO33P
TIx6/euv9m7kJeMvqu/Q6uN/US6uSXr9C1aKzAOYuPbureCOqJikupv/UTG4gnDAAAdwqZvsxNeD
gLrfFP26jPLnacplsrUGGJoQrJIkkd5HVYClUqtnipf3+IphlTL8ow6fjVe9ARRsmQhU203JWTHA
ASoVlFBBJAgCghYgxOgSEIQE8bO0IpkGOhbluRhAC8Wr/FLAgUqaSYeFjzrahUMQiuPzkPU6styd
XPLeDh/gA/+f0E88dub/G37rZpNtWeJ8+fDNo/x8/vX/C4MDNHgoiMke/6wYLuoPcRafdGOmmxEA
AA5w6WRam33fKHsl+fSCN6wrTHz7SxXEvRFidKZu/bK+sAHrkjbMaTLACd+3GP6l5HeUCjCFXJHg
mpZb8AbdGQADBwE+VYAsURsI/AJ6wE2GiMNNYI87yLqy0CbPIjjWV8KjoAX51eG/dX5gFE8mjVKv
31ugS/zPw/L5XSgf7N06vDQPof/jdt+q8bmyCnRACjU5RcdXs79IU3Hb599NcX6ZhABDlW2UZ06E
gVJZ/scKZOOYtyKY5W5+k1Y8GSlpKhclGsnO3mLs9bJPqqTwZjRAFGjvZcTDo2WQW2UgAwcBDp8m
izKHBbeiWMmi1TEhNtOxUNKVFP/p0Y8s+KfHx/Hzec/v/f9W+HP41/dxnNlporkM8tLYb3TXnvq9
+R0mlsTwHTaF/IGHqOGrfWG4K+23UN6QRGjfz9vdfCcy7T2jZHzXYbzSS9iSZpM9u6bfwC0Bn6fM
A9EFQjAwdhuoUAKjb/dqKKMzH01CM7B+KkmXo9E/mOl6eQBVOb36d+0aIu4hEOdQho0uRZgtg5JT
orokQMfLPGrkR7DK3DM9NsXoUpT4Qm7ShtuAAbvcKUGYlgJT1rSok/P9B1JYmQlFhfFfbvIqCusp
iM5k6yDVr9/Qs3XmvQsQ1JbMR221IohLxCS7/eHTt2Qve/64BG5+mlmRW3QAOAEwn4FpRCLQiWqd
xk5EtwnAmGnimEnol4Sdc9eTnz5z9OXW+vz8L1zI3x8rCCyaM9NWvoz86R2dBw/Y0wmRfaNr59c2
daftZDEfX9HOsdfm75ye10jAQJYR/I4q3VtpKkATR0+GvfY4GMBzA/51e/AShOYWQjwWq18xtJJq
42RqAOERt1WiU4sFiBiqxXucfnmkfODyAc9gct1Hl+U1/4ru8rXohWU5bweMgZsgmyLQJZE73rs1
1Em6XCaqC+EC+HILrikamQr0hU/PfuRp3ewKokruuYd1sKLiEurjgInpEhuofEPwXHpXqM2lEhmd
owPpGO37v8ctQDT3bZ1WffwZbLVbSPTKdasAmdTutkKhQYQ4AS6eepJ6Jsp0Nsi0h8WU7OP241jo
scPG3kicfpOjn7fd11t41zw+J+VuHXbrk+Av+1FB0MRG/A/smc76TSnH5lzNVdkyRZdpED8M/chN
/agno7NQvSK+cI94Tc8OC9AG7+Q6XLp0vggsWhDQhiYPptUWasNGAhk9QAOs5kJumlhltQUlCNZi
APeT3lOCic9E64sWgEZyOAqTHUjlDtREBKXpWvpz4OK0+CHDoNOWCnEpq6ywAAACHqXmybEV0wi8
IbRleAP4pan/Ih0XoHUavZQHAUCficlUg2yTvI2KmEnI2CnBYDZTQSwlz9Php27yfrr8/x8Ppb5n
hfl8jD7/Ob+o49/X8jjk3wT9v5eo87wCNrenF+m2OSTawoA+dY9NfpzXF5VfoMYh5hmzh/IrBnf+
Jk+VXDmC2NjvtJ22sstXKx0JnOgzhUZWO4PVs/CvUAP/7Af+qmowjCQInG+YHK8+SPhbYE44LCpO
4Bfsg3OWveLsFSgIwl9HTEgJ7YsJymlqs8SNVgqHUZP5x/vWEY69IBH+juvKrdCP4VRLciRu3eu3
cqHaH7Re7EMgGCXfMT9KTt13AAxFEPPpQHr7CvwbkXybYaJY4/1UpAd4lSau+B7Kj3BwAUDViFQk
IAkeKSMIQE7FljYQAQCkFtM4hv+ABw4ZMwiCpQr6k/DeIUFVXZXb0Jp1WWCAAAIMCGBDxn9Ln9f8
+Dp69OGWwd3lkAgRkAYuHrnEW2h5N0DyU2C8Tkq58+bgQoVrFknk8nk8UjuxRBXdAHI0ZvatSm8Y
Z7FpKyLOD11ZciQmsRoBHuwF5gFAJPIoKer7ukgy8vtVeh4JP3GSEYSdPZACH2E0IyLoyOABNBWc
hUFCBFACdjby1it92RkbXbFAF4to+cAcQqr3a3VfjaNX4XykPboQDjMAPYNJlD5zH+Pj4zH+PgJh
g/DD7vcnS7YQBawJfzfHwE++gAU/SKHf+HdXBtUm8naMGyX9vydeebTc1j88x8qn2edC4+ET82pK
s32v7ZKKhXb1NsOVhPDCtgJlxFKPMpxJQjiTPFWs2zn+PaXK30t9CQAOATwVhFAmGR2CSRERxQAg
DrBt6CgXmIBFWtpn0RyT+COH8l15aSPwx4OgEiGdgwkAfO9WCKtW2oD+/tgha+rO2iM/c9ra9/ew
p/4P7+66j4f2IAjXmk8zc4LBZJdJtiETt/V3f/1hxAVOQaUoevWGgqUNQk6+++rg/WKztvTNmrAo
jP66OVJXusVEoIlkwaxCDkcJftKku0Flr+bJQCqwZFWzZWgqAcABNFWVgCJKBEaCFBCEQCZnz7HA
70ww07cMDEl4sC7xn6cfP6/pxjGMF4fsjtkpUAFLu/TtgfnkZ7lmIZxmW/YPg2Ro0L6SHu4FMlfx
SVjJMCzDzeKLvqSYqZJViqJxH28XkuiYi6UMUVIvhz8KeTydo4VfL0wYfCJjDZTwpUwpYAGRhAxg
7THXxzbsuaFs7bWQPwEIdAGQlAkAZDAKAHABHp8BkqZjzRan00qkmVFzBTorRToUiAt2UEuk9Evs
fWO3266v99e/8R+Ns79a1566/Pz5FU/Lz7db9bl9mWdCmcMHZ7O41v0vIsv6+dLe9vH3S7Rp+Gkg
6eQQEAELPvzoaoqnU75QtKwy2pWhmaIk4LCgJNHehpofyyKfPVh47QIgNQ2iFiBM7Y8yCcfZZxOm
lxF9F2M/hbQP0XIdKk92Ov/46tRrlETCcjNrSUwUXxVIu9sxTvTft5edq1z5JVzd/kf2+x+XeYIa
URdn7V3u13dDLXsaw5j60Pv1pUXtbARgAJ6TsuCUMNgLZCBdWoRDgBR8ikUcH0+a8iYG7O8FyPpe
6ClgmFcbK1Pckr6ujhDyimFeFTi5PevpUJI7bEvcocW4FJmrGrIcBTUA4AE6n6WZskeAtwlFAXiY
6zXgYBImOvQ41AGw+PA8HTOb88N5TnfHWO33+ANt+m+vcO5M0KV4Kyc2P5S3/n5lVk8/SZd5zHdc
NHaMfnyPQznnJHpRdJg0KgOswgANew9f0bghe85XNFiKDxx02NQNM9R7ADldBdc3ubuBQPMbdSRe
4YRC6LdmvvVzeMrWVr7YzKnJ3t69gL9b0uDmzT0QL/i2/uHqI+J3TleLc/BDEQKoZg5qzmHm4mQU
iPCSqNRi9YMHASifygqUSw4pMgWycqYLQsjAxkox/HHHN9cfLT9Z/Y+PtOvLej6f1/TTM4fHjRdP
mtX7dMZrohoqjaTTBIdthRX6o7rb6H2u0Kx8epOq4WddD09vC+liESimTOF3TUcyzKuhkhI5m9M5
vi47wgB2ZAAXOccefXr7LggyAH/W9rqmYC91R7nmu6g7BgYEeAI+Kl4HdLAGAGsLgMuUIHX9/8fo
6NBh8oNbsDQDBPfUXAlZ1EcugGe7EPoVQGfPeqfoW/LuT25/CjlYnm75mMbgQ5VVaGCCxzwqgeWe
QUsias4Tl0++PajhxRG23t+gOAEyn57LJINJAaLcHxRZojI40/LH31052+9/s5rzn0d46vr19qZ5
262hEaTi5AM5h9yMvKKD2HMkQdZU9RFhPDbuWi9uBsGWOcKQkMTUxjSYW3QegtgGBjtmRXKk9vR5
N6B2dlnkJSYA67lprPtWdK5igbJYHYyJ4l4wyed9PJYOeEfzRNtvrSN6npAhQyYZwE50ISW8JES/
WpX09Ud2w9notuYHnfNLhTKU5+X9osW6DAajez2gHU8X292fMAdIvF67a6ZEAJcGW+sAAKhwASSe
qiFRZIDBKH20HEzUEolFEhLcpLTl+xNOno9nX999dPuKdZ1+nyJ+Px6zp8b1/T+Nr/y6zt5++tf+
PnZ19Hfw+naA0tqeIk9iF4yJY8LufQ8SmEkO++h33yNp98Pso4kJPp4Dhq0vH0eVbCypdh5But8R
L1WJ7vqswdl6tGdgRAB+cPmUMiPVKiFO4xQSiLJy2PRWL7m/48bcBaYx9+02LxjrgUAA9AvZMEGO
El7W1n4sBRfF6bF9d3brqm212Ps7lgeXAy+5R6D3u7t5wRAPSazXQtqmnZhOON0vVmtWAkNAtaR3
uqeInHzobragCotnlIpycjel/T6jZIMHATqf3oiWKJikFIRUEixLDnJRa0Zv9fVHHnZbw9lt9BkE
gB4+/tgPnoyqMVpLZrcB0FTSzwcyrjm91MjirB+PJzO0iCA17bzvgiLI2XXdYq6GKRC+jI3dsnCW
LZL/CVOe/Mvgn8Uo27i0WeS3zu/zy0l/y61HPZPb6xijzAGMAJ9ZGQq4gtF/YaPaXEJVhq92YKfR
e3OaOzvZL7qotmzhJzmN5v80JngvUuB1ltZZylqSqKyPxil/Mx4OEBR2m/3u4YIfbz9IIBpCwA4B
PtWALDNRME4BEZDEICdgYOvAhYiDjKwWW0nCIRAIkLrzAtHR4fnazL0fnoP/QFujBseY/CvPPPbo
HvPp3vUG7r+ruYKu5iu4SCR7voDGCLacpBhMS+kZ9ez+U37IWisUhEBFt01b9WaFDbvhaZfNtYFL
skecLLpxJ7EsJuwnkegaVprjQzdx9E9NQ6FnFAAHQQB3tCI5NJ0lIvqVVLgcATxVgCxiKASOIkML
QEzDHsbtmW1kgERS1BbTMek8EgFEW3JNysPWyGYONksPegASt8G8/utsDQxgYNXh9vtq2+17Lpnc
sIYRIUoEMLlzK49ALnq389b9LiHiN3jwDEfzwkzPXr2uCFDtalFC9CRbCWJvreBYBYA14OcbUyTP
EKHPJk8SL/PPgt/PL6VskedMufT0MW3h9QFHHb9aW4lvvAf03IgcASyeuhF4hEsi5Oq0RQ8srtyH
uJ00O7Whz04utfn1f637uGcONa/tC/Dovv4zbp5CDwDwBGzkXnsjva4z3czaG3QDBI0jSgqBJn5g
Jg9qSe92yQt6/KoMyLGIEVeSXaBSIGSYn/QYIyQRgsAK/GvyfRf2+t5OcXBTSWXl4pDMwsmB6xMK
U1IKZbE85iEvSHKTrnaZHI0ipTAEthkzxE9zdeRWw2+5LrWCMZTkHI0IdguEQBAJ/Z+GWWeI0huU
RFIVHjcE+J7P2PXza94Y5XbOSNsHB6Js1ZKXq+AzXLusHaf4PnGU6n55meC2H9v/J1PDwsMHATie
FTwYngxsVGLh6WFhrEeTxDsE1VHHl20oa3R3Zfhpnl7vIeea6HH9HX67EBfjvXVFu/vvV7HEfsTF
uhkrIpcUIKahUIYV/DkY1w84atotq9uCW0tg3AAQuNsPkhn1gt99k4EBS+Se558ggp3XQa3nUvg1
BfhcZLw188HLCyskkx8PRbJPZ59lw5+28oRIwH/53lD1JP6nOTbjjEsAtQGSeAhCUMT+AT6hkB+F
NurOjp9nwZzX+yLZhPvDAouBRJhUoInRAlEAcAE6n2HQIoMAiQMoEjHgC8LC6LmCMZDy8LDX2/8p
N/tnl/t/2/P/mrv5rNdf4/7e9/51jvts/3z1/w/lbvCb4Pt9GLabfQV61a8IZrOEA+rMBKfCXjgH
yC2mwuizSdnfyN/BwgOPEpQaC0cCFlGRCuheyq91+Ezhe34/fht8YBcDQSlAxTL+3IIPmtQ/Um/c
PN0AqQlV/Fx8BiFiT7zrIASdzEp0sWrehk7T1I94BHLxw84hu/wSB/PoaBrNV4GWwWeLrkBwAUKf
UgjQY0DBBjQQsDBGBTq8hRTwORb7P9K7zL9tc8cmV+t/p9ns7uXxXy/H7U84+/9eP9PtmkNLWnAO
l2ie0mwCg7JRQZUlygJCsxsuRCYIi6auBedgLCegRACdgKtl+MClATFQFwS3rKnb9OAL/uG/WsKw
uAb/CBZAE7hwATafXgqiyIZBTDSQGUyJMR5ev5e+Gi6Tz8skjzPE8vHZIfV7nsgR9VWTIxj16x+f
JbOgjPotSKudJaB4ivAKpqv+PlZks0ZRGX91SI/gAN72pHOp4j/+t4nzG9/orkPhYfBfD5OeRQoW
xwHvLAQOGZHtAaDiqGq9ty6ptdHnlKko9BVhicgCQZRDVQQigUJiOZ0vTKQuhGM5wnaeWUtFvj5u
aQBjr5ABjtunMAD7aNxiOyStgZAAAHABMJ+pofCIyBWI2ItCLZlyhJCYLYoxJAXJNNz4edP7xLXT
T2W/ikO51pitMa7+Czz67QbOs/AVHpPzQTAwJ1J4jb4B5lokpFklXzPx3pnjvQkRwbOK+ixkyJED
OS8DULgJPB8a6FLeGUnYxxh40q3VByem03PZ08vvnqVV3yfYxRwEsEItYoWCvQno6dA8xK4nSxZ8
5fgCAPoP+dICD64S3zg94IPn72+ngJnO/3eOQWPfQ+YRb+FQiMWpad0FJBetwe+h3/AYAH20qRpl
FjCuw6ebAKvSpJ+uMlTnLs1ESxwBMtWYyoRhDQJrAR6akemi+BYotooIiFoM2eQByAQADi7eh5Pz
0usTUqOZzlGBnb04wAyRmKWGRSQK9ZkCeUK0KKpHcztqMErTFnFLoY1thVVFM55slRi60sJlolSM
SSAjrBkR39PFYbpjwGel3n3pnQXDgKAJgXJL1odAkVK4zTr1F4U6ouFjWinmtJioy9FhYRvveVRi
c10rKqYZMUuuLDLspzlbm8pigwcBJBWEMFUxNOACZ8xEDQRixEUxLDLWgbhHBPwUOhEQARzbCaFR
EAwmclfQFVHmZzaXXmNblAU11ok0PQrRW+APoBSigA7LPDhh3xiFnrYZBmNWt/O+InYRvupRxOFh
/Qczk7DFCm9rpcVIcsHWa0AOn2EgBOF0LCDELMnInjsoS2JpMZ1f4aXQORnN/0/toETr9w0wDcQN
ACwAAwcBLhWYxVM4BMwCbwgs0Q7DgHbWNZRYAAchHsOnsehb5GQ3dKZsALIB1BiLfdKXfkJcOi+T
h/GujAfIqTAudwdJ5+f5GdrbAWDJy9pMZ5g2xBZDCBNJGYvupfnfFShDlAChusul0rpJQ9tW342g
xAWWRZuLa48LSsnDstqO1GDN1tt79y8G1P6lpEXaX/ky2pyqGllf5fcni2tXaoPpPFo8O1tddpR6
3RhUcAEsFYAwV2mhBCwBNjs2sXGHXBNMxoi9yqCyDXLC6XZbOYwFTgBATG9TR0wZmHL+BwACuJ1k
ALnH7/WgGUTHX4a8xYVqfE6yIABfHBsU3XqDYv20xq0cCs5cquDPKnR0fTVDDDpFSvaObtEJFli+
Xclg6S8uHNuIcYM+770EsrCmTgWCnw1RmjXw++3u2DJRMeb+EKRx5I+Gcv4c8KMAl6MTxMnHwpQy
J+IAHAEuFYxMRyGdQmsWAJzjGBYV1y6jRpklzFyXoFn/e0Vj/37zE7AJsS/91gUL8Xg6MiG7wh4X
4cPfeqAvr/z0/pRfpXWhSgITyyAVJw4y46LS7Xh/Fha2qMY3bEXRPUq7dGDtOnXLP8wEiookCWAn
CKldWUBzia5kgFASlAqddeoZYEeMaIO0VQsDBwEqFZRwFSoM0IIQgI4AJ2YhjvpLFb0+GaQiXckA
hnH20d+titi3OM4i9e00lYn5IPEcrSV2GTOd2BeH1wS5mN212hXIliP1xGIYiJYLLBtGMMnQ+Z9F
2NVsVI9exQixaYlKhluAUEkrRAAIBnxoViAX20BEpKqrD14kOKQMWXTaECTYAAMHATAVlFA0JRGJ
A6GYoIowCJACIgGYdi6QZfW6RfRm/hsfAAiPY6518uKd62Kol92YXKo518VrYGduZo20paaHynDU
dsxtNSP5Ighf+fC7yqHlVeWzswMkFAYSzVYgjmNnvTNlmGbYnnUPBeY/5/h5zI7M+GXeC2Xt8pgi
AijMMjfoI89P9PRIMZgInk1BOgzVlpnC2otmPsLlrIeyMLiqi7fl4+Cp0UVsbarrYVJZHp3Oze9N
1N6RBN5FgFECWiX49szvEIXfde8QAWAiCat1NsUEroy4ASIVoMbmEIgEZAEZAGIgE79MDffRFmN3
fQ+DPxA5wAKAz8YhN7uQwJR3OZpkJq5FpfzrLxU+O9TLKpi14W0eLujLt71pO0brjc203Iy/eivA
BYEWcfUMQzRrOGG276LSWLh+9vGHCRJkShcEttM5Wvll2vxXMuTlemuTcg7KMMaLlywAcAEyFYAs
URsIkwIWoEDvTQDQgwa0VYjAcofcFtlJWFkWaB3XfSCa5pXhqQsKaH/blCunyhzKrnYQ5he2Ampy
Z8J7HcmRZZCSpIRw4I0tAJhkmglOVTDTHZZI31rC363EK7nBYClpihjYJPT6I754JpDn0e0DmO/1
Yt/ltyfgATQVgDAxgglMJ0CIgKzAaQcAxoKOhsCgnbYwHiIdn/Ovc9vvr8f6fcvZ+vJwef5SICCE
mv99xSadLt+T3SSUaoBd1UzRbRSvt9X3/LUb3St1d7kAHHpnSIS0vl8de1Dr/XMKovZ7mf6ONwTf
tnjeTQRSiQVhw+PgqP5/LOp0uf+Hc6RWX0ACs4t5SDhLh/XgATQVhFAjQilQBDEB3denC2jgdKYw
JSbCUvGkE9yXiyL+KLSfYvVKnSK9N2QYi50MxuMO5lteU9a04hru4NRSkLROC2PICJARedAurgr4
f7TlnKy2KigUGu7qkCwxigLXGOMTIMqsxX6H2alDSwcBLFWENDQrEQsEMxCARkAYiASvcZ1yNcuL
s2E6pXxTPvA5IoJmyJDbd+u7E/B2TW/4AW8pGPE6yYQOzPP0fHO1HiLsuqY/k8Bj49HPaHiCVBwA
XTq1Uyxpz6umXcdxpef3CyBAobTaVmX/zGOO/4qCU3Sogpr48BoSmUmzqZXGeNOHMrbYOy18MAld
hVTQK6OXrO27LfX+i6uV0UvXFi2fZdBGJJnVuuCQcAE4n+GKYabZpYKOk5ct0kAtkrMS12vl19b8
+dXv+879R17aPP1n2+17xkaBxiZjrWNGINpUgft5S8ADwLz7g8xSGfjg5Umx53vcHe6Dw3wLdNWg
77/ozbUz0vHo9d0mhAVSoQhCHRd4ZprNaYLdDUdixAn4F2mtsGfVV0jzYZ9wR8rmpl0+32XN1J10
+Hp2rwwh57W9baaIass8YdH4oAAAABxvUeORiDYCzBENWt7MSO+B3f/Lu8X0i0bXxf8/0fjdbb1t
F44jzDevifwe80AHeSKOmkJIbG5zZnrlauhyNlZeNbKqMJFAgVzE1dquW+7kz8NxbGHkrxYFzHVk
dY1MwG74w4swOFLOHIMHATKfbbHEYpmVGIRTcExSEU2QdG5NsmGfzqszrJ8lDz9VMSnTfSBO30wg
eAfO/7MaGEwaSaw+FbnZNePJwXcjREfvhNAvO0/hVd6YWBYS3Y+VHhfHZv9HXpFrsCoH4E4GRiZm
doaC0+HrDutN0K3kRSzx86us5/mlmKX/+e8cGNzsNx8eoDYA1yK3GAvgvGvihxSAiAABkG05IMEs
tbvn18dRwxEVCKCrVjSt0s4Kl42o9udb4a1iNxprIVm0aJ8yFuqpwwqSGtmpcNqs4c6+qeLHwxEm
DaAEAwcBKJ8FymKHILc0YYqC2KIwNZORNFukgGizTsC9Ot4fzpueD5dZ+n3a/HO3p9fp8N/O3lxP
T68W92+C7wNE+u7Ezbq+5aGhbKom24XgdHGgg+U+5xEaL7DxwJjsOSavDfHItZfOOt2Y5WXRn/oU
+kQReY1e17AWZkNL72B/yHqAp+2QyCdOelVXEYRSn2P/OrBPLjkFrbwRJDOzvbF1YnDdw/408NPz
2hk6wmOYpy7+qZVIPcWeSnqwHowAMB8F+TOS+9eJACDRioymK0faiWC9TEumwJU5eS6GyOqq23SV
XxA73qU0AN2GCxLBO4Ecdzq8LILJD0AHDUNBZvFjVf6KLxwOYaGaRORtqZ7agd39g2yzJ73wTCSa
KJ1qshU6ErurQ5QmfCuKyaiHYj3FPwEqn8KLNIqGwk5OuW4LCXLZIMZpwbQiR57XM1XPPHG+5o6L
7L6/sfv3z52vYemfr6MjIMhHzP5UcABrAzy7NO+B7VkN04ilE6pEIjPctauDwIZ8KhibsufmpitF
iiucwBYUdDNrqk4ufXKHVlN5a/WFk65PwKVWPZ6bVO8b2003rpwkUrHFThZWEAgGgIAntL7cEfm+
H8A4224RLEs9K6B9U27ehJw0oB6QfROVaLaRlJ1ZGHYw1W0Dwm+uPVt+f2xjzaA9aXlOUW6MGbPb
2C8QXqsaEx4IMmLzc+n0pkAPcvKa1gmWoKWpNvvsVWnGFWKnKh4JJ/AOAT7VlHQjKwkMwjawRIQh
EAT1MKHLQSuZpfApF0vRgDF54+tGOkZhQcQ3JBBWJ6X6qkQFGUHLdTy6l1RnzBbhnvn4GCxsD2Eu
Rq+VFj0Z5bfu0F0cIE7gNoB4W0T6qJA17aaHqwDkgNoCRNOJCCGCjDoLP1z7r86kUQLRAMACMBiH
mhh8xDQPh2ZsPm932xnfGSD3fgmbzh9thFyXiBSIAA4BPBWEUDR4iQRpQIkIQiAKt8rE7yAM6Rpv
QTepdZRaDOrcEkAEb+8+rwxlIolc4Z125O7gsrmxVK5uQWi3UKeG3NcassULAgTUd+tTU4qU/IRi
5gAA+QgAIMMYHQORPp/T2QDU67FNh6Kj99RngqEEuaEhUCwSiOjSTWlaAbdPckElKffiCKkEgBof
X7n+JbOH7Z4R6dKURXXRTcYhUeeLDYP1Uu83r5fHGUSUo+ASQAAHAThVhCxRIjBmAj3dAdhy0MtI
XIlS8SloJ2UUwOVQPPukOnwbCru9Is7uwqnVPel47dJtWXIbSYKDIs6yWsCmnsXqp3oXmmrXq42g
oKTxUib2GMMASYsUcvvwCHedefNaeonA1oBcWKR7BUaoX7HPl8YXK1qVEDGCFvxzJZPT7b/CDkkv
Sa9hg81aUPfe7CvbTfo256eTt4O1/HiId1VsYOABKp7CCnwGivwGinwGCTaJhMJqkZibKcC0YFsv
GvLV/Xzn9+OBw6l+Xr+3waOjTj9jlNGtcuD86fl7JpeMfP1npuD4EG0vQB20CcXiQ5nSJ8OU8F6o
2swd5ccrPU5YT18tzDNxVT6v6HYs1tspSWsIrdN1F8an44OSAhdRIDQ4zDRjca1O6GroJAnExeW6
JLaIMSlV7zSeKUTG9Uucbw0TibVawCXoLNiGvrmYPFmDlU8DvcM3hgbT1SVfBl0NT/XiWvQMVUNX
AyiklS13wUg6NXxImMOA0Bruu+oJYEDzfqheDfNzABaHh2dNmNkhXDJt7abZqrMrtEqe2IXHRYOq
CcPP2FmSKl7HO7F3ADjgwMrHYbcHAUCeVgp8BipSgmEnYtymLCnqQ4hAujC4Y69edYvj56cmnL62
rTfWBhoy99DYbePjPOJhBo6xEYdgezsj+C27QhCwH7IOe/DGq4dys1NmCH55OtSWZQT0nbacbHxg
Wuszl6k6Ivpf1Ie0R8YBBiQWV9b7gozDT3roIfZvwjUhRl6r1P4JRFcos1nc36UVWwR4culPI+OH
ydvtGVLlQBXwmSIGoqTxfmoPnf1cl6xTsCRU1v/T/WCCg202OT57TMU67AMG2GjKD/AX8V3OWXWL
yu0DUa3M2tqyNNAZ1703luLcL3NvRnv4z7Sk+vASR0Wl3TAY9ZfAATafSXFjakm0NoxLS3VtwSbQ
oiEtymEn0DQ6t/R7PxzmvTTz1X7YdbruS81M8R2w37GnOpeGI10bQbaNBABDDqIGXBG8Td85XEHT
aEdBHosMxwTuBJOnA+5b2rxJIw5PS/J8PKxEqgDk9eugd2JRiPfaqbLDhRJF7F8gkohFLQiPlewf
Oltd9YExBgGeKg+gq90/mmP8Bn/VzDCHPF0CICQQUXRvxds0WdwzRoSbCg+h7J1zM9vn12QqjeXX
Nmbn9L3htwdDuPP3pG88dbcsPamcfv/gGmMTanhOWAACWgHXVcmNA+WqrKq/sjwIEc3BsAU9Tpjo
Xu8otHsCCqvmh1MJOkq2xCTTiSrvhN4QA+sEQQv2YDomVlpYgNiJ1pVPw07OYGllZvdg4AEqn14L
U8SE0VbMqiEumaImNPL1DHWkyevPGwPOz5ezXrVlaAXuYCJQ6BcgMt7Hb/ELwGBw4+drZt6empIt
Jo9j+9wdL04C9R0o87iR/5Pli6xrGVAAgs7H2zxYZlM6grU4+SnIaXECBnpaxceediQE63j8egR+
BeRUaS3TSWSCHHWzQTiIBXivlX5mmb7uaEhMbJDhFCE+OGyw7gCNEGsVUmwbs2biCXdFkk7IGu+B
NBHPcAqw4MV6UtAvz4Z8AxGKB/vzzTPJ80yYgfGVVQ8YABwBJp415TAshLOTBH4C+HqUPoF0fzw8
fv36+q3rVz39N9x8bxxL34fSu3x440uuf2n+VZe+bufj+3p8DdaxrjTtLU0QbXr4JHxpoVWNjwXn
jsuzx6AlqHuISwCLqzlvqyiLVKjMVf0f8/j/BbNPACWhmSqUY4DLVBE6YF7+XQLuIEUEmHQgIegA
5/ot09szSkBxx0wqCIKNpmYQWLg0Hz/8ARH2jlypdYbsxWdK7iu6lAGnjgLTiWSTBlrKCOCdCcEv
1/B9Ay9KxKYf/1+4HNDgATjVhDBDYSUCRBUAj7EX2fRhjQFbhl3SXBbS9MAcDjmUx0r5EuUcpKqy
vnrBmp8Wqzftf932IISsC/Zb3NGmb9V985ehjjTeV0F25ofyAdZP7ocn3+Xi0BAHzXbR59B9wBnt
u/jCVjRp+5KAKyB1teC5DFLTIE2EFp1pv16OKEW1kv5K/1/1w0Rs610gmAESICf/PdNW0YXgqo2Q
9mO1I4LUx3jhwMbb0gTAcAEyFYAwURsIBEo0gE0AJ8mwW56GjOu4UaqnGQtpdfiQ8AAInCTZQVTL
OpZ09Bj+HpMQzh5vtgvdfnN0FBJGjwk3+H2x39iTH+wPd2C+PeB2YBnVpwBr5H8w1sBy9HnYRLa1
ZyjwtG1AJ6HyX0npMqZr6kkQmcmGBjrxl3B55/Tf9zxMAn24QABYxrylLh7eucYGOWeJppQ1AM+O
WByNPQKjJABwATJVhDBSHAgEhSMgRSQRMAj9oaOQBwMOkZRoFoLlIB8AAA8sEhDrFIkuOGBuaMGT
YkjXnsCZOYQZMnNUpz6VBVNOKaBQXUpNEFaqzZ4Tuwj4bCn/gFmy7oSCQWwK7kT5PIwMIAVj5PdP
JJAojsFzZXr28Eaclwp3OSPF1zlrK0x+WPX8LLhGNJVQFrms+k4oofwfxRm+jFDJFGFvDgIjBTFN
KVMtbcyMfohQOAEkn7m5GmnTJYPDdk2Ml/D4Z309o+sv+nysL+u/rXHn+/ym/bvoTjrpAaSsw9f9
y6yfos52BvR29glpZzgHe8IQjuDeFzs4NGD6E1ort/whb4dckkjkM2L1iDHgj49/97uesS1f6L7p
AC4AA4ziV9quytg5LhNdWVXnCVCoIwqNwU0535PJz5JKhSWmVxwXbWnr6tdeAiRIlZG9ZMz2zFYE
N5/OKgFogPvn0Zp3CAbglcX3ah8wnOCr3TxpJ0Bc5QM1+8TZzDrt/afp0OdR3eH6R+ccHbgDBwE4
n6qK1EWAw04GwUisqKaJ2BeKoS5ooH124OfYz+t69t4+qamcfnfrQ+B8NO0/egBE8TsFQ4zDkh3u
LRFhARqaD/21iudULBCGeQcTIaC05HPGBHXuDoFTPXts3ncDsUS44zpDeggAEXUCy7pRQnEKYfsj
ebUQ4hvF73qDtEXbiY6F8Vuw4JYEbMvvHz2YrV9EUfh4MG309O+lYAA0+CxVQPflKvSCUrD75l1b
BIjn3L9iiA/gDjuVISs3+Mdt6XBvumTLgA94Ul1PPGP1FsjDEZMa7xn6Tdoie0tCDK4BPp9tuRiI
S0SGyQpiiYomJI8ngiM4vWRneD2NaZp6+1k6t92nDpLU4QALTlcaADUdqtZYoGCWA18aHLJg/a+B
JjZ+H7csQYXm5zoy9HppkZaIEZiFKvXTT20gB4nB7FABpEFDnWkjnqXibr3RnLBepzH9jGRvWMHG
+UabiauFzoB9ipKtg9A8uOSJfXecg18rfL5lWBQLBgAB/I/LfpqTQ+0S2UyaWebPNB2ztweSQTNm
tXudNso91hOMIEnESka3O4V05ZyVWxYWsCEwADgBLJ+mCmPl0iKm0Ql01LgDRbHy+3Zwan1mvivz
+gvfR0WbfP3y1vI38hp1d3qeU0lRh7TYNJIK0TmQT2UnGAKkwF4tvVfYBhYRuh2JDTjeF/oybVgK
g7CjVBgAp1HYbGKB1kAj9A3n/Qed/dwAbO4gTya+wQTDeipyB8vGoLKSkfIhLZToaICdaoZsHvCf
vlf+qkqUqnsfAAK+eh6QUU2o3DFT+4jdsOQe5N6OAIwyDXCZhih2pCuLJBnADFrzZ+hSQgQtu68k
BVl4k+h+ajSho9J6FrpQVIgDBwE2n6XQ/OgY5GJdj7CH0C+23Uj7zjXF3/8fmz71xa+c+1lcOo68
St9jqJOurpG0uTi022By0m0OPHvu67Rc4TIBZSv3VBATUUgLHIjUGBSiCBXwa/UnUqGz+u+FQAgF
etXQtWZo0mBNxhSBvJAMx7HCA3KqoJZFG/jn4e7d6MeaOE6+YAPCiYFoLuIVUX1WjJvhEF01+N5Z
ggUlMFiCAifVYbb6PbvTpH6s+IIcATyfwci0Q9L+YycMQLxmXAGYmGve+vv3nXzx8a1w/v8/Tzx3
OWr646/6BOdCX1/C2x7F45HBwGCGjqTwv6rsW9vj27RiBGXkCXAPr54UwGK61VlVl4VtZnrEsDkT
FlbKhgJqJiZ8NmxT1llwB9gAAEf8w3EFbIaaGwTU1YrdwAQ3Vbz04+XRWwRznxrM5bZaBJ+lIvCA
8Iu7UK5/1rjz5LZzsvsEFr9DCLLGni6xkYxGKVryV+JrUqIhT8cj4O6grWncp0IqvwuFsBbAUHDv
eIcBPp9mCXQ1ilHG05KMlK5GOPbs8miHy4dCS75Ps+mDSO3Hy6OyMZLEqRBx29ujSlHwOdH/L0Pz
rQPChxeXAqGUeKb+AjfH6J/1nmhuWDIB8QlNjaiIy8dbzF28QJfp219GnrSUr2sq/N+krW3VAJ2T
B2HNPx2kOvyqZuHNafFuotSt5hzgB+DoH2O/0aAH3hGlAVXVlzt6lJBhAW2iUki//vHRoDj48Zqi
Np3JS8eETBxy17xsjrLnX81mAUEvZG0iTphliyg5gDgBMp7yIWGqUQkmLAiwKcnKQmiTpFwKA6I4
2r7d9z9c+c+O/b/T7fkfh9h7P5lfP8H1v5RwV5QG1hQC9BfLyKyWWpcO3rWOpypvW/O+H+DGANV5
150etN5dahHeR6oHiCJQ3lnVPK66DUL9ZyMQVWViAbAbD+zFA+eimiX5YDETgANgAAAPak13UXOB
VYJByffalo2vBZ51fdMjpXfN/nqpHvDFcoZ+oG5ds6Mhzt+qesweG89yGNsKRwv62GyI4AFEn1IK
I+SQkDBH4C6SjyxLoaxTDkSjZqGpHZ5eHxuXd16X532+MNXH6Ppjfwd9a19uxh0vF+UBtKjD0NUj
kF2Khdb2LVtbEp2si6dxhGihQVSMrQG7nKARwHhDsVM4KeeNn6cbS30igjSuxXcCPbqZtvOFJdU2
tJ73kir4KSVoqJ7mq3j3xIuui80lgN3FTB0hjj0qQolAEQBv4Gzv6XJ7sTQbqizDSlHiSALsyM56
/LaAgkvAg7s31sIVRjs+IACnfgE8nlmIQ+z/KkIPQFiEJAhoE/y/g+7XjSt9vuZSlr1+n80St9Ku
uOd+c79F/49HTx9cgud6FNamBlNHyqsJ5cPFaof5IaEBYDaAb1QHwXixSiA4gGpkE/CBG6UCgVts
ga+QWyhSoAoLF7Fl3coTGtPAAVPCgOrmJBPSSYStwHABNp9qCTZlEQpimYjxBFpiZqanQl6/dght
L9Z53yaxrY6otNQ2rp66ez7fENh23GeC2nXVs5B8Bk1dUhHzF2iU2smrCyqms+TsXGxJ/xiY/qHo
KZp5vCsxqRuNRU1Tqvi+2zst/b9hHAD7j9h8+yLquksbInI9oUOZF/58Cfy9VgEezbu3G4rAcm/K
Nf7beuSC2SF+qdslrlM/z//LLVLjIEtggAILGDtoTvWTlEDePjUe3YoqkcoBE1BM4DSFdooqY4+T
EGu6r+1dIRqALBv9riaU1uG0L+ueuUFvD38rZdiSLcrlXDU2OGoOASqf2ssRa0kLpJjQ2knDE67s
6ONN9p87fRrT5+nxnH6f0f462bTn8e3QZwkywDNdKPyaKj6W9uVYwkWqWlgidImk7VffvYKTEiAZ
A7rzhNar5Gl5bfOdaDdwV6/3Mx5In+gQCVBYAc5UWpBFT+EwKBUAAd9TRoYpoYMt1dulrVA6WCFx
0NWqAd7EvTmzOujpXUVp7MGuc7h+rr06Ga/KNSMKMXr800rALgAEF+JLiUmTiNWp8K/OCm0B3EYG
px4Gzvg4ATafhslwBPTWYtEqmJBwGcNJgZhQcBfn9+suV+j8dTX9vf8CsJrevb5/j8GzKUdJ9Hjr
wWc/Px51GvBxPSNnx8CLcjLwIrP8BESwqQBDqT1LNqakp0VAKghtxxThWcqgP7hVvwA0MkPp8QAo
F/qMkpdHMN1MsPu3OCrd/5BrGOvd6b5epXd/3OgE/gJIY8ILRBBfKShk/lT4LTxYR9Cwta42YZdc
hjTHLNi3BNkgFgx5t/NwEgnvU7D5kr0CtWMvA4bY6k8nLLlsJeKoDgFEni0xcgVjQqxUsS+AsT+A
vEg4Cz93ml4jT/o+mbaqxfH9c/z8/OHTTB9Y2abfE/Q4+h/Tyn15HvLS5odYYyPuIQoJecCemjIY
yNWd57UWctyZvk20b9sYGEQPpjqVRiIPN8vR19MgFkUB3sscQAoYAiFZ84nM0G9BVh0i9ffSWx+l
MUOagG8wxC9RQ6KgvWLb26SQRywrSdm0IEhCCwyN6a4QoRkpK9/MCMohcvOpcA0Xu/r4BjHP/2lW
/g9nVRXZwAE+n3XTI/HgpINcs0w0ey3jZ+H3z+/prXs9E+OP3n/jOz2wNfj9dB853aAqt/Cgujzn
CsNJLvcGcbVaVKIR6mkItEBynSeyKsYIhn6F7prOPIhDfGKmdZsnMuhuqM2SlyzFD0OFq1qI4OzP
U770R2E1Jk1sbJjL8G3akZJ8x6hoGgIfSXplux0lKMYQ/aNtqAXAAHxXumg2dtZ0JRap882afzS1
mySydLDWwE4n6ko8xCB+Pth6JyY9aoA4ATyeqP8n+VYwILAnAo0CLDkY9Zy+6u+HX38v/wYph7Lu
vb9K4K44leOfvz39aX+2T67FtLk4g0tqAA6bT6Ce/ViTCwWUC4A8/KVAVAVACoDMFtbTg4N7zX//
bZGIL9SIEsgICIEQPVsA9bwiuzEqXAGJlACKl5Eky5e2EXBwAT7VhCxjOgyOAUMAhCAREQxCAjwI
vYmHPRC2I6zdlBQTK90c9rQ5o5o5pGpRJcX8XCGcGjYlRDao1F991Xzbhnc0biGcQpIzk+5zmbdA
DritRTHSRUEpku3HcYYBcdi3uABJPFuSIbVNLJU6DuFb/DUDVOWWb3VC2HmBzm3ZQHcjXPNAQ5vp
FPQMufNCHXFbnAlyZp6IOuQioDAA4AEmVZBQJjgQ0MExsIQgQxgERgJ8vny7FcXaZtwMx+MebAAQ
YB5pLepHfEZRA4A8i68a5zEAADgBNezxlz9uqG/qNHcZ8YZP/0HQAU8ZeXKIBfXgngT/H4QIFOK6
v7/vpKoi4gbSyXZeysYAWbGT/9B/0HQDT6/Tr1KCMAAWlAAFMHSHhQ/jl9HE8TySYMviADgBMp/F
8iVCyImGmYk6IlmmYikQFynRQS98ezaZ0+/75/x26zMWzzr8fPz8/h9otR02sEHTENLUQCOlkAQ8
X8G+wdk0kTVXGVdfes4LaAXO6dwoWpSoU6NHb9tIwOBeSulKu1Fei19xeCZwLG4MqhnJP3H8hUcB
txpzYAysJkBfj4d/a87zgADQDtOZlbGY8IQdj9XYXpZCwpEP3qjqqslYE2jIdAwn1DTWOn+8xf9Y
azdAY0YPNUfhPh0yUrCiotgDoybkryn6e9onRfBeFjjpQpvq7rbrtTTVu80zAehCQoTV5EHHW0jO
dSaZnp13qY8IYADgAT7VmOZkWawEQhEAnYdnA6sMwYxEdO/MQABO5g8jza2jYIgAOV18trTDQ7fU
5vwAKbb5grILM9r0xrj5Iu9bVfvEV41HMblsuWbBZH5gzaMyvawJ4Fg4+p0oss7aPNZS7SC4AGpE
FpZO14Iv9L4OFzABR7Y9PVprAAHTJhIEgq+XTItRaoCtM9KgADgBPhWdQpYRpARjAIlAQ91EscDU
ACuAl2AYxjk0vG1du0Bv9fdqXjAG30HLnBhV1CX6QDWFcXbUDhHW9ldzJyc33dvoWSGwzJ+SAYVc
zNtXGbL13gRhHgycWehKiwoqKQ3W/tz2Tf/MZ+Dp+Tg4efUJAMrLiyskwIMGEMi8wAE2HBhwAAHA
ATZVgCwxDAnGR0GLVKghCAmx2kOgvDLhbIanLnWIFcJEm2dXs+SmgFUv5U+DeDAN/xfe3BO0OoxE
NN5iTY6u4B61NrPGJsTJp/FsV8JW9ZVlCfOQThMWMxdHIkUftZO+S15ErBABcqJtEKrUmG73wIMS
SURAKLbXFbT8o11+30ajc1apvOIAAKnRveq2uu/4fZfQ11dFbk/+HSKdzKMPbdyMy7Qht3h+uUK5
E5Nk9P/f1l0mAHABJJ+BinZw/yjrpk5LxGJcl2jEsU+Evz56FofZ184/Uv0+Mny+P/Ee3lun1293
x/Rc7WvS2MeWaoDPbw6Z003seUNpYnDspCAe8slkN5vUZThEoMxYlF5kKcxilYxC9Mnuc4DpQQAs
WFbzVafGx29TJ2smlIYWpKAqybj6pXYOdm2U5ZouEAcoPefvw1sGnaXiMnXfcBrXwOccnVpGvJA+
ngaNMYl4/6vVvKOSj6C84+udYsGQsFTfwGbduWgLDxhgjBRg7gatnegeeP/57X4/b4Ads0Yu6Ic8
Od74zUq3KRnG+dXXzsSD8QOygNw4UtqoSlBr0AytXGKLACHr+gnzcIAvclvD9irCRGp1+MkGxONH
DbtUb8yCaX6asTgHAUbVhEwyuKEGIgEoA6zAEsFALZiAh3et5G83+cSsAu0VjN9DAwDhwAn3933w
lER64Ei7mRwNp1OYdE8mho5snj4oypx9IXs6wXx6mQLJjLYdU75iFMLxGBAQrLXleKNIyBdkyLVX
ihxtOYuBlm8gd8Ua11DItWLtxg918jNYzb2uHZclrbXCBOUHN9bEKmsW4LW8wU3bKRU+3hfw98Mo
AHABLhWQ6qQwtISBEQCd+udeULZGCwSIISY3FtHkAAEBPFbNT4kEmqOVKsFTXnr9noyWkRcaXYkU
DE5akkRKivDMD5ZCnPDKJ1HOu0+Hp04+T9WrmlnjKKShyUo2Clt5vhRCneLghRQRMDgC9Pf/DB4e
NFbbtzRSBYUIEHbh7HPupEKcUYMYeCJTnN90uZVWGvCqwJkRQmcr2Swp7GLtGu+KQmAAOAEiFZRM
JCElhmQjGsBPnssOgBzboBhRiAXZHpkuFsJ+31bza4y2a7zRsEBZJ2JQEt9n9Vx8pSTWw5q5hcaq
kDFZc/BglVCkieh9K9LJHwJHSppZggLvxfqAQkEr0iFMRyW7S1nXTLULSQAzUEtETNcNGQYxOLnk
+26B0B1eOWBv+n9Pjjnb8/tB0+U6joG/iz42mTAAyM+PTUAHASoVhCxEISEGL0IQgEzsDQUaMiAd
yWzKQFEwbqO43fu8s0W3MxwqDHHkuTtXP3AsRjCSsUzCkk0qWEkvCHHWbfYTRPJsSxxpT1/lv58v
8Xsuz1ftWnGSyebptjVdH42LfkTVGYALBUASBdc7mQZA2YnfPB3wrXTMC4pvb3u1JWo7G/3E5vO3
2osb65lItc8yKA3HtVw0ERTp6QEXgxmR32rTz3VBRYDWLgXAASgVmWL0ELQEz8x2CrOFl4gQXalI
AAZGHLJAM3tWuhR0KMKSSka2zgqqoApZZQPiHyDONvnhpk0jNL8PyiOCT5/U1fOmaN1iNIgAAC1I
AADr/oTp/Q/WNyICYALjMHCr8tGcFV7XVVfpFckDNW+H+WbFTpgy4sM8rvBhZfMpFktWcZTy4g9/
iB5rr0lADFFwATYVlWbyEIgEIwCJQEeMzDAg5vha2m3HRpqWAax8Xv/VE0ovmknGF5588MbyZ+t3
UavVC/RgwC+yT4xL7zjyap9VvguKBWldpnbf6BotGjHYAlziBZWoWB43iw0/meOP5WWhuSU7Btl0
mAOQcy3PDSOSaKYisK2hMADgATYVgCxCKwTsATOAqPSztFhvRPgYs1jUACCinjtdBWQDK2VcyF25
jmf2TOBfKLcYrYS/W9Fo0sNE8MdsAU1dduJyy7q1Vrl9CB1PRNG0AjoNjBGuveSFQAUGvtq0sqSI
RAiFFQLppKxI1WpsMd8+0u56oAJUAGfx5dj0/GDgAUAVlcOwEYOSA9hhy9mB5uiWwAswnlhv/T0b
ueZUhXxxrY2ZOP/P2SJkDWgKNuZiyanp0dS2Kn3e3Mz/OAH6zvccANMRuz9vuffr8afcABMETfWF
8aZe1jXWymNxP3ugouk/dEF5BB4b9yREKeuFOmBfEuVr0VCADIn4mKIHATQVpghHGAyCwlCAhGgR
KAjxhlAOpo9R8O33wcWAL1MedF2cbuH8N8Z1rwKgL7rs0sYAVn4bhZ3hMAMprJCQXHJMhWbVJQVs
jMCkRU7sSJxFMNL8atuYY6EZ3wFxB72s8HKvTMwubARLnu+r7sxYIeqv09GvxcTsrS7p6pOZctaC
hvFal2hDZNUvWnR0J7Rh89Plk8ETHym0PV+f3z3eyCPKie7TxTv4/zKA0mi5ZCRwATgVgDBHWhmC
hVGRjCwRCA2XsOHz8VLqhLLESB2wDehaMOFQEePuSaQA0hKp3ddltgGWcvB9xjiGCDFWqxwVVQZ1
yvC2rTLXlLQ7MeYdvLoJKac/XvNufw4kqcjBqrztlV3L9BKBB9SFtCkuW1wu/Vx9PGuNanUaKiuI
wWwnRpQloxG2hST5Zm5jEBU/m+ansafMrNnCE1WbjX2V1Z5bFaWWkihK9NmPV1Z/X5QoLpTeH/z8
dx0D7wzG7v8tCjB5v39VOb5RdkhqAXZft9xoUlUHATxVhFA1OkRIgwCYwGX3zI782RwCb4QympDn
wB9+q1sYRjByNYogG5oob+3/9iJXqkTe+nNY/j3G3eo09fBbhfIrJ6EtPJM8Urph4JsL3c/u4il/
cIz1BNwomhVYdxgv1TixGFyPCIhaGJAnF4EeRb5brJXsYHgQsdyK0MgXMSlMo7kzRk2F2y0bBT3L
K144d77kv1njJut6RIrm/J8r2kfZb3SjayXFfpSYEQAcATifhdIy4RCYKeiqLZIzEtU4ZCWSUaiE
vn8POHWONd1335HdeXFuXPry8PGnDjlv65PfzbrYGZ8YKC/hGl6sDt70AgAQcp1de52IQo6FnXap
XYo3oL/Tl0dCXnl8fHrSqmBr/oICFgvIWLs3jUsvUiRxhzUHhXNSC7c3N1RozlHkSYqsmuNAgGAB
aXeEhrv6W4B7VQIGEhyqNrBTRHmDucOuOnUB8XkcMr3T89M8oNlbxMrjExbem2yVBa6/CkGmJJJ1
Qq+EQ+iamoQYK9BNnXCBTMNugp47k0U0dqwBAjzRIBx7gT7l5p1OFKsRfheKa2g/tUNUJVj31yv7
r8IKxMhfGjHgh5C4MfNUob2eC+bPhuKBwAE2njXKVYUMxiyNknI2EmEoRRIS7aHBhr6/Ob0Ou5J2
1+mgsOPn8esh5GX1tNB6mtFv2+vgd7zz8cy3SVkPgEfbJUN2D9ebpqCZ6PQI6Y6fwwPmvtrvw/8/
rIEHRGkZYmAAoIabDX6MxIUwQX62RAFs3U3Caad3v8XJUOpOSimjt+/9ej1wMXJlhOrzZdXu0DB3
YhKLpUIVnO9R+VhNz8sjDN959W1lJEkvAokpXP8b7kVX2ETQQxSALXmaQ8c6DuBW6GZxt88JBIAw
QEAA/UjqmCcAozjcDsNOKDRBYoJre08g5wxEtWjl9U8XTElivHxUwGLKRCYcATKfuZJjZJSBdE0Y
lCJJiYKfCS+Brvv26nH2+fg6xRrVvGIzTJ1HoD9AXh7nphZc553RQV7qx3Rr2RxbYfqFLTIFuVvO
7lhySBiHDxUUAXYoWmEnjGJGxd1rHawTgpIza2UCPj3/tqq4my2BbyjlcG9FLyHh7gkTclm0ktV1
lAX+ChMP+DPynHo0yFFhO8XSgEzvUCMS/gwUgmzht3XATvHf6FjMS1pD6wm9MZoXAABqBfZ9H3WY
MTU/PZwLj4Yz9dCQq5wnXeokN/kHASaePct0dbsoJTsoBZJD4IiWneNbcE9NR6zCzSjz8Z+fb8k1
5waHvrNObHT5ePH0v2DwD7a9hEivTJRc0+aiYOz5ePn4yevp9t2Zkv0bnRF+jWLgECdtjz3oiwBr
cowoXpWc7/MpPPOqYeDvVwNQaPRd0tWuasK9zH61Jw+/aiFXaBFKXWWwrFqyntWtU6pUizM3tHkr
HJUj9/MTQ7UqLgwn/5o4YLYEoCy+lr4f9LS1S1BRKpEqARKJwJQon0WertZpt+uYAsAJ6QdH6xtS
nv+eJVtfFJ/qAAAecOABONWALJNYwISBEICNgoW45cN2LbHExiVXa0F7BIAAHCqmKHcmcVoBkQnR
n1syGgAYb/LEJcZwbgZ8/8/Bn49Ng8P8MG+fDps0bIyDxQR4Qx9ovluZ0qzNFIKgS6APnrE5qwVh
ihfhHSnWtxlmyy1R8ODjKxSfhJlwPJSZ8UpO6owGXnJ9tf456jrLKysFYmTIao8t5mgiekgU6CCR
G+8AOAEuFZTmgmiYAmYBO+Vuy0tIaIuMFokjKApVZ5H4e37s7xcsH386wHg/3WFRzeaElx3uRABH
K0LO7iwiF5StuOgKf8T3ibnUTjy9bASQd1DkL/xYUFhdFVRoIkgJ12Sl7gxr0Cka3JnHXKLiUaF6
327BGM6ulMspYs29ywliyubut70WX96MNpYgWS5oODgBMhWALDOqkEYBFACeB6fcgaLCoCLq5LgC
N9Sw23rkJ+by9b3+GA0Oq9XqLb+xWwpqI7+/HK8Skuk+pOLjhfUxWrHWtpNUFIuglY3guFMbrHoK
yudRve6+KvdW8e6QVpej9WMYwBqKls0wFC4dQBJW0kEhCVb2G4StfxVq0LVoUD00kkA4ASwVgDQW
KImCkiIISMIgE+YvHBoFwQcossvggCLdbs1tM25CsIgFkisPz9lHHcMj5Zo4c8MaGV+G+DUJ2+A8
TOEEubdp5BDZFkSl3EBPDPAfq7QE9UN83muRtguCIujhkrqQiDWUrHwtGunO9gkpUgd9omZphb8d
Wyxn4X5GboCicinV3vOmPtkfqEzU97wSoTCIJYhMYx8AsxAJN4cvAxfA4pDEUIOUdydy0SHTkrFe
ilp5Ek5yy3AiBwE2FYAwNUEtBMIimQDh3nUrUVYFmO6u1pmwZ9Q0hJ0+Ym62lkrj9PZuF70a+X39
l6W1ExntgMjFrpcwR+KInNMAV/tLEMEQQh7LrOP5HqIpeqdfjKDM4IqAd3ln6rmz75wC8VTbswB/
aX+XBUnzpXAoKTeIL3ruSU/MiTJeNQAJm4njPP//P/v+PJgOgAHAASQVjDA3KkGOgWDATCB2++Uz
iVpKQlJbe1NJqb7D3wVMWhYIPu0jnIRTZfwvQaaTVhhjwdgC4sph674stwnvpr984P5sLfQ9svJA
uIg/lDriiKj2r2JhDo0JFB6flfBiiWSme/yg9YkNdm7+9/mCeyBmCn6UYwQBWEHo/khA4AwB1xBg
dyBrj7OdNNIGZJTPLIljG6kvLGqdYEQBLgOUmab94/MRABHICM1AG41+7w8GhThiCKDI0e70TGSE
olhy/uaMogMHASIVnFRFFBGShWGg1GIQCJAE9CY0ghIcxilkPDzrWgY4OavhJIVfkaEQ0WW6DThP
fu+k+i8jjFhM3dUEAVGXELV1IwBgoS8hUPsSrNUijPp7aOsG67rDj6R5tddM/Yak2fypxehpXrSP
4Rpl3gtWhTKtutodSIzusxki2NbkWYwYA5AXd/+pFciAUinSiwZGhki9scw7fSv9XMpns0XxbZTT
USfYmzFXMMKVZQQwXVxmAYvtxYhSuz39F4BmogAAWSWAWEAsE6h+LmtOkwA4ATgVhFQVSlyGgREA
jXejm9Sr3worUnNoiNG9atAePOrL9B+24xeL2q+XlvKLHx4VN4Gs+0yGt2tEPlDDFeIfYacQZR3I
/DJfL5TYc6vETcGMF8O33qQK583pH5UyAuSM3XgDavU5Z6d9VOUHtbnwNEaEeifahzRWBJy2nl1j
221nlhOqsbD+os6gYOionWQy+lvElhVJovKDA3zmV+jFfHxNeFAAKkbUTabIhYB2QpfS4b6Q+836
bIFUX4pcNx1wy3TZimK1/L+nJRLBFeoZaZzUDgEmFaRsNKqQAkUSAJnoLM85YCwN3OBZegReTxHU
z1H7v6yWhZSrlWOHJclvzJykyq7gsd9V6ydFvODPt6JErmZZCFNdI50Fod0dzSmn/tCG14E5oyHC
t9mbL1Q2tlQe9MczetB9Wbidrm7ZAC0EpskUIttWQ1uSouV5C0Pgz2AePdzpmSlWe45gnRWDLACW
K6pGMj8+eN+Sk4LdQZkLpkgL81iyqJfM5/7JqAMHASQVmShmCh2EgyKIyGIgE9crxfc6tIgheLFg
1awAIYJuf3K+n2jFs1LPivLygCIAGvi/flC11kDkWUziPNEZEpPxHRQNREz9AtC05mBxj5DL11KC
UbW5FWAAwtGyx8soKO/y0WCGC8j5ALrs1KGgVHr6ChRSo90myLsDAm5N6uvnpTAOA/PW0Ztk29/0
BzWZvws7YPbuhFDDROaUVgSdDOBku8lEKXxwl7zB0yo75OB3Ad2l+FbRq7wxo/3SbUM0+ywJJgcB
MhWMUBZKKgZmASjAIkAQ8cNzNzguzQxSNGleZqA9voEWTHtnejrMJVV/bXmoQAHTSe3s6Pl1UZil
l+3+9/lSACMWWot4UDxWku2PkynwqscXRMCEIalWY6/90YwqhghYwLB8Pp1dpdjLwRJb7Uh40d/p
37WUK6McCghDGdHls4NqeT2bWm7WhJAgAXCIQa2jfGWivt2XW5AACpVdIXfTwrQaIKisWEgx5bA3
9aw5TawHASoVhDBCEyiFBVKwRCAiCwTCBBCAnO+WG6L1M6xcmzTyrPbO/5C42U0xwTt27x8j2Igz
DJnbMb5QCpizNN1tJ7MOp4QHIQc6ZbK+qfyzgAuZiEFk3Z4yi+mqbuMBgylgA2uORTnnInRBxNFr
JcYmMgWiQdyQ6HGjeZ5X31S4ncXQpkUKBm6upiL4J0UTU7iySDmMSrRtTPVJESA5+wv5o7oiEUQz
iI4+ioXiM+PqduxgA79sHO8NZpKDBwEwFYA2RCQNjqYBKMxsIwgIRgJnPKDvIRoauPp2cQ+AGqb2
tFIZLVl7d54/r34Y0Maii3Q/kSa6p5GmZSUZBPVvFjhACENbwv7hRDVbZwunJJGlcoNSNYORam+3
5SEnd2K+HdE4Zzm++SDFfV2YwznIXLKqZpFs5Jo1jfDnPd7t5uiYx0VPmcziCwBaRTV8eABAYWqg
yn5yT0bdwXpOZIFjIBvYiKgn6qxVAVlYr5CX8N1fCoE6ogrWNl/FiVA4ASYVoIhoEx1KI0GY0EJg
E9ZlCjaIWl6Xd6YQnGgHOWWsYXjpo8SGlxqzcyThLMOHBVqWqmxJL0r0pqKkUIiFKXnTok61NBkO
MHaWO7UptM9shzGySBFfowFl4DedSZlNRYyvCJDyRuKSgVcuNVQzn16GsgOhUVxg+SCtyl515IwB
szlok9Ve+puXZ521QLvtW/2eNadHHlvShVJM+Fg8TcBffaAyY7DnSd4Ux0/lzta0kty/ytmexO0d
qT75ecVa0ipQADgBNhWALDQzCQyjKYhASsiEclmsx501YLVwaQClKdcL9KPVsK4Mbowke5bbeTyS
dd1XXvFHxtQ0EozRWIU3/KgRb8EVtO8JaT3fPAAAcqGdEcLVCTH0OLt9+04G7GBf9YlLjucBJZ5E
dMcoQvvnfbUBexxmUH5hmfAZCc4fWa0LB+jlP0eMmn67EcyGIdqEae1Zm4FA8BgtswsU2WC6AfbR
QpiPf0ZEHcV1PmjHZ7zOGx967gtjQ0mLCosQwDgBKhWEMFYxGURLEZGEICbKXDs4ZnQ0jgCNSGgQ
NETCLTigZpasgl5tYhoLFXdjnV0J1GWdkKRi8kxGQUdzV3tXdvy8cNcWjywjGIr3eWRIs1eMMJn/
okDsppQtwHT2/a0EPtc0+bqSeqDvOFeSlejTWsIdmS4yV1W9STox76iVYILVlVClWaip/MGna03C
pJQBM8/wmxu365bDQGR+jNUVSntgHAeIltsvRhFDKoGp0bAeoqUsVnsC8aE2aYHAASAVoEiGEjCe
IgEr9ovgQRFk4dr0ZoLWBzkgQF3P0cptn/wlkJD3Crvqe2g7Y1s8h+EzAKffk5mpC/ChbZwbr8Ui
aF8lBqP4vGKw6bXITgwANOBNXSQUNLXBYOEgTJWUSo3ZopRGjsYW6zIlqOP5BABEMK8vFO+c1A5n
wsBAgC7iMXPqOKmIgCjXmeNUsU6QDJukU6YIAqRUdSAkHBdQJlg3fvM8/sS2Dqo3/m0+gzY7uRYL
ADgBKBWELHRajR4hQJCATMTHmtYgLBLLCWNNBZPg1yrT4P/F/iWGApNZQwADJrGJyfi/tSf8UKqr
5xfN8b09WBhBD4JvPQqsu2JyyHoXje28b7SkNbc6LF/Rvn7af/iCaWKWNuyk0xcAJQ1PSCJFS4Eq
SocQtOAz+hcFHRGQHx8rz2nGCxdxRA31p0saeLMioiQjKjnNj1SN4nijS2lY4KPocqOGkTV0jRXK
PuZcdMTIKw+jQU2xm+t4wuOK3oTU6ji9DErUS0xiw+0enxTPKUxjMiMbhqI2AbYZQUDpHAE0FYRM
RIkZBEUREIQgIstwEAA0IHCpoBfvPhorpp2wzhGE1PGpYFzZAQNx6Fi/pJzfixRdr6BIA6jH2xhB
3ZOYsyorLsseAwzUV2zlfXnJxCns+KvoeUOkpjt7ZduAlI9Dtntgm5886M82xohWzYY7rxLX8qMa
6m30cX5J+xQTRO0YdJ5gwXrycOLyP3xuJOLc90j9f6lljrbgxF42o5dPyViKYrO49Upa0LEvLzlE
3UFjVrvMEpi2qrFZrFQOASAVoExDOkhKQhGAm/Rrk+GItAFrUF3IsHOCSq0R9QzmhXlAnFZzv4zK
lvwvpFdmVK6sAnvERRmgnxpkX4+x72vJcqrR8OjynsUT/pAcv48CGa/3wxTqZqdcFZI8t95klzFQ
wDhRqrDGnQWuJnGowoTpTTelUr5X4WTyzQZHOe2mV7iJFSTXAoEWif7L22DP155yM0HrmZlWPDWj
E0pzxZu84tNY5Ipzoweo3UzRlHnOJMVqAOABKhWELEUqKYKDIqCEhDEYCMBosILosQUvVmaC9PKn
jKN8mtVmCy9NnhEhuF2O2704NUO0K9vEuGqREQMcF/cBvz/QqrgEfelQhxJXLOgeNo3fY4ZNZ5/C
u27ClXDwqsX/oU1rMh0KnU+YCQ31YLuFVahXYVhvMazrz3eLSaIRvY65Q7o2nctMEjv4uXv6gfnF
kfmQ4Tc97nKobHtLYIY80PQu0JWj2pLQt5esY8YVhbXmVAl9q3YSgDgBIBWZaFIqMIZiQQhATnEZ
5zWFC1Wam+m+ALaWAAiLw/WvOOEkzYS5VvbRbH0BAAV9hmAkw7IJhbpWM4eUI8IU10KRB+fPdMTJ
dEC8aKjDFyvNMi27qoUR1rmHzHQwRvoJxZonmTYd0fAZlZ0/M4stMtu1YLe4uXghIcISjx2y+eir
vbJPldsTguVbYwQUAizbKNCZpKXFzrXSw3U2Yy5UGlR2rFqYeW3E1mt9enFp7qMpdcRlx1MzBSe8
6GWu+Kp/utoK1CL0KDHjrwoY3hhSLB2pG+rinc4BMBWALFRpLFgBKRNAIhaIgFmSWDvf15LtuymX
bJQhDQOxKu8WR18tAwiSVCvXsgXS4hapjCtNWRA0ovVevOvWpCvNTphTrheCEV+al8ySDPW4bG0h
IEEkBkUqnCnTqJ9FLtl5EsmO+ywlO1FVlkU6ipzijPydLC9XaqQE0iuXtfNsvDsWk1iv5WGoCl3W
fpa21TOdf2gAJjTMAA4BLhWENjgdlQNmALBEaCYIhoTCoZhQMBYMBUICMwNE2eW3nwv2X8/jcNzn
zpKW0vxx54A58wgiRjUkDXC39lLq2iwZkdaCJUu+duox6N/f9IRW/lAkGKTmqC45v/X2PAagVyi3
R8TMLS3WHAxyE2D5hpjOFXHN5MJOZp3MTc0mgO33VHMGUWpdEG42Y3SAyEBE1nNmMVCY8WTArXWm
5IXO3RN49dPmxmUcYBlWizIlSQtfJo7/Wrq18oedMtgqXsdbtmIrlgHOoi3hnWWciXf71bNtiWBE
XZQ1/yMHBhgvceeLPms42jaKxnc9WGbomfNYi64PXzdnovgKV/OV4Sl6vHcBwkDRf5N4siwMM+Qn
FjM2bDMeodP4kM6gqlEz5zUxXs2QX/xvGQlhJaRiRhkpBEyTfVjUUhwNRKvssr++Fk8s0NysiQHA
mB4E3IlKRfiSLvxbOhTia8lGJjVNdapJNEsuaWkDFezm3F3dyuQWqFqF8AE4FZRWNBUIxUFQ2GBI
MCEQAwSgwFgiEBiEBm1Hdkk3Y/kTvTXpv9QDt0WikcUd9e7WsYOODRi7Pv01Y+V+53D6ikDCHpqW
p7PsX7S0fflAALTg/Y/RrZ4gOOoSdb7OCXRQOQFUntVRv2xpCXbfYli8KL17lueGjAtC4vYCm3FA
AJwLycNK2FsMuTKQJq5CNMs+DJqB0C4YKanDWcBjvkGxV58HJKdHtjzq+bEsPMf6382wXhKrFt1t
+zmdPchAsQJy209dFPzq46hhnnEUNmyteYAY8J5rAOABPhWEVDU0CM6CYUBYYBQhkQIjASmbOxeE
6HTpqqehVr4XoGOgQq2JKc+8pzlIRFjWqFEcNfwrfSAcELNHczJ50DDP9lB0b6Pj1uqNe257bAFg
APbER0z9i3ZX+OaqogaiQqGIGfcayTt2vGqLOgwcts65qo3d84Rklg3QYmqgBHKh+Q1B0c4B82Bx
CrII6SOBUCOkp448m7Lvk+ny7Dp9AlccWBPGZ+KAAtv4gCHjgorfiGwHyKRHoz/tAALgAErgAHAB
LBWIcCIUDNJKNYDfKvSPkg8o+AIV3BepLAaQzNcRUNeUdnzY2acOCFhCYa9JLYTOF9L9z//l5fng
+y9pjqIzPq9ev45yRobM/8QgZG8hJlczhjig8Dj3ehoxYEiyfyKW+37/Xf1f6LfMyUkEou1nbS5V
imm3rwOx3E7E+HQxyAnjMoDhLwLZRMTG27XLogLGiFQAHAE6FYAsOgmdhG5CGEgmUgiEBO6dnjTp
t0NHVyrOcEa1cAhe02VLQv7SVjP4/RD2PZfjvwvjc808VUN1t0wEOpjGnl5GHpX83wRBPudM6sCe
5oFimj2UAwYTrIBJzVg2IpcpBsv+3BY9zoLFDRLg+b4il4tgLvvXt7r/MkVFALV+9SvU73FNRMAS
AADY22PYZJxEZC9Kn7MMTFGseHdXpjuJfhBw0pAcAToVgCw7Co2EqDUgxEgiGgwE23sN2IHTh0c+
3ebubLsBulhw5m7cVzjW++/YuQM0ZXfx4WPT8IAUrhMXqY6/bgASCn0/2+aQFfuvkgGYGVl0eow9
dPUDonXAAc02fmhSBqtliVaxqj/NSZ398cX7QDancHSk1Z9E33kIP2OLtxwWaszeO9MBgaTeFGTe
C+fVtAACTYXCv2X2RovLL54xnGt54Ix7cwPky1fatPh4eHl58MalgAPqjBF3GwAd7Hd+ATgVgDBV
cLSKYwEm/AzIlkIjq6G8RlEUFJpmMxUtHGQdepI4bTBgF23U1FT803s3sFUYq41x1nRrQAvM/V8M
3WanWqkM5mvA25wBzTlhr1WjS/g17IlRfNZVHran9P6ecSMcITiBRXsaACHN0ZZ2+ni0PTnMSoNW
sr4ID0C+pehc9T7PcL6zUtA6gdcg75ucz/6WF1ves4ta/J22rXmVo2erjSZKMGfc0SqGccABOBWA
LFRrBEyEEaCEwCV25Nu2ixoW4GVwncRoEajdWlOxzQ0X79Wvu7a2VvueQOZo0iCrADvyqfO0Pytn
MB5/4AQhDiP6fVtLO+pLep+eif4y94BMBF1zRzOb5i9rh+sy4BRp/AJkuSgixd+sANqYBcYrxLMX
gctzr4neRvznJ7XIvCXkLU+xlLY8oXIgIWD7AGOgwUTeFsSLAxkrDLA4ATwVgCxVSgxUgTQQREA6
N+kO1WUR9JLG2mAgAbVI5EHHnOB4+Vv8kgCs5GEY3nGNSShN8gVic1r7edKmA7q9Vkzvu6Iwh+n8
bwlAKygkllSQpFS7E8bAcipFNk1l7Lag41RmFllCdkCGR/ZSzQ2/6PhluvStPU/t2vm+3lrutzad
ES4TY70sac8FaTVMr/l/VVILX1B+dgU1fl+2kXrMOAE0FYAwVHmwhCYBNnu0e68HBbp0bZqrbkRA
p7DVQRjHdAFy0MP046aSw/NxV+yhhKFXgAzDrUEe1klCBYD7ELuFfGzf/+moRp5JFvYG46uIHH2k
+kcgqlEimTv294d7pPQcSAF444RAC6xEGHbf3UfG583ec3foPgwstuUBdiMrFfrcyJc/XjSwW7Vp
4Z5cb0UtltVkWrC7F2iGPFHIx0SgABwBLBWENFQjDELGUZmYQiUYHPfGePNzurtuWotxqYDr1QTE
JByYYJkZyMWCCMe4u8dxPxrLrCOSurRDQXfIP3mZGpoS0WOiZBq9dA/vljMxsxCQxVDNNiS6ArNO
n0NgBtz7MKzH0yAMujXzre33pK9v/5P8zh7aIZX1PUMm6XUIEYAgCYA13Tr8knw95QuxcBSIFqhN
XvWO7WMsNAMiMZ5930hKN3U0Wi6FHAEqFZiUIiMVBsIgsJDwERIFgoEQgJBAJ4recy+N0nGxpLXc
XZjzmPxAAG5z2U1HXNag7HiMYcoF0kknMAp6z54ZQzvywBwAwJAEL1y1zeQo2rf1qN8TGlXuK3KK
SnTbJjib+YIk1/59/CSarRCwIEOvB/o49nAPVi6sHtGw4AOcobWXiKrWpmvuR898F2NXEvjbKTTR
iEoOVVTo9GWHHaeYBMBW1DFviJmFiIBJAmJyfyauv/uz7eaiRs0rGtP+U1jPwqsdqgCIY1nDoUm6
s3q2rkYFq5aoOFfBQpB3NN6bAxfAATwVlHQ0IwgChRGxkGwQGogGIgEZzjTbjOoQGW0HT74AcKz0
4kEkyHfKeRWISiUEVwAOjDzqZszz8XoWBRgP+gtFzYUKYym4ULyWJZYABmoAqqowa3UCcua52dJS
v8ZOqx/Z27LZwWIZRRVVZbJVVx64LKDgCOkwHn68aTWf6+YLJO9m6ZZdV4goNlG9tyreov5ajq6F
bkxaWEpyIfektBvIhZ8tABwBJhWorHRDGQbCEIBQLCAghATfv2xxp3NIjS9ubkte51WfqIkUSEDK
quhlDHmPKxY6xNREKlNEJIZAMBSsQt9miqTwpeYQByJWs5t7x77L8yDZovs950WF4pnGp5BY2XGv
PRO7mA07A593af+GMbu0Z+ywypmmqXCO5TpYK6sYbpT0kz68/fFXTKj2IVy03SLIipH82eHm/78R
8ClunNbcbZTPlHDqgM3ewcjUbr/Qb5NElLYUoI0SREcKOX1auqyfDtYaxFiAAcAEJ31V9fiQp4QO
AT4VnOTUMAhIARKoUCoQEPDRGNdBIbyXw51xsjLAXFRljGk+Fy+DjWWK9SbvRBT4HpLuygBIuydB
Brl7Mow5ZgAPReMudtvO2Zmarw/QDOsMsem6zXJgFOIRSCK1njRAwbuKD0dMAPMIhe0jLqoyD+Nq
+ZgRXAH325tv3UgAG2AAQvWtQNRrTq9AIdHbA9T+fbHpB4ixW71V8f8cta1q/lpW5A3sHAEmFYQw
dHQFhqNBCEAoNRQFRAJzz4ttnVccYiWTPfiWp3r448b4b2HlW9vRzyRs6fO0vfmJicJ4R3Ahq2iE
xMPb+k8NhZDCiC+JYBir0o/5fqCXgn+F8gwK9ZNOTplgGs9zX33D6jeAMo6SBfh5RCXqUHUG1/Lk
R2KqgcRZnn0mobWu9QuLGmq/x07Na1b6vqB+v/18PD6genD3duAyZnEYu75M3skOBnSAD+ngOKEE
JeIRn/w+mNYM0b2quB2HdmJAlgALu2YznVxZblHctxlgGyw2RdZxlCOKctlKkVmbw79tqarP17qs
9sVhhU8638OFzgRnORIACOABNhWALCoKCgQBgRoQwjQYhARjAIjATwMDTRF5ndkLPjw60CPT9oGA
je1AkOjq/My97W0BrEMAYEeCi8IHjEEvjvKoS33Hq7ASiatjvaiVgkeYJUFLzdFyvQ1ulYHky5BN
SRKz8mhG54ovsZUica97zg3+7jE06ICekaur7b1T4SlLdrI3qEaC7giAJeIABREJYMKQAHABGBWZ
MIYdCYSDYRlQQhAYhAT58YrvWYmrves1db3peXWHmTH4AG9THXwWx1/b89MkvOc0OivxtOwDNBBY
d3X4uVNOMxwiY4HQ3aBgLOtSzwfJrEEUiFuWcCpG0egRLAANYibpvmDMivwsZ5P+/a5O2XRgAs5F
0l2Pv51zEbCAnKPUpGb2kqUHqWop5Rh6h7EAXMOy1hQgS3HOnt8PrF1JQ9J+qfKVvKm3QAAT3GAx
sEHYxW5GCwjTH/z59w5i21dR8i7oyLm4AAKEwA4BIhWEMGVrBQ7hYIhASBYIhAYiATffZ3bx1KdX
yh3XEQt7Zv94HmcnRYKji+j7M3jiBUoSxBjIJvrkSdfly3j/X21TFP593sz2gDj9OIxjFTiVdWGQ
GP/O/cQEI/nUmnkczue5J/FydynLgm2WLoXEtFy5O8Jp8jTvx01bbQY6/+HzL0atBku951xkpcCD
H4FQucIWFmLH9zr0BBoGCjyZeLcMvHexhLFQAwfWqux7NCIVPOwAkHABJhWEMDQjFQrFMrCEICML
BEIBEYDPzHZBF6Q5RJZT2b61AmeNk3JoHuF4rIUIv2jxcDbgBMOVPnq1RE/ZbS6H4fP9upIR1XLK
haP8AB6YbtD7aLMyNYsorLatuzt3zzjX+1m6C5SfTOorxYc25xzopW/CGWYeV8l2na5Egc9FuAA4
wAlu4NbYkM6B/9qaBPgOrPStsDAyah3SvtVopW1yy+P07zmEiURtvIporWZmJT/bQer2GbaA4AE2
FYxUFTMJUsMRoQToFhiEAjuG17F6DA66jMu43pc0BrfTEkzW6l302hVRertJHXRcLFfjDQ1Ji+NV
ALxcgrPhympUTxtCoFXGsXZhHLr2zEsOlrzYNVEGADg1AEbi4BVVV3G/bdltoBqMF/xS2maRAcHi
1gC4ZwCUVqfNGnZ1zzy44qkBEtWsO/BsEnevU0Ezan/J8bDPhJwygclhYA134jdolKms8pV784js
iWdRhRgYIxBAGFAEWDIyOfPfS84Aa2Va/xxlRSN0M1hhAbfBTIADBwEyFYAwVVIYkGiBKEQgFuMG
5Y4DMmrhCM0zabBxpLSCAe56MZbbhLgSjDOiZO/E4Jynj2MYGY1/DtXIFkC6rpmE9cu2k8V2fGiQ
TQ47+LK6aXVBckHurgnmzOuaHrU67Qu8AIFigA4CuXuU5KTQf0OzTsOpKxDQxeB6hv4zKaCUkhDc
akqpBYg05EoUx9HbDcIyRaOKk5VzggHMt+EY3IArGstnnvOOguY/d8C/WlPmcGdNLwSYBol9nr6t
CmKEqoZsoqnLVfV3Yr/n55a1V6jEVsC4kLgADgEsVYAwNkEJinNgmIBPByAaWYJ0CFQOewILOOrB
ptjVPhadnYNtbDCgJj0efPsrnhefj0tbNSiNm2dMYVRsFngCVUXsHO6dAGG7P+dJMi08/Fs/cPZm
B/WkAgihlhHTywRv2ciseLHHPz8/IuqzwVxS4lLJXAGjut7hxGHXAFLlhMxBIG63p0Ub0C8+y610
npSIoRhJTemLTN5p7LTdcetK8JF3stXZ1eV/XeD8HlTaK93KxAAcASif5bHoKqMtRgYy1lBsu/no
ntxvy9u/1/v67Sde2uy9fObHVnLjXwCgLznL0nbvvzBne2kzVYOgqCokjQMp5W3lDRVXfvffdK9Y
VjxOCYxGsDU4lYXThOWPM1oSSwbTYw6rqJXNfuupTsSybOnDlWl/3PauWMJ1OU8twjrOEQgGQA6Q
EwrlG1mXQFhggclmKiqiKgfNNQOlQTD3amb1Mn1cHPfw6pGQAgBiZAfX8pAYyAD6SaGECKsK4p4V
MN1bxYCKjVJiOcDqadSXs4ZipZCF9BHQAm0oKkckTJRJYhaWmtCyqMcqq2hbQvolrbLkWBadGrVA
inPS4O9ejnwaR3k/k5emipizpt627OKmwOO5VssxcAAAeewYQBAAADgBLNWdDEQbBQYCIyCAKDIa
BEgCeh7w5CO/L24gb4m8BQFTV48qbw+F1G7SY43jjsySCt0YNchkh1JTFTZll8vyyctsGAnQUk47
0vuSTa8C8TruADZ8ECo8/4QxjEZszsNziQ4x8zYjHsp+/2fGzAvhgVd3d4L/QToEtS5SrJTJYF4p
XN9yHwq/0DmVHvCDvtADvdOZCXHsBfmz5sRZnLlzDjwuU7bjlfFLJkMrwyyefHjj7thIEf4CQAuD
BwEqFZ0MUQsMCkUwsERoIBCQBu947HaUJ/gMZNOfKAIrScLVeLwdD1EpLReGWl1gvEST8yVarHAC
Fgvx0Jj3oQL9moOf+qkAESDoy5bbc9vEkhp8xzJh+SWcmOrPv1m9v6bu663Ng828Wqn/nAFgkBz5
71VkN/K/6wf0u124l9TTYu63ZMWVIw2wgyeTzYOnHCThF/F5nkZYFABYOAEuFZUsNCMEQgUioERo
IBCFAiECHvHPLBzC3+RmVeq37OwUcN/+mfz788sMDe/ijAuFOvpNgkwRERFnDZxppbmC0A38WfEY
NInPrmwCbzEclYLVOVYCmlagof/Kq90QX/CarABcQmx0675Kwo1b4OB/weuw1iF6GvDKWLuTtbGN
Ka1EbFUL0CTtcvR/hZNmyasAHAEoFYQwNFMMQgQTIERqIAiYBO9ng7wiy/xcX3HEZorVhRQJCgxK
8r9GQLP6x1WMYccCFDuc2+2XM+s+l+o644CuqSTSPJB66KFNRMuYVTvamtHjndGCjzR/vgNerwgm
IRp3EFdQf9U5fn5ZBWD/kgtc7xPfjv+mazwXjK8JlJoCWulhynivGcCyQ7u2W8fDfWLBPABYABEB
cBwBJhWEMEIkDYooQpDQZDEQCPc+eCbZoD46RpgtBE0FoC+ENH1pHGkNFgs6qq1b5pcj70NHcshJ
CsBUNGaFzwdwcIF0I2aamCtlhxrXwNIAFLn8f0omW0Vvup5o24ju9L2SXRUNdCfgCgu6Sg1XF9sp
y2qthJOEJIHUAh6YgdTNMHOk7liU8dmuBi2QApm8BgfVytWlUFw5YvOxXMhaTBQU0B+lK9AIcHG9
JSIXtt4GMlw36U4hBmj0KvOu7CKAncjEzwkBwAEoFZxo4pCYBHuvAYRHm1gLiBeXoBOlw/4Z4nFb
iwH/4vT9CRpd48BfjW60wHfAkq3ysnlO690tnBe9IzCAaEy/umKIDkwOcxwGuYHMmJZ/yQXIz/BY
E8gOoz69ABrRFSC7pCpjQmNQRiDCOQ04eb50mGTEW5Pu8sax2ks7T/w8VZsTjG4WpNELzlZaf+Mn
8f4zkUXV/SIGBOeIAfayRA4gcAEiFZjENgoNiI4hIYRAJv51w5cX600q5cLy1lqWgrgABlGz/2L+
4MNosUsL64xp/Ho3CPiSuK+01mOV+1KVsX1TEs63S30z3pDFQ76cWk2XK5oweAe6mDrtbmf9/8J4
QiuAs7N1IYC0KlWACGFZS14TW1CBgXYUSpHlG9dqLcKF9kzW33VRRNiIp37+r+9lYpPNaH5FsZSO
SNl74xvbr0oYLHO5TPL7LvVmUbyMgtAUGhEqRGP1rkOA3ELoUEuKIUNSuzSu7i8+YDLeiCXGGm3F
vNe6KEXiWrOk2zxlc0wf8/T/t8cJoZSY4AEgFYgwVSIYjIIYAM9Bt0AQhcg0GIAcFkdX5mJSmnxC
sGZw1GTQIXdlAn099IszdfvhpF8AdEBkjWZ3zB63moE+YjLeJ3aP8krvJq1iRaam/gMhQeC/DfbF
stTpNwvLFh3DBjr8iVcTXXaie9ljJDsMXrpL1IpaN3L/E5nH89Crgvo5wisiKkiu2HI08Fvjm000
5itkKfffr/x+0AAOASQVmMWDKwUEwRCARCAW+15csAtMWiwjALAARFbX8UMZHqR4V2RLxOGa6Z2U
Xq6U5yitRofg7eerwNriwnObvODdm/c5ynhALy7al2d47jK72yDGNVu4uxWGBgtLO0TeEDBjNIvz
vnTjtrElopacs6EvjkuOEdmysY24M+QtfQ6HzlCCOVSxtz3qEs0X2qRm9Z/QzLwup7XFyq5HRoRX
UQTlrP80qpqtnBpxQBornzF6FA0S2piH3eHBsVAGyIABwAEgFYhUhGMJRkZAiRAgR8qWtMtbKlhZ
lPNk7dMA9tEx46gpxZ1XYLosgauZxYHuHSKAa/laa4J3Jxs9g+HWFO1mZjpLOFvOLYwH0DGZjFuK
/r+cZZYA1Vh67nXj+A3tm85ged03TfTLFFstFNUzOliDPx59F4k6Yh01XAC3z6CxElGol+pkOmna
J8BAl6FBaQPoljeGGoUhbDZXrYujfyPd+jHcW9ON/1C2h0hVhRy7L2pav8PE9OXClpriPYbIbMlW
XwcBKFWMVIRVEYNBghjoaBALBEQCenax0QCvhzF4sPZN/Hva0B/fKT/elJTC13F9x/P0iGcFVBm1
amlwq1K6xWBYHoE2JBOicxNT9iayYeSnlm1eqqrJepZhS0sny7bME01vr8hcLRb7phjLStZEXBSb
UZyLMr8pcvy3asjgvJMcpGQ9Q0Gz0yx7foEYcE4yHCDpC/dzlOJAihjU3mkTV2nue2zaTN+8Wpa3
BAQm/UJiRfAt23K5P0/BSsckhABXjMkK0UzmQqTXAKGU2Nu2sspLMggaQ/d8lTv+MZOoFMbgVj27
coODeTy6803CMyGCyZdQc+YYpz4Fys8bQ5cXHG28ylQPPOgPUmNNwjH3jffluCAd17M5WgUVCAVA
AcABHp/WCrSikLFCJdJlbKDJclGhuEZfM46HPP4n1d/+Dp1jHHHHXH/0rXVg24bQaOsR2nqSD2UO
IvaqlV8ss57FIQgFwioEU+Wn3xpIRUWfIqSwu5PQ5bYEJlSRB2nfQRqFcRsGHS3oi6a2Zz9sIhAv
VaZopFfIzk5DLDq5oO3ck8roqqnLdGceYoIe4wq+LYXd/LEf5DkHgCvSPmaqdzay7lE2OtbuuYd6
0V4ZVkTaoIherABUyMTqiUxSYoSt1Op0WS8yzPBTLW5ymAs+X/O3JVL02GQB/MeQAHplz7Nbyp5Y
ZmQkawGWc6GVNr1xDo3QWUyRE0vmFGcYivzFLfOO79LfzpOT9elnHAtSv5fpguERvGFB2YfJYhwB
KtWZAxQsDoUFYIhAJ6JBZkAMBJqVvKxdAAGMcPJ4QbREmj5gDILUzMZg6JX/U82bPKW6EomhF48q
WevgZqJx05+X7nSF8DA/RT7Bp72if1/TlyDLMrs8aShUPiV37T7yCLaZbaSpFBWFpFA6MEuQwZju
CNRzG1CMB0NM6c+RaOkRKZ3IGdAjw65mrLgUK8oATmwJ9Ph3oVV+Yqj3D4iuPg6Ib+sZyxDkkZ4v
9P8G3bZrDKIwbsFHL01pZzygN7/G0FB7s/t+G+cCKBk5RKFpH8ACryes9Op3DXfRfO5CUirQJgpt
RFmqFQewo1C9UQlRrK8cI5/F5U0aoRur6yNt5sarVTHcJVNXuxDoNjIWOAJRsMeXfHLwU1AUnd41
ogOSDJS1jhSII6eHnPohGQESEcAEdueswAcBJBWEMGESTAKiERBUZBQIhAbvwh6fjCEFDnMmt9w3
DAyKPRwHOsLyDzxBR3LbLx+Ht8ca4cTQnP59eoK70s0NWlYP5/xB7CuooGzicQfPrhjU7tWu741g
lqWs09V0flj4Z2TVV8ngUKVkJdVIg3LOpqaJyn33p1bNAKCxBd30Hbna/csj2UlRdi/hrzjMTYiY
o2dpmJ7rxK2lRVzBUd3YxCwmrrx7UkdeRx/4JENttW7IVFtk7jI0iKlIqHABKBWYthUwmUQkYJsI
QiATPTK2fT3dL6NtDvYm0wsAAIjsbWptc0TdsgEAJOPHZmoABO6TV+mbAQJfeww6vaZa/1+6LTQM
Jv5ZLqK5ic4WvXT4Yx/00c2vDLW//D0/s0wC4BpS5v/6rsu/C0N2JbzmosoYsUs2lGcNXqYSjTwt
LlX0Z7pPS1vzW92azQy6PvuOKhidf+Hc8yFvnVQexIGRTmb3cCC0YabIAQwqgAKjBwEoFYQwVTAJ
CMETsFSmkBHeb5zTrHTRzrEZyO7ZeXpQLhpShziALDFhYOIxhj9uJkFATA6v/f//uwo6fTPS2Ttw
LZxpRXPn8DB0wxh+HmCyX7f00r6os7OaqMbdzTMiYAb3vr/x6v4+eKAkNV8enc6iQAW3etarcb6l
AKt/+G0wBkvCLBbq43vodJjVYyil5io1eCYsgvW0QrSEJu2nQW0Z0LzwMOKpwCe61xQ4ASgVlEw3
LATGwRQwRCwjKAVGAxEAm3eY+Dfbo4YI7OxnDOtAQd33Rt0CrM91Chy/W48LJZkza9DXp38XkfxQ
M+NSR8FFc/4x2/241wrA1Qe6J8kMYpw6+rAERAFlT9fL2UwtzmDGI0+r/Nz/E8zgBf7y+m73WxuR
/b9r784P03O02EAAXeJx3XJZJudRqvnPD5yxVL0Spque83awqAiEmsmAcAEkFZjKsjMNDAESAIQg
Nz62x5cpwaCD0WcuMx0AA0Mtu4qanYj+cvX1fDfqJALpOuu/4+jTXfeKButbZIEZm16XqZ3OObGb
7tMLwImLJfw2D/b2YCIXTskyURVVEGpalrJhwKjVsEQlWDzEAzjg3JCF4Y2SiriT9QozyyczCPB6
Mm+VfWWpyKncGTyMUgv+mJPgrlwfpx/lD32it4snhxABYAMHATYVlJARHYXHAVPAUDBWIAhCggEI
wEZ4zb6ny15BwnN5mEc9N+UAVrznXDx5Fdsnd8RHs0j+zFuCyLcJ9FkAGvu7CsG2TLESF/x/37vs
jl0QAJ1rrxGencbm1l3G4Rq0iBlr4hMaCoqKhG/EbAWikMmg0Z234bVRhusyv2F49Q1cgnPAIDAx
hLCWZCFAVTvlfJCUmK8jBcrkYcijHVRVx0zwpjXDLWSEYcCn9IDaYcPLMeeqMtbQzmqYqXHJNYBt
pDMKnbTq1v28urNKwWpcAHABLBWALFAMCV7BQxmAIjAT5e8YQshSbLBcZfwApuv/ovKl03jhr5al
RQRTk5/YSsFdNgC6+mcAANeqO2QAq41NoACeyZkAKx3dTjE2Bqpbi1EsPIaW6/1PmqSLIZC8eIKH
Ul42ES2nRtaO2BGEaTxFMncLbRAhBIXyX4SFZZ44INebf4/S5wknUBEADXj1WsnImwhbgy4JpAB7
QDgBMhWALCoTkNCGUZEMwCEQDemKrs6jqGIeAS5qq17FoE2QRS67mFxFoL16LeWTMiYzBUz6XV08
McYZfSeuiC/9VzqwnsArmopb5vYVNVUOI5bKAlQ+cuFp+fW9i4zLaK0vu1NUJiaIG8heoBDjToMw
Fl0eFs46JoLAvqbUYVteAMLW4sXFkQ1e0jmGiAJizbdKO8kFKWquHAEuFZR0IhsQloUyAETgNnu2
ANI0MwkLeS5AF18s/lcXA9X/MRq4MNFai33/PqkVKIKIhFUbp712kAe4hQraAjT0whPT2UuyR7Qi
Raa+3jOGnfySPPUVYkSFE8PwzRyJIewlFYGsVT8V0rDqT1r2dSnXpWZBIGyvZ+EpYu+bK1xqYwDG
oQWALSbbSzSAAZesN4CgIhwBOhWAMDVLGMqCMxBFACrkdhDXPUZCaLFxq7asFCAkowrln8r9VwZl
HT5sBV8tTzpkuuf3duPP4EG4EmmIXELvlIVCEAFZv+V2E3UKhXjhTaTbWB6ZDBDGoADXRlZUwVFF
Wul19baNHRvh2eq19bSY+9hz1zMVLFwJNZuYz7rINf7PKoCR6MjGinYnWFgyoZ7BYXxXACF0GHLO
fdK6keESMiuBzyAAHAEsFYQ0NYihAiQAiUBt75TbHi9ZbNOjyCGidAPMiMlDPTL/KuhjvzXMwue7
zxQRNavPj1a0KxvOUKVotngsTXw7M5Qtqo7e29szwukzZObmoZig74DBLBby2YMN6tFCTMci6/zt
P+DGGGlJfuPMPtXwa0wqDZKGOvu+Hg8V/J5/RvVJITJBh0V9y9Y5LS7UkdRVGMpNRCwKav57/Zss
AHABPBWcdiTRqARyoA0aHQ2TJBbTQtAvHwQMI6aX+sVpDxvqttrhwfCg93dzAaqiwj81Rl3rM4mH
PanA5Jh2pSYvGk3zNh6F5Lev0mUg0o4W+K7xu2ikoliP2cRXENu7iAEbIC9/f4nNFvGjemHYwBPX
di3EkYwuV0scdMZYtbpkdbh4pVcNJgAWhfSOfZAAuJcQABYzztpZPo+RW3Zp02UnWZrFZ5VoyKC8
KgcBMBWcdCETCWMDQghYJhAQhAjPmcuGWTWaUmtGd62yWaQFGjy/mWxKNWyn6jo22LIloURF93GS
ddaAxjcYq6kLxfzxiQzwRZLv3wYFtyKAEUVUJuKnLChoyvBe1Tvr86TQgGIlYC7dAlEYjkOTNChq
S8QJVQCIQVDMCICQW7A/pzFIssnzj8OO+vmI8sFqe7QWpOge5ZlL2IhJYJqSThtl7JInQpz8l596
VimBhCIBwAEqFaRUNR0FHMOBoMAoIEHrf2t5bs8lnAPmYzVzsFZujfJkRwMDA4mf7u0V3UQkLen0
xix/7H9pd7LQ8+AtvcxPyPhX0pOBcS5DvFhzkj4ZZl3jgwOQPUozqqpaKIQQlT3EWVndSKKRICKq
3AguCG6tPMiKAAY4EIS4FiM1uR5Ib41rPlm8W4+jt1TZwHq/v5IG/d6LOLYld55XeUP6I9fvKFpY
Ay5AKJW1eAEoFYQ2RlqRjQFiCJhCEDt/ZzF9zU4uSLdJ6ZWyS9dg3lGwqAsy1F3ty+WLBgR/YayE
IcokghRoxSaHtYWrZIdSdxCY2gCC4bExQQqh2KthqM3ft588RbjCMIUWdhEKlc5JKFAUrKabRkuE
RBDrKEGQovvm0X1yOc27yG6QyT3UPBsqn0bm8MS3OE2HHzGC/4RulsgC8z2GaMy4pUbEQmxAyPgC
Q8NEqRARSc5mgEcXx4m1d+jCS9EZEW+gWpoGutwAnh5oAHABNBWAMEQcCRLBQzCIZkAZBEQCZ4SX
i71CJ1s2oqW853/KBYXnk6P7pr4Cru6kFh8eQzQ07xBJoPZVwDi5Plr5eSpZgYN+KyLp0a5RCSZl
IEkuKjiN+pk1OwoZo10tAF/J1bFtHr/KimaeqSaJwi52rbbhZN5ruc9f8u4hX2j8+jnoS+ZyHRn2
N6H+eR82KAF905XKvW5Cd55s2L+r95xuV0lzZDlaziildMGDLaqdcfvLO63NF0FJ3J6gBwEuFYAs
QhsJEEw0MIwgJ4o0GmgIKYSrRDqwBqKF5cs283mz/DzA072ljFh0uooYGv4mm88JzVSxWpd6CB/F
ZyCXoFNmuw4UFF3EAJFxI88MkBXfOAGvQt1iG1OB7/iNhfmZKCSRtv229lbAFQdA6Dv/u+u/iTZE
VSFtSyOm0LzCILCunGjPGwBoF8+45G/aXOVVEkVQAxGJzzG4AQIuKqKezpn0VVLLI885SnMbcp1W
3KfblyOn/mPuCC4DBwEcFaCoMloUiIUhIIhgNv9OTh351AK8obWZeJDbA5Y0xxG/81I35TWR7HsT
Y6lvlHUEf8CSiJitq6yr/c93DT0rsw5A8Q29fhUDLx0BOAWMazaHXcK5BuhRD+gwmgizQ0v3+HKJ
jThWLBcAupc7oZRPtlxrNx1QLFvap61zJ7Lf8P4uwLZdS8RCZThQxC0YuwHoC0aWHiuq45bLHKvA
lE8ygKlep47delgDnE0szJpqNyswCkNVSzc+i0vt5cBjDYf8wTANpHABKhWMdCYpnYJiYSCJJhQI
BEgDeuVAsaB0CGQyWqgrb+YcP2JHR4Llf/b8M1KqikHEHNEKuT1XdjoG8Slzr+JAjF2WXFFLdFWV
PZd8GCEA146a/DClf63U8KKoATLr8SyljctV/QnKh4B7agCEZWpw/C56tJQXfRWqdCQuwBQAyeps
/ec2Unh9L0tEM3xYEzSdUscrC9KhlPorWbJcFzrD+E2HAKFTyevxfx+GWadosAcBLhWUdCEcDANC
ALCELCANhMMBUKDsLCMShYKhA5+aEw4QNb4iGRzcgDXdj/tKpjFawt/mtYZ/zx1O6gLo1dZnstBO
OIij5Xqe2Mw3QJ6JHZy0W2WnCgvkiXb/eGjDitgBmfJ5MDH012xeeNc3wMZAa77uP5FzqvzrcwNO
A/n/n4SvB3sHpy2wga7wABRUT434v0fD1BdBgYmoCBv+2z5fW7s+eL2FYSAGT/kPvP/n+fMN/zwD
r+O7+/0VddM2Bd/+9WXl1/8k5/86KogBHUr4z/fxjXRG5ANOAR4VhDRBHQUHYRFQQE46CIYCAVTA
VCBCCAnrnvlwzt1np+FUzWOMTSk/wH/kDlTyDMbynLB3tcr23op+/G3qgKgdz/2gMiluhEV8cme4
qswIoLP7v1pTo7rxs9bhYEgTGPO9orUDBP0TjAsEjE4qmpUSz9ObgAC+PV3fPtJmgQvt/Lw93z7V
WAZ+v6a7ujrjuvEgTHPs7mc4sAXjtV2AFF/Dq/13zylgKbH/VVBbMV8tYQrCtzjqT9vVyZ7s5zFA
ZsAuzAvC/7avttTvk+cfASgViHAhGwhFQTKwREwTMohEowCIQCIwE9zk6eIdodci2i8NZWuLAPSa
PH9PNUqJEu5H4qjCwxqUyk3ACofvE5QXUD/y/9VEAJX/NkQBSPaM1JymDBDCDW81AGnw7VQFX3er
/LW5kKROqUjUCWAEkTadZb1Uxilx9e81CcqKuJxv6tcolXDJAAK19KwwnBsAEVkinTfUdvL5e2h2
IjIcASIVmHY5IAnTQWEhIChVCQ0CYgE7x7tXvvrVt3rdRLSxqZi9ZsAAILJxrup4qSKA98w+Q4gv
OLgPzZN55xju/YPslkZ+fUipZTNBFTPH/d8TrspxUmArj5fyePqb6vPAQq6pj/IrlMWZhFTEXQDq
7pRzogLL6pLZ/osassHd+O82inWvSrgmcyTpinmYVbKsnijQSduwth3XiGVcCeYE3e/rPY6++Woq
V0FFODRloGbwTjj5+r6uzHPlnJeMUHI51gwAaLGubT1Yv8TLfBNIaFrDt5Oym9sOIyX+v/kPqdNt
BRWtP8Z1bQC0bgJafYxBNwEwFaVAJVG1BMQQgE9Si65t8DeQOoC53k4wAIjfz2+Im+LzOX+o/pt6
JIJZTl0XxfuNWXLokBDWtKr2zOZrF5nQ2due6gBI5+fumvhFatKFltSMArFx3vgjv9fBW66VdDyX
AycpOfOJ1Kugy1IAcce2BPBOWDeWdfCrPEZP7BtKx4evF3yP3uvIdsh5ZzKukpnKFeAAgecCi7ZL
E5ibndY0nVa+RTEdlQlLSG3CrZLfXsUe+l5zGFI9lv9CM/fMMdmmFJG09TmArBkEEZUyhetvN/Rr
kAAIMii8bjNPvUAA4AEmFYAwV3sE2kNAiMAvflFKN6lmLbtpFFxzkUAaKXZmRQAYzk1xMN94rIqO
RgFFVq53Ny1P5P8HoNflyABTM1ORr+Hp0LlcixnnmmsFyhguFkudv/tl7gOLAsFiuDXjjaAc/BuE
sAZNXp9LYEgALc/sef8R6zq8iK9qNe7Ryhb/yv7UtDp0zAZMmbf4dnhZeKbD0LTvm6icsDJr/Sc0
IZnd6A+lRm3U1I4eGj+Mje0SK7pumJs94HdEAA4BIhWclCUwCYQBQYhgJkYJBgKkIaCIYCPy3mNc
mkwVDpe1je4AVhlpfZ/UwttqZyCbL5PT/x85MzgArORNfD8eXGQhGn7+BzM4mw8mtBRampaYtQ9i
ROOEB+e/RwhAC75b6KmaGMJTXtZJ5FnQLLG44jGLUtaO3q4dWacjQoVJjWZtq60im51PnfqV9H1+
e8S2P0xVHT4YYx0fTzeequinACAB4xT7c8jCe8tmmqPFeFAuQv4yw+vBpBF+NeLijf+SraPMb9Se
ocT2a9Io5RvG5nqgH9DeowAQBwEmFZyUJzGZCKMRKMyoQRAI9Hg0dusLR3JiXzbWYFZYBq+h+XON
bKqOGU4v/KLeqspmKCwvFLPHwf9vNq4gXZo+88rUTMPanY2aILbIie+M+nD511YAjU/z+EYADJvx
lhC5t3zDj9zNqRYJhdkJAGE4W3HtWvyn81k1J4UjEQAMUiqttCrTkesMe/+2sfxKB9d65kHw0Mc0
kM4BnkUejA6J3wDyKK4IweuGzXvjlsUBN1FQHAEoFZRQRZichIIgoMQgJzjeOsY8ndkYIEg3zABt
3XEAHEDfCgbh38ireCMkTkV8ZomL2Ba6sLud8fnjdG9pKzESCJmoQkkTeYrfu/1zzlE5u6iQ1mzt
4Jm7I5u7XAvYkx6ZQPCnugHFj7EyyVvNyIj/DWQx4Ca5yhAP2pxvYMqsqub101ZiUyH6/1L73GdW
y2aIbGhXSlTiKfOdE+uSl74yuiCr/tAQKiXqXlMcNbDuXc5elatN8qrLXnUyzy2s/RZfDB1HASwV
lHAlURkIKAChhCAj7cd4+GzQ0oCgOevCGwF9d+eKWCFCrZ1JoNdVgKi7n7/bIXeGQxVcIpAK7s3X
MtCtCCqRjzQdRyDD/OvOstCalmGWN6z2FUpCHwJei8O+Xcybj3we+F1MOu7XaHdFMDLjviaJv6EB
B3r4MGNL8+5Ap86V9xEbvqCEEmomR973yJNqOszsFUahsfOE2HvGmb52C5UvGMEXbPvQfBUFzsXI
rVYVmzT+NyeiADgBJBWEMFRjDJIlQwCPcywW0ByAJVTnIA4Dbx5YcAEEVU6dvmUApxRuqPZ+A+0Q
9IUkH4x007S43wqYDqA767X1UylCAYBXPaSrAODoEFaNNTh9O95AECsFOYpQ66Wa6qeBxkG2G4Ct
sm5wucLympEf3gfOtGiF7MKEWLw2gAYxlohbxHULPInnI7Xd5bqJ+dtbqa0U1fsC1R9BhVmi4IJd
zguDps6UKsB3Yshebow5rDCiD1eRk1pqFaKmpwVzW5Wqwcs8z21cXwcBIhWYyIgZjIwpIgiATn13
IObdOu27nBAFhzZFoB2AEc3u8rK9yG/ZoxoMphsSD1kN5Hl/wH8vSUIB04Qxm4dUEpXsvXiYCcBk
33HoPfp8C10RcWCc7RiAoCYO3t0MNK8pC7CpVZZHNvd45rJeX5uHzkfH8gaz8NPMfh9dycnng10M
l/2JR1SjLa3cdHXfB/KTZvcZAB9zhQY5xADuh+hyFClG91h+CY2RTeSgVTr5qYYyJgMQysEw4AEy
FYAseFgEkGphgJ29QtTRK8rENq8mS4/GqEQOhDUl8z+QEBVVXhpDNEIaZGn9Sp+onclFJBdAGWgW
RGWMwXIRZ9g3EfNU1UE+TyK0VjqiUK7F/Z8zNNt8EtcBk7uzDswiLqJkn14icXHiQxTd4UhB4eIk
ws70zY/uPJpgJX7FtUx4+Rn1hUmnTT0P/3hcwROC3Yx2SiaKFpxAo45Vg0KmnQFQv49v++70/tNZ
XdAJeltZ2IJ0ouZxidZJ8vv5ZLLi7+OZX5uXIxBcF6rJKJcph6XdW2X50WXlRYaKCLBhBggBwAE+
FYAsgjMFCMJBCNAiYAmOw0IBMYjvE0cB8Tu7RkDVP1uwLXZc7A5QfRt3WdEC6wBIAxKEBuKa0gF2
y63HEmMoJqeHhHQzIyNHkpfJF3zK7rJ6XDV8HHDr8l6WrgC/zZyeDRVv7/m0FXa2y6imBPpPcvRb
C8i8mSl5aYp5cX8/77+1nSA6TkGf/+OFvTAvEJYcAo6iPBbP1/J2OT/Nuc4NoXcOr0zRXuECauQx
zqeM3O0RBVnDCtqLajAQo8qMylsdGgchgGJYTFjkmozhnJJ4AyvWByrs25bwi5riuB8V3v/oZ+of
r7Bh9u/X3DUlPq7dhe6VsbY6ZKTDLTiiQjgeAUYVgCwkKwiagReARCAmI284aoaaJZVhA346AhfT
dwofxqxdgysPW7q9/Z9cNExgAYYw+II63XvHn/5qBmKoJuYr9JQCGoOJce3kHA3/XFchP7xUKO3f
V2w8sAf4vmj1Z/JgTboUwr362Qsu7mKKWFitEFykXyly5hUxSPE8XhgqAAUo/jEAAGAAcAE6FYAs
JWogjCsBOaLUdLQRdgBEtcgqZudzeF+d3E3olv4ZgII/b/x2UATiUhdmoXeJZOV/Nk/nlDchpLi1
tT1CZe25m+N8jGC9TVJ48Mh36smaHR/oQj1yRywTjexhjDKdEfbSM9lPunZY5HW7R+VXUdh3kFAs
c/41lCbesMD+q+PZjFJHEmVOPrJqLiwSIhVEW7mIAcABNhWELJJsDQgrASdiC80sgspiM1rUJpoK
PXq6qxupnELBZFqu6qNEAAGsbfETWQBaq2gXBEAXEF7cfTBVsYhJgMZMkIPj1SX6h3WqABOeNN8A
HU+Hu57ZYab7BCgAAYdTPFuxhwC0PP2h8DEej842+/+3j1gFgAsFRbtpM5XSq9/x5RgrGNv34wqp
rst+gQALBbEUhT02pWe/MgAQkFfkUIgOATQVlRA1KhWDQmFAWGAzIAhEAjnGETOhoE3uWPaH1AKz
zr6Xv/Tm+25uNz1+PGs0FfZr6OLKUoSgXHMvwBX28sAFwyAE0XuPpAW+FTlkl4XH/GlFldU71eaZ
4qTmATZTk5v2h5cpN01QlfsFt405AJFn6EEyA7lKwWfvkDsYCUnlFieLERO2f7TsKOQm70oQsA19
psH5jkdbT8R/HwQ3jT+oVeLNSe7BS9QFALwAyAhcBwE4FYAwJSQJSGZViYBCMBKTmMEdBO2+N3bR
0S/a7AjjQVK1KXdMIdefTw45jAo7XKFLTRwwvr8ABGaDdfhJmXeh8dGe/f8u2m7MT8MZDCJqArbl
7P+Oiam17zDChDu1G6zkd33d0LnAZtLEl0RgYlYABgAAJQD3wHvgsegZfFFheCZQmEaiaML9jbJK
BQQYoVmLoDgBIBWEMDY5EgQlYQjQQDEYBEKjcICd4fPlg5OjHLVC30a4OA6CSXIb2HRD3toASjEL
QYQbiDyZt5rnBEMJGODyXJpOpmlJvnPTn7DwDITBnAD+jJoM9Mwygs/ayyoBUAbVFHgcckfYNkor
fgw/D6g+fhFcQBh8DgEHz/P/H7fX8oqwK2pBpskAG7ULShLfXOst66tQ4/biunGl61GsoBagAWoN
yAG99WnenxPzOL7/o9Bx9PUwvPCFRIAOAR4VkFBUJBGSI2CZwEgRGAn2YMI2ZFsIdMjpHtygfocH
MLNKY9rrlNkAwjgWkIWRFO/EtEte3RLhhlDHIxPHrtAkZynAOjBI704FB5MFd3nOWzhPKIKI7//d
QQCOXPgfZ41TjcYgYjEJYI0XggPzQKWQAuKRCl38LuTEbWi1Nvbl9r2XW5YZeyWXAJQ4IgAp0rjn
o7vxffceLj3nnv/qw9SQbLPN141QEidL/BVH3F6WXyb5gBMA8kbQ8zcAHAEkFZh2FTMwyIQyiYBO
e+5Fu5MNrRGtOmGlxbSACaUX4dIz/rtExX/Pkv7OS6zmHVME7hI7SPca3Tgfh5qZ1GDEpzqOaZ3V
FJgB63hzZ0M1DV1VdV9loKjS+G31X0uAOaGFOPXZTyteaGLMDSuKgpK6UlpTlcGF+6bxoKs/WgoF
JW2al9HDp0txMbECik8mtDgnAw54dG+yw4eyFGtjRggOQlPt8UbBHIHmwMnn/trNmJlhLXdQWJwI
EJeLVhiADgE4FZR2F2QNygKU0FwgY3zvrTJzk1vNaYvM/UrfFxcANPf2d2phG1r59q0YF1OcWZ/f
5gTmhnq9310GWaS7x5fzvezgSEYhzUCzLCZSiwKpNqo7r5PbkqnRis8a5PPryQAa/LkC9TC5AqS7
rQIC0VWJYoCb3dB0kUFTvTXQee/D8BIKzKXUMBcwjHzf8Z2PCwx22KN32zuPTrTWDAKisACwwmDT
wHRGbkFAA6JAMIA9Px9+jIQrDCsLrj6f+fjaFpwuacABMBWELCsM5YLnAQiATl32fXaeGsWvlUmn
lJ4WtPiBSJhKd+VTFPQ1AK4FAkL1/tPxuQIXjvr1jyYAGr6Z5eoACsO48CADLG+q7r00goFv5Xbu
gAM/POh5vE0IAFKwAF63LaeecgDlcfUvMArl9BnL+03jnKBIAxd/fh7LrkY55gyvg6ScMABWtmSA
MfVfGmhQGn4OlDBOeeYTbOxWAlWfL7LQ05zlFl1yO109kVhhyNDCLL6jr9mnqQAAGfQKQpmAAwcB
MhWUdhmirYKhAQiAR6oBy63cTYaS5mNIzzwCuXVn05xqQjOog7B1EBLIw6DpttAzGps4n3rHGABW
P0XuGMAIox1OFrAL1pvS9y1aASMeo9W28nGAuk56Pdel4O3Ska01rOJnlFSAd+xWNQBgiZb+M3an
2x2W+3bMgz/ap38P5/4+ycCE1x3QAYsvvwgFd3svC1QSXtllXwyBds5LSDA2w3TtNe+rcIKCUtQW
MTX3d3CQjTdAAARHH+IABwEyFaSMMx0F2MgxIJgoEDPWXnF/LVNES6p2vQyHnFA1vH8DScphvy5X
wH/Z98YjJBhCazpTRHpDCMbp+T2e6AMImNbS5WOIYRy5yxVHX6EKwDOsJ2aHX5xclmKnre+21MYy
vHEYTeR4dgISsxYEBM92f+wvbhVnn/X91LnJrXDNoWUSQTI2Esc5c3yp6BxIWpGpyBbZpZ78DZrb
I6tGZGG5/pIfASCQNVZFyxt7hjwP7fyNQw8kSO0s2pGhdsNid2o3VuBY1sMyLdv75DsQGnVd3wcB
LBWMNDU0BQ6lgLDQTCMwDEICY+bty2eQ0wjdUIRb4DwT1Y4YQnJ2cx2MSPGM3fBz8O+c5QC/hsYj
Qf0u5PgIDs2vvS33E7nM9MA3Z6s40z+3gYCKDj4LArMVjOxQUSUEByY2cgML0BHMjmfCltdomp2e
Ot/lOWMBivquTdaxcGlxrkkrVIFWfkwNcp5EoCn5HT8MKoppgCUI4ifWxmkBpdKz2aPQoQptWn6n
tavSVxIAAcABLhWEMDUsDRBkQTFEIBQYhAYhASudwtktZBjjbdMmT4M+goZC5sSFFr+KTU0oQlcb
8unGUyCyqmRn60KxUjnccybqlSYrUNciZjMiOff9rdroGPw2zqkkPjPEZkOd/W/UCEFKmpApKMSw
0wpu1CpljlLU5vKyF142yAwMDsCSW1dcE4OeKYS0zXCDg4zIKh7NcAPjesdb00QVEdyRUhlXxpQm
b7s7sk7n2XpfvrLZT2evxZAIAAHAASoVlFQlLAkHAVIxVEw4EYkIASEIQE549W5vTnWeb8J0ZKkF
qnWXPIC7rHEdIKcbqv3FCzuN4PLPHh19Kil3DWVmmxCCx8WaMAmbFx6gmREi4HWDNXi4bCuEzf00
whiKHfBgr9/+3+IkBIght/rxz8dJHnYBLbnc7qi3Z2ye9kkmpnkHrrHu/k5kSDkr8grOxEggBHjK
ZinICAqOcxIsrxWNrgfjziAss7071TdU0E1Gzw6Q2ESK5YzdWFHcUNtYf1HHrHCr6Hr71URb+q9l
oLTjSL37A0FFLWThyfzbQ2t3F7Eg6RtNHOqnDop9gPQxF07wTjM8gHABKhWEVCMsCEcDU5oAJjAQ
jAT02B8vhwYE2+mLTg9pAr8waQITbPS7Q6gV7+W1W4oPcO6lkmcNP1yJfE4DKJnpvDTG4CD0b5Ln
4fNILNbvMgovHn2RgGcsRy7JAAialsRqswpyb3DN2nax4b6N/7151aIlELjV4ur2Fozfc0eOkMSu
GvBSc5bZGKQWhGLYhjFUFSM5PqJqgOABLBWEMDZUBYoBIqCEiiE4CZ3hh83ekB7E021wJbylhZS0
AhgTvyuquGFYgZ63JUMHYgLagKECIXM9C980onf41IRygxUEL7srpbEGVxt4ydV8qrZnKF04FEAU
BH/9/TNqY2sIqCgQvGN7GH1n1Xw9twAwkxS+IWj0H6S8UeEPf3jgjY3hU23K9Lj7eWt7nWdyg1pL
UQTj8saKliDHHxSgsACOnw9ZZLxzxlKsnWRkN87JiwFLyuNwqrhA4AEkFZBQJRkWCMqBmOgwEQgM
RgJ6p6Lw9FFTh1NJKWrqnw4DohXvHEvI2O6OziS3lgUpxP+o4Kri9sWUTOcNmOYAmkhmXRutOJhk
lzkGvv6f+nCaxAMqVl78m3UGCEqkgvxByMqJMpouQwVFs3+WdYQWewSi8yNAE7uy3HRfYCz4h9p/
+0nHuGGF+NJu8k8hQxC233GbOD/j/djh/b9IvZPofnCQJQ00TYYaRhSMIEcqsEaaNsfX8x0coLcw
oEyYN9aanDUA6odZAL6s17SABUuAX+d3DTaX4fmBwAEkFYQ0NzsMQsUjsIzAMxgJnhTs5qnaAa4M
WG7/XXAdEDa2CSIkYz9BXjK7fsws6fm7QC76jHPPMAtvx8nliZACDPGjTHJ37v/6fzMCAAPEnvzl
tyQARAeq/z/RzEJPXpALRVRvRTupeMM/bckBaVsrcJnABVhRxGMJFNK9llXT3LOswTQyVoABbeZ7
cP7S+faxhfq4gHYa1QAMEwdAAhHDavx/+X5xyft+vBwBKBWENDQ7iYbiYZlQSjEoEEICPti8MOwj
HCr8zbDW7f6LQLskk9pJ7fixgAp9H/O2M75ixwu7ba72cSa0kGXkavVeF8pUpiBx69ExChMW8deW
qqyYppdPG/zUNZO8iGbWblwrWHApefc3rTs8oX6UIXvhvmFVtV/8V6pfNY6Dno05erl13NYnSKc8
RZEWMAAC38rft4fs9Uf7/C+DMl6Pf4ixZ7CABMi/h/CnhA4BJhWENDQzCEMDYcCQjjYMiETDUIDE
ICc9+HTnptuL3Vk1d53NVHFzN/gMiBhLhIgT8HQ+y/kv1934xPFzZ8A3b+HJTxVqQ8/2lA6ElKci
8oSzFskp5vduRgF6xoXtWWiaDmgBJDqnuWYpSIxOE1pWW0kyyar24gmFg1U4TAsKTxP5P+mxaSax
I8f+SkIwUWjPK7j6X+dyMWEQrCvGdwREAIgarnvh4wJzR7cJDmOZCURF0A5q4sXv2LmpqcEBgIXI
pAAFFlbdnvx3zoVBcbvX7P62AgGa4vMBwAEkFZ1kRgkUBKcyKMDPd+zocdrzp6sEYLuWAx1mOhM5
Z+RP/bSC4QVWrsAwRN6/4/ZqBZANJFOjoNKM/NiAnR8cAEy0/EiABfV8ooAajp+/omABr7fh8uoA
VbPHgAVfd9Pl8+QEV6ZXxw3+DQiJIgt1vMHI2/uL6OG8ff8vu/h3+JaFXw5dFJuQa9Pbny5d2eyg
6u7tz26z7vaBsHABJBWENDYsCQTDELHVoGPfEpd850KlFm6mTbyvuWtpWyAAACet0hq1CCWHAI7p
8zGTFCwKS06vhv1kQgAQJCOveruyrkqod5cp10ujGjmRk+Huy6wu829aOleRSmRWK8FVREquoACg
hsT/ChAEEOSLT293bMUwGYfK33Z3kEQr3Z/+7sAvOuvn9HK5M7vGvPGtfwESwzPbi2AD3Tfd3zkA
xIAFmWpMwR2fDUXMK+C5j6vhGKjACIkAHPunJUxNsOfb232toASHASoVgDQ2OImCQWJASEwiCw1Q
IQEIQG34071rDqIRzehV8tNDPgHrja0hMJuDHnq27EEFjf5eOYFcJABJX5ZzA5/IR/Rfv5LwbLqg
Iijw12xAHCUoHct7anNVCaERs1cVQCs7MoCiER00RL9x5Soh4/in8/3v8jyARAAMgV2Y+aCNIEGR
re77O36QEa+n7NV2zDGC+/+F47evEllF3iNADWFYQBjrhVJFrYkisiDn9OYreIyCuIKlZLPZ8IRi
rmr18RjAFg2C5wEgFYQ0ZzISAkVUAFBiYBPesX2B1GptM6Ap8KS9IGREBKwIEBwTK/wRaKARzoif
9MsT6gFKBU/u5ZqrIKnEAIF/7HWJ5eU5mbBwIIhJfRbShWbL+w3EDyE0SFJle+6O0E2Yqu7tiJtI
J7/rwyCFKvpzqlhOPh4U7dSCqrfLEAAUgWTWUjsd7tNwUdvh3JZhFPy4tPkmxkMnq9lZ2nu7RYz8
Y3VUOGTi2Wtc2yvjaPZy4R/TXNL0/G1ydZkispE8a4BwASoVgDA2OgmGhWDQiEwTWQhCAmYrfUCi
LHGEEsXHEBAgz8KTHqb+xuaKICMVn331AAgww719CUUSwVYedInsUGvs6Z9mYl/7/fL1GjKkjDw3
0kZxWPE99RYUqMREMO/y7XXv8H1HVMonGjSMIiRNhoSf3sMfolbqUqqAZ9FMefTJnx9bWN+3PinJ
gb/feRjIT4EoTmpEyROHnzjHIl2PFC5ROwljcFauzJJzou4tkgBPGgA4CD+JP0fOg7IDUqMavvLl
5ASmCGAJgDgBLBWAMDU7CoaDoiFEihYIlAjsyGJxfJHWO810RdwLgAoU9ULE/zSwRpvUUr5evWxY
deLAIsqf7fJ5jchwHu1e2bfEmcIq1r/IrLOghmXv600H94ZpmGnEQv0fZxDk5YCcZaJdcHa4SroU
q9GSLJGhUXFrML+3JS3ShLsLBX/k+OaHC9mt7Xqnro7IsuowhK4/CBnAJqG53pXz7PYG1x5eU07b
/Gn53Tz3EB5a32pSw3QAATXBKBt2ZePWMV4MYWIhwAE2FaWsNBsFSClgiEAiMgiEBAbs5pYyKPLR
qGszrS4Aq9uc6c+f/tnB5k2nRhyNbVzCxeXOjjyDHV5l5JAGrlupeEBFn1zjqSifXupLbXxt12yf
wr1MF4y7uGQmpUhG7LAMg2Zakv4GwQdJzwbnvUs6ft/W+gAE5ShrqjPg5s2LW9tKACsgSlofMiS/
TOAFoU/jKmJYFygAFDb3fP59P22l5bwAf4jufrEHASYVpKwnWwjTQVCQ2EgyEAmeBgPCxBo6HW5f
PEua3a2ldB4IAIRht5P2vG9vyu/l8yQU6fClOpCherDU6rQBqY43Op0egzkghOfL/H9GXZGbPQ8P
KKkG95TU/76MIOy3tv5vYltdrziezMNrrdVmqnzfD44FmSGJ0+KjB9bKIDGugmte3Pcrj6OfC2EX
ot/UgYVZdu+v1MyiIfg8V5yQrwXq7PqvdZ4T9MZBgLFlRmfnawAHfsZZ+3RgZCYmA+b4P0RLcHAb
WIjNU8uDRxbru03ZVXU6keNcsIyAHt+OaQPzZh1fBWQpfC1BbA1kczsfAkMOATIVgCwqCw5ugoEw
4IYQDTLMNnN5GF6asypOFVri61QJzrYMsMH786USSrBvfMxdJygYY+l/FsAJo6L4v9t5wAvl8/p1
Aq4Y+g2AGKeXogA43925maSci+NyuLu0IBNRy8sLBeFXuvCEGZe/oOFjOYDGcbAJbP/a1egxkqbY
JNGfAA+ZR/Qf/Rk7dnD/dC3KM4xaEKQGNozbjWMz7jJpcC7aCMAyxANCWl0wy2/WV5+wFro/PTDn
43U9CGDkvWjO2FUDWIKnS2/HDq6rtemOnF/GcybswRCa0jTWqhnPxMeoey6V5/IkgTlRWzrjstGp
lqTq0mCCV04wGxZbW0TIcEjJ6VVoZ/ACnvPEUuKqtcrWNxpgUZ8SeghIiDIbLmNSY8r2Jml0eRtP
z532Kkvb6qZCsugFtiJiDfkIfe+1glJjoAcBHBWsi0QZjE6BIYCb+1TMGBoZmF8Mc6UGgAAxEMgW
kxxOq+SRjVj6P9M3mZrgn4SWDUfH9P3ACnz46kgC/pFzGC7nn2yCTffjWAAY/15SChfT3AAiq87n
4tgXREAFepw/Q8wdXBSFZ/c0I0YGGNUBk3qb/W2XlnmrA329lOrpv/lVZf3dP5c9guhHBS1Pfsiv
jQF2JuFqtqvS3MpnT8sgudtFAE/ldFjmLchetHL1Tl4hJYBLa7Wsy7SOsJA4ASgVhDYzLQVMiDEw
TcAj3w9NaL1i7U5KxkqIIIG1ScqfC3pdAvk4rSgLobOr6+5wiVdz6mktpBcXVIWqtbvEx4SFrUS6
ysYX5rKqJOaWP71m2iSd/rP3yfA0SjNhcr6a+MCQ2hZpYyNjRnyjk2dI19DruDH5id50uE0K1V3u
vyoaqEtxjSIICm6JlbV4IsqMeUddxxjCSgw68pxEoi4GrCqUSrXYxJcWThFcHAE4FYxWJ2EM3oEQ
kMRAIw2gOrBRs5S91oyJkBuviJahlC0AWQ+Tg1VEF8vGKFB2H/bONfRArIWCUYmUSsRLqqTqzPPJ
/mfaZ4w17eDB2KGr9dVdrSbduX11I6k08PQqYy0SCmk3Udlw/KcyvW7pEMcriOtDmT6TbUGRv6Uy
ZhC1TpAFPp+B5gzyOFRPKUg99l5wfTvmAojDyTR1SDjgZg/bzB3b9NbicbJp8PizAZwHASoViFQl
QiCWhBMAnuARoBsbgxeGRKgFOS8zMyvC57Okhri8Vj3WwCXX7/0fAgLgUxlhjXwchqeqocZyqnYH
M6mmp+nRHQDsNlCmmoUoAX+1iIDx+RbprDKllbjC12vgyThczD3eAI2EoAIEQu+i/CnvLntz8OKa
nmAmWo8q9iV4VtDnc9eqrJZXA53V4a/HSerZ4axC3NBIt3vOxb6o0nx6Yv0wgQjDnb6p3ZJCYBwB
JBWENFVCQE5CEQCZ6TEws0Q2Ad4ISUDOe5SjEpMs6HeThzYJYZ6Iyl1qA6uv147fnWVCvu4wBa6A
qTiqxgiNo6pjCYI7RK0FJVQpXKmXspOLendgF7SYJ3YawU09UUVRaLxzfLB8neSrrQLU9X4Lbc7R
MVcjLqMKfwwJMWGA/i8jxW1sLDaaEXXb4bmPd/ennEjEebrNwfmSQ7XUhwNpnt72PKA1mPwrPJE4
qMWy+sEoABwBMBWMVBYaFJiCIyDEaBIQhAStgs79saCbgCsoQoD6du0cBlH1OOi152FHHqd3xlY2
YTkO5UkA/Z6LNg2FXcwg9O9g7obsWdHul0//PgCBpMCpNIWLekEPi//mGDVcd86FWfvksF3MwRxn
vRxBhAgODC2LOqQJF6napyDh9wE325Icuo774529H5exTgrGYywDf8AE/XKTbVwKdCJpOYZ9mbre
JQTvWiJS+wbIKd+rrbiEprlLSwgmqRnQADgBLBWUVJsLDREDEiCNICdkABMuCZiiNlyiARavUWFb
rO/3VNid7XSngwSzcIIAG09jbWgp+FeOl6HILIGrSoKeID8P9nq9wQYmYmpqHfl1GKhEyJej8uxd
6lpSNuy2++Lh7Y+6QByirvb5fz9+ogYC6YzPlv1Foq4xAjOtZzHy4/lEFIIur+n30LcsW8NA6vce
2hzDz6iY7pUZSJXtaVJ1sTnHddoA2AK0DnuHYF6SnWy331H+a4ZcU15ddGzFl6LCFZi685TlQNeS
S+YAOAEuFYQ2N0sRBsGgwRhwIyIIBiEBHywbFdJ0S3ZvUlOa1WnQWNNQITUTDTyKOKcyCH6VKMYL
Z58n70cbSlhWennxP5Pr+454ASDW6cWBCQ1VVGLLH6TaPd08ClfLJmVZShOZmfq+z24NYrbGmXBQ
eHIRr7QfvzUy3REk7u3jMfUsru3GGpbhnmsPzlpn9KAFQwkBcdZtpFbBumWX6vSth3t7aiLaVQtG
asxjsDJbxSnwGcuHaad9PZA1gI6sQAZPuD7h+fGKjb7xFoMj08Bhfx768itU27u7jCABwAEsFYQ0
NRwVCEdhGcBGMDHrexHItq0dmLM065wPS7U1F5BOUHjWbgv83sUThOppZgvFmCJtVIEklm7ivxNa
ksCzG1qpyV++iRLBMIynUj4fAv5Pu0OSm0O9N5PZPglozPrYsGbs5cMKNzNzXa2lj28y9PRZWHRh
DdbOjl5QBUSQvPosPuj/bdGQmnr4b4VEQA4BLlWANDQ0CJbCFKBEQGcsDsjR5N7HLyNXq+wBOaiB
oJQ3t7tPYU8Z3RrFfAW1rq2gWBrVmRnFHOnI5n55je+gEM6KnBkfpMrtO2SHQA+HPNxqq2Tcr086
H1Xb6sC917gJc8V1PW1r0ph3fh0/hjyKeEKnmAiCRRlEbZLEtzZSoLpT6z1gT82CmGXgbMjLADgB
HJ/aiqSQhcGzJcskjJHBQmYjRcBfJrzMZevrVf2nh7FlTr0Y4Pbe8anpGkrMP0myCAeQmXAJ+ddQ
4T0V0CvGoz6XvWVa6SyCRoX0JRHyh9PeRRVLFgcWpEwebmHWtlYiAjc8O/yc/Cz5Tmf3zj57EQeX
yOp0ii3BOs7hpJiCJxKywGC/8oAqNYp5Yq4U0UDTxRpq9EOKKWYaUlHNZHE58GNf3XT8keBx3e/n
GtcUwYAARIAAH6JnmAca+oeus/YnRR0x3vh0qnTzaJavT5ZO9KStFVUDwZYzyVXKWUqqr1H9ZK53
07098H24Qu5tznhLT6rW5G4y1XqJahHIU+aKUM/sv6Vr18BHNUcs38LdpvFCARB2xKeFTEShsnSV
6Y+QvVYCaudm7m7nP/IvfXubvgEu1YQsUiMIjocVqJAiEBHZ0YEstShASUFOwohcktN9JLT9TYwZ
Kfb6UKgNfMZ86d0s9lkzCFcOPDR2MRshWx1Ur2ddKn9WWdkapV3Z70x4lcN1r9PTFUmf2ilCz8Gu
+RCn0/ZkwqZNrNP6cdHQjjubKhyHz72p9h5CtfXDFfxIRkI2kQCqAECNftcqFaxUdmfhw3mtb/lB
BnLLAzF4ABiXtoLxOVtdbZxZoLvck+dS54QAHAEkFYRMREElgkcVAJ6SC8xemDTExpSLEZYK4nFs
X5Dh5q6FRKD/FE9jHfJHTmJEYbmd7WB+lVFutFJNGAedYIZpzGd5z7r8J4ZDObxX6Xbnta35uhRJ
YIy0Gm8dlPQo7EzUd5qwoP/Gg8QSR37kAsp6qx82FZVSsJ8pTm9q0Kn6ZBFcLwqndFij2j+WVzS7
/nkkR5BAsYfJF5seDw0+HM8RL3bK06ADBwEqFYAspFksUAIMaAIhgEtBEXBAa7Kim/3HnHb5u2Wk
ys4EEAx82BDIAkamFegBvSussRJikoAG0ZHLpaICCgtDGe7nKM9eThE7S/ACru/T16mezNRYAogj
52JFj4YaeZ9YF2U3HuSYyAlZ+s91OFJ/BbjnWgQhSuQtLGbFaOPAOmtHrnBO1pQu6OqxSvT2/4jR
2tekUkCBJXdPMhROMwh2AAMHAShVnExjETkCShMAjYhYNAKCyyYmpACNbu53m0v95RcmhG28HYCg
GUw+MnW1+U50+ll6Ytb9GL3N/j9pxK/r+izxhcBxQ7En45kc//GuSZ/mdizG+EiCHOroz0KuBfpI
xTnID43gkLU0pW7jtmHQ9T4/FLYeSGYgoGzGwcsn4jtd7XYoR0wSkL2gha9QWOMfJidIR7wHe4tT
98MNlSWOkaREBJ1N4AHAARqf3YpyUtQUTFMKc2RLvjgWW19P+lPrxooeX8AtAf1ZTTmJPHvdHGyq
+eGtGoq54pqHadB2AQq1KgH1J6G0osSgeiACjtHNAarcnb6L/dlfPooLlIoCAvVMQhOjizpGn0jJ
6B1fF2X7Fo1J5NMKHZnk7M8IB8c6aKDJGIdZAkGMESa8vDC1KCYhAOZCxywAAAAEAAAAAAAw0AAA
AP2l4GgAAAAnhhtgIpT9XTme5gZE+bjHaoRs9klu0elXLTb4Q15kIbYu+6NxClM3EN0w/gKS2pw7
SeiLVop+uzxxA0SybUl51WWvnqlXfH3bKmrni8TPDQy8P1Zhclcew8wD0ZQlm9dU556z1XrZyRCG
t3XHGXjHa/ScuBmFqbzENQ5vzcz/lLLaHuK6A9QTAHABItWEMFQsGsdHgaEYJiYKBEQCPRARmJ5S
iZUyzF6o9ZAomP6LDCpIsb51QEAeFQ5EzrVQmbbGj0h9zYmLvw56RiEBLAkN/Yk2T49ls8VZDTaD
MdACcGXHe8mPUECbEiRjHmw7BNWcuJ4beK9S5PQt4oJQhnZOmWOApHbKsPaYBK/t1tFIqtctcBv8
MTY5yHtCYe6pwUicomOkTR6WxaSvKqt9H3nw8QSEIlgEY7nDAMJbTJRGgx0KjB1ymG3lJqhSJa0G
r0QcdZDguGzJ2WrfinwoaSaGonZOwqFZ1reWYrubs1dQz5lEbd5gRunV76DN6by7Qw7mEqcmNWZW
JgIiEzd7rqu7ZnF1w5mZubxNKNcp+Cq6LaCuFW3nJTt27ZLgBYCI4AEgVYQwFB0ExwNBsFFigAiU
BM+SqPLewMXYg10nOmTQfIIeti0dEX/orHIWAHYMz+hzUFrQQAxUYlx2vf1e5K0Ut5HiJTcZ07Kh
8Dtlk3V3FPce3YuM+cFxqjxOvFWDb9zRXZAPShw44vFxr8KisOgsIFQi82KKAJrl/NLnjtnhFfH3
UkTSRPFjU8PmxMImD62AuZdWR/CgD+P8II4VwDAAVygAOAEen+YSxKJUoQLeEmIGGnIlDZAvsy9J
x5654+P9e4ua6twcf3qJ7DrE0g0fCQnIhfVMWWvB4iKu98Ky30Dve8nVXW7pShATlzkFqWo34g0t
8/X6zDOn3LW901WuGnROsaa7tA7GUn0osWp2Z4j9XnKqSnMDgktXYINe2VRPfeaJKiba2QMyoOA8
t99p/Rdp49xk5umutsBWNO8h6Q8cb/ZgDKy8MmL31AJEM50xSx2kBLekhofJii+GHI48qV3gSGoQ
R9IDdwruT9SsXud1H9y0psw7kIC5FgNj37+RA51+5+eupdrpwQKytmCd9ZSLkM36bjXitXVdF87q
eXpcJyz3T5h1djNFUETgAULVjTAjFQREwhDBUFBBHAmEIgIct9x5v3a9vU6lTJMa4lYvXTuVsCQZ
P5huYYgyEK2Fq+9fhCX/gcc2ypyVZpsERpi7Jn2f1yYjKgoy26t8LahrfMMQoU6FQjl4+DE1e28A
cxBkTacgafUoCLeBbr27AAEDwHNlkU5V4TGIoJVO7tywgXHQhStKbfdzynlS1SryhpEy4El+O3j1
59J93bSv/TNpzBKI2xAUBZY3Uz037vXoELgNQpy6/DHbOKIKCpnE7OvCk9A39AJPRPs0sEl4S9Rv
lklj5TeLotirKgAJmQBAiJBABWOvqOABKhWEMEMcDELCAJEYgmMICMRDAx9pvsSjlqzGHBT2lYCw
hp1KlKUkJWkvdZWV87miDhFYbGtZZm3ooIrqRt6/y8jyMK4Ls3CnnhB5rG3CsywLMyECWht0F5LK
BMykUubWwwEZuLF0qu0y73yRw+v4c7y9tanKVRLSi7Tjs1+D9N7PrsfBPKbkg4DI1V8DGOl5QoLO
/GxtAaCBwAEsFYhwNCwJCKQioIRAJAkQDM9bD0XhAxJpEv472AIkdi6zGl/P55WCqEkY7vbp+EhE
VBczrp8Ou4FMgZjDQqEGNXEpqT2IAH7/RWgMpX8vlwdTVgIeTpdeVnVh+413gCe6+P0m3jPukiiB
MKN/6r+f2bgywvqHOgQfI0nkvfoRnSfDAHTGopiwBjK0tu74lPKquFXgAAMHASgVhDRFcw0KIwEg
mEIQGIQEfo2X4FKWBJcW+uWs+4cwJbOyBAIugh8LrIwqZzGkAxjvuDV1lRnjjX8Pb2aqFBnsz8OF
QAhjfd2Z6PniQDWyS6ByKZHAAJwtkGvCVt3WNpqBZXd8QY5WSipnj4XB0liyjDPUjlA8rm7Cv30C
+N2qcFCq1sULDA4RWs7qGACSgzPq60rkKvCvtxrkOTw1HilYoxMuOoKAAHABMBWALDIjFRZpUKCM
YBMICZ3DDMUAkIu3U1zmms9gTW993Mrr8MvX+m5UKAqjWxO6GBKgNRhz8NhqBq3bfKdHg1AYvPIl
RJmLFMR6C/oXHjBpx3dCYswFWTg85frwvxYOo7HK3DqHaFpYIdWAA6eASUHaVi6/1SFdKzVfb0t7
2vqofw6fBSZM7qPXTQEejXT3fBu0agC7PHPXp/WP5/k/A/z/QzgAAGceB6hv48ABLBWENDUSSAJC
M6CAKBEIBMICb7baG9hQLIvS9ZU4mgoCAjQhTBS6LvecJ/RhBaMMqWmFwB3Jga1ls6+o6N2gLBwP
5Lsf2t8sjLt2qZCkfqC6rD4TQnFtSO9n6KkHCObtiyPEBtOVA33LzK6UADRABS2XxUzg2tK+5xVg
34p0blS8neVE9BeExaKVTMWEO1oRX+KZpol3zeCYAATAtuq+nYsHASZVhDA1GjzcARIAne1It6BY
GcI01JrbhwD3iMi0OUegRY/jXeC9S51ssm0xlLEmafgm3x60oFJYeU0ZBTSjsTuC0/I6ZxqfQ34o
m9XgtMmeZpIpRAXYeahcBPsYdpDlE4CKUhVmiAoLFM2lZs267B1Rh/0vir9NU3oZo5Zot3G2PTan
lh9rWhBEAKW90NtIxXUDtaYSKEnAASSfegp8JopwTEwVImkndoSwH0J7Z5/r312OGo/fu/t2HV7O
uPGgfgL5yXS6Nx/K99lZx0Re3bzaYYJSjkJmENrV0kQU9W/dXd6sXwN8prrL96JpaRbzwwS1XoAL
+sC89NoU7xf1Az8SAMJvhu/9rxFC0cyyVe3KoMuW1D64LL1xlkD2litkzk6aAJu61ZeR3CQYH0g5
UHX0NIOq8zQrtKUQARs1sqaMEifWSSDz8EmLABEhqGgaHDEU+8KKnBiR7/fBhZuDK5vC0b4VRulm
d7TqzH0dHT/H2TrjsEwAADHoKVGEP6ceB7B5IVQUPdYOAdYUkRzHTkc+d/fzyWStYxRJA5jh7HT/
4wcBMtWMjCUlBEVictBQNCgTCgRkQMBUJCEQCZ+ZKMl7eb8cXt1ki1qqSXXiVzAnf/TrOoMX9mGW
SaQFisOzH5Hi20H6gGAjYO/9DffI1dbGnTgDPjdT+t+x4eVzecgWDbZ4N//V9HMAiO8Vace5qu7Z
70iw515hRmnatA4agiCpwyaro23sMENiIC4EAyYpePp2PT0n7JMjACGegzYN6zt5vd93bTLuUQET
ltuAmDb/6Su1USyZcQRAEQCwAY78PubhAAcOmWMZbZYxtlEEhn31ItRv1d8u/x7sxwLxBIACYoV/
jn0N5ETgMU6oveFoRJ0A/TZg8nKiKFBIIBIo4AEwFYAsOhK5gqM4gJ4j3vh48WuAtXL4C3m82KgB
z80WI1aM8UC13CuwoMUQRirULx1+/XbiwAF33e37f88NYWAFc+vs7+RIAUph28N0ioZiGBHHu9X1
/OYADD57CsROkubpCkdbm9V03LhBpAAE0mhARpIhaMzSlzafmuLHpaWlGdHHPS5rhpfV+r5MG3e/
PluOgYC+OirXiShHGyST6fz+3IQwyAwSJ7/p+M34Yi0OASoVlFA0Gw1aa0GwVEAmY+efY8Y+HOQ8
7c2vhRxbtSAGDr8HgTVuYJ5FCoiUEL0z78h75xuiETXog4BdxW8Gef6vu/d3d13IAkvtxNAKaicI
6ser+XZd1pEKF5MevryWAQC2m7XxdvtcNFZG72a9ZuVkAEZ0Au3XHy2+6jMul2fb7O862LHxmqbm
o5GB7Una1dbbHau37jcZvJoSKsVUcKciIkqxbLWAOOLrS5k787emzUhIMMUrM0BBnHn84nW9TBnR
FqLpPDcPX1/ftSJld50uIqzgATQVlHYWEAbCrYCgjIohWAg/S+vREVcASxbTZFAFvTy5un6jIw8Q
IGfqpkbcBCY7Ip436c5xkJhmfX8OkAHV8u7nWswAN9XYmsQBLqiB1zus3tx4bbMKMdCSCu26OkmU
DZwCTf/wf3uMj9A/s/xte2jdl8Ov74wirafN49lAjmCRPF5jBT1p899etcvl/vrxZbNaljDfo42p
FZjphAAqUwjJCHbJ5Pr+HYjH15RjRAgphSyweKaAcAEmFYQsVxrURAERgERAQ9d4KMcLGM6WijWl
3S2hbJQS83sbzJicw/Hr4oxSGoxyfjavD1KyIV8BntmQAjKcQVAC/htTVWVDauMXKWZ3tCuPl38C
9NWXWdbwC4Bu4kANanF3cXYN56/v6O+rtF6Qq8dPRMi0qS/3oAbhx0SjYor7KvXUxkF79Mt+Xh0n
PMvDPsIzaCvmS3/bZMcBKhWEMJM5EUSFMxDAJjAR36S8Aewx24BetcGM1AxHY35h7FSaBJCBlCWE
5rjwGY5CjyJ98lUGsyxG4WXpvIiFqh2F/Mc2DOHHl9Bx35Ffe54/d2AA/92T1rUYleKlW4NvTwSf
Z9hsAV3eD+6M+gJVxAvWlzRkiEJ6uPpOPVtplBY5j3SsMhBc/QdR6jhSTM+1yP9cl6P7VAqlpaYA
qTpEBdGfbf1fWM/FAA4BKBWZRmRBEQImUdDUIBet2dmh0IMELzqCb1NbAABzKu0yjlh4SgUUshVW
e7zIYAzkANj4do6vMdmE2t6vNuZGscyecN6pDbhjyqdCirBjL2qw3LdXN3FpwMorRlDA7N9/TtAO
b5J8bBAp3Ad5SaTS4L0ARq2FN4q3GWwIQa3YmYrVa43NXQqci8JMgCZvWZ1oXC4+N9Do+Pb/v/+A
IYcXd+u7LqYGcNYYwsiTx54dG2MLacxBt8fNV1CqP3fPv6k1w2kGq79WrPSRkhGZCUQE0up7ksBG
PkuF2LXaKEXtbnGHPCzDz2icgMHCJsBE+KKJEsxjjy1UtzqpY6JupAAcASgVmTRrDRCOojSgTEAn
pynO3WnlSDsto28gO90AAGBnqI8eV6U2f2KA/Y1YWnAAV10wgiLlaDODvcYQzKr/H9fj7GenxaaV
M7A+luWAUhSPao5AN+fZKoYHxmJONa9/M0TduUYyG0OBQ580ZKVxgeTjIADeBGjNyNgcA4kr9so8
ziil+Fb3RVfb9mze99O7gAcGfUhjLl+oXEbNdw407S070NIkpOpGSkqLzw4RIWCppJqmbe9T8Up1
Sf/FVnETVFhO9u6n+K8ZAN1i3Qcprt1EAwcBNBWALEUjDISnJaBEZiEYCdmJsExdnRYS4Xky1giX
mzElMwWNU5YxUsSHf5/CRxUWBLQZpu/jTT2SzuH7tL+lxuOj20WuYY7/pxvhMMyMWUBpxrROFN9E
DGLeKb8GngJbGgPTOKTxm9feELAAJKhPQex9SADM6BFa73yWSW52sbZvkJ6xs4PQ69+xXXKGlNKl
tvBzP9pLowiJjfxEzHbVf76ad9/CX4uG7wgAhiMbLKQDBwEuFYQwRBwJTGYjKlBGFAiEAneDGYxr
F48utAJlgaBUxEvLUNuBNKZJxv8SnqzBKg+uKe9wc8kS1AgfTXl6lAMsRV5/1r+WLgaTi/tgOKH3
ngApTa+0KauxaspGBL1zo823UjoXV3d/d2YqowsFRUJCpXNIXZJWEXVQnr+z47nc2lAsXvV53dXU
t3prPP0deNL1rWhvfx6Z2K3vU1d6aCBAAiN7kqQxSNb06nErP+1B7gDiHuw8zoLiFXLxvlAP5c/y
fte3nEYyFmmxuFP/SEnBH6NJRPu7xzoL6QAcAS4VjExFcSECRUCJgE58aBht0ziGhZGCALaFslrf
xTRhpS/zN2zLcN4AjFdm/L5yxKcwsjD6u+QAtGMdf18s2BqaY+Xn/b2wAJ/vt21z6cb7nIlGCgJE
FGgV4C8zDBd3kPNpXjlFOLHY9sAAIdz0kUKIB8fTbWaSpB9pjEH0o9sfgyF177JMgi48cj9HT3bI
AAtXVI6Tr1l2SiqUkFfINjTglh9GWD3RAiyXbwAcASoVhCyKGiKIhGEJECIQCJAE7eMdYrT56FnG
oYiEvHVyBUGt6wV8t/VJAm0EgBG3DYRhWl2nOzvfW3rrljIbjThlViJoYYeNIjgQSuIoABg/VcwP
bqP3n6PAcYrCiTT05h7wW+59GTv9/K/y/ixXpjLBc5CsJz0UDi2bI+//Xw9a3uAGT2rUH1KhZgop
/rxlCvy5QDKo3QimMAo3/p/TvE7xAFgS5NPKLbf6kQ//oRp4MY07aXxVAAmCsi7w+Kdr3HSHcsQr
MFseLLATAwcBMhWAMDUkFRDBQgiQYCYShAYjALtTuATTMc6zXUQfG3xwDh4ctSkfz5yaCF7jniX0
T8ICnHBSZDQc0sJliUjf7WbWkjC60Ze+20GsxdKtFcey0Gd3s5b4KA65GrdxYsFqwm/9PUp8bLwm
hg979lolJrnk57AMC/vX818aw4n/5fjcAZUv5oau2aNzdUMCMjJEfb1aaa6BBh55LOiWcdcHOr0P
jTd/Hp2YRpAFgAAIgAVAAOABIhWEMDMjEQojYgCIoCEYDEQCb/TTYHPle0CvhTPO36wM4T0mVgTo
bui07+9U3nV9JBi1oYdxsyMeDmv50kt0QJ0wU0u5ORpQuP4Cn2ZaipgQrlFaE7ZPCtDO6rd3VEwA
BrFDr69izIJKdDtwHa9KwOuBQ0AFCtscfCp4ZeZBUvlGAKTd2EIhMAAcASgVhDYmGr2CJkEKwEr1
vp2cMzqBi6dLsWF8JA+aB0UpAhU7c+0EbqLikbfD1EC1Zp5LmFzG4n39HbORdjN2jtxUMIjE4xEX
Yi8zAJqNckwFIbLZ/lWDZ69n6jF7qzVeNKykZdOnzvjng1q42CqCfA0X6qzmfVaF8n6MXrha8sBF
Edyjow3rlSpsxLRYYTvWeJUAUKjBbPujYzVceU913dE+FdCoTgkLxvFJa1rWAOABKBWENCRIjRAj
IgrAR8iYXMuwXMXPIRCS5AkIZqXRzwcoFAf5Gezcffpu/Hzr4q+H4zznc5R8keOQfTz5RoBWKsjT
sPYN0LI6Wh52tLy4kWIKgH1/EV8cMSgZXRg2g1lnNHDQoeSOjVcjf3SJDT5u1RFl2Ia7YC3d1p+e
8E/pVQBSbZFWKIvzHUpBO+IqiEkaRTQoEluf/JgBwAE0FYxUFjwFFMEBjABDABAGvN4ltZJLiA3X
/FAop76dYHTOgNzoegCUAP+mEQgXimbnOPMTDNbLd4/x51830it8QwXerCbYPepxiCPTuoH2eMrI
vxPz9UuGlSE1+0WUt0svGGelp8tmzwVAvHr4frr36vgepn1NNbr1fpz4WCil0llRApT0hNmUnZNx
ys0CESmSKAQyWkQE6VmABwEiFaRrQBDABHy7OnNHRexHwGoRpFgtoYcXzkfeI8HDXzlr+5cBxxVI
irj7P5f/fYMo/x2VIN3jplJdRO7Fu3rjNSRQT2FY38OrEwb11/5jqL1vWI1Bzp3/TaXwWlU3OmCy
7NM0vX4df2gw35zVZ6osP5Sgt5J2FL1889Fp6fn32NkZzpLNYOklMsXXuscYOFe9WsnUiVbu6oXV
22/DhVRYtvFQBwEoFYQ0JYMIykQVgJvkO1qcGobU9miLLS4sPaiDMLO9OjbqPkzis++Y78pUzALa
37IvM9GubsuCitZ0ARAnUjhit23TnOmhpRyQRtyhJN/zPuCXssCgdIa1bFA1X7vv3U5juTsmX9on
joXXpudohpkvfVwjTRNYmvOAJEBS3RWN4R1Rx9yhM4kaw0PONF5bI6JzYYVwxhOf5sU9HCbHBacV
UIRsonv7LAA4ATAVgDBUYwzIRhUAnIAFkYkfRmls4QuBQG7NfUAIBNLxRFgCQ6E4blhdXxP1Cweh
T1umrtT2yrlfr/VwDF+bV+C3sU0C0CaYa9c412eEyea8ZLE1yIB/jZ2klaIQ3L4s6kmPmWLfpSGT
I50QnjlMzvb8cgVYPwYpUyIgDec8fy5xYw3o46aNP5zhG0uSCUqLVgoaJynQYo3UqLJEO8Kk0f7W
lPtSdIAHASAVoMiDUhTMRBEAm+2ENrBCX1ZGXartIBzgCEBuoV1NRrwJSYoxkokOwqrvjljkC0G8
4it7hQZkaK6bRaWefBtkOc+ZlnwdbBYwwOaKZY33ww0TgGvOOqu1Vd0EeLAcugugNao+EZpWbNOp
3pbd4tjfI5YxmTuwqQFYEUIwnSyQyJrcfULYMmbCNss4BiQDOC6yxIqMqgLAKHPj9yrwMwSlAXpO
PDz76QMQmAMHASYVnGw0aThQAm2KaA0CJYgsaVHAEVq49c9x5vHDKibmqOIXK7zZt3C3xk3ajiwU
iaJvI0sIY7l1E6rG9Y6KPwRQTR7VCg9Fa3UBCSeFzneAHBzQlFxBlF9cQZ5C4jQBQQdAPYhgGn8K
nJdxj4965yoAtncX5ytMmSLJZvdwOXgLr47cOnsqR/RRvDevdGPG4pVvS169ZUVAHNWFwRHAAR4V
hDAmOVRUAnfJbRgshNAWQRbQOwC0eujYXGBgqlkKAmbdwMxBg3IgCaRU1ZsblrtB+goz4+PvFl8k
FS8BM5RFsJgRRzNNUoavj4N3sCFIN7MWc/iQCEIJ+XyumtWxYmsKO4q+QBug47y2EY4WWS7Jg40w
gOKiSqhKExSlRNx1UpJgr1sgUkCco5P8IePS6wp6KKYLWRJgVOABJBWEMFMhLQZGMIqARslLB0wS
DQLLKtYXUUniMzs+bNOjUnCJ4wqOg1D4lCkvHxrW5QzunOoyuj5fEH77YZbJy0I200O39sBucxox
MmWV7xqIBXPbiIJsTMjUOmFM4C+4mKoMYbAWMH0t9VaRx01XxObux663rZ/W+U5Ko+v2YZK4dM67
8OCPqcP/82KFb16BTGz64OEGQlVBeaq/d4iWeJZmrIUhUEySKtg4ASQVhDBUKRkMTBMAjcQRRLRA
WWg1uywZIUhoIlyyMBRBjxQInBD3qpR+a4NltgcgYjTqgzniXIpeSKqm1wDuVYW2h8x5kEBE3MHT
NQmIDhXony7F0z3Zed9AcXMow8K7kFVR0K7VNu8ZG/PvWiK0MP1HlcDwaPoSyZhh3nGdh7X5/SFM
xroqKJE1l6F7kYvFaOoBSQosI5KTtqELqd0FnOlxthjQ9UILAHABKhWALHRZGQxJEICUS7Bd5Ewk
WizOhEC2zH+OV+ejtyiQ0ZCJfwqM8DvDIfbzY0LDjeVfApwRYhSEnf0vhtfwm9UXboRoGFLlX4bj
5Ep4jLdaC9DL/rQuCb11UOks6pI+2KGWKwGV6CLBOeQncdcnDBfvMSvAiYfEFyXKzGANdABQBog+
nZ1cv1o8Xenza+lg8Qci51xOpbx5i1g2+fqQloEuoJAamczLH3t2p42ymP/mqGAVa8YAxR7TjznD
HLVzAdsSpA4BHBWEMFMTFRhPEICZyhNEgwu4MkLrSEsDSuty2QNFYSMIG0FtLA0h3sR7MXhwvxJ0
IalqNxRjPuiSGHlOgAf+g+NuPLJzZoUwlzJS2XJD/+fv4/pUdcLk7HuM7tOaCsg6doCnun1ME4Jo
/y7HgxiynuQYHf1+JmGOwGHokSAYYVu0DOPxPH+X+HEesfJi8z/97uhRIOh1NYgV4/x25hyx7ABU
pK2uKZTM41rYcD2NSgBo8WVYy7pU5gI2RqyDHpZeFkKEK7ERwAEoFYAsVSFgTgJhpBJmkCEsLEE0
F5P5qhZorBamVFLX+LtJ5m9Vcdtate0hnkKQH0wkLO31c5Yt6Cub1R64G2JtsdZe/F/PlmSTGogY
ef7ydl7vTUnTvRd2EPGcywIMoaC7HZBUxyU5grL6AQBvFeYI65MVI6QdRFds8OgpN0pWkMwEkbVi
poOr8K/2kuuULxsAPzko8A0oItwADgEmFYA2UQ2Fh0FCMOxwJAwRBmKBCEAiMBFGXTXW8g9tK7le
TddOa6b87sIjEkLTn0lUU5GJMKrvR9IxHHboESRCGbihojJgrED+dAspTol0GYkJWE4SD/OzW5uv
S8RiN5QK7LqZSAjOSVIpF5Y4NzJTMh2xC2o69TBHfcf8MmMhMYiZVE2G+iswme6VHdtlgdIyPk8C
InV3yNXI4xIfj0oraFnHBloDfgU4aHAiVfHcRXRExZft/b+fd8Pd2XgXfHUQnM+PfGMnlxUH6vnD
gG9598Ku5LteThJ1ae7FGSD0/rMChluUmWeheP+T9kxgL+w9hnHsPsRSqh4ZhnMoKnHGMCkNWulQ
C2u2uHGX6X2briAsAA5SvetwOAEqFYA2uBsOy0KyAFgoKhiEAoERAJGUR5698kT6nNZXXG5nWbJ8
/6VyBIcJGrnf7rp5zepEDNtDUE5K7sOtqqRQkpVKPlmGsuS5TYQGKb1Z5TluBc/HhagczBqJHiUp
QCZZRAA8uYIxzmcMc0fc3WTdVJVbE6GZthZxfpC5i/4IoqzLRet+NLhJxoH1QhBCThPzod807i1M
iRL9TRIKJMRAmTiElo/C3aSXj+C9nX5iSGi37LKYGoyn6T75a42+MimlLg3HvV3WL7srmnobyu+L
bWFtdODr0vv+Ijwi2vxoU4/vG45prd7FOTB8Bi2i+I+JUe6dDzmvIb1Zw9KPr5b6qbSC9+9+17d0
vrErz50n3qtv47J8boODDg+W4Hbg0dAHc64xKYhDuiTUfsSXmHLzc4zNstikc1jsyzOu5KsW2HYU
ut8cgzwiSjK4lOm9wAAEXc2uyzWMde4t8Vk2qN9UseXbl/baC9iYHAE6FYAsKxCJhGdhKsBoQBCM
BMYaQPZJ2yrlwffMfcDomumimsVS8a1pRjgXlwmHTL/MksA279b1MP8WgDov4zpe2oRqcvZ2eJ12
0RA3vN98/y19PKMWk1fPrzn5YqQQGVXEgJKzkAhhdRd/XPdXRwi9aVrvjQpPHUiwd1LvhVGJxTmu
e709uJU10bDVe9nR1MkVRZtO7u8/bVGcc1rdkMcpWtTifLZTNMMcHwh1oA4BLhWQdiXADELBkQCE
YCe9C3g+N+TMjnzV8RlfDN/qB8cNJivxgwKMjdp2S8mHGEFzw7Ph5AAVquvUhebNW1w/XmJWuaZy
7J+P/7xiQXSNOuuQIzm8z3Mu7AUAW2AClKwAFqxGfX/jJN6maqKjXQ7T1SqZgSx/KakqEAIjy0qu
NXmkwiNuWfZ6e3z34/2dKLEyADnVXRacaZmmemmfPhUzUEo5vn286NPvt+8ogcABLhWUdCmQCUYj
QajQLBgQhALfrz2BwCA6Vt1w3zTWurwCr6ff31FhRmnTMYCFEVIGEeI8nkAKUrpqzgFFC/NSErEV
e6d+GF3JKpMPDf63Tjo9OrzmMzKqxgABisRMSM7hN65d+PHGiJ86fnwBbT1iAwTdM6GJFnXcElrt
AiMo2YmLJS4frj/ur3GAa3bOJz3emolCBU8d7bteore972F60AAU5/FgsoAHjxP29RT3+NUGJqEG
Nn9SZQiiUJEXd3x5GJd3/I7S728dAgZwAhy56jDOZs6Zbqeo+xaU8csbBAHjp49xenyIS3ACXQZj
gCc39fl2AAcBNhWUdDQUDRKkQoiYaCYMCYQCFYnMS4Bupw1Mw1pXKRuwEbz6f/OMHAFNqvqqLAhm
rKC6QPgkTzhmCOg9VnM4wryF011zA9JbI9S1IPSES5JG9wj0T4f3fzujZwii4nVbCkhq6etWcws5
X+8rkR7eE9q/dpc3LPko/FpX6C2tkjfYqImHJXQ4hzNQAEBajALBq6kjNVJjFajcDB55L++zJhAE
hK/SHFqt5DiOjsiDCLVO51kvrqipCMRpo0gRI423IWQ1qNefMpwQx1HUshCZelfHdJDbuy6V5mIV
rFpTCa6FqfcwJ4HgLISiTMK3nbLfTXpKkCunQF0oBAaSs9IGeT3FOPUXUJXNzwPLN0I6uMjAIBwB
LhWALIolngaDYRtAR699EtFl0rbgMc+U2BQOi+uC67Gf8mzU9u+ymYnBr0i3DUyhUnb99slMSU7D
dRlf2uxmyzxB4hiGUM0R7Gb6KBAhGiE8NCqA5yP719HscNLcWY4EPs2rtz9pVCNWToqVp7D1TKHU
hJTQC2BGrrxPLvb2SdIy1AMW2mCMqdfGM+90MI2TrCFdkhrAKard1YfQdbq4/6CABGByBBEjGoRa
2ZzyKGtuYyhLBfTjofHoaGPKr0jgwtTE6KJ7IaNLYqSDoW61Lz/RaM55NpO9ePlIT2KdKTtkVSIY
iIDRHAEmFYQwRUMExMI0oIBCJBGYBM+Z68PNcsa3cM41aB1G1wsKhfkfZA4gazoSTBS5VcgGcgX7
fd/jsxI4/DwAi/Wm7D1Q5QZyYfLHqkMmD/ucLdc3Z4KH0qiHYZo8oNLHPZRV3rRIl0WA2tnRw1LV
XET7GOXtuPfl/zrt9SQ6NL7EOLBT5YsM91sdPtVPK95raRwiZGErzgAEpzgYlASj0VxGugnhRBc5
XGccAHABMBWAMFVTFcIDUZCARlAzwfL2PS1jF51xMnlz2CyWLhSjFCAJN20/p5pPDKWBpELy+7hH
38cQLiAYca7NdfLNbRuCjhvpq1+U0UsvYBOAgyOBFCRlllT4GgABvcqgM0zmIkTr7fsil+05sJVn
i2wBnlQN04+i7HSu3wV0ZoR05f8j6vjmDccjngEAHAEuFYAsKhgFiIdhmZRgNSAMQgJ6Z69jY9ex
ajTVzl93M+4WDugx3jcc2yc/2bXABsLkGgqqpMJC26rPdZ4CHNWO5VP0QKW4I75WaAGjZl0UIAMV
LsQUnbVOMnjRWDe4dEAnwYrjbM5qM+7/yagAGFziO7wxgBhicLMSAVUKFd38vhDE93ZCuGM3uPr/
+fTyjVzmhXYz3Z1iU23AAAEvEBwBLBWENkYTjVrEQahAQhQLBMICEQCPy2Cjrvo3anlL2rXTb2ta
C6yAAAAAPNJbyrYSIBjRGGz/RfzseLYx2NBZTwZDJc8T+Drff1rK5a6ui0gwuUAXrUIljNRlma1Q
ETNUpOK9/XvZawrclrm0zym83jL8/jm5ZNX5cmq+exVUjfJuyr9viF5mjWEt3lUV0SyiMndWllYi
fv+j5Q1EhXva1mf4oXnSYiCKTYOIKrzmTHP2d3+0qJAoAOX4/8NoQvq8yoB+cS4AqABwATIVhCw1
WSWCQmIgqG4QEIgEzx6yzQWIvNqs6Gp7O6+IEgns2uae/d2vNmiYu3VoDF/V7f4fy+f0aqB7vpzn
thoYx/rjswrdmzgHnurNUQW+XyTp/f27FQXRbaOaDu7NVdW5IhDT/dP3yhAW0GiViUEetjSHYNS+
ReRzNgbDustljQb2sLfjRQgGAEolM71lay1iFemXkoXvWGuQVieFEclxBCUbB2xHxjkvVlJEWDsZ
goN3yYzxnpvDYTlnzdUnV9DGqINccZMYGa+qRroy4Ge0TbX+LDbxttxljcbsjGBYCXiYsP8MGBYp
MRAHATIVgDQ0KwiUigEaAE9dhII0L5KJbHtzk4ZYBRMw56Dh7I3f5DFhORYsU0qZd62vLVjijEK1
oSS3wKze+IPm+PjxfUwe1HdCAQF/FsWim6GAhU2qvmuuQr6x2QLJpQUt8cnse1TKNTuExeDIdltl
o0egki8uTLu9pCe67Ssk4OVDF2XqmabSjqcaAq45AAASwTi58+eGPhjTnnPpEAwFAADgASoVmHQi
FA0gIUEJmCgRCwUCIgC9PSwHDhDlgcNnlm6XlgAE5PXcLebYNwOVa3WwgAO6cHSNs+7x57YpxlGl
Cj71lqc2A7dJXWDA2QHjnxpDEbEI5YwWF3YTUa0iojuNyTD7QWaBvJhDTUs+MwctPgYrz1n7frQG
+S8N0Dv/QAA2tssO/fdqJcP+/lFrWy/nrp5oIBgYGSM4nFHSCgpsP3TMhRuZoeqi9QC0z/P8FhA+
d91UTATold9pn3jTc3KqjZrv5rfeRoFeGrDC/3w1f8/ZqpLv1GnBa3ligAAcAS4VlHYkFAlWhGCa
kCYiEA2fmIYW0eSeFEAvh2XsCt6372syjOz35ipuVsFM6lLs2HJ9yy1yRSfbN2NdvdHGgFM+7zro
xV0AtG85IgbMIgg762G8WLVYnmal8UtNdKu7jwoS8owRhm5VOMO1vLDBSXtuL7Lrdd3s3O+7Iz5P
qhLWAAQmVuJszCwzIanb/2LyWII78T+h73KZI/m/zPa7eKAAAFg2ZwE8z+ebc/b8NpfSULFEHwGD
BwEsFYQwQhMUAsFFMERqMBoIQgExgI9e7Vi3RcFN4dD2zLaW0PZ5+Cxod0YEtqCDazi2TOhaaWnG
/EtZoJOIgzJQJMzG1f2EaNd8lDWlpL7aAcgvCaT3vKNwlJXeL5GqFd/MJN+7OU5WTdEmAxptVJe+
+CoLm87zzn2857Pj8ricxSbFZWZ2uICbqr2FqUa6H9Kl1T/e93h8keICPfg65arYeCmWVLEAFgAO
ASwVnIxXEAiSxCGZWEJQE8PQm3XsAzjBMRxNb3d8WtonCeFKdOWXL7mvErRJgO2dSSzxqyv8RhRM
uv8nyIysTlup+ZyqtHhiSwD+vPDIgfT+kABxKvf1ZJQImjHeuzl3bGxR5YgYg7uqGMV9FeyCG3E+
28q2dP0PA8Ttee4OkdAAAFKpxUtoSXF1i+UDAiKLoFLMP26mUUNSAI2RlOSBBiAAzAAAQAABEAXC
0JJogBwBPBWEcBd0FEMBQTEELCgJjQJjAJ4MhfLh5lmRO7LyW1bxeuL1Ab90fmhz4japzxTF5+N5
8YmmSY38v+T1ewAMJkAmeJzWJqLz3fyf9OX3smcoRHIWl2WcxzCQhSRpWv47X9NG+AyloPkyJ3gh
tq6sElQRthVFAUdIKOP+qfGVUssbm7+Ps4AwOZkeW6sAAwA6Y23fnwxgwIJkZWxywkEjADA9O4No
yBAQkdFnwNiFCZ4YUKLgYUB7rMPNa6jR1IhkLGfIrdujqP1+6a+lDf4Yf/F0oanTP+alQADVZdXm
+SxZZceJuoYdeDN5mhDs8/4D6yWnRVPLw4rXxfs/6rdfiZUuvNI2NXtuGJAAOAEqFYQwNZmVBCIA
oIBCQBM98EMdNrTaShqDzz5pAxCJqqpywP/V+sVrExeCY+u0E1ZnX/foz2gENfCAF1PHIAeHo1iA
Tnrj2SBljt0jeYBGJ39/jmhm6V8U60syy5wJhME/Wl2mojXxo9MlrQ+ECOACq0av4CdC6l+KgoKC
23bfmWu/zVVxnw66QgdozQ7LaxlgGXxEgAPXJqSsDgEoFZR2FYIQ0iQyAJ34DOmBbZdNW4mEXvhg
AxqOP79Yjxvv8XZY3Im7qWf+u24I2Q9nw/93NTFBWrgArhGEAO/3/8amAFRm8hYrgue+L+60PNTu
YTVFqXDnURgVVI6/RYje+lErzh9L3zX7eOlBwiUeyRy4l1ZbQRuj4vbwxeL8eewFvBrnPY3e46NC
Vr78HXra4cdtzT7abjtMACe7yDRGz1nL7GgFCkNHSxA4ATIVlHYZPYTMhYIgmDARCASCwgGIQGej
EjPPcx5aOcnV221zqSwE9vq6ZjgdvP/dvn3ziJFQvCYy6b1zjYxJG+kSaltr9phB0J7v+YAl5j+f
xM6WFO4OqvLr27VI+2VbIW9GtCwBG+S44oVDwRbr0O7jqUtwnDccABmn4MRiVuePXv0n9J8QU74G
QHZ2eMpsqgYWsXp7hEtSlHU5YvAK7sAFhGn63ZZZQAAEMN0d/lnVTKf5cEzeeyTI1AAQANAAYkQc
ATIVgCwrC5YGqIIZwEYgQ59Y8t3giOhvEao6wLLH6XqeY87m9yz3qgTMGfvP82ZTBAaurLBLpcUb
wppq3IKvWK+eQNBEUgE2blFe0UBcG0egRv8No+TU08cs6BBbz4Cnn5PJIcaUjrZeqAMLHJj1b9uJ
JfjtfZLdbABQbjB3qcCrsp6X3r/yvAEyFYAwMisMToYSgMxAUQgJ62BRp0yZhcNa3xv/AUpnCE4m
rFqw/+35XGTrG4qpBZ1I8Q9ifYQHmlDxIeLpaWWETyJ3o/I22wNZ1L0oVvh0GOJdSAYkrQKqtVbI
oCLzZBGDTGR2wgBPD6VHNxRAATAOASYVhDBBKwlIiCMAUGAjKAj5zIICWjYF6cOfOa4tbQ+gmUaR
eaWGS8hN1PqzAmdjxjxPNPAM0RVhTMKVmBRM4+ipQ+3t6vlpBQMV3wpOBDBfE1h7kPuAf51PZwmy
5q9Jv8170aQBcCXv03tzm1A3l+7bfU6/kDvcwDu9Q8lyjsH42WECCuWUCJyy8q2NIqgJDWgMDBgC
XV8d8FgAHW3arNa5/4Hie9x459ta4lAnHgEqFZyEOAocSMUigIxgIQqExgJnzldOOQcnEm6F2nw3
pviLQLskcJ1M9Xus4yV4/0f/b7k1kkbJapoqspL1z/i/CpMM8awRN/F0MztkfMReTwjEDD1/Sta3
iiQ5svsIARSMUgGBzUobMwApSwODae0nvNOQ03XeXoF3qABoVIFrVhCW3+il42b22625fmsW6ACS
0YrsleYa+mZiorMQpQJAAADwnu22umY1RfZJuAEqFZR0MmsJREQ0kESAJybAaw6h6tNLHQkZxcAm
ta8nZf0IWXPuyiqzBB6IwQfvP3Mj0tbvtAGBewdoZD5pE15tXUYMMlo5+DmzI7u7tUmqzUBVKTQC
3MkA43BzhBxTgeS1W55etucwSsk5rDlhwk+yiC4tXEcppWhqc+1aY8mKIEW2VhBrjqQHumrSbqi0
g1WArlVkAIqAqLPs0rQSpJAHAS4VgCwqEQoEbUOZoDQWFQREAXyY6UODSMyHQGsvyy/PMWgvp5AA
A4X+f2QhOIdDfvSdiJF6HIiMtDYfH1JbdOfAW1Tq07y5FpR17uuwmyto7H3ntO9rkkbFtfN4IFEM
3cEdCdxCSmKF3uvWA2RorDzqJWWk5ewgzVAAg1ZyIjCJtsXF6cz9pY34S4SwJVu72FG3DkEw+3af
O1wZNXYPqot82NCtULBsGtbMXod53DZ3i2iv5eeehSgjgFAgFSnMSBaigFJFltiCKAKGUVEsqfG0
YT/o/+KoK9s9j/z72Om44+Fs2/B73UoQqQlDtHCcjM4Pw24EtaDTU+8Q+9QHASYVlHQkLSIMZGCI
yCYmCgVGIgC57YcmulkUqGNI35vm8xeQCh7v59eY0e7135msugC62IlDH8P35sARmw0GGURhjIUl
fVZCsKJsern1UYNyjhATzbduNOMa2GOGzbz+LXnV9/RDDOgwZCoiKGlUTECKsu7+3u5+k7iYFs6l
iA8nw93VtrGMttxk+s6jhWo1Jx1T0/9P/YPuCtYci7LKc1s/uVbF/px4nTiAs5Jpk8LZsiVN/DEB
ADBj+06N/XgBRETzTR1aq8BrUpHn8mx2dq8lvwRJWyRyitCFzkwhHf3LVqZZwhPbA61xmzFcv3dP
Z7/ZhR9ezMYW7ezU5W6Jq7ft7FQALAAHATIVnI0IEpGCIwEIlEAjEA1bOw3uXl2poaa2ffL37crQ
FogZb+eMMovsvTftKw2Q4oKkJE4juelkIWNqCrcu7gcANptb9/R987VV2fQVeYADrbescKAWEnQD
yUgnojkaUo816cV2RLTmmr5/ge7DOs3RCe6EYCJEVgyRiZX4N47OPd7t+XdSuPBZIDPnJjtgAAQV
fZ9LPX1dsKRKpusrwhQuoxoHNQ6VHBHh+KxqZYK4eU3XEcABLBWEMFIjDgSJMYGEYBEYDO2TA5O9
6Lx1B/pecdwLDOKiM6IzqIzVRlIGQBPQGZKY2NhFDxmBF2mptY6MJcvggfcTTq0tpd6hgfkfT82V
liY0xxKfC3F1O4gFxH2XT4IMnn+Lp8awMIBZI2+spGGIALytn4Sb/Pup3oP8KfWARFgA4AEoFYQw
cRQwhMMhANRAOQoEAiIAs8YRzJvHKpBWusy+vvrXjVhJYWuyHhA9Hii5FbCY4DJhKoMLGNss2f1b
LkbC4yJtnpqmRp2r3llsU6/P7TUXs9YOQ39czSMkOWFs0lK6lncdvKq461Sb8hbLEvV/bLKqBkBs
ADSM4ZsFlKvydcgOpCiUk/VYqADwXqF0nIEiwguvRd3G21KjuOuIvQDWvl0Pl3dPX/jlq621nd0s
BGeLbq3t08Z6fXTv8J4z1j+k9cNH+OffuMgZH2E881vmABTMDPEUgBwBMBWALCsSpRIkQQjYQCMY
BEICel94VzmUBL1I1dnWnlzoGO39hndTkC548OwBuHrQHPN2zie30/+90gGq18/j/Griblc5z7Eo
CerGXvhXjbdCo1mqfCSAOPMkmlLwKJl5BOdJUMdLtVb2C++AkmvTOJkdebhYhv3gJAEFCVCFDtEq
5rf+7g/XbNl0g5wEWSShzBJ2vodtwgBaJ2ur/+P/Vfqub2viyi0SBfEABKBwASwVhDRFOihYBBEA
z5ejXa2xECexLuzx/kEkFowLk4YYQEz1naeqRhxYCvhRWwMPrr+WvE1K9wXgLB360IyG/JQv8LjY
a03pXa2aVxJmiaUpwBDL1Pdr9HhfxSeG2OkV0nYBj5gAADp4q4ZAJbv45DR+lI0jWSYXAOABNhWA
LCsSoRIDNKiA7xWE7gBHD4NDXaAKG2md2wYRggDm5Eiom2AFUt5/wAVWJqSHiW9G5dMUBoKSC5xT
Tzcp5czWcZpopaSKqeDvxNMJBdujp4GbX0AAAStID/4dqtwB9vq6ujQAIv/30bkABwEmFYQsKxIO
BIViIM1sIwgd3y9OuaJoc20uWsiOt75CZTTUjhiouWtjfgY1gSJnVNFDFfiAFp5/vlmU7xk2ddQx
RM3RkWLZeVGlEAY0oNjSOz+wSqTZtSqkUm4D4haqfKPNxAdAZrCFueA08GOOEzp7/t2mAA09tw2L
QADADZqcWQyLvbxqUQA3cb/+pJBRFG3TU0NHrP62EAcBNBWAMEEdiMbDIUBYalgYhYTiAQhAQiAL
e82PWnXTwW0eUaHDvnXtYCRBRZRBGEeiIj1vHz+G0XLMF7vWhU436AHxT+Yz/P49nQUAhYwezqFE
aa0hPW9WtgTkFe7Ldj/fR8p2nnzg4MDnQGL4YiwhYOGCK1SAU6PblsxRA3Dc3IiDAMMPveDus3jC
J4QTgTOQnYb9sRAaos/Ar5VdLJQDf1Ei5ykwgKAJToMZQbsK4+lyMIwuo5a8f1vF3aGdzSIm6iIt
rdtjEkogAFQAIAAOASgVhDBDIwlOwxEgxEgiIZCGAj14w07s5JBcvRCGVacXYWUTI9gs1Wisy1rp
o7nyPOFJf0mrLXX2yogCs+7lWMXMgCYkGGQX+GLzyI4jIL1qQgD/kFREji439z+oUDB93jDz5SRQ
rPCHQ8syTGOa0oMMSTnEgAA7WHH94vbRuOnxJopITJZ2eGiDhYAIkleszw6PgUHFDVW3fA9HqU0O
HPoXTv+EpV4f3u53kCNbvXQRr/baABgAEdlDOy2upgCekgMHAS4VmLQRFAxOwUJATOKgEnee9gDQ
2rU5jiM65S5ScAACD2RrCzDwM5pz7hrvuuKyP2sOWadoIUUik3n/cMLj5c+2C+unLZqAJVrvh7E/
AY1Cxagw7ZjT/wCnGxLOUydGJhgOIBOXBy42WSV+4+kY730gGPVJ4MXvvNagRDTFWOAslghULgws
ex+lk3Cp8Fq7Z4KdDB7iQJkstpHXsADnq9Gn21ru1IA4ASIVhDRRHAjKxUGZyEghMAnO69cnTw6E
cxQ8g0CpYPKeEZo1RQoIZVRzkgPc+jLKUEAGlbH02RQQhCGp1fkZ8pAGtvm/hpkB3MjaHADOz05+
bBYcUB7Hp1iU+8hfqWUBzs3p2tiEiVZc0bm9NHovZcpeYAD7Vv1zWt28S3IIWWFGaJ2HEai1bfBW
bbh/C5RciVLWQd88b/LT9r61jHBzs0Pvt+8xcoKgjAg7/Fwbc3IqAHABMBWAMFIdBMzBIUBIoBJC
DITBIICY7zpmA8mObJ0GFBoAGoqQUXejggoH0uPY1hlGi0D0HMqVYpdo74Gj/3oL7zgZvhq8EXlz
Z3TuRJZzdtwMAoQwKSnJn+M/MYhoFWjQTbaGmD4QIk5xzV/c3Q1kXS4r30Yu5yHNwCoUoJKMfJ+D
p7qtKJlp4ph1De1yPSR+tzD2INQSZZWAFHBm1JXwsKI9+EGEdO/CJjw7FLAe5zWYaahgc65XYIGG
LK98kRmbHbKRmiREErwhNiq5A8t514AcASQVoKxQEgjIxBShhIAmfKqDgbIpbWQrjYUqBzhAOuTo
hpGfWo1AnHtdnNEpKMGQIZRlz03PA8P1fvSay7afqEtGIVRBSSAZkdAXOuj+un7UDAgQ07fRN6hD
hCm8NsH7XVF7RN///wzaLALHyVYAM5V4Q6SyyHHp3S1Zrq6sd0yUpRAVpSlZehuLTXvZ1QK70ktS
qu1TQ27cOHaoCF/49gp+k2L+PwrHBSWKKyUEueEZTEKgDgEoFYQ0RBwJEMKgqFECFhEISgNnLtox
wawJzOF62NYksLaFsmJ3LmryQxZQFPtnze08TlIH60EjkqHSTL2Vz4ojrU9rwgnwjZd1zc9bS++m
aTxNU+XtH2hnIwgtoMFCMgY7Scbu/w+6cA8WkJDQ8AoHsLKFGiJHu4dRwJcgeevSeMtG8cQ8J4ly
3qd2jLdGZdIWILDAKlOldWFaC5MAGixAvFqvPebtPIGQvqbbBLvKnkS40867dv049jmlq03WQaJo
gL2jC1vEgwvJ8HpZL4S8RPgBLhWAMEQhLYJkIpkYKhEoCPcizWaKIE0BmakgA0lSkFRuW3DcRJPE
iOnlDu7FuuOR2cowoyXdo9HNir+X28e0/meq/C1KsavW1DoeKrEOvRg5U+wjreTNQNUFFok5/RTO
gDmNMx56hYR7PY86SrHYhVS0cLsuNo9E7XzH9bx/I7K2QwaqKIKpXunP0+U7HskQmq3vW/X2Y+it
yAr8405154IrdMJ91i3+H9dGuYAANX8/z/K34b9MH52AAHABIhWk1iVLCoSiEjBMxBEwCfLxS4NW
Zl3bKzoSpajWpdAvFGXI7hXC0K/Pv2zwN8LLBO6RePJUD7G4z45+Wc5RfpFgVrr5Luq2RPd9PwTo
BPd+dCig5+OcoMpjs57+mm/u//vexngwIq5/0NNtAkHgn1XP2280en7boMDV4Ps8cxvk/Qa9V98W
IgWgS2NZhwxOTXwvurL/dMVzmo80lQ83P7uDm+Onu/jypsB4SfTmAoywEr4I4wFQExR6FnQ9Pi8I
ABwBKhWENDQVCVcCMrCMRHERBEICPsy2VfCC+c844RbHkvPJcgZAgUtlRADGTi/1fcaHVVvpZlOF
2KhhXAQC8dMduICzsipVWA6+687iYYkz7/gMK1i8MM2j8vu2BeBs1Ga876UOPD2WHUMuGuEq8LrD
igJBPg7X+GTdqs33/fR6Tm53RROCQb3aZM1xPvgNRkV9KObOQlGSvq1zNej9ueEGWe02YNAnsmdM
y4UaW1WKDAU9yk2vLRx+VdJKl7c9OgWrvMtAT73Ssm3Sc0AlR09AtmWEXAEyFZB0JiGWBIUAkVgm
MhGRgoMQgEdjvHkkgPK24cGcNaLLaHwk79DGs6Lv9lxtVrWMDiIzQtuDmT019SAaWov0P+YDF/9l
RvkYePuNXr5ERy3tuXVd5+pnaBXnLMHhKlObtdAbJ1mKSan0XQpMAYHHDyOR5UAP5rNmhJnAm7eU
amN7b8Uwop0dh1mTl8ywDhw40J3CBrSXgqXp2MPuJPPLqAECNyg7SWyKtgDS6EhkMD4ZTHrxD5+A
B3KD3x+4flLHmec3XWkpG33D4f/SNolsxVJuGFKx8nx3q2AA4AEsFZh0JyGVzMOBMJxoRhwQQgF2
eDYvo8OsrpxwyqTWScLF4AAjBNuY09L5WW/Af5JHRInlSrrs4rHPX+DiAv/NQ7Lbejv4H43XTjAA
i58Lh/F1MwAOXOrxICiAUYBbqXmZ4gzEw1x3CLXcXPtz5AxgYJQxBQLbqx9F7LChAokvHd7nvcru
riRFBAEkQx5beXRRIpHNVrbVj9n5+b2UblDVqyFnke17BDDtnX652OV/KwlPOEUCMQarDZGYZZrf
Xs7NU1X7Nnlw6p/F/WVH/GlNoQini8sJRwMy6UKmtfR29z3VmVToQ3CBDBm6F6wm1Z26eWciKWVP
raWXmN124raEwi2Rlhpx6d92W09lxsRdQTVzpjYKqHDMEbjzWH/P2e04uJPHpgYJPC/TNPTLWpwH
KGNYx6+MCYAcATYVgDBBFAlEaYGhQEaCCIgE7ZgW0xCEYa4ZoSq0HCwYQCWM7Ph/tjkLMrP8bvj0
M4HEWYE9f2VKDWiV8h/58TPj0Pvf7sGp5/qP6TY16OEMAwqU5wn2J7xRJr4bQy5UBsZrW78PduZr
ceW/bXsLqyBAlrbNK6uW0NJbT4ZNw3/9/kGePYXjusVZmFfisrlmtZ1yF4RWMOYYkuHSnvezUwsY
Z+2lCXfdM0FcAAD+NocXvADgASQVgDCFcKWCKAE/QcmHUzkllmh5h41c0aAyW//RKUrB9PyykRLT
M4ZTgWOChSpDBOO4M3uwAqZ+CKiSOXv6O/tqAFZzBiQGWJ7+v7s5ADv5ZZxObKevGD+PrlgyCBdz
iBLVCMqdP5IUWV8W7VDFMIiBO4KwH15fzfPhgwUi7+IVZKgZISkpUSdKlQC3ZqYsNrRsbnQUxRn/
G9ACgBWnIAMHASYVpIyEMI0ELCEBnPoepNBhjyuzyw0lJsCqjn9hjWO95953+x36XlZwmBgIlfZK
sQzgQOsBA97Sn6iggloD4ARDzO0uOA+10Zm44O0NqHwA+AKcFhrfKbOiPptyTrST6/f5Qg+Hy0Ou
f9rxGsJ0MlNxdpK2Ly2w54dMtUhYqqF31HamhkEVq07/Du3+BBijDgEsFaTwFWsKgmOBiJRIIQgI
xAJ33vfkxMNzRa3WX1uTE1TfngDPO3HvUg0/GffJGS5XOI28erxQCc6+X0cMYlIWXHX4irxVZFMY
xhmIAgIMEG9fk/BvU64IJJAX7Z7Q+SokUAadPwBaR8f+v7LrlvjMwpytJiHcNQTCMmm2LYdx/DcM
GGNQA055zuz7AABsAAVWAkTO339GtaR0rAeMQ70jFsx8A1nt2wOP0xnX9volcAAFo3de3HY/8/6R
/yEBPJA4ATIVgCwqDBEKp2IpgEo2CIQCYwE5bDRMy1wxhozrjm89psFXH5cKyNNN+/TaJZ1Hcsag
zprK5DWi1MYFfmnKTdWnQpMO//zGKMDMqIorOJIMYmAMaIzIByYADuczuRzY+H+VCxKTXje8iAAX
YAZZHeCoxON9lfVwha6i3f3KAAEAC8C1/X88GAAzAxWWAJoHFgu1eDRIASR179M2Tw+WvWgDi6Pq
u24Rw4nWdH+Q/n+hqb/i6B1cXYrgSUAOASYVnHQWIAYGiWIAlIA0EIoCwhCAW/zo5p0dEY7jJxmP
jlPjnjAXM1v+ZSYFfuL1zVBOYXCiHfZX/uwCzsUe7njNSKcAZxt9bBCmnb1AYoiiPjYM3GMM2Hje
CuIidIMEG5FK6azbnhACJq+U6lAGAAE7kCGOh1fxga1HX8caXqL1oALCIgw2HpKH6gDiNgAB5Yw6
y6C9vPn9QAFw1ALA1pd7HrIxJ0PLyBgboWdgZlqz3pKSVd874c5xoqgWQAcUMjIQAAAAWDejTO1V
fm+1Bq+zOCvR0NzAmKmlWAAOATAVgCyIZQ1HAlJQhEAxCAq9IzuXS/a6RmR4anFernXnnw+Aoj1K
9Hsqq7u9YMAN+zpu652Q63Ad87Fqq/wUH3GAxv+GQ0yoYnHw7P//TaXZVsfCUlPx/n16BlgHCJKm
nTUmlLSAtFoBmNTo8Wu0NIDNlYcD5Sw+twlqnZ7O9onpVVshfVrQ9vsQopKZN+nozrNKK3COGIId
Go2qRzW8JbZEuvQRYaDPwl0CdLtr3L+x8ptPv3eZQmm+ubAAsAGqQqSN3rrG5SswIoe14YjsuINJ
dbp5gzVvC2XBgBX8O8lh180mRNmo9RQn/XBLz+7A2tTAiuACExADBwEoFYAwNjqMhGZgkNSAIxgh
+cjGzb6UJ4SODnPh2DCm+WES69hIVKRhAAu/IsIucEZzdrFgqTIaHnqUAxHf9OOaD3lzLHDypjh+
Z6VRo4/1spymOsdSQTQ3PZPgCnNPAArsEBjeTGMUJVE54RDGLUlAKKMo66fKvhq4tr/hbfU7o4Z5
q5o8ASIVlFQlexBKggGYgIIQG79K2Qzd3I2nfUjpt1z/IKzL5f9oAFfwtRTbz2ppPfvpwmGyOv7f
t3nbdr7fh+/okBuNygFa5WREFaxUqBAqmZTdnSVbv4+6WORghBS2XSlkon5emD/MQDFsdj3U7eHD
adKi8uW7G+PCs5NAPoGDi2ddYWATWDQcASwVgDAWOKWGQwEhDIQREoYCwXCIQC/NcM8aFksCexh1
OzjqawCfudcAh+belV/9ickODpqnUAiEEKa07MXPRYpxwwLHfv7JFMwNCzJS2ju/n+cHd6x/OTNu
/bVbblqQIfCx885BVPO/gm4IdlYF/Fisqhkb4gACbeg0auPNHp//K4fcm392YJyV/DwXflFBAPy6
RAAFTG7a9Pt/j19f+O3o65dV3Fm1Z2WY5uhZ+KbfWM9RTECF/YVsentjxbhOksFz3NC7+y3baxWb
zRQQ9DX5e7Ho/M+z6rHLU1dOCmdACJEwAOABKhWEMDWhFQIkISiEYCc+sMOHGUsg6iwpq2L5mg4K
dKRTIvgqpWD2vnNhjGRHf1+wxULC9R/txoAutcfX8bmEbF1bHZ3YIKyYmk5yCKXuwU1d9ysSjE43
akgjFOYnzpFddjaASsDSxRHFVuUioi0DCT5gBYoRkv40/bRaYzOUlF8DoX6kMvwZwV50CFIuZAAA
Cisxio7/pnObxUccvdhCpi6YGEJAHmtj8QAOASoVhCxVgRjELAC75xMcFlFwNNG7TWXFtSBIyu21
nGtMB9oEYn2ZusEVZ8IzbrnWqz3CTYKdm87oKgNBtXx+zp1CS8Kbyv5TPx/x9k3djD3FWxkfWIWD
KBKAkreSXrHWSb0Yjinv/Lr601RsgDSm1QvdOaSbTdG6rdNdCvfwuBwmXWVmlSBGVyJq5KSJBQHj
r5TzeBCYa+a1AkIF3UAA4AE0FYRQR4CdAiYxIFwiIAj5s6Be2jhsdXki2GmrAaYE0kaBgrEYzCHj
JUYDUyiiIiujX1NpcJAVEYdz6K8csQAswy3pvLDGBbNOmxjDS5XxvG0tPGQCbmDo+v0c/5xbeEtK
iuHPXACwIaevaqiuT8GTl6MWuNFqU2ROxsXvSB1ZEEaWJhHDPnVa/3j9I6d2N43CwEuHPbrNPqxP
9I1dKxlXEdDbLQCL2rw/A7Pqu1+X2HJ9HqbNfTYRnS8ILLRv8bfX37Y3AKIAAcABKhWZFjALCESD
oqlgLBMSBgSBgTBEQBZ8wTp468Ohqs0tCxLZquUW0Xyx4AIXC/va9IsBpZEl6v46VXMuZGNHY/GM
13yR9w/AEACxRsCAEJLy6jJLFi4fGxGWIJcW8vj0goYWSwSmceMS9uTBqYYBZt4jknYNcdq5YD3W
6B8DGBDAMT0cCJwTacCDURczem76q6ejKEtEMaceX/v3azT7cYburp08u3jlCpOvfCizMYATLVnd
lx/NdFgA64SR0FP/OPtFd8UhghgiBBx2CCCT0CeH/Pd7fH3v6f+axCXTbnidQ9i5PPQ4Ez+rc5/i
f1bQ7zqe13O4k5lqUMK1BnPFDgTDBw+whhUFPe6+RVzL5oESmNGbDFvqGwOtp2CAnd+vCmbV9/R9
eIYIYDvoMYMTACAACP7ZCAIpN4AHASoVlJApagoEZIDYYCZICwRKAj5ZmL7tqnnm21lupO5pe8Eg
LZn+f/dVvBx6wcv0qUmKkG7C03PU92vHbqwAFbvG9dPFIAJw4/mNKspqWIWTPcfj2tzKKrbMCHlb
ejsJ3dbauDOWAShYV/jfkpwBtN6JGfi5X65D5J4HhDDIhCykjWoWXzbQRvutzBZNGIyi8yoR+P/y
YgNWgDa7UWIS17/Gv/0vAJqcZSxwbPX5CID4Siqlm62SCnTleVtUKK88dl0iw2i/2sAAB8qHzzTf
PreW3P+EKWUm0/OH5b39BBUABwEoFYQwRjKdimcCKRBGIAny7AqF2mZJdhz1teSwXgIpXBlKOAOP
3TCds1JIYIZZZeWfb0KB149c0wqAA7v5exmEUADWqSAAZBMhmlMGqqADGWV+fDFYuxtNACBX2tm+
LgASCmz8V3U7zN//f/4lIdL54Cs13Z/t/ra5xjasSVbOo1qaq/p8IEZRAAF0BdWKwoVCcnj911NI
KZhMtVnfVPO/vSoNyBZXu7ElgD+CVrl3esvZut7WgAIgAOABMhWAMDVhDYZjQoCMyBEQCd12gPOj
DaD4NuHMcObW0vZAAAA5Qw4THCg3pcmpnO8wVfR9OZv59+F30xiuCgAuNblebxcWrOcxr7Hsrrxk
Up5kNimNkMdFmh5x8tXVJJJ+C38KVABCNJXU+dedixU1iDB77r5Sh+B9Nr0gVrYjkToS5Ea6wwb7
oCDpP3TssYvxZO/+FgtK26vV0mbVAAM0a07GnVnZMLBuy4ySG+EAAiAAOAEiFYQwNDqZCiVBiIgm
kAnzyFoWLYKa0d8CMAtBHCQAOcDx+L0QqpUDYJ0b/QwVRfgfNrTpqfxTiwSZZBC8JLmoMYBnnSwM
xQvQDH2DI7+ipHeXctnCHu71HzzUAi6yKWUjzIlV2KYM+s6rTLKyOp8DqNiUfYpQrowTqre+cm1w
ICNna2Q7RWYw7/qPRdNjvrLpTtv4qMlJxjQiAjn6ye4J8+04ugaeAhfTDU6A3/PWM+4aZaUIEQAD
BwEcFaRMglqEliVBCEBO/VA0KuBiyXSgi8b2tAUgjC43909MVafX8pjwH7u9+ma88XhUqYAFXaK0
SY3LYspQDUbpXYaLV2I78d3mmfrvpb3b43ZZr0mB3xANhgEB4DR4kKQPApyiYLwb144f2w2CLAsA
wkp4w6d57+vBXr548o9ectCEqFxCUcw6bs0QScNW2ELZedP4sSIMJV6f2oYSFPiZouDothRyu72Z
otTM5mSsJIEoADgBKhWELEssFoaFEjBIqhMpBAZ4x9dwzoxLwDTW1xlNXoFnt5+eA7v901yaH2oL
FXvQnH+FrZZ4EC00K7ogH5vocQVV7x1iXDg8BMCAwQQtmP+T0f/9VaGXIZsNPBYfvHhSyDZhukDO
T8X19I44wjB2JWBJ1BxBHHRoxNvU6E8wi64yXx19JGAJv8uRZOg9Pt9vtOCSiviwDCYwMAFnFYwE
5qfb+pMRN6jacEa6tfb9k75H8/vL4gLAkAJhcLogrQLT6Uy7ZXNOb9gB+qA72WD/aCd4ASoVhDAk
FYXFQlHBSSgSKwROAnOdzzkvcWLbOrBudFYu7sElmhiNqi/KTFewo1Rlr7yb31aQrWVQRW8cnCng
kzeO37iqqswc+DdVwRCE0mGFmx8EwRKRqbxxCpbrGnZvfI+ClAHLfFjo7jOQjqTzOMNjgxjArOad
YrtC1Ycls9HdAAC3gBnVQlWKsVJTYfCqC+3vi95Vtk5oQuQkJD3eTySC74MX9/NqMFgQgCi0tQTE
AiRES3qmRqFoB9pdxixElUQA4AEkFYAwUhsJEElAiwBPQ2zyQA6WBBZckCibLsgSWNroqUAn3COJ
JmVyYFJ46a7HMUlDKypXzzOT2xZT/iy2ELjP7WUDunXXOeJf7b6DoPBmVxdu5pJrKrkeVu1UqSMM
lOdGmzihc2jQ97LmOFpx+lUsDnTth9E0p5BJwNyevAaevVBFZkqYCh0EAMC4fvtFU2UiUrfLRZFd
PdOCMkFs1i4A4AEwFYAsMA0FBUOxQWzUKyGSBAIgiEBvd8bFy9ypvppFcRula1dcchIy84FdoJoc
1gPlMr+gnERNO2paCuyD+1x1lx/leT02e3952W3EGIPzdG7crkscmBgFCYCoC3l+3ZRaTDDAYMio
xNndRDuWAOf9n6dZGU3UuKR8Z91ygIhDbjxBMKbcg5NXZxO1d7Zcussrj1n8X0RKgOt/sjkmjycP
TBI/weoqscU0V2hAS3wnokjDkBhHWfF8r4fCcJnfoLR2vsPjz9p/c7k3HH7gY2LIA6wJ+r+/kwoJ
oBcVU+vr8T4zy/qz2BPIjgYubPseuoqmgcXW0YyFbUIG21QEAZP7h20IqhJO5FoWczp+vVL6BsY+
Szz6CxqMtALY32AuHTrv6dWuI2Hr9t+GewRCox3HJGJanLXUmg4s4zu9Wk6hSKBTaK8BQhWVUBQM
BY0DYtBYQiUUBMICEQDG11rOb76riq1ze5qS0q5rXTfVAAt2oAen16oLq///LnvKaQz4u68s0pfl
/jWe7PkEAAv/BZbNI9xkQ3w9KEIWZ34SYoZk4tra5X2pVclAVDV6TShaDCEYP28OgbA1oQxZVFNc
gpShikXQCg0uVFW7HGlZpp+csuldFapampUukkScLFcHmZ8g54aqpzAyZJMWAA8fCYSLiqKCGsaq
Ub6vPt2aRMbYVy5618gSq2ho7MF/a2Bc0sKRzhEVX6VvdIAAEgAJ44FuASgVhDBJeglEhhOAhEAm
c5PR3aDRihESz4y2vNhAK6iqUK0+7nsEiYCGR3n8363Nlq6v7psExOXjeTNxOU5Ly0b5W0F9LqxO
NELXQQqrrKpJRu6PgRVG0diGkqo368dsUBfbGMz3YXppW1FVazSH6We5EmNdoc6lzP6NmjjbDBld
VkgADK+f1+7+nAA+HxdpYH8Ymf/Hb8v8f4jRTnD/H7f0bc3xSAArDAG2N7EQBwEoFYQ2NUilCME1
AZvx27JNcnkN40Qi3nCw8ZZyARMRdPXpMZNZxljntn/HhICvZAXWv5a00F47o1Q8PoiS3DFHZLHX
xZLXc/1HbJXZcfWwrJrH5mE7Edd1t69DIDInK3WoT4PistKjXwJqNkAA3UcObLhzRG4De9CByiaF
LfG4V7Se9jPRy8NNXouisHABMBWcVEVaEESDUgCEhiAIiAR2PVzgIQ326CPgjXFgWfH+xSmQM6UE
sQwDYJwl9x/zwCoxedGF/Tc41gL/huEQGYVBEnYA3aOXmdhCgoKCaH4LCU8wBvC7jUPIowZJzFOp
teHRMyWM+vuTdSRrv9nTFr3HOujtvpbNLDdaLo7LSTj3J5ulwUj0v9psKHw/eP0/Th/e6H+M/qOg
AIgAoFQAXAAcASoVhDA3Ij2EQ0EAjKAhEAj7TEasLsckdy8uvOkz4sMgr+lrThsOjebMq0N3T/tv
YDdXM+FvBgRF5an9hzCGx7mclZQ2iDp2cGTbzPVZzJP10rvb9iaSvMjeFNx+BCBoAHjAI4y1qBlb
idcGb+VJO7Nb/q9cJobkZXiAitbrXadE42pEFuTGa8NaTstreY8LD0eXwaLAWpKSF1QvYUsA4AEk
FZyIoWoIUGFhGIAs+ahbgQDBJnDNFsXrSwLx0PSfnXH2X7fMZl738x/VekddKj3WRXSodz9i1PjJ
ZXPPSQ2Ydscfi5YNSODpgm4eGCNoRN/0odtiPu/0upErMJwaVXFAhNfyS6rtWuGL3KkqRMosydgK
4594wsimgbiPmhoEIcLo6M7tPBMWNXGTK6my/F9QBZmMIlnSvJACzPMe+jPxzKEbslQABbH78mzU
roRVCIQwIk/mEunqAAh0/Hk5AAMHATIVpHA3MrICoqGZGEIWEIgEbTt0g6Jhur31jQRp3xvNAI33
1Kuz/h00iiDnWBAjdwaAnG1ek/cxLmWS+WEXI3e0WiVMyJzbnF6TTTY2ioiRfyipBvfX9kwvVTej
cqA2VQqCcvd49XpU9WuidZ3vcA+18dtzzwXYZs2zn18QAA7po0jB806xYCInU5p6ttErIVg4SL/9
5/Z8coNfYCJQhOfT+MiEYdAgABEBDSqsBGWUZXNHBfDopX5u0s/L77kYQhdVogBgJzQjJZ6me8hY
WrWFt7cUZocQNrsDgDYkwlpQa5ADHgJejHBhB0lqAAcBHhWlFBN8BUwCUSBEIBEQDfLvKNB0WOWb
vNG598jqgutG864jkfQfWqRnGN1h1P2nsdgKyWZ01Wf3TG839zhg1xLs+UdVh1fGPP8H0GU6bU4D
tOrsy/3mHaBZL77JM2NOc1EzVZYxN4BchJTPZBNs9Xb8/r+c3tb4ZdepXmEgBN2TJNJoVEhnLuiM
E4wV92ikxX7UlZFMrsX5AABLIlL+GDF/H+KYADgBIhWl5JYJkYIhAQoAT5oiYLaNDGZjq8z4Wlyw
XSt+lWpz/xG2sNLOc2E9ldhW6M+z0dGEBhlkEEzlQIi92lK1pHktyTVouY7bwrT6Ym1qd9Euu2w8
X8MXCqgtKDvf5qVBhVyufihzPjfwPqru5pWvXiiOdH8AJ2oQ40XsxOhj8Tnik5xwTuxuSZeQAQzk
gF5r2LBfKiWgCRJNABwBJBWENCUxPYJGEyDEICZ3ky1GtEDCtAJEnEgNoSoTIhgrei9Oiq10ZquV
g1N/w7dlGo+YqfLcn6gvzZG/2fpFrS1UaofDTab2EtSdhSBNCtWT8HiVWrLqCZq5Ve0sz1oSVAwT
qFY7n1g2/yPBW/1DrC0j5Gkg6LOoggj+QEYKzQPyi26zNmATNPfAEbYz6l8Rjnxr4PwiUu8GWeeN
q1XFZ0B9dHw59xH0D8x+oAFF9kP1jUAHASoVhDBUQSEOKFEIgE2MrQdNoGCys0tESgVWCCgALHTa
GMhQXwqPZEu792bqmQLE21m6A1Ry4ICzPTGkSgvNmQWPA/fiWZDGMWDDDpgzC3+YA+UkwNjnsrxD
ac0Sre4vLy7DUctrF2ughvc7mbJc4I2eMS5xQvlVvisF/cBe6l60j+l+K15v2tHRPg1bfr74525r
eeu+E89YFQlmMs/L9Gs5mITKIAAAWxznWGvfBVtAAcABMBWALFSLCNCjYJiAgDC7jCAwLJdJvAVj
JLd2eWV6s8wKGjnwXeczYCIc1vhdbE/joKAC4dNEfqyLOTW5U9uN44023yTtIW8K19I7IPLDzRw+
TlZSfAYEtMjlXwy2+TTJA+lpU1829joSZid9C2BUOoIITCULoTH266F7tJCQQEiqFb2oTC4TSAxE
wO1oGD03WHv6TlZltfvf9F1PJ+DQvW+1sJxADgEiFYgwJhpFgm8AiEBNtjdojHTDm2OCpIy63xoD
3E0L6SjfNSSCFzGpj2ulqO1ZcAiopWsLopY3KHETC+a7ch6bJuH6kyLnXguo5oY7Tir2E1KQha8S
3bWTlAIsHBOh1HqjZy13U+HCTJRywS0o5uBApPssWkYg0cVi+KYMsDivxOi8rdRjSmGACfBpN0rt
4ulRAGiAAAXA4AEgFZRQRLC0BPcoNAdG4CCLLGoDUo6PMsqrwt6jQcOfAQBGrugYFkZ4jHOD1BNX
OXBlTup75IqxkaRsLZ26m9Z53KxSBKCW1dt/D7FoqoHUhojHRbtrrORXUrwHSjIfYeFRxoulqcsu
8pizvfuU2Aqld5GKTzQe1SmET8Q9+Sl8xH4WdffXDrydeWOUWRajt3rSJ3f39AGNkFiaBitsg3yO
KypASBwBJhWENHUaEYlFYojQglAR85bTDUsGhW1wm+qkzqSB/4cpTuiBSl4U+K47YH++BV0NAuDU
YtLlWoMJNymefoL9P2c4yeWOctKEGLKn8hvnsNFElOASxcpwJCAgFQv6fgOSjzwjAigglcx/N7V/
c8YZpZNoxE5OKW8/gPzHCLK5GNFh1UWohJTIxGSFE1YTxTqTOIgJeqU9Plj3fz8KpnS3b4/3X1LZ
Wkats4x6PvsUiAVHYd6AAJ5Z0PcAyup3vA5FuuYn+JtwO7zc++DmC4c5Z8JyACQ3SI2hGhZmQROS
xpz20aBQoIr6fjr/7TrbRMMHATAVnNQlFYZRYRDQXLAkEobDQlCJQEfOb0L1Xk5vinpBppNazWJq
QA4E+nnLCH536ObJeyKzRavfIx1oCAZivPIA+bUwAGHK/eOPDGJLVl+aew9csCnR9l4vQ5SMMV4D
i5GIELc9Uj3ghYny+PJQPmmOPJ0ew+Bp+DEl4wJvWsCluR1mvpYLJKWBC7yAHeCJzgSk/53+ZMKw
mUB10f07e14vX4v8eort1s+PL/32dN0sAKoOCJzVoYyj5giNEuP+6codjnNvqdSWguhwD05X0Hvn
b9cGASpmZxFy4SMa8v6z9llrYkAwKFIWD19n/fr/3+2cKpppVmKEd4AAgAACILIhVJf0w8l+lvwc
wpwBJhWlokcpqcYhA7vx3kUHQhm0lkNL2ArOMep5k6mGnv/6PWBZU3yvWeIALzy/asABdanTgen0
hTf1sAuxPE3ABOj+NlsFYT8j+O2Q1lBL/S9UDdb0Lf+zYgT4uWDfYrhuogY0AWan+LwpxyWWXreP
6HRxgDfrcntQiRr62OtGYA4BNBWANGUaLYJIEaiEjCATsZD5+gANFCdbx041pbQekEQYAMYc18bv
CoAAlA445A0BQqSMzhtSvs9+eQuHuHrvN1BABAAGABTxj6fHVYWg1zYDDBb0ZRb21fYzQElt/0rG
CFFgUAsHpplNAlCBJvSn3boo7qNEHGeTYqABXVCGiHGfiAREJwgFq12+/2QqAqJTWoAVlL/GgA+c
Bw+IP6f0cfv+G37/FHShJ1DOIaUlIAhhRYVSNfL2QHZvxGWh0JYAxMM2rYTEAAABBDgBNBWEVkEU
FY0CYZBYaGESCEYCHqPnypNFCqqaayjVzMmpUA+X9maeb+nuDNw4nXDrh2CKJWqml80FikRHwnbc
WJnHgTAAbfA8DDju4OFj9TRs50AQIhJLadYw7rpryHqPILEiZwMTDGxC2Eyzh3/FHB0zE1V4WGeI
hGpgNgV0Armo2X2Mdg+KXnoO8ACUK7pdpuxhfpZcm+2hxQgtFtxISj7WStFWCgXF3tnOs/ldPYQ3
QK5koGTevN8LClUH8bvFjP4AOKXmDWgoKC0BtB++p2Ls00lwGOJJ7e/0623HuKFMWGX8PhT6V7W1
M/5+L7c76/JlZAHAASwVhDAlTAViJQEJAEePn222OwAcIzR0nHHMBkWQzUwK7j5GJVqX7Jrh250O
PPttcodfz7u9cBUzREpKC+727irBsAIzmkBqbnMKh3/Du7s5sj4/K5AzjV61gVuyKgNgLcbmQNN5
zCorHHXK4KbYAAAUDc/iSWT4fDGihYlwwaKMWTHjxi+WCATfxvjACQqMip5sD3444BcDBwEqFYQw
N0LITAEQkERAI9ZmB2NBNoOg1qcXwzkJKJQxoIZ/y5roRl1xuroSpPpOPrTCcJvjbU5BHh7MawCs
dEqBvMAMx2yoL3nv+ebkx37+uwTn19/z5Z1hJnE59nbCphewLE5QxjBhlLC6vEMxVu3W7ZvZyiQk
ABgFgVYK/wAOcoRTsKw15rUwIECUqNRAW6ntVjn99AKjEOiwLwZYWul7ogA4ASwVhDRFcwjawhCA
hEAj7SfPTGNNK65jY4xcOpZ7FoM7yOAQBy7o2z388NQ3tkN5RXdvbPjCczDWelvv9HZDO2oaAOfz
+mbkDopKErzQF339fZrAAmESWKzRrv5p4sSf7PCZulU/G6LdGWMObp038v7B/jpjonxrNxBsTu4c
cRp8kiLnT1s+OhKE8vbdjK+tsvD6jExKDUQhVVc83uhVUskFAAbp4bN0AATJAIFK3HA/Nv+U/28/
DTDMAcABOBWUdCUaDJzDgTDoUBEICYMBATMepATXRDAcusteivuAIjDEfizS0XgoaiZyH9ZtsLXR
5X8J24AbBkTtThMcBUgdBJHpngiEzXgPtNTUuAP49JWXJQusVJtIlJKBa6ZZ7kiO/5z7EdGe8auV
nDYdj8mg8en+3s331jKbSCWEZbplDojjwh+/0nym2sv5BNhARnTNVDCeEzAdcU1AESmJgaSiCUUS
ypx0ShzEycLr9SMJ8m+r3t5tyRpGmsGr0HlzetiZ/j2t/7pmaiYvx+QBZC3oYpA20YgjqNIAAGAi
AkToaIKKYvJOd3il07T2udyzNbNH1K15OdRusyopihG3PONTlKA5zuABIhWQVFSAiQTBQQjQRhAY
iAT1Xy5NM06tAVivEGtMfFB0SH9giSRhBTomp2SkvE3BqNBywADncJLkv/JLkpZjB3RBVzq48sql
SyEayPxvYU7UA000f6WrFeyXbVO4coGtZUYN1JSzKU6xSKwmkwS6Fw9IHugNe8vAJp/ZR2TXzyY5
oyeYMT3P4YK0wPQ2SFl25bfJc2Sno9Csi0Sb7l/inWtEAABL0JeS8p+LFEDgASgVmOAkiwkGIQCI
UCYQCIQCIgE7z1tX0ToQBvbd6dZevIABNB7dlVfXKl5a0rv7vs0YZYCBGDouVCaqmewaRRfbMLLi
s83yyKYNxXG87LjuPgy8OyZnFaCBclqxo2fGsNZwACwkZAd2r1ApkNeFY1fsQLKaf0obFrieErnn
qrMV0xPJEOJI/k9I2GglJNEoUXz31N2XNxAAEgLisvoAS54cMP4/xjLAHAEkFYQwVUEpDikBt54I
0OAUA5tI6w0WEhkO4KsnkzYTCiHfZmzEkQdnmFqkqscIbMi8ReJWx141nfl9Mo8nBnHlA6F6bjhR
rW6pPAnUuBv4nbVh7KHigdAKaecVVyJ90NrmYxjVVjBnIoJhdaKyBeDStFQIT+1um5W5WBpjOWzt
XB9o+qHW4kIVDOCBw2wrP/w1Ynt+smqO2FwAAgDgAS4VhCxUIRUCR0CSBEgRMAmVkxxZDg2uDYLi
SpS7CQcKb1HNBJZwtklcrpdFPgxnA3s7INDmYsWbzzXqcm+sIMly7yKwM17t2gmOrhq7X//JNwEQ
cR4hDkH+wE9S6Lr3HyknToinP4Ltek/YvbjuBWxVsrhPtaSgUXB61ZT/WMlJs2arJJUU7snoL3Jj
RYbapb534CXieJyS7uXcAA0AFgSpD/F39KAcASoVhDCUUw0ILgEdlI4yZ1B26MBCCU1Ya4EV1d5F
C95efGUTCRTA3f1mDgWiZblAA5S25GI9GqBgRbm9TIvfM1IqM90P+f9lOkjgAAG3O5v6+sT29WMp
RdOL5QV0RCDEbwEHtzCyebviE5q01hqwYNPdK0v8fzf4x/itddIwjCnSapfQ5CqNpit64K2rLGiT
WJohBc9Hi93wtEgKaMs5YqXADDgAJGXck+6StrgOASoVnNQTOhmGS2JA3CAT5KMRw9g7LOlEKiJq
WtovQAQwjbfvV6U+87jlZROFxPJ8kBqWNlaNU4fqsIZdkGOEyBDGNiXpGqsUQTxHYncnNGPHroAn
cGxxoKQzYD7AncQAcw6jQSjJn/CdDb6UfG7nno0XQMAfSSiELCaWH7cgCgbYwCtMPODm6AG0uCA1
YlZA07udygIWEAUV5USgQKFg3dSd+xVA1U/GTqnAxNZRiFhIs8Rjb4uY8/Gu9+rb/ctzF3+WecM7
SwJiIpvvN4LTs9egRDViMKoeGNtTCO3a4HsaxFsun3fd6+AmeliXhoMBp4MQKVQ8IggAhk8D+nsS
8e4xFZFT7dl7ERMaBNXK3CLYx0/R/A7Tw9bZ4fDrCIFRdYAAcAEmFYxUZzIaCoIiCNjGIAs797oh
b2BsuJDIKwyMCnpm0te5OrLxOf+reoMpOWGgchKBHk5bS3/66EZYYQNfOQBhhqdZnSWNF2US20gH
k6PEaAo/jjJixTxhttpREX0BqC3V488WRtJNvsNBPuLnPoAIkILq8dIgynW/jz6BjgI612aj1Z+J
1Hvut2+t3hXCLzEUduIOuUfq07+HCoWGuAEABAHKKRO1njpGLfLdPE5Z19/POWp0ibaXdSnC1qaj
h8aARDMRBWxZL5gav7BrKkikrwG4CW9KkU7SxAgAY9rI8rudoRAWsFagAYnSgUoA24O/LmI1IbGT
LQYs1Wbtbfpedb/mrzl13SvGvS1aAAcBJBWIUGU6JFSCEwBfLk7Oh5wDCakIhuXVTS2hSCHrZUAo
dBHYf5S4mFlwnCZc0jek2oCuwSnF/P67IAGdYmcgCih3J3zGWGmV2SovfTJ+v5Hcig96/dDAKgxX
zYr2G2kNa6um/9L6fnoafv4NXXocInnHAAEGIAjQMFjAq1mfpif4Gs/EZWQLAJcWblqquEVWiIuJ
vSK2zvRhh3qebXBLx67IgBVLcA8QAA4BJBWELIJDGOQCZ81hLHkBiBNFlCwJtJXvBLL6dPh/4DRy
EFeIgqeuamYnFP3TzGHYhlO6FVXY6HMgTcwQw1o0IKXX6b915C1czv/5lgEG852MTNo8mOnutLjm
TspYmBLR7NXFPqNic49Mh1stAkTXzxQ5yTYna9Sws19WZBdjb7XZq9vk7Ccc/bdX9I6dgmAabQbi
coAACcF7TT6zq7CXVgQtVDQ59E+svwEkFYhQYTkZBCIhidg0GCGEAvG6LY0sMugnEbFqaWbApZ/1
gbVl6jvzXwqEcUCgyI7UIpwx1rigNvboZottLEA/J4OWKdl+PFKdPxXdassEjQFhBU+c/fWy+LKp
hL6178a3DF+hg8kyeCEophVz0tv/kbRxyraHSLX/bz0KvBv6foIIRwRFH6upefo2fn7M/B5SUHo/
uE9ItqzVyAwz4hy4ookQww3Hkxk5ddJfs8YcnSVjTLBbGzSTfTEZYnqtt808xdA1CbPu+/iafZe4
2OWJBFvyCNnt0jKhD2HYf6Q3dBEQwN6eybhdfJGNSwU3yHpyORLj/05PvpPIP2dBCeSgc8neq3iP
3/qHD3v+nrHQzgMHASQVmQkSUhREAXp3FnBZLG4gMReZuhAALAUrO80Td0K6MwIN4NEO5YA73tHk
scGnt8iPDKs9bDK46+Wg+TPWH+gxNN6dSQV6npWCac7WFi6c0L9NEOdwmzIjH3jYiaFZlxmVIF+0
DFCuV8A2oCiyk4Y+ZZgfKFBSTmTETgi5BtFkgdQtp3shtix76z/laeu1OfDwJE10zWbNj1Ur1iTW
tcqBRK091yeFaOjRJgRWKn3uNaDZmp/xllL8olw57lTJ/LNseuCX8oSZLUwKUABwASoVmShySwUI
JFIgRCARCAT5uwcFjCFmLwsztOdAARix838CsBHOr/3xlRlXmgVkdW/R2SxAWvXH1K9MBzoSj/wR
kxIMhZXJIuPEHShjJHekqT9iemwg6n9e6ZzIBF3/GkVlgq9cjhhHblG9lJozTI8seLYTGEGHgdvv
eITNpGPf4ytqmhqvsQ+/3ruyDahEAFi7rbWm97v7/oqXV8ujTeNXrcgAEIXpU3pIjcZgGcWYPsWz
Xj+A+DW0qWnr+GqJEmJgAHABLhWUVngaMowhAaBMoDMyzm2hBGCzTOeN0AL06iqpNlK5/5vVdCf7
yUxphE7kTxPSdJf6JLxRtu6YRBiwGWD/PrcGMBuIcLnQi9GewNYtuV0QM9HIM7t0uNa2GiJqgTMt
H3MZVYWTym0ZRwgsQjs9Q7XLdHyV7pLGUYoKxNnz27A50oTaxnZfB4reHT7TtBX8E+DeuMXVfq1J
2PMI/OGHoeC8YtJb55qFJjI+j5W1zMX6AHZVPj202f/HaUarMbrL8a/nVOy/CcfWcTOFWXoqvHKM
5b1i7WAyqYY/919FzfndTmZoiYcBLBWEMGS5pAh6R7zovotChm8JbpMXYVMtjAMQpMSy7z8Zpali
SylovTRspl6Vv2ICtovJcKJaQldRKsKc8PWb5qabJ57OXKR4A4fPVqF4cc4iikmK6t6q0NQJtvo/
zQ2CzXHxDP+q0t19JVOusKhN/gWB5q1W3YoACqktxBMTAmRtm3vVR/8rSUbplrDqdFokgBcACVQD
ov814AEkFZTUFZwNQgQTgJv1tkSHVggN73dfrvWrkApy39GO734/zmrjFUX3Wf3Qilu9xkV2fTu+
0Aukl1KU0LNFG1IZqkVgiNWGM3KAkulooVMYzjCZTNE6F/PtrLrO+yIQTrSqhrADStI3wIiLZGMM
dgTx45I+/LtpM9AktOF7coymdFCgwwiANV+IXA1eqc7JtPAqOqQTLlTglQA4ASYVkHBFGR0KZGEQ
hWAnjsodLaYsN2PDUWu7LsPHPuHlUrFooT4DCcdU6n5LwrnIGfRLTLCS6h7ooSzKsMQIVnwJaJaE
Pjpzt+Y1kV2mMLUvpVzzt7HnT6NoZkrdhl8/5llZoP54Vz1Yo9Xj+Pgw95qMgaPs7iAXnTr8fu7f
007Jr0V1a0wXrgUOV9uCRlpGS+LHfd+te56+dnxLfHN+GZmvwAmCMSZcgDVhlYp/79pgcAEyFYAs
YlI5hCNAqNgiEAt7udunQ0MhG3OF6LcJqATDPYdfYnxbbUD15A+g1mzIBgl7LaJbD9jDwnm/UcHs
hp0/+wFq3C9k1irawXXH5ixhHNOJ6Oi2NLekwyfKaNw/JAEtRVgnhxtax8KlIJA5bHr2vnXAB5uy
2kRtIh6ZoSqaW3xX1dqAs4pgyAxASp4N5EXEv7NdrxKzCIvTZVhmPzMicxUbCbmCMVmJrj9/x6tz
99X3csdm96KFElgsVa6SilwnSOnN9Xv6W63E/D16YE7TgSfw7mxenBgFBaqcTJPvIAA4ASgVhDBi
EwRGhIIhyGKgE8dg1DggD1wRC7SyWtAOzutT0kwCYKjk6sk0IVPuXI+e37a3cUZPZ0d8g4c+uRcO
z0bGa2H8/BU4goB026e3nvucsbjEBb+fw44gGcfd9X/fzkcZJ8Vu/GXzZwytoLNXLq81Cw88M+e6
uaXGnvNqav87K0wfNcJxoIzjFi2W+UIqH/TfHUn2wHX0VbgSEpBDdRWv50wlgv92/LLwXwrblC4u
ACnSCaMQwgxnASYVlFBXSwzULAEzvZ8urcNUOzygWkSXKaAadefzWDi0edeMgAAzHPR3XBG+cBfD
5OmAXu10ILxY6HxtIBF9j2VFwLECfLps9AyEJIOUk5XRfOtdY6qBqNdHUmno0vGOZt9VOM+tnytT
P8eyeDrWlMnXrpIbnI8WFWLyxtsJyKAHHNq2wi++r49LwyMnVeXrJz/LtIUmiTsXLCXdAoNMafXT
TMRzK0ryaM2mIAcBNBWANGVpFQgsAShgatbk4IDEmhJcAAAOYSnGpNRDuiYgwoogmcZlBoqIyWva
ZCtwZSoLVmtTlFKx7v3zciTu/ljpzQmA52nb3Qw8z8OoelALaAKi071oSNp9VwAZvaeEGmF2T3JM
zjmXiIJAZdTlUVwnUjYjxjLdCkufhyX1CFgzO7mkXALBMbr9QgHamTiXx+ItXJQQRADgASIVhDQ2
MtTUAnPZhoV5FNAdwTqicJAoAe3ez3cgm2QhqDNNOihvyX/8AAEKKl2cyCE5iIpAbIvtSprdl8pm
5gjN/H6taDOib7omEI32Xus5Zlq7tZAq4gXFXWYV3ZNjLCjLNxUZ9vw0pRKs8KMu6yvhEymQsJAB
zYI6+E6AcviwqAltLq5m0ov4q+VfSQKWIQOxC+3hjcBPFC9WiVnQCQWhfKQQIxDgASIVhDCBIhSM
wqCwoEI0CJgE79BJ3GutDbRmqYXnW9FtWGcRLPsmBl5SLgSrQQ2HYiI7W5+fjCBd3uxuT8sGYBAs
qnc5k2Fnai/kJcHMKsYF6umDTvxZ4Hdny1JgWXYVhRmSgZXy/L+5a//ZFxO8nY+V9bf3h8XOrZDK
90EhQSGIWZrb5aW4Jp3zZdX89uMCYqgKW0iLGNhgxzuAPv9dunPL5PiEwGIPm64gDC4YdBGHE2wA
ChyIQgFe6saKgBCgAGEUIzoKnAE0FYAwclIIiIJgmQBCMBCMBMd0h5vgGm0O82PiPiQOGdIBWo4q
1yf54qL+GuGmEy6N5blIuAlT0CyeTO7/MtonGU1vOkNVpOBEgm90JOqsHqYjtQHFS3IAQrVL8E5q
0lo85A+83L4WbpPsP11cOkqSbrjdr5L/i/c3lelasHWgdjzU6YMf+o5PDbnoWiuEjDEjR81VRCZB
WhUK0pcLi5wBKhWcTFJaCEaDYJlEyhgLBMIBPlhpfRA0yunJlXj2CXoAueX8H1QLotU3qF2q8GB3
J5E+bA6zx0L80gCXr1qWHVsMtaxR35EdMvgc0FUik8OsH1qJv3jmd6vFRRLSu9fadBdwv7XucUuK
oFF/Jfnf+y/e6m5ygAz1tzClV+lvpWUakM0KPejj8Owov6Nits9MMwEny+NyUdOem9LKTaFb+31X
F1Omo3eXPkcX+f78v/P+ccA00sRgg5wGdAwo5xgcAAKKq2Zylc39VeXZZ0qug1tyyZVH+3/d4ABw
AS4VgCyCigRWwVEAjAlrQKNNkCRGXfqgMvd511+SW0FurxsDL2v2u/8gAWkooA0egRlrdPMzQXKF
dHJ2FY8srD/iTWaP0oiYaqvu17m+j2EUw4sKQ48wxuXyd6fzxUlTLkwMEONX09/G/kyQsLh/Z7oM
qLZTCJwCsFlVLneWSAY7C1hAqDwrU9JYJsABAmRkDxSc1fa5118PBN057NdP8td9ROJ7rm1DImAF
KnU65Zu5+FdEmZtsOAEgFYhMWyQJCMOyGcVAJ87DpNMQNzV7zLgvo3qNgJ7+Mt+TpCbtK1Oc1UlA
2am0xjwm8s4KTl+v5LmD1/eHgOBh5L4GJ3EXHIptmACF++RfAKdw1uBjbjY8235ZJF2IoAGqBCdg
QqTgSL4pN6sNJeZtkRx+A8M0XH995fbjoyhTDMYVrGEQf6mPbKAMFnPhkhKXIaeT/kMeBtZNB2IC
QDyR/JodaoAt/v55qHHdD06NP5bRILtcqUEB5P0RTpaEuFiCF4QRjkZfE8nrsRMsGAAHiywMhwEo
FYQwJCwNCMc0AMUAI+XgFPMdKN7zo6Hxi9WsO42y+mSICW6BnYIlhKqr3cK3BeLSzt+Y8Ws9nLuE
APgLW+LxYB5k0qK0w95McTTCdWns6YwR+feeHhr9Ky8gwmpz+BeDzzpX2uX7LzaAMibKzyRzWV9O
v/2n96vzcnNRtODokkRz7vb+X5POtOYAkAFl+ECllTxXzOkZau3BxtW953ugUIh90VLrKBwBLhWA
LJgKkQjEFxBEYCrwtjbDTgBLdDpBNIAMPfQdNM7UpIdTsRajZFA4FkN0a1odaQNx9mi5oTliQGTV
pKYr0utiuQUdBo7lfCyZsaH1d0kYIUlkHM6AA5JXbgBbLmiYo76fje1duHy9BWkcVdDDacsES976
/l7G+cKSbp092tq2xy73ouzvhcmrtsXKUS6ltNFpltX3PUpKaQ8FwUEz8Y0Ex+1Yri8qADgBJhWZ
ZkIyiGQCeoDb1r2IignAXZozVwABMS7VtSjxEYIRNHTbqocHQqyaBLA11F2qH46L6burTy2JYd3g
Fhbn7XCMr0Mb8EvWRTGfZDEr1+w4aYHLOUrmnkz/rf81+/9U6fL95X054/Fk4XF4cMNtGqrTJY/p
SxI0+rrF+9Ov/pRtCkrfLhPO/HmhON71ve62PanafTywAWpx1p1mXMmslSxBLOgKd9KVQDgBMhWR
ThRRJQImUIBEQCOdMlhYLbDoIiLXYdynwpEO7UVoEo1yG8twM0dv214QjP3ajisbKiRqVPqqtUZy
cQ3QWs9LsnOzNlZbjQ19pdctNYTGsCQf9nWDLbsfsktmHWGSHWY7MP3/aDv3nrB9zPFSWtexL/da
b7ECUUaShohiwRv1ZlrOJAKx1jUTncjfNMdm8Khbr0BEAAWAUsAOAR4VmUR0MwRiAnfiCzd2Jo3t
F2HCYuNQADwePm7uAI0grqeIgg5kSEBHSIGRMiTOjm3oT1qieNTg4jbVYpvWZomU4e7nGC3Aqixf
lrOt7fe76VuUYbrPve1lSkyX/nN87Z3B59m3sye7L6MLRbwmDysNIzhv8ikl4DwN1qb0cdHKqqLD
V1SmElCVq3axsvfDi6+jqKtdAQsLhcj3BIglMAcBJlWYxOQhJFACZmxdgSzFhoLZaRqwAGIW8/63
6+sTQjBXd12xAB92RDt4Xm51KlSTH0hrBzV4h9MlcnSYjm8l0qrYsLTlgD2ndftDfCvaDMYq0MZl
SVHDounKw1La0AZ3sfVBmNukAFQrABzxF0ETzzkERFVJRx1CWNgMMKlrUAktAI3vmr2WwKxioKgW
TvReLTO4oqpBSgA4ASKf+g2YKESiYwWIlCLps7gmCJBPbN5q7uevvle39vXws04/P+PQwEpFOfOd
YEDq/PXxapNHc2ZyqIyqtcZNLaLIqKVC2Ja2E4BEZmI0sPhH+UtdSjCtkyZaqeXXOKNm/w40gbmd
jTnpnyWZQxGGNTnKMotQn0zJHJCxwJingEMRRFghoC5XRqLSrq3+WkAFbAQsE6SxMWndYoR0Y1Qn
QxbMEVtdIApq0NcqPvhVqQstTtY2ZmkAJAAFqAAJgAAIhED5H8QCiyx8lWp2E/mfUVgfZ0ccdyQD
JgIazojX5HIYc8TgASbVpQwqCQqEgoCgqCQWHQTDQVDQmDQrE4QCImCIQCeq72fWY6tRgcxvjetT
RV3x1QMssp8f7jc8mmPC4WXdt3+3/8XiWSsGNL2bX5V3cauckpK3DnDgzajj/0ZYEQYGE0dDk3aN
+O56URV/lZ0QYNHJmT02oeIhL6iseHca+3cvmj65AJE5A73i+Rmq12g5VzF6nFh48L+1GPGBzmf8
nZcXDkHHCkzn7qx/8wPLqmXh9veFB0QZ8RyJt4aWexm0bZaOe74CibxCuJS92747NmVNLv34EmeQ
bcgHiBOCZsG7lu7mlh+IwuhqCDwAwwEzKDN5veeDRpCeCZplIpByd6rxDpqRxJ48tqm35VEac7w2
9vXH4cKPnxhRVcoURMKdTr89Wfx7/++3xzzi40wAXAAVAB+zsq72UoZ51tpwbd5vt9/Ji9OEwoDg
IckVJaABwAEkFZyWIBqY1MFSiNRAdv7HqHkQvaZTtkXCAjXyjueIbclR4bXB8v2IPFxzS2+rfH2c
AFQI6ujWOm8QMB7Nse/2BTOzZei8oCXH0X6FQlsx4Wcu3lZ9qxAJrFY3ntcud54+AAKXOHZfz7Zs
QWzz7YjObmQGBPzeAF1KwiJdfJE578Y5QIQic5u/bxzneuULAWMHATQVgCwqGI2EJUKI0IIWCZEE
IQCIwEb77cDNDizMMwQ4y085AY2i5U8ERE/GZcvTfV1ooA8WhWG2/305xAKfP+n9AM04AZPvYPe6
k/R/8/6+fWB8v8UsWlviP6+YAMu7vO9sBiinChlrTg4OThuEVVYyiNx/uOny68qA0sHT48i8Vhn6
fEoQxJOaOIxwRnRFxw34BUUfpVHf0/OoAAf0S6SJBb+sABqzuCkAOAEyFZRUNxqpBgFCGJBiRAmM
AmEBMx69PptnQ8mYZ2uYnDLmuKAtX32MQ5fCDYKtEQ1/Q9nIAYKa7e/P+3KAFIVGd712zeqADWdd
/0/Oe6trVOAIOp+C5dovOel8K0ViaQuAa70B8EEjT+TivZ+3vlkO8QeduVssX5h8K11v2vZar2Yu
IiWjpS2xwxTZfVlEiXWmG8i1+igm+9rRNziXe13XopIADGdj/aIc9uMGv09prx09zDVxgT9C/Dzm
DgEqFZiUJzotgoYUAEQgJ6brsWHS4zswRi4FugAMwFWY9ecptdvQS0H1VFfQivTABLSnyRtrOoVQ
BUUlYcDbeqxm7EdQnBtCeEFJWHDD2GA+nbOnyyYyFJ99qG0VChPghWVjsKJ6mwFFlvgpt1Cjrjq0
9Wn5FMzkawdcYS66iC4p0xFN1fOhKFqamMtGFQcJQxc4xA5h6ywuyyREAVhrY2SMuIcBLhWANFl0
BU5CEQBEwBEICes5FsWV5mbzdkga1lxOAci0sTuYEnQRBCDGP73Xzr262yBIumv8X8EZb9EBGUXl
fd9uAmAJwGr/i/LeYvK7iMZwGbIdhU+HIJO8VFRYMs32ZZynNfD4VmCMKVWBC0zlcueEIIDG0y2S
VmM18fG969yBlXP3BSdzr2r5oAMaUPNzHkRryWxLiZtryMtFzlVAjluAMdPDhEA4ATAVgDRXeZ3C
ZHGAhCBHc90GAEzfWdCd+TWOgGJMewjhjoikaMt0d93oRV+RpAsFzqfJ0O/guAAHvdKAAAv73rMQ
AXMW5GX+r73SgA/NVDdRM1QDNtAkXijP5XAiBmxfFKgJdaBY3OKpBQGGb0/VcXbASJikbtmU8jX0
4BYBGcH8C4AcAR4VmHKEGAUKwhMogG4UCoQGIQG72/THl4Cw3FnVJ8c39wALKTT7N69qaD3f/oxq
X571kYgnBHR4b5uL6b2fN0L7Xp0ioLKJ8RiYgzev8Y2lx8eTGsSwBd1ipTmBd/PoedNNNWb8op2A
GuLX/WCmbTu4bxCMfWnqq03FSCAVUzNXhq9T8XqvC91OkBx/oX6+kfGx/p99b3TQwZiGycIhIu+d
XAEkFZiEdnwIiIMQgRgiEAvTfuW5DhWG0vqa5NXpuf4AAJIWg50Lu8tD7tCpvW4Cl7t+3VKx7eJV
kIEBbcJ38vHTp6bNKW359T1ZW5ZKXZal/CcySWDnN/L4p3z5/HPZh2T3qSf1IbooqQG/U8MKBA68
OOa5mA0yB349CYWdQbeFyObu6u7wY4kTrGJyzi18XoDY9oFW39VKe6av2Y9SPbuRpv3wILT7wAen
7fn9MJ0YIv2UHIGIw/pwVTQ3WpLw+KUABmCgSGoFdkyjl1NnKN3+zgaqEB888QAHASYVhCyVQhDQ
QlGBBGAXfbvLOW8BbGk6c9OoT8YC6lfxJd07/KvympE4EKfWAQFJAQ8vIsRLBF933FmYy19PbjdX
gFZzYQVBqY7iC4fBSiUU3xU41xQWxh2uETw4sMM3e/7qPnV04P5rhywdVmAyZtAJahiQy/DmfEhJ
IAySyxIC5ZvExj6uCokAAoBAMsFsur4YPRslD0YcgABwASoVmHQUHAmGjBERAIIQCJgC7r0DIYAt
HEdv183oAASEfmpMXjRX77/g2uiwe+DRKSf1vbrUI5YgwBQSm/dW1Zdq/ldB5mlu8amc0JPGiKmd
JFqsaZCqOX3RJZjfidBRgNJ81xl6o/Lr1ECswuAKgk/M3gQqywAlrlNQC18WMiiCGLCT3Nsc0phO
8xLPKKMcfhThllBULgADBwE2FYAsKgqdFGVgqQRIGBGEDMzwaBd2Y2VHG9w486uxYvY8Q2bJ9/cf
+Po0Ca74b3+r4fug+HwgH6flQbk9lW9wWaRLI6EMq5xVwVlmS0FFRAqno1nUjlOlRfeuz2K5KsW9
fnomsmY42TNfHFwxIQjfx9E9mRhleNN63YAAGgHz+Xw+zqfAA5XtxhYAAAHJ7P+bUSw0E9AJzKAA
EPl+3bwVBC3GAozlGhbOssHibnfbGT9B/z+4DgEsFYA2OSENhINjISBKIRMJQmIBCIBNucueNcLz
Sw2uSt7vOusyX9AKtJkZhrmczcr7REpG+TXNl7N3G0mWfuXNbG4v9nLz6hUmY3S+4aMnuat22H5k
1CsSOSsmJg9oXteLymtN1VslsrA1DgdtVqwkE61aHFaW3N1WCRThB1NTlUZLJJlHC4SXZbr+3bDM
a8UKa9X/H3XjFYxgi8x3wAl7ogweuSQhdxAB1/54WeaZxADNkKRCBTmd3Bfz9vz+n39gKiulfesK
hq+23vZDNzQKc87tTScLcKVUVz+aiIBwASgVhDBzMRzqAWOxKUaASASNUs1EDask94F3u++Vg7nV
tBcpFa+Iy1uEa7ms/qVdGuu6uhvvvy02Nsl3dE6iKJrX9KKF1sxSU51GGzU6PDFKuwmLfFcPSrjz
eWkN1Vflxh2qEqbrUtEi4rgaRza7qW1aow63CoWp9ywBbFXAa+hDWssjKVHIWzynLZOvSASgQM9j
f9ZKxQKnJq11bABGFQAHASQVmRQ2JRmIYmEIUHAQEIkCIgE8cl2Y1tOGKNHfU7fWZxU89wABQDlm
oxJbLXz0IdiyZ+05LsojDXZJxosDd+1/+fwfo+3q+qPHpljJ5YuQoMCUp/GVjUSYoaECNIPa7G3c
pJzOMYQ7s6qo/8/9Pjb+ekziwVzKEOAyP8+5sGghlOwwtUDEIkZdTW0KtikSIhAMAU+n0hv/1q+P
iM4OSRlOowACZBWQCcnGGqOeUkZjOuxG8b5O9wh8PCCE05+93DyG/9uObA8IJdCKMATofxR8yFVk
9OrwzkD/38/l2h2/EChTUaQsncJhCGpqAOABJBWYsEtlGsNFsRhASBEIDZ326UHW512VQ4L7fflf
L48AAgmpz9DinVTzaVAO2I6V3H9PLRwLNKlVwLv39Uc/4CDxivUk9R+eyJqzrD8vJiCL23Um0SbS
xkisRvD+JEEOu0f8LUtIQxGfp/qQgdVCrJkNnRnTsx82aGUsxSJ8OTGTAwckfXPgSQw51FnQOkMv
dd9EZAF9HY5v9GBlIIXRYMeg1h49zk6KHoZPW/ZsTd1dYSFiFlfVVXO7IrM3zcNuB6poN788lUks
y5kLIpxbKsMy5jg+QEqkYTW5N6tPMfwnJes39/XzLr74yIeKZjjMHzjO1+0PF09WjJvTyqjDCCQx
GAx6QlWgLkNg/QQb2yjMXk00Dxvwdbbq4lYc+EnvnyguDg2XRr2DdJq9zCYQaQOgpbfuiufp/MHh
X/2kbQIPHrsR1rWaJH7ngO5Nkd0U1n2oA3q7o0dY+6PiIo0QRYWDU6cBzSxP7BkqVBcCg3yRkTB2
14MYr5AADgEsFYxUJSURTwMyIKAsEyghjbsYfN4pVfUE1vWvXDewnj9oC5K7RRhKAIqbOP9t9YUi
RqOVOQV9VSqAjwEf0+DquRuQcfp+PbYDjS8AV9eu+QC77RQjzSWjBh/pnTEjqOoS6+5x2rTX0tik
DRDzwWgVcb9jy2xdAtr18F+pKC5YAxV/tJOJohsgAEjNiF9JYy/hb4sOXPF1mDs6cWYBwAEkFYAw
JlqVhGkBEFxAUQgJ+dxt3p2IAuNMv78v5CCGz8BwwUiAwFhVBm0EgwgQsKRikVvZq0BvlZBRVJb8
MQd0Aze6SUPh/KE2xRW+V1ATWgpOv/s9t983Pi5TV6yPLxY4wAVE+q+q9Ul1vB42aObefe2Ki4Ee
5p6Pp2iwynV63GbjKYms/B4nyrxiclziYCBcRADgASwVhCxUIxACiTMAjSAj0nOnz05V5Mwvg0PY
nUuQKi+Ghnr/7KwUlFvGeHSGStypdbRWMS8/AN0lLMA0szFykUAtNZlVPuRmqDO/8rRGy4cL8DHQ
i1XKr3fvtzbTPWulLTmK8Y3vst6w9K7TovGh0XLhgXK3WTthiT6V3dWHNlI4DDoisABzqV1p61IG
a8EwnBHrQtkncxJoX0QmltMV5U1JZRG1gOABMhWANjYirYRvAIkATJ4BkHTEEDRLiezQDjs3tAIN
MENd90HIJD6YGvYi5KCQTZlGSISxUI9/ZbKovtu+UgEbzFIaXpziEAb7ChUE2NBKaOVC/So6loW2
dBp8gGn4f+uhQBo4o1dABuJ4xv/mOf/cAGMDTKWaeeIJ88DfqgEZC5eUYJxsF1riGGDpPijVdUIl
AaFK8AEyFYA2NhqlDwJBAFBGQAmJQwFwqIAudgAsGhldGdJfXFSgIIPBkAh1zoQ9SW5JKC8CVkkZ
Lm8FaktnMW4IM325Tw8YgAKuQn0/omjTkxURnpVeRll5cVzZKfW3jINhgW+9IK71InLKKJEBhiWg
OTbK9jgeoAD5huHYgHwHsgdix0qO3zdbhAcn6PLg32t0bMrTWdjPBRx5vjW3dIZA6B1aoBJNhdzu
/l3fHv6Lrp9e7QQAZueIEvHLcxkbS8tiTPLsNZUTE9J8jp9/p3LOdTQ16wxKzLzmLmkasusJmzq1
17az1dfx549H3uEdvDOHR1Ojq1DFawjAABwBMhWALFJjBQbDQUDMbBMTCgTBEIBfOk35AGw14hxB
NXvpjWxz3Y6wJxxLw+rpOMKdDZO1EynDtv8faOKP9U80qwCukP6ej34xnTaXe3f+sdVMFkEr40HW
sMlq9jtdRKuizs29rYaEqGbao/jihFDmDj1jOAAYGb6ywAPxZ9pVwx49rS5iHL18esmFsgc5zjrp
fQWhHBdoE+L+YfYPqP6eWgDCCRFS2cQ77xlVbKv9H/+v/5+u4tGogEFe0wpdTpQt/fN+OK+IFQpj
CpagKEIoooEZMBPfsfA5l6vakNQTLOMyJ3wCW1oEjIpGahoIzPFscvICMRmxAbqBqAm45Mc4DYJj
xazuBRhWc4SUD8V8vluvqfzakiXfjps5WS+/57gAOAE2FYAsagoQioQQoMRoIyAEzAJsLBBvbR6R
di5rNOwNb2u88r4Xd22xotS+yZobd5XvcwxtMbkWj6ENZnYq6KmkhIzA2GNXL7rm1ZxDZiwyvnUR
LERr8GdtMj0y6ad2vR1UwhdjSR/MtFo8t7/becGSup9DIWADR+vy8HSgrJpG9l0rpVqgJxGLDh5o
AALXyVk0NLW6bW3zvQ9mfJhO2s0W6TgAJwCZwAEsFYAsWio1iEFg0ExwIBiEBvsZdLmOCdg2VqnD
HUAsddYb4GfsxUQWswtxzi4ZDubX4JsaRBiBKdSAqZmQ5weWd32RqNtURKE2O3CZJSnF1JYpcCtE
IzeC2x1xkWaGWCUwmDOUHXQfc2NaAQQJuCKLeMtijAEiwG/5pMhbCdsUW7BpkiFxYaXr7U9wGO3S
HIiV1+PR+j7/HO5sb/IORSccBrQ8N8B2DJz1AANbdBZCdK8IGDmR0GGCBqCg4wxuOtZ15cQKgOAB
NhWEUIVqFEKCMoHHLshd3YMJ3W1WWrAeXGa5v/Cu6jxTnUitwf+F3JGMJEJ3OA6WiYqNAXJiRRg0
i5i1znKSNUzwheFJnDFswSLLwpYJomogW9eO7rWv40Oz0o8XP4eRAub2nzQbKhS4r3xaQG3VZoHN
6FhmGiat8xIYk+yUa8Pk9mmlzWl0RvcNg5QOATIVgDA2MkjQAxEAnZ4kL6tDCLzdMuJpt+NAQVIm
RLva59opxNAhOvu7HZp1i5BDFwQU4sU6GzK8DVLi0F9mq78RFJktBP6McmFRuHNed/EbbBk5AJ1q
uF8RrMS7dKur8LoJMdyZtJyRgWxaTg9O/f8H937lyqIZsRERppL4SQS6Vxam9y6NdHlc0ODFfCAE
wAESYAHAATIVlFQmOASYgheAh4ii3kAg2LWSau7gBrzpOXv9HDChIODDvmfw2+F8G23z5koTGzkR
p24a0LNAPUzZTmlVEM2v6GZK+sBrHEHHEgZ0ulSenlWe3ImBSYPArHzNwORl07Iy71VfeEkIUJy7
JWU4/BNFYJ9bonJJimAEhACTJSMgAUNtaTgfh+62J0WrIEMkXCM1bg4BKhWEMESTBIgtATfpMOiW
0A3ALtKcSaBkWUHiDB837ijjWMwtX14dsWMWVFB3+DrW74SLsU+dFJwuRtI8hk8qOizgjXYHqevf
0DPXMQ/xtL3ZZiZdXfbepjv8TdLw3oUqYHfqDAo5Oy3m/N24Sb/hRLFiLoH2W4v3/LTB9OrFdsMH
suaKsswFrPu0AJuWhSYs5FqOi7rGWtKUoQkWjJXAVoAHATYViFQVLRbFRLDRFGwxOAREAx2N/Bd9
OWjd88y0XtxCdABx0mRuDmZzfXCfLjd901ihsy6CT7XCVpPM9P8nCGx+rjAEMer+g2xKV/A7wkB0
RC4f+f4eHKrnRlHBqrJlFYOONgCQjH/H/93sVV95Ow4g0F7j/X3tmCO+YdApKPS/vKpB/u9atvW+
h2eyDi3eAxvJqXjzTcaaFvizISOPRHq1qBW2tpbITBTZKUKQFFwCBlBi99UX4aP7uTPlo1TQtyO/
IABmlALCl6NHjjWBmWzx9sHovELAAoEYzJGK+RONy4A4ATAVgCyEGxYHQWEIgEgYEgoEYQQ7TbHY
kgMJ7ax1pghSwRPZRLLayQd15OUQIABhpoWBDCdpBqFUR961v6LKWU9FGwFMcmzWLTGCnoBpjfTd
jjnjbgIb0SmWlneL+paxmJ8kUVTS381vOgBgtmTBXaiLUktDee3bQSMAQymOh2W/N++ZyjKI09uI
JY5g9eIhUF9bG75f1zaS2nr8JZ/IrICKDM6tr6hOm1Fao8dZ3dxiUDJlmU4YoRPc/zeWpOMnASwV
hDREWRGEJkEJQQc9ztDvZGzJbo9j0cIEgHAaxFB7so7cjg+hv6EVatZNdCMhSXhdbBi6/GOoDGtB
0q4BVOU6nGWEdk2OLKeEvBfMN8UWm0GNpGIZVlpgBLpa1jVKLAKwIAhRzoPtEGa8QAKsUJW5I/Dn
7P+ea68emogBwAEkFYQwVCMeCiZRiQCiEBM+di/S981wIFntHcWf4D2ibl5IXMeMnDqrLztlb5ER
wXsXFexq0tVtdxCmZcdjyZSpXCQCANkRK8lNJLOpgBGsQhTTJFTZRZkjToI02j+21hyQaYU9SBYB
qCrR7vXj5oACy0oCV6oxUI13fKtMdue/24xhMfNbBSQAK+LLDrbIUc9+8yU70xdAEgABwAEiFaCU
JzUFjwIysMhoIEPG8zJw3ym2ioTg15zHEe4c46AYx7UUEMLykPGl2axYHRBIuCQyz0K0lfG/am7Z
a2WOBcprs7AraJCIXBiJkh6qzmmvmOuvtwMJ6oPQLlVOF91aP2cXFmk3AzBAKUJIW9h2c/7rLanZ
hoA0ayJMzviJGAqyTJS0YYX0/4xiBYYLNBsYZhmzywAxzCHKT+OKIWROnndAc96Bq3ci2uQWKmai
e13fBwEoFYQwVCsUhQNRk4SAFmZlRfhbLIijzJCRCySwxJkN3UQ7zJUiiZKzSqZoT3msLcR+mkte
WuIpdVj5ghyxem2sBFFbGjUaELQZitrbCoQzpNDZGOlVZ8M4u8uV7Mq1UQWysAGrWhoMHG9N7RmJ
XKhkHjkRDcSPn0Qf7de65UQ8M6bUW72fqU1btZIUCXct9hD8dzRXsUOqwED3A5LBAA59itQV8w8b
b8x88dntepJ8O+iv6VRA0R7NPX56eML/POF2b7kAA+QAAwcBNBWALFSRIEiDYIhATkwuRtoja7NB
pkkhYJIOwr+awT3uCy1hAqtfKxQ3oIfr7VhZL8i00nzvPIK+QIEboL1cUMrtW/0KIvUBsR+O1FCJ
XC+AGXnkRBQBSHNX570VYZdLHrWZInSWv1QPASkftbQmaBcYfngQ2UCROACVzaUuhdyhRbAhYvfL
/P9X3f4202LzgjXRLI6OBYcwrN5j8bgZVWVeVSO6kstPv2uYWV31N0uWvRJdUmZGQMdR6L9FPy45
gEsHASgVhDBEgSxIghGAjPHg6bUcANCIREyYsJBKngIuva2SD675gmRpTCs8U/UUbKXxaiZEq6Ys
ux3AtQhOmC1eNhUzDQ4C0UKpQIcDh07QH1CfXj5xQpMsVynDQVdHLpuh69bccKVcWlqEBguAxZJw
dRJuMqdmyZynLgooMq9IXbmGgDcacGbp6qRa9y7T296zmsR5DyLEev/+ft+RjBT4ZEZSq31C4TOF
JKAXtKyIDgEiFZh0Fh0FFMJDMQjGIAiIBO/EzECM04MaViSlrVt1AAIsE/VzGqBq55Rq/GOnzyms
tQxyqFw4ur6Xy0gUXiUP6KENVrEoBVe1kaYoAUXVASN3UtzmoHPJdXlUgdZMycY6RJGjq+OLwPAe
KPPAYFlffkmU6249P21vj/x+q9VMXgmRnPb0lslc6rmltTMS33nIzwLwlUswIIAivOA5Ao6DRpdk
lPItSTEfw1eH2V9uykutXtx/mMHs5zuaLVnBfSJ7OYADkKy4za9H4fl8eCIOATAVhCwrE50KoUWo
QEQ0CYQGIQEeK5q5trosCw2Pg5z6WgXZBJW07KOUu5wxvdkvQYAhAvKahLLdwuT3HxNAChllwd93
bKKhhNdfSpZz7mJ07rP0UxCJNBVErKCgpdlJKayeqZ49RBWVUSdUJFWZXVP0XouyAtGijlVqIAgw
HNpY7PRPZi86aCFbb0EbfcQbrVvwutxCalGVM65S4wuOvaE7gcaEKwexn0JTWiAoUizQqHABLBWc
diETDQrIoKEUYBUTBMQDEICcu+3FVdcdXbtqFMsZXlfd/S2i9JHCnI4mnWg9CK8L5TX7isNCxCcQ
VXf136hfvp6O7veTJKAHzaKzX2pp2RMP2vlABZwwwkAEZiUfBHYwxnJ0BJXC3Z8pWcDIQVFNmnZp
84vh2+jI9nEXL/F7p6e7DuQai77v9QM9rxnFQzF1Hpf78HGaxGtauJjbr+f8eiKACFt6q9RUiF7w
x8uvEWRkRfF9uPDq7HsKYyI2qXBn5m/67cdmHa/YPxfWQAeKDwlYgHABNBWALCoSkgMpIVhENhkS
BsUksahAQhAIhAJv5dOzrq814cBPHUN3XQrroGfXnaJkFfA/mbjXIhZUrdSx7uWoVxa5EgFYDPO8
P0vbs6eLnKgGXG/9z/BxFgCLjHrvXN8RX4KsGZ9p9hP00RclyDI4j51OpsgEmDV3ImMcakVnc+G/
hOHvjJAIvrLoj5z4BwiijCDmCmCFAUWCBV4r5UTafTYxcXGU1lTV/zHyv67qcbSmMQC74mdLgJKn
PL3T1DWvoeNlMLAwAFGEkvuynRkJhZpYCGHTByh1HRVaglsSymksZEKcPol4GmKpTp8XaFUtSHWn
tKMaYYIYKM7J9X3eX18f3YAGtQACwATAAwcBKhWQdiIbCASCcRlcYBUIBUJmcYGfJ7ujx96MTKxH
Ms4Fh5qdXcgxMtCdSqn5jbXhxFOSljXL6ZAIUm/RXTUkARG77L0QCf+IAcXwYAAavY6nB3a4vj/T
aYM/WkAP8zp4E/4XMAADdcYD8b+iAK39l/F6pAAM8M/Q3AgAYafJ4FxhgAFxOQcBLBWQdCdBlYJE
YKiAKhFIBEQDb9a8Djbpy6aHYyjgmTOtB7a2qWKQB1HlbL1LelRUgUtreN6vkwC8Iiipj7LaBN+p
Uvz9ChkdHNvJzlt9MTJ0B9xiToxYdk3alKmrsBHp1Mlvq4bQAYY4AKYsIid/MhmzfvDt6Of52Eiw
DxeEBl8lweav8P4AA/oABSUv2ABwASYVmHYhFA0bAUQImCZQG73Xg4SS0yxkm6sFDetLABEGh/Uc
dmbHTd0D/8FRbPFQqQ1aS541P6MpZ0HYNkJqCb6cI5OJ2RISdlGWK0Hxm4NTJ3BPZTzpZ/Zjb4Tn
ri3KRh6EE4rXUlxK4fJbrN+/VseBqmQddWx7Qf3Wl2XrmKvwOrFxRm8s3G1xhNXcYZSXIjwthYAB
FFquiwUOUvL1Iq+fxuAP5h29QAU0dufkeitFuo7qOjWYkYtOjrqielsSDgEkVaB2VTodRoYRsExA
IQgN477Wvx0jpLVw5bV0DTO9/C0BbJhiJMIjmiip7vu4z6HtMG5OaIY/EiQ4IvA0GGA8RWnRBfdF
FZjOpmZDLHf9OWQIgot9J4mfanXRx0F7YJ/YHgXc2fN8XVFyoUnphhXv1MyWY5UD05llVl3ibaYH
QELXq49w9FPAtVbh0o/y/m2xHNH5RcFb8P1V8n2iePlVlipYAwESBi7rfVR7O/7tEv73ssxHoe8J
tHCAAEgHASif0sqUzEWxtWk7s0XNtvBNtO2Il+37r06duOv11/8dj4opfnvPr57RnVj8p/j1zq3/
f/wHqqCjOslHdLR+WUH5v6syJrn+z75upp6t3HHP3nY8doEDlkL1ooFtvAO2MwViOU+0L36ehhnv
0H1KzULdKxl7o305v2omcTABAna9IARzNgRiAjkcoKqJ2A088skQo4yA+WyPLC2zHLdLfcuLip6b
PoGSwvyCGXxZL4eTIjH6XV04xDFgWAAAIhz5YAAAAHDgAAAAEEl+8R4mKLAABSn9Y9QlpE13qJPq
pS+FWIM+6BBELYu8lwwlhyyYepfjfJGGB9ig2cMzQIWKxu/0egA+p+Lw9juAR7MMZ9pcc+QkBtn6
77X6Jj/VOjJW3F1+UA/erg2BErplvucLYkOzUAZJXPO70mYMjq57OIsgADeCoBjXIdQ0zgP6g56h
VTIyJemO6A8/yezk3hgstskxxe5yDGFd71yw2xw5hwEm1ZB0MyUNA2tCQFgkFhoIQsExAJ3t4B5a
35cumSOQ45JW9puB8feEJDTs7/T8oh2EoTuXav1dKgm/7Brlfsc+krFv+//fqmhgge/5krumC49H
w+5+4+L8XwvSfZc9xdOfAcZIW7Eqd2HY79P7rstHovuP/X2v1HuXL1zpz9h2XfGyN/uKS/0/JbLE
PwHXEjq7sYT/3PsTCcv022Y6iVchufFnxDa8KEaEihlQoXm5NHnxFeoRiRr3cDW3LqCvsNxQmDLh
8u27gk7AUKjSrPWcCoRehL6mZYCMHuQVNGKc4zIHd/yVAy3KojO96kBiAAaiHy0opXQTAOqxs3F6
xpo6dq2PVllRVYcbSUrpABIzZiqQBg0B3A2U/1OKgFvbmn7gxDh3UkAnUkIjBwEeFZR2MRwMRMFD
MMQgJBMIiCUBvGZ9qcHuOsy3LQ9hDcnEAqomOvc/n0s0Tm7vOmmN50AMN+jqAS7D/sEZkLy4yNTN
mF+qvdTqaXgnd34nxnQwaaO4Cpnf7t3O7OOQ4tMgDeyUx1yTzIIL+gAf5Orel6kYuq7SmkYXvdfg
VQ5KR0kPf2d2NTOpN8RkfP6qQnmELbG1B1m5sNfmaedU6qKVMIa9m+3qiCF0QAACXolUJQ8LxP4f
wwFIhhDgASoVnEw3YqAE5AGIlCAxCAj12Ld4Rpg3o+G3UfcCMNnuerOJZ0NbhNt36OjiysRYUZcP
y//czim6RAA1NCLuRWWIBjH0YzeF0Q2VDPL7fHTMIRe2MonU45cyiAClSSypN4gQyu9Xh03sLup1
4ZRF6HK0vuff55B4oZPMHkGIBHX/36qXeAADKAUzAwcBMBWALCkzDVEBQShMzBAajAQiATHoFAsY
FulT4c+3AUOTFZ0a643vl5dB7h/A2QQAAJP87uPxqVpnNJQCtx54zmMt5ZKQ0u+72Z1NQGuHXss5
gV/NjHKkSxeTGab0/L/zMgDLcAyKIAj4P6KmtikABJXt57P1gIGoAoxIKmGM2XDarzjOJ/z9PZ+3
930iQAAJeQKCiAKZcUbwDgEyFYAsKxOOCoWBmdhCOBEEDsnfp5N1JkI2h7L1yTzeBYrYV1SIonFN
mNFORfII/2YsBOYxpTGvM79t4+oKAwxmu/t6+CEtwA3RBFgAYpdsD/5gAAj/n/r/DromOC/es8al
h19XPGpgT5vwymCOvHBmiAvqZQB2iVzKdrM7Z1Nez+vGoSBTBRBQ4bE/NUVHxRSj/iLh+ExcFQQs
4KExBCo4Fo5M9ComMATp1b5Gn9vHLMm22W2cAT8013PBW3dwASwVhDBCKxhDBRGg4EQoCwUEIQMe
/YnphqOUjQ+Lxt03V6Cg3xW7gBKXDVePQ5FU+TQDWRtMzQ2mBEdvd2mYKTST2TiMjkKJm4UOOME4
sTnyHzMgE/QalIzmI0R7XBmgnOQIn0nlxjNpQCaCNSbCj3dK9+UXwmRV8FPIGdq7Mp7CgxBDQO5S
GQwm4agLAvJgKGShtc5lugIehIApTlGJGKJ/slZ1KcWtvtSB6fUmfK6N/T7vSmXNd+z0NLx6DN4B
8GbtuYAcASoVnQhFSIwEhDMB3foRffaUA5nXlgjALq+RHHzpW3/h+36i53aMLgvpTYp8ZUi01Qp1
8uTOvv9XwuUCycpAKtHWis23mtd8/P6euUTWJfPwoDGHFO7VnCgTgoK7xQduE+73aTtNWzHtWkwA
DEivw6NdGdp066XGHNikzbWGWjrdFfj0YOABNhWlZGYjjEiCEZCEIHPfl1LO0pLANX3rm3TMAZ8D
U1gr9UjTQQuBwMgFJvfpxIY4Xf9J1OkH5esOMBGYa56QpMQEMd7zTN4Iwgcsu67bCWNSF4sQAVA+
Xl+4OA3u/rorJBRHhRR3QAAAWVabSPCV3Q94Jq8pjD7Y9MNx4TAOATYVjHQVLAUGAUQqRFAUCCDk
YdejgbURq+yPLkGj9bqb4xqekD7y5yvtbvkA3Y/32Xm+LmuH4eAKoFlGtsp2h7eMg6rm754I/y/5
TYQNXbcU2noLoJNN6mJADd8UBSE8d/VrEgCp50A30/D58aqsapXS3WOQAACjOa+eZzgOMBySBN8C
oSiNu9+k3V4jS/azBm30cH4BHhWENjYtBkaEUdCUKFYShASiBDl71rsxKvVL2SppDdYD3lrSJkU7
KXzI/fPSmGZwJBP+deim4AIYek8Dtran6nK4I3+8/2bv9bGMDNEelFUho01qJ5Rde6eyFyLz9ZhU
UpNLjggUBQuZZncWvjx/zeJEiBYT2Bm4zldk6YWrBm2z6deFOtzXX5rXNnrd5A627vJVgESETbz9
/1fcKgiSQIqLx3a5X9fta3ET1dOcwwWu6OABHhWENFEUCYiEYylYKBAJBYKBEIHd77t3fXOdSZci
bIs76zy5B5gkjpwOTM5gwdVYJcSgW5AEfe/2XCMvGzrCq11IgDu6v3HXCC2LGdY3oH+MQi+rJCSf
ZbbVHCsQdR4eamj+NTCIiCRV/k10pWPdADcIFOeZyYlVxYg1nfRRFVgZ+7Osb3NRRjk7qAVdeGdu
DHWGW3r8zc8aksnzsDMkC1LR+TSkHA3GLa+2QePoX73G0330VSuZZGjogmcVeAEkFYA0NyUFBkhh
wEiIMhoERAERgJztezLDRbM1YDQj2gALHgqPAmWJ87VHOcjdp4/xfu+gwWVD2RhqfhK32t0m26pO
Jqmp2wv6DJknY4ZoyPR5WdKaBsB6gA05KBTY1MYIL0CdHXLagb5vLie1JzExQg0dW44Onzrzu4wc
dd897t8TAFrtMmDBHjLmrDp8wWHYAYWX6CGbS3OFUrqw5qhxLHHCLDDxMc5eq4AO0vcIw1ZMJDpk
+xkUKWj60FmA/NhwBwEiFYQwNRwJHMMhsIBIERkIRAI96bdcw0vgMA0yvbI6YCJqaHIlYJdvNKsa
fG9SY+nFxCc/UeAm1RHsWC8bnrRw2uOq1vU9qerf9Cr/j8dEZ9CgG6aMBOlW6LIzL6D0u1BCrgY3
ddGQPBggQliq89jzqIAJ9qjTuZsAY5ngcT3owEFzKiJwCkcllg3JDIAhq1g8xSb4xEOw0O+Yly/C
NuL9Hi28p3gAImC41qUPnvgNGFSOpQIjSfzfZ86bfnmKUAFgAHABMhWMVDIVCYViUkFtMDoNhcIk
ARhyHAnRRRcaVTUWN6Bv/OUHJHlKp5zf8x/vy8wxDPPgchXqPrDdcgcKt1Zdhq6H0py3wPYjlVyy
xNzIjHG84/j4JjNYROW7BEvT/zr3AUoKkC1l1aCLXkbi0CM6lEALUodALCPONmOAFN3jjPZ1zTbq
LjSNN1/L+ifEMmmHZx0neWhHx+Tkjwuq1do5D/n5vPnzjWjkrUs9033515j5jjaA+d+LyIsjIFRy
PcK842Anz4/O/OwMgA5cQOeF4dXsSo+tBYrNjc5kIGD53Mc8XxVp9Qd5igszr1WWWxCLaYjAXLbE
jBWDoIlrgyNxMNAamUGrbt8i9Tuy6+bPgs+y5vv/we2DKtPDKM363leLXEOnxe6dups/x+1oU/o5
MAsfjqte9utekSOxZtuFRplPC3W5Evw+fGuBGeevPIwVoYBK4rIGRFEAB5sRhAAXAAMHAS4VgDBC
NQkOxIChGCY1GB2d0emhdybKZjFwXbYcUXCkhK+8XZ7f0rSvU4mTYJX0Ql2eXSO3X4Px/lL8QIAA
AxYwA+L7/xqAf+AUHej6P/yadi08eQb+vGIAAUbJQhEc/WAFAEmY52iTfhfqdaBwFUU8a36l3sYD
KN2ntr0n1/GA71p7a4QmA1SNb9PxfG2gYLJDInMLExeKY9WFXWIIASXGI1vWNZxOLobNkrJTwAE0
FYA0NkIQTKUhmYDme+jsxOndrG1WCygeQOeins8wNpA+U+RihCvQmAgA7IBgBwlr3rJBrP2za6zd
tnGizJq2KtcI4zF2jJ57GSTG77kXMXdRWZvhPZ7vrmajgjMKFRtcDHdjKnPc8KlwWdGU9YLg8k3z
EThJIRT0lQkmnswCLXS87yX5qWHcmopwASoVmKiSSwkKYgCYwO78I1fqu66TgWN4gTrOwABDWvOL
siX+HmpTh9s2Gc8tCiq4X0Gn5FLn361t0R5mGqDvt/BnQoe8PwJ4IbUHzJim4nDkucUJwTLgFd0r
9uCCRyfDFzyFSbC2V4itHGq+cXcy6mOJfGj2r+k9UxFTjhKIaReqYDRk/W/9Kql12iDgASYVmMIm
IgiOY2EIkEIgCIwO7wyHMFugbUND4zsADEFG52bzaN8jWjhY4jfRKjuwzEZHRgp+GgJcGFOtrdV0
ylCkCq6KXJ0SLrC1JyVG3b4lvooLNPnRJ/C/v1amYpDZkBmBjESwEobqKiXDrY8nZ11NbVwYunMC
kRLxOey8eEMi4U2a4WHmxlTgASAVmMhGEiVEwlKRhCQhEAmekLd6LiM6KbrQz4IaiwALDc93xfP6
QNd37d3Bs8WP6VMZ+hTh7xYqn78dPXBeSktdwp9KwcbKnZmGT2HDucD2NUt/TyM4ge0zhFcKbxc9
xSyNrgvDyamc8YMrFBMEjDE1q14EsDbnjfZvLZ2XcV5A0APT76GZ3qb8RK6SB0SmQm+ibBJzXAls
gfQjBwiRs8VgF7qFciVCsSdRkNUrSRK7DxJtI94K/AICzJACSI4JCwDgASQVhCxTExUmJwCIQEzK
m16BLWbs7vgIWJ0EX0ZC3h+6euufTPZLWJB9B6JCOlzyG2U+zRXqteNAsBosOTT4nQpHsS8rLg/e
WYMOkGfkrtdeZF9X3wnmn+e6o0AikRwdnSnkqNMakOYXQkqOq3tW9ZbecGS+qn+anXHQuCDiCoZv
TMrVbXzLVU5Z4Eb/nXx3+QQnkvv/K21m3aOvDv+mmtfUzjBfOpBK9Ns52pOysLbYSBGaz56eljy8
lOoDBwEsFYAsRTI0ioMRkISAJgNCyIhuIkCr0JYemmaxq6AV5Rczdl/ukGmbxJ125VIVkVvXwugc
styIDmuRy50YVyOEUjUt3W4tSNqBmdx7450AXknTq6FHrmclTpaDS0pSxrCtZReBhW63sul1IIG9
1iLYmvbrVsqvYzguTpn377KRMdhliAt3RLdRI91Bw+bUiMIHoaQ1aT2HqJQuv9mEhFURigEFbI1s
KBUBwAEeFZiuNFsEhMJBkoSAJm2Q1dd6WhrcBli0sXAAE1uHs32fTOU6Vc68bWfZ99JRvIVDdTam
/qxoMVXn5QdoW1M/BvNULgCMUIPgQfa4H1V4NQbtSRaFEubqZuYjUF25roIEezC372jFWKtIRm8i
faR0YbNYZBeuXh0/aKM1gIgyJacGCGQ3pJA8cgdZHYmpdjAt9tccVySNb+5WIzqvxF9wPoL6Hr65
bErc7deK8ISS1cJS3jbjDbT666yr3/Eclef+qBTeHAEmFYAwVGMNCEwSAIGZ0SGL02AkS8aVLgll
yEWwxp0saK5tUFAlLx5wIw5lnbBnxmGihBaN4pdh19c6YLLVsSpKrTewVabIETcHlslO9BiQEHZW
5Zw7eSHVWtLNb5evm5uOJxJrlTVk+QCaL/uxwz6V07116H15tTywkq/RT42fy0YqOoPeRPx389Sa
HzA7HzCkkIRDwGeiyr7ZnHTGQ12jvJ2+/vA8s+5ohEJ1uo2X0/l/7xSockQsXC8gcAEuFYAwaiIm
Bi4hCIBEY6UQIIxem00WWuxCo5sDfGCCo0v/9sEBA0btoCxuS8ftb3Ht5+z3fKOiINCEhggjSbAw
9wAJUXfOrBG2Pqaftr636edfzc4Cxy+Hb0LSE93u9R4EKaxlZG4JLbfySVicnhbcXVjfL1/tlyUa
syf6QgVhKyrFD0ZsvvlAnsGeS8Snky7qxfBXrbL/GP95Un0XydVrjfFK9nKV8SKSHAjtdIfyYkoq
XFtLIBQjfVXBW8Q14jaHBxmsHAEkFYQ2RhWaBqGB2NhwRgoMyMJAiEAnpfNLjS2tqXlb86giXtb4
my0GcJI4A4JZRa4f3GfgL0rqDFJoqvJiB3HeeHtX4+qQhZDFEEd6P4vWnJcnA7JSDqo72jY0aQTk
GtHAO0GFMEQEhGs4DJbTtLczwg9/2BARuNhEVUEGwlCiJ1eWluIVoggElEBrcO9+nMvR5C6bg+vP
KOLVaCFMBvN40ajNKCAKn07M3751KG6KV4Cq+NhPDKxJZZwAcMiXAJEtyWsLT22K/aY/ydvatGsq
nUfk7G3EJd4VETZjgffGWyBgAYnB4MqnF/t+niCNAQ0gxQSJPk2BbimIv5Twlcp8azTaqdBdhnpo
FnKgwyu1JdP6/keBn6e3HD18eYkZUwoxFJrUrCCgCntXb2dK4L2Z5+Pjp4dP68bEfx0pll+2jslz
rKeZrqCvMaPxyhKPMW5vZLjBR0AADgE0FZ0QKWWEg0Fg0OwwFhWEwsFQsKAsEBNnyvHm56TVJm6/
fPMq1u7+PGqfU2BVW31x7zT9D/bxduEGMQGdbrKRugpIkGq7xytll925dyAAqeTtwwoAVXdfy/1v
TrDBCrqzd978R4DOZCxxpW14j0Rf4IL0P4JPGdjsG3Y2z4b6oYInr0W2n7D+2xLZRFEkSKHBtjAS
26Nk/Lwlu+IFZiKLBUn8dAJNqqtS48HN8GVFlbnkpLCD+Mpk3KLHUBQYkErcIwAQBKycurXKBIzT
TTJMBgdzSykCQ45FVjcbnfXMenZDL4ltGy3PTc9z2/3P+H/X/h7cbTKWicNurk+jSrUZGCK7FS6I
CGUY570+7W03YOTMyORV1N1o7iTqgBezMT3zThbhL58AZKcZq6scZ/J5KO1mhyttrp11VTk7KVrt
tjVJq/wb1iSSoS2VtYwxq8xa4iWNdogaEQtAoLADhwEoFYQ0R30EzIMRMIzgI+cUckjWGLFrSTQa
105D5owmaRptKqQEQSV/9ja2KJv2Flxln8z8XRkAEXyvLq6IAXVaFtDAARp7Nf7P5ujho4gIkG0f
rs6uL54au5wgffWwUD9VVR4sKwTQ6Md8A0p+LpnLyKdChhT5GR7okhmzACECRJqqqEalohAYkn1S
6J7rqCu+7EAATAACAmAGvi09jro9SXNnPkwTqSwb/x8G45G/xuwM+PJ0AA4BNhWANEMdBVECcZmc
4iQTBEICHoMDVpyDgLWJxxqdh0KgJE7XCig2vjnhf4cuE5Pthqu8N0LQO2QAJe77AAGepXiAKUsl
BvDFZ1oVgLw37tPw9v8FFArxcIU14c/+wVBbZ+88A0dbC06nHwKKXVVWGh4/V/z8KKJAq5vLZIAs
rZhMFwDJWOrs4uEFl1dri2HJ67OMoAAsBJQKVadf+LPlEp7Hluly/44l3aq8tXeCtzPHd/1/ylWh
60slV4YVzszeiBqrmmQwAuT3+PP/Pf9VvJilJMHAATIVgDZBFYlMhWCaGCZQCQTCIwEd+Dz6OsSG
6E8mt6KXJKgLXivbeYY3YEA1y3cTbPeNoeGQBg3n/rbYwMgCVNjv/gAAvHRKTW/6+2qL/q7juhyM
+4BG/3VpV83TejsXXwEIUj0KIBAMrLo4RgBTBT8KdmZHVkvHpV4XA/tXMjYE9zOy41MWgUNwo7ka
ZMmmg/qYAnu93/sew6NPBwsn04E0XHiJFbb+2nrI7TiAAwcBIhWssmgJiYYhYYnYKBAKCYJiAJkA
Tf27HcPrw65QZ0dSjpvJ1GAAHHQsSWMCx1YUAKrUUIkY8A2Acn7T/t/J7c5AAHlWv+f8/V8YVTS5
eXKIMQAu2k5g4Iml80I/Sl0MAeuTfI/8cdGDKhX0eED4eEFOwBCUbvKlimq/MNpcighdLffI6kvP
5eIzltyXgCAAACrGJqv9Vd85rmqRCvBucdLei/BejsRbAFEoxTAFs2JytWypfNTmpTzfw+i8G7vh
rU1gAcABKhWENEMcCUUBUSHMzCETDMIDEQCZ4n2poWCxTp5Tnbhmn4sNw8SURCBXkL2Kj+yqY0YB
Yn/kWWP2ONPAZwDs7/pSHNzzDA1P8+y334Jmx8iMlpvbURujjWOvgRF7lE7hZADdVkIztCm3Hn/e
UwcXpw3/XupOSZJJWAiMkMQAIDF+s3JElrhwJzbctG3IZmEmQ5jSqAE56mAUMQGmfATFvMVVeoR+
g2y05ioY+OVOWD+MMa0eqfhb/pO2OtAOASgViDRFHAhEwQCwnFQVEZ2EInCwTEAxEAm3zvAK1C8i
7vRm66vdv1sDgAtTlKz6eTORQ8TcflWa6CQL8t6fjVMtMAPkAjv9cGZoLlHVRkC2vJiK3fDouwcY
4wsDAHHn9+esBxf3ADpnY/8/FA4IaZtmfahlt7/L3tMZmh6xEFqLKcAAAB8f6M81ZUtqchnnr9X/
H5Z7JQAFBYUkWDzlWcUnYf8D7H+92GjwQ2K0iDQts1xNMAAmAOABGhWgqjYYBoIigMisLoYaCgah
AghAT1vfyCeDSUavRevThe9T8ARgxRgVagKbtVRWPzlfpjJ9ipAe5Xk8knasI7ugNrs4QRmBc9sg
wQxxMBIrnf4fw7o2YH4sJMMIAr7/5HfcPTrDDDABv42fD4GhhhgrDANXlcnVipkWC52Vob98XRll
BEbx7tWjewcaAAAAkRyz6h+3A0AHHz2fQfDmHn3d/8f1JKmpMayyxucqBHZM3FPFsbU7juMABkbb
yem6s3VBJBgzlAQAK7SGnGu8miwAzo1cTvX+mvhuazICIAA4ASYVhDRTEwhFAXURUEAlEARCBz5d
krtTbTZLexFZrAdz29Fxw4wzYHHp6zA/zuw0lOcIcPSzi7vWgTWAW9ZkkX+PVgC55GWWlnyYAVv7
n1OwrGbKDHwcpgpcAINRN5EkDt6HAAcNF8GhMAeuzpLdQ40DNRLBSSxeLAvCG8ECbc+Vey8c6BhA
cAEkFYQ0URMMAsEyMI0oIBKFgkEAmUBHu7DuqwcbLt7SGe2811u9B/pE3wNniVSwymAeKB8pwXTc
yEQiEzPW72nU/f1yFJux+mvbS09OXt+KMAllsX/3+8Cad/oob7c9vS5LtAdiSivLhFoQb1BmM/Si
hT+L9yHfbhAGZU4JhmMxM4/h24FiczxiQt2otG7yYF10aIWQ9DaGAAmAaHTpaeBP8b/9t+1//vss
WEAAARCjqujEbRAcASYVlFRDHAloKgE7PVGseM4L2iOnsBpJLa0BGYv6xVCoYRKtrqqvabmDYkaI
H+EJ1R+POzEAHH7qme6yp8MEXx6K1K5iEM31/d+js27M3WSAd/t3rcgAAXGAAGt8MzWFLkWKhayK
QbzUZi8Tie/vn1fLh48mQM8MfXO7itgFLXnaSlpZLT8mXBTpVl9HKcrfygeKfhMuAvAABxl4f7+D
lEevB2wosIApmIIxQkc+9OlsGVIgHAEmFYAwOwqRhAFhKpgoIAkFgiWAqEQgERAJ4x8vZsEU6gXZ
nTOmdWtAdYiUwxkTLqWQNS+xUqO6bzub71ALGag/Hx8kvQgpyFKWITp62+6DXY6ukigjPd+zu7ey
eICZQvFZvEIldG+mSwVsoNYu/b/eqMMBFFZbS//QjPqLyeKlGSp2v3dXyko8ZZf4jl93TwADjn/x
aMVgV8WH7VNMf6EbfhElpENbSTS1gKBDllAcgQhMWmOf3/REgmbu03ACRYDWioqXTBDf+f+zeDgB
JBWENlQdCVsBILDoTGEgCM+WLmyYaYaJi+Bpm7a1YSRR4tMAjRh0lGACiLT3qduAyUdSH4XgUW1g
J/sNMQgQxgGK1hXLsveYRAsHXip1FVx+Hs/nwENzlABmIa1p0Xx7L2B176/tqJPSzLm79l8gPaMY
oI9n8t1hcrgAJBAALYVtOzk1+LICJDtzDs5O5ZyX6Vues/LbSelQgGhgwYABeqz48IFVUV4OAgQM
tpREzyeTZo8IqKEgp8p1gKhFMkQDFVzze6i6eHGn9/8ykC2AQH/95r/t1tdN+f6+n58BAGuSrZn9
KqUt5bvFiuBytyoc5QAUMAA3BcAFwuR0QXDaiQJi4OABLBWENFATDMiIYRiISCEaiEIBEQDcnigv
HkoU5aubLTnOug+ZhhILDMe/ht5OTzq4R9i1lU5AcnnADfn6hMhJ/p3M+UBGujrUDxw4p2aqVovp
nzsQmrr5iroPNRNgZjx62x/eKcKGAGlO1f3P1u9pGuZOiltSibQ4oVDarUk/KqnqM/lPsuJczOPy
hbjBlyEoJjJhkGagow32ejsbYu675uZ3lWNO65IlAAIgBbpquWBwAToVgDRCGwnErUMY0EIQM5rH
V9zgTRAzvrdmNRgBDUZhHnoaWcKt6j7/TIkUIMDffnKonuNs4pJh4n8Pv1eJzi5FykiG1ppmOv5/
VNX3RVFMN7E42sGJ1iYjUrxQa24/dVzlIqClBz8V9TTv/IDkYuC2xWX/QPW74xYpwrkX/kvGs7gD
W9FlAQBDWU+QhjFES11Wv57hnv53iNINznnMfwqDBwEoFaymOgqhEOFhQEyIIwgdX2vmgSnwgUzd
0vGca3gAARFp6digYwsVAWhncnfllsbDX1xL1E0oI694kBX/v/Pqa1ABN9sVNgYA/aNIaAydxVlg
P8fnW72t8Q/4BE+PD+KhBoH0e2YI+H0cXr8yNVUUKGy7+nKe25ABAGc5g/++Q8gcS8eM/G///Nnr
8YABK4afYrsIpMH/Lf0PUO3Lc+O1OP7+kIc//67cBaXBwAEwFYRWNBQNSIhgoJiCNCgYV6u20Y+A
vZ6WFum2gdv3QRJMhEQvfjM8ra9J1Xpn1rUq6sOmMM6FQU4GI/2/+fT34oAwNoeCHTvk98gdqELM
coXAsTSMFvCjYsPItAaqpNY2JN1q3XVJG7rOvF8MPIIPCuOLP4JXJU1MzuIw2Urs7jOkVLIeIAAm
XONd7QW6Cgqs3O/Ne3/4rODvWeGFn8KZ+a7WC/hdC0bcomku1isWcDpoJd3fBwEkFYQwUxQFFMFE
gIRoESgM8bAmWUuTMAe1m9NWHycR8UgEGC+BZVzg7Ic1+BmPY/aytGwLRNGpTLV9RLhQvg71wYxk
XD3e4KMGFtpmd2wV9tsR+gYxPsWcn1/wwhHs4gbrRiW/a4WOg4FWFLnSW2KJd47CCgtmCEAZ43bq
/rCiaBZvlJbq9YQxXXDtXjh3AUnMTHx4b4fHV+35yiQHL+gAAEQDBwEgFaC2Jh2JBQJCwQzoEQsM
ygF6ckGswg2XiJonWF5fGgc4JaQ3Uk8bURBjXLfVErZCz5yPczleTgBBLZar68+/XIvWf3CGu3uf
7JpCR4BTqTN85tErCVTuPb9ieiUI0+Je8U8Sv9S/YdV67aCWgZZkKE3Hn5+Eq75pbw2jlQskulUK
hERipi1Gj0yutxMNZ58eqSivg631by/P7PmToOxiABYtdkH8/5WsAADP11RUSjN2G+Vq2kMoyvqj
JliwbOjgCiCWDdOgGttFmahEB2VG4lllBRBN6SoREJ9SAAADVME59ZKu1k+4/z/QOqgdcFwAOAEi
FaDSYBKphgFBuSgsEBiEBMenYVz8ZYcjTUnDKj2DnGRCV4scwV6RACQN+IxGB/l/uPo3AMpCNl6u
P7NfY9LiK+Ps6vnc5CABHvXe+repIFVM0fPp7vh2TtlRagz+zGpzahiEXAxOyyUoi/xwnQTQLHek
iWIVXjh/SM0Z81yAFnI5G/0fYeg5eeaKC80FYYane6G/j5YzgKFYJXu1NmcwUKoXlV8vQ6vX66ii
0CCCJRhQSCMi5rjGr7Li3iUxkk+1BZQxoA1Bbb5ek/JFAAHGe5aHCUcHASYVgDA7EhIEa1HA7CgX
GwTEBj5wudqfGAcr8NcavkO8AQUvKB1JqcIwLMQY3F+z+NXceDFxXWKAAhTSofiQyoTnC2tj1v+t
+9u7AJ6W4/93WRBZLouGoJd2cz/1cl4AXUTz5bHdfPNQLc5yxrp5bY6uehCXs/CxZFohUVBDDDBD
cxDZmaGmLwjcsrh+oRXUe3Be3aUc/pngCOrrrdP1Xg4ZyWRLLLDNjjy9ba0dyAq0qXrYz1mlycNM
AIS8IZTKfO6xedbEOjbEOR98+n/rck09tKq+xFwBIhWEMDsQCYivYYkQQhAznuZ68m3kQDbkbvo7
wLwvEaZc+AxqIjP7XWTxysHaWbwKY2Ghm0Tu3d2jaIABKqYVi6vtbizUAYnPVhRWPloBKnYcuqt6
rdZCGalFTLdTIVq6r631PLfTkzNiEKFdcjXP730K4CkFTMlqyQ0jbu1geQAHGP8cIe88mH0VFV6d
Mf+851ikpriuheK7kgkfNdbnQXzPQkKZs7BkDgEmFZiWJR0FV2EwwFTgFRGIDnfc7NCOC215O8ce
LdZQABC/QZMC69joYrfGXlsqlQRgUuALT55j+UtCuefTqZBW9/HMhNTF2qS+X3ZUF1F6indvynUg
tVCljCv70jYapmg+nnQNTavW9p0b782AFrjBMSBDlvX0fzz29v6OzIoDX2+vMxVgCWwAAD7/TigA
bXXf7L7+vQAlEMe1tQ9K663AASIVhDBXFBUQwTKpDKB2e73l6YRfTeGUaX3DhvA2Jy0/2LPAm8AP
II4NSynTWawm/jz3fXP4fdpjWdwXHQw93GmIBMpHcneDJ9LON5qofAASA1mPQmw8+AE9iAgtrz2Q
l0Hy3wJ9t2fwwHYRAu4z3Lr6tdlySBffXZ3zM46+WEliqXrUAABaQNd+a/C4dU4oOPmS6Bq88vbY
UqcBKBWYdDEMCMVhEjDgqEEMBIICELCEIGc7eFu1e3bWtYMDh3M9twABTJb+/ckMMdv//dln3rNY
U+HuETJzu12xCDv8yIbov8Xz/mDw7fEcHmXM/6/uUCxNhAwQFVRM1zLF4SjHpTgloavv4nYeviHe
kuJDj7sqRFj2NJ+SFa3HrctE7lzwPA7DN3/nr1/sDSwRVlENIs21y8lNP13MN8OAP23eWP59jeav
P16muWJTgaarJB8aZYxoSqwZ79STDVi7hN3x87gHASgVhDZGNATMxUEAmGQQEIWEIQGIQEenZlOT
p5xHak6Y8xn6hrRNcQdZ5SRLzY44t/qiRkfOrxCoDdi3dyyS7nc0EIscWm1zRTgz8I0O3l98zy5U
lU4ksbweR6AELmSuUao1UUOqEU24f3m0qF1ndxTRowJUwVgJgNBADBzPw68VmtgnrXAbuCFKGJoW
GMl5PWbO/PwU8cTZUG2brTzZaqq3ZmOaYlJzKtwd0gATAAMHASgVhDQ0LQlNAVMAlGwRIwTEAhEA
jvkeltxfVTlmZ10qzq7x99BwLG3IcMAQlJmGuYrv+F6L4A3mXEqLLgnByeV5Rjuo5rXak36e3rib
QgMfj9Pdja60D6fTM0I0iy3Dp6c3nNZIn/GvL9PQihE1153OVImllh1/Z1cb7JVAJVeEJh2iyBhJ
g9biFbACWkClwSjnyBADZp1V1gWFMSV1deRf/yul9zMgUMsAAAAIytMpihGhQcABLBWENDYsEM0B
ILBNwDEQCK7Vg2FoYdNMQ9ni/10Fg0hUgESDPQWq/EmVaY2xOQ+yvB6xJ1FD4ZPNmxKSM80AwrOA
UOPrfJC+a4P+y49llHY8qOE8xsiRn2/BxpjxKX0vx/i9FGkVHSMVSD6FHtZKS1debDsz3uwNFEAF
qVDLGgnXsvusOlKAUAgEEJAKNRAKwSDgASYVpLAiFQlUwUEJEEI0EJQGeqN2duBZFWS0NNGlgMce
Z0fr+rMRzvlec5FjRgvK6zL0jzPUAyq8tq6KSH6uWUnn69fVdQqCXk0RJZWM596KssZjH3RMRKK1
VucdthPbseE445SWySgDFOPYfxeJqe3nxq6AZVU9FAKxTkGCTVM7JgXRY0nwa/iWG4sXCoKeK8RZ
P0UmuUmS0NE2Se22CUSyEITtvqgbnatYH5b7Xz4/bn66+G+5BPgBJhWMNGUUERDDIwlYIiArOSeo
yOhZksajck4UWHgorU61II6HojHhwohR0SJEAxCXPEWZDj9l33d+fECJazOcM4EmotSBaFOKfapD
i0536D+1uqnbD0Eand5Wz3NbogYWtOyv/TBgKIynMPD7MPtk6ZVVGPP9l0l8EAtgwp8e5O873GE4
CawMuiy+WXZCZWf884Urjz/t992kLuq/xlK5FJAKGzHJACpoNNZi3M5JVBwBLBWANmINCYSFYdhg
TCQTDMkBYIiArCu0xGhZrYuBej0sGKzAxIBm5Map+md4qMpIwDGasxy9RmYL1HAT9wxP5P8FWE1w
6n4jbL4UxuQfxx1WJg6+7q8HJodnFiu6r5Y1yykoKjm/AfWedqZ0GGdUzqKDS0H5uk9/2fE3Y04d
cVcZFyRkV4GPgQxPn7+IYkrnLb9M+88IOLmdCJiaA5ucldICxZgBkFII2ATafIiH9NjrBW/aS3Fu
MtanAhTEZTFHt6oN2kx+zEKtOupZAoPMQKw45LAHDbIBAoADBwEqFYQ0Yg0J1m1giEDleIwwHnNq
GnRS2q34DIcQ7FIqEbRpL0EAdEeWGJszzTIMxjUj1P6HqylMitwRk+FpzKUDHO8wC6hEA30wAvVa
E5wEdV+N6rfh57zje9nsV6rLKWENInwWkT8XpNuoj02Jl1OVXo+C3BGuebVsAEY3F6Cc7HB59AyA
mMhEACiQrc3x3avo4zrAOAEeFYw0YQ0JXGpBCJBAM925sLgKCNC9aYxeA9KGq/i2oCYz9Te6NYAg
e5BCQZ2Z3MKRaRdV/zPVjhVoUMtcaYkXLj3ZyVarspAHKEQoO/+Hb3NjE1Xw6Mb69SsyzTeTC4AL
0KThJNm1THSEkvRYtXS0hivcjo479CdVHHdry25dblrYsMzrZsOy7VUZy3evyXylE0/81olEuq43
+FQASBp08A+DjywAp3HnxABBG3Rjcx+H+v/r9JTxh78BLBWANCg1BYSIsMCQQjgRkgJhAJhQQDbU
xyk4Fp3oWtFry/HWUIhb94vzLnoXHhZgCjHTvwUWqBjicx2eqDL308w4QUsLfLB5ymJLvUVj6b4u
MYWgyiSQOrWH09Z9wMNhG4NGQRYNCB2DuEW2zjp8N8LsbmgDADmItPjS0tC9/r9NLIsY1BOczk58
GRuCG33DQmBLO5XQdrw+c1GOQEeHh0joGmC4vJyY5fD16VAgaidv3caol3yGfV5YGgCYK5YS/vNn
LMx57l86zNZs/iuXf3ktrIq+qfRGh9c0BdYKTIn4ASIVmFRBDBURAxIwxIwVCAhEA1b9Hd7g61jT
e8ONaOz2VnsAGV+RbvSVZ/ee/mhEVYThBIA6n6HMAnBN9ttFUyB4x4IRAf0LSRS8Jtx/8nfv/6Md
d42LC//kT05+T9v0nY+eicjQ11rCy4MAQVfNGkYYUBlGrG7qJv2c+m1sjqcMbglhiIQCcxrOtJ+X
Pwnr9osCtc4CaWIgAKk8UBUUl/rIUiF0+GNfJfA/4zjZp1TPvD4YmJjt3YbAXXACsry8XhxWAwcB
JBWgyiYapYRkQoDQIhA7vwyzxwy3SMK5udW2QHOMisLWGEfikPwAIMJRxDp8fagNvEwy7ncFjd29
RKBXdsBSOmxaW0dhC9JhOWVsgectPOZmE59Hl/ajDoX6j+YIC5avWFl5Q5blIozqs1WhqdROgbKC
3j7z7RTW9ioKleBXwCMN7Ev8fn94AOABJBWlcBYaFoTDQqhEbBEIHOfEUctGoYycvLWMNTsC9aex
3zu6H/nfnO3SvFpU0s+R8bzkIvlbdvA27cAxOWRT4e72GMBv78uqdDVVNcOR2Rn1Ey0q6nFcngti
iPIbqDZ7gMdED6L/U0ZJd5ZrF18M7JJ1fqOpVKcYUfp/EyRwuninfzADl3oOqpVjAKiNvUH9DYy5
37KqppKgAECkADb8v3MCSGI4RC8EdIGA1yPuBwEsFYQ2Ni0RlmpAggdpsGGg7G/gZjq9hnHTmtTH
ieppnSrx1ow4bggSL4FPLBiBG00H5ISB01t63lcpjcX3C2Tk3ScQ++5k7i4gRoYMsToE0OxQaTtH
lQRMBclWxVdkkYgGu5fI8KMt1/dhh1pWEiUogOo0cvReiTlaTi6FzpFksTBm7WnM/W+D06NwAACy
KSor2FPSvUCl6ysqaAXwASQVlDQzLAkK5EKASGY1GCD1sbyTbOCYWt0YdNgzxMv2ZcWc8peVGrx9
7C8k/x0/5DpqXamOCeXdTdkhqlRWvdM9NsLu4gBL3AUrUxju+R54CRvR9tvr41f+rZbxfYlaanIB
OxCii3cQznOqZtJHXYtELmXqs3nv53CJwAAxgUFKAg01jfTG+bqjUWZLxUM4zl9XCsxwASYVrIyU
IwTIRzEQkEJgE9NoDGcUYmjXEwnTF6uSAAMPCpi0CaARVZQ8Z+OMpRBCe5As6v7r4sqgAVkPk6Dd
lqEgMneKloGqdxf9FAgPYnf2b1yJvf/yUQyZKJav+i674nmfXTKpCp4CWWe01TqIXz3+DExC8vmd
zT/e1nb5VSAYqpTIMfJh9LB3KHi0utrX4KzE10xKzFpS7JobzWNrngqIP7xqEY1IPjVk9JrN/4b7
5Y4rNtpXdKolHCMbiJPjwWqAcAEmFYQ0ViGZDiJA0FhUJAsEQsISgI9YB29kikA9u5NJ3rS2oFz3
KdWDfGiXfaUphvQRmQyhE53PRBSrWQihvdPvn/igQ7LClej/5JxqPz5cKlQsO8N3imlkS3e3jW42
pqRQw1rV8ycsjHxt3vO/a/2+PTVgxZHy6mq8rKbxERE5b5zlXNxwx4gEQzbnYOgRjhmrBZwEY95W
UIYAAAAtubAgxsA3g885TuRFMILvoNQ3/c+eZYizoKFkmagAFkhkhvFmcWcuqGzlSGWwQVon99Jw
2NCmfOmjtACScy46nqMnCOglPa1JLgDgASgVhDRhExEXRlFBECAxCAk93ioXjjRM0wac2bvqbt+A
oXTD5mXAJTa7YKepBwF//G203Y3hYikB0rmxbFrbCCIhF6KrwBP/6qfWYkoKP4rtVnj4ARGZnLUb
vMQZTfLmKlwAqYl2PRAZpFER6uZSMZ/KxYfLEbHXer2AVmFQ3v0CL8ZveD57Z/9bfQRG0AUXKkpa
vTt+eUChz4DQ3ZDYZJFjwWV8bMt/5Hfr9l/r+rfHZmdmSbL4Tz8LYLwST06EWBTzaeq8CgsEkSz3
BFPHADLGGwvU+tEq5TzqCQ0UGaEelWz21Jy5yJVZ/m/dzooOR92uHsEwitH1lXhQK8g2JmdyzFdh
459mfNl7LgMHAS4VmJQxExCUg2EQWCoTKB1e8bHWO33i8EesQNTmAAJC1OjNSj7ZSFm0Lw7Nztde
aw2a4wjW1HBhFYtr/6Qo4soA+RyBDzQSiaIxt/bZ/JsvqQV78oRD1hR472pNHiGlsNVP4h1TovgX
gchutqTtCW0DDpfsNulY8UJziSQK/JV8MsuftXgRLEBeSA1o0bXg0+N+Dw4TME+DEsOaxXHAASAV
jDB0IwSWw0IJQCJAE5zuYPPqHlwwZeZyvUuRXV8QPBXGhfLQJnklrSSMzbSovEX2tFUauMdzuT3k
pEVetQ0LX9sxDcv8w2kzom77+70I2+hkh6R2q4PVuB7KvL9Ed3rx8JmMRp6/VimvLyObEOEguNtF
Udr/Yq1E13oLqXPStsU7cv+F2cBRTr4lAHJiYS1sMfJWX8MUaUjgEccHJPFHumBMAAFBSeZLDVGD
KkfS3VAiAwcBHBWkTEcbERrCQQkIQlAR+Sh52V0AAGtZcR0CrnUx7P/uvtPQ0n21LPylwdxrs+B/
FpLFlcXciWcRiJII28KGncwD51r0ZIscazAlNZheUsdPPLOlS6TDJ3u2ViRmOMryPtdk3TepfCet
pHWRKUnVAvnoKCJgFH41FT7lJVowx5JUsJeYvpIxiOfKxemzCEvO6zG17qiR3ePCvpfzPhF01SQT
6p3VVz+8aIgrYF5do/hyb/RmnY7I01k6pqIjBwEcFaDoYko0REIRAJz2rcOgOthbBa2jNaiBzoJI
9d1KwsdHRIz3n1z4spYDxACahYU7lfz1eHC4VL7X6qrCl6UOiotPb+HPUx07XjYdEQOHQTMnMaF+
Ttg+5C0CgWE+dCmE2a6zlkNDAmhPjHI0FVbVtDcGvhVlxrG/k43K3N3pF3rwrkwI2O+WEhNTs1bo
IXbVXHxEl+cothFRSo0tFx58q+G5e4xkiNNqE+x0tKiC3DSxNztqrLNjkpF5+GuNggSOASYVhDBU
MwSShySIwE2Hp9AWQgzRvhwWLBiRGNCSbW3mtBkTgohCXboaFX4h8r01b+gaBykoRQlnfQx1BKm/
CXKR9JKYdEehn0pvtEOtjHgt9wTQXlbT5/tHWKyd1RC+Vo7uSfHltGpXtEiT9iu8ABvLa3zmYjKA
2YArJL+U7W9DyfsFKNv/HpYlcgDTFk1WgzlR7Ck/xmuVMqbZRaGOucyySs70WRiwrWcBQcI5fXqU
W0srEumo7cgA4AEsFYAsZTIeAoQhoEjCYBObVs61LwWTBWoakQSwLpdvBlXh10uKtQzrwC76cAAj
7dVK6u4qr19XohhTGNRVsi6c9RAqXLodtv175vBQJb0m4wzxCNJL8AcPvtUjGJAJ/h7HMwBcL6L0
HKdOH7qZq3NRt+ZBLcGgboIZIZmDxujQdA7htAQa9Y/gpefMSuj2meQeAWM7MNKvkUk/g2a7d6Yc
6CCvBIcWbqcUWGYEXOtVay+fw22KkLo1QTBwASgVhDBmJQWPSGCgmPAiEIQCUpTRZHcjcajVHEUt
oRaA+LnNU3ZRWKiJmcLJePIvE3c+3yu0OsgkAtAxVFCzdxnnzYVyh0PCUvxv4seE4b/LkWUWzVbL
Ui9+8I6JCcsfJ4YJj9Qe/hDGYqtdWQBWonOYZZUWDMJ20XiEiwzggdg4ARNt2Ds2XXLhZ8X2OnAD
gIwUthGLB2YhzeTsZYD3wfn+Vx5b3wf7XKcrkcymZxwpIQ01phxGNL7hyOeK8PIO2IZhFjx16a9V
4u4CxqJKaUO63kMtaAJCpSCZtI4JYKIcr5FE9nisVz8fF0Agb86O7zftoquXKzffV1WZUKCHPBGj
ADkhHZKoGlhDFCzMhIWhTnpWAsiE6UvBy/xKK3swmfUV1h2mDEpiPIxLhh4gJgqO451rSOsJnIAd
e9YM5UoRTmwT43WLiZYU20IIhMzxgAHAAS4VhDBLExKCxAChGEhoCgmFAWGIQCgTCATmJWdZWGp3
gEXfFXwzOHfxAq6elSVgDJg1hgEV8zqookQGatwPUPSjEih5TKDuuUrD+LuO/oXnu/INikwoJkoK
oiz078bumWDU2c1hjX/il8ERv1sBGXKKNJRSuNBsgprve91EgT6x5renvJLMncNi151ECNh3KHIL
aU32y37w0bYyzUTWa/qpV2vBSfGhdPgDkVJxfPgPG2T3ZShTKqv3p1CZhEiD19tdF7FKNhJNYtZU
26SO4SehyeDKcVEnWIzL/3ExVQKFCXqMTP0f7T/alzs7p+NzQxHS6JL2SgeTwxU3S8e1aC2zW862
JjiAEdQ1lvvFrbvA15N8e8GUv55zOKIAHAEgFaRQOwulTQFRiRUCECn2517jzeQcNqYLC4zdgN1a
ntv9OPVFoeIQlnIpSx2/7kqa1WADKLwjXz4v6PouK0piwGJWDhai5MxBmTE6rbsnEerqYlGWagYw
EA9ewa6LnYywRTXy+/onXTszVEF+Ph8yEoDyUjhnORu9fL5a1rX98zABZve1xF4xgBql6b3I1lOA
Ana9JcLEzAXfVrQq4YwwA3uddGlT0fqubAACwAcBIBWgtBYyrYQkYKDEKCMIGeO9sJqi2Oh2Y4jM
ayNhzhNivWM0G8Q8mWI6bwc/0TMwFIqAHZ4+Pi8ATePSu/c8+HS9kNGoNtnZhrSZkA1ncbyXETqF
w70/fHy4wbz0XGZuxCkiZ0B/NfKQsqFKEfIJbVIUmQLuNDGACAPLU2r/OvkdmwfAHqMQtOCvZeR3
Tnzk6NAo88AE9+9VjlkotQDWweB44w/D0dbfbQzn9T4OG4DgASQVhCw7Eq2Cp2EgmEZgM72z3Jvh
0dGMrc3q7b5cWwFjbR8prM4q3H4jjo+nZpGLZNWb15f159PnCqt0elS+3MzotE3Ct3KmJ324ubFL
2HLlk2nMTUyu8I1wj44XfPHsSCZi1dXC/BeYznPZQWroKwv20ZjPfLtBQVN4oILMLL3fhcGma8AY
BKTbeItExK7AVAoERA8VQEk8MhQI1vGuOzr4dvw8HHYU9a9l9mmFFo8VlRwBJhWENIYZFRDBEaCM
wGPU32FnFqDduyFOmt7CQ6tP18kANa5QVPYLE1uJGXwrlAyEEE4erdYyIj6Ys4xyrdlIWcswchNR
DYQahAi11+ecVVdb4xW6Eac01ZComyze8LioIVQ1gOHf9SFwHf08TXCS47zolQmuy35J/jElcGcq
yMQs0UiXSQWiGWU3K3s2HCE9n8Ft5eq3vKXEohwBKhWEMKR5jQQhAJkAQhAa+1YIXJYYHjTVM9rx
5DFChW9zX3E0IJE8DiJOxtahqOGUmsNKM1HnUnzrPOCTeFSCnseeR5CCs9jMtnpByuJSxGL4X1+I
gA1nOAV5mcmqFdqOg5XlI0F1lZzXYpF6WSnlQThClc0t7Qzqw35e3NfzRUU6LusGABopgrh17wlt
Eoho/ncOIJdrDdc0AIABwAEkFZjIth0NCEMyIEyAEQgJ2NhdiDvo2uQzUvEPIABi2OfhE+/yLS8i
y5iv7X+q/6kOx7LquXTFi2Mx6xeBdtZqjQCdIaCIhF/IvLE0HPZXKQELDFbLgJDnYRaE+6sOp8Y9
rniTbM+obYSYMEXSZsUKsCod3B0DNZCPZTR1VnPDVkKCu07GOeXR+aULlFYBVMMFpHTmzwz8vJio
Hvq5gRAjXe9LzFRIABp0f+f5xz+gb/iwYAAFc4ABwAEaFaC2JCWJhogSIIyQERIEQgR3jeCOKYw7
BNcGcRVXAc5IshjUe/olzCnXKOPgMLropp7vU4oBDCl8PphS+sB0Glx8P4v8TqcPkmwGR0+Yh6sd
WwFqTesHZ7kRm01i/kJ5f+0UcN9MgrCq7Qorur+4K6ynarJFkBiIUTZ+O+2f0kQ49T5ijassWBry
QQASFORQ45Y9GEtDkm83/2KBwxiS4FJ9wNMJUMEd6A4Fc+f+37UCgY7gdzQpKl1zIEvCia8wADgB
JhWYthMtCIbEELENJBMQGb2d8voEcHIVl9Yy7xgABktO3laWXkr7Nynp8pIXd+Fi8R2Z91a2qfC9
CsWF2mNCAPQR0Uviw6rQ0igIUCzuTrFGhnkrIgx4wwNLj24k8mFQGwOJCBuJqpd/xAHAIcEdJupG
6Tx7qtisMnpf4boX1KIBf+q5USdq6Oh08BWYhx0ZcwdyvrS8x9d19ADU2AMHASwVmLYTKwUTAVJQ
VHQUCpQMdzN46aVo0wzxqOlMsAAAZpaf7WNfOq6bVK1XseEUzJfX3PtGA2NXnXz+WXFjzu5bOhpP
/YcjXwUp7CjVAzHdY3RSaAeRE5C5svgrCwBayOn1/px1/nXhFpVuDc6LYKGYwrc3sfW/0NQE1uty
1U9FTer1BSOfDr6vv7vnPtX7sfR8RWDBCdeAdFBiOMB3/A0DmAK6flvu9fHPL1fHsWsBu9WOv/n/
CKa0AAXaIqgDatLzx3jy+e0ZABwBIBWQVEIjCUzBITBAShALBEMCcIjUYGesPl10bu8dGO8Vpy1p
cD6YMdWCA5oyQCjZT1iP/cP6GpGeQSrQhFEWS6OOPmZkyIZjE6Qiv+uq5hCcVKCqjVMmvwUgCani
0gRyebKR1Zv6cSDJBnk5/90Yj5a9lMSGp5808ksI1AWManm1XipEiTPx/w/zdR12lSgB7ecQK4v7
Y8XhCtdd74/dn4dhIAESACbFNbz277M532ZABs4BKhWYlCETDVjpAJkAIjARvGHR49jOmBRzgda4
casAAQlfZ3c/1iVzPDrMMRu2fT/ZVungBdO2ctisLPuoBV7QIvC8fH6YsN2iW0bXW46hUZhSLrWk
3PHshlSKvMrCmNRq4TAErMKDf8b5O2LigGtNWz5Op12tkMgrJGljEa2f8PycetyyAABjAAC9e1+5
rAEZ9RNk3WzCOlyr76N4DqD7nMAT0CBqgB+PWcow+VmmBFwBJhWENFEUFQ9DQhqARiATOWeI6rTQ
QGKGHsHxYWQSKEx7lyrFg9g459Bu3Td1OOUg/zOGwrewTjBMYzxnVYztt5evaRAM7Vl/b2+2GxOp
eXzD5v9k+MgruAC3LA3GQ8oYs+IMrCdUxiWfVsvgMmRDEk6Rgj/XtBdJ9uabwd8ajfw3RaIUIf0X
bcVO1x573Ogf3D/XRAAjPiOhyyZOHPjxnBkz4+P2HWIADr2/5lLJsF8+52utJiqwKptKubS0cOjb
+i62fBjDBwEqFYQ2SSKuBIEjqEBCFgwEwgZmPQOjol9mUdDM44nIZx0g552xJTWEIkRJll8UQ84t
NvTqLNP5X9F0dOV5Z2nWb+Pd2LkW2hhbszUVMGkXjGc/Lx4r3OkvRbJhCM/FRKAgxwPOmkra1sFk
AfoOmIARvIPBlCYcQA2cMyfD1jQcntDfj3Vkr+/2TQF4A6rhxGFAIQsoLLv6muYAxwTCJDCeXPp/
PqsxcBnOUBP6f+H1wHABLBWENkYtkpCDAKDMhBYJBAghAR3XeIdONMsPld8GzSt/cJGTRNYIpZ50
iODpuzSNk6WECQgCQbr++9cUusOVFlDmx3tiBVQqCCLhoBmDmD8h6Rtn1/VbIR1NXhpFFHj6BSYs
7ksBAhP4P/v/+4ZDwD7xDiVXGAyzFw0ZxepdY+1+1/jc04SrRDMLYoblHaM43LhRzrmzbLtu7bBq
vA+I+Zs/kP/AUGOR5/s/BK34dH8GBtRCFDpnF0bzzqKIBP1qpxMyOwAj5emC0FNtnKlY3Ojz0ZNE
IAANsAMHASwVgDRGSg2KpmCJGEIQGYgE7dm2AsBbzdTGrZPuBA9+amlhOR+KrPR1oSBE4OIQTAYY
oCGB31YYJoct8bXnDGvPPHb3Y0BM9xIZ0ovDDAIh9uzA3oqD56Sq2WeYRnN0MHhWYJJIUBIASSLC
syXnty0X3fYuN9/YXfRKvlWaUr6wIgRNA4SQX2RzjFqIbqkECeXy+NnlewAv+0qhF8qEoOrk4Szd
6gBawAM+70qfqrtIBwEgFYQ0NhENjEJgoUBoQAqQQgEQsIRAFvt8jGMnA5k1f33ThlTrjj1YeURd
C5UKrbBGbyNvow/XxJx7qROae6Wn+S7TmXu8Gp8EM8ZGtcyQHAXSyzkgpk0afCD7tqCr03k6EvPq
Q6LQosa0TThtmd1FQXH9qHRfYvpIS9NR28NxdTmCxgXErqhNqq6pXwvEhWSs138s5urwjXzqPr7c
FQBAAAAXUTEDGINYa2n/nDKEBDsqiLvLsRXhDIM86iMIiLsmFBgAuMqGfamAKQADBwEoFZxMkigF
BsEToEjGYBHex6h3dxxucI8guBpygLzjhbv4/nxHNz6fOCk4QPlwUq8igFNLk707EulmZbTRU1r9
7WfyXyMbctFkxWKiV2Eu5JK3EcJaIAQ+kYzynk9/N7tp4pUSkRb6L6ocbmgDp2JmMsiNDOxYx+NF
dbJzcYc20w8Q+ADubOGaqsxk1ZVSoQ09pwr1XgQxNV1XTLw6Hvp6lW8/0vM2s30p1TL0VmxIAAmY
gwg4ASQVjDRSExEOJCSYxMAmbduTYVxz8DTy0xLCLNB6ZEG9MlluqDGZI7N+qhogwi3JpbOWDQ14
SW/w6nPIwKyPgoXZflnUdu4aa+FYu/8HdJko1T7Yv+YBFEI6VOLBHr+NkE7399NGz4UXrIXDJBQC
xXr0Mfjbd5ZOZiJBteDkzrNTKZOz+JQZrTnO/Qo3c2ULUgWhG0H8LDCadfOSLfGgtkyLEo1l393T
VLFbJ8DfGiwUY6guKMqO/YDgASAVhDYWQjyUJgEflGClws0dAaS1JEgeRE+on6MuuShTSuCuGirP
UIGLMYmtwhpmkl3W5sopKK7JK9sIT0FM0R4jI++ngGhg83OGwoKisca9qJZyMzCWGQ310y7wAXah
W74bTK25GQhhsIK+3/c9+3xUvMdILZS+hitlNfl+VfQjoTpi2JGRp3Qn3dyssDQNSecw/kqXn9IT
3l89JcoHzxDo2KsHoZRBLOyrLUBcObOtapAHASYVhDBUWwSOhCKJwE3lwxgazPZW/gzghECWCjZm
KuaaadjBTvUhiOOTI0JHc5UgUXz21qwCerjVXFDWYb8IywAYvhvyJGTNjX5cL4QAhv6PrmqJhXNE
sIBtPWtPlLRB6MVXR5UMYucCzVBiayZ13r+s3kjj5+UFTVlmOVbFIXFkN8LKNnqRkrPA7qnBth9d
QmJtzyaJOV8BiQXCiyonxEIiFFaYO8b1ro8XiavK5Qg+8/n/RMUDBwEkFYQwVXUFhCIkicBNjsiY
NFtUjgJYu8QGcAMEQQy00rLZamu09NghiBc3Zq6qZnE/9vX8L+SnVGZbJzvdENRCoY3zSTXf18kK
x3fZ0TFF/KZOLC8JtBI0rt2cPLS6Cr5GpYtJYKnWSUezGoHxXxRvUu14frN0YL87CY72VWIrMn5y
+Flxd9FwhMb2UDGUmDleL6HG2uompg+iYmlT0yry0//8N3gh7eUOzHQ3kTKtaITgrgrCa0Vkpury
YceMtexYcAEsFYA0thIahQNCQJCmYAmYFRRZh0nTJLVdXdIsAgDWSWYWaUbHOzoJOZ9O5pPxyMRA
ppOUshyD4gIoXKvrU6hFyIM6Uml6rFF6PP47BRgnkrgRLL1gnQ0V7FFQTXjS9xFbmpiIEWGoNz9s
r6gaxr1mi8Dh+KzE5BF+J7/9GTgTLUsSiUtC7i7uqotTyFqamC28fJ034NYT8+NRsvI37bWAoTfn
0dQwpihe2ftx1fsWtflvmDn3g8YDo0iMN1Tu9i3jOBKxyMDfaVrBFjpUeVTNI8bGLq6tJyxjZnyT
XnOO1re++25fY8nZmqSVmScdr0XC8VVRoCxZCdBPZCAOASIVmLQSDQ2ESGIYQEYoEhVGggE91cgo
WhRi/hSuLXrGrW0nhHAA4ACBJuqfu7Zxqs/INhZCTnlEI13CxDNYyWIrbp9wgS2+L3d5MdVRcNu8
Y/O/UTiL9/MJ/t5ErlKmQqfWoAr5dXkFCQCzmuaiRWcGL0uuMZte5pWsl+lcFIbmZFvNEKqlC/KR
nKnZMW8ebAUUiJayfg3xeQ609Bz+7HLQ+zgFZ0xgA7dPJjiDCprfgFHUEFtdeJB3XupzjH361uZp
05Hc3NwAiIvMm9SQmN6Vqmt2AGlBawGR9rNpjkyPF6di1Z0M+Ro/TGIKudilH82w/gFCFYXAMTAY
SoGh2KAqEAlVvKm4L88h7bdTWtNSgJ/P0lEsX6imFHGSBAKUBlhYw3rFPcxHRPAvZiiAZvLCTPG5
EDvwD+LGD/2T5AYDQDgAQWcQ5CKMOUAWg/1ywSh5NfEWiz5XZv6lwMTCFRgQBA4MMNm3CJmYgkNm
3VxIRIoGIWxupsOCPW+0a48KGmEnX9cmWdNqEB0f9fwv7nSUwN+n7i9gickRr8n8vPe49btU8TAg
zB6mTMq7z0v1X2nj8OLf/ett23QLjHrenEJi+RMUfjehuX5EeGCFxfLxzp8MQVlisHm35gYAIJ5d
+odwIiEw405XLhjhPV0OqGmlwXCFgOABLBWAMFITEIyDYJHQylEICHpOnaRcFBpmjwK2lVQgGDeB
qcnioSW8ioCWQykePtLgC8mLI00wSKESoMA4HSCC4/3P1KDCgy26nBHB2nQ9iHoEpHRolub9mld0
QHCNCGfUV9+tUQCUArLvfoUyouQe0VD3qVNk6WjVxZW9uXBKmwaF0HwtQ5jlzgzhlK3IKCbVO0E7
zD/+ZdSmScxuBOYi3xjvld99PmLM1CRIVZSpRFL+e6vKPhibqrnd1916ma7L3rc3jnhhWpgxqcYV
nIZuRbOc+GkcUSYBwAEoFYQ0Vho4joEiIExMEQgMx6PYbk4UBZbBGZV12toWyYmTNhz6RVokCEDu
hLTihgRTywEwCBr15xuH6Z8o7opb1ppWCdnKT7JSeGg3Oco64Q0bSsFtfbtGGiJ6l29jfNyimfNm
k1yDVynrIwUV8qLvN/aAfbHKOkldgwsfh+YWSoiYnp2k6wIhExoWURGcQi1gzAALO24838nu5AaS
1wTmn0YE7aE9OgF7bSGwvDJ6Z1s4CBGBU44y+GBQZV48CU1hTYYzFwBwATAVgDC1LQUDRGEhQEom
CIgCIgGZzCaCJ1ygi2JU268BRb818iaEaSF4qgXQeSWIY1EOAhUEoVAPkrSnlDgZBFbgoYforYbm
Y3dG93lItTrxGQ45xjKLBtBu2IwsDgNo2jaJHa6LKB0Y8+K/pugcXJXQaKNnVLI+y2gFuTf4fUts
oWCg38rMT+JHV258OIr3230/lasf9gdB8Qbt1c/w+AKloa0F6gQHVGy/40KeYn410P5df/KghLJa
M1Pzd9v4NfSnueoAMiXv/TwsvXJ2xGzfLwYNaYHAAS4VhCyBEwUIxSEZUCZgGIwEZtDwcNEHbQ4t
mmt9/fWgq2g/6288gY2/Pt/uZRuL1O4GBJHkkp8ITSd1x5fz/wjTg0MDfCBq3kOGJqdGKnebADiA
24d1/oKmhHdgdOrP7vw5h/YuulPYAgGaPJ21HQ7Uk/SorZRePQulbfaAA2mJiwpmlyutJy6V+N6K
brtAmEQA3xwzvqAqrZeMCgDgASoVhDAmLAVcSRMogCIQCxtGhurmiNuBBIRUk0tAnQCZQlUZ4NL+
bWAblhkKqxeoxUBF1Y3fMans74tOGbxvu6cBIF6YmOhFrlFY76xq4a1cqmL+r2XXs4zBulZxc4L7
InH8c/59xF0JQOo6UbjpdOnXXbzHQN033a4MXCJ0v7EgOktDuI8Ko9d+IPC90srX65YjwYY7mpu1
5q6yaFaQ55v8f4/RMC26kNcZCgAo3cRMorc3rXy4fHl0Qj49Py0VNlbFpDbP8VEtAA4BJBWENCSR
IQQkUcBUIiALM53DRoLAQgKu8mu5YcgzCmuxYWe4XAJQYR/Ds8HuBPEijT5vKiKSvNbVpUeoronx
U5Ro5sWTbVvRdI/+MbNZN9c1zde+SpxNC4acRMxWaKaQhO922U+a71sFExbYr7Ec51WszmmyikeH
LTw+dRySne4EwwOcKFkyIuzVd/x5fDjnGdY+ntnVd2agAsIpBV45zArMTkuSxHcpanCAiiTSwJsk
NSpKNbUg2nvcPt685+HP6d5qowiiyoWzCUkUAJksH8U2AAMHASYVhDRyFAUVAzUoUCIyCA3eCNvO
BYq6BDjFt2oOADiDSLud/q6s5vtcf0AypMoJOaHAv8reHZ6Edz+pqt14Sx2y7c7/bsM2oW33A1kw
tcJZQumEyd/+T2QSVIbOilU9b7nz7zzlGBPJO5aqD0GDe6EDCLus03DEdZWjh4Os9MwQJABoYqZu
G/BKNOPC6oWVaoQtnMqTcVfR6f+5PwD/w6eMpPSNAi6oBUX1YsxMBLyXjdXF8PcZOhGcn556DHnH
ASQVhDY0OZEM4zUgxIAm97pDghFjMJEatjJEBIweF6CduGURQVZhcUTB4Gc5Ma/7fpTb2dmk5gej
Jpw8H+y3FxFzdsF0H4ho1lm6ZAqRf7lcNSVllrfG0+p0V1lMTa46fkwsFpg4gTw66w+yaNEbT7BC
882tmEM2ZOc6YseLrheNUjRaPqZXcpmQz8M0tdWoW/24O8fcfxpVxnHLIyK3G1K3x67bjP+XD8P/
fe0bu3nzz2vlx3Zy1M/D+uoJCn52BwFEFZTAsUAQSMgBFZK+qmBxNRWSGltM6suAAAQIac/2dFYk
posy4AZf4AxYQBEU/ilK9HFAGX3pae2b5+Zpr3z6BUYAHVoe8C6BEFeEhgivGSOBNmDp2d4OhJKy
2rjHk63dmkubX89XhXVeQ1NAmN73nv7ENzdCSxQDSQXi55V45yBDKAz2b/Zg0+mh8075YJJUVzO2
Sa2kmRygLyi0XRmZ9gk4HdY2QsRIU9kpAZE0gUphVjDgLEDrABwBNBWANFETCVyHMaCEKCAIhAR3
cOhCil6MChsyxbQpBBywEDZmsMEUByG+qcZ8QldJQMVUxY7JfLhod9wttUJPL0dM1rFJFCNy1JOz
ZW9zpcC9LgRW966uzFdMaFTudaff2S7mMqOIvJXtstmtmy3rNZexipXr13diNpOJI6XGADD4ZA24
8pmStPr7f2eFZ7M9Xo2dcpIWDZFdc96O9vJ+IjKE4jEw77KSVL5ZdvRwg4eixXlBcEl5b8DLsMAV
hxdXX2I2rVCYAOABOhWANEMjESRDQQjAiqHsaU0UOsChAybCJ4RoCZYyYjx3qk+i5HVcfkjZ6a+k
+E86mxQSSoJiBtrpSg2CmqhE30DXSQlcdWMQpJPjZTdzXhapnamqrIrBbYuQ3DtwIFxKuWUUESVm
jDEuuscLhXbiOaqwj1IdSqxXjYZIHrqO0PgAkGPBCcA34ehzKzsYu/yuNgoK+2jf0wWCqKWZOt8A
B9GT+K/hh5I6r4MuAs8gBdwBNhWAMEYwBQrGIgkJAiATJh1PV/cymlIac3HARaBd5UKzRynMWNGL
8xVPYBSkAFOhdnS5kMLoM1AHI1qJ/3BdYdiB9Edm2LFgz7JYGFn/bLvy7+qizs8elnj0EI79ikhQ
dgAXSfZquRUZPnLMnLgHNva+pKOlW2Xq5eKbjm8A0CE1r7fXMZsVl3p8DNzLGpWo4b8OWP+YhULH
xhf+RGpCjMMkkxhfQYxBYSFsdDFIjeQF3vsUldNiIXKv2tHVllWxcKkBMA4BMBWAMLREEQhFMQmA
R2CSW0OxpcEaUTUvQBFkRUJXtF4aQFLZwoaIT0yi0UIQGo2yapl0vu9m1K3HlnoMNloBShbF7lcW
8museurNlLpu9VxpSZ0/NMsDMMVgkt4EtzSE0oI3wBocvRLEtB5Y/+GL3CJGzK+Nrb+y2pWqXaeH
7FptAv8pkcHEeQCiQDQ4OhPh9ITDtMzBkyIwGpX2vZ/MbX6dXA4JHsofgBHgVgFEExaqA0p4rOFR
nmkjudjg6FT3R5kAHAEsFYAwlFQJBgEhKETgESAJ4y5hydW4HgW6Uvg7nni7A4+qui5AmKCZAgXU
Vpo44kUblOcKmREkgm1UmIY/ykqAYer1dhLos4F480hAni+WpMhf6mbgvUjmcic6cU0DhQDkdP4s
EZ7bMsj/htYZdYC6sbM1mBqOYuLTKNU4KZK9NbiRyDB+n8VZRn+yg58qtein67v76mpcXVACaoFB
r9FuCxXSHbnaTCssuWEALiHAAR4VmTA0SwhGghIQxIgRCAnrmDlcNLhsNNObcRhw4gAjiJqvfr/W
Ffhb214Wtrrpm0ykAgwE5zoQ3RzUi2oyklhJDg9so0EsstE3SnEqb5Uu3gHa6zSJYqQL/5N5irpx
x0YLACWEniPR/LAfCiQutFolUOF2+tMXeK9bfvThiSJoTnHzUUHsjarsAl1IWGXMh++jQARO/4wx
eGyFIEsRHGXBQSL7KIyVQTpEEc4yOd4tyv+x+OVdLO68Ee3/hk7J+rQOATAVgCyCShRKQ1II2DAW
CYQC3SUHRDAjOIC7rJrSwfopxz8cbbvLoWEBCs4CJAr3M5OGe89yNL3+VKvDFVgZD5KwTBggT//D
4gs9KwsWQ3h92rSeXKv0lETJPOTtIsJKmbKLeoJ5OmWp+ZCzkpgFAoFWaVIKIkGhPVx+n6Nt6f++
fbnHR8fimEBpKALpgYUPzgarFzC7CECm2omUr6tiiCvECMGgRHZVqUKg00oYkaHuHJnUs5m1qCdQ
2Ofo8OFNdMk5y2pKU+a7/ZusyCLHQM3zfqOyZoAHASoVhCwrKJUGw0Qw0GIgCRBCAnZb00TiAwWS
wmPaM2EjcpWzxrVWO8OcrIYUKBOY9NkoAHRNLId9b809fY4iYTqaO109Y1rAgElNkcEZfP6fg4nG
i+aczPKBrdvS+oT7tFlABjLLJI9hnHB75y20LkqkAE1mZzwiFT0AT7NJ9mH7bFuozezHi+uFI2L7
EeMFs70v0YR1geIo68BwD8lt+LzJQBN3dAPzhHeDJAdSM3lCwAjmIejOavNZCCzB0jP/HCCZIOtA
PNCkQA4BShWdgFEIGUcCYRBYNiUNBEIFI7HRq2kqpJ0aoAkYcea6cvS9vAAKOBpgAF5yHHpyARca
vz+fCQ1Onyfu238HgJluUsaSjAIWWWqRsxCCVSz6l2j0vKyqfoQjeQgBXij53s79NOKI318t8CII
CPYlSnxbnf0UOggNEZIVI6oIXGoYRkMXo3VkPPiAyWEAoyo5s0JKcVJsbCfWo69zG66bz/j1DXQA
iVY4zD/BrtrAiRPRZmz0igiKKIDSmAHAASgVhDRFJAkEwkSpGCY1GIgM3nYzOr3OrN6PGtnYjTYH
rBYJxQ0+oWqAa9dxvGqVA7U8Ux05vlj3//QsUx7L+3r33PGzEYfOr0Z29V8rToj9uuB8FvtbeTGB
mUaHVPs/wB74e/F6hH9f0gYc4mq2qQuq7q7oqBbNouNe2PfwoSbQbGGeGM0kEtqUc34XgAAFV2Mg
hkyrnICc5h37+r2d85EWw49k3xykx7vbh7wAeckZDgE0FZRRKiMIimYBiEBMm8jMWcOhddit5dnm
bZ9AHbOdu3U+cVZ/d2OFw4S0HYE5BmVhTnvkqAEouTJ4HkN71nOob9JZkwQleRE08rbs6ghMEt9O
ZGzH+7qEaUUUvBqdlrKEJbWZjyAgsNZaFZie2PMFG+uzOnEMKCS2kmbe6A4YgecH1PEHCv7QGPs3
/LoS38EAQKDE1DiHo1NJ7MHRfa3nxvh1e3CQeFiQpQAAGYgIdfsjJ8Q7Ou4gE2t023OnouqXsW3d
M/RC3SVAACY4ASoVhDY2NAWIAUSI2CQgEZAGIQEe4xTAmjaoW0vymfQbnof3f8WstqNkC5TeG/i6
QBUmMGxBX3MBmZVU0dBBDh56mVzXCoYqpRSdxJzSFVpM1cdd4aiO4O/23FEuEap1/DU/Y/fYuKBf
qUA8261p9sL+boI/woNFRv78mxkzNZM4OAJp72+bE6VbL0Wxl3WJxONSb7N/e9bRv0XlZeijKAwR
rlgZZsRwATYVmGh2CKUGwRMAxEATFQmCYQC3sgoaXVrZSnQ9u6vzeAAAxTVdS3apquO2U0W61Fvm
MazNF5Ff6Xhjvshk9RXRixCPvoMJVG3eltxe+NWSDcNM073kUJAAqmuJ8ZMHHHSJSyhCRW3yAHP0
PvDAb8Algn/f5Q0Nw6ebk5+fbls48sdurdGDg3uxpowwS3KMHIACEUePmTmcdYxkqv5XP7XdmA2B
M/LMGAA4q/j005mqv3+XqQAAghBuZQLJs81KIiyX+f/+f+HxhMBwAUAVjWCxEAhCAjMwUCwjGATu
kaM9kammX3M8XAW+NaudfcQaIqElhzQEwV1Q/GfceOiIEwJ6kJx5+o3GmU/oi0ugdDZ/e9UGIBYV
ktjotex/ZpMe8C3//HuSuY54qYeNBIARLwUglaun6yJWkGY0Emc5+UjPfB0ASOugj3r1IRk9nn7G
BzdFGjo1CVycYKxE4IgAOAE6FZCWIhMIkGeBWGBiFCCUBHLgDhbFstjfTjltxWcmIHf26jpy26yd
W5PpjhXDFK87y0m1K+NQE8qMtb2+PTCFOgdHzACcadL5z/nwpi9D1nQOwDN9l6//wIDecEcgO31X
sEnLGBYzCqajhidiGnz19s7AmBUAUDrKAgCgOcdAinPLG5yDiZTW1/5+tkyeGrfWcuB841FgjNdf
LN/PY+wfr46HXPswj+YfAP58/k+HHyKRAPPo9Vjhf9TmjcKaxw3IKuZVjLAAXKL3w1fwY9/6Rl5M
rzMEsG4xTFVUSIGNKADgAS4VnPY2EhBIx0EwVGghEARGAnPOc79tQmXYxabrbepuaU11IBDLqsVa
mWefXzqdt+TAnCMyODtvdH9ieY6jCBtlrW/Llk2csolkuvVzwHrr4192Rfc4b8ycAZIVCtKERWSi
lgpcy2ejjbVQz1X1Trv2Bz6XucPfs84qEGJlfUemWctpsDW9FqyTDh/DjJnQX6lbt+9ScL+rwyjY
rYCgFFLRieORT5EqtZp3csxYJy/E3RqN2LagHqvYBCGFYAE8BVhy/wEQmAPFhg/gyt7AucABKhWE
MJQxHYxEMQIZ6bZtF9dIh2Nm7x7M8BiTLR3gpyyV0bnuZupeEQJmkUyKcoTiashoqOSEFr0Ez07K
YF10anOn9yxeAfn0pkGTH5Ig99GTnaW+nmzIToJjOMzjbVjsrMIfVgImljgQhjEYHbUiCICBsxw5
wyaF4uKcSdHP3vEAAF2qof5/eFOJGExsilGY3sMPxve4QxDgATAVgCxoGgiYwkIIkGIQCJAE8RS8
J0toGZlCJ7KeZwFavjY+qek6cWWZ5FomIyJAZFZ1yeFbc5huLxpfkLVlgCUUeWUJmgaq657KwiHc
+nQaaN250kpGipWpYguukAnpNnc1oBG/7NWCpodq+sgcSU0FFBulRTgpPYrZOUF647SABnbAnpsP
bg+TrPouKk8+CSxYgxW1W6tLWrukCYCMbhgv9QuBzs51y5KfGOTJyb6JBBQHASwVhDBSFAiaw0Ka
gEniR6vR0sgwYsh1uSaasKqtUeCBSNC+QQm9TLckaWU9jJNlcLbRpyjrzI5umwear80yc2Y3s3ae
cOU9MFowovPbd2W0uRKIBBCIxSbGYJWxCcxDotNCq2JVDCcKnrLcN9Osdsd70bdet82KPnqnk2Du
AbBqbWzt5L0bWwS006fCvBPoG8mQaQC5WHWUx6umyQyaObPjnom1PUlv+2wXAS1TV5Uuj8ng2exW
7XL+s/f5FK9jACQ4ASYVpGxyKkBUAmORrm1xwYGEA0SL1oDHPVeka0/cPyV4quw96CtnIwA2QNdZ
EDkWCY/60VMU8hjttZ9MrBrhIpnVzNXJlKwLIayz0PHUMtuVSV73hd+q6eqwFyeBKtha3hio2ksN
eHSdLub0BrESKI0RBc7+CqwATmLYzTVvbe1/fBhT+1IIaZ5ATC4viK2Vy9TWuOfHjkAYjXnpjbOq
F8gfCiCQqmHAASIVhDBUwJECJgE7IwjgN8BG7BcmhJYelQC40UdKtlBbSjQhBBD45E2Fh+5W5T07
nTWin6CSRv20uqoKY8dw0NBwoK656CtiPrpKoxXICuI9a3rjNlsRcumUlalMAg02rEYkfVbNWQQC
EqX+I2qw5+KorhhYmqtZt1PD50lo4a4SCCXeKvojAXqZaElICoaDWv37svx7oMUL8zw3jF5N+Xen
MQ985825/Fu3xZ6MkEPMxStBDgRW+iouAOABHhWENCYamRDDJCBIYmATtsWRxgMlhYaITSBIE27Y
hUU7vYYSajsJlb31aSTiMsTE+MsNTqBQ5f8R1oXENIVZng4DnSP3bFO1QgOnCzo4D35UZy5eXjYs
q5uFg0X1f+j5PKHMoWiStXaXTg5MxZ2nzY9o9ZmnKhkggUiNKWT09qPbJcFFgY5oz7WTnLJqT2Yg
xUcGMrB6GdVk428ohCsgiMt2VX5lObph83Xs2Rsh5teJesnurG9Jh4c9N9qJLkBwATwVjJAhGwiH
AnIw4HQWEZYCwUCJAEZnnmjVpmr51U2rq2sUaroqXa0D8QABFuo8DgTERB/haLMGIAG7I/H/nTaT
AGIX3KYCIwAyLHtw3zPJn4nUdPVbDNURc9n+nWi143Xn0yr6hh2wnlICWcWifPqL2OF9PScyd9xR
CkxpXjuccAAUGaeuPr+48HreIOMPNKlhdmk3Q7p+wQF1MTu8fBnveUKk4gBeFdb5RPZsALIIFoGO
tzwwU0uXr0237vHhr+gggR35RdbBTxBACcPD93QH2m28s3uvbXa+oA3VEoBaxGroFCe+dvlyje2/
MgMHASgVhDA7EQ4ErTVAWCJFCAm8TtpvNuth14Rjg1elsXrQJiAzSY8Wg1qUWGRAq9zuskWharwh
LZ+uDv1rcfl3eqzsYt6QAa1rPe+qG4FRUAuXfMAM5fX291jMXigTMoZutfTm4xNY/FekYgJcW03s
7y0fUjSG6t2mJl3VwyYkOM0zT6eMlffa2t1WOu9QXeD0IZIBCgO5slkHhbxVaJkudi3LBLXqrKa2
nTPKgARhk/hhvLxSuEwAATAA8OL+Mdddep/rteM1Fz7uWC5hlAADBwEiFaCWIRwJFiFhIIzwEhAZ
713svW40asbbVYlaL5tbR+gjgnOEUq9D4ztdSvOdIlfjd6fA4qmAr1F82F6fV3r1cEFqnysS/8C5
DbY+E2RoADTXwzRODVNWm+myawOTMtfguIcZiNjorwdNkyIgLbWAB7YB+HmxL4I7/n8wDB/cP4/Q
ETdxfT1ZazS4u0YF7NLmm45CZPwN4nyO0AZohxgFjWmAT58Lv426d+HvIk7Y+jqjIXIWAOABIhWE
NEU7CIqHgTCMaCUQDEICd9vHb6LWRozDuLxlccd5PwGw8ZhZCBX1YA0uHpay/p/zXYiQuJrGXG/q
v25xzsmg4drc8fz2qg7i0LaE8YOGh8l0fkuy5Us7zvnz3sJInUDBnvieV7Fg7ivayDQJIz9qoMBh
IzlQt6ar1gEcMTlpnGInE6Adbb2g4B60FEawz/yQABlWHKz2yqRDE3wuK3Aq1z1Aj/VPq4TFpiYE
LZYvd5xvFzWpyyAAp9ih8AMHASgVnFZJIrYCg2CaAIIQErt2gX0DBtvWNp1rnefuBbfzeEgR2RAR
WLqSTgeYX1E9AOliKlYLVXun/U1ayz52MXkI3W5jCWemhO+vpFmoxGU39/h8YADcxtQA1H2/HHRQ
AHDGMafD0Scd3tH/Hw7U9BJhTis0jxGbC6pmXL2Gj6+/gc3bAAC+OhLh6fxf+B6hOpuOgen/7/oA
OHf+XhqoSg5ALD7gAcABJBWENkk0BQ8FEbDESDEIDEIDeme+/LLdLs3dt49RYee67/UM5oiWAtSh
GuUC1vv+Z23irmvMKgandK1PuXrWRneeRNDLuG6mbZbfIZsNbhgPICCGXtQqzowbCcxXJkP3cZhb
fl/vnM27cy6qsjzs9M6DESTOmU6zeVpp9oBanhANC8gszMwIgNbLWr0AByIJxKFkOKiH5AmADM3i
5mFfOuO9kukil8P5qCgL5BhxGDC/8/0lVlBOQAAUgQMHASYVlDCbCw6NYkEJGEAVIIQOrfrMDrGu
Iw33zpLw03mAcAQJEKk9p7oP1nRe8ASwnUYIAUk/2hnIuMCAD1l4Z9X9Utnm8hGF37bFSr4uiQS+
c5RoGHpy2BUpBwIizVjcBXdb6pv40smIwwAeHwvONV0Pj5yMk6lvD85/E3oxradyN1qQvgIXeI7o
ezPxzaLD7ruPzzKyzzUJFEBCI76LM3gSgKXOukVQuNKK3ZJMWVdcJQ3Viprbd0k3FwXzpgdfSvrw
Qzs4RkA4ASYVhDBCDATFAlTAzUghCBBCAj128XgE0pgTp2y+DvP3CiEsf9jydJrxE66deVKQY9T3
YWfva6BGPudDLnhewEdv15lUA33LleJFzvMd3ZiQZ/D5/O0ZgcwBd+aXAiy8Mw3TGqI31LUsl1nW
hgMs5cfnXSiul/K6UYdXon9FHFFw8OUXpUo5F1XZL9SVdXpM0iTs8utJuq2U4diLY7RxDoPiKgDg
AA4BJBWUdDYclQ0BILBEaFESDAghATus28GgOA9dNOHK2s7z9wVl7ePk93+vLizl+FanjzVoU8yj
gLup2CQH3b5f7VDlV0txN3F9bgqQDoVOt3JH8aETtExWsS1RbZm/VDtrJvaQp7bjnclPCrcte4XW
O2y20QX4L+SD6EP6b+T1J8LGIwW7rpMt6o2gVVWOcvECrn9k97VBpeRo7ayKsWafEV/hk4ZFWhcd
jC7vEtKEaRADBwEmFYQwZxMIzQFTAJBmMhIECCIBJ6x2wjNF6zBPpTTW+/jQcU2sroxycGrkiJnj
Tk4DugQ03EIBPdfRtV1evi1zrgS5mNnP7fIK7PX1dl5l8zkdrXccv6btu+fx9ldWO3DK8ce68EpA
O9yaouijG+wpfoDMTRj5M6rWQ4bZSmFpSkB2l/PKmb+wwgTQqffUKsuD3q1u5ct70ZQAFg5AHAEi
FaWMNDiRBiJCCMgiIBPWJ7mx0wi9HFzh3Jw2XxpAVeW/d3bDPi958q6Fg1e6/ZKVWX4ruFzjjp+Q
E36T6/ryLkLAqINMYqAN681HzZbgrN9akVOt3aZKNcEwSwgX5Jp/zhFt47JLXRLrxE71RyYTKz1t
K8gEyeap0yCYVGc1QVQXOy7G9XOQHD1z5Pd4eunVCexPqyo9C0JTs7VYAAVAKwjYUdWGBxNBB1TD
lw5GxFSElIzEZWGLsWEHAS4VgDBjFAhCwzEwSUpYEIgMr1b0ggdLau5DEkMggwp3Y20aovuIiwHh
ASCCMO5D7HqFt0dBbzMXKxDIgIzLs8agMhRnkpftvIBh2ZKoh0QUCwlncTKmIQ2c+CkmdUAy07qA
JhyE3TUxlVle88tar7eO+igbvVxZdm4BRACTYhPR1k/FOuHj7PKRhSRaeMbHa4plWgnC5YhkCkQg
npqB9tLKvQxgw1ZD/pekACoDBwEmFYhQKVsEzIcxwFhCEBiIBPDtsMFnVo6TR430ncffQHn+cXDi
9zR6mzfReMK0nbaHF9G+uRuziCeT4Dq+D8x7gAQw7LjegqkLisYF0wzUcXpv3L2wS8LnTDdDS74O
qgnH4Lse/Sph6iiEJ9DsgDC8LVVBuke/x7ZfzujgCXTO2wDFaIvQwiFEJwAW5FyzSM/oZ39yQMhd
o6L8qmlgBAQAKUqmcz8frpV3EwGbf5/nYAEQAEwAOAE0FYAwWSQFygJRmhRwFRAhRXgUWvzpvSxQ
dgFqUkgM8iAPM0bybpiBj17Kc+V9h4YDCUZsml+fIBU8rlaXyNgZImW/idXGOkYiVL233fx4Alq8
gG8+EuTmobTLytwLz5vSIyKnFZufv6KALpOgASrcljHWprB3UvAQpQQiCajif2/6dnx6d3OAbQAC
s2rcycABLBWELCsMpgLjMynMoIY7pvEUto1bTobyqd96CkU32Vypqezvnw66ziXXWxjU/rNoCM6y
387w0gAFmZmxFAKvDU8fgAGp+tQiOZEsi2qMsM0a12YuLrMbuBOMwoqyCtQFhTfXwFBKMO32AH4g
En6QEv9MBLy4ACRwASYVhDQ4IIoC5TShTKCD3vHZUyEdNGuC3Zv1gKitLbwoxgssLCexeEUYwFjD
XKOPL+rSzDiMN3O4PBgAamr9/3Xp+CApr62r1o0uvaONIlDdAyFOx3vVHuQMF1izp8I5E10Osy92
pBs1I9jRDCQZO07m7n2YE+UAEzdeMACIcAEgFYQwdRUFUIIjocREERgJ62MDbNNadA0wkvJL4LD5
iJZyLBk6on/P1xRGO+A8Mdw7nEasWQZKNg3nYcT24AH7fu+HHmnAKjFY5bAGpXjAkAigSO0kmymg
FIb78FL0pUN6/t2NV6wS3+7+35NzLzarOmwO2zWCcMBdCyDOZ3xU0xFi6rrBACIrwCfxYMV0kl4X
dYm7XG0VXRRqAruTXnMk57wreWWcCAvxlNLbVdu0l0S2/Mtv1X9fa/YU+2eyFZgt3hTHi1rRAcAB
KhWAMHQUBUxNQYoATmUIbRwvERoGrY0iwFTsalqIWKf8VfjtmGSs0l8akSHsVs9xQrdkYmpzf9ZA
MV9XZ7/8wAxvV9vb8yTgjonwMYik69W9QFnnj1M5wEfTo9MRpZzWrN+zadmY4TkcXpyioHCrVhfB
OMnleHI20tokcmsnTUilWygng78+jEvVzrEjhMkJ6149dcM9KPH+cPz/RWSlTcVi0pzzoJy7iFOS
svFwE4ZapsmraGEA4AEkVaEOVFsFCKESQFgkIAiIBK9ZrMOgaZpkWouw4E0BjXC/Go7kEJNaHUZd
ZPLLqjHwwrfw1UNQJ02VjQ8XsOvKWhCCnwt3TRhJSskDGUVbIyxDlxbh+ihSUbiZA+SNMDjXNRWl
Jm7/Gbgg3LkR1zyGNuuCGSOR6oMv7M57pwlrCPdrbubj4+Xct5/7V69FS752pqfRwJVil23oHtCp
tBxljEQm3BUM7fSZiY5+yuiW5nRQhgAxIBQatXLzikEazABOtLYOdTRg8pYEAAEgDgEkn5KLIi1d
IXIqGkiWXQGG0eigNcK4LKi5rhqSAs4z2kw6R1/xLu9y03+O9fsTpO/f49H+/j1z8b4f2j2P9r/T
vfW1/YOOE2XeADYhNxGwlrvPxV8989frQ5BnSc/blI5rb1Cu5ZHeqKVsFFFwFs76hiaJXdYssaZ0
10p6nPl+N+56DOLVFLyWKmpdhyu0qzqS4ud3J+XpoY2OCytioBEIhB/yIpHRjeX0qYoe7kNqOMRb
j0/0tWn6qNGAHrkF//4fb+VEhQAh7af0zEzoWfHy4GBLEjV54rQ5Dpkw0Z9TqzLxmC8E8n33WfQZ
albVaF3RVaupnhThZrwIXFkF7SbdV3eG0WDvAoC4UGoLVTf023vDH22tCslPKjcyVfSw1gAPjEjt
b01honikL9r0ehlAEPjAVdRUpESk5yZl5+FiO0RhwLTt8CkUDh6y8YJWdpB7jwEs1YAwZ0MIQwEg
2FSkMzAIQgERAJvAbw1iJtm7qzCDz5sOZuO+jKaxv05PeMokwgvQuPMLcnNeNxjX+X87rIqSR0f1
7lJi7pX2/9mldESGTo23Bx8AE6v77hhN+4woxz5UAwKw0ZTeWfr9WQSlDu4YmwG+2Ki5sGB/FLFN
ffi0sgr1xw4VP4Gx0WDi8AS2tHmL5eFapI9XqLez5uvwnV4IVGOCAAB0WAYnGtkfVZEBwAEgFYQ2
NhO6AqMAqURKQBiIBHvD0O9FKtVEuijVH30EzjYYo7NOIljkTnU8ksmHVYfo4OqCwMvzvQVIDDS7
eInAMGfF+9zyUVcGUrhMhv/l1bAGo4dNJaIwBHb5yAEV1Z7FY3UAZzkAzeEAwxPfn5oECo/hV6sY
iI9gKyhpAG/hqQEa93fTUjF1Hf2kSiUM98maBGLAAFGFYBaoaP1wAOABJBWENjYrsUoBUhqATPEm
MZssEjm3Vu5IRrrOAxsgQRwUuTn8O/ELwHq6upGt4RyBgQ1VRBHW/JxAF9VYCGdTkBJnhpwWCK7H
DSmaqWONV49fF0SbupjX0zkAO7JmAM5hqcZpeSNYTeaKvEsf7fTjryDN1l3dkMTnFRS7IXQaSlRW
1c2G/N7Q+jWnssTdFWl6Lyv1LtYOt4OMCYAFQAhpVwVC+1WBn7E2QEuOUulajXmAcAEwFYA0NiuV
EiUkCUBGwFoZIAslhcFg4tIaBSn2/D6wFbnt0KxRqKyBAWOQhON3ca9KKscXdYGV4AwujRu1Lfso
l3aX2n525QKmxR3psBWC9KO9i7xdVEreSMjv9sgW8PUwnt+poSr7OZ144zVZofzH+oJ3/5m0vKAz
RmBPIOLO19J7R4kcJzpd4uoNkSt1B1RRgt0CGidLT371HYCdEgLUjgnpgEQRtEywQmBwASwVgDRW
Oh1CSTMQkCIgEZAWYsGy4AOC6LQJ1DomjwPR2da59l5CBKhjznZZ4NVPWSGFwAzms6aDBmNCQour
loGHeg3vLoiN0tf9VIBXhVB5OIQoZ/pvrgqlSJTB4bItJKPcQ2dyBKzviSjGEYrbhycxm2MIB2JR
w8Wfh+10vjepGtOizG6h18e02MN2j/WVSzmhGAFKQdrMIoBkeOKokuDkgVBDH/I0+n9RdHmAILy8
aPlAMw8OwpGiJLbNhp3MqsbQAHABJhWEMFSRGMyCEYCPl0kAYaykBbZFwWFgbnlexDNOOTFNAtKW
00MGhDlI9z7Mlqvd6XWy3LnetAiIqQY2UnmiOTT5OaEhrXT0UYDTBdK3WbcrgXbA0DDds03Mh35t
ziX1pOZyMlrfU4XqgL1oXnf1/L8Xzlj6jJ2f7Hnna4Fag0nNgOZ0nFAjxp+dYeOEzFLtYVBXWYWW
E8GnyDLQPStjYOjkSovw1YSKwXQJc17eJSb24StsUdz4YPc8X2psZEgLuAEqFYQwViIYjIESIUUg
IcugA5WBJYIRL0GKVXP0EMnNR31QwIvKDRXYdAjvRh5sAwyIMjxl3vUwekjsrpcDBdWsgwmIUxo3
QqhE5iV+XvpZdrf7+6/diwG/n1obI7swBnqvolO/4TdqKobc6ncvJlSshZrWmyiVMmrPUdWvDETm
xnHVW8KbZpYMCV1uL9ByM8LFxSNLMvMvHpNYBYPRGFrN/wa8i+4uTPnmd0bgcAEiFYQ0VSJMjiUB
GGxoAAAuEJdQP9Ob0Z3euU9jFcR4YjsJ6WBHDQlVFKrCjV/QJKvTo8eUjcBfCM16Q9j+qHegCqfP
ePcCDCqjUh8H8ynrK5NjSxDoJaCbkAuk+NGBWMq3pz2SLkJrwnKixtviIY4HOZxxDVSUyYWQJvln
YGFMFxLJcQBkKSR5ga9N1JZXgjnyp6LVBT71sgVlMpjdb302CSaPO6PkcdtN2GvN/JCxGtxkQXXe
lZEcAS4VgDA7QhaIhmCQ2CQkCJgEW4NT02LKqwXSQlTVoE4IbSytIMF/uAbsuD6q9Roth3fmtO0i
ECKQgF9gitVt3B0kmHsSDec0RdhkG0CE59Wnjp8p6giwaXZZcsMYgf8g8AchTl/6OGeXwEKGiGwa
4/i9vXhEFxDlxBiVOxy+T/fq4/P6/t9qxMydaeiSEW/OFV4MrRXcZ5lEPzWWuZT04damSdUKqMCH
skWBa1iwiSDuZbr6kX+RXNC5T6Qhgcwm20kPSc42n/n3HzjOfOC5FKculkpxBOufPwy69nbfgq6z
1uaTx9yrn1Z6ZlNyZJ8uyUZULftKgcABLBWANGUsIoMIEkCEIBEgCcnyDXnSncSSy6FXcxqwRUvY
jpOOPUzQ2uLaO99uuwwh27a4kjn85N4/n1De0qqYCYZVDEJbnpVGRoeltZxF3byGKDDGR8mIRlIG
cJt+CoqMiz/1MhfFIQFNln75x3imiNOemoY1ATbG2223VtnONBb74qHA3ExNueWoyAmyxAAxUVAE
6d8d5CoRqxqoRe7Ps5V3Dt54HhngmIGWZ9/jXTz6d39G/mmCg8of0+JwLGdUNWW4EJZAHkMjcWlR
8m4nx+wm9cuwSTGZ5xZxvcCMQAmASoAAAmCYBMA4ASYVhDBZKkFGAUEoQGIQCIgE9ZnYsGKNIvAv
q+dedBiARICzqOKg3X/kcOF6OtQoep/bfQVgMcmVY6nxOhERjQpVmawLe4rY8SK9TVprqq1Znmrq
BWb4LCikvPCTUdd3JWMwBR5TWFowMNztT5B3t3d6iIuVeX8uErWFVoAAk67u2O1MOrxllau0Jk2X
J+uvCdqma3nUhYAAAIwLCwBwATgVgCwrCwqEAWGjVGZwKQQEeATTjYYGShes5v/IvyQNh24qGupu
+UlLOMYvITcjlwTVUoA0ZqSeZegmFZ8EwNpptyS8b9te9MW4VVUW09uDt8+0+YpvEBgfxMIoY6kK
mWMamVzUd8++M1BlLv3bN53HHlxez0guAAqEA445pw6RmGvydz9/7jX63Foa0OxB4dmHdvu37fmP
JMAA4AEqFZRUJimVDsMhsIQgIxAURAJ6zdvFWml9DcrBEb8+PxwBl4RgR3NCgt691ofKk0WBTOEV
QRJ8tNzA2tGvM/kgpodejvT2gtlHdrIELgt+qlVdlj1hqsayWUABBBCvfP6/P4qoABb997GEwhj+
rn0a1wanEO3UpQ5sCEIOv9uwFfIXlvZ/8LrcNLUNr3/57UQAAebf+kcHkti6YAMHATgVgDZEFYpW
wrHBWHQWCoQGIgE5UyDoSN5MXIF3Vd6+i0BdJmCitlDpGJ7uHMtSApI+vRDuO4csOrd8fiqBEtAB
EF5+P/K/+pp3AFmHuHQ+qTAXbX6Pu/H6OrVKaiFuJozIAhrE/h+q9m3YDk4ABSByOib9ycj7Idys
jBI8TfuPzv6ne7YxMRtAOoEJzBq6uVejVtDPiBONya2xtZD1LmNvIqG5ZxnSmN6j4dpjHW5abdXV
5bT0U9uJIZqMAstzDfdRChAFdR8ni5vvdWK3rLUAY2cIIBCFQiimoxQjWHzVRlOC6dKWuqgFktmf
z0VCkIold9G5hKQBU6qQACUw/OWgAwcBNBWANHc6FYcCQcCEbDEICEQCPC++SdUWjJ4vjB1Xz04z
WfGAFaScU7JUHLN9IXDBugQA0w7B5tUDcUsvQkBeE+F3PyYAVdWxsB7u5BTT4TJQnQsTLu6oWGHk
wFxAABUcCI9fztCO5Jhi1VvR7nIlaacMD78BX91rPQztcjFxg17kuMixMsFTI4mqiNNKoynMoDku
5HhVTLiWsF06sOTtF6I0KGMlZhhQamBd8fhohvDzfDGb1G+rKqfupp2XJVNdtow6ygQE2AyOseut
z2PLEgBKZAAFLSheUwcBLBWANHU6FUbCUwBURCAghAT3R7g4OncMYIp05fhaCek8AAgnbpkKibST
mTWUhR8QQMRVME7dcJf3wLLsyDf29vA75kDc60mQAi0EFVlcQ3tdlXN0YeJF2aiRKDHpXxIlgqHv
o1dVT9/graquKvojYpQF6mUwwVdMJzOcGxv4ujdrVEwACpuAFwFILtuOrGsdvo3udy56YkO9rPtt
kYACHSoBEA4BKBWENHcZqU6FUYEEICeMw3kWGmyjM2mst1Xh+4eaIaYzYny69B/M2arQ4QSBYKW7
GYf2b+xiZGsgXxPVeiynaqOujYX6K5WJ4f/Nc0H8WAYic2KWnEY+bheUZvU/PzuPOJgNVv1yAN4q
sgH0z/2DHoR/gK2ia4IcVBoMEpm3rsUFpnwvIt6Bp6YivXGdkNzpHTvo54RqOv1aVirZuc5hrYzi
SkgAKiYguAMHASAVhDBwDQlawjGgiEghCB3rOTbgdDt053TBkXN7D5OBSwgaPtbv2hSgGC4Tk6uH
8ve0iKLJI551h1Ttx4ft9s61CcrIhur0nz4YXe5Zbvv7ZiADvzhmjEbiedMLAuav68MrYQ5o3XvW
eQCBDPzeYfhuttl+L9zpdB8VnQmiaJCgrGU18U6KGoF2nx/4AzvacSD7b68znYl2//JKDGvjVbMU
3wXNNkJdbpq8ABwBIhWg1BIUBIoBQ7EESCEIBMQCEIBEIDc+ovtBq6sZO4ATnryHOWiDia7oAAYJ
nh5k0lzljM22DXM80TVEqQXGkzPyqy0KiZZOPeiITqDaLkKrO96oPjW8oeXvkgP5wPd3IiM8+zo9
0UOwXsYIAM/kqaupgAFMIw51uPN/CAvjgMD9Xx+0Uh//afFx27PcVAFOJ0+evPC6v8JgHzAAr8fi
AOABNBWMVCczLoKCIrCMbBQTDgKhAI8cbEXJJtpjYlm1qxxrXAGj9DS0Rdg36dcBTdzTVPfXllWq
F4/C+j9GpACFMTLQUQpG5Qka+7CSeeVjdhhDYIJjB4SvYiiLdPGry7IuXaq2AHCHIhtPzfmHVZYI
tv4LNmSlKMA98+BXIq2ScTMX+T8J+6oxh4YHHrVImALb7Vypm2oCHq62DjgWppywVFQn1zS1f+jU
rQRiY8ya8lOJW8Kd3tcS67KF5yKRTeYAq18M7GIhBNTiLxuYBnVbjoEzscPK1bHbHf63ntvly2bL
Pl0Q7ojaufdj+Jvq+Vl0mwh6rOzxlVzQOzdxUFGg3US547vb7svZtdhrKGJhvs7PPAhZiSRUMQaz
jXD19HDEYzUr0SABwAEqFYQ0OBkKgpEiIIjiEBHogcrFthmkKyQYoChu7V9gfBCBPc/3EatbEMRg
IgXrURU8deAr3v2lJ1XYctDHmqHUo8K0i6BKiAMwpkCmH8yqCkcQrVUzUpXUtYEao5qYW1go9Pni
CN9wdIrBVgTilIMfOtKnff4zE/9AEAWVqpKjmZ0D3ay4bOndUdDMWAIABw+5kbz3IbNiczvu1iai
2vNShvi3ejLMhnb4n4n77juquCNEJLf+aVmWId7u5VcX1xMJLoqVIzRiXplmnMi4ATIVgDZGTASD
BkMYUGJECQhEAnIMJTQpgOGGzUbbsGJXY3FyJE5OhYbipMZdhKoICO0W5sgEc/ZUBJ3PioJHV1d/
l56bmCFAwJEKXs51BFKKz74AIEEt6j2MJYWkqcrYbjaZEyju7eQQpcLgQtjGM6DCM/C/gdT6fAK+
WWKpR1Bk02Qp+ijmbI4Gmp5K/amBERyzxgyu3RgceliM9tqYOgNM6XzY1paqzz+i4ACgjffftaev
bkp0tirYFRW5HWAKvLmCg0/Is73uyhgAdRyxBTfJr7whfyYYCdJVGWwJgOABKhWYdhU7BUzDJIlI
IlATxXhpD1HXrWNUavQDQItbSdjjgDgAr1Obett/mGS9L43+tm55yxKum/r/1kVe4XzpP4WNMBir
7+72d1sSMOrjGFu/t0gWVJqZIto1zUSiBABD+oCEDDI9olJWYvWvSakjgyU/WfjGPPzt/k3O/M/m
MtucWfI/hiRis8Mfo872ZOkKbi0u3xhIkulZSWlKGsFdnX87/D5/dPyQT71BGXWbWYpxgvvvrZJw
w9Ypyho60MUa2G7c6HNS6g4BNhWUdhU0CUcBEMDJwhIIhAIiAaszIRsK56F6eTcOMI4AVm9/X7MR
TGv3Byn+Yubkazi2Aq6oYnjnXwHMAYOP+Ps8MSzkgmXQZlU8wKhwNwyWWYJgnEgjlx3ccoBhGToC
/sQHsZGiZjOhCU9uEOwDsAMqgEfse+vEeAMEoAAdL7jRp6ew6/sWF00nzTV8wmh9Jw7DMhMiLhwY
kfHx8fERiiBiw/wRhEKZPhCtP7+TJ4QYTgEeFYQ0NYGhRCJgqIEHzyyYrYcoLj6Au8BkSTc2+MPY
m0GPxv5rOf38ueYXyt3/UAL/9/b93n9UKjElTXPq9XwrCUiMTm8wDn8Pu9//XZpZUU/f/X2Ytd+f
+hyBQIfE+yyk+fwYUE7c6SF9BjNlacr+j7fn8Onvip1KBGgGypX0CyGjMxKTWjHkFs2piIlWUjcw
VZda19GZ67sY4AEqFYQwNSwIRsJTiRSGUBiIBG9g8Ga1ygHCwnDOf10EhU0ypSOZc7ev1xPdZir9
VfbrGJoAy8XoyL4I1imzDKBUHr8zARnjjkVH0/Nr4VuEy76rv7LlJV/v4sACwGXACEEmvm3u43ql
5yu9EWd/P6e2puJlTCBEAAASTgVtk4LX4tSFY9p16Rw/Ff2Oa7VIARAVADKADgEiFYQ0NSsIjKpB
kRAiYBHpyVTLaKEx524xdwHTUDKIQx4+ALHmUupbbVOWNjf+O/GgCu0uP2YaYI+UQN69NOvP3M7c
+gkZ4R37jIGJzbIK7+8AAXM2nFqwAGdgqCvw8O9lqtiM4eWrkUsTZUQg9l8D3LqwsYGC2nGLpOD1
Qiu6618KVolfzzNjvhFO1ZzbGV/nX8f7eHeEgBxDHac2O9+ffyESyODWIzVycJ3vgMMrd7UwHjeg
TiDgASYVgDQ4OjhEgSOJgE3yGu1qFrGnK2prFLu0CDMd8crLMa61a3unUeAgywkkMHGdVRabfpi7
KqmFxiDljAnayNz0LaNjbICU922y9eNF8LXZ/8gK17eLCgXN3hvuTsp4s/ZGEQp5Qa8UZxsVbTUT
5LfUfXKMmZs1DPTENCbzbcBPk+cwGhCbg6jGCXAzyRamE5JJp3V/IgNAl4r84yAvRsqQihK3SqEf
DbY/MtLDL+FOWEQCIrGxaYMHASYVhCxaJBLEgxcohMAmesFMdJe8aRoDURh1LsKVzcv8K6iWdMDR
qMhCySifQwEChqnaCjyhI/oEswTCjkiWhq88xzmdV0ESyy8gC3wMtqB1afDmbLM8l6qwlWe2aZkS
+dumqpGs/VC3E9jPxT0apRU/eE67tld2zgRp2tZQ5/nGkFmQqhCei9H9o/P+uEp/0+it7118mlz8
ZRjhvckapMIIcQALAGCVU+V8IvQKTF0CjNXl3FoJI0keA/9UBwEqFYQwOWmZDCNAsEwiYBOXOa8R
sIOrcNGQspOJJAtCCGXvhVVaYLQ5yyXfK0N3XBWOizqvT/G6i8osa/T+gCpGfpf+O6wQmMVaGIDV
wpmTSJ7VfoUNIkDlQ1Y4SyciTomh9d3fBrlqHG+4zoc0ykDaj3lHHl6/pdNS6DZhQvhij3sjepgC
2zf//xgKqBZySzdJSs7/ZP03EPHnXFyXo7sOFaBJ3hK9PXK3clXyeyc5mAWpKeLv1ggZpaciQvfo
AHABHBWEMEQcEYhMQRjIKhEwCeqx2ZsN6eY6LCFi4ksO5gYRSzGuP/+bVXYQiy38Tg4sAplSpOUl
7w6JE4IIBqse1wOAABICX54agJAraepawBl9TV8AACvfYfIMnFj6+FO4e/qXn9UrrCbESOHFgI79
/5ygFXyl4+zYkxW1bNEjHLg2pMKSm0eF0od9TJZ525oEzUNy4wRgW3w/CPfPDGozYEPREjDANJsS
Il52y0cKUEnLTTUt1dqcRdUagA4BHhWEMFMTEUaEgZFQRJEYCPWKw9WXjXUQdAaEWWFhk9kgFmCb
TXVMyYgkAhwO/txpmV9xfvQ00pON8xU8/YE3V3j2+7xMBuhcojrmi1ztiowzky6DEvX3W0o93ZYk
JY3IAOPwADKgudviazwmBim9HuKcH+WA5+CvrD3cbB5IV2LYw6FkAjOXittQvB3aua1NkqYcdCqK
OzodY0TtTDrAMAsBr2UQI+d8LDxDxYu7x7ihEJUaKR8JJUijGxDladcNAkLI3lSkRMDgASQVhDQ2
PBrLA6IpIEQQEIQIpy5J2BPOQnDrFJS+NgoQeXU4VeL9BhDZZNNx+dg5qpAhAa5GXUwVOAHWoOXP
YYYTOgaw8CR9j+Eysq4wQVYgxuB4DDhkEDOm/7QAQMXHgfYHg2ROe977EctNi4naAIxYzc6Do3U3
+1UdhfEbc7gmhik4WNEca22zgkVv966Q4y03UH8R4swxrAdMGGMjJPg9vLYRhBgEROb4v7/Zqz9x
5GzWztmTVWQjf7PTuVq8NGJ04HP0KK6ecag9P/f2JvS9XXXtTSttql17L1G7i1DSLWWcEBjucrIx
GJmr/fHGsDEFrr9Jxf3riW56CwU6W0Rbb+qUxgJFdXISuAMHASYVhDA3Iw3EwnKZ2CqQMeDZs9Ic
0rR9Aa0qr0G00SpzIYsi63JiV6V1aN383vAKRd2iud4F1twy9RVyCV2/DhOJwUl6HV97VAN3KwgU
TFcrlS3Xaw1exgAgy9FbrbZWYZs39JNxNqfdRWpo2rve9AAADPOcAKYAE5ioAucxQJYjcXchn178
vr6/DHYYdv3fw4w5QD//u5+iG51fRuQJX6e2jq+XHpV5fd9ga0A4ASIVhDZCDQkKwUMoxGgxIohE
Bj3GO9q4DaLOnGE8zfffAYx0LZ3MkSQTRH2jmT1yYDjABtHBogl/d/+ff3JhX8qqyAw/YoaznL5v
YyNut7G35K9UUNcE3+1hflak6auNVB5f+SXetaEAPv8YCgfNHV+sD7l5DKknwOlqmSmAEQYBLlyq
ijCTnPGMMSDGO6Pq+74ZFZtgyDOcS82QAGBlAcABJBWENjgqDUrEQbCgohYJkAz1mKwLGh2aR1uX
prxy0E0IiCco3tXcsFk8fd9LxjI0FHdGZjWPIlxhrIOiSaIxSa1+I0BSqx6YhUKiMxleNmYHCbjE
3FaBHrIHIreANMztPWG/WpWpZqr3j3ZzXKSGRmU8KkIR1hghT3dPVYlbfESq4bILJvo5Yp601HQO
anCWNOfTvrAgREQcEunl7vHLO5zjLWd/T6lfnBEjv6kMEiCBezOWMYaf8w58zJ0DsOgBk5GmABoS
wRBwASoVgDY2OrmEgxEojGBBCAXuwOgcbo5e2M2XnCd6v9QaoMVslsK5jyz/RiX1LROYGgzC2H8/
xqvZwAqniZ0rk1hyECsb+MRCClavffmFVOU4fNkqVdddUGWJKgBmNMFhs0ms3OQzZL16AHG9kC8q
x/XWwYz7NlrVfvXTHbD0RWQyazKTKeEAAxhULlQxjFQAvHd2e725xIPfceyO08H7m1ojR3XNZpNH
8157QCoABwEkFYA0OCMREiRhIIiIITAJ8mkLBgF4pd6L2uXdggGD2ZFKkBhfeuXSIhuAYSuN4Dp1
vnLURg7uAtLvlirU7hgPG/sr9yWvG6YyC40DoRv2BxFIVq0/Aeh8L60t5ZvosBQhGQGaY0tkGKv3
8MdEvlgNofCs8LA005ChoEyR2hctJSteESX1FDnMAd5bBSsSEA79JNRU90G9uw/Glu96OUqHmLZK
KqlJYkkACSlqXlphXDrMP1yR/HjZQIWhQgxF4F1uASoVlHBLNRLLAxFAkHAVGIQCIQCIQE7CpwZx
zIi2DN9TPKc5L6ARVXircIeEhpgqq/o7ypcaz7ttx4dJ2OTYLxB0yRsTK8EnLh0ODDOIcX0rj8Eo
A/CLmDc5Na6zHCFVmtumjAg4KyRgJRg6DpvKLwbLHwG2SDg91/lOI81usd1tjJ5etuleUtC7wzvK
Jzl89fnMRpO0zE3QCblkzg+Ld0c7PbTQha5K7U6JbBzy9vVvsMYdu+4sRkJjBluQI4PEFPl/hzlZ
G0qCW26fD3e3x1J7eeAwzoMGMU9oh1Y6h+zqo2mHno4z4hn38YzrfuNptCS06dWehUQqQQols3JG
51qpvXU3j7/oiyvjj6Iab3QABKggBSpQsdwJAAcBKBWQ0BEUBVLEAKBETBoLEQLBMQCEQCc/POcS
u75l313dd6knmufOq6p4rL+OA9lv4FFc5zI9pMOI2DBoekQ72itBc5k59fCBjEj9v1X2CUjj3pje
e74QO7NQiV//4IzV///rKaW10QgPL8M5iAEDmmVBKHEFuSA/OaezSw9udCqPWvOpliRiDwpEBQl5
yY6vLSITjr7vt/nd8JEixCMDBQgCWRFTdxFLQGhuo5Q9+Ky/spO8yU5VPieQ+cUvo45iFuxpd3N6
BQyH9Dg7H2HPqznHoSwZIABnFwAG3r+2eJY4ASIVhDA2LQTSwjKhAEIUDAWCIQEIgEenptG2Phgw
4ON09m09uA9Iion/j6ZqvK9nh0SQ72Ddvr9909kqk0zGk51S679Lx82Gb1KAe9zYr8xmxH/Yab/Z
c1wj525RUOm2muTZMv4P92BLnbnh0gB0IKiad/mqJeC4jpKLTS3xC+tFmlnK7xYzqeSL9a5aDfSh
K0nVIBKgm0TI60C4BFHc3g2ONDNFSATVYs4MweHLLzfxACQAIdVx/FjA4AEeFYg2NhUFiydhCIBI
URAExAg/NY5GMcE54H3jeL3sD4nLsSx6wCrK9p83UFAQe2V33kxjr0zwdDpYGv8LEHuxRXICPVgX
tAgKx4WwQMOJ0HM/9epAMip8OnhFd84Tkrity/iLsW89LOqqxcr56M10tclbtvhynZxWFIQAFwE5
7vsf7NhZmtEcAR4VhDB1Mx0ERGEZgCJQE778KoxoyI6NNWYlzO+Or1YZy2r3eKwlTJHc6IBjDQO7
CBXbt7OKEJ5lVc/48EQqBOujVrB1y3MoAcSCRkl0BSn383fULAAGsI+qumDkrQye/g6tkWsbCowR
t95YLjVqxSxkgQAF6hadkY0AkM2mbQOFHBZugtDCEuu11GKbgwTKV4o7eTBw9H8fAATAB/G3mHbW
JF72NYmS2k4rBhijVaVhgqVgcAEmFZRUJBUGUGcjGRAqITAJ3WN9m3G0STydLhtaMdXw4Ai9z/hq
4VLeV+gGUI9d7ISed0lqsVAvt+6bGROQ4/AzkA1vvdaGjAKH9qq4a4qdOpy+pDL6qjdRz/08DR1t
tIB5rhUYwPl0nYzf3D8OmnzNPBKOpvuXKhKWTYJ05ZRtEC+hiEFk0rl2fHFymq4S6er9/w+7dJqj
UXICwAMH5AARqXqohmh6nS/YxFbe2cRAUJdZ9F0ZJAcBJBWg1BEUCVRoYIiYRhAIlATfqo5EMw4b
4ucOJgJXm9QHOWm6bBMsxiPufizHlAAVAKXea7qvUQBTOnbx23Ane0cvL47AOPu+7j0AC8TfV/Sm
oL6Ovx/j0AXHxx0RrQJIAm4k3aRqYcE5SORj0OFPS8PQ7IQsd2JPJU9UDG3gugLDPYkYXhCQLK8g
YXQ5RQOypIF4AVFrAu+s8+ptrwJVYgch4Kd6Ebiqyy2pHt9F5Hrtr5doUtB2tN+MZN9hScQ4ATAV
gCwpNApLAxDYXIwoDYmDAaGoQEIwE7HqCUCZ1HTqG1knUgWt+/85A32D5N4C4Exv5me5jIBOuPOa
nNCmsXn//9+7cLgQBn1HS9NrY2BhTLghWg5YQnUCnkVXBrMI3chg1s8LIwAG/38dfgQGX8nea0XW
ErhWpoAw6I1F37f6h1Q7TzwyewetKraibaRMHInFH6fa0gcYVS5mDP7071Bw22rmHCzEgIxwR0WO
xKCCsB30QpAAMz7wnkLHRaDjCGIGExATbj48LYhRCU2dqIjWx8r5NRY5CEVy1LpCuaKTLVNQoJqc
USViM4Ur3SByCAEQDxGeWefG81uaV18k3IAJ3FDEAACIAOABIhWENDYZCgUnYKiMyiE4HP0qNhm2
cDdHlcdtEwG4BuRszAo91gpqks4TMlLp3XywJL+m12WPrKloIFVXnv3zZnogMdTu00AZTpwxgUqn
G7hfWXox/ryzzgN7/4m0I/dfZBl2YD+Fowlpr9serOM2FfV8NYLJYgPp8AwA8vwgTxe4savEH8Qf
DxRGLCAHASQVjDBgDAnWbgKIQEfO2L7SLTOROBlXqcV3/oHhHurD2vEkiCMWcRjqEcyrjgcjvGMI
V1HK6lFYRefreDngAW0ZwkCUtfGhcJN/TzFwxdOppVh23Iqvr88cfI7Hp0Jpc9Pgj1/XvT+xN1nj
ss8AB0NQAANO1y/FKjJT8//+v5/Wcjf45xABQAMHASoVgDRmGaGGhVEJEGBRCAn2qMTcGl2bALTz
nf8hFYJWxgIhRpiKAKYIlCITqCW4yooITQUp3d2r1dZZP+yzwgoGKmunr4GiZyIAEDm3ch9eG0Fe
wKK7k9VZopCzWeEFVE04wK9faHCuy84rMEvf3BVDZo1oAAM2ZWQOTtkes7SI7N8FRBNAqahiXC7u
QAAcASIViDY1uKgCYgG9Y9YaLL8u0WyQagqPOgmwxOPjGzfpD0Xkq6iEJyd3evz4RCuOP5328YtB
XZv4fdVaA6MAqQqQqNazhTUdoVOaTxsLrjz/lCupQRMMX2wZIvGImAKgvGJgsRnu7L5ZjbGtMjHU
Ldq3aWP8yThvj98r+GKXWeUMqAjk9eUvWejJ4TyeXRG63bX7vLsUAAWAAbUOLq+Tg7X+ZaVxwAEe
FaB2JjIlgoVgkQxiQxANz+jFPZB0BaClwi4wHLWQmDK9YpFgKsl/i9ANI72AKKmxg0gE7opTRLIn
eC4p6C7bWn2IgejRna98bkthH1oKtedK9wnGNZ6pQKDjl+taSIdCYaoCaNzIZbmKC1PhjMJnY6jd
o3MlCR/HyBaAZUvUAfY/W/ckbNWYEM3NQTQpPUS6+TZSWNHrzGL2fC4vi76tl5WvnFFoh+3t67aJ
Q6v6RjvRg4pqjcfT/ONOXV7jq8ZwATIVgDZGOJEPA0HQmHYYEwYCoRCAneBOBpoNpwmHDLahvC2k
eOXHIRhW3KeUDp55quiR57j8RMWimomxxds7OigEM8jIbJZKJIP+w/+8BSo4vZXQobNdf1oVwVV1
66Ch72u8OfF+z+cZIFuC8IeONuX3em/hFjpIX96YaJFlO6M9WVrlFhTQKSncxxduwpBQwWEqTbsu
MaIW/zP8vS4RO7MXU1zFY7uAEoyZTRqTvlIT27/pmhy13IbJE8+SAgQJNf45stkuTEbcKxN/nS05
6j9n+J/HzY5VtTLYR1nbx26dN20eaafYCYSqEVDl53Lzu0ClkRqBK7Mi+GO5tA8AhOOZjRwdKgcy
IBCu90j3eTr41mZKMWyu8dKPJ3GWkCElyluKhAI4Yi1LnnVfy7/nMVT4R8+1nUjW7gAOASoVhDZG
Ii4EgoCZIEgRCgWCYgCIwEduyls+DRRttTy2L2vjVhJE60CREpJnp33390wIr+QlgT3pIB6eXCTD
7CAOBl2IlvRcRjFSOO6DXwyPQpef4ew9ycwIgCdFBuDM7PHGJglsEtqHggtPWvQqOyFI69ymbE4W
6AZXKwkGT6KiFyjHSWTKTu62GHYw9BV6QSjAdxAgpP6kmfiJTVWSthhU5q3sghjweqTQVVAVI67v
uwFQDO0fg+y3W8Cc+p3s5znAAMXm1QAGKLCRwB/EAAcBIBWENmQUCQsEsMoYKjYMBEIDEQCb8GO7
1ToEzO7QtmcRj72GM+ec75Hc6ojOa9/dQdGlFRrweh5ypbg7rKmEbnXw/86qKI0DvTsSKlRkN37h
iXNwxBSxLuqJbA5xlnuc+feytweEsVkM6ZG9v4P7X7xhdKSZyqUgJzyuKw41ibAAFgCi5wQWns/L
RZUplFuvlKEsuicWFLiNsAa1FbagQX8uhtrjyiAAIRLmrn6QKTx8//Gxp7aoDVugNUVBDkxjEQt/
6hSD/HxAAiCAADgBKBWELFoKkMrnAQjUQjUQjYNBgIhALPepfJKdGa3e23Vna7rbWvPV4Fi7j/JO
Ct11rQZmQ85h6COrUVdQF8v+MSDgxg997IC8uVpWAavodG8QYK6fvew/j8GJAYZA4xEsQHbLFyD3
f+dvfgFu/39E/p/IAGUKeROQYYm+3OKynsvn88Zzcql2e/3YlNqMIFqTgHYAzAAAFWzszz8fGUAC
DEoQ7FHv6rp2CgwCGG92O2VXK75aU0BMGMh6ptkhYINNGAMDABtn7c9+omMMMLTTnjW22cARiAZz
lGp7ef885tUgAcABLBWAMGY0BQ0CNaDMSBEQCTlvcF6d9DkNSznTpypPAIBosYeGhlsfv9xRQAED
GKOnTvkGIkiCt08mrbOJrnm9njhMogzAAUO43Bsw5iM+w9LpP59bB6Foe6gGONsOq0yBhpnAZoR6
BgQOeE4RTWm0LVhLqeRpme/tdwS1NBmAAUKuFKbqBYTumiwr99zA0yMx1Jv6rQWrI9q7bOPfjaGt
kuiws3jbrqeAorBSWLssRVm/+n4rMrVZBVv5XlXw3hcUb6p/xH8cIIQAAcABHBWUVFITDQwBYZiI
hsAb5UetuGEWhHkIsJeFtB2J6rn6YMOrbULHv+2gJhQB1gGmsxpkqiFmSTUUQSGgHhhr+HVKsmsG
fG1PaC6VBXitrLcyWatEAnenRnyqsghbj9u6imIxVo8/mg8MDNIWaVC6mU9T3Ly2ew0eVtU5/hYO
FppQvn30LK2RaZ0/jmUE9DcblLb4rdn8a63gR0Wje8q7CqU2FomkJasMkACyTz0MyrlTZebAF4Dg
AR4VhDAyKxUURUEZRKAm/WbZokWAQnBCEiQEAgo8NLC5Gzt5Nvajs2QYdy5Uud5bNsoGa4hvAWME
hjZJ+5sdsx7z5Q/XPk5Su4mwekuSS6x/FAvw9ZjNwNPUPQPoDsYBmHR4Qsl7KxeztohLEHMw5y6e
3hUcDeNi78SRLavTatoHvv3e2hp2hYcO4rVqxSI5QF0F/b99EJ7Nqb75/2d9FFKrJS55/21MyxbT
DD3hwJa/2bNbMAAOAR4VhDBaCwqEg2FREEJkEY2CIUCwTCARCA3fOyiKLFGNXqDOlNVkCwz75DLJ
+Eqs3XlHW+iBw5yhpOb/y4G8g3k1l/QfO/iXOwxR6GDLX9uq1OUIvey0I+/yty0ZNvlfomPUmF6J
0TkllIwRL3ADniqMmKPvYgoSn7lmvKOPLdsprZqTxWx18/d/I/DU3d192KeqSuqrMEM8+Kc5dOhd
fseLT/+z+qwIWFlZHs99O8yaSDUM/5FtAS9qUuwMMdwxQWCCgIFc1Q0Lle+wo2EZhs/7bs+bwbUY
AQAAcAEgFaCMZUMRSQIyMFAsIQgZ69DZzt5XyJonlw7Or9cXyHOEFYsNUElxCGmrloYJCFRHRdEA
Akhq8nx19/QBXx/rcKDfx6ceE9/aEtyzF4wmdEJbr6oU5VWvyzdLp4BbU2+OYnIre97RAen1fKN7
3tBvrnWm9gQix9h3G4mGW/kReH4pt8nLx6tv6f0BuLNc3HUdRAA4IL9Tz/IAtURcBT/L+6gLv/91
TrsqCAH4+3i58FFABQA5UD5fVHjvxfx8p0Z5kALdPdkhQF3Uj5fETBwBKBWEMDUjEVjiYRjURjA5
6ZhfbGlKA6UW632sKow5A4t493ZFxmqixr7+cqLMK9+PPp+KUcCPLVNXgBWefLMTmBXzxyrMLkz9
eBa4Xvq5d28b3kR9PZw45Aq+3t3AHVfq6GrjC0m7f2fLGIgC66u1yQpAQNfoqrdU7Nw+wqmaHx/G
AXkmIYrN9vw15UQtGPq9uLVmJS46SM6AKivkgcoOASgVgDY2I6VSJzIAhCA2bUboIEFGaLslcfAK
KhDS1JmcngfunvbALMQhy39euhBBWpu+FyuFhxdWMSuV/FqVzwBXVVlkVOJhvaKxBneJNSszmsY7
94kX9Wvr3IMx3/P+GyQznGJAvu7vheAcf0iye39OVT140CkZ2FuMRxwDL1Kfp5sbFFm/C9C7Q5uH
lYomlTNlll50gAy9FAEUAoUDBwEgFZRWFhuM0EcxioAsGwuIAuXpRe2PJQomToi4lNeVgVd+7zWM
IMk1mmrqKBRzHlrnKxTONb6fH0eiXu9UNXr+TtpPruQ3TPl4Rz85+u+pQX9IoQPq9FQR+zkAnyST
rPVNg3Wl1vLL4cieSeWp4e2CBOsIE/BUitQKoxgoZeso2zUcMfmtYhjEEtE1wFAoAIyngLPHpZnn
mOU9052DGTauS2MQmBI7Hjf/4P9f/n+LpuLqToRxnbeJ021xnFz4IDih4HF+/0t/LmM88FzC2EM8
9OuRyMM8r+H/j4ec6mGBqcjQjPPPMAAcARoVqIhGIjDKQxEwXCIUEIgE7+QsGmACI0hKO/ARIAko
BpM7MiBdTh0JAjpyR0lVfK+bUbDJsXIROxpxXOxdvBfEK4YoqCY5yoS1uTwTYi8yFUvj8vZdyPuK
pQmIL3QaF6avxdrVWuX1qUxyai5hIRjh16Ei5ZDSH9iRHWkdjxVY9iEoNQFggIFC7yztfZnLb5eP
xPzOs36edYamF55AVaG/G80wRXMvCHLouq3oHqS3d7ApoJE4fYj0WsYZ4IS8WQvCkRIAAtwBJBWE
NFMjCALCsjDNjiAJjAbfy1ChF5OOQRxuXCueLwNZ4G4Z47LPav4nvX6Xp4B6IBI4MWp/Fj50ygnf
P45eKO8WZvr7aSCtgFR2Hs99uxRW05hpZw8OddYkl1X6x4n2hhvW8GRJZK4WXc91IgxEdr3hfC7S
9IqTsjQoW6rS0tH0S1WszDPTu45xmtaBY1OXA0kGDaXkx1bImAMYq+L97ycdXqfi/F62KJAAAJ3A
VBPWJ7rtNL6Lus3Td6db8aYsJwEgFYw0NRoOgsKguQloEkCMBM9Zg85lHMTFy/KxQvQasPSUYrdx
5cqIGcvn+HJfubvLnyG61ybWN/4ekUczQa7UoAEKqywfZyCyURZfT9n/Nrxgoz6/if5P/zvHQqLp
8C6gE3EBCAo9s++CRUHl1d7hnbDSd04XOvO3Bdbu6K2sGM6Q/p7Il34jbGtR2G7awPt3fMyr7rmI
MFgJFzaYFDXy6UycgLUdvOt4lkYQAHbDGvfQDvZzpSUqgiCNOhAhyjDxdKoRkg20/FlKhccBJhWE
NDYZCgSmghjIqhMwlAR3lIT1jGXZo+Fhmi06SBiASvTAylANH1vpuTQxEgrqtup2Q6xe3S2vdTqT
Ra5Or6Pt0ru9lhqsVsz39ITqecrssrGIG4Ypt/vTgwLMoDAXyBhV2oD6/FGqYTHVK111y9wRzGWF
rC8rt5DytlJmPux7/jW1dYmilO+82bwvD9vxY7plFgZyzkCHohSMi7rji33AZ19vXZ9a9aOEIMdt
UZyduSKNizZVHi1OBSlRADgBIBWENDUrERYlIqhEwCPnGxQc6Eu7NDNXZkvqA/qgFU9BNukWLy8+
Ey9CcSvtjKC0HXpqKodBMgEXP/vmvxmBr1tVxr4RWBS7v/F1XZfNk9rsi0163fOirGeayD9QNrnp
4IlsWaXyPbmSJHQlzJ+Ztmpssv1AW9YGLTigMzn80KOLULBwgsVPGBd0arFZiM9f25vvEZ9sJ7Pj
GIAmiADNKT+vs8/jvD1ijqNTydl18jVVdcA4AS4VhCxT+BQ0GAmIAndJu+1wsXgHSDg289TAVO3f
8hjj6MPBNLAME0d3KIO9vbNFP03xN0u2Jp4shS8jN1nteSnysdk9a5aW8/5rtBPlAIiGYkBt9K5v
ErFVG4mAJxbK5UcYKckY6M3/c+S2+Anh66jFyYgAKBrWur6K5+f9Xx+zFfH5/RRrjChJz+Szy+73
lRHVHbuuX+LwCwVeYwfq/39ayjT/3tpl3u51o/DIu3xRLvXpl3ESmNM4FqAx+g5FEbzxph0/4jGW
zsgAcAEoFYA0ZhkhhmwhKQQgN2CghIVB0jm9SMO9gI+o2NM5U6rYdweCzIKIJITBiaxkGwZL0cC/
UtevDK2RdIaDcEQb58Ft1vKz6uMM6LlWhmAHFl23fVo/mmzTi7rqtLyvA071EZR7DHotebeL02pZ
t1o9752w1r7uGYEWdNv7Wne6at0BTOpGBJApBjU5+tH+iL3hSKZ3F47cwOE42yxTC1hEgUEV2MTG
Pn/D/z2yV/P/Iju1crw7uxS+2uzML+eMDAHiAwcBHBWEMGUyHYZJUInAbvwBLIFgkQlikwHwMe5+
mNA1saV0CLCFBa1IXhpnitg9/7qeETnJvVa88XN5KKsNis8bmKyrdbjk6Y9Clsa51Ea0l1SMCKrM
xoAM1DZlIw4sbSkLTwCCT2VmKoUurhwgx9STD2a9J+5IMhv9TpWs2wXpWKsjIfKNxL97YPwnHbqj
LTfPWXvjzMlufwvm5XIUEJE7pi9rQj+jh8v6Z7aUl5UwhplHPH45v6QfPgEiFYQwlDsFCsMjiYgi
EBN+lvGuhbQMQREWSKbDSpKz6jhC9eOQueMx02HXXmvgO5TluENMqc8gUnO5I4eRRHLuFEvrLbJZ
Yb50s5UcyMkJOXATycUtH6Hppk5hezUvLmRuho5vRVCGYIEHLE5iiEvdhkUys895x2DGI4B+92Qk
PpoGPQJAAGF7jp9O96/pQjBN9Y+HpsWI2snYeSyMb+bU+0SPk2JQKu1ika5curpDLAmTzGwdv4Md
Pp7kn39OWuAABwE0FZC0ZCQZCMFCCJhGIBCEAiEBGxtxJzwaQwJBnVk4gdzHD163wjx+vFHBqM7W
SwDwEUDj3h5sbPJ9jteQrBydJCfHzI47QAAxzAMyri0plpjcPB/T9kL5svb1dXt9eIxaExYxiW2p
C8uhaPtyezVh7Juz5EkFi6iLHfIxxVTDEpBePfbSsRzHuJq67K7DvgKpOAJACAEwGndzuGjD7+SZ
KmdpKHSWAzK+o4BQyaFhKE/zHiCGgBCUs0GRQjOAAA4BLBWEMFYkDobCNKCEaBFACPSZ2m18dK52
04W0NNYjqRYVSNL4cCHFUlGWcbg/p0FjRMQcDm7MN7oy4dNmaLC0leGsVrPEoDsWrDY2L0TGXWIH
LBj4TK65bMj0RWIGasaCW5WHDwbTe8E4JwGkFKifa8P2y68Iu/2gaLr6RoirHn7yZKwFwo1ytf9M
eFqQsLyt/rllZp3rHnGtam+lfFgxYQAR9S/H9JwlXajNKKaC5mlRV7IuykVYESyyl0LQivUAcAEu
FYQwJiwNDMFBiZAmRRCcBHcfZG2WLvNcGnls1aONLWEhxy4JeDhaLjKXEwr1uk1eTCAAL+z4rMa1
OJBNoomWMLWLaloJ+MEl7qCq0V7zdr0+XYVeoxlg6DX+mP1D/BtC4Bnsp3p320ynx+3aD4fcPsl+
2uBcaAKrHP55N6je2+cNZ6d/Y3v49PXydXRedztIbb3UEJfeg7otK/fLp8Hxzw8RUKlS6Tlm8uEJ
FtJR+FnRgqEf3tSpzkA4ASoVhCyjSwREwiEwVEgmCYgCJQEeNt92wAjg86Xmamsq9cLsKl4bglXu
3crv2xURspt7evr4iCvkym/k80zEXaMcP4JlT6pC26nm0r2S7X5LH0X1IGZqceIYYCuAQRRdAFd+
0+bzi8CBcGt3S5kifZypvsa+K+5+fJNAq+rSW711/46drPpAAAERjz8cEmn/nGwGAEiESjv6kGCu
3k1N1zfkO29N6JBP/83QwEIXiAISBZFJAIgQFJI1AIR7VKcZgs4BJhWUVCYipYTiMzDESBkQhAYh
QICenhfvtY6TFGcWsTNJp+OAXd7v1hIjZywN3XhqAES68ZlBy3y4znWNRMKvXRNgBevlV3hVtzdd
/38JADZndc+yRhAGW/8Tq8A4OXaJs20v716nUZZf+qFijq/6tMSARQAQkzWW47RE0BCe3ZlVAADA
MKX8fOeI73/jaYZBkxdVGt0fqnRzenMMM93dPolfm/r/QY7QCbzniecPqAABbuMEGHr/yHxD5/oj
tqoUmCu5xwcBJBWENjg7wYRmAohARzzj0RtYgeTQ9aTvf+wVFOsa0oJBJHUja2JZSjjAAlVsipbd
X7iYlOdCJa4EGNpR7XCQBhhobYsERXI4Hj9pnAMOR1mhW7q/zZsAzMtWEALq9DmArIVPJvdIBlS8
biREBZCd2VgAmVAjmU3bO7Khk/nnCNOk7gAlvtLL1UZcJvM/4Lbnky/3plAAYQA4ASYVgDRmSAWE
amCIkEIQQ52x+3kWYOtGrN3S+8A0SHPGwmThdzm1NAkYrIeEAqKg+V74QEf9coADz8be1+UikgAY
lBFJXbz7UQ1eeMJAXf0Pr66VNC4sAAvhTZp9F4gYbAlHSGs+t4YBPq5a/ZupoCJXuwwwEKCKoA8G
TVc6U8fmDkHLswQkv4mhb+QeLIMHASAVhDRmYbGEgRCCGenbewcBFreTu7HNBrABTW0MtsXLZ2el
OROZFIhP2E1BeSSKYMgFfX2663eo0ACRxACcS2zFC4/kgBDO3tEBmEYqRwZkolhoHgf/Z/jOxiZP
uDqgGK/IrnLe04Y5txPn9A0KFOnUQTptdD7MpHnzNtRAgCABFt8tMsGIKYAC5lbfl2+a7DJq01e1
zKo7Z6wBwAEkVYQ0aCCFiIUyKIzAURgI7TnYV0oI5R8O6kyv8cQOAiL7irtOc8+a4+wlqiRg4ipr
+ypwgFsmUmy4aIdMWKkNj0A3EwOQJzQsB/XmyV3dSr7763FitDV+KQ2RLQ8jBPjQ9N/5WAxYQLpU
M6XiVV3Qe7wPs3xv1Il9UkBatCdxMD870UM0cNRAAEUv1tG0y7MaRBaFE0hwASSf/hMURJErcmQL
ITV679svYg7CDdq0EEhW+qYozvGnaUNDKRSGZgN5Tn77zdlGsLqiVgNRATnUehTFzaOXQZL4Plcc
trbiMXFcdfqyCrWnz6w3Tbt1h07MR41OJ1KsRoq/Ar7txibm124XJdpszYDU6amIc4RO9TFZrWsS
aqM2TVRWYmYf0+iJnVt0rQVQCxKyyC7brUb4129PWLCUlSVQmWACosGSLJXOGF5kT8b4N6WAAAAA
BoGCX9jwuAEc1Zx0ZWMKBMOhsKBoEwgEQgNn6Yv1wqzz3wAmKuyXe7330C2epu8e4bBhKh7AuNr5
i4tmqQDQcg5v2TyXY055xe0tX/fnrQDC67fgRBETNzpWFNRoDHwsDQZx16oUGslcoBBuu0USYXOv
EqeZJHtu9ovRz6GuvhXs+ISAAX71syrsMhiEs0/tPF1AnoiAnjGCHU5H7Y/Qd0HDUcCqZKczzf+/
tTWHKtFArPcLAj0Injt0W5MBmqqIBZVBg6MagKggp/WlaExMY1vugXqMnOxCcNeuhUpjYbKQk5Va
/ZbGdqxjPTIG/9H0/fbWXTsCMQhyxGW1eLA8JKPnT/qrNXIrRk1/ovZYtJimAHkjWIHAARoVjDRJ
QiVChWEagG3+aotG55AxW8Gt1c1veosPtjLzh/PQHQRztlkvRr0bPC4zksYup1vofT+rb4tW7Goq
HK0lZVIZwV8go1ZWr27HEmS54YsBVlNEtylI7bLWRm/TMdzuJiqP51ov4rboVCo0Nq33cFshVmRO
API+XbXiyCYACAjRX29F5fNRMQGbEBpCc8uv8r0XovYTQ4971GbE5st1KHaXGpQMgJ9PyXT59O25
GcDQyYBnae/OgDp/T8ZuNMX4ASQVhDCEIwUaImCY2GgxEAld7xbTWNVYMZhmnh08LK0FxHi6BSRc
ilAea0xMRnnhc8EzjA1MNAYDKJHzvKMqKB3S1WfgWe+OtGrqD+sBo6FeojbtDn8iXEgbELoZxN5v
Y+DPOPrvqXRBVOVEaXUASrk/kxJSM5uBdnD5882+5c8AAQT5H3582tE0A1lhLqdVP1nAhQ6yCx7k
EqAvcQMTKALZKJoVSDbQAIAGzk7Wa6gvc3fAsTi9P/jdSC/lof8Xm1popXevUs8d8jWcctDiNLQS
tliZ4CkadWuikS19VHABGhWYdDdUBVxjQKhQQjAT128GrstnTcBQvKa3SZvVraFtABWCrxll54Ir
Hc/RHiSHqPL14YAMsJhbCvmdbsyKZSXFVkx1+HocJALyhlgtO7z8RPXyk3iFblrW+/0fGYBQEvT9
lTW92Qrbc3rO6qtWiEbnbQXkAN2b3U6rUExSLCb1GuzvVuMwrAAC95rfGqy4rpR7Ti/mSV7v81v6
b6qaZwrGrv6cX2Z46u5wkXK1OrHK+RxE/ncY4ssQvSA/3v3hEqPUwABiSBElABS4AOABGhWYdjAL
DVMBEiHAJDMYBEIDd49e/wp0BbC7LU4zF5YADW+Nn/8PlY6RTVfsDto707Jw3EWaUBVutyResaIF
Jmq1VMQ8c9PDUDaRm/LV/OaQIEXbD3D46AOTPDo3/nLQXK4C63nIDuWDqXZi1awtgTHRrUF5zcUH
aBPmUIMatatsSu5HgN55M2YVTAdTZj6YBgZr/fx4GG56ojsDSBrU4L5tLEqPJc3DvdHewpmoIxWY
gcABOhWU8CVkEYdBYIiYNCEIHN16Na71xVTjmSnE1VXJur4mdgGa3Od0l8o63eAAcOn8/29eqpLq
ddGq3OhqwEQDVb6fljKKFAhpw78fDWDcmtAWgNx9ngYZLOgYbgGwRG/IiiM5SdWWhMA6GULCQINV
UEs8fEYMcgTxWV+qeIg3SjN+h30o82YNd30WT5/7OaqIBEQAKZskICi7KdLoNSuyQdurNmzboASu
XA3BrgR7O6E5RcIjldcUAlKCLPbFkpeZfyA0KQAHAS4VlHSGVQVIwTKgaEIQOrmdjkmoCl7Hntjz
02AXHr8uUTafVvUbCeksSqI9EgANDIDzq3ibpSEcZRiPSyWFKimahwIRgL7WRxJUYCKn29a4OyAp
gNePt+hQTqAHjTX8N022cpHaGT0KwgqF4pu/27+GlM67prwLIzGMXoiAIdIzDnP3KZuq/VxzaOT7
N9Q/N+L8V4EgBYLvxoq8Cgpn9Wu7XaKIG2dyQb0TDbatbCnbLOU4m1JYr5rpnAjgIN6xoEp/JCLC
i1c99PcBwAEkFYQwNjrMBKMEOc2eAHlGNloHWdh3WaGvGxMag4USPCa3Y34AT4ABYSkjqBDPz900
ZgBObBWUons7dxFTjdKT8PZEFZMS6/rx3rq5kjs9S9fOcCKjOsqus5YC/nhiZAF5VckjG/h8Mxne
cme/38M472LmywCRVRlgChjEkwpX1dlcdYXMYMSZSHABIhWENDY6KYIkQojQJiAzO3c2seRZ2LRv
Gs6k7BMVE3ahkDMLAb/wW8ock2nZLKKHtkQgKx1EDev+enwsrPEWQmQm7mTvoUx/KyJPrmWkbyet
7NtIyUmKTX6O3Gb4f9MOHaV62L6RufDi66hYeuBVgd/+9wwAfriMMRljEa4w+xh3AAVAk7DEUuoV
K8ceMYWxsmDp8ZxOx/GfgeeAcAEiFYA0ZiolgoZhEEBKQBCIBPWwWucYJgXWw+G3mwCZsnw4yeAo
oKyv76EeZYqUCrqJEy1BDJ2RXAUvDr2PYiQGNd4deB4NN2/uBCSobee6pBdQKUGdmJvObHLoJhBY
k2Srz41YKJvTKmLRoEVFLCjTlwpLuSQw3dsmGDk5skhlhgNvbIBsCizHMYMFVnOYLksheCCM5y7/
4fOcTJNsYxXw7uzhVZzFTPuvfd8fh2JzCqzESgCZMJhJUAA4ASAVhDQ2HRFZYmCQ2CI2EIQOzfhi
Li5txhmdabwbnHU8BxCOza7a20L+ZGylxkIfqvhe6aUpnZozRXh/0/W6ctgiIwdnzdfZK8zbMVx6
dSxpRrMqxrdKcfjIvhTcc+hBU3S9A3Zvr+M201q0MY3IwRgqu9epwPK5JbD3RHbaLnifbJ35RAqY
GbRqOJZT4TMwqeDzqYSWXvZ57AABczCAEYQxgCyngoRZc6j+X/K+pOzou3/mryzui3It8u3XQ2wO
ASYVhDQ4K5yOwkCJ0ECDsY7pS/KIPXXbpivKuQ8bpTAboYFP+68jLiVulpj4gFZh40Jgmbsi6Mlj
5TEjIvHkwAGJKCUauzkRH5GPz7QpCO+R01vpsy/a0ZyAMlreb93UCuu7ZAFdSyVVu/lPJwP403kv
FBu1fh5qeGEgEAe+0FMeG8G+q8Q2rrWqNdViU1gSaCjrvwEiFZBUJj0VhUZgiFhqERMEggl4zeZ0
7aNRueW5ut50bdXsOJO+KZT2P895gSicRsJqFWLIARFi2z9v7C5j+3+82MlqHf4BO3XsGgLp5uZi
vyeT42/WRYzNccqsBiLhorp4iE3/7lREFZhxicsnVKGfub3k+Nq8PxuPXgmpzERg8zOMR1T0N2Hx
FwUBoBhjLVUjl90Swxhd61AVfU2mETp2dO/YoNmMGqjFqG6r0yuQb7MNTXH7NhUgBZQv6gBnZVgy
7BPkz27FI+X/N6mwqPwBIBWENBYiEZUCIijEaDEICEYCP4q9tehtM4M02mi5L8j7yBcGeUfKs+hf
wZuiHv03TI08P3n4fk0dnmlV1lc/4GSEExMlnvluuQmTUck9mpABFuvfeCBTvkaSjPfA2bOviX3r
O6NPyQATOMoHJk7ICV4dBCGxht9Bv76yupb7tV2orc93Xzbmy68MzVeGUABWZSqY01lQQVu0PfCr
jwmrqr+xWOmKMH3MRAD+v5yR55kb/nrRjqz/G8auhTRAAFAcASoVgDRXKjjGQgGYmCIQCIUCARCA
T3jsOwCrxokfhd8agiMDQrKRb7zCukQggkEoo+YVC6CZ9D7rnTV479T/d43zqtY/0WkJwXzTImbQ
1sZMqx2jRZvq1z5HHrtqqdX61vzSl5rFbktV0FUsImHe8o9K9V+ut8fGSCZzRDCNCg0Wa4YpY3K+
yeN4PVe++m47phEw8culAnCwIAwh/P+e+UwA0/f5favFcno7cE5SJ8qWOVIWiNvYEABwASAVhDQm
QhyMKmCIUFAxCAXeeIHIMQC7l4ucY51x01gfQ6UZYkgKuX5+IIkyJrSjMs/HoSElkrQwGQVB7Nnx
FUumhWU/S1jg0ndrOuEaC0QFP5n9GZXvNbLYth4v9kdax14g8I/jjPfn+GvyeTWlgI/lQfm/NBAT
CSqFqrqe27Ql+0QbhodBnsuzI7aFl46qM/9b4tSUwWQPAfYPh6Qh9o0/Y82V2P5/sJvgPs7lqBCb
ZW0rEhIhIlZHsTNvPTC2/BiSa/sNbt9tiVM90oyPD28+rdQhXQDTKQmInTLG2WhkYkyGedaZ6GIQ
gEt8mfIiJpVBlAMdzl/gAAMHASYVhDQ1OjTIQzIxUCAmd0MIKNFCLhy1OakVAxhGkuanRG1WF4p6
PtV+VzFPf+iIqGciYxjn7btV0elpWYTszqhWad8ZIZbF0zsjKGuarUtO62mBShqaIbyJDuvpsAQR
K7ZNDdZ0E+Y27FEqWzsXk8cxwABQEo3Ghy/GvOEr4dufyNREpyFyg3omkatinRV7M9Ms5XuyTnKX
7Y/8/aJ/Z7auM6FDLKAS3nmbZ2RG4r5xI1tUFm5c/rmg2QnkRbps1vSTn8e2zblUaMNwsCMik3Kw
piqgUIEO31O2cvd2eiJnXd34ASQVmOpCYgSIZmGoxCAne6WAg05aCMDMzYsABiFE/C5KNWHqlvrY
QUNehdpmUvnZWiO/+HHQtr8y9iUeLMuY2SNtJa8ZOz3hZ9jIyPH+KZneYwo1+rSESMzA6wkwAagx
f69smJCe0Whacb5OHTmoFTO7Hjx7P8w1P5ASyQaH1HqNA3/0CK0o7HQc60mfOwRi5wC1LW4WYPNV
XSFP923yEBtEIIAy02nFRG8mbcUbtF0Il366/shVYoWz1VNGcJezW+OG/TXS+NchulXyqzC0xYlz
CqytOQcBIhWYxDgRMgIlQRDQwhAT1hs6Zy8gBjhNlYwVgABS2q3Xq5yXtO0kRT06OlFRzlrJzAdn
HoPPgLQBp3x6oycmoN0kAlV1lNClrsZ2CT/9Vxg5ZdxrISzy+f/YC0HhCE+BNHzlXF1Ay+xYOR9x
Ni4kAcDNNfD74Dp/oQAhSQFGTNEVoBXC1fmqP/isvxZ4qwF0x3hYqoUpo8t7DvsW+mmPwoLk7QbJ
cukvZSrW1U1oK7MSWSbCTlvSrY73nU3egS8lw2qTIgsDBwE4FaTAOUAJgiGAmFhGSBCEAiMAiIAi
EBHNTxda413ea3xzEajeMcVoBGOOdFqXWPee24EstmvxmKVsM4L6P9L/jv+Rp4TAGYjo8o1LH/2z
yqgiScbez+31s3yME2Kz7+Td/v/ti/LuOcQAFlfD+7AS7Hy/I0Bk7f7vPItPX3Wtspa4FuWJmNZi
jkicmKFS3AmAPnpzCn51u4bGLcTEQBSOUABdcEhTIDgBHBWYdCYrnEkBURtAz37qnDeY68NAbNFD
hTFoE2QQAu8n7nlKkxIkMw1xl5BJWJTEQAZ3nZa/mtl47spBANPwdT0LIASbux/Rw1+bKwKR9AAm
CdqX4i+OYAreer9X1b+7P/uulFJel/c0QN/6ts88HQcGrRMt3/o3qu1EAAv12IA5ukwjg32qhrEw
Eay5YAcBLBWANEYVidCuEQBcTBA2OYa8Y4Y4ajHYnKHHTkIHJ1yBzhVEVOf0PccnIhiO/iIKwiSw
Ny/HvkdfGNRYtUtK16v4vvetvEACpi8UmpguEZ4x2Tn5ZXQVBfLqn59l1QMVqY9/6PHhbEgGI3iF
WCuvp/04YztigLX8q1vo5byXLq8//3r4XfX8vn3a6dQNQAAGewKjMymMlLCsL06JDOr193+TtPf/
E6b+VOrRVdmgRALcZGQDAhwBJhWkUDMUBYiMELEgICEbBUoCPU2w4NvoGMc6lE4c7a4gMrp6b/mw
kiAh6mm5DUWcGH8ZmEKVuvAifxGCAQFwanFHfRJ136s1LW6MW/O8MHaBKtwviUDlW4O3jF9rCiqn
fKIK7rGBmzSAgOJsDEFb9vhw8CfHATIQAgYfCYCeQQMEJlsk7KPRmuUUCIVvSP3JqavDg9UvtjvM
GRESJ54REIe6QfMS0cfZ3yBEXGgKBx+Px6ZuBsvUDeze973s6+nYukgAre6+3/n+uM7nV3rojV1s
AAFbkAG9jWtRwAEsFYQwNjItgokyIEQqExAM9M6xZZmkjTBRkdMzGYtoWyUFSJtjHMDh3EO4UkEE
30HKpGl55s1bnmzDoLWLT/avUpQO73A0Cd5sng+0Rp5lYV6l6xTeiuN4fjZRIwMcVbcQ79ekAQ9T
LsHizcRpdtSPvwldAu7267pn2LAFeEGbgCBbhUggIyYosZte+0az485Fd1oBceiZsY9YLCqS/nvt
C31bVOl0vFR4bV+qQpEEl+hdJNmgDgEuFYA0NSQIQwFF2MxwFQmRgmQBngWNCwhc3mLjgzNWCKFe
KBLff+vOccthvVzXLq18LKcYwfJ9jiLLfFOVP5/DLENVgqmjBizvGRACluLgIU+eQ9i67/4NLkR1
8/t3K0+Io7Hxn+Tj6yIzb0EUTygV2gQGPqz6vV1sOAcQQ0RodH6CMH2/3foAycIPA83AFThgMO73
fv9vD7NDUUSTiHQE8hDn5ceqNA38c/T46c/jkIJGpZJZV+05wiq853N0e//kIAAvMb2G6ikaOZyu
aoAnuu0NHYOUHAEmFYg0OCqVDyQyOISKIDM75lpsTospmYyatt5YoH+Q0rdJ4ywe+2+VQ5MwZgoB
YFlLSc4RhUdls9arpjMy27/4dMgVrf3Vq8OqfCCiMVN3Cqjm+8WsmOb43vICrlIL1fC4TKYhep6d
9q4EcofndkNLeiWLCPRVYF1+L4XJ5U5TE0ZgAOgSgEglgBhygoV3dmMY+B/12QVms9/aAAAOASQV
nFQmQRUPAVKJUCJQE7YBEzrNEcjl5KvVmeVwE67Q7IyPrz3zcQILGtDRvfqlAAAgKvdY0pSSoYAN
15oD1KcTCgL/jpPWuAyQhmnufLGK1It3uwuvFQqeu72fG++LCpzpX2rv2YutgAAYtnILq0Au3CbM
lHv76e8xXiPMDFnEvDF1xrMtz7SyKe/mXgVwhys4La9qe89AARz5HBhk39Lrxb7u6iRGqU73jas1
N00pwoXAHAEsFYAwiyMaxwIRwJAgIxIEQgIRgI8JEl89IFQdrazpM9kCD9DEvD0jTSAG46Ii0WqL
xhDoQu5FZ/S7NfYZrhHXyBRrGcF9P6IjRL6fsOKI4Orvbb8R79j8ZJvF6HKhrZ0W7JUi9btsv/JJ
vEklGUoo0OBjm/i9uMqYN3h4Z0hhN9Z0F5AyxOAM8jm7boY6Tyekyf33GsYX00T2c4iDM62GMY3K
crImABI+T9jwqjCUQZztL4RnIAtfHfcF3WGPjsPT/HnXSMfD/wH/72cjXr0S4ABOliVkXzZtvrne
4ABYAcABKBWANCgrEQsBYymAQpATmtu2QadG2Ejpk+MOLtYHNabRRXzH137jOEJypofNTiOcF4w9
7r6QgIlgI/jgoH4PjFFSzSO3NbxR0SEXFjCxOzIKVLImKzL28eDj99FVtzut/gYnD13YSCTgSpXW
IBdBYWAUsO8rOPbjGH7/a7GfnrlG7gLq8ARKP8KR0+K1aeswq77GWnJ7vC8n6AUAnN1Li1F4ARN8
d90nf9bEt+lxiJisSInbWgA4ARwVoGx4EiGCJmEbAE36zBhFoKbjy4DiJV2QOcZJGZM0smdJzspU
7waXHJw4KBCyXq7ALvFdHcomWo9Ut/Ac8B1nF3NYESFnegXlk4WhsZJmPI4gXkqxbz/mCIEsGBAP
d4WsgUzQ7kIGlPhjDuExOJf1W0MpSQS5RaZbtexZI4YgbyejxIODq+9fZ3c8NZSjEDmCFZFYsceK
WPV4+k1WnoWvwdvnjSUjsleEtlJiSDe0iAA4ASYVgDBGOpWIhCQgSEJQE57gwPIvDvpoNXoWJYRJ
6tclcU5CDuvXjDE080Hq88w0Nzbxib2aVnv09VKq6KxqUIzdTjGusC8WnS4ud9EwyOgIFWcMalPJ
NpjjXz0u4+T+hpLKI/ln4iQByEn4wIkAJ8JgifHrrT/4wgSV3LvrJO2poCLCjQiPsOQf+azuj61A
x+LERk5cO726PTN2dUq1AP7xM1BVPCDdrJ4pUONmHaYLIg0YQuKIuFjUYSacafxqIrXDBwEiFYQw
NkEhiENAiohCEBPGVjbMda4UszGjRHlVtLQMSzsYo6rbYUWODXaFddCtqBRUkpsJDMBFvgAhTMhi
y4HURAo5nKT6Op13Lz9WNC/HggNSl7dsV61KuulubkJhChS1NbgvKDttKAhGRMU1agsn+aq09nTr
hVhihFYBDwFJSwzrY2d8diCiX+ovDC/5yZH70+0qO4hOuDJak8r9316w6L0a4u9ZyeL5ICwi6hcO
HlZu2obE7bL0hgdnadywAwcBIBWcTKIyEYKCMyEMYBEQCb9Ax0M4G9LFhxg0voCGz6fimm/Tum8Y
fXRVSi6kkEmILJkYKWRvJ+XRwK0w6XlnPgxAY9T428KEg+0PPgGPVnIeJJGaX22Wly7axfda9c6h
CULsz1QnPewwXnX+U0mLWb3X7Wq2+soAlm+RFwCy0PWt5xA9tvJ8XdAAPr/7eAfMFOPbHh6yotAD
Xlf/wPUJdhn6fLoGBkEgZliqgHD6R/eaWAETBwEqFYAsYigGCidBmVBsExMIwgF6KO7X01TcBxCS
ZN8Xmurgi+TW9E2v26yKJ1Mz29M/F2E+HdIneGf24zgMQvkFjGNTGRwPsawCPz26loPT4Hhjid/3
/O+CHmXKRNdl0C9fWfIUmrlZJLwMBmFm83IzYJHItpGOXV+b3GDt1ZcOOnq+xRQJsrskyxpITRoC
CQk1Tv0npPjSMB/LNp6cwoeH9+RiLk1kpytNgAksgSEfm6MAW38ZbjTnGg1CvT9sJqUBZnX3zj3/
+8qCCjBqS1QjssQlCiMQZvAEBjEGueeY3ZQUdZ/yG/4s+PscYBwBQhWedBYJkARlYQoAJO02vmXd
806nG5Kl3dVqtpLXABUqj0+S4ArrQBPZ8CBgNTke8uSwnBEMbCoC8JHV4dfE47rqGT7+Xe2hAIEk
R39UR0z8x0cbgKSv9PikyQdAk6f+GXhToECqfCpFvwBeyWEGIAYQYRRQwgzK+V4MoNYFZcmw1/jC
1UBhvjhJX/3uVkS1DB6wUrDCkABEDDfV7rLRr59sQAfQoAAOASAVhDBRDAngY2EZwEIgE38wx3Wu
USgdXSEqoNfWg0HImf1Mer3EtkDLgAYmYc/WtCgtzuBkjeC87w8bu/k4gGWliANbhVS1DHqd2QLN
bwtO9HAUvuenRVkEfM4fe86EG/rvydec5LvDHxtKeVI5we//zubFpea7YdBQEa3IluQBUoOWiQAm
364AaPKRhw8nSgZ+qXO29VxWvk+gxiRwKkQRAAwzERjE8myULgWDBwEgFYQ0KDKphKMBqYhiEAiF
BAI8M2eNOWvJzDKdZFlp5lhIGDc94FYvPrMpqM2eQPbYmumuaE5YQ6X+s2VCqJmoge/45AK4EN1K
9+cY3VMM19XR3lKgZrmcRRBddeXs0VQVff/DkCmc9mSMWDC79/ABc/DeREN7zRc4LTAABrRrVm0a
+XQUL1qtoSpHkq602oh2zay+druZNkvtIaUBOTm70gAABx/pqAwHn4AAAAAAAAAB3D1j/+hU+v/+
fs+b2SD23g4BHBWENFEMCUyFViDEhBEICZ8trCi7oEW02ayi5pS0BSCfmECp1JwYkLGGRNRCduXt
MsTF9g1l7AEYo6NRrdK+vGQBxC6DcBuV0TR0uXsizQBuxWL1nu9f01LdjXV1TKVQzUJQSXhULC7a
QCHVRprUIzip3UkbRaRvc3mqUABQWRXb74jt3r5pov8FuTWRkMq90IphkUaou5yHPhZZiNGSzwmr
p/3jASAoW1Cgob89PuASw5MlrqWHgYsQZU9pjw8ZyNlFhwEeFYQ0VhohiIkRIITgJn5uEL7t5BWO
lgl4uRIFEoPOPQu0RH5AMUsBKNhaI00VMQgJeRfCfODqjdfgt6cpY/DMORUO/WgwT0q4j9WMOJqw
GRdriQmgC9ViUXxG/9uTvwv/nIKd2rF4S3oorrbryOKuZDeK9IDqL0rodv9arilsRxRVrGslO/7c
iNuNEnciNf1oNsXWHQqv43ixX+dsUrEeXerZOGfFgpgxrIQh9LVifecVtsqSwNE9xYJQhkXk4LUv
MkJkLqhwAR4VhDC0YTxEAnrDBYRDRnQhZZoWGc711mtC9Fe/vcD7BLk5GEpWjEZxjgy/FzJcEwI5
HyawggCCBAExpNYEBmwcs5RoOck6STH0AOxTvboYxhWOFb0F57b7vne5/0phJleCQiFtVOH7SSmZ
ABDtrBzBpInbZa+u8VGm1DrTVU9iAZCha06RfRib1qPLMTN5rROw4uFKRYUFnUYRaCTTywvOLPyA
y7JeLV3EujsFq2ETCXG0LMt5pljhXCRlVETOASgVgDBWVBiQgxQAnuSO1wudCGliiTgNABGVyjYV
2r+RB89o9fc8sE8pGKH79tRuAGXl0d+Xn/9fcvQjUaFC9e8Lee3dyMOzgOfRbu73ZuX/Pbng1hgl
WgW5ExHhtYhAU58FC8pAzhEGnnhOYdM6+Pk/3MdA3oxIINrMJZlLZWhZWLIPgY4UtAfLPm4cRmdt
7CIgPr7gH64+Jh+AflnFT6WS6YRHGs06NOv6X1QvbRx+Cle8cp450y+yhZwtCDRRnnSVJcoirDBk
p00faCOPTK6Vpr7ZSzkMIOABLhWANEMzLU9DYIjAIkAT82xPA4FmtS7mi7zcmq6iBANVhQxwhjM/
4nxHt9SsBH3Bplfrdmhq6kxSX8kTOomVXQLZStNynYUBStBK3mI+oa5pSmMCTrr8R0+76x/dxyZa
7P5acaRtvU3Cdwum16QS4Xk2aKCdJbmAUDeEbljoqbDnRM0G9Tuc+uWUbCT2MLsYfqlU90pdntRA
LpYrRckBnkJEYR6qstAXnpTG1ZWMBMFAQfagQpfFunTwVmU6AURGMaE/nQk60t/YVUY1gre+8WCS
K4AcATAVgDBRExUSJUEwxSAm+w6ekxYOonTydq11a4sGKYUH9eDYJI1JV+59ERAUWoE0daCqngTI
0puMk1XthgoDlFiDYEaJlLynhR25JtlJNEtyNYgrJrWzTNZ2oTAfRhAX7gG96m8obT/BbYjuZENb
4R7vN4Nyw7u3tP/pOuDFSwxUIFI7qhCmIACAI5LHSAhWqVni3QVN8LNgleepVfLg+3UUcYWZip4Z
OU1rZS02aeu9W5uQLBwBGhWgxGYKHEpFQQkIQjAT898bhACxbThClpdquBygpLPgcrfhMVg63+E3
yWQmUOnxAv4Gyv9Te70/kobcZ8Na6FzFFZUhdTnSVMKMtXFkg3SVcdXw1TMvNC6zGBFFdNO3rahs
7qkLdYhON4xZn5dJwVBbOPcV0KaNJeZWmrFr07k5S/OaXTQgvgS4p2KrbrWLGH2Do9EDh7LJpZFK
i45PQOogZUUM5U64LuBCY4M9C0LQrMAOASgVhCx0WRkERBUAmc0eRlHAZqxwAskkgVDpr0tv2SZm
+rt6/ChSuRCAwTkIVIm/3oagNrhLpKaNp8oedae5pkbE0diZS9UZNXl+oRYlSjWxQooJxYymIVUT
qrcrt6SCQqCHLuibeJ9Ah1DvQFOX5m4gkPqO+CrFoL9g63aKzn8D4nwjslsmVWoV/BTOlNJRUb6u
lGvZ9WFeJGwtyhhoujh1t8scqUsW6TBkmDgBJBWYqJJooYJBgNBUKBATfdRpowWBcLyCJqtaywAB
CW5YDKxzJV99CQee7nYnlIvSuUhL7lOVK3QuCaUUDzlA4V2cSazjyojvSt4yw46a++41FvWlF/NE
F27nK3HJWsWwlR+UV0RIVJcbKurNQvIBwpNo100znt8/zLLqNXQ5Qu7/LN4/30fLqyyR8+r7DwAC
43hGcohAEOXVtpMWe3fTPkEARq3yEPAf3P6muKGBgEs4M2zHNtwogBlhZ7t/YPYf+9fLOKraVb2I
TV9Ub3vc7+I/HyP/PDA9J8QwMO72358HASoVgDA0gRGEYiKgWEghGAnLFzQCAshCmmZSQJj+Ga3I
LJO8CEqbi91Vd/ceUgCxiaEJ1wxwuujle68pJSR4qx9qkuh/ruYl0rjKcgEDXxOeJ54iMy7O/Zll
8uXMWhPv+zVlksXF0Bg4LFsD7EYb/aUIjBjq8QBK1lhHUA7kOkwYDMG/I++Q739Ol+RUICW0HWmN
zkhux41pJVf16K38kgCxWrENJR1yV62x5XxG0PnXz1xrMKI96fB/yUpayKmFMIA9EbJQysNwAwcB
IhWEMFRBJYZjIQqATOVlsQKWxbDgCJbWg0rm5OHRJaECDgpYsQJlh1bwyOj9uGBs2yAafkaQzmin
blOIIRmhSpHdDVh9FlP81GtxsfghWhjBIyi4uYl1WWDVNetUQ7iaABI5mga1cPr9G3mtNVN7h8GP
wepJvk13pxJ4zAl/iKmrbCflF/wxo8/4xrDDOOSlxMIz/w6wn5qaOOz/PLv+b4YOMQwKAADFIGkb
qtw3AOABKhWALHR7CMRCMqBEwCYGgAA5PKklW04ugfOn8V4j6l3Sbz1RKp79KgaAe4B9zmHUA3XO
aATWG9NyCQRnhD+DSKyi7YfngtOuKuwGA2kNlfC2/PHEQSXXeqi7C8UkduPipAIh287Ga4+jS3Kz
0vclHjlCrQpEQyGmxdjTalBaWkk6j9BQt+YAED8QIn6n56M0Ir6iWaLgebNiTdBWICuDYXU1RreI
pXJDMFbRs747lwBwARYVpExEiwkCAhKghMAnr0NWEANm76xpC9XIDV6OtXrvUOWS6dUtU0ktcwHy
4b4sh8CIBWzfKtu6VupXLk2bMxfVHbGxcCWw3V1PLGAsY/tK679Mb3T38K9TCFFQpZfJmXLZuFCD
nPsUIap+fDJXv3rRUS6f67eab2eu07q4loBPu65ioGBsVPZutlOfTQU8ULLX+jX4GpSMYBXKm030
/Ct1MOQFLyAbxjja9/tmiNciX0CwiDgBIhWgyIJLCJBoASsMCBCFHNvJSIu9SBzhISAIJx6ni0Ey
XjywTH3GdD3iGa9U3SZ0jCfoSZliaeA0BqFuemnbkuCXz53UIr+m34wyfUxjsCQmMJJre8eYsZAV
7c05EAAA88ildvB1fpX+MqiyZYnTm/Gxi1OiYyQSDUoOTWe6Hnda7PwdnSu7TnS6Hgi0hdS+E9YC
ZwLSoJ5aWdFkGyLRhHXbCMdut9tTbSEL2Yp7KwUBwAEiFYQwVIuIBENAioBOQAM0Qy8zyETVpYKn
Z0mORRezyRJTWmAWilw/hiJqfHay6fd0RMIFThwX372LW/gE8wZITGFruKKqBSnjVfAOJyYuentM
55xlEd1nwNOM0zaz5RRkMoHRF2ktys81/ebOTGt7DZisOxD14UcF70+EIYfNeexDI+3agIqXJW6Q
RpXG/Riy7WcJRsR/c+hFgoq67Xa8ymPLW1IcGg7iSCgHASYVhDBUaqhOQxEAjmKtGWWGLDo20kXZ
wHrHlfBrnS40DDFRHSGI4Qq4gVb7nFL9T/GE8Q4mktJURiuMGsg+54gtKtmCeCAQSZLthSFVaVRe
GGyMXqo5z/t9M3LeYMSEizeKGmkLpeE4wzrF7up7u3kQk3Xj+lHkazD5ng9q8zAyLTQlB4bmmFss
APM21rGoexjJwgqasonIIocOc8BmJV8mUVHQjQpKpZ6IKz13bDMlbpT2z1NkFJhwATQVgCx6GimE
RWEJgCIWDATEATaadZXfEBk4YmhjqyutItofSRGpXcoua/OxTVVNaoDLJAPJtyj0TjEZQfAYn7+m
jDH4cII68R4OBgZxt3PygZQHssB8TNjpaSCuY3fz/Ev/U+PZJsXOGXJqsTb+V/SurSpC6zPtIDLA
P1PKRiEINgNb1WPQoAKWDEJ9WiAAIWWLyMsoEWAx0wICOBT7x66/++AGUKpToQQAmIw2a15Hb1bf
7qLs6Vz2SNkI2H9PYw44iIWzgAcYxBLgWtyY1AYI/P/SOr534CuCBXCtD8x0f5CD0/j/T/zCADgB
UhWOLBEMDQghYSnAQiAY2unPGS+ubrjeuZNVpqsvWpecYAToGQCH37gV5/kNuDV6f+oiOgNqIF7O
lbagae3fILAMB3OBI3CM+gNSwZB82O0Ol/n//sjKKRf8DYWLZpJWMIW9XloFFemukjqzFABd3daN
NRvRObW3cSANqkOvpXG2oprq0vQKnZSpAm66b0L18s3Ur1W2q59nTpaGMiMZSAAyY7VFP4gBkcAB
KBWEMDQtFVDEUZBYKCYRiAIjATvxy7W6DIe7VdJO+j2u1NdAd1gSlKcXFhp7DcfJ4X4kzg2q/dNq
XStmyQPPmxvqOcNbsYgQg2gViI5Il7rBHd93dnNxcL3/b2uwBfeqJygr/r+evnVykUklhZqzEBQi
l+F9pwssCdFbgNAkgiQI2xHL2Z77zcxMewzC99d8M96Im3+0FyqVCvAGi1JTM4/zRNH+aRAvwQ7/
pYyRYzAAgBAxvgQkmvJqBAq/6ohYRdNYFedreQprcNbZOgQyT3HUf2frIVAkkACqoEj049QpAAHA
ASQVmHQ2KbFGRTOAREAnPvjYpgnB2cN8BHEF+bAAgingmcJ459sMj0HKekUeYUiBgGR1QgB5WR2c
ucpd+Xbc75xt7t/hWHREZcVv567WrLpcI89/+PQhHE5G71hjl1/4n6OgUrsdO5WXuncWgoLiY1B8
xX0CnMzJFeRmGagAAAEM+MXFtjn9hpVSinuqoQBVsbt7n9V5Pdw2QKEhZFAZt9IBMFlbgA4BJhWc
dDEbCQkpMiiNABMYBb9ZmLVtps42mZxt0LltXHmgXW6M+X/4t0caWTBwpO5Kt/2z6pg4hO02VZh8
3WWf1yGC+iocaEydvR6igAZ3h0GjFAiBgzzanjOR5jx2/C5AEMKnUz/jf7lEBP0/4FQVz38vPwxw
hIyCy9491QrupgvhAyvmvbYkohTX+9utAJdVoUBO3QfaR0n/iw5QgAEAADp/l5+PjAam3QAn08AB
wAEoFYQ0VBwIBKIBO0BOQBCFQmIAs5evfXwd8eLJzXSw41vXm8gUPlYMZwWgkFnrBxYKcDYXVfBi
U6MMt4gNCCOaR9HrqlGT/GwxuOu/A2AuSozmcN+r4ep6/FAAUYq6O3YAFwIVVdRrLAAVNY5cDo2y
sBYMcfDwqQCuRE0ALkXXF/8+jRwxlgABc4a8pAMIGF5eAAAAflAFwAJtx7/b8LxUApk0//ti4K8P
VAAOATIVgCxVKdFG4WEgYEgQFt7tunjN/FY4zvitulpWcXZOJ5rkEFZuB9aOCR4v+d/maJBO7m+i
1TVeX3DWYw9CE+LhjvvTcZSaUdTS+0/rwB2gHP5GO21PtmSFsc75a1rkA3YSwNXrMROG+nW1hcaV
sr2xO9y2hW9r1Ur+vvsXWFWuo3yYcv+HDSwgi5FK9yQVSS+YBUyBKkhX6t/GUoVRUog7Z6OgrqcO
x+AH3brY+62l29vI7iE2AmnOxCb+0iVaUxsbri9886J4e4hngTkMx3hlTE6tIkugmN1CRYpEUzuE
xu/K06SiGXkcFF83on34ASoVlFCaGxaGxUGKwE8T1hbwXO+m66rbgyGdQaFg1C/WfgoJl2H7OTK1
V5MNSsbnKQqDSLuhLmwCOc80QnGBShb5rDzGJYmwdAfDDgZZAzmB5/86GIoNAN0Rc7JApcgAJikv
EGHvO73tjQcM6iGsmFs1kxFwEsdrgBAUCm3p2WEVAoAWf2soGKnAWSgvYpAIqK6uuP7h/kO0+sZ2
wI7oF5RMYgMsMhUWrSRH+kB0n9+1dVvthwy/l7/PaKk/LEDAw5GTKU9cBgxRvBVKAB5oJwBbEIUT
LKu0AoDgASgVmHYxDBGGRmERjGQlEJgE9Zs7D0AFWkWvhN3er12AB7SAfFtWWodiS/gHC/xDVtAi
PqlDxOG+ZZiDBEpDpa/t4ygIoCHTzKWdQeNgtpURIw+EQEOmOKmmavVeEk9U+pyqL7zADg5BCYDh
mFADvcHHSntJ8fFftY7eAtUBQLaYli9Bxkh5+CwdzEMqLivh38+n6OnOpz0hS2UgNL1xqG81+oAA
eh8AUAAdirFHniy4PdkwR9UsNVlmwHABKBWENkQUBVbCMqDEICELCMQCEJBAR4fNG7ct3dhzHtgn
0HxQYik0wxdCiYB2nwu/fnVlgUZ7+sTvEsF1wtUa30yr/b257Zhi5w4/9ey7FgyxUK1FzgqETHYy
rNpYY5Amxmu6+OeXb/mvqQHVNPpnRpjjoCDtmShsNZxH4mhCalcKBLASh5DBwYAasTwevtKpCw8h
4k0Xg0SoJKwqQcU81Om5YNfp/q8XKiAAAZYdPcnOYyz2wp9wVgLgASQViDZBExEQwUQwjGglCYQG
IQE325+XQ5i7wbLoTTVsufAGo4sxeQzgidjYlKeO4Fqw/WsmHzahF5ymqOkvbZK066WNxOv0f1MT
O7LofmWuUJpE52EQNc2bzbDUAww4wfvNkP6Vd7VC6Cl0PcvV1XaVEPpowzF3eSNBJJtrAFhgAALK
ezbmcZZQAANMFOn49D+weoBv9PrcRHSUnD+WfyG9pPm/T2O+LY1rr/x0iRVc/v+jo1z//AgAAjL9
oWZGWHhwcAEwFYQ0RyI9hiFBCRRgNQgJjPeg0VwG6OGchwiT7hN0LpzBmkkkB4t238rCn+3+olIG
QAbbtDaumFDaNEN0P1rtHXK6ivJToK7TgwU7hTb1aJqEWy43aneFE04tC85sZDBCA0ODbEnqrlq8
ABA80OVfrpWR47LWQoddcBj/jAVH8cgEe3/PyKYfLljfv7P7dfBUVCmJm95z9X8ur2wAzVazT+Xd
z+cgAAALVrt4+HaAADgBNBWANFALEMiKUSDM4DEICK5cDm8a1ChyFOD1fH3Do8SYKE3OcjkYYnCQ
3OegkihCD1MROz9ynSb8rDNm/O/wvVQZYDXmRUMsUpdnW1Xtzxw5DqXlQol2+1TqpVVT43uWHlhN
rlU56/+udSt86w0XrrS31gNPPY8JU15qJwFOaAZgGXg/vcG6OzHRYAVmAZZAAJ0ABwE+FYyUJjUE
RQEhQOwgGwsVRoIQgMRgIyuMoxc5cVLqq65yEvU79f9ZyC/2vE52/h+kcYUNCAz0UjIEk46Z/L8v
Rt9H61IbsSIB7BRQXBvsA6Gfd8cTcZYoTIYqKGp8Lo9PMnnGoIkUE5fdsdh/39lak0emKMcmIfCZ
0D6AaKigtqZ8vj2dJVW6dQeFAEMarsurLJByCDJlJBcLPHOyUUO43quXVBIAWGtQ19/8eipNNzrS
6ft+PaXEnxHK0iMPfgLDDmIBwAtw1eiCYCSkFZAA4NAAcAFMFZz0IxsEVqVgoMRAEQgEQoIBGc+c
ar1OAKxynCSuJL8d/z51yAKEWK+B86dmMWAMdzvn7S/JdbOvyh9Aind2NQCnm/LxBqcvLhF/R3t4
fNUFO+4XXPjHt7s4wThWNNFLwquLuirXxuYTmNYBHZvl0VymCGMUIyL55I93ap7cgzeZhJv0/W3p
oBYyuCDLGTRSBwA/LQ+5AEK6v/ASSiX5D66H89oYYGJK8ub2UFYYLR41yweRdVd28uABKhWEMEIU
CQbBAKLYSDEaDEICEQCPlydp03YGznzsu0mSfGBcWA3CBDl1dXw/Ly8PA2l4/41cVjk1OxojB042
Vdk/Roro5HFbNrpk+hXewklUTFCmTrQo4V+bRaTBjWOdCh30f2uq8OWbsdMN4ZLHkdqhA4QxtzGZ
3TrxArOKMaKu0yRL18dWxryaWvCMtMasoYlViV1OhohW2g1PyTGIVqUKaLuazvsTyRUehm3pesSg
I88hIgpCeOMuB1mPJFUcASwVhDZFSiWGgiEZEEIQCghCAj39IQHloPQBEMewHBCyknmxXe4g4l6E
EKbpx3o+UZrOMSrnHh2TOcsoi8BOHf3pAVbLZfBpqULlyomwIDAhinO5OHyjuIpeCgc9raGAUNKc
XYkFyIv5ohbxiVkJQQcWweJlo/BoOk4wNbpev/um1XFwTwkgnpMO9LAzQRjNxYL981VOTukaFKek
cbTZCqjvGKwAt3EMO7wD8h4gAAFfP9uRrbHiIx4hTvbjHToEH9IBwAEgFaCWFiosxMKAkQyqIQqI
RAF68ZhBZ1nBW8iYSFtskxA5wmjoYf4nQz4ZNGZIG9G2Vf+IYKDjAl3V/frMqnI6DyOPCyqFbvKx
MznkK0C2tcZvDgqc9HM1ZZf71wqABkGl3JIPbh6GzvRzgEKzraqAqzO72wpnYkAFmWfM0dymA+G9
/Vbzb65aSABigIts85jKSbhhmxcoonJi+UUXrdN6m2e/1diLzZIWAApsZEJ9sqrFd2pjKOTWHf5/
Ou/edO+u3gW1g6YrGPuw2rhU1YDETvBYqlUAAwcBKhWENEUUDITCQjCQdCQIBITBEICUgBEKhAZ6
elkXbQlGHfTK65p1QZQmtYwgEEACCrntyJt7eweHgSiDHkMPDUh8lakqe7pKxgCNvS1lNTrEqVW1
BqYbTs6x0Ea4aXLnkIsHG5KMv1zQ/8UGv2hxHApGj4gLLMWLxLDYjLOQ6lw0NiCDD9yU/zw4+CbO
lxqs6khgg5/8AFwK3Kpre1SvWjXy0rYXofbJqF61a66u7pXDOetFwMgADt9sZ9u2+zf3qyoSyzWY
x9NXK8YxMjgBKBWYlCQcBNbEMjBEICQZhAKBEQCd7yidizReJmMcGe3J1uwAIhlTNJzWTAMGKfeA
9+niwXAFBF9JNUsbn1guQCXrT54VYeo5wXr0XsuZl2i4AeJzjFm7HpAEwGBHHXXIezT8JJlIyy4B
TedNc/sk/IWZcKQkxICV1FWIWYyvrvpafgko6INW7rPVdtWbG7uPKQYFaBvyfwKr7f/qfH6twAru
PD3eMP/n29Xh54fnpm/p/TcabAAB8ojgASgVhDRUHAjIiBEAiGAjEQjEohEAT3zAduI0O7rD4rPN
72TJA2huTqEkcBcHFNdjGPCyyEcjhnz4geXDJWP9v56ss7gdd8zuIF6zAZuHDn7EEt63MeIAP+Aw
HrQIxGv/5/9IYeh57Y63B6fH9XKvvHaR3Ph9vtKcwC23ebV+/IdeGmeEPLyvk6x7IjpIx/2w/xT7
m1pdJb0AFw0uzwXOJKVbNYzx+Xt6MOv+OKR3dm80XUwTjOcMgkAy4XmZML+ZGCwAOAEsFYQ0UQwR
UMQyIMBCFgwFAiEAqIBnddkxSws5KvUK9r3t7bCop9TzRIfKMG29v/zw8jw+OfFQBm1jGMmKEF/V
/dxLnejgWgCXL7vn1/BvORYKhjBN1ACo7rPNxzxxxpmYgeLO/s6+4ruln+aHM0X+t+pdKyw0t7Az
WuD2xAvBE8gm1SOX/jczCrcnfbWYX2DOkpAr+X/gAgn4dywpS0HLn7Dy3mm6x+JOJWS078MC8p0k
EqWNq5v5gAAAsVlliT3/8dlZYtjEjMDN7XgA4AEwFYQsKxMlEQFDgJBiEBiEBnzeAdAhyhYdVt+A
omnyd5LSaryJOwJuV2BaLqM6gCCIE6qHCj1YB2nSjJCC4ujIHmtkJ3So26apYD1B1uAOA1rWuef2
TTgsVmnfyXA2U7OaOMLrL5ArZcUPP55PPcsY+f/xtpqZxz0hFC3DOiT0f+Q2Ae7u60+GS3TvlXYq
1nx/n9GQKxEilApJo6ayAAb7jB0xgwcBKBWENjUcDSEBQzBMQEEICPt6jQLCzBmptJwc3+obECWQ
/GVCCJHW9K6ls14fZvvhNGQmsdZoguGlAUCY5mF2IAjxq8p7ZhxDS2tzOgv+ml2Oq9DJfpdW6ilF
kh2b0tsK84hyoU7EuVjvjKKoiV3VODC88lrkSStG8cn091PNlO8P6L61+hVk7u9TzPsDb3Rcpqr8
m5kGJSrtJWnzKnW9MA9tlwA412eagKftvlur6GCPp3qbfZU8nTAKAA4BJhWENEYZHYSDIzBMolAI
jATn0o1iwWFDTZK6mR7asMjkoixTQTJw/Yd1eGci4MUAow5O77mbN8ad22DhI9Vm0zJ9bTgjxIUj
n4I4kbSmVz/6tSiYzd2ztO46c5Ewe+hhmmGTRDQ2DIh014dA7PdRZMv3l9N4BP+a9L6bAEv+6jAA
TguGLJafFiy13/p69foDD7vNjSvl67rAVAKvIBEf1CNOdJ460JOhjn2QAwcBMhWAMFQpIQbBIpkQ
JlYYhALecwuEWRsHBi2t2u+pcW0Py4JEM8ZMiE0gXBFUXP9+/ULbCACvKfeD8T9vkB1SJkjQeGW6
EWcL0jZ41yuF/dXfkyadEUMXeXysYohkhCue5AEPuxpehlS5RTSzRe+2Sz/p9TYW2eoMsAEChgqz
K+H/Xy9YgJ2Nwz69kGEUB1tKoNopBnhM4uX9W2WpLZqg7HYEC8jAZ8PDt6/z6uB1AQwsZwJiAMzm
ACggL39J85xN0lIBJAeAg5xs7+k4kigBiZGKBempn2fL9pAOASoVgDZSEw0OwqEwlJAhEgRQAnjO
RdloGwOmGqyXwq9BIKjYVspCqDRHg3bSl5IzS1esoGech5wJ+PbERNO4WYuGfh3vHczkpIoAM+SS
wpMsFT/zCg1QIY0DkTkTjfSPlHyEBFmxDfevl2y0gB3dVJobGJBvQBBqlXuKRKGcuzo4qA5a1057
ajSdT4PaSa21RCoK293H6aFZkv2HHp2+YfqF8+matBVU/oDEQOp5oCYAToLS8xhpIw014ML+PaJE
DHYSAGTwgC05oCbgATAVhDRGHAVGwlEApIZoCZiGAREAjfujT0+5TsC5w20l8F2EkIcazMjSyxos
JuT3TneWF6IOGMzNV+W4l6rH8IAu7biI/p9ji8IwkC693aMtfYCwRNZ9h/rvVuFiJ1cmzs+m/G8I
EogEViRhCHBsvaEUpIp8atzZ/zntrgdbuoDlS6V/4v3LhIRt4XWwBFUK0x0Sz4/Xj/xGlZrwWACk
A3aevsKvE9FTC484lhNp/TfmLD5/e/x+WdmAcAEyFZR0Jiq6AoUxoFhCEAiMBOewEDoMFNMU4l3V
ywM6j4/zjv4K4r/W/A6T6bjQPBDTLqnQXeoUpnx8aoJsNai990AVsB3ZVubSIHXy9qkWKptnLPH7
sw2nc3M6rc9/8Y+O1jOoCgbD/zQVYQ72fAEbh7duFj0Vu5YDqF8LP5AwA/z5+7+Y6sAAqKadVpYA
r13t+H/AB7KqlF/9f3KCvPAKoIX7f6kZZdXVkBqSACqohtzAAAFwAWquIEwAOAE8FYAsSSm2BMVR
QNQgMRAJvsFHQsYNr0ytdO8/Fgjm7aBaPnh2w3WhFN/I0IkqVXXY+0dH6uH/3mAS8ltFmjswHN5f
EN11s9xYa32Pao5aEq7iX6hZwAUrlY2xkeWwQiEALiODGeyUCRoZ9t19s5isZ075OpaBRQ6/glb0
F2RAZPxjtQ2BaFwabvVUlGewWxC+Ag5wWlhmNPJrBIwElkwU7DDPoRNXbfjUrDPFUQnhr4xBIY5K
YgOWtz59ipJRnaiAAU5pK/lhXZpaAA4BKhWEMJciJYYiYSFEIDEQCZ80vkha9TEeuneJBCfqD8Vy
cnuVgJMjvzOiCiJSxNVZtT4OhAduhMcZwp2fD+NkWE4YzdSASMw2NvnrvWwvK2HKz6V8qlGx/FRT
TTuK8F04FDydvb2mpzzX+Y/wcxzCAEVUqvrgP59recFI8BSlBkn5+ZqmA6KYwdm3QYKvxLekleJ3
zew6qs6in4WgNVDLpU6/zUFuFSRHSuAdyK2xpe8lgAY8sKr5ZQQ92ze8WHCXDgEmFaySyAyZhmZR
IEQgEQgERAJv3PQJ5yLrNbGEJ0q3nyAAUvZq73TA6BmYwRJQ6363LbpYkzxKxqfO/9L9YzGOOwF1
BdZUBGv6vtVQAaCP+fPAAsvo/V/+n8f1FGBWPT/LPE/Kv0BgQiS6WzTDMqMCNBpW8ivI6oBgZ3ue
MNMtIW6L+Cjusv9U0gSCM+DbOUrOVd8Stlz8fZO7qsdBarkwF5jQXQsWvQXIbZijEqDJlgAuAJYZ
QjWq53TtAoDgAS4VhDY3PYZQagEgRCBREAj7ZbNo4OXXcxq7ZIdd/6WHtnKu55vKRDIgTXxQgOTj
LI2563JyT3f/j1uQrGBnGf5fkpylFgF9HwvQaUgBx/8Z/ZXCxAKa2j7l5raBl7P/xTLAzf3ozc2c
+i8qi4c0mPTcK1z07XhEyOiw1K6fX//8N1wYQAABUrIADgEuFYA2N3mpAiJAkITAJ4eAMRDHDyav
CRNS+ADb8lxEEyM89eN0UX13ShFk3jOec58PhyMssWOXi+T1WvwpAGv1O/DIAvPL3PJ42kBhyORj
y8YeXCW66VrDq77qfshRmtbrmRvOt8FZSLkbiFYdKnOHwUhvUarpwNneCPGu+K1yC7at39VKc+MN
PBwwKj5Y2TTLYm4IRhBEBEXTSvemCclYK4poIxoyu6cdGy2YTriJnCMJXEqgOAEsFZx0JBQJTsci
mRBgIhCIBM9bi8HvOki0RqwavJ9QAzavce6w42EmPZ+25SyUHoPXo+mobHA2jwxAvv+F43AAd/7P
8gAupe+qIKCJFfL3dtZKxioAumSewEllqMQQAunvluQQAKm799JXOQ2W+JC+nUu7wxpmo9P6fHff
+HzMfDCF9gKgYR6gOkhsMfD/8H6PfOo/+203VwI8cu1SdepTu7gmsIX3cI8Vs7GL1NHFsxExBmeC
BXBsg1l5oMS8yIDgAUYVhHAgGpROwVQwVFQxCAxEAjeZya0Vl44W4msXNWvPawOGSokdVrp0s7sY
oAItSfv8+kA/L4qh/KcwNHWj3+vMQE7+HuZxABcppz8/d2f46QESidb+/s+PSBhWtxLW+mYmq3uj
2/DdfEp9LPHoAgBq9fL5Fw3LVxvSshtChEEIJEE2gA4ZtCbmrFeX6W+D1iSqOEqfPaT5/xH6/+m/
y5wJ9vWkMjWU9OxulvOjjK5lGUKAIovw85MCn3AbQXj8tNwlTMHAASgVhDA7C6WHYqEaIChBCCHe
ZsxtXc9jXau7dOGBzsOQoSraouWALo5/pXP9Wq4ScdWZsS5HE1fG84KvOtDGuR1EdR8HQgDPLLLy
5b9Hbqg1Lypn4+M8Rz/f2FtDrOreYoccEEdt25ssMScMv74mo/afFF8U7AS6N0bSBDRnyg05zh0V
GxhjIG48C8rnPDHAPtmOP/rnd4wy8GWCeobYtqch6xitivOMQWSf0mrCyuYHASYVhCwrC4mJA2Kh
QGY2MIQO78T5u3a8wPVx1Ppe6RAWNsvZjI/SKZrwEJIBfb/GBgqijtT5pmZAV2tCoshrDNK0s28M
tFBakzuUzM6DU0BQTrjiei+BIW07Y/7nRCVGft1oEBF136zDGysKAa/D4sdfsQ8JLwcUxxrRpqYC
4xmNqIAlZDNSYUpJcRALR1zUWyBQ6u8XlWjNbRNbxfmc82W6T4+xJW7Q7PxvGfLZwridFYYgGa4B
wAEqFYQ0RDQFCsUQgMhuFBsJQgdz3uozIdrMmh+E5osDSFNUohkpeXmq7MdD4lxEN7KWx8AnORqq
05kiTsb0O1i2MCh3UppV1Yp/8IzVu4TYqwPig+Trm83mpt1KkeSR3VkHGEhvxzAA7o0N3Ely4GV6
uPk/O4eOATVFaa77Lvl5gpJdahScVTd3K2NO4FhXLXUTvXwy//7abu3l241hX/+r87Ymq8LpGCk+
j0+FecTU5UAHASgVhDRRExiExSQghEgjCBBCAmPmAZgUaaeYDLcv3DyotjDRbQ2/9PXXB71W6seC
GoTg8+EnwsJXByJFqa2vVy7QbwNiAHeQq3lGU8DAIzBJg692IiQxIQgYWyLM7J2uhx1wySSFiyCH
B3KdoSoTD7WhD482IdOSncbmBwG19N96nH9DBNGmlx70J0pFiWg8wmRp+JdmS2VY0FJRLwhd5w+2
5wB5KZNcyIDgASgVkFA0YxiMoyMIwE9bwWhzwIL06FMvRWi7D3+FMkLRzGY9G9GaePBWoZFf5j4E
yO1Aegj6gGvqduVypQ7xssNxx6LKi3ns7Y1WioI8oETVgA043MzOBsZwrML8QwmoJe3o5SYBnPBb
bOYHTFQrFoKUw72bli7pWRqTMLKuxjID5f8AaMi89DhJVZnovCbJ9zkvqrn9/lwS38GbOfMFCzK/
mAKR+1ATHgEKcM4yVSBdmqLpCEKk5Ko95m7DHUyERwEqFYQ0RJsOBIQyiMBJv1gOhYxLaSRtLxet
aA3oE2eDg3OE/Q4AwHdqzTgCwZ4JoeH4qwfkgHcMdCHHca2LjCO1HDbQvl3V6abaNWqSs25iseHb
v1M7oLau+QFWkQgiRF10GoQWb5dSZqSIAAQiCB08t9SFxMAJ0jgbQgaFAhyP2+7/P6OgMO648A9v
i/x8PDx+vPtB9wj9Gko4Y/yBBxz3P6Aln6RV6fjXwEqKgExYCidlHErippOv/Ix9EueVHT9mDSh1
LcshKD8oBYExwAEsFYQ0NjQI0QMgsFBMMRoFRCUBK8ZGOJN7j47Y1omxEuLu5dh3AKv0p7KpBpyf
NaqG6plmaUHKO+lb5kiIiDGtvkbiXHA5Qb8Od+1/5HIm0oWz8/VAUxSOBrML6M8YxjOhUUMjuNYQ
dySrJAjvneuER1UBH7jRfM7BKmQog/CZpoAz12dPSNJigrPdSCyqKuDuGLDJTD5JUKL0LoQ0AnaH
4k0QFE/5a9VRfT/39u7I6L02+P28t6a6lRoKyFwADukAmASAXC4DRWiFQBwBLhWELCsKjoKjoIhY
QhYlCNACEKCEIBELBgQCO67CKdBkO3WGX7O7661oLxlbvfb2IlBo+n932TaEs2YtbTh/987Wo13d
0n0y5hmy9Io7r8dX+msAWhVsJlg1AjWAHsDqw9f9bp4Q2cYTG9j4XlXsOf5RBlGA3Uulfugfqvjf
2PBEb0DY3fJ6DF125/c0n8x8vwkFuyZSiCWzPWYn+uf934n+Ou61rPuO4tr1Xe+AUgAAl+woBRBi
Ciqrb+3UalkaqoLmw95fbyCDAebSqAjOBygiAMQFnc44FjUhC+Q5MuhCUwjw47DEwykAticcBju4
ATAVhCxyGwRQwUEKEERECwlCAmd0GwHGE701DKa43Ti1QLlTK0Ugyjr1atti3EDgBCB/fwdITuPW
Y6FZAxIg378+Ox/F4oncDpu+3LgwJbwH3WDLACbVv3y1+mWDEOupkxawACt2UGrJQmrvX0z44lq/
mga0Jk5EJwleTMFBC+hDDKPgtMTQ2ev6DUjweYFX63pD4GJWBgJZHmycS/3qzG5JZpKSMDtfyf4M
8udEX2tZdfhy/XVZbSMs3eDo2mcWcjJSMr30q+rOpuf6fFw5Y+CrN8+sCOABIhWg0tQZjIohIRkQ
YhAT1y7GmyZ1O3SQ4CumYszFoC2TnLLXFggMAg0L1d4ZVIj4451GBlURAw1/PuSJ0NKEgXn4/ote
JAoujzf3D7T7lz5mAUJcUWltyuIqIyF3+3+hDRHKtWEilIAtwWwddABsvBSeRjR+BfsuHtcdBND5
4Qff92j04NUBCEJDnytchm++elW9jdvOKLqbl6o6U5cbVEnlVNLzd13ZHszfLdRdApe4IMXi7tXd
ab6qHVS5WUU4MZXf+8gBwAEgFYQ0OwqiAiKAmMkmIiCYBO8d99RyvWGu3Wcc+yA4BYD/AhZzC3Mg
JIp7laiccw/6alTAX2ZxubR9XXmDfMFraGGDH7yukAAlRsHuTgBF9drYeJzuU+KiEpZJgjIoFfSh
tJ/jqTY5h1VFfmRD3fCEa/wtbk6Uo3VahTaxbGHS6nzeSB/Xc5HoBGSKFudvuZt5neniYore8XAD
zY3cIwlN0yTLeGuzoU7qJ5AeQ2VGSX8MGQA4ATAVhCw6CpTQwhDAQEwZGwhHQmCIQMej5fTEw65c
Rq4pEvTKCYVV7BgkaymZ09dDvEgCUJxr+Oxoh0/HsBfcfn+srIFZLdl5f/bHnIafdZOrv0OBrFj3
tvpIygxzIuc9/K+R9j8xd545amzOsMTbwJ/B/dvqG6RCZSMoICm8c901bCCwBAOekiEvbDYzVEtC
IYYcQY5sJgoHDSQPH/8etupxOEK3VuchcLOrn28FaKvVd7sEeQnRKoUYRQg1jbymqAA4JADgASgV
hCw6Co4EqICqxEQWEJEEAm+8LNigYi4pI4usq+r4sKnd9WMrYnqjXvnXeXE+KkUGdy8vj0M1maaQ
An5c+Xo4MTkAns7+1dixpvDsuDTio/PGAb2TnDN8ewAARTNRIAXSs/yjFAAM5nleAmlq2z7Oqaop
QAIgP6dYKO1u8UVIQIOADWx9fVVV32QmobPN3Wg+yY/I7si6briwXAAz/MZ4uF76dNwAOqd4HEvn
F/sZImeTl9GmAGt4JslrwM/ZV2HW/AEoFYQ2R0rABKJAgUQgI7do2Q4xWzhCZTy5/UOBaOSns81q
K9ssk8mA3XjlaF0Y3SzqDU/2fm99loY6NUAvleonSnRugFXnGDFbTBRn58op8+vSIC67AmwnTPVr
XRq4Bqsff5/ZubNVsKm9G1gSqTLdJWid+v2dtRMzrV3ASIgSkZUgu7FI3M8vvrj0/ZrTXYEhXG/R
2oGyuUx4QAHAAUAVjWQ2GJyIKACIUEIgCc5snZw4s521EXdbl6veV56u7BL2m86/mZs+QHhdKiAT
om9h9tMHVCZ1RdsVJbmG8Z1aEgd9v3zinEnJr7czjKfnrjkHbqI4wwG3AsUnOenLA0xulHbBfNT5
S7D+v5/fRUjQCaQKz9WABApB1suU/PPr/Y79aq4iXWYTpjV2gy294o1if0l5GBnG3qUq5GpenXZ+
EABTMkUzpfsBwAEmFaCuVCMFCsFFiIhiUAufdhnhxalo2uwrUWuBqA5wgQp6XwYYs4cmPu52L3iY
m6ZnZko0/Udfo5SA3C2uCHPyR1mxqJ9wuOl3JyBz9YZqE71K96Xp8s8Skd1WUu4BeVmZo8s0K0U1
R1R9ru1CExjN5cDlWBd/IICbOtBjsIUAinZwkeHA6USgQUdVeqvjkcUZea4ByjU2JGSXN8AcGnF0
Kfz6Pzl3MzjQgHD8Gjwy8XmUeHCCwyIPWvjMCkTnF5GUAUiAxgADBwEqFYQ0JhohiIgkiYBPDkaE
wRmaixaW0pqtXYehE9LQi86sWO16bsc1/gYG+hK98G+yA/1XNcLw/BfxE+qL2GeOW7B1xghetmGs
TBgeQazrwc70EEOgVJahjvhbwQ6OgK+e0Kvs0SzWRHcrZ/yXe5zdLET5OEHakNIz6EB4HZzzDkSA
ElymGORjZ23DSwssJ83oDHtZoAJb9l/fYWVpHZqrGezFTLRl3XACjuBbLOaMR7Lq31EZZp2tepID
BwEqFYA0NBUVTIckoETgJ6znTRMc+TOCWzRdcGNJqaAqe3+8DJjUp3lYUcHMPx8ABhp35AUlgUMi
cjEH0urFgikVGe/y/psFRrKGkztIgtRDuQrgfnYkZemoZ4IrQkiCS3e5yGqFgsE0IB53TufE5C0T
dJQLILOzoMCDTOR3z1fanFf1KoExSrz3V8LI2Q9vUA+fNn8fampoL6ZvIm1VKZ6pe1BjT/K/CO+h
v0yx507X/WfrlZ0jsvkfnlmcEpov5+rM55L9oF+44AEoFYQ2OXoMkKERMGAqEBiEBt/JbBB0HM6X
aMsW4DiDdQ6SROA1MXOpe2onNxOjtx48Y6317p7uUwIvodPWpQC70oiwCu5d29auc7myMa6Hpa7t
0/cdIWUuy57qCgRSFqLx+AVWlFQSDgxukd/5pu0hyOe1CgKIUet5jjO27rXH7IJhSlfq3t03UFMQ
BNARybBqvBqd0iz/Lh4nDqO/pfU38AwGgTNAiMQefo+N6w3hqS4ItUQADgEwFYA2RBUFW0Eg0Fxk
JguRgmEBiEBvljUFNBrF10lQVK2+gOlc9PlMxDDLlk8JAQ4qB8q0/ZpEUeB/4/PE2uDl3xUfHcgY
YxW+/jKReF0ievEJpUbpOorqoJ4Z1xr/bYpug+TxuluEFJK9E3Mof8+9jHIYYMNXh9h/8fIjKllB
nr6eApjivOAzZUX33T7dNxEDOMIuh4/X5eB/v9noRtXaM65F8uYAkz3dZF1AFRbPTrkYYYUK15w1
/f6nT/9zSnWYPQAIt2zp5c6sm/j/gafl/wfpFQXAAcABMhWENEIUBVSEU7EgSBAYiASvcQcY0VXU
fKJrR46k2+uAzgOIxU7IdORTf3HWZRopwVQ8x3tNbdoCb6NY7o0AXEZfX9MsYtdEJzxBLANQUnss
ADUv0a35rK4AZ+rsYAMcfhwbAIqO0AIlGNzICoaw+/0soEwvBTeZHpp2oYA4ABT9J6PajMJGTCwF
ZNlqqQUAgAr7bChlVQihFqLBCImMHNxtdRxbkKzhA/aFEox7uLVHZCc+n/ifYDN80tlmOU4AFxmb
WjM29fjEOAEoFYg2NSocisEAsExIJSoFgiEDvl3c2eSNMWNdgxVYB3Bhm82hS18UXcfv3MH9bKdW
d3ntxPEFmltLhNm5rEOEghujtctXZSEwsi45noUpzZSQw+dlmu1MgGxU+FRoHpXxrriqA4u68Yef
3BJmF6SCUykBquPv7Oy4E1LRvc7mDEahx5ff3YiTa9sdEXUk7Fcf0SC8JmAlI5Oo3NldDMkPhiXs
BwEkFZBWJzJkQgdt8gtpYXQ2hjEZyH46X/9VC2a/6kmvSO/b57zOUtXuNX1OpnnfG0pFcrrk73vx
l5ctogBcaSymksCgtCthkjLAq9VRQvs8IruXyB7Fv3oxg/qE/OgjeC3WzS3zeGRHsQN9tshJxWuG
XVUwS2b/EG9K4qXL8Vb8UtUpl7XewqSnCphTvZFb9rBU3KgorojZbu68l6UMp9tiwDgBLBWQcCIN
BVRCVThEaiBDOzBNLtAbbRFBsPU/K/IMOq0MvE7plkyJbGtBbwrlgJnHbwurYuaotS7uYtuPkLgs
v7+zq0uab5GuGGViZny/z20uQTPDAENYvPo9tEQ5XqPtwALjrxcF3OqVtsmp1RGus+XoWilMZz5e
iVyUUAiYvCoCvjPVG1wle/t3qKAuM1YA4AEqFYQwZHKkTAMRAI93DxB0sUoMRapMj8cBnBMuNDCw
N/s/8MyinihM8qXY3qqPeYLO7XYnHwd0XVxzUl8imovVRP/N8srh607yyZt1bIkYgsbz2bFqQzWO
znIZzF0yDIvGJWoF4wAnGMZ+ebwTck/D7vu0pdRFQsBjQp4Zej4YC/m8jyIZPEDzSgAAAqwSrNzz
0XAOASoVhDZYGjDMwkIoYCIQGIQGe/PWN+cXbQjBQ2uTJX3CpxYhXNKJTaEcVqqRfOOi/Y7+gAGZ
0EWWM4QU8rcTCHi7pm1QeXIC6a4WiedND64oMNlNuLH00x/hc7MExapotK+k+SpcrLLQdhp1ASNS
Q7NuYgr+XXpyMsihcH/A+IGD4BXEI8w+oWNo28Q8P/5+z/2/tCR3cPLbBFXBptetRXX0p++eM4F0
+Hu8ee22oLb6Dw1Q+IAEAAcBJhWENEIUCQzBRdjgjBQIEEICb/Kmai5boBMMYq2dz9Q7ulz3SAjg
oujeg4f0v0wFEzR8ymKhHTz8Baj9EpGWTh/Tu7iCGRcy0VFde8TQG0ADIOjiO03pIPZ9DltXlXE4
GLJb9uUZbjHN0SoBGCg/8B/D1UAiQ4nibWpUpYCMHG3qQS8jYSyYmhcMknjZGSNPcaSFraOJ2wqH
oZFs6sYVtjTyAYS/F8vPMZhiIOfAThXULKX2E+1jrcZyCBnSCL4iIZ1bAFZlMRAgFGwFN3rL0NEq
IqvEISTFnFG6YOLh4hQfUfJO7qAAHAEyFYQsKhIKiIcjIVgoRhCEAiJQiEAq9UEmsnTlpazO632i
0PPXAKFjv1xD5mcy1f4ms7gUiP04B+YyCF4my1+YIbSCicGXDm9WhYJRS4/I9ZcT+q3azsZxRK91
KvoyA5o0yiT/PsJ2oHflamePdQDulu6uhNxI/5nYbIzPo8RAdoXr3erhC/TkREiXEKUnJTCI9fZ4
/mrc6L2ocquSVTqGi3gGqb733CnlaJ83k9zSV0beWd6/iuSj8DJNh8q5hC8rKgJECFKAE7AAAEoh
NHYV9HuyfBb2zvqrqQnHuTp1deFCp1UhMAAcASgVhDBGMSEQxFGwTCBBCAmfLCqeQ4L4KOe9mQP3
CkK0tEhDFo6RrYxyeSBGDKQWMjTz/zKLAgsXj5pme93RnQWOJAG/Adxyo/xkmKjy4su8K17zJ5Qm
MnQu4xIMIy6FWlVSAoL8Fwqtf8XpSVGKgbu4IHHBke1/IIOnP4Xsz1LQ5zSxdzxrrJyrYb0LlN32
qzBBAZhBas5zkZDJm1sM3jihPVNGHbuqkPQmtJgpf75tLpOz4TMEcAgoAwcBKBWAMEYyJIqCYhBA
JBgJhA7ne0WXcLQCd5iOnIdMnfOn+XE/OQzxd7PnBUwHIRQBn7zLohSERHTaOaJrVRK+eE7Eiv1o
apRKX41pyE5PSwY5kVdzo9qE6aZWDNJJdULIVCW6PAA5zpp9CkxOAl20zG9QiNPm80wCQ0zMjiT4
YEcRVf1/55oFhQjBzc5Br4MsWkM/DOWX1UMzRQWQ0WYH6na2jU5ciq/tWl2vRcvRQcABIhWhKMEa
HFQCe+4NFwLxBQxDpku+Gg5y0VLpx0JLzcWhla/0k4uBNSry3OWAwJ0tyIRW99gN8Rc5NIF0IGGM
GhJ0ngHee8sE1OATXYVawIx4x9M80vCfIRyrYOqH2owEleHcwwsNZvNYWmdFTXl6rSuxaVBdyBan
NDucQjMOm4/G7CjSFJ48kKzn9F7z/ivFW1agLpXACqoDPWfbajkvffFRZiJuAOPQk9cLr2DgASgV
hDRGGlRKQRMAhsAtYCyjDUTL4mgbwFbNsX2uNeWwimlrERKaUf1qSlWMqTpm63ZFZnZlWMPPkr7m
hI1+UfmhE8BAaXUtjTdVLZWHu2cquWd612mkxUlof4tIpN34vC66NG41VvtQe+EXpzzi7c/ZgsOM
NlousJWdrwdYhZSLJ3dsQYpOSv7No4l9GE4HwEgiCCPtxr++E7r1nIkZYFnk8NpVYOE3a8KMC9aQ
ADgBIFWYyQJCBIaBEwCfOL0hCCwBFtBLlgAOBDqvHueu1ZC7TlogPY5+EP4t7AwH0H2DKIuFvYU4
l4qmsruI4SsKeY7vW1TKa3gMBFtFihw7XBhXyyx+LQq/Ppsk58tDSgE3PozvjmMp1dDSUs+IPb9c
EhUIQldFX0DELOTchpgfhA9ZSjDkHYkYWLFQbkcKNP9skMCpJW5GfSl92EXg48ksmJmpRoHwpUFc
GTPPNScoaFvLossM5EDgASCfwiAWhJECuNUgK+2Quo9ZUVIKo/Qpr69XEy/L+/1149fjEj2fx/Hn
H+RdcZ3/P9/0X3rqLv8P0+w3574a10/cQT0Pvnx4ahgCr3hkPRNnM+jNo3/8ISgMpBCEQMIOtcIs
HZnnodAaVHYDJlloo2xZXPkme1EJcFdFlAnkAnDETi0b1VKjtaIxPtwTplZjCOnFdzpPZJroxI0j
eyZiO/IcInSi3kUBTT+Ub2301JfmDnEjO12H2Gpp4SdWV+s97FpAN5XiH5z0ub9HXYSvNgDSPNXV
uD8dHM6vG7d1KtaR8AMAA27FH+9wyCpeFeNhx+vr4KGPdw5yRvYsrN9rtXHOia/v5zpB08TqH59Y
cxIdzN4X3EDC8tOsV6zCsOv0/cYgB/sOASjVlFZEHQjNAUFQ1KwXOAhIAXodk3sunkmRzZq8lpme
0sBhxui1yIZkto1pV11um3lyLMbIvxTrhNH+VRUqfdfMdKlnAH/JeXiGfrOGr3GLnnWcbt+Ad/09
/i+L6H5ncx4+WYATlEHIgCGYdwwe8bnnGglcbXwz3Y7/1O/QABuZuIDQTUUNEp9njGl6fzsaxnC7
VRlw/38s15gKgZ56OlnsoDCwXjfB5V4Z4ICipr8bnvT63LGYKzEGW/wONKaAArLSxxqYAAyMeDoE
psvwA/KEfbkiD10vr1AAOAEcFaRQSSgJxAKTmVxGUBiIBO/fYrnt05aBpAQ+uARbR7n8fHgAMAoV
MUqvWaU0C4ySZgHV/m/tUhOp8HWyCNbytADCVLnoNn7JwKpGWUwlTJcaWjqwAHYuhAG/hEE39r9/
8jrqCQUTrMFRIBLyGIBLkcQmdBj+v9QAS2ZgMHWYKQAAAfPn44AcASIVrM5QE5kDYTM52EBDCAm/
dQzn3+gW8Oh0zS6yfAABzoLmzwUFzNEpJbn1gjsGHdvUSjUy8eajDBjp3NjR9L5O+gRXjeFpAABe
/9L73YAC/qxFphGFWD+lKRGgjanxUAy+UgAQjHIAKRjVdPE0srsCxlai8YoAAXixRcAWIx1uq75j
CAoYPC2vF//f/yzCQAaAKAZRZskz8PwgM7W3uk7qR3VU4kAH81c0BwEsVYQwVBwJUwEQsFUCJRME
CCEBHuzOhs4W8Gix0xNTH6hteJ02qGACYRSXnxyYeFSUIkJNUSU6imrON4EV6smZAKjlw1IQm7qq
3mvO//3RgADNpM7HZaS3miY4Vi6XrGHPsjXPAQBeGMYrOQAC9wqQGFzHw7O/6//m/dOYVCQCC7AA
AHhwAIYzDs12fd+MwgBVavH8M9losRszU+afBzQyc2YEinJQAwcBIJ85uwKkXXZ2C1giWKESxNxw
PL3cYqvwx/PX/bdPXVT4a66fH/jv5oZx1x+rjn9nyYmp8P1Bzfv09yfuC/bm4ndOdP9Sw1PeMfEx
aDAYXt8u0SAimlIC9sDxcYgNtYTdP0xfJGAsAtko3abk0rwnd3LnebWEwkfP6irjuhLUTfPOH/g7
7VmbGovDkegDqCcgNQ7w9pe8vk1JhD0laP5LKu4lSe1UOUUGVVxEm239GEN99ud2dB3b4ZhcJiUX
cM2QljeT+i0wAOTA1CORoYGJo4Br/vfN9RABcagqzODycLoaXRMwoBANELB1RpDOZjpAIJlP2uim
WuAi9GDQA1dajgEm1YQ0NlIVhIIBKUBCJBgIQkEQgFv1HjfT0CCsa6Lnm6dcVsN4BdQmhBDKpDpe
11vTLiuw281nKl7qHJ3I3qvxRwIGo7+3GYGA6zw8iIA1EUpXmarmvhVRsVlWGlscoCnFkadOBFJn
NTUHAT3divmujN1nMJJqCs3jV0d6cO/eYhc2Hi8lAxDrCn8cOVirxJpxvNbtU1Y9iUJCVu9NFykC
rBehpiTu7uB9guAwVm4pI/xnh58rXOy1MoAcATYVgDRCFQkUoxOwTWAmeGZYaAYmhpeOruXrpgDB
C0Yi1sua5jh9kgV6J8cmVwIIJ562uOQ5KCNKw5sdFWhfyTsMswnOlzi8NtlQkDoKSmiaz4deubcQ
l8Erlk/ppFpP8fGWeI+/7h3YLgpm2QkAgoNkuW3x6cjngAP/A/A9P6eM/T+n9P54Z+nxJcTsQsvx
XzAFAACAGORKYRgi38DcbIvDh5//gdj1+MoJgcABLhWELCoSlOTBUsCoIhAJiATfreA0EQFEmsXp
5nGcAm550lv1QDfzmfvx7kCoRNlXvXh6ykNGuZutqLpSppStiHNhveEM1sNOVvYT6nlwgGVSPRa6
IaWHYq6R4f3YrBVK6DS7inmpcUUhFb90ey7xCdAPl9ERxLpqluP+PV/59Pj87+KAqur7/lqwaiiq
v7+jcy54pkJcjaREMjgayztwBOgQmcDFDaXuHnyImz0fkVlM4FnAAjD+r/f+j4+obRdG3KJYaIZs
t3k8rXoHfGAAFgEvvD/wPUJfG/7rw77m49xr2xzPT8exPgEqFYQ0SCI5WCIBiEBN++OjZv2aY0Rm
Hcpozvj7raFslDwSsWeKOKcn51Xd5fF0QxBjwDReEFrY8DefM5ireeZ6TKirCkb55blI+D29U4RJ
Z3gjj/oJ6cX2jUJ+ORw5WwFUzOpQCiZa1S7hvqi9e7O5NAS093yipbWRbf2fy+GKBSBXVxaAsC++
oLAKnjFgCtb9f11Ui21JrfD5xdzMCnYBPGBKYFQA4AEoFaEpJxmUAiEBiEBN9rYNLFq2cM1nemXp
4n3DnCG4qn6b5I3sOSfRVMxA6nSy1JQhUqEP+N5Tr9ZNPKMCs4k2/IK7WMwrN6+TVJUFkJPB8Q1b
tTWu/vlkNF5YrIkju8+FpvQuLxQ1R42nBIqcUK8L97tr1cYGLKUdVygDpsAJRA5vSYQFvSuvAyf3
69gA8kQ0gAcBPBWmNFcSpQQhAYiAR6qvN13LlOKdZS++KmL1XEp4++wCd+ixDHCqGd1S5rGfuHxT
ga+a6wjOi9b+M/TOBFrAK8Z5jQthABnuxEDj806A8x7ogc+INBO/4S8e3/0720cBnot1Zs97jv+j
9BoYWAutD4fb9Z1fLoqQKv5aIACer5a1qACp6vlpOr1EA3j/3///H5dUAE61UrmN7kq8/8+P39F6
ybFXn/Hl/H6K6VinV3n4lJGfjXdSI9u5VwI/O0umAAAb1wADBwFUFYysMR0EBOtgoKCOFg0EwgQw
gITx+rx4fF48+Gu9ZxXGTVtU169gLE/7fApXGCRlEd/74Bhg6S4Dof7m41logBGGfT8LUvHGABr+
T4XXzHJxAhv9bwvzZiAFXp/F/5dTpXIKw8em72LsQBgPPuAaR46CkDC3YIyyZyUYYhIGBC23BMSq
UU49XTbbOZwxuVVkQQGcWWcTCDDDEORX7m8MMLjCJtP/Di+hy3c4wKJHZm/G3SBCoiNQQhjJ7pq6
syI/ouYlEYLi8rXZx9x9bUc/+YYzjDJ8WwgHASwVhDQ2IQ4CZ1FAVGhRGghEAhEAj090xqKaxg1j
BFpIn3wKBLXhy4cgukXnmJuQjMbb+8Url1+FvdzhiDdYSYt35NEGbrfkgZtf8EoC+mPf2R3QCwgO
GjmE4wBgv5+z8pioAHTgp7KAUG61marMoXd+7kZAkz1rNEWgvUpcckc/i6qbO2MFGy6TuNJROt+9
BQpL8UWKej9q4IFhkWwr+TCbFQAABLnJgZWL4eL+EAMHATIVhDQ2I8kMJQGIQEnvjfQsXYw5Qq2i
E/UJIOGfzaKBYLmuQsnDha7QJDd2poX19cEUuMs4r63UZcHEqrAxrVAhAXv5WSlSEl7NPHW1cqlA
hfpb4WMABfU+LhMpWoY7IxgXRK/FQPS1axaV33urca3nopQaSxcSrG1kKKCWcs8Z0gVdwVirtARH
kYsn8UEKOfX9oaAHy0SAFOhRe9AHAToVgDY4IQ4Cp2GpmCpoCYQEYwC3UIGeXAJjMK3HCpPjgEQ8
kuot6SIFSr7pB9PaE4DygkDcYlhLgA1AKT/glv11J8BSqq5LXUroiY+tTdq0VgkEafKr4GAIoiht
lXq1jAVujGPZGQG85zzxIF2qCrFXG97KCLrHvknn4dOs3FgjjvGs7BU60OrUN3rM1Vov492OOprC
vO7kARWLC9GlwNhudqX9G/j0KCLBuGMxBMTygKMBsbgQIeT8r1HjmAAJWdjxb9DT3/+Tx7j+3/jP
6vp/PhsDQAnjADgBNBWENDQamR7BEKBEaCEbBQJhAJ6xXRwOCAOylQ1m84auBIE1qvHFwzs9DA9t
5EUjJHht3u7PqiQZrV4xNfX4yAvj8/OerZBbNxgpgYPwU53Ef2S7FUZwTXA8qaVZkHr4lyCPiCs4
0lMSt7cMAm8739AInCKxcWfyO1HSpVqiJNAqLUsPz/jPDiH8eUQBiOvXLze2g9vwWyOUKCrOXYNF
cuOy2cli//6nxCQZ+D5S7PzKafyn8unRpPv+2cGUAVROWKf66AfZXOoEhqqlAP/Pt2zZxpFUy0oZ
GHMRZ+Zz+x8cAcABNBWENEEUFRcCUJFEiCMSBEQBbPRbg0XDY1vaw4je0AUiLOamEyCQUjxFMwnC
T68BaDPz59CYjuynhuc5a1Anzyw9uvCp3qWEMboZwxHf/n+n0oRyfGxArCT8Pq8R8P/3ADDh5YAI
TGKCOGXb7u70+3q38T1YhtGtKadW0BheZA0or+M9CgPZIT8+tSLnAD9OYAXQtBpNyJX46Zzgf2QG
P2cHEcq+8fs1kujRIrLZsncT4U5G6Kx0cM50c02PBZ4HK5QK6LFQpsOf7C+v8EoShTDlIyAYQBwB
LhWcdCIVDAMBVLGEKDEIBMUBMICEQCZ29Iy/YsNowjWJ1ld9WBGrXG1e32QEH3/6J3plwt3Ss5Kb
Z+2deno6tLzIURmrn/WVbV0bzCMDG4iClKhWOPP1RiRiZFuuBhIGNL9rU0GCCwkQxhruO18MO26l
8HPHtWnHf2k6IDuRWT1ME8YKmZxCKK5cKWDKr5H6GFIpplzXAFqCdIysphT6H8EMD4UQ0i1hSXpL
8JNKnFUMf8nm63xSWNxgMuCeyNSGWAQAAwcBMhWYhjgoigdGQrBEaBgLBAohATO87KIj247XDOyX
pzrXnv4AATRwXzVOol39UvztFhMSJb0lxgncBgA9nr6BBzu++j5ABgtt093PcNOeoAWzoAIs5OPD
rlJJrxGCghhZLAsw+PsbKBfuwUvK/V/g+r9DKSbRZKHjZThBFB41j9efaKCCamIRrcQwP+PuP/n/
j7iGAV8tvjKub0Z/nP77dMwABRh2w9fzBGIoIUCGxYf7+GlEy49B6nVtfJ/CLlOlnjKSAWWU6BCF
CEuT5ABwAS4VgDBGMYWChACxSKpEGIQO+WI7O+AwWtiXrVdghvUdmMLw9WTHACiSsQASSMYd+MrI
F43zaM/UH89MdUsVvwp17oy2rWNez8UFOZGwELGwAD1UmXdg9bSSD4z9u1kA2b17xXzkvsM4AETQ
QiqepJWGc6Rju798MVaufZhmwtfR1mQmL9N57cvnhC8enix2y8//re6DYtY34I/QoSC8+5KTZvRd
JbkcIgMHASgVhDQ2SZ2GRGCaAOfwaOXKNJsROoZkdcth5inyuf9IwQrvMgncqpxRRV1ocCE7iKHZ
u2tGWm+yxRXVuFofbKdL7w9O3X3eOLFy2rpGZWvKydQPlJePuyVwEFD57EMDROy2NBXuvtkpdFiw
BHwEKdDVwx5fRTR5Qz9v8VBugObinBHqYCeGW1tsM+qYaKdlGY3WIBwBIBWcVCZJEYxqQYCEYCet
+lnITEYI6S4qcaPgBN5K+sGXI/qq6CAEyKNlwO8GAMnGUABBIBPt59ZAQ090yoJ2ifk/SYSf7P6M
pXdjibAZXJ2EqI5K6ez844CjeFCtZyiAB4ZTDuq8Wqa8Q5hLRnGDm8XaXdKhqdMjO/rfSvOgCI4Z
AgtiIals0Y06nrQNBRId4X9b1tqlHvXwViiad3dwWACETjOQ1ys+co0gAHABKhWENDZKEYiCEICI
xkAIkATK33phjvQctLfeGo3c+LYFUW4KafZjbhKQJJYxDzTUgSGAHXI8CFYnX1WQkhtALz06ndcH
0uUS0X1dySragsXyduowMSP0DjAAADdsCoMQ1Igpr7mWOYGVuxSV0+A+mKmNf3ZsMzpUvEvi2YPA
p1N2IO66m03Kww7yHx/+30tYwKqqrThQRAMirbwj7vSMjbO+6lbd25GcorOHbzTwY5+Tv7K6lwA4
ASwVhDBDIxVJAWGbAGJAEypnga3sG721I41WmdXz+LgKQnk8uNpPC4HZWAAshQm92hvuaCNnb21m
6lF3s1d3coqRM9BAgc/Ry+swu/l8fB2gOCEGmzkBjN766mMzWz5/JxeC6jZg02MAkMnY8wBPcc6f
Rvw/TuTvIgAJuM2ZrN5zd1onYc0AkJU59sB1FUkS4kLVEI1Y/T+VorwAHAEmFZRQNiwJVm0AiQBP
mOXBy7WIoNHHEXEnV6Ai3J9CGVGwcFHUPElqSE7wnEoit+LBWxjB1oU/EYgdS4n6OAmen+V2Clz8
APnN9vbdyxvL1+nsqJs3rEs/D6uHvzi6Vn/q5qsbP/dUfjcEYDCAaIOXw1n//F7PlafW1KVqASiW
1rmXDMMyt61bXWczmNDN0yLPg3cCgBWaxj79fQAjedrI2h5tqVMbpJ8dOTUhUkIrnAEsFYQ0VTIZ
hIQVGIAiQBM3Da3OLMLIu/Iu6i+LQLOljz63C1CvGJgsBW8M/uYigBJYXLHWyqnXGsY7fe+n9/jp
rCgmCMcZBRXG6ns+IWh8+ZkvKGHo2EzeyJSP2E8lUJNLqtE2nlAES1MMOtHCELrVZPL5IY4wPds1
BBST/KkcraTCOO8Pbykexj2TV2NXC5uHtow40hUUXlOZHJXFHhbJnWn+ciOcYIzIQFvH0jNToA4B
KhWcTMITEJgpASvldumcgVYtxqCxpa0Bd5anz8ZJrkuuUudLIJWTgUArddjsSWu/mmh3GtJopKtz
NCwrVBHA/xvtrdkFzr8mDnRNMylI4NScicva50ASPsAWcA7ix3l0rZP3+ncdGtir3YdCjN5vEzk9
AHbjPHGoiOFYoXShx3S1ogmvds16fJHVPVy8ZXrMBeFf3JRtM7utmT6spMX+l4o3MGFCgKVpfCEU
GfQpYDgBJhWEMEVKGIyFFQCc0xZhzrphYl3aQXC5AZzJbO8QKRZyEohRikldJ4boOrfcyxFUnNVn
Lj78ik5yEwb3wCgJYjQVXTKpWtczix/0JXc5LQn0DrNQxwJhEaFB8GifWTuIsyS1L9uVGJCOFkcL
5ay2DtADBd9Gth6JPNBa16F4LzrDbZw/14/hpYPZPXKH5d9iJ5lV0I0jVhTV8dbcFtAtTsEsLLWy
PgN36bqdoFfHHhYnAAHAASIVpExEgIkOJSEIwE72GmFi2cMzXQhCXdRYK35z43+4aZLdM+3JWjUw
o/0xN0JWqUQNQmEr099lEclrMnKzjJTdLK8tKPAVYwaLq+cvaiYbwUNR2GeLvYKfcg8qPaPqqHHK
MnJXkYIMGaRevSqnl1jRaRmOYSnvUnVeBDNbB4rU3UmqaBO1KUZ4lejC25sSNaxIRh5atWPMpBvk
jmCyqgaU2cwh4pJnOyURLx0bmDIhpHFFVUApwAEsFYA0JipEkicBDDQxYWBqC4FrWCYepWTkJsGw
Zy79pea1UojjY6Aa6wQqT6Oba0Vc6uJI6gWLcygg3kEi7K9N8k1Xxq1XpqpFYwIF0gJ6zd64u6cI
6XxU8D/iTkd9K/DtvSBeJmklgwASGHsyK90s64fKR5T8ZKAQ0PJd+Mh/wXkpf25rjR0/rEDPvzVj
gtOfe/au1n7NMpquny5EvjV9esqbi9qhVCZGtaMMCFk14AcBJhWELFITCR5GERFEYCd1BwN6FgTf
RC4WLgXHLpdyX0fnfnhH9tqxue7YMzNZKyo3R0BDFPVa1/gYGgelSY0uYljray3KmfYkRB7qjgPU
zHHb9ahXpsCLW/blpIU+PdSrqdXP1S+duib6WK5jQv0VjEOKjvU6S5gi/E96mBekFw1Pd4hQL3m8
bTEEgfehwIHq4B7VehEmLysYSlmjYQTzWozeKzt7sksxVSNFpyin7wYTcVY7ozxKIhwBMBWEMFRR
LQJKEYCUQGavQBJGgSyGgUTe6kje2dBLA/ISankIspYb4Y7+O7306rFnq6Ni/y6lNW3/qmeCZpUf
6vNf+45v5bub9jcbcF4mbgHT/PebJj+THaYcXqPbMBMtbJ3BazC93RV4zSPzGju98B1UNsM8JgZo
6iOJ1BNZGwCKRmURPHYRlkGMiAwNj9L3WCrwiUrrE6Vm5WGi0iugANJcIppS4Kb428MW27vJ+2jD
DR0vLLi1LgHAASoVhDaBMw0Kw7DA2HAWEQmCQRCAky/FXrKojzbsefPcmUuylzzva2j8exPKTlxx
84ClOI0/D9ITuknKnVmBxp0ag8O9MsAIYzP7o/OYQcLM32LX4RKIbFWdwQTlnDbLgONsvmrLi4WW
tVBKaorSY3vtsSL3Xt3YRGFk10uJNYXVf/zTdh1QpbUJa+RKQ0X9v/FpoXdRX6cq9t8Dy3OhOeGO
pSqdvIqFtwUImXPAIDEO7Kkn2/1XlTnn0lAhcnEhNZZezpmdSQxgEBDU56VMkhQOUhMXV1c+eW4A
ALbS4G46F39U6qB2KURY55+PTPoVNkoGEIskXZZQAKXM9MoLAAgQpOR/XWdiTwnkpsbfm4TapkPh
sSWHhXijO6ZY9e9cPOgJHB+v6ySfqAAOAUwVgEhDIClHAVGAUEI1LQkCIQDrnDW5Nffj5uhq6OJ7
V4gIAsXMuX7OtkfGl+gAEdc60BJHx9eN+zZ17hoZG7gGK9nfFVtBEIjqxMhW5YsYSuCA1NCkzfTN
tqcyVsoRo8wJI+H3ZIBiszPGs+yQaTOL+u8w6I2L1pfHbUxddXh2x19vRRtsTqtQhraaYr5dOcIF
VZTGWi/WKuwWTFrl72SqdLsRa2ZCFGGlYh+l1ohGDx7dWLj4BrTiKE8+vPLzgygi5dukQIiaEsE7
/hrtm5Ckgrg72tiFWK+OZtAA4AEuFZRwIRQMA0IQ0Uw2GCMUzgERgJ33ujjbpOh4zrxqgKddxXnf
AFMen1IngYcm7x+DnQaLix0/L7u67H5oJIRIAGMh6JySpq/jAxLTdAHV+Ha8nlmwX7xEicOWCMoS
6PsHM82e1EMCCil/cbnh1UQd0OrWPHmv1pCSCjodxR14Y2Zjft/d15kcoBZ6jEwlEHMeFjJUSLoM
QW5nvusocECAltoUjB0Wy4mLl1f6njbNJ1OihTq5xJRocxFQAaegzy1uCGcv2IhrZHY9tJ+g5PD0
jqr7//c4ODWQKb0ABY/h5r0w42CkQADGA8ioOAE2FYA0RBQJ1sFEgIQoIQgdnYeGhDMMaWN/DAPU
UVpDSHvKAE19t3ZJh22AuMJl3NaObu3tapCqVn3Glj4+njYAZVXI0KBFTVXjPI36eYDIOvHTlCWo
q0KFFsfo0uSnXv0BZF4HehWe6kR2O+5UEjvXxc7yHTg6V3svLB/j9dJ3SfD3s4DavaMQB6Bmdc9E
01G/GyYOATAVlHYjHAVHARIxhGokEZgO7O4YBi+9Ew0g1sAxXL7/HhuepGDpzz4ffDSZr/xdW76V
W8KRG/tjJasxDPcXu6pFQg+jpsAgin2xTMgACGAQVCdw/V+7pSgCLIIL5jiTdhAkJeHIDOpr4fdA
AbL3MGntZJ884INeGxYMoAkIaPf/+lwiUpdL+DaKfDs3YlSoAwcBLhWENEg5mRIhQQCEoDEICeKm
zZHbUwYVrPbJnSr1+oegYDBkjBHIiRsd/F5C6EKUqEgYnCCNCq0vBZAFw7u2o0qiLltIwj8z04JJ
7jDrL2cqmhaFbH9Ljln/Z8jki+KN3bqTNGt2wD4gYzjD1u7+eAJm1phcEYgaTcEk9O0/YYBff7cG
udflLdx/LV839Gm6K6G2AAaABTNwz/4PkAcBNhWAMFIUERjBNCDEICEMBEIBbHZtKvow5bstEdFv
PxsKnXdceQTIJEXUy6KxAhu+BvEe4V/sppxmH9aJKNHh59Nt0k7zt2c5NjdypxhwbHbIZbD7YuB8
m2qUBf9FbsRj54CIVo9XbYTOYQBz/5bFaj33b59Ay8VzSzvj/+Pqa+TR+hbVNnYFwsAxOTLNHB85
MHFFKXQVHoRmOdhcys5V4Tr1ZOa6Jy3WWGM6WAAAEqeOtQgqeDAxM9gnDfUWICxlOc4YzuADuAAO
ATIVgDC0QxTKAzEwRCAhCoQE3uuZrtC0NmEXD8Q1ghfj8+MLisakSxzxjCZyKIBuctTMcZJLwSIz
1YZJuJSeYqi0CxX4YtYlW56smC6Cw23SQuWpUI8ZCeWaDbtZ9c5CZEJgGJoBoDO5LGDuIHA81vbz
R4fFqrTXxms+KfUf3elfFmK7EaQ5strhTpbRw8H9624mQ4pZMji46+OvLtFsUDJ2/q8TGgAACjJj
GHdCv5Ra6LmxQOABLlWhiIYKEEbBEIDFACcgcmNOmdoDUPqLmoAxjTTloKHOrJeRGfs6pF8BAkMk
lpxlmSkkviM3c+6ZqGpGCTJA0WS2XGimdm15A39VyvRfhQVmI6/ek4iGYpEv82rP1tZl+f6tu0Ms
QPweF8dFN5XkwoxCX8PMwsAuCTbsyGbnk/zsABaqcNMEKVK+7wxLQywwC6oEwQgFAywFoyxyRtSl
LKpXUw8smNgZMqGyAwcBKp/liiUwqIlCJYjKKOncJiaTR0xdDHOdffu/6/rn+Ob46/u9b8/mZ/i/
8+HV/+HzTca8+fw4Dd818t/eblu6hnOU2YvG6rdMVwS+z4vmEIbAVZm3OAzCbjBy89LRRHjyIJPS
P/AMwUI8OTZXCX/5++OdNCZAbM9QZ8pHQ9gYMxY3ABuRkoGhgiXGFQhW7tC6k/tLxRjOWiji3wXF
sHdmWs3M0OhAAe8JgCD3Hpxu/dE3McSCcFBhE0i9Nu8wUv/J9kfK03kOpXq3Gx/2Vyt24QQkA9bm
DwjkkOCOjnJbG1N8NHv5+lCbyii5Xbmk1ZuOruZP0M9KoWpeP+4fwjut+CaTx3n+2JvpMNAcATjV
gDB5GqGEa2DAaEoRKAXZpfKuSjYLLaua61xdLmoALrJIQnTk6TgPJnMYB4HjS977HsYkL+C2TxH/
H+P9R6xGLqWcfvmIKznPYr/P3CkBn+XLNjWtD3dMPbBiUXPhKnj/12AeSB+T2NhXMEv4X/7Xs6pT
vLTO3/G+cZLn396pzlTe6Crb/otLeQAB1l4d6igCcQi+zxgnsAAYDjgTgeTn7Dx9uAMMfNuib4tz
gGuNbGW6IIt+hhos1dHofgNANhhpIwnO47jFkxmHu1AYVdN/x6IjRuiAAAKgBAjVUBEoFZke1dfL
X58EZjUaIqgHATAVhDRCDBVIhWCI0EZ0GIQGIgCejsbZXUDL3002h5hb77D5oJFFGCezM1Lq1Q9x
1OQBLTe5SFtthI+LF3ZZ3OhDioBEA77k3AU7/pWpEtxu11bG9ia+gvfkZszb57G1wHhr+o76VB6V
S4Ykyqu4Pqmigo/5qSin/btx2EC4ATb/p5FLkQUw9COquYYZCmvDmwZ9v1c1VdeBqLtTT2UtFaKn
NOxgAJAAAiAHATIVgDRF0hXCAzCAneYvtl9bshhbAk4RNfAPP3eedjSwDxREuJ8rXgxFHPu+oZ+r
Px9RcziolGGa4QCQr6uwyAZzC5i6hLu9jN4nujFnb8eMAIYmu7siATWYIRmPRa9pF1MVvr6cJKuJ
hCOOtJBc8+TjnDfX8cESBC3X0ybsozM9C+sbAqyy+hqu2+cWFfGN9cf0HVs9M+qBGkAHriLKKfln
6hRwSYuz8Tzfj+/05wucLkANx6gA1wi4AS4VgDRFawxGwXEagGIQE+Z3LDS+XQId34lpFZr8BC+z
WPQAcgwqGcbOZ9CuC7IpN3OadU/dfzljdYwi6B85MoMlyAQu4wRjInJsZjCsZHBzYLu3DnExV5Qw
Ezd6ZnDDuEyFFNuO6fG/e50BWW9/khHdX/83SAxAG6iA9OiL5b7/ytSot6b3ANaoE+HCAVyAN4HA
ATJVhDBEeokPAQEoTIARGAlejRos0hhY3ZZJ1oG5VRpNeWNZTQdNGj7C+8rcV1prf6rppvXv2HFd
51iM7UC6wKIEKzsFBaY4IOj/6suTveovHPx7LUC443xunOYWKigKckchEdlcV8KNMrsVaNoBG1s2
0IhBclSnB8FNajhNAGV4HP6cqNd1XHq/okC1Z/e3pMGlM5XxT/CoinvOb2YVEiA7AJ3g4xrkZ516
5cABkA4BKp+auURIHbrMwcNorFAhMVITBCXXSicuHhyzOPJHz4nr6+TjpP+/9vyX6TzGv9xMZwDH
TVOrOvO5mlKJ1fTiax/jjSjQnmaAJCJEBxCAAIdd/bu1htxhuEJiRiv1b4wYjNwIIo6Bf2GQPoCt
/R0iNIVsxcTVTqLpTQlEEp2QgLyH9V5zWbHTMiMTonMagRb6iYhQJdrvzd+S/vP+Ir9JmLIucHBo
DiH0MESxndxISbqjWUsuWOWIhhukU5yPaVy2g+Bytli2JbHi/4gAIB4239VI4FcpUnD2+RxHtv/O
w6Mf2uAcASrVoYJEKxEGxBCwxCAhCoRCAXvjGDxjzAYBXC5vhqfXFBwQowvVOMYoSJHL6nOVA+JT
oCnOd5f2gHW2Stwkikn2md6qLC4JxLJ5oRMWVSQvuthnW2+mhgV/TcTNO3pM2LFSwAIHi+GrfJwR
ztXHyD8ERlL69xTzMaf5UMTb2T5qM+kS5Pm1cUnaB36d98l9oGEEu0PKckUCAOZlcqowwR2pc6HJ
dSCdYU3KkkJwGx0BhnG94v66tF67bhkYzgytny03bboUrD/sBQDXf6/G1LrkE10/26IgBpmBZKeb
m0YzMq7ama49vyzz+ipRegJpC4HAASoVhDZzEwkOwUWI0CYgGIQE33hgxnxrYd4MBrTePwH4FKkB
dzMdVNDXf2DWiU+MAFCLZ1gW9lSE+GYv3cYimu8Y8dbOinf1AlyqOEgsE62dtUCogk3RA2mbrpLs
11tlJ8WrXL/+s95x6b3EooblCqx0P4sGrUsCTibiJSpLC13F7fHZL3WKKTFb2O+6Cer0sQrKkayj
5nTbjNNcWmay9tGT7I2oXu/6Ll35AgANAaxjAwcBNBWYdhYgiSbBIQBEKBMQBEYCPe0YHS1sbZTA
Xpy9sgACJtfLsV5YQ1/OhHLIE8VMuwXr+0bZ8ID5r6vsvPeBNGb9e2piRuoza6DXHJmCBuItbkCq
ZhNjeK6GDXo56CAeR3XWJpBk9goW4v6WBYjbD3EvjShWCJo0FXwJiAHFmrr1V6sWFPozA24B2HJm
bJXFaf8J3Auj8VY4r6uO+LLDFeG98XfRHaRQAER8p/FD9+FhWUTtg2kprIAA4AE0FYQwhHMNCiNB
CJBCIAt43qlWOkG1HMdOY6vMWoDzLqgTUgvkn2N5ifTnrQYHPOpJy5e99iju556lz0GRerrj2PDR
N4PgXze3LcVvwmlLdUYvanelZRLCHgoU8qEVRKCiInggslu2WSqpqqqAKfJ6Z/O2qBdNSiNJd3tb
VYAAIeHyIccIHAGbR/RnGSq1fKfe+Tk0TTBchaHIVrVaIDyCE/R4f1357AACfqi3rjWvRHPokj4z
MU1Cxu6/JiTo1RmezQLzrfpfH4IVTIgN4ADgAT4VkHQiFApGJGChYII4Eg3CgRCARGAj1rZfb2h5
BveqykaOJm3lYd+LaZEpkEv6/u5oOWK8gy1s+V5fakrMGCuX6t9c4WVQDb/HVx7NfULNJK5Ohf0z
keRTvlF8GLnXcTlqS7gUVKUclaIQmkv6zbrVGo9r2UdwzGc5Sf4+f0WPlwE1ukvRCSeMsaj2WTr9
q1NwOSvBJMd8zajAfKy/QLS4WfgdJJVHjii+WZW64ES15/SeR1DTvPO5VvniW2fDy4aSUybJJ+ZN
Wy44GoABeIZaMsD+IuqpGywVCQMHAToVgDY2EAYEZ0MooCpTMBz0RWtvbLEVsHGZOnoBH43VNItI
GgtT4b1F7Z2dGJHKK3GRcDOT8H+6oDtdH/rwv1/8r4XUW3mM82jzuPW4wdqAefa1HH6nwvFKascL
PWzhksrvVxtOYYrNQyAXgBsMkYlFZi1RW/h/D58uVLRjfXAST3lrz5WZ2grDKz/jP/0EsVuCN5an
zvXZu0AHATgVgDA7CQoEh2EhGCZ2CglGBzvGmNFgM2F9bF+AQIojcrDsnh3rP5E8KG/itpxcMzH+
HEAy55r8Id16kYd7ENeywhZSaGBcbI1+bu57BP7QnHE1qtGH5EL14nGm/V5Z3DRi7T+69A4IbI3c
AFE4sNtfo28WZ8Lnummw0WSsIoFe6o9s36+oTNVRoqPWO73EKvl2ab6oY3nsj1XV03G1jNrnuupp
oaAAcAE6FYAwOwuhCucSKMAiMDmbWB7MCspTq1YrvS2hbJU95ussMfSjvlUNP7MNETcsBjq7s/F/
27JYsgiS7bAH5EzMh70862L8zB63ynoxqoZmAExGVXOFsLm5vd4j7LmSgFzMxWWmBth9xGs44lfu
aRvcxLTKJqHPuv1Z7PgAKGbxgBi1/ksU88JAwstdAOABLhWEMDcTDI7EgLCMyCAKDEIEEICZ3vmf
DYdDDXZp5FdPGfuGl13mdKK+0yNHS9Hl/QCzorFT3Y7vZxIn5u7xV9GQmrNJhGX3N1OwWSbAUeph
HiaqRjZcgtXtfaDPDkQEuzCkKkJZmJ8IIGPX0p8oKbHxuGo4VZU7XtNXYGrsXKUKR7B96nUNLfCo
eXBY68ne7KLCtbFYLZIQq8drPhgoR2f19g14wWAOASwVhDBkgY0KKgEc5mQ4GmTJYNaBpi+qlh5T
er63VEsqwbjSC9p25SgKBUTHAM4BopkP336MP5ZUbjYtq37wfxxWTK8IlGjr9M70OC+e9C0LhsNb
wdSxNFKX874obDW2qycTM0sKoKsJ4LWqzCJeWRRvkWcGF7jtEL+CyWhL8ouvEyw7+6NjHD8peh/q
MHkg39KeGSOWBgWXjjIgbOsaL30+imJwlKJKFs5MWvgTtvKxxkYnUqAcAS4VhDCCWhCcIwE3sMvt
q+lmQdIQXmk1VwPmrFpcBad65JpU5GKAUJgjTzeBRnpEKEUpQg/dj94Wk9oyPG/3GVX3/bR1J6NV
QUpMy6vbWLwDY6KJYKFHQmNSfOGi9EVL7/l0lD/6n822dJLNivx7lF/+K8HiPOCVewJAkTG2tayr
wADEtqs7h93yzppWgbA0Lrz4s80AOvLU8AglB6l4NBF1RRLKXogokUiVmYaNtnkKbjb1RCIHATQV
hCwrCw7EwzEwqGhSKwSFAUEZGCgTCATMOeI3TjTpgay9A1hqOJAlrPrbKzRpb2e9e9z6dardFfcN
HfjYTdqj6v9rkNeM5N+P4XhhTkYQAu/P/Lu+Obm6KJCAbDPrlozO57B2CsUeLjyjBgni7eI8Pv15
3CiDu9o6jxAQQCaDkmGurlo+9cRXo81l/bi9dpvPOYBZn2dJSCeQ3VF5IAA+e91MdAl+o2hPz69u
m25MtwJe+KbSOVSd//XFZXFClTkF4Y0J61oRIOncmiQShZ22bZ/A8wJ8QkEzPq9ZvpqnseLLWqjO
1noUjEjGDAxQG+phF7FxiqlPI/Awj1D6vj9P54AHAUwVlSBxEBjGAhGgmCgWKIQCHuTf68+04peX
qcVe7paB+rAcgZWC7/2xIAFZyDFWANWgl/43Lc9juY/4Wjgt6acwLez8FRgXGT2Kqd8SEVzXzM/G
3+Jbq8oEov5WUZ1WInvlKkwWu931n/uxlhu/ZXs7NX+4/3bPYILdkwwliioXQST9Cnm1Fx4Tgjz5
20ygwZ6TDIw2yoQFest2XVfm6T2dNftvuBIVN/VfVfumc1I8lSx2gFHK7qrTI7FUQBRuZRA1AwBQ
gDCXYAAOASYVhDBGGYkOwUSIkEIUKIUCYgE5zalFuBYAJW2AmFtE2STSJPCyUklGM0jw5+KtsmDc
x4wZ7X8UXbtpnG1qpi57UozK2dpN25OeF755s2Ltcft4giHlFU1jw9uBQgwPmEYLcDwP3k/l65AK
BitlzMxmJ/0u48e3SFbWu7kFnYVVoMldDhNpDpV2iaMz1pgoJl400dGWq4EtZ4hBFASbzH8KAxFz
w7oN7D4Gg0Sp8LboGaMULwcz9eH1G4s416X3Zeobht9llreHE1oms1PGWFRJMDgBJBWUNDYiMJKB
IiBEwCc9hmexAaY4xLkwUBFoD2eL9pyElg10RKUFLG9Z2C+6uQ/shXgD0zdK4N1O4mPW0wAe3F89
LpHYu2KywrmbaJLX1gbGKtnCgk6ueKBe0lDoUAwFD30v5sCdukQ5TpNYlL31r3NpECCyBSN2FUs+
qwEEzlZKtU1WEmXO8yCMHAHAubPU8RMkts4zdyFnoj4MWTYSKZEQbqHmyY5QXyeK86eHDhjZkywB
WkSoAA4BJhWEMIRpHQRiFACZ2Cw4IAssAu5dh7UJ308tuXVRii7j57h8SCT6uIz6hGCGgRhAWvhO
mG1QWR3ty05KKCuecjVldFN9J4wvfp72MFD8Fs1zzgmNoCsNOei5Kcp7WW/Lrkld2QGF5Twr9/Ai
NDJJUqXm/6TrLTuK62ALJZRWutoEvXlrpLdsv56eTo8MSiUNmBrhQeIGPetSMVQdTAsVteD1WOOG
pOPNCn6vXkhfukmRgVeHEUQHASYVhDCEUwiYKAEbxEwtATHRIGlaJoDYmnvsm6tKjOzcA61JRWEn
BWFGCEAEcrdJBSOncgr4YTq5DbIKHPbK6cof5T1c4m+RouVdAXiNTrrhyK9mh8UIkLzj3GtvdK18
03CF2rKlCXzW4WM2Z2r72fXLC7zb1HUkVhaGStfh21xVzrXf4OXg5MBxpVvybKePA+k89m/pfBSd
tVpMKUFVV/Ww0mnzfr0p85bvpCD0sN5EM2WWGS9u1uLT/QlPcJhwASZVhDBUkSRQAjxWjENBZCRZ
CFouB5x8r7f1xCptQCOYqLGuwRyJT1IZcA3ukmWk9KwWrGwq9k9cmMrJLEKOuZRngtbd4P7ljITg
mymGg808wlFwsucCY3t8zV4vL+G/RJk33j6j0eyFZgdztbN8KGlPucJmCwSuxeuQzGXS6qZY7qxf
7iIYROzZS6Es8s35Istmes0uanK2vraKHbnOl0d3CqEC9ka5bTy2Eb4I4jOUVCHAAR6fzgorhkYD
rm0iBwUURErBvXH7/PT8/Ws4+2czG3+yc+PGeCHXHwDWNg1vQt/rdm338fkyaAJqxqCkiSWmEmcQ
hhphRa1ciQ06oFr/3lfpEJw6MqXF/kieI/C2SWDtO3f/f5kfpzUoWLkYVWdkdH7cpuMNBBs6jKVJ
H3WKgtBR+p9byHHdJsQhgPswhTuDPFHl/RiFbLhxLxCacPjQuTrOgoWA0E9yV83qxhoTZNzdeH8k
7O9gVcJ6LATMIdG+z0ugCyDhncw4ASrViDRyDYjDAVIg4CqBIwjEAhCoQEe4FZmbxrGVOCL1CtcL
+Ogmw6uuPAFO0wL/6n1d/CcOggDxgiCHqke49ub2nLZj+VdGU/NUn3Bcl1vrkpr3SdXN8vdUAFZ6
/7KMXjHBDfhv4RwBGNIKvV9Ou5Aq2L3FAGMVAUzA2sqmrMfPOuLrhi5lX7cdfqRU6jGv2+PY1/65
KosUfZa0P4+KiBQDAATVMhgxIokUnynw6pQEDvzezHtyvK+ucus6vv+ry8/iOn9Z1fPl0CAAmAlh
hXG9fDr9ud46P8Y6K3sauLhqAcABKBWQVDgjjYJmYQjQohARDEQDEICesbpjwaAYvq02fWbP1Dnv
fKJZoiVr4nNdSyiMADGuASl0tFlRpLXAxDHGp4XLgANNOqKtlip8awbSJLm8Fr6nGVZSOZtSam+v
CDcJwwKoBbvYJUoGOCseSU++trY+33RVNnDLkAMwNM2sJlBzODm+IX3e0kxfGYfEFMbCuTMAAAkF
QOABKBWkTGc4kYRlgKjARjcQDEICZ8uZbtlrOmG4tB8Xu6+gW1+HftsTzJNr1vy6KjIyOMGjVv8X
5uYTOUgUjxdyNIxgvfqgPhzQ8OTI07jc5U+FaPE/7lRzfSeqDN0qnRkZHDImeXjvnWcxlNGJ8vR1
VMxsQ7YuLzv47kAVgqDccvoH9/57i5mvz3/n9PxxLxqcjkcjkQSoZ557vxP4PechIAAACIAOAS4V
hDBCGwUWwRGwXKY1IAxCAmczMYF+QxQm6Fuph+AutgEoVTTbT3ei5Gt9k6dbjFsc4+3QVmAxpbuK
O3Yp8K+mhN+kzKNvFGtNNOs7AKgbaZmjuhCB6d4HaQ7dsrAYAw43Z9r1G4nGAKnf+LheIAYzV8BE
gDL4sAIgn1X/9vNRIlG2/qju7JC2KPT/Hfz7uBQEuzqn213yALnj+Pfy78ChIq5ACuTFhADgASRV
qK5kSpmEogEpBCARGAnzQjEOgTYsxPbmzrqAAA4YAg0qlsxlgzvZeFYNVaLOuHa8ahPG+Ftu7rW6
etwYUHG9i9C8fSmt5CxGBsbangloWSFC2tGWJqvfsKIUmILAGeyOkQYMVmxq945fiBY0ZAAjS78P
TmWFQIy+f144SAWIREQlmDAFdXdVgA3/Ls+mKhmC5lPw9/l8f3dHtsEJogr4QACwACN3v988YhtI
znktroAHASSfcgtwjgg4jKkjgg77I2QcdGWNkGXHEE+v74+u57VzXX7/9uXTm+NH+n/j8vj3T45f
4IGi4SmxY+b8KJk3VINC7hWhzid066wmmttl2oes8T1phwMVCyeviLYlcKFI6MeE5UioSYlnk4MR
2geivSwQHAcx0auTNZt0l52QjzhOUrmpKpeX2EhKHSAH1GBDOOVHHXsDD3vS9zDxKwQ4t7L4lB5x
is5vGFJbYPseRaCRoNBnWsqHGeq0BqbQmz94gJt8vuOJ5U5bAW654fEf4noxwKWIYjs/DsuX4w5H
cl90z2ITI5bjcHXHgn2NtJGqMLtU/T3mREv+O7Ca61kJ6bJeNmBU4AE01YhwEh0FR0FVwFioJhUI
wgSAgJ471znGvVSc2efCknFaL1epOa/2Affvj7QAg6HO+EM8GEhg/NP85BOGuo1cLnG7SfmgBWEA
BG9fP31oACtbRnMULrHw58tdk5gNQIyrOs1xxAUIopZX4fzoNxlKEV8r5QQca/xNz0Q0AAWO1w7b
TMBhADWegvonepJQBmDwAIEecWWEuznlSful10TMM9D0avNq2uj3lQyjplATW1qTCaSgaXEqXrqT
nFbx5lYblEbCdM60WNHmoVOGREOhFXB6RAAIA0CRSxISSkKyrj/JMIQMtwxtjO5Slu4BOBWAMDZC
sQYpAghAQ7rvqHbyaHbJSFuLzt/gDWNmIzEoP5c3cOq9RCHUpMWFTrluqRAEFfGuTw82FHEBmkq1
dgSYx3/SzwXN3nOS+/fd49lyVWKjNRrefq7KUGnu7P+vZFZW0eZTWqOwxcSFiKwv0c71vJ6YGvK/
j2RtNUDqAl9ApGeWU4eH+FqYbsXbthoMgACkXmAOASIVoJYWQiGChiGZQIIQE8eswBp0Bzhlxbd3
t+A5wCAhJ7efZxsJdRQqFP0TZAsO/IcWmNwn1UxYQAaKSpq8yjfMYKLu+ByljLa20TBO5VjSoPmI
/ehm1TDzdruW/V/IFa+HR9m+QqscaC8tEd4YMvAkXH+p+kCjmYRT8CwAA7qRt/u3evc9JpYwB0CA
AM9P/7OjtvIyY2h07V27E0sGtkiAAOABMBWENkQikEqoNyhEIBPD1ekBw0N5DZpuyl3NcA0s2HkG
U0jCrHihmhaH80gqBHn9FPXrpkp7FKzDcdUd17M3IrybmNs9bXqjFu/DGsz33SCB3RiZ1NAXhD9R
V5MXWsbV+8Ao81mxRGLLCNgvO29+jgVr9GAPB7gAE95TN+N7CNS/ban8WcAZZY4UAANxPGJ9P6/t
uE4eep4HV23DwP/+P6dLq7b/QAJipNzHX8Z1w3PV9/+8Bronq6K/o4fEaQDgATgVgCw6CxyKhRCg
mCZ0KwhEAcEkWEIG4GnPDMGXQBgwbk5TM9cxn1bQn6S/edNJAT0mgEXQHggN6aPv5rG1xNUWMgoo
g0kDvFNSU77BFIA0sRJKgH9Zz3VSpj2+xCmhg4Bx1odcs1JMt7aKb81G5qWnPoNLr8x6V+N5fKVG
xrdpBCOsKE7kuT29KdRe0j/1JUEfSwut02AVVPsWxbCyL9G3/SHX/lPVW5O7u+d269lLYjdEWLGo
gIaJAQxaBsMFQrGkCm2nekIe/gH67vWt8tTEI48EUwCFVSAUCK/t6yhaNIzV6JAA4AE2FYAwaxQN
EsKhMERMGwmEBGVBCEBMYmoCxhZjd9X3YMBWDCmkGBOGFapPLpOURCpABgCLi7kxHO4etxVubTll
qAEKp8rcaHjBMLa6YBL6LT+7oBJUR/d0OT1zd5xF/ERmO/K+qHeCgDVzYbqMS8bh4rZ/g+orCJcR
54nZmLzJblCAqBBVVKzTv6oIBDU6drTny3ue9YffKs/v+QgBAc+wZ+keXhZPN+3LJ9689qZ5fM26
fmc0AHRXFefZdK7J2SoJNtprXVIFFcW0VzmynW+UTIE3t++QT6VJO6UA83XBitInwAEsFadAFQ0I
xSNguEAiIBu852Tt10XzrC8NuuOe+tXfMQFY1p8/fPJyywRr+h5cZSvGBUYe4fB9xxgJmEr3/yH2
nYWVGOK2c9DiAwLzzvQwwAAzrTqSFKphhfR9Hr4wTRDqOw+Men/3bU4vF2CGNqubwlrq7vs5akB6
AR8nP5LYWKo4OI+I9GIUd00rG7aeswA2APmOnqAAIkABnOGqrK5XN1a+X/hP2HlcbViYuYC6dPH5
dHmlwmQAIIyyo1PzNfRrJYYQAAACEHphlx0j5qRsOAE0FYAsaxCKAiJBK4yqIBiEBOTGM6F6zw9s
bb0JmupUfhaAtlHHzyTrnNWvzWv86WBCdzBDB6+8a+OdQ4F/xAsvLv9pg1BxclQLIblrh5a7cABH
V/H2f1xiQvXRw31/36fozrEEUIj0/d2c++5AqlPnfAAKrWu2J0VILxH8MAkF93b6PqjAABwd0C4H
WXgB2vYRJKMa+nfBtkGunUd/XmJAFQABaWmdLS1XHAE4FYAwWS2ExWFxUEg0NRkJRmOAoEQgQQgI
o3mHGPjtA7b6B7NY/cQwBwPGIRXByfp/YnNeSAjELLfMf4TpIABhg1Hz4juX9OE3J3zZ52SdOAVb
6/it4sCwc+7bTEi0zn1rzzjGUGY90cgmGZT0kr82+hucX8uipsDf8ZysAJuPjpjxB9nt4fRqbgmV
prvrhEgAReEAAS/V2iDHuOQsZwGGoAY/9IcJQ6ExiIn8eAM6iP/ntxljH/dWwASDn/yioOABNBWA
LEmLBFTCMaCEQBVnh59MMLMjIuFulzNNeblgO25P5lgpuF3by+sMXGEzJnq+N7XiZyAGr7b+c5YZ
gBeGqVmAG3maerGQBWl3LRz1+662ds6FrrK16WcyHT+EIiVn8PRkKfw9P5T9PO9OXXBBfZEAAJ5U
8uP3Gvq5GZKgARGwNiT+TBZghTZCF2ZHAJir/sX88/+XaXgqCgAAnEBH4dJXqI0kdhFe4N5o7zvU
Lfo6h/UPT951LDqItfzxHymA3/loADgBPBWVpuQIiARmQMCMIBMzDXhxm2gvnNRwjXw5pL1qgFI6
J49NXE+XZ6YCQO/cSyCQl5f6uOcgn0iEAdhiwh6T8S3zDlG1q/g8QQAnpRBLVWtVQlWRNWVkAIm9
L9lCSnBl5vatfDTCH52ChYXbntPU/vnmgGWim6eWcYx7HdOdXz3uX4uSFuWi2FkqG5BF8g8yVpb4
59QOlawDR15IgLkBLkM7vIeQoTEGAq39vXmGdUOBgmAwABKef/+nwdl97b3EAHABNBWAMEYzkQjG
ExFUaBEICIMo7aLOYIXOHQxh4CE8VUNOYBWkzNvmeHAKIfUrFBhfNrxpAgczNLSnpfQ5aPJuJiJM
sHHxwXKOES5UmiuBPugAzt7pAGxgB2FBIDQntVaqSMhQTt51zvi6KEAWgWdT+vy4bo6XxZh7PVg9
myWa8QTXFUJdOCSrOZT8AMAd0ku9a8V0yK7jF3vpCCU8CGwTl3fDU4wzCWKSqAIBi8TWcmJRAmWD
OSwIKtJEMJqfElk5ntzf4X+i1ZUt38IFoAMHATAVhDBTEgpLA1HAUOAxMgREAj1YTnHr676tvGtx
ov6uLPED5nvpVQlHn8wmDJirJQCuCx/SAkRR0gMH8Z0kAwjU7v6pt186AEUrnOZy54zmAMmdi9to
Or6NRAz9nd4/KOQrc/E+3wEeGdInh5H7baaVQGvG2LGK9jx2EI3LfaC6DFx+A+fBTvOX23ABWCUi
tcqrFnbJbr44kkcrbCGSqU6lA7Vz4oyyxyuO8cZFJKW94L9EvVf6SwCMmL+NF+UjqAcBPhWUUCWB
GEYDEaBgTBEQCMiDN4d9NG0uQ194TjfqAHJoa02bbZsRMSi2fnrx7OnS0WM93Z0gO7jirB3X938s
gFyAJdypkLV2HdAfnaZnSQDNGeXNCPTtiEI98or64BOkYVmqWLyqnN6y+BatpVrCkLy3qVtfbTOk
r5KoTHQcDEhEwQYYxuc4bgGGNRBlgDT29XV1fD/z+39u3QvXe7lfJmOM4Kis6EhZZXQC3tPEXREQ
BiAM4Qkac34ZuVjxAHABMBWUSDEjBNZDFKCgKhQLCMICc+7Q07kNUawhHCEt7ya5BSqr7K1P+VmE
wuGrWUM/aoetcc3xY1P7T/U4ozUz4YpvvrEEfvJ2pVBjxzLGXFYLBVWgLQRpgKlCAuZgAiFjwWnE
71zcZUtA9mwXfj4dYRAsbFA0es1+JXWYIAwN78dvInh0/Po18/GrtSIFJmlvB0tY0b0sJ7D5WCYA
StbLLXCQZgG+YUFAAIgFRc994LabWv4SKIQOuuWAxqWJJsvhdTfHAAMHATQVhDBEITzEwQEwaC40
CZgEdhASosCs11rMb5qygsu/GKDggfUgcyv6Zj9fUJzFaRHphTSgB84Zwnt0AAzeRACUY/YgE/j0
EH9SHsqTjy6Mx2yz/wIAClF/9f3VCGJXT9n9yqJAAAHFnojTlvpvaNIs5oC6uaiSuRs8f8/r6jNR
UhCsAAXaeX8f3/n08tINiI50Euubt2wNT032Mr6UL9V/RwmuSYQMuiSigQiW2owlZNszW2jMJ4Wa
oADgATIVhDRGIhRGiACwTOoQCIQCIQCIQEw5cKWwdFBVc9UhueeFtCkEs7PDEAMlPo5us+SlQFKZ
JqQnF4cLpeO7Dto4SRV73bWHLbMdq5VdziwGD+s/+elWR0w5i+kLK+/hgY8trwUEbzqaP/IRY/JN
P6kYAOmT58JQ0+3+z/1+EJ07/NAdB1wV492A8PlRC0qvPr3gAYwAKRXoAAkAcAEkFYQ0VIqQAqI1
gJ22QguCFMvN8QsJ1mw/N2GamsJFaZDe1D0hzNEUBGYFYSy1NBo1kNrIZLKemhlFMipgyz7wdRyb
Qt0cMu7+0KyGIUiy/Zgdl+6sQPEFSGriKzp1zsBQiPr6+wM6kLE3ia7X0pUEM10AN6aaSUMyty2p
usQa3Qfn8vqcdwiNEBPtuG2n2MQAVAhWquGWyYWhQnxdX1mmFex/+82QABwBMBWALFJ6DFkBELho
MBEIBzAQggCUTjBMmnTKBVSeVPOyS4DdAzQb3pAoMywsvNLTl6JcKAj16Hw1XxOZR5IXFPkSgIES
JiRx5hmyA2ucOOaWuWWwTZADQQ9FylI106tcsFP5liXPb0thpoTXEA+HEYvN6P5daAKM2lUAWqJ8
FFqZj5kdqtfQWBbnKW5L+0KgEyvKJwpdYzgz3bN0Vhv09/4+kC5ONunY047w2WHA7ftChEZoZj0l
T1b9BKhsa3/TzZAKHJ8+om4+wZaICIw3zOGNynOO5yxPaNP6/CZgAOABMhWALHR7DQZDEiBAJjAT
GiAEGEQtIhuu9ixpO2X3y9Sc5NRbs3ol17DZFIcRpG9ZjCPJi15JiF/gbxkttEdIQf2alIFPe+Z3
MpQtNoDGq+D3SQAwPH4RPDdnj0z7BunQiMbps3A2UGWCWJ3cxixgsBg+b9PXPopcnVWW/UpUJqmj
4KjsmhaK29C55E+rBW0S2TaSnyv7ixk2nJnHlSWrKiXat1AlaPVNHN2plNIlFC/qm6/G7PZbNgAO
ASYVhDBUTAWSooCIgEJ0CIQEz0WAIhibOJt8DSVgbEiStW9YyUFRVVNAmISkZK/VckaN5F6v2iIa
QbjlvDwTz/snU0Sw1HcPN0dgQF3fONlXfxKzPpLDfJ9ckWW9TCm3xG/pFs9v/uHoZe3GqUZB5SOD
7s4AjYsP5WLIVh09Wow2fyIkINgS6CFZWj0dSdyCBHPQBuiSZOhfLJGF+Naz4qqDpl/CrDuo0AC6
odQK+qZDJxcrRJeFi8Qv7UUC/4ebGAA4ASoVhDBXNAWKhGCiBGQhKAjs20wut83MBHnJ7FukgDIn
O5PYhu+v4dMQZCixwGq379QTNcP/B1mFGOfTer9/nAyLw0iOBiSgLLrn3XvABCDIVNqKK2thzoqw
zWU4pdcFR/hPuxZFXVu6kbAhrJQ76n+AIupjB3cyvxKlzXpOJZV3XYp3KlgB7UgdIfnwxeMfGXJH
z+3IvNhmFClV0im6U0BptJ/ZX27OuSrV29dqHVXB1zG6nGTXGb0ViZoPWPDFdypv8MmC0aRM1HJS
BzL0BwEyFYQwVCMExkdCCVhEGBCGAgMQgI7WZhsvRbGLjUdK6Z5wLohoMLZR+Dl5d8LUmeAopGdL
Y9T51NNHlA+TyQ+9eoCeYydXfOSGmNszJmXzhLnLUheKJwU0s1jlhbygLrmMGmsqTCcrwVZcHiyG
Q+XC5JK92RdJSPPOUQA1cNvSXp4+Pjmm+6NOFwBky3J0xjLQYqJgECBZE3hx256oZ6DFQE9CY4tC
IYy3d1omfsZ7vb28/l/b/n7d9CHLp3e7x2yy2yxrOIikAHABNBWENDU0CEjEgglgKCEMBYKBEIGP
GNvPhJlmlmGWcXunWTsNIALqSGDczmUYHJeee3oBAj18Z+3dhWGBxtTjdxiMAcJ/H+jMay5jEMoA
QIVlc9ksRlCGA4G1JyO4vXe3q2220BTLto1MSCDkXPkpLRwc+ngpVytMAPjmjLkpRjmW5C9d54Ji
HSfnT22E+aWvjkKLNUQTEnt/EDDOicQS2mEoqgYYKj1YAejQ+S0DlXQxEd7qopwEbZhIrV0Uttpf
FjAcAS4VjDQ7C5WEJEIw0EI2EZgOfNDNvPdaaFMLOJvetZsHp1upQJFZNghZl9W/xfjGg+UrPTRe
Vp/3dbhhAN1rlXXIe4x4Jfx7XJfwJc8/pRyg73M7QaIhQCdv810+GM1K9VsrOQOOb0AvaoNPkF+R
IBiABGkgTGDqcEKg4HFfhbU0ezVAMXK0b6JlLCyUXVf2rixS++Z262G2wUMva4AcAToVgCw6CIqE
ImCiVUImEoQEIwEno1jNM60g7rdVxNZNuNc35vgX6IRH/GzCMPJ+LcSz3x/UHEO31/vxIJu5Jtvu
z+TLuuqoZyCF7UNfatlk01tdsGd01rofqN/kufhxzmOzwmdeMUAG/jjo/LwiwG2s9P8fiAJXre5g
ATNxepzIRU+r7P+/svX+ndAAJTD/GjX/IAApXugAYggL2f80+XwzetQNgFVVc+wKNvviDEDPFzvh
HfEAAA1zAAM37BBMBwE0FYQwSTklBqcxqIBiIBGchizh0249RWXlztOK3PvoLDnAqAQX8+hh2Xr6
61jHyb5iJqNJ59/ourgQRN4Y5YudAAkmg+qQ90OHP5+WgBfp0621Ad7tZG8FcJCLet7fqvz5Y+vl
YV2Yquif7ePwWAMrznEgFV2X29n8t9lyAveWd6koAAMoAFE+y/vUZyFqioZ7Lx9e4BcyVEgAAH3J
mAHKwOABMhWAMEUiIYKFVCBAKCMhBAZ2CzVottkCzNXlNKCOtK2+VyCoif5OfqbWQ+dHNCscOh3/
w5amBr5CmCgbiDOMF0vYfXthUsBX7ruvfAqFvhRE1yZxFmb9U/QZW5H0Lkd9fd/L2ZCTV7+Hz+eI
AIvOdExILipVGO7ukTUZ+HdPZwVeKgAzrZgpu5+tD6pexa8bQZlSVm2rQrfnfmXz2rTLTwd1LbAm
ALstCZ8mqCV9NE2qVYNDeaETh79lRrRwATgVgDBFHRBCwqIwlIKHEARKAm2M4lqnQzrMNALtz50A
C1NCJcCyfiJZmhWPSxUajf35nld2wIHTe0eeKQjkZOxtyz+OYKqvZU6qiMII7iYWSwAhOKPseVlu
gEZn5GU/59LId/PZeh1Hm86gFvRpZWchEJyhWbnbt7vuxjWuT98uLNoJqyoUr+P+JzRKfz28eQBu
QscvinQ7zlMSYUXnOps5e34H5mzNFznOACAeRWpIFSH6VyegA7M2SrJjkLQI45+RL/Xr1LxAAwcB
MBWEMGdjCVIjoQEEQCerc6zkx5cOd8Vc8iQy5edAyKRmtHeW8bLiaIajhfcmwE9U3SnJ8G8VPjfy
5SRkJMMQuWRWU41F9byiZcTNojsf/33nCzCmzowtHkxJAKeExI1WTvm6IpNMMXMjMhmwZBG9j3d0
xjLjr49SPp7JczrzdWanN0AAS/nC3Py+z0lgoojzhhgE7pGIho3hMx2bS6DIvRCsVMtkiRTQsQxI
R4EUQACvpmhAADgBNBWAMFVqDIqDEaCEIBEgCUb2Dpo2aNGgsPZYBttqYue949zwU030hRjgRgOP
YKz74tXPz/+5U1iCjGMhRu0Xwlmf54yjP/X3RVzX1f9fdkFceSmtESod1xMc+QzBF8+KlxZ1bagA
KUsD7bioQQJpYktMgTX7rRdSx6LrggCojNxDvZE1Rqok+5fWQajJwWpSebIqJABG7hbfuFPmE4dY
XFk3GKP4Rr+ZRrr6bOQECxwBMhWYxCgjCQjCorCQLBNgCdtychpwckvVrii9UpfEkAARljshLG/p
wR7VdUt+d5LZUvLjxBLCCQSw/W/5/fiRzIiip+OeZOpagyfr9/Bb/0KzjSyzpmKAwxOdk19jERPB
X5hrPudsrqvH6dsbOFkvGrcBfs7sWINBvUJFdiE5tIgtuvy8bTtyo048AGIZSQS8c/AGFSxSv0ko
wmtBDkNPBGuAMl8j5zk3gcd7BLsQbvhjWFXY6zsss0YyBdItEABwmOM+DJEskoi4+gcc10k9UuRt
BwWgAOABNhWAMFIMFIbEUwBYJuASo33ew0vBjpPjxbhFr1qUA1uiA0fUaWYWYBSjAl7vamKw6gTO
zvFGAIQFQwwZXtTgLMmw/iGJePM4ohGz39fFwAHJfCNWAjFsfP/57cC6rStZ+7MLxlc4ZyFQyUE2
allbw0Rhl7L+kxNiXF60UDEKqgDe9FDiiGbsg51J8pqEu02vpXRYquHqhINmcAEgExwTDs4rFVIN
aN5CV6pMscSqQBwBPhWALOELDQgkIZrATWVO6GcAlLhfUuNDUuVoNy8Emfp39ig1dKVYaoztQgpQ
Nf+dbUWsDV0UEdcEboCqizFQScthRAA3ooU2c3sKwOzDIyR4JCCdcX6hp8+gR/OPm5eJ9/8Cn5xG
3TJeTDsHjtmV8y7acCOiIMABXseOqlskLBXoAr9H6fOlZ5A6G4JUQVJYr6FUZy5YJq61dtNUrIJK
5U9xuFNPcYAAbYhAiBwBLBWUVCZCoY8CYSCMQmATHuspmxWnd2jq5qXa8Xq1WBiv49odvCf/ceaI
IRAMBy8dDEIQTuvbLl2oc7DF/lVuungUK5Zr4ZugmswzambZioZAzYjTMBPzTu7XJwE9339Fcswo
ANbTD1YoZgMS+H8LMgwBHXzuGm0AAmPWPtxMirXKWQUy1Rtu8lTUMDjj14GMCCE2GMjW8yMnRwIA
hh3FxQzXymnA3SWhvCXStRnDs8LYlH4UrTuhQnUjXGHemonHIAwlxjlluUklUauJLn0yAqjYuAAc
ATIVgDRRExCCwUWAUGIyGJgE2t61BIF48WfA4dRu9WgDWagnDFt/FNl4RliSGAEYSX3RPuOep5EM
iEIuOSY1gIov10Vk09YC592U14wqgiWLuNHUQ34qC/uf5VTuN+FGslNcEB0u/+3vXsGtPhS1zyrp
ochCwJrC2PiErw/pDXGAchSXR2YekpjhpslaRqkwIPbNVTMhRUBD4xWJhS4AcFlEfjJGlaJxnre6
1sviTuooXvGpEADgASwVhDYnKxEUwxUQRKAjNmI0BEYY6uJLF6iBYqASWpIVNR4Qf8fPrxt2VM7v
TbNVQonLBrAIAkRsO6SDmOPkc6Y+2vCEG2xi0jelZnYU1NbYyHEvKClO1dLMTtCsQ7pZgcKxAGIv
EHFOqRuOdM5Z4DyYo4o36wAEv81qxdKwUjzPQllJ1xmKkshUZE/GVThBN43IC42bfPrcitJ8Zadl
mCHenpR40ijLpHREW6Gn/2tKoiBwATAVgDaDWw6IwqCwjIAhEAw78t+BwamX0MWuZeDqwWgjeIpA
RdMbgZP5K3WNM4AEEEbSlGEUr/uvjf+nG7gOi1x0lyfkKiWxp6CDbak2nn1VVOrpvmxMnaz+/l2d
CmBiNBeD8YxhiGu31LEGS3iyLIOxzMRlGY///Bdcyb+HEiIwsj4YMHGzSh2WEJCLU+V0Wf8FFyyy
oG7KG7nCdU0U+En4P/H+3x5uv/7o7K/L5aegmoGqgBv38c7UUVAjz2dMvYNbZoOo8/5/IxnD0z8X
+M+j6C2DJg59ewATEJIp2vYVo72crOABRBWdRnAaCYViQUEUgEEICPt9V3rc3BbjylKTRqsqfAAY
jLhY4/u6RIIpOfT7W0Bg6f9P7UBECVnqP8//jf1FTlGWWSZ9JMqft2WS3oBDFBQYGHD4Pjjk3nJ+
oAKKKOJOs0/yf6W+evw/NGEY5McAFnODDjx978lpHqUnAyMhBFlaEBaJDNK8QAznDctQ3MQW+JAQ
pBghiUc46+XZy1FiWi2qtXx3JvfP+Oefo3ut7RdbJ6I59Zore1dPOOPb0IAFQAMHASQVhDQ4QjFO
ZAKIQE75223mW6lwHbMWvDq+/9A9KA/o706iXVal0z0EWBQYW8F4tBxJj0ZFBEp4QQStWGIynFvO
WJHcCFHsA2Vxl6n3vKgzFcg3BmytXa0T7Fs1cM2TV/QsEYXRnvw5YjGfs/4rBJWbpQQQRJnBd5vq
dtOfdTulNkV21kd0IAACXSnWwuNF2eG+lbdf6XhJjpQYwADgASwVhDQ2QSEJAkEoxGQRCARIAjnY
nqW0asR3uAtx0dXIGYYb9wrDcqsyvgAI2eCXqqbroFiZP4/d6WKzGfps+1yxdzQ07X1qzko4Ynn3
Ha/2nP8YGPYrNmH/+5REgQpE8eKbvYTIpqPqn02CFxzDAUMziUMKOyzfeVLJDL2b5NIlz+mc1Gvj
mKxJCXbNzAAAKgY9xNLL/OOh0lCyZv37scElwAuMYuSLK96QqQzqTQoDFOoj3xlgcAEmFYw0Rjkt
iKQBCUAiIBHzUgtkRFjKLTevInVh8iAw/xdXDcmVDOadWlwgqBhZMpwxkFrUEHcCYdY4kAcoBIud
Tawm5C94pjM/iWxhj2Rc12qBg+dhYncAwgNcxL1zA+bV6/Nx7ampmJwJwRmQRBgUoubmxJ3zeEY5
RjDugxVa2zhabIyqtBto/ZuW9OqfLBPbTV/xBW5EQUZ+Bp4R0pH5itIWS2HyiGABMBwBMBWENhgj
GRimFYCNrAaA0YAvgikvQTMbCXubx40+pK1VvMqingLYSrwhENLWpISkU5NeUkjycGQWws5Qnaos
Acw4vQiq21LSrp34/nYuEv8KHSXqekbRQRXinvvxG/cnGvZuETcE1hETJFC91ZZm4mCcGM4mU7z2
VSGPleLW4a6eDgmRY55P9Sxy6M+1y37L4+O2755aX8PP4d4wvjBRkapEJZK4470D3WLBAAvlwECY
K8o7ZgAcATYVpExCahxeAjm9F4aIiQAiaBwsArD8H8z82cz7FliFbSj08VMr09pLmzcfvYWY5l+J
23fLmV0QDKcM6lF0GhOZrwRcGjAQEiydrkVWwHC3TBdA6sUly/MduUmCirxXxRQ4vD0K90CPd/Ou
K+Jzo74N0CFEqZfFiw/y60HONZ5HFeTDgWFCmWAnjwZ3HYj7IUb+cpqCThQ8jbjYsFfDxjGfiMAX
AOABMFWENjYSTIopIIhATAb8tbhY0xZawmhOAfIeDyeCfGY4mBk5HKtImi37tgorxLO+RkxVP6aF
0K1SoSo8fetVo1QboPH1d6nwIxQy3vuOTfL+H0e3nbeXlJVeatjIKCvKn0pn7n0Ed9eXEwV1CZdk
y5fjrj7d7k6lJQZ4Hv44XDrtLSbFpr1tel8LhH/U400a/yrWc70spfLmqklRK/prsap9lUK3nLdF
hToSIO3pIp3zY70IKnKIX5G3chWpVSbgATSfntpLTFDBYgqbS2xtCoaSC5YqYLkSBfH6/Yz+eMe1
f/xL64dvr2fffp/+zr6j1pqdLBr5ZqrN0tkdMVyfTjw2Uy8hIbeNlnlw0G7+B4y3ytbUz7HM4uYF
l/NB4QZVT2IF+nmmY6TmOQ/9F7RENLrZnCMPCKplrQdR6zSYiGipURMqW+SIxQHJhrykjZofAMJL
ZuFteA+sCbpGg5xkFTscZiEymE+RnTgxmzP/z8mRWo8O0X9bqtmmFQmIZluAJdjv0cLGHA/Idgnq
KV5rq0cUTylfUzSxKkdnSNp/VVkifpQ2p3zlD/wKe9jNnRpCcSET71MrkU/FuMh9eindAaA6H/te
cahze+g25281IbUYR5RfzdsyHY4JDHmAy00gAKgBwAE41aDKKAotUMEUAERgJ6S+AeSAybLNDqZV
+dA4IUQmB9npRnKEU0y9JONEOFujsQ+634LIRepTxJojqm2C4OLXSf3EIosKsPlgkEGALdw/no1k
EsxeMfP3fH+XVORgtj59uJvNASpiyAALyvEggKzdejH7/DjJTJWP4wjhAAPKmC20ZWT+GXxElP40
5YwY/4+ENXXb2TArfokLcl2G+66kbTdKedBFAy1tHJEjNwFSFZUQEEGdhGZBMIxAFAmIAm1HD2XM
24uN3NdG9T2hbTOLn88gcBXpiwNVIAFJt7csoGte//gbAjVuOQHQ9tYd/7bFJBodgCBJS2uriOpO
nxClNx9xlw4oABEyjBA/4+vBJa6xitQNqyLVEQouyZ4ix51uaTy49DzluQBy7HQDUACAQD+9v+W6
D2upXjgCErAA9yceJptpmL48sYdduOX1H/f6vZ1guAFAAcABPBWANhYtCc8CYjoUkBUIDEKhATau
eHZ1pwTtkbTSZeknj78BkfQd3baZqmKr4eQZBcCMHEwR036iw5lLPAFZ1s9H3i4oBhr9f1GetJkg
Yxp059wT8n2gNoZjCKXlR5pPv1SAAACkz7Ktnr/1df+7yMgKq0a/vet9FrLAUrPQ9N+d6LIBDDPH
lzqcqQqLlk+JwsvC2SDOU4arn04vIAMVnMACJzfbXYCQKd/fvNBWu75+/naxiaQYixHhTMeW0Dc/
aKzPf90rJVdYzc21IAJeKo5Xmvd/DtxqtRN7ze7zGMgDBwFAFYAwRBQJbAJAsICCEBKQnh5bexti
YqNQ+KfcLKI2XerjFRUtXEZivul+DBWSUOl5WujxTgysjj/P5doAE7Xc1abkrq/hmXZnN9uWYOf0
8ux37gLph8/P2fDurdgCLXn93LhIBLMQ7QBCs5vfw7AIxNzjH9vsbAuVmYVkAxdMlNPfh+SCmad5
TmZGEJq5aerZb5/L9rXhxMWYKbhZicUB7sLJLBAA4AE4FYA2GDoxiKYBKMQoEAiIBCFcrPJGAGsT
2yl9AhdBc/mZ6I8Upr6ZpE5otyFE5nDUY9yzT3KQkyMiGW28Gp3Ytlh0ZHPXe4sWsjOxRe+N52Cg
NgwUW5tfc2rnNKZkjwAM7i59emz6IAhAKMYABcmOnsiQKi0z9f8LuUqQFpIAKFlZRRaa45zETnMK
V8PhquynX/LhvMNujs693rO7RQABA+YjPgBgPERtmMX7M37Xl+wFvlR8vnAAHAFEFZGGVCwFDiJA
wFhCUBHvxkk8XLu11rNyrZOJVTXWucterW0r5B555O+GnVrs4xrxKnvZuH/9H9T8Wqgbj3eof/EQ
GcdDzJK9z9I8bkla13Xe5yF9D0EDRYqht6gmlzI/+WT6f0+n1zX21rd89PZWWKtsxnu09ugMG5Sw
wf/jevexbVAim+T8i/zCh+oBjGBFtAgzqEwZquVME9HH6n7P4fHS8eiy2ShYNlsykjsRgWQObOWw
SehHAgADD7vvnmgft58Bi8P8OvM8IgABNg8z+d+mocbqXpi2eL8Y51AOAS4VhDYWUiGCh2EIlKAh
EAm/EeLzIjzYM3taaYnTLntQZwOwjuz/KaLM0+/gO34aGAlseIQX8VqC+U0tcAd8BUK1RO+SHMJw
HUnv2DRfkJUKqrxJAwxauQfIZZzqtBupUzT5d9oviQ0N4l/9lwWuJ1e2IVwySCh4gmiENzY4jtpl
WsFlEUhlIH3UmAEXSLnNgrI2uoub7ypdX8J7+35znNcJwqJkwVFMwmsq49jFrCMU52qbCAAAAiMX
+3D4stpAcAEsFYQ0ZiCNGMRCMIwgIRAJ63MNhJ1qx3k5AXxlntQWRKmR66oIOnLFlsEodBERA+YJ
2DXDDkTR1tU1ctEpkVZ+nKDLQ703Tg5XdGdx1ilq44t9SdBC6Ia09aXZ/lPVM4khq6NJ7P8Nr5m0
gw2hM2EhMkOYltthVAhZwNUaJFcjYGDsdXilHZNpiB3dxNK/A+//Qf2P99PTXx8yYePZ/MDZqn8+
F/PY1Y+Wwpzoye6efD6SoEAEG9+/w9/X2SghgCAf0b7jimuAAFSV32h5auQBwAE4FYA2NjEVGsFA
mcBCIBMztuzidOBLxm3LYi9r+NBCeZ0reUdIT7p/M7G+zqoggE47qqOubXXMQgxoOiulS/w+8A3e
8v0kxVFQB8XahvYZH48mBn+dPXVNYfvakW7is5zVtWJ8cxUIJuUBfDy8vT3RyQzrL2mCXouqTk6I
sCvtbuG5JRNbosMRPqRVB3r7re9Hltc39bddinLX0d1W88PCDUlW4AABFE98y8QDBwEqFYQ0NipN
hiNAiEDt/LIXrUFwiGN7IhyGKIWb5Q/igAJrdwXJ3KIuIyX/elkSm9LnfrWu5DEYPOTPV4VF3VnA
MwFCzAdhYvCou0WEIlSOcai+ffrUU7N4ijTw0Xk4Wc7fumh++9ALqZPAgrNZeBoOyxUYqW1oUodZ
xM4GJjVCt83YXR3f3Q82GAvPB5GUGN6/Px1mljNVTcpw7Yv9I9cssv294OABMhWANhgaCoLjJiDY
KkMaBEIHc1s68W46MF2TO5lDUzsIBWj6J6pQOfZ/PF5yQ4DPvZTDCwG395QhCUT8RO9d/nKVS8+0
xIp/A1gAi4juNmc3bqTzvUuRBgTtU9JcWkwOx3xUoFYs39swox289z93T92O69wlu8RnFZ75fCC0
XrveuvDhiSdCeiDaxxAYcTefdf7JGzNVnJQmOBLkjT/XryVDBwE2FYA2NjktEgJRgQQgIYK8gsGj
BmThn7hkWnn8C3OB1yhmCKnPNzQzd+AVxLYYySMADFB7UE/16g57uh9Mdif+0zLsDLaz0jPZ6Lww
l6rMsmF7w/BzdHTEIrYywBWzxSGZbJe6u1qqL4KCf1ics1LSrZSTu+Nnr3rnX96ZwZQKFLXuE4xR
lc1GO3ebwgxWYyLkAV/l1UihsTHAATgVgDQ2QkiMJgCVhETRnSDIES7IuWBEM/95Yqi8QlBmUjnh
koPTwiW5pyG8A5TVIA37yEO+YQAKCq2gLK5Gd12uXy+P7Pq4rwGn9Xh0cdHJGWTk3KDM1SrxwRAx
fqTn1noOb+z7nqY2ofUtmW5yIbtQ5EbA7GdmABllj8znLAgnoBj4LPCxtgoWAQYWhoMdHLQ1JT0t
Ajtg0nehi6ZE9pcn5JCtEXNJDrJSXOMpQx1GJRtwvxmyIBIFSQEZR4f417ESAHABNhWENlRbEI6C
EiBIYjATYgaSBzwgNFzQaXAoaIk8OOq5nNVUuVVRL0ooIWFvRyHdCcprr6XzAISiv0tRhbYCZk4q
XxUFDFQZFzm3tLchqIlF+7jmSLYrkBl3T6vb5VYzsqmiSoSVQACS0AvKCYKFzO2TgzuCTNGacVRC
fiuXXncx3fjfDOzuaJ9uP61rncWuWziEvy/WHxTdSN4qqYtueIhPM2YBJjbAeJu0zCKPhBKdbjpB
ywjTbrtFIjn9sTUojmBwATYVgDY0MwUSpYEgoJYkCAhGAnzOmLtz1BjE0cBxd6zvV2BFzH/BFKNO
r6XdbL6Bml4E8kMZxWYnfGVOzYXdR1T51bQp448L5PW0szk62pKqWUssAI671KdJU44/jx5aQL+U
r+naQ1Z1jbq6c8YABlz4GK+OFGwA6PlPG+IEatKImcLnOVQ2m42l7h26k6ue3T29u+6DgXqbc8sR
qcdDI3GJJt6Em3Dw8dsBnDpjpxrSw4eMjg9Pz3n/W/PhAAOsMXm/jPNd1hJkHk8BMhrvBV6ort99
xSj/W9lzf2XodzJGw6FOLqfENQ8vP3EGLuq/yJgACIACAAMHASgVhDQ5SxaCAbG4mEYWEg4CYQQ9
d8uAh0BG9w4zaVyH+0IlOtLyXNlrqzvQuMXjOOsojLmAF4Y6G39U/MdKAVFw/P+yKECDFIYC+/5/
2dSe0Irhelc9UpGDgJjuey9WbISjmDoEAoyRvuabeVqkDTbGnMNGWvxvc/of2+1pyVN1+/r7e1GI
AY2ZgJzxu/+mLzd/j/X9yqJBBBuTzej/nfPYt6+aCf2JNxso51J6TiHxTW0N94nqAQ7zBbwgOc44
xFDCaBne2uVrDedcG+ng+mFnATIVhDQ3eakEIkCIQQesaXbfp5rWO8L0uAVsKouq/7gA4ZQamS/r
8JlSJz3JSpuRjClYxpa/62lIAXXjaUABerj1WQQrLLla3hfCAy/8r2wNX/ktsP7VxYhqanWgX6LA
O1wyiBUSYptnrtuJSlVDi4j4f9RDzIJMba1aXKM1rlF4UBhHASoVhDY1c4zQgjIAxGAj84eXBlsG
1q0XBnGV+NQMgi+nLtCKeHNPKe5ZBpWSo1UZzwgrONu3d9Hu7+2QbZzrOv5axhEBMX2/X0SrNVq6
z0Y6v8OzOAms8OV75WRWH03s/uLmifQNsSn1GlBiEo6TgXv8USMTmtehCiuCLEFhiWhAJyzbbCZo
4d1+dh0XLw77tYaQAKAJTGCqv1kJToxkYx5gDgEwFYQ2GDWRCwwAsNQ0EQgIRgJvvL+9ZVE2jyUS
Ly+tT368e3EDuAp7lN0YQVlMCAWAFpMoZxD3A+SsTkazD+67LemB7d36jAA7cWDFBRns+YH2fcMr
XXeIrzYTSWupQZ4JkzxlJXllDbFMhu/n8MzNMtTtP/PTfwxOBuNJrGdvl48G/9+w2m0iJlyGKgiR
tIg5eXPG22+ZxEM/B8ncTIHK2HcTOw8BktwxATLQyMSo2hDlppiAY5zxICeBhmQIa65ydUEZ2SzO
UCRezpN1aze2clIuzeAJxFWc43z/jY6CEHTTk5GGV7CbHm24Q7mQaZvw/LsQCygAIWJ816KHK97U
ol5YQAcBVBWVomhKhAKigKBoIhAghARh8ZW9b6c0uTzhnVXU66v7e3v+4AvgFMgWhUyNbGur2fV+
/lM+z/wlPXGwUgFIG+bMW5cYwSWSaajHSUXrM5bMlnSRUSDo3XgzlHcLImKCaXsEQBWrYVgTqcc8
Kihsdo8FR3ZNtemlOXXnMAoFP04wff9EWWJqdpNhrVKwf45azXxekBENHu9I8NUSnS347GDNS8hJ
V8APQ3lEe7OGjzuPhLIeNGqcwtFkyYIW/GtMwEc3yJAHAS4VhDQ4GgoGpEOpxKoRCAxEAT5W7sC7
OxuJYrrTD9Qe12k2XvhM0FG7IrIAwuhABfztWrjuJ/hF2fte7vP0QCWUEKRvbVAC5qAlMS6qmRLO
2bq7wgoqJ5vb1gz0NmdwbSY8vn8xcaa3Hb2hhFXUYZK1u8zGt5uh3oX5fEGlyxIJkAApE/hqMKUD
CeaeKK2Lw7/LHy/x1sr19NXMbxZYEAAkiw/Aw5cJcmAAOAEqFYQwNZwI4AJ6wh2rV6Dh4WwtF+br
kasPABXI/akmmLgyPfiuje8xn9cfdZet2l9f0/OcwO3AjleCN4ZRrEiqu13iQu5VHbUZZxWqIskn
WLzy1WLxefL+dsIJmfs6IRjhM5FFJIocPBLEW610bmwnCHW/ombm6UrhAABNS1SyV+O+3GXEzRa0
2h83q+m+1+Vrof7quTVbHB0DkYDqOgYBEb/rPP9CvT8nQIXaYVAHPAAAZ+s6vrIA4AE+FYAwRBwE
mKWgiJhKFgyGgwERAExAJShMaatBmYOu864l6njbrgONZa9zY1QJxbabSMfOeOu/QorVG3YEB5g4
gHSHhW1EaQI8vm7hdCimlESdtUJMAZmRnIWLj7f+/iIarnfNX6sG2ar2jvlJpAACgpHKnZ/YhKkp
97T8P/XybOyvyzq2UXTqzy+/+P+zCgpLksASXZZZXcfTJYQvPC9fLxn8Z/8HxjM2MYRQDgIQq6/3
821zd//+933Ja3VDNncOChEq2qHAxCHHQW5wjVlH+kAAASgy9VlQABx3NLf/QNv+h9XwRwHAAS4V
hDZGKsGC6BEAxEAWdg2jqwoa3vka3HG6v4gWEPR39MBbHPMYsxONr6ReC4O6aYoAojvynq+BQSII
gNX0gm26rF7Rz5xWCWpjN7q3PAACbrwICpjUTed6xZWReRWv2eHtCCgQopXC/ye1QJrCM6jOgBVq
xz1ON73g2leZLC5wnU2yAJRMa8yKAEr2AXNVcxfZ4eL6nkUUnBlqXp7L5HK2UjCabYv7h0l2pgAA
EpsoBcAHASYVhDRWGSVGhWEQWEIkEIQO93ORoRotYY25aZpXYeWJyx98rt2OKlgt1nSLCWzVSkEB
IDIRlHuVLPTrzneENSQzEnjOpibXmA7s8exExbSZVGK7/VLcbyIDeOdDlavvjaTB9YF3e2QCGqST
ZXj2i0ALgm/2tbofPQoGYg5jltcykrJhBn7lbuaO1vVeERO7uy4KS3inXbWqkgkE6Kdt/7E6Qr9q
s/WsZqRAcAEwFYA2FigFhJUygMRAJ42qvuLW3F4BhLjN/jQRhJXlpapH6T/nYv/eNXghHuQAJeuj
cxW51HK+GDkXu4KoA1P6STR37PW3QCydFeRxyxB6Lw6TEX3cE+U5qcVYesyhd7tyE1pqHQC8nt+1
BTNZ6r4eBVbfTTLpWYqamjsOPFE0pkwl0So3WtytTtV+1+a0W6/mvJuE6RBzAALAADgBNhWANGIU
CQhGgilAZkAzDBfQAzgpkZ8c5YRcIe/lMSa7VqxbLssE6YOiimYNGh28T3rURL7faGOWn1ugJ82z
LM78QQ+V6cuGO+lTpicjqvhMgac8RzgCmW5SDEM+4ZptcDgTE6urfobTaRAGHmNUHX0gM6AsTakV
V202pVb5/x4G97pBZ/5+h0SNBgCPxAK8MQSuAOABKhWENjQUwgTnAKlAzvHYhpoGGs24MedcoGUY
45/8FqFNkdvyOmf6ZPqjV9dnX9DnkRMonPvfzzgwnVzzSVetGa6uVEb4FzQlntmaEyF7YAVU30Gn
QAmxedndb1PS4pyaBU5C98NDx9GxAK1OnW2SKsIzkFoVc4WFxnGHU+L/6KypiFZ5ABIAGMzYKuo/
t/f0TaVJh3c/Pq3cgvj2ft/2jU9Gy+3P19v6e/VTDela3Hz8JAABwAEuFYQ2ODkZSMJxCNRmYBiE
BM+dM28jhop3WQTWQ403PwEBU7pwYRoo4z1E1eahOqEwhohJ0lqkZzlhWoRyqPjTcfIBo3VfC61d
sHMdO6TN68tk4iBXPoSCt2nP+0egjU6YgJc/V6OlbPGQ28jRsDjkDt89H7dPiGKAFU/ltpQEYkAA
LgAaYHZRDe/5Vco1+CIIgCIAAwcBNBWENhglBUqJYKmQRmAIkATO3BjRpYN5jVk00s8pYWFUnrJs
Hv7B4Df03ESGBaknLeGfql5Lo7cBFFZ8KEjD2b83gPFhiTZ+aBKpM8A1DAnR9kHMmqrkgb7tjNTj
GGYt3eDDE0ArMRnOAusXgVFg7OE2izOt3LR12YfhXwQqyvlYptQoqpa8OtQraztJoFZ8N7xT4dlA
lyvVYb251wUvl4VXv+aKcSM52TtJe76P9t8ttxJMolKoAwcBPBWANiY6VEbBESCYJBARFnD17AKQ
0CIunUuAGdeVA5ayOhO4JZ5Szt4mldTYD4EBhOKq9nlhJR2qAFxxgE5ce4wLEXWdvTtYoE9fMycZ
so1MFvrH+0EpQZBTJUXyxBg76Nt1jNWkqZeWC1xdp0FHjRwvOrLANRW/3XvvFbQsJ4ZKamxTY9lk
F+1JI8PXYlrUXmzt6s7aakATUAN5tG2KhbOlG38pBVbxY18fHMnp7cndk+IxuVx7mOW9XnHgWtyq
t2CUZEXU3Qsk219WYXIlc+ZB0/35zfpRvOBOvoUAOAE0FYQ2RUogjKEjCYBPRoDTSmgGrKtZViw9
poj1/fcMYLQwx4taWj3QDi3i+Ws3yKCK5ViZkIkiE1/3rdVsbiVqYjP7CSPIotsld8Mh0wNK7x8z
GeO9ODvEfrMABuRuJeVqDvCOL/79nrO7SRLN4ckkBSvpPHDI6psVFf61xmToAjYsnRD7DQ66G8n3
xAzOsQgk8Qt7zfm0RMR1l5F8G6ReUwy+bzU/ihjSy+4tO+EgI3SAQBwBMhWENhgZEYSOEKEIwlAR
4rF+QGgu1RoNBa7BZGef12HPnTUUQyZTkS5xLMtqP9w0+DEFPAboPhmCDpq4qxdXeBAB+dE35z9P
LN7ptr37cbMdEouuKUkTnlY4Jr17Jag9OwHkQn7KEMuLuRoWu/zUF6heUwD9VzB/gPJFkFpBpcW3
GBpQWFoB8Xq0zVpNWwJ7+/S8KOsMn7oaerndL7WWmpyjz1CqCNpJ+bbk7w6Es8/Dt1WkmhZ2UcoQ
hU2BfgE4FaSHpBuGg2GhsIQgE97xNXRGqIl0mlRdtRLiFtFrP/EF56n/9tHuqoz39Jpd1aE1btJa
uMoC8KxtusIkzVmm3QW3UmkTmWEtfNiVlyLYNeUWWcAQZtJeepFMPm/72G7/AbBVBXqobLg4MOAs
S3u4ysac4c+Zpf+HgdjrTFpbAwpbVVfU+K9IBMrnEzKFbR3omyWcMMTNiB5K/yU7IadOaoq2aFFi
Ie18Lyb5i2VYKIXmoSxoScSAYjoN2maw7pQ1ZWBKmrmUd7+TWFSjYdmzwdlh+TAmjYGHVpzkWeLu
zRzg1INLOkyBLOJyITNj8osqynr6mq30Z15aZO/qbp4rdCMY+Xi0rwtQHKaAyFF0IkJBCoxAH/SB
+UQA4AFIFZz0IhghBQRhwIRIMQkERgI747j416k6td4rTMucqjVgB+qyFcjQvASAg7s+V+u5Ba3w
wPt7I6h9NdTh0iiKmHMEARLOoEHAtHaT+G0/pa29OV7G06vbvgbEQAF3nrdL0BnnzzcEhRQksrou
vcFWyrvoGFtuDPl+KsYsMROei5dO+midQKJjvj1kgJd1Q75vUqr5TtXl1wrBTqW+qiv+GTWqLftV
SN48l3KNfJ64AFr4Kad9wnm4ChDjTEY5YCkaRl4qRs4/DxKgXABwATgVgDSGGkWCQgCImCZQE2ME
XOAmOWZ0I8xu9Xa2kbIAA50C5/g0bMgt0ygqYLBWJA+IIEAMFtZlzuu3FMGSIIWuxMWZGZM3zxco
Ux5/VJAsB3BcSOe4rKOTCxHELo6pvngVVUH2X7tuW8ewok+78Lmt1jEblHXjQtPXspqXmT5rugBf
cBpMeD17S9diJyQxYAAEk/J8MsL4PJkeHjW6nNnHLASCTgGI7ZIoH9C7SNgB1sCgEwBdlhMAA6Bq
NM2ZRAcBMhWANGQ5GUKDYSFEaCEQBEQCMMGixJe6C7d6dS9nkHUWB9LCoBqSTeZ2mWEsBRD5hMQD
snz8QvraNThtFeSGmcnV4LF5Mhz1xLvsTIBUTVrTbDfu6PqbTYBFsC4TpPQvpObd23lJW6VwzXkA
CElyta+NVUZojQyKxa8eIrzrbBVJazUlmTuAeeM9qIS2A47qdehHidXgGsHXKiqYVqrppNVcLg7/
6+x9JgqAA5NNorlcF54evvphkJCpwAE2FYA2Fi0OCENhWRBmJhCNBCEAiQBO1hfM9lY6tvL8WdMx
103xawOYV1BZN2veXL5NT9mEb94+WYkXCT2/FMQjme78FySDyqEWe5NTGIEpCQwwQeGnPi/kv/oM
8BKvfOe3Ty0BFLkpTHPsY7mfi270RSgw/SMMmQG34wha0KtpIHZajF6bdk5PuWs+jtzkIvgFzF5p
hXP98YI0QTG6nxqieIDsqVZQWyqi/NEwAAkDICtpDqrZg+800GswvTAB0NP9v2/2f/vYGDohOYAB
x39My7tk2YLrFrjtuyeR66epdVgHATQVhDYmSqkGpjGwVCBBCAj0ucgR0Hynk0m483edBrQnK+qK
A/MPQH/IqB5Ckc2vtxxYACmvtkDfNr/jGiVMcWYv3CQxKXL4ZBnMX3RkMXMazGcptrj2fjH3ZgXP
u5938vn2izXXGD1yIG/iBH2Y69mRcgMDAChhAvebvuz8zPbNZ2rv9+bnK5TqrAANkARvsnQ/F5lH
agAha5hoseBGzq7pvH7vn2dvR4xTamgCQABwATIVhDQ2MiXIZUEJECJgE751cKFkDsW1ww9o3L8g
cQyEen+FusPg34qUPTaLmKfeetAImUaX/zDPRA6rRa/yKXWv4dWtdiyOlA2y+laTvbQVlt1uusG7
Wr1+LjSZ18tnbVlJ1+54/UsxbaBUcUoonZlOsnVIvnvKtc/5UsmO8QAkXtypPZvhArieGcuUMLIw
LNK5L0sYv4+FAQWBYJABo+XVm26Ya8Xc8KcYHWGdFGO7HKtdOC+286g4ATYVgDY4KhmERGGRTKJw
EoiAWFCp0DVi7QCyx/kapmzYcIj46EeTYHAcDijGEdyjwpYPyFA/aIjZrj0QSJyRip62AJXpBCqK
w0KNP3iBh0dhtLdhP4491jwXPCU/B7ZbzWuWHB5lCgdrSQshtPUlSZTnS3ADRTot5qkjqeh4UcW/
aCly7Heu84awrQlfVasaV8mucW3w0/b4YVm/3JRj3v6CK9IfTKjKl91deu0H87z6o029usHlqj6V
myqmxBTuqm2XuhLxnAEqFYQ0NjotgmVBioBPVGXDSxmg5rq00LIWsOCAYnmy2HhtJLV5sTNWAjtv
oNAQAN/hWqAEgkZZM3b1HM90Iffo+h7Zq95AhU2AX9XZW0gHtQU09tbzgrMACynxnfyXWnO1+3PI
JbTCnBzycU9yS2tZU8Fpmcx6wApEF9mp08rKQdmSEtscF/EQ/wUllJ6Z02yXnaB7+k3JhqdpEYIV
KpVBh7esoKKy2EbyLJwUoMlZCIDgAShVrFBJKSmGIiKKgE8ciDopZAY9iHBESAQQRUZFKHSmZqol
TXI6jPGFSmLEz8pmc50vfNmEYDKsNK3+tWeCTMeVEIt8bYSoFu4ePhhG0IPAQJBqRbFX9u5aSA1M
bvDGImD3OGqqVm8Twt2GSNd16mypWtfq3KtefiGsqcKQ6vJnnTBBJnSovlhuZKZ5qX+FHA/H3CfG
N4s9I+0XUjbDCmAg3gjh8kG+gkhQ2YVd0PjAAwcBMp/6CxUlFJpXaopoKU0mdRxK61q+r/9A6fX8
fGFcoG0qMP20giIewFQfhBaqzHZq+KXa80nJbWrrtlJB5OTkmQgipgaf335BGcLmCmEb+BSpwK81
5fGorGsh+8iCAxdPDSyIIwzc7X3rS75ThVTGyozqtzZZXGYljpzfd9tKzFr3GqFVNxK6QGFIfn49
Hp673KkLuIWzTdKgKpdRrRpctEYxf6f9848/7ezoGAReBRpYwFmHxQAcssoQYw00UCy1xgwhYCga
OMhKFGKAwALHA0w0cDTCo45Z9jv84OnnZIGJFiAAAAABpoAAAAAAAAAAABgAAAAAAAAAAAACFgAA
AAH4DmyGLkZ8cAD14n/2L31S44ynOrpLTy9PWNF2QkbZ6+33LBwBQJ+04EFgRQE+X4giwh4Cp99a
be/h96eefjn21D/xzbquOdYg2vXiR/E9lrgKIAJggAaRWgJgVA9P/P5lQgGgCQwwuLxI27PhgGlA
kCwMb4gAs83beBWhYYXdEMhrel6r4nX9ZozLGlCgTIZ69eBwMeP1/hAAAHWYa+UAVBI26qarpBUa
u561hva9B1f/p+FacpN/0P5G2LKrCPABPJ5+CnwminwminasSfhZkyhO8+6WDB6z2uJV6raaQG2y
wuVl5y+Z7AE6L1Ybt5YOYetWM5U1/ceIhHdyWxBkQG4YcO3XQoQ2mt1N/FlcFgE1YlNUOJfXaAUs
5MBIdJbdMDgKD0FoevG2hc3rJbdZ1RfbC44DWAjOZkGOKFB3YnEzIWCdSUG0QRcW9PgdpILcodgt
Qut7MhWhhHo6EolB6oSpVsQo3cnNFFZ5qpXK3+ImxqK8YFyKAQEs7Zz08er1ZiLrVpxJMUlxvSpk
WlNxV6rH29v9PP+P1dHfGc1TE5Vzq5vOpVEk3kWAXWI3MCM36ejlESuGYMgAADgBMtWEMDSgrQIi
AIhAb0SMeWgQpCWLBvOloJ1wiB+YlpKx82oQLbHMGlp8U+5n43tSMVqL5NLAly2QD8rRgjeIpZbt
G6VVNio7oSeZUD5VHW4+FYFSRXIPzV/UNzFu5/lAtsS0aM+tZSA1k1KS2WiVzZmry324N0s2l08F
FYEa8bVgg42KHnUzX4r4VTs8gywbMMXo9cKGMAUAAwcBNhWAMFQUCQRIYRDAJJEwCcjE04ECUt0S
0glrBtBd9zFkGpGdW0CTuW6fcwv9MaraRsxm7d44G3zOoRJNiAhUcOdYZBnLuQKUn+xpO/yzhEcz
yvcGUO5STRbfZAnEigToWx88lb1qkOWfXgQpgCf9a2rtdfrYDnSjMcKCnkc4zxOqo5Cmib3KxJw1
WlYhSfiiCROczKa8AukEkJ418KxSPBNaxupEJ3gGCQXOATIVhDCiQwjERxGgROAnaGVY6EMZer0L
aayRcBJS8JrV9ECbvGUIYx4SRlOTJvOU9oqLwG+JIUOW+J3ZAIeI6gnN7UuXAu+OcI2mgVLiKa3h
ne+d/X8j92wa5Fu0PYouC9cFLDgfSlaDvskb9L4erya1dssvMZnh0YWUQ8mIa9Ih5El85hnYcuJ/
AYvaXk2BJJsq1yL3dVCBPcq2ziJKs/qOGEqvli232tghhnDBKW+VApUBwAE4FYAwojIKBEICEoSA
IHLIebExkfeLsQmgdX75UwLAE6nZvCIOBTNm06KsCj7JkurcSF8xMRozuozMRT0AH6MuJzqTurAe
53z5h0JOjwnFthmKEOH46yFgIS9pkTjwMjw71hq4Jv6PNJZiN7aKbtDdPJ7/dv59GIPD8jkIBh03
Yr7DaxLsS6ZTIxKD9ot03z6ekBvqC6rhSrVXJICS2CQjvTVUqr34R1fey+3b108tRMIhwAE6FYAw
NjkZiEdAkQSkERAJ3xzfKeS9CMOostIWi0EKW/nOEo5g02hUGpoJwRUMEv+Mlp+7qDR5mYoJo1TT
mGM3OkJUesIQM5DQSu4BjNa2/u7RNEoj2gbrJ9P0xf4NmExswWLVIF5JHMoBeek9ox3SA0jiLTnc
BnD3laEY+jbaZNRmFYPahe7JsP+eS/PajsYFehP47U5e6mSTkb4wiJ4HWcvKYqsb5jGNIaw/NJy4
HiiVlGFqw5uwUTAcAUAVkIPSFATCwaDAWCAjKXkpHBBao1ISWta7lrQJxDnf3vm8hHnySDZksX4j
dMFwKoFSgXdNHP1onHN9xR8+LRb6j4k+EgUFPsxRS06AsLRtXpIWj5lC5IsJbgTMnOyFYzsSiQBn
LC40gyDJ/Hr6eOAJa21fd3PK8jjFaACyl3zwS2SiEJD0CcJGaLV6U1EgOCWQYIe6c8R2NfryHrSL
N1XoW26XrEIsrq8Kp1FZgtFOEGNtLOMQ8ETlprEYhpDBa4GUTsrslCyubs6Zy9+wbkUkDgFCFZSA
NAgKhCFhIWCENhGsBnMyvbd3u8taiThuWusq+8AHXQM8/oAOHDDHN9j194FcnErpzXf1fKSDAMT+
P4BG+D0P5D7Qfrqtl7erbLQoPZbWImcCFCZQ2kx7Z26BCagjcAhO+/+6Tdi8d9NUgsnCzN++gcqM
+XxRLBCLJXyn6B0CDAL5IBkhBnix3uwQZ8d3YZOn8PT6f+fjp+Pxz44ksO4gz4W5lyVsPIACjYYJ
ohQABzSwAHABOhWdYpIhjQjBQxDARzWVzV1WXF1KbiXqSrvilVd1lgJ0vteBvpLka3CiwQM84IAv
Q5fPrZYCW/RIKxEvlsBtLMH5PBimifSf7IrWa+/9GC7rlaz7Bd+f97sQ87ct0+Uu24avnD8JSBs+
jyMM+pWhZ1ulvfHDVeE4cRyoM1AzjbHEwL/g6MX2AFxgZ9SBnHG4+sB7ahZ155nXsxZmKiVzLew2
fEJaR7nw7sNGETn2/vNXOLR0L655IiKrH8pe80MCxUm3SacEYBcUd/ejSYpwbgEsFZxUIysIQwFE
sI4gJ3VdmHbyAzaFq4WvGmoAs6r0KgodA/46SV2mtxfUuUWVa/v3ZVSVDHoIZMJusaJEZtVPbaO/
y6nR1p85WQnhApmz9lqTZHyBXofRgczMd6vPq6OGTniNTZl9E4s+C4pFo8noyMqUL1gdcMXXYpEo
gloqJJf11dOvFpr6kcyoAABMGXdb0AMwwsqcu00llGllwjFvSQCgOAEsFYQwNjiGAohhoYSIETAJ
4G1nZEQ5C7DoteuJYZ1PauRAEq0/l1SEGUxFAkmQpIA0ME5jHX4+Ge97MJMJMmiTRxCaDeTupNy1
CCqyrUHgpk2Tr9BXrQnFye9kESVyFSpmIFhvxXDrxYvaCmr9BkU1e01Mq1RlzpcFZUypQCxWgTn0
XPf4b4osjLTwgp0bgzd1kt4sdAAKpAACpHtumh2sLaueSOGF5LKkRdWO0XQUHAE4FYAwVioIkIgT
EERAFBAJhMQC2IwhFka0dWFF0WkTw+1uahOGvgA44JCCABQhvxwIUiQL5fBhinVqkxXgCBHVlF0V
hYSGCGdLdRslsodtlKznVOqb73Faaq9zKTHG+dYHMP/YZzqeUGVk4ueYt+eZfRBSm+iWmhtj9zvH
NREJaAC4A6EIqxe16/1PdiQnJZWsNwEQd3wvWKxAyISEBnNq8vv6junGgzMcoeqx3fgBPBWALIJD
CQpKMKBERCAZ69gC2UgFFkk1E4ApvZB11+xYQPDAGUisI2ICCmZiJS3rgTMZXNf3pd6Q34ITJcAt
A38ucK8TrxtpOJEyie1xCRN8yZszQ2BTHitZk72ugkgAcXtrqlOqF4yJASoeuJ0uUWr23Dyh82Uu
FUKTQBLNslaI/H7kzVzh17aC5a9DFg9+uq2GfnXBwbRKkEfz8E7a8quz9yNqFUnWlXhtFqTY2r6O
ndwBPBWALDJyGAJKQQlALwNM+G1gIYcMBdmoCX3SkmdUZwrv0NenwCfmPz/nkWVorW4EKDZvS++9
lqv3gCr2H6UfET1ktrFZq7RYl9JdwVj5JV4dTaMiwxYSkcR8GT/2Zlh3345Z5uO265MwN37T1cnK
5G1vpPuwoHejR6Sup0g4AoAd8wNEDZtgNtgMgSeWF5Ayi2D1cVe2mX7darS/tw/bYHnTlWXNSVBE
AJgsKhWIADgBPBWALDccCVkCAJCF4CYgGToxlOIZXUYgk1QCr530r2SasiG5Vr+l2E4FnA3y+VJE
WVf38NgGozWlYvU3vF2XBe5Fzcp42Lpd66+cF0FLgaxMTlnc4FDgbgO9TODVit0L0IhII8cVppN/
St7Y6bOnjh6MqNjLl8TYgADbNHB5Igkea6urq2YZYKvMY7xYyBcrL3USAAJJwgK0v8NeqmTZ8MeK
9ukwOAE6FYAwNjwFhwgQoYygESgI5I2L0umG5vytYHVXZaAuko3VnpjlSyyynIwCVdN0AZgB14dq
KMJBGJZXjjEDGAhETcJ8kWyUwvUqDL9AgZZb7+Ge2VQvXc+hIQmIRECLvdlVFw/+yfMTQiDFVMgO
ty4FQqosuiPqp2WuzezwdxBBg+9++dUEVvh2oeAPiFc8U+Icmuc3Eiii4NU07W6ivY3x3z/dnTug
bLfq05aMQBMt5Hi1a+331dK6BQSHhkJdIl4yOVI34rQ/G7rt/dwVADgBPBWENEUrDQbDNbFEKBIS
BIICYTk5BeHMThOINC5rLsG042zeKwbf60wsGrVn0fjeVrqdhtaL47vRC6TKTwloWfZG+LkovGa+
95QW6fvzueE/QprLd9J1GJjw4Os1sTMwittskBhsSJiS1dSmLj7DVX4dCup3oFX5RV+XGo1E1Ikh
CG9HqRJRQx7BDmQqAFFByXp/WcKN1I8kMleysZs3CJzBRWqcDUp0UYj49H7Q+KwHhhg8VX5DHmId
QcufWKFM97p0ZURWd2l5bOgTxKX3ztbKXi0zkKzwJyYYzUM2RfHxxqB46zMAHAFAFYwwQhspSgIg
gEhIUTgJv0Oox2WC71wVhTWuKrQeEyYHtQkU4DihA/Yqg/FLxOAneQRC/djnEQYCgE1xIxUDfJ1W
SmAIxAbr1xXj32NndlLsmIhispd4m6oWM3NRlVzXeBDK9/V1YpCnlhYI8RI3NZ1/jfA6Psp5Pbct
orLIT9FnNEFcd2Mq7dc4Vv1b2f5qiYna6oAPCSENMdv3hB+6t+WmmbNeZNFeGlp5RL3FZsK60Ck1
gwcBQhWANCYZjYRFYYkIyFEwDcg4d+Nb0ll9OkDsTQsIgze43cw2ABQhdtSvI0epjWvDTWYsPX8V
0KEban6/6l9FdbLTMfggxGqaZkQCflxF/44bhB8LiaMO1pv0O3yaU5P5Qpco7e3tzMSpVKqyaZ2j
RN700mi4VYyhX6WXlLOMVllI5gdX3rH2pUKLAVhEFHZk+xaDxW5oRwEJdZI2JtCD2hZb3wx1y3gI
SFSnFyvKH0wAcAE+FYA2JhqZDiJBkZAkIUAI+foG9gnR1psAQRoAos/WOrqOfYALtl4b3lg43sBc
rbi+2sxZ3/q0TVucyBTu6mlkr9IBttAhWHLyU2othJLy0tWtFKZVysJCgdApJCI92LI/7pu8egLl
MFAY1qFwuC1Yleep6+uCD2aOgnEJNw/l7RWdIlsSGHB+2/RB921Efzr+bnp8/yc5RV/eFJAmQjok
rdHJs6T8ACACAANIRcABPhWANiYSPEqDIYkIQkASjHTHLjNEZoBA0xLsAah6S6jXq5tbJpgZ4Xjm
92sFkKjRoFxC+NWXcfrZMffskFRa5I1hGSdRVPhkubhctkpr/Oc430oCODEjzn1rHeiYfDCWASec
HiSdPUX+UsjMMyfS16WqU3RLdNRO01W1upkstI0PZXTOBW0R1VEmIutRh3PL6kh4OBQTm2zP3AWR
Q4fMAAN8pDLh1zMHATwVhDZEgShUAig07DgiA3YhcpVtBQ0dI5f60a6bEWWbCjRinjYfPrKjB4Ys
3NZ5umnsyixw3IcRfcVVb91YbTehgJDNCSgetSseo5rYzaskTL7IQFhnxtKofk7l83gVQBj3gzND
LQTAxW3HgfhOhT8+EZe01WX95VcBu0fH0Zed0vROQTjZtl+f+9MK/D54fwJAWUx5Bfpz0dtgMmS4
AFhAAcABRBWANiSIhQovAQaOnKxIwsUsNZZLsAcZifr2l5W/tH3ne6dzT8y3yr2H9eyPPdr2jI8y
n6JOgDkxQkE0nXcWc8I6WvVhvLU3iBKuLa4SQbLLbHRZzlVpL+HXgSQHmz6iTl/GeWeSMP4YP42j
i44byQlDLiilQhNT+X/MdH0rvxeuYRjc7eTLDwsJJbn0hW/i8Pv1Wym7wgRwAROzGxKheCRSQIAH
AUQVgDQkUwyMgxMRBMAlHlwFgwEJEshrSBAzMgv4sVsNIZk01zS7zXktuSTjQVx5d+1htE6oHXUz
mcKiSrDlJjpntR5lWkOHDv6clHlTxqaVjh0tCd86RlBBAIiDHk1kerMhdTZ74ICPGr3holYexlYC
VsIIfCsw2KZcSZ1FQ2lFmG9FJd0wOAKFBgP4V49+s+uBjx4siA8RMGWkSAA4AUQVgDQmGjSULAEO
hwIWQGaFXZpVrgicjUH4uOYP94E2l4khSofF81qKNp1RpqLA3t1ZlZpVn6J26CvdGo93T9SpmbOt
t/hmKCV8+GDbPKUARWolmEkKJAc+IMrI28vozunkQsjjtpijbjy/ddfXOP2ZULjICK/or7Mno/5L
+3amDWpyruN1dsknZAYpxwWinSyikYEhJG96pXMUhCgFqgDgAT4VgDAyHA7Eg2IIYFYlEg2CY0GJ
QE8S3lc67EC2t4llVfQlywt9WRj/4M9OFurLP/wpWqQRDVzwBl8PblZHNFsebkzq5LPGJFgSCgk0
BTwT51AXOTIHQoXMUgy6jlhDXa75d17GF90DPz9ukSN1xmd/6j3BxZ2R+kwAF6wdXOFNbFPE5+h1
fLoNt7aSFI1xhiiL16jHAB0o+x7H6rKkVc38vUFnj+B3+f1fQAAQAeabt4DV2g7v9I+/I/oOmHbr
qcBSFmJFEU63d7VK65pxwxAOYTdgLglfjilzSJFpha/AAOABQhWANDQbDlVBYNCkLDoUDsYCEYCe
GmjB5myGEcWi76xcsInD4BZ6yTkCB64f64FX5LPvpSuRxZFIuxx8T+2dFlDPGUVTtvxGrqRv3685
1jTW7XlRnnOGQhez1r4xoUsgzBwH+/dKw4DoZNegXJl3X1b94+CVpW1URBOUzKXoP1/kdBoZSkKo
muQQRLZQQiXR26OkgWxeKGdnl6pma5EceWDEgcGlfe/fMWOCaJ3tjoSRyN5LXr41i/QQGYx3OVC+
pi7x20GCGDOc4XA1Pb3EXLx56jHANjV3WL8W5rYjDCGB0CqDrp307snP2dCEDmIHPjm4d7+N5zmu
NkjuP35M6usnCvclf3mzg7ugtwV/fFsNhyHVBCwGpDB0i8UYUAA0qO0AAARqGfx1xiQBwAE+FYQ2
NZMExAI0Ag9wuhEGFtumX09AkUsqMGP9RpG2qj1+wYagsF9v9/skSjPdrPqrogLEZ9/sIi7AvtqI
gASyACe2E6zkJqa7pM7S7/06HpUTfuqM/TzDo4B6KYXAb3gygjm7SK7oAHH13adKuRUDBwFKFaXK
sRuMAqMEM3miNMcGNM3FLs8gAMdX8lcuL6HyuCoAJdvjAMCYmvommsBjrzHL2AC+2l9IAXg2AVCd
z5aAw5L3X+nHGJvDcFHl70AlhA3e0FC66jTrK6UgGXeAAFhaQuPTwQLcVUcPzrw+Uq+f46D5YtFQ
BwE8FZzwFTCRSMFxGNwiNRgUQgJ3+b6Icbedo9vU5vdkujpP3Atnh1G78bZdN0RFXgsLJaqo0gFd
28/u9kTAGe9j+3+oEveGNRHd9YCuc4rP19fAAywspo7u24CspkMfxdECfKAn5UCi8/+Xbf5wRDIA
AKgAJe/2SFybj3dfR/Ln25zdfDugX8/bUAAqeaAA4AFAFZxUJagJRGUEnytpoLdY0zm8nVZ0zYFX
HB78b/3Sm3BqXKMxYGWq3eiS2M9PV8cxeJA4RNpBEqx8qnSQFNJ7BQYmlfy+HwgC/nvsa+393bkJ
A490AM/d7LxJchnv+ndQNgC4ABIDe/2WBwFIFYRUNy2GBiGxwM3AIRgNnLTSNDf0tW+Th02cG/qY
tpPQAAPxL8x+Zw4EqayNkgBOYIN3xOngeFr81TI3xP7fIXG/2K9a1OCpycehhn2TyLV0v4fkWvfH
9kOiPnaMmKWLh7D74IHG09wXer2UW7EM6EwFBFraPVYmF6HT4tdm++qCZi4AY/ZkO328H7H846DG
Vr5/R62zEddUCxv5pQtv89Y7M78/oBoZP/P+IeQ/T/x9wTAJIACwXC6pV+1/w3+fq26TBwFCFYA0
RSwJEQVhUOB2GhCFBCIBPVLMARbiWl9TEiVbWu4EIhGCPefJshSZLD2NyciJhWezHx/X/v0Avla8
Oys6hYgAe374z2AY7uNieVSov+J5v9U33JRgU1VXehQlGzOnoff2iahimUErznyUiUglEVbWJxZe
7q45wCMfpUChAFEU3Mb9XsfLNLaw4xYSYhsFXxMxfpiJp4cq7sR7zYGSUvfWIlY8rdLyRwaufKTb
flz8gluQBZbgjMmdtu4Tl42I+icxcDOimYdRWvmu0kGDU3smapW+9OVWRHYzQ8s4dAYnhnResHRG
O3nFGsq+wVRTW3KBg4SobwfGSBlu/8GuIiQaTjxxi6EkNopEAz0S4j9n7cwA7u701B+0/Iy6Il83
p1PLXncQ7Ld95oMIK+jLjl2vR+2rTmz/10cBUAcBQhWkcCYxDAKFYRIMwDEIDPtIsMaQRB0za0x+
AFYaPNX87njE/CvTTUM81AANge+n/KWdYN7m777IFkM5YkzmvKsZLeKYbBXyYpEBkKrotsgQgWnY
wCfny/H0ASAALt7JwNB0Grlt8VOwnadI8CcPNAdTkQunboEI1RDM3rpXXdK6VFFtT9T1NuURIAAP
COABPhWANlEbDMrBITBMrCgKiYSCEIEEICfYF6BbgYCNkZX7rQV1cgAAjEAqiyyJ/KxpjQRo28E5
SLc5Pi2A4EQqlXX0giERZonTb8eF+KhY7RZXPKnLADjfNf4JzertfiAS6rl+fzC6SKlldnftrygA
ABA6afCGapITKAGEOBMQZKjE5YiMzGP48NyBCyPXrtlx/nw9OxSoxxZq/JUA30OLJI3JhxhTtW3d
x+TfTMe/4Ci+ApLlsN/5aAAmbagcAT4VjFBACxTcxTKBBCAj7Wz4QHRsNm20xeP5B4VVbLnQ3nLQ
jsiJTeslI5Fg7mxEC+TV066WZ0L6VpDFGktq26+/PMdrATVZPxPHwceEGTOc3mC7v0CYI40tjkII
MFF1B/1aTG4TFHOKjE5UEDqoka4Zxnqrq8kVAAAArfmvSuIAhTKaBTZ0uLwvs2wErzbvDlWJgrzj
MBwBOBWANFUlBUzBEVBUVDUhmAYiAT5NnnMONDHt7uN36zEah8BEkDeEncdLPWoRCqgwU1v54pHA
Bpo3/pY292tiYABK/l9HGyQAqbsp5sy5gDaNc7n1dQpP49uRQNdfT1T6uZiKHSstTBIhhIRRFvEL
6voaRRB4urqeH8b4amRhUQg1n49X7fo+kG83WpmV6hny32RZHUoAFODka31sAoQ7H4zBj7Cb7/x8
PQ/SfV5Mvbvf77zf67+81sAGjJ6gEp+ONwHAATQVgDRZKZYEpICgYEAUGZEEAxEAn5MNPc+Drkw2
7l5OrH1gOAltD8XejgYggwAZvF1+NWHAFTc3u6j/m+eadAFPJdKoCgJiY2YSyVgOAq/lqsez+FVb
sugaLTbfR0VSyAmit5wCE2zuRyvhYjCE4oxjnGRUpuaLYeM4P5FcRPQAFWafJAS1p9VHRXRaspKm
i0OPc/JWBRfka10JwuhzumdLeE1RcZrfUM7vgCvohJ8P4DXTErMgAwcBPBWEVEEdCAMCALCMTBAM
BM6DMgDEQCPADvpHjSvV5pTU0lPxQNYfxJYQoKCILDRQF2AdEGwXQY/i7yMHE5x6HAzMtIABuABu
6qfH9vwbqGT/kLr/fegup1dXPANH2IaGn/A/pv4sW74NK3RZ9J0QvJ1fZRMxej5F0DStFnVdfDOV
E7u59IBrDOtTioKEugf3CXgfR/uLozcbiErdzof/R9CmWy8osAsQrFLh/V+80xYDBwE+FaUMN1IJ
giNBiNAsEQgMRAJtmBgixvObI0Lmj74AZ1qbuj+r7Wa/H/LvpM+FjoALzhNvkHD/7OaAAancdR1n
V3iACvB5SLIAGprZ4srgAA39aWyy9ggI229tYti/iTrqlEDgRtHavcuO7geBTM1pm+J598W/WtQP
p7xd/3xeRIQlh0E26lc/cA5vF2mtQqgFAZ1ie+/8OwAFgJb4MX8X8cKsgBwBMBWmAlYZjIIlIQIP
0yovBZMFKwdKOL2Au+R9i2eT8klU+k9LwZxgAo0PimW+ufN6IBhUdn5jjdUADOXPw3+4K28NQMVf
ZTeDpJQYMEukEc9ExoGXlPzHqMbRAfDTTuTNE/mbGKOLt5I5uv7ACB5gCsRjqm9kv/n3oqYoNAZ+
ATIVgDRFHQUHAgDAUJBTEglGATGB3h3fG8zqK63wjmqY834d+ecERKGGFyjWyQyZO3fb9JQPxNRl
Q9P2bBPoDWl/ki3v1kLqq2PsozUDucYoTVHFerLefnPDAvOunk8xAtzmSWkYqWdR2tq+VPKcN4Ck
r81UcSRSihUioyhW3t82LqkKf2z/bUN1IU6vbfWvjTuFHkK7qmSE1FzmNfP+/8/ZGADUcoYxILOb
/4uFaZ0bKEux6wAOASYVhDZBExxCwkJAWQomCIWCYQIIQE78PEQ4uVd3S8owxdZKnv/oGcGQ1GGW
E61YtrncJIoL+0jDU8KWXZor8klCkTlIqjPUgEMkZ9mTySECDMFGEYpkGybzRAfJA9KAsEh0G0dG
sR1Pa2opoFExHMtCIaaJIC0jQhp9UioFIq5AQm6M425ZIKC5gokTbf68aoKDIAAAiCcyBgg2SmFS
7o+7ZlSFzjnxpvnN3l6JpRo7K0V5yMQUNBdwOH4EgnZatkqBdHfMVNXuk8vEsaY5tsNvOAA4AS4V
hDRGKpEOIWGgiGgxC4gIIQEer2bvVjgWz0iQUo5+gvENRjM5BsjI4DWvmrospFTOgIDt+343zX9Z
CTk8w9k7BUWxyiAqDhCVD+9+OxmxM48EE+AQT0/OmKV0gACJ7KoUQIonbs8auqZSmIC9+d8rzXC/
Ums6uGax3m4WrAHQs5XzEtE2nTVVxiVE1Cp4QU1Ciaad3BjGgVPJKymsrwnZWX5uzWmAJqdXRAAe
IAcBJBWENDYdBMUCQkBYdlQbCQZhQJhAghATf2nK23nRY1Td8lrpbxrP3DIZNGKwlwj/N01s/wfv
vbWzm5XCzYuaj23r33EEBLb2W1KUtxHBTbXG8coH5/5Fr73EcwwQ3IrOyY/GAJCFhIhpCkGt6o/p
h2plQ+BpZTWpt03RtBKmU36LYXrhwKPXNDh8w36mh0ogxfBObsT/IzctB7sIt865AZCdCvTXDmxg
Vh9XT4bryiK2XGr6xedg3JLlRGTupfio10Q6H/cze0OUxJxcZlVX0fK4gBAiABwBNhWANDYiMYIh
YKCNYBEgCeIsaLApzozhDhS+tQEHBwzh4WG4u4Y+sXQAOqTg4T+ZqbuleEBRBfzYo7WNrZTRTvhm
OvfSc868fCVatB7JhmmRppP/+AWQ6491VAIQB7pPTQh3B2hyV9KfKbyKG6+lf1/Hg0s1eMsDJoVL
OaXo4Ol9Fok0u0/nQSp4UrC6W1SUZUAhMBQQNeBeKnOqVfVdGOqKMErzaCwA4AEoFYQ2NiIhgkNi
IUjiMgiEBHziwp50N6XszgmdIpOK4BQU5Ae000LjRaVOlmmH8VGHG2hlKp79s9JeVlY1C7nC/JdO
iSfJpHs07aOpIlaHFcE1EaDuL0nj6sYM1qJGmPvqtmsCYTelnvxo8awckuFt8AWOLGJ0zYFY8A7T
dVbGJz2K9+ZXcn3zc0Bd8pkw/Z2HgZbVrTPAS0uoqfwROXExu2mDWzph6mB3yaBCwliGszvH+Vny
tstxrtarqKUCyDSsnYgru4ecLFL48ctZ5PIJAwcBMBWAMDY5LQJJFICrwdCMtoKEtBBF6IHAHIh/
U7xTpiAqJC9s5REjPrpByEgYztEUKEeUxCecua+T+UrGL3I0N8qoDsCMjSCvXYdSK4Fj9H86EO7S
GC+he+uASsu2HQqryMwqlpaVN17jIFMvjjKTEvdSEuMxOaiUDQvKOfduhKU0S9QKggVfCEXr7MVj
XBHbvRBWSzFijQpeiFwABwEiFYQwRHMFDiFBCUgiUBO876ATRAAaFXvo1YMq4Hu6Qo+nTbIrjSCg
uM92IBwU5NlNJhTWAzEOTHhabPR+qOIdUMNpgbRnTyBQg3+1uMH1H7OYU6nYw63i9TXzD7P5QyOi
AXtHSjhJnPvKiQoijvaLhsgXRH07vG8A+uL8xJ175u/3i6btlq/RAcCMMPnbUufvpJcQnAasvB6h
WM7F0smwlZh4omsj6wLVt2c7y9eNrx17odbrf1Ysv/0tnKAR1AHAASAVhDQ2EmhSAme9ixRJFIQN
LMtqyw4hMBvd5HNtGbqlEcjRfQdzbwuVa3ddwCN/WvHAroKrgkta6n7718SNhQusl1UM9MFA0aKq
xYmCwSHjVTN6sUdtGJnD4xzIdVjE7toq5VxSxWXaMOEru9j3u2SbZhqp8oK2GPUgHRMW6cQ7EM6r
MbQq70NEfo8QL4b9Mn9z8WOEq4E1BFhFoE6pTilsy8V/RCvk6WsySYkGOCLyRy9SwK+LvGJyAHAB
GlWbRFRIhAT13VrkuiU4pdLBkdFosAHdSNFWUk3yajnnympNLi5Sm5irVkKMjFwsgIOYyQSVAqIZ
Xkr4VTQSGQwECCo09JEatRfBLIR5Lg0HBOxitDq1SFIDi1MVZjuYySlGgw7TpAER0F3JEvb730c4
nE+5N95QrDsLzIyIsIX+myk3cqK/OklN6BROOM8Loe0njP2BPPG88IKOqV7yFXNECHpdGBKeaNka
+A3JRCrgQvxU27Xo+2wKAkwCUtarXwq45xqtYKCiniR75nTGNsgx5jNd4WeMWnXMMfj+dcbNpUsK
nAEen54RRkSAiiIm+ygGEkhGgJxMPjWu2p5f0tv9+9BT2/4+c+juVx+PadCQSl6aOdUmkiIfddmd
+6rrxT9OF/XsZ0izMddidehDEstBxAW2TYWrMtSkYM5Gm3kYMu41BeqPMwAIAo3g6fq/xaIcpsPx
oUvG+z/gP7GdAfTJyiESNA/YLVTShYpNj6Mqd9EEEBav+CuXOWyao+6TTS2ZUXL2tWCraYEaoFRc
kYFnEkvCI0rXMctd+G7c0Yzj0+KCHiwhBPXROtcdI87YnfU6xGUAoJx6TNCmDURAAAcBItWENDYi
pgLEUrCEIDUZCMYCPnHeETouOXJJJwfFzglh72AFsgiEps0nxXQYnB0JydJo+H8O7yCnj/br9lQy
Z1gvEFgNR5UojqrgkT7fC/i+ICRil89Gf37pTQAOLZO6RxrTJCQY9vYCxjHu/59AYxLEjsAZCtdz
XTxFBASdDZ7uzZ11AmguNUhUktd3qsKWIqQmhQkWAIKA5sVwUGfVnj7iByCYT+ZRtJJWwxkbN3gt
PeVNCNk5b77jpguLLDgBLhWkiGgKuMwqAR7pizDPgzm8azjfRw8pFxoBWOXI8bdpv9j0+6bVO9aD
8JpPVmTqRNZNEAALoC5Lvv2Ad/Xzrq9oBXRfT/x13FGE3JnujZF5AyNyzmFR35g25+UL42H42FSA
3AAnAu6QU/eVwjkpfR1UxR1CzhiBNcsjeC4FqUpK7orQimErpSlWIrWumvWH3nZ82uElgLhwAS4V
hDQ1OJlGgzVAlCJAGd9qGjprlZ3okGnU0DQViHKJLeTRUVd+Wm8k0JNcvrlAGWOvwsIfnvg4/3qu
GY7++8SLlnnh/YkdsXQCr+xAqonDLyuay81eXW7JFud1aNxxicztYAC2SM/6XRT1nz0e1ggIA3Ac
i3KZaeLQw5Xc7ra7b9f02O9vypLRIzkJlkJloQi/x39HX0tVidC4QXCJeAAFgkALATI4ABwBLBWA
NjZyjIZiIhhgLBFACNsTV5GkO7oLGPO8SXd6W0rp4O5HGDNwcZjkp3Udyx22ynBWgT4QQmwXgQIC
RL1tlIjFDo5RBMEyLNkgpkcO+E8OpmwIW7tv0VGrJe81jPHwmkFZ3/pK402J80Iw82RujpfhUZk5
M+Rx/obkO276JdmMGhcsl+LiC2kL4LjcIxz3e3nrbbbN+/Ly+WdCM1UYQNwDpjuWl7Y5od/tu4y0
qgZ67fqAAWATUEM/9efj0KQQCkjb+ej6y5cFFQMHAS4VgDBaKRWChaExYFQWGo2E4QE9VcLqxa9h
rcoWZpV6tYEjITDLhcr6MSnHEeAy4IgZ9c8o88fY91GAnoInsNP/372RF04jVvntI8xVyqIxm7JM
jioBlcxhhxbH6mW/kNIIyNTJ1fiNsnJxQREAggAJXLB5P26kAQi+yzMY7+qcM83unhFGIhIBSKdV
uySeAMRFFGIfhHbqFBEZxvHICBZ7tR2uSDpmwERD8968Q4a1ZzSQwbhtdsYGQ0XfzJWP3mmRgO6U
GbIEAlIyWUWEFW7vyEBlWWzchGi+Gp7X3Tfz9aYYnOaIzkUTc3jMcfu3ffQUEQAVYuMZ+fp/jOdx
7uyW8oEGED/rf8vRfbSuS3S/vO/WXbfQUk02ALjIEG5ijsgOC2ALUep1N2tqYaOOeWniyyUjJSAD
BwE0FYAsKgsRzQKysVBGVBCEAiQBUdmFOtahPGu9pEyLkOuLoAzZy/nMhxd8ypr0J3GRrM+1mJ8Q
1Ov+b/4dtKgw2fz7WNYQTgz4rmnHAgAga0z26+iqt3P2vs9xn06vNnS/3qZCZzGhiMdGfFPO/MH1
+5FtEic6Q7ABlq69EgO4IAHF6cv5wkcgAjt1k4Ozk6RKqmrYcKfV/nVm+2bJc/X1c0A70YNaPH0E
ZsU6dFWylZ6d7xu6p+fxT9F+DQ/mhOVhua7W8oAACohEysYAAGCmTL76vDiwgBwBMBWANjdqGNgI
be8ChahaTQHVOwAiNyCPR163KTK6kmxmCoNbKgC+bb6nrgLw24pgBWWSZgLauPGmhpzD8L9tZf7O
SM/MZEUJl7NlNUHoavK65GfBHLsrLJ22j/Vc3E6Ve3B13abqNQBfm5c2JKgEgQ3vKy+m/3XsubbL
A5o4AS4VpKsGII0EIQEIUCYQCZAE75gcoeR6izRaz4mccIBVQieRp1949Y67puFMROs3qhNba1pv
Xw+7s3fy6DREWbaibhi9kFXWOzsdrGAuwQIdey+qDVRA1szzzejs6Pd39WUFBhEREREaM5fSAB9/
n/TsB93pwCh8A/4BiHAAsUpbe4hJfdRX5/+v/MPP6ZDaUAEwAnsT3UrYO3u9X1ckNDIF2IinKEAA
4AE0FYAwNkoZhwNBMMQgJRgEyAJ4sYYJeASzqpnm3S4BCPEOIdTr7ooIuIWar1IIABu16hI1J6M9
U3nX99CAYFZas117B3YOUcSE0sba4HQmzMbmEgYnI38uvfLiBAVXqszt7m679TRu26i5EyQ/RmVD
CaTL7P41mvKZRKzgboqouCU08d9LrTVElnZRYha5u6jGyl5aKkw1R7thAACwEpope7MX7rxjtd/1
/Z3aqG4AALAKAEQiYuk/mel+Ih2UqsPRIWm29vr0NAAcATYVgCxXOjCIwQIYgCJAEw5E2Rwse5d6
H4XoB1W9ct306t3zEyEYvlYyzL0vIzyLxx1PlcGpYpU4vJ5NZLcU07uN0LeW4sL0k7LzcLpWtEEp
IXfJD3NGnxHYqQYzHtYHdbGKQYOEKEkr48T8+irJ85O5piFAUqDIMtMxqzl1vkv4VagAJgJtBsgK
C0ckLhTGH0hOKjcAcAEsFZbsIygIRsGh2GAiEAvUx7vv3GjUBvOkWryxroAXdYnm+v7/Z90ZxCOM
b2Cs79f0RsVeLMZyqs12byBBigRyXmiF2uloWJZVSnf7WbwprFzxu6pjazo85GkK9bkBwS66iUSO
VtbMYR3sPOuk8cnNvrHBKMiAluPlozUS0is5GolCKN3VZnX1WEU59jrX8Jz+CttXk1aaEDiRDDr9
OQi3YG5w2I8NDG79K7pgsD0h9Tv4yiAUhcHdsIyBx545bBbk392ajAHBs90oHGUI0FoN0D43zDnP
Lv2j8V379/dxj8Yr84yhJ7jiaCDrFzsSmeZjCGlijgJghMtCYFLaRfL3eo8AI3AYmEBqzgWczhn2
/n+AADgBMBWAMFANiU7EghBAQoUZBMQCc051mSq6ahGx0OtN1u0gVEU+ZTMzLNCUdSWktPTeEOI3
/pfGEPODjUdXogBYBrSwrdthRbr/GujMjgk/r+3aULN8G5ez0bA3v5kHIMA6xNdjslmMkAAWiS6l
Tl95l5g4H3yxm/tRbNAABrW32RI9mG12vjG/i03WHYM18M5Zicd33ZGa+6dY7s6bgUKjsxckhm/n
21eEBUXhWVtCNDv099AM0puGX6rl6KxYXSiAB0V/ZcIBwAEkFZ32JSCYhCwBM+02MLK8vTJ1I41K
TgiXFgvPNr/rY7vQwzbION4HPhtkXh6LxfzYkPd/8tfSLL9J6DBiC8cQGPSY50UoAMOl53H0bgN+
z6fpkBf08rlPwz9XiyUjFfbEWwi2Gpr7XYhJ2w6NO4KRSAAZ11NMBO4+437ZeV0z70hRly/wXYCV
WOAY73J1HiAl6Iw1MSyVodcE98RUumLF6gA4ASYVhDBXadgEz8wDYSltSdNGcS2+GlrD8JM6s3am
ph3LBTfWOGKs5YMtas8kkel4O6bVF9R2WrcpWvdd1Yb+s23SBfdaeKxGjiDLxx5SptRTpDNvs8C/
NEp6Wwz8FkPBuNE+dg0+Zq7FF0LzsbM9bgjDU1Oy2vpUbnbhAWzVQ0eio5pZQJkol1IwUpxsMuCA
XpDW3+zbJsHDLfT05ZKaxexr4wireIVFzgEsFYQwN0IcRIMkCkBMb2tzZ49l5CfCLtixckSw0rKp
Ty1dHoooUqWknV4NtpZnra2QMseTAxON8JZp59N3QVl+jJdifLW9Wip9NYhsAmCld9gfIvlmZVAB
YxCWRgbGGN+5lpj4fROse8Js8KAtQsK5Kjtg5FAksfuwO2ZdCadEhHvOdk1FNTECVITfvGOUXzpW
XUVXWwrZMyPOl0wqUoXlYuEZKJphwAE4FZWIRTEgVgIoOjC1F9BaENCLsAuXdvn3dEaxiIi8I4Ax
1dtWHXffMJo7vCdMsR+lxUIyGdVfsX6QFzWi9TO9d/fuabgyawwGNGBJxvTGqkCLxHj/L/O8dCX7
d0y+WgV4k3atFL7+9ScLGdfzzbHk5a4Pf1WxrtC7VmRm2WIoUMq6FJTleES0bdIxAea/MlULT5cL
0U+s9ikAGepKgDgBMBWALFRZRE4CKugC1okFwshC1iwarqa39a25c8QQYGv1BrT8ypO325p3ue81
fwztda0X0anZMQ7/jMpH+MsUnQ2/J9y5ToZjoMGpGAiWfGgcuKGr8lBT9AXIjQZVr2KeWi1Xx+u3
Vop33JoVwEdXfElbcOIFc8l6a4Hd9YiaaE57y1mr0wjTOEs2NFJogbqVu6HBlN1Tfe072vC5yJop
vldBEBLgASAVoMY2IkyOIgEzZy6QUTVgFmgkFhzjJPoXXZ/7qEYyZ0JOcihRTBC/KOL4koY+ESyM
s50Oi2KBOmFKvbhZ0Gd8q15kbX4/TP66BwTXWoL2WJQQNezO79qtoklUsHv0HwY3+SVt13qMYg84
JUuwH3JRWFa889O7SN4EwtPxXGQlRlxOfo2OGRw6Y1SoNMjzeO5OTSK22gaLG4NwZAz2bT20e+h6
2yiUIOmUF+txpvk/Rpq2M6RS1Cps7AZxZDKUCyWzwnMJhwEgFYQwVLEcTAJXi8NIHGyHCjQiBcA9
Z4+u2MpOKZ6OyJ4BxqHvxqdi/tklf3tq8kcfEUveEQEMTSSto6qER1nS2rniLOdLM2IiNQWa5wEE
vModsbZQWtzPTqZXQKpiHwI5Y4OSN4KFOTmUZ3Z0cKVdnevWOHplfCq7ToM/Wpb8oQcc8lSSpjCD
/RlNN+9My17+Xnvi4yFo0u7l1uiGx76afPOXnde22BMlKbX3octKnrGsQowp0ADgASIVmLQVFSLK
xEGwRIwRCARKAnoaIMmi1UaUXnnEziQAAJuIxY9nZmSaaVSGEH4Pe/hipR5Bcnla8AdXEWbT+V/0
9f7Hj9g4wQgAEJXOqWiv3Z1f4eZGECVzGYP4OmnJqtGDgRd+f0LsBjnJ4aLB4x4JX8hi6//p+Lxx
ilMHVtOfgek7LUGhUHC5hgIOWPlwgEiizTdOo3uh2Zy3ZFABb/IAK1zv9gxD7ACwACHNVEbupDVG
y7DZ7r/b26ONM7Xx3558ucVMAILVhCrbR8vPjK/UQRDgASN3AjpiJVrC71T4xT8NBLDGIfitn4R7
V2wPjCygi6RAOAEuFZRWanWGBIOBiMAiYBMJIbFimdav0aNe3i61ZqAXE9fuXoW5JoPl9JyGDkaB
S0ztzyeshUMRjiCjNcjs2Jlujg3UQOJ3798qDYwiLpc5mPD5YeFk5JsrCRDATQ2bJYSNidlS3LDf
bZAupOEMhKa6Z76kmmBiYgT5G4fLaNcL6plbRG5tIKQc23rX71Ko+0vofyVqA7fSYR1DZM7ijsDO
8NAb35yYJwx+Z0bldXpU0Uf3TdTiMNRLLQB44Ermcm5Sxgq5F5Mr2GRtOGE5JannLukQUVxK0hBe
vreTZC6+26WH0yFBN+pZdCVupAEaNZfmrRIXX3pqi90LI2PrYmHAATYVgDQ0WokSAVOwXEARGAm9
tAsQQJrlHUdXM1YROcPA827ft12BaDhTx17oFb5WChOp1v851KIWqrq1Fppo6TKoyVX2ATZl8GMK
qV9O/+XyMc0ydZs2WXYSi0sqsHetbafg4/b8dyAjaJANUjU1nWFG51qwCer5a1oadfx+O+v7J1qA
JsAC+ro3vYIWZ3TmolAFCWeP/OgQV2dXp18T0H8//fh1gI6j7zgbvidZv082ec4YQu6AoFgAAbyc
tK6Wn1rpWA4BKhWYdhYbnQyogSlMQGd+9dAE+AO7Fd9DLvmwAAsNV1Ui81zYeqAooyHa99g8AFXU
vlRFsgELqgI50+JDAqbl2izBuJ1cEdpUGdZju+7IAmMVqewwIrGcceiVkhiuPYQEbVx9HKZSuN62
lv0c9ZwGEtugPIFNco5oX2ESifDr/DY2En09yFF2mN/VcgCGQAJ7IA1tv75zkDaOPPnINb+a9olm
vwdvhADgATgVgCxliw0GIgCZAGIQE7KOkDyy7zJ3at5LnnJPoV6E7kS7McIqR0IISS7KddiLr/n+
s7Yxk2nclZWDQBi4bnC5KLbqEDNb21oDYNQhrj1yLgHvoVSaW2cALy7FfJhu6kACSzNznKxa/n+v
+nxMOX1PeXY4ffD9Oh8olEoogbcGr/S/67keh35rdi6f0+vP0Hb9XHTttQ+KaOIAD+jSAHABQhWU
tlFKiglBYiBITCQIhASiARRZru082cumTnG6kmnWz8WAqnXNejs7OtpeoLa6fkPZNIiqooMj6C5M
N7bql4AMZ7ckBz4+Ev4/hgn3a8AOnoSypMfazSwhMdY1vwZF3M7Yo5jhlz2tZt9ZjYHHUx3qfq9u
wt9BWuJAEzLNDAuONEI4kAoEjMAjIkrtIGzoYA7oSLXHFGDaGLrK3VIz3+DewRMZOQgggykihEKd
N1945bffToogDr7DecFvttmncZ6PoOyz1edDka3u2QmAAa2G70mVIKvVbcPs/09n/fVX2fRz6Xz/
l6vlxnQouAHAAUQVnVAxCyKCwlEgwGIUEAxEAgbDU6akpjdZgt8U+4BWLJ0ej8HjauGRhefJy+Dw
FheHy+Jj18AEKHAxEAGAZRFOec6Hj8vVkwgENbll3+VouyMvLT4y7+KnLanZ/XR7p+yVvHpnn2eO
nJCC5vZ87sbqMblQ1hX1YdfrzJ3VTNuf0tCFd1F3iy5jjOmtKAT9JODUtSWChLNa441g7/KEbiBU
7YiunNWciiJ89BJky86rnvyW1LZbhi6eSnQOgDgBOhWWMEMqCEQCELBEIEEIDY5nKYZxoqa3mzTQ
863+ALpHfVf9euSR1PhwxGBXT9XsxRes/4qOyqK6Yj8/lCKT6fr2Bz7PnQvWuq+8gUWdxFhme2RB
Amszh6jS20KZkZIO4yXXlLqtbicGjCwLlhU/fxINnMsJx6/TNTLKAemXkgsnKwmogG0OiCefCc7Z
/Ul0HWkxetrRIBwBOBWALDcK3EQCQYhAQiAZt4tgNGM6IsddKfEFjAbccMjCx14dzW062Q+e9VG0
77/b2Zu5K+Po79ZgKwySXvUTN4bj+esTAxz7clQGv5Jz05WkvPZnhE2AKzEmRWV4vNiqFJJTDu4Y
q5Ab8M+ocKzwd7Do17GphrQV86vf1vQ2XEgxYN2xRzmSwAAguADX7rVBwAEuFYAwNjGxAiMhC0BK
75GKE0gdDiL1YlquwOOhOonBuzT5RkGHfM+3qKIupLZ2Zy2VG0+30fpE/A+HextouuxEo4lb7vm6
yXa9n6mGUK2VEl8VyyyVQLMvIr4Rq7RrXR3Pfr5B+sZXIZGFiiXzWROG2HKEpX+lPrr6W/zYRrvo
yBp03aGRRPDhU0DAtiqS2a6+fTsiVA/bZ0kXKqAjEQFQ4AE0FYAsKxsMhUEgwQhsEioQRIFgiEAi
UBNx63FLdETNavSLmZ1bfVtBvzpuS3jc4sU+7cIT7W20klsAojJBAXbLp6TObcxUqqRhiW9XNCdR
Ax0+4qS8ig8uAAlOWBOBOCZv+xIHE9TBTuNBSCebk9jD7m6TXKxTGJ1hkBf3JlSG0FK9dhLaCL9H
BruvNDID8YgA/pADjSQS6YuPS2kBEZLbOgPd39V9uXUGeWWfjLTAoRXYaUnEkQt2PAmSgdWWTRpT
0Ajbtu/GsemPbgX/C8/+QRhfERBwAUAVjHAkaK2CY2CJUCwQEMxHYTRHVtcJYq2L1c1Aaepl/u4a
T+q3W2mjZuPbbyYKStWGMkwr3/95SUAyQeLoahTPuHEZw6SQNC1cIKYR4N/PXIThHswY+OmWzs/R
Foei8QEhA2o7S7TFniogWMvBS/EHFxoqog2jtV5XJgJ6i+VbIvkTuAAqAdoEbr1BYcF65idDb2Pg
nsR21Prmlvqe4HJ1gLpul17z2DOllqCiwykYGoAHASoVhCykKwSQZiMgxCAmdvAw9TXQarzdl5o4
btdnIWiynwiuZ0s7vEpne3v9lUCQgTzDBwLEeUpbuQvVwtlYZOritSBS0c9bd3jnliBo4AnpULts
Ys+vttPv+fl5KMsAnxZaAVV5VatbtMbfeLBUH6OomGuQcLMJefLnhDRl6Mfhs7hcUVpwWDnMAAwJ
DCCJwTshmtz2omaqGk67YCxE5TOPbdem+bzd/8I/+3yf9j+czr4rwBqMDtrVQuAAOAEyFZSUIRIh
TwNBMJBAEUAI9bEYW4GdEu0Qs6WqwHf6t9V2uFfUAZk/K7G4RQE6SMsBjxOkl+IU1yLXWxrFcaEy
4vE5+r7swAJRFVEYwyttFClTU64vNpUCcvHa/p+yZCWJgbyWJEcNIgAAJ9OuPK8wfgsB2yTN8r87
YBezh39Ww1EBiM++cicjLbTSdIjDAdJa9oI9u684NsAfd4ZRqT1O3nsVRijXPPdooPPA/5wgeLFe
lnh9uzDVEJQSvEWaQAMHAToVgDBVFQjSxIGgmEghGARCATGAmV2X14GujEswcCXwvywACZA5ygjR
FrI2+Ta15KnAt9/F+x2+lKXBnfpXUy6GmYna9Pw5M8L8Wf4gFwi9/L1dUJAm3TsLtnngCi+eU+XP
YyROXcstbIqba0XlLgOTvRwuU2NYQyz507OMeyfaDR0abh06LZL8sbuWqfWwgVGq9MJjwSa/JGrr
1WRWpF5rtx+4BAz5sEvRlwdEtagccGxYArw6DCuC9hKZwcql3H51hiwgAcABMBWALCmFBUgoALjE
ICEQCesrkEX1G1+ixwx17XrftQi3nm0ZxWGh9w9a5OGW2JkK1Ok+9+scaZhjAMtDbqgJkvX5vJ1K
VdJhN5+E8b59u2WAsktvQvWXu7iARFfbyi9LAUvMM5kM/B5QHKElOvj/a+Gcv6fKZ7wA+OYGF5i8
wZ8vX/n+n953Pq9RQzMIwwwwVAa/L5fL8Pr2c4FGdzEAECUhPTX79J6ofh/b9qNEQDgBMBWAMLIb
CQUEQSiQShMwEEICb53qnMmLdMFWJpGr8J+oFOKonfQmMR8m0SaGoo+BIAAGkkfVZTXDLLOChUEA
YIeRptnwK8+PzsUmeywIQoKnVukgAGIPU/clBSAaXfoPDHZ6enMxFrM6e3V1bbYw3tfpPkHDrgsE
fZ0iZoNyXqG2/l9nskxMbvUAMdK79/1zUsZqReIF97sxD71rAADN6r9ExClf/j8WXIwnSogYfb/z
RMAHATQVgCxUIxEEx0GwzIohCAzEAmeByYa3PLMyWOoJqU/GB0rlTD17EwfaAH3ic2i7dwa0o3Dw
3VCTyE8pznfgwDf0tFbuzW9W8qQc45atclJFJcVK1oQS0K0cvNUihqs8fDvsMA6b+4osoCwEs/2s
zTSFkqq7qKmcTC3sAkyIjKC32k9Fck1po7ywFPOTddk1igGrEX041ACk5ndzc6n2RvvKacYMYZVm
MYAACqYy7/f7Xx7f33n8iIAOASoVgDCGIhGHAlKwkMATEghCAno9TDd5rWaZu5ZbVnBPadPQHUC3
gFD5++YAgyl4oslBIk6jrUPVdJFznIK9U4uAjfr4wydZP4njRaNpRPIoqCm5nNpmpPfLSwG8hKJK
5iknBojeKlHCpIWvdPwjPZEW7e/CxQ7uygvtXizLJiI4lIZDNN3V92GqnrbQ/aK1bHNnYmomnCnd
l3d14CltDYqZIoFLWNhBWasVuVXUn1nSQUVNQgrs3TUU8FvsXkhs49shua3oRBpLI7wknJUrjWJV
/aDV4VlKtwVrrRfFdireGH8PMy9YQAcBJhWENGRbEQ4hAQhIIkAIiAR8tshTNXYnZa2mfWs1c4BI
RLB9ROOv7TYBkTTlE88otXW4EY4O+ChS/nX4s5Wx+xfe7ux6F/+Y22gtpNrqlEy0o30Yn6Q4sJ24
dwq0MEXYbxsYhL6XMTd5fsH6/Ud3/AA9hiJYh4YsenRxPj/P3T+76gIW/qRAICliOAeyT7O/gAEp
eO1BTf7dSXCJ1caRn/CGLD78FXAs72yTn8OcX4yur2mqFwMHAS4VgDBhKj2Eo2DQrEAhEAneHJe+
I6DsMtaXxerl1oLHTjiBUZPSr8xgCgCEej1aO5YMxzeb7aC3FFHEFLz10FXcq1qrt6bKmr9aqPYT
V8aezlpJbhIbng799okFZrPZ+tP5sGzPm8Vt33+0xEJEBIj/1LUrgYxJquPz9PfmwXDM9dxcKBXf
w+M0pdHXv6/7UwZwQjN03zweGEC6MuR2WF5f1RwREiI6AIdJwmAMQBwAaAgJbCB6vuX6BakNFTiO
dM52CL6Q+79ZmmKbbFExNTkbfs7FoEsrh5oYFRctmlgcNGSFFAAFlBEAIj07IhpqAwcBMhWAMGQ5
KUhlUJjAz1nDD22OoGwN2vUnYtoOwmlTghUtHyZpjKU40D44GpF9rB3BtB8jkVVQ3bH85buAr8Ss
Z2/cyTKk3/+8ecA1LUbGABh6iWQFAqIhZZaoz3/+ZWCNLyMdFOOj8gCeagX6aDpMAdKADPf9OAC4
HnuAJa0QUwgDBwE2FYxMODIVhUcimYAiQBKZPjenfh9DTTaY5LT4MnVrBXzZZntSVxVIOJK0t9vJ
8VJKordPH3GJiMUAKcnTq9MD3MB+ZapXQKEUaTxf0dhcIArm8FYHxy5MWS8aduEzViYh8OSWBr+r
/ptqQAiKyXVjoLRX9veqw9yyEkIzSLVY68wiWG6MVXSUfzDThj/ca8aw4OqgAEnQQAAcvh6HgjHo
rLp2oJ0bRTpHZ9X/MfLr9CCfRQNoAAWuT4xv81HG/ScRhExJE0RIIGYHASYViEw7OxrPRGFArDAh
KAneen3h808pbPNMuV3LSdWyL63YFXrblMvuuKoi71RIq4mo0a3MPF2O9eT07y09feK3AiOOVdns
+4WCnpLSDqAqbmyJFu2CRgHCFIKsd6wH33dqXCFTPVI0KqukTo61CKV0w8r37G2/rDnmSXdw/jH2
3z7l5pdzgU9DfWf0ljhuHYtGdVfq/Qf7WfeltcyyCh2SojVeOIf13itlbEPQruPyZglmhAComKg0
YiOizKhYqUdAVV962HW0Gc43eB6OrNFGTu2ABh4sGH/uqh8kNT8ZSNQzldlN4OUCQYdkRKjy9vGi
VdDCdLaPbD9bqftIWFgqzjA4EBJaEwURAKgYIZiGx1gpBFPKPtNlPXAeqMgIncvPPsKjWav++eun
jns/756BCqEynl1bZYDOO5wDOfPND58AAFwm/C5k1ez1cO8okogmZtKWxLWncrAHASwVhCySYhIG
YmCQWGAhGAjffi6YX5LgzdZOoi/KZrhAuuoNcn1XV0sJieS5vyM9NcPg9f5+1YMZUza2jQrHutit
CgDgDJQACxHM6Fv5p8PgQAv3o04FVrctVb3qJN/yiXCQR2W2jLLIRmhaAUU4rVRgU1IgxinKPfJM
olavOtLXS7aOLS4wE0Y+vHrbHGmZqafvmfMbcnE6AjMCEZ9fgzNCmgFhU500eTB+7Du1f9ukHDr+
G7yVCElP/dD1nAMMweCtAAAACghfhGFL2AMHASQVhDQ0mRhKggGIgEfL1l6E6toOwVFODH4B8Qzb
TYUDzcfxfYPgLrXh5Ybx3BQ65hmBGMuKqcqtdd12qcG7XlUKyrg+NpR6WODwurvhr2ctAqYLhw4Q
Qt+mg/YKcy2h8s07b9ObOjcrNdGCimeIUzRls5fdpzSjKMAAoU+4e7wKWHwUFGLs2O4XgB68drjV
HsPjwx6HePeYADgBKBWENDSylETjEIBUTBEIBd59mnTrk+CTKGG29TL67x7a4oPeHEySoq5VvM+z
LScVrrW+cbspY1g/wT2OTu7p6VuV85rZbaNd1Ke+f4OPXDFZlkXi6lHJaMlvimnrKeR9coDABBLv
GQCGq6v6dm5ABBUga6/Lt7EXCufR8def6/nAl+D0CgAGJSImo19vWer+ToSKoXh08bRuFZZTNq3d
d1tEAYD7gAACt2C9JXqN9cxfH7Pjz6OPxkNzcq23IHmJd/lnQrqf+fXv6r6suqeIQQMYRXiIAA4B
LhWIUCQ5GQRFYRpUSBYRiAL0wRbVrBjTMA1K3nGsyAHnz0I1FmR2/unyiKHlQFgN3dfzrC2FZnTg
x1V5cMWZ2znvoYMkURHsjX1FP1TgJGJRqTOMGqwsujxtYSYiIS1t0rLe9TuvPcIkvAT1okN1rbXK
SLEEUQASbvg0tkow/Sua5oxeKuaq9YNU9GO7q+Or85673NWuAUJZUW9I8ViNW5W0mJwWGUjZC8N/
iF/lSB/rngUnTjZWu7w08S1WaAC7bqa+TKaVLsyQCENxs/FtDQ+NepfOwlp0V3bV6xjAAwcBOBWA
MGoiKolhQdBYJmAIjARUEvFgjL4ndYvW01niuKBboBALdM0nX5u6HJAcDqHMGnvdW2QzGcp0uwVi
+/yaTuVZhgTqSPNBoAGseMtLneCFJLJR7b3FO/D1zA9WszcmbVxCHIAr3hS5ydXPyCi316k+j9O7
L2PF/t1SpbH+19QrHz9BgFY3fha9gWB/ngOPD7B6R83Md+uzh0n6gPJqrBNn1ZbxWIDaFg0vfsNd
/UZqIAenPtoaA6ftguoW6d1bfx6DxMnQMGT/wOGXDjOgZM+NnnPrnMkAEC2RVgVV811I8a48sAp4
QBcOATQVgCw5MhDQwnIwhEgmCIQGIgE5Y7xHXQhfors11ynsd/HAJzrES/95dN8VdKntPx3R0cNp
Zfhvhe+4tAp+82s0qeweFhXNi/MUJsfyW3M6b9i1jJ9+x0RFKondyNB7/1L2xd3FzHN3/Y62tTIK
gAXKMZWXTpoG5xUBa+FpJyBQF71b9LsFIB1BL9Mkquuxm+u1WINqTEEO6xxhBNhokA7J1wA5o1fW
/Hy2ymMARAFidsImHAEoFYQsRwoKBIxhqYRoEQgQRAFnub5Itp0Y5yOcl3u57D9wVGNWsjr/OmeK
XYDNb1iwhGWc4FHY0iS1EdHVQl3e1QvJ3IaiHi7cdKVrMG8ybLu3YjCsMnK84M6haCh+qq0pTRwS
5rv3di22i7kAzFyXQrebai9HRe6iwqWYysoAAPn9P3DcgU8kZUrqZahwzl16k77lPbfs/SS64IMN
OR5I5QiAAcABIBWUcKITEELBVjCUIHfNcuzERrUxl+JzSTXPE6kAvdK4z838M6ZptvuLuOg5ykBs
gJok2Hd7CTjypdFJnuQRaJqpkFNQAEAUBIn+/ThX35EkFRKs/BKqLHnvllBgb0ZvsMsrYudXEoYi
o6qpMXTzxrpcJ5t/nX2ZZwxTqmQFNyqSFdV2693POOrdXHCQrEL3MlVZQJNwAZjes5uEbQzOnUwA
oEAK9OQKE3RRs7sRIuwMriZ7VZ989rdHphq+qs6mrhIHASgVkJAkIwUYwjEQwEJAIIQE+d7Mekq+
mg2NoPZzX+gePLy6fL9Wc1NKzqsNOe3SfASS4X0BfZIhgDuoZkbMEW3ekN7HnQaVCYK6mmrhKG7U
cbrXUtj3psktrQ2umaeR5rjC4S2/+/R861GzAYjE3fOYOZu9xP9YkGgeJZSUI4LK8b4pf1pjLnGP
xdwAbCqoEzgBNBWALHgaDFTBIihAaCUIhAQiATbsMCy14mYmj8cn4LQRsgEAgnjMXmsae7yt10bp
etrGIgIgcJ0Wo4E5vBtRB4zneowCyaCf9Agp/H14AvkkwUwmLw4nh8mHJ7/GNhySbaGvv+prMT5g
AIcZmIBiphch217W5EACseYYEk6Hm3Mr1o1krh02zAPn3ZmlZi8UFARAARiBsUw88tkx/H7BSPAB
KhWcTJJKGFQBMIFO2xyNNaIYwTWW1arBVXw8/lW64WaRyevTyheu9AIAB2YFNzokv8AL8B3HRFrh
GQDZRnS4wUGgt0EpshEoLi3W0Kzp5hTgt/WsoriR3+z1PPTQK+EJrMSuDXhx8N9r/WMZSlL9YgAA
oClzZDxicf4bvFihTD2ABLf49x9wcPH09wEyFYAwVio4jCVBAUCbTOlrG6NuhF2TAstOm7xIDkqL
ZiQMQ1qFQtUIja8QcUNKs7uOJu1jaetHOytaErWWBy2QvMw9eJIAWnLeckNEnREV+Z1uX5Zygb2o
UN/AAF6ML5tU74rNrrbEcXrwmtYxqBMX4OkAC6AKrVnpoweLdE7S/b3cK65KThzXHey1141R/Ezn
/MD5bmJsEh1yapJrrfABOBWUaLEqHAJEFQCZY0tmdCyDk4Eu9tGtALhUe+FytvQLe3WGJ24rl/4v
td3HN3kSeaTABk05ksuTJEIqWYfdzQJdyvvYFJAvKPUVUK5clp8VKup8SaTodPQqhcTTSckZsSYU
p5zALErlQ53nzOvw9P+YyIp4KRtkBIFsRA6V93ff8t3JdVktFAAAAEwYQADgASYVmOjmIhROgRGA
nPNrKs6xYNGHBVkiNAAENspeZbHaWpd9Mzy3Sa9AzhD93hW1J//S09LLMNUbIBEKFV6QgQuUjJrL
YWxwIvM7GvCLDcIGjusyPPIkcnLG4iVxfc9T1GuNLCpmubOfDAYYREkqLIxV1VcKsmY4LdCy7hxv
U9uPA/eymvhsZ50uhRF+EWLwytP1Ycq3oii/u6KV9fUrWkleFtlyOgrxPBmzgKxaa4UuqOH80cEk
+2Po4Zb91jLKUs4HAS4VhDQ3IliGoROAjA0hqCJuxNBZC0sM8V0ns5bjJ/daDdqRIqcmPE/14BGp
ly/+jEekJUSn3NatNZbv8TlIjbAwGaq0j2ykjixZQdocTa3OJzyTZpRNU7PkE+fPr4FhnA2jTvQI
lsYCqArkcmq0bbaVpvDiuJ4XYyACUXKKfxsdJh3bz9Syu8dAlSJVGXHDVrldxVw2l4IuWvsQVq/i
tac0HBa0P5yPnkwx1UERJhPLlWpfPyFG1DhD9E8ZWIMHASgVjFY0FQhIgqKwkEwkHAUFAbDAWCgW
CoxCAXpnHbgHS01hl2ES9VjRZbRergm+t7BGninyMYXP85YgLxbSyfvdyb+wcHV+ItEmaOixc9PW
PxCDqNX646mAdewmx4zQxISGInHD/bI2zptcs/7d+aPqRYXIJUR3GHdhmGrrgb4cSvovazW+k71g
81faUYddz9cPfMTg9k6o61pLbTXAcR0JV/IRfD/gDHAi5aayxiOFzjokuRN7GkehGsrrJO6sa3DZ
jBMSVCwk94Fv42pnS81d8hrmie+ZP8mqbm0xD9qECpsQXQOh6PP7P//9+wwUY40SJL5xOJUZAJKm
DXustWFZ0uMAJTF276WjIlklUAYYlIwWOn7c+TVAXecWJLF9UNzPHIxIuWqz3zERCF0FhCs2hGcx
Uysde/jj0y3rSsddmNHUjei83AAHATAVhDRBFAkPA0JQSDAWFAjHARCBUCAj52GmnBgLcVFszjnO
/9gk6DqD0Gcqow5FzsOo8blnK2mtaOx8jZxxtvVoDaCPR593v8S+sflJPp+zxNXU6yFLZv49DLVQ
wPBWZ7W4A7Wezh24O9qSuIIiEkJycUEJ+cfzFPh7u+gwsYHAARdF2V3l1+nK8TA1dFiMJj0nsIx7
GGPfoDksuTLGW2WJhYDka07G14ePseIto/P//WfWJQQHGzeq4i/XnkbbsIpe/9VwI+A+oAf2/oYl
JeswWtTvwAE6FYAwOTq5gykQgEQgExAJnPZ8YaOBmMWi8NeNcuvgB30JYjR/fhDJiv5yQkM4348W
L9BtAKuc3ON2AXMSzwjHZNWwisxjr8u2uzqWAQMc/7fOLAAZz8OyLxjBQXjVpXqxkIUEKVHH7v/s
fyvr6RWQYaneekfTamcRZjjDKNfd3TielyABnnx/e9IADGaw0dsAAa2LXqCIra0em6Lu3e9vr8v5
/yMQC1Xnnr5zAAWiAAAbibHm/Z93g+gf9YAR4AFCFaXoNyK0RAMQgIPsfRxY0Krw65Z2kaK46AXl
Wqyxx0s+6fe7+3bAAm64kc7MCAJamj3YUABHdKODxjTs2t09biACZqvxspAALNAARvsx36xSAL11
+WO+vuyC9Qqaj3O8AG2+yO70BW972VeqLABV12ZzAAuGblQC2ano+ncfT4/OW972K/x8vG8c+Nyw
kBWABt/v4TbC4DgBQBWMdCENFQpHYppAYhAQduhdlmG7tnbeSJMa+4Pban3lxO0+4dBG+7hYmlGJ
nZ6vyj+30bBzpDok2I0xFgcM9EhHNt+OEKDDy4PLq5jFk1MtWkwZ7aY7hePC4XV6sFU7e/j2aYYo
JDsHsGECEAIug1G7v2dg3SrAE5O/1i2Xlacd3F5CVebyKebx/33F2lozimVYJ0Dt0Uq05K3hW6jm
atNW37GtK2YLJgKAGLkWCaA4AT4VgCykQRVOJQOeMbs0nWgzY5UKXbAcg3Cx88PyQv0AAjKmqdxw
qQMvLPn8+dF+UsG6y1j4EGAP+41FriXpBqYfU24YsqWTg8niaTFoBkdmKK+UdpWzO+HRuinlwnbl
NcpmGc1NJd2UwTVFWpfOXHbr4ZeOINYyxJRimBulcCbJPP4W7P4tvsjll6O3e05L3ln40kcBQBWU
sGSBpA4z1ooafA2Y3VAnDIArgmceX8PPONxqSq1GEgCwmW72/wDCTGJCAyYBClusPO4u5iVDJVxP
PNZ8wkiaeM5NEUIEmcaloYlGHxG01TWVLhzZpo0doGuuwjbVVaeiVx8EsrqJc7/DXolZ4lSwCZcc
AtDNTLayQIFpmiJqOAEsFYQ0JjwERsWBsNCiIAmMDseNjs71f0KO0CU11XYWdmmZgKv+xbm62aNB
VWLJFboKV4y+SSy4nAuXt5M0J8v+xGvtEgQ5eytcUMyyy8t6XSBF/jpFHA4ydPh/bpWsaFQExnuL
QRnBIIAqJL6b0EzUme/HQwQIxXQUDL3EpTBT0nadlmn0uJHIL8dIfacLwVB/w8gGwnfdT5PBuftN
7pW815f+VPLMAOABKBWENEYrqYSEYhhATCMIDQQCb5q/WtmRLOYGqeQ+sfuDajCwJkmhy9eA7dnF
Kzu56mIHE0tqNLhGsXpw+L+bpqzYfi+y9EiUr40XAprcWcM6XWPT8r5Fg434/A2TGV46PjsJGNgA
338pXEwcVW/Ofpommn73+smrF1E2VZigKy7VxQAATZkJ65BB6fDX4bsJDmqPGjyDrh1a1rfuXh5S
UQCwsErJwt2Nwy+7wb7sAk8JccqkCareImJH6b8lztHVrr5hKspkxdQqHvQbsPdDumE8by1wA/Hg
za7vwAEkFaSoRVmUUIIBCQBO9s50O4QK3qL4ux0c/F2BeNZ7+Lhn+vcPote7jVdTcDVCsP+qmDXe
/p3cBX3f7+JCl5qs6kL+eFBjp9CUpa9fTEsX37igt7JA8LnSClTp7ssOuJw7LEqZdWOXk35f0xUn
lN1QSysTkmhSO8qvkxp2K014VulQUFGu+Z1l8Cawqm7k7yAIs/fYzodM9H78kAfwwSChwAEoFYQw
NWMZSENDERAiEBK5nbWJUahAsLI4UtrIGQWiS+RkPPSXNgBEVfbPPtTRqsKqrZ6Pp9kyuXX/x9KY
KznyuE7FMzuEQ0wleQJFLtvokEGaA8mh6q2Y2AGowkBUMYl3KuIJuk/PtKvuFL782YIpmRQNNpJ4
Oz8iu4fV7Hv2G6oh61OV7Y3d3gYPjJEF3B7Lkp6WjtfYjQRg+HsZvQWq1HIApSkUKAv1VdfD7CLV
NJ8z/bfIAswZGPA89J9A23fMT4MMkAAAwn2fIfkHreB11+UY3IgHASoVhCxUwwULAWGYgCdshpyt
ECxjRqC4ALlt6gif6VSQSwJUNBcJcHuLZj+A2ksX1TsLvZGcyUY91Uhx91YelrSlezvfCrXdtNWp
PdIVK39wLnFS2IrTlR1D4ACx3kC/FrgDYFXo3DMMy0wDNu5sDry9fRLJZZ2qRT0G1PjHWeLQBgVN
c2p1OFZNMM4wW1fxPffyzIy8GJq4wueyEuKA5rq7xE41OUNAmrlPJpYmnpVF3u5CIHpH/uOeCfKq
yq5N+wcp4QgUHYxBBMCYXidW7NMZqbwggBAN1L2KDW9kkUN6ZOd9QZwBAZG5x5DT/uPQ/xmCN+Fv
+KnTwEQA4AEoFYQwVTIckIQyoESAId4lgNDvTAGOs0rCB3Ni6m5UHz7UbKoFDHCNwbxJPVInU3FT
crrPv7GaFOzgtjsmxp86BrqWDB8+V+lvJw3azFGO6eU6uC2JjYLACRYOyHYSmnQK7LrmK1xbsU3z
wE+Lx4caZq3kr5xgDSU7XW31bAoEoUu2o3BnNGr2/+29K5KSGMb2IMsMRfRXDj/Jsj4IAuhW/9ds
IFSsq05w5yCxac9oAwcBLhWELDUqPEaDYiBYKBEYDMKNADKFhs0s5AXvyP/Hz0WUpaXV2EW8ZsMR
a1fbfKey94JyhOsaeLZJsnSKmBKgkpfWq4AcOLSRuykVTXaHAaVCsRp8A+/pmNMn8KmFl0P/AGB5
g+YbkWp762LsossczqixCDFzQYsg7Fz6SqohCKVGb0DFjpVOG++2/lszDOMmFIRSgINL3R4BrOpU
PuAAADCqNwTjb30FOuvOLQfpTEcuIPHSWJ2XLV1T/w6fHh8pl5tei3JenNRj8VOiOSY4ATYVhDBU
GSmGSFCQhQAjHTI26YJvLIjMYiBNBQAob4BPgC/kTC5ipEQFh0LT4jxFLBILi0LjSzT2vRa1sqvg
NOwMazAhsVM2Hg4vMBVWUVqxNH+lwmoMcCTQHVpEzFGr2mq29XsYHgfgDgOPShi+9K2GS4Tw97lK
iz++R9Z1jxDn0l4LlGGMQxsdFxemF6MHhx4qthK0oUwjLbBmyVlOhLFFhKRiAAGQomkHATwVhDZZ
UhBNAmEI2CgQCJQEM4LCxowvMMxmuHPE1qBiHVRUTvkA8fQujeVEBSMluOnQDmWYzVrPPf/7/D6l
CS26+Jr8fMVkRgiozQTIQSKdgqJODVshvMxv1yPo/ScE+dHy+Mxp/PbzPWIhymJfl/37uOBalIip
yLX77BrkFYMiQYOW2e/xzzGAAYD25v6KFY20hqjfMaKQCDUDslKDeD3/62e//RLbhyLpA/bgBgVT
JeIj4gCkVgAFInk8NF4JgLqsOK3hDgEqVZh0EhOMzsE0qURKIRAIQgN+Z2iKdPY0G8bptFdDXwFV
UMzIetUPNz/6r5TTf8MGfzPpgOj//mCtMG2alTI5rs/AThDhg/zobvlaGFr8wDtflIg5Fiy5mc8e
r4/5BGKrG/hnlw5aAndd97x9H/Ygu5vPRVZwAAEwMMx5csUtWjj3c/4e2oaYXWc5qxdtAFEv8JKg
AAbHl9nAAR6f5ssXZNUKcirtRICoxEp18v5zFet74/nXn+2fTx1jxjrrfp6zQ85xx18CFfAqSiXS
49IlcE4XjfsOgojaksNLHC9N3+fnyz1dUvLBQsn+Kti9xoMX8QdTiTBPetK3FCJsXqrmvqsYAf0l
H14PIAxPudPeSbvnc+dZ2zjbIXnpYIMpBFxQJpRAS3GGc4EogJhcARAyLGn0Qncedzf0/S+K5Blf
SPGs4yxu5t24nRsbtXT/Dtun5SD+wfAUA5IpweUklOCoehX/lSG5TgXvZOLnvi+yk0jlmiN5EgeJ
JlaqJAAcATDVjDRGIhWChzYoSCoWFQYCYQCp8tA3aAolwVdBfV9Xgd9WyN1D4CMxCSTTEY6RKJK4
TStwnsQGWfN4C1qscPXnz92s+tdJv2ojyUwJZSxrGB8bb14wNDqRPH4jUEU4uPJw1N2ilkQ3uGd+
/HHCUoaVqc/Qb/UGkMroFOyjmsqpLfoqA45gWdvG0q3asd32C9Y6OwI0mq03ydJIViAOv5+jc7nO
NRJigzmviunjLZm88Go2SnCnmvz/0vKzpZm/Vk0uRg/l57upRuR7gn2tsIN/k803gWt0lS3hu8Sp
j4XE9rzaKsMt1F5Gl9SKUzK0vO6OimtOEy1v6q8RrzKGWHHSJV9kjyNrQJaYDgE0FZB0JUE1CGoB
u2C+z2wQM8gIpiAPiaAAnRLtLA+e7BVygrcUkRjnvh7vRYA3W6v5fKMAbOMPi7eIQA0tIh915u10
zNfQ0PTks6un4AAHPTQJMURV/boZ8LE1lW21nM0hLI0xV3O5VBqwnBe1AzYho00SKMuKuVLpUsv8
6aQyjCaV0krN1tJRWjl3PKjTpUbjdUiddGSV58nX5UJThYdnC+GcOAEyFZyUFWwFCMIxsEBCoBDw
zgHbgtRwwpq84apNAMYndGt+VdeXHoVfvsQwnWdKSTmefv+it5u5W0TiePCACSWO3/bjnFgQqYq/
mbugiN8newwnDtQB7387l2Mp7PHxzUIiEA1VcFyWxLoH0Dq+eAkszfvyRVBAPl84KS08Pz/xEHmD
cS83C4ZAAgFuZLdfD7vXDL7rIgy1RROlQphIkwhT5paQAcABMhWQdjQgkQiogrEgIhAzN320wW6x
MOROBIk6xbSeggADns0gXDP6ahiknA2Gv437g9cjx5ZDsY4az6Qz8w+IFB/HcL1U72RqdRddYV3v
X9zNQRAWV2XhkXMLwDnMSoRAEVBUxvQqcol/LytDo6hNwGGE4L23jyJizo18pw0SAiUJiErqeBp8
dKI24CcCM9AaBC1MBGc/R4MAMxEDCAzlKBuoBAEAZEuyNQunCGFRbgkoQw/P/ZzbsefskQDCIg1u
yTYf+eBwNZC+YBlhWNTG0xCRjPD/2kkBwAE4FYAsOxAKBAJREZ2sIxAIRAJnLn6xoiduNjvd1NWo
/EDRGZbeoj1+DBlF8XeB4AC1qgEwbhcQs6PfiISXin+fXf8mwBMuZMdwBN3UZqXuxLLqIJlhEbxV
FmCcoi8eT1WybAzrC+Ph23ba3qfREkhnepqRu0upyCUTYleOWj1PDABZcv4NNQiLWgbdSydnlQAQ
weHW+/DyeS+iv98EAQMAEGmOTpWf/tAttbrUl9xgEoFM2b46bW2/zh8qX+NK/h8/qANPATQVhDBE
FQyEyEOwUEZSKYQEzt201iag1WG1Ztslq1q9agUGo8Egm+qnL/z/mhZ6JtvEfyxoom2fX5BK6XqY
2ULSO1YcRNI3mNTyJWiEIRHX71busvl78v1qm6ZT3W65LraKYqMLxrJyCAq7vFR/OaX1ZcwwuhE0
1KTjNYUl+cOlTHKlMYf134886xAMqJUvfCRumqStbt+esnvKARc+NiSUZc2mA4ut3s/TLR4MIBs8
lw2hjye6LZMoXhD8hdB0gRgMgMqA1TxgME3iTpH0c7ssNUSgYNMhbTuNx2UNr1TTXc8mcAE6FYAw
ZKMFBGsBO9m8HGlgRtmG3Vua1euIEmjHhVbjJky2XpM40HA0H86imVGaTjyMuanvvexZVRXCBYNc
KJ/VQq7RyOnXfvQdNQWmey12naoZNOi6NSuTuRtheCziKn7EG+qi7FQgs2zCUICIjOYNEKEip48p
jMcrpJQlHXBmQhXgS5+XV7KuLzOwz7KIvPiVAjxAACAAAKgEaOqZjKL9nC2JMHABNBWELDgqWEIB
EgGV+VsHVmIhDKbI6ygSWL9DDQ5s0KlFlSBtckCSKQ3QNVQzOzfBFHQaWzbSzPsXZnb+RmbM3fBF
fShdAUtKRTFA1RJqyQ7GzahoOaFLGyx2kcbNFJfvTorceFQ29z5bNUYlGohvwykbu8L0Vbirf9AC
QypY2X0Wy5WBdbze7FmwS8M2VgygHAEuVYAsdFEhBMFBCYDO/EDTgwCQMDo7B502GNH8QB1Is24Z
nbv3KKSUtWSUgWstkDjKJj2AVWpLr0uK1SYLlhjAHAaeQdKM+iRRszCfWG/RojIW1X4ka7qvYrTm
MxY9XOo9/gyE7iw5WmQrrQ3IUFBS7Dr+IB/GOTxVS83iTljAhxiw+4Ql6E/NzwxAAicBLp85klKG
wMS5TFMQLFEzKCQItslGCT4xjWde38O/iXtHXzr9/+xW2p09f6a+P/gtGi69vIW9T6V2Zox1MUxm
r1385tNBvlfQM1H0f9YiWedYGuObct8LrCd3DQWS4lM/Aufq+98Iusv7/WF6OMwbITjMVZ1boP+z
OejiDqJw75pYFwE9m/N0Oj6rukEAFi2GNzsnbeu/waHlAAM7FNhdOqn+lzNlAiTJjFVu3fr5WcyR
a8kQBx800OvSMRNVLrlOkhpmPVNV0D8QAAMicTbOeI59UXNIS9+A+scpRtGOGmYHATTVgDBSOw0K
SBYAjDnpCg0M4QM0uyXLsQqOKVqDW7Qo0cBhEHRoryN6GICnsjFT/QGtMwY+vGanzaAZmNjXavOJ
ZsnrW4lAtOisiXxaAaKWgF25np1vEnGjQ6/F4o5bsqp4O33mFsxikaEcXWyesy5EAGMY4+rEneT0
fBPCuhBWXPtiCnSKiS4uMuFk0ethuUJNNEERqtdTFSYgs8ygADgBKBWEMFLgnATbHcdGQaBZEJLF
moGtU1RUTtLoqbDCmkAtR1JiWYMk0uRDWDBXFkX7g+nQ9QP8RuPxlR7R0azAu9JxTue73FOUPfyG
c3Q2sSHGupTVcbC8WMVX6n6IxSNPIsS5sUhh7UHEIfYuhKeSKZ/XA1yDKWnFiPMy0vOEpoCSeDnF
hC2uCuUzX6FC8UmpMAIxlREHEK4nMKgcASYVpExFOzKEwwEIWEIlCIXEAj89CWUBYHDKThU1nGgL
rHtfz21UbPvnlC98p03inQ53tkqE4ndTJRJSki2K5GoZT5vCRFCvlOivAggBZ0C3y06RA/GWyUDF
SIhCIsfKxbJcsog7f9p0ll5eqfLLJhoOwbYdAYhjxfo97MKDCX2v+vasRGNPn683S7vynADhEBLJ
VJFI/GrKMoBVCIAWCaqMBBggAotLdN4+O7/00sWZ3dU8X+NUAUQAKxAEfiExo2q431Q6/V6/oiHX
NxBYATAAJqApmF5zTU6zR+H+fz9RoYYXIzQEgA4BLhWALFIbDpjGETBoMBIMBYIhYJhAWIIsbKqw
3zDV1rjXqdY65ANrwwbj0t4r40vWqHv0zfOriFEUprK6HB2Vb1eEygyAYWLUYN1p63+R1zDntdf/
4/N/+/j9a6xbfq+x9Dhxm9jNACRlv9Hs2Wa5bZ25azY1bDHpPoNQNy2jN/mGSmY5Rq28oVrIK6e0
w5h1UTD0ZeAYWilXaaqot7kNNhAVL5fzJ33Y+WAPmgkvlmCyyXZdNU1qH/vbZErKbq9AogUTcH/Z
VALkZwMFNX2y9iyz0cA+MY5TAeV7ItMy3NLbrlnv7PgX4ROFW1aQWjsncdajOuEfWAN++rsVC+rT
51oJiHHU5ghNqYY7BqbSaZ6ln04v8PT59AAaQQGgAAIgAGZAAHcBU1Qz+Xn3cQsG/69/slt0Xf/x
f/vs+qQAHAEwFYAwQQ0iw0RhiVAiRAsFQgExAExAJ4jOr4bfLeIG41zppeqcTgAPYNU8SENHr8Nx
mzhZFGLLczM4fCwETh77mnsf6zsG2ZxWfV6asK4rgwLZp87ubC/p7Ip8rqAOhbnc59QSMGBgkdtb
ZhgQePj7O3Zm9W4HJRhxMFF0Gvd5q4IzNIYFI5YLHP6Ul3Uhm6Hl0FYs83LagB7bo/K7u+ZUAFS3
4MOYb5ZLiI0ujX2ClxyuFwBx2TDPn9k0Xz+Xy1FS0WWhvcLVw4tdmj9F5va1boABUypdcl4XMgAA
4AEsFYQwOwwRlkVBiRCCEDOfs6cj1dcjFzTyNo6JYMagtz3LfNIoh6WzIoUATpvKwHflHs+RoOHb
gFJGIRtf7/i/xlmo8Mo0aO7XlWfkEHK9SInE2w1ybKTCZGZNy0gVYyGFkzYZyDoYBN8IdGTdD79K
73Hp13+tLBc5hV/oOrn8KOnx+PcAAEvop9FMMwVcO2tDUnS82C8dZYfXty4vb8liooXSR40yF5de
dAYsHl5aQHABLhWELEUyDUaDOIGe/LaPWAmi0dNTeJd7sCYIcjvBNZf3S/+KBN4Ec6y/ljWgKXBb
Z99OZ7qE3EDu6vbwqQ9/R8/1WxL8UuCQneazjrZqLBKMAnCHKHBvdHlF+OW69l2rtVOi00POrAsA
ActoX09HijXLTDDrYI4k8126T5RohijTmleERDgBKBWEMEEbCRYCVBkIJhAYiALPmvc63hszUtnk
1QfWSPoHQT1D1FufCYhKc7r1ND5WOGcrNbyZ8X0e974bxjZUKwyIFqPZtj5Cv6SK0WaZUs5FpXp+
c747ka1rUL1qG5XqpAJ2r48/oit3AtlO4VcFTrLFdmccSBW5uNgAAFOyvKOf7mxMt67qd0wFwevZ
g/tqyNjq2dPymnZewUSiAVmoTAAcAS4VjFZBEwyJMQCooEYoDQTCATw32GAWgGt6zpq5GvOthlh/
nLCBenUhTGlc/aP+BpN5FOwJi1NWD9ufegBgmxPBrgG6hk1AVTV0cLvGC1sVTFonW6VxkY4rgWKx
rREXjo4wusp1q08eh7Dr8cKE1lMHT+bjidn8b5kwCqmw1OdxPc+g5uyaGOMTDCV/FP8RxekwLM6E
Rm188M6RIAG97dXygAQ38ft6XV/H5fKBznOAYapG0e2f/+j+SbPO5gw2FtoEU68yePQyJLVCKUs6
jOcPcfeHQOQAABp/mPwNjlLGcBAFtttptfJ8eVFLcBzk0plNttuz2PD9D7hynl1KUAcbNhEBs1d9
iLBGTmb+Prk+7DRHE/Ax6zsen7j+PgAOASYVjFZFKhlII1QAREwhIAno+3p5CIVxgOYQ4FrBlzeW
ckSEFV0OrOGpm+Hmj6AAAIvac9Xp/yLFni1CwMN7EFP32nFQs99OBSEgmOf09lAAwlBOt1XfX19P
C5BGMl/P3//f5fdnAABVKxiSl1ah3dvX9f8Py6MACUXN2UAFQEsVP4e74yAAAzgxj+dXtf/KGEqK
2gYa7VQ0iaAFQMgBCQD9IAAATiHLM+MyS6CjBErJhSgOASYVhDBTFAiMgiKgjCwTCQjEAiCwREow
E7+XZLo0NIFb3xmm9XXN3KCalJxFiCo0Iq+r2dPqRxqMP+++TcWkQZbkmwcWYB+DOr3UfsAxOdOY
kkEJ04N8jmxX+u4JBVj+A/nwhSs74n6iDDS2Mdw4VfyUQQplKYS1l2e/l/bcExbMdFABPeUM/jNe
ACdphFOTjdVSmZV+bvv9y3fZsQAKJArOuPVMTqCdFWmez3cdVuaLY7E6XnVYjHQuJF1MJzyTjNgT
UXnAEA4BLhWENEMUCVTFU4CESCAIkALPU9ZBwQOmRyBPZmRoGuJyO3CKARGffj90pk5YfqtFwHZ/
NVkvBhi5hE9n8P6erOrAMe/6+iIIgGM3OQLyTEVeFawTm8AFvXV0/21WJwWEjpTWXr5SU0wQGM+X
T2TibsCGMxc5iEF1d9khRSrTnvpe4LkXIAALS1hijvfy/i8ZIIHiREQX+qhWcl5c1NVJdrvLBkeG
kSvu2eYNeDLij7kw9YAALAAOASgVhDBWMZ1IwTUQTEATEAz8g3AOs0bN9SyXNX24xaAtk4QjTy3k
BDdpk2r8hKi8aAJARnic3hcryODAhOhydCTiXOu6UBl+5QaON5yteIxX1MfP6oXSgRxkqu/NbigZ
//pdbisTYZVoz6GXdbKbTlrRcxXgpMEoXAoBMMZqkp0xzLz/vq0LtjV8lyo8mTXLwAS3UUdIPzXS
ey8qNQC4cAEuFYAwQ0UERUFhmoBoITAKu3eNbE6ODORes0ntiy4toXSccNBEt8C2tJ5A6Vpw/HoS
9rRp/ef4cx0NNG+7BtigH8bD5MDPH+t9XyvyzowKwmtsLV8/D+6sllourhLlrdKxYeXvLGXcytLW
HJYTlwobjxN/LZ9F9543ZxuA5Y2YKt8OH8h+3x0gGpq+2vKu14wxF+872ZPMk5xTAvN+Oj5T+VCA
AAAE88Z9Y21/y2eoDgEkFYQ0RVMIAwIQwFRAIRIIxwFBCIAiMAt/bNlhzt7b1e+tvIt5rbToDI7I
oWTQAoM92ee38HDYr0KgCpm/lny8/5ePw0RSsSM9/+fb3MAAMZeXOjukyYXKdL+elK/9pfu2ovDE
Wfl8/k7plKr+e+xdgnW8h+gQ/ge/Jkn0gMLfGjsohefaANMLXq/n/V5/+HyTnmntl+7bTuUxHYO4
z8M2KP1E3F2k6PxOE8MjUtd668jcyLLPenFKCwoyVmJgAFrMsH8YogGSIAA4ASgVhCw6CI2EAlNA
lEagCKAE9d52ezlS0BHlcJjqa10C6IO6kNE4xHWw/Wrxo4xxaC7YwkkHd1f/f7duO2QAvCxIFrQs
Q6WIGKZKcvGwXOe/3Ti49CBYBLaAOEpJ0WWLquthVw3Ty9KmKpXxAYf4VqABN6PCBcAmBQXAygKA
6S+E/5wVQKEzCxAqL8ABMBWENEU1BMiDYYkYZnA569OAl9oN3GPp0bOGWGVKVMSHJlTlAShz5ywX
HwqAPl/7/H5a1AI2zlzhDBRXXbvP/aPEDVLfAAAAAHHuAR5fL1IAqqiADdPfLKYAAL/l+H9M4jc0
o2eOYhAKUHFHy+u//3/upN/V3+Urtf1ybf7jAAABPiGmc/AETJn/X6HUcMeGIhkvoRDQOAEyFYAs
KxKWiOKAqlhQFBMOBIEDO3o1QAd2l9FRfC6sHk2/sL7ELkqwfQEEWTGyqArH6unui5aYCDQoN15U
3xlrJAPCRAFIOKhK8h70ABOMy9FRxOTJ7uP8e3n3xnK7xOD6Py4fz9zAF/D88/HeqoF9fH9Xy/d1
45TkL3/HpRcDE8juICvfc2jV7brGlPLhhK2Pdc163/2CsHj9mwHxBh3fBYyNlBYEEk456aIIyGDk
Z4ECmIFJQCDLPJ2AdfvPdfrfA5tDMoU38TyJhKUKqeQPcBr7SJ26IyookyeG1dpajMNV+Xj7eH8n
jcRj8Adx6+ABLhWUdhWpnAIhQIhA7tv1ZduYCUBaicPQG6dk+3H2yBeT2Pnt+mEEBU1GJISRPh1/
T2+vc4EWX7/r75ACs4+faALV34ljGFQye/26/beEgd/L92+7jwAEL75xAN12kRm+6J/BhpXd7S+/
ufATn/Zag2ObEADGW2wBV4Flcn/OvRjxgn5OASIVrIp4CZGCIWEpRGwSGAkEIQM7+08Q6KE6THha
ul0muwACz5iJPNwwjAWiheCk8P3mEkBWdxIIKj+2KbGKkvCX1n6UFereqMTGWmL565N2pIKLke/9
3dr598gF39f0/CMUKjq/j2detpBHxA82WESEyExvmbdqxJxQRmPu9K9PWvm4ABZBXbogoaQxfnm1
s5o5cnAUNn+EZFpAHAEmFYQ2NTQJBsaTIJQwEQgIxgZvx33fwcO7jioO+NjyOawFxHI30BxREAdy
VAfUUUCJhv9n2ZxY0nSiYPgl5GFwxSqzj/pPM2Xdwi3vXrQxtIkBCuyjBJYp7s0RAudxOn58W8AG
v0XB0+JqudN1Uo838l+3eC2WXjAVexIAf97qFIdnzO80+bAILoN/f+z3VwnARnhgc/sPn+7nUCz7
7lQA/Z//S/FGxl6v+s+UtCs8Oj03lADgASgViFBHKzaCIkEwYCIQCojEAhCA3uqSGq8ebmslVJG8
1cTvpy9gEX/9G5eQS+Lr26W9OWMw4xceH6FRTGbw15z+bqkaABQEwZtRSzZMAGQoNeHfdY6SERg5
x2zVqC3zVqwBBARgms98rixAQVijTN5hpQ6aVNAKex6AqDBQCwVZbV35SYLN0lw0Ev5O+LTXkjGf
c5CZEKS5KjyQYejyu2hcHGExAaEAVV3MgpmLd19f3dl9Vtv51vdJmMu6ABYAAwcBLhWctmEaJgaC
gQhAaCEICEQCPsPbLbJoBGNCvbK+NAK0r/oxq879N/19XplliKbXTcHda2jPtfiZMp7PHNRCkZbn
d62YY/t+A5CM+8cY1S6f6/liPD6Nqw+bN7GXe0/aK38Y3J09vPLgqIBy+H9vX4KiYBwzoVATof8C
iWUYe0+PfSBjuWOCoRnoMEGQyNwSVkYjx3NnB/SGeQeO3OObmxj+fEYiDAeHMOH8Q/4BjT8/6fUA
QAANqC6yAHABLBWAMDdTBIUBQUBINhYNBgdCclhoLhAYhAT8tjk+o0qC3NZxc3NOPPdfcBGjZLO+
KGHE2PmyC994Su9X7H6PstoXEkG/4Hj6UJJlmND63FpqEDcS36X2LQyE3du0+zsrn+dvAE6/zw5J
O3/tzmxcKqgKA9tXamrZP1DQBSWN82hlOA5Rx3NKLu8d8KRTlHOI97LwLuMiYpBM5FBEA0n6juXa
7doDteyHWnninHBvNqcfE4Ovn1fIAYOP1+pyIYQAFQuwAiozITVBTfz/iaEe5vfzYp9ApopFy9lG
evpDliGUfi+q/ybcSUyQcE2OMkMz4fmG8UeL8MSiWFxRPL7Dx++2afE4GdgAUwvWjiAHASoVpaZG
CAnIgVKJGEIQMe45YsrQ7AstdwAq42djE9IrDzc+7aamW+qsN+t0H5T1wm1AanF964IBX75iAB7p
MBbtnCAAnfr+PABSy/yL9bJYiF4mI6OyAAxi663KgCo1jvx/ymgM7ej/gBwAJgIghTtt54UCIEAE
DU67xqKwhFWKqmhnqFNc1oABDFHmBwE0FYAsV2GRxqYBCFgoFQgMQgJjD1Hl2NUUjCW1rWPoBUhu
GpQp4cN1zAavnUUL5f8XaaQXxpwqonD6n9P6MAAMMpABVutx0QJR9UA5Otly9GC7IvM6rrtH5WkI
AYzF9uQAvcKsAXXznedfw9tXIXNzjGN/DIAZcAJH1254eDo7zCv8S0V90mOvVRR8LqqEE+9Usy+P
lS6rQAAATA4BIhWEMFksBRUpEbBUQCIQCd7mKd3es13xffGuYpWeUmcTWT6gd1T5dK8U+ieR9Wuu
ghhQLlsLiKZfKfnvdsk1O/Rzi1JKnTuBopeR23iRVBUxyIOM0sFc0XmdePWvMP5bo395aJ6xrtND
ue6SY1YVpauzu19p7f/7PrPS4wymxeGUxIBK9XutZcbpkC7rWm61tvdfM+Z2IZZF4Z4xdVcAAAN4
BhGWEiFPNBCQ14do50kNOgO6Blff9ftYzE/DXaK7O/EdspqiAmQFi3qmUdA7/xxBJ3WDHGGMwdOx
YA4BJhWZKlRSmFYCZyoC9nRp3CtLZepGXeoAAQpi/fF2yqXLSurUjkl2lwMQFqavXwBdXOJKjHd/
54yoAew5bfBcq03kfHFj6Aa2f3h+ttwpqSTQIDL3XxwrDHpiZAhXezjYQNmk6rKycIOcx39sdEgG
EYfOXLsnELRApEKvhB3+VzJvRBiuDL0uugAnUEAtOTdNVaCuDHsbFoF8PtIIiQA4ASIVhDQ4OZSN
Q4EhCHAmCJAEfLCM1RYheWzjE00kJItpfQQAABy54SbCgj1Uri8wdxi4QKeNCxe2eizIFszlEBct
OfD4YBjpD33y+psh9/Ig89bcwdkeiKsCoErG0MVeIAciOWOGkIyHYMZQQMOdYADmEoxs/bjnQW47
lQjUa7v1ACRvbN8wGXndw9KW2u1jvPm/EdU8hMNpAddwJ3hQYEVXfQWim7bSv7/OYeE2pYHHWEtY
0CHDVtJP98/IelXp9xuAiR2evy8fBUBuy7ioobTcdLvLllOhEV/RQR5zIxgsvj/ivLg8cVgmAgDI
AXAgABLgASQVhDRCDQiDAkSw4IgoEo4GImCgRCAW/S/e5tZ5CI5VTjOl2zFa9kD5HPhFSAQLdcJU
/M/yP/DhLpHHALqrbof+Su04dpLBRq+wJAN3wGsOPmscpiiBukykEmS2HLAdmL3mym7J/MZHALPC
LdfJs0WWqx5KVPyPX+rm09bSt3iJUlLwvC95J8S1hEEx3pMCi3liK1J+5Qn3e6RBrp3S5D9a1yUa
+dcyS96Qys0cIRoOGJOer6J39EzuyJJuNxGZtVkeyWranHRPz7fw3i46TViMYwxgU4C1v3WXafm6
U2JKRrrdF5L3dLiWPOVVp4emYsfhoMsBt5CJdOReaAxTfTA4hRCBDv66bNjgABV8/z2b4Sns6WsO
Rk2b+WboIJndNLBkalBN2pK+oUh98rpaUxG/vV/eutTCAOABPBWUdFYZMYJjIRkUrBgLBMIBGYDS
zQGNp0dyXzhxqwBx463eeMlRbP/VfQAYokDyTmwb1JFvNl+zgAG08tzrGKCQsxSAD8YCfMhDDlas
8AaohNL+aB1ff/HKuvDX4Q0tDlYu9/C/hWuzRwjOLttKagIFVOFl3v9F//JhLto3FgAE+Om9IVy6
PjJvpvM9dhsbuhumoGlXnd9VVa6mM16scNdfxpfVW5339DUQTNFwGwWN660gDVROyVQUCMjO/+5W
typkiz+v4We7l3XaQ250NnbvFbPu8dOPFr5cdQKAVMA/qTbwohbFrTvhCAAUgndgBZQBT+487kXn
uNMA4AEqFYAsczElRihRoMwgJ3RkItrADbQxpvNxQGvy3EE9nVnvmferEK6Q/OrVwv3NsJa/3Pjx
GuhlWXk7W0G/C8rbmgvQ/NW3oeMR4AAtga1vPsrwZzms5yrugFlu3qtggMuO7EBO3w98GDFhviii
DevxjZTZbDi3x+0foCs5HdnJ3anMFX2mKhmuys339uPTz+mfnjvTrHz7SuywVE4d7Sz5AoLDJWZu
qFY9BC1WUvbX/BYUQEX+i+6BaZLIj0kNc254r/JMQEhltwEkFYQ0QiMISMEhUFhqcTIUQgJ3s7ZO
C9MNUBbE1HcNuQ4xKkyAQMweCRvtlUV/ja+q/qY7VHV/XQkQSEH9OXx6eFAou6uzoXzjuNKe4Ne2
axZ9mUWZ5/1/z+3ygCLv6rJXINr1mgpde9ZUCs3oCiLTGmmAq4RqwmsdHHp6o6/H+icGqIOlCyzG
gMIOv7ao1WK/f5bSR7sNynyLbNFHu+/9fm3wq6aKveqriGoqR0V/KqBTtiXMFNHbOCO2LFLxKQgz
vD9sG/Ffvcuy5Bf3uzpsRTkogADgASgVmJYSHQhFASFQUFYXGZqCwTHQjEARGAneZzvgh5wpfq7H
kvbTXPLzmgACpX3dVOndvzXLQdqMHKbVVfa9PyCDK5Rr+iBDx2C1921baAxNc4jRDV+0Q8ona5Xd
Z2WsNmy+f+jIcyyhM6ujsM+o5P2GpsHHUdB7ADoFvtJ9nUdB9W/DYWl1yJ0SFBefzaj3/NaSmDge
NFRCgH/X9j6ZkwDJ/o+kfH9CISwIgegA9y3glLV484gNAM48dnyt/nFGcc7zoWEcO1TklA49EEcv
3285mzwVBYADzYKg8SWAEv4YAAAAY+ABKhWEMEcoCUJlcglURkUMBMQDEICc+HqNMEgRpbrs1Qfq
GJaFLihMpY2Oz5DPk5wsFAKTjj8H32cjH7IwA6L5aAFfO8/g7WSpXIXfF9R8Lp1aAe7/lwY/V3AR
jN7ugB3d3dnPd7MbaBn7LteXUPzt+sAVbIFK1vXt7s4lYfPY3MRLJwThmkpDU5R3CWb/S7Hmv+J9
2bKdbrZgAB74ADgBJhWcUDWRCEpDQQjQMCEIBPd4x9/S0cdksdMMawyScewtBHSeAOGaPV+6ESkO
PS0u1S/REMqBUakv9/aIQAO/XLvkF6u0M59/AQAsc/DlFQUXjEqzH1d/03gXeg6f91PXNV+B6+If
iLYMBQeSev+04rN/I1OYd3zFvhUs5VxXDfVtUMNq3dOuR86PEtGy7Ed7oOkd3ej4e6PzgS7w7dUo
gF0tHzqtUcifHrdyw/48x+ARtngqLu3yEZ6RFXIk2WZVvw3yLuegwxkVjcBi9haGHTLUMQAMEOc4
6jOQCWgE4HKMrNwp8vjQaQMHAS4VgCw6CsjQgTEJwE94pMcBMQWNLowhMi0D7IAHL291MWLWYgRF
i9g63uOICxf18unVXC1liuqXV/Homkgum43Tr5aGpLxPzmIu4gXgm8YnvkljvmJlbh2AotUlhlLi
uZLEjn7jxOsdPinZDqpq8pLWqmu3T4bbwYnBGcsKDoPl6GV6R3uMqfFEMnhlfG8l6PtFKCgISckM
fdXw8f0Hsw/SO/w7LWyBjUwiDyYSAAcBMBWELDoJEYIiYSlASDAKEFgCPTZ8OTWKR7EuiFo1SBRd
+rfFqQ91AzaP4tdPcAem7DRPY2EEMbcd3b7bRcABrJid5BA69/fusWuuVYU9mXHjqpkmGQlRPNap
V5U3zmyEA3hHn6+e/i1aqwxRMkcBj7WGF2fppfz9ffzMuPLhWjDIZE2+TBF77UuRpEDak/P0b5YY
HmKDFaPkeY83ilCDiLqmL9IgAOABNhWANkEUCVCHIiCFYCY9z6ZDl5CXotBZa5EDJGssBiVWVzIB
jj+mwZG1EPjxg1KoaelcF5m4hUklmfrd/zkAEykUJ+YpMeWBqYxbrwHYXxqjJgYr0SmVjQMNIMLt
D5uTKcBo5qrypOKjpaSTpcSLeFwGs9V264h1x6bEJ3pIRrJtVLfnm+0e/OldsGTF1O3NCzwYq922
8ZOTKtdKHWI1m9PHggxHNR1KJnoQdsInBAA4ATIVpRYVLAUDYnKZaCZKGIQCIQIfN4SjinRrujyq
6vW13pe7Aqc+l6bFdtbz7wfofeuRBW2xE18r+l9ZQ0yQG6mPT6tFLqgBL4fz16lR8nMMFEXa4IKf
MqCbQ+0Q429DdXHhlOyK/M7/vdK7kY5A+P1G+UnAaG1Etibj/vMaaPI/T9A7LVkiGbRmKNj4fdOm
9HpPTvrPI6xjAbjkY0E+nrcGmq9P/v6I4USESIRiIMeY4s/V6vtHK/AZN4YTWA4AYSHYOOWgOTbQ
pt23EysWzW1zbPROsNZ9kpKDYJzgjgYvVJriUAAEzgE0FaZClRAIxQFhAc99e4GiFLPbTW2+mtgC
dLj1hOGlhH8/hxYCQMPx/3LTgADX8dEgArk9FxgARn6N9q7rGIFPF+wCYNvsgFnr7WCkd892ouid
C+73eP+0nbx0DL+K5oHZbYVOU5ahJoWewt5NrlJUp5wAQAHNpR7a593apvaOWfVqm1+FsjqwAAIK
CHABMBWANkdplIYBUYjQQhA7bvkFwcFl9Bjyx2AFW2gZA1pjJI4f1qKpJRBIGt4v7voQAGPodGAJ
F48nrUgGNVl5fkd/xsJBpdN/8WAG9CzQLv94bmKdhawzPfNoAXc+3u+HBVAUAAYc4RybIB9Y+Jb5
VYSVv6rFM72OK1UdBSRX+GIAcAEoFYQwVYEU1AZ3yQ26iNq01GgpOses0FVChlAUUmaVR0tfCSMC
x38KHd0/wmAEpo/RShFlyxno+GLALPN9PzklttqurMzdzcCWs4MrsAapvxaOS4HEus8xRghyu3pQ
DsOupKIACca42jp6ZaglhnY5/ROqnfBAtOxfPoecdtz+gYAaCu/0AHABMhWALFUiJYYqIZjAtbSz
bWcDZdrWZpwjfKwTFyQZ7hWXlxvWqSLuNqN8/q8MgECxFY1HUd3viPPSZALbrS83QZ201kicMlsl
6eW+psxTO1M3P89HWWj94oEvydpMcZ27ff8PyJs0qUCCp+Gg8cxDu4pCjG9DYeY4LaVof7k7WJyZ
nQ3o29ub76jl5WYCukzAAKgcASwVnKhYIxYGhIEaVCAhEAT1MQ0XNlLE4ubzhLvN26sCb1vgd5OM
1XG0/4dTjLw5M+GXwRqsDa9qpr1VF1OuvQXses++i0CJ3fAluJxW3SlludD2IDILbPJR4Vmjm1Zy
IFP9r0iru07PqasQLrF48f8NNYkC8b+TswuQ+KrIbSGfWaqAlxL6M+4UM6xqK+Z42La1HAMlJLvF
pVRCU9UgAFikggmTnHHqles8auom4uu67ayrpAAEjec6KvcTV1edePskAAACTfvAAHABIhWEMFIj
CQ7DGYCeqAMLCkcWU4cFJWtAxrhwHJSZri6+booYBDRDJFXuQ+FZ+5+6vyHD92EkvQRRvJY44vbK
LD4w5szvCNNjK9FQMKUwwp8K1ZgD1Y8D9FLwZafAMMMUe5lwc6evUmEuFkgDt4sjLDb6wy50KvRO
WudNn6ayorbBEUEBKVsr3y8QrIQ82MAmTTExFGNEbEpi6vEBAcABKBWYqlRBOFICcqEG9LgY8pBa
JZFgAGQcr+9Wk7u1b344M1V5KFT1MlLgpdoElJkpzmaLN11JAfB80PNMVsva+nH4fDiZjW/iXnk/
kz8CcYqgkpX52/GyEWuyRx+CbAkAkn/chBDGxWYUIefR3zQXkWNqW3Dt7mk5QrOhfH++xLTHFaE7
JCM14WVkG3mrjWceUF8ljJ+JL3W+y8YOdCqwAQKHARwViDBUOUxSAnPgsWFlMaJoXCJIQHoE/wtU
tpmiEosQkxSgL3ycrXNsubMoPvkJbau0aIzXSvHTh59c8y1c8ZICqm1YCTyUeypYnhACUOClSA/0
UjtBescLxoK5gFy77J8/bhTh02nWtsPvq+SmcsAk5kbUMXXWorwiZ1klMc8pLItJCiphtfRWaYtw
KJ0vBWWOl1qloUjShwSFYkhQsOABHBWgykSRKEYCb7MnALAWRLLVZZAc45I52k+jAuhTEpmKQU88
oOEiYMP05Xuk9U/137EA/Y5AdA41Fp4v0fzdbgyXfBWvOf0JJe8GTAdt88o3I/1YjrLOmTFGsIMs
WEM6ZC2hNUTyEyfBhB5XbWlpAYKuZISe06sy+Vnx3K5o4vv1+4vUhsJCBEfue4pyvlXb1LQ8oM5g
H3AGKXPiLfV5PyQVExqUhFHBQycYjrVvjZJ0rDrYjrWRZ9kMMfL69NUReyADBwEoFYQwVIElAkMR
EIRAI5gvRiBSzSyXJGJoBcNg1qyYZaDo61PRhnAPDefFzl4MY66hKXN4Nt5MUOPbubJHXB6jbRW5
SHKCbtSf/b0TRgzkyPKpNEHvMXH464Cn2j+Ob4vrFXinEjLPJfGVrMXjPXdPYwd6JWcP3VzEPeiR
HqY0s1nJl/cygW/OS7wCFqPpjxZvRhlIgLKk9BWPKBbTZmh22Hvuak3JGngR6sFSlNwVY1fBcafT
b+sZ3VZgBwEuFYAwm20OxUIRUGxGEBIERAIOIbk1lVNFRdLSc66Znx40FxHXhIiJpewZZ3wBYgp+
DttxMhtz2J5ino4phq3BxVOFM9q0UkfE/5vYMqEIIHKZSaTWeKQlmStgbPpjr5ARvpNji8k+UuTR
mYIDp0Fv7X2h9M+D38QGchCiEIbiCCdyeE0TyXdZSb22kSxDkwoosP8xAwCZYpNg+FB/ErcWTJhC
Ya3z2OeyOJ9WkykJndMxSAxaR1WxPj4f9feUUVafxP3PFlOLHun9Tmb9tHGE5jg7XJ0DH/Hlz4rC
sihQL3j8Q5XNBLcBYgXb53nNwawIBH+4xS/PL8+TvJ8IIzn29WaRtbybbjEGrdIIvc/J8Hj0ixo0
IBQtdMS/toros7YisJeV8bvusVhPDgOxsQKr2C4MaguTmueapModgc/9Z54+2fnO8I1sv9J0zxPM
AQSC+t5zvi8DqgmVEL/HNPLj8P5ty994saJEwcm12fB23uHbXhLKgIAK7iCGvZIOATIVgDbINQrC
gqFA1HQXEIQEQREAlK+DG26MyFr4mXpJ7ftp/PNhAqtbsHUGb9b30cUcaoOMWOwY2qJ4gY0sCTDr
D2+3hxMMCuXwDtOZY8vGV1lMOufjDHshU9+q+5+hQ58mA1+x2s3ixZvI87UgKWdbgb95uVzNS8dx
oKIrq/BxvYfwX8pygHLs0DGQEdRfhnczdSDh+83bpAjVT3gs4IGY5HyS9APA1U4M4FBNht6beeOs
paqMUF1/70Yq63Os2UJzUDMP2a2vChfE5rbF/s6L3MqDUQQASKAyMNQxtmZWprGiK5G+hpHfOlSu
RLBeNY6K8fExFVo+P6FH8ut8vZORcjDPx7ABF6wXZVIyTmDx/0gAAmrIyl/CDgEyFYAsYywE3KIB
mMBCQBGGx4DOCmOtLPvt7cSA7vPdi3Zjl29V39CTEq9q0s8KLdV/E/4Qs5aGmqisRhQxB0XdYksS
3/i9xuGXU9FAEQnloqFZ9FTNfTK5yLCgKq30k4drujdYpfdXNpq5Wjys0RcJC4ckd1cKZCFZqaRK
a3RSPEbQl7wOATgVgCwrCw7ESkEwkEI2EAxFAhIAmMLvne3FwYkzg1Hmutbu9A0tyrZOiJX9M+D+
XoGZ2PTAkaMbxjzmiy6E0GaN9LQ8CUPgEL6xUQEnQY8YHZXFqVmy5SjnpfJRACZ57vL1WSkai5qa
TdyP4CP+EASnYAAyS3LvmEEUkzIyjv6ksELXOvaGj998D5f40LptliAoAzr8v2ymKFQQtNs6DPz5
+wtFyMSTt2tpMAsajOABAwa4gAC4F5AA1s+MJqLV+6HAATQVgDQxGwSOZEHARKggGYmEQWDQkCAW
/W9N6L0Q07SmlzPjEnHWqCDodUG7XLInXcNu80t3Atqw1/oxHbTC42IlxaJzMmxJfGoqjq/5NXYy
r2UuccN8DBnO4INPNiB/L0ZJvpCTIU/jLAJD7HXh8+28pkq5tXC5uBCG11XW7r0nONLDmWIQxRoM
tPZoGlXQQE3TXoE8esKptzIQGUApiYeF3Z8wPmYbTqqgoACqRQlkpRd+3xZbp7JQNm2as3Jx/F/z
9DeFByRoQAYMGGigENAA6KIM2AwslYAOHKMECNDmdQ/I4TB9bbWAlXfco6BCFm27nmKT+Q1v/z9n
tPgCnd3d+AE0FYA0OXqYRqIBGMgmNQiIAs9bsFtcumtu+ltGeZ3jUxQPONlEDGV6KbpWu7cM1KgE
dH7h8YzkAakceYACej7vIAMvGdJszAKx7v8w/mPLs6c1osMOrhITUtY9V9uIyBbEI1kGv44wW+Ux
a+2o19/0dHXqoqLnGxjIgAvDT5mjPP+Y4d/G1kfh9tqE/BZuCcuquzRADEQAmpnhqy7X7Lp7r+EY
Xb6+XdpIirqAAGvxFt/wSHiAAHABLhWmarMjiARjATtyc7NAOsxerS3bXE5z2ALu8N8zr1lq/N/r
XCxljOpAz19LxuIAu8+V+k4AAtoyACsPV+toAriYes/9byu4kAtv6sWAMGMYACm82AGu76+6gTGo
ndujpqltzvb7+z8v+eFVIkAAAn0n8JaqKemuOn/Idg56A1/J/OpGDKc5Vh1Gno2uaXnr5rzgABup
RaIZuaACGt8W0mCFqA4BMhWAMDV0BM5CM0BYIhAZhATwTYvEQQt0MNLzHwAoyqpBwn0PikPVV1t1
3DHL68+vhpIl36r+GP+EgDGHZADWO36eP8vrxKBMyFGFnkxeK6nSsX9q++gX4aC054KwTlFBIrPW
7o+Gs7h739f4P/8Luq1AACmaIAm6V07wdnhw6QQheXgY2w2jrCCdORozehcX4gnPXMBPJSVYkIAP
SAAD0r+98pusW9zRDgEyFZBwVWMJEAMQwFgiEBiEBHvTz4iMdGM4E4DPvmP1D4cQ5EPooQaSvKWd
Yz3Es4IauRWFguJEV19N8a7cACIiNyBF649vGPVwCjVIkmaqtrqf+Vzq4iuYgqrsDuxcAKLuPLt/
yHxB874eHn7cM3p2msADOMP/n/x//AH5CFO77h67H5e44luOg0Uo4AOE+KHJ7FkMvCe3LIbYWqIQ
RQgAPjzzCYDjKc0U9M5XOAE0FYAsKgqgUsE0AMxKJgwGw0FQgF2Tu4hCDLLlsz4ZOOPMA3W13a83
ssao7MRMO7SO/l85zEJCvD7OzG/RsKPiDFkTwmHRGm41W8gZ29uDyU/dSnU9FhzUTlNENTUFosX8
6jo21PV/4nz0NGX+rAB1jf43IGx63/be7kjtVnsio/87ezs6SXPl6eupnciquwG+frdHgHnzXoFt
DzdO+eDHKeDiIVBlGcganVljQYIXd48CxjOvy+3gdn5SxASXjGypKsZ4nxvo93dwWQkheLuvE5jk
fzvHagqIIwz53B+01xLndbbt/3f9Pb8XDs29np5stJyiw8bNEntBVcQ5aOuP/Pj/HoN8+iNV8bje
29hW9jgBLBWUdBUhGYJmQTFMQDUTBMKCUQCZyc6DDrxFgvg8T4zMirAmvZj1168mlIwFguFRE4+n
lq5YD1f6/MSL+q4RqguqdvHAiaegUbhTn09oFtZtrrn2A8xSyW6cyolyNRWOzhVOsCt/isRcajb+
2xTzlZYAN/UFnIl+BS0NK8euUtQBFyGa555XkVhbk03SZNEEkIyM6a+2rZAnk5eV6L/Jw73xQLLH
iOxZrhYC0WRasklQrHGsH2ujobP3wDSyLl31G832iSO3Etd8vhFKVmoYxIvGMYhwATgVkHQTLAhD
AWHA1HAmKIwEoxIAgvnDp2Ro2y8kjDq8XaB3r8U5yRMdjHac/9Ppe1vq4ag7DU+p/eIpZ+FD6+pk
EmJHIKaHn7JqcNICAjgdgyfFSrCTic5FBG4onDvhaOXRy11T779VItCJ8+kBNqoUXOMefUcP5XRt
qdc86vV0ipDdEll2jF3y5NSNE+l0JEzIFKBiINSAgJcgAJAqC9NQuN9XBx5ff9EAtJ8vo+iLt17i
7jr3rVlwNN7kNwbf6feAApHEDHJDxIhQAA5ssypwATwVlHQVUSEQBFEgRCAhEATE74ZVQ8qad7RC
PxvJ8AF9NMdbsZ5583J9O2xGddf07poHf59/zkUXvhj6cYkAZKDWEdHvLmAS/mgJMWXq74QnyPgp
pgrgV5z1s8RPL4K8R0FFJPorqp0GovlSTxL/b9BNMiH7fGx3wG4yLm+1n4dXZXdF1qcWmPfXGJd3
Qmt1f/1AgORIrZZWX3bIYEgAAHkwkwABwAE0FYAsKwqVCEZEMISAEQsIQgIQgJ4qBDOJLB2iinDz
h5Bj+vqQ9UBwaI9RfnNyOwYm+3IXzJ2wXRGBWiVNgiOjAE8VR1VnDUgay4i/pUTi8ljVPOs/fBcV
CqCZWPbVsiBgpVqkJuDybQhWFlYaPCjfs+38a68MW+4GHSDLsAEbb6kLetxAgAAAhr7WmwiT73KC
rueoqecpE0hzkJw4id3i11VAAZjTXMiOASoVkHQkgJVEwVCaWEIQC+UUtpS1iORZmNal941xeB4c
Wf9BYzju9Ze+onhS+HabYW7o/cDwmx3hMChDFjNygCOmrM8zGlcqDTbdSa6Mmu4omLi9HrxpWl9N
4TyN1phFECp+c9nfKGgXp3SzWya/ZkyBNZxALgWiCQC8E4wYrqtTthK/uczpzofF8/irv7aQiM/P
lg3/FgBg0AZODq3h+rh7/26kuoljs0msKtj5IF2V/RzlA5bcjJs9/lbO3qyi6bs6P3zmACBJYMSA
AHABOBWEdhKJqYdCYcBYIhALnOO1nsIFlBQXLvnmRlAxS5f4T4f+T4n8wECo5AJctsSYXhKwjtpN
dCr6V4mPbKoDIyy8+oIdKjE59xZRS09Etq5IF2KDR7TtsQBLq0fT6Dsr+H1oV4YjXLMiO2dTJhQg
AFgABDECAkIGGexJOrCrgMFABAIcSRKUS5UIo8rs0IgAcOAeoczR8u8wGqKF2KqYqVzt+yd4C3xI
3SBMWUAdLHxwT365NhqULfTdm/frux32CFNoNUIAZSqajdT5PD7UJLd08v0GyF6InHk+LV7AtHIy
RjTSuShnhfxmQVCampXFq9buzRwiwCZBrikFUkFGcJYQADgBMBWUdhc5EYhFQQlQIBEKCURBEQCO
+QdOhCi8MS2ZpzUcwC549X/efqyE6H+Mi2liW3yHwMKASteh8cEU9HnXD6l6qe2X0JMDEQsiAnPz
0cSEwvJlaAPk7BBvMTQFPz7Khey4h+jKSOtVw0oUTNcN2zpBlZYU/Z+2U+Dw/FKaoZKwBiyAu1Om
dmmS00ksXk9n/00dyrBOwqENbVmJLkDOTEs3URc4veN+/7s3JbpzBxJP/TM6/R8GWn8VZ4AoAGID
BwEsFYQwN0oo1qMSAJvvt1YajQSRyCyXvKMgY5EVFZUlq8Vwcv7mnsDflFZZfC8GKAgRr4bQKA1i
mTKMgIq6c3+rm9X+iFU8lETm6A3bUvuglv/nji6j768lVL9b8VvtJUvfNGBFCNx18rQJ9G3nN9V7
WxbbIZKKtgFMFoz4J34enoqJrfTu26qRvdBQmPZ2dt8t8+qVZ6U9eY4wzYAHyT/x86o/Xi8NfpRM
r8PbyitaBaeSeCZJuTHA4AHAAUIVkHYVewqCwSKgjGomCYWEYwCDej4AtXQ2RMpqct3NwHcXykMH
oVL0WqKiKLC1/f9EDWoIiMgSWYkjSS4Xgjdb6bhNM0NHJVZ2Psstgttk5R1yjtYA6vJiDJ1P8fZq
Kqc8/fHaGEnb+nhcAQTgrFYde1htO3UVwfyH9wzgMNRlhs6xkXATN3U2XG/j3xTaIdonPLWvONAC
CKCaOsTwLJ9v+zq/zP/4vd5eEDaIyCHrseHvqAqRCq5UECvT06EQp1e6gXALZXaexBZlRtT+upa0
rdC6ZMJbTtcNOlddHq4tEww0yYAHATwVpPQgDAhGg2FREKwTUAzuDTi8xZdO+LJbtLm7EAXtu706
p2X+s6rFNxVwKrmIzz4xQoQOQRjeRm/br4SlxkiyhMZqTxAjq3DvyMAYoYjE9gpxcevQDLdMaqaH
DRXp+V7erCIRPYEEChNCP5/p3Xxf8GIH/8/R5+2rrwiGDzj3o9MA88fsTGb8FotynQTfL/z+g/he
sC3b6txDJ2VgabJs2dXb8rs+hRIiwCcFW3LFMBUS6VvW9TLDDytIARE+p6UiDgE6FZVQYQshBMNR
MMggdm1NjgvTmzmlcVfE5zXTLAXOO5OVfb9XKqgXImOnu7LAbCbYcfsoHM5zhjbgltJlOUdal09v
OubabQtzHyRcpaMM/ClKb1LbhNIuPdzpmN9+z5bvDdN6MeUvhT8s4WAQmB2s22QgsV+rKbsUteXr
QOswAPVbQN5QPXLJdRvsr2vlLlv9TPd2bplFgbW9cwwBS91oRq9XQyTBhMt0pI6QD9US3qXZdccZ
B2b427pv6fpBZIgsKgCmWUBEKfuuWgnxADcBMhWAMDIrwNYHeKmB3jQhshoyLyWHPJ16QgOPY9y1
yhDQed1wHtPwet1cUWC9bVq6gBGkm4SByrgAVUpyFBhhvwyvCbxhVeNlOcJXnmrqYkBaAo8zs6lk
c/kolX0VPsx+tAAuBhImtEJRYhIDSAu4ASoVhDA1iwzKQhKB2c8hmGli2AN30WBc0QMkYEKf541Q
Tyq2l8o3CN6wF/e7IzwkCq5R2VYN5RACNq0ArAVKKN3nNnmZ5qqaDR7VbjzRmdI7ZBj0yW++y7p5
1ozos7VmqZ/FiHPlbzkkfTGL4BjgVAwgHme8XCMAOXb+368sfi4BLhWENDUtBQonYRFQQhAJhAJh
A7sjIYaCWyGozRx4DSg7GMLzDhl7Bqaw1mt1iHtvxvV4wbVfsMUqHDtEu5L7aSKvWHVTQ7/67wMS
8Cnw4+nn357EdxjtuvhoHuvJm+cfltoz9gWFCdMPnCZrMoAKE7UaFqdwmFCzkuKAU8INLRUfYQS/
nXSulHABKBWENFANCYgBY5CojCoLBEIBMLBQICEYCPsuHI6JGbNa1lqavnrRbRukAc9oZTDQ4gDI
3aoXVcw6BSAG5q5jZ0zX+D1j2v+m/ppJ7dHjUrg7dmcpTmQK8IstlWV9TAAGkI6ww8/ryngQVRO9
Su/ZDUiP10oN9kdKCJcTs23TQOCvEUnHjOBoH+focRw8QaAB6TIbYCLZ4YmKb1IYgCFBhf4ieeef
i6QVz3i628ZxcJM00Fny09b92me/o9sIcALQc+ovMKWr231BCi8S7/j2SlPMU52f8lN9w/X4z9gH
hXlcAJAJCoYlc/+G3mvcBwEqFZjGKBOqAoGgsIwsQRqGgqECGEBO/RsBo0KX4p1BetTPuAAIKWys
yMq7/fyx9Ak7nJVP6F+6h7VE6KifB0AVhONdemoQBeNcfkaWEiInE1q7bxv1/SXFxBnliNhnOuNu
wDyp6twMIhKs7jkgqlQBYnEcK5BGOeXyaIkSSFpy4AJqCMSLTB07zokBACkHwkWaizu/RaRYCXyf
DBP4Ywu9aEE622P2SFovOi4r1eHbJzswXEta8UnSqJUtLYlhcaEe49Hb/P2YjOp4fPJCxm8GGl//
13TmqgcBKhWcTFgRCYRnYIhYYjQQDMQDEYCPW0Mx1ya67pdKY0fD61YLmo0vmDa57bKfgvoc2A6k
IBUddGbf0MbNM2Hcm19afrFkACVVuuoP+5wALdddLY0e4oxAT92d1MCBw4FI8hXjb0TABkPEVPio
U9ppwUE7f5sQeEBvez1ouy62fQub5IXSABryYC6MwEHGcUlwcAEsFYQwVSQSiK0VAJngo2hOpM7W
6GijqJeksKuShGBxVpGEkWBBYDaedTgK3y93R1ZyS2Kh4/DptEBfUGGAgthYzgUso9D8BjLJxzoB
lWewhfy9fyeV53Hqy4hAJ1rWoAWKgARS69/3XgIu7I4xjGIABEK7pkUu9BO881wm9Pj8dW4/DXPt
7aoSAsABeUdgDRdun2oovKGucUGRMRBNaARbrwRd2ikUgha808yt0hYJF78K5gkAcAEqFZRwFkmJ
hwQTMIxIFhIISAJ47B2wQezQ58ky3skiagGbjV2z7sXy8eBFQAp5afCo1UDpxJzZ7xAAabw8J5EA
WiVp0X/Z2IrrXiYMTu8AbPJ/98v1bH1u0xxjTcN8L8hb4GCMOXu54gAOu/bCO0GACpYKGBGCDuaz
X5IumBa9hhAWSh/P6UacwBHhObjTN9gswF6DA7WEoiL+HegItuUFlERCAeait05Yfo9Kfg2lJ9/F
wScXDFFlRvk+LgUAbwhwAbT2hSSRevD9dNmvSA4BNhWALCsREYSLEyCEICISBMIBEYCeD301jdum
XjRaPLuvrcnF2Cl3/I0u4xbMP4KsALZYggYET7f6o2ijzQxhKjdCmBTO4LPaJ0PYq2htpZL8mV8+
4V3U6G7zzdv5X5qFHowg8wAmz/QFQ2aasFPidCvhQVW92xMZ7CCSXneUds/uWR9qDQ0SXaBIgX8n
vXHmoaXxv3uiAAAqEgAbEv8+UUAcATYVgCwrEp0OJAEI3CY0CAUCIgMz0Mq9Q6G99HU3OY63hbQu
kz9sROPeWoZL/iyIhEHUhTNu71/byCL7asvPz7sy0Bqnwalpm7qsAEHIs86WK1LqGRGn4T9niMjI
iV82P0AC7cfwwC+gJpP/PibS3TtNiwkGJOTaG//a7M73Fvzf4ddGEJ+H7f29QJK74gDgASoVlHYZ
WhBEgzGwbEwRHAVEAxCAnjeduuzUvhYW02Dnejd/gGrp2c845+oxvaFk8v9pgKnK0Ww4/8riAovH
Ob2CbM7qBSY4SJmqsXLi00yVCNZZcKSOVMrZacgFqZsROhrVcDW/7bTjT3qAo+Vkty9IoLM1ke2e
tlaMEsHhWtInHDtkjWcxQGRs/3iwHIRSRTLnglv28kUrMT8MBgnf/WyADCk5QFgWFOAH5WhLLMZF
95br4xjxbAN2bjM6AAAFNwDEHAEwFZR0ER0E0KRCMGhsFBGNgiIBiEBM8NmGj4ILMazfjNNRufgF
zuL+3M4lzgKL3P+dFVx2eLX/dQa3kGkKsjRFFzjKcQq6+PqNMiGOIfuy4ZPJhmASJ8nsj29CiEhC
MBE2NZNP/j/p3M8duE4ctHCScsmcYwk2EIRX3q0Bgk5mZruuKDB4TX0+dsQw6oCBg+N+UUBnJ5Aa
H9N6gCMEQdmZ/GexTErsgzbc/8LlPvn4ad16RAFJgAcBLBWcdhcbBkrFcbDoSkMbhMQHPyGxp1LM
F5md70acd7Bd3tr6d1Jmzn8H5P8tMGWmu43rPj4IgBxP2/0j1jQwALn2Vb/K2ahAABXbJDEsp0Aw
SD0fp95vjCwLz43wfDldEREITDNqyLJlExA5bu4dZh6oeIBEgQECAVIb6nYSwaBWacMFzILnH9J4
VmohS1ff+VMYkCxA/jACgrHWvHJCgl2nf7LeMdG/7zdcudjRgDLTBwEsFYQ2NzMiBsNTGYDn6IbM
aTUoYe9tMnSZQe0d0NFHmIzhYjR865/0MRFbaqM71ONtQF5wjzaeTsAKWSX9JPK8W6QlVVV++b/m
CEFG3PNQPOrvstBu279YYwy1Bpysz687WBp78kpzqnvqismeVqTQQNmiAAOPsgAm031xm0xGxeec
yrUyAYkAAMoGaKoAS/1vZB2vRezgCADgATAVhDA3MhmGblEIQGIgEz0oHgReMOlhbrRPwCqwWVks
LgipF8H1MAlNrx3TAY9npbxT10t/ntECSaKfKE+F4NOB4ydUIAADwMvw7Ns195+ts0jZ1dnWoPmj
RaMPPOuiaOjThut0prdrDL1JBEABogGLossUCqLvebump189nv8uMzVx03be8gJ1ALKEPz65gSAA
OAEsFYQwNiOxgoI1kEQgESAI9I2V2qyC2jgtd3h1xIE1CLqljOJnInZm9GMBicmvkJDEE+J7Wqwx
gDxcTLJQoZMQKbqaahkiepiIkgiXrxtdmprDXEkpIqG2FX0XEMyFLOVHqcONm0a8zDKgI2FlQhvG
92Iddd2qpL3u645th+WRr81uPoJQgAABO3WBeOARSgq2VF+8Y0MagAHAAS4VhCyTEwkQTBOAjeeI
puF3otY1A6XmampIEze50ybQ3a/8wlgwBMEEJQr5X1ft1QjeMlyNdethd9+U5iU+NZKp3Dv6VOpd
bEH86dyrI33cltKWDpaAPtI4b7cfxaurWX9ETMibmOcXDIhAeIgJMUMVvpQZLDhYBLsOjfbEm+W3
FNvkQvzxgYcCgnBNepAqKXx3cxFwyqR6rarRjXRaMWIpAtUsS0QIABwBJhWITCoRCgaioQjQJHQY
jgLBE4CfLGUd6o4HkvowGtYa0gDIylsokd21ur+4+nvTRQRvRJ/hDKEOamxuy6vL/i3EVWTX/kJn
D4rZpqQc23bl8LHu6AAI7YuweevgDmLE+ULwUKzC4oHQ0i1WWG40DljuUVAkR0N7LbuAAF4dXOE9
AIDLGc4GGKimPZx01S9llkh13dRKAgcNCAvTLVVWYIASxAA6FYQThwumrzn3RAZyV7liQIFbMhQO
ASQVlJAjGxxYZGCaAE9c49B3LsPwcaANN3fElgViq7vTtNM7LqbEmVbUsn1QFoa7pJEc5osAAIAI
hYL6MOvQ+CtQ5kAAfw8WPUFWOsb4mFk1qWvM0ttuyPh71iyVZ8elrcXnynbzoU5iIKtvm6W67NzB
UQGZO7trwbXlN9wf/qpbafRbCcJwRBCAEspIVjIKTpsRtMs2LpynKIpOho504wSI4EQWIkxwASIV
hDBRGxkIpiGhhGQRGAmd836aO5Gq6sPJJkhDpFg9o69DPZEWM7oVKpaOxbZyUthdxO6nk+t6vMkz
2iAjF+Mwc6DvHLrm5L0HJl5giswFaO26+Kkqmgy0SzitlXzbBkmaOdSVzTu6DZlqJZ6BbyskcBL5
OruZA6+F9xhiShLX0+2+cAAwYsxsLYoBEvmgR+iQeS2larZCACOP5zwZcGpaSrpUHZUV9Mhp/bwI
1xoSzSOqtryRb5TUWHytCMglTXVYHAEsFYQwUhsFGEcRIIQoEQoIRgIds4HIXFkaLMQ1OKy9BeEQ
5uYM8g4jmEGemwWJXJaOL66YXY1qsV0arFDazBtYWZtUid1hjvDBaYPNPH9O/N5IwqromKyMTcwK
qA1gjIJvOb5pe+7tgWS4NjO84ojNSFDQ9NYeH/LgBHnIjgYpYquJ55G1JHo8YcA/m7qlxED7id8s
xmr5+klLMWlpFYQGBCg8+CHb9tgAABGgJspGsgDgASAVrEzUKw0KwUMAUEARCA1esF3WLJYFdDXe
ODjfkAAKyNKgn4NdmsrelOw5J6/J3efgwCBNYEEJWjNyZELCpqgE0IjbRApi0k1Mq0bF/ANOx/XI
a6t7p1NPCDQVdLelj3Jvy4SdUlGRvlIlx9y2twDiETFK/Rj5SJuwxUwDj8YNklBYI6msYeu9LlVX
wtVR9GI8Pu1tZdglaxv7l1uXLWaLKcLq+Q2B44YRtnMr2PsI2AyH9lSlAzMGFTzc87wGGfLNc8ES
pOdd1GVLxZv4NZt4uKGDEOABHlWYxIRAoQQpATn3zrM6baBRR00oRDRxAKjAF9/MByiSQBlbYkXd
FhevEQ5PLRTffydGsxOCDNmElJaVJdlZub9LA7wpgonDNuqMQ/hMyyTR8se7ZPxe6uXzsvHFkpB4
TEx0vB8Rt0gK0UKuT24ncxU+8i0qZfp7Ueojg7UwY/NuX76oCoFqpmFzllh5mPzXU8MKIQxTXmAJ
oYDRG8Ipm8GYQBwBHJ/GC0gpCQESBrhmdrsoBjgkaQgSIFvyde7o41382tWfB137Pz6mzT6NOP7d
38lxf7/VgS1+TZ1ViV83uIk2TB21xFM/U5mFw2ZoOK7AvrRA+YmDh2X2Kt+EI1sToSKwYnbr0/Ky
wlVnihHukMlQMGAwR810cS+SfpHlr20lme1WC/vaiJCuwLByM6glTVKL50xcCBHTotsY7wR856IG
LpLQuBIgEWbbt11k45lGn63Hhnm77qnnl4ZhxRqLl/xMRiO2AINqLVmGUEKNP/iijR4zhRQ/hRx0
lV5jY0+ScMLxEdRxohvC5ntoyPgdA9tNGgcBKNWENHhqDYkBYUCoVhgNhQNBgICZ6B3HY3pWRw6Y
4nRqdOs4BRABnYAwRco5hznv8MkARDCPZQONnnDBQCCG5wQRp9nx1BCnOE0/FDqKmOAJa4iaRLWr
nBYAcSlzYjhHvNsSU1IoqxrsGiZxthLu1xQlJb9RV0BidqrjWVk1Y1Kl6x3Kmm4edAsl8DW4zd3S
gAAjx4yDjc5QtrqczlIpwaw6bSZ9oYf+rtkA+VJGQGV9eceLSAivRp1lsIzeM8ExZItzdaK4uUE0
95MwD1uCrjzbhzZDBdveNvLeCtR5M+PuOtyl9vjlHKIUt4fEGchMWzkeZyuAYr83+rmPcemSnljL
BAANCxubEHA9v78BlGkswchpN0DpN/7e73eo1hlnYRLcs6kGAAYIh4f6/5t9wRYFAdgSAKrLlydy
PcEV1RrEZuxPAGf4KP+7YCzAmsP+wLg7XoVoLUV+XsdMSMTMzhwshlgUz0SF2Pv5nK2WY83WZF67
aYqDTCxdwQqoMMRhrWM53DO5znK4ASoVmHQkKY0IxDKQzSAhCAnPvRyme+nBBjhrhyjiVzHHwtAW
yACQrbubULtr859FA49ycEX0qTE/qsG4H8tI6Q3vhwcS8vQvCqtZwVcpoEJHTCVGbuO+9Fs2MFEj
HAoBaIaVxWX9dx7ITO1Y/eTu0d2Uwdrh5FUrIAXVjLWLcXHkX4+u4pXnb+fPiAcnKdXXA44TTAEg
GIACIABwASgVhDREIZUKwjcARCBj7c4O17q+hG2kIOBoPaKoD/qmAUH48DoVrgqYgPKYNxNVu32F
L8IJdsHbasaNHIqbtUH2sVKCUT5CszIhmzEkYA2eyqKP5F8BuIWa2/bBTblzcbk8GpP1GUAAC3WV
Bs9WADNlVO1zMtVQAcABKhWENEVJHEanMwGd+MDt0Ggxpm2mcBdhpPBGfHKKDIYzUbh5jr0IcVhW
lu/vx78Am8SIqPmioKrXHU7B+D2p0UivQab4Pq5QRRsBvxdqm6I3PCa1tYMu1WpMIqGC815fbjW9
Z1U5ymuU/R1ysiSydd31/0kAMv0hIE4gtk1gPA//j0Iyy6rkJtWjw/7na9cXwV+XUHABJlWkTDVi
EAKFgJoA587wHBBozWxOUaeAFVweH+jdbA1eK8PDl+DKF0M/V7qiDMwM5N454zDeVWvEoqoSFgUV
w23sCssO6AgYuzBEl61bvaCovttVlnHOYKrAjToxHCI42vviwHi8nenXX+izUXdKxeKA0gDlA3Wb
ooEv1oClQA4BJJ/SCyRszaEVCSUUYlEBE10iYkQUdqwT5+kdH5+NfD4/v2nWffxyffq/6baXGR93
8f1cfj5vOvp0ENij9KuxHq5QcYCgJmpGoO0Wi5WUxAeryDkB/VPZM0CapaiIaQxRYMysoI0WN6Fp
LNBc2QYyz0pklPPNZoi7jn9ShWrsI3UazpKkDdYTAAAiEYiHUp8d8RJ2+rXh0O+aWMHjmgPdq1Gp
PAvZGrA7zg7e37QQgunktcomTAgFRu3vDfkaRZ1aKNBxjZ9vYGDBL2b5pgfWpL33DNNQbbJ4IhPx
CF674EJOx7Ixwow4MiF0zExGHqTwc7ysOAEs1ZR0KDGlhCFjQNAwKhIEBMEQgFnz1jewaKVV8taR
fF3L3pf1i0B9PFN9G/fK6ovIejdDxhaoNAqUJUD0ZEyzBCjFORflcnjthfRcMuLlz6pmy5ac7+FV
m5sOqDo1ovT142U0kbHhgJD3OtkzDI3GQcbk+Nn54v49VQmBRH9enZL4E9OMpeW6Fukr1NAgAWLb
kPhf38KHFXzGJtfpNbVMNsJuUpjI8AkQTJoFMrryz0E5+Rj3jkDOFajAoDznh4fbqKyjOgc4Yoag
kWVNyvZTexsEaXU4LiNv+b3WTHOMh6fVg32bweYRFWGpkGNqk6vGZZzbtbrGMrkysUma83dmxmkG
IiGvZuQTwIookT/6f3YgAt4tzaZanW6QGZTKBhFNSvOq9/PBAlunbMcjqiAAOAEsFYQ0NiCGhCZE
KcAmQDO3oANWs33Y7izzmA4HuUwJ74U2E/OYg1gAiYrGuPLR4yElQqBpt0J6UFaneWuUAhv+xatC
xJThZjkafkt1EvYncU+OcI1rBYsC6N4WcC/n9P+sAvjy78RiVLaVLCsxQHZ2ZXIWZo0BdzCwAAZc
rN1s97rZrV6dmfi+TJLPRRxc3Tv7FInhDgE4FYAwNjkpCMJBqERAFRgESAFgwGnkNitmIcTbrdgt
5JUKxHT139PveCEApr0HokAWWGMDpQa+1bROFq5lgAXeMMJjv02zx0ibMB7c6dEnzrRoLPk9gqzU
3xd3oV/CCCRA5Dfi0OBks/hTqWKZbjV8Llni+9DRoobL3s433fcAZjeYFQAxgzBibO7Xb2qQwKjO
NptnqyzWey8KWFgAi27d/956mX55IjRonpuAUAvSwuJSABwBMBWAMDY4BR4hQQhAYhYJhAIhQIhA
TfhruMv4WDZzhesfFb0BQQRTnMSivc1QWgdkP4K7N2+GWmggMIizxqWLKSLFdrp5ohjL4h+RZubA
QLOPg07j7tQtbX0hYPqVNQfh0mO4c50xNdpRVWl0pIoAi2If4APcDDEYi2zJogAkAQAAuCkYDhNL
F+Saccoed/B31YtGADLT+OWAy3cpTFgnrcahpjXaosgADw8BKBWZZkgIBgqEYJDAZkARhAbO8Zyh
nU6CmeDgfSs6AAaNPh0eFeTv//xWsN5o1LCgoxFY6EXC3rsz8eg49mf6eCGh0MdPZ19Agyxtv5GI
5zlDUIFCgxsPsUSwAeLp7P5///t/PbyNp93iBC2nZyLt+ZHbkWkFO6zAou78lVEqDGKyBvNoVLkC
APQcifbF+36e6ysBLPKlpcj0vx/3MvRttt7qNwAZovzv9ixQDgEuFYQwN4UFSMIQgMRMKAmEDHon
JyOCTDayPi9Y2FFlS4jgiglfX4HHNY1lLrpyzjUuGNBU6uzhe9QAtvjv+RABjj0+61VoEMq4XXdj
pRIJqRq35ZTmA0UF6Xju8Psxuwccxxjo6Ytc0Rmm3BYBAAnwd65dezto6+CKQB4P9ftGp6PzKRuD
FEvn+7buuSg8GcrEt55bvN6aakC40WirvFV6jWBOsRY10dUO9G4HL1TM4ru97/beF6nrVBwBLBWE
MEMjCVLCUwCEQBMgGNnY02xQAcZ7XXYFXI6lFJBJcr6dgI6AyMfrz1/1uiCzMTZ9WO0Av5/Z9/0z
IBlj2RVF6Bw+HaAb2WHuODgDOWUrKJvbY2Sou9wAKzmoBWTv5Pq9kYwgAQ1hvD0rEreddl0nLwYh
pAjvYdKDL2fqQNEBwAEqFYQsKwoZgo9RCoBCEBHhyGm2Azlq7KddBV3paBOkcsp9HnnVjG/8Pt/R
67nhuLECMnxiWzyZn88XewKU7BZ6je6p9b+gtdqJdTHJ4N2wezzWVsr5YS0G5+0P1C7g9SkRCQns
+zVIqWwkAAIls3pIhv3ypfX/TObFwGxh8qdKV+26Edqd+oNs/opKAAjwPkB+pL0/nnUhBQMHASgV
hDQ1OKFOJAEpDGAREAWd9trabEh16Eo1PMba4oFQgBNOYcBJ0nmvJd+7M5F5mE++bzYSj4V3/TuY
yXn9GrfFRJr5xP4K5l/Ls0zmChURNyIrjw1HbGcYY+Hf9ODFXOE1HPkkeTHb1mLIo+HoDL9BJiWQ
EhYAJlLIqs1dZyzgd3hCDDJWTMIzG4xjSKwAFTes0cNOF8alHJ2OzzrUAI/x/SnhZEwgAAMHASwV
lHQzOg1cJWCpBCAjkbLCwYgsOoPEaxaCO8gAEJey/s9HPKPxPaixUyIQESUvNq80O15f8OdbyZft
V00DLPzQhkBShOYgrOUauZouoM9lkjd1n3fT8LxWYnXbhdZyCsppFCpqRlZUFM5YbjCYoyXuwADx
BVGsPdShilgb/wyXIyZZW7GTUJHBGEKhyIYXRm/Udk3G51G5gigBFbuKQGuqGrhcCxqFbmBcCt3A
DbfV2fb0tQDWol1yIGjR97j5gOABKBWcUDYiFIyugNhgihEIBPQZ0b0LFAqDRHdtyAS0ez9ZUIDE
nlx7LMhbgazAAg1Zd83jE7N8Mze48CvlJJJEY9KrQwpdvBsl5Cab6pbLlGKREVEVGE6T1ytwBO9y
THJExpoStItutiqSxAFirBA222gPn9HdJ198TA1hLMkkahbRRY2TcXHXPXSKixqc5xjIAAnBUavt
3tJIr6SKjjZrbsW3Bc3RkZOluSDxluxR9speHaVKyRrXba5XQinVH1h1AMYsgloVaG4BiPlMhrGV
c6bliAG0HhBWRHM3e4Lv2HXWCmlIJzqYiWvdxKEyQQGomNnACo5VqyEE8ZVQRC4toCFN5wDAUFwH
fGOuH10m8VE58uuZRyopEY+ORtteAA4BHhWtMDIbFQhFgIiAKjIgiALv0AhaZWmxA48Ouc3dSAAD
ijlqL9TnRCj831RsDrKjckNEPXsa9cMaIzsP7n5NKhMdNJw7jiRHsIu3q1GQJNWP7839r2k65+zp
ai5vQKDQrz7f76ZgjZiaJEBn6P2+uRxyKipMXqbN+ciWPLUf7i6Y+CspwAqKUT/Io4xz4JMb5NTX
sENrmrsHzKAoqdKnVVq679sgADN/OcYpUN5V3ZzE9909/3QcREcySArgGRIUB8WZee7QP3M4X3qA
0SEkdQ+EUo8fjPzNhJQw8SQLgCgAHAEyFYRUNy0phCRiAITgRjvMMs89Te7XvLWXW+CVMBt3hGUB
Q5XgscVNJiN4ieLPpetyztfLy8vo8EbWuzxDDRZB3dkSzHdADXMROdg+UkV1g4OHCYjS8zdiOGbk
wXIPdR/f38/l5dgujZpnzDrniPSLJLZVZ2GYgdiqog+ZRxl5uR/SRf5xCGIBEKUKZ2zqMF39TLKB
F339mqg3g83IgrAgELU+9G2HC2ZOKmaZFKJZc8nLwWlSqDKIYWACvk8MlMrFRRhMUafxcAEqFZYs
MjMMRoIwgh4e+YHhZYNeWihwoC5qeru9GPl8749G4qDWOOYE4+X0TUN88OtnGYRPbbHRy9HxWEpN
YnFmi5EqxRJLTa1baWVzxabEqwJ72lLDCgQEefUMVN4RegClR98g0BPJZxXG6LLkqOJDGQG9b4S9
AAC9CaxcQnlQ0WoWTE5poLastDrfsvjXGI4BMhWALDVZDYSCAjBQRqUKBATwdh6kuBD/HpcnDLRx
oHO/wh7K+ucvCEReJ4SEVz+z4aluJ7qGIud6Y+PDl92GF3QDZD6tQS4vsKPW/mmmx+iEUqrei4WO
kOR4mR+HfbLWO0ZAxLbQdeupPUCIACze3y9C11MPzsMvVfyt7yYah2oC4t2onuaYwAMegFNwGmEo
Dp/F3///6N73Ot9KBW9Ru4A1gklALV1x/8/84HfaIy36PbsHATYVgCxTIw0ULkEoUCAqzDsWOjMy
76OFGrI5jegSHbEN8J3bPbmqgMd0B8+TfQxOjBdERPrIQd3NBRlVQVBbfR/zhm3PSWe2NUIXhkNW
ulUqrROQi0Ul9XwnXXon5nir1yUjF9clV4Jrbo0JxVlWd1imW6xKG0rViIjlhpPpBVX6SxfRiwAi
HM29CE6De4I7P4y+dGWxwmC7pNX38Ghz4Py9XCLjlz1meWqKtWtgJKi9aVKgvaYCTQMGoU3CFOAB
NhWcbDUrCEUDQYlQbBMiBMwCHiHYN68t0LeXTCXL3wrdgLbojHV9MhtjozzzdAliwPn/J0NRc5SF
RB35pb+0+bfEVuODIxGKFRMWdTlm3vLr2D/AAFlDknxzFjMEAGwAPx0bLWyghryVk8G35VyjScti
2zgYkgRQgQpgAcYFJztLsDrP5g6dGVbcWW6kXmCl9gb7L26KKIFmjHla1JSiFzsp9VPDvfvXldKx
ZoxygGolE0RPs902XAE2FZ2MIAoRgmZCGUTAIb8DsJYs6dIodKdXqADYw4Gtq9h0ZPAcbhfz9emA
BVTjs8TYAY4+DDfhh0/1hALLn815etCzqObWkyhkwx5eqYI0B0fkAl1Gp8RiDHOroN7VV7ZCmdPg
HCiiUcT07x2rxXgiAAYmBIJ3+T+c/Tav475r/rP8772r1HLARsAlLMaDemz2oCQag60ulNC25Udm
QGSLHrmkkA4BJBWELFEUCWgnAYhATPnxQMDgTt8I6Uzo3fH3CTDT3DyCRVt+klP+eb6K5QKkvmEi
TJ1uAFzjXfzY6fd20ATdTWTH59lKxmNxnGaZrOun1+PIAAX23ubABGMVeAUCVGWajbW7gzbRiqxI
GJXOXFaMgEESX+HCRhAk/h4s3D2U9qMI0z1AipAJ0iZJFoxnTksVTInAASQVhDRFOwgCxXMxEIwT
CBBCAj3274ucrOslGeWlVnTEZ+oWQfoDpLQ4RpPyTp2SYEw3hNT/bgjTnbMfa4fd9c2BfRrhe6u7
HmxoDEM1GGGHtoqcTRnEpDxamgTuw7eb/N1WkmABHl0MuKzZJY0nHW6cZmtbKLhVTExmq0yBicJb
Q8lt1ECanrkOzp2SiAAiVz5tPsJAhohqhoCa00DMNxT25VPkr/lY8RGsHweB862WL1CUP7R6imK0
QKA6llP+++Zc/0H5/nziC0JORwioBwEeFZx0QhUM2WKCMISAd36YwJReGt21OM5avMALq9vXfA5N
sOaswCwzZyo8tIsNeUPom3THgJp+Hvlg5sM6KIN4sH3HacdP/kOcb/p/xDJI6f5wND7/x/OwJYJx
ZPIfz/4h/MNAOOxrbsWZ7XgBgFrETbzdV9YfuI7z5KlsNlmb9TzJ5BblMEOPVx0y4VmYqJhl5efk
YhJxAWNRCl5NLxHIwVzTswa2WcWI2cyrcQ9zZuEBIk78tFi1vR+kK13L0AcBIhWY4iocFoLDoSGU
IiAKiMQGb/SzuFLtoyLZyYtrqQAAIt5/PbKRt92jUtiwxcy/nfDwm026bb3yScnonIoA8yhRgTGs
y3B60bCwmcw1ucuy9rCQ28E5kQzjHDMSBwGAEZPhGeQWOigOmCtCA5qccBhivdZ7DJfNEOjD+fwT
kszvZ8XDCKpX/whxCzHEm9cZjiG8F7uzF30TXbJRQEL+oAFAVXGa3+zlxnjtM8V4Liod//srDgb/
p4NsAOABIBWQUFIVDUKFYcDYwiAJhYQhAYhAT1uszJpz168tK05Ukgq+kfgOMYEWKKe/c9ywKFZk
nBgEHiKVKpuwILwOUPzoJEAdJ6l/drHsyoRa6/PBwrKfMIh1MDNEGzrVVmc2jx9TgJHBmCLRiHAo
RcuaFV/l3qnebSAQ4ytLkJ0EBGRLNMMgO2ZmInNPhX1+B3m9dcr04+Ey9ajPJo/dfz/P8qEzQzKy
N5RUeREB5q3Sl//K6VjixCgWu5lIf7/BCIKYcVQpHcjpNAM2Nmw594AIXARDBwEwFYAwNXoNzIIB
igBPlIBD2btihtw+EavgBEQagRxBmdk5CYVN1q/DP8cLgN1ru+rBJHwu5wUGbAjbfdjNYXsugiZL
ukCsqrIuzOxXycLau/rY5WlLJUpyyIksKz43J9Ny9SaITQ1pAMgorR9yelBNy34zk6SxfzX+ULwt
Pox3y8fpN2y++HrRjUmUBGwAAmATvTNOileYAqBcOAEgFYQ0ZTIlgoVhCEBCIhCQBM+VXnZcdDTZ
FsK39TqXLB2Dm1W2LwCwJK92EdEKIZFCYzEa9A1PWwFYz6MUEd6l0UAEOGWdfhayqzlHx8680SGg
qZ4UVvyf1KTCSDv+H1s1rdd4QEx/PTX3BRH81+CBVRYsAgq8hVrcEiTuzxeupvv3MjtEhkQhtAF1
0Vr3WxOGsL9hybqMPSempgKInMO+BgrMYcLDCqgxG+Hdsau0Hb+UMt+ELyjOfF+Nq4rzN4HAASYV
iHAV0J0DAxCAXj0l4WaOBjdunelNRpNcLwCaqXhYjsUQRKsuPon4b9kSBh3+7gC8dox86SvKw3CZ
amqs+Hs1Ua1FN0qJmmaIL/lnKQxFOfbFyBMzuyC5TGr0qsAMSM4RVJuF4l25nVp74q0EjLjB/F3A
JoAedES1YaAHZO1arHVC8YtSszrWixvVxgDs/zD1fZ+BN+fd3/I8BPsPuS8cYzgM5YHDM5Z1EjGA
1PLfoPDAYydWWAyBDkHoWy6EyhtNxMobRltwxjq2026uV3FZPkYgFIVBImCALVqzf4iABwEgFZjJ
BgiyAoFwsFBCEAs+eU58kdAKIAlxo7lAAIMT98tC9uR56FlRlIFmwMrDGHfWOSGxWUtPC/NVg9mI
DbqqlVq26VZbyF7XDHY+dv32/Oo2Q0n0nsvobbpp/y4rZ11NCE67vDLN7FPt/Jfoe0UMYSAGxMyc
/DoYETotq1PGlLyCwigRSTvXwrfREhhutrS/o/2E10Wlm55uy9Xwurwm8CrjDT3Xi5W7b4vXd5ws
sBZsd9Xq7rdtpmABDCZMJkA7PWibkh495Da5We+aqs3dze0Dr6yDehM95u2MoN/O+AABwAEkFYQw
exuJAuSxmZBGQhGYBM9MGpy6MTR4tF3hpwxru4GpbydMTwHdn4pLIWzDWAM5m30SnOCJsK6FPT+u
yaINntpx4A0wYRxv+H7mgB4RM8f8/bEEqtXxOsuZuowCjST9zyViiqOwCohCj6PIxABcAJfjNxz9
MrpQHPXGhUJ/y6pVX/iPrFvXj7XRBHQmfEDKByo3otQ5kozSJZ2k7H2BGFb3XAae1f2Ke+MurNwW
UJAAys2brWXsvzvD0XovD7H+TvZ4QCQAzBlSWgMJzXABLBWALGEUBNEjEilM4BEIBEICeKjszEaG
t2HwMnSM1fkRS/dOtcmntbN7GYhnvjxoErpbxa3wrB53pBvQPsoIz959BzCBnWWz4t+JPFGqoEAR
cAmSHUADV5SF3fb8/p9uABcgAJwsK5eCIrmF44e4TeD9r0ScsOL977j7FSE9zzA7SC0ykBYv0JAA
mrA9mQcBLhWAMGIVBMhEYZncQCNICMjkHb4hgOOeB7U5viXAFZpTIsM/uqkRajmQSGu2RtxBE6f4
KTkbd/zpwV9sDJaITH5dt4g+wAEdpoJEDNIuX2/rQ/ii2OwRjS9egXiNDoEMep2ZpTtgDLsfU7KA
ReeIMtI7jXW2GwKUC/KwUSfRf/2oS2uOAgABKgAQ4rACC+Scaawg0047jYIAAwcBJhWY9GYyCgRF
YIsATOx46mMk0J4lrCY60HF0AADRV7PMj6c//dpaMM0WyM/K0iDEbFZMUM7r9bhbNjfy8+tBqUzX
onoHV/HhABxklkpT85UcAADzr6jVlfJiRZX+OPy6b085guXhv0467DWS4CDgW2pY1DAR7GC5DGFm
+rR5zwkapODAW2cMxKSfsL2hqAAOq5p/LrFBamulahSkv6rJ1ot621mtrUAAzAAQUfjxnE8n8P+e
L4c+2XHCqkQvQAA4ATAVgCy0ExkGAiEwhYAjOXOnu1HDNDH3y1aaEvpoQVAeyzq1x76HGxxM019R
gBshAFfjpQQrmYDL6FWyDY1WHc+ZCAweyl8e0zuGHsoekBks69GHCgjmjuM2fDV7kyBNDcXcWwaM
AEP6FpZwEhNMMaUkvQiE+O5cOjGQRQygsdxNK/wa640Hk/tHL/7sWfr2622T84g9EWtiS8VVBNGg
AF+aUP0wUUj4a06arSbd0wR19/Pcws4QVwcBIBWskHQkBQYjQjDESFEKCEQCN+q5zjdVnDaDi+Jq
7wdUHWgAAw6Exhboo0gfPCRhxnzXbmYEp0KSxOIsNZQmEKlvQFNJ5LFXQQPTC/zX+n6xoAw7sKTY
HwIujy9/PJtG2FIZ/E5qyOXJDcS3d0Oc4iZAs0dnSKwVDrv23JNMZoKzGlg08VeLrvKt3wz+5iiX
zcFVkxeOM8zQHjTSNdGWcIJWg+IGg2PnV5ozeUK2ViKq71KbFjwI3D4Kg7z0wjQG715O9hicfPi0
XGZXgbezGmC1jcpOhXpPw157Wu/yfl+trMSMvVp/O3ZQOAEkFZRQNjkNiG4hMEQqGg2JAgFz3tRh
ksQdGoo4kL3xxq8Aw3fkpaO92Oi2vItoBqALjakzCMaJHdXNm3VYc0voEjrGd+qfracZgs92MxOj
uZshgAV+TVg5U9ojs54RALFUyjsyfckhRx6XRYY9q66QKaFZBLeb+ZyE+I0o56CW4XQYyfd51Bhg
mg6jETpEZ9njn/zz9V2SADLxXqABFAqrb1FXV+n3e/7B0gs3X+Ueb9K1FyyqsOXC/m4YOuZQdkKX
F2fq9PB815EqhuQxGvjiNFftznnJanCMy9f4P97fT28iCu91uRUHZHF4g7JoSttcrwH+PcEBjrSP
4ebJonNciw7FQoccc1OM8A9I5g9xH9Z7OY4Jd34BKBWEMFETFESHYJrUQCMYCPfDu0KLgThLwOrv
dc7sPk6bOorW8Dl30DJTKuQQZMG039kpMqGcC7QqBt/5pup6EcESvafm9Vtpnz1fMDhFd3yxgMHx
CPgHKzs6BDLMqsNxhcHYzQ4efoNK+43/TOjxfe6NKgAaklp1TwtasMxxYh12veFKKo1rWtaX1fLS
WQYwZ+r/jsd84xgGjXS5TdRjb4rAAqqAFwDgASQVmS4xKhhKogEaQE7flZ26fL6OqA6MfTF2AAEo
JfD76y3cbtDrMNRkpEII4/edxbIVlc52r4Xq/F/CAP5ZXiEXOByh0zvbsSLnsPyqn0FThLLSQDOU
8naLd8FPJTj6ojuyqGv5dkZqgABwSBAlWmtcOi9VzfovDKwuaeEFl4gWAFyxV0XgjbpVs3W9GjzQ
BMBRl7OwHAEsFYAwQhwFVsFUmUAiEBCIBPTAFFnDDenTZ1qbv4sCYABNwA9f3g8XVq2jJ9YGCyBj
uz41DYi7d72ej5QgWAmNaTIBV5u0RiVZXo5Ip/FxLArCk1uvi6NaACjYAGmo0BDEJen6fR8oUEol
F1JqwAAnEE5XgXJ//r/HpDNsZH5j/U46lwCwJAKE5lLC9wBwASwVgCwrEr2CIYChFGI0CYQCIgCI
gE9ZO3VIji0zICRGtZvp8Af37c1jImjUeuMgFoFNPLLSJWL59XDz/y9sUSBvT8/f+6YBCU13fL+W
YoIuFRn794WgCzuLDzF4F42yJ3JX6qU9jeVsuWGbqA9bHVzu/CoyRRYq9HH9vs2d8iBff8+HtMxl
AUxdBMy5BdbFLJeS16vBA4D6P3OO7L/tt02ACqpbRs9NdwAOiyjsT+9k5z+/h1s040VQHAEuVays
QyoZRochoMygJPlvWmy5oWIsXMmrC7QDjjjiPLXjgRkyL0o7q0V5/l0s4AC9QKa2Vuha/QIlWPF1
cD2HaV8YhriHlos61a+Yftko3O3G869tXahNVUE+3ny+WaLlzvGw/eui5uRJOI8dlZ3OE7S1lYmn
iE9FJ0SSXg+kwciWZKUMEhwhTacWYtupHrjPmFNBQ3gi6KlOBM2LkiK0Kt9S7FveGyIN/0TNLeh4
2lPs+o3WpWMATw9vHY0+HUolat9xBoJ4hwLJYeooaAmA4AEun/aKlKxEkQJFDZAymtGcBfP4nk8+
/HHXX/8VfHs019vrv4fwDtqF+7d+musQguG9o8XatA2Fgx8xhQQheMluUlbqKeZ1hodYE+Zjwfud
cvGbRITYZSVz3UkYN4T3XustqyuwrMwmBEC6RrZdRj84w1bJn2S7Sl3LIWTycnchsK4iLWtR9X9P
LBCIUAxg4IRzBxUS5kUB48BQxRRrIQQ0UcCzRgFQI0CMxiphUMHnGU9n0ruKsmdQt1mhr7lfU9Y9
AiEBx3kKQIPW8s63kK2P9eBnZWU3bl8KQQC1lL1t2HBusEa+fzW+NG66r3r1c3zqFXOJlkDgAT7V
hFQ1JYmEIWIIWFSWCYYFQVCARGAxs588QZqS93kmSaKtxjN5YPL54gks9gt1eY99JRRwqTVe/hkY
yIoaI3D3l5jjC0NBMyj9urvkiESG9P5zNmAIQ89/w9u2c1Jx2YU280AiUiQHdM54L+HCBAxAEEC8
r3b0nDeyi5UollOq5tDWHWOQFgaYRAhgoYRjNIOsNskZSJtvAYxXC2uq2yvjuks2rsM3y7rlez1V
vflrP1qGRM+3/o0w4j2rPBSMCCMxTOvEhiG77p/5+vbiYNAaYnQpSxMQ7ue3QsyuG4pbB0ba0dQl
yEyftpBl68Vo9rpqrGSeQSXGrep1b/vemtzyGb2tx/77N9fb0dfdYFJAAEl1QXAYogA4ASgVhDBh
FAhGjDSCDxswYOho8bAR5rYUXNXVOeIrY9DUpVLwTIDUEKDpsD9ym+nL3PNM6JfxBfpOTU+INCag
eqs7LRMCk6f9Fntv2pTjSYXy+Nv7AGNu8Hzekbd3IOVllqJltTVtOHysJYCMgAASxFU+i3YKW0l9
voF6cq/z3iY+ASYVlFAlLQVGKGIphGwTCAxCA3rMBihHQbxTSjXSvgDTmyIENlwcqNN1F6pD4/jr
EkVjXVLrNha+q0rI+PVykCgKYX6m3+KqWv0TqgjBqjgJsDY4xfhZL1OEKTGgWJ/nd2KgJzfZmAU3
ru76BUS1SLleKxFc5jtioOnVdn099yAAAZfEPSySwJSa1Z5GYlB47bs9/RtCfR/8n5voXwtIAAx+
Ii4BJBWMUFIjJQhlQIhAQhQQCEJBAbx2Mci+EI5FPIz6t5gXj+yCXEZ0kaIgdiLIcVKWIKxTvGdx
v6YwAC7+qZM5RXPs8ZbJbPGUFXb0Ds6EYjERfm6CFvl8vU0q5ykblpbrYgf/IaAdh4ACS/ON7lgG
ZiO1y+h0gh1nCQaD6XxtFkpu3aNAlDzAE7WaJJYTSRXvjfKtd70u8tbu4SsuiRidF9cSVrj4TbZg
jgEoFYQwRFwVRgFRmUUAI+Qt27odQZbqJLcNNIgSOndEppwU4L8pbWopwYeKOgtTXi29wmhdEvpV
Xm6uUy53pHuivdqzhdKXsnv1++MRgrQpTarEbwChvV2GyQCZ/buV7Q1C6lcjIlJmZqt0uPX/vFNt
xcI2a/W20WTRzTTXy7IAAJ00PLnyEAXXwJcUEmTnyCkaYxlMKpJKkVVCsKYlKGeUommqX010IkO4
BADgASoVgDBBIyUIJGEIQG4gIIwE7T0id1RAtqPM7frntoBNRtU7IxKuiXgJXVc7PYz8ICY9+Mog
AEceX/UFDDlKERCEYGS25ZTobUkdW/vina9GlzGP7nf1MAph3odyol8N4iMun90rPCKJM33OCbOI
MBvcEoUAm9Cc/H0+J8DsvP1nm4eeEa+tlmmggA2lrXX8KeaXSdfFN+85f6R2SC5NIHABJBWcbDc5
mYkGUjCEIDUQCb8Y5G8yYqy4vyuqXpjT8aBGVxXHan0eR+pyhkt891BoFt3WAXOfNpiqrDlfr++4
Am1d0lh5h0nk//L2551N6PHJBRDQnssqbMmEwBe/YYRPYVEwnh25xnE4abdWcZ1IObUDYVpZnQiU
Fa9vQecOkjZqLT8jr15lGG48j5IpblGut/HpuAaj7fVqA2r4i4XF6gaBUq3W9zVdEYuDOCj0Y1BC
KERF8sAIAEHmMIqhEZZRCcHz+QpmBQBaolC9aTrW8ff/vpu0qnUTtAagAOABKhWALFWRGQJDQLBA
SjAT7KxMzsaaMM4G71JrONedYFX3bWsmlVSvAit35UIF7+77LgMR70AX27+ntALzmQE5DGdY+HYD
UsdNQCbpzxgkM0outxy7MYhE9BxgfQIHv2eFBKLIA9x5GGDccIvPs0qO1bT/oA4gIPcyugczehwJ
y9roGiIM2//rOPVK9I1YeMgCe7DxeFgBBn30KAgtu4BaSAABLVYU0dHqv4e3o/Oej5/XxRE6req6
eit2q4YzIA4BKhWEMFditAQlYRBAR8ydludAwA0GtYdTYSVH0mI3MrRsFuUe8JsuKE4LiuVIOLxu
cqbvHCOx+iIkRERjSZVSQxyX1OiAyugCmoyBePnOblS8YAXNrDNpIvGM1Gyoxf0ovtwGC8YAqMCy
GQnC/nOJEv4AIvtCXufxw2ipFV3/vser9/q6/OAABKJbzqC2eGk2SiQf+vCUCQoAANZbkup0gRkv
z2It07OhHcAEWwmC9Svrt3+HcOrSZIHAATIVgDBBKwT2gjEATt29iEGQ5vQGiGygHIwLZ+ih6ZiU
huKrUcuolfYS6a0RDU/CfFmzfLFmlqfTmj0hiruM+bR5UNLTf6KMDwtIpo+xjHrut8nTST8lmno8
rWint25paeEW0Qpl645u96qbSAJAnmb0BDDS4nJ6VijLi2vvr+t1+lW6X971uABlK4Qai01c/pa+
Nj6TXSsVdJfaQQJS0s+v8gK5bUnJZ2Yrz7TJ+ulT2TFu3k1i5IAOAS4VgCxqIhSUgzSgwE9BOnqy
yMqLOjNaWzFZYe2zgh6ZzNrxh3f9tkIpTmHYlk+A88WxJFmA1xmE0IIv/IIOrdw9chkGJAB4GU15
JW3839CcD7RHzVdkYQN8FPXhNt0gAMCzzVO7k5Nk09ROP2tdmfp8UyOkcCvBGkiqjhcMsY3ue1XX
R0jLl2FMiNFug7+24bEs0XD4PU/HJwARAJ9mCmrVFftR12bwUd4l9Z2p3ipqGslVZu9rmrVQuNoi
rYjooKdUPAEwFZCqKCIIUQISsEwgIRMEzAJXOzAitIgtFo+F70tYd0nbD/sywdDP5VrI2p0ifUvL
T7uG5Yi/NpT0du9cf/ioFLUJUitvvC8WrLk0iRvkaSe6Bg0IG7hbPl0cPhx/OS7jAaICutx5m6SM
RTzPrT+h+ZuFPCtxEE7vHAgIQRHQILXVpuKe0JtXq081gDXw7re0AIgtYcQvocMhJPDwwjZckW2q
mUxBYNLgAR4VoMYmIp4IZWCIwCQhGQhCAnPfdOaiNGkywOF466xxLA5xiQN3OO/Z/ToDpEwmCQ+z
eUXvTv6Zir28ZOz/O6msl2Ac0VGCMrgCuM5IGKZxDiYjC3wxzwQzn7NiW6QcU2Vbaq/SfkmOgiIA
f6Te7VeVxZgCVslVY1xZq3WvTTjomR6+/knhgACN7zTiB0OYFfloMrs9U9p6xh2ShELT2zbvh5KU
lCqG/GIREooR845Z1EmkagY8xsqXTZpgGxE9xkWNqVgcASwVgDBSIwkWKiEJgEr3Bi3QAaizWmi8
0AQy3iNLkhWmtZK0VEBRWdBmYtKno7cAY6HrHZVOmmrLwMME2cwXc61G/CNJ0KTVIFF3BPxXgtOg
QnStDQOolulC87DCyfSlc8H4epOlNgWOgzeH7/Fp8MbTkIDy50VBCsg7eN2h48Pq++6PwrOrmgzR
Zr09iaaFBtAR5RTV+0S32SnTfK2CJ4dCGYMAAcABJhWELFIjCQ7DIyCJChQQCc5hDfAQ0DgWTRV2
WFgmf9aNtM+Cbbbdz1fye8Pu/4vIXCrHqBDfFWg03VcQfoQ0feWhcc7djU5RGyvPuzg7yUEoB5la
8mz4TmjsVXXD7tpCfoZuw3wzdQ85DSnUaWAM4dJXMQVbAIUDhigFMWpBr4j0NO8MbvdeUnRlZzae
tVUQxqViH4zVxLPGPcA/rsJrvSoV1oeiP9u3MvN049MhyjEur4wjULzCtBd1OPoDvRN8W0NxsDo9
Yu1J8zI5Z56xnNaM/riL82QI1KLu/AEyFZzwUw0FhIViCJhiIAmMAiQBHcGpsWjLGeRDTjHDIAtx
bqMK3Pl+xy24zOeuGdPw7NcZwZeOWM4GMuyihKMJH8/cOVkOfTFoDrcSQlm7EbFHUePnNXmSQ3mm
GamHhHPV/qCoBZKCiGWP1iAVnYQRTBqhOjTCsEshVELqQUIFO9Sq9fDX9fK+0KkOWAAgIOe/XeG+
kEPtIYMK9MctdlJ49P/U001XBPiT57JAtnjS5PAnWbOhl6NV2y3HCA5pWxAUsrnAcAEyFYAstGCR
BCsBHro7aEaIco6gdFHVgIKyW/npD5+TV33GzvukMRU6a/LQoOoCAtr+mlaBBrjvr1E2ux3Vx25B
f3J8gpeWOE6a7zSvn82HPn0KNXFdjzcHxE9vQYHtl25Z32RQL+tHiwBjnI4Ccq6PnmEFnVC9/z/r
CivCf9aylDjhuNsafXJCnEACwLd47eggRwJSl9cPoXtHkmjTtbiZNSBaBEAcATQVjFYmFI0fAUGw
jCgqCogCJAEHLAnRAymfAU6muWksFfzTZSSXk8vO/cGVC4CX4agWFLoIw9U/Y/2jyUUkbEMbSlcF
kyJ6fbd3jDw+jdUWdz9Tm0LVjvlZYCNO74Gweh1gioYhj7CsgiSKP3r4ARjp9Pza8zMH1B6S9fOI
hFu2Bd2b9ff4+bh/uCBdlEX/gZ5wbdgdTgZXZyiicqXge6YSmjYdQYGRuI5Lj7d60im2Hs1phpO9
X1zU/f/Hs+3pqiL03Nr1MLFUFZABAABIFABMKgAcASoVhDQ2OhGCIWChmCg2EI0CIQQfkg4ppbvz
izu4G3T0HpFCry84ML/8j/f8iSikjO8psNAXT6gQABgn/ov5nJtYzrN8o0VC9ozfLfji5/Tl4YUn
TY/F/rxF60hLmkmypaeY8GC/bofnFJjnwvoOH1leckHHUl25LZtUtRRgRxpJa667082vRe8ttMvV
pOnJWU4gAwQpRKF0rW5LaRQdN+tWWy9f4QsHASgVhDY2OI2Ig2GhGGAVGQTCASEIQE533cGspx1h
V6kxIc35Yz4AxmOEZsHgKwNci7Fsl2nBC0DpE4AC88gMAMv5xvnaNQ/jhgxwKLQ1eA0giEXPz6+t
mEkd/+4jvKxt/8EzOWCIEVUxQteHddJa/dIFUEoqYH8Fh8E3wR8cLLL36nEdYCewBXJDB3t16MBa
3tdi1UxI7dfm8GISBEICLedYZ0FLVuItWVLVfv+7NoYYk1jfdGC12hMyz4gJtjSHtbL8b5PVRoCh
nNSFDpQsyEUtw9MYUjoRcFfvX1efrPtUpUBwAS4ViFYmNQUKo6IhIEgQHQXEAREwVCAnpjQDo7jq
unI4c/XOca0ArR/hFBu/iEymU8oAGBxKk9PSDWFgDBS0cR1iMAljXSH1MkYZVjD4GBAV1f7+hEL0
LTbRjCEDkGDQgBA57/z/1+HCCITz8eec3j90/7OifOOAJqE/H/59sdG3YYd2Hz7/h/b15yAp5e3j
jFtMTI9iIOAnbtYjxb7QD20hDnmGgIbAhPZ9rsYzhPZ+V/f7eukNBu5F7tnw/l5RlgXrzS2eaoAA
ADZs2fDWCqXo92Rv9nrmdrrLpaHmdnQZpJzFEHOf0/52y+H8Pu74zi84nURKLqJAAwcBKBWQViIs
jsMDUbEErBcSCYQhA707YFPhc8bXkJpu5fErYPXg5qOVmTj2O6cGOcgUq84ejBy+d/itCVYWSgsD
p3/24BHOQtFDWo9juuEkCCx0ZAv5f264J1YTjo1ADZ5ECBHo2VVBZ0lvMAV7iGvT/SWL+J5DLemx
TrqaCk8mkiGaRpHPj+tvxxwzqs0JwDABfGTzF50ujKMZmQVakyxIswBnPgvk39gk7W4V4pWJ3Hfu
8n3pksuFnJDt/5cmBwEmFaSLFgiMiIEBmIEPWcs0NnQR3eJ9N46wFUxjdcc3/lcn4rhvlfeVNZ7o
F4wRF9/8uEW7oSjPYxLE5gJgZvEgz8IIzcmF9+F4rsBqup3jtsZWU5AEQeaA8Qeszvu+3my5n4CB
zhRRVTuOVP7lyula2V1OHS5WiOABIhWANjY6HUbCJRmAjOzC8WGQaNRjSI02BlpUaAFncVEkg1Wp
hdOMEN+vgRXSgFoMQAyy6vd4BH+JcwNoygQ+8Kys/UCNyotw85biCOEi4yKv34ObWu/d2oLtjB/T
i8/+D3gKZ6tAHm1eNkFtqrtVATod7QLWwrvmLGNiugzHdd0wHlf5GYBYZxLc/fG+1/AtoaXTq9hg
7XQvGyKUk405GdpuR1EmSHLampFqQ5Df890DoA5ADgEiFYhWGBoOBJMiiYBPV+Ja7cpN5fTN6WsE
1h55l2BmytT1JM/k53hrTmGWm7RCwE+HfNAeqs0QU9PUomcirI6xgRzviSB6vesvni/LtV7WGXiq
buadXCx8Bs4La0vKpxApxPmXNJieLbNo5YcmSqyspQIcQHL1gjUfmW5R9gauXCtiDBwIPbw4hSh5
/OAK68dvr4hgyAY6L2wanr7f2uF6JUBq0UxYWCuHkyZYMvmwSh55i3mqLACIBWVcHk838/P8kQBw
ARoVkFYYGjmIhCKaAE+dtUgLVoAQEJo0D6h4T4IWN2iVEmvLVGTRpQ7xPH5afcdOP6j8lu9zSxdf
DhIJ5pKO+xuKNgqLVr350tBSDePayX2kgPBMW1layISyANguvK7XmDKCdVF1YENzaIR1rjY8/PJh
1Z9pmpZ1p6NQ4R+bLcYgnA6YXAengbQqzM+AcySrQh2k/ExLNOuzESWWBMKI1nJOE8O719C+bZYc
KubeZMhcmHaUnYlFFWTaAAHAASIVhDYmIlyGgxGARCAm5tzbQcX2XlhYGi2ToOSBWktIKx/8vL/M
L3zafvoYtqNM5Oe04V2rsQVkF7OtMLQI+DRJOIxHsM5wZcE8wvoCQeOb4qQQ2ARs2FAx45do/Eu1
yZ5SbBh0BXN2k1UMboh7kykBLBA4kw32z5rpWvp7ieBPQHQEAFagxQlMPS5Cmrc4XirmrIWIjv0X
Mk7joZXkCYssgLNFT+/HH0N514Wo/hj+nMG/VBAc2rcKtPSta3Fw4AEeFYQwUQwNEMJGEQREIQgJ
n2saTnyDRkhmhNKQ4A8SMXY+Aq73mHgBYIgeOduU++bDDMurfARd7udMD8jJAL5qJKG9XB4MYTdU
nnvqnMGgeIW3lOg1nDiajz9H1nXuE/7ANVvClbNtIhFKZsdbsUlcdCkJaQn23B8eflwrKe1O5FYC
8koREFxPWH6PnJVFYGkMnikG5JgAqU1LLtSnHLbZDIvFXTB9sqnVoMIJ0zGlHOrVazhHaTORnvSe
L6drFHkWjZ1ZAgxAH1tBSoTEwcABIhWtDDEiHYtDMjCAIkATnYOS1tZowkhwxcir0AAOIIIx4ux6
Vw9JAcHTgaohHqqsmmt5BoNI9V3JlO+LJOxU2YP5x/yrpjmEa79+l3+9QfgbdfYdUv3+hBYNTOwL
2xVLBJSxGL95ksZ5KUBfL5bAQoIAExK5HRShoEChN/+kbGJbs5bBECDrczvm/2r8j7zQNU+ovP5f
f87ktorBt7sYxg42GiMBsQydhK8jibKtM/kOJvBbW7C+aNd3+H+7xgMBHf/tC+PQSnidrOz+v+f3
KaquY2SiBGoAAgBrAmCSoEbtV0QT7ddrIoAHASIVmHYWIixOgYEgQEooCwQGYgE59bMNJ5QJg2VH
Gj20AISJpfxNv4fFQ35+LwjoCKwHPfI7WSwDvWQboRW75HjVOTB4eLj+KYsLTHkT8wd+H77eflGO
0vVvV6e+9Lgl8G+3LEJ34Y2ZBCBaDUW/Lasa7spN8j8UZldxcR+kn9uW7igABZARV6h6emdFrGEL
ls2PZ/PVtrHA84rgHR5fdIPKzdtrOoIVwMSgCQHT6/jPuP+we3wY7FQOASAVmHQWIiCQY2EYQGow
GIgE377APp2aM6NpmPv4v6gAErN59z1/DuzT+Ng7LwZiQDnvpdZCJ1P36SSR3d6iQFo9+H8s2Ewu
e5YhOq8anznOAPP3wX6lQgIyw9LCGtjLcFIf/qgIL5sdFj73ptrU9eA6yMT6Hk/NbdzAnFRBFd33
R3fV8ICoju/l2fDUwZjFfDsv5s5jE5uoAAArSjLqngy6gAcBKhWALGAUCENhQNDYQmQorAT5G+D6
7IDhI5q88hxqLB27uirQPz/P08FBGEw0WT/3Opr8k+0OY2Zvddg2OKmDBLZucozHfeNhwkm+HghR
RHn0GU6V9VFiMEVc5dCHN8gE45rYa5Kqp+IEjfuVMLwPLJFaCfrTaZUuB79idJbrkbTuA//CXyQh
F8zCG36k77qVjRXZ5I2OsBYBYmsXO+zxC5krRbBTy3YZyjXFDJuARWDZKqytgSMHASgVhDQ3ewUE
RkCLAE73sodva2O766aAaKa01IFkAAG4YSdOn6BnErG80s9t/F63KYoCvjddhhACM9XRWDKcd3C0
cscbA43+rxbAF6NO/qg10G3fqkAB3MUm1t7DFgXUYcNJwDON3Yi1pDZ5xV3onn/t+dHkWbODz9od
Vr97SX0oZ48W+1VZza7i4EDUE4gMZYREwRtR+CVsnjGOj50e6NUi8+jG5FahvA4BLBWALCsKmoKs
oKloLCgNhgIkAIhATxs7x5G+gJr2wxxGlF3oNLZ94q600t7dvN0z33M5vg4zrMgE/Uwg+rrOAFr3
u6kFbi+fV/p9XaFXjG8N/ZqSY1MSjn38QGr0V/jkA500IVxHGNXksLnZquv4zj7ZEKm9aVdUJbTv
denxiN3UtfL9f33O5cd1sS/LbsIk8mUDlPCwBApQajETqIQApDHLf2eZzuhVgbIOwiVVw2/gcOQW
wMawvSKUEVIPfepsRs8O/Flc1njT7G/////4colAx3DcMDEwgw+3yoo5wEQiBNWcwBWgABcbADgB
JBWELCoLGoKtMrBMoIO+d8erK30XBzl2u1Vu9dgs+zimaOs/7VIOSMTlaviBo/aJFCABBv6+D775
7PUAsv5/TJBWNx/tx9uUCp6vs4fOcxiZixOcbz8AF5u+hf65gjeu3935cvo+IHN+ldTAn2WjAUxb
rVgofGnWmgQJjLA8a+CLZAJRYsUWXosubqBuvpWQ2co7IocBJhWENDY1BALHIUDMbEIRiAhBEICT
xuO+mVwtAnKPiKzTw/mBYMTA0io0Cxqm+1k5MZPI68mA2BQetWQmJbsH2VHkyF68KpHBAFAOiCw8
mEOgE98z3s1x91QwAugV5aCJyetkbaf9km1A5yhFHfhmyi0QmpIyg6Lb4xjhB2FOthyCtbsB3Ojl
FrsLFXXbukkrk1Uw2KELA4O8DX+DN+bG9II6vH4Z6zib87+ixObmZi9KH89pkrjqphpPAoxCtE+I
kicBHhWEMEIjCAKMNAnQIhATv5TZDjQIDhkBdpXFrQJ0nnvGHDOcYaeyofiWNNuf9YRVtMQicFo3
LoFI7RLaD9G2iB02tyyP/n4G0+a66KiBltnjecoJ77Ahjwc1cHNJ4DkUxakNjPTg01l9RevPihrY
dDF1ub4txYuFJtK/UZcs4NW++n2yI9S07wA1zeIZMmKWq8rSa4NdipIFKRxm+Fa57RXALFgdv2KD
FACzGa6bvpr+TnvlbjaMgwcBKBWEMKQjEQxjQohIYkASd9zbiVtfG+KtjQWsK6XgC4VRfPExeZhm
CKV+vNxBOhMJ+aCPrSJ1EkoOLjVzLKQhPEDMV305rsCNXq3gStuGimvCUfMVb4ZnMCG1JRoKOxWV
a6PysKd5ZvPv6A7Cq9H+qgGKn08l1ba1PjEx3EH+ZN0wabOlnSC3elFCmNfCsvjOdKlX/mtVNYKT
FEoFSgc5srmp9uF2KRhUh2YJEGSDR7lVohpyGyQYJ0EIeKbL4/I+GGiA8mHw+ZJ5jwkJ74gADgEo
FYQwRDMclKIhigBHrOS+hzwjfkaNGcCaREDzQTLLYncJ9AkAVhemSjIalfMxEk2iHOEJezoERAAR
9mbxEEAAkQYsRT3d82YgCBl1TxyV6Dh5EIES+vg/81+oBsT4wliJVoDWZetN0RAsHc7cSTURlolZ
fgO+4DbXFBoyD2dpByG2jmCGfVf2LS8imPJXZMvi7pZcsG7/cEU/0xwlgeqNBf9bKKIX74IUrW8b
zcC+D8zkmukQQBwBMhWALJU0DUyFIbBE4CVva0G1pInEW1tFuKOJAWfXTLPp5tITnfHm/AEIXwlm
1yIDQau/LMZFcPD59skGavAKmeWw4xaY9h/neGYB1pGx2DArr6Q21r5UUi4VyMdFSM1HD470X9CS
Xl6+HE7c8P5YewqvTyegh8Mxq+2v/Q/3lBA6HgACYar/xhF+/wHgd7BiZ+zTdlOZUWD8+r5f24LE
f7hR2zCC9UrdBEXAPJOABWW2jDWIM92xGVmeJtiWWmAA4AEoFZiWESQNVQNiQFhwJgiNhCEAs7Py
dLdzVscL1RcVovRqalAABWmw78+6pBz0uI9WB8jCx/LDOmw1IUkXwOM5Dx504C89FAQwKLrHLuga
qshSLzx3odeu/L/Fr9Pu0Vo23Ki5d1yeFrDWE0oMeIkKacyEtsOqvMRQACnu1woE0jcqaOFFQFeM
NJTW0oktPdP2HO49xpZ39yi7iIEfl7N6QgRCK1RuBgJ0akMBCMaqqLMhBDGEeaBiHT13otzH4EaF
MvJ4Vhv1heWeX6e0qLmcSVwKkqTVlrERlxkcf+qmCyWdd+vDjLAIqwaj+umf5aAAihWxQ0aPrxa4
jakJYZTCCDsr/80uYwMdmHV2SIVFku/49nSvKiyV50ldFADhDAAAAgAEqAA4ASoVhCw3KwxIwUQb
oCoQEfoswM0dIxg6NpxMi+rwKJjn/RsKOKinkeqxhsGMGEWrHZa5ogEC0yyftpPHpQ/aAqhE3ZKw
RTDtgo1CQqUpOg2MT2mDFwfwIEaqIIDr1AdJ7Micpo9no7UJ7f0Grzr2kc26xAAAIDzIOyj0vovR
YL9qSIEaxhEHFDi34AAE9D1fcscIDGQeq0DgcaWkal2PicWLCenT0VrQt2CE0ix+rPh29XXedfHH
dzUF0ADgATQVkHQyHRIOoUIYmGIgCKAEY7tssJFzxbLcFNajS1B38wUa0GbZ5VvpyUR0GSGt2PH/
PuBQQzk5BlOikFaXL3yHvtBvRAY3YKlA4y03XFPaMnFhfOGZDZCkl1YARGE6e33cO37CIj887b70
Jz/l+LFyn37qPLM67ezDVNHxn227JNwdzIIt4q4GOYEhHkIEsH4dogZF2TyQTOYZgN6Pg9G+Cjtu
P8Rmplji8u+EcdTEoAhdv6eiNDGWw2ZARHmniilYRkSwYf4eJX3fCjLC4swAHAE4FYRMJUINRIQT
IITAESgIzdLO2IxGi7R0p1rc86uAfOd5yV9l5Le61Rvp0FYm76+dHfNUpHx+8htoTbIbhH97x8KV
kGa0kPo12Tu1ojppENxeowRcvR3hjMigZQZOp9Y0Ke8hRo98KlkeGIAEYhxjL7Tgji+kPN6HuipE
AAoAiQBTs3hSpeYlruKmLwzKIUS5zAHAATIVgDQ1UiRERTWAl+ArDFhN+yOtMOLNLSwgWOeDBrfF
7OcPfx0Z7Wa+PZIZUd33C8VnFRj+X8u3fBYCk5rrmeCOnL0f9m4mrtaN2o7Vd3GKMmogVFkVxUA+
5hNE9qSBwe8/8fd8tx4FFD8cwFVwuUvCRDLdhqrusPmZYLbcpq0pbSAlPhtDeyLA1p0sS3Ees3G/
4m/JVhy6Q0Vq3qiEVxoxDVC+KlVtoFTgATQVjFQmGqEMJSGZECIiCJAEMOTl0jEaub8nkQ1k43pA
fW9FdAStlqSskoMGh4Ps3f++Imp0Vju+yQlTHREVK1QK319X0Z+wPVeD/gMV45nYpGWokGQFsckh
PH01AQCFc9PKXaixpXxm87UoYb5/yOxx98Vsrsx2k9XfyguRykjZa8Ecr27GDO6FCcqgYQdTljjL
mOuJ54afDxfYmF1oLxtCDysoFol3cBwXLAMHATYVgDBltQUEoYCIwCIwErDwHlCUW4stONpreqvg
FgU0wiRU+VPGQswjkqlKBi885uqEZ/lIBnOP4doRCys92u+RVZR7/vx/DtwqKGfnuJiQkTAC8Dck
srjV8GoWk0VYH2/ZjVToVMEo1W7XG7dXs9v/+ixjhNOXWT7Hw9X0QYhj9Qcr+OlqTPl8PE0LEY+/
9PoTov5aVvSB0x07eCZtNwmoPWx5g3PsG/L7gD1VtViKKgAHIqgEYzvON52soIp1XkipAHABIhWE
MFoKqIhoYJhYKiEIEEQCd5tvFhwaJm7vFQzrD9dB2cQqWEdVBr0p4iVBOI9IUF2qtHYxSy7r/7rC
oC1XJcha+fbGAM3n6vhDl0Xt8uLvLWllb+1ElU3DhwtTPLT+aSH/6moXoL9qr0WqBYd1X9z6yBks
f7GAkRZh4HXSArIJVa+v6tbG6hXPcgvExXPlmVjN1v6AAKgAyay4AwcBJBWQUCVZOcKDFACfOJya
5OtZILMW4bRNJq5YcCg4gdMWDyekNdZiKVqPwxIE93/7woAbjFyJXqqOeRUn+Er9w55RRcs8ANFD
+zhQXsgJ08mycmNd6IWLDYSWbKJXdRQQ9HVJlWUfC/S4UGSUFQtDSRxL5g7OrdJxFelZU72qex7j
3RBVTpKNtKVt+L4WqmkCwDPEjclK/JWYuTV2XG2oP1OD0JOEhcMHATYVgDBlGjmCREEQ0CYQCJAE
3xbnGnRIgxY0czqT1x0gEMSjLBd9xXkAC6Aagb2mboxXFh5e77vhWbxkfj2F7Aby2/R1LV0FxXmt
Bd258L3MEDfJ1KLNh+QyGBuhjYsTKqGyf9aGtKsEZIIutCztBh3DTrsMv8G/NoHqXpvUBvzXsGkR
SVTYSQAIZvWKhCs6HMTWunN/mCfHMNorM2lehGzLSz/ccADemBfHbkj+3bL/mM4zglOO+bqL1CoA
OAEsFYQ0NjEoRwRRMNCAMRAI7MENNAzNQ0mLW37QKoyzCUsoPvdfTco0C68iAb9bACH/X92oqj0s
zHAuyOGgASfMX+1+Pl843KAbMK7aZmgRDb9xpnABSZYgHQmPN7P//jk7tIgBjGGnl45bDARqAONa
DKIQi63FT9/0cZXgAAEI1slASJDKIgrsrsmzzsl72kyYTWIQA/DhCnou7sJM5LB4j8OGI0kD/EA8
tX1CI1fAAcPS+AMWKejZqDPohTgAOoAOASYVhDY5Iw6CIWIpqIgaHAqEwRCAhCgRCAXPoYK4cQ3c
JyiuE3xdbfHQO5oKSFGvRyS9yO/+nfa2dTcdNNK0eZv/KOoQTtkIjeewxGb51h8PiHLh8+qfnKMG
MGt0HKMq9QgSXdx18mSmheLj5RRQrr+3/CycBNvAISBKLPA39UY3632Ptf+ShRQYCBjEjv92/swo
wJYjw/ICABL/BNGSiHIaJ6KlVV59Ewb3TWI9MJANHVTG1fR1PnoX1PQtYSKCAHLq/bjSJxHcPkEi
AFaoJExm4Ewjt2mBucpxxqEfCDeTkloQiBEWmjHxY6HdLMwhGA8QBpiwSuVcophI84zxE1eu1F2j
MZMgnIJgBJAiAATi4LZhVPVPMDZf+QMDw8PWI+AAABB325ogBwEoFYQ0RCQNDCVhkNAsFCGEBiMA
n8RDleNL4DO6CItH64DKipJsB6IYrZrmXlVMfEFH0aoDTfyjToPFhutbqLICRi02w/cGPR+K9Wty
pk0FIk7Cs8eC+XcjdiftskLgo0wDHaASzRemZp5BNiAVepRNga7w+lA4hfuxDrNq4hZrYUh9SwES
CFae7g51mK9rrBmm9rvVUaybddj5k1U/OJol/gZxVLe9TFQFOsUzxYSaDFZSRjkCdgAcASYVgCwq
ChYGhRKgoERECZQGIgE+wxQaLcHLYBfB94FCXwiFxLqEzZf5Yj3vG672DQqMkNSiHtVxSS6L0ovc
IlmgU0042wpbI+Y65LPdmxeFaUDOKjrUCCvvgMByD61GDsp8QhOEyKyWjPtZmGbhnbdKgsgzgt2X
RP9D00XC/vuzYszR0QIgLquPqYIb3osCc6av91nLlfzrFu4AAxgAgliw4v4nkHABLBWEMFQxiQpE
cYjQQqAR8yaGeuj6ATM7daM60OJcChn0rU54WEC42mnlGWJ9cYbfWZ51VFfWUOFwKz8UG5nwaKLm
qpqojKr4J42kn+KmlpnEySc9YMNWUTWethHKjX7yOFlvVN4gBN6+m5grivSoEvqI2Sn0uhtqZYAq
DAYRAKj8r2xTwXtwya988SYkAIUFYoL78OeC4mlKVaHgN4LjlkUAhZQ4ASgVhDA1OhiQwSKKgE7A
u+84dAGEsTUEvQN61FoMCFmWSc3Wwxeq7/DORjNDMR9OsVqV9y9eegTNTBwNWHbrYhKZHms1T3a2
pLGjOT0QnJ4eDefMLmoh+A7ZHI2ZAS5vYC1mh/B6YAD4c7/Qzmjzw5evmMkRKI3ti5xoTlBgtjbp
VrWSsIGzBjrebdyNJipGZGoX26ALRMS0yWQJLx3eBH9e0WxdVpgW7ADgASwVgDA1OSUKYxaAkbAR
LHAbLhJYssDJkjmQDDrVTq/Ltpjy8L0lPMUu9VtyiaeP4s/BFH3hXTDBv1VXIQfEfDLNblB6wuhP
Gyw6ZWB0CfBlhv52UYOacxCllNfFBDNmlC1qxvfJL7V/CNJ0NhHaaS8utbS+PaV7E5t+iNpetqo0
9MxTItfNKC4Vt6a0sgJezZ1T/CyM4ciUirXYDldKMriQDgEcFZRUJhIRhIoiIQjiUAuzKNDIpNAp
wXlwtV2A3dRz/EDCY7TIXcz2G0TGU/fjlfmFvqREQaumyeNF9ysrGXeYUJgzOarWek6F6PXATWsK
Q45VDZkFu5vU4A/XbveYRleScUubsyTvAq8L7EsGYBTrLVu7HmMyiTLGUTYtjqHqZHQSu3/yMMmO
hWmd94Oc3h3+1PqsyCK8hR/eUpQsy275u+kV2Y8NaZwlgqTVqHdtKG0x+L4rfOEeWD0Vg3QcbTcd
1uDtNQFAADgBIhWEMFRxEQYnIQlAR8q6FgQgaMWHAlwPmhTo9RaT5ijOjBOFxheNUstnuPMJ3L4m
GgndZZDLbAVHZj0jNTOkRgKByd4n6ktkHlqkR+xYh2sZq2Ih4MU6qUNvAbEhnCpS2hP4qtLN5MOy
nOjf94bJq1Rp3jOF7GY2mUJxFx41v+V7RdRB60ziiQElVK2nX8FvfGNp5QShsQ2yTjvzFBFSvO6U
d9Fbk8gAOAEeFZjI1QociCIiiMBM5KiwVcJmmILUmiyAAMx0d3guPm1nw4vVp+si2+iruFv3Qk/U
0SYKa2Kz9eKrWNJEwAL/5+Nw4JoK43FPWw39kIJIRVcB5G3XWzfqz698MfWr25vVLAFqkA6v0/rU
CkcktTOUF23CNbGq56xsUpks67QVrMrSVF+vdXctHhIOaWaG/ugOX66OqjL29DO7qsr7On202x6o
mahc0zsQjp4hnDIh5DHsMR1H61bsLU0TpayWmVqisSIOARwVmQRmCgyaZCMAnvQllAsxaiJARd3A
BQoSDy1eSvPH4Yi6wqHy0tUcMG6M92XUk7iEcWah0OqL1+TAzsmGhzkRuNL6HBhGZl804WlGz2bB
7swUUIFQDiW87KEHH/MDP3Q3qzM3n4bWgC7iJu17CNddCIr0l5r2Ut65XM8A5+2nEmTSfskA6DtN
j4CYQD63J6NzF0PoACDAIWYEgACtWeIEE2z9HMq7c39qIhzVlyjjZ1PASA44ASIVmMlGEShGAni8
WgMaaYXYAi0NAAcDh07vymFVkuhTCjI934UAL6y8MbSZMlNZZJbdoXiFYQ+Enb6ai83JCtEl9zFR
r68MuUcrAwhScxia1MO0VH5sJBppQ4F/TXN7sJuLKinOAPWYIrx2ao+bN2MEXc+g2Kr1kzvLp5kK
Of0CKQfxaSKfjNa376PXg929tiDB+vBOUznjaxKPHv7YxWq/PCrodJymHh4jtQIAYp2jTCC/Sscs
Fr72iyk6Fzjm9V6WzAcBIBWYkDslCZCEESDIqBIYhAbPRbpKKMLiEkFosAAQ7Jn0dzZo3/tV06ZY
1G6CZzAKEPRxoyGIT6R2TT9X6W+zUCgwwxFD0M0txcO8RnfRt8eDgt6yZTX9j987PF09ikxmsIZq
Vmakhr35TrKJFPv4ilAR1AW3sq2tjGeaKmkl2vGHSwdQH9qDxFKFIv9cA6OA+meBm5nwEnLFX5qi
MbMyBJ6zwgVsRu+wyjrFORcaSZwD/CB+KA7fYaAlRjvra3ix25jbEHUTAsgfxGZAbh6HUNJ/jg+P
+H6clkS24wcBJhWENGsUDZEFQcCEICFACPWUkwo1C1o1AzyNSwXHltnB4hzkAJLq/zagtQ6JP07w
QceaOZ9BnBKUkLPy9r+OdUYDIQ0s24owBmtlvsio3UzKWgZt16oSvfj2gYwe7EKXoSB6Rv1/7Aqr
mCW4AfsYsKl+RrEkQ18lh/Z8BF2Ag8nnegWigWt0SePQS7nM1Q2bBzHxM8Ri0g4ZQyFiAplLAyDP
7RpEsCVGkFx0wH8qUhA4Q1tOf8p19PeX549Hzzc5TCAVSLnaU5GgO8MSESOuxl0WRLbsg7ySiRgu
oVMHAS4VhDA5UihKwQGaAEzbnkLHwGyzTSecmraBZRCNB4ZBARcvM/X40SXFxxF1yuJIXq9DNIpj
OrBeMAM2WQ0bAtm8xit3CkMWWlXzjiTXA/47EYpmrtQA8QH4rARuY5cPj467mQgakp7vL8YBZnH1
nD/P+7gNZxcglTb6+UFJTFob1woGOZDPrT66rNxYKsOXhVoiAs4OeSiVJVpiIQGgz4BwASwVgCwr
FJDYwUEASHAiHAlCIQEIgE9cjZZ1oGDyRzxxY6Ah6c3vxmNP6I/adfUygmsNHGkmPr/7iMGXomB0
/xQz8/lirwPUNHCFus3mtBBBrbfpZCTqsMTagw4/jkDM+d/mxswSY6zNM3kgrPI4GJeGgbLssXSZ
HW85pnL+eB7iYKgD7FB48gpqyrMYAxAEwdZE+oaS7uPgmJll1Bqirebg/5rGCROA5ykHDL/j9EAh
kNyCKswKwBsFxchYEA4BIhWENjQcBYxCYtBILBQTBILjEThMQHb/SvX3l86i9Igd9Wm3M013sN7D
HzcjsYYBxGCTCZd9bpfgO2JIJHpanbQKOlydzsR/fQLGSMEPU6UaQ94QabpXHcNYkSAxiN8vgIUn
MKAyGQSEKIvSP1exRWcg14dfgzkBMs0tFgvLRMWQxtfFidykQlFn4NsarKUXj/T+iKz0Yxx1ttae
tw8WKzEH2AlAAAml44fC54xwy1s+i8rL7X+6wB/FAHABOBWALClhEVSCETBE4CPBwIdLyLLzNvMH
F9r60giVDtxOJ6r8H03saaymoE5Z8T3j1jgUEGNxxtOoAReMY5gOeM+fpIiC0GzvinTYkqdxCRln
Ou3r10UwuBqN8+H2/HpkAAAgTKCJBjWST+QT5/Stn+XHQG+Xsd8YCmmkb0pYRAIEqADppfLsknvl
TB84K5IKfcEAAKVJaJQFr5OzEZ1lX6JbYUJOBUwE2tQA4AE6FYx2JBUEzoiBGNhQExQFAmIBCIBM
oBxi3QEZzxqZbWu0+tAt23vOwYKY+hnikhRiqvivC5W4a5foh0P++f0fNCW+wiuwkpztj6WNFPXq
x4JpVPS2J7XdH8iLxb4JKhjQGZ8i/hN8XbeqhtdLwwFL5dAgEjIUCXZ5L6QJ1Jip4TdvENo1mwUU
lqGY7ldlLezCX3o3dsa2udRwpLEuwsZ8j2/Bxs72bjjm70px3UohhU07zrlOlcwLnCAK5wvZXULx
o5T+dkcoHAE8FYxUJjo1gkRAmNAicBE2kEa1cxmhs6tlatWtXbQMX9tGCW5B+2qk1JDYAumvJWQX
zL5/FgqZgpjKntXyXifTJnpnzgceDufjQopgzPSxMvjt8Aoz6fZACnMa/+XiL1rd6gC0ta3buIBn
4yXAvBfZZlrpuI7PZQnqO9Qed8r/ROaHBhtANJFM0o1Lrw1UaH5rtQ052zNASMXIleRDnsZcS/Zl
60Z8tKTxpX7YacY8GXT/7JKejq27L48dBOS369ffh75/5ts3TdY4ATQVgCyaCIWCSFMQlEKgFW9n
HZbyaSoKy3lh1h0lgERyGPbnhcfQAMyqVAgICNe7g6iIK71WaKZIibVRYYHMtJO4fen6E1Sp8BM3
qiESHZncbQm+3uzrfOOHrt/LK9VI4JiBKqoA+FWlBXQZso/pMkkXrxul3abyGoAEP4QU9E62lh1+
6xyovNVDewm2hOwYftnW7/tL2sakwqoFozlXUYSKqnlvYveGRVnAaADgATIVgDZEKpUSQ2GIWEgz
KAnihiHV6sFEGtuIK4uRbRukkEKMou44Wgf5yvvsH3x8LzgqMy4Cg3gJyrQz+ptITJJYYEoCVmch
1w0aRdVpGgae4CodCu7J7GJd3lQVkgR67ina0PFMAonIFsVVNS6o6p//dUIRc/+eOm1BgXGqURFo
zOWkwkksN0hQJs+njnZn3ziQQkAAKBiCI2oFcPq9B9oD0rFiPuC3475uPCGNIfP9n5YZM45MuSAA
WykqKYillSiDBLq9Sudk5H2eOFJtRCqYAwcBJhWUdhcyCAKOglBgVCYVDEIBfL1TjXJr6XmgeOts
ZxIi785rAptPV1YmfoHHz1lcnvIWVlVsow918HTBFoTl4kxcBHepDRliTXDeQmq5ILiBdqmXCOqG
VUQ6w4Qid3cPbwRTPfttcBJ/kVuWtwjCgNOxcOmxe/kSIxotzK+1VU7HM7+IBzjqeUMK2XVyPkTS
3BIYJgBcJX5jOYrOcl8A1j6s/mpxlLyfc59p3c8WJMMKQyCegg/FR134T1HLZMRQ47qHa7tuxlmx
giUtBLtumga5w+k7W/VxgsjDp64xnJFBqq3cDSxB2GeGeJOLP2oA+zx8emfjLYMQBQqgUAJQlggA
hEIoRYMBE65yZQDGPeMROEyaufboJJywPlnl3/V7HP1CsYdtkN/7X3+vbZGNHBZhLHJhefyeAygd
B2McWzXvE02eEwfDK7Ca5B4uxt25cm/yGIfE5TQ4d0CHEbPMEAm+nD4/0/xwuAMHASQVmHYXSTUK
wRGo4CwhCAXvnZbHR7IGODe82Obxri92AG1gNXrjtukZrMc+g/R0Li4y0lWON8brgEUgx0bARD7y
uDbsgjugw0x09qR+MrkDYUGM7vvYNgvwkUdxL5Mq/qsMNZ4DwjElW/muf/csbAVk7Giex3cKFNWT
rcXRD2U11K7SdYw/5PKCRGbH124M0V1+/gQGpDhBSitdHOq01dV9uKW1WK1oFmcRpbrMRxxWsRqO
9KmllpioncAaRM9w4kd172y47mY1jVvif+2RKCDZcsh8bgs0zwqWJKYgajYvewoEBUSEdUwgVAqQ
AgEH7HAADgEiFZB0N0sEjMKhsFDiYBPXpsjouOu4saOfG6lDEvILAMoWP/HwImP7vTcl1e2KZhK7
QuRnlhyMHwO006zSFVM4cjQuoTSiVsp7NOU6sPDU8vwqKi/04BgGtCTMFVXu8tHTPN0AcoRQoOk1
+Q7BVOLvbRngLzHwAICLIkI5Nbfv7Xd+00uVgIQADoCNIQjjW7j0hg/qEMZjrUh67ax3GkVkYgYV
k65x9K22kwHCNwyTgFeSvG0itwYjJwLMPmdtN8VgBIrEPTu6WyMXhxRwvh4zzJahYlASAAcBLhWU
dCUpvIiDFICPl+b4tFxwsI2zM1kC3UotoWyFu/r9tV10ayz0blIF8uB5SjdFy7uzLq+nCbC1OOAM
vRtK/SuKLY35g4pOnLyyQ42DJ3ubr8Aed7z0+lHFDoxXb+2aPcAMla7UvO844j6UgfDbiw4+ns2E
MD2x2opUw6rI/ekN/Pj/XLulzmaofvHUev0BAgABepRABYfaOTHHfFePfmXthjrJqkwA4AEkFYQw
UzwNhiNCKJBENQgUQgNz67eC+HR0NtTRTIpVfgSsosFyuAvrvaYvFY7YZJoGOB3Bv9vmjV5n2fWi
cm3VvghbOoEio7j5NwwxKqvl5fKxmqhCKo0uQspEKNCzZcIxfBcR4kmphM7lldl/T244xmIIDT1g
Y+ifttE/0VFyUVulVjoPnTorOxYcDdIZnCACWYRm/njGGF1HmADgASgVhCxVqQ0CKgE3+kykOBTo
NOgiwXxICgRnmR1PijeaTDtjD/vo57yDP05j4QLiaGc5CoxhjHIGWIoZ1fK/59mbXfTmI7azYRgB
vUgAuoYKhAu11icK1KxU7uXO7phShiG2GXP2zNMFCNagmiJwoqC/Tt3tWDG90qS7t0DU1GLJfBhj
v759VcUGKi6oPPzooCJwgtCVbb5CsQt0ipI9uoJy/Dtp/sRAAOABKBWEMFYokI7DQbBEpBMQBgNh
oJhAJ45zDMu9WhpjqXjOuXUjL82BVasDRrjI9CM2LCYTxMW8EbgqhBKogaqq9nQkRZnC9ewurYAw
3gg9PphVpGOHY91XABhh78oiLsp8v26vLOVClE93Vs9qQiHh5gIUfju/xjFg8+//dfTPoN2SF/j8
f8dlQCGm2fpnjFGlorjCkXeeu/ykrHVFfGjivOokg3PSfnP75rdXEDnOOdZnKUpy4AJ00pgEy5ES
nG4GZI8hxB+MZ8pIAHEjJVh9MT2qZjyxu3if/CNc921IEeRvNBoHby3QtQfX7kurzB5zi69O05CJ
6AA4RyKAcUQePAl/o9xWWABwASwVgDAmNQoTQmLAjKwRCAjGAnvudtBq9ZCTAhHVr3xugMCBnarM
SALZIGTqlcGFgBqfDGADnQwrEnq286IIUkoBt60llgkTRSKipznjkMFmstpc+IirBiFQqqMPyXo4
WWk8ExWIGDSeZbPGHotAo219vvjlux5KcpAjb9Ung/1nJ8LvS26ZvCcRbSQIJM5qwuZQsEyhd2AF
RzbTXrOSWTQG4HTeVFZeAI/5rj5OClwDQ0yM7JxnvBIlUI30yQ16isyMK/VaOO6rjcuHA8gAAJ9V
H+1ccAV6VbFo6QiAAcABNBWAMCVZEYaCEakARjAIlATOwOxxvS8C55zeviNXpAoy5g/+c2dGb7cr
/f41jMhdDG/g37q9tZYqM58MpgAHFuaDZAnRAHcClEKWRGR2YrOuc6lQq1FDeeOQiAG6YliSlfV8
IxN7HNMIC8EAAWARFKlN191fzqJfMAuABIF0WyyaV9asF04O62GmQBvADgEqFYQwURsQykQ0CsBN
970KCFtoW4JcnA1l3AyqWmmCyvJBWsBwn1LwQmbJepZHCvpNSF8xOO6MBTdJbtaNBwUywvPDDyTp
Qz657lmc7StZ+FTYaoAjp8sLAYeq7T+2wnhnub1nDahvFDnyrCQcJ49etXYW9iOxka/2Y2/ZAcYw
QBaakNf1zXo2p796ABowvxnUwAMELQvajKLARkA4ATAVgCxTMixERRWAmwW9PgBFs6iBci1gyZee
NuqtaHtaYpBSuUe7PJpfU+VSibFjIm5HBwOTfFCZt3VmAmLhTvQRLysdBzNlNTFjc8Fu95FTLBwA
JWgQEnNCR8zOJa83suxcTS8LsRw0XMOiiTKAjAnTJ9OL0U8SrHNtQMVyx2qDrOXUXkrsa6xtzpkM
vPSnQofnR4IFOBJYqFgOASIVhCxUcShWAm8woIIQ1iaIXUtEaC4ybvNNz3vW9OjjSmRNu9OKsTOR
OHRle8Zq4UrZHE4RbQIaR6+UEqo79xjSVQ8n6/PpQGU2GmYmatQODCswXTD66Ay7kdD2nIjLG5Px
2G3C2CiUVKMtsiFONOvTgC6f4Tji5wKXn1ld2011cOGJYRcifkGAp+1ZrzR3UTitOFc9rqnk8KyC
AJQFMTX7EoFgOAEoFYQsVHjQBHLFlnLQQtcpZaRIuBRaKa49H8ln3pSwnwgC4G3fuHjm9Hnf0W1H
cZwe2vjyxCLgXCho6Zvosqj1ELGNm1lViqP6GFeHDTwxyns70VXnUrhtbFGNodqU031RjZGUn+Nl
GO1LSSKbEJUTpMpaMKbfEMGph3ZVlib6JzYcxPzyup0qvW6HipgpSs4yEjO96SfkykkCtqulZFgc
ASIVpOSEMRxaAnc9I4MWC0XAWESSWBC+1rd7j1GNvlHMyrKZlzAHWP1X0a1TkKqYBAd2JmXams0m
NinurEEs213JWQkw9sroNTooRGyUqnEVJCjNHk8lnYXeYZv17v3S0QnW14jNVKdq5TsSFJRXZnlx
hqQBQFv1aVCDSlckFFFDrQdNqqXdzikiSA4KgA4BKhWANEUaHE6CIwrATxBYgBHQoshYmgiC1pyx
XAoWE4u6kBwytRXjQMWf88qcy7nHCqNFRlWu1Q5idfXo821qDeneTVGWMjszAqnGZLbE1DusQfUu
wKyzjlH/6iJ4JMMOLLwV0PyIQFMVVZP5hqjavPveG2FZd/V5/beXSQvFuRMtalCVnVFeMM6WhAZw
rQB7Aj0/GTAJKYq+L3KkgOABKBWANjYhJRECQbCIMCQJlAT7XEDQaggjCJcBa0CdI5EgWYwKNLNn
Pt1Yl332yTdLqtepHbqzhSJEPHW22zodSXnCBQJqzBErabbpgJJICFyMMDcrojgMZYbsO5Wy5VDC
TC1MbWZ8OBNimKq8Cy0vlc2v1oGkK35r+hmXhqhqOuBqnu5GXnJZDCFcxW3qS6cUBhMDfHum5FT3
eOnqPOYABkAdIy6hOyrY0UUsVQaBL8PbyCrl8SNK+JAh+WVML0S+EI9gKj0eq5BGkIwQ7ZWPDh0o
EUgqAVwS7+RCyACgFbijEanAASgVlHQkMTUQwYGwqEwUCAWZ2F21owpYORTUOr1kLaFwi2c+f7mr
+5juuyAQas8gA+wJk1l364pTfNc3jMy+kDrXRW6Tm3uVGdz4Zn93DaAfcDHjep4Gd9yrcwHgCfKi
lyvjvyI3+V+ZfOumiTZP4QK7uWopQDHKtlzwVPb5RG4mgPV120ROa3IQTpLg3XmyOIQxpJCUchVI
hijt0JqLwJ+qhYwk7GoI0LWnoQDSHmW0LotcBwXGE/J/We+ilAt6UQWM54CP+L1SxbA0V6+3w7kR
l+pTLR/WpFhLddflbz/+mrFnLqRLQe1Y3HK7TxYSMViy10QYCcwuUj46jfZ6DwPOM/g5kHDwEM3i
bELD0gID+8OCiCS5Nw5QrAiubPslz8sIkk52czEGUVWyURAgpTD4rKN+spfo3zsp9lZd83d+ASwV
hDRBFQmMrzWAmb8XjXROjsheVmvCUG7uY0tAeySSEQz6jPoGE7fNN1IqFOFq8Yec5keVN30Z1cDW
01M0GfpBGJRC0KUBM89KKWKTV1RLaaxQWzaa0dHx6OWb3ObkgnOp13eXT8HfuAqO/Gb49nu5RWbk
SEMaNSEufHu7efDWe9FXAbIl0zZBA3vaby8BgzS8Xr+o9zb3xLBwtxlVF549Ld1MQBRqyJx/pPSf
32PRa5yUQBvYgARhJSMAAwcBLBWELEoZBpKlIalAKDMIBEgCPtnr61ner46CsguKTbptJdhJnl+7
ApW8q5yYp6nct4yug4DhG7AdJNNcYQWKzBgW+sNauB8BtHKc++owc9tjCsBRkmrTEs3/tG8Dye14
Cdq1IvaAMDjbez2MoDfTLby///79F610KIQnGomTYNjyjU9OITfJ2uJkSAhioE60Svf1fD4PH/H2
UwLMMxAAooPLWwyr0sMWcFRZaV1sF6PzeGz40NNBS4TN/ZfJeFtRAeb+Hkw4coSgCcAwmIARMXhA
PMHAATAVlHBFIRTQRFEAjIARIAj7GKDRBbg+DN15mPLLAuY93lKNk3h8EqXNqoTUh0cAQlSqK7+f
Hs+qFsx5u33ocXhQIUSibwv703ukf/peLXuP9FpRG72Q7C0QpVN+Yx0Gyv+79K2k55AT3cOPs/t2
3gBgUZkTLXVKbPK/O/zIN9ra9LMnToUARKHcCpfNZLh/Xz/l+3yt+2kAdrgWfnOIHAEmFZjiJiEl
hwFiEJgwIxsJAiEAnfpNiDTlcxxw4rbd35rKnUy6W0vxxHPA4ANwsv16osn29HxolYEul0VSUeuW
Wik/H67+pgYAaKz+Xi4HnGjrqSsUSfOPOdu/5771NquVTaB4Zv5Zh3pY9GmwdkZbejwD3UANCood
xaLUCFPKhfHp4+IQ4GWTKILE9mm5q/Ki9mf9av/U+Om6gCiyUBBOklHukMEGJi57lRLd+/qZTEXh
lhFKTLOcAAITEac8ROn1+o1gXFtlsBwcDuMyIQ5SgMEO4uo8P+s6dyN9ASAAa5PlXZsSwCSEZTOF
FTOxLypufr7rOrVTM4bd+c9TCgGQABAdxoN1k/12SU/Fu7mPTETP+rTjfQ6D5XhmyYABwAEuFYAw
NSwJUwRCMJRMGAsFQgd4xsOy9MaSHMi1ccTuwsZ5Y0z6v/8RBDCaitX/PwowE4arO9buijuDqrr4
WAX9sSkDPfFQAfD89zd4oAxsJIXrVRnBFDIx5Hy7HFiLOAyqnpYpIhk7U7mckNqrM66eV3F609yI
6or4ws8MaW8wSV/X1/jW99AibTP3TUoBFC7ys51685xNYl3VSWR4oLYMACraGYKFJ8szqM1ew3q5
HMupouaVPw16ppMSZJDS2PTnjDK5M7hqKDgBKhWENDVBoVYCEYHduV7VyvLkFLoYZfnuBZFACUZQ
XP/fE7gq9WzFejHO5EBr28un4cAX1fT/PIje+SDT6PswM//RRiM96gF9/RrHd9XZUiPhns1e6BWy
Bo2uUy1rUViFaTZGd6Zx2yyt18uGM4EmoZzWJADGwtHo/5DzKYoMq63mfeXb2/zuOAEoFYQwNSMI
0ENVCNBAc9VswKsatmDIktqQG8Ki98Rsfs6Rwg1hJ1vgzBVKU5aZIy+0S/Z++v60dbeI0p3Ga3Lj
fsiA8aysqO/2l7kIx3VnvnOCQuc3gAPmqLkLiWa1vMXLvZrPZNfVwnGWc1U6mNNUYubxNgBKAAD+
Mv4ZEh2f4L578UaBValFaK+N9gdBUWqnxwcBIhWEMFUpJQJnQQnAIjATPVNgcBGmZBaHFRflAkMT
/NChu/1+tYnKRM5xFpBqZF1r6Pl/D2o5d8h8i7dMbEJm8FXUHarNLfkrMcitkm1oNS4/pVsJveVi
4rlkoxGbtcNEtLS3cSckKIv0rogSmapCvVkOQACdH4yrQSgwAqt5sQXgpFUuQJAj5r9bLw3xQ57K
7+nG9BLvJa6jvlncAcABJhWlEBVBNFYCdvGbdQWL0LUlSy9MuLsBLKNWp9L+S87LOUoz1OXYG/0j
4+VHodWydxslVRK93XPc2L7u39vVyg3cfZE4Q7+uYrvIGFoiLX383X/YiUzFogDhqxutARxaAAZD
7wxbz1U6257n7KwARQG5po4f99GDi5Xy7mYxSC7ZSUCVLEq9b3Nl7zAuLk7kECpWT4xq6U5QvOsm
JNiKABwBLBWcVEYwBI7CoSDgYiQLCEIDEQCPFUA0IcM4w0OBXmwIqNvvTwG28a3nD6rGBQiFUtSg
JACD6/D9MKwYxEH2STmASberkdPlh7R6R7L23K09LQVug5TeOHVZawX+PiK3ciGJs+38H9/1vjdj
Xjl/eI0j2h9Ig7xl26kBCxMGTORCehUVD2Xb4IhkytpM4He+evhbQYhjwAWcHWUVyG2aG/XM+4HO
I+zgNraLE5mtvlQ+zT30RZ0jKb/mHUBqQBY86ggAAaAAonCYAXmTFgHAAS4VhCwrEImHQoLYaKwU
EwqGgaGwQGgVCAj5YSnCLqvPa+xehK6mX9aCqjd1wOvmqwfXPTkRf5gkvis76/Rr6SiAO2ServOj
W61bZPlEPkqcdQlQoX5LErNFd6jQZe7fSKWiFqmjG36qmH8nFvkPvlYJLAKY3zNobWcfzbzzBz/0
fNmWJSNyZ9XplNjfFC4Q4lgX3M6xMK9PR3/h8MtRiYMI3bMkoVAO1bOo5Zp17JlGnQzD+oBACtaz
Ad5Cj5dkZsrDVnBVgODQQeIyQUEINEQwCIs45j/AH4HJXEGBwHTgfg1at/UBgzJxZfXA2bs+Pv5P
Yv+AKNcKiavXx2ZTbWICclT4Bsu2WGrgEAHjnxW6+74zll2Ol/Q5SybvoJAVg7t2KD6XzD9QAOV/
r4jp5/f9Hy6NHy1pOoFwRADgASgViFQzKgnRATQgjKB3y7D00pqKYaXEzCGAe6LEXTLQkkCBunEf
JSj2E1fTdYRXxOveD4v6OQAym6mtLrsQC7uMcs+nQBaqLLuoxOmnmNSe/6Hm88xLSiBdmZtEXlHN
zTSS8LdYiYqmadY0HHe3JwBIZoheXXNKCfZObhf0vlBYmA4BKhWANEV8BQYDNIHe/IR16p0Rsa+M
7LYCIwuhmRgVwrX6J/vF7FitewYxi77cBrfr7xGe/3/oAgVNzV1MAYIznLt75BUKykejWu4WUqzd
dJJN9ZeHa2bFxTs7HgGl0rtJc2afRaW5nL++swADMlEu7J1W+wt7cpXL2VQiAcABHhWQVCVTJQcD
QIEEQBEgCe+PRbJ4j4MybJ1fV78fV8XQObx+jlkDLSFGP3z0+3O63ewm3X04k1HP+OZlZN3/H5Vu
RvbKLfLNL5ac81s/r6kYqox3/+4rCFAWePQr8zC1HtuLIxaJz7OgoBqonxCnjDz7DgCoADvMQyg1
c866e3r2EZ9PHSyNpuLyXA3BEO3nlnT28dD+Q0BUAHe1thT+CIpBIAiLLAddq0pEDRM6x/NthIlo
p/SRnAA4ATAVgCxVPCBIhQEgREAkEYgE9MBihlmYnUN37TX4YAK//T1UBfTlxvY7aBJQvcgxOerR
lF+/53GVawhqZ+JeWJznY1XwJZSBznZIQRnrUYJNKn8mFRKmqSN6yZfAsEu9xo/k/f/nojRgD4eg
afA5ENKqUo7LSKJyQSJkirPqLI0Fu7trYRcX6YiILbW9+YMwAbaL2+ZTBWkC8KFzFkTefMJUbdyc
S6VTo15y1+Lh4Pw3TdgAAcABLBWEMCQ7DITGIYCIhkAohAZ9lF45ZhSJdz2zZpf7hVBGw2bpU5gn
xAzxLXYa72fDPt+Tg1JDkiuRzYeFTCTf89zJss8Jq1B0M5yZrVhbZltn45EDorgpm1i8XmJo+Fov
uAlciRJhFbGcttV0cPeSdAAAAC+aIxYIuy+6uDAQAADAhwEqFaRrhhGcBCMBM57wHZze9LMX01Q4
Xq/bUBatvK1b6ruX/HrHOZVnOe/7AFa+/+OoRicF9/2bXrtrPZLXTRgRi8ZBcxjDsSXdFd14TkxX
dHVygAvW9bAJ+VTeidz1NAa4cf1eGBVWWOVhEQAkTxwz6nISEB+4N9+BM8dwBEALBfsYJ7AIwxlL
k+s4OHp4AEQCQICOXdGhUUAHASYVhDBRFAVsAzCwUEwqCIQC7zZ2hsLVuwIt9amupxsO7gSmhbLH
+S3OCBIbhCDu/cgY6NrGEibqLzj+3tIURHZz+uVIXMb1ITVrbBzmb3ESLCPhvUgXu+XVMwERW+yJ
KspFC9u/PfUAqLymQJvtQEK13QyXTHKMUgI4yAvyvBhoWy69i0PI5QW2slg3aWEP6nt4gwHtwMPH
Y+Du7Bajhne1mke6hSVSTMck7KskiDVVELkFFC+WJ7KrmUrksedRAzK5FI85aPFqzaswCEYdzLJn
H3m8CCHRRUfV47EEGHYRA6B0v2AnEDgBKhWUVEWBDUIlAakYNBUIhAJnadqcEDZZs6M/HPfF67Au
rvP3iKo7iGQAApyJwJTnIgADz7LDF4c/4e078M33Z7325bzG1X2d6owgmpqMoMZL+ZYM3OezEheX
4rMDu6qAE31Agr7vDMfxhApLUGDGS/hjqP4gCrwXOa4R3txm2DOUY7cUq98YTGTUeqLqcgmBSwRe
84ZuV51y+GJzJMStK7JLKlPaqQZqUAteOcpqENGWZQyi6hlBDsuPMEN06sOTGF2TXFAZt7tFfGJh
js3T3cZHrj4S0q9tS9JmABwBJBWEMCS4pMbBQIhAR67QcMDQZqjOEXdt9td8h7S08jMHQruERxBZ
YvhLLvmmbUZDyY3qLIcrwYu1T27m711Fpj9j9yi5cp2SNw8cd3aJf3oazne5d3JgR217e/gF7x5D
pDxHSEI23IE+8Z1cdylU9N6TQXm60VjSDHTjivKNfdhwGVt6Tsv/uf1PK+Ny3nSv7bBWlgAJoEHN
qWRijkwhGd6Zu9UJEjMU43lTw6cp6E74uC1f7QIqAHABNBWANFUyNFqhEQCMiiaLARG1xcXU3bkE
QkgB6aEvTGaa8ovALkc0+MCZWN7XSdWuFz3+3C6Vi4JQgtYi5zjblqZTT6Mo89oBONkabW2nq92y
zMVkQiqKIBE4RHfgUy4kCbmIT8Jf1hkxtyN5uotPsXS0FbcDR544ceujiRzfmC/5ab36SQ9OPJfD
gAwAiRtW0srllgvE5ie6O7JXw+4wS/hApLxHmgDFFcA4ASoViFBFISwCTRMAnqguzOhizQCLF0WB
Jh0EjlEsAmfN4LThikwGqqGfTzvVdHhF0c40CR7nNs18rp3OqJY5gYTtGRT2yIncgTPKpPodBAJd
U/7bfsQu9S+txlv91amAKAvICPvwHaOwVaTGEo6HZ/nTTMY3kFLZvUN6IyGK1SLUm2aMkQbc8F2v
4mbkBKMuUJh80NoGCt0IGfPtSiAkIgcBLhWcUESDCUrEIMCQghAS+xgnBeLCARC7wgCIdz8EmIxq
xsUfwqRLAIaC8Wb/d9W4fmAXL2IhjOolPXEd6C2i6DJ8CXbSDlOVNJ0rWeFlMxCMtWUZy3bFUICy
CbwRJVzWzd3vqrp9E5F3K5RyhZvTVw0kzS9/Xh5dum7qzas6Sc4BTrbxfljlYE7SwyFr7WYYKPL8
t5ZE0l9SFXIfvP/rrY6ADGQZOFMQjIDISToGjsQ2GnsAzyLfaafIsyjKhKIKeUhxyamtdmATVN8c
yN1l2PRsAMAP4+8QAYcPxUQltXnezeyEPzp89C738j8r+rYcvsfbOep1mAMHATQVgCw1LSIOhhGA
ROAqOyOrU6KTKUtgOIOgNh7KWrGXcvk9XIOMAu7ygCiEyVlmWTy/n5wKIm+8fR48A5F4UGHd8wfD
WQ7BcICyfeaAhbMoaLEhhgNQxULBiScee7V8PPdw8urLLy6umbZlrcBG4s27uqIW3e0Y6ubGfGs7
qUgpVlgyzJeNGwbZXce2nD+X6PDw+qHqRMvMSCvCx4jLzIlR4f4MoRt5PNAqvkZfJ5Al/DnKgApE
T9HwhUXAA6l7nm8iVIgMgAcBKBWEMFSBzATewHbvQhuTq0lW4td2SBsWWuecVRe6TAj5hnQiSSTb
kK6iW5L5rdBSfgnaKmY9rl0NkjA7ewStRJi397VaClqo796iT3NFHY/MO6O0b2Gknw4YAZoiUdsl
1vNZoy8byWigABlsoVpERKhFA2KxuISraemZRTZUrSWfNrrzX3ilLJ69EkU0FtNWkkS9kicxEkNK
4BwBMhWALFJClYaCGICAAAZazgS4lpcsEZds0j49s1zvlSVpa9HJYbHiFfnW4r0yMnLxa/ln4VGK
zpc4d+GQkvCTmwYtCgLpTAsyhjobrkR2tbmMjpJMC62q6X8FtG2nHL9FsMiwMhgjZFlBlIKuq/nQ
DYJ3Ox0Qk8K6168ctiBqMMnEWRlWlJIwAua75cwmVrRL0OSoCnABJhWEMFQRQQosAR2gAhGGi0Zx
nAklwPHCwHZOs62osm1DMBaTjQd/g8JubitHgzpjJH+Z6dEKGbxFZV55sREbtMUBIRJzl6szQT+m
Ih55SLcPirBlkis4UZZdNk9AFDCNwmfxSymDOX/FOOe8qmMNWLdaa+WrdD+fy0Fd7tJJL4s/xi6U
FHNcRiKrV6y0ajMZJxBdeExiFZ8al72k82MlYAMHAR4VhDBUQwkOwkMIUGJgE34tMsNrRDEiNDrm
RF6D0mmUp4tTtZtahRWAg6EBUHSyzUbU/Mmfx4zwiPEc8Yy2d641ZHPiTsaGIZcL1MNZ/v7bsf5O
72n19ZYX+nsq2YoxLYKxoR1vlM1Cw8rKOCLC5SMvZm0g0EzdrM8oezkdyTCzPFxBcqtNhFCUSHC+
F4w0MrcV1vt7uUsLt1/6f8fPrzefL+VpT8No8Ji7SCuCS8+fm8EUKcZaNsIpgAqUBdALgA4BKhWE
MFUaOYKGIomATYtBSECHPBE4bzSW6CilpknuXoqiETPKIMyoPfzi5PeIqHR3NLuaqgxcsCCcrvXE
Yj1HxNK+tlNxqvlt+gtG2/XdBFzQlJU4U2URpXdWPEOWtTQU+ZM1RuE+FFA68c5ljXpd1YTU+Vtx
t75poBYymZyf5NG6VscY/S9TDzXqAM+2gNdvpps5znMEgta+MzateuIIhtZZ70dtPsViyCvthw9Q
kAAVrawVmbxwASAVkFB0YwyWZgE92LSs4sBbIgzTUU4HAcrHyZi5q8d9X5Oh/fPIciunXKJG4Fx3
HV/ek86xgALfD0bpUN1vE4cSPDkSOTYd0DLdYqU4HI6dQg5hRLX1ZjNSRGoqUQF9iWnXC7H1JHfo
xVH1XKWQf8vsIyT+k+CVStnAJjG2p+lSuAChVVzkuhimyWPGUz2bO59FFQLAla7eDWjXk7BiUjxQ
mpoX39EeoVnFCPEbivDi8LilABUZyxK9tCMotIoOASwVhDZSDRUIwjHQYERGEghFQVCAhCARCAjt
41D2kpnB3F5M0J1ruazUCho+Mi2nnF6gmji5ya59JTUDBQZq2e0IY39DwUs6IpFmMesIduxV1Tkg
W7XNJfJIorBdK87hn05eOPJrjH3/y/rSVwARxm8jmG99GcdbhDMN4h9QwJ3AAByVPSyxaa78qkpv
GlikCXG4csNeb3cYXgxUPOKPXARn6FvrYzIChip+dXIpXe3fwQy1fnH0niJTbCTBenlvhPb9WuDx
YDDROf5+M9HSvo1rW97sAC8juBUABwEqFZBySCKZDKMhMMRsFAgIRgJ3875+h9XnOt20NiQfTuN/
fC2kdJHJ55i311Nty+z/UNuGCbuU1gBCwpPLpl/JiSAUJlCorfq7Gm50G9qwB1dFbCO271OSCK8M
mCTk9p9gaV/Wz71DeNfjwzBOrjUVu/l5+oippu7s390dyKld145X1ToFg2Sy1zhsyyLKmVBAJku2
szVFF73N9Pf26QatQWip+c0h6PbaB50wbLZMjSdxVXL4bIED/6hxYMnWIxd7JoIpyhXh/V9zroU+
/Wtg/LRT76Ukv2BwATIVgCwqEg5ZYRDQVDYYDZWDQrDQTCAXDAaCAnuxHLh5UXwds00budFb+IBR
Z+5Xm6AjH3lv61ogq3j86C6QRO7zHnAypIHjP2T5zpYSwXGdBqdh8JpTmESkrf6X/hvvu3HFSMGJ
oxTHn/9PHTbyutCjzwB+P/5+3f2tkXBYip35HS3pmpPu/qXZ8VEg4zLEdRSyDw/7PMUFZupMMdQo
AMYD6gsfYyZS2OQgBH5c4hPoh1ItnX7oGHG0hGnwdoDjE4KIjACkQpYPUYZgwhjY0RbgQQAmr+XK
/pvmIOiEdxHOi3FTxd3sHXOHuNMgAicQ5HAY4ue2jV9b+8buzwUkO090mpX83fRCBCkDB4xJpdJw
8cthjPRWOI+er+0+pfq/V2GwZR/H/j9+UtlYc7JCkDE9X1nn3LAEFE5qQsvU1MMLrjfB9VqwKjsg
GJIFpILnp+Rsq1PNcGynqdUQSyaS2+4OkXICKlddNNLIYjDg4nWR6NeS1goR8R0UUXABMhWALCoQ
joKoYJmgKjMyBUIEEICe9YvwL2+CdiYw3c1B7Am9k6NcSIQ3zlLXyYl9dRPRYJUADq+TPzkAaTrf
D24AK3c1c3LV5IEed+zAEv5pqCRjhfi1WXNnAmt7BV8erx1yuADSOfb1oja9W1P0u1AFJgT5IJuy
26Czef81CSYkrxP/qS3aynYvo30e3szhS4GqALYQsDgBLBWENEUcBVZEgKDFAEEICPW3IWxqGhyw
czTpvf7h6IgRry7RbFRBSXE2FoaRLAZ+qddeKbAkIx9M8sfyACoMTgAM5ZM0BQpPuYwfQkvTm1Yq
1+xwhgiFbEtMbJSZ4WWhQUt3c0N/qmMKsf87TOpGIAAygfxphyQZYIe7wf5vjnTDJewAIgBwASYV
pRATYQ4CokGIQEYwCIQEIQE9HgIOgscsEPNOPgCKZ8jQw5mNYaH9m1tMLgDCw1PE1GJPqtb980bX
3l45sYk0t745GbR2fJYAvgoZ2hB7/J4ynJRt7p2xKuvPZhUZpFVr6YSpp3uiv1r9DkioHgUp8PAj
JO1YYAEcNE1fOvzPxX7BHDtf/l/0P4nofJ5gwjaiEAAC4OABKBWEMFciOYKjQQhARjAIkAR3gzW+
g30B2Fx7bviasOKn1TKMKYAmR2MwstQVQ3gMmi/O1wNLUSpfS11neFqLHN3tAr2S0zWK5qq6MPKS
eOWEz5cS2XF8FCYY6Hr0+G/6VyzCxFykFDMO/FfrQ0FsSvQ/lf1UKzqviiAM3SeaRJ+Fi1udpH3N
zcyUSIfxwsWRildoQJgDInMkAIGQAHABLBWEMFR5DYIkQIrARtQu27XLUbaxvpcWmXJoFjvxmW98
lyDlbKaN8khYbzu/dczL3x1SoIU1y5eT2Y3caKIMxxCaFk524Zjdt5hXA9StIOJ3EfDSf8Dut6Ts
+jBONcJkDH5smrxJeuH0BwLVAIozbLngMkMcRSif6by9o2KSONkofDtwpaOTV4MLADMYMa6FnAq1
RC5eN8qvdYdAOinK07khMQiRAcABLhWANoEUBUtkYIigdCAJBYViYIhAKBEKhARFEOtjoZPT8SPn
zq+4fHjyCzjfZGqp5jV4RrzOhSDFWYaCxmrTwo6fbcXa1tAwQwOGfxKQHn4UoWEW6ceolmzordqa
pqtWc9Kn9cH3Xk8H4d9ArGFt934m/rYdDhtuL8P/885iIzD4/V3zq6mPzgIG/d6uPbU5lQlFnvwE
KSGoZDDIZFmQMSkwRjDVuMlHIdWzdBDABwcQYdH1enQ819LmgHW6/+tMTgRCA2yu57ZPfa4jF1c6
mDGIkSCGGAACJBAAopjuD1yCyGBYCHYzcYAaoTxp+t6UqhGOPnn41RBm8dmGxSAAIgAzlzFZ4alo
ft/Te9ynOv4yc7d68AsBRGTO+ecfR/ft+ijfSumkXdsHATAVhCwrSAlHZVFA7EYqDAbGJLCAjw0a
JfLqCfL9ba/bv9fZ8+cye3P0FmjydYpYpg6LMUru7cPOWDLShHp5uL0SVdrrBEEC0ewWhO8JVxqi
B1EIBSo+IJSt+iANOuMfxzHecso6ySnQSinkTC6Wwgcd912C05ZAw49e2S8cB1Yooo5lD7h9lgAG
k7n/b6KKS3hMHWOe22CL+IkBIAGAgvZ/38DATESZykAtoMHb0bMmg+3SzEzsdgiBgjvKE9Jrgfp5
a5p+fLGv8bK6UyMOScEMAAMBeCPqxb7hPrWQBa4ZcAhZa4wAACzWY7IpGr+beN7six5cjmuG2zt6
DvLc9U+yZNDCicYPFrNkiaowgMZxhDGA1zhc3JNJDlFgIafKLEQAAEE6eZ67TR1WQiFQFKSa4za4
PB1s5IixsSARHuDnby1zTHnvtfZ9P0/i+L4nFz5RZw+ZwAEwFYQ0SaIOAgRRgEQoKAgIfaWFizaN
FcOXtXf34QJROTNGEAe+Hkx+gdaNknprQyzKdl/dv/B35YYJXQON3XpcpAARkAJNXDdwoALtNeO6
TocpCFzhqeO7v6zzJAwIx14uaSBZNdFSTNdtHzvszUSCBzilaXoinI7VBcLAuZVF49uvaXN/V/t8
epfz/h/t9v/GUs39PdwnUxcoAAAv5IFXneKU3nQcPIwXI5m7MXbDHm15qZwzzG4CgCNC9JvMpBEz
FjyfWtsYldrcsLQUIw8HATAVgCwrEqIGxUFBVEZEEImEIQEp2KWS75HcdSTnvU6G2vM7W0Pq51pu
jnqlHi8dfvNPe0psz19Kagxy8PgoMXEqjERF6Dllmq1JvgW5QZfbzOHPglGIfyfyt7NACNs9KYzf
vrW1CNQtDUV/q1v3gsSoMywkT2eu2dAnd7eM29fiH8ijUPGOAaf9Kyoy5C6iYnd0uLHQbgTfloct
7jJd6vp9HxqUa9/KJAVcj7v81h4oAJmTTXmQi48LvBcHktImbyoSNdChHOZS5OMwAoCoABIAwg1e
64zGHKtsZDmqqmkVuWuRgFCAxnV0V0XOwAURPTr/Z9zlZdIcASwVhDY1Mg4CwlWQxMARIAj07aCD
Yd2CQ4tdcMLQPokEkmDTGbuRJii1CJ3UfOouHYwupSmOXZ5cYC0H5b+F8O0HMcdWwzIxMp0ZEdoX
li7U0ohGPokzz3nE1o58G7MhUblRkrPZjEPheu1qbApFIY7VVQPlKVDody9XUr6FfMwEAhUAA3L4
guHWq3CfiW8nefumkAhAVDL4njebL9iO3w6pIjxMbow74ipYuSMHATQVlHYXHAVigiGIgCaAEesw
6xR0cwgaLkntWdNbAET9+9VIY2fU+h/tzAoCLOPVgCs4UsAT2une6iAw/h9qtyBh/brjetTaovGq
4x0+yMTIL7pgWM5BiaihhVFNHbFj/hRwQTG+LOECig0S90qp5At6AsXCOLSMWXJYRcq3KUGjhEhH
G3EdPV54AAa8IVZNp1283S1PvnDDCLaUt6dTpEiRUxA4AUwVnKLASIQEI0Ew6CwkCIQCZvwfGOiC
Xq+NTL6blLQRxD8DgKF0vp+TkAlgiEwJKAN58gfDmAZvl8f6APfv2EVmO/Tp9f/zHSX/+fT+HiHs
e8VfKcLp++iyqfs/549kmXfT0hQWFjvygENSgAIWGiHUACHC5EzGyVhl1Poa6IwiWnfyVc16xiTa
FptzEGzVxCS3d+uqLoP5fVc5SS5hvlXPx6e//WhChI26bp4W5hsdPn61hs5VWAy1T/Y0e3rD5vMw
kxEUEZ+NszxAAwcBKhWcdhYpGN6DgaBYKDEIBb9IaDSTxohOXYstkFgKcvxPCRIViwjk/Hp9QU7E
IAAQwmidQZWe/zKY6UW8PppWbLvvlc1oq7jp0mU3PO6X6s2L6+rQlbR1Y6VCJPce3+kTIFpkRvcJ
ujDm9gs9f5rpj5Zewpm7LbTOUc+FiTbCxIhiSXCO/d0n3yXPiUefFWKPPqp4UaIOVvoztf90TyzX
FfkQHCEo5KDq9BbZADhI7y7q4njk5MITtfrjfUCHAhb1zXIbozE094N42RbVQNqxiq5SLlRx4rNV
/5VsKtsLZu5RnWtF9h6FfPXXJ2Cl2rMQADgBNBWQdCQViYaFE1EYZBMaBEIBEgCcpyfFBZhu4R3i
gd9SWHsGL1ERLqHF/3fWg7pHrO/P1D53xvufDc5CoJ1V/LAiFjqEJcXwms2CanhamwgMNOxB81dW
Qp8tkkkT2BLc+KI8RESYoUOHMgxzvHtwpBTLaBJlPEUDyrkCEYiwW5HRCO2jslVRgCQmty4yvOCr
YIAQFf/2Tkb02OZPSnEE6CUcfuUX2ttAI8HyacOPIgX5Am9/rwAqbvD5ssHkw38J0948xjFJQCMA
SCAABwEsFYQ0QRWJ3WJSmRgiIBCIBHyzGuU6nWKCM37wToJ7AqMQmykN0cegL672HHX6wGGOwFPz
/JyOKjwAEiuJ3PfZZYSFZYYan4n/PSzZqrBJnl2HaMomwMMPcfezhhGFIVlhyND5+lpylV1Tj/z4
nmrnAQ+UAGmgBpxeM5rJmMYkoxiMvoSBQX6flYBBOvHKQXhHX5obDrulAAmt6iG2yYXcEcncAM6f
+SHSwG8UufbV9i6XxAAAloBH8osoAOABMBWcdhVBnUyCcJmcRhAQiAR733bs+O0jUFNwM1qL3f1a
2hbIKvleIaUjV/xl8d/njFzNdmTNQ9eQGzL3/DsAeF+lA/W4Vgnea3kFxmuHV3LhAZrjz/h9IAid
T7v3SlT9FqCf7wcxAUrm76MUuR0G3ipDh1eaCH+lAZgJ80DfXyykYKrU3dR7D2qwxhiqV1jlxYXS
gOH6SAAAwgtx8MQAOAEmFYhQRCqE0ENTiIAuIxAIRAJ6e9hoRDrkoqBryp8QDvyHJBKnne/Wwtxm
AgRTjaAHitz2pz1acbj3+EgLYTjLcURuoe1/6Zadbr2XuzGWYlfD3eqKknQrOuvlmMVQlGq3PAgU
orOf5dwjZqOvHy+PRncGpAzgY6gIAKAympqcsYROOjW/vcr2aTldbqb789j1tWVTogAAgATj+sJc
NIAcASwVgDB3SwSDATGg2CQwEIYEIgEIgE9K2M4Os63DtBSPrVbfQLnB4KgGIbj8PnWyJhKoRyWR
055apRsSy849P/j0onIBc4XNTkC/4+u9Br0IA5ez05McpDrFwJuPQe//v2AT7fl3SLtD4ABjo0+B
ivZnX1GpEAEZfghPzp7qWWR9uhIAGlUzduvxUaraiDQW23g2mJQ2lRDjz6sqZTxz3GIjVi2j1MZA
HHOpVnwFNtVIKACpICBwir1/OIAcATwVlFQkNQTJARDY1IQnCghGwaEIQHIVCAisx2dYnW7cZtSw
HXVY/nAFn2oiECEfj2bCMV6H8txLl3Tu7yaxYeo3JfrB0b5jp4mz2XY22I9F8lcXsbqXzboCe1cC
xGbJ7nBde6d7uHSC5n+Xqb1AKjfw+eyCXdDXNXZc+TwfhdnqJK00FHObVujAvxU1Wxt8QAANfgrB
RIARcv126OF02fBDiDhcywse/WiTekno4ygvTyGkNtV49pHBtnV29zSJINiIEeCeAhE/eIBdTha2
bDBhccPX52jpaPD4mh3fboa3yv+XTPr7OmavSt73rdpzIxmw4AEuFYQsKgqxzAJRMEyoIyIMBM8F
+nD3dbWCexhccxc6vAk9e/wZWYZruNLlDdY7F385WqBMYr+HVAAZzWYAGN+GMUBCuu9LoRYIy0uD
vqABd6MAxdnLe6m4Ist9bNMjiXbdj2XK1LS5AAJxzxAZIP7BtIefuCD9Ox3tS8zEVYMor//0IUnv
OHGADIS6tuIcWDGAAE+nd3gjP/AMw8RQ+0HxBjWHxBwAxb9c/UK75WnAdIAEW675O7tvUd8HATgV
jGwTaozSpWKggEbHJezpKU3Hty3jqTk01NwE/81Q9fhf0uUvqbdgp7X/XgbYN03YqHh3fwoE90d/
boF7A1K8WWAI3nqbXzsIt1ZYACIWLHKIxvJmYEjUxmuSq18O3BSKXdaKlFivLu7GMp1V5vr6se2Y
QiywStonAxzAHu6/xQpuEAfeOTbaqgAAs3KCAcgFoWuwDADFCO7O2mTsCzTbR3nkU4svQFAwrxMo
C6FCca22taoVpiKP/v4A182V18q5u/11oE2GXs+/o/6NoZBtDPo1vomC7abvwAEiFYQwUiLAxkNR
MEzAJ33QDOiqpHAenDDtiwGNZVOaZyJyLODYbgk6gtnY4uPfXiBPfV7rkAVfb20AEfCtUAX8/prA
F1fHhIA3MFpgDMExJS4zSpS3udfXO//mHPNwBzbFj4in5+NzJDkl+4Ddx90vmKIi0uPCFXkQZ1Nu
OJSxWn0wbkrGIG15PbEg8n+1dXp5na08rS2bnJqqmi9zc/ReCmXtdOmKtUllpirh6UcLg2zXIuay
hbmlQHABLBWENDlaDMyCgRBYSFAIkAR4dzflDTTADMDG6cTUCYiRSU4SSogjO5/p/wsCJ5/vehIv
5n/+/rki8+dy+ricbw1LBUXjBTMieeCdrd5SUPoaZbZ8qbUZagpDCmmjDpfGvlh3RYf12noL/y1N
BY0yGmUSJZaYljQYUt7Xf9GBRse/kFDZdT34R2f084o50HKbfvwauqm4Gp3rgwBgp3zqXR7tvX0x
1+e7hDhg4HtuGGM8D41Qp3riyyUeFAAAK4osIIbgNCs0wDgBKhWQdhchnQZnYxjQQDEQCfoncXSa
dNGWwzPC5hZ8UHFYix3YDr8Mu0WqIb/BC8/7+FUhN0/xgnz8/ig4/iXuKzt3gn+/t60qQjKYJ/fm
2nau2qAIAM/OWCKMs+IGil5b/VSBQj4opqWSGAAq10CJRZ2SN7sVUskmCABVZyGCA3QibywW6D03
+FXPLc6A+I/S9h4uGfnZTt3cTSC4LxvwxO4Awqm2GXjTVAAOATQVgDQ2Ib0GxRKBBCAj5aY0dCE0
O953cWdv5AaM0SI9bdD0f7arM4CJVyoC5+fH/NFEel1/22rMbj3vyURbtvJZOp4zLuzXHVb3qeil
Ofam3qSrhNTzUpK5sladvbzJLIQHPVfRsAChGZhvhxEwAXDrBDqaa2QbhtBL5QuVhADECI+rLCEH
ho8m+Iji2ZbuSX0l4o4/bsYE9SYA3xwgAwcBKBWEUCMUFRJFYaDAQhIQHd58nCDgacAzOe0edgxz
xIhFgu7i71ux6cs4ZS2gyD581ZnDLDKE0e1K8b0k54o1m7lSlXKxdHI9BtCJMnqigCidO5KCGaz2
+Gnm6wRCkkaIBid6sS7pXJZjxAjY0KzpoXO0yVJY1WpavKeZXmVO4hL/IllZ+ApGs6VYd3SRjzaV
qHABHhWUdBY5qIiCYKDEaCAYiAT17hYNOASQ7QQ38AZ1jXn68ndpOyP9PUYFUASJtZiLWwYECR2k
rMgsddo6OGLawT1v+B6s1Ofv4/FeqC/78ikkGeed99cyks5l3a6/rQLkzGG16ndxAtVTKQdcmcKa
ysntFHceVTN0yL5r64exOSBeQEweY08TQ2qarUKtIKGss61FBUTTuwAAEQA4ASoVhDBaCp0PA7Ex
DEowEZAEb9Wwnb26DE4TVeMTK1xuNaW0f5x45iDFgoLUqp4XMqGHHctQIJpbrlHCY6L3uFKr+/Tq
ACwtilD8/59eVVQvXfx+yd3uTrto52EU254lGCM4xtnYqNxxFqOJAZVH/U7i/OZMFZg5vj5O28oU
jT+rLx7LnqmGhkoJQxoU7J2dCQnEWGAub+tKETio9+jPv2eOq6iwcpwj4HY2ABqJAAAXcb+P+MfK
gmd718v49A3tBSNszjscbsv+m0lolAAe+rted/B1t5MBSyWpD8b8ZVAOASwVhDBZKapUAXIBBCAn
NYdllpYDlRrc9qyfAZVpwIHOTd+r9vayRDcYakol6vyHjcpgDDU9s/9nmyDWxg+/Ihk/Qg+/9kcX
3h0ngcJtOC7Vu8849hDDU4nQdH+K7jClXjGdavZ9fBIKw1/JcWBRefj/J/2zzfMlOWWFVrzyftXS
xSDGkRrYwAaPKsA1ORHh4UArqOTt/h9FCIMax7v4ePfaMyteeo1P8nd6QZyz1+Xnr1AALgAOATAV
gDAzFAXIKVWY1EBBCAncZQDpcN8uRCOh+4GsVEJ1v/J91IzYj/wSLfMzpgCcs/sv/L0QGKIPWHZ+
0U3019uSSu4zAIwq3brICkcfD5dsAIiPn3QAM5uwGJx9f/kAhjCu/6ZAMwAAAbYN0CXld3hJfD2f
w+mJAZ+E8KC8DLKwABIAOAEuFYx0GBuVCK4zAIRgI7XusaOrGG0Yah5Ueb0Dcf+Z+JpyfWF4R3xG
G6B5iTyvYubBEcvw+GAIy082U9eXYFpM7vc69/qmgxHXz/9/p/zfR1RSXV0RfRkCMl1qAJi8b5+3
EgFzxkAGgC9OLhwC5Tu8NgFANvWARBANbj4BKfVaQn+K62DPXVmACYAUsJhEiggADgEwFZTQEBMI
AsNB0EQsFFGUAiQBM7R3w6tWL7s0WOFsccSwFbd27vv/X7NqpUb42er1tqWX9PMpBT6aYEBg0EoO
t6kdyL/1+QlmZYMJVPjZH30IWWzV1+oAW6+AwJSlSjuy1HtR7J6GePTCAMlLKErXdteDRHWah0sF
UjgI7veJF55cXtpXtIgSUW2zWtqtUr4Dh1XFuJ8Rl5WCicoiQAFiEdejXKURUVBeUpo4xFwUAwcB
KhWlNBVEBN5BEIDEQCd9lCZIsqh1Y1ynm8b/EAus415tqfFN9zS5jPdv9X+shQYYTy1q4xIG9zoA
dXnMANdWezUzEl69ey3I1CPqp/HN10qIT4KrRhI5wN7AGhsrNPreldrBbnqgACcXHNS2KyIlHQ1N
oUnk1uUo/HhPl8iICCgC96SrcAAcASwVgDBnVQTGAyIwTOAxEAnZ37vOJdrp35fC9zbrVZn34Cjp
77zhajGJTAtwnlDoVcUoLgI/o+jsoAZ3IBelGIF59X1VZQCJs3X9mG8kS7H/wsvKPDOQA2r0Fw+x
H6AoIm4OTgcXNX8MccRnAAnAMuWByBG0axQO903YQ6ffDTtrT5kbkAAAsYPTCFdEl2EHASQVhDAx
DYXXATUwRKggEIwE57pv10gQZ1nGmgOCnsB2MeTgYMP7dqUQZMUuvPncFixn87tpwgC+VkAXkJA6
eFOMgA0HCxkQwP59u+MOaGjOYNQlkj2rX/pumiHPj1biCzVS1bBFSC48ohQCN6bxeOa3iSkOLTLZ
G1PsHVKOsWh7BnKmPDscBWdSx3jSSChL9ZypYCubBiaYgJaADgEgFYQ2JzmVxQE1MESoEwgESAJ3
XpnJEQjQ88G4OBnmSBiHEYXOUXNMFB4kzlGdzb6n7UpArseTtQJ9qHfgF5SA1/h6/FohEry1Pp/x
MJRCFSsup63kcBtNK+CGkgmWb3pz/eYSZiO1F9CKc6AIcJdZqUSt6hkEIg9XxtlR0BOaqXlA9JpS
5IG/CtBAHS9RCoA3VTjTQ0igIgHAATIVnNBFYI0GwRIohMAmTHvoPLXdCdHXfkJnTZ5SwF1jjd6/
/fzxdzE2v02x8AAEOUBX0WJQAIEBeNLVIKydUC+vghfSK+uHoT7bWvZILYxSKBAN3hlCAC3rLPQg
LUIivbfZDfvplPpVgKtCDHKVfEVdORIqBH0R7QAVFTJIuoeiQ1iWU7FLmv9C3LYAEgTo4Sr9ot1f
kd8ySlACC5VMsQATAcABIhWENFgiGgSMIiBIgiATxOW9iavIDrgsC4xrggZwDk7Y5nm/xTd0BNxx
R6EUDxJly4JpJnHJ5RAwnniXiDO9Zz9xxDQnfuz+x7EFdWNnwb8+0LpKGPmp85sYmPBGDgoGUyrC
hFR3POM6YiHZPDrv8Ukzkqfeh+X3Xa/z/31mH4K5WxHjavM1yQDsUljoC2blkHcY0z+GDLf5hUfm
3bE3DVUaZtdk0Sr3FrYFGFgY1iAhQGBuvo0vuZQnhIfz+6ZzRiWSJYb33lilHFauSDHzNahatwDg
ASgVhDCUOSUGLAE371MZDqzGPpoQZwCcSAutYc8aacxy1YQLGs80xS4aWccw2IxZKnhCOxDfsvx2
ncxpFQWRfZBNDpxeWoQgYpyhJKvD3B0GpvWD3JVUFxiroodXniePg7gRzagkJkztVV5WUpg2x4w6
FJ3SrluFYrDBQPPHv7Ypk1zlirRFJEACu+FwXjciW5Odz8l+Bqjx7udJlwADBwEuFYAwJjoVhoUR
oMjIEREIQgJzvOML5+IJmPNsS4aGaOgQHwU15LWbItNMXDSA9/fJfPnSTsotcdZK1ZFkxzyE5dz5
Q2E9K8nSFoVoo6/dlZyxIU71LHfsJwiwEOCIh9vJgvJzbd0Qkfra3GnWh5BCJP19DItI1gtXgxMn
1ZVw8ScRpxp+l9nqDLx/+ZkrKghQITuumbU/ChusAUIY0zNBNKicRY8e2QhJgjG4reomkjOy8SGT
4ZtlIRnHD6Hos11KmxC3uihNO5QOASIVhDRGMh2GTkCJQEfZNpLhYXZjQi4LJIGsIHcsUAG6cgiI
yOj05IQJXMda9qxLziQ6pDQIFraVBmFRgXwqJo5ngcR2ZbwJ5iFF5gQmtwVWeKZAFQTRMo46A5Cn
mE3BU4M3aysunP4NpyTruSF0zB8c2HFplbr18PMZnsPdaEL9NZvQJMeK0ZtM5TRtGCrfs0QkSHkD
cI2IFFla+hGdb8MGhCfkutGGWsFO2FvLWJMNqFryxLPEUV4pLbt9a5gEBwEkFYQwNCmRCqdiINgi
QAiMBHywSNLAEaIyaVHFg4BjI9I64DqGCdEmL30VVfzLn+uvwradHJBHICQCIbL4cinBNF/DPF8p
knkjdTegsu4S0CKnTSt9eF3G5C5uyqei7KFUCu6p1WIdmXOUbu+cTA8+zNcxi6IHfAOLrprAKI9J
Kt4OVh6RgPgYPldPZ41QCQYOAkg6X0/w/p1/xt+UZU2agUcW1RWPbMCVdOl85QQXcrkienrHUM6l
+aEYokKAHAEcFZzJFhogiiEBvnbOAWKKIvG1rq7WvQGGsjPwY1GLDDgJrdV+vlD8WQMBXEbqEneY
VUQuNDJyTk8ycBxDsgLSyHO87OLLs4onRHTU0WEw5OV+PfgJPrN4E5qvM3dLQ7M1atFM6moSaIoO
JcU8n9R5ZwxWSuqvZ0tgETCAY3qSYKGqqjAbUn1r/mvFVBszvyZRf+hphYbK6mB/ZOpACiFCSExS
sZQEAHEXGJvnaf78XAWU8I50bNlRvE6I8Ds50hv82PBElRMcASQVhDAlMR0QSECKAEem3lAySxiM
QRbojgGwExr5IW1imXhpWznPfOMHm5RRnU9THjMgdEwRLb6OHcqsaqKOwmyzPkkmi5aIKhtsd1Pa
T+K1sUNPjPS3KwZ5BcsLP8DQvlo4K0JlnocdzhGTMejNEoAB0akTYVqdWxKKeHzeRUP5zxbLdvVk
15dVMnswSSWSpIKFvQVMhIpNJkUXICs6dlW+pMAjORzBwAEgFYQwVSJUVAJyRvgAi2QYkhLWagPc
u9Stjo0ii3zqTbfhTZ8f4KKcPVlHdXPztD8LF83ps94H2W8CGChkafPPzM6HXFvmwIR/eQ6F4rgC
mfF6QuPcqM9JnN4Ddbi9IbeuKOCc24XdTLxJoSCPNFncN45UC2AbmWLrHJr82+09XVi6XQvcXnVB
7N1I8qUQDLY/F+u6uLJfwMneXS9hTBZe6tk4Q32Z6bUvl4p9J6MXbmzr8NVoMOWcRBQEhwEWFYQ2
GCItgoUioMhicBHuvO7m9SSFlLBYik0uBhMPtvBQy6duuOzZ1KCSpwlyfQfJ+6VHYzMdkIXmuLWC
r0RMa87BOwNeVNwgWANwm47IAETkVgIZzmNAva3vvVP24jrw48UXKNMk7mc6tbmbLrVlLKZZclzK
U0eugo2T+6o0f3sOtEofVOLh95T4XLL3mdpBOZmrajIgZCMarfGMT9PknIII1qtsyp7KUayNSc9b
VDbBGFWi0eh4alwQEnABIBWENFR5IQJGERCEICO7TuxwTLgAiy0GoDOUhUbQOoMv9R9ryq7LSF5p
YfM7nrP4Ajr7npN4/XJXvIFm4U13DwLrNxNeSVY6cvejAzwiOp/OWzMX1vx3o+Gfdwv45YnxTlMj
zNAK/13O5CjNl6ea5Igav7eMiIhPqtcc3wXU/TD25BDSsm1zj6ZGCh+ieY5COMavC8/iuR4K4zVv
kf+AEL20DZxnQsl3g811SPdIEuWsESIrGN7ew8GFvlxQtXqZYjhVuYeoDgEoFYQ2dhoagiFiQWhE
NSAExgI7nc6IkN+WCyVLAtNQOBSohYFgxZaFazC4/IIMKIvcsGWUizF4tsH7Pf24UgEc8Vd/3+oi
4+BGh4coMvLqDvtDvG1DJ4va4ZQdWhzWzOSDAr7UuPs8X8swmpqqnYrFjuy1Ggm58waBIoY9Ah+T
2Xc9tizkepwef/hWIOQDgZaIXkEwIlUCIePwMftFHbOsXXt/9OS44pr+VqmhmTLdMABCADojwybK
IhJoHcsRni36aA0JAblordx1/HHy6G97g1x+yQ1De1S36f8dOLjrm6vWYgEVNXpHVoSBYiVAADPX
WpjvgWjPx4AQgOLgASgVlHYUFQnGQYII2GpCEogEwYLYaE4QC79TtrGp7LY50mUlmPuxrrQBWW+j
/S4veMn5Hje79hSmqhyVJ5JmMSeBnfupwnLm1DcngtY6qeCbHQCMUJtRGZaCJdskvfmalkAIqodq
zuASpeNXZRpo3CpI45gWtYzYYVeDthcUhLjSYd30q+PHXXrflyT0N6Rw1oFxl8hlCIRVE/mdCgJL
WBZ1EKJY0cFrFvuTSInqk8ekDUEAWNM5qb+JxkLfxOIlbgLq3z3ez28i0lpEDG2dREzDt5+XXqUC
EVQQ4zlSKghBgFDI3Enb7eegxwNZdx8i8N1MsjT+3Vwd3fCfZKsp/cf5/OXyHxEgIDjkbEZqzdzG
2kmGaM0/F3GeYLL/a2z4nk596yhjHsBVbdW9x4iOYf4NcEZsFFTp4wCBkjZweHx6uz1tvUKSTKRb
hGDDRo0UAATVavU8Dp/j9/py1MeXlgucMMEyAMMHASQVmHAkQZ4CpBGghEgVEwUKIQC+e8wOrC1s
lJGgN7iNAAGc4t9rKKQ43A2ewm25ramHJYJ71dgwVweF/wGgDoH9vxwFI5PoCU59QwAadXVzy6rK
q3q2Vyr0/Z6qRDILsBT19m6qhVCQr4J6Umkj8mRnEAWecs00TQijtHlVIxQE9/dEYN5vbU9Pgc7J
YqIO01eqgAhUeow+Eafo9jzvwoHxt7Y6DNnhYK5z0uKznSceojkM8Wyble/5W1o+1iBF3TdiRnbV
fzyGqSvfTA8JujprvUkiN4MfnvMcGrjqtfrgLAA4ASgVnHQlKaoCKQEYkEZQE7+ZhtonsAzRrhy8
5vCwGEMdf4VVEgwcbx6C92tUVzUk/MXXdXr8ZAaOkaPUxT3vwELHVR7Wo+zJszXr2F8nxXCfs/vg
ARgOXaPsjaF8sIO2EUx+b0dNzXQcmknBgMcNXqkv0pJfEumfXX7X4SWtwaSu9fpv0X5nyCqr5rdB
RaUd1i27OlbCZzbcObe7rL1WLlAvWU9mIiLYsbMABwEmFZx0JUEZhGpBiFCCIBO/TaWE+GwCWIkz
mRSAyNOP54lJsfh8OmtTkNNCs119cu7zrtksAKBjW9KCxITGYuyXwmudAHO3qmZVjIPMezzcGDJC
WsQwE09hg1dPsMOTZikpFTx2xXAtsTzKZ1SvwCMMwEMY13f54qxhWRhG2wAd3U1n8f1//SNV2ctC
RSNu49wnfY7ZVK+wqLMMsvQKd3e28Qk/52tw4fPWAMlZKyrvAwPxAACdLAAEAAHAASwVmHYlKSUE
q2CYyGIgEemA8jhsYLAjbLo0AASJfPLNdFLdYu9LGAPPKqF42lUcez3dtq7LETGGJ5jBnPHps9Nj
OFragtYaK1tZa1oC6X7e21Bmt6ipIgTK4EqKszN4U2wXBQorSrR3cKiMTm8VCSFhegCGZyXW71F8
97aMCOwSNXy6mOzMxoN1reZ3U+Bjzcjj6ifWTlK3NAuiA9BXpD3jOxBsJQmFIPvcv6Lkowl1MtM6
1iL7rFABLRPR/iry/cBwASQVhDRCFAhOiyUYSEoQEfxh0w6SACNlsyiVWoHkQUPvSgwwQ0XuC4t+
WHImZvqWX4v2Sy1LjE2z+LI/bQ/xEYTl3XjAVcztgy19+5bjF/4dwpk11PfIvdcOBa9GyRdK3ttA
xhAYWhaJ5gQACWQGG72TcpOa+b5Fs0K71+hMWf4GBBlLwE0lZ9oOhwTgEjbQL3DH0nFsUTAypkcU
JlKR9MiZqbWz0aFXd/xiBzOzhc6Ilfvoo7jzduEbaL+oNMZ275Yq2pGMKIAOATAVlHYkFAkYTzEQ
REAjuADpbYSMWKAItAWyCtcfK7xQ8A7S7CTHXgpv4VDItG1026LWpZDB1CmndyUcTCyYlmjL5evL
4hPcejcof6DXiYZvuNjF5YctoMh2S4ptCXBo5tz4ruHdZGF37zgEo1PfexHG5MAradkQPwMpg4qO
RxKZ2uCcbgEWg2QUvHGvY/mRkMDjM3jBTMpmV4sxxTgtty9lJjyuDeWBx3zePRij/PNhrULjELAA
4AEmFZB0UzsFBwURMIyIEUAJ33s09PJ5G2qOu80yV0x1YsOOq/Qvb/XA8H+/4wzIDBiDELEd7//X
3LG2qF2h4H3GBPV7dt9QZd7OVbae+vr0D3GCikwpj+ersmY9RhEsxbk24KiT3ccDgGM6R8nsYgRH
ofml/jQFJc5XgSYYAAGAXNe+aXTMmCXqDtpYIgCpOdeNvIeIH/9EtOb84jPH41LgGKv0lDPeEJRf
niqZzjDAIQtFgGGQJhWKhqjNQuFrwmVAHAEsFYQwc0oNSIJgoJRsNRMFRGIAnzs2dHkBnZ1DJwNL
0WDiN6duDnOVCP+U2OgcQjqKcijUVL63DP7L1IQytWAzdK/SppCdKzDrBQ2BJjH1HV02HPEuuNIJ
JmVPow68JNZkiosyFOPmQClgWjoVqTtWTvusY8iKY5Z7c+H2fRE0KmNTuN2ANIVjRuZie/hEQyAC
kQqgON7AqgUxBNX/UOy1eUWqgrIWDKGlnMYVu6mV6Abx8tbuCBq4LOobQiIhs5ElRW3cS28sak7H
29LjHWem+hqp6tdfTqdSBVkTny7uW+repSsaouQtOf/pvqX7+ns76eILRALgHAEmFZx0FiCVFKRg
qIBGQAiQBH7Dm1k9gwdrOPDqHSAY5L0/hwzwYYK2e4dLBRkjiBvVjt6CXl7/QAkqGMl2Yo1Iw9sO
yrxvGfcITkspf58vByc+q0t9v2ILiG9rir6IAINzcAIi4Ko2eOagE738fsmIiLAdL6dQHSqAt9ji
I3ldqdAV3H5+PIGaaT0RY5C6kXmwMgAkpt6vnLQhUkmAAwcBLBWIVCYdBQirYrjAKkAYhAZ36yxw
NG+jbtLl9mtHwA99bCyRETcD5PmPtMHNCnB32Sk/cbC1ZSKn9aESOADcq3osKuBQCIqhzqEIJjVQ
93qqL3S5kc1H/6mgkO2Iy2Qw6gQLp7JQABh484ABjdlEIDQHmmwknDAha3jcf2E1r5qgCrgAExkA
ATAEHKP39eYumouNXu8/X77iouJbzwx7v8ZRgAAC9PD5oDHwASYVlHQYIIqCImJBFQI0DAWCgQO9
9qdjR5Beer7WN3rjWUBlh149PHNDh/ZOxTxBhCCGO5wz8Pm2FtqE1WI3lAC0amAgQEVYn1/jXAOw
Ko226c8DVada02xuTby93O3xJJjFYreM/ZrUM1LXVq+j4+j6VzAzrW/L36xyUGxm5yoVudb7+Mc2
BacaM+r+IYrgl45lXOeVd06C1J7NjESotylJnYTTr/B8KKE1CWFkqWCvV0RitMBidBSftqGKnupD
zvwBKhWZAigJmYKFYJrAghAb5YzKWLGmzBCJ1nr9wAA4I8HSNO/+e//6EQrFZtW3GqvtIaLmTUii
DXB0X8ES49QLi8GoQUo0FIcCcn2LSoZbfW7lSh9dGg/K+COGW7H31TRxkuL+VJE3ubpvJ6rLA5oA
BurDNk6VxwsxZsvH57zfyat1QqAEqAcBHhWZDmYZEYItQJEEQBfL3GHOtLRvg3mjg4Y3KjVwACoR
Y2rmnThfomUEITJk2yODXtJfV/j8NcXIZzGYUGp/XTO2cwGGWzo8RPC/W/7XCWeiBm6ZFh+2TwDE
OHm/hv+9IX/hiy+gP4+FlVn/q32uFeWGA8q8rO/SXxbZ3YLQaRjrTJS+H07oxGKCqwJvTZ42NuS8
bMNiTvE41qdceRzAH3P9G7t53sqABPugDyIuajoZ0+u5zLncI6gELv21c2gAXAAOASYVnHQVehSa
ZAEfwttyt0AmhNEIGLgLxy4Hj/WiFV7qnCXWordudc/rnFzkLn7obvAJzGZGbMd3umYC191fdncN
rI8/odvDrzYD/fLmG5KMdZS3cJ0ET4KUGOY9YAMnsdjWwcG4vuhQw6Pf/JICVYNMFJs2gBB03FaK
mLgJFZgx25ZkJDEgZJbBVCY2jmTwPaAo7yvtYbLBMAxVpmcz0VkRQDXDR45IdqVYGwhVa9rgHAEy
FYx0JYMahkJgwEggMRgI+d6xSXYZB1eJejE1lzQK/H8HCZr0drPuceWAXU5Qzz9Pz+hvvwZIlrXX
49X8f4/JJK7021pu/lExsJihUVqNwQuZuM4l+1GbwsB3zilkpd/f5WBGt/3s1eVuj3XZZTwAoBAS
Z9nRRKAuhe8So90KVZMoat87sdnf7PDnabjHM/D9UxPq/Q4eyTj4YkJxQYRcnxiwwCgz5o+32Z5Q
gllRKMToAGq7/K1UENlpp6fdpPDuOB3GsYW2/819WKJbZEm81QAhFTwgAMTKIgHAASYVjHQkJBWL
BEIwxHAREB3j1lDm7c+ZiCptZhq2Ag/7+fCwo7jPQ/Ka0n2es+NhYL51itXqe3jgM4BwhCEkxcg0
NL5PYxJnR4ZHkHtlpiVum/ZfmoQAEJDfREfefyIvD7vd7fLnxCMmqr9AkSBOMAJhTbknWjTfivDQ
KvcIKnGqKPfvMZGbyMqLBiUGAT8mQtCpRYU1jgAqCioW9t3CccL98D+kKfzU/PU8rAyA8l+kw1mG
IILp4/jBohfgIgHAASgVhDBQEx1KwiKhDICD19gwA1ycSLzJnXYJilsbIRAqkS1koxBUk5wRg5OQ
zOvmydBAzBIGuQLq5DnsuEWEAWJm/njE1FgxZv6mZwqn2NvNBmERhMTeYoaNzgNj2hJWREAKFt6U
LMsnWX7pkUHZIpazYOJQ4ro3ACXD1RXre0/CoN5GnFzmtGVYX5Og3bgBMhWAMDErCRwCQgiIQIOf
k6Nhoxi+HTdZ7boLKUWKkSzRaytd+nojMTbYEXPwpx4g7vWZAagS7upFEdt2PSYAEwqesNBaFypN
p2Fvk3xkHuvVyuMs0Xeq+IKq+u1m7LWacbEsfqXI1E1aC0VAG4GK4HzczMhzNfDbedwRTryG4AE4
FYAsVIGYhiUAiQBBGjwgLd1OLdQNZHTUBGFpsNlk356bF29eTnpae2YGNhf55B4IK72a6Cv+Vsov
Y2Xmlzehao68D5Z26VNSsoNOmttI9VGre6Utu+1UBsQiL9Kt5rWrVjg1gXU0np7vbgZLh4HJhAg8
80I0sd4ratvbH308cdfAn8rVBcJhcrKUZNiYAZlkqqFhN/Ol1k0AOAEmFZjI1hkdAiMhCYBOdgAs
aNxJqBCtJYAAq+mzmhIs9uvfhzepJ14CFPnjRpVNffCsJnpKXpwTbMs1gBSXKzVdu+au4HUEVilZ
Rhdr1sRXw4X7iNYrGbV3INatmYALUrBXiVstT6v1+az5dntvsyStrfSerfo+hTGGxzUbwYRExPgz
e9ij0GZViqxqAXSF7Ea7qHrkrVUWTIk2SurfmxxsiwUGJVZIAHABLBWALFRAkYRnJAhQQiQICZy4
aNgTy9GqaJEF0mgcufM0vlI3lqWGIs/w8ue4xycVuf9jVi5VyURqo7LJTkRhClFNkVrqV00jl06y
61eK9OV2n4nR1DbI0OGevWm+bIswWo6F3dBpLKTJXMmVt2HN/wurzPEFhQFaPybqPVbZ3fNoVR4d
18COgwEJrwsutvYPMLunq/4BgB/9yKQDPgFsYe9QAZ21bapmJAiiWx8oDPsLMW2MH3o0nwcBMBWA
LFEaQU6DYMBYaBEIBUIgIIAiTELLvANH5VEhTNTNLYkKF+qZhRV2YE55ue4xbVlmJRu87xAl2R3c
HgXoOhanvBSGF7hC4YEEHfkV2+5FV6Bole42bhWoZkRu96alIq6qFQNhQmpTKePS3v09MzW52Xr6
en+Hp9neSpbMjjWMyayyN3a7yvbXtPoBoRQyMkA+lc3Z0s0h9K1cocOwYXAQOTGOF0AW9IRLsr0d
/+V7/r4bx7Jvf2YaJtMauqodhmSkFIgjw6DNKOcfLMfGzM4k6rEXLGzHsi+ujT1SkAdC7K6BbxlS
cEJBRq/Ofv/0MIEM1eALS4NQo/2+P5dIgDgBNBWUdjYqPYkBQbBgKCYSBAQkhYAMGaLT31o5zgAR
nPxV46Zhovb+RKQaz4OTmTmz29VEIefDytKSNVXQjIhu5mKNqAAIE4cIL9N6KREAdanIgKoeDMu+
tA8HtetAMoyJB0b25O9+m5FIpCdcPF2+iqeJ4yv03NnnwzlPbJNUCAYggxDSlEAChBbSqIk+fS6E
9I5FZx6kL4VioBvvNaUa4tYcUAygN/qZFxn0GoTBZTJK1NeSnGRCd+gy2/eAid7S5TVq1LiFtCzz
8ZE3xcuHs/HNfx2rgN3lWpB71rWyRIbMFVhMiSxQSOII8WfOZekKtqI7RdllE+V05mIIQWDCBIc3
U5M2WhW92JnDKzgBKBWUdmJCGESCoTEgNBQIhQQiATfpTOshwLAw2u944d5puwNXn3+eMYGMoj0x
LQOKGMwxM7m+smAAgxc5ilPus+Pm4QTffWgWOEnpKwwWnPcxHvZPGXiDrugMqaex38qzXM1nr4SG
1vf0ZfqEZqzkS6cpY7sFcWWCgUPjBFwkcimDWMk3VnTPx6Zy7XWx7xPx7OhICmeq3HBrr66NtSmK
oIssKNkkTgAgYCYQacq13bZlAoLgIVC1aNsfn54Ahwgjs89K6dtAZnU/M2ePLNfIOJfFlGOJzY2z
sUMgEI2DpQH3LAAadeGjRJ0qguyoqCySnZjHqbJPHJITQzTWi2UVTDgBMhWUdCRxFcTCEaBEJCEw
CPVYC+l2EwN5zssxLIBc77vwrqBz3Ut1/NVlfEe9uu+XL/73VPScicx06fkjgYmrq1KMVEgVl0F3
mztwSpSRgq8x5+Y56mbbpWbLDU0GY1+XM91ZR6jW8ES8QYS/Wy9saVLHr8VUmZ/yPOpejwoSaRt2
UVKojUMytJ5U+Ru0LlvQY68930pkB1WUXAIM85znvvxbRY0lNXH8vxtdw/HRpkVK3mVZ7oiIcAEy
FYAsOxCKCOVj0EjCMiiIBPcDOlXxi7cke+9DAWyAe3PBChGENrzqir6WxnSve8wfeIshqM4y11G2
5mR2dKYADqlhZUoja3/8/+/uPkb5xBKQFCiOrLqv6FOAMzMwGcTxl1JCNLGxAAHVQJIQE+W0XDf/
R6uIOG2AnZt5+E0oZFAWbRVgzU8YqCj/34shAkczYnBhTZaWbAh1hXdEfHTykMxhu2D69Sn8vd43
R3qvUmQzwXjXEA+BEsZlvHMIHRe0cA3C83f3cZht52kmlC4hQXSnMA4BKhWELDoRkYJmYIigSpMo
lATbvfZrkcKedr5AE4bIQJHbz/6N7JA01L+xQMLQdYwp+AS/vZfzzp9PgBv/5/+JgATSxt6e3cJA
XAjYYvtlQ3yiliMbYVC5Kz5/57OuccqyxKyi9brMRMgUOuc/GRFZyxOWEF9G+lFi5kAAAnwwVU6m
HSm90d7y1fikeVquHqksTKNGXtmzPosb3W8O/pCXi9eqi6AY6YQjkVd92WlWPS3DnNE8y8IT6ABw
ASYVhDRXSAmCApEZXGAjSAj09+Tp4x53pjimpt7b3OIAuErksGsiJCBHGVIQkIy37xnRYAYUrCOJ
1/qbxgAAm+o2gB3/zOM55zFfXOny2kgGLpX4f4r99wDLoddfKgSJ4fyez0NDIFCVQdLHKqB1nAEI
0cn4MysJSZ//vOgcgB0NnQAZWiw1AArRAATLG6xVhFkSFnzPKWAkDgEqFYAwURUJiIczIMBGRCCE
BPnM3Ty93F41h3XRorXTldsoCJl8QFCMcMLVxYFepOaO+vv+rROvT4u+uo/WTgSQAAlgool3+We7
K4WIt17Q+l+HL8S6r4fGkRrqH37bZdQc/A6D+Yg3Dhq5HT5Q1lDJ1dSDPQPgcPAq2kPqfD0aa47u
kVX0MleLmI6Zl4t1P6Lw8GIuNEmCwfULZqqJMz+Db2KpI7vIei7/rb9c8NQuy7UDLCWb4wD0leBx
A9ItYlJXAK7D3qwXcI0ugDgBMBWcTGQbGIUEITDEQCMYBEZBEICV3yHbCNO3BDRT2OqMAsryKVFp
V7u0WbH3NxQ0cQGM1VtM5SzDWF/gZeOmOoA1bNmm34qs8PoHGaWIsWng0tMnTrOSN9SPHRz2nFAy
AVekq33HMhPAJwxCDyZghzA3Kg87IEpxOx6eCE0mx/Gh8oI6OwK0o3fCXb+HKuRQQRb8/EdA3HqH
QG4dAwZOgFYIg/5zjFXfPr4rwAeZkCqzkS3/AOH06LUpU3kd0F7j3oRfMBwBIhWEMGQyuQIhAZjA
QhIIiAR89vRyYNCgltPvme2uQazFTGy0mvpmY42lHBCkUlSkluXi9nLNWLuo+KgYGFfW+kUROECt
VchUZi2FO2bxucXWVfDMVXlP1+3eKFLCQCgGCKGKi8FlHd9bAhn31XhQyYxxy6VE3ubS3Xqso6XX
fTeUrCfzPZAAFAQ8sMj7r+qTXJfvAAmeGXw8T+HP2fDBiiHAASIVhDQ2KjFGhBSwxCAm/0cmyZz7
Bhcvjdst1bDpXYe4BUb6yeGEnh1HUN3+VQkoOyu6kDbvjYtITlXt/SoXoU1DmYD5N3u3NbLaiR43
FvduHCzFD87rxwwurZmBWBQ0dnbitxeIbCyaTPRfvvvH/A0h9Rnvp2wAALr5hxo73d82pG2f9eV4
kN0ZkCBmAG0RABQEC6iWey1Dl72asNkoLB22ZSsAjM68ZM/9lfr/O3Gohx5StA241ZUycZJpQQLm
eckUjhCiAp35b4Sw2AMHATQVgCwrEg4CjhGw1CIwCQXCJQE8Md8AsvDctAOJJuXfYGxbFCalvt7D
vVcwQwAosinh+kzax4KR4fBg0qNlANi9AmBaqbVC5q+q4NqpNNs4x0ArhSKqOhTsjN2UFUB0YG9q
zK9yRAmAShKTKYlT/ckIpKACqph8+19/y0kAAUxxBZD5wQBb+43zEvYauRe7+T/BwLUswjOsMOR4
HXsAACYAK2SgFp3yQTv/D+AKDb/QAcABNhWQdCIbBSLkMjjAIhAJhAR61tNDDooGsdsTq1c30DuI
6OhvBB2v/BJcUgLMrtCYrNHW2Z17oKOFa52qwq7qe1Tmj0MLVx4pmbX6YjmiTh1bC18ommMktYVb
znsTNuLRXla9XqcpGMUyZ6LHDuvZaRFiaySbswAABtgUUF4Xw/S/g6GlEnHHk6vUfncLVipnJcCs
s+t2JuCCBlreFciQAAfmIDb7I6gs0X+KABwBNhWQcCSJFUInMgBEICMBt5IgFm92XpWGtA73E8+p
YWex7H83pzB0O6Zd2ddGXdK/YkUvKg0p+tTC887b6mKR26yDYQjcM95rNLk43qW6xce1/RLRRr+v
QzmI4PnI/CEATiZJ+rw/vvjj8kaSwgEDnFnq1ZGsH2LDHHFYMHICX5rrp9TmaLL0VUACVd7huBp7
FdvCtrLbVeMDJ4bAOAEoFZjwSwwWxsFUAJRIEBCIgiIBHjsayWNTNHOODm64jiMAAMW6mrMludYH
T5EUoiVQURtpcCYYDgATy+7jbSYhW1HmPeWPA+aIzjOGWNQBzx5evkbTuImz+3r5BAR6TmUiAT4A
aYIJHeLtVyaQshvxdidE8dEkzss8+18p1W8VwjcgAprf+n+8Vvd20IOvp3sJDUX/7/v/H6NV17mV
aa49PV0IAAF0UU2omvT/jpvQP/n/l9CjF8Aru+AAEwKEsFR2jnZhu7+JUOc27XQNeOrWCIABwAEo
FZh2FzWIQwIg0GQ0IRsOhqSAsEQgEQgFQgNvO+cRid+RUbjrSUtpkvVAANCbvuGWN4H44/UaecoX
AL4/v/2dGBVsIqU8gXI+h8fCo3wC3DFQ2n2K1lAbjeMBw7Oz4/lH7/3GAipcplDOff7Zqu2diwjN
GnnCIgM7u7rpACEFMos6ZdnlggAhz3BCJtuunMXnl7aFOWBbePf29nj3iRrVCsPRQiRD1B8cZ7fZ
06oAqdbjdgXrfLXHlrMqC7iZ7PH/j3fh/rw6kYYW45aGr45tVWV1FtQAMVHR4Sx4NcxhAAohAWAA
LBYAWq+jrTnHC4b3JTTgASoVhDY1PAVNAjGhFEAjFAUCBECA3jN94DChrdcOhue1uf3DWB04dBE2
ThQ8A6j+7IJBv/v2rATrDWleJDOuQVfH+nx+HwzIA7WO2tQIM2G21NrEmhbAEOm/cvYBcUFDzDvY
TNQsqdwZKit1qFV5Yz8M8N4qBVYbHRQNKfK7Lpn314qTVJp9ZqoZJFlY5GkqgJTp/xW5rM569ies
7u7R0K1U7guHFf+LoU1V4AE4FYA2NzsEzMITKQBOJAiUBmdnIoQvbp0a2e1F64AwoGB7PoUoiCRv
unq5iIlsBhv8rOQEdVZpvXFIkvxv/S8jlHSp+b3Xvu6NT1S3flRktEAtFMN6XiEcSwVc4nu+HZmM
Ffz+5w7nPdrwMwrIAAWBjKwWm8dHHVhq+L8mqVejpUl+tRBprF7VCAJfwgAAAEmeDUNCn5z0IBcY
qXHAASYVnYJGIJUIRTGwYEgXCAW/XbDCG3BD2cQEVTXGo4AiNOeisdC2p8TU/e08ggGWlqfy6EgE
9Gthxp+6DL75QBakN5pgMAQmlvpopmGhWANhuQLrLYpjsr4WVozfTODbLoPjBAGVB54m6Exyr5Ee
4wP2Ud8RAKNUDk9aGZWjibs1QqE6pvOO5Xf/jMEdABHnaGPP2svP5/wOkglluLqlSlbQVkuSjN+M
a4Xq0E7E08gsk/UzSsLUs2XGJR2VrL54Yb9n1Nrr6GXyMmqm27EJ0zgcAxlPJuUBYgDdrOfQXU1q
af6H9DYjpi0g9P4/C+88fiRyN+WvyNvA09XbGFgAOAEiFZRwJTMFUCs1AJ68EbCmiNvMuilgjEAv
NR8vdDfEnl490UWU6LrkNnRX/X5QITLux3b+mW3vkFjERaQUdeZ7te1QfPPf9LTui6B1vxdj9JVn
Gxyl8tk9+6rP8WxD2bksYleCPX3f+U8PZTxGwurS6077xLjWS0ODtULlltFRrz5TlS2t6TiItjoG
bNw97/7om7ScvB3Udrqmtu3QUYYOGUsrS1aVkTWcWBp8PTux7bkAAcABNBWALJVDBI6hFJhIQjAL
0WYjbVQal6BFIhSAz7uiEi/t/El+hkAgMYg0Mq3WZAjKIWOG79fx3W7gW3f3/Rq4Ab3vfTIlqLu/
qna5FY8BU7ekWncSVGgQq+5qCHD4aYuyjlx8FZ/irT25aRZCEpeCtcNqYV62jy2JhJ1VUQvg064G
4tlUTiMI9AOHMZvSOw59Grtksz+61ASHDbQRnyn21JAvCCKDKGXF5oYwAFgAHAEwFZB0F1MNSQFC
CsgiMBO3dBvrkdYJ0mgFrJl2HtrlkvLmH0HCO9NIpWteEADk5f/fXdZEjV9T4HPwc8wBCgIMSkiI
9M/3uGAXxxx1+7PbCrjZaqFW5+sqziY3cDdIRdsPLW4x3TzpTsaF9Cl/56t2h5b3rrVzHypqqXZz
CdIMgclTwhJgStd7kukeFZ8IUn9X1oIyuF0dGX4GZrM6xbFtmLp4jmTH8YgTAWSgADgBPBWALCsK
uYQBYJqARjAIjAR4sAcFgri0M6xxLBCe8d0eZEpcfv/4IkpWqvu6fjNgrn7o78XBx+rv+NzkAbyX
hgib7d3gTbzXd0ua+BOaUp2021jX8FNNDiBxpYGCRsp/s87lxb+Hb6l2XZKRmiaHQ+tqzxn23Yys
Ctpm/0OLsdD6V1rn267BwxrAABU/nk+GreBOYAuADgE0FZR0F1EMAoIz0FgoGQsERsEQgY8ei7L3
w8t8GHTBdFtgHKPsu5sV54HWkhQW43+O5BcasRkoVncgRTJc80nRkkAb9VSfGzcK1ul6kreq80uE
suTrNTRa+bpXWeJes4jkQTd+a/39flgCSqsTstn9aos2kPpKdHw+3PORUQ1/Bf8DvnARhXpmXyTf
fuGoM+YCYVS/woJITAJo9XG0eeHLaql76Nd/R7FcyocBLhWENDW8CQJiAQhYKBAx6UYs8kaG2j03
o9mwo6JUtkHIQMBsv6n/l9rEYcezJOeP84BUMQu0mYvaxd9tsbgSzrLFzJFQpcRvfdi7ZJhVhQ7q
gG8oTnAkrNqJ1nfTTFXixW7WnTGm5FGbsSTjGohhSkoApVQVBVZvVtefCiJ/7oBE35PNASAgCZnk
UVqVqPJY9en4eaPvbtg4kdRLd34BOBWMdBUcBWMEMIDMSBEIDEICF7Pd5HQcGEm+WfWsfgFPD4pm
6Cyf4uidbN+Ft+TGjoqAnNY9HqYACllLAr7+EM1IDW/tJVhkxr7OvZSwO/5cNyA1r/3/f6OhDTXd
/zc6LcVl8t6EIFsGdDbe509icxIWlpHIavsU0YKF0TRcsIVp/9z9PtuQCgF8bjnycn/7D9Q0hvOO
9AtMPgQl/pDkkALhiAMHAS4VgDBRDAQCwwCiFSA1EwRCBngeDicAvY3l83PxN0HFAuwrCINL93/Y
FLMZCQW8uVupwIiL+m+5ieEUPL2OnY6raf6mqzlZxsb+RGOj+cf2wHg8FKNU1b7owAzz7v78NxAK
x29U47wC8d3C+2YgDE7xr09Xt7oWX3ZMSAGEABYAJCKzFZ7P+rT64YF8HAxakqjQ59WPuCcQcAEc
FZ1WKCWOBCVSAIQsFBAMQgN381t6i3wXNlVlSQPvrl+AqNedTX7rl3eWVex+d8sTjq9MjFlOjK6y
3ZcxuxbHQHU8ceSYAStkGM2RcasQVKQUR5HEc0x7rc2BOYayUd17i/Gh447Jk389/238qOeFO1v1
cxsKkjGN/2VQD/QcMbH8ipjr/xyuh6f/3JLTO80vGAEEgCYABwqGMQUJv8reP/Oi5o/gDvARDtDr
LINm4rGt7HsWamUmBiHAASAVoM52I4jOogJIlEIQEIgE77duz0jjEFn0Tv73kfWg5ShODBeQGJCE
Gxlc5wxqWhTgnCUcLKM6ur+x0dMtlv9DaJVfXAoRkEBAo7SX1MNm6v/dYNzqsifRfUyUQHNcEol9
SUbbXU0zjP+29TTPZ/CYFQAXkBjknC8mV4Z4aWV+M+PeK5ucVj3+yY4Y7Va46xmDPf46QnEE2WXB
KQAEwAW1R4VJgDgBGBWMNDYsDQUGIrDQhkAZBAbnxnLbJ3rK4F21epe13q+ez+Q/EoGKh7qpGDUk
IDcE6z3U1XRjSItbfIOAuS0VysM0kR1npdbv/xMSgG7qW8t9bhDCTirWpqlYi0BzHOZKzoknOZZh
WxP/A+gHllIPxwTU5iBzDORnfu1CROdPUoqjJGr9UAYPNocoFRgTwxUmYiS8Sr5ANagKBsM9NBTY
g+1DetfLhBD+1fdX6VPo2JbT2U8JIUDWj76gJ1KBGabx4AEwFYAsdFmMVoERoGhsEAnzAAFj4Bd6
wKedXAclmvrrXqWzTVQSKdWVAma9JXALiOyoqsWtf1qglUFGnfo2DAPwdkXDtNWmvJNK/kwAXPH+
fGbzLOYXZf4Qp0ISishIayuflqgz0zxN8OO/O56KFNGFu0uXVda522/6U/GFe0zUzZ4cndaAkkDb
BT1zG71OALW6M0x/TNXy1AymGpFYADOoNYZYrDDLMAMKNtYIM0lhvRNV0rzy35tpO3yGz5/YJPVJ
3X5C/q6gdISEcG6IHDSLCxAVYUHDqBzYRJsSbLkJq6MeyhSox7ZVhnM9OXZXsVF37Fiy2ccmGDA1
IBAAAOABNBWAMEIVBVCFJSFgLBQJiATnc5Xi8PYk0aAsDW+cADAMssBb5/F/+Xr0AoI7E92Sxu12
PooDfLy6s9M3YBIKubkUks6HYXuwkmzEgmYhseVCJB5dDFpKqdgnYeO+vSgyNZhXkC2jIiQoBBRL
UhHluDheomK20s9XBhHtROsCN4M7+7yDQX8hRXY5FuoLgA+Hbas5hbY29PkJWXQQJ8c2Zf9TG+il
EbOATAwOG4ZTBMEX7+0TYA30X2wxTgC9KkyVwr0JlV66FCMMl5WkFnfCLVafToZ2zOmr5xkrCRvx
TH1lZKXLOAEsFYQ2NYk9BiIBHp+bYeToGkvSA2QVzYUZDp4oUadOiu7/iRQr6ukRYXPRO/Z0gVpm
Knh8NgaxYXOPR0xMVgF3MNNdXRqCWMO6dbwQXsAT3GG3OVN0hSP3yRPyxjs/+mn/CSa+zoWXnyWD
dJMve/o+E92NHrvLxbE+RRB0GOjnsC/58zkAo8gAGOCFKyHMQVYTlr06DtZ4bk0dZVKqU3aXoFGp
4kGy5z5Aou6DHaUzVWrlgpMUiWAxAA4BOBWMdCRCsJAoAQegaaIHC0RRbekFg+vr8x3HQ0P+FVd9
3srHN3yBr3Pd3U47XI1mZIfAJzCtNRSksxkr346b59ACbis5jFOPShghqU1IW1QRS42Gn/iAhaVd
blEfEHf7UKNaarDHX3TgABmC3FQuR/RxUKTvYAptn4YXHOenMS8oz6ohOKYuIBgler8Xxd8WFJEj
WWnv3ioAAGueUIA4ASQVnHYiHQlMZYCJlOYwCIgEz5ejg28jbpF0irRUhdwGUtnYf5anWwRoFrXq
1fP8o2zoAl2lqjHu/AXaCIQCNb6/6wAIoa/07JA/FbX+9iF9uHL8PLbO53y6Roz/ABg9oBpAmun/
T///v2QLWhtjor+/q/x8/ZMFglLTQABtCwAnXp9Wvjwnv3Fzoq83/H6Oru5cuFzBQWm7myAEgAWp
s7nJ2u6WJrylGoA1EpzzQKIuASgVpUAmCZWCAnLQ1HAlCIQEIwE753snb6Q0zJ063nKdVt51AVE4
8rUw0eTrQ5foeo/OPq0lwDCaXn8jwQay9X2UM0pem4Q7GoE+P6o1dDmwyyAAi8BBQvX8Po7Pwvam
gBRHBTvXVOo/hxgYMUQYgq+uPtnyuPN4L/8zfGWapKjkSLjeyuv48f+4u+nIprRUxMAFb3vcyJga
UBhAc4LlDTbb25WHI44SRGTEBzkKhGeh1+F+/z/l0O3UbvWq3NgAmKgCBGupWoBfMjumy4ABwAEw
FYAsKxCJhGlgodiENBAMRgJ28HWzR57dCkdzeHEb/FgoU80iqQtbnv2+mtYIB1gzzfqlxxwxDrOu
+/cI4dfBlmGxHpouW7cpR79DJwnWmijru7wTmZL89lHPhUxLPGUHvg/N+9EYAhTvRX8tn8RfeuUo
8rK0FYFjghlgynBGUQlF7ZtbObo78buJrwKs5NtCbJog35l99673zlZe9adsSmndGiRbScZfLy/f
/FAR+su3u9f55tAADgEoFaTMSAiFiISAkVhiYAiFBCIBH6PD2bdb1aLw78m26ThM6kyARhwp7Krr
Z2/4P7V7ZyuPsCAOzPfSsxiUyAV3z+3GIP/5bfGq/MgFFJFMbksz36EgRXm2kfw9Q8YYAPh2wi7d
8w1GAEnz7bVY1bXQlTefmzJOcAJxcJr0IGZkiU+J4GNwnQbE5lHPdOGW3+cIbiYl5sWGIUiCPf39
YOnuUxfxMXTBildEHU7rmPJCpq8VRdKuLmQYvovVXs7pnmWtOWXfEAAsABwBIhWYhFgyEgaCASkA
RpATv81zFmOFixV8Zj4U1ZYACaE9FaGDaenf3UEF/1KzP10BohqU6kRnOHqNA3sk7XzxGUJG3elQ
nwkutoodEyBTWH4DgBfpGME7fAvcgUVgz8Asqy8toguRzAaU8j1KXhKiL1QszmIxV7zc388LzH+O
e0XaVaIIR4EoyIDS1GNWnVbdvfzF5QJiiulOxFelFkEainXRAaShl4MWaIAAJABwAS4VhCwqCh4E
ZSGowEhBEAUEJgEd1sUGHAhfs5lce21zhYULMdps1eL9opr7slOI4uFu7xM9ZzJOFS8OtwpETqRY
m7+5QdKZIGuU5mCfNjBoh8Mx5sUQIwlYd1VSapboOh6OzV5ToYFJAtoFur1cAA6hY9aXFVd9y7qI
6VRPhWxUolOkazXxYfgogTcVgADtOby2QjLqgmWFzFeW6FddagBwAS4VlHQRFAVExEUImFAhCAxQ
Aj0IRRZYGitvKavqQBW6+4x9ec7bWFP5HzSDj4/Q2FuGVktrs4E/62VMzATvYs7M9zwpKtmVla7U
he35sR2opf8X7lSA8IVQqIf7V0AK4+zpZZnmooAX+LxkeR8ngBLOgwnt9uWO77vHOwQ5Rx8AAKgA
p99ouiCiAAVACa0MtDS3XXiQqWUqRRGSK9gHASIVmHQTFQTFAWOIWHJKFAkCA1GIQCIwE7zkYtpo
lSsXfNu1/VH1AAFuvOzyhrwu/E/4W6rgxvkBBt4gvFoJMXucyiwAh6J3r7yA2Q1nkdh7KGhkvW6U
H79ax0jszl37AQhXtLvyRa5kMrE6+7mdzwqU53HH3+O9o4V6mcTdYzE+V/YpMcBI4NiuyXZ6Twd5
oTIa2vCopzwvjq6qAFFqneMcTt/G3CIRM7zVz+rtAm5vjuWEoXTPb+O3Xz4+XCuzj+n6PnfDMgnj
6sRsCkAAhD8620lY91fvg/Wz2TEkARWVAcABJBWQcHRKnYZmUICEYCeOwxjTQFwqBbozrrQcNx2R
vlODMESFQU3BFKf5OxeM4NMtykY6UiBbryPo1uuyiHoGICHYRly0kIZytq8Ble7rBUQTOM5AC6+q
JAXMb782yywAwJu9oYDBgKODTUeQTmmxh3cWjCACwAuaAinhEVgLa+666X8TP/3UACuzsgC4AFA5
BqPyihgyFG8BwAEmFYQsKwsOToKByZBMIQgIxMEQgMgiEBHhy5jbyGsloa1HjPpPH8gu+X7UmdR3
02gEtKICem/0ZxECq1Oq/+D17rpBM7vWPJ54wkHHs0ma4XDh5tSqbSahWZaNdZ7holRxqb/zT5j6
96xv1tiK4j3jgRMs4FYQAY1qQsHe26dYosSs2DvYSwmElLph5FMmYRWMk+sAOCCBt8uiy3+g6BPG
RRYooAG7GX7TwpiNAAKNqlyP2UFi/n6epohKOgOQOAEgFYhURhSZjoNymcAiQBPmVjd5tqdW5XRO
ueiYmqOmoB1L+RscHnHOFZRZ4I8Q5VFx7HwRiJZpy1vof1Gs8YBdaWlKxkXqId6IBBZG+yMbIZQI
B3YYSszAAI/u2d1TEyCK+msPbhan1OfQQC4ELY5TUqWQqWWM2kXWPNeimDDSq/xfU6Kp5MGiDswn
ot8nbBx2ujaXXc063YDoPxblGv2WjpnBxaqEprbFaBBB3gBzXvmQ3cvr/GPPY1a/t2FUMQDgASQV
hDQ2MhlIizKATGA29pOZPGo6FMgvUIcZleQPaECPNGOA1Q/9pBh6XRyXb5bPi5IZijX/nyVa4P4V
n+Cu7lzgLQnZ7rTsPR9duO2jj8I5jQPgMPLlxqoVu6raK27cRjiuihZ8ChCssiyHKfxC0yTpqGlg
2rlrW/EhroOmFyLoHkk2NimKyG60cNo5uDqktk1OLO00hpPX0E75W6NTaEuO5oNXV1eJ1ahnSlDP
f7x3cOr2Zr0WWzxHASgVhDZGKRDSg2GIWGghEARGAmbh3ex1ExCBpjWij2kCQx9YKZOxLPewCYkc
Igm2ITYS7wZLWBWPVe4iM+fQQCb3V0K/GBfqL0ckPMlq/tVsxX3OeehmZZ0JwtIMaSO6uxwD5v2Q
DtyMecnlo3+WmUQBezoSv1UihgqqUApAaxQIhQ1XPOUQjLJBMsjt/b/erK7JBI8xidDKDUSugySz
lf1ze1uYbd6mYeIRt3Q+tjYXkrL9tTPGAJBAmhPo/iCVj0Mlq8gUsSADBwEoFYhUMx2OBWKi2OiM
GhsKguMAiEAiEBO+89R5L1bzmM1w13mN9Ru7k1egGqvYaI9ikyPFdqXOlwMeeS+9jyJihv4+Xc9Z
h9Lj9odmZd27Axhah2Ga0hw/ZfSGhIn9/7D2pnQHWH5f9/ql4o5cg4EdbRb7F6JS53W4DOMRCbH1
t+xFZrbxSR+wVyAmgk/AIGL9MuP8/6/pP1vH4bLecMp3CyYG0EkgxPfvE9F/58/YwmW8dryfYvVc
qrtn9HKcvCXA8AYn6CReIe/ONqIqnOJryqxThmBXHXUOy5eMt4lC6ppFfVAz5A93J0Cgyuqa4w+O
5MZJCQVJFTtAbGOG+qGKp78MuOE511RmJ2BAWBVvnNZVMrp3y+Ll8XAnKEXxwGWeoZj0evt5bQGJ
Hx+u+8w43WcDV8+7V6toMwyIzZ1Exy+W+wz0ajPPU+JtvZnnOvl0Rdo5GBcyAUAAEAHAASYVmMIm
IYmEQmCRjUBRCAndfnelu6CxteocYos/kABuS64ubPchra9LNP2yYwJud/WhPX/D9uVclFOnK0k7
equKJg+3Zy2yj1ct4NuTt3Wa4/CTO6K7/v/gfvO2+c3fTHrAUBXhhlQvpGn03SlXexNCV4cOtfC3
mG5AKMxUNauTH2nmebx4coABIVA4ASYVmIhWIAWKRTQAREBRCAj5fZHl6iw24vgdZhrP8AAERs18
Agl6eHb7KZBdXWS3dxZlZ3VixJzoxb4X+biggQOgic0CEzEH3YHEwI2pnrPw+lplp/5LVhNpdp3E
G8u1tm95UwRGLPyt10q+xS1y/Nq29LDLpWKf0VmdlzahFDp7vDl/h/DyRmAuVAA4ASIVmMY2IIWG
bEEKgE78Yy0zFjA406FwuSSXcAAjk8nlUlY4vwmM2QyT0sq0HU2KBoJ3Lc+H40EKK+BWCdi1lXxk
JzeQQI37P+a8rtdh8K7Dil19Ofywjj3vYimuFaQgDZnTbyTszMEvNGjO/oVs4wRcYVrMihpB7i88
HKejwwe/y3QiiO2u/4KrIENNysggAtVd5ko4tigQdS+iUKqyYSVL3p2b6A4BJBWYyPJYpATs5LM5
dAaLaLQtFrsADgSPFOOh4fd4SJU4d1xKacy4qXSCTWYKRwxU+JcVCRN99+lAZfBVSdx3Ritaq9yH
XZNPFDuVLwYgnHwAsI0CzGzvGJ2LM21mmlRhe0/XRc/9HdXuEHSLov8lSjOkapLOtPeXp01Hqydq
/eAkQsQrtA0XkXbsvgfmRGSkADMmpCEowCt5bjhjLqzAOAEgFZjqJjoYjIIkCMBPSiIgkMJoGhJW
miAAgSNsbtRio2fN6noWXcGBOJ3F6IcjncqXtQw6ntrFUYmFENzvnEd1G0eND4I/d1ZkAb9yNBVW
GqXrAolaEXvhjp/F0CVLNIT+VduWpPYAERZDd+6g0Bm0nLFavqDcF3/YIqetWw4DJx4nEwUqjRBi
2xpO/0F+xgWABZrtAQpCF9Sa9hCZZAAZ1Z9ZkuP9X9/nidjtzji/RFJOkIlE7XUrxQ7OxAAOASIV
hDBUYw0WRBKAjurvlY03ohCzC5WhbQOo7RvVsM3xiTSqqUwDijdWsA2XPLpGgpcRoix8NGGK8RS9
Yc0jB/EOnO5spiopwkES1NAQVKC5koLXSHxljGSW43m0h4muk6IzLviZPpq0c9VSuJqxjZlctnRp
2UF2YvYr37c4ekLIB9i8AK6gkJzl1wJkFFjeav85fQGIMIyOSVZ2BRnP4vt0OssKKC/ecc/0KSSS
AN5AhVL0Vv0nRXZARSAX4AEwFYA2eiMImoEiCkBM14+ExrlEWEsCQstqwAqm50qunPwnNclY4emS
4eD4npMEDRC8//c8vf8PBFtnraSU3ROe+x9Xp2BB6TOMZIRQCqXloGLwLarl5QY30m87fqlumyGS
0komPfUhc7ONh1g+F3ToPa5yecoQ9TiExueE5kmF78LC0gqrgx0G4EgM2mYqz9rykTU19v8/oIeL
ryS80WZJGDpKaU0QeJEcYWUoAVVR2TqkrnkKxza5SlCVI1oDBwEuFZB2JBUIwwSgqGxQMmMJAiUB
PRnNm/JPNTzhRwZDTRnC4HwhBhGyo74rYvCF1GwCor0B3hGtF2u3cYfES/FSUaCpSJS8+5ICBZ3L
czOwys34dPx/HjfZNpFDCnqcfnGf5/8n2v3H9T0dgQ8Iz7ARqqKjIxCEywGw7Ac4MSgYWih5Zzsy
iULh1gCHiiHrmXD10q2yZpUgAjgSHzNGOKr0umAl2fbLnZ+wBk1mdBH6P/bPL1T5g3Z05dSXJbC7
6JJwBbJY/0mwLzgO5vhByAEfJSMW6wS1yDkECG2YKw6ioAmBwAEsFZR2JWmUVQMBCMBHr3ww9gGO
tPhCkFca1YG2v5+jNfVgEwbixaez5lkikx39/zm4Fyqazrj915kFsl1XYSAwz9TU9Xp+TBfS6jG8
hpyB6IYlOMvzn4lOu1/OrJkfTN+NPYKLfqXv/vyw/snqocabXZORq1ziswXOWBSi1YD+XKwECjwk
wCWFRbxWHA3evvIKQccylIEdvsKMrfryFEJrGM7lnABchyrPTGpaBBmSKoCgcAEsFZR0IRQNXUJS
QFygMwgNXy7Ot46Y4C8t9OdZIb2/C0A9CZ28r3VIjyffZBPvRKwEdiShVnp9gy5wbztcxN30/IAs
BHXJZlNZ+UxnIAibzE5xnh3ygAsC/T3XX8P0OWAAGGbCOBPNoVH/P/TucbAEL699H/Pqud1chKuf
w/x/+7S6pacddPDBb0fyf9zwCC+ZVZSAugAikr1vvNCZAuqrM0+s9RsljC0Kusd3H4nHliGWa1mU
4wEAKJRE+2/F+OcBJBWUdicoCUJqcYBdBiAQiATPlvF7304IjDvqNruY17QFRnv3/K/SyYzRaSmL
1LepucVsA0NfRrW3/ZJEX5dkTU3gzCPFzTcWsHC+9+lRAXnm67C4ACOR8T0vgfldsX1fvvuNGAAH
F+Vo7IAFwudHz8rdIAGGvlaABRWPo9lgAHV9t1PhfnY0AKXpeo67dtsAauHmqiX+4lMAAJ5efhDP
oiA05MM3ARgVmHYjFApHAUKxACwXEAXKYnCgXCAxCAnj09zreNay+lDuJMLVZ7ACnzibyf5HhryF
e57/sQfgkZK+v+sFlbycijfg/6vBAVcICBFPadpk72mo16+/7Q+sRuNHAiEPtrE1JrM65yt6t7Bq
BqQBb5LvY8hbNNMhgusur+f+L9z8LE1ceL3lzVEk3KGz/N7/5PBqgWUny49byuv2AAOqrHHEAf8L
SiBX+p/igMbeD+boZcfZUkpS2EjCwJ70l3nvI4/7WjoKxvNBEs6xyDzfxOoP4xHAASYVnHYlOxlE
wzIpAEZ0CIQC38uxSaNXG1LyuF1k87NWsCqvd6388VFmxPt+gw/oL1ocqQ1qOuyuINzrVc/RyR0d
6jVRhBNSFKVzfYSkyxL5TFFLRKEPkqO+FMjVmuhllCyyWxQGNvh5UwLem/cuEA1E5iKRZdEc+rx5
8p3IAO/t3CQDAaTYCUNx+ez7vsLOl5Pxv90jzakubPlcoAALhKAABM1tLpOryey1qh5hbqmKogYk
l327KzhGsAAHATQVpOg4CrzQgTEARGAj1saGxYg4cCra1zjrWAM53cKGdRv/XP4X3nsdklA0EyUP
aNUMHnZC1zMiV9eYoBeH+1QADtiQGDHt+HBSEUMa43y0KzrAz3xIBKrnUME91pF6s/ANrS9N8l0l
Mnw8EYAA0wM0JwHUUjzNNxRzVn91Gh66ge/7T8fQU8PrIGq6Z8tCgIzsTkAA2YvN5PFHKArCKXoY
onABKBWENkeJlgQlYShAQiATvnlB1tpcMMzhwNvaL3v20FCkDchgpw+Bbt/tqTcTIgNyhxtm/TgR
lN3f3vU7KqckY2b9kbs8YWzuM41urz4NY2ZZZZU+Fv5pEVLG4w27oraFOLsj/vcgOlRCvFf7h+6K
67e69Od3HE2Zyxtt057bfD3aTBgACmQXFwMhPFfXK1oRnkJRhJGsQ0Y2a7tWaGhFkwVscbfs1mLh
BAbG1/h1zqRsSrPf9fz7agAABUBWAywBccABKhWlhtsLjUthUJhAIiYIhALOfzCnwEmiMxOudxxq
5fp1fVAu4wz4G7U6bJX5x0/BxjMoF9HwMgyxpccfPzeCgT/UR1x7af9aIV4+tVjPJPr4E/vTeyA8
P/+fELMEBT1/uLtnr6OBOVTO18z1fsEssqnGMeP1kfl3jleNlG8dHxAaL+Xd9liIDVfb/+/7lGgD
q+XyzU61qN73f3///o1RRub1ef8e6P0hSdXEQp0Z8Q7uvO47HJT7rd7jZXURMsV/jECQvq/5/nrA
D76Rt/ON3zKZ/jOURAAKQGIFCWZvlOaqo3ZIa3ZHKolGGkABwAEqFZB2JUMFSiNyAFRiIAuIxIJh
CEAu+8mQ6w6EVjCbUu2761wwPSCvyp3aS1Hx5trIp0DjAjv/40C84Ix/egAFjP9lOVLoQ9MAsXDr
xQKckAxOUAF6l9T6roAB1vde97aa6P9e0Be4ru+ru0UAR4yAeKAGAGOMAARytkSshMmPcdeyxxEv
C/v0AybOIFwAFGM4/5/bvw/2964gAMZYK+Ht/h9nD4JADQEd//Oj3Qo9/VBXT2P5fKiqU5mayjCW
WSvdk2cpZbDle7KjbLdPZ0tyBVAH9LgAOAEqFYQ0NTktTGZBCFBkEBN99i1nBFgclFqvbC6DIg4X
lIjCmg+l+onTck1AZ+Pq6uG5WqYa+pUQ7b52jEfcQXLyMENmyeV+Yqe5JiNKlCntyRW41q6R6/r5
6rHBu2bd3+e+kjS5xK+2RaSHBxNWxT0OKV8PauugJko8pluRIADj+aXDVVijRVqaGyclrTXNtFFj
fa6gmOS3O7KTQZd0FMWVbXrEUNfHMLYOrdzW60amAMs3rmVoxVsmrGFj/RDSo7jT7TgHATAVkHQS
HSoNQmHAWGY0CJQEeuVynR1hFIOckgOQWHx7XyuD1gBopPt0yOUXncPJehhI4M5E9W/0fK/V/P/N
Oi/v4hGgOT/L+rj/b/P1xHF6GJiJSsNygKmzi6n27l2QkMNLA9BUMBbcmKoAgwCGrKQ4Ggy34Wxn
sf7/vnrGs4MPD8MphGrfso6BA1t/1TvgquTxZd2ZSMjIQgzKpywBZGGYwanndPv6klsCGYNBUeO3
ppPNj27Z25Y6S11h30+/RpCFGLJclgz6EAKMWOhNmJkVKqb/Jg02SdUyIGTB6R0CUuKd+VpbSI0v
UtvAne2iG+A62bBMLm+RvLkaqMabUlxJWTTuW4qgHAEoFaUIRjUNhiNBiNhCYBPG85DfK2jWnJyJ
I4uZjSARDX5+rLmdFP27/peNgm840rqZxw4W7Y7zIuUzdf0kk2eWDA3aZ7vFdXVJfcReuwLFtYfw
l/S2uHriROhLYQNOTw+/3bVMWYcLxC+vx58rBS6SmkUl8BOQmATy/wknYQT7GMYw+nnC+jfa3OUM
q7hLtNAEHYxJ53FL1RBLfdOaPF8kIVzEAIpMACgndqM8TrMDL+Ut1vo8naPWEIwupgAKtbXVq55F
B7rUEpkLk73nsi2Kq3aggBwBLBWljJIyCAaCE4CPRs7ZgwMcOEb+MXcksBe7pVVPT49X+J4UUY4d
Ppi4nfo3ALjLSY7irWEfoYlAgT1rlpyM4ZmQAiaVRUyvXGsyiKErIprrygxBcyhUvFKVA6NSwwCx
BUrf5RQ6WEg/+3zDVxE+b5GihGrw4lFBPbstGHB5c3QK7MoxOxEAFoEI137CiVS1uM/348wA6qzX
xMqYARlqVDgBJBWEMDUzGQ4BQoDQQmAZ84wO9swYcTrTt8UvUWHyA+LSBPc3q9eAGIJn3Y6ASpnH
8fo1QEsVQNrCLurifK+fMQByMq/bXjKVqyX4wYQQgN41y/QPy/bFRxfEC6par23bUTvLJjAriUXf
iC7vGbMtGfnP4klsIh3vLh+9Aw1FS0MJvGDY7qXewkUC4AAFH0eTLSmwXJfwl/D+EACXHJjUkAcB
JhWENDUrERZmAQhQQEEIDPlzDk9BsiXHCqfSfuEg2yGMBBBzgj9voYwD4d30fHe1EO5m666I2ALj
bhqPh1Qjqiz+Fwd3AX0KqyUwu2rWtFw/Uvr320vT4AOTqRMvYIyXYDrxGXO2YXdNli6vdv+F8x0b
7vxdI31AkLw14NbI3HDgzOudTbNXto+xhDPr9bsSXUJhMwcBLhWYdhVDBMzDIrCIIDQahAQhUICP
VHqHOTLFg4Qz774nt0AAjXLZ3ql+KO2ZMBVPZdbb55qZ17/bwCDF9/8PjUijzzS+pJF+DtfJb/Nf
eqyZdTRIBN7CFpjJzQfClrhJwavLiStCewBqdQ71szPoAELgRoTjTB2iMxvSL86M69ZGDiniaQ4r
hNWUrSZq2xblzPRSpDS+odHsLYxquf8eG5AAAAAoahur4Y0vq7vUagABwAE2FZB0FTo0SIIBGkBH
o07KEhgcZ7HL2jMjiw7z82QAafD2OH9ARrNd3ZrGtAKv3e3v78bFw/UNHGHyXqprNaQNjowCqcQb
DfJTwcp/qgLuOhOeoYXeG2g0aBY182UuZU/4GlgosVrpK980ytwswM/WMGfjx0QrZbHZfSTgV3uL
L1WkxcH96goRBuG4gZMDOBuAGcrfyGT8/21+xYwCrS8TrMYHAS4VlHQlQRUKJkCIkEJwEzfcjnDQ
st3DToVw5vW4uAQj3/VUfH3HWXD8Ll5AJydVd5qq7f5+oBd1Jgis4vtwkA7haNkoX4E0AXSqr4Ny
+L03u5hO280S2Lj49Yr4oAEfhDuVpG0vypyl5M+DMgWTdABfIj2F7M5e1mk7MnykoGZqRnXW7iIE
bpFJTvl6/whcAl4ofxHw3YddsKRAApFjxWYIxlqyAZTFMA4BJhWENkkqJgLEQkBYJCcSiEgDZ7zu
7Y4pxeKX3eovU2uNwXwGdI6XdeqsqCpRKvoEJIpH8iNFi9XZM62eMdj+B9ZgD9D+qmsCWOq6CPNH
51boQc1wUdH8pt2cN+pQLFG4M2FBYBrUDV8cqzpokfA2PtkBW7sBA926qD5NLoTbrhqIK6Ne4Eku
T6XCH6u2LJG5QnB7RZhaFA5jEkyvrrcXZDz/KnIkosusldT+bwcdGskqlkuMOFMKChDMYRUzS03e
hW0XaM5xj38MTVCK0CM4u98z+ny0ACcIgoEW77FOK+ZHBwEuFYQsKgpIRoIimgBnfbRDSRZWGlsL
ApwEh0OcezNknYPgJ39fEXzUCIxMp3R/P6zFqrvOBlY0YQ5XMHyE2fiA+5McWvXvNaE7nRURY9OS
h/g2IEsGhpUdk/glWUxhbPJM2ay0WHcUAAee06pCUOScyUil2Yjso2SBNmWnt2/+rTLQUADDu+tp
WXp3O5u9w3iXAqAAIAHAATAVnHQnOxIGzEEQzEAREAmv0lh8cuq0YpxeaZMcDG79oBGXR8H2VUvD
fe5R2K1GRjy9jW5tkzdwD5/5GzbiAW3x82EA4gCIg7CW4ga0VuMR0/c1hDlgCtwhAp2LYIlBHBtB
6pqFCpYK0jWkjOCQjQHkTrRHUGNLbpLEnoIHiDS1yRL1hAMwrTganS0wFVelbUKxgyGCXWCApfsU
YcVU5zsgo4docMdCzyHQsKnu4joLDz6ibq0YJeROl2ltGR7GUxjcipXmhn9Rr2sjoa5AMLiiXEb7
bWv1CHugQCgOAToVhFQlcTRUAh4NHnbgSRbLgb4ShI0D8A9QIBJ9a5qZ4ASV0ADXVr+eACauuWRJ
gvDABWK8MYBhBl6ZqNyp93+oSCOgYsCAfjjrnfr8dQHVhKX9UEKc9f33DMNCAZl6OsLV3hV0QlT5
0vCvUSYubQz/FmBTuCmK1KT/HLx3fGj5REgJNsAoPl/in3gz6K/0zXI8QIBb+nX/ADgBLhWENjQd
kcLDsLEgViodhobCoUBMoCPWEuFeTjDI61zuXktWqd3ECgCJGYqRdjGD/rn9qMKfwOfc24ZisxPh
bAAFMOIDZHbUD+XN0DERT42p30BAK4FeqZn+p/r9lrbKoBfXbB5+NeSkTiSBZ0l93XMGc45nKC2K
gz9vvLNCUYD4k5q/2zl0mVMrjIImkKUH17JxRlL0tk2ukwWgO9r0xKDiIs5muIeOOYzOKQMDER1P
AHz0n9rpvf/5/ewDyES5r+NOLfa//Pl/lGY+ZiACOyoxOwIck2OpVQuIASaGAwnKjz8bMwIBWvKd
hhCQwMSQwPs8ZbMzBCcZ8RZz+d/l/z+h2fsePcgu17xKr9XkKj2PK+P8bytWrkIwVubo+NvX9P2S
WvYu6VRMCM6GQ8umNQVOLQvMAbttT3f3f1soVgUtqZsRbLibvD1h+Oi5VXBRAFpZgDgBLhWQcBYg
ioLzETDUIiAp4DsEGo3r1fOtblTjVZHQe0d8Mreho/x9Lo1CQsg1CVOxtkgjpY+gdezjSoA4nFvI
AVy/eYcrSAL1NPU5eCQI67i8nrcYBOp6f0mr23x4kBHo9f2sus0gDHLLTuoA1efHSx0dCQXt36ul
paetcwVn4H59X1vTeGQMIqihscPFxtr4cKHZGIDGBYb2mNGFuHFwle5TaLJo6lWgn1hFMyXHVFNe
dUSyzT3v8eXDPX0iCQgzgADtJKa7BwE2FYRWJWHUDDnFnpY06M5oMGoxQL+0Q8sHWn1aVxuM3dRU
kX07xIC/7fl/CpgA79ZAB3/TUgnyeig+6+iBl+Ma2Id78N5XniXXc7ED76/vonHwf34Gfd9f6ncs
AIABA0iXNSnBdorabe3nvs5K3ZVn2oN4AHABJBWUdBM0BNSpARiQIiAIjATvfMno0TSIvttoc11U
POALmfL49acgdwNT3SoV/wLeME7nW372EPinx3MHy38IHOsE/+lRBfH4eHxyAVvtxcADOaxgArOa
zeJgZVmvhH3dWFXK4Mfv+3haoAAJ89LAn9n55W+DNJobjW5ygXuYPJ/HyQBLCABT+kNINqmbh88w
/xof0ABniBwBJBWcNDU6PYKkQhmAR38y+zouwgGnZLYDcWgvP3BIJInxJx5D4h9/N9bubBNYnw65
1rz7dRuIUBFTz9/fLTu4fTlyyACIeNqLtXmYQKDw8+AAGJ+avm9TiGkDMT2GuZfG6+YSpCSHIM7M
4h1c9SlIRBcMK0kmN6zfP20igpJdAUQAEjdx1Kv4yXsLTZPqZjqLdYePWWsuZq4PcF5wp8R/PwdA
5E7a4CwtfVqcnY7apoR992UWOtb0pmoshDcakd3ohygATHNA4AE6FYwwYyk0XgM5pez6DENACQEg
tpcgB4B4+HnhJzB1Wx5nG1G8rOZCk4kkSUJN0WqI5sP9LCPb8GIfyN5dzSH0hT/ws6Z1HfGMjjB0
81akdo9EbovMdJ0x7KyRhWUhND7/E2+dfOxfV+dGPxObHl9/2be5sr8LFNbXKc4UaNRJcZ/N6PD4
ZYDHxEG0L1PJaIutSW+1VkwDxT80nU8mHnkwFOABJhWEMDYinIyDFSDYaBATnuLyNCEQKGXiRlat
RbReEjnoWhT4UGo94Gtx6lgqYeC13c/nAKhIFx0Tx96aVAwMKpOLvtixMJDsqWtGivgSe3mVUc81
F0x3graEJPWyzsv/S9r0jPFaap2ydo45eHth9ElIrYzbD5fEuIpBSbvFuzaqXVteAw+J+gwXbgYA
HEAB8wAfACOsDAekQAa3Htj4C3qvzLb0BpSZSK5tPfT0fLbKubpZ45+PRwjKefKMpyQvLlOpXeXq
CIPslVVW2gbvL1ISHnnKBZRBIPH8sU1Ss/8G3r2pFcABIhWENEIVlgrDoMEYyCgbCgLBMICd/Ia8
ky0wttdUKi2YGw9SIB9bDSHkzI/cv8meT5517lLZrG77b7DhUgNEYJRBoG+teVRYfa9JYIAgIPgj
J2KBAacfSfYzGKEwcDCLdlmeXr6bY26ue3agFsp8fEXTKDc7sc4wPW1zCcjHDlUJhAy1UGeHbmTL
T4e7x3J1dx/StGdEs5h1uiPdc3VDXygBymENLICGU6AV1Mu/qQOzx6KV06XNndlkaqAIokgEZi5B
5rZJxxO1qwtWLrlZSlTZPlO5cecCKF8b0OBmIWDT0AgNhc4DnNCCFBNa2r5DZBfWsbJvVPskSx0E
JBMdGln0aBsqDm+Sy3CHHji1/l9ufglpobRYSbv5cqZvzqZxg/JpfHZ/H2GnHETCTMJNasO5iMoN
OhJTCNx0VDcFTY0FemPc4gv509Zd35r7ZGpATZLwamLW/G8Uv0vhf10QhwEiFZh0ISwJUQRTGsBO
/d3DF7Gksbs1mWWqZcuwAHADR8G66LqNl+m1sV2gExs+D6eIpQ/w8u7RkvqCEFxvKwE19/q4Tkmg
twz33NyKI3o0r4hDUCM+d0Oo1jaJCQxiTgAIFESUfFxKi749qVVlNVN8Ps7KwJIPT9+O47ruZnbn
+3618eG7K1rUKFX8aALASCrpP1XZ6N7fXzbitAEo15uHjhht4PiswVABpE4BY4ZESIZsQYRMLOUA
HAEwFZx0ISsJDKYyKMygQQgI+y8DbhLwKF6VUaxP3AHoP3sao89qYqHSZA9V4o36How6YpFjCaT3
RWrijTu3xENO0X4Bb/GVQAquzcVM2RJz+n+RGFuN5xn7swBzQT0gdF0/ot4m5wvG3l05BQXUgAYA
AlzQ5r81icqxmxCQN/08AHzAAwcBLBWQcBUsCNDEEqjEjBAKiQQhALe9gbZ1OS/juEuRUaMavjA9
5B55hPZ5syN4xkpwX6KDIcrTzGbUL/bdFijL42GJrEqgCYClLGBASiYECW6B1Y2fHTMhdYbGAV9A
EIYRKH0SDLOu/6cMBBLEgJI7qAA6ApbTcL0ilXSlDbBSN1+CEIOJUiwuAIALBU6buKXALr44+/6P
7+Pyiyi4Bqp05g/uAeksViRSR680HU+3xv/0Bw/ARXR1IK5hsjEAAcABJhWYdBU6HciCAJEEhBEK
ighhAJ6Gw37WgxXeuoBNk74sAAiPS+wbdN9D/he5znCdL8FaQoBhn+fw1Cy+KFYZRLWJFnvJIGQk
pYOmmC7SLjWnJWVTGRr/B/8aHHgNS6bUPgs7AV2a6UYA7HCtdmwd61J8ozkaPBeEbKS/wKphVd3L
2Xs7DFQAUiq2K21qb1X29Kvjjo6+loAsVuQC3KXhtmX5b8jDQkRLuU2Q7yJewIYMpAEkcGm3MZap
ZULZ1ic4YxsOTBs4w1plKwoQ4MMehhlTOAinPbLewaS1GWbaJiNIJwcu+BFsRC1BkauMF94qIpxn
HUaW8+x8zBEwAOABNBWALCoLCVqDFaDELDEICQpEIBxt41wUtZjubAZX3k+EI/YwaWjFmZbdFXMi
RZfjPb2SiGJY7d3euVqkLYisasqMLSwAGowuHK8dyZF/DXK5TvXVlnDl58lPo3YMlkvcwUFVPM31
2G35xqRP5eTEPX+WOt9dJYDgqo7a9R9yBMHeyZ3ypwGhwKqVvcrnLf+rnvPwpg/jhGzU44sgAQie
gvCtQPQfX4OaHr+EPgoBTWV9LV1G9iCZSGxuLIBLAG2v4TYamiUACliAAPF5PFj8SnhA4AEwFYAw
NBiJFkdBGdCCEBOQxw6DRgG6tITMxmBUdBgBwKS6ECEu9idXYMrjl+XW6BpslDo28ZNIaLBqRbYn
W6wxcaF+OH4/6ZhCLue0Hzqe5vK+pBHd+95xSCL5iAPtP6wMQGB9dy/Z0Eb9Zwg44znj5+3+o8cb
/T0wgtxqmy4K119Dj6RyRPQVRvC/cbLAeUwdKR0wkcPsIuWMtFgDQPwXqL/d1LT9iexevNWOl9cG
dcSEzYo1WnoAOngQAAcBMBWUliQVjAMCQZGYVBghDMiCEQCN5odO71tLAX2l5A5MgC/Z6eepXvvy
7TxLxv6DLl4LbPTAOMRpD6xfeVwWOC3A8aup4NBaiIRGn7Pwzthd84b0Yd/Q1PxOU6xfi48Aqm/P
Z1dj1rWZqG/9vLT0C5rkEhHNlkJOA4RJeMFFjE3zGMI4zpeZGeTVfKoMvAC2BFw30znuMyZLO4SL
YFgCZX2s6iCVqYBRUbxXV+zdM0lwxm5sT7WU7qLU6/cf9h1fT/hoW6BLsG3MASzgsG2bMzSjJ9ck
LV/1TzkZgoczq20rz1csEWL80cJfFhLAADgBMhWALCsZigSjFSCYJuAY+TidmtvouMbCDgyXgFJP
piPAZKjn6ntbPv0VXvDZKZiRP/AoE8LJKNRDiQC83j7o4xB/H6/72am1j9/8OFZy1zY413OgFJmv
vu5O6rXFHDFuvzaOhaGw5WHouqwxDr/TYdJh+N/dZuk8rdVqAG/cF9fj58jigKEARvieldK6XpQt
rgsAKxXl2+3jjTlf9LyrQnOAKjCxXZaABwEqFZx2FR0EjAFDsEyoIVgI+X5t0k0eQHctcxcrVCWC
8o0ex/GutuRdL9YEji+jsTKwtnP2Mualq8uuMxduafgBAj98CozPHnARbmtWJ/Xx7d+lnmq5qr9/
Vj5GPi6gGxbN+NwiUdtoULL28s0CHmHmMGzA3B2VC8kobsYvLH6L5HdUMCVHHXGseni8/A5ON90z
mGR397iFUjyfxw+QArTQwWAAiUa9VygBwAEmFZRwIQwUzISBqNBQFRAEUAJ333zZqHSEAxYpwk8l
gtS/mzw2raf5NGosheV0LWgIjmCETlkqBhr5ojCUsOlcek83osyWwkrDr2pDyb75F0Pe5CcCwnbs
J6CaSFhv53q9Rkl4oE6Or+ObgqAXu4IuQ1VkVZ6et2w1L4O86+p7Nqa+2xLAhXvDg36t6upAWAAD
qC9hrhfQdvaw08IuRAXE/i9WPnRiihzn6/dhB6E+ggAF6TJIpgHAASgVnHBVOR1KglEAxEARIAj7
YvFmjhac0duDeXx11OALNvd8BSYZwKQL5hCVChcfl0BIySTrV1dnZ3/PkXjAIznKAhGPayx9WA+S
tuPyxeJLPBjs1vdEyu77nv+rf3RYqIYnAEJlfLbfx+347BPD/9CnLXzA8/ZgU4/yZ4SFkRiKAAAR
EoAXFKpYKYRAiAuw/jD6X56JOLrKWOy+NQCg4AEeFaCOYVIJSQJhGEBGdggJ6374HDyZwLGzlzdf
dOFzoOcFIYFxx4E9nSCyxnMDX9P+n1lSYBWvEYm/j/acdHpdIG36h70cglbwcRMQUH0Sc3vF7v6c
RcqiZVAvtwUicen7oUQySZwEwFkvbqW4aqjDld5oglFVUkFqz6hwvuuRQ6IIbXsYBSlYZ0825wuQ
WrskgiE1x23V7ivDk34hKaU8mnTGGOjp3Y9tDVtnjUTZ8tuf2PTPo+h20t1PTfN0+fr/ru+PZJ1b
ZJ7HnvGGUkUoPgEiFYQwVawMwgJRgIxgJv5PHPXS9DVjBtvMk+F9NhEQU0DiDkNvUoY6gBQyNr62
oxJDP236eyUWXExjEYsQsmhchdNzaXKVRhaLrdaRu9Ve5UUmVYBjozvGFQVFyAFM4xUdHRpnDtUq
bQwv94jVeOlcpNFkTUQNiCKfNriqTKgJqOwMwfN/z3YpMIXilqEpuoCBRmcRu8/Hn6Pj29FTG0UA
BFcX6LAMJpi18rI6Adj+nz84sAcBIBWUVhQVBRpGYaCE7BsNBgIhALt8tpNOHQMSMPDE61W769s5
wErvp8zDkKmQP3H3TKnWK8Eu8XOqT/VSd2o7iKT4uo5dBQup+LJFJaDaVdG7FkWCX0JSLy5H7qQ/
U1ZYV9BfkQAVMSmvNz7UfDX4eBt5rpUpo3asKgn4odR5BU+tULLJ0lXAAAATMz5KXk0M/YnWksXi
H6/GRd+2YCLT8gACieDUQLv/9/t+ZJt/547uoD3BrHnYgMkoh8ffFGeufVLsB+Q7w+udok0MJnB+
n/r6u8UL5g4b+78Y+Y4s9f/X1+oPuP9s1iTn1bNvUOqViQJytcl2vj8+UhsG0YjoEQLbdLgVirio
IgmU5Fju56gIQljUwQ5Mtxh88wAOASIVpGyCMxEQKECwTEAnOe8joJoN2gZRFyt7d5YJxrPqtesP
cvr9KqaoZmW6pThDVjvl7biN57CI/6sfYJ5of2YvyvGs3Ux4RbaFWEJLxbO3q56Z0dBchLZTRk27
hCSZkpOhtBMzUS2cIqcttsHXImXKFV2gUM2JXglJxwxJ3uT5eVeFSCl6YbmYWBCvlE/pDxThl8Rj
AstcaaXjqrXBTMqvgoAIXIXAETBx5cFZgu7J7s+qod9/43L7PtVE9HYlfLRpHRNPJpwUnMcBMBWk
thQNkpSCEiDMwBEKBEQCN4131Eq88jkAodJvK7ADPqmOjy/aufVVq4ZnJiHcmGDUjUsuy+yYjS+P
m3NbUsZ/wzuNYg8kVg848eIaFNJcWviQcDhTbMsYW+5rJsdIVGiv1j/ZJAnCdTuXfPbxO8Vjg299
0v895hzPYqpkeN69q6fQyX9E5f9QAABhwgA3XcO63rrw4ka97OtKTMsjglrq4d/L1HRwYd1AIlDV
lfgrJSVV9uGSOXI3GmGeMuDsfT/04EYmPYWE8D6YIsZHO31DSEsmuaLPtyYXiATGUMUUoA4BJBWk
ayAhrAJBYKBEICdvDsDSNsk/XatSzK853yC6TzpnW91/1i+M5y3XPtkXK8fV4IOOc13e7FhiHf0w
GEsx2ZioqBhLKMxfd90VAtOPr5M5grdwSZRKjNiknytiU78+BRIzgJp6RBbAHT1teiXSvRM8m6ia
u92eqiQAfC+qK9SVJw7lkQuFhTwjMB23ajpW7qm40bP9s925QAGHAMCIeHufjbnt+W3MEviDBwEy
FYA0RBQJhiNBqMSEUAkEzMIQgJmOQK0ZkD4eTc6qsnWZngIgIGnY4WkxD2z9peHJAYWkAEajXfdt
xAHhFBDU0gO/YYS7fJ1Ph63AP/BuuItbr+3/H+OnVNQAAS0AJuwHOZTiuk/hfDV80Xr7CZ2Rv3g4
hncVcelpK7XI2Ka3V9t+X/A+/PElv5kc4TL4AMU1bIWbze1CekU4AAEwZCVHZBiVisokJ92o/8Zp
okcHYgEAcnYsDIK6id8bcGLw0jjADgEqFZR2JzWERQFA2I1QJBWJxAIRgJvw7TEDWJ3HDp1lxHTt
0gF1yYnHn4FvcdfJc6ClC5TlcFE18sE1LIWgUt48DOJTW9tqLsMxM8O1LARGM4oT+o1A7z47P6kl
z/Jewx6VTRsAvkwBOs+n8IT0fjC3HlcuUzcJwEPiXFj0Fqbhrqm6ifR+y8c3Rms7CgPMLeNZCvXE
EWChQTjMwWxUzC23L63zfAGmY1KITRhbVN5s5vgUMyTU4Nj/ULz2xZ093pe21+ox1HF0qvDMI3ws
zEAAVMS9Y9GHn4kkxGgeYSYQAcABMhWALCsSGgKCYwjASngQhBDlynZzRoLcPu2yprdAxU4OzrYY
v2R6/sEQDU5msD4860W4DrxHdAIFPNeEKMRx+RdKSzzh3zPTI0VP9Jv4jFQWFB2CVDrZvmsraOWA
ulUzcyVgKsxgAFk9kK1tbWN/Vuc/4iI23EquxgCVQnEuwDhhSRPAnMWW0cpJsC3MKa1KnxXUITCa
TwmGfn7PlzlYOAEyFYAwVEsMSgJSiIhAk9B3vA4WtevpjfdsChAAhxZ3hHo0lMCQCMqAoU6T+t7F
exMos+L/oJ+FOrv5AWbGEjfzYgqo9SYYaO1xT+GPB4n9xExsIm80TZKiSRiBZQwGItnN4Lv657Fc
K83ns2AVMIGZOVzndKiHhmW2T5hwASQVlHA0KwkKKmEoiCYgCJQE9d6wN9iEeXXBNDZHsXoEmeJ/
OIRYn6voCiNRlCfkikISX/CDOCzatceKrQiEGEWKJqwM27yfJRg+xhckzDD2GIf8h74Yf2MX74cI
079aveni1zwXnhUQGcCGljIFZoJkxaeTrfS7LSzXwsRsIEDJnpzDM5nIcr419N66/RiqrdEQT9YS
khzcE5STlCdoW5XUMKk6kOa86C5c0TsztYBXBwEoFYAwRSwFDKshiMAmYBOeai0fbVt15RwdQDWd
VHAKFVrdZIsswEzM1YAaPQgOKMiY2VFyX+JLULZyyu+1RxDd+5+cuE1f3VF0TBdZqywUqgSBetpS
abvIavOrEBNqu9IdCySiXKQMP5cjdb8pq714ynFNIGG/41Syeiy/kIw+snFXmJtWNccmwumoGmUl
HzBFS+JSLZgqKHHOfXtC69tPTimpcADgASAVnMiWGJUERxSAmegab7dA0JoAcCasCL1+X/svonwa
x0uZfjZzF89Z31aqNnWS5bUJQ678ugrFAqNsaUDidiu6zAQIInBj6OmmlpJU29LaMTa5mrRkdfcG
z9iVuq7gMC/qmRvSV/Fw/eThOv/BiGAewqP9pLYi0tCp8RHnjtpxtHbdVmp/hZbr+oF9t8c0SlJc
NCXL8uSppaILRGqRt78PjDYhT6HL63h135oUpdPUUOABHhWYxjRpGNoCZ6FCmsHQjlwZIgu64oAB
oeD7Irom78K+vGhUqfd9I1ehLL5qqhJMAxdmsOfJpHRTTUTuIcFlbqoYcRgqYYrkQ3El2iTK4ZqJ
S0CCtjaeuMXxWPxofawXwqYeQbxTGSxZ65HGHNXrFcsxUm4NbZw+R6mOznwY8ihEiEEoGqoAWhnh
LoWrv649oSgBBFxpVcRTRydjcXVXAHABJhWELFSRGFSBAR6iWDGhF7EQEjSpoL077sGMQvZd8Faj
Dy0NrfcXRWnVPl2XVOMd7YtonDeI/etMqXDWidiK2d3GGQPmaxqKwuxNkHFmSSaXBis6Zgyq1S8J
72lUBzclrL7hx4k4JLb4YUaZqJjRdwd7wFFUnONcRi4UviAeQ8jHRvorSc0eHxt96zzXxeEChwJg
R6f40VVybeC0RdLS6v+P/Hw9f4D4gQMWKwcBKBWELHoYpYJEQRIQZCUICbywu3qwReEEEi4MWgbw
XBLhG+lME8f71Xf+6rdm/varMShFW+4tg0MJcnwe19XytWrOHy0Pf8e8bbnn/wne4fjKtFVSyynP
apSTaD6lhB7kKR5Uuc9OPTzAHDxlQkkKAwXAg8psEz0VxwAHSGm3B3nE+28YZW8f5vt5dAGcHzrB
lVzeF/kCHz31kGcxqcEMB3X4h+QcbjttblVmGAXkhbdPi9J3XIEhRVEeTD7BSTqZZ2KtYwfA8fQW
xquRPPfEn4VkgSHAASYVjFBGKhRIhWEhhExgE9K5lLXC4WbBEN2tIwM9/84g4O6i8DqmUi4yxJ4R
ARIa3NgsQzr7YIadBKhiJYWZPln4AMFmNgW3zjttFy3+qaqG4FG9VRY2k1xoj2TARzpyxu53S0AK
CM8uwxxfjpuMncU9gYsrlyaHwO21tWFqekdxTpMeVxhAzVdH9Epu9i8NU6qt/VNtVYoH0KWlQwAk
SJnwEqbwtN2a7gSml/dPe4DcsGbQZ3SGEUpqcqpv47KD15dsCGNozE6K5sZAjsA3utAQvzzO0xaq
w24eavNjeyBVBMZprIBxZHpSRQADTCzjgSVHTc4oxHBKjgggAcABKhWYdhQcBEqHUjBcdBYJkYKB
EoCb72JjR9AGbcp1lZNXvdzj0AAmCUfjXG/vUI35hosE0C+6g8Bjb0DBgj/QEG+qoW4LRHxgXa+U
QwrtlF6ttT8b4+K6jOZYYTXTsLVawWjT3sMIZxMYMN38HNy5kvCNfTidCwzg25sgJMuB0fKLQPd6
uIqqcJpbPGWCBk4QX3+OU7LV/0n0Cb7w/t/b/Y+QytYTlyp/5nKJjckTwssez/gUGK6+Udr9n8B3
iVv6AMRkJCAFAsEK4R8K84/43aNXl/qrLVvZQDgBOBWMdhIbBNBIYojQZjAKBEICPU20zo6jRsXm
ekvbhWJxxyDvdQ8FhkmfE3B1VGaDm+z8CQPNiZl67bH2fssOcBUBcRiFoTj9SAMEWWc97x4qhBp9
FbPAgEMRKRbfD1MCBE0ldE1CI8IAp2/vpwegO1Z+o4EQARXCu+Vjof6KSMTLJMk9K3q1UGp2sA8T
x54Q7z2dbrup2qBayYLRS4UgEZhJesR/pK5uS6Zf/AP+fKSIAOABMBWUdhMcBEUBMzCVYkQJhAYi
AR6zueVdTbyjTnLO67C9brn6sCnTX3V1T7kdL+PWaT1Q0snEje4LBX+wxSfB//k7QOVKEeDrkybL
AXC+kymwXMZAM3LMFmicdmbJnKM3ExxiBnE8Ozr+Hr3/b/rqGc5zJhiYsz3mdYx343/9+mC5QJAC
ILvD5B4q3FZY9c18li9Ba8kLW4Z6Pvu4CAAEyQyYgAMHATQVgCwrEIoEJEiZECIQIIQE+148sXj4
NbJrN95gTiZ3+62h+5NNj1HDAxSVvHF43SCAtW6y9vO2hJbjvv4AjpsWn8XgGFuV9lTfA9VR3Vo8
4caqEGDIZ1YJXLv/jD1u+R8A4hL5n5PensMOgoiqV4B9NYgnwot6Px+3/v6vYAAACBjl0DsSPfgr
rQ6V5UaCQxDX+HIAFgFg4AEsFYQsKwiOwypBAGBsKiMKBqEBmFggJvfrk+/bhZwF49YpF8O+fxwF
ynvybKzWoq3zlqm9cFhTgeDlyc/5OkFzjE7+78jmsQCN3F2xIvDOU3x/t7r93TMcZmG34dsZQVUN
oNsQFCKU4wljH5GrkN2DqUZgAAFXotVvBM5KDsgOXu/d327ENLRSSQTogzcmmo3Ut2xcRRBnRBry
/bOBq7qKuljPUsdAsMr+tOdwzOKoBIq9+ioGkBGQEAxptGIGEQTuUihcZDHX0URguTITwHWhWRGr
vbWtIkVZXTSRCapt3dMz4DuAkt5HPd8fj/hUC6SQAmHRrz6T4n391aARux9vZNUl2OdoHB1m3IOI
GCMHATAVnHYRHATKwTIRkEwTOogGIgEfO+XQvHwrHAOed7ay4PxgF3XR8Be2Xu+/vUPyFlIR5Tfx
ob/j95++BIuP2pE6db+a/5rENjTZABKXMgXAQZzZokQxQJeZsw3QqnxpvD1dy4RUQE/SawkN72X6
XgtCHa/1f3bS46UBLmYQbvs4F2bz3m4QU+vj2Y+ayosxx+F4sCrQxgABsYXmgy4XiwZQBwEsFZh2
FiKVDkVhKJBCNAiEDt+4NHb6h0wmbeopa3YACJ8F72NXZeIfbd6fEGgyOqGq778BjtCct/e7nwgA
Qkps3WExWCFvHyKANuqGix9KBefkP/vHBpQREg85/s+VkG7Lo+S5ZWFQQgBc3TuxkoJROMfVtrlL
S1YSCt5gFlXR3h9SVIIc8ILFlkGFVIQCvkrYBSIoNYe328CqwwcBLhWUdBc5sc4jYJjAzPnBazqJ
EUN94Uq/PYBO58/4YqLg+/yFbyTQhjp/Izz1IwBUdnw85mabHkdqg9VOhG87sCddrrYL2rcFuPsl
UlhWrMZTCYyK6jy/m6WKYyilaHx8GmiKDXnPRqkZTBOHL7XhVbLHJF/LBSIwAQBv6YTOECAsLlbp
AgJ7R8D/U6ZtJ9M/rKk8/8xgHbbIBwEsFYhUJUohUiYBiIBPT1vVug+gTDbfOyaKefIGzJWegNQO
+03c5iAqs3P/kxU9FShdd3sQzAAyShjlKHVt3hYZUANB0jLzciQrISVrNoDcsyNJWmNlmPfqaSzG
2KrH8O2lylW/f2E6re0U53/Cyqvo0YxHRC7BUZ/8U4geQJfwmGLw3BiiGLJkD8fFEAOAD5fP7wAo
HAEwFYQ0NR0FjqRCiJiCIAiMAiEAmIBHf2OmfB012cBO3O8vTyy9bC6ABlKekMsHdB/g739ngFCO
wWfoqHnAgoAqDZLBrcwOBlCN8vHdQnfGcQK9R17iSMQLf8//u2HETeaKzGaoWq2wut8TdIL+SQWE
pfH/SOcEZJ1f+6o61MBNEOgsu+5EBwVBVotyyuNgRAD2+vJrxlDxViRiTmgmvH8vSTI6f94pW82D
GB2EtwcRC2lH82Ye1tnTOYEwOAE2FaTwFRgJSsISKYBiJRAIRAI+dli/Iiy2O6V9Ke2ALyy5ZC9b
/Xf9TpcwoXCWNMmcrAMfcv+HxmAAXOtU1FC6Sfx39WUIEAbtgNW9wQ/TOWAJU16Irh9l2padf7fT
UYIoZfPx7/hvUrJL/hPT9XazRlgCF0Rb+WPeSxWb7eHP03fQ2lqcr7O3u6qkAAC4gbP4MtfFEKJI
PsDgASgVkHYnWwTKhjPAQGIgE77/Kn0Lasw4cORzTy4vNA6cbygKFguhvHqoAAAdPE+F3/qaKiRe
/ZjjQAxyS0lrIMjQ93bq8YcHSei7Lhtr5SCykzmRzPAfQdeeGB3MLFoTwsFyXQuswkyiaXtvzUbz
6LL75/3QgAAAE5kQgbU6cXF7GnWb4JxmMYAhqDAUTU6Tn1uMgUL86fn2beqkyZcL2/C5AOABKBWU
dCEdBcsEUMCsjBsjCgNjASBUQCT9mwR0XRbjW6y2zjXGvCUC7n54/hKk2i7l/3YWvEoTxjW04iuv
XB5ZC0Kx+P7/svzNAMrqRltt02sR5s4DuM4S1ZGR8msppdJtDhnYDT4df/hm26mApzAKQQvY8fa8
q2Ms6E+u8vs8Mcttqx1HCrIVYfxnq4gRt2mmcseBFzJYNd/VdPdo8Q7k+ThxxICQEbHCMQ4skCc8
x3npDPb/i6AVbEQJBbni9Pv79RjwOyGwieGtEwHBBFx8IyhACBiANVXb0G7y+Vs5YNYMRjUETF3x
7jZ4DBq8csGQ2c/8b4vsd96v/HpCDc0QtvTSn4zxe26T34QGWzB5lJiFx9O66DdZgshh1FuDVH3f
J4ia2UGPLfZ+dDEECus1BlzoHePoaNM+FcRvzVYepHV4IoNhrLKUs++VhGZY5Hd7XkMcvCXb3RLM
d7ghNCBaiMCrhVc+u6jAADgBKBWYdilLBViDARiYKhA57+GJyXt7bQ5MiGewAAZvavCIuYRnDutd
7ozpQkFbvum/Uw7tMgF/b/rnf8XEAFusm44SgA9PVJNgKV3/OZuwBz6/hwVrkuQOz6fpmOvMAXpA
lXYBoUEuJVhHSr6F++/VWHucr7J3E18vStHSoTxbWx0b+dMbOO+ioaAJ0qQaxv438vfqYDBqNyHA
ASQVkHYTGwnOwSIpzSBmft2JS20cBhuFGum9g8KD59w7YGxH9N/cVrgN8vS10sALVr/m+Do5SWXU
Z1r4XmkJhJDy1WeXJVF0900Ou15BBjrdONwCtI3+WMxGeGQLYRgmgVASG7677PgywQ3nYRjcb8Bo
ADdaIY6QdCu+8JNLV2K26jm5aaIX7PDAbOkAOAEmFZB2FxsFUoRVgFRiEBiEBO/nfLyKc6aLadsd
b2vWifgOAD/6shwSPew8BJ3s2EruX68sJTmlqC64X7qAxJnsCTOcoO2csSrVYlq39qiCaJ3GMJ+f
1/TjMZFKhGeTAzIBAKziUxObm8UvOZ/f+WYFWZy7+P3BSIBH17gAGJzYAM5AwQnMds1atXB8uuez
3e3EkRjujM5nU3ImwKeSIAZQADgBLBWMVCRBLQrBMQCMQFEICenzNaRZe4sABrn9Qnl8iIwF96Gt
1/ih7n+hIUiY9AVZsuBUPLvxioRzw4kQtOxLnbE0qRa8GZQhIIJym6WKsWM+MgGq5HW75O+dxrNC
3I5rkHQ+rb0uoMVVYn84+o7e+xMn6XHiBEDa5ZveC0/5rcAoAOABKhWUVCVpJYVDQUCQIDEIDd53
GGrOgQO0EXrxn3Ahjs0iIs12R6jw/LXRqGc/BjuvWrAVXu6IDESyBOIvllvUTIrc1pk2IhCInJJM
W4+Bk4eUqFcUpjD2sAHIAmMRIzjfLjLBvlxSn6+kjfvZ8IZwFJJx5EZnFBoi3yyNbuyLETwAQwy2
NzaHDlsCIkQw/M+OGGx64Jm3ejTrxsOty0xnNAignTq30Ap4/LqqZhXm5GIQZyBkAGYGgsXxAAd7
CJYAjbcmqExtcAEkFZh0FyGigsQAkRiCIAoMBiIBPXzkXlmnTfArBmdr1rH3sARwcFlci+9hm3z3
xe6SlzeUcLGP/v0fMi1s85cIX3n5/pF7ATgNsFDihDBISq7npgCQkUEFFuzhXZbpMQxyrChY5tUk
DghYqwpmBUBx7qvP7e16zUKQa2SS6upnJxZycCDD5F8gyY63FV3cpPmFJnCQKAF4TtSWijuNYUt3
75rcrjTsMZFwCxEADgEoFZh2Fz2Eg2QwsMkiEBKECiIBO/yowfho8Vdqmith97AAcG22kYSGJ3Ju
ttHLMmxBfF+BmAAFr1j9pEZrtSlOIImaeiSZQarTloDVMZZFWWkGTfo38nl/9ZFCBUev1/32dIQB
RIgmX4AANm7mYK+lhs6oXOhbjeDUhAA7Z7cKDOnF9mjt0O4EQ3fR6f8dOwJkNjqAFIQQIADgATQV
gCwrFJwEwXKKFMYgCIwG9MX3gpdOt+0lrp3q8J10AvZ20w6MK22sFTsxwFFm+IiMTHq+JAAL3fxf
vGyXqpqhABOfxPl4RIBGXVODw/yEPn/T89AJ1zWFMYEtQQrHbnEQqNa0VGI4TBYoCABV5ny/l86S
WJL+f1fPMwRVR24iO35dPQMtUt0T/tu2Cra6wAABMHJDf0o4VmSx2yYrynS1KNNeASwViFY1KwhE
wVNArCwUGwhGowEIwE9zsE9VNAuddErNrkT2uwMmH6GKSMUCz/9vwNHsqqAFyK3j5e//bkBBXeVs
18l0gS/bK6XHQ8gary3v6mciBqrVh37IhuEthYgPKJUYRoMjcbn8HiC4Qcsfy5Nt8aoi5pR7p8Pw
/zjKBA6NY/nPVGdrtLXc3ju/8spgBIyLmqJ9/6AsqyzuXUlCARmc9/1d/Xrdxmdab3fV1LBVCNRW
973tVTetXAAMI0EiRNTGVAm0XkJAOAEiFayMhyQJjGJBMJBCFBgMxAJv353rXesc8XSVIMPgxop9
+AADPRQjS1pQfywP9b9q/y+fgjChCQtiCMmJAAAJJR6/aPuvmajSkFTq8HjfC6viVhTBM0pbLNDl
Ti0xuCQGzVyWEnADUAe3UVGNOPmllvmQLPLhu1e55EQCf7l0oACvSobLJ/stYJZtEBB1mgr5vz5H
F3eSqlTOlvluqwUFRPjmFU2Y6TyXTerMLMDv4Vq8snn/i+2mta7FE72UwUFUs6CyWjz2TuaVCGWi
zZnh3rov3LDruMVOASIVmHYTLAxEhACgmE4hIoSIYwM7/KrDGaaK4xUdJW76d96AFfso44dqQsSR
+0qvP/Et7aX/h4tkU4UjQTn0IZpKCQiaXiAjIzRR227xX+i/CTTjiqimHCoXHXFmLE4mbAcvXfi8
DCbEiMgD+OyI4QCn/ofokxtj6rReCzvnAFk/7utAGyb76IFymQ5DPPgrXk1qJJrJ/ZdraH6jpm/7
Qz4wAwcBJBWENEQjPQzBQoHb9c231NfbzdrVAOLNk434DU7WG7MMbIF6l59e7LyFE5GTwrA6t3GT
g3Z96ZiGjpPbaxBFdQARgrvzV2igUA0NqLp+7yIjgCCWV3V7SB6DAHKCnW+mxgaQHF3auQbrvzIj
Jb9MTnhueN8b253VThxhgFwGmu/aLBXcfBZv6Q0iCoN1Fbs4lISLd4AiFb8S++nRVGZ5aEROO3Bb
4orJnsxX9/FArwqwiWpKjIYLe3Wv9G+tfbTTvwEkFaCulhoVQoIQoYyCUBJ79xOE7auAJS9JhJrG
r0DnCGne2flie3qnXb91T5rwHDY6MqyZxYnqPp4qzhkxkqZihDLb0UHMRIAiIN/BgKs/4D6odRLa
w9CPIljRUkjPv92rOlvAoKJke7viGErd9bM+URtawVhYk7NXsWTl9tbHyUelTQaP+PgX6IUdgdul
Z4RSZCaK0VnFhhanK++tpTVrwdK24RpG9KABMmRE++hcNhFLNu289U9lvBt2DnTp1heoAwcBIBWM
NjUqEUSJIyBYIpATv0BXQgRZnS8VZxkuLDyAjfia2ploIhvmY0Yn0crUd/0fPIsa19hCdErEJHKk
HDqn9yZvEFRd2sq5oCbVUNlQQ2lztUKKe3F2seRVRVwvvvADvayKHA/W2b30cXzejKoNaTr2U6Tt
Hskod/KgfhKMlgLLOKNBEa9pyovEchM3Q2zhLL5uEsrzeddQo8+GEyAK8vr7ZFk62hotKnHLnv+K
cq6cf+TTts7rDNjk/OFwBwEkFayKSAohiIoxicBO97sQuNGaBCDOISTQADIc08dbYii5OR9dVcvL
c2p7vH9uqyKQ1ZDe1Z1ptganZePNrq+oOXaoCCVOX/dvBmADBU29vhW5PBKKxSDk5fO+bpLSsrli
4NGfqEGieF733aVAoiwzeyurZkebrHU+GTcl25X0ENuDH1mlq5h2G8lRAGlNoHWYc8/xjmjOd3p6
ds5X9+UHSVJPukRPHZKDfMJyrYQopN08kHLh1zMPU5X817KSrAuBwAEkFYQ2NyklgkREiMhiMBMz
c9PapltGaZoDhlSWtdXYYjHAM6zUWlKnJMb+XlZTGpHYcYFsvE/N104/Qdy+p5GEOOC4CsYboq0x
R/3vbtqcwSfqg4KaYr4UR0oRvjxTcz7Jui6sUYkrjk7mOIZhIoKAxXIqO06i6L3Ne9kigXjUIImX
0IAMCTueGbBCFqjpNWVEfPpn0xfaQUV6Lt+2uW2Jl15N5kArWCER11zYWINT1P9sBWU08K3k9oo5
Y/jupphcwIH/94agOAEoFYAsVSJAxC0BPWTEOoagICoLuRaAdFuhsfLrGYv94qEX/lQA17/CULKh
8oXzVY4Q9rpo5XwRe4XDGRsiOmQmkXneejeie4gPuZtTbEBhNC5fqnrcWd2+8lbklWTK8Xilk0OM
qN2Xn6Ywr16hP6KxhZmYqJXMXGuj8YVp9K0U5xts/365d692bfCecVtwvLRWKnPNGcqXzC+ACptH
H8LZrzNmd+dyIAcBFhWUVCY6EYSGYKNEgCePHK1tVXUSqUmlTLhYZdrBfXHZ7CRfG7ZZp+hxN0JL
NosVCGQBkpgBSdd4Gl2oLOKGokWHs2/88jM3HLmtN9p0aU3PwRG/hSgCYH5xk8XERZOSLg5TAANd
3TZVrQKSqFjWe3n4mbwQu3nB8+CqaXzrfkuYGpiajB6ALjll5/m/UjI3TJDlwnxoKMwupmLp6hj3
HvOpJ/4cCDZxq3UvqxAWsKLXnSrCwQBpjMyQnTFA/nA9PQueSs6rqRRLWr+8X52Rs4YB0yfpi/f9
KxwRyZ/fzBOc6TjckBwBKFWALHJ6BIolIQlAT5L4GPIAaAWQWsXSn11pVJX3ZY4OzQdiFAgA3sAm
9toHDz3YdHz9qUzrY4f0NPT2BEUvf7XLVEoAgdNoXPs7PvX5ZQ7OTHlGrkvr3dSVJeIOQkb9b2Y7
SlRtnyYJUlzgqmpFKkRVb2rKUhqGK2+wGJSkH4FCxRahSSYTkCyPMlECsPwOG02gEaRADgEin9WK
MuEYlktKQqImk1RiWSESy+lWi+Gn8b6J14tfCenc6GBXqIbGsC3BsTtt+GSjkyFHhlb1wLWT9MyO
ZmFHz4Lsx6rlC4Z3haPD+WVYg/Nk37riFIqUFc1N0D/zW9zAJK0htAcmiwvdPA3gzhjj1hC/MAcd
B65QCdTVAphm/8+HNqpgABMV+SPncuS3m+CuNzaYTlP98Heo2Er7pH77XOaJk4zHMAYBfp0IaYQI
hWuAh+YBAEPCjSdKeVaHL5GOEV8P59a/BfrHmHaVjkFQ07IXrCuJAp0djngYYweyTYK+xaTPYd0H
Ngi62M0m6xog2scXWW07AGAR0QIIHcbE5zsHc1uRoeDQHAEw1Yx0RBqVgoYjmSAmJAsFAiIBHJw3
1MrRFYNFlZpHiWzuA3PYU+il+Ly82cGgGE4GVhIYfR7AflWT32PVMJSYNfLOLvV6RhE9S5qq1Sd2
XQIyW2F8ICtOt07I9iJqFmd41lNMwMrroGmz1UhCPAfam2iOSjUbXkJfgYq0jCEIL8TLsE+fq3pe
eI5xRnCTQdW/iDg2Ue00s5WGv59w1FZwXCIAM3T6/PsXZFHfelaII0CCByUVRQrwXQLRIFHsgWIq
DPiMBera1/w1PEh1TMIXLpAHASgVhDZGFR3NBFCgmGZWCgRCgREAm+xu2ixVkQFEpmsyYD5gtsCB
CDCav3ATAeZxYQppjkMPELk4OWnqfxdBCG4ogTnaVGguGHuZ4cR56IKKwFBLneVqwsMAndh8Pt/A
4CQymcPD437kYXp1RdSbfyOZ5f//869OrbAdBOCJ2evLby+Hb4IjjDAmX/z+W91MCAtuA9PCOqFv
qc8QwIZHXR2ctnZ49FATAIUmqgrvL5YAxASgWbsmqgAJaXNppa/zP7mjvpLWrPU2PcFV4hbOVkPM
MvU2YDDHOZavk+K1c81s2L9cO108R1GKnzdbMOQzbTiAts2+DpqZc3PfoA1NetKcscA4AS4ViFQl
NYVJQXJQ2FQ4EIUGwUCAhGAnbk7HXaPjxdlJrUzmPN9t9TAD7KgCjCo65dta/65axt4F6+3s+7n2
g1pT5n2n2n9NpAre/9NxgAhm/y/CZJUBasev5v5vixlmF5+n43yintMi7rDsIIAAhgRvmRluphsI
E8wI6/9347MFqVUU/laMrULnY5hF0GAgRbNAxZiSazTUTAoEACg+AzfYMr5kooyJliW3pM37+sjI
gcSJAaJluv1qGC15Rh6SXJEeyAP1DNt3e/MGFoiZ2AssmExhqkh8upE2Go5HgrkQL6qr4uAH8Jei
Pr9DD4i7+OHP1n9isQAOASAVkHQWIAYEiWCgxGwTEA0EIQGIgE/LZ25CwTYjjb70/cHMYd4mIj9p
zpWDCKvXOae2i4WgbcfSCrjH1ZaktbrcjrwGIGwv/IRejdeLpcXvXns7a3NbshyFvp/Ve1Sj4JDO
Vg+xA+UA1lUXSzrtlTq+WnpfmvbwA7oQz2ZWt6e3AO+Q/R5gQhrev7ivgrPHIEEoRbc3GrLDnjSv
CMAA4AEoFYQwNDMIzogRgNgmIDnvs2ekQRrNjhh+NgyuflNGCbZxYI94zQVrD6ySQ5P+oS/useJI
gBv8z/wouLa+FUf5wg048oKMhKE1puwdzKP9r+Lm2P78dxeMBxd3QpblMk/tDbjwutj8yTbs82Ga
4hIQZyICwvpsqu7P5TyPlN9Hn/cdL6kOLhLgcAEmFaRwFSoUzsI0AJAiEEM9KbPeHRaqARpr0BbL
Z52b3f5ndSKxvkTOfT/m+NlMd/PX1msTk7lAYFU4LR0qJ9F2NYeD6mEpYtHewBsnpuqsoFYwtk6+
oP0WlaKe6y1mbqIjl6ne33U4dcrh5Xa9JgVwoiylfiw1KM73YudMtQHAASgVkFQkIxBGjwEIUCIg
CJAEejsCHtgeGhmp7N31dwPWJa9LRvtT8cF6POo/wHVO09fz/GJXN+47daK00jn29uOtgM/hwIBq
tvwu/rnLWxUqTQvaQVkNuzMv0W2btgiCx3pIMb8ejFcodmMTyHO5gA6uchcECDJezCww8wnXetvJ
Yp/5WQVudQy+IPEC9gSqqmuBMqRArNapjhJkRFRQAcABMBWAMDWqFFYCdm21D6UMrcltFnU5vq7W
HGs4ioeH/kkXJXeon06tUQOf9/+M6kd3x/P9ABrYzqEX/EDDO4AlqpA3uwB/f8oKLev0YKhnE1E0
QQqEntss1UBRYBqHQvYDUS3XCSeqN/+etA8LF1qLGAATQTR4niQ75PJ4cLyTAEwDkq+RUJTThSbD
UlGOaMYrqz03jJwE7y0g8f605iQBwAEgFYw0JhughsOgsJBERBikBM8Y3bCidAynGWS7QiageAe3
Y7GMFwmIvqvKaIDXZat3Zf8vqOngzEo6Of4GWVTeOMX1vBSAcYvd25kK2M77oAAUgFqdEMwhxAYu
+a+Ok6PbGjyfUbKxQq5QZEvQVRcIWDJrE1x4H29GkLAmrO/vnHc0UC5lmZ3oYLqaQQWMKgsR9zM4
y5boP2nXgTSfPg3QK5/j89x+C8LK/XbNtF6Zs8fnm/xeC5bNCJKNoIBKcrqDnmVfBDQ0goHAATIV
gCxXKiWCLCEgRKAmzlwFgG9FWJctRNWIUO2ns//9nRog2lepxBr7et2xSsc+r+X1O9bgv4E27VyW
8WGgGdwbuPmNgTQxtaRt2JxGbwBF5I/6hS+OPz02328wY8To52dpVRww58kv/g3xzLQcGl9KZNc6
1kk+tdBuW41zBoQljODYvqOstKkt14A6Jzyd5RnIOmV9r3/Tw/wgmAgOQAsAqQIKwABwASQVoMo4
Ew0KxUIwkIwiEgSEAm/tcxbjd6mb01MgXANZbitBzjsIty7qnssTCvLSmVdCFvWJjehDH3YyECfi
DHpCOYKI0JSwkTwWlZD/i9OELsdFt/K+5w4gYqzJNRNThgUOTnbV26pK4t44HTn4W8J4aVB1gEyj
XwHwBlTffFZQIqU5DwP3Ew3bgrSV14hTKQldY7ujuQbi+k7rzMayVnhva549fNDtc8kgpmQGhz5n
vmaoHAcGRPguuqR1iAclSW+gYsl75aVmdb6O36eQCEJjpZCH1yeMVVtRpVEG0WSmqrGCBO2AbrUg
fIEKT29EtkxdljDzDVHVxbFSfKsfqEMn5DeogccBMhWMUEYhMYaFFYCdsZehYSWbsaYmjWSXIGa/
vUaGhINReJG4qWBQCBQAB4ZVXb/fKcTMqfud3cwUz+plHVMJQaDplVXoGGRNO5Z2AQE2ZYY0NQez
pnX5b5WUSgeN0lipLUj3hYQR36ljLaJP5yXcrW6MyQwdf2lDtOcqT47YoWSsJo2vDTB5v0holCVP
49sWgOeFSF6guLzQgieZzaUFST1fjZSG1AwpoxpYRsAcATYVgCxXHY2LAmJSEFQlCAxEAnIhTgQ0
wJrFw4b1paBOj8FF5xr1Y4HZrZE3Soj+wpBhrY1h/Ir9yRuBaI4UDBBJsniYLOzSYww3eWb37CuT
NbPHOifIwQzQakCAIXOvctODxryNS8rEy2dmectv+5RBrm6QkSpPB2ZQQBZE0mz3M3n3p+vNZ83m
j7Jr2bder9ouDRmMJOLBKxXO0a5HvEo4NyGE1SS8Ln8IWQMibckiG+5/LbzawHyCOYvcht8xRsdO
nNIoKEDwYjblQBTMD6O3u2zB5n7Gufx0gAIFmwgT0SwEs+5rjXjbKsAOxz4kJCMnNjfrAKeGbXvE
5nG0bvj/49mNmcb6P+e+AAAAWmewRAMHASoVlFAkJBEWqWGYQCJQC+WPSWNzguOYzF2zV9MdavVg
v1wztT6OyuGIAbWSlU071E0ocD1SBadXHoI4GUpN4wo/GbpyVdU1dyDUF2mQu1zNz8ENF6l0KQin
451s51rJMAZ66mIr64qOz0R2pjo5XBPfeGM0LVXZ3Yh8VVn7l5qcb1mL5Y+uY0dR36i+nOOFLudp
XS4KphdgSggOoCKEE4VLp7jCpIacJ/M0vOnBYpJOZVXMFpAQBriW++71Hb160lAP8Z9AAAJvm+Vh
IFQL3AKQCP6AAHABNBWALDQ0BVSDYJFEZCEwCeo22KWdLwZlaRLSC7sOpeG5/A+X21HPfzEgrv+Q
uAuqn7wwFOIzntnFKG0IKRGLbzTALSmoAwIMrFoWSb4gwV4JREhDuxhQpCFoHMzxfELOqTmrz+Dk
CSB82mv6jDFl1YUwfxrEMjCS0D4rtUAdC9x9H0LNko3QswRDXlJwJ525Wl0tsAaCYCPXVP0+38sO
rMAAzgVBwAEgFZRQJjo1gjABPXLBthcnANi5RxYtLLQHs8XrDf4E+PEuYiTxQMBUcbCWCcHwUCcY
ETs0AWxT5fJp2LC0SnzuWHpSFGSK1DhBHg0kzgQEDaMDaW9ZzxqqQDdqLCoCh04Q6V/CKXP10f/u
qI9vti8fw+GvTmBGkCU1+yRdWlNiMv6KV9sFeq/3bXZCOYLBJqn4p3lbipgxxrGFJIb69qkShXpz
9kzGBt/Qo/ACwcABJBWUaEcjGsUCEZEEqCEwCe7xhGB0nTlvHQmo0NOlgbRvO/X68BosyjgLKstP
I6jR2je/j1PDnsqQANvFwugCRVDOoLvLPt8f68Rg+z++Wy539v3vnxZc/0v+vBlh+5r7Csq0ALe/
vYNsxiGOHAAFbiJHQEnQyBK/0Wn9mjNjJCF+PXXOOFWQASydkwuWPP+HDz/F9Gf9+oCF1Ioyp6MY
l9xIqYFV0ORioACP5GSQV7eblYYFaqLcxvqlIUBwAS4VhCykUAyIJUEARKAjxjmmTCYs1fwY60tz
xepAuVO2seR9Kib5W97sKUwBq4FYKUwLp2pMVnv2JZ3Hy9VWzlM3U1pVTpihS+BYMvxbB8Iq34qb
dmwCWHfzANK5vinJ8Gz8wcGNOzz6PdHpehTDDdziDTxjKwYrRRVD+q6R/8u9NZ1az4tPce0ILTfm
QJ4gFQqllFr42i0EFS0FFLgTQAcBLhWALFgKLEyEFoCfLu3LDzZZOmrGKdA4moCHXm9t84+NtCEi
OA2yA8PPOnUTxV+MKWt+yuyHFxLzWoregCQX76Fmt00ZqeWP/Ji2uQ+uHoYqqy6x+Lia8ljd1S2s
ChVwapZBVZtTIvNuxzEY0JflK9qznDr0X6V/PH/J4pfHMUReqIjdFOm1oLqVzdwxgKLdUi5zv9YU
HFUtcsprADgBLhWYdhcTFRRHQYqAR+eN9jRER5LmgZdtpq7nAAAh7vvrF02Oz1P/h656jKbKNrm1
68PLkggBLMmGHSkW72uzZX1A8ABJIYY+f/+4BG4mtXDT50ZUwtqvAiB1r2ke/m/UfKn3bUMB4VCp
CaSRj3LUgeffHLgHkoWRqkQPbV+m5CrdKYx6f1Of1/p/Rtg8/MJCF+i6QBLXWGgcvQCwuhugiYZD
hcAkE0MY3rFAcAE6FZB2FxQJbCNQicBD1zqERcVt5cRaFILXxNB3TpuT6nRO2evMu9AmFFMkJbOw
9mBGMx7cxOovYC93N12ZColkvHz6/q7MYQAzhjswioCaanFa7AYhChNzJaG1M5pEUFMUSRDOMM6V
RaKKGVqwwblDpDWEx+wFwIVG+Py87yikonjvpwBXdOtAgCNSYEBCdAQgRXlwBECorQ901rWtZMHA
ATQVhDZEFAlUwjSQjIRBCAjM7Wqo8wkkpvpUKmlSdRrAynS3KakWlGaGOSEkUs4i/jh6vVj/dgWj
lJvd3HhobmQV1dF5qrVmaLxNeqREEz9bMo68GRudM1ZJUm/2emevT89Rv//33YbrbkZP5/qkjNq/
d/XSOTpI4m6gvnj2H6Dq7bvcWS4E1EAex02A0jffcfTm7O1+/Pxf0i2OfU8Npb7kUjNLrbQawb82
iGXoW7TWesYeSoApPBxIcOxgOgWAO7XBY8mHP6q2Q4weXpT4/eQcKgHAATIVpKg4CA3dQmDQXIwT
GAUCwQEegeOHwGZWrOptlxHDiwKa2fdEYTzp638695/92Ja4KoitBlXGtKa+wAYkxXUTKILplkJv
W0gCwZ4eFkACGGrf621MWUzamF7fF+VoygwVcnizUYPZ1Z4CACI8SLAmT2vj96/5P/8fLPAFzUmW
bHy/UP+DO/bM6doHOS0byRKU4yCAqBWICM86u8tmty/BFJwz5fX7fgf/nvfV8i4MLMcon2+Mt08S
qJAQABJsg5HYtPq+LQn93fcF0I6ACAcw9gfQlCgMPqB9TV/4ADy45X+Ol0C3y7LKoSBKIgANQAg4
ATAVmHYhFAlag1EgxGggEImCQQEY+cednSxEwbYVpD21rsABIUmAqy6R1JT/S5HpAcpUOoW95Gvm
lgEjfx379AEi4xmIKApOqzYAzW7aluQDA9JUHU7eLn9bad4zCCWv7/wz1//f5ZjAdxw2UFOrsEf1
HRPMy9HzVPZq6wAANlIwYj2VpfjWympaIT/yeY+cBPWHrdwP8fGIBDek0XZiKV0QwPEwvki2jG2w
Bswmunxu7Ms2E091mswAYBwBMhWEMEdKwNYCK9xYvH3GzBM31jXTm9S62toOzLKTmyWWUoi0Lv/z
2gABJIGp6b6f+PkzdyBUTloykAaprKMLyDrv5avLe9oG8VcW0Lto1UmwAKnF4sNkkny+ff9ua+ep
oCouQZFVjPd4e37/hjcxDLcsUASqBfnKW4J01eVx5tecd2+2vtaplTEiAVWi4BswC9CUZ7GuEiom
lKiye9QnLNysSnNkBzcN2wDgASwVhDZBEw7Mx4CgRYARGAj5yi9uqr7xWcwhy4xc87jXEBQw+5ow
QjHyipvmO3BTeyEHaUu+bPZ285oEBOwONMuQOaqi9hgz5PlACNPMev/0+kvxDHoyb1tO+3vX/5Pk
uBUww7Fvf/cDRZPn1WVEhggChFbG9aogUGGqxl6UlK0vfrwlRY6Pd46TGpxEaceLd68Bp18IfgKU
lntn7VUhUAAki4f45TmG2As8WorwIj43EBKtrG7B+RoKSpQIrL06QRCG+QFfFXcpAOABLhWkizYJ
iFQCEYCZ840Ow8s1ZbCWWtHtAE5aXE6+KpP479v7p/xo0uLY+AXIM/y+OuUdZiJE1CJhUUPc+f08
gBmC8gKjMLmALrtx3zhMJ6HfdJJ18E5vElm+qxHPpqGPD5vF5IypLHyvP3Thx2xDJAAGWsAAJe8H
wzBLjsUGCVwrUVkmvaaK4KIoIuIhEcABJhWdasYKHERCEiBEICd9/p7ak13Y0aaMIRaad9RMBkvS
dO6dTVr+jvtSdCVLkeCqpwyykq37uG7sd1VE5hufhxxWWSTqx7uaAF49SIKRFK+Hv6MYvKFK7+/7
p6IKvFDORpO1plW4AtPmRp15EBjVtaOpSRgVci9RId2pqJPHZaA087BtUozMmRgtLVkuZDBDpHmR
lMsG5d+ZHcTBq/IsU5DLaNecjXz162LqshDhIJ3QSnP20XHgH9crbfyEJCVY5vagpTLbRqAcAToV
jHYXIjgCwqKQTEglCAhGAjOUWLXo0HLiKhcma1YK+ncr4SD0aqX9akY5wZdR6j7/SO634hsASkd3
Ckqsa638MtE7rJH/hC14VKdKMRYYurG7mZRd5epAUEVQCLvLjyjBCJ7xdcr0OMgH30ertB0XKiPk
CexyvM2sdyjXHnRgglGB5l1ofVNreFjhA6DhlPY72AfIPGURnH50VSMuE+f0H9Oq2KdX+nMyN29X
h65QBiBBs7hn/vpBn/GRD+ro9P/cq+O6ra4KsACIEaP45QFWOVZfNoRoDgEyFZT0EyotRoMSEEQg
KBIEBHfbWAvyQGbw0J1u8/eAM3vn11w2dX/3/zso3w75X3ezfuTfRvZB6EAmEond7dKrziv5QlTW
Snwi/p1ahWWeXwT4LriZf/1ZcxU5Of0/PegrNzWayAaRlm++8K8VbzdC6FVhm1FmEwAAAj4opDxT
B7o3c8IyNfSuWAEQm2cabYxuAgQ5Ph/bxzucwQoAzrTy8crYf+ew8cB0DJ5eOUGnPkRDIMEAA5yH
/AACKcPGPhxfR6fdz7u/AS4VlHYVHAlMxYEJkEJCEARCggGc5vGDyLRFEQHVF7wC3qn71/LpNufP
fjFeVKXNt7kl2GrskwOBeq9Xy1nADDcwSBBddOggJuZAWV/jV5ZswU6jua81nu7C1/n9G1t8vSWM
pEx3z39UMuA2Pbrmn+ldLJatYElvBeR6bUoOrtNce9oABcncdAgALw2ydakMwmFZAjH+G1gYZpG7
vtdcE1XQkwRdY6ErqjotFBQx3OjX+1M5mn4BMhWUdBQ5kQqiEhFMaBEIBEoBORsC7MFOr4MRqY4Z
YBWOP25OubYPQ5H/pNZcIw1uu89bO81VH+yDNnrKiLhtlthFHXn1VhdArTSufj2d+2YtmsgxUJDD
O6/eF708azFyzs2dvoBkq5vnnZhBzNpc9QFADRXaS7itBCdM1P51Oh0q9TMaCqhRkkWSKTXiWLMn
f4YJyKLBJ6FAAARfJ+H56/i4AAHAATYVhFRWLAVYRECQlGJgErjxcd3SazWiC01g0C4sDHiDAHgp
lysT0CECeJFEQmofTvIINLzqAOIzbuJwJkBo5lKR9gkJIm+7tipxGxET6Ni+VZXCbXm1a6foj4fX
nJiUXWEoAWpS2b41CX42IHgWb+Bxp8g61mW3jl9cUQamU9MVxxlrI6b3EOqCVLuvjz+iNkRY3jSF
EmiYbakigglDrl+f3Sqvt4wXjZ0TU24Up1hVK7dc64EkEFPIwMeCvmEOyrJE0Je7+PheaeJwASoV
hDA5VZGGJXIIqCwRCAREAREAmO09WlG/avrY2au8y06zLcaCpij4XNSktPrbc1KrC65i+PKbxQVL
/Gfn3OZxV53TP3v8e+27QDEYUfxfebJoOJ05bQ6DjcwQZAoN0/n9VtacfPoIFv6vlwyNQUVcs+mm
AoAFq44hFYNfw+fkRTDDDDDD4n/p5uXld5znnOC6ib5PWwFiUCkGkAY+KINyCPY3YjKj2d/7+RXP
Tlt/rd3tf6ZeJAABBiTdBnuWRAAARBcAAzBcAcABIhWmsCMTBkbBETDEQDEICPnDnZ6s84p1Oo0Z
zqmto/kCMZr5dWN7O4/wkcO8qvCsOZhj7piAYa/unuO6BQMeVtoATz+5aM4rgQ0/M/puhNKAz8d4
GtOGYZZxOwtep6FWIznLSRAqo5dD5bZ36aBEWXHJ1XxOYj5n/HeN5XQ6V42jHS6f/c63H4mzCxRT
LCW0/86AEIZwAAImOAZHt8zjXJXHgTqd3bPSty5qQABUPfKtvVt/sUAqBhAAANYSD4gsAD5AAHAB
JhWEMGd0BMrBM4EEQCX6xmGLBytZejB59b/zA9MN7kfuTW/I5H6YJADuAc8DCpdSKsqqitaey/W9
VwZMpuUz73k9VJJI0Z0NKKu4XDsf5sNqACfg+91smIKkGVLxkmhhbjc79AkqDNxk/B+5mxZkEBC1
eHwuy5+EPzvQoiUQALbpfLsq/oj6VXtLE+i4Z4dID4vl/j/HbNmS+MviM0v1jMAOASAVnFAnapjW
JjEAW/lRkF2DCZqa3E0FTUQDJXL+eEKKpf/tEONTpGthn4vcecLgm/tfKygAVo3hEkWKw5M5wUVj
rdT3m8t5Tb/n1VjOJAj2+y3draUGa+fLGN8K4YBBGS2PRFcv0LlcymlTVgahUxA46FDsZrVnnSb3
Z2MPmu00XKNf0l4sDEVZG8y4ClEoGM6amB3AARApTjbzIYlrbOfTT33dtwdf73Q3O3VSfPiNPJyJ
gAcBIhWEMHVUBMqGESBIhkARvtKmFbfXZM3qX0YvOhFMwPSJmoefkVHBi+5XvDNCda5BCN6zGESb
g4/46uOEADuzIDWvV/P+UAVf362uVzpvLx9M+73eomdrBddpbUowqI1XPt0wzG0NNuUDelwwfoQJ
x1PTn7TkhlGfW7LpQF5dFKIpmcyklzzGOuy9fB3/SsAL8XTnSf+XuM/lrSGwntMDTv5KbkrpTzPj
NxXUZ8QMmjr7Tk8MatCAE+2wR7G2wtzO21q637HBLssEFwcBJhWANDYxmYZIQQsAT5LS+TSzuDha
hqUNMACW8WxAM4Himh4EpQaltfXjVAA4AxXdaYrsjSbmCeR0H8HdyWuPsDrQxM67Gj8mCr2Fo5yS
AK3vTFkT8alGayoM25ySA7EjVmCxoUU43LaquXHeQKp+CZZ+U70wCUPYjqorDyShF11ZB3gqgiAO
jEZpz8W3fs/vrxeu/8cqas5v4BAjQLnoxMgE5fw95EA4ARwVhDQ1KhmGkRMAleh3v4FgxBpA4KGk
D4ABM/ZQraGJrfXTpPXlxvtfsi7iChfzAOebKhklJycWSj31VkhA5cyc0Vdfdb28KiDB+w6axkTa
t+Xd0LrVndO8CDJ8d/p0BugqYseG55VGt4BhbMJmNq4TRR1xS9sYfFQcZXJZFIuuIIE47LyM3Za9
5HYVcs9B7mZ4PgaapT0XLrzTpn+Pkh4/+N8jh2YO1dwdJ1u7oQCVIO6PNfERvsRSX1Xx3jLTRaty
E7kWJwEcFYw0VioZhopgioBK+bUtDR24DaLEQq2kD0ghiH7jE4DyVZpQhGhQBqKKCloyILw4G52e
F1W0EYrpe9xi0qof3naaF2BOo1fChsMxt3NWEzBBSBYb2JpgzsvT7NROrkE3WKOspWJUwiBUiA49
FPUPXQjPMNxAHrzFw7Hi6ddnG0XTdKA1XHEJF52y8m86SI6FP8/ugPBSb+36Sj88TbFoiNN7MOi2
3jyU68PS3cZ99sM/6xQF53UgBaLCtKMLdwAJADgBIBWENlcbHITHQwhQwFPXDK6yb0idyapmaxop
0yZAxjuRY6eXImbLzRVXoRoYcWlYtuTXOsjDucaMVz8JWdQJXtgzWJVEpT1tPQwDSb0olbT9F9bL
JBoByxERVgOxorscW0saq0MchMdVgojXJF8xcp7jJG9bRRLDhVxRVeO8p4MGQhYnLssCQVLbpT9v
ulYbfbIB5D/XtOi1AQJ8EKCcuPv+7xbU1wsZHFKjWCSEhlEblssolYXwJyZU2Xyd8jWD0XRgXFP5
/8T8809tfJUzvng78AEmFYQwUhsFLCNBCECmUGr2N6vdhSINKrTwFIQl5YS4tHl4ZJYgOOsTWijb
HIqCu9s9hmCCBOvA1fEQOV4imGAvxO+IgylAJjg8vmntVHz6jGvtDP9kpPmY7DYUD5zZS367tWCg
D/VUICaVY1dZPJx66Ym9ZOKJSM1ExU2JStxLyQk/Gjx0roc+j0GXjHixTrlgFaTGlkxUYuZGlWvc
KYviAfp9X+Uc9vHfEDgBHBWEMFUiUI4hAIiATfNtrkwsChBAsePPQYRXpuaeSmumAyVJMQxHS7+r
u7e+YsvPhqt5WvktEViKlE67QpNamdTgwXuHOs/RpDhn1mU5pLt3DduuHaF1yqEkJvLp/0XEECqr
RKE5aFaePVbdiInSQ7eLDu3BhExLcVlt98gjNA0bUMThTBirgcL9CJ4JgOvkpMu6nkrFZ6T1iBY3
HhVzhIAClGRw8W89PX/qOXEAES+ECsbfxn59uT9n2lGi8DgBHhWEMFQbBRxEQpGEQCb76yeF9Usv
YECyJBeWGA8/rf8bNeY8jX6TuaXFECiGZ0/19Yg869lml2VHXodvAjx+ln8Uff6b1c0R1BCUKmcq
Xug54mlvcqpDL8k40uZQ1MvySXT5Qo4uvHKqHGaAWfu0IbOCv+b7x2Fnlx/bKPulWBuWNfDS1GF8
Chy9QrShe6o+CpvEiwh+IvFUyj5k+n3m+QQOeyHAlV6JRBZrOOQM59y5nGn/VugwOAsCSMHZKGdz
pMn8V8v0soWQL4suBSM0yIcBJhWEMGJLDJgqAR3ShnQWWLCFiEtoJQx9NLONz12cZmJkapc5GNp/
D3sQuxTq+yNgVV3KMDWPf2j/jFTbPpK5qSKM9lfla4j3096dCscFU9TViW2TC4b0CLViV943vKJv
rrJkcPaXBgoyAEHehucmwnX01t/+N72S9O2KP7uPVJGti1a/WsyzrybPwJp3oxQg3zIM6apVvUrK
tHzG8jcCMCBKIjGtgwcBKBWc1BIUBY1BINhYQmYRBMgnATbPS40tCb6MWtANJEgLzvQ2e9dZnxP5
fxXGwmpOnh7B/U8mLD3HnJ9b+qBAbwFERtqlYDEIR7886+bMgCMt2PEbZ2B9nydB9Nh8b8G3TSx6
BhZKJb81eaYRWgkuhOFs/eNueVXwS7g8IpIV2KAF3fPJkDFDhgjDms4Tzks6ykCbLiTgaehBFGpD
V3Gh9Plj/PL8fnzu+KO0/bnSEHvNJF+3GDVXnTT/ikUiDXElNjJGhoHZZTmUUhCWgsA4ASQVpskh
CAnr5s9HTUL9NcH0KZLti7lwtBPCyCPxWNY62hNp9G0Nt5KuWrxvdNaZAOR/AiAsX47GWSISrd1q
YYJzrDHv0ADiZKsrCBELAKXAg0+Efu/58O+0D5rZrT/5geHfII730Dv1+i9GSEb/TaQgwYH/X23L
UXEWV4FB9SrzcOu9n8QN54cvSVGGy9Ox5bLy1u7lDrvc82VO8uCyO3pwPGhneYLt3cYCA9uZ7HmW
RCQ4jpjOdHirDogD/bL8gD08DEvzMP2TWnHg+0P3fln/A1mfJf1M+wJK0aH7+vonz807AOABJBWE
LEdZqQTGg5hAL07eARpMW8oyQa3cjQsFzd0Tuz7cNTTOhqXv/a+TkAX43sQBVehAEYdOiBKK/k+6
Ql90XiPR9K7VxNJa+fSlWHPpBMcUxSFSZeKBwtDo6LJHGAzHu2MM7BrdIqsiC9/7v1W57qDyz7fn
x1qFR2Zm8jMzETLUrzX8nlSZLlQDK68HgZonF5rAgBQlYZTjQIMAIVTq6ttNqmemleQK28xSxNmc
w5OmolOc56RoEo4hrEhDVv79chMbs7a0LNP2mQTIdDqHsfE9vCuR4EDCt/e9fGLmcO3vV9gAhApR
xolXHDa2lpD5b+nkIWGwuxBxIKi8Xl2HFu21LAVieNigHAw9hoU7isAsRk0tpLr6FRZ12RebVLt6
FomWBgIzrO5ygOcv4/6R/yHUNPBcAwcBLBWmBnQ5kIwhASesb2gaBcaJjYChAIrPR8KZdn1uOOM1
UHH/U/mMAK6D1j13ggDXsArUvV0YulnL67rfG8DDR6R0TtuMychtkkxHJyIwsm90YAWW64B6Uf2+
LAoAPHYoPD7MiJ56Sdd1JDjbgwwbPoqZIQsFWxscjXSpOqgXGJFSSHt4XAXSG+1O1bt8tG/576EL
mRHbOpJuMVqF/ZLBJEED+BAV1yqtP9kV+yRT4YX+ySNLfesvrKIBwAEoFYQwkisNFiVBCUBHrNsK
HDImnB4F5FGIQMCMSnmPhP2NkNSjnUc4ou6rjqAYZxjkW/gzHOBUHrnAB8dL8jDv5NSxaAuCPTMr
GClMClzKfK2+NQxUCYa0mL7UderUhk30XUBUYXkoNc1VZvpyrEqJpWdrYgyqMd4z8UqZNbBbx+jv
KGNh2XQuKXFOdTyZ5uUWuxG8Q01wpqskpL3cYy82DzLmb33pPFTVlqXxGQla69Zfwhuj/Brg/inS
sodjD2l5yVw4AR4VoIxjOSEGJ0GQTEAnj1RjA4mY1pAEDJimw5wwKMuwE+j16t46MjgwHsroZoN3
wqv9nSgTDT0u/9yh2pKf4rFq/2qOFlyK7Qd1oN2hN4xtJ4pR1zrKA6kMtX9VWyE5LW7UztSAuDH7
8ANnzHe45znFy+lOUPRolKWKCHJPrLvTffV6feBBTTuylPzlE5qqsFiqO9VYdgyxkHZE6g2v8w3A
HNwPuToVUmhIp2jyb/6BwxSwM9doHCNxyBAOASYVhDA2KiSKgTIghKhgEeOd6IOCGIMkW3wzbKAY
FR5fBEzh8qcpQBcgEy1TIUAJEuO9Q02DP3pl3ivUUzEGNkSIEpk+6o0Bb5hpjXD6zks62CZkNf6+
f6P8OcEYbVIGW2VoSmlKlPdcOIZ2VEirNIVjYHfPCGitIYZT5p7d+SulO9G73y3CVoDu+Dk1MboI
CJiB4CkR9HRp+sHnyFOG45LB09sIBZ9oEoEAXn7z7n33ZFzDUepNc+8cxixbrvTafNdnwTROb0it
mWuqlCPF+AEuFZjIkkIIykUQoMRAJ2ocO2lgGELIxjAAAFCi20wfSb2RY//uf1uLV1y40bPwW5HU
rutiHJ90bqdekoMkEsivpK+QjErVxi5WDyVPFDDR9CI8KyWRXDaK8/Bj3F9QSlehblNO3be12t7l
1uGSwGFrPn+v5Qai8wtzcJsyvi8z/jc5n/1BefqtTmt0FXLJuPdsF0X8iqk32EGGIjGmVXYoskzI
y5eiVbfu5CwKlDVwtOuAjHFEkCfP+IZZPCcBIhWUlDEVCEUBIgBQrDQTBEiCEoCePdiA6CWwA3Yb
tdg3pv3fDapxDic95Z79ywkAw5IPRa5klY7XJDLQAx+Heieo/gsB9/KGcKHsSonKJjt6cyga177m
a7GeMjxCU+dZ5mQGKA6wbFX15aqbqS7U/myTzGi1b5YGBl6E4FjkWe3seBbfCwC34f+nt+/x4t0E
x99HDt2tLFhw4CXmddsEG4UAAAYuVJz8aQRpGUw8XmRShLBlwCQli7AAFKhWOa6IAOABMBWENEUb
CMqKUolQIBEgCPVZy+HOOMfBAAzNFOFgoG4Er57so848bwFLXOt3/6oSBqpbnpxbd5LBOfD/ofJA
zIlIPA1Oy2F1kIM1Yo1lUuGoi4MOethJSFA2/aLRJSMsr78VlulsCSzjrGrM9VZwRJmse/wdmwGE
BiYHivkudIYMBkQevAVQph77XxuioVhnJCapRcT/gLqkaLCKoLS9vLhgj4ieWFLgAwcBMBWUdCYq
OYQjYJmAQjAR6wsOCwUFZdtuJt7AFt+X03d2dAm4UvxVtm6WUWFghip3SYziZdtruYiDnmiaJ4PP
ySmHjx9U66u3C681MFxID41VpssKLLdlTOU4NhvkR+wlyEYFAivkQXTqtGbLp9ZmR0yJj2g767vw
GhD45qyyRBZqtbYiQGrobmnQ+Ql1d19HsKzohbg4PtqgjJRBOsY8mbXrjsXwQwoy5zAKogcBLhWc
dCIVBJ7DUIBQrDEIBEYCPltZE0JAGyk4m5OM4ATxI/zRlEiTnlPNhHtwF6XtOp2yldc5mqL5g4+r
juTWA5xSrBS+w3MOkWHsvUNylBRk4cGKbAg2GjUwFPX/i31VdFe4sdU3b9GhoPNAWGZqfiPOPv3v
Pz+1+k7zAs70FB6TJ4Zgw9/j+8FntNYCEzECQFWAHy0y779MGJiXGpVzsrnsqi6cGNbZpWzUYQEA
FUIv2zs4BoktNyQXABEBV2hYAwcBLhWANDQ1EYlFQYiQYCM4DeMwxV30o0Q75NMz2zd9SA46Zm6A
gCgrFcQn/wNJtQnvnXC3GJ27gjBoQibNoMFDi2eia4KWQOkxEYoVRhLPHxzzzqJAsszzz8RK4phG
KDBhQc3ckIGFBiuVhnYywh0k5IbRCz4wdS/I4QwoYfEBCv5Aw2xWqvOk5bxifcZrD87Q9z3bh9PM
AIJ1OUUWaIyuiwuzSjKhscrNi+d7eUdqubs+GABpgIaeAAnba2xQAlpyJTZayDgBNBWMUCMrFQrE
IiEEIBE4DO62895giTF4FtB03euAK/GRy7RCjLrJz87GmPi1dNpA0CZ0KlaG3erZYR2eXxxhxlR+
n8JbhEdktz2CZ3PlZxBmQKd5ME49YX2jnQFhYXoU2ZVGuJADxWJ1c4bRFs1Q3TiBOObi/6n8D5pN
QCQLXUaLBmleiiXYoCJiGXVgW9fmhr93rlBTLgAvYGUCACKHlceU2jrbGNG2bonTwyr52N7OASYV
hDQmUiyIYgGIgCJQEflSG3OZ1AzGpA/Va5YeMhKFxRzFSqHHLtSD18RVAdSCYHIyACeTrg6Udbqq
YVgenfXcaNq5OoU+bm+WTYvWYsxdCRJsivKvRDsfIK2BdxnNArGZOX4rAyNSQKyN6XOf808kaSIq
f3g616pHsr4cX2/h0KSsCkoynqBchW91I8Ur00cqXskCRdajw0uAHAEoFZxQZIGQhCsBM+ZgMVpw
HKI87R5DSNAo0tT06kwiBI0mI84AhLEJx10y6GIHp3cA01m3bvVZ3DmMniiqSW1aZuwT8lVCqxJS
xt0I87jVBepArWqgqEy2rAI37TS++v0vNNgnjB7nM2f4+b4FSA+sMTDw1peODMlR3Rd3KVwpJp+N
XOK0rUTCUM+X0cUC96q5IBCIAqki02j2CIRomKKEQwcBMBWANDV6DI6BFYCeqOU0I0Otg4CWpLtA
Ackau2JkFj+7Uqe1F0rsVm+/6azANX39dC9YEk8KARBLGJxsipq8tCAJSfIqkIP6q2QjmTfOxmLj
iZGlvAAqw0qptlBOT/hfy1pmG6oJV5v7ms9vIhvfWTUWI0/amFFd2r1919e95IXvg7veEJ1UUG4I
jUKCbmBW4nGOmUNUUyD8NeyKbQLhekAOASYVhDQ3OZaEwgCiTWAm/XIAW1i68oYiaw4tIGRByPmE
QIKkX419IBFbavw+FGvQRdaPZf+HtadB/Pwyad8DsYgD2Fc/ccI7GAAAUCN43/+nEgMO9rJ68jks
dYVOdaXWeaNTNlwpyubJbp3AA889oR8PArI14T69wAwFVub2+nLdqNDhkz8//cfH8hp6vWdXkgvc
AnZxZaxhRepCd46EccYNQTrYNe6pa9qisl+aBaUwBwEwFYAwNS0ExMYVKVgqEAiEAiMBVg9E7a4M
HTUGGlt9dAUshMxyUKHBrY3PFNs++flFMhUm2Ef6x+sAgl8ABmYXQ4G/4GELnXxU77+7vqRZYRk3
/wIRjrjBXtPnnnsn9aZHuK0woda2y4ArdRAOrr9fLz+UVcTnESK0iSQkDQphJmC8zWM1rUM8pwUZ
nKAdgoruXwr+1kXIUnN/NmLCq2vVAE82eecVrrZY/q+UeqaNiC8igAocASQVpEx4GhGKZCIZgCZQ
EfsjlggGpdnDBB5iAMK6Lw33lCiayyQMjsF0L/GeBIDADfYgsjYRlBW4WISJZb4ef1no9z15SQIg
gXvumuz49rmAFCgvYUIbot09lUR2Jf3D5fG08E5BHWlSe6DAdyUyXWX4taRAd759Z/e6xIsyqgSS
XvJ23L3N8bsJp+X2s8LWwASEmAtdUUigFdbP1Wzv8l/oDhpCNBytGWJRu06JQJQAAcABKBWc6JYS
mQgtAR9mYcxkaAaeUytGqtwqwF1fVfyVPoLw6mObSNdWc3OzbaOcaZz5oC0Ae9TArYqK4opJLb90
Tw7O+6ILEJmnc1rOfVuZdkK3dGO/aDFAFCkAVMw+yIRfzuxh//PD2x+LqnT7Y1MO5mPCHDmAimSv
ft+uBxeR1d6Yen08/+/MjyUOFKRBruvK043reoZjcm5d+Uku5GRGai58QpSuGrIK/rUuDgEeFZjm
JlEdCkQTAJ372zMDCRMXrTTE4GXJaADgyro62Nu08I5nDVy1b0d6gnV96yGVuq0XVRLwBBcQr6+J
L4MaAwEyMHhhWqvjiLVwZ2d2Du3pjFk8d1PPYCkCw7SWRzMZNyh7GVmwCk//JKbppsB4xLR2J1Sv
lTNuu1VDozUS2sn+OOhzO5e8MkIEP1E5nfF2Za8sHNmfbnUCy7F0d+IRlCF8RK7AYF4wy5fEU7ZH
ifCGXV7o3XS5v71+yKwEU74wBwEoFYQwhLkcRAI7TZzk1jqbVXkQ00VwLiBcbeplyy3tuQapcZJC
ImeXHQQc5Z4dvViCnHhPXJ/HQU1dXLmo6LeHuvo/hU9eLus8EFWNO//eOBaA7Tu1YGDjjFVskhC/
icSLfBWCYot3BociZBwQq8+C+55zzZGLIBiEKsdmVpQx7LlgCaSDBgB72V4tPqCPoYK5bluUPbYD
/+Ty+r4Vn3ilhlRkHFIjGKD0diuWLzSTemxuo7ocuQuGMOpf5t++a8EWKxCsZAAcASAVhDC0SqiE
YxKAmelYmyLWy2Q1ZnUukWtoLwji8heHKUQHNskTpE0RJhcgJSzH2IkYMpWcyFBuKVLq0LuUwYnf
ox9h6mZMQPaWG3ONypuLh6w+gAGKlz7emqbw6J0Wy7ciIxjojM6TE5iytIXUSu9IEKJhQmFCLim8
YwmtQvllKs2zFNtyQTZ7a5IL0NJCq3BWevG+CWKrMt7XqODmMNBbdn2Xnr074rc/gjo6SuRcFld3
30dJck46mKKOCSqwJIagQViOASYVmMhGEiiWJkEAm+zlBi2gRc0HAFyaAA4E8nXjX5MHt4W1umLJ
aN3Bw2j0ImVenwZrvs+NaW4+RV3OOhq21jLKGgPd9MTBnTSrEhX2yqaeIwdd0B4ogoPlbKic8C1k
1hg+OETZTuqrMSWNNSeYUa02POmTmawScybgyuVplCM8UmCd+62mJO4ogjXMTgoSkFASA3Ta97Tm
NHF4Cev/nH1P45ZYbIMMD0iPXn/AUA0vmH6gp1O63fgBGhWEMDYiPF6BgKBATxnI12w4CxC7KsQi
gaArBsx8vZWyrlgFTmqpdqQUNm3QrLcjVl/WvqxfBdIU8VZcR2E0xVvOXio/uhyTRWEQEV+Cs3MR
TM61mvn8yuGsK85xp/KGjDwr62fQ227ZKShYyW4GGfh18ZWo0z5NVC52TsgKSlLsEm6I3q5q/92y
jSb811fxUCNegd8rMF5zIEqTwsAkDjlIlRZyn2ZO8FyUm+SgEJXFnvKklAI8i+8dj/fF6O0DmwYW
oQ9fBwEcFZxMRHEsTqFAiEBPW2JMFwQyxaIJBN9hdaC/W6zwJdDSYQ7LYcz8Ir2HI3FZzZ5XelPs
4Ld68lZPTO1FhATFkt7MyoF63wAuOYdtX4loPEtIKECtaAefCALYR8u/o0/iGQ8awyQSXcuKUSCp
eYsHIJKJPzWhlX4QIb+MLKqI5X/akrX18tKhYhJUdRqwGRJUX8GajDw2qKoq3KvnoHyk5WYLYWOk
Z7/WtHJYcAEeFZiuFLmMhoIREEQgJ6qoQAgN3pMU4WUjAAG7xzbuDTqfparnZJF33uzg77o4s71n
QfN/hJT4nMNsx3+6jn07wV9PYftVPkEotE0btux3dpfzhIq/lfwEupgOChyTjb0FPkxZytEXMOns
hK3ZAtHW5qKQnwZbuMavJ+7E7GLkt7v+agPPBy64FV6P7gIBfP5mKxdiCkWr5eiqIQVB7YHFsmYE
JObXG2cga9vn66v2Jf0bKi197CT/js8IPxehpufnt0k6ezW3Ai4BIBWEMCY6QIyBJACZ3zdpcoWK
AIsiYaoHlORpLtJqMgqEIcMqMbH9t4AxFksoCC57pqyD09cVxkvM/Z1gNBo/Z/tPw4G/fooyWlhX
Ev3gODzViFqmh8W+0Ja8NNkAc4NiFyzElFnzAC0qg+Zc3JZoaVb40e/0oH1KTmqs5z/axjQvQsxU
Y8++5cfjgG5UIZOaaiFFEpQ0/3UkLC0dOwsCnDCdkPSgwUXvMdgA2zG+rI9F1BSTsUoAMoTnJjLA
EgBKyTk1qyZGwGMRWwcBIBWYdiYdkUjCUlBQrBQQkQQkATvw1y1oZicNmtdrgIRl3oAEOMmux1Gk
V2NGWCAz2IanIws4W9NGriNwZ7/R//PVbdq+bMUniyIwQNB1Th63EJp/H0ata5S1MFT12EbNZJ6i
yi4dKXZCR9vLRW11O/jszZ5+x7J/UhHMbfAUU71LLZz4cY0vxHb+85X/G2mc/cdBEIjkRZqXVslc
xGsAHQd+sg4c+lxzPvfXHv+mLFJXiJiWcNObl8fj3/xBuFmVKFmcePbP5PBZbgPD243Ad0bSFSIB
zXLCYAIv6W3Qn8ruASYVhDZFHA1KhGFAUMoiKImFAQEflgcO7s0jMJoJJFH8yBpQImjSQ6MUtEiY
Lmu8lUNKCXq7UYsr9fy8Iop6GbhNgnCuVZ7/z7MoXCMS2qBdFKMCHiX3hTTJY1eKcpUlaCBSFGeA
Vf7q7ZBbk1WsvJbtZc6IJtogzX2LTSFztjF5jFDYl+1e/q6dZ1dFYnMOqezQDBW5vS11srTSzch+
wQ9OZ2D0/TAhClpCYiVl+Ppo6BozgAV8ItX+DFgiAPsPBJhcTlnEa7QoqBQNa4YuxmObfI8ESraM
RTPdRlaq4NPHVfl7W6xFNhiS+N8ASwiW+d9GjNDR4OKyTKKUvgEsFZiWIRWKBoWBMOxMNAwJB0JA
gFBGEBOXzL5mtNt9Qa7I1MpwNH4gAAKFHs3KO/GGr+vsw79TPg+yKK2KRKy5/ZUBit5nobSZL7vb
zxeRmNvgU4Ptbofg1x8sBiADsxDS59zlPUxI1c/BuGcmWAUQu6ttRuAF37HsPx+og7LfmyF7gV6c
cCNOnACzEc0qy3UC/fsszzVVhR29K/LQoHKIQbxh7dDpGDFqcmdweG082fl/fmVcghZ3GABgAAql
afwce0k2CiWAABy0jh72KdhggTPuUQ0DmbdeGzyfG4JZATv39m4wZVgIs14gI7deK3cyCxIsHPE/
ElkaRHT/54eHn83r2ZyMWF2EiMBQEcn4eIbYPAACjrT6Ho8TIlae40fP6XweIjNpHAEwFYAsxBsR
BsE2gbNtorw3HS6ZuEcd6HTNgDQ6kaNWuynserUFIoqAAkIMfW17KB0zC6BfN3OiWRQwOxaUXSKq
NvDDucGISAKzZWVUfi+o3Fmapo0S/SrqtLoniUwKPWxslxaJ1eCzm6OEKHK0fjPZNm21teV0bgAJ
y2pR5QtcrxbT06uj0ZmvPqqf0uHFZFwc0BQA4AEoFZBwJCUFhowiIERAEQoERAERgJ8pjamyNLcl
OnCm/OpmuOAeCIEIe8NacXVshDLyAAHsCKIdIQk5SVQAugmTdSWshiRTcLKhVqrZVLGW5emC4qhO
vHuq3dB1S7FYxEaOhDi3VocAJvJzfAzAONAhYSK4htpDTQT8WAY5KeFYkVsZPCKmVniNt1sV0Nkw
S4zAmeEAygAJdU8tBKQVlLEWAHABNhWEdigdhgbFgQBQgkQRjYRiAQiATZjF+9wkdOXA8x2a4xPg
toXSNsuVRZHjj3f7W44zTRC4DyKcnTDrOp3JMAbHDo+JwJBl0WaolbcyJM1niqIXPuvXfjpLKnx6
SqoARkdrSxBEp93w8cQW7NsZEQl6XB3t/FTQy86S5s48QBMn5sm/wwpd7WQu/9Pzn4ukH3Ai/kAA
Ce/eJToHB1e1zH9urI7LcmGEiIXPPN4QY8s4XQoESGa9ymobQpg7cycGnCq5ZCGUAAC/3A4BKBWU
cDETCM7EEIEUoBQhhASCATx6zumyA6UufhnMvE19aBWKro9sTOAQzp8pF7lWr6nR20U+admnqptL
reDm1cML3+a62sQ2WZC88V9tYnMICdC778e1oAL3FpKrGKA5RjAlJqr1xylz5Z07Uu/r12xIAtfd
baDULwuFHXhBaz8uTa7+rCf+Iv+je6A/7tLaGz569ZaKi9IM/XW/lfVdXSnAFu5+21drhBeifepf
0yLoeu8v/D8C1aydrUnfBwEqFaSQJVsQRwFhQFBQExoIQgExgI/O+8RseQB8Ll95e7onxZbROLEL
y2+P6WMhPQ/strRDMwgkbjkLxuKr92mmBFb2RAMoqNTFzDIAQJ4zOs1uA4ObMyPhJfMDiAAeL4AG
ocBEu38jWdFRgEAJiORpcttejp8/f7i0WI6zrUd3e/W0hyj6jqRo6KmjMXdlxN042JJ+fwzmADcX
Am3HibY3sOd1D+vab2erJeifygYH5iktd3tsACluv//R/sejxMq1iOrq1wbHBIlzZTTlJVKOGnM0
+QMHATQVgCxKCiVOwrC4WCo4CAVIAhGAqZ7sGPNh3CarFXS5j6gAltyQZNb7ZGZ/lRz+a+V7C7i+
JTUaQtL7DzzVbgYFXXBJK+uAFY0nrrnUXU7RAMagVNKTQ1gEIolPTnt/uOjrcixMCeAX7Fp3LTHo
QKgpG89ezdfl/DXy7bLqQaRPXy1X093R/t2wSEdQ1sGgEslqnm647ns6v0/LF7AA3pdfH2er7gAF
M/yucdXXDCCDV23C2AAMYAD3fxAMCnwgBKFg4AEgFZiUIRsMysIAsIgsI1KEQgZ6fOZ3w1hpjjZt
vIZHDOLAHEEt07PqvQj3njk4Z/TZ7twr4wlBXtfZ1f3sQCFUJdA9h2EQeR3OEaPC0XFqYFmZEKgO
vtI2dysGuRD1iXZLy11Yn5IAnk6Fy81plV9T+m8sBL/wP0H3d/7WvuQAYg3HQN9pAZOgS0NoBvc9
UT/TpQCgF9fj9QDgASgVgCxKCqSQwgCgQCozMBnjfqq02p0w5lj36MnWwHl8n+UmW45bu+ByzucZ
n5cAtVB8vP1X7P9jIAipKbr+HzqEBPTi8hSJDCfT0gR0PQ/ZNdjAEZopjHc9MwEIGF3zTEzNz3zi
CQrQ7uWl++8yYqAAAWGXLKM4AWAPW6T0raugDMFgDgEoFZxQQA0QhQFSwNEAIRIEQgdvl69fDujr
xVhMBThmwLJ+OYZBlNk5ICKP+Ed44kQ0RFA5Z4OHA5E8kqhSE4w+X/mzpVgnABu+75++8M3Qb3Py
4PPo6rfhQOy+5zk26ZQEx7dInVzuGKg+M4Z5i0Eu+TlsR1CaxTnyItwZLHhpBxFeXz2qCFefBAT+
TPS9fy9M847Q/RgBn9O2gMzZr2AcASQVkHQ2KpEEAUOAVIJCEBBCAnvj1DugcbYlHTNvMcv1DgWM
/LOUBi8n/8S5jZAoFk5ADJ2v++6TLU1vLxsUmzAMdfLq/VqtwAQadKyy3ceaBOWtFu1ZgTLcj+Oc
Zd18LK9E1Tqu8nfcjMBcZR89sSzF4YYTkJgzGYgRwABkKSHhGPz+PPCMmfQWafJnyBYDaSALiVDI
ROABIBWYdiITHALCELHITDMICQQhAQjATvvPmeeedXZxNsoW4nc38c9/hAAHDZP7HWitBA2ogIeE
HjBGVZkARZRkhz43aqdjlKUMC0Erebzd5qwBXeJNWq38YpneYNju4LGAcydUNipfr4z6t+s+Mm7s
2ABP+ReS6QUdpO7Q1VlcyGVVQ1jR68jqQszR24Y6ShYvgsLXHe7o58pHXDDnTO/dh1/SArGGSgur
eSxknS9h8q3Q1zzrf0cv/7PwXIE/kZDXkzdsHh7muiBhSSFAADgBKBWUdhkjDUiKESCE4BEgCeu3
h0EhbTkotpy6UWmgVpfL93LjyyKoWxRZPxkstKicY0V6iS/EKUcYTQI5fdvS5gCU7nbHDjTYrQ6i
E0K7yOEBIPyqzhcLQWgdd2TvxUyuXWr85yGNKwnMB5pB320l1TAMX8YzlAS7T4T2kkpyF/3ABKHw
8TFhfD0dv7gFIKS+P3z/4f40c57hJuFw08kYgBUApA4BJhWcdiYqQUpDQIBQRCAb1jCt2cb9ibYh
jQ0L2gLlXG7nHOutVxtLf8HesoCga0iMEMjy6bJDBA0IqDuLYBUwFk/FoCOoz32GPtqHbBmqcVnt
9ApwPLJE42LNPlEua88bCTIqLJJWtbf1SMImwlLdYGDgxuyc5Xcoaonfd6+UVYiEhL9/itvL/hHQ
ltjAc2f4QGWqI5xmc01njyT4zQCwXMMZWjmwbclh9hoUbAXvkpMCKjQp8Npc7izCFA5oImxjSHck
7algDgEiFYQ0RGwNiIUQkcRgI/bW1sIlgwAvPZlqLsNaAlizAE4EYQxS+jWZmZBy7puwh/hMbWx7
qmLq/K0PY4moH0z24buli7Ep8wJdo4xDbEZIKg1b231FrfJnuHtwaLzKy4EALKsrN3xUpw37Mxs8
c1FAe9k4gAY/56y7D2h9dJ/wNgMXnymAHgtvF4UBXFkVaq6ZKvNgDdp2dIY6XgAaOUmIqYseouCB
PjCs04qJ2dabOoWWstUgGT09WmNA2wfjGMAIhAABNKPy/aoHARwVkHBCExjMgzEgzUARCAnv3kNg
AZZlxZ1qudW30H18T0FzrvH/WQ7mtIOJyoZeRs2jjCf157lmSmBglST1fa+GtvykNwSq+OEwc0jS
EbmWEnSv5r5UsnzkK4UNtBfnXxWVLyVpieuaZBVDVO52wr0V8EVWGBLZABcTDc2JaTlL7TwsRUZo
gvIBad4C+9KT4N1iDDl9J/ku1zAAFblKYQtM4AEkFZjoojIEjmOBMGAsMQgF3narAQRuxxgljVTL
1S2kdQ4A4AMzSxzV8/RRLcRKoBElOLI9fAah5sfU0qalPhcqw0dywTorDWcTboccDnwc+cA9affm
ogK35qqno+RgJkozy/5/6EkEegJxS+1oE9GQGAZUpbh1xS3UY6q4HRWjWqk+f/yGMBghSjOGW2XQ
iN6TcQlrG7LsvABiWca0Q7hlJG+AQRGf4Ht/9j41QYAAood7SkhgYQc51GcowDNubuJmg7uoj+Bj
kNewEfUX+9nzxqAARZc3/bjmC2SgNkk4AAWdHRQg5SynUFWEUDzqgAN++Ycps5EOXLaHL11dXZUr
or99DwYh8n7QAA4BJBWEMDYZHQJJQIpYKBMSBEYBZnugy7gABBLc8rIW0LZKBgQiiwB5S7DY8KQE
gQLU6VHPN1NZTLKtZ/EFurQrulZOmtXU3OW9AgoeQfifuGmS+gp8BcspqGg5naPG1f0qIoND8Jiz
ffTh/C230fElQzTDn1tS5KNxox+b6avgQoCOAMSpTMreBzDTA+VDMNkUOXFy3k7VyKwAav9Nbt+1
+89yi5ZkR6py/mTV5col2pFHrsZ8uEm9dxNvQq7foFgAHAEiFZ02SE2JiQIQgIRIEyANv0xyOq4B
GF4Ld+2Gt2CscsdvrRncaf63aaexMWw2a/h7tkxV5QzRp9O1R8P2JuyHoGA4i35+Q/qa0ODDjnAb
Z/39ufAS2YZzYOB3G0xCDsLYRT2f28+GfImcvv7SWWLYfYqGJO7aqJe9WPp2GZdtfJmN+m3e28QV
Lk7g+Y4sshKvEBM//qFCzOUogDzliIKAQDUsmMTUoQYNSjKry8eempAnLx8v7eeLIxKhiYRQ2kRw
HDoD+0bQtopz+6xwQvUqAYGcDVHi7c8gIgAk/O8rLyt199dKmYRHEFWICoMHASoVgDCzOxFQAiEo
RCAhCA3gdp8lFjVMOhU+h7AUzV9dzh0KU4gASjnUo/JZJUJznLCJLgBCocAFCWoti/R/BByQ0YYh
vPGAAGPaBsYMyNdto5YObILyCyH85ugY7JgAicADFEliomMZZq85XHFyikUry+EyQBWwBGsBfBv8
6sxoD1f+Nq5ufhvGLMzcumvtlIZ9hMCaQAHAASIVpGy1OwlQAhCghCBnrPXTtRDHABAe0wCsaz5e
odP9C8FZBUFIm+zGIAA3ZIPFV1+qftleLwpz655lAQAy7sBACVSiorFfV9XCSQbMXOKZD1+bGYDY
q3qz16Ei4VDdRqu6Wll82QAlIAhK7nIzHbMQoVH19shRlHGoCrWC5qnCD0xVueN6Xvl2RJl/zWyv
jA/jEBwBIhWcVhYjhYhJYZBAJDEpBEwCenamwWRe9FOjno0xriQEVE7PfGMrl6U2UoKuljmdUOIM
a+bzrNnF0p93wBzRlxzYgnVHACYqGAPaM2UBN06LE3MpA4RJLMdFr7hZjFmrmkm4D/SDHKHMVGlx
xxVp5i+TyTNuP+FVt+S92UBS1VFTHjslOC1Z8y4YvotxMCrVlxF04AaAJlFvjyICiw52nEqbp2up
GwCwOAEmFYQwJkCNFERAkMUgJv0EYy3AGWdDNWC7sE3Eo2YRbLupWCtSKlLrAMAAwpr1E+KAlUM5
qPBUSWuDhvdirW0xwaCMFmr1E36KE+OtNO4v4UGaqUaZKaFhA7oT/3BDS74OiJexuwoOsMCvNWDt
0XEdxyJHQPOUbVXOYOGgpoCzDWqShHhjtG1O3LJatazpZLHTC/MxGTTihcE6ku/efl6MFU0Hh+Uu
VeWVRG7NtaLTKIXA4AEYFaD0NHMEiIEioEhiIBOfthd+hwGaDOjL00tZaw5byJ01bAi44p16CRDf
WCBgqQBciohmSnPSKwYOREaKAS9156DVhHCiggH4KBocFgFcQ6Gyd22K6u/jCD4atJ7gVWPqePYx
Wf2qEweU9vCBQVIEgVCz8p+YQjLlntPgcERfe+QJP2jxV4eXI6alLCm2C2q1Q9ol4GHYj+e/2SGI
10QqM2USQJcpBv+4ezP9WhvQoMOd2FlfWKwklzmMSdLcgZboAZGPLgF1LIVYv15ogiMHARoVpFA0
JA0MxkIwUEKgE7+XLC2+I03ZBchHSrauWFzqsvGfmwkqxlGy/TtBGNTYF6n4IK5Ul+iQhe8HVeNs
ABTFOMmUygqVNX4Ni+uxyj+slD4GMNp2SihU9HCpZS71Dx8VJFt+dCEO4IB12AoXX2xd07WdiS3E
44lolfHdxVNslTvBVPILwoZjWFHcqqPaA4Gyd0u4JP5/GvzSMk4+bN/u1elbzzjKOrp9u2eT8MyS
YCCCNqORIx6E1O0nlakayvt7drhSVkcLR/+6SAHAASIVhDAkiSECKoCgQE734DvFuBQ1o6GW4LcL
gSAGGeMnW6Xys7nLZTsg6pcWC0atdcWpXtVZWRziXtdp2mrL3fPjHyLpu+pRDIG5luNDIJP8X3fO
BDP2zDc5Hq87yo+oxjLlaupBPCjdac5uH03UiAP0yXfpdKLrbPsJWxowCBGsu04b2STSBIXnVWDN
KNQ2wDrmt/jbmGM5zLWIxwGGALcBO31WZw40yEsalnyEI8BFoeEcr/ebS2ARrfgBJhWELFU6II6E
E6BAZ6yFuVgwiWslw1CXgWeA/lr+F9A7jJppyiyeqDW9Y7+0dnd9yic0euZAHHW05kmXoRPL+IXH
i9fjeVbPR6I7MogJubsvMS67JqANUcij5eCk+agDADXOisIs8MmdFiKgqTB4JVRibK1dpIplZUBO
/iw2+DNRRgzPNr4+Cc1+O1r99NXs6ddMlKtYEyMJCUcfSNbJcsN/f3mt0S6TtuT+C7qCwsvwAR4V
hDQWIhmOiyKghIAlfKVY5uIANFoagLB/NYDRfcYW6vrAPnTwigks48Vlw8ekD4dNxV0ptSXQ41uS
k1o4WDb3WygQuRGFd8mW2AaFuWQchv5viOHZHm4QQZSLP0amhwnw756wlElmwGZxLd9gWKLwZwVL
9bK7t+ZpjJVaR6WCCHg+pbITpCtYpmM+lKH+a1f+zMziKLe1x9I7FLOVZ3pWSS5cmmrmSrwihKs6
L446KzIG85pLyRSRteWVRfXPLmh6LNeyhVLbn/DNnuMHASQVmMQ2CiSaJCGwhCAXbDUNl0AsgLQl
1coABqDyejHt4GYl1X61QQbj/FIicoceHbcwpbE4+x6dcCMJLukrRVuIYRw5HxoEIx54Pey6emv1
BHR2C/rj80de8YddSgf2c8SPeRk/P5hpWD5sNr+OUElSgcYYuNCLyRrgRnNqvoby/s/Hlb6ysVhW
vGESdo3mB9Sw12GpYuzapskNTbf5RenpT5FjGoSfMwSGEEAAgYqpGqvGRmoXZeXqPPMbsrsqFzG7
qplslCDMFCEihwAAVfv/jQfIAOABJhWccFsLCIyqFjBEQBZ88U1qciDayGXnBoMtOQFzt1vNdxS1
QWnpqGgYJ493jqYiQXFR8Hxfbchn/To2UKmhBjijRYgoJfShsQwuAESmVIsOpuTd22aobpcK1rHV
NbLF3FFbWnv6KuM7bmU/x9LWwuOeGi00H0qO8KehkJsuqcqIZDGOK/NgXZmpbQdhSsJ9hcCV11DK
gq/j8KP4QeH+IkIgAEDABviDIuOMwV4PJ14w/dg8n8fNz8MoAUZQABwBLBWAMBQUFKDGUVBsMiAz
sYWF2GDEu1rtmBZBGw4vVqT5Xo2zjqDHDITec5cFUKFrq5VW3HfHzBgLwI94CmM55R/aSWlghFIW
H0BMtCXxkuT8yBFsiDfG3pcFrpcvZ8/jj6YiaoyCPzjANvnYkOowK8jV50qtninpkkLbQoW0ZlHP
+PClLjbZcH2/ZsBrdfGS0cnTsJCMiAZrxOAyxW9hM2XgNCej/a4/OMz5QI4zTMazDuYMka/ylkwH
/6e0Ycfj7WvnpimEZ5xjWGe7ZnV5Rp1nmADgASgVhDBDGwjGSmEQjOoTCBz1shcNCAc7i1mZsMgC
MGSZZChnkcDcXFefF7e+UseO2YnSEYcE+D3yZt7QkL+/cKC8/Co26XndVCQD5bnKcnAzgKQITIzT
NJX2vVa92nT77jpp+WtGFFovuqxZmJ4cScGbrtGAG60qAZeimWS8u74fVwMmCHNXPt+P6UAOASoV
hDA7E5FewTGwjGowEIgE34Aw6ry54GZNqNXQyexbSunngAcoIVOpEFMYYEvqf+DA1BVawDM8uZKW
eP/n+XQAGU9fSBmW95Tvq/j/TcgzS0Zj3/ZneYzFJnIvE04bkAhmq+M1/HhNzWcgFh79WWTSuElv
ej9tgA6D/aHzJGAHgBWwL93xl8u2RjEDgui7PH2/nHPA5HDtiWg3/P/n+Auxuzn0fb26x39t8Pu4
xnjuW97uJLsDe5vQAABv/rv3iUZgZ/jpBUMHASgVnHA3IZVHQVJAXKgXLQXCAhEAm/V+LHZ8FtNi
etbaFlugLRPU/MxXR18DJ7v4OGySpZyxWEZ7vifibQCfyUQIevMARowRLK9d9zClBVL1FfH/E9ug
L1Ffb3G4NP/OzmvSADW7j9f8nZ1vWgBSenWmZABhyP4/9HVaelGs7fo4ZvPw+w8LSXAALwAAWrQ5
6rSykAZ1yNCReISTN6//Pl7KvoiqpERqya74yhoeOqpEySaPRDRAAAHNuds9VpcbSIAAACMhufjo
vg/j/HzPCAHAASoVpHYhEwyGAlRATGpDEgnCIQEIQGfnz+j2FpYb2VSQeWH0BFcrtfr8QsV/1Agi
CUJjHkVeYxSPJhZHbTQieooBhOZju4RkoLxIvGf+NTAAjGM/V2AAwSaqvVCclQG6/u/cgBn65hgA
hU/D1XmNAXK8/D4fCZWAAAw/zoFgVhxRMNfJwUFNfAkpwbC4VZd9H8XX6E44SGUKmyUAAAD+EO+K
PAEqFYAwRikVQodggFwiJRgIxgESAJ9kcHy89NZAxyrROpnGpAo1HguUdQ7mVVfLtXDcLXUSAGdk
yz5fZgACYwid6GUEjdMTXo0bCc7qgxwfVFx1WkpU6NOLqYZDeStAd3kcQJ1fJwpyAPCAKiv+v3M3
gBFZvGvp3lIAN7MDj6b2WHahbJx7P3p0rtvVS5UACVhtkBNLfwhgQpTLxFuV5lKRuA4BHlWsjEgS
NYKHIiBEoCd45Fs9sgR3pYCyDQAMAQxiNz0eOjlL6/3D6jq1z0QnKUwBQGxhBDqq2Mseb87DZKnk
9JIjbWboYa76x0z90QdkbobwvKHzqd/aQDgEzhYVlko0Y8DSm7zJ29Y/PuzYVSeLCrti6iWzLEGm
7h3jeemvRP2WrMpeSu7tnwlAZUw/SZXIn1oJ0KfXKcsll1x+z2itFf2UTtvRzrsjdvkZ7UrO6nh8
1BUADz5KKVrO14U6QjBexFPh2TKC9t9zBwEqn5V7GAYRNuYJlolaiYRcIlYEeTql7jz7/Lp0evYv
y+wGc7zr48EAGaI09ZCIAIHrc2/k/pHhEJVNYlrXWjfCtZKMejNbljv6drF6vorpxwjERzPX0RV9
kP/ZUZ6SB9eOvSzDBOeatHp//XNDq4/jPTt1CWIUdVibjCVWFQVfHpWk+0jcixA4FYGEQIt2xqvA
qOG+uD+wZwPm3/n6mealXCAeVGW5pH+F5QAimovTrxLsc5HWwVUHVmJlXICA71RAkA1l5+3rQoZQ
p0VnRM9aOAU7RecnwcIBAIaMMNIER57RmmpqRCdUDGUSP/2CvA7929a7xkKpV8KooErmazYVqYru
14fPBnN6rGgcAS7VgDBRHA2GQmIIYE4kGaSCIgE7NukUFphbtLb0taVEACQ2JzhcwOH/CONny8dA
IR8cFzwgo+3lTJbsKS3mhRUGfA4Hmbpr8nEOZozeKoJXsNpQc7QSLuortj5uAR2oqBiRAsha+w1k
xTDceHw9PXkLkAWuwxZRgVaWWyAVz3mnvJ6QB6A5VoCoI7d9MnqkQZcxYshqzvPtmycBgWACDpUc
vKu3S4AizahoSnmbyL+P0wwxAABEAOABKBWUdjEdCVwBYZmUIhAIjATvGw14CWqmsOhHUrd8WAuI
z+3hjeSlFYmJxH0kmj+xNJR3CalTEHpve8RcqqWCYCaPt+H78zFDEgGt593p1IAaXrjz1FcvkVIn
RiMX86xvNZGMEqIxopDbU2LiaBwrsDEJxcAGL7liX1bzuMgtjAAcx1sAcU6sUkibaQa89GY7ezxj
FWTAM4Vpp+ekAlcWANtJiWIhalweb/L1W/l0mHABKBWENFEdCUsBUVCU7BUQCQMBILBEIBIIDOZ+
cOHKNvrtxtDUov4eNPIUODhMkI8r4jzNmpAyGU3zwMsjgNHAODbZxv+deM/gBU6VH+nhnIACYw7s
t/7caAVI5bxYDJuTevRKjDzUSNSaE38tf6f0V9hrAAVveNVubiBZWtfL7///Z8b6BkCIogLm8fHx
k+jd1iEFb3fR6f8dOo2AWw/w8QAAH4lu063ACNNssayzo7e63BFQmzDjH2R+FyP28PIpDXOq7LKI
jKAhAWEBaUYAAAWhGpUvRRryxH4BLhWAMDsTnoIigJigQBYIjUoCUSCEIFd9uzz3jp6vVG9Dz3o9
lACqR2ISTEuOIRiaL+Mx6WMUATgwnte+9XjFSAM89tJWie5PQwNdCfipCPvutH9KFKPT5r+S8doT
nODcgV4XNjxgUAtE4rHCcYAElsr7fp5ZiEBaYYxiqzAAhErnOSFzclZGKveWp+vt7/ngDWa2Y0qC
ilriBTqv0u1fpv0wtVVnJK1QBwEsFZx2IRMgAoNhKIBCNRiYBCIBHp6GFqU0LvozTqlPbQKqsNP9
C2POaIk8YaT7iR4+AAWf1wocAvSXR2kIGqqTAQruOW7TIIQikgJpjUUjuNpSvuwjBpHxogEMDCsM
Y+ecRA8ePYlBgoMTb3dvf21AC6JLuYwYAAZMoph5QZJsAiw4l5+xjCljUiIzyWZZALAAAiAOASQV
mHYmIh4CgqEh2EhQCIQGIQE58PDXrUzRV6qXi3HU3rEvOdfcAF5IfV5r0WoIhAcnQ9lxSHI8yN3N
AAGt+WyodQS8hmn+q/kcoIflvngUF5b4lIS36Xitv6/qKA7mhNQUrVevVTMzBtwAHEhkNtY9pHik
T2u+UJN0WJoGwaLJRFgAvjrvZ4NEwxXYgUwoMBSTJZMW+xloAwaC9hi1lm5J3we4zLLglYmgeriN
yGFqyzgX/q49oymZlU7yaKfyAWULxmAcASoVhDRCEwyGw4CImCLkEZQEe7w6UaEcr283ZFS9BLgM
YwLPcTgAkAqKaaghQwSYigis/MNwFaZiib3ePvgem2Zt0j1yGQgQMjGM4bLXZV6jK5+aiS/1wAk1
dlaONuOrhHfT7o1mpopnJ+LErv4cO79JeI4OwUmkknrJzfr0i5eO8+mIqh4N99KD0rqdZOq4BRAk
xh2McNizQCwVAGecy1BkhJM1sGrxUdA8/nxdD6yAoMk5AwcBLhWUdiWrBIbBEaCYIjAZ6v3ec7eT
yNtRal7i7DUYBeer4/4MQgVLgIIjOV8IEOVIvOFdX+f8cJkDUR1zG8UCZlNZ3e4UFZ4Zr6+kAArl
1ZzXfmTEguV0xdaFpRKN5TcLHVysqegbdh9g2W6f3ezqhKnCwM8IxgQCzznLUE9g2pYP6vvt6cE8
twTgWt4DgWO+D1y8WgA/oW0n5rQwMftfzl7pRnJkwpnLdPmKAAGggBpRBYKaVP5euvGXzUAAiHAB
JhWENkYiNYaGEIBQYhAQiAR48BRp5sgR3CFeznf1oNZxE5LCAVzH1Bx9Iz1ylHJxe73oYAVfLYfY
mAPUp998qSqU+W2o6XyOjk43iScE4A/Wra1czzuHRbfHs0T21QiF3bPGWGUxKDsgT7JMgJBB1/l6
YaVM+tiNc0kS3EuHEWsXWtoSvGdkN5/vWyXIyuB7jiD9rL3HozyjQW/91TdMgCjT66pgmcRUFs8I
SuACy4EnLLdQLhwBMhWALCsSvoZhoLBMTCEICQMBEIHejbl7DTpUiYZudOfiegWde94Ehcy+Guxt
GDDSqC83XX8Oclt6nXT/H49/AAF4qACLv0e3KIkDfy+OqG6+zMZPyDdovlSwCXJLke2SJrfM52Ix
Cjn7+z9Q0wfav0OdKQDz0RBDraezNQavzOyEVLrMe25hEgBoVz7+rfeokPBKapdE/+n0bkkunLVn
ISM4zjOGsVpTkbP4ubxkg/lqLOABKBWYdBZCKYaFESDEwCZ2wiWsgbiy8I8tp1GgAGwy7s9kWmFG
/6dWeJHADoPGFw7/44q5gAgaPTdp/eYBWAFTCOEgYtD4LNXHSiNtUPM0VpaoQ+6/dW2HrW/8WT98
vtehgxEQFGCal9HLhMURBIUSkuzgzgMP7meD02bsIEhd8qQUC/+Tm6td4AddjT1Ud9eCzOnuY0qu
rMW78LvhCd7X4ssevB8MIP0iANNdGuPCBC9r7flaNioytenhOKTyF2A8qW2Lpeq10zgBLhWAMDYi
FojGQcCQIkgIhAIkYICKYDHAYoi17rhpu+JfAc/LqjVcekfgM3F8N45kfEkUntwtNPTD5uK5vrzQ
Ym0p0Zs92i7CQUTb3vnGIU+g2yTZx9kqPW/ot05A/lm6VIt3VF3y9vlv0gRTxclkob/WMWdWvgYn
xpynKb6TCNPaHwWnl7eeACyywJpp8OcGQ5hxikAd4sA94QA+S7uSCim61ZMEtjlnEFTM7ZwvpREb
vHLAde3MXNigARsJDXWvP9dqUQCNFkK2fLtK9qfnozWsJgZQEIg5IoC3KZtOyqgYg7W4ASQVhDBU
HYaLBiEAkGZwCQhGAm/nOMh1vfOnaWyp0HTWPgYE1Co8My5BJxAOUsrKxTggAKFt78deknK4vl90
ES3yxmElUnwucUk4c7dJ7Zg4+qXeHh2b+w+P4qcCIp2XZ7tfb5o4wzJ8MpCt7a8M0+8FUhDfQAYx
3KSwnL3/AWRG0dHnv9bZqkilunROrRPXYAAKLgALgvXQlbyH7fXccm9JFQelM4c/WmfHsFKDmyMg
SU3RucejZQAAKv9dGLxYvNjAAHABJhWEMDUUCANCZInQZmgIhAIhAZ+hUeqc2Gpjp7CyXtrrAZFE
0dAJSZlWevAYc2PuI+/oN3cTIDIvNexZK9ooEnDX/31OAE9yQZsRw83CABik8mC0uoELFTFDEA2I
wAfmAQAL4MmQ6SnKRwWKBWgmKmS7m47a8lZDFsMYAABinw7l98dX+9tkLAXDaEZcgW2VDw56nHIT
c9o6jJnCWEzixfLTMAAAUHABIhWYdBYghZKFMpCMRBYIBYJBAYhATnwp6GAtns4s0jNZ0evuAArr
xm/TXpudS9b4fqhyUbpkreBwv6QAPL63URdwNYlXWQLeyeStXdHAu1yNorZ+v5drAbhiM0p1+Tn0
0NFdvTiK6VswUWvWyzjRy9nLg2ZLb2XD9u0vfZxs/0sil01cWK536LPxKgDoRFoa2r3YAmM4geKk
vWlK9ehyIQIVJwIXcTxZ8O0JBL3LIoQPggCUghcDBwEuFZB0JyIdTQNBMEgsExAEyAZnOHZgaBNd
SEC9b7D52/y6BEMq412+1OXIV43tRN4fE8T5P48mGvoRxDsdY0r9gvEdYdW1kDa92uybJqMKQVNx
hYF9GZeIxG8Emw1evq256cqY+c5hLP2HgI5duAPulGD8dPbncbovllN/LQIEMasLoASAFHKn/nR+
/9PnvZBGgCAwBOeeJ0H78+48kMlTPF8f7bsWTAz5IA4BJhWdhsUsBEIDoLCAQiAT08MMOXSGjdb1
bU1v7851oCmFTWprzbqPvuBtui07r3ZbP2vvujOCsrq87jbBnApblAp99dNgLcGlbFczeS+6hbN9
B/GbOkReuPs8eP7rigi7Vu8gE1DGdcsgMRr09WeQlqccaENpwrO9tScc/H/JYGCEcQCmWCnnzE7R
55doLc1EO7rrUFgxiqkjuloNilavndfusipWmkBrpZqgAAC2lnBtfH5k+BHCBOJwASQVpOwyMgyK
wRGQhEARCgRCgREwRCAj52clDXkYbgOEdOxwBdXp+I+8Qw3O37T0HW5RERvpM4R2e7RdAGt3l6kX
9sKdAAhF9GhN+bT+ksipqHi0KpWMD9aYSADrf5ZYfzB92r5/X4EZEnfuLAEZPvlUA7Z3dGaeOnKI
uBJNsqnLzYDS9h2w92stLCCstPloXi5zCMH/U/23jLxsZs5+WvZ+1JA/DfL1DXOuS/vVky0kcLeI
BB6clskyAUUhD89hMAHAASQVoUjGCRlEASGwVCQTGAm++Wuc3j2mpowTvflqzodgHOEFbqGeXAog
rsTPHGs4E7vgI+xbFHMUWJahBuUGne6Tt/W2XjqPiUT6nH3vugJQYvbwqdIM6t0T4rI5FYbEQ6dz
cvf//Bh75MwzIrGFYrATovC1kHLXsqGGO3Ht32azWbQvvlUN59l82ftDOvHx8bB7WMkSrGlVElPP
/FNu5ADIxsQ0tTT4eFLXU5VbKZO+e4zckENkM7U551JozARp9zYtG1+15Wp23XcE4UxT2PC62Eot
7owAAOABIBWcTKKgiIgjAT1zRjSpYAN9FlmmEsKxxvdpdyY7spu04mUhBLVfrxNGBnJkpk/PkIVB
JzYCJTW61LkYVDBNevaiBx9bPKPqYHzJl9zJ9qG8msAc2YOCVvYZZ7r2JAA6ZvJWWdMiE/IjrAUS
lo5mG481DcSe/7iwayJlvkYB4W54Bp8kdxZL+XapiFRkTkfwZJLQi64vX9DSc28jSIiMmT+gBVIj
ZC4ULDgBLBWANkUjFoaFYJqQInATs7WLtYwMcQLawWsIHhuaQKHOrjGLjz+Dd53clPouc6wW+NwG
U4hF+nvp6b2KdTEAK2w8/GcWb/eksMQUAAc7k62bXqIm1ocK4jW+wsVDmCNoADNAZmMZX/XNRcDT
59nV7HEcexs8GHbxJ+5LBp2rNPoPIxsCbTqSzIy1gz5JwrFn3+IaA+aB7qoDh/6N4kQht+Uv8Jm+
aIpHHpNcMSPzr8gCONjStfaC8jy27AJXROABJhWcdhcSEsQhYSDYjiAJDQYoMQCPy7dFzaMu4bOr
BAlaAxVpaXz4MBmv5LIQf0kYQQRIDuKVXg0UYw4V3zvR/RFzDG2jVtt9Z0U9vabHjJaz8FILrBJB
d0xqR6SZjBioprs8KDCZHKY0b5X6WyYMRYC1l7t6CscyZ4mLJPj3VYtWir8R/RAtHShqk6fU2E9G
Ir4oynVa36T7clD+EKSpYDHkw+5eCvgiWrATl3Cs1ZTpknjlgp8IRsAJfI7vV4SgiCAABwEgFZx0
IiUNEwIRoUjAERgJ3843bWvSNBdMR7RNzUHABi1eR7nPJin+77HzmNWEHEsf88EOpAS3/54Za0uS
0wi7AitD/76e18Av/7fJryK9iAMGJnrPgb/N/SWEh1s4G/kW84BnHR2eOrNHNOn3UAIn8oaAjnwI
5+zYHMsZXJjiEsCt6xns4fUPT0Y966FAk3VfoA1GF6bleaVXRqM1YYAMH2s9pkWMCU4khWxhzGEQ
AMJEBiqa4RyfyuxRyedDXRj7XugABwEwFYA2NS2JhOixMERIJwsNCkMQgJvmIpzepl3k1WTZ5tFl
55aQGnnuGHjxh4X5Her89HbOZlya+7SgDEGl/bGo1TVCdyUBtrk1nvxgUzvwdFOMW34xGh83ZFEj
MjPU5XK21ZlV+Lr5tGK6yhVXhiXCFLP73aUDO66SR7Yf1uEtCVa66Dg9KmIMCHZ3MokWLnUQTC4G
hj53/eZNx9nOBaZMFgShyAzJ6usnBnFWQIamEkeVm10FtNgCDcCx5c9NhKNBHpKPHK6kNLhGwTSl
uZsEYlpEnzV3q0l0hQCFBf5XUKUdeVP6sm9bjy4z7ppTZ3IdWqzww81NyclwOAEyFZ00FFsIUAIS
AIRAI5XPAx0sriO8OoTv6rH1YC4jUxlj63qPo9HXM4hqcGtHbBQAJPPSfmU2OT0ODiwe1tF9spvZ
Z89kd3uvMOCDrmkv7XBmRkkFr2anzfA+1PFgZBWmwRnZx3yKbwmyf1y9cFJa8XrwGuNdmmC38aYR
RfBee6GrMramr8ywALI/kRJBZAwxAHABHBWcTGgSNYSFM4CEQCd/JSVt1a7N6bF2N9WcvuBeGGz0
/67Ltw6IfG+V7sop4S0wADd31bZ9JtOJSaDDKg+lNMyWOAdflmGUJUnH+7Cg56WbtWz4tN+U12E9
D+1e54PY7PN4TXmyjX35GoBKq4H5AZpWV+WZWAgwnVdaqNg1X0iQ/7BluZ4eRA58KwT4m0qYbzWs
7Ih1FlGRCXQOgcjs9iW78dZ2fYxg2CICingT2/KM63XBbgAHASoVgDBVFAjaw1EwjIwjCAhEAnin
oY6adDG6l20rby129tAREOsFBhnVs96WwA5IxnF9OwxiEonTQySXDZBLKOs49wrveN/sYx2ovo8C
zLAZPPOJtVxCBi/v9GEzAQopQndCAhE1MYoIjUdT5GYGNMk93P0WQJwuuLaW/r11ojZe+wsoA1Zh
vlxyItUpwBFgWEaJeMlaSNb2T1JL1e3YBGTSNbPt8/MiTY+FrdJ5IAAFQAkAcAEuFYAwVyItTsIB
oMQgEhCEBJh4TTSzU3hMGW+9bfTABa2lP6Rm0apAKuioC2aX+PqYgKls8L03U6uzEsmmsxSOiz2p
VEq9smI/vtvMcebNUd1s86WuizzO+2xq9sU/kQ7L+eJff6PDuMxEx3z05sTYXykCjHIwiFo2vz1/
/VBJ6kMhxZAGcRYEmVVZXumclqfGZCBCkrPwXqIoCnekCU2PxAB3aEK+a1qYWCbvv7P1R5gOe6fz
ztNlYAAcASgVhDA1HBVIxaEwhKAhSAjtyCWLEKyCPrGavSB5Dvp6mmcfDRELBcYrd9e/As5oInDt
1GLpbjr/fNV2H7GZ6DkPskqUFpuNqReptLP+aVUIg7FBQgCAwXPb/XQDK7I2DRxXOMKW7mbyvz9/
HHNlgUWZikOT6+KKogUkPm/dt/OP4/t/Tj/bZAK33s09AdoDbup+vIkUhTlz/peMtIc7BAHARTAC
L49pzgM+hGgnyr+vxjGq5WBCCdAOARwVhDBJHRFGh1EI1QIgCIwE79x4A4N9HPdx0ji2lVOOKDME
RNBbfXWZ5UEcSmPIfjnxS13Kr6bttOYRRmQ1mGW6t8FTGRg4gNZX2MyxrFuv0SuopolvRAgsbJkh
s+sLthmwwzfj6uyMTFHH02uEJhysKZI1RmevXKeq+dqqfOQLiejfVm6CO3oztG50reNALACCkquK
4YVN0azOiGy8XEEwrWW8L+qbmJse4cNZb5bQAKAALkIEHOJBTbFIAwcBHhWENDY0BVMEILCMoBM4
DZ4zuoxJcdAxS299R1SNaD5zSIDbgJa3b0D6PJ/6gk5jonWFIIu/7xd3N6oHrPM4fcpEZXhgQtnJ
Zq5NYnG+qTdqutb4YwkQzjCijCqExNVC5C28GcIsRTR0dVuowQClekNAN3UrZPCMhQYRDtWaFI+x
MPaIm90tjYhj6Xyt/ja2IJGnSTR1dI1JywVz5PiH0DxMnV86nHM12OmTd8iKXCEgnFTrOrx4AAms
S1tO+QTugo4BIBWENjgbFQjJgKDYQhAKBgKjAJiAR6rlUWl6WyDAqKfFdtagTLWUGiwgCKmgjpvT
6n/nTeOtIdxjXYDgB4ebyAiLLdqxeQ3JjrwQ5dOi1UThFRf30wSvSPdBqrspAJClLSIlUzqDgoM1
WFZG+3Sl7iIlu21C1Rzw+LvTNg2zS0WLA2w+l3/czhJBq2ZEVrbqaalmST4UCkuhMFdnUTyqYnXw
cUEPcEFWLb83TLNNscWUy5KPRRgaKFdW/Ensa1MnG/h0wsoWF8Vo3n3efZ25EiABQBkyCslBFn6/
8xy+RUIL1BpAHAEkFYQwUpsEiCEhmcBO3Z4a0cQFAiDo3FgKqOdMeBGYqXVD/bdAE5IqqbAP6A/y
6FMUNEk8IWB9bt8cSE2QhaVBSWAD5eB0M5lMs7djAfXAegu2QmAiRKpa4gFWw+kphkS0/9//2kG1
iBWgmcjGzG6h5HR/BEbzKugEulCnEA4FTIVCDZlWoad56DIvJz+g455PP9XHOl60bPYWZI2po7fB
E0QRtRa4BwEgFYQwZxMJBsFCMFBsFCKQUgJzv1IcFllLDkWXLUi4HdT8NkA1zLZkRArC4RiFZWxI
njlbwhfomzEaYDDtuOdGvzF+aPKObIkUP7a9jiUnJdkDdo1tpwLwQmiv87vf3l2GoWB8YEcorNtx
hrfABAyJXAbgu2yu96j9Hl3VUqdPTETV7ptG5mY2Ubk1K2gb26+nexbfPKhuzOPw6yr9ax67dfyv
8o+NV7oFWVB1s1aUYVGnqgTwqsXf30/TNsESSv/OpcVLeK/W9LDbHGA4ASIVhDBgCw0YwUMRlCQx
CAj1uPX0SAtQoSRZNGgd0ZVD97aU3qJW+bYzmXCM0rGkxHz2IghX9twmlmOEtNLSR2ULNWpYCoI2
ZnxGO0FVelcosHu5yV0PSOqc+Jw/B7XXhAoMD/ZoT7L30C8gpaz2SvbnBSHQ09a/VTUT4koGlIV8
dCg1ZlD7tDkUmZg1TXhuRTSQ/EQBCGczQTjDYGABZGyo3E8LtS4YTsaYnU3UqCaBlUBunw8QWKAG
D3LapNu4BMJ2z7NfmtO2sZBI4AEuFYAsYRQNCMJFikAiIBO6MSRJCzCaCtEtk1oDVr7oHzW07+Em
SDt9vGqe+lQU79BgoWhYEePWQltuEzSIUWl1OApbmesK9+phUIO+rNz70k+F/J13hNa5lboaUPyU
5+rbOHkmrLXU7UyRHyjeC0np0CLZ4Lbok4apvW7zskvTsiJQxCSaqa2SlWL0zheNZy+mjbB+x7ck
yhEfrphp4bJqAAEwX2QUADgBJBWEMDU5UEZEQMBEICeHO40cpppBHfCLHCMy+gcXEpTWT8mUZMjT
eGSWOrlrATtm91v+WTt93ZqAVJrHbFm0On+M4j9lI9amrIt0wWbQaA4/4aW3GY9JHxYo+xtAOmm+
YKegbYTcrMpjIGChd1jABDhXw2lq287qtCN4An81KwRej2Q9rNC8Ih/ZF+pICL7pI6ZAtEf23jam
NCd4AxjUD6jb4mAzh3u1ZW0i5cbgVjdWWgZB5ufgmQ1cqYmcwFnNoX1FUw0HASYVmMrCWoYCI2DA
WDAaCwREAW/VsX02g0AJvSc8Wvmr7AAGJJX2Fam4psv9nMoQ7Uu5Su43lV9X8ajeLR3aLut3U1lp
JRJBLmnEXfZqR+pt6nyxAnseQRwHLOmE/OZC/UVLuzdyue4BhwKe2VlwFJW18c9v0EHITbag5OUS
kmIgAtFWu9eXwt/aXKb3UsCCgAAmpG+XPlNL/udGkFOVCxG7069P3rHe1NVY4KjLqEsk2OapEZwa
NWQzAhyKU5AZJzCfwxa9wkqmloDJRZSI0359dKAMWBeoWx708oFEIJ3QU2Mq2eSdzYBSix8o6eNP
Dxk4mXs7Ur9YyyY785zMmebSZwS2Z3xkAAMHASgVhDBSFBUGw6KZGCJUEZAGeGGkURru7ls2W3pf
DNt+A4HKyZqpNXV5Gxt+IShmIIkj+g7qnLbwRYzMzI+T7HsTEGADYk6+AJblJSwv4etz9njKNGVx
qoFBiEWShm1ZZbkwwusnc3hZh9vzvq8FCr8J6JcCO0f9n/59RjDgQzw2ZssvziFmd20Ur9YGTPkv
22b5JCWSygCoGdGH20ZsGO4FY2FwnO/8/JZ3AqmpbXOyJvtklzGyjhXiTFUUzms3GACva9F0c2Lp
XSob2FMVc3Fo2vX2vK6VPDF0qMsVgOABJBWUVCclGIbDgSlgYhARjAJjAbt6CYNbQxRw8lb89ZdA
VN1fmzb/1IBgIaCVXT3+jeLKRqazYotAFOXiCnFDZY2+KDZ6pynJG0REYgEA2ivuiWn6v/Hwtkqr
kMjI+cgiCCx5EvEgaRVOGSloH95H6d1iddxKxPn88zkL0ANdMVpi6HvNHwkHSqWq3VVLMDUNLvky
u0YIYENQX1x3GnBeKyawCYHK4o6HZ6T/O9Dxe9hdK0pXnRQWkMILxy/+L0WHHC4dFCFe0BwBKhWA
LFV7CErBEIDFACeoxjMo6dRvvjE6GfeGksBVy4xE/vjjfCJdz0SVrgwqKRBieirrhNmOv9AAJgDE
4C2ZrLCjljec5BPaEiJr6wZToTFkRrCgZaJSRsZZJcfgNbAhmm7+a8MEQY0+4pIDjTzY++OE5cpQ
VYo40wCVZx7pcg4akKBtsPjQ1/oABNEAHAEkFZmgFEMI1EISgJ6bEPBfQZtLXwOgtaAAIzCMKUHl
o3z9EJFcLXhCg0dBSLos7MEAkMwC3y+XJyAntbsqGPn7ZHDIwYeSwQI4xEUrZP9I2hjVwjvyjKdR
SA4ZQAWDXrZHUwcqNf6LjI89S/Mx0oJ9Zuzlamox3TiEVJ0mKjyAdl++dVR5EY/v2IjLS2N/u0K1
8FwvEBeNxKalsqnSlabVFrzvQIgAOAEmFZRUJkmhhiEBCJhCEAiFBCUBOXqFuwDhgdJqtazONWBe
t4r3t4Fr3MtMrHREpvF+gYgAArZ6Y8Q3VsJnEGb9sdc7gQ4Jcc8nVmbFvw5e4Ja3lN/lgQYPyQoK
+URtC+7lOgA68f+io5VCBgI7JRAErutb/fidnj0URVxVVQECoWoWDc21lIRVEheSuor9fLKe+CYB
FgAJIoUix3TNbPTTCianCMlZdQuhQHABJhWEMDQTpMsDM0BUIjUQDEQCPyDYxpTSjm3VpuvZp8WF
1YCN2sY691IpUp8H26bKifH8LvSIyxrV7f/w5+w0jk6MmelAByveyJf+NQcHMCVUomM4xnDKe2jV
eUpxLjSfK5Pthq5ogK30w6r5q8Vew48+ReDq84iiO84KTk+R9f8vq7s2FgAbACAGeIrZW8Qaxm2u
X3ergjO5m89Ol6kBGNaVu4KryrkI/seMgHABIBWENFV8CVACMgBEYCd5t4ASOi/n2w1bMexrhA+C
J8EZJX/df1W4puJAcSaCKA4vAX7v/nbMgv591xnMEHf9M5AufhAEzHtphm7IqxOcY7y8AJZLHtab
PAdYTKFVsa76kMwoBV1EBaowJIbjWc0WGUpKVXDfsx2yMceyMVmBQIAZqznKe6OiwrWKWr9zAiAC
5Oy/KEYV/Z+BESvKITLrABwBIhWENCYsDUyFgKGUQiIQjQQhAR9vHkmLHQG4nAiOHOpAJuT8ywBw
tP4aEiKqd9U48FMAArbu7sIgAAAtYlVX6djMwqoyE7I64ioDXr6N3KYWIXhRcFFnk4x5zXCgCYyl
Naf4T6xGdGZ3cV3lrJeHAjRgyoE0tbPFAEokV5x46k1i7zXPr+jrmeveDQq++tAFuashu/rsEu6g
xj7Cb3+frU9CcKJwovThHGrc0UC4QK3KqO9e1G9+rXBPpfS6y+GtXXlZswH5B8zQjPF+U5oAHAEk
FaXIRUkMyEcBO3YeHwOhJWCXoy7EvKAW08tKa/sn7NjG7G9ycOh3bAKnusQC0bdlKIkZAV2j8xbZ
7fkzMsmVRYCuMXESYK3owRdRv92csa3VsAmQsGUFCHZlA5OYP9aVTV/IOsop8rraKGq1tIku48jD
NcbtwR080is7/ZCiNjcyKUFf4+50iZSzsBwQbUHl+tgN5eqT40FSAQEeJiNUg4IPptOTFuQtjg04
PudqAIDPmCZ2cAEoFYQ0JDsNGCJgigAiUAnrKQLTQhRJqc6LitYrAoGYgsCGfv00VTO1726NO8At
8Q+IyhLfKg3ZRAEjcDF8POfjlB6S63BAQcwkW+fF5w4A+IYwWEcyvw/bw8PbL1B8yij9/np0hQSR
GSXbFcDRo3a7Z9v8q9Y3WuAuFybbypf7MiVYNOOGKHu2R144Qq6V6NYtL2/DLC1WPxT8aJOTf+ej
tqL2xwSb4qV9xcb7S9FLfy90QABwASAVlFQXIxIGqGGQWEghEQjCQhIAnyudoBSOpsWvLXnsRkaB
Hfc6+wIn4u16mtc6fLeo79hhINLb2BmYpM9EhuMJYJ/u4wWgmeMtCOso12ydydTdrnS0oiazx2iO
/29GGJvvqu67MtHSyIeOiiabtyVKUmjTvlmbCGmP0X2IqEhFGQKokX6h5qwScImB0yLsphcWAE/8
Uu4AJ6tvDZEWCWgicU7TBkuZo/RReWr5Nt91vifLL5zLS1JtB0lEnzCydwI+QEF1I/wgWBALKzFM
oDgBIBWENCgqTJJiIQhATPmwBoQpi9C7SxNAcxZUbUjyvVGLy4QmGpCPmWSzDU5QQSTeT/pdaFBC
9R9SELgn8xKDXQcTS9yA/Ki3Z7Ami/rfNb+YSW+eNIKXwHZ5rwv5JXv1o7NVHsaue7/Qc1Z+YYum
Pj1lByMBPxNDAjQiK7WDAbVvV0F4NKTjIYuHBb48lCpL8DEKRnDjqx0dop5PVMTX3OesrUrZtNcV
DuKr5NohQwhfwsYEogdIRawyn6wzWiJgHAEoFYQ0JhyNHMIyCwBHeAZbUCLALWNLgLREsefFdf0o
yh2QYBUTbFA3bvvnXbJmOrGKu4viqli8XnlnwubofbKXTarrJleVlrvdXeSXBUqBkF3NezSHZ0yg
oRee4dHpmayGuTXm8/vJy+PUstGjhnqKjgtTMoTHDsvO/y7Tp1/pL8L/fSGoO5C0P61ZUMf+Fyz1
OUlkLTp50v99FNVyxX6hCIWNIsdkxwEuFZUUEyophCNgkNhCYBHIMHGdBDMXWkaRjV3AFc359Gf7
f/PRLNViL+dZqBWvOvXJaW03ps4k7RElhk5ftAGaXRwQ7jWDMyaESyYnWlq3k7KYpNK4urPrk7aC
RYlqBjEyRaQDo1XrKDC2EaV1TFDDGcDWS0oWyC61pTOZYAWyuwFCIQYAyyAtEt5eSi8KDWy7Ln2r
belqzYGwBZTaUBcFiqCjWynabT00iK7vC/bPo+LP+rwV1TlvnHg0Z4vDx17qxta5wAEyFYA0NHEV
BCRBgEgmRQoIBKnvwIdAC2Brc1jVywicgKCgiW/J7J/g/QA7y/2cIDHeBu1JToGu1WCJm5IijCsz
iDO9aPdXX2Mejr877gkIgW24tvhcsPdFpxTcafeqzP/59H/uFG1KMOAznIVX4dM6RHo/T4eH/H3V
G3a7jVNBtwO4ZCWrLBff/zDftxwy7EKojW2cELqEq006dfuMCtuAMLC6u83R8fv3U3md3gMHn4Cp
YL+PfaD4BPBGnpWxiB8fcXU6e27k78ABOBWALCsSioSLIrCoiigZCYKBYIhANEwiFrBZiLZvi8tc
3dCDuwoRP/yNS3DP892D1/IcXcq8JMIFOq9wvh3BHX/x7UIb5W7f/babFLQmjua8TBf8qMOQJA9q
8JaWJAZGId5qEfva6tSAqUMCAFSAsudSlCkPm/GY/H1b+eOEFKgCQUxPBlhILDw2DsohF4aRgaDB
5p6jm3CAuSCzSUcixs1yJ4MWPuRpe8k6C4FwiVaVZwDjWBtgsCAXhQsE2FoATypDIyipkNNA2R++
EMAYNP74SEEiAqMgAw1uc5xnH7I2dnh87zMAAR90QPt+4mcV6EIBEoRNUiAqyju2ZaRyCJjgRdIC
B+GwafgYLvTsYMYV0O7bbeNltC2JE+V+6jfQ5ughpAAHATQVgDBREwyOASMwkGY0EIQEIwE8Nlg6
DpGzfaHE29sgCBElQoBJGT1va46qyM4Bx7Wwq81wlTO9hEHQEucd2kCb9mppI61zQ9dVtPp87lza
9v89lzROmDCzoBDDi63oDHeWH2xERNStoJm7J3wrWsN9dwt78VP+p/UZaHagESRE8UwtQpE0Dep7
oujWt/xfFbRPirUAAT8mPF/F/GOQqyFAAT8n8cWxSkZcASgVmMUEIokGAjEBBCA2eN4WOmLWNB2M
6fAADgxL/qJOCJcyrUNJkgAUbLtoxPXap1LbFhJwr/TIN41ftsCN35+p3UoxT3VXDoLoND5ZHlFl
Jd5OqT0LbhciOeNuz6iOU6nt2s1dQjTVqmpeCpbYT6njz55OMwlx7LE1vfelW/vWTaBAQJnAASgV
lOiyShQCaAE77DUQCBEZEOGcS0Aqor76m95p/bp5zjS+AOOvhBIZV5TNmmtnjwGDm0kzjaJV/ect
g2zVD4pkGUYGXbAeGsPLDUXOQQ9dyaCLp3e+6KpTkwtarFOFPPeju6JUeZCM7LEjcuDu7hUyOrtP
V7PuQ+Z/c30dIEQ7HDeCA2S5ZSdKxsuzKyulKKDLO4RKz7dViKoABwEmFZjJUxEIyEYBK3lXIRll
BGXGVZxkaWAAWF81m7y47xgce3yDkVh7+IuXPrArSV73/d2S4LwTWZa15EKhAW2Me9RyAVePbLSD
M5amquIU5jUWIY6yS9gXbUT819cldBw96aIQFor0h+NwVG4r3paU/3kHmgymT1mnVjL0m0dieKtL
1RFp7aVuDl9H8TB015EQAlNAA2kYYsu7LQispFUgPv0gKQmnnNPdMCcGklMSg0nlh9iG86QvwHd1
cl1bYwAABwEYFaDMVEMFFMEQgExkRAgJ80wuXWLWW7QWJ35ytAHKHAowapd0lgJmcht+CGIifffF
0QHxdyQAPOyYO1XuJa1YiZi0Tz2mjI/Yvf5Tr9N0LssGD/IfCUa1W8ux38XjjMJFjvOhfHdIeAV5
PybIvZFonMdHK4oIMETVH7ocCcD14z5xzAOwv7nMRtDkGKSRviu6IwDPq9K5MOubUvPdlmyy/CQv
joQUA4MhhNe7GQB0RbkOBx/mWxUKPWjJODBqDVASeaymG/xWLB6z1hGb1LxknrvesyTkMHd34AEi
FZxMNUEhDG4BHyZ7FtinBRu7BV8MaVAVquR2Xw62UVoaa5WKGohSo9bC2r8IvPZtmOMLLjYS53ID
Wcp0DwJlanUj6xTHGHMvyoILsdEOGo3cBAzTyz0MCap1PDLE1mHtEUcy0LT8H1JzkMvDpdFlEoMS
Mgna3Hl4b4Ka+kxZuz6FGHjbTa0ZnRa5i9CoClaXc9vcM7bEjjCxicIYdF0WAsABdzQ4AR4VmMi2
IiCMgREwRCA2+6sCCyzvgdYQtRfYACUNX9do2abOQz0JMHVtf5yzNYbHiV13vnPtj1GvLrBcecd2
a8fuV5Yzl+6kWIgFyKJIjvmllQ4uuAUCs1Xc9Fd9dK+xLJKKumyz5vPps8j0iav2AHtjnCoJBIZj
LY5AEdaROPHtKVFbHzAwICCA6cOQQyo388RKhbMdwNvJTABllaH6vbwYH9IbvPKvcDTfPt/o/A+V
oBEZZZZTxFxDE98vz4+Oqcx757C2gff4gcABLBWQliYVjYViodjYRDYKCgRCYRhAIjAbnefr6cMj
PPd21PSGoq4kbIHtf6cN5SAY2mMmmATlEIUql9zw710QYKnszSN/P+L3PiWADJhNop/60bfKKLp4
RTESTcMICH8D23Gq0dGKKCY4NyeLj2WUQu1h1LUKtCqiHQqa4fk/8///gYth4IT/xJwm/UrYphrT
ISxCzWV8sl6S9+KjEKh8mM7OkA0HSooK+XvpzBBB7Q9u98QuEV34w9yAFz09nu420sf519Cjuy1r
Aw59RgHASES36N5rh+kg0icbHyi5LLuqzCd4y8uWSKJ35vd5Z4y78svnlkgRGp8xyOpgK7oEQP4Q
/inlInojQSgJYAHAATQVkHQwEwlRAhSwVCIkEJgEeDbk629sWofSFY4hpwgd6n+WVEeCFZIz87+m
7FDoinRCeLjPosADjesd8wADq+f14xUSAc5UGcjNm3X9s5KcR7u+DGAT/hAlxJc/pQqQvx/S8vN5
iEDNir/jTMzbvprKSqAAAeRAFNBQS72s1RQVTV8KDXsCjr9MAARAt+GpETQ0AFK7EklmjbVFGgB9
7ZvjFAAcASYVnHQwDAyQhoFY6CYmFQmCohEAnfpszGnkzBdur4lb8XwnBcAZp3fBuazBBoti0jhV
zw4CBOcumXkbjEQUEIAE0RA7avHht3hO7QFN/bax7NEe/q1h1vREQcr0eHh72R/gEbYKG07juMQy
bYxqXI9iIdzBEDtuLuvmTiFz5jfeiPyHS9Bh7g13FqYdA8iWQ0HNWaEm/zvj6pAMHBSZS9Z8Z5XY
3jEXAdAWfXvEJJv+4KwJKZOH+3+rijKeINVAkUSjKdc5RAAgBSwY2/8099P9iliKAMJ6pthJtm3w
/V6c6j2uiuGd949wnJTkwYaKEXU5GEJ87p2jsIiCBsxhRRYcwBrfGiSxH9nbGp7Jm5JAAQ3WsUxW
eZaBAtF46b2jFqjDz/e9og8gAOABMhWAMEEUCETBELCcbERAjYQiAQiATnvtps4XajAGGmmJ9Aop
K4cZcdWD+nHEaKUs+RuHM02c+8Uyrpux46puQQ3bJWudUEKlGv8PrtjJWUygEezu8GwV8UAhAD6e
UdeF5WyG2NhFZvRGlHfDZrr5lBuYSzWCe+hRNNNZciikw/pXO8dCWEk7brC4EtsWzotkSfzQKwUG
WbAhFKdw20yD5Wh2bAVc4b0VwZ0+bFXr3GCamqIAcCizTOMP8ctGf/C2f8PvnAMHASoVlHQjExFW
hlEAhCgxCARCgRCAnj1FNwx1BDvywHDFfDAVGo36INnzP+6QWjhAvbNK6a0++yzEDMgNdsYuQB1R
GIxKQT09nCYUoFzDwxnVIyJ6/f/mcwoJ6oLCNZU0vjK1vk3p/DNK6kCt5dlVHok51et37pvlXRer
+iTEglFMTYclncGW+jrX4sVeVHuwn9VtBXTaQ+qCRS3zvasOkAAABL0Y244kiUNXQ2udRUTZHLrq
9UcoAOABJhWcdhWJEQgkQTBEICEQCZ6d4Gi4jLLN4V06dnxwtBmyAAAACGV6nL9ycjimaz8Zivt6
YzBIxh34wyET8PL/XMXMAL+nF4lFyu1OX3am7xIDOVzS0yTNfDAH+DWFQR+qkQ5qRuZh+cu754fz
fFfU90xxPUXxfbR9weOya83YSwgAKfpyBsdVynem7ejRM1raG7aSlptDpsufHtqnYCYVec3xkEIP
+svUAACYCvu2AAcBLhWELDVSKVABIIBEIDEQCN+6cRpidO+AjZuLcfb9bCa1bvlKUix+aynMQVJW
XDDM0RlNfP+U6uooBxFhFjFozjLL2lnY0vQIQNqF1RR1KemeqKB6J3CnuuFQLIuk6mROMYxxYxIC
57/pnjmS9a6tRmeneyTbc7AbLsmtmtab3vYK2L3zvKSjL/AAAAgAAiDgASQVpExUaJkMJUCwaEIQ
CevXDHAQg3woAXbF9XgGNbef8qNystkN2mIuMdktfVz0nVHluMrc3BrXd3sZr2XrZbCODbv8zmCB
J+lEXi76DFu7/btBo88Y3gMmLmvlD3hLSvRZi+iqZsiHal6XEm4UmvyAww68NtaIKd1BR0KYIkoo
1UCcK8YYj1YELUnOHy/bj17UqE9y7u7vRHkUnkhG90uixbPYK5IWSdku/j4y5Hlnv0LY8+ajG+6e
NDxJKHcspx3jY9/cLqwafB376j6POqWHyDHJ2rbCsYGBZJGrmOl69WbXYMhcMXJspwmPTsiSyAzA
dYQ0dgAcASQVhDCUGoqCxCUKUEIQC533UNDWZdmBCCrmlbwwJqKw75gB5EykEbjigUODf8LoCAoK
jFOWPV6NxjKGpW3BzJAX/73WbDhxoWrbx1S1s2aU9/9+rdn114QCQgVRurLNrYMc0KZ+wBhsKwCY
7FYilAC529fqrQciMGzMqRPz28qF0WvCdDFqVlWV/nm/wAV8d6X06fxztd+bNuVnbfH6R6Up7GeV
+4MdT4fw8MOMbDxT8WO9PF+FojXw+FEjY0ht0ojTAIKEmSiQHT2a3EW7Anurte4AAwcBKBWEMDVp
KFBDMYCPTMBoNs10IKiE1Fd7C4wMVA4UvWqWwPzjY49/ybFyH1dgAz9XYgQrMdhCoiiejrWVPZ4f
3TeYJZdQfmNXiAM4PnJGWw8FJhkcVApfHOehP8slXUsjI6rLXRWN3R9cHrjqLuHrzE5yAIlzr8C+
BlFi4ZS7jgLGQmbgpwXxAPK2fQ4jKuaJl1eV+NX6LPsut/svVXHKL6q3awjchlgOASQVhDA1MQ2G
UREQxGAj5KNFobxa1jI0JIAcjYtj9RlGuGp43q1Y449vumyxOPl2wNVwjcnrDCpjqJnNEFWAvb5K
y7pnSmEtY5BuujpSYnQTWH9HUkumunARI9mQtLzVsSlBGNSlPmApODMrayeMG6kLohWoyZjIGc2S
OWFBhOedgUuVYrJMEHkroaMbpYH54kFQdVU7kjiOJwtoNGqsCZ3BWi+7zX1QpAni8yONEA4BKBWU
VHRZFQMCQYhAIoAT1EYvDWOE5FolUZ0XckBKmPvdmidGYmRKYdO6Z1P6v1AzdjMFpSwZ4/6OQKw+
qALU5d1OJiYtqvhDLKclT1ZeWyunUBYnWkAmBYixmbkQGhfxG+xEi2gPCXLx6hOBtrENI4G0/p4E
JwMGd34fQr3iKyNNwzDXnxE+IIzO4TEiNpKrXM26KYlFOsSDdNG6tkM50xXU8JCD3Fm2LIqvkKeb
PgrL3QK7S4AA4AEoFYQwVio9hIM1AI9HaLOAaEN5TRqCdWCIj6rsnE6icBZaApM2iz9nFdBGgAnP
yrM8gCQkuK3dVpGNcyDm09lqrFYMu5X5G+jlWgZkSmokHxT200NGCNyKq9iF5lCxkVO/+aBZDaiu
unwxRxId91yZuZgvSAi4Koo6DLshlG5LkhYjkZXKzwTccBavBGt9bVm0c3oWEjoXTYwSikAIjG4r
ol41tmV1o4qQ18yPSs3FFKkzqIJgOAEmFZBQRTlEVgJ4Ha1ggRYxIuCSSBzFf+aDBf5soKmQiMFc
ai/ALz5ZhcZ0mUISmRzshawUtFtd8Ob+rS6RkFrjo2q/p7pIRnq4TfTvGAfGwQP37kwuWNzOEBf5
ceYe/N1DJoCKEqjpdnx61H6Um+Epa7d60sa8tOygmmpzKkVrIcVfCFf3bBcCceO+kJphLS2hYNev
8vh+34edqqRsDgEmFZko4kCoBHju0AWWQAWQRcABBuMvopOndAmlAJddyPZCKEEvf/swwYUqJm66
69j3FtgvtD5aVc1QOwaAED05+Z2RHpoYxRgWANnEnswXVGjBAsZPYKZ5kE5AX+qbliWhsLClG+65
rCQa1TIkH530PNNblKN+6K8PRMVnNU8lYhAOVBBL+2vxzleyvoVlDZcuFQjmsKAnKmnVqABwASQV
lFSUMx0IRkCJgE9bFzY3NY6xdIFXZmjOIWgesw8A8b26XenXvzdWeAZNqymke9a+aRN7hx3p3GK5
4n1Dz/IZQQNWJNM0cEZ7uPqH3gYWhTGaeAfA7txeHMwIlFohTJOq5t+yif5aYvV6Omn5/6wqpJZL
EBUN0Puu9PKs+eadmiHac57KuqCh7oXASuB/gAitpca/3i7JLs9qPC69DHu6FWJxEAVE4MWuSWC+
Ll+Wag6Tn+imbmjCJkwq0r6M9nCG0F4Fhl5c8h5a6J2y/Glfv38KcC97vfLXe10V0FQ4ATQVlDAy
LA2LBkLAmHAkDBTCAXPLw2a4iyRK2cWy5pl41LcYB5mwb9UzdTCZEFQq6LT3cyO2zFOApuJZbHt8
QmfPGqZlcAQFuVFzZ2VGIC0iXjEGEZU4Y/DvoIBpz7gjDs/ttz4lPT+2JrufxgQKiLfU8+pNkRbl
BdcVXJVwYlYgppbYV1MDhdFdP2iNIDn35chPjIeDbrL1iDm6AwDU4A4UHbKzlTEuUrSoOXDptjt5
+ajec7d+E2Q1BBICXbNM0pP65ZDISpZ248vxSbvGdC/Blr1UwgQUlpU6bQYW1wCRKOD+s9rxl0Uf
7rMZTwgA8Qg48mQWTHC0uE5ypsBBYUIuAE6PVKUiK3TLopBlETKhog1CeisE+oy8hNJMlDxTaxCN
fZqDh2dpZXDdYznQjm1VTXksCuDYEiH4b6L9m1LEmB8QfD9zpZn7+Z2zE8lLUd6ftK/WeHrNfMj9
pX1CJnywLD8Z/G/GfnOs50udprg4ATgVmKiQChREgiIgRGgxMAmO8HZ30aB8ApKxYXoAAMwU3P2r
/Uw8/+zJwKlVZrRct2ILr7gB91ahK6GusN33rZXdW4uC8qRcUDCGjpPap059ywKD8uKAhOjVD24K
JJSMAaKUV90KaccOg7XNPWIB0a68I6DxoquQIlI8n3pDA7xJbVO8XDtoDWfcv3xvXOKg8s6VWDzS
7zr5lI3brb69QEroEDBUGWZEbAPIoBwBKFWELERxJMZCFACc+7GnOUAjo1Ewhloiwqxr9kB7EFam
n7fd1YfAfKCWOOnP4YocN1VIGxb6NvnRuVrwitWu5p7mi7OZO3Dc/uHwtVK8ZRl5/VNj+at2lcIS
AlHktw+v4FXSvurmffXjdpmrcprhQ6sD1dA/BgfnL3ytQd9wS5xZf4fwrOGM+EEvEYxlxooEi8zA
ihiBE2R9EvFJlZDwgAGS/g3oADgBJp/1imFoRMFTJZpRTEzRYuXjKas1dfjfn+/z0157540cIg2n
CeDmOcmLsOkICibSzj8QEjnutrA0GTmKgUnGWv3E8D5Y18ezptoIwz765yq4gva0OK34aNT2c7W6
2nwJAlFzTGZNjJ0gYzC9PwioVurd/+IzoSYRpqWESi66k8YKKAJERQALQdZbeEBYSpj89FqUeZpL
Xq63NVrN2qrxvmbiMXahi8fLoCV74905XMHx+eezn9H8dVHH30AmwDjbcAG6bgDGc6gH+I+E49Rm
B6TpIShmserUGxbnpPXMJq2MzLzsR2TD6ASMx/8pH3xvhwgMqqPpMccUieCeYRO3PJv7ezQ0daGD
uDIQ+F8XUWCKAOABLtWEMFQ5JQZGQQjQQjAR2E9agNBCQSCkxYPIkF/YsomO+klKfGE54UVLmk+e
goLf1LRhQrxIhuYC83w23mj7pkpTI4rcfM5PQ4TbNH+1qZBaAUUtpTJMbMIOsBQTmC/K5TCtKXmf
Y8pBJvhasqJBxY9ulQVxV3NCKNLwQ5gL6cUY3HrjFL3ZP7+PBkZVAQd2bueeF6fkWpeNVvnQ6Kq7
51iqgWqSawfClfd0xgBTFhFKgb/40iwLnkwnASQVlIlyKKAG77hYAKRCCFWCAzFfVfqjnxeDU6/x
uck19jluZiKrCClYqhpNW4ipk80NoTieTj2cZh0dmbqILltH5Bot8MOmdeep0C3xSPSWUH52yws0
xigYCMXAxlcwY1sKcp7Ly9Ji8UkXY4mK9I8Qde+fNyG2CudxvnN0ZpylWJF1g+P+IxiRFhPDDJbQ
BxnBcU2/0hL9bAcBJhWEMFSAkQRIMwBZyGLYtEDE0ARguBrEBPkUN4khAMQ4RjUZUuJpIkshUU2M
v03eG1wg7mUoob8pPQc8DF4Ou4r+rXIM0AjaojrKfDcTph3ytqiO+jjjV6FUOydfmYTp/yUTQOxh
7RcipEtVampFApN/hKhdKQwnDKwAUkHAME9imedWFOGYbVWhdlR5C3XRknIqvIE0sDfojKIEzU2+
n9Z9wOn22Kjcbjh59NhQAJQWAOABLBWY9BRJNE5CEIDPlo0ABjgBBCYAAajjZoYScFlLfcRAD1Fd
EM5+tq9+oGCpnANoFgCvjDng+DeGz5N52PeniKKn7fKg209koET+VVMvNdHd87DpsRSkIiMK5HaH
nOrtT1OnMDdpZC8srT3E927nRkECXBapb38ScJTv5G3HthOFvfbGQUmWkL0oEpfZLOmNlprYQI8h
r6ttWMZAXRP4b/4hEwcBNBWEMHsKCsMigKCgIhYVigRCkYjgNBYIhAx4rRFzKvrsQ1u81iDimwqo
Kd4KYzC2Enp8iKdB8CyDyqWdOuqfi/ofKOFXTh2oGDQSI9Wf5PyjCJFJm4X7DcRBXA+2ln3iPd47
Y3M/QwLKbPpnKIgti5OoOBzq8Ey2TGP0NGM8AgNQDTKmIvg8v+e7jgWty1sK/pi6McKn4Yb+OLVQ
KVxOJgoZ54YYRv/B/t/c/vDPohd9xGqX+PiiTz/NbajGGdY20xjl93dewwwssMMMI6I8MJgTsf3/
W7G5ARDsWyU77P6/vl/s+SAakAAD55gBwAE0FYAsKxMSZMGwwExIGBGEDu2I9EOjbTZqSee+3lug
b4fu1wohUnbrmVQNAgGZSmSIqD/WPCGkAN3nn/p8TQAA1qjCLWAXzuu4mYCC65/yPXfvGjp1AqLv
V1PGd/6xr4XdoyTNtDlavO7hrzQFY8jOJ1LzmlgDLyX2tm+U4FDvSM/AIHaAMJ7GuXVVo2JRzLMo
Y/2+ol//ZwAAEXnSsMPih+MmYWAKBhVDBBwuI/lTxiIib6bZzBOpR6M3ibKUZzrxvm/8Wkg4ASwV
gCwrEpzQwxKogEYwQ8PVnONEFRtnRWmtg0/bySA4s1Q91M/sTZl4hyKliev19kRW5AN/y/l+uAv5
XpUuQL/e3jA9Kxow7RuUgCJ4gDxYYNWA2w3bP0QS2/xYwl/0AHZ5Y7c88swBeA58h2aWLw9Kjrp8
HHSfKw9G6VE4AS4VhDBJOq3GAXEY3EYwGYQEz09HWA0QzExITipd/gNoVVFys6lLQas4OX2gRAF1
eXL+7/3+OLABl47s1etABmIVX7Pl2gDMIONUBCbKjWPj/msm851sM8+P+t06+wJsF36f1WyLGv8T
bNALgvOuD9NGiE+2/QRAlgAGG71HDAF0VoYc2fZZ2LqxX+h/DcgDkf8+AFQAuCfT//vMAHABKBWE
MEdACVIBcIBURkUUBMIDEICP2ej47w4i1FOZeNaq9PoPCeKP1BppjMuVoBUfRIAJq92ePB/d+ldA
BcS1eVaHn7LkAsK8/lAEqClmwd2gjFeXR93cMe59qgx88SAAufq/PheQZf518rxAWoBPD0oAq9+f
+QEhddH8Ov3+Haq5XuBbXk8GCExkKYjHABZ4CUmRO/+H7F4osBYD+ADgASQVhDBHKJHUAWCAlGZE
CYQGIQE5+WOHe2tOCMI8dZpdj8BNw0NdA6cU65ZkR7NkUqihcYVN8b1P0gFsDxAELjdwimYqrRSO
y4WYFXFBN6NwMIrEUTq/B8Hk0RN5//1SCAFhjX3bySAMZ+rNQABhAKRBLF/zXLoIuNHSc0nrbprA
oqC7UlZ77RX/VAAkASA4ASgVhDBHSRFMAWCLwEe+4tmRb4A76eF2XZbpIEixpcES74T1DJZQK8Bq
UZymsax1fH9UqqWCsZM4ATVMocQ9LC8eCor3xe01VRhmNb7zimRi8VK9Ov5fz9laZz7+hVIAAy5I
il2n+2XAKLeH/II1mmLxy5LEY3UToLN1cAgZPN/DBOnYyRbgAhKnq1flFH5+PI8X1+uBSfogsjOF
8IneP3Fitc0QLhwBMBWALCsRRMrCQkBMZBEYCdmxq3C07AoscITS7BRr/ueudon55UYPPKZQtpRY
wI9eiOj3Le/I3Ob6IagZRzzpYiC3BtJld20XzgdiW4YQh0DsNb3+lv9ZAfnf5NZs1QjMjVbtfd9K
kusIyOBYhbsYwEXrJQY3rz1R5jZg6pUPI8CwG+DdoiujOgEYxLcJEThrn+RqYxAfp+eN5/dnYsCB
guiE2npmRMfOfV6q3dfzoSeIQnWa4J7TaDp8jS0FD49DMA4BJBWU5JRhlFACZ+m4vrl0toygAFjW
TiAvaOf/StX3+/vxvq4fG+iiDo/xrCrxpSiRR7RA9Z6b7cp9rwkOI93XQsa/MyB8TdUi11No1Vdm
2yKy7pgM6RJnaEV7XwZqRLybCtUVpwWreT4tvJ0w6PU8pHDRpDFiqYQ4d3/D+04ra/F8CglXh/XT
+Wx3Eittk0uk0s1BFjerBrAWAVDm2r44b/baidZ6bABdwAEmFZSWOBiJikMAoKBWGCUFgoKhKEBE
EAiEAufQLN+wHelkUC7ziAXvfV/Blz91eH4u/1Pjb9PHiZqA6oL1QQwGYYuMxVTtid2sGxqOHrzo
dgchZSIz38f+eXMjOIs6Ivnh0JCuQdE6oy8CAihUS8fYSbC/wdll6DvwwtGFXxCPeM/D9IJRKf62
KlTcca1GAZMTCeAmUyU4wxuGW6nG4E3PqAp6jMc4dNvb7P26uzw6Mm9Plk2ezXQ6sM8oySyUCQb9
19a0b1XzMOfeiRYfd2Nw26v/UflH05wecbPQkJQU5U9HZLbl2idFwlskel9vJbuUrbyhY+L3mnw9
NZIxQA9uev7J0HVre9zAAEH1RcCYe77T8b4wFgDgASYVlHQlHAjawSCwTIogCgxCAhCA3jl20bOH
QWo9YaU9s3PgF7XP2ZcaDYV+wS9ly1j9N2YorOykaHX9Ezz4Dsol76PSvk95YbopGfXbrijenyej
ylGp2hn1z93asOaIQ2go3h3Uoy1AAn96+e8PRuo2jpX0r6ozd3Tv2opcgASvDDE9tUk1DQtRRJdJ
Bve/Mu+LHRPffGk2tPxu6s5P43YsOQAAmDgBHBWgrFASJYKDYICQYkQICEYCfPeU0PJANm9GdQ84
DlnTAcuUNRAR0KO7KvTTsIIos89jgAc+/xmmmUbCzVaeeXATd41zIDrm7W3sC3GyIL2On0cj8f+X
ZMXLHAK6eO9FmL004u48u1xN1YWGpirtmofmv0X9V/4o00NdwAfORqLQMg+RKWfkhXaK9YVY2Kpk
0+a6UnBnlSstEQOMI/P84oAlcADgASYVmHYnOiGEhDeAnPuID2IGbrQtVxVcRJQAHM8rfKRvCO+v
kcSRMa9FVzlGzdxfeft802lzIhOFgOgjS0K0+WY/LjlJ8LYqg0AjLUg+KNqytBI7uwLN99ad7lMc
6NVOFU99PoNuJEkWux3joa05dyl9RwpTotdnLaUzV2EF6VA6ugJ4g6FEjV0TbVuIKCWKXaXALEED
UAQBHR+pc24EkQAcASgVnHQkUwqCwyOgiGgROAj7bCy9Ka47DgGTQmoWBeMdT/g1WFX9b2jneXqG
ZvI+LoRJPm+3su+ViMPLut3LXmM1sUYLXUBQ1k4xf+V9byujMO/yt4yReIV4O4gAZ5gNHECv5mPG
PznAfGxdzIv//WVMQdteGIJqAiHiAywi9h0dYABW6HLNtcfVEP+Alas8s7g8QP+Eftjf5cCe8Fkg
kcFLCkF4sBxvTOshYExFa2toFQAsUZ4xzgcBIBWowiYYCoLEgligKDoUDsNBgJkYIhALn88qWX7b
qhpepsakLhHFLQN1ADokQCgxSrkHEeImRSOjRPNfevlFiJ5h443z85W5bMxAlbBZX8fMzUIJGgKn
20SpBJnZTNxR8dFl+lPtW9fUEx9J4Cc8BAFnCdzOBM48thWWWrRlx/i9cfENmDuMccEFjS6+VRsu
0hD4MjWOFPL8B/3wMX09UyA5IDAHCOjLIYmpjzeJp2ouXwu19c4OOusjtGOBkAXiWjAHlKTCy0os
wUD04qWLBLwLMwXg2chlJhhcvBZ5CKglPt9zOWloqexTW7RSF/bX/W8sLjWev7eRBcYiHzicXahn
e9yAt8KTpoVIr2KbN8gsnHUtNtSnAU5wB/1l3Dq7Qlw0q3ca147K1M080eh7naRMPN6VEE3Fv+x2
qjEBGJnmenqtLnqBMOYk1VnUxAliofxJQwgHASYVnHQpCakKojSwkEw4EYQC7+Z42eR1twZsmOhy
muTi9dQCcY1cfT0kaqUuhRSmfufwoA495f56oHSss+i4R2eGgnBWWkwbV6rzkqL4LdGuAVQ1v6/1
wMRmXgSKQuCM/6P+RqrwdpdXb5skM8vjmOrQ7ac4m6F2Wizs7XPYQGoZoDnnaAmM1UTcskj2Vfif
Fz4zWmrs1xh8DFdVgPtrQAuQLP7GIunGICChBQxyR5yQDCEUmcyMwgMp4g83RLrI5deqiuYQiEuS
IMUywAYMtuAgC1UJM88/WFQxB5YG2Jb7ltsbOUEYomeTVTWylCknjj+QwcuOd5NVWPffn/9/0TBr
dRtY6AcBJhWYlCU6HUomUolAT14McG30DCVvHRmc5MLgAAZjdvFDNWxr1FX1u3jaQBy4SlsYnGJ/
OgBUxYW1TwNrdBbhIZlNl3qNpxoSaK1mIKAqMswxe/q0hc0Knp65xAEfWpra83Cke6+XwUOJwpXX
vrbjhp3zEwMzGFZsVAySqyVTFTGLt3a37F9tz24kO+qjfC74qyzIvphSW9SYr2YaR/LBIUvkT9CH
bFWcFeElvLGvbvKPHerIWraVrStS4DIVDDwBMhWcliUpmVJoUQlASfkDgWamCtseW8UUuSwNHv+8
+NlVTa2ZjNFn+xDlJhVgBCujv9EAK4vifdBVwe79n2XOy7UWX1dOp/j0bAAu76Mfb9i4ArPP6+/e
pkAB2WnUBTIC/Za0/Yf/oINI50Mm+/QRAbzflBLi5+83KKDWIqozPuzXR9HRJdBNIm13fmhbKIlg
fxXxKgZdaPiWiyvMurTpCIgABIIcASwVmJQgHYlFYXFQhDQkDQZCI5EpXGAxCAm9vFTpBrt1hzs6
472QfcABsEFgQeZTnw+Bwbup+0vjs4DDXf2Xh3rGtPVrTSgDr13f/8fU/y+XnmKoBhAhO/a+r4+y
qyzyiIAYBhhm/1b8xY62bDW3HywQxILKh/yf/HXO39pwAFeKIFO6aCIwAwwpLj9p/ZP3j4p4z4gF
xSW61We7XaAALvfd92pABCb1G0ANhr5Rcai4gwgVeeFcrUvn9r5WIWSowThvz4G0AAAEAADgATAV
pMA4EIqCAnJYZQZHEIgGIQE2z33Y1QJjTettRMv9QDLG753M2KwIv9T/Xg5N+jre1yYnGP4CItJ9
DlS4K8HtpAAGAvtl5HxTRQKzsnJXQfbO1/QfcMryAEXnn0eUwSAF558vzWMAAXnbz/7N3DZhWkFH
0aADp7FOQJ/SeUrWQGTKOVweuy0lZwvAphh2mh1np+95Ojjjl+mwFMJ4QAU/vO4AHAEwFYAwUB0F
yGZxmVgmYEO59sv08lozaMdJyvQEXlYHU0VivsadUi0xK8LnM4Oted3ogFRmLjjfD04DcdA5D4x1
Q6fPp9vS8/U6SyLlny85hOXK8nu+DNs/T4hxAH7H3Xq88AAjsb47tVV2XPDQ7LbAAAYQGbpWkgDq
/7r834pwAS4VgCwqE4oMiGCJkCYyGYQGIgE7fIdtV26W33a1kR5L+8BvHeuEO7IT/xymRMl74gHL
G2kyeMQqjOM5bhXH9PuXGh7804lLexYjN7KiGR/P/OfLN9tRVWuWbTkuyEkCreck+r/Xp4+u+qbn
zCVg/x9utcc31N8xb59ym/3GJKNd6rq0AAgn5m+YwUJPmn9XXYK+dAuE3cerwV950TAABtBT953p
+Xxz/hm2wHABJhWeCuASDEQCMQCenjkU7NHGZg1LKey2valtE2Bxna66YvKK1PX9TpZrzIETwdLP
Gd7Ho8v0bDW9TpcrwqSCs16uEgGOcK+HZUtxOqnN4d0XdIBd9u/5c7qwpFQmd5iRMFqYFQAMkoLS
dXX6c0pjnww3OhIAd8ApasVDE2lfjR6HY2P9XMi9aiewvMoNFRFYFMkQb/YAAAsATplZsve+6bwm
cAEgFZh0JXMMhCNQsEQgIRgESgJz43nZG1gsDXDb2T2mpQAHFmz5uS3RbhCx7kACbBKufZLvYmcd
uO76d6F+Ph3ansjBJdz33MlxRQXDclLy5Yr7VZke8wQ3B12SactWPDhwodQ0QNywNeRohmGPduZk
CmgsJHVsMFAkgomGRLejCNbsqcT7YYgAUAHsBSSSogndetNqqdwa4HmmDgEkFYQwZImUWAI/Kniz
HDfTK62dZq4TUJekgaVM1MUxnJSba02JYwAO5xKzybVll8SfgpncFcKq5ROmW7yHXew9F/ymnd03
EdDVbFo3QyM23InJ9CrNgzZA0N1116Nlo8PqWCnLnnhdkwTtSLEF/vzkKE6y96j6SyS1+bFkolg7
5XwlBRZsoRiUXSqF4ac/x1XYL7ZhZqlyRspXxLpiqO6gjVM1gDgBJBWEMDIzDgbDojHESDEIBEYD
b99icjOrUWHQhqFzgGIA0Zqh5eqqGzHgy+f0DW5dU0QG+V2333UKJQghMTU50Pl/bzwJjUFY5Hcf
W5AhXP5fULFGFGxZk8erLAFn0gNTvYrvFx9bbWXPrTWmrBJKcgDhWnDsIAsWbtG5ohFAFtoFjIkU
jHn0z8c5YZ2WC7/9nsW+q6641K6bMpwNzzcMswKJnmZ6EmjWkVkYyUvG8AUDFpc444zdyqW6YLb1
0mJErHOfyJAACxQhAtCvOLXQiS4x46rW4AEkFYhWJWyU2IEBCQBPe+Q2zxlhZnRNEnUrjyuAdjmC
JF94zxSyQszF9t+fCZusDn93ZLaN4v+W8LxCXOMUBj1QkFecVkFeees4xCqZV/CX0uzFMXHUea41
rxD+a9G4pNLel+jBIJYtLCp9t2fCn7vXcksYgAMEtSuh/M4cN2rKenPpGmFQ6dDdCgoLK8TrJxtK
shYrUXSLjADg5hUKABwBJhWQUCQxldICNADEIBEQCeHZY9Zh53jc0n4zK6L+OLD01a2Y8Xt/aAhC
GRAkyLu+kmqwLX/iwMn/ebQ972At1/wMwHicsgUx4fVwA6MGUinxNAAuQHLptcp1m3Fi4+w0CYAI
AAKuKe19I/tn72KfSYgABbfCoFoJ6mIqARHAASIVhDQmG8jQgyIIgEfNMapjxjqsEo6OnRa2osIH
EV/g3CfkUl9UkBjmu+DqEg8PRsRnOH1fQoxnPNt9L5rmAVw8wMdfLkZATz4EATygLjm402mVdV/H
yQGfE2AOjhQNIN2Gnyukqfk9uY82pCFugdTp7/HPRRViMvV/F4xZaa/XBiG0n51N4DFYtK2x36zO
EFziKuw/MjFaajiPBdp+wEA15EAxJpQjb9oM3SPVd9dVqlyR0L/04ItHuOFY2URka9vAOAEgFYQw
JZGYiIIQsOCCEAq9ZmCqY3oo3adOBou9SaUtAXSdhBqZ1PS/YDjpzUS5+M8QGOQBz/5kJH00Avjk
CrmQDv+vo0BWvlEga/j0B/oMcz436ndLFiF9oBl+Dj43NN4yDxrbd/x2wsAMHOjudUV6J8stQrxy
9eNe4Bk/CIGL9bsTiFIugRZkXGpojeNkLUq10J2dnBIlO4VQ+hd9f0opktyjjxfumOLno/X2x1lW
hHqGLiiAcjaXb605VQRgm16cCtnZUaunOAqYCZJbq0IhZG9Nt1XBAy6EKUxAhWXKDSeiYZdWp6+G
7+fu/bbGpvL2+PPOm+hQoMGdTbnqDd+GeZXkEHhbcxAskwgB2Pz9nx/O0QDgASIVhDAloSEEQkCR
QEfnJgtznW3IPZoBlgWH5s49LTDg8lnvilSnqmoA4gpD3cLgCuoL1Or+zvbROZV/pzgCv9OUBZz+
2pwCMQAxKMSHtkIY9vMZKIXwxDCAPGsHYg94f4KDJNP753gcy1344ap/KfLdJEwJtEleKLKzNZwg
AGf+ACYfn93M+rnpqWZs0FXjqUp3MrM398nw+1mmE5n1/LPkNkp3efv4oW6mJiYgDmCgFjnhacbf
yNphQzupYvPoOCDA7wEiFaCMRWgIkmkBPHcFHYAnlNAxeJJYc4YjgivqV5Rb5gaTScs+5GmEyUA5
zapG06eWyumG4hsbJrMBm4ny3m6Kjr8v/FNY7fhrr/DfUTUsuyfu12Uq98QZCTAeNXgHLcHsfc+7
uAgaqVhm0k1GpzWMaTISt1iZsrg8q7M0cS4DAN62GHV6L1WLDlg5qs8PBx9FhpACfLywwy0l0K0a
85FI4RNmyyiAQnClgAcBHhWg6LYSCIxtAT37AYKWsEgXYZIsOcAsIUBhVcvD4e3aeEd4TjTmAgI3
qrtyWdMGvQ+1G0sOdlsZ1a8VstXKDWNAHQ5ys6xUDgnMrXpUaC6ALBz6AFehDdQiUXSioB/u19SA
5GeHEb/8M4t/GW/45ac2erghssjY6Ez0x0XGSc15R4pxWox1qTxv+Qrjt1m/xy4eIJQCbPEcWDJf
R0Gze9pQ6wAUF1EVgAcBJhWMNjU6II6BgaEgRlATPG8hwACLMWZpLru2oHvkSJXh6VMgVWj1fldQ
lmriuFd3H/2tmRGpnfp5W5rBWBlDRUN8yqtju4g4vhxZVxAuULVH0bqX+cYWH56NDPfxFav0kGB6
6X8cYNuO4TeJ7Xo27c8ai6C1wxu4BianPYeQTWYzh0eE93am71lkCy20u9gd9TCOHjylF3pI7HW2
piBWJn80DIz1CTLhbOVlzNP38TI+TMHljc9xxZSMiYw9PAFREukUYJHR/67kM85KBJLEnLiiAX1i
ajEm1b8mysk+fIDDSc+DaBwBKhWEMDYhjJKBIykAQhQJiAIjATdenQsAgI7ZHWY1qwkYV0WORDqp
UTXsqglQ5aJko1wIodZX0z/C+fp7Iq7jrSp2GCAZmx/scSFsOOWpE9gf82Jymq7YTuGSVK9YsJ8P
+5Cgufr9vfhmLDu6uWMSIKY7cd/zkAqlndOVDnkuaqaqs4/NelOolrM3a8piT3v3KACtVRYAE1J1
UAE5gOABIBWENEYZMRQkYIiQIjAT1ihECAxCzFo7lrBzCDNEgGk0YOv7fbKRBabRI4hegG88WWWN
r/cgLA+FHpU49n7B8Xwmi0N867P1xUJHZ/yBh8Xqu9D+k9gcfKUq7u9XN2itsrrGHr6keJY9WCOa
ZZWVCs8sSkK3rHlc9asj3ISXmnX3nWowcpIoAMLP0ya92jTCoB6Mnwp7mKFiYYeSBgYkbe18F4S5
ixBJQvZTmSJgW57IPYA4ASgVlHQmIS1KAVIawEn2yyC2gMxFlLI0XoEXPR8/NjehdzS3neFDgEAK
YzhT0YuvZmA1VjV4bVBxmS8ihaJ/JqCe4zJ8muC2EKjinouK6+mTQcckJDHV8s9IipDaUr1M1V0t
sOvp56v7+jrxogUSikI1QNTU5HQJ68S80Nx2P4bZKKbEcJqbV9G1wALXpNBMjB0VxjMJje1bdAFg
AFF+uxADBwEmFZ4oZU0NgoFhwEQgFz6bQdM6FJkdzV8lzgSONYDHWnKN9McdX4O3z9tqwLkRDfxO
N7ejAXlr2pU4xILRK6XlgiiWNohDrVb2W3bcIijMaEFrfzWmgoGJgsO3H2f5vAvdqTV77O/Lc2kR
TKN6kwpGeX067e//rqj/Gil7kItW6IIBo1UriHYSx27ZxjQAowAnb2fFx5YBp2Dj5dvS+odI/+O+
ShDkG6tnLMC1DCtsOaHiEaGHDNWWzNngbXsqPOVcxAChDXPO3LL950lQekLQI8rU58AslI69ikee
cpRARAFkiiQWVXIqyht/50tyQABQEkNQK6c81Lqnv8ekoxCHn2SiAht/50tyjLrwXe7y/nxy6cdU
JVREWNwA054AzyxnoTF6OH+CmZY4BwEkFZiUFiEhDmVioJhKMQgFzzslksIthm6Qw5TqqsABBEO/
BoW0evnTZprRYJ3JAABouv6S8JR7FvpaVsdbNg0oNAPwi83eu4j8XO7G5y0Ajio0Q901j53FO0r/
FxOH42vHqMVZTttTUCfZvgOEgw2Zb/VJAASqpbfzQsp2zCbqJkDschlfJTFaZ5SE6JW1ca7QgzlB
gpmmkFHu+oFRL+k2MRje3nGhlNNSrmLXxYrMN69LoDyjx/tHpkCd6CsdYAzs0z8r8hSFcFUENLrw
yCUdU5k7fDfb38II03iAjZUxUt3Um96Y0r06a42zq0bzU0xm+qNiaWKiRAABwAEgFZRwNyq4iqRB
iQBO+3q1joDTeXsQypgJpaCNkgAcby5Y+yL3lUtLy7ag6S8FEKkJ3R3fCb8osEVWM/biSyoISaTW
csF0uX39xm8Mi7qq+PYwzYBfCanN4Aq3D/9H+v8t7msE43L2QaDNjVtP3BagmRFVmWO13BVsdnb2
10MVnGAACCVZhQaVYwZsz4w1jFVqX4K1k8IM+K5u8oGKgfNUvZYhgwAxhemiZd4skvIykuCVDjC1
L9oA2ShcBiiqxEAmAwcBKhWENEQdBQVEUlBENhYNBUIkYIiAJkAx6ndzIvovujjIelk5SgJHFjqw
HZCJydl/0dsHCPN1hOb8/8W2IX6vaWYGrv1f3H4H7uncARHoAHRAhNN3/p3c0oMAb6/8dOAAHmeA
+opEfhJpKCF9x+t/585qHncYMozBDr9N6I1NGLn6d5Ap94Dt+UYhn0f0Aguo7PGXPskQlAP6Abf6
QJ49xv+mDO9I+4MAN/zwALgDBwEsFZx2GWgKSgFzAFRiEBiEBnp6gCjVULs3LH6gpddnyZubRNEd
kyC+F2ULgF3yvHLmUAcj45+5fLesykAZd15sgATu3Y9FpcMAGO3847/wUgFL4vxrqO7GXA1bxAF9
HHwpIAz2cquFYWSzww+X1erjYJFxjlpSARjw5QkApz98cKzm6LHP/Ho7/Z6LKC1p432d8gAAALcB
LBWALCk7CVCEEqBEoIeu9wL5XnAZvRLCungHTulIlhh/k+09ajEQDEpBVYZ9kuSc+rhQvTsNQM93
ANkblC9NzeoBtr6++RyKcfT4ai3dprgk/7Lzg82MHPoAjEkr/Ov6zIYYUW/hAACm4DDiyBPnl8kQ
HAEiFYQwNSMREMNUGUAiQBO898yDstZiZBxqsOuD4ksMZzYWwhm+cCyufL/K6KnYkYixXQQFG19J
ycBxBVW6Zumt1tyre4JZtoBZBdiJ6t1S6XJ27YOFYlj7LRU6FHNGueLDSAAALq9l7U3cHX8dHKN3
PDflk5b1POc/OcWsAsAAAk5XaNvW+04mk4NTpW9zcYLABKNjEUSI0WCDDnt5UbBXBZImwJXCYOAB
KBWdTCNLCEqCAgmAb0ZRyYiWMYjyzf4vU0AhN3Lld74/E+F+b6kVh8bLO6s1ceT4OyLVLXd31o3P
IVZrdpPY0Z/otHU2pRuvF0qvKhWdt6ZAt8kj1GyIIl7seL0RY/4AB6NeBW3fyWWHYfkwUdtBWToK
/kC4NYAq3bbQuiPaTP/Lk2oXY+VSkr0Zc79IkZea5wEiFZRUJyI1hiJBkkRANXPbZinWiNOWFqTU
akhoHdq88PwIUs/Bz0UlJ0rbNaPqPF9FAOM1E2cOpCulWqsWIDylTMZyQOYjbTCgVkKHNE/it7tP
KpyE8m7VijtjP3YGX8CRSGTAy1V0z4Rpb+1jWQIhH0Qlbnbu/5rqQtkMaopehIiNK8GPOA5u1k4E
C4w8EBaumO8GRjGYluAkkvCg5RlzArmqX2Gw4+2hRkoP8tgQXKwBJ7KqiYS+F9j+EJypsrLNtjwB
IBWUVEYqXIYkATnfNFhaWBkA6sRJLBN14vYZwXZM20KU7vjg4ptsQLETAQIDagpCdxB5/P3aDNIJ
63B03iimfoBo3xEdFZjRulbcHfXvsmUrHaQDmpTLWQvvzbLjVjYAVCqKryL/la9o1r/KTWiUgqf+
4GdKJokXsYzlUetzPVqU2Z+7Rk53AU2SK9E7xTov0IPneTSQ4pmWlYkdAAQZDKUsMahTEUYRpazH
z0Xo8uutb3rB3ieRSdu8C8G8VkpNg22ljP422TXzUgyA4AEiFYQ2VTE8wkMREMygI8bvCM1agQLU
nWXES7gYRWGMOQrk3odMt86jaVgYc7BH6Cx0e+RlLKcQVz7+3JB5bp613caB0nxV9vttuuv39nZ8
z4M8MElyvKVHFv3AJaBRR1GErIGNT9rTc1AtGT3L5fTABY0Zu+Y5qAoutZbCTQ9EL76lWczG0ES1
g6Q/5e0K4bjGEW/XekwXjTapRbkoUkWqZdnARxuPhWb3qdvrKWvpwTx1YkTiYo5m9WHAAR4VpLQT
EwkOw0SSRGAnivDW88jUGTC9IJaIky+AYbriOgcr47/OcfPn43C4564ad/781+2tCVc5S2O2F8ZI
qZWnQBE+QR71Ht0etl6s87aLM9fb40/hEE4OBAUtll8qkNjSALdCdO442YxNGWQ6nE2mOsrwH1qG
y3N5ZNdcW98OYetqQmx5XOSSeACpDgJN0FWkMmYigJ5w2bMsn2MuRSoAMCSr34G4MBCDIxTfgnt3
N7QMtdOCBkALDSIArOtiaem4OAEiFaywRioNhiNjQFhQIwoESgJz3l9tB0yhleVohOJWWXdraH0E
BpaNGnTtaFFGXhOZP4GcMockN9efMyiI4hoWe7q8ueMagFClRQNe/qUTIUMohLu/q0xm+Ml9sTTb
dtuZbTOnzJWrEghf4epa/fkVP999CwAGTxOsQEqkYqKKTZ1WP3zWAEo59nDx+svSxFryG6lREO9H
4fHQiUxGOAwDDHCWDlfLcAIERDLmq3CSV5ZXZeWvAgAdCJd6/Dt68+DafJ7DEs4xiJklEGQkVCM9
BgM8r+49s6uAKnS92AB8BupXA9eQk/Kei8lPa8QDADFIC1YK+4HAqmkMJRapcOABLBWMVCl9BENh
YNEQNCgdBgNCEoBe73WOBcMW+NoevMiLu6cagSv+yJKZ789PVB+q/cJCi7xxx0PPfr8i6mWEy9d9
G/aPskQKzhvjPu2r7xwF2oXF4Rn2fTpYBhgwIC5RoAcVt1L0/mu+5ODwhSZj/h9igRvRe/2LnfuG
vcsNtDjyjTLKj7AMvYPokfXFCgIdRHCmGsjSZ9Olxd3Vqrmupa9s9Fb6uAic0f8bQcakwd46P55i
/jPLP3fW259CkniyreHcd3cYS4g77S34TmO8VoS4vZz0a4xMN1VQ0KXjuEysqRlc25aTVSiWtHt0
69JbF1jUXqWtJaVbFq+Bj0AsLgk31qMZQW7i11Owauqyi2ViNMBP6ELdmwCX9ZufZ3jKLBAqpS92
4zTtPRssu84WDwT4AbiCBdbz5/NBIAIgAUt7bQ2q2eNfVL8fR5rVyfPb4418T9qZv7a9MNIHASoV
pYAnMbgCIgM78eu30oEMEdCsK4sGaMOi0d7T7hjo5d57CAJJ1vPe7SABhxP2H4XOI4AAVnXxf/79
KAKyymeJ+N7KQnbpHthJueXojpTp3adGgHSrAOl24eVSeVH72//VRXG157QDegm86wiSfUxL6sXU
GJEBEcABOhWmxtAIhAx4cusAJ2Oh022scAKvDoK0NCeJj3f2/8xkKm6E58HUgAF+H/T/ctEAF76q
AAXn3frcpgAOo7j3PCwBVdh9s8x0mAL/EAMXUbAMnTwOx4tgK/wMEQdDkUGPGCXLA9I/A88He5YG
/6GJAHABLhWUdhlAClQBUojcJiA73Z4LC0wweYd1q5IBtE61796Aa563V/AoEhWEdlxQAM+1+m6N
2PSRAAJ39Np5SkBL3L/deSyAEQ1um0tXGAFLyx4mCtfDAAHV3/VEgEXn+f8/D4yAGeFe7OAHkwgP
ziDt9gLxjV0Yz9vQSQNf5n/9xAS/b/5T6FUP4v/6T74i4AEoFYQsKxIWBGR3GNRgc9drmBucr4HL
hajSLsJoP3lx7MxE1nzNo/s1EaB3zgDWEPlnXekBMgpScz7WM+Nlwe/5QBv6ybkBUr6n7zqtTLKD
LHFUZT7rkSAYw6nT0uBlIAVnxYkAU1eTo0ACJdTwQC2HPzMuTUgYezwg+i9KBuulb0gZyz/Kev/P
LGcgX9cxiQZB34xnIATff895ocABJhWENDZjjgYhYIkcYiUInATO/VdLxo0jFs3Y6ZjpqdLgMgQs
w2TXvfN+HvPRuc+lnAx6eCOzuO9ZkACcRhM4Er94gAATmBo8l7eCAaC5CCMa0up/hnbjNCLDJslz
mTqEZRRmUSFhteXzcb9gTjf4ZdsgK78IH8b7Lk51XGaRaMayxx3eiw/45QACAAAMekgFRjEfv5Zi
gOFf0jS5rriBjTnPZKOJu5V2+nNpwITZLCnCnOnHnRAjKXTTp+pv4eZmY/bMjCVTlFEDBwEeFYQw
NRkRwmdxMERkJhmSgmYBO/Hpa4K00BDTMzOLdNLWHjWC5Lc15WwZlFTZlOa9H0/RA0/Tf4djpIeF
qhwHtoOu4pTr6ZyiZDD9LkzjIDGzW93hRkF2OMZiyWjUKSXjmCUwgwWWJyRdtQtmJnZXlQp+MhpA
xBy13HT2/jyP+f5HFwqiePgwdRwihIQAugQDZstgsk38RpkOsKbPHhxdvKGrkqSPoEOriKhS60JY
0MU6kVJF6EwtqZxMDrkkLFwHASYVhDBgEwiK5DPBkDQWCoQEIgE78Ys4WcBtWstzUOEye2g3mCXR
EnFizezuwmcpYgycYqMst3derPNWZ9fyDIrQyAYI+mSargsZwjC7xjAnX9PogQ+PRDYp96bkEtva
lWTtYfQTrGATi3BoNImdLEqCPTye4Sb2HnkJyPV7v5MA7M8i1yKHERiFJ0asvR4e/F1c6gQw24gt
RjHUYDdReEwWWJFSEL4XxuEpdr1IRv28EEAtmcu4GIyPG65miyzw//H2yz7s4wnpS6mXTlv2LynC
4CBAgGmPs11fG1gkAAAiPljlHnSQAwcBIhWUdiYhnQgngijYKiAYhAT3+Wh5wWdGCG99jQfgEaqc
7nHLyUZJw/8XSYhposSMTiUnPpphm4csvc6P/fgtS2WCQyrucmSeIqObwisV66X8ISHyPE9SkE0d
R4/d43AOsayiY+wtHnDEswQHowRZXYJErhCVCAyYBsSUqBATiRG58mEXm6k4uIAqe74z0TKRFwQK
kCrq+jiABK2STZJ37LFaTu08nPXKdV1fxjN9cIkAIWSBsATVGkA4ASwVhFYlKJ2CAUEJlRAVCIQG
IQE987Ihb6aQQ7nO6Fsn4DFIWonVNCyUv7n6KWXDcSrfDxAPAHT88UzA8YRPzwQ4D7Pzm2fzVr3r
TvuMN3isUtz/4CV4jHdYC+3H1z+eu1N4i47/nWP5xnHFFZXM41x7ta2qEXVXjEc414+AAkWAwVGG
cSAZjBZhLUsKwnk2EmiBLdJwKFDOKn3YxVSgAAXAfElVjv8JjgEiFYQ2NTMFCEiBoIhmYDH5eDgt
0KLF6zvsxqObDkIrpYOrKrAnHVv2+TR/CN1SwVzx6+0Clz6XX83MX5v1CKqAsOlayhcC8ZLJYpZd
nEc+H7QkVYXIAABbZaqghPLq7jaRLv28dKomIz0GAth4sv/P//yiW2B7CKhhtWRYIMizgKZZgY9O
u0PTqE+dyOnYM8eQVsK0UJE998L6bi7CnZ58QDBjwMGnKAcBIBWENDY6EYSJgbDQSjAznfcvdXKX
pbnztFV3oNpWQOpxdQgggUTRG0en9U/wykqk9/VNK3kA6cUiEs71+Fzqj0T7EEApJsaAQqbFBG+L
7s+Itmn43Ft9XuT2cRY9WrXwGbMyV+1bUd/Q9iZ8L/VMlog2YMYIHhgZMfZLbtRsxbqO9Sj1LFUl
OZBGRQTICckGwQcxQJBhS/hyFcZqfDu61mtUWMi7XOCvh/z2qT+5Vi3LcgYkGNHUVj2TLirYVblm
fhjGePs+ea6uSc1cmDAzc5jFdgwLCoA4ASQVjFQmKUUCREEaAE+WLGGnAizBy0WjU4sHHb4mEYj4
VJm29c2NHAolsRGhlTZ5Tg250dgbBLZCBkWMvBR39BBV4hdRs0dBgY3fzdSc+cEgQ0+gz9oZoscl
DZ3SXpTH8/T3JbAtbPTGXwMZToEMND8L8FFJr1LbeLbLlVwukqd0Zil132t9Tm9li5jV1635oqb2
HSrnEALACZCrtwIV4tLUkoWtNsztFckAcAEiFYQ0NjpMiIERkMBH2KlrNSwILYEhc4sH/0FDPuZF
96LnYMjDZ0gLL4tbUEGxr6MACDIxfff4TT37tPjP6YhH5iH7sqbwwrU5/YzaKGUvUHXxIy8SgKB5
JWA2lUwKj8qgJO0KuiwjEfUyhMz3wfc5gD8cKt2E8WHbiu9UvSmXMgatssTxDJcIO7OQnexF2FDE
JUFQHFXEMXSRdnZZnXhCVlM0f6U5S6DU8AxFBQXl86tn7MK0mNc/tqgHJBuE+huhPK6SKy5UFN7L
DUoiAA4BKBWEMFIjCJDCgZEQIiIIoAR8hWkHUA0KUXoOIsOym7D2DWVJI9GTNApRd463rQjwcFbm
XlnC7yzlf04ikA5fON6xe2Y3tpjWuyDT84ZWGITMUG5DzJGmVQodxN3dh3G0RnjPUTDUyzOQINVb
be+e0HFpNzU6c0gT1XTxmPh9SkjjmKIitqx7JI9+ge5amJD9iewYSk+9P06/Gy6hhZqgAtC0U6SC
hfReCVQd3VzOIIIFXcjQHAEuFYAwVBQii2GhMOBiYAiQBO6heKThqJznnxa5rMq9LzzFhz6Fk6UZ
lJbWZbiGcoQHq4iEJihM6Bz2buUaGTUhFV+pkzW46Zbenz0Mi9VjTLAgxLaxAGPbKVueekAdW/sd
aUFB4updx+TYIPHO+vt3VBClwbcsfjbHhIat7V4F8x6OWom1B7TBV3pD/Ts3lsjQXaZNXg7U7kc0
ymqyt79eE9SkFgB4zWgRIE+ATH/Tg10w+QS+iO40PpfsipvgBfZJgjooPhD4bTLJFAt8SDamoTIV
GmCsm7F5vrEAIifWHJMJcERI2WvSoSBfAXIVAOABLhWMUEIjCRDDM4FEwCVjAd1u2nLOAezM/x1a
WDJ+yF5mgMAMnzpxgiW68x9LXYy56k0BHfDdFNiyqJoWtW/vgVo70hRaLN11ntaZ1DmTxf2uikUL
RBmiDprIwqoArhlx0afaYHacePD9WGiEwBqCZDBClqQF+HKRNjmqin+iMhEN0xNRAFVgOAEcFaDJ
gRENAkQQgJ4c0Du8yywzpfDLX1GksDnIBcQCIufj/lHGaeyhCkGERxJXgr6Lko/egaKn2miYTfyU
7khi/vBewtFTWfs6aqoayEkvrIzhYeWbL/Sdo54GjFWkgtky+AUMrVlPfNTFcaHtoXdyimNVL7JU
FiK7rYVoZ4I/QWXItxJ67Q8zPb6KDnuEEg7xt8ucNrC/MjRf3aMJ2tYoLJ2EetvvMiowZ+f+EmEz
FdC1Bq4Kk4+2SJP9jQ2YNHE+aYM0Lhjt3ZfNWs4FAOABKBWEMEciMYRyAR3tFsF2LdxbgLiLXpYb
QJ0Y4bF3KMdOkSYQ2O79DQoa+E60s1EqrNPGSjkdrPZCCLY6i0xTRYX4gqORvvTTuzoqbQZugk+E
GQE+yhcuY5aZHKT5dG4674u6tyPA59MCCb8Rj18KDt1KuOLpHbJTgqLyHHIT0Vc8d/tv/v/u9Emt
Fa9QAK7WzguiOKPU85kwXQXE4LMVS0zjp0mdLpAHARwVhDQkE5UUwkKoyIgTMAnecqOKJFiMa0m+
7tdt3fVA2gm0XtYZkORbTU3zfmHxPZaF2VkK4Rti1BiKXxEFQ6vVvmMBbRaswQBvVbBLl8lk9qMh
CZNVgOR84kPSRwLfcyCZCSiR8pkOyLUR2R2Lvy7je4DXx/ZW2pL4/3/7//fH+/S1LcSG6GDUid8S
dHqACPxB4KTEIEKxYru47rarxn8UgIk+kfm9T/80IxLgBfZQLgAZMG07bS0djQ5sd/Ft1WZMVzdd
vnwcyii0wBwBJhWkbDVBMQMCQQjUQCEYCPB26WkWEEGVhxGfGgLwnPp+A1d/45wVNu1muJ/34WKj
qvfriLSIrtWgmZjHS1hEhq28LL+Sjq4nHP7dL7L/H1zW67+0iqixuYMFBIO5nDbj9crCm+ByD23g
lCmBWNZ6G1ypP3drI+NFRH7aNseW/E00Du8PqAmd4Ce4XtmCCthfV/70Zvlyndb3stAAgFBqA3xp
KuSS9qOufLo4gAHAAR4VkFZGKhGMQmHA2EIQCYwIIQEyetzLavLjigpxVvAdeH8h/n/eFm459I4O
iPRDMMWVkR4WmdOul5wIuFj+bko1663334iZIVtjsVfyNFMaiu+a2dgmRvchugAyyvDhV37IGYgJ
TOmaLRDGLqMZQVShUVFiYaDnI3Fmk0f2MpgKyuDk1XZQhaOZIqcprCekEgpGlbBcKiysGVYQQAJF
JM8vWzYzIBsher3BE2EqzujYNt4XW/8rBmoAQfP8vw1yFgcBHBWkbFgjEscCJIrATvvkDovepd9w
WBwGpIBcNmPYuk7p9eWLusQWUzNGmRCY1ppiAB4Cd9v592Om3Tj7D05ZT2CHRVLqQkMpxvG/x1PK
xjXWgYLYYcp95x/Tkix/6Z6Bz/+3ryKGJLaxE55a3GBTtSwa2GQFiTyZPT5C4jhA3p87Ozoxt/Bh
i42IzpWm51WkS+C8PjfvfrGZXQCtaF5CkoJyIAVaJLTBFL9bXlh73FoTElcENRZLAORpnWhgVSoA
DgEmFYQ2JDwVAwZRsKAsJxQFAiMAiMBHPoPfVuDBpqSWqzWmGuAZzUa0nOMvd2/xHUrE+8CsXdEw
9nRhLk9841LkRs16fkVaeBbzbiHJ3GzSQToUr378Ar6oZs0NJ36/fzq3NkNPoC8zXWjKb6nOdDYS
Z4ToOK8vZ9iutqDq7PskFKqRUMTeiry/08IJlTI1k59N8CA1BEDs6ZjEQhm0GXflf41RCLKq4RdE
a/LmwlqciGebC83E/E/h/T7jMcBDGwxGzrGdYxlrXj2c//Pwh3xD+0dBJE5gAACawFwlbPhweKvx
U/Kd3a4iAJnAATIVgDAkOw1McAEJAE2E7KdgL1Cy7Na8y4FqNOPJzLrQPlCzsnLlPRrw1wBkht1O
wlcyI930v1IHn2QAT9OFN3E4+X3fdnEs3/d/FdksDlMpvcIA3oT5TSI8oMsv5XKUpudTTjHmFIqJ
/esOVFLmgKXt2eDncpSggkFPvmcKVIkbyiaTqV2y/wBtqbohJSEohwEeFaDs0joNgoIiIIxAJXrD
LdhWjvrflekttXRaLgc4YwQzdXN1frUrrdtjcsBgIoV0hMbjBUIhFsvb1IAWQbM1NBNy04SQjGoP
zqgBJEZqfh3c0gKYrk7W4YuZATc55tCJhq++gUepS7SAFusi9OZarblaEkj7km9toZ5vTMM/y9E0
OmmgO2vhVSTeimvJbaetWZBlKYdQpvnsc4iwcv69TJe3HuPGWM6iaBgyJGEDEnpTC6g29usRjC3B
GFKVuoLAn1A4BJHXgVXHgOWYG8zpcd1FruZ93XybDTMl+RpwJHUyaijgASIVhDQ0NARKiGCgqCJm
CYwCIgEz3bJm5kgEcXwrrstLE6D3APADwclG8FJ2R6AeDLzuWDw8IMZh+jrv7evfPjP5/KLvThfM
awyuafah/+YQ8COnpDi5b7QAZuI/D6PtDJXpGMupCgBiETgGHLEdjgP/PWg0FbuWbLyjSM7fy7bX
5bYXqsh/GYojjKTGQz/tmCUfjP5cJbfjAAsJY+VPjp3/+mzLKA3P/3niE6gEliAvpR6vZp0TrYXW
AAJQ2bykgBwBIhWUVCYYigyCYdJYdDMIDMQCet4Z2hozLSNSSstq9Vvv78BbVQ96LEdJsubOgmA7
pBGgY33jwAHw+l92Z3WcJSEtiqR7vH9u0IEcJZgOW2XMSpuOXvEvbSzERHjR1cfHZ2ygIy6dpt8y
UhZ9wsJtAcIRnp5Pq/n8c1kjnAzg28ISFg74ZuzMxw7EcDt1bdufE4bPswkJBICnT3eQw8E7IMBH
pNvwJYx0sOuOHY0hGVxRGEBAEZGqqspT2SjEAueY9+SBCS9mHVPOCKO+bV5W/Pbwzk39moeMm/qD
B5zBYkMYSqjslDzexzdfzAyveeN0FnxDlpEK/4Hh49xX7UdBj7QuirC1efi+hYQAAAwY/pGrq57g
BwEmFZjgGCqdgoQRIIzAhnge7ZtwBgyxwMAA9Bg2hKsvj26u0ztYhgGusITiMOCijxJEHcYZbez2
VqSgUFwFTzYQGpzc52IKvBuqxcGel23UskawOVi+wUq8n9Z4nS9VRF2CRrm7TU6WHUzRKSiLoxUN
atyXiQ3HXplITFWNHVwCJZLb1+GsTAv1QwcBIhWEMFcaLMbCQYmQJiAIjAR+TOzbc6GsPGpSKOl3
k86B0O9kbNFd3Tj61xjAWM8xKleMhxP8E7tKhp1n8Tai97fgpYEE3osZHfKxdpkLmqyw4Wqk/8Xl
7Y3uUJWCXQVckqARX3vGNZ1jK7sOTweDRKBG8TPRGOPL6J0grJd78GNEwsrqgHX3eFTZs6YEYKZq
zftPwX53MCl+8TwEyYAAC4M1Un0gAzxCF9l/3A4BKhWELGENBYgjRIjQYCEgBQIiATvDmYBHA5OV
2h0yeQKqXPaRf1yu4NBqBBN3yNJAq7SISXLirM980VvepNyvIGdnXHAYwwWLGk6t81T2ooaOodie
taP+6lGccKyIIvPc3WlNEJTZMjA8nsXZFDrLOmydoUOCottRadld3BQYXdifTHuj2ZoSTNvGX+Px
0gBbuwoeHp6Q/8AoA+Ifn+3/75237gcl9v3ql8Z/KP9PuOABIBWQVEQrBU9BIiBOACeHgpznAu2J
yXHAjibwlQOEH/wYTLlXZigsz/v62YiBOlGT667OS1CmM8Y8ij5dMsoZANRsvNTM3Ebn+//fONjV
ql7zvsfW4ZR2IptzCYJ9z2hVjWtGozSPZqstmjhE+HFl0tzd0qJwRi0OgT1NgAFcqQNqCGz5D+sn
Ttk9ejb5nUOfKibC3u6lHYpOERPqdHRwxAXVTgsZuPD0XovD/+Li6nY3Wz0pu4AQUCeilPMHASQV
hDA7C5rCIqCorCoxIAhEwVFYoCIQGIQG55+YSht9Md4PLqy+ne+g+64MNSNUHzDUj3MriLKMTvAt
xPw8FkYwQWaNI0/i3vUAjGz/8+9nm17Trr6v+M5kCl1CrgDGbEdW/3X1yAAMuXboBTNcnbL8OwDd
DaKM9Plsy5/HEkDcSK3gUacO3s73XuvsPCzyA4kABjoym8xBwa7JgD4eeYXGyeH+gVIy3ThU515p
XZc3tplDAt0tIshxhPa99gIUQpcfZEAgnMAHASwVjFYnGhICQoCwxGAxKo2EoQIIQG9O9105ZSa2
E/leMCv1CW87wiZRSGr686L/egLZibg/tTjz4D+OWKW15PawjDs2RGTHrkloowtx3WJIHhTfCBbb
fLTzZB/OCn6qAX3ypjmIeGXvKOja1a7er+HbiyYAKWKtVmKTn16BYbAtoUHiyNrdJq5waqgzuxBN
2sZxjCrwgX8/r5CC4ADgASIVhDBGZAUGJGKQmEIQGQwE37tta8dt3L3dzVydOIzGnb8a0HvQZ0+U
Uuk0h2OysdjFOqQCUGAApt7qUOAUMD+nbwM/VXnJ7RGg0QR7oFNdEj4wCxezPqq13B7ZqAbqmj5v
kGgKrM4t5QMIl22c/0Ut+g4E0bmoMppmBWcnrvoNXIUi9XVCetXapQMDQK3Nrp6iv2LNwCAHXyUn
vfRW/XQ7yLiBVvTHd24SCyMBk70zICONMwG7GnrgGFlouMlcQAHpn+IXFrgC2kHz//jd8vFP/7sM
WICzLHABLBWcTEQrBRBlQorATnkQd4Impp0SBcLq7lgRSPLNE/RPf/7qpwR3IJLrbjpia9Y8zuuk
P10LOvTRWLZmGtarZxa48tRpoK6YmTnDVvVst50aVYM74gcMb1y1A1iLYdnIZbt9IQ71v7NW4i7b
LD1VSnmjgyFtKJWLNUxQWlTLGkqxvkUrW43Rh1l/gwiHhPytQXLlwA3VWTK1CFgAK1tKVL3TAcAB
KBWENEUdBVIloSDUQmIJiQQCZ7mWOw4QjVxGJazVtQIIFs2gKdMsbqL/6L0e8LxNZSi5Tv/HaNYY
OGNQxbamPT06EgqDKcYxMJXhifhFzkD5bJg3P6fcCI+IBwPtff5eIW1/O9DxE1zf6q8RD4HlSvhf
DzAN4YUa49MV08/D/938ALZj8oj7lwEi4ih5RhrCwCcpxFAZfhfTh7FV5Ez1emBjpgXNVEQaBEqV
K+OalXw8sjwswp45x8hCQMDzXmu6IU78ASwVgDBHIq4ChBWgQCIVCIQE9Hcdrp8GtlRScGXq1l6w
LEjxqGJ8N1jXPC0MYAw3ygy9bn0dME1MBeLBeVMsWkWsRTbW+r+PQg1XPM3owjw9eg845GOo8VJT
WD1fsV77UA3jqe9aXmBK/K5Tf7vcthCA7iBE7VXWu1BVYak9MRFi3cT3+qIQqrMPsAZDm3RSwT7i
dQQkWbxWNN9POOzxvojcJAaQAwcBGhWorpQdBQVBVEBUjBgJhARCATfvmVPVy8jjRzRp0zSBpmtC
JEQ4p2d9G1BiXBQau516zmiKmtmjo1Iz/r+djszTjWNpF7fUIADw8F8eJqJ9lgc5G8TcNa0uxg8V
Qpl7LsCZ8DRzmEwTWc3dgUnov4xx9nfyQuYncyrOInIpM93B21y37NMDnUzqrnOu+ZsxoHME4FrX
O51rPvLEzdi54JSQmEm4xOSsgXXPuhFTYkI1ru2Nm8IUZTxBd+///BkZnDt0GAjW5ThuWMyxmQH2
upswja9wGqLyVt/stpgDEFTGyc5zJGLQAwcBHhWgrFobGoLGIMBQIhAZCMIDEQCePVbG3nZIL9Op
Dp4+/b7wOWchYC0pTn307HQbeyjmURnKyki3DC+z4icqy5Ot8RvBuI2eO3s7dAwC3mzVVUYyyTMA
WLKjszltRi7/L7pmtQFMs2y/wbxIZyl7bYgCiDfKATsqMzUogIALP60gSWCFmYldlAABiW84vjpx
wKQ2GY/tIiaG0low8WHkAQkztPnvTv+e3p+pACWqnqfSogD3/TBFKEqSExciAOABIhWENCYyIgqG
M4BEoCPnlSdnboAS7hd201xdgmIPcebwds7Ymjl90pVO+lTd5CcFSE69DxcFp0NUd+CWf2Kx3oWl
hndNQ+Z8tvLhRmFhaOpbLI2LYlrhURwXRVTp2Eal6qcZZmUHxdcWefBVq56kv8Lk9YbEVPIQoKbA
tTU7teHQQp0fBEIuKgVhOiUmIAEMLV7HpX86xdF0ZLdKYTPVMDLKZMWKrUFuMUoG27NoXyWkinnf
VdJcRDgBKBWENCVzFEaEFgCPyhgwjLBxOsDV8U0ksPMMELxYCaryvq5zi0fXy79zNJFsC6h2zwsU
YqV4q7nCsYVldc9ggXa/rgHEBwes/MoihzElSzIwEBPiH8BCsAbWp1bHi3IKmUNlaW+VQ5M5C8Lc
yW5IISUAUBaCcP+WzSwbGuPbDaanATrMb+kkdvaKGnPZ2L3hpzFP1pprBEkpY3TWqlvcyKGQU8QA
cAEgFYQ0JkIeBMIioEjCJAgIRAJv3QymWsIg0QXamugetEquKUh/KY+CwsynArbKcqIQInjdayQy
5+Pj/djM28dO3IwJ/I6oi2QIKer5vooxDlABIutvu8uWmKwzduGa3yIag61tggAmONpe9jErdnqe
8vmajLherEL39mpPKZx5jEOgcf06GPZUsE5BVjEsqS8aRjz2FjPsXFaLO/GIGek1IIFmB5T5Be+D
Iuk6ynOVus8Wb8J6Z0Fbx7F5AHABKBWcTJQ0ERBFQYkAR6jxYx0CqXpYiLKtOgLY8j0m7pRgcwXO
GHCVip2iIiUqE4DoGVm83w7RXWy64BqiQNNPqGaQS+fGtmCzRIES4nybqIXCEWe5+ljYxmQlC+G0
J5EqKwIZUIYZJjrF50KKzY69Zy3x+OCV/nVyqOKpVcQFrAUMDoN3rC1hpnWRJNjTmm1RSp+Sj278
Y89pDN3t7ZGHJM6lRY/uEmKlvZk+SDEaM49Ru3fyrzhtALMozxzAeGHLX7PnGDjW3WRHPghkE0xw
ARwVjDQ2JA0SwREhhGgxEAREA3fpsXtnQs2zXQyNPO23APvMAzNqJLFJU12+VRee54e+/HXhABSY
GOjhuqfForVty3eHkfgk2MbLBF57uIqNKFA3CndDz6JRAfccw91+Q71dlS4GJ5XpzfvHlSCcG5FF
qENZK7RFXSk3KXsY15M+gvp/C/4/1lfDWCb3FYejI4FjB3PK24pGElAspjQjqHmDv6FiAvs9tMVt
mUgA/giKw6+nX0nTZsLlpRJAHAEcFYQ0NhiJhJMkCIBnvh2uC0KGhBIullh4g0HxSbrpDein94ZH
GJzRt4zNbqHmu5d/ZQ7jlXxVnyXQuVqkNZrwT8FaryriYLSF02gSlrrhu1Aty6ifPDra+FK59CaU
shWQJYUoGhcdct+E+dcXPtnuVAEfL1ZT+/8wA8ge9EY/xGZ7sI0N8rHPuAY74U5Sg9fI762caKgb
rlS4c2vQCjRnHKtQh6B7SB5Q6ijoSdFp7w2bWGbSs3XuT1IruSis0FPtDgEiFaRMVDMQzERAkQAi
gBH8HWGajjFsZNADQSaBOV6Pnn3oCcm8JBMgGFbRb1DBXN7YuhasylVUcGchVl6rFnF0NDAnZkqm
erTpi7bin0GRyLaXOe9p0ImqnD9YHcMR/rMADw/fajx6IAHKVA/1Rf4y1C1e7behjIAQJTGDXHVV
0cWWtL1pcU3+zZyVlqYbvKpKTVZlov4fcfrkXAIeqles7KogBwAJADgBJBWMMDY5LQNCQTDESDER
CMJBATvwBBFjMdaciVOCs6zVraP48jk98Ap9GQSmbT07FAQXJnamIy6kUSyQgluu+fxzKN5LN2A4
WDtrKd/wn2xSr5jDyzzsA7AEslBG0WS6HQT2cquPjN0p8Hw5Y4RweXeL4ArOGh2qZqMoisricRdA
jK9n9ZiT1/t/vVOgKaIBASMyEmdPcuU7+Crp/X4euCIxJp8Qwc5OU6T7ukZ/E79a8fx4/XMI0oAB
1DdowLUb/PoUABD6/f85Z1Zfl8tL/udHSDZh2GIINd3eW+7E8BBGUDgBMhWkjFsSoYchg7EgQhAz
YcoNWwBmalHEKgCqa96c6Wv2PtzJ0DBan0A27QgG6ErFionb+2r4AbbKc+vMyUWZ93SAmLxnwlAl
Q50KRkaCCHHk/y1TgaSMnG+48VEZz0UH1gGXN5j5YzhC5blCY1Fxw88R5ADnE6L9SJazsdhURGCB
RG7hTAKZeUnCZyVGo1909LfTLGNPw3WdU45dQQIxFm/R8q0NHB3EKrw132DagqYI6Q8p1DPRMDd6
tunvrfzIEPVWcWzYPHeAqA0X/mKYQVsZbhrwlqhHDj0CCDBW4AFO0f40gDgBMhWkhmcIkIpkYKFM
wHPUTN3hbzYGd0MzVr3gLlPE7Csrz4vs/+ps6XB8+6JzCD0v+VyZDzTwB6d2DTKWz1sBOYdClzpc
OlRQn/eowyhJ5PCmgnGm7wFOSpyOSMyCyaK238xs0Gpkv0VhVJcTqrf3mnFQa3L7GYTABZiOzS4+
DSZul9nDb2WjekAcASgVhDQ2LAkWwUIwxIgTCAxEAmbop09+rzSWDwAXp4++gkGfRqgRkjGT7jxy
zcaHGie2Zy3OgECuJDwF8KqLCG86ofNJHAR2p6oJmarZ623cbe9JgFgCV697Y7T+Ey3KpoxnX7Hd
1ZnRWxFXweIr86/9TTVYTIqAs+GLU6JOkm4aJTe1wJAGnwLBxcElthzw/xi8mHpAGEAoUx077sIF
pkmjsIETFHvjW9vZmiAFMm8Ahh/S/kjeoHABHhWINlU6PYJjAQnATv0TvzZIsl7sN0v3Pp1aaB+I
jJ00qOJRyd38y+gvk8iKKQhlONw4du89WaFfP/5UXGKBGddNxWSr0QBSlx69C0cNze/JdNVoAEv5
2p6hXKs5PmgdeQjGefbVokSSd+JFQq/QpY1XsN6G6cvN4V6Xp6mWsCNwh4H/IKjoEAbflob/f1yR
RkAT0fvUyK6Phzhi3/BTRqyNZcqLoLkl900bWFKLxrXZyThGYOABIhWEMDcbESMBYZhAJjAQiAT1
OxrTGmgYCbbVONT20H2UMu6KDR+S7stqBTBn4Hwu0wQDmbFKPZpc5kOMGj+EBJ74fxGsS7D/GHLv
UQLWACm9BEhA+Sj62N2y4QhfGmXwW0vDWHqXY63H54Q5UlryShHPiEBkgGGRLDucx+p2rpdpEEwM
MyUmb0YVXdjOc667/oo3SpdQMK/2TjQgElqL/6SCDf/hugcjTMDp/Wdhv6ERJrAFZC7lEQJULOAB
IhWUVhg6JZkBMSCMICEQCeL705ls01Y3ohDeKOKz8WDcPC+LKSUn4hjd2xnwGjugX4Oox1rC5bnL
IM6ixb/bnpvrqeyMFNd8aXv/Pjl/H+7zYVuNzITjK0XJfokjSQqTQZDWChaDtDLapUoqILJNopZG
RBKpwcDpOmZGbErh4Bext2zivdXueVd2psG0+ofCtUrA0JydH7nAjYQPAsXoEaxoVcU3JiHpTjqK
F9K/mXXdG2i4BAvZtDYfeDWmv8LX1nWIPbsWdUJGzf/J/7tYAKcicziQ7w3StaEkNioOASoVhDY2
I5SIw0UwVCZQMxyItehi4DcDcOPASXnTZHcznYtjUkQM7di2qkRCCz4x2PBEEXvnuefKMFQxnRrP
V6+Z17t63dO2+6+Gn9WpDADoQMgadjhSHKlf/yQWV23jT25CwiwHvO73eWf0OZvK2DlYSPak93FH
/S4ci/2rMWHY2jmISbpvnUwhSqPT/33/REChrv/37VACehp0Mm+7GITYYNK3Z7+UODcQ3+MAcAEy
FYQ0NS2RCsKh2GhMOhOKBGIDD5cE+u1pQaTXM5DnjVVyEkDzLAJlK40l8FlkV2TOuma+P14UGs//
3yaG5CT47VQ4xQ5immxDHDveTUBwxw7jP6ndzj+f/++4NzI2xszeFQrPGqzOOOdUpERINewsiiQ4
D/B/4dEk7ZVa3IYhSzh+Y4d2p6vgYtfkxi9M5LsBkFeoKINkOqnqkjbIXcveeImcEB5xoPz59fac
QBISGALKaLd5ZzAAIYGFhuPcsFAajJ6pOvTWGu/WIc2G3EAEVyur+jrTuThmZxyvg9l6MZRngVhe
pAG0MuMtuOS3H2YA9vQ369i7fbrCivclJhOeo7OuICNcBGDd+QOVaJDe7zpQAwcBJhWUVCMsDMZE
YKGNIIes5BSY8g7Fmr3jiYDUyz/ko0HW2vabSfFHoP8XRNDz+Ckn+DRnOctqbssbn0Mj3vJB2rRD
xGfNKQIactU9aHPD/kzQiqN5ZM0ZxBZtyeJp2sKQUDpMAjWJU3Voy9J/uvU9UCAGiW4xhjiZo6nS
u0/lQulzWbyuZh4BKBWEMDRChIzFEqDEgBEYDZ9nWHONdHApyVxwEQ0wKmLDswrlqZovuI0fK/XD
SB74DTiBUJ+7QNeGt0gS6DgJ8HP9uuw63CUmDODAiCDqlvqlUx57YQHra2aacVKQAMBjWSnvzVlv
1kPSVlZZQdMm0JawzOvLBqsWwU6lKVRudrKYONpdbtR+dPko1+HdVwvqmWBr0EiwKZgzR4LV0vrL
TGnzDgEqFaSMIyQKS0VECYAoIQgN3jKGzVmopner1aCDpsF1ca2g6P8B7fxfdM7hS39TlIL/3WHD
nj1MBS1GEh8ntHGwiCceOzAvjzISjo2TUw5RADPMMV60QYGJhIcc88o4+SHdllFjpkteebpb0fF+
BKij6oIU/eImLqxEuJh7AZ6DZ+uwwiFxm3s4xryuSN+eEscKUV2CNfNvPNPL6YTo5rUQVkxO3yu9
c8eACyXLKY9eBBz5Ldwcis8h1reyW9kdB5yUZSXiR1M3ASAVncJGISBWAnjxV5Z8tb4F4XLW6Fi5
ZAYYZt27H7eHqtumVXU+TvkbMc4zawxi2NcLIQvDwux5MBTPg5h5Qw+92I8WZwYlnpiQ0cWAevdK
AwZj0evU2nLZocGhhPmUAAsPEjBU6qTQyXVwtKZb/CgwQPDKEE7/wU+HuW2UMTXehjj1MX8eVMPo
9k8GRVcV1ACKsbyXQLuYFdhBjulDewTE8tREADgBLBWALDcrCUzFEZGEqCMSBEIBd4B2Qu8Dp0JI
b1wVxS2mcJA4AAJZW319MK4lAWV/8KxrZBK8kAL9/z276XFdv+/skAgA2AV2zrAoAOknGRCYCwrw
8oIgAbTRQyGVRAMhs8y4R2pCxbnVbgFf0QJyN6G/eFxJ/B4M2dJ4LCe9i8yFL4js1/hgrCURIHxe
21b5KwsIAYm6FEfw4/kIGlW+A/WH7v+MRmFZgh/Q041VgNmmfy+46fxb/iwZCCUEGeI6j/y6GZkg
ZCA7+h6YDAd4zUAA4AEwFaawRRMQhMITAI9Ndg5acGM100gslUJYCc9DRc7CmUTky/YtDCoBV5hT
D0nl8fo8oGp+W55yDd5mQGpz2DAGlhAG7jYZ53nNVHjmIkbkaRbb7lHWWj6mp3d8EDCLZfceBv45
a1qQ1MbXyhJfZ/WANZ6iY4ggt82R7bAAF5e7/V+XR4hd/quniACALsKiCCUTOoTK3C7C5AtVKBwq
QHTOgSQ1Jh9PqqDvCI3p0+ktuwYS2n8eHpg1BR5cIDJAB5PCGElDLzw+KdgACZ5sXRlwAACYI4Bw
ASQVhDBFJA2OhGCY0EowCohCB3PKd3zOVJOJN9wjpC5Ngk4qRKB+lcyohN8ZybCoV8dtE8/O0ACN
smpzO+sCY2+n6ygUhRbwQQgggKWZUZpVi3pljtad0empUyAD5kPrZ8P3s/3AiYTH69Mtu/Mtf7qT
Bq4YOdzRxM4ZgKbia1IQTWWxeLnPLfDE1hV7midYNCqZsiQBQIItjvjGJLme+0Yrsv/XLAIAHAEw
FYA2RiQJj0NhiNhoNgqECCEBs13VSs5rOF3480xpepWS7d/cCrntRFbkNQuv6Pp8mk+O15oyDrcy
JTe+QialqkVrqqlpYJ12YmwOFSv964vr6jeBEApUrdnLr+v7etAYyEICBMcG9Zv39k0TuHdue5yH
04jy4w0AjP2uCPOAUoWDGWA4ZfFROUCGxlbkdAOGkSyIpVjZI1FtzPRfz891rXDVCQv/gnu1RCm0
GwpOVh9SvjUwevUtXznR8bf7fJlsececnWnTqyXXKtTi9o1f36gABXNEOAEmFYQ0QisQhMMkIYRA
FBQNQgE/TCHpiCxcaDGmTWuOLgf+AEwPXQnSEKFUbdxV6iRdE5dO7Pf8pMVbUYn8KIWoCAHZxwCU
DbxeO1KM5v2ZPeNO5xab30/HRkSLTIBeBXBik1JqN2JF9+Ef22gO7u5balZWntEOmLRX8kbSlLVa
qvwI9CILI6XfUVeRQJKh9eXyohK/szKpQvClmff2aDj3B5m+8r6fY/AfiNgCTlQRoOwDcDliAQWw
hkTKjCXTpUZSNW0iIIjJvstTdfsCaueLDOmVEtJUyoStbIiIVEUQXMFMYmEIQwWNt3GITlxpini1
1YjJjFURX1nLB1/H1+HLhj5ce3hiOrRqE3EgHAE0FYAstGEsTAJ2iN4ekVp0uBMdNrKSLQJtEgdl
HnQ3EPDyRC+Eo3grEYqMOImgtNEU7pWfLybW818zksQ1Mxrn6zTXvU5E+MlOqp6brQoaKhqE0rSq
LI002wKhhCM4nbASeYc/9r8tIFeAIBVPNtZintNOppfbtgddDoBCckES1bgZ8q9Af3aNG4AxFQLr
0tl/n7KeWlMRogx4ythFRi2suRXw3omjrXRAsb8JcHABLBWALERpnIwqATw5dB8jQj6GmyCzEgCf
d/5z4exvB/GiHF6pO2t7jINz64bJqadrI1qtTqrOG2dV0b8YKRhOhm6/Neqkxx318OLNRNTgGS9x
65oJlp+8ZzBSrXcYjLDtSBUnQrQYSkZOatuU3CtuBPmgBJYQrC1TvtrVUfmht+dOfPN3af6ZlPvK
atyYTlpsFFOspZrpgfKMtHC7X2h0/6lPQcABHhWcyFKCBFBBEgCevCukY7EaNAtQQqpKC8l5dPpb
vZsa/NlM3OefRwmLuZQ8VagBeCmLnBWN4dpWAZK/il1H4zj3xzA5voJm6eVOU3YhXhaPtcD3ACiR
zWgx+IyNHE7PeGlXvKNoZraVuuakNw/SyTQCJWs7Ef3jIkjWpImKKTRfLHt3GPohlhCeSn8TIcTF
j3WvUiBaFyy8nieb953r6MG+kb2A4AEkFYQ0NSo0kmoBM7Qi2wKs2uAQlJeB6BVLvcDICshwKDPK
jXCI/HFUvHMF3VIFo1K9YbUh/uhU+FK6i8GWxCj8+zLNiF6xaHCPARbDkOcCQXp37fJZJChLWLJ5
0TefxStg70BEbab17Ug9Q7aOrl0QqpowruCpz6I04cGDSmCcQQXVmzk/+f6fO3XdvvilSEQCdYag
AKiTVl9wdIW16dnvZZYAAcABMlWALFSZHEiDIIDAtbGEQymeWWMl1mgFRV8bNcz0zL1XAxUCvGu6
0a3Y+jQ2pxWCeBlvMnHGpQUfpmmxrbd6jckS2gKoacHbOpwESegsK4FHd35mMwRFonncQBfIfJ0R
iTEE+s7arxmdcOZ4jhy/q7JhcS7eD8P//HbnLN/3k3IKzlE/CUNAwOIpv1+3BAjW8fKtp3d2zF96
N0WiG1WaqpSKRg/zEMHnAirT4djAsmWLhIDgASqfmRskppEJbxGZhEWaM2xgmYqdAV8GJBPLt64g
xemr+ac4CX7OavHOACNJWACAaO/KAWXIDD3wcpFvWMMU2OobCWuck1xA9DQy/MzIEabN+l3aV7Ap
pare0RsWzrUlvCSXghZyflvlqrm7kllAPsp5yXCAA3KuBFHo9flKy4+e0KMpxQVenoLgZMjM1OdC
/ehF/z/+uCXLRpL0ZRkzJiQjcXIrYXFdF3CBFTnZSGiJyv3fvVgTaExEVelVz+UT8hzwgi7YLxBA
ZjK10ScfHl/7zPb1dahYNhthOCinKw5UL2HCNRVR64gx3Su4FtwA8vQYYACCdPhR2RE14E10XocK
ayfBY2sFUQfMAGkuASzVhCxUcwSUwkEQ0EYQExFBjYWMGM0SFYUC7jV7K9f8LPvwIqpJJ3r0Bd4U
exj7yWnjkF5qtwcNBhXxr40mOWgS3Or2sxmFmzN+nDrrPq0srnRNzPlOtDBiA+YlNhZZqVYqyusn
oTYGOBcQO87R/YDUG/iRoi2vRcZQtcznDy5y5vlYdtBxAEhuZut29sDaD1vc6BUDP21K4ZRAD4Cu
RBlCqEPWsaoAdAMdJ59gUfnxXw7YuAS3dyCwPkMARyfjP6jzW/GqukEaxyvhANfEZ+4/pPP6fS3H
O86CpwEsVZjEtDChBCUwkERAFyIzpsNulYBhkAULaFsgAhgb/DV0oSatsXFKZztYThVLao0aBcRP
DI09iOIn3AQjFJW93wr4LzbOH7LcB9RvPFI/7qHavzvBI88pfxv7PB7t6JrglPJ4WoTNI7ff/zjy
VJE5rBZu1GhiAMNI40dlEGWEodrui2roXoT+M6QyPsSty3NkNJM+laUuKdK4ajtCIVT5vd594jR6
J/DiuFAC4AHAARCfkpCWaQ7EqNhNqKigtHLZIUAwk9AveE7564+fK2bsjtHns13fqmH1gugoWHR4
cMzQxDbWoACO3jQR8fCFiSDSfgxQkSnoKq9ZLSODgxzSpIg3fsTRn8HgqLwXQIUMymfxLm6mBl0l
JY4MSVdqmn8f476e3tMum+P6Hf/QKTnSUv5hgx6G/iAOZgG/qr7nhNRB1XWNz9++8Hq+kDIHIwN+
rMclnvw2KQDRVJ1slRMBCTRgDG5A+0kQPkDHW0BZW1ODKbTa8H/4gNjFa1WPEEtlcNQG63zqmEVy
OvzS+jniMGpRqw/euTsV0SoIXX+flRN266RgAKAAItqph3oiz+92hnIHyvF4GlYN3WwA4sO3wYKq
s2Fttcu/SMW37zHMGKuuc3WiLktu5JXrQ3rQRK44HxSEJqkYEDF6quABJp/dimHlknJpCaAxQldA
xI8ezv2BfyOxFLDY8zp21CTFYeTezAOZDBRDnfQWJvJkwy/lJyjBQdcnReKPb31XzU37KvfhqtTw
IIVbde1hU1V4XgyYfu/CsCNm6MsUMlvTnu8AABALMtd99V7sNAguRwJcRCl1ENJohcg7y5lxj1NC
BOUcKy9XDbbAipexo3J0Vhs7ktkBy9CPNTppIA/ZkqDhdSZ0SGZSCtVeXJYMUiLLohpqwFQB6uHA
ASKf5Yo2bpUZYqr+ouYKUuEIluGmy3Gefk2556tU1zfzNc5eO/aLWhtbU4BC/VffZdS5Vq93xSHi
Y4WU12JHuc5CBCQXKfnHQbqXFu7ykYygZP8tLNCJcPkLnO5zZYTFD0/n4HHzGGNWsu9F8t1E1cW3
uAUiKtddvlwmutSBWljkN5/y/kAcIQsgIgI3pxdBIxJwNDJEDNerqizpbxq9s1LW7wqUX8MbzC6h
bJmSHw7fXfr+Wcdfm7QDuoA7ogBNAHi6uGwbg/OfxI1Z7fyhMHynXdIP9gc/GDv5h8O6n5G/G2nt
mWtW3Atv3Q2Exs2t66SpWbo0uOYMXjCqs9/aM+4W1OI2ObzCzfe8Pg6QCXsy+r+umga997n/8jxs
q7PSYe4HfDdl7dCFtk7C2egGyXq9GTkoI0XCKwEk6VPoEQ4BQNWEMDRhGQRFQQqAQWXY2gCBnDC5
lFltL2AABwCZTFTrF4Ab2620YfwoUdrSu7LCZcmeFa6C6F87WvSijn0UCs10EDp0NAHvAMZup+U6
7r79ewYLTzoFqRuB+1cQ72rqEfRKek8gJ+4LiyRRyX321SqDQtT5GVd6McsJWZSvb8t/4xytUo+r
jxZ8CaNKKxMz5RcPrmj3MbEUK9duhS9JZT25HZAC6DlkmoQYoxgkCQcBLBWYyWE5BEoCd0Q8mALA
BCF1LW0nYAAA4AJzaNMxOFpX0EUGsW1Kd8rIHPYFs8gXnVM6N7m94FeHSQ1onSTsu+aYyUMvSzMM
pGY0hlDmdzAdmREGKSOy8eUA10uGN+8EZBqcIqVVm87Lm53f73kUY565tfD8RJM6T2pUZcLR/kXU
AJK8nA0zH7ckvf33fxiAnAlXnhUrEAx+4J1BlCYLgAcBKhWYcBY1BSBnUIBEoCP2uR1bjssQac5e
1xaOogADVV3UFBHD5efTZJEcyEALL4mZWOZj389XK/R9vX2EXrFh6S9hELeDq88nbjkfzjbVzE7X
cio2Ne3A/PHF0NOC3cmx4ipY7kf+f+AVVwSfT9AN/njfcJQz9Pipj1en2IaGMQ39koITMcZJM/4z
pLsNU4/4kCoAdoVdafknoCWH4E5RQhO+9Wa1r3k+4gEAAwcBNBWlZoQpjgciYVCELCQRBAJ+VQLc
HTFovfLqIhHFywBPs/FrRP4DzWICBwJABqdxAenRB1g2mr020RwiuYbMHwE/VyPgdJ/h/GD5i9mh
MPA7HdoHKM3TlamlbgMM6nJ0+H/PUUUYxnGE4EDFRWW9hTnBmF6/y//d/Z3YeQyVWZn0fN944ulx
c5pcGXlosG5rxJFAEMZ7IRhUDA1zFpe/95hzog4nRCDQGuYfmWFAHPiTz7/bPRJ25oGAEDgz0DBg
Qg4+JCICh1jVBCDEkUYSx8mzHJsynUSSx8mzuys6W5X9Luq+WEseDG5LP6P/Mfy5gOjsr3aUbB9z
9y0sAnyKQd/8frn1P65vYYpZ8a8erT1aYyAAAwcBKhWYcmgQBQ7BITDkZoAKCEKBEIBc/PK9HBoD
vpSeGxoz2uaoACWNIXY8LXf9dskBDHL2MAcAWXrtyUbI349EJRJYg0rQtymofgbCtAbccWjDXuy7
sv32GWON3bjcU3azO7IS2ZyvYAEGEZRE6/hPK//PoJyBObT8wiuLspE4/fVQMMB4PoAT2Qz6WLDi
rFpgEBm3sM1z725vVBxQDvdsdElRJYhtXBo0F6GKkipIJRQ1RrX+vhz/kuAHwihxhaJBvBAp2tVz
cWWqAOABMlWcdBYzhJqpEYCEYCPmg0NTQNjYzUsy/bW1oKxgSB9xaXF+lqa9hdxfFEQtqAog5aFE
D4UAoJh9va4YveQnuCENOfEJ+s3i1R/JO8361Q4XKw2nvEi/n9sbRq/V8edKi6LF4zwu4vEjKs+7
tpK9xeL38PL2zCTesYxOUFQIklF2AE2WnOc3PfiUFzgwmHOl39fwKmv0VbD4e+9RlgBQACm22f/D
rH+ny+LPosD5CwcBFp9y0mNJBLsmhKIzMJHbrOWSdMUQF/GdBy+OOOX6J00ba48zj+wcG5Oh+w4f
lE67tA2vXlzGxy3LcIyWEY7E4LljbVcKZ1Kt8aHGjWxXlBTDB2Rt8ymimiiJJQgeHuux1w7rq1qh
EK656e+TfG2znPPWS51WKmWx8FqxmviRbe6ojWtc/+9yNhLGkhAgDScqIblBYAPER8lOxYuzNdsS
/IKjhOMlYFWSoxahQ6pLBkYTNfdifKuPbW72XteG+hxCAXD/sdoI9emDcR60yn8nsrwSM2VkpAVS
o0umpwS9Ent+Lh8JMXudn1uqVfSLV1QU2bLVpTNryy2fv/mZswH+Zhlu09wJZ56bsXaTlx2DPBd6
23YQLZgt7gEy1YQsZCWZVG4BHyFUe0VOPTsA1BtKsi0A7KGnXOgUcB1RIxsQvCCDo7n3IhA7QciN
h1jOeLrZRwxd2nj8OywZCljnEy6B6PjdIOAM3WYPRn/5qDU1sj5cv8f6dFQtrU46uG1qZev/3oyz
kN9KgIqkTRS5xpTUbi6npis4K1gE9vcNeMMlGBDTIANzCef8B5qeCBXU7a19NjqcLiXBLF8zRQBE
HX7gwVDSgSmwb3bhYBAnXEQaQAuBwAEmFYQ0JhOMhuRiwRhmcAiYBO3o7E55llkIEsOmgGg8s2uD
hW/y6aCmaEfF9hoiAz28BefWnrtu7AGr9TbMZyGPNoze6AMAPfJPnnKpgAY/DpCGpMZdh8c+ZLq4
51LbZrdEzPgqGDKYqJqJUxYmFVQY3RViAQrXaXKcBAg329C3DB2Hqcb42aLJgM8anT4pmhxNDS0s
kqGHTReFwcJrRnWgBhy/QBQMjw4P42EgS/gy4Hm/hgAYhjDxeSIAAwcBJhWEMDYtBUiMIyiBLvvm
KHfYGSBoaWB51kQUwKl+AmpCZYoAQBr66oynQxO05zOKxvD56djE/z/t2WHfXZ/DGbXu9YgCpnjN
KrPaxk8uYVR6ZnUsVa2Qp/Wg3igZz2bNTm9eKtqzGQkOl8KNaR27oVGfIxtFX/lYIj3Bbh09xg69
1QEFK1QE2JUCocABNhWANEIjFIiGNIBELBQIGdx2BsNMKFik4vQQcJAQkHVdgLLYts9T3soIy/7w
Mn7k/Lfo1CaG5jh4SoaAThTjPI04P+dig7VUpL7fqzup+/QBUQTatDi5pgmwFMTddrylV9QlWbQ1
5do7KOHXw5BF9UitvbkMGtyBrNgyYESX+IrlP6Dd1HKaiJMpQhRlOkIAcORb4CujSO7vwAEqFZUM
JbCJBCEBiEBO/0b4AEcGG8ANXy+4Gqru/batd3T0ft8O7oQqFxQt3sfv8veWdAc6+fRBfGM1kDr6
F5hARdQU2xGcouTEueJznElyy1XT3+XO13cQBvc6hFgAr4/byguwYiMaz9gkCcYbXFiAMF8OqIQg
d2cwXfdgBCOkA/tF7IJ1aW/lNApa4niVJtHHzG12M8oACYADBwEkFZ0INzUFBQKgsJRGdAiEDvnw
8OngRea62ZNqcxDU7BnKY4tYZRpVOfD/c0gGIZIPoe1LqrCfgfm+NRNTCC58T/w8ulAZ5gbvvaOa
a+oOUw+lZys8Pdz1OOpZwAWUS2m6p1Heo0UR2rkCKz0LLV9M6/Jhdi6Ar5Q3Wf4Ac8lzYnQN9pbc
0c+Nm1trmiO1iMsM6SNjP/5+0CuBimnlcdwc9O81wSA4AR4VpeAlMbQO9flyXvGdvbdsc6aRW+CQ
KrHHOfWc6ZVp+8fsnzjoZCQVhv6fZhx4qwKw3fFP07TgAIuPXuv6bHwzUASN31e/sAEurh/XPw4A
Gri4pAf2rrSK+zDYiun2up+G2tA4aaXNAdFwhrZdkK8ivRd6CcoETT1gRAMHASgVhDQSDYXEQ3cb
QOfwxp2AWHi+kVjVGg3zQW/ml1ZpnLFSj/h0ESSizDPPm0YAV4PW8LPhRAAavUcqYgAK5Wtp5QBd
mt1Xytbw8UAyZZ+D2uOthYGbpXEnpWNkbOXDLixAn0bF0bwYVjLe9GgAA5UU8Iy9lFhEo69ZDLAD
mgDgAS4VhDQ1chFCRxKARKAj3ZYTsF6zN15aQXE1IgTCcYGTDDUiuQPzXym6qda30aSv+MwOeI3d
6vd1v3dX+vGZBWEuPv7sTAVQZWwWAdKXiWyfGOqxyrKwMdntmJGmjuXXpICMbp0GjFG9f9fuIg/r
nS4puE/x8OTAs2LWSICkrW6cFLywUifpWSlK771I0+6SYKAkjJXgpgU/bJGpUaMnw5QkRIu1gAcB
NBWUdiYaGYREYKIIaBEiBEYCPcRbunQYmLGraFmqWBFd76aubGEk0k8sAwGuZIqOe+Ri3oMnGU4l
Yk0rvFSmQr9FlBCdrPu5yY28Hc3NuZcfZD5zSNKxzTBItEG1dSfWQI01emxJJYiVpmQJeZrNcuAT
ZlC5NIoFwUnWZZ6iowFUKdrybqbrTx2AABn795XxfW48pRWU6V13UhIw2KyA4cOnXmwRabssjtTy
Pl9vr+Oi1IAXWvThuORBqyVFMj1wqHABPBWANDQysJomARs4GYsWUQg0C8XYPRETIhCCgw2tQ+ls
2Z79z/KtV4XVt5YkZ7IoLhFyqNJIq0WCN4umcRbMTh1fr+7/jsJ3TeLjfSnrFiDGe1fn0B2MCh2D
5XksX2S8pWOAwI5n9ACEnqMrmB5/Lb2fM41xNU7USH6SHFJ1DyjP9hIOmT5gri4sUP8U8Wn8dv0v
WnCCi8rbPh6LYsCHbKqAM4AC2YFlAwcBNBWENDVRFgIvAIlARnos4wzjTD11ZBCk1UuwkiBf2cwA
HBO1HkzoQLgfKwCIX59iVVSGDdAzLX+1KThxHVWj4OItLYeA9UQp6/4fQenDgQxk9iv6bP29ycfZ
0r5rc8sG/DCNZa4xpyvWSYhRJ3BUStUUSfx9cEvp7/FJKlUIyhRemF5guG3FqhDZhFQ+yHIx3kBa
rEJgHAEyVZx2ERMIyIdgmUhi0BOfDfXSO3kGZUtpbEukaS7GeckY9zLDBJJgOBHyFxjf7VIY2Uv/
A+VAzhp1Ul6wuDBeKxpGmXNYO/OM+WvReNRyPksSHDvOHCNiqZNg4+dfOLYXL+3RTXZK1qSb7LkQ
dI+nJF09ADb7O3ah+xBGs8v08T5T8HgrGoApaefxzs5rxjME6Rd0FKCNQUOfke9ztU+QJADgAS6f
EotyjF36iEwW+A2WyUUBsp4bop8BfP485h1nTNcfn5vp8/Cb66y3v61zi8xn7uu/RQL663n8fqAd
eTPDb49HEfBNJWgfpZBAfAL1YXmIgKXtYyJvvGWTWkJ7DGqgnO54AJ1DapqWr8AEALQXyvxm8YXJ
wWQxeGXXz1PJhnIC4Is+CDjI3mI8X02Wy0+JOiIaBhc8UvpN/LMXb+Dgx+Lr85farnyQHQO5yO8I
i3KvgFdYjSCvCFLCHWuNKbtT9fgFkYIMPIDI2z57d8mqEKlEaPr5hHuuCYO9D9ZHy6QfQYG0CrB7
mMDE2fadtFnsDratxn7rOj1dfSrMSYuONJX6UufeKHoHwA/+wsDl+DAH7TNKv7HlHctFcuv0a2Pw
cNgFl/Vd2f9tEneL1udfaZtObg3duOcYKLG+7K78ASrVhDBkUAUEwiQgRUAnfOOhmdNjQEZLNFlt
BtCtVMkT4mOuWSYKlrMS9PQcKqNt8mH9st0b02k2y2T1MAZzr0XBbp0IJInWgu8YCehKWeGBZ2+1
rtA9LFMcI7KafQHDMxfDx0KznAFbyYgl9xpD8L+Kbt5zUmQ/SM9vLX1p6s/bbSOQ78ZqGnw2ZpIH
dfkmnKEhGonCgspLQ0ULLgWmTxAEURMTAcABMBWAMFsLCoKLJYpATtQtu1sih0AtIXGgGKyTRMKZ
sm203jKmlBKuPmJvLGEibUxW9w5CuFyYUr/7MO64GF4reypUge34eAt0qJoTzvZAlboOAtHxI3kM
TvtTmAOFYsFh3U4l8AOB28Cqxi2PdNAz1x/leQx85AmlTyXJ23BdbEeDdJne2RCpEpr1dL0hprQq
jjYhXy1r7UjcJ1pKp0zUhDBWGRFsdqnEikFDBwEsFZ1GeBikxCoBN1tnaHS4MHGmINKiS5AKtu8S
o66+H+Ny4bMssI8v0/A64ArD0O6Q/H/cofTuuST3el0LlWcHV/mxpwzLcsw04MMUWQ/e4EfZt+3V
mhsrQRnhC1XJw7uXX35P7B+B+xktisoi+vrC0KZJSgjxa+pa1KCFGyEIV4/ejxXA3NuGRIpcAVRS
PFjvJelly0faU7GuDxuqoKlgOAE2FYAsSRwFWidgiNBCEAiQBB2BEhVuoSMNWZxc0CMOcmafv9Pf
5Tdkqu/P/5X57MYlYlyPoY+xssdXdkBeonADUYlAa1Hx7IrIre9ctLBeq0IW3u2/07qSxwJVWN3l
9jilPFfD8Es0I0mtHdU4g4khGl1pLkOq5Nf84jfztbyD1Xx8+GAUFOnmu/ovC2gT014N5JyiCYTX
IIYYfZ4aKKUMICMca/DxFIkJAwcBJhWYrjgJnYaLAJCNACePUmA6b0CWixnRSargAAGc5dpFHiwa
BnZK9ur3vPliStafyll7OscMo1dT8aDqO01wG4e69mnrAiRDn2VI3t6BTmQu4Ww8a09O3MAHt2vH
s5C4ARrr3Jx9JVMfu5+x7DTd5p7HU3Hjbgo0qscJLBiLBWzc8TG/qKaMt1o9unmt2nHNWOEAAmLx
heVN+Z+n9MhUVCCyWhFyLb/i4OgxzSW3/TwVAOABKhWcbFgJFYZIQwqATv04Ha9dGAWJBVk0WBUH
VdxN1whdGNnx32ebWSgqQ/Ohg94q++s2KwX0z0wpATc8JYQnYEd07vfZZUw1M4sSxs6wt5jVdYvR
i/lCMM1jetdQqZwinau7iFJlC9dTFccZ6sIMtRZLYlS6hNI1+KUkFsEMsJfnBoSiCARsosJexeWU
Ce3Iql4qY/o8Pmc3eCyQf3taqW7HeNLQ2LiQAOABMBWALIRYmJAnAWYoRwLKYuCw0IaWAUaRfLrN
bqyBxcaWkE2QDpx81GFUzZI8WVmUe5WvjA8A+mIPdtx4eO1U1NFZSOak51/6t7/sL16OtEp8qa+j
QtQOnE4tvM1ZEYkrXSEkwwtVqvlvO4AYwxkM40wBs2TjEs0KyQSTvFmQZ4MvkvZWUoKtzUhvLh3N
FJznUTk0wUzxjcSjAJZdVQA4ASIVmWkBEgyKJAE9G9CwWzSksbcQSEAAQJxH8Y79W5O5IEiIpfdU
xNSAIpSZGKrNY6jkIkMOjrhD22t7KVyEco5Kdpv0UED/q5j7ern3S6hVepjdIb+nRhgbIFDbk5IT
PDdtCHQn+QU6uNr/DWYlVoALKbB074oyGU7oUXHu4BVT5n7rDPLSqoSdSt0wELTo7ZfPNd+S8VQP
WOoynJ6aCMCH45jF5DYubFb1tLDkgn0j1EedddoQy+eLTBlVAqqAOAEqFYQsVIE8SAIqg7cCxuxo
LWLglheGqwI5NSx7kedXcdsjry92rmE4VqC0mbqed7EP47bIAu+GZ+nanEu+CLS2e7mzza1yD4DA
rqeztS1bbUxMqmKSpIIC2gPnzndNVT4GAYKrg7cDsHhBjDtDApF6J/HbGPtA0xbA0FhRAD2Mbrut
d+v5bSwnGqDEH0sOKeS+GaUWidQqajnAyznOAu5pwLPdCC0UVw4BIBWEMFRDDRhEQIkIIiARyOdJ
iY6bCWqLJFNZwsPLCTc6sTr8WfYXKgwVaBIKAE2YPLdy0Tvv9m+qngq+FVnsBLCYwJmMkNsu/VAX
P471kl6TZWg/LCVQlDYrNvsSAyqeNnuJ+LlddoyrPryzB2+sc9xkWS3RF1lK1ttL1odpk7HzZQA6
YcKkswDKbzYJm1WVsYtsr2lC9M16Z/qh7yaoyUt6I+GmZCTTH7aQmXfLpFAX6pzaqPiqJCWBLHLV
X5IIqw5apoqgcAEcFaDJYSoEhCMgiEBPW1wQASgtrGiwuwc4KZyLHSliJaWZI6cAhCeuhoK+PiBt
1rXFLEwiaM0SS2tLGvk387cXYFW0UepnLdRQ8CPh+tgONPr29OaYfI3YUtfB7+U84uhY95kGXsA4
dclxicYwlIuyZd3l5Zq2v7iGP3M938UaV9evwMNBrskdC0/1eXD0XAk+Az5jKJhIZUo3xnWkv4E4
fDABeFOzQxPfqRQlKX/hns3F8q4zjFag8llEABwBLBWALFRikIiDFgCQAsLQeOGgtEDQKNtXw7Cu
duql7OUMuuapjlze/ad0K1RzaoJb/j0cPIk0lFeXYnR/eh6XxXtlbnrXox2s1jFct6mzLEqwpaOr
Y9Gg5msedVDdDP/X2MWINCWqCWoBy86X5zGDLunopfEhS2HBl+fGO6jvOMDPRHzN5GG+AII17zv7
NBVxjzAdiPNSSjDVjFYMsAcFk8FWS11y9S54gOABKhWAMDYiJYKEEKJI4iATEl2o0bcDbiwWCWWB
Ov7KejaEBCySoGpJz4s6o8bkOmEO/uNBTtsHPigR5zOSGSrhkzRyeC1SIU2X0+zmn+m5Dlw07pog
MR9LMWDtGgrYMLDSOIF1hpD5TosE1LTVYCzp2BQlyNjtRLNV/J9RTpmrc7+PXJQQqg72+lCiY2ys
GwTKSzMEBlmQ7C6FHCgNAN6DOawAIYmM3L2gMDIQmI8KdB2HO6S7ybMpddgS98brIwweZaIA4AEW
FaDJQnCEBO95LBwKQaIEDUQgc4AgBh2ZVOKxGcsuExMK12WjaYXuNFmzaCQ3l7BugE18vXx3jPKb
alGTCiaW1EjFyE64QRbqUECtqGt8aBwmshpyj1pdCPJoS0ah6M2062svGxOXWpg2dMyNyyBdMWh2
WtagQawpBvpNAv3w/rQP5xGIACnq7WcSI2QGlbQMvVbLnRb/hR9KKv8HBsuR7ApFQaZu/GFwU9hi
AS6GMZW0EeTWu/ZR+gYDwSy2zRUAOAEWFYQ0VIFIQgJm8U4ZYsARLQLI1QYjRxWrutzWFEDmxGRA
phwihd2XMdU5V6DeuuDyhUDXmaiIshlrdv8U2HxPxi9Az1iGn7UPZTANJdtPvG2Z5MV9HuTuzUHa
Qd8HWbmLXZoTJ1dN2uZmHayYiiLL74dKf5EWgHP3nXekCVGN3i5atkKmzBoutvlhEysne6285++E
OIEB18VrXUTAsNtnQg/aKjCbF5pDy/0gBypCDVN1IkwyT9yTTI3si+yoqLDgARwVnExEWxEMIUNB
mCIQC33aGjQwjYXM1aZOM0aFtLqTvEPAA8KnX0fnN7yKSRge+xFJvovwKnXgZ67qv+wjAxlwhSIU
U5E+cvZEbtK/WNpnFn67rJsN3CDwKqYUEnK6qKlezF6jIJRM2rkWL2zHYaKJlSESCygiPrWjRAqA
bwh4rrY/zFMB8P/IPRotac4QKT0dLYBUGKTxZ4l1wf/gbxKJ5ukQ9QGFgkTBDV8ml7uQoCbdkrDu
1QLFUMlvHeWaO0QNUAS1T5+Q1QZQJayLNp0GQzEmGZeHTgvM5YGFovFTW0mFIwPSiKu3nlhLGCol
qWgw2M0A2TwS8daqBkkWEWqhl8CUSClae3g08ZgbIkUKGX3y0KDMqLfDjkLTt19s9BHIB9sGDJZP
TV1Qyx/XBs4lz+/9I+3PPOAOATYVjJYgHYhFAiFAVDBkFAWGgWDA2HAWCIQCd8cVL3XWMnM1V1Mu
RSTIWugPoeq6R/HgEk6H9s9gcC5bHa25MF8EAHIHDnCMthtoTIO4sbr7FogQB32iUVSREXdugQbb
KXBhKh2BLBdCo1P7zjXA8II0Ex2/AuPc15A6eW3UCrfateMlAQ4U0jmT2B5DaIMIZ89zEWRuGRpl
nnWqiEWLfLCnLZ0ySEeNuzVv11uev3eiwYlF4JUtEwnVVb6I/cGM1dYsjQ42K1rmZbpYE2WBYzQl
LRYbUJ8mKcSfg5FcwYzVJmLBZPTCKfciAhgtB3F0FQjomdF01Ocrc6x9H2a7EpKa3qCTHRPXj1xK
RgWfOtLevSG7DbH0ppxxLVO9nk4NSROO7+NraA3NbiP3y/E1LCWdHMt6MFyFE4SbPiPSgHZ8bMRF
BIkxvDVhsigTS1FdEsu1/mwqRafyC9TE7I1zviAHASQVgDBLCI6EAqCYmE4qCpmEJUCIQCJAE+z3
jXXqvPK0xirsYvWHmYC3rDzTGGdwnooFoVPsrZQlibPEib8HRZVIrUSk9i5DwX/8zkgQLb1Fr3P1
tJjBc2adfiUuv5Ri6YzStu6FArr/x+H1eXX93bNVABr7+HT0XUSYEFG/l3W0Q1Z0PIYAJHf2ST27
OE5mC58pgM+gFJEgQxCurX/ItNhzWNuLLA9s8POKgB4say2MoRSy3tlokKeFNTLfF8PEEwADBwEs
FYQsOxSUBQERMERQFSgFSAIyAIQgEQgJnZ8tGWQeppfBOmT24Ciht/UnZm1Tbaxj2viJxQ0wCwEB
f3P0P8Nz5KdCr7lTP94gcuz220VhYDBT4GflfCEXQAtnevREWAG7RiMS3aL7/faIUFWL4759NXGa
TBUqYr4dkaXWmIEt7o9FgxbNZc2f/xf3qcNFvOX9S0kOyiAAIhO9dUUO+PPrWcABKFWQcCMbCVLB
MyEEICMYCMYCevV729nqwcKmQ1l6keWfGuQARTB0lcTpfz7uVaaf4VRWGWwunlkMgAPa8NWgAGeF
XjCsYACdfHZhhy0idV+TvP/Ky4YD43ytXVoA6p6zSVT3g1VJN/h6ERQgoJoldPFw8kQZSt8PVYt1
tdKjBP9F0rEAAUmFSBAZurODl/0X9aAZYQBwASifysrmI0FRbik7BUWa1irBVCcFIJBP461+P4v4
avzr+ny+nJ7Zx1r9v01Sst1F8evV4aOhDSdPID67Rzyjvh75G9Dsadju31T3us4Rwvhhrvi1dWlC
1mL0jaCI8E/qz01wtLbnZ3R5v6oTXsmQiJUjk68Xtt+2msE/fsSw2fHP87O//XrK8/w4bRtX9P06
+CAxXhVhHl8uQWbf8GgAdzp1q3EtBOv4WB4lJUGppvw5/Dl2CbXF+p4xWze5FxOwLonUxcgezAAX
vRBywMoSR14fSDH1dTEzZYL+K5hwATDVpIwnaijGokEAxCAz12htNha3hJEK1NSr+ALaXH+uZVWD
P4DuXlE3wdxC9TW669HMqMUavy46fe4xWEhOOnyruIAK0cUUkCvA4UYxdBTT/yHW/Cgp3J3v0vSl
NZHQo70IbYlNO7qOgrL521HJ7Wxkd4HdGQW4dWJI39RmGlluAmdYucmW9Lj1ZvROYuTGt9/dy4Ny
rFD9HYQpfgtfk5nSbZYtbYDHggxMGHgBNhWANDUzCALBEjCE5DMoFEICPQvmG8bTj1OGiCRn+BEg
nKUHpwUL/F+weFVguQtnxlk1OQNP4jbhrVwibVbP8Qy/l/gAO1ljKLu+dWKOn7hK+D7hrUzCCAji
dM/2JIJ/7aJV38bAmKdgEFxKVo1LYZkuQt9H3HVjSAVAAwcBMBWENjdiDgKCEyCMoIb3vCHKJjLY
rpbFkwEgFOu0U1McCc7lyGXz5YSXAIvdzadFwDfHwejj7rAVyt2rydO8swXFD5IjRO9k+j6MSbuf
SFoa9mNrPooSGHyeSWYswnMJYtlo7sCPSXNyg6dmc5nVoWbRozhFMGiqjo8qG8+cy24XByuduspK
UY2DBwEmFYQ0RCsJDsE2kEEn6YaYbOephzp5Rg4bDe6TVbjAToyQdv859EvQiPgrVIEva1XqDyOT
dW2+KhOu+IBzxAp8ndP9N+ZYSPDPx6SbGXLhiTpPLpdEdYV6neW3yesN7BSzRplL3jL41rcHH1OH
Dm3kQAG6FRHlU/O/NIdcPO3oafHAASgVmHQWJDkFBRGwRCBREAm/kB20xJ3Y15TeJNeP8xbQukAE
Jxu5k13F3nPwXF6iUzO6pnYwBDAgE4qc0hR021NTU4kbiVI4E3Va3KeTc5wxZFm05bnKQyIk9gYb
zQwptrhUFSUsmBphHImxmKNKmzV25xsJgEhuDpfubMcNXSZEEym9+O+Y7nLAojYRISxEvkpYSJ4E
nk50lqLvTHgKTQRfC4YxrftSyWvZofggWjQfkV/ecC0p3KESzi1s8wAABLT84AADBwEwFZRUJSMR
UINUkIQgQRAIr0YxmMwBfAJq92/xYBXlzCXe6P00Qil1Jfz+3p3kEdsUIBI5BT4PlOiGcfZifjsG
riooBNgI1mRqH8/3SboON+KDtjR0jMxXz7ejfP9eno58JSrrzgBHRjN1KdX8/Eic713Ui5nHdiLu
Vm1SBGoKZxcNhM91yVNVtqAE6FEF9H5iwbn+jZLpaAAACv2rl907SABwARgVoMpoGyUEwjOBRCAn
P5rM567Xl4mQF5duzpJ/sHODEJo4OEAWy0CcWC0LMIIgNVWKLrDr6PTpuCcn8PPhiTCSqp+xhEtR
3DodALR6kCAWYUYxFxO/wnE5iB3r++xaaAxoM24zHe/bzMCVkqczmJL8Zvz+aXnrU17pP23rHzma
BGQnNDEoebuHRNa/WZYdnrx0lnRu9GSRPrcCGlWzM6qKttLNc6Lm0pdcjiZYAv/HKTADBwEiFYQ0
NimVFGgAmQBGIBN/OYMrC5MabGFWOF6+tLQF1GcIhxahERt/hsH6ZhfU6QxHqep3WmSdj1ENL9Xy
Rf5ZCHaigXTUKfF3FaKahBq3czvffmpOn6LVl7JwXBNiEBb+38wNroH0HbJN7uvuLmuUb/z71DjZ
UuiRtohp1CQJdlk2Q6Tq8+A1sOeJC/xbT6Bj4xAmAA1es9M6sT5nSesBwAEiFYQ0RjKlhuNSENhK
EwgMwgJn6ZGyT1pLtzbYwE15w+4fYsM3YnbqYO2I+efqYy5VwPX20vQiDtP/BVkFBiyq+fPvgFXV
/Lo+QRkqF9fb8J2JqWo6+nQgxAi7/L5b7eCGAGF3f5dks9VLgWwZ+P+/8Tj4ZKLBRyeo4XINZ4tb
6u2QE3WHnexetN2vU92sLZ4VZX2x894YJXOwya0mrWmnpdQMoOD/TywpGO3TPL7Mubc9K5dXZKb5
Dzu9k+ct3Cpt53xjjAF6/K+WAEBDN1HxbxeIOAEeFZh0FjUF4KgRAERgJ698MDmW0bpNxJREVL86
4DOEHaPyiujsK2ay2gORJMjSCwrXXvpQ1BAUglGx9dzbZANX73SSWGOMdz6vLKpAb7+NGYC5vk/e
8rC8l2Rnj8Hk/9eVti6oKqes8Pg6VZAFTrYFZSDX5OfTE5ymy6+fDuvnN5gJ5fH7+02xVla+e+qp
mmJGJ+BcjuSvj/w4JVYV0/fxxm4GNnH6uGHLEWrJXV7dTdJxIYcQhSoHcAFgAABAXCTLzjjBwAEu
FYQ2N6IZSCICCEBNePeavxesrW9TLMVBhYT9wqCWJOwVm+IMd5G/2YNsxdYakVeH3bvk40GMcLqO
q3YcDLSoKxi+jy5JRiYUXq/h+DGdSVoTld+j5ssSKnweqz6nm4f6MKXE1Ecr4X+bl9dOWNqKisvj
fnftmWAe4MVs1IUZsj+0jlB6nGNdaIrFVRab0DECmnL7uzZJQGMAAxiuwGBXZ5eMsC8TOLhx1OYL
n844CWIJpB4gADgBIBWojFcqEYbjYUDUiCAghAb1z78E4qi7EKyhhk0fgRIAmohb5/cRMWR2/6yQ
KGwoaX519CFlA4fNr+Th5em8PxtLKgTNeNwmQFU2J/hXXHbbgr1x+EhOYEBowG/a+DulZ1paTR/l
4jT0Z1tJjjCZv1tExk6x2uxgqjAUeTpjNxQCGdDV9lk3y2YBicZzjCmSxZxiYAuO6J579HTw2TcK
6uG6kCEXmLAGIm9gLVda12lcLal74IFXVCA+hlfwewytTgTdwDgBIhWgilsZhYqDgaGEaCBB9u5Q
+PBd2w3fLaEp5bDnDSRGbmFCKRk/KMpWaM67v6a/VBgVGH0id00UPbIufRIBTUbWe/qwFO3y9WUI
IgZN2dnjnXQoEJlFkrLDj/+gcAAEt1+hMyMRGfAiNQE58iYGnPgs+MkV9eO4ajYe2BQfM58uHUY0
g97+MJ+1cc6CB6+r4+LX6oiWwGf9hbPHI9uEQtuMvHywQqMPbev1l+fgARoVoOQoG4WCAUJBEKQx
EgTEARGA3y8a5xvBqxfLNyGXcaOmg5wWhBakGhbyKHUqhgAAbnDlNW04RldlTWUX3jrCZcGJLobr
zgi/PuvYT/nCXU/Q/qxytk7YJWnzIUQgOqGVNsp6DT4luNTUXNpWxX60/K73WlLBGLLvKILM24BT
T1vrPqdQVWtid1BxV/9wyaJEkpkCyJRLoHDE6JD++pU/am/otONJ1TmuiAOF98NLPwtv0/lGvCgA
Z/Vtvpgz+PZsuOABKBWEMGY4lQbCQQiQQjQInASnasjkti7VgEZHTC7WFFcY7HIgR/bieVOzi2Fm
cskueMJgBQ7n82Wb9va7nBYS80l8AAAAZavCch5JeKJ4YeyCRP2onsa2oN4s2FW4LjdxqrrKS399
ES3CVWgFLhGs/gtgwzeEBQx0VIFtVm69akpSRwgBUSwpK2cLJ1ND3oF/KwmtT6eIP6VZqQtSVgnc
DvGsNkrDvKv++kZKwReW/r6T/PnptaYABEsBwAEkFaxwRRQEQwFFMISsIBCFAkYBHOR4xixpo2cq
8lZrEW0AAUZmgPrLEmZcD3NyuFzy5xyoPOlzzrKOr2mv445cQUoKpu12Z3FTVndzo0FAgMtWPZ13
sAhaMlXeXsoTWmbZGezlh3dv+T1JpG/8oy9WwHzNilGebjYzoVDgEI0LCzwwsFLBS8UMgDx7KlIJ
xsxo8hLZ4Gx/yz16qqCeMsy1oAx0wRiwYAAgGLwque6Z5gKtl/leeQbd68ETEf5ZYlLFV4F4Pt3y
XgKBAAcBHhWskDEVBJSjQRGEKCYKCYJBEQCPQ7MOBTUdmgbnTfdmQAA6ooDodEGIh/deITzFnJGi
qJJWLpDYW5e2tJuz8ABkT/OfQAZz3pB7KytVQzI1Y/Fmnqs4l3VdiLqoYn39mTool02qzuV+bIe9
1ECUIGcvoNPXxIPnnUWgbF//Q2/7sfFLAlHfNExyLPKtK6orvbnztUKQzIAlW4kcY4pYvddgffMQ
AUbW3qVbbMaBf9vgCOAD0hlAQYzVQMwslR+NtBNLPR9tvXEezy3zvnPav9M0HAomd1AUAOABKhWA
NFIdBRjBMZEQJjYKFEICVsIAL2jEWsZmwsBOL9uGOdv+zTl2XHqxmigiKX7kIR7UTJq+i5UdlUkq
P7sPAQbleWFBuUrQEtY/Hhpy3ljidGfQxEQuKNlQ9D4yb7DTV/RLAdqcp048k6f/WF4qVIGEw8BQ
dohWGY3pnZJzW/aciNM5GKmS6hXQNCE0o1YUpFWF81JeT3bb+Ch1EFf9o00FPhOddUI29oppEF4H
cAezov8qc3L4VpqqrJxQ3MKenxpnXfxI2jU1534yguG1SoudLitNzr4hatPCBwEgFaDIQjsRDENA
iNBCFBCEBu63zJqxhbTaBYgYZsOcmSBZdSVhsdzbCMCOmCTFCt/iKn7mmT/PGameISTlkPw/j/pr
+CvJBAcHTQkym7ogHAmD9org7cYjL3Ne8ASvHWIZVswqzktyWvy6d1UQh4+6V8qg4lc3kqJF1LRQ
b0txWU3BlZkr8EUPMY2LZ4rPNiayy/8heudqxiFY/NYhXfWctBfvTvhrQFsSGbnWbm6mv+0EKHTp
p8IgtmwK/9SVPQzi2UvdhBKAcAEmFYQ0VBwRC0NEEcSAMeIIWwF5h0C7gEDuCUw2a3HJkyResRaa
xGDERJ3NTJsI0BSoaz2MiYxLx6Vbw8dMvYbioYMr3DAAQrl/+efs1h8QWxB+ICMGGjRpZMQ0rm0Y
jEWBQi9y7JCH8FH3ej+Oou7ocDQBixeuk7aVj4SZ4CBDF6XtvtCqGJ512R1lON1JlgfxwHA6x24B
KAgOSaBPR3CFR3EXn7Z7V1mAQVuQxPr0H4cFQrScpQm5br4WJgdIC7D/CBVMAHABJhWENkgjIgji
VAiUQiAQiARycxPnjHkTtK1JcFuMmPbQeUwqn22rTieHiFR646gAQfOmVCgM0fCcBwPOWnBgyfbE
EARF3dG3cJgb176Kgag0BkBYKopKQG2RxeRxDNCiqpSC4znUnytkWlfJZIsdln2sThkMrq2Hp/5O
H89hV2DfR0xoAIvj31rSQuoWrh363nQy3K1fbetcQRCN67f49Od6lSoHPTfMn/PVqFCjXHvpWAjc
1f7fb9Hp/X3cooXUXDTO4IJABQUALrSN1FAocAEmFYQ2NxK6AmsiCUBM7r8vw8VoewbNDoJwyNNQ
PxRmtMDU0RhQrVs0kgn7HVhZmcQx0e/0fCl1BVcJmKv59esAEWQ+vBFGaZMY7/4RV4z8HTz7sWSF
QmtSc3WyUV++/6LnECWKAJ37SPLSmwedczZ02Xitpf6bTx8FUuLtbQA0KPss3No2uriAHu5r8WoV
C4f5DbgLip2RJKCzJLHCqyQovxSfATOywgUgjCKUkpDlsEmSEzxgDgEkFYQ0RjK9CiVhEFgoIAs9
GLQnATCktCl6Gmmg/oA4NW50U4CFvxtd3bz5e5JHEDNe/qpFN2AmEGRqVg7/nAvVbmCriPljSkLm
2IZd+5yT2yzSh8s9bK5ooK49iBN61Xxmbhp1ej48+io0iqSMi3cynfJtU4vHNE9GzeaJ690MT5QC
WZB3fMCpMHCDnhk98ZszOUppTetHzw4/Kn9p4iL/+Yf+x6OSKpQAiBAYCFXegDC99NRyl37OzDJA
FX6k1XAFtWFlckFe5lEpxLKhRLK8cjEFLqNSixsAU+S3cjSeMQ6lfN+QWIw/UJZTwD0infgBIhWE
NjghBoSLYVHYKiYNBMICEIDPTYp58L4GCFpCrdPnoPmYfWbyNXDioMo7i9Gp02orhUyRDT+37vlK
DxKIBmv9T5VwLwHvbfglJZvAHf1H6SKysoD/42hqx5mDADuAy5YDFRuqJCUZFNLslPL8bPkyv7G3
TWCg0HPuQ+fQtIkLpID2j3DmfR+UW++ZgliUFkqkTBLLmmoFciWKnZq3hwWkrkLLUGAQz4Ljm8FS
i0kbTMewU/27l4Pe/KM9/ftKLI5KFAuHq/91ZoVAwgAmXRx+N6zKgIQugUTaS6lYnRUSVVfLLLqa
Uu/qLAkHyfVmjDh75X/39/KkCAbfHt0HTr8PldIAYEKzd+Zf4YMHARoVqOYrEbGGg2EIQCQkCB2/
tez065cNC2Zfii0qeVCKIAR0XUPTTiQUSfdvOsLlssdCJAVSQ8artv1+EOZ7zuiihpihAHx/6Z2Y
1PPvHua+fBsG119NLjhKGr9VB1vY8YABXZJnlwCEIQt374stbJyBi4hGQyQ4ycr0bXK5z0eWKcnI
rUKIbV5vO8krCV9gkLCNKbs/qF5gBJ1HW2L1ft4kUo+vd05UoFxFkzhTfgEkFYQ0GD0JhIhRMJCi
IAmMBiIBHqsYYNJoN1nO9NOdezPxwHsFdZpyhRSKBcZppb70+gSObS1L1q45oaEwAWX7kKhqFLDE
o2a9lfYJKCpR8F5TFDARQ+6kRL41+le8kw+I/zm2W70D7bqDn6cGAr2+FOWtdTPABuvyv0VPe3xe
gIK+DXI3xr4/1Lyy4CxU/bUf3P6L4LgMoaz0iwlHteTLquD1enaQ+7OT/Ay6GPAskAAAjt+UbAAc
AS4VnEx6CwySxBEwjMAxEAk9U2AdS0Yb2ixfR+ALamPk+EF148q66xlHukABTmSgQPXUjut23+kt
jyVT29IjlqIhAMVpdM0oLToaQvGaGPGlTfu2Ei3YbAZnbjTMbeHh2sPK6uwb91ci0ROlrmiy++zF
2jV0GY2pQFOvuEDeJP/nHEbZxbDw07YM1VwIA6qIJw0d1+Fhvd1Wnkp7H/1dWGZqxRLQfJUO6qPb
w3ygAcABJBWgjFgZJYcCETCEQBFACO+QYS+AIzCTI+FXqSw50ITwSvyhHBx0aMIn7XhxCp/DSAGT
ArV4OFc+zQzpU4TNaNYihEheOSevcdqsZ0CpleyZsVWwMMXRBeRzYw65sHEBt7R6+FlFzTwnKDFV
OE4Q5oXB3GzBllSfIbALAzL1+ECBnT5pnVmVmNOQLAYptsMjJcRPpTX9KGLKRxASlICtlD0gXqvK
1FSM4u6CFyZn3L9tScFwDgEkFYwwcQwFEsIhmQjiYBL9QwbW0DJBFxJos0D24pz//lKTLZeXJn2q
RwoCSrByTJHCt98AXWq23hl4ooHyvlqGQhJ+oACwPrNMHkEl2DYO8cxu6vL39SDEIupIPe2z2vwE
2aX8X+y/4fJbn7mUjiO1OvXFo/2l9K3XvSpo+bAylAJYkGAsJagAnLHw6ct4WHpcXg1QY5rSXWbI
XbkGHx6PhJD8MlbSmO7c6lG7Wr1Joxupy418N/OuTNkL1gUsAcABKBWEMCZMEslEQTCFoCO6HDeN
G+mKaYsRxxK0iwpCw3sMFDwFhI1gSCS4HIAGSPtgoAXrwnZPlpM3A3LXT/Pr5FpXm2EuyXZ+3ssw
uI/eKCT/f2XzJTLeQNhafgSTi7zE8Y/REEBa4P+oIEFyj7nujlfZJr9T/qO+OHgyWeebPNydjVEF
nnDhEJ5brQbwDzADA9v6TOUIAYOXfOakqk1kt0+u+ameLHZKkopRAAN0gv9fz032x1c57pPdoqvn
yJaZrZBLrSjIxP0R8RZH/HRQ14FiXylXLd3Kjil66gj1trzyBUHAASgVlDRYKgaCw3WxCGgREQhE
AjkDvF8nIxI44jq5d2miwV6YyyQf9s/wfv3XLZXer9HkqqGrrlzNHkHOpw2mdzt5VQFNThu4dMOj
Webt/w+jNoIAMXPlXQZOTrv4F3KBlx9epCmP2XvdK1C8OHshJBjt1IIFbJiAKhmBe5eZCK5fWUoK
xmT490NWJhe4h3sowBJBmoAV3l/3Yy983jKoABIEiyCjK8D7eq47Juy20348LBSIjntYpB6SW9lD
BJL0khKRGvYToEhhfRL5Ka3qBAzNNdVzCNu7UPiCB3E7LkSgDgEyFYA0VBQNVoMAqUCCYBN5p3Y2
GEoOpOX+NWuAMyjKdxu6vlNLLcDiLjnIzAsAeEnscEJ0gEKSHwZl70mdu/925yUd8zjbMFb7coA9
2eFhUc9+qarIl/rhdUtRr6por43IBFQVl3q5zkGJzkStlMi7Zz8/pxKbwBiailUUBKqnH6qFKk6c
tRYlORwrd+fTZ3YBJPkUk8f2VOQiZ/F0tWKTaWXQcAEkFYQ2NDQFXOIRqIRsExIEhAJ299w4YATG
OjvhrOGuJfAtAfSTIMmSOYd1TH+3f8Uenj/MnOtea72A7Wl4eR2gAaauU5zfbmyzfl4rwgd2mJig
rE4qA938O3CSIiuqMytJV5ubkATWNVW9UIvLR9//R/oxBNACykQKQvTn/76N3W9TV1jh17AE/ncA
ErhJ8c1WnZwsJEsiwuOB56bWErLWAN/L8X+GsWhKKhugJ8BnQ6OWVEBXmarqxtMIEO+W9eG4jkdd
LFKMoQfP5/MAAcABJhWENmIVCVrlQMhYLjYLhAIiQIhAJ8qTDDoBhXbUutNRetWDeMmW9cmozaQ1
1bx98GnlUDTgikOKebu99tJwEKEavuYv6NaAI1pZirwl2RBqslkZmgXVQ91GSqtxgmQaSX3wFsGe
d632fqwCXF/h43WRAERlw9Hw9OQMq1MVyJ2zEf8/+vkCLrDH37reHWApCXn1aZ+kQCAxIb+BpdZd
QF1cV1/gRmWWa2VrkYojZ32jp9RoWTF3lusQuqhoFAvZ/D08auqdkxbMdr53F4mjtlTCGW/CQFQC
opJxmIfhpLvdsTgM9vQMqsfQL7LpgAHAASwVhDQ2GIqEj3CgzOAhEAjvbFaFrA2o2tmukPi1tD2e
aUALa+DCTJxJ/v8iS6wJNZS+O72l84QJhcq8yfkD7FK23XU7uoTN8izPqLwDxeocpXjyz4CNIOur
vEX159o1fAbxwAxnfVuvwsjEj+s8XVgUPGJ3VTuxNwDR9sx9k1x9T2Q5LTy27EU4NrMLYodKjFY7
K4T2Ba1Oiw3ae5gsZq4vcgT4/QxcFQArUqeTcXE4gOABJBWMNDYkFYdGYYiQIqAIiATvszbrtLtm
kvusNy0uXpF+1h52g5dV4kR4jA+866hM6AueW93etAC7/PRYh0nz3g1SbZrimA9xxKQ2HgbPspds
yE+zdMqwrgjpbixC4jC02CUAYaO0IhY9hUNx/v8FSS1gA98pD4PK4cswe94ua4GTVBzXQLVHfuYG
MgFFDv9YtHWviL/55xc+FeX94eQeKPoyT/m8+oxGMCwuyaIY9HxhB8q8HByXJ1AvJa2XX4FYWEAA
JQopei4weDVr1ajmAHABHBWgyiYToYpmAQhYYIevBncK2isa3BLR54gOdAJbG/9ckjy2JHUfc8Mb
hFzH1Rkc/HMoIljN4vtJlcS3Z97y9PCcbMN2zXkDLLQzzBVLXlOgAAbtNPDvnip4r7etRiCd4B6j
UtM4ekFaQSn3us015/+3Q/D/oPwduRqxcczzrGtCQEid4suQiGScGt57m7yyLIsdWvUcu3slPdo4
XvNU61GBqAIAcAEkFYxURDKhhIcRkIQgh4GzDueDreIcWYzpxyDU1PIKjXlPwKPagjxTw0AjsOVF
wr/gSO60Dpqh+62DGL7v5fx/5+7tgEO6okKnh93d3YgrO4tSSzrm/fy4y0BQQNMZzSvm6KnRiZac
S7Tz3C0tprMlK5LUvSyGQMHNkKIAVAAYBzkhqWh9SGDRz3d2uWMoDgEiFYQwV2EJhCEBIQzAERgE
QgJvtgxS+4Cj4YcabdNdB+wgcr4gG8PODRIhOFa0o5EcZEuToc1gxjqdXV2Cqrd6brfi6W0GWr1u
jygYaUtZOIqHR8mQWWjXu//WoWOFLC3d4kVeLlpnB8RwaStomrtXGnKdhBtFAKuDKJYLRHP1DH2l
N7mM3537k6Viy6nW/osTMw0AIgxZV/hS4BO/QACpUAHAASAVhDRlawhEhRYAne24GRhMXUXoitFr
VfUDueagp8GbO90OgiBDgQxTgR63AKDojDGcVOkjPp+ABv7u77oBiczOAKzXwgBa8QbzlwTu7HcW
YHkRseFg7F1rhFoVB7Va4nqO+GyMBgTlwVsK7EoxLGV9cfHGioY6kMX8Jf59MBb1s2yux5p84Z9X
P1hj5rXPzEoLaN7P8fb/qQQACgAOz9811QKgVKJg4AEoFYQwZUooSMFBCFAiJBAEQgIYGCU30mGk
bvGhCa0GlNUuazh1249jc8Tk4DhJtibuVTMKHXlsyyoenKkmK4/L+cAM13WAKNaV6Z8Oxu/JcMy2
rZft1OQ5YNzshFsqsF0kRQ7itry72lulx6tU/w1xxtNMO4xIvm+V+Zd/+3+KxkgOY5sD8AoWficQ
xTbPuqXxFDIsMZ5crDGE+Df9v96tiJcFmOXi8jDd6VveaA1n048/pBWL7PMf/UANIRbeNtT4rgAH
AS4VhDZ2Gj2EoqCghCwTEwTCBBREUHQ7SwbEQAzlpGhvKDlv7+o29yARyiDnOaGgKzPwCNInTdz7
PcxxQ4JCll3+WdFLZHfK/3uwzqssfTBOGoZ/lENKHP0SWEi32T7M7yLc7ZVxXYRh47mqmTU+C/kB
gB5ilnQbM/Eiu22OCRBjVAiWnOImp1n+/+goElIjgzmpkinEOYn4j8i7D+tyocYhnrPPL8mlhsFL
K6QvV1Qk3vrgQIzd8f8XxvDogAGqaoAVBRccD36sRdYva1SMGfRfisftsXKAcAEkFYw2ZGMMiMIz
IEQgERAEQgJ4yk8I+BYaDZurrSzU8h7UoUZjQiN2R2/9C0ZSdSUF4oy27mGYE8W5fQKPCmEogjN6
aIXQye8KKQobMjT2HmqqpgVLwacH32MzGhgrrQ/NinmTHQEhTFAnSTrmLB3mpAnMwrqpmAw6K5pA
rPpX53D+d/RaXxrDuouldKxbqXawZgWA4+UhH5qiCrf6r8VNZ5PKAAifwfw8U3hPtEEQEQgAHAEe
FaDqlGsEyIETAI/SA0WaWBSgcFdLuBzoCxb0zYlg7h+q9nwclx1Bfi7nFzUS8Hfd43A449sTdpys
ZTETJK4NMbCGOrfh68sBw9ScirejrUoKVOEilXL/dxTCEy3wxwv2BRytQiZ/FjjVh8ufPi61NPND
gDAcQ2cnfR0JqfMeHxFkFhDjqaV4oz4IsCUMLEZjXgORmZuxADq0w/UJypF6h3MIWsxuvUE5S3Sy
8vJa35WQa1vABC4OASAVjDZkgRGFQoHYaDARIAjxhS0aSIA23Ojgglh7U0/Vfuiyvz99ReX40qqu
nNGKXU3VqaEtKdzARdDz2dPwt8MYxUa2aIKuUjYHbksJV6sht6hHRsNJKrMx2+K7SDpLPkerY9Rg
vKxFZ3nFmMdgMEU0nAj7AyZJ2G2Ma0KckrYFjghY2gNl3j5Mix29+zicYW2fzXLu1wxGQTPldxxV
d3GiLbgeu9fZf01lRJ3bRFx4DMehcEt06tS0CF0yzuWufYbghxEfZ5E5wulEqlihdHptb2+PZxkN
o6yHZ3BhGkP7l1ZLAlcsGkQhDNWGzLPNmmgJ4E579QS3g7jElzxOQMdTljctwU5kluoAiLt8CVxU
E62AmBwBIhWENDINCITDQxIQUBYyiAx2TBY6DaGXvKwtuoGUM3kXLA215gs/cOgGvtKHyPisNZzQ
WRs5q5fN/zoRIbujiezfFb8p0xALPhux9NGTJe70TTCYs7PPr9LMX1yUe/uJJu8wSJVItXTtePR7
v2n3H+p8AuVYq7rU5lCH8Sjf39bFyUkC4+Ho/b48cGul8M8R2exbmSvTvlzuxMVhK2a0otOyOfZ0
Q3BSsKkSOWGAGeZSRatIKWMNBrfJb/tz3VBEvs5X+OfjTRYuNIiUbvJWZmYAAwcBJhWENDYYigJG
YKKUMBUrjAyucjGiWhS7GHOerJM0F0QB8KczrGazm+kjORwqbuFP3yhdjBI2mr4gEjFvVDMhHY+E
mUj8ZIjrsHzDwKwbog/Ecp887hTuj+OcfPzjTu7x96tWcw9D8ikLzvtvf3X0XLReeuqWg5qOuqQD
Ne6IpMU1x0noYLa+USvsiga0OztAuJK5g3uC8/Sgzy5EXPRxf5pu8XV9Xy9asXJJM8wXgLzzEXt6
0AA4AR4VjDQ2FQRFQRMwyOqGCgTCBmeBiMOm3BEUxzu2NAf28NSz/sGdrG+qcvbGzaNEjD9k/FsC
mqnpGI4bLu3uqtAwYt2HyRPmpXoJmInoWeJaBFX6Mb964VgbULnQ2bSQnONLDH8tNXG9aY7hu436
uzwxj+IZ1Hf/Dl2dkZkDMWJmlwknHd0a6+lE/Pv70fXDhVb1ywVvkaHZFFZCe74QN1IoPEiWKw14
cDzgO7o3/4+X/qTr2NsQCqeu3Tn+JFrhwAEkFZh2FyUJiIJhwKywIgsMygZnY5cUcTCNODM5zBsa
AADK/v0KXz8e0P5SirnJr9X23ya5WiK4/q/Q8WHXpKUMQfL+xscIeqUVt6uy1lpn4Iq3UXBn49Mp
hEiQyX6ugAZWw/haZGYikwjV5fDyuD9/Eo0p8Z7hD4W8Y6fT83d4XHS1Itoo6tHJg7/6v25baR10
/YE3tB4o0GToT4RSe7OlrbYl4YjILcY6MEG+8JSKXFzE3OcSg7BCFBuE2FMZwVSMgnOLweO/tB3w
UDIjxzdFzRCd9gj3t42bdvyu17Lsuaqta0bADDi0gHABIhWMNDg7rE6CMgIO+2KIYaMFNWgvAe9C
DY/nXCf/DwHgs+RRWsMBIngHEQdzh6nWd9hMk4THwbpvYkDS07AKkA1tbSm4LrOOqzC2XV+pzyLr
LW0q6qUhX8QphUClfJ8PFGwhhWtc5eTBo7D86mFLfEFJHXxDlWIaNWbibvDmxfRYT7L/S6lZR896
UA4BHhWsbIUzDRJkFACV42FNEWbJcLKkS16kgABkB0+t9pLC6OO5rerBhNd3fRnqkwcCKvySz//7
RISc4t+dQBHGbwtaPgGJlOenunAQcbe2ZgMmR2+fRDVW/Q1KBLeTCI5C7vxaJqdrDCkUw0kcPGs5
VqzXB5yWQlkzok5dLHZ8FKd/W89BSNqJSseadJQaqRp080zLB/HBjqRwyZZhQRsEmuuG97t2KK+i
Nt7X7n0/5HjLbr5fOXaZS5P36LzvwXppSDgBFhWEMFUqIYKLFQCfPKqSnlAibuCN3pYaksOw1B10
fB2O61gn/EWo3Ywa7HiNrOvu78rm5a1j3ohWbwm9yDEz7QZjtfUbTya9+moa1rYtywd3US/WSd5S
GAfZlhgOq1cxoVha5cOA/FRO9IIvjeq+EqN0nVbgSZwdR1l6B3PhKfixr1Xb9XgdsGdC/8dMkk//
SoxW6a9kY9vPDP42PxyQL3CQV8VtrLi2sl15486G7B5Z+FRXuluMFrSI1pDVfRegYixwASgVgDBU
gSxQAncDgkChISCNCWkAEZerWlVMtBaOcWBusu9IPTuNLLoXwXDR4EcRxvg4XI/7PBuM+fwa7prJ
kzm9tW5HCpePWvbj+YpIqghsrLWbTC/f69xJtjqaUOjpe+GvgO+ggR9R3Cfsi/bQnRdeGMDFbe1+
0K7eiiV9xTb4DhJF4s9ljuktqH4ZkT+kKKQ7xrfhMpLibZo79qiejZI21KOaKhWjTajbH+g4AS4V
gCxIKimFZYFYaEYqDARKAq5I0sQywu9UppWXpu5IDg9qJ2NWbEKAo0c65lQihlS05EQR11c8jafl
6YdQAG4/mGl0d5djKqWb8OHUZRO6ADKmwc++hQFUMQbx6EhZYgGqc9xdMsFCHXe15/JhITIMmIHN
6261/M+zuXB7nj8/TkZmSPzXgiJkNs9tj3O46bdcQUJuBHZ239KwAF5fHUVGRtO42jEg0NXHaEjH
ZevMcPTouDOg/8Md5TWjVY538XCAdj9szMLMOuV9ctVRlg5WuAe38sAQ4McrBw9Yo0F27cTB+ntb
PJ2OGUG2aZavt9afXK71SsLHIK+oifPGYCKYeFQZ6RA0zmM5wXMkRQLxErqrECgAhIqqqVhSoAyn
ASAVhDRXZBFEhxCARGAxEAmb3jBZDW4N5mhD22/fQfiGnvrkisj/wwkHK2UGgcGnyw1llMzDW1P2
faxXOjdRm5UTU5WVxfe6SEJyjS1MajMqdmfl9VjUVeciXIS0BajGfJQnzaol84DjQRwR5NzGkjF7
+r4JEYAmrV1kv1UVZxUg1ktYq1Q1V5dlJySOh1XNYhgVnW3U1DVeEwgQKRqxYWUYvFkjKAASjYNy
APXCvYtGwDgBKBWAMDYkBU7FQpDQIiIYmATbMIAWQImh5M1aQGSVyaVnieRhJkziESDn3Q5CzHSN
PtoYsT3djO+XtoBuXcELTc3MlLdN284QxMmz8uKM0AIjOcVeExmjpk112r3zWyR4/r9AKSuCtVhq
XRYAedKeclWr96JRhwvKiqJotpyeEIzAIlKTbDaftSD1IlNYpFXa5/eZ9TvTp+9xQLiaUIjNYjGc
FYVqTWAxevxYHjrdBebZ2wshiUVLZQ4BIhWMNDkqGYiHEaCARBYLhAIjAbfY2E6WygB0Z7K1QPSQ
iYCwMUekTrGPPaY54Qy7/psLoK/xOC/mBIA6PzHJtxB81UmwG1WIYpuZs2p8wEAG3XxF2RdmuftU
DTUKLZcKao+31lbiY3w1jX/uHzE7wg2MXVlvdk/qvGZmZQHshmJgHd1+yykEugJmC+KXZZ9Pm3Wb
zy8ciz4/m++w6ct3F1sd+7X1F1ZRVnK3EVQAvAVAAcABOhWMUDM0CFKigtCgdBMIHPEN36ddXjXI
tFzUir1fPuB+0YcEaBnstb3d9S2iS9MwCfLAjVt5e3xyxjUZQPj+5mj8gAVAW6muMr59Fe6vqxvo
lq2BMt0+ewngY4GR/5zLCspx0y7ioRLUEdXpHthaIMAoPFoOTEHsMwzYbdueOMZVs9jtWw+Zy5sP
p21v1+A+ABYeAxtWMXDF7y7cdWWYYgtrbuMxttuekwQpigQZzkMjEo/37dRpEwGwm3XgLYTfocDu
MSbtdnp3c+MRh/K/HaZxcJBKrHLw//3mtnT2kBwBJhWENEEUDQUCYYhY8CQbBQIhQQhA59s5EUdB
5D1gZC8wOgTAevipQdqZSGlfsubcak0n/vAOGZJOawer0mY4xaqf4LADCk+TuxBbAQBKjPFLQ80l
Hjm5UvekXZHsc5ZJ6J2mt1adCSZWb6ffPLERn0z8KQEacE+POSBB6bNWARFxbMFqXe154tYFZ34F
BsShKXNZr3dQISramNRwVNUgNoLHWUyzm9rR53KDkLCyJAnmooK9eedT3+oqL2SDole6G9PS+wg4
XKCYDgEkFYQ0URwJhqQjMMjIICiEBHznYZFjhBtiqky9M/UPKQEm5Iog3EsBLsp+/NuU1UYMIcN/
/loq0U5OYmQGYPqSt8Zlfh1zEJAKjefqru1iQxQEfd6BiJlpdQ0WhyxwzoZL12v3YSVUnjXpkDBy
IzcIrcBJA8EMKYQZehF3x+aXIaIm15+2FMwBEntnfS6ACuMxFzHTwT1NFEeV3223KSylL2F4gHAB
GhWoxjZBHYYiQRhAJiBDf5GARwaRjeVmhrBEiG6CNl+nHJTaJhO1eD4HTQylFCWN5H6VR/GGvVku
M7gDMYQWDa4ww1MzQKATu1PXNj4MG7+kVYP0My+Slc/Ns+Phis9sX0L3Ot6j7vImrtNxku4FidBx
I7vIjvzlQfxwq1FKwVEBUxPxZXa7Vsuhku350FbCt+VDoovpOlfjfUlN1wEiFYQwURMNHMEiIEQg
EUAJndJlaBwiA3hanSXqXYfdIlrToratXMisLegFktKTGFwZrYeO3FsGCnBLh3XuccX6E8KWujd4
986DUiZuUgEPxShkKuQXdqqY1UGTBpeyFTXLp9Vjxp0V1Mps38qXrvchUGlACzkqNpp8czUILrXe
5bN/xjQBZ4v5LfKNpSl69WHBH3RweFeNBNNvQyggqLbKaqU0tMZo+lAICDQIBZ+BXDIQJuABJhWA
LFIbCSgqATmBahbLW3GLRGiaiaFOzz3y67+19G3GeTg1eF3GFA5b/iRse6qFkpLGmTmteFSnTsiZ
BmJiuAtj5D6LropBmiPja7BuMRy2tfxiArGpycn4wc5yusm5yqxg8Zwocco9q8nNvZYNd6CXav/X
ML2powYH16qNdJJ15y1+3x/Tw/jwxX66rVz4/u4oT0E1tvityRFKNU/yvPXWteLj5dC7HMVoWtPb
BQjewOysP2LFCPABJBWEMFYqIIiIEpDEQCZRFqLBMp0zHAJHQsKCBU+LYUo6CcRqrYZm1IUPGJ6R
SF+4gUESj4UrZMcW4x+OCXMrF5KLqS0S1afEYn4FC5lBCbAHcab4juiFa5ZtYFdNWdA1atTyPQxu
7YXhHZXSZQzePM240kt1pkVduSyldGNM8OcqkL02TVeTYWiv2lx5+SPvXBIblo3tiplBWWm+crBe
V8KJ1B0bKYiCRpKZEb6yQVkqqqYyNyBIOAEiFYQwYRQFFkdAiciCEBMbwz2B02CATQOLgF0zwZdn
5QUydvghqxMJtvyVUJi3L8up2898O3Y0H1HnqHMzttIlCh5OFaCbirSshyqKC3nkT29CypcQufZB
1vPDkrNQpienOZZ0h75/MCfV848u4PvCV8O7pp6/+jGhOnO6f7tK04cIQ5oRU/puWrONeP3TslUN
Cze7ToDUEcBlrxXPWIqONEhsKuDjqKf3FGiayeWIpJjr0A4PGssYe+oUgOABHhWEMGU6HIqDIqBE
wCd7zNEhwvBYgUag6JAyBmx+CjSHFEU1piyFmfDLN9HslipjWCvj+/lVQLVtiYITFEdcBxYTkvhs
tuefwlp9I+T/Xh+hnGUxrcZQwEOPqw9euH/pe4PaxFIk71H8n9hqheCMfapYbuA8o0yfOn7A+3Ak
vhNljoTw31igXYGOkwRZb5zFVNlMTZZmBZFi14Yqx9WNXutGkacv5RRjnpZtjQRp2HdOhWF/aJdc
vCEagBwBHBWkUFUaIJKEIokMQBeOyFtIWbjhhY3wXosgIxnHq/bhSJM7/+a0tkkyQRWf5a3ZKMUl
d66/oloAj4l6ymF1Za7EtRQVIf+6Ljh+qOBSXZk0QH/qn5cpXeKmB0QqI1y9x+fLDB4ZEKcZqrkq
smiKHqE9E8VwI/cvhbL3NNI5F9Bs7rZhK6a5U5n5mLvey4RtssK/NIJg2ZdDB/qG6Gwp9bw8++vN
o9ygrAfwiXHPv83LxUb9mosdZ1JShStCuzGI0dDpnV7h1n0fcadAAHABHBWEMGcVhQZJYpCYMBII
CUiBgRhALvxhTqAWFxVC5WtRdthUA2dESEUyWVQZfIcBxGGmmIhcjCK+BuDuDtSyPsd+6Y/5+j7r
dYUbsAARHcvnjOwt1OrWME9aBICuuefTPPs0iWXl8tHZ0GDt/by+XyzShdlkfeZX1zgqggmUfBLI
9/2x3zAsts5ialERztGEMTuMut8O7EgyU6buStJjRlgaRakXF5urukHXhuflqNfLVLb5X8tR03Xf
6KnW5ao02iggVYRTSlUjLCqqnvEDP1Mf9JxtDbsWdLV4CEEzuCI6Bjmc8lCYSwOG4ab4RpIkFBGW
Ns080Ym07+lj6/Z49W/x3KH3T2XbxIgDBwEqFZVCYCCRRAIQsEggNSQJgiEAuffm72bHw4opnF8/
eZrXNbAm8+fu06/hWKZGX1/4z7MC1XVrmABICkwCIa7e/4QarPdfJFALpdYOxDZQiUCbeb9yMf4M
cFgLsFwldbuxpV5/5/rz+/0a+XRv4/b9nTetahetKADWl21ordx1/H7fjLr6erbzxVBFNs7nOAww
ZNsSxuXVz37i0uy0CLvdlMOGcAKBCb9AhMakCEy1AYccCnp8ehRZKqgACYAgvAZ5rKpRP+ppAA4B
LBWEMGALCQgkQkCU4jYMBUcBEICO4bhYi4xHhpBd63zFUEjTUvoMihyJfjQYAc61OnJX0RqZtUrO
02OTyUz/8+EI7KjTtkyv/JUHZBBhr7fw4jKitJ8QGPNllqqMjgbghNNCoJa+IqaFQATO0Bobvqjc
xTctyLoKjSL7mMdP3YYkicouAABYxAAAQxQkG+pYSxS9/w9KRJiwIwGdCdTZMrn2uSZJ03ozf26m
rlKygWC6XUTURV446ZmGU04578bF1mWIrFIxDfl9In3g9g1HWZQlAC4QTGc4ISVvLTrQ+LyVesyj
BhQcASgVhDRUJQWRBEEImEIQIohEoREAjvfW8Ec8aLZthWkr2zLnMCgitvoxhfbGD41Tns2Ze53v
bMg03id+Q/5quy8vu+wNTAGihmUXNEQVH5fft8a17weAhf2Ntxka3dfbM9yiAghNaZwAsRgiAN3d
o+Q44Vm/SaUtziUXDmvgQ0KUJo0AEsMjlMqruuSq0Aeqx6GlABELgAZiwSzfzoyVlGO+cd7v/hu5
rOzyYQAACWqahnBCKzC1Xv6ozlivhXH5IkePKMzLa1N9xVQDBwEkFYQ0NkohUCVBGUBHy20xY246
ehZrFzqTO80A9p40ZxIBnV1KwluEyByw7UkRkYQnl0SGKAidtOMwmTkGNe4WPAK2xDmp3KSTOJ1A
NDcOXR0TdRUelcSi6x69e3GI5ZvslRKQmkgWBFrmRao7/pnIYzFzjEoSw+ImkBPTOhSv4RWPwAW/
O9v6PdgsI7PwG4fP/1+C1IYsR0v7YhngPaerT4/pFW4LpYE0xOIdjEDrJzZ6MHQG/lSqgI2CldxO
PYumcAEsFYQ2OCEKAiZhuQAkUyMFAiUBHzoIZMs848V09gWZtLQKGPTFchY7SO/bTBFmoL6aF6sg
vONB8mrKRfKIXwS6RCLFP6cDEvb1AJK27qgHICiRm9NXpODpyx2AHI5OjS8IBckLM9iArcRqhWNo
ZxOCT1PaOOz2v6cpmGhY1Tnor2bImU9Q6jfdfjD5b6eBkd1ekDzdQRmWmdV77aFDTVWOHm8fkweK
XOoA7HkCUAHmgfw8UsDFLAxgAGX3fCA4ASgVrIqkHBBQghEghKA3L0ovTPKzKZnTRY1HLWrAAMRj
CudadrDVujUlak32w4jTuupnFfChQMdP1/X9cgTeLrv90pUlrHELKMaSUMQivFnqccLluUqVGlbr
BOEJyzPX17xj/CR5rp3oijHFaI81fX5qMnbOeAJjqUHl1LPaGFccXp0nTKpa6v+ztxnJTwtMdKac
U1F89BbApdlLI7iysL3RAQ9WJuqMZgosVDnhqV1oF1g3zKVDBwEoFYQ0NSohUElAiYBHfu0to6Ew
xZcC7RLlgmMrhfdSQ7JBuu9ZdFNm+3z/59VM/PNAIfbd1M2u9HMtwREvOIN5mxA8DsNPPoFEzG5n
53ZZu7uYYuE8vX///3+jS9a6Ouejr6SmmE6ei79OgrE3z+CwDes21RQWdI6TbaO7CcDCRIAAh21E
DpNWdg65wFsYE5sJBnxC5YVdj9FHeAmj9d3/SYpvnLRWyNSPSiAywKDX0stXLSP3VqnEraQQBwEk
FYQ0ZhoZUQFCQIRIFgiEAiQBH2ytDRwIKYLteNXi+rBrHd89cIpqQ5T7kcAc5ATsku5ep8KoKJho
FjBv8KpjyYPhMloqmXQTttxblQcqLQvvZpeVZP5YrOjacVqcxUohTHd78xm+Ua/60virxuMkykjv
/kGkk1IMhdz0VP6T1OEAq/y6H2LQBQy2t/RN7TDstzriTvPspJDAcynLb1BvD20vxknVGy4GFv5S
1gFhTR+vKRHkQUEsEGGQAKAMFGKp76pDnwr3pTdbC18djDmLpFQHASAVjDQ2E40kwUIIQCJCEIQE
z5rDqOCDTa9qHZw6dOlh98Owu9w6AaZcx4OaELwwZ5f33kJynFx2XFrrCurCFUrrwNfUqy4j6TM6
MpOFBPYecYGF66OukuGz9OMdmKi0KTvdG4UL20FrWmq1zo4/lgHNiRPs6Ei29/VAG593sUt0Old5
7fblVBBZAPnEADB8AexHEVCnnyrbEJ2BC4YIQ/59/2vTVaxMEohElCxoQscG3leCGmQMMRyjkWDv
5mhWENYBwAEwFYAwSwqdFCNiiEBCMAqMBO2KjXTjLBvSuVC9/Se0sOB47Eg5O/DwRqcEwzEXKLfk
FV/hMQ2Yr74iRWo1xwzfrk7Xu3biOM1Rsb4ooU3c8htb4yCW3dXKeRQXrrLJfWWX1mvl7MxPO8zF
/38s9dt4EpLypsUlZCdzQBM4EEFMJVO0sPtqtenFF4+GMoA2t38F/Vv5Gx1CCCvngBIqgFRASkhA
KwsFkF6iZT5/Ps6bdXErn6MVpU43VYqrARwBMhWANFkyNYSjYIhARnAVG9pY+kBIx3W+Ez71xdth
Ah2GVpv4mJHVFIAgocBxxxc7uAVv9u66ccl4RdaoB8/8DjuQWCekCaKTDjsKrbyOF7HLIlUTlLNp
jO2D34roDZJdzA9BCUXkJ5WXWUcJvpYGWcZqfnHy5RkSrssirzeS5FYqvL00BvO7bRpXXbgrKAam
IcobtJRUGqlXtctQbqNp8HXlASGHPfTulZHote2FKy6zb85+9udLKAAcASQVjDRUowUIKECAz5bH
ThBoArM0i9GjQd8I3C+3OU2dBqrKy08QQ1b+kqjoZl7de/Ums2pqxpT9NKFpVGY88F2VZixSIKCq
FLl/1PkV8KuNVqiE01XRUBaZ2lemaFFCzSGzRHml1411mkjHV/TaIskWUqsXwX1UTsULFo3dSeta
41hC9ZngKXjedkedMvTAnU5eCh/BPxQNUp+uHATYcvu338l6fhZO9o42nneOpIUvKqixRtW+asXk
CUSX5lSK8AEiVaDJAioIiicBOeYJIiSwEbLOEVaSw5x01Fx9msMykWLvoIkDJtfGVxgteb4MKLv8
mrxoUFQXnaFcFDTC2MB+KbWRjZtRgEosboTT6KqZpNc/ZsaxSWut3/KgMdPok8yBoZ22q9mElVa1
XeO5qCvhtZOZrAgIxLNHFgDSU68BKc1UhyhVPbq9vLEhjK+HJKlbqxM3Iw2pz7rZVOGeF5pS4zj3
oEC0PDJI8W+4ylbIwSEiXZVUDgEin62iRibIsZMJqjWCWZNKcPIi8a664/r3bR6aOM8LGODLYHKa
vF9n6p6qc2JnfCdaheGhVKIvTjQMNlzA1QyAgPZZbNCcm4Bz3jy69NxXtDTSzfkXUzjK8rBrXUEO
Ag6AIoQjNTdqots8dOQAqLAf6v8r4mFgQZSxf7EyZtTXiaOhlIJO1ppbzIxnHNroZ3Pvs5QU3Kro
JWB1RCzP2bhICfh6w4s/ZjnzDKBTBkHm3v/9aaWK9TUu9yxr/LOeWMX66GhG79spCgQPsAU8BeWa
yaJWGKN2ojyeBqpOkV6lpKXfHvyrnka5UudvNLXC4A4BKtWAMFoKCscDsyHEoBEYBEQDb2E01iuO
13vKtIF1xDwAQE8JdOUgOFEAhOUoOFvraRQBjN9o4h+yTSXXCqDjFEY0SN7/V/TxTBgOcax3f2yk
zjTOdAUOcmD6m5EBphQho4KEUT33rdkcFc8xv89A/t/X4TmOHgaOvGd/nAGGKf8P/z6TFJeaADbf
Ifo8QTzdxax72/b6CSW3847WsmOECY5SqAxltqnKYAEoHXAAAAiyniABZwEaFYQwVR0FVQFECRBC
EAiQBM9+1eGjdTSMWjWoHUvJrSg9qCW5+saNxuDTwTylKUeAuq8vvC2yID0qwy8XjAd/v9AAnDVW
Bx7s32xgK/n9fy6cli88/lZpS0kVGeLRfz0LlHQUCiSnllhp07vTgpT+L6iTpe9M8y7r/SBqs5KV
VeB5+wgALyIlIwi2BY6Qrn2tXCJx33Pe+25l/mSXq9C4RAQATMgiwMbAKaUi3SacsP84fgmRWJIj
BwEiFYQ0NiwFVMQliYBO3e7ogY0xdovRd2C7A3oAwALt7R50rHSGDFAeuu7ntmZEMwRH2fVbBRBi
u7t/l2VGCFdk7zCQusd1aSSv9P1eiasCF6FRgIgBkaYdtNpSGEEJXRaipHTchQYwGS6FkH0+5A6o
lntbh5gH2Au6P5oJJvg6/suE6VHd/klDr16QpYW6AuX/TNjY32w27nfA2hGD5ftAUDtACZw53/bV
tzcc/bS+S/XQeTpKFDoXNxaADgEiFYQwZZkYSgFAiIBPTMnvetDgBil9DUaZnWaD2GCKwLNmkVPA
QVECBhJ6XZpTDGKrvg+fu7dSqGMxnq7cAqKrb50hCmNZ7OrFhjPv7FRYLZwx8dSBiPnFjFaxinwM
e/swRQ0FhDEmU/8ZkRccHTy5ZcqpznhFySsbcJxlR9ARezR64yj9Jr1eF1XIWS8GKM4I31WAS5+E
B7WM2tTCyUQKdVapRAAAL1IAcAEmFYQ0ZUMJFEgTAI9CsaWavZoWWLS2XZAxFLXjcT001vWDBmaZ
HOiKNHJTVXCOLa1D6vr6Iq4gm8a7S1hUZJmSVcrexIoRRvUQNE6gCnvXiK35bqO8WtnDLwzTd7fs
yuT4V1YWyszexE96rWUNildmj9GG/9F9MnZCbzfzi4zUwMD7wkHOjkBKs8SbyDD8cYX7nqU/Lt4+
032iQQT9eaIuX+0s+PFXRH+5br18+XKnv49vVE2uoardCCIRLxAcASoVhDBhDCKGZ0GJCCZwEemn
YdGhARaL0EtLCpiuVwYDmtq1NZhLcdAXrgQlnE34YzAVjhvmcZb9QQoKBjuXT4deAalgGBON/SpK
OEP6UU53GK39BpAd8RCWNlCZOxx4QltX+P/4H6B1/Jla/apZ+cg08QBtyIARrCPoA/V7uRiseHKG
xQZwzE7QF+8ktQLY0YtPCWpl/7jVPYmQmSsE0YrLxrJIYk0uwAhTXTAJ0gpLZlJdoGCVFcFKFURw
AS4VhDBSFBVLBEHAxIgWCYQEIwGenHLZZ3xtNTWly6hq431YKnjNdR4DFEB3DJEogMecaegPV/4E
uUodRtKPP5hS3OVQyCJFEQAIrHd4AROb+nE1uc9cC71U+AdNKjbcRWB5hgGQzj3cdQ5e3amd5Itn
SFLgEv8BUltRAAxhhAnIliXMfHBEA9PuIdRd6drMUwtyob/rPwUl+Fw3Ic1jmfBDo9M+rmFk6BRv
eAONMhtuTviIVJ/T/u/idIwoAjHuHEERTnMWUUh0t2EkHAEyFYA0KBoRhog0AIRKERAESAI3rte8
DTYVxF6y/bTmfBYFRRm6J15dY4BHWETzXOWSTE5Pkn0Rp/+t6UxhkA8dzGjjlY1CRke0S4XReP9q
C1Xrf01V4roVKZL9jsavU82QAnA0eLDl6rpXF+lDtYGMWHSfqvbgo3FLER8P5dkQE+bKYKxgWCwM
0DrekC8qXrHmxRGkTVFwMOmtyMVADgEmFYQ0NWMcxkYUgI7eN9Ew0QIOJJNC60mgYg4WbuuhKDVO
7DWAalXYmZwLrOcCo/lWeOpDu+61AYTkuQqmZnBnaYaa5BFoEZre1zQDmVUCHAlx8MHLAVBGZQmH
fgBINqazqeQE0NKCQtABj5vFaJqtc9t09aWFaT2yTtTSUbiro2ozrmxkmKGSQdq7v2iutHwV4XV9
6UoqNc9ttPGowkmZwz4MSFdPm2w8NqaNNYc+tlCQ4AEcFYQ2GCJJgmUjCUBH2jYDoBBILakVJNBn
Gcly+ibm4HAmSXV07yKE1EZLuW0zwwRAljTNPC2vHOjQVc9dXI2l7+WuSpgvXEp+6teocfrsK4FR
iCs6D9p/wE6RERCqUWrXVvghJE1Yk+Sbbsf08JTRXfuI/MpB1OsCxXNiOlu4ygs4TsftFTFQJT5q
reOEq6bKGTJbBKXj/lr6yCWqey8JWrBCgpREG/POm21Aqc4YlafERHIcASIVmTAUbAkIohUAmfMo
VqjyDBdOmDocLkAASB0psq91d1N9iokn+e1ZMCUDdlv8miADVehr+QwZO7cMIO1FL4Gw23GBBuuV
O1wlFYqhbesrmGxBHX7Ye3KZMYI2odyyMN56W5bTIemyhZG0q818/QxvclPsu+vTNEzrfyv+v7pl
GFXurLtYgASqoUSYRIkcxqVXhRsQBeU/43W8eq13KG7SLk4KWJhK8JTQw3gLRiRQ2MpTTtmSHAEa
FaFohhEUzkURgJ77zmII0sTMi9A6uxZYc40Vz92zyrDo89mRlMPHHU2roDIgcZy1rXHaUKa+XcvH
jiTKVmyjecEv1MhNtTgDXZwiHviFVEPlG2wXVwjtmGjQ75Z9GYaDQvg7in/INrBpaW9M+l97eM3u
HN+lYwBEpsksugEETmBMguQwhR0KI7OMaazImmzZ1tvPKUE2vAAyNH/wewQRpL2yeFchrVjLZA/F
TsIkTdeCkmuoogHAASIVoMhSMw0GRxGQxKAmelvFiOhYkJZLi7YuA5yk035JXlg4SMAsIk1hZmhl
AQ4WktFoYuC8Rp8WAP9LiHlQoPuIxiepTeHcXClH3VBeMZZnsUX/quFkLYmVmYBBpRiWd3ixHDnU
o7kqT+TD3MhuZUwWnz7KP5XgkvxYI0CVp0MYsXI7eZQxYhDDMzzn+bIcpywgHmlaVSHchxpaKdgj
ryTJ3qbujf0889Pat16w8WCO7EuuJA4BHhWMNEUhLQpIQQmAR+dMtMahCkHAWSyWsHxFEyz/CqsO
MKrCJMDFBho85jdDj2Q4w8pXr0Vm5jpp7UQBzM50M2VjHIyVd6h9zNzMHKy7t3AMPkW7ivh4eVCD
BnDH/eDbDYtoifuEZjsX4PQGEnn07Wdm9L2+9Sgoog4AtNjO9V1c9qw6NZ+ecsqT+Q/UKJ9dv4Zq
reqmheIVn0a6DwIan+IQko421/hmxcPc+5wjtaeR+eIVvkJ8LWVRvWKavAEiFYg0JkIyBIURIJgo
IyAI7Q0oQEMNAaRaQBwBNic73DFFw+kXGMud/d2/pqoQWb3KkWEUUynMBY0jm82paNgSPON3IMJQ
iuqb6M9l0nrhqdBvZziabYd2PrvaRMBRm48D3kVF5QFAMZ0CoiY6vjKxKVSS/c02Ft8AD245XNYO
vyKXtkj60v13hw5XrNGAx17VIhlPGPNGFreim+fszZy9c0OOCQxOX3rxhuzBOqslD0lzMw4/FBRt
S4p0qf9ejrQnQqvpT2GkAIJYUK0SqoGfQVRU47DgASIVhDBWIjYCpCKghMAjAMtEGA3cSwpd3dht
FGK9Q1prNk23disS2z5WDUV7xBi9yhBG6cHy2PXY1/BwJnh98bEvNFVCuhdCxQ2S53HDlsNtFYhu
YNAMrjmxrdFYg12vnOF1eWQWm5kAarh38ejv3BHiA8f1oUEkmOrS779mI9lOzAWp0HzHRlSdz5HI
P5Ybcw15f50PjZNiHsz1YRgETpgt2iGiB8u32LAnJMAIGZwXrTALzxnqnFcUHAEgFYQ0KDoxhEoy
gEQgJ2ENAKKGaJdmYu3wHmdhnW7MNK1EIxFC/kkHccne4wIBAo9ETnHEQPOljdaAKWlIwxVfJCJ3
UaTm+JXIVWs3pM8gupxVQ0g7q42TGLox4HB7/5FHoRrEJniOnLAvtiG58xguFJJEfaCgUfmokmga
yeV7OyoaEN5UlTU+g7EAFmZPX12W2HpX966UVTEQEZwsJ8qDU46ioJgAK5IanGUsBcMHASYVgDBU
wKwE5gFunJFgaCTLWlwGB5En82alxXnQLbGkcorBf0e+W4z55kL9FHUPXAtjbw+5d9CzBUWd3K3L
rlI8U0QONzqRgN27ULAhvnMzs+dcesXW7svR12Nn3qpWuZ2HpcRrCzUZrK9RkhayTdM28ixeX2kz
8c8NWbuw1bBVCPDv7ecfG89+NV94ba4PyLTS83i5rpSpjtWll+9O8zxJQVvkjSar3yY8A6UTFunc
BwESFaysVHEkQsFBGUAu+2zRuagoUNRBeWiTgtAdYCGFBgHSRl4prFpPOmERj/H+czgfMRwB+tjN
Ze/zZlAIa7yqSZsV74LiG+f+9ebYHAUt2DVhl2R0fAa8AL3xGdv+vfEMD8+a7E4fOIUAC7LRZ06T
VO7w5T1+bT6pkuern11Y6HTpClkqvoQkyTjA0n/TywLo53iSX7GpL349LQOx0W1hunAYTyP/AsQq
dep887HEWyGDB+o9Wg1mDMJIV0N/xQaJlnULrVohNCV18nQ/9/x6+PDuv5gaOniN+6jA38QBwAEu
FZR2JUgKAoKBCViISAoESGIAvW7YrqstfGFUXNSpKsqW0AQie7XP0bPJdUdXdyM0S7UTAJq/t9S4
UBcABbcCxkbthPISnu8Q77WW8zszp0xiRSJilbs//7CxYL+OJw0mRHKikYQBkgXZc8J4MAAYUgKW
LPRjVCiAG4DFIDxqrndxGFuD4i6nNvqdTdKi4HyWq3ELN3bOqTyOfaigWqa1RA5FITloC013U5ob
7ljjQV9+x5rx6/w8QAbwpHnEC3LAKjvsfvTL5t27ydb5LRVZs2khpXjtL0AAOAEwFZRwJygJgqYh
KKBMkxAMRAJv5rccb68s14q+XDqd6irur7n70BV6j6+tuHC61kTc25ckg3Z750Zj8f38xQV22Tv6
GMqKSRrj3/x0ZqGTcdfr31bifOOeLLzc6en/vpvcgQEpaEvdlMI3e7nyCIVPyTAAKJ4KJyviRitb
f19JPL/tBZdUGFgW03WWpd5e/q78p0lcJyO0+/X9RNyhFVRQEsBbmE8+ggALKCGAKAFl5e+hROxS
yYRQYgyuy8vUiiWSbjy/Y9PY9/EuAAF1yn9M599MA2wFGXgBRhWUooBAkARpQbCEIBPWvQUfW1ZZ
emmuL40oAXWZsdv211cusA5gLbB4AEpJgqAG0A3AXBzpAx0n6R0DIpsciM9Tq9BHFTfxbPQoHYxa
nC36+Wfifj/+OnaHu4hUYefEKU7vG7x68+IVzFjAekYcAMAAAKhZKU9mdUIqqKgollQi9+UX5+K3
yWF+3VGTW9/UlqTlZKAgqrnKpREztsABwAE0FYRURimRCrAhKMBKTs0M0aN7OdbBzCL1q9gvvaHO
gz4aTtM3FWjpO9hOzcKBiQGxP5MU+tjwwik+v8vYHp+IRazzChSL8FeEyqAF57NY5+0AIV09f29e
+3tuqUpCbpm9FgBO97oBeFkyuUxWUZjvzLVUrnsFlVBAGVywOJgQzRJirnGcA3nHF8LZvN5pPYJX
EgWgAKD+nHoU6QDYTTw8pp2kpnUzGtUvOnKibyJpAu76+eLX24jleu1cZlty4fwO3NRS+nBhI3Gt
4ApbIwcBLBWAMDsRjgICYSpYJBYJDQQjQImAT3UD2Msc0rAUpDWpAq9peGk9WiW5Kes9Kch4dV64
sbnGlP7x0u5JMT98+WKoqmBQJVlkANdaqcmYAJ++Kus1cSB1/NmZq1ys9GjHyczKzwpmptAmKhz1
M0A7bjNAqjmr/ArnRf5l86O4OxXLd4RKBPKwOUlN/rueAclIFaD66JO9fFsjdsp1+opfzgGIb/IB
kdolMUAeQVK+TL6MjEMfoyShkgPMOAEiFZRUMxwIRUExQERQEg2GRm0DPR4Ds+jVMTxOQgtlQFS9
uOhy1q6QBuC2Y8676+/wuXgQkZPZ87yPAC3oB4zi0NFo8aD+mqMjIvJj9W6hvocCoIWs/eYwotgV
PGyYh8l6UXnKs5ZRnHnP/M+I4umrAG433oKyCfbYApn/H/8/uMCV6bjkfT64G7npYUQAFnX45bq3
VOneQpz+W58IOxyfoL2UFQBIBwEyFYA2QhwIBSxVgYQgE9UHNuK07Vu9nU5tpWf4Bh9bUouowBZM
KA/q/7W2SvfoQBTBvZk0qqOV949581MwADvOB0tURAM876fVz6WAAV2HnuFgAqPP/jXD83wpABNY
m5ABz8O21gQ1rq8PbVCwEX98fLtroiQB1ZuVzIBvYMYAOv7NbmGEyA48p7uyxjAVu4R39pjCAG0A
HAEoFYxWMxwJxiSTG0CCEBPR6aNlGLC+yBCP8BbT/8e4aRYUgDuzBBc6yMKP4+ko6Y/K4fzPSyTA
Wvf/T87aAfz2AXMd7EwAFMvHeSvgxJYVlln7f2/ZdNzVJza/xkDi/nSAJ+KA1fYheWf+ZwBLdxA0
OcBeHTQntw3fYLYzJ1YAAASm4AE0FYAsKxIOhKxhEVRCUDsenTxGSwCbzqGFAEvMu6228YtyW8d/
zfD1+VZG+Wt6F8fxq40JPkAdn+uNVuYAMu6Lit7QGJrnvUAAXx+jp6gVW5hmfDzd3CsxSzszz5Gz
rLSbD2TXmfCB4bfsxotiE+VWpnuwDVenc6ve/jWILBTyAGQCW7DAZ9nWX75qwS/xOB+QOAEkFZyU
FSWEBLMRqIDufzNnXKi99HOCIbXSgTLZ2H42WhE3WfUcV7fms9yXIQ2xf3dFzQfwRb8u1HTz+vz5
AFYMRnfL/nAiWGtyM736voBNgqI48vs+RMVgqe/+E/L6e3hnEYkAxczGsdAAJhMy1ALTLLTdX0bJ
r6uys5qNYpUgBD4gACU3l6OmRCZu90UrGigAAwcBJhWENkMdCIUBUSEYojQhlA5+W8GLEA5b6RWW
cgkyYYnFxEidmfTuPMkEuemOA7HKHpBiU4OTczaqpKy270YiF6/T+n2+IF6KF/lvlvDnxADSvIlU
omuZAVTlJFg1uz5/LHlOilPYJyoFMhU/33TEWDpuwh8GqE6slls4EhcVy3UiMSE6MSQilXWQsdfw
YiwjxXyMGtxs3SO/89OPTONtHSogDgEqFYQ2RkIdiERBiJBAg9d+Lub5cFizcZqW7k05DuoLcNjt
bbl/UCnDEvdnHF0qqhQDwCAUXxI4HvmoIWQaUeuvtI3U+aqZZuqthSnPhVlrD2y37ibIVFqI1VAI
ODnqSFLwK3RbqJNeg8JQACLBxMveDJ4ohLcmahK191adVl5ZfcgNHcdWOUwLuZf+IXPdfISlpxku
9ympoqsVZbXAASwVhDBUFAkYwhKggEogQfNC+Q0sbKXqBr0G8xUT5IfI+yZiyzkN0Tk7TQFIEyZy
d+81Gega74glkBwaNOaOstO08XLtlyOnc0UKIV02FlISeZBkrE/0blILazvIBKt0Bq0jN4VIyhdh
sKq5PJ4TFWO0Dv43kehdS+lCasdxbLcTjLGar59NrkyQDAMHAS4VhDRFJAUcRTMARKAjn1HQJohl
LOlIapxwWFEGRce72LDfXADKGAKcsfEa2w7su7VZI00cOZK5EUPWhXCuSCXO0LJoNDDcLJKMU9nX
aFxZ1Uu7FhR+ExfivhKhpCknEAfmGPq5+VUOk5hOIT3qEGi8ry8V9G+xTNslgsjvdJsqRnoFoYd7
BwU4/3OthsyvcAFx9uUNfhp3rljddrbKXmZPJ064tkppABcknIA4ASAVhDRVIjGEJUCRRMAj7Ys2
8uDBSWOgRLLuB5AmHMugiGMtCLdVCeBWpg1oUxxiUFZyK9+R0BoCgTmw8G43IEpsLmdLouP94rVw
YEHVpbQPYymdmyYXyEs8+4awrpqcGJxv9gRlLn7i+vn1pV041+n0t7LpEWayuF8U5yCLDgY1YGpU
q0IQwhatsBAfD3+ghPntigT+aLuKhJRW0ZxjrqY4BA3ITn7MTckjyvJSslKK+jxyXb7yBII8AR4V
oMpEYwTEMAE8ZRBFtMtgTRM04xNCw5wizqyrDDtvu7ltnO4TZMgkhco2RF89aM5+HqjNi1awykMq
wXPMHtmSvDXUFEBQXRWir6wI6FGljKbxgV/FCZaU8qrj7NY0Qtj6ePHqpHgnbWrhm4cEHZaNsuHG
j6bYbSCubvtwfakqP8c1h0hb9NilqTOi4iQNk++fiwY+NLv3WUxd3XJg/7q7GhFrnxjsXkhGGhpV
RFI2pxFaEDgBJhWEMFSBMEZDEICO4NW24IKGhC7EkQG801ApWni5Wimt8G8Q8QqDADDE+DSPrfU0
NJ58Ugw8rEAspU7v0zSuJZp7lWBYIiAs86tsS31U77uje17H7mYtt3Vi3tDPOYmMhAvMtlvuwFj5
EYYtneQjH2PZ/hSpmuy3SdiY1s4mutGTkudChn7U9HBhnO2arAvBN0rJONKoJqsMpxMR8jzG7lwq
D4ArsZasyzhtZsyluSKZexBERBwBHhWENiYakRxFQJKEICPctG9aNGBoJZEFwDua71Dyc455BaCt
j5ajV1u90N9a3vzTBdGZNmOlgkG1YdnOqR2gl/SmgwEAEWZVR+XOcsssCWD0s10dK6olpjCbPf/c
QvPJYBHYg6wOSCznuqpLqpGNDYmsJZK9KXxRMEdoVLUuRgGCUHcOL2T7FdvarpPh9pDRYMJ7HAYJ
YhDDUCM5xcKVhk9NfcZYCrGqsrArF5blAPN1gQ/yPrOy19jcdoNFGhEU4hwBIhWUMFSpNEICMKWR
AWFl4kQ0IA4Fxyugjp8iqQCj46+xZAw7BHSlU3z3Vxy/+LDC3FzpOMfOfopBcl5dop7lOOi1uKXM
kP1JaYZVO0OsJvcWRJtCZ5kYNnWq3Zc+LheJoVo1VqQY9DFMmNToBkU9GORX5uWiyuuxojZGSPxK
QnkIawCKwcAgJwEgIzRfIQstRXIEu+PR1kJnitHA8B6DQiiMYKMYVLAQZKjAwn3KYtsqx1U2rgVQ
KgDgARoVoQkCWJgE7xnAy0QtRaAtaCLDnKRUhJyuJU+9IQE2QyB0WDVcY3gGUuSu5HbtoNPDIzcs
oj0yFLheaHLKyTGKl6O3Gl45oLUu0PnrsUrwnH7ISc3HgrD1X+CdpoQHKKW4u5AXD1YAwkjbLPHm
1hljCPigAGELfyldwruDhZHjczTbADf3zPKqw11u1eFH4Tks/vMfpTgY6piOOnYUtVLxwyXVY4sF
o1miveJS5nygAwcBGhWMNDYSGIqEJgoATO2RpVg4ZGOANCyJYelDqP7dlBrzoNwOIPFpQCt9G8am
ohIrLYGGwBIQQ1lafm799OVrFAr6RKECvIsDIJgFsdMlSiWsB3uutMC6D4dGjc5NsbgFf9v6JDiY
goKvvpW1xk7NAUc8laH+3iE04T1b1uoXS8Io2na3h6bgrTBs7Rr9Zl/PJPOvNZnW8kSv8SCLH0ox
I1vID92UQhxhNSWpSIR5lRwBIBWEMFALERJHQRHEJDEICYpWoEFm7JYJcFrBlQXJ2+CU9cYJzsGJ
CABwK75BrGIhXDJb6FOciNMZ2UKKggsxgSM2FJOZQSiETi58XTGEB4XFsOfzmEinnQ3+aZvbRzy1
9MFPtgy+szU8AXm+MiSKRxnkI7VsFHQgjHDO8yie24bBFCa30VQpL8DqIv4c/GODyWjyuWYApl6Z
N6Isk6p/VBnJTMwCa1h8whXAIiMjrDbL15j/+xNgYPxTr4kiIVcBGhWENFRxOE4CPSxYGjdoWBJC
4kCpdPJfuizMTMQ2mYqFJ6w2K60dbx8N2tiz/uUgxWh7MhVygRiqu9D6HqurTD6c2oADF0Z4k9ax
6qjliZKw1gT06+5020tLb/6vq7zOCm4OSjqX2p98MTtOCt6pf5BhicQEDnU8GXB22liPVxVTpjlL
D9FOnmJbKY+BarJg/xSK3dk5rMo5bSvv7FZv9q3uorS/fQ/M95SMEJO4UDgBEhWsUEUiEK4kAR8q
JNAyLosIWXYiADUaMRqaf9dPIXMhLu+7AStTaoePSx3xmip8ropPCVcEt3d0XDNZKfBHrt/kuayz
0fLwTWe2uL1qs3UOk67RmOuqTvp4OsxN4rYW50hHGfh/DkFHdZmIbMWc1YYvzCDm6DYoBrwEkb6g
MfYdK4SUpEknr+5ZfRCETg5iaxy6vp7AUOqDjS80LFBJwrWXCV5VeNh385SRkwC1AyiEM4qcARhV
iDRWIjiaJAEz0i9CGNAkEJEWXVhMQDKyeJLFNTRkrHTR6JMThwlKJRRA25LAiqYtQkxqU7mcibtA
KnSxXhWGm9Vrl1k3OHN84vgmb50lt38pMGt3qroabFgSK9HqVF8wf0UgmlfPh7HC2d+iSyXI6fFL
Ix48X1M9TMGhoMsLuAWilZjRIXSw6QQAoM0LmOxvymgdo8ApcLxnYSbUt/dcLIS7dK3WlTJ41fh5
te7HVZYiWxWrCdVbTDgBCp/6zBYoiKJi5RirTa2yIgXv5y1uK4q0/b7feWD8AYy6gqGOo4y/tS9P
AnZz1G8QJjFJOwMhYAlGMD76FZVNYOLwsBugHsgtwimr47kGrCK6SaJxKrNZgFdtPoKvcJQhTGqI
FKTNq8zM6mEXGiZJxq/3n9SvOUVOevSTPCCcKzdhv7b5GlRR9vgpwZTtz1P3iyn/6v5fJ7DbXKrK
z3LWY3mPlXnsQCw1kXfMilXjNuM+Zp01tQ/YhcMZnst2ApQOShKUvDrQgvfWwq/k8N+ioqizWvMA
AuAAVA7KMbTY/nbJiuYox7Hgaaw3ksavKbwU/czsVzjMNs9titIk6BC0+bPmXAEs1Yg0Zx0FzUVA
2KBURhUKw0EAiGBAJnvt0x5Z1L3Ol93zdeNXSTjjLqdYB8ROmycmKaSjaLlUiywokYk5YSgb5/v9
ubEMOX4eydhp3NTItnhofianIiMM1zt6MZhCsFgc1WFZssQ8c+IxOJYLaPb8egGWEIQiiWELX6kE
YEV0m4bdp+S8cNPwfpdNz2/3gYpk/PO8EJPO9LQJ1LSIGvgRdfoOm24BjAOLZx3WJXOX5kIAgfEY
Je222PDMydT1tmbPEYEmzQXRDCqGh1ojBPJ7pZbW7JSIAYJfnXP3zav9YQJlG6dez+zG5uzOUCpf
y4RqmUYTXCUY8BJjOL8elhxrhxyMCtGC4+qW+Dp6fwvp3nO/3fX13HKQBzbge9NDyA9RBZg8KbEC
5ocL1Bft9zObrDXiwxrmLLjimZ/g1yv9Y1OsmyxCwUQxVwICIAM0/2C+ZTnIGMAgxbjDLM6g8m2X
Z+3w/3xc8g4Z9JHZr0EdJcFW9U6ZE5CcMyPBc2VXNEUTwAEqFYQ2hiIZimVgmRgoEQgIQgM+cGE1
HAxlvWTSMXanwHjUzjHo1MWacReVcXbu8w7rqtSOgzMROdPmp/KRiObFQQxVAD82LAsDPZKKq2Gp
VKtOeNuPsMnqC4doarT4gA6/CK63ZBFTAC1S86ZqKXp0vOhqcn7ov7x/69bixEumbGGEFebw1UT1
5/7JTsMkGiUYDHr5tZ97jVr2+znhFfJwkNxnk27x2TBX0gB9yFdcW6HAjMequqDtRxj/X7NbJbF9
u091QAUyqYZSweKDBwEmFYQ0FA0RHsNCiNBCIDJ+1+Kb04shFtnaxi5gFSVpjuS/GGzrs3baztfm
TqwRjiJAIWQntF9X9JgAtIWuash1mLd8TC7YfJqqdz9VM7nRVO/TNcQYr41iI0WqkXEXm/OHo2kY
ELsQN1nEW/rnU5O72CNIAAARbrsMZZj1n84GPulnXLzStU3TpPv8/UbfO1knSw6FfoNCF7oz7OX0
W+Vm1JFN0ABwASYVgDRmIY4CAlGhVDARDAlEZQGIQE9PAImhuzluyYZKv7h0cYoR1ARBPs5VEknb
P2Kd470wyO6FVtAMrnWVLI3PH0fIE230rj6I6Q1k6S8qL4seHbmcAO5Q6C8J92TPWG5vhyTvPuwe
JKBUKS532/XGyrm406UsogMTH7d6yWMbmNTLjEC5QnAcIZlLsJguX8H19ffF1uAhac63aJbTIUlr
bW5qAr1Wy4LtfstLW+k9D7HmY+nwDVwdXP+0dHAFy1wCbgEmFYQ0VUMEBIlggGAm0Anuzwsh5rQz
MxU7vUMak0DO7b8y4VE0sPCrquJ4xTbt/VcZ/LMub3tdIKhC+/3fP6ZAF2VRW14eRXpdpf8M8u1u
5g42gN5UdV8wAQ557hA9X7m6Xd1E7lf6xwHx9e+RlAmhWLr5t5opwcvN8e7vzVgZb2hvQBSW6Gua
+xhbqijLg3O3zezzaFQmt2vB7GtyoydAVAAHQMG4wGSA6fzzOEyfTzPFkgCozgAOASYVhDBUMo0M
wyC5DSwUEIQC5zNjyY1ct2pt3bCOnammgeUYQTCH4tSu6F5c2JfP5t34WaT8mg6FQrsw327040AS
rPGt/UypC65gHEIfmV+sVo5tOy9rkJus2sN0lbIqEJFb3SHmaupbprSGF1hWtE/jeiXAZAqdjfGW
quhr3YeVy/wO9wpjKBoyiliuc2tp2rsS855TezVJYt7vb6ZAzWxTdKNFlwy32PaSCUQQDI0ICUzZ
7VWKxFpLH6nhaO/oBimdZ23M+vBqy9XhS9Eqas0mw03iwXHWG+IAHAEsFYQ0YhQJBsaCEVBAEhiN
BCEBG67xp1TQC89TBu55byJsGccJmesIJQNks3Ibp19B/cy2Zom58QH6v3hyez/v//3+BWRljCSr
DYx8AC7qv01sSADolnZKCBdlBX5ihqCWLEU+Ht7dUn+/48CaVMboMiWMwqFRUES+HX5E3LOTvQmA
0m84QqCaVlwKpMYWKwGABgxSQqg2Ae3G25h2GEm/r+e8Ne2yg48vQ0swAw0/PD+hHMT+cGynilTf
0T+nhQ7pwYZAfiqn8LK9qq0EPfqqStVHHBzNN+2rOhU72RMNLolgcAEqFZxMKhmKxAFhOKBMchMN
DCEAiIBt9uRpmtbaw5OdLG+rYcYBhc/b4tF9are3F9G2/+lfTzFIbUgHqx/FvPMH7TYhxZFGMUsl
7+rXnZ5pmFtOhqY/D9tq4eozVYBjRABAGWUNA1WuDIYvU8Wf12dlV0VX+q/4nexQZeWcuqcFBwBm
bprwu7PJJVsAIG3+ugwCGAJW6oO62b/eNn/OwEaoep1vTcgADFzJ3wiwe+6zr2JsZI0infKY2nxH
9pUstzs/4EfPOUmug1j69b/b+woN1UGVR9coAeZg3y5+H+MpeiWBjo80CQ4BIhWUNEMlBEUBcrEE
MBUqEYRiAx636wbOqXi8cpvqozTi8yAdAIUZbiBHwpGIO31DvmjW/V/haki/8F1+U5T/wqTFtLHh
eZrWsWAvOq2fJrKWIAv20S9LPVMQCBiAgHZ3fGrGftYYpV3px3kpLFU/2AL1WMzfdOQA3ecQj7u+
wKv5ceTu937Pdqqgxf5YxQS1fcoHDceWMtG13qJ35zjQEjMgA1ILJD2aqbaQYFv/rCcUk8s0jD1d
3bEW1S1W3v85u8HvvQdo3Eq0OaUA4AEuFYA2URMIRMERMFysJRCRRCUDs370rCHQMNyWwAEAgj+S
MUVeTUcI8/1kqpzqomLKFMxQ49/CYKrs7V4mCtdcncpQALvT0NujkxsoB8b1UwjKYhAEkjYbafqh
q1cMAzjtMn27Da77+PeCvc8n+J9+Cav4zlKi1sZx0fTsgmWp/GYK/wgCT7eTCDBKEwT/iuMHASIV
mHYlHAlOwkGwUEI0GIlEARCAxCAnz6mIwqnTQ5wReE1O38gAi5G5boYyHFPa5mRGyhV1dWZaCPT6
2gimojYVcAc+ifnjEyARj6DGpujd1b0qTWehGxZxwq6Wer/6jR5zMO+l2CanPhk1ErM4nKKm649D
xPflHOQ4AuhzVmBgVKjbmo1glT30AvUK7MCZQWGJ5p39v+MAAlv47BAAA+f9P6fcAwcBLBWENkd7
FASjMihMQGPtzZWU6IhDGaMXx3gKMztezYvXlCAIoXQD1/QSjJ3aygX0dn6nKmOMATXF63mrlcq4
AKzo0hAVa4MrgqSi+6QAAq1xZokBTtcGZK6O4r2JrdWf74oAABoF7sFBcr7+WUqicdfDfdHb7tmr
Lwc3Sj3AQrIBmxB9K6Z/zXigDGY36YgC2rLyQGUAOAEoFYw0RRoRTENhmMhMIRMFAiYBO/Qa30w0
lxWwuzlG2oQPBBDazwpxyLhyk+q/faMkBfGAJ+4RV1/v9+OSL6S/b92asAMVGEqGDSexLnLgibxh
rHwwhWMLF3yhTvgr9Dsxvq+R9RWkoUFEE/qwJRocLv73AHJwdWVsfNMzGbIQmgAnv84ANJ/g1VVU
u/qnOxSBTz8ZXs+AMQIB323E+txnL3gl/g7ZmfQBppADbm0mlmRPiAH3fLQJfF8meL+kAOABJhWE
NEUbCMbEQrBJKkIRjAR6nu8myOIAxxZte9ohQUFd4TjY4oRoJj6L76sZqy66aboHzQbssurYfYxM
1nh5ZTgIKKipkYknj0t/9/tCq9xUFeyhmX1RjbU22n4pxOExhB1toyL/OgABYbR1Mk4Vcdm6RQ0f
J/dEgA7S2AZAEKWgzTorx0WM5hK96x3a7vQmte9Fzm+zdWY+fbJ3a5ZtOcr3BmBDKoQIAH+DOkAM
lo9/54l8oq1UBgX+ei7OYFk+yxcAIpT2XXSteHJJY+19ESBwASYVhDZTNAUQSTWAj5MTxT6UB0Fx
eF7kureAkaVBtEGo06c+iU5ut9FrK01irYFEP3Mvb1/O9FOFv8e6Ixs9r4zWsq5xoqwr400C50fj
91l3d9YMRqY0cpmUYRreJawdglfAALxgAXtWnFfieuWTE7TXifcdRyP+s7phFJkL6WVl86yfSrZe
q3re8lPDDLwNgs0RqSiFaLKiUyf6JZXm6QTwgdrlZkgCxDet1+NgJYp8oA4BIhWkVjMcCVpGQQqA
Tfb88EQuLLkHQIRwiwNa87/YhkqGMFKbFgmKHkuejxVfOxp5nbpCVAUqIBd4ziYxmcAHdkEd2a1J
Ufdd4XgzOqRm5iTFonQjuzDdiMGQcgsQG0ow2MRqY/7dV6DLfyIs/RSXK5SZ77kosUEZZW5kudFs
MVoSW/fHA3zpBTxz33p4uHJ479+rXcuSf88uafI/cb+jN7ZZ6kUaQlSsoJWutUBWova1MhXzQiCJ
wAEuFYQ2RBQVCUYisMRwGgwEQgIRAJr1gYaRJV2hGht0uZcCQOSCZHRDuNrFyNNn48qiY1dGK/sw
ZtjT5Hr89FyeXu31GTGEuYtRqNNZGbd7XfG9+jvlt2+2sy5QBNKAMnc3ghgj/E3XfAIQM88y/oHC
Qapi2tscodxb+r9nv/0PWpwVd3cAFBHj1TDAAG+HyC/pfXHPVv6gLlAGsWzqmYiwo85yxZgAPw1f
s+bQpRlKcA7BBhnC+x2He+2ffLjqmkV7om1gP+udXwmFuWgWe2arz0LTEsDuHpvcZnl1D1MtQTuN
A8G4zoOgFwCQAA4BIhWENFcTFELHE6iAbhEIIZ6wx4OLWzIs+E14Zr0G91KossVjFAC5kq8D0F8D
MkuD5aCeP1n62NIiXbMwPUTyOMRIBilmJAxXszySGAhNknyZGFpuB/ayH5efLqNAUGYGaZbACOb5
ct2WFOK5fvjq95KmG07Z/z93ZcIpYAAAAa3xuuYgBwEyFYAwNk0hjUIzAgcymYFmLPK9R2u89QKO
UQoi2XSHXdD1ygBOHPhAAT2+R0G8NcSGDmJMec8zHWs8K2UZBjDnHOYDxdsVkw47uxpjzRlM7PAl
i8bXBiKQlcDPTa5d9YSttFDkRRIuZ5cjECBLlnzp6QqCxGFv/vKyiRiABfmpKIAMKRX9LadNLg2A
iEdsf1bKu3q8FgAJ3iQMRO1aAEDccMSufrMHPbjB/5+O7P9/9PQSyf+BwQGt0C7T3HI5+cA4ASIV
hDBHKwlLASDQVGhIEAlGwQQ5rwrDG8qIpkvyab44qgziawrfrLngX1oNgiluzR8vQoLjCMM0KLKn
xX5emdkDFx9ns68i2cVrr/fqJFDjnZSU6WEhRoOhjSbkOv5/5AK5QkeMT8t+RHXmNyzO9qSALxpq
AsaXVtclwRrMNV3ShZEZxnBUAA0tNq4ThWszpR3WxHXGD+H7de76bVml384GDRUM3ZxDBwEiFYQ0
JjKSAoJxsEwoEyEFhGYCCIBHe8lNvGhtdTfldrDXG9/zoMq0kAqYsyftJ2ZeawQ8+EnVhWgGBnT1
pO8M6Xhjq6vvSKyU1oppgxFeZpwJsCU+q4GnCDKavxWtB/D3lSU1l5Ybrz2hLFHlEydxm3O5C0U8
aHAU7J6/5wMGcT7SPKABxRgA1o6uHWXrFT6l0ri6VzZc3NEAnQclgPqAsA4BHhWcVioi3ARjYIhA
QhATxnNE2duMKsRNUW83z0+gMV1/JHCg0cxH/J+z9FlFAKSgRwizCWn7ApXo9FRpe2v7/99eAA1v
7o6MYAbrszACu+ZYlVsb7rlGhUa6IgSTuQE6vWtKNzrr7fo+XRU6ajcq2BRV9HXIKzjMFwTem5J1
o1rWoNQ6+kRF2kyFeueB0Dp/9v+//7+WlyEoZ/5hn2DdHf1X5qvZKQGpIgIqh2AA+X48KfP5aPlM
BwEiFYQ0QgwJXIQRIIRAExMFQgMQgI+2Vk8R1Q897tAJB5mb/AeVLPzvFjGDCw7I/v//r+4sljQK
WtHcs0Tn6+kDe+z7+m+g1pbEsTgA1l6urrjFWGbwWLT3fAlC3Gchc1Fpn/Vby9fudn8K13u/gfZ5
zPW5hcM8yLJ/ORsJRRykMPoFPKHHO0LaZ6uioABXEcXa/pcuTrPjftVQHOFRAknYwLLjSvn45vFT
9ud1N8kABSuxshXnFYHAASgVhDRHFAiKYyKwzU4UFAzCAT05MJNWKiGCMOqm+551YMQCa36A7WhC
DWb/i/y0GfVYaG+JT3JsjOl5NaysAWf42bFy21/QaWr/CnRYdPX7Lhn9w4Mr0IU0MMno+1fNpppN
cxPiGM3a4daJ5HpUdGeF2YMrSZcOj1uF+O5s/vqNUuKtN1EAiJ9M1uCWABcVn0Wsp8/QokERLK41
4v5fhSr2fB/6QY+AGFu7uw7ZEPOJIDGdeuQeclEgiF2eO1MhpvpgghUtaZbAX4W47FCTPlfYiMUN
oFIinV5c8TGEpaoXzNnTr4MR6rLGpcCKRrijXmpx3IMVBhuEQZSwcHidjzM4AOABHBWoqkJCmQ4l
UwCZ+WwamhCjXMtGU0zeyoIohUwcjia8OeYVqSapgNi9GXRLuRvHx57ef+cgIsheX+HylGTFAFjE
Ywr+dTiYVibcBEqY1aiZIpHu+c9LlXhqJcfvuufkSZvItIyt7DNgZk4tYxFnWoVQXK0kt1ueHBUy
hLiowME+zyVrAdukL4uggvkCNYxisxV3vKNf+fBnGax9fX2V9cYzz2XNzNXK1919cJzPK9JU1tPZ
fD06OPVW4z20qMXPf0Vi0nP692xqu/XbjnV0iJxF9oYd2WBjldzfbeuSuYMrm+ABIBWEMDYpNQZi
JChQYiAR+ZdWEAtEyIgi97d4W0LZMQePRdOpLhjN6VaJ7kEn38CgX2G6uV0gZ1sx8GSxG7VbbuyU
0uqglA2/SF1/KRcYm+W0CBHw/EjeUdMO8jww8jwVkeX2Ck9WKxHgrw+0/YaBcbXTVJIxkhhfeZw5
xg5N2KOBtDqBFLMZCCknsHXRts+n/FrIXBG9Zp4cqz6HSe6L1r9yS2s5nRViIDk60VI19lZ0s1Bj
3mTxZiygd+JnBkvdghhesYwAUuBwASIVhDBWIiLCwiQawGzmjaWTJJesqmiGODcjNhQuhsctU6tv
JI2FV+uPP/P3ZncV0AcVkqyn46RlFZwzG+P8/v7u961195tJwYbWqHD/0/7f1/L6clv+X9yy2zwQ
9/V4BCE9IR3Wdbl5vHCuOU07mWI3SB5q4wreBSbwgJ/+Bv02Qn1+1NCtrMF+Icd59I6eeH92QpPp
3VxZOw5BgmA2XEMV1dpsCS4udVqwr0qaM46PK9J/BK5YWAA4ASIVmJYmHYVLYoIq2DQXCIQO9bzN
CCOGyHQqKeXdAAWtVl/e+9PwBZMfT9zon+MfSBSzIx3tEfP1f7O+x2bqbSGL/pe7tUrJFDCxktZM
JZgccDlJRxJAOsdzuOOvxrmeNQgiyqU4R3LXiZrYElqjV9PRV2zFklWqLF0kBd5xACArXz461CvT
/fu6d6pb+f4flWtXuZaAMggAmC0jZmXVT4v3wJAeEceTT2Hl9gDmx5qNtjM2QesvLqfzvBwy1ZVk
rLKRYAMHASQVhDRGI6GEJEIpDIAxGAjHdOXboaB1dodldbz8asNoiJvK7BRkAiP+ihoJoj6TPFXa
xPYCGgs0kfzaQAuYVydD/y1sysVROCIz+L2n1fwfU3gqAQ0aGfw0xs3rjF+0WOmOrRLxKBWDFBcq
rQ2JnsVVgLy1X3XtoApm31exICr+eMVF4wAAImXueleqwot/ZfxX+t6rso3ZQAouKlU0BCLMwxBD
KlRQLHABJBWEMFdpIQhDEJCEJCEICO2EeHQlDycKQkJZcgZD6JvwUbuZPnxWjSLfyiY4RRcmKpzK
x7Lr7iQpiLxh4PveTMYi6u4XGXJ+y9H2sgC6vRiVAZQWdH4wTgoC5Ojzo08IEvnN4mV9yoDAU/ls
XAmsbhBMQniOWDuCFbNlqvBaBbi7+VkorHgjnuWDWRStSOHXSqtiAZOjhbLlhYEpivvrWAR36isC
1WokCI5OZFAzPSJRf2qedMDzBYx28Tg3TogAcAEmFYQ0FjwEyowjicBJ22aAhoagIJF1qkDeSyeP
NsLdEub9vIZd2lEsqhAFQtRDpP4YkxfJX1Uq+l8Jm5pwPUJW5mZnij84ivVVN1SR21ztQfzdkK92
mSoCxvVnBdJwa/Xy11Up3lUNrI8nrpEaoPP3m0I3bBCpQYGx4oQJOcPjrDG1XfdTb/Au3LDUsVUu
0Ven728/syQHqAIIbfRa8bWjT6wtdznkgnq9EAiHDRJH0RkKzADgAR4VmMiVCiCSISGJAE+d6LCw
LNLxFoVJaLAG5pJzM5XGbwYmxcSHXUhrMbjdAvyO1EqsAUjlBdJrDi0WRNWor1rvTM5Loo/irWDZ
SS2kADWczJvG+kAuRghZDXoN6L9BlX+XkGM2fpBMbjerOR6MU5eHAyGBKS7BxdcfXjzbjMQPcThZ
RcouC3FGmHOZ0FgoCcy6b2vD8nEjHB+PChAQrFpTnru7ct+q6Xujw3TRVVVoLQxwohVwAwcBJhWE
MFR5PEoCYDZ0gILJFrIIsFlE7L2d4+XPJ8jwfb9R7nxFCsiKDZvmJxttaRpk9mgC+i7KN1BCxTBl
fYuHvUpXI6swOMF0EKN0odaElU3SuzGyONYi05/Aw/5M6WO8ZCWGJ6ryJMaRgk3eSNvzxzzCWn2W
seVB1+oSZ2PNIkpKAnIs/cpow9FnX3Ny+pg8J1VdTpy+jWRpn13+69FycXa0IIbizXj87f4lOFru
Pm968LxLgHABLhWENkQViIUBNSCsNCgdhgtBIIhAIhATeMS4cV24Zdl10sRIkytLaXxcAAA8kWAz
AwMmgc13WGQIzFT4x71eKEX2OB3vmzqtYANMQrYsfDfhL3FdE0A4um6HlwSxdtW+97KNtqgmqL4H
5uPXm9CxCFtoZU5BsWiwbYGoNiCEGk79xiRp6Tsd8lKGEcNlJ5eWKV+xisVCp5pbQSJdIPyfHyvG
0uhDIZbLeq4L/T1XX22OJsrxkiFOCNJ7y51bHC2BNC8MCIqExtbo4gnGIls6jo/56qK1hbUkByDl
6T9kyrl03xrc5VyUARl7Pwy3Bq3wEF4G7m67P1P2awqIXTfANMg5F2l2FhucDRcztUZLmysrXML9
/kDK8AlA8oguvudPvhRC8+6zGAAZVgKg4AEuFYQ2RzoqBqaAsOAuEBkEBOe21qOLiyC/E3JbfRMf
cLCjp1pACNcKjjHqfHM3ZopjFgnBi4n/r4vpN8ur8PTBXhddOOsuoIYxTZO6rANOfywdVSl4dN7H
JS8ZFoLaY31uhvtzliCdhZaUACNYpzemjY2dC2J9M76OjKCSE4RmKnRa7m6z0Vw+au/XG87uPs9P
bvndOXQqQpRM12E4e7yKsEgMvPVrPG2gp4758rxELdOE8VzFF8sH4+UgNLFUOyr/0xilvflMAS/0
Cd89Nq9mEOmKLCcKggkzxBfExGtHw9tYdQtE4auRC5AA8wJeZFFFFFFFwAEwFYA0UgwRWMNCiNAi
IDO3YD6IWdnZNd5eWAiuqNdlHgIO2q7nsjmnmWLsCgRDFjqXKZUJ4bthOABAgyYEanfXpyu71vaE
md1XVidINDcKTG5tKa3vfP//0VIdrdN5qVa9ezOffWHX2oaMwqIwRZUf1pD8c3d8w8/zdIbMGFF7
SDAk+px6ZeUjNSwIuU+2AkMnl8BGnKHV1IxSCyi9SMX6KcO1i398NJ4W76XbwwcBKBWENFREBdVh
UUCEihQIhAzvdeDo7PqxKze771kvMaQCyLmaodCpyAxAK3KeYTiumaCwIMNT7MB6V+ifU9NfDDDu
7uD2ACF3peeQe4RaLgtk0tPkfZ+eNqmYlKccfL1PXZau1LKQEprS+Ho/0aOWAXGKEVmBZT1EtfeS
//fLu+zSUgTMcs69+Lf2bRL7juOJznJoq6+RViMOCTX4aPNgtwtWAMlddrw0r5Lsurn7eLuhDee/
l7O1nXS7XThM+EybxeV/I+dj7bqYYU33IOABLBWAMDsSpASpNCBESCYQhALwe7i4OPHkeFVObSnB
jWtaBcC+UFlEAzSSH5XmlrGFFX46QBeIkO3r9jOHbCJICrZzlXdkRbnXDEyGCphWc7ki8ABIavp+
r7s5oVUavEW7O3+f29dKIOPR3X3R4uJYl13/NfEtX/W8uzXOaXBE3UQKO1crU2zuPTJYqkepUQvZ
Jr8389CWmddMvip/Sh/wGD48QAGHgAHtP1B7xlgB+L/Hw/9fMLVVslCIAQKIjKc1WzxlBVEoidFV
SnsE8xgAslIAuyRVz6SwarAAEhwBKhWENFQcBRKjYKoARjYJBMgBZ3g4O9cEMm6qjekazG0gJulJ
lmindmghkHkkmi9M65oKK8/cEcdfA1PZ25/JSnWTRy1EMvWVXu1rADGAxoc/HUrc1j7+jQEJoIp8
ZbOlabKxym8X1autWq91FsT9uu3UyBJEEQ3UKxrUavBNZy68XlG/TjONaTY0wRT6Lyt6Lw9OxdLc
Ed6a8xFDWqQAjosAeOJiBP5NRGdOJSul6ugdp9k3AqBouPhZ+f7Hre6lnsoJxYpzbRGbZFAABwEo
FZiWJBwIRIZiiVRAI0AJnu2aBwDOY2iRv2bsgABk08/jOSUPXX6GNek9m6NgS01fC0N3ccY4bOj2
wCji5wBPosm9etZLhU1zWdx9RZFDEK9LIgAA3KBIZXBX5iqDV21m5oLCXF7cYcvBv14QHfj7+MaR
aTrW+r3+qvuu5x1ZnIABrIs+r+K1+Xb/3U6Op9D4CYSrh6LmgjPJdSOjLRbqJh3uErYURZ2lhV5X
hdrDNzdKIALZRe44ASgVmMA6CYrDKIGI2Go6CwRCB2/XeePbevrt57rjvnXN5ddZVXrzzyAAyUav
McfMWNlj53b5HADHtemT/qMemoKZhnZH1Tin1ubkArHU/pP+B4nlaE4XIC9PqPonU7depnHOQipG
IQnqKIjDEU4TnKOcDFCYfaezCCWj2AgATsw0SUASiCgBZZft1TkktBHACMA+UXrq6o+3AAvWtQ1A
Beq3ve7+XRoIOQBs8OQO6UAUH5jEvxIBsIhBbcpyunLIM4qmcAUAVp8rwBwBJBWEMDsRjoLuMajM
wEEICZ32o5GyGuVMaRuuGL/kMUvGa9uCEUwOE9cLPqIO5789HS7cTWp8NtJR16jCcZpaFeTrfE7b
WAAV22M3AARVf5uVwwYgRu8aOVpMEALud16ysgS/9vvQJ5nGNxJaQY6+js+EMFoB1fbEVQnw70DJ
2tlBL1vwuWqwsATEAAKXAHABMhWANFIUCkwCUbDMqhM4GZgbIxdJspkSrZc6BzEBeMNd0wYBcBRf
NDsX0V2fghbgw3F1ne0lS1tIkTOb0r/ja/GmAARPJuHjn6bxECga+X07u3zW4OIAQAD5T4yncUSE
qnz5fwr4gT/krgzfwu2lGVgp9f0yAvcB9i0QLX65GYaQdeAIA4cYAcABKBWANlEUCVbDNoGe7aBO
76DGTk6N5nUzLBq0rsb0a75ouZLOU8HByw+VYpAjM+JOnV8dvA0jexeJzaBxrdYkBku1+GLADXdf
bj585ATCdMeinYIuAAQFf9vT4ySXs7w8D2eBzQ1olMuWDfYmX8rtf9E1c20zb05H/9v/3OGAAQAa
sd1XD0qIJfz2okbzGBfegA4BIBWUVjQcCVbDIrCAJBYInAT5p+X1N2aW20ch0Zlty7a2tBHaTwCJ
97nPreF6otGotP/ireKgK+crMPMzH1jeAYJqNlhjXX+vUQnQJZu7+vr7AkEy18PVHOZKN5jFzw/P
1ouVgMCdx3fzcsc5GOZ1DJz3BoAP87KA3511oQHfoprODALzIwEJHWbMA9c2N0qCAEBcaJcciEWI
OakqN0lRXhSN+XRwgKv6+sB0wQAFMxnW+WjM23ZgFICUX4aldv5+rPFT7tvP7qfXMOAcASQVjDBS
EwiEwUWqEDAjEwUCwSCIQC9U9OtMaAMVnVh2kZel8g9+sLXEuMaxSVWaOxjbv59edbt5IqijbNGf
icYTbQLr1dfScwlXTXnpyAfOJL18RvPrgfnzl3pcPsN5mhXfgdfY8lye1F7Jui5RKa1aQiRmhQkK
hBGjEN3Xq116VGuUNTFCrBMFKiJYolqpF7ZyQ70BRJQzNJ4I3Y1Jkb2UNIpBuKKEKsq+kyS4K4Du
Rze28aGW5VZ0o0nSv712lX3MyViYGjsFb4L1+bwAgWiSybSXjOV0RZOjpFTTwtADE5Xz1dZA7JLu
/fKrtAyOs0EfjvyAM2Q8F5c5BACgAOABHhWYdDliDNCCAJBYJlIIhAT1y7RBrdl2CLqM0ycCloD2
OAisWyb2L1D9yoMz9Chif52u70UicnAUjCt/b/3PZpkSsGWO7W1vXMpJSIEK19K4sFVM3nr5kUtR
AL6rgPVYZPzr9FB2y2wU5K3bLtgnz4DJJezeoDzgQueX/BpcAd9qwGc9F61tU2VoHGxvNXJyUgDR
YupVIIwAEetLJeSqvuqA0vhX4dbKYl50i0+Si1Q68zNEnR0Z8kIdJMwAAwcBJBWMNFVaHIxjIInA
R+wWOG3QjQaN6LLuLD24bdPv6IQoaMVv/v8effWZqpBFwBFdOnu6fRnN4IpTU3PLh/5yoANXHfPZ
59E3VUoiSyqL+KQFzFq5GyajTbpQp1XmdfVqOZAHoJjfg7DqWrh9VEP9s1+qyIAmS4N/8T6LfSrI
XBDd3ylqDrg7PhuSe8rcegp4bZiwCQVLZYKlMWKMBHXnm++myUK0Y8+av6xVJ0jIySI9wQIuATAV
hDBFHQVRBFPIkHYoCgQMenzbzOXGlssXCXJka1KBZAvSyFLLJU+j91LCA4kGn6/8e9qx7oAb6/8e
reW94BCd6vStyQFx3E2PQiDMMYxnUs+99j/zrxm4hQXVIuuP2Tfy2m0WN73cbWAFxW51cClNaqer
ox0TSoxywjl/pfxPql/gPVfQ7NOokYQ1EFBlS3W4dRdTufgdv6Gtdun9QCmsx2bjdi5Gtju+b8Xp
un/q/h6p6eTAGzxZE554rR2BIr/z3kuS6rSw9GpTQZYpvgCml/h4BDl6TwAncsF2XZ4/x+PR/4dc
Sp3W+HABKBWENEmAmYRhARhgLCEIGemclUcHTeVDg6Oc9psDiGiKviNTUgpD/7n5Ag07uWzKAvz3
++9foY4gLnK9X4rdABEZ8XMUYgjjfRtvJigFr1OpjGNLHIDBEFftYG7+HCRXSZskUmouIgIMd8eS
espfqmiOtg8kGXg8ZzlHCElSwhCzkwTrmsqvew2HavkkVq+1kZDqUmmOoYo8LbBqOpDAAADb+KAA
4AEuFYQ2UAwNDqQiIGBmVgmIBGIBJ4zF7p1rQ2NAZu7is19aW0jgIAHKMlztahmJkdOM8y/0VFHT
7veRBFy1GmXGdRC3PLc7w2ig17Q5BLl2yOtcB240H8K6uuF1Cq1Pdfdr+DtyyOvIno3TmGLOU2n+
khRw/2fuDkRGzyJZWRk9P5Ik+4MLh1eXx/HorSSxJtqGNGlQn885Hb9ts0cdTPz9C4lg39McxkJx
yXmtuuH+f/1+2IUVI1NkvVc9KrDi+9d5/PuG24DpmDoAAAwRBk1+f+Lj/4H9g/QeB1ef+0YMYwcB
PBWQcCEjBNzDQTBIShgahASBUICOb9bdLGiEoupvld6u9r+KDvPu6Zo60bZBHD+wFAS6yANUA1qp
UBBIAA+9Skwr5qIAAACIr92FRt9vicOhpm4V89+i0f1k2q3OsTjUEaxdrpzALVBo4WbIgEtH3e++
PLMsDE5yxKR5CcSRLEZZ3hDRog3RWUi9O2uVEAs63ltKjXVSXRuI81UAb8pqU0mATmmbzk3FL7/4
9ft+VTlAAA5ZWOEpQnkPYTDYvLnVZ76vHd8/Dx+Ge5hFZnBGEjgBIBWcVDVKFIrlYIhASCUQCEQC
d/LHRjztqxmaVj1GnnZ8UBCfH5jyQlLoMnfdFpslAey9s6ozasrjj1+wJ3GL6UkMysbNVvlY5Hjz
cL4YQ7nGxkXkpAqw3rRFG4ELGLbjo60kwrPPHdPi9Rkw+Vc5AMN2etjGhW/RhNhJYFCfC/R/fqhw
Bkla/fJVSRBQ3eg36skpKCxgJ9JvIxjPz/2+fKN6iopcsTXu6c9gAAClwvN6+YBL+AIhwAEmFZh0
JVoVgkRhKIBGMhGQBPVZRIdBIwFYPJsnGAAKIlTlFqrB7H4/6jhCgnjuzvFCufD7fsW5sdgTqLNr
zvKiJo3KQDupC9a5StVBGn71l6KFONvG3CY02brm+QcghPC3ZJoc4QQa4z0mQCGKCR1uJ4+E/Kkp
UXqI1hHf7e7ggsX0iS6iZu6zvskN66736/78nu1+fcpyeGLkWFAoDPlNzuMDV6pNtVNXRRAv/+27
K+StwABuaT6HySLgASoVrK5UOw0IZEEKwE7p6dTK8oEt3aDNJZLSLAACEs6enIrU42Nh+hn8foGX
FRGLipkN27U+B7zgSDgyPa09ftDspsZp2LmZLO5VPqpq+VlUdMOuRyaVh9Ii/7PORGuMpj3LMhjm
aHGVrfXzW/hfSYDUixJwUfZV6zkgPTkpUrl5VVslLcWnLRP/BdNemcHEZBX+OF/3F9sXa8adKcp9
aVRUEC91rH8YlJlVAFQwywSgFoVmWuGIOAEqFZQ0RUERS0ERqOAoFhUIwgdXqB7vuWBzOOS0auRg
M83CuQKFQJPqU9a8FWPmLqqVjjhu95rr/Z0e0DvYyuHf09gHt3NLz/UgqtyGPhnP2TdXNXdE/DKO
7lgBYggM82Ky9bu/uL2+v3AV8d7kKBN1z6K3QvOu/fZ+qh7ew9jEqCCHOWo7vItEnxDDgZgk8Lt8
eihCDLNlpqHKnxr/b/Z0CGzUtxnazJ+bbToZzc2WHEiEYRDQm1boHa6aUbLDPRQDCERiRdfR+g88
KDgBPhWUoDQIINQCEaiMrCMIBO9eL8lCl8ms3rjWuNADXxStT9vy6emQMtPZAZgEvpnwgJRAWEcq
IpqPiAG5VqC+vq8LoRiGomLi89KjWrNMKILlBdJ1jyFBLACwi0PiHJhp5//3n9g/QZ2SDJ2OMUsr
6oQIv8Rhc81UIAEnQFtnTslUOyUIAOxRPsqN0LLJAUVI3pk8opCEoADgATAVhDCEMR2CRlGhRIAm
ZTooNALc2G97mLFg2oqqKMRkEUa7vu5OFRQVlRgGO5waCDtjAtqEXZbLb50a8tLcq42jrVHH82eZ
2ZkkOhbFS2+QwimFHC3zTkmMX/suH1W5FPupWYAKATJxeY2KHb5O6M4TnEyiJ684Zz9X3ZsCCAxI
alouimJE/nR7cqVBf5MzabdxH6y8r1L/SuDKCsgGrYGN3dqPezqqdjuO1Itp0vhQ2PL7GoyfaKIg
qm+jJjvQMb+DIGECwwcBJhWENkY6LURGAKEEgDeNmWdCwO+MS2s5CFgxFpFRwJ0TQlTHJEICZm1A
IdUAnVAQS16p2ckUkVyV02uYT1rwr88NNCrg+vUSgB8zdJ4iWdbElOmR1Ppn3kJSOkB6PV+v0fRA
aIWIRniM/GgDuZwVtQYKuQZngYAbi3KiXoDxBT1oTR1FgdBVPwSZducLNANnxvfkVzXRTdU5nEtq
KJ/GIJVwXeTyAnll1wHu8JJlMuAHkYpdYJkOAToVlHQTHRZNYRDYWDYYE46CZWCIQIIQEo7Lt5xa
Gudc8cpqTxRmnwAbvjfc9EpN+J+r/A8MLiBJSegMnjpBXQIxOd5X/H79yw2EdkwRen4f/p/6OcsB
nEzWh1fX/xngM8rRdznlzJ+09cnmHr5PKUpqXon+T0HH5lg23WdUjXxSKZTpKtyfwudVaiiQUIEM
dVQHZznnOW6jOVRhgzCK+B7zQ+J+J8jxNGSs5kKwz03qn/ZidUsOjAc6E8m4p0AzXc/yEbXiAqcg
EMYdRyAjKl0A6qFV1ut6lID0WAH3uABwAS4VmHYVHAZZAVQJWCIQGYgE5TYxugInMXcM1OEfWAAC
Gai7hw2yGM+ovuHewwnghTGcRL2YTjsYW5HqvtXTed8CAVHZ8jjYwAL4uNwAVHq3gWlIEKZ49FjS
yjAEeWPq7vukA393EkAnNxewCfq/86pkFtX8P7erHyzmKAAR82AYgOBKBqwYYyhF7ulGu7ZDYl/b
MrGnpgyEpcMoAACUGq8L//71XOqoAcABKBWEMIEMCEzCVIDQLCEIDEQCcuUdsdnRilaOJT8YfgHA
L9k88n0eAJO51naDEtxAy3HUJSAKueMIFQobLRiRcCEsfDxKZyX4Q+ebax8qnQFC7LLJt6dGZBrW
tJvlNWCtzubAFbqqggvRrXy+j+n8ddcxIVff9PbBsDxH7Ee3AA/IDNbFgxybNShMu/I85R7/jspN
CAEARAAA8kcYBgRlUXOuiXurQADgASAVlDQ5KgpGwhDAXEwUIwzEQoGIQGogE38m3iRhw5myWcMP
Z1R+IDPNASMrktkDPnA1f6L2/aXF7SbW5PaQTyyfCtJpb/2H+Q+OM0VjRB9/zz2ZyqBMh/FKPaU5
4rzAwcvuvf8pJ8mFHVsSb5YBlJneb8jpPe3dzY9C9Fr2SlZKBMHb+frFM9Q+W+6e6gPDZGmAfPpI
O1xirSZIx1piYW+wQPCmlOMqSggNAumXSmnr22e2bhu0hWJXc6+InVzZNtGMyQstYFoLOo+2AAAJ
BAiaFQ+fHotWe/1/0r49KYX19OoF5kBwASQVoQqWCqwG4wIYgE75B825oLNjVlfeV9wc4ACCKexw
MTDGwq3PZ0IYCDwiEI6zLl1O8lXqp17+9MxP5PDGiEKHPnjpsAFtd/LHRm0iT59vTHD/b1VCKEIV
Xd8AALwxIBEYZxXd3hA1E56uWer/5KoAArLEVJQCr0WU6WeLW5U1kXGeht7rvscJZBQABUNWWf/s
9z0nFrXMwcABNhWAMEQrCcrBUUBQzBEqCESBAQhARBvuz0+O2kDqZEX5herCCi8J4+EDcm1/54+4
tnVP7Z2g5ORb+8yG5GmG271XPUgEZb+V5fhAAolrXCZUAca+7TRke190Kl7WSPApLmgTQd3yQipV
vhljR/4pLhXexHwEyHqw/qA+GC6+Xd4gFgABu8PNiWNiKsx4064vCu8GCQyYvg9lQJfFT+mjhAAQ
8cA/NhP/z/j6QflVs1eIuAcBKhWENCZikgSEEKCMpCMSBEQDMwB3a+bIFrIXwyStBIZXkm7DEvY/
iWefp2SXNV7yiQhQ6XXHGBMYAFlBHLDy9NjRIbOINRDH95+2wC5Yjrz9WsZAJjrSjWSP+OvIGpX5
W7sdLMB07M9jWGpgUipy7lzpuKG8vFNqrS2i6wLNiVTl63K3ubH61y4ACJRzQL5Vn+mug/UUIh/l
09ps4OPddF73TeDhxg2sSXHtE173M+hijAV+yUWAAAAT4AEuFYAsVCqhhIchGgAiIBBSGBVkDQi2
ht1BfFHo1b/51vZ3knDz2hHKVCTJjeBuFN+Xfpmer/z/bs+GoXctpXjvZVIWL+bdwsi3tqeSv89v
m5HQ4Rojd5f4Xcjl725eDqMKRrvuFPZlAFPEMsihoa5naPShC3AipypqfKypxSugBqCOG3FXm0wc
or1nN4/PYxGXfr2tmdNhOfFbrdWGt1sqjmi6vNcrSdnAUAAuAAcBKFWEMFQzBRBHQZDE4CMoGsAR
zwcElrCy4F6RL3BQBmyQIxhFCQSBHkkVqDm7KiX5IilI0Qb5tW7kuknQgmdMmMuZR3nqYtUl3/tn
NNjafNfQu719HFZ4ejrJBpQzXQhA6Q6wLJDenWXO2BVzCeg8515Q3VQ6jDKiJzXbuhcDanGVQGSA
laumWWGEEYCsvMjJGmG5wnbMdPsq6S18rYteLgWy3vjwu8JLl0b3QDfsRQFhe5QHAQ6f8ssYLQ0h
MkQQm/RdmMuFP2/GKTPauuP+GvZt0vv6/L+f7+PTrrwaeXX4QNJ0niOOmjPO1LFFwZ5TMm4QClwy
PQCpxLEEsLFayT2hUCHL0Hhz6FaVJjXk8tKDGKNQUKSjkM9A0gc87OUlHON778vuFbm8WGl4tpZU
rPUA1QVDhT0MrkeGKxSNeGNYYH4bXV58sD8tqLHLbLrBxL+gAAEQgAQOMGfiHUBMx/vec/hHRFPT
+3v3vJ9sRmfT4hje0PmaTSHALA+mSIW953sANIM5PHWA1BLJd+VmXdnqP0u+DX0eXTqNAdfu+GgA
IBwBMtWdjEETGISjQbDEIDELBMIBc+85Os73074yq6qVUu72cTi5v48gVnelo8NGd34Hb/wbMgBF
Z5cjQgKnKcVzDDQEHmm8LoMYQxIAGu+aRi4DJ+117spA43z7MKX5cenzZ827fHjIULFFL7GG2FUS
T5cmUpPqiHQvrDWPQ1WqvFOcRyrEd/sq764sTLleezFfBrMd+Ur2yo+jqVa2U4xD0WSTCbmeZJ8v
qh/1qslEytYYW9S/91Jv6qDruSYsoqihmsGBGwAAVEmzr+NmHxCnCwDWZ1thZzFjFJSADrL1FGIA
cAE0FYQsKxKZgohiIIiIERQIwgQQgJmB6plBoo5t0Y85PjW+gm+bb6tt3nkvXU31GSVVWV8xmD1H
jW+NKv3+uTVorghLtVOMKt9n42jYzVfPLHmY00uCpe0rRRa681WmirumfRSi44oZtDg8wmjSEIMF
Zu7k6CFeyGITUp/xmH9T2slsaR+WJAFXtgVLJm1LAkwjH3gyXuRfE93MLVIqkU1c4Q3XdKk/Z1sX
/HxIrKAyFGtxrZ4+Tko0eWYutffMAx4ssvdEGIcBJhWgyFYKMIaEEgId9u1hyQTMlXJpi3Gwc4Qx
Vp3glBVRVx9x/UXu1fENT1hRfQunASWBTtg3KeCPbqVIFmkOWGp9o6c1LZAdve0quGwzldkrR9x3
RLap3fgxh5yQAl0uA0Atlj0VNL4Qo/JVth57CoFCLHxfGS4y63AMNsuy3bn86xvNsp0panylABwB
LBWENFQcCRLDQQjQJmAYjAR3ztYYQAZfWM0vmffWgs4bs2SUgMl1AxWNQlgfznZWxCyQS9zprrmL
PLx9n/OvyJuuwKn2f5BtC7GrErxoAAAkEUHe3E1cVzlEnzQYEQIGq4FH9fDMgBPIsyvQI8XHj8tF
7/wWTVE7XA+ZuAY+q+MsLUatdQCNCmb8PC7J2VnOa9op8QAAC8AABNyWy1/WLOHAASgVmJYhHQlY
ZUEIkCZAGIQE9OawjkjRG2K4hDju719wAEyTb9z6TsuPZ3NmBcH+ef506IEaLMf2GeGrSpyUAVfV
8fZ8EVgMzBLnxgyTi0AnDrJzE9kZTsG9emOn2+36ngF/qPOJXHOOUAObJFHM1ZSdQIl+Tb4i+nx0
XAB/r3jps2slWp7XQpV4AydMxaSAbnRhrA6H8T6rWABk1dmVSqnYcAEuFYQwOxGNhCJDsNTmcBiE
BMx42vrwW1wQ22aFUGvwF3jy6LLAZgHmPJRiOWzANTyYAq/pku/Ptw8yMCgSbiDcXxq52fZAAmTv
5ruWpu6oV0p68axIpAYDxx6hr/j7FiVBC8T8NYyAAxQAA3OvR8N3FFyWWOie7PZnIcOPsNCAHpH1
mACcvxfPBdveowAMnQADIAARAA4BJhWYdCc6LMkBYJBYKmAYhATfb1Tps6OCx3ltPd1uhr8AAKbF
8+vTm1xVSxPle11Jj/R7VuAzuVt3F8b0Wu1YkByKL6tyWrTyfKZf5vgmXXnkC0qN7FvcFT5rGp1V
+fPMJZ8AE/jPW9r6WJyBcMEXC1n9WYuvQEMIXIiu3xevOW8RiqIzWn868brKnOIvNuuTXKJ4V93d
UC+AkjF3WphaYFGbb6L+eFwIwi0ESwIAF9e57+24mrXIAAaJRb6GAo4BMBWENkYxLQIjYojQQhAY
hARzPR0NQLWVmjvYaVz+AqOlVFoYd7i7XWgbEHMg4/bigMsKZgCithrNDQNPGKaWPasOfL8386QR
6VC9UyUdcZvtNjCD2WOjmo7XFyTiKW/xk5TH2ABQVCMrpyRAc7ZqLftTboC9ADWFEGbQaMQkIuoG
TCLG+O4GL/u9X0NuD+OzmDLz72BTwrKKWuzPBRVSX4VS7iJum+CT12nEAJYAAOABMBWYdiITEESO
YSDEbBMICEQCdvRLto8hCrRjBLY+4ABoVME3km0FQrqb0B4ZlLicHefg50wbIIMzmk4kgjzaUpZd
ZUW/A9FVtpPoTGeFdOwzjfdl7bMGcLjuhx6C7LTwhjb4jSepLRZGS9orkVPvM6kuNuGKPYUClvfz
Go+l+C811p41Z7sOV5r+Hi/mAKgs8Xkw4L+m1ImwO4k3u0FWtNKABs4/2Xou65swEdvXnHYwp14a
Py/lfrBUAHABLhWYdhIbBIZiRhDUYkUJlATvb511wtjiWpYaKxqSSqnEsABk71yqt3JQes8kyQN8
pOY9690cd8tm6zG34UMpUM+bhqfHP51vlQ1Re6+qJueXXewFju2o6tNcQP+oWIzt49VFkVY4TuaU
GxecQq/neLjEXgszGQBSOj2/IYK7c5Yuzulv7B2rmRgCM7Y+2ZP2bfyqZKjvnLv+nZbCo/mujCxh
ABUCNlxcSLbXW5JAylJbWrdaKAWHAS4VkFYyFJEUwzK4hGogEIwE9YxpZOiwTBqkmS7ri7DhfAAs
0YTEqA3P92j+0GqhWdx69vvj+oet3JhdWYFv0m8Dm1ZVMEt1ywYAlB9TUMBQTFPReS2tkiCzud5W
LbQAGjw0GWz8R96csCzSgjWN+SZuPBGlQExdRr7un+P3X+jHTXo5WmAA1xBSkAKTAxQvVxef1+/t
jPf8O24lU1Ljukr2JgD5bFi8c41rUpUJwXAcATIVhDZHMwSQImGIkGoRGghCARGAmc75PI9otlzF
oTRy4029rsKmMZ55OQgoUoFjt7gI4gCQVWr/m5UoSAVV2woOqtkZRRBzQKdnWrtQzSC2FxXGjHSg
OIiQhBfeamYWYRACryfQizLF1PVgmDbWfCViuGSskz5fw7cgAALALzVcg0zY4aSaNgu9OiSO7XtN
MrCcAAN6ifGAja33zwhfVKc5dVyWS14wSiuBwAEyFYA2RJMYQsERIMQgERIEBR8o6LNACIjI1rKc
caW0asg8BDwYxGkp6Hqgw0d/0bxd58TYeRV3rjeS/IFGAr7QfdBb07tCNQNw2m/FFnqRnnNCm1Qz
s3bRQq2ipp5kCbNx8CAjbhw+tVcow3Zm6Ti4iD/6ioBBA5UVFCSnLIgmC10yuRCLzwg/K/Xf2aqN
soGJ3dV7xn/x+P7G2sZ8uyQwB7OYtw4rTz9XNWtkghqAM4/Hle3fy+uP6jox93Mf4+MwAAQJftmr
4euqMq/p4RbyR/aCywAjelwCkdTN2BGHAUYVjwQYJQmHQlCAVCQYCAinNHQsssGXLXk1Lp1ICvBL
rcv3F7faS6AOH/XAGyAzAHMAQgBPeYjR9yr53iVqWAi/i9++5xnAGjcV8wiFCjqrUl9yqC1aOKZO
PA7EiDjRRIG3QVnrgKJ5Vm7U60VmjUQ0yQXn9qfSIgr7/68k/0EChF+aIoOm2XZvAiuaW6ZQe4Kb
D3XoE0TZgqrCmV8yqaYgAQU3ALQhGjQ4F/XkVt9OGgq8+PPNz36DeA8Czr4+1vcXf2/8/HE9Xy+V
6i4vUAAACEYmcor1/Orp8dBzKGbxG2sxfDpcMDnxyHs4gZyEzPKRnNhGZzCyCzOdwAEmFZh2GCk0
xMUyIMQgMwgJ3k9BGmmkwtjnMYtY+gAXw8g+gfNN0tul/4f2Cb9QaWgXS4UrCSFxxCU3dWiG2tom
NXmCMzYULM28ZuOP6XnxHD0AALKxDmyn+dFnAyIkvtJ3NA6/NNznAwBi7d1eAA2KKzg5t1zAY0qs
7CVKt6vpdb9KtXpXkk/5rlopkjxW1irEpV7JrGjaimU5qzF/TfYr0NskNUrN3NHueHh9fswq7qUB
ttjpXN1bR9eFKyMHASwVhDY1JAUYpEGwUKwUCIQEoQGfNd2l78vIsKyVm+YQh9B6HY3xK/Xls1Fm
5OeCZx/06px4u+sSJrqLZ3MV3hVauuK0FZXWw5fMjBCxkDxn9z8av3GEtSuq/sIleruAUpuZf+/7
5+MiYtyyP+nXHAxH6T5ApPN1WmCybIB5b5aoE0lNYe8HeJ+A4+AoeulgLDsssUSs2KVFboLwi874
Y92ftOdf4qp5nvbfN7/A81duwlA2Hi5IEkhPugSayAAA0bbltU9FfGFxuS8HAT4VgCwrFBDRAXOi
GEYQGYQG0xTHCNOnIneHdrCfcMzI9/fpU+DdXERo8dp4U4MNGAcoYHChV2VMYBa0fJ+rLBh5dDHk
0ATMiR3FphRUUytq/H9/z8jQiBFbpl4HwOx+X1ERIVe/td3Va7AFv6LQu+bf2tazXP81jFZeKDGj
emvADa2oerkGNRP/eR8pAnrYLNXZcHhZfIl3lrvDGQkCOowTi8BRhUE3ksmeZWOihmGogpNk/Zwm
LR3ssQGKWk++vurteGG6cAEuFYQwOwvFUGUCiEBMnyRy+CzXYUKU3IfyHzlrEIPV62tcnO6tZkdB
0vBr1igRP+fdIJXgmMvT/7JxSMFXgXtAKm8hu5OeyACzp2a3xuFJjAMnw6uv56mwCJ8vu3ACaz8M
uylQJoFQzGTaLSMcczGruoKtjH1fgQPfdXzwW57OHnndasIovhXS0q812tUAAZQ4ATQVlFY5IrHE
akGI0CwRCARmxQ64ADLNmyF3xxQF+WN+o7lp2M37JeEYO7rDZLYGznfqVYbtf8D2PACADGJygm6y
u1Yq+u72IUnGfPUVIqIjVW647uzOCaMhHT8mriTSl1vvf6vlXRvTR6LAsvLdfpbae0k6FK0YEvPf
+a0sJVpdI5eIrqGxKSdv6APhslvlgDJ29gnPiP5AwQqKAIz9Rx4esesO+IZjhaGmURwppzM/T48G
3N86f0RAbeuh8Y0n8hoAwP4htLiGKX4fq/b/Z4C7q210yTV9TN07KrJQKAQACAUUWADgAS4VhDZF
IkCIpEEwUIIQEw7PIgEEc6DvKmRLmBU4zQrJ7Ka9KuWdJWiDjG9TBKjv5ZFurHG/Hsm9dW7HJ3NS
mfdoYcCr4ss4bRvQaeNLzwnCu0Edk6rHxh5aUUpWN2Fe6u7osCulSRPOXgypwWqucbQsE23vXRBp
6elpV74Tw+zo7+vUtSIABCKhdFLtVjhQWo5Pl9qwThNOe7DA9o4GB4HBmjmACx7lmBrtakT227ST
ddpG6NcYEsJgn0bA26Mxwa15hnmu9bEimluOb1z+5CXpEzb3vOJ9IbdOMSuBwAEyFYA0RhpAxIwR
gIoTvjpg0EKFuQhktbQtomcghLLQIZa0fWZ95YGmxvbqZDRQrK+p1fGmr4DzTIwKgkrsEr9dNTBN
ZUtGBBEt/II46dP8AXuUdGACMTzk8GZmblkvh9uEuoDGD3865iXKwDDx9p4usfmu4J4tkpzQpqOH
V6b3rgo09N3fDGe40FU72D6RBbNFnNqN5aaR6Zbo1sr89lCREVziJnGHaLC3Cyh1t81UHK7IyR6J
6e9z0vpBThtZ/wxlzCJ2UApOUIqzBcDgASwVgDBWMhhGhWFA0CJwI7Q00YcNhYxdMNTKoDqrpg2N
MaSZZn+oSISAV3hIxdrEcREjoBJkQoNH7XQRJaHV9LY5LoAsF2KC0Csun97/V0CYBlBYHwnILFdt
0l3DLLgDCh4YsqgARlT/yRFE1V7mlunoTECNn7duhMABBhhgynLGMd3HoMEBbG3PQMw8WgoA+DpF
ZmCzBUcNP4BisQfyN7DCz37fvxx3loi3fuBtzf4AvLRtz/0StUJBcOABLBWUVEZBKQrCEhBMYEOQ
OqAovC9iy7jEW0HYV+vE4ZfwsyRqhx30x7UymTkAW6GEd6UfQIIdGem5pGCqChUIARWh2C2hrA62
YZ3DVXHCO4A18f63hV5Adw0sXbZj6OL2qurO9+ChIj14u/VSzM2V7JzWvghGT3p2s10hVE5uIFCD
6MasIXg8K0bpIlFRWorZKJ3CbpUWArjyALTBN1vJ/nl1AOU0ADgBLhWENHQrBJSFIZpAQbBwAiJY
wvQlxdhVKDA6dhygwEnn8TldeRBmqiRowksN3EnNn3wqN9WUOcMD3iNqtnjKMJM+tapK4TyWM7A/
YefbH5UrWEEk9R9DUPm2FHlt0LQdhwrWzVN06esnkWprsLX6UBT6/Fb37X4wshWuTKzE0rJ2V5Qk
hYV54IuFfmy2xPBds2QksEK6N91b+dc2C1bjm9FGkEqREdYEewWvzdM5OnVUOAEyFYA0NhuNiEJg
iFgooSqEzAI7lodMBwLIQkZHsQJASQA8riZIKOY6hO1tZuuYzI+PdeNnChRymZvAzvJUcUEhXYRL
P1bUG9/2WaRE9jwe6xTRoIrCDaFtBSdJdcArOknte9nipAufvp7XzVk6JbNvUnZP1kJvZPy5TQXh
fU/PXZBydC8LmFbIUy4Fbi89vhQuYtcr8/uz7p1dbAYQAoG9zczrLdgcNL62rJo0nIxi8xmVQpVw
TLLyqXXA4AE2FYAwdEkVDsJAkJgoNgqIBErSNTHPRg4AaQpq9ItovCOSRzgiVsmGDhYnpTgkriEM
PLOsKvHirVLssHkhn8aRKiJNwWir2TYdXt3M3Whah8YJrUsSfMWhxnLAVNoeB8zasHsLGFLQukAb
MAPEQC0M7G3fwSUxRZYIwVm2XDv2WaX6qK8mB2Bzm3MDEsxCVpO4sA7v2Cn/R6TzQ8dUtVRG6bPd
/7HT35GRKB5IsFO51T2F7Bru6P65vceoLNBdbhnTHB9T5/BlWCFQBYoUnZkRZBS7QpIJUS5cbiY1
cYp3MUYJuhfO1btUMmGVmVRJGbLOATQVgDQ2LYkKwRCwqIw0EohEwjGAREAkGY/fPRZS7tNwYavO
dPNgdyGpcNn5VL9ow8LsmATJuzx1R4iQgIFtIPlEKNMhRl3aP2fsCLoK70d35jdYNYSlGcbAxezO
6c1s8ZU+NUIl6uFc7Brlnktsr+3luImj31fHmrJCDmz0yg04k29ntapKz0ZyoCGobJ6xJO/yV6dR
Zd3dUaWrNZ3Nc/NjeAE+ps8FRi7lPfh8/r/hynuheJAAXJPpgfwBIRDVHnhCynhiy6oh3ZEK++kt
T7iRnfTAADV8XjhhRBhAqh0yy/hcAC6MAHABNBWALJVEDQyiEqBEIBEgCVuO7zlPi7YMpHBGtQzz
0g3rao8Z7dv6w8CgKAf2dd3kZBCDAQvy/jx7OkAz4MxLElXmvL5aquGIlfKfl9/yKa1J71Hy/t+3
jjwRBZEidl2uHDbls1+I8yN9lQo28e9V5h3FWUzEKoQVoxbcxOvbLNbJOGS1bEAYQCIxRFqdCCGv
3LVx/x/jNaq+C/JWRS8aYQAALjnfLgXwzeQ5yx9bZqBDXNRCeWAtUBwBLhWEMGdbDVlBcQEEICY5
MYQmnIS+dWvTi9dz6DOAMNUPY5tzVa8oIlQuU6BSNDOcqKtWFfe91//96AhTUzAF45ZIBdTfW9dI
YjINdu/b1At8MKBNAj6IopMGbmELmo185vYApPHkBasenj8poCYpnlwlUwtrn+3+uIarYir3QAGo
ACflC2xa/v/j9GZdXyLiEEr+bfoBWBIjGfLORAR9d1n/v0aGpvlKN16OlyIVBOatXw/f9fNRAJZz
QAAcATIVgDBhFATM5TQoTMB2zBys1TJh7HDbL0bgsCzIj60AaOO8AIlAG6ASSd4Np5CQq7dc6s0Z
fzoG55AKnLswE5ND4uH2O+GE1drY/BHSYPVSkphFvYb1fPs/936kF8uJqquv+UZAs1u1mAEsQNdL
EaXa4d1JX+dZReTSidJ5vSaXBwEwFYQwYxUEyIJzsESqIygMRAI5GwknR4o0s4A6zf66CZQkkENO
WllhkvV6zAUBCmgTEfHff7gXeR2H0eEBWKroyG/LjEVn4m0giYa2W303CMLjJYUYaeLC5GeFtiy3
bCb98lgHUrjhnQo13tYVVNrqXl/n6e6c9MYgAAAEy8l4DpUJsTDyu18DTglEDpdj/XUAo6Q5K5bg
uOABNhWANFcUCRDCQTDIjBEwDEQCB3Fp7GxQyNWGrd/jQmooLllBgxfN4QNiREcylq2C9lkRP2HQ
GaEmogoTnL6stDoiaOJLnrLuDlSE+2YpWDFZoe67g5A9+ynZ3FfCgSBc1ui5c6WhsP96U/2QCEQ3
8vAFcwCOjBihj+59qvsUW9U6QVwkmRR8+F7gANsgoXlBYtkhVKr4/jXQr2+9gLXRAjVHM7EQAwcB
MBWdZsYJtgVigIBbeBXfGulgya5Dps605nnXGgKYtbOfh/w/nauyMphHKhbJI+d6IMYzhZhs0rNa
1sjq+KvK37XpaD01AEadRF0XVywKD3dsvn/+27rNlZjiBGaOtelYy9N+5ei+Lf334WvSsUwAFi4B
eeQTLmsnm2mLN0qvYy3895XX3HV/f8d/z2cKABx1qDPGNQDCyLnP4F5sZYzn0/hiNcdx/h0K//Ca
kxsPsZjbHL8NSEy7z5FpTg8Z7j9b2+1wdM0ME2aMbCg6DjAhxj44z5rh+MmDpvw+lHw3vXPASYQc
lubSGOCkadFGEUXJG/NYIhPLB13qywzXsBwQQRamGKFQRsPYZfyJhhnBC+w8mWoyxuU5zuABLhWc
bGRzBMJIESDYSBARtFu18IiOeh46azLkHgAK42c6L6n53q4lqmpYm21rMaTMgWfD1uAIa1rJLK8i
rTJ+Lw8FM7YfbHpNkg36XxWTiC887oTfqgj1zd0Q3caCrdfhoh8VDrK+/GUQgDREtvrfnuaxndvB
+9STtdG4JRYQFy1FSjkgy2D3gK4+lEDwl/JhIXexKi0U1R4W/ZpoJsTWcW5NMt3XEKxdgo1+FwdL
WNAQwkKCqkY8qtwoI4VygmMzbGr8wkT9xZI1yxEzX8QsurpnE+eoyuaZsbT5qw6J8nfgASYViFSk
RAyOgSKZQE9QRiaBQ4d30FtJmZPAB6PiJZ2iZ5YN+AfU6tYregC5j4SiEIlTSCwEN1ZOwdApB1Zt
ywWHsFB+DS+Vu4GzVt8+vSAo3XsQ0lERr5nWNxkJiZbExnb3XcXizKuCFpjB7ruywgOz0Ks3ihld
hZ6VrCqtXgDdn2r2NkrtQ2paKXCa3KAFJacuiMSTNiTQoOZAO4Ly1MUTJa6xY/cqjBLXFvfxXXR7
La5vVREzKDNFRm2/zuzp/jfY1zy/G/8rDRyt1tRwyjR0WY3QADgBKhWEMGIUDREEETDFRBAZ4bHj
pOC6F70OijyZ0gPmjejSRf4S1lIVFSEYtIdFEcswXWGbKMmlt6KU49wu8NvH6nM2l5QhsmthpR6h
mpMxHAxFRfx7w7hZQHvfxUhBm4H2Ge3qeklrNLOnAGWIwzT+eHNNdJFzQogyOswBGpKA74TfRnic
vy9NaiW+1tm3PNv8cUqgCt7S30r74Zt9laZYbYvUeV7NnGkQQGyO7ND6YI0rjpTOY7ESzaxRrh9Y
DHtfC4luc2tuvJSOASgVhDBTExCQwxEhBOQxEAmeFZS2FrcYwX5hnloXaQMMALuIvhS1hLqZDwyq
RQkz+SMsx8bp2j626tE6pIRaiqVQTAoGYGrETDRw7bOHtqMRbK5KmQwxYn/D4kooCd0QvQgC4aE1
HAU3lih1lPkC/NdN9yqwGOnk/TR5EbqUTjHd68ZPzy/XnjXipT7rZufmwRkjJTdYUKkxVNPpWyuF
6FCw2UN92gV0mSmqyM9m9agkpShrpibo7al6mxaSNAHAASoVhDA0Iw0SxEKSRGAlcu3Bss0ZNGnD
DVw0iQMp2JZA8zFtnSau6bQUZQAosRD37Dgvsbti10t3pYYccGnM4MC1Cc7VDfym2y20XxJazmt1
O4HjOaLc5uJsVbmjGAswOt6VYOrCssiQNEerZuQffKRKW2Q8YMAzZZ3gGf8AsOMWjsq3fmIjXJeD
JFnJYcMWYOqEAXe+uG+8ygPT5JkpToegXIEkdbAc/nlMg6edlI0kb+cYwRlNFSsYui90+0wtEHAB
KhWEMFSBPEgCNgYpc0ENQNCRoWEme/4y2fm2XQQVGbZJZqQpSWjIh+vkugnLhVUmwmzeXNpNMEWY
o3PboDMgfW/xdguviTHFye9K3p7Oq6ttq8kspU6+jmRtacsH0pHv7VqBvJ1MYPY3JJZuGzcH5gip
AkKEZgAhKWGNTyO0fpRExhBsMwb3Chmo4YpDAHWJ61d9tZj6622LZp42sTuKWdIKwo/Gq1VkUSVX
CVSBITHAATAVgDBWIjCeJAEm8+DBZhossQvQkSwgJGWH7uJNWjFIWdSihXdQgqgBJcJXoKL1MeZ3
RulhkDo0QgXwETTSeh7hOSbMvFEx9P0EyyTePqDvUc0+5n9cEk3M49C+qz6Y3le4o6zEtXD5ejMr
OwDssRuhr2h9QvSDCUVD0NLMXE5/vWdOgu3OFxhA06qkD+ReS2wSEv1Fkwrd47ELCHBslJV/2iEr
NOmdLxaIFkpIIvbRbNG6e69YpvaKhwEmFYQwVSIwkiQgiUBO7YOmBYsF2DRZJYeRKIQIXOgRQN2i
1R1IQCwsZJiuKcRc15UH1DVDWb5T4E6beZgZ/fBVpapAvLi0FLrz/6azTG+3kl+RgmcfUAxSBLZi
hv5pkq6813RPmd9QM8VIvdDHPP5amq71HE6RvbrPUkYNWKdfFQ85SaceI3fDdfkSZaVJcLwuRhOi
UrSKaZBqdJb7XuhJRlVniTNJkEi0cBEDBwEqFYQwVGk4UAIIABYSJnksIssJQgicpWhrPCTvI0pj
RN8s2/WaBLZdVhUu6ZoxkroEo8I1alrmspHHZT8mkIpheBLlbsm1MRlp5lOcmRZeU8QmhDYFHv8j
IAAs0BdN/7/CtHwa/Cua/ZX53Q0NXM91n6IxFH6/D7ocOHcPleRGrvpovZ9FnHw13/xhy5kRc0/T
unqTvy+V8upS3zlWk2NJZz+KmOjVRPe5CYtRaMpr0hccASgVhDBUMR0KSxMAmxCwCLJZYlxCHAVA
VBW6LbHgqFMFMDBJONGss91+6wSidzy8H0LRJ41NZpKIG8ExwQu32PHc07APBARHBZgpwqGZoSs8
H2B8JmT0BbXLHweym8bDgm5iezclRiEFbWsgKVKSR+cuwLlWapJzsfOoJCFNoU5JG2tXdk9VK032
TjCL7Jt6DHJ+pnTzZ0f91995xvVdRRVIVWsqZzXbO2rGv6JDBwEiFYAwVHEZBC0BObGW1gx0Y0aE
sQS4Cyk/UzMMBAYO+nPTTqDGh4iZ9zN6Re2VGOWkG120MB4+hpt6i6zGLOI75XxXqNXCU8FJ4DIS
DWlU1578fqSiECl1lm2151gNuVUr/kXu34Tl4+/auC6Hq2LRhotRiePrXBeau8bFOUsDZjtr264V
oXpgpm4j92WQn65j9a74dSAhyigwRpwGUF3KrLwz4LJQhno74qyPtzBwASYVhDBVKTUKLAEzLFiK
NG+hdjNQurFhnRSajvNIDn6W+CAmVAZ5VZmaJ96anOHJe27OW+Qa0Mk9s2b07Gj84445+Y7EMNXd
1mv1By8NS6oWf/aobadp7066OII1N5SdR6cnjWVbVPNYGtVBBx7xq208dVna743ypR58cWml/4Vr
H1nXHi6qK5tEVnWt00KeA4Ycl8impbX/Pbj830VCzwSIRK+wJyingMALQRxKkA4BKBWAMJRjCJbB
EoCBiLWbuwsuFaSzLlhQRlNIxM1iy3Gl02YP5NxANV4AlAAZu4zMsRi0CAuREEM4qsNfQPm9IYBl
lx1M6QhBtuBou72fqL9hsRgZuKVZ0A17OmcpHmq2FWUzL+m0E4It/QKkQJBsY+Kt4548ReBYFwLT
EnaZQnBMIMBAIVSg6Kxy66yst3onfoqejKhLFHLyouaxEGMACfMAspijVKmSgNTVjXQbF8DJP/m+
f0+i2m07SyUWIKAHASwVgDA7OiaIwUHAmCI0DATGARCAhiSidbBZEuF3khS+BKNcPivSd5XSqI6o
emnybJK1HZ7djGxKiGc7mlNHRzyjO0mivA80HQ/xwEtmrHSIRdwMoyPJq+aBt3yR2u6b8yEi7QXn
Pkm5BgGECyqpoZPkMDy/KMO2W1h1Av5gRjj3hBq5k0MFFJR1xtD4WAGCW5GwaETk8E2vYUAdh4GL
0yEB6Tgdo3tzt8YJJxc2RFBd3qlfOBsmoz0fzu9Px779S8wli+K8ctpYBYJpNxpl693CTeOGhMoF
ryyy5H8wgUCKQCgBNcAHFAGYOAEuFYAwNBwNECNhEZgiVAiEBCIBD1M6DpoZsL6hzTritviwmK4K
XRuMin37K3vJ0HocuOgPBpvtdOA9GjF1qUmjLyWni9RkOZlFgfJtg3VTLBrjkmXkxF/A4sbG1DQ9
fdVNX65AaBAAZbCf4p+eIFTUp3ie7c6gTJ1+ECwMyOD4AACQBRRTEoGIoz4KjTXzqnoUkFXmlDUQ
ASwuTBya7WkSQW0UrIBwASgVhCyEcLkDAxCAXeAY+gANBEWVOL0W0isRAAASghjhhhrg9BahzMZA
10tWbiAH4TOznXcN324jHryC+9pWCXdEp0a6xspyW7+BU7Mt1EViaf8K1aK7GK/Trg6UWS1SxpdQ
hBDLBi1YGE9NWipRz3MhLQ+XxnG3/v+t/CEedUhUKDrb/f9dTv+vP2A/eVYo55kMckkHD6h27Ehu
Dc9SxTKeOcCpEQZRhqYmGGMuwqf/+Py6+gBsrImUe7lPHctwqEMYlwgIUFiIH2HgTCGwInVh28cu
CYBSZaEQx3OGox3Gc/pX734fEzUgHAFCFYx0I3sIUKMhMFBmIBErXONReqIVqZGkd+YlzHO+AUt3
qgnmYbPf0dkHwaFgn/vwjq7P3h8vgiBz6BvAEGElt28P/TPfV5TD7x12rLZiAqiBb5RB8aAFvHp3
Ss0gLxgsAFZGN5i5F9vc2WRUbIHxwwkHhjWIsObfkllufVz2acd0jhgtSdXV5fj9mTh4dyCiPnd8
idGktQTyUSF+D8V1t3UNmimsdJHWbsOWItTKGEoy6Mus2sX0qPSjSAcBNBWALCoRHYJFYhDYUCUQ
kUQkAWU8PpydEXo5xrRFZdzlbVwJUprS9AqK/CyucqV+3N/fuObbf/TAYUWgtm/IU/wxu4Kr1p1K
nddK5mhVggHrAHFbuF0szHiwJXQBIf3FSr3yW1DM6FCCABKCT+u725WJTt5FQQpdNssTBmfDpfch
jONMaXQbxHv4EABs9vUBqyhu2IRy1S+fs9v5aIdqoP69PR8JxgsCov29+evncglXdHPtxc5oACgC
s8mFEeGXi7wXRAkp/HsXADgBRBWUpxUUDYSjYaiAQhAZufI+KeeTotg85O6vV8TeV5W0X6x4BKbS
x++fnNAOgfgAen9PpEDnyA6f+nsD7/6yoLdf+MdGyEwOOBbZXYeBCgNhzZhvhMoCdOrjipRJut+E
V2TI7jn2LQdwnzm4Cxlag1G2s3u0b+O7SoNxMwBJBghqkpkgFky9mHETh419n/Pr3/78tJeXXhnd
zOuWby/s3ZXG0i/aaSJl9vp+jGqaiq2GXreHfvNgUnVWiwAAuHABMhWYdilBkgIigKiQqlEgGOXg
1eFPJXp1QYpwvmOAAEe3Me6jZsqSiaeTC73KPkZwqQHh/U/hPYuNwbxsBr6XrnoZmgOd9K9XqPoC
wlUZm2iB9lrwZrxTsjWtNVP/XZjst41pM1S/BbbLki8O9CbJ4a01oX8x/oreYELqWewLFE3Oc5mA
AqzACQufZjEwDJT8Jxdr0/W+vBDcIsBAkg31U35K4Q4BMhWENkEUCSokQQhAYhAR34p0+X1jyvKB
W1BcI+4ZUQjHAAY0SERBEPDdhCjlsagAt/lCEB3cAQfh/NNlHdQehRZsTvAYSbarvUTTu9ooP/op
rJSUVeaSoS16T43ffKmDx9C1HZlHOR2/W1S7naW4pqf9ZZfC/HR1AJe2BH/jXnDho2gHsiNK8oYk
6z8BvOy1Za2nBMRPp7Nba0NoLOk97t7UoAPl8aaQAOABLBWENjcTHQ7DRAlAYiAR43uawFloN4Ae
W9/iwojRzmOzHpIuTNvGfhvpTNk6ZiyGyjXgpmEoIOmVq+1J53hs5Vp50S9ekwkU0tBGI460Pgrh
9JyyTxk7/L1IvjpDOUYPPNVF1KBQWjZlJjY9Dp/wuhBtEhnWjfXmSac88NkQ/ckpTwe0CVQ4Yu4A
PJFiiq8nhdo5ffDDKcr5MVsBOUP5ZSkQABx8KgADBwEyFYQ0RTsOAkGiMJEGYAiFAiEBGdoctr00
u/E7aLFzqDq8CRylKnEXdbbp8Hjcp0Z4Y/6IzDIZ93bCw64xMVB3SN7oFJSV/jUZiZitX2KZJtGW
SzpJZkhJDmSrJ+ovIBwRwQYIi2gbvqg6wGs+e0lEqYM2K4+F701ZRW4W22vBfKWBMIW8wVd4LDlt
U6ehlAYnxtJGqFWJ3NKIT0KzYwwcXICN6pYjNrQYt1i8lzf7Vx8pskYAABMIHeiCqyJUmsClPD9F
8pU6eLwgAwcBNBWAMFYyGYKEEaiQRkAJmASsiDPVZrAai5ZrTTqcGAUI40mj21g5+jjedIIZnOG+
UAAgeBEoPF7V0PYauF2striNcNFC8HFpSyrT20mICVerAVSKs++paCrPmsKc3YmqOsACswAzrcGW
Y5exkUcAvCCTNJ/BZqvitEABJwwh3/JZIb3+1cxUkrOsyUAKgFawtsaqSmwiug4IWtC881GlFB2i
eGeXlcf91t1UQAHAASQVoKomKpkMAkGIQEYgEJQE9Ox5c91ygwca6h8b9uogc6AK34dFSsv55LsD
drYEXobdqyWuI3W5Ez3NSiHEG3T2+wip8UVNXFEzrNZaUw7J48dfd1CFMpdBhKGGGxDDu5ZhYQqO
g66iNfxCvo/5g3/l8ziP34hbcAl2Fdj8dp/2HfodPQiAEwLVeB49mhA6UuoUe2+jilfZvq53nWkZ
y5Nt3cAOAS4VhDRWQihGwhCAhSAmMCjwgxi1nsV8W41LgKuwJoZl6T07EJEPyBkQyG4FXCpkaCW4
lJwpVo7UILn6+JpuVm0M7uKBJEjYgla5aS87vekBKtB+KqZBMWuIJnezyti6xpFdyADEY/sgChHo
KqnrrtqJrLqpkADXSAB/H+/i/T4CkQWJk+lYANBvCh3sydX+sI0xW5opqJoo9YZ6cqb6q7tbTDup
v9n410AQcAEmFYwwVjolhANgi0BM33nQeJEjExrP13w6GhoHtoU8PCxiafniQAi2tRYhUxWADANI
WARm+Dg4G5643anrECpsyzTIJqo6l+tUrlNDRoc807rXKI8/Ogsn32cQIVKa/BgNmZAQjhgOHkJv
N+GWFeuWktWVN2EUa+zNVkvs8TVmvHiz96aLfb8xhmrLopNPh96S112HfTvKSmvbdNr/daX5loCs
fvjtFGwP8fk79Jp4kNeCXC9YzyVADgEsFZjo4joEjCcAuxpltoXi0idBd2hVyIAAkKwYw518ACu7
zIKEPfUaQrtnQpDtuF5PeBVNAIWmsK5qOgbLvDcCogYntZGwaCGy2Y8wGimbf8TJR058k7b/DVc4
xyRNsCkr/He10LApzXhtV6bIgLlIoNF1pU4CVp8UxTm5OwYiMiQxirwqoMmv1tme6qOh8idpCbzS
51zau9Lkht+voshLZXRrm7Wf6lDenQ1iaxkACIAA4AEsFYQwVDlkRgIoAFzBnTSw1nQhLC0DrAhu
I3zBxQUiQIIDnoxRY59zshtkpXhsmm9dFb000CO3GRzl4lwNndy/dz/V9YI403xGaNThVXXFEDCw
127vb0WKtNsgHxwdiaz6GzGcBWnPWJXNHdyPFQSgA6/7aqH9uN0h5VwHzhjntcXca9AIk8SC5eta
Vh5XFRgKpe/ebGjgAhTDm+qVUpGVhfHIXgpBvhOqe0vGcNXKEi0EzgEkFZkJAliYBPVwouEALLWG
hZcAAUX6L7/SWR/3VJz7YlnXPl0IhNwsR8qR8M8oaDRImr22jwbl65PfBGjdWGtlQ5bBrW+oC0UN
wah407ChsuiY49rq8x1B5ePW62lavwP8XmcxekeosDMWn1TmknEZ5OZwKK8gBnUVbyyGBLNjA0aC
9a9oRGhh0HpaKSaKcrMWruop1v29CPC30ysLXGGy50yilkd6E5I/KlhI7RdRGYHAASIVoMjVKRlC
IyEJQExSgLydMoLaCyQtLDnAYdRlJ87Gj/iK6z4Sh3rtscviyfM5m7fc1WqcmFYbZRWVNZK5uG3B
vNQKLPn4LxSdZReJJqLvB0IyhW6rRur9FOESWkdQORaj93nkA6HZmiZ7PRyKVGyb0jzhNXd5CuD5
K8KQRcKqp1W2zKI1oe/XzHRwG2OKGypZxK6sjfdFFejtty87tHKdPLDRxnLpJqUsb4u9ZrlL7BCS
71FkAW4BKBWENCYiQYZHFACM50JdgAGhGhIlgzzapU8OZk6C9ClL6UTSyPwMbyf3TKstrhvoNZrk
7uKvVcVXqtmL332DsQPbwASUz97QjAnyccJJ57sVl5OpJAn8/68ucqKlYCBGFaCBoZjhdEs6meQ7
E+gSDzbQUi/aq8Y4lmzOp6x9RUtHWpigjrVNRMQ2bfgTIzJ7rrIFJ8ovavjXriFUFP1S5ozF1ipx
6Wp3HkkOiVnQLA4BGBWgySMpLEICeuxOgBAZTqyLWkkByzIBJ2OkbZjoUkggLOFNFB0UJelvdQ/p
P+9VuUzIF54yC4NSBxpsFRYIA7IANL/GVUZihTDaYdTOOOkYtG1ao0n/K7EgDMrjcPPmnusz63Dk
stanQiaeglJ5IW4EBZzAw57RIA0btlAMc0Q4HX5fpIbVm3wkUIQQYBc4CyYCEhXOFiFDmKJ1UzPg
SmG83UJVNyLbBAyy9pqCBfou4UWEQwcBIlWINlYqJIaBIhhIwmARKx3NIsAzgscC2XKljakaM4zg
7F4dl8bTsUbF6/lyYx/h4zpstThKAAqd5qqrLlvvq8uxUSNbyixo/8EFUKVfwJwWhgYQ8Pzc4mhY
gGDDkSsdjm5NInN59+gBQNN+rj22yb2rzEyrPfyMS/y+fTk8fC6j0bXhY8zNfUdweyr/cMDSdpCu
n0ShMBjdfhJNNeKecu0P3kVKxp7HTHOrCopD70c9FvdTH5VJLlxK2tjvAlJShFZFoURTDgEwn6Xb
SGyRAbaS65YibaSrLptnZtv/NI+Lkma/4z67OOpxd7t/4z6od19Z7Tjz/6bx9efXeGl8C+pdnef3
VRzORzel5fOMDZsAg7UFwNeamlQuMMtJBohKUp61inLznluKYZnkTogEIlNuSauUWIylunuQsGDe
97KLUo7jEzym19Jfz45lnHvLNvtI+mmpvXVVJXT13V1Qy3d5KLRl156v0FZGgUHPeAGQX6HDjTGB
/yM0q6IeuS1OZrp9XanhSsPK4uo6NXnRxWZf9POcZp068sBRTFMtgbnnHAN15YZin5XF5Wy8YBBI
1ZCBuoW+HCeHAFANaOuF9bomv0k/IEDlh1Jwjvb7inmVYyz4oixLIo/F+X//z+V+DAX0fl8+Jh2/
0f8b+ebLAR3AVJ5mfxiKon8+QBhhUjisQxGJ20Ej+cgb6pv7eOTXfTxN2vwxf29ygqN+loOO6e0+
Kj9wJxeXSi8jQPrw4AE+1Z1m+QqdhGEAiJQgI8N/k/nezyexDtvnz4uSvJJqUAXeDAMs743D/1QA
As363eYgB8tiAlyIgEgBL71oA5nSlQYYRu1e07P2nhkAK68Re8ysANa10cvl8er6fUCZF56YmouA
C9azMdOpgxgBqpXuOW2JzAAAFjzYaHWZLt3kFAEu/v6rPn1eXpx4WTpU5BZnnn959ts6elGAAAeS
Yf21bZSwUhtbP+VV37I4dFdNmqxlObLxcQHAATAVgDRSHASGwTGhgCw1IY2EAxEAmPl0d7+hHTR4
x4mC7V5wGiCVSUEVKWCa9MUZNTlkaegdBCCX5v7kjW0A5s7B/cMdDyADa9F0oyu4p7q6TUsuRiRW
fK3Be9+1AQjWROlmOgiFldmK8mvSvdgvsSUyv57x2/deJX2goqfnEdXtzffUxEDWPni/ZbIFcygJ
9KxcQxMyDAA6kD00lVa4nTdVr8xbZppAkcAClgbRXhUATL3YHmx28UcdVcjGOAEkFZiUJBwEyotg
oQRoFgmEAiMBO/sNGFnTQ2d42jNXR1eAAO1r6/2hUsBm+4lTxv8/GBlHahtcIQ9+m/qPOhEEvY70
FYziOOTD6ysTEiAjxu24qR3uZgeC866mOPgJbdxL1LO8oskpaerlog8NuLI9njqeb6x81jqd/mGs
wzW+z/AD+GfxBJn1ANKoGmGDbpDNWjTl4ezZGefXyZvSV+RqyA7gEGxf6nBUABMAUALcM5UweP4E
2qIOASoViFRGIj2Eg1EAUEwRCAhEAnM55p1hejoI7bdg6w9sAT+9zuPV0qMg8YCscY7nabiZTGql
g0GG71SsR8/wOva+ZbMh8Zo4O70uNh+s9THKCcJZBYOcx8aOPWdonprbHZae2R/wqJZlKoJXMaJF
76ikf7kB1Nf8tt70BR96QI/fj2QLmKRoUbPc/C68OOIO9lfHghkkKg9jUz0s7Cqsr9EkGS4VjX2I
D6xt1zUraJmhQoO7x0n1rLwAXMQFJQIF+PnwWxYgOAEqFZxUNipBhkIxoIQgIRAJ237vIddAAzfJ
3d6mU+KW0LpDGKeRoikdGGVS+6VYHOzYoZ2MigjkKLdG0uDuJruqMKFYgo/OjBpigxkD23MXqkrA
IKrLumHdDF01S1DWicATWfGidWmiSsk3euTAuDNeyJRFt2MpdYY1xZH+6Mb5BsYgVwQ54b/9VhwL
3k9PtxBkohOsBBORllaakMbBRj4DMAv+nwe36L2Q3lFJoL+eD2QFgEACNv2beWW7R/rn5Ig4ATIV
kHQhIwQEr4CgnCgnEwRCARCoREAXeVvl+Hr40IRlbrbdmtZlddd0HsR9C2g6EgDZ6bB2zt4Xzdut
/lURKvVhd1EZArWvlupBlKIXLqoSC4Mr782AEXdV878OSlAGr6q4iJsrLnBMujQ21j8mF/JkFve2
7xrkHABtEF1rGWWvr8WJ4f5muBWyruOvijL25JrZe+ZEyxjEMtLTzTyfJ4/E0clJqdbHRuHA8L7H
8vx8uS7gF3bo7g902BKboMEQebFIqBMBL9oBUNx8r7PjICRzq5fL7cRE6a/5Y5gEAAHAASQVmHY1
MhGCImCQ1I5DGohCATIAXPjBrcewDTbebOTSMeSAAClbPDlK8+ksOQ9c5ypbpWFPodcfxBCE5zj6
vZcFl0qHEa6+MHTzYBIZvQ7niGIP8aS57niKm5LzIaxmGrVsb318Y59+rAMNx38sV92c5iLuRm1f
B0fn+85UpEzeNZVWTqtfCQLJyphDGhqXqlpeFiAX6oDLXc+IWBjt517Kn4dmsYExPHOHZ39vvjIW
agAAU6KXGjl9SAy1bqIHK6LABMAA4AEoFYQ2QRQMjsRBMFBsEzEIAmUAu+Z67v8Ba8Nb4ymxtUQ1
S4HzLLckAUCj6Q4i1CTGGEO2FueNRwA8v+eOWsbQl7wV21VLFq4DwvYJSVStqKFuRyygYKohbN2P
v8s6Bf8aobpUIJYUr5lDd/VVY1lPGzTnTzzKFODIT4dnx/iYbZpz3W6rn5SRh3r1L/bRAaIBLEA0
cuyAHGUc7v4qiJfR3+7mQxAidlFrTl572mULNCOHadlEwgG5FwAtEuygAHABNBWANkUcCESDYcCI
6kEahMwCqnzNLHHDJgAuhq73L3LBo04V1WJLRpYrlIkbBC4g0dBCBd+7sYhAO49i0CGNdePRhC+I
tEQxX1d85PkwA8DJwI0b13UEtnBCnK9M/bluFEq/fmiMReCWggBAe9+YwAlcX1ff9HH/Hta1IM1l
laAFFzjvx2tdNAAKY0QyqBi2Aubwus3Pb/bxzFHRoqpRCwAjpc3CGX1KfBvd1vd1lNViYQYguAA3
sBLrW6jwATIVpMcGEo0GIkDAUCIQGIgE8esrAH3N1vUcXvjCVfGs35wCDLFVTdxpYaeP5v5OgDpX
mMYD4zzMYHktKIuT3ve7K2mAASx6ak8fRxzJFKEBBvq4/Zy0QtIuMdCP/ozEiwS99uE6YEOwOYAK
91J+ey+axS4ZmGMXze7ozXn1NoZzHGY6DN+I2JCTu5Fju5Ggy2v/un9+7OIgUiAloBn4LgCUUogH
AUIVlUCROAjKwkCwoGIQCd5nJ8b621yhekl8a0zACb3a8KvvvG/r9gABC6H8CIDFvw4QDXABYBtX
nPPnfR/46hwxXxzm8wuAlPY4AJUGgFdO85OYpZ3eGpENwLKEMW/X8qCMBXhZZ9gp0E0k1rBbRXo0
wCEZRFgoARe9koXNy0YUNpi981p7fj2VHyCU2y1KMMblAGqGegi+QdiRrGxjwVkeXvVNeAAHrrvM
IZghuVCobDkHi3NjHIBMcFBy1HkpdnXqMDLE4Z1Acs5hgzABwAEqFYQwOxCOAmZDsIhoMRoISgIz
v1y8uBwBvcc3Y5a2LurDPAMyI7CCfKSzrMcs96OtHng95y5BQe0fg6GQJ87b8XL1uIBuSTmszaqF
kP7b9MKqkaLvAAPheiTE1AI35ZICBBiZbyHBx6CWseooSAWjDWOIK2OMGkBH0OuxcjkKL31FjK74
F8XgLeeS6fPk54FMrmTDyT02de5WLwe9KsPIAysprwUbxVQMIRP428JrBekcLxCOKLEDBwEoFYQ2
Uh0IysEhQFUAFBCNBAIRAM9ZOzjuOiaMO0JhE59tBR6cIukXtTGPJy0hw1g7rsd8huBWK0WAWUni
dYfB1Z4Ann3P6/kaSot6OqnN4fwKJkoU9hMWGqmaqULR8OPzk1EdEQTRjt/h6WL78Jl33uGblRAA
Gqx/HoeiW2FVEgEos6XmnacwrT+oGWASh3W8vorxBLMJIaP/ecPO4OrN7riJ1soAGVSQDwruASIV
hDRRFQ3FYZLQRDYYE46CZXEgQGIgE757CdnUrrkZ9e7N8a5LaZ9YHpGQEqQTFkaBQRQDce0hm0Qw
fKawQglFf7El+FssxzEAVn4/f50C+UxopQGdTty8Z6L6lpXsTOQuJjHXl7RrRkgnYmPI9P6YIJgk
LFoit93tzErxUAxKWECxnkeR2P53mQABnOGOlsARRIniSG0clPdpeLvEGT/kPlPvr7kFWfc6oDV1
f37Avg1iUgSwx8PwNLwdmspNZ1hFYX1fzPB/T8TPD60sUvBVh1AdcADZ/bwQBLxxAcABKBWEMEUd
CWpjYJhAYiATM36vTfzHt6dCsprNJk01qV96Dk55+wqYZ7LQh1A9J+sX7idwUQ0HKGyLERHUgBnH
z/7+cgADs+rQArZF89/dgAFt+/4V6OkAF7r3/d8IoAC5592LkAMZe+ez4TmQBtwu+v6v5cJAKuQA
AAN6Buv1Wb0non81MCWHHGJGEZBWO11/StrtulABcIeLB/DKKRSVAOABIhWglhMdCdcBVICNIBb+
benW8NYvGjbN+wk+s0vVgc6EYSdLtzqJUE1CGm6qwM3E9vSN98uIEYrnjeXy22OIAI6z83kwAAhu
0+dABRGOrodThWQY47NKVHSusbFE9FyqJGYiOH+8yACsd+Of0GwBTD3/6c991yBadb7NfT3xUYAB
HGYAlosrW3GNxhl7Nrw4Rbm4Q3Cmfp2TAoAAQFAAABLQ42AH1sAAAWAOAR4VmHYiHAnORICgXKKF
CIVGAnruu88mF7fWBuMLE40HmYAB5U33808D8iE+2vNZ7puBLtrVPITSiRXHhec27NiBhmyx1vVU
ACovDk827GMpfEcsSU/RSyFO4BhiVsrS/okpTkMtDW26vyfe8mMLQSMpKyYwAGWWXVddMXAhfpX2
+vwxk+0snvgAAoOJfFByrUmVoyid4SbNpo3cove+/fr/VmKQyFAACze0SABU9XRmY9P+O/6Ik18u
iN7tVYurVE4KhaCEpu4qbjrmGqABwAEuFZRwJR2FYmNysIBGJwgJz25cHy+Dq92DMZJqamrw4BV3
F+e6q1PXc3wOFrmiN50lMe/8p7IzRd+UgGP4hccgQLjNpZgB1QqxGlQIlF1kYuZ7M1KJQFRU8ev9
fsnpa5QgtW/9Px+wDP+b1QdXq6FQzzta3Uc3+f/vtvTnAXZenxP4NHPMAC5VgBRWF55zZFqq51OL
7/4HW8N5wB8qCiGJunz9d9kAJwhjdlR/WnKEqeMe6yYAQG3WENMamuBfW0/rdmWjpbJvPUic4x1f
Ve1xOPuziVMMwwcBJBWENklKJcxnAIkAR8vmwW10sN071sVfFnHDAulf9O+3iuZGiHbexZnLHs9I
V04tigvV9F/E9c3ZYggMYDHGAuSH8riI2wzxJHXJrhZiuDz4TXcD1xCS0SbWBlUTxJldm5c7dTgf
B/9OHWjp5ASql442AZzW7xsrqbuPH7D+8/StsNKgDSaVAnfm41HvOy+ldpiz7pT/TOPZUUw9paCq
IAFwEB9vDJPBhRQBQDJ5vREDBwEoFZh2IRwEkKNgqdBGJRiYBM5egnRrGg3japEday3F6sAAK7S9
uUjGiRo/dYxcKqbXbvLZPemksCbukevGxCilxffxegccmidXz9FBpvRUti+JIq7Vc6zSda+NwEYZ
tXwiTNDHTw7p9Pozn591AtVWhWvO4lfhOigqIC0bWFWhS/7raQAACgBgGKiYoI+n38PYi89PDHZs
iboUpsYMuwf8hkAArk6VqKdKKkpWppXFH5IGzd3fvwOnLe/IvigsDgEgFYQ0RlQEjIdgisBO+8EL
DDGrAWsWvgD+oBmAwxAbQQ2CLnHV+iBiDByu4gAH98eFzCgoamjLIR0jnb5ZxEhCcDFGFTp8Pdx3
WJaP5dkkYATM/msggKTDiJnCeTF0EW65Yp4v6z0IJ1ENwGvJkt/igVFRrhucSV9t6KqE7IA4INg8
mNL8x+LTdWmPjdDLlstXlHzeT1QlqRlqjyy85xn7/rhvdKxC9k5UjuYAXRyxebnXZvg1zj9n8usG
KuqyieAITRUA4AEsFYQ0R0EKCEZCGcSgJtmwl8rLC2jLLQ1a4CiJYkGBNTAxN5PscntK0e1RlkrC
J3+n5fh7+9iZzzmQthPc8jA3m8K58aHLi4IwwuOgcbpHAtGIv96BQFLjLs/R4iAJK8ATQZ81uBib
b+YT6scnxus54pDWrhn9d3Y9Twajb46V5XCjfPYCfFXhsXs/H7BPWzrTwloLKxrc28nHXAcP7+p1
rH36ucbVjhq4g7RVQraBYec8OWB6et5g3XRhypKPgqDgASYVmHYiFAlMxBGhBCghGQ0CJQE8J7jB
pAW4saDrETpAAFEXpukp2+JUadok4inFip87PtRa6H8m42F+MqQUdXRVpYxKh8d2qdVZNuqkHw9t
I2MKFL+/+TyGCPFtw4v42BUWJ4gqasCVtytdTiIi0rlkplx1P7fxUOoZSp2vXgc/Th/e1QzS0A1f
T7X9Ji4mIIDgTBotYbqiASRO8hIHBhsr7Tv+TfZg5sICqImPNKGLmJpNc0UoBYSV+z3YqXmxYl7n
ATAVgDZEFAgFAVGwySgWCIkCKQE+dD3cEaOGmgmaIa1qQI1lgkgow1eI3Il/BoclzJmmHdE19yiv
q2MdklcMBdjVct6AZ+iOPp5bK0KBVkUvCS27LLWbxJS12dQA9+PBeAFNurrg5M58ikpyt90dAcDw
1UfSlLsKX6S5hYoB+6Add3+GTwrCV4KVh5Yv8NWKULoisEqUl/Vp4vxvHasjB75CkbBLmCJeQrMk
eLtt2MuVaw50tSUH222K3rCnbfykuA4BLBWUdidTDoJBgREoYjYQhAYjATn514GGpi44akkamYvU
z6uwTE6+r8JurZjSV+q1tTY4hQFY9dpTjUZzQEqg8f8/bgDNiD5ZGoIIiDO7tR8rxk+Nw7BoX2It
8aCM8cj5Kxs7ljcaZce+612wlaTAgAgeCE4RDr/H8erZm0AA3bNvP4teOrrnYOsLV4iCKJ9Mw62A
AfL8P6/sYgu/ZmoBd5f9nDs/59YYYgCbPx6aRRVun8fx2bbwLgghEDv2gQRboN5+kU1rKgMHAToV
naJVWY2FAWCA1EAj1XZx3TWyFODqcVzcnVTV/ewFuPoscy48WfD0wAZZSMsgCFD19aAEoAF6xgC4
Kwz3eHK4WADN9fSJsA10XqFqErXPu/lyglvEXDFZ9+/L+X2StpiXp//PxA6D/z+0u0vVMfIWawWt
AFItsRQHyRjUR0BE2mAAYr7ZaXQGuAKWRk171W+Ya0GMM/Ly/7Qt2UKogBQAHZnKNANzehYbL6uj
0/4nWeXVw38em19FbuCgSAcBNhWALDoLFcYCc5mUQBUhBAZiATHLhjfNex6iEEebH32HfdjTyTfO
X3Om4S93xCqMiAAcl++7bl45GQAk+b8nZNxyetxVIyXGOrS8IsDIMrjPwe8SyQ4afcHRP5z3CqR7
KIHgcVRBtPX5ev2yoVQGZlXd8MgBCgi8GYKYusvn81CgLmbzlUXGqr7olZk/mRR/DLRZj6AGm62n
9F90z5WIAA4BLhWEMEdrBdRBAQiUQhAYhAR4eOmt96HAcztZdR1Y/UKJzNTdoJBApxuQh60AZVpp
CseVl6jv9HbBIYs0vX8LnAY1WRWWvoXIAqMR8MfNigTAXj6Hrd/HksBUz12z5WvIAVnuzqEgFraO
U6VgEI3+9w5WPV6Eimd56nM5K4U+GudIg6UXggur+GM2CQxWfrxlpV6rGmZlABIAlJI4ASgVhDRF
mJFEAjMAhCAmfMwsBvRHa5XBOjGvYOgMi94lBAcdG+YdH8/1+DI1CEhfPo+Hl+Ouy6ab2Or+PQ4/
tgpehEa1U6UCQLnHHgE1OoRX3/59Xo4/dEuuUm+m+i/n8NZDWP9RmCWStHdfNl+PHdevlhaVkVFq
mWjMLxwjbJzrLd1t/P/q//n+rpEtPkc+U2TtbQZgADTZ4gAFAcABJBWspCYdBgaHYYjISiASkAgh
AL0fLp26rmCW7ijzrDzyfqAAU8gHTKSmcWX8t1oXBUEXobdUHjTIdwSSutZsfBIRYzZ9eWBTYRqQ
icIl0OovNkOVAZPZAR7F3yuDxOT3Mg5rlwYsJAQG0kCNQNtiGyZ4UA0IgBmEu6NUzdLfwavBXb0A
ben/99kwAkGYwZ19c/WnOf5Vwq4raKJVFXGuitQZrqnXs6+UTC16ip0kC6AAFrgAcAEqFayohQoR
TCVRAQQgdzvs0OUXpMMpVumZsAAxxkjCmylhRdQdiZ5vdpGZDKxfvoK4sW3pX4VohblTRVF/btyL
txkB4Wepa8V7631gCe/EYu5wrJjH1fdFXa8Xc5+H8vZIEQAGRDAdv4HwjIHz+v28KAAGXBgBwAEu
FYQ2NjmRDukyQEQgIQgM8cxoMJpdmYcFZjpeb+A0o7zdEDFc6RAs660xY4+hVHCEjCF7v6cagZgV
oG9Y7/jl7ctRQ4Yg/RsPgR5qqixnDx8qc4XlHUp7OelTk6vhY1WEZ1doHIspBarMMaZEUuYqtCcV
wQUE3CaCrrV/3/t9RozFiQAADTAkEKO22S+L8eeRtIkKjGLZjvhacf1/TtMdB0Te+IGcAA4BOBWA
LCsJDcLGRDpEihEICEIDHc6EQLTBnQ3twbeRapWX4fmWAxK0lbG9pV1WFnx++DAiZijGwtjoIAWC
EQOop+4HuXzxOTdupeheTV8cUcAytZF7aTvoGl1y8feadVTDCqBewZEWUyb4WEUYmnNgxRBOOgEV
MTGWOr8H5OjkIAAACnhESQCAUT5ePwzdNUYxl/tNLdthiAZQADgBKBWENDUbGQ7CgZDQQhARjAYi
ATfrs+sQiZGhuITHtvn40H0AfSbmYLCcxEf80F6tyLQ0DbdblPn0zlhCW00VAVZV7JJwMkDq4nhW
6OZ7LLv69zleLaxQD7OktyKiAqm5zhw07tstgmVwIiy1AUoy4auePp7kBCKq/sV4BAP9n+I/b20K
qjeP2AOAM8wMlaKOIBv+GUPDjk6BDh56vX1lEAAYQADgASYVkHQkHYpLAjDBbDQmDRHFQzCAxCAn
rFADRIowvTLjjOd/gOF8BzX8CdAqXgdRjulVU3t9cYuzUaJMnjDJgPQFUdIijPG/dvqvo3oM85Kl
SYBNALs+NgA1AVZ+dJ86Zpdl2lNIhYFLGdJNG9xXUzU/bpWkJ3BcQRT/pfc0xZs903XcVO/a+3jE
RHTVLHAJVT2EoVpcXLMAEwg2u6jT3VozwE36D0iTCAimuny/uHrnPUyv67xnc/5XDsEjUxlYgcl3
F64DZ9e/AT3vtG8UceMGKVEYAxv5fgdf1mvxOswJEonBGZStTQwujkAT07efchOO1/+etmAT0R3K
Bhg4RNjYiEV4h52Dq+cU+M2//4+jQc8HcrJtDE3A/8/Y6ZgG4MRNDbDDlV/6RWfb9eAv219P8AA4
ASYVmHQkFAlHATKwVIwTGgzCAjCQTEBnjmqW7sERmN1nko6zLAAMLPrxrlKsWW2trLwS9Ivus0bh
FfT5WbXZHZ9JOk2JsR6TNp0/RA1fouwII4UpTSUAFY49l4139vwiICY++Rab77JF8MQjbpn4S+Ex
QpM3E0ytVOiK3PjTcyfKxJ0X0qt9UCmP+VEonFvP211mB2X0r8b/+OFzetuPCAMHASIVoWoyQqQE
YSEIQM7zxQyReY0EeLdGX55A5wgCKLQPy9BILzavKNXMuM5YFYlPgWfdlRaNG4kJYViLqAnaDGJ6
/XfVC42BF3UcoejzjUrdQ+Fug0A68UulY/n2f8bjfPd47owAAABbCQrXbKBRTapz1+hJjBYXYAA0
cv+y62AnIz3fbAzzfGadvJ8GAA/jhx3AOAEkFYw2SCKKCIkAoUSmYBM9Zh4zPbQZ5A1wxJBq9SB5
M48ROnxJyhTt7tCrSal9ZrB1EsazHGlcRJGD56BITZCs9zz23n6TcRHGMgapLnxUhqNLLTMzI0+e
ZeVDFmjvQJl2DVCUGGbwxbXpoylAwDHNVhW0faML1b526Mvm8MnuaJ5Kpmb0FYs+ztfSF008OS2X
hfLwth9GK9vr0K4t+tWN3BCn0Xqc69ryKXw9bUBeXaRCkRy2dxtGSitHMyXpfkwrqSNS843khYKk
XAEuFYA2OTwFSsIiMESoIxicBPW/Ftx8TYq+i7c9DQXJwkB5EggC9RFOlzhtZNT6mlBE3WlGePU+
q7DMTlMhMEPL3PbOol3ZrODs/21TbQC66dFUDr6tuqcQt0gFd522Tr2axY75uuJwcuvCMcYjak4j
H/+0bT3P02knjrX1LAomnE5pIKcNcWvbW/+z6R2fFpUqJYsmiTBD3W+nCFsOI1VjEYgDX7vc0StQ
56U+LzKrBpEE3fStOuEwJr3ICpwBJBWYdiYrooLCgJBgJjoTCULBsLCAIhAIiATPm+TajePZvhxY
u7C0amgAI8r/XytWWsZr394M78JfQOZSASSNAt5BLuq8HkqcRlEyr1/p7KARWRhv6zt+rJu1ZTlY
xSUXvOvLWdAIzAbsoPbRpf+ZimCDe2BalpRNnGqHPqunp8/xFNifWP+A04DjEoRQYiEMNGigiQhb
V7h/H9bkHw8WaNiiKiDb5rPGScCJAVQEbPH5/79C4AU3d1Jnnb+00AkFtDld/nt/cfMXgiq7IIdM
OJzWSQoAESCV+XLyzwCiBXTgW//3VZKUGpoQAEGpT9ma2dLcp/LSmkpGYIgAta64AOABJhWENkQz
mYSksLtAze3y6YPl5GxPagRePMDWWfeoxHc7pFZHS59Go359g+GPBhIdtYF2cs+TI0Pxjp9TssBN
YwVx+DrSAsziDE+vPRAEQxmIzx9k/TS5CwKMe7F/LbBLKlhKDIiONvAEyZ1Hhevu2XcSmMV57Ou1
f9XfaIUuQpWt3mYVNpVUzjGgAAxxjHwCwuMV9jwcNDhcvAyTABEUABcVc+HggLyvGd8Wz9D1Wyok
WgFYXIMHASwVhDBRHQnIh3EY1EZlEBmvlyBnONWMYaLS+iwZQQ7PERklqhgv3ZfW13l686jFMkK0
vn9AZbuTEUa1yqT53NwNOKwgA4Z6uOFpadzK3/tDgzXilOPoAv8M/iAFcX83CbA6V40QFd1XOZCC
sqf5mKt0ywzeMARA3rpRTa7T+n+B1XHLe9JQm3vxUAucYBjBQZ+6jGcExV0ABwEmFZx0JSQIgwIy
MJCENRgIhCNQiEAqEBHc8e762HKJDQ02fXK0ewMKvm+9/oePtAENeIbGm+7eEAFVJsG+TnSZpIdW
adxyeyKt5pyViFVCH81aVqX2gkNmoLuwZDrYmpKSf9QburSEmpQX9Ku6EJDCcIsm3Ej7rfwVOMTS
Fh1/KJi0XcoAN2eUE1zI9SGnkQppFN1PyjuoCQdkDxAsAKCMLvKaz48PlVfHpvT8gAJrEXXP04qd
CgAA4AEoFYQwVGMNVoIygQ5eDy7MCw0RDSN6c0GgFO/ZvT58yMXS9oUElmUdMuRbPHMuVfz2vPrK
qGoP1BXeiuRz0bBt8fBjUUVmCSmCP/HZxqxAnNzQ3aDus0zdIWRiV9/14nBOyKsItSksUZW0xeM5
YZTId3PCLwmpBI7JM6oG7DIsA5tYM5IJu/AjTosKxuShatunSWvCIBGIATAAt/Ovnt110qgAcAEs
FaRQQRsNFKZBiYxAEQgJx+Uvb2ehcJsnSRBbOkzoFVHA0/UXzR3jmCMpIigih1cnAX5e5ufh3OCM
/wqC4n7XRop3hxAbuP4xl+FXaM1bR0odRrea1Y2gnN3kKNXP/lzC1RU63MYpthS6UVRBoMgKkXxH
/jBaw8VOqq6IZ8sHqqRbAIMVRs60ktvY9rJpjaUgJzkl7ZO5ezXynCiYoRFt0+d3rruLpTEzSjcJ
1EgKnAEiFYQwVRsNFsJCMESsJBQFAiEAvVZmGrAGXe01Yxxa431Ito3V8CQEKGlPwKlLClA+oHLx
S9Mh40Ctypjuz7v9+Wm7VgKshTLmwtp53waeiYniOqvDeJXkpp3ZstL70CBoLfpI0sGyjy9V/Qog
AAiDCLIPP/MPtB9Q814ekA+NO81sQUnOxSKDlKD7P7z++Lb6vkAFbK0AXVLa/ErlcoxRMAAQIGEb
gUMvL1MEZTsN3fT/XjUMsqkQWWSqTINS7dItc5awWkTI/nDGVq6kdtkoAGZ8RSXtf2Fo6w/Z5fi0
ui2hBaZUzy67Elx23wQuWcDP6TPoHw8w8COpw5HWesytmrV50v2RCI4BLhWELEoJjoSphCBgRkgL
BMYDZHLGSGgQbmkq2a0nKYEyaTe/Prrie/tunPR7hd2g350aFAZgWvey+8VuVVYXvUqBvq+2p78T
cIgAx0dSJmS9jIYYOv23FCQZo0Bp+0WMg7hh8PmbqLNb7XDSuf/ZfqR3HM5FYlHSiIhnUsZqc9Jv
uMc6juoyo1HizyALf5L4h736EhT/J+ju/U18mKGLz2uwxlCMElrCgdAuY38z0KoKG+AIz5JILxli
6nszguO453JDO9rhpY0GNGNuqTAVcX5WT/5TeIoQ1oJmAafr4AAy9mCcM0o6NnB0341/zW+xOPso
hwEgFaDGKBqJhKWBIgBiFBMEQgEQgM+1OUb26ajDkRCvrW6ryHOABupItUZTcwwQ1ARPfT/BBAGm
ekzzuM5gmJJ4evLDd9DVNjAG/fRE9/QdjO27Xve8fx4VeoC4kc5dPLa8j2Ji0xmPAYMVf0hu/WTx
c1RWvlZlHSjSKd3r6h/X7rZ+PPMeIbSf8D1YUHz0Z4gHscfGkoh6Sh+offwAefsv38l6QA/6/t0s
JtMkIgFdAiQIkQAFI4gAcAEsFYQwVCQFSAJXGRhGECr9O7DBu1UzpDd28zWwIjitXCQkDBLRKC4V
yz3tEOF3Z3IyCwD+HwSO2bZjK8axkR56+H2+zBjr7ux38otkAd/0+3HwfHPZ49mqAGO/f3ZudYqA
Cqjt58sYmiCy8Ge//b8+EOwBkirpz+e4okKFBIAMIDFLiiALQf0Uf5XvPh069C4sBwVLTGAMgEIA
Ddd6MT4DDC9ngWAgTv/NeUADBwEmFYQwViusyqETmIBCIBHdA7NKBWOFhrXBzntoIB4GyhwAqFgw
qG21pJl72Y0bFUNBOgmYSuEJ/IvTEEZGVXBj0cX92dDlSWJiAz35amVksAyDV1fmej19HW0rrKQf
zvxdbL1IGnHYhKtxJ359/suYsrrx+X2y8WQFpInAEseT9/6LXtuhaEcTcxIwl+uCcm+P3ptZb6o1
Ip/RQwgFQAA6gBwBKBWENFEcCWCDMiBIQkATZnYlLCQLmkRYW4QLoTCAQgVV2Wao7ndznv2ZiDnF
ZTXp06W6WJ0qOSAba+Ui8Tx9mLBeAE3dL2R6MdMQqrxff3f9JjO+EKgBrG89lGYkBMxOI0SEAhA/
7OpZWGF4NZ8m/Wt6YeezK2nvIZcTI56lodqTtP4RKmhAr1rSOAppOctLNYNeGG3AYAHvHptoVYRI
oanYvV3TMhX9IwywZs/lm49YOdl+BluAp7CLpWiI4AEkFaDMVBsEhsFBkYxEUzAJuu0sQQX2tbRF
rxRegc5AZo1ppLcqZkjWf2Zn2J3OKioxoYiRStehl391Q5r5DMvmUC/qTEeHhhKyoiN3NH9czbYp
JRhpNLJKw9n5neWdVxABNTn1tWkSrFV//VmjUYyPpzG8jZiNus+qqY0UxMR8Yo6RfZ6Ga7lZzsnV
3LQYJDeVsJJx8+O46bBz/bdFna9041U3/P6/fxpSgigbAI7/n4ywTqGe/T8+2jCBsqTaaF3IAOAB
KhWENESJIEqCEgCVt2pd6KsBIiCyymrDyROTKspFa9B4jXuJQVOj34+HAietioNVR+9UVtu4Lfwf
vI1V8REV4hg443b5ugsKXsl+0ntqcwPQxIHVqhbiVrAKLb59veYLGCsksh86Ao7dqeky1GIpC+Sz
Ax5dbHNhkWfpTXQn2Za2tCuDPlHuEE81xBUe8rVWOuKCniBc4WYAC1smWUIUMKQEffuAeWhs82Qs
xRA4ASYVmHYmGkQCgxYAneZ3ckXa8NMzHDRvSWhwsABqVzcneWRk7D/+txgAE5IVAiQ49MXxCkiH
5xXmd6quJJmo772iYj74zUPvjfyTNDXtkPfzZmurB3zyyE7cwqq+CRGhuB1luW1bv8wvMAcFOpX2
wiuzQHw7Z/8enY3j5vi3FD88+ymnbWhr/bTWEeFxOa6+bHeKxEnfbpnKny4RAdUetNOu6GTj8dXH
1iaBQu/pDSi0ADgBKhWEMFQQpRjCMMDYkCEIBP24XhqEgwxGlLNRcTV0tpPVjwBy4wt8A63CgQ/+
2VcAywCRKSxT7V4SHFSIknDPKFrc9Kf/KConc1E6ZMFaaSnQWhVd7GgoahRNZgoKydrWHbfmoLmK
ae1lm1lrOwKpU8KmZqaWmBt1hHFdrFZb2dtht1+lcu+PqKjpCqRhmKJF2EWFgcKLoppkyrjHllk+
QVQxRIPkjCeEncSt+Bayk6h0i0IWAYPl/yvfOIiLhOhsgqJOUN2a+z6wuX7fDUi5T59hBn21/523
dNOzuz8xf2FvjEIDsTj1dTHhTaMT1ZaOAY4A0A2cq1o6IrNkNBc45ApAXFx6dXKzGgQanPCt5AUE
8dpmYsxqotBjfhjDDfMgFhsbdOedQiHLBCfGt6NNvABwASYVhDZVHAUeIiIIUKZAE3O0WghihQaV
y65y2XdraHtE0s1ykrHYzUI+RKcxfR5vEHBOzEnjt2M/D7Nmj4d3P6pxAuKqMyboq0jb2t56jx6D
MVxFpwQZI3tYSTBmAfeo8sU74sMCAAAfCaTOQkKmYbYOnu+caozvMZtmi8UKgLJ9+EEAAOLQU/9C
uBCGboVLKvv/L24BzgKOhkLxtdxZnJdiJ3dtYAXS5gK7B3kC6iNh3Ffn6ICJVnWnRFYRKFTiim0t
EoiRWDgBJhWENFYdjgpDggkQYBUYhIIkATPDG/okCsBMcNnDHCcWHnBjV/c4gyroFgZ9Oy4IIuWD
JTXUQu0e3p9TU9Ea0y4sYZqjtP4+4JgS2HGXanMOF9ryNZTEF8Z02xjSTnoPFtjYIplmUyxMFEjK
gEHHAwnt3wQvrdL2+37u+QOrLTptiBJGsf9dkOAXfeT03j9c+1SNJQ+0O2MYEMYC53FZNt4Wi7oJ
XEqTMhmMfNeZhP1cKajN22jK70J11AE/jobKhbFcB8FMOGFiAGNCZEiJMMoDzQh2cvIidQBwAS4V
gCwqCpoCxhDBULAkCI2EIQCIgG+ZiHjRqx03mOHACRfAPLfmhETrfLAPk513/TNRe10KuovVlJzb
JO4n/Xz4AZTz1yIOSoIGuS2TqMUk6ok9Zd2UEp95ZQ1oFHiLnScWlSHDBec3Mjf4JwTUoS670dmu
nD/pC3ytpOlwvMXbDehKk2u0W0ra9vLtbCjqCV3VnpHJERIE1t8BDe9v//p/0WKUrf4XzRCAIQW+
WjPUNK/Wl0nm4BXQJy3cap1h00mCAJ70uWGADAF5r0AAAKP2hCX66C9vTv8c3AEmFYQ0VjohhqcB
CFAiEBkEBnpkwdpNRDAdHLznf8h6T1Vt8+KCiHgvM89jgSDkQCK7KcHVJmAGE0rfoVb7aGY52c2a
x2LHI2L6XPHkUywHCwNrrcnFml0JE0wgeM33x0Bb/8SbuEjB2jBdMSABlCsoBiREM5jK8Ma+f0zd
QrFWnn8+3G11YXgDVZ64WwCnNc7UaCtV7E7xKPCDRO/8QNYgFXCowwcBLhWANDZKFESCYRFQIkIQ
lATMCgdDMkskEaCarQRTGHlagS5D9nvTSegosCvSsT6DZ57JQW7qy+av1fZMg93fKyCMgtWZYx4r
PWcMmhC5Sm+I55DUXrbJRUvDPGELNMJXghhsah11B9IELjYndYxi1TfnPP22I8siDOejcDHOuAiY
BE9Z6Y3mdZe2bWOez8zGCqqjv3GbjfQTJNi34mcRuCiIKkqa2unX8M/DRMKYgEEo74KADgEmFYQw
NiQJGEZQkMUgJ6N2A0teAsky7SVpYHVZDSAg1MxL5tFfEEt4VFIuFLqUySeJ5ztlbJbkaCgWRx9y
6nuMIirIKimN0qYttAlrEG1zxniWcKvqicXfF2UjbbUlFac7fSLbjBaMAaDKZFt9wQ1rGQ+z39aR
ahT5JTtIFZRkrbGTrLqId8e6W89U4y1QluVTYbf3qtLxZQBOt5vMgSPVN9sks3TFO9FscycVI/bw
suRYAcABKBWAMDYhDYcDQwiQRFQYhIQjARyHLQtAokGmiSy7BpNTT2smVs5frJneQ7SvfUjWQrUo
eB/FbiGMKzg5tZvQ4scBB8T/OwZkEBQJfUlUQpfABRiD1IyzBfpywR0c4CPe5Cb0Bz7YPlpP2e7+
krCV3qfEmT83gSDbRtuZbL3rQHL0gXMNJiZdBiEVPiCkeWYZclHEpbvlfEw9dd1s0Fre4sfSRwTk
oRdpzSrvsVnOxR3Xar/DEJnqdWpgjlHxvfoPIsWmDypxVtECWw4BIBWMNFZRFUyCEiBIQlATlsoo
7JNCJvSzQmqu7gfeKBZineg7D8NU3smpuRAQAnbPRGwKAFb5QOIzJn5fD+9OjS8aUAxPvqYAIDIL
uyagHYHc7oeTEoxtprgYOh+LK6sKtXx7MazF8/qnWtkLAVXdm8oBXMlOl91syCb3Qso2OGiNjJmp
6YWj75VpSwlcXlH/Ymwq/6I5EvFlbuUEgkBTzSjm8Ma/t2dcuEPbqmvIXhJ+GpIA63SiJXJ6FIXS
zrnDSXBADgEeFYw0Ux2FRotgiJCCJBMFAgEQgEQgI9UrwXtNLLCm9Ws4VK40HxRFRp7UwlUHmFUg
GCCp0iEAfPJPiBXlRo/J4NRnMr65qY36/o0VRyhMmt5lg5HiApCq20BdDnhVpeJgKXbykRqJrwy1
XrkDmJBf4/8/vNREMS+HzrxyhxycSyR+PZ5qQ/1xHmYfJhHacCZRPZ/asp3fDJVTlWC4TK4Cw/Et
8/un2FW2cAUVBVEroy8vVPllr9sj8e+IlmA97xh6RYCoBQiADgEcFYg0ZBSVBkdxkJRCNhGEDO/T
r0O0udABzro5eZmchPWAeaxQBh1r6l4AqOf9DxMcCimOKtJR8wpJyzqfgvQzFJoZaXTZZYIuLAs0
dm5mo50GMl27BKYypaFKoS1zgGZ8f3onQvG/5fye39CBUi6QCVpHly57HXidClzqs5457te/fC80
CU2AYhIsoha8dvv3zAAAmCtipotz8HGYjNKWxpQAOlkxx8GPGkjnLa/NdNgvMcABHhWkUEIUCQhI
QZLEoCd84ANAgsDOiM1JAuMLvl/4ejIlP7G+pHYT6AgCygcLReFx5FjutMb69MGJ+NUbwEjOGfcL
iKvccwsBuKulrWb38YUgVAZw8IPgvdyokV7XxJ7dQ6SZiCYY5X4K+mD1crF8iEGRD8ZyAA4z3Jbw
tP1xUK0Vc5wP8igzC3mWhO98ZDqQ3c/xMOT7+bFRohFLHAQjosiUuTMOfRKL06n25BBNWoIFyqyr
7YRwAR4VjDQ0JRmNY1GwyEI0EYQCIgGfL00iGoC2bOpi0GcA+oHCbJnKtJRMAxc5hN6TEth8FE8y
eWwX6r7Ye+k0xIiXqXrAhadA4NB23jtcMBoRGrjL48KZAdGI+zx6P1E6EAAU9krgQipxcxQctPZp
q4eME8QQw+4P4jf/ALIzYf6gl1G+fdirtoaaAaNGpIFuRqpN0ryz3f63R/jaxXMPUCl3np4FrPhV
5yGwezXXwW0NIQRVnEulVGnPGpQcI3d9AOlCdx3uXF/Yzk2t39HSVUCNIibn/XZr8HohEAKHASQV
pExHUhGEREGJSKIgEftVWMEeQzl1JeGtWhqIBtrlfNeyVN9rBXYJxZVHmBCTDq/8no+rq2G1bqut
97o4RcBo6sAGKbBfE9YR2PAXCaKkfb7Nlmi1LXcDmwmx9y5DQ20A7ASQFmTQWo1ZbVf9lP9iCmtV
moQXGXJEqzjSU1Nxi0W+hpvLFFJYmzKvM7TW8tHiOukgx5C659x/pyE6jBQUFzOn9x3hTyBeInTC
cbnmbmGTFy22OQEa4TjGsok3ASYVlFA2OqEIQ0GKwE73MzIQ6OuWDSwhdxKsCNo9+iW9LlPEp/3v
IGsBi9DEQAGr1+aZorUyEmkpkgSBn3wwBwzNlG99H09k6ijdV2VAL3FkIp0bYOm++NYtjD18cUkK
rAjRvWlKrsT7GPG0J7nQQcBIWDMNGvXHrjbCMOX9k96EIEiX+Jf1hPTNxzb/y5csm7T/JphLDCzg
jWkt9v2RtC6dtaKKM/vSkNr4vjBwJCqX6+v4/v8+O6/4TkSNuPdXqAHAASgVhDBWIUTMQkGwkCIQ
CzPAA6FGEteFku5IgKrSy6sA38wKjFQjPgAtAYQKEgndQhNqolx6HFqBh4THHmsnL392HFJGk6Tn
CrrwJsp0pWB7evLi2NM4JcZZJJ4V15NkPXR4LG9lBRp1U300lEJGspGkp66yAGG8r/TkupDGJNgU
aizGgI8nT5nQ/h+B+PlmMaUFCo9cPDz+zn9Ydg2h5r4HSbX+yFX1900lGmfxcIDJUUYMoyNyK/o+
WzbIcT4+LhczSqYtcgKoBmBE994LgCM9Mut3xltV5ogA4AEqFZlkYAklAidAkJBiEAtucJg4CFEW
F5V0FwAAtD9nSVeG7VVtwOLFqIqAFjAUpVRCzr6PK8M8SufpUH7kFUby6fASwQU19MLvE9hheqYj
IcNBqJr2i/AUwwkRWg2GCyFunL68tnS/DU4+al6MIxIy7W2ezY2T0w07dRSkbim/8Ldax1UdGw5S
BRfk4/wJcOoX+UjpjpBxEMVmaYAajbkD3fvDhzQaJs9dui9pHAQDMGAL2up6bx2IrQ8M0lZfzMNv
Ujd2PyjGMaABwAEiFYQwQRsYoCRAiNAkIBH5juwIgE0BA5QB6U5vS+tQzoi2FIueVCG9e1nWZRa/
9unG/u8zW3dRjxnAIEASIQxMGAp3UJrr3yPjpLnHfjfMD0jrF0kmVn1PaALaGfiutA7D1P2qwl7v
uCOn0dUZMZUhqsppnprFNt3Uid6pr+iAhY9YFtBvG6Yy1R89szJtZq5r29vw/uhTbxyukQh3u+2R
uXS8tqSAZnOGVJg3omyQZK36EPtrOBnJxA8krYcIAwcBJhWAMCZBKQxHQoiAW56LZHa4QaQCrvJv
IAsBEGDZzrQcaHmO9wtDYMOMHS7ghw2W1qW21jJmfG486j/SyypTmb2XriM858h7+V9P4Gyk2gEm
VO3FWUdOPTII2Q6ys+905O3K5ZobN6WvCkJPOXja+EpUHg3cYBKIdrbuSAZKUHERBsahbjjXCSpD
Jn8EQuWQw0TjRWj6JeCuxbXM5Uq75xChXEtsbAqILAXldDlVGXAeoTYP5XnA7b4cP2hV8vLIUFxg
he8SDgEaFaDMdDkwREISgJ36BbKbNDF2AF5UgHORAi9h10KLJAL8K2RWRAAjjAUIEQDRIjz2SbMS
xmhCFxIGoRpV6tPYFuyNAJVAObgfj333z/CZEgrO5sx4Me8Tn9Ycr07TFZxaBxedkYKDA1xl84Wj
t58vXrummUHUzSOr+vxv9lpBVjwLpELIWWaNAQ0Ic7RLXCoVvuMaY5TLIgxZFNmXyeqh5vRhY/Jl
g9+dDHN4em+vP4spVZe+docKBwEkFaEEhDkZBkRAmQBN7gYwUsIIgxIGA5yyFmuNnmS8JGY/Qmfp
uEIzYRz2SBDc6ER62cETYLsKOXHv8IEtZnNtnGIC+xWvpzyaxpqKdwPMn1ex4HgcIpWOk6jpcvUu
zYHlhGJgfkRy3sbE6LFoM5BjBTzytOsPI3R6IiMMr2ITe7ekBgSa0ABVZMpKjVhV+5A8jTfpSzbl
kXHyR3aZffAwtWsE8fIdfQaBG21zp9Z5xyLcV8+hoWrnjDQjGoGSQwzsDgEoFZCOEpCVDCFCiEBH
yFsYhRBmkWpV0WyB8P0HwwidHXu273MW8KHIIvEtxwqIKPeaoyoqIFhN5dyREEMZJaENZEaXGvK4
VWrG0Wrz8ugtTgicjtsdAwJveRoMNmm0Z5VoyI9rbtb3x30+pSIErFiSNJMblaHoG1o6QGib1akT
zXKkgh0ArFxGWdEMl9v28DLRzn69w2pjkG7gH8HuD/4kjbjM+NSdGHD6fX5JOXcNX6+jkmbwtSYh
hget5tFv7bdVvxmhYcABKBWlCKJaBIiBIYjAR9oi7zBSMQsMmxbABWc6Pe+6RjeBr5/cdiIrfKQy
Ujg4latRCEhVwT3iXnYDbjZ4CZkwF7aOscmzVUic3nX/EGt+va8QMsl7mjlyJkzAHieKgkhQBUpy
eey1lJCgpMz5hl5o1LPV0J5lgjsi16w+qh01wAr1am7sI4FWskNHMe5LNOwuquB09dkM7/F+OHFL
KTHoQ1N+E2xbzf1S3vEl1XJWtr6WoVd5gBwBJhWQdjRpLQRDQJEEICemsBQ2NMJCzBsgDibopNol
A6G7fHAhTh0odzmRWW9euuh6eBNjs9A7ipyDdVus6wJWWWdYhavqZfWm4z+YyHuEyYOZzuog5GYb
tjI16AGzVFqsj9pO+KXzEl1tMr64quGVWLUuAbEM7lMFwsv62mL5ovz+lyYpxa7Nn58WFY0A58tC
7A2JP0LN0rU1VOW07oMdZw7APzjE4ddddgrYMhtM5vdqj73qoDcQB2KjDs0Evv2WerLYgBwBKhWE
MFSZHQQnATu8uDYgwWACb1l1YMajgklmSszOe/JXxhDUHCQdQ2j+OkYSFhUAsPEVQC0v/8Onfdqi
ve0Dz2Sm6EGtfIUmry9W9ZJyPX0lPHyCBdHu+CcOKSwtszeEeE1iU2NOsScJ8mtXMJvXGGKzkaUL
pAtNnUr0obYbd3eVedrJiiv8Im5lz3bar4Oo17nlwfl4rZa+PrXT9tscfkEtzD18R2v7qvNckCGW
GF5b11xeTZ/CtjxPMFLpAW4BJhWENFRhPQQmARTK5aYAoBFoCtXYNpBXcMYJHb2WEW9/Km5ZCRFz
BrFQPl3CRfjg7HuaZrF3dwdlqdo0wGxn0HhyOs1Kp5KkGCEJMFpg8OpF/whCGHhr0mSznDg7IFaj
Bsh40AhEUbCGHMAuqZftr9Tg36ihogADu4abisC+gxGTSilaWkwu0otp2x82LDfyR1+IAj0CK4Vx
O9iUXK7bHt+l9yE7gWot2e9dSN8LBwEmFYQwZKkgSgIcgDATAWIRSTgHEiJGJi1+RqHkryEaMRLA
6HiMpxOISUHR8wwG6GKjwGLWveQw+OnLorwpq0IxbbqU/XLrZJtgdO9BQha8Bjd65Jo5dimo7zTF
S9WYkbTWD97ve3fbMUHiSyoLxyj7HS1LC0dfdKexW8C++YlALUAcU2bbALU9M4qe54/4L5F4WDBO
iMRGAQ66M6rbesrAToAcNBKMd+aNHKhey2fhFQHAASAVmHY0FRUQJkGKwE+bh6vS8bALVFqJAvVg
AbaFVu7BumwvFKbOXD+DvbFGNxLD5D6+XNrJWIOx1CsUb/hOUYwgMsNEFPPq4pPF09p8++HtWupp
9O3PSJ/gNQCgDGBH8fEaf2Tqp39OXO/eUKiduf4W4QoLkq/Uz+hfEFhdd6qQpXMYXXzJLetS1lPs
n4v4QlrYpnHJNhF4pM9a58WM/hgl75Rgn3jFTyKz4YeHCva9pdC/sEaQzAtr9GTYILScfWiARRJh
wAEgFaCqhDsJDkcSAN3me9WduFl5TotEAJaw5wIBNnyp6ZkEt3I0vdy+djzEbrsSTXH1fH3+/3QT
Nhfzxu/pjzSl4HjaEZFfoxw6+M4ujvSg67I6c5nwl82xyYkXJz+S8UqXJAu1350NKDLHyL3xPXTc
a3vUglpgnRCxeEMcmN6rT2mn8vOIvXy6ar/7dYFAIwSm67LOTRkf9oI4zMYC8ZiW1f8LYDhyNst1
uj+ca2x1tMSXsAc4H6ZkloBIcAEqFZxURWkdgoIxoMAiFBCIBG/BQTayhpEvBd7jUlgUj4HulAQT
ZF9mMi88kwFCABMGCivd9e/hczci8/bcLr2/PFlGopqWsM3vHREKDd65YBZ/aNgN5DnKAxksiNjA
LgzsEkGWUIcv9eNc4f6Gv14MpNYIxD4z8vAp0PbvkgCjV0xVtioJE4eIYjLKeBi2ldu0yOuclEuT
KyK68tSiCkfZtgjD534hqCpBakqNwOMsPtLkJh04Pm16H3pniCpcuA4BJBWENGQliETCITDUiEEa
CAJkAavWAHeahSxpixarmWHdyaothLAdDhVtGaJZhmxk5H1+bSMORnWfP7itOiA4iO8fViPoNZKP
CgF7OiK/f0/3V9K03APtQAKkVPb5vbsYUkmIyQTC5tCAUJSUZLmerufdmExuyJpxoLpXPM0y8jqr
fCua/FVY61nP6cyoFQB4sqCW0CiSvYlf5tTe0yV/ow4YATCg4+5iy+L8piIAXLgzBUDgARwVpQQ4
CqUMwUGKgE9b7nJoevYBpaCSrJclgvOojt/pum52OhX02ecxh3TPPh/efYtaRbDj7N8GFtV2f1/P
+EBUsQi9A7efZ8PP4aY2hJLE1o1d74+Xl2zrFHWQ1RuD7pDKizdeDu981eDQZm7KDYgQgMnXpRhj
lNFA9aIvxOY8PUt4E2OcJPnoXMqlylKdkZRpdTD33z6L93fHrheNdcOSUKucW1ExRVjQjlhDJihL
F+rCuqncOsaqI0/TlUvOqz3RViA4ASoVhDBRExUQImEpWCAhEgYCIQCYwCd+r5PpsQW5OANaNb6h
bQ+kkxQ6vXQjWwO2EMpSON2iYqWgEJOAzSPNa6uHbJx7pHNAW9bACMM6aUPpqd60UFSqk0UsFyVF
bcp2E4kAnLDSeXqjKdlmaZRKLDWlbBm8BGEqoLEqutRfyj1/Gw+zTdkkMYAd12FGtUq5FyGwYPoA
B8JXrsaQoBLABuPsOLZ698wFpvnMBy3ORuBQGTqL/+f+n+gcOPYnYjoQ4enkN/KhzygAAwcBOBWV
UBNTBANCMaBoLhEaBYKhAQiAR6qeMPauTzy4OdcbkXe2tTO/awBz9a0MERft7b45oAC4QVFG3uAe
B/GqAlLlgHgeIkYwBIAO3PAWXk9njgE7AAMRApEvP78+j+XydoFmcvzXQSiFA4MM8AxITiVNIyTP
wvVRrXxeBmqoGv9gAlMV1VAYIso3P8+1PomyMFQwgiUAda4w46j5vGO62Pujt3UJukSAEsuTKAKh
IBwBIBWYliUdCMyDgJiYKnEajAYhATfrHKzssIetOZ0DWm3wAM1KXp86J59seohEHieTyaLYYYdw
F6QgeKkMSfL+R2Pp+uFPD/+8+Z+JxLD+f265BC3dH2iExZ//9vTucEDc5IfmPGU6qL5m75TVgAXj
BmiZL4/46ReMKBUE7m1M98RNXjMSZa0AAAGeIXHUJKUERrOP4xIAtUGpvqhjBndVRlAACIAOAR4V
oJYhHQgFI2JI4CAUCAXPYVEBnfurtqq76262di5B1bvA5wkVP7PtgHQZJ4mSU5an8jrBYOG/ZfAI
syt07iOuNCfuH/DzyyzsAThQt3L+tfFlRilUEECRx+b+I29NJQBacN3loRBpjOqz/KqAAVl/382G
ggYUUtVOr1OBgWULyIZdX1mEgABVyAKuqLbu7rKYosYVNQz3dPIRjCngFAYocDDCjEZ9zK3/h/vE
gFQGHbWAAAVySOABIBWMNFUoCdoBYJoA71t6NPmusaOarRWqvL1zsHyoZBNXOLGIDl4r14B66t+w
1lUFdh3XTN3iunP5XRcen+FtrLKQAu7v9FnNZZXFUBMX6X1N6WQAJVOfNjGWjo1eNZMQJ41CUsuH
1kFHZmCobeGPZdK6VETwgAEjtO99FAGiAPzWIAzOASQVhDZGLAVS42CpDKowCIgIfm/ThzgtHem0
0tk41IeL0FxTrXS4gwhadb3//zh6I1d3SgiKtmefZphAADbw0/ExabJ3sDRnq+7VwVI2kLrQ3fRl
JEQRTsfaxzzALBOO3wrdqzaLAMTlTGE7ziayThX1ZqAAZsxW2vC0JRJde3eFoVlrpRGv9phmkRUR
TVBRSAlnLPP58tfX85sUAKiHf2uwAAC4HAEgFYQ0d2MEzoIRsESoEBt+t8nNBqGQai60Wjm71oHi
DDecEYHYmgJP/d5LSjAIYhZzkJEQg9SrSagVebkfnaNTM0A0duhjxSUzY5WcTeeWEMJlp/7fpdOl
oFUYKz1m/EcdXb7rGv7ZuujoSGavVZSstjHPQs5AfMFkcSX0YNOXpXXbL4/XlCi6S+y9x12uRDBw
KAvn2/GVzO5Q1aoHfXmp+XxXRFQJYInk/5eAsWSa0BmWIvbk6K9e1J/mm+edPa0vBwEiFYQ2RBWK
BmRCiRBmYhCUBOflmYozOh24ltXcFdMW1wgdDTzZ43LMFQH37zftH0N0Iw0InDZWaJZ8mziWACAs
wYFvPrY39ePGauavB/HUnPrYvSEADgwqnrMD/x6vwhGweuOAJ6uDQZaqra0VDLMaOI+EuRtrZjtN
BHJijLPj54HR+OgdX10K5pah09eZbzeTq+20hh/Du+ZmL5uPh47rQ0uofiWACYFS1C+rgQgec9WL
hVpruOHA0QAAOAEqFYQwOwylhOJBihRCJQmIBiIBOfHg47FHUctLaasCqfWg5rJoW6xpIhFGz+FI
MUWJqk4t+n+K0rBTU0srX8x+O5ABal3Y1IIOwoQ4rPo+Uq3aCvZNue9TKe9dMP4jBGPveIVh+LJS
R3Qtaj33k/MEZ3Nxv3cvd6vhqRvdDCYms6iivi7ucxYEM512+76uzyWzZm0dXsS9itwAiAE7isAD
BwEoFYQwOwy1B0FwiZBAIQqIBCMBPW/R0+XRwybcNBpHdJ9atbSOkcAc4QKI3iNnSQBDC6WiIwFL
nO5zzz739j8FogItnr67wfD2AqrmorCdMAuUzydDpsygrCQxpv6Lxk+XDkjRZAWHF+59U7vWpiuf
x/xT+kHOBhEcZbd6C6Nq1y+2wxzhRZEZsh7X9hvDcwGmQqV63vy8OnSiBOrWAAAoWR23DTPkTCYc
kVSQBwEwFYQ2RjqlhmsCiEBPW80YjadByXM6gxquf9FtDkDzOYvHYUM2TVymY2v99cSWQSzxWgA6
MxZOBAbDE0shlbZ9/3nkC0F3cZVrMoZzUd1df2s3lF6gm2Eoo4pdz6WaCe9XIxVbuqiIIwDTg1jP
WTZQz8++AjGZpdRfFORlw+KAAEACJCcnD+FwgpO4iAcBJBWkjFoaJYcBIjCMwGd/nVveXbZNEUFo
oWUCtXbll+W3uzPuPRfpv+qkhrb1IrsZFdUqQ8UPN/WMqg50ElKCAKBTF8Dsk7vBgpp2ZQIslU7n
MxdF3g+nFTi1BNXg5233Z8V8AW2B+UWd3AXDUYYzfW4PnFZOp0pt7QGkm/GKDACFlULb1bZJwJLv
LlchgAgl/MIaFWgTxgUDkAu7Mgjkhcl0DkNx0Dh5+g08YHABMBWAMDUsCVxkUgBMYGeGT0mhxEQU
7tq3Z1mAzxfYLAQuSx/b5vZcxt388+CReCrDlV3goT1KY3MWfDOJxQHPtxgUZoyq8AYmE3iSVzUJ
1hjv7ZtM8c3Nyi+73/urv+YHH+dU0hCALMSsev5PN2hVd2c5z/b+FRTHPz7MRNBuK/dOSaDeAAAa
QBrmU5Q3X86MQA4BJhWUUII8GEyCEwCEQCds7Y5J8CJU3OTy3CW0+tAa1z70uWrsOR729QE5anKh
/XxelCSswluT4c6rYEf4MneMv+q4VAarNPmCR8yyjJGc4w26urTbONy24NpY6/yP110QtBYltPT8
iWgpYTWJfxwEmEf/31hYl64S0s1IiBuh/qVYRcr/RktbOJ+eAK1DeCUrtLV8v15GoGShwp+0EZzm
AAuIgOo66gA4ASYVhDQ2JAlEhmGbgCJQEeHLcY6sDBZpksrNdcWDaZSW+ulVF4nLc3EsxqN/Cfwm
0MCgQxMpbn5VvEnCOf8tXNALBeKLwxSXvxtlPMF0nqJqvSza/NiwABtDjHk2/BNVPDbruaW1PC7f
kk9GUTNbrcKWPZhe/55WUXQul9V2eAKMOLPbH2lBkBIDaI4f7L964YACAAZ/8KgD4zRL3lorOqGe
PAn8bt1ZxOQFgHABJBWANCY5GRhiFDDEIBe+zYaOjA3JoOKLJ1cBFTbfZD0tnwUZXaHi7d2Rlhuu
vh5179vZ5S+UlyIGCr6QcEEkUZVWBuquahbMQ1KHCwSzL5sHOfb+wB9N4Acu+afN3xKW4O4+Qe3g
RzsxAI/LF88mO4hWd91JUj159eUrbK59EGicpMvY4SiRV4J69qPCGY0HZ14iqASil673/Pgn8d18
rkzW6h7rslG+EgWmXoAhE5XWxYCMJ5iY/tTJ5WtLKyrNVBzdIugLkUroutxq6X1SmKgYAgAABBX/
GcAHASYVpFBaEhyMwhSRxCAj3mUYx7NYDLwuIXeLZUAi78Z/fjJad7WNJoLLFiTRy2VkmGi0bfG2
GYgOX1J9iezJ61JdOthUJAfc54HZ0uJL9LEe/tje5q4AyeBmJXPwhgVwDOMI2yBFFmt5X/cmvv94
IZpZ+FdJrQbOEUr1LRfgWIRYTF3+KuZuajRP5WijQlQkJCrSDgg+ZmfyR0DacHAYtszSM5/jPo7k
AMCrjBz120VKvUNMf8o5WHDAEAAJuAEiFYQ2Jko0jCZAwJAgJnPeSy4ApAWQgoyBIdQxvS62kiUc
wNczqNk+Se2KVQisPhXZNuflI2lQWiIdcfYFmZo2zswZ8HQ3V3B1vIK+Q+UITuL/3ZZ2vJ0udHDM
Mn/le3WXoOWFrDCMu+iB6Lw+B45oVhhibY39MzKfnibrMrm/FK/IyEenZ70UM85Z/VDNWyl7/2Po
j5kcLLTFPB/G6PUud3tSA+4a80tGGffmTHMM4yiFUJrUKnHGilY1wk5sM7vTqMAlgMWxj7HzpgYR
xBCcgYYDgCdbh2vMk8Pd/J7Nd77BTpD28eABKBWEMCY6LYJMMRBMgCPcgGpRSJ3ekNKWq859WFDV
q9RDQSnlFNiuV94W6iIMoa8uX+3Ie//WNjzhm1bhUuGsT1WEwHxSuuFecKqIdWsGrpp54jK7vyy6
ewLSwKjqREfTC+YlqgouUEH51sQTtjhuQdn6Jqd+60sbB8AKDDgxAiQwl433kVfo2ac6ux+yq6Ol
qVU4nDBYaRSr3LjYMeWJ6TZti7OXgwL3zc2fRWyryvkuVvcMsSIADlBIHAEmFaRMeAsZCQNQiMkm
UBHo7ZE1wtsTA4HFgk5sDfln8F+nS3y4A9Fn+PHvuhJIF+iOnZ+KUVOEj39MXDiWZrqnNXNzE2RX
dYsdBLFIXjnfFqyJE/DHcWUugnfVbXMpyDtH4FN/hV82QmpKf9meAWivMN6mJx8AeGry+1/3xmiB
KfCA8vyP1mA7uJWuJslhBW2L/oSbvCxX+8L2nPRuGZT1w8VVdr9lzqQJ6PKoUw00iKVVsQVqRcMo
7rFfySm96LhiaUAmARiAOAEiFaBsdFsIRoMkCQBM9bTMQ85wAF2xpLC4DnLQAbd/4ig/KC/xkmWL
66Cv1C6yownSxO9UeFe+TZxaaSsvBXTER5OwWqWnRT4cDYcQuh3P6rtuC0+Hf9qbdUwzE7yca/XB
QNk7zMV3hACaltP8yVWNXcWgABJXvPvUabWC/4pCBwkvtB0SCjw6O45toSTD+VJrrIEgvnpqVpcD
FAxakL/XYtWNAkNMLQnnUfdLHSXdbSonkrw7SlwhA3DqMqVE3cMHASYVhDZIGkFORUCIQCIgEz3T
ZFpl2LwXBLgR0DEIqMGKMmBCuF1dLAJDiCy43Qd0BlsU/nkGWak1D6BLmwlWJvKm265F4BACaqwY
NX3ZrLiGfhpQpppxMRI96RcEqmrFQxlitPVx3O8oLBU6nWKvmz1Y1VtM3RM0uEJpsY4/4/76ZzMZ
5MyhD1o3dSGkQ0xNOHBejwPPRrwFL3QggMVH3mrKwIhHYgYAf4DS/H1FlWGbGLJIhEB799ZboSb9
uEzKyXADBwEqFYQ0Nzo2AoURoGAsEQgY9dpU6NBYwUhWTzFbD2gqxtWXgEPDz5XvC7k1cTjuxVl7
W2FRcQieRweiZUG4rZ5ShjsrLLuuSfJbe/1sRTgXGuNGGFID54/O0l5YAfuPEql39JuCREYZ5Ude
gDb7gxYYHj6cZdY3S63kUIHl3XM4r8/oWAA8GpeKk2FyMMxyH/r/zj1U8dR0ANpjq49xkPPgh076
yj0bOUxACwcQpdi5ZN8vzt4/MAcBLhWANDgaRYRnUYBMgCd910NWFxgckE1l9zTgBzLLAqUEwov0
N5knxOcSdoIFsa39dyXbiI/5SdlpVWmRZv42W5qmLlPKkm019yxH1YkthGjQp8iBdK88DJHOpk+H
zU9c9TUYA8sJggwLAKPHLNxWl4PZfbfqocUeOBOSeDpWbdYhqrVbOvOgREBcMTTG1fCPr/8moRgV
Hf88YFZjGYrOc3QLxQAcWfQS4es3+TTEwX3Gn8e8SX5/+BjBoAAXBwEgFaDoopKJhQIQgF6d6CCo
wgLEtKZvSSg5x0wGAzCuaY30V7mrzQjhkHGORo2tGV6wH6qVcKlhJN3akcXCx1akAFM5y0Nkcenn
5m/Cg55wt8ysYEwojSNY5/Hm3ZYBZM0XlzHc9fJIarF66jCzKqoPjq6DRwKArmfoHDQbBz61gNsA
ykJ3Qhj8BhkgABNKxBvu+n4d+cdn5cMTGcZk3GKAGJUcIWD3Ylbnj23hZYHb9Mt9lK6sbZ4aqzKv
HVPnny/W/OMrJoqdFm91agUZPM9LNLW+Ax3Jgy7K1zwMIvgWN9AKQWxBS2kOCjXkDGOfUCiHoEvm
GIj5bAoAOAEwFZxwIhWVhIOB2OBIGhsFBwIzAI8W3vynXO9bLkkrJvi2F3Xa+aAHWV3ETjmOw1/A
ZCKn7MHlNmn4zf+ZHa9HVffn3DJFcAIOkEJkL77ITSrFMjllUAV3+zmsE4eHt8PfyEawyNpiBbOY
AJdvsKyn8/88b7EFpPjR7O+n/gyYSEyhJgB4f74gRMsi/5+dYAT7G7rnTxmfP7DuMSFRCqhjEIYY
M22dhge4eHumhhAQ5m/pFAk4oBr8fmGgfq+jmDfxn6RLEOzj004YThqV04FE6LZnX3/Lw9cbdRAr
B7I3Hj/t8WoPmG0/Dz4AwNM7FQQE66c8uRiEtp06vHnqh28dCYE9Coe2dugwssY3PoTqLmtEAFg4
OlS/HdKZc0TostJ0a+94ZYhAF96SBPorR7MHASgVhCxaCQqEo4CxlQAhEwjEAhEAmPtLfZEV7YO3
fCaTPNt2/GBWx8vR0FZLP1XAOFcj612O90rXImEJbEZ5bS0oCE3LUR5dfSgAC7PRxG1JKARQYq1r
NtcIQt+f+zkIiyGBF3Rp0V3YbhhE4gvEgyYACgxhIjFVhc5xGtvo+zhfbKi5qAUw1l7/Fhn5sE8J
XxoCuqArRD+fZZMkeTAigSOrFjQCrEcWT0nokaNUCYAKTABhA/jhIg4BKBWMMDENCQUCM7CgKBIj
DEICUgCEYCPWU9QjGtFFPK208s17XYeAeuK4D4Vx98YiqzLZ4/qTF/IimFIUicneZ2WpJJ6tD+l9
SB97iMeww6eO5OvGVzaAaZAsx41nrSI/LB8IImhZObO6lBUJ4cDkJsDySM2JLjTjRY3/fB2FZodw
hIEebkcRIVAgWz8FsTVd0TXR88juzla/nPzwM3hbGFtJWU2KAnAjuulU52w4U7r0SLfwhrr/g4IK
hwEkFYw0ZVMYiIQxsFQmEAiMBHybHOdFuhzly4bGot8Afn0XxdrzkBS8ypRAQQZEGyZ6xd0Ai0KE
M90Yv6c+x3ZmbwzG+zsADPd2QwC53a4MypMEYe00NK6/aZ0tHaGKYXzACtTM7gDIcDQs1GY6tCV7
lAEeQnB4NShuLYr5lorZSeEt2lBrAw6oHW4BcAvIlC/Y9A/PzZqNyGOXUnZ48H7/9ynTH38I0kVr
PSq4FcHt4AB3zCZGathJYqtadyiNAAcBKBWUVigjDIqqgijoRhAYiATmm91DfTQN1vqNG8PZ6fWg
N514+2JtTp7zpv7tQqsDHkFrhIbiluwGvWE359eYoQRudWgcd6rAus3Q2KT8u+3GIrWZJnOtV8ZE
2Dq+X36gBE61DezRvr6fv+Ub2aNb6suvp6sDGs0Gl0XaG7sscORsFzY8boajU6rteN6MNCK1l7Qt
5uVETEkzfbUWZ/2zz43PYkBYgAXyh8kbm+j74N3o2EOmaTj47n22btgMo8HMO4va9jbAtCQHKJbR
QjY0CBU4w5qLwbAAAHfgpvzXjX5gBwEoFZh2GWUEQwFSoRhCOBCEBmIBOed9oRHw3ZyaGwXN1+oA
BI/PXgNm+JHm/mz/y75hE1jljdVlwuz+C4IVOjcXcR3DjyAGbo+FoNCJzyiotu7f+99yvNXrUGSV
wpHz1QKNYb7gGMbiUTyGX170VQxYvCVrFHxzKDqXdbYUZ4IKFiqluvHHzMdssLBzICGD4DIAAAi4
I0WFR3CBAkTFgv18ba5H3ZZBhwBCcpdSS5Sb5RnSAAAE8OXleDyuldKiADgBLBWYdBgiEEjEJQiA
JiBD5vYyRy8mFrtphTXjwAAFN3z5xXuZtvvf7taIK1BOU4Q2oYulvRGw/6d8jlFaKcRa/EK+tUMO
XBDBBAyfb4PbVDAc+6QQSKDLGrFuhf+CA3n+VtHIBiFiL3Wfo/OKcO+p38fFpIu+XDOCkqgy7pmd
b1fqX/i+VgTBwAEmFYQ0ODI8iIEhoITAJvnE5JCaYm1k1AuNuOlgzulSFyQHw9Qouc+Nx4xlpqXf
whUMkxep1jEfC8EoZOMPFN9q2u6PB0thgt1fGLtEEp443/e2wKmoVQpYrhb4j9L8bVZHuFr108bu
6LAUL4ShpNPR2nWt8QLz2XN/7azousuZ/8naCjReudK31rHtXATItl4kIU9kB2n/N6FmUkcY09ZZ
AAHYFjV8cGHTI3t8IXokVLEoXiXAwSQ5yR3pIgMHAS4VhCxTORjSRGDATEw4EIQC32HOdQ0LKCAu
77nm71e1oL4gCOeeUEy5JgrY/bTgqRLxckvN+xiQy9Tru02kR7bj5ebQ4PlmIj0RmWSajZ8KK+jS
WXY1nVbVEw001Q0SGitsHyePwczFvaG+7wSqTHOM7gdS4mDgwCLnZXN0nYpEnGsdRocegwxaPJsO
YID9j++c571x8xtfLaAA0GCc7I1+mAEoeJu3KgFU7OHN5BjJ8+koLZZmOWXVOBoUEiyvc/fRKNVZ
u8ENQERuAmajHgPLuPkvQf4doSkJEWQjBtAnh/P6cRC7KJFjxOF0NvGYbQqKtJNuRevkwSbIlZzA
IGt2jSLZyoHAAS4VhDA0ITjQo2DAUEw0CAm9gOApFWKUMTFrugVWXBVBfa1z9BuO/eBO53678g3Q
kpkzrSk2sRAj1ebcgYsWRMr8eWUgTSVwcYoodAju1J7aNMI+bwHJ5DWyQhetFVRVPd+DyRe/nraW
JiQTFxMAAxk1Ndnz4+AAxLlpmor3akluUibfNCEUE3RELMoE946j0YC6IolcttpKqW6oLaZsPZrr
vN1rArQalydqe2MQMsXoVyhgIyFCQNafrjhTUgAEho4ECCQKgsaC3WjYkh3cEFgAWTd2iGJeavg+
FS0KYN/WVVePLfJ+AS4VnFBEeRTOghEQRGAjayjTFlilmUUBGgFX2j8+A8tpBVqASBLDT+pNdYff
Fjn9a6gWf9F3vPNer4Qh2IhnGnGYYoaaSsVoqGklesyDnZr0Ut8zc783RYhoQbi17dbwfTcPuosU
4c3RRU2ot1LDpbryXNnzbxrHQADY23UVlBQWhT3WF4eOguuOhJXtYQsqysdfd0AI1KyfcZtAl/De
fQX6R8SWCX8AH8Yp48hJhFIzwCWABwEyFYAwZFkhRiMhGcBVMaKQsgwtTINXkGgEyAM/b/b0Y9W5
5tc+hmSMy17u3fEb+xp6nw8nGIjbUJFgoJk9ta5QYvs16BjcLtkDNWrdaciFkBvttlVHH4baaoP7
LeuwbzeLdNbXqpBCuv1TOtaiNipXVZHGzMfSRr1VYpR1oM6GjWt04Nd/bN4Fqb7mKztCYQBRog5o
nr68djYnh+VLBYAUgdA6B0DqDU0MDPjirGIAcAEmFYQwZLCchCIBt47sjoAWFBJEWUtpOuABxyaL
5GsudDKjU5rxSjH3paHOympwjP3uxLc/Qu+XNQdGam5qFUwpGipGMict7HaE9O6dzKKedayDelUZ
hRXCEOsiTW242RPxFpvc0ehjKiDctzzd1K9ysaMiu68+cft5nCVeNrdM8W2cH2/cW5QWW76Cmanw
Rww0/gUWirMd1hUuoWW6iQPoqp0nDGEIjkkguRVUeTyVPJ/H+PhBwAEwFYAwpFEhBikBKG3RvSxF
oogC1tQDgBLi4+uuQyHrzw+ABqJcklHWs4x1eoxKiZMyO4vFRDw06SkyeMD4Dm9fWAgRpBJuD3a9
8RQiIrTrI26hP3GseZ17iiX+vQ3/VM8QXeT0Jz26VVX3MNBq2hMt/F17YU7ZbR53oKazK3wLBrBR
CMEr2luqjTkpAJJFF/pL3QFYzpEKk8GPP8GxTpypfc1q3/UA5xvdmz1oQVKJ2JgHASoVhCxoEhyS
oyQJQEzwY1BaFmhY3wBLaBIaMf5TydfGGUQJ+MgpUbEKzQ3PszVH+NoekO2hXHcAoCGHON/ah+1Y
8edWgi0Q3vUXJvh/d4TxhTK//zvXiPr97pOu6c7wWRrWDZuyifi6/j/LfA0hkon/+g2v6yV2SYPR
mo7DfaAozEdAOFcUJqYF9gWzshEDawgVHui0g56+wTdsKIRnxtOsou1G0BOBAtb4wcS376900dwh
oUADBwEgFYQ0ViiNBEtCEUSgJ2GAIILAssL1AcT0L6pJiI+cmSa0GYLLHlGpuoZQCgDtqnzih6WZ
jDmvZtT6r1GCwDQlgM2pP2sf9uRVJ95EGTMm2zJ/kvd/+VAv8H1eMfH3XKyCnEKyfzf7oVF5UwRT
tJQKeAlE1dPYzoDGEAvdxUkcgTaVqt+GtRpX6PXnqPXBNmd5oIVWRNSLJadFpokievfqPzWp3bWh
/iFuXLPalaf23xs3NXaWv3VI96fziXmoDgEmFYQsVGsInCYBMYIRhFhZRBwDhAq/DKSmyP5VMeMv
G+cVX00p5+RM26SRV6kRUmKq5G2Eucc0e5KetlobHMlLrYqvzwDdfBpUZM1f39Y4S9/Wu7lXZ4zw
g/t8qSWnLuaQA3cajlC3gjkD+30OS4zhJmALWC143Kq0g8aluxhLOa6gnErXl9pA8bzSNHK74KdE
dVq11rO8/WSTVYye6m+s/nn8mIyzyCvfd76Bnnl8k6KsVV0xwAEiFYQwZGFISAJ3ICsdMBkGrYtI
RLsMp2bGjSAxNyFtPvPYH5A97omnBekmuOZ6oxE+RlLoC2xvCi+lfPUVGMLqpkgzqS+a2t+qyNuo
mtql/TzPfsC0qY7v+8Q9+Bjm+h7fo9oZBFYK1IX/PRi8mLGLiWkOyIKZmXQt9KzFbO6QtmN0ic1o
SLvBqAkLxBPGUFIO89EpC5G0YGg6JbYBCf54nwNgRV5GRJCQkDuvULhwAR4VhDBUYSTCRxMAmw5F
wU3YhYS0JbVhjRS+Fiq1mZjLa42EKadUB2krbc8uvynpmKVLlx3ThHRnOiKakaK98x/kvaTSYYH2
pgpY0/9eZ7Ei5OPx2/LxYkAIVuH560ULsDV/Y1uJ/+lzjxSrft6jA76vZCEwLCNTEdb6QxqnE4A8
2wx/98xMKqONKDeB+A45lpcEE+M/stCRGF2jTGCN0OOdlC9AfpGzdTZgE143VTlegRMHASIVhDBU
eRkKKDCAjMC2AvN6IGhC6atYWSmczVXOvLdCSzFmtIlEo6qJ2EWfSNwhn0Tpzm3lBQ/R2F0wYThT
oJ4q4n5xRocsfHDZxcJZHWScb2eNARFB4VPXqtwCcFRXIDh0iOIXXpDqsAPl2c8VF1Iz7pTTeGOQ
lb0z7FlqfBmtbmlEGNrjN9a69S2+1MCVmK9pU7w1g4LjVXdjlNbOcHe0f0g/AlP2J7vnaa9uHGtP
qbf7g7cVrMBwASQVhDRUUwSQhiIhRCAgwGAUElwBaJYFE+fodL1djHzco/Ma5TjhLgDZipBfk1M/
tD/2gM65XCQWRbTGT6Wo2GxMt8TOsBJZ0/kMqO20G+0E5pet1i0hQ604SbKQYHENvenruSjymj5R
BKqq9QGVq+bgBGRoJoVPh4PxCC2kOxTm2ebVJ6nKGu6uJk/t+mWQcjr7KNupBkK7Rcu0qnALutiY
/18TTSfJ8oI70aQTu5E4IQfN2hA4yB3Zh32DNkyrZ0d28RSH3bDI7aNmrAmVAPxY0+VAe2axEmA4
ATIVgDRUMREURxGQxEAhMNDBYQWwILu6gdiMzic3dUj3u+x2sgmPTrwEgaRqMunfyx2ziw9LXIKc
hnm5cZ0FnLr70yqUkJV2gNRRWPZoFlasRQBi/G858ZQN3xF+/gNfVu2SGWlRzOwSIguFonpMLMnq
3zJSCAS4kvkcHTkn2GfDGqRuvzSL1SaybLLFZu5uckPF8aH3X6LQTuRUAM8M+JkCEF5xFNHjXfwI
bF1y7Ljh1AAOATQVgDZSDY2XQrCwkGohEgYCwQEIwEBwYogLyAjL0zV0toPRk0gKZk332eWKVk19
EJpF105lBKfdx5dw80WYzh7mxDLJMiibC9HQy7JlaU81CGLKnpK7qJKLAQmvYM1gixxcBOqsl3Z0
le+DSBcZhhe/XcG6SQJey1ALkAFfQUvq+ev4k86PkM8gYJZ2AEhFlz5eXKeAGEK5Lq6YNp1Ykzqa
j+QoVdnhGCav6v+/r/9/j0Y2YXghXXwlBYEAlinoTVlpX+mXm3wEQlgMNRjOBDf8jvcPLLKO/KII
jclTJjViiMVATaZ/t5astOoXJ6fnmAQA4AFMFYzwMAsdBUFhmSBGNgwFggMQqEBGdynxnjzqrqXu
uvE2vpL3etbz20DQ1cnQ3L/oe4CmKHA2jNV5lSo7gKDszky8qmDiAKqqSGJBlUgRBrmPl6tf/NJa
+5a7kZjdA1q22K7Bo67EZEAAECFrf7+Hk1K7ggN7G5FbP/3NZjIs4Hu7fJCi8Y7nDcozhMeLJ0BK
X4ThCmGMwtq0M4MBALEIEgmsHdt4f5UpHOmQJwDFoTFPL9TZ4tAVOuS0BED5Y1WskGQIDII1gceE
cuHx+/zxUTNyMyaqQDgBRhWAMEZKwMjBMQBEYCT1adl6M0GFdLFdJMeyBpY7mp+atq70gNGLUmcJ
Gio3ixAYGPMDAO+wBIlxx8KJ9Wqzftg0ZYI3PQveQxTs7/biVxUENVGSzuzwzmiAEVnPK6gKqhib
nEADC1438Ml0pkSvXbdRTFIZxVQd12AYRZWUEtb/wOh7Wtw2z3lrbyUvTMqQbiwJa+7uevsrlmwX
1XtMVs2KHW8mZAAK5AeP4emEQM4BlyWyywLkJ846hwE0FZRUNS0FjUJCiNhCJAsJAghvOa3lKva7
W12sa0ynRgGY7J+IuFy2RJs+Q7A+NggRBPqbQ32b1L4YrSsom0KJQABfOcu+eEMChA75NNHzmeex
YghMX0HkBS7ZrGTkuqViDUABLbUPkdfle/SPXy/N54AFQoL2ZvuMggBgmlsfy3Jb1QkWOgsxn2fe
KOeIPgHnI8Uf2G7OcgML0TDDrtvgQQhNwyS2mU6keEC/dtx4++P9wOsbXwE2FYQ0RyMMysJCiNBm
YDs7oc9hnS2d61C7cyaVuwkeSJDuk8LEdbV9b9xwlgUSbWGpo44z87h41EIA7uqlns7XphutbEUv
/F9S7fr/JKqJU3RbmXbwamC0VU8jKHt/ooKKhTykTF+6FkAVehmN8u6Qxk+pXwmC5nZogfVRhwwp
RjR6NPs2jmrNrtWol42wlOvm6pzx/D8Rj4r9MnQBwAEoFZR0JiodhiFgmRCmUDvXinOnLJiX0xss
9mYW2BETjPt7vw5Bimd4gfjPSv3mlAQGQQSvwnREw61zhl9HaG3FHaDu7mupp2S3KI1Y7/Et0Ugw
xTHetOZCr2jXX6dChnk97IAO4BjWy1XEa1KyJ5UZSE+gkRKsisusdqCnRMu4ABfsQaPRPwv3NXm4
ZW7WHVOCOUphViHAASoVrLLoCYUII1GZQOfwmzKEvDTnppmjCwAAEKKNNK7qMQgOUmWTFljxhMYf
YFyIKuayYxs/6/W8bKIvGgBO/aBnhla4tV8PRlRllkhlasILpvz+4LZvCZCgug5Q6qJMyS3OsCtO
nnmDY1rh998Lq0kki3XrlAAAAJ7naKj0j+z/rKiRPt/kWGaGtXSxRA4BKBWENFEdhUgCgLjNKiAL
hMYDEQCdu3NvTs44JkdAvJ26+9hyAdCweF1WRAENnCwlwo/uNBAHP2YdlBGcyLQQ9SAAbx/OQI6v
b5hc4YEQSqcI6Nf5Px8GnofT+lHU13Gfpn3ByAN/uM7bA19vdeVCswm3Tz+r0dqwABWF+nx0gpiB
92AEoAT56gEFwAAAERwBJhWYlhUlBUgCcrDcpnA7vwfLpsbvTFpIhBNgAFU0c8K4nRnk/KlHXuv8
HxAEzleFG7YXTfThaoAVvw+uYI2W42dsMgTjSt/U7v3eNW1ikKIGGLfnuthAcDRxNiGruPgdbhsx
ogCM44nE6YUQATNal52gASx8fVcu0RXkTsiA1u08YBuv/+vQgNLXNP4j20m93WI7HHRLLwEkFYgw
UR0FSAJUGWAqSBGEBCIBPTlyd4efFtHORq40i3L40BwWUn4mlpYQulPTcfb+ZxOWcTKh3NjyUgAT
X/v5cWThyxE4ABiumvL7vDNoiwOf9/x9Py6EgA9P3bhAe1+9cYEv8OyCjDWsrwAQMwwEs4NyX0Y9
+AmlgN62qYCwCQKIBfn3706+SYljLUY7nLyO38HrXmx0HjgA5QHOc4WpkRwNvrGtSHqHPAArIFHj
9UPl+NM2fR/9nZgOAR4VoJYnUwVQJGCZGEYkCIgE+XpUO8cHkbwDS93q85WkDnIjWfC3J/m3tFtx
gNPgeWqlP1YdRhnnkM8UXyvW6O29zpgAGddV4UgFTmie7OnFl3mjBFRHHw3z8Pu4Z2FQO/vn39nu
9sIiEFq+qf1d1MgFP47AH8cIAY47KiSupAwwrEADRAEUGIvpffXW9CQjYncGM77Qy9o92phBGRxd
Amt+2LO7oIY7oAADN6HoUMfJw57lUhiVFIUZmsoPHHX8H9sybpt0FcFsP8mygDgBLhWEMDsIigao
YijFLCMoCPtbw85hMecqQTHtpuuhyssPwgzPYqX+K+s7FOh0m6dNEgFyXFOBUEvyQeLt8MHLtkNA
jj7c99aANhfHUxYBUGaSmLK3HpoFiFEWBYXXwr/1+v24AlnDu+FyABDf8IGlPDhnhfj2jLr/nIxd
sDhlEmKFrfFyYunXBH+dZquRvtNBAAIgNDSvu8kuLNigCIM9KA18SHM7szr/W6WJFcABMsOz0c0R
pCLM0VtGFkmtUyRQABwBLBWENkUjCsQiYhiJCiEwDEICZ7uUwdZudMm7t1pozt5vvufqG9ktMEYJ
3O8rSU07Wy9lvSmsUxNge/HotStuou+hSiyi9WfxI8TjCDD/IfHOikXfM86K83jbPBrLPZ0uDadl
+BFwP2ucQFh+f+c4FQZX3Gmw/m4HsgRlzISamMznnMzBu+uf2dODUNzUgAzxNzEevZbNc/Z+Ee/z
V1Np/g/oAmAAsAA4ASwVhDBDHBmGbHCwRMAhEAjnxsbGGpR5u7TSdkt4v6sN7k/0942ytggEDK96
dFL8TSGakdBOol48FAqctznLw+TmmU27L4c8UJ3ABO76LUHCO6qghv/md4JeMJExi3WqVtpSjrlt
Iy6WzGM5WmrkUxxy04gZSVOtyvhfFiwT8+2tzWoivsACYzP7Z/8wny6QmouH8X8PETFCs1koAABA
CaYAcAEsFYQwUBUMwwJCEthIEwoEhiQBN777jYLcTiPKIKJLlxA9CzweWlPQJTcC4GkewyzuMEg7
ETZLR71b5CIA80twkqJGbVN2hS1xU2Kwsydq71HAFMPEc3N3+F4Ok/lxiRQoelxrLgLDS6bUpIzI
OmdRlR0mvAjUmM2JxG/FzYDi9sRr4VfQildQijLVrIaiPojnIzw8PSLYwcLOmqQgofHBhdEGc6nX
9cND5uvEGDMes16FlfYcp9V/EhFaGSO2jxRh4EERGsyyswDgASIVoMQ4EYYGZyEZUE4TSAn2ww5w
F6Tg6iqaG+EvTiBzhEqRSwPkASMsiyalo+tjTIr1oGU/wPGl8hTP1Yp6UIQ0izdYqBoyTsIDgW2u
b9S2dzN1eEtLDbiaflIITLhgZS93KRYTW0un9xeC1HUr2csNZX6RLZrcbWDtbvtbcH8f7DueVsln
klJYsBuvpf1f8R947ugvg69DaA23Q/ourlLAARrJASTjQ4+FcBbqboOLk6NMWIpfipx7FIJhYwcB
JhWQlCMdCMLDIxpcQBMYBEgCfOZBHYdHAs0Q3I8taD1A/8N+WJ1u+ZyFv3STqgbgUy94FXpJTPge
smO6szMjTD+V0LoGVgZdcqzbDvjmNPMisHkT79wTrQviAWlm6bhrpUSg2tRu4rb9KOBumSyxezlc
Ho7nkaWtnkAAz8Ma3gGt+N/6PlKgVAFjvw+RO3EUAAfNcCIs4TIAHAEmFYQ2VRsYhsEhsFCsIRAF
woEQgEyAJnps08ZR1HEY1HAYvm+NXoMpxJCaXZrxD7Nrc3omjI9hkAeVVkKDTeZfiUkwzbvG9VUI
ynACQisNxebBRUUbUxmFU+9FelOhn5O48n9iVUeSzfx5dUROgNrF5O9ADyDyuogCWBAxUG5aHIgE
6Qt09hWLZ/yrb0PKc1UbFux/zt5tOqVP0u5grCkbZnC3Wb9L3np/RfmG+V6850byE/XFP/jh/SAA
HZdr2SGvzPYNDGWAIpmS5TTtPifHuRoZ4yuQAwcBMBWANkUsBQqkYVBUzBMQBQYBMgCd1yaOyuiX
msOEFXqnGrBeCrFBzVIdFcdDE/jMHGZRVRuQxvHfiWGI9iOV+OTNRBRIqiB/us8WawSaPJAFV5Yj
MAHD46ikmpnQhSDgtzDPFCQCxS46q4/vrO9bFKXW4yCRuBIFCCs1EmZz/e7ogUiLd0lNtT5vZCey
B3wMja0vvBn/9umwQd9tXkadmL6ZZvioW1OfWAC0J5I2EqgBHAXHA89giuIAcAEyFYA0VCMJEMMy
oIVgKnbQUZo6hgWvF8YS71ACEEaBsTtIl5/4Kp15kbcBpZjh7fgTA1lrXC08pfUwiboiiZfdM8ZV
TZ55fZd7WaSgsOohlUHy0jX0pcxECResO7h3VV1b3fR1v97gDFtxUtfpXWUQCqZsKW5356MerSTU
/j/AQpKyKp0Qlr5XyEcdmuz3FNllL9pYsvw5sMur1/wC1wIG0FKguakUhVRLvulOWmP6r3XoCAHA
ASYVrIo7EwyIh4Gg2EIQCIkCAhGAm/d6eXWYmcLQEBecHlYAB0aNBDsNSFq51B6rZxaV/FEqoxoU
g1YQCTAHtaRjaMUhLNELmoBaSzvQbzqNYGv0gOoIVXgDATqFLgvbmPzqYz/fa1jDzEueduCINbdO
edHb6jQNgOYZ0zrulmLS2b4PHuCzGoK+dh9n9f80kUT5NndNnCy5qECoCQLZ/iFyoyxXz9P2Kc81
QBw/5xoP/n0rsDv8JKhRJtABYFsxBMA4ASgVmHYWHQWIhQChaExTEAREwRCBm/etrGols4O7ZGnd
35mAAAtlu6w4vIuK1TKQvi6Gr0kajAqvx2vweDJROxzCD7ZBJuo4Oz+yClszoXt0lLjVq6FDWoHq
kM9Fqcc0AcoMBtGzgZ0MciCGMQFFSdCt++wnFFgEBFLABRbUBFcGu7MfJQAS75s6mC3oHVbeoG7E
ywjynUgYQIlVHH7dtLFDbLc8hgg3L7vXXgpzJW4IBINGQAcBKhWENkkqNYRCUYiAIoATfLtGLfBf
Kz5sWxevMXxawzs06lHD2jV2a1c2YSahRomLKutaTHPDsf7J/x/MYFpHaQ+o5Co2QpbQNXYZqH0g
93dUmPzj7WDzKtn5/Apt8WH4xlx3exwZEQgECO7w3vZc1lsEMO5dRe55+Hd85ON4ztLfpbw7c7xv
SV7agkqDJ90UAxXIPCRU/h4Y3BaaMQBep1/SCVLq0l10kJ3+Mug2VVnEqKAVIg4BKhWQVDQVBYaJ
VYDIICEgCfY3VqltLEZ6Cyr/XzLge/f+ikpaN0eqneutQDgXqw/T0j3wxcKABdf4/86QAlbpACoP
sKVYF7g7M85Ow+gJWazBynSWulY/heNZBOtMvD2x24lJK88pU3iQT07RkxWkFx6OqO22ee3yj473
yhkRneNbmGEyABtkNYMQXgHdQnHxG6hcWrCbwk0Hm5QpieixRDSUWEA4ASIVhDQ2JJiMxEIwUCAz
GAxEAm/kdt3jzXAqN4aMfer+oHtRMWXqg5NXcodTvsUoqpOs2//XCjCv/JHYfQf8/HGKAz5G9EAB
+dHQseH0nNlNJQlt8EygrP5BA72GIs70YGrX+JM66RsZNR3XKW9rLUnbkwKjY8hLhnz174MI9fhi
PqIK8fGIUo0S3Fk5fgegczVU0/Idb/+bh/fwELa7nhnVKLLSpCPzna5G4A4BHhWMNDYgBoJqYiGA
QiYJjcNBgICb/MPDYfjFmcl2Y+I3OutQPvcMQn80UDLCK0hQLIUMUHo5f8jhQLYpvbt6VaYn6kDz
/ffdg2Z8CMXX5q9ocGB2m8hwIAH+In8MjgTz4U4o4ohR5jLCRKtEt7MLbIeRgwKip0PvXLSXTYLF
sz2LdUvAFy0cHu9RgCE4AGEvmmrMpP3yknCers8fYbUnn7BQAIz57PjQtNyNfl8uozKBmvOsIjXz
3fE/yf4MYsEv+x2tEphkLhh9vlmFBg5GIQQwCe6EBiMMI5fd45afz+HPFQo7ul9i0TbOBwAOEBY3
OdwBKBWENEYrqQbBEiCNYCPSit40zpEwjOgly9zNZyCaU0n/tEAaqmmmTq7JWDKeeC+jDDCI9mb9
/ln/e8wrCMGHE/yeougCKi+r8PbgLsM2F11m/dhKqBxfV7SV23Soksmpaq+7VW6hXw1Kdr45bpUQ
Yz52ZagvyNFviEIReawmRF9mqrXwQsAbs5HOzXbSTcLcbK09CF2vwYXSvx3HJIARiaq/KjpR7Xl8
mBTdLU2v/V1v/UaXf/+l0bN8V0QsMy2WyYA4ASYVoKQ4EoqEQbJAyLAxEgaEwQEIwE9TxXfCsaJr
igU1DN8a4zIsOcpIYxXKuElFgMEUzNYvRodllmSkUC2NpuJiKBn6tq1p99Et9bLHNt3Jioe88OpR
eowxD+h/E+Y2zE32kEU26l+z8UyuL8RBKYQp1aQQnKPkcnymaFWxTfAMtZ+3706MWgK0nAcstqMX
dSiRRk222zoUJkSY8eRod2Gd9jS688yZYQVo3SCCAPCAAA0jtAR+PMZTt2fAKjMsdyczKBZx83je
T2/j9PgI23UrJ8PAHmJI95re6WXBaRY3WQ2zJv3Ts25y3XUQIQUIhACAAFIgyP47/Z6/T7wCUGLt
hnEA4AEqFZyWJTMc0MMRMIRAdz4Uw9RWdTCW0+Eeo1rewE4svssOjzRv6uNs4p9Z+79OP0+frUBh
7/6fTX8rv6+ywAOC+G58At52nCGQIzYrqK0vI+JHagVlukSL/Vpw3UagmAvl7Uv1ulgn2WEg0YQr
y3MQyARk5L3yKOLXVyIzOJCAAApYIeKi2kgWarRVO1XE9y2kk4HBIrENB7WJ1jB5LsOjFgx2rQAc
ATIVjFRDHAREyBERmEIkEJwEw77fTfpoUNPpcbjOFF2vQND3qimULBImpwLFx7bSgHxCuby19vB5
X6Aa8rdVOPH+C3nyYAWBIkMEkTZIrhhaD1jWaO7MAgZgHlQGw0l/+Hy2PTq2pzj6+WpzJMaC6EIB
Nq+0YWBwrJ6iYHQAAXwhekKnwBCiU1Qnwlc6/CkuFoJeZTJ/AySywAA5Mg/aTXs2/h6f7dYYFYCA
z0AjZMAJNQiAOAEqFYQ0RTsZBkZBioBs9BDZSxd3wXG1XaBAoItMExQZssI4Jhndm1LD+UdUUgbi
J6nD0fHNXIC2gju1deMywyCYJBABxqGhZdFeoqHJ/0M+DEkzNxkOPW2M0/sco84MYzF3zXbCF/Nc
s7XRuC+DfNNS25z1JimVK8lFKerV5bEqLdb5bd/bSjL4U/w0nmyVq7KYp7XlvfHBbZ9bXp7Va+tD
L5rQ+EGvGSE7G0vOGRcrSwgBRwEuFYw2RUIwioETAERgJuPG3QY1BNHRu4RLd9agd4dMI3HlQz9e
xtMSiMkgtiqsQzGb3RcAnPf58VO/t3GtoaHwi7bE0M8KbGaP9zrEbrR9YoSh7va1dmW5U83s71j4
JnuBisFXtKBN4xkggLy+SUUitjPAA/qWuJ1yavpHBYTtNfPImV93GfolK7UKrnpgYP0EGOWjLDhb
6a2+bHbTil78X5bNOsAVrRdKirKSn2v9ri8V0poxiAHAAToVgDRCExEUwqEwUFQxGwVDAQCIwFRy
4BYsiThhpQ4yruwiCTEZEluivTsz/+ci+iHyqHkw9J5TQ3iY48uOlb2kpefG6DbxXDFLNEWqKqEo
zWAKWtrNjYDWyUTUojPPTB52B8EUV+7cDRlfwXmHF7f1e1ziy+3/cupiN8tf/r5cPXaDWwQI0RCD
BhYbNqzxCB2Y04l4/6Pw9kxDFWksCWfGIAHbjlhhnhh5/XUTCIQFl0A4gDGIyhIidM88+yVqASoq
ak1z97uKVTyfPsSqZ3GcAgg4FEKIG4lhBDmHuvpAAoEwBwEuFYA2NkklDMIwgIxKFggZmbkMZqlg
wODHtAGqiw7xBlsB+0prc03aAGN0s2FOif2XZKpgUvXjj65DNVAAzl78rBvkYGNagl3wqJemqYVh
qK9m//6lKer9yKCQGy8l+c6kTmxQTZjaCo8xpM181GtvfS0RSZeUgikYUT6boN2xIy8650QAQLt7
KdOi6/6IFBG7rqzjP0x9Oax10Y/fQB0zHjMbMhszMycBLBWEMEY1CYdBUNEVACMoDEICT5jC+0Wm
su91iyJ0H7hQkV+5KU03Do67H2D554hAhtGVBVvBVMKOrtrEEOLWEh89tnM5cxXESVAYDdjwpExu
aVETWccWJdyenqs4Cjxcezp16Zjw+CfTSZabcxtadhIJ2gowU+fPKTWwSKxvKk70VdE5xqJSTx19
mZz6ZluK1QixOc0ucRmwGzp/6nrNnQm4SWG1vrlpZeZ5uVpx1RojaSiACWDcViQBwAEsFZRQJkq1
hCIBGMCCIBMxkMw7WLJLmmU9j7wDO8+EFWHHPuOqO3moFji6S/KtAcKXEgJefWjoA1yHXzx68lYC
5Hf9eLF4LmspFL3nq9v8MoY+usxN7+ETlV4kru7AYxdlWBa1VmopWYc0fB2gHUu7BaU80zI2HH4v
FyCAY4GXZ2FZqlhhco3X+lZcRxcv3ZK1KycLcl7AIHABKBWEMFQzFgZmQREQQnATnKBmdrGgtxpt
5tRwXdhILaXjFHsZkRqd7uirzSIgQzP39CtqwSTi/5cJSRx/HotDtZyYUJCO7y31oqqstkj7ahnw
93TbnycfhltliiCTF9wNvcx3GPJOO/BoVutvoxR4/Z9ogRiaYeEaAe7aAAJvI6kFKrIWsItp1mYZ
Qd4FGC17UBZYGuvaII5SvYXmI69upx7Wnk+1VMt6ytW0NTAzBdjvwkogjOU+lqAn0RJK2Ma0UVMx
EOABKBWcrHgLGQZFQghgShAYjATO97ew9ZuConDpbNXaziaBeu0L/ybeL8T+OJnjTOPRWiCLATRO
pOYOsaSuugaUB69diPOeC6g+rqmtkSo2x72QLHKF3ihTz3IeXXqP4CokFZutgSxiY5x9ryR+pUAP
YX0CS2VbjRx84+2/q3SCLWx4A6eng6QhQgMvg7NFOg4znCc+cstIjHlbWvmQxzMEOkVlOrT2e3xy
4cu3G2Ly/36OuW97nK1AXBIuoCAAWqOoAcABKhWkbDUzHEyGAKiBJ83eze1GBnTquOG6amwNWOl4
n4LO/O59RkpVxrm82em8C99/bnYU12/svcq5y2jj1STqC+AWXUjLCI8jcacJdAkEm/7DFJu+u7zm
zdDyMpgw+Kob8awiic1DIStM+FWRDeJoQVMlvI1u7x2TuLcXzm1T4UJYZtkpvuzTjB1Lrnxz864U
jgEuFYQwVTMgAkkRoETgJmXNt5bFMNOOiMW4FrlwJBjn+uPLgs2BQ1C6gYwGQqfloGIpW0KZ/b2R
JdXKSmlBgyYMZ4v/zQj4CqG97gYU16prt71LZi00CIBPWP4/048NPMixIAcAbZv4SHRZERgSeYNg
NLHb1lZvnP1prRwEtj90ZElCPlT/rV+c1qrDbc/4/6wTLyL99K107wordbMbbZ6xwFTHdFSDspOf
ACc2kr23XXUiBUA4ASgVhDAmLAkUpiGpCIgnCQQE9yA22uBIuNEkVcS9QMoYBslBf00k0Nbw3LbI
en6gUAREsKPI9G1aM9LZlMmmlu+eNMnQP6jf4VWBj/9Kkg0VTcP6yC03Xz/3pcKNKVtFic6QBSQH
+bM+8pgASihIVbM1OtM81rYNDO1ySQCy5TSk21vp6lfHeq8b5rKDA4T7JmcBwFFaETkoSVsZv+zS
BvT0atK3r6hSKMPGIzTZW2QFYs1uLp5KEOY3+P8vDDDl3vqNTQtnp5TUE2m4cxwlEnbQV31BBA4B
KBWsbDciLYZoIQhYgiAQ9FCMXATZwmsi1axfdgAKZirKtAxET78N7r2XjzuNWv5eo5pEZDlafG2h
TnrLLx0UnV0x3M6xwnw7XIayHgWvSicIdCCypnyUL8PvQ4oBgJzdx4lUxADMDqI3nLnVpqSIy67m
L8v0O83x2PoVdpljM2l2SMvJbVnZ10iiaDK66R2hhQ7BGSZvlAZOJNZmorm8X1QJGWWWUNYokgID
gqqEIakhoByy2CBxl1UQBDKpIYxf2eMqqENnnKUZeXy+VEcyDpIAUKQAAHABIhWsbIRSuQhiAR8w
AUtiL3C4ItzkyWAAtCcgrfn8b4GW4zyQu3StyH09mn+TRCOllAC1KkNLv6plyDW9YfiPSlsEjyVO
7/LpJDEyKjRPxvDpoYt4zvo8eOsiGm4VoItwkWIoKziYIqdStI1chAil5BkuVanFAFWgzAGUTURi
cwLwZYwBMojGcIwoViyMGBd3jfw8uXg9KF6G8IKrFhvwrWP/F+KxL77pnU7vDY06rorl2y86pPVN
Ha0VjUNXGq4U07plWZUvhXh1vV/1XZFyAOABLhWEMFZKMJAmATMX3IUFnBILEsm1gJEOZe7zX3H3
oBxrWehw7KSkfFAACK+4RNwYWjt50AhEKKzUOQAQLbPRwFnB5+ZaKHm3gZrGwEhiOwYas78k1HiX
RLqS5Via7zvZdJPLbRB+TuJRj/ck42W7phlnDqqTMUBnU72rTUqc4dxl9z1pJ8zn37SCJRe5Zuv+
DOz+eJ6cBiJV83iZYQAaovI7ZPMeTj4f4P44cWyUGQXnkxABkx2/hgYnhZQOASoVhDBWJAVWRkCS
BIAnLAGxeNaWiRohLGoHlJEL4s1nOZEcMQuwLvD19IYEJRCbfGUFUzYBePw/QBS9QEkc+rO1TFyn
q+WgG97XNqtmlyWrfXM7vfbEex15idXwYC+RSOHinXppvI8qgY5iTgmz/kDOW6M5zO2VTmkZgPVc
ycX4IyAWB7rEKQmYOKAcDgO2Zfc+b1kXDCVKqWy8wS1wsSBViw1rGAZIQeaxeqZfbRwohdkAQA4B
KhWMMFlTBQhKFQCPQUFgSugNNEkFwO8SZq/xm4JQxHDIMuVc7JprPOBqcf/M9ZU3ezKeLh3nkpBU
XrZQUk1ct+JU44u3742uhOs80RyxK5Z1Tqe/2zWCTnsVXxiTNhUGaWXIrcmlFE1IA71kmqDmJgWY
JeTpTamvwUupKPBN9Z8JVbEfIqSWyxSab8ebP4Gy119FF1oyhwTnADbCV51iWKj5v6ZiuxvgS2jO
qEADBwEsFZRUFkkRRIoVGIBtiIKAgHFGhIgA4uzfPHCk8nPTTjdOdl4zeqxyRWHf1urBLCCRadBA
gCTzQlghveMWu69+tFWtxT/1r0Xm0Lm3jcYxup2DsRZi2am7vOkKg1JiihPfo+xJ3IhR1/+3ML8b
71/F7ViFpu22UqFtiTUT8qziE7vFBSNcm6dGUkBbLulMyaPyyw8caWjEyZeUumVmyDLD2uj1vNuA
LjgBLBWYxCYyHYJEQRIEoCOy4MSCC6aKai5SXJYAAbZj7uzSlE1hyO0POcs2zgss+4BuyPszzU1K
ICzx6VDbkl1ARYqzjlsszH9jHFVL5CgUw2rD8BJllBUeMqmt52tc4Bbj6gjKhp2jRt0QBJADIzna
sXmA7zzD5ka4+1lOXGTpxFwmDITJQNElX1RMY9IhVUD1Xmq8AgDHXVdh5HnYKdY3CDve2xkLWVYn
OEWAJYi/b5SvpzXRBBdpL2Ig4AEuFYQwVCUmxsIhsJBCRgiUBDML7I1o0YpC7Ei81awkIdnD0vGw
hCULVxhjvVc0U7i2bdHc8l/V4jgF9ATVz0xQL4DfsAJn+ydXT7hoC9bxYf7/B/FwEqZlCfg8/6XH
WCMUvft+hz+X5xcITTaBGbS/9KdUeT8TxPDNXiNaBR8Uc4MW95AKHfUgF110LAZwpJwWgXfvv2/a
seC/K+zAKVljCfnwhbuYmmR0AcdMU474gK24k5QQGefa8/vj3YryO+1eQvjliKvnp/fLmh642Zmf
NnXRbVNC0kQATGKkCoAKjdSRCvzt8vZUdyrQtVpF6krFIQuAXHABKBWYxDYyDYSEESCEaCEKBMKF
AT1mtow7UENOizS4L4XoABEoWd3C2q/Vin8a6mp8ASZu0M3nStkYa+t2NWbMkDuUcS1W11vvFF2M
aRHdKKUTuuyT3VG0NftQ6fomNEymJorXmrgDFhMKN+YHULcklMsXoSBEnn0dzDJEOlSanxnhu7Dd
+B9H89nbXmhrlYrzlt/DLhupw2Pug/9jyH0vL7jtoLqB71C9XHW17Vox5XX6wDB3ctQVyrlpvoHM
fibyh29GcaK88bc7VDGD75jwFx6OiV+z850yk4mB74kAHU3m78ABLBWAMCZqIMZHUJCEgCbrIrGA
BcVOFxTTRpA+udccKinNGYtocqOdjZcZq4ggi54ACjBkd49qNarXDFjjHdKt0kjUo8mD21Cd7jr0
cDoEm3IZu3NRoLxVD9qNaFDYWEL74+wuAoNnR7L/6v7JpWPF2ZaqCPdlvg/6TSgJCkMiAhkxyOha
EMdHAzYSA7EuwxnU9qoKiFu8xuU7TzM9IYpgPeHVWP/zBk9wBVDnhLMNytfMa+f7eWCcoUG4rfGs
IhwBIlWgqXI4mATx64zuWucrtvQWssssTSAY00RP6nVkhJOzvJZc6uLFHX4ni4KdvTUt0+egU/BF
E1tCunsTQZgg17r4oMk8l9kbqK1q16ZoLUsWFa6hDWHom5oLlaS/UqissYC/iE8IsY3bg3Tm9o1P
0eTG3KfKQKLT44TftIi8efmMQAVAgP6xxUDw97Jt2Wwg4/dt2EXct2x7F1MLBaeksBSaUVIyn+Fd
No1vWOCjRTsUiu1xT4gHASKfahJ6BhNkokDCbEmNJyJbJy5bX13ei+pf8SGI6rrT+mYn0OdcTi/4
5trj01jE/dBsqiAdk6fciRAVcM6jbyqSt8kj5GU2dEWB64OVtKlcT+bXSs/pIrOMg5NKV5pqAGJl
Wc8sKVj0kq4XazT8omsQIbqouh93ici0ttJWGmEgjAaNBrYKC6rGUVr6Cx2GGI1qhlwu15cqs0ZC
IWwmIc3zQe9WIZE0ZE4zQuvPqKongaUZNQHVhKegGL0EjeAZyW7OvQ+8kskntbZC50kYQJBZJNXv
IaJyoOIz/j3zXMKnWEEUBzZzkOkxvMOUlY1jzKqykD8LQnGcL3e82AqHP3b5aa6aMnpWzMFprJTG
G+IAqPu2yZY+4+0M7XToBwEs1YQ0UhMNHsQhoMRIMBM8SbOk2a58hu1tymYGaQGc2BgJwpE0mw/u
eVeYJR2SoAsdCkd1ObA5vBTV7M+xhHoZLbzuO/aD4nxSUxd09y+tT2sFfyE+JNGVB81JlFU42SGj
Bcggd0evCN4QMkvJP64c/qF8pCCmLIEomAogKoAhv369WToDS+A/tLjGwnOduEB+0wazEBY+Y2yl
Mg7Vys19xHDVQQvvXRdLjxlPdc+85Z6p8QQuDZ0hKZgrw/Ty+tDaSK8EUBFmnzrRRXiv900Thher
g+nbrK4tl3JKDOlZd4qzu78BNhWALCsLHIyJYRBYRjIJlAbAjOkIg2G6KrV7OJYeS+V91Vhs7g/d
wb9K5U0cm5d49OlkROhGChCPdEX5Y1Nms2XoFNj8tUjtjfEhw4RQc1TGgPwkR7EQSliVgTD02SGT
OyKok5ArSAjZmpun0+NlhmMXTxEIN3gRjANTJ1SeOcZIuco2LdkCqCqAABMAbcW/2/8joH2IxsYI
d/OfoG+6J4ldhKhMAABPDPCN10phFwsO1gq5U+i2YeABOBWANDQVBUUCRzGISjA6mKLjgttbYdwL
vMAYNtxLuYnqMvsOV5Heq2Pj1/Y9SsvqiQtOrn3mmkhLd5U9ew5bG++j4lzbAE451HVng6QqaX+R
lIM1nBwLJdFBZFdewLJBvp+9HBtpgySTBfyan8kg4Ze6rRhNWC5hFwKDAgQohddw5KaU4F5sosKa
2g4BlCi4NJkq+19b19xXFl6jfHct9D+evj08yfT3tZ6/u1ETfbiLubrOYxbIAOABLhWEMGUSFI6F
YRmQIFEICbodrOhGswXtmzNax+AsBe+hvxjVE7gaYSJLynhhqbPgbqr7cA+nhQlWChPwJc73bQQI
hC6O0DuPEeLNXgdP5mR5icztAcCGI64RsFuV1HY1lZTBa4kLp22b7+4cbTm+9HJykHNxYxFzeVH7
m5uj0auUdTyrBpF5drh7KPNGkzRT8VdtDbLnyruQVCoJWpcA4AEsFYQ0ZHEVhIIzAESAIoYDRCjv
QDd6vHFyBI2dcKZTe3noeOp0pwOnhzzAIqQCQtAH3IpgW7zmNR89ubsaBSOkSt22zPG5Wmx9vQ+P
Xi2eOw37eiA4YkiqjjazcWFFXE5JrlOc/mKs0EcwETlX20tO+FQXhDu+Job9V5yCi9yhuei5ieaO
9gHaDRDijhGKnM0ZztvfSv63yu65tO1/ou7FcmQmsPSABc4/0EFxsCxuplrS7wlKco3cATQVgDQ2
LYlMhGFA2HQWCAjCwgCIgCIQEmbRdwzQDbWbcTfCuJwDAFeShWYH6A1mdrPd0YEPhX8wplUFJqkF
HOxO/+MfeHT/Rqmqmuuer5RIrTfPSqoudFkQ/VyoZJEhjUOVOAVWue7LvgkAQURiUwxMCMboS6dv
g4H2NYaRMApzjyNpmCGoQgFACCqsq5jAFdk3Z0UkszINyasQxNbhWTETk5lGHUAhCGqqqmQOx38f
uD/wBAAHv8s552SjERv+Ngnb5eqhbOE53dWSOgAAAH/Z8eMJAJRAGQjbZ7J0ApU4ATQVgDQ2NATY
wnEg3CAhDATCAxEAnJrmM5ankJ3rY5sdXv8QFAm2AQzDRma7vRygB0Qup5H8mDibIwCUXo4OrWRI
PxvSjcNHg7GKxx/JClP5O0KT/E9F6UdtaLlfukFgB8O33aP+1df875OlCl7YF4wHiKi6v2p4bE+P
l9A8VYjXYDF/h6NLCYxuLiQPcKeF4pqVPmuEklOTAFHDF+1PYr/s/3f7r+i0tSIEek8x0sz1Qapp
gBwBNFWAMDY6MYalAQhQIhAIkATa23TC7YgZtLbnlv4Sw8XLaSSOUbTf7MyWhBFwRV31GYOQmi19
xt8qNlFyvai2adqgjJUyyZ7rqQIlLzzdrSqxz2Xy9jbAqEId6f+zYqAMlDavPXXp9zKoAjzQyArP
BoYWKyief0xM1qblbOL7otahQCBTmnrjHt4r0sv7bsBhAR+bav415tsFygJoaoVhrdZqgXkkARHA
ASSf6gskqlGxUibLdGmQFuxLMCqxfOa4cHH7SyzAx04eLyu/xvaG34iADttrkES05OVDQhmrzY1J
RyjtRbLOLZhWXFpQ1YW1UsyzAyV2+nQx9rQ2a2l2tF6y592FdujwiOpN3crnXqbT2jTVUVXNvqma
yhY55dYNCMHuZ42qsjacbWfTrSmImjULFc6ABNT8+cKopVhabsjc5r5sc7JFg7UhJEpqt38cWTTm
6qn+P0dn/PT2+jh0gAAH9PlEU5o9T4RsM+K2GvmoGMFAJHGMebGiGXkkei7CFBt9wEq40/t6qYM5
wGJN3mW4BgTJXezq++GrcmMEQOVIEABN0scaT6qGodEuS8DG2UdJBWrAOTlznXJCA0W1ALgBINWh
CQMSFIhiIYhAT1SK0hgIDckF2xGQHOUiAKGJgq4lGfw2RrYUgdUq1C47kQyRukO/wfF09v52vYeM
mrU6W7eXIWuQusQwnRozzV6k22ZtmyuHZqtJQLQDTsm6/1tKmGOLTaedwlU5ffKHu6k7OEspgZSJ
BTRmJp82TrYFizDeZ5CuBSVYYqW98IM50bgmLI2kFFKI2TUlZiN10r+9ZeU93HYXB15HJtJBfuB4
gD3B7QHveF0h7kgZG4ce1LxLvMYQyuABJBWEMFY6QExFEICbbDhDYTQbkA0kkgKpTrHAKsmd0Cbf
RGDANSrImBg2NTUFGVeRzxwzSKDAGeJUzlqwAmEczmhFhy7TaYe+AQcwCqAcuwRkbtqVLqUNGUhC
G3FvhnajwoYx+HdtnAaBZxVN5yds52t71uGzCoWj3RjaSIkJda2T8k54nGOGL8KVKLB3K4+4SSO2
KzLO8JQCdnW/mGvOQM+HC61dZCakJUEGhokULX7ZBItSjh1ORQHAASgVoMQmKi4DYqIohQAmO7Zn
ka5sGaFkjAltA5wxltYAwezdUkGzKOJ5Q14Ao1BlbsSLp3T7fqQAym5W8+zCe0xUIcvPg+AFFx07
lY+VkrjoKjA9nw4Bl8+x8woz53fPEnjzzHyNxMYU3kVO3IJGGxOkP1m3HhgaEiBoKY3WUYQAHZni
q0CHCAuTx5VksDQE2bLQRNQPY7uQWAJeV/B7fH53TmAVcBYB0B1Z4Acba3uLqbBjXQsJ2Wiglt6/
q/pMzKQ+TTL9XyQ70+4zIFZkg6l+Px2/f5XAA6riP68YQ0y+Xbnv+78FJQqAOAEwFYAwNS0JiGhh
UFBKQAqIQgExqEQgFjYawSQYTMqVI+HPmTQEk04qmaaSX8baGEtx1v7+ro+RpDr9XS/L88rbxTQp
520h2aom7LuAII5OZAT3xFtx0JzuRS/Y7vKQhxX5PKovpHMFWSpVlI7Nw83ka1w6ShhhrVybhqnV
Digc05uGrxoF9s4Gsb/D48Iw7/HoyfDVq93wuMAIAALmE5q/4bzeV4SRYpG+2Ix/Dz6MJAA3ps6O
Tb3O50AIAADjHN0vSu3m9yn7/ux1ceWgBcG6na9AAA4BKBWENDQNCghiIpjYaCIaCEIBFACPA5Oa
zjpnRQ2NEnkdAKAqlGAUp04c9uixa0IWAR2bye8uihtuYYMcS7lFYvI8AJm8am3a6ZbWjyIZuy+u
Jgffn9xyx1sEDdPnUUABqWVPRezoEQiLMY0kJI7yn1eblhY+ZB9CiAM1yVhWAGaO3fEFaf3/Pf2H
sLpipeGHTw3Witf7/6nz4y07dUTr/gAoAj2km3Y88N9cllVVCsynixUu4xQVwU9f89F8kvd0Aopw
ATIVgDY3NQTNAQDQ2DQTEwoEoQEQWCoQGIgE5OcNjTp1sytumqz4uvNgAgTfRp0TRI06A9gbObDV
llp8DWv+LkUAicIThtdfAn6/YA+58nYFg432c8aESAPOJ2ZIRjAgGIM+IC/8RtaqyWDx6KLIFtU+
zWR6stA6Z832PPGfp/ooayqogBv5bJMqFUHHUEWoxXTEADpttpEKf8fO2RN2Xvenrq04iwLQPBO/
D6q+wrZnZnVPOhIMXd/7f7Pf+X3+zu9pU2EkCr+ltiAMiNeQVAcBKBWsjDUcBchoYIiQoCELBUID
EQCb75RtMM0ByuOmHxfP4sABaBODXplaW3dTx7MXyrflMQhjmaa3pyUDDXxb6/8ZuMgHg/J1dEAV
03R2Bb8HhDvc3S/6naPC/C05n3BgU8TbDCq33KfxjsDgmohjqfwgoFNO8Uz1kQVh7alv8r9V/Mi6
7TvMYMUe7+IOYNjMz9z1+SR8O128O/fwr821gsAPJyAmJBcJgwcBKBWENDU1BNDmEiiMbCEIGPVc
g7THlDlGL1eLapoJJRPdaAgd3AGUv/Z8EzQcF493uxoF1WRZ2oZvEPs/3xALfmOUH4Te7ITumW/T
4GaATjUd377ZGMLayIvW4PVbAAApCIP63Qlqx9/o8fxlfbVJnF/b+WuVRAE9oG4gABv/qN3EAACj
3zzyouZirwF3V6+nw8mZSAAEgwcGRgUCWzYBwAEuFYQ0NhmOgqUSSURqMxKFgqECCEBGDvGbI6DY
DrC7V+oXPI1WxrkgDsDB+LjAoaXEW+glcn1IJBCeCuXoADL5gBOq+XbIGQDPuuyQE5NbGN2llZeK
409H5V9v74FDFAHo/gBjMgGt/P6f9f3WuaHZy6vj8uvskA73OBKoHRgXUxDpr3cYlehJLI82tqXQ
yEDcH3f677PmxIFzm5gIgXAcASYVhDZEJQlUw3CI0EZQIIgEfNAvMsOjAhe13Xf76DYYrY2kjG46
Yg4J1FHAqoMAuelpQ0/k7iGWxYDX2d10ZATGOv/MQAC+0AuKzf+UxImM5znW4IAUaksG8/3n8JAI
yxQEh+zweTAKUjmAwA3gcrk3BZf5rqoVWLn9F8kDsgOyxAYhm7V/autllaXHuogLgAAqAHABJBWE
MDY0BVkBMSFNQCenqdI3S+EIKYsHRF3NB7TjwNS/FJybCpzSIYznfL2eLE5ojgpWAgtBO2Oh7InQ
TBPXWFrynUQz7dInMpWvn6abTcUqCs4XNTLOrnmzOZFLMk1JY3X+0BKK1NiCc6qjSH9/8fwuO9Gf
Pv5srkZhxwq4AKdUoN/HA5McjlRStB18Fs6Vvg9jEbXbcSx14s08GOhCRgza0QgRX1+RZSls1lhS
0lZlsQIog0wOASQVhDA2QijGg1IZgCIgEeDs6QzgjGtpKYWSScaDLLS1Ht4d7Nf63zP5+ZkgPX+8
pkAAQAZX8WgHf9fa8TIzeKUS7p3u37+hM6uFbg+I7WRoraTRD3dg2rX3ta0cx1zyQZ2HaEQaasA1
IJ8EmouagK+9VBIROFBbU9oCert9hKgacQoC8Q3NA+cwSbGt/6ixYJ/ivwu6FlRuBcAiAA2ogCJw
ASYVhDRVMSmCQ5MpAGIQGephoiLMSxDndNQnkJAsElaKTGfuXytXToMYN0DE7tk2k3kr7eGaZzHo
mdfKW6x08kL3hc7DlNZ+R+EwGxRStbkO7pMhTeCGisCKzZJzUYSn5qe0YWyvdpLkVWG/hYowII1N
/damBAwgAM9ECE8757+KxvBMXKVQDR1ccABdALKyANrka1n4z9/Dt9swBqYwAACo4AEmFYQ0Njog
kqQRIERAERgJW6IHPszgc2QU54ppu/PECSA9QqQgFc76kYyiEoZaFk+HxEUEKSg0wUHdyuRyL4vb
d+etZ3nGYQc+98N8FBt+wAxFCzM8H8eaPCzOmHua+0h/jpNikecQFGD9azPr3WlZmZ+P+WcWKFAY
wanItdrn38BTMRNzUR3VQ5PJHVeiM8Cuc1Vp4jWssMKJy6xBkABO6twqS/vQUulbdmvr6EREAwcB
IBWENigbFEaOMxEEYCdvFgDTOglm8x1hqXGrDuKNXjSfgV8VCCvQJEuE4AJ93I8AMCjKH+FTylRD
Go9BHz4plTo2oPSfPMPAarfk5oudMhCGShVidpxtMxQNsZ6hOTyRxwohH8gAOjTeV/wPw+zDytJe
W4inuyLL3c+jp4+dV2umhkwZp9o2M25NojtC6uCdzBTDaD9z4MgyASJfDngkNxCX50mtSs9d4UYy
0+UdF5k0gpurSWWR07aaXMPW3xtqhKYDBwEgFYQ0WRQNE0VBi0BN+gnemoMaNTjxQHQcWgewgHMs
pDSfs+5XZkEwcgXBUKc2YWqK3/9f+TB1BMSOyrDwXbtIO2mVi7DZXrI7S611XMLdTh/D4oAAHBJL
I+EIool1yd/5//v4PRuDa8QxUf8f1du/yaTr8AoBdlGHcmXEi631hytVYHCzytFFgN3Vj3Xt1+JJ
8/kQ/J38mFC0XWmtnwpZUm7D6r5tdPjX/0aqX3dZxnDojFNdeOAsL/RUp77ZszDLp9Losk5bf4/k
X/WlUvRStPBSs2XY13uAHAEkFYQ0Jz0FxISBEGgyJgmgUgJme4oOJcJ3rnLOA6Wi5YPACvYmHFR+
e84vPDGzo8HTuJUOz7vwcIjNp+Pm209ZUhe72P0vUbYlUdSMi8OsflR9u0eww4TGMEY4au7zsHQo
Ns6omhlklbPDfceo7tkWKdMaYA2hvtfbAt6R9g/Sdo/L9j/NJ8armpcGWxGUQI/aZ5Nlg61V6rwz
1ti9xSz/4taPdTrGNXSkJ9a/I/pWaoipe87XXm2qQUAUoemo20pwzfvOiEc/aYAHAR4VoWg1LAjM
QhEQxOAnfrVHILXgylulktEiXoOcMASdRYhw7l401GONY52mr6MxQjLcFGhbKO5wXZPs3MClmudf
WSD1mRywVXZVoqJtM/Vw5ZiF9qYHSbxSwo5OtQLMb306I3vRMVQHg7KbtBrt9NDzK7V+3SolZYI/
jIqlJpOCDzJNZ1B4bkzZlm5Zyiz6LIrTXWrReE6pOkjthpcwfLfIUCaYrtnyAcbmXzWKxnU694Xp
8KG0DgEeFYQ2KEIwiqIjiQBM32YYsgRDgGhNImggYjkPLoqDtJrwNwLeGOQkXDaYatsCnSzsBcs2
XZZlCc48GZHbFTy2V4N3tXiuMjo7EVg06cKYo329DCDFt1ei5nwNSAU9WsnlSSoMdnXEqZN5vRrt
bEzCFb2sCfZZ6ArSFjMZZggGq3ICXitkCiXiFnAIC+k4vkr2591MC1nrLpVMSmLHYfB+hhxMArgg
pOX6LTERWVqVvOAjBO0KTkVA4AEkFYQwlJqEiCEhiMBK7GwsASXcKSxdxIHrKuWPFVSA11PrRqIU
jGCkfMV1tE+5SKITHUeSAvrcVmcTnU1nthi8dDLVpYUOZmgVlTp9CAKr7rfcs7KFyZ80BZw+udqY
UpYnG9DYqXKyEkG5cVoYPljSG0nd/LU4khNNwOdZKvJZh0/iRi/JShcy7YZ5vVqMwEVOfEr3JPgg
Qks4carn5piDS4dVDh4LergxS96pZIJfdZC6SDh3jNbPQpJtk3KSmAcBKBWEMGQUBSAsUIiARh3G
gCzegQssjSBnVPuqd38WZuNjriGBqVOUuB5tSn37gAnPIkboUaKKDIUd2kTYSphLGeZwV31LSAHO
zRB9NsP3C8cEZwO2YX2Jiq9P9BgYwvXbWL6clhmS+nQhLDmf0lCXeEbX3/+w8JrbkFsnC8sIw6R7
t/pSlg50hgz+jxdNPBLNbocIU0Rpp8H3jndc4Bp0FbbFYYrrxnCPjy/jG5jcShErsvJ16I1v0FLj
LngIAcABHBWsjGRRGQhHEgCPc9XwAiGFoWy7hC7AGCpWaGYPjYAiZuCMW6yduqRoc6VblIYAlnZm
Cks1d4Qawnn7G5QOtEFsOLTY5VRSunxlq7Jtt05aEhxiPQl7fW5cRYGrNthUXe0euE0UfqSO3Lg8
6x8ch2tQ03lbaEug3m5jmfWd0PxnZUd9pNp1YoMxbi1vOqQ0tdID+6JKzEYXbyjVkDyA0gYO+zWx
4MmJYVMWyEloCmIAJ3LRRUAHASIVhDRUopREgxKAjtlZj4KFijd3u0GhF6WgPgJjUk8/aFQjdUFW
XCtySeGSPvTjn9V8+aPCwxFsR8WNREaDn3kOu8U8X2GehZSsGvCGqTZnoJuLLwdXLN1xzdQUSW9W
OWgfBAljMEVpFA48MLm+uGd5bqI3r5efTqGIrpkJoGQQJQmLihG5PYP2dvnH6DaHsNt5ykbfrnYc
O7DufwSNgVXd0GWCOoQOz0sX9PmGssSaQAge4AHAASgVhDBUip2CAVDA1CwYCoREATZRFoTNA2jW
8Xe04XcCgKzY44MPq/IE60MQ4jHoynuiYOx8EUdrkzbAWVquyD8kwXeywEyNQwJBFgkwRzLz6Ogv
mRgpmoAFTVlNIKnIZSMayiqohEIJptPLOJ7VIsICsg3UX9ftOaaSTX/nhWIAKIKUYlJHTksyhrXS
ZEAcMEmw6t1tS2kkB6MUVkIBiYKPLIDAZFSP1ZZGGaksz5igOAMSwOLZqYq6F759iVMZEJUhABVN
BEUUoifpPJx9vboApuInhagnhHeCBahDMdZhGOHu799XXz8+ecduTq5effFNkCHp9qnw7bKtfjiQ
dBOWOXgAcAEcFYg0ODpBWARzvGLLaUVAi2JQxpsDggvneVij4njtZiWCNyXGnxyFrUoyl0vIzZ6j
OMUZFRN+i1kPBx1gVt4hU8eGNl5HL63DO0oAAOyYU8zLiPUebRYc4lSREUaNhZgB/33zWVoSRqGL
xcUFUKQBgloJ2uYW7eQAkJlJakrQLCIELkkltjLU1Hf2mECMYxgY7VrwhdmaFFzUEhWbkUEKQTIt
as5jE5zn6owvCTOWMAAHASgVhDYoG4rGhTIwaCwZEASGgSIgRMAg8Uq5dNGzPN7nPVhZIlwNp9M3
lpgvvKwYrZBB031qYxGpRyYND9KyUwyMAOOTa/jXZi3XMB/9hcGdn1A3m7fnAUTw/GRZKkMC6dDq
6BIdjYfl/pDlcbln8v+h7BeURnZYAJWmvVPuqlNcLqqbvvAG2zxFIRxVh65wIwoHBGwUp8ExtZxP
+kqXmRpZAr+eOnLzyyPx/LI1epv7Supkj7FvleajffcBzcl+Ci9A2O0XXlhsouSJxFQDBwEkFYQ2
KBqSAqpxiRAkUwkESgJzRh3xiazhQbL4tC1RwWHyHHYnchxvoC5+UIhzZPZVltSfxQrX8ayHDuyd
CgIkr7uy1LwZ+YFW+nGktb0vhKkGc8Mg1fHwaJlfwfe8CZtlll1XvuTljRcoBMbBe2nX0w27ytGL
YqP5nkZc8Fl0E2oZwOQWZY6fGgKEeX1hUVwEFSlSvJh/Ouhp6vbDHPe2oTRpTC2cW0Pyr2tfn25w
7w88nZaJCU4oOWyZesxbpGeMuAMHASgVgDQoOokmRBMAlYWx4fCAGS7CwlywOlCQYiXyYZkT4Vz4
UuMDoyzrUpzGyyrIKjqISz9JNhlrTntXH9EHmAlacpHL3e4YHa/+PcYbXyztVScFG3bulf2aMEqW
5u8a3pFh88mIgVk9xKtJaaxKXLK+S1FGyCMHflbqyoZ97MK0HyhevwQY+RZpmgisehmGCIHX70Gt
+3hYJ0Lt3vj2hAdpLkssaEkCMNtIpx20vHM59I2wdidXppZWVkRhAcABIBWENFEMERpLMwCdmAxb
QFxkIiLJNA8JxkOqNtx1emUjxlslBrJOUabXekI0rhaUl5ajpnCk+Gi9rLgLN9ywCyE4PXK9zdxU
I81nKValUM10aZ/UocIC/kI4xiEZc0UBeEt4prYwZ2VDLQYAWtBsa4/3xZb3as3rDB2gLUNdyjTA
NqIB9JxKgidRaQJisxEX7OWlfs/SdLX1o0MojVtxjoxDSkqwxNucLNuOmwx5sJoQlEl18oAIjgEk
FYQ0JkERCEwRkISgI7pCzE4gUJERS7ElhM1H13FVFbzHzlK3kwTeOfkv+kACIfIm46iCDsvBmWHz
4ukHLVuBxMPLgvuGpqVbWn1mVDy/DQfGzXc2lxiUEDOJcH5yo2wyHCI7qKUuY2N7mmczeIb79OHz
lG3GKF0e+DHGsrxKnFSMLoWx/OZ6A1lDLfAaTxfZOaaI0vKN4p299F6Vrh3oAO19shdOXaMsE+4k
u7N62+ZIpmYphwEcFYQ0VhJAhoEkiQBN9xQhoKQQojSQRoPkSW01UwNLMgnzJZAMrxX0igKsSiIY
90vTKk+LbltpZhrj0RqEIrWwAI+bCMdhQS1WMGrGYOLUyK68l1TyU6vD1lGeBBilwxqtJ6Fb4xi6
zFwms1hTh/A2n5C8OHJAWR/g8gQj7re6wmweALpxUpZgTWOB2CFPyNc4hiqlJMfc5JhYBG8mu5Vn
tZaOiMohVSl1G5F4IkbAuvTNwX5UxogcARoVhDYoGmSMJAE3XYy5pQBFgRIFoGcZoeVzUb7stQQC
YJi4Sc1uTxg9yHxKT1PX3OvLLhmqKfZ16fpfqHSY3jZchT24RJ04mhU9rZLiCBUNFLVe8qifmSbR
yKXDd62jB2MskRBZZyno8zob9zs4YfRo7J4x96CguY5hlUF2gUpiA9U5u3nSDn5gl4vzamSHnCpq
KHX1xKMZQ8N5ykcfPFfszcfb5nMdmPF6p2JKUcvtCf3WLFuIAsV6d7UuehQAcAEcFaDsNEkdBQKh
IIQoEygI+SGg7aLAq4jW1ayXYOcNNoD/2LsyWjkoiJLITTjlZeimLEAwgVFlUdKzI9VEW5MP2C2b
HBXRQzttFGm2gvVapr1NIz3ff0xYhqo444Bls6HAAnpziF0iQ/IKxk1eBTDC7D2LGM9A8X5GLn1C
b5hwb8buJlBSBhq3iR62uRYRhyBx83j+Cjdf/2Z7DkV+pbwE4gDiM/xEPXaGKzzwXdut29UFqDT+
I+Ry58tKgYHK2PMiOvHDaoADcT2ukOKttMTuVlp7VtPsaZDHabt5KoE7Mn4vrPp9OAEeFaRQVFkZ
DsEUgI/NsW1toIoaDnEl6uSWBG3ic3v/vZhw4qVi2i0mxkudc90nULBb3ZcPG6PS5ZPbcwMtsJ8A
RyOUVJ3oYele/JRNXZTpGI8j+Ck9c7Gl7WB5ZET2Ta/Muu+GET0vxmuk2Lw2guNjWDuVNfZd0saG
qFPIBd0juINRXUzeEYMIAMEArUebfPE008M8MTtYDvYvVkofwIV3DtGoqT78/4yyRzFJbiinhKfb
o3KeG+FwARwVlDRlUwjQhRSAne26hOsKJTDoaBbWagDXFA2xnTx6j8W6jCkxs6KI6ZxieUmUTjed
+u80pjE6jw6ewVVZ6/jpF0iDNyKo39/DiSksQF36+w+UdG1Nb/FAQqQ3nLpaML5dE1JsPCOaKvkg
pqJwcjSxeUidYCb/5GhkdSCL1WA1hX4UZcxciUk8Me8KOTdnnci2BaXjdmRFThmVKAjrdSC6V4Tj
I/S17IKRPMlulFl6BikmcIAHARwVhDQxDAUYwyeJQE7p6Tbq0RixCLFnExqQKglJ/QKDuI/7MFIQ
CmhO44dZrlb5c19a2UsLLrmKXcntxkDPMI3mYtVhsjYAPdElUGxCd8zYg5PNhMXfjZhOeNRkMAYo
PsDS3POmvX3Oajnu9WYz164T4MBmmgscxrreoyvU5LSiLcyBgaWDrUFGB4BEGUVL1z7p6PmJrIZ9
8JPtcSLqVGyYfqnwaMP2iSaG+MPhSNhYov6b1jSiopwBHBWENlUqMIaFERDEoCdsbxj4BmgvNGHB
pk1EDaiO42Sy/C+jeujlJnUdFS23TDVTa7jEQmO+sQIbz9NQvShqqYC6FrROaCOywOSZkLPB0Qhu
19oM3LuCnV9qogYHxAs9DlhYy+Q6T9D0xQ7NZ6ZS8aZAbYyemncZnLvYpiW0xlKP5paJSjNMqK2R
D2MqimBBjJCXvdnlTrMg4nBtqZ5EODDPW1L20deH1vtgEU99tQQ80PxjkizM/zoWZ7qqi1cgHAEk
FYA0VEklBi8Au8qltJahAQZbqBpLAUuD4+iPvLoI5OrcgM8DCAryGIEY+uqD/8awlrV64xKdDIYb
wE6B1g9Cw34dX6TBl+67os1pWyiOoxwinXcQBh+YiD/gS1K27t7mfvKhofGP6/FLDPnmnUmrGf1+
9m/dc6fPFhjvnR4NDSZ9/eP4qfLRqzen+hR6iEuoldsIZfTDTCFLztNxwRm5maOOcjVcStEFblp8
pSAFwABwARwVjDRWISkLAjIJiEIwCz8pAWmmSxBgTi2cXFwPSC3WadYCTlqUUwaDl0PXY+XJ13eo
48zsx9hEMSI2evFdBA0RBuxy2eU7RhU4s5bp26uhMOmeMkhxxS3ybGPhWm62uoBNFKUygL83dkLu
pbk2XAS/XMESqk9falt9dLR7nsfdi19sdQIXJtSNoXxOpjopZb24f4YY5HUCB21V0aeNDayiBbmk
NJzkpI2p7D/w35Wg9SwnZMknYiITnzofQClgADgBKhWAMGQZKQxENEBYRhALtAml5BYTLxxkXFNa
uwRIka6Hf5r6bSUaM0KZnYWWbmtCphLIh6CQMfmOMz0JpKD2Un/bzsykoq6MOP3cla6bNhgtUQlD
bS2COJDkLn3xh5oCJurHxuStoNwlDwQ280UpjvoO35GU+mOhnWSJWnOJee0au1CU7NzJUicfSYqu
skCaUmC0hUu1ECWo6f1+OXfMMZxrppauvhECGnVzxeRrNhrEy0ol0+U6CU+/9v/f+/98coiEiECU
SIDBnEQMJTWUQVXiezsUD7JbuqyXf5W/8D1Acjn4+gcOPcQHASAVhDQ2MlSIY2CIwC223NBaLGIQ
0hbKjJgXDLEwZC/ZJIVWU4qkVZr3kqqAp37qpRQWHezCVP2IEiImcGfBA7mcg5T62IM8fYmx9bCf
8XTpHV0ZVVQHAHyKUJdI91XtxtUTwkUL4WHKxeWEFjrIs1MMii9pixrQcnMuTanQPsOaNpC1FxCQ
+TCgYvKa/tl5zWe8KtD5aJcd8Nk44bW9VyuKsRqLhohCkZAdxBxqY0d5HcEQEZvNP3YSZXo5YlxA
C4pKGvGx5cUfMAAOASIVjDSkTRUIbAEzDlJp46WGXIrJdrCS4B4ISgJVJyuTNADyelrz4/09WCip
Zr4okYYBmVU6lSYPa5CtTjzWqqktOB7mYh8C7x/CjqC1vxeLdSniDy+YDq9yAcegwUPdjQUItzbq
wWiTKYLZPntEUufL6hNIep84rJ5qaeGAHFK9qoD9tktrgYD9nsYK1EmvObhGfoDAjr8lllvbQvOn
b7a95yT1IbEDEoU1RTz+k1+DAvPZ4KaNDPKpSemKa7tZ8gogEWzeWlKWlC3RYX25BmNmXSubsR1F
QADgASIVgDAmQiGChDEShKAnrMQROII7I1drsQ4LAY2w+cq6geqa4IRv18FOp8UdHMnr2OXd21Kk
HY8T5nqnHlYhl3TNFaQzgdfVWaGV2FfNkaiNbZ8FiSgryOMm3ZrlvxSounfdByJjrHbReoGYHeba
hW6+dF/WcyPq1bvnYT0WI9xFvUlYizGU1oliYdKLNBIoGYvFBHppwWNJICFiZt7dvdqI47c/dLz6
8SXHuuj0hGOSdFE6iKu3hNNQh0UHASAVhDA2MjyQKAE55AWsgQTQSwlpYSAl2XVisXoXg32lF10A
1eKwSTIActd2UbCivwdTINwGnIwCobgBcMyJiF6xf0HwGAQU94R6zzuBIbLIIsD9u4O0+Gngtj7c
XRdACul+ztXsdKXIGxTOcd4JNwEtDEjmG9/hM2u9ieqNuMa0CaeKnZZa94KYZXCZBY30vSeG/ZXb
OViEifWhOgpHDr8hltYVklCyQC5wARoVmFRWNAWIRRERUEIyGYwE57MAtnCQMki4smkQAM7kwn0v
D1V/FbxUnhyrDQfAET84mNQ0AO0pIfuCyY1YkUeqVq5XAXRyGHVPJjBiSOhd+U0yQoshF+2yb6RR
c/4MMc6pJHOa/d+pqFIk24yycCsygwk2GncsJUy6VCS1TwfZ3/ZZwZKuRKZJV3aJMVT9j0WsuYFq
I7Mce6+Fitry+4NCIR3Qh0/Ic8rVLv/9FDA1QYOOXTKeNYiXZIKoi7BPRtPnw2AsRBwBHBWszIIb
BIxhIhhgICEREEQCZ74BoFiIWFx0sgAAQvDjhjdVo7zb8FoVcnUDVRWHRCwJfdSYBCgZDtzsgWaY
AO6zy0QogxAkchODAv779/gz3CK9v+CkbnrPtIKgozcQHIndENnlcGMcrbm4xtcK45pRlboJkNyx
oKetGX8G7LOpO16UUp4Y1GLpiodwO9Kp24qU+0JiWPQEhF4Sp1ky8fvW7UJwLjHgowPcZgYiOx3v
OM7yRQs81bEFQHABJBWENjYyiRpEQgkgKDEIBb3iZwKaQIshGWyamksHoPJFzSyc+WaiJSK5GdFU
Z366joEAClVAadvmpa1DTH07zbiU0qaOVsp5phpp1iBGkzqchGoWpCwvG1dr1wV1pKNIzhS2m1Yk
wOphuPm6tLMv6nACKqRaqmPz741Pbk+TywNwD8xFuYhiCOa1uyAfEBv6s34D9vzrF8//A4J121hK
egxwGGMZ0KiIMZzjq37jcXmxnc58lliIfcoRp/j4AAEW2I4LT5BWWebqcfxxJX+I7dK+FmA8O+IB
9J33E/jMAwcBKhWELFVBJgRkQIiUTBUYhYJiAJ6gHBYWAyL3aRG+oCS2z5rXL49kgMzkNezsThpB
fP6MquMIZmCNsZAKzgpGOKDxMCU2uFx6U/06J2wjvIX9IVOcMYqHAcm8lLQpb5v63LCWftwzp32o
Bpi3xMMw7ZCOuA6Q7e7j6v4ZUsYRqN704SgEpzamwzmKA+NYoez7TzSTVCT2fOGKpOdds5FqTRji
uctTCtbMZus43WI+Gu2VMb+H3c/pbAo9Aap181Fh1Gtl2drXdVl/DHVAQkGpNVOvd+jfe29+TLtX
l5umuaTAAOABGhWYVhgaoIqEgIoQYlAbxsyAg4BhWoyabi5NgAHJGzrKO8i6bmPEkILImdHbJFTi
YO/+3TBmNNVGdKhlMbgVt2wJOo673/nTiCLEn3Zumvtan6rkItvIQaso8AxzY2tp+3sTC36RujjG
vc9uum/9mlXMrWe7Akzp9v12va9xaiIb1or9KhyrBkd5WD4qdMxac4oPyvav/hP9h+TdHbDh8aLr
Xph5IpZEA7qhhvhr5hCvm3VPMX4BKBWELFEUCQ8GEpCARhYMBELBQIiAbnuPDXTDRfCm2F2qLy4w
LCiYOFPV22TjBjApYA12EVr+ngXZRm27PtCSu7l70reTh9of8RCBjBqHAxE55YGy0KGRtLHdtZEn
u2uBEy56FQQuehMlzxKMWAZ9N84bYCXx/EdrZpaJjC7T85MP5gQZECKX7DmQAK7KgjGQUMYO4oiB
ltBuoy4hS4nb9CPBYyh39fpmrCxWBA4K8YQlHLXUUNUCE20pG3MN3cjiQtm4Nfj2Apdp8/VPZQDg
AR4VhDB6I4kFBSIaGCQTEAhCAz0dmCriNlOpArqVtroJAk8HuB3DesrrI1IBz1IKDeupkAM5QkTI
EfZYf0jt7QBGJBwMU1eLH/BcpMY4eMHJc6yX5tO1ujANTSTTVjFn4JL7nOeHtUlT2SL1UXSK53i8
aAA9cejIYc1WEt984IuixvLD0Ljtoczx6uzlg7NiQAJwUAMNl3kRgcqYB5fNOJSEI/d7dS1PzuCE
oAQJTdr4uXorKhadS/wY4rsHARgVhDQ1bAkEZSOgxKAj+JisbHA0HlJKTSFpNQNqK+s784SMJ1+m
OgZSmNcPr+nYsfDEft+GAE3P00GWLyx2gGdOHK5DU+PCxqe4nCAtN/WSlux69YkoxR25U9P2NLmN
lRNNyX0ufBFce1rK1+KPg3yf+HLqsxn27UDpbLEyhQVaqIlsysQBBJr8K1BPWNcqbyrKeYCF3JsC
dqFnDDB2VxITiu6a00LzuHhYrpqcar0CmH5cuy2SydhS1odU1ZwJHAEaFYQ2FjwFSIUlGUTgI/Qb
8sDp4WLjRZVjhJA9Yt7+ot801/TdnXIhCs1RcWUAQBmGHm3Q4hU5XyVnq6/8pVpJgKNmOW2aqCWR
VNmjxLdcCtU2/ylqBkywzWuf+kAAxhIvl9up4A7sya2hRE7xU6gX0v8y3X9G3Whye3T4ZxDHHHhG
fv2qz9ZaS+e1dMqU0yxy00Bc76WFmYt1iQtlejvm2CJKzFUWQSmhjT2XqpPsjQADBwEeFYQwViI4
RoURIEzAJ3hEAAAuxZS2rsPbClMYvsYW59FqMiFTzBSOidSIA1g+CduuHmT0QJoG17IVcK/ejGVU
iZiPY6cFyr+yRNA+TAG1T2+FMDcTA0EdczU7qjChsvKTF37KLpVPzDqrD+OZy+p7d7aCece+jNUe
PxjVZFwyBLUHVOpGlardu97ucqJ4JFYgd3/SsMHecegnjAKhcACC42LKQKm2qjVOVZAopGNb2IAH
ASYVhDBWORmKRkEQxMAiqJAGQCLhIXS2rgVCGTlSs7cZWjGFOIEobiZOih3CBnldBmkr0ykI1JEq
BTCoSnH6sr/2dONmo0U5qTtnAGiQBtphismZicBPrJgdmIAa2BdyysrSIisJlXzrhNFQZrdchB0T
pHMy4HSOEs/zUVU0qU6iO2PYaEmAACmUPD5NqaqzGxJvgwvft8WKN2QGIRsADH4QEcZ4okouJ37s
Klgn1yitQAcBKhWAMHozFoiDgaCEIBEKBEIBEgCpgXVOKyCKE0lGqcauBb2EZkW6vCY/I0E9VQwv
T69s7gDHCaTn5+zrpyyUjM3BeUcJIcc2xQL6O2xFgaSjbAhoKriLPHOq//nSWWvy+XHpKV/QCp8e
g2KJsARGGI0+V+V5e4k9rreT6vlbLONosE40MEMJxQiGHTLmJI1xpCIfYA0iNOrLAZNsYxttiQhf
obSoIMunPLLq6urnnTq6v/npFOPD+WfEaWBiUQpUkAfLal8Y0msEdwA+YET7/MAAXLAzgAiuUWEA
5dFJ2ogA4AEqFYA0VkCNjIRgoMxsEBiMBKPFGNrY4jw8pqmdXnHGe2rCIj0pUSul4lAsE9EtRQOQ
FIjIDCB09yb1AloYD8xdmztwwqIAJmt0+AAilA8TDukcltFwAIlLDtCkAJxkZmA0Qz0Yz7AdwzlF
yqesFDVP7Vd7+yXhdwBmjBWbQzRj4bBqGjl8KoPeXprcmnGmiqgAiBQhb1L/WwfiLpfNlZGAI2JX
0YVAaAFwqG/hYADdaylqAgMHASoVhDZIIwyOwlQghFAUCIQCJAED7IoOLZZvIONy7vruda4BRQXK
7ucxWiyZAYWi13ncdTioyyE5ahnOqX8/hzyrioDGUpE0NK5TJwZPkdcvpCNBsyjTBaOyP3AJmeqU
0dr+upsGdUvG85AixW9yL6v4/x6NjWoU1ADQ1fX/jpnYpIbmlQACoPm+36PbEMWI5hTMBoLJgM2I
LZwLOZNsbli2HaS/rnDxrHiPiP1w2qmf9gBVMCZQCQsEuTrBZIikUhAAOAE0FaVmxguZhIGBKIBI
EQgJXjMNku6aedsVeLql6u+bfgBR0WrhqaVPbPXu025Y5i89d886aLrMA1tuEUj8XAGYDJ904w1u
jQRi1N5jACy2WxlMFmro6vCaGa6KxbdKN2MwBPKy2TYFpqdDPBVSGXJ39Hd+b8TgsDKp1ih6TfIB
GIEnYUld6KLyDd2uAqRILhUwoktM0Q6nIUuvMTpaFJbB1LcIEDL78loI+jfr6K1ervo+K42nYdUY
iYkAAObOWR/OO2+0fgEBj0i1CUDnZ+HnABwBMhWANkYpKUjCNDBEIDEIDZ8kQXetAdswSi97/cDF
I2FG5j6yEdQfDerT7GnQIO3t2/KikbfIyRkmY0zn+GyFusA6KM9vZ1sGaJdpCquvu7OijdBruqs1
nQDW/ZrtqsoKdQtSN0pIxNt/rh/G4YYoLdh0OMyZ1tv46+++/fvn7ii0uFSFtveWpSqnLUDYjfsq
oWt+AdbhEWQCc1e5NoIWtU3rARe7u84HASwVhDZGG5jXAVKY0EIQCYwEeu2RjTyWQctu5rFojrjA
uKttOUABOdBm+zNytGcekPqDudi+bi6vdD02+lxIGixTwOu5OahhNf0r2cHa2ilm97xtqpfpX7er
1Qa3bf3nq+i2goKlggfaK/rj7u3gQATeOuLr43U0DNXfb6Y6dLqoZgYnjGImBms45iOLVoNJ10iR
vfVfKPO73qzCXkf7a8msKgRA0uhAiAAACfiznok+ox27Ljy4ujDQ4i6dAcABKhWENGIUBM5HUhqU
IiARzm8NGjUGHZN4q742qTSg0nuh246EwqLVQMum8K0/8fGPFJOCAYvB/MjOoB5qMByvJxM1cWo1
/0mAj9Dgl8+QauAqT04dmGn5oC+3njHPlS1d3QXnv/1jzr+HJKUAXd2j54NocKd/qvOBVQSiGjze
VlN9XqIZQivXlWypS2syGXqhFS0l4untx0DBkz48kDf33E+edPBL0/ZJQ1oNQ6/jvd6Pk+9zi/p9
7kQ+cNAM4wcBJhWEMEUpNYKENCBUSCEIBO3gFfBYHLdCmkzdSl6BvhdR4KAnoSqiz1NQVLvIvkTq
VlmP4duQI+LDB/uCEHPq/DzoK4zCBN5IC6M34aAD2nhMDIQYtu+JBuLqiezbf5VCBmqw27kCw81h
3oGGOLmR6b0nV4ey1ifVaNgIqr5fSeGUSY9EVDRY4b2xcTQ09BxbDd0l9q5GzDGBfYnMpQrNJCZV
f3YwG0q7a305xlEW13hBs27izGFro2ssW7NMa752i5OBfBgo7WW7rAAHARwVoMrUMaSIghCAm/mY
XZNE2QxhGiZ3QQOc4RyUdgIxxEJC2ITBtSHxXhOImIiIx5bmF3BBYno+EXVbJpWk5udbli27UWQQ
T7PcL0crIcpkMQUFIJtOAYVg1hkSzbefo1Dky43K4KBFbLbfanW1tfnl3QLtIYkZw0a6thN6X0x6
f/bCM8Pn1f9qVT+H2YqABXhcE2v1zXY/bppS6PDnkt0JlyGmHBoIQN2dFXyRV6ikO1DYiskgLGzh
c94oyqe5u/j5kI6yowcBLBWALDsLDoaBoMEYYtYKBMwCcphwPPrpmDCEIO1m9LQHokY8smG+Ez0Y
a/zuDyLNFUHpEiQQvIN7zut750S3tqoOAcOIhZXEVXlc91hGeMZ1pMENjpwcC9t7r+FG3yHhqBgu
aVVJCZ0LShx56uH502FbTtETjTxFI2xWuPvKKQipAoW0xtvDp7huKgAAEEwrmOX0e43R8Ov1Arnn
Npt9YcHwy2rEME+bvZk1dji7XgrbrWr4XOaaeUMOzSVd/bJPtJ1++mlxwmAlRrWmoADgASYVhDZD
GwgCwkJAUaAVIJAG3jwX3NEEW1oBbIAZS0KjGawhHcrAc1X357RZ5IkG5+YG0vC5z1zCgEa3fpvP
q06Oamne5Xu0O6mrYuVBa5xCOeB3Xl8TtWdfF8RnTVjMVGxp6xYmac0ahquyp8bJtILo2GXapWmH
ZQTxCmgOVVjTgLkKKGKRDHfy7/r5RczjE5anBWVRhnLNpYsyZMLQxILypGVFMsN8cgBLrWrH4cGL
D4h/FLBVQeTw5YMHASAViDZHMwiJBCEASEpDIgRCBBCAmet/nT2xehYF6YGtb2+gmNmWJpy0spFo
d5sHITWlqLMhUArq/W/0foc+VTCEzKSrl8/JU5oLQAwvMeMzOEFDI8Q4qhCOtxxLpz6dXV1cdazu
SfTvk62D58OBgLa8JmQsQFbqgs3el/L5ffqpNQVvdACfPFU5UvcyWsHPwP/P++PiECMRY/4AD/55
9/iIAgAAcAEgFZh2IhUJFMUxsMRwFAiECCEBPGPfNBjrpmFdIL3F6e+/5AA8K1Phl5MPM9WRMorG
ZlxOMKV7MATcrpW30hyCZkwHuB7U0722PeEqdt1BNz5VwSlOoAjt+C/vOzMBNLsk17qmaaEcDJBQ
SODL1MyVODNg4l+DhYCOq7PV1WVIAMi1CnC2jav68nm+2iQ52g5K/on0DtUDkKM+cCajLcpYBvUj
owJyf+WHnaZa1Z/6edLyP3UFy4ATAAHAASoVhDY2OhmGhYFQYEoREoWCgQOrmjlFzogcjPO2Usyw
oOClExXlKyOz4jvSMPZ7phNeagEaNMT9e5SNAijHq7LQU7MiuhnZWERoxd/Eib3ITGPVdYDAAIzM
zz51799wqlcbviQzF3Rp6Sn1hHbtuceALez+fHq1IMtRDmcM7OGHa2b2/4y0EHrWF8tGga3In+RF
QlsCGIKloEavv/10JF1tQPn+UQfILNL6K3Yg7/o6v20SoEK5m5fTuWPrkMDkugdQ8P+py2PZnwEk
FYQwNy2KBKOgoOiqYygc/JOaeQt594i2eMgdNgxJkbPhCCqS97Xud18HglOhnu1ebCt+OYiHhbKI
HXPoN7tCwA4z3e7KJbO4QFb+32xU0NbH/z/LyVKMt8LfjxgitM7nzTCyVTq4xZg4SyZx6p9RpP3+
7dxxUmQUKW7GfcJN3Lrl7IPOAmTGQiDeZq9dXfZsBut1r692ECrvcmcFkzXDEgAAAEQAUpPDe+7f
zX9ViaObDzgHASAVlExgDQZWaQGwjCAxEAnreHbdPOTDpvBo1P12+rBS0/VOZxd3cdkihQAX5W+F
eCs4DfO4ib468YDHU/vXG41AGtq8rGoAvDUvABeccLpdK4Mt1632bDsdXTi0tfqO1+x4h0zL7Enh
rDjZfTo18qOy+6diBSHa7CUUGICEyKDQ4JBAqfhW+GDuFb14eTyfz2uVTFWPSv/1XW8rs0Ahyyhf
QHNXTvSuAHABJBWEMGIVhM7EQYiQRHEwCb7h2jscWWwOrNOjHGkB3E9IfCMa3vD9OmStJYjSkrP5
cRSb/X9NzSMP/ff74ek/8jcJYqzPBgRRJEtE29awAKIHss8MdyFmmj8X+V3XJb99oon6Ij6TkxNK
xQ5OSVqUERBCjTOTazzmlOoAMESWkcK/EgSaAVR853ctOqLDlef2b6Do30rvWpDRcBT8RAELxTxw
rg83a1dUHdr1zUkbLapb1KwR3Urfaer6WuxgDgEeFZBwQgwJBgEiMJBMI0IMTAJ69XlUco9rDtaX
cPK8q7uaoPycX85SI8HzJiAs4A38TR7HZTQQGw69nvmSnvY/h+nIi9iKKa1A4Ufpv0UoImm4khr2
eIw5tEEYeGQMknVfpZblA7Cgv9cTpEvbyBW9dTqeCp28I9ZGWlEMMMuzZRPASpr32saLWblvPgsH
r0BrPV3xHn39AtWPDPs9WCvJXh6tLL+UZAjvuwAWsuVULxnSokBRI2w7Xvhrz/H882X8AAHAARwV
hDQmLQzKxTIghKgxCARIAnrPU2IGmjHM1nsaSyntID/QYSR8JL8EoH1OAkk0l8PUFCEJfrsStkeg
kXXRzqvWbxqOVo4xr/TQCbwCCEER2jUrGQGfXu27BUsBZv966UPovK5Tk9E5oZS3lxc9BaQ+yrLq
OP+4wdVIwPD5jE96s7crmHM7ZeWqW1LZTl1KCfnuFDfaDM4aqGHbrNaxKxACHG1Pl1Eik6q2IWrA
tfBdVbF8IV9XfdMzYQLg4AEiFZQ0Njo8SkQTAJm+wBxENrQS16C12A6AXUxSQ4N9dFVTkZwEnkxm
4xLREG+Ojd2nNrWBPHS6rbcpq8sz9ahjU/FdiPRK/BfhVMPFJJfR2E7b2WXFVaoz9p/8Bzk+qCin
XYEMUjd94c7f+ijHcfP+kAjuhYmKEl71N+0tST6i1sPtzVfZatCaXryqCA60xnACK7M3S0W0rabT
pMQ6tQFKqcK6Mp7nKmBLBHjf2Qvf1woKo1SA4AEgFYw0YhUJGQJCQJAqUAiMBHvg7aE4EMzoJd3k
l5xcD5g81ufyqVFyU4+M25vCgROYjkJadW/VjM94h0sn9gw6x+JfDNV0L3rN8q6gaV8Xs8Y8UanW
q1Jat96NW0LXzUBsCJVUXwYOxG8I8zbyLFRa2ZJ4wOq25WbeVErJ8u+QG+0J3qnt9peG3Goxngv4
lGOAYMIgjAdTgjhCcNVQGcAlWC6QE3D4JvG4zGJjEemJ2pdOfHq3L5dfT6+7n0///t7aanPxaCUA
FtowUXMCye28Y2jZEEqHX2QqC2tUuLhwASQVhDQ3QyoCglMAhQAjfoUcy7uaxrKYaI9ku7WEgB6j
yowBoH6KV1JPCQuUx4URuwWi5uYnifI1GeciuR0W/PPNQCIASyYYQALLLyzeMkWWP35ZQ5RAWdM5
e+jxHJn6r5Z7OgjG/y7Fn2HsMzxB/X59YEMc++nuApQkNzYub0xoC7lVTO99fHl6t0Jmt7iAAKL1
Hl/KFnTRksy/put4sfsVsELT4JsNCKk3dITf87OaMKy/Wc8kcOiVEOqZQvmYHEQkBwEYFayoiEoI
BIQBEMTAI9/mTB6idTAh1VvonFFgAESHU0kcxrPBtXfgBDqseARCtFPh0wE3mFGu+3ycarW/0pN7
gPhjGUpQ2GJ3ZlljUQ8c0jLYG+lFCm2+hMIXHc56r4CxMhKJSau0k4p2UmmmiQFWyFSfCrYyPsbf
PoYJ8ZaVMPuolkwX/i/FY1PZ3mLHot3lRz9BMCZWAJeOvMdoJxgCBR9ad/st5aeilFoXJTpsqBOs
+vAohoqslVDdajUNgABwAR4VncQlMJUEZCEISGIgEz85YerwFjhd8FpwkcCAvfhu42bu9De35aMM
/SdZlvldQyjTq1K1ur4eAXXX9Rhgwmt1XrlX0coRTXZ90MzhF9DxrOcrdOTKFdjuyWQ/jYlUJnBj
q2c8tBmiWWXW2dJqcKO0QaNNrBepTr8OKzU2dG0NypKfxSMYtQpfUWgzJneOSZMhF2tYtSpU+NxD
WUnW0YjMsaWstNaOh8DFBzkCku8FJ5LrYuKIi1WiIADgASYVhDBXJAUUIyMYyEISIIQEv7O/OK2Z
d5lxxD2kIaRqLBtwaHWes+z/j04rBSBnLMSXLfBnu1Pz5GM87NGaUrvuglr2BQpT9IrcSvb+FYf4
WDYgPI95qyv9B2cdlXPlQgAFwhIfd95y093oE55TBRU86zmO/uqOzR2fOeR1QQFpVpgw9oa8yDxR
8WA1+VqNcSbTl3yQgKpiZ7rKuECRNSrUg2HoNQQFsPSQCVJSXSugkT3jmgYZdUJzIyC+iFozgDgB
HBWsbJRbCEiBEYBYJmATv5HTsLIBpecW3epFpAACLxUx3OYF+6HEyovlgFyW4IBkazd1epHRQo/5
/yVXNCeyk5nl4/sazagwter6gh2BdUwbi4uCwYWWzc7sd845xAQ7/9nUssoMxunVfn10A0H+Dkz5
56a92uBzx617x0fMXLmeJpSYEFUAiDWG7PGq675/7sRegf2fr4ufotNkgiUsqnkpp6KdMd6xNmi4
RVQtSbQ5AQgXVUqSADgBJhWQVEUcCUxGcTCMUBYJjYJhAZiATbkMMa0AVWrlzbhvPxYeAH+ck0HL
fYUQByQDwM3PczQJKeF9UVMilfJ2/siWqzf9/LlIXtoSxN50XUb6+WZM0jaDNK8rkV+S7ABRNoKn
WZaG3hRc4+fg99hV1ZiG1dLRTLF05oIQz8Xl0U58eL9QFPLMgpay3oNJk7Gfat70JkhIoAz0sXW3
lr7FjPpXacdqFP+/5jVI7DR3+zpj/fk8ZNzTK36P/9p0THGFQrW64Ebzxw0H8DfxjG4oOAEkFZBQ
RBwNEMUSMIBGFgiECCEBPWXtpvGOrAmTOdcDrOf1DwhHEAdfuAPgKfUofZRXQmPXhGlgCByU7P1E
nLnncNUuVodO2f0/jkHp6dtIj6/G3ePDiLQdRL/qF3fMMXeXq2yl3/7PCKEEKDFkqIPjr+2UwBg5
rriEoPHkKh9wwqfiAJTgR1is9LeeGnmZ7DAQBAFZ9jxV6P6SkqC7yVeDjT5rXk/GnDPRkAABCwHA
AR4VjDRGXBiIAhCghCATECD1vZbvaTV2rKoXw2vA/HO1YbUad/itw7J9H7HIOB5RtXIcGDBZJ5CZ
4k6/Kd2zOV9NFfs781yavJYKeIS6jSktyWpz4Gs+TI7TsNzx3q/IiyvY/pUdHK1M6j1tZBmoY6Wg
HenR1rCVOKF8cF1ijN8VG/IgXNWhBdLxNWkpf4XTJuya/R+LHM+a0AAHadA3m06V6tVvY14BJBWE
NkQ0CQjEEyDYJkBB3vtpyc4uAeWo6PA2HVQQYYsi6LmHvKNPNtUz8f7PBCi5axQVaW+1qsqy/yrl
RmdN/2uUo4RPQe3hgZlyeJ3bOWnHc0pcFahsURsLVoFFAEDn7NgwsJ78FlPYBFY2stk7nZsBEUea
KuK/bRfBvyuMFmAinn5aAAJwptWlo8rV1P9t1dgDBwEmFYQ2RjuIhMRRgMRoIQgERAUQgI+zJww8
EQNPqzuX3/oFEKGFYgvSqEVWNFSLmnfWgHRwYqhUWgHtkhUQ1gZmMzaSvf9zXgVIZKfhQfATN7DL
jJuqkFnQFNzMuNvq6CZyauoraFlLqPGt9IaNx61MCgfjPFlrrRX/KBWXemx9IAyJYosHi+GB/GIL
lrJADgEkFaDINgmZhIRhGNgmkSAI8YHLta7KDpfE2OhOlwOcpMcxrBDwLnao6vwMv1+SXEGtcU1a
g3TFRU6pW6S+u+LbW4+WHVx20mIyJDo1Y9z1rXwG04jwnf6IfL94TK5lFLvpmqIp2f9PHT0GAWjn
4u2hdPCIq7egiEdxkwMEvOEGCnVN7gk0wDiuE3A10nUQtuOgf+B/yHQVMeCGHlcYvsCwKAMPj1Vt
7tzrj438EqvxjYyod5p3834C7kb4I/w9f22gAwcBIhWEMFIbDRLCQzBMhDMgCb963bhpyWLcicDR
0XZYPTAzq/lU1rH1zTHCkJmedTxDd0rDw/aSuCq2MdvBZ+jyGZ6wvQci7bDVBLiI4U1Wgm1qZecr
gIFJIeKW3+bw80x1mRZrdXc6ubF0wp3cKid7NVJcLYE1aE0dPhNBCZiLGWjKOWCQArrkZ8fEJS10
vs3ZQZy9FLhD5g7OgVJAxQDXP64J8CIJhSalV5wx+M176dUEF1S9hFRMw8d2GUEytAMHASoVgDRV
SRGEhiIAUEJwE3SBAHBtIQeRo0DooIw5kOpuAUlWrTYMY1VonUqbS3zpke7uiuacRXDp+758FZxx
Yq8YawvQFCxwNfX3qTApUxszLJXpjisbITy0bpKsurVRhyh7Z4wuvAAPiHziMfmfEBImArukHzNt
3+yL+xhgPxefDN1GQ4j08FmFeKwvSWOMKXYZRgCgpohWa6aM+u1jeVbTNUpfYyc/KrFUxeyvK2F+
s6vjWWzLRu7yAHABGBWIMFIbBR7CMTCETBE4CfODmw0WaZmEVwiSr0cQJnUffiPC8G7QyItBqLA2
+hYZlwwcu8M9MqgGMFpbFxLKSg+FcNo1lJsBi7+cMTQBFq+9qn6OXzALV8QqPFgDlzvT599xJ0kS
2mvrEhGBIBpSOzvGx0eNIbn/DUdQTjWedHh5LvdumwXGt7+L3o4R8FqUBpCO12Tt1w5Ah3A6QAoW
HrEC86ABVtI9csofGvGnu9M8nTyb8khACYa6Wo0Nx7pOKuaAVSiXOAEeFYQ2JkIhhCFiEJSGkBM7
3CoBpa697hLJ0F6LDEYPiMcvLc9AbFFtu3tRimk14PgRAEa95ZOm5492/Tj20JCyvPrXtSbuzZNm
axQortAs9UHR4lZyO0e4hRqZoJgNmB931TbfoUAQ5oRbTYHUBJdApTyaRZViBJBFc/pzq8DcVVqZ
xmFDeqWluUEGW0rmKl9ZuX/aN91u+6VhzaVrQJLgCsjSLinVS6jW270nmujDHmJbFbc6imdTEjoC
RYUGMUAcAR4VhDRVGkCMgRSAj7BrDQLChpCLppawymj8JXhoLW5RUTUlEY6bYQBjpyLv+X2dsawo
D4cSxz51NlyGScWzPWFW0pE+UJ4FrRBxEwbnublWhtftgrF3gDR+6yrYDdClAsVy1Gk8vALHzFz+
/Lcj+r+p2u7mWwy+79Jw6YAzIqd8qlhGW2D8cWy0oYwQSioAlG9yNsrDFwa3KNEGUxxt+SRkSriV
XHYqiokNtQA4ARYVoHYmMSUNRmFQXCIQCIQCIQE8faN8KLsB0MLlWjVbvoCM1eE+VUmBoCnJpDSH
2zZA6QHK8zcDEt+QVKdOyTZLASxG59PSnbJZNwJ4UXlYuFiTATi4GdMVrqmUIHqqVyX23102siBx
8M1EQACB1bmIQmfLg+Nv6vme9nWy6GW/u/Hzh5bZxaGYbNzkKwdb/R6uYIOPbps4fa3xfD1vwG2R
jDN44zxfubqcrmm84rZbnTVU8IF7cipAwWGWwc7YGhLvLsWGcFbOoIy6uqc5cqAuyzutv7vY/v7W
klCbB/M3ggGQzisOB856PedR+J8i9PX9/19KZqCQACgAQXgc0IAcASYVhDZIQjGLAUEwjCBBCAm9
4AXLSZC6545zbUWr+Q+RozNznMZB9NQjPXuhIg7tbyloyNIAUHzKLeVA8h4cyB5OnCAQQrCApGRh
vkKeEjeZiAXvWlXA4fdA8Rol4dcxFuPFWrK+D2i/zXWge9akSaald7MSIFey7pRtdnqZl8z/z4eS
/Dnuxk8HS5TrcJlIAhJDwwoBkITrXfMdHJeIyNcIM05Cf1PSe9XqQS6SkpbF65iizQCQyEAI62GK
j3axLF4kae+Smny1OvhSCD22roeez5MoCVfdsijVIDgBIBWoqoJaCYSCYJkBDt6FhbQWu228UdNi
JB2AcpFKKeDa0RjO+k/rVfTV1z58Bcs93l297GOfbjYuFvnWWdpY1D4lK3oxRgmp1G41vv/z2VK7
2u0d1Zl8nf69uuBqjhjlgpFMAMQJgrMj93CKZipQSTQSiahsCkqLzrEpLbIJ+ZmNkBEZAboy4W6B
W+Gc986V0qT03xWi4AEiFZh0NKERAioBM7oIaLWvCJm2hY4uSAAJTou1knD7DHw/UL/8mqlAxOl2
M1updcFe+/GrOgesg01TtjbeS01a7LjvFBb69ClgObQUh/EDiAtPI7KKMXCRxkfENRpv39KPG50Q
XAHNr7/wpR+rM0FRSN1R2wdz1VLmx2rTxezZYK5l6e6mY3bKzbaynin6Nvb/6dE1okQrGC4XXsZO
k6rZ5S6bGzpv3gH6z07bpMPUsy0OlrQIkxwBIhWEMFShjQYkIQjAR3AvaC2jaLZaLDomg+YqW6/7
DUrjJcgGp/ZgwJBfkd8W07F+pB6nJd7IiUksP2oMXWhVQU9h8mzrhwZrvdB+qeop7q888iTD518A
fl/w/71dDhqvDIJXGXq9j0rsNdtUCrQ1WQlGfjkARjkAAZuxDBI+eGuVpfMXhPLwfH3+q/k/p9Kf
6UlQbDaKGwshdO0wfk5ppz2dwbJaKPIc8v22bylJzUG2DjFpRpcy3rzvj1lwOAEeFZjKokMEiKRh
CYBM+ZLWFgKBphchaaAANonbrN6kzot8vDuhxRvhfcHvwVNx9DPXN3PEi6MLvE3zKZ1Jju5tc2V3
wL5xWVe/201qCiNe0uTTcZpGsBcqGsNbzGP31wGLO5rO11TRrcMDLTARZ0XCl+iFWpmXXJK5rYlO
rSaKqiAAmckKC7+pjFSuztyiUGWsjV2cDNEAEaVBncFLXxZy4HOI2+Wpx+f1rUqoHuhWeu/0n/WD
hUlnuABwARQVoQlDKgRMA3psgWwWGYTWZpeLuSBzkAOYqL+XpwXKeChJDNU0s9HpLbAAwaYbSE+4
19FKkqoYdcwpyDdFVEczmxVi4igNJzRGy01DczOqs+81OCZJH7LU4ZJ3ekufPBjZXqu7cXDYx9Ez
D4YbHbtcLfdTW6Lp+Jm7GlNUU1qtXLOlTgVYrV2N1DEXlvQqpcqsaRWDFJavXsU/LgexJE1ASYmx
8zOKFZ4qLu/AARwVhDRUMSEMIUIKgEzwqywBZGKcAtIuwZBmfKE7TVYK8mSXg0EAAUKKLybzP1tU
IOlvLR8E15JWVHaontvtFBPoR0KafVBQjGPYn0oUK1cRSRb3RQd8FRfjbhta4lJRVYPx5TKhFtIm
cZW/nsuItY1UXxpbDq8X98FDnxZFZ1vNXvv77I/hFC0oRy+/tSWplnWFGyMZR1Ww4fJjWEv4VxrD
F6pN+2SWGSB4l/eHWluXkz/SCsATKRBwASQVkFBUFZUKw4EhWCYgCZVDAREAXrccUr6335za4hqv
WtZBxV061UW0XqAJ08HN27M54KFQwFamLR6Xu92UwBgWH8s9XJsiE48Mm9X3vNchlmjmHYzav1l4
CHDAAdA9q7BsDu+R/6AYicC2xVCxiTCDz7BgLzeyULM33+Xdxx39pFpf+ZP29fV7tt8CiK4qjuq3
8B9oLmwnu6is0QmDERZYw52eMl0QCKK5r/5/dhOsG6QBWmvhhjrkUk1v0GhfcV6BfJnjH+wfgM/j
zsqpQqXLWJ2AF4ngnIRS16rHRevo+37xXGLb/R9w//nX/50Y94qI2gBNbjwtyHgufNP+vu/nq6sl
0hcpaZUQBwE0FZZwdBQJBMKAmIBCEBnrbN6c57b6db4XtSayuqrWr3UoAzjuvnjnYCVYqATjVL7Y
zQc///d4/ysFfHeMwoK+3FTkDP2dHLsvcFSWAVEpAsxKlPNsFkHaWyzCWwjIlvVUmjKjoXeiqN7m
V4XKHI5G4ZfGsp4a0d37fpVIC+sLYKHwbPR6FQg8gihIhoPMKnZHuzwIQltp142f2ya8MuXnP8P9
/6e8iVkId7SwwoMIBiBylYIBDKiwpLOZTd94b8QYcpk6UVgCtOlAhZqd13/T7XJ6/lQxCrEAAygB
wAEiFYQ2WCKdDK0Dp796rkxSLa03je1Q4avuBpXmqEwlM1eb0SxYd/4w++akfa4qn8S2WtnVEl97
L/7/2qEVMnhmluz/N1vsCbV8IAbiqyA0LWSisdNIRa6EG/50bDoKg4VIaTjPb9P1/wqFFe/sFBjn
9O+A0UrhrbWqAoBFWnpyoBEdWze8bk3sLK3sFV1kQKDbWtQnai+rUXWk87ndJYix0WBcLuwIDY4B
JBWENiobGNLDcaCYSFEIGO/nmlhmrgVe2wstlgyM1NsahbZVPYKJM9Me03iQ4VxjzxRzZKhdLn5a
Qy6GUREHbAo5n2bxdA6Bu5BL4h0A6BpoufbhuyjKedv7Gc1AIJZRfKerv24RUEywhcxefN3/g894
E7pDVAtTQltj0yxhso647AiFEEa7qJ7FDw71SZVC3vyb4oFPYwYEPTeNBC0+SoVk06XHLKUGCOil
du5YTOogKgGOcx1e7SquBwEeFaCUJSMIRMeCIYREIRAESAFz+XNUMOrKGO72TOjrF+dQHOCiMWp6
ygtNPuanEvynmM/dfi7569VcwLlVOBk4p3earJA8soM9hDL/dBGq2VQhC6GoQhzzO7NpyS8SY4Ro
ChuUKqn62RVZNKFBbjOUpJ+9VFpHkkLZOGJ3dMdxwFZooLPfdoWat5xDZxQO3zXFsMiYJa0q1SF4
5QRcwkDknLDO8D5TrYh9zvs7eaDj74TQqyk8jKsAbQpAABLQ0tdl9Ocl8aQbQQAAOAEqFYA0YRMN
FkZBCMhCIAiIBHPjs6PU0BsLMWu5GuoIiXlOTsmOSGpOOzsFYPlJkxz0mbHDQMWbERZlp1tW7MCs
HvWEsrtfTBxqUZU/356ADTpLSMH8/SR3S0KRyIFU8dGmeiqTkXVZJExezCXPs2tRKOl2sPo7fdTX
s6LY4+DJOUpTGfv+igP5YZahb8KzRTQyYIhIGCsGjdl/2Vw0lfU7xf0JQmDpqUUkE8NIzVtQ83iA
c+VNiYHAASQVhDRWMjFEwTKAREwVCIQEIgCr1j7Tod8GAbF8yHsR7WHU4Kt0Ycty/DOERVion1+n
T7i4nM0ZCBmQFAc5Y8pH3SgYBtG4Ntqvw3MDz4ihr2tZVISNVIusF5OIgM8exDVLEW3qNdMdPo6Y
AVBWYK+TKjt81YAOK+PpJxalE+///I/5wAKEgKdZz77wff/GUwjMoYMBgBqJ9nTfRL/Hoz8eibxC
wABYAAXiAPZsuAA4ASYVhDA7EI2GAWEigCwVIAjEwRCAhEAj0esW26FGN2sqvrGfVhQWzlVEZMph
CE1ylaFqsmSIe6abfjiTRXd8ewSrlKRgBSbsEyOJFWms88BX2ikwGXUYc/8/yd0Wdh/Ah0MyhNHg
39V9Bm0DZh0ed+Ko0xNyBOMTz7+551urwgzvsjOqjnX22QAAYey3XM7CJbcfEODdc0qwvAWoVZQy
+WrZWtPWx/DyX7xzxAAARvMAAwcBKhWELDsQjgSFYKFUJCAKlARiYJiILBUIhALMd+GrbFrMNx0Y
9pzl8cAVGaah023V2d0pkCsEiR+pUJYnmJy/4rfm6Gi8dfJaL52Ol8FSFNUsawgWivSBkTsLUuMw
Tx1DiGTLSmmar6kxOj4n98WxmzdYnhWNrkALb3jh/t9lzCostib7+nWvmkAAJdKXSaTNk/1vB9l3
RoJCBiDa6PCZkrrW/FyHH+J5MwAzgPCcjCQTak9h+7fZpPvOM26GOU5JbTyYBA18auqv2fj1xcz0
/Lc1u42qdBIALl9AAwcBLBWELDsTqQbGEwCITBUIiIIhAR733S54jiHnuxgEezmpYFGz7t8RMx5z
+QdWTYITm1M0C3NkGK8zo9L32jhMAqAzzrdswirABMTu1W8lxwuO7jI++rBWIhYGMGdDsNvN3c7n
UomRwPULCiMOX5D5/fP/jpT+ktEA74POmf01S/v+/gAAAeoz367jHkMnCr7fbShAALEXdfk0QwQg
4NmuaXrWuPt4ddNAATjLQCKvmCmXEeLjnfdLP8NmToAp/XP7zmAAcAEmFZSWF0iVUmWBKMRgJz4j
5cMx0zR07KZCXc6zw1FgXeOn2WiOfdryVa/0Z3Z4FXYFgnVj5fUwjGQgGOyODGFysKmQdCI3jo1C
9BdLZVS0HZrUabzEW5/BqNeiclLh130339mItXDnPPjBJUKLcHNKR8XpOj/4H9Tu2meXwXAJTHWv
mO4x3liMFsqoY8ddfisCwpATmDAmhsDeNooiDIvPPY25RE4mJzmIc2ZpRmN8O+axmCgzd2ReIxz6
4C6lXfEUz8qXVpn8rE8dwCw0tc7PLpABwAEaFZiWIxsMAoIxwRhmhRGMBCEBPnZ8ujtojhjMKzpG
rzeq9loD2SA4maNY5np6Y6fZvb+xWgkBl6zbS8K8Vp8lU61LwbZdy7OpRDDXk+nOVnvehlanYz1B
HCkYJkpwyGEBLTHLngORl8CJiTywUOE4IAJEOND192JsCZvpe8xcG1n7X1WBARdX2+tp4eW0+s/Y
2I6FsMwAANYa0kLRGrYjCjEHf0br282fmSnqWERgntmG6BxXoeMMvBQuKgA4ASIVlDA7EJICZpMh
DKAVGYgEIQEz3PkRt0Ndpt7b1izjpifQHQI+y558BSTL7ixGhu/wZhoyRjuoD7PbD3M9ECfpH/21
cIE088+S6QAJXo3o4aHB7kXiAFaFj6E7SsncKNHfJ1WoaacH356PebWMPT/79/qcYBaoAm66b0AS
LCN7zeJzlhArWk/f/v/H4dvo5cLoEj0/+/4+DkQAZQBcGYA4ASwVgCw6EI6EY2CAlMQjMAjCwVEB
jvnw1w3QVxOXVl4a13YeMb9G+TdQA7FCdbv2RxoJwv8/aAiFVZK2fBLvQgHPqwcQK/X9PqAGZK7M
Tw+n6uzeqmAAHTb2m3SuJGjq8Exqyj3v/1VsTMpZf7ytsyiCXWnvvjnOADoty2/T6vi5MBIKxG1/
GMfP4/CGcEEFYV1Oj1fBjGJADgEiFZBsMRWVjQRhwMxoJgmEDvfc9yW93xgiUu1alZbWOQ8kCMl5
xJV8+qhLSlvAfm1slz0wTDITWqJmYABbAuH9E/Q0PiicHgAQzpfv/9QB1zKAARvkhT5/XJohElLX
I2kVunPuLyRLVPUbWCNc9SKn+nuS52sn1A88rPZp8V5TtKdnQFUjUDULp4SoIHQegmGgqOBrEdvB
IrC4Y0WNaDl69MsszVTqqn7X6HTsfHyOf0yeguAyFWYQaw0HA5h1Wtjy3Kw9f4Aou/bX6UUfn+vz
oFKi+NTeff9N+mj0ODZHASYVhDZFNAVPAVIASGZGEIgOe9+5m8TanCpg6IX1XrgLIEE5p1WMUUBq
tlRuPYeSr8Oe7dUAd8l1mM5jI1Pkel8tT8+nOANOfxvIBC+79/KJtUF3vyt02tLrXqYBcTX1fyte
UJQtUWPeoyAqD1TZTaPgT8v89Tj2s2PFrA7YgABOYoks99PcgU0AyvPcl2WcFWYoyNrREZYlA9fi
pEBwASAVjDRQCxlLAlIAVEZwKIgE8elDZyONhHltpav9LD6SEFQzjt1NAOO/xWhUIESlWujwgBEC
rWkK3I1xj26/DGK/CcAFZ4eXf2RMSDUTHh09rIcsMhpo+aESwqQmmWOP1Y6rvjoElAvHaRYQrMV9
2grDi8lrGaOkgM290QS5oDepYjoq296oZQgq13FwClEAHAEoFZh0FCMZUgNhEQxgESgJ32IPUApm
n0XfWZNdXAACJscaW5u6Or97eQ2zw6uNcvYolau2k4s/56ZLstE1MiwyJFwAEdf8s2T1dEEDVF6g
W7/px3zuuve6Bus6+ccKWAiLnKoALLKoKLdmmCAty76rjBihgkKcOGDujpP9bIAmlo92zPHHX7jU
3GfrP7j+n7al7AWkALdpl77bGC7N07cRAiw5mi9dfk7Zyluq2/wlJiYOAS4VjGwTsp4CwkCwYCgT
CAnPvQqeNkUkpo4XcucXk1etVAs/7WRN1c2IuRLJ++9XooIAnEEokorc4HWfv7gAEgFRhYixe/0e
N1NgJ4/fXVnpnYKAaAC9RAN41Qrk1Ee3+nf3FdLlg4zFy9VFQTLG6B4ZpQZW18K58vLPBZJCFZX5
erb0XM7PHpKuYwGSEgnn4ywp4RhlkPCFWpON6B6jzUQXN8pzledM6oSwYO5JFps57suvYmQwXqsT
CbYiBncsY0y0kZiBRH7eYPqpu/jG0vpdK0t7fhpHoy1LnAEqFZx2FTQE0sNTiNBgIQgRniMQ9Uq9
AQ9lblrrHC2h7HC73+XsorRp66H+Vx17NbyzXAT1dHGYhTV+tnVYz/UQie85pQ6T//T0VSD727ab
c3fM2vRNGUIIAFzNNyulQ1UCt1dAAmGgUMpxewVOfd27tAFXGb6boDYmXCZW4KCjVlblXf8KrKra
VGfTsQ/UNEjneOc/efgEi6z4gFkzogAcARoVrIuhKCG/zTHh9ciwBfRtXTvsAYfOPCNTy8UrHUB/
kfAA/HfRmrYcBqJsC99uI+rw5/OWMKW641VZUF1x471q7A1/prO/t7/QoK4zGqxz+FBjH1Vn+WL3
eMFAiJZCsWErzpQghpHccdayuVCSJxAG9bkAOAz94E6z+ud9zaia75XuiCjgARwVmHYWIYmEg2Ch
hEhxEghMAnp4hghbMWOhaokLmpAAWdTVwp+Ts0ici6ufEIggZca9l0xa2Qe97eFg4q5ES311oZVk
uO9LEng0SOiFXTUpWwPeNgF4I8y9odlFjckfHBBjbLTUH4wEXjsO/PtUlBrcPONV/tW7rOUMmQgB
mVmAQj0dVqFxK3KS0zSOX8LmEVn6Ls7MirOU2VfJoHoSB+cK9pCiXIQnAngnOW2tydoxZl4yt+Vf
yJ3MU6ClxAHAASAVmHREnAkGZACZFCAmerO3XprTa+eDQG7VxTpc0ABFHIuvr3K2mWF+sXa88IB2
OqMUghwzJHFBoaOSst9PICXYyV7qrXC7KKO1yjjdjuTYQ2K72e7ZfBZaSR7b11t3DstPw36hunPf
XP0mRFENY004Kh6r7DfONy6JauhiSyIKnwapQcRmP6xTgFXASlXNVcfOIqyNdn58NqFjWv0Pex2s
kaGCbHhAiRRn0xbWK0zGxsjy+hn271/j44L18iIoqQRIDgEmFYQwxIEYzAI9DJeNbRZRYC7Au8DW
6Kz03SSxXFU9LnpmBA5HOutEytY1ITHnJtnqLzGGfI9jcdxxJbi7rwKAA3eI4WXM8Wilwil5bue6
Mj5nvsUq5h1H2O8IzmKDFlFLNQsu4xQuc0yDmmskzfwo8F0mcyHwpUNd4WCAfgZnAQ0PW2ELPQ0o
KdvnREYg5nBsWnM5NGr22bHNphkJnBM5sefoIpTRAFt+2U2yhCAAy5IU+Ldb1PSs3zPU1KEQHAEe
FYQwNi2Sj2KBoKBiNAsExAERgJ29GDc6QLBtcIQ4WHZ0ZlOM2juPFPyY2yg7jLuGnkIANxwaKx18
kbkKNiVlMhhUqzyWQcj1jRk8NlrYhniQeZ62nzvjdWfJx2gQ6Utnx7zva246sw4DxGLkCWdSuPd5
oc+PUJs644f1W+uyO36e1phEPhniffWbEVxcWcufAa4e0mEuomWb8dsY4X2HOMOzMWtsWbvdghEw
ZfDL/Pj055cuPCWQD69FllN3c+mWwwCgQ2WcZ3YpTH7/0zXlpdgpHP+D6yrEGa7dejy/R9AEl7sp
J2STndKO+cN/9+dj4/QJpAXhp11KwgLSjbZ+y2yOqWxf8lo3kG59zhewAcABHBWMNDQsCZZGYQiY
ZhAYiATvt4ZbbvElsg085irvpufeg+hnmqJ+JPkHknKPNfly4Ia60LgpC3pIsxRZdTytbCwh4eSU
aJAvqgFWuqgcUi1hQrrBgWNjusg0jO7vqtbd4cLolhhc7+5oCt2n/9YWyL4iZmA2VQ5YQ7sjNuUl
3nYaAwPXRxfPTQRrdFy20Qgp8e8wIhADEEhHnouhLkpUshW811AfLYysIl1LwARVVKLsgvvUBMwP
8X03ngABelHe2Uh8Ob3ADgEgFYw0NSwVCQFhiRSMExMJQgMQgNn7a3F813kEMQ06vOdVqS/YPPgU
2CojwTgzGA2XOPQYOpsnVeewGiFJOFioHU3nKcWZceMJgzYu+AmP0evYU/a8zP0AkPMiVPk+LqEA
llNVA38LPn2shoSdtXMF6XAEyEqnJh38dRQhq+iev5fv7Lmm50r47t0i/MYNRKFI4ZACm3n6/4XT
v+mS6AC3YjzmC20iglVKMAorb5bNtaL/XBg6Bf9fl9P7cRRnVJqyAiABwAEsFYAwVmQI0KMSgdyZ
zMbzAyFxryPRagPBdATQ8hF3WrONo7p4iMMAqDQVbCzjEngz0duxUukx1LonTsWea48JFSp5JnZp
2QXdHYCE2ckJgCoiWo+ye8HccjHyOdfQpLGCYauXglyqmI4UqLRZc57/bmLMKZdrr7O7WaTFMFyA
El8H6MrXl1/DdoyQZCHt/BtljxQAHAEeFYQ0VBwFhoWBIIQgIQoUiGEBEIQgI9dgeswsC+uDZpT6
bDEIHV/8JWZ7TtBkqCFclxWUAItaKw+mmyiJbOLwQZDYaadFKaOS7xCnwuEvhX3oGacU7MqVkBoR
PhqXl+SHfNsZ1npKarc0hUnfGNPWsnjzaNNO7ILzSlY2K3zVuvfrJWqTCqeaDmADAzDt/q9iaX3o
QPTK97zZs/+L8eX39IWZL/zrKFrkNhzpaI2JiNSA/QVWovI32KMT+FmepHuAcAEkFYQ0JhoRhoRi
CMioIiGYBD7I05cgvHJ56iAulwBI+TanNNx1zqr22fCGOES3hlagEuUw8qKaFJ3rrkWO3tkJDsNK
lsh3zqeWC3S+YvI7mKkU3GU9vEwYltUOQCdQjsIx4EnojsjhA7aUnYZqj6+Ni4ANDQ2Xtf8O8s1b
HwNMFBP+bDUKYVZkMMapVrTGNCNnx8ZktAGpxQCgWI00FhKCVGPzjBfp+4vuMHH23YGnG1+GDsev
yE9trpDFvcoABwEYFYQwVDkRhoQiIURoIRgJn5SA5yktHrrgsgF0xoNw0th24vHWPrUeUEokxyi9
Ajqku4v1aX3u58914EgvIipLNiAq5yoprgAKFCQdoNA4C/3xpgtE1G6nsYboETX5b1sobBWLAcFM
VTSNiElyueVfkkrVKAppXrsURPKWdFYnrTsLi2bZKtjrZWmWXnG3LDg50xZMa1YhPIm128tqWaYt
eeouN5or2vC41NHDxI8K1zob4UeRYAe6LoFCpL10AAcBFhWgzJQ5lQgqATPzuaJfO1ggSWqwSLgO
VDJya3TcmHSwjJBhirWpYwk6AL1QSuEBQ1PepnaoABCV8XsgZRIhnBKDU4DVPQxtUikS0wS74Vqc
bocvZcpyVm95ye148S+/EKNONLwFYTAVReJpT1hI4xaUTK84lagYqYcoZNJkj8ucRflO8PXkumMM
j7qME9r1MoqeEjGz/eXD+lU0MG4n7yENOmsMXS0HhiH25Xlazv3fqY5pzhQAcAEcFYgwVmosiiYB
PWyYjECzd6EDQRYD1LIJvMSX2sD+GnVlZGRuKhjvBdBqImU6G922XJLAhnCMtmSWCcXb+qLvLllQ
cZZC6LKOTS3dVkuXVf0eJzcO6ltG3A+DwLMCMLC2sVZ3oHqusgB51iGF+ioRQkiSVFQ+/kZ9v45z
7yU1pmpCrz3UGWKY1pKTVT/z7SwOyeh/5t/u4I8DxrUl5jTj+9Nojm6NEaICn19pVl2iUMN5J3s6
XquAypFytE4friySAHABJhWZNhYqFYiEYIkQRmATfuJxzeYHAXd0CJB1FgAJB6W0RbF98zLqeeqf
UvTv8tCxtzrMgVPJeVw2OHrUCAGGGZ5BtdQrkwIwvmglu6JDrA9ag7nhcEz3YiizszMEgzFTKdCn
WUUOzo07Z4fXP7alFAWPA84jGyP13xgOIMXiQQgc/HNVDNWMr3wZpM/x5VkNpXHEVZih5SvjGc+m
fJ/csABP/uAPnA4ByP+flwzuTqIABdbT2dMhor8UqacLSlhmlFrl4qnABFbolQA4ATIVgDBpOxaE
hoEgQEIaCwVCARIAjl4ow60jLtmXqw1eOkgUaCQujVr3uhMDeiSyXGAgus0ZAAV966egCLEGGcjQ
5av/Y5iUAYnP4fP/hICiYqf9aewRhK8EAUhUmNQLlwHKcvlvCB8gN7h2+NXjn/VQujZbej6UJcs4
jHEylhgVq/FY2RlJzG4j8XRtOZdjqzhvfeoLkVyQufW0C6LMOjcb2L4HdoN4C89WWFvmvuV3nSKR
mk7/d7e7O8E62LFE5TyG8Sq7gQA4IgWBEAAcASoVhDY4GQoEqSIZRMAxCARCAmeDcBJKKQ1vgy9L
57+/kNqJmcjgVkWxR1082H22WZRxwIypOmqdMJzqEz+2sGEJYRebCGF44/y3iaiDdsfX/Pyzqo0i
fq+XjmhME05mGQ9j7ilzw0WgKupBvSdL7nleFip2FtHXDCqXG1TzU2GkGnB318wRyPNrEv4YwAIA
KKhQBwEsFYA2NiOMisJDEsxMGw0IQgFvsGS7aKAE3q5KmL9msB8ZmeXKSCLHfP9axXQJVuNgin84
wwoKJ9L12OOrDWLL/tWKeOXoQcAKXju7WO8zmQ/cNFf67k0Q4IKm7uU+MQ8J7RSs5HTFcrrUFD1M
A9D3oNT0HgICYlmA9krtWA3Z+bDyXiFf7iVUrxXVWt5PScX7Nhm4Qn26SgJtbRLNPOfzDJwx6/p8
ABIASzMFrm7KsvLOZHJPZLCQPSb+0Zjbnqtzz3F3fTe6/s/N8AuftC2YlBX/EHZ6Z7B0P6HOMJww
K9eiXDN+tr3TgOIMMMAgAA6I885Ac25nCHbc8ijrYgKScI2DrBCgNJKNiW/b5bBQnVnidfjNqQAH
ATAVgDRGehSGwSKhQCIQEzmi2LsKTfQWsQxnYDu5qLuYHrC/0N5slYHQQd2RjlEYLy8Zd9CgGy7K
dFXsfLKhUU1VTZAcojNzczW2hRv7PqUyjBEiMt7NZl1EfssXilcICkBpUEJBjjV9oPntMwB0hnCs
//BVBZ2ZyyqIq5c9rKzRtqsZRBgMTBIFNdjGOtMBiDqysOo5cG3bmorUsR38GK8RR18Hq2Haytdf
rQSNlye213tFHr1hXW2ndBxbJgdJLXZwt/7FCw7/eijWTmA4ASAVnHQlHQWLBiMwUERUCJgE9dng
kFxQWL68NJDLvurBObVr7Ct99WxaH+3ci7pJkTNXS0L8vUdNPjdCu8mpObEc2d310b5qjVSAYNyW
/Sq/Yq0ALLmtHedBVFccZjF8NCXxyE0BqWKK4lTp6bw6Ihg7Gv2A2rBnk1LzLWseWM7FAHjtR4Iv
tRekYXcathwvghHaFJIUPVojG7POeI4IHBz1MW/pM4/7AH/CC7bE66aa6cxnmLL9AEpxnekvw6+X
/m08tWjDV5kvjLyv6ffPokgAtn4AAOABKhWAMEVjCF5BYIhgLBUQCZvsbZRayFlhZCa5zQA85oRD
FErKR13ZbuuZxHGLyU7+3393fM2itxIxvn9NRV2AMd8BK0lIvho65pAdjGlr++nggsJo60N5GFHg
nu6fvw8WHP+fm0JaPwjnUja86KTt2nhk2k+tzYXpQEITVzoucPrk9/jQbACGgRr4o6wSFnBLBBCw
GuPzqE6jLc+sgcAVqevorYSrT6gIRmC3+jOngkIlS2CkoMTrjAxjyzm51yxv0SrOLyoXW5ZTVun2
Yx2TKsZmJldXOtzAOAEoFYAsRxsMhsFEEkSoIRAJ48VTqNogFrYsLEZgN53jau/zEMbTv+Ef5OBU
grB+W4O5netkGW6WiDI9LJ1ItRQJAqZ7cjOAEW8WfpakOqQ3EmaEoLaLt8gfCBvyT5N+q95KDWch
SPT/bpVQtaPo12BSZrFS4MnUZGfQLHaOcIyx1ZL8rKMdVCMsB1i8S9F0vd/yHGWTHacHGUESyL40
77w5uyim/5Wiq1k2mrBsDfhDqtjVb+P8YpvJEZCl3myy8QAcARxVmJQlWwTIhyMJgE93cwiiM02j
gWIVaRcCqtK4qlw9XXFz9kMZN1nlZDqXq7BGO3Ua10fx/PEF43PZpdrXGPSRisrlVQiEnxkywuwi
mFi+V6nSKcmGg6EcLkfHB7aV16i8coGYXxHeyrkhqvQuVeb5ev3l7SGUEfMCbF8xt5gFoI5H7FiR
QlaBpBB4T3frsFd1CUUUhXKRkS7G+WmuWE/4Q5OdLyMMMdI+71gSHK4hxkdafpURAcABIJ9+k3KF
jBQgYNpGydG1IkFOGuetb38xrcbyU6LZVFs5BHaefIHUC6B6kH21Hd1RLsaq9bcu9QryuKLln8tB
FUDTpOOQPb5K5lTMT46YC5DgGqoy8VUo4TGC6CdKk59cMVOzYHdKFf8WP3xaRCRvJJXVCmL/xvCT
kpoMal3fb7kwq8t4EVSikTggEebUfMJ2GGhytD/QOZe0j5f9GO9OFoomtGDEBgdVo4q5GDpxt9Ul
zNFszbxa1MKrx9HlgYTGUO7z19Pg7dfSwwgnpMugnIALtHQcfRDz+bpnffF8qYb6CUWLHBr+KT0Q
MKTZc9/njKgmsgGAAAAAaAAAAOABJNWYlCIdBMcBEVBIVBETBM4CMTBMQCEQCc77rZw/N+Ucdr2i
ZNyeZTXtoADGa5d1biDGbAusNh9RYqUfeEB98ZN/Q/ffCAaT7vp4DH9FhvOo/xN1UkfUxlmI2Y2v
sHHG/p6xkPMs+/rmmYALddfZwbI19H/tdiUuyqbXxvs7cmyhskvuOYD/vtfqvanX/FfvkE9Xa7JN
AODizE+D9Fy8GIDW+l/gpBrW4sSgSACgNoBwASIViDA5LAnGAmCIoCpkGJgCIQEIgEzedlGUyy8a
M0JOt7197CWhnJ4EcQZx4alBj+D5/T5XtkFBqMZNPtLkQXABu+Ju7fhYEfnpMQ0CqItj89q/jAAN
bz0ePvXBQ1n47qVlVnIWkPdJjSS101pbP+Ud/mjk+Wg9OwAmAPPdPvF+YLwkj5P44Zf4B8gABZJQ
AlbDcisDBwEkFYA0Qx0JWsFSMFRgFRMEQgMQgJW/mnTsY6oGy2W1LU/UO0xuiOCVtkAAmiftfjm/
I88p26Bhh6hbRWLX4XIAvXvxz5YAC9Rj3r75oAHUivf9sJgBrbsuq1tSJ2qinD4T0wClq6/j1/l/
P2iBLe99c61W7gAGaqN0+f9WCAve5vq+j6Ozc2AlOxsABW24xKxSy4657vJ27Io3udVb5duGSuQA
a5yqUIpNG3kAElQAHAEiFYQ2QRMZZCNhCEDMV+d9X3AQ63jYsU60wHqUxwr1NNjoWTuuSYUVFO8t
nuODMGm5Iurxevx++whr6m7OgxBgAW+f7U9cSAa3yTkzAAtjjnFHLchS6Rx655/f0KhNdlRnPwTh
IF45d/T5cfZrkAVm8O74dkTACotV55/wrMBWpu+74ezsyAAAEQAqK+T9HdWZmADYwIMY7u2R6/JI
TkCBTi1JU4sFdjYgAcABKhWENEQkIsrCQQhQYCMLBEIIHzyu8wLu5rHOEM3975DiK4g8pCBhs3N5
nvv3tdxLU5eeMzRW/3xYohc0reKo4SBKeniUQe+AbnHQmGT7C5aKZAGhwP2Wd1pcaSMnPm8PJgHY
6PpFk++24lhT4SL+pMAFz7gYNqXDS08ttzPaAaAVY0xOlq5jzn7aba6VS+5YM2W3QVJtpVTyLSdd
6VGnLfiTx6Okxeo1HzWhuIS5Cf4yUDAAyy7/98vl6kiInSLcCdN78o8BHhWMNDfCnAghAZ+eYMeq
wvIXpJ1HbRzf7h7AJqn34UJgG6oWhU8CFRvroykrJV1nnMalYZgx/bwm6mAvk5VejCpK5XNYBq83
XaG1MoY6W/wNFeJU45uTeeEpC9WEgCCWMLYl4FIIyymisovHF1NXWcMTWQsurFo1uFAoKSJZsBai
5N5S3+6aq7SxteS1GTIqQGBgopfEoA4BHhWoroViENIBEQCPnkxmVghMu+ji2c9KpduIIkDxW8Hu
/RwzUo1SlrMuWFGwoa+GlhBUVBfWVjCt9KV2fcatJxzDExvOKiSrfObK1SJ6vHfZjAZvH00lYFZg
TWRkCAnFAo54veYzqDRSFgatRTQqKFpnWuDiCv1Ng6e6/SBpRFuqoc38b4u6s3vxv9F8Z3kcOWGl
iLUAmCgAomM/PdPxgpP/FGlAWU3AADgBJBWENEQjtI6CEyBEYCPFOcuGAkLL0YkRRJoMjsmjsIaZ
K79LIbxqgI2TJu3M3sJCp/Gu8GHJ1bJ7H9HCQRDHybaygCdHRwKyvDE8fqdszWS5x1a62rIvLJGD
PTbdkwpCzNhuGXh7LidISEfwDo24ehkpXj4VZ43oOBnRR+lSfU4Mn7izzKMdmeML+FytNYT5Y/D6
GXww9eUNxrIYavJcSO4s0SKldC3V1P/zAwAAZfd8MGDED3P4fwYAAOABIBWZMBQ8nAREMkBEIHd5
TY5L0YA8mZca5AAW491vwPCXeP7U/aNmqsUtlz2yIB01ACoGH8k2bJ30rzE1bWj4oLN20aOXVgcN
wX0t7VYkkY1eho6cRCsKpz/2v+XpNMLmqYYyS1RAlHc+UylQ3/1Rcgm1mNW695/ceYJ9PBYEV6W0
lNbKbJjEAAC1nU5DI+TuNpWAMM9NP9PvEDgBGhWg7xARqA7n1kD5XdkQbnRss9BzgBJNdJMigk+s
+0KcUSYx0b1/9oXGUE4Z9z+aAGOnAWQrXSElb619CbLGVamlZNqZW5VZQsXjj3f6H52+EBkzZW1d
C4tqjbxeSctCX+ls4a7r81x8qa+90dcFVjVVEtcHN7LRL/8X/xd1i4He7YA4AR4VjDQ3axVQJECI
QOfJurAmOg2XGN6U2HpYAajs4UtExuq02t27cLwOZwM0NcY5vUd3pJjFMXXTwRVgx2cu8M8gY44o
QUOtbXbBMYUAgO461nWGJqoFI8lXbegbd/TEigXiWwm8VhtazNxUTZUSxvFBAq6Y58Avu8tf5VLM
WkQR/LXGcf2eUUD8v2311I4zh7biCP1v7eomDgEcFYQ0NhkKAo8zEIxgMRAI9YpMKNGqbWQY6Zmf
iwmprjbwDmhG60jalSu1xyftx/lZgBRY5qXbZTiNmD27DbPm9bTQImWbq8ybcdUx23jW91gVxQbk
8Tkt1lvCsPR7xCetpmX9cotHjSbWK3U81os2bpR0qbyuKttqHsdEO24+s0Pj9EsLCLQaAYYixXtJ
mLlPiuHpWPLfCXAAgApyFgA4ASwVgDCUKxUKQ0ERxIAlYgAXMgsEtIrhLgESzVYF5XLuhvJHMRIS
zG0v2GHHCoTlov7MqLeHSWDfQz7d6yvxtHcytWVYQSeFiX+uySd5pagvcp4NrHGWV8cXppCa1Ke+
Dt0Z6FmhfIiC5XARHv2xyOA+n21IYzgnPDNBhqOpIAHoeCQJLYGfvn/KQyhZnlHFyJjKkEoyr0Z1
WPxLbQYmDUY09kYwAYZljQaVOCsEFMx81eQij/Tvv63ZlSrOUSJRDgEgFYQ0VhUEzMNDERAkVAiV
QgJy9ZEna3EwaHBQtBpJoPGGagHbi6mfEToqALogk489t/d9LKvKdFOedahyLwOKIzLTf6CmpWJD
II7Pd23ox/FgdsHjQBiwPoV5NnZVq2WuT7g6BTkyuny5cjs8yC1V3PZk1c7u1zr94aIk80+5F21U
fQw3ODhdFPBE5wAtGAGXiyca1YAJTDUd+gbgXmu3plaX/6x46ffJ//DX89/OWt/Yjwl+S0kp57gD
pL3UtYqoIpuiwcZ+Oq1vMxZsgwcBHBWENigtCM1BYSMEaBEwCY/Mwcppo3onQILyperQOjNSfTcN
vjWWBolCCnXxXGXvtRGRpYnvChFvn1tTORCv6bBPrjYMjPSv8z6Dv9WUwsl55VAykoqxZ16yi0Tf
sVk9mT2W5QyhfEGXqWWt0ReD1iM1lL2tWxKowyB6zY6nf98GJvkeFZ0ZsRNsXRAWvo/z1tt/WUSV
VSf3++N/44rgUiSu7Mt8etdIBFMQGtXjlYh1hClsPDs06p6r7ZVjoWI0XUmnucYz+lFQOAEiFYQ0
KSwIyoQkoIRoMSgJvfo8Qz6KOBaRAiZdyaBcwcpNOb70zoF3hHqm2rr8B61hNuvzktyBrcxnElsf
QPHLcuj2giKV6fyLzdawXQzNjyC7LVHwCZApjK2kFvnsSok4esTInJdyFLO7HepT7iyhJ5UZrXGN
GuNTY3ywxu7PjKcVirHYbsXFvN0FZ3AKuU8M3dLFOWwvuvDOxPkH4pOEVu9nFFx5X0a4YJWajQN6
fGN/ytj/fhPVL4/lo6/tfc2M4HABJlWgyFALEEbEgaEIbBEqBIICeNuXbHXSY0uGkwQvni5aAAAS
HEJYRhx9yuhZ+3mmExMjSoS0VMTtVPvkpnckUBIlIXrnhbt3++O/UDBH72b6ZGsllwQRkBU4aJIW
68YW7buOvR0y55MatzyB2X4eHUXcqI3qLXKxcbolQjfqKuhP5jpzn0ozCFuaMjjbeEQlhxqvsnHJ
qvcLhGfC8TetDchgaoJdUCQjMUuKFXqlm3/r0SqmKl+lAU3/CS8Gvdo8+b8L6XONVoQNFNwLD+3p
hWV62Wb6z16999GXjd3pueau/+Pi7m9bMq1PMBgQXHwBKJ+WKigqYKwDFss7MQDCJNEwGEnQsC8a
68avjv6rn21+fd2/f7H0lt+v2r8LDi7rvluOqk6E2VZgCZXcwtPvIE32VKTTgKemqPQ+FM7x448m
BRGv/IAEI+ss77zA+/o6uCjIpkELH2Vo3Mdnwi5thl9H3b85+hItCyJME7L3Uooyz23+WOzN4nUN
Kg1iDckc/493/fx/r5f7xv5oNfv/7HEWNi7QuoHtVhPyP0BxZp8quoZPNlPs21ZToY9R0+1OFJmm
RsukLD8sy+I3ISkTtfJuoFNK0zDlSwLsNjfrKOGHlOrE1vu4B6hc1qJYXSfJKofFURJTq7LF5kl9
x+HuGq6+oG1aeuQ1z3Rgi6wRf1NpNFBJW1iQTY3zNp3Ur3oQMa2JeUVt93zzcrsHATbVjFQ2EkTG
Q0CJCGIwEUdgC4Y03mmjRJMNQH18DDiFUq+D7l/k/qYyBVHoxNnwBCz9CX86ssL0UU9wKDZB5lJV
wZCs7oKjGvgsbQitGkF2SsWZToAaAJpuRg8DZoOLzPKKmwjY5kc7dHvYCQHKQAKLkwUh8KFR8072
8S59MAHLrcg2wl34cbToqcvVInVM6GvsmIyXWABzEm9DPKNPzEoRzNZIIgB0xFniOzGQiHw9CtgO
ASQVnFY2EkICZEEKACIgE+czxGtuoABuONblzJDWgTd3Pcx+qc9VICaN/jLpiPGl+nu3gyUgp0jl
OiFsHFPPMnQot7hFwytWZ0r1k5Y4VSv3INhx58rK6M+B3VwKcxjqhT0nL//U+qGirqACGKlrKSf/
Vq3hEdPJ4s4OmyzDVVQlFRL7TSP5PHGwPbp8/55qXtEmQMX6Ryjd1RDJ5GL+PhS94AK7wAKzAHAB
LhWENFYiIYiqYIjQIkASvXcaCLBTFF6JqcpKu9BlRFg2CUWh70qVMUXTQF5UnAHm4uIGxnfCdxIZ
bVAyAPDFankzj4+ODoSFpcA1f2Vz5XiqDFc/JurfPxejKGOYCEJ4/H1VbUE4q5EqvIshVqs1UxBS
k3rr6dfLM7srE1GMDKJWtLQnetD47S1d9EQdfSMGtcZfKQ1sMZwMyY7S+dxIlt+XDtm0Jfh9z/EY
B4Z8PISgAGsQxH+M82fQcBdmIgAWm1LU0gizJwZ/wlui4nABLBWEMEV7BM6FYSEYQhALvw5Xey2h
gxhouF62mtQGUxyZRoYpJpubc8LcvHyqJCNb6sflpUAkEREACjHcrIUXWCuc4lFWtd2gmWGHhjjn
oxavRfF38O1Y5pucFYuq63MjO3pRrlTZtWTrH3IBLlnSQAHX17QfE/SFL4mzNX11ya/4QvcVAEMY
QFMhMi470MIuunaUqI79lGGj9q/ls4Gfx5mmGAXjmA/ONelOkoVx0fMxaTedXlL5fV70jPROdlkf
EOP0/t9rf28fleGKtnsAHu2WdhTqa8AnSmCQXmVUAIC4ryyYrssoi4mdqlW6AC1BAoASDO2wAA4B
GBWgqZYJmEgCe/z3brYvFmQRtZtUrIi4HLHgWooaRLAbw4EbD2tDbzY08KFD28OGlV3bIQC25E+K
6Io9WLxP6RYb+DQS69I0mpljxXUGBTeL3LzYTvBOAqq3ER8gIU3yP2ZVahNmTHjqYyQ+dO4NVXdv
ZmTU7vEqDD8c4INmgxDCZd7m1KoRdo3c+hazZpu4f8biUZVY5uXXepyZnKaSKZCnrwxrk2bO1sZi
SgxlgZJyw20AXZJ0sktOoHABHhWUNDYsDMjEgpGAKEEoCV+e12I8W1NkMAdKJJoFfbOUOrhWfO+N
+lhVxbh5PwAOwcZxJYix9+6IGVV7sVn9sqJAQtb+rHHYcj/v/9/Tmo+VPQkUzJBAXg1NVsqOBMQb
62xsYkwlMSxsE5cbYdxtKjImJviMMuCgAAFOcvQk5jhaPBBldl9gTJrjUwyhHT3RynzHdyB8LFve
aUdhZWughp2toCPIK9UO9Ji3NwpNaC55PlY1nCUJQ8U5kB5CXifxZHkj4QJDEp5oAAn4jJGSGF5g
cAE0FYQsOVMEQsFxwNCQJCMIEOfHfEyM788HOt8c3uZNSXla1QKGl1Kxh23XqV5AyZpmwg3cHW3Y
62TJFdT/y/3jo2nRJtlyN8DqpndVotEF+HxHA09YJuzruZXzTuCUI7kg37z6kaGNfWvtukZhoLtw
dESfJJMvMqo6iSpOACzCOoOrttBXo5EJKQ02P9layIvPG7virCYTkpxBKw8uDGv8REXmAizNZQVw
QTfK/ToK/k7cu2de7qmvBwcAAg4BJBWENDYsDNDDEiCMwFEICPzLdxzk20vDJSy91pxy/0Ch7C/5
nMiopJITBWOtG697V9ZzMpGQQM5jovMmnJvBWYWy+/+oyQHNliJfdGzpKz+9+qi09Lz92BQAo7oC
Y9rRBLMwAwTBMMQIP+VxXMgST7Udlyt1P0rMMOXERiABw4aYebPDpBl0g9KxAfhphg3+mDCBwAEo
FayIVToVgoMioEQgExgdPT1dI7c+zQYRNMHD0AAEF9xvIvV8ATLI0Ax3ATaBjdwb6cjfFinn7fuZ
xiaLr6+3GJEzDPCwNQJyosUcc3VRVuXZidYgoYRuNv21UdBJaaF8835mxMWsi3uEdIo/E1jAeGb3
1Gd3dvu4HOYZjgJGs8P9sl7wAJ7NiE+TvSOpxcycv8zfTnR0mgHAATQVjDBlQhoEakEIQEIwEwIj
bNLgBaiHT19XoO8UJUmpUTlvbVPzoVAVFRkgm0QFMUdecbxjwxMmV79/bAWyd/ftK1SQ8LFVsoW+
SELiwt6LkQCgHUJ3lVRZOUMTSTQr8JlhqZebgZOK2XyUNHrSSC8M5haCqy2KvBosfStSLha/XVUA
L2DWq2VUKLZVbWjYfCrTB3Ar8hdVGkSrcAAAlaFkVggDBwE0FYQ0RhpNgoMygESAJswixqxUOelI
VLVfGpAqGAAOnf3RzLN9u/QXBEEATJFqa5fLRLQcYSq+iIfW2d3PKM/DyxK8t0d1CnP5L4dbqj7X
pDVNklP9Dvvi5cOywyzvSdi7vA5hnO60cTqf/p7pid5Y25G3fO7b+A/o+jAN8qSBvG10CMqXJ27D
BBDRZ8ewG+2JUrL5O63a72nWRunhijOExsHRdbWYvShjU9VYRRjvlqSDYQhUJhwBKBWENjYhkIim
Q4lQImATvxixbPJeL21IyhelaakuBwLXFyWxISkp9o+7vGpHOCJXS+gJJxIwr037Ke9R0xeqkH49
Un38KFyqE693/MwAvGCp0JtaKXiklGsgXepuMzd3XrHYlX1qomv9FNt3zocx3WmJYMdvzDG0oyHB
JOu7yeuZXFL3wJAPHkUL0ydVb9NvrIxR6unDFKvxOKM51uPTaYE2rrDLXgUtTIlnR1ttbyeNALIA
kwcBKhWENjYioghlQojQInAR+w0cEElKWuAsXcl2HpEPpcwGGgMM81CCNeLASIQsjuuPGcEasX/p
6twWipM7n41mlitzPH2OBuMQBjLpzyxgAG37udtGW4HGm0OmTEMkfuDVGpx9WpeWiS/mrWDa26Vz
4HZFjeXam+4KH4dsRV3a010cNOn7yq20WsnEuuy/S+wA9d0wfx/P3BHTdCUVW2Y1bc08N0sivxw2
75Az7otJFSqSizTXrOtaWLSEv/1OcrOARcABLhWALClsGoLCQaiYaBYIkQQhAL5oF67cMC+pkKmd
W3aXq7AY3+e2smnS/HftO6C87jNhr7feK08gUYV2GjMADPPUyvDBBgCo60ZrIQhWo63AKxXeUnUp
QPHTVDlzmX051RVjgYD5fQ/Xds5WuNAAAUWePTsz7+PZncljgYfaH7dYYpvBG/1L+UmjL3rd6v6b
6AkAqrBEBKJuxEhrmOcl2Uwo80tnz/b/2yz+tNxiEX57p75UBrL1f2fxzbfL0koFdPCH2dmdkpid
UACWjYoAxCwv95fH5hJOM9pnSjtf0+sPn8tpJj+fLh+PwB6zo3dUZipA8qPv9nPmIA92HWrTrEAH
AR4VjDR1GjGCiGCaAE8e7J3HkI7YyTSyLMTqW0H0sUODxI4CCubK7dnxIZYhLAVZEiM8rRj0AXq+
u/d9Og70jko2ekRVpaBItz2szczpgrPfbaUXXRNYFVVCv8r2mylo799NgVuae9AoSwUdh8M7MsXH
D1AuH8qSawsmmrTTHkr3rYUpx15kx7HGzH9rVngeyRtmOCYlqWauWFjzNbKxGkb3iVJwLgAJstTN
Hs5dfARAVVJUdK1ey2uq3fhX0ejaU7Lhj2tpq49CfDg7bOVcAR4VhDY2IjWGSxMAj7bwLLB3oxNB
ZdrRA2nVRwOZcegNsMXaX77N6W29L01/86W3+vLVW9AAAFlZU1TMlXoiydcFun6liXScbWEOtc3l
ZoFAoR++6c4G18cdd8ULKJlI8gACn8fEAHiBT4huH0YsrLHFtGHvKGJsAUhn0NzvtGUl0nco95o9
0LtgAEy2e1wgAp2mQLsO5RVUz5iyTd65S6v0jiHptW8tWQXl+fq9WuK2Hi6KqRqm+HoxPJ+gRUAW
BwEaFajocAoRzoQiKIAiQBM/OzCzQDCXBYOrWIkDyzrBJ2Zo4L4MCt2oB0KbmkBVLwa0hEnQuA/f
aClTh+yZPlNrFLld7Vd8jaB1sragXrZ4kYo5d3O7SoxjlcPfh2XqmKa073a+pM4ZgsmUikQJorik
B424Pvl4FaWXD9GbVAAYI2KbmIiKA/UgIk9mOBTPizoUHTU8eZoHZ5TEeNKjgd+675iaJF2UFi4H
aV8rRSFMBPvynr04p0bI9itKf/S54LhT6FMbQmiDBwEmFZxUVSohSERhCsBPDmDt1vyBgtEGsWtJ
AVavT6apmX/iBTowhRrR5jZVljWLXSAWKG/QCLm74gpFiXwO25hqo65wf8C8mQcW42AWuA9/d5bS
zQrPZ3ZvdDDv8a1hEomtACn+VFotVogQEvCDIDAkmilkd3WACsRR1piVpS2yGvf7a5u+5dSO5Sfr
nIbt7Ju9mH/2zFYXGD4yalttE45p3uKZe3eUBHVY4IfLQjMuiyT5/b/XCGuEpMz+PHT70MdQHAEk
FZBUJjWJiWREkRhAESgJ28Zjg65FrbDSNy5EIBxfv/wh2eE/ykGJqVAYX7u2WAJJ8oAn8IAbvK68
Z9g/eOiKKLjKTgSEayqWWw5QA1Ugi0hgdNwiQBhB4BTE8RSCU5TnnH2TYG643dCmMavIIT8YRZaT
ntDjFkmbpxADfSUa70XRkyAC05EsO42V4vtyMQfzgtWFEi+9KDkcLwYlKKpLzkPAVJQLqLFtm8Xb
xkS6duzOzPf+3+5X+NUJKt2VFlWQLRgS9Fp81bc5CjMqmUmreZpmWW4epw2bKsZSeeh2AIHAAToV
lKJmRAkGIQEwlGwYCwRCBznmUrK8caludy9VqOMl3e8AEV2GfBr5/9/f9HQAzBJ5vbxGz/n9yggC
ThZF11On5/7QuYqMh0183CDVJ9jNcWFc2RK3ANhxXc9wDJ7+QlvMGK6wBVRfZcALgGeVrWYVkmEr
tEuYKNdIouJEb2uDS01tUxsXqEOc6HKuboRZdQgU8b33Sa8zZoGtDbGlvu3toohB8E7FvCq6YmEq
F5WKFQA4ASQVhDRQCzxGAkKYwQ3m+5jPQYCzrrZrfIOCKLROedfvsVC+/3vJw681YFEogmRGSesM
+roUFA2kXbpgXrbbv7LmAoETpa1HAQc4suMiWywFd8LXohbMknpsKDAKaaTITiFKyD+Tzr2AvvlI
qpSlz34p026tBvm1+R8jb1BnK5BU3VTcReMXicZW9czZ0U7IfYu1yOh8EevTpRli4AEsFYA0URsR
EidAiJBggflQzsL74ODT2bZNc4IiICZBM0KuqqQv0aWwsZ26FdMxcC9bly7pKXx0ztjELXbyJf0q
tbuQEWoJho+1VSvkl7P+B/68zMlyG/pKaF65gXAC68+nkp/Hw0SpOtrI4LNcEJ/jLHgRGIOa7c7l
uhQrTVKFm0l8arQznZbGmRQ2KsdZwwcBIhWEMGQjKI6lIZlATPVCM7AyKvpcXRdSIXYa8FbyPKU8
YpyUbrAVUorJHBGMEyiSZ0nwo93LW9vu/zJkt7fCOya82cXgoZqWNACxmGsxC2tWS8Lhi7so8HxE
7ycD+s/wGj4ydSMVL6heBbALUpBlLccls03aXNdEtojTvnLUWyCjSJwLui4L1iBAgSF0tkkLtY7j
8hwY8CCz48CmwDN6iAjqdumhbjSILJp9P8DVxmAA4ItaYtFUJchUADgBGhWgqjRbCJIhIgmAT5O0
ad7xS4EToM6BedA5YoBHPV0HmaKTVHyJ1SZeHpnxLOMiD2/doo7+VL6xgxQpCtwKbhZNu+FlAKid
nXrvT4QdbitLCZ2AB9aGyIKJQCL6Xydp70Dh1ZqdduNMnoxGXpdJRugwpj/hSuo4Nn4qhSkRhPPH
JcIL2G3QoB35WBi1EMG7fAnUvFMwtCuDrHp2/OPe0KebXeAJiWKV/Vt/bfDYvZq92/F2AA4BIhWY
ySI4iIQmATkBzMxCKSF3MFykXdgACUZzkHto2S9y5bdVpdF+/02y8sIWbSjauCXndo0L5K3aMOnr
eUyS5xDbrJRkK7/7kqG1Qui9x7HvAIbW6UOofkXoBzAb8gHYPKaz5zaEZT8PQZFeMwkh62aClSpI
jlSpgq2fewXBRnXKH7WBsd7b4+5PUH8C0bpmaIEyNPXClOyIryljLiGAjlw9K2IQFJsuCoAOASIV
hDBVMjCMgSIJgEzFQh23LAh0ZIJLScBQXFS60SqeqSC5sUhsEx9qRo8xNnkpvTHwz07jcO7wskTV
XVnVUI6xGSvkxVi7sxuNCKpKzfN5iAKuz72Z23QRZeBoQPWvhsXrMBFXO4hXk0mNDarqhBGuIQ5I
VsUj8KRf+wmBa2HBjFMEBp0gpgptLxuhh/mljg/efOQhv+TH0wX2nsrPUywYDS836QXpJdH1AuWD
miP5MnaGgAMHAR4VoMQ2ClCKIiCIwEeGWadwxNGIWKRaaJwHOO8hoeRy57INcoileGeEITJdMxDl
Wh31YHOaEOsJ90xEFsgssp3BK75VL6U5KdvbQFwUrLM21SOQUhBd5/Is4g2Y1dDskhYs+Jadxtet
ngiHooeG3LM3oNOSiaIPOM2EE3SnVrbNrCVhc6PaVUKZgSbGZmGFQMSjHzS9UcaAlRKWN+MXw3nF
B7dfokfTm9+YzhiwXRnJNFVaqqjDQOV/Bvp+QJBwARoVmWRUcKwE+cKsoEsY0BnAcJaAAGGlnwOZ
1KLZibu+PR6OKKYAd4Ewm8X2zS3WFelGN+uCQB4MVenmUo80Ba1xE3ZVLjeut+YgR5tJERC1qVME
KjgALVD86z42EAIzmpkLuXWdNO9x8MsOr44u0dmR0SXrblB0v1UyQHdnbd17VnxENmN9P8zm4Zuo
lXH0lZNrkztT7pT3LpZJWpFZd2+TqxNsz6RkviiWXoAcATAVhFZJQBJJYUDAZHAlHAmCIwI70rtx
M7tfnauOdTddVU6VDyFse8YpYZmMm+60Ts3gQY3I8IOnwM6xnOa8Z/2P+L69waUWAHH1sdq2EVgY
XPuH5xycrmKwM5Z0kHpT4CxA+N087dtEV7RLEZAhzH1+F/1Or7DgJubkF555QSoAoDAS5F7hzsRl
stxjOcYNOe+h8ngfb9l76smZBcDYgsDBu+r5Z+O2tHDG4Iy0/L//9uVeniAwiM5lGcBadPu8/Sew
9Q8fb3ERYpVJLJQu8vV1ZHK4QAIgTtn/x8eYEwAMJvpLP7sUY/bRhwcBOhWIdjEVCMzBENlQMBQQ
hsNBUpiAIjARXXPh1fPenZ98+s8a3z1k7/fe+LpW/15sAU9ny6DSo9jiqn3xoSWzd72KvH8wjKpO
Wa1v/i+KpAsARl5aKb5BwQpXuP/nl/X/NbmjUYH6CEwwRA6E88QV/vFz46XA1RJ3SEfKmbmGBjIA
Gapn/lxRR+2wtyttcnXWHyN5ONHMAxl3DspLDV7XLGJmGBTjL6aVZLU4HqIqBuRhWcfX2yiLpGV0
mV4wlAleDLn216+2e7v7d5YljEu/t4/d/9z9ULnJIn9C62iS4dKAZLpJUZDrOIWgAAoADgEgFYQw
OwuSguo0IIQgJxgMxAJ63mdgKa2btLFeS6n4sMoDQ6UhMDQ0VVSbHWZ/+XxlyBRda8huz+13ZAAZ
dPJuAAGpq8qpAAiva9vUDq7kfz/xebUiHa/ev6JHRCnSsRE6ty4OvwdyCxpBWhjqa1/cqADPq+vk
VgLzkwvo/g5O2M2GF1grCIvDj8OJVYWAuZqXUw3hVm+//0/u9L2On5uy0iMTBwEiFYQ0Eg0MRQJ3
ERgiIBOMQgMwgI/acmnZ1284xkX0vGTEnwFwWj37p61BPFV0Oll6nXo0AFyPtJQH2NrOJexACkeD
hlKwAitLfo2Amwrjf5uFWtkVKBdZeLHgSwyAEKyPgwOShM3zLzm4tGhyKfAIxDLNNHb9q+vTI6FI
AEi6yAYgo3/m7JECxnE5eFqwxmEmQjK4AIfGkpc0AOABLBWENFdKnJJkQIlARtytlNCzaFgCDRYb
UJVTfyAlQQw/LCcxyzoQBtFKfNUldVW3V9zzbNoElB+NwuUAF1MVwxPGM1RiFslfb4dGKnF6xIx8
94/h6u0H4jDb77HKybYBL0ntdgEiBvTuOH+nPkVQtaQdYx31fYDsOR/P0bV4KGxARWCRKbR5W1Oy
60/5n2g/XWYJ4EOPEACZmFFaBSE7B8vjm/xop9doANIPv9wOASAVpFBRExFMiGEIWEgoEIQCIwE3
6NmcPKgmwGYs1MStAvT3cXs/69t1BozXogFc+OOUNNZk54EEvLEtMjABq1jpANbpHWC9tXcMOTGJ
zrWSZIlF+fD5A5koRUSi1XudaLC7K8FwPHhbLxTM1azysU1xg5vkyx2eOkkzlUSnNYQ4UKWAY3iE
Q+3O65uy79VWX7AKhtJ3M/rzfKOCV3xD2oB67nK/j4e2gQFMsfD/fbwRMu3s8b2EUmB3HcbSKbaZ
ujaGBgig8tMZ1AlGnGYCl0aCDGk9HhWAAXtqPJo9cAcBLhWENjgaCsRBgKpsbBobCQTCMQDEICNu
zOpBYY31eVfOzer58X+oWZDoIEIMfWHX9JjTGgJZUcEtBPLpd2ZYMa5WGLLBBDCDBdgTAseka8uy
1kIxaMIvP9/+76o2bne/9P0NzukIh19NcsUI3XPPXMF2ImyGOeHjCCAOCQqvMqAwAPanrF4Oc+UB
Q7JR+L5W9TKagdIWdnV5HodcWr4kWUKpz9QLoWIUuSZSKBxyxyBKb2sQQDAATswo6CBqeSjHsyQp
5amXRaQyZdOrZWyD4LzuFoKpGGDQw2V2/HqQjJQJLUbqSm4TS6VPn1f0CPZKWFNYAFELk+H3kBwB
KBWEMFoLlsMnsLhoLmEYBMLBEIHZzvMHZ1bLrynh3z02Lj3Cgo7lvyy41/zRDWBMLlQgFxOoPwBh
2f+r/f4XWIBv+7yuGaCDBc5lXp+b0bgBu8b610QBXJ//n8b8zo1VZyIXh+Tye1R4wlrzVdfr/N3G
szq04MNRPvv3eTABXvNPi+hmQVurkzGIQm5qSAXnWWMbolvhgyCWO5H486REIPD244+vKM7mhK0G
x2W+H2xLCVgBwAEgFaDoKguMyuRhKcBGMDvT0bc1maEaYKMtczA5yiVlSsKJBFQHQHMJagIBPaXG
x0QXvn+clc5nZLVzsC/o6dgbzGHexAitaQVVanF+NkpLMz6Pg/W0rVUoAFPyS0zWAoIAZtlAB8M0
AXj24LgL6F3ICrlYAl0oJfGvGSrk+HhSnocQBwEqFYA0KCAGCOJDsJDiEBCFgoEBiIBM9TfKbLDY
XAPin1oRCGKBikmfuGyFrMs0YB5flg8oajBERbFfLkNBcAEj5K0tX2PaSNTrN6b4VY8PYYiKA9RZ
l4oJXW+nKlNq1mYYxxmz778nOnb/E0MeSKeM5k7x0lOqnmR/R18s/5BXyXon+mofD+UNbapugCYL
/P8gUkuMEzlCya1o0SwFPbPxH1lDfxqrdyCAAEgAHAEmFYQwVRwNVIIRoIQgMQsEwgdnfbfqQYjR
WTJdxt8TAtBM5CBAOwtSzGOcZ4EKDHFOYDXn/AOU1CtyOdm201ITrkb4d0AO/NaBSPmVCC54bzEg
59fhlE3W74dvT/Lq+h2FjU4KtxuBSimSMDVwro0B7oaT5jLbyllAAw61LAcYHFBteC3baHVn/bdu
2wMHASQVnFQYIhlIxiOJiCIwG9TxO1+slcaAdr0GmuNmt60BFNbyjSC79YJwUQgVsioyLy2TKv6R
0KzXKcPy38SRVp9b/XnMSQqLpE6MtUnMoJFGCg3PMmeeLWz81cMqjXMMPIAiAjThXFtZvP3Xowq0
hnVcloP5F5Kwl9h0p+IwwgCYH9uVdvBX79qZ7dkJB/j8LZv1wWnnOM5UM8RyTB1asfmc7JG3NWn3
AQ+dNThoqF3q2fh1ABwBLBWENFY6MIgkIYjAIhARvbZmINDkaNLOAxrQWCh3VISk/7dtUjnTQgQX
dZUDOEhBAC03glM+7tkw6mejbXAnGKMAsrvO9WqXXhYmDZLaA4Thb3NXA00m+21LRWGTmrBsPS2g
oK6kzmycHLA+NCS71kxePN07I5EXkpdHIe1p66pmGxFRlV5LC2oZbBkgO9cJwFB3mzD3P8Qe5GIY
4jw5cCX8IAKgAKAADgEoFYQ0JhUFiohgokWAJr59+hjwvWjlMk8lmcQtGpoOJCSh8AdgMAHEQZQX
5z0k8mGIAKVBoYzE/12eKhIB2EVvVnYMrwgkMKqf8BRYAUPbUTz8ZfmHxB35Y9x6cEuVSJ6AhjGm
MgwJIVUF4U2cj/K0xJVLK1MTIeqcA3U3QKS58Mveuy0NU+kp917WgSqcJI946Td+eHd7PvqY++6E
pE1p0jLMyt1SFJFzX48v3bPxrAtnxWqI7txcX31u2WgCBwEqFYQ0UQwYhshCkRBCYBG+cwwpoUF8
FRwWlWu7CjpZUyhlfvNKoHKdtXCd2RGCA7zloUmXwmOF9eytNz2yEITCSwxRLMvyVR08Yjz7LVeS
EcDjuWEABp2PaqcMfNRExjX2N+b7nh4K+ftxtULZYFnVLaDmrSOFlCrE72Lc5woT7knIVU6juqKr
JxnMeNKNYAmQAT5Er1iCox9nD24BBkfu4UAEfp/NwgRZf70AEF1b/iEb8Mz404Tz6eeZ8bkwAokL
1Z+6MW202EqG+v4wIAMHAS4VhCxTaRRSoYEwbHQVCAWZmY0dmsS2FmiSSZLnGrgKGsn9hC+u4Xoi
/fg4gZPz7mu2h/Z/KSS5hW/BEuli65fVX4zvpozPe+eH4bDpShly0zkNLtWBkOl3iTXlgLJDgLxp
ON6lB3P30Q3URZYjMQ1rn9/y1l44l0xgmRJe3xzupz7jcRAGlvgNd7cRixnWWgRh4bTxY0UxWOqe
yUoAoW3Kb5f3vTefg6Jbmx+D43sPIBeob2iNzZwcaFtxghGU0ywA4pxm1moEhbWtjBvy8avcB9BB
I7g1UDY3PV2A842D/L/YiMZ4nZY0Z0ZekZpnYw03uiqY+w3y8gEfBdBz/F29ICRYYEppKq6wosAg
qu+qiYktyJnDUYvlFwDBXtE8ebLE3u4lcfGdfx7un5ZtJYAcASwVgDBCEwkK4kGSUCQ0CwUCZgE5
3W7vAKsRbgEjNgLQJsAlVWp/sOxFnBNI/puBpwysWdQeuzoUKsnCB932aDEW8Xabo3e836YEhGyD
sea3ZeGm2H2WQ9+RxoTLiOhryF5/pmuRHSps4e9PWnui5BITZnw9MM09SVRqZxKO+T5nBzC+eqS1
20pZjAdvAWsSFCBNKi0aZsK7atVAxXKrGqHQsUsW6B2vVEE4TDqo9Jpgl8r/M4dC2swAlveHst6y
9VHmhKKeG4AGIDgBJhWMNEQdoYaKIwmAR77A2kyxGrtZizd3LNB3gQCYWm2WDtrpmw5V7j7g4SZa
rqYpQClpv1Js+OsIvvHbQaeMA0ZChjrpfP2ETxFGi5MIU2tAKWAyae8k0tGOX4A4GPyzePSIUB3d
mWbsIItteVB3D5lQNSPVEjCueZZ7bKoEogDQ3RKQm4JK/Jwi2jIi0zHRXel1A6jI+DSoUk5IVpNU
ow8EU9kBozwXgFYJkQEuFgcEMLz7l4g+fSxd3gnOKc8imxNW1Dr7kyNqWCtZ9u4OJAmJAwcBJhWE
NFUdCELFEyHUgnAR+XgYbNGX1pxqGKuEl3GgqaYMuhBmSDnDHEpI6Ff+oZza0D6AHj1OLfyHMm8I
qfCnGSpstezfqajPocoASVCmouumaupBc6p7B8EW8haHVROdKM3WSnJE0rsqAslzLpG4yF/CtyPj
iIAe7rxUuolCV5SJLmCkKIE71DW2NHhVuvWUQ3ZpRLA0qL4pGgjhoG+TtitFtjAvrpPHQINk6uG6
eG+i/OuyiP1vOzIaBfJxmvl+RWCRwAEmFZiUIRsIQsQSIIjmQUAJ48XXp1zzTgNW6JoFXaJosABm
V6s47BZreyZtWL2Q22WBjTr9Y7m8mGq47leE3k8e/Dfqt7qc5sQ7gCxGGvByxq4VQNG24ekAeRKY
6Bc/cyTX3yj6QJwpLzlzANg7kB0O7h7dL+9u7f4rb7b7FsilFUqLGrqMvZxv9Q+kMH4wZbnfunHR
XdfHohqu5IHrRp/ScKLOr3aPex1aKxyuXa+DDh6nh+90bszTLJKG2AGckYgSOAEiFYQ0YxMZSEpR
CoBHrM7L9AkOHksW20uLaoMYD9W8+GYESzigQVrdiGhXSZPNrQeCo+itOw44gBgqO3CBMEkKw3Iq
RVIVs6vtzy1pYADAu8gfqSSkm0VIW7QZC6i5Ian1aTSMQeuhedf26h7Rp5IXRrW/H6Pq/KNFWC4u
sBaqg4d46s85LZJS/bVs4U1laft2xWSTj4KUVQvoVPtonDu9V97bHv+Xz86SFdKCTf6o7qLs60J3
+O2lN++0QBwBHhWg4iYaFMrCIiCIwlAT1h+YtbxUtF20CzRZJYOctB1+aZqRC2Iol/BjTu5oxVG1
2Mdw81LxMSixkB8fZub06rKK9nVrf9fyD7WKXUCfP/tePnlPz/6dQZZbprJMupDNS+e/afuvCwQQ
rwQFojtLIe1Zlr4Bzz1AJH9EpBGqmmqMCPPAldfMxYAqF7KgY7Kdvxqes9pADinaplrDTnbUTLPX
bc4r00Px3e+4tk9mWVZRhaAee1cJC1F53+iVwQdiwwcBJBWMNEYiNgLEgLCE5BEYCe+Y2svZNuAN
RYWHWdA+pDxUShgMxTIoj5vr3LIdREEnpyEBCLPHTOFBgAnGUR/4e5bdNY4Sc2PKZiOPi6grGlqi
vxnkhXY6hz7FzvkQVgPFl+I+6u/i9APZA9dUDTgilLeTAMGQxOufxq0wWwQMiSRb6zPJr+kadgtV
MRWeD2mRHQgx6GYMHur8Z7MhoUhPFyTth6PBT/hq1I5YShrvbLs2OKlqR9sSjWAUF7UC1z9PbKxX
s6JtAnQQ+S1K+XjuPvqvBpQlhADgASgVmHQkuRRQAnNPTfFm3GNAjJBxLxdk0AAiDCqLZNGLnDpf
nbI8qojqam9lZF1VA3iNHUvL6p15hyGz3EOnbhabTRV0+ZWyEFQ8Z3JRyJWORrJmGwp8yatex7Wo
qU2LucHJaqF3raSK9vpj/iE6g0tRNUsWZ4yX9AwV4NxYgF4rT1NTH5NmAoeoRIuj8MURypGlo19m
ZKxC+youxVtUlAmXnXUXhGBZQsneJWdMM0LBwAEeFYg0URMNJicAuIBu95vCQCcGQ30CNVTigmc8
pUlEw7Grg34PBmskRxfG62bLieOVTUbPH/nRVMArXSZcly8+utaBqwCpoaZljoRrqzwVq/ZT+Sqj
CkgOq8g1YYuNeUgyKO+dA3jhTHWblM9yxUVcfbRJ5HUIqO2PlnX/Apg7/BuXpm58IkLqB+2PwOSe
xwWWIJR60pDh+eeb9rRgG0EioGOfI11Yb+j+D0Gj2Xi7uH1PK35XkLQFgAHAASIVhDRFJAVOjSQY
QIdvsdMpo0UdNlsk1A1sPSQBiJjuqnnMBN48DW63oZr9DWgG4h1sTvByZkUTW6K37salFgbxFVwn
P1VdNgg48ONp3zd7ZgkE0bTt1t99qA51x1pug1kVQqdYoUVVZYDX+FFk4XwdTzOjwLbKGEK61a11
n09JJZDjjAk0lA9Ffpy44hQym1wOMTHbBozAHfQpR8yVxABDsoEFhtghW4BBUgBq8GL/yqdK6VwB
IBWINFETCIbBIrFJIoATPW0ICovDWyySaDSXAODkLNtDJKg3YTqLmO8jbeZYoOwvHN3EXsjlTxyq
9bOcK27Z1UIKQBdcWZf8oY9a8xZTiecpEgGAHAZgQQUIGSdnRVUxRftcSQLPL+7Tl4Enr2kvAxyS
Dydae7aj5mhDxopQc+0djF+rMtx5ZAlmmqtVvzk6ZNyG1/pDbZXToFHZtsPzTw8a30yjecedQjdH
Re7n0y7L0T0fCu2Uph8eNFAXAwcBJBWEMERzCQTGMZDQQkAR633p13nRsXlLZxary5Zd1LsJKK6t
m7DjRFBW9JqbwmmXc3ZBQwsqA//2Zsy5ZuFjVtgy9z0riSmydhu5jfO6ygwbtVyUEtUcgUYu/19D
Vc9Ky8M5VE4gpwLKJ7aG+fljq8tvh46a5/wNmj+uE7XBAr0MoVbBCEuxMC1fc6+X4v8NuK0gBpuf
a6b9qT1+PpXpFyUKqeE0oBxIPmEVg+zAsBhwC2r7eAGDBi42ux3cknn0P/wuppSnUOCV54YBeyQM
wAA4ASIVjDBUOxCGwoCphYAm87DeC1DEvuyzrVh01A76iSMzT3UThFjupMawYb4dNNWnYH/aF77l
2w4L6ugUuE4i/TZuvts3zTZSzLO4qF0RcUqNk7n17E6XJKiAigPUGaEj15EaovJYiWe2ZJKzhlSr
L3adB2mecu2blEVmLMgAIvtJF6G8uMkt52ybvRg1ENh1hQw1ivOmLBfv7/IqXgAH59U/VdP1+Jly
Wet+K7jG5FK1i2vbYDzxsqm3gcABKhWENCYZCYaDgKJFJmQQhAJnO8ux3A0UzgOnFgLuwzgEjLyZ
fvfLCt4ZHm/5fblZC4Y2EzEJtfTMvWG0bZ3+26leZM2q1wgzLleJ4lVrlasdZt2oJVWrUeaFr/Ta
yO19d6FG/wu9o6MKlIwtl1SRzvFXpTwlKHCffHc/WfKXK0k+H+U45WxkY0bzZtG+jtLnU+LlNJLt
9mFhOS5grkMkEtO+nUuLbjoHI6ADp/Tw8PHu7u5AAADABUd7a72h4eHh4eXzcQAAH9PvuzAAcAEk
FaRQZTIZgooTkMBHzMswWFrdxwFmikAFRo6/3F8RN2XZ/P888hTqKm7zxqEzZ7st1LMzOfjBnNBi
/4T8IZUQHR0ktWe1+3oByxrKahOyE9SPoekzmj6WaTC1UueLiYHuO9t3OqRJpVQcrSf5KErzZWqT
LfBGflxjgLbThgjYKnTh+EDvon8oG708p0wy478w1JLJ90x/TaUnMOGWDrlwSBkMEMT2+/v2++iE
hw+EfHxk+M1oABEAAABk+Pj4+DDgASgVnWgxMgoQwRMBm/tmK5ebqZELvE1dVd4uSgFrvxF46k7/
PEgBrxcgjA1NDu/V7hSgAKNNJHA7y+MBEAuHKMD1iB/fnU5Ms6mCFpttzxjbbfAwwBDIZ3b4AGcZ
Nt90MALPPkTEy2xuTq8cdQFIxhbDWLLTpx6HcRFVFQQZyk6CMa9wNT0uCIQE1paK3nCMQkWPzAKk
vlw+Z8W2defyCgfNG258/6AcASIVhDY2NBUFBWEQlKIkIAxCAnO85ZjZwHSsdkVGnWofcN5qsdWl
xbkWlG4OokohCZ3UaWuC8TYYBgAJMETUCcIUDoLXLu3aQhCv0OQUkieYwUbUDN204BjU6GVNKZYl
ykUgiBiRGa4g76K5c4wX+ZDLi/QT7WhGwF1c0ewcvL9d28l+zeK6uXv6mcolhUEV8PcWwzA0AXS5
yAAADJYPfGFnyXV/Zc1+Bo6NxKFwvqv8V1T2osnqkpoXcU+cQ1kKyd3ZC4AOASQVhDQ2WhmEhjKJ
wEemdpp3zlpcAaXFtay71awzhqnjuYeDhkxLKzX5PV0zMlQBKQwNnNFSrwBHAArkaamhwrCd6taO
yTO7su9tGrC+5NDcVWfDf0KokOlGtd3TzQYkw4aK8oLe86ZLqTdVONd/lQSheYXjcpoRsf0XYgFD
y1Jo7OkCoALgTxx2o5tvwfjdea3trcmx4vzAHC0y5cvEZIrwmrXd9a7KbML4gtKlCtpwsRluh0uK
gcABIhWENFRImYSFIwnATO8cr2Ys1aijVkvUF3JAmKEumHQPC48FOtXqgDDYGUGdQpHwJHXt4k5E
K+9LNVQtLyppc5Ljdj6mXvnpr5Oll9HhjD9otyqTBye8t6lserm9hxeL50gKs4WulqtXaTkt1rxe
3hMXAjHbuWh9FA1T94jkzGtcDtTIVIWKkmWe23bQjHjG8eK/WUl51QV7/mvpY5seuu6PW+4hxpaO
+P3wN8kYVrDyzhNXxR9jHdLbEwKTWmkgcAEeFYQ0JlklEEYSAI/JQCNMBAS3CI1AdAVsJ6kAPmXP
FXJIIzUSDTygyA3VKeNfsIJHMSN3c3QXImJQayVLj22F3YdSsGJeFZ/xXLn2QUGsD5uhGftEtkLc
kIc5KOjXjkz+3tAzFhf1uWU7rVhTjdJYcAMADUEIRkwjDAAKlDGjp+aXkwLYZAN310Xqlc7mHDbJ
mtTjOVK0vty9yXFj9owMBU4JwjKsvjOklN9LPdNogjTnw0Xa97txcZiwHAEqFYA2KBiJhCJEEZgi
4BB6QzOGg2Reni9SLZeosCKqBTEo1weD40nvBvBVRXLaqY9HauibpMCQ0uK2HFNQBYNECEQkxY01
oGZ7XSTN6O1aRxuSs75KdRfazdQmccWNLvpQUUtzmZJ/B5+SHiaflxrbbx4dPpt+2Wcm8y+ePDD3
VfKo75T5wmjOm503rkYeb+pJRHJ8NCQPrP8rfElVHaSlnjKlkGKG/9rcmGpKs1xbvdQRAcABLBWA
NFSxDFQCcteC4IMRoQDpVRpAM5BhChfTqByGEAoITEsKYI54XHfrVL1sbvWpX3xoKTGpTDocPCnz
Rs0KuDdG/0e5bSiyq8GVIesNdI4AvazI1xtbJdRht4vMmG1oyXPRk1TH2Y3Bor0lUAixFPQChJON
zon7+mTwtPbApr2e32fNXXHtLK/tURrT28hBoOAtOPbRfBiIzESTkvrP2hX53RUFUzXWHSnTjcAH
ASgVgDRUQRkERUEShEAmO4uzliBw3Y0FpAsDmgWRGR4+QyI+LsxmJ09rQ3Rx8avhv7aIZ1pmczup
HOihED8ArKOyIvxMRx4rvOF0ZvkyYeio5wD1Fc/nY/S8elJ1IwxOzvAMQLJaOPNY9IjlWdQkoHcu
/T/BU/IpHzlMWorFmdfYYUCsEtWgQ39ZOStWf4bE9qzGeI37xpChOwlgtCDDbGx7BxJwAFg4MmvZ
6xuFb/PK2GxciV1Gfh9fz+Uf3AHAAR4VpExUWRECR0CRTKAmfZCAZYLEgLswQGGF8Dof4sk9dIp/
v59U7x8SxBGeHkC/h9n8g30x0/dzImbxdO0qmabm70yTJCUa61BpPuwr0Mp/TUlvehH9/ZZzB84R
QlycjPQaHXIzfbzR1Qsv+Alp92+Y9ponnYTAWg5plKLrCMWWPQRwq1pGUMVToNDZnSzUnGaZtG6v
nZGdK2BzL5dHLzIwdMvlQMBDR6Huc38XpfJa8+Cc6MiVUk3HqdUSrEA4ASoVgDBSExEIxEOSRKAn
NZYF2AFmWWkCUFzZUVEgdXAvhTiHEmjEYCy7jq6DWKWU92lhDJwaAvCXRA28pfqHuABwmgw2RPDp
fEgrGWskulln0N5gLVtGmfHOCAAxWzkylAvCSZxHFZPL48IdGcLCI7FZaFxVHXo+PJGSw4F9a2D0
SHCiWlaIToZTmBoktHTA3IdeCOc7/I9PfIGXraDFsLFGxKEen8OqVSSDJEFaRRJ3YVMY2UtVF/Cn
TxAA4AEkFYQwtHCJAkUTgJv1IgIBz0ILWolo4CUAhfouk+pQn37VgwB6FAT0LjGOi6mtQVJaf0rY
BUqcuA5wE6Ir9h7rcQSYyBitvjN4JLkvlHHzy280lb6a+GkyAn8fDpPT6gwg91tWaPK/WsRnaW/6
A/kYVKorsZEDRUQTdeN8d/V2t/ls1yxFQGBOHG+eTpVjOi9NoplkL6/2usVzXWSQWva4Otqy/Z2B
cL5qYuuzSSXACFKLfn+ywDgBLBWcTJRpqIgjAR2yQEWLwLvC7lWXFwBWnv+e7WVxRu/BTEIUrQGm
VxM7LRBqLu3TXJU9sVolWI2ha5QJBbBJPG5bbTJ3p8gr1ob6r41inlRhNXsehZPw7COjvWhiZezS
ivkZmLmloQ3tl6NJItghtuV99c6Fa1cNL3U+C1I20YIavy4ZJpGMCFxBKupSmeoCUsyG6j/ArSDG
sb96RCwjHoQkdYGS9bRGvsqRiqhLFixKhIHAASAVmQjCOghRAhCwQE55xBV3oBguFZwSU1K4AAil
f+dVH36ud149dFIRHkWdfCpAY7KcRb9rprNFIWrWR5lvA17TCYiYNPf1jUyYPPwSb8rz8/A0JiQg
30bGjWdZ0VBQLDRAmM8pPyqhRED8kkrjbaSAsg+HCsrcvXthmJxv6oKb8pNOqtPXH8YbN3XfMijd
WPHm/p/TbmlEQ/wtyxnUsaZaAAABJ/z8MQGAyPk3BFCoIbG3PQYobTuO4tAKYYIA5RCzw5df983x
nUFtFL6hygCiwT8eX/uKkC9njX5croADNRNeAR4VhDBUoSECwVEYwE72TIEdNhCAWh3vmdBiDUMS
pFU2iS1XN1k2YkwwhX63CW+S7fAv6UyZrUVrZzyUBkgZGEBWwJw2ukQ3CN6imh1eAFsS8EMNVdta
kfJVaATUvRFymPX25acf2HMHJN7prTcndiQHtp2KmoIDnFMzyTqjyDtpU0GcCpSGUEYsobHOCG+8
FKshIWM6t9/9buNnfOZTmLVBI1is4oFQAF1iuXPc4F+3/i+ib9PD6dcMM+juo2CzZcIAA4J6vxTt
V/PQOAEuFYAsVEsFGCJCCNBAEQgJQx03B05IALJQzgXyoTbfzVbX5d1gz2Y7C8sLdr4d54ZrK/Eq
cPDEFmdmG74YdQLmYYZGmWLemI+8sY/nhGcEgGkpV2wPiZ+CPFJUL03T6gu8feXcKKWpcwuoo6VK
/7gdb5R8irk2xBgOkWqoqxVeyinxgHrIh/4Ajp/nxifB3frGyK8vnCTf5vJ8Ga/8uqKoBFy3pddT
Jompo2eLbLk7ypKzGeTsZ5HUj3BqAwcBJhWEMFYiMIiCIgpATHanTlqKF0FoAjRXAa0i5MkqT9qv
AwKwmqdSmoDFAClZeDVT2IAxO44xCIetTYZKUzSJ8LIQGllPess2emn/IF0eUxqKesAZi15lKcv+
Evsbye2BqzfSWfPRQVdBctcTPfVzqnPaxVgbXnOk5QrePACeXnH6Y38MXSAxqIQMYxrqGDi3ofv+
mPApCmxhYUksEMiEyjD4uP8cuBiYvNgAAC3XxUiAOAEuFYA2RjqonCUBOZkKOibEOoKJZIXIB1tT
bxwx5dBxE1/29+aoFVZQu8J3EwpnaxjgDqkMCP2ZmrLZLECFnHnCZnNTdarKpUvONL6PXl+n48vl
dtGgCq/+UuWn9JRdQhstVPISG4opYt9wIWzUnVCUrFSrrxdQZB0UXroyLMgDrQ2tY0H1hhlEZiOx
rB1K1SoMMX+J7RvMZ3/FNfYtFe0xTrapv7eOKT96pJqxD4oKNO0bcBHb99KHKNDgASwVhDZEHDWG
IkMwhOAjvMWi06rlVizQJFL1ICqFXjmN2BFJa2ekDVU6q+bmOLtrVZ8ot79Wm4AKDiwAchVy2mZT
M6hUTE5W4uY9wEoAIN/8/PY4EwgM8dxR78zLAIgt6lwLjuCIlXQ7Tp5mm1n19SYGmByv7qW/pY8I
Chdsi/MWgwBbBF/224PLGCDWEd4PuQpxxaHGg66b/oBlAK1B/3/jz+WTEbdZGPxeAAFEFcJRsu/0
k+X9Suwz5+MonnZKAW+XIN6iX7EABesFUJEeATjbOmIzXv1fk02nbF+srd99hEfpTqkjOSnhUmBw
ASoVhCwqGImGjTMwSDAjOAj9Gz4benTGDyt0IcblrXoKPnZ5xNmAmcn05t410wVmATx9Xa94x8ns
ut16XHHSOFX9Lx3sH/Ia3betP9E/O2K3OX+Mzv4MA1lFcfj+uGWcgm7Q5lmtwUqRqtop7Pp3V9jt
XOHtkjl8HqH1zyRqf34+eBuCUt1AqxMaQgIS3IwEggTil3PrQ0o1yxGqQOwnecoKFtKOiQMP53qe
X8HS26+9wPrYWAApZKIBjBUAsLhMiqAJWCIDBwEmFYA0VFsFCEhCCIgiQBOe/RoG1r21F9WCDVks
OzL9ggBmxIwfee3xuRjAi1IJydb5U4r5i/uQXWv+CTRs2qaKis6pmKEJjGTzTY54/qpkpV7mlVt+
RBwtkfK0GCgg/YCbLNQtAf8gKcqSETVqdCCrOha9HfaK5T6htwKO21qaneYFloWUjkPS1E1MGBUW
RVm6+6wBlRcP1IpHff7c/58uS6sEU/DgoLq58FULdOEaadmlS05GZxvZOqSPW3z1JoL3DgEiFYQ0
RhJEkiVBGEBHuwhh14Fw6BYIiLCoRp4r56AKw0a9Pzdu8nCK1d+i/E7K1sU/wsKK1rM5snA9a6Sh
xcFrG8p0zjUT650rtXJOmsd4mlw46TyWX1PhgGWYlD6UZAqPaDcAJKu9CelcndaZaRyrj3gHhZ+R
OchPUwywklStILs8+20Rck4uTbGkCImcK6bfPAnjTibYdc+f51SfG1wAAr29H7/r+j/q39hOPTzp
3cRlZlWHrchk8/7fb6B0BoBlucABIBWs6NKoCc7AIBghaQIMIAA06OjUpJB6THjEU/rpTMUbMxnU
WorhUBwHHR2Ueo+4Xa8oB70QVeo5wlKP4Ioco8qFgQ7Tpskb7PyqX6nCNvMWE3ycSimjCrp5CC90
YWF6Hzuuz9oFPQif6sgqiSzp5xtqFixijp6acQISDfZkD16gp0DoUGHtUpSZ0Jv+ZsX5rzd+77Sn
CcmY0HfcJzuJWl9Qo5ycJPYpzxFklGRzrtj0egpYD1Ysxcmc/3WYKO/+ddChQAwAcAEiFZh2FhpQ
VkERAJyoGEsMCWvJVgSqAACLZr/uM2eQp6xQ8VbQ++TNy9I1yhV+9rDAY9cuw1krXQaPA1z5Pnw0
Gvr6Nb9rk5zpHStjHZdsVCbqUhMq5kyxTZmhZN8gRB+kgIqAY4W8kARdO7HLC8b+P89yJZhXQhXJ
9cGardLBiMGnXHQ/5y63x0kv1IcY8MNYxvmw5mMvi29MLhnnJ3VgSayKR4Uodug1nv7tK+E4yf5G
ZR5508GN70YxR3AAOAEuVYAsKwsJFEpBEsRAJO2mkZDCbshLEUkTAtUUf0TcRDenlqUzgo36XVPx
xj2dOK0ltNNirZflOlqNPG9XVzBcvu7T6aWSQEvy9eNYTFh5ih5nzk5vqlJugKHsOPgKXEWSiXBH
AZ43rX7T/iqRF6K8I6G5rzQQZUmN2pkKCz9ej+5xl6i6kAA8lxmUXLrvsQv9SkPoAbFSTHfbeQxB
JMcJQlQAmsrI15iCYoM3Fb14o39bLqyTTk6TAAMHARyflstILREKA14jA2U6NkQNFuhgF66Hpq9X
z1x+13M/P4mjVv6t3ga6v432fn4KPOgFr8TykfguoCTIJEKlIgzyW4SOQBUC6045cN00ZmMV+kBZ
SP/PPL1mjgpGHnzYjQAqLu9D7CnDod1vk1qT4bkzgEREAEQwsz4ReerLo6c06IoEQ4lf+/t85Z/H
/IU53BWBZEgQj+Pz8OXyVIINM2STUBR91BfSDSWxU9BrBX2ln0fNBtTH8/mu1vb+T0XRVTy+LNKL
RGNTO7GTmxyIE5cfzHokgy8aljgNJAaJIMHORWbTpeJZkYxqkrYyJ/Zsw+YjyGwpBCQuLb7OASbV
jDBSWASYKUEAnLtCzAWwxIQWtLRaBO4E8B0KdQ1cTNZQmVCgHQCmsV70UOVquzWjwu9mMaP8O2Qp
xoole98VKcX3zPKMX0K6j7g24MG3JO2LfuGBP4uOXgzvCTg+k7nhdaDKUvivgux0pCV1KWdnlhEC
+S0pNFwW2aI3DXHXZmLr3UgI1VFdgXqEfMnkV+GFOSa26uQuo30QJ47/C1eQNnMb2C3Vlg6nfgEq
VYxMNNkRBCIBu+RFmAJgIlItLmQM9fJ2G0Rk9NrXdvVvWU9y7Yz1Fe+8iwwikbIYh80keQ+1I8Ds
QY0T4B2tKU+0YIGKi2A8IuJ9cGEZfd+/CA4jFiGbPRCEZwFJ4ENOb3B/8wX6J8x+xR39nACGDuui
7yld70KzEUaPgufuU7oQcCxpVITKSmABIfdp+GmAAzvO/aF21lBwUFa6+27HmNrelLOUcaC0Fvlk
4AEACrydF/F5OAEen+7K14rFWU9EgX9ep48+HV3rhW/2mUxu7vq0NHWf6bY3BCenHvn5DYBVbgGi
sIYvHByhcXFqbq9Glf82Ljc71be7uL/j2ClrrAXCcOXr6RMRNSRN1n/59195+ZBfPhp7MmnirY4H
9H8HvIiBqfhGphdGUGPX6f++///9FkzNqholATdZr5+v0dNgi8YilHKwIyB9v+O3oxz1kuEgUqD+
h3iAEAAAuuBt2N5z2KFyrikuo0xRFaV1VCE3hEqWsspVrOt5/+2/cVT1UNlzeu7vjWynO2OdxCa3
jrMGrMij3nXWdw99xwEm1ZBUJhqJEihBisBvDwmxsAwIsTULu9QPfh+pHMbTXyupWCGmN4IjkS+X
v+haRwqO05NfI4RFUTSZ4+RB2jWhXzo7uTJnJd2vk+/H08a66/bGoV0YtnipFhBNmWrPSLPNxXoo
3SqGIPXSnJjxAKceLCp5CaSoU8NspgvLxBSZ4qYWL9BiATMIY3k8IIBl98GDzfwCrl/Hw5b3AOAB
LBWcdhVJFVZmAQhYIhQICZ8ijjJAG4yxWS7p1xXQETo8burIOb+tUaarTTjia1/D7IoEK0sFmAfl
DTMcePnNAENc39SF27++swGFF4nvxVooF4nMTUKZMy7tTAF3ionSFBTfn2drSSOfTnN7y41ScRb4
AAN36jw0zjp+r/WY8Dhxwx+B6hLkZMFgDTtzhrZ49M5Qs6CFmcq55qAAEIqloGiAzmg5X9vVG3cj
pfAI29ISsWt8ATIVnWBhCAxGAzOoUGIwE577S8NcBzSryXq/F8AWvHlkL1fowBRU68AAVJWJK4DA
J5sQZlQYExxeawgAar5ueIS5msZejStteyZ3VkYuJsqZBh9H/YXXd/77ceGAtGEhOTuIvI7py8Iq
Yz/a5ba5kPxYbRLR9USbepTeUMu3TYT4Ff5jBwEkFYxUNho5goQxIMQsIgmUBPGGGkXBgy26FZZh
FRbQtkp4d3ZDt0l2XXh6ssKHQb4hNfTgDmDwP/wOpAYl4ojEYSlGDswg6gE3ogAO5Xern4CEHNmK
A/X9KWwEeDPs03JUHItBr5Z0jeVp8PXYqTN7niFUsF4NtUdIj5YS0g/4D9G3XAU2IDTntysWsJYP
V1cUARIne6tc3giKzwFC1143XLPJar24VGRbmUZvb8H/o6fonjhmA5s4SxMt0b2y23t+jRtc2ZRg
iCTKYSimYADgASAVnHRFQizeAmfNso1JvQsZkAIpNIBWvc9H/Jq3Mz8HhrEyMlngCJICyeoZ4Z8N
clUO/7tZnSw3SAmkzRyu768z6hvQhqeeby9hCWVXs8JqFRR5aduPomlqwVO07xMhtx7RJwjE5N7z
nqXrTqaT7Lm16LL0P6Li7Xk9VxbappklGlPhn2Xqqf4lM6Vm6VvfSv0v/3XE3Xaxv0FQ2WpECYBU
270QxQELUKAgjd0rLwG6IL4gAOABJBWEMEsTDRjDQglQQlAR62YXHlg0zFkNraDV2HkwzuRy3BXg
vdpUskCcIZm3uWOvZRYUVBKpkAeBd838GotZ6tdITvvcmDt2YYOZdSNyV57NmYLFkdoRcvS3Uy3N
tZ0lRYkRwmaaAFyddC2pbTjrYsVB+bA9Fmy+hwiNKY8sZbqRmTvfbhs7L1SB59l/TPJA2il0qLWp
KUr008ieGS9HeZbVTpAccUQSUKxCQX6ICF2PpTZQne4WMiR75AcBPBWNVkhKEgYhATCEIHOe29vM
u+uOc4y2VSrmqb81QLbmdtaA8Lo9CrH6c9qcPc8xlgIUWDNzq3Ieb+lCAyEBg+yc2OByZzs7eB4Z
1iqMi0w59QFs66urx541UIjeXfMmkZNt9Ainv8+YXkPDkZEzEA3N7+YX/w9GI6+GVQAe0eWMADo6
TDCBCFQEtThnQ4Em+QAyieHrwOTexwzu8UwTb1FQZ1CD5gYIQGEGP7bLM5QhAhISzPNVKLM3ybxq
C2M/qzzfz6/IcAEoFYQ0RxMSBMaCINhmEBCGAoEEM7PQfPF9zixW13qbb61yFUCU2EQBJKM7LzT9
TsWa9DzuoqflK0gKHxqN8u/YYmIYJ51tsbdCXHvZl+2UHBXTvs79b9SDzZH8nhlZviPlunWwU/am
Vtwb9+/cUysHoatSD89MD6xynIPqO5Zyy6bbepCc8o2A35iobCg5AuEyaKheIVqX0NFxZYSvr2bl
8bptUsC5Y5nBO4ldNPMKnmyzGKMJJx0uhBr2FxuHBwEmFYQwYhQFiIgRIUQgIxAYQgJnfPIPcGdN
ofRm3Wf4DKJpCpM6cd7F1oom7a1mvKcO8gdwvz/QbNZ5wsBAxGWCx5Ltvq7PNhLAE69XE5aoaLEy
EwQvzobl4fHC1Yj+a5+CXuQB74KSntqsnWcaNi8xUKlVvih0FaUp2G7zABIS6zF2voExQADgASgV
gDBUHAUUwhCAxEgRCAjGBBEAmc9lvTeNWgPgrzvP8QQz8GtlnaLPVA5U+rwbbvxXHHY4eI0mPBSm
/IM0MlnQgzZaB5dPmaywLRq0/G1oAFRR4FHvsrXMMWQvuTW0jvV199hfLCvmhiCe6/fb4VCYSSZf
dANFb718XM5QArQn60YLyYth0kF0EBwBMBWANDY6nQolQQjQJnATG2Gc5S3AOnlM0uzODQERB4wJ
BEh1tnTuM8JD1jkjHYroADbPOx7t/aZ6U+XAUM279azkG7upWg+37PV2mozVFUbHnv6EDb9VS7VJ
TSwtxy8wc05QtpMJqmskEmPzIMHFcrs2DtUX//L9tUZJ++2FJuRczRS8L+T5pzESzlDavNTZjbY0
MjotM1GGiDRnEWz0gmJ2kdjuGDhUuzZCclMlUuD/9B+gohLo5cRWAwcBMBWAMDY7hQSlQgDVAnAT
e6Bv10UtDr2KdBLsCMRmWM2DdUPq7cdbmyDlbKgoBOFeilXpLU12Pn8HnAMLXv1NoxS+2/r7ZQQd
3Dq8ec0Khr1fGTieZAYqQO7nBA9zFxqBaqWiVXEosvneeqiYrNJzfXiBO00K3OovO2bgsK0WhKSy
otRmZtxjstCaZfk/TlXC0/roojSBK/HgIgLT+EQImzw0JTHYhU+mWD3ejgc6fpUAAwcBMBWANDYY
hYchRYjQRDM5CEICbNimHCrDiZOmI0F9AQIbqQgE3KWkPVk02KqbZd85ICdb+DysxV9ta4+045gY
GjTMqgXIksKsezTXMoL7Li+uz003CKCt8d3gqeIzVk8XYABGOihORUFTXkMBnNHbSq1FmgBTuhQc
dhza/uWE3LvfRnKsrm84b+q6c+i9bOvX252lrznLmyivKrPjukmQAExUSAFOgJoHgz3J5g9FxF/n
seNQ9OfIYL8gAwcBKhWEMFYyHYKGMqlAQjATsKA30Gs0aeBpY83Akopcp9Frz6zVxEVuAW5GzxPg
EIAMJXlI4u01CJ+dDMDyIvWyCqzGHfcVVfLbu+Iu+OT9yueTua3TNUtChB15qvlaSRMOu1mrTlvt
+DxKFYf+BCpPGm4msjn/tH/TkzOoqYvQuZHx6oiY0NT8vjaBJHTXSAq51oXRnv7sQKkamyyt3Xro
KQme7fMcG9CuOLKnNSsHkMcbAHABJBWENDcqNU0DMhBAQjATHYwaQBpVm6a7tb26BnCKNP4cDu/e
VJ4g9Yw1Obk/xaFTRbX0tvmUslZq6BPixhNr1Wb8CyrN6PEkWhnzjtPUZFOXsHLPOXPHesAbREos
qskbBrcZMBW6+6KMb+9Bx5v3iTHDvUaQyRYVEDA2wKFA5DRThMpBEzdT/ZrWi0cOoEv+aiJRB1gO
jHX+k/G/ubZ2c1Bn/Ws6nQE7gPjadP08tNVt0tStHqfvYrSGkJMHASQVhDY2EjCRAUIZiEIgE5xg
DggIE9XLcCdEDaamOqY6Oja7FB4fAlSS8DXQ+B8A/8MUQK5hWslreri0bH50XrPabq1vAT1wJT0z
jDVcnbhf4vDq9YppsetCWBR8b95gMI5d9ghNKoVYjfMQQY5nSAA/jHF83+YMDy7sWCa0NRPSRStH
cr0r3EUZ2pO2ePShflYWvOfPs1DSSIlGkPHniT7s0VbYUGLvaMhEoJAai7UbOtS/VqXWxRk8d2RU
qDgBNBWANGsTEQzDgVjojCgThAQjATIVNbNbcECW7VccSb1diJYKIcKWrreYbd95tlwJKXFjgBpC
1zvymrczkyB8HkNiluIDOjdTmpZZf+2KMBQoZo4DH5cxj+j/sV1rOC304V0REDPDS9VLsEGMBLQY
mIEAhLWXcWmz7u/cUxTCww+E6oFU+385Zow/K4OK7gxT+hSO4D5y29WfhF61NBVpbjCXcdua8de+
R+ZcJdArrJKIboyWiw9WN5Nvq/xat63ievA9TfxGFsuodMSbOHDHnyzaRlOdkogYFAAIAMIcLdlF
0N2ePS2rLWdSDzZXkewGn8+7n2HcXlcD2Jmr/nr22+HuxbD7GJUZH9P2bTgfmegu7nAM8wUBUXAA
C5JIoABwASwVhDBEFA2Og2KhjGwRCBRCATxlDnRNLFFZ3Qzpcuv9AqhRk9M0I7iPps/bTrPWPUK2
XLBk51XI/GCli/b3c+EEg7liMun38R6XY1ECg63ulfbrSWLrOzx8ZRTHzu1Zg7oNRkg47rKa12St
YVnSXPSL2jGu3PqsuliDW7Zo3LI0NTgy1Wv/W3lZYKhUJnozNChT0j6VGmnQNO9Zmi1jgtsAAYpu
ahTYtij9lkLg+2YYkgZmYDxMj80AAoP8ABwBLBWAMEYqpgKkYJDQYnAKiATbk3zgOFca7YUW01a7
utARQ9KZ9XxOo183K0TO6kSKhcQNrevQeMweeRSN9XQ1ti7nfG/rkAAuq+CbAhCJgSEVYz1QpvSF
xetd3shBpdap2yxHdj4NLA46HLTonMhghhPHBL5bPbjNtKzadizVbYXpyqXVABMF/JOPm6u1J6L+
z28cp/+XZf/dxSCkMz5wD4kx9wAAAvS9JvVdNxvXp5ff0V8fL+nXecROqsAAcAEqFYQsOgsVJmwB
O1N8d9wxqzBmjROorULbCQZWc7YxulI7AajurgVIRKpzZyFiArPCWxF6XniqbJ3w4HPrjDmYPmGg
VvjSMO4eEV1WEOjn6nccY6C+TwfsOFi2Sn7ulEqnjaZ1WgeAhVsE1rmZ2HOneOyArHovRXOvmjwd
bORIkzVSZrkR10culmzdcneSTJ0WGlaB13NOu5tzdRBO4AATAJdK5t970WHN/sXTZZoy7UADBwEo
FYAwVSwRjIIiKIBCkBu9sYooQbIi510XLAOP+lcTSRnqINAiQP6KcdRILrZA1+vsll8aw3QKhQVm
oybTdVbjlzRRUSb5xREvnr4JcahRT1o4Erk2O7tmioNuFVfD/VyZjD8qzO9O7QYMfg0AzTxF9LkR
1ec99xx0TpmQWSAbrFHgxebDaNtxX5fb7/l8Y0FlYxxJVmGGSQgzKExqtoYhWFYowQmJwE1dU5db
OAEwFYAwVDqVBkZBCwBJlYOW5SxuNaFrcCaVcBqBsJVx7SDQobsw3/g962hMQeHbuayWc824rYN4
z/LVaD7sx0TnnKmMzkrsFzUC0miJ2cEgZZ+er97xkDuhDa0wsf5jfAU4oAk/Jsl9tBaMVsirZ1i3
4ZqTBPq3/PQvU1ls2k10YMn5+tg38ZzAxxBmmRzRkjSKjbkhNdJGvSflR+IAIVic+HPmijtPzawA
OAEoFYQ0VRIxhEcWAJO8pgGTgbhNRRaLTVIEg2ImoiVDG6ySO2MSgzyH5Ul3T1bFXHWeICa08Vm1
oWt0QR8t069KYJCuqoZ5A2zXa+RKrFO87QsV/KaGJpCGIyzBGnN8P8jRmlNYhqwaqDZFNElgtcba
3papH8ZUiWQ/RcoQuWwWfWdolEa+q3fEayViV4AMFEaBff/PcvZpjuopitaQkKxKu/itDHhAJgAc
ASgVgDRVEjiQJkEAREAnbnJpAFmzgCWqLTQBLN7MdBM3uWxRHDPiCgRS3/20HGOQlWJTUSYL8Pp1
E7o1kV7mE6lNZ5LdRnVXiFtfH1ozYL8bxI2ipg8efoNog5n903ZY73LQyY5PBeOCeqJmooDihjbN
mlgL/lsWlRf9G3fSltxViteUV4fLMH4QSvSUVm2US3/x/rhhZ8DAMwmqgbMJ/xKRGt3td3RBQEox
00rGAAcBIhWENmS5DQInAR4Uo0wsjZLAQK1wgXTuZ57vXH3iMGtK8qIwoy9M1NGrVYwAhqJGSnV0
vOSyoirxRA2ePeySYYRXxWEiTGhqwNMZW5X4itxc8RXGEdL8F5GvBJFUd3k7sDVg0elDjcOYLjCR
wts71a608pO4XeIQsN8ZvexjBRFPHGz8UvmroGKQc6XFOYqpBkCScJ4MXmgykRG88QxzQU0R9fRL
k6423kuDn3tEO/nwwx2g8QBwARgVjDRkcTxKAnrDBYAM4IIWMvSw+Jou4faH9N13/RsISaMLDapw
pwkktMnxK3ZhOJ3tlvKy/1lPKBdrCeQ6pDQhXY4K+FQJseyFB5TX4YFFnVJ2orSCEcH2D36ytbL1
fn/hRq/R1cbT5GR7Z6XVQeKHBktMgDWgMo7f3iroqRTBL2pLdNwsJOCFLfMH71RU+qxRP8YbKMQe
KlVYopC2iqPaBiYZ4yNkZk8UaNdRe0oAAcABHhWZNFg5LExCEICe7ZFnBi0rMWWy7pci7gAB71i/
wqbn9HuuN6HqQuYwQCJvEQVysPY+t7XwfW47rE5nFk4DQL/b9U/aaJnPz9nrbw4bEdBnu40x5SYr
iYgQmZN+41idX88eoRLCmZYOHouBMbn4NZLL2p6f5IAHjruuS0i4AUjem8kMBlnuj/n0v6uNy2kW
Dp6GC4RglG3qIecSdnl/JWAXHo9vFK4KJdvtGhj/a76IxBYpJ6s/AsxtQ8YlhFRErJdcdXqdfjiH
EgzKAADgATIVkHAkJTWLQ2IgRCARCwQIYdrPE0tLXtc1VrSlt+fgPaDa/B+KCsYP33055hn+mZcd
M/ykiT5JaeC6TV+oLQ5+Z1j0TIQMzhLeqIriCwuuLE/g879zpwEUQ1VIbiFn1YTaRw+dt6ePwehk
C3fYMZrHiLHdCdUgf+/O8VjBRlAAdGq6VIQZXN2VdnLY13Vls8ff1USeWaXO0pw38SolUWt4l7P7
6LEM0MjEDnza2NAt1/tckq3X4euvfzeMkFX+Rq9ye34T8illgREIz/128Zbbsk6KdlvfsFIEYecr
5TiYohpZbkKInADSg3RSNBi7KcjWXPP+nQRqCDNIwAUXr8ATBvhKJXx7c1vlckjXTqxJkwdkloB2
abrFBWg+AUAVjJAROwhIwxGglFAiCwTIARCgQIbPBXOb+Jhz8XWavqSpl68eadfcCloz++YmakPg
C78/mZR+757tcjaanE2Ldik2wqeZKVC1d69JJfdtW/X5Dma3qf+/aB2JVdM/Z+OZJNh0yVOLjwy1
Gg54TrXPlsIsq6ao1I+xuCIBBdQnvoJjGBTnZhhE1cM/WALDm9AMrlACz1bjK9ZD8X+V2eP9R59v
7q9vGVAAABIRpB9TTOy/Nv5af+k7NblZwAEsFZyUIxsJFkgSgMQgQ+b2Oz1S9FIezR4OrPuBLl8v
7KMKtGzqBrbQ7tvWewTD1E0m9Dc9y3dP2nD752+BJuCq/cJkmgGrfCChzxeNeXaDw/RAnuuqOm5F
lLABW1B2Fo6IhOjKwwAD0rFV1dyvSYzieaSp8x0AP4pc+ieAyrVxZPhOUJkvp++ElLGrkwgFAOAB
LBWAMFUbGQ4mYQiIglASucCvW7ZYOGo87I8uJF3YGnpdmybCkNYpZSeTEtpReX+rYbX30hevIHi2
vhaLFQ1olfdqqswvOjGh3ir3M8s6axlMG64Hq7kCuajuXfcRfbpBk8wv/ABGZ/x5qvIJzZKWp8zA
QUkcSE5obI4gyABmOwyGwrNDS8J1GimHttkc0Ms7bpXfxWGLKFgSIVpfkXWFvJYiKn2i6oc6chDK
+18YASPeAHABKBWAMGETHQglQwlIQjASm8I5xsgk6PYVFtS0WA1C7wy49RKRSbPskqXNKb2uKdbn
F7wwbXopnioqpFhOy9JYaiFtkaKmY5mxEQkyEvWrgoKzaK0RfLXX7zp/5WYkCQ5adOpUaV8SYVkN
YiQyjRZP8lGrC/fv3LaZttycXDAaSne1oUL45oq7KkdPnc74mFNr6u8suW42OuRLwbQ5Ao568SWX
gmQEnj8ScrrP08UHC62+6iY/JBaJUAcBIBWMMFU0BRRLQTBILCcIhALuqnp5xhtoLRNAaS7ziXge
CJh3ImuxE7xYyRRmXpxQ38wYdU2yNnJc732oZmwMkyIgXdRfYsaV4RzAC+F6/7xVUPKm4KoqrBA9
u0LIXmXun5RMSeAvDvgXYxoMv6xWdRNG+cnv7KkRiBiOpBBQ1D5BI6hcgSM9Z7gcKoqG/Cp+v/ju
If5W3GRh60moEa7zCCxnEkMUNTSUe//UCV+/Zt05IoPcFSR7Jv5dssSIynuy8uV/Zu/91fL69+UK
piykhrZ4+j/bBy79nZpinpnEoXbeg3/87OGctkcPxPken8/gbOXqaDqIa+dFSosUsEAA4AEsFYAw
VJEZCMFAsFQoIwgJRDW8MFiiWQWyygQHwJhwjlwEQRpcaiIqkjn/OpJQe4DuRocdQe4X0IV3vAma
I8m4/2ByIC0h6ssJS98EGN66HXJK7pDFi3PAD/63pyiab7R9Q9RLeGVNeFwMW/bajftPzcU3w+Wj
9HJyH8+nDpxPL1t1KdAcAHnVnYrFuq9cxuHSYoO8BFWQDD5tLvYVbN0M/Qo3kaLeMCzdggwgcS5G
Q4WyzA+NHLOE9Xi+UdPPoqQTgLsseHzpax2oKtNZO6KOTkSBr1YcXq/Rsv3TFBh/T/Yuz6rkcAA4
ASYVnExkMS1DA0MAUEQwEerYtblWIQDo3k03eRQLZZ/M/Fmh2K1vNNnqWeUtBI8WHeFLD7QE0WF8
+xeFjEnzhrM9bfecJqfLkkNPeXz68AfzRwII4vUdQS/5GQSy1lxJW0EaxkJxgJ0lYUgtnbwE1aWX
H0D8bQJQGgRI37zya4hSbIPpUAEtoDSGwOPeoH5OYtsc+lpPSxLch230hd1pmEF1rIfxJ2wEKM4h
jT8IgAz25gR0Cgp3yd3sRmNjr7zABcl+np9drHJ8E1XBhS1Sa7u5nZGYRgAADgEmFaRMRKiNCCFB
iMBHY2Biw3EYwtL54YAMq0O0/jPAZHv0m9SjRdPdslYZmvWYURWFa+2uwW3YswysKDpfY3KayeiH
2K5XqGEAtXkEIcXezIcJ1Uhj0/e6fCxPhcEIB81iHE5ehk+PgJEdrLjaS6iM39l/1el+CLZUkzH+
4reDzNRgekzbqEYt4pa9O9Z8gAA1Sp0vYTrkV/s0HxmVGBvAwxfnapqIWD6pKFLhhXjp4B4+pUs+
7Fw01TvI2rv6bvnDvw9njcJlr6J7jaC1nAEiFaDMRGkdBEYxgI7QRnLGmAKF4sAW0LaOcsimkGPc
iyJILcTZfY9ROaG5jvbMahugryhx758TSma1j0J7edTHRpzti0zeqKTBEQqG/pBR/k9ZznDiEej2
+8IIFdpuHb8QHbboSdnmowF2DWHsAoG3r6ALO4KOZQmuXLQqyvC6DTpilWhsBKDNAGMGoVGYFQK5
p22IQFjE7oXS2oJXaiQh25ePJkKIsLzBIpToPudhDZEbxc0hm5qGkpZueOVmXSCnFfCOARwVjDRW
WhhGgyOZQE57AYYQZpauAS1FSB/awyW/6k91tj7Ay4ZQAbmKMgRfovMwAD0GYG18tpWzjE89mZdV
pIop2dBgChlXPoMAAWKufSp0HwCgcwI83nMWu968aKmCl98FDHWoIM1lG0tfJoaalG3NsarjSRhE
HGoWmB8Ipyhxwg2Dh0aHpxkCBzJD1J4/QkHqXObEhZ6aHQoZ0JZYAlF2W03WlzSeVTSlzc2L6KmJ
CxdyknNnPCZdLdFwAwcBHhWENBZbhY6nFoCZ+gQpsi1kcQskiXIsPKKZ0fxih+1BAnvUQvs+tpje
QAZ9gER0u7Fy9SltT41VyqsAHG6rvdoTLDTehgBK6KGSnSaqXYrF2LUSd0pmtLvCGAi2qREhSMgo
myxbWwzKKYumBiZxLhFejuw1p96+/brv2bPskx3bVGKtt5LJEyrxpVjqgTHriJu7fMYvstYFiWvo
m5y2lUvNzingtInMZGxeLjIEe127X7AHASgVhDQlcZiKohMwUCwRGAW3ag8MWlJweblFtSRF5LCS
BgW7CUesB4R84o+H+uML4B3ZHYgvEmpk6+Ml9g3PzHr1Ii1cvhlCmSXdzn8f6oCYW6wDxMvGp1ZR
AMtmD3r4OlbPcVVSNXSUw0R0A2ull3SCnOaTokv1JsdOGDdNbxV4Ntp1tdSF2KIC7v8s65q+SCAo
soRH08snzorsR0gEMVXUQt8uxIg+zxfy9TKE4LKqiYhQ22qiAClAAfH5gAMHASYVrKwkYZCIhBCw
UIQgEIQCe9ZjRvstmjo6IS3Sm6cAAKa+Ce0ZDJOjOXPh+sxV7QchC5bcjRplIohRP1VVG6PfNONs
/UwFxLgVj6arEHcU5A3kKJ6P9xL2PZ6JtoBMtkkhnAyvV/N7y73QMwoDDx/pHr8qxFEefUrKWgHp
FIp1uJrXGfYowV2RWaSA4nRtIxZOIdIxjABN30hgHsduK61bWd0twVZC8NAKn+1L8v6tnDCBMt5/
mg82fKHc7MPjn0ZoEAHCgABwATwVhDBUK6CMgSWJAEYzRxjNpeLOrFjRZCWEkIab2x366ofLSvpl
DkS1jCJlaecVR4qOFVtwxvsu70xFDsds0WxrPNBUSamcCsunxNG8x06wHU+DDouGYqeLDmdRdJBT
WtcvaeZ0gd3uuqj19U/pkfTDnM7oaB4CJTof9d0y59bbEZ0tCZ50HH+3EHHRN47oQHZSAIwF74kM
RjpMEfFhLUnZ9pTx3tf+LeUYxt1dprQmIACQtkULXtwBNBWEMFeBME4CNxt5G/VeUEeQLuxdCwtB
o5dvdzvKZbvbUVsgKl2w1vJJw66spkbMeVoXTOccujxpANRMznY7G4KwTj1MYQwU395o4wUm9G4A
XJ4S+Ntpgv60gsYQZ1qFQBUKOEMgpQMqlCIBQFIBLHwpv6YXi+7Ov4QTjTO5YR6pMehzeoWkswrK
/vXvn8/eyvL9+kUKRrUlgy46YcSL2Q2fYVG/X3qgB1rQURAAcAE2VYQ0JjKOBIOBGZBkUUAJmDXD
HYESeSwtYqLBIGYg82TVuhq0yCVZa/n9EBbBWIJyQFUvr0XCq39vyoljGWNbkt8L2AHKOaINIF8E
uNY3JljcvwxeobEN/6sGoh2Et5wYq8NigZc3SHNK3kkoE3lMezrxTqmp2svFZwXgA+0e5MYp1SBY
cTim2Dnr/1oopzn+ZO7u72Zb+jMFcE4XrHv/H15MMZBHK0q8u+fP308vlovEqTWbZ6GC/l/CXr6T
QJgAHAEmn/aLVIKUoVNFqnIlyxHtdXDjvHvPKaATa4fXNHUQ7OQfBvrzZJ3XTqtECinvuMMGOYgE
moPFhAwmMuKbXcwnoDMAmqsui1WFIRfDTksxolwqut4KcFw+6Le5eEZiuq29TqNxW2M1lzgeDNTI
fihJaPrFVzNH/G6yqv1zZYJQUvLU13IKi24HV6+P09F6prt98JsTExjNOHZ8uWOKUs83ljbwf/7c
Bsqf8FkiF1s8Hazc02EnNY4iQGwB7vjoAiAEwAf7/IAYah3DbebdVE8XSlIDAy19cd6dJf4Usz9W
BQjXoUInCC1fFecqMOhZFPzNL86IfQ3PgQTgZEXrMKWP8MABwAE+nrh9Vn0xWsSo9H+XFOOTzq+b
15/rfOuU889VV7rrxjhXFdZSvb865r8d8nsdd/h2dZCAa4um6B8Z0rwYYGM1qEp2vTPJP3/x6AH5
v1oRi06dJ0fUlIfSSQt3TwRXLXbwnugmTGqVGwdfR/tv2TXZRuZXrGN5zmGFbAYQAAAqymuq5dIQ
UylgVw3RvhS+K070JEU4gR9PGJD/m0LUCaKQA9328vmv7v+zc4gxcL6l14hkCiYbAADz3gcU7UFd
IC8tQqzoBwEu1Z1oKhMUTIIBCsBM9JsTfHfExvTNWXM4yJEti2mdBJI5A4VOel3d5aGGFxeJElgA
rBIP1/+fEtOHLSsz6GUIts7akb7B/f93ToWXOXljKIDB1/7NLOYxZLACmZxw+Ns8yAG2H5cC3w/l
/x6ujtnjtwF677n7ChYFyxmmZkRYAEBo2hej5WJ0RVAAJpjBW4hWnrpaMGX6bcF6gA4BLhWAMDZS
FgRjYgpAIjATsyrcu2UHkXqZaXRaca2ITneLwElRfnticlgoc5acxAQtA0bbdqnVAIyMj0VKjoDn
jGv4Galh4Ite6KVd/9o1p8FkszOn2kl8SlhCrN9MKUb2HNke0ajvNAA3BcqXIGaK1R360E8sQwQ5
pNBl/XBGYERDFPCHmhEYcpeDLbLqxNmzLA90Xm7+/zUxToLwHhMMsGI8OXAAAI1mmgR80v4fwlrw
Ub8mRFYDBwEwFYAwZyMMhsMSoIhiMhiUBUoL5Zs3Ztq3GsjoWsmgM8hKIjUe4j1/TIKISOo+Clrs
Y5iDPHWx7orJUYPn1zuyAAMxeP8WJyla4XOxwvz207KoA0MCFi3dvggPEDGHTxXoZsm06Gvfh5GD
cJ21ts0IB6CVO6MG8LztRgtW0ZpSvECuCvvouVnbSR0eJvh1pXN8H/3i4T5miveNL1TVv+05L30Y
gu/aAdpSVLSlYryNH7096H68Xrqvy2imEMZwAS4VgDBFShjYhxEAnamJsgRDgzF3dapcli0B9XKD
g7MC0HGawAmM/P2/9/VTlYUhE9WftuAGUAxOff8uTi4htJNgtVYZr7psnv613nhNFeBambCQwY1Z
mnvs8Zz3/FqWgBSG7nbzHtOsafP97+HriL8aJQSUeZIlnympZM53VXMVvi+A51Rvbs8QHfXY7oRs
lWwEqljAeweRFDWDvI3iv2V2p8JI+/+0/us3e3BrJL4uqwmtMDz49O/J656gYgG+4cABPBWMkBEc
CEgIMMDQbBEiiAQhAIhAR4PTzfo4z21Ha5mi61wCn0iUpdVv/PuORsCSDFnlRaSJgS0rBP78Zjkz
4SgqO8M4cu38jvUtB7fYMfsWMSYxcbdfe978HOC7H+vxlq9mADZ2fW7/bymlMU1dtsOFK/EfOn9L
AtTNKMyn9IOCpit1f39C87ujUbrdbvUVOiMagAoAAoAuDgEoFYQsOgmOBAJgquAqYRsFAgd4etim
jTSmDx0ytCAklGX6y2H+xAS9LsTS6/r92MvKPhnPVcw8nnxnJ5LATftsVALzU9XdWKgGJRXX341E
gIb18deHA0jElKcFW/7Or2pO6CBhG+GUTeFBjPZXZnN/PELC1a/z3XjMUGc92eOdFJmgkuBwhwA6
y3MCAZgWGlmY91FUxCIPhyieZJavOSTgASoVmHYlFAlIiVSASEgRCB3e52PEOtLaynho0cuqzsAB
oV6/kR7awkvpP932DMonaJ4xUFbBQej8Cuvmx21U3qpB93ZMUIMWPgmJrGI3Ip02n8879QsYIfQN
SpB9Ru2eivrzPCYwmmZQVE/Llrc9iJwJvEIyEgJ3qazERE0nqGvdveb4d9JrJKKAMB8eP4BGUFs9
6cSjmF3a31cvrYftd7/82tjmSkg4ASoVnHAkFB6QRWEJEEIQOftOV5kcJ01kxv10Tjfdur8bBWN9
b3/5M2Qdzr9r8vegcu58nEovzYUsoKwNyG4VoW2hfb3q3d/Jd8MpsojL/votoYERudumUYyp1cQG
uafgOH//P9nsEgRGQbaqfV4KMUV+z1t4xh0qx2wzXIR7TqgKjWgEsxEkKrzA3/37Akx0IwJg2yfZ
B/t0G5pV7JD2y/1nFnQCbIrKsK2nlxmWYAAWI1ACigPZUQKkLUnOF3HbdgCVhMBwASQVhDQ0JA1O
wkGAkEwiCAjEgRCATGAz9HqnfR6uKNFug85broEgTOD6kgZVqTAHHm2i2u/PobLTVQBywLLMgqfs
Ozkpmz5fL/PH+XDWGF+daQVVeXdwuwcf7xGqtyBG1p/ZMdarTo1mrC63vZos34iVMuygcqTknqfy
PGijzet3VHdwRJ7iEERxen/N09KpoJG6yvJS6ZkX8VcVS5cUS5QAAuAVbogC1rpMOx2v/U7UodjW
/AEeFazM4SINhCNgigBM9Z4wrGCFW1q9KY4u+eGriwAFoBVdDiaAr/7tNIOsLb0AFN+LHh2MANK8
pQMBN3Pf+amoUAKB6ItQmcCIHSJgAAD+zLzUMiOAA9TUsbAxkcScfYS5scrJ2SNHVV8hrwtDXQ9b
hrXyYSd0I8ndnMD1yo7gJggTAF4CQYSGQQdAmXXMhX13SZcAIEZpvzg6eahcQAQAMiRXLOqZUoih
jkRpFcBBaqBUXAcBHBWgjPERGQZjFACeO67M29RpcazXV2DSUvS1wBOSKFgVMpL6sMWnJTFBDz4u
0pgZtbT5ZrqezpKUDSTCBgQBNixBmsI2qFN4ASC7nNcbgAACIHk7WZHGUeTvuMxnWEPfRh1h19CQ
ZVilfC7v9CBUWR3Vte9JSeYbG7LtBC0aRtqQpkGnbT+A3WDx3EAhDj70ha26vXydRT5S+E7qNEW5
G3Tfa1Y0vZGHe0FIWriXNMf5Xz72rD1hIFloCFgcASYVqKyjOimCKAEd+qOeQhI+F9LY3eitXV2g
iiEgcN2Xzqq5V0Tt/NTWa2KdxdOAfnqknl3YwJl7KpSOq3ukXbNh1YIpTz0KeYndLPeBoXJ0zx6N
+1ehlHC1dGukYCvYCnKisztQurEZxIHJ0Z7V512pWsLD793dClBr+t2M7JXo5Z416OTufVJf9yuK
AZQs9dmype+geenbumd3I4tmv4b/nCdqXn+fmdZn9Z1fNk09yUbSab9kyzR89Xvrcmyx+T9j50VH
WWjPKk6QtWwAcAEiFaBMtBmIioYQoJgkVhGIAs/juWZsEj41GhRnBvqL1IDgpNtW1Vu3ZMGKanj1
9RxUREYGzCs2m/b299jTHUVfAWaazrlxq8cTOaLteKzLOd0FhDpoUaq8n8TYIPMfUI8GGtmVtunA
98A2HqWMsrdbLyitHUwLVnPciMkgA0JWixvz3eiekewDaGQz0VlQ6/eiRoso5dvOxKVAyAsuxu7y
FcJ1cz06zBIJK0ovHQYiBRlr0HxSjeaE4AGHQ7r+WMlCsp1NLPXjIgpymKU99zXChCBdU8pc+j98
0t8rlOUWeh0f5fp++1fMX0Lc/kSlSigABwEqFYQwRmAMioEjIEjIIBNq2PTxoNeeEXgQQIFnFBkl
BtLZJP2bXa3HvHQa2ZpEF7N0lKUvPf4ChhWYTMBL9+Pl/kCMRACWslgCCxvUaIYEAHkiDvtUBB5W
V52Rkwz+EBkZoeysBtn/cR7fREyv3/UNmT09T92A3lcpcIqHRqdIKCuXfrQVcxNt7xUlRrgtgAnI
8DN1bFD560XyBQBPBgOErrKmrTf1cgJjChufo+gC2MCb+osS1PXIbR/UNAhc3yj3x/cRvNHljW/s
buksvTYu78ABLBWcTERrJFBEEICO3cHjQEdLQNrawhmAM56PcUPvmxi2sufhEMSPm5RpFSc+i++1
+XapO6GMEePzz837fP6VUkseDWDBhA5ZdTLn41IDRHlyaEXfOpGCQBWaWVSFHnOVQUURFWHE74gR
39XGzPx/5/z+yQ+zoBoURRNGwFE70lfixNcR3zUVp/PV4Lwn3YsdtwvQgr++rakPCQQlEptijITQ
SgYSb8OUgBBfbdyYE3He1gdoNlyGgcy5pecBYHabbBMDBwEwFYAwVDMJEMJBMIhCsBYdrh3jEFL4
lCRdmXpgGJUJEfsMBKSwCENdwpbqy89ebAjAd/DNglfhsdyHTgJP3enLR8U61p4rAtEt61g40MCB
O89V34A+4/Jtn9tIYkdOTbZdvQRycl+OYi7qFoUh9wzFWu+Xet/XSgtIhJgR4nulSXmWLJKvrLf9
iU7Wu3M4klUWjWILPpDf4fFhlAUFAALi4D5nx7tNL1Y1H9dEvdVHxQD30rijSLw+bABwASYVhDRV
QhyUKgEeG6q9jutcIre3Cy5a4l2vA85wrDtKDj1LmNMoVPRLVgmt16MmEGF779pjO6xztiSZZ/ks
X7vj1bShUJNfU0dCsPQgDitkx0qyFBv6r3pCFyUnBOfOo/MgwAS18Ddo5szTph7uIbDWTqSqtYgG
TMtHoQLn0xp1qdZjcka8dslL963heEqXf7hSSh22d4RljSqusVUX40W8WLw+Katv58q8Sn7dkNnF
HD9VtR7o+TZAAmcBJBWENjUrCUyLIwnATfjPXUQUSAXZCLEuIGkpRc2XD5xV2J78mdHj47B0Mcb9
/bBScSh7paeSm0sxiVXS/n7fhi7BbjrfAVbJMppsNiWNNXJlvVC+JUmn8K8ExXrroYswotRQM5Hc
XO8SmEs046s0jy+8KYk7qVP9Fm6HpMOsKAOFU/c6KKV65kD6M+jr5+Svp9EVHd2W5W2RnW9Y1y2u
FU8rpKWNlGU+rE1IJ9fNr/p/P2V93rpeYuJ3yJ9C0BwBKhWINDRDFIyEJgiATb1jjQCKBox0Ehdr
CdYadQqPac7/y7qr9+Z6NodaNO55tJ0esfyP6sttsk+EsGhC1nedSM6CYwZGskw02sn2M9Q7nU9j
krxQD5zn+D0BXUyjgtVUW63tVZnR3f7KG7YX2q/aXerwLtMyJN/hliF4iX2aVqiIdmt7oUtScZVk
m4A9jizzWmjboL5rZADK3o/9BkO2EkBcYAA2HQxo7AeOf9gxWcJGgYyuSWDjNe6YLclYxuEaDgEy
FaCJMRsJRMIRqEQgERgJt8zTosABbC5MXdXqw5y424x+0/vkXfKmt/FaYn4l6/C4gP1jU20virjh
3O8vzhz3rCqqF94q1yw+O4RBRsDrj+FfnI2dFUyvNpebiEde+GCnLiYAKgj2c9ltlc1R5f1Dp8nT
NNAjJOFxJsBJZ0lAQBT6bfTnX8/9zvlFERXSVzlcAEytNbYtx98+fT/+iYd+b2x3WQ1KgqAYNQAF
ps/yjaRAZcWcTCIcATgVmHYkFQ1ISFGgxEogCIQCJgE5IRrcWsYLjllzNdau8sABOV/mVr9W17aO
5O6vidVp04Fwij5k1G0XFuW+m/uaTY3OpvbdtbuC/l9Ebm8VHVl3J+fQsJ9OObViDQAeNnbEgMC6
hP0dfq+/wmYuWw/APLzqHKcl8ZzmH7Ad7wD4kCuujEeNcplU8K7Iz87wJAAFufhpjWha50e3YuoR
5go89okY5d1jP+l6sXKecgg708IsUjb+8Nf85bstbjgBKhWENEcoCgJnYRBgLCAKkNQCb8c408Po
68cEUIw1qS5JYXBMusyCNGkyKVu+W+B3k5KCcVx111HE3/JkNcBYPM/6q2ceQ5npfAL6v1dvvQxq
CHdR49DVSQEwoeD3WMcLRH7M7k+nwSCVDUlViVmeqnWcmuf26zGMG0W1nWfL+fb0bRcIzKfg+rXH
qxCU4kAAkYNiTVSgNlV1/wRkKw2iRCUOk6rUCVqCwnYKaUrZQUMM4VhOiprwQmstCaXNLnABIhWg
pjYTnoKioJlITCEICMQBEZBEICd/NbGU6LPPry8QdGPir6WDnLTONvrgghUqLXeRa9vsDrD3/f1k
/dnQAB4/f82lyJupAT1HJ0sMRnjARET85TZz16CdYjr938fyegE9I5vSrJ36Sq1YJ/gv+71NLSAc
+QsWMsTyzNGcQCQaxTTtnVFIayjKdAzR4xCVdXhW1esqnZk//QcjBF3suIB0f3pjjdn/aFcHDbSI
5JzEpQxMJvruMeKso4RhHWADBwEiFYQ0RRwFhkRRwIzIMSIEQkNAiEBJ+WMenV74ENtJ0YaSLloG
kyoZ/EBHIsWGQkm2U3as7W68UKzXuqyziSWoYVABhlj0RKg/V3SD0zxEwDP1eGtozBKxHN1se3PN
E0EJ8ho/SKEc7hjsiNNTdaBlqSGScNRDjJjjiK/+ppGS/Lw0PsWvOXyjwxey6saUXSfwrLjDhNWk
bNL3S5lKitgXj3CkhjSE8nmSFMCBlGkX+kMacuWaDDo644l4LPif2ED2XrABGBpfybUcBPH9ekSG
8AcBIBWgqjgyIgLCITCQICFICb9b7zQFkHh9CG/aWuwHOMUdlj1nhZEKH1TxSkgt1NJ2E/AaYMIc
ppYTkT9YJdFfTYk3ElrLVZWuXHDt/0MC+D04yJzrLuIldtpzH4Ffe65iNeHKxaseXt222QfHszW/
OucSSBMWGGF/cY2GpSRwALOnirgUAdmecuZjef4AbBVv2/DoCSfFInGPy704Rx6klFV6VEuooVCB
am3hcqxkDyJK1IrEWX3/wtDLgMUYgAMHARwVhDRULAkQxFMAxEARIAnzm9w5xe5eml+AWpPi+rA6
gni0ZYO8NDpY54gIjyYUCCkntkqqR/VXdC+pPS/teKnOAVMd9eTvxb12onTSmsSSevZBqs+7Tjjf
OZwz6DHCDSuCpBpvM3bNOoAyHEgVBWBWa0WO7OsF0VjMjEU7Pn274dubprtirQAl2cjYGxMAc6XJ
Cp/NKPLFsv1mH3uhbDfR7uXrqzWFAAcBIBWENCZKyIYlQJBMICd7524G2I4huuC0L0yRogY3R2DS
JWf3Wz0AZjF84WsNMGAW1j3UGxvT8JnchBk/PbpmImFZ0wBghI7+W9SRUV2ZupvKcTAE9yRNd/X9
3u4TntCYzn5eO8xGzOq0MUBCI2kKjc2xMq2mDu1MYRFXMo550GPS/kXw5m7VG0LDm9n1Y0p6PTHS
JShGON9yPGbEvGL77b/0heUSo0Uz20uCe2v/qUXBw/iEQBKt47t0Iv/uHGpgNUL8GAvIba6AAcAB
JFWQNCZKFIyCJCBE4CZsGIxopguLECpFwGAACVKzoGD+t2iw+p/JVPPluziRocDrrXkJsaa57TNw
RP48nRbWZ9sCZx2OFE/F3nzD2YEGiiDfB5USXJ4APBq7MP+x6AgjsCwZKUlBX7X9hizEzZNgt/0L
Cmi9TewLEBDiBJiEnlBL5iaRZmds9HIKU7puXGVNi3qXekKgxxr0j0j7srx8pEBRI5OUvFeg04NZ
lEKoyhT1LqShGIAcASSf7pIyhkixgmqSViTVGgm4ter39/4y0x1yys10E1DFiot5DxbvOAkdO5o3
Oxl/j2v+bYoFz+nUJeBDB2xQ+1CyIqMStx/rK7+xyUPb54q7v8o6ewvjufT6QKXTWLCxN4baf96A
AsxOYugEAkSKx0IS/3pCMnECGSZTklKEiAIhDaAM7jpvqOtRnf5/7qCLS69i0lzA7OI6mBAPuD8X
+H/H/8/EAQAGLAEN9T8MLoPU9L3HuxHIqIX+OLwqX3R/lBmxJXyKOszZ3w5ezsnrj/ZQpXfxrbQk
cK+Xq1MPnMJGqdXw5TLnN4wBvnNXlHpUZ0tEazeyftxEgmHAATDVgDBiyaQE7lEBwAGLCImSXAI7
iRw3VW3eQMFQjl/KbN+8k0Lx3d5l+sIQawljqQnGJwmJtDziU6cdsHd2UR++QGXrkhvagaCGYIA7
8AcAUqtBv0rZsA3WuOUNwg+YGhSEHMA2RQw5EJOyDUSddxYui/isU+CmwjcUb4n6l0qfKZqwACmX
qcvmZ0jOukkKgDNR2fDSAUXBVLEDenABKBWENCU1lgTGGYCPHKhqK4MAA1ZC4uwxIF27vAoK3fE1
64Ri/or4Y2F117WiPwyY0JbcfEHPjIKU+Im9QCbI0TsnRnv+nsNFIQmJqUnw9eA417HADVRA5egG
GefYI3ZT2SICync3jJQoWL534+f82KXCMy5WGmZbPe33ppT2zS+dPuNUYJ691WZDjNNSE5FezbHi
c9E6LOIonFfUoKEEFZTJidlBZFZbV2ERdcJpi8y06U0bk7gOASIVhDQ1WxxEAkERDCKAEfL0Ctse
YUi/NJqBwtwHlHe1XeyUeLIBEcwdEb/rnhCwrsHH9/Qy886lx+ftTj0dsOPt4QUBeOgBJp3C/MhA
LZkIEp/gQVdM6xdE4Cfj8KgAyEhL2JRqFbxX5n8iJDteN70bUgjomnYELCfVQ1BTEGfhwXKT+FSG
ZJY26JE/T/940aj2SoAjPdJ+sicJ036WD7VFY2Ybx40e6s9z+pvrSMgIi3LvHZRMAwcBGhWgy2Iw
nATn3zA7X4WFl26HCxJosOUiVCDsfZKKi0iYC+Wdzj4GVnzeYOPGLq+MXi1zEq+v1bdXhk9/szBU
KnXzDkX8vgKxsuPnSvj9e87+M5teccgLgCgoqQDdxJcWahm4y+XYrtzwxXT5Xqv6O3QjCj5rTE2/
EDLNM4YEFt2hB/LWBYxlhWMVpF5/0bX3jKBfT/XEjdB0aLPdxFC308+K8zHLhlXhvsiveU8vBJYc
EAzxoF1wDgEiFYQ0NWsNEC0BO8nzobPm5OjC+HTZ1ZV3FwMpwQtEZJpqiaDacRmKv9vQ6N49UhGj
OpOPXvpV0fx6bdPYPq+FHOYOMdAnxzWqohJIdUKz/MpDpuZSG7ZUerekxI9965d7GM3W8VhsHmcs
PJeew2UroE7jHbenDGDZWXpzQ08+vtzz172y1Ns9eGkLUShPn2XzK1i+Rp68OGDZH2SzK7w9ldvV
ekOukvy1T4101ydd4HlE4wYKSn5LpShWdsEXxtKgBwEkFZiIdhIQjgEhmEhiRRCFBAJnqvDplAAN
aC7Dg1YABZWh4auUVz3pitXGkzYxHZ4V+u7pFMwoMuibDOYVsq81vxXYnhELVrugVrf3aDeZEZ8I
Hq6lOIipvkPmd1znuBUdWi8vf9U6wCZ2YPCqxj5e3t0+sOMU6ufWMSMo7xwsXSxPvHpmnfmoG9Lz
M6TLXQvW+f0U3PRXLUtLyqxRUjTlvUUgCFF5Lp07r5vSR3beiD2z2Mt1KGV6KSuYHpHfBwEcFaBs
tDkRBkVAicBN+lBGwgF2MaWyGgOcpJKT1P72LDxeLn+NnZyW6blNPTOAtYgXwBSm3N8KUMhIBOmH
RH7YRq2dZrEFUd4zTE5ZXC6u+O8ITFZwsRn43oV5oy4aT1jEUkNcCUqVm4nzUx5oV3k+WdNz3uke
uYfsukz1Wuczk4a53XWG40uMOZc+UlqscPUOS0ZJXeZTkhe60kJSFKfDF5Eb3v8Bydp1Dj+myGLK
YJF5yHDyPhqNcDrgETY/OGA4AR4VrFBEiTBMAj5AQGFhYITRIsAAiAZxtvzQ8qusDjQ1lCQ6ZWIS
a8sEAIm8wT6X5fcf/tMedokWL6Vyi2sEaN8Ws6cpE2xEdJP9xE050R7PtaEwXaRQDnzv1I5mtDsM
KIO1cFReNrfQn8srFACscnZzBB+kLMofHQo7GAZyM2ggWncLThfbi6hNgJOaL7xR4MVPx7n75Be8
N1lVKbbWQYJkJimGUScwrHIFlfDacAgmHAEoFYQspIEcTgJlciWGgARCxWjhApdRL6v/2vXb2YWb
i15KN1lFKhcZF4xUbhosO9zzrXjAU6Tb5M8o2fdIYZk7ySjZStzw5LbqKzLPOZdSgku4m4sos1xM
57rH70x9vLQV9azw6D5j6fVEtRUV0uL0yEnmA5utlx3kwmupM4xLWLFjBUQbTp8xSusTfTjlnCSd
1dnctkvOqbe1SveskoM/ylaneWqFY4PKwM7uMXGMsMkc9oRZlwHAASoVgDA2KjyKJyCJAEOyyNYs
AFqskl7u7CKBvp1yWOweZU0KCrqVN2vEnClHSnwEIC6sW3dq6CNHKNkY7S8wbjVDDNHryXvc2vZp
orxLE+WqXLQCCr55Kq9mxJ9N7Uc4QnxOLMKe+fc5TydoX1fMV+fT7KWUl/Vd+hSUZlmHxuXsx029
Xej1dDvtuXq0Yy0O50xqDLzaWkXKJz9VdMgp1lBLpYCXaquBPZWiF1cEO3LgXTBwARwVoOj4EgqC
gRMREGAnpgFhjrYjHG0SLSruBzjlHCxsCsCNUIUWSGbJCSlvrZMM+Xc0ZUSe/JJTuo/LnAxAH+/5
trzeG4MaLppKcRXeALMTxelDPZAGaTWdRAJYDktParQQVMZAPvPRzXR5ZyYVXRKcWq45Gqpz/46f
e4hLHGWiUZRft/esRbpPupmI2tXTHTb1L/WLicDoEme6fMJNpNeeDHTR1KC753vCUVNL9sXZjphY
AJyGG2srGugn7be3AJXnlr9n0kczECNzMt6uqhzoM6o5KDXs3wd3td8HARoVlFREQSGEhCMgRMAn
fbm1oDLQOUstoBcA79vq/F8WeVyKituYYJEs4KkSuNFR5JEhqHpqgQMC8oqyHIYTRl3RTa60Ne8o
7XpT95pDw1UyNthCAnmZb91nhI0SQ4vcey1Q45dRfBd5/df8oLNXpolOKChQHSyvMWGGDH0H5kmW
LKGmzK5jrBwey+JdaMkN/J00KIaK5b1yXyYvTNrOniqwHk/jl/fY73iwYfRhFLOMZYcHhsATnKAJ
gwnwW+GsHAEqFYA2JiKKAo1gk8RAKhjl7YSQ4dkhDQhdgHBBFULe8lW1ov/uw823PX0GDQt3FtfJ
i69b0eB5YbEKXFVM1bUgIDKPlU8+KJvNJyzjx9qyRSmYoaMHbX7MVMlHGqoYU868X+91wbedF8c/
5aaVHnKhCgmoea9NACtTFAyTrSPc2QFARkjIsx5me9hyzwkxZ2AJ+AxGdjcCmIQ4EiUECC/ug4Cc
bUprb4u2HCyObx0Du8Ve126Doxstp7oCcQHAASoVhDA3JRmEhYGg1GKwEdiMi0igkoF2sXaWEgXt
N4liS17F9EeDKs9ePvP3eNYiwgy29B/5zumMRAhLT6/c7r5eklgm0HTuT2vHjMM+CMy5d/l74ZLE
4AAjJnd8aH0Z7B8GRRt8McyFO7qzajMH8nX1F6O82nl7oe/HlQ8va9NG3ZLmwkCNkBvapvXD5Dr/
wrlpXTni41YIq1jerlVOggSye+1vT3yG0zorxh3yo1Ctdlb4Ziz5wCjRGbDzMeHRKvCQSUQUkVIO
qEAXAwcBJBWEMFUUGEzEMrBEICEJCEoCM5TlewGhsjUM+ri2gVfk1R3pXi2N5uTSKOWoQrG0+uwo
UGuzoOXwFnWBaE/QwRCwuCNzl4Ma2Crkz8Z8B8J7DTDrgQQATovrFRQE6pf358ZvN1VD5rHO+B6F
lhrcIFROxrs2Fvfmeih+/hQ9biaOx0TATc3GAMdZP+Lb80w+REiY6scqW+xcnG7RFKyk6v4XhCcR
xTUK9na26UZSyevq2xRytMoDVIMHASQVnFBDExFSwxGgxWAmeLnbXZS9OjeXRc4Y1ES7aAhwp+xG
LgagmkmSITilMAi4j6vnhRK41ARU6afvjIarfG0tit42mdSLyjc8TbUJqsTLKQkwMOVVS0Ru4Vr1
slyHr66YX5wjxx/bMOKyJodjeSqrFbnMJxkgaYcdUuZopiaumMZ0jW07/bTfxKGyiKcOPgR6LI7b
RepuKC8HRYsZY4ezbOuNvgQ9PD1+T3/gtDdBnn8iEkQrGJiLW7AcASgVpMigCTROQzCAnL1YDHlZ
TCdFXF0ku7ArPJ0G7P2P/kmvu3sFcGNFkw9/iSXzCPt07wMCcl/matYfiLadVlcIcfEoh37oTDNj
oHusb1Or4RBiSfIAUtqdvw6b9lgQmnX4Ho8TPBRqY1n9SiqbeaYv2dkIXl9X7vddSNOTTD5ZF/j0
RKFSBphoVWtMGr2+1zBSFCeNg5VJ30F1jn3+x3QRJZ81BQTy+nzpB/b/7/xchYMHASYVnExkgTBK
AlfOmPPNyiwmLCxJZi7AXjHI7h37YayN3VfKMKtTkAI+2vVko+yl/WbdDhY3xcLwFc76N46sSoYK
5mnfEuYKeeRyeKbDFynL6/ND+e5DW3dGyBYf8bPNqMLWQ7GmaIx34U7V54+Xh0wMrQU5u4SABYlc
2C0eqgqaEgwknRFU+ehQTMJT37X83SepgilZWGykA+ME526QHG3LHNdmqFjwryyWchSs2TxGPGxA
4AEmFZRUhhiuDCNBQERAERAJ6MLpkGrYYdEUlcGZ5LaHwkIYfWCIyXmrDrfKLgZSyIMO6IBJlkAM
adn2iwVGAG0AKIDsrp+soHVdOqKD5ToqTjV6P4YnT0pU7GDIHiwzQXAgwNZwUCKcddhaGURQ1PZW
aBbaAIaUR4olTylGVdVDwVPUAMGkACEnLqsxsULZ3wKEQEfz6U096mndDepSKlrqGJeK2iZsJxSv
XaQwG+LnougAodxNLUBdWWSBBSxjO5ajS6xbEkQQFAIceaHMFLTLj6yrIBwBPBWEbCEzCFTDQbBE
SDEIBEgCO8zabtxxWtKoppvLRfEzx1xqwT/fpQwyirplOEr/t+fHMAJCt2r1S9kpXill+/s+f1jr
sVAQAAHtvliinjFv/7/jx6er7UYfm2DiRdQo1hZRp+jdx1S8LUzYKDNdKWUjCPnCWEx/ChOOQBIu
lDk2OqKrzTtOPXnTPrvKZA2kNgdy2kY4J0JQBcoCWuPg3Oh259GWsZ/jEpx4qlq/Prt/T6duVQI8
ASYVhDRWOioGQ0CKwEfoDCzXQgzsCcZDfGtBnNrhedAAkBIHgmo6FzqzNiwImQQJF44Fwms/zDdB
AD3ojHaq1RM1VfG3DoAICsF7hKOK+KuPhgZvjAmQky0fas/vLSavoRmkyQmOdZNVfQjpeUJzNECg
+6NCXG4OZT7ADrYl+JVhVM0Nxx8huOUQOljh/CHkQLy3sM4e8fwl1Y8X8aYR3CgC8v2GnMXAADIi
sjOq+7hKoYJeIBYOASIVhDRWITUGIyEZwCIgEe87ua9U0uLBWMshdrevOgoTATdnRFhjnJdKxATR
ykaKYi6qBNrc7afTO3ccQVV1fRy6aRTadcNbmO5Xn67MeXt/+9XWyboUWslqFJRh5gwWSC0fReZI
s2hIpbzWrVXDRIiAOY+/voYgzp5aO5rAApEHDWXAZrmVUL5LZeBXFKu61Vybj6Z0/4l6nFh6nNFE
ALG4Cn+qNEVQDgEeFYQwVRk5hEwyAJ3tydO7IRAAHAmNA8giaf4Qhw1QISiXtkMpFeA8qVZXt9Po
oUuCoK+X3atuYO9cXBBRsRN5POATFp5QcuFvBGfVRsAVApReSXXFKGtNMZfzFGPuOcwbUcM/zIj3
0J5ktQXM6MG7fNuxoHoDRHefFFS+qwJJOICMWLDC4ZamJD72gCuwJASTZADuJ3Xrz+S/FdL8VPZY
tgukAgEpmjo0kS0gZbcU1ADgASQVhDRWKRUWSxGAjdFkzGgGCwtEsTgKDF3/OjyWjKJyg1JNtBip
bxDGgOJ8oJzKev4+EsEonaoWKyy/OYiTgCIwisHyoqosXJzQflZgikSplknuvmpx7VYtRLhkLK4O
ZPAMNPj5hjD84YY36N+xGu5+RVjEFCNs9hzuidAUM0hID6khMIKDnobfYp8H/3MsA10KYhChBPmU
aEqFbDrO+EKJjFYCVrNLU/4mqR+ABbK5PEqAOAEeFYQwViJAjigBHqiXpggQBkaQktIGcZf5+zvL
tWXoUpOqrADMPBfNCEEsgyVLcbN8tCvWiZWdqNL4SsimeC3xOwwXWTOMAs+iAeYqvhk3i1roJKID
H3Hw2ATvuhAqLUsgXbkwnyHRm5AOVg0yDOEJ39xcTPJ/lbHO/zIQ113IZR2z2BCdC8Zf/RQWi58r
bTLaSGgQRpHyZJruyFes99+nkxZ4Sfhfbd+tIzXlL0k1YL7tKUrkchMpcOABGhWENFQhJQRMMYlA
R8hEQBbAtEQrTUsP5hMa7rBztQxVpmmof41KDoZyJo0Oat0esk25KIENW+KMDSv3Lca5Rf1UFf2A
6AAVSAPIcH3z7ZOcKaU+rFXrtjSamtw1WvL8usWQPzwpgD/Cu4aFftkfztXVt0WESDssMfeCzhwS
Er2Mz6v4Hx/XOuyZy+o2EbAKTpDjrrTHxUgj6DptUGzHVOylULSbvgjF0xZpUrnvrjLrDd8r3ihY
OAEeFYw2ViolhIUTOETgI9wliBi2M00GqFrgO+UkR68ZRN7mosk8r+GXkhPpsUVDG3OhID3S/txz
hAvh3cnrUu/0eQrVFlFtB6BYY9TKZvPFYGcauqbGtB0oaBAVQUd5XzXabysJUktCfxluCXT0uV6e
2pL6P5TKb6TWRwbIuGRn0unsxz9cThW4u5tGVxeLqur73rtXDwwiy+HxJeeeWLulAyyUI4FI/wxl
0CEYq0nLanlsnxxkBVdHJDw3t4UwABwBIhWENlINkY4BgSHEZGEgCZvxDyQBkEmmLtCJqw4jGx3H
4NeunUWh0ShA8cO+j1aa278D4uiKf5QkJZMeRXgpt1+2kpmpC6dvwIRADAYnxRRNxAueCwQAQLY4
lIvKcoyhEDy9JfT3ifPEUnsd0dN6sJyi74T0iYXX6PWaeb3Kk6PinjVpeAzR6G6AEnxNcazEp2HZ
QHx7P71mbI39N4RVDPUh0XSbzpbMFqGIIo5AFGLw+/0Ki4tnZalyCotrghbTIrVS8b/SvDxCNg4B
GhWUVEINDVLDIyBIqCEoCfk9Y6B8DZDgIhBpLC8+u4WnY52goevPlSLlgzzVYGf0VAhd4XNATCcJ
AdB9sKBUZCJ3GnXVYpOI/h04zeoM1hAMRVUQiXPBPzVUCkhuzsApgfX4lI124rrjVPly1aEpNA2B
kFdKEOtzMGARXpxlRiOAo52dwEKCEwuqA9OOEDBGlL44TZPbT7/cZRsA5CE41chmMZVhMntJ7JYc
K0j14bidaZ7f2j+Wi1RBMBBjvVskADgBMBWdA5QkBYShARz41uXtxbSoCRakvIur4zUWgjy4A/A2
5esvrMqu2NRWxEoXhPdcKUCiuBU6EOBG90UaWnztetqfwlQKVTn8jNCqVWondLkx7jzQjD7cNcNF
U16YJ4bJGSVYnHzQgw0ZKGUx4ms+EDB/GnY79Zo6i2YTfQCfAIr9+wA2fpy29A+vNA7OIVXYYel0
49xFEjl4GLitnaDboVeB6r1GryqPOS+RqgSBdmtc5kq0nFxSpAkmzpA0DO3S/65W5Rltk6m09W20
5Vu6J78vj8ndjMVHTfXcDSyBfAEoFZiUIzkhEERAwJBCMBNvV7LOhMvCxYjFRVFgAIiWT/SThoYm
6nv9X//7e2PdnjUWx8+93HyNevp+8RHqOiB4MXG7OiLbkSEhcHfMkiIHTXcvBNDHKMemeKpnf4Nh
RcyTzqWnypmc4HGgpCnLuXNnjZVPQpM6E8fRXakXQp0LQVc71HNoM+z77dkxRgCWBxjnNCAU7gpS
kwIqqmWUioZpqQyWlgSGikUiMS9UM/SiqduedjTLnVuhGHYsAJYqJlEGFT144fCCtMITowYf35e5
gADgASgVhDA7E5AEhmCi2GgROAnebwjRoisCIu8rMkmtWFDEyN8b/btDgRrTfEbQDij0KjXgVBXT
4HH0LNP+UzegP8MlQu3bihN9fbwy5/1pUr9fIh+e3D9GngwwJK23cLW3tegxxdsRytO+TwMB7cFG
dWN5kuV1Dt2IZ4/9MHdJcdWSwhWW7Xz8oRDS5XkEBlFMqkco39FIAGdVPNXDFUw/vGFI+AzhP8Kk
l080bAWuG401/LhHRcACzhFAoJx5MNgMUV32qQAHARQVoJQRGwgEjCSaAE/PO/EfTnrssYBBQNXe
loE9SQgCmmEhqjDaoFHFyVvE2EntoKeolje9eow2XSrbirRtrvilrFb+9E9CgoLFpp4Dl5qG/I7m
sgXzQl4lv/nQ+t/6Kj7zOZHXXOdwIDzDO5XuYMUHwAHWsnM6wvpztQvfL3DANx6qmIwhSs900NNk
6BglCfEBcDO/pv7hw5OGOftuRzx0DoFRKeSkeriae4z488QWPvDkacSeREDgASgVgDRFIUjOhREA
nb0mjyMhQRuIxe2WTQBEDbARCuwxpyQoMT3urfHWlSGlL6m438SjvyaXCxmMFMfkH3B3JQDhlDTW
dKlzyQLGqmtc9/Ph317RfSwmC8hW4qto5Kf07+3/1n+j8vg5+6rkYI2iF9Kjf9f/dfPtyqJSvsps
KcIG8/4bTv0Lxi38r1EMNmyCtie2vZxYMfNUP/F6VqHY3GpQTkU7FV7pVDDjpX1O9zK4n2oKay02
Uw4l6gZcGOfb9PDlAOABGhWcdDZRLALCEqBEKBEYCfPLk6K6AbMI1mWtlXlwKw3xGr3N1jxzqn3b
3GMfs6fVAzskRAFu71i6it0MjGLNXlMTZxIxdnuZSJIFEedYKXlrOzhQt/ivP5aGV/ul9uhOEgUE
9NW3s65+QDo/FIQBIFW2dDszNXRQY1O0pezs3Y38MpikAF2K5ZDJKipGDyRyTj4Dv5DFnwOJR+P8
ZBX90a+72AsStWm7F8gWjzeD6LS99JJZLSRflyIXlStwM1FFkAcBJhWUdCIUDsqFgxCYQEYIhAQj
ATnw9121xz0neil4Tepvjx1AKqr4/95reWfa+hdiKNFIhrs3rTkCmvnVkcDi+d/TfRvl7hGXlFFh
h+qym3TAyFG1HRB4nD1BReVYFtAn43tpWp+bZD1LcIgM8uhsLnv6Hw4bdsUOktLOU4Umvhgg4mqb
N+MSmHjMdTNuAYgHIHB4eiwOn7ROmnFf6k7/mHXJ7sPEO2ZbeZBGHgNPJQAoOwcjHv5vm+/w8+u/
8oIGECQEgYgAMIGoAwcBKBWEMEcqqYZEQYkYIhAIkAR752wwPJodjUWPMznzcgSVLX5QlQ00erQq
TJDBaK5IhkmtXuseq5Vu+s2OrjnhcAC6jMTtWusZVxL1TZu1xItUr09Qo4A60yqhVjaL21MTOwrA
fDaSzHMHYBVPfwp2k25aSSoKhHYuJqe0kmAAEgnSHKjb+O/b7QAGIHNGhZmp/wrJylHo9pAZ8ebN
KsAKlwR4GZm5pAXg+fXbm36/w68qdY7Q4AEiFZxsNCiVDmlBENhIIBOfk5a9KTSw7Xh0I9p2vjVA
KyR9eKc2p9WEgSw8HIyqWlY3h+MZnMuM7MiM7Lpso8b2VwPjwOasEvddt2xxC7TIXXaRY1RqaHV7
+n3fFsBUwcyO3S+BsjAAErvHZXI+exvWsCTOa+OBGoP8e893zkCgB4HA/RVeHNivSbquG8gcYAlV
XhwzJZzrUTgUlB0AhMxQyQYMgBAMWuYlHvprm+T0GK5ffILSonL/YbUm6UXABYZWu9luSJ4iXAEg
FYQ0Ji0FIEZAikBM37kOx1lg3BGiIutLi0BSESAm0WEDZ53/nUE0TiKFqw6cUVUQVVi4676g5xaJ
TwgrvHRJWNNTM2pQXD71MqwVVFuTFQ5ArshWHxWWcpsyYqirfhXkKQBM/w1zpi91MYLwSVJNlLan
tNcaw9hmkJagbR8xzcxaKpRePVtMnlvk4YMyEgsi+n88v8Ong60pluAPlhlLFS9JedYTLE0OjUPJ
khzksh3tqV95EAcBIhWENBY0CVSHIwhIgjATf2y8hR0sZYFkI6OE0GkdetxVj4awuZFolhu16pDv
cgBtrn5RB0Z0O+VAqd9K27slgn++JK3CpbiRdEmsbQW988PfhJsF5ZZrsgbLFXzyhR08UBoYnB5a
QOWWrB1JOaOD6emasE9L0p8UsUAsJu2af13a/7/ze4cBLgJ+PfFd5iNI21Iq6baZPYxynCxZegBa
jOvH8v28QMWVNOk55bQEoRivFrSC5iyI261hoJg4ASgVgDCSIZCMJkEZ4CgRCAXdbbLaWFuRa1uG
NCdARFT5KID5MxkCQ0zELJpARMZcDnOykQLDVRmSl5+Tp8wrG5f9K1uNfBRFm/HPd2Fi4JjuVjdk
S4KXManYgr2i/f+JaYS9OCfirgqtxXSTbjcDuFS2rDw1ZqEc2k0hWgC66t8MJUwlSGeMFKACq89f
G8D9Bk5Hp/q6w5/QM8a9jz+RkzxAtSDBtP4bRDoY9xUMEAWowHLHABMtjS5xPg4Ap7jAeHrsAHg/
oAA4AR4VmWSEIRjQglCYQE78MWEGgGLXSWthmWAAxaSOl40/SVp4+Uj3W3LwtGHdyStqztrM3I2v
sf+wUI/If9kIbxbUbYD0u9ngu9dF50ghksS0DiRRxRJPDeiCPFe1QUJZQa9LGgcl69pItLUsCmvs
16/7yF61BeOFs20rSsYCVdDkbBIdXs5oJyZwyh3c7Q+dTe3Yv7WuvCaxeKhb+CnBpuVN4k6oLxvw
mMd3YtYCrxUf6qIABwEeFYQ0Vi0FhohhIQimcBO94W2uyAwGhwcYWyBxQHN4ZwicySHKv1ivaVpo
ReYBQ4By22cJocHhQSukhO3gKjlevUTAhmElrDX3ltSpmaVlHq6yJUU+Co4VZPAHRIk1esoBCL0s
+ODk5qICiN71tqs4Yi2aLOgLW5vbkMu8nqhaW32pIPblkdjZlqYIn2EBcGG9nUSduvmdwkG/2e2X
51NrByk/g7Uows2IKJxmqm7a2WeZttK21yiVNGEpwFl+ioJBijGAABwBGhWINFQrBRxiQIsATfeD
vf024BAq2hNEq40D9oYKv/G+LgW5LPouq9qk4kYh6hEaG3YApZPZBXHmbus8zS1XFWD0Xwd6x7LG
I7WdTvCy4fHjTj6FhROZ23pqNxD9C7l3TVVKWKt2Rm894ZaoUaBftpdn/k4qO2FdUygP6PVOEM3g
vaZ0xRSQl6PsYyfdf1YPzf5VxqJgXhvUofapdSKTELsq7ETitSgVjknG/vmiIUHAARoVrMw0OI0c
wROAnezF7GoM0CEmcF70k0AAWvBCoTYCdwtaoL8j2/kd3saJMcbwCIAxejtniJ2+lwP9ZSoA1r3x
N6/uaBlLfemKrWoDXbcoyCAP5swNWYv3EkG5ftfwE2uD6ufMtO21EYssddrvdlwvp9f6PbbRKpZw
MqzlfC8zg9rrncGuPYBvh0/ipZ0unDMbZ+yqGlbb0ecUc4DTKH/7FZpR8aAbPwWl20JVnHDamWK/
Osr3IoJ3PZ+Z2Z0TPhI3lEBNwAEeFYw0RiwNDsMiqVAicBM8BRAtKWxaxaxqJA+whgdQ8qcCtmYW
+f+PNfUNRatXLso5q/liGLpPAHbZuvl6nhJsyHQqWdTgxyXayuoiW4p/XKOKg5jkOWVRHyx12dtN
8st+5W8HYhEJpBMElYzL9Jg9OEjm6qB8EJDxpCTW7mFc6zkmADWCxSKZbSsACcTUDKIzHt6RrKGq
NC+SmfC01yab+Gw/PHgUrESmjbbAgLxthlgxwyled8ildUApMmpl4FKwJI3lSqQAcAEgFYQ0NTo0
mCUBOXfegixwBFmlkSGoGcFwkgYQIyoEaazT/x8ajTj0UzGc1IL6d593zmZbqe+GfkGKT1GyRZMK
Ppqal4eQd2sEB9eAOHc90E5OHq72vhGHopBrBANZ/tV5eMlVFwCd48ZmKPL5dr2fF1FKcj71oSvu
13T2xBd6xZ2zGCsNka3BcLQRJBDl4bApC7mlhPVvWttlcKfNd11ZEW2tnKMVAtnzQpTLpUfi9BDb
TQtnWEBwARwVhDRTGwiUgxYgREwVCIQC77zDocjppsBpd3GNK41geVAN60hBI+00RHcnsUU9BwvE
LMXjaA4Kzthq3WDzZqGQJ8YehPXakOfkQNMVQt1dW/elUaNLjLwuRqaWxrckEpPRNXKS50wbfljh
Dryw0N9UHcgkR8SzVVOyQWIWpvuKRwBVWxMiRWRmUpy2szwgHs+ZeEWKFZ/OoCgJBrvozeCOW7Ky
VSozDO6Z+qy1h/9+71ff9Xq1FawGkQovVSbARuAOATgVjWCxCAxGAhEAhCwUDAaC4RCAT7dVTgcW
nEW1WAPSFNT1azk3FQkVURAFAKgAEQF1hEhg8+V1AEYrN09/hVCVGnljYcc7D2DMOQpBMm4YFuWp
G3MgxUXZZZFPh7spkpNCQfAo3b8N/8WiJ0gxXI7Wag65Jvlz0CSvEAbjHUh6Hz48X1eGOnMXmAVh
FznmXnn8VtCukAcBHBWEMFIbCKYmUTBgKhEIBd9gsIgBegRFb5vYGhQ6PJAagUMrNC2MsUhx6+qc
/KphlqrZ5WG09q+VrvOaEtYtpROHLlOs2nYLtAnWG47WPmrVmBgkc6m1FDRZ1dC1wiyXuV4x0KRC
t70U/6gnacmx2K3FuiUGSuyC/vkeOpgV1kqlU7+awYu+/E/X19Hv4f25RvhIIABIWm9mzWoCVWIY
0Gt8Uzb34P+9OBbXFmhSHrp8t0Jp9VDOtX0SLUplqIkWJzfn91zFxcp6pLktYTGJpS9IgAcBIBWk
UEUaQJJkYKBAavQSCyNGNCQsUcvAE3t6H46/hR9JGwKkzXmlOsSuPeg43+vw1eOzJeHYosToFlGp
FhllmqByequlXDbaIVWRbVk9HLKjcOF9AlIekiaAJ/xRCU6MsD/mQy3GDzTRG6f/lkrGeM01fA19
yn0glPytssnNKBCb1ZQvDIJqh0PpUmrZpLdTXRxRNlxaVEunee97i/vWbUvxgALGgGgPhIBC5zTC
CWTebr2PIVUNtFR2H/y/tbZ853qszNDwASIVhDYoGpUaTBIA2+0W206AmVoEg4ByHtFQsoAvR9SM
S6Q4IXlAl7KGuurk17v59gbK5yiVVv2MpwGi/1DLzixLmR+hWQ6x1IOzNDfv9EuEOqEa53wHrawm
TcAbWGMPL0p/SWNdjpjz+gRWtsAJ/HQYmEkEpCbP0IF4xgJwnOgHAazOyXKYa7OfzWlz8xDBApB6
cZcqBfTuV0sHxitKxCiekShRBgx5ce/+WPxUJeJlwZcCwcABHBWEMIUhEYRHQJFMJDEoCd1sdAYd
OYaAiRV6QG9V6npTUPvZMUlRTbji2fm4eMzlOWO9ual4ZmOqJcs5jCau/eu/G22FblpnLmmOgxop
nJQJTZLYL4ZLBESp4WfenptUvZ2F5zY/4pQ/vyhW/zH/jDrE7Vh8SmSyfqHf6dN5vKFhyzXB84qU
3MsVMxj69VMwNzgB0KcX+3tLakDuMw5tioe0Uc1cc74Gz3J7puysrKoN8a9Z0q+9/v6f0dYzVSJR
AwcBJhWMNCY9CYaGgaGIhnATN8ot1eUMsalAlLhLu4HgAF4PsaSvcYEaHNzOizTXMAhALfJlNVFE
X/tDMfK/69bZuiDAKcvitoIucpHv/9sIjzqI23yLQJv0AOQMBhmWveweEQjVpElyIkufdxtJuCXz
7DcMS4/2fqfdAAMiH2/bxcX6gAzPiQyzsI3fj+3Rvr9c38/T14D8AWny3kCZ5mULhXdaJyF0Q7Lt
5qgwAwuMHbfi8WelOLVXsWLIAAaa+0IRyAJlKKwvxcZfORljE0aqAcABKBWEMFEUHY1iYaCYLhEQ
CE4CV25GWQl2prtNAccXclhQTifyzXoWAyb7IXKMKamcZTCAADQzDPR/HjEIQwOh9TIsfbjoMPLO
vi7dB5uAUj5bLmGIAgLLPllPNZnmPZXmucYT988FGfInXHTcZxBUOvL3f2SMcpusJp4LfDcLYFYY
mk7wkSD0QHZTD0jwAZ/KzM+TI+wNLDE/fReeOMzatIFAAuuAeZa7pEWAW4i92pbtRHmdtcNCSSC9
xWk+i8y8ezKipa1QDgEkFYQ2RCsZCMJVAEUAJnbtHZ3FrvEw4Wh1q71dyw5jltcWVgw/Tx+k/tf1
PC3koJ+TgzD4ErLaom3UACkG5oadgktQgtk8aLAIHsK5WpZx65nI8s9RBw7Nb3NLE3LecRATWuS0
i8AEMTDAVQq8ILEyFLUuYzOMT6oVzrdbFx0mgAJ0UlCbhZcLNun7+X3IANiRMQnCgKLskaIoli9Q
Q1FgTxb4oM4JuWK60i4cASYVhDRRExUGpxKhzCAhGAj5wHhmEiEkPZjTpc9lhlcvlhwIwuilkm7n
4EL8L4gVmvHA+6lKp9GqFUgB4cRijTRqmS9y5BiPaQKSHyxMQgpWr1Ecpmtoj6YzLnzrp1mcomZY
QL+BSIHo6UnCm4UiV1ritj0LS37R9fw9rqUglISssBEC0uUC3ggeNx/lrCJWC8bdPFVI3rGPjPbM
77gW8Z/seDOAWFLFUQLABdAAoDgBIBWMNFQrCQrBQgCQRFQYhAIkAR+dqcPTAJTT7mF2088IHnJQ
Wh/wBgK1IAVE9cTQTNqKfjbvIQqo1++TFKf06HZ3tPDlqP4aVIk9eaLt2BMhcTBNTyEFSXcpLRt9
mvYjHx3u6MBqx6dF3QkumQgVycwQ7EDE2cw969b8Hun3c0Zj0e4+E6HzMd8vmprEcFNX0JqraiNW
gxSA9FNE2+drPmAkBKYFT8tnwhiUz1qRow2H40lm6Ewa2WNQOAEoFZmoZhkIBCNAiQhCJAiIBN5y
kjN4yBwi/aloeSXvQAAg538K717Q2fnXGfk7ea29shXgCQMBWzj4Gxk5vhh1zyY29s0m5HHI8d8H
e6KBWNG5NYdXmwCNRcKyWAiQ0qbEnH3yZhEQF47foRI0poOFYrt4vuQwLTp8BGyM9eRX7yxI7k9U
NE4rVMLfCI0cZzngnRtSS10Czmm+UhU4v8bdfx+aceC9Y3A8iQju+kKLYi2MEyhQSKCIBwEgFYQ0
RDsQoIIRoMQgJne3Jw2EMtNXohoxcssMgK+C6WEg3BmbSVKSUMKMMkvGHzcbSQwU/5UraduqJFoI
xmkJDjBg8ABHfgOPX4yHbcrbVXw+GwBnQDTQFDy6YpDgPFmqvKHLyk7bAMrcVmczjx4wDDNuKi/m
UK559ZZBrhFjMZfVcgVy0gVJiI0duErStHfihUJ2ZjUopnoCQ5J8H+6jek02be8i0Mqz8te8bm1W
36t/Wf8PXar6nVmIXir6d/+8YB4QzY8CruCwWA4BHBWENFYqFJgkI4iATPcLG1gNSSAhLkZA2gy6
L3iIhqLTbJEZY0o8LdOHdUxxhkAYYCUCmck4i3VMg1eDXrVTdiUx4GsdYkfgyKGZrZ/hseUJ2sLP
HW2DOhDxMrWpJsjMQOmbXt8NcNk7i/+su6XXdC1RhaTBTmhfBLJVmAs9zuzGBxmUxbgStUWjQRcs
/WHDbDJW7S2MFEJJ6BBkSdErGRQnGpgxU7DZDn1UBb+NvFG1T9BIABwBHhWhCMYKHIwnATfJjhNp
ZvRYaILw1mkDlIAORvd9hqcT8vLZfvMPkhOGtMFxjmlLnXX+QOQyMKO9aQy30HwhR1iqB8oqR5Nk
LHYGlVXschp1mnrlLy8nw0NXJ5rPZOQlKt+BdPQo7h58NmLK6L95h6/1juvQjhwwz3viumJbigmE
OwLma9n22qgJ+ZlrSa032aRXrJsLctxsvghDhKfL6Ehe33FDFX44WatYZ72lGsZdea6TPakrGKO+
tpgHARoVoOjSSIyIIiEIQE8bFhBZNo0QpNAuA5SUgcEP0tsDobKoLmqllrAuDvMpDW+7EmZt2HKB
OX/JGqwcw2eknc2Bgoa10Jaz2kzCSRGzwRlbJiFaiYK82PXpUgDgy6txt5zZLg259EwGm+SgUVeU
6w/1kIlXCKsXTC9gHBVB3wfRd3eaPjkSHkrcf9gakDr686knCrs3ld9+JUmh91/utpFQ85RIaiMo
rqHjBVP2QJ32o4C6WRrSzBUgBwEiFYQwdHEcyIYRAI5JnAAS8iAvaSJKWHjcrkdguDBDpUpTJ0lG
gMh5iwncEcld7LHxaXdawYqEJD6NFMuOaZujsZvF8xBy4UDqnTp8IoLUOa2SgzxgLvb61fZRKOzV
4bWKHgT2rUdh0AVwQ0dG/3fPHaGlnp1kJQsJpQxoFudl3ZywGf6AoPXgXnlzyrT42VMyToGIFC6Q
hxYiRedtATFxDsB/w/llC7UL41GnnaEWnzCyFepWwVnU42qfrSJRVpsABwEaFYw0VSowjGVBGUBO
QwhkhYCiABdh9gRHw3SpFSbvTIJhRs0xKLg/VNIdmKvP25mrafXVqkGGTVcklWmMtP2mA6e4xHq/
nUyNo1r/pgjnsFojuAapnXnLp3rpq0fXFIOUo6c/lrd1SZlOiEG0nVBuIcjENbocsYv3Jwis1bS6
qyDKnXctaOPW48OjpLBdF3cgkzwH3w9wAiH972etraWxGg0577rdSv1Xtt1ZYCJh4lNHM0SqMocN
VxIm4gAcARgVqFBEGwiQhiWJQE7x3o0baBYAWMSXIIkXYZALLuZpD8ykIERwBGff1FYq6vdLGnjQ
Q3QOFAifOfM7zY1w0Ea86VAVptlD0tQO4nzQ21VtacFLYH9MUfGE2TKFAz+RzmJzVXOsy52wsrgQ
0mZ+Yv2bEh2qNFYv0EiUkc2YE0VZg/le/ofOdtbEwhDqTmO77qyUoiXTsiYXhxevBu9UMId26udG
wUFKSlb/kplBIRLgOAEcFaDKdGEsSgJnq7EUaAoQLhVkqWHLWkPjp+QXARFDRC1lRaS5JfUiZzVH
rm4javVWEwdAljVP5YBu1aNwsO3U8lMc/9RNL73Ecj3iAbqI3oRFOjZYa9MbzoL+K/AqZNMZw824
KiOVfXTYHqlgQi/s8bzv8WjXm6qu+kvmqx2koJD1rYCDDiFoYGCk/c7Wx8Yjia9uuHh+1GvWvZZc
itWss3kVhGbVzwf5y1whmTAw4mOAUCAAHAEaFaDMZEksUgJ3iiXAxogIEESJYcsUiEpL5oMqWzEb
A2ckDTjeJRQImEkAImy97UDM6pQ6Q+WFQM4TE9dHoJwtqQ2QSBy8ehU/S4XlprzbTITGVfYiDaxl
BQezZpbG2VfVL5mi9Vp3RE/4gJ9Jvxa7f90KucHvEdwk4Bcqv7qx8NMNebHk5S4PUuU+fJjjjlgl
ku6PMhirCS0b6nl6/bPNpWelvcZHaYpxKLE5ysNtozD1gOABFBWkTDcqMNJHEYCd9gaRgRARYXA1
AYca+ZwP4vM+eL5kuqW1M3ccKE0roILy6M7c7n8duhcuEoJTD+u4XrSYHlUGc5AA1Lh2xCiNkuNF
jlUjPDsF4b+kabNOXFW98qc+XjfV58zBoOGhi19PVMafKMhiv9jDFeAAD2ZmIlB5A9gf7WZQE8a7
2KEGl2GbbzCn51UQXaHGgxVqZ40znAM9pE5XlBZRB62Hyrtw7gsvUA4BIBWENFSRFMJGEoCFCACU
QBIIRegk6fTPhFmcYsEbxOYI5eOgRq1X+xjy350+hufapxQumhBcZUI3wj5FOHHNbuSAaPdVacYX
e3dfFLyfGw1BcM1oK/cxti+2q9bEo3Kvike4ttphlUlH30u9AxVVfT5l2Wx6mQVKNJabswZgk/c4
DkQYbths7Kioem5+9J0HUr9UrjtcJRVTVtGZfFNO7PgE29O24MQTC6PGfcCeD8YUprreQDgBJBWA
MFUiMEqBIqBE4CQrEsALbSAhM4LBC8l60i4naGHgqzckRQcQnUdNtK/JSnPq+7JnCXhMrrjAbzZQ
WkYr1NaWVqQibMikfDOY6aI9uEUQstAhriT4iXbrWrv5f/N/VjDQpW1S9BDDK2Zw5yU5OoIjFKWj
RURr6HSDLedpFRQbHZeYrZ2nwvj9WSG2VtDtUD2KwpDP/JdqwVtB1jad6wi4WnNnSSUdB4/2/PX/
WSAgAAMHARYVoMpEUTmCJQG+XHrhARlirUCyKy7WHKOJRaOniDIEtHPxizmWzfsPOqEVHTF4Q3+d
BhoNtnITiwB0KkNHeYKKA/uQxjdS+iRQRgnGDIN+jBHtD6Wp91AO7A/ChB4PwjpgV9JSCK24EDHG
RPBG1tJic1XOgWTmWhK3X1tIEW7iI2TN/1Oo2kVR756uu6WYs55ZzEUgnKEAn9VHxV2Kr6yYvwv+
a1ltnrt3sICu7JLJOl64JDgBKBWALFSDMQTCQRBAWDCUiN2WRCISub1dXYDRrt+PKdSHYQpHUk5/
S+7+5Xyql5nye2kADI48vAWOzdiDJ7V3s8x2wyn6ZZHTnR5CBeLvLlZm8AOSWPAX1IsGSW0KYKNl
RNKFmYt0zHb07M35+J9Lvlu68KcP9pqysGy3bLFknVmuV3/stum79plu2X7pxygLYBc885Ruhc1X
s6SAq3T5TiWWXl/9Rm5qIGSEkoGt2WU4hEYH1wYvUvO65A+DT7nw+laPAjVQInacKlUcwu7+pjDI
5bfLlF2RqbzopJnmYFdkBge9p+plRPmD9pYAHpMCF7/Ho8RZmRD1iKO/FOHZefbPicxADgE4FZTH
MkoZgiEAnMnIavJiRV5i5WIkllcXqgFo81ouoxCaEAEtl1dkIYK6yoQFE4DFp/mODoeSe4E55y09
pOtS48J4Hy5YKCk2GWl4AToOteC1UYEQRsJBC0QRXsOa9eZDQPVQ9cpBQYvbME0tgsWecgxnetmL
GIK63lPkFXtIX7tsSmHF2Vxli0jdX/SPXhXtLZm33vwIK8vn09vg/7K/ika8GN4DR7ZJnokynUgV
YAANQGFAFVQgxvIAAwcBIhWEMFELFRZPEJBEICbzGV08JuODMUIYVaBAaYTReG6m0WmNGzYbTKAI
Mao03G+PknGLWqolIKeWcNWGhRoKvqd9NU2oCqI+PTMvgYohnc3Q3TAVZaLcN3LJO7xJ7/py+q9a
FpPjR3uON+n09vzGf1ooJwbp7Xnj9LLzXyh4DAAmed4WyJgBIQedc3UxUqUrsJNi5AGnTrdWxhLJ
i8hwZPIOsXOH6zkkM0RYeVAIUQK7zZMSJk6mq5zAXgAcAR4VhDBUiwiGgzIJgE34mF5GGlG99Dng
wtYItAekTIgTsP/U6DeeokqoOJGaMSd+Z2fFVTCggt4JBs47jrXrUjsBXv+og2VsNhusxaWmx/Cy
kqz0VyJUYLJVZse5Woloc/Ixq7J7hK7L+ZlaBKOZEYM+kTnugz49yyVxlPOsm3QQcvqkKzGpFe23
p9FtOpfewa3osIyuuQ6QeYxZfJKu3Bs/L+b2GOd2XxY8kkrqLWIUj4pKkt3t+GOEZnAOsag3IicT
BwEeFYQ0NjEVFENBkcRgJzypOjkLWowjWItYQHsDX0HOCEhpOibIhAUSEeXGABIfrkAkOlPsryOZ
toyrFxHeCZAHyDtibKpTS/NfooJvvY2YHbqirPJaNljXWtIqaEVwqJbAJzZHgtOWmv+vrK2kkmib
rMdBb4HeFVCip/Ndi7eJilIpm8QYTMeJ9wFSkKPaYIiFQdAYVsigv3v9M+j4xfdBnOQEGlC9B3HQ
4AkriRxyIXImLpgp0/hZTzeii+OAjeUJYInAASYVhDBWIiykIwChSlhjTdlkgICMstA3QACZE519
nJR0Vsm8qZirQLJV1Y7rAA/I3BBGjqjMw0986SXG+Ix7HC1ZaqIZXMngkM2mGtBrpwbsNQoXPgHM
aT+xB8rfFVsh/rqi5J9XDs7ezfjMd/PzLd5xmjLPYfFVjS0AQOTIT1cfHvDPOgUt0u/tiRttWwLD
EUPlGUpOXGSAiugLOBiiHnBmGpcZ1M2UyBQCFs8em7ykhwz/H5z+SQAEQf4ikAAcASgVhDBWMiyO
KCCYQCIQCSZR0DYsWARaoc2tpGxzwOXRmi9kVFIg9+LiHkLpFH8cAoSCL0HeUTP0YhgjTQpHM3Tw
XwuQM8+a7pZTAO98Wk1u30AJxLnJHJXWElTR+YyC9Tyc8yfGZS3u9ys0yldusRwk/GmGpj3ERzUt
LtP3ZPtgIzjMMxRBW/R5/Lx/CrlelnzqshIG5KfqqqsM6uSmPFwgpMgTjPPRE2/RQ7ldKyw5X31+
FV5oFAADBwEgFYQwVRIkriEBO1Za5AAWRaIIXaguomDcQyQHfSBDhGcJT++Rgia81FV7VmNpsoGI
oSU9rVx+T3+Q97asJHgfiGZfWaOivbq/O+zIhIHmUdBzRJpvUaH0GiChJw12Y6cDb+3sSNbbX+/u
VkQ6IGJaCYUIalccOoRXAQK4B04E2U3+65jiSITL2i4lgN3BgldiqI7Sgcw8DJHq3f3WRyIG7twb
XjREdgARdK+md2FyCNb0CQAHASBVhDB2GWBMAjZFpygZoQJaC8suwyJVem2W0jydXA0ocxOBEl/x
6whIB1jjzGQBaPu4lSit2EbcFn/wrl/8SJ3gthik1ssNAWWvmSl0HU8j9gt/XVf0HNYYyGEgligo
sGV7v3GapneViVt1eca4hKRPypyxx+VUlFQaSAEyg74JEkGKc/SiE6E+CxIuojodPxvoWc9pCIm/
LaVIaD8E2W60wslONrXlLOEAOAEcn3mRJuINF0yRrGKJiKhN0iFB0uZJqeOvzmoVe3dcbnmppY7c
6strUQh4C7py8nIrY0HtZda9b0PPA33gWiAREuyJHCEa6rYaSgES3HWe80IkgGIXPzHi0EAAzx0R
0EF/UshILLfnmBnn8WExnHL0OKAH7+0At8OTW6nVM7k0NSeI68Be4VBnW0BwDVKQYe06mUb3SN1S
KWUurzgRidI4wzFSIFO9f8nhPQB14AU+BULbrfAH5yvTwdvv+rsJ+OIHszdyPmP971K7AxyrLgll
MQVJvly/oyqB3fkZOBmlKLSAQruQwrv5+yeB+mxO2/1DLAEQgAAA1c6ayaXtOQXwZkjmD6jmaVTl
4egHvH2+8pJnzuDgASLVoEyEeQ0EwRCghEgRIAmYyLhbaEIBRg1M1oHLMjRmXPIsTxmbXjv87DWV
EfVHgBLOCAQAuMo5Rep8PEgYMIuzR2LmrVicBaAqaWGzQY3kBKbGXzHRarsv01qUT43lBlekIkPM
9VzmbjfRSJ3DRQa13xU1dBigUGGDvXI5dowJeIh7yrhRzIFhYrRDfnR5xSYOxEqYpgVEbKYgeTCj
tKnqU1FkKTBXwoAnpguANci2TAY6gcZ82MiBwAEmFYQwZRosjoEWAJurISBmkBCAhE1AsCKnGPA/
NRLW8K0E5shf4EpDUe/ds3qfVC0loGq6R0shJ2x5+c4FUmSRDzVpCf/J/1Adzllc6G4mVubsX76G
fQ9PRB1TzbxP2PYdvBL+4rWqt/e/1lVDxphllthriv+MJKxt60byd/0wx6q2W/kpaNrYq5UYTuio
WK3QksZNCvfwxQmjb57eYE8AFgj9cvtYWdTX3SUxwE6MoXcBGhWYyOKAlAT5A0DM8kBCxloqasAR
EY8vRLzmur3lJGrDTXpf8Q2Z7tqpL33NhVLAjWRUiiLjNZ2qz54QVc01GONy3zUxf/k0V6vALkC9
a5UJWEB046XOhu86z4WyKinYem2m7tGxQHQf//nHIrm9Y/L2gnWwJd52dRAHTFuO4F2qhBwAe/EV
FKJJOLhyS1oz1buzRHxuF0bJQL1G8MKVCVJjALAYVbRCYcABHhWYyDYKMJ4kAT1tNGlBIFkGiYsS
aAEBnOH634TbWJoNknbNfwKvvucx5a+ZVcWOwhzGMY5JSq5p6lqZtt6/3RCVoAzFnf3nujPJTggS
x52vDdi3+PFU68F9FiNMEZxzNINqTILxilVBQ+vlaphCj+aDqFOzMoZm0OxMZWQUQXmWgzYCrM5Z
VjGIgv8/SY2/AwGie1Pb6S+Pm3+MYoSRiiRL/bxXwMCrvNVTOKpZs6RNuqInARgViDRUyRxGAj8t
ULXGRELUtAQW0E4Cv2J9uICVplh4agZFypUAprpPjZ1lZ4OlIEKVuf4G8bs8k/apu6UoXKNR9wSK
Ppk2PJeVvItOmA03bK1iymwaAMkSFti/O92IWVjXAQPn12CktrxSTsRnlWt3LtlELuextNxzmH7+
tnXju6xCYQjyuQJgFr/oJJwvCFZ4qgZRHi7FNxypFgOxdVV6hKL68d6Qnpxz7Vcr6+9AuqdydBQY
a5KuVLAcARwVjDQ2EI2EiYEgiJAhKwUEIwEzuc3JcBiyBDTcJamrDvBrFHx9nPhufMNFw6upYtr0
+49T7ofgEzTylhlW8ocw1uBFi3HO5G8VfN7sRaYiH5GT+/yNzz+41NdwEW1AcuBVER+j0YwHz9/w
Qx/jWJt9G0mBtPrjUpRzgIhploVCPD3bWRaQ0yiAhO5VQWv+xF+0q+CEEf8f0ro/oiFl0Eqbf6f0
kl0XQBZd6X51EAGDuKY41UisGsJHuzWmc6jyMg/bMn7uTbUTlsv+QO5G43cFaSeUqrqd5BwBIBWY
ymRFhoaGFYCdjEcdujExKtUhy1wrGr1YADFgt19eldO8ctHQCPGjsq2tLndje/zkQFqMZWrY7LM1
i5s3luAaAe/1PtP2/Y1dRvrHEv6P2pr1DJWvG1pQnckR7w100Cy0VzzipvTyqfJcYWWGc+vunmXb
a8V5c2KpMbbLYh3O9+0/oEIdTuAAQ6qLPx3cbakpi8YCdPJLr/D+E65P44cAACYUpfyXQRL6hdAh
KCnODeXGS4xlIgBwARwViDBUGwUTAkGRUCShEAXrEpxYYCmEuw0hcWA9qhq7oiCeUe+mlbQkiC6y
NWeX7mnUa+WjbDMOjjC8AEvHljBZdfur2cS5oad+6TAJF5SJJsHzVc0qf4KU2ykK+NNMKw9L+VEA
VTsgOaq37C6Lj9T9uU7/wv/t2MFxJl79ZOGMQx2s8Ab3bGr/25DqEbUsX4O37XUyV9O1ITACkmCg
r7eN3DwOOtZOWgGA0lWdP1ccA3izFxYhpwcB5zgAM1Xew8TLWXlSlS2dTmsVgG4AAcABHBWobIRZ
MQgjATn1Lqy8aDBi0BZckSCJBEVCW0+7FYJhjY06WGNkczmYgIOYQBi9u21JSFU+MYgtIMMvxe4e
apSy5RkF1QZFRe0OfU7dQHSAqEJzVZcbs3Ye+R57x/YT+tUswNgqwSoipzHV5aPi0n7YwogzAyV1
o1oHWLgvpW8EgUqMrN68YHvbYjmujhxYdjdAIrbsAmvbsMx/LJOE18s66ITQ68TTuV/bLlNnGvSy
63rrz4fH/cAlt19mj9+WasU5Rt+6IDgBGBWsbDSBKUQnAR6OYsEAASwkE0AMERM4dsuWANp3VSsl
nSdJr2O/uncg55dwA/+YjkyX11KyqNDGty/rAwxWkl2Fye5TcznxNsjjN6sEBGvdC0DT2e37D0wt
3i5xUrNa3ucNMfr6lBRjW85ozkKkToC0KaPIc/iEWwrAN3rjPZPbGcJ1SKBqUPR0op4chTL0qwYc
ojSmERTwJeBsSvjy0TXAvc8mH0Rs5hPJMAYnhwRjcHABHBWENhgyVI4lATZzKEBCwC1iQtoMg6BJ
0UbIfCu1qvVAIybBe9XDUoJnSTqpThYBlfF2jKLCOvWE2YYYke/N17928cP1ua0tQeXB7lKzGnlj
kQv4s4oTE/hKu0S8tmMVMZmy8T5082ddLVlRl4sY+0Pj/lNT0oRvvkBsPFImuOhSXFHGQLODiegF
ERhchvyC8V/lybB5ufCyeu6ZIGypHHh1yO0rprlCcaRojOIpW0YHRtBbBwEeFYA0VioZhokkiIgg
J2QBsaC4QglwNAmFN/r1kFYK8AEYtQhacIIK+vawRgtiQzoj9tV+RIA3ZJzQx4kXHqgGaxqOtVLO
Qk1Ys99YweitHF8V7PnuklVJ46q+q3OqE3T9tgITmqGXNHLcoxJtdGvDFYp8O9KyXwQyB1X7Xclm
XQADyUGgxdDbRKWZq+piV2jCC9EIQkXmqELUak2oQBWlIYiFha2fJAjSd+9uC4quMCB3XKQhC4AI
/vgeTp/tT0ZdWIA4ASYVgDBVElyGgQCJQE2M6YaAFoiwqWSAcYjm19SmeSrDfO+/eWiKuuTePfN6
oM2dLseF+2GzkPFAynD8dvQW78lZQuB3mKoY7Mk5daUMxquCXGACsbkpBRB8fORvXHBdU+WXifmG
US6SMXY0foU8kiZp0BeluCnACrXX7EUSe2GugTnWJYRGhdP2y73oINp/UHmEfu+fCG9D1+WnajTo
NvF+VJ22ySlocSjUW7rUtsg/jUqEFvEo3VAcARwVhDBUQT0CQ1CQhKAngqwQm4Xi6iFgskCUVrBc
KVtL1RQWSTNApGBXSiOZf33g4v8QizC/uUZrHO4j1x75JUWY6VQj3ukA3zftpR0H0ND1qUadLanw
J+ozsygGlCqX5xX2YKxrCK/qgt58jkx/V248EzF1zOGEDIVVshFWkmwvaHyu88d3XqmLH8Zfd1bQ
TOqYSP3rre0oLaTQ9b9oYC++ITNNKvG+sd/TvbLxXz67P//t/X8CPnzUuAHAASIVhDRUcTUCJwEH
egb4QAhBEZdyIG88hO3J3/KXmjV0MmEDECAYD5MJ69jU4nGDxzyVTB8nxcaEmL89NQ7lvo8V8q/j
n1oCd6uZey0+hlXfnGXjDON6qvkpa3nA2HuoSS9Ffj+O6HHRfSmdxaFqYDCfHfAFKBgtFQSQdTR7
VYrZEUBGi4TSLTWpcN01soqi7REJlpiW6M5UVjSHOcK9EbWr2QbVq3/g5Uv0IGWsLWmvKsJBEHAB
HhWEMGUaKIqDFKBMYCT1F4AsCrgEhUslhoU83/2IjDvTDmnJHfUWlv/7OFMTfmvRWeyyedJVuDC8
K96sIWeHDGyV8vpq2qEKLCwWzTI5kHUBjX4fjG7zVSQXXAS+nLt25NSrUoFQW7dnn+VIOtsyNeCc
+yt/nCfOP+Izfz0fGw304xOS1pW7IoXwm1baXd4zpaXc33aF1I6nZD4V9DAG7LtkICgGhLzeh22B
LPaIkUdBV4RjC7gBGBWINFYiQEaFE4CV6Qit6tg6wDJcEFywPnKg4T9Ubu1QoJdBGugT0xILzdmy
oZTVA7JPXqXBVJl2LCVXd0EdHGsFmpaxqVbmgL4G0fN5GafSyaOvk1Tt4EEiwURMtQOMrqCYrZNQ
p5kK0y3eEolFJcvU2u9RW2yzWMrxXJRvPefucar5xDZMGkqABeKkU+0vRDlnYiOavbCdaCcMimzi
la0ctGXBShe8Z1MkO9pQx58FoS55qUCYgmvDAA4BHBWIMEcaRGACcjCwFgAWREq1g7oY4e3e8u02
Nyzw+8tEa8XpeFEUqekpH52+VLrN1Chpi1CjNTaswF6UpIC4z5eTugAwCEvjX3aheYPE8SlxVYRi
IQ5tKEsOZ+kNG1O6/xdlVcb1/2Z7akvj94k9yzT367thsc6R05sH2K7NO2mPb5XHf9aZJ/hBnZAR
pxh+NOHj0Yr6VbSkW3L88Eq6Y7ZSsQVWsyQDdKDJsh2vP+X21AcBFhWINFUiVISCYZjATvtC1jk0
DLIVYaUlrQL0AEf2DGT8pcsbslIjAkQTuIh1FUyrLvPTCE7z/3pkRZtogJ0eTqWwI70oAYxqJyxj
5UDav5fgN9a6bCUAtkEB1arnS6y63GFnSL2rxV2xIVWrhmFU1NQIJSwLimB43pRrxr5cczBdBXBL
rL6SL+RRsxpoVWJg3VsoIjBZVnaJ8LR6V83we+YyJ1BbE35BfZkS2IAiqQ4iTIi1PeCQb5he8/Ka
vHSqkUQhCBoAAwABCO7ji59SZPR2U5Y4wEYHSvm+HmKez4sC8ZWcARwVjDRVEiySgiIZwErtagLD
BBkEBnFwPkQFOm9mHT2KSiRgH1OWMWmM6qewvVftq/Xm1YFqh37BOumKCvhZerTLRazsphugwUC5
FMWiCSaDMwVKZlWSdE2jGYyIjwyW4oDgElj1S2Qkgz9rQ6N/ax1NCL/sP4VYQs9yR5JDzxaUq59E
oQRwdLRwTp5Om18rx2vjuhw5mHJq1ZYaLCjwrS67e/c/xrpTLfpSwCjDPiyiojFh4XRdGQTFpW1N
XZcqIU4BKhWAMFSwlYInASECirAApYZZxdiAcrpA32OMFGcF9V8uMb9YmRrD7sIOC/jLm4zliS8k
p360aTkIefW3QuoGYlwIL9+VBx6IX0VK/YZ5DqzRt++H45xBlMBYLkXbeYvC3hZFSUss/Hn+FbMd
03qyLYUZ76RIkWjWA5GIHDA80nhVOJu1vbBeczfLqnl1+rZ6ox2M6LfGknf9gAmQTyFGG4shlTgq
kpEi8gg2AcABGFWgrFRZEQRKEgCe6YQIQBARKyLS4BrFFUULJu7/vhNInhu0k0lfz/XMXYC3Q7QS
hqRDHvr4BVg8uHcfkUQvj2upTloRHRyOIEtuFtbCe06oBKEN+6Yc52XBgGHsYyg/Nplvwns83sV6
zfg02rp6GLWqecWJCgL8JYNFqu3Qa/zN2hITVWoAP9BYzexXBD8zS/puCYEwBPZitmnXGGZsPr9H
nhOgPXJNOFAQ25tX4cnQEZhYmAHAARqfchNEhIyCgtUhMSBvVVYGi3UNCBbedPWnWzPn4tey61XO
vGvPdNcvIfbNsG/11hAaKswMpWvpqcJiBZp6QDbNFDnUkcAvIF53j18z+XabJ5BwIIj/j7D+DNeA
4Y8YP8rjnOgooWASWbKmpGwipttNtMrUS2ZCHMZ8DX/U9Qh/0KI6qBprxJ8xWqLaQGFVGGfQqnuE
rjAkdcAd8vkpCPE2Pz7B+J2MfoTBliB+fwoUCoABJUGGeC0Ul5DH63qvpPuP8N3bPgIxpGNAK4+J
8e/hBREdNcq3X2//rU2huJ1erK98ioiKTIt+96R8s8FXBVvW69/SVCY206GGuv2mI58zBK/thern
wAEcn72dFmqFIgIlnBaIyIkEH6GDT9cyO9r7tLD+MfXlwrCvRhQhTkAj0Rk8LiURhQz4q5rZkbUF
PsUV05uaUzMenM8zTgx6tyJZDzXXOXYPeG1udUonSADvQSu8QmAC+0ca1PU1awo0jtsWoGS14Gky
gvSnku6XShkqGTkSsBlUxmcilLFCDzRZYFdjyUo84gixo17SS8LH8/5ExCCTRt4UQRVV5TFVxNOH
37bD/P/GujQtdiEFEpDNpV6x8T1jrE4BGNWsTDcpDYSFIhkIRnAIjATPSps6UdmwMsSKzhrzxQAB
0zJK8/Qr16/hnsLpjKTKnvIxDXgTVdXndzS+6mJ64LDu7qjmNgJwqMFuYM9ptn609yEGRD6PmecX
Ao57uCSfrrfNG65ubaxQ9tbLo6ILNAIZPc8ELO1/FvuaiaJHdAn+D7KW0tvYNLCgX4MWrJAABhQX
0gChZ2TiRMMrftQ92a8P3gfK7CoKAcABHhWEMFSZKEwCeDCwkclcKxFiytF2gZYBl96MlERno1LI
ySlBMvisqZ7nmkt5CuLtlORoPfu6Y2I74TAwCfOswmzpO8tn8T9EXMMIML8pqGjLRyd1Au5EsQ4Y
unGxoI54wTkkb8Cyz45W2OjPdnUmdtFpzrrRfOb6xGxUE4GmnNoIPgTrcP4CQU1Oz/EfOt4cpmiE
wqeNOAzHj99HDL4fb5Z7HKMr3P7CNMWOYlpmoAMHASAVpFBkkRTCRBKAjZiIBmaAgawiL0Aiu/9N
1vEzkRCm62UtNpFakO8FM6nGkORXRv90ruvp4VBlZDqJJ58Si/a3p4+i5AVO7e1WjLpK1GO8TxwC
jNa7mgi5Ys23PfpuFc2ZVIBBKgf1MF87XR6sLB0HnWkZvb9PUMmcP19J43LxTcEUn1VpxiOzt5+0
GGiMT7KRgDCqcy+FtYQ/ViYgqtavBkRYICSl6eq2xIHbNCcDUwFE6FgVDgEkFYQwUhsJImIjCUBH
MwcGRu4IBCEkWgKArCPVPLflRllpiUFwzSKyNYos7zbidJw4x6qo6oRiE4uycX5l8XWF24lxKE9e
lALY6dowSFWAcQ90j3hCeQwyE+JO1m+BGo0m2Sk1LO6X3rWafQpSLQ9nm5BPyWt1Ulx1AoJQUUSx
LnM15qUmjiV138m7u0DTXo0fdCiwjVO/XNGn4F0/S+C82DTj2clPr69aNrLTstjIfbn6uM6U0Lze
7KpW1wDgARhVoMoyKpSOLYCwQE+x3wEGJAQCQLtxAAAIijPcVfyccTyNAQDiWM8h7SBzLhv40Kwo
Udf2leEc7hF6RmVhidrj1avOGEVF9vUpH99koL9gMDYDC5fu+pzrRgu4Ug20WWmhBfMlGOKcXfP3
pWFqwXq/GpCkmyOjk0U3Im36/f+n1/okA2rToFAJzv6byL945xN1ff8e3yU8whUVFCIxgioDTLXT
4e7y8ctYqEyoqKhjs7PHx8emahC55+MoxF3f5fL1QhqCAgcBHp89vjVfCoKdnCjt03V1l/Xonpqr
9MfHXrtyw3lyfcXnHfTpl1WR3gJq0yDCg2oxoQiVABCMru9RgJ+VgvCKQV535V+AgomlpabmrJAB
Qgi25ypV/XiGb+4f8hw49AHJAxATQKxDUkJc89ytupbENBFqtxP8F8R/zwBFRp8oiTvEGG6JdFoH
jriln/tcAG9GlTllL7R1YWNmwvuQkwF1h1wXIFFmoabx8dD7QAroAhXsjNw54S3PM77e1TrM4xaY
IabQ1rbA+PA3z2xgaaaU7butb8KYxHGuPItLtc0tKRgjAhEbOkItsAAHww5oQAAOASbVgDAmKiGC
hCMYSOZgEzA8UA8AwNtJCGrCZ8P90x9PWyDNRXBsNnPATFialcKcNV4GqrUzI3oSwalWPQs4JLqk
7UxDx5O9PZb5ZZi6J9pqIoOsFNMe4mrLAOwZ4RcXjvMtud9ifMh1ycV9DM26FAEgPqrOHDundmJf
tKWIOQaj3aFAIITIJokXin1kLIlKDT070Naky0p3LnRYwQhalQDoLXEQACye/iDgASQVhCxSGwUa
I0CLgEw9XCuyk8I2YCwI4WFFHfYeWNheDcXQoIOYRTb1NuKGvLAsVGdVjeqyLoO+OHDCYnxsrPhl
vVM0llLZUTMFgbR5CigK39nj55JKGRdbrYQRVLBD4Y/M0v49ssGSWqz4eR+32eOi7Jy3Ry5XmGt4
D3erw/z/l+dnTHJWnaKnd4lIu0TFlevVukMbE4gTceyGVg9GWfmhIFWMmWw+XDgmYgDgASAVhDRW
IiVChiSJACIQEm1A7HYyd6Da0BJOgmFG0Px1kLNhqIVdbBGwpgMioVdlc4f8xbWDIGK904GNmFW1
Lm3htrvmNRISbM//aKKqKRdy+qcFxeI1Qa1r2wUho/mRQnQ44Vki3VDGCoowcZjPuloSP2uzXod8
HLIiHa52v/uz05kAL3NPNOJ0GGV/YLPcvNS8tDv+5+ZslBmI+xkywZBKCEhYlg6boaNstuKQoIgA
ygAOAR4VhDBWIlCKZQG9TFrG8GDFgBDXOgcRCBjwSdckUZvC8F0Baeq77UijpYg2wCt0rvS0Nf0V
Q4NCpGuOuylihox7kspk4ym5RqKd4QUbCiOkm3r0dyq8t+KznUIpobgGu+VBNMlfTQn5qbZaz3XI
1VDdiFJQ6WdwBpwZyAHwaINQpCUA7czsMna1tbf+nAMzZodqktGlYZRt5uNCLRNepLNNzQM2onp5
5Rn/SYtbX2AEgHABIBWgykRpLQImATvIghlZwACrEKkqQOceE56U2WW5kikJIiKBOB0rpxa1d0t1
vD79JlFWe7u3gNshffBWCLdziCtS6jShZrpu5aX7jRP3asjkSQwqMz6XDvurt98Fc5QNzq8Q2H68
nqrdnHO/wU3oREehQXszOE2p9h+FA4rFpZ4JkAzS5zJye4GTy+ZFLbZIgX+clUSxlnHBNdW64x1x
Dp4MuDF4ZYMR64Ujhy4ulqlq4JeMUIgAHAEaFaRQRIEYwkRBCYBO+yZdgwWEKs1gyWAY6M79T7AQ
hKkS0Ur0I4UFIn0RRUnNweDZNxt3T7ISeZPqImaOFcKZouuMtlWfJq/6t63BfbWhSxek+QnNKpe5
A+kEHCiz0T32fJ85oXBAHZrVfMUN/G9jFMY3/PflkRCj0Av/dtVFbHkSsPVHhg7D109zkBAxefE/
ADniNdv3KSF7In4AW63a/jscdFbRUSn/SFabpYa3Vm2584+bh8cwoAA4ARoVhDBUiSjQAnqsEtzd
kQUy0IFJAGUgcbLxY+rogSKr2N9Mwn111F85TiQ5zIKopGXhPnPny6JGbDPCnWYbMJKCVnhNSMnh
TOvRB67uKXI0nWLgz5LRxvB5I02sN+fRK9VmNmv6IYwemyaxe/IQxJaGLeifpBHEsSEfBGzautXm
ci3nV5aXRWHedboRVUglTdTQhjb4XrYnOvQnW7tCFZuHmUE69rurWNEVTN1pc34p0nzrS4NIAAcB
MhWNtFYcBQMEYSCEQBQIiAQhAZ4iKC5NUqkrWWyykq+AT891L7GbYPblaXKEFdO1xCGa86IcuIAe
XnDWx30Jsfo+PNKEYt/8/VKBBerNVWUICzxkg1BCyviJjpz1Xe79cAP35aO30ngPbPw9JrFtnBTq
21bSI4EiZC3lz5EwgAab9Ain1MqqUGN055jciqts5qu0n9wbMWRvaO2A/SRpfGhcBIsoh32gP0gj
bU6oOF8z8uwFAALIoOABFBWsUEQzERArAIlATnvDIxjeO9Gm5k1cu1q4kuADRThY2nfWqGmXkiLg
7wRuIG2znSP3IbX0osz9ucVfoItItHkemYDBuX80S1uguQ1Vm2vLgdyWKWq8CmxQLb+TsPO6Zndb
fEpG18GLwmL+JJiPfiMdnkUwjsUX/jy5IeGaEsl1i4KwlGuOT+Hk9f+v4ySxSUHrVKwl1BxOxEiG
CF7Qz+B0vi7Shh6qg3rgDgEcFYQwVREViosiicBOdptGYtUAhdiLDUlhiDPg8MF6dExpYG58qfHh
NhvsYpHuMqZvlTxOC+DUoBpMBtQNOi7DB34I0BjPi5gr1cYjZINJZGqo3VTH2qOleDZUFKti1bWk
O3czZZMLzclhJT08mXmVhkugNZgbudpnN7ehAktZVvwOMW2V9QNTzUfXtCe2U+kvD2RnKfKFMsjF
GZSe5UCUGKnhM8LpOcY8tez3q3ps9eeRhM7B1DCjrIioOAEkFYAwVHk4TAJmImFnd3ALC4QW0CSj
eTRNqJmbJWU3pCHx39TGOX16DwJq1EuXnjYchHd7vQYCPlmqK9uIdYiy+LPYCqXvmLRfx4aIZoLc
Rod4ePQHDtJ9MqXt7vn6dwSl4WXVEZjE0xGb0ED5FbGC4Z9Ilb0c3l2hRl2RLneIkPykXhZVzj9R
KASSErZLzvKvJRLUNX3x9WtbSrYRJ1UoNPulur/PO12krCgmLJpBwAEcFZlJQiIETAJ8oLTaUQsL
JBBJLAARTGnmsvG71JyZbeBE/vAnFhDWIAbMu6WsRoT45VR5K8q9nUXxNrhm1cvI0gatYCAMts+R
PlWdV8dW5Vi2dakuxDHEWvJzyV120l1mFu9OzIEsbyyfTC0VJ5UTOvXmOAbYdacL4m5yCzN6eI5v
X7cKlXYLnnma6ZWUkKqSsst+ezsnIUpNSuu6DUX0UUurwz6ULTIk0o0vipinSMn0LQSkBwEYVaBM
hDElCEgwgERAJv3TL6TKDAvgARYaAxjTfj8Hp1tZOMlyYz3uEclUQBI6pBIkSbwkINS2xBYFctvb
Y3uV2S73nuv+YzZ671gMWZsnvysvbPp2QXUduafNG+q257YqQQZvxYVcwA/lQX5WGGcaZ/YVFOmu
IwH5OIPWncAfy9jNrhWAxAACw+fsOgB70Cb0C1VcpICdDxOZ3DJ+bQ6/rP/A/uGHr0gARAAjUAMH
AR6f5ZJ2pEgYSZpZYgYScsTYFaSGlm6xmaNY449MoDZQV3Fk/6Dhdx6q5IkbnNTQ4cd4PK55LkyH
i8JDW/sJqOfb7NYyl/cB2UqTwEYCOMQnjZbQPRN765kCBk93UU3E+MfBTN6nNhV4LzW8hF3Sf3i2
SG0bZM6xJKUMvQFxdfSuBdRVSgZE7h1ZW1EgAgJhuvpi1IPIN2MwlDytjxdWGzpUF1BX59LFYuJ0
dkaY85o/h+FucAKQCI67BMms0yB24jhUXESgPrNHVYDUYf3naQldkSwN8O9R3dqzjb6votOLyvJe
+/3iVDZZVOABJtWcSJAKMYpBYSEEiBATvJ3w0CYpdCL23NbXJzvXlbR+EjgiqtPYT9cOF2xp/hju
TAqqer67nSHt37/QYbxTekfMXH1SvzxBCfBgEJPaOofJsr2Hf4UbT4FHXtqN1FcNjzOF1FCo5ADj
AxQOTzSD07KiRVK66ae6NOuO3PNUmwoW6BaEMdsVpmKciMTBBrg6DT8vU2ZLjIHGg9Ekmq1D3lvY
dN9Y6pKocJBMa9EJrSIvpD41w/j81l1A8OfZeEJLMEP99eeOPRfc//vQEQAIn15JgUOo6IKNgdYL
vEZW0iN34AE+FYSAc2EZBiNBkIwgI8XVZcqlSJu6qrUTV4kApRLFEmDgbXHterbUVtrroOk4koJo
wtQSdbo11IBKquo6sHV0IWcRXReaWwzjzZ5wEIG/K7u2WAfhTW3Dds8Z5cs150SrFnqmZOVym9w4
cNijaPWYQkqygd1usfAupejklOFiw6MD8ClM7414buLCQAoxAEo+P7N1X01MvMuipKXl92VeS4aR
u6wHASQVhDRWGhWIiyOZQEboJ4QcnNmyrbuBFkCaJkj+FW9HsAHKpeSeUSKUjCOROAXHBdtYqdNW
BdRDZelCgpaKAFvIZodBSUNSAM15wnXaaXTMa56S+zZQuFqNSsbdwXUuqgoJvVTFrTvDVCp2n716
ed/UrqW+bMvQMhm284O1z3sQcxugxg9KHIXI5hzJSShQoOkK2GEE5q0+poh6qDhKR4b5iSN0uasc
Nx2dNtvZN7fLEgjwfTeTHZ0ZaspBxWh2ggAOASQVhDQmGkCOgRWAjuqb6DZTF05vLQF2apa0A7PG
Iuvt8NDSBFvaquTvCjwxdzZC/H/e7mlqYFeq0Lv3dvRUQxlV7itZ8cSWSbE18yvhQS7PhBJkmH9g
yPm9kOnWbxHuxDvNmCNZMgiQx6jqj6u2KQUnKX5cuop0TwTqD+WPAJiThmwGLK77oz1+b99leCsm
GUzUCti2JStsU4dv//h7L4Nc7n87HOktOQJUAEQAHAEkFYQwVJkUSIEzAJXbDWMayza1sFqJFF3g
cRNU+6vQHvqltRQouAEwLzDv4jdKr2OKjhJwm9wllpZH79YLbATHTgqR77zVzah9NseUxL52Ag/5
QdnMHhLegvQ+P4e9Ix7CUv0N/45AYMNlty/DtHUEUwc/71KsJT4xPOk/rwIrq1tekdtSUP7z9Q7+
kYA36HOZtT2sYAM+rq033o5ZE8UAABC7tpVs7esXIm6f0jscfYx7bBUAOAEsFYAwVDstBsQgsISA
ExAINxsGWqENpwzWacreeRCLDpyxxzjIoR6YGmgMIXvDd0mUec00yXuwxsJnBV5dTlZmUAagjz0Y
ODV2HhokouRSqx38511eDxfWirPl19H346pv60zaWrntx3deFHPCXl6Ic3UeSufAyOAmzNrdpk1l
dm+Mu/P9v1JxlaXIxaSc3RVJSQ7tda3LVDLF0ZT9P4uqLovPXQ9hUSTrF0/Zu0Yevpbo/Gz+7Jc3
WyvF5nMCs0kPB9olgDPw2ft7Pb7VYQqN6Sn/d4DiJYqZfiut2+12vg/Qq4daIAHAARoVoMrWGhWE
RECARMAnrZkSdjBAFkI1eogc5MK70rYSgcZIFcZUVyITHQiXwEc7u4nfR/BS6pjFYhiU2juLbi2Y
dyDGESdkd99Ed0a7ZKnwGZVhIQa3wJTZOFfMaH92kwkIZgtrnczWVDEYdFIbI7uSzLFU468WcEZD
iPArRmZ746KTCz3J+uiE9LcufHLB3Ec5ayhTJUXxll0R51Yp/hGfSZTwi2WWT9PXgmwvh55ef1WM
AxMsFz6NeKujyVFKb31ABwEiFaRQVDQNDsURIYRAERAI7QZgY9XoAm+C0s6gLZZ9V/pjGyYrcDMV
NopcOHTRRxgiyA16vewDCMPG80tE8EgNXllSHtnHkVgyqh44o87jh49ueoAgtIOrEI7QhGIvmA6N
rCyQBuyg1u2WKEREBY+TZyZG8GpIoWDlPYOTZjAZgbalPlEQR+HiGMY4DA+kAUWzA8PqGEAAYP8A
PceQ0h8e0B8O+0H9QV6u7qt/5/3jhxDYBbs4H/Icr/r4QfMcqzAAAsFwGfkZ48eH3UXAHAEgFYQ0
JRohhI8SgESAI+ZSDZjIIANCOr4i2g7NIkcF8aKkXlV5pmKfOvSSw2c1iI3tkuEMcHyuNWFA3yWN
R3PEj9qA6b/tQcyA/eceYRpM1t1FrqypXeBnlwLOXBcqxIOvsJEWcta/3IMSbp39JeFadwdYmymW
VlPkmEs1lw98UTkYtkPFkkwhd3ghKGWbBWm/w7cKo8i4JAAAgC9a2WjMX2pOMgAHASIVhDRUgIkI
SBKAjmOQNmZEwRF6QRqXa2g9MaIg/6CfTamKdUiSyF4imItNFyAQXbohbfY+6q8KdiCKXw4KQvl8
HMJHCBNU8u9eXRF+c8lofAjppPkLXjUm3UiwxZS1dqmyYPn7kiDJPOYRzBW0+Gjxbzqt/p9UwgQa
5gb51nlEUaAdkoZbgIyAMpLBVAB2s6/BLmHnq2j66KgC9PlTwacHXGJ6jZniveojOwBUD0fco1gO
ASQVhDBUkRxIgRKAjvd2MG28sDFtJCHTRaBNkEmwaZ+YZ89pUoZzKEtMrrFXIOz1OekVooPj0Ly6
tSZuLOWktVZw251UrJ08vIbbJSSJPjQaiS6dCjVGr+l0LzIUj2uroDP09scyAAfDV7bnxTxvWKfH
A85gt1ztJV5yCsZ1ewU30RSjlRwkAKmfD21c57OtNVsR5JpTmAIy+sfNgxxi+hgjaODDYgwEGnRI
DW3svph08Fo7wRMHARwVhDYYIkjGQTERhKAj3mq5WYQwpAs0Wi5eg4luRLXYhZbTKYKaFQoQhX9R
oqneL3FzlnSeWQTodyVTFNO7N1aKFaVEtpi/QXCa3q/WO24inekdiOnaoUdBf/FfxeDe/SsvNDbM
feyKFvDmW7kFThwiYzI2cdXSQkniFDrQbsyGP+E2FS2NyzLS6TvfBdOvWpaAiKxEwZFZ2ooPEwIV
gvWsLyjCcoMd1IjcCa0VCHbL6ToqSDgBHBWENhgiMI7BQpFEoCPddDJDLBBYkVJIl2HhYG0c+Vgl
sEynTC5M6GA9/B39cd9HrglpWdtiCjOBMKwM4YSH0wApaeDHr66C7/zFv3++9DpdBIm7YAOlHtxr
Tg45m8croyTJmYVnaTTj2alTNUmOedSKGRZkpzumPYqVbSasj9bq8NO20AA4DW1r6kO4xXEqkWGu
GKOw0BuGSxKo0RoiupjjtpwiaAnxqlTXOhRRCtJKKgHE1yRFwwcBIBWEMFRTFJDBQZDEoCdxgIAA
i7NxdnC4GIYmvEhhlhFC3QG2JF58WiK3mu6R0sLt4sF3YTVsdb6zVYl01jG0JPFuqZoBQFQFqWC+
k2B2oPHROnTk+PqZKX4FObtTDGYGc9pzX4WavDN/0CRgvGdQhwJwbyYY4SVcysS7VNQ1oaOdZOBf
Ytc9SzdyeWDmCBmrBOvtFqoGVFlTjDuyMlTjCJ0VnIHXptjTlgx5MqnLi20XpfLPDN7XH7Ynb7J9
sNIN8dUxQAMHASAVhDRWKVxOAjsLQwYkaBcQLS5AxglGetwhCg2RBrhEQAnCLlzep3QzCtSgkOzU
xLE1EXGHSs6tY8e4zmYZmmwpLlZRJOiqQ0NlX/83ze6vrDg6vN/w/fgaECtJett7liDDmimgfZXP
W7M7g7cyXA8uU1LIwXPwBh58cCByjFqiRv4F10b3/NK1c+7AcU44biiBaXVqLtgzzaL4sU7U0DyL
J2GGL9I0xZOH5TAOASQVhDBVIjiSgROAl4NqRwGBwFgRqXYJwxZPw36h/ia3LNAojVzlDR/3VB51
QXwZHFGcb019+0HCjZQ9VlVgNVWwqM3BmNISlJEnxeJWlc2pBYaa1pxf9yaMvQoBVEXVTz3QEquJ
tUcCijp+reWNT/mTMIPu4qH5VtZjtEasCuPJeqt4y6JRy0cXemzRXXVvrPeoaoQ8d8EQvXBR03td
JXTm7cP1brbzr2YI39dPxnj4xhjyq5Zq1ihehQHAAR4VhDBVQiCYJwE5AhCLYFiImWiSwekBdP9E
CKRRtSmiuheWicffi+NZdGM8M0z6puYPTyil7abNQPCBBv2a4N22hCD8zUeRaPguo7dovyHpLEnU
P/uVBCkm+8IXKMYSFCGo6PLahHYpjWQXuJgWIA+CxeTG1S8mgkJUpgCeaxOsdqWMYynaicC1a+7v
y27bhKZ1Txbd3Ce/73ndENz8eIX0rV4me0VJWlLQt1eqd6ABwAEoFZXi5CEJhwFhCEAmwzRwNlhE
qLikuS4LaZwgAAAAhus3653PY3y4MQjhz4Tuha7DSquYXMZsyTiK1rMQ42WtRk5xeHD01VvQ8OGi
SmF5KeG3LvHA/T+GueAP5M3KzO8lOU+kH8/2FhKYuUcMfxlwbnzpq6K+OfavoKv7/NqIUoiNYCgC
hAeTBjgXTb2qwVdOeemTLKekwug2KBEgMSnzYaRvc4WJZ5KKr5UntSnaPv48erLLL9sudty8xuOG
CtcZQRpvnCYmrS4GJCpNqoYNPKYebOplkwvcyw54ncOVPRZbsrkGyVZSnglfJrAgsprHhLBuaUkA
IBS7Qsno+4A4AS4VlMJgILUCZEEIUIIQCeCFXQNVeJFQXMqS4AL6vr1VwNlSc8gJiwksmCN33jmb
eHRvKAX+eeK+nNrmeKC9AnRx0wWPQaM09mdgJ9rt8nudM49EhYAghJ7A2Dm1h6HXOUTWlaSzeKN3
EtCfbvQWROyZat9zjwVWq3YbsNVXg9LwVAZ2vKd170XxFFbQexHxywJPIoqtoKQb5lOboU1OSSqe
rhMAAcABHhWENCYTjRZKQIrAR2AAhiEQpYjNASJurb84ljzUqnm1qiu+Xucs7vG3Q3L8co1RO5dl
cgfB0bEO5NqJzL4yd8Fxc4UwK3w98PfjFfuTYU3xWPzU4EdcPjDE4gcmMSTk/yrrMJg4nlXxoaaw
y+/r7hfdfDg4fwrlnjXnzSmLddZm7LOubpOxjvlms/h/DF/HCQ+HujL3IKnkeG4I4Kk5r+FkWuDw
+7p6NgjkphEMIBwBGhWENBYiMKAnAR6jaDQAgEIFLA5hDeI4fpHwir7lJrnQnTzrM2318ARhotNA
oLqhn1IIVLeGEyIEA1dvrpw4sSWsaMP0/Fn4qp/lnyuutnPRkDfYuZUOrSEmSg1j5rO81iTzBcUI
IyjSoAQE4Sx20TUtyNuKGzFgK6XHxOVQtRYfSqXrHRVB99Iu0f0+W35JRf0/pm/f+kGdfvFOy6SK
HJMUzXv/T5wl/j4/OnALCzOEuAEcFYQwJkkhCE1AiFAgNVerLwTaF6DFheQFh5Bv6SzjgXzhGiDP
Mobz/hqSIG3YhST2jKDARFcDAuzJuZ7sCeSOmIeBjXtwHJtSNZfq1EteUM0tX45pjMoWAnC1gVsw
V3mJWDiMCNcvKxuN5brBGcLVcKQnBpkLR2by4MUGBQH40leelLEJUpA7MI0nWRjoQCdI1K0eH/GZ
Vq0G+AqYFxO0wHeEL55WBSYBhCC1XyuHL/BqvlTOPAEiFYA0RxMRHkVCCFBEMBKzIsACAEBRIDsX
TfGNrBe60xrgxtyGEJvd35sUGLnQTE1E07qkQNDat5SEEWnzS/OLkHIPOLGkMT5TDwqx5Qfp0OSF
7ASxWdZU8VMuxSQS0+8RSsq4AfSEDI5VULl31OAsxPc38w6DtQDqPOK1DTKKxdVz6h9ju9fHUKQH
zqVo2rULSlyJ7FK/iuJ2oI2lsjaoKmeFrB6jA8PlH8fYtcfSiNJVeoARgXA/2v+xwt7uQDi+rDT1
bezs8C6tvz8JDbVcAR5VhDRUaTGCJiEIQEdgBZmmIAxMgRgfMAwo5U0MjCmnZTQFOS4LAT2jQewl
/jFGhBzFKxz8gctruaFhNdrXWxaCGh+dDQgMVtZ1mc/dJLtJ80VmP39FeGPubivyXZfH399/5lhZ
cTf0rUAbqLw/XzDIA0FU3J0KKEZez+vGq7LLKcFhSym2pCzyZZd7xt0IJV7JiT9P/+ElX+mT8ISz
1L+yMl8s8e6jAZhZfgtQdBkJas00VZePTW/1GYhhpxB2UA4BHJ+NmnCwTGtVbKmOUbMTBTgobNch
vXfs0wdju69t+fFnh2fPQp/n1z4YGZLJo/M7Xzy4G58tHKu5PI+6He2yeiqKjRe6A3/G1jJKlr2/
/ypngvcpadycR+75CKgrTERaGaFqUV6sp1aO6AuFzJ218dVeemI1lkiQVC09eNfVwzMbADQFnV0G
p8hHAZjemYh9LzJo/jEFoCDtdnaqpp3Tl1D8zsWkz1Q8een1hWq0zFjzt3380JjuIeTxxMPbv7fs
vWgYd00UhVoUZ/132JxSJmGyNDNJru7moc+2h69bmb3bJSQVKw+YBqne/Iue5qhsHn+FC9oDqcom
vnY9i7n/Zgn3iVnvYzpaaTJsR7TjwBikMg5ha215KHMjpbEKyXlmc3Sz86nVdpF1UJgRAHABItWY
xEgKIIyBESBIonAT5symbvZ2GAF5AVdXABsjGedh9asQVQISHYvBraaJmB20S4KWVEOI/eLiEjM7
LNmNSwP0kaVigfn6R1I6Vu4smTjHpHy7w42PQXYIsNnKZJmSjRuLA1C+kxJH6CYoIgCXl82QBSAR
P50WBYHxA+hrnr4QEELT33IJejxRynPCWUKZURGlK9XfKoxrTLopY5kcFNkdRytSkVTIlCPfACxw
ARoVmMmCMJQE9Yb5Wdg2DEGlXuxLgACsXjedh9VKy/ngNaT6qz1ZrfK2zVagnw3exXjQ5tX7iBsZ
uuqtFDf/gFZEtFHQUWZCyZXwTsuUNw7lvJ7C6+EtMiRJ0TUUp1UU1XKk4zUuOVLCG0EmBodqq0VZ
s2TJLmMlGXnLtO4jvzuU6HGzBsDh4gOCeAZmvlIBZyx+Erzuc5aByyzJH8IBC59sASwR9dAVCMod
IZH5wAWlC8fHDAA4ARhVqEyEoKgG9chZ2HLAQNIhUutAMMdeOMFzG46O2GNkspVbueozASihQVkA
aNdSGhEGjMLLxQNsT/FLFwVQ/aSbvyUrJKslQBX5pT96UV5exWw2Ca0UQ1xzRqtF9tgW745ZuNFN
IgqHF9inO4dp0y3JfATZAPEY4RfYR8zESKFq+b+D+EJH8FIsFpYOoY38IBNii3DwqZfEdHmgBiHk
YfDkAwcBHp/5knClCRVCW5hqYRkwC9S9X9gdrOLgV4B9C6qys7eeJ+E70SZDuZENP6IHh5CkZMyw
mrBtt9etfanuT9ojBvkMh5RE5AM0zAHnhHUH9Mm4Zeb8gxo5NkrvrxzwkjD5zELzjpqGmWEVaq6P
PpgUWyhiWeddjRMXQqPQs0vnOdZirV6sfQCOIk2HeMzlC5g2rBJN3MW1aKurqZuaCrqJubGo+KYA
RUACQpc4mLiIEolKtQursTPHpuN32erYAWDkGEAfcNtvN20pbbXXeCk7bA5eqruhr8NugE7nPooM
B0M6suE9XdS6jB3E3ga+h/zgcAFC1YTAYaIEhGYBGGRSspKqiUq+JzYqQDEAmgNLRMJ1updREjn5
x36ek86hhjL4WWCRJCUJyRMUPTKZSUwF9UKtHwtoeB7RIT+2DL0ESeTwY62sXoV4IieWb8jHtfW3
T+FOhi4Ijoe1XHsbvoDVjoe0vNHfQvlpS3W7unVyrrNn0iCkG1DPQh1sbdps6UdDPqYY3BwBJBWk
TCVrDQbBJBiIgjATXjNxpfhTN83u8GQIYBYLwavP/H+GGH0evNswljzXqxxm7prXX4k1GWsw0q0r
nXQ2+H/PS05ahU6bkjPo6qKAiIQvftiyaYj6Jmf6hMZqsx1d4bkVE9poUFRSQGYKU/jsiesw4Rqi
e8Ulrf7rwo7vguqQmR3zovFOr3//6/t9Qs5+rRjuhTGrjCnh9omDpGxweWCrC0gh05CYoiZ5eH8W
q4ARrx+VDNFat5zjGmaPA0ykhGPW9VUoSwDLQcABHBWgSCgSJJojIJiIYkATP0107Btm7IBpjTEU
kLaXttsj8kYYACjJ+wlBjqMFIJkb0bPF5ZHqzjjLvVwmXY5KmzluoS84xmbnOx6E0QmuhDvGDthh
a9ipcUg52D/LYgyQ/mP9tFLafFfuR1sYpLmbJsFKp9D7i4e8LZZpOjfFSBoQwhCo0oKFz0+VtXAn
Uivnhf53ioWGuGYAa6R2Y8HkGQ8mWDHKpWAxX+DDkUMfm11wqJegiAcBGhWIMHRpHQZHEYCOVACI
AgvTMaxJYJkDE5H8+gl4UUayK2PVXkCHcvRuJGFTrF11Gb6eCqIaHI3leOVFVbuClka0FwThUuCa
XEgTyV5F2JD9Z6FDH+CGGsV60uRcx51CBYcbB1oFibC5OqmJWAktGqaN/3a1qb1hv/H6DtPByKKJ
RzGSAAsdNev6NsRLyimEyqAJz4Tr3fR7vki+U56Nzz3IgcBkCETqX4TiqouPLt2MNRaPqlj1eilN
Gz1ynOAOARwVlDBVKhiShiKJAEwcjoAVnBnDNFgLgHJVrI2Oi3w3LUcVSzKMICt+NncDcETh5483
y7jiCvnVgMCAiCZN6IdmP7y1X1Qh6T5jjI+o/xLgn0HxX9fvtbOFAO3V2jq5y+IA7vm68Co2c9gt
26ld2geG+67kAKhYJ2Wg/CS4J7xOzNCFyj/Id8DBILQ0Zw3BgB8riiXDirsgMhCAlXbYzJpNmKLo
zIWhug7OeNLAVknrhZe5MdsUZL1PFCg4ASAVhDBWIh2CiCaIgEwsMrQXOThBVi0RECynyvkHfKq4
CKl0dJKUor4ShIxcvcoE5GeDKvm+nzOQxSgsbF5U1SZoGoQZ4aFd4VXFudgMfczdewa9e6Cm/Kwv
XMBqNWEKhAYMMiBAkM+eLXOry5s18KUC8zsIA7w0DhLWSMI0jxrZjthgjAAF6bkLf3TnNeyaR92L
cBmHdP5exAlZkMwwBA/Pz8zoCniyMCrncQnOQ8sbJpIjDWSddYgAcAEeFYQ0Jjo4iichiIBDtVtM
Rml4liINBoQPKeqTtmNHZREr3sTagFN6kcCYXAoq9yeB3SFw9HDhSRZH3fERhljiDiNYcxXi8WQV
7Mbu3QXDnfhHX0ZtesFmRqpEsn8ruxCkRS/Z5V9GOs8IHV9SCrvdijRWLvfzT/XFo40xWS3WhS20
Wp25RaM529VoIxum4pkNZoUlH4oU5u9rlXBqGFNO5ZigezRuRrWBUyXfCvSN8vOaFBrhQguBwAEc
FYQwVUI0hIEkGMBN2TbGS1qIlkGkCKaC8IJfy9RgGdfTQhiE2504PVxLvvpfuLQdK2KRkmbzlBjS
aCbjRTtNty3VE5Rycl7I8i4kKOqyd6tnmoRtuElfB3tP1cWSp27O+ftpIElVteLgppxekihgFqo5
8BxSu/crZAC7x3LbtY7f8rO86cRedCh7jyD4qcSWKFgwOQoTJTCsVxCZRMWhAyvkr6FdBptbsvts
2q6qIhEACCtwmA4BGBWsUEUhYQQlAR715wCACWhImRJLAAAhU6pbv1Q7+Al5YTwkqWy9h0HUamvS
TUzjoMrejy5LbT1sSr1TE/L+CWP2b0XX1rTypOIpTEAqdeUY9C8TJtUrNq86mXeVOCB0xbCca5u7
qsmYqu6TyyF2ChxmJ1kowQDpQtMYXOSjYY/OAB/n+nAFPi73FafbAM83gF4cOXXtw+Udwp2pNWiV
5abIWpCGKVeeTDLkoldT9elc19reBCKMJIDgARgVhDBUISUCTzCJQE3gxbGowWWQi6BqWDxoWdHX
0E+Bz6U9ImYUw0Ymj0W7VhEGvNWagipkLKdoIfm993ejZ2M8nq4oEhmmxhu78KU1KFdEMFNXE6qb
DvP7it7VANfjJ5o+Tok4G5RiYHuh53xFWMYrpLqbXXX1gEbO6b1MGMCwBtQkpzS6uk4FlpfdM4RV
J8TKQImyeiN7ENxywxCeREpP6RW2XwL4ruejvYwyw6TyExwBHhWEMFUiNAKCIgrATkQMdRSwWRSw
lpYZVRrHsdNdEGl0KTJJLYMKcnQ56JzN+S04h34aztNVq9w0jvYj+XERjPEMiV05/UkvvhcoSl3I
Hi5//Rv8OpEWUx1zY+I6cU6fiIqOnBg/Y1RWHe0ZpwyxiZbQTI505Em/1k6wV+s8Omdsy2xBUy1j
/LtkkxlFn0dLpYqrCU4nfDe6mKdtkcbNLkiyw4gEMy4UVIXXlOyoHAEgFYQwVDFQUgJurCEC1DgL
SMtEXAoihyPFdCRKCucpyJklKd0aCszYcwZ6Y001vSWx9SKVUoAYl+Wwj6yuu5vKahvOxbiEZMFf
wKn7upUSdGMPebu+7h1ywLpe+E8aED2WM3PzfLyyqjV0zc441c2HeO+5Dl7Jkn4d3DPR3ctnjrSN
E7m++LVHZTDza65dr0dIujXPZGkzOleO5b8EJIYjmJaj8taCVk4ZMcbQknikiHABHlWELFRBGRJH
EoCbwgagQQahAWLaCVvDX8AvlkikUKpnUD/F1T9y5J+lmDSAM+FfAWyjHgsCI6muiCQXzKz38qDQ
M6RRKXmgrrFO75gngH7t9c9gaPzspMAq7TjR8WOEkFWhHQIRQ+1wNYZTxwlucxrxDxQZjbQtOAiN
8MPSxkexJtp2HgKMIY6y+UUsttqL9OMIL7G0kQl2laVukDNtpOTDYJzQsU2cUjNuFhwBEJ/OEXCF
yxlt1dMsU4NMkQltrJOGrtrP0XMaLyXn5Zq46ePHIiNlWe1tQAEKdrYzVFu1SBEsNFGiPwz9j8Vq
fKmFODt1NIjbx3zTYSWa4oMhNjF0BQlaLf6nDQmqb97RzaOTHv92vlr/1iloIewDBxlIcxTv2rJp
/7N4IldZYZzZo5Ys5R3TyHcNC9UznNlC4Z5ZM4LwvGJkqJ7PU6vl46vH+17/7MAEAAAPtHF7vpgW
ePk9WtlMTNrnSoSGSDzHmfEVZLSbsyAD1bmTMvZeG5DGwzIbbXZln/z3XiH1DPyHuvMXFMlaKjuk
81fyIg+V1FaihXcFZNTC5oPIEblSTpQXbRl+t2bhwUaz+meYCEKNzqjutIAyRh1Y/B+AsdM9Jvg7
sH7r5TS63fjq8p8Vmg9AEpyWT2PVVC7sxAAOASbVgCxUUR2CRkOJAFgUjQANRtjlWEIsGSrYdGOV
BOiqdU369tdbHunN3vkJ4JoybCVODFCJsdXD2mrpA//imaxN5wcO3ixIQFfxEuYEd+FJf83Un2eZ
HAx6u5r7TkqCAwdNBDYoSMfAzJWNDWVOGqBelBYf7r1hkJpI0hhpcydMVVwRtrTVHpWYayWqKica
KHLetjZaOasGFt1yHEzeIE+Fq+YShj83XBOhLcMakRLHhCXW3WZYAAcBIhWAMFSBKQQlIIhAR4KH
TBZBQLYxa0wFtdTKnojjEMQMnW4paG8F3wM2MT3tAd3+30Z0Nr38tuN5kckhe6j7YmzpOYI6HADm
O/9h2QBp/TmE+IlZrMyx02qvFNaknuBhmzDRA14IvAUClSaXNhOGVoYFoMS1pfGDsqBIQnML0LDS
pmaJQ67/YSMZP3a3Pw4V+iFPVP+P96+ZhiIIKc4vhCt5wQAA+iMs6TMUjwtq+f9wgEgOAR4VjDQm
GRmWASOKgE7Y5QFgWkJkItV1AemRDTNnIUpXBdTWLxrzItY9xTsqit/NO6ecAA2G9yYjthaXi/fn
Zb/VaRUdltjsCKg3lCKIM6xmVprhN2pS5EiM4m4Czv/rbizvZjA8oeolvIxVkecKMMWNxM/f89pj
91oWRunHTm1fqnFdNl67q/Q047r1mZb6ZXnRBeqVPDq9GIQI0l37+SCuVYv+f5WpX8hIFokdnH16
pMt5gAHAAR4VmQjCUgyEIiGIQE77uUG5YLLFWLUiXjAAER8KfreHQrNdk1h5cGD7wpAADcOKKeip
6jT2gtQqbNxZCvK+VciyGBa8mqYD8kvUdszNI1eKXbR2ZK6mdYndt9LZixWbkQSo6vJfko80MYHx
DKmJ1NEp3zWLIKaoqyyHHhuHXJG8nje38wOY8QpcelB3jFFUdLL2uyxTsbPXVLXUlNeuaFIQxF03
UTBFTisYxgXC7BZlCX2/VNnTVd4Y0AAHASIVmUjiIZhKoRCAniIANrEaYC4VdSlAAKL35/otybUk
WtOXDtp088SVVkDdMhql03EomJBHiAHgZZXwjCSB8S+3UNHj469OhbXxtTlaIeX1fbUEZnw3V4fL
PaSIJDU7UBKsOxi7zTGYQnbjoo6uq7cFb7XGtScOpwRe/oj2C9sSN+y/G/QstI5BOysuf3kiNl2q
T/HZ8UlFCFdPbfspDI7QRktAWCK1V05k1nevKewzFFwCpQBwASQVhDQUIZ0QJ2CgyIgRIAj3YuQA
BrA0QCAWChpDuf0Whs+tIOiEfsNT0Cu58SUqcQ3FHTzF61CCwgmROGLFeNFnFKH2nmwWsRTz/Pf3
PJPPoeQmSxy+CzI4ALxZpK2LobqSOjPAJ0lHhxFJbEYywkyqXYu/XJ0yk74MHMEdWUSLSvWRhLCc
gJ/FiY/CTpxNGjLI6SARz/mqMAtDoPf8WaO76YAi4x6Spnc9st9tDvXbthPFu7b6Y+QVoxTVDgE4
FZRipDiYiogRAIxW2pVTW0pdLqUtklpGS6gBl06h05LatDkOneWipKJ8+YAAVLFQ/X/n9dt8ngUQ
kqI1shtav1i5y/xeC36zDiuj57uvqwKIpCfU66tCY4iUcuWXPBEifAQw8o8fu58Mso0cqtmdDSxG
5XVZ0PJbqwmhL4pLYEUf+C0OEdb7hPp6uGTOXEJbfWBSXJbadSvUzqNqgMD21zcQADFEPj4BAAB9
tNt3RpX6y6eqDBTLPnYaWhakIKcBKBWENDYSSI6CIgkAQ3yQbMQ0YsUQKNA2hrqD3bV+J/cpmg1m
joxoQkbRsuSacSYu+KmJmpTZkyZq0xiZjnuVC9jhmYO4Zgo1CLn4lc2xO1YhRiArKmhbyK2835rv
gft3rE2Zk44pFKjTLe8rRM3exnwPYKRUMys0UOdLtFdIDDGYVSLcNchhsBOqSMR+sRGAE9dvqs21
UvzekWsuScdL17KKUa6daL9CN+MEx6kfv4uW6b7+vJX+yEbzbqd5C0Ib0IsHATIVgDBUcRzISRCA
hBjWHcuGwI3cKCBCYrV6mzt1TUYVTpxYEwCrzBqqzbXoY19hczbXaMuI5Q9WZykGTTgd/qFD6ZVL
yzjoQHAr+6WX31JmqV69Jbsr+AoMjYqTGZ+L2/aIdA5PP57ihUSYMdQgYrt8JG4XzY+bSltHWF2W
xJNSFJ1LA5mlYLoNQUqgD33R+nzMXgKmyfreoT4H7mBLBgSiAFZMxBR+Zdfh8sOwx1gDAQtKcwFB
wAEoFYQwVjIcpiMBHdQujMmFqwBRAUQLG3P/aygyanDZ02lSGHHeFGAxAx1gY9VBhjLYE7pkoQlC
19vv6OVOfDLoCnD4uL8Ql/XrH3yfKwRtvXqQquhFm+fm8exmNHrJ7YI05o5Fq+09WH+NJsA282uA
IvRFYgBQKklxDzPv5k8wk3+Zxgnyiy6lv0XHn3JmPdJlgnCuccLUf252Rf/im6mISjwWHO7LKk96
xGKXcthP/Tsoz3dluZDAJ7SO5WZCCZwBLBWEMFITFQrCKYiARgyMHjWFtiAQAgZTD7HG0sXp/Hp7
Fuxo2jjlh8ddBCltK+yholOsESuzqO5LwlV+WsHXxb7EjN2DW7TFl/1FY5PtkRSABhiBAhXHdXwj
YqD8wYP1XtVbDH9MBGi42ym060hhnllLD0joy4KjJtbv1mT2VG7rm0zHuUxj+xlO37ZheGrEhNFL
jRkcTEvWg+RClGVuvIQJ7oBKDAz5UmKUWRKWuN6x39uyOn4ZPnGDYiokriUnbTC81QcBIBWkTEMT
FQzDJKEISBEYCb9FDkbRiwAFmQAvUrlY/i5xL/r1yUTvIUZV0bR9vfJwETIhQ7lx0AgPPlC9SGuq
0kCdXkAxUeW2qOUntWwSFiR050MZItowQ9ziEtM8jJ8XH5kLUwBDoJhua5r/Fy40diNzlY2itCHi
t9kyxX8VqT9s9MgbwstUxFbettQ3FliMFSfgnswxK5uSFfPVyrtjhz09LQDR2MMam5wRUdckk2FP
oLT+V+1raE/Bx6I0tBWO3NirxS3Rx/eVCQBwAR4VrGyiqJwE8byA32MTLIK0wgEAAEQIFguqGMra
maZdZaKXSPzNyZWACAwd6zgVUAl8DBiMIt0A4x0TxfVyE1RhE2sIWapHwFwV+CEMNuak03FMeZEN
sEzfkgBARlSrN9JPTVjqNqUvx92+6mUXJ5YqCEuHB9WS7B1cAaX+dpJz5dzxxl1955y+VYhxsj4p
P0pUlh1wv27Rf/vKQpRjjJGxTZjvNBDHFr3fxlXXKXhgbjp4uieIHAEqFYQwRiosjIEjiYBHgp0e
9u0QAtgCIBxSCD1Goc/nCSkMPLbsFS1AEAgNYxSbs+/upvFr0GCvjP140NhmqUpKe5rycyNPh59J
JKof+V5Oq1xN9T3Bn69HgeNiT0cl7Ip4lGFlo4xztP8ul8KzNw2gV5wTGJeNoYQOfCMRDOXt1o6+
8ez0sB45VdIHMox306c1+eZz01I9jvPvpnMFb/Xo4Z7XLhau9OkKbE6c8ka9b6axa0TQtbol3BwB
JhWEMFQzBR5DQJFEoBbdw0cnZGQAAg0gOIFj336vz6wUO12MUt8pIOEynJt0w0F0Y0sivvWVSDbD
EX7CFMo+yZN6jN61NA8tMnG5nmmbwOyIE4V718CHGpaJvG9cplo2J2SwW9w/tJ56/2GKTH8L6oMU
SeA6A2xNuUENqGDmboQ99HE+u48ajUAgc+tMa2YdH0iq179XfpOOkgu2S9KxB5UGkipCUAFOk7Xz
+hux7vRrVzcCJ0pe9XUymWbAoLgmAA4BJBWENDYSTJQlAbMrN2OTBY2ABIaoKFJjVIOBWL4LYv2s
NsLHXWLjdNY3mLwnWisone2Xyyq0oqqbsgiJKUOHFssEmYR6eitqnCgGyOoGXBv1WC24ePhcBAjd
sixsWoWpV0OQaWKXRGY5pnh9jN/aKdvySLgBOTHthLeQcPazmNlkNSeOs/TWI/Q23xm4avxwY6hi
V5Ffx/Ux78l4zvdEFpdunXPPRdP9umrP1UuxeyUAcAEeFayMaxK1BmMiCYBPDnZGGQwMEMXAi7gA
Bzhp9yQCQ0FNr3PPgKIKoME5MlsiwcV0GdxP4PXN1HTVL6P49WKNMMugj1/x+hI3uoivv/p3bVFK
0l8uO+mbzBSdb6ddGoVV0Uu03wz06mmef2/P7+iNBQqcXtAvOpKRGAABpPDA5PiznHx/1nDEhm7T
cAS4FcEJrTIO+gVuJEQHcxuyi5SyoYSg100ouba8ELqXMm+MLGXWiRitFiJlqRwz+MSftYfRaTaQ
GeIADgEoFYQ2NjSNhmRhoIRIMREMSgNXPKYHy+DnTZGES0U1cgbyj7aWjiKPlorgn3SYYO5ASvgA
Gf3qmIXEkSyvLHqvr3dtOAAQ7/vOoAcMKib4/59ZFWXHraH9wxgGjb6Jq51QRETnq7cPJZ8O3bxw
3eqxoVI5TP1nVUQCQT++mOlOuUtiGCsmClnreWXiuAtE+J06cUxcfwdS/p844Q6lEudKSE4SvIAM
Ff310UR6l+iotiU7/5V6eS0oY6ZJ1gpDbk0cgOABKBWENkMUFUpDYyDNYDPkwMpcumFAFwXo0Glm
t43Po5rM8ZX0YZVXWaAPiPbWyqUOSVeLMsK1KUPx8x9EyAAKzzxeUTBiEdfh23GKXq+GuY5nFiBK
9B6DIFIwAhi/t4WeZCdBgLJbmYUNiECYBHssEGatBKE8X+sYX76qtdH9nybWVdA2+azU26c/bFGT
kZKSU7RxfEIaC+TL2n0DRpWetw9vFcSFqEoWnONuCW1TTNZSkIc3arrdVPgxSawCpPNJum6dK1+z
uq4BKhWENkkzBAKSIQhQQhAx6eAGkxbMMC0iXAxIYXE+kBhWAFAbu0iAt9LJZQ2AznX/8XmSKpLl
tO6TyYxVID5aKlcgRgYl3AXuWRHVRfGglm1m2jbxF6uKqfBV3d7ckSNTmBHHP6SXkACFdHU0YlaZ
sYM6T0NBsthHC9KDQ93vvgNWhHWnoCna1JzglGNKmZjo2d3R9DAhlOXBYiv+HSAc34c/z4cLqVHA
ASoVhDRFQjGGgxGghCBmb+ZFY47ebtEj0GBfTeB8zyGNbBTqDYD34rvVdJPQK5BrnjP3QAp+/kxi
QDg1JrcquCcMaK0CjvSaZE2O53kbApYL10OYwTVtemGZ2Q4AKHGGNA3KLDC2UKTUuhyfx0nrcyUi
yATQStMuDE/mrU8MVKnybeYgBcbqVyjJS0VKGiMxe2GL4UUq4snFglb7buXVYAcBKBWENDUbCR7B
QwjQQCMQDZz8nsItcIxh2QdRnsDGi4B2FcZWqxO4/kaB4QFTN5zU39frQyI/TDQHYharL963OYVi
d1Vrv+uB0ikIxJYA4t1CjmQ/jq4Zwq5pU3DjcscF+XCdIgoecK/AA9a9AIONao1yDBWUSx8iHNpu
P6fM8kj2VJSiwAobLQC0Ur0+R93uk8lfQf+f8fD3YgjPvI8jxWG46vt+n6H0/ziHWaFcEkqAOAEo
FZx0GXMSR2EAuVguGwsERKERAJ33uE70txiOGNjm0nUbcaywVhg8f4FuHsNJ+m7zwpM26JMdb5Rz
84BAa/2vKwBefL4USUkLbtmckAFZt9tDmSA7maHH9XKRkwG6XVuXxNfK8i1o0/EfKeumGI0VCaUi
UJI60QVW7XwRjAgZcX1cZQGC7jZ4XI5GSaMsMr1Nn8HLZrysDDHMAIFQqX2+/QC5MIqJ4nvOryjC
rImuLh+JijAzMHEHZjinwTvE48ry9GrUnGZEyrO6TfHrQQZwIABliACyoBRItud/8+3o2uLjuzre
+u/yAAAM/AA4ASQVmHYVNQXGwncY3CggEIwE9ZmBJ3paBtzkFL4ZfVwABzGHn9XR3cLi8Hzb2XE1
fGRD7vH0SvJzFETfj+UCSZi8/H7wczEUdEWXr72KwtOEsMNCuPwCjNCcMPiadQTUFVDV88XkBevy
/D+FqZCiaWw/H2ZAC5rDIgFXnOpulaAww5Gh2eriAn+8GdKIGiAdGSC5IYamPyvizvGuuf+hT3t0
DECDn+wrd3cEfJEPJeIAEAff2gBwASYVhDY2LQnCrjUBBCAj3NqTMHCzwtyMkcOb/UNqBggfSY6Z
kqHdf8jnlV0VbwK6jpz7exlEOxYzzTZa0pS577GAXF1rbn2gEMfD3fPtAzDGaz24qdlNsr9+gFCZ
xnGbKnL6em+79fTitXwnFRia10KopldvFsuq63dbvAYObs95GWOXXZbBOgItEXHK0mVpeF8LCV3V
5dZxy+k38HquyAS8WX0ZQA4BKhWENjY4iQpFYijAZjA7OzAo6smOYYMr67wMZgiaRGM6YMp6x70f
yEmBjehCBV6kLOPN/2d+yyK+14C+DX2rFytY4A/3xVkJqt5fMQpTMM2YLGd/J9FHCAJDkHb0+P8O
yASoWEleDmKOJAAHMQx3/TbOcxhhMd31btlCWG818MiUNOpfJbwtzA3vLtpYab3Dl5QBwAEoFYQw
RjOJGENBENBCYBHfLOgy7sG45pq6a0JLSBiaUl80B0yS5mI2cZY4A0IUO3TQLddAM9fPCfwLzAtF
y2rStOjPEPveifZVJeR0fdyGBbSFcjebVd6WwgaJ2SPt7HkFXKL4QGiQADo9q3Jj8F9a4VkKdcVM
ltzvT5BDYUa6v+LtZvMjyOzRggKkBrHzjBTOms71WudFFimEmX4W6775rDeUVZYrRsx3XtfjqtPt
xlHWDnGtHdnqf42WvIClVZADBwEuFYA2NjpIWgFmBLNMDAqBaEu0uwjVx57Rlnlic5PB4u49k5Zz
pTOZDktigABIIKSU4btzOSn7Fak/lRXENvO3iM2uyC30sAXay8j9fgEYIB0nv1OpIUHrWh2t/p2d
Mirzzx/DI+uo90dfN0Aez4gwC03zjzx+OKsad8/pozHGFPvNJhVlNFX2LNVMq9O2e3z/38vv8tnO
ROYpVuE6fnQh7Kc+c6/40WLIs2Y+KNjO/difN+PJcUH7QUCA/xoAAOABLhWENjYqKYSLYSEIRiAJ
4wtBYRgBS7XjgagVQit6MDBhyhf/uxfrmCLDAlAChzrFv+9URiG4Aqg9s/cErwInzDFMK+h3yvMf
zjPhwAG1WZrA2WLUHYTreZwTCBxAHCIKLdoiDwLkVB3uLeBAhAMHlBhL/aqxorUpdKOZU60ipsMX
eyKCQwAcAIzl7JYIkJJXiArIo6mX+vHsllLvoK7qGx7xu0TuoD9Gkpt41sNu7u7rMZ4ez4iGd5xv
9jNSmX92FmX93inDIwNIAA/Up4CS3pmPt2mCRt0oaBGQ71ACvYk/5/k7Dsa4AYFsYAHAASwVpHYk
FAkSw0ERkCIkEoxIAk/MLA4Hd4FwYjLlpYFsdDzn55BpFvmZQVX7lu54P1PBrlYQQyf64mbG7EhN
ZWzNAzxQWhZPUHhq1WJCQOQ5wX5RBdowviQUZQrjHtpLFTZE435nymgyRQDgzFt6E2KF3prBtbmC
O945fRENq7VTzVv1cNvMH8E/d5QqQ/1xnNwrvUDXxs1qU3W6a9nMbi54Z8fZ31qo3cN99Qz9PoRi
NkSnMK1OYENdtRd1kRNzvlQGuUBuQgXvSrvPHPX15/Gv+ucpY22PObT9PrlQrqZBwAEsFZh0Jimd
iGOhMIQwFAmRgiEDO3pZkaQaN7XobFKugAEY2l6DbdpO6koCquYGTxMp0AkIBpfv/rhlY4EtDP4+
CbTyOwnz+RMGZsGagRoawcyOKNG7g84ufi/9//MJX7EQzLlR530f/3w7KsUb+YAARDiDQ7Jbuq8U
MQZTVAWyXL/HxmWUB0juKxOm+BY3J/3yyNvX/6+4K7joFnGMbfojABWX3j/f+ndX/aOCXKcOzoUZ
ZRF0AqggAv3zxUZgcAEiFYhWMx2GbCJQwFQiEBCIBPk+1jbyDz22Y79jZNNvqAfKr3Wim0tD8zc5
68iEaHjXtym6UrnysDxbmgClR2/8tsAgRFuJwMgAwmdfp/+neQtVUCveM1SZAGfid1xVBakY9n/F
+4a+dZWAqt+XxXm1NoAutTxn5Rp3WeUrZWq9vC+1xK8Ms6zgXGHd9sIxA1AJABemf61uSItx1ncp
BD94BPjSGiECUHZU16fdrHtlUTckNtEwAAKixoi4/03ABwEqFYQwOwmOgvA0qIDq5zDNl9vja+1m
ZhMuS8BiEfkfUtmCMuxeiejba4h+H2+uYoDhaEAgAlxOx0YAGM55bP3+r2gBDDkeDrSABnN+FEAB
bHPycAAGfE63X0eXCI8P1f8H6qDL0v5kH5j3//C0QfUf5n/dIhnjIDHgA7afV9FE7hWM1nNga+/0
a+35Y493wggSG6MHASQVgDBH0InGBBCAned5eeDpktfgcepmTQuR+oOj2XZ4RKnKXmj3HbJgN8zF
C47L+nzdqAA8b1f5+nUSAHL1/fbQAN3VcrSkADV0NuMSAF3ycdTza4Ab/B6i/Py9OgB2PWMLAA1U
4RAAanLx43oORuwwAM+bdwbygA8/VhDF30gM+BnhnmwAHK0seRqYVqRGnIan2X3/Z9f2HUc15ihl
VrjClb0ZYPIAcAEeFYQ0QR0ExwFasFQgc+09eDNtdHLgvtlFUeSgZxZW0/3UBw1BkQRvv3sNrRXA
Lgg+geICeaGdlx3AB7vtm8/GQA7PnjHdjogAd/H+P08fv1oAXPf2/T2c43IFZvv36e73d3LQHzql
RU70kEMuEtTW9agIZjc4puQtGchQGRExdXOm7hsASG5atdMF8ZnM3MYi4jXJUyANj/Q7f18478VV
8dbNhI4BIhWEMDklhV7BUhCMaBEIHdt7xtyhRDXLd93V5pKdhYxc/lUiqbMA2uLRv9ayxatgMzlI
Tb+G/1gAjeNfZ8eft/yAC93fX7uQATcRvv+UAF6ifjP0R07AG/tffExqQqldFPPaHVvv/T3cALmq
KVrkAJ232TiayUf7RVouVMb5qDxm8EUZLgpN7IOgN8SrqsAMVx6J+m/5ADgBIhWENEQcFAKQMwHd
9vTXNF7hY3mY0Dp2D2oCMaMQcJoiw2zl9JO8nEbrH+HY5XsplIqgxZ/bqqyVmTs2PbdzOqkmGRme
dPPAjexme5vV4EXnHZfgDeOnFV8LXi08AHcKQk0RH1Qr2et4VsrtDMphOakbMwV0W0j5DG4jdLFd
y7jogiqBrM3DQnmYNxd0Gn4f4X5TpU8lJzd7aj/XmwBwASYVhDQ2JBEYwUKJgOnjfvB4HBwHLd70
VnRlBtCMH1FlVDQq2u7xS086Ee8pWmQ2ERqLpLmXioxIyTvrJUiEJrlzlDtmOGYDfxSUCl0oiv6V
cy8+OHI/mourhi64ePUHq3xrWDkiTd1jG+meLBzOGeMFYSitJDpmem1Nxb41SvY3DwCoBJ4bizAv
LwP4YJOeFPB/Dr4sXTxADgEaFaDIKBMNFwJRMExkYRgJ49ZimOYfCDajJZLssk4DnATBBT/MAw8g
mixA/dJMoshAUfkgudcAnjR110KDXukZkJwJ2TN3E6lBJ9K6SPunFZt9uLMHfKafHGHB8hAgh/os
5p0FBQUWcY5z+yj5oE5l8pQ1OWiEkGL7TCWNxhU1fbJTjQDJ+d6FZouV12jGCaeiTxJMVq9l5AVT
IxCHw+lqE24zeeF88mgGFGUhLYS8gUSV9NA6EBLlo5tlyCtHMRVsZfOgTFwATKVK7oVRswcBIhWE
NBhKNYRLEoBPGFNiLAVQLitEq5IHqdR/r+zXoUUaD9M0Qu8WQ5O8isx1mlBmqRUVR6KdlrhKOfDY
P1ppnZReOvsB1ldLRR1IpsRoPgAs51cyjxcKC03QHeCOir1xqUbroLCSQQPEGZAOtaWjrSkD3hT8
gcJzc4BszxpwtYdG9v7PIOaYAAjiubBOKA5lcrrEorkdOZSZzAdoMQzdzOr5HgsfXm5v+OuHehhA
pGzf4dm81EC04vXhXBWwHQ2CIAA4ASgVhDBWOiSOgSKJgEcptBgIAgQRHEsMUA6n1ww1AmUpNNFG
ZlxjHtDIhQLgpS5kBIt0wcOjskjiSCGU5rcTi76Z6ZhgY9+2aWuZURJRaDu3bjQ3Gn6uJmM9Yc0/
2wp7Fwsu2uwUitET7qrRlqO5YTdHxTj+urg/hzRL4D+a/evRUDUwKr0XfAUYD+qsTd+lo+phmhON
isDYQs699uf2bhDvEiFIsHa/GF3wiKFYsiRaxA1Q3wfJsDgBKhWEMHSJJE4CN2HutYBAQgWqasLJ
l6raHmIkkXAYs4u8WtrBWgKMcK5KzMKskMmIkZduBiaL1fYLzdewpnKxSt2g2ssIaYQvpyZ1HMzm
IGeUnkkyUNXUFwCHtdx6KYPEvdbWrx8utHuRfaeK1Kx1m8huSdfqDQ+rDmB4kJ0Tvpcze3bJ6wrm
Me6h0vySiVvNC8HT8YwnaGHDjACT5H7QQUE7O1QJgimTFQ4BGhWYwiY9MQpGQIiATvs2AxxtN6kF
YLLF3a2ldCH4A4Aa62Pltlb6bbM76u3dmCHZpE0gkK624TuySaLXS79uq92z8c6nNbdlmcng/q+/
w2IyCwwhXzZbkhYUOnn59fZFNjNhsDDqUkdv4rAwKnf8Xix1bdEdXJz+LxbKcsEgsZyeVy4wwoFj
2ZUQ99ONGicsERgCre49uWAQQzZvZowAW/b4Lte+BgC3v2PlNgGI0krreUTy5GA4WYsTK6TLOuuQ
AKheIgC6qu5mI01YFNqVX6hSgs1RqV+ffmZmUUHgiPD+DUDsvYENnELpcAjTLYwID9H/PP8Y1s3w
zajRT9+uin5RmAMHASgVnFBGRCGUhCGgRCAmNrw8RsobsRXGmSSRjgtA+kAAQtuvscTyaA6P4EtD
DGk1CMapMyQbeu2env8qVCSvgzBdWIgs07/pCXg7nyWn6yL0DitnzBM9FPJl6fNrU7uiV4VHcnYS
HEGva2rDadHC6azOMi3TBIuqpvMNUlvDux4p16vJNTPXjMsvdu8pxydHtXFgesKZiHy59tlHstjl
Mti98v/jljvv3aHaTZK+K9rzTfbFgqCBQmtRgfFZKbgN4ED71YmBPQs0YDdRLPwvSck996zWPJkw
VPWQ4UfmvC0Etk2b5YSR02raEqPNXt+sX8z00S3LSoNz+j7fu+YwAT7w5Dl+QMBkfHJbxiDGosVK
CqYAcAEiFZw0JiqVIAIVAJn2Ee4vMwptrfSR5vTguWC/DjJ3du6L2hY0YzklyoRr2fVQdq/LkYv6
Ib2ShF1Os9PR564wEeJPuie0dB840vW0EXEcklHK0qlp5WG3dkYA3deYX4Bgb14GAgIa074Hryrx
LlioKf0PkOJuhTqklJJ+nXme73ZKXMF9+Dbe9uHTZW1SMhq70WIhHXbS2YvV+mCVGBkwq2BKFLRi
TAr65rYbo8kwwpg2pHABLBWkUEkiTERDE4Ca5PXJvUOyCZL0aXwJdoAxX6R/jqNVQqufZYVIh8E6
zQWHMF41JHyv2LIQWZXgUbICxBdDIpAUGatBSUWpZTootWvohSwWSEqCuVBXesFJQWrqoa6KJKae
tEmG42ZOdRFAqIJBVLtGgAJ6Q2NY6qtDojY6hZw9XDQpT5l6dEVJdhuJQCzBavv8NdFnCbJ+fDg2
5u9Y8IEBm7Zq1EbKQlSc0bUCzV6Z8vql48M4nAEkFYQ0OTEVRogAksRgI+xhsWxgIrqXdi0AJhaP
DbKe7OoIY4oXLDMc7zngZMW7FHI/gdFjlEEMBUKRws8jLbqd3Vy7Mlphvq/hyl1aMzRSpEi9bMzF
r2pmfS6pqwd+WvWDgY2CBmC0CxQfq6oNwzzmQuFgFzqPYlVtpRkyM5/hTIgajpeEwQ0x0yZQnYiP
oiWAljh5FphCkRMCsUyEmZQOEAHQ3fFhzH7lOBz/v5MtfbJdIBcoEC2zXXVvAwcBIhWEMGkpEYpO
EwCPRtgkYWBoNIQuSw4YRBrI5kefOVNvzTqiqH8HY8RxrMh/d/0XuMWXUVOgEkyihfvos1PwADnF
yb0ITmRpq6r0YDYgFkJ5NMIO258g4ws6KeuFeybFrnrnBUytC5Xlkw4eK07t1XvyE0TqkOBOl30X
szTNHASA5Q++26PTU15yjciDWj8BSRi/9bdPqXLiRRMz4GCbvIhQ4g8Ua0lkXx0XrIY5WSVkv/Bk
jkVDBwEYFaxwMhQFTIcjIEWAI+dq97o6M0QcANAu7WANBGqrZfbygCz7oUchdWIkga/vTy+d9l3r
y47c/KBfbtYFzlDQLQJnyu6m/mjt8C0EGes4wFi+HOK1BjBG9RLNebMXt9VkwkSYT2jvdMyG3YWa
6gol2CEaqsPCOXMslW2y2vJs6XrmijRlk0Wp8L37StCsK1+eLGhacYE4H8stKRXYYaX86ayMmE3X
3YI36QpyusrgxzSqpObmSMkoajoBwAEgFZkkhFCchsGBiEAvHiqrNo8prAFkFoScakLQR1HgDgAL
FDv87s/VwynQJRIBHEBIyAAfbjjXMAkEF4GvwnZNGWKwYlVssx2auKeMwZkgrJ84Hor3fQAAVlED
7gBIHn15g+K3QVU/vdzq/zr/n22UoMhbxiNCpjwaqtPafK2q9TpdIn7QdIsqpGXcX98996hUZKrj
sCGQKgnMRjsGaUmK7KyL5QWiG6X56vR7Q0FRdxmceVZ1/9K23qLuNiBFMAxhxy25W4o4/D/vXRb/
ARsvAhwVmXI0Hl28yWkQ2hhx6EmN8jxW0iDHTLM2WNbhnWOAxYDLOoy2niAA4AEkFayqhhoRioUQ
kZAkIQgJ3TeAHTAqIgcFKYAANPM2bnekONd+JZonddjv/OKqRmNcVpTc62MldmTj9nVRayN7ErxM
jidKPzZoTpVfKTqTEstQ7OzUtxAzu8tFnUBjDSgCvCtqmrk++UpzyT9tbViiWwrILXeHIO8KT8OD
WNwFIT1Z8dFHFUijMGYujKHvP0QNic2aUM+70Mg89ZkzNS5w8TAEj7oNkGRL5n3eW47FFkDpOnM+
Bg+YqsVrR6S8pKNAtwI5maAn3f+MwPWn3T7w50vtsMBjphAAcAEsFZR2FSsJXEUVgJ3yx5Q2CwaR
EQAAViJ+q46vIady/tuqJYFcKrOvgwd1iO++zQ2XRUgL4Ri8hhWcEbqZCtI1jLolWLq2qPp8dXnO
/uvv7YvP3QUYzDe91BF5N9pAOB+t5OONMELXU33xOC7jptQsmbgwfhXFTBtKXg/BPpFmpPVrcu0u
+0eWM+Uoda0yzCi6encEok5p30fOEP8+itvwuBQszXSjXNqzaTv+Mc0lwAMHAS4VlHQVERTOhxQg
lFAUEYQE5728wsmBAQGgWoAze9evM33jbraOU/EVd8Gluwz1A1fv2gnh2fM6UMN8Tmb9JNrI8rK3
EaPLhslO245cTifu4qEWoLcK+e6hzowujVzLxVXc7JfDDttXR9/NwWtZT6yTpRNH0S1BmAW/P5wz
8uH5GADhy6M+xW1jUIJkUFYxAiBG9zr5a11fx6HJlqTbEZtoinbmTKyCUu4rGyzucAB6fbgAR0ge
XsoYPagzeNFxQAGU2WvQ7fV/adB8vyFYGABwATQVgDRBEwkKSUGY0MwTKAq3zR8AADFykWxdbQIn
ADNGYaGiQ9txixQAc0hHndR0JLVgmV9Dg72V/n6YYJmpmCL+8MpSk9SZ/XEENtyAFD3sRrPu2POH
9wqRy+j0T4x2O2sjLkYWfwfjxji/E9uAOVpxGlgHCOMS3RTGML493ACL8cXPbcxVb5KhVhYpz/kI
2lh+irfqyTKyHcv/bEWxVWEBZeQhnuSOL5KOzY0rS6v52Oy0Nmi+GABSTrPptpV5kcWExCBOGkBw
ATQVhFY2FYkOwSNA0GwhCAREgRCARGAibCgFsCZMsxrZxxAf0/yUmQQ85Na9ugN4uKarUNdxYRA0
t1tPzkVRJtmMVFoA3/0vO7WvKb166l5qJbReBkpUNUC+O6ZIQsyMLrX7DMIABN8K1OEsxuHYFspy
n2RqU4vUSU3nqUX+f8vmD/ApRfP159NGQ07XHAwkShSAlmRxIBvt6gqKSbYALsNCYUV+H6Otchmq
2wAPNjCoD0XreeD2Q97bCJhAAHABLhWANkMcCAMCRDDgSCYRjQYDEQCcvkJrQBecgZerzf0CJkfi
Q7IURdJLs/ZWH8IaqP+Ly5zcBA1OW6Pm51pTfD4sxP+LZsOuxQMOAzDHKTUddVKrZu0LqrAK4HzB
NJDOJMm864fBRtW9tgsg5lG1KpLJpFveEMwpKWFmrAmOA9DpydxsskWiS8M6t3aOMIQ0QLK6FtlW
XwO1rEFlsfTJw1iSS1lvbQpQvBjmE2BZoZSGtVq2kossqz4J8vHoR/ZhpXy6NesAAcABLhWAMEca
QUKFNYCeMYYvbR0GHeaC9XObLoCKIlkrU5cKpen2mhKziwGr+dwHhEyDTFnJviuJksrBAmG31O6j
tYgT6UQuQSw9+dFRv4Kdw2rOxQ+FfzUFKmq8R1UZQoM7Y74CnZyxFFKZKsmpneoTXRkuTLDFQvKg
KHbFVZU1wCtcbU2OiwWlXqbxCsKXQCjggNxOOnX7/9XQiOM5EIXvMWEuy1q6PRuXbJMWzgBwASAV
hDBVLAkUwkISRGAleM7htwosA3t02uLwtAsBeq0h2agVFgfUo2sVkLLI/Tykp9e85ZvEojC4DkRd
2gYscQMzM/D+jVGjCAoCNAA8Khmm3Oo+s8mR/WFKUa20QoVWlL7uCOBGJW67E4paILhzxd4rIMb6
ws3SRDupSFvvtzv5/dMTzvOP1WiEhOAx4W9mUQ4bVAJSFmRXaeFcdPk6zdnf+7mEagp9iQbsTh1A
PNA756/HdZCKe4pKBn/N+YJrXTX/OU9c0SAmDgEkFZxURCwJGEYREQSAI8KUGCEIxmkxcWF2BHQ+
y9sQoFyG7Cenzn4wM2E23fVFN6oVFdFt1jK6kjhVQ0HwrM07UOWfafXeKQCGaw6ZlKUZdoAGMLlX
ctQ/w5Cr1RqnXVL/mk6OfochgYdTZT0qIeulF/F2V9sI9yMYOcTVXtPFvWSJmJzO1j7+5OGENadb
g50KyP0mQB5+3DoBA2RPFs2Wtssghefdxw0r5r+hSOMAJUt8ZYHk7zMSoDzdXU4BIBWENFQjCRZI
EyhEYCd84mXDBhGsIGhovMgMsS82gnDJYlBSmYjhJSbHitB3o3K4zUmJDa2FNu+nw1CZ4BCYxkOb
zLM0csF4W5YNwbY7tkY7Lh6o2LClhYGIud+LM3nIxxzfrhqoiVRxVasW0GGh/2Y4uG44kIzsiLpB
opgp2gI87YYRRjWv89eqr68oRW98J4RCQ4S6ZtWeStJoMi5Whuev7Z+/6OHxpm/DNtzhoV2/Kd7O
L4pqfL5wAKQUlo4BQBWUxrQQBgQiYICM8BoKjEQCKPsPh6OjWcTvU3pE4u9twAQpaizdfU3MAI5f
0+/AJ8/TAHfU/r5Yw6zuUA8ioqMSErE/PXExEuykt3fTwnJAAEoTl0eUBuP/A//QchkhEAAjewx4
C3T9X+/6GgO43FnXgCMY1AWMVCYEaDQFJqv1ewXUTMYE8MMM8cM4CJEkjetsRYADFKFponLNs6/2
3vsxKoYrNyjCAAXx+6Wod6iflwgBcyMHATAVgCw6EpLCooEYqDI4CJEIImEgTCB208LK9a62VjXI
nkY6reC1tSsTTUHDhSxOo4Yt0jqQoBfphNl4pWQvv9ABQwggg/YPYzJ5yeIlq/7EnCQ/kf+NRq6s
XQAzZ9jzv4moyNauyjCEH5Pzp2iAE+lNKzd8Muw114VK8Ud3XEV1j8lTH8TfMAAjFMKYdpiVGAAA
SFq2emKvNMLuTi435k246+aiK0O1zf8WGUDgAS5VgCw7Eg2E5oCYmEKUCRRIAm1dunfePOFGiOtY
TSmrLsF0v6JJJLbRJ+0HbeU8rjiDoFZSPGGCABbF6caPC3dIAC9TudnpPG64ADdyFU++1XC/rwBd
QtK9dH1l25S3iAt56Y8GILI0d/DgvPL4jD4fLspuYS0/zom6yq8lPVUKF70OAR+fTQNBDkE52Uoz
B8I8zrXoghE87FZRzdEn7E5H4Rr4ugWDyyuL2uSgiKT6hTzSQNl0kal52MVFm1vDBwEkn3lpcoTL
pikGAULmzBXDWNp/SYq/P4Nde3H/orc56u+J8cfX/jtyfTRqZ0Orl7vPxfQ4zUKFrbKQ7g1iDQnK
iUloJYCQk5dlgt5KY2fDeb/YqBWmnGjfqYfygeu926msW/+Kfjz4zw3jG2j/NOLwMtGOGOFJQUqh
7vVnclc98jhcW4xgtmsXBHtkXlJ7m+QZCS2YhC8MkcWKjkS5APO9J5J5BFdVjlVQiVxuzxGd1GOF
ioiteJJ/k9Rvy/E/c1cr+AcKLNAAAASrwAAAAAQQAAAAATAAAAAAfGQltmllAABIufJXe0q1fZXP
4NLcUa5xY7k3/Fi0Igc9xSCtRQJxW4xE4wFgABwBMNWQjBPyigLCQICd902LHGNZF44ioRwVTYHi
x/alkLajxl3gG/68Aa/BPbBeb7WvEDPBLz0AsCSr2kgJQuLEhZCkxkgABJEDCXPSdu0WyZp2/fnl
PT6/84mLmKm2W1L0ooSyMVUL6cvhCEUkDhQQ4NWwKjNQLU+ZRRKXLBwnq0SClMxv12vIKBg7sxRZ
PTd2iba/ClDAjIAKR5Ckc62jpTVjudCqw39E1WOu9XgBKBWQcEUVBNqoNQCd4Vg3wvHWVGNKETV5
hUsOMHcv+Zi8jsgoCEKkY8pGx6YBlKT9U7XJZJxv+7iR1vTO0oGjK/vtr5MJvPXFPYh4ALx6NCNV
LUdfXdXOpvc+eIjegb4+np2RapsvQaA69sTJDDeBEAACwSGWJWrJC8nL2Yhu65uthahajLAsgGap
l4N78VvLpUXSozw9FSSBl0eiwUoAZYAFQOABLhWANGUzCIzBIUBUoCFICYPAcNQzRGNkz6Uk4WEZ
RpMIULe+2Krk8roGwmlVLzrlOzc2JPLUV6O/dUIQx/PKiXQnGnU6jB984dJqlUKVpB+tr8ynXg7j
TB7prc5zPTmU+nWepy9SpJcYlbjCQGfq/47slguYUxJUX1+jtQARnJ+PdefPCmO8Kk2MPNgxesyW
YCfHZSeCoMM9cLXopsEoS5yMcNeSsLLE7V92ewqutZOpRYMHASoVnHRACwkcojOKAEw230wLQabq
l2i7y81JALrk6/O37e9trHPkDZxpKeQyGfjRB0UC/YG/vyTqaLBZrJzRVFvvQtyTDUXf/d6FQXb9
4ESOyMwcjrUeZZngsaUfzKxV4nj/LsDILwDXgHpnq19l1/B/zWjQp1Wvela1BohO0qtmGLmjv2R/
1PFq5taxZCysLpkuF5zrawJ04fKPtnbMUrjKDKaabNT9pU/NDX+JN8vzT68FgRDgASgVhDRpUgiS
gSIgRGQxCAjsYDoMyTQWGipFgSANpryeUNTUvrUs29DuhkUUzkm2UpaKCXG0fiQBV66ZywiMc85y
6juicpqCd2Hpf378s+DUUjkfgAB6V6kLr86vGVJvWCwBH84IaxxhUZxDlUEyGu5MRRf+Pbsa21sG
6xsAA5korMcPdqU2p8vx5h161Yrbe8/6OCYsvxnqciBh0d0VSv0XxZJpckWn2e+CE5AA+xwoSDsC
YusSHEhKnjTFymQ6kBVKGXAXAcABKBWEMJdZNQYlALeYAjWZrJFgqyy0XdgxKjDKRFJ8c7wnwFwj
fEHBT63pFgUBxhrTc/KajSVCk1ATEMrrKuNorEjFHi+xRheVN2fvOo0NCGUzSt+tSE2+QdiwYVnz
JXRp3JnOhKDgXIWE7Fq8l/+zcJGypEgJV4bAe307+lA/SR5YCIZTH2/OD/7/KYhlr2MIHvY6B3UA
Rh4ghGfd3bbyXYYenXItuPtVz4S4cBKqlVs0S8a3z9riC/ftZGpHWjYEAAHAATIVgCxIEw0Qw0QR
TCQhKAaygBYFhYIRJfCAmlMrp9CM5myOt7U/7M2ZZCRCPiNDYs7o0arFO3Ru3xFMMIPTfwwD2hQg
WvLPKDYFITv6Z6az9gbw4y1SKfV5ZdFykapwkF/fhCdImlSYsiHBaJa70WVz3M816VxnXJXLAo9I
8jWpUxQvCwoHcdmoocOuI+pP+fiWbh6s/+EP91vFDO2Wgg+doiU6ysCBayJUzEU1nrO99HHzTr99
FYPln0T4XO1xM5CMQAMHASoVhDBgDAkQomGgmCJlCaQCek5y6Hs22zV3tdLlpu9Lk0Ci5mCenC12
IjFGO88U48GimPGcpt/yaq7nt/b3jEhDu5GSMQn4Fs04qyhlWnwh9/bxqBdQh8eT9vFc/n7O7Z4y
eXIkG+QPXKbzbEIcxAy+fGraZ9fVpt+74kCuqK9qXLo07fxrbBxLxEIWmZ1q9xyevo+gYDoK4lm6
3oqJJHquPUwkYIKLRUltCXXYuZhh2d2KlFSKFK2hEtdK4zlCopQvO1wECgAOASoVhDA2LAlRA0Kw
RJAVEAhIAmbw7QNDDdLma0L43PaSBZREiYaFrKtPM7cbSMKsHz20P9ZwMAeS7ihb0L0ZwFmMUOjq
7Eog3MYjs6dJBgcdl3NwFYIDUAOUdFlZJzjM13bTZRtWG8cv7PBN2VPX/5/pKsVKkXU9QTdXNOrP
d1KIDnADpEACgJTyZ2okhXaA3c9Fc3jr89Xj1zf0RGktAvVytE7xrSFbEZduRLgJAWIJUJkV5CJO
5+UR2rmjAOABJhWkkHVLEQgDEMBQQCERBEICPkzE54LGFNg+r3fnXQDOtPs+2u56Tzv6t9X0gHXA
gwAdRLSz4p3LOsr8kMWkmjaBBOmsyGc3Kk1qib7ZiQq8JmcYEFUT9TI53uU75i13hhTjIQIFGIX0
OJgFGodsPSvXgpi1G8b4Jwz5tOTK2ywPhEosJ9k1/lGTZjWpfEK2lD9hk6oYuHBkS50ay4VWcRAA
AQFb2Vb2R26s1nuEBH7CtpMoOAEsFYQwehohhoYBiFgmIAiUBHJ4gW6A7rbgz7svrq1hYN9HZgFq
eNHdeEMZxWArWTDQGEJjtSepY9KJaj34FwpdFT5Ms5Ho5mKHc/9Wi0tXG9T8H1HaRWq6nXL3O4vy
G6g3apkxDzvIwqRBZp18kpLmCrx3ggomJ+1g2tasJLvj1YFsmMwJQ6wP7+G2bc/TzMWL031L1TDW
w7XMLoWAYUpltDE4ycCsem/7k8XhvrYazUMzQIcElqcJTXWmLnABKBWcTJRTCMhGFACT3EzHSC4c
0yaTWpMTSLsDK9L5/8SFq1p5zK+AafUlz0zbjBdNdlNBk6zZCL3E5slTYEPExnJjVKPg5nmroUG3
jSTbNVm/wpxpSutz5Rh5NVcsohZJpah2v3N+tYoXJ2wHHFtANTOHNCFEcGG4OGhw/jOKluvduXPu
f0fywfTCLgEV2W0CZMtWDorLAhTdeK7mErBGohBbNG7bSwSuL7WC1oTuBwEsFYQspGCFCENBCgBJ
vdJY4WA7k0s0irgsFrcV9Ts3dBToECdZVpeAMgR2vWzPY4jMCWVqYGYp0i9+E9W35L6FyiScV1AH
Srrs+zQBO5p8nieX6yqLSOKAYTed1RYzmtkJuXo8JnkdxgmzGchveSYy8iJIAgAREaoKdolamiwp
hutp1Tv3hcWZtqfLDMW9Ff8KI/3virRGLJ7dk0/P5i+CdZ9pM0KSUU4TvBUnWEtn7snDvfz2diV9
hZEHASoVhDBVKkRWghCARzbdrLLACyWF4XYMUIabdF+300EowwGMCdnSQ1UYPLaInF/K3LjEVt2i
TtClVZmcbcjDdTmMLHISK0u06hTUmBQEEjx351n+7lCXycQlxVmt8Mm7B2miGAZhikQnGkb2LLq6
tfkYZ019sV6fPq9nw5Ed+zf5KdppTcG7RNpneHjSS/bzq+BP18/7fhm/DXGa0a7YPe1YhBOxGM7r
m0FhOrjZC75afKiH5II659sxHXQZ4VwB49f7dqAx8epniAHAASIVhDAmSjSUI0CIwCV86OERuM6M
WBwFIUgbYKjS2eO/7KIkavJU6r7wAxAB7kaZBafpwcRQ4dwko1ijDCVPQhXQste9xwWlFkZweI8d
NuLySp7XFDhJ/lJHRxBeiUFepC73CsMdjaJdaD2zBAG6uw3DAUsQC9JWPJHokBa/RKpoTDzxHJSm
1kY0Bl1CWcVW8xcvkMlDoiIrVlMqS/D8+yQ/rD9Q+Hpw+k+D5uqkxhn8c0frbV/sKgDLB4gABwEq
FZSmkBi4hsFBQNAgJ3zGt8UpEEIS4ul1d83S2i9IHDNYv0uucVVzM1UfJD3Bp3kCpnrZRCAxnhAT
i145QKrL5QLiAIo1lOAUjA6zvY+Tm0LOfYrexkJbBvwV/57oJJMXYZU6gi2eiqM5qPxNvPPHN7cn
QBAbq7aWzF5V6XW6CyESosdgdw9Tlz3RkssS9IPU/o/TgRPSbQR2IRtwuOI6xAAAKjmcIw4JYiY5
lmMChC8RVM0L1Id3P3tARKeitVmx4eXbd7MEvVRUMx/AASoVhCxRHAjgwRKwkKA2+6u+dVxmWSYN
YupcUqUKoJJHnkJKAS6Eu8tNXlntqHqqkcD+m4mPAAuS/of06wJxz3KmksCt9ToEpLpMXgfcGD0/
bARENRUDKMso5d2Yw5+P3cBkQzKHulKnfJ1nT/cd0vHAiDsQBWJItF+/N5sryJQmSs0Cz887RgWZ
m21oXbiiQZGbTl4pFni7M4mPntS1WJwMPAXL6OHc6227ggr4VToHYVXxpm1xBGxLGxDzrSpgbnZZ
wAEmFYAwOwqojMERME0IISgN2YVmk28hbxZZXAwugdg5PxonLLbVZmqnRJJ7SDie3z93j0XFy5gz
6IiZqDLWM4rj8v/P29NgiThni8uuihdyY9Iq4hHpSwuvPJ8O9oD+Xkp+/+XzMComEXhVXX+9YOm7
GSNdFBosQQVz8JCUl9ktTLFsi5jhJY4JPofl7FWriE+iA7JkE1/givSsGKuAKAgJ4BrwUiXjRk+E
tWD3du3Txdr2JeLzb/4jBwEiFYQwOwupFEsSgJvbvHTGsNLFKOhBGakgYgTQ7Q72qjRacr1bL0J9
3/y6EZ7LCcLJ8Tg8nh2GCLirZtD33r8Ws2F1IWM5HwgTetZWrOztuX0YGp/Se1q4KtVxf/+A7WfK
ibY9d9QAx0ZILZZPFT3oM/V9gaOXuiyVgrwADPnOjHtAD4qvSabA9rsUYzttr0Zq/CFB/VudnJZw
nnpuwTIKwjkEi9Sx1MLhC7iuMkLPdUJybp3j4cZIEAcBMBWALDoJjsSFYIhgMmQSkNYC3HaOvToR
wxi6s1VaZIvhYMLGWx9+8t5dg22u47i9tzCjAJmD7OqGHDHc8rSGr9RE0yrVWfOM980OerOBI2nA
3Ce7fhp1EQuYUnt/zvqPD7UgCWHQ+9cfuOWWKhgQFUCn/JN0rXgLMdiYAu9ap6/l0aTF4s6Zxa2U
gC9lVpSjOc6pxz7KXBlQapt6HBeu1obvnyF6/j+j1TcEKQAUCdK3GHa4ziceGnMhE26N7sGpTjCi
ylqADgEmVaymNhOJCQJRidAiIhoISAN28YcdmlrZtxTjW4h5wJxAIIUcLbbckt5cdWWw0QS5O8LH
DqaYlHj+esf083TFpHgATfV/G+h8j2a6QewAt7/hlzLcdaVgjrjZWrmwAEtvn9vRnwoA//VXCj92
ERHtzfnrI+sK49M1gRxRJTAFRO9Ps73+WIWxTlfx4VAIDpF3vrzFTpWX00N3LVWRNVrT4rBQXBb3
6Y15AAQLhAssczRPTTAo+DW2QU4BKp/qi+AoRTFCZA0l4FUnVMrBWgX2nt3rX48X8K7z9PjM4z45
v6rOe/b513cdbpzAk9Mvv7Bt2Hnpp/s39r0S0tjO6QJyrOL0M7Va1KMHAbGbamS0B5vlA8L4miUM
VFJaURSmpRLERCUo59ENXbMDETWKZDkmmFKEdFRThNHkR0htskznALPLDBjGMtG6p1kNM85gjt1Q
rLHCh1bCbfGLjkJGaworpYZWQQxbrm1KDh3VPGiIMHpywiY/xJaJDkEJE/2OgaR5K04RZdZyz0LX
Hic3pOPoABy6oBfbv+0amkNLI1BWVzBkNAFa9fBIJDjO73wBMNWAMEIbCFzCE6hYKjEQD3lYXRby
MsXjZaNZXN3nIcKUWBaEJESof92EkRdWIUS2dmkjJDVT9PsU60lj3/vezJl59OnGk5Iyl0qK1I5+
k5uAPdlHf30GKWevtrQRlMhcDj+9LSLquffHgmoCAIJ9f3x1WAzm8K143PsYKSpi/GY5r8UYEYPz
7Y7vh2VnLEhIAyxJAZCuFWsjd2BWS5+EYxjAAHRkRGL4QgEocAEoFYQwUxUJHMIyCsBK8UUg6EFa
ZhrFdaYrSgYlRN7lo76PNmSCoeWwpGR6/cdL/cn3y29YXGr0EGHeRalFHTVBj7XQdFOHH8cnE8Ez
JdRWzuE2O/JcJFFzVsVyTvUNW0Hbl3S12QJCQXSM4C1xba5Ts+qjbotPPXRP5XROOAAKFKvw5Gf8
MWDGnUzsvTTgwZSeWDp+fuhXz0yGJAumK7mGS5aFA4TAK0yRKL08Pir1FJ4J0kysQBwBLhWANCYZ
igRLgKoFYCPdhou0vQw71ItdwpcsAC2x7Fr+z5XlRj4fA2Y2aP04Zns0twmJetpKyMilwMWNGUep
hyV3VfbDn9Umd+Z1rbQk1c+AmAp/fpAXU3PLMAkggBluZGyFwmEbIT1abjdRjAHK5KJGUGGdYYhs
jzFTngv76a+9yHD/uv/C1Pz9dEb8V7LFYKrWQpQyp0cwHFPtGUs3PIOdX8LO8JVAAOABJhWMMJAL
BQsBELDMzBEICFICbzkX240Na7jlxlpM+G2uiB3lvU/ObTK5sZaNJRIzFioQ66c5y3GEZzPxeNos
zFdN3LRwqPl3rqNGivcxh4wlBVHLzT/4I3Ty01BF289Pzoz/XrIDA73HwWw9bm7OpLmepjsmp2Z2
3O6zrGEQhxHGbt6+2GTISlWqfuZaQ8DlamjnLw/wmviTMdyqthPIAa2Zf35pwcsDnbVReLFfXkna
+vVHFtnC22dSOGPBOlpRKXBwASQVhDCSKwiEwzUQhOAnLwQ2fCDYCXduBJGgahhk45rCT9ccEJiH
AOEEFt5VoZxlAOIRrDdCAcAGb/0/S05m7LHhEC5zjcRorWsVyggGmhxvzVZZ9hxt0z87fLj479ri
xSlvobPn60dM6AK5loqU2jNiw9D/T8GecmCIOz2ZyuwJoWGK16mSwRE34JEr/jlZ+JWeD3CkFYLr
akehBOF9PXzLOdJ/lSdjkyo0dxm3WQ8EoYpQpPLisStjuAMHATAVgDBXEwlUwXNQVGQxOAijl0ID
DdcJeqqdIuCwMJD5aVXzPClRkUlvAcahH4n0QkryySd34SqlV7hfVFk70lhvC8pwycegTkpLvAKa
/HtExw2ZDHP1XXgKqKqABjqxNXEyGl0lmYGgI/cosOPGRQRClf3/47ejZAMRCACo2AdBbXDA+1zV
c2KoALlCDXKYeayN0o0zNs6mi2pHlKMP/KuquzLHh4eHBzzoSYZ/n3r0t7q8oH5LZqSkjqlQuWXA
AcABKBWENCYbkQ4BIUDQjBFoCTvuxaxpzobaBwktC4EiQN0VjKS69t4HUzEqmfV/m7aRYio1eBFO
te6GXirIbuUup4FyCa1bOOHmlt0scsVVGMYJJjAHR4PBiVwVKcINUn5y6YXW4IRRR4vbd/8atW1o
18uzQziCFen8wl/Cgx4rqy93k1/wRMZoQnTJpjpjLm3pP9otD3TeNbkQjq/CsSVb32zVjHlK43XQ
QwpQGWQvVc+5K9ORBVBAFQMHASwVnEyCUhROoaDAWCJgCeHGIxY0FIDWaqcFJdwBOp9rek5f8jS7
VQkpqfr83qEgQUAC7+pMBAys+XLtMbAgG9vYaxvAJ5PDzxVNDf9Sqrzj/1ImIxcgdskeRYOTgp5A
j45mCmyt6J/mE8PgIeJKgVCirbkqer+7V/HMGyxzgyLPhOf2LKc/pF5l/QXd5+QSkY64HljOYROC
T5Zh6llCAYny0S1zASs9QMmhhVKESyuuAKzYZGzDw7eXfcXR1/hp1/tfNUFABAAHATYVgDA1gKyC
YwCIUFAWCIQCzIHb2LC8NELcZytfEwGCmE6LWy4gmFeZXKuztF0H9uABDWIQAgNiCYlZIaqV0Jnf
CT+ullWyTVRzQY/8R5xg4E8dbS6ZSXK8KiEAAHHdT1KV7zf2KdX/3vU9ltrvPcVd7JABF/ThKkKd
Q7DuoQqlR/n/t9hi1J/wABiwAgd42x9o1GcqhtIvl//+GlEy53cRcuPQeFUEtnoMOVYWWWXl8s6G
ucpIQKKL2dC7/LOqqUf4pmAAcAEuFYQwVyoNyGgUoMgoEQgJmCjb2AxEReXLUMYBR09ktcEXUfdZ
ojGi5wwiyuuBZjn6fQQCO2g7ZefhESokknciFwXjz+F+Te8W45EetQ9e5dk3sB4H24LFXff7q5a/
t5lbtk/y88breK41fkZOvHZ29uZbEB33X8LF9o4xL5eOeiRS18KtpM4RPCf4rCqYEj9wnwahz4Sk
hr6VavfSvXSKqaR8STby3PABsQZViX22texC3CmaC1PWZsq1/DBC5VwBMBWEMFUhHVJDEqBYIlAS
sFNCA30BaLDeRIFRX5TKKFG69Fa3QhUFTocrFha8419NXJjYF0Cpj1DoUJ+ds5iio+v/52xYa1i+
3LIp8073ahtRuUZMxfXxqALnGAbA0v7CpMLaayjREULVuJwpzvhxzTjOzolgaYwNN8b/Bmud786a
pXt/5/f5T2SiAAb5MIT+Wjpy/1pflyVjBniaZv2vf7v6VJ/0u+nu6Jd6cAXblYqMsA3FeU+VwHAB
LBWZKFJSBEKEIijQIjATbbQAsChoWK3VlgABXbrq7MW8Vbpu7zlJBtpmRDEooUm0ne5Sadj0e3bb
u7nLH+87Jv7NMRs/oO0xsPcC1z2VvuNJYbGtP9/UActHOxiWCh4WY+vr/T+j/jzmI8794xn09r1H
KE2MYtjJJoUsRV6wJARQkBiekJ7BtFApE13N90XhOJyVmPd48K7+3OYxOS7AuQEzcUqB2e9Za+1E
mvwuxD8U7QtJ0o1Oy/v5RAVE58rgHAEuFYQsNEEphixgkFAiEBN904MsdGS+UKubku8KpmrCRWXK
trvJZL/n3RRb79Lb2/q3V25c7fmvxLdWHHjEJtgX375J32xQ/49SBzHGKs2ZpQEhRTPz0HiQpeyP
IbI4gDHqWrzhyjbEShqY9eSa9UZKgKIllPyp4JaexNNT7/LaRz+pWN/fTydyZ84EKfvkLwnSDreC
DcBGijARTUa2abFXMipC9ImPqBMVJgzu+4afWrmInzIfXqyzGD/0dXn/ZrjCJQcBRBWQ4CRIlAYh
AQiQIiQgjARzSLmXqtc3GGmtciqrdh3gJEfn/x4i8AAgAACOkAQGMACMPTh5YAAI4+iGK4AoQAAG
Jn+eZ9wEtD78BID/HxAsYH0gDT4fT/x0NIHx/xvzQuzpB34kMydO2963J3HvA6cPD3e47Aiu7mEE
qq6h9EP9+6qFw3KWLT6o5NvLdAiXmlQkBCoABwE6FYAwVkIVhodRiUwiMBZzTZ1gIrgm5cRE3SUI
FLwlg/K1td7XE2kuG6voNojlgARlDD1TXXOqEr0C6Xpurcjveg2maIyVLdf9vFgPSkyRLZSAxnWU
taIjgQgAlIlMCdKWqiSudBFrxhoT3rKdkVORc0x2DmvvZBCEclimsupms2jWfXxtCcha6hDEzEZ+
ffviq99V6rUyjF20QrlLYrxotHVs1LeJj4MvTcyT344VgrW2M3cGhPX1vnZddOSThCu28OGauCld
TGwYozm00UiqkQ3A4AEwFYQ0RHiRAkcRIIhIIRAF6OwWw1qd3ejRgLzAA4gA1A0u3HhLsSbaFTIt
9WayDMQQ3c/5TULJ3iyyYzGtZcCgpLktR2SXukw8ipYUwcyw1jxeKOYxniwG+5BUQUGCFzpGRbiO
DSs3ixQdSpiAAT7aXeCrqQsmY8fb1tmUAhAywvH3vQiaO1xHTmh+LEtrWtutXSv5bu/i60A4YIU1
RRWG82VpduU+ZJMCnmSpJYrgtjuZ8K6K7hcKuOduhSvq9IiyWxy3JQBEADgBLBWEMIRZEQJPEICP
cY0gEhJoGKSgYEzyaVjk7Hg8RJfBp5tO1bkjTRKW4whiCMMFNlgBwNZmj0WLKWEWC15V7EC5MOnq
TVmC2ml5AiYeAC9C56EWqS+bhK0u4z7g2VZbkw7aD24WhPv8ozkgXBSNB2K0ho/Dxgm+M2vFYAAT
SACXljykmfSYZDIgPzxB0+QIzAyKj6vBZTfQsHUAA97yqo2ZHB7lCwDMDOo/NK1kk6O33nTt4PAA
oA4BNBWELFE6FEqDYYiQTCEIBEYDOxinVUwsi7IetRHcoFQayUvRoo8ETV2pAIgX9i96miGTzbwG
3dcI8lYUgbNZxvjdGL1zFNICsyxjFBXAC1FIw3QMB0uQ0SY4bbRnr14YyY8JxnGZRCUAJBoMATtR
+vT4ZI7S1tSb4/SQcBBQttQr3M5YsqR8ZRIr5ex7shhBIxFUgAsUAbRQAAh1VVAASLgQHAEsFYxM
cnIQyMFBiUBudhDRjYhpvcGm6NECUvA59NevAg7Axobl4ZdGAARCbdsI47WaSYr+tfKvJKj7yP5F
JBeCR+lomN0GiuYsLTLo7vzzj8P+eA+wb9VEyG3C0NVDFNazTMQGS9BVdSvBpZZ9F+axu0lDlVMV
UzjRghoTL1GZBWytix3ClSWq2RwSCxXnClVoIc/dH3d7YfNMJIIhKChxjEMUT+N+LqElYT/1HB/L
xY6zpH6HAR4VoMo0Qx0G4kGIiEJAG9c7U3ZooArY1isrpIsOcIhRmX39V2WagtQhqApdAskDd/x/
rizErBbS3/7e88uNA4x6pUXOVF18RZO7E9za8LnxeBB0U5Ka6SWjhFlU9RMwCCPeuQaZpuXMG1sH
obu4/cdpcMPoqwxwAYaO3TjdfU+kRrlrvN2rVipVMlctsDd9ty/LfZqsBwjjnYD019Fm9y6JujnI
wM3UEsnnlQ1cD0EgLTLyVPX6JwACaXDjbQFXASYVnGg3IkDeAnhmHJwsSgZQpYuRdWCrbZ0dHs++
4OtB/0CmJ6BkBfg+9gAoa4s87pVyWV7z4GVzjf0375waA8idnBDlPdJwu74Tq7X4qKbFfOumtUNF
ZWYCXSgi3Rb9LNVfRYomXs604NHF13Yw/O8cviPylFsw1AjWu32nE3VMSoaQLxcq4FF6RrA2wDlQ
iUgVGAWlo3q4CIAEiTgBLhWEMEVKJIpjIJjEwCMphA0ODsCFEKEDEtpCoUsFy9Q4GGeg4y65A11V
3fdArKZjo4RicAom20hsBkKJr6nzF6TCNTnjw5opDCAAl6okIuH6//QeH45deBcx1MeMr3Tia9D0
o+5qqQphI7VoLs0a0GVPvk53vxtfrcXSloiKq8k7xnERySltfj3+LbC1NVunjx09wtIAnrj0AJoY
IYSG22Weuu044ap2T1FABwEoFZRURDEpgkVBCRgiYBOwwLITcYIFDWIqwNuXVBhPJBIWf1rZlSAQ
ZxaYm2tVO4TPnjFt8B+I6LZT5tYvSbzVyToU6gOBzATPYh8GIEWAySSNAJosWddoEydsZ6+P8YH7
uzMXBmCQeWzsouE/AA1qZfhOvPTKIFXo+mK390wWVsaxCShEGo1+h6YZpR+U+e/R8U/Of6mceKuK
FYhS9uBa8pbA+45QoLqafh5LlLUA4AEwFZh2FXIlRisBOWENJi+DFGCsp5wRAABu1ZRE83Nv7nlo
bx6oaVmRr/HHIgZvetTiKsBcWFEwretJoqFqa6jD33OPRhvy+/KPJFVDAbDNx0rzB39T1t6Wh1oH
kAfh3wKZ3U41dcZ+3qvr7sBc8o3czAAAEEXXVhYHGoC1t2WCffFHDJaCoWtucZ15RxeGXfp/CCc7
sUQWL39FvtjmaKJ23cO/x5UtTmgQpwKFADgBNhWlSOETBIqCIjBQJiALKA9gWAeNMjRioUATlnGE
Xjp31P8NxcJxi24NbSjMBwQsHeaB1jgUMfOVwynKlRxwqDaOdLOaym+AIhkEukrA2bQV9YAgx58i
IidxW3tdyDE+/y5ycDlt7baAsZxQAWN8SFMDIHRN51P89ATPWrTTNLD3vvUEAeDGm+ZtOXcAAA6v
9ei/XEARHtrgBT+GOs3T1dWgEYTRRQjAUKxzMlsw/0yp00+e/O+k8jjVbeQcspu2k9LQ7fVfh9bg
WlWHViAADgEuFZR0NFEdAkURIQREFgoEQgI2BpAIDC2L2VdN8gRHo+/ds+pYDnqWHdEACApg4bdK
suIZ2+jleSk06wm5BIJrwqmtMMVHFZHKNoa2Zv6FmAmhapxeDek4y5pzqUilp7RXRf7L5fpzheZb
16qDICKr9tUlPfNPhnPgS6s1ZPLiBrssXAscqx8qY2sGxXWAGTGoNUlmpzH6oU//pNOlwSNiAyEI
snVzEES7onwA8fJzz/do1DTlu9ClIJIjRytlAAHAASoVlSjCWgSKYgG75x0OhuaWBkgQDNgubrEZ
u/x3PLNTKte8a1hRUYG7xXHuozPQ1jPa9r2zmsM4P6m908mhUPiSUjX4SxLXTCfhpb41jWA+4f4D
jjDDwb5UQuQ/0U/42OBpEO1sIgqS11Sm3oZw4rEamZhGL0LlZ954eRSTDmrEkqEU/AWfN8fG7HEJ
GgBie1QAC1AEEY7i+A2GyxXZXRcOWfZ/Fdzg4cMcoJwBwAEsFYQsVzoUjmIiCoBN+OfosLWBAtAI
kmgkCz3QK5iSJtdZQdaIGFbseH3lRlW+ayupsAySLuNV7wp5AXlzH5nPFu0lpoOrpBNOGsSJTmTj
bpwcp2SxfzLt5SeI8jXKJ6ELSc1kY41L6D1nTcGM8PwwUx8s0pZMU7lWu+FlA4EQgp+ZxCNV5eYp
wvxu3ie4RXiY6RwxgrVINQiBEBwBKBWELFR5MFACPdYiE0QZToEgaJoKrR2fBz6/jKU1famqGanj
BblWJ/kEV3V5WAAZrOPqtq5wVM5qOJ3xu2P5xQFPUQmyXKVaIAsUoQAelx9cIulqW3I777E5vNtT
RjE9QUflQFgGUSAlrAyVhma5kb+JJEYWg60jF62WkjacqKXCF2DBWQ66/++XQUjWSlJMjjpG5uUL
gibAuLsVwAcBKhWALEQ8FQcCYRFFgCdhG2eyXu8iwhLgamSwNn3/0rq9HzmnsxPUsHHR+TqAOCg2
o7fP7RyaItNPh9Ssu5xJw32ExMS1It0BoEPgUpiDW4+/05+vy9ZhlMGPUI30aXeb26VOwbK5oqiU
2FqCZS7Hz6YCqS309UeyK/7BQS+SYD++U1pp8YrE6dfX3uBFbTDbYXrmz8fvwseW0Ge3+8VKgaFL
52agIcdu/bprnz8FKmfRtEQQ+4KOJYsCABwBLhWYxFgSIEiCIYrATCgbMHUYjrQSDRFgABSVd1/K
4mu2ev1NKBsXE4Zth4vnM84y0U3khkFcKpS9la/TUgwdjhZm7JonWYl6MmT3x/h/pzvV4p3CuFes
6eTJo2q4f47wb8AVzhUPuoMRw5A3bBahL8LbOhs4+S6FVBsp6u0YI+YwJUSu/1059u26rSvI5D8O
c6m5Z6ZLShWfL8cU7JxvgpOl7CC9y0ISm3AAHAEwFYQsUSolRERDCkBG6GmwtAWLFllyLCwu2uKl
h9MndpowMQeg2ewfWkaI7itSb9WoHGr6g/KtwTrImlSH0yqqNI0IrgxEc/u61Uj9R8fGbeBOodIB
0f2AZRDxD2MGEk4fBkxGsIgYdhs+RiAW6Sn7b83r9eK3d0BNtzdJfNXhr82hj2ogvKK9QC7R6Oql
qVE4lL3fu4zE6pCNgtXIqFABAHABIhWYxkRpiGACfOLWq3OgDLNYWWuNJAAHBvtg2KrXznbtRWIi
o1oPlh5ZlVl2Gcnsqac2JyBWbACq7gtj9uaKLtWHT1wWWxyy4RSHxmSkZD9VPro6Y7c+/8LX3FPe
HT3ZMiK+KUkik1iTLDi9MpXYkCWCsptk1uT5o2ktCmScRQAy23R0NvC7lEJ0nVfKpBmzpaO085dH
bBRQIoLhwAEsFYQsVSkZjgIkCJBCMBHZo6erIBRwEy2kNBRcvv22mMHMlkMqM1tFg3G6rbHpQCtv
SrGNlsis1tp+4AxJFV0M0gFBRnns6cuq/Pl5W8a8qc7fK1V2R6XnWUoBytlwhoBdl/fBq7+7yiLg
s7FKsT6nAA+e8f1lS99YrRgFIFilBWG350ItAtwE1G9No4Z2MFeyMRpfoiMIxqNoK5RdKRVdx7x9
3yfe9s843iw9f1uAB2P6abABwAEkVZjJAmgEREExAJ6EIADcWiI3ZcksABIDF1lf30m5VELqz8mY
kV3D1SGhrCIUF0nvRWYnCye7cMDgqKr7qg0DrZOXqmhVuP5UVWRPYNIU/K2p7wQURHMRlANdgDXl
6Dn7GUU+HKIXhWSzNDnfU2AFAJhaQgArwlDDa3M8uFAUFL0m5ASpjv22NgElyERRqfq3d/Kaj6PZ
S6bfxMUMQVK0TntT4GwAOAEgn72yxGxUwUJZEsEiQN8NdT+NotqiLJo6wEAd7ek/bOBR/ZGwBFZo
Dd6LaANertG2u7pGsVhW72u0Mff/79AF1olqetedZiiu30DSI44SH0XPZ5LfKJFWBjpBDkBITOkE
BuZBdLsCKVz0/q7ANgD/vpkAnBhYh06xAY2Ap1C2et65aTPdi+35Gsrdf882CT7KTYZL1mVzwIWZ
G4TMsZtkrKioguSFyjEb1SAoAuxj68dskXwkpgIGwMoKoTwxwlULz2FZJTMpE1FHHj7Ig3ud7vp0
VpbrjvmgxfMqAucXCYQCwZA4AS7VhCxUkRTKJwEUm2oAA02IgoFBMLLFb76mldinN9hy7hZfA2uq
+gb7mylZ5T1hf+/w+R5uuV4VWZZu9xWdsFwdFXswONYWDphz5M/Dj3Q7ZClT1Na0GcOzrsS2U3j4
LFXtVaBNZpJUnDSGvZKK9VaWINuTc/1PhGyLVmgra03PD3+J9f8U6TskuS267VtLhaxbavS66Sw0
nP9O8M03F5Einm7iBOBwASYVhDBUuJECQxIAncRiAIIQCDAQPm4dw/cIAoxkT0AYDpLDpYoTk/WX
5wDR7IMuJ3sVbo+YmbuiS7WcBlvHNeVbI6l1XhipwDGvg81alrC3MPaxuQj7ZXbQ0gtylrqE1vJN
W8cAq8fg3/Pa513cpTnWJZU6Xt1XH2pPkpyWZQ79FpMtC/qaDWufDoAR4sQvGEsynleY54iAojQF
bKN13oQBuBG0+Rmmv0dnj8SIHAEsFYQsVGksREMTAI2bF2Zl3YCQF0JLBWlPG8uZeG+quqvfkZml
VV3W7IcJyoI4M7yQKtMb4ORuRTA9UDbhDBQiqIf/znchzfjH58FrP79kz49UAgY8tm8x8vXOPJQp
8jNu8z8N3W0IPEVZQtw+cGIy0JTLD9uzqYjAA0Rw6+7jJAiqzRaoTf+rf5fjp0yqAWAblEoTztXQ
HzJ6pQpFaH22Suxfpo/o3d0QDgEoFYQwVTJMVAJvBGALALgEhJAXEVBfMI94+XniY358cgUN7ZVO
rEYTu9NTom0e4hihvySj95Mh9JhCP4oIkhtLoRlszsTsFjYCUP5OHTxQrpgM2eHD8h2Z5njZDmc6
w3WZwl78gnGyhkq+LOZjhPRPp31MtLNK2+U6VHtxfnb2E4INNo9Yw9/UvIvNzkZEWGiZPFPKbgI1
rGU8TQTKMqNsccgEIKDfoo4qUAMHATYVkMTGNDBEBTczgGAOqEuDctpsHcV85gEeNpPOnoLj0oGM
QNrTTUKVYeEXJzSTZlsYnSfWdJUWAqxr6Mz7eqQZhqPj3frLhNaDCES7M7tvLm8+flp3Hb+ZbT8z
Awhm4M/a20ksqtquKLjmTEjHGwuC8W/3Hd7Slc5HH0a6T4ot+srtZwwClvjEK9o+0vj8C6xa9+bS
u4lVYoMNjCUChEHThfBEnhEp5xa0E2G3o02VTvZW11VnIhGw2MZREJU2MFBirBTsq2PEblXh2FzV
Uc/Iu/FWxqzd6S5uu9j7C5ttZj0MLUxNSxoOUIxwGPC8VtYVsc4pHPpqOAEkFaRMRJkVBEMTAI+b
ohHKxRGAi7JxbVgmsp+N/iDKCp3/znPZ4W2jZpOrf3McKBrCggg0q707HzCgszFYtjJdeg1JF01B
8d+avsu8y2bh+5LQ96pQwK/+QRuZ617qPi2jMLdn0Yl/QwmAMhOabnk5r/GufGhiXVdiVl2ZXf8W
N58nwH6Ah/1P8fdhJhzPdsJ2gNW3sAJykFkXhkUpfvgiQSWLABAg4xAu7yqAHAEeFZjJQTkEykFQ
gJ62IUCgUYzjWSxJqcWABoCTluimebkeyBsqwIG0sO4aG5wtvWyonz+dLj13AKWkVliNqI7jGWY8
hSlBMHyLKDM8ZC/eD/NTmBVJeVO5evVL4XALiDBrvZ/avAlPLCPi8PGPJvjkZAEeEpb0Wpv3/aNn
T1egt29kmfn9ekFAiAOOJYWmCUPzHDjpZMITX4XBXVt/tlxQYc+jGttdHn26u2VqkLAcASYVjHQW
MkxIogCJQE9Zk0swBGGGgtTXRAzZ/i//gHj1TXJzoeZMXPS4BPmVyiRgD3xk0Hz3G26VBuE65u2q
u2iIlBWVSd3UtY8oy+NuE13fOe/dPnPVZOOAw+W+HlneV8KFglm9hDHOPb/6N7PrdXknESqCddr/
erRCNPyRryiCa3cIuPt+yanWq2hssWYSPKAE1PyEWxRTjkluncEERcHGICoAOAEyFYAsKhIKhiZC
sIiMNRwFggISAJ75dr42wOME3u5FwK9lwFrz7AvE3WbPX5XuPf582Gf2L9gYDJn5XocnZ1YYKH0x
R/b5PfyVaUiTmv/qjlD7JKiePJDeiIPLTdu0b7EZDSULt52U99bXZi90sYeDNcHgFEBagYUksOTq
rmWV5dtQn45ZMU4KqkGurWptoIgWQRsUUGWLJjr6er0OQDA3fTF33pYiNGL8kU6KXZ3ftQ0PblQa
iolEIdQakQWARAu2ovr3jtaIaeBeQQBwASoViDBVKSEKwkKIkEIQO777DHmJbA2QApsDUYFlPUNQ
TJcLl0+LoXGRMA4DcztHCI19EBWgztKkByusTwA/hMYoG3eonhALpPSsPWynLIB+jvkBv69UEp6I
i7qnnj55WVOAETy5ZwuRVlI0yE/Bbp4nGH3rVII/kBB2Fu4AAWsps2z5xCqUYLEeobjFGN19+I3L
AHABMhWUcDIcBV7mUbiARjAR4e7ozHR5werphrF2Zv21wArX1RTSG79Tcs1MzVTppneZhnldEuHl
/CACyLC8gEzFSmqr479WKXqaii6tdNbCciyiH29v/TE5Xjecxmsqx/p6v0HXcrfAAGpyObr5iYAA
z08uOpBVsUXEcT8T+DweVydbXgsAdXyisZAKFTrXXjo4sErloTFdf2Yz9PTIhCqZ8vd4G3tPpdjx
sWQRVGGF55gJ0TAABLRqMn8j6Rxdj1G3XG3/PdicATQVgCw5yZXEIgCIgE728Ojt8RMN0bGax0DX
nYAOdKxPej369HxfD/PPX86AtSWJj/jdQAZ2LJ7D1iKTCsBE0zrU7LboY3THMsAnS0JsABnOXY9z
qIUC0Dd1Xc+NllIACehuQAAYV0ewB4XnW+AN7HbAaOrniL3y/Re96r8uCKJrPhY91raGnnr5yKEl
8G7kQAmAxAABWTP4sVqwpHflhcJA4AEsFYQwVIKMRqESsERgERAJ37zxGsN8WBDsjW7aM1OoHjUt
iSlRsh8T8r/ZLp0qWI4UWCyt54ru9YkkotimLp81+XI7uLNlYJ5UN3TUxUk0qZ7OdCaBWUk95nU5
+HR7WJqMKWqJqHs5dypdky9sIFmvd8flVcgtTZg3LyCgA80OqnSBLF/Pp/ATAmcBRDtr/BtSz1dM
EnqdF0K/z2Nnu2PhzlTZivG0UQAAKnRLEev0PL/KnwhHBwEsFZRQNCsFEqMioERoJgmYBPXhQ6VA
gEFsTzg1d2tAWyEJeJ0H0hep3OTHZSuOTmc5za0Lv9O872lneaJPh3QFomK8dcGW6wXhpnTm7RpR
dfd86teVDAGY+G/eY2fPi1PZ5ZU5Ul8GDHUEwWSMuM/lvrs4orNf//cAsFmM+dymLuxKehmtXBVi
v8KYiEXRGZ4qDbkYMHjY8wvkEb1z26QBg4sEAIiuKlwFi5p6FAyWaloN0twWmgjc4AE4FYA0NVom
AmYiCYBZXcWHC1hkHLzCw1aQRBjoAvCtEvZFa5z7e76lReL3/PMAK1UYmAoLz9XVLWRRVTKZYx4L
NpaWFTMyVGqDB1YvKVkpPNecOAajhUPN8fmAJyvpdLwKM0tnHgZw9L6nnbJKmkyVSJtWDGpIBbdg
f8z8Dm/UlZnQnD4VX/615rUB/a00QlOE+yrgg2R0kYideESO+YsUspSKxUP0iBwBOBWANDUrCRqi
QooIIhATNvMabaF5Ehi0TNYdZqwRBFJATNgxMy9aVbzSZeCrxvpNkrEm6oaUo5SWlYfw2CsHwKkr
6M2JqtUTTSWR9w7/vpanuDpS0nROJ8IuzMaXcluP7tXlVWCHN5IqJzaUAyEj1FeMlY+MSa2WjxqE
lckywdmV1Yukdrvf0fTstN4+eFb126Bkj4awyWLbpooa6eLz8q/dKuBckaCGBgNFq1hzLdk3BZTp
y6+t/J0CdE+xSwTBwAEmFZBQhk0RhIJxCRQicBO20ExHGCZwZliBei4tpfQAOAAT1Ru7DgvVqVnj
fw+wYQCYRx1LUpaY/L7+0k49WW23AEQAD/tN/dqEYI5gSHm/lnuYjIAgWl28Pnx7JWg4NCRAQWZA
2NJKCAiCRCcHpGkgole33KkdgooogLLPBnTL37BeERWxPqWfMobX+f64ro4v8elBWGNaA36e/x9t
ZzF6Z1xRRMqhZOyFI1LdKylJBtZrr+xU1/mWi0YTGXvmEErm7BWMcNJ+bahjOTNCLREJTaWJAO9o
KEZ0goEAAOABNhWddhk9hUNhYsCUUCoTCocBQIBd73RWz4+z4SVx3xuNVmprSpd3LstAlY+IWXUT
ebG+w9qCFyAjsMQAAsql7rB4/AAF9HtACIjX/S/j2zIqLnOTSyxk9aA9trtMmmFCCINEffPVKwAS
ABqowEf3QRIAKohF3l6speOct0EhRAKEmbm84JnKOcw0WUTRKPjulmc5Wo3C99+pgLi8oiNz99AE
Lcc7Z3IGTKk7dr69e3PSQYU2Mx3AUpgCAQ5tBAIA6YEFUm296jek0kXIbZYK5INGhL3W74g+uZRK
mNAAS/5/xYo0Pnf2KY9/lmW7IM3UZ7vLT0zlgKuXejwqgZdStuvAWCjunFfbs4+PXi4fO5+v53Y2
5VglL2GTq7R4fA6C4UOd1dBEEtownISUIYWKVdju5zQMz+Dx4Jz3j5YL3Pz72vVzIxBm4AIIcHVx
b3cFnr0JPdx4D1cc7+AAthUN47Z1pt0MQgQza/+P9p9AACFFeDGWbu78ASoVrKQpSwnIZ1EyUCIQ
Cz5bXvuzaujuG9Ix1d03epl2AAIMaxSS42aiMoFlxDBDxNeKNLsn+SI7zVyFhIv5T884IAC9EMgY
DY7Y1wjmAHA+LEgBGp43sgun+HwsSzD0uHWwNGe60APJdFIuowl9/qmJkwZ1Tc4xNb4PGpXEn7MN
1duHdhhu7irmcq5LTxNJXWyIvQZttPhT1WS1y4HqCayZ4vZ5GRzmEGmokeNREJ0HQLqODuDnDjXZ
AgyNhBkJobUGaWMJBMqX43zRsGZp+2uqHF7qxitXpR6kQpCaDAWsIIsSmdMf30YqlKXONrwsOjIY
mbJJruh4VVnHCt3AJPWHBsQUvcABwAE4FYAsKwqeAqw1EETALZ3Bo9cGuylEEMERoAt1Yxxd7Z+7
Qv34SxiAVjPcM4m8Ww2MjEl8ugLTO0/DVgNXrPDfDpFhQY+730C0orj+32fdIC9QT2SCjQlbTrqa
+XX3tAnz/NVMmj138XgrKDNn2duM6kP+q3umI6202ZKRixaWYpx+LcdtP54cgpUChaJiwW0lUlIh
1+wrW8cdd8UGOZMAY6oSwoIA4AE0FZR2JzQEyMIysIiII1AI9FAbkhlndl7QMq2gBXz3/mbYGZxt
KRP058wczAqdTu+3iUiYGRhudltMIZ+lfx+YTJnLC2THoCCOO/qPP1ev0pSy+i/X3CcsNOWfd4dF
YAcgqG7cmP18PgmuY52HLnmjxI9bFWSbQ/x85jRoyFeQ8eRXX1rbVeMxjdxtVbdbezlpd11/sXI1
oVzc1MkmFYRLlKwioUsAZWKcEubpa2+aV15DCQsYeJ1RYWBwASwVmHYZPQVSwxKghCQkCYQEIwE9
N+jrCc8D1POOTRw5aw8oAAxNb51zk1GCVZ3J/etoWDDCOj9G78YZ54QDy2FDPMQDSsOWukGlTcb9
fXEyADFTMC1bEosw2V8GSIAwJFhheRPzFRQDIBanrpxCa0zaP+p66dcrBlQr/QB9STRrfPKH2IPQ
d7lveNhv4TwO5UPs4N6jGTSABlVYPRHBW36Co8KW4BIAOAE4FYAwNSMNDgFCGQgmQAoICiEBM521
Hq8tdufbN7J54yuXHP4WgLZCOkmWZ1BPrbD1vVIJ3aIa765i/Y0wpokCcmcPZQ2LeIlRu0WVAwz/
qmkdyyZ01PA7do6wCu2n322j75EAWGjP/vbBc1gLsnVe5/d5Qn9T18vX9isB3fHO68RbuRzkGa81
jPxwSoAAcAEqFZxsNDElhIIioEQgERAUQgJ652L2OlmaGIvTY5/kDGqnoPSfnR15a61uy8vYju7/
SvRakB50mignIdynQ61kzLVk3JjLUv4kBleCTFmKJKUbdr8EJxukwkay+66GKk4rcQ+6LSSc2g4U
YHR+ml0hgaGfJMFcKCsgx7FEAB+mzExfxwr4PCCIAHABMBWANFSwsAbveHAzogwHAsitaiBFyE2M
V2n1iKIuYudLUzMkE53G2aawcUiZxCWik7nzaLMcwSAm++Og9XO0Jl5lemeq9sKl0DtpLiPFTNaR
7qJWZtHE9NUq5g1eEM2LEOvYD3SuyM9KdMnkv6us6jiLLXwAWbIRVKsUckEgLosE6E+d/wylvhpp
kWEl0SBHKCVoSGmkNpDgASYVlFREqYxWAnoqAsCBEFiLS0BXbd78qlZ3ocDTtu1VvTMglhgNYtJH
yWZRrDGQb7dWS3ICllLq7XKuoMqhZmsduFSbtDXeyo9tRNb4SImV2sCkxxwGmmIqlIbbkFJ7MW77
AT1r3QN08szL+7pKSELy7yS3UgYeJ2qMrwfpEzXdYVNnLrT65K8+UXJYeIWTwNE+X3K/cN989fyF
PwbHyw2SXqiAsRAHASwVlSUkCSBKAmcsjyACBoWioEuwVtXH3v7ep6fh92eP1eERpyDK9VwrMHxi
rzTgklxjBBSqDJ6lvWCLRz7JEw9RAGpdthe0gJlehuMjd/5gsizaCpT0JPAEJUuE+gm33aB96ZDy
GZzwjek6MyV1+JwFAGiXYj3sQlznqrJjJEzDat8qDKdI8cxiWwQSkOgstCako0kFvYFa1sjGdkyx
htcAHAEoFZjJIUkMSgJnpWrWLgKAI1MWXdWAA1bpTsUOJZ48GwNEVgqru+Ud/SHUy50jNp5nAqvl
2twHcQgKgbtb1+1brZS33Z1Yk5hcmed6NjpVThVkqlayt2ZusZqQO+dODtaJNim0Z/1hfba93m+f
16wFJIzWjBIjQlL8p35TkY6kZEwS9dbFgkyNy/wotDdq2rxqlQXKkyMYQyToku0DQCBAkUBwATYV
gCxEWSUIIUMQ2CIgDTOFsODJQLBFwF3aAxUrhqcTwmXn4Ah8AUB3l2Yu2bdLysKTD7RdDr5VYU+f
7sAtUp75IwyozLqu7WkdfS2dIF1I/KkzDLwMBdILIwtR2uJJdJdWOlXacfTlHqmLyuctN5VT6Oec
xmxXcOwzE1PbqZ6fK/s/K/EMcQormP5QUeX9E+/4V/6hIP0xrze6bZvq7jz9y4BUE/UUWahYbaBS
iPaqOpUB2DyqCsYUTETKg3AFSGemq7zcJsJqr3TVoINPnpAXAAQDBwEuFYQwUylESoETgIUZudMX
RLUKLIhRaBYT6yJgWbXRADKIJScYSEXqqqzRwex5UaUpvA2E+ZgVMT9KNY4P315qKn1v5oTAbou0
lITLScwohhJXoxXp6YDXgIxXt4+CCGKmrXQthOAps81+Rqpv8YKbzBaBUj8VVjWj19m1a1PhzX8k
Zf6PNeEWVUTFjthFxIhFK4pE/iFxkwOMagiA4AEoFZjENiogjIUUAIy6bOqIJtXAC0UOIgACG6nz
jt7NJH2fPpy5VrZGtaZD+1yUMtNrLDGSBBGRxCGPfefgjUwFzAIuSoQ4P3VpyS20NuVr8lTXjiGk
fG+yfwR0ui7jv3K6BkIjtTbd3BQWuShZwBfIpUCIPfUUPsZEGsnpxWOH27JTNKZNzOjU05EfD7qO
m/yYdxWMaPJhm5upU4pxB8aJuJD9Ix1T6eKl2H16JMdJFVa0PZBBu+toiHMA4AEmFYQwVikJjkNB
kNAiNBEMRgJtRV4NFhkcDFrQaIHmRB2cfgYex0gUYaVSxbLfn0C2glpbPRDpcutp3OC3OGtxhHIc
3QyhgCUEUa0r5sSLbYsDQgnEAg0ESXjmShaYoZj9hFq6PJCHGwjhdM6pkM/QH+NIZpzzKGMdYt3u
E6XVEw/1S1JV1MeR5t7TXPR2SyXqmtqmRMgcnV1lybMXILI3T1XNUx7FBA7Aw6633Ag5x+T7S46D
bUJCY9N+dFHSbl3ltzSl3ypMtdWCNyKM33oAcAEaFZiIsmIEhiIhCYBPzyl2DOgCCwiC00AB6AGS
em3HXxIG8wZc5CKJ5fZgLGQzfokljWXwPHrNyaJsP/aaLML/P0hXp6q2lQzPl3pNr8S6t4PYLIri
z6rS5H+WA2mRsxDbemOmbS08sebxq8vQsLwL0nWCWksTofmECoHoXFUtqJ2g6DIp1r4neppGwgCl
uW61eEFaQl0Ql4ihXXJPLjRbsIBnyyttLAHAASwVgDBUUw0KR0ERRCgRCAguggTTmLbsNBEzWgqC
M1Kye9il0QWsFqcxhb0/lM+HW02o9FV6hsdeaxydkXWAxZ9U1YG04EkZaiIxieRbvXbTY0q65iFn
uNZBZYwcCF2rWkNPXKGcDT9lCjv/NVUEBQGuiN6L5+PzUs3hNKJbfV2wgLQYTptWluono0S2+Xoc
/jFech2j9oaP1klpFiJDJHOcFgIwvD2T/lu/c3lvP9k75UWzKkg+ARezjSaPYAHIYXL/y+NPnD8i
nADgASQVhDBkowkFAlCJUEAjnEG7CwWCMuALgTFHJ8PPYlDMjGSQiQnAeU+MtQHM5D1sH2EJ9RYh
jTex7FGHJKnH3qvHIDHX1Hg0vSlzI6fI94h7zpDAB/YQIOk+AZgChznz9oeW79PagDDDd1XRRHly
nuyg5YYxskt7g+2PtnR48U58eDUFEHAcJV5z4b+L3WLBItbqTgAmxTYOEoyy+nodfr673FLSymt3
+RfxzpDo01MXWBEVrcEr5z1eyma9XzhnvnhXQEQItOdDpfhCv3HwrtB2qd/oleoH1GzKAHyd3d34
AS4VgDBkSS0GYiIJQEZAAmCAEQslKDm7CXJxfTm7usnWeCXm9tNOArjowGPFCdQLBCB8XVsmsM+Y
UBEhiuD6oMmgpIEyoa6Fd4Mws6BaGiJBrBnlsF3IVzxv4xGxkj2OWipoKpVXyxioy4M04lKI865w
Px3/Nz/tId+mYnCXcZgWKkCoAyUM6BUzBOFW02ky+CNkAKU3+j8zzaqx/Hlesb5TpWqomQQB/Tds
Pv0ulIA4ASoVgDBEOwSqJwE9G9NBuxoEEIEgAVpcoY6DmbdckSgpHaoRixndfH6HleokbZulRjF+
0eUGcSG7LEnF6v30AG6+9hRd/l/lQFh6LFYVSjjwo3/4O5zXmsM95wgO5u4qO7lngehWnR3zsGL9
THw8w7REsL0HIjuNnrCU4Tye6c5G3tK6kWKIQMnOOgJ25lynKMbjb3h358grEPN4vIyCv8cK3mqA
DgEgVZiIdhIgioEioEiCQBN/JZwOWmcEBrFoIaYACF5dn35S4rLZn6gmH8a9Fmq8oNX5YDBVQZpY
LfhIoGkQU7VQb4nqRU7gj9QDgG4Rvy5y9HD9u4bNZL27sk0CWs6aFqO9+UNW/QrJ70Esyknb9Is6
22f3/yI2k5cNcy0PwSrmVYMyWIZJKuXnOSlS16PA6CNlMhu3zAevhzbsv+L5bhn4Q/v0wAO62aIL
4bieNdDPg/HF9scoauz9l2ngUj/FXxs9BJV5AkUjwAEonxWVKIyIwUIETEvCbKEE7stlYKfGKkEz
dwnoESfCu/PneufjfH9vDz9enlr1w/P5z/n9FRf4+fr19r3Eh535e/Jpgdf7AJQ26UH5mgvm5ORW
04aSAEXywAnA0LCoe4s4RVZqCimW7PCJ/NNi8GjJloClxWur5+n2w6jfAPjgoDG3AC7AVjrkWh4/
Fh8fTZtBW93q73qqsQS0wkxg5XVK2GhHHzGar91h6VV9lNwlwqz/Syn5pFoIDP3zoEZzKl5/9+ef
6/Gki+icTa4dcy9W+5vVHPcpp3qPDuLzeQ6rQuamzh7+khh7RgYKWzb896FG4q0+U1+dmKA/ogFm
N/lmvqOgGL575zXYM63zqipCsETA9eF6Vw0N3hs3dKBQpunWmtETu53OkGAACQ4BMNWk7DEVBMjB
NDjEqhEQCEYBPDslGxjrwsWZDUy1/XEAyph0mGzC9Rf9Z7x5HQYrkCNJI/8R2C6OaVa5/DpJIIIP
NfGwAhZ79OIGj/t/+rw1yCn5ryvwBPi5GawE1llqgCSOTqa3c6MYhZnnj/yAEQD7AfaOUGeufgVT
Zns+X1/ZeVA3g3e71ANQAKFgATRM7M+eY+90qQCgBwEkFZB0J1AJTGZQmYBCMBPWO8vsNnB40xoG
op8AeIJAfjxIN0z9O2J+dnMbkvATf2Otjacplec2z4/+L9HgwABfIRvn4zkEKoXjNwUTWYMvv9Xa
wBziQZeu4Aav73Te1NLaT7OVdCABsALiwF1bLdMhxRxnJ8Tn7de1Rlu/uTV1+VwAWXjtzC4P8aAa
vnBpWLJiwDgBMhWALDoIjYUjEjBATjEajMqiAIiQIhATvsBsGu9bGo3d3iXwBl1+RRmUQDb/nrZC
FNIcurJZkM5hCi+X9c8zsLB6fuAIO77RTS8NUIgqryil9no0A/giBGQKQuh7uPwvEls5hGvB/uAJ
yYQFhJOcZ0lO5CQXrCvXItdSCK+GLkJbZAACFKHwhgpW+T+hGeoA8ILu517xh8q1Plnd1V39idlQ
OAE6FYAsKxOgzMJSGghCMgiIBGdloenmhQAiAtVg3+crMco4jdyeOihw4cy89eQN2rWhwpzMYVKY
0OH3vVc8ANvmr0luM/J+KU2GMbp7IW3DkpIRFtVB8PZx+EN61GoG1N5iLCkNIamCx0nq6k0Mf+6J
wv1+Pc2Naux1+7zRmCMy+ldQ7Ak4ykf7v4vlEbu1pyLgJfhmiBGpBd/iXCLPth3Ri11ZGxPY+SAK
FgBa4DgBNBWANkIrHRJFQJGEYCducDWxpsMOhSywkAi8G8Iiq5OuXuXJotMv08MxWZWHx4PH6fHo
thGiDopnhugAAxaKm43nUEvTJbM6lm22k84Q/Sxbo3RNsBMBY98OnkoasmBLl5G738VXLdQ/KIqm
H6ZncIbC7NPQorPn9yQRYPb6uYlsuysDuKbEznkVqTCtpjnldzFOVFtQWTuVC8+Q35OMKSMAZb/R
93D2DJ8JT6TLEygY6Rov/kEPSYHGwgwstwqphsABIDgBMhWEMDREBQjBQzDIokIQjAR9hu3aiN8b
iGgC1jVrQXWIh4AAB5RxdPYiOXHWRVeDubF0u7CO9xAwn/qWgSV530k0SjLTrgAOn7H6eN09RLMA
kN2SqjXTsTl3r9EF4IMvw+4EMk4+DXfl7+/KizOxbruqeCQ8xiIjKiAVZaXOnfctE45fbOyrJC68
0ZRZTiBQ7iMIaCIEsFHeGrfKT8tCQNsK7aviqyiQ0tZMMeXbKAn5mH2xFcXC52z/4O4dwcYM6FkS
kP3+9OZ8ZbRA4AEsFYAwRUE1BiREAJ+wdsDAvBjVjSENQANRtForcQ3dbu2eCjHfe5vtLBE1n/jo
YmIqY7+v+XC09WbhSvJnD/wfMOfV6IRUhwm6OHO0uno98/u0NnM5nTCcyxZPwQXgNiRJtZFO0O6p
S7UW4KdGULZctlFb3b70w0WDUXQu426C1vsuSJPjVh+TBV6ruuutlr9zk1EFWOzZdhvs3TOmhvoi
igrgv5pf336qCmrRpqjoWriydnaesDLvY5LcqzWNNpQWGgvMqhNYq5kNSgp2jRqkjuJoVjZwATIV
gDRGMjxeAld7zCPfoNGzbhEcWyFwEAByw0qsGWEP3jKFh4cQQgCC+mjMSIhVptBCaN3cNerSCpak
SQBkxmctXFAtjkATy72ODFrK1UATd+hWvVqLfJ3Vf5U0qfoyOen/dP7bUPhiw1nX1ziADyRA8nJi
/SNisf52UjTCyvNQDLCdMuPBEB5EmLf6/EyXLzWkwRxRlcsYRhMUQAKYWTGAOAEwFYA2RkIlkCJB
kJAiECOXhbmlirAkyXesfWFwDT6ynOK51k2FOcfWLZUlxyDAWBK1ipMaZgAFqGCFRfDD84VE7vrY
8vywTbdrJHpPod/IwlCwXY5Ku6pbQbl2jelhQBXJwCJfJULbu1BkRWG3DSONhgyFUkwE4k8jO7kK
GsSRofhiW6oyXGRpBcKEFjUncQFwNIAAI1Th0RPp0J358nDQR8mjtH8XRrAd3BwToAD7kdRgz/Zk
DKHlYhAOvIUe//s/Ihk/lUIKKSjgr+/PoufZUo4BJhWYkCcpFRDBQQrYKCEIBd+uwsDgQ2IXNaZb
NXoAAGd7Zmd7WIdecqXkPTzGDG0zGNMdTj/JwqWc5JWvg0HYRA1C4snqWJ1k7rLRKc4uO5fRYgor
xKtAK4QXMrpTjyNqwUSiWmwtsx4rgpi2c3m/hkoTgEKrgiBSLvazTa60rs7cVCxijK37/p8tE7v3
O4h8/9dboL3JaM/xcNsoWeMqqqiUAUJZ/XTPNbJYZ7vl55Ho8+/F/t+oGEllR8xBjlfT1x4eHu7C
T5h8Q1AAf0zfP+n3ABwBHBWEMFUpHRYnYMBYIjAJ+fA0AxOBguwhzpzlwMwBNcIK36lk2+wRHxtl
usZxKYYzV45DPv4e3WcZYfd9nS9kg7VvNBAdA5X8RQ4Ys1zM4n2CTNnlsmr1UQ/Co+lKku6oLfCR
yCycecaFFMyl2KSIaRkhvUvhYdVs95QuB3YksUoTm7Tr1tRJt8SfxPVCE6UAncQScbtvdNVXMtrK
/gNrWPOAzm4GGBjWYRllnlxEy4evf7WHGsTZo1TGwFCc3mOyjVPQ7YXdcp/GNn9NMu1/w/P/xWZH
OpRQCfZEADgBHhWYwjYSnYZJAJFUSCEICeufdwAaM0BA4DsrAAI4pl8ZI68UAxqXKOqcRMdvxtG3
LPYcGEWoVUwikWiqSpdc/PlWrA3I1UUjy0/3Wjm514tWpmd1oyRvbubEPesQWHFuDhhKdgU7j+3V
gJpBkHCuUTuQ6BS1ODhCRWm4lzQTBCgQMi0q0pxXkYdSZ3HYlMYZ7Lm5ZjCVyXiV4MwBHf27i/4b
0alEijouE1WBdVVh34U0VyrW0Etqmhopb4xBUAHAASYVlDQmJZaHY2EZGHQgCQmCZWCYgEr57daM
KdPEA+qk3S8xqfjNgfe/wzDoBhoYdCpwsO3qO+obZlKY3fvDyHxf6g0OXScx3PzH+D/X/Fx1xpsz
kcmMOLcJU7G3s/H7HJx4bNvk6aEuftFUz5pX9fqfIAiBRRpuv8nMXFnB+U+yI7W57eV8ZO+IOAHA
vV+emMjt7b9SbFaIeeeuBEYQxGFlzJKEi0MvLHjhA5PK+V/t6Z8e28nlasAQ6KIA49EUh200nX87
Oz5gBFzUIXs6DdOQQSXfjv7j+G3+haioJEkUaVAdTCyMJgtKSJNRujvhnZbveW3tDkN+QUST4cIe
V4k5LHT774rUpysfN49BEjTClEBwATgVhDCrDRxMwrEAhCwgGJAEwSOwa5rOAv6S97Z8cLDKopqc
Uu7AmmeLapAWk3KiMlivyE4P4buhy+XaoPxu6+Knt9z86562/wGSqTVaCvyGN0I3PO4QOfqC+S61
JXJSYTq+JcVHPTNq1K2KCBD3YkOAEef4fJe8dmQBGyr0fj9b4mxR5DK+yhjTBcfNp2PGVP8EkXPK
HUKpkIn0fRCduxTEn7JSq1txjSKYB3h4pSO4oIV4KgQrHv6HSntoaS9HBCBHMCCIAF5JVrYUImRj
UEgBcAMHASgVnExEIwyEwxCBCIwiIgROAme7CuchBH7mFtMauSQCM8ND0pHwPrBXepK3Y1Wq37D9
a1SuirhoWLLzDUhVi9+d6JXM8izHCLNitw4xnNdkQ0b4UUAg2SmZ/6L0iNNwodawNGFVrlAsgGZg
+0QwvQYCMAXs1xjKcaUJM8POXAX/iS6aaBaeNjcwUwkeiICa1NHA6fIKXzYUlExmsmsmRKyvGOOc
zOGwIgDgASgVgDAkawhGhyKKAE9cjBuDQ15ICBLXLBzX5UA+U1vlc1HRdrB7UIUuHWXz77LcgRoa
qbB2rLc4rDNl6yPl5NSV4EQjA1klFT02KMtYmOG0UJr91LLQc0PbK2Xj44Vzgurhvp5rF1IiEIcJ
qsB62R4ZEgJzidhkGIy9EL/xDJEi7TTho4mhEmdGyUqxoOJGdJ8hFznKuNdaJa8pyIiHL8/7cPyn
6cHjwZJgOAEmFYQwNCQJHkRAiWAmFhGIBHfLDA0VLNEQFt6rV0CgzaXsEorsurUwBIbQdyJbe+px
dxuHixxn5h4ZZVyGs3ZKMrJ1yW+pSekYzVd6zqtp6MH16t28pD/P7PakyLAABnjhcLgZHGBaWndN
DpCAC+KSvA7V/d41xy+aFKJ0DZzUlYx8WfD/drz9mZYfhC4DQjcGmcAFjcc2zqvAlltyOX/Hwaai
5KC5wBqU+b5AHZLd5diqUHnvozltmkaT2ef1atllg5ROpGPZIwEHAnbJy/+++4/1HbdilUm5ODZ1
uyhk1uAOASQVhDA2JQkDQVNArDAkIwzGwwCIgCIQEe7eDEwjOOJBEOdaVm55CTh0OGc1L2PSSOOU
mEDXZ4CyCTMhscB91XX0gIlFgfM6F/PACr/jwsAaUA39/y4bkMuC02c9qYpgIzIn0x5vq6R4pF9x
PQUxhauiQKRRoCX0cxJFdvwNzs089Z4O+OvOkMGULPFf28Prt8asiyM2v0/tl/6iumJKloBgWYA6
enjZHT8/A0It/6uqqRWwDEd1kvlsn0zVz9nl6ZVaPS0ZkuHyRSlOJDBt2c53WEBHX0/bUIKBUCAA
BAUEAOABKhWENjhDEgTDEzCEaDEYBEQCZzPE9BmceU8A82TDUolywsUcSQlQb6rlL0He3RPG0Ssn
2evuB+KmkFQ3HWeHa8tBMtOrfhgdhuWJ4FEIMAHJqoMoTo5sEZzxJ24yDXSFIthGOsUtt/W24UGc
Gamc0GJ4gjDnz3fH9OyhijURgBI1E3HtrXeCKJ13YA+Kn5aAA2uxalR4fdP49/PZpYD2CMDYjHWu
9o0UlxcVgxTNvWySdALpAcKQtv/nmWu4vm0KX26cseto12kbogUz8AE2FYAsZyI5kIQSAJ3yzFBY
pcdK1e0uVi7q1raN9EAjKKRCvG7ZNQLNMTJQgVRANaM60fvfpMaQa9o0UMy6yKk1ip1gvMgXoTwv
kmppM39BiNandhLmgqhCV5VLdYwqxYrzr3fGzffpugjUjFFK+MvCHm2LRjfl7jyiSd0Wq/pF+dyB
PYti9jz5qVnLq7F/qRpYUjWfXnJ6pad98t2Pju4yEh79mQlv8v/A2rpDHedJ38zY4DCN3H3YymPO
aYZpDH4fHx/Ew/uW05kkVfSWL+jbPh6rTaI1iTwXqSlLFD18v6R1ZIp44QgCfKmHAABwASJViDA3
OwkQIySKAE5+fSAXQZDqxvGhdtXfS2j7IAHFsEnG+dYvx7NtFY2RdxW3S4W2ZJrDLT338/tMJglB
hd8O12KKsdtZd8ULkwL09Xp3gqat8xeM+EgNo+c7f83pV5+woPQ4VnWfad4bVFC8dQmEIWFgywGn
xMFs7dDfpGhS5YXPlsl9JwFEZwCgZKdnfrbBACIHJ+Ba4J3ADxDRZcAYb3I/aAuHATSfuhpSTwDD
RlVYF2mKgRfi7+to89f09M89NFX1x/xmPL7lpxpNJWQ/pJB8QLzF2walvRVJBMVtWQgkZ+f/v3nm
BbFk8sxL8dV5LsR8zkosMZou8KrKV6i+r04JAsuAm0lrkleEyyXnOWNM5heGWJeBV6z8fqOs+B1O
c71ylug0xaUxcKQeJVWgpI6AxP222idlXSmVZ+U6apnHlCah5BqkebmRFSZ62rlw++R8gkC5A+po
JAuWYKMUvbHBKSF6gQlFBjHlv6/n+P/HZRzXwxeC84qO9lk4GWDur8Jz6tYtOIYD6mNn0QWWTB9N
nSDL4AEw1ZjiJjExREQTgNneHaCmmg0aM4FkWoADi7X9caML2391Tu43LyufSf83XgD4SUv1zGBo
QkJPX5NpkgC6SFDblAK6epXcZGnX6FECCBpjUmNgSBvC01PkpG5Pf+0rstVgdimdT2W7p619ZQdS
qHm/7CxZEUwWyBSkXcT21xKU0YUryQXm6Rp7LdPw7Tm7QhGnPqKiUd82rddxrMVUupLh54T2i2lM
1v6mrXwBIBWINDQ0BVZrFACd/lgR64cDmXaaBqF1LVY4kgEXnYB5RYPzvH6vTzNExQd8ad7aHLht
fJ4GwDGo+zYVCrmU1KAIz1f/+AAqer6GwUbvUgMBCJp3MK3Jgrdz+xSavTPp+46ABsRZiTpM3DZm
Nrf8X+w27qgJtd5k0PuXQ+vc5uqMaBkEFIshKzRfUKYZTts0VNm/zk4xcgO1U7WveEixwAE6FYAw
FXsEAoFxGWBKFDsGBiEAvz2Rqs31zxLVXmpqq0SSXl6lXQYs/+YvdisOfYAC4BMWOvl3dlUA1x+n
/IAaJAGjebDOYPLfDJ2gR9h7D/HsmUp6HT+rvrOx/5+4AoztoPHAmpRlgWm3VlTNnvNs0px/4/KD
UxjIZWAwMSvO7uu0DMy4U/F1n1gGo9MGDqFl6DMsXOF1ges/of0PUZlHZXllRqd3d3wu4ogYZMEz
OMDIqmdnAQN2dAADJq8fJ4eTzTSliA5xzKcYpm6ycqp3rOQmBPBY6bU6rfkNmFChTYbIGFTnKCpY
BgGA5BzCeTQlyJdCmwM5Ee9Gm1VGVLAIMFOhTqJ7Bb+X8v5TABwBQBWMUCdJmcylASiMQCEYCKyX
hXeHkGxax5vH3ywYvTIdTFks+yk64lkul62QAX+l101jiBH3mlrZB8x8LosBh4eCmFPO41pZWEaf
g6HPeIGv1WyACvgep0gBetgBet6i8C1uuZxnNI76W9f2fdq5BelASiavALNoSYRMzfT7K15LfefN
2R08AKt33Yvhi3/DyYQEgDzQLmF6xhHAATIVnHQXaQ3UAjIARIAlYPysdta1LdlbdN591TzxdgGW
PPn9tgo1B7KjGryvfa4ABHXbtJADd6nPAAVhKwCtaljhAKbMvvVFdRpYuVljgFYcng4aV2CvScaA
BWNABhjOIkMNT4nbSFl4dR6D0WliArCAZuUEvmSDp/0/raDsf+c7K4nAABMAG0DAEOy4ZALAmAMH
ASYVpeJVWAlEIQGIgE8cjsXVBbWdm5ak9qfjQLwNbqcOfxsub/C9IzvGjfDkzAAdlWWMYgPG8zjM
AHI8jngDgSuH8Mcpv6tbapAX8uOMYBd8cT3gDH3YADr3IAvu72AKry+7s33yA178VAB1sJFQBdY8
89kAFahahcf89utSHUBagCYUoAAcASwVgDAzLAQCxDIRGEYmEgREAVGAhGAnonpw3LJZj1GWDzT7
3AsjVfQJG/YWnu3xQbXyu+iMjD2gJMos8em3o9imARAxH3oY2F9DUvTdPyeQTL73veeyVEkT7nzi
IbT1Sok5qJZT/13f9VjGPQ0krJYN4lqJIAIReXm/jtIQBQ7/4hLLb6W/+ILAAJz2XIu+jeuXR7UV
Gmq56zV1TUHVnGQAAXACIEHema7NeoC4HAEyFYA0MSQYkMMhMJAgMxgIRgJXbMdcoL0YN4GfTPrU
EQBo0Czqf9bmKmGO3ZmTwm3Imx95ajrM5BHjm3Xf41vNHOQERlpFPUABK4MMJmfiyvExGA7xNaw9
RgckeidFrXLWtcjbMamtd/vC/49VQC0/86FQCqeuqHfg4zVeOjnQz491taizigpRbi67F8U53XZe
y/vfqV265vCbHUQAAopvu50Ump++7cKlwrQBwAEaFZxMNIqZgiZAgERgN6+TsvB5QDNmg1YrQGOu
vi92V9f39uyc63Fr0yE69gSb0Lk/Et2vTaVeqlN2kRa8BrlAQyEut6JFeNelhPckxqi8wVGPr5Xi
b7SazeLRF57ZIoLucQmYFFVn4ZONId3bYh4i0fLn/n5psoHa4QhWMsVt2l8mKf4Opy+Fu8FkNLs4
apxoKG7Xfritst89MtEBRp0zfJbr/iv6yFgvsCxwASIVlFBEMRUKRxOgjEA3rtpmIBEKKQQi2NAu
UR/UYLLSUBvqcoQlEz9xSqvc2f4/1zD5fGt6M1uglczoJCFIkey9lWGzi9czKQhF0nzOlEAPCXJH
zyp7TKZ6B7rgYZigDpt5eDbvRk9rUxrUhZYVSVcoU4fwXTpqWjEhVWlmA4J/m80qzydnfI8t98FY
3RYNT50B7k2J5EheoDVK4iMRrc6KR5sZEtdk/P+cdPyY9fsJ8AEkFYQsNzohSEUWgJnrAY6Q2ACp
cYigEmfdMKc//6nJrgrPT/BxkKTxP8F1MA1Eh3o+uvUBq4EN0wNZkoOm++qDUIg/4ybVcQnSFQhr
iJmKeohQdxWPMh1rchiQ4vicKlnztYgk9LG3ak2Up17ZL+K3Xhnc/xjGyq7CH3TV4J1j8tcbzhrF
EvMSjDTJXR+qlfmlRUCeNCstYWs/n7a19ItGwLgDBwEmFYQ0YAsEkoUlCcBngZSzCc3AAglAG0lC
/zUoiXn0MCmQiBAOdwMZoLAIyAMtEp9+DjfyZ3rrWGgYnzGz64W0oR4/9u8AxoEpstTrqTLA7EIU
M/m4OZBhzgDRzupNbXwyDHm8WdArEuZXMzkiz5MAU0EkdrpW4vQ20ha2n/a6VDlH7a/D2rZDRJyK
zwhEDLv6tPH9PmhMAmSwZb3yf2jaFwIZAwcBIhWYliUcCQhQFQCeu11g4xlW30QBAqQaAAjA5dEL
DhSyXPSTLH9DmyKQRo6SixzBGqh7FYsLaTO0/mAEf+f074l2aaGuz7JMPvM/TXbofoSWXwbQVoUd
Iw+T60rj1zgOnbP5qhyDEwEB38GNINA2HgHN9s05GLF7sxLrfLCbMtdXt4RH6eEOOERU8MMLLv8L
Fk/5BLHbrg72JVuBNkW8UXeeMRBcCxSNpoWw+j13w8ABMBWAMFQ8GQxNEYCd5SR20p1lBqSiEiFg
KGK4ANCOIpuYg/L7JKFy1X43cCss/OgJyNUesv+4UCsrhMnc5Dx532PARXGqWk0Z7N9kSjwS0gqN
AvODCpKglwPqfGzxh3yP8SVi4udHCCG8yGAgu5elG4a9KJNfM+P5d0kqi1YkMBE/4KVPI2J4ZYEI
mEtHQQtK8XNVAI6HMH10IU8BIvwmdrUEggQClJQRYb8Nv9IiCp2TCGvjgENgHBBpfh+esABwASoV
hCxTMwyQYyOKAEet7NGL5b6cIc6tiy0DUCV8N/q8l8iP073tnm9cyAa1GLq/0+g5VBiLba++jbmq
GZnXWWgf6CEzQoNwk0TcXSbgQTg273ZpiFm1sbfo6WrJOkY4KswqWCOAhr4MfECWOQNhKj6TLGmt
PT3CTZTexHSfZpnKWCfjyZroEcPlzFZxvAglEqoqeaBAMYArbhfrsKEQpMsIAOABJhWYlBU8CQRG
QQjQQsATv3NoRYNC2IyWQ0LAAZk0cmI6Eea5Nbfjkn6OFALDPV2neKhlalLDbezUnikjCyzFq6Az
OcLSNHPi5TKykdgcCgtNwhynNfzwFa++GJTImhRqkk6tJMqL2MvdJRG0cXspohGZBQY8LVyYPV9e
18mG5LxriIGZ1uD3U5flLbaMCpX8D9D8rVCABM+ftLAFwABwASIVlHQ2Ij3GZCCaAE929zRWswl2
C2G7XeFcL4BV3rP7bvjEUVHs7WDrLRsGJEooBEKslPO5TIZipLlZooZ/04ZvleuJpisVILKeYzmd
qG1BnPxSge5M0cfLO000DhmWBxszqaJ2UWmNK8Vs726Wz4/8fbzXtrD+/ure1z6eo60i3W2unCiG
kNz+7PcjCI3MOxqNBO8TY1+e3WvrvvDZnv7hcLxxYlyeBDVsZWkVEzKxSy3Ey7FrYoYIWEgcASgV
gDR2UhWEgqCw0IwRCBneYl+/tcmVcmWiG5vpbMYARzOPAPNvBJtp39aoNsxwnUQ4YARjCUEIoAGM
GBiWT3KgAso2Xd1VMinYoWWLfKtkqdUJOYMj7yyhHdrVcPbqz6EoPvwRN5GF0bhWGBfHPoMA7kSz
a0F+jJXMmX6PEAKZFqq7C/1dmr0dQ4sBOZA4+br/xGQ0S4Z5Epu1CBykDmADCHUZ1mO88AgST171
hEh2vcYz2tuA0Ftu+QwJ+LW3Cqoph60+3gwsIlKyGwd3DzPJRd7hLgEkFZRQdDMFDQFEAFBCcBPT
ugFdDfBLzANMl8S4CyI+syCe7no8KvihfFENl/PjyCDJWUqZA9UBYmrtnh7DEucya8KDOlevW15s
8A3gn9/YwsEEAFpCdhIAGdFcAwgAFDSWkw3KXjrMh9IPqvbm8WK81WWjIvlFWqQYcAeo3cMB65zQ
BAAO71LcIGA9eKBiz5hqC7q9t8HAJVp/S2OAC98wuLeS0zBWlAZVhHQCRy6zrVopzSLAuAcBHhWE
MJQ7BQbCQpDAKEEoCd+uVVex0yabcHKyY870S70HtJO3+h0k/JmKgheclT0NPQlzYrgggwzQFDM0
cQs5iplxi5/72Z22zbSX94E24vHZNh1vMoYFRJlxIdWfkkV9WI9dwjGn/MXjkSbjsOVt27/xuSVm
8Vw2HOaWPf4ij1jsY5Qv6/jOtxaw2fMGgAOBQo7xUkcJfWTQrZadGgFJcnW+Fr4Ao39VBasLJpxV
ruRA3r8nsyowDBUmAEwAFCgoBrgKADgBJBWEMFRxPEwCPndXu4LLIFXMFixfEC4D71yuUzs0hyY5
nKWCUNEm4qqJiFYWkmkz3VQms4sQasC7kgvIYyFCdlAkXqMWE+6SqcQOm1uoOQzVIpbHqb23j6Q1
LmFf3+C9UWn+jwo/DW5qDpPiZLBzz0U3SFX3LTtxvBAKZkYwgYG9RI26w1FDfDQrLVfCTo020Rri
jgFLgAgbhOIkmvATxXJpWYAFjgEmFYQwZKQFhEVAiUBHfeXBw1QXlJChRIzq9AxJMVGzBInSOJpN
oywgC5NtC3tBvlbCyFgU/pKfW6BELShR7DyA1FqEf7RCe3/eii7+DzeBSjrWb9W5Ny8IevaYu3ar
bD5VqXgAICUmd8FKQTApGNUauQmtaCDMxNYEytIave9nJqzMbr72LCaWxRhB0x8tk0IIEhIDoGyI
GD9XK453RX4BbdlXXgO+bypCQBk34ejApCk+TlzrGsPg14r4yOr7x1IWQxlVYlblAHABHBWUUFSj
BJAhIQiAT7MKvRYUEWw2i4TVoDVxifeQO77P1f1vBWWwJ8iOmVTZPNgC9al0FRB6wF0HXcsGke0N
aJ9H6J9ZAts4Ks9HXXQg/KXjGq4RncxEVMBSEgHeijHT6RZkVl3xAtzuir9+CgZPtWAM0EItm83g
SiWTna7V2+hKe5oHAWAaUwWECWRgpsAIfwneZj/vu4ZSvpY+98UZ+3Q+FBrnIlYLJZJFxTa26Lw6
SyM/0z8mPIfP8qQlKc2ax+LrR1FLIJhADgEsFaSMSwo5hQJBmYAiQBGeNYecEFm4g3Krop1csBe7
dvZ6n4viwKdt89//MhEgLKCw/O5bvI+jfNviYnRhF5UYluaOnfSTUJXAboqr2c1oOGsHq61vdSKU
WR1A9HKEz8dMpRbQEIXfvbj7G42kV+gQemWmpAhbgGtme7ZjKYgVhJy/7egtry1wEEJcldqQFwpX
TUcH3h9wIdhf+345xkJch0/Qx6Alf/HKtCoi01kL8phhBKOgALgRHAEmFZRWFiwFSseBqYAkJBCU
BsepuZua1bRgjK7cHk2nVgJvX1eIqC6Dux3ex8y275vJMRuDks2bzqo5m7vP8OjdwE4+rsVVgLyr
GtxW8UWyxQFYvrmkYBMxnKFoIDARvrZZo0Ji6DcTG2PWmz5IXLMZoo9H6fp98DDHH7szAMYRcgx2
57M5CMUQEVjlh3MLuO/ecYcdaYVrnMAHocmYOhZnaouFBv/FVQt2oKawdSynw1VsuEQB5I+Er9p/
CAtlfCWHZlky2uDIvttqtExcASoVhDZFRQoIhSQJwCIQEej3SQdVYyGLaNDLSaDacUHJ24YHH20C
mZphwd2Oi+OoAcfp9+7jc7laBsuN6o4Rw5YEoAHicB1j7hL5FNqInQqCW0HhgDs89JgLZ6Cg7cG6
gw+w7AbqzWFEPLEIapQB3x6zBgmG9kdtzAyuraEptaUorpTVVKNWy42KoK7q9LqzkMUNPG6Ok+L7
/GpLTTMhp+/+IzBL/EW2Az2WhR/jPy0SjVDMZlJAXAAcATQVnSRkSJ0GooCwRGAj3jdgUXYKOBd3
hqs1YC8H2bf/f8XLgbt15XjleYgNbrrjCxGhcON69jh68rZbeKhOE0WrJwYrfumqIUNyd2b2ePOe
akcfkSU3ue3YtY0oHqZGPQ1abz4XZITLvwxcPZakoz+85l3pFu26j9W1N0OhnnJfMFqNjBxIO/oZ
i66ujrZ35dW9ZrdpvdJ62tw38c+M6rVkhlqccAwrgIEqnvRb8WduLtJNujSR2dEsuuprmqqRJSRD
hDDsjLgAIyUgFyxBYABwASwVkFQyGwUOIkKwRgA3d+gppiDgw78kITC9B4rvyw6D6T+Woe3KeMe6
3F9Wkrwqn6pzYe+Gqs2DUGvw/w2QlU2jO/NXBhGrTNrBkSaAiDxP+1Vb23e4z3OZhr5IHx8OqJLB
f86bNfq87neUvtDPvIZ7lYhIUih4bKAXpd0GeH2r/qcIwZfRH6Ynk5ACWBTCGLwwvjAEAAAAXwcB
IhWMMEQcCETBSJGEJBMJBAb353l6VRS2nTe1Og1Bvet9B79TkrJYaCVLU8H2eI+U/byVgbZYO5+7
fqQHVazHRr9Fb05Ys2YFQKhmEgbVrjwfySG0COQ8WVD1TyvbdyiOBPuXfaoHMxVxIrEzD10t2Irq
lZoOaW3ykqSm65LL3jQppjhcelL4yn+oQcZh4NROAHdQnQ1KIsWVt/vpTb2Utr8wemW7P7uVqYkA
M/6LAdZ75BgXd0uQM/9/feH9wD7beyM/21bUfMwOv7cBNhWEUDEbCSBHQIhYIhYQEON951bCLrNX
lCWFcW5v1xsHp+Tnuy0oaPV038O1hYez3aWye3X1YIoNtrFp+P5auerfu3f6QmlyLYgYG2IXpl01
epuFZHgmencAL2ADBWFSgU5HPl1X5QQtnNEiE+bSaQvD0PY6UjoiMoqwCOIkwW0pkvYpz3S2EXXt
iRQDSy9T8HlV7dZ7vXEBC+HNUGuxHpt1Yz/iZnWiAeLrndWBxg2AFwZgend7rZfvyE0dgOBQvIrd
18Ph2u4OyAfAASgVhDRFNAiDRVDYUGKVCJwE2+w1RVOEEbvngqXozoXYWiRYG2AWDykA2Sm7CrBE
iG11uuXNP1f9tRjVVMMLETPkcD2CBEOOnvCINm65xbJoKeuYrldHslK8OSGhz3Hty0ABIhfn2q65
S6Q/Wd4WQcViRqFtBrd7toQBI3w/f7ll8/7f0A05genBsGOkPx2feg+fNmbpfJV7nq1r5Z+3pCbE
XxArt5z36vHoZ+clt17RJHIulWMH8sPkDPp3lAA8uO5YJAAHASJVhDBBHBWJBBCwUJAxHAUCwRCB
mfbOWSI7RFazOrcLO/IsElCoaco7b6ZWAFSiY7Iqgg1UqEI61qoItE4Ov2Gvv0awAadBUdIecKvN
hpesrmUHQ5VC9xy8xlt81Ms7ArQvsNCRr1+1oMsxmm+tdEiicJnhvpUyADXfBtsJxHJvuzhMqXsM
JN1qWNRHbLxHnGkS3BBs6pEyGOaOQ4TLTKnAAerNBYT83vhLuwWLLANusErExs+iE60pJSavH3y+
kPHI7YmAiyaSj+u6Y66LPPiI2EqTukQBwAEon72glkjmuU6FMhLv3UdcOvX69T+noxBHtWk0fCQA
9J/E/5A7TSgwDWxnTrRcPdyV13mz4BKm0FYfH3cqAK6O+7yB/M0USGShhhGHL2KkKkY0kzSFqmVQ
67oajna2hqZ4a6cgzyWnQzPjHY/6/w/k/yv4p3BIALANTumzMB1bwL905Dro5a7Z4A01H9l1Prbs
OSXGqjKZNQ+R31NIxor7RQNIqa7lAB8qzKIMGOpyKwbps6y85bZMi2eNKFCGFwm8Hr574+LoabEC
KNw0wFm17MIWmcIv9/ATZIO8UEDCq2nd9rerwxV4TQsUCt9IBoascYIQGyQxdCdwqIEYCgA0QGQL
BcAcASKf3oomKIoKYmoLVUMVAX5GZqDrNde++GNbt5lgPaQa0h+SNmVLPYpPTZ0oIsfkexarbGQp
FtgLibhx+/LdbUPluCTPiTtjtaFwZgFBUT9fw9qhUVkwtNRjrFgNUasQApWpJwA2FPv2OrmS6nRg
0N00WjRUAAIg7Lh1QfpPqxVGoCYWMyaHas4XfHMxZjhQMthSNWl/VDLX2wcG8aKtucQ0bVZR1AgV
ulR5I2hxR/1a8Rprr17BG44VklOMWLVX3dmOExyM9MyGRGUQSTkFuAEmn/YSVSZVu4LcLgLxyvJe
+tOr+v4/KWdtScfhbSBAEA5NNUMhdvDvg7dxnwMBTEHkEdRyYiktMsMmoyNKNBdVc9glmdVvVUXF
57iNZ66rf0bgDkLX8upDpx3dNVu3DvM1c9Xo9YhEi0WiDadOEra+MCyFhTQVkKxE2fqNY5f/WWGW
FYXp+Fweq5KMOjX8KMkVyuBrYB9PHRghp+8vTXGGgkoR059dyJ33jv3t+JeY19mdwiBEFgyugM71
5A6j5fsO2xBp1usDFq7AMImQMABBhweo0ybxtOxZSgmCCJIW7zTwdYyA06UX2vUDxAFe0K7d4A8u
zuBKZ0AlGxPAATLVgDCUQRkMAzIAhEAnhmwvaBkVluLdvaZPvYUJqk8JQDQcf4QpkjGJQTJCRk2n
SQLLO4gDjkcUtai9I/Rsv7dlpAwfbg0Aj0/TJ7xLPS3ZwzJZYdYDDpRhN5X1aZ49nYwtB2w9tO9p
/E43SEZpwVWDoGCZiTA072TNuFK3tLsvqep2kStCoWAA4ASArcABwAEyFaTsVCEdBmMTgIRAM3Xg
powMFmXBw0b+IAu3V63GZYek97/ZPITeUzkqJO0ePigGTk5IYIKdnQSFhXCcaDzcL8F3UWubh2sG
f3ytMcMAAvepiyzNcV9KiaCgpbjbGob8LaIlVZ4zdc3S5Vv4Om+N4eTDeYCLFP+HixRUm5Rw209g
lg7oOXJy/xoADCmEA1HSyMkGqw4BMhWALCsSoIaoFSiAIjAIhAL1rteWY4MsBIFqvercA3x4QhOi
O69yEeeRBiykrFdzNoYmoQiO//WwPjhHKinN8GLPlJmROsYkijCiYL7vd7e/txWJuoT2d3Z7uSnQ
LHS6HfVttGEP29Fu+mRdS0w92EeC9UiYoLhgAGJAtUMY9/w7MgAdnzqACoKZqEzb+cVyUZbQADgA
AwcBLBWUdhcrDRhHEiBELhYLhEQBY33Q82wQAa2XA3osARx85uNKpeRN8d9tE1JYjW2gySGODSeO
5ZmYluIw82qzZUYkqbXVkxrYwExrNygC3+3S1aqXKQ5aeMXXhQH+9oLGgubJMJzBknv7827Q+0wV
hQaUjXMiVSlWMtEMy6jpTUjGD7VIvQodXBQXz7qUv4698WuAAEzC0ZRkuWpv3PE+Hp/LvmlGxSVR
A5sProU9M9gVIF0k8vb6jPTzvLCGFSXSQA1xAgAogABwASIVpOxUULVIIQGflt1CAAAWQU32CsWj
zP2emlGXQ8j/pdyyCpxzqxXbjoBAVJWQiUDffYkuJmjbYIry2LmqFGjY2x4LDsnGs3rM4M8/NPpC
f2y+lz/RhTNcLjFvL+GjBdi6Tt/H1QxZOcce/r3KUZJ3jz+BXVYtMpJoFp5PNSdbYqyLs1jFRc/V
GHcSm8UBQSkAWKCha59/3XXZAljBjEma+EWwMYmXxAA4ASAVhDRiHQhEwUNARFY6FYWEQWEIQCIw
G57crEmLGLm3BM0UZNQPSCRCXkQQ5Wgvqc6egnEB028XuqpjIVWTkFqd5Pq+hf8BVKyBAbbBMu/Z
mLzLF16sZyJV3IS7j05z8Pt43kWuOg83w2imba0TY+YzptiOn0akcXDmmufSfb/+v+vfX5yrcjck
bjkpZXgIOeiO97XJdU6xVOL28t4a+V5fISpMY4JoFjNW3B3RMGe/0/E5EjS533dfy/3M3CzTd5fL
kz5T+Om7qgARAAnFfOA8lagQKEJF06Zyl5fLOoxEXTq6dn9+NfVfnmXfkmefnjw4E3IqAASAXXmb
MOqt7TMo4AEwFYA0USQFWOcRAEgsERAIRAJ4N4ecNHGD3aPSaqdRPvYiPTMJiVQsEAMQJpJIZDfP
kLQuiCvCCRzofowACBDu3poCbm95yrG8FJQgIpee6rxOSgAVlmY7Iyy0irQKx8b5Xc6fodFcYwAM
OVnrXhsissgBVeFjxuX8aM3JrRAYFe4ASS0tIxUdDaBs+C6JMQlypCBACtwBjKACLxK/GJmL3Jo3
DaMHATQVgDBVMAlEhTIwzCwTIgREARGAngw+7FOg702xu1tROrA4pKI07yYliSAqMlphRisyBEkT
jbt9/8v5MC/GcICCEPq+YM7LK+2neAnQQc+rygbWj1XprDmiyuCAML11/b2+a9KRNjARACP3eaWT
MP9rIAIaUanl/Liyh1pHDo9F/uuyBIAB0UHpktiBfgumgReAwlOgF508MAAFCQKXy4LYv4xe9RMQ
gAcBNBWAMFQ8EY6DFSBYJiAT1BprC0vdlXmG0taHUlBbp/Y7PLbLPQqFwt5cdUFeXA6zDuvj4Vtf
w85XIh9IFCoAZdPLxx06s61AU7T7dINOObkgQAy1XJtlGECq6MrZ07+rZd3+XqSNnz/3Kzx6Xd/l
7xWVVERrPuYe/nW32ZBUAOKf8b33U+QlLnj8WOwQp9eHN9SS6gWl8QDb+Zpna4S/6Pl/sBQkIu+Z
JBgHltADz7Ei5ighAACKLZ775ZU3/KRbZyo+4PD6f+Q03YdYlyJ1gaE+21tXrI0A4AE0FZxQNFMR
DAFCEQTAM/aXnF6ZuTv2FNrdNnRnBugNe2/8Fc6MlSKwzUQMZQTR1rg05M9voLz1blRSVgL4L9KN
o5UOqTs7Suw81Pb+FqthESqeMtu38m/3oFiCvsQqEolrNNcKe3XnLCsLTKnT2WUKY0urQhEqN2oo
u7KKOrXY0cwtYAvH0shGqDmzuaEA8Ev++CCpjrUy+MArr3Q2OXZCHyvK343l3hAUmMuDvXk4pIlp
uaPy+f9J9wAOAUAVgCx0YSRSogG5Q0Rk2MvTgRSQWVgEq9XSNmoOqKEBrPAHQu+Z6chVUBP7OaTN
I5rGFj1YP3eSU6fQEPAj0HYvPgA01MFa5Mz4Elmzqs7Z1wnt+Qxt9g7/+N4T2Yyr0HEbfnjB+0XF
ooj0WUpe3oihCcfK+BshNuP2+f15+z/589IKa6fROX9O07QmFwR2w4TpPfehACaRAnGyKzPD3fG7
RvW4XvhuKigAk04BLhWY6HYqFYKHELCQTBEQDd+sDhrtSKJeoBJnBG6AAaKXLH7zVA5mossIAEHd
qVp7mUOdEcvBosT7CalTQHabtSVajp0Rdm07iRnWMwPYlXMdWtdxim48rRdcaG8Qgs3UZE1pjQGg
QT8GM7SZrAQ7+4fMB7u9eUlVh5qZxmWbh3bJ6lO9GkdtAoxauAARghohG5nFiyXI1iSZoSYx2zbL
pshhkFHhph64JQDMPHpEbvjku4/s+YbAi3iqPkVzS3Lvx7N1MsWDAIFkUvyjwlkzaf2lcAMHATYV
hDA0qRRUA2HgvWFsyHAZZESZCwUUuGJGoRiQ6+obNTDl2H4ssbXCUTu+JyoFVYtcyNIVMw0Wf5rp
p7MlQgpK/tW6mu+dEazdS8a4LK/4XQrjVCU/v6LOe2j4dyoEtrDqZ6DPMvL0KlCMhDEvXGeGkWaY
C0rY4+4YvD4ZhSbGyeWOVjKA5ctDHT+PmhaTFEDfSiMsvo7S5/rg8OQWFTgBNBWUTFoqGYgiQwjQ
JiAYhAbYCk7QBHQo0d38AEX6OVMs1ft8nnIaTRKwU6lLrmixempA0IgzypB5/L/v//+hUjNBCUQH
h4fi7CREBhn/ARr+fmM1Vc9OVPQQA1G/PoAZ75lhAAtsHULSlU9mvK27EB5vFEZbc/TLbujyj/96
KcfUyVmogQUktL3BQJVJOYsAc/n+zkf43DjAZPE/mAApOUAAcAEwFYQwNjUJBsYRAJRwEQgIQwFR
AMQgNnYzZmHFVEHtrlvyyfqFFlGsURAhfb0t9AI4CJKJNGBYvPqegp7HpVyNJDtiE6YkoYn7t1O/
3YKK+3caSlT41zYJ6uBGwKMw65AuqNmpSmYWxXPCAIwJI3nM0Im935+W/Pa9K8g+Z0KgmOgBElN8
tbnKAWicSEUsxmaR6W/qmvX061HbhiuoujJOUYwAAErYqV2NV61WrXgBIhWENDQjENRFYJkQQnAR
9sb2pmCx0ddB64uMXq1wNoTFJ7ImTASZoC7TjbOigtlj/ejRmomWmPp7NGpGNn5UdK6rSnDFxPin
0Xj8X1r/Yox48PRdEBlpws9/gXywAGmr8qg6IaNhmhxLIDzPt+6eApGe6llHMjOKqAtbseat5M7j
KYbnDD8lQmhsIKjVfHvwozJQ2ADcuQASzwdaUl0vGBeBUWE4kZ5ocYXoEUKgAwcBJhWEMDIrCRAl
QwlQQkATfyyl4yrsCzi2N6XdZrSXA9p732EQMRTQR1JeNy2pAPF9+ao+3Dnzb7vJmjdGG2PjUSA7
33hxrMA2uYs4nYIqC3DF+bFiz8Ap4bOKANJhdofeksM/o+YieqqNu2R7/rNR/0NG3NDzi+hYk2Pj
Jayholir1hI76JxpEZVJ4GPw7YARWI/DpGHSV7pYDSNvq53jvDpaALD7heJXqNe+vz0wu25qwEQH
ASwVhDBVExEkZhIA2dqWvnGXJeZohpi4jC9QJLI7LSqatW4UKdB2CSpJJYXFWNByNS43pHa4V4ap
BFJpLDRW5O7Pk/ZXDAfHV+fZo0Va3KqKuqtmnjXaIDE1A7BzAxNeexoJbx72gksp/FRqrhfXA7IO
zsSyjWMpUT3svpa3QTNzeIXjm2dflptcpl6mWD8fxcgSiII1tu2Gf53c/hOLewl1JtfoyeEUwKJT
Qlo4M0YygdIREa06EL4a2+GqzgEcFaDJEjIIimUBO+djNVWyGaWZBnlkLxcgc4QByj95lPVTUy9K
OJVWx0FwXkeKqAzXe/fqILze3/Jbg/lK65w4xp9rbPiHB2YC7b7l3cW1yiScJa0Ui+wcj3xHJrfP
wLAWdhSYChCazBB/PPZ4gKMocOKFKwzZ+DVAhFBO5gA2syZwgGuDx4B2PvjCxjGZhDYt6omS6HI0
rYTYAmbVex9W3+Tfmmbzb0uakxX2tifFDTVAJVABQABwARoVoMQ2ChGCkCMISEIQE8d7MaYCNClj
GiEzzAcsyZjlTT7PWfjBSdNJamLaACCBSb5HJF1DFb6iNRxqEFuubJVToK9BY+FJLPggUdBb9/aO
JoeC0TidqQ8R3JZqN7sMtmJgFs2xqoiD04Y4KKrU6P0qD+/WFZpVEnzCMnPMwceUNbgE43JWpgcf
8QfMmF09FKMjmTmYYLhSD/dcbmt2XnlbO6QAAaOYjaNejRUe2EiIBzV2ZIND6Yn3/Glm5ciMDcmA
AjsInYADBwEqFYAsZDsREkQREMREEQsEQgF43AKAIWMi1wNPbFoEr8BWvv7Xy09cdMZELr0gK1w1
cwxKfRkoNLHsKlECepcADmv7bLrS8s6q4M8TwrEyml7Bx659cKD063wHpEcEe3I6SMsB7dqDWDF6
NY8P+HtwGHkuzUUQxhhFJCUHX0l0wsnw6xWgHKErKaAVfiEn1Vt9bi8bLt/glAHrmv0nCmD7PmaM
+jP8aAgilypRH7avYjF1EmOqNIE0BVRZZ0eFltuaXfPPl5W7KkszHKdbJVWyUZNB8agDBwE4FZBw
JCkgAocRERA0FhIRgiEAjdZYI2ahheNZdzjZJJgd4e7FoGN/8+p/njlCaySy4N82YSnWDcAPVxpX
uhh80PXin3YwVaou/f2IKTHYHbppReQusmUudbk6JG+C5KgjSc+mq41MoT7nbgiyIADHPF5Rlp9x
jk+U0fIB0oJ7quKMh8QbEebGAnhpCDn6/Ww+q7vJb1i3TGK3PUxw4mTuluGGGGHa+EkgOBPg1Vq1
QZ1ONZcV8KOwqClvi8KqtYVSmX7P1p+FhJk/io0FQu72LdopNWNXaCOfmx6/DzeEOZCzFg+FeAsg
utLEcXk8nhABwAEqFYAsKxCOAo1goISgJAwICCIBPTw4A4ZkADbrb76EU/rwfduOHPjErGGO9NYk
37YXjS4WEN29CKe2yJdmJ+ILRfStGTBOGL3cKOTvTovy109FSlVXeyBm1Lu2WULNawp4uEPs16lY
dJV8fggQfn4Pz1aoHdUORH9rsJNy1QNHasYrlGtrhspbUAwmMIoa6O2XN1U1BsRnKcABcSABIwcB
JBWEMEVpFgajIIjgLBEQDEICZ897cA4BowwnJ0m0/AaVED7MoLcgw6q1cl3FpMUq+ipDNVj+PDaQ
BmDahdQiS5VrSGAEpl7UiWnv2kOyAh4f5znKAORR18iTbgXACXKxE1GcZRqbX/7v+jKpAK3PV/Hu
+y0gDuowuv37QoAaPzAZijLc5ZgmUALLGChUexoKtiQoZqEUhPy/HPSJh2/oHyiANtQmAAMHASYV
lHYhJQTSpaDJICoTFQnEAzCAm/l4LKPZOTg5O9FpbJf3BeN0+3NZpI7WN/GObtJ8znQ75RrlFzDA
P+vxgaH52IDL5/Rq7qCA1W/neNbACtX8lV98T0ethghiixIDqe3+o83UUBJNc/Q7H86/QPVOJhEC
F0EGygo/vYQQSUEDlyQvu8Pyi4B1vvv552oCctFEM9A+KI8IFA0ygqam6TvGh0atyFEeCEEEgCxt
2fKUmIhI+//f8OQAALkGNcmcOq+94SJB6MCw3/T4nAEsFYAwRCQE0qsBCFxmEBiEBO87ajwdHW2s
ZusQnlyv7gSKPCEArCYfq+A1K2WuPaqTvlf5yBnzqgwDdfVdsJ8+2bLALbvE58Lwy3WpDu6PnUfD
ssAE9+Ov+XZkAAj3e37oyAAcfw8fYgAGXdz7e2AfwAfxxVIAMsuV43406uOOIWMYmJ4Pk5fJ6rws
rABYYQS8qAAUiHABHBWENEdLGQjjUhCUYCIQDb98zfm+e2tWS5utxFpIG/vyHmPZI9/HgGKVyCmz
sOAwD1jeWdMpmeNK7x1f5feiIxtA2CdvXtLXyNwh4as1JrZIRxQ5LiG8BNJQnfzXUFv90ImZaQ8L
apT2QwX+LqXsxwTSc8BnTdyfV9SRORpiEXqfhfb7vpzc4zgK6u3s+rq7d9clEQYvG3V2oth6FgW0
IgnZRtqx6cE0wZBNbz9z4LqqULRfz/89vd8NfPtQAAQltXgwMvonNh+WwcGwLDT1aQoAcAEgFYQw
RLMExicxAN38qQAq1gy0w6UW1gZxKKinEsiIPwPQEbeZTVee7cOWysxmMSqhALEa4wq38cjjgRhF
dpj9fcXlUuTznGC13OQqW4+yipFLPPABII2p3e/SIzazahe0AVSnW7q7PG3+/7ipA6ieRMBGA0cL
mz8OHxzPbC/z66FfHfzOaiWeM45+lQA+RHPymMlas+kHAzbHbdH0LefufvNUF7bbb6nJUq4BKhWk
jHQjDRMBQxFAi/zV2hOQszNadtDUZLQtpGlwACEYa/jPmWTsuNj6Z8MvpSrZF+hxIEpoODQMZnE3
3Cj6lyUL18QX4Vei67q18LdNAsHdhii2rTme6kUYWJW6GDOWO24a5x4UuLFmVR3ca+kY8h6Nxwpm
EsDG6o0fwXz8cpMJnoialPN1jlLxols3RtLFME5WZL0IEeV7C4T9Z4jpJkMS1X52DELWyBDUIAxL
sm7s5+ueiFjRwAKX0LDlrjD0rPHXZ7evP3fjcTZgOAEkFYQwNj2FUwEykMRKITgI+Rl4AmC8Gsi2
nd3wQKBjwU33wKY/l2133gep1XZEIAIW3oUIFku/y9TCKticP+1tXtic76+m97Zv5QE3W2a2jr3a
tgCefyg239v2bADI2mR3Forq+n5IXBjQBfA6D/aKu6PfX+4x5LnivAru7G6Q/IAjYbUWWYNVhsUC
pRj5Z/x2/Hb+UUgSOGkCIEBshCc5wJftpnGLduXXXIhrcNClH3fGhcADBwEuFaRQNzWFBUNhWGhM
SwwNh0GAsEQoJgmIAnjdIcwastsrS6L1Wtq1pVgUr2z6yT1K2kTAz6+vOM0EzlhNq6Pn9rWom+Lx
N1ZDom/k99FD1WHzJCaXAuEuZSCIyLiCmxIoDnafl/plLFwjHVMqir4R3z0HGYQa9MVYhYAUpc0Y
9v65YNNS30UyJUERdr6KNd9akANUQHXPOVMlC44MIK8lnXx97/Yocnxako+IVNjkNysy7q778Wqk
1HPJE47y77rEtVhJf1dvEHNhZ2Epnvtp3NlYixnKWVIgCABhEZNKT5UC2OuVg+Dp2ni/+N/seLe7
6RH9us+2xCpRXrsYBncykMbxziULc0dGCs8e6rFzSRAQhSgvLUDLB7cosKbREWDJQv5Er7ppkBdp
V/FyvJotRAuaFCGFwfndLNhz3c55DAUzeS6TTmYgAaq5rADgATgVgDBFNQZYY0EZIDYWCIQCIQCI
QE3mIwUJVI65aZN6PqZ39YFkIvMyfBoxQA+POjuVZDAVf+8yhbfawi6bTnYdoZSADjdNiAC+l0uL
KgBWPB05mBCZud2hzn8Z5XJOUXYx1acMQlvog9O+K3TKWy6rifyX40y6Lev7FpduFaxqHW4eYDLy
u1FJEMgVIo7FU1jeEny+t2uiIYTrNCziIyU/CnT4SbfdOfdRLCFEdQVd7OXsq8fniSDCgoEDUABb
BBQtZKheQAHAASwVhDRBGw7CiYCggEJgCYwOz1zSs1Z28gxjgsdg2oEHLjx2CKICTvNb8RwhOzSJ
dMhs6PDmhgAwvS0EdOCSuw71WVuHh7b2/gml5UnrCueprWuUjQYmZGon2XJBj46h2cPzD+EQJXpM
Ep05NcYfTd4obYAsDL1QFpfJ5MAOUDgBLhWEMDsIDcpmQUBNICMYHZ6rmCiIKwnWju9gznLh5Y0Q
BUay2T9R/JjYXo9V8T9gSDT9FEVNcj779GWGh6l9HIwH3/p9uojjDxRmErprybon1Q6l2/BmxgAL
w3ulGZPpZo6/YDFPgr9J5oASuXlxT5v4ro3kuD7qiAMHATAVgDRFgwRYwTCAhGAnb9H09LwRrCx0
g0t39QATgzAbFKNE8Q/i3bY0cBuF5qrmvj6zVLVvH3Z3jqxeEGwip01rV66Lhur+/5RrNN8uu+lV
m7M5hlnrxx1YfStd/LxvAAyd7bLLBKDZ2/t6fHr6+OJJaafYV4WQnOqQuCWvb2n4QGBAw0zPh5Bq
p8Ma5H/W8raoKABEAAS9Hrw7J11ZI1ABwAEyFYA0RkwQhAFgipCCUBM524c8t3q2x1nDiJeIs4XY
iBSkRJQL5Vzvj+ObLbCtYCBONxgECBOqqieNwEVYmkwfwk1alDmxxmt+t+9N4Fh7odkctZMkCIbZ
jLLd+OFumoCxDbhqIK+cA5x+Cl6y54krSZ8uKvDln/nJ+0MOtOr/qor+EGMTPEduldBjn+kH1Hez
DKwzizRrQ6nD6lORbytvkGLuxaAsAJ5/RLrGHYpicYSkrcS3aVYvpusgh5fXDd/VbKFFxwEiFZh2
JCMpHGITAJ856zhc34jhjo6XZVgy2ougALeC8vJazWGZk8w2EYrNYGzWFqJT8qbEPPgqKjoAuZDb
hUZCTAAQHy9EtN7QBk0BTPh15Ld5FmICqqNfDRtArjZ8NBg7GS5jKKInMx1jOxs2VhtCvlch7BzR
azCtqo1YUZFUsKOfLftVe0EvWkk67TRSNVBK9zLEV6gmK7Pssv91JFpIKt7vYO7L6J/pOVhS8MuW
QbetKN/WlKCMCtnSnJXaq37enh/zCOtziAqADgEsFZx2FDKUmIISkNgoERAJn5bdApfd8JpYLxZe
atVgZ7svH9xBtHpLMNAm37dT8P8fVNdhvJPnPtxKGJlStIBGJvz+6mPQihJ9ohN4BiReK0LasQrq
KCMou69FzPrEk4AOFZkUlbvPv/9RSR/HxCPSLQt+EJu5on8am28IGWNAKxvBHuX0mVqjwrktAOXz
AAKBYwLZ/45A98wKMu/qaVSgojPMRg0iLBKcAH/r64zFiq6Ci2ITBNQuqX2o0AHAAS4VhDRGEQmE
AkKAaJBLDARJYlCJQEenha/C7J5iYiZVntnJNWFAho3jLoJKGe17T1QRF62wxEd2ZOtlBGq59JRF
t3AJIhhV3H1z+oJQYgw3cnne15Xx/q9bdLACHjEPvY9i/8NYw/V8rVm1wB1jHAjO/hp09fTKmR2U
JOwq9wdNzjGPd+2kda9o4l4RzHWFe8pdO6FmYFYEjf25pZQDQGUE6tsPVG5PFd+aXj8wrb42EC34
r2CeLYdAkAigjQaWcic1pzIvTxA5eLfud5qTopxcOiUVc+KzTr04NyaKf0aaIUC/k3MgVK+7or9P
UAnxPFAvGQAgIT8QCKnZAAcBMBWENEUliASFVQiASjEIBEgCPTtLOdWzt57LM0ezHm9QKgEDcbNm
3YAaF58iQ7MNfdnMrLaWmgz/h3fTGzNF7aLnmymgHPK7Ws2WKmoBT4a7bmu/4ZyGc92Y5cJzCNSD
G63yWBGALnNAKYxNRl9fHhx6K3j0uAZAAzF18Oxm8LutTnLv9tf/O33cdXNsIGJwjw2AAEwABcKA
0EL3SiTJgBwBNhWEMFIcCAKKMiFMgBMoCPcjpta2DKKrzMlkdLqBSkyhRMpy1vahNx2o9aYYPMFN
s5iondU5EYkS1LNQwXcmjqnclR7+0kpb2bhAG1dBHVuEm/K4UEXpv/K0aIDZSq9xD3pNYX9W5k7v
DYFHXvvfPwUUmgMREZNLoEzQWABxGb+dbS7MaJeF1rywb1ER25WLgk4kfSOgcMqbFoACzLIjUMIB
wAEqFZR0JQkihocRIERMITMExANz6bx098+F6k7Y0kQmRNHWUBvdT/Lnx12ICZhZE6u2e4eofYt9
/dvP+YwJN4+ZvTDFWbZlu7PY5PFr5DEQuT7Hw9nx/rg1h8QAAB3EMZ5PgoMwD9Ph63EAFTgX/wE7
yo9GA+uXaFZruukYRBALAR2vNtaR00PEjJGo/B0ybK+vAxZcACLbBAK2jxrD2st/yjVFWsUgFwYG
V0DbdOi5yd/VOFgkAEhWJ3Zul0+g6HOhrbEgAHABKBWENFItBQUDYqFYSCFIDZ9r9JxycZTDi4xd
o2upd3tYe02Hbu+oBOB16yzf5x6DQ6SyQyAOijUMMdWfW/Mt+PoMZKDttho+R8vWZFHufR3o7RK2
r79F1FKSuGZtlh9XXcdZVm5V6xn6XeHjL38Wayws6oueHXxPu7tIdSmlUbQUF1LsTOaoxWPvapcp
EkCtSpRUttAadf43KTosnVYAlvyz8uoAMmLCN8jZdvbLZC8DOWWusU7MaurzQrs/jk2RoEwJguAB
wAE8FYA0QiwJTMZBwFAiVBAc36OhzhAtXS45OjUAB6EESCqmDYef+Bk2poaPOB6qbmEwx08hva7L
OZZDq/j6OfZz3UBLHVw5VeK+ELre5VNXPncRiIWdN+PLmXd13YVMhd81U4oIACETLG2TRl58o9eG
SLu4eJ3zzBMtQsPo6/s5WoZERloSxjQAAnR99vj8HncNgCLRUSmO3v/+B4mYgQEG+kmbECAB3d34
AS4VhDBEK42NA1LAVIATGBz37ScO9+PYC818/VyPU6rWuwxNOfy0EIqYjeR4WNthB/ukSxERBof3
o+20fTNNhNpZy7n001lDKYBGUy2yf4Z0uIGIAFP78UpQRcDPBXBSFORJvLWdSShNfmp9WYAu+fH1
1nrxcMJX7vt7+HfawvHVW+/FQEzkXBk1OdwUm6ZSO/4YvW9JLS7fs6PH74tmVOPv+VEJB39qKtb8
nBcTv5z8Zrx7EvX5MrGbm6doQHABKhWENEYzjYSFgKlgaBASDAIhAIiATuu8lnhSpaXMvnNcalY9
nevjQWdAVMAQ6y6cbV/CIUpHJ006EBJakItpkrQUN+fh5dGVSGp4HyPMuAKDJ5OGWhyOk3X8n/3Y
uUcKv0fyvzLBiiZmnj/b3bWgzkGq3jGBkC4r6cgLTtW4QAYbamE78FcCFppwClGwdbwoyOEAxsnK
IQYTS6F/fgVohDQyzyFLaeggI/yuhiV4RJeWiFCXspnaH6qiFPbKEgYCGj54/voBQS5Zc3u2WxPd
h3+EcAE2FYAwN6AIRMIRKIRAEREIQgE8YXM7QI07PO+KOrx8IgAZ4yCMQgXg3cbbmvdOQtIRIx8v
Ey9/oFZ4hwt/8OMgBo6uiAL2VcAC6uMcVb8apfI+NwsIqQVo89VMidrkufhkATDDPn3jgzEAHIyG
xX4pCSFwAISCAoXayrrHsnSbbo5T0BkrjwzAV+9fHfNyneDgCUZ3F5xXUAk23w2zCNKFydPd1Y9W
3Dbhpr09QBKKIAcBLhWcdBQbjoLkNhEErDQIhAR9sW07WIubYHTFtRmtR2tBfeiAABwjK/5v4Ktq
M/PpbJlIf8UsRTaU0m/K+tSZWUSKh1Pa6nbABfDh1IFui4+fM1zghoy/638LfXPzXK4OnxS5Ejni
lchj/vp3wxoHx4/TI460sKRA8QAAAvdIr1Ru/b6d7+r7/D8cOWRWMqc037w2/cAxUBiInRQuynO3
qQynsr8tFkodnjU2b+XywZllOCIG3+5YQIiFzGAlvz8cwg1QJXQycRnfjQh4ZoAhiduf9EkTvG4s
UHABOhWkhoRoiREBYSDAROzDJVumLDlHDnVlcclwBctdq4909x+B38nT+/O7q/xgT5/S+UfmEsQc
726JNPLHGtm/hVXiMpq0PYezRCmYuqjGgrOltBtI91ZxPXArw8QCgadNdsMlq2mAH//jl1I3H2fI
Gi+TtKcnevefVtWamdUbvlnhdyR5fUBzOh9JzHMEhspbj2X0pU8Edh8KIqOL+3FgymhrUESgASAG
a17ZYamm2XzT4D5sb/B3e2BQwxxoc2oZyUHiQylOHRmq9ZfG8GbcQyzmxwUq4aTCmb2cn4UFQ9zj
ynQixQLay4U9xbvwATQVgDAxKwjGixGghEASCJwErwwaGhorYycMSYSIFqeZGE2m4vWTVjphx/80
CXf9W4u4ifMkezZNF1D7vN2ax47Kg1IkB06sDDyYrhpsu9H8VBbjlZD+1EAmLYtLG3zuNlTMLxrK
Cl/FccEMKKHRNisdsjaHzN6YgE5Q54/Fl909YJikg/h9C4B7vDPB4ciHQxZeuD4DzAABEAcBJhWE
NERAkRBHAIoATPlSAQXAMiCWLuBiCONbsiCbkMd+Tefv8eFFFJiOJPmH2oKemsEisdphuYFe3N9g
5Ga2MmUxDUxJNKHihd0MMPQKTcxbNVj2acEpUn+yBfw+3/+ZgXrg64mWkrs1fpJPVKdMPSg1cp/3
8y2wrvKDPGXsM1/jfj24eCkq1P1yXvSSVoVvTbrrrnttWLRWa++JjK3QXigTlaykPaFSUl65PD3o
sDgBJhWcdiEdBQViYlBMMCEMBIMBYaiYKBELCMYBEQCd/kR0oxpIxrZGLNG55sFaNav2f+ec5obZ
mL7ggeqyx9NaVc5HYuiM9aAUcYzNfEK/2/YXoGLlrzQOEiFtbx0lzqRTGEJiZpNrcBSEI/rwv0KP
t9b7E3blVAS3IuBk9nXiwfYzLVXagOXsKxMCcBkgrytqMjuora7a7NjNizOCzy9fbj6gTeoNrzva
ZU0gTJHXft9JIsMnW9xjC0mILlwBwQRKfKf5+v+pRF2DITtm6Ty9XY6IMIYgnaf9jH/BEhpY+ZQA
ABa4EwgSWJ65IsQBwAEqFYQ0RTUpCGYhGMAiNAgI/gGE3OgcrK4bLNOOmgxglSPwoCMSIgb+pyUc
DFEaiNJyvevPqCr1XNDD7ozy32jMs6DbjKBwncwkSPruXN320YdjX8rEv0BFtSxkhZ+97F4jQahY
HchZKW9LS22JD6MPGkLliIUTgyruRnmR4LYhae4V+KuDg3WKlM1bqZLkLR0uV/xcO8xnQPwGHDFM
R1FWAoHJF8+muH9Dx/6fVxYRs4+TH4tuF48OLS6NEAiACa8tB/T+n3BT+n9APnOWfkHraEAA/5//
z/+f/z9HwAAAp+ABLhWANEZCHFTBURoATvkN+GGWXpfELvKZdL4TQBhH4AJGj5UYjoWvaaRiipV7
nkABCANdjghmxQr82rGtUBs7YjuLQ8hqbeuepvJR/ff0RT7pwRX1MPzXb+p5sHnwQumao94EjD6h
bdLvgxKwD+8t9fW9t+226WwvBUS/FzIhGBal8eC6vfDtjWfpzfhdr7mblbOrAnC+bj0lJraQACth
v8kOn7jOVCYCYA3XXJR1+VUCtRhPxP916L0XDsHAASoVnExBExSEwkGMgEIQEfoWOc2b4LOpLBka
hvyC2OPifpqTU06LK5aECwbUxGpCxmQQNzHekwAZTeS3Cmb+4K4Nvu9Omk9GNEVtR7ChhMTffVeJ
dT9BoyQ6QcLJd+jj2nzs/VDbw+/7s9+WTm++46VUnDX6MPJLmgVLL0rK8e7xbmpyYtkJ8F5YVWDH
MAFI+LyZfd4fNT4eLHkAmACIOAEwFYA0JDMJBsNBiQkigBM968txvCF6GhC0I0tAedMgRVG5xh0V
pS0tx+/k7EbgbU4p10Q5HQlnalOtgOmZDt8ji2M0xA8hKkEAlquFVP3jCUwnmsoPHgLIWlBmTMB6
NB/44WgZ/cDJawZ/f0ehyP17s7voK8mRIz6AsePwizBbAYYktztyqZIIIougpxwp9+vemNOyG7FK
mHMlcMa6Hin6fCXh1hzIydbqKVvKQAHAASQVhDBUSwSGNgE38tBWBEE0TLWQapIHEQEPyCgalKUi
zNoghcqmLe3bKZO7PDm0O+kP/0kBXXrsJMp8ZnPuHizvyn+KLPTlY/QTpD+9393q2bdfYijN4FEg
1709f9ZJT/lz5YtKPt0JKbmSKEcFSMcvT7cLUb7CcaiWGoNiDqEuXqnnfv3cKLba7eeQWYl52S6S
WhocFNvjNDNKATKiIA4BJhWEMFRZlQ4sATxQhfZe5YvOgBEsXA1rNBGJQ2baCU1OvAdxRGE30KIh
3UMpPRQWKoE3nwaU3fUVyCpl7T1AHAdf3+Fu4dC4iBaYFBZlAZT4LwuqheCAEeyGnOJZtKNs0Q+t
vypO+wJUKV+LbvPeoa6oYlprYp1J3dLMHmUOk94vSv6IVthjw52kQpwlL2b9WCqs69m0tsmLMRsU
b+usvlgHJUAHASYVhDBUiTBMAm9ls0wbtxtoF5Asheg4GNV9mKykRinCOUyo4TSzCzTmxR5rYDdi
qQTJVbKZIGgROwmzhgfbrt9ecNBmnsYSWZBrcZq/wQZg6FZd6SBVFaZSI8vlzJGk7EViGTogVzJG
8RTPdYM3bEzoRQDuRCFRKT8K2D5NBqCf+66uki59Tproi7wyVxVf3UReO95MLpvTQlXb08nmhF3u
sb46YSopo3C8y5rlfxZ4S2drohwBHhWEMFUSQJwkALvvQBGJli6RRYWNWDgYvY9SFUkiv0gGk1xS
r65cWcQp5szoiv08H4gbFwbTf78rqXaJNYU7kGu9KUli3DdeMafuZU0BWcoFXs9x6Bqfdx7fEw/p
JaJ/tMe+Uz+fw+dyYJKpi6cyKeQ72SPDm9tD89hyZdq7sUP4+x6rOnuT/o6YGJ5Wbz9bpPICJMED
1kn9uwGuTVnoFxs8B/DpftrH2vIxPqocAFAH9KNL68yKNopr75h+BDXSgBUAAcABHBWkTESxLEQC
c73C1bttMcCIFkFpIDO8ON941jLb+tdlzGtZbT3aolB9RX9nfvsgSa0mSP8+1H8fkrzIRp4mj6PU
vRvXu+vUxtuRYcVkaOYpgIEB2dJhGedRNAdxgsIpETF6+AV1ig7tBVqO1Oh3XVolKb6xyM5tsg0C
jLzQ/Diej8/I71PA6MnWukZpl8buJM/njZhCDRZlZYCVC7MJIj+IpYf48Xz9O4H7Ap8TuxKmO5KX
wUIUbqEI6yvPXARYUzXhiTAHASQVhDBUNCCEw0MJkCIwE5xmIwmLsxFzEuMsi6vQb1A2bKJQKZbS
FW23DSCdcQCz4eFxpk3dsrym3JIjmFAGEZ1jMpCjjbn8bwBzN29d5VHE40RsTqmU29fZUdBshw+S
0fLkTgJhACbCny9MhptGx6HUyJHvFztDCo3lQ4fgLenM5vgGY0ajn5eHpKi7/bqNSv/4fjnJmzES
1ovSmQtIjdDZ7Ph6IQgB+RUmOSC5KIkzTY1GZQc2kD3fDQXiALSG0XBWX9qkABwBLBWALFRLDI6D
EhDEwCNsgwYLAuBOClwA1+/8Fa9dPDk1M8z5eEcLlNBLh8lH0yWDTpVW7YmK0RsQb1444mwM1vdh
UwAB/lXwk9wfl6YEj6VLeRttON5hYBkkq6IVail2T1gsjeb6N8Waw2/lTWl3Yo0V6xCvj/WP7SBc
DsThrk6+IPQly1i7kBK5pvnWHSPOaxMvLuzo06SsITDVn76NOYBRp/X4gmRBUOABKBWELFRLFQpI
QRDQIiATMpeChQG5CWuyLxYEjuf+k3RM+NnuoTbjaEntpQ3zlia5+aoG4UmBkRslJKPsqx49KqEd
gVggEVFql6rQJttRkAPKE38F1Frp1b4X0JIvMqRMUwEo/F9AB6Cd16hMzsbWCPKr3c2SQrf/leL4
vXLYdCKvH8qgyypQpsXC0InOBbdQIf4U1My6tqKMykukFOguDYOhMEQJD60xJQ4HyAe80t1Y0L1b
XP2H6tx6XD4ddNLZa5fGlzeLnHFlvCeABwEgFYQwVEMZFEkRAJnqUqSmazIJvoKi4glwDg6fv4T4
QJUAUvsSFtEzkbz2tkHVHi+seWBWlZqF/FnhBGsmoQgEjqHxQ9ZURlbTQJgUseSrFKtfhhJDs7sO
GJeZB7SH9VP/CrUZTDFFs/egxriVBON61ceNENoQj1xshru6CpkhdEhlfMYC6sJYfSBZasbIMJmg
7WYaJWuczB1jNhz9Yz1YC2D5z4iS+5hknIGcCz9vStRpnwi00owM+deNW1QlbHz6XLbcN8HK6q1K
0uSrABwBJhWkTERZNEaCoSCUQCPTBANjQIRCLsgDX19T23S1PlW8dV0kQuVRyo7Kl+cSukG2YLqY
E7SXd0zQPoxnLXBaKnCkPy/K+6VpPXMF3HLeAP6PsnArCEJLnrSpfYIUgceP79hvuk0hDf6gw9Is
DQ+Up2a6L/0XDEQYRzLe64ihB/QPtGfDosUbva9mWGc6IEMPheQpIDbHYYSwefx4g7ct77HxttkK
R1OOEAW5cQYYBxen//tIGh5XFWFe9q+MX8zTaXYAAwQYSBJwC6m8zAVdSXDqj4/47flF61G5SrWk
KkACQDgBMhWUqJghDNKDgbBMMCUIhAI+bkawFASzDRLzNzqUAuHf9Wvqr+Kq3ur7yN2tcgqgQmqT
UZzuvxs12ZBzxiHUey/L0r09ODCgXTyCLyoSxpLvtm6p2Jw+YItVspcvfD2nTmnrV49g1mSDkVaB
cZ9nsnY2CAdMZ+Htt0K9treL3W/3A8Pd3e+5Oe/pP/O0eLGZSxmOcCjpjQyKxMsD0uoYTEpzruqv
DwYlwTVgAykWeIOZdVdMfr/P2/Z6redV0s6NKjO9kABGZA/0kJ8+GSe2pUWwxEEarTnTMDzAZ4iB
qGO7txjGMhMUIhuQAYAqgCDnB8srs9svkXlNjLoTPt9XH/G/txXxshsVLeyiRt+ufpEAHAEuFaDq
dhoIkMERMdAsFAiEBPBsagwNCHIq5mKDkOcNOBE1VwfK2fAjq0GMNg7lDMGhEhOkRjEovBOdSRtT
5mMVFMRYaow7ZHYIfdgYULZX4I+7AELzlU41bYUDGOlRwyEdPqAjTrOpKTvJtMWb2kgbthcBfc7z
zC1M1c/i3b16uxv676XpTbACS4kmAorOAFecKEPU1OXKUaGMppnAmaryDZFlDW5/DzpMaKVPfg2Q
91ghkEllYSW6LGkO2PtSV6IzrAsC+BIAGSqeK4OdzqW94WEqB2YUB3YqHNq6Tgzhn5qBoGe+0Am8
lKFuUWDtW9JaBz1q4IrgHAE4FZjOhBqsTIISgJrsfOj7735UkwVBUc6YC1tE2fwADiFdlNipUQYy
lPIo7cO696FgBGWS1b+fOAxAKNd0iJ8uA/3WE1RSa5akN/f4YgAKtQLj4ySahO9rIu621npTG29Q
pQhU3pFf0XXsr/g0b52t5WXTj2/3lZAiRKx249vmdevvdRzvVq2nXz/BIiNZHwPLPSCr0p30bJ15
4Y6IjCAD2YBKzJHj5vELGMlAqQgknMAOATYVgCxXcZVOKQEzk9z8As056Y4plgSS4DC+lW4biK2p
EcFS/D9fAADMBLf6jnAAoJwpetzXGKSRKWMYmDP9WIa17luL+j+42wsE0rWN/r6FXWUrpLdLzezh
5LJBkm1RmtmlakgTeErrOWLxXKwtZggp7BBWkXKxVbDaMVJKewJnil4sV+fEaLJlVRJWUHdhjkkR
EaKcQNdZ/vAYwE8HATYVlEhHKwUOdgEejNn4AGNN9EW3NIWsAr1/0HUD23hjL/079kAEzVRhYV7H
viddogk7bdVVftuZXdJ6zqENBIFF+Xl45bMIY44EOmhwZesRSnszz0cyzhrXpf/RUpgdtjOC0qac
TeZ6p42jmoFUQpBKt18UwQtfDVqW0YZxWRR28+n84hpmRU1FWOyEpQhg6fVHYFaSToqCxAADBwEu
FYAwYiWExwFCAGxAFhCFgmGgmNg0GAyEAqMBPe3OPZze3TaZ5m9b459uc1ejNWtpPSODxwQ1TJ1r
GSiJ9xkGobRH6PYtDHA+DVbGqnb3HzxjwOhDxMOo/m9DEqIh0jkLKKJ6Ws/gHw9bjFnxoBGGUNiR
X4MmERMgvxbbEHZkYwZSnjLq6sgd3a53+U0vj0ll6dJRBq0K/f8thOcBwHYNoaIHgRAhNbB0zzdt
GoCSulpWgAYZWP1WSwJRZ49BRCDiBCARmKGdFtmZ8bXNIPF896p0DEYcMQXGWg86hUQlZEynw/t8
f+o/4HkOkx090barLLKb4vFhasjILwEMgzMb0z7fZ7eG+rjzjYlrRS6Uip+Vbqpi1TOZBMAXQwcB
LhWAMFUtBAVicViANBcsCcLDoTBMIDEICcuVFc57Zl+3p6eZwnM1rKzPuFws/UpYDqXW0VOALfiV
XC92KFgBDyrfmH7ZuQicgfw//Pl/vDHawrlFgAD7AgdH+Um6CTUP+1dpVtMWBhgAA5bxKwXc+52e
T0W0AEEMevvkzyuFygCl6efj+F6X7QpEmjiszWQmUZZYxptl1Gn638PJ/byeLwdGoDDAShlgyrxJ
CM6oMAALJd+zP5zD2RdLeilCgaqOXl4iYPe8ou6zJNxCHZlBcnHBDPAYGETUZJyD3YKtZdIfoYNr
HSTmX5tkMt1A5NKFMmEgTGDv/dbgB5gABwEoFYQ0VjEJiQFBkZAi0AvFXnheb9EAU0BLIvUvqBc4
89WCPNbt7f+X1fFyed2N7p04HykoLKeIgwzuTf/oBtGT7zAMeAPtqOvnUrxoBBhXnUQKIF317pge
Sy53Pn3sRpd2ZOWEYVY4ITaJGdlYTgfsXGe1PgN72ddiL75X+Fq9CvgfnTqaS7p8753X9s3SSksn
k1kkuWBW3i/zs60w9nKffb+cXyRsXbYJM2h+H58PwrLht/Ph+GnMAAACJD41Iyt8fy4aK3zr/l+2
ftCYAcABLhWkzEIbCRhmFACPTnt1jvNBgcEM0lrWmtATWfyP4xGq1NfLymjmvZq9ZObu4moOQiUH
jop+vRMlmhSWUo5B9nsCzpndLQpq/kO6/O5HAWgmXlJdVi8R3Cermm1I1NJnOyS7oVPg7QyKI5UW
6Bo73sKMLg2xm8PFgsSiRr0q2bpTLysO57QO/Pt64YowYov+e48hLB5hfLu4pfwwP5+tiVxshZUA
AAAxdMAEMUWAcAE4FYAwURwJTQFDGgAigBG+e3k2AFknTIeVmtQLMRGRLHTEKl3Kxv38viC7MdPE
MEScdnNBF92LzoVqyK92Ou89eEMTSVzDWw45QoUm2aZ+2nWsLXApruZIKHLcr/dZfehxYhTLj62+
WXM5WoE+i7tyrppc1rdN+9vGh0rmTB1lSXp1H7XeSNU/MM9sHSylPDfRUiu5UU2esvNKAAIVBWjw
jESnGxYXQKSBwAEwFYA0VVsIjmcUAJvHJ12AQakuGajWJelhAk3QnHBCgnGVC4rfu/PLE9FAGCzF
z7/hafdVymEIkzGMMZzDC8CqD30tU07qxPoACVOKAWRoU6KczGjh0s57CmateyvPWYa1sa+56rhA
Y69L7s4AhrqrxKn+816VPH/3lPvwj+aHGYIgzoOvb8kkAszKgtt3GmShw5GTMEBK0JhEADgBMhWE
MFEkBQ5FQolQLBQQkARu8Nunz7AJFgSILXYUUozD5wLGJCNAmbZa5oLX7kz6KaUCZ9p1TUDzogTp
ObYMWjaOHpfpQtWFKEhmmrWU0654FBibtvhjTM4LsjDNlo6XOkeesULgz2YSk8MQMuL6caVVgr07
okJ0CISysAU4TrblPERfze1qHeY3UDIyG7nnfRoh/lu/4SlDSraS3IUCOp3O2/YXXhIAAlq6VGQB
0joFtgA4AToVgCxVRAREwjGRBOghMAmsw413mOqzUxbQEWvEtIDRL7AIlLWIpjT+fLalgzOZq04i
/q93fPnnIBEsONGuozFHHbtmWKOHx5CLKwAj9kaTBJVTlqoHrzJHkzK36/z1QblMXj1kHeA/PNfg
/K13s/D8xcr2wIR5ih8scx5RYce46zagfK8ZwTREhlhY8S1kpzX6SjwsUHzLiKqcaFZLX2opLl5n
axSxEDgBMhWd0BITCQ5GEbBQJiQIDGO1uhAMu0FQILsBc7PDK2545aV6n42jfotUBYGWett0fa5W
vnVpCccYjCknY1KLwozTHapApF6yqOEgRDdWtRWu6zSVbZFcW/apqKm0Fq3TH+NXyxTo+uNkiUFW
DBLu2LhKdJ8OdWqHA/gGdi7uGbbxsR2WJOpe8ajRe858s7aFCL9Pfj0tnUQg5bUPaduI6MMD7lq3
eyi4KkJ8W5EF9ZK2f5H/7I7s2ZFd5ukqUyRw4AEaFZjKZDkVhIeBUGCIEQgE/N5h09NILYZ0yoxd
3utayFoE6sQGzjNd1MhoPz3YLlZ5fJ5oiATEXidTvrdfhlAYgqxEo9EEeMjCVMNGKdygk1nKWLOX
2pZzbqApuiQIF4mJqNzZ+L5d/lTMUEsT47Nv7btXiLCkBBdW5bRZQ4BWKmRH/f8AnOu7jVU5YhrT
yRNIYdeFL6NWZvAwnBTaYCWsZA5DfA8w7FRQhEg4TEjIJZ47uhVbad45D0ijNsz4z3Lw85aTzvGJ
X7k7TfPTeiGcXagsuGCtbaAEJynOM4IFkAekTDFsDM4raSyluERASUyVTDogfXPcSLETt7Xw1bMs
3by4+JcGbT2mmqfB4RfuRy2D01FPKQ7O6rG1zMeZG8A4UmCDGbeokzUIqHBwHxH/MlqTS/YGgA4B
JBWENGQpLgKEMqhQQkAZ4Mi3YziDCYAvtSwKJVgnABGJohsoyW8b/5P0i5vkDG2KRAPY9wUggkpL
u2whiB6jneAgR5mz3zkucdXcaM2wDTQQ6h/zhGeGfsGduVCg77bpDWDu42GvXvIcG3gXKpXgdp6b
sRygrfcEh13FWOQVmK1x4YkuczX8uF0d9899gFrGu1M2xFyS2fKpJVdt+mW/8QCEsE8uTw5IUx4R
VltReEv4YMVPC/iBLB/D+GLgATQVgCw7E50M5LCY2GbACw2XYAZTj3ldRzcpxNVOAUT2Ods5nPgm
U8ELyo3x3OVgAGfI0KVndXnoIjG2v4/fApNU6fAmh58hsNoYU9RQfpZlCUC3V/Z+i3yILqC1FAsR
z9vooFqD7oKLAOV/y/r8YyMKIBgBI+TePTs00yIICxRACDT5lwM/WAOR+v8QGhXklt7De4dC6oVb
jZpJNZedQBZCSOlmJlBm2p9FTAALABEAQAAOASwVnHQkG5EIZ4CI1EY1EIwEIgE34curbM6UvDdU
w1i9JfH0AyrHrPT54bQRVBnDij7ahugaaZclM7vgdZnEEpA9RMuhC/phCiMsBSbP2vGEc3X/8rhI
V8uCmJvr+z4PEDx/ywgGM92YlYWh0x4/d29n27YS+Pb0AABRWVjY3jPlmsdv3dshIej+f8oAAddk
c/3Mxo33GWGTFb8c9JxguFQAHAEuFZh0FC0phEJgiNgiIBCIAmIBCEBt8u12x1UHTt6M4MnXPl9w
AA7Rr7CvqgxM6HX/YKiG/r5/8PunQNpWIs28nHlj2NWbdJfy+t532Pod3IAoEm2DjJ8byuPKYKAD
BLkQwYaNJCcuE3f+HXMDAEsSyWSzMYbxkm/rSEJtivrI+2+VbSflJVESbjTNez5aGcjVTKMskslP
6Uw9+Hx4F5lD5f7gle3k+AP/P4oZ/w3DkFoAAJCC/TtpHAEqFZxUJTwJQoZiCNhmRgoEDt+HgqbC
CEoWWu+boFTdR7YYIM5n/qf+Ju6vVUk+PwzkKIie9GOg5aJVHcJYxQgmFR7jQ01JIKkBZWiommKv
u/RJgtktNaCXD5/34SUrNMABG0uBsTiCWPICpCvMAreQWPE8T8EI2Aa3FpONfpxoFAAd7eVOAlni
tNm4IwpOHAdr6n0bsrgIwFiRqqd5ggmVks4haCVVazFM5ZwN1eABLhWENDRIjRBnARjAYhAbPfCN
eGzykvMhd3sed7/UPGc6vsCCiMk5W/PkP+9Zzwqs4Zv0W8il2J6PyX36jjJqgGaRXC0cdVTBl+8t
FNd0J9Z+xGsTuLKIvDWijY0Ri0HD6zLNjlj0ot7987nRxN3/NPK4sI5RhMsjL2TR3X9q47T1O0xd
FFQEwAHAATwVgDA0i5QEowEZwG3tdmtjS4d0hrHTu9agOQ1iHhHO69zzWMFNHJ6p53ebaSiFhfvl
QZ9du+FmVYUQav4DkkNRzmFomtk7ROvG7Fr7usQIrCOjk8n9v/BEIzQLpgCJCQSuukCoKv0+3+Ob
AgKJgWz887bJrfHvEvcrrQBq/67ZhEAM/P3/T+n891H/gf/oP7g68AKJAkMHATQVlHYTMwkO5gGo
zIoTIA2egPLGuA5hW+syuLc3ObAlye+mkLnYPsbo2fUmg1ICsDhtTiKPDT26zU7d1c9b8oEPI58G
iJ3gRDPIMsl8nGNXqfQ8mAwzbta/F/y/i7IAuEwAsEAjJTu/n/mISAACIAQEU/0WbtN7utKr+v+H
0yyEgCQ0bdK3SyAKur0fA+n6vV5Nbq3OxogAQFg4ATYVhDQxKw4IJWEghERDSA2Plbq2Z045Fs3G
PLnhpYywqEdNkUwYFkUbv3YHQcPv69RmSLjIKumYxCBTaxN/dz2xAAZdhibPw6c86gLERp0strjs
l2/XRY1t8tCgQWLAG+XZ1mOb+5APEK+UQAdMWnp/cf2qYaMSdMnT2bcEuKJgAL6irYEBsKjfxKmn
K2rajPHBRRXQiRGGWJRmYoTfivVWj0Ta3SXWsK4MQJKE4OABOBWAMDQ8Go7DobBIbCAIkATvw6dO
WJbhpnNtyeeRw1jUgUcdQNhdzpNhnPPQN3Kq4qAoFx6F7h1G5wmTkaC6h6J32H29JoKGDSxKCbsd
PdmjLvKow9Tuc/sOKnSkUIsPx+SkY+HlISZTQAhmdDxjs8H4/nXfI9xPiZl11spfrbZBjMwgJ5kL
JMUJ3JxF++TLZ4VoZlZaZqYmSgEoSWzcW211HgvMG+WX0pMsmlDLSwCHThE3f6sZihWxcimhyZjt
CeUp0UsmPSwJbvAmvkNd3GuP6nKRY+UVXsKKzhvZ2Bs65pP/dfQYCG0qMOqgQIQgQGiwAAFLhb9t
8LpbBERooAA4ATQVhDA1iwVMQhEATGARIAjxQMZyuMWd+ydPF3fWt+ZdhUx4dIFLUVOk6WcamHp3
UwWSRVLvnPuVGWZ/hvv78xIlWbmBzqMyMTmWQXiUCibpGahsN1TiuUZSrsrS8bSYAu5wCcXi1ymU
XVq7/4bv5tND4ac728actQyPMHhFxYFhG7euz/Fc7+y9ymupNQCNeKn52Y15FAVw2KXhowRvvUE3
MvngEAcBKhWEMDehlYIEE4CdvmbARAwpxpV/dIvQbTFh5IXrX3pkp9ZlaGSAE1yNHCsSrrH/f+Xh
UXdoanIyAJx0FlhfH4cLLKYGMBJhjOWtgiav4/t6GMgIzBsgwBk16YJ23/I91d56/N2yzE6oABue
Aa1IQXcEoH4c5TSuo7iXZ94V+BS9xFdcCnU32lMjlQfThFjvHQjQHAEyFYxWJ1GhhCNBgQTgIzuF
vdzbzsASx+qaLBufrBkyx4y4UzyiWz0brOQZxhv++9VG9LGGv/PyZLlQ0oHM49ftoh9zdiOLgDL9
R6nreik+0nGSJyGJ4pNp/iz/hPRMWO/RdxNR7DgPt3M/g+Qj4iyN/u2O74JATHCKpFCv1mAM7DLA
nArkWZY61pQpYfUokGIVK1RADgEmFYQwURQU0IgwgQTgJv0NuQLZwO80dY/cmgLGA3phAYLIItjg
UoylXc6xdCTAo7jorUQ3W8DOABSYAAhS+dwmnCUS+GZLN8VhG6cJVgYlrzUnwWv5QLqp7+2R8nMO
Ecyd8XtVWewT8Fg/ioNEk9BRLuPyqoCxXLphelOP8c0D5CMoQuG2EaQyGcSFIi13ylO1gn1N00Yr
IwIrADgBJhWEMFMTERbCQgnUQBEQCZ67irbw8rByw6F9SXkziwzpGw2YQ91OMF8Y3HTqzSjj6i0c
FAos8evbp8PhFZn6KnQm20z0Fz7SsIfT+gnvDY8SlITi0GxYPSOvDITTMBs1cjV89CAwOE3Xd7tB
oaqj6I7PFnAbNRt8GSJdAIat2LQvzPba9ic8xsyG0Icd8sjBv45e4jFJMAC84z2/CfZ83b2bibky
SQAAI3kAFgQFv85auAEmFYQ0Uh0NFkRBGMiiQBM3jsO+Giy8N11ZR1oOAO4Tl5MjbQp05DkpBAG/
3xKcS5JYeP/AnajoyuFRiGBlMmQGny6+ageLbrlYzos6e36C5jdG7yFMjVtM014q/NfcNkCs6XLn
H30ChRBx5aZZpCY1lgceFMqi036neMCGER0dIASRrDTC3M0cAvdiXXIvPYy5m1xMnJALma+8KQK0
2gIf+t7QJjwRWZwQfj/DIv2pqGTd6vGz0i8DEschCBYBwAEuFYQwYhMQRIQnoMQkERAI9A2DpYM0
RIWDha0GdKAAAAJIYrvPFVIZTJCBjgXQlBOUWgs58yzRfellUwsKG2hERWPKLxITYI4UzRs13KA/
DbX4Wq+JuiGdFCoZo7GZl6P65q9BPYy3bbC98IiJ50giLO1OtWger1xa43pVE2Ev0ImIDmaPgp6m
F34iB/3QPq0rzKe6rP0gzGWCWo2AVw/gA6W7It2cbbLIHIXBF1abbk9PKmoQX9QJ7NKIkpCOpa/B
r7MgHAE0FYAwUpoRiUSCCEAtgYsQkAFxIi13gMdGYIjidcl5+UNwxMkvRzM+kOKB/mnM6UV2Pj3S
BzVSJlcWbrywjzOkmNIiIWj/WyIoDFRsAWFmRNX9klRBkH7b4actfFleCWqSGUYG0C9JG60x267Q
tzodWddHajWmgS0OTKCACmDmIBAmlUMOr6KSik4Bty4eGl0dZ198mrJttB4h4RxAw4iy/kzdElKX
sZ9zRbb0+zycdVeAVu3nBOGqaD2K0t7PVdqqHce8M7qtoQAYrowoDdlgGhUL5w6FSG72SUs4EqgV
ReGA8iZQ3GAixNfn6fT5/3/LXsOAhFeZtqaL+PhdKYCchuWo61pLYFLM12cDTIzpiYDPAnPfhhSp
Mk2AqlOectjElIzWo1zhrn5JklBOczjuAEZ3bdSODosAcAEoFYQwVUIYkIMRIQSgE9wOuRZBgbML
zEVdwPmIje/FbQo1ywNagbDwJkwl9MCgucfdnu6JELpQkkcoMH0mPBm0ZNZC/XKDHbQo9LlEm+Bo
5KQ9p82qnqGh/6dkmnp6vRPTGAOpHkILD+ALG2HW93TBYcpUQHriBcOBrwbo5LzFwBTnbKTjN1if
UttZWcufhVOix8x8HQx3O5ngHMgdR7VPwqhPWt7/f5a49jfJOqUxdWvp1zMYXUiIgI1AAHABJhWQ
liEbCEUBYgmQZHQRiArx60YdEsbHQTYrRiloE2hzilcVk7bx6yEobVmVB7sNP9QBFTrzxbGySWCA
LeX3c2yBRKyUSEwZAdVUJSF5FnTB1phn7KMmPBeFvFD0F4hUNMXj0EcFx/M61dM0oS3K3fN4LF/N
mHcYPh0A5wKcWrjvuTzkkbAkZxeezCGhpB8bAJQqkNZ3OX77DYuWzltaPHwyYr2A3UdJP23AASQV
mJYlQhBOTDEBG/WVh5FgREsgghsAAKlYeauaS5c+O7P9NcUe5NyNUIwAkX2Y/Vq1WXU3DGkdvT3f
WdOVrq7tISm4P8qKhRoqdPAkpRRj8tKDNjNypxvKoyBpcXaxXqwat9FRyyJfIxOV2g7i2hUuUau3
mLUXeQYERgkqWsGkXbKCYRiaf3m8BSDx0yXq0nDAgyCUUqSIb0KFdTsfw3iHASYViEw3HTLHBKGg
7FAXEwQCIQE+XjIfVKiusRem9BWWvWYrANlUtNPSlXs9m+nRP8laKubldn8r6G3fzDBgcHJ4va5/
a/R35pBmwJiUYmz5WrZx5QiivwUHXrTa6CQ0BevmiEOFYgZpLDmIOnQeIxYmSlBNFBsK1KZohlhx
em8p5PATEcmgtBg+EvHQZhJgDJhqAK4onB9vHpyN/vkVFHX5Hj0eZ/cqrvgIbC+siYAZwJwwy2y0
8dvEYQQYTijwHCEOA2dnn2XgPgI2PRc5xI7fALAEQwgRw0Djr642nPvhjkPr1C3ba36ZhtwzexAg
0cs00ocdGfTr4hFFHE5jZN34O7yUdlyR8L35nD8HtTZipCdv9IP2R9bzZvPia+H3bW0mZEwk92gU
zV1cgzMga8NPUueD7ftafE5cZ2Qq7oUuEUCcLy0dMEAAwMGFHQlJSmro/jn8Le2Z2cuAAwcBLBWE
MDQjGQbENcCQIId877dOQQ0OU1pg109B8gKariztU0MTu7YVCw8hgYVvm8CAgAG1T0+ZutnUwAL9
0mLMDtKgQcVrDTQ27+rq8erTrMIlgTImfhR2eTAvC+NZI+NzoMQVE8NNJyq6UssMWWPZ3pfacP9V
us+AAAEoQgEdxIjOcFKzoLpyBgeOGkkxLkFtGKNklNug7b7aBi/3Vmmnx0NjwAE6FYAsKhEWAoZh
IQBIQjAQRAJmxw27OhQfc26O8/XQY852yXs2D6tI4RZAuf+1CaPh4qc55QKGcUzAs3JMyqsxrDOR
BWMR0okzu/G6QiN+jO/3L+VBgXJmk0GwqcFqZYVpHtZU5opNDCysrvXnaa+JEAAat0tcHplNMJAf
y9wOYHzUd9gQMyoR8GSpv3hrMAA2gAMiOdCbgA4BMBWENDSIjIwrAR74jRkLC2TVkFkLSBIAyOnD
BEYWDcWoBTbZpEynvBhrBDxJNvoTiNJDa2VfNb0YQjMjRG/awk8cLWuU2b5Ly39VzoXQPEDzHY7e
VcSWA5wbvIddtyGePi53RjnB8JCCq9Md063uZM98ky04uuS5D9Ot9NZ3ErQ/ppgWg4XBT/ySrvoR
r9yNIbeo3phDaCMYRSUYyagA4AEyFYQwNFQNCCJCC4BHrIaIJOc1eF2hdwEu4GI5ojQlWIv07YYJ
UH4kbrbqAjIDnlSgVUJC3h5dqZHGobjHia//C1nREmQHFMQJywPFbhvTk8rNFzPnJhXIrJZcX4dL
7JCeKCmfcxTsg3yziirBPFTTW+7RB+cYbPpgZdkRblLNJ5LYbR2RN8XjjaJEf3qqGufO88OILUkV
VChGsVwQhStIZwvKMB1HJ2HMBwEsFYAsQlIImCEhCkBPHi8s4DC0FkHSrLq4BxRXO/soHemDwNaG
j/CPNxWEvyV0HJ+qn4elWHQLcqtvfdNzGrzPt8OlSX+6VOM/FSXiyPc3i3j2iWmz0hpMTvam4Nsc
PdYqkaFhJ9nzbAeKAxG5+RpKKqtCyWjrsR0x/W3OE0LZXqvu4aikVKbOMMEsq9UK2yAnyDxSX1qS
CIqQy3nYwYLEAAHAASYVhDAkIUUCRRKQhIAj39NAQLGrIQktBLCY6XjxwsiaoDZzNLwBrYHzj2xp
3slp0rQvBOCoLkbxquzX9nXXJ6eK0g5KK5oppDuBar57u3GLqMSTMNbDop8ZQZyy1CtfcluMvZl8
FqsCpD8UEYS7QJPyzR58nDzwVhocwojyJpsyXNj5B08Vr/SCXIzY52a0TCBNrXLRLCqVShHZEVBc
OAEuFYQsNIEoSkESgI7d6zVnaw0uxWkJKuLjQVA/v3vmtcmA6QliH0hi3ZDNm5ICU8asM9ya8Gk8
nNrOX7lXtvu1OrOSiiqz4ojAog+5zoN0c83WtNULLgYHC/HouH9iKYMqCT7mjJmvdF032YLrF5ZL
vZ164K5vZGyWcqCDUyR1parKt3cukSlNYKkQmpSpg6qxjdSl3mS082yki9hYHeMEoCsQcAEkFZiK
kjIEmCkBPDNgBLWNBZYlklgAMyGrwlsGG6vv65Li+UooVKS5RGqGzEkOJlwv/5EUlSq0MTnEpfOx
rR0PXN8wHDy9MW8jGbpuLAswyZI1KYL3MWl+Hbe4udF4SQrH+YXOUt3L1GCWSCCcWTfGyZFWU4h1
UanfnKfB0rVFrbBbLQyW9KVn7USlIliwrQagjWFM8pFYoJL0pahQiHABJBWENFMTJR5IEICX6zU8
ezYI5tdtAsWF3AxuiMN92jBEqQTwGqwkgIF2ypcp8cmWHZsnO7BCqilXg0Mbgc5sgfusNznMm8kw
MbtSmxvLrtDnc1Is1Y/xLLC9DFuTlv0O543KEgJp/uAPvh0aag/5TWvFKAqI1g2gqijcYygbLUSF
d6o+8B+p0DOV2gg3/8gjhYjVuuUovk4KtXFobrFt9bKKPrvRDLGxS1H7Dm9BXyTGRrgDqMgmzC0K
RGw8SQCURhrP4VS+FV5pfaQQkd7Su6PgqHABLBWUUCQhGQ4mQJGE4CZGACJlgRpEQkLAqov0tj1h
UOEsfUEpfsEUT+OA4XpvOrrRPBUwVO3D7z2IMqmdrYBIuIezzYdKR63r21J9LQgpFV8Z1iSj/QU3
UEzUcAoF8WrR9md7oO3iox9aD+b5o1jtRTXqYAqexFYwJNhkvyszscovYTssXlZsrSXdD3Ts/c6e
trpbD3LtVJYwGT/mtovDqBCLVcrOYHABKhWENFRDHRRIEQCddypgGyxCBpYuLLCSCO7caaxNS1Kk
4QglZLWI25xwZBgznMM3KOwHXGShNbZ7kSKr165oiwQcDSmquhT2vWKIZVGY3pnE7rSG3cERUPMf
nLtCLTryd5fX0fAGuRXbT5bg+e3bSrOT1tR/ZCgsZDnUWP5LRMLEkSVTPSuMwRzZ/nZ7tS35quai
D7hDD5dfsSJJzZJU2vXm/Pp/kVvenWoyEyUeEShCtJifpwfcuHYtj7QlfyH/6yjxfMDpWtlUhzAV
1yj3uEQcASYVgDBEkMgEwwRgwFwLSRBNIET730yXcI46NKWQaJ1+x5jOPiqRPkE3mac8SVbHhW2h
RL0l2VsLwtLWXWevd5HIHORc3ZmzQE3cckrISq3zKUXe3B6u/NCzzeif0hhSvmse9Wl2rFqxSp4s
KcFec7RSjXzx7KRwNhWU3O4PX3oFk7wLysmnYAw64qMv6/osZk1S8Ha69fHNUBZoHAEqFYQwlCMF
FkdCAEQoEwgIzBpeUXsLS2JERC7BnDDB3AGDPkMZBNubLxzDlHMMtQW6ttQAIYkyKIDQDw+lUjQ1
sx7lbN07d800kMACdMZBMJ0JjULXP74CwewqFS1Z/iB/GtFtCxhg+SoGELaVxdlZM1yGOQ4Wou3p
1n8nmdHXcZF0vfXhUtRHJpu7t71HhfHGpSeWkD8Y+Hf/HZ7s6qj4Qj6TzyXWrD2Nt23O0AcMRmD5
CNdSiDHJGMoX9uvAf5xtP6/PSMOfYpf1cddRXjAOASoVrJBEMwkGR2IQ2EQWCQRGAm9zZYZcoEsa
AlSzLAACMtnAP6Zbq6wfUiTbzv9V51Hg87LaAW8SaPUgopL553r2Chw5q8GBPEbcDQubeTbk/FWf
5yeaz4InYVVtUdivvIwKfMq9cwuqImOn9ltGFQhMhA4VFMpvrxyNVTv54cVKBnVa8XGaqDdIFLOL
dG/xrJNKgAUFAAYls+xwmrxwpwvR2rQGwz8O6Waj7eA0aqFAWEAAAC8w8/pup7pojkVhADmzvYs3
dZx3XmlbF9/L21CDW8E2zKiLKLC4y4/d4f4apj+fsx5PgAAcATIVgDBEUwUEUECYwCIQG9QOgW2I
NDc4AWAHuuEitqLRhuP3Zyi0dMCwIuMFykX5gXxu1bW6pKK/kLbjWbwKhlZmtrcmZLflGOd+zBvM
iNnfiAckz2wI8fX/ZL85/9zy3XrPbwCXwgICEAwBsfKWbcdG8GSE8bFJMASDgHOG2TNzpopwbxT1
rip7TgKlBZwxtlr99cfKzUjeiAiRJKfAAwcBMhWAMHQrGRRJEYCYloiEATbQQWq1gNa7JSM1Bpbt
I3CkAI0p5BhrRClA56X691dD6a5neAmzqdSISxpul13c5GVrIdUsSEW2RIZE8C4B8O/Y+0FZ9nGC
lwKzAN8KBqnayqu9kQFseUaY6V/NAaHGvqu+F8L31Riz2gvCtCG6dZxxrDA7wPSlz00Isx/FYfbI
kMAyqDk8p8YvRGButiVSv+h4EIAzrE2fmYsI8wHYcEJLEsb0TlUqms2wx1g+zbfRWpGwABwBLhWE
MFJqCJomAZWIXlizFhAmikpYM4B1MVF3K7MxWHBGUCMMSreZoRrQG7kwTH0OkElWYki0/78ZGlg3
r5JE0DZFkmM+uC/YlEz+ZWfjWwkMZz6nX7wtFLhYD0+XkgwiLrQEBDUO7Hp1anH5kEsBMKmdGBoD
QkLtbcJmPWWC2T9U7bococlZyxI2iUL87hjkNcE1kj0sMp80+NO6jGL8ASwVjDBUkR0CRRIAje7t
oiCoGhQmtwCB7Tu96LXRO+7pMKopLTJOIUN8i5KjrPK9oa9XSs2nSTCyMPfJRF6DxrTkMPrE93Hr
Qn8knRZN7j1WDvwd3VOk1L1C3smuqsbdOSulOi9tqvmehMq5xmpQT9Ar5cV/0MWKQcbVIkupNBS0
gP1Bjw5Ing5HN0fRa0fgZEJbWdnowL96QHuMU80qL2koU4QGFjtpqWGK/1i24ZEskl9Gjim2oXLz
QAHAATQVmZArFQ2JY2Eg2CgmKYgEBnQWsNjhDlq8q0jdrQTWYeAAHgAGhz7ERnzzlftzu8Zxr0G6
HhxZQPPdr5UHcN1NRqtyMFYkjZ7z09AmNEciV31XbNjjyoPozY7qgPBN5t2IyjYO+K+wWhVvHV8h
RwECWHF/feNneKCETqM4g2mD754JFfIVbSR3Ma2oQn5P7XBpgOCq6BIggiy/3ZCb+7FlOnjKeaDy
5IUyTKcnXBYLCjWEC3j7sObLQK4uAodT79tpsmlXxXG7Zrl/rpLmtG3+mDpTYbjhlVqrDsvQAuT1
JBSV99B4d4VOcvJoMShrGVezhETgeXf1TpSstSIY3TS5d+XM6lfIrqJL3/bYspgRhfhPYRUO9mWe
b1z3NEAjIUXQbxd1MgIi3WdyoWP4K21dHR8zmGur295YMmzS5IHAAShVhCxUUwREhwCQoExIGgRE
Aj0IAdsew7zrhGQqIsJRGPvvyFEdeGhe552uo9WlZwwsahAmmmscgXX2U4U5m39DoWqSZD69lWIC
xtFHZhGp6coMt8BpEF1KGUWXelxgOFOrH7u5qELb9/9nJ2uSiSEy4BrEkh/LbcZdDSxBhc5znMhs
4vT+9ePLUtBoz041vhehbZsRBGQgUKZUvabXuwckAEZGxnyXj7fjoksm3cRHKBmCAuPcLXDpQCc4
x3KW4DRjHNlRjLM4kSTTR0CkGrnW8LnbJazHEeEQjCHUkCEpZlqOt2qr/4LRNYE49rpq2EzWJXiC
gWMfb+PYADgBHJ+mCnBkdCZUUwpCJjw5BbJTb8/G3Dtp648+3jtrrucumd+fbv5yXIane55np849
may+p7DfYD/hqEyfrYuDVX1NfjyAoVHTFAF+hFb+CEVfIJ4VlSZ0zG8ameFUnJREwrNsFMABAAWX
tD6mBSgMBoixzLi4TMw7Rmegrtak+uCdwyj4OtcQRA7bYn/T04xyU/oNnou/8+WACKwdYgH9VGW5
WDl4bqImtUDFfoFVZaZVQJGhUbSPkMNyf9VxR0m0CWYP17K5ytVFCAe8zvEyTT2VGOCk49l/xHyL
BzQeNdVQB7NiddX/jfFGl1w6pp0wmHM6SAMHASzVnEw0Sw0OJEMJwEd4y+jnMMMq9CWthHS5LAvi
Y+55kO7lOyMpHWs/ks4BnLQXUeaYKq42kxti0QgEkh0jimeo4smuNJksThe9lZeSwgodUlSyHXW9
gUtWRW+GkdTVXvAWivOsCsilGlM2vlY0ahcbrUCTDTIpKaasSxY1oRrhQ1Q5ThR1YKafx/jllAkR
sXkt1/SFv4GITRjGfolj+1UY4CJlAlCHkxhgsuMBKkSQIjgBMhWALFI6HJwnAVO5pAOyEnRQaEXV
zgFHZU99fug3gQGJo3IwbtcL4hV8LgCD8YgL4HjQ0Z0cDsOy1vSQtveTk2qaihAbAxof4fi19voW
M7xLVXOZw6BOrRoDIx6M6YDomQCSyTEn/o2vS0wFVqsCgd99S2+XWUzbDBy+eKIrYqZJ0hw3a79U
GCfOkLJogsEkJDBEMMyUhQEp0ciqKYcBLhWAMFRQiYIoQJIEoCdlgwZtpd3IQhdsXcAhZWc6DAcz
FFNB4YxORDRu1ObW05irD4WKW9oYeD+QhHwnX5xzRCqwmrol88FZIY/zJRsR2Ht1zwVvGsOGZvqS
zcdNxliRDxVJa+9ietAaSSz15lgqATYFCwARwgI9DGsmi4/vipQC5SKxbH/FQakpaazPjgTFxMHF
C68ZzIE00lD9TsgAFgcBNBWALFRROFYCMBwNg0aCIQSXICN5KeuLnvx+rpdXKNYw1nzU7PqrZ4DZ
rBI01kNyrTpt+aEzq8zRDP01d+OKeHQ+hj/T8kiGHXk/MTSisjvY1zhA1S2fjpzv12UOiPtKAWi+
F+DrIoScoyz8r/luy/Tt8ZSoNbr+3uVskT0xMSc6VhCMSk6CnOKrpRQQ/AQYaFXWt1u17lxSRCEQ
AcABIhWdaKJQqATvwzoDhkAEIEJZYMLuuN7JlFZbXkhnelnxeDcktRIYZgzwkkuLm9NjDKrc3SEP
oMaKDAtiqLLta0AT8B78Fg1fB424LZdEfBKYxWLGQXECSwWDqFSOn7N9RuiBlpLZ1LCsbyLzeUqT
t9/zDtOxwzo4lxnNvo4eCIt9GhRUKdUOkdOaEfu29+KhZGSsRMbihqArIAHAASgVhCxkOwSOhTGK
wE77p5b6A2IguiBrIuQJk6VELqSH1VE7ZNhqEaa6rV4pOwJuGd7wpx/JkUrJgdN3bX9vd+TSyhBI
3dLNYoB6egIbziZKRWgGKNd65rCQPk5tdxjVDVs8WRJsU3Zpn4O8J1p6K1TkyNEqh07xr65rA4Nk
0WR0y7jky2AhCObP6PzI2RZClxLT/T42X81efDl0Sc5ZRKGm0UgJgA4BNBWALFMyEJQuAYIEgAA0
ggaDw80kV34593/5jSslr1S4nk03Lu4yzA5YVMiPLKMbN2bDYUtPTNma58hqv9B3JLzQ0ZH/8U+H
QL3bpvgHTPLNXRGozw8Jgn9pRnlUShcu2ZGTHvuKUVYp6uPstSlHlnh53pYT1LTlAKoqFXa16qo3
SsUU2CUIUncy4BK5EDgBKBWEMFEbDRxHQJFEQCTDE1dMAhamWLQWaDaJ/By5+lpowq6NO+/Aosl/
QptUMRF/iuME2l2SdapnJWkO36D/i/rSKmLUrhTYNWOXUoFfqapsDjinFSWc70GUp30IyKTJZ4FB
vhQHuGlHLXIXeqVYtAT2qGshAt0HAcikJiclSyyGajJlOMV5+ZgCpwWTs4MB3/XhJ1QfJwpRkYs1
hHAQqwHNHomH3O5ygeOiLrO5lYbCMMtzA1DCUAMvzio5BEo4ASIVhCxHKiyaJwE7pajRBhCICwki
QKPY9MfnjeetdOwFu3Yz3uRJuShNcDGsH5mZMLluUEdhfE5uQAnsXdU67cWR9A1xbGCOZFn7zV9a
WbaONiK4W8+B9/ibR3UqTzLVSdUrnxebY06QCf8gG0Evyx/4D7sLmsHBa+8po0oY4jlNO9/aQJ+Q
zMBWkKI7sFu2zKd5375o8NdPLhgSWD1C5DZGAX7DVJGCVgTDBwEaFYQwVJEpAkMRgJz4hHXLUEGI
BotIL0HEqoa8aiZt5MAjBW4kwZUVhjM9CEG9nUv3dBhdozJ0gxP71fakn36Htbtpf8tpNMGJ0GYI
FqfC4be4n6q2ymVD2woTibzRe5YiggfnLwuHmoHQB1jvWXBxaZnFhHV1cKPcecnVrk3I+z6eZfTp
OcHZ4tZNhGojmeUbE6TNpe/n96UpVipu+cvI0kemNydUcsEd6OiD7xS1dtuw3EMInFxehK/LjCnO
zszIUScBMBWALFJDBQxGQghQREEYCCi1pblaCCymkEuwtZZ02W9NvEYhysIL9O8KUMQx5qa9AIuz
plEzu7CVg3bOpSrErkduWRHmwZTslSWSFig3f7KvCxvaMxMAjR0XsioYvqAEQ1StZqWWNpHyIvUL
XlLEHCCokxgvA/0PLW33P1fKItB5V71BG/5hTSqN5wmRCjYRmYZEpr479nYno7mB+jAxpDqeP1O8
rW9VapM1RBPsB8uHfpS2jfC+uLclIXcBLBWAMFUyGYSKI4kAQlHAISygmC0WS4Ei4dEhAkxdIAQI
iBNNfkRM7vGMbhG017ieVdta7kt1yM+Vwb6G6it93pOXhVqAbpaZqYSiLpyATNS6MeWs+ANg5sBz
NtEqlfKOZCGvpXiQ0gLazvFARNK513OXnEka9qAcNd4SGf8MYaHi0dCQql+ubiZWCxSr4OsdQcFm
WVFPm9mMkso86TNtu6UxJNaNBg+ExVb3rSypVSmfen5Q13hinSNaxswZlkK2cUkeASYVhDA1MhWC
kRQAjcInnu4FgyCC2STSwkmUz2csmAsm1DfU7Iv+/LjZqe4ojv/4xJly/rzR1KtlsaaP4tRG4Xhu
3O2x6wsF6aAgZ/yYH/XgmjVMbqzY/EWVLWEwocbOUIlVTA874pBPSKYViaa6CgmTz0o4qSGiZzpg
72gfkFMXuWvUzf2LKTDSOUmLlaUIH7bD4MEHkCv1jKG2JHdG0/RERnZqx5k63Sjft1xR+17GPlCl
stLmKOSwplY0I+2JdVAcASQVhCxHIhiagSGJlEwQEYMicBlptcAWWVJdhSte/PA5NugAnNYWdHuJ
BG+Aw7G8EV+zDG8wrNcoeInsJ7Oh3mwqz0zkhnqCERjRkJJuCOmPjUsZTS851omzupWWHZv79soS
50o1LedHPCY52nJdTmlByAjRp7C5He6aKW2wqpHAukSv4KZL7K+HAXpOi0wwVOF7yLZ/iUNjco1C
tt30RXx6bJkGtV07ff8uHX8ef8eiVTqpeENd/V2dCugxuoUougFCDGDUAwcBHBWEMFUiEYhMEiDE
LBgLhAR7lY8m7sAQCrk0wYFFNbXugPvULNrDtHnkggDgEImMRTc08IUTSlZi0HuywWi526/xOKCF
x3RPFzIIjPF+75Gii4HjGkbADc6x+o4j0i7acTNG77Kiw9nU9OGXUDgIrjA8/kSYz5bxQzRtvrZd
btqMRcPoOEZVynzBPO/SSaXjC/v+z3DDxtmCzCsVKPxrkW/oSnClLIYCCKkBBHATSc/frG2xLO8R
W+5wzgCMaAhBXYyr6Ul2YeegQa7nRIZK0df9/DZq+jnU9BuzrCJqsaGWNOABJhWEMFUiMFqhEoCV
ym3QALFISZoURgUWUlwwFqdMhYu7QayDmSfJxjHpprBfXNSMW07eCC2K2wTV1QQ0vZDrpX/eeyaZ
F8QIbgqN5uVxvhPrDPybLJ0S/3ohpv6IftEghba4KU+GuPauhk7VHa642q5qaURDvLPKb/Cte8Yd
8HP8btriXy1r5Rdcd0aHLG2bGzLqsgIVWAAl7vXKAIDLOuL4c/h4jFsp/FieQDgBGBWgyMIhlIhq
ATvN7kNGBAFwSEycNA5wURtyk106HPWeskrGo5jpRnnyOO9Tx01WNRCva8sAyzOKr10C9z7HZf+N
OTUSYF1lwYaSteLB62bt9KZehcj2yismEhlaGNsO/ISKvg4bSWfm/1RR0mjlUjGrGZrRAa+yyu3R
hzZfFcyXFfbb3YXXSAizsLseHhCjCRJkq0AihObg0ChKjCQgAwcBGBWkUEUySIphEoCPXK1xy0vB
BLQERGpAb2WPh/24+rXnktq0r50lwHpd+dxNT7piLk+7ZFl4GRFyxPPAl3yKtIJcK2LkKG4etCZD
0MutawZkGRHKcTILpUCeaudBktjITBS9Mh17ApmuVq2aFuBZXb0QViCUCZjTwP2E962rxhZpJA5S
VyUsC1zmA8rZlhcIwQuGGvmGokvAzurWcaOjfOuL/Kd98a+OC+Mim48oadk/3xsGXXCiJpngjOb8
4aHdf8eUo2goBwEeVYQ0UAsNFEkxIMTgI9GqWWIphLGWJEkA/UAu/2UuXDuzQ5NScojpX0CM0tDV
INFsH7FGhX2J0vRBOJ6JwLar6ymiI0dzEX6WoDZXH6IKtBNBPo6toZyr5p1qiJ6b8fNp9TK/x+ir
PNOG2zEtPfXX8thkqWhPod1QyIMa7jmnZH6cvI6Z4OA6jT1lPpART/POuXTTShjcbwvhCX8JSIW/
RictEwwi+rbCsLlGqajn1r7oCzYwAWABwAEanzmSa0qY2mlOLRQiU5NIyIlslJiR1VM6jn249v7d
n1mPs+PHx8sXe+WBrd/4/PGddudYwJtOBc0m1+H99/M8eugyVRd0KiBOHkTWCGQwgxrvufstcAwa
3WyzjGy+Guj5dlFYF3r7/oAFVTItilRF/9dBwNBeMAooQR4gdt4m/3J0h/Q++DDFAAAABgBdUOho
SCCAAU/11hEImV7dN/L0Ma4GdbcpI4D7CSaZVicNUsItw4xxiUukvQ6Qg/Z73H2X3Dv+283tMt93
KkwVygNKPT2fCf29pD0ROR3eD66wO076nLSFF/A7O3B1SuJVk2l9GmSYfFyvmttqHy9MIqP2MCx3
IarYzcfNtBKlAxXzHFr0ZraNfUO4UrCIN8QtEAiGjqFHcixZzRXeY2ASBDsZJXdozMIHM8rdAOAB
ItWYySAKGFQCerc2aApvQZ05JIpbBaBpBEAEAE5G8bpXu1waEYvau71VFPWfFL8SwyiMoEFvSCy+
NWq1dI66XFddI7T2HmqhFQUnuKhNQ1QUa400pViFisMVXBNVHyNyeAAouXd43cc4c2H6/5WQtbgY
zctOs6coyl04oV/jxMt/ZaW9PapdKsU9vCEyCLLbDbYLTQGLfKHh7y1Yp3JV1XFvGj9oda5dD5vH
f/lFlN9QtUUOASQVhCxRGiSQgSIKgEbNjoQGFgEWWAUKP63wmiW3oQWaoYxu0VuwCLu8wni2gidN
WRgC5bixQBF37IaKHkgNwQFs41mcMhpQW/o6ND355mdDGglYxy97RYkdKDoS0yGN94HfFfRvPZCW
bPnJSMC+T1gvbDUMtm+RKVYJoZI/ooxTWV1N8YNBlhbzUlBRAUpYBgUIHTF6zXDKlCBJegAcASQV
hDBUQVRMAgNtCAKJYQsJdg3wqqqOfAFJe5HQKwgWt79edC79zgyN1TEbsR2IsN0DRqL7pcNRvdM6
5931MJYIvEeXMyJsAMhfcVYoRfX6uSOGBu3tPu5pVzWKTopiPylfT5oX6EyIuNNLYbCVDTN2i0g5
uj/zavEyMnOYx5jaDrIpR3rekSToveSxqJ2RwipGawqtcmqzkMfPk58VhMl6FbAcARwVlJAjRAUU
RzEoxIAnzN+XLo237AGgIyISwLlyfbGo+lEXQkjCojrxpHMjxv7rPxeJXjrrtDrZ7ZcioiI/o4nX
BrMHs+LxYGHJ5wKLsHai2LXeZHEwdwd+4Z4n7nT0Mt1y3w6Wozu9kgcJ1VQYLBKFmMvGx6AJHfeL
BICUg3HhKVO8FbQE3Fou1de1baqypAlzj0/ZN9Wd41qK3K0LZ2a8ySwAVAD6gAXADgEqFYAwVSEN
hIYSocQsJBCQAktuwMM6BdikbTel9UBPSyWGB3xEqW4giYUv1xXoX65YEeDZk0azVWTCF+VNMwV6
g1aSzbezFuGSsyl1CIY5Li1lw9/E1IG+dqul/sr1jdzIcMxTQLvgEHABg0IDw+pu2MpqK9lg7zOE
Rwp5s2cljkmdZzBzM6AlyAsqiooKFlEIDEqMIduKignSqqQgYESO9oEE3//kcHqse164ffzxLFsp
lt/cz8ABUoA6IO/+NN5yjvz+fh+AkRAAcAEqFYAwVEktQipgmJgiEAjLoQBZYAKzNDyEA2cm+uFp
wpqClOCp/VvF5nNuxbtOLVw5jmkDqgjWtkJwewx9fPXk3K7sIVe9ljvQ+4J32z4837gXJF/RAQgU
KGc5x5z+m9/PZx4NeqTQrCUSWSNMw2Y7clUcGpo/PNvMGXNS0Xpq8n6y8EufH+dbjpMBYPDDH1eF
B2WgJrLrLjdq8ZOOFM7z9O7mb9Ht61MGd1ePQAArel50iiAgJxnU4ELjLpNqnunVrUI1p/6vWucA
OAEkFZxQRSIwRIkSIERgJuiAFgEIIxhKQCa1HpnmDARSIVBfLcEepiTVUrzkwV1UIwpnmHAir4Dp
hfNAibTwxqoowEk5TpqebOAvNkvNIWqOZ1eACG4va6msFJHiZrtHzDYx8jiDpsoc6tK+FzqnTEhy
raycdOnNVjN8uQerisU/JkzQUtPyQiSdu9OSCIJCaJJtnLG27Jqe4Ccw37TWzfkxpwqo8u1cAq0P
r38O/DPyJpxxSUjj4AEcFYQwUsiYgiMBOdwoYaxoIoWKAqAygdq8aZHeJPTgATOE04ep0F3qOlh9
Lc0q0MtRB6mMk3ecWc1aoXM/jH4UeHCNKjQ4EZbIuwzt0TdyB0yTjwUhBj6Trylf0bl72JzNrj4r
RQd9f+rmENiu9Urzj8vxYI+bEiW0Z8k+YbuP8njr558NHvrFWLadkzE4ZjQe+in89QQAVAxMVf0y
eJqL17uNK+HCy98OuE/q8ilinAEeFaRwNSk9AkQRkIRkEQgI/ToQULOeCEFQrRS9gQ4HV/cWMwyc
5DwHlDBh0G2Lu/Iukxi+usxAkLQMVxVg4RVFU/5KEoktn2L5PtXsTR5sSKKlzp6hPcLkt50O1oc8
/hbv7MBTSrQYC6xsg4sk/Xsu4QNOYZpZIbsSlLSGVTZ6QejDmNoNaxL9hLuQxlWN0nR5uBLaJSK2
xZmGqEjrZuvWxJwkiGShpqmPv0w64MbsCgcBJBWEMFRjCJYqATAw3GhZiwILFiBJQS7hqPLbDRUJ
lqpZACH0KBlwN2H2XOqZlac82Mvh1EwsfDnHXPSYAsIal3MEtRjCDr8jKzfv/Jqd7zQJnGk53mlC
d/AfkwJBiE7Ya7QzxP4ekJes74Kw6RRMsL8vwXvo0tdJYuxHQpO1079exJaKiBDrkgvHVaHzrOh3
tjR13PcT8MFdMacmB3tW1/TzRgJzqABwAR4VmK5EwRhEAniijWEK0BEC8sWsAAE7Ju/zxl+m0Its
6TGc5R7UIW3Mcwj1GQYQM9Z4kvl8r7rWJSK7tTv4/Xa2wh/AP+v8L6AtrwMdbl4T0HXHlAsn+QB9
xhcdha/epgLGKz5Axl07YGCXxQSAMtwZn7ciqGrhkkC7dX0ps6qlO+dcdnG5nPf2Dt3T0LVJ+dyC
YPkaUUTSsYeDGpCVdBhHTug6OeMPDxOUCkoRAhkQYSnO5z2USQigJ4X4Sj5asfPBOiS4F7AOASQV
oWx0SREIwUEwkCYQC8EZUqyJHJplwF0vVS0taCazEBEQ85yrkQieu3xYZHFC3QqLG3fcahoDJ1Za
FQRDVvgA6ABp5YAIJWgxXJZ2dN/ln5+OmMsoA9ub3dVHToXlKkb1l7Ok7rp4MWxn9QbT8f3zQGn/
vBhPejLMLI1Jlcr3fgDBaX4/SYD5ftZYY1KCx90HaWlbbhlCLO/HJek0gL8I74EYZSdPGG2vbVie
jDaJdImo32DEY3siTF8pnTVgairvWlnSSyTN5uh5/T9PpdVyfEaBgCDO7F+OI1fC9zP2Hj4zlTnX
MBBDXIRKuUI5qqx1E13fOcCe6XmRT9+Nmqc7L5EhlWr+H3jKkG78h1g7yAVE/Zn2/T/u/PHnxAHA
ATYVhDQ2MQmQQmXA2FAmCIQCM2Wm1mNNduJCSiLZcAZ1j8xjIam8x9irIY19v4BS5zVE644z92C+
BkOJ+R80RBzahN3bfRMmFqkxgEC4MFzu0GwE2DqBjZ2tQtvVgH4PRVPm67COWU3xcWoXCkJ4gjay
WWvazG2qNovdRMcRpabrSvgMnN8rwgbfp59Eh5WcFy5ldjuEEPmIpuIypnNsLVn8027DTlT1hd9h
W+infX+LJ720YQJ28xX8bT/2nTLIMk1HuUAktW01ML1cOwLqb1RGWUJFYKdZuptU/hQKrLqju9jd
UPFp1dE8XOw5eALFNH1E7F2jZ0p34y0tThLxmtxwCg848+u34H5M8oWdSwljZy+O9/Qq/GjbFinX
SsiT1WDwIWepuL0+yUGIShNwsZuMbxhwEbYvy7WovUuO1qeE+Vi2KQK7DgJ389mG36QpfZZgPqrz
rCGRXqWiYFVPXujt7hiA4AEsFZHFkRAJ4F2bocgQCAvFEDjb/4Lf9V89JX6Cf7xYtXMZ4UKPC4no
HRhwY01xVWRY+A/kEBVdNKYPEQekVvXoVIYHzu7tef+THTzwnnzi+8N6RxYZF9C2yTgx/N4MmvBt
66eFohH4PVJMbszcykAeZXuc/i4rEgg4feaxLzS2iV2YwDTIn1r7WBJaDC0BbAx+Ok1A0Nf7xQVc
YATCg81UkK/iZ7i7nOCnEBwBLhWYyRIwkIQjIQhATYAxmFgCiEZCYAAxiayS79tempezPNrOyVNv
BVIA+gCAAgFYh4+/keQ+UAdA0gxknrpV2n8T751FTweYQ78+nD26uFydsZovzGbH+GJeTlpuRNN9
jGrKTf11ik8kZt773VlKTtmx0tw3LJda8oyuRJu0vKBVgwCpI/nJGqmUUQBJ0CmrVprXos0RvmT0
FpSkQpIHqHZvgTHXt1exBPZGYXy3wrEABwEuFYQ0ZEsFCEVBCghiIBM2AhmAwQKvC0wga2NXwWkX
FDW1K+exmHTxFDXRT0AEcMgdpOyN6WsyrOZuuOo5glbYkHLIchYesj0VnjXBu8S1eYHjqS0KEHOJ
If8td567DK9tZ2JQl5IaxO9fov0TfXRWcPL/jFcc+WqXxeiqi2cTCsi14TBZ/rF6K+TspEGCADv6
T3RaYZ9FE9pzjS4oAAxG+DgE1DDYtRmfaad+vvJqE7ZKAVA4ATQVhDA0OUxWAjxbSLdwwIGANDLW
FDuRqGnwwRncHNTc47XVBFbgzxmg7k8IbC/FsQ+/bneg7FNKXnsSh3mbGXoh6wde+dAs+PvNwgEA
lbsDQzEldFvL44JmzostFLlkLaUePTqvHsbbFOGRfTMBhj44Yek3D6u6UPxvyiT1iqykfRGlHJtQ
/xvsPlG4L97YkVaTYZzJAQBR5iULQQmHASoVgCxUiIkOKQE97FiO1rG2SwxmkjL0GP697U+F+a9p
ydbU3re2U+ARixRuV20APTdrSLwvQBgVDaCkpjQytFf7Jw4iLDjumBORwJObcfvbDmhYXfsGgHIg
Jc6FSK26+bEqfKw7f0NrkyNi4pokHBj0PS35cMjx6klwwkm+cACHaXBjjWkUr2wcqHGVFI2AXrjj
5q6ujlGquOFIV09/4DeuKAJgAl1xa4JEQOABKhWMNGRzDIYkQJDEZBEQCd7ipzwvIAO7BGsKsWHf
LNNCaPrbZRN6vevAZS/2NXB1uYkMWdMo+wJxKS1y2sMnwVgAMIbCNMPvCZ7JbEN7MSPpfJgGuRgH
ZB2PRmtUpQgAcJYSDEFPTVLKH2dndWt5lSyfKmbbX7gVihF+SZIbEH7Iw3Uurbo+zcaryYgxrrzk
xRDsk6hL9vsUu2awAtz46+ZTOpHOsXfCYw5Cvuv+dXhHilA6xAEAALDgAToVhDREWpiQohEQRMAm
clE6tQFMWRVxu1XMkCTA5WVmueTWRhelt+gL6oj9pftjkN9efAN1AtC4iDKy7YUEOQIQCLoSTBd4
7Hvud3Tac4yidxNdQ35zsM6uyG4LBvjXkdAhmi9Z6fl3XcIi+REV904mAhFMWouStq2Ux7u3rCkS
hEAwNlD6Y52ocdPFPsgBP05qb6RRtCYPn/T+k/3tiN2TuSlcDvT+n1+cOEC/+P8f4/xFIH7zDgE+
FYhQNHkhAiYjAJ7h1pCwMw6kYUizKAHTdyW3bRWaHVzBNvtYw3aoFkMY1A5+8mcEGxceCzN0Ccqq
rFEiPjJqaL+BzMa2vvmPm7q6ar7Ao23ff7XHXqxsu5RztskCp7tfnrO4foWyls/baQrVr8uOn4ac
30pdD7/nHXdplr5AK1HZwtCF5Bbuv68SADzBWavCZCN4X72aO2GHEAe1/sthBSULOAzLCgwhdhGh
3QpRNvox6jsbMGCoMHABShWAMERKlRZDERCEgCLOFoh2NBIikma05iBFwhb3ZTo6A0/hENO+SHC7
ZMmtSJU8g2sabgZik6AlvL7Ma2FKo0ZgFMmNcB5O/SwCbEeurI+xE3bKZlZKs9OjTsS/WQlqha8u
FtG0+QD15XY2xVTQAlAJ0BXYYLfOcB1jfu0dxqan21rZCsB4QShQ7Na6dnMwgSTgGXu7+PND39cB
YBHCxO/6X8OJFzj4sno8WIAJZHkyhlxJWOABTBWEUDRMCQpIQQqARcOmmB2sS0BLSSJcBPng1ohi
UhpWAmj14r08LgRUSiMONQVxfE6kEHIUiD5HD1GIQM7lKgRixP9hIOhwgpDgaWUbAq80aTCWm5Xg
o+1H9QD1/8XoPvE3I7AkwFThUGFvFUQ26DLdPThm51mc63/eauwvp48MyHz/PtX9U9sJlZhWy9Pv
eF3Bnl8lW2QbSoh2rnmARm0cIO5cHaQSAOABRBWYpHQTDQxlIaGMgCZS2rhl4CBYosvWNXAAGVPD
jXoz46Z1s5GVk72ycMVOZKeSMQAK3mbzNGipR3LWpjWEj25zDcACuMuydKyB5LepbDCPWfeY4Iac
dfJeu3xlNEPf7AsMbFiwTXV7yRJ2SH+yFDV+WMtD9nt5Xo656k5fXCBGulBeRhg8MoXK1p3SEoe+
Qgx8/6cAoh9KhKkabeABtyIupjBVoUuEQxy5GTQbuwl1afX/9/xe5v9DB09Bkq4NWCdLQXWEeAE2
VZilRBMFEMQgiEAu0OBezkAjScgjqRYADEbXxWuRmx4QGIQ7Go6WBim3l87q1n28eaGJT+ypWn8w
k5HZhiZXZql3khLXXajJa+7BXVLHJTzDeB7pS4FnF2809zNbVCqvYpulohe0YGWBchA22HZ9DC9P
gAC19glNL+f4S8PCHxvhnSou5VhWIBNpPYKlcGzsR2FgBCzFjZLXe2nNOUOkURfJPtK0wbNK57+G
U1npunhRiEAElsEkQFCEE7JSyng8+iqC2ZiCqAZTrJkwdLcu+gMoy2MBC1nTpnfZUKI6AZJ6ftcL
uVQKTv7N9u2E/i+IAcABJp9dtCZImIpkSZmyYpknJMUo/PS3Jx37a7cjwaJ8WT07tMNdLbdRAIDb
PNVk2ygSFmkjrEFcZ5jJOxsxKx8g1Z+jNyoIG+flAcS4F9jCSVV3JhnEUN0Q1jv+GvPr58MumKx4
/iKh8Qr7tsphQN6HXGzRcP4jnO6j0p0qJ+e3sy7nzTLgzoC2O+8LEENdOIdBMAfrTfI1Rb6RoWZb
k4L0kdtKxj0WG7yA59c7KELVaplAeB3Vg5C12aDkKJfLmTRzxTH1zDsaUS1ASQKcg2O9ucwHotwQ
QuTXBKmWqP6x58IxtuirLPYDOH1CocABQNWEMERBKERLEoCbJj6B2MwjFgYEkoPTRYxqqn7N7KjC
fZJCio7m7uGyLiDRqIJe5OC9zRjjfz++RP/H0t9x8kVPbl9Skc3LSwWpn9yspTGCIUaEouh5oUem
b8QQs7oi7xQutS+RISKDKM0FJ8M/R9fcVM2JczodrXHY8QTX9aFCE6lILlzAeza3zCxfWELxNPvl
K8dFZQmSmmXtOXdUyKa+iZ47RIlrRWAOATIViFB0aRjEgiOIgE7wJos2UoASOaRUkAR76pievgYO
k9LKYlx6EU7pdWIw1LniAMAiVUtsUhXHGtmCqIFpFZ1HYpYk63W/VYNSlU2G6vJb9i4O9vxwfQ/k
deygp6BDuE4eRmecES/4ODMGyoUtU52EFREmoqok1/KuPmC/RRJ5t3IIcUcBpXNmx93xuCcu57FW
gIaZC7Eb4NxOnQwBuFYQG1bnEE0o3oHEnTTWTM2ONsCTGeS4xrMWURA4ATgVgDA2GkCOIkIJQE+T
SdDWEYLAZd1WE5sKNJvCUFYIKeqJBLcQq0wMdelinGPGArfOdbSG7KB0eMs1Qwq2FY2McfCfaeIp
ssZy+d57/F5Vg3/xHTDOtAcad6NH3WHXG0LkJb7oT7D6HbV6KcOYBAbfKFyiFFDPZiNoPWNR0CQQ
jPkT/wA/qDh26N4wfqD4I3c5QDLXlRCREDEvX4K+rRLxOl6bV43legCIVADgASoVnFAkkTGCJwCf
kdLBgASARsswC6eo6ChToV72XufhQX/1HpDuC0EnpeLa4bNShtWgFSBER9q5FZA7hHJxHN9Ae7uP
Fu/3IMcOVFNOMA5ebsOGHSGJHp6po23kDVHOneoBuHzMmfHyZnD7DRIYkH32hATIB33h4QA6bEL9
TUSZiWW9Xext0g4n4p2+uG68+4uYqdIwkSGYA0x+1PCYoxGTJqK2wT8v6SattZgDlSWj7yiAAcAB
LhWALFJCME6CEJCEYCcu+CIYXgECIMiKBt1//bsfNuv/qiIus10vEKUGApXERExrQfd3EL3yO18q
eZ0/mE18DYfB6Ri7ZM7Ln76vFcPqbfCemOR0I7lfKO18K8j4a7Xho2WSZdVIKo8sTLqtHwE62vtg
JBxvFebCnXCbWVZtudkXTZs37gJeS1zhQ5/38jgSNox6aj9zNO/C0Ui0LwT0F+9NVpDmBLGBMHAB
IBWY6HgaiJJjIwkAT16lkvMYabDGlsXbAXYACdDk/pDh5+znhk/gVt4yrKA08m2yu+LFmBjbuzDp
rYhQu3pOkyb6zJtiQhQgvcS6EL3Iuq5cl/dXRXcfqmCe8foWuBgMqdjINNi+4eSd9PBz9fsNOy1D
SaFADUdy67o8AZA7n3dyApycMCKpHfJEyUzB/gNfMrSk3+WHyWJzhk0rFsmOd65ceQ8jLiMCwACA
An/GKgAcAS4VhCxUkZCCJCGJQEzAZA5WugIJKsS9AkSRSIamGz+PvQnFxmk6NSxBFLOkYeuHZwLl
qg2liKwTUnHRUINWoPZQAYfTNLiFrrumR5Jb0eD1LTxxSCApbPmL+vmkpLdJI/Xwi1YL0SmrA9zX
/OzFX3bAWMapDa8gY/kyNpz2sUhRVt19dgXSxDIoWuunifx8lJsABYrjWHhuShTBHFsxUbgYrVY1
gcABKBWY6IJAkIgqATfYtBsDLJhqC6LXIAAyMKP5pcwGx+sWQ4O9TUGybVZeD2Kd6VHkjWpEiw8P
evzPfZQffieJZGXB42xrSiHqYnR29U4CGXcomxRSyclJY2L3Fm5joGv5oI5IUnE71uaqc9XWHFDj
Oz2lb8xdZdFuil9PFu5fx8ORbDC+hkN0UlqC4ClsglAiUIYhgHJAAAcBMBWELFS4sASiGABALMgs
tpoKKG7yyWeKueez0s5jRZq427m6bNoEOgqkntiDeKQUVhn33WqYnbQZ0HDYAYcfOYlzafBzj0dw
YqymgSihuRY4A1HCzKmQrldPlL018FAAnLMvZXU8l3dl+/GfluhO0lF1LpXrrP5+q3oZp8iveqiE
5RRaRCccs7EsJGd7pUIOFgnhzVeM40t6r1vXLWNU+AHgU3nELhwBJBWgaSIqBIwoATHojo2AKALQ
GtA5ykwDYhTl/lkjNS0B6f+xJi+UJ6faiN7sBdoY9gZno9Pj6XH2gwVG1DkcDHuHrqDZ8kEtT4a8
LIJejB9gUz3a+HGMbWgAOdtmOcWDoE7CWDGC2M+1zHlMmLEy5euuXRXZ/aAZMvOEM8c7STnSbbhr
dzr+KCKEBpDi0dEPiF7EBn/UKgfzknSKaCXCguT2gDgBIhWYinSBIEwCd900iNgQQyxEKJxYACSJ
pcKb+akNe+0Zh6eSrRWcL1troc8qyq0aJxCHYGw5eOGQHi1EnXyuXbqZ2WKtgTSEweplRwvqLNDM
8xwrEBdTnLwGiL1N1e3uoQtCQQWyLXYzQoWQJOdbEgNP3Bq1Mol/cnXEgHF7MWC1cdrGyKLJaDh0
Fc0ww4Qvh81PhLmAACwABMKdaopBIOABMBWELJShFQQkARrIWmci4whYAmh0CU6XDGHw2z8/Vr2e
AiUc5SEYYLlQ6YhtOZ/iFAoIxCelzrG8jNu8XbBPoaPrQ3iVfyNKaOUkmNPiiCwGd2hc44iGMVSl
Xpuzq/gSIwSMQ3eMW8QnIp/A5p0KwyPWFgZ5P3BQU8y/GQdvRBZ7Q0XRVXoZ5KUNy+PKjc1U/Y4l
n/aNHZ24PBFUPowuRayZ7q1i3Kg0dgH5SKntw5aL11DPlMrnTmBlpRl+lM7ZKG7IaHfryJ0iDgE2
FYQsRRpMSIEhiYBAsvABEBixoi9QJQI8aExyumI52FU+mEbAwyezyyT1WadfMmnK3uhWhRhWlL6P
Nqk2QzcpvR6di+gYxq1smVN34Fx6YMC05Z02kAt8R55iMstW9eCrNxgN3ppNOF1mKIfS+QKHm1Ls
WkMp6yiEcz1L/QvSwDynvX11SlokqHztdlsi251mLXcWGaumH73RArNlI1E8UTrCKaiUQcABKhWY
yRYyDIyCEICKyuMzUYa5vFjQQ3XFxdoAALQKevHv78PBJ9jsl84/qhaaEwqlc+0aS0BvTJjQVDWQ
LwLO0RcTpR+fqb46dPmg0mG5/dgfU7m7NvDz4vv9ZZo8qHwNb6xUsBO+KWF6qrn6a4OVQcaWnCEI
1NEYzKimmZeFo5tQlRURySiDJDPLG+2aKz9HoRBU3JbwU/uQAUQCM2IW1Tg2l1j6UX9OQaeb0tmO
euwzlbtnLnAeEJID3pNkllyO4zeJvTXS0FWQMrtkuuA2Q2xcgt1Fra4600pq2oyQxWRmdaFnASIV
hDYWIjiagROAj0Fg5UaAWQQ1EgZxmVfd9denzDRQVUNiiPZRbgoMD25+Zk4m+MJmrti6tlxcb3HT
TzplnShXR1XbhCK7W0yQqFTXbDVLnAUPDQZbyrmOyvGcaZcojPG3pjS2pCqUpusXDY1WE/beHUdS
rEgKAf5ac/lbcjbIe2aPLEnpmQpmlHMHeLR0ii2yRmrXp1jD8bdY0gRaX+LgTqHdITghAiEBwAEk
FZkIkpCYBMwBiMMkFgBJaaAABxXs69/bj4V7nUTzh456LHIxS1FFKadowyq7x8D9ervqcKaiEFl1
Q0RICCM3YxN+TyPVvCyscxVLGk2ZPVh2/MK/1UIyfVY7VxdBv0sXfRtvzJbS5sek/T9/+B3DpVme
eXJB2BBkyhXr0KB/zhEZOFRKWjQJ1iSouORZev2Xh+vCzeER30OgmFl6x7fR89qswV/bnniM9gcB
LhWENNsUFYxBYKCIiDYKCASYCliisuMir5450o4tci2ldXAAA5UGIvJr0hKEpnT8Apr9BbygzaZB
2kaJVxLcYCuLRk6AArl4o4Yy9yaoWtzKl0H2NJWY6/4vq28wZUWvU/Wuuf6f7+lJo6M/0gWPP738
7B97HY7OgMUPGOnR05ZN4kcNC0BN8MDpw8NWmJ1NHOxc8xVpEhLrksLLX/fvOOrFaA8alzu/9ktc
X7SnpvUv28fEZz27fHTunsAFPjm86TX+1a6579ct/j314K2XnFr65kjmmXPRzsSQCZg6ipmAMZ2q
vtYHm8209WlHu/EMuc3DIcnwxhrFKY7+HhkXTzGlgDiCtYyZuNZbak+XpusfqMACpWt9g7icM7zJ
8aQPf5dnrnQe9f1n/Fp3UWsKlFzBh+ABJhWMNEJKpYSGERCMaBAIhAT0eixs2EWilh0EQPoDstmw
+M//NJq9h5Lvn23aJQOngyydnxQDtPw5A7kzig7N1Pw9ndpaUY3AzUUiN4arVa7JXdYYkZqMAQbi
ShUjibJItO/M9MN/h9Ko608VmYKCoUMgKSOldS5vFE73gvejz4VnBQ1019+pBUSVALm3acXO2fvl
w8lNINrRW3O5XhmnPR3NF0zebcPul0mCrKtuogY2pXHipqW13Y2ElZ/DxWgOATgVlFYYIqEKTUEJ
gE9IZpdbaIMnQIvGiWAMzX22r5XAyXvVHBr49PVcwkSAats4NJxW91y+j4nH7JQrcNBSzZVX20BK
i8tjlMudJVf18P6N12zonIANU7jQBv0yGVoO+MxgA1AlsPYrkG6iPl3LTAFADOXuQCwwtTzawZDA
A6BFdyrDVYYKsyvLKqVXoLvhD1RmCdawoQpWP5z8CNd1Ery1XXtb081yGXJB2oKAZMt6ziAHAUIV
gDA0WASEwiGZWEKwE7bGjocMGgQS0Luw5VXcsfSXPformi9iUFbr3TvGM/wqquhUbOfNY2LEde5j
Qc82n+E9Sjb2vCU3t51SEYltUMoKVtWlUNbJktbf6dvT+swLv/AzLv8uSLLKoRPkgBEQRqqj8snz
ViQuWVUmcVofl+n2tZOCypXgECyDwyLV4X4JzwzrK0rgjUTiIgFuVrsK81AkoAuDBwE8FYAwRJiJ
BiZhCEAiIBPANGjjYw6bTZHCWrXAUe5Ij/DrrIKSqAXNhfvszTvVs17vQUV0rTq5kLqpHPcGNOmv
ZVU727WGW/PdCpF1DdtIaKsWzFgs7NX+h+vIAX3RBP9UaVazcp/yvxT/lbKlBd8cmL+Jz7MoAE9y
j34wL709l/7W/b2515gQ4EDADCFdHmzKx57N2P1upHKx0MAJQMgdzb1ZPJfGJgAa4A/PU/Ilw7ad
SO84ATIViFY0MR0GShGQhCARGAnZDpg1gDjCAi3fWtAP8epqxLgY5iWGpRxVI/F+WnC1NHcPFobX
IqBMrOqtj8EsGhXd2ubhAszvz3/YVlKQPRoAXuxmUeNzmhAPGAHGkfTjwqR1phXzKMD4LFmcBRWs
Ubn0L75k0qxR2SYmgRK7IG/eUPHZMtMSw15oEMH0h7ozAIgAFsgBVRKbVUvaIHABMhWcbDRpPE4C
d0nQWZYCCBQXL0Atjq363VZ27UsgSmp7usRUVWdac9WF3uW5vbjjhiOo28anuUDlqRtAkocHJPzi
Kx6ToCP0Ojjzz/zAqro5HwY6z2Qmw5DRbbq73c4NgSkHwf4dAIwnRtUFGq7hFZ148olmgMSxd/I8
f0I3KI0zoS0LviH3C3xnL8ZtYFkEEQmpMEkWuW9cdbOkSVkZ3A4BKBWENCYZLQxFQQlQQhgKCARy
YdbICiBQEWdQFAGeB58Oyc2vNr19ki+SoW5RW8ItTZmGJKrupvBn2pakey8ZtXQngKXw2cRefA1F
aEN+O4Kk9G1O32Cu+va4qbummwU8GBNs20MFrx2/pPseg6VS8IdclbWfJw4zj/uUpPFeDbczSjSh
w585FoX62o8VTXn4j9PoxR9rln/huD5CEa8Xog7hW4ADljc4CzuMAiWIDcEXL8WZLEAbjhxFIrNW
Ebbqfh//BPMLqCaVhd1KgVa7vwEwFYA0dBkREkgREISgJgsGAEhbCMilmgeCvOs71WK6vIw9X5Ro
AzR7lrFh4rcIQ4YNvMA90wLXUhoVVi5LPQmXMX5w8vS0hAJsWVUw3dHsqyYtPYhCcoKdDYEDsZCy
HZ/+6tMrjf5Qd2C7415YR7s1KJhqQAbKX1BuXxsiuLlVt0TfnKj+6aBEGfRwO18zaZtG5ynsxU+E
ABaoAD6WYfhiimAAR92+IgphAwcBJBWENkgrEgKEYSIJQiAR+wa6ZCdtLBlm9BGjgPlSm4SY3Ehx
sk+d5rhUEWViYYJA4Mo25lsIHOJA4xKOPV8PLaZyZxz0vSpXmENZYEt4aZDauHJldMaAxfqZNBlV
Pls9MHJlBxPDcir491NXZkh8dOMDEU8gUiiCXdd1g0sKxoZsYZjwLzaVzimAAPD7YXpGyO80Uwi+
XTtc5qPu9lWm5J2P836W3OdqBTXRzuTdG5zjRyiUZYN6NidarsL4JVlewK3CEOspHnQFqIJjF7XT
jPUpkkxbWJAts/DUzBqXHAE+FYA0NhJMUmNAsJRAF3G3sLDoAwqtIF3LgRQ0Gx7Me/Im1leGxpXt
xQnBXZN0IfmUTWI60hFrpeJ13pBmZevDEnkRJjwwGDJ+FTUZhHCgifpZRN1UfsWKcUylU38IuJNO
V4fHtDi9E8938N0SxNaot3MvOFDkSFqXAj/b/V/+B9A/Uft7ePGsvXmTjp8/Uv0DUCJRtey0tLsJ
Fu+Hi7qLPH+85bssqFljs8qVnd7OU80vj3zdkpRb1QigWWUICkAgpFPFggkrqutrUbpsait3uYa3
f23/jfxxqBrWo20FgAcBOFWgimKonIIjALwjyAoWgKILorW0i0CbH5QAIAg01hGqG5EkhgF2duPL
pm8sqszE1wVI3dpjO7Y+wIik8DMbCa73PGgO+EzhWKh3dh/WX+kZCdfQsRd3iAQiCkLvF3b5cA1B
hdR7SGiqe7mSM8gOlBE21SzI0QM5AxpcM7+HHHikliokTlTyeVnheQCKu2V1Y4NaTIV5D7nObcQd
O3DAAFkwApGImAAOATafigpySQqhN9VXMJPQMpIzKgYTcFQK/Iu9r1XV/8T7ndwXWPzSBnCLLc6d
ZszypYjG1o2t6cX7XbH4fpV2VJWZ68+lGsUT/b4ndEVZIodXNag3A33DK9pzMJQSRtvsSGZhR1tY
iRwgzPqzWmrkibXLIdsOPTvpWvFEk1MKlTH376P79vdju5AgHs0B6heLnoXfH8SuwVOT1gql+RvO
beLLKbvPyPWw7tFV/mPB0d6F8zVbBpFbMdL5PWet0vR/aPPMp6Ops4aQ4o2wbz9l7b+H6Dl0AL1r
Y97/13UL0MBU1Qie6BTU51PnQOuueFdC/lDm+tIi9R14lovSVNUSwWi4BsZjRA057rEXgtvP9DDP
IjLEnQFC5f4Peg7btMOsLMZPMhdEpWd5QSiQR5/VeHTIRgAwquABOtWAMDRDFRYiIomAT1DycN8h
jiEA4UF2oGDffoL+fw7DWYbfmlJiZaNJRstDlBbvfD4Asp0CINVEFt7/K3QQVXiIuyW4Aw5hQBUm
6hcZeivd+4bQuMzghrE83jyqnB5jMBPI5o6gfIH1LzcQICtOAoZWIV3+lne0DabLCAD6Ah/grdnJ
fpKm3t9wkUwyLehYQxrLxGCKwAV6heE+23FrAAt1jkeGOX+GAAMHATJVgDBUQwyYYRWAnpoCsYiw
dIIWpa7Cz10TB3VcjkwbrHrBrTMBcVipwsuEsIiZMUwpJvwux1YiYERx2+bApDpBquu1iXt/35Mf
OVFNfDmMbLmGR2IARwP1tH112Hbfo7j2Q/RHkgSdrl7nsuuUinX3cH9+uXneMVMMf61ogEXkO6Xm
/ujP/nny3MSaB2oDSllFhAvu+KfV3ab41lpiYwbI1NNQALrAOAEmn/IRJCUFkTV9DrqdAWBoy55e
32MJrePJ8f29bO3Hx500CF3A3g1qUlNhGtWZMUctN++4QDrynmmZWpaKP9l0AxJlPls0NUV/8q2+
ODi90hKplhb4dsrbNbIYW+kFGogUpMWXW0sp6dXrkDssBTPNiPx3x+QrrV7+x1O4TN6lpHpyPEw5
Bt+ilEkAUx4zaAFAqAAQzpP2uOu3P2k03h/EjGwiACY8JoS2MoU44F6f4mP5Zfwf54vVOY+QV5Qg
6UExjbQJoxzCJ6ishi5uKFGQnO5mSEhOMJd3fgEy1aDIUjMUYIERgFz4RRy5cAfid6IsWW17d3A4
SRSkpdVotNwZfsXCNVbP/m6SO57yvgi+ivom37VS5HVacIILnU+aa1/gvO+toNHrUHkI6aSND3/9
/2TvHKTw44v5qKwxezs1/l98vuRluwlWn860wYF3nXnk0zi28raa8dJHc20hNYU3TzJkqNKEyMqK
WqIuwMq2CV52MpJxnk/HLh/SMHVZ01DFJq//k9NAxMkHnJJd3BwXK0ChyqDeAsAAcAE4FYQwNTIM
kGQToMREIRAJnzF9A7JBdtWyBYcdbsMqmbnZMramwywI7io7GSsrQtU8/fnu2SFCoWyFyazJPWnE
8MLOXP7gwe5/fPPPvLyv71ObYO2TYTHLl69vGv8odGG+tFT11orEl2WtjdoX43HSuUWMzqyeo8dx
ZhvJtRcAwbrw3upZvcLqt/z90nfsi96t5zlEDouNwQpLGJQgrygXzWT+Gh8pP6JgG1ckorG7/FK6
m6mDDwEsFYQ0NTI0miUBO9znTo7hixEELIRNSB7QQmNfhIfsJNhhUTJU18M4xBedpuUdfhbObjb7
DTYckIAaSkwu6szWvRBZi/zR6tXVc+WOQ188roOmgTOAoVBBC1OClYyKAXzHT5mEAtfnmcC9j7kR
j8Sqmkd86EREt+HRuP+/u7CC9g64K3w7CcnkO/D9IUPe4LEoy56+bGAgTpehO41VVmsK8ILYO8E3
QRyuHXzWtgArwAEqFYQwJMkUUAI+RoAy4M0jLIVaXaB5lgsfZqj1W61xomT+rK3Ea9uRXbBi9yeE
y46KjFnj65OKs1p7kc1LlLCjtgpaM2qw68zubSrDLoc72PSwYwvaVuiYnOu+FuXv3521Q36Tcjh/
KDG+j1JS5PXOmbAy8SVSmFMwR0cQl9F70IYbUUYBAm0xF0ZKqU06pCEXGq3p/JRirf+E/FEBQXvl
iKlQBwEsFYQwJFE5AkkSAI774mpA5CAWEQaNQPI4LHigZ4Pa3s0GjKPc2l7Q1Ca1VtWuqB5Qh+ef
bY0GI+PhXS2S96b/Dr1/+A5T7v2JZ66hczJmivxQEgz3SIfUV84yf0GKKROn6Ki8+Ett6XMG+Mz2
JsHdFncOZKlgPsJpgtbhOAw8dC3QSmusAjC1ZmKCgm9qDs0nRJicZv1uO8KpNAqsQaIk6yeLMmX4
wLXUBBAHASIVhDBEawUKJUCKwE78IWAsAwq4Y6LNB41LlNIqXstlP1u7nqfVh8DyRteOfWjCrbid
1Y3b1dAjrE8iqHvehNnF1QcU2GTt0rpHfaZoESpQh7Dg6/hBeh6U30MuPfPyOjw6xXNC/yVyOB29
raX+MXsK2QUv9LoFR+//gBGmCfyjTj7aRjq/tetu0hBChZcu0ka2Ns/15EqfmsS37crxS2BvogLN
ybfptJCI4AEmFZxQQkIEpCgBM7AAAiKECzhLAyT5f1ScJVrRq+t1t0QI4FijejYcCqyWoaUSGZig
ux0jDPhWf9YIh3E4tulMS4QdmWMGE6pun7iEvkBUSWSdvs4hney4uAEbSAq5DOYL7AqBMZ6FnVwt
OB2PVovUo/TxVAJezRIY9DNG6toDXaEJgPBpxxW24DFDTCeP245kaKvwx3o0h2WCiJKwBwEiFYQw
VDsJGkoRgJvmpM1SYsAQALXaWFhidsJEi5wXTdpsgkoFsKVnN40uavQNt8NVc0unSvAoqNt0roPh
BxIcKDolTUHrasnoIU3i1cr5wjvFNzJ2mQPARq4CNQjKViKUqhLvMKhNJ1k8spqU1h+vwD6Z/SHr
pdRwPTOKPwAxd0E4D6kBMOLGBQVvxbrCl4sYmEewZFO07m1I7VoDoeZc6xqR8fMprI/Tuju+lu88
C80qt1PBOdyBGVdGTlKW+H+7lxwBJhWEMFRBVEwCdjeoGGSALQILSWGIy0ONg5SKjG2M0IRDM6/f
wb3YGug9Hwk5q7UU0kE1/DG5svsnpm/7xXgvSHqYJnvzagJ66ei98RxSHYcjtnOK2LWalA0FFg1c
v6sTMui+W1BI8ASKkSb5KnjSRXSNPMNqwUCULft3LjsVBaea4KvMmhtHxgh++fZRSXqToSxEE8Fo
pXQBS1s39PvmErgDkryCAwcBKBWcTEIzGITJQZCYaDYIhAJ4C2AGGhCZJkaROKW0LhDDLPH+ugAq
0PVY8pGr3bL5jcT6jkDn9TgCNbEKClLIlkgzSUcnQ3KjKFpG+flJMbiPo7LCiNEoRm22nAm0p5fH
Pu2efNf4sllru2Y9dBpeFchlXUbGLiVU7INDrOsKdIaRBap6bOMNUuOR921P9I5HRFs7qJjAGwcR
r7jPhbJtlat3QTU45XdG9fTytoW+0ekqGglaDVkOiDOVXVFBYdkorprMKa6fJTd4VsGJmDSvM++l
aEuJb3SVwQfa82TONtY606qjZlOvHFwYpBWIFADkQVayh+/paNyYykjL95b4P7K+pRlE73aV4vlJ
oYQBgtYAQztwAOABMBWAMDR7DQrBRDEMQBdkLGYyF1mK1G9FwaAQMCmLMrZygmVWbGf9xux8o21r
cMuDFh0eDZAg8NqI3B5BZm6xZnyKQyyjLm7cq7+yXC1orwv6VKjYaKBIHoMhcrl7XmuuqaujdHeS
X3qW0oqvOV4bbrxU03JtA6whIEPp5/F50hHB3d6iIUkChmVljWekLp+lZ1hqqvIOqVEnjG73896u
J6tI7VcqYVfuHitosDv11FLvpRR5X7btkpwI3FWcuWnH0zrZbfXQVAGYgtldiA9R0u0IOVgowkRN
JO0GrKEDdAXH2XQukJt+bO9Ejz0BjHUcv5Pka/z/FScst7Sv1PbzgAA4ASwVlFQmGkhEgiOJQEqj
BhiqMNkiMWFRcA3rU/yYGmOotwpZdImta8utVZcppGWVKS4vWKh4en099k2gQAHtB1xGWFzAw9jC
5dX5h9XQxkSrCd8zgBhaDHBiqrpwMtakkIP7g1AEsJRw+0LCmoGAZUJay8say2mAAA6qEPzzCWnv
DWhR+QSYgbSb2p+w0Y+SwjwTfzPFGc5mRH85wlMFRbMbJwC3zsghJxFt0CoCgOABNhWALFQzFRAo
IqBEIDCi8HeACgIYiwCylGTf5vCdrLiNHfdPWB4c7FFbBdGLbGZln3Z6GSFpmN0V5EMJApFHF3dy
7uaujR9oxiB2b/4VTkvBRdrtQzTsBZYqNU2zVeM7yhy58nL4tklLGJYGEnG2ygbbJVwulnhWEf/B
uGLHI074tZE5Wg5CehOULHgBUCBLYs8tqagk5KQswH7vAcampH4crDdfCtfqQ2evivKr5OABJhWE
MESIBJqDEQCPc21buxWDa4eDSbFK0EhwSsyEZgN7Su1r0oJXdH6pNcq8QDkAflAxRxe8TtXY3czN
3MltDlbrhzrrNaz92Uq2K8BQ41igAyfEbZBBWZoiOrDbKAZUV2zSMv2uUgxACoh9trErBjALTJVN
6frTgOyoDBaL4uYxSU8ybDAAlO3WWUSH7YHyPyt7gYHlTpDtq9FBCfu1X6e3KxYcrIcjR45CS9VK
OLdt1ERtShGnGwAcASQVhDA0eSGCgiUIQEz1gWChmFjHa4jKAPSBqj2ARtSV/icHEPWS8YRuz1M5
xWf6Kz2vlOTRUQTBzs3OxsnFdU7QFkNboYMwSAUI9Dg5iJrJ6NBbxHdhk7UJN26EvswmJPIRc7iV
Kb4LhTiMupuG06GAZDD39RMEZAkm0h84DjGdPU3nmnA0NtD8vuukGej5zMhfDSZW4jq5g8Of4Rm4
++jdFk5+ZJjO4bqan+ZQfc74loxCaTFuOZq1huyPaKTqAwcBIBWENDVhTEZBEQCZ6w56CO4WxYoS
8mt0sWgjZ/AHO4JkKGWGylEXQASeE1DHfKMRC6qCojj9MxZODEtceyje9XTGBDFN2QU37LHI/f3a
dOS8FJTPODgcVukFDQmFRYnbtH/UaTnwUZ1om+xDRLupUDxg4V+qOzHNS0znMEgLOgEBAw1zPnxp
Y6a7pKc7B+9ZpBGJguy1dEbz7mMsv7BoM7c4QzODB0gL+6KbHSuWYQYgHAEqFYA0NCsJEEsUEERA
J7hfBjABAgWFoAInkzEZfnHryyjO67WJ5Ie3Fx9t10k5tMIW3L7HdY5uerDePJlh0cuKzxQRc4/Y
ZM/tL+mvVEPiE86Hfw+LKs+4cRJNSpXQ2cTALd7uad1GZqo/9ri+Q4p7b25J8JCJDhXp5f6+Nako
sFuKLNg+fRptI//w3frPHUm0NlK/yBG4vaaYeCaGNxQSIeO12Q7XfgVVFQABwAEkFYxQJKEcSkIQ
qFAgJ3vIRpimABYA0zqBra/lmQ6WTsJ7DXWE2fCv1c8ne3lsHqcwlF15rqyxdB1inTSuIevfpO2j
9YC2JyOhdKBAfHZ0QxCAIHfmVINpEtlC1gg6ivyrKXV7S3WwJUtM49pJ2jKY9JKK5vP1+R+6zTPw
0tsfaFIOcFV5RrUkHVScYY76d68VeapaAXZ1EIVQvBJABW+vamnX/j/H+Ps6abaF60Ovaf6fqgeI
MREeyD9wsYmfLgEyVZ0klDEpDgI7XDrkYUswgFgOdALy18c4w1O79zvvQmyd/MRhtVFYaGC++STg
zThBA5SmkvgdiQHZRuvh3OaoputlyFvCqRNSoacxXfVy7qCsKzd/93ObASTN3udktFfRSpePZYF2
4BZUgUymJlXILfaDDH2zA16AFgHrnZRqzyYLnyEECNBiAY3bEcoRT3nUavv+k7TNuwartYu5QiXW
73gfLodO7/f4A8xO28t3WYsXjbhRneHU4CGZrA1kNyvLBiq0SGrQp4qFu/ABRJ/BMqGoVNS9Uctw
TZEhLdlALNPBL69NX7ML5zz66ft8dFyTPWv2Qcj6zClx1nTw3vyeVCYBDacWO0kEBaXZB7CL22N7
SS1pbDi78Pd4PHQxBliZefpvGmVZdbFSpw+ys69fdX0zl1/FSVnW8KWRWxyZ5bY767aGf9h++Wz9
m6vZ0Y5G8se6SDM+9NPdqqmhxkATSgPVoAuACz4v5fh8ewAAdlObIbvb/1P9P+Lqtv9v/p+y+K4v
G9XVxgcyTwXEeiWjcGnQ9mYdgxFFr+PDOXsMPDIuZir/ByNDXzAWfQnrkdwp1+DV/CMCu1SvcVri
gu7XSpWzslxgD9XAwepSeVK5K1EgU7RcCcSOxnLs/bff19Bd2oLGu9Cu/ti6lMclBHoMSpAl0SzU
8SejhDgBOtWYyOI6CEhCEwCbO/KaZzpkS83pqQbWvMJItBMggAeAeADZi7tTbqev/EmJwR7Gip2n
UydeXgkiVVpIN/aqCPYlscVCaek7tCqbrpJfR5CbqUYseR64CyDtl5BgXik3wDX5BScv4IiQLoJM
LAB+Q3LMwNG+BAsalk7kmQmrBj2Cr9mDsqNgBV/2JWd7pLVr5sDKCquPAw4vXj3+vBsl5MUXbvge
34Qy5MUSyACuUiA4ATYVgDA2GQmChCSgiQYROAghwOyYFy8CWFLLCwIvuRnZ2tSEpa8BdB0mpxYy
+CH1MESHPSLY0xkczMwWnnYxLz30vXhXzBLg2TgwtEInRD9jjMgYm6E0c4eke53mPeb17CFBSHuD
3UKXEAuZMLLhCAFRq4IyuiOFROL0ojvd3P1sGHWZMMqVzXerZvuK2sIgGcdML9Jb/FzNSspygmYd
ZbYAAVADBwEoFYQsVGEsSIITAJ22J07aQYyBphAtpAo61b5adS9hSFfVPDhZU9cQ9IMi7KXOym+I
OnyvtMQm7hwBDAPUVUmkxqWNUVxrxGXjvSIlF3MOCOVwSFLvRbfNF/HvrKhpi5hJbnRv4FYLTdKQ
FUiqaXxce9jwGG0nwB9IEIPmAPQje/szXIxE6Lc/6SCa5choAR+FVWD1w7ZkhyvxS4RUvcXAAwcB
MBWMVEQoBRZKgTCQYhAQ2YtSwtgiYCLWstAPR4FF6fW6w5LLGTzUAxjR6wbEE3xYFLzmvnaOUE6m
vBLa4wBixha84reKF/LRQpKY7k5TycgC/jxCKZpjaFnT0RqgOihzPvdBlpCq7QP9uTf0Kfbsark8
+mkhB3zAGcCwEBDrh0wAGQYwxngWmwa+Jv7tWp8nEeKiBYs88p5M4IX2NPlotzsGGzlFlldGvVYQ
Vnufid/1WIUQJpAAlSzljTLWSId5j0N7vVbXsmvAFNchOuMgRZ//GoVpPEHCqZB+IAf/duqsYqpk
BwEqFZRUNUoUlIMQoMQgERgJWHIkQMsALMbb61a2hbIS30fBJdfnNAagRJg301VPsvsxi94tuAhe
d5+Pb0bvYVWl3D5ffr8Qyryr2SWK0PPy2YDASMVG9rO3SGDVtV6H0okQB5ruRRrqKPwj+1UoBgSa
sj4JaAyvt4Zpbbi9SjOrLGwcyS6Fq3vcVRXOmh7AmB/gfG3vcei19kYPXtS44bwUP79S85IOweKr
wyAAVXBdMLAKAAHAAS4VgDBVYRUCRkCIkCQgCJAE27x8W5BdEsJYHM4u7Dk05bcHxZM4kgYwS43l
mQMFTUqjVbjFzhAQFyNe7+eYuQi0rwu7x2cIqgA9fiwqKDOGJJEnRDmsFiyqHReGiQ8thhyzOArI
VVSzJKj779yww8P0C3ddqPf+8sEe8FWFhdIhU1wrBMbmttDQWBmD5pjtpSf4BDwlhVUpODkD6YlX
fvBRhgAVgAHAASQVhDA7EAkE6kIRRGRBKAmej3+gELBcMQJLWGQRtwktWyzGzqtOQ+tXaPJw2E1k
EZYXsPpuFCaGWFyvK4y5W3qWSgGc1jWcX402sKqKDMb0wHbjKUERpL/j3MMFC8JLMZNnHopchfr0
UiSxNq7Om3V/b5TSWwGhl5okUCw3hNVJ0o46C7yvO6eX2I43GTFm6TsJgqxUZXOk7cYuC9wI4NFG
gV/G+ctGc9ZIEECoGZAAOAEoFYQsezMSh2FhEJiKKBqNBgI+ee3XC0BnVqwSzETF3qBUqsthN2Fb
5fLN4r289AGBNKig8KFONgWY4oxo1ti3Bhu9zoh3f+TxWOGAI0jMeM6fkrHDWd4pYXP+650M5Vg1
hS+f+ooolszc/i8XP2OfwX+ThJAzJwzXRqcx8Z/+f1iZAYWcecP98vZLmVfxiiEW00G1Kqfa+sH6
KLxIsoiecYLfPCl1BZZ4/1pRul03j/Wry/7MqHDscu5l38Z3U4ysG1TuwJnbhjUFZZx059NvCm3P
FUMEGGWW5TmAAARItKew8evbu68g0ExzgLOgQW22mrLqiCev3dGsRgE5kU0tKAFkrit7CFblEKCN
0Ec2eC1j267rjbs/kPgAO45hvI+q0/xf4/T/5//RsHEJNfh7wCJMnd8HASYVhDZHgwRMgjCgxEAS
CYwEz8160w02OsCOLYTjeL6QGUsRLjShnpEZZCl/AxhgoSqWNSGtjimSso6iYj4/l+Z1sWCE55s8
cQBjeeW/f422QXU0www73FWJe6zCBMU1b/2iG6qKORTkr3UbflKJ6wu/ssgRamVe/7tLfBvISFkn
nuFh+WdWtlgoyNA9a40nqrewKCvCArkn5dG/15u4Fw1o+m16YIjWnZ5dFgHbpWrcl0Dd9P7aOTHg
2/Ufwv133dy4bYBwASgVnHYlgNAEf0AvAVLvteuIwWQRAVnfE9N9SW6XpspbXDTJ06YVDYU7SIm1
diY45z6fpiQC+XYvAAXOLr33YRS+W476zyiwb/XNEYwvSdbxeTlqvjum6bspf85/wvZKG/++CV61
CIwrCaXX6fwYvtGoUYJVjFjZKS838MH8ATgBxXxSh/D3eEusABB5sWIgTQyv4iV2rleYAcABMhWU
VCM7BEjEMZMMRBYSBEIBdvcdNM35MMXpS1EAsLaLWIAIsy2YSSGQoFlH7D/KgvI2eehgdFQs6Zu3
QeW9vLjTIjLLLv7j8J4tiIRkdxYn8qVytZvutH4PeI5kgDPkhG7vEhrLSZtZ7X5BZY0A28+M4BgQ
Exg9BDTSITBFgmpCj7aUojrCLYJsHUoUrDtJU0Pjk9xKHIRGdfcWp2+HL5hPz8A9hElgwa1zBKs6
/0EhzndTW1VFuOqc3m+u+iUkKtmAoZQNVVQILMwAD+Xt1CZdYh7W3dVsiYAHATRVhDBFSjBOQRIg
REAj5wdNG1gaMFFmALaPJ/gAeYimmpKhFQ+NGGevL/TWKmGwqGLt9vjOJkxWc+wVvq4bB78griQU
7IV7guqTG9BNKBmXse9eMU8iziKixOnxFQ/bwAkPbYx0BDP7t2gU5NAU+6F5KdyVpx9d4Qm32kdd
GhKWhw1soW72EokhOWiN6YcERhyRySH8VYR2coefNcJQlaQMO+LsLhqu+bpBaOBfJZWnlp+mL3qg
BwEsn+qLJIqFoYJmkpTE3RmkmeoRL15jTa8417P224CF3fP6/Pz1ZBHnAHGI1MLII6mB572joFAl
N1uUQ0kI96IjTm8bBzDjsAni8RgiPsG4gwmKx0q16pd+C6lRJbZspqs6fgY8M94LnSlXP98VFb+3
TS30r+9ccNdTm2VvUM25j4MqyF999MdCM5QUVHTJJcAYgGWeFShFAUtYxGMJa1CBTjbTU6N7SDAE
A2Q/1P4zsS+2JDvcsCHQ97mliir7nnqVixX2EtuinXnHjfJZIHHJ0ds4vR2tfYqWTGhrY3v+p/n+
R33AEp54Y+dcsXDg+/MFGr6ZnywQrPtZMMZ5N5GVKUouUUmp6A7mh/EOASLVkFQ0OTEIIUCJzGA3
vnZvosazUGBpzotVXewh52rpRBpnCYuceayMzicqHUW6EKCbQk9duu1TSGBY8lfBVL+bOVUf/8ev
hHTuTL6PXNAO5g4qsfuZewfFT7SBal2R3HqLJCrmErIMlWURL+AxS7ty0N6Pb9ZWXJX9ArexujIE
NP8mZH/E5XCubel3mb+t6yDsr3JaHo1d/0E4e24es0ye5LAAS32zwAE2FYAwljQRBwIgsQRIQAiU
Au+3AmjrBFQb6yhorqOAc8o4d6poDKLSMMBijLef9G2CsAVIRAQZmWJCM/F7mMiS6UDun+XRix8j
sIjeciAstEqCgi6mUwgE5C2Muvuc8M+CI6Wp34T+A3DS/LD/NR5EkpyBFXPYltgL9T/S0KgjeVSA
uZyymPy6W2WLYY2KokxCxFSdU3v65FO1UiodDfagG0oatfb873BK62cWYUxaLSYFDbvA6gOO1EfH
DIQ/4cvCHCKJ5IcnyDdCac5x3xjj6VbIXTRRUMsCAkVKTqsAJgAOATQVhFQ2KgwCjhaAh3gYOmAC
4aXUXd6sGPahu0lOWKJAyA7YBkUQeKCBgk8nbrWTi33Mtr2eBK5EkfwuuFPWr/s+wq1JPi3kBRt8
iUSR2a7vbWxUcu6Ez6KmCRLCnqnYjt+rqVFE8mC+SnTNvFBfBipyKrhRzVjMygWfoy37deE266ow
4wiTQylybBGYFpAjlATuNgEqlkpLKJA4ARxVnEnCKJgE9fkc6MmjSMaxluEQNXdhhGELy91CT4/1
ZHgybNHN8lWd8iFZQ2ONeo75uTZAXHvqbOGPBnWX1nFymNhq5UBoaTvBICquB93HrSuMMWLvng7x
LykwZwtItghTs0dmJla5komWcXLI7SAJh3wsaMFM/sZ0JlPQrFXVDR3s536Ay6SgFdHzzAOWi1Uh
Ks35WQiks0yFJWUcFOGTTcCAAcABKp+tmmNMRKmy3JuiqEwSLVIxIsVKBrGs+vH18f/HOtBZxuU8
L6QOq1E0lZh4B9xeW3tdqrpk18KYOZrmxHBGbE0je9y/LCMHlireSK/906d9TpH+41CEUB70R64O
rBj7fl416IhwJuF6T5qqGVaTeV2Wej0Y/r9k/ZufqPFAAAAABZoAAAAB8J94jwcAAAC2gvqwGGuI
atBR3Iq1sSZjBeTn6nTey+d3vDWGsWhu279dqpCDp0EQcjUYLWxdqT3Rr6/t+7VwtO+XKTPhCYYN
FL45IVVwW0BixmcoMChPJWwq63nPFLP0m56CWS7SI1Pn4lWwqTTX3sstzZlbLrBIK1xxNDpc3mf8
eA+TtndG2cP+qaFBXr3M1LEKDKFVZBAgaL7eQBgAakA4ASjVhCxwCwkWTBOAjvuOlbLtYyDRAIjQ
LlFGouXj9mhAuSWUgIIYGNKyXukxtNUK06CITNvT2mmbZaOds2yVA6asyDr1KJCZyHZAeUspvVQT
D8BIcI9Hl8UnhLvcUi5ra0oL7DucfKIy60oyeAPRoitKasbsSDcKUiwHOnNbh0WohuaisoWXrZVX
4CdZ8lZUnSIjJTpg93c3AtFAEPJCVzKWlJe8JVQVAHABKBWELFJaCJKBEhEESDAJ2wdclgEDgMuR
EOAkVy+xcv1NavbiM4mRW1YgM4zeVdCE7mvnk0ftgrW570DuvZHBrdILpJEtizDOsjEjPgk7EjGJ
aknBx0pwibrJdVcYstpCOyf8opc43/G5fPWpEBSook4glViR0XxlUkFTMrqStRlgC1nC5UMqiFJX
4NUPYnESzta8R2ziMoEYjS4jT+oPs5g/uAcBwO9d8Xdw4iWYbIt2pP+//o+H/AN31D8e2nbkdKjS
d34BKlWELFEbCQZSFICOwdQE2i0FSLbuEmAqRWTG72Y3PwaYQNLZdxsnxoXXR4EaT1qbLnp9ghda
x/FW6ZqnNDwh9tHBuj0M68ttW5yq/mtl6PzAhh9bpMVwFYBs7wddKF1qubXzNngUtPvl4iG3lQWG
/NObi0RL3J/phcFZeK2KcGH9rylS66ON5vRbF+xxBrWIy9SlUzhyuYtHwYYdMF6p4I+jpCPOXosA
GVYDBwEcnz6yOKBptawGESTGkJkCq+eGNXbh+npDoZJK9++ptxzlTRbas/APAJ4BKUAshtldn+Px
AABI5wCcQ4fOars45wM3jrL7CIaaq7EutWaAzlO/7pVIJ4HKOFwIksi5wbUKlAW45vQ1m75+Wyn8
RlOcdSgOduPYsRIMIbQzgedho0D+4EhL2KZRFyh35AnRhMmjhMzBLZyDynB0hfTv7hlH7l1TQrVb
uMJRT4l318wG+KFeijPxDSTCCEGadTXeZtSGrIzg7wh/J4jGtek1G0IDTDu2mcnc0NVZjgQpOLbL
qaOmi6QaVpfydNzzdnJu5G2eF15NOho0g/g/CspuZSJl1nrpolPJRHtt62x6E0scymuMHVTNLBnO
ATLVgCxULBWPAkSJwFvnNjCX1ec0I672mzVznIuWCDslP0eaoci215a/HSAhxvcKUKR4d2rYLcNM
ox3AIbPdzpiY1LdTlXp5FOlmbzOU68EhZ6jV0y6K+ecphErpaxynbldcEWWhBGJkULj7i52/76Ov
RFTgmAvKqVsXTIcIAM4MKJbtV697Lm9lCWyZARzds2ItbgYqW02+HbYmy6cyIRpDyTvIcDmdoX54
/aIjvlBil6/t+25OmZZFohYIV4y7/H4rtCk6IAAEQURbcytxehYAAcABOhWALFSxKAIiAT02GITY
BQEWGrDr+7Oc4iX3I3y/HACUsvOG+dZeq7FyrJrcVgIP/sv6poJnAN2mlNPBFQweXByuqxGOcSPO
1w6+B2jIZ+cK9zki6bSKyiCM2O1fw0ZPQMpXAI7c38RO5Ivr/KyeB0LilPpbEkJCNQDS3q6NyWPX
ngCHyIPtQp92Y5akgE+kjPXmNeY532LA1qRKsAYDFkkoiwU2Y5WRitUlEOABKBWELFSZnFICb7c0
YbAbAXg0iL1Aq1Uf/x93Wy19QglclTNeNZqht5zvgzClk5oQOzLAlQZOM3LsVNHTD16B3a11u3cW
NNQtY4roRXUTKuFGgsq97LStUmdfafg7HWIx6LupZLUV7JhfevZzO1uI4pfPdXJoyK15VvKF6eZT
5mDurislLJi8Je/SD+V5V27dnetuAWdO9QALzB0FKcZsXQpXsFwBwAEuFYAsRMEMTAEQgN3jYV3G
2gjFgLDgHEcD24+SYXOR+ckhyHLNwIZq8rXI5rWlmKIWHvtRuqEDvKvJ6PdD86WZVEUfBQBfchml
hcpVus8tbxkFVQVug1WqYssUj1QkU+23nSEk1a/cqs+St8tDJEGSkUJrbiERWY3JQixQMWyh5OKy
KKkbZfcRlO0WOXuUjIgGQ/jHLAA4ASoVhDBEwLAEfpcA3tiAZGioskySBrOna4q1HMMyr+sHKk/d
wgw3k/pYVkVIcKTkzJXDMdnRuSKdJ2HfAVlyD7HH+cRXqFu996qsu0qOzkzfN3AvFabdM7mVqBXw
Dyo5dodmLGU695gw3iv05I+ntKswsKx+N9OaVM6dqN+oAbdP5RsAAsucI3/NH8L/12/hCFgVAPzn
mto05kf2/rv3519un8p2uzAHASZVhDAyIxEMwyMIkCKwE7Pzrgw8NDBAS8i5JiWEnCTuaOBTYI/D
15Uuf80SduogAHYyVBVU7MZljYlU8QHW2hSt8BOQ6tripOc1IzMjOIoMCN/gQvtvmbhEKQvcIeC0
+kRVusHBvqjSoCReQ0TwiWX7UOlO/u/rsxtXiG/4eIhCCBU8MzyA93rgWlQSCLyR8OFheSL7fD+B
/CWq9I4AAFWUAQtgeESgAcABLJ/ui5JIxKEUpIoRLomyJmURpy4TGm/rXWv+jR12s+LfgIp0T3dA
Bsky3G1OOyO8HOfFOe5D7DnPtQuQ/DfQPYfHVmgefK+UR0e0PgzSdidvhlhFW22lPJHIAB4txUdu
ymMJpiJtGLksnCdXhwW+pTsRVGBmd36r3BUtNqfp/doP226ZYW7TTOpG8CLtPyCYRDQEQfDdNfE6
2ZvKNGOnPSy/W8FkuzJgagXA2P/rIlkJEzuqdL/d5SEg9J8MTVdW1bgyRFcb6vZcptaw5Dc3TrGf
qYGl1VTehmD6TjHAASiera3EVmk5tIoRtlSdOkxxiahEmRcGnrR7Y8+8/DM9+x6Jw1OfPjv7gZ31
7eOu0sqXmWs7Oo/AL/MoAJlO/0vl+MFMdz9hp1ZQBb2A/iiGnsgA+Mkq+PIcHku+c+qeS5x7rWMN
ljw3Afrv/D8zQrACeHuydlLQsaFi19rCHbQR8nsjB/5a2V8n0tOnp18nrAQwZuIOCMRT2bd5oCY4
VAsM+LLfcjCvBLklOgiQiigeHsnLrdLPR4vg9ajZQzt+L4P5uFgqACvi11fBQR3AOY3ME8F4Uyzy
+Y2uyGkOT1Xp2OQtHdhe1jWlDwSB7L/W9baaldnB/deaKArJVpE/XbU4ZYsF0NPQ3xQTAHCill9a
nEKJ8gMF5CdAnvQm8HbCeC+SdgSsl1j5eBmw4owbz5VnazqssLbPWWqAAcABLNWYyPMqEFYCfOLF
g1u2CcmhmkQ4sAJyIq8ok7e7zczp66ZkcttwLISCATRonUwGZMV2KgYJXO5iRlzDl7tsGHOzW2XN
NtQ1Qlpxr8+mxu5LMc+L3+bX1utKjlgNG+l5ZbAaW8ApTwcDSxfwXLRXBwi2wiBFkWge9T7AVyfD
JEILzxeGEfdhCVfdGoTAAAOqtULk8CV2IphY8FVQAwcBKhWEMDQ7BJKFIgrAR+Q4xYEQAJJctLkW
gbYABPIp6n1lrBgbwPwYgr6j9Q5QxcLS6q1pm3SGU3RvNokh35eta1UebzVJrHRMzmTUxEU5VSd4
qLKnrbqCf8oK7WyybCJ0EcNtILHxd+x1vKFmKjZ/pTJgGFwxKg5/2wrBFWe9CKEZnDtf/GWPVxwW
gn+HUzbZSrJKt9TZQuEbpMueqFDwy4zqyiN+Iu7goA4BLhWETEJaBJJhFoCdsaULBZZlWiQsuSQJ
X0vynkp46UFQjwe+fWYoaHImCiY+Tgyd78pqme2GmHAeWdtnOD5hZ8t7uj6S191n1DgGhoCESjz5
KDDwdvDOsrenY7QT4+Ht+kXGcXb7Wt7cEk8FSWgeSLIfWVsOkm4CHInJQWLoXGalIIvQSpwCkSsd
i4S4aGvatWy158gCEwA4ASgVhDBUQSEERhKg1IAT5QuwYjGgshVlyzVhiAlyOzcOiNqQ9JZcVFMY
7+DqUr9QUzeqos71ShR5PUDESvuLVSKabbj47/+E/dEa2NvYAAAyP4dO2jHzWmCZMYF5D2ittuUN
XoiTrNUAxm/9/MUdLfhbMgMrpjk+N1dsvupmWtak9Ksw7FwWIXYwPbsyxrubge3GojTfaNH9ER2z
4B/wB9QUU+ra1C9QgjFEWrHDj6ufQ3psU065vRcN7m9aJpFkGr6NanTSLaorr+OOjq7u30YzYWAA
AcABLFWEMFkrKQhNMYCPAWyrsCgSC86wFQNawdZBZ7+QlVXwgEAwFBj5ZqhGTs/xeFXp5gtsEhwL
XlJL4K7668UKye1UF2ApEBgIVnwOavDPwo1BFleu7O40ZMFg2QJr3e9Cw9bSGBLU9TJwCgIEKZUs
eQz78IgGIjmCgDmZvMrhrcIAABDJ2OxSRTq+S2ztKWEUkk5KFyWYBBAIL8UHkaYJk82IGf4d+TYA
U7ktR8Nzkw7OGu1PV2vpOruNyAAKAAr2suABLJ/xmkFERSFyJaXaqlslGGedbjnVuvOfnaaej4vK
48bxPt6R7WYQNrxU/ZyGIyDE/saBmYDdZBixkTiycCcaDQBDCWDB5+v3nd+ssJj/eG4+/pi7M2gy
uM34yezJKyqo4P6Tt53cL08Ttz6KlURFpuJMoFNtGWDHa8myw0F4l3d3nVKlvV8ZbeyvZN/9/BYa
kTkm8uAzvKsq4/odls8REY1Jr3r5bsowhwM45e7p28f1epeAVC4AD8LgOvSsqoq/6C7B1uX6ns/M
e4+68Xptbu7fLnLAbAkHwFJwDFfndrzunEHyXRI83/jyWR0Nb1zT981vjnr9G9QC3qWKHvsXrtki
W7IGFcTkrVJeiuSTHeQOATbVkFA1OiCWKgE8M4NA2AIsCBScrQJIIifWpppqdhdwe5xam1cszEQB
Zz8+zOdAMSUEo2tcCrArVeAoKSigpqHTTWGZSdGe3Ol3R74w4kFZG/vulxdSScs3i2BudWBJGKqn
c137jJnsRCcT+Cdkte4veLxKNCtlbyXtl+cnHpk7eOtLejTlxIsoyvb5elPFXFonedbv+Ssa6SLf
2rK0hrgDfv9ScpfmxroP46LwADgBKBWlSLJImQIkATkwFigKggIRtLW0rCPBAHDLCOHoVn7r/M6X
QY8aWvGDlzWIUauwZM5PurblmY1ZH16cH5wCr+N2OrMeG9dPVnHBp0XCc9Sl+tBs1XZ+uhyWjjzk
EbCeuQnv/cUBjw9EG2wD0gRN86DEvhr5lk4DFwQ1DdyUEG2GyoJO6XpnFsCSt0XZ/LaG5l+2/1Xr
y6f9tX8/57fWAAFL69epNOYCd5AAcAEkFYQ0JCkxDi4BHzGaGhls4YQTcgFmg1oNmPQAk9dfpOak
xqfc0DDRwegheVFHfjX/cMP+XYG4a+Rfmkvfolxm309yBOKivpR8reGColI8pRIMxur16Tsknd8F
usvP7DNLHgilDPPHwbPLatGJO/oSro335oycUknVAcmtdxJSskkwzoLqlBe0J+1y55i6cIg3zs2z
WXXAnP02oUKFgwcBJBWZCGJaBI4oAT141CANAFs0BFCwABAJJuF7Ri6eOmdekY3MtLuZXBRsBrRa
7cHQBncCGxOv+WH8mKN9qoGdlsq6maMd3CHjuO7HACY1imJI5xsY0npWFRgK+ZpllR9VwKTNOpGf
x8simA6ZtU5B6zDu5kZB8jKCq2c0Y2Nso95zkjPN7nJ59+S0dhj38ZCxuiyUvaDoMUxKpNlxRh2n
eYQXGqoEwHABKBWEMFQxNQJGFICMeGgvCAaBWjJBJAoqVgTBQnKfk2n5r4QDIDhNUUZNgrRWtVfO
L2PFQ5D/ICazA0uHCAFBFSBY87OtIbHSg1uTB9zI4vHElNzOGKNKlI6mo0mCpMABMijOflxlnV2Y
KaOWsYY7vQqda+I76Dfed/l4tSJlsrjcv2o7unVeFI4N3WyEAspn5Lv3TZV7ECxNWtvyzwd0iKHM
TAqcASIVhDQWGjCOhSMJgEfmQgEAjSQALSwmCLb/BGtdTBjh0tuuFalJJ2hT3sw53yTz2hw0KxP1
EFhhmy2zx+mIf1ILSVX/SnvQhKoli1gChgGaetJSURhJCuDihoqzDYekmLpbo2z8eIlo5IWS7US/
oCjUkIPWtCIltQkAUM7MwJXAHTCshVgYvgYgvOJfEuWc4p205YS4+TkrQIcZgLmQKdbWgsmQAOAB
JBWEMCRbFQpHFQCPcLBICIIaYkJLgWOfS6hJ6tYufVe713q3hCcJEo5TEqzmtT2X+ZUHLiDa8ccN
NagQM53O7CiM7O7pdZXWCqqY9nWSsqjo7ClUGkFhvScxlax1puMEuIRIgHUPdf47WfczdRajRfY8
PniR4A+Vf41YUoKXnk5cPpCEqM5R0VnSaWKY8lIkSmSRCqAN6t2y81oYrQ5QA1VI0RCwDgEiFZjE
1CkcVAJ36aGirMWBBaAku4AAoI92FxSJUsNTS1iBXJKAqL9RqkfU+pL2vFrE8Xonvw6AaptKCHE0
8i5zONg5QmpBLSs7xVjMSiv6Tw/06YzkE1Ee5XhJKJYNvHCCAJFt5o7PN0jVWN8cIJTrElZNv1RS
IqQqWULCM5gqgCc697IHOEZzmuTjZZ6hJvmR0rCjOADgASIVnEg4MxSgaQEfpFr74mGm1gLWgNZN
QFxGt2H6NH9yM556hEDFRmEBq32ENpMc5bePV7uPTq5ExTlI+yWdBgbcjzeLLe+Wqnxzw2Aq+y/e
WT+av4gGHTifCxUvfXES51LCTU4xgigAkGWiET/0PZDqsb9RbUu9O7w7WJvwEjBtVpXlVXspw3wU
pHPN0usKrpKolsleHaGeGHDrWrDVwL0WtZJcKwBA46WHGv8c/fvrZ7plRFIAOAEmVZoEMAkhAiYh
CQBO99igljSLhYLNBYAAgIl2S416hOsXY9u/CfyS91WLrSOOKnZdnoGmcqrHdkrkidEwTRFVuxy2
RZ1zyIzQuwf75DjnTwcC3Tt6IhOqD4UQbYLUkGL0QvscAyGhNb2B54V4L4/w3hjn+hI3K9F4cask
v1+6ftLt9yqUfMkRX1pzPgc9G9OdaIpgZKhwtVN+sahAKPWqtJelDyVVAUXiFgHAASKf+gohKMoi
FNzSY01L5x9aSziPP9smg8yuJrlAbWtOASFlBszgHiQpQ0kT+6hS2DiE11dpJM+WCc4rMezhNeBM
bVVmzI9gDSRHh0ubbHIbQLc1pjGRZOXqZJR3X5AY2w7hPavRdpo3TKTlZYs3qyBNDikA5jgOvCPh
G9GGWcBgTExHUu1LjeNs1GixRtr4ZdXcUCb9nQv3FzMUIwk76VkvfGw0TvLZ8O9byxsMP28ksLcV
AoGENIABhA+GciDWa5QsMJ4gwRv5u9VV93clzJlNYMcXVq4+bXn2YTjHz9VIxJZLoHtfVvlPcPdP
d9HV0VIcASCeWaXIdmkZtNwlAtwNYoRLZEUYqQLdFQLvWTVX8vJmefTs0TCsfcts7eTjCZLy83+P
H1/Ea1vWWuB8p6yumj5Ur8Pa4LoFUgr+r/lN9sVZcRtSbwOsfc8rMh2I0ryJoMa9lyXZkPvdV7E+
q0b43wvQrVQQs3udZEiVdncYQ4NTv1MUztMTtmNFWy/OtFLDwVVj2Ha2Nv3JeIIDOgHqOn1ccT7U
t0Oc5ejXTx8Z892ROsh4NnRZe0/9bEQUZxMgTuvk1tH4qhrUW1zuALybtK/wPnBJWKlMgJEo0SlR
jCLRVSykqZDW0kU6zVufv8nDT1aj2wg7EANa6QDGG/VXy+OuTyU03ri8IzGIOxzUU6McOwkcumKA
1Vnz5qF7hDktSEjC7TbDJ/ZTWszHtSwNkOABMNWELFQpPQJEEpEEICMYLEAtjQCloTdLaZ4kjjgA
ligb60XsWWQ7zMYO+R2cBbQZpa0uAnWOFF9RldMW+2roGE29txR368P5erxjP3Tlvvkcmsl7YWQl
lDsx7BoF1ed1tTpnGm8aQrx7XPvqWpKc4c/iHL3wOM0mIXLcSbdCNvpgXdMuNJCVgVGJMdD83dv/
5xIWZIABmVkAAFrQe7ffsu3iTw7vDsCPDswkrxrh2mAA4AEqFYQsRFFMREEREEBtsKWIEMNCZcBK
chUD18qa10rdO1ikKOofbdo7RB6T9hHlLfYmD4eKpCAQ4LB2+3OpCbrC2ZgGiUjPkbsMQy2f6Asa
nSNVLU0HnRM1Tgr2qHzAD5uhCjDCKzAD5rcyTXhE6IYVKpH0N58CObBQSwQJfvRO1Vwx2acmJdy8
lk9GWKIJYogiGLp7sODDC3ozTNwmhbaY0F8BIFWgyRgRFYImAIiAavTAC0AKBqgcWHOUQMljYFv1
IpZQJKltBSQkBHVBF7QZcwB53l3118rQqtrZg0y9IjegjhvDACBgTGsoXZS5I9eEDkH3/7xDVzxG
pv5ERMtCYYaFAhOHcchI2BEvC8iHgB2fPwuHhKFRB59mZQy2WArnn+UWjMtdC6WKl4DRt3YLikop
WkNFIUlpboOmjd7+VwBcCKgJlvFE4AEen/oKcC0LlCJhJwUQgXzaZjv4fXXnX7e5x9f1dZrrjyIK
zBRc/D/Uepw/8Daic8DS1LTyzAwWXoZiJmwpKvC1gshswyaDGq2S5dd1BA3CijWmZwehycnndnwh
gG/n58GL3/ZWS2p/KKJQFYgKVqilfn5nPtZZcskllrFXPB9DgddyolHXfs+rmccWPGy7Tgyvkcrl
Z1lirZysIXcTvY51gzrOSBf7vVGUpARwl0X/m0x3u15SbAhe2qZoV6g8jJfEQRmpMYB+IaoAEw0B
hBPRJDWBfBdOdqT3RjIOJAkQTyTl66oWNXwBIJ4aPbTm81pgaRegWRegYKEmjGoQKpMWAsWv9ntv
z11np7vL80W+M3swaAGl7Bu+O9HGzVWvkPPZ8GzoqjAMNqkKaMTj0P6dAZxqxKghgDjqyNoSWgxI
DPZyx6TgjnMpfi+HgUcFiak8RPE43/U/4/f6YCRP+EMEQCFY3oTbrrUVzy4mgw9SXgT2Iuap6DjP
QqxydVjWOMvRo2eQOUxrOnLFhQuLVxUu+H30WzZs5DPodI7GZAXad305dmhFeVzMPiPqQTqQFzz/
wh0KMgAoiow9nPsLdlbhMQWvRXj5jHdxP4WEEXX5zGLHcDzc6zUZ1vhRP71U0Wam334P8SYzM8Jy
Bi3OeQg+n8oqwhWorhJyC9xJVNO5tmhIscc87OABIp/+CxKISYpyhMu7iQ1T23wFb7tKrYp6cMSD
ZqkQUb40haKjAVJsaRClJ7wxn3nLoD5AIlzGNaaBrPRw70z8A7KFY9+ZMpdSvpNldVduFQmKMXt6
SfZUoXaJariWjBxoeEdtfZKdgUy/Oeuu69sjvMCCCOUhHOgljI3RlkXMxAwRcVURjCkVNeNlUxGn
hq7Kua2crl9fpVO/dhxe409zdVMx/upnKcEqpcXUBDFF0oALHBCheFmDNRPdjplZ1s6utDrBYAbI
bYRD7sD2wcABLJ/l2CHhWvYJUBVD6Bep01STzxP28HlvVPbnmlLednndobbrPB22nyCK212rw76K
8XJCRIgSIAAXACAEwBMCIAXBFd9dlouU1rIikSRV7spEKgic9uJtVGYiIRG5u1RFxExchUuPHGu7
/HOQAAAAAB3fZ1cNgr6rBUC86BcKnz+zNlwtddmJr6Y+UFgQFQVAAhOb8MZkDP+QnL3cASTVhDAk
0LAEz3o6SAWFhkKNISAxIiu+uSHaaPRQmc7B6IZi9D1WY9TZiUv5Km0D4WVjdIXVp5So7hcqQBdI
9u7KK9usWJ2mWFEaF2uYqxRmyNn1ayD9tIaxaqmDK6CGsug9dl6U9RfXS3admdbgOsao3XZE4Gqn
020nk6PDhXOSKBG2rl+bp4O4lf0P0cW69QjYMHdLd1qnguBlyCT+MfEwXtgKxADgASRVpGw0USEC
RDGKQE7UFphQ0IsXSrRDVgY3elwZ4nyr60UvggyWIfHHiblI6ogBcEkNJR6ur5PNLljXqcOtiOgX
xjBWGOq88qtf1I+1AHzQZ8LuQYcmBD59VT5m0zsVSJIjJ+p5aV6tN674y49/Bxkl0KUeS+af1ri3
Vqpseg2a/0jofn2q7Zc28YC62VZc/S+OW0NpG0qpoUIyCsYZ7kAYSWHt1jHMjGQOARqfvtNEcFWK
so2J9nrQa8krr+v9fOsnWu0nt15E5FUY1MnhzNs6LC/bzBQ/2e1nST2EFC/UyZS/sTDGeAsvXR3X
+npzgG5whB5c9uW4FY3d3er6uf3/L/+3AzEVD+P3dkzuxcpYTorly6+W5UmC4CIRACAsynmZT3Xo
cN/MfdKzW7q2Zsi/6H23RknkigqluvBfUq92ldnlwuj2Hs9XkOGfU2i0ml7O/SvyY5I0K4G6w8E+
gYYdely22WXla2vmMTQx1d37kilowcUCMQIo0SBhrBGmVIDQDAEQiHABMNWENFRLDJYiIYnAR27R
bobJcWAJIXq2goAGI/EtknDBW7lfkLEMHUrW2dudKhViaeXJ7QNqSpnH0YQf1jXxNeSQyrBgY2cs
CGFrmrdbByY4d7LyaOpztlvIZDfShgdYtCVN9rTSeZTkhwtT+GES1UxsAZNF/pK61mscP6txjzJd
b+dW4jYE8qKtJhUVJCswLmyClrqaEs6Lxu1lqnECjbXEXm1yrErEDgEqFYQsUoIElGgBHrsvpFsb
tHACWYtouwrFO7/aj57HOvVAC2KHD6/pc7kazH0Ljn3CKJsqfJv3P8Zv5xn0NhSICKnwwUeFrtxJ
P0C3XM/qJqUhpdl11tughBSBNESDNNNAmGfqy8HjA+2DoyG+XX7Y4DVmL9x+kSnvrKhhpHTjtcKM
4BOKiHD0KHK2lsOVCY5Ub32ocVKFkk6JxiIiCq4hJsFi4XDgASgVhCxjGRUOSTGQzCgmCIQCzvGj
QpAhAASRq9As5ctaNlaxnnsRWC/k0lYgT6bT7laWlj2+zWcr1ta/Hzink09dbqMJWHOAdtC4F4i1
9JtqSN8acKek16ltmUokpCxxwHcgK6T513sNieMF5JIyRB9Y7Y7HQdnwifCLxjjdX0/sgNUfuOQA
WbUE0/yo/NF1n0mNVN5gwBCVODq/HnEP4mF1ZUVdzZKpSorbU7SkdNbidfh164fiEA7PF8qM5QCU
1FQUBMAERKGzfKIADgEqFZimNIEozgJni2J0JyELESACXgAAaEx8pw6ON8qzG1fdFUUG7J8kMNrF
4ZzwIGXzl2sesuGKhIAexaMuwMyBy7riwYDU4vPOlVehiYMCRZe+PqEAJwsOGvu0JGBOc02ZEu0b
XxeSkdwC4AYBU4MFGqLyePBjlnWJxFCURVDWxZuleVzBcQA0TlC/ZRABcVC3Reycpvei3AA4ASwV
hCxHCTUGRRcAjZYwUgSWIghIu4FlLf7aWki8ntNjOY7mLWQxBAuaV59gD5g+14vm3KJrP7h7GAel
HgMamFWW3zntYbrxImkAWINQl1xVV7RtCtXWOi82HV3its2RU+EH2a490keEUbLfxo70i3aby+Vr
oobbJyiaOFZE64unW+taZVckpcrE58TlEms7PZkoC4RWzAAHASQVhDA1IimETRQAnpMTqgMmmxZA
uZGqksMYjGSeAaMdKx4Nzcw75gYe/C2pA2S5VkXVzCAzWWIkFNUaOWL4gx6GuvtV6YAzSp/iAR1J
WFa9YX09CTXrsAWAcMf2Kz2z9dKkHbQ3WYh4g9oAXba8+y9gxZzq0FlgP8LAprvVLZg5uCIRIFbv
DeO39r/WiaQPZ9LqB1OYLXJawELRBEAHASAVhDBkOSEGTRGAm3hkqaLALEgLGhoMqjWRQdn3f50y
9h3BAApttpkMMAWHzKD9HhG0pbcXsbon2OA4wgPR+m3zgmjUJqOGz1Bx7XijktrL7bZHS2Va1PGS
a6lwOq4qORGYqOtDOlYwDjqLKFxq3Nh8MYGMaR5ODqWaaV+aKuAyVRQmssFCAjjIY51GAUEJN1v5
ThKhL7JXhAi+l9uwWqIb95KEYWr0YpK1GkRSoSiAHAEqFYA2VEMInioBHeM0sOJtIWgBCzUBozae
YU9Z+0YpuCq+lWtk9IX8MriHWiN8c6FlB3hs3LFerqgnzSzpvplLKE77ZPr1f8cSI0paJyuYFL/S
E9XheEbYAcMOmMdhGnECgfS8gVzQ7wvo+YQw99p1RAzEkLn60Xky6O33vKaCEqddMTDVFCBcQLKD
8E9NBM4RFcwJCdA2GikhL9W1USAHATIVgDBSOgiiJUEIwC8TDgkJCyCzIgakSwtMmACnb3sbVNA8
CnxHUHoXmJhjmdmgCIw4lcTQs0TLwjVkb4mg5VCPchaV/p3MJHLTPTC4e01Ny7xJS9BeXH5ffxN2
ceQkYBFSgEUmPSErHYeUjOQm2EcYmEf93RriWtHdXNHk1m2MpIgR3pfdwzymky6lvleDI2dG6PD7
1FwF3LS6zE6uJSgZAIgBckAbNmyesADgASwVhDBUeRxEQhQgQE5wp0FixQgpIoiOgksLJLoLDTs1
VVKr1OM8SNkFXVp6NdEZYOruWJ141C3f4NeQFO8FtSEDhD8I8MKvQnvWiquC7kHZWUs/KAceCKv7
SMLz+UHrM8ruQG5Fniipi5b0WEmDYM7pHGWKPaQvf8facUbTlo++e2aX+Nv3Hy06Udo/XRTqFgRr
ED8SJ+PxTAAf0+8v8fXP1D8Po4A+YEQ+AAU7gDD8ATQVgDBSSiCYZgEbB0IIgRhIpKSVQWZMkR8+
nQRlqEsBklqeOAlsd27gk19fdbOZxyQUB51qS8Fyrmg1uEEA6p7UN3BslzVw+QEOuQnb+6s8FySW
iMSNKwlaxpwUidvQ554jx6mAAfHw8axj+Q+8AKAKhLDVZUMSoAUhgIP0S5ne+mFn/mv/K8oKTZe1
3fVcrFODmpR0kBYtucPDh0YUb3ClICyerCwHSqN7miA4ASgVlFRFQRUIRhYAncMOKAGoYgIgkuAQ
v6/iE7rP0GuEAhHgBHzCxFrVC4zUojYIxFBDV5V1rQy+pHbiklN6VKZr0WBFxnE08tfgl1AGysQE
K1g5+ptKYVg5mz5DOojTyi9YfvLuxvdvbXgpRBfzL0Ct5JNsYQjk8X+iVdUZZrywYFSPbnKa9gd0
tRVeIFlTp3nLAMQWrK153sXHm6pAAcABJlWciJUzBJiBFACd+p5w6AZdgCFsiRqwXg1o99jlyfjf
oqakBuu1TvCnyzSHNTyeqksXJnbyxnzjOIZB1+Fg0ETmk6T5J42tYg3V9OcLv+tYHNZ0YnAQvG9W
AcUjpAdZWN5/45MFX7xxZQwHixWDJr8gkTPmsScocnbaa7JE82dZPA6cDvuEcd6XFLJKUrGs6pQw
YL59Y+CO2SAqUtKaZQNY5CVQBwEkn/ILEk0EoSSIS0txLbm+admEJNPZ3M01fGvzzepNh7czx59J
42421nLtA2daeLu17ytav/ZvQFbnKQw+93RG5UKQ/yNNkfULP0nKCrsvz2dBWwFPDCnoGGR3QigU
tV5u7kbOEqQzM2dmdBB7a1CsIMNT0LQ5d4FugehzxAR3+PhYa2pd34uhoW1o3838E4XdemJEop7a
1AOzBI10CnfYz21MeOH0FcxQPi3VjnTvKfaToY04fnbQresxwES4hhiNwXAFw9/dMyXXYuH9X7kQ
Ef4yF+3G+S8P65MfgPCYpukOY/OOof19ngh1yZobrbgb+zRFFme0ypX3rmKbEpDZf8n+DmnCAyog
g6X2ZH9sYp9Q0Yl9R6v5a9wxvGfQScxCc+/b1iW5q44bJ/URbS/n5Rhmes5D0vab+mzpLOLOmRsZ
yuD3qr8YDgE21Yw0NIkkVgI5wtrGLAWiMEwERbSpBEQAADzwmypEBlksdleU5zjVvwpZoTI7u9xp
VgVjICk69xYiJZTo2mvnU6E0C5dDjGifHvwExixFtRmJU0lD4uMa1jAAxCPC5VU7SfRqHtdCTwQm
0QL1QqKiNrbod3Xqim/HDwrbdbRDduywfnRssSTtS+xj8SsGnfv1U295+xmlGUho+e2mappiuvSI
Ii1pRpDKBX98SAA4AShVhDBFMxEITxMAz8uA2DHQdALbkCgmB0TslmhzVCFNhLSBScMTzQhN3EFg
WNK3dzxmUWBHEmPfLr5k3ErxjESSFb+DFuDRCZJyUrajm8h+Xii4bpRkaDBL0EIks0Zlv9B1kAxI
Bh6iiXtdo7kuQn4UkQAOlegAzTfy+BZBnebw20mJ5pFpKLQJMC+N0gnEUw4cj1w8xUBYKeHyfxw2
AHABIp+2CjYlwhYuWSRmrYymKdikIl+fuxwtHnrj/g7a0tHsz5M1kOFugg5UGkF1F5OfUBcmqkcG
0E6Y5bf7sO9Bz8/K70ewxBsaeRP0EGGMBCrBA7qCeejae7epnoEA+OONNpkCmIVwJyJAolV1lez2
On9xkAKpAHL+Hp6mgC36h77mrG0vIIm1uw+d0OF3r8LnEmBqtzCQNdt+bUMzGCfd9uBmqXO549PR
VS7FjKtb7eElkQBKwY+P/jiEa+zwRQNYMCOnYel/4j8v/6nZ1li1t/Ra+epcVeOFaulo6TW0+kmJ
C4gAkAt9i75dhubpBS3G7kUnC6eB+TdGySlNCHkEn6tHXN42SHN402HFg37k3mQ5916DQFA4ASLV
nGmxWAmd1iAGhQiwpdFgDJg9Nly40fAog+gBibdZmz83UO3qWwzBFSvI9wpELlj3iklyL50UVWFH
anZ5N2+eEAiBquOeIxexQc3ckH3kLzkaM2GMwShNWh0VYrCLniQ06JJVVdW18KxpmoZFIk1NJ5Jf
jeZxvCXm6l1JpFrwBlCve49NtMMe6NrDb1uuK8EUj9gp56b5cPr7tvhrYGv05v5/nwvvAwcBMBWA
LFRpKEJCEhBERBEICMLQAAZejOBJFMCT2fui5a6pzcVWqZV46JEmS2TYzjodVvCW9lTgCsxd2cx5
ueWSWlnNGIh7IyeEUEGIa5T/NXsKbw1M5ZLmJoRD/Qy/BjA0qlOv/0p3C9A3UhixuD0Gr6ZDmQxQ
+niiLySnZ3MHWt+l4noxtr6eAnjCeCUX+WrrIYRCGCvkF5YITkoXVA/8dGb4dY/7pdOABLBlAcAB
KBWITEJqBJYqATsLFEFgDSrVIk1YB0/KD/mdHGmHOGi/ZXrHLrE92JPTGgy6CHhO61mU4nFJZfHS
xz1oaLuY9Lntb0EdBpJg10Czg8KYW0oEaQkY9KlC7vWPgBigIj8Cdqg6yPPplm4xOyvVC+ugRthp
iWwWUISVmvQ/UhZIpIUrDkAfhq/Wk1D3RHUVYozy4MWAxa4o2YAHASQVhDBFGWhOAmchBCAS2aCI
LWgcTjspqg0vQYLK06iE0UZ8IJO6og10CusQe+Xs4tpkV8VoPnwd4y2GaxvaI613T2LQ/+pjN+Kj
JAO+b+NhiTPMw7jJY6nQWIT9HqPxO9amJDiKYXGjtsO88SDmWH8elsn80CtsMUPHHCqW9K3H6KOi
1LcSd8SCi/TOXYqQQsDbWeKlt0Z+TUioggnJILsRYAcBIBWENFRRHQotATOUAWgBYCLKtcDZEq02
cLiPZy4mcaaLiRYvsgPo+6hcMv3HIsqxxcZOEhT99arLT+xyve6t4/aferUUfj3uTmOSsXs1XeFJ
Y86VmFvtv1q6k8VTIbHk0qkG0JUrq9Pm5mIe69rVxUTr69mis7XUmzNePGj+WT8Kb/0g6qzUj4i6
v1hD1MM1iYh0lukWLzenIjG5YKb45SAqVJekAA4BMBWQsBVCJJgmATMtbyGBwwLZoJCSLDveIX/c
+amSoeDQjvxYe7VQzceUZU1llvdEcQmza6UFrolZEASqkEDNocYoGe7CZeQWJtKVgOp2/+NianXj
ofADowN4p7S67cPAyyNbOxL8G4JASigEHxIN7YxNK5K0CbuMpYSvyzICraPu3RL0nOpZhBmo3X4s
fWwsZ+UQZd1mH1z70xECYcdlToAHASQVhDBUaSEGKwEbwcAhYEAJERIG0ILHQqwfY5kZkRBQDHES
nHwxDNR93LnuhOOvOewbFVIKxtp8G4Z0wMCnlc2u79UxHddw79NM1ESEBX4uJELJx6jHq1PEb50u
3Abp8aLq5wAexoejuhRbNent2sZ6jjvXvb8kNRr8XHxRXyStMbCq2OfPsRTQ0WpgyMO+8brI99tG
7FkyzC006QIyClKRXanrQgiAAcABGBWdSIJ4oATv3zpBIQFkbWWLNK4BU5sfgYbvpbMZxvdOWGTs
9szGSMr57sYklUQt7l61xQwfbhgBSx0fXWSsgOQUo03cXHbW6c7Mf9+C7TvCnm2AMz4pEbAz89ub
nZR1JIdx6VQP0jRG579ZmxzrGQOTXhyGElBvfYQ3iP85/S8FaTjYikqgpZCFDDK0p9eTtsV2R/0p
H78JbhhyXh0HGgEwhDfskEyBwAEeFZjKgpCkBO8DHnFoVYsoWlJJEsABCVV29X/j25RDiTrf9N7X
M5LBVdFyiWMhtesDDhNkIw+meE1e0Dcs1Mab9VXwatz/9GXBxSUZb58KFLDjb4qYfW3VGH/qehCX
GJaM1bhCxptW9fFcaoZMmJMX53XvAM6mSonppErYkzM75HbNHDuYK7bdpusOi6hWTdMQkskvYE4W
nNUsjOtAHAEiFYQwUhsFHCkhCcAm1EcYEhiIjESJCXdhI6enZnuyAMzGBIOENR8IEfabuRIy+Nla
QSyn9YHfxIBt+kuNaOyvYIREz2Qi49BWIgzRkupATBTs+hTzg3yrsk5dv335p1wtcQbzm9Es9v8Z
/1iD+1aL7M0dPDXGyY5J+fhjAbzry9w6u6PAB79fpYrXgl23O24pfQ4Z9A8vCXxB9R1VmB1lMt6v
6yFLU9D+0unCjQmiAFdv3+UfuOABHBWUUEQtDsNGQ6kQsBYYCfJJtbOjUGMyNAQktLC2G59Ax0tC
MoqQTiQjx7DZgJJ0lQHX94tuFhBQ6DOFkA1yvdOEYGBz2ctpOabgXonihW6dEw/G8f8Z8oYwm2bY
xyupa5v/W6lOMcXV6DoFYWMykDFklDm0yhOv/IfiV2St5YEHceq6IAADQAGVEF6h/SBthbF+08AX
eNNfR0CoBuV23pCJVVtNidZkSwsgrx0cIDEfw/R9eUUVBRH8h9oYH9EEGECBzDtDtRtDHtfDKlSf
v/l/w/PgI/v59JH5LccrIevU8vHjpVG04m8vPkbTaWku/C+ZNv91REIoQahCBBWLE8AolOaiiBEJ
ZmUMojZmpW9UXykUIqCo85LIsSTZXO+t7Lqpqs4diMg4ASoVgCxURAWGRxEggCR0CYgG7pRcZtBZ
elFl0KVAuxOq35djm2r84wqhaTuawfEGtCijF++nRGtEyQnnCUTh3XWUyGTmh5tUTvI7i8xs0eZ0
Z1HDdqMLRGpGOh1UIWaMC1EXH3seg6NYbFVwAWwLPMClT0L7SBAHOuVR2wZgnnnS//ojKTIEohM3
J/9YACwh/4YDZYsN0jVjV80KahBuhGivtPnNyx3qAILoxRnsDgEoFYQ0VXkg2AJmFADvS9CITLCy
agUCHdz5/2ssDHpmVEvNuQTnM1bhWM6sai77SYVaSbrN3NC9XUdH018BV4x13ZmywqGNzvETBxjS
N1aCJzwWDwqYM9WXyQhhnVw++fFTK+KyKc17xCHXOVwTnGzG0CyONTPGzDr9v2mxBfaaOCm6CNLh
SlxbqZU8rboqlwCVxlw25tQJrmvmzaMeprQBlkKADgEsFYAwJjoRhIQniYBOcODQgAgJCES4Flgw
K5Wy0a1ujAq17CqaclIFgQARbQYq1EjCSxtXdor01QEvXueoATAbukmqdSZgR2DnSoOeyVYoJa7e
OpsUfXy8n2itHa+iBwlKwSGMxkyALaDiTgEkIue2NvVRM/SxpDoQQAg90MGiAInesUEdyeS5rbsD
YmRtlnVTFpij4KwOYuTTn1CswBSeSksEpwoHKKIAcAEoFYQwUloElC0BMygjEF2EJASGiWFBvQRo
EtwRhlBSEdMjBfDeNvDYV7ck70AJxp+cdmqYKGFwSzqYXBZbbHa74GPcy+ukLfvbnVvFd9XADsFV
tK0tfQIbkshn6lNL7TkX46b1eKHAUlU8amN0tGs3TPGMedt0EMc5xuIVFZ44w3/prjrQftStc/sW
teq9Vkya1bleQNYtcsqpCYA4AR4VmMRkeLEDARCAXrtxSg4LACyhERrrYABcJY3M3UzO4hFxLA6o
bApMLTWRGVCIeLAtYZtYplkqk8kbjG2D7XAFFb1FrU6RzV9DxGaovNbSW3MYatLX62U6RQgt2gmf
TPNeBKmHJzpmz6L3onfVZCuHhDENZwkqjKkr5lZaPypSlYkSsO0KfMsXyUZi5UWRFpaCCCf+IFIF
2ABWdkkmMBixHxDW6R6nVvoPFyNxMuPsex3FowwwFtRjgIQYQAow/8RzAAMHASJVhDBUeShIgmCg
hCAjwirMCuGBogUS149BwEbIqi9P4F+ElmKgcU7kSxcQCp9ztQH/xkmIBZMvPERlhHZgw7CVsLNc
6DUxyfEq3LlcJhIoDFj5OFO/GTOFEPkd9/6MdhFczTi1cqabPfQ6lJuld/4CeZs3/oUWki5GFx3B
N9rju+/pIEcJWqqZvG1ujQsSNVCqQxGI0GHriMki7KcSVf6kohBg6mULKtMcBrzu5R63RMcU+bpU
nF0jFevwAFOXd79I1kDH+VyQOAEen+oLFGxLOhMJHRTMnLlonIptbz3GlmvyNdcpa46/u0e/15Lx
2QNrWQh+hkSL0qaoauAfFMNwolyCS5YqpZwaPIitDLwjwnNpLmlkKYI7vHHU2jr6HjKLmSAO+lk6
/QKQVVrOZSc9puiwyzAlpWVfZoQkLCUZrh6/XegnLFydXxPxxe3J76i8cMtXO4TvvS6v77k6nWTk
rOupx19G5ZNPla2UxI6zfeWqkNLIu5PiHnDAAAB2cHmpGlOvnIREH79AnsdrRCgSNVa6UEVqk1F8
KS4ZXylE6lFCMpBkva9pdlcjIyAaGAOa+DftdMuGYA/x+/0wD9rsNYZBIkmiASe6Gk+GVCvn3hI8
YNHiAwcBLNWEMGR4BJghIghAR7tBFoaMV0gQFig7hVZcE5LOn/CnYRY96r0lrj4AymSyOfVwO3XX
rxeomtR32qtH6KUwRGU9VgFiA5f7OiqtUakmuYJdWgF54EaelJiw2WRnPm+g+EEr1FR8zt+GPLLu
wJJ71b7TYCUWu9xgZAhT0aYggHZLgm2QIQJgYiioD/rHWsEhnKZx7M+FRdsJJWloKWzASGSlcyYT
IOKmGYZPafMtWb37VBKx0+lgABwBMBWAMDUaXERCEsiAT3M9hEDh3HAsZcELsAea5AFCbKShqjHd
uE6+68NVocrCGH9cB7ZH2hFngZPtwZBCsb08+DJ/k+EFo8QpJXAHd49cizkoaRjyBGq61qbE4H/R
o4XbtpEbojklSghvJhNSJHfxuuK+ObZslYqHWlSYP/x7tJBA51fxGDn5NO3uZ3OEXfYJV6zJFGb8
KpWnBv0RQjW2GyBWAJCjPODUw2afL838v7/V6Lk9hr+qfl89Jzd+nxP838W77X5XA07yjQYcSY24
5IXQcAEiVZiIcjoMmGEhMFBiEBPt2x50AjLBLgXhLb52CiKAK3ih33XCT0A5NlomafoYlMcz0sGf
ljHnDFU0tRoOYae8NAEtc/ScC1OyL8lsvVSpHNXu3ZRcyhtcI/fdzA80g3AM6ULYmRerxi4wjzjw
DAFnMI5AaL5fydHURtoePjEMHJ5b60t+EmDLcMfCraX7vkee6YgAEBkxGLVtvWh6FOrqTb9+grmF
6zLLLEgwTdUJKy1xA7ts5sncDfN3dLdyx8hOyS4IHtGwADgBJp+KCjaEhSF1EvtzSaJyBbDkQmEn
oFjjiGax51f9E4Ikde8zuz5bDRd8F/YRo6o43AQjaXJwgw7A1qlf9wx4UpisD2WJK5MuxWmSalBN
LFJ55J3FjL+xW0qP/bpqsOdtZdVL1Jv0VSVu4JPX/nANw/pY5Z0p3XbKm2M3thv7DzdfyOr43U+j
6hYBYA6dLQAQ/U4JgyxRORiATY8N4H5HuXjbjXEtY7S7wm3afFmu6TbWRyke4vvHxO0+fNkLvn8l
Q1WuRrYDmU2Glsk0cJTDz8j9L3mvhYEvU2Ybu4kfXPD98lR+KGO0vMTn/p0pm52E0F3Q/AV+pKTG
HUXQp8CHA9Zcd3S0ePhL/wx4zINiVBXBJgqGqNfKC3STSmjTUAAhor8GcyHlPaaIpojNKGR8bSG8
CVJrWYg3c+ABKp9tmWPM0ZM0SQiWSY6RMpxu9ruC20G+DUdP0WODHTroFTbqvNhrgEUfHS06RrZO
3uGPtu17S2Kc4G62pZqPHzaLHr3XwcqHUSrS3RogAd9+F9mx0f/5sHMGfZybfObwgRXHlUKb4pj4
Tntyyuo51lPRXbOnvDPoJDmZuRQBXQn9bVAh9uZR/obeFnLCri8kR3HAAAaH2H39tNRtF5VFMOJc
ggWdYXmR3mtzWyU+g9nVBpUTBDDVfWw83TixYfBwK87DLZjek7nrcy+JtjT2PYUZwdwKBwEgn/GS
NkSQikQmEjisqUlLajUTIa8+DjM+tef9S7Kjiauv6Z0h3aa8efALIu8e3m+u4M9ZUkoz52hgj4Bg
9GZMrgplX98UuLK5LMMY7ZpyywtBJysoA2Nh68wEUyTQksk3L2hW55hqEXEBCQLaDAZdupxZixiD
614LwZ4hAA0blaO/e+hI3kwviFgO5fceWbC6Knd/dMHpF0hAQfy2Jlrmzl8y+FMe9dGdok3mBfDm
HhD1QH+4AF8IPmpl+QYP3FpTwTExpgy0ol3VtK+xc3xpfLnwGY/055pbusbPvcKrsnP1u+xCjd/5
f3DyAD6YBpKw2J6K5NpIwVAKqfmyfsYYwIW75CdCreBGVqbAt0CbOGwPoGKCjh0ijXfncI4BKtWE
NDU6SExBEoCbAZoQCAIlXbeqqLaXIAAACAB53OYgjxCLmQ53u9rx8YbcfQnLqispFbjXX0fabQ3c
cVOjsXhRE35EJJc2HQfQZJhvhbVpRHkWjnPVK9S9a2XfAtRwnOJPMcRKxHUnvDc3IsjelwpfFuWn
Z4qaZ9YjOQRTxZ89rIFglnz/rfGKS0N21e28OH29L7fRntXl90QAR1Tn1rs7/V/BEXO8wBTY8kTK
ZB5mKeIBwAEkFYRQRjCJiklBkMTgJ6AsxpmOCWWEUrjFcQPLxRVPjhpb33CSUgAAq+Km8BYowAhE
7o5bQi7I1loP8fJSjb41oosqmqrEAqqMROrwD81n2qJL0Fon+oU1KcumWbCH99EapHGrG8MKeulj
1OT+KDjqVfDHOhAD6gPUJQPZJu65DH+TJjy3KP1373o0Qey8RHcR+2b9QXKQWzvwa+2nXs7aeBXh
X5v6H+LEG3Nn2gAAOIFiBIAcAT4VhHATgBjUgTEggEeL3BGathL8qSXk1VXfQHtnxXI1M+ksFzZE
DNVQpxzPsX+hxa2m6T07UhZQiLqBqWGyAJrZOmba0Vk9pxdtCW7yYuy63RgmhTgG0y3AC0bZ9n5a
/kDdF/+vIwaYjipPwaqZIW08Hb/+fxWp0SIDK7bkw6N8wN8ZSMzaL/L/C/KasS/1krzGZIt3fgEy
FYAsdFEpAikxgI8NC2aYscAgESUWtAOwM/owVvCX95v5gDKupuJvd7imdMob5OMkvHGGmhhsS2Jv
5rjLZwP90T/VeyBHoQcCzWv9qR5lizO+0cuYKmsQj4UAYfG353ABblI3tF57WJtNikvRqoGZHc62
x5NRNjtD5yhCc7v/pdlogVrOiDM2QfXox9PJEqh6deubJLB9K6VvdIXAAWARAAHAATQVgCxkSMUC
JwEbkagtgkA0EWhdhB9fRpX74t1a6bzKdgoVa4ngMMU+ru4R1LIr0dSfgoF/4fDPFvXuyShdTZTJ
kEY+fd8uWaenhdZNGYR5VlbvypCtp+9XDDVPnDtDPZWaZJCmKt/jn5t5RrjVOL6svFahEfXipKUo
znGfyQjq7sUUE91cEukkv1lV+c4TFmKVcvi/eqCtDHFuqu6Ie4OBIAHAATQVgDA2QlBSAjxctLCC
yEAU0uruBxMkB6q57BMpCfTcW7HF9dw9xMN5qEtUINMLcW+Ea4FZI43ZAlB3EGF5wGYENBdOiPEC
QWy69WixlZhcL+5bQzVdHmK1DKnc0Dba2gxbhW2CI58x2gwttk/C1KhwjoyoxdCVHa8oHaGPpxxO
cBdbMqRh+0ao0259kY50L7IhJmiWHipQSgFC6nlltxbY5qiZWhCU4AoAAwcBKBWYyIgKFFCCMRDE
wCb9G9/QJYtuWsq2aRDVwAAOEU9Snf6s7R1OctzETWOFN8uKVZw7z/R1ArlHbl+Lno1nTq6dPbgE
/UNTh1u3nSNbIRbdpzUcHrxw/fWPzlFLa9jyw7w5fjMZQ4ZUJd7sJ+q3AYzZrROQ5/1Ol9evXJkt
bAp8GC/nmPILQd6I320rO5Sqf6Y6ViorJd9YUWK9okE+9AnHg0Wj9ZuFr2kr/yNyeFJScycEgA4B
KBWUcBUqFYaNFYCeO7Hd2MlnBaNALy1poFZZ+HjEVQcJefgfqzzzOpwkILu2jdivyqCdDU3wNnxo
XXomcgeGYEyzekRqO0MTveAvwTlB+S6UYyfEm+b23mji8YEkIs7Tgqu78ptvCSVtOA9eVm1DbJmk
diAnP9JfG+qokhhlzvT3aka/eFVBApVDlUGwAQova5yVmitIZAwpEgB4y1rgBwEwFYQsVHE8TAJ3
kHBtxbA3rS4Fgu5IEiQ6hiuAt3biZ5uE1ZpLz6ojaPEo8nwxBBywlTbXhf1X+SyhxSLU8UriFB+Q
MsVgGVRYtmQzWLYOehF7UfghXsCzz0OHsfo8hqAT7HWarnVL3jGovSAQGixkJplIAcXgXRS2xQuQ
FQo4g+bZcIwFM7sZBF8SsPLeMKi/jhr3LxQ/Eigh5qrsPMiIAsA4AS4VgCxUPAkOASGLQCIQE7Al
HFbSDi0CzLh0BDH8gXyZsu9aZej9BugPozCFI9GLoCA8tqD+Q+IRlttt1dWWKnjiILKzYowPbSI4
OILiJ1ybuRWAMJvrI/tAmGHSwzs1tlxTAz292OVSl4/fT/6kkjtvTzx8Fu8leKoFl6PK4U/MClNo
SLci4EhJn/rnZtGZwnayAAIAAOABIhWEMFaSIEMCISDcICd+HZaAZ5wtosLayMvqw9KAYeBBIhHd
yNx6YhSQQuCBAQWgyU7t3hNVfagFg181CsVuHbdVvXkRTZe/9Y+XxoIgxcIUy73p1a9hEECDFIbF
IZMTv13PZoziQJaeiQSEXNxsnBxed4u2pYA7drZwGJxrxwRiA3kJ8Gxe7LWydqKHKi2slTK4a54y
TxGVPvGZMLUZsy0DIDqDISX9nHHuOHA4pEaWK3XEQ3wLOoaiAfb7XdUzq5plUCc2z1AAXjRA6qen
ftux3Btl2guXB3W72Jf8yVvgJvjnCcsH1KZZg9lf2Z9MfHq1/x/Tfoaec6ulvmNTAMLWq5BwASQV
iFAkUwSkghMAnrK9caX3YY4BNBYYuIAwPyxUuyAUx3doOQbCGWmqr1fnla81E4vA6ia4qTrJrnkp
iYNfFubxsz2voVQt33cbhMb0ayGMrPPQRgV7sLcBHfspCigCasQ6tK4qWjmhgcfzBbq8gD56wGMr
AUYQzrCmgW3Di3Rf0U6iYKoFU70y2IwgnCEtapLjleaHkw78JZTCiSq5+wojT4agVBjy1AFhwAEm
FZjCdBE8VgJ47zOGhZtayXAgkEuAAAtoc+5ci9zTbsDhwlR1MdGSM8teVNcXEEOUeU1aqlnR1DQA
bc+33vE+mLxZ0CFvMP64rO86E80bAqURf1toAcWO3B7U+XByvGCyNC7FkvdY8sYp7BSk+lSmFLv7
PDtr8ihKhS19YjCdrrFTIwTWhHaZFIknZ6fagKM4tS1SZIyIWIgcAToVhFBCNBUGJkCLgExxiLFg
wu4l7tCNYasF+i8KQCGOBWmWS4hBTxEZRjUamWR+jqdXl93jplicxMQAgPy/bjTJZbDEwymA1ccs
Q/kAAfSIn7Myt9ht1fi0x7/OBCi8SmnlhGgLklS7t8Lzx1W3R1McKpUOsL6ypE6zpzLx0r8fj9X9
JfWfICOnXx70w67kLJxTCxDhL4/OGcBUkCJESIBAnFAAcAEuVYAwRkwUhsRBkcQoERgJ8wrpbfOa
WZw40Ysg0VqBZe/MGp9GBiq8GnGps+FoACQs9Dwwqs062bKppBpdvC5AButzIQEVhpkxuFZglACn
eXPxU65KBUBcKjBBA/n9h92hOE6sXV0YCl8MFc2IDhJzkpUSS68DKxz3kSuUhtV3JpnLdMpkxsdE
BpD06xzP2d4ciZcGbNERPneOwzwFAgkaEXPNApuOsSokpg6XW/JTgduJTyLYpih4aPLS/+nwuM7Z
zu5XwZpdtO4KDfW/tW20lRDsZgC4HAEon/6KRiUFQXT387ew4P17+kBtuMgEh94h6k7TJ1aUyjAI
qnbjKZ+pUrJiYlYRyJ2iD14VlRd1715RzdiJahaL/hbKBKRnlhBVvio78PUPkh+u9xbpANKXRYsK
ASSOkW3Motk6IX6x/wjbaUmSbf9LfdLZylk5hSPxidqbO14if4XIbv7roiONhqBlbS4QNstqGS0F
NU9QlXlBUYhaSjPpoXnENOemkpSkbwRiSocLSXFC62lzsRJQq8FwQxzQBRKJotAC0ACrmw6/cwvK
s7150MAEY2AmADTxAMJmQIYAMWQD7D2m/rwcASSf+gsUxIVZdNwVRCW4al5dV9c9fw30xOmmgYW0
ayCpS43fmW8vkKtbgNboFlGkMM2Q+JrfGs6NuYAXKUU6gAh8foUZktkn28tmscNg8IPVsLVNz5YJ
NwCAUsYiVBveEdwjkMpOHVTfrElNil+EpdZZkvRbVp1okYRnZtm/gC0tYLxOMStEEsAOJFoUVzzY
os3dDKfE2pAVoZCoiGwSNk5x1nB2bFEiy1cQ8eTuA1TSjAzKZmfKZ8nrPV4448S7mNaYGENa9+Cc
DGscdlRYRnZFDFRlIxoT7LvNvW4SHJwkB1m0A3dVYDTqAGONgJwAL+6wXbt5Nfi7KRGeuRVwt7qv
fCZPpsrp01LcHAEq1YQwVDkdAkUXgI8DLCVki5CASIJLgZ1J9huh+skCKg2zVsiFVvJE0ayVuz2V
+sXSrFbtBL9WXcStHbySlP+kTrARLW9oxUFbr6duKU4pOqTZyVp5dpHRbOzxJ8i5kkrCGJ0WK2qV
RiQpGlJxxS3MUcaNYQh/n0cfers+UYp06qEfh2StOsIipaQFoQ6wgY47W4skKxL0khSaIFtdni6k
gcABKBWELGIbDRAlQYsATndQWjKDhg1aBBWlgsjfekaeBsvhRcwLMt7qZIsQrjaJ5XRoWWgFtn+X
TV4jJvWcA+Dh2Ei6+eVPmIRECUa2LELrRX8vZLYL5oJcLzdsSFwQw0mGYYEoApMRKcEMVs1tEdkr
Q3wuhBPxZFuuqKGrviojT25cHGsJQWhSR5cMY7Lr2rYP4UfC6tHFFCNar826tpKVxzToA64BeC0/
WPWAHAE0FYA2Ni0SCUZCQJhEJhCJAiECF+nBFViOgmaJClsaAwp7PrzIIu4ZZhf0npHjZDmTAE/R
WzMBRYIXvGcEzGi1MGQ2JcFV9X5Re7CuBx0RmSdxZVbw4Bjw4G2KGHe7jeJk09VcEhLLA4LDq1eQ
TrE9BNJCNsG5K4gEwUYWEWd6m0g0+5fNkqR1ADht6RowNgDSNNsUgy06zgCBUIlw5ftuq3wqx+Ke
MA9vi+dlitCiKF3z2K+WTKJIgIAZcJFs8Ptd9j/uLSY3TJKvo8PzoEAVvHZ/zBJaNM6zfXynfVAG
IABn9c6xQIAFV2PGRF6j1Hdo3YF6p+cEPiLcATIVnIhWIpkIpiEagEd9jywbFRqycKJGTWkuwLye
D6ZeHwew/T8XvuYRHmrFmMM0JDt9+EETgDoSlLhqfkpLcY1yq7rJUU/b/C0AEbWy04nKqCs3CU08
NmSwMgCELJJhDLarM1Kr+v6ajG0VFhP5Ey6D8Aj3Oy3MUXlA6al0qOKqXgw1IsvUt7WdkAmFQBCZ
PgtiLsNGjwDiiiDicIKjOuTBfJcAHAE6FYAwRIiJCCVBCYBMQ5X2uBwtHQy0Kk1ci0DdKRJZkE1y
yU+puKXm1JxlGKuJqBTvbrt2GHd/oXIjRajZnke0RsdoL96W9qsTGT1K9wGQU9nrt9zJuDIRjinX
SwYrOthHYJqV9f+vlfHsqW2BC5PIncqtkzdRO3Gn4LZuoi8pG/lA9p79B0ggjHXpa+GgkX19wJAX
Kogawkj1gvMNdZ4bXhp+/n29e35RpyI1V4yI8AFCFYxwFUiuBIIRQJAwNRsIQgE7yJXGbDpdmXOF
VWuFK1LtC0FY/WI54yf4Pf6MFXiev7MQkFEYj49KGutqIwo3OgAVAgICxSY+mTvtr9n5R3CcwhwL
RseDDGqCALc4ITq8AzH2Cpi5qjcCS6pEzn6GCoIIEQHH7OuedAswpdWJALEI5fTtWXYMeIGwZboV
FGG8wIM68zhvx3qZTgxMRqBquqQz3yXmHhkQH1Oo8XY6ShiLoMLmHJnMyeOOS4Xv9tZ58cOHUz6+
tVercXKNRi8pN4aAABVi5qMSqJrq6Z9GJ+UpO917I7tRVPUgKgEJzlJYyYDTNbIZzOLII13ziRk9
IT8LIvK1Wupc1gDgATAVlHYpZYSDBjFAWGIkCwUEBnrGDAkcdbGVh0jxoWBSdbj3fCkyjCLqDuVW
ADDSqbSxrlcGpY3FYUXFcj+p+G2AwAXIDComIGxv9OPkZ85JUYtVBm2zFuCMI6sogs62EbbmFuWY
8MIhHWFLJacATlw3MwCkvec9PqeEp8K+R+DajgWB0MRAE2/UCg1i+pDAgKlSN268rpIvhrOuN2XA
PDI6aWO2WWIvWl9ln8idA5u77ffVaKY6+IMIDcpy8mc5RftdDBlb5zsvD3UbUdK3ByfAATIVlHAp
QJHMalCIwMe9+72cjldqCoi5a5PV2Ay5f6sVK6e9svCzzqEs4mpzw4ezQvNkMknK7L/9tuIBKJvX
OPxqiLzrDbRGWXJ+To3cqw14gVOlwZAN3PuOpCUQJ6t4hm0HGpEubpEuBZugOCKuahi1Qxia/lAy
qfxiABkQDB5gcAEyFYQwRUMFBwMhiRBCUAiMCnrPGjKOemg7dDpkteaA3uEHhqw1bIHpPP9lWvL6
JaAXN6+v34itgL+ckc+FdH9dHg/arn7XKOHggQMzRMnNma+N7B7RvYazCXTZwNPPNJ69PpbdbtkA
AaDA7m31M4OxlJXuqs/MDxx0fOEwAqec18NsJer8cPD+s9QZls+yOSj5gcGfRt+4AcABLBWYwiYS
kIiCJCCYIhYQhAIiArfp6PLnAMLNWvF213LAAJ7GDtPlToqLu/rRyvqoYUHAStbR3N2cMgSkvHa/
hrs7lCQmBOuXFiE0NS8KN+oJ7O1Y0OhPm+GA1JXApK+zsCTR3R1eY39okXJe7ANHtfqzvcJIgGha
/XFRpKSZkDlzUAmCwqQB2DBXXa/mwCD5NEAQd/UsEYBLj1/CRS6YYKAlDWAHATYVgDBTExkWIkIZ
FCIQNVPA1y5ssMtQ1g1ldAoZ0h4ShgKYzzXVPuSmk2PLgnle+82IWR+eHULgAM97UE5Qt3eE0qEU
UOY0F+UXSAmWbvJZeBiWkRV0Wq3L3APlMj9QBGimtsyeGr0sUCaZNSyKBSvI9aV3cAELJfzoL1Zt
JxIhzt3yROlwdfqbbAfIAHABKBWELFQsBMqDAUBNIBUZiAr1m0W29OLVw72hpkeyZoJAj963ccid
yvs+FMP6O/ZHevnr9nf99CTQ7v231DibZPL9/cIc1aKnCGPkJoyFRuHhqcEbo+n/8+AK7/p8VxdW
f/n9YVJYh/4GyABBbfx5YEMAUvB88b5R7OvFjERi545z3L6//3z+Uc/+l5QDIAFPSPwONwEsFZCu
agiOgqJhOVgiFgiGAyWgsGAiEAiEBO9nMDvZ8I8N3TpeC+itOA9mdzXt6XgfR0xnnv7v3+YJlSss
DPZkeDWfam4mYAQqFoz68P//PqClmjOBRU+/h5OKwCQBWc+P2qd/D+JwLAAX48yoqnzc8/uAKFbS
Y7tfLXp/CAHOuvqm0JhcyrsIreUMwFeK6fg4Dj7sc8MAAqJMwGeYoOVp9LGht4u25YXlGvx5DN4T
030P9JHYvU5jF/HI2nHQMJ2bcM8Iah6JemBi2mW3qztnAAAohIjn4vncdPxVMcZmwS0iDoBbLGuq
umQkRzO+/4flomAASADgASAVlFYUFAiGwhGwgEpRKgwComCQgK9PTKNPsfXhRlkFuFIDF1NfyKE9
GwreLNKwopL9eZFWYMzR7/kVePmQ8uuirICn7Yg13faTDCQQAHHh085rMAACfZ5dPd3T0ZzABg8m
ivlgCmHw+23/oA8xtEnBdN/9Gyu7uUiBjktnRncwAAoAvAEYv5+3fz7pJ92GvGZCLz1TCYRXIzpy
ZEz58aB/m6lvq3PNeh1e4A4BKhWlcBNTmAKCcqBAx+UdujwEdF53ab4xckAusp5fh5qPL6EY4a1m
PS9X/G9xgBv1M8qnFjmUxU6Zc+Bpg1umb3CAx4PweUuOPkGph6vx3CwwzAARKS4ycnEDDHq+v1Nm
enQC2rbV3v4t+hBUEbh5ylKQAF7dDT8DVyAAE1hryAAAYM6zu8WjkTFxacL1dHm5Hp+fidnhJ3VX
zu1dD/yGrt9l4AEkVYhUFBQEysERIJXMEAqUDPszdl45cdbLxgOdJUuw+djjDoChx56/GnTb8b1S
vH0SUHv32fXf0oiUgKZjwUx+ykJAK1zuoxmMSKADWqz9XwjDtZkBrWrrchSyF3EXHR3fb9mey7AX
YvWtRrc1JsF2SCi64r+zxkEwnHf85AAKE/L6I6ZAAFVy5YwAABRn/r/Pf0/AAAauk5zBDgEun+Vr
FIKUsTLS8zouaa6CiNvsff659L/Tz9/8z/j1p05zrr+Ph8d/OMnqTfxze+OEGzqPtrIQgI+5+WfK
/qe3vjriEtFpUtMIAbis0prZzX6SWBoa9cUslyUdVe8b8LON8H/xvHoHqFLIserK9l3AAKIZy0oV
QsE2F8OTcl+7tv5SOXT3IIvH08QiAYAoIAgKEYs0X1XERMLoTwJiykQSSb59tljxQMILDasPxlAX
xuRvBluT6hiuVwZfGU6f/p/N8X8b9Zw7lj85TMBoF+zat2v6/x1W78lzRVviuP6X7XobCuen//+3
wuQHeCPxWocsKaUiLNSzu8fXyR92TnsVHcHlS9d7KjlrYjR55LReJ44gjSclTkSOD9V8clglgUp+
lhiMYcABQNWYxEYSJIqBIoiQQlARgaADAG8CFRTQA2ZsZmx6+k2LA02OLZNzdDdPlkE/NM6gXXQL
CCqd8AoKCtVCjmK6RbddNMmWlgom7UiBFhIcB60B3I7kSMzgD3V/zyrVeTqTAv0Wsvf3aJ+2sCu5
ih6h3NlYhgcQbEpVKFskjuEaLasmns//kR1eL9jHYUK9zFS2zHsVfaPLb+9U+xt3YbKwj2VnjVZv
B4454yguykDUEFytVAHAASwVhDBUWUkCQkCIgEztkFGg5uFm+Sy29hAuu8amAnfaY9xWcU+Y6Qxv
OydbUrIQI+IOdepZi3jOHFozgFWTouddG5nya3PcTT+aMyjQOf5Ri5jA4HHO2j5QaEe7Chblyq90
zKdxhaMdvOnK7m+Nyn2wxT8EIDgWH+AClu3NC3jG84pYQJe1P3rpCyR0k7TnYe5Qg4CSVtHlZ7o+
ZparZ6Rb9qftJPZUj5/Aqc/Ssol5/PPop9/8dklsx058/WIzgBwBMBWAMFWDDEaBAQiQIiQTBQIi
ALkDmOAApu6aOcUIHFyJCx9ynh7C2OcyZbKAoqdIjGrMs1fZwgyGL+cJUjaOwGJmN0Jm5PhwrU5z
efLtq6QkyUqgqrk0pQBmJRBqsZUWdHybqF+uL08O1LLeTAeY1d9TDoRUKbrA8kTJ0mqXiWrdt6mt
F5kO1e2X0DHRnlVll7m1lMXJX/qXx21L5BPEqFa37HHzuNpAXar9HhjOLlVMz1gL2TWYCJMBowob
pXgifMkwTqUKevK7wx0tgTsEpsSCYAHAATgVkJJzLQUFQkDQWHBBCgWGgRMAXPfft21Kw4ON71e5
iuMqS7zmt1Uuw90O5hd1cRpXnu/6Gjd2EGadfTrDoPm/r95yBX+z88dA4engESFD38vT4j9QRh9J
pGSoP93zf4CsGAAAAEU7Zj4DLrHlbJ23QYZqV2QAxuKtPTqiaWVSiIAFYYJLy8fbnutZMXTnloUJ
hC22y3IRK9GZPppiQmMBTbLUAgxkxj/r9wOIIh8yM+AZiWU6KIGtko3ZZTnnmsZTwFmea3ZZTt2e
OalllkiL4ynUETwACqufAAAH1e2AMCEjPGkBL9RR8dHGAnIjactOH6nJts/UAH1AAs+UQADgAToV
oKqmEpiMIiKJgC5raGc4nVTDeLIsnBRC4tBkpiHF4AACc4SJmjyT2NR81nrZRc1yE7XbujK8YQjc
Y7/x+mgACzsuQGJ3elmbeOGM5yYwZzGWbeOQACePR9NVnOfRWgBW1tPuT+Qe/4ypbSykpovDapMU
bCwADrdp3EKFPoxwQoUoKYM6x/PNig+deprvoN8oWJ8E1nV++feepP/OyxamolHXnj0WTyYqiXXD
W1LiCuGdwY7cvoAAUAAOAToVgCw3QhFeKQGpy8s8U8isVRDTNHTC6oEK1Bd3vE07XjFFQi6mdVVX
qZ6/g+o9VQBJFhYS2K0xRLUb9Mfw78gBi7xh9ft3EgBdZ1j23K0wVNb6dQy4/CgG5NRdx7/hOqRO
o3EN9PVFLsCKsittKkTZuQABd5FKeHL3jhmYum7PcpNev2xdsfLj/2Xlz7EZYGQkC7Ne/H14MsPN
BhWBZTj+fxiBL5d3yTMHATAVnEhVKxQEhGJAWEIwCwjIAz0FvEWG7dwuSHE3VqAvB5OQG+4Y8Har
8gkesRKcxM/V+5gQ1wvzGcxIaK7VIz4YIuMl1OmdI54FX1Zp2opS8rtcUMngsIoKYwp8iginaZWs
JoZgIWq5GlN7v6ybCSZqWgzfU39zRTpUgJlKo21bZFxurFpxBfhz+2C4ABNt0f+QBQDEk79rzy0k
rWzJqYGrWm0AaszQSMjJsgC61NasFJ0jIAKW/i7ri0tEm18LjwxmcAEsFYAsKwqZiIYiIUQgI0gJ
617gYRHHdSYlj4ZuS96ASPvXXTZGFgcH/z/RFVCgidUAr6WbxlUkirr8F8hzxmQExxFauZfwD0Wb
vlDJxK0FvIBA15DJn+ldFYg5KyNd1Dc3dkTFWml48GirfmnxqfkV+rk8N4gCTFUIOz5eCKlJ9lw9
C1+GaSacsASCRLAyQE6pBMqSUyPoF9Ac+CIAKc/BjEA4ASgVhDBEQTBUg2GIQC36YWbFkApES0Zk
vLBtUMNq6BUqk1a5sdESFfJ8Ccy3j/ktl/mvlWytM/maBePvlbYp7Q2DBWGQHP3rfPmFhzPpZEKk
W+O4YukJI1RoybJ6/54vhCiF8XGVYUSg4CylnUtp9X4hZcwjXjlF5ZyhC9a5bnvdxv8l/8//fCnz
2pZmWZqjFtcDd5GPpS22dYn5ifI68eAqQQnznhnbf6u7HOvRaaN1av1bkgp4y+8uM/Yu7Q6GWV6u
gKoAJgMQkNddX4JplnnQa+qYZEUEzdBadYoAOAEwFYAsKxiNhAEiMEhqwAiFxGUBKeiGaxNDFCC6
l8o7gCdOgrVcqODErjKQ3GTIDEBxCz/OkLf/n2nUjV//jd3f+I5XMCq0S9TJnrSHtn29/Dpqgixm
1zHb4f9t4uA1sqV9XR6fsRIEgtoBISYFbtW93qKpO9b18vo+//f5aheogSFr1CgqB9wlhSry6jxP
8H6/7fUa+dASQlerOVbynYczEW17IxtozDS3XW7qaoGHpNNH4v2eh96zKmXDhy1uLAaIBwEoFZSW
J5QNhQEwoJg0ExAEQgR63vs6qseQXig0x35tmwFDnzr6vTxl3d4oqHxmKiFgGMUCYfnZgASuKnHV
u1SokmFY2yBiyxkGKODiAAhMxsqEqK1TuMcsCJHMqeWzoeMZMfaAejXmmd2hp7fyP2ekzKgYuQxg
xap5xyklXYgiZPxPQTKFiWhau/rOQCAxRpMPSljP9/j+g2g1mfAxMLWUSuv05/OgBuuDAPDHNmHT
qQIdemdw40scnBkNkj/b/H+O7UZ4x0/n0AAAjwE4FZRQKUERgmdRQEQoJwmYDDf5HWjpZyg7YyEK
2AXPkO3mBfEOfUP53gwAAwvncnqMpAF6rou1Qr+F13C6xuqDOOR5mAJsn3z0IBG43X+Z4Rli63VC
Mc0FqlX+bhiB63Nf/ktaa1kb+Src982qAAllAE8IGV5jbC2Xa9O6N/W9muW2trSiAIgcATgVlHQ0
OR1NAQCpACYiCIQMw7ItwIA3NsxxqkAJu985wEDb/1eLyq9S3LgI93e/HV5d85jc3cjt7UbufNgh
EH1hvCOoinaqa+evra1WpJoFY1MdyQBUF47/4dcWrKc5g4DmG7TZSdSvEr7e0wANYxV7/lwyABeF
ZgAA/tX6VmF9btfou66VLETuVPvozsP8G8I/gA4BLhWANEEdCINiINCYkCsSGEICQYhAzvfg6ZOI
ugKnhgfXItpHCACOBRCbom3SYIWB67aoxcRoqb/bmnVc+rIyeYTrQYzgD8QOH6vm9ctlFpr3sHBG
b/8fiKyvAdEBma3cfHo8nPd1viTGYUp5W7p+N2lewd44CjHJt+Xl1fDWv/n85rGQnhSSnmQrWYj0
+lSudiRrr20nap7GuzpD+bvhXPsQauNqju0BH8UwSLtpZXLe/0cbwmf9Jvb8s/+Ij4NtQN8R+v/P
1h75mKkQAcABMBWANkIbCENhd6DMQBYYhAzvfJg493Dijm9rso158bAsHp5Ukp9QZIaP/F1RjWS6
ZMfnThox0MTk0xguGe37w5W55ACrymMQEo6jtscs6WAavG8bfEVIFRyej7X/Lbr8vwY0gOL1WLKU
4gmOLqSxxgAyxxRIjopM+P+HUyY6vaWmvGMDbJnge7bakN3yWFmQzoo5vNj1YzDW1/X9EQ86WxeS
/GZBhgi3sQlZxRBAURT1TAIOEBABwAEkFZx0JhkOAqmAsIzgISAZv9hrMY78nAPSugWoC4iOX6qa
uXDvdeaXg0EK5siCjBS2v6lXnCFQpt9CJAC2LzwgAXU32e47byAOeCrq9hS2xwa1hQxIREoHYpc7
gADcgOLnAn/Zel2p0WU8P8Xqo8NlGIf4eaYYXkB5se/CNzL5IxCvmAcBKBWENDYhDYJkYJEYYCEa
CERBAIhAYiAR8+F2o5aOAzOerNrP3gYkj7XcOBE5BiTwH0OlhYRcBNVHLd7dRzZoK1r/frABKXn2
uBnPjSvu2QUAuD9mzFCu2NfaW0KOppZ5LJu5BmQJJnLbihE7Rg2i7xRxAIenIbk6luAAHqdJmzFl
TtHOKesBAWAFgABwATIVjHAUQaWGY0IIkCJwEb5WDbTQK2a0whV3q5wDF/4NO3kcmuF8VtfU/Hyc
f1GyqWQHfmpnWwfhD/7uV1OLDX4tzoWkWZU+jbRwZGsnnG/wh2Iaev4GZACtpk2nSm46qXokqs8r
5q01URvYMasfWfOkXaosgWzLK9cYYoy3biTxAu11Rroi5pMFKI8pBEdkBCsoLALAQonTd/T93HVO
k1ULKBfkAcb+vFcAHAEkVYhWJDsFSIdTicAiMBPnTwLWEs3Da4Y013L6uwKXPEUw1yJba0l/H0LQ
kJfqabPdcxoIbTZNPPNyYTdFJ94TIic3OjgqiUyxEOaE7nWyvKa9AbJBrr7rvsTVAZAA/Tz1awOr
aQpatFSB3xFgTqJ5MsyUVGP9OZRtkGKKW546+zRsV8sBT1g/MACAEuu7ru7ncLBISAJxABwBMJ/5
ilJHCQmJbrWZLfl7SvTW7+PbX/Zw8syaZd0gNtx4Dj5HuPM5w2gIbWjuy9M1lJCWqNkOfMY2wTpV
pMUxwlW4pdDOIGJ4T4Brcan7ID60qWnUnY43CixKooTv1jr6cyl1pbb3YqCCEgAft3rBWJAlFxEr
WdaH+y4CrmJCI5RkMBkCQ5ikf1YBrpfsLrmf3IjpoYcX+wTbcYAfmNfWAUCAAmAIAa5Qe4dla7vt
DWvg/uls9h4TC9HxGHbQPx9m4RPOcXt1oj8RNTXRS3g6ugJNX75eH3pCv7C2RN98akkj0b9E0+6b
8oDgATqfPi0YjQzGTkClZDWJophIrTJj9/mDGZ3xc8huI1zHawoBeAKmSJ0CfumiVSw3NBw45B6P
lEKI22dxfDb1LS7LLmNOM4NXnUs1FllYL7OemknMRbuf4+ksGpY0T/vy/bRsm3ci6LI7sxyGmGvc
bTCCKbXiSf/tNKJUD8G8oRQYBlNuuWOVN7G+VEDRVmrWXBWpYew7X8F3sFkhrDOvRmUj6uSpVfKs
jrKao1POkikEqCo5Ajk/K9aM2iOZvsR7dOX2+1u0aIYNkY+YoEFc0z7TyPYpMa+YBcIfLBO1Xkkt
UWQ6WVEIXczMjM21PGjk+of2WH9l/5W2zHUbDCtDU1hthYIgAHABLNWQVCU5EYwuIaCEICdtmGGr
I2EsEWDKB4Buvgkj/+7o1IQC8O1+/rzGQtv/vM44ag1aKfuQmTwOKnnAAFTMwyJSu2TLmU/G/PNp
3MpCErXDnSY8fv2hb5+CPonL8Megto7KX8s4/fPt0/hxrrWdrHKF2PkqL1eQhfgnfD67I/Pogven
XRABy6mHe99Di0kQADlLefEhDbNnAUM3x9MfmtVFSClgqF3eIpkHrcmdxoUl5HcpbfpctjQY5MBH
BwEwFZRUJCUFhEZCHEgiIBHZRWN9Qg24my60WqXqdwAzX1hJE++WJwcCzix9F29t5kaj8SXTtVks
J91aGE33sUhLpAgduwL+ikk3zWrwRrKrenQNpJx8ePnaBsaHPwPuTmWXli5bA6kkNfLoS1c0oZ4+
/xdtUEhMnVWtCNCbEJYoAGWvHIIqACSaUUkgMh8wUS3683w774o+J4TFHLAMUiAAOAEsFYAwVBwN
CMEywI4gJmzGdpZ1OayPLlZbgS7LBkzRZt1wG9voJfdmCMAgs3mYtL5v9dCkuKUonh7t9AkyiuFS
6viCntu3SuV/DfOwcXQOgDoP4z/kODkM8HAxHk6urLEEQGF31fVmvsdRXFzc6lZ7ddNGOgswHh5K
yhaVcwkTpcZUtYVmTsyMnY5N/1cboUIE589mjLOIuOO0oVF46E8ezFiVjXXFwFCkdit7CY5GmAAc
ASwVlFAkKwnGyTUoSGgRGAj1tDl2ta7Mw4lmXxCS7QDWVdbvGRcJUmeyPZUPCtbRmnWwZbKJ26tv
rcPRKL15Z5OJpyiBREGCDQ9PkqNFADc6kqo0xj3AhqV8sdMuso6+l0IBCpTMZgG9ZRXRm58hOKCe
vLZt4ep+9ypBkxAwq3qO02kDImkQ4buOPlVfL9XCMPiNScIBedRdxnFEQEeu8RSH+wDARjAcJu9C
BoFwKta1+O+QNMol/k3P15/h/z//4IdflOXl/jw5vnaYDgEeVaCIWBKwVEMSgJ+WGMeO+tW5aFzQ
LaZDSwM4luOG+rky4r+qrdpwiEA96t5oWRe0wYnxNiSXfnkDNIJzYZQTiVa7QBVYa5d0TV1NLv2x
1123iYud8C7nzQRrK18Kua8bypFlIL7M/kYfJ7P0x+GR6LR1f4usAee4XkhNqe35N+HA4s3/XV9v
b7Xsm2+CeZuMVJx5gnl61VDcmAiGeMM/ITEIpQAUIderLYDgASyfHaJjsFHFtIYUlvDSECxEskYp
CKRGTt0x5vw0/f9q+Xmo15721xzy9UvWA1nlvbpfpd6Ro5A8D9590jQp+Vd1Rw9pBHhTD1vmG2oz
/zgOCO+WgT5RvNVZ9wcdIDfh9GwwCeQC8W+im6EwgN2+m3PLQYxDmD/h9oStqE028tHSWEFAQMBC
htPsaxgyZ3E1fz/+P+n9zAejzUA3wS+h3q1ZKlPgyMzfn+XkpxoqfmJ4LzEyaEaWm0n8Tr1cpo1v
gS28LBNVpODluBIL+jR4fCg2iKv6pX0uP9iBrajvzF0y7ftg3U4RlBQPnzj/kHk97GoP/rlAoptV
jRXO0ZSr3nt1AjD8FPrrDC20ByyQYwB7MKBwASyf2ZJSZkiqMsXTVEbQmYS9IhR466d3w5Jxvk8o
a5Ovr/sN8fRoX5B7TpO451XUHJPkmENa9gKmj03xROVxqTnvgAvhrxAEeF9wWKgaPz3KaBvBwt7z
k4pxZIPVjXFimBUbsCPj8OrIO5BSEWMV8t/CLc9aUhhmu/GIG7iiLWVb62o0A+EFAOuyTm/2c//D
/mxl1baMCJMQHFm+5JlmSRGS4hiRCSooOtiVveqaghh/xM3TuQC9ZanIRw+ew4eRs0mjhAPjY3lQ
G1VvWOqqzY///nAP57Ec4FMfI87FrhvlG6VbeJa9FWFlKITKUXpw2LhwASieGbJGSJTEu07dJFTa
FJ4LCoLumaJoVUNtBSCX28vI6Fa+P9eV66UVcrb9r6r86j45YAk0EX3vXw14ikTr1z8dvXF+cTbp
bfqhAO0lERG2iQB8S/q/YD0AbcqDOzl0cxxI4qQXKp3oRPzN4i9HpOH5/x44iQdT5RcAjKKif3/M
XFP0/izmPpz2CyI7hiomJWcLeVx0bt05hOuYXvGyPgOaLkdsAwiw4u40qi1ORvH5h6xkK8H+4D4g
AAdz1+vhHedb7wpyDEyImjn9MlmmIAlKOXTkqpr5Dmim+DADH454ZRTHGtZcYnb6dULPyj8OKBGX
K4JahDZwRu5eM8FuUKxumwpeilk8oPAQL9b+sGCNE2Js6NwdT9rpBvNX603up+4nMK7g92oGKR1U
QpSqlcyvUaLwkkQtFaQlZKtq3eza7oA1mdAe3/j3dObCULdHgEEXdhZJUiSog092W7YLyrLO1jAO
HMsNqsY2BwEs1ZCQEzwEjsIxgJCAIUAJ63heu8OjCll7+OWeyruItpGcQeCeq/8wX0JKNPGyc3l6
GUs3/h+rgc3K+T2LSZiFK0KxwJ9sBi02rDouhRnu/1rJbssgAMjU/uPWAVtEfaDUFrGl6TqfN0gO
IYyY7/Z3dzR8a/W3b5UcPnmhpfoui0baiAGPwpiYYAZfFjo8mFS3kJS9/voAAYoh5KfDVk9eWmXg
ASwVgDRDHAnFQTIwhDQkNAjHQUCIQO/MY6fLWu4XKFrsbrrjkDgk2rIOw0UDxcP+72q5zYYCH3+3
fzOUdYQgTWv+PpX9DVsfu9ZBp/od7qgIMUl2L2wKciJgsn8hc/hJ5+kjLI0uiRPuIgCeE+sU4Vj3
vTJVYO82BYv4GHKx17w4RFg2ukfnwJRHuKTS3FC0yMt6hXOor9/7LsbYagCdyq9aosyiSi7Ig33Q
yb4MCcPWwAMfeD6u8v51OqpR5b1xgwcBKBWENkMzCM8BMykARBBJ6fk9vDTw8mWndr8neOA8ghSu
ceImdSJS/bCJG1ffjDFD0jomXDw1Z4RZv/6a+2qYQG3wdbyuuK/v8p0XU3QyvUpRtzE4M2naH/lf
DQF5BbSla19k1bjUsEcZ6ImWtJwqczt2a37GO25IKAAf+Gz8Hcnw1wEeFYQwQjMJDwEzMMQgJBiE
BCIBPn03CENAoQrD4bfiB8HGSuQDO8BDraPFqQhDN8zrxGTXF7wTiGWcdokEarMkOIxh4fSBZ77C
Wmo1EnSfSlWXyrT/73Bgl5rjgOi11w52YT3PHORIAHbQ64+8duxAvhJBgG5Gd1RHMDWQsf/Avvli
zYyeRxRXWhuOdgYW/q1nCiPs1wJCad8Ge4ALLBQElghJEBwBMBWAMEerDEQCMLBMICEYCeFBsOgr
lbQxrg61A4NlaOGdId1scu2EcBUxxLxwUWMOn/HqZlwYdX4emuwDCM5iMQz1+XloBar5fLnCAIu9
bS19oDPX08uRyMAhnLBs4egoVqaF63A5YUtkpIcoEZIvZ0stmfRXFqCtmaqYM+vcD/KRrXgaBL/U
/2jPpbltl7+dU8JCGoGgU/w9j0XRjCqzOAmKKrwDTK9f8C4ABwEmVYQsN1q8BsFQgEQsGAoFgiEA
u/CiN+uiwxS3DxJ+PXnjVdYF0Fuai+3o93p65IaelhWWS13LQ6rb7nZIVXpPyf5v2rkB1GvykgNT
EUAjvvOQD7+rljFVoXHT2/P6fn2xQ3rEKYnJdBSayIiqzGp7QrMXnN3KPlmKYQL4dK6kAAQEjrqm
dkxZcd/18MMYnnvxq9wAAUO6m37m55Jdd1ZUy527J7FdCApyCaabqTUsjcGYCxVnBUTEsKhTNosm
eWmM3TUYuiIGLttfFJ/IeRndl687P6l7PGUkIojKdFAmsEAAwlz7QIgOATCf0YphRE05NLISJ8Jq
W6lmEJfFBrPGfrfy89/GnjWdnw9Osr8f08mA9TzG2yPTFhZBsuMF1FqLwDhgubCzITg2t1ca83jr
fblubB/WE2lwHbXe0A1rio/RpmCFXOxVWOz8R4PLdnHd07WUzbOhjjHo8xv4Phb5vGMuy4vtci1q
aeGeTd8FuR0T1r6TTnWlABELg/+185S2y0qjiu2hhzMuU4fSGTQv4/OtNRlzwChNVvTbV5fxOJ8f
+MCLFDFSLtlE82eFb9OddqA3aRMwEpW0IIFP/SPP4FCtUORCWaK7VN5jIIV0w0Uey1b7lZD3ei1Y
JsdmqoVhtwa/9nY861ndKJDzh8vSZq8G9bSvLm+EHzHk+ECfiq8XRIHAAUie3T8AWKdGkQlylYo1
aECtqtHWJhTSN3ZpPdemW1KnHY4RrJGJ5TX1mWE/4ieEwz+cPeu/rkyDL7KCkbHTfMe6qqQ9QvaF
sfUvdgpTlpjiHVp4qChKJTu4aG1ZE7w19IkS8zyOt5hVEVtvOt1eGujfyHQcwOmHjt5nprPuRdAZ
bV7hMLg5TqW6vQ1j02eRqmT0VnCBfWejGRXT8sJNfC6DqJnKWRtlK1/J8TdLhCddQmyWlIyKEAwD
5+zsgzrCXPYiomhir6uP8/ClRnvebUbyvhWp0mZ7cFvociubqUf78QiA3FJhtXgBPJ9piOCCwJ8B
BhMGNY2nI4KMTC6/xrP6VfFbv+eJ8f/tk2+8n11fX/17wnxlkDaVp/7bWwHHiboIIEEkMSaFtl7U
s4Mvq5fkvdPN5n1xGEiABbnJHchYhunal5dfhmIPzu1gqeH2DOAM/qDGrXCHzIBlQMwJC6vV8/N/
zoKIWWBhhfJbg+qcUX3zWmdgAKBoFjFApwPR+a3VGHblULMAnEA/9P/z1Hif+noA8yRTv4sV6HJD
7gcBJtWYUuQakMrhFgCe5gxXZ5DKW6mOt3purMlgCdXevdcfqfsvp9bjEojiZ8KQi93WYxiYxjv8
/3cbjBZxeVtgExxtgBww2jKK112QaawX7/4e3swLl66qAEgAmiN+GTm8uGDv/T1eXIEdXkQIJ3pe
pSeqDGgiVLYJMuDLiw0jBz81IkD+IU8N0PJ/HCc/DSMP4mXEApl/h/DFF/CHk/jhKfx8LwhlgAXT
eZ5P44QHAS4VgDAlegjOoxEAhOAnbBkIti3KzXNLdTjRcB30dRLQ8DdfUa6GU/yvo696Nb+r6MZo
iz3M5kFfysBq9YLkqrrcWBaYMTJxXwrjwmX96I7ToY811Iy/gyYBmJAv+HbUAFQAWACVSQdwRFrf
sUgNdMU3C79l6ZtAL3AG3PvhexxkkXoQJ1+7jKmbQIA4ATAVgDQmUiWEZgEohKARCAj1KYM8gYSI
zJ+HM1JACuHbHU30WwAA7f66Vg6vTRusOvZfV5fL1Irg1RhMogaqWWWtgjtWjagebN+NYu9pjIe+
dxDTP6QHC1xgQXQnf1H41sSO+/z40dvsBil1BPQ1NA3FN+dP/H7gEKkKJQYCIxhC6jUturP5dodt
Ka6UolgPh11WEQAF0qShGPo+Hix2KkJ5PJ5sXTnEDgFIFY8AMSgEQuExMEQoFgiEAmd4AHwUVudZ
L41VvPfEAZxf7/iA4gJ1lpgQ1oAFTfxtuP9P6Z1DJqHUaumAkX3FOKggBm0ffQA/Mf46eCubdu/M
6d2FuXqM2az0/5zttOUJAAFbFkivDZvk2cnfRnVdOowalHDSAA7uw2YD4GD+4fD/gHw/4BdPfm+S
Zylk2dXfPZ0t6qfF/LRnVdPYsfhm+O3P+3XtCIHAASgVjFQyKwxMxBIgzIwRCAREQgE7eqHMAXd9
h1pmJas9muQ0svlJdf39M7ABnblapSH/scMp08kuQSOmd0Ldm3WmAniZJKU6iC6OA4qdZmgFqpbr
px1UiT01w96G0ejfQCW7CbKd1bHwGkirIUNy5bR8Gr6kRTrng15FlABIGUoM3F+lRnv8L4kCvt80
ACCjA8QAwmDpzw+LwhAEQAAfS/BoRny7vlBlNM2HHX93NzwttBTnASQVhDBEepACShMAm/nDRmLg
g3NSxHTcaXYaTmH3SIK1ITzyNTzaxMGbtrze1FmqJxT0rSWPxSGWuD3pHM5OEopzL1RVPJ1232Xi
8X9cwvE5uRZtyZxWVfsa1whD7Zy/04V5lstRXA6wkuhxWtb9B+xIBzgY0N4YLQO2s5+g9hfTqbXS
1nP9GNIHu2dPd5ufsBksAFJYOTBhh0XG4jzAV6uUsERAIAFJoDgBJhWcTDVBIQJKFICPs2dYBYBo
RCy7agLu1/9xn9Xg6W+vHrauouQEylLPHoaqahcO6+8Gxp05+rhF7p0J77Z9Z/SdOutLdsfqFW95
BebOtash83cqNq0U8xvodGsBzoOCV/QYDXMa/A7PPmStNMRiBQALT2crttubKrPPzlurQfOQgXpV
5pXCV4arFafoRCkAnNIjTXBUsjcSGCQA4AEmVYQwVGkgXAI96hAlLGZwSKWWS5JA8pmvox8IUguM
ZE9y+NTkyALJV8hRejfxbzumtIbK1JfUzZ0xScrWSm8V3RuAWgH5wrEqZG+d5wLwjqlMetj7ie9/
25MHC2uSHxqy2SJ4sPww24+vyGOQ9VP0zM300D+MaRqnjK4pp8lb1U+FhJhRN+EqkIYEnGKCmQ9C
tnIIuZDA46ymFOtxcwAcASqf8TgkhJKUIlu6SGypv8OTg4yJLvzf92uOM+bcdPf8e/qu+lVUpqPS
BtbU8R21qAIC/BYx4Xe+k3OeWXIrjFzqjTFnt1SO6IhBVZfhAmVercYBWrRw3ez186ZLbm+1w52d
dSlR95nFbmjcbRtJI2ARAUgRINqgM8DC5BzrWxkFVGO2pThiqROYm9I0uDYuZiFoZi41O5itfRFA
/5mmaVepzPU4lc9xhcANMZXo3beQcqs+edb0pNJIAAwBpCoLtpFqsBr03TKVLzqARXYidSU3VsXL
SjoH2GYI/tLHRYZ4o8nbd8Ks6h/b+WgH0z0/h1SA0Xtv3DePKd6ZDD11+cz79/1u7LD2PcWEQeR9
J0nYFkWA7O6L/0ZsLWPjEB4ZuDiGMXzBIkG+MviSdHoeYOM/qdCCoUX7fgbMwOABStWIUCQROMhJ
FACYiaOje8LF2HNrbAFtLlIAHxAB8H/it1J9Hg4r1LRLKE1Cf4+G7ObF0k4wv/Hx8Zm3/j4+OeEe
4PaUZw162LaSxfUbfSGTa+yN5qAQrf5gSpildHN9ixudouzfJurytOTLVqTDlCzm6sKFBawpExXF
N5aKVb63LrNmcr5oPySbLdtFeUXquvet+T2liX4dZXrDbqw6KzjhwFrflfTRhx+DTq4YWW9/XHp+
1IgOASwVnEw0YwRSgjKJwEcttaAF8s0NZMFyMFLQNIQAIik6/l/8c9eTDF+EGxP7zoYQ0RcNlpZ+
0BW7yq2XkVStGqFEkOB4urHb0xl4q8Y4cA7pTTYul8OQNXLFPn66xYbESIjPz/1++Bix1Afq03CE
JZFGMVuELG2hLTj2/dyrSdVg0sEft9Vccqykkz02R8Xm+DNCCewkvGrHa0RMCnw5Xaw0zxdMEDDv
9u/fEYt+OVwBwAEkFZjEpDkcVgJ7iIHA5LLQYWSRoABDwlbtT+Ot1m2TnNCqfDGFkKBL5uOzWsep
i+//6R3oZjU/j441ruYUS65kKwc3WrU2Su1JUVZyFE2a27ZatjF78e9pwN7mw9DzkC+gtVKDTQqT
QIyfSbD/DHcarq5RSt4rQvOjiF70oxZMtWXBh3C6Ke4ASgdKXpbcjtSoZJb6RsulT4Y8k4THky4v
X5MuKXPo4AEqFYQsURogoCgBGzDTCwFrEWFkkgXcd1l1G3YVOql5k5I99VLpuunwaiHWVKjDu8G1
IP6ARtfDcPL+HfaKreRfpifnGa7qGJ/tw9ifSsdgtn1yb3Di3asW5vtSHjeyDkvDV3NfPDH477k9
sJvmWOrFPVYCMTSNAdEsc0gyf3o1VtPSpukeR9tRaXu104mZ5BO5CFsoQlWBYgJVvB+xK94XkJIo
RVAcASQVhDBSOwUQMwE7c2WwsALsIi1lrDuA2rLGQ/UPOEZMxwJFQPKAgLOKKQgNIz6nl7sJHhsi
Wiiq+f4N7XQeJrNJqEXEk5ldXPJFFBWPiaiuHlx6Qhg0syDj7K4nQm63xShlx064d5sj0tiUrxiV
EdeXngfjlpjffTA+k4yd+MlMLJh1Nq1k47dG1NdpyfpASva8Latc+cKIN+euAukAQijYnItEOAEw
FYAsdGkhAisBVWmOmIEIFrAWaLBhvhZydkRNbVMSU1CQAhbgsMRMQHXTSmU13lH5euGVV0LCgpJN
RDbpKQSnxX00TyJLLTd/84vmZNdEBLaDsEECAuiGYItFL6n6F7WF2vBB+2OLl+FJ+bIpClCF6fO5
eSKcCdKS5+MLXa9ikOKtfdJknmhKofhlQ2WJXLU4qXzvk0p3uTMcFNwqiAAcATwVhTQnHYWLYoEI
WCIaDAkEoYEwXCIQKc3WD2jc1trL1WazVa3xi5YW0rhAABHFf564W7kwCKIaRrj/ATvn2bryLnBc
0qO4zoHyBzPl5O5IZXIJiahOuz+vf5nQYhYXfNVsaLDcWKCufMdoFqQbraGMC0Aic+Aw3DQMhhqv
/OIpitPziNSg1r8tCiVAHZbowK/2zrCxIsMmdbCcBC3LcwC7nf0te7KJWpajYSOshrf9fpY2KbYP
mNdGft6UxKbtRpx3IOYY2G4iAGMCjLGYgRxgABNLuPsexEAAJ3CQIMxsqSVhu6p7F3tKMNKIuc76
v7/3+0XRcwLVeC+zYBwBJBWYwjoTpsSiAMrMICQLBMIBeqjs1vszl9TtCvMlSSs0z8agAAVbNcPK
2V2xYRrNNNLAJwiicEyMvvpHRIyzTQAVu29vtAGEZZs82fuv93Y7ZWFVECCFGGiTT77iaRULHAsc
AH1dO4AnDuE7MZBQGU8H4r87/f/7Hr1pxE3qyUhHT8r809f9f0e5zgyqpQZlbez38zo9MqkRRWFR
jlu2ZpmQWCzUw0dDEFBEU38vpum6/s9eIla8btLPLuGj1/C8nx6hS4ih8V6FEB3gAAAAU8ig/X//
P/5+jzz8fHpK+WWWWUTwAGq2Z55qERERHT+L+wfcHQNg6fz4gwcBKhWYrloMtALhALhAMoEJDATn
GUPDvh6fBvNutKTiCdXsAAUwO7CLG1TmE1DHN4n0qmM7AtcXfV2PuWb2jIFkhVVhy+JIAY4kGfsv
G6mQAAZ92/MVgACqj5/FAa+t2oDB6f3nbbsl6/H8N1PA6XUZABnnnWPOrIACqb50PHzCBILmsOIn
W4sRkokpS89PoODzeaq0BAz1NDw//n/W+l6zX0cNKS7KwrDiYXx+djAAoh1jYAFtKIAB7X09Wzjy
Z4mLF3p6qu7S6sAUn+EY9vuoCMAcAUAVhDBBSAyIbyEwxCAWc68c6O+z43V+DhF5VtXW+NccUDaO
RNnMIBj/Jy9tmNiCczAZYACgLZPPzTz8wAlAGt4wBKgBqdKwgFMwC05ADhXCydNnZ1snO2onE5NQ
FQBMb8awBJF8p/1u5xEBFx+R1PMSwoEzmQATC1dNt90rSY92Pd7q77WdDloq6isGqbCa3sul2STW
320u11hKkk1dLmgsRwpGiwKCzt7tuz1xABwBNBWYyEYJkIaoEiCIaBEoCetizeOG+m0wG9iCJV2A
BzJwrXrme9npmJ6vq6hSaVCQCSRPc2AiqOLW0vajcJ3cYv7XmCCiJbqXwz/DWbANFYznfVCLokgm
Kxfbz6UR1Y1mX9u+O06lHWmK5kXeer6qcGjLx5qxEgBKG+4MU8YBnM0Z7LED+uY4mDCCCWyTXo4p
EqxanPLnnC0d/ScuULpTZNnSW3XmQqgBc07opUjdFZX8ucTMN5AcASwVmMQ2EAUYSRQAnqsLM9fG
yNhQxMShFltK9gSQQQAajKFc9PTOoImo+Xpq7kZoCYJYkrj7fRydSrX59p3+mCLR7vlfeXyAAAQP
isR3gh8A0AwUH23fSMebnmYMDIKvyTzYdkuC+oExxdnp3rmRyu8UPJJXICziPVpt0mgYjU6ShAWv
TJKXaIRiUuPGKUixAu3F0FlVgCty4jqz/io71p6AFSyxIHABLhWUcCMjCQgBSApAT1MNIwUNgMAo
EW0fe544qk5lXeSOKjmrak/Gc+tRWvvWbXxy8GNNONU4q1lXI8joUFBVOIk4UUOja1ZE1r57bbjT
4AvWxfa3eEnCixsrUxdWUVNEuLPJ3RLn5HVd8TeCIqpb3xBjJq7ikNKUedOvvv6KIv5N8bN7sjEr
GZy+M816eyX65EiKzlZCu0KpKuA6ba/tCGaXxzJHC9AFBXhf7l4AOAE4FYAsKhKOBkxgoNgm0BHO
R5mDQoBjeytMwQDeMoyq1mCAfnOu2Zwj7avgC9deHVMoKAiGi8o0+r+0A93X9+kvhSbtJo+vV0Ba
kPlz0V6EgAxDgteC/eYEBU7yzvjCaey6HVfAREUyx9PU+QW1brVz7Gkpt9F2f1v4L+1WrZlWBSZ2
QWjZo18lbtQaX31jaeWHE0csPpnFilbEM3UkjQdK20ZpIM06NKXReiwgnw8I1rgBwwpysIxKgcAB
MBWU6JYiINIkATN72ffYC4rx0sze9GrzuJAG9vf86+XqvX4V/j3eLNkBPqLbCxJr77aNYXK5K3LJ
d8PP17BFV6dnTPOo+99lbHn2Z+NnbRfp03rAMdgenjdUeONkbFhXK+L5yZJj46t7wtYYmh/N66nI
gdfXXOt6lKOVMuAuJJNBr3tLgxT5bXanI6jU8r0f5XXbFtFPXCm9DQvvP63gMmOpafiLQJKPRHve
VN2Tj6ucffOyBUkBMFzgASwVmOQqEI4ChIMhBCAkGJQG34EDduvVUcXNZjk9qyrja0F2+gAQB4+A
IQa28a8dOVNqtrylfikM86L9hemA7BS4uWABEFfn8e3/kMy7j4lEsxooVSo4X5L5jNxlmZPFJTKY
M2piXfyL3DvzCab6AB1c8dPbl1EWrpVEM+RMhLQeTSIwg+A5gCbxChpwu38eDFltQqZozEVJHZbA
74Kwv4I7B5gvUD8B9j4QK0CIv8RtFZtQWxpQSQolSrdxn3t+fZTZbF09n/PNjj/FyNgNPn1eDNwB
QBWYoDVYoUIjQTBgKDEYCeOZTxb47qY1uqku171fEqqtVAAExAsW67R46ZxSONWtareu3cAArf2/
Z0ghNMMun4zQALjWv+eXScCVL8fLHACVPZW4KAFq39/2fBCK42TMmMUuUpsihtIDckVJFaCXnGF8
UDijE4JCtGrqxLBaRshSc8YR3IK1l8kQ2TQLd6HL+suqqvdBqZJ3VFaSahJNDRWb4HbVChoFT92E
xmLpgMnkyYzKyYSWB8MHky+hlowUjakRwAEsFYQwRXGwgmJgiIhgNz28B6ONiCV0LTU3GSQHzWSh
SFJcsE6y07zOK9c2VtUwnvv1q7+f0RsAa7+7/N5kA3W+d1oCpm9Zm43r+XyBYZf/K64GUl+lWqFc
QNCHmvsN7lHOw9GiAlthPTV+7+EV4k4eIb2eHh1+R6KcDKDucUwez42XoZgDzehatwAStohOsXUD
uv6u6+uolxpvoR+19UV1AIGQDoZQruYYgOABLhWZDigKrAZoULBEIHOezb0BRca6YtZvAAGi3Ks2
S8GZfmQ1oykYBlZvzgBjVR6WgClU/DpBTsle7BOPnqW73mxUd2mIq5+3n6ufaEYImsRVRntmCeFz
TRzYv2K8r2zl/Fq8bZVtxgABl5JFwVoFb0talzj6vLqrgTumORhSSYrewqEExijP89oHASoVlTAk
IxDcoUCIQGIQG75UegtgFujrNp1jOf1A3HZeM56ax8v4d9Z7jHM1i2AAmDJ6BhxQx3f4Jy5MuZ8t
ImSC/XQADSi2Xa5pIftmY6pnSordcAZsVACKmlhl40/JU5s+z6LDdXcgACjivk4EBACskrwXl8+P
r9vYi0qduR/hTIMW6Yw/wgAKAA4BKhWYxDY4hYRGYRmQQjYJiATeZsMAGa1qDmMcX3mnE0AAIIu/
M+zJk5L7XuuKMrhSXWPGFLXot15e3jAmAAc0zTELMAGBFfoVBOavdQrMe7MZAw7VbACYYR4PC/J4
L40MVSo0u98mk8tOmGlKDW6aUEiKVLS43NRPW6Zv39N/y39WEQACJTMSuyurS2wjq0FpaiuAHqPw
/B8v2GfOaMyXaHBrnsEWlvhq/MLcs6OwLYRqPlvdBBSAjAT6ZPk8uW/3H0/cQBPsdTo3vtjHjjYD
BwEyFYAsOwiOAooSINQ0JgiMgsEwgESAJvGF+GrWY0LduGy5mdJYBqrms4JL022P3qjsyEf77Mac
GHLx23NhASp7b1PI078KKTC4Xcm12ixabRWVG9I5tJeLLb5+XVaute7H6wRDrdnddpvn8o9eLs/V
7V+R3yBlrAXRh7XmDonWQ7BxjsHQHFnQUYYQQBVWAAAAQH2Pj874/nHqXMMsjs7Okq2eLxEMV3T+
f9ppgDHi2eTw5DA8PhqtSl8GsAMZ3ABUAOABKhWEMEIcCJLlYwCELCUIHPd4xqCdMMaTbHJ7MBKE
Oo4KInAXbePv0P3ZdrCsCrSh16jrXwmVOAAtxna8tWFO/ruMuxjX0ZXQADUz0WcxIZ1e7p+18XPU
nIkjVbOns7Vn6p/xNjNQjAAAQ0/lW0d19eKz4orgCLQgpFg3avfKQqU1cTmIMAKgpkMIcCcGeBOj
2tK018zYWdeLQah7O/Bnpsrq8O07Pp3Ede5sAcABMBWAMIENkYtDsKjQgDYRhAYhAb05Xvt9dJtR
ozvuQfXN/QA/LoOCAY9o3uM2lOc5TjAWQgAifefJGJng7HGe4yZT3eTVa04E7IVFlDCIJnz1yyEa
u1m5vlkZeXy9SOggTZyqqqoSr3soBk29n2vKzU4oHgOI9wZmIjEg+UfY4fGc9yG7LA7w8b/4/Ph0
lC6onNbXYD527Uwk0DoAEoWlQQRqcQN0hpgOLRvYEAqkkRtzlDv/2e84sllK6CP5f80hf46XJ0sz
9I/A/2joHh7dQGcAHAEmFYQwRCQIwsFDwMzgIQoGAoEDny7c4ULA3Rd4r6lYElldVkI4Y4efuqSr
maNLA/Xmf0ZCkqGdzdG1Sfr3RjTldpBVWPTodV6oHzBktuLqHeawCKEiEpHL8gbkX3kRqaSWVFOO
V9KiFZjANKvYQza2/S0N6h7Pde5tdViAA6eTohrVIGe4qAQ/UqYW5HbBshU+8CnrdRFbmWCrjbt8
T//4bkaon3fgAS4VgCyjQxBGgzCA0CwUCAhCwVCIQC9DeZlLaYtsRoz23XXUB6N0xuY79N+xOaAJ
HU4WdTiczgAAW2n6S0t+1Fm+d+s4g6VbRwmjmDKTGdFLOCCy91Xv7e4RInKvOwJC8nI+GB1AcFJs
u50VSCRVbbRwb9i+2/zXdAtNWsuao+3a+1E2kkcg5SO5z1FXiNOiu++FGhWFawc7/l0/x8WmWjgC
6AVX75vGqDK7yzrCXbF79fpyO3qsx6enfVVxoBsAWBmLAA4BMBWELDIsCVhrQZkATlm2aCEDBrWK
W4ZtTYLElhidYWbZ2Ji1jJt7UJPCzPTeSpezMBn2LiMRKiJTCKSkQxKM2LQmmJQuddqX041OJx7v
p+a+WDaOGMbtDqtRAccMtL62br/9FNQ0hfs0TYgAHGWhak2uIibIbZb9F2ry/q2+vmvI08j2NO3S
NgfHAkp86CbYqtpmM2LtKps352Hzvclvvu/4PFGWl92+P2sbM38XNG6VCkvK2AAcAToVhHAVKwlW
RkEJSCZAGwjfQAEIgL03S82DTs36789Cj+fasrr3OUoyTont9qPj4GYW7mayzMRN3xw75yNoN2oX
KEm4EQpXzw7/VFlm94JMjg9gn3s6p75ZVRjsgCW4FHo6DReRUVVPlev4hXrEREuMo+2qJOsVMKa6
BjPE6bpkfGaV+lJPxYtWAACdcVkuPM+SxOaoObvXSomXopEDBwEsFYQsZSIwzEIRoEzAJzWL5XeH
CA5sqWq2o3NXvQWKoVVs8vN+bZHyAGi/XT/HEDE4C9fXn2FtJ74qhomzOYtmBDVa2zoiS2EXVlZz
zF4h4U1Giq5dG1sKo4VVsM+7xnBm/1RJX6N0St+Liezz+5GJUfP3MP3knEAJTrYrKhkhswq4xZnM
yR4Nl6Bxa5NtLoTYQATABMjxYK19Q/T9AhmAATSQAAcBKBWY5NNKBFECYIhALnMQJYIKjK0WXKyO
KsAAkCXHhJlrp6eDZKMSqBydfSgTNgIv2InRSmgZlS4r/t3dGXZV/M4io7w4HSs/13Dw4oyvLgag
5zR5+bxRsX8WOjHm7jRxLKrPGpKRaXNp0pxw9Bt5aupBSFQuKQp9e+WulbMjDzZ/tUYr7YE704AO
wGcBxnDhjluco0h1otw6Wzb5lskiFBiW+6QS3AZQINB/PsCQLSo21ooL4FEKDpJt9m7XbKjoAITE
ByqY5JFzAAISySNoAcABNhWALHoZHQkDEcBUIoUIhAYcx1WJKGlHG9x1y4tgcgwL2z3O3X8DUTol
KDDb2PY6ECxXIeh/n/B5XQUiKAYN8/nfvq+xT9w3wKQdASLpelfzAV5R/OAfFdQBlLTTPQ7j7HgT
A7P247oZ741rLGdHaNom+XKJOrntiIVQIplgV8dpVa7oAuSqzO0qTl9YoLVNPlh/SQX+b5Ffj21T
b66M0JoAsAen3esJi5VAHzq6u/poVGLP4PNj92MRMfABLhWIcEcUDQ9EgSBgZiQQhgKCgKBEIDeh
fba7cA0ycuIrHWsvc1vYDrNkO7PlDCEa1OOghxwFLGEnz/ky9vVzGFuCNRVo5tIxnZoTQBBjGEWE
GFUYKq6RF0cbcm1BI7M8Mwto1aLwLLeCJtfbr4nTP/ZWY5bGBSgCeHoY0CxuOqHSOyB918C3MCK1
kl8w1SpmRkc0eecs9CoJlySJ0+oQ4/83xdhdQA71DwOYSY9YEH9pm7sDavA+OeW3+hFWVDjpE1aS
kmEWzsTLRxVYsPddr4MO+SQeYLI6hYDSA+oW6DM+gzPoMz6DM+QTPkEtwEtoEloIxIYjqJK4CGA9
QsjqXErADgE0VZlwJBQZBiJBiJBMIQsUwgFnhbxe9uluIZvFOGI61x3WsmrgAAuifexGQQAZTlBG
RzkSg1rPlPG4oDnNaM2sAwFuOW2WWN0ccdodpDItBTFBfs46bcEQhx0GBIuQbxBEPTxbTImVB3kv
GXpPfYwGqEb7qtDni4CvuliDQ+KOfCQaPzPNWQX6tAADvbiSS1SXRdtBqwWirXVECqr0Rl3+XjdS
QZzyTeVJrdOPt2+rVevdm1bLUvsXsKFEc0dktOiTO9x43W4xJto7bKMG49182G2jC+jA5pLGwOis
2ksatp67Ec0e9HOes6ZcztieFpqlvGVt93GJdo1NO6TkiLmqhdlOGecpQFko3ZQeeYXZTmqukEyD
o+T2vteXztXZriVDBwEwn/mKQmJQiUKmy5pN3Scvf3zg83mn+n1f9v08b4Z11S/LygafiJAI/kbz
gdldIhcT3VLtp9KVAscZzdkLWFa2yKLKpj7V57fgk/S985Kp443AtVowjNGQARoXekCdirLw6YUs
XJlWAAMUFf8UlhYVtoqqAbMWwPU5iq5I9ZK/Ved3NTwuqhaNiSYA3QGt5oN9flw+L5diFWPjGPK2
neh2IsV0vxIpJjjmGHGYkAzIYc6A5hog5RhRQxgw4AYaAz0aMMAFlFmzYw911fwz8Q/afdc3/tcb
X0QMtLaA4mFSBx8QDIASAOu8DQAZD/ZYCQpUluz7AKJjArqVukqWYjWLy8tGeVsKw/s7hDvXMxYs
lHaKhluGHefp9Zr5QHABQJ9eClPEjLUolEtEh1SZdqW1FpPj+DB+DR08e+MeeC31ryEqK//pKng3
LjHWCx5vlI4UzS0mGWLUidKj6G01DbP8pRJ9/ScwDjOgv+HsDCBVlIoGhdVaaRALlBKGuDf9ZCAn
gK7FzHLAsuCk3n/TMGsCq8noyYAGza6aVYobWxsFw9+mtbtDqqEhJCHcdwVOnhc8kiiey9LAAXhZ
Iy1VAc2VNqRIhTOlCTElAiDFpNwXMo9ruP1Ts+Xn0kN7ep7O/r9/L4djTM4ddT0TNXbFYpWYYsH8
mA8zAc4OMOABNp+4kmGQRMlilPMTSU+QTMzHXsW/nn+f/TveZLdSa88+f2Oz4NHwmjqAgL3nqnC8
CP8PO3S3nJtAt+uzzXj8edskMlHxrmxXAwmKIYoiyzKUMaxjGkcA1An2UTd1eP29wHV7KQ+OHObA
c3OAHH9X/+f9P83phFryMVvwyda/CvflvdUVKgaevcdIlqYxRjCIYZBn8hn/BdXQTxiahElLqjYn
eA2/z74j2+hXKNn9O6k8X1HUaGZwT1Dd8bVObtRlAu2uij+roMIZQvM39fDqznaLFAndbn/Rey4B
MNWYyNG4BMMG8wbuaaGlcZZdRLl3gACMNmGrvy2vG6d6SOt7Somd8rwxFWhrxFqxfCt3u5RiAuJx
VolikcGgvBFCuOFtTMTxDDi3jdhX0xQ8UwX+vxh/c0WLU0LSvTD/H4e2iy7UAwZsDzSGOXiiExJg
BDKeIhLtZagEuY8JJGT+Ki4kWqAAKUpTChjpGwS/g8gABwEmFZjoooCgBOcZA7AatZNBopa5oAAF
hevhZkILTX4cjFovLZDkzruT561NRLvezp1BQVgsl86XWWN0KyNhOJwO9oVuW+OVsTpxlzMeUDgK
V1qb54He1/MNLqVqWS/kzH1ZWptBjQP99hWE+HBT8MWQRIfk/uKimNdhF1QEOWSsEyKlFo3JtSMa
pDrWN2e9iCUAQ7zmMGu7cogiABwBKBWVKLJYqATtyD2zMOAaaRRarQ4WC7vxvy4evczOuq4i4OyZ
CwVxkNmIdro7iRwVadxM0SU+zDpU804NIWC6tiPZIm9IvCxTYDniZfpi5UbrQaYw6MjwIBTp3Auv
bQpZLasLv9fh3jTmk8v1XHO5fsq4Fq8qvb5d/knKeAi5c4znC+W/huhd5zZFOJUhxKizoA0jaSGC
Yu8KCYAcATAVgCxRIiiUKwEDCDQBaxFNIs1BY8dWjuxVJnKoekzFvoRTUlZda1MBNAh2sBDNHkwe
TayVS/Y03c2wdD0wLkULYS5OG+ZTigwl8mia9e+HkCCD4j0IMghHhcil8N3PRnwHeLFA6UQfalK6
k5Ev2lLhS0e/TkvS2Tr6EYlCO5eMOBibdXQ8nIv4FCRVvTVECV0LJqiJWaizSXA4ASoVgCxUWThU
AncWhgREaAgLrUXYNPn4YXGr8w2Q07DHvmSU19cqlyY0Id/Ouw5uZBo6AwZ5prDHmj/OkXQ3Ug28
wiq0IuYhLbb0/UKg7wP6j6QynlWTOxYLF8h3MXVt8hOfOrOrBoGbKXT2UhTjXqPoK2/cF64Xnnro
EgLS3AlP8btjvmhKMrIt94AqnjI5oRIrDCvIsKRAOAEmVZxMRHkRAkcUAJnzOiyYIcMLBCLiSQCc
tXH5YRAm8GkxnC8lekvklVlnRIjZoUua8jZJxjHc4ypXN2jFvHf1fu5G209IbmcApZvFxfzCu5GB
SUw+PyrQo9+zsMHFTRGMSXHVOfQqboN5JNnDIwcIrsMWxYD3tB3Fwc3Zq2/5UTs3ZaUdn5deUa8b
ezRbJP42yY1AjIvpxpde8pBOYFSq1I1NQAHAAR6fxYo2KMohNRb7jkS1E2kNGKqZmXMnDfSL8vb/
h2+nKcdXj83SP6udfindd/7Ynu7fXzxopDaVIH7aQRIPbW5AEVtA/bmMfH4uWMkJ1e9fGckoVIXu
OlYMxWLRMOxe9c5EA7+e68vHTPvRyDKR9eJEwszZjCUJC3mLXrQxBtNqOER5a1Yjpr9EUh09uH0S
C7iYde/Sah+f7TsHy8ADViO2wCTwBIuWJQZHpnJFL+t/n/1/3ur4IuSMcCaHdclWPfSE0PuFQvv+
/i2nfnKc0LuLoTHgfpnMFM6LvKwHZ2RcsjzMO5MUVBxxwAAke7EGzfOzeqWTKSSFhdnREbvGO6L+
nYz9yicRLF9iAQnNZl3wBzRuhs8iND528j0oh3iPbTC0WtfPdVIQ45AXEDEYBtGylCUZiUBHxi+g
7iJwFZwYkwMToTQYKsu8GAHSgWBIZ/5KYur7XD5z8MMHATqeqQj8BYn4LOj2cHsC8rtS1f6Zx6e2
s813wvJu9VNaVdc5xe6mTzxk49+U9uefNacZXe3P78+938RTbpcskgbWtOAXD49MrYYtWDhFiUhz
lVsDaXMnQqm8XHKSMyZpK4Fwy1mPBk1dKzwtmX/O/cfmY4gH535aGIk5nQPwLQYBlgBM+HORL3X8
E7yrTQ90URxAHy/+KOhRF8OfbtWqIVveaJF1redC9Jps6na9Vbm79yKWutpK/iw4nuxssQ+Dq1dH
e2lRu1pzunaEvbH7+pcYaaLF6GosgMeCKvds1Q1h+jj9lxQcAT6ePhCoYJKBPB0PIcKgR+PbnnXi
umZr1yed83b79pHtvK6rTrn6drlb8NtagAAgbf3E1pflWhRBx/6L5MlGQBfW1srUbinXB7eBll5o
HnLvjS1ynKRItS0pkVQgFADxgEgBEAAB0Aho4aVBysPSOh/H9xytGcPQAAFitIDYcAA/n3IH4eA6
ZUcBOp8g+QZwfyddHnR5uQI9hVIfgXXK/jL8/p2vvl5v8Tnc71tquPd8db42v5pzXj289+WV3xT1
vKL+62tZcA7WQgAW1qPvENzqYQu/MOgIIlwA1yxG9sWkD788SBlioN8Xj/XBaK9AW47/UDzjVUEn
Crq/fkg5HEZOjiwOnf/oPuAM+X6fxC8gXr5VeepjfxgA+8/E95AHrktdoXfSwsdPnpvnFEvfbG7d
07RnDSfm8KFpR75rRYvLNVYLxdPAAS6e7hNkglCBhJSiMC6alDLIS4/Hz66xbG2q4vsvhiPXj40O
t3N+zAr7NqatD2FJXKtkwU89dHIYuXIjnIk3MPAvdWE72FKqXpEKMQ2a7QH8w6Xqrz8rR6yCqNC3
AEEdKdotUPjMwx3ct7jXPkhFniMz8Xab4FdTwCIQGFyVk7E5EFyWKqcVxP84KiLHO51rbVxx/Gdm
A8V1qUIwI3KoFT3D9e+s9W98N3faPM9oBI874A5owIgmrbjIDrYUpC/dAJIQFYyHUoNB/8rKGU+v
+yKNdisyYzvgtDNMDgAkACKZ1q1cleL0XjSx5P22EQEMHCKvQIADBwE6n01QJcBmDgZwEyDoYqBj
QIlCKev1nPnjnz576/vszn9c671Ssa8ao+L8/bpbaxfARNvGgD4eDvc+1IaT0fE3o+ig6brYLABC
ZBaduep3nE8L36hhItqrvZlq/MgA/Sf+v5z1jXkMuTBmAu+exmnKBGQVaXB1mwzXPSLlLALgqr7r
9MulJNIiAB8RQp2zQIGSM71nf+4YuzCwGhL9VgBYOAE+nixjVEzEj4TAj+T9RCR9QsQKR8c8eNd/
WTmc4vt1r3nGu71i64yjic2eHF2i5Gs+1L1xzq7rWo7Xqx+kkERAUwEXlZ/ctMst2SVXZj1Vroz8
vGx75HEue+xxg5cVZc2YUglRG69RfHJ3MAb+1hUmywUjes8jWOmKGKR3v4b0wgp6RhwCVoRtdGnA
S1IYhQR+q6NeN8KZyFoneS5ffwlWUrEtD7BEL5NOCf3BWSLxxnFe6kfCLsLyxAuR/7s05GZHhc9S
8yQrwlpXHvW3+FKzXmcVueBtRFZG4mBkQhwBKp9daOJGl7ArD7AinIl6+/bXBrLXfzyXuQscyVHV
5fTotHx8A3XolJhUgTLNHTSyl+Ne3OwKKgZlX1ABrFMf+Qbq33XrbLGDJ1Ypx8e2MQwKGLuDHXWH
UyLoN7hXdkcPp/lYWleM57eoDN1vPDlDfDOBBRu9bAADd6Og+D9xqcqgI4kKSDjwRSzwGy0C1NHr
17L/9/vfVhO3WjHNfdiPAcYivxdbwuXjsrLJymGM1dXNbJyuLxsLUJTFOQADBwE21YAsUxk1AkRB
iMhCYBLwmgDFmrBkXcFpAQcvDswdX5oLopHF9UNV8SbD6s2CPy7Fg69fsDJfJMRjpBnX15aD87Gz
hruW5rGtTf5SRBdNP6cUUHEII7HLcc0SXlVM0dBWA2hapbLVAxqKRtiiJ9KraOUQe3wkUnk92/Ri
wz7v1woDDKs0QgLF2a8krECdqXL1yRCAw0XSa50jvBOIAcABNBWALFRRSE4CCRoAC7FiwaFgl5b1
rWysoagEAF51CxFgQ8i9sp0SNLM0eF5ZiUfhUdkpmEkWj/4HVuonEZ1raU0WWmAkaunFPrVjKgMA
ZSu37B15IQsqvWqNR6BKS3kwRbrQwrH/tXC9THMq87erBPCBltKQFNmItG0FKxXlwceJ6GjbTWUM
GNXw3tRGFeXp9SwijwI1WIAsLU4gisDgASoVhDBEWUxMAmYDTZbQQaXhIQlgUCHx9DAEtF5lSyES
hA26CF0b9xMj3t3tgwte/iVpvdAR3WjZd7WDuHAK6ZQe902wUOBCOCGgpDqggAIXcPKRtw7QfYBN
IwLUaD2IVEkFxBzZnYawyQJcByW0F1jKHCOJ3rVdyrGz33ywmyYB3MJBFQCaSAEl+3mipWAkCyhE
3AP40A4BLhWcTERxLFQCNrAhDgGgIhNRYBrOP9Bt7IzXvWCXynzES9GjY6I/CO7+KtaqO0Mhxlwa
rzpnsBS+i7cEtDz1w2RqrfOpYOLq8Oykx6hwL0omGn3TDY1c6+DjYQDdYNtMZ6uftMIECBG1rxvF
hEkZi6Cm7MF1YKdq1BgYp0/2J0DJCmnYknIsUxCuPPq8hDtJos6XgmAWDgEmFZjFNBkUUAJ4yFgE
6BcA0JBegAA4Qv2gitrrpkVnFEvRSu9jYdvfM8fiCxigRFcwOBA3dDfrHSpeq6FcfP/ABv3QzMyY
4AgsYCQBspjStqMedjFVsZUtVa7Ah1WEoSwPtrYSfwd06AtXh3cETtBrT3xJTuSK/t4O1ZphHidC
qnG/5VtW0kElAJkAGi8jOABtQBYHAS4VgDBUKUlCKwE7nStWcrBZoA0loiwMr9MkSzgOAx51FTzZ
5T9N6iVzQRoWCk6kNAUasPZEvwXlZzLB0Rca/mGKCylaC1/wzeHPO436Syg4B00KoMcEwDmWrzI6
zQRyxV0NIGpXDS1GicYVpKqWIpGHs7RocJIvalg/bL46WNhqVqr0gpgOMI2HH9KTnDnECv6YckQR
ByqNAAMHATBVgCxUeIyOKgEQNACxV6TIsWlpYJb+M6A1kVcpwA0XPYpeebrA+eGMj98yY1yilqnx
hRWFIOMsNLwUOSsUy9LDEatNRW5xlOG2C/yP9iCWpPyzAgYaThgtP5ADsOeWmfuXPyMjW8HkkYnO
CapMopCKECPVxRL1LkLlkxLdDtPpPonaNs3PKJSjUI1vtlFqnddNNS1REAcBJJ/5kMQjVRluUwEW
1a4nxNf9nUsKaYAvNoi3SckLbjSFJqBKT6idFCZ6qX5b9ZbXf43TjjcevncP3l1Fzp9snjKR61Us
4YOGHVeWfO/NzcK+h+9xKwh2doGnZGDwShaDYBdeVaRcGNRCNqw21NVOl75XWbxGtbTuEVjrzPFU
VXtxuZte6ykXuImtyvOomotW4xNZmIVfBrN84Tv/GvVVzmWfu+W+PLqTgG0FQ5YcuuIy8cDx9kW8
IZVoidyspUKNKHC0WVqyiSgBdEowOBI6SuABJp99SnKkkxFMiqEYxQiUjRg1OevQTZzTrOBfkyQm
OsxXmM0Ke37eSqTwvukNI4/TZUHSlhfaoknQPk42CxR1WNqzHbnVjX/E2nMEQCCoU72uy3ZUiryD
WgMyWWBc/yOni4DHObwGU7XWjjZnQpV/K9E8y9LwyiNstdOH46neGWRLPb4lVbLTvX+WK5DgMg4I
e66KuoBwBugrMDCTmDMahFyRMZTZuEJcq7nBFgFmK1hd0tPa1WciUFrwjLq9wbV44IZV5pJ8cwTC
wZggF7jgASKf1ZJRSEUxQiWKdCmIpuEpICIp7xU6rft285xhnfnW1D42C8C2nk7sGTE0UlLVeF3Q
xP4rUw3Iukg8jHngdleuTDyQdBYYr93AYgFt5aAG+Ube8KIIOVzvVmV4b67+oQcja/ICViU2Srxu
RjLp/oBriN5bzrrLHCbjgiFQBvuF0md7BgOwA9LeUKtvRRBOFMHh4IioTd+Ue6h2F166F8DACV5B
/n3pD2L/1i1gC/EvrgAwogonYKlx+d9YK40liYfb70nlClNHslZVqbR2Hgm3Jr+fQNNxtYLbeDlp
V8ABEp4OMWRAXLVOoluJbMtiqMDRapyBgq2Y1EBe9+Tw6ZweN9D5ccJlvlZ6lOted79Oz5v18GnG
dft+4130Uw8hmeeXVLbXLwh+2rHSAdlMQJOnRLWBs50ky4lLce2hs5f33fwIuvvoYKru91sxVLyx
k0IyPwnfOZfCrJPaHz5tjqGRHXAqjwf/xmd3Xv25aDALLIBCCm/gP7Ee58iUdHJau52WfT2WXt8b
QNNDisPwL6vWAez8J3917vzRnZGlIxozE2sb8nImY8sRb+YaAt21cRNP1jM10MOYT2d4ZhTE0R5q
ssKbY5Wk9ZYDRNfm0aGytMggZuuVIKaGnWxUIbYhq0Etl/JUdSffjvgpiGXpuFNdZYsX6iArL2hm
JR4oBq6WxX1cQmNPw+gRfqn/KCeLJFTpYbDiPplKzt9q6zvRHY5L4AE01YQwRFsFDEwTAI9UdOju
83BFlrylhgFtMq8QABDwATaoatoa7t7LaE1Z6FQwBWNx3yEd+fXdD3uMT2QCHjD1wbBQxQ1lz8Xq
ahA4YKTUgBi3jeIBEj026gG0XcR9+TEsAi7OLfis9LmHGvtDLn2AIsCILHFqN8db/AMSFg4Mtps7
gyxzqpFKZnGFm/iv+Yx6Tmw23zyttB223xzlNV9h0zzS2Lq6a/jakSCC/G/6KTvGy+aBHpFOZYHA
ATpVhDBE0SRCAj0Ouhs7b4KNLMReUJRbTN4gAAAExr4q/1KNrVcKf3LGVOOyTnXhZNzYArChudxo
Fcs8I3/iqKBVZ2Ygo6FNX9qtCaummsGRSY7ZPnWcVNxnIJdlzmOISkPUUihw7FVY6iw2/1e/ta7A
XAZnnDjedcQpMZWbIAAfCXF7syTmMLXTWiDU6K1vKCDdoQEVEc4CVnWAaFg4tN/LoXFZ5KXeAs8I
p+Gf7Np6zdqRdVFPkpTF43sJJySPURRZd0WysS5wAS6fySvBbFCpbqCBJgWRY2MWUzhQ4LTvjcvn
rkO3PXWGHTCaomvfC8o4cNkbWoxD9FKZtqy7wFx3t2O5YZyAFrrY08Ih10LtD4znM6/w8JZQ07qc
ZT8f/3kAHX5w/Hl2RxbvzFKAPG5F7XenV6KXVusOXRSApJxqMQMTceBk13J5iXRg6vE3LuV3JpjN
12JG+jjs4gBmADGQD/n/99nTIE0wJgyKR0/5Q7ihAfSzChuohuSMGJsylhGCLMJJtr0wap/arNfs
qPmK00QLencU+HtlK/WlvLhjoi1U4YIh+od/R9Bbqk59uWwafBdAl9wENBH+nynvGVUMkkYA4AEw
1YQ0NhKRFKYhmMUgI9w6tsb0wBwYjoEFtKkEfEfEfJoHyP5UHYQGzuRcBVMmvrxRsgZgrd8ftNus
fWwAXcmaBTUgLbcigEreU6VOlfW1w8/jDTdba0BueaQabQAaCtqZwI+4Xi+fKhzSvsVp/cPl4YK8
PTKiYAyLKOaCTpAeU0OrHZB5r0BKfXVdlYnb1RxmgpCgKgJTI+IIeRgji9YjdvxJJJZQOAEkVaBM
QxsIhMF1gJSAIyAIQgN7naDbTGLYidd3PZU+AMYyxhs9JT14k0LXFsczVzkUekSR8u+SIIesBnec
lLsybPJmRYBXJ0oCGAIzlq+Nq3BUriam7Z32/+CwGpnCQVeUTEq5dGwLpIV3c+3wVepqOfnOIBVw
NoAbMiU4oS/uOMn92SPOOnxk0+QAAA2OATCfbX607SnENEyuYnVLEC2zo3nX1l/4/H/9ztz16RxX
H389+N+5tZXX4/lafhQ4IDnGNeTueeeKczhZvMu91pVEAIN1vcZ5QNbAkoGdV2WGdAFnCyjSjAAG
ZaB2CzfV7R35rUwcsoAAAAnQo2fEIEbgCcz47MKAK06hOq6HJZM/V9nxsbLZnvUARzGzV6ojADR0
p+Vh6AYTzQCQ+Ah9kn20Qzsy2YnBVNo3Kax4K9D99AONFZTCXdeh7LFEdEhEGBEf//6+6YHSsABf
G6p9Q27/F48eQpgFkIbQnHBNFME42j7sNnIbk9cALxWwZ/T7QTw8QExz6n9Vh/gyNxR6r+QEoOAQ
h8ABLNWcTEEcCAThATiAUBkhlU4GZmbON9sc6QMhpqgCq1e4/PZdhoclhGe21yE3aePpOcv30yZp
Bh2Hvxd14uptCnyLZIoQjgAdB8J+N8jCQAFY9P8qAfefkwHgf1X+1qB+R69TnFQAB1cJ1MgAGtAA
A5/+9mPZ24kADqzz4zW0gBev79vR39WUgA3OqwADBwE4FYAsN0wEBKc3AJBCEAmYG8dNzYUGsy1s
ffQBRr4jVskS+Jojf/H1kNlEFC8Wlp/ZbNmMAFqg4E863JF8eHOIxVonM1daRN9Pp4AABn9Py/15
QD/+Z/rQD1PlRC8vfdC+HAoS866/oWkBo9C2QGlEAliFikP5r8U8awH/K5lwCAKF48lKi5SQyYrl
K7zU7ru75IiWrPzuqRcoN5dmuYAHATYVlJYTJAhEwTIg1EZ0CZgMdr7dG0qllDCzIXnYDHfVemrp
rbJZ9D9V/BaQ0AdnP1FSELhDJE1Hw4vCoPxn315UiOwmojv6yUbcAovf8NfRhgDw/1XcB0+NtvWH
I/n+hzeDnc2pkgxT9Mkt4y6TX7tOpgHx7o3LRGfHniDoHQOr7YI7/cb/i2S4FAA4AShVmJAjOwVS
I0C40CZgM9Y2h7+WoCYd2juSkzLCiCE8fzaRM73qQGn0p4xh26q19P53SdIIpc5sO6QbSXYkxOcz
SAAJX31HZkAAefhv7gkZfAEk+mrkQVdhWPhfJ2VcJACdmkLAo3iDanC9yhhCXZfxMKAFgMnwtvpQ
Men+k5cwBO4AcAE6n/UMJIdc2iMJMxOtOhW++n+P38//0vbtxx274PYQaS9PEWw+yKMT2x+gbFVo
z0l6ExB6R5DxZmXJG4vwltQgXe3LKcBIy4PLx4jNPnZfxaIkqWe1ya3Iy7XnDVy+vm1rWG48bncb
kVVNMqFPTFPOS5dIS+nPo+fEdRx+jSkeaO1kNPLlTIjMqD2uTHLvR1MxBxBzgwFmlsiyzwpphghq
AUccUowCzpqA6UcMToT5qBdGZjnUmGe6fjdDnHxraWSazCRCTnegCEqMtcaaYAAAAzRmFAAAAHBy
ygAAAFRkeEAAAAcsPHV0hoAAEbeYJYW6RrwyUolSq31Hh8AY82v3j3a5p8872AaM7UvzglLkrNVP
pS992zG/5iAyobvCIi8KKa2l0nteyoGkHAE01Yw0RygJRoh0CJSEERgJ2ei3fTWN5wMrjGLS9y7A
f8MQN222P8TnPiOL3zV6JEnGBKmAKB0fv6YO/02kQNSE5QGEXCnSRUkEooYq0QbwVZxsqqtYrkyu
Mr1OvQAUirb/C37ozkATdafoNXPTzUC2Vw246/L05oAJ8T0+t7zQrCAMeZXJP3GXgLFqKj668Pon
d2oIxUd3zisIgpKLVz4ctROwyxUYmtdO12gEoua3Zd2RZwd1wj7imWop68VzFc3+zGxZPDkwwj7l
/gABwAFIFYAsR0ophIUSoMRAJtR5d4aG8TgxsxNMcS0CmsXd+U8ZdUJY3jBcgYLzmY9NoYAAGrh2
+grBx6QwfuemXLEd3/kEdIwPSI22HcQjWzg2Yd3P1HFoKdSgxIFCCq8j/FP2xvMw7wcd04B/bwEP
tpUcajRU+PDz78EJUJdmHC6/Dt1/D8v+66fnTrEpTpCsBxmUtEtmjkA+piYzMNsFqKRGkRpFZHzA
eIHu7B8wfAK9tIikIlkaRHs+Xz+Xz+Vn9APltg+W2DPtAwcBQBWALFEdBEbBQzBEaHFQCVm0Y9Pa
DaxTMEXBxJAdAMj4MfX/lDvjy6MweYuIjxnBfvmB6Sw1KmaoQWgt05CuUhJHcxQWyLevohhBXxh1
/2Skq5hrL7rzYwHn+X4ZlRRxa7MjQqnk6zlJ47+Nj7F/l30SghbfZlR8Yaitok2OScqbNUq0jLFI
u2RwfxPz2ACoYPD4mJijTCJYukIslcgyY6YadIYWXAAYkvFVHABwATAVlExBGwjESkSAUGIQM27B
47OmgxbugToAb5wz2SyOIKRv3YB9M5YFQrafNQNcnjgkqRwNJ88NPzO56WTzDsNh9kj7rpAASgiY
hfVMZ5WHCeYzSq2LvLqZmPvqh18Xd7ao1McRSvkimiTcEFs4W3ar2YZ42goTmB3siRSlSvX0mCKi
oZKTU3wrQKBBUDWN1v+OxWJwATwVgCxTJQVEhzKgxEgRCASIAREA133B7w1mlm713sgdF+QJTc9G
ynwpYkiHEOlYoZfoLYVi017kgFn9Z1KaGvayFJVRBILg4UVBTUWKIsI7340w7rewiYcioIFvaivl
7EvSzTNOtV6Ix3q7O0eC23YguIu+OkbqgAA9393N8CDLniIkAB82ch8OEG3SGYZwE+4B5oeE81PD
l8VPCgByeYMHATJVhCxRHAlKiWEhBCARGAxEAgbtmILsBjFj2T72FH7RzLyUy59SrrmGBHNPnZok
UChV3cNHQ79xNRYuUkLiyYDCmQ9cgfUsdHI9xonRGyu272vBgKjlNVbOLyUqrd3b5PsQA8CghhUO
T0WbXxdVA7VieY6Z3LXPBfWQJxqJKhgAr5sU893r9908sNwU49qeJSWAL9BaMbLJUgTjMAcBLJ4t
PwJb8CW6KgWaY2iEsU4JiUIoqOeZq9IwM3ydQd/Wt4ZpO/Zkg1TvRrjPRbo76TrDtbE8B2+mUDwC
XRNZTYCWRzD157W5FeFeCN2Fx1D4H9wtZwtRFrmp/NmO7OgUWfftXAMvdhnAA4sxSXhRWB5dE49t
LL47At4ytawHQi14LQjGT987e4ly3JwD0XMsC3tWVl5CuF/ro2C18F4e5QnL7pbc/VcvA0udROGb
FEChRfOq+eQZ/nDOe+a89OnFEAc5mlC3r9V18fH5JfDImiQ3o7QD1VC/zu3OgxyPoTHvGBUUSK8D
XpJQB51MfLkFd/BizaI2zxUaXDTX4X/9yvEMIA4BKNWYyoJaCFwCeAWAFrKCy7tZlAAMaTb8LNR6
Mq6+NpjzmPnRmRXWmS99dzivLFsEXUYra8b4G2nR3Cpctgg6eOUCfaeY/fx+PS48EKwHbE3mOIbh
FczqnMcqVAt4/dHjPXgSUz+Lfly3m05L77WGMhBEVhB/ZF/OFrfSWf8r6HFT7L87TGgZBGxJ8J8p
rvNerKnPzYujLlweL+PhxeGWAUiAAS3A4AEwFYAwUjoMoAERIISAIAwSLCAEnBMiwtDTxdQCBFiC
NEk2xADiSv60KvanPOu+g4ppIlw7cDkEbS6PKnZaxiOpA62MvdWOyJ5egLhoBgEesNX7Z+tUkBhs
DKFVd0dfdvJc9xhgXXX3Rhg6kgKDBrna0Py0dULivBHOyHtqtgo5t2faPrnOtB6h0wfItqwdwFRc
TAPmRNsCkJRmBGiIAwcBNBWAMDMcGNbHESBENCQZhATGM6opu5pDCyVEuLpFhbz0pYXkQtkf3+Mu
T5t+YxAtsDO4zhpYmn8PxexMMttwDOWpB4IW5ck5VmZlKeByNPJwQMAn0/oELjWVSn5/8kaIAS30
2oJy965DRdOC2XWdnpa6Vn23Cbo396bqbJbKz9nTSh5+OahBREEK2EZEqf51EKETh+CGvZUurmLe
NxQlXf8n3DgocCgKUEcIgYQPTrmls0BekYYuTH8/dO13nmLHbLXtefNDKFKiDOLQi3CMPTxtuR+v
7cww+cB6m/Ti9eK44gFvWWgXizg94MMTrR2Wbzpuro9G+DUAcAE0FYAsdzGmCIMRIQQgZ3KZthNO
oBim0PJ3yFAcjU0D5f3ulEIEAnQH/945jADP6PAmduQEJ4OlqYAaXEgpP67ddAVaO8jKlmTy7oEL
bLSY2ETqYApgI2Krhof+TcueIAAOWpRaJVAIxgYYi9Lw6KQAgUluzaPHfEAcawIbd2cADu6QPsAH
yuSu7uIEc+2D5+sPsAT9jABm8AgDEGLjFfcOnoqaQOABLBWENDYajgLlRRFEiBEIGZ2Ofs4SzqzD
e8g3xXTbkKBApnssY0ciVkNY9sxIJJoIowffQBb25byfW4ABeTPRiYAugBjK3rSRhvTuRtwxo/8N
dkjTkuVnLXsCr3RD9X4URo9aM+uRAjG6MKL1DQz3/Pe2JrP3UpVwImJWABSW0WS58bQ9c/TOjIJT
IuTQ1bt0I3grsdI9gBwBOhWUcDIkBRKqE4DEICDs54M6AwcgVq5vK+gFM8eLjATabLvEPhOZb+il
rRTBQu67opyC1buldgJgGDkd05A4GRgmJFdyivxRc0KgwJWnd9HbQBMZj9/Tc4wjOsUbsBiBljAo
GcyznsqIq0ojtneZASAFoqwMFqIZKJF8okOYtT9PNBjGHrABcAA4AUBVgCxzKxESAUGJVCJQEwyF
stgL0FYkIoFtLyvzwACYVR+PS5av9mdzuWBR2JEMkMNftudEZ9Nzg2tvul0Yde6yfVjXfAsSlbso
68lK5WUnd8CpXYdLEktakVaV5OsSPwrOwbRUikG3Dom3O1Up0ocbeOgn63BffEAgo2WaqwU1AKA1
61fICbJuq4V23jUc/o3pj324e585fnnghphr2NILzovJrjFr4NNNypPU/RsouBABwAEun/GQpmSQ
ikKp43KJy0ptwJe7z1033w1z5+v+O7n0p46Tm/1/1ibefVgIG0rP/D853FrtzL5B+6VNMjJwv039
SfCZ7tScc0LIDQQCYgsiPLfQjWHXvEpoZknFCskS0UaA4rIHB2LpBLSTdlyG5bktxPjV9VONouZg
gscvPioodCQM+RSrQpEap853ydkXz+BJl9UGYCvUPXrlfw65vkYxjXhxyU1eMysVeJBM7uAZxqsg
3yzqgdm7WD5e3ADsnIDdACwC+nPvpi3Ub/+2bfFzUkipesiMkiIhB6CNNZg1Gfi68fA8vy6wgL/b
nSggoKZ8S/F8FUV++qeyNckrWwYYnTMfLH+WZ67Jg18eu3rtIX2YRwFC1ZRQJDEZCEoSkIRgM7Kd
aANtugRSBRtbS8BfA8chWfuobK4WNGkks6FJ2gu5PRe0az/RjAHi7YRWH+Djw+IKBT/lFDi10tdB
VXJKlDRtdFHwAM+hrIH09/b3vbjVqUoIQ66+asE7L/+0nsm58y6lnhrrnN23wQEYiBUqzQPEUpSr
nelKlY5U87jbvRgfggs4W3G3NnC6tx4IVjGyfjcMMekue/KAcAE0FZRQJigGhKNDsERoIToESAN6
tlCCuFehxu3l3ccTMG1oK7ABwAQyxsJK8SZ9Dy5rmBAIyJXBaNM2ExIA19+5Rrgrkg6JkdX8flDX
QCsQyjCKwgA/kAAgIwwe/AB7OHu72Zl5Z1lt0Gnh8tACB1QGJCIcwP8P8tH9BeX7dc699M/vUAJy
ApeUS+94fnDrbToy1tKw+0IqbuAnqbZkfVvrt6q+OXbTgjP/+Rgh56UYy9rG7iXehZLwfDnb1zBw
ATgVhCxHYg2CAWCoTIowChCEIwEPAZvA6qzeHRh8N4kUFGo1vHXVWoa4GHAuMeSdGlPVwqwp2P/L
+LlMQFuRpABlVxqgZOi0LJgTNUSNeKohX24WHCtiUD7QLYgPd5XKHQPv9U3rbFyXrPxFQznOc1nj
EAFZVV6QUdKFBVgUsKCgpoUEvWhs9EyDk1rA/91JedhXl5TPRTqjdW/xrtMFrQAzh8GAYf4+MIAH
2/jEFPJhJfw/h/DBLcGXJcHAAUAVhDQ0MwRIh2CI0EaRIAg7HDvD2bMQPO8R5zMWA2jlnpKncvSN
rwkjocZzZl8xqF6rFxMRHLsr11DFErqFi9rRmZZXHUM3llRdsEnFvMeLN6JBAyP8KKwBQXh14fqN
7yQ9PF/BTgdl+XyqUdlmt2tAAaMNbanSDVoBrVGt57vdJeORIqy9SQk4zlWnsiu/2RNktev06tTX
4NUAEtevwej3Xlj9G/RrUvKvo3jfcXTOAUIVgCxkKSjSA1CQTGQgEDsbk60m2LFdNnntdqBO6x/G
nYvhRggqKDGdtNDKcfrznXgWptAACgPt2mXGMBYllWlAS4k7DSHzfa1R4qKfA8DqOrnzKfBuAXm2
qFq6OL/3bzlNOfVcifFnhSsAKLIoVPHfyr+sDznTy6SRF3afN9jxzRnEM2yACIAAGUes56/lFFFF
+9Ol7z83aN1FHT+p5551cAE6FYRQJCMVGAIzoIhCMBCgeot0JnInnCdNggPHnh0vjt5oWxB97yM3
/oqs1FK6xRUTu65sJbhZkHbjhQscKsLUoHOAjMOUcRc1a9kRVEl1pMd3UVV/fIemBF0UUNCZ6jB+
J+5tLtJYp8rriquUAAEbmZilHDiw3rdyoNZcoFHtVBtiW6Nq3WWuKgrxQDOQ9yyB/n0fGfIAAWZo
8EIxjxUX8IPhDw4AAp0wRwADBwE+VZRokTINhG8AiIBKveoKY1EAHVKNQk9oAqNm9/5lRX8Es1Ba
3G/PfVmlGTWYPTfBNSPXkpV07c4Oj4FaMJeGha9aHAO4mfXdgIb1HbvmJglCld0S2uY3WfDCNJXZ
/PaZ+hSa+yAERriZdQioq0kG27QXW3UkSujZXSkAmAJ3IcQBUSABwAEsn72RQ2iFQTLFOFYqy5Cy
TXnH+fH/wzyiGpx57RpbU8B2m1uF9paz/gF3C4p59GJle+aTHnXvviTPe4txrCjQCpr6vNjrovWm
MNE0F7X+Il0HvuaAAwEnk3lVLM+U89CsCggwUmKyry6vh1AHjgfgWoJiguyEri/iYsNC6oPoIiIq
LjF4OW2GJi/GFvBYUVmdvUpIDAgZkNyV33mNN5ZkNZsRlFLuaX9f0XUHhVUAirS/J9f7Kcaa1fMh
D+2j7CqLY5BZDYMwtirgZpxRcrcdUiPOievDmq4hSFI1JEpgITpQi5A33OzGNZCgmWkJz0v3fvMZ
BytXYAVEgVQBQA4BPtWQdiRpJgTCQUCYKCEYCG4cANYSMSybTWlJvLW0rpB4/PO/hpwrfhW4k4f7
GrFAow7x/NNXW22H+3+R/o27aVZUPFGaFuQ97cehkES88PJBnW2FYv4Dpn8jagQdhAAkuu3A47u4
BCoWxgMgJYp7FF6xbzkOjj2JE9i36slGm/KsnstWrcr7rvCMjs4yA4LyxyGHLM7tzb73wDooywnh
Oo5wuUulJhv8njCjVRY9DS8ZDacdTeCY2chN8LkYTkrpLYQXMdlB78o+Pe0aMT0sFTu7xNCSd6lm
x35YwfEZ+2pYLXfgLbP2ALowAAMHAT4VpUjSJAkEZwCIQGPXfVynRGsWA5PF1orhwA3staL0eh15
4/7H5KQQIHL5WkAJvzehpd4Hom4yhdV9BdUf6b9EanoR2MiM4xANRpT1laqWvF616BpiAaJwOpHY
ur/lgNYwJLOFbcFBkREZ82X0McwMFVECJhw9JGvxyInzYE1yVaR/E0kMG32u8i2M+P6I+Q2ODAJ7
2IPx3xHpmxgjjodZp9WAAAti9P7d6fLhwAFGFYRUKQocWIcxkIwgYvaAaTQGlvWbIsAyehANhfEM
4P1H3yxKAnHcVzNuW8MGnYsZLnfMlDnx/OX7y64sdZYF1MfgUs3mtIupoSoZWwcpm67Kc+5a65JV
p60D3/aa9Az3mnG4hhtZdFrLEc+dJ8clU5RCScL7KI8DaEHNzpXnzn6BDCs5/VuhpseVTxA4ATAV
hDA0YSkEwxMAxCAmd7WBwNBJeM3lWuRr7hcN5zYEY8USLvJ3Z9RmFu/A9LTVeE1juB2B57j09pGv
jm6veIcuuvGLwCr7oAKGhIQTVyV49dlyxasAWqZNdK+O89j6OhnqgKpuFeEiAziAuDmjJgJnj10Y
V4O7u4VxRBCIGWGUHOuXAi8lMsAXxdPFd/DyRy9fdH7eFEX5tNOoWBwBNhWAMFVJFQZFYKCFQCZk
A4AaghsNRDWsDiTgND8uMNYMucB4yT6jVCC+AwSrgIict91l4KhzcJxAvSHMTPzOLizTfhJ7QarR
kar3WYZBYA7ESBbmhJrh2oLdC6hK3mvQJsNV6GgXcAt4p53pfdQ1CvLcAoqAAS4MYu2xEmU619eR
4VpKRsmqAAKgKsNxePinf+MZe7+OUUw/wCNw4AEqFZzIonioBPQ0AgDRZhC4NOARNRWtV/7tbjVq
caLVhp9ASJw+iJl3j/4W5a73kiS+xxyr4coWVCORw9dSzheP55ECW7zS4qsGZxhjMml0Po8jYcXd
/bD1nR+DuJiu/eYXOCdLSHF8xrDtMTWG0EAZklat9MuyH/XrjdOsa3jWjJ/HJXYh97IXMCK4BYpR
rQSbNAAJAZbAAwcBPhWU6SIorAQjH4NhCKGiCRd7u3ACprDHRUK9MstsgEbhevgug8nSUjYhujSe
06QaAMQt2L9QDwz0ugxTDAfOCAEbGYLwPLmSLm30qlURhkUGHTbCls3vOlHb5fdODSClSO8zfxUq
i/alRMS+VKH3gYWUGqxjrZ18GL2xW/nwlRP7Kq0H56bNQAWhEFWQnFC9QAJ8pgDgATIVjFBBMiiU
KQEwGgEGkKLLLIuaCe7/g0ks/BGgomLEZSR1CxkUXu8PIzY3Rc1MAgwuHgp6HI1Vne06uomxFpkf
sL9BJ3JvM8KGnvYg0qKpI4fAgAPu834P2lwM6mwLK3IU8Kjm347tyzy1ZnWDJSVKiGT6dJMC9MaR
g7N3fn+pLCFU4wVFpTtlmoiEinB0gUVnEiiCwWGkVuAcASIVhDBUcSxUAndBAIERBYFtLkD2CKNM
KFoxUllyQDfQEKRfS4We6rO3f8a6DDJzHFnzNlSAITsjzyNVofINxUqWlY223K308lNKGRqL20r7
x/jEyoIgFkwM0mwkA34VGCT69EWTtJT7wp/MD9sbElkZ14IMCoEi83hDqCxa1OOclTd2Ye9iadKh
CnXvOy0Xm2ojdON1SJI3HLqAOAEoFYQsUzEVCkpBkJgiGgsEQgE5gsYNDAtZSEi3mFtMrIAAQAAD
y4Cv/kkvx2PSyVT2YpZswIeRpgl8ClmZnJzU5mCWmKv8mWaKKHAVCCFpquEJpzQTRUAmHQATPDMX
uBATM3NneAB6GyCDNGdC1A7DJU/qQbWHzZDAeLC1YiGx+HefaPj9dqx3tmLUNpqV7MKmR9dtL1md
cKU0+v82zoFf8YGGNdkaioX+MoDAKpTnK/loNVl8W2GeJdploPiQODRNsynB7Ahmrbtz/U/6d2jL
RXnsyww/26kIAYAPNc/HpnmoGRTopTmMGrTr/D81gBwBLBWANEZiGYSEYdBYUEoJBEIBdqzSRe0C
hoy7E3LJmwdEQL2ecnvyr9t/g74QRNQ1QCgFK/xqQICIKEBc+WVjoBgZuWXVl1U/3KearEIAAQXe
VpR+IgfWD3MAGRdO/EKBH6e28RvfTmMXd7US+7yc6zGLg9cAAgADHz/4/S+IMYTlx/TkHEIPnk78
cKblbNal9nbWXx44pyHz4tRPqm4JLMEOAgCCmKgUsSFFq79FG0HhWWef4BfoXb5NcIyKsFOogtPz
67emPtxt5TtGvOzKPnZwmkNBpwCZs9uPTaDtNpWZCccXjz6cOMnMqIncMDNHps2wToAU84BiYY0+
FJjBqvJw0zMDQk4h6dTwfCtr6b0TiKkUGILvL16aUiYhEQeUWMtGqJsjc8YsZQizn6eWYrmMxjQk
dvi1mfN1a8R4OgDnILkYFN3PbhKT3X8+q9NrAA4BOhWALCsRCdxINYDdjQGw0WJkKWYTFoJ2OOOe
OO5WJTPCNHue7XWB2mTP8E/6/vPeXJSKZR5eV9/p1FjG4ynU8LfnmQAi75WrlhhC6AZCIBTo6Icy
M+XN7lSYZ/d8zeY4GfQ5kgIkTAIwuPPWG14/P6B/yGxAABKTfbejunStaPHlBWjC4Nfgnm+bhSZQ
OuYug68JdpIXSzFL1nRiccNK3ZSiGHLvcJ2mbj6L0WCMY1cBMFWQdCVxJYYqAT5dqB0Lg6NDYrpx
hSAP4uOs0gbRib85+R8BWFG97AX135dPRABeN5iJlqDVGYywCSL7/r+l7r9vf18MRtBzphdZIpNj
Zokt+puWMt61SmnESak/nR5E+Mp40UEi3KGQRUArmhWvOi/wBZXFYZzEDAABSM+uoysMhJZW5f8s
XqySwF3Hw5LrTyeiICcCqkWHxfxAJAJ3w+HLkoixI1ADuBwBMJ/2UWYqRKEUBtMijIkxggX5fVun
x9n4a/6HXRrz6a9iA0dZiv5hH49HVc7drenPgPKsWkwYpXRsU2pnsXQqygA6kxHvAV2sOySvbsQO
tEVvmIjYdyG5rJAu8Pf8lfGsV8JT9adccm6LeIgXAisb4VvSLnsfBh8/JrvyqhPMZRyMKhDjBzyW
ne0VFLlO/vjokM1MPXAIxBcBvvo0FqkTaHJaUYZHMJ3eX0xYpLyduuCMNfDypI8QIeohddcGDYnd
CSSnhPJzeEN0Djucafj3fAZzeHr40jgBPp8uGlhCYJu1GeC3TRaxNw1xpUhMvZOtd+z9uPbxX+f7
bP1z5/H7EP8f9k6cb75jp5lfZtrer7PP89Om3whwBeqcKKVhj7YQQ35jb6h6IqluKJw1KIV8H+lw
AczPCAfmo5ajHQIYldHWa+Bm+pE1tEV2DbCAI5J7wCOY5q/Uz23D8PLlfmz+Fq47Bg3L9rkdVx1f
srL5/g5wDiq+TPyMtyJQYnONKb5BPsYjdPEc+2m+W/ma9kXKRIGDJMkvDz65bvnJ1cUYObNjo1cY
Cgb8wKKfJqVTnTVyBCNLci1lLU4u51EpvTI5ujl1u+dJfNT8OfpxEiFHtXR6FF9NRDgBcAmwBIii
aUT6Ebd8huBx/woUCIcBSNWALDoKlMqlQZkcJlcSBEIBIYCZRo5OuXxyYG7N6g54dZAErtdTw6pQ
dGBj1w3SmJgLxd338/p+6gJ+DwgYzqu57cC8MF7jGe/H9v19hYMPXZax4M+DvZe2u1WygHN4vYxB
aKi45HegRfd1K0BXXgA4ADo054gAPF+y4+pmIAALJlVYLiV9DvgzgxFBdMBMt6LBiObcw4eACFbn
OZrn5T7nObcyZffla58qtzC4ATwVgDZCI6zoAx7vY7dQvt2cYNGHXORxIAOmJkQiktlo0/tyFBGS
tyVSZHIfS/S8nGBFSYwuMWlE3axS5i5VvwQAAanygCXH/23lQGb1IBL+J8oNVXX+M+lfGokCX/Zf
81GQYN7oxANJO+vVm6dxcxcvp/nf4X3VBkdQyUpg0KnQIec//534VIgGnTPjVEsGfHbAAQUWDU6B
0BVPBwFCFYRMNSiZBiJBsEUIIRIMQgIITC5i3NLiGYZpWGl0DhwRZ9suZc6cdb5q1tQqgzf79TtO
A9P8GssaOArn6A9sAVTr4hKkgfZpXFbj21B58ZNQEiqJf4X/DdK/PB/hSCuv7wFJ5P5cQb/Y82GK
X4lwDLrrTOqlcbcV9V1XRR4DEzNrivzlRel+X0ra8fHqi1UB7s4ypw9LUHq5t+AMafzEBc49tg+u
xT3W/oFv8/07FBeNngRnwAiXpmvoDNdjuOABQhWRCiRhGMqDEKBEYCJlyCFhgWUw302KlLaJsgnf
KqO0L/v83QLO42JTGt6gV7fCs0idZRp7ClOoIdiiTzVqt3Ok6/Imu3phFGkpbrj+z22Bgpba+3xB
KyDP2fONjqwNB0UMy73bmKSJOawdlpaX2swCBsAwH2Y0BoTycOrfBelNhFl2vlWhm/jU6QPWqVrM
jk6+iMkypZYo8QE1qHLsQUtZ1LpUbfOkbcf/Pfd0v3ghupBTH0AA4AE+VZyIOgmphitRiIhCMAiG
HOl2eE0ToNo43y4YuAKy11zzZ8qfP6gf+eAdOAFhjrE+jFmg1P4+O9VNrf9SNxyP/A8umILy2KKh
IZtXcpxdQfGi8xDy6cGD7NcmqezZuLsFJo+n/MP3wFlyIRrcALCprd0zsEL1WMqtrM76t+Wfv1eU
2VrN5vM3rJeAxgTBakixN1lI2ZyE2SivO4XPFBT6vBaB2KYcUUQLRdJY9cgBjAAOATifyVE0YEib
cmXSYbBUwkcNSyVQXMNOTSECx8esf48cfx/P17f9PT2OSfH6T/N/xywyLbfFWyX2tw7eyDaXp4it
O+qo+GPwr+7wmTXjCHokVNO+FhUEvl3C9hr7h3RzHomuTjLhadr4Vs4VaFlKFeQqwmbxldL9A7LP
3PK5U6UMLanaaXL5N3kcrRyyi7Kz1UsIgqEA5Aeogh4tIOF/CuMsEu3+fziYMAgIy52splVEmf/z
26oBUtVMGoUWVoXof6HDUeWkrUUVLttBkvfQaKF3+EtOLjdF0dV7A5k8w48aERaGtyrCoCzHV6bu
eytbfWe05UmKIkSIGvS+i83D0AbcQBaMfguTq3PvP2bkuVgVoVyaRbyPaggDV6STBwFE1ZLkoREY
BNlG0AxuQjpmEVBAfBfhQ3VX2I7zYChFDRQ0KvnZKtbg61WtVNTyVTR00dNHTVU0dZaJFSVNFCKr
VTRXaqZKnQSopgKGnPkacacazaM2jNozaM0PPNuQ1m5oJt2Xc/nyZ8jTjTjTAAF5GnF5HX8+TPk0
ZtDmjHed5gm4q2qpJCX3X93+dyZ8mfJnyZ8jWbQ405ocac0ZtGbRm0Zms2huFuFtTam4W1Mhbhbh
bh5+bn5ufmgmgmgmgypOkAADBwEyFYQsNCsRCkpBCsBHpy7GDgc4IgLFiaCS1n3zdWWey1FY5yW6
TrDYvNVmaYeNEyCARHfslQxA0duGKCjSr/EU8EYQP/sHP3C7b0xJLX1eo6t5LkYJBOB1H2xgwVV9
ie5zXnn2gMscfjmpd1dRwApB+wfct95kKqQ22nZ0JUhQ0Vg1fdCdIc4V/aEloWWoWu0w0loxp/5A
ZpEtlgNIGnfphpsTAcABNhWRahJBlGACetjYwIM3aAaClkD2ZHql+WoeCl+8G0nquyg+j/rSGyv2
6TzLQa6Ex2YrYn/uDMvNZtHC1EX831lcXI2O3u0Oz+O0vGz9bQdI2Y04+b6xjWN5U6YICvky4Hkv
CTZq/xkhfRInXlNKCNEnBGpL/Rc/uEROsWAA/V9c+jjDlxmyTr2aVM3+CAWrFCMyyn1z6PnKMK6P
6Z9G2A4BMFWELFQ5HQovIICZ84xOQXwcsSENRRVqWFWr34ndllbd1ToSqqqqDLDvDF90KrFc5Rh4
fiAfMCmk0Hbya5Pmq1OgX+oPPzDkpKyoy5RY3CUKL5z5sKUeT/WrsyZ/1v0lfjNP3UolkSwTgweJ
Ke+MvFi8IYsJSJVTCPN70rV5PMoDxCDLAAxRtT+LBi6QAxDyYWQMsPCAP4UzOzN2BzPNmdL4AHAB
Pp/2CjEohZtyJgtjhJiZeq78tzquHX434/NDHRbVoG0w+Raa/IUtW+stfYbGs+EdK0th826rWfd4
2AKyvVjxkZ32vi2I4az6i6RFSW92pv0+DhSdY+ppzY39o3CpYgCgvin0rRKo7OWe4hWvohAexGap
tROGLOi5laYrKJzZipqptskRC8bwkxnXwu6n43a+j+89P2XofR6muAAAXCYYER9aI6Gk4N7rM9aE
JDaUNEUOLF2LX6Dg/XaZMWZ9VmDJ+mJ1IYfHgeXj3uZVOaOpgQh6tEA4ATif2ZljbFyZgs0glCKU
ioadC3b5h5vNT6Sfs9Gl9Xn459n7dfwPpn89y+g/5OU95nAzA4KBcL9jaj8NmfAEZgQxA/BlMP7E
ZUT2vnPnGu97jlC8IuARBPrO2m1Z9SbWzX5FqRq8cGFJCM7ZIaARGQyAATprwe68ed8ZqjLW5W3Y
zMcdVWOy4vNnch6OIxgACyl7GQC5LUcSwPrC0lcpIzzuRDqxHdaCkK1FAMD+TLBfXEiBDwmtwfkF
xdaFbu4DNwvkINBgoLgABW6OSnPO+u6jBZIt0ZDl5OiC4B+8QHABHp+qCnAx23KI0xFOWyMCjEr2
UAv7vDU0da/GfH/Ttm7dDXnwwxR8PZjXv7hw+OCJoqj232wSBEoX9fHZY3ugeFn2y1C2HcXjpGXQ
PIJZ2GdJS0fw2bfmBmEiUH5+HbKzO4qamkcOoyyw38gIgFSygNfbr51q8vX5erUgGIA+Xt/E95oQ
C+Ov8s4oTg2QsEoA3VjEnYUA4wMHLnsL6B7mhyiJ87rUVZvN2fn/bLsGaWbLgP8qe3r/CNthuAD9
67pGQSvLd3neCpS4GlLWgbTvE8X9YbmO3GuqiLFOO8uv8wr2rhBP7O5BZKc7bFjYAeXDMWvt0dMz
IVx100TZBp8Rdv4NysRx4AE41ZUo0BoQSEEQsFCCEBHIXWN7WBPp3byTllKsBjl34ryvo1pnFWZr
lWgyCGAvfDPKv+2jxLTXCsdp4XEUzU8Z+RV+KQF8Zo6mLUqdmjc6T44YXLO0umDu/oCFMvm8jvjg
oA0IzZulz51sWcgz21yrlXom8I2myQDAAKIiIiEszlinx0w1Ry2edQe7uXbAI3zMDz4APqZ/f2AB
Hq//ooI0iiK7t0P7UJ0x9vYlIES72Ad1bxx0AAHAATZVgCxBIxEKShOgxEA3dDRsxIC9BXBmmVWy
0FaBPAP41XlPunlwrV55gLrC2BdIwG0kdXcxusa3B9lzNaJPpVeawoXUcUUBRWn2Mln0O3CFhQgZ
EdajPoZaHT62AG3fz0vq0aCqJt2S1/tlova0rvLsloz7XgUNoD793sWlp/6UjaeWeVt2FDbqVINa
pQgtVoncXVhW+SnoNKix5V86S3fssp6PNip5fWTDJEVUTDgBKp/iCiMlwiIib1W2pitkYmk1TgC2
9ezo1NS9fxtTiMnlWvn01+mgu+RqfHpff8+kYQbWxNAdNIYAIjpCFUfbr8g2y6Zq8WVw0UdXg/K0
DYy8GR9LIDYfOHs6/sUayyp2qbFmxEv4CYBas7/d/kF2J3JDKtpD9Hteo+FEorV1jOL3b2vl+lYp
ZEbTFTZDmVv0iW5Mn274V4vIVZo6Rgh6o4ER/T0MDCAIhcFPkLQUYfBI38//v5DqG0SPq+PNTlkY
LZt3ISNCXIQmf9tmCmf+dnhjiQHr0zmjVDQ55G5o1ftPujj/7XNkE2n/jHy1oFnppZlluVNOZCyC
tKHxrc2uXHLyXrDfMJ7QGjRUP4z4gB/MJwiMDHuqZmBCQcCJ3rHhtni8maycblUpS8ABOtWEMERp
PFACPl0dXyDa7EmBpTCTTa0GSAPgAAIAJjUdD+x4YGipaywmaaXqpqE1IC0HF6JNLXZP7N9FVRS9
dJXG31IQX9VTJnK5tqU8wSnK0emz3SPyvOcK9wAlU8BMUdjOVBijvpSo7NvlP5QLoTeL1IWvoQAi
UDM4kaHPTwlRRXWk3NKTFIgpk0WfrvoDtetJggJgx+bw1Zet5z4ngaK6fwU0QbvVfvOsqTjMAHAB
KFWUUCQrBQhREwBEYCfaE0ANkNCCAy70toubhxsnIAWn8P5SmEm62eCWpYBDuLV7vU3Gilmq81Z3
JKUXDxar+B6KDQcv3FxePzPGBAoW/ztrUIRSGEowaCxBhUG3iGwYqFP35K0B0dFlKXWIlNsiE9ZK
JVA1WEZQnd0/1bEUk5fro/j8JAU4y/x/htzAABEAIWquuAMHASCfugpSqliqhJyKVCWidgW7hYb9
PjMNHW3fu1Mt1dLxndBgesEPFs+a1WrKaTKvW0XsNY0Dtxy3r9EhLlBljx78Z+/no+uHHmosVAxk
K2X0fL71lMs0IL3CMYCZOw1ptvILFxPDaYVhXDMcYvo1goBqwD7p0AElDsg6k9S4xgQnqB33yACz
TVfZAzp+d5iR+bgJBCGJ+NvTeMwlkNhq8Llw9LDF6IpRfCD5B2OobaY9HOK1pM/blrUPr8JZ6puv
clSs3fdDOJ1mpo7Ny6sLhdM6EFQDCHuC4Br1RcAl24fMR6IxknYd3s7PWWosAtIux6vAATCe0aRG
ayCtRjmKcjm7GpiwsNDvh8n6/O519hopxqsfDZyU89fZiyDb66/Z2vY0j4/DtOMcAX9CigZ0CIZ9
hc1/A6AACufTrUMthlbrOtiDnawq/h/339G5CC9B+8edlmfatSSrVVUkpVWst3I6vMoTiehDbMf6
tw74MgFfsC9ag7r/Rt5bysUIbv4eIgEAqFuBa+loztlLoCIvpQwXRs7WKplTOc9DKK9TuTE6TwFv
lkEQiBc5CYAg5cqc4RDvA1uyjT/tt/pLXE0QAPwzclFhJCTzE2nYjZS6jNyKoBwBMNWUUDYhGQ4B
JCBFICem1mchsWBCGXZelgYYtY6WdKKEE7Mg7pjRGAwYGZmbrVOzNrUHcZ66+L88P2X/CQ4QQ17B
QXlmq2hi5QKNDUKnAPaGDV756PGCbpBfDQCwAR6BVzRgM7WNNtujJkNc20EzBgutWTtiWYH/dmjz
e/xlmj3K+Jgw2w5Jq2/b0/AXUAFeN0wDhcXGK/wxXiAAEtWT4ejJr5+z4c8hwAE4FZRQRKgFAiZA
mUBAFdwzA0gNZMRslwC9p7maduyUkLKY8kAwLhfhVRrUeFxqkjpp3eJd5pIvkiVHrWSG9qociLJI
cRV27RJUnszc0aS2ys4TQ0hjQIFCwQ81FZTdlZ2sU/7UN37eSQLasTyf17R/jhljvkLlHhvHEZfQ
GAclo67cMqvJsgtnBRaz4thC9opRf5eBnWJYZcPSdHaR2dawDZhoE1cecIgbKyE1XAEqFYhQQxo8
WIIwgR2xWHVDsLdG4IqFM7APRkSBrsZnDdnBAsQVLfP5hpl1sfcvWqzu4JjWpbtZX2XGzgteyW2F
c8nlacAYW91EQtNrLEWEg73+tEj3Zeu95sHi+FLpStDuQ55LRR7WeHlf6YMgThdpNhkJQxR/Q6wd
wGP/Uoeb0ZEq/pGlM7aCoWTrtP86ac64U0zYtmzVXb8Qzek9loKAHAEiFYQwN0oRyiZgkQxgExAR
nyp2Wx0MYo+FhpnLjYdxgDsQplMpFhx2UVjevpqh0d3rJAq6dGwAD1Jzo0iOzraKK5gK5czAMslx
l4nyNecIAAPP2+GMyLQeFOEJ/pEpLXx+oiqomd9pG+YQB1iCa6aHDIm4BjMprLeRmJX2HAr7b1T4
gZ4IVuKylDp8RAHAUavqWVvXKAHAASIVmQZ0LAROgTOB3rl3rwWOkDKPMvM3rRyAA+4J7dJLMod+
mxkQIC5DAD5/5IJGD7H5QGTfRVgRw9BdkmSyn3oIeGtOmdhZmvazvM3wzRvAIoE+EfvHBonoVvaX
+IkTvsOV4+s6HEGAbaDPWdWqKb1dAZRfNzf2YAXEj+y/3TEs4AEmFZxMaTGaViJBKEBiIBM8Dvdp
gpA4J0+YmuvD60BjhwvX6stb4S05VowUoG+gAdse2R9iUs7nt/+H/oPh9iwKvncHTgEv/2dwfxod
UPOOz+a8bhOOGUqV1Gzg//eyRjOGMmlxfn+ACmeWHYcyAZ0uO6cn1/n9PbDDWavI+B/J/xH0eoZp
gqDS1dDJEhJQAAAuAeOYtQ+/fU6dT/mKL/17Qbu7hgfw+wLiaajr6bgCIABKYADgASQVpEyICZlU
KQOz5Ad7B55q3d+QtenjAu8de/TejK+YKduhZnqgltIzmEVNHAwEHlEVyc6oX86iDtAupc/pAIpX
u9v3ZRN1WV37/6f4oAKvEgW1vLEgBe3DMbpXS++QS5W6ppr4QYpgl72a4rSBTt69T24D31C2XxA/
gHABLhWQUCIbERylE4CEQCY9A8OhphkJBbynZ99B4eUlG3TukBV8KnDKxU0ow3Z4+KgQFl51qmA+
d5ABdszvY73ETcIa0072T0Nci2oC1D4B+B/4lud448YhV8PW9GgpIiqLktEI36bxoAWSSKoAMey9
ZtWlC81XZ+F5W4tWz64MPu8IqRBbTMWAApOaUKACwiAOASgVmVATWwiGggGI4CIQM+SN7bUnkY7a
A+JYACDMyymGyG8twlVAItq2DRuQUF4/mYQM7HQJnf6WBTKsdv77YjOEo9MzMSe7/8mkNWjD/l2m
rtI4FlB9eB0kuFDfGEmySuoPMmxI8h3HAaVaepkFQIFikHhxwpbplhUYHLOQNw3jpbHuiRvHQhE7
Xl/kAOABOhWY5DYIjRokAQnAZtFeuDZ8HIbsLPaUjQABiDw4eFEmDdNfBQMEAhM6dGG1PmR+6SQl
BUAABQ5IbDz4/O2m7AeWQAEZYAAECBhu3ANweSl15C/UlXgPpUSxhzA+e4K8e+jhB5MofH80o64y
/x/i0xA2wWnzW1ybsC5SdWvIHyG2n9LfOG3+n9H3ApmAAnIABwE8FZiqVFKFDisCDlvgCzYwC0Ln
DK0ACDoNuPcVGxtqfGoScuUi/v5q7IpAFQxE1WqbyOpsDebIz98cysLBMRZzPFk0M3PnnVFXjo2U
VHdonMktLIKXtrFtQc5kJdz11MNvar3LtsKK6fTCHlx48GKXujW0uuvUJ2xFYLwWBqXg3ZF57pSP
ZeGHAQFUqjzfw9/iQACgAHABNBWQ7BR4iQRlAInAbsFJk2IBjRJLuSW0HNTHPaxrPnXUXQ1AC+8d
PXM73iHJ3y4bihqndYfGyypu7/eOHSAebHTnoD2RnIkMDA38npLU162F0ybEEsq2B4EYR5aGp+vp
HYNepeloacUIFCEdw33Ln2xPqTsikq6b/9zWnGODzBdgFAF1UudOtocp/HCom/INoO2aMdqIHAEy
FaSIVlIhhoUQoEyAJMdi321rJJIXFLNIHG+L4A1844XB1tDCJ9pn10EM3fMDFSeu3AFf5xEGoKAG
6Hr03XHaiwJuFFcX13aRkO0NdlZEC11kysEOXTIQIl1Q3chR/V+p+WiNjOovyZma47Uutkw279K9
/SvlTybnEzKotQAgAswUgjiki9bMpVwYu8FdTBhOsh+KjP8SVq4EuRqUGaVtxY2/aFPgDo1dJ3tC
Eqcqj0OuFOpOCXu1d0Ueq12TIHNtJHm1Q3W1UD03Qza9cMRTExMiU+ibczMkcUmh2sNTTsl12ucB
MhWMVCQrGMZREwCcidkMMOg0kFxC5JoLv4LlBeYMdvAS+qpe9Kr/lIO73pX24wAEN8xGTWU6sFA4
kac5/sCeMglzPF3W1qR6otUPdLY+xBgQdS1TRZwDkiz/ue2ftaUx9ORxP+WVBk5XzwqA2WwGWA2r
t7VXhwwtCwsmkP7UfdPvDetJz1qVCDtsgFLGJWPQj7aC0EVrLIz6KozlYdQgAAmEADgBNhWMVCQs
DYsDoKhoJkoSEgLhBCTvWZkMiMWtrB1KgoLfiflwxG9In1u8HdoTRcB26LgMntXAHCocT28SrkBc
4D5GLDy2ToBgzNRQcvjJ1QgFRJUsNspLqNPjnBC+BZxiT2zNdC6xA1t19mtGIDliYT/k+USr+DTf
zCf6fPRbWx7jBJR/HrnVLgZHRClCLTUrJ+r9D02WPdjscy6NoB39tHT+HwzPaIH7PDmzZDg5RGxf
MMT1YnkWoFDaWi3COowAGVAhkbio/E83h5YZzRFLlKXAASgVhDQ5WxHOwTDATIwYCIQO36Q5X7hw
uc4xxNe/WcLig4jF1GshRBhGLHnr5soMtlssKw4AFZa5Xe/oPktCRU2L1cZAAYNj4VTykLkJoxxi
2yakGRl0/e/4es09DMAbuF1OzdABcaV4ZbOWBmpEvH/lpqZu08NPIYx0kw9jeDV1317bi2iaPh+O
KABgArAQpm4SqRhk84ZaLPMYZXc3DaF2k3kPKctY3OUt3zzA+f9IOAEiFaB2FSsJysNysFRQIyMM
QgZzzOZmZ1vvWsXK3xjJuRDWjQcuEAiOToJJxEIoz0h7W7i448muvnr/v/2gN8Jna+f+LkzQWhjo
+J7c5ABeJV1i4Q05Bfk003dWAyx5PT/T1kdbNqKlWls6rrs9HKwGl8Vr5//6qgKi1/63yzYl0Klo
FSpZBzhAMxkp3KnszMaplpN1Xdf81ygADlA0mkbIZhS1OJX447O0SaK6Zgmaa7tEAClmZqFp8ybA
VjBpEYLdc2LMh/pkADgBJhWgjEEUCUzDUzCEiDAQjATO6MxxsV0EORbbXCPOrDnDfOzc1Z4ahNn1
v3fe7yhCSlZyNLqVIxf3CrBqdjwL8JjUKqY7vuiwNTSd9W5MsVaGp6zWlAE1OozGmbfTeYmyief2
9vZ787AXm7nv/hnpgrc1uax/HO9QEEiAdM1pwpmaRWMJf5aYg2gMIGW11a68WFY1JhE5tpdAy3EW
WuKo+lEwWzEuezBp3kwKNUKCitZtu2dnSOEy02WpChcBwAEwVZDwRQsMwwI0MFBAIUgNm+yjW60i
670LgeWzq7sPmD+bB0Ax9NTvDdj+vkRhmG4bjpvy+HSIB5aBVVRMTGAiI7/L1N9wBbbath/TcTDO
AAyfcGyjaur73pN4GjxVA+2hGVdTpl327Nzm5A/zzQYHQJOlbYyrdN+k5RxUnCV4rs/7TcGf49uM
ujLW6E5pfsC4HxACtU0+BUaY1veqFE0nSR2Jw5A4ATSfyklkJ8QVyaC5alTSIzDTwC+e5El9V59v
b8f/xZ4It061xx/0zR7r651rTj3OMZwGgrjXy3Ar828CqFXYFAoWy1QdhEUgyZJC3U3S8N/h6JCx
GvkGIxgDQW8AvFaKMVeeS0zBe7Jk42aczY6jlFt55o6a/uBliKhrh+5gC/X1FzDLc+h2TU4V8FjX
jSstH5wA6HAtJe3vmTEx6Dj+H18gPxp/YU2ABM9tbOesI0v/0eiHtjqPTASqQDP/QpYPrOqfoaQg
SF2en/D5d4wqmF+MvLyXBEsEP5ijjbp7ttX0jJm9X7hT1l9+o7bky0iUvHgBQNWYpEYKHUaEMZDE
RBEgBEQDdqA7WAEQ6c6gnEAO7uISduDZ/b6jqlKt4WK+bK+68jl1IlLzMV84bHQYZ/+HJyJY7SlX
IDdN/bvWfsF8hliEn0J+jgyhVWdmpOFDPT0rxg66QfM+YZ5uHC0ZyMt+6ALkDv0biSHPfJWWX/IY
H0+mCE57C9dWZw/UMrD/GmEA8hgriLr46aPRLwmL14HmQOABNBWUVjQbIQpHQhlAJiAbedzDrnka
E7lEi2+jSOvC0FeQ4IAIZn630La1NvaKrTzw9nR3Mz8YXNVdyeSy5i0AwsLPRnxpoW4yGDgxtYZ+
mU1bwDtTWnSOFe2j7QA4f551305D4yyFXXsR4K5oSK+Ppn2RXPQGX1EkYVV5UeH5b+hgK23d3mYG
87LRzMp/QGOXoZfcnHqwFWdp4wArnqNff/d1M1l6RxsdQABLsceh/58Y6dJx5HP5FtYBwAFGVYAs
YRIVhENhENgoNREIxEISAMXuxrEINhS2OlxGcrQFsjRiQZu75b1msb+WM2JegIOaQ9vacUGg3M2b
mT4kDV38ZBZ3Cc9PvcdnJpg8jjfND92DiLuj5OOIlO27LudmmPRJM5pWYSYuDxA9eNtqzAcuW95r
v64v1ROc8qKmwZb5JoOR7PNefi4nh0pASs+3vE071/aa4iiM70L9GFc28mElsOEvEFF9vyta+8iC
Qy31qYtPgxU/haegJnABLp95snIlkSTHW4LUXJTy7ZnXny+P+Nq4mDOPPnz/dgjMr4v45QGmtXxE
QTh2BOqNFoWCQjY4SPMwHVFF3othePi2ymVvuGLqbpL43FvC50u2+8karRfWeNPQxZzeAAPymTAV
AWmKpIdYiPm20yxlxGU5fkmQjSJErTazr1NyKz22sqNaWxTNlscmJTR7HTZ+gqZWNDQOkAmQ1ISr
p3uaJR9ftGTCekwP2ok8VGfF4HOhxW7LYbpn6tp2sV2YFQBAIhqA3AtVhEkkWLOdTP1J4HINZrPB
F8BthB6OQWM0j7+x998jj7cAcAEwnnVsIk1Ew08EsTjI6yMsUjMkbQiWacgjr1z+6navh4PY9YOm
3XevbNfofA8NJ1wdPEgF4+APZ0vNjL57bczgxbmR0+mB9eEvVKwAi3f5y7Eo4df5YlQCNMJfhAJ7
sT7RRAL0N9iJAd+9T/CgUzvV/gMT3y6/hk1kwt0n2pYP8YPHwaV/ay9sINDdFm56b5hASNQF3cPZ
ybAqTw9H3+ztaLzeZ2xsiKTMTJj7i0aaEfJRGRQK+UAHFL1BCADcKaxoWaRqDYsTsUTSh2BrENmM
UAXUoHlaQ06jxoioX9Z4rG3Yo+tTHND01BOTlYZyqNjAf30cmMPMcsqXaXavD+DVLasPrX0SKlcA
oVfQKBwBMJ/x0hJMSRxEJgp+IKOMihAXz9z68Z4+O/bzrr+/9fr2VTXXrhfH7ev39M7/DrwuIGl4
wCV+vluviV2DrmEpSRCAnz788iLBOxB6tldji/3sI47MKzVGsxeRdn1RFemNUWMUBXdt4twp9ZqJ
g44stDuGFZgtXYhW69I23clP7t4g+y4F1bqyuH4Q4xf79tukSytIm6tl2IzLOpz6sneFm5C6ub5Z
vDGdyfbkEAsAMIfABeoq0fzHpzGBCqFvZ63CipKhxjGhOLmqNpEbu6PP2MNwao6SKdd/ImOGDhzG
rz58Bbr8+7lXLydILpfHqewFtCKmcHgBPp62EXDFIBoqkoFKJgpwJYikIqknIpCpAq9t+Ezp0xy1
0w4tm2ToNd+3qTOjvovr9vj5a8hesiHwQ/3e+YhX3SBXxuLiyNfFTYAQZ+qmgVJ7qmjvU0QqmjBA
PZ5+ZFb7ketCHaDUDt2DcI6z4ZiofViLJAQvSFzYjpVs4+XQAYekjdqh2nQprhT84VgBEKfLv1X5
sCbVUg6Jd9HSm3BpEyenUOc06J6lvYhIe/RkkEPjoSFY+z3zCXnEfN5zNfIn4OoqAAQXroDegRG4
VOJHRZ7LlHNgvsQXkT4D35vsmpvaLh3S47pJHEl9MFvf3mu/LsGs8t0DBwEun/mRJETQkTKFVBTw
Wiznhdc6ed/LqFr3z35gP3FTapcbdo4HvVJYlRREJBuhrZOkCP7fgZ7FsDDHL9LUqqK02i30D0vz
wwzAwRWJdVKUNIizMQWtaEJhV/Yelholq46ZdgSSi6pVnPAI5D151AzEC7aHWmS6uhhnFXqD+tTv
yYV7ehuS4+u5BhSmZFBebdyx4tGGY7P5S/GpAcZrc0HdXHMsj4YzV1BWUUgCYMDN3qJCwBugCeUy
B785AQyAAAAB4nYhwH4YD5W9zkBHiogB8IEBv+z9fiA4ASqfbjtExNQ1RRCKQmoacEhQEnvFec7N
b4GGgzROZrjMNHiO3vTyABAHSRV+Ob0TIkjedLVDSizTRrQEqfAIXLaGYghveJEtSb+REXRmh7X0
glQ1dTUfavFFUNWWmfCYhQa0Qf+j2eh3/LpMp9R2okAhukSlyZytAG3XCuWaSdhCrcKNV2lyg1xG
KwBg72GCSIx89F5Qha55IAKuBcbisMn/Oo4NrfX3ns445Xy6g0gQAC6lUKktA63daObKkiGsnUXy
LolHu5MYrBy7XyfJlVKr/d8ErXuX9LtshjTGnWHSuqBlLYEoYiDUEzheAnwBKJ/54kGMVIluE4Av
m79ttbl11J364047C7sV1FcGs3dtd1tcDTaC1M2TRb5uYmwDJiUSHOEXeBb8AzY9sdI/c9UKMzeQ
UeNIYF31AOrXYrmy7LvMi27N8nnZL1vwRaPxQfdKcV0iPeyWNl9hZVI4SidgSB+GTmpxP00IoXGZ
OAEKJPMBMkKTjQ4CZ06Z1AFcaQrOsa3n2X23WVXw6dcuKMY+euVxnWoU1SqzGEm61qy9xNdwtcox
HAMIAAAAePwExV5rJniInFnM4ymKWo4fRn9YFcut58ABGp8WisZphLS2lhObSegaLZSBPQ1yNiRA
v4nTopHWefn1zPa/WLa656ft2Zj64wrMODfstNej86Y/lqaxNp10gDt4Gwe1lc+uEXwbuErglWW6
stGRp6rYljWfERcpn16zWTlye0bwPB96Q2T+nEfkFPF8Aj+QzZrXKhG4k3zxyoi76Xj8P4MmIcXp
/b9nx1qabVvnzTiGD8XKn7ir0Ri+JsIzEARyfl/f7QBzKglZf76E1aCsnXlvti9C6lhdwXVS7HGu
dSdZgrkwaAsopS970e1KR3hWR0P4Nul9I3F8ULxOq3TNiX+lef71D+xP3JRtfqbu1h+4AFboM+KY
tYnUFVFQwhxQpUoZGKLvKromm9WkkXCmnboSyBVHr9rsdAxLWhPswyYPUZx9uAE21YQwVYmYUEER
gIU2PEFjGhdgiFWmLQTkYgkEspScMWfPajkhJVh8CU+YKgBrXy7o6EMAFVX9/9/XNDNqrGKpjfDO
SoWRAnHLVQMF3EWZ6/5d3f9uZZAY5ASwtIW1OkZOKMzVr5vwe/h2hCN1IcaM1HaFAUlZUrNaHaPe
/vEp6OfEE8piy4E0B1gwg5SrTM9+felcwwAABBbFs90e/h8Vd1YlMPmoAcABKBWMUDQ7kQgBYJIF
YCe7Mcb8R0EREgw1AXrAyvik3S3O1CsN32/4Vo11qkD/YDwRBxV3jrpEZ7Oq/ixsTgFCbrpjM61q
Q2JvlZt4gHs8kj9WYy5iQYKNfIlQZQxo9cqOuzfSOxlBgPF5o8I640iGB9vh68pSOBIz0mUtjghU
VSQr5KXIQm+NC6tpkCZQhirEJBQAC65SORl9GGUAAeTDwAEuFYQwRJkcVAJtneDfGdNA3a1hEimp
cCjhnaWmBgDZ/zdsycL1mHwR6fP0gDLlZZ3YdCmXhWdSl2/ij71KObqw5lJVd88rq+OhTcio6Vwg
7QCUrmbWw8GCrw/vq0wdexowVcHn2VM2tkCpIs6IOKBiF6SXhg0Xqveke8Ybf5JtGSJmlOhhkE0Q
ocQE7UIhNSu65lGxyGhCKQA4ASwVhCxRExUKwyMgRaAj1s2jB0Jg1wM1NZRdxYSifn8St82EClcz
TVuYnM5DIzpZLUBth8t+VGrHdMQUFTfEi6qXSR0wNsw9S94JpKATPftI1h9doZ3JU3dwnlSBm7cu
BjwLW2ZrBbK/HOLfY6lLn1QlKWe/fdCe5VZHBP0YYWtnJhthWsNav9vhJtRS4T/DHllGk6tQK0Be
fQ+o2ymr9AW3DSIKI3pW/We8ErTAAcABMFWcpDYhIM6DFYCO6BsLWzDqzQWUly4BUYcj0sunbjVb
O24WLe062v3lxPmhtfRI77edEgYJL5GhCgC5k/GY6XLFsxJZUr6FLjI7ULbaqdnBtOCRGVuyqcp6
FFKMobhXHJTWOSWyqaIsB0hWaMWejBaayVsGCryX+vrJUil4csJcwgGPJPxRERBurKmXGqV6e6KU
BQIRTr4o5LBCMAABwAEkn7WaQoJYoRMEolFMYJmCnjKS5OsNXH6uv7/bHm1yJ9edf/HrzkPInXjp
A01yeICH9wSztma4IMOggTKbV3gXEe0RltWfWxLdb0ix8VD8Jl9VIbYDSEi0RLrRwPuSgbCLgOdD
TveIwcgkN6ETNZ7rRZwf8mkuAitcR2uMwWW3Tf39hvDgfsBF8e/D63WrPXTKN24MQxSvfz3qS4J8
6Wno/jmtIYVrmFolUnJxM6iDjCGAwiMsg6zhGo4AhcS2dNbt7aWey7T1+32G4ZAD/9/+GwAJg/bM
wDDqGjxQB3i9iSXto5oGXWUCXRFlkiJeYUWzxdMvXXL41dV/moSuTw3WYMOqzjoj/KmggMDST9A9
740SDncLEBwBLJ+9mVFETKFiZZJSaEkhUkLSXerlfPJfFxmta17C3UTlIYyRUSVkbgjINhU2cPvm
7YTULVom6R6HTbSnx9x+6S+o9HXtVRpLAJBEqjorFTTO/yaB7/v9bqd5OSpKzuwAAAjs9njRG0GM
OUvLC3dyIeEgMyAhwAXVuUb2Ta1PhV3RZcK8eoA1c/tbi9g3YV0TcwSRWK6Xzk52394d64jajbQV
lZXTwSavv+KYy50kTNaghz3t3NChzPD0L524E9PPCTfSqyh0QD4c6nLk3Lg45CcHNIW7WLCDVOo/
LugB9UwA9YAvABUAHAEcni3hQENYg4gtlRU2V8ZAXQ9oVIGCPAIkiEv44edeOuHGtf0569+u551x
x68fYni+k4+frnvl+Gu9L13xrv56eVX1zx0W0qP/Aa3nlITtKb3W4Ryzy/spv51zvuD+BkPkzFAe
UJQx/OF6iyhou8oWHhJXBhUYLOGuVw2g/x6NfLogI4+8AM5U8YBJMq+rugskOXfL7f2sqhYpCgya
vv76qUg7y1bsrcCQ6t0FOXDBZearrbTrrNXvq4Lv4Y5QXuGDSxzFFKE4EQQp8P0TpHyu4ze/fFml
QBn3sbAISCcxtuPGfDezM395l+KAjWrLuV/zida4t/uAAcABJJ/tIJRFhKlmXYp44OCRc18f3wtO
sJxfkf9ZbUnA8TyK0cZ2+n+1Ema89pGzCGlQOlf1ZuCHgza26wdIpStACqOPwg0PsSgoSAepDOAx
bwSwtaHiYKE23qEY/rWh1KSeRQMkZBN7rBmeEs8p0SNvYdpj6bkBkkBkAAAAAYtVmF6OijEowW1w
o8Z88rD07d3T3JghrB6GNn8k0JWTzGmlGAUwCOOJ/wbg3BNxjpT/Rvm8+FdfD9wCYQHAASSfbYlh
ymyxKMTzJSuPhCBei7dZbL+Pr/0YueOrJ8Ne/gdd2654nwmz6+BSQdXSZCr2ogyP578e5Yjj08Mo
qB/T0KOf5aHVq7oE1qLV8cf+lgAAAAAelzV2NBwAAAKD/F+RtBJ9WGfQOUNnibCGnymDCTCXs5Yn
NCCgw5DfCqZmnEsNjuBCU4ABmEErLV/OynZ7JZTILwH8/ySgEEZEx93jewJgAADu/c60kMqnMFIM
CNtsxWtCBACxD51qASF8ato5WKLL6bBPd2Pi+P2oC/vnE1ttITPVMW8BLp/5aPDlUVaJKLkbsuJ3
+POv7GzRhPogNpUfeWt3WSyvLdpusUjcLEsLTJKQKlExbOZckNLdKWMV15icIWlUkWYlTfUgAhRH
fECJcOU6QgAEjPBGZBC4LThSpGgERTAJv0+vUjZqTmGhleZcVgCyKiUF3ljJLmqJFXFON2BU9M6u
4Yuo6UXpWJAWAPUAN5AIAEACYAHsXkfazx0tmIDlTUnguRlu4CC5n6BtJTCySPG984ST57uHyPvP
eaGAOAE4nlo8ZiT/I4kEFARZUUCFAS5HAUeJ44pxOW6vnGMODXaT7+GOtyezuxnFcPbPku862cu3
9+gPs5CEB9v7f9/bj0AA2f954sSolzxMECw4Nog3d4+PX13GLa7sLG6A9rqaic2TsD/0ClJ/Yrwv
YtWJURoJRAkwN9PhWzAb0QlU+YxfX60mmFRDNezfUO5udLqVrhbBwN8QVFgPbdfR/2MwIONpo9Jv
3ihdiVNaDPEOASaf2ZCUZIaxEskw8J4cPQ3bRfDrwdrOL2ap138tHTCIDZVmv2F1lwKpVZYBCkJr
+eU+R1BDh7anAiXipZ6o1zD8KyuG3lGUEJwEaXhRCJRL6/f+9L4t8WKqDjmixb3FeQ2XIgqqKmEj
EkM5ggA4GiKVIjMGkIAuxsq//lEMDPbNrcUfpZlRoFgagUbhs+HJc348kf3Wx8uHS8sadI7pFhX3
iliX8vxtbjB6GjNXkRCIA/AdzbBkR/Xw8e3UwoR/IdNAv2sOHNyM3qERwAEsniD6SgT/L8Axp/gC
epIhik+iQwfy+3l8sP19/bbXJm8d9N3q76PVXW+PH4di15xtrfX5NF1VLrrvw9ufeqedJzv8WNbx
C8iDZ1EOjmLzwIMjrYwADmj1a0eqfnkVtKxf5T7KC8u9pAY6DVANkFUQrx8AC7IipCSImH5u8Ygc
Ks5gTRBVcJ2WAQLDyETJ0GTj26sP1/a2BnRBu6vo+WoB5zFossAf4N8fA30AlAOFxCYRC61RcA4B
NtWYwpYgkQIxAT1gX7HIeiWtjTILYhFtH7gCCAEQFWw6efy8VjKcDVVUAfjsf4/wRIk7Q7wUXZeW
IiIQBNVVVVVX+g/W+lBCdt7DSBAhzK9wIyP3++7Njn30x5H+uNABlSlCMyi06C6sC1k6PE4odnHg
kz1ngXpSzP0uQU+cX40qfO/DPXw2ilJWVwP2gqrKq9hzZS61AuHAAUhVhFA0gAUQISIIiEIgEqRn
kQ22NLNMEYoZwtokgAI8lTSJwtj3O1JpNNNBVVM7u9gpwoKKVWqWOyu5pkFoRBQUvWv/FGmr6smt
Vaq/aCs7pOe9W4qC0ScuMR2dx7vdqnbk7gsNl6lFos68JoaaQ4KfO7lAJF5OdD2I/c8WHLDT9/n6
S2KMGBeX8WEORzNQlN7NeuMUqWuO1ESC3w+k7VFFBnjdxFfhf0oGmf9rqlZZdAXAD46bSuL8QOAB
JJ/BiUSikKkS3JcNYaYSnJYC2LkS2uohzE69VYQNrib5CG9vvh62CR+52xZbaxTMHgfBujd1wQn1
HY1kPcnlbWvofwB+KvqA1JEjOl1W42xp6rtLzNpxBQsxCPsSjp9H753KoQ9t6GwfNXjQQ546oIOq
yt4JynARoQaq9X9GhZENAYQnEBsgENBNZsbH2Wdg9EmMdPqkb5VY+tXfRvIAcr7RFLu9Ewt59zHx
94qK4Bi2oM8VHmihxgyRDDmYPmudfctFAnrBvoBmDTHEl/gvm5/SZea/roQoAlNkU3KD1mbRPhE0
FB5rQrNEOAEon205HGWKUciEoRaQYhFDa8Lxc63twZvhVebz1kuWJl8PI/67jBW/ZFitekYDDhls
Znu9Vas9B5scLHdl9xXbu8lsbZZx9n+HEABivIxVManwviK1yMIHw9M3e0uRgho18Zafey7PQNlZ
MkF6NFqWAMPt6Ep3ZU9dMTBmtd9gKGrpsCrXtlnEXAA/whLTWELSdAlUcQiXpKQDrhKxiap6Zs0u
fthLAhGmU42K2ihKBTrrIbz7SLW8RlxWFyriGwMIcAEon/liQChIgWIpHVEsng0M4fG/x/Hz1hn1
+enfs+6A0VZq71Pbc85uWUdjOapvnOjYVaBV3mjDqVnroYqa7FbYJ9obmHkOrJkC+wJi4i2dVdbv
PE2Ztxr5ger75f1wcPZhSzUpW56gAfjRlFhFOSIaPfIB6zBXHWJkhAMHApamaTyFeyKc+JwHBCRE
NdvAtTaQnuH4zFUxOxkbEMYf9CgYojiH4BQNwZAhFCWz2PTWAjJ/BxJ2f2Sd8+awBFQztv5cjAPH
/j9HnWEDBwEinr08AsRSYqcWozYEiafL1sdJ9/d5EdupWeb162NZpHV/TpNokA8rJqw3+iZUuwdy
S/zUS9EiiHKTwpABv+od1y871uymta3rWZAMy1tKlj5x+BofAppV8ok7X61bjctA0AqDtdzg6aMU
ucCxQSliBd41cW1BqvQ3Ou5ql1n21JaObrJhx3nf4K+pXX1rxdG6mauttBFHTDX0WdrNzts7Tssn
qx+lfj4cWu2sczpGKJn4dk9I5XWHDhxlA14D4cBUOAEw1Zho4jjEBM8B0Om++bkI0gKiQS1tH9+O
SACuuyLsVIg/dHn3ru7zSMWGHnPtGs0uQ8uHwfyGwXw9xDEdW+ZlUhsNtnzAGhVC0gPx7kiHZr9E
LzSarhCrSWwWrxppR3VarRCwjijxlKalRQmqqUBT1KS9QiA6eI2Hak4t8vu0koyQAkZ/8LXmAAXA
DgEuFYhMRIEVAkUUAJ6LHBhgB0RSBUUgDWzN3eTAceuYFgHeR0yd852sNnaO1p3qURohyelSX/K2
Un9FBRWmoQVQUu/8FRfzXxpOehzrGLQxwO42f35BbLEEJVMHOiUjKqsz33j5JlOZCGkXMXEEIOwa
OSbGmBmhqyLT6HOdpV9U5Zl/FOWfIc+huKxc1V+C/SDGdX6UWnfzS/h/BOvIHkxnm/h/Bg/jMlAA
GMADBwEoFZB2IRQJBgFDAFDCohCMBHo7dKd+wAAtYsuw9gL9J4CIo7Rn2z4h+CLr6SGfcbgmeWDG
4Q+p1IFLj1oYMopqjIPu9NeKJv3mLwoFDFW5VEFtgeIfJ8NHfwdEDxH26o9kE76WX9t8K99M+9M8
eI0fE3vj8lcvYXsh8/jVIrfRi/2vIn7hGYsvvLW49Pr3Hu7Lx3N9nzFcFa/onBJtvSxCAQ++YBoK
gKlIAAHAAS4VpYaFJAWHAmCZGEIgCIQE77DsuZ0BeK0EWqWyeQM0RxMIvDCe8/huttmu6XOeer5P
h6WABXa/tX5RlONjO9zn2nz246i4L1BR1fH//Ug1Fpz1+ro1oA6wYJe44fhy0iZUJAZ5uFHZ2SoK
RCFTJjXf0IDBTlGAAhN9jDw9eUAwDKcxp2hsACEQEI1JLfLP/z/H06i3TOfyCU7mMqAATZBnN8kU
jI4C5CR7skYroCEB8uqcrqEACuiGVXx2jrmAXABMAAcBMBWlpHUpnAIiYJhAzuucBDSaDwNronSs
Aqmlq1jodPFcn/Hc3Fha6u8sL9W5mpxr0VBFY8HR2MooCfR183uK/GPuz8XbGH+DruYwxivqAAZz
8G1JDFdmer8NQ2hs9JgOLl5fqUhxdM6YxEOy3XRW8vWEUQAEAAegVWIm1UCBm9gMTVMh1Qjy/2fw
eFa7BwEyFZR0JWkRVAIQsEwgIQgM7eiYNGjgxnIvE87ewCLjq9M1RMEt9UGYlhYXIadfzXPX9GwO
fMKh39n2b2JAiq319O5mgDGH9WqxY9O9Z+gim5V301df+/37flGtF4xNHZfTptYsBXPPTNwsBGuv
n8PVeoATERXH3bpFixQSACnt3nym/Y7m57ph8bUYAnB2K07y/t8VMc0W/iFAAcABMlWAMEWTjAKk
AQiYJhAKiEQBdvQcvIcJkK7W5nxunHEgWI1BNYwrSkeC1T8yrxFyByN6/b7u0DOQD6//I7wCwRnM
QSgLvLGKICZuQxSc71IapLdv9J2Pk072ylE4qY5ykL79ZZiZARDv9v1ZqgAPKsRUVAAnz2Al5LhV
DfXlt4yEtwvKIEKAi/2rGw7IAAC9aAVuTeNbnWquAr4zX+PVddJW9jN+WkCsyn3bYAAHASqf0ZQk
gkidotVhtiJiJhcFTHKViJer6Mfn9/X38V+M/tT7vR9c9ev87f8Gdevxgv99z+PDy2C9EDTcYAIO
u+054OcuIeMXwmshRxy/fSjJHC6ndj0EIelsS7auvXTkI0f+2KKI0vfqmwcejlFgDi1u/eHfbfbO
q4/9og6JpFYnbQFr7RePqQljCL2UBn4ACQQPKktJgnmC3Ru4kx8EUfYxDfTxvb5RI2GUuveN8duX
UU73YioSuSX8ej1Q4GCGaCgjQAHzYpkL+AmPFWnyu4Cx/lDFabcarLBUWsRGfk/RXSArNVHVgPgO
AG32agRAdKsTKIc8i4XXHPaGJ7VbNxnXCqcfIHABMJ7+03ZIC5RMRKI0RNOWIl8tltLbZmRxvJbj
z9BAvpj4NSa+YHGusaGMHS97eMEzIBwJW1xJhUHWjsrv2re6y2d5Mqz6sjRb3E6ZPnfV7iS7+Hve
ug6DQwnjqtfSJxi8yIbDrhN3uOBCjGCfe7AYECIQR7Fk0hvlxcccDYAGAiAun8TLFS54hhrGcxPN
smspl4HNvwvG3wY2lnG1soocPHHOBpVgC+W4+7+E0Dgxu1GyqIWemCkOkAeBBzEzCAdDZTVQgFzx
E60Tr801eAiBhpiJhMIhCAsAOAEun94KpIKQm5VF8NRGXzlx2dNX/nP4+WajvTqXNI01YgADpZCE
PbSBPEh7V1FDDBd9lcLh6IxPsfS+hu/MhNStDBDxHzoZJuXJ+8UpIID3RORrP3AMIoYyBENJLpSW
wzT4sBt3P6oQgvOnhjWDCZpsiryGCIyzkbPl/xvo+u+4f7zynR7JAF1YBAB733OJwBFBhPIDIPf6
mHvI6mtjluBXXkXFyRkfE1dkrZcL5HJjKWU9TWVq/hpi1n88DfNembpCuGGM9GZAWwlDgUsG1pcQ
V1cn1IFa+CijuGFAqHob2CVv21L/t37StOn8Fkf/6Uhrh5TcjDAcATrVkI6TSwTMoREAVEYgCIwE
zsU7RuvKMCjSlusy/NQONvqBeNSCv1I2RrZZUAxjqeVxNbJEgVv/H7fgGQHx7HXUbZ+v9CCfP/1G
nB0bavEWeei1WbNdV0zXAV0QaH+PoGMJb7p+75zJkKSjx7g+dwvQABf39HXjoOhOoIu9fKNxrZ+q
7GqJW1ozABECIEaeEQFQDKY4AOABKhWlppYJjUhjcYEEICP4nJpsDpvOdMPJtd63P1Bd43Xwas4z
a/9R99WEATHVbfI9doMrAPD/iOLzF3jjGT9LUlRo/6GYO//6cPNOz2Unmq10E4B4fqABAAJzfZll
QBnu+zq/+ZxKAK4+XXYgOpAd2IGNCFgpeO703vtIoAwrDfxuq2qZLF3Od3jDIAUADgE0FaUQFyKw
BGQBOIQgIRIEQgE/O4cBtLbaNnQ814+moAzy5GrnKB8B/1+HOAgC6otppzRADm7vK1zQFNsZsANc
efdkAbXe5+fPWJLMIk+vv6YuQA7+2QEvOtSdjXpftf6rtTifw7UAzAAHJyqshBCYw6P9WXhafK4o
kgBKkradfb8wP//h+f7aQJ9vzqFkdQsjqFtBpK9EQfIpNP37aeGiAA4BMFWUdCEaENzEEQBEYCEY
Cdu/EawGtN9NojjvmzzfPtIBDHd8OV49yIaO/Z8IWb0BQJ5wF/U/j7b2cdlbV08BTSS22bVza0cU
VdGX/dfpQN103tQc3xtEAMOgwbwgACKIClybZQHvbxGMji+vsnzvWCvG+S6jN35b0tlgAWFAne1O
vSlflP5wht/oQfAWWAYsk8k4AJwtIwrTRGNwATKfVVpRbETZU0miMUxMwRMNGfIGGVXAX8V8fGvR
6n+nf+d/9FYi3ee1cclx59X3k6dZSLH5+o6WiqMBHr5+npYIRIuwHvfkc9nyEKPq9/6+q5wBNkIZ
GpXDv+EDrDMHPFCgYaaYCh03s/Rf/PfWKecaMmxIBj/36K+OwOeD3+a59iPDYqMpG4U0T8mQ6rpr
xv9LYdx6WDGVBnF6vACczXpR8rKCc0CeV2XOqjDQcpZ3xrGs+kAYfUDKt3UHJjW/QhVf1WXi0XeS
dhj5dcwOY9qzWlhauaJhv633t8HnNadE+hh1WFxB4YyL8yqDXFtMFXrFtOeW2GSg5/SAlAInPioS
gC7nM0kXGo6NHAFAn61RQ8qEwyZtIKhikRJirFMn4g9K/GPr87NE9TX099ddz0+nqL6rfkX7782+
DsaKaaU8+e6anE76n9U2IcxxymfdXkIdTyvjesTNgV9NOGqeO/0IDnwuxGwCtXYkzmmIDrvOeWwG
jaPd0B+EulVOhcOKMmjFtfW97FbSSGORhyb50txbvWtgZyi55smWZmoy7XfAHBEAb/WRQkP6I9I8
k0JZpybENI+eh7OVbsNAgixJOIL2lLXBFuWU1iZgOAWDegCBr5R+ycYBu6hBycbzu4Ya+qppnsY/
tAmARDgBMp+5fmLlUTSCyMEyf5KbcG+Oda6/M1yLm+nn279dhrO+j68na+eH0kgiIBtbn3YuYXNy
KTu6mFjIzu6mZZyldbqu7MUFKF5DNT8lGSw1pG+pNmixy038PHVzWJw2gCp7Mf7aV5u/W8lxHQKQ
oooARoAen7rtdLYByYxgAAObnXQrSWHSefFUSF1y6WbV6FVnXU6uHNQR6uP99nzTHLONaYdbYsDL
FBK+S7VrJt1ueTi9+cjaet9JmzEIvr5nb7mvrb+04g1OLU6nF2PY/1JAjctDJCER1CCJwVqMHspD
4rhFwB7/x9On11q38g2Y3G6+rdWOwvrqAwcBJtWUlCVApQhuAT1jOxiCdMCsSJa3JdbsDTTnLvjD
18JSz139GmcFHgAt3190gGWcXOeP/36cU3Yp4N6uyFHyLuScHgtJKmBCwKpQ0ogr4r6gVdxbtZQq
XpwLE6MgiE7bcagAsskORVo9dr2yylhvir+l2vupxScLn5GTPkgGOvVxAN+Lyz7jPk35bOyPDx6Z
kzmR0BONwDAABwEuFZTGwjihQoRgiIBH5McMCwYkAvDlI50Aq/q+eU4q93t/P/70KAnfq4DSLee+
oq5c28FOLSDRZWkJ5txmnCMGFzqbh58udwGcLxsyZlchJnokugBC2n87l5F62BFDpRvYTq93rPx8
c3vJIMvV/eCNoPRpKFYTZKycrb4Mm7ZGexRas5GqytlUxmuu1a+CehdZ9yRER0YiO9YGRLT2wdII
Amf8zlqQtOklJMPWnrzZKXAOASYVlFBDOwUSKkIJAE7eNrRnAEBsBL9RSWtBWwCAAOGnd5xNlroL
cqRIYT7uZz2C/UyunTrf/I/TNOHQdkVPA2nENu4qi63A8cc140x4bKAIXVMxnjv5mDJwTpB+XOG3
oRgi3ui+a75enSXbP95p9Xtzf3nnsu0KhK8YrWiqkV3/i9IBta6md0TeDnpKHeQ5JWpcIPlv7Uck
txBr3JeW9ThC6RepBdcydnqvLdF08lhhCQDETAAOASwVhDBQFAzXQWCbQCIgGdvW/bbB7NmNO70Z
jVscaCpiZtiNB4waYcu8kjVWsd451mApNIH+EmBcQT7bTGfsJc+HkP9cEy3D/A1YgAAeI7K8o3P/
vBBGFgGICCu/6rRJ0b7eXhVAt5voPWf4/9TGoAAbgCc4q9sBvei69hNPwOj8RQOrAYAAAAQOASQV
iHQxEwnEwgEhoCbQO+yu9tK5dLYG3S7w1M2BSjzf8IgmVkcDyfO2oJx4iZqUUyeb9nMAiEPOUuyR
pdFFYjQEABRP1I3fxL/Sxn0+zkEFviBg97GqAaVwDe3sDe6G4CjidV/Tf/L8CWIAAu4AJylmxTqB
SQB0f+rjwAEsVYA0RDEZgiJBKIBmoDPT0AGjvgOuMQigG7HeDwi5sGnG6PcaV9FoywUBsXzr6115
r9eTxTbju0Ju5EBYavEab+TFE5kYiwbpgoFh3IFGN3/D+EhRICeG/QeoFBk5nN8VBOogC5aeyIm7
AAqUpBit0nkwrZl25iJwAUCfsXhiSSAV7GxhyIC3FJnbbjyfeJeuv7+O+3s/dk1159v6f2rY/m+7
fzf/4X2H7zZ/jvEBta08BNu5XIEwiIE55Xpz7/Xwd03qRBtGex0+xVKjI1K4XHF5rrXbPCzdUN8e
uFiN0OvkK6saTIZQhszbiadFZZaVIWw4O9b4i7Smmbup3DgTWa1l6q5m0OqMTXC0r1C2yC82udrS
Bo/fJBsLYHKJ5s8Zy0wbNv39zD9DV+3FMD9QsG/sjOEgspFRr98l/fYr6PucHVE9MVoOplFiwaHX
Wcmkx9v+X2TeHNkvIIBW190j3K6Luj/hiuw0EO+qZpg6k0OiF4WmuSnO8Zja3WySFAABwAFGnrm7
IswLRMUAq2JFidRMQLZOQLvu8We2/NZt8fLPL67UcbzO+H3vDre3Ond/rni/p8u22gQWkkH/Ax/Y
6HBKiXJUd7KHMN+VgmZl/Pm77FubulUNZCyDbKyT3OcptMAAoJtaQ57lYocu5En2TSwKoqDZcy1k
4KMWBwAYdoOViUBCsNs/8b9LLufhWHHQwL7rgdz4zm3aQ4TnYcaZpnCNiC0emaT7ktGjeSl6V2tu
slCvNh2WSGvI1SAHZPokISLdvGJWs7v0TMJsaqec1bzMLe28MGllv+02ID4OONr3mcIAuAIYgDsT
1O4d6mU9Tpv1ZyDXR13ULncL/aQY+8rGYoUg4AEm1ZR2JIARBCNBGZBCEBPXrB05ztG7c64/l2aC
tHewZJv7dy+Jjlmv0jiBRhWR93t6Keow7W1W4jHTho0CnII5bt4NoHszwVrX9rchpHOnzcIgfOwK
p20LlBvydCwTtT4ShN4Yi1wJXYUXeXVKqFJeU6FCu06U0dZXiSA0pztRheD0XovRYb0BWglEiJgn
0Xe4Q3o1Tpls0Aoqi20Vlpp1utLChrFKfIytpLM8zKADBwEuFYQ2RVIUywFhGZAiEBCMBHrkinhl
oYcD4VjqRt7YDOIU7nGIppgXisvGqdLKGhcTeBHZTe94+X8dQUIgnq4fb49+oilgCA5d8MJwfwRl
X6e2u0N/0//nwHDEDnGBQYyNwQsINJTkZ1SWn/n98piMLkRdr1n3GAvuAG2ilHECyrYafQ5SlPpN
0j7/1A30T4SE3XP2/KICMMm+4Jhr1q4r4pQoAKkvR6GRrwcBJhWYpjgckIaoALiEjhUYGZ37+tOn
bujoCLZHE0xAAIh3XVzOfYUp9dJ9LPEDSMYekpKngYAAQAx/YO54VIAdv+G5WvF15N3/DK8hagup
5fw7sJBqri81+cTiooAM/P4fXywV0eDwJqQBg3+F6GUwb+gCgAmKBS9Tr/kTo5XjJItiOzl+/4X3
YvEbN3UdPRr7/s1SpgNbM9vDlAAIAcABFhWYdDeKBAKhAKjARjUICEQDfb5zYNg8mOWmTXnI9oAN
bigdppRAjkx2pamfgojTkLKQCujiVp8Hm3qAVeXsuRdbccQArGcmU4wmspKquXy9BAMqzsxdPZ1s
yAAoX6G3iX8OuGB2e3MAAReNwzcoABHUAS++eiqjsul8Hqow5oyhf18qGcgwWAdaQTJRWADgASYV
hDBFUgzG4TGoTIJwDQVCIQEenuWs7Xwd4I6GrSMcIFQr1E8a46nE05jyc5Dp2AA4y6O3e73NiGa/
D+vbM0NwB2b4bfhVaQnPisAJX3PW4gH0oBcM79mVRB+d/9MOUCy857Q2dor+nhFPsCB5qalBVEBk
hOEnBPV6Yvnq00TVADoUsBEMAcBF0KUoDSQchu+pQqsN4TyAs599dHq7FbmLq1gAACWvhcDgASAV
mJQVmRhEATIATCBHy9YsEGg74Je+mNR3gAEFEbuFz0jdcNk3/Mo2YtQE119vdeOWPHcmipK7f2dn
DhepkGtWCN1Gr1pnVN7nqnY1q1SvRXfAA3VSTz6a/84TQz0PoP9r/nvw9j/IAJFfh2mSjb2upbmr
fviVRF6UYL2BbLhA67jS7XAt9p/7ulfFOt3fwXWrpgBupfzomwcBLBWELCsSQESEIghQIoATfOdr
vkLFsNCESy06lhUovUstews6fwQWa72bCPGZTBHXaOOiH7d+gAKr8oY4xtHFCLpb9d3spEqNSeAT
7qewx+npACAiS5RqUAhU151CspMZg5j4/hQKPKUwfby64PmKZSr/muwXoXLJ8zagUMLWIYDjB/4B
Di27mlozxXADqZ4/v/PjWPC5EAIgJJgVnzxCYuGMXU2ToAHAASoVgCwqEkBeB3v6EORoFXFhIsB1
juGukShT821oQM56wS72TEtayfdS6FGR/G5nFYR7TaRPFr7Eua6aSdmSzKGTbG1aiJ+Pi2R2Wua/
KTx92NJGqdP4ZMkfJsZCYgwP4/x6AGqKWOWBL3QwbIPNB3wgCB5iwcABNBWUcCYyKIyBFoCDYY3m
glhpYWmqmruwFbY34VaQoNFZ5qCzQhqNgILZAQocbcG1NDwgWLml4nt8VcgtwS4pqQU688EOEtIO
64VzsYAd2Y7YUE+rDjPM2OhwoCra5zq0GvB0UyQvOFIoEV2LCQJqRFCqk4UgUbpWlmkCywmRgACd
i8hMIAjeYUiLyLoBvioFAOABJBWkyPJAiIghAIkATvMMHay0CTgiOBuavQJhFaOeWejux6v+O9f4
pJo3aQBQvgqDo0vlrc1LZMAMQQu4hHHnbUvDwisUw427+dTrvhPjHtE0zwOIERilVdeQ+aUi+yt4
Mzs8bq2gxGGcQKRMancYUmhQW4GyUBun1bOz8JM/CbsjVPJ4A7BaA0D9uoAAJgJgAU3AADgBJhWY
iFoSDYSIYUDQZmArfvWM0PVumBHS0NKEAAKAm3fIWEo74w7h6VSuiJ3VmA0jzzDcb6TuuaveRn0V
qHGBaW7PJpI24U6g/6HUWn0xq/9JnephlSn6+N6s7bNiDmw3gNGI4TN8m6KF0+duyywYyI4X6hGf
BMJ4dkyGOYbm2pkMC0piaQTwMloEX98A6Ba9jBw9n3+XUOz/aEmY/GayXkbWtCV7JDWz6tMMpgcW
/Y1H3ntIavSNPcIFQG5+heSi2QHAASoVhDBkQwSGwUQQ0GZAEIQE342dqwAzSLC7auEfC0C4ePLr
EuzPaYIgiY1Gy1vwbFrhxgnavLxUWjMouWmVjjSQZTSV2JbfZHDrkYZ+ubuc26ecN3yzOxPSbNbm
GhAgQCQ9PijtaQWX6+IZ4e7TDAwNaJcj/RbnLIuF2m5nTuzdXGAywGAaj28MRAjAwAj5j9cjysDy
M0pw+Yq5RIzjV2hpqUpN2DZJWwjsssMN8lI8NsZ/Q863M1tjVVxgmCHZS3SY4AEwFYAsZGMJRkkS
gIQgJ6wpjFsFlEdC2lrz4BQnbC9rnRF2B30+GLyJuqplnBYZDyalm+FwVkCoRUSegLk7G/1j4PSf
NVeEhshOb4YanQmUR3acey2AYIW7Vfg6jAP7lgnaYM+RWfRBxEz5viMZu3MjOHwN0IOZ/M/WyE0B
JB5AKIyxt+GS5jSWBUrL6eKKXo8zEyVuAjpJEKcaoRMHASpVhDBEUxEMTACYgG7reLHegBGi0Jwt
fvwElhXVDRvEBQf205OjaoTAQR5ZTvU9407nJGMMHw8ULh1LXGJLK98frsi0rzui94Y3sC2Lubz8
v0bX02YAUTlZF53QfBF7doyqZ4I8VoFZqY08AY9tcD7FSn8rMFx6+0G1JuSYK+1g29x2aJI8MuYG
7jMExGCxalQwI4WaO4C0RHXiEdS9JtSSCDgA3HQOgYOfuP7hv49A+IdXGkwOATSfcT4yBTkUSQiQ
N/UXKVoVAhnR5X0/ig1DXE4/prbl5a39Yzvf8LNmkggbWxOAdJtku8jYP9FrbifPtfZNff2ARK3Z
WTyDariMiZkzC+LTWqIKt2nZ7EpV/Pbi4l84W28ViaBW2BmaW2H2XUeR5ERTfnPQ/YmPdqLaEN19
SrwvA3WmDcZk0h96jtXRNAazOA6LT1FgGhxUvDd+YXa+I4+H8t4klqC0xW4ylng3N2psyaRmtsji
PD/9e05A6T/B8XyN6x2BkjmP1/NbXD4O3Prm3I7i2/McU56xhv/Pd9sZn1v05/UMz8uyZRb+x071
Zey+Rr6YFf1BSI1GrwI4qdw7jxY5IE5HJd3FjTliOAFCnmk/AlKxTkClZDFYluRaMSlXIwLfTa1h
uz8fZ19vuPX694F8zrLcVfL3+m6aGk53/H6vv/D8bNBxvpb5OHS2y5CrBedzJnb36ShSaFvNdA5Y
B4SqNpvdYtDUXdDaOMLLL287JfCrdjMohgYOwb1z32Qmrlm+uYnLjE6ZQDEwmxb01AUybvAlbfAy
rnSpKECZXHVU7pord7VFqupivD49G6pMsTWIuKirGAAAOkLztVAReLoBGbqW1RUomYTGqcmdXBCk
0sL2QSYEpza6OtRe3HrJlPIhVVayBUOCq1VN8PZUQi6gnnAHBTIX9Y6UceCcjrHAATKfdUwlptGJ
VpQJkCRZKYaNkdQgWDr1bTo19u7kZz99+WvTF7bdL8/QebS76KtMUmdcVARm4Tz+MezAPpmTNiNo
lFdPQ76r21ajcJdRr4Dj1VA7OiPHElgMGEGK8FOdzdXi3pTn+ce2FE5Go6DIuu3BNCx+Q8TZz9Xd
3QL7yd/ABf7Ty2DDwB1Vd+iX6zd9X7/nU1rY8p+1gAyC1mADAdc/no8OH18N0ufhu7RrXEnBAhUI
yQwc4cEc/OcQBmEASAIAC2HBhSWfTlOvsXIRHf0p5nq1lOIStn/+8GAS7VP7u9KjwW7XCBH9E9PS
QxmJDg/AASrVhDA2QaGGIQEhAEZQCJACeMwV3BpZ3B8O79nLXxmgYlhNbqS4CihSyxRAPdNMjIKG
Vx68dZoNLJZ/P78TITxMVjY6vlDp1J2juMN9hL3yUgTBdDbwj3eAMbNOS2yZSL0XlFrKtWMcIyyq
jRdVrIKy73IVbJAcHFqz4PNR3Gb7848WcnrEQwnU4LACNUZdqy/W3y6q/OrgALi1QAL9QADgASYV
nchmChDagmCYQCfnITYOA2LtJjovdrNAXiy6PBmflcG5urik/TymKozy95dXCs8eTz8PlddpSJu8
ZgDUh1xS/YjYViUpHFZOVkNHIEr4c1rNVta0M5BzSqykuV3FGANTR4ZR6N5TBryjzUU1Smx1yOgh
Glks+pn4iE4EGpx5r2wc7R7WcqEubXJ13RdjTkgzBSyQvMu7WsUi4e9aiG1WUtQrQS1QK72GnPrP
io7alt22nTYqTqSBRq2Sn2VzXZa6iRVgaBE4FAT/+N8px8FgAcABKhWANCQzCRhGE6CEYCeNgY4b
6GIWvBoLykB5AlAeLxI5yHpRh8OWuH/GzYTUzv5DNt3u87AazuLU+BOvpM69NnJFIq1gFKxscJDu
hvLPnATxI1NkK58yiHiA8SM3XfFAo4fE779EDK0a3x0SKQWwTzY6PvPMpyrYLu3+OXvvWn3+ihOA
LK7TRC+ScQAOI/UIPw7QADrEj3tek4esQf4+KWixWO3NO/KXyr94AKcZVcVwDgEiFZxMlFkgRoIQ
sJBiEAs+VgIG4UhGEWq9pAGDk7v8aoxuEFgJBdgdAEKAD/4xiZVuzdfhTssD1sitCrBYXVXcsfm6
x8YQYEWoyEyI6v5f1SMVCSiYfqCdjIDgKCRpqUm+40FJR3s/RPvdRS7+6gmYDTXT3/GNJtEs/YYn
7/E8WbM6DBeoPEI23ryOJyurK9TUgOIArkN++Fii3ql0xTYNyxlFwFbOipcCFDHPEWkA4mOT/o+a
lTmXaARSwY3w6fR728T0fTyD9flmKRjOufD7JQDOvfey1YkABwEkVZxMRIEZBEUAoIhCEBHzIXgG
BhpShDcxQFTG7H6KW3oQnUNSFvYdA9T81xG98c7eIKdUYo1VViSS+kuoenyzYZUq9FD5u+3UaI0a
sLNvqAkpNeuGvyvINHospRlbuFrxqdtijOibs1K6RtqUOcRgAEpUKDoPC7zLHwcxqAmLkXrRuS49
Nz6G5wDHER7GsV1IVJdM6LSrQ5eOGE8jVaNFotrV9PpjkzPo5cgt4n66TaHNwdIC0QJAOAEsnzE7
WCW7IsSQFOwKIiJjNFVJy3Z0vpAzjjeu+1uBpo/bnzwbX08uv7UywzPP0+eWu3Kmo1vaBsqj2cxe
y8/YTJowgho+fTBLtbadl6vKQBkhG4CVysTGL2xCaLa7s796oIc8+GJfO6ti4pmxMAF/cs94zlIC
y0uMFPMwLbXespgXYrRUcl5PMGV/jwtlX7pYbtQSK3PiNRLAmMVT9SjFgIaXhQFAcf8A9tPIszt9
jNVaRj8n8jFV6/zSFieOxPK4m4QYXUjM7EhuQRD8AVZzQKWBPL3dW3ldlBRHfBjdoExj5Na/DBAL
6BOvu3mxyyEDHATnevA8DrNDABdOUhKltTM3mAHcHfbD6uk0s4uZgYdTFSGL0zmhwAEsny2SciUY
mGngGiyTgCiYiYSMoxAkhRZ8d6y93xk+S8jprfXfrEa9hq7x896cB7NV8LS+K/22nwCAcp7XLg1j
N3C8XDeQbEgT1XWtWl+aeH8FjEDgld96Vr+n+yazux5WrGuTg1eL6/5B4Aw+20s5DHyZM1oBNZ8D
2w/avPNhcezayktoX3m4gXE60dBWxUFoVN0yfIxk57F79vxQUDjJnC3ddX8r9VLqbts8McwFUr7W
ZHVGd0/ALAkyfQwyoFxViGI5jOcUfRdFLPVby1cHWqzUiEOReiJOluNfOLMhih+hPY9/6oTd4tPW
lifL5tOyLL+qTETt+A8QXDgBJJ+6CnQpUJgpwLQqTMmyTvUoTl69n3zxxvjOOnt+38ea9tpi/bK/
n9v7dOKuaL+biA23DUChZXpXDrmwo5xstVEjfrPBdGFjSk5CMurVSsKh6VSM45QFOai04WNf+23Z
u6Vm49d61iUbzUFxu668fxmJ3nCTaLFr+jrlcNQBCI+4Sd1hP4/Xl1C811j2VtJYWveep1r8f1rM
aqbcgan2hDXKFrYkqrpQxQilOZVAZ0wW4cAllwAiFhRg+u7zr6+c1svGYhLquBz1y+Xh/zekNgNA
Pqe47byf2PfcyBnABr1QDoP6fx3S7YC5+zo6IOZ/B2n8X+o6njLK5bGDsm5tacyYr+v9E9Jx6SMU
J8rsdv63De3zzrEwG4YguCYNZTiUyKWt/04noKgOATzVhDBSOgSiISEIyGIQEzwca6YG91GJYgVp
gKW0nWXAHJ5FkpzKPFlbq/kkNNFHWNaz2j0ppUw+ZZISfcOJLTtHOZr39/dULGZAbOH/iAtDSSm+
Hkuw52nFHBmPjOAgzlzJ0J7eyXva/Ds6QRH5EGjeA8nzAorhj0PEIlPtNsfvR0wBd/8UtjSqSgBW
fGRHdzlfdIvYFbx6QKSgp1dPS+H1nFgMGIT+Y/tEnyzKZmBukmK0gXoOATAVmMqUOIyIJ0EYwE9A
0EYO01Es5Wl4vkLaZCSD4AACHgAGNHbr6zYyVhigX3ZSYFLrfkXFBfRJRUIsYuBN12xve0KWLI/8
4YsYgHkbtS2bZkgyg05pjcSFkpDQSUfpWJfF3m2rjFW/VKEgxy90cpHUipKcbTqCKOXw7/JtyZcG
Sb8o5I6/jS9MC8AQrLhim4JE3x60JtJDpnrOiJPhFDcAytGVIPOoXps52qYLoZ+GCnDPmIg4ASBV
hDAkFQVORGChBERzUAmfOKFxYO7WeQEIXPS0E6QHPBPeYhnChQ7BINqDGoDfY45uKVO/RSKuSLs2
KVnuJD1bz7PTlllzCrAvE0QKe8xyL36894Y1evpViBykhugzSQhJ9ynzME/EdVvlfc7yf5sVRdN3
hGicK14jbIFG/aaWsrz4ApdekRubU3Kww2rgoWvXBHMpluWQinmEQsRTYmrhc12d/5r8V5uXon6V
m5oSAOABLp+tkkJnLUJKqFsVIlkTYnkLESaDWi/P63//FsxHlpxz9lasdLddX8po6yEA8g0HwmX3
t4t000+cidUgByMN+pZmrozkxB2Xy82Jbn2sTmg0TnlL6Le0j0hds/t9RlbTcXvYycopAWjXL1E+
eNFLLV4K9yVHCTcn4ivpNiMjhRgAAACEUCwAAACcl/yxAycALFYufAAFPDnSjb63me24Q6COlYFE
PrhEmNT+jVZwSS9wibIsoTIBP+vVIFcZ/f7tlRdXj4JhYA9JwE2aYj7wN+qE1ctFqLMvC+sW3aWt
l8bSjEkts5sSTGtag1e1raBFEUAdmCR4wrO3KAg1fcIRJOJslXq89PnYzIrrqGOweCAQHAEq1ZSQ
Q0sFBkpAioAvWwI6xyu8aeRYAu7XsDF3LF//KqVBMHxs2zQhKUpB5LDijHpAz9hl38NTN57tBKFJ
PYsSbK9w/Wtt9RslUSAD8KvmjBKke+sIMsJGDuynImiZTVxgljTpHxRlPA5+M0IC/To6HZUe5I/m
YnIi1rmbSVxok3DihegvMbUJpJBA8wltuKsOwjRTpiiQJdwJXbsHv/h1JS+n8DxXEAAHASYVhDAW
MSGIS0CKQEfOAmgALuEDODVrDEKPP68NrycwqII/l3eoHNr/C5qEWc26xegLt1cv3+ml2kjgwA97
CSJulnai3hvzySaA/n+3S62WgGEQY/gm1r/heupSEdCQY6TRxvyvGNAI4xtUaQGQTI++gM+50law
xxQw4Ns7+WanM/WIBom5xS2ZCUkhYCZTXPZ8rQqRua5wVG+sCiRARBSvUjMAcAEiFZkowkmEhGET
gJ2xgRjWnZbQi21paXcAAauIexuXheaWNcjl5Z3qAwV0w7pHBHTvHAdyeR1zL1Wpzx1Y9XFZVEtb
dlPHpXBiQ4glChZ6N1fW1rREUXnWqOo7ZRHwlMwjBgnKEkniOt/Z1Cmhxd8pc2j42JCUy69qxzxv
SqP2rUQ1mrDKM7syGOlEHZS+ujEDOVx4jv1jC4Qy2DmAhCXxpSlwmJ9hQBwBKBWELJRhHFKCEICN
4AQABcctVa0u4FYf2Ql0mom4GIQb+B8FIDaa8hcQBJVzxfPEQz1AiyiyQQ1JF2vgtbpULOpIAqE3
JL1SWo06k2UkVgkDFZSoC9WRohQlT0ljwYaWRYBmjezDfnGWrf24TrEHx1QVh1q2KVvsvAJy+J+I
vZCBQU+UBZv1f7/LQg8AyvG2PywsRrgsMZUFZagR/YC3hsPRtb/x/j43m22aAOABIlWEMBYiEJCB
I6BFLEQICPcQAAFm1JbNQQMqcTK+kCudbNdkC1Q3Rw82SanCQqNg/2Y97MGLdMoXLF57mGVZHL76
rJSdD3Z43Ei5FaQ0ES6Uj9gcfsi0L4+0HJOt+v33qTzI5mSW9TRNJbm6tiXq2r3bsD3Q8bZePyz3
oM8CM8H+OkYcIS1rA6AQAABAGquU9Tx5f22dUTnFkudggAzE6KFSpypKr/Sby9OqpFls7JeywTKo
iKCYQPLs0z5ziVxw2GXHdedaT5pVRp2VMv/ABvkQH/P/H/j4hjHF3fNfAR6flWMiZ5ZTaDGJKGtZ
GljIuFIF79aNsKzPhG9Y7PPydfpf3fndOLtN68fRYY3fCNrWIj+nw0COF/bfvQWlSlRWoVV9AUXq
iMa5p9H21pI6ZDsVy4tBCLr0QlFHosE9Bv3niq/a9b0BolpXEAgAAPlOWWrZ0Ch9X4dJVF0GoAIl
pHKmTatT+n6f6fTjR/gDzP4w3WSgwLIodm1JFaMgiIWJzrKGJrvrG4bnevRyWSvwSyJzMAZuPHqf
fVlYZiAOZfc2Kv3nvduq7nawBftLdc0GWPH1LTJRadN83YuYN/KWAiCQsPIIgJvGiDMT4rXwrurn
6urldqVY4AE6n7WItkegqmJYaiEsUjIcac9U7X1lX8d3lX53g1U8nONCi9LwLfz067kYE6Sl2VwR
0tKKsXI6523Nfc+zzURNVOmcDQ+8/5ynhbqN9nPzNvkVfAeIeAdwTLUNxjLX3x1U+33ezv+ERq8M
xjAWZp/XnqNgrKQCADdRUhKaErwEmib9+f9esRcBjIAFJCYGKGSiI4qGYHzoRkXdblNagozM6TwJ
0hVdeItmoXAF9Z+FWk5CDzESYF1VSuDQ1rYe5mu0dhrNtV5nVAfwvujrmtTCoAMHATSfvH5UhEgh
gEUBEybKLrLjjXj8ca/430vPOuPb6QGlsUAFt8eMuEkpLQeCEaARK2FLMjsuDmGw17sNJqZVRh29
33+37ukiovG8STV2mZ4T2YoEMIBAAHV60PDQJwo2izEmu/+QKHec9RGBavSmR66mE0HSQkXC7/ux
immKImlY1jMrmourzVN5BTW3dJxNXW7p0Or/ykYhgAAAADLyjAAAAAAsAAAACmQoAAAAEIrZ9Pj9
XaGmIOeKAOABNp45eobICf5P8jyBGIVI/lTVM0+rvn1PDnL55dRxTjE58nPFPLMp1UZcv2y8/q+K
1N8/FuNlpIUERo9vi9yFbOnVvloWGYn4vuU5DLYFZHFTSmFOi5inBaSdaRrCbsCWGfwYDqtLc0Bl
CwHm6pRtlC+WAFJiYGn5fL5EAJSoY4OuRN8IwCBL/h/aL0F6AXBYU+Ht0wf3nP6+DpAQcWTq5UdQ
FuDpPET/h8E7tZK3jYDp6omQfT29zAEAGYhW0LCUbhlqCYHAATbVlVAXEwROhACgxCAhEwTIARCA
j1VuAo2aAnDl7TDWdAMy3ueir9P5+H9dBS5aq0AatuRuLPnwVciuP8uz50jNqjb155RD5T9hrhy4
WL1L4hpd24MKeuVw5ZutqZ464M8WOoQ4H+JuRyONm9DhM1xCoC1ZgJkcCGOA9QuCSUEmzsFURECU
AMYP1/Y7QFgBa+qey6YBwAEqFZR2F5CZAiIBCRQgEQoEQgF47AEELKNG3HWGqugXhn1/OooJG/Wg
nvcgpJCaoA6e/0ss4sYURwdLSRjZaKqTJQF46UZIFsYrdOtaApVbfCy0pqXU2XwhSIuhMW+ygVTh
2qtDP6mjHk/mtJAIHo57P5Trvd5+7LslD3GCGQZRZJGoF5iQConPf9fbJIAtLH7vL/L8n+a+ifLf
pf5okG3ZXfG8lu6vdboABwE4VYx0E7IETsQQoEQgJngWt28jW3AWDcuY0y8Wgjp5A5F/5rxeXN/i
6g03cE+O5BDZy4Rjl6b2EeXx5Equ01rTw1ocrm593lohwVwrCxpxko4HZUJDuUaMznQy3hh6c9lu
N/Dkj7Pww0iIAABocIhSYIWLqd01TQsThdMCjZFgjdCGFsAdRpBhACggBElgKN1p3H2V3jP2W3yZ
Eqio3JX1KBGBkEAgnL/AivFbX7E1Tp3unNeAdisTF2yj+KLMADgBKp/uChJMihpCaok0wpiKevOf
jOYre4+q/1+PjrZ465zy6EP0wdhBtoNSJF2tg3lEh7xpuZfedNeWuGZYnms0ncQ0IBTHpietsOhJ
1jM4u3rwkC2sTTCXpXuoS35YsBk5zP/VLZjqzW4OhGEaUXaC37GOsrQg+7544Cvo3n5fZ6nEvw+v
A1cuEy8I/2ER9aG+xiIAd9rd2UO2LY4xil/p3mHa/xdy3TlFu92PZY8z9zZUCrNtMS0qm0/1MRcO
TFE6LVXHeYBAmbDKy5LZk+rx+I7U9B4IbogAxhwBPJ405DHEXK+IwI/k4iHITR4en6fq1eufHW6r
z1+nrj49/FfW+MVf5/EXyLrUpm769uz34lfEnzz0+My/s1euunaVmHgHh3oNTx6e7f2qZkisl7pv
akL2fE95oYAX1VFtnuzgrSDbhNDNgppeJOUkEmjsaGmqLze6J3XRcSB14XAPSWbBSkKrGuQq8bPS
gIMZZEZC5OKM6BSPxgESclwze4VOYZ/M/83up6vDyIFg7IAA8G9NBE952XRaRIPIcxebSXpAl6LV
foI9t+BEJzAOASrViExRmwRQgRGgRCAnrDstbQ2xp0ZO4iKJbsDOuEnk7OrNZUNDpt6eGoJhM9ft
GdNYSwykpjcZu/L+m6vRLTH9/H74g6XjlhnWFv4T7SH7jZ6cUkswwysd8XrR3QFMd2HfMPNOYASV
6XKJJboWRag65jP2QWC1YjulXxUACmGEQlgAAFk6zRArXnpGKH3XXpIpgr+tOJgWSDgBKFWQUCUp
HYKFETBQgkUIiAQhIIhAT7bW9TzHQOUaL5DS5zPO9raZrg88AAgCjj4Yzgnz/7169TmNe/Xr33Lg
O/CXvUFrkN/5YlVDR5smAPXJf1hWaxUIL8VztNIXe6IiivYdogGEJojvmALHRW3ML0zQSRt5NblN
StupHSSKpfYpLG1GkJlASit1WY1ep05932/eAIx7Ysnas8VnkyCgA+khCMnx8fT3L4b9/d/4wyeZ
iADgATif9cn7JsuixtEpEvHt1eXfKZ9/v5/+r2bOHeut5Ts+AgDta/uc75ufYOJG0EVTRMopenMv
VYQnDgscNcKUc+x5ml65QGE3+jSiaWBaYiQAGgn/BP8MZ+aKG26LCbHSigrqCdXYynOBhrZ4SgrL
G72zjFMlwzxwzqIrK89VpZaW5ONfb/Vv/Y+ucfq/n/G/4n+AMKAAAAABxCwAAAAWjSwAAAAXFgAA
AACEtcUaAAAW+YmkWFZoVBywAK7N3ehaVfqtSEoLrGD/wurxcMuQxg5s3HrlDlKOMxXI2qiza5vf
yje7XOMZgT0AHAEo1YxQUBQEWsNBsIggFRQEQgZ47N+vuRS1g3kL05zoGq/wHMGXX7jeaSEMahQ4
IKMZfA4sehC5OJN+O0DgDRHMz/j2tsWvubH3NQASZ0cLFDCex7cfnjUqqF39MRozFlE+/fn4z6dv
Lv50Syq6mWTjblQq/147thqOcrgars+3YcgY4BtcDUVugbDe97mp7vsafR7TV6OhMOhJKlv02pix
ELUZoADgASRVlRQhGgSUwkIIQEowO/Mx6ENdJGB2wZXtvwCtJrMRfR49PqqqrJf9/858KoIjm98d
kLx4G3ZvAHRhtUJ/OBCuOE13JBzbwkLZGtOMSWf3rB0vyMFABTYLdl2HghMTH+zxrhnRuyJ3qlKv
QJLOVnXzyPVYBdNYKMgAF2QtXZpi527mJ43mW/fuJtcxOAABwAEmnjWqU0SExk5EwU5HOWScC0Im
C2KshL7PpjO4dUduI5MXkOwDo4fLT4zaiX5b/bh0jt5u67dNxgA6bRpBAB+Tq4MqTHJXMebTC9Ef
1Irx9ARpj277qswBy0hxzgHL+f2/t0qGrOG0hdsPVQcgiFvQk9fbgQbw1gV4FXmC0P81eWJ6W6A+
n3Zb0m6u/iCvd5SkREzm8g3xkhWqxfKVeoqzmsHkjsCVcLAZWVXjLFgIEBUplUt61d2BJqVXPu5C
+DRDbjrSAYAEUf4hjD2ARwsFiCFHgM4OaH3evFPG7B9u80Nzs3dQG9+iUfrQCqL7mCfjpe3XJswo
UwNECaqZ+rpPnX6xAAIEZo5/mAcBPJ9ZmmFohKxmdVCXZQ4BNwy4Gu9a8r7y5a+P0+WvrwdGut54
38JrbOHnxbw8k1gd9A5A2FBk0dHUzlSMR0Aa5GbVwS8OI1FgsNhkxXXU65zq3V581ATfB6oCft49
Jiu1Cy+rJ2QxZVcbDXWlu/3AnhJF/ZWY3VMhmEME7CuWO7o7uzNXAFfDcpBmNKNFlhCoe+uF+JZ4
WaJ9swjLsrT4KzRBsRWyDLaJ5j/pOfo3nxRyS6BmSgFAtEO7tTERWZDnpTX3SfPHyEq7B+dwHAE4
n1jg+LCgI4BWFBYE2caEoIGk5dp+Nb21rPPz5+e7fcB9s2/E7s66ff/jnHnfr75n4uBpem7xGJv/
Pc+25bIHSVPDwVAOXRky6BUOS6YAvsdM6YPjIDj5Mjq53xEAmAtGJn+wBpLoxMjTbVANg7/k4Kv4
RMLBMTGYDhu2BOpP7CL0GTWSgCgf3DAPA3/yLN9siBkl/Via3oIxwQgADryDYgqug9DwVpwVd9dz
nmX8vwvi9doyHAE0nnU8AkgLMuQJICxPsCqEwVrIYhNPRsXbjvyYJZ5b/TrWt1duvvzf57Ohqa3+
o7bL5BAP+liWleSogamiJLA7Cxqfr9GZPUMT4gsuksnjwzHYM+RQbOHiOtPvb8LdIYHPKUn7vRtr
jnpqbNrRk1Wt9MLQ5qrZF0dK80jrNKmda6A784+PRw3VK5/O8estue9i0TEOpjKMF4vURNhrlO7T
Zid5B9w/8AMMBDShZ2hTtUGqpQVLykLNVnKSXIdAGYW5sEkBovtPx37zUUrKcQBwATifEH8AR9Zj
+R/AEfyP5c8vwzn996fGv/jr5OtvJ544v+/G2/FOHmpTXca5817VS+fWDn2fHOvOenjA8vLjONk2
lad+lkP/8GWWkiClhF8bBAAG4x6o3tOAhEVjApBSAFgjAAq3dTZjlkir1+Pj0eEAADy6hSxkP564
BauCpUC2NmXHpfHEMXN0CNFgiSJYIU/H9Qf0gPbcTwmw1FKkvhkiraINswsgChZl28IGIDgBLp/5
ipKmiI1pWiOXidWVx1tqef08DQ+PG/bIgNpcniPU05eAfi/A5zXnWWFJEjIQxneeaA19kMlvo8RN
UuXTO3tjklvzf9adrX08z7a0EKEb9XtVQQdNa5JRLOuTqFYyzhuPaXgicYJG1Glo3TQFx2rk0+81
z/Y0IEqPvSKwlBaKIcA1hpF/CHq8t0QAAAAQgG+UKkMR9Hxr2D4Og39+MlvbIzseZeRxxplt4CBM
EGXTW4hhGNWx2EIZUmwvC0Xa+f8zq8oDBwE0np4SYqKgpwOUwy8AvB8TvALHHZwF3Rz57cgtPLnn
xM8zbrru/15gu/3z1GY/F9iXTfNuZogDWfkmHImHDlEww/AjoX6kRVrgdYIGiM/v5LSmxuRy1jUm
0a96hYjXb10APw/L8AA+zn0VsEjQxDiY7+OmhQOs3SBkymT+PFIAfa3fXrx76XzZbW1kWMcLAp+1
IL/e2xlWaNGACCnCP4k8/UqQJDaXBcpSE3Ge4YDgRltFPGS4aLXEICAQAHABQJ+NWfqssLhKXZeA
Vh9gXhnV4vo9l/nMCyPvb8z0FGuLld7gTjHVukgQCNrYn+Om2hyQr+z4OyWHoXjYVq19bSQ6zKrx
oIIkhLWwspuwSgVKyzigfEcUNPUkAPtgAC/LzOWvs9dNO2pz8JyoXQYWMDjmC3BQWWgTo/s6s9ID
4PU1vjgzR6+cI9wgCpnX7oCS7Tfht5O6/8U6X9ZvTa7rBC8HMn77fOPY6gIhwMO+2paFHN64uaUZ
o4xhyQLlpRjWPIpPHPlUyy4BLtWYqoRYhAQjQQhQIhAQkATv5eL6HdhYN28siz6IAJ3cS+6W9uA0
49bFVJ2yMYGC5jWPV8xkpnUEb7MydstDF8YrazxOUWhLs0cDVoSdG+V5XFYoYhpuGjhMMphBiZEs
CdpAt/5kcTdcqGFD6rqncC38P4MuNJwtbKC7WKjSICAOv8P4XKgZaJQABIwZcAP4CmFgDgEiVZiQ
FIMFBCEBCNAioBPXbDh6BwGN29lE1Uu2tBVUTMdBbtM5HsyjbMNLmHmZ55ZBW2WWFg38XeFa6L7k
OqqrO4As1YolajZmFVTQs1Euu2cJWPXopmFXts31zVrIM8LKLleZwIWy4lQWrD+Kaxj7UiQATdLu
0r/890bXBIFUAXZ0QXEqxGmH4fnYAAmAAlFeNy+i9ZDgATafSVFwhJimJRijaqYKeik5HAYKcDgK
Fh8Y1mvf118vPadGl4MdYE318jNFu/LLdAYllp+qgA7e9PIBHbbYHLRVltJTDx3rT2zexiNCPRRq
fLuMRCEuDfp/e0ZkpDAmu+ZzIzA/TMC+CDODOB1t3xk95JT0w5bUGi+vK3YzNPJL+3MJsUwz02N0
ZAQHtsp6dVkAJIVEmv8+b7dfkMDMBBccMtnS1zl5gDQ4IQL+vu5QBGACGk0D4Mqi6jPI751AjaoJ
eG85V8HDZcMPexluYWXDExgNDkSNceA9n5YWfQU8lJV12l+ttr0fDlaqruEFOpEaLXWe6hL3UZa/
juOiKCcOATSfsP8AT8AigJ+MoLlkDTDHo9uMxwavx2cXWdS+J8+j17Vvy1q/bv9u/V5n787kIG0q
P/0mkU/NZ7xAFHAJIAAiEAFACErK2BoYS1aCgaGj65QA1ZgIUFVipcAQvYiuMIAB4ch1nA1fj4z3
U83RYynv8XhcShkeR7GYBBiTxPvNBUA2FJCx8mD/VysKrBON8u77UAcBStWAMEVJOE5EEQCFnsXh
2xQW02RJTIQKKMtne+b7XtR8mpmhUcqQZrMUowqksMKgyYVns2yq+xCc6fT3kPwYYD4pQbt0Z/SW
wpQTYlCwdH17/EqvCqvHAr9KmW/bH2meb+ALQPi/xu+W19iJLRMBLKYFyVmu1ZCe/SGVltw9L6gI
ww7PAAkWDrs+FqpYJT09h0GwsxUGBHxFGXuioTqNxKhYAwcBNlWALFUpUEpCEYCFNLwVjQo0FWIC
7W0yUw4BDxHxFINq893b3YMKKjM14xUjOFauXYEP8Aq2BQhfNNmyHTC7/D/8ywioqq5FftHcTigZ
CWKPZEkdCL4lS1PCQhlbD6TgAIuB5t6rp6/Vt1uVctSddKiCBZqKiZVodIlHjVrgvLGcaDNGgNer
4P8Nmc94SGfGLuROqkWO4EQWCshjwVyClSw4ASKf5YphRMShEwScJrSsyYKRikFoRLvjq8o1dzzr
+3fts+fviTqd/PKd2JhYBOXVbttsCfBrNlm87U0nKBXNiPc9h36gIeZLbYQRJgKwTpvAqZZyhmFy
pd6J4CoeYm0PFY+mVbIWLfFjrJxFQvycV2PlS64hTVRfRdSNNac61SueWGnmMAo9OGP2gyEvheA7
SD9QuFwqEwHnueuY2z//56i9/jnLa1XfRYKLb5Vbl4xC2z+fyXVMZZIR7XTZmB+DtynKYdDd+D/b
/n+3DACZ8P4r0S8cHFr+0l14yU5i0UFbK0roKOqrAV+HiXfxjKB4zSlgv9FprC7onnEZQwcBPp6A
/yf4Aj+RkNOBNEfwqH5iPwFCVxnnO9cU9cM4rjbztc+dKu+vfW61D1ya11+3t3Ljm/CZPR+K1I/P
Tys8dNVtrGccc0+PFto03GADtusjnZyGI9vAxV2CHGTZd8utDCKg8889oJu0hfhviAdFqAvpbZSr
moLrQiLoLRJ7bqr5gprwGc2zxZg8H3FjlcDzfbPhnzA3173TJI57vnmhOlrnefD/Cm0Am3i5KGMY
qqJozW10vO4FeEiV4DSCq1Gw/YAmUEuOjKFxd032mMBwASqfqgqS5GwUw8OYKVkRZIhUEuxjnyzD
hKvvzjTsL6b37fxr6fLTvSb3OJ1s6MAhs6iFtJBATVsXLEBHYpL0vFdi/kFp4qXAqAGBFCRwy+Vc
KGB2IKfNW6ya3u7Vk8dve2HtAAsALgPw5POJ00lGuXs+HpVqggGeDOrlS+1MWOfll4kjP23/8MBT
dip+4Acf7/w9PMEIA8xszACFECKr7g2XyrjvMA2+or05X6VxJ/nMIwbEJtHEPqZfMCXc1/s35h3h
V7wBEASuSU2vMnk/Fn/NXL+GtF736a/IFQ4BJtWVRTE5CEYCetrzpoYLASBBLhdLQFvlZzCvPw64
7M1GY3kioWEKrKK8rTXGmRPoLUZ9E2V1T8mO6ZcFnNTRv9OuZ3BlENqzv/AFKEh0Q2Cp0kMXZq9L
Uvunex7q+/57i1micsNJ0451e6ka9AAiVnORO9QocLgB3lT+ochSoWtFbMfMTDJIWCdgAqjCEFoM
qFIzYAkA4AEgVZxI4misBt+6DUFLJhwWKhZZYIiHL/q1h2VCY1eV/ZprfN82tELrrlswkpXGMXdx
HX38YkLHu9d7wPKdOKp2AX1i8Ij6VevgHHpkvlQqmQh2c1cT5msnpTX4GQi/zshzQsQ2dzHOwDFJ
l9OPdlYLUlhXN67JSoLYUrC03FLxHG9gjWJ6wQB7EFkGWjGcARielhp2aplG4Eyk5JmmaU6hEvEx
0nfYfv3bx2fX/A8uFt+PZ+v/A+rIb93TTnR57z9X9e660Pb1eZ/J2ly8W2gTy8QErq35wCC1ldGR
qL5Uw2yxkuufbxRh99VAfixe106BYCQc2gc9W/5MVHx/Ah65GJAA+rq7JErkTbuZXnRkcwujnwOo
TIya+Q7s55UIkGEEgITPl1D14AAA6KLNv3gDufqWHoWNRdMhtoxagaKfcSHj15tafF4UQF3l3IEp
dQfAqWWTSLVBjBusWX0MnNpgeowJDf8Q5IWoHauPVCa/ZRAF6F+Tgs5hw1qZqrDfjMsmAtxT+yyP
nUCoZzoWiOSHf3ztE+m5tyCgcAE2n4V4HmGnglmXgGGnA1exrwfXZ176b/l34dPSA028/J2aWR12
X59LQ9L1NnkPgL7L8nu8L9jNdb2uQgZSlci9PKehmxrMjCtZ5GOJEClCh2iNgiCUAi0/mAA4APy3
5HecUGtal+PcoYD+2oO2sScsGYXRAxLNb8A5eYtuCw/b//fKx1HjCCMPQCSd5qa0wf2DwQINQT7I
LVZTNXekwzeSLBVlwBX7aiOPCtV4JQuyh5bkmZjAwm1SVmWyOAYNylN4mJf61fwPf0KADgE4n+Fi
MeVhYbDSFzDSFjT566bxHRquwNdBp6PDRYLw8AYQ6WsRD9Nv0Ehtaj/xOP/ueSa/tXlwZSkcLhLT
IAxlXMpw2zNP7QmW/fylr0n+QHOoUsRvkLgL2wZMYNy3RbFjp+AmLJP9rtkU5BYl5p/6y2xToeSP
wZCtaxDGEAACvry/JbH07pl8vvHEd/4bJo5JQ8myQQaGrAmfDPi+j96zzZiBHpZKnL2GkKh/T8wB
Byr62Air/hU/lDs6GBMxseOhaZvxv4H+67TCHAE2n14ZQeAMQofFFYTHAVO9kNZedLevhDZq36D4
trxp5jteAngCvEr1IwzQhdGOfJIr5m3q2s3yD+Ehqw0VYmQiw3llBl9GzJzV6yvExhJsb676lCLB
IX+fni8nKmfwuQ6Aa0SPXzrRAiT0r5tO2vfg50EAAjJI4MOyh7hwvhe78a6b7VP1ODZeBaWUZV1a
5kH1rIYokrLNmdl+K01iowqwPUFvrxfby+Td3ljnZREV6j7V8weLVKa1HAE+n5Wg9gXTY6xcvB5J
AYSQejDp9+cm/vx/2OjpA+n/DnqnWQtVI266Yx8RGm+0CQBrJiHDnNT60oNTyAUsScPVa09GlNij
ZQNmHFeSoyVFyxUiLjMP38WzFyY43Sqmb/bzYJGiRjJM3i0u6SN7Hn8goFm+PS3r//7P8zj6WAHH
vHlO8iEobqv8WBh5LpsX3y5hOVzSDLORCg9VOpP9AP8KXQVBrQdM9MrBqQzjZDJOV0Y4vZP72SNp
jKYBMRzvwykutKgDBwEu1Z0MIBOozuERKExAEhCMBM8d7DKxxiyC17RZ0qWBM5cb0ziRhV6WPE9/
+b77LJIARV8W2dqiMPcdrgAC2WOvpXikAKnW4mccigAGv6MAfn+YAycsBuPUPEAnr8rvNPIAFNsQ
DMAEXqOP9dbgDQ/vwDb/7NMANPVj0ovCQhlfdhIyPHpRtj6xKfn2z8NMwABeafLMRADgASgVlFAz
O6jO4TMARIAnjw+afHpQQEZItTSpPNyAaXr+gVpDOMm6dT+8MGu8Ppf9UAV0//PVgABo9dkAANTl
e/6nGAAH9//p6PAB2XOAeuAbrlgXy6vyYkAHTP9iAen8kC3/q+k+ogu+v7oGp/JxxDPl29cAApFa
oTyTdAACwQYvHO+AAcABLBWIcCEkBATrMqDEoHPd6BQ2FllBrKsBdP3r/yhBlQ6fPxsFw8n4gufU
qRl8777U3cfr5AC619pnWAAK4/JwAAL3eN2wuuRGYbNc28/n4TGruBaJAWjbwt6tVlO6npESya13
TyfNMA82aIglL7RArx2AdflzBwEoFYQ0V4QEyoFRGUDnrO8M5JEvDd6xZfa7TAoOXUpIaYUcCA5A
BZtf1Kw9GIALwu9T+rYAAjbomVQADPKl48mJAFV55gRIAjKQTDPR7mQmN4T8GHqIELaoFCVLN+/S
4sAtz+b6e7nwkAOt2KAGjACF9YEtbS+a6DyerBq9lhlsnAEwFZCUKYiVRgIxgc252vGEAwJbWNbw
O9Y/pbRPfb87U+Xf976E7OAWXhhrcX9T4EgAaWnjcdDycQAtBjOt1HgwArWjJDLjADLSgL0NHrPe
rAUy9QLW6Y6ghcmMxmVQA49WNz/Dn0+X6gAM2LLo6IGXoXW8PihwwoYXATAVlJYnManGI1GAhGBB
CAjs9FiEY0KOHG9+17/UAfPyiYuu/utZafQcFEqAaUADJqbf4dGABP/xeV0f/6QMsMz/hA+mnTcw
fjfFTefIvxfX5gpAAoAdZTAVlXHnOKicgqnz9uM9Hf88cgACQFn8MdfhcDFGWMWVJgHAASoVnMb3
GAjI4QEYwCJAEdthhrCFrrn6TbqOrlgGth+JNbaxvhXfJ7L+f0FXsmUHwqgn/Ej2XbAnDir8yD1g
A6etgxR12z3v/XEAQ0MGGAcOk/NbWGA1n63W39bo6voYUAC1JAannW7oBLVnDaa086onRFrXTuiS
L2vmvxo4lEzdUnO+C6IcASYVlYhlSQxWAne2RZBYGX35LTd3crS7gKXDLjVpxu+/Hl2zfIDIFdOo
IqJUrv3tbSqEwpi+AXeofXvBSLEFWiS0SkBAan6uz/MAKlFTJRW2qAWCpHfHtCY9paar09nB4J66
bg4gVXAChkE3sSjQA+YNE4HsRECINiA6/tGis344UV4VmixdkeEQJxvEBwEiFYQwVyoZiQESEIzE
RAmIBN+ut7OnpwjRTaJoSW6y2UCYTN5JzLMYBLMUHBIBiBeXQsu0Xq80PgfuEjDj2SVB6n/fowde
ioTqU0A5UP1GRkMQcBFewrFuNANXP1HaOHH5UfGj5RjIZAaUp+G0xzG8Fo8p9KvnhRLoE9TiQLsA
U3lpqAIAGUJZ+aOImF+4gIxGBItXCcLJ1sz3Iy0jsD5h5MAzxhM8W1MS8a9xbQyNi2N+xin9/48l
hATAAcABMhWALEdQmYIiARsQQiALFen0e5dC9GT2RnTTlgAxtvNRBCiHLLqdKAIC5y1iPrceQACS
9/quTOIBTqZrvEw2fArMeugAG/ocHKugU6T2X7+HbhXKq/M9D3IBq7MQsAZXBrp2iXRrBDhjKfWO
RprSBRK/IV7GIDtsCqfEYzjqd50l7cA+lH8/SADoJRCNdQfAwfYrsD+0Kf0/L/HCG1KIIgAHAS4V
lJQnSAkOKkKogENvd1ewro5u9vZitBjMAFd8V1e38vowk7BZcUabBHAUFCrz9brvDQAxgpOpjy+B
Ukw+qw0tVmbmyKQfvMr1npVwMIxzBfwbflz1ab81df7aFaUQenh+wCjUSwiDNtzEogAqgXZKIyAI
eyYcW/gI6Xz9d79Q/DpJUpXIx90ehy0LBt7xwge6Bc2UQEPcrPDskRqhwKhb3/jFLpovrTznMx69
qc47fCWO7C1ceUTEnLVISWukSJHAASgVnVQXNARFQRDQWDI2C4zG4TEARGAj5PATYdAmSXReNZtx
uAJ03895ZForGfn+Fr1QAC53YiVZt5yyABfL0vQej5OW0ABxP+Gt78mUSKAZ90//M5ppCqmj/PYi
RRZ33GPF47DsWiRgbEB6R9o5O2eknMChnu/SPxG80kp5NFgkBgivgfucfX/P+Jr6ehp6Ei4Xy+vr
U2THLwsAKgZOGoGToHxDkTAVF11H8HWYavv9S6vI49Hovn/Q+VOq9TKACyWPZ/Cd9lLpQeSNIsN0
2/lOGIAHASgVhCw7EI7Co4C8TE4hCAzEAjnb0h79Mjjw2edvZtqrFfgFFlv4FtkqlKJ0ERz/y3ey
Aw4LriFN3kf1ZRIA3I0+vi5hHXZZAC2evp/+nxcrAAvOvW+t9zSuAAK4nb/te908QAC7x9Ry8dmU
gC0em5Pu9TTheIATwY6jW+XrMalJnbPPq9bf1eGdABx4IaYGfd/gAAN+fXaGvWpQAS5PH0W//hy9
CZCuTXnHNjoodT+K4sInBh+Ndq5RAA4BIBWYdCU8CdDBcxlUQEEICfPbvbznhqnPWLd6srrvWauD
9QAPkDL96mlRF78r/75KypMV+jFAJ1qL9Or+f+ycabvVbcgERU0hOjf5gwEoyxwtGryMdOrFIpEV
xfE+Vr+B6rLGjNZALH1v5utbiEACl7swABlXG28XCQASTxmp8r0WII6v+X+JyaQtGOj7iYMu65wE
MPwstgC808u3v7eCq2IiK0JXCKqRBgAA4AEgFZQwQxsZSwJTwFAmRRCEBEIBO/nO2nHZKqJHNdIv
ONrtfifqA6TNlf3OoEMfue78mtnk3vHp1nCXstMLjTokchJxK2pBiuahx7k+AkwLnLPZz9UZ3gtO
Jh8J4x2qcTvhMczgDKuPw/67PbNZhiQrJmu/WaAWFwn2RQQ3IY7DCMuFLkc49rlAsL+TAnMof3Tg
yhFiAFOtKhuo4tJamC5qO/5/PHT+rtehartDFTq+Fqu5zv1EwEXc909XHG/qn7tOvqqev6h3aelB
MADhxwEsFZh0JHqERoRhCRQoEBoEQgJ34wvfEYDcdvLrsMeXdfcAAoKjnzedZR98oevqmYbrp3La
UmbmdNxltCNU1J5XTfPfpGiu24sDA0qrbdahIkqEhM0Cwm/f0AA/S4ZvRv8GH2O8bdgAofp+nrze
KPvjG1ycVpSFMVJIRFF0PP73f0ABwcEbn4ZuEflJm/LhsCJdXQTC6wj7aOmIBlEiszYQYPBj4PnX
vcU8b6Z43NoEllhaOzZ7NmzZscABKBWcdCcyJcSJEKEAYhAbv86oRolxTlXW97hjXGbz6BdY49h9
lkgxwWc5t8WCIjKpQkvo/E9BDC1oLvoj6T27FUXCciaycEv6m4X4fjBEDP7dJdz4/EyQAF0ahDXf
Dyvg2wPbpXnEYAWP+ESzNV6rG80cconY1pLsUg3BIM9eHhs1SRRb8PegKhK7qKvetyabyfE0Dlct
dLuTK712c9b7/Dd/QonWD2NRO4AMZLgBLhWEMEIbiRTBMaEUqDAIjIICb34k16jpwQbYUYSwtYN5
goYVgYCgnsk+yYOqBzZaIvhcmQLZtfyiGKUgNoVMPXmp3TE/mckxa8BtJKXLfpARJSzwsQJ2faUe
VK97/QWw0MbA7k0IoK0Xk5Yzvh9X+WEohLN237OWlQmwRWcwIAWlUBZC0w1XU+q7UQV1Q17mdpWy
sF/ChEiWjQ/pPYBo1WDfWD82/8/y2X68P2uAAatc0vH6orft+ES+qosNndfPFpADOAEqFYQwQRMJ
EqdCmdBiEBHurfm+74UsGQ3EZjptLIGRTCPNWSIpPJutHwa0obHaoj13V+5Ce8cFsodAoSbveATt
KSbI9cwK/MdDYgQjed8/d9OFJWFw6ezFtWqWlVj/brqhdN3ySb/qDfiqlQ24A1NzTtSkp9SwutEU
q3tKIAC2jLoF64HPlzVFF/edvltBPs+DN/XZdnCnBfp/FR0/GAzlhgPeuIALQjoeYQxYAGCD3gC0
PpADn7VmLXAKLYhQ9vKgqnHm6BzCxwEmFYQ0RUIYTEVRkNBiIBHiAAsbg54DJ2kG9BYI6v4IUVE8
BDMaTm7sF1lvwRlTEfT/AlmJrIk7hi9UpcrHpxRXqApCrIEpdANcVO8MzIWx/ioWW9gNRDuzBy4D
0hpBgSPJxiCTWO/9elQLAGt7VuS8/H7/R8b1Ww5EQXBurBABr0MAAvVKhnVprSBwCK6eF13UIdip
Vza97KaWEZbTG5ZgOL4lBA/Kor01u7fRy+0QACb48PkVAOABLhWMNDYRHQUGITBQ7BQJFQIiATsw
qnRtdKvdNYQx3IGWtov0DzwzZYSxOVkPvLRwfGxttKlBrRYcDMAVHdfUuJM5g+JP5/gCauVUQlgh
LuIvDsNZp7+0m1cEyXHoRce4td3KmJtnABY/DspqE+3fLblZLc3YjjDAeAjNRuByrxHRmt6l5sjM
NkAsaT3LcMRO7AetuvGOlXZaeZuhi7mRl9fDcn6p0yFwntyuurb8v1UyjUrsvB/+j1EfLUjiwGUc
LL0GGHZcuQpsDQwLFmgLGT0+wU+fKi19C7uAskgrXCgXXVkr11x9goAcATgViHBTJAlITEGaAE+a
6jKxwYTCNQkK53ZdJAMjuhPNVTjhWtxnLT3tpwPA5eewZwKS3//IKYDYf+ZO7SIG5U4hNCItF72x
r0JbsmhnNny0AwMsaAIIs+RWZ9binwkgXOhpvmNnGgJFoCgBNuu5jr22QkwUkdrBUdV9OuzhWvmk
VuWHLh4rf60rltKJfDKdoMpYByi+ky3ZYXWAnhFJeNPlCASXGkIpdbNHs16wuFLuATAVgCxIGI2E
b0EAUEaAEeHORrebOojWiC1bjV1c2tpmyB+AACU7vMwOtQ2IARY4hfZXyUOFPZG4pjeNCDPw7U5S
HR4dA0QZdH9JvfMfeXUwjtokBtdTz3T9Dn6CNR07AJNxnxiXVxBFvdywCFnzFSvYgB8orblzg6+k
OXnAMmZ2gN78C9S43U4dILAFZThEANqCunh8PYsV6kVFwkAIw4+btxzU14S4EXUq7XXNGdNsBwEo
FZkCOBIRgoZhIMyoETAJ3jwkWztoDgEJe1hZbSukAA8EAGZ2ydSV30TLXeCGyAVNvtLC13Qn7HYA
Ro6D+VcoEBIQRdvL2lINZrsTGC3YSOCGiJFgf4niZ9eCOyVWLu3BIIvKiW9XY7K/VYJxfKFjh5y8
YqCD+dr48OksIdgircqRXAJ6vRfzWKp2ck67a9WvFZmAKP/MP1A/UP2Q+QAALoG3846fk7U6/sPl
sugAACIB19MNgA4BIhWoqnZKDYSDEbBQRiQIjATfvmFj1cQuYCRpOveWJoRIhDujclpxgQgQu0dl
26Ugcha4zmNbxUBKuuXl6JhUViAvvmsfpaFLqgoQGPgCYIQmNiZEMErhAu8uFuj40fcgg390SPVa
MPPiL0DiwBbgwW4O8gJT2qVngDBtnxVkJruS3XMdaaV3y4TwJwUXqAFhNBIWikh3Skszbib1We1U
dFLWD3afYBX/UXK1Xa2WGEAIkt5pfZek2qsGLO3dS/asySVE836QRRAAAy65iSoXS1b3ASxVkHYV
ShmEREEI0CAiEARKAn5ZnCJzLrScloaRc478xwAfryzlGmEgm8vcGPV2LrG3bx3QCc1nc3Yho3/q
HigFNcjNEQyyt0Up8KNQu4OLYwo9wrAGl+ybMfnIJIAQTQdTNcqpUMl4KmVeL/JWkPIOrXDprcRl
FpX8Yy+OrO4590s9jPn+DZOcACLnSxPVipkt8Ku/oixWfp5sdBOAeqzddZ6F9n8o41I0mxfpH+Ph
8kRwASafusp0JRCrKYmaQipTeqX9vxLHVvrqp/8fx/1zLtfnv49sv/6vwnXr8YOgJPrwv/1S7AU7
+iMhaUaZqryIZ7HhblhnKB1FTxT9TT2qSPRVqm9MFYE4MWCsB4UrUY/NvcgAGwq9JnZkv9JO+vrZ
26f6wUiEwAy0oEXZ9Fj0y6nWFaygDNzQnm6tuTWSCxx+hzuPMGowCtZG6qS3EO/rNHeCpWIWnnpd
LwuZrThjFSD+edJj3egAA1Mb2fBWzJ7IV9ER13ajz3nG4LhuAFe2aSKroI4hQI5zSWIvrQkFCQyN
YsupqyniEKFhAs/rhnHD4gcBNp/ackVirMpKyViQNJ/ATn8Y1M8W4zWt/6/5cPQW9t/tbzLbSA+X
Y/sd/jri7GyZaV7F5+hy8viIXshrJIcnC5wvF3W20G1pCGY993yIf3xnWLrz8nJkfEKAAaB8QAsG
Qx9CB5WLHMB0YmA/DABTwxAAEAAABkSZ4m999ri4vy84V8crQOXTUCGjNFkDeWa8ifZ9dOQd0ZpT
DhOeVtSVtiettAlQ4A3BfChfsDv35flNBfOQTSAAEgC/jnC94lBloIYx1141u2RIIlfN0aKg4AE2
1ZRwIRQI3sIAqIgmEBOJAiEBiEBHqllLPNpgyCidTufqAzFem8ApV3ubUoQmRrApJLq+CEPKrblx
SiaEL1v9zzanVtedaTpmS6VtRmX0eDa4bjRUMiIwkIATu7v21EMOirwJZVWa+76/n89DWgnSn/vP
BxgkAAJBZCzd4XwceTydmqCkKoEFfOqYFWcUWwAAY8S4BwEoFZRwFiickGtAiYAnpsCY4HANova9
baLurAh6a+U5zQbbR3XFiAgISQ5cXA08zEm3mU4dIHU1Bj04/qrHqfv/vdX2NBYwqCK8frVTZ0fq
QLaiCBLRlAcXR/ydKKonAAArqhPtuHJp9j0zZpxXAE17qBOUi++A+GdRw69s/AAA6kwAAGf9vlw/
D8gAM+3T99GY0/lo67bgDgEuFaSIxhIsiIETgI+17tp0Fm93wFkIpDpQLrHp9foWVxn0Hv2/J3rW
xTXvsjnOlxuuxVsa9H4mXxq0bIzLAOZJqmXKWdb168ONmdDUczs8psSCuuV3oPuSq+VFHjlBHaKr
5M41zIGZYdqbRIWA/TnCmv1CpPXLNgNGYJgPxi00gSSIWJtclDxz6Z4x+g9OaAxytWC8r+rZ/Js7
W327eXR7lN971ACb1Ybtc9myVu2yIb8U/d8OeXHiAuRN+z0ROAEqFYQwZKCFBCRRCUBGYvxeuZ0E
56KRpubmgXwLaJ0ElFrJiBXQTXdbrS4YThUNPcPVZYKzExgecdeTOB/twOKDzC2Yq49iGvoEdhmE
f5RIkSJlJnfOOZ7TT3xm0wPkbV5rLusCG2tZxEg1i2uVQvtBmuhyngvSzTss/5XUMsOaHkUpEa/B
O8zBkR1LbXc4myY4zrWenVStvq+iMYXa02kTv5OASl+Vb1XECENWCz0TjHAiUd/126m35Nd7gbqs
8YFluAEeFaC0JUsdRIOBCIhMIhCFBAJ6zvT54R1JzxNkKalFPO6qcNA5TkRLXSDBT8tCnmzX3nHB
Ns9meSDQcqujffXswCpInebOxmp1jOCmIiIGtfBMBpjcJ0xUoIDkjDaHQ7Hr2X8L+Pzz7/H9ft/Z
S43P8/YnimEEDNqOPdxFIaGSoiIkJOasWgdFKe8e8VCKSbPewXbgFTXKWBLf+sgAY6ThvM9C2Q5H
flzhv1lCYpFQL66YENeXaWubu55SGYfn8ddBE5oLEJo4XmzzNrmAA8uvQzboyQVdYfABdXAuoVjq
Qtz31ASVEdG0Mczq3FCkIElJbqaGioURXgEmFYQ0ZWMRRAFRMIyqECCEBMfMcnb40cCeo71qcsu7
0+4SOTBNwwktoljkBBInIAhJ7J2NUedEwqa5/biAB8ozV0YZRuEBOepl2ZrKrxyjsy3qzma+G0SI
WJ2+91nkp/BivhRXA30/YVkN69fAABgi91K+O+30Kgo5whDTJDmiziId/fsAAALACf/6+IaAdPxg
uuF09sKDTWuPTrsMXFUA4AEqVZ3KwAqMBGUAiEhCEAn5XyrrY+NkOcscbaVNdSgGN3l4l5VfPM6e
Wc4DxPb15BdYfH+jq5gFwAmWGO+9ARNANtU5xsVKKjIJMnwxJDGy+fq7MoFR8/nICyoAtNM18IBN
arPu5ELlHP6c4wBOeHR4ZM3mf3tXaX3ypFiuzVAAQtv9DTAAR4V69MgAqZUjwxPt7K9u/bUzq0/q
4R39l9QmAAMHASaf9sskqkSpQm7KRoqJCnhxHG7z2TV/t/2/zmpw71SddBlEDJvHp1lx4Jm9R46s
6AonMY1NsTekjIDoaEFwffijgKVW7Y8Ba/XdW/PwCVH1FAoVwVZihVYl1GZzV8bifvdaWQKgzx3m
46ZXC8hCVGulpO/t8d0ro2NkDotvhK3ntoCc0aSgwxKddtAiPubaE+z4wmAABJBEXAAAAeuIpqiA
tZks9sHsrnmJIG5zKy1p5V4JBklUxEj/HPbemNLy19xqB8A6A2gBEOABMNWUdCQcBIViEbCQVhEL
JMTCEIHb8C264X401lTz6IWUq1AvE/Pn62Ityq7Lgv6Ua5iXU2Nb/pZ0SI2g57RzUCuptE93WOgx
OhcWW20h/WqDKfbV5fX2fWLNAPjakUxu9iacHD3vxY2RcL7VVM8phAwpY5PJf4EtPfoVnpoZDyGo
2E0FFArVaKmJsGylm8VFAMghwZ80hSp7O7C/Qo3kmNru5mBF0XU4c6PRwMUPOMFYkwKsNKtbV/He
yEpTQ7ELcF3sqUm4NGXDXF+QHAEsFYQ0RDMoSoVSAQRAJXO/E1r5Mb1wwJwvR2D8WGmIAwwDmMy3
bzqf5D9yMqJdRdoT8HGnU8CtXCZ6WqDx4wwwEIA2EAEDgHfRcib75tXd5ufJaHGUHMiBqjrPJPz1
CJYg32Ud9VcEOxXOopdmNA1Iqyb+ClRdVRoKapojXHu01OEXvwlO67qAG85AAvriUuQgjbs3l7+B
driYg3q5VdMMAXiAAmAHASIVhDBGVAWJAUPAyDAWCIQQz3901N5U3M4pckjq9JXd32DzITtN/8k/
e2R5Ve6lzhpshnMAMSGFRVsltaLCo/ILtXsi7zJ2vtV4JIJEVRlw7JcntOopKq/SziVXdwRTd4IR
GJcjVNncHw8EvwbP/lo7B6Fn562iSZJw1cMIepENtHaNK26bCUkMDlqSlNHcpFEkzVdCcWm+8clR
T6LyT56R3Gcav4zTbsSctbzjyhuN6tW9n3oqCMYPMjVk/cNYxg4mAK2phCPAASAVhDREJAWPAVGi
WCZAGIwEz1XM1fc7zDhbfsnFy45vdH76gdzzTncwWLB/dW5dDltHImy5CLKwCUPKXR2ImkoPbTjj
NXXJSlYmgIbAhFZ13bljVIyUuzpmgoianPcMmMfPT+f3c5tUNsd5oa7oZqSHNf21E61PHVHdzQDV
BRfHJB/npjKXEnHeWj4y8eLUwBoz9tIUBiIAVQ8H+y7DNFPZ6VlFwA68aSpNvpNhX+bdun4Y/X93
XQ5ct+hPrf9otIMHARYVnExBIw0QJ0GKgE9e+QDYI0alxCxouXAZ6dup+QhStQg/r9tS4Il8Dt0y
ddSOWtELCrrGOu7UezFEvM52laVZRgtAYxpq48T0FP0WssPnVWyq2id52xZNsDdOAwQx5Tmnu455
gOQautamL3+CHLr+jCivtgSw6fh5M59tnRBfliiw+3lszOq5a/KPYPaRMfa4utCqc5xrASVBQaIE
1SdQgwABwAEiFZTI8jiZAiJgoFgoEBO/R0hyLFrRomFqmThwAmZz/O7m5uPjeJRHv6Kkj9bduGt+
chaiLBZqmzg8FIA4Wypd5iadABLWKtd+4oGVGhWtsnkLGdq5HTe6pa2Ad51illRfaDRQobUtv4iX
ax8uZH1qxsfrO2e8wsNAjKxgQ9fV6RHtzNoREtBZIFHsqBQM7HQVO6eGzlBLHyOO97pI7oefH/z+
jw9JLfpuS6aufv6rM+zotkpQZZJCPlOAD9v/79f9Pu+IAgHrsd3fBwEoFYQsVEE1BmRiIExAIwAw
EENGRz1FI5WEwkTuO3mi8rLozOgF2+sk78iCWX6SkmoZXIfBNdcCxepNG8imhVYt9ttf5DqMz8wX
188bPb7ASgqzIg2ge0Q651d3E0j0MJrxjSCrl5BZfScQ0vMAmBxxz8EGjoXtpIuJxdXT72tySEZX
vlCif2Skl8i2NWtmkwkx7P7OUJSQohFAwsNmM0RDW4MrtmHGoPLE/DpEttWnyMlln28s/Zp6WDRW
e23xcpL3RIGRxjOLEYMehDY7dQ5lGvzO/8/0f1bd9gxIAcABIhWEMCUyFJyBEqBMSBEYCb7gLUNw
6BbBbbcFBrUEOxG3Eg77yxKKcfBIZkJ92ceTQOLBFcLJCmW546LoGKNKDD68f904k3/2fKua7Pr7
Ue+OdlNINcCdqP6LpL8N174hvol3xu3WeT4Q5aK5boQ2xdMJwaUvP6PRTCAfw0MdcbVNGhUPMvC8
XNiYSJogJbrN1qKlWO298VJF6sVZrHk1wZGqZRgqAAthhL3gAcABHBWENhYbmR5MEYCP46TOGBCz
ekAWWKuw+ac+3fNDtWHXWPMUXUwy9sF9NsVxjumWsxNNTZxy0uNqmAI5t1dy2uhnd7h0DGNLPksV
hbOSwizkCkdVTsQXwUhC9mHaMNtkNR4C3xmc68avRWB6DsSlPjtuMwrDhqEkMCWxeZOAuOyZQB5z
o+/hLgoHm153D8a9eKp/KOWpdkqZQDLlYFkdXx1fTiJTY00eLoABRQTqwMcoXFwOASIVhDBRGliE
giIIgEcijrFEAgws0VZNBtNZdX7aMslbzk48MKzJPA78uzUCP/LQMHsAB9Tlh3SZQaYuTW4mn8ld
ipDoP8hIcxC+S5VKoTVKHBKPnl8aqPwpcWltPWF3e1scqCmxT30GV8F+BLZZsLuZaBtryge8GFF4
MCi1ghf0TmcM55uhPSSqqYDiGJ2ngUwhwAS1ttABkvLIMCA0nEkqXeStCWEjJ1iXyQIggNHzY1QH
kMuOJSpMU63UpE2qpAcBJhWcTERbEFqDYSBEICPDTLMAUguzEWEXFtC4QW8b5IukgiapIiqyeqB1
eI74FHYr2MQLUk0AjmzER/z7wD/+fNEdkogd1CF2DQ107ZyiAkf500zktQeHGQf5Vn6MeP0RFp4q
sbHIv5N8sLHESLhY8mvPgxEfzlj6Rrxn1s+NiKp8vObeH6uAfgCnT4iCX/7Cf6YjWGD7Xd7M3wBA
hIhRiwZ5/22KUZQQ3Tm8LdOEHnb5aZfn1MJooKSyidT5iI8btohBoDVzGqFG9Mo4MleCYDgBIBWk
TEEbEQjFARIYVBYiCATfpYGMyiZc6QETu3d6Aybui+aidkJgeJYR4t2ebk9gDZ6RKjNzABIrpj6d
GA88EMXZ0FHEdoj5ndyG8X7p81voAqZGDKhqgUaAc3QBvTIg0J5BakbRH4KZPggfMxE94Fln/Rhf
bxMAlAJPVeCIDUQQI+f+5Tkw7e3RAzjFeNrMQT2S52aUZ8pgtlmbW3awS4sftC9okUb2sXC4EJA7
KKQO2a7RBmGeV3LJJQUqa5wB5hRCMHAKk99QhJTb8qd+MszPdX4blK2pANiqvbyFSLgZG6gJ2SLy
5DSeB0MdPg27uP2n4+WDBc3bdI6nqPdd3wcBJhWVCJYYsQgiUQhATfpctTZyYSuLl6Ixm8IbAzie
/713TEJ1nLPPwuQ56vVmebyAqaquCl43SnbbyqCAftUXEZrrerbPCjI1ZwgWcAx2PV2RkIyNG/3F
4qcfuv9N2OWmuXD2hyUvG0Mv7OBX9AhKDF3rXdrF/momGTZHoDvYLygJ4XZmq38W+Iu9P3NHzKRQ
25a3viOSkYZJRkCIX93mwjtYxOIMTypcs4xtU248CT36tV7mXVjpqcwJhmcXNQADBwEmFYQwMykZ
imQhmZBiJQoEQgI7ZBszZQcJ0ApzEb5DLAa77VynxAQjTcPFf+P0+jAGtDjKcU+1zHEfceVzp+QC
JwYxkuxBUDzYVzHBFjBc38GaeXajIFVdMrpmG3hCyqF3yBkgnBQjSykqq6oOZY1voWfACILwpVR8
ag65yW7vuv/N8v1I4uZ6YSKs513MDcPOKhOVI0woAKZz5cPj1pLSq0Um+yKxy5MznES/HN7zZKPH
EZq4dH38i64rupHBSAA4ARwVlJAxMhGIQmChWCIlGI1CIgE9ekYbvbjsNpfSMvW84rnJHdgZrOv+
l4tS1sES7dBGw+TcEOTInB8rN/IkyTwIuX0z0wj3Hbks8WvrSzwOBJFKmfMCADvrnPhUD9BiFYku
zkS7agBTouHqYLybQKiZfGmnXAAeKhnY6S3/8kbKcfIkASAK0SjFApE1ud9PO5voZhRUERjVbv2d
FNl9WmYfcREgTCfy+ZLpG43vDKoreoRadL9XC6yUiEAK0TQgJA4BJBWc5rYYoQQCM4DdvTnDp26w
MgageXLTFoC2Ra88Ovvkcb8ebm1P4Z6/d/u99EQCL7733ZdqI6M4SYdSPRaoc0YNFchDO4sVuC90
AeHp+dZYHWHSYBjyi3mn/eV9N5WVmyMvo2UdVq3qFE+jdwSrx6P2LXUddfg6Xh/BbrDi2r7XOnA0
lYAAahuohKMUOk3rk50dnd9nBIJpAwcBKhWUlCVxlIxqAR9lUNO3RJ3FrdKI4F2rAMXh/o3eZxv/
C1W062wvb6k6O0ALqeMz5efBNyA3dFaxFUUWUEc98NmGcTTbOdJQfZbCUtXgsD+gOLA+2PysUd5a
s2hcKc4hzhQPnLJuIAAZ6GyCZZqlGmU14NfczvpVqlyy6lKgNsiWspqFIUMLL9yRbqQmJpCtBaaj
Bz9xAHABMhWAMERxKERCE5hAWTNhogsQcBmtEVIoOOpBaNFYmdvsgMMzdUofpRZHk70lv7dCgTqe
7bXyVvMWSLLf2zWOVSia7liJedpsnX+zmoO3/jgme49qIxMKVD3s/zWBNkoz0zdFmeADHj91SkO7
Sb8aaoCVOdNaBAg/W83Csp+zB8PJY4Tv2vLMrTom6IC7iVhfxr2kpZCEisCrveWABjiX0uiwvif+
LysQOAEwFaSMKVwERUETMIwgJAwEQsEQgMQgI92Ehlkl7z2zbXSM6ves6AqMdbucQwfg/inzrVwr
rZd6r6v7B+SciN+lgFXWHEsAYVxebjhnSJDPiX0FRqREsjsL2e7n/GZKNf7Ht7+IYOi4Pl2ABf7/
1+MpC8gQYmJG8Xyp46Vlzr8s8U5/R46ZEy72n+AR3v6nPBLq8vHq7fYbgJ7jWWe3q2xrPiC/9Bhs
5RubN58vLkh2ZyrE/+Db1/broBQAAwcBKhWk6wYkDQVCYQHeu8HJ0WDZfRJhrXYCqTj0MspfsPcf
xHxvj7F4XByf9T04x19MgGsTVxvYI3ZeYoL5IwZhUL7s/deJxMgxz/+d/xli67pq2I1WoC1Rbk6p
cins3f+oz7CJkdoVcxPszlgmBUJCGMGAAeVoYKpFWjxKE2fWWejhrmIpr5LYmDDQCJ4dkEDdq3Dz
48soxq7tnwBAEM9mrQDvpykQb6YTPJZ7tk/sh0wWHLDgoOaMREcet08KgpmRuBIIMqq89BX2+ACp
KhlAC4hwAS4VhDRIKw0NA2Qo2CYgOnrnbjZri93nArIMqrszMCgoDiiQdmEA9P8T99rTCcUGUcyh
i2xiJcOpiKUpgzhQEe9hCKDinPf074UJ1D3BFRvrpo31Vot9S0mjy5k6XsakwihgaSSfUyWuiMIn
BZdSrFYJRaTMzUsJPb8wfueCBggVhYlk035aulZGB30D2pMA2WKrMIwQiIuidM7C2c5Me/4ZjEJX
UWGc5X21WPnW2BDrkrrIaOV08w9qOmKPIh+L/5+vT2WA6eBwASgVhDBEJAiDYoJQlMAWCohEoWCo
RCB3bvwvbfs87msHZGt1I1XuD8FXoJYlb4hs/c5/FtJ7d3DLE8FT+HQj7iG3HAxxkMKI5IjymQMO
PG20CmAMBlrTy/75+o9z/+e3AjPUEbABzxJBb7fw3NdvEHDPPy2uJrq6/d+jp1EgAu/P8ZiozvMC
6m2ur7Wb722a/5ScnKKZiFatrz/7+fyQBQ6foBVcLBM6/v81WqDJxQiY/66dvOZjkVgBUvl5dkAA
l4AOASYVnJYRHAiFQVFQRFQXRAlMIQO9c1ve/bOWnfU263Ldb4yVLZ3uwWbNPy3d7K3cbgoens5w
ZZi0XEeHTSodBgoaDMERBrb8LZYBm5OQLk10LBPnuANTVrZegx3DpcEEWy3xy/U62QANWdbjfzei
UJBbHK+T73rV4gVZaB0bP7leIajjWI4kjHXBDBl/q9nqi7JYoT8P5fCMxjFqpGJcfu9/3QUBCq7O
jlc3QCLlmvh9OQkATPd7EBU0uV1AcAEkFYQwOwkJhmKAuSCoVhIYEPG9+HEzbjNtZeOompeVnTXz
A+Sk29gMRKnHTtpG7MWiivF8yogV3Wz7bjI6P5BEZuv7rOlYFVMcZ2fJ9DEAA0iYmgm8pqpfKcZz
lI7tqI54JpFIpIJnLqNtxRud6dHwBvOx3h5pxdJHStnBEnjzeBlCXBM0ORjdZYUNyEJd33X+k3Js
DrL0Vqd3d3wFAmbRsOo682lcIKp3d3vQa/7ClWQs8AE0FaYsFyGWBOExQIQgQhCEAm3ZXZr06tgL
dIL143/N2AZ6vG0XNzqPdfsfxboNKJVBQq9fO8bzANfs/t/1PGJxgBfHZ5qnBjINfHV96FQMqHE4
HL/n8T1coAjPie83IMkKxB/A7XeYh3+HxvNwQljCcznKPQ/pk7a1FKktxkXm3/D9XGUN+B21tsn+
n56xqWII1KMmWPLlbjT6aECuPfQWcCpHyVtfEbEY6xtAUQC0X9Xd4Vaa+7DZpr7sKtPTJf1d2FW3
q/Phozds8wBwAS4VnHYnia1EASHAWCYQCfnC2K3twCmcFsjW7a1rjmAXnloe5Z3IGtfonF2mjBU1
FAy5PGqYqYgC/TdVs1spADi7NHK8rRAG/R1cpWFkuN3cNbLIAvidPJAlsgMNL7ylz1PoXKirbN8n
o80HKxAEdCbBr/zQBAGdlN8/19tggSu6AAuOlC5FXo1J6tvz6f31X1faTqe36uzp07/t2dOneUZ3
W4j4yEBpikESY7UyZfu5FhFs47WZQy9uhsEbdh5vlPZY++i/SmUX9ld01Up3RYNqN9g+/9xPb2O3
kiBwASxVkHAiNAgChoEaSCowCQhCQgE9erajeAtMQW2TrauhgMEMPpAUnHq/hyYqLx23swg/pLdI
AyqGprdTMGIazVvri4TTTv7dQHXGuFLv/6ogRrWZyjnWYmRzmgCIJdbCnK3UeVmqBL+9b3ooMQAz
zZs78AcGQCySoq1Lcfl6dTm5AGAAAAzzZkvwQt++WCFwPwQ5s50nw3xmHAAAAOaFzPlg0Zs+WDmz
Z34OZvPkdAAHASyfbpMkhSChs0WRNkjMsUKmEjVnFIpnfGhr1+K/Hj/n/+137fOiK6z2pXqLxi7v
8c6Q0MoH9JCoBAZQIXgex5oURK7SQvUOwGI8zkcm0u12LUoYvdanOTMEwPb/v7e3+fX5e7iW7uk+
Yf8DaOVjiCigAAAE2vJwYhOG8mot3h1u4xwAfZhUgNt1A6kldNSJaUcFXwJUiNr8wv050oSffvzf
TUGnMkRT2L1x83/90DVZ8bncKAvxx6+3jpYbDlG+oQEgYkP5n/Bq/gv1rm1pxoba+Ygp9Udm4BUA
GQBB/il6gJ18gos5u3T4A8p8lJmCmk9O/B0T2NtFFgjqvaiRM74HcO1b1ddFc3PrmrRetptHXFrw
lqfBMCIXDgEs1YA2QyMMUMIyoIRKQAiEAiMBPWAjwjhXJjSzMvRxrSgOfc8ZmgIYejv5G8o/Wjxe
j2tJ/QsAIsbNNu3TSuYzJ+f5aBt57dP/xt/X9vuizXJdVx/5KCkyVDlI/QNTBFGPTxTQn1kDN+Uv
CNYEbcDgSkMB/xAAN73u4sVOtyW1ip59n2dUXrSjW9zUgaAuNzcVNg1W7SD41Bt+PoyRq1xCwSJ+
6mTz1pCYAA4BLhWALCsJngJoYQlQQjQYhAYiATv1RpN0ibaZTSXmbuHD4sFfv6NuqM1LZP0z+lKH
S88UtZvkcNOsLMENTysBodL6qISQ0rgghuzA/lonkWCQev76vdEZf4YBVGNf5PWScWCigTkVaLf0
nBu9tRBTvMmy1gxIWXlzcK5d8KTaam/vvO9mD1vsOpDtazPEX9zkL/ntAGJMWvRUgABwASYVnHAi
Mw0UA0CwTOARGA3fjkgwUF8j75ksX0AqrvL5yNDXFyNbrSY4gBwbrdeqSO8f2+XfOaqIXT/L++mY
kQ9xBh3WGGHdx9TLMRxP8cquHB3plBA9vIAYtU+bj59/Tsql5csoSg2/G0+NbjAJ4wbfA2VQIbLp
VtL+6b0G9dK2K58e/4sHH0JbfmbmgUiy09asAo6YIhapBJP55rqDBwE0FYA2NkSlgqwCCIBna3dx
23mma50pq9bGpz/MBowsBBO9cAWW74bZewBRCmmEjYAELBNgCUxROvi1nXjGethXQfk+jWEQDJWA
GPXdJgBXM+z4UDDD94+N4TUzjWxbfM7QzAdkgFdiADMQAvIAtvmFa6fv6fx6fAi5Hdk3xqZRAoAS
LlNJoWu6bo1C33/03JAAAT55PhTfaQS57KYRP+PhjTCjjwcBKhWMMGQkCIMDYqlQakAZDEICd73L
xW7x31V7HC3TObuN/zcB4RCi4qODg4+Zi3KA2STqclGROADC/vd6hbWqjkoUQgCYKuzzOTU7YjQ6
GOkpR3GGcWgMxNQxCLeb1NDMgEN//erBmYAlVt38YCeEUXiVyBkAIzdMVWYn38FiqwX+LWhtZ+BI
rHq1tSgpp7XwoxOwxIMi5LAyxNzjDCvL6QwYkgAUXn0dteYDd66GbeW74bzsWmJCR61OY3MZ69md
+qJ6hl/LiuCIHAEsFYQ0Ny0JywRUOFgmNRAhW/GdTuTbW01yusnUsB3AsNEFJHWx96w0/xvz5KWC
9sZfycktOAeA9+DglpQuZV3jtnm+/9rUWrGt8OVw8JKlaQ9i2xk1RbylKE68MBQn+0jM/VvhedtN
6+X0JEhx9TV6BKL0BiRfy0MwF1KkoC89b8TgYWIc3nryLy5OZgOxk/MfEA1dxAAUp22QCivX3TtA
CrgAEnABIlWINDYsCQbCQcBYbiQcCUrBAKBAIhAbxXKmXW05+m6XVxLawGL0IFICLkRpkJJtvjMq
RdhqBxomTzeZVExIAMgj/6mnCunWsO712and1mh5e4IFEeIp/ggK+35DIJwNl3W/JgJOIHgvhfd5
DZ5HIBI+N8Lh3IVvrDZxMsIAMCL6spPm4+ttFAuNjUJOpJiDc4JhOcsm1udzdVThHGGL52x8+3FJ
S3yMXIWETAAzeMYKqlZPr/+e1mEKWq9TRbTO2/n2p5lB6AlynJGUZ1INvKgwIMehIxBixna71Ifh
B/QBwAEsn8WYlkNJGXNFHTRRRNJnROFXTRajAvB9Pfb2dc+f3/Pv668ufGeXGw2Z8nFgexvnPht0
Q0v3jwL1W8isBBcJgFSvS9rwvXhkukVbKGEtUt62ObwVVGhATQaqyu8wH3PMAdq3ncRKrAktC87e
XID1t5bmtkXQJuQ6ToP/3JoP/THo3DzAAkAakAH47TzkDP3dvuL9B/gtFvx7rvECKoYTWgwO4iv7
fRRMeLqbELcqGvSLNIQCWsbBc34REH85WANZSIlH5Ou6sEvG3Xwfg1YcxzZGzmz/G4ADH3NZaIvG
lyUm4aivMkhYlMGcqQTE4zM1A4VBMMpWLs6XbunB+GuNVfR2PEdAaCnW/AEsn9rKNkSGG6LYWiNy
2yImBc203t166nHXffBbx7d9Hxr7en1l7XvR9BlyBnc4R6Zrpmf1iatev3ePuTe7jS4rbBTF9D8A
iSQ/dvecqVgAU3ZucKxbas9WIsW6a3SplPTjSx6UU/bD2WqR7XqYIzw0SysBylLQCgWACXFu/Euu
kVISoG5CKwBakoBrqnIJ3kFWTCGRsnBN+tjklUCfSx/7r+aCeq1QCaGcT2ZfcsLvtem4nsYHV7Mv
xvJ2E/IxtrroACAX8f0Z3K2p3iRWjK8DCq+qRdQjuvqHmqVDF8ABMJ9ZylWojVloWYwnNFIWRiYa
eAR7KB8U+vn+ry2Xb2y7+eY4xmrnHjWuff47kMnDZAbKoj4tfMbO+53AUg+LlHL67I8VuFIWJtiV
whKUVJCHdHrf701DB9ObteyvfVlDm1gRDPoBZj+Sq1iSggmJiqGQjd71fWRA71aroPbtl4gCJbLo
uSGkPJYALxAxjc50z73Bzog+IBjIbDcPOSxC4rlUq/tXwRvE+ROMgjQxqQB+KSjHYHZaA3+wIqZQ
Z/NYM/xVvdy4InXCFTsBGU/xsyXkikf2Fgs/NHLwlWboVhCjnmlsDV4VI2nCQKfsHCsaKVWSngGA
PAAvVLWm8qmU+QAMCqrNaG6C3OHn88P7HYsFvZwBKp7VuUwlUmOMUIlqvQFOTaMCee4O+mYwaaDg
PkbOfp1I/hHxjNOPZHaSgIgEfI2YuZdf3OY1tUayB5p7tjp+o24SdDk1FVEv4gvV+5UyjsVKlTrz
XKDaXhxqv/uiNo8NIce0iWxKnBqY/6SfQI2nfavdLrfxBrGoe7CJec3Oyat6rYtGGmqYB2XYtx/D
+YpLxsNxpoDUqqxFQAUxdU0QloKje6MsNhp13ZqcVJQyHRJgxkzjEyM3VgE63rjG/Wjncwx17m+V
XFu1mhS+2hzZWS4qreJ62Ze4ktWu/FS/Zts0CuaGMMEtuBIBF2p89+Nfje+89c60PKZcuAEmn9HR
JkWYioTVMKiXKlmDJtRmaMCz0+mNOOGe36O3Hs9+nVu/x/xbHXh8aJzx/HOniPru3qEDa2JwiX49
/oV8J1PToZ7ERdc1INWaAKI0rRI1pOhoBKFZYdx0uTmxRKgyzcHOuOYjBdEyoB3RsCfkkw5qfw/2
uhEfgJqRCd1WKwqWZg9AsI3shh0jmENtk7+OrjJsTC4QADuxg5FJ4YngyNxvmdpruzJQXwsQR18X
q6DwmwxtNUDFm9JWp/PCiVu2MVZk5dLKfssXDoCXA9xstwWx8MIEHxGLnijGDQT2gT1Pl9cCDYOx
4OTV0cnV90kCJxxenk/Z/ZFy89Um2Ywv3t/2fr/dOz4fEgLj7PnkYagmPgtlEj1vDFEk5zO65OTi
9psL5V99Omgqi1W4AUKe/hNU4EwUjEidVGXXGblHTVbNObu/ROKuwH/yMUJAtdnE6cZa6gmqaJPV
s8oT4tB4dcgpBcQ1XPwM4ChUl8SBKT9upemESHtvBbb5C4QOYmACBeCELC6aqOYK51hCCYmodcnh
NrKvpZ0oFws7VZhJAIp5+mfzz4Uy4LG2DYHf7NOrJhMZyiZ4Ot9EZpeI4bsnfrm4odeNhNaTF12d
+c0OrrmS3fc/bn0/T25i+/PR8/q4aStfPu7Pgi6cZjeiSd1vAWisUEXne5R3YjAFQiEQiEQ4ATKf
2dFVYpSREwWSM6phOU/AlwwbZ9b1OnynYyanUm/D6+XVrMBff7+A5Lbr3MqjDYx/1SfGnvSAY5z2
shOOVWruTQiy5yuy+r52vrhrnLHOdZIl7lNd0juW+HZ8/nSb9nfGQvMTlakwVjqoV8GcyRcAK80B
X9PVFVlgLhEMwSeZAkuZ4FIgQSUzGb6SUjyFgYqzQI2YteQ/E7XpTXi+PfVlRDT1+Hx+ReJGR/Ts
1MLenZKigrcsCjrC4Zjq5X/eps+47fQ0tT2QnwGOWtTlGOQ4AQqCP5vZdTIGQAysA/kWWh5tYjiE
tPi2Yh8sTQ8IZe1xvLkY2ocBJp+9kSMlRbEy5SFRRIyNmhOHl+hnVjetcceRj4V9RVdTyhvPtvlR
ju8qe4k0ldG1aZ0xTO/iXtNK8igCTKSgl7f4+DD44HjgNouls2HW9IRIQCgEogjiaEAezgIBQG11
9+A2NLUfSMSDLXEnq1r2tQarmR549tOXW6LjX9C+nz+FM7lpqRAkyi6MWtQ+TSRCjTNCAO8xcgeC
5aSh0pgWqE/EjsAW1hBwfzHzE4wJVLlzAONMUzu1dbIvU4jnheIuGMMHARqfRgj27A0T8oqXKyOB
lEfgLo/n7Y/Bzceb4r+58Y9/vRfr/P9vk6nx9va9+vD75+lqU+NvPvxzh9VtxeVueRhsVYjAH/9r
oqTKoLATUqMWFrBVUqEzujOcGdLf+noM8NfZNWSE7h2yINnl6s4BSulnosmAX+LIojnooCvwDtIw
1k3QNk3oDr1j2bxpW4zzAd7vkBn++wDgIp87uDOctundfc7s5dQmpbn5RcYorG8Kn0eJlmN+QDpQ
IUsv5FTIDkme0RrllBEsba+nx+hrOWOLQ0KuzrXaOi8oUDgBNtWITCKQiQQnUYlAT0xbo0072QZw
2W2jMEAfDx7+zt3gunluMtoAK38C7K+4x543iukosVoRcK8dSp+7Xt7L1qC1Q46ek4coFAjSLaXy
jwUc8AHx60IXdeGjF1ffeOamjGGQcM9wbgKQEzmPgz3huDKbrPZvOad+KkCkd3DEkHLu8a+S+9Ww
ShBf+J8PFdi/vDvgIGCMh1hCVjoYUQAOATQVhFQmIiyKhhEASMIQGwFiAUGYcO93ZkAV/01dDRA0
eecvv6jFEKRFs7Oz0wYFCx2YDYSWq7gu4AQW0EYnv/DQsRHUv3oFpbKmf3Od2qibG64E99GpFJOA
wz1/sy87r2O+T16V+7Co7xkBTEAvgKBhhJVc/0PB7oXpgt95BLoQPUw4O6DtgAEMy8wACff4U43D
LCMzDdsyVeXJo9mLA3CRmBmQej7bSmoXAEy3htzcjgEiFYQwYnooAmgBOfQ5XegyXGDu1txbJOFh
rcGRCBNFDDUe5ghSOtalSQFKXO2YO5ZPbqgQ3Woe6Of03rDEGDmdEx2r+1z0hrAM+JZJ5avEUzdm
ukwUMPOVxVg75PFcctFZeXazeiQxL2N7lZI0dd8HCigU9NzTsbftTB0/PZkvoZL9P6f23/gfx+RZ
OQnYmmwy1x1y8QVnJmMsGFhBlMoLLhpAAHABRBWFQIQgiARDEiCUbDAR4xY6hWVLrZxKScXoC0v8
fGIsAsIYeOAiWAf1/8AjLET9gz7YXKAWjCSvTv+3Z04x7dIAJAAFFOq2B7x2Iw4wH1LUl1Y/MWBD
vr9mppLW96jcbrcoECL1tVwXDZFmqqWq26o3tpu/lFbkYxEX5iAGV0H2SgERAAoQhRCHmMQYwlkp
ZMpRfnmU6WZiirb1NmIHmN055jcijEHKMAAQnAEyVZxQJElIAqQSgI9SGuAMyMNFMY4byQtbS5DA
QAA8PDGJv4O14PBihgqnxlPhfQoLJsphZMCuZlJpRVmvFtZvFVzpT/BgoX6smY32tME+9IQbR3x/
PgyXImcAwEvdHNcVEiTD0rxL4GQ0wABxIJHBe8WygLDdXBVJZYTcTOZQq+dFVbjj49WNcjoxYq6M
8kKodQoAB3hJkvWkmB3vuAIALDD2iAAcAR6esaFkgGCkhLGbl0lJmUblayKm5KUsbYRwwN+u/rM6
YmS3H9n72Xu7DX5GQt8Hofj17uicU78O1uQAHTQp5AICO+hYKL2p1wzzKGI22KkUkF1teUbjFS8t
PfzlrzlVDbwvDrlwkz4D1td8fLJmeP/fVV4ifl8QvtkDlZymVgSkwood+yXmxgAk0w+TGUFl2Ro9
bO4EYGA/Q67qcgIkAvtWhSUig02KEIPeow8is8yDL/gATKCY4uyeHPm+h/QwlMwISfKQ+7ETtnYR
1aBB8Bu14FsR96rXatCXxR1m3I6/+36koAiwDwPvOswA4/bCzV28/j3MZqWaDM+/DVSnr9ocUezg
FfhHUzVujyV2U3K9prAx7A+/+nmvXQBwATKfbYpips2jdCyYlOBhJCJdXt8/jw4KX3jq1+LtxNcf
03vP1324t1xx7O17ifp9jgDgDsPUwyQmxpaVGSv6KNCU1drmuMdUZwkGGHzB7HWcD5HT9VzdPlB1
WPlF+lAiP4Wa7DcxlISRTIWzdosrnU9YgM06/GkOH5wpfGAAjsyaWuOjOmCkI+f4iRMDO5w5D5kR
sEzga7jrmEQ73vh1fGqyfRO6zKS/HuCLG6FSqjLTd3kiksqFwdacI1SQD+Pruv3EW0MAvtKqrWeK
Kd0+cbsa7DiHYOABNJ7MiHisiDPlU5Ih4JBCQ7OL4+v7enb77T2nH6fXv+vteIaTb/CcKAKa3f3e
r5bAXS5uW/+k1cwHTP/mkK9MCqoDVoBfp9fX9H2fR0hiQajdx9HLhMVr4+j9TAEtyEbxf53g6yAS
AN1yAcLK1qQAvuuTzWXHiKI0ntaIl98g4AqAOAEun8FI4COUnWI2mxNhhzoORokOxj3288d/Feet
a+v/4vWH4/R+HXTrn9vG/MyuG/X+2VT+v/XeiG1tXxEL8aMvmiSAREKArEBAAAJl78VdG/Sl7RCv
mrzOyf+KapavzUy2pM1NB8frln8/1XgBGQBIB1zYD2gWaSvzOT4u3aMeNlBmtuiAoxLMhbW91K6C
eMLn9S6fPHoMAAB8ZUxQJtfiiDLUDP2UCl2JcC4LwYxVRSIOATCeKgpiypYkLAWJcDwxLDyxLDWI
pMUGgs607Ov2QZ7NO95I2PqwOdmhOms3fgbHT1x13Px+T7vTrA07WsiDxpaxEf23ejjopCN/QmLx
zMxruMYe7hnCT7kOr6sEajNT1+3/3/foSHrSmafmitZMG862NgHg0fG4Jhf+Hdwy7I8ys16byMIy
O0WPDS+XAHLlbZCppSwvs/+HrDYkz1x/jxE18XbXWm/woISEOun95s/knANHzgFqOpnFDFKUj8sT
oVgwd/gy/yGoU+uf7ZbtiKBmJyAjISLt/GSk/zkH8A/P5HZZAhpMm5GKCvmjtQd75JY5BwEsnkhk
IUySKTjMExGqh9Aj+T/I/lh55537RuSs2ePH6855qu/v6IrXBJX58mdn8smqn7Xw68aK4Xrj89x8
dnRwU7WpA/9HKfgPkMj+mIxd2dH74jKfR2gHcQxr8Pd6diEf5eft/x8dyHnoB3H+SKuRxdxnIDOB
2uBoDS/JNcgkloCINc9Iw1ZBPOrvRz3KRFfJIKz0pqBAPfWiSMsslUkQRFAS5RPc2MwRvh83Ak+D
iCAxzJ4LC1wWkSFYgwcBIp/5CPqp3Xjl4rUrUhfHnr/pjrxNeOkY8IGk899p15OP/y4ypwXA00zR
pioQUiuUJNyIvBwUVyQmGhK+3FMQAEYi5BZUFwAULfVFUCZUyQi815cmF+lchhl8YX+y1k5/hHfy
nF4ccbxv39jN96F1qMm6bioq7kjMIBbgCVZ4dEdWZrP7/X8tZB2a8OyAZ7M4AvGwEqAAB03vAEeB
Aiky2Bmzz2MHN53TuiZOfj16yJ4OCErkZm9rBiOWr8Q9slsvjF/XNn1towrGY4n3+7QgDgE4ny4K
YchAsU6GwU6GAYI+Gy/nDC9p7PrsGtuz4z67Ws716fBiFqJFo9ngFPK1zE0NwPhksbfYAr5n3P+/
ct+HUl8/w/Ieqnx6kJlSnusFj5qrlWLzKFC6KlcLWCmrJFfJGRXL9ACxow2vSuxHesFOGvwoXYGD
ac2aOV6GCfER8nOjJhPKHh8UzKDpaffwv3jpvedbU5l3HBuyfhnwjIya7QtZSW9QMP6UjptedYLQ
yLa9UbdYjR+O3tToWBWMAADgASyfqRD8yTgqBZDERYCmLkCs1TrHHbAS3BLqvQbeSTadw2xfnGIN
HWf7WQQD9rWXgLwh9gpgJd7/L0zhktf/GTYe3LG0vkrDAqu+Gm9q+OuW/aWmYQ1vfigvzFN2iitM
AjMAuAA4ljQRDifpk3MzkpphPKE+DkAY0yqsm1hsTAzkZsCLvMD5daHGUk3fUbnswHUlCuvs/rKW
z04go82kzgIxbQhsGUagCT7AL4nufqyDMi4edKPbHABYXYMDlfdWkHQsgzAFwAEunlBoU6JD8DQg
kEJBCg4EghYxOALIyMDkSCdvP6dJtrD2r436r9dZP4w3131v4ry8eD10trIPh4bOox2UpJlqGxPH
1mh5pgYukgJ4wKXQHGwFi5daIBlATAFSgB/wDDAeHh9PV4fagCUGtmeealERd+//6D7gFyixwAE2
1YxQIykVhoQTkMTEESAEwjQJyAuywWQXkW0aQwLxNLdeHef2MQcVp/j3XTfrRyx+F/Mdz4zAIyUA
1MYLTizvf4TPgNMmaK5W1VWoDQcFfeQwojFijxnyiBIzyZVv30fgemj30asdVLDtzrSmwSKB3vkQ
nkTApxrJxlRkTFupMY7nm/geK0KD/xn90KD6EH1p9XQaeMwFht/T9Nmunjl58kRiSACIABwBJlWY
ymQhFExEFQCZgiwUBEXLCDSWAASRWXbN71wSFzMXOoy46xA4lCvZuSxc1U19uWvcysahtBFqpOVb
ym1aZn/BSeJ1Zt4R6TBBDIIzq96pEKuv/6tKcqmG1N+9+wUh5Hck2+ssCQtnbTlj70Xkay3NdGlJ
oioHeBGpaQFyRC4Y/VjuRX7yH0ZPF3hSVPXiQQGKwBwBFJ4tei1FHUExTMJsmE0VbQWTEwkbFEcF
vmOKmOjeQdillbJ7Z9sLRKH0neCcQSHN5oRp2tqcItJtkgY+mYQqPlXLN6EbxvdkvqDYZv2/NfUT
vTUAE/W/u4HSQqO9gJ16g9/mjBVvsDi3xGe3mUlBAxHkr8TdatV+TISJgMT/X4Bv+LWHU4MNzaNw
Qrza5ubIzSE4ERJ+O2g0VQcr9AAddGd+0RnRM5Hy4bcO1R50CjuAshK6tMagJUV8+cQZTd+xRsED
n9g169QmAPFj+KvSxCwYQMnP43Cnitjy/P+udTsT8pUnmYV2jSoetKe00iewr1V3WRSBh4fbpDlb
o9B7q6PFbujuTAEAzBwBMp7BIXYFIxRDUJpPSZfIQLRMUApi4NPglF9ZD7LzvxOPN9+d3i3p26F8
2fDP2wNYfdj9CBt+rr0LBRbW9fITb1l/gPm1kIA94CfDW8qUNyGT4JYmtMh+/f0asdZk8j4+Sdjk
FmeMYmyOx3J5U4Ixm1MnEkt49uZ6wLLTfv2a43nd04HWRHqb2T5G1TzrgDaZzq8AAD3gTKNvIAAA
AxiirO7gHwDUL5mxKaLSYAHgP+Of85v2MYhjC2cug2XAFMW+a7GXPoAPP/QnVLAewq6sBlXVeKPO
BL5Zau7zGje90O2Zox0pAgxafsfd8HXqoDgBOtWYiGIqDYKEGQCbyQNLMYFGgGmBZaCJB8AEBAAO
7vXhgEDn4u3G3XPjw/X82bowKl0TBPuivGfIV4I9CWxNFdy65q5HjkQfbXsa+YEP59YhVhQwKSh5
M3/YMsDvbdjT3V2/lg/x/hfn99GdNHqFwBKNVW+5m/bv2lln0waSdK1ZVFEBCkzUiXbJXtfrGsVD
TPw4R6PIEKlpiK5PhZNCYWnZAOABMhWUdhdBkUh1AR4djk6rWzDDoIteFowAj0/s3N6XsVOdK+rK
uLCmOfTtgAF8r3mhA587+XAb+Xf9GgAcP9Ph9kho5P+22Qn2XT0Rr8HO55Ouvt/R9DTY0/nOZ292
s3PVbMgGPoAAcClwVnjSgK4MmATtHkYAC8QmLSwK2x2XjEgJcHYYIafP6fGWTUCBn6eZOgDp/PAA
cAE6VYAwR4jEgiEBHqDs63ZjFRPKmjTEkl4tAMhwUilM0Zon/H1KpggiIxhURhh4H5nCABnOfbdT
oABnUxmsBWenwdTdhERABq6vWwALynVwkAAtXr6MfLG+mDHxBTvujw0Y7qxArACkueD6wjXNAHTI
E0+kVRJp60rNjFhUImfba+fvXlGRQXAhuEPT2NaFG+0snz6rbaJS15+YUDgBNp/qTBSDjcNoVZGY
qdCXh35ToOvjX+rsL0vPLd8+Mnwe2dvwIGkkDxL594ugemP3XFg/CD8Fd5fFD7fL8un7HWtXqXd7
Et/uZ9bHYl9tefSVPr1TS69Fockusv31QQumIHBfYYEwpCzhTRwtf2BgVdxAFBpHTsUU/NYg6JIA
cwLBEAAd8Tv0/Df6O+aB6BwouPa+LK2IFM29vwuS92Xuhw92GbJ2R3iNbdnR+/qv8ZwFEB6/HNVG
7v6m7EAEJgJ8P7gHVYhB9HmQvYHzhR8FDLPOXJsruZKpf3jt4zSiIAEs4jgBQp99kmLAWSQemBfS
Dr3eMl/hrtNcR23WQCAHrPbwWQ0GOy/xPyBLaRR8yXhvVCxKWBBhMBCjUWIv7FoPBzQJ6sTomzpL
Yf7h7igLT3hvqpnPinqDQegaaW3l4lvJd8HRdBP2CL7r9amV5P/mvaNnhBh88NQAuoKKmwgedfQC
Zhi/XxMOXxoO0wkRnGT4F5TThHvfmo5oZ7+PuMBx0YpsTHA4dLpQBMIACAA4ATaeWbgsKip0JctR
bEbRUtB6apSgF256z72US39zjJ/J8+WJ68HD765x5vj5/ISweU7bmOpix03GQDppEAPE0vGeQD+J
isbTfQsJnKQTPllTgnmHQxFo/b8v2A/1HcJCI+t5FNypQFR1W71YW9f0C9HK05hlh4QfqRgkC1t4
zTh6rgmisUoaCRs0YBJa0fCg6I8PyP9Tpsgn8LnK5w4Y3NMACfPhbzMMDLl7I9zpV9KylmvoMnpr
mAiWIQwbaoSXO1vJ/FsOMVBlW5yZWIETLiyvxQ4S6W+nuUj17deAXCERT66rpNWnJrOzK73eBmu2
iOb6k493vfQ6gpnAATye0aFhsFKPTFOBwFeIQtDRctC7AnoddWcnt694dPh3K8vP5+XB9eXzp51/
THX5efqdnHnPXo7fQBA2taf47SQd8G2RTGoqCLxU8rHyFv9+fxxJT3kwXtkaK2ZFKDPdttKQp1rt
pMxjHRF4QKLJkIArgiQYHk2HYvQeRKVaFQJgABcyzUqGt0e52Iatgyhqn1Z6XBkKxSpCMEPfCemS
jTBBZSp58r9zdQlpkXuHr7iJX2VorSRA/8A4vJt2DR2OwJW8N/6cHw8sABm4PPRFhovf3mTDGAZJ
qje1fbCkQcABMtWRRkQ4DFTBM4BeuwdlJLhy+97FwbmokW0v9K55IJ9KxcJ5ASzf+HyKwVRez4AW
5yFc0V8cMzbl2Z4TQF25Wg04UUxPxp/t5FbPEeiv4tKYn+macYNfOP/uHlXsttABjElyrRPFp/zG
N6QsJqRI7qgrKSjf4u33HRYg1yBOdiYYWnJqHAQ4uuqonn0WHi0NoZVgXga+rcABAAAcATBVgDBF
gJlEYwCZQCIgE+d4Z26zHnEwXHGBeGnAAKHVDOOe2ns/blUCDbpIFdfW1IWAv5+oAF4R1fCaGSQz
rr8JSCou2vh+j4YAUjcRJTCXuw6gBT36kxLMJVU9PxZSt7aLdYQEuPg4xxbQJ5/qXoAni6r/vMY1
AlzZ9FhusTLyjm5WXNiN6AAMB5MrzYon8IPJheaEcXABPJ+GUkNjrR/Wm0JHRc20o4DSTDw7h138
X37etf8/H/18IOP8/3+tT6+v/qt+R/z8l/z8/I9bdMv8bdjvge1cuNIbWxPAW0rLx2Mh82/I38Hz
K5jmOr0XdbaJqzyInsvQc6vb0YaBOc+E+GQgBIYhzEBuDf0LtswPwAHvA3/qqmY4wl6CrPTR4Rnd
LiCbQArzW/Mr3WyIaywYQR/yZp1SgXA9Ioyd3LJiCh4+aEZnp3WD6R9n9P8Tg8uoBnmp9knZb2hB
TUOBlwXPFOkGP0YSXuQ83PkYc+mB55tVOdwp+mC9lHw3G73+jZqQTFW0H0C48IXuAcABMtWUUDQx
pYJlIghASDEoCfOxbvcYvRhjUdMye3JbQF2X7xy5LL1pqvzW5hCfAwlVp+hdrkcJlv/P/e9M0ieM
Mmn2KV9fcDVz3dTLCotdPy+AMAmdiASqoiPEDzd2/9jfVZgcrzBIGZ3c4+E0001oWJtu486IbSBa
BFaGBgYG0NeNjnKmrVD2+em+7QGsg9vnpv3799wEtcwKw1ejz+j+fu379/9fZs2bNgV4AURVgCw1
SY0MZCEYgIgREQREA3gtHoDo2TQbeUVoHMV9YnTRTxLKQ3iZEzWr+jESAR4/u3GGR+tgDki8URrS
lt1T5cR+MbJOvPvdBG4WdC/unHQnoBPN0YzZNdrj8+5hKD23T4XJrvOmXszt1tJC/b2R7c2YAg1+
jJ8MfNuYNzD7nMrvPl3+uawDpPnboDWthXcBMJ/x2hEoj5apmKJy0TsC8d5q8yz2vrW/dmdvYfX2
17fX+p2cGuxGk3+TS2JwCPju5Z36dyb1cELMEVe/Nt7CeywnQ3uzU3dLbaxOFV3OQakv1OtPKrVq
IwjQA7FwGC2Lt9w9BqQrjAGmCAQPNFgAAW6BBosLDPQpTh3/EAAAfHw+QgAABQARAvyaYaNRLZR3
fQhKzU3D2I2ynbN/PYIQ50NQN2Bn8/b9RoAfL/5htpvi+PP7e6LoAG3XpJzxBNUQ6v6vGaUpwAE4
1YAsMy0ElIQTAIUgJ4Qw+WTpewaUL85iy7WgWXwAUE2uaJF54SYONTa/nmBTeFJuExxfYBn0SXgA
38WmA0O9vv7+9jpKQiuHFYcSawX7ENkUCoRuaX0hYLOvi3YL3pJu169KkPEdV2olC7lXvgrS0laC
vKlFJfL/C8kRV41wAt4nOXilRSa+MRpEmYIfp4YZf4dRgDWAj/CDCOABKBWVMCdSDAKlAajAJBEI
BEICd9+GhvtktUDSTF/fvOq6Ayx193PF8s+/szAKTnGNC16HBlcEI94IGEQa/K6vRKSWVXXgAXu0
JAJxy5Hy9tVeabJQj7KEjp3cFzhiYLoZL9P/nxLFrosqnMWrNrKgAVAKtlbOcFLmxZnJLy7qFzOY
TV5yBoyOv88ObPk3TZtHky88OQRAXAlAHAEoFYQwNUmdxgIQsERgMUAJnPZjDbbQE9sHDIrgFlli
oubpEPettxbkvGaqWcKUE+e9duvqhdsRWJ1j1ED6VEHRYBJ6b5UsMiMRM4LiCWFPcTiIvz/bAcNa
Ov09mP+OTKqB2Ur+WwBKcWiGvxBdAns3gk2ftv36vymJbP6+3z/2/Lx/t+AAb9X5bNAAA6n7b9QO
ATgVhHAVcRzUgQCJAEc8GDMCaOaNWyLdCyA9uymQ+o6UnGbu9ceM0YWItdcoz/brgrFpVHT/LX0a
54qGIHXIWlMYO3aeybFD/b6JAEGhh2jA366NkzTmEaluOXydUeHtkoz2uZLhtFsLqy2ogAraoAQA
Lw3nRIw7/6y0kCUpSatDVdhxUnGCDZlrOGjZYpeauDmlqlhMawDHboYKdAMHASgVhCxiKwkEASMg
RMAhEgTCARIAj8hgBYQC/Zrv2LCQr7bDMvBCMUNFCKbs1BALvxLvJlJuJOC6O/t7cZlu/dyy04Xy
ofICAHbT9CcBOlb8Wc7LFme1bXwi0E/J5MOP2P2dbMTfk+F7o5WCDxABMXcrSITd9SLal8n8Fo2C
wP4IyLpuVRI4xhLvkgy6pAAsPXuClg4BMBWEUCcxnIipAZkAIiAbG2BsXazCLhn0Z1YNtRmQxZfd
nTmReEz09YkTeERn7Xq+RzqWtx3eW61FPhkaqbLPCjwDKVx/d4LrHF1I51nC7bjc5UAEAMoXVZtU
JZhEl1buznHHK0i84pUUtO7JaOrVGg7CNF9PS2eKEtz4/WYIceh1GCOMmTmSjBMmsg7rTAMHASIV
hDQxKjhQAiEgRCARGAnffy1t7KLWAHFUezN+2rDEgCi1DCHZD+oaQ5gY8vhEof+DThwVhRsToqiD
ltE4HY5TX75qi9tpIpXzHQ8kapM0LOuDtAIiOCNiYLa2yvHEvmnyx0vp8KcbPJFYWQ7+wkUH4ICA
G1O8YGascjBtlxuJYtzmIAKrgrALlmOMUYAgCMYAcAE8FaWkdgoIkAMxAMRAI7yLMIs6Mw60xjrP
xYCjdcxGPxr5xuuswlOOAAvj8OsJgqDX6fU5eQt4k6Qj5gHEO9gOyLVQcqAGU3RaT+3w9l8tBcAI
h2eA8LoE1zqCl7zDswPh3XQH/lO35wfMwYeSAABGV39o5PR1pgCFgAASAHABNhWAMDWCCE7iAQhU
QDEIDV6GDZ7EpWWdKTfxrPuFOlywqlt2PY+6oSIusBcG76v784TigY/hCzugS1dBwAC+4AF/GyS8
gY9wYpdPDxbACUFYKDAZIm5LVC8GIy7nxN840jMAAgAAYwrhyvv+Ph9c8+3q7c4icoxEsAAAuOAB
IBWENDUkCcaHYhjgaBAQhQQiAKBEICb8N68U3vipekpKpbpWT2tp9UH/xS7LUSjxS0tp1JHtVE55
/5cb5FXhGI4dPw/+aBPGWbvmbrjJzpeIecevcezT6s+KPGWdnOEAzKjX30sNGnRZy/9T/zfcYs3n
sRVEBi5yv9DFaW42eZCkDwJEyEvIROcCO3Tbp1e7Fs7qJRaGwo0sZk41BTzuJcnH0jeTn77lCnls
ChLiMOPY8JuYSgIT1MPsWV56OPw2YjlQFAYAMTlD85tPdrGDaQnHa+N9jhvtciHAASwVnTQVGZ4E
ZXIAhIARGAj1GuXe0JwXmQat218a4dIBWMcrnwxZdl/sy0KpGbHstmvEE60LkTZbnUeULwHd+7Og
OhRKN+Dv/cXiFTqu7eSWow3QwHQl+x/+rleGjLoALdMqPPqwZFVpeDv6vydZO2kuR3Xn3KjLKkGS
QGSQAMuaQAs1E5Vl/L6VjCuDertArdpqjOAtBiuVutvW/nhCfOQmvIDgASAVoOQaE5kJAVNAmCgR
CATMQTCAnO928JnfnFuEysToc9R1pNXLDlqE6LkeGISepwRrzgOGcySdtDa17zLBjz1Im4+6fIQK
ZHU/J6qgBe3EADfouz5w1IgKjNVU6lS2XZCJKCOzXHjx+WGVB37hrUheG/Pp1S5U+LjqNGXPoI1z
1Hy/8OAY6lLX1hpHBhvmcmOk2z3XeJGIxCod+bWpkwQ2jq+3tVQQ5eDihtNRSPxDdYtJpb/fOUnW
jtzhGntbtkg0KTC7t7cBnqnxSqDzzpkwO2yKLSLobHdlSti0tFCzBwEmFYRQJSwEVMNTiQAiOBME
QgF8kxk5odIhg4Vs4mjXUApKSIVDia9theKtzjn8fuBc1Y5Pg5IPPANv8gZ81DJX9opsZV2/rrRA
Bkd2MyzgSMKLugCLVkAHcBEbz39PwhBjMxjfV/j8ON0oCgAHpA/nAJYwWilTF+XD9r6pWvBQAEtq
Xx/o/OO3PBMlx0AAW2kQ5dXvZmW+Q5zkymAATfYqN/X3EUsBhuGAw1MLUjPoRKc+gS2dRKDltozt
ozGLqFA1UcoiwYNYTN/jsAA4ASYVhDA3QgxKgxKggEIlIghCAjxgNlzDSAGNHbW0DYNKh+gww8d1
nW5jDGc9deHPtKq1S0O73SAP/UkAYgxGjQlGWyjrTvwXZQXdA3bHZ1f95QdVxPJ6OymDu6zRdoCX
8O83nzhScEeUt79ixKcWrNY1F6d4gbAiflnpaL6OWV8e/zx1d3KBrp1dCLKAAAXmyV555xl05HOI
5ZkpYM+mc9AlOigrXeI7qrBxwNjLe0xePOo9FvDBojIu08ABKBWEMDVZJEaCEiBNABZ3GAbdIMIu
C0eLSktaA9kmNTmpYTdnSwlFH1qHHd6xjMFrWru+j4F0VZNQaYLdlTbaOATNb4rOYR+2Hk92vr4o
C46Q3h95xAJWDfBG3E2QEYW8TbaGV/Wxzuj09Cy423CtAaVGOHFOrDRO3FqgUFMsNDtv9L3GfN1t
lQA5oT6LRhT6p1UpfW+80qTpvqUylq2DlAAARgAAOAEuFYQwVSI0imEimEiCEBlDAEzhbdl2xqIL
rAWCJCbKg4PlTFoMPuEs02XMnVi6je51X9pycrXhAg9FVAowOhYKbdwa4wHigH+8dVWtE5WuhiTk
YtckVvqUBYJxWRnEqxa0eD3xJE6afyVE5lx1nwbMb0iW6kp4XnpVA7Yep5IgVIlkNJhwp9b4pctF
+t1sRtbQaT79wBT86KH0OC5CMzwEAaaSAMmdAR7+68zQSNAyUiAIjgEgFYQwNjK8hsJxEgQgJ47u
28szhEIXWasY6HEAcBisuAJhpv/SYiiOW51tXJyAAMBJm9ndk4E72dukYzKNZvEdlIc/X0bXVJZ6
PllF5vRHVw+3pVaIr7+HxlojURx+P2cl6Xilen/98+ihDDlvafBWSzVNLU1yOFhFEovAFlhEUo29
DJVXefH/H9Hy5KwFFyLAhINus8IsPbsXIBX/DKMXWxMTmM4mN7hycxgNFVcbb2VIce4T/julcWO/
TUUSC/tcLhvFMl9ACID+vEJVTHj2qhANYKABwAEiFYQ2NXwFUwFAmMAiMAiIBNuWLzESMATgvNuL
6OgbWZ9kwJHAdtIFknAP3vq4r59vgDMl8/9c5ANf7fREGcN5v39+Zq0Zl0/p6NooE93+J2uNCXD+
Ts0vt+Om4vy/z0Y6GpG8z03vQB3dloC85jK4kBpABWUmyqjPGsBuccwhhBlU9Zb3wLD5rJt9IwAR
IkpfL6C2AYDl+emXKNK7dedOPy/wWTuabbEHxUgGyi5j3fN8i8dpCIA4AR5VoM5mSYgERGCQxKBX
fKsieusBVKX8LM037GAY1DSAnVwoSdRPEEgsQACciTcSLRhhob6xF5rOf1pVUxECjKfFBMCMFEKL
O2CQoSCk8mWqboNRJAc/vfnpBVVV/yq3EFtJ84WILAZQ5jGsluBeAiUQYQOcmXrSV2aZtKiEw/II
z521sZ75LbgDB4stfQvFP9PhxwdPIkkQydSNaqex5fXj93swqhwBKJ5dsnApknytobKCVKYeV/OD
XRF+POe+bEPPNus5MH0mbccmD2zqZvp2ticI6XTB4C3zCbBVOE9Y34EevLm/3I4MbYKJZhvbKKco
jlba17QBZZHLqYvCaCQZrxvYXQTgmNS2ehJ0U67vP/FdvSwL11pkdKoQIkOupvcrAdT87swwA5jO
aGj40BM7yYH1MNU+12ALcToDGFdCL9rookSrKESOBFdSQrO8LXukQm3QmgqXGk7YOuaukg3z2PCq
38ckcMK9i7nh+uaPFQWhRitYjK/Bl6KSwIAcAPhiACQYQwcBKJ/5isRDjTNOhbtXl4fE1Ev8324v
vy6LvoHlf/d+R5mRmWJpz0hBNYcqm5XW0NNIArLfhpe+iYKrUW68e1N8w5deQGiYrBbzXTI7lHxr
CHGO+y1rT9G3Ks67sVK2TCPOblqSORKFprbQijpPH876f0x+Lpylmk8yar1JZp6yyhC3SqYvkNzO
HF510J1u3tcW0WABrmAKQHahqgAAA/k5N5F5+D7MBwzrby0LdvC7hkTl//Z2sHABIp4qGnjl1UTM
hLYuQMRKObFyJbhMKPXHHvF9dG/j+Pd0eujpee9uz3da4Dw6Jy9lRSMR9uhxmt8ZmexoLHRVjtbU
AB0m1+Av7wEcMePm1u108XjCdNm3JgbJO4tZRzCof4+vkA7WCRyoFK4jeM76cQRgyD1ZgBEZ+Xp7
LpZctnP2SlZw3xLJT+YZfGQdYQDwOO5/Q58cMn6MM1u5zzwVQzDmh20OtJcZ0p4TxISnUk3VFDdd
15HUFt7dXYwDZVWKLDo4MMcPWEoUl+MZAAxP+RmNV4R+HhAB/3igOCYaJlwOxwhh0SCQiAx8BQeL
4iDbAC6O1LKGjn9cIICNKPyqEFrsa60uAFYdNVQ5srdJlzRPHsR1dIDgATCe7fxGBgskTFENVOmJ
FmaJCkIEq3GGluv6uM8OekL1XPP42NvM8LW0uTiAb/xodjGS9+6t+hEWlUoy59iVULz0sHz5CC0N
DqQYqUhDnDy3Q0kB03NeCDaMd8WX5ZgGIn8rFB6sZmcW93SnPd/NjAMIx/877PJj90wXIgCuf1Le
nxQD0eauMdXX28OXy5f+V8Nbi658szoonU3ioWRPo68aoAAAAAG/0l+KUgbmraEPWqtWVjEY+YpX
UtUH7O1TnogfyvSTiiNfJUxIsyKRr8jy73sRFgDjX4bqcFGoOINZS8ABJp/eCmPmClJnndmuWuO9
nl2nTvWtO+dfAw95BGDxKJW+dfu+7lx7iuLrCr8MHSI0qcx3FXGynMyyRpE15RxQjfmSJkgJaxlO
hFUJdLEhYcMuuiZnWjzURpjAAAVB0I+AGU7268tYFrn+N6Kg60gstYBhxUeCyKEamTyvJgL7UCA0
ObPP9HyeFK6tZwhw6Bc6lbr0u3SDEJDjEq/qoGtYdb5zEjiicYVCgA4BKJ8VmnB1uabK0zTwCyTk
WhErE7EqHWcGs5v9f2zm8rl+I2TlL9+zDyZrhmZOm2dPAodTNOCbKo9FKZossDsCbk/ItqWDU9Kd
fJw/jWgTA8PyoEO1PV6HsI6OkGFLbGUXebsS70SAAjv5BpUxiE7MxCF4vF/fpaeitCUJpCM1c8Jc
qnZ41IpOOjTo4Otskixh2xMIVEaccAAN/VOdTy3grToLdZ+dHsvgr4sNCuFUTo3fwQU5XhardTUG
8buZZ+0v723cQqrXQ0x0IBgbd+82peoNGunYg7xnzSPVaHvgdAeF8d5yhChrO7yOLrCbLvUSLMOo
Pyxe3r2BC0VJ8Rjb5yDiIB1eiwAdPKRnpYcwsHABJp65uE4EsUrFOBMFMMJCpqcwmMvtqzS73401
ktbWHOzUb6uupzPXfCekceTyQG0qQPcoORiKJBCnwA7wqhZOIbLm4Gu8m+dfrSYLrMYw5e7kPJW9
wEZk31KlNbgaibKa9Nj6Z20FjC8sVqPDUV+29SKJAWGR7EvRGmDsMIpLX0BQJOdhwo6JUV6NqPfY
djVfc9XnVl1DzpOXaiDcz0LVbOaHi2vAjlvWu1LJmYE7gS6HYNDxwXbQ4JOVrgqYFiQjdf6eP962
n8MMxUBzgAABh9fyYr2beQYonx5YpJhlFav4fVfXnzeuGPadxWPrXdwQ8Pdzyzuc7gE+n3YLlFDF
MUbETBTExsFG0MkzZ9d7zjl5seHf4sF4ccflPKxO/xtAhMF/+dtAeZDCsL4aK4JrPcWkL38Y1yGH
bWr2i/ElQUXdH0Tod3xysn/x/O8WQxMvyp6eXnp0LF6CaOIAT6gBh9QMC0VvdXFg5zCs2gpqpn+e
XxF/hqpnUt5795jD76HPQ1noItkqEzpWNBqP4ldlABpha0qCBSBix/3jtYchLp7pmeB2CYTADuFD
d/qUrbaOvTKNuDwJaKYZkGb4pPazNeDAiGz5iaI/XYrHCbr8L5SxnsQiAcABNp4puCY1uiZuK2GM
lbE8SAwU9NNEx1w6tYa9fV/1J8V+fPHL6+em+dNe+NGttOU2wb6PPq9a3S+t2wmaJLd+fTytrani
LTcB4LY82kg/4WqiUgFqlwraeOX5T39Iqq0kMO+IC+OvUII6RG0YaUkeiHP6BWb6T/ZsBo7MgDVn
gngMsPd3QwRyrX1+md6DKLLZ7mPL644avBiwbYA/kPO7jvmLVcnpV01M392fUMLuq7zTNigTnGbr
YgcQw+/pgy4xoQE+6VF06sqviURc3yLzQXDGnXAMWRM4xwgvmGaEOyOSYxcTLg3VrPb8ftNrGwQA
B79qmywzfqfBTqrYfZFkkb3z8e4IhwEo1YQwNCFJBAFRCNBGUBHbbnyBghoOdttG15IFVG5GuVRa
0IaTBjmW4BVWSjWUDtGCQB6XQdgXPj9qyACGdRyewqRd1CLwxjK3BUnTUuvFazMEllsjwc2LDo5q
jb4iCddeK6fv4Svjz43sGwBUGn8o7dIBzFKuON/ieiKA1XfkcqnuoZ1g2B1OpnmFm/0N7iwOPLwT
9y2mg0GDSzQvRYxnEimFkYRzVSAHAThVgCxEURECRmCZAEaAExjpwGAd3cU7db65wiLQNtg8jtm3
C5NbS6sQs9VKae/LIxtmSGo9CxIDLYvR8yDtinstTTLJlOZxWmRQabh+M4AAhb9EZwZrI0oxZAIM
ij14slkIgCfD1e66H57LU0E76a84Ni3Dvt6SfYf6P0PTWni3Hd8azm9dr5dbHoRCAhTuuz+wdHad
qsq6nM0OPlQ14QszIo5rEL1LRYVYAA4BHJ+VkmFoTcFPnNFW0WMhNEozJGkQFtu4vDrOvj8/my+u
Ty3Pv/w0+c8rSYprTY1jj0Rt+Mcjgtv9/GTxsTWxrTlgQUr+1eJRxHnKo4NLaSkISTiyc/RDzHu0
M05vZzuY2uaLWkDpo1uxT1PvzpOlCP4fj2OucdE1wABrSyYXv5/4ALMZYpbmcUBQK0zsZUqO4DXn
9T+cUeF+JwfD085CeP9DRdDti2DTmR4GhO8QqZHufq0KG+roO7X+FSd8gIfQA5xnPppYAZmc2bt1
5YZ+Gl4BkB1JUecBYEvkXQuYst+SrnOcrqd7p2KY9mLb6KV6tAwmR8qdOgjbqQJGQZ3U7qP7BGf4
ATKf1WozakW7JMiiMTBbHy358KM068VevT27B8cj4+zHXbTy5nQrim/i+NDO56iF77eoUpC5qTIe
N8emAegXAnRlMj7J+24D0/x+fH4UM4bsABoI98Nzi1Ia9kePwzJtV0cUUJeP8hLGPfx66HB/GUAB
wC4NJ3MYUTWxyJykbGTJdQwQfsEbc26L1JoAxl6K9vHQ8Jr8YSknQ9frnHjNwFI0Dr9gAkGDsIqN
m6o53ISIIAySjES1ocCT2unmWOcP6b/zG84d5dnviOj7qdzZ2jnADgEmn4qKNkTOgYKfCYyQoBot
SrEUBmp0Jfo66ftf69/fdb6+SdvLUNkdm86aduvz/PzyRmuO5HTOl4tptG2w6eWm8kAdJpFCD2HB
j7pici4WfAVVWtU63NOy65l9E4kQUeBAXbS9q3zLWF4NMYfoSh53GXi4vjIxXNOvTOGJnuITEeEA
+ezrzWG1mWH5nXYLKtopc5tX0bxIRU47/MFbNyUKR1BihnU6qng1ZAgLR+qdROwavMAx2jNuwiE4
3Wt4CAjFz172wwYr9rN0rLsD4orQAmlCb79iiBO+rLkyTH/vVshgmIv81tNGoT0v0mNcQzplpqNb
8j8JmlrBwADPcGYQ4AEyn1nRegYKcDTUEmfjSmWoqWOjm2hxzhB1hNPGU7vztDPPq1tsws9u0Btb
l8hdj3fTxeBJxGPVy8LfGE0sJp2CTvyIHmQQJbch6lmQukZjsZOe1WWU2Ub+wCT67pvDN4qEfdqm
UpNTcZRYfSSnK2RfYPFjbU2IWN4CoL0UsuxYmso85FXmPPK8ed+36qSyJUzNXHlhcgAkv8wQDPxY
OI3Tck+12NzHL9RSlC8AAAtSgbwcTB5udBdGFWO/7fbu309vUg2CgBIJMMp6i2+17uzloDgBHJ6U
8EGoR+An+WI4ENAqQgwELAv6q8V8Xl55+TrDztrfXjCvEfrid8M+z7zd+V51/T7011WnaxoIeAf3
4Jk7KRApYHJiQCz4wCwqAVtE3AXflTZnt8iEPMBsxWJBbtg1sRQBqeICU2AiXBKvmKkgfaNudCUz
qeV0RYEc0kERUS/LsU+HHgE2n9YItGfCmiTZjGYmiKSi0Yl8/ucGcPJ5/8fP8t4lxwc9/P8srRee
xyjS3JwjtvvoEBZDvKDs1cGJFC2yembm71S/99aNQVs2ZTG4m3CAL1ljhDiUoUQWlM6A4ctZzn73
70YrRj24mm5Wj8h2xr+biU6cB0Ds99u5oAAAADz9WqsA3OEL0CdseqWsw8vl66Jlrf7wSNcawP2s
LZn33oitokepDYe3wEwAxnqSi7x75kw4yoldiXCwQvpzCQO+lo1hHxFLxDGtwxDn/UD+nM+YJQ7T
9+zc4wBPZB14K6d/SNYjMKpel+wGgoHAATifNolGZYDBL1CBophxkDBLs49fu5I8nXrtrqejy667
nr8/ghq18X/Hv9TLOoZxoTNkPXghnWnKijuJ5fAgQIiEAbspg07oIDHsCVhbv8SH+7M7CyTeAdgw
8kle1eVtvMwcsrT5qaAPiGzZSR1Jf6RN9QBv1uq88j8LgZSudl06BYYaBD5DvDycql4jIRVjFFG3
0xJVyw1+WEdn1JXj7C8WWGKUC/jToAytnrzqg59ntzmHUtSXvJilAnryHBDKGnoUETf/39TOCwcB
Ip7FqWOISw4iBTocxL4CnA0kBIscM7x5/LyMdV84luswW8KPxt6e747C+nnvMIBDa1gI/oZByN0U
wGhqaVb9Jx1qbSz/2PmGfoeg6AAZ219DCbAf6HLnl+qol3EK/K/KV5kNVAMQCR8PuPxir746vOCe
vSeGmF8V98q/avO6PbAHo7O92QT/zkadPTF9YY+4R0dcS0i+ccmKYAznHGwPU/HRDt9nDyM3LRVq
VIQN1mDb4UdOGq68BOsq0JOgdoTipVhu+q1oP8ABNtWALEJTBIoiIYpMwCGyAHrQasSiNwc8Wto8
ggHj56uXPDuZg8uVrvW5VeAmpIIACYQin4+Pf34jOJnTj5vjM77+/oEcPjNa77qAUUItvszqdhsn
LFhgfU8UOr+P2iG4XQSADgVjlwf87nx5VmpxdKsFJTnijaU+Mjqe7qrJESZhwyvo4fROnekc/V7L
oqYAjAGllAAWTADgATBVhCyRQhjiAm2wBoOGEFsL24ay4Eji5M4r8b/bkAupgFpzJJOYAPUoIL4v
EENX/9OK7JWt8xoKcFGXzQIk+L3gqFzvRey2Q2q7BwaRaSWopISpxZcXV8qO0jbr6mjai0lAAik3
u649g3XW9F/B8MIIEQA0eKOxi2RtgCtmFyXpv3J914ct8TlCUQHNE6z0gAIgBwEinq3KcFgLJKqY
o2IFkmJojIGCyKIzgF6v69GpwHyMDWW1ydKXta2Z240vGtItp55aXb/4DugWUgPzp/h2Ju+3NdP/
SDJQuiMHBXH9ZbUoCn7XiX1woWdKGfJ5dtm9kxNprapZkrlndnlHyeQ9VUbdd1Pi9mPb65RBO9QV
krMwhwv+gNLMFmSk+oKcOpFiYeP9EsaBe/sUy15glGO9UkFZ9FONQBKnf+D/fOPZpQADlVJ/WfTP
XEKlgMIcnK3e8JkyJ1Yq6ffcXfPn0kLJnQN08q17U5PAz+h6jq3Z9G1WvhxiWR51+8K8IBwBKNWY
iIJSCI4qATne6FLLWBwANEXawAELy8uhUdmTVo6V7OTCHwAPtNF72chW6iAxp1qknCn0140walVg
jCphsuwwAyvaL5SiHl6j+cnCT7OkwDbal9tPVn8ZURJ3L+65pCQHVnUcAA3lditLTrvxR6uYWNRR
FLInqyqwFRpBJLh9cAC68Ghv1j6BGnc73FOC6hAXDgEoVZRoWAkwTIIUqFgmEBM5XgYNQCY6IRAA
G5x2/rmfqjW8ohX8L5awt+XVU5A8KSzkdZe139zYbZzUiTiuLKzckEZljTTyMPQpif7PcBbv3/A5
XBaBRpQy6Nj8WWJRyph4poJF6JiE5RgLxZSHJWEQI24gLqdbHFcXRUJuQoAWL6NVOuipdc18ft//
fP+N9UWXdVlfloUYNQNXhFJFJFCKRERp9B//7f6nrN+4ATKeeboohEw21FIJRMkYpCBOM04On4nL
yD0dfx7Hbp5294bzq2u869qY+R1s6z4dWmj2uAEJHazFABFkSlZKEt++Qgxf8TGElvtJUMR2BOYt
X63zHfxdiA93F2hpwe+Eyqw+WToKeT2gX0znorcvhMYeH/aGe3CkUu0TT2N96stVYiZCx1LBVs3Z
E0XesUeSRrnbn+drakXBjuNG89vEL9MA+Y/fdfPJGQlXR29lX0OrkxxIxKRIjT/t/nVtw+u/sGaL
FVtNX5iLDvqJ1DTAFABfqONcJqhrl+/d04urET6dtkkv5zBygwcBJJ/yCnB0iBiJwMZplrl+cnV5
tw+tdV/XGtZmuD40+3zt5zFp1NdIDS1GAekeElVOUaUfaw6Kf0cVZMah0ahz+gWLOuqvsokJtdty
9W2N14azFkKt47d0QXlxIooA67+9S+6d3TT3QzxBjNoAq7eEeizCZYXgbVTxxzYFRpAdX3AGSyVK
fGyFFqlpDLieMOle0ZPdgPhIgUFVL3W1bQr6ZtTDkvhgg/bTrgAvkNuVfqMB+fdj27r7ene5N7qg
Gta3uXRqtTx/V/9/9+vrAHABJJ5WyjaHEQmi1SDXRVWNgp0LIiYKIujbw8Q69Hm+wtG+ix/DrTjH
Dr1l07fcwl2PWLdbPMOw1ZZgCw5mN/fkgjF6d6NDrk9A833vxCmNFgpyCC4vqWkxaaJDnM5i73xr
wCfmhlw0fD4N2EHjXMiOdO0Qs53n8Hq1Qy1Ou9vEJ5aPj2CsgrlwuQ+fuw5adJBYNS/h6B/pr2PG
AUbZQMvFyK6t2X8g7lnjsHWXUacvv73TbUyNeUId+D9g0A7Gh1FL1lUWJKwh5ht5lAEF3y7Q2fkD
LWpZITdiZO3APy+IGAMHAS7VnIK0GLQEKQC8eriwxIosFsHWxRFtJgAkDw8RiRr/Bxq+TsjCNk8F
vzJK0rH1J8uLjKbvJeOk4suFZowu1PBmtFrZXPwQVt+WNeqFEMjlckw2wYq7Oqcf9ThC07nbLhlv
xDbpCEMTLzwuswkWCYLxhSVkqs3tlmjrrRy8NedunphoNM9u9oo9kKrXwXrOks1JlIsJULAADgE8
VYAsRIAEhDEBCNRtu0eKL1GkRdi8C0C7f5HaCy7JYv9ANwmoS2oUqPqUxSv1aoG+Ul3ajWFQQeGP
gj51MVMkhk012UGrJSoGrF7Ll5sNzLq3Fz4IBm4eyF/Q39PyK204hVQF1gAXTREIgX2hkXUqBGCu
Vd2/avPKhqp65/2hiElMNJqfZkymT4fDnv6PHrWyt+T4ehGrVf169TKxcAEgn8IItGTGwkVduYRc
DoLUsLeJigF8x5Znxrn2cX/TtmnbzfWre/5R/Y4NWNV1gRccV9nXkDNCG1rTwHb7XIHCW9B2EirF
KMGjfBxh4EWTtbU7ySxxWN0AAXKEqH1mt29iLFNI5DmQBmNUJqXr5VU4gsuWT1CxcinD0v7W2gAD
7gl8gy1hmb6H+o7pZ1zQ4aVsfQ1cBWJu3hMFDiKjZ1CyPlfjsorOhvEDlcfJsvKNA4u92R8V/yfj
+/zrCAl+3efirn3Zd0BTvE9DBjWMlZRBJ2HAAd2aut8z8D9bYX6Q55YF3bCuC/xYJwfV9bA5lYwp
eoAd4CHzhCl1e5cBLp/BibRiiIsiJdpioFklLIQLQukIFOxrx5MSWvNHiztwzps0bLPjB4MT4OIe
vHWC1m4HuK/zBIHd6oY8Q0uJqCSV/TsCqLeSsqq/JJH8g9yUn0U0VpXVPUC1DfV1vtkzhWkajo+4
ttRWPJy0P0IOC7LemkAAZg4/qOdS6e5AYop7KgoBHkSnzJlxryAfK7ZRouJb6eCZcJwe0522/fPZ
HwtWLv8kxkAumc0N712aRoPpQoyoBCf3qmf2LZKwpP+3rMLpVVwJRz6B98zp/j/AcAE0n1WI+mj/
AFUEEgxgE+QgoC5ctumoj1rbzlVz7OrV6359pd/ONUlfqdraniO1kQQ8AaX+KYpnjJG/VP4nDPNo
zrBYh89f+NQPA3/af2so83oADzuqBcq5abQMYJgCdrCxIT4yfM2rw5SJFwKjXbQB3zf09iBb0qig
oFrWKSMpPR79VWM/vwEyn+B5AiQJwvGbmvwZLxGBTjFvM9qd+ko65SvZJ/qVpob63fz+QQAg21y+
QftvLHnbaZJJTbS3DJoutsr+SOSpBe15uKbYs4WijttKXJB0EL62/dnoHBzJTE4bF21AlCJY49qt
vkyjjBRIthEAAAANnGcsXN0ZAahILJJul22vYu9KsrJEl72t4xln4epdRIN3LBQCzViM64sZwXr9
S6BBpiIPFslFGaMElLG+h/8HI/Idn2vKK3iLrL7QqzOP/57Xxyv9U/V8Gt/c+qAc0p2lbIJgiMEE
zIQvGVQpSPaUXAFCn22KYojAkmSMohNlEZRGBadvjMOHcmDzrrbOPUeEw9u/Y13Af9HSGFOojvRZ
JdZZQ54iFsDJuCk5ZzNnaVhFy2rTtT5qGqt+f77kDYEXE5YebH5lPItEULY3NWFWeTdh+MzzP3ZA
ojJiB90sFu24xnIDgL+fF9yv26T4j2BxPoGOetooOgU9rjiawaTcbjoAAdAgFyPwWdjimNI9u9zI
Lu9LSinZuBkmOQ4baOKgJI5uZQYE6QPrtogVm9BChJ2yI1u683Mz2OzvCh+ZIVYUawcBKp+pilHp
iPwFkXZtuCrJy/O4fHWu+MqR9vD2Pwddr79b4azz04Hn1+wldIaeUBtaz8BW9xWFhiOz6VonUzZu
VzrbttHAiJ2jUSzQWorBv4QqLTqbbkITWnx4TEKH87ufsACIHYHX+t4wvfrKGqyIreMNzlFdTboA
5wPg+eC5fCD7FyJRGvFS8UmUORqQQYkPwGYdFxufcT4TFb7oMzewvic2oiAMeTPsM3FcLLEk3oPC
kSbxtXNZXyubOXskbxr6p/4/18vr6A4BIJ9eikXIxNkeUI2yUOIRRIS/qOXtvjMY+vdon182NW/p
58mp7unHmwi2B81jXVYkw5BSpVaGulBohfsbbuZE400BwHGZuTp8RGfU1CmqpZB1RC+Cyw2ZRDAA
1KMuCRb2zZ7o4GjBLig7epwSlsB0oNLL4tYZPpc8wTACDLxvPoQsEpEBzIYo/EVUehmd1CGCmhjK
BNB223LKU1LbpQVGcoGox2TNDdaisIw8roQlQG2PdLlPX2ynNXOECaACwYABAOABMNWALCoKrYJp
QaiAYhYJiAz5yGQOgbDpnMfTAJ+f5QxYH0GeF1FEbgz4x0kSrJDj/j7OnYA3iNypdXQlz6ZrKjVp
K/bUJ9t/yGwOfL9B08GRgOfbQD/+UFLHrTgn88qxz+DHDz7LGo2mbvABSolou/7mq51XQuco1p49
FHLKBuNPp/PvGXkNsAHAATAVnWaHGaAEIVGIQGIQEP0ae6EgCbTRt7a2fqAtWjGP5sZ/M7DLMMaz
py/l3AAxnxM/U9wOl9wGbLyg3eqAwcjlZrAvf43yNLFqCQBiDSjvox2b7/Z9EFuZohkiGsBOt7CU
TnWur7k9d88ZjOJ8uuPbHuF4xNs9UsQgWqJgAAE4gDgBMhWQdBYhiYJqcYCUYDUYmARyM5Aa0PV4
1qvOczQB3v/skutSPolZiiHcFahlt1EJoPeV96TbQcr1QFeVGeTav0v+a2udT1W6QFtXqfk3SAFT
kBeAYkXicxOdSkXvj7NAEUVMANWiDEDv3r6bmDBi5Z7ojuuRr92C1vRB7tmFkAAJUBbHDh29GB1j
qUIJIJvdG4BKfnAOASwVgDA1WhlEZwEKAG9DYB0AghxtIbDmJha3QnkUOmOpVEuiejl6JSxCL+/s
30T177QlDMXcjcghtR21xxy67I9pWUO3JqYEK19f2vl9ONxVVsZcMwvsAmRscOrmj12J/wsVIlax
BLFhkl4sKtzHG+NheL4QCwyiAAmw4CXojgXUev6fwxesV82PzIyJe/F64UjcOAEkFZYncBvGYzuB
wgx0Q0qJapegDVZ9886v7un3/jvcpxDh9WAoEfp9upxEAhZCbw1rn0SKmFO9rrZN0nzyewz2H3T0
eGOlvTq6FCAF91sz0spva8KZ0S1olmFLToADRXhaSCoSUW2J9PiBACYLyAnAAaoOyWJUTaU+HDit
PgS6UmHAASYVnExSFAVWayIAhGAmfMDbt1xtLDVrA4Y9rAXWfL+AxgN/q8LldUIAn66FBpodgvFx
lMAJioCZx31nUggUq6iVqLX6quwTqsKB2mI4sOl24QoW1sepCpgz+8pSXIWlXdUSCWWtAAGQDYwB
gXLBA6qZpBtHHMEuwucO57zpar72GAXsoFgu0IVyQAAKgHABJhWEMDQjBMbBNADGICb8Dm3gCLPu
EuIWvUCizycLoKBPcbacKC4Y6EZd73Y74PGl+o5wq2Vd7C2A+gOwk/Meob+Wz/aPUM/j4KUU4UaG
3j1ipzz/tfN+EP3flBRWQsELxOXAODumuqSKUfsvL9qawSyxHYDRZQZ3PMUgAGZnFSgLKlTtIUQm
AA4BJBWELFVbDNAtATPc2U8GSyLhxoS4I4nECwU9fkDXdf8UhRVJq4JMwFZhRVc6uogNx3/S7gJw
BXd+/53cpXf34dougvHW9Ti4NTjpiJQAFRXapIjGuafxnM2MUETTtAWlAsBtI9UTmhlTCQ+Gvx/t
cYsBFRjADwjKvk6KKmQYCRVURpOiZyUlgLWAAOABMBWALFEaEMjDGoCekw1HpYxwPiwWvLXdyCCL
sVv6HUiELqL8SQa/UKIQyvWePsARaH2KI3WOsDbdTmyAgyrPAgJF5gH6fYrwxIPXmTqZNPRpzRs5
dm/6YixXjrzYLKgBKEWHtsj2STMTxstq28N5Z4zCLKJrIxxYSKrfqF4j5m2erWB2yXFay0eqklig
CUwcASoVhDA0QwUJAhGSBWAm8YQAqPXTzoayy8NNLCyzSXwQ6KHGIWKig2i87v/2/R261I4LdaZ/
CeFJ7gcDCLswN1VVxoI8UBzmc4TWy+AdQMOH27OhJcsicwfCX1EwGQ1Qprv8yYFd6YOkGKVSWfTA
Bb65UIQNFSs/BHQS7IO8cEKQjTdGYFrxvxnGkAQCAQhElFe6MhWPPOEF7KuEUwAcASYVhCyVWSEC
YkEQhKAmc1jFW6wONxlvIKsJNASCNu7OvyNX4dViMMc8Ma6FKBQqcNlL0KqELxdrzGOjE9LOXJhr
crYzlAl92zE4V3X6smpxwxi87QhYNFxroATa0a3jwrOnkZflRGoF49enIGDyWCCjin4clAhcb+qb
6BoW0vh7R+APMHzE+A8W1TO/l9H4Eo241Lzx/9jnZ8aBlsTdInwmpm+QpIMBwSnNuUvx33cRnrpT
h+xbt0vBMAA4ASIVoSimIghEgxEhDIA3fvUk9W1LRe7UJnRhbgXYc4YTKlWhzTAuoXO7bEZcARiO
qGoUaAir288ZUMyggocrge5FgjH2faI82VXDTsO5damN3VRt6b9iqhDAFt/t+//3++WZZVb8SWrq
rh8EeQLTJU1pAB8CK09hhNw/RHpiN6MU+XzhcBEhVvD2X7iDvOi13damxV5Yi2ZGmdeFJxFOoyID
7iNbmBFN0/6B+f6Zsya5ABoBdUKtmcZQUz+ndAh08cABOBWALDlSogJrYQhAYhATO1GLHkw7uyxU
R0zyFCHrLHQV/k1/om3ZkIBjOfvPCnWXkiVGHEjQ3ZwQBU0u5rbYVu2NcoAQT1o16sltF558skl5
GeYY18V+Lt2+CiSIhOoF07bxoq7PyF+2/+p+gZ75+vAIkOKu77HBVJeE845bXxzlVbmKyqyUE7Fs
e6Lp7H8s9nR+/qnSzNVGX+KAApIgAOABLBWEMEIThQcBREDQrBIMBMbCEIBMYCV49aq54Ou+r4FF
L4XfzeXbmvhQYgJ1OtgPUaUF3R7n/sBK8LPb4l6X0Imc0F1uCfQFhjf23J3XlSsPosmBsxXVYOS0
e3g05lA0Ml2AobnxIxG/s7XFhMVkjjJPTfGJg6YZezZNma370n2VMnYdKe73ILdCrRQ4rwWmcPNm
E5tDM6hZyQkyRJlIwWzvmq6q7CtbcG6UhHlzcvxcPhfPf/kbl/Eh2XYJWOHdJPq4MGFOOMz6XdlU
e6SdHvJZgnj8IAjxYHFgABEE+i8GFo5Z+V5RygBwATwVhFAzGxDCSTagRCQRGAlQYBoWval6lsUK
WWCfE65yUFnrY04kztflDwvNoLByQgQDZoJ+n3ULf/rDUdnoJ63HXNQSN8J9Hs3CCFPoOe3iqadU
SMFBLJq9enc63EyaQ1EsXK1L86mxwN0LTnNzYh1NwQhPZddHLsNKmizUJQtdTzr8biZpsYAOCfqB
km+3Vt/tNNPtmzzBN9yIbQQQuAUDBwEiFZzpgSmQAiEAt/ZZ58IIcMDQhSYYuAy1sufS/rrOPi3r
Rl7WrhedtgFNY/6q2UmdakG10IotVsb88uNLsicagVi4eL4ysyHE8UdarVrJJ9FcLnWd3GBRpSTe
9uqUyaxsKLGyhVmSvkKpzUcvzruGPkce2v+YGwewe6Q7r4a1A0UjrY/6NFcl4x/C+r+e8LfDT1r7
L/8b53sybnb+j8Wmw2cmXF2zoOrjzT0XB9nlgiGy3sd7ox2J1haFdgAlAAMHASgVgDBUmaECYSEg
REA3vdXhId+WNDTAGm4pAJhjQjfSKQkTpolFKGaGKJd7QW3M8tinak1MyNCL2WkMh5kDFAza3anA
ltcqaaKhSmTAhuv+K5E2Oz03LzHiHz/xECKHckqOC1Za3EjTFqFuG9p8XaaTX+/4mvHTqx0xw68i
5uhoRZnLvl2vxMge1n5z49vHmaJ+EoOZzma54lBxYAG7RMOtZ4TMB6pK7oDyxPDB0YST1dUwPJ/G
JiiOARwVoMkWEQmIQ0IIgG9cxM4zIyZbWGpEWylizgOUchxAvIwLKoRlzbkmCET4HVjvcRWnMTtG
wsAm2boRxKvqGmpq9UvyE3AzEWFvrlNArJwFBTWBpy/FM6xMEqNf4Xaj+EzDc4+In5juWlsorNak
6yJgqJlIIa+4CqdjIqaK1Ar68ARKDSQTQgRHc5jWqbD99wbrapYv67oOPB3Qgvj2fjckoXoXBwud
pnGhsju7urK9Ttd8DObWZNQKKGqBCl743QKu4Hdl5+F/GPu7T7cuMcCXjDgBKBWcTES5FEpBEICZ
20q4YILDSwBpfAFK4Ov8KpacXF+dEQLPZqIvZ4uK4tCmqF18ZktDlPRup+9Ua54GoYFz2Qbp0MZO
eb0gV2HvYxhNV4pkTySprp42k4WljUcTa4BneRQj/xTQXcYwxqdKjBUqsi+jiODf9VnJlkOCdKm1
g7yj3JxYScxzQr+aZW+lrvdK/zhfAtagR/OfC2KdZS77xfv4Y1RkyokokaxmwoWZyd/0kJHJtfgu
sOUkogDgASYViFQ0Gw0Mw6EiBChFCAhCBHpTGqibly1UVq13WOlZuwLHoCpgiwhpiPKP5nCCGH0g
YxLwWZ1+WcqIQFF3q3mKflIRHA0EukK3gEMzrUvkBnVZn0A0tyi5nyutRhyR9VGS0Dj5wgPJG73m
EGVT7y2UkwawsGt1EA84n8YZRq6v5jLL9oSerLn3q/E74OlhQzEggfvhv3c1h9Aw2647sJFKvBlw
O5GQd6jYPg7DYhW+r5dHX9nVnd6EAZwAOAE4FYAwQhwIBMFD0ISIOgmSBAdT341fdey0YUHxvAmu
Q6+oCQoi0LP6Nxe1rBp7+1amhRNTwCRABfrwvKnY56sL8ht88rI1o9d//LyvLKDy/+sp/Yn3me3H
nrPLRCBYgoYMWh+dwYr7JgEpb5rEJON5W5bjzX939cMItjPRBbZrimptM9i6/wF1+M6BrY+sKgAL
gJte/nEtKYAAzLLvaNmvxCpnkan4KxgbcWgDKq6xSZhuOpOB4tQeAUAVgCwrEhWFRGORGGQQEgmC
B0rxdt5q46qsvGSas3U9u8W0fpPAImGiS+MmaSeKjRhC2dCnkgEIxJX7Q4ApZT2S2dBBm5kJycWM
3JgABPPeqVQJgoFbhNFAs4DZnmJhEEIstimAXTwG/y08409lP9iF/i+TZyhAAG9lWBSeWAeOuTo0
+VYNECSJAOk9AWkt7URF0REXXUEJz9T6bNJypF+BY5BxgOhP22++2rv+nEed94/F/2f30xdWMlcu
dUHUiAMMpAPAATAVjFA0OyIERIGQ0GYQO7d4wxmRbTGNJ5d7vi3gEvbYByFyntlYMt24VN3dvhyu
NHdZcVBfsVBx485j0MYALadccIgAALqdKGKAJok7CEky0GABb3z2HByjvClCEEdOlWopGXahxW9w
VzJmNmZuNRMJR1DPIcSlDQhSGWt3L0WFTcBARgOwceCecJpXAmFulB97RyqHEKXblAJK/MFMW5Bt
wBlfNJUzhd6TVlwC/fqgF1cHASYVhDBEJA2MQoEhmEI2EoQO7r0zIm2yzAcJSmuL3QeQUUEsKTut
JGqwj0TGpXfiohgbWhaqqtwBtvnWs1Vo9gXS2kImXv7/JbWwAUI/Jd1QmYAUWv70ZmzJ5XnSSElA
cM7ZF/kT3I1Ntgj4u4wK4Y8+Iu7ALzetsZk1jTNfAnjF0IkbXNNBVy96EF4nACg5TIkSNFDF0/hK
KIiABO5AcwJWIt3KzA9chKLXtordnoknHqpukqomaSMHASgVhDZoMyKCw0GpCEogIIQEzvZuzvu1
OKBIoidS+/3CiSLoIgrMJ+cNfyDjc+gIAOljoEYow9/IctxlHblG45q9LvWznOcyRfhfq6/8n+ih
j14zwyyhKy2vhD3Qdku/a6IhIUQg+X/S345nIJk3Xit+kX92DcBQgON43kCEQLK5Q+XXdRP3Edcy
KVamuj/248uXRhD4/f6/MlEctRfl8/nnmopcVzWFgBIMxDLe7y+ddy6KpOnuDpy71CHZ/37f9/hG
meu9VN6TlGAd8YbT7AAHASgViFQmGQmHBGMhWEZUCIQO9YTxMru2KjETVw7auwAzh3CFEKCPUl2H
wY3K7EkOJCZvWl82JsUGQWJwNInavvUcCMhxZKNSCWW0aIJsk6iAiY8Y4QYCxMSAfIwDrrDavWi+
u2rW2wtAjG7a2rXginDfCJd/dPcqfZQbZ0vUX025nkp0v2To8hM5CMOa9Dotb5eKI4EDiMJie22p
S9DdC236nW/Gip730z+EdNlbedPRcS8xwAEqFZRQRTMNCMNDkMAmMgiUAuXd7t8qZCw26NZjpqnB
V2C2MuXHO+fYVQ4wpoFLNEgc1GIPXVbSROJ4SdWIA/CstGmsRdmV0vwoJToyme4FIWFNAMrrXID4
+B+XOwL6XeXzOr2NvpvJRJH4NV6z4vC+UzDJo6N1rWrM166PuyNZLX6jzRRZRvJSgsCWnwApIzRl
zeb/C5s8HXRtFhZlABeq8gv2+32vLy/x/jQAK/E4/uPn/T+n9P6f0/p/TMp/T+n3Af4/x/gS/x/j
QB/T+gABwAEqFYxQNEsFZAERAEQkIQgJ3yE9Mw0FMaLSmpqtGw31ffFDl7GWFsg6ShPuty41wrOi
AC24w7lkoSsJzW92vGIdEsxjcEZ7BkSuUWmJxf0ou5BVZUC2FqajMKm4LDqKXJdZCoSZGbZhHzm5
UhN2zhuhLjqIBFgZiss5znOc5AATATz0hL+uYIGX6e+4DL7+/vCAPf30AA6KeFdr/x8fHwYB/4Mv
8IAA4AEuFZ2I4AoQBmIAiFgqIBHrIHIg6Ownlt9dxzAXV82fHidfsNbbctakRXhaTDNFZXXi/Y8F
AsMloRQymhrBUXTRgo28+M1mcfEhNLlomKlO1m+alxQuKze1Ed70KaosvFk9YFqOaszzKkF0YtdJ
QWj+q4JUIK7vRa98SfL9VqdFudfj6n4+Tfn8v2/qH5AZGMGpRCZwN4iwhYah8/p44pJz+iY3NIrc
6X0bmALTqFb2jbd6gAA4ASQVhDBGKjBEhGEZWCYkEIQEz13DeVrgXmjZZ0Zj4M7jOQ842EsgkCfc
gRnEtjhcFihk9PBhOMks8qDRnArQaQyGWDJ8VGqCtPmDVi3A5eKzkKTIjboWLatZki8BXs5BHw7Q
H1TQJb/wskvGC1Fdq8sbRV6RSFVQDtyJFIgK6fbhsKEXlQAEbKX1NnQVg1cFrQ4TaR6v7hn6DTgh
i0ExMxpE3Pt9ba+QtWLnRJgDRw+lfCvmUdqU1gs671sxqudbbLcTJdDHQr4072FWXMNAAOABJhWZ
LjRjDQYhASDEIBIYCe6Z3GQ6WMQwrQ+q7cOwAOhqHPG+3iKfTUUurdCDOwILEdXS+ke+aLGMwLQg
+t+Y3bL3FvryT8tdmF0bE+CoolY3B0RfRt33ZeNJSovG9hNCCOUlqVhgCU/aEbl4YbHNABDILp8f
i23ZtFixQHxbSWqqjfn+q/SVwertryuZzYCQHDiqhu9BoXn0ex3CmF5V+s5f4nfhK4AAAAHXmZeZ
qhMPMs/wACDr2Xmo+nfl5uiBzLPQ84SqOAEuFYQwlHsFBwExAJgoEQgMRAE+aMSNaBpQ25LXwz8a
CqCEX6ysD8YhuO+mNT6YOH9GI84SnLdVXqImjJw45hdmfSXLx2bClXkoZywJqxFhRDkdNLbjFV2k
i9BDli7Q2iEWAzw4JPdqh48Jo64wOUJAHWFYP/X3ED/zh/F7FKJLAZynGSDae2rBuP5h+gyJUpIC
KB2Cg3U4f7Oan2dCjXinnwpS/yANqFtTT+cQCBUADxAAHAE0FYQ0NjI6CMNRCFRAQQgI9JO9b6ml
XM1Y0c4KtTPuFS1arOTCcxGEdh5FC0Sk8V7v4ksbEwcXYwkGZq+OVaBZSDZrx/BFjYd7ahZVS1Uv
zS6Q0scyRfA9F6sN5hOeiTYUjHd8SBFrE0EEZzzBZ0hqcjRi6UkkITmQQTnW/UR5Pah3psbNJT2c
PhhNUV5GLvMSF3dxtWqzA1tUbfhXITC7P/78fP3dHCtgUpOpSWVrBAGpVkK1dd3fjFfz6Pq/ty11
+ztzrcTQVreboBFUAcABOlWENDYSFJrBQYkAIjQRjAR4OMiyxoA7loXQ3xAkeuBgDIJS40q5evMQ
CI34wl/h9SSRSAR+A2hjmGPn0r8H6v0qRCalgIujVMCsvUDjwmuARYneiyvDQFvVTSIDDqd3Kngr
Ukw1rQuLSffSp+W7RzlOnj/j6YAK1RVVQjRw04vxj8YgavzgbiJLvMi1PAfMXpRCIkBEubDv+Zo3
mL679vmJSqBPrAAFdra1dCXTOdMWHAEwnxoTQoaQwbNcthNFuhKMTCTk0iE0mZUa5edM+XxN/Wvv
+f7PgenCj3/n5M06784sznTpydV38dP7On16zU0ecLb8SHBAIREuo2ye2YgYBh6ZpcmObP22p64A
sLkNF1pIS4L0/O9mu+r+l64+wc+CclYVuc53FQNPT274qjszxQAAAAB7cQILnSb4eMUABp34RqGc
CChXeb5O93lARAIueRMQADRUDHI6X0MWqmgZCLDnNlIsQm9bbwaCM2mSt5DGlAiIeYqGUwliKklm
ipKwYe4NsEN2tg0u9ZATUmdfKYse2lnYcadGh0qgRZV7XNyLFDc9IwEB4XYkUt6C+CT1TZfUQkTk
7fEBQj51+mtQ+mNu1KyMgrEGwAH7KWlEQjTZsg414o9/ZEr9Kf8tzm8nekw4AUCfscpWSI2hEwib
ImbQmYTeURL2nGAn0dTHC787/sjjq+5Zrq/2wQtdnr50ZEWuu0Da1mHiXxHdOPtgCpaea5Vq0lLP
ncz3RgRvyAxC7ZSXOqoGFOJXBW4i2jmlffcyHPsz9n/+E0enEe5BkmdL8aTzBcp3y9pW70P5hjAD
rFWmXPjyBDC5rQSMD7JLnI71slqy02vX/u5kdnOuydWj3x7v7nV6qeqBJm3JTW07KY87k7aJvN8c
o+nsQX0Mtv/8/lAfdkB9m9QEnwUGxNhcy8u363U9Iv01UHww6r1RVsfy8VOVbupiYRhiFNbVwMHG
89+egYeT1EZk3yOLl9DVpZKiWgPWZSc3F/284RyWdbXUn5FzdsJMP8KC/W1MaYBoRfABQJ7uC3BY
DMZHkQmCkZiSQlEZV5Pd8O+mNunmfMGs4TLacs4onCA21qCAiS0EKAoo/fFjSeVungZiknYnIDhP
jL4t1+KvqWDShiyQglJGbGhAyTN3I/Ul0z+Eh6O0j6PqRTFh6LZfptIPOhnKYUTnC+JTWVLIVxG3
oOHu02w1jUxBfq/yS0G7vRfLKMPZ8jpQNZkyyWrANAAgCtKrOXAEdmtnFXBRXeTeTDhrmcbwEgrn
NTWyoNFbshDx4OAvjQQZB2yyAo29iWdLQld2ZhPKwXC0oFguamcgaiJAD8MHASaenjwkxAtVxJiB
hNlLEmaWJBJISxgiWWmetvN1uRptzGuGTY9M/nfA7+dPM0XvyfDt28SePj5o5SEGrGQc5zFdDRTI
6II0U7lmDV0B3sdxJbH7f5hfGZVXfihVZSVjZ0cCRTRRpVFS9dx9vIdXf09FhoG6V17dmpai5GaV
9NgB2zg/yvd7kIDqYMqOxcoZYSRF0JxQa5ArwkCSO4PJukem1/u0BP11GLW9+Dj7q+A1kJQMQS5i
bzuU98p/tpy3pWaJkN19p+vkQQEA6tc5H5K0s4sTdHUGI9Ga0EQgGp109q4oBrc71MAuMCbmACgD
pJNtoKRVEeEsL+tSpTpD9eA8JJQEhpheWAIlqc5yewMATAHAAS6f4ZkkJZjRUt7bblMJctjZNUDz
k0nX1df8d3hdzprjw8HrYv2uhtCLWcZ90DSRIIlu4Xv9YbgLMywefmbigO14OClentQ8UDVeV1/E
D3Zq25eCuDXjcp9lyQOgeRn476mNoWKvALYsSgMClgSraJdYdM/mIXriqlUV2QUOZTfKm6pLGKZn
a0xSey57ufbSCgxIXHogqQHJ6BgY88IAIye5FARYNAAUTxE0OXuVG0SjMHGQutH3n1P5WpLmwITI
F3ABvuwB9Phy/RqAPw0i4EcuTVT+PfYMIqPOZGRiV0QluMF0l2bQYdQcD8Uh656dLq5DI1K31lnX
VOz06Ux0sAAL+Ngs0LlJ17uaVzbG43Zf5Mj6T1A5aDowQH6lKay+bfw+AfL3RO8HPWTyLl/Wmk3o
ICCLusdy++9WnHC0WBwBLp+g/UKpOxSoSmpDEbcJWJECdZDiIEy86ZrUvX2+vyLuyy/z7enWzTFr
9+MD0L6PXXcDp1Mwg2dZCPSt95vdaSMUeLCu/BQ6H/oJUUSQWarjrlhAgAoRrqhImLjIcXMh2TSi
ZuoCDqzUiFTvuQpuADtiwHhdAPOGi57VG06Fy7ZaGW9Pmu/DjcQYS4M4tML9qkm9LmHcVS4Y1RjM
Ew1HkVp6P1dxHQFgGZO5nrWcCbYOfsMoXPiDDu8bGVRJzEMdFansStMw6l6kVmbYtuqpZvFejJ8t
G0uM9NaRdePs0JKGumQ9LeRzBwE8nuyrIchAsSrEayMrUR8ugPiGO05a8+/HW+vjvP2zR1fjjiae
YH61uMeyZHxZMcKzjerj5GOn7q6l0cjLMq1eW/2uh2NoAYdhgzySTB55BLEwiiiMrIojw+JYFiE1
rgSjKT7ZT7fJardn3xXwZUpeliNhUyc0p/nno/xEv1k0TV/SC6mJDVBIhBAFkYQRvFDjCAAdz038
NpSM1FUmVGQXWU2aHYASQaK+aPW3osVJEhPC7Al8M08RvfTfsfXZaYfrDdcnIQiAAwcBMp+ViPwE
6zFoqLlifjE0rH186a1t1qda4/p+mic8a09r9s/7ZK3lOOrvW9+q+7c353dvaWjZVG00h+ACCsLX
a0IdYgTSfRLxCADChUCYURuvD32glACu8X3osLsf/Hw3CuiIj4m2wL4e7YMIMKADiggzize6/Lle
cgctP5d2EBiq0hYdG8HK2HawPrus+OWMFk2WcbCMgMQIOH2P3RzJi284qDED7rQJBuOEJohO4JqF
x743xkkcneBSJhAHAT6fPP6UeHpifioSzhx6xOqvj6v3+2Gzil3e9fajTyOPqUtpWYftpCAA8D5T
85FKY9ozoi5EkIRwqGxWQv0axc3OlczlPFy5HYdBO3g/sUIAfoHb/a+HhAedwkvYW7wHcSGQyADq
DCCKa3IUZb2vcCnNkQer0ANyZgBXjSSgc0AA1ygLRCufOHdmV47bxOTQVq83MOwDGF89TvC9xerr
saxiY2jplbluPbx+XLPPoCKzmI8+YYw0hEAcATSf3VMUgoidYkWJQURFERTeDXtmo/HHX/x4Z0jz
cv6voX+deb1vco2i+aJMeYzmG686e+NdJITdTfSZ2vDkXFlxaDoufJCWacoCJBuwDrcOa0qyrXSq
6+dkPjHhfa6PxXy1Op5e32c1Lsdn+s8UfguaIwFADsC88D/a1k2rbYb3LukcZdCYyl5J4/Zntjpm
gMI6F3Sw/5Tr2EjXfcgYplrWLIXJO7lFBOPVMYsiVxXfPx5Bbf74Vj/6QFgBUOABNJ/VUVBEQTEz
JRj0hBMTw1iac966k9v9Pf8f/s5LPK+nfvjgfgffnEaWowD9NsBDgt6q0ihq4Oa/NUZmBYW9Oowj
xznSOEMMQjEDSpgJYdFZjKJiYBTbs3/t/sGa+h+v/uI63sgBm/T+RoAPB6MAMwB/YP7B+mcC85A7
vF0DVWy1sWSMzRckojBY/GuQDfy2k13wU0ai8rEPnKx2siUZ4iS2Pj7i5kiAwte0KE3sJIgRH90L
IBhiIBwBMp/ZGKRDSIpOC4Ep4xpOTeX5x1rWuLf8B0mmuOnX/0RqjiOvOdoDa2r4iE494Jdksb5P
pJpLAd6m5AUtBzxcvMBAdMilXMv1s5VVGuCVJzvAHK3RsuDHYTHfwtHockHT4EZhPtOdIjKFwBGJ
uo2G/Hr1cCVeyqqcreY2QcomckLOC+dZw3N4gRgKYMuwBaCITAsOq7yol+oJcPSvQdZ7AFFCMAAB
k0JL2VwfKl+jkJI6hYcrHyvU1uAcN205h1T49rmk1WQB0f7zV0wHATaeyGJWhoUDHscDHD+AI/lm
18tb+qqc+PZVK+N3qtfPJ53rIN59dui9ZOq/IdUfdutHbxIBePgGMK7YkJXmHfZ5Tzi1EdoWxJJj
cGtl6TKr9gGeyKG5KILgUdC4AsIDw3XwVXmXRmK327EACIAz3P0kmCNl61AGnJAuHO4QDGAEhfy+
vGwwvjWn51yGUIgmBcCYHAEon92KYaqEskpIYaFqu+mp1H+oW6NX1rQvI8S3W1bIlojbonOt6ADf
CexyLsBW1SWY+pR2yNsXrx+bBPieTRVNtRl1J8u2tXXfJGObg/+M8LxXH6vZARWcVKirnAXaO67y
dF3VxExGVt0hVhJi2YJhAAWjaT7D27EmYmU8cc0naAH4U3mxPRXfFTP12GaNi6Qiv8S9OKj+U0cL
Bdwm/Xq/dLsfC6JW8LeBTEtOW7JfLXcwbia39T0tjvKe1iHFPiBWAADgATCf8QiiowiKYp0NTQnc
Qtdzo11bz/4LHsLZ9/+HDs8jqppA09qAAB+26wuVUWH9s9zZazBm0i9l/VxzMdANlPUqnWSOk0Kg
YCa38fjb78VI8vcQjAjBKsrcSDboJi3yaLsbn6OkrbeV6y4nWb3XYfyW//fowquoV0ewiVQGTaXr
FxKJRK11J1Im1bQIBsCQQDzgDbsNyjOsGWh4zMJJdsysqR+W6KY2XHIusJwDwggvL+DvJLZ3a8JC
qIu9is4MzM6V4gTBGNa1FugKfa7ntvYkz0DOc53AATCehP8ohwIYBOEwY1PILITRH4CqH0C1jGfb
i/asPPueZ86v4SvdlRxdVxz9isVPN65VPzap4aPw1+b9jdrrSRbPYza2J4C2e2R85Y1ZaiKrqMvP
NoWCINYfZclh8OOVkQMYStsLbDcASRH0+JjfHAolSKjsPuGg6jvho9iBjPyB0m3/OBwcW7YidShR
U7NWNLkomKcIiC4SBKE1QJkQE68CQGl1brkgES5kRBcE4VXBwAEy1ZiEw2oEVgJ2gdYMMRh0CLbh
FxaC8JgE/kgA2M+7yRX8JO1NF2Cb3EgMNuLk+xcweek9Oval2VXy5FNLqkzV8arrpx4eZ2xA5uZ0
nCnhrJxMKENrWu6xrQtFLOeGYoyn4TGnzHkV5XWpMd8W/+/wgjJS0mnNb/88FcseeaUfPJ7YLmTV
ApYqiv8XJJKN0dECQnIM3oTmuWKiREFkxwEqVYQwJEsEni0BOdmhBiDF2QpFgu9B8Fijyyqekn4/
y2p4L/wO+Xp1M8aXj3sbREoO56bhs0S7Bn9i8Traz0qTtCUCZmpybcwOR54BhswQJgl91ak7KheJ
k3rK0USSZifYoWAKbwgSulXvyxSQ9ZH025Xnij8IJUxAFlekectLoSZV5N/8ud7c0itywQAAKl6R
wJjgASqfjhJjwGEnrlu0glknItCJMOsc6HXPu+vANE/n+3rq3ZosOel9i1y6RpOI/SbQIQkrsYe+
I8YBbzqW9gJVMOCYcztByAGY4hGFsEKTIYf7cgTwYraVYt5Q2AgcgvzdDIHQoDdwAfkGUxIvlnxD
tz+A88PgayWEF14MzGIz4D//9t4GhAD2u7kqOhzVuUxoqP0QHTqEVunJaifCfBkV3voA6SkL81Rp
XUlWQJQiKCK0v5OC6FMn4Th2Jq13ggk7xCQO5UNRSqGSVHkWrl3Rsv+sKfzMlznQq2Nb4LqdcxBE
AcA4ASyf/oqySI0Nfn2Wykl5vQA3EbFgOnTUKOiTAYdDDzxUolCK6OMT2TwjNQmvF2yoElCDRetE
aEHpzyhAKEj24J7JXXfhrzSOtVLaWMIuB2SaROEiVHoVQJxU/8eogRDifnoWhBqcVK41vfGlYC+i
RhB0nF+qFvbtjD+3sgdqqzoJfUOOLAryKSpGJiErgAIgAAAA4AEunw24JHnjY7DTwTZbFUQGiyRs
RZQC/r+rrlnn1rjvrj393kzQsT08/ksXjWvnX184eXC3p0ncJ02TScJLabW4H/B8UNAgPiaBDHY6
JcG7jfnFt37XUJOH7XAoMDPWPRMmKLog0dbXavSlCAAd1lq86Q3USvscQEoQ6Ijc4e/8S7bsev5+
EoB7GPD33J7/yv5BvBhQBf8XF8egaOIlDWeWZFJn1CFdgDXoBAKvDDnM7EvxrFq8V7vIIlKjJihg
1M5ci9uyKrZCcvUdQ6hdNZX08AQ4tSbiwA9yiYa5lI/32Y7cPF6+F73t8P2M+c9gr6pZN4uzBRuo
DwKQEfMIRwE0n94LJIKQikJkDBEsT6QiQJZnbrUzSv2+obkXW8AbRRbqStxKr79AhZUkqaUqcCYo
O1She0Js1/hdxLwF/zdlhYnRjUMl9ee7PiLoQJSbex+yjkX2q3DPNeZGQjiPHDcrOsgzUWDTh2+v
x/ChgRSpruV0KUSdpC0pUKU8F5y7TwZOp6M7LS0RVoDMtC+RLJ6jUHOq515nFVqGppakjHDtwLGP
GB/WFYMZtu4M6a2uDnDUTXjwATSf+YnyNAtk5Ato1j5l+eetR+XtjedBAaSoh8WJSnWeRWBqBs8L
FUIAXy6ma3pt1e6x6v53Ka3FbLxU6GbHGavf0O9cIWYnYtuIrXnt8VeXmtxuIAqLBCqk4gzloOE+
DDHLTIXtgfSw+kyxYIH7/p9fZg53rzKXu6C/TiikhCA6QLECNDEobs2ksZBw0FE5i7L/O4u9r07a
RGFXAUiffZJ2SAqip8igwbu2da0zJnF82Ig9yH4MAUzA1XSXG1GgDvYw/cs0+cHxrIPXTRHY24sA
pLAoAPh2GBUhlus0ZKxXwaU618IStU3NIQhxgn03+qhb/p27lfQgbHeYrAWludzuu9Kqrp7tq66s
dboqc76mitKwEShhMRut7Dk72U1gBk6Vw+v12KW0AKjIaWIdJhl4agAAFQAAAAcBMp/eihKISSEb
ZZFUQ1+Xnjh3yW9vPr89ONOzOnX6gP493kAPaJmGt6r2cTF7F/ER1XQmt/9TthPXNqpaUO/sTqqA
K3wXH0hcsksbDyc6PQOV/HEnUT/nFaMAKmajIzH9YeYClb4AgAAIsxI/rCGlBNZvYoagkMBNWloq
ZZxbbJQrfdxqb9DA5xc2QZJDGaymDL2FucSrZH2qTVO+DUp6G3IttxpjANSDHEpGFw/X4RP8hcN4
A+X+NBwBOp5Ny2TQXNFPTTlPBKEC3BVEBpKkZU2rvy8txyebnz6toL8OOmzQ3q3PWO7+je40T9nR
jIZfCDa3L4iHw5d8CYlHVOZa/3c0e5QQTnz490Yendhh6ChiEAQqPzPQaEAJ7hpiYaCcu+NBRvmv
2V8GjagSktHfvX8WfZyqD+Rn0NDrmrR94Cco6pYYqsQhYW2+SVlx6nMoZoBNV9oSoJ4hyld9WmBn
L3yk4u7lC2Jl12VI/yyr8pFdsHBhpqzVZgEgbGoeLLDVHLHRbuKtQPonf1+4yIW+yjDknNiCX7dp
WNZjkFvADaeLK02AcXhFRgGTD0fzN9brdGAP/qBUAcABOtWAMEIaiATBI4DUYBUYkUQBEgCeqG+X
3DldOeJRd811aA53Ml4KEtNmYKQl0QY7yO1mHR+UyNC/WSF502ALVv8Ma7vn4Yx/aQbR5/GMWLxG
ayKzy5BXRKIUECbmMdGYABe/o8/iA91QFgODZkl3fEOuOO2o1YC3vugACoXaydQWL/iW+ZGMiNLK
eVEmXcMwKTAOATwViFAiG4wEokMA1CI0EbAE38zOhvhrbuXNxcpYzSQA65YalDNpFkNZ7dD+dspa
+57UD07gBTUbsoiprTQ2g0CxU5Dq1OP2ZsBy2AE5pE7vZA23+Y3kDQ31QDUgrIdRQXjK3DPJaUVp
8qzroqZfilgFlxeKzXRiTqI6jXqMTr62gaK/XxFuwJjb2xaAIg4BMlWEMEIcCASkIxzATfjZZ4md
KbIwS80EtFraZ/ocBEDmIawwjnsonOmNPd3EzUXsmswAArdKs7jfX+/sAbnWit9X8d3X1EYJVSxQ
rIb+6S4D+mwS/mMQJdaAmBfQ1vqn4IBxcsBbcAI84C+lPEEup6zzHjibQyf2ywDJGkjUBK44oT4k
6qBBTLWVOeBILk9idiRt0AcBMp/SE0VHw/ItCbjkkboiayQ69R9PszQ/We+7l9fYT4+f+/f7fXyr
z7iZn+/j8+23pt8dh5QNHWQ6TY5QxYfFDtkdP0Fou6YrY/WkgzpYHsOar3jWlqxKwKiCznMEjDuY
c3c8lOuEUYjBataVw027Fpe6aY44trjLmxhgSwn7sTnCcUo6KbtxICgTAAH6tdz6BwXLYL5+Jz3F
6FXdOI02nEIxjPQv8atRUAuVPLwf4SBMbuENzPZs2el1CAK7NrfnG1SlTJvDbRUhBBXd9okn6ZxA
ZpIWBYPZ58t3wAGp+WAsYpixBPXx9dAFpXWVbELc3Q4a34p9SeqBwAE81ZBQNVIhgoURkYxgJnoO
tgDEIsC8xCrW0n4uIBJ4jvEBXPc4pDU+TUadleruQuxjT3lgAZ33zibUBHH02RiUfHTL24Khv5yI
AW+MhNMj23Wk2ge50FBfW7kOHI53s62eCriAQ/bjNgRAWM6rwv3PJ5oAABWahQruF00/mpckdVrx
KOsGvn2otJW2OjY0ZD39XcZAm6LlnAsSJEiI+rBegtpaufk60IY83029c1Z9pNLKJKjCISddMOAB
QFWALGU5JQwjIwjATdG0MmgYCGTTW1DQGhRbuqgB8MfDYIMkXGogBz+/o3NAmvjIL447rjR+nMeB
U3x8DP76Mnwn3hHx4tobyeIUO6sa0oNkOXxAAq2sTdlSpCbpjpQ/VnCl3HfyRxhKAAAACyH399AH
x8ePxmAGj098SddAfzBYAMMiXEABa/d1SB8fHwAE5/f399FL/8cP8fCAGvr/D34HmKfxmeb+H06p
CbzGKLgBKp/VyjFohjqinAlKJhJFopCJftfleO3tr1/p8f1/TzmHrNdMNHHTs56znq1pcvnmm88u
Qv0jrnFff8e9AxjtS7WtyB8TsWiLps8Qlret73lcxzSONvSjkEP7QYBMBA9BUSj+EmaNrxVEmfgl
FyBhFkFSCTqO00/idPR7n/X8TZeUAEAAAf8/u/5Op4eARYmixnr+9mgMByxq7vpVBYBlcw6yXDPQ
feG12HXvciiSFMaNKFLCC4IUolWtWkqsaOzYMAO10NmQCau22Q1cNcqTIM5fVq8oz1y9Vw+lFMbN
Ap5+B5Gpml7U0fMUN20KXQe3QHiDBwEqn96KI8xG0UJcMRr8+c+DPWnXr6165dcGY19fp97CX3Ub
iEOCF6WGVpFcrCZPIRivj6uSMbbeGVNfL7XNpJ2DnOlF6koy3CfpGJgAl5NqudKZSlLpWKziVI5V
u2BVX5fzwq1AGoKgBGRQyCD8jzNZXaDFdxivS9FPet76Weh/+yvMzS4+HQo2d87addD+FCX5ulkp
oAJive2ejTi52rl04wLgT1eVaaSwAYAAAHABLp5JmXgFvVcFMyFIwMFukQt42GAXadC3r+aB/H7/
jL/4ffZ1M9T69+uv7rbeeM+2ocvxS+y7eul/tb4nfHpxznV5y6ei+m/otHSQgC+1AzJdDp7dCYbw
wBKNGmVpUuCqQfsmKu9TLv8qOkE9IgfAAJDXPxVZa9vjukpNGtQ3PH7On472ACG97MtVj4++OERk
qrAnn2sbJ0hm+ELQwMIhv9BFYEwcpVp02Xc+ATiCMKrRrwaNE23MoNLBCF2UoBesbKo/GaLpOlSd
/NqhANL5d+6m5ut08cSRlLZClC2zdjb1eAC8RADnR5thCYa1PtyER+G/24tQHXJvwBnAdwb2BVmp
umYyeu3v3IZpW43BwAEq1YRMJDKZimdAiUgiEhiIBPlm2D3aWZDnLXIksVKuAvb+re6U8uPVLaGA
BiuRPGjTperPf21IAqOfalJpBSEISCqqoFOnVArKolE8QNFIGSB+bWDMBLrQP0ueFY60mi37YlY3
HZG0SL+QKgMQH+oiDfezodTLbxPVO/hwpgAiaZU+GCYB4MQo+oR9HhenrH2Lsjw1DefAGNQCu+jR
o27TJZeM+ZcjEwcBNFWYipRCiARnAIjIQjAR6dwjZq3fKDV5o1Y2lgABVevazrwfx+d2LvGJTZm2
YohZF6/6kAG6mXCmhqEC01TBQVwo7aCsigp2RyZwB3+2dgiWPB+/ebEN7P+a23UebJzQAIOiwBgC
GKLLCXWHKnz/p/SYDiFhBnfer4g91fDadB/iD30ZMzvu/jh73p9m4AAfwgDlHzQxfxiA4AEsn+2a
RSdFOmKxiRPHrXlvxOq5zrz36+t9TCHN/gc/1f970v7jPGScwMjogqjANgaThWEONX3wY1Nj3dUs
2fPRVwfP3MubECYKqxj0rm/Jw6zZMlQkCUx6QZqr4HfM90Hc2i0S84J3T0/fuYIajP6+Mp+rTFxj
4FgMweIAAch2DuDmWLHLtlvClsMSb3yxaql702pkosNUUU+L8BGEBKTgg7KHQTz5P8jstOGvdTXw
D4pm0zJ2dLsFBzQADgEunh19ZSY7KAW5LCbSeiWKouDr36+seO/pPTj2+fWvrffa4bfH9fw7sReL
ePrEHTB4atQ4ut2Ffs8EauMS6989RtR1/ZOl6A3tc5VVVz/5/zxzzlLLv8v7f9r83pgIbCQQA1OO
rgeRmNhckEYE5UxN7AAeGmhRM3aLPcvN9UEJmvmanGYHaFh7SUE+/PEaDKoZ3GvgD39KVQOxclCj
3cvZpCfKFedGQJqs5AK1M0dwbnt/q3mWPtjocHgUhKD35bc0n3CtHuYe0N4B/mR1JMDH90Rln0LE
0DULDJh/hLb8Dqd/z468NTpSAF+VwasfVdHH8DXjpZmKuim5cQAAOAEy1ZSQESIIAwIkIIVKIRII
Bnyo0WBZ24IQ6VnMmBeGMcvpucqdXO50iTGaYuz6vEENSGTFUYd3PGcwFEBmTKOxfv6IfZ8UsFdK
u3t91S61BQVzDhWPGjDGmHCcok4mj5KLXVUapMSv9igATuaSoDhUgGxrrnWWqxkaQxp8ejv89Wx2
YuGz1xDGAD0ejXj71TNB8vCpgU3/y+N0UXRc/pLGNF/b2Gy96ayfN+ABKBWcxmYQmYKEASBEKBEI
DMQDEIDZ/AKprB5Dmpft2zW/gGaNfn4kVncV4n8HyK5pwUB1vvPVRuP1GT0+X258cWAAA4VNuf2w
JCYWkvLsm17PdDK+vBnpBDvZeVm9SOXnNyebKVIitDAmzLqIZgTl1eTT/nN+r1P7mACAS9BAOAEw
FZB2IzMISIcTgIQoEwgd3y7OENnW/g5YOjK9s5D2ZeWU0wMb/28laVpKMDh5Wv6V/WgAx9c9/m2W
k8GYKykWxRCsoTTpbSRv3gT4UGxDd7J6O2VpTxAFrwIHyDXfPwrkzd5v0IFPuKsw8mQUuck1EVf7
F9KWAOABNhWALCsSoI7BQgrAQjATmYRA0LOxXDItwnxLB0NKF71o2/0l9+j4U4aiomGse/5Uqs4m
xmV3LreHZ85nNRoAYVyNgMFMRo0dB7IcHM+cPbdugxr77shx1pcUKVTgyBvlOMQScoR39PphR1GL
Je+Rs9cZjVT+cE37J0BerMnVfDUH053FRBvkCutjoABEABwBMhWAMEUrCM0DAhpAohAbNqN4bTg0
W7dOJ3/kDONpbT8cQ8+JEJWYruxEFdzZ13WhXThl1ZQSOR9+foMY3H4FyMnQP+QgNnAhMYCrD3cA
dnu28ueoL7i5HIjg0O2/uH6BLB0+IATXAAYrByKuQ/P9tgAAIEohwAE4FYxQJEKRDCRRANRgEQgM
ggNQHo8RprYtqW5+NZ19wZPfnO3xAFN7k1t8XwQHVkD5yirbf5VENUxnOfqjhQCuFzAwCvgsUqwX
1fil/pammdlpyu8TQVEeIpvydPRanbHd/8/V8LlUGGQAFAKHza3n7s6c/4dPs+kjlqRmAX/XQAAQ
BZHXpXfzoRCOASAVhDAkkJUEbQEfnAx6HkgOhHRZfC7gVOVc/xWFHvn/tIZslvg1ne53oXdCnq8F
0J3sG7q72gvBFFsu68zLje05CMSbJ+E1YkeRAP0hFVOtpGAqtxXegUFisatcVEZ9b0PVjWsQqA41
aQrGVvpMJ0pyqipmoDqAAFKFogYVYgIFbErFk4OJGhSzWpEwrGMA4AEmFZBwFUsE5qIAiUBO+xQn
YeQ4NCSaY6klh6MelreACFvR8ERN3wiD7fsxeobCD5RgCSis8eiqAaWEa3xXuxv+I2qM0Y2YrNEd
ne8DU40dOb/9vvOhx2JRuzxAM0UAbezCHXaRe2ejTVvrX29vDjLVCKBEAIqtyBOyyYopYolkCyQq
gLKrNNMqAWGaV4UAsHABJhWENDYzjoJERKiQQBcQBEIHZ2y+8mpit9Ws6monLV+lhndl1OPIDNq5
df5TTSiBwd+h1n/v/K6okYAEneMu74HNpLsuqaQXYrm+LkWwMXPdalukXKuz7mQFcK4F7tbK057T
1ivdwux/Be9yM6oLujq4vWQbR/y/X+eazTUSunOu4WtiLFEcJc6k3EZJ7botWWYWRz+g5f3n0/Y8
rLHFlhZlE4Gtk9esDgEeFaDoWBIcmKMAiQBO/lb1aFw6suQQaxkddIHKCAAk6InYbzP08wwHDOWj
T+3V1bZaGaoPSRr+Z3B7a020qiJNZ1IjnVbStfKbI8aCU3fW3meJNG/BLC1Q1RMa67sxGdihuAvP
SsxNr/PlY3ZhM61UG0AnAcRGrs7u0wRSELMwHVcEHgsZwnPDeSGJgLnIiKaEFBu9VuEWbvUFbQBN
GpG9q5fJ9N8X/8jbtrzdKcesVMl77VeGSNcvNwN8gOABLBWENDgiEYKGYIkIbCMrCIICEQCPyKyW
VFtZ0s8o3283zVa1paBegAkgDMuiRPBciTvD5C0OmM64VwtUfasRGdJaj+5NFchvBRYv7pXxFzjv
iC75sP5bqVInlr3APHoWTDng+WFKo2AmSKbayIhxJVXUZDpeBFnFwADJ1olt59IycO5ttACIuWks
w07fqfpTmZcMMaUcwgqgHZvYr69dZkbBWn+qSACITrQLK8MSHt2hFOPXvA8vmAEgGfQADgEoVYQ0
RhogzEZBCIhMFBAIRgF3ngLQcPDpp1CZMrjW9mr0GiIMy3GRfLCmyHQ5pK9yCQEjNHbIUjHsCf5r
KE2Ky0pt3wLgnUtwbXVPo36qgT7Lm/+qNkmkmJiRHK+TeCdKulg7AJzmlXiOYBDxwBf378j+qpWR
diyYCQNNrf4FlsrdlSfOAaRWjvFGjyB5KgpxalAcq78de/JQU2uHSpLRNFDeCgpY1F9tu/FXOvHk
AAC4AGAAAwcBJJ/GixRDGQlCBEgYRZkSB0Uz0W5ZvTYESBdjh9dduO3yX9ctHXr5a013NH59te6r
hjFxGzrIQI4JHcAE6CX182kUmQVIp4G+sbyhp1bV4uUPX52d6uziW/Moi1pZQMnIjIXE2ZpoqXm7
dqVdfLhv3jW6tMJKPKuLAABYXfnkM9FdjXCHoLWLA2iMbfltm9g7qfUuMSsd/3/DlCNTrIm0CJ7U
IAB4z0yeavKVFA0dTO0UsusGfxOsh8Pw8yTeQOUJfsL//AyAHAEo1YQwdXMKUMJQghnqqmblupvS
TIyb5SCae4eUJWkyDQlulN669NMs8JMKnyoG7r7MaDUipDV6heIbZuL+iZCbmmK49GJXSF7Tv4+i
ImZ0s1rXb3RoE732fXlm6IxAmTBd1dJ+b+g85wqlhUrROLIEStj0fjJgEZVeefTeq6EyE43e3sPl
nz3dkuExd4cBq0MhCM892/CAGagtf01UEiCAFOw36epRUDQovqs/4UnmGyhC+HT9XukhPAEiFayw
ZBQFjQNVQFQiEDt5TdLTnoGBzuLZoZQABBBnByBtKmRX8uGut9Rh+/feFhAyOCSY6IpWnyNzV0nH
Ay+NwAh2R34e7fyrSp72zvyKEroZBIYl6qR6sp7/EZhUJ8flTEREZUDBpKcrwE9vt6stBnLbIHdW
3yyHzABMsSn5/8148aGYqiq7sSAKz9f+spqiqznW79uNQ3uoVeK7+jlIWi8d3wqkAiIjFzc2C5R3
dO4aipd8SCUUUoxnHUZZC0t7dF3w0UuTfl8eGcZhI4gHASoViDZBEwgFAgCxBCxEYIQO733SYu4m
5re7kXTer7UA4FojGkHKsLJVw7o+ew2Yz5S6VypR2SZIZaNh4/3tVFQ8N1qgZZTxCALotOM0lLzl
Gke1/u9V8nls6ZrtA03vjErdIW3LLL4/RmI/C/3pZhNctI3g5htjwvvbOJH+NtNhpF2RzI5jmtKe
utowjT+KiGgx20iBvQ+cp23W6F6jbhc3i2X6QIAUWLQxG7h7en1qdoAHAS4VgDRFNAjIwVFAWIIk
QYQO7eGt4e3itTi/CUCCMbAS16wgZmIFzI/M8B9X/GBQ3N7Qrvrjzzjl+7GwBwA1+m22L34KkTh1
1Mf7N2WfA154zebGYBZ84tIq8xSwaurqOe4XQWwIKq+6j96yECC9GFjY6WrgGNGeQJus5CnZDQZx
OZpVIN/BQ7Mwr4UdsoczFKvuFa1QV3KuKypktc/MhrxVQJLdAqvt2lF5fEpr97+8J+g/pIgDBwEm
FYQ2RTQJDwUxsJBsIwgc93inA67XeqG4kXK24noEhTcZFlxR1aZx1Fphw3thtW1nFyBWXd7MYqsA
c6WUHg8dPtShhNO9OzmfjoljGWOEOm+067GvrXWsFUGKXseF510miyFlFZLDaMkVppWUNiZ0AwNR
izLCZw2fou6V3uxfL0KSeknwmE1J00odNz4SMzEdcit1k9jtXBhUV4QU7qqvkTimUKdCrBZowE2t
dGxxI2xbuqYANHwEcXInlbENjf7regDgARoVqKpmYi2CIQO59T3nGStcd3aVG0541ajUzfYiRRLC
XQf0KIrhB0zYdqW1iGW9q53FF3NP3/nbCyghsKPDD7z7aANicoKk4RF67zR3cxcUeWLAFEF3SrAB
aKWStarT80zvJBiNW+WvV///9F2QpGG9l0hfu5Ljm2FuFRwNmgPgCPWcX7sHeVGXI1wHB4J+bEMv
bhsSMncA1BL+KXnTLI0hOv1l7Frv3BfMqpABOBoj3o/JG14xPQAOASYVhDRGQhmMhWCg2CYwKdtr
4xeu5jS5jENYtreu9UHd0NhdAqgCk9eLda9gt6MhSGUgOAwLzGiYI0wIiDUjtp/4/hQbFxI2IIkJ
Zxr9p4GU4igJ0LReguQ0odnFAxtzt1AaXGTXgQFn8K5LUVKXwk3aT0HXaC0/U/u4ZvbfBsjHLTPf
Lw8wAtQZH3ppkGQPLOtEiPzHfMIN0whZyeqjZouaxR3aCDDN8vXYLzHu4Kphe0C6J3d0hslf1OKM
TXDKFOo5d2SKzl75ifPfdmq4ASQVmaiWIQ0MYwKZm16UYTRbLBvTVsqAAFMdF3UHX+btevutH88x
lIOCCAkNIIFagHBRAQQ0dFpmTgRBhZ05g6RHGdMch+5lPhdWqefjgVsMPwH+F9N0ET7GE6LKS8l+
4r3Sgq3S8rcDRSAryMTBCFEIccbr8dxjuIodeTVuA32Vrly0OWkrDXNePGLzcI45aZoqr2ToUSUE
6bcrAJwJ/sVASNooQY3EolPR9rlJTuhUopKOJ0pKMTD8V9K8aXa//bR0Z8ABIBWkTGR7BQjBI4BE
gCP2lNSAcIZu+gLhN+ZcBeF8X2f9WLhCRlJe4CAHUG+b+sOqASZYrr5WBQXZULGaYVhZTA01Ho8l
GQWQHbyPB9x2e29GYvVwGa/JeRaa0IShWeq5DNE7DVgPciinIzu4Ru4Ahx2d3x7HgBSs2LUvvKtQ
Ayx86Ar5LQOked2ClpAOGB9SmW8mLW+zhdR1d15wcft4AKeCq5apBVqT9nistFHJiIOyVEr+8wRR
omAcASYVmHQUFQVOh4Gw4EZYEQWDQmCIQCfLcEmlaDDOFm4TUTrUUtA/nyAQAZRM/uoOQheLLZef
C3xwwltnY/pzrXXaVV9+UKpMEz1dfYAcrcJt+Sq55GLlyeFlfyns0r589XKufgw2iQwwAC5zew5f
yJhEZx4A9+iuyBAwB2i2n34pKgAEK2CTBwplJ0YLZEJihM4v7qkB3BNx8H3hMJTAAAJ0jSuzp8BZ
whGGAQwCcCAQJjyeq1nV8qaA6gwKgZKipDxHwqC4Fvh1gAjaTEFACEkRFazSOekxJO//aZbcpjR4
aANDMfptstvq+PNuQG6GD8/qVIzs79xysJMJ95pNP2j4C4M3rECy8JtlHHYgkd0Ye38xBv82PGOi
Beix518/+pdBiVtHjbxzEoUUUjzftUABwAEqFZjQFECRDiFBiNBKJg0FgoEBHzCCwQrNqaMHs3vW
nOltF8seADJ4p8wgyz26FSEBAaqBqdwp+4TUXQaLbMXF4c/1flafqOAsi138ErxqK/mms0wV86/5
WiUOI2gFf8r1va8GkKJ98FMJxocsBTUOYovrXxjCrjjYikZd1JgALAyZpGasDGrhGdS+kuNB9kjI
4h/X9/Zrr48vkzkpeoL6Ji+jrVOilxUYRpSwRzuAs3hcqmeWaKFr2vZdZFMmmWAQowTcAwnXJepw
SkywHMUYgU0RV12jMctTUSNN1YDOJsYnQIo8zopsrzjTnl1Hk/I7irHC0XwBLBWEMDRDERTCEyBM
wCZ4HJxkGnNuwdb7vTTOZCBNakqYjrGbSdxWhy8qlsHxBTvbo5Gv9f4BSAAnz8ej+VvGScwKMyhS
uSD3d3+f9OwE1AcPPuq2kjyHrjXSoWVVbxm569dbMJ5WE7mN/KtMGBvVEtAvW2NSRNOJDTqAABOl
mBLfuyuQCK2XLEIL1sUOLVAiKgLgLAb1vYHF13fgWvuruyiRFzKCASA4AS4VlHQWOAYEqSGZiEZw
EfK2xzoAVIiXbrvbTVAJrHp/5xe7NfsOgLsZIBQvUhHYTuZoAAVWsV69DgqENKNttk+SHsyMmdbV
AEbvfNQSvG+2eiVzAswe/SARF76ObxciSnRnPRmz+S3VdKfJSbq6UeUBqRWAD30Pp98ffNocAfbC
/gziLewc1Li/OwRAAwm9zK4QoAXCMc2Jym6FhlMuGOELAAcBKhWcdhVLBWJpAbfrAsDTWObS7Dpp
uXYBOV6Hyozqw4+4LNfFkUtfbjSGQnvny59sVrtBRYzYKwWU1jDIbRvhxzKTFZv6/bWefaQKqaJ3
2MXKQGAFIXjlSsY7RJG85zTE3iFWxDAheJEgATmGQACkJ1sCNFZ0Q3VaPKzcAAxNcy4SgVW1CNYK
cBQmG95UQuCQAwcBLBWYdhcqOIwlQIhAIkAR85to6LGjFwFk1GdLgAHN1x+bwJhAvAfZvakKDJr0
BVSU0FrdBbnzn4dQwnzXYoqzAsqG6mgeR7ZlzqzsvV+C9WiUKdkninuEzSERXoGLNn+4pWWp/e+b
vw1eezOozAATIgi0X9WKbC/DS9tyveHfsZqVHXw+/aAJ2hp6R4polZyRrfzgRWYq82mARZAJ1AcB
MBWlKJUSJEICELBoNhMIDEICZ48NaOA4GGlmx5WzoFzc8jSwzmo2/evJ6IKFYRlQI65YwFu6o6Qv
ubJJsqNMN0ww4Rc59fv1BIRldoLoWVJRJWHBC9Azy1NWhzrnMzubu9g7U1S5bYxqD+W1I3Uo8Igf
mufF/9lKhRNVVRDPO2fyvBaugsBiycz8PRZt3Wrx+FyqsGYe/ksgA2Ti3FGY0MiFtJbJTVqYxr7K
UEsCvx/+h/DfgesAA4AA4AEqFZR0FJiRBCEBGJgmEDvmtpqDQQ0gGOHfgFylxjHh8Suk/ziL+NSK
tjkt8aP1q2krJ1Nw6HMKpvjDURsjSalKvZWJlhCzffSlUan5cE2Vb/i2fafa8mDpzWXchuxWJf5V
QUugU9lk5tYREy+HXwk4fzrpH/lARo9Z4V9wmDus1MH5VlgSiOABJhWENDTyiEoCPTELySWPHBrg
yHQwauBiQITW8k5mXZth/u6RRQit1vWCmL7j/oMVZSncIaDTVgi8eYsJXvHS6Bj68euAd/8enpSV
ECg9107sYiwvoQp8R0vdY9M89kwYpb2CMHgsr0+Z2EK2clwHTTtrcB6zV5u1GNxNQDLhBgTknrYz
Sy2VwCs4svUSy3icBz+cd1VlSddOb4+/eGfZGKXFUYgJ7Vhnzy9lgAM2le50jOY2bqMnK+GIbBRn
NtgHASYViFZkOxUWI2CJgE7VuYauMsUaXDCOMLtcAdLrHRuNYD33Zuq2yIMahGSOtAjUu3KteSjK
L3Rgz93DRGG6Vv7tmEajCp+/FRcHEwOKP66dSiQgQ0kIBwTUHwYMTMI2wBeJ9XDsB9fM4H3DZlYR
XKI/m9LLPHAfDpCuYEUjbEuGY/CMYAUMV5JEUXjtPhz7b/l8+9k2ht/P/EIAAgI8d/VOvZKcIn7e
75jGoQGcwWT/jPF1/Q7hopWdFVShnQ2eeswYhy0KV7ZgAwcBKBWENjQVBc8GREBYJDQLBEIDMQCZ
zyquT4ed8czvWpq0FZXBt58hnQMYQJAouY1n+n5sY+ZexjgwEmcer4TYCsNmeQBi9JyfBxSZCAFK
Z88yWoxxmCVwMTIJlOmmCszgiWdNgUPFTo5pw3jvmqLdqrnwJRax5TpY70lUqepcs+G6SWZqAPM+
f0N91F+DlgNHi4w5srrVHeCi44WqQWhmhqGnM2hQAW8S2leblxWIE4y3PFZ5gT8lRMbhCUyS52Y5
cpJLzQPAAFwADxZcH3VhS6Vx3A4BNBWENDQUBVNBJTCMICETBEIBEgCN4ZtZ0gNa0Q3nE28zIFgn
ILVAIUTT+26yIeOv5y7a64QAv33NADq0oAjTq+GK0ETyN7z0xT0doaruIKE5zKeHooyHHod5x3HZ
1uJ0GTf1LDmAIcbZsANESL0sizrPL2vaRhrERBJs13Gnb/jP9CuQs7Z4qSlodxhCD3gAL3Q+9rVm
AWmU/OZw26Wn+wApp6ogDgEoFYAsKgu4lIIRsGAsKhwEwgF7kY0G7UdEWwCmulXS2i9Q5IdP8IaL
g/bG8rPAS576nvN5QHF5d4YSBF46RS4UXdFZFUrL0N7tXGGICE+4CHyc9fI8/vkI/ORw0kIVoIiG
dij5nSayfB5hSUVupHSTYU072WfZvkDcUeS9oaPnn7guaQB2CRUpbKznsrJIwbbDm5TTZL4EcGAK
A3j9/H58XS5ngWtYVi2lzDlssc1UIOWjDHt+Ns95JVlNGHDn2RaXH5R1do/aAmcLAsPJbvPrghXQ
J8yVPqxU0KquFnNOD5tszXRu5+CqK5fba09tJ8aENDwck7tOpRm/iXLE0S1ySyhVTWpKULO6ET6T
WF2OusdpXVLQosj8/U8bV2IBmAlEiCNx3Orj9W7WOt0wAcABIBWUUDsQiYQiYRmIwmYKEEYCd+51
9jyopFq8pDtbKrmxuwN2fzCkE6OwRGHAT2E7kscvweqhXpmguATyK9vVZ+A1ANS78f+SGTBEZ6Th
Ph44P7UBLqbGCZ3ixC07lVY5VEqr5KmcumItDGF9DRRCbJX3pQOkEpjF4f4V9yOIHKyNFRnegslH
7hWQTPFi+GTgo01S0Vi9lPpXtU9sVkoWwcHLZ/wuNBgVV62Ju0d8ObxZMsDL4nmt5o2AMqcYAygD
BwEuFYAwZVIMAkdAkQ0AJ2rFrDtxo4GlApGWLQLscEEiGmYAhHhgOsDXlGlDhJEsJYGO/5q+ffei
jC73TPPH2a7u2dgBIoUd3VodcnMu6Uf2nxUhp3SFVhiF8ID4h/UiDDwTf0YWIYFwaOWjaPGS4eFV
SbUA5VpXOEmUPY88sTjpub1rTN+T2ezHpM5Ty0NqmHVaQhdw8y2KkfgS6UJgqNGAKkJNefY6RKs4
g4NLMAAOATAVgCxICrCSZBSA2YLmBy8tFkMK6KjQDXksLDFhUTLlZ4gJldO72jYup0rHr+j2ZkvU
UFrdfV6OrtABgm46brd5qPy2geuhz69R6jHM9n6/Ehamhf9DIRjlXKzDrT/5/ivsBt6G/9Xc8Ac7
aGDjpIRjGvLXNDNTGHhpk02FzSUUJChIIksUEcaGsSgsBNiwvJYRMoHAATYVlJQhHAhFATFAkGIw
EIWEZwCJAEMbQxbw+oF102OjPN1YC71xx1LcL0c8YjlG0gHH/WCYscPDfIUJY2/uBUibo837QCxp
05+9k6bUzCzOp7o8/ysqBVQ3WezZ0iUk/swgPVuWyeBNRhLJYZcyH+c/6Xsek1L2xAAa8ZnGABOc
PubYFeHQ1cnIJQBa2oVCNBhTjdFgLksfutMBazfOwA4BOhWQdiUbCITCUiGEKCYSBARDMIDEQCEz
3fTeX59YnxC1PaZ2+G8+LDuPr9uHlpj1KWx7Zmn7b7VgLs1u41a/N+vy8SAylRw/x8K6x3e3AAFZ
V2b/hOYssHU6HLj6fHHKwGu96ESvTO1LqgXSvj0XpBjfU4lEFPybf+P3koxInE01V00z7T5rVgda
poejnoNJjUkJsaV39sNy3dfYhNe7v/8Xo3Zc3hAazdyE4BRtpMgAcAE6FYRWMxMMTMEUwFhwFhUJ
ggcZ6dAWee3tjWF9nDiZ2DTlNWRjg7AdnYPQFIDPPka6hCjf9+AONMz54PnENMcIHkpzr15Moe7+
t/RG12wrD+XzrXTQZ/w3+j3qUJgU0kWqzdqaUDhDsl76CPd+t/TY4IInc0p9O8+rpRUh5zJc+wzM
ufAyWNNtuc5RNQKDUogFzf9tmb0S2z5jAIhXN5OfNECTbuUbLCaAluXhpIW3oaR2zh7JGMFAs+yj
N/6GvGY2Ov9X7dXUhZNm55qqkEQABwEmFZR0JGEhDKUDvntyaOmiFlxt6ti7c9gxlHv/ZWY0J4j+
71UsRkirN7RXLftUzWFlW7m736AJd0JqzNppnGDmVJ2FcR1rDpPii5WIanhQTVs4E3TC8LOhf1XD
IkuyFRP91/yqe5ZhS4auZMlroapq2zdb9AqVpamRIKChaDEs1m5hbMC8K+EfyGO+WTnM5jOrYXia
rIAA4AEwFYA2NiIZkwNCQExsEQgMRAJz4hpqXM1cLkpyTJaz1+8DI8PPbIRWTHn3zie/f4clJILK
DNgHHJzdNLkFaUyKVEknudxrczQoQkF0wrGpji4qlQEVweKzSqU1lvaCGo6n02VSRCALKkdakGLv
XvsEMRBnkbDgcDaVDzZ3CCs2IuHcge9DinQHU1SS3MYAbBvG4cZ5tQ1FxZP19MtMZSTkP3N3DXiU
6+d46sc2jttiqCuSX0kxehzvOlK7b6eApbyjH5of61/4BsrOH4XpD1wpmRl8afWEquQBwAE0FYAw
YoIRgiFgoEBCFBAIRgJvA1aERAc44xnlntrAoSqlYAJJi8Wq91ET5hLJW6GaFMHboMfo7UnyXTMk
5mkk2HbN4YdNfiZftLLScGllwUO7AcK7cbFR/L6PTBuI/6f8P/n0lqjAQjLLLYcqVj0qzowmBFl1
bNl/Z+vPw2JU8647YBtf4bszvv8AfsdW7SMI9BHgpAKd3cATA69KeR8v8Z/1b5/7SAAOASoVnHQV
QhSOwVMY2CokEogEz7IOjOgJDHPcKdXMnV2AhOt9hd5WLRZLlf+sqG8wWmJB2ZLGgLdNVa8OuazG
ZOgNtHBwuojlW0a6ZYbGFLlAKwXg5yP3+GGpEL6urnHU7ALMXu/t+iZkIFsbyKY3fZMfNy/FICQA
1pkz3vHt6V5TpQaDI0EyanVUkOpz3ZjWK+/7J6EgG5kClbSa2L1R8A1AjA/h+4DyIjlaQjkQH5Zv
XevQeVQtHBfQiufonq26uHPjPTjMIfRj38vV2d9xcbVNKm4NyADgASYVhDBEYR0GpAEaAEz3li1g
AMxuTOq3V0gZwXhWZk1AVyPtYKsJQM+PfRQcC5Meyci0PT6iXdm5xGweL5U7y4GPEFuak83Tf9KW
nF5s+FQR9DK83r0rcVgU1KsbYp1/1f5LWvgg9/wjEsWArOYrJz7e+ezMb9PZihFEMNwXAj57DlZe
Houb8b/qu1w0rFo8+WwpVIYbjbhyuLj5VwYms6qs6Lb8I6cZzuJocdSIAcABJhWENDYiHIhkgSEN
gCO24Rp2aRuDN4NOsco3AsMLUd/IKdBAsujYySSFIi0wAoqdexytg+Km8j2I720h9Td3I03UKagB
ipKxpxL344MDp8/+fAmMYxq8jWS5VoO7t1IBKrUIYMRu7gFun04faffVzGQgCfQ+TAABeMup6Tx5
+whUC4JT6zW5f9DLnqJdJwmv0LtELCplE9GYmlrLRxGt1uzvI5fe9zpB1sdYKDUqRAA4ASYVhDBl
FRGEpmGhQGIiCJgE5wbQ1ndixt3B9JhKgVOIm4PhLl4NDbbOK84xzjeqKbZcJg1+zRYteIiGGdEe
RsfY71CDO6jDLhrEvv3eJqgnCZ3d6TIS1epIUR3e0ahsWdpPidUKKG8nm4cmdDpy/MysMbY9ZQMl
zejf+N8cy+s3fHpkaWOLuDFZPJVYCwnTHW4XL39HhlAxmHHWMnmgqZ+SsVZQMlFBkYHhCWCkYgAA
florPtBc4AEiVYQ0NhiKAgGCIaCMQwgJCMFAiEAiEBM8I7a58+/SXN3V1zF8x+DeU6Cg8TnXls04
dV7Bl8P64SsyP7e7G1WF/oVjNZUqlqvy/6XAFawuUKGbbYo3jCXbZ5fxa+6RroyfF7yLi3y0CGiQ
HcMDScoZLQ5oJvQJhVvaMRh2KRkZqwwM0QESqa8QftW+Yow7u77FUwBXIIMC+GY2e7RJCFdd9miR
MsHcVqE4GWMUjClPXaJ5p7lx05NK3wSBzDDsGFvqDvDEq0tlPOV2ihhV5oYKLxWpfOT/t24AADDi
Ee3Mf4jAARVI1v5PM8mzCHABJp8WinB4CpTlpBcrIylmJgpwtIiXSVcRAvDq8O69vP6fH9n09sd1
nHn5/F/1rTz6bY8/Ok/P+Rfgc9dPXj/Yt6e4/VNFWQDuBP+M2TsquW0G+AQ2tXViBQ0HN+n/8vY6
P2qfTMt8vxB9I2jp8qejiN8gPNV2YhrflhiCg+wtBWPCAE0q6MUrUaRBM/LyywSOBrMOd6jXrHMD
+ftamr7thuoblBW4pESyI6tMCnHufdrFgMnEhClmQsBa4L20NqpSFYDZrSbfJ0oCdxowHug7785X
sbiBYigcYpUDeShKUuSl+wPvgQDpevsQ0PBz7skMoPdC+hspVVKzulzl1jYtgA8wmOQCaUDtivZj
Y9syuAEy1Zh0FIkUwsMSMFQiEBCIBN8gWdECgzO83NJNz4oAbMyF2ONfkU4nvo2yO4mG6G5O99h4
LXeYpdty56KtLxprUVOvfzUHXETnX8Q6NUYbA0r3zkDXwHVkAI2TO0peHuTECqLAr+kpKNNfs2Dw
vsWmUSCFMlNL2OzSpT1Qoa5MIKwBjyAYBkmiUIhayokfS19fb+rGdQbKnFyBx8XkiAWI0je4fz/j
dSK8rpFYDgEwFZR0ERQIzIsxMMhCJgqEQgMggJj3tZq8jSQ3Zvl2yaXW5+oFuGvhOfq+qZvm0Eda
OA4OBk4TkhN01fZc0WljawKFCJ008El/wgSE4xi1rsNW9jrNsrtzB4CVJfzp46V6mFpNa/3goQFl
0uuavSL553fDsvq19Y5TUUiotZCpAoVX1II8adJmMjRcBBBqplxXUeRAV3KKVVK7pp5q8K+mPR05
76pgqIAByAAD/HxmzAKT7+/uBwE0FZzUExlBiGRgqEDnu6d06dIgsMznnIl2wCoZdMMnE/ivLCam
p43Fr922fojkf//aAkeGpwEOJqXDl/fkJyap8JTYsN83fz60GIqp12WH1vaF5kEA3RtIABCKaY76
AceSW38ZCIqep/bfILSrLrZaonyVAsiylvwacu30uKC9Ni1YIgaU7AhIVU8jna+oqbuvGvz/zjN6
vu4dfuYq1QUYDgEwVaWosRMQRAJgmIBCIBD7BI4dCwM5c7tr27fcAnDDWqsfuFcfTmCc7z/B+A5u
NpsZ7mGeQGF0AtDxTksSzC2cXAz1JVqMakLnJznjuno5Wpp5C1iqTi4lUu6GQEVrbIpmB8A7WTtK
WoqWrvSFSVIi4VFmkAGAfJYYumB4UcAxoQlIj3pTd/NOifDUn636lx9pRpWlJYAEaBUFgvOWKLHz
iDgBKp/RmJRnkImEkZCUIwC2plHUa0zpmXv9Oup69bv6v7z+2746efn3een1/bUHnt739Or/Rm1X
4jzxfPhA0tqcQ7Tz5H6DW/uOLeNvEjYVMjcJCK2vJjV0sc1ia6v5P852PIrNvVw4ufC/4juZrd0A
BvSpA4t3sH395I53yBSh/FTym/vYoiqrxnF3s8ZcJqbKwAqABzVo6stkphlcdYc1qrZVJWbuagV/
VfBZjFhglKjqxTi76TfXVDdPJzyAl2vDNUWVHZI9bmPgpYSRP1UAtzRQcrnSvhnR5fS+f8Tm5cgV
q7Fgsan5knKi9J+SPDW7Frl4rUZTyftojEOOXAcfMMp2LZeA1+qU8DnVhn90qPT7ihgv/0eMcAEi
nt2RVWNZJGRxkZdomRVSxUs2e7WlBwzzhrsvo98nwEzjUE0myEBfTnqUnQ+13Zirvi+tLf360iK5
f5ei9vCAYBaUiiektWSl+26FTXKbJomu9vNAk87rLWUO8dj8LpPMkQicoh0eEJM4Jx+XfOeQkcoK
FIABoLG0so5TPGcrW123jMaUK4tAkzJ5Hnj/9r+5E4ai9K4vqt+yI3X0O4otguj1ncgzSr5kUFCY
d8Udkk9brmqMMDzA5wHu1fRbV7iGn6gLMRh3zUuYHW8F7oRPBOU/CsXMEuANQoi5aTr0bZqZ7T/V
HPrOoGKA7nukWHAGIArqZAP0ZAM6igFAEcqAcAEunq65ZDYTZYxFUmh5ihU0kbFIcUp1bl8B187e
F+jWeb838557e3qE4Pjb0pmmi8+t9LZ8K2kgeICLLuCxkECckMEHDj3MpVzVZpYv35G3+EZ/MM/x
CEbtFptAPvSBsJeymdVcxKmmCxamxm2Kzlc24x8IG97FW+ONDsq06RZemfZV3uAYDfxKJX/WxF+8
IjkETVAq33n162kKhTKCNgNNkS4vZ32+Ug8LoVcBoiKYiU4raXyMqGDvfmWRz9qFSIyp319nqAaa
ARSABuJd3F+JXVAPRi8QS+N55eyXgfU7aaOHo5gmjfYW8VsmO5QiWygXtMFyv+txxpo9vsR+Y54x
E1Dib0Vfjw5QHw+7KQUSBwEm1YQwJjCdDEZAiVBCEAiMBN/IwaiQgOCGTyZT2QPMYxHUUBNkhMTl
GKfGdxVRhAX0etD/OLbnDdMosLBsAlUHETQEu0RzJHg29T7OYAkjAFUnhf85PDHe8opEqwYEm/6m
Q/oAN+QNwUAB1U/IjZAWjCeK7BZaF+rsLRibOfXTCFEuZZfNO8tNyAArPMXwhKwnnQEwPzrEJgMH
ATIVnGxhKhzGwqCwxIwREAhEAjOW7dn0vgzAiQGiteYAwxre0eP9IEFmQYNYCyGaFl52KL9LDvaG
xTrv3okAATeT4xTvUtJi8nFQsytJVkWyzvl+KkNJS7xavauUl0TePT5aeLuZggMF7rZYe3+3vlu2
/1/XQW2+Ory9dWSmKxk0tiwUMBhB/nsDgAAWloGlwnqn2UcqLBgwsrnXxzhDCP2/LkjLSvBaoAXo
kuA6Lflf5qABwAEsFYQsSxQMTomCIKBUIQgFREEBHp6smNOmgDvtnFuOmHXEChsWplfxQZ1BgcB1
Ha23FhcaMToLuZY9o2sZxn/US7/tM+WrSdLEik1FVBBOgsshW6y9Z7vAKtSGaA+sAddD2s1cbRKO
YCEnX31KW5SzHDPcYZY5JNVhQTdlxwXpUuVNSY2l3HAAh+/z3mIfAAOYDB+rz72umVUEJppPKXVt
2GshGB8zbAF3Fzrzgx5beXKrc+78XB6vHvigqU4Pnde8Lv+ye0ZZb6ubl0PD4ijNNbPHjQiAJ6gd
gC6MHHho/HTpAA1FAaVvZrQGuir+UaSvXXNkqlrWtzoHPh5Xp0so6RUyWMcBMBWYdBYxGhCEIyhE
jCMIBPTbCPKEsHPhyyThmZxc60AAURN2RlFH0XfR8y4QTIiQfLq1W6aSaHKU5oAAOV/EzLD2S/M2
1B/22XImQ1c9AiW/pNwTw4+wxLvdytwzlxmL2Xj73sM44gKVDTfuP8PAs/bnfJmJloELGJgfUlpW
lrZshr4r43tYPBc7+ntMe3srKPzfuU8eEqNgTWUd8eEUZglplePYQxAX5Ax8R9ttSiosi/ZLjKfR
cUAlHNotIAU6xJ6QfOUWj734Z9udLM1unvzfKizN++eyUpzVbZ7MyhLOls+3SUGow2b+XHOW7K/x
fy0Z1Fk2f+j/DYMbTpUA4AE6FYAsKgsMzEoyIESkITAJWJQOrO2MMRWDRmrUBGd1brpSfj4uUogT
g2X8SnGOD43giXNgs2hjVPjXmT8ufQM+Tnf54YNAayNgZ4fh0hkzhZAT+5eXPwYqW6oRXm54fF5H
FSHSWurzKd4AC7xMIC+GYjCbz0T5zT76e2y4RBEHHviQX5BEp4QQxCn2Uy0tpiw+KqGHJ5Jc4p5K
gDxMtZDgATRVgDQyFAlGAmGrjWAmOTFtUc71vXZYIm5a1hAgRqAeOI22f5SelTXvpAIob+c8KQVu
t/by2/3kYmKATCirZvnvQLFTARMTpcdeA3ZCN/f2TIAnfyxQAVPUABSMzNClTW9WoQoMei00Qm3P
5IuwJliNKhv+EW5+T1H8XAmyU9sZHbgMYAhCbQioFgxdZZHb48aZz0GDfskhYT4qa6oAOAEqn/bK
tIcUoTNIlESwXL8zgZUPjOPnFvjk9cPrRAaWvyHxi2JJaJAY1Ie0y+wccXeTuHhudKYAohCU55Y+
/VF4/HqncVu6fIG6vpNm2pJ1HTsZtEo3T4p4J9xjPChhlkjcjl07WoyQqKkhPP/RNngjSDWqCGsK
5duc47KZ1V8oZ149kzCvl1Z6RnouUCtWso1op6m4AdS2d8MDaXAESn7Mnjzrsm1PqxG4D0MR0sJB
MAvTDrEePCg4oeSgZRAFRfLMrbx46AFaIjLKsifBb04HwwSerMktbudDkX+z7QFahCMMTnAmT6uO
3PkQ/kAD9zV5fLzkOAE2n1bKVijJoTNlOBiEVZTgahE2VKRiOQiXfWvB0Y0t8/RfrN/WPLjx/f/e
E93Uneo+evjrlm3WLO1k8A8AQ8szjilnpsE8dMcynTbWoYnaYfnB1jjdXNaaQFfI+1kwd4p1A7sq
bRD/fAZDniKa/tW2AaywY044Gc6mkapuExnzfcF10ICWxW38uIl+ExD3PCxvmJP/ww37z+5rtYAP
ddlL5gdcQjVuH5I6g27iWdBd0R84oaMOHVTpF/OBSpP3Jbz5CMuCZPJbBAGU7EF2ft4ocVA0Pwb4
bL7pnpxf9thipulq9bDeB7Lhf06y+P7UR6uc7hSC2MwVDgEo1ZR0FFkVCCEBCgyAR67FgSEYD2ya
isSdgbX8/4XuOoXE3Fwhroc2E3NWXo9+fv2nm1nneCxwZBw16FhSnumSh+c6qaI5/Gy3v6SBaE5Z
xfo20nj+gq2Gmd+GD6eetlm7rFK8Dr3jXDpQaLQmWdBLye466/CswWQlNxs+UxAjAkxiIBXFrdb1
Vud1ubomliQUAOABKhWELCU5KQhrEgEP0xo0BYPFo1KtxnRsCRx1/BUfFxrMQmV/4+zBalM712JJ
/O40yY3FnsmZeaZ7m3HXMrgENGXQDJf5DDGSlvc0ncTRDRWHQuAua3Y5HD/b/yOxwKQCmn0iFS4a
Fhjg4bXA0sG8cHNyOPHG9lwjkw0al/J5vD/DllxebGACRQUU9fPp7unMBwEqFZ1CphkNhiJAwFQo
EEK9I9Ou2jocmDSVGtIBheWr4cbo4vUdGgymrq9X4Xc8OQTi8XrejrLJ9fy/UNnxK2l8v8Gb+2kd
vDG18p2VzWXny2+f/08+ThShZe4MOwurE3gYX3QgKNtN0tP1fLqy+NP3yEbKrK/L5eqdDUdfKn75
rEviEZ+N+HsRkIUY0sdhZ3yIKihWT24LHR/Zfyz03W1SuAA8+gYgHp67d/gBIBWdMBFTDIiBE4Ie
vB2abhaMMwgDngGGd1l4qtvVaHec0ajPMuOp34aYFXDXfZ9iBTw//9IfwBf3REueSLyGRM1M31gA
B5Flr1UMMqBoxkefIDI2bkAsKfio2gPafdJ8Ffjxo1xhq81JTYh6grKJian6eLP/MgABqDgBJFWc
TINCEYJiQglBLvvIHZqzSTvGOjtwwBkY9xOq76ZamURAItXjrTFgE94P142/zdsh0r4Y28mOAy+V
6sYXFBoa8IL4PgEovJI0dfqy6To+GH4NrgzWiW8LLwBeNO7+ySVjrjYYov4xACWAJYBl8R/DBl6w
8wBwASCeVblKKblHTUtKT2lBEwlwtCyEtjrI08Phrlz1v69l/8Ofq+2NOvhP7DHu4635jlh9/cWa
4emPq/kuvKWtrYngO30weOBZuepaDQrqIehoyfWHwt3sBN6m37KT0fv0AG+07qkzy+WnO4rqwRwT
dGobYjKp04H0P6DxuP09gygGDcwjdugO/7BcPj+v+m7gApu9Qz+RrySRzJEcHELyKRFJleMRioB1
HF7/g3upnS5qgPF/YnFIAhEOOeFzjqak3ZppJk80COOeecxPiPNIS9c2So5xOABcI/ZMAR/aekCI
InTvTKo+qe9GNSzPlnfQpB8NXg8mkAzSzTtBXWlcl8wrFJtBok3TQax21iYohANQk3hAFs1unXsh
rEYCIwk7vNeNsk270PnZXYkujcHyCCITmVUFMpCb8pKbGBLvatVlQj195bXaQi/mlIgDBwEmn/k5
EoRJFC5EtymEsadbxHD76/uluNeItn4Dw+K1uG++A/4bhb5ZnJpr3WsnW9e9TAXxjsVjMwAt1cOR
eUTwCpSKMAoeDjW+P6X03cPA+F1qxSz1YVwnI60FUAqvXy/C3yhGoIlgeg/clmjCS5DuOdUsHWbA
S3dkf0NF092rC1JVxdhD0HKivq+urL+2MIAIEPTcZ3xuu9fCTGprXuCqlhjjsMxOcShbCSMsru8G
EI1Jm1ViUDCEQBpAEQKaYQgmsDETubOLNHd1qqweVr5E2cuzK3Bd6ocBFp6xrSZk2LlkJZ02cJyx
SMywmCjiJhLdlBL5nn58+3uD6ny8M8WWdK896zMBmnFOv4vZTgi7fnZFtB2ty+Q7aBPLxDZ1iOyk
NvF5L0iSFlK98jdmIlc0T0QbwmHs9P+vmVhUjkqX6f393996jr6AW88QblTqLcZUdjNH9oe19IFA
2nkcc71zFsIgHIMVVs/QKbjuU3XvYnA0sGPlXDgQ0t0waMFR78wt8S2QDedCkaSlZ2U/Zd87hCUE
KnO9h22OGcBUgD47ak/bFgTZJlxcDEG/LSAkR0c4CMsgE4nKBFI6Z1B2qeo+DABzpTMY0YVF3cY+
qOJ1b4/l6UDkv1QekENMJHw/uGYNMBQ1k5cQnPLgYpzx8APtbM2Dy62Y66aqnkTreIU6mFwMnc5q
8LJjKQWc2hsa198tiOlUyuatVA4BJtWcSDUiNJAqAZ+bWLUdrDDgwQb1SLaVIIiAAAeKuNHxvxiJ
MiMrlKt7b52KFKWKAdFcuHV0QUnvUR1oaCmsAWS/eeobU46qKi9kQGW7Yn80KF0Br3UzckfNValC
Kp9a/2Drd7N+FIf1AfPfD18lFCTqIEYehaKyeZEulX/yt/GjsxyqDTMwYvFSic8/b/9872c0dtM/
y4LRKJccN073wj3o3AMHASYVlOhmERkELkCIgG32HTAxAgGLhAAqc8+r9988bi4a1WoVyDJLUCKG
3YyXjNuVxBSYNZwnlGGFnwGwyznB5gh3Gd0jZ0tey+giP3ITqS3F7VSvDtzlHjTv6c3O3uVUtR1g
dac7VhrTSpGAkUhtiuKj/BHodq3tz/nhVAksj1+u3zy2CE7PExDYY0VpYPnUEDrGS84quAA4ASQV
mMqEGURIAREAneEgAAICXDCwADSFu/SbqqisiCGIFL9UFnOCUXx1uqhcY0zC95uu6noSihSkVXuj
VeVSg20wT5JYtfv2updQBo4MBr3wQ5TL+jt2Akna1UZkz0GOhmJ/RoKxAlzCEduNPDJnzmIT8XbW
zcgFEZ+0mVy3fCclZVF8VRiCDGXRWlgxRpGfg8AkH8CNQe72V/LWAgHAAR5VhDQ0LBmFQxQghYAT
8m7Mrhg843EsREWaZhbSugf/j89Q4Eb1oIwiCENNbtaQbOfz7ZjJ/5BBiEtQIaulrEP8PY2kw0uP
Q2lQQMRjw7d9ydWygSGJXN4vt/K9bskHLRoMoFcg0GULBHDrNw4P98bDPL9bkdFoZWZXToKdEaVf
5lJ5q8lu4y2B3jj91uqgnwhCgkUYESudunWDnph35/8j6wjktdNEVCUAxC3RAQ5Fgi4cb5rNc/2z
cNfDRX77TRMaKfnE+MtEGccAAwcBJJ5aC2iIaKES3SUSsTCkQlmlEoRhmC3Q163unL/FHx9s67eG
MLuz2e/PkEnxTnfYv4wz6dePnuHt1Bwt2/COR2mkHwAQJft0rGupgKWs5Vn8W0eu258csC3PUy9h
rUk9bRn9U2zEKQlfCGv4VfiN0XByURE3kEsKZwcaE7gsucTuFbaatTJVW/wC/1X0acTDwlsGFv4G
zAqkrVUotypPOnu8IQ0W9XN10u4fFLGmqSDXR5mTM/I3lgABCfcHVBuFLJnFpdcjPd0hdh5N5LS5
NAPt24uTd0jjLXOhhjNKvj96nJhgnSnga/HpZ/o5etI4Wqvh52coLB4sAjsGVtV6C8t8ggzQRPNv
bw+asuRL0ezFSIDgASqf+dMUTISBGqaLYeX5C+NTf18fj+3z2HVnf19eweC7d1m7k16J6CuWta1g
qbiWodlkizv0rn/Gb4swYGjOdG/L8qOtYnViFngSHDwgIJjA2C8NQKgjHzei06+xCOH2JBA3TAHt
kU0KXUiCYWiTrFwAAADDy/tBh8kjyxjFBMUc3itEG93//ndYI9/CwKxYCIWBsAJANqAB8Et/op3k
qNiOmNU/nqldwBhAHAEon8WiQkdZp3Rcw08Aw1ZVEKZ8oPZN/z18f3+3KG/xtb/Se/9S9hB9evT7
9p610+J9Afweg877W5xyK8vQl1OjWtJuEjKimYysttxRJhU/DjPX0+UplIhQKAlpONO3eodtivtg
1eU16GxgdDxQvtu5n3TTppP/udOOryuRGDW1JGGegdyA0A5YYAgGtbh8ZalaiTTGhtjFF3Afokb2
nyP9/w/aNQzu7smMqe1/p+k9R1e3AMM+WlZwhVAqFHNWPAewWiS9qp7RQ0Ulid3aFevltyx1T01d
TKWtt49+d+564NmvuFHWtG7WMs84ROm61kidp13YfQe4NAfw2DgBNtWlgnVRlUQHHg7YODQYdtJi
JQAwY6+bzPuvfzec5XE6mj6fhkFFad/J53aeOONbZKut+6mALwXS/L3nacfPGYkxITrBmIFOzpgB
ce6JAJ+OQBNQCoHv6C03MuO/zkWnvKB9DBu6hYF6hrA4ACjz67AVPOwAAcABOBWEVEchnQYiQTiA
KiM4HDbwF8KatgztxmNDYJ4QnbLEqkSiUDkBSIeg+N0cwGWp7f+pgbrpOjZHRy6P4QBqrwV9thZe
cbtbgog5vlpP9kE2FKezL7LPYAV1QBMDy9+BMVDv9/lQdG3uEMwOlRADegA0eUka/8yWmliAOAEs
FYQwVSGxCKUBCFRAMRAJvbNmYeTpGMc1abk9o+NBISx0gHw/DPAMB3wmAkDh7zC8WT/v8f1TA4IB
n44DQyckau36PSdE19SCPgQvc+/h8/d2VBwCJ0reG/dFpSL29GwBUoE4a6vlFBcH29JvVzeYaADc
gSBjE1RevRnPQ6+ne569/L0NRqF61etRQJgAFAADBwEqVaUmpDKYRAFRAJAiEAiEAnrli94t1a9t
M2ovcPLPi9AtdcT3NHP+6TnMspthn61FEVgrnf431jliNgyhHzqKFtWsKDUklXHPl3//otVzHzT8
tLLVF/YU02C7UtCgWAJucZUzR7v/Mma1I/h7ecSm8Y3fbUAvFQAAAwpqy5jvmv5a5fVrd1bv+n4W
CVQioBYBbfceHh4efsAAAAl8Y2/pLP0IAb94AHABJp+JmUNoxIGLSSwSIGKkiIQMNOhcNOhZ+37j
un4j+Pbr5j4ftxqav1GV3inXne3nM69QTRfX5LnePwvN9EbK1NtEniAgXUQlgM9+4NtASg4Yr5Cy
JMxp6hHwPC0Gu0Quv2FNbc65jzOec2SiBCg0Q/DvYaAsrMpXjdxfiFxDGpIdM5nIBx4/FvxhTGfg
y21P64jSU5zCZTCNNbkVacKCHj5BBib7IXtROyaoeUZrF19nrvBahXIQlgEEgoxoJmAyOAInJw1S
MzNidKsgLKoCjGG4lNQEHZcCpO/fbKCvMce0JXbrv62jzxy5vhfK8WudTGAFEiJ1NbtOgrqRnjMa
67xBSypeuaqfj4AOASrVnRAlUwVORkEJQE72PXDEcBfNrNCWg3elrQDsTllOXRafne+8LRhMMtte
FldwXisFXuZuGbyfqsF4jO9DEwunfjElkq2wATTHHuBm3UU0k3ctdGEZo54XarM42soFmJUpaY3w
VArFTUt9c1D1ZQ2DkiRgFovvBXh4DIFOHU1qjZMc2CHgIwwP1XacD5ChbXQVZYruVvmqIbQZZg8w
iC5eVgGwGJdHHlxZcGGSAAJXAA4BJhWELFIbBIilQ7BFTBMYCd7FOTgd9EYQI4KsS1tC4ioi+5Tp
ronWecQJDuxwaCk7Xr047FFPL3QGMSn0dn2KVIkpAizOVQiBdagQd/ytFHXsacXhCjoZv2hooOKt
SXFBb3N0KdCgP12y96v++quXTz/RMACFpqvYc49yt9lk8Ysn2014Ila+bq/ObGKHDv8oiYI6G8MQ
MI9lQWPFm8xJC5kfD2gBPGASxqmqnSGv0+koBa3AAS4VnIwxEhWCiGMY0FASCwTEARCAneJhZsEA
A6JS+9+QRnUTsRr9x/8f4I1OiqJRdGWxhEU/McmLEjhhFPdViWfXgD4owysnsYP3HcrNhK70SyE+
Qxur8UtVfsIjGz13/x173PiCKkllMxORV+n3d5cwe2uzbjywAqSKLMfz2gxktHbxP/3V4CzSrVk6
3iBauKVurQLtMSp5vkHk/P4OsMeXvv3SghFy9Vp9pVo2TZBbKTnKAqSw1HtuUYMJAYQV6ctSHuxY
AO1oYl30tp61PO/I7MfFnpNPo25GkiEdsO61pXTBwAE4VZh0FBgJDkk0EITAJ4oTowxooG7t1GUs
wto+xgDwACnazG+HXH6xOGtqOEon2ef6sazRRR+zfaqlYY8xuFWTruXM6TbQdQ2oPp8YJtcLcPfi
PSnqNpTWvJ5JPUj1VV+x1WVS9KyyRoCkYaUxgaM9ZaNV9knDds+mM3BPv0B5xv48VJnAWAjFCm/Y
ytcBhvVDH11Y5UaqLL0ir343skq7S24kIMcrJsgFQOABMp+GinQpEJotIaYy3aQDRLliUEwkqwUh
Ak6Al8d4Y7+vtGujDsc5LkOf+f2s7Y6NMdumsd8GeUaS5OEB2/n6CjxWx9VlnnYCXKG5FuTHthq4
c6O9BxL6ADjXRc7c3pdYq4R9uWwbWqf4qqrsP884vzGK5NKtx87qcZSIfyjvcVNjDzB5AJ/U9DJR
KENyCE3zN2b3lMnSAfzTS/FyzHQLs6+KfMvo/Qx+uVAmKOi4lU1SUSxHl8clt3DuOELM2/AwPkdp
lTVbOuIbd9ad2Vz1zd0jFj28j/QYV8/KfNkhFAXn4eqt8e5zXQPXzEv9WbDEcP4Noz1YzVK5zpJZ
1Ro6Rp6T+I9EFYapiy1/pn4f7AW4ATCf+swSqFSJUmVQmkmWinh50p403P8+f7YvpPr+BnX4BpwK
MCHs8zmU4ZTzPc59k7km5QslrGXCO+QRq1otv8L2MYAqos6siXgGwg5A3cRfKqZxoRHm3B2D5j2F
SMliutNN3uUYpgV6ahD7wdOouXg3ZygOzAFzfHnhsFDAN6oDMAcuYPlygHldA75wC5AqOH359f8P
u9dt56957892qquG6nWJKyuoKtaDARQAA/D3j8f8jp7hbYAAAF0Cr3DSkScABOZrjKb4/+QBWL3j
lQAQDgEsn+aKIodsoQNJO6QmEVGoRT8+16N0cfi/X7Ok7D46et+HQwtr0QbWxOEdppojr1IBKhXx
o1DNk6AR+1+FOGcYzZQggxi4o62GKkDKSYE4y9rwBa5dmXpNFreqnsCoNUJFwBJfKLS8FAAZG3y5
xwAAhd6phhigLcqw6hwMGNGGPFHyxwqIU6dwt8jr328FvN96LFFwdDOavtE2cS5tZwGI0ljpksrv
xWD+Kms2Z2dMQ35RCUbCsZX/s9gsbcT/GgC1MP1Nxqd+O50ZQ2fLBlSLcMFJQhfQOcB9A+e/wdT4
oBM/HNftohTSYABwASif9goR5NQXJmEXQsC/a/PBjd+3nevftoZXUnmgz/GBato6uh0Lpe5914UN
luzBO5WsA+k5F3Cs0tlMkW/78slacoF6tIyv2z/bLB1SdhxmA+7TRMYBK6gWC49tOkhAi4+mvrLY
hAJl8oZMpQlhOdJsKjqO5TTn1mU46+u1vF8nsvituOjo6eGrv28PQpjV3nu5fBCnRO3Ygq2GEQWi
dmI+6g1wvYTC4AXtIde4AS4yShXFjo/y3DAw0ZJ9Wu4rQEgtLrtl65Sx1pUV0OABMJ/RiPwE+AYw
CegjEVFyUpD097viuvz1rjT6/7dp8SvOnt+3vXP7+HLjjied/2yuf53/U/E3xCBtbU8BC0hOEheF
6MYumIs6g4uawEAUJmkmWsFvVNWlhWuoLEakBGej/Cvx9vZGEawrs0ng5gQRmtSxqKq3UgAgkafl
U+wQorKhMzFF37f0P65+7bTWiZ81WMPt5Vf5N1y3/HytnLkF96T4xiaaxCJCpC4x8CYcATjViFQk
WTBcAnPLDyEcgiL0zSzAxS2lZK55Q4P5tTaeojc1SpPFBXa1mXWKWTekDFL1oKadlU/zoUU2z4br
fR+y86K0PnR3Ih/f/aTdQc4Wix/MDmNWwier65vWZ7P+K80359ThJ0Dayey16pwy4LSR67qsdvDk
7PFY83XJFPIEVjPixuFezOELXaCX7J7dueXj0QnIlNOW3Eonnen8tdl9XPVDMuUUALDgASRVmMjy
OwRCAhSAnr7SOIEKAIGfBQFtL+SgOT+Vb6yun/9BeyyVTAEiJ/YNVRgR9B2enHhCTfsM7KC7FYSk
pE9AHEMUqutrVvIXExah+PgA53u4yp6isUu5SU7TGJc5+Y7ivpe1OJv95E6raym/UFnX8M2gXlNh
kpPH+pj03QgqbLFVYQnrnlvS/FckKSPv8p9/4RQ47FwKmMPDllCgMPvp4bS2fto+kezLenBmicAB
NJ+hiLJDiJpcPR2mBZU3KUugLEfw9a+uHN835cX8f8etPibnPnOOOuv/SGed3fPxxvP4l5z9tX7c
3B3C0fjxKrpA02wiCH2hQUuAiVJtOGaTAZQDUo9c5QKmZjSgTlF7x8aNK2zk+BPhca89Q2A/+xgN
eAiD3X91qUA062buitw1Rfh1LDtNmbueh+C7wVrCGfG8V5hSo9tRbwOOdUjGkY4z8c7oQANWixnn
e15XTs7PP2dtiOI2jEYiMYTk5OLK//H+f18gfgCyPH6GZWLMDwuAJXPJpUr1BkHp3xU8mVU6a+ol
mlGHR3c++YMHAT7VgDAzUhhsAXvZHTSFMWCylyKq0oWgXeAJYTEqpUp2622M10rm348QdORc+2yK
z6L8VtcCuXaZyQnWgyW+QrowVqWnZf2Rp/G3XBlvYHFt7y83wjply0s0tZs7rrgGcLEe4RRVzkSo
TfWZC1GCrOBy81LpJqD3VWYMUwxygw4mXFHDmrGMoi0CV3kvOEU4zgAEAADgASJVkFQSFQTMTDKL
AE9PFimlmFnDMBOBk1ewfjRpoJN7om1V1NueWDGNo++8uwg5e+EHsbHcvnlD5s5J9/cs/ueURBMM
lVtyveI7MwS0TRcCkMKkv63hpC2838uue1/cuwYU8CAHZ0uCh3KE7v2JSlqjO2XV9qOUojn62KKh
BbAABEFHhX44ax/hi/jGyUAQ5ZcBT+JU/jEA4AEqn8GSQemlNdBcwmpJoKbsbHRQUPgdnVzrz/QW
5bal+zv5OcHRnNfct2nRRR24+y/juyohtbE8B2saCPtrcggJvfb8K/SWXe+EUxc6zyn5Z51ODMGA
wU1risvW/zjteE0YahbEs3ZriUCGiKeOsYC1U6PBabHErEYSGkV6wgvGZoSoBYLADd4VtYdsVxZB
dgUq40a6FAXG0G5htnHyuvAo5dulsJjdr7/ie8wA68uUpRAsfJrt3LGmLfskCFeeWi5TKJxBFrnc
5KpAt9d8rA1bK0O5OhCtMCdp0jTGlhpkp8bgWbCJjDgJ1/AhEYtAOPcTdezpqx8FRX4IymmvamoO
ATyfWhIoSY2sRjwpglwfDEuxg5NnkkeH0sWxw+Pn06xOmH1Xt/X5eR/LwcXTtsvHoATfw6KY4o2t
3C0uJbgFW5x1/FnSvVGO/m/S7i/keGiXZpY68rHXenB2VWG7mXq+licOjWFAv9TdoC5waIIbKVJy
dUpq22csKtREGP+k6kjtHDDDce/7tSBiQDeoJVK5KP9nCiUTTM3Ytqoo2VEyOrGZmrexJakaEZKt
Qktuu19vq4fimsrV9Sx5tdE6ViqZafEZj1OgAWrGiiBov5fbQpbhEFCAiDgBLJ/hiPQE0RMj+U6B
kaKk/y/J1zr41l/XXt//FkLjqJ59r/vP2dbvp7fj3/a9s48Y+DisQNtWn+Ah4Hac4WHVHEkhFeIK
BKXcgh1gijNzASJFaAAJ0FLFkG3M6JY8j1GGjnmASFfmgRaQAvRFMuQbmQ/9JzRyQpURCkRnh3I3
LSBB+AjGl4RDi0Ob5wAAAAYia4pTcphtjd09ifG93+MfLoB62pErniXAJdanXExA4AEontmJdASQ
I4SGARjEmeAigIlkuZCWZk8RPFvb6e/Oeeu+/Ljgzn7PvHjp04v3/jzrrYx7W0gNrcviJe5pTbfw
iSEDMfQuztbV/O+/P5HnSVUQ+m/c8lqC/ExiNuNJ3rDJKVLLVpLKtiHW53nGWO4AgFwAFtuVu5Gt
siNQxPB+62uG0USdipgMvD26ZwC/yvWyG/V1QoAAb82haeetqUUqdJGMYSdZYHCnp6Jv7rnGiy3q
vslJJf79+BicATqeGV1wRhqXwMcfwJaEGAlo8IRR/l7v1vk8fXPtyv9Pfy5r43pTxXw1m3nfUzxT
8KNfNPxPEaunnnT9H+n28HxpdYdt1dc7TZBAT9+oDxJD9xC1+ts49mXEgHMyu6bQpsf2/66aLezy
O4qurGERSkgfGUSKC9WPkoG71EBkyUuFsVvQ6ogH5uCeWAhmEF8TbYY7ICGEweKmM5+d4aJAGYDN
b1WCZEAvKm1OEwCspmIJ9BUWOiguN6vmStrurKAnCYvgwgAPViUhREJMMKU0QgDgATDVkFAkQJGC
TzUAXYLbU6AsFhpkF67B73C1GQ67yquenBx4m4kXaHE7DjJ6gRPsOIabdkt2OjE7jhoXyez+8IV+
e1OB4YZQRsi8fSDDGvERgAfZTgZopPmAWKjplpbV6KKrswLaq8Dr+eHbhgrqU7NGNkhILXjTfx7T
rtHbianFdCKjX5QRbqe96LhHSsQAAJaMRMSnXL0WH/i8n+yksQANJpAAHAEoFZRQJTUJBMESQRBC
RhCoBHrkgotg0BWkIXfE1ALZ5etwN3aF1Nf9vjiFKJIy2k0iyCh2I0hP8oqgSN8oTOoym8ZSiw+T
Xooj7UDULH//XlnM5Awy4tt2lXPwPNvpiXQW4YHlGR3ytccKw4QDbnVJXr+e8ZBka3WV8bOkrCs4
97Z++i7jmJ8NHf2Wq89pmhDTdCrVPGvTU8H8W4iBTTELEguL8wACoAmOoWW/UBYAOAEmFZRWMSsJ
ViZhGMTgJ34wst4iI8E6cL0w0XrSWCsHV9gzJSXiqDq0/3HUj/NtPUU2Rw9SWXrOat9dfujoK0QR
86ymoxRWVXm95+6eE2BVsMgX2s1lGJYIwKs9BMLrqxLK9/NlCQCwPF3cTIBCvCQz8yQ6OHRvQtEO
HS5SMZR0b3nB6Vi2ObXG8O66gHsa7Ml2HArRcHR/+OZKEeUCNUuEtiM5GOmCoSAC4AHAAShVmKZW
EJUMLUGARCAnOeB5HrHS2LXNSGRckU0AAzJN2PTrZ0F/a27rmaI8lv5z4iE63rkAsfthCn2x6kF0
pqYYGBk1LTnVHmq2Mw5cqlYsdl/vSMYFVNbnL3R+dvtfL9v6xUVY7ZRHQ/IqKkMSsA01lTWxwurO
9NFl1Ix6JTzHVjWSPhNbdaF/6QEJxqmQOVFLLZneDAwMLVpppnad3dwgADgBHp61uE4AwkpWChEr
SyFipAtCiIkxIgUdrXo10/Z86S3S3WT+mo6210a6f1timtaX7Fsqi2ko+IEfvtK4pBhbBnKsFUSD
uchQHywWX1BICLhzcN0LFr1UAWWW0/fCv2/naLCDV/b7Z3yI5zHP0oRm3da6ZSQIE7zKb8OAmQmn
nC/573dQr1mot8iaoHm8Qe5o9WPbPeViLupxAT3JVWcSdGLGuuTpd4Hhji5zvkYAXJUu6Bvj4Faf
GvTZXyb54/Mu6dp7a9d61CgUTf5+7mL9uHZ2RqHahki5qyORcmormCylSCYLJ6U2ggcrtxLobwB3
nV4HCkduawHK8xiYl5e+igwbVjuAK2BaeAEsn5VhQCRBCQSyILJQVMEW0NoxLxIMRCRPjtc9vflr
Xjm6876ntv/s+neYdODfu/XOuXWD45I2VSAeT5XjMdblIsWGz5XtP1+ZZihZ5LwQceRG7wlRX0TK
EL2dXPONssjIL2eE9nz8iyE2pNegsGox9/8floAEMGbCKvAXIHiMPIguamwB3/L7rewSgGPjQLFl
k3oXu7AV76vr9QVsHCpaOc8HUAbvVJkLUsM1vhU5y5XpBPPTsBIEraviuWFqkWiqJUFc3VZf6ADg
AUCeYHAxwxkOYij/I/kcDHD+XB1XGnGP0wut6/Hp7X3O+yc768831u9d4V32/n7VqtELq8uvL5Hs
x9eK4rgtrYngIDvEtOmtMLLEqLg3RLMxu0ZvwrKopehX+K76BN1Kf+/Yei9etABeWJkQRCCKSZqg
c/kIAz9t/cOi7rpEErzdD+WtXEQ6No8R1WX0UEQBYMtyWMSZaChKryADfctdIEkoIkgMop2JFAVF
ueQA4AEinlWKauFKcjgKkugYkCnI0ExH0E3hy8ttbbWP2J2/e964dO6h4t1Xhh1WGfAlDdrRTEbe
sgAPHayB/+LtC842x/EMohGbez4tuNOPjs2Wizb4vO9rxeLzufn49WWGHFFEAAwsmcbR1Tqn/7/H
x3sHCdNWhFWUkrFiBzcKTv5suBqepFG1bASm1OmLnPeQWGPfQAp/EfwmFTC8HKANseAwtu0wE24A
JWiEw+02vGuPo97E717oFbrWArUMbEDgASafvYp0dZLSYlEKNAiXndzbQkPLeCn/FW+QVqqqIRns
GQ2AZy1sktWOWbbUGmmHXf5UegKMvCDFZtmxflVfUrXh9B3XWdLpEzI0K7xrEFAuAAU99vmW+8ud
CiTkIDIxUVRalm5brrpSE0m8ppmp561KChtDIG02Hh6lLO0xTJa4rkPpE+yJD2qlhw8mTrU3KeLW
ejFjDQjt89aeKFHncqsWXbCrqf8O3Cf3zTnHkouCYMIAAAHAAR6flgj8BWQhqKC5ojyxIsjSkfgL
9HxcxOM9mv293nV+55788ccf+PHmvFT256zisn51+GubXe2qRs6k8HiKENTKAHplR+llnMtpgTH8
f1OYIGV0lnEZsBQFgnlLqg9oJFsNBl7DbTAgsMR853y7s6RE8UL5i5Gy9h4dReYHOb7tjNRLLxX8
mjDoJg8rKnFjgi4AIZMJfR9wgTQe3rtiRJlM2AAA/LNn5mERPolRAK8CEIT2sNvJBMn0PznIpnEJ
QDJKATVmKHABNtWUVCYRXEqCEoCFNANigroKrQYutRbTNHsDJAcM6WFmcPWXC12iQiUmG6ZvIbsA
c3wG0nRSGHM5qWisONMc6fzWYGHNOszw6KEfg3NOHO3/L4mi1A6qQ8KFgUPtImf47uXN4ABMDy32
uB0xpgALmVxPiTqiZgw3GArOVz/SXYMS71zizphOyD5Z/305sw3yiuAKgvKy9VYiACI4AS4VjEw0
KR0GRhQQhCQRGAnYF5QaDIWLaQxJdhkr6Zoq0SSRCLKLWh7ZVdlWy/+TrHcZLBQiJFDkTXU13klo
Xym5OhtvHSSAps2few61vcvWj/T61llUweVykLEVrxpK85BSE3KcVSovPWTTSMWzdPuuE4u5gp7m
5zTdauyC0zTGsPIFcpZyfcJm3D7k5TMqe+sQAEYyRBNUFFwcATJVgCwjKxxGxEGZQGYwEIgG28Ag
DW0yWJPbu/aAjlbdZZk/H/hXh41ohRUB6KsurfjLVM8DPENmaqebkh5qB/fSab7QTVVlEDVRgCLK
Ii7y9SxGTSqgAPwCN3qUQ8+HpuDJ2MRn2tBz5/SGfp8uDCiAVQZOxPIY/P8DJfPTLLTblGAnYdPF
SNlMlKYnp4VOAOABKp/xijGHRTcJaTlu0gF68I8cdZ+/P18a/t34UXHTz7ePW/Dl1sabQNrWfAJH
xcT/g+o9N9s5W/REwwf47O9iwLHxXcq7uEHb7S3+1bzXKdPc88JopQ5tq5aSih68VIcqHMBUlghu
NsB2wlA7ICW44W8wbWQ6TEwD1x+GHMHqvzo+0axuqIEiN0Lb+/UAAAAQBaCklvVBM5cw2kMHky7d
ewqXlPAONs27cIExObv9/elMMV+TwvvOBYCeOauOsAK+695HYq8YGcUrqK6qqle0Xa6ksr8BRNWM
TCVxEEiCIQmIIkAQ9DpQNKNxLRFcNxKlQHhRGVOeONLTN3d4AM5jN6uUOvw1I3nMZzzldSMqUTC1
9s4A4ZE+9nc221C32d1ApEJImGmFVPZLVNTVV+2pt6tGLS1ZyfgCAEJhixfx8LBNk8OAiplgDFER
8nSE1gJQu+4Uf4bD8HuPIPEGIeJ/HyIiYni830gRBgeERAHAASwVhDBBGxTQwRKgxGQQCIyEIQEe
vADTbqmZe9k0LicNWBiBHDwJQkwuUoANL/C1zc5Ahju2vQYA0iM5A0G6e2OgVuJ4HY1gb/7/6fhF
rU0D75WkKyzMGxL55gD/Asnw3wD/viAB4/SSJN3rgBgQ7vk+XzAJaADb9tsv21XAYF/jQBL9usQE
wS/xpAPt9vYHWJfD7bdur7amU6l0rpuCwGABT+n9P6PuQwcBKhWlRrVIrAT5vtmjvHn0+DYCNyyx
pLAhkuIz2mM9lped+/IuJgBevt4DuWYHM/i9FgA3miXOldK5u9DMzlnv3jtnvQgYpeOfz30ZyAia
VClICous5yjPb9dajAihaN1nWXbm7BaP8fCA8mHxAU/jEGA/h4gXIIgpfH4sd7AD6S8UJNsKZrE5
aFMzb1stBeUfH+uwtAmMxPFP9IgOATgVjHAmKrwEgwGgxIAzedobdIQ5zTUmON1NQD2mvjwHQuPs
M9tjxBAhBRu7/LRm8ZdkHQIvVNQGZkGkhMAuNyXG53v7ZnVblUt3CultiKmcEAAK3TYD5w623Xmc
rVcAvpOoro0WrmHjfKAxa3AwHvrD7Qt9Z1Kj+H9ouzR8hOOI6G29dUM5miAA8gU8LEl4mKNMNIsP
OXiTDEcBKhWUbGEymEyDAQhQQhA57+NjFhoVjpppt5zva0EaJI4IXvb7rT43aLqN8o2gBCx8O3fc
teCiPRX/URF3BGtXC13TF551yecsu4zjimJbZBcDwxAKhYzYTTW/gnvTxx7JdO0uKsvTgle6KJbx
IJqsm7aSi4JNayGVLHv5DKEzBwE+FYxwJWCtBCNBgESAIeluQNOBLdLwLvMvWtAaG+3f69dzJ8Lv
E1RoJud/dn4cJN9WqkLk1QNoZJzYzXBVMbYJPF9k4fDyVr3T6VQEOfPwogezvQhESwzinNJvagqk
DboLXBEBZxfGCmaUtXuwk2DK/u9N7DOBh8GEwL3tDNmEide0k05AAAAWJ2SvmSKRFK3UKfeQHAE4
FYxwIRMJyHYCiEBHL88GC0HskeTGFsfqEs35vV113srgYaoBlqL2U8Yr8nXIADGeiOy8fQjS8mvs
y4dcDLt9PUm0+Ka0wtHBuqcqBp4McKA0KJwYdPSuz/e/jwrk/V0ACotq/efRvpvqktaTgp+T9L3n
N6X0I7Kdll6V//rAWAMHATgVgCxFPAVNQRIpDKogQevTrIGIdKzhY5aiATGqQzgspx6d0oFRS8OX
venfr6G50FQFY6FVpP++cAANnHrnQBbEHuT6u2sDgD5fP4gS+/6IAAF/fw2AArf2//vVYDS832MQ
S6B0ABL+4/pwHe+DIZAV9v2b3vYSAr7f8d/RXW4BMBWEMEYpCsMmgIBsLuAghATVePTg9SOVmpfd
luXG3C/wFBulDUOfFJSV+69mfTLUzElR3AwFr//Rjx3I+DhIohZqTvr8XNgAKx6PvpkACL8f/1ty
dy2BphSF9/SsN0osEsDPPPufPoAAGD0PDgABVfM/V4UEgCbv1+RdAAzznPy54wAAT6OkAAGHX2m5
AE18L4PIiruoAXnpc/X6Po5JsCtTDGeXUAAIgHABJhWYlBEUDlMBkcBcrDUNBUIhA7PfndPjfbqe
7pRmt8JSSrmvHIACYtP3/hyQTK3ftde6sqcAK1oLLx9bVR2lSlAYRnxX1L+n8+zAATi9J5mIXnIE
WWl95Mp8Am6z6nwH8z2UYQEklJjNM1WX4XT1rOgLVLT3ei0lAEVdVr+T5WMMQXVK0e3d3I0wMQxU
gBZXLNtx7XACAAJiKLyWmJ3kIBdWZuo9ye3uAIhIoAnGiUEyWNG4ngS6uYiskpN7547P2fy8IUKT
yA4BKhWYlBEcBMbBcREcbEQbCETCEIHenjZ1nJYIuZTUHacZgACQxOUnonhi7sR8QkWuA3t7DY/v
/T4AzpLFmns/dwAUh7wm7gBOD3dfJ4bS3JQTgkyrifX/heBYM8vHlQtb0Igw7pBDQsMoREPGoUXd
RFt4B/qzqPZIH+fSvV2MLs/Vz/5LvS+s6Ls5hhDBJaYgAf0RCCCRCLZXQue6Kb5SuonPNVlN4rSS
6nnZ028OcNPw84cBJhWELDsIjgQigKogiEYQhQLBgKhA7nw75fG+3TLvGtuOaLtlOqzsKtdJ/T3y
Q0l/BS4B/1dCY1Bs7L8pLVW+HmBSVdS6n9v38AFZrsfDu8dfxzuSwJ13Rz/+fNiQqwawg3pJWwiN
hA4xRRZqMSvkb2FF0bEWEIguvNZ5cH2BnEEFct4URzcDxuWTeD0LdqT3+IW2VTV6tRDTT+ftjfRX
eBX5pCfa7Wfd8V5HcqenCyhCGRS0BGrGuiQO27Vl33pqEMCiThPdFrueXet6OJ+uelZIAHABLBWY
dCIdCETBUTCQkCYajYQiYRhA6vHO3U3vvzi7pqrrla4zaTvYAAYcbtyQxIAHZOr/RMZ0mH/nzzAO
KmbumXLnJ91hu2Nl7P6RkA3FC9/PTT0rcgHtuIcmKTLuUfwH39gKyOv3QPjnJAAqhtGerGvWyvfj
97fFoNIBQUTc0KXL0brRmlXqm5xJQEF860GuCOFunUOwbeqTZheFbQABL5jvV6AJcgYCABJBupec
xHGvCuojEwUAMnmANJ8d3wOeUA4BJhWUVDQkBYiGYcBUJEULBMbBEIEEICc569TWuay5Ezhw7B1P
CSb3+AM29fEMqM9QW6POeqtKC+lvdpqi19x7TkVPXMpA0owUpktkBZGqhkBqXrOkl+FFcqjNb0LI
JytVACTBTrStSB34cJXeXVZI+TKJXUjnJR3zdvLYubcPoWSUEA+MlCVEl9P4JIjFIdi/l5Kuujm1
shPMLD0WAXAzGZm6Viwz+i/aO5CUhVOIB5MJD/cKuW7HsAKlZgA4ATAVkFQ0cxSKwhCARCwTCB0z
3b0rLJdw1N5VdaNluQ8BviwxH6/ORZtZOQTeGJ8MFTO/6PmPwTfEnrF3SP1XeuXHdLLhZ1VlWzrc
eb4IfvcqnyxkA3E4mecJBrcMbKe2+fd/FX6myY2b7tbUeOggAQyBdqJ1Bac9lkIFmP+MmClncCEh
tsLVQ+HcZESg17ABlW6+/BNMBg4hhg9a4SV/xqOOi/Gtq3KA4AEuFYQwVDqFEqMUIERIJQkEBHew
0WULXmJxZmOky+O8BUK6NMaVplOAecVoti6S8o7u4ramh/KsK22XS//F0K/8og0Qq55TLTMlBlme
WNnLqeDR0aWtNc/6oBfiQN36ecatHZqwDMMh6NGO5z3+qP/6ps1Sv6Rlrn5K5ONwBaZK08gB17Sf
KZzQzTpT8mFR8UQODXpzALJXtctGgxYDKKTh8LEYe+sDL2AfzgHt5ZJNr1W71HX0/fw+OwsAAdW2
jftq279tWnqLBwEuFYxQFIqJBCtRMGBMEQgEes1oDNIAWMSLxrOwLYfJU0P7AvfpQfTQPLJK/uGp
Kh4nuWGaF1shjvesZFUlcRaEQLqqu4vWIqoLLlftofQSJ91q11afzPRqrT8/2pCqMr+i7uvHhcQL
us46g0qgG2JAgSCynl0y7kgDSU1vc7+WPv9Go+fhz4TMNk6TDTq1omCMiiDOAMk7D4IsdLtmlyxu
wau4ilFx7+DU3xuoE93UQW+tr6DHyY7gHU8d6GNLW6AaeslNuGAwxnUM7nAbmSDSQmEmsic5xekx
JgKxAD+wAA4BLBWcTCsQCgYiQhFMbBUpkUJlATO3LoWs3pz07aAcbzmTNgWuO+CGlNc+BoSJpDFD
gFiOtNtVDgbghyuIhG3k5+fM6BNBoaQhwIYljdO2O4BK2rHTc/9s7gM7sPn/5v68ZVUE1BcQmd9/
0RdSUg3tLUfby+XygBpvd63iP+e3V5kiur3459gCSZM47XnIG43n2PcChI65cOz4xMeyWnpIIrGa
IdUaytpbbd1zdVil1smbi9VGX0O16/+Lyto6VKgJADgBLBWkwDmxigNhYICEYCb98d9HRwwGTtq8
x15e9wBNVqdnVXcKynQ4n7F3xKnZY7AAkLxvHCAJLWtOddOgAGFWw39w4+AsFzd551oea8gAFMYm
MeX55hxsVFgCt+v/SczUgDNN55uXt7n7v2X0TQkLVlLVpv6js8SAAkAafn//IFiMtSwGc4QRwBlb
Hz/YoutrGFLEHKLWBxmAU2+N524TwSGd88QAECATIBTZd/uL1ymKNwACkfF/EAn69nftcA4BKhWE
NFM6EYilAKkMahMQBEYCY+d4ceOl9DZ4sOdDhWXxdBlQBZADCWZ+QRdhEuL37NWQojwenQ4vjoAP
R6XaEbBDdghxTLvnAoIkVc81KMsoiLpwMJLaXEpH19oACCL48pyltfz1YATMxflmPdz/gAADIAAA
G97IBKPklQCpRGnd4eu+zUi04h2fkogAiGaX+AKf0aAfLRtzJfLRT+kOXLkAcAEiFZiScBMGSsIS
OOguEBKQAiIgiIAufGZ4fR7/FHecbp5B31e5erwABLk2bfuByaGoeS/F9N/YPWSQLhJNcX3fs9Me
NlNXrsmpmcs81Wz5eHuH6J10gCG1PXxcZPtsIGAPQBl9/T2n3eFkuDKSgjG+Lu65C4iEUAghihSZ
iobonq5AAAAW38QAQrrnq19v+PtmARVjsXjfZ+3wyGDIAADNAMv8BT+OHzBLQ/8DOAMjefQMmZ5s
DDbZaDEKMIAA4AEmFZiWIxwIAwIRUIxQFSgGBOIAyMQgEwgIQgJnqb9PMb873L2cOE7877vg39dA
AC60+PlavwqnebITDZ+DUAr1XgWKvBvkxNhlgcsRlqhsLmfwNcVJBjEUav0vM/SaV4GPOiJ+l7jA
MzWzkFhcFpiOrRUd/tkWXF6qGpY9P3cBEhF3EyLgmKMoI1z6s6oQLk2O26npssaBEAUAABNhrdNv
0cRlDO4rka3m/VeD8q/63/H/uq4Wwxy0by1dLHVw+XdP8ZF5ABRl8lQBjYpADgEsFYQsOxCOAmZx
wJyKdwsEwgg7d9mLMNU0L1TeOpKBKOHZ0umkgzrVlC4PK5Vgs0sElEcOh/DAyfEOhbYDZq+tn1Oz
1MAAK00+HmSoUBgEY9lRfV/j9t6Dr9TQAF555+P7/ici5ohAVudRMAAy39v+Pd6PjOglcJvUb3YA
Nab23NSACtlRr6eEAucMOo/E+80+WmumRDABJrd2op5w+n7jsiSBwAEqFYQwV2sMyqcAmEAiJgkI
As93vAIAObalbcW311rq4FhEyuooI3KRn/RMwpWCDlnAC/5/dbfVaOhIAEcPi9bE0ADDPDPdp6KM
gBkMgBXIdKsSKEMSHqjt/nXGHn+D/kucBvOs/+LVoFmOhxz744VQNRqvlOGVADXHv3FcLoAvVXpu
hMAaq9cYx9X78T3zFgbz25jDMmT49/G+45AAbdM/w6/tp/LtUAASASKU9j5Xy76M68rKsmGDCDWr
T1d3T3X9Wnwq09NQA0191/VjQAAABwEyFYAsKhOUBIsyMEzAEwgESAJ343ZN+asGMWcduBx0kDRv
rUsqYnaX9k1ViNdGLAWYbfg+h8eLtpfrOk1O4eHvAdC/xZI7O7uFhembyQq8LISiNfGzS3Okfb7z
rIA892u1gIcyVgdy1/CxLPwex1LyCFNdAZo1snAYuh6PO9Fxb1pQ0eL+dbnCW8963qgACXPLO9gM
8QBGmytl2e6pZUAcASgVmHQmmo2EogCgRGAVEYgE8Z3SFNbtGo3Mul6c8cK1575gABg6OUlJSony
dJ35/DfYiAgtmqYAJq3tXZErgICloHER36xljOLpSXd39Lp7AVCsKLjcBY0tEmCFCwTjlpxA6wSD
BZmGQb7jEMAA5wi2f5ynz+7vYkjaAVqbqAL7UKhrjMIFmSsZlXl9/Vg1/wjGlQAvXP180YzQp1xO
ao71/9Nnj4aDH12OQqtSyMsXihsz3IXu2DcTVNbROWe/HDj5Y3ETOXNnuiK5/Oc8J1sACevu2zl0
ub5ne7faOX+CvvsIHAFAFYxUNCqYisFBikAkEAiQBGFm9otXlL3RotF3kuqgMn3soZzErfi2zEla
kPMHk/ASVXsTWgKr6fZQmFyv7u/t3FgNT/StYp6FeNfv52xAwY0c+sKKO1bpXdUALhDCTip4WdON
OtdUmrh4rslL/9jLlol1naoVWvJNgvg7+/DARJDAH5AyuTbH/Tlyu98Mer3ez1y1AlLHDf7PXr16
uaIBzMjWAHABNhWEMDQrIAKEgQkQUBcICYNBEIGPXeui07p1bpmM3fQJfIUGSOOABR0f07rtIGWK
3lWdqIwQHSaHD+HDqQ8fDiAuAOBuA9uBmiCwkqBeqmPf8zSWQ7HTsKcn5imCmhBfITbuPYmQCAYa
jT/P89iYpKWDRYnblpEvmkrXMwrEWP1DMFOfd26be73twyU9s/V8TrORhgJDOYgkVbKjE8yiAns5
f7J6OwZCy7X/XrdXqaZXAoU7yaMGGDtv/gAHASgVrIZWGinCJEGwTEAWEAxCQRCAXP2en3OpuyBG
dx1Du5x37MAACERHOa9Rn0Y5+jutpYEGvb0nqaEtdXOv7b5PABkB872kQvi+vc1qj/vH+zZSdYff
GhGHGFwcz/Yeb1Ri0nWz0PhfK9GG5XLz8IFZiXB4QJ1LkZkTNYLeeH7bhh5JHEnBgpoP+9/+VFcV
iAAQAAdtegHwOZa+Hnld6jtr+zf9oFEW2t3FK1DjX7TKQ+MTAvsruwk3/YeHZh3V5gABwAEuVZh0
JCQQjwQRMQQgIwsIBCMBH5A42shM1jlrSN+c31cCiFjUZ7nrurg/o9zyxIAAjkMY+f5Fw9u72/d+
3Pb4e7jlHGdwKG02kQbMJhKk0ZfP5/PC7ySnpZ2eCDBFCoyMRgLjmGJADBCD0urFwJgRjWdY/8FH
Rtl8VE1FVUIhAFVAIyynYyyyMYnu757PGq7I+lc/Z0t8tH00UCkRKXQN//b8sp4iMsoTs8dN3l6m
lKSJfRxlledFEgFDNQAAAK0gAATj8uFBeDD5oRpEcAFAnz25O2mhci3KMkiOqTJ3xZ2mmv/V/9He
MTTru4xzfF976pqfvYD8n2QyFymrjI9qiMlAur33RynFwM5NDAWZz2UZ+7EdpOMhjidMKnBGfMoR
tnjx4QnEwJKwQhksuRhTCd1pCZiSGAOajKAAAAAnIrkmwSFWTWp6nNNioABH0rXnNWWhr6d4ajPo
dUMlDAVQ+DKG/42/wUC9CyGBIpszu/xNoqvpl0YixUuxbFTczb51zjlllbZemu7EMDV1Ay+vveiX
MjYLwImAFJ47OvOA40vNxsYxxDocDsRqbzn6u6M6MoxK0XjeKmBUa556AVV3OKz57jgZojkBMJBw
ATTVhCw1Iw1UwxGQxCAjIARGAj0OTYaaGA0pPOZOFBYJSkGpdpWdnBKsnZ2RUgTlp27dO0yMRx6/
w9szQC+m7AFzN2VR3JxuYTM477O7q6ooxbH/PBO6ygHUXJZlZEMADKDbuY+wfEK92UKzZMznwB8A
BAhTLhOup8lveVwfcvVem+ppah2fTYAKZwZ4/ProCkqJdvy0F/vozPj9/i29bFOsU9IOASoVnMxz
KhBIpDOARGAnrKYPDCwsOnTCXu04UBlV79SZ5ff6jsoRIvrS4sgmcLdZ8PJe0ChIarODOwAV3HAd
PD0jl6RB2xJq1WQf3Xxo1Fzpr+VYJhCHOgJYFm2K79xhm8zXdrn7XwurXuurpyhKU5zpwAEQB+I5
AiYw1eGDW4+q/uurDKHXACWKoeHzQ8PmgBN4vIGLLSOX0RYJh5ABwAEwVYQwMyMRViRAiRBCIBCM
BMY72swJRqx047XND6AsARigJyewLJgS9BqT0KA0uJjorcAwW+9TdA5eOgL1XWA3b4cGArN8ERAZ
z2bxSrTaNxc5GJsAC2oXISoXCE6lnZ9emRmZKlfFh30gvtuWFu+R2IqT1LqT4UFBR2iy7u4znW+3
ZrnqsEss1zr4fIo8vWpew0rw6a1mcmAAcAEqn7FacCUQqCkKiSLFC5ju63aQCzxpHwPPl8f+G86x
0PbzXt/rymV0NcK3+YdnS847xA2lycQ/W+2/rqYWrSUeJcO9LTe9pXjE+S0O06Exv0LsrYu6OIUP
Q1lLoA9ZKEXYXkffagJS9XWzWItoTTQlfu9uHF/N1+1JW3hIMYQ7aHWu0csplKKmxlfstL8t5Tb6
1F/e6eIAP86F0uReliZUaKrJoQl3alQQAoNowDGtXecSh7ODGoGDZii1ku35n3/ZpBESAXQB6jkX
IDHRON0Bir0/YREtxEg8fPxLN8Byl6BYiCwYgg9N3P3XHEl3tOaTxCL/3IL051hPbccagtPykslY
ph8GficsAAOcl41MjNveV5/l0hpYy7/9PYBr3dPdAdLCR4fRDGM3ATTVmKooORYEghEhTWAneBru
DtQaGtO7jTCEAANmZr/++Feqr3W4+OagwkYUOFssdN9RjyQNxO3ix9P+/u+73ePjvxUDwwOAO8Wi
hs9V2CbxERjmhGvZv1ZsgmohXf0gPwBTUm4Z4pDDrjTMVWsUiUtnLxe2sav1r6FV/PAnhIA5rpSX
HCeEIdfh28NCbPY4CaHQM/bYPT8YAE6sN8rLBDpSRRmjm267rKnDLynKZTNilidKjmi0WikaO9zJ
R5Wi3UZYnAEuFYQwQRwQjsJBGYBiJBiQBHh7ibj10CEcL7fdi5NWEjIhwLOzvsocHC8+FSYSiydk
sxzHMBIKzME5HbXueOeeBiXw0A1kCcQMAGLhGsMan7k3gl5AqzKewHSuawsyEc/Lzbz6bXSnw6Wr
mqC6YGHFFKEGnh2r97tXFTMu1dttvQeFaodFirUnr4GMT4gxG3AofH5w0swAATRGi0JAI2dGbu+b
uAcBKhWEMEZClYaCEqBFgCPDBnYWhha7QvUYpOItBWxzzzyfsAJOrILMYR227/dANW5iKCBhSjjN
qAEYAJWTXiw4t4VXpJLGRZgti5Vc90MiJ8Zgd1ClrwhPO9Ff9CTFVNRZrBCIPNiJOvPs/vtrV/BQ
Bghc1W0/NQOE0KiTLsRJpjTt4dFyZOol11lK6j2+fPCkV8WS6uu1EmmayYKpgNv4XgtEXAg1qAHA
ASwVhCxQExVgbAEnfIMWXMFtIY1ILTQSRdcq7nrR6aZbL6F8t5Gj9qoIChbSQ0v83m7uEwN2Xioz
iiAE6LVOlVnbvwZi6zp2NY/hyxu5m0alWVrAarYL1VzAoVrC8llYgpBFd3RVd5iQZk7WBxgBpauE
IdbCXMhLm6/K3u0lPZmTGkyz4UioAX5Wk0WXxR0rEVTwgCwQAAUAHAEoVYQwUBMRDMQioQiGIhCI
BOzEAljehwQkvE6b6Cw3FSF4ZUg0Bb1GSPEyLrtykYoRYiGb2euIdat5WpofrFXA+qrlDHUFuV4q
PZirDhKogJrVDglawTd8QBJY3CFilQDndNUlCnsvT1UrH3O8Q7qoVwILods4Efq+ZzUaYe+ndD6p
gmxCAV8eBBGvJcYQN7u+1nVWTDs+VB/Oi+xlnsEtJS+at72XTrmQ962c2UqQkHzHCIFFghMdwI/Y
AizROgFYuAEmn+lpUShZCYaQopowXLYrTEu0vS4nt1qf3KL24a83r+yAWbvEDR8XL+PV876mXH3t
z7nwczbTaE3WUTFZaVfLBQWYmn6cafxeYGNpcWoJqxW4MF16VpFfPDAsjqJn1m1/3MvZ7rWOkYOR
VaRujLDwF51VJnXTO86bnsRWpW6RmmIlamB3YyhPLZTmzihXzSkSqa2PzquyMcTJ6mNAvMXvtJ+J
yTmQKgCAbAW/DDojz2nT1E0Mt4sgdPrw1IN1Jua74ViD14xC3BOkdY5CZ3EaQcYi12K+r3FffjyJ
y3inGU5P5/bBr9fZXrf1b6QDt+rmALe/wbGKnBRrm9/G+Sbfd/D4kWa/K1fWJ/aHtidz3ymPrVw7
H8XSDgIZIjgBItWYxmJCjYZjgJCUJBYSCUKBEICb732PjDTdwUDnVu145qEAAVbRX2G+HeaiVuU+
VPQr+4Jx67p8v2fHK+ubXB995iAQIHFMRtFm+sJlpz1AmalVF6+WWTZvl1X+L5NYtgKZEU1B56Yu
BOdK6jn9fxNx6XTq541MS+H3ePfe0jyPXX3k5o75UQmCxWiSVZVGOMfTdV/YZsuqJo9faaAswV8X
Dt9nhjfTNiFMWIZoxsHP14PJgRGxJesdSyQu+eZp3Nrzo4XfmosycKnZGIpF45dkV34k3HwZ+4th
JWGeJDdycFG8yBaC0KReaE2KIOABNhWMcDVaJAKCYIlUIkAZHo0SEsMxtczDooqBJ9Or6iNoqpvM
1bO/8sUO241rRMz1fx6LtmITYhU9WgVqgtuCdishgaOYUwBcdDUAC+GRiNf4D6ikRcwbjmfJ14wm
cjGOVpbJsRyvp4rIoMQLcT13RUPGs9AUAExjte9IpK3nSz24Xhz6/4SUwiTjw4crcYYfwlx9mAZU
FCASYP4fxRlAIXlgsMvix48XQZWVwAEuFZxIKgqUBKlhgNSgITAM9zlh1R0UzZe7v2NSwIRs7EeA
kJxKp5ZhecIg7bBu/++qA4/X6KAAFqxQpicmTVgXSM7yEFujF5AZIOYv/vwA9eqcxuQGU9GMYuf5
erGsYlmuFzkZ+Lo0iwCq49HhkXgUUjkWWG0p7P4I12rpgCUBkHEABiMDwi4DBwEyFYQwRyoQAsEz
MIBoMQggRAI9V68ja98XVrY54mev/PQUUCQgpYRLg4HejkxBZSkUHH0tL0vaJWh7bFexjR4efMFG
WUQOgaYJdjkv8V0Nb7NyhmcRRzktcExzoBxp11udLvu934ITMZtDgq7i8IFalABYjorHCsBwASoV
hDBEGygCg2EgQCQmEYQEYwGIgEd+8DYWIpNaVT2j6oNoGajbAGBNP9Opwv8rZkniR2YW9jUvds6Z
Z0YBMQMy2F7C7tN+gGYCvdEJ3rdTQCMlZJHNAeImUUl12bNi+PkzoOL1JxiEFAb2VlSwo0XnFOa1
72J2ZaDi3ta6RHEAKmTR20yJ23lPjnOFb60JxhrMmlxQyfE+5j/u301rT29yT1hKQnMhsQoYniwQ
wjLlDgEyFZxwIyMZDMMiqIAkJAiEAiQBHqjRytCOs70W0vHA66sBUTj3c3d2f6USyS4p19beQ0Xt
Sp0XKdjkiSDbzjDqDV5EmgDdZnOYMsflSwbGRxThqDM67Va2WmHet5ItcbqfM2PhXbNKbfblbcZN
obFASjqbxcG4WXZXtUEQxURPGuvo/38MdvLo6N7oAgz+t2GAjVnFrJWlzgFiOkJiI6PRlrQ2oyWi
IAA1UXK8bOtiX6ZfUtb+fSGAUxS90P1xYgFnATYVhCwqEhIEy6EgSGgaEIQCwYCIQIIQEv1VyaOy
XpWox3qajHPsz4CTxt1RDjA7rynYFJko/PjY1wJGOgUOco6NHWudAolUvF3SZDZq9iABIprMiFld
spsN1MCRidwuNnNMHlNEKWQs843X4xCGmcjgrV0CHUG1E0E45rYqs01YxnQ1zpYX74qpf4ne0aI+
R5qIBx6IIjt5gK1ba8hGZOobRm/pb+IpPORCi2kwMAiHnATPe10vT42hrwdokMcwEO3LqL9PI2n8
9vMkQ6/w8FdQAsABwAEoFZh2JjmNhIWBAIyUEBKFgkECCEBPW6761lJlnW8vQ9fEYR+AAApDr1vF
PBHfPB7tGqmADO7Eaiz3CgAarLYbSTyJ+e0X5sL2prfgxhqQlShJO1z5jC15GwC+fMmnJfO/FMuO
+iizdfyTmpDMZzqdmqjr1lDL2MqnSt6xMnpvqZakxUa757jW1IgISWHdBkm5FcMPf/iOaE4oBoXd
Ind5JCqoGq/5+fgQHlvtyo3AHAEsFYQ0NiodhkJhoVQ0EwgFBMEQgZvvKTrlpLWy1cMjQevZyCSC
wqTRBrlvee4f1yuKQaqEOQAQ4eGbjjZjL+QZ/ozYCd64/eBstGh/OIaN9x8vAu4zeYWtIJhg+E7i
yMKUEkRkBneurPz/m3rfk4GZOvecjVSo4htPsw3vhnjVELEWBrfVF0Cb2ROK7/T7x44rBLkrNsvC
hUKmOa73+y8oCZ2nd1NRVk5Np20WXzr9b/8iMzcAWav7dcz0z9qkBLhABwEkFYwwNipVgiNBCUBN
/o3J0OkZC0VoWFqcSWHhiKa3KZ7KBHZd009zKAOmcpICm2giAALoDpyZVxGOjH8vPgVd3qx/KsAd
t6qROYXcMHV2Ge+clClX22njZpwsjnZMeDXuT4ij2cLob1uWABJ4Ssny8IOKuC7qUjmn81SA4wSw
MDfXer1vtT5Ot915adiP5upTD424dEOt3IriDZUUxvN1bJCQqraELL8JaF+UgXRC3QWwBBHSN8gA
4AEyFaCsUTwFCEkRkIRAExAI/O1PI0DoQuCCQnUDnDpwY7XcRb8dkEhijPrNERKl0/xcjRBFWry2
OAR9sJz1ZESZL/Eefakm72/ttz9Gr+LTXDGjXR8j1Z3ACAdAAuUeA8Zh+1sN0JcZutzc1S0z1krw
KOPB0yXvNp00BBpkJFlQrrGi6PnulrP29OoyjvIEyMuX0fHXCc2L3K2SJgxg1wABbtfoXRI09M04
bnFVNQDgATAVlFBHSwoCiWEJEGJQE794bdb4Oo2W40dNlirccAL7z191gIyby1zrXBBreI8vYcOA
MZ9P1GlYxBogERpYmFVMlyLrghETU/I5r+iEHRR2rgwatd5aiLOXyQUnsU/22tZQdWJ5JoiE6BmL
SOxHyg1iq47TvWtpddVfBxM202x3tLdxt74WcssDw1C/ifwtO+Nhd8WZTWDQQGeF/EopBlMRcMBx
YNRsqr1ndSgWIK6muEkWqR67Vp8LwljrWeGO1dxhwmz2/pabBp5/v/SEEi4cASwVhDQ3ZQlEh4Cw
kIwRCBBCAm/F/b2aZeomTI6vUy6DTvH3CRx1dyN8YCWCEpfCxyzjPD19nXWQi9TV9NwNFAtGno5G
KWfV9vd4LyyVW5ryiATznc90W+w6ZyCd7IbnFWFwhqeLY8whFH1YyUv/k9AmZMAOOd29wPPvxuh5
AT3eJKLfXC84dB7nZlVGtKbbXWCNANJnQwwcXfC9HVqx5ejyxLniXhZSMLikxVVjdzNmBLIJwQio
3XZbfXIdmmywkU3H7cfy0OvOYu7y0ySAOAEyVYRMWBKeAnFgmIBCIBO2BhdoYcadZAsNz6oJX/WO
Fi1NZa6VyCUzOoAoCFCo+fPh1eoDo0AX8eQCq7/Jko4FDczSf9DIqF8NG1l0QacKydvNMkJ6EOx1
XTP1ntvpnSXUWRuOG6OmKjSTRM40Be2xqTWpwf6nFutFzzs1ePH38vhsCBFv9z8V2sDJj0gCYAk3
xWDHJr9DpQmA4AEcn8KMISyInhUcHEYGG0Rjb4jOrLYDCSAX9J04459j1+/T+ne7/B41LOt/wx+9
d6G345/t9JG2jbz3/x/vWf28/Du8C/6YRGYL5TBSIRmlglqh/EUZZCtAGyk265NxXpbpSUWFkLh1
uhitwXW63Y8s7GEcPc4RWF6gO0PVjxiP+z5hDOl/xbH/Z9TVpny1R5Xw279C1cHaOIAGgMIJc4kH
mnGFK+pIgi3DHylaSYriZEGLf/cAMD2yPBgsvRAQCvRdBONFcvJbC/7bJvMqkAgf2dEoR6hAs8oX
33XsfNaRCBA3U78Mcim+anPbniTbptnTp1dXV1fL5clNfl9X/7/n+/08wQj7JB6vCJ5+9zt1sAZq
sntrXGzKve+U6JuoXFLmzww4AULVhDA1KJ2ERBGhBYAjujTs/BgB0gxYIRbTN7fgcAEok+YcHzbq
Nh4Nq7Oa13zTNpW/n2YYDtxx2+0imHfR7vM1fbUwOBVkrX492tHpolsTLZjKHmveYTuJk1WqtWVX
AOI7oo/aeoqeqm4sdQAgKKYSoBT8KwRY1M/j4efJTzMS3hfASJ2rHnsXuZE72/QididK0JRv5dVJ
Q2xvuj6BNQrlSUCMQwcBKhWELIEaII6DFBBEQCd5kQCIDSyxCRDItpEgAAAHlDaMeeMi3mEwiD2N
FRCJmGeXh9ER9mugQKy554RXpxkODgLNtHWB069FK6xGEfDOtZAanMGW+sqt+FwBCuxc1OzoJp0U
4QAX4l0VoCCM/Svq25jrSAJkJ2VAhTUxoS4aESc6Qpa9YFxZVOQHND4aBCVAdYTD25Ifhs3w0ZYS
EABMDxIDBwEmFZxUFjIszIYREERgERAJmMFNAEC5YXMurdANasp8dQJrCu59Hi0gV/rnHBgAAD7z
LoZl6GPBpOhVkxSWvRgp6aImrfLAihVVsasaFhKX4C1cmv9cu48lAwJ48/ULMaoskC5MYOmr1hty
77cqGCNiAtfko1Z8pXtEkVsuVtpvrX5ZjVgrYokGaLv6py7nyrnaDelOnBGEq3SyTyMzhs0L6bsz
9+GbkZ9eK9kYNv9uZsAqOAEsFYQsVImQkCYBMIjDQxphTosQVJLsKOi294tZednnv5E63Lwxovxz
4E+Aap6RdHctr2IlBjXb0Z88Niug9xd10h6LIn0uD0U5J1P72/hr30ZKbMoc6fHXzBjktGyP+c36
7D7MJUP9qoeaEzifQMFurqMJhVRtbhXg+kTAZBBOlXrP3V9oY/JuuF5cxewsuYderws3CWAVACwO
DGlyFQpp0wsADgEsFZjI5goohicBGWpaIABcQIC70AAIdOfslf6vIeXqp1USZQv2BcMu799wz7DB
S7xBSZNzBFHXvQ/EOe1dpXZKjXwcrOvBsLtYtLXGgfxoaBeyj4vyEOIIcUKDzeW+oSRpY4LvUsWW
G6hY/A+O1quXL6JtMQ2yocFZYh49IcqYpVzPftPXHmMWkKy/aAr0ZGFGDFrI1xLpiLvLotOsZJJW
oJpLBu2ogdgoVs/8pYCvTP+sy1gcASAVoMh2ElBMAk92+msFqADhkIhHCw5QTqB+ncP0WSZjgrAE
5w00K3O8M7gzev/i7QONtinHRqaYnprkBg2MfSqVAiCCRS4qmATySvxXcu62zf9T83xApNJ/qRe1
qlSqOILSSogDN52Sog45Rp710bXZdZC+SPgFd2lIXgtXUs0Wp66nxdnKxhtsVnEF3Uc0q8Hsdk9Q
qqr29GlZSjjRCmU+Gq2p2X/GwvnaniI7P17JUxcf3zWMLA03SGwXlVo8y1QoOAEeFZlIpgoNgocj
iIBO8kFqzqqWYzWoVBdLktABpJSLbpfO+jvCefGRZtY7ZIKHEWAUnMh2KO9eHrY91ZPq/ynVS7L+
cl6Xdvfm+M+xF0ODnKc6cQxt0HnNEJKwK6lcij6Jv7BFmftMCsyGkwgj58TT6a2z9kMt7YMDMAX7
7gG97VoxAuqbbvWUeRYvklVacx21dW47iC3e+mRvo1tJUwPGUgqOxqZyBD2OniEmttOF9fDqxzrm
YJULDR07OmG0V5lr84pjWSdfafvVL92odcEIKQmss5uK0b5S6AcBJBWEMFUiFIrBRBJEYCTa+YaB
hoJawWRJcCqgY3+qtVU9IRBAwo+ALsD0ZE8xTevVjFEHlDqu8ehbpby9Z6TkslsDO46M6khKa6Ub
WyBHbRG5ITdmKrKoLyTKIpgUlnruBqbX3WiAc2TAg4TsLrDR2XtSZmOHb2Hd9vQxwFKWfc4ldjs2
iW4vMh7aVOKaWo8/oZIFY5lFMGKaCJUqCws8YvhUstAyJbsRfLguWdoVbXPFQz+wsyTy4I268Lb1
RlDgARoVmMpESwkKThCAmc4Q0BeSCSBFoiaAAJxyf97saWagdVNXCqKtY1jIldQvn9GdSnItkuWa
2MsILtJO0buHdjHdBvx3IKrFdIsq3+Lg5CYZuBiJ/UF45M4rxjD3pbqH1QCTNr+Kafc968S31vI8
rXrJ5FOKkWY9ZxEcd9SUAx49wZYxQTpuOK762OMPDa7VCpESoxeowl4F8z3zjM8qy1liwZy0ANQB
QS+yNolg6ldKzJu0R18Mli2PEgbddbb48AETBwEgVZh2JhotiKUWgJzjnnyQMvpmSF0sjSGlwREd
Y+XLdz8bO+KXWWXzVIDE1B7a4AwWOfCiqaX7xYr4A5ETO63gvauZd3wRvREh4fEAt+N7JZ9+MVdV
39559LlCVMliIAQPN6FLpS51cXF/Lr5N3bVTqrXAF6i/T39Etq06k+uZONztg9RmRVTDhogu2x4K
p57qy6OODStYN6eWMdGfCgKyBCzqpAmugBnJwqUu0IWuzslCyylrQAMHASafLstkoOk2SA7KOGjN
gTNlktJCwIlvX09MdddeP7Z8fX5MfX49f3Px75nDjp+v9vBNs0Xf+wH+cQdJaI09PwuqAHXPCdnk
C8oBdfitWD3w9b/QPtGVseTd5SZF6nMA/HotpUJdthrLyzWhQsQaAOOmH3oRWh4V9P7f936HfWxC
Wn7ChrflEyHVDgiYShsLXgfsjoQlCOt/rwgEB52AvY5vRYv1nUtV8/uS2atNsouE9Tpj3pVPr98t
a+0gOL2I0YLivt765kyZBGM76b+AMIDyBsAHATjVkFQ3ebEGBREAR6FbCEyqRoYXd7z+bDiq/jTQ
YGpsQbjVe7lFBTNSMpw8Tq+vkAMstv7lgBbX1stAAVky1fNqaAAdOl4fjc04LV337vpf/E2IE+Xq
w54dnwdrPn0al//T/VSHa30v+p/D88GzKgi7GkR0qgW5q9RHx/MNgddbmv4AHEaAs66wunyTADFZ
7oAEwmAAcAEcFayyawmKAkGB2FhKtxCECCEBN+/YzFsnS9p3QtlOjN1/gAYK5VNJisLKWmsEarI3
8ShmKisJKtJjGWeHcv+j+PZzEoGQ1DoHo7of4W+9fRb5sgDtJohoQC03YZ33QEDGIAU0ZKaqTvwu
Sft2SogR5Exa9NNdW76MQkTcL1z5dUgG8881rOwIqoz1cvDlAKzdY7/p+d+f0YkkxVIJxRJdt/bN
x3c9ysJrM5q+WKUJZjvrHbXl84XRhyseq8bbv3eD6lkUTRE8b0XXa0ZQAkAAB9Mg4AEmFZB2Fz0F
TwFhIZgqRhCEDvXqfnh7bvTcJ6vqjiMBbNh+jndOrFlIaWrSZlYVIVE/B9DhKli4PEVZ/jSAAvl+
z09XtwAbnH/v/k7AFQyPza7U7xKgO71SAJmqeH6y72WB36HUZNl4ZUR3JDa+AL9/+KfsdNu4TGsE
tNPbm9BmlrqjWmJyQzep+Xn/nsE4ATkLTahvGYzesbzhwACdu7DVZko9cK6CC1kMAaOMdr1WQgAD
535DBwEgFaB2Fz0EAwJyUFTMSRsGAuEQgIQgNz899661zOJlZ1hkl3Lxm9XrNugETgtrR+YzBwGj
OUmYHeySTIqvc/jY3JNKYAQUvxL+pEMw1Fe3ubUkxgKvX/X6/gbODFC5m8i7CyxVdpfEiU13zX+/
0517/w6cxIuN8ucu7350MTuNVE3dBDrGzOz/er2pHAUAQQFkoh5MG0bvNMDMj+M7kjChAE2joPq2
tncAtTU4mGAAFRWQY1NnBhB2dGZQ8nB5KztJWY5hBEuAKtPq+lLEMS5MsriV/CznEAIgA+wAHAEo
FayGNguqBKUAoIzghP453b6Qa2DZ7HboxQADESEyL4mAhRhbJomUn4aK4rdLtLbJd4imHJ4PJigY
51qV4v2XC5NwFCteuLsowiHJttnZ01nqsdq/gCi85JkBPR3Ik2guu/2fN89HaLJLsAGCF9qcq5PS
5s+DFwPC/vXRf0SV8XNgDofQxn4tbWzQl0FHfwgKdM/nn/8DJyORwAEwFZh2F3ohhGVgiEBiIBG+
y2OssUrbzmobIm3P4taDOgAAAAcAG6vOLZy7GVgff+MP9W+ro23Mafw8fmeqyBMxfE0NkJzVcGBW
npcXwdkUtnu0MFXWOcolx/V6urq8fZJQLNpFF3VQBxTt/yFGes3gPnmqgWR/BBjWoq9hFAZAF149
fJZ+cS6a/agMR/67cdv0+xKG3IABctCO843V6G1oanYTzAuZ21HZ4rizBUSgBa/IALL/rGgjICAA
DgEoFZh0JholjCNgoRRsEQgMxAJ3nJN3wFLoGXL73L03vf8gANQdXZTEdhX3Ktb/rYxWCgBRQLjr
9DzA07XYjeRfBUSd2Fap1IncAAJLmFjkUMEDVQRLHJ5mN5LTtj80XRATwJo0hJf8N2FQx/28EEEb
dbvE+VP/JQXMxwA+f6JHSwjzP4dUNTfCuazWXClJ3eeF3rjkFkKMLgq8XjHznFRIxnPOVdv0zUcn
pgGwFd3j8GYJWpMsP4YwB0Ku6/7SOv/0/JvbouwEogAOATAVlHYkQo2GhlGgxEwjEAjEAjvxZHSj
LlMscNmHEJ0Avr7K9eHbBrn9utZfQJYFG69LIfxtb5a8WMOSY1bavuX27rLjFwYsZFgbQdHY9B17
qqdt4JwWYrDCAd4espTpF4O/IpR5J05lOiBP1zvsRUVdYxf1d2sSzejtqhZqsAxcZp2v2u45sw1m
UDDBcZKAZoFAHQ5LI9KAJGeJ1u+7D7O0Pfg4oweVbrFpQc2ROHVFAPO9PgU6L0LazwgavWVz0AAc
AToVpKk2ERDGAVCwTEwzCAUzk0cAAEDZocdc8AKMOZlqaeT6D2P/6+doc23dq8gnczOPtE91etJm
rw7Ve1CnwejToQoqUR51VSzHLnOokrES6Vh/cA+k+BWDl7P7FuzTllACYQg/MVkF191H4GSZG354
FZTjt6fX8D/+v24uezt+ABUW21qqE1vqz9nfklmcqrdllkjzmIDdPd1el8y2QA3AX1fw3+p5lnBL
OdU3Ty0FRLFGdNQeWEsDxrOOZEQoBgBIIMJZWVzSw8zxZcYzvr3fLuZeXh6aHoliFusJYJAhAuog
NvxPIdZbJpdYrBsjBwEqFZBySiQNCqOhsOBoJg0FgiEDO87ok4wEASiNuNZ2FsY78k1oueX+v/Ve
7aMC5XqaBcq3WdscegQLZ4KwTdUzzRURDW5QW6ufA9ASUsa6mMemIz7gAAoPxRE7LG5R01aevx18
loHIzFuEKugUUIh3VHDc/htlwFu4HBqrklm9hUv2B4tWKLDReM6gRX2vxGDEHSiWoht2t4c5iEjT
tF+RvkY/L+jV4Gmpl/eLE4REJhGW8w9rGx8q/eO2sdd1g3mENnZJkl//Fjs0wtWxRX9QFMuosgbc
XdYLBSbG4h+h/W2R63Cqd6SOis/iSPYghnngAHABOBWEdBIUFNLBQbBIiBMwHPAbBo1CuxnCmdRv
YL/Xnso8lP7d7gygwSJ0IZV4kzjHhmeUu5UuhP93hxhygl1sbxbLPzuFzQc+QRTq0Hoez/+g8YFP
WXXk9NJkJAHtBzFw4TA6WRNQnbYVaVZTyUU1gIN7ADFmWYWEka2+l406YsmLE/8rtfsMAA4BKhWc
dBUsCUUKJBkBB+aFHacL0nbGzQNPADKfJ+ym4wf7DN8/9UbZWmF3rvsUI2gxzQIz/T9mwbtBIsjE
MADjnOc6oS0DCYw46iDPrbFUQtyO4oQhEO/ETy9RaFdhQhfUm+5Y3HU5w589tu0KD33hOQA8B89/
TGRz/YrAnacl4F1I346BGysAAAAc9nnx44snD6f/f8/PdPA4ATAVhCwrC7GCr0GIQIgRCATeeLvH
PLTEyG+Ahd3nh/sCTNs+TKuVg9OaNmYve0gswvGs98ySrPqbi2g6zQBRneDbl4YBeOJySZ9QgsVi
p6YF51v+fCM65cfvyBc8u3Hy6Nff0Cghm29BMBSNY0aqzHbfVNNVLLFVapnf2+rQqje8sNClrSjH
d7eEgE7sAVmCzTRkDSXhTxFgn7w7SxUBer4C3iAC/wBGcAgQML0hXAQ9vLCWjOAA4AE0FZR0F1qt
CiNBAMRAI77XYe6BOWzpoGh8YBDXP+Orx2OuIrPQdEFwm9c1bBethlh3P9Wlnx9UAhlF6vypATqZ
jOcgKXiicgXVTGYr7uABM1reMhU4QVCgFMipgU+ZrDESFdQ7zPArkR9UV67/RTfUuVNL/Bx6AlD+
KjEv36kmL7ftzW0t/NQ/bdNBxD5z2HdHm9VLv9UgXYAGEgVYZc955kCzBwEiFZh2FywNyMaBIVhA
FRMFAiEAoIQgJ65535k3xnLjbVDBrvSp7cw8zsAB1NZZ5Bmy0nPgpZHAsrhDX2LYS6PVAoZLSqfk
+DMyf9Zx3BeOnGU9l7v/DwQApxnp3CAE5KJkOFNOucXFL2wqtX6eTPZ1YgAHGQATUjyp6OyKZHCT
4/xfsXg/8qouUU+HFVOFE6tP8N7exGvkMKYkP7+DixA7jSwpWzMxGxEM4JGFkROaHfIZYReEYohZ
CHFqZipTA932OlMCuttlBROQLaNo9fEACRT5Lo1CyndtHwGvNLgdRJXcjSMBzA/4jNcNU9mnbAHA
ASwVlHQVUiWCKmFArDAjCAW3ONDXp7G0VscMQ6b3Or3MA7Jw9M56fN7of/lVymUrlkR1gIxfX92I
mewA7+3OH+AtTwtbEg0ZO+DqjugduLi+F8JNypt0cSwMe0qkamPcHwFIU8OAkZQE2AMWn3LQAACO
1nKVglkAEASBSOxQMIsr6rFUogAPszG+WyUxTsliyFb4WzuE9Vr4c+eY6DzkxGOCWWMvLgbXLjWd
u5H7d/Iiypv6aCN4HdpQSRKsV2hzw+FtsEaeB/r8M7fgUMOCGnJskCb2t9O+J4YeBLw53aLqwINi
BvtOYl1A59RJSaxap6L/NKncIvnebLm+ni51ipQo5Ex41hRvgDjrLl/9PfVG0AcBMhWQdBYaqIij
QYmgaBYKCEQBDvSkcvOaBy4G5vjnWt+N3kA+FXV4DQStfkm7iARtw79tWTSyAlFMZjiALms32agE
6ayx93yQ0V4Fj7KbCmTrD7oAgu956uhck125ZnVexioGZ/8MBK7RMiilCyYp8ZQ7fv99NdX9A+IM
35RcB0MdKYMFxaAbbwTBjTfQAQpiZYVmIx9um5KTxmu9ZAoglIKwKtwDlTybxaJKBpeHnS/ufi+X
0GQu9V3EQQHeCMmNpaGadr4z1ZiUr+3Qi45NqI4ONu9kSnCYXUt47yO5jnlFzj8JeaMJWIYygABw
ASgVhDBKEQoEImEpYLYqIokGZQEzlVdzqPDWoIw1fK8no52i4GJ0ENmID5R9hXZKzNzZ/l/u//JT
qYipVfZJwUxXHcVOj1AAksqj2SUKrpvGlRjD49/++WjeKJwtI0GZ6k4CTjECAzjmcBPerP720ROQ
pSk48udN4xoKllN6wzoAgAOPA61/bygCgA/8+erhxbPukrlowvNDvSHLwUnAcYrEVchV6FBO8O0s
8nW2C2zr3cnHlp8rZRk1CzyVgJq+kdDsht8XqZ+z73UMRBvWPk+Pf/v8cVawCABqCpbBjE0T+Qn6
sHUEKlZdt9jQMlWxzDs1Hom5PK1ElwFgzX2MMRYuSosAS0ThABcUcAEqFZ1UERWFB0ERQFA2ERQE
zKIxAESAI8HjfRmPjw4ZUPRWWL1t5TgDG88+yjdCPGYM+L2f53xtKc4MWNi2e/uOL49kTH6gBdYA
n0fDOEFUHd1pSne9wMkAgxuAbLcx/nAcJYgWcANRyRlP0Cpwf9FBqgHoFhhJKGfdYvGtTvxBpODl
d3HUmNHD1OwxAAACsdEAAKVOf8fZQXtP33H8JQAAxK0RfRlISQMUi4ABFULgHAEkFZSUJygJguQB
OQAqYygERgN67jwMTDIZeubHET4kBFXHL2bmJrHGRIR4+hz6U5AygAVdaP8eHZ6oUv39MNoAAvT7
HvQusvNukABbsPj/9ecBHu+mhJlKc1VsY7pAALjPf9OJAAVOfr6MAAABL/xe4BX/+Hs8oE3+j//D
SgAAy+TCZXhP45AJCIC2L+IcASYVkJYhHAgFQXeZwO9a+c2XDlowQLqLWDicPpeeu010sSc/bm2I
IVcKHgY19jomjBjwCoDWtIABhsmfF4gABhd7vC9VgAAXDo/q74AAylejo0YlwBNMa58wAXa4ddp6
GEB1HxVFob8NIA3V4AGrhAdbLCnEAwcBJBWYlhEkCETBASiMkBNoEEICd73vssRCbee3Tdou4/cA
AKaU9bVz0EOH/nXXnSNEj9cwe0ilrrJ8SzBLgdYP+daIhn3f6yA0eU9N8UDlLDBTrc6ABytgS62X
8XlZv0g0Y+Vza/814ZraSK++5pPo39aAAWHSgdVFixBpDpQAiguADgEmFZiQExwMA2GSwI2sECiI
BOe3uL5fXp5wnK0mOs4Vr72AAN4JXiLki7SmkcBjO8YC3J/PPo514YVLgE8/w7HB85snTtlIDCK+
YftnzzQ0GEznzC5kcDuPsRbDFrwAWdfW9Q6fuLDJ99pAlw/mP/0HQMgl2PT4kRJfc7ABhBsEQAae
hCLn2ad/lnPMQEkA0AoA/pm7/PS/pnUaFwHAASYVnFAxHAhFYRFATFAXMwZEJIEBVEAlbe6Y5HN9
bjNRaxc8uf3AveYfYiDKJag3WfB3XlMe/DYmMXk7vORlIfDGWZeJ/TIHrVihexnVv3troGOik3/m
ZRGo6nOw6G0ImI8X9rwdnaamsuQC+Rc4TYAdl6Xkb8P/sVjQQl3rcrV/Edx4/N5WnhcSClSgagFU
PHjxRKc1DCsx3ImOdYGtz8zWxi1RYDtTmiUQGNgxe3uLQwwLqMXquWvod+qq7ncZtHd0+uvdCO6b
1FYmlrABwAEcFaCiOBCKgiJgiKAugxAIxMEQgMxgJ433Q5MY6G9Glo8xn3wHOWQYsqgdKJJWYuqn
/2uX/6TdmRaUqtohtWtQxD9V2i3uBfaBt0jk9TZl7+z5k+jietwwJyvdOPJ62MsgAZMRIClTq9Tj
hNsgk5Oj/t/08rP5TKFubygkG+svcS/E9UzOaO7mxDT1/SurX+8yQ+0f0iQvEtSWUsRE83qu6ddV
l6L2XSutgVAHASoVkHQmKQmCJaCqSIgWCQxIAjw2X2a8OliRqLaOIZJdg/sJfmzmcSGx71pIzU0I
qxAYmdfUSV6WqorIdOrLHm8nB0nFqKS9Et29bH5T0UnTKof9WGCkO7/T+HLsrMABS6CQFu37byqA
JOPRjPKbXsGzu1GSHHqgTsoCrCQA5unOgdEyUTXOtZ8HAsRhQSmHtSHm1Uyk6h+z6aypaP2qwuME
C4HSL2i/SaOvpWGCSy7NmjRbqn+DgcqUShg/YpkNc0a5qa0AKhwBJhWUcCUiIURpIQoYQhATvvAG
L1piGhbQNMnUwE73yj3LrJ/H2PBuWQHtUMrK7v5dkUsS42jpWLUvMNkidy6sblH7VMbzLK+pWa6P
0RwX9JbIhBr8dgPPbTgScXM6Y3RF6HopQmXvoe9ca3KNEQXpFbtc0slCGMMcafjgivL8aaZ9F0uh
17ANzfRvAHCjuxlyCvK+juoHLMyqmXdMJHLZU3Lw+3h+Jq6a9e7Guy2ZTtQXQhAjFCKQAOABJBWE
MDY6GYRGYSEMYBEaBIIDc7ZdbLECk6Foszi1g8cCYLyxSUUOvzNJNPGNrTaLCiCCmFkIAKLFWTKY
VU5tozrwBVp8w3rD+2YWY/79unJDztybpVBpNvUQuIABWNcZqC0139hyg1KjO3ZZmOU2Y959HnIp
GK7yOq/TQr81eEV7OSiSQ43gwpLKp18pk5a3zf/w8zrNP+487QjYWhbSbIov//vXBO14fp4S0uqu
ax+LzGmqNqsBth3zoLWfrUeeY0zsOsnAQA4BLhWALCsSDokFsjjorDsTBEcBcIiALtsjTecW2I8i
LXL5NcdZOVtC6RzR7ouSBkpfSnXCoYWLFVhg/ieC0AEI6BZXrSX6RYG3LtX9H/58ahmYVTEQQs+R
UW+4m6+Ae19THtHHUEnUZa5djZHEo5aVKem62QBkot6cZcxARVGSqxpQu1a+S9bfwdbPAY1s/o3E
JUEUxS1BmSKmu2pl4/r+wa8VBztJYrPZQObW1SvNSd55NfKAFLHiABVCShrZcAww0QEQRVz8c/lw
niKCJ3qCvL/f/dXHSgsESTu6x5UBXHDFVCfEFHi51aaGnXXGt0IyvDooSigGZuHXXD8wQeALcaLU
0h3Ngo4AANVKUeX/3Vz9OUAoAY9ZBYgIhTDQQebLj/jhlmrfQEKTgrc6UqXr5VYnBiBWmd9vAhBi
Tfx/f6WG5vzrCjPDkdZoYZMbLZL/emiCaLpNUuGccwHAATQVlHYhHA7CooCQbIpYCgXDQoFYWCIg
CIbDQVCIQCrtmx5O3C9oakL4aPHi/1+snyBV6169pyUmQ/8uKWFcKqHBZU46yN8IUVmIY4zZXs+D
+WMLbColzh3bST0zQwpj06Ly4NvosUREeXqQpZogjd4NoLV+e41UUG7/v29foKFyXT6v7fWqM0zk
oTwg4ZHOaPfume00J0T6bR9Pv6m0gTsWb5iA89lbMiQ0AEqJiDCZ3P/YGMMW6OpUn241RqzUuF8z
XjM5R4DhRKFufzeOhr2t0lAYUU5nlmpY2ONLTd+SJFBPNQIYRjWrZYbn+1ZsAjzeT9DTm27IgAMQ
YgYw6AygtlHHPfstb27VdCvBTXKYzYXY43zBsi/6eQ2aHWjsZ1MEONCz/PK8qhGZSAx4URQJQKB3
6PjzYRITDOJzISEs0AdgHAE6FaVwFUHABCMBD5o+t4HhxlmnRixxVvqWAvRYZXegcj/0esyBIMox
0sgRWWVnW1VYvo+yt0S1KIxiAAZzw7PdIiFSVKPRhDNrZqAc3EkM31DbuVtwfGuOqpNjL63Sp/ck
IH53lN6A0gJ/sf0v6InvdPh2tErDX+iX0ePgaLaAALRATa/Qrk83kVD3RAAOAS4VhDRBHAUFAXiI
1DAWCIQEZACenIjMwk20twqIOh8NaWgLpJIhpX4wQCcfA0XiloCCKr5w18hkRUAuUauml8kOooJX
Bjp8RNSKUK8TZu9sgEKb/8/jcfr8NNYK5Gr/HpAGGEGvu0/QUsljkb/v/JhqpJXFL6fz+w63FRKw
1+v8TZcAtD/H2/jEJ5wAAhrUb9/fy1nRjqc8lC+j8Xw0IwWUDiC4TuGLMcJWdUAHa/x6ae8VwBoA
ABevXgABn5+45Az9P6f1n9D+/zIgOAEwFYQ0NTwFWAFSiRBAMRAJPdjIc0EketZx07knHW0/BbQd
lASFIZ5lcYG8oymcxiVTdorRH1/TuJL0B0MryyNbyBQX2+aAANxx7tApo44/Dv6NAJT8PH9nCACp
utaid7zHGwBvv7Ne/5gAPLpxAUaiYAAAUsA8nvwQLPH/XkLW8dINKm/Dngbs+fAiekw7qd3A//Gs
chEAAnVwATYVgDBSLA1WhhGwRCAzCgRCAXYzCYnizTtert3XV2jP3vAF0q2kxVUtl2XB4LAwOCYJ
ZAT501n4foJenwhG5Z1jTx/ImtlguZNVvp1AM1OQDd611sfctfyhsauMy0QCty2BrrxQQs9rzaEB
iiH+Yw8D8QVTSu7x1WYCX4fIRdmED9QtPX7/9+oAKZonzcf6OH4AhkXUlWUZ9QGk0qUvw1ABMaDJ
9J+q/9n8ivgf9IbzLcr138J9b15eKfm43R4AAOABMhWETEVLGIyDMSDEIDEYBbMnceoeGrHNcWDp
LR+rsKOPKpC2t/3vqgTNW19WQYq+/yzYJI+n2eeIFdePnNRsNsdfCZRUAd1Ipcs4WAcTZfjwhqiK
SZg5T4fEwQte4NEYKJJGlnAhRNArrlGKrGiM6JpzpUpnDNWQovhhy4/VeEGrF0kcQF+C6VgVtHTE
mwftdG1A0pxu0SBLwrKgAAkXJ4wMJr6wYWXnhlcwAAMHASwVmIr2GJEEJUCIQCI0EAj3pxuMe+AC
XwbmnSV1egAAKka68IHnpkxxDVdXdGgu8b7sbwxd1ao+rp/hAOrkvHGwznWKbvApSXfORbU3u+6v
b4X0spuJO4A8A/geTClC4RWNBWf4piEVVs7e6a5ggADxZJxAeKYiiuClAy/pX9K5m95eeX8AAcEU
tHzAAT2tCkExR1O29s3D3am7mNP6hPwV1XQ/8AjsRpIyynnfBwEuFYQsR2oQBkJhAIywFg0GwsEQ
gE7Aw7RGx92zROnWdgoax20kenwsolM5QjC2VLAYXeiyWT1WOXfwDX62Gjs5WkJtlNrstllVOL+a
yNVznC/Rb2V06+IKHTXRMi5oOQ7u0YFieU2SlnRwEnM7MtAqBmN1Eh1VtnU2s+EsEKjPkzz5nl6h
REFQ8NGNF1/kdwytiYWIK2IaVgupdg08J8xBCBQGEB0dGDRPna+fbl2SghbPZ7lcFqu+hQ3jKOl6
UpXSoZsJoYqSRjgRRwsY+7GTn3XZTE6bLp9dkaQHZYOFbw/Ef0KQSzyerS1mEMk3kTqPfLSO//00
CAXQgBmOCQAcASgVnExUawRIgxOo2DAUCIQCc9l2NgpiOtGDRjurYAur1fWxSbp20IU/XaTJWNaE
ll25SuhgZEH5gO5Kt+i+9Oad0Qd//ha1HSwz4KzANZ2PwODQla169QxWLpTDUdACBTTufapeVDzi
IrgRZ0bnTGAUwcMEI700YUtpihN60Cw/SkQnCy5ZWqr7e6MY+Oe5Lort2vt+r/eLdubilQlVQC5F
krnTB1Xo4ozwuFkES22gGp67zIX3RhIFJEklIjOTLw7GqTgksNutEutlkE3v8lHDjo8pY3Cj7k49
lT0gADgBKBWAMDYiLYSHNCiYRhAT3M4GC1sGhYaG+Rgc7qThQjopME29IvCES3iwRt0lhXaO3KWO
BlbvrnCmheElss052VRssy7o7dzRLFjAJgrC0VO+VamXXrD5uJ0fZgYnHI3pFLwpAvOKy5a5ElEk
HEgvqTGhvK9pipCjiSNKalLJ1COae8xVX2OEFV+lfvceCFdjbHw9mMTNZwuYwiwABazMMhONJABL
TND1uYhKh3VibO1gw7PJNNXF/caOjlKJ0r5QcN4yftfSqDi/i7MozhwBIhWQdhgjnQ8CsSigVhYJ
isMBMIBEYCd9hTBM6GzpJi9Xhe/WsoPN5vznU4s1i/6rZzhAXIkxRCQnRf5ftKwlxM6xM2l+ZF56
wFK4+SQG4fw+zO9gJX4/uAGuWCk/w+x8LFDGCx8N+Y8mJiK+JYNYyPsLrhc8nmA80H2EZA96cjyo
T6Y/Pk5+HTdUi3x6byGSbUMO3rtpEUwYKbY27OncavH9umKfuBVspge22lmuCBwAVWus8Pd5WLI1
W8YC6Cjy+pkh1dvHr2KHPBLkDjmCGjllmIDIIqQf6DAA1YnY17w3ATXG6vvfcg2kQL8Qp5ZWng//
eVRIgBUyKRwFxT9MKZTgXPJ4/iMAOAEmFZh0F1sRTgGSCIguIygJ32yBukaW2OajrIdO3llB0frg
pOYtEo8z43zuJXuxQusY7vwdPHK8IrToPj4AARwAAAMIieDeFGdRg1inhdfOquAVA3AkZv08LACe
PtAsHn/3jF0xoBcxGH9R0qUXBEtTpPPedmSlZd7/tejQUfjMmLhX/ID91/V3X9GrNRZma+PV9f97
/9+x0eWLumenho9tUZpLVfbdsAA67htXsesr2OPPodt1dq/2f7sAsAAnUYdHp+MAcAE+FYxUJUCR
ioJRidAwFBMJAiEBN7nMY020uKimZE5tNcVvXCYFus96kqNenZ5Tmxq6MgLjIJA7/YAPYDX84Knd
ZN3THbetqLdLNu5w7W0KMbZKBFkAa8GW5SgF53NlwBz/d9Fgej3bMNc1Py4hHbGYZ7RCyFiNUQlk
yuLMJAtSJdxWo6zHcY4GJiNLdCCA5sUOz862X1va8swUTEhwPqGkbAaRupPY899V1MmWuSNY10vX
rq5U2bzs5X2bzs3mtyy3JZCKSLCKQLXI9EDwMMbIpMxK5cm8/5dv59WiBmEa8AEmFZ4KZyGYAiFw
mIgiMBPXc5QwcAM1ziqS1zetJYnGdeby6nCWlvy/S6zOUIRN56/j4Swq89iw+dqgAb9aAKFVWzLd
TvKbw12yGCoxir6/e2AMMJ0cEKFamPr+ikNUUP1uV12AH0qAS/5ntwl6/OuGl0qQZewAAqBV4Zb/
q6c6OnlkxJ/Qum7zEWujiunmrxgG5lsmaYTWafdj52m9c8HRgkFMIHGIL+PUDWLOASoVlHQnOwSM
AWCQjK4TGARCogEIQCQQEz3OzQEER6i4l6yvjgF4xXP7LvSLN8V8RxiEVniC435UzzrDFOa8P+Po
qGFvHsrnWzQAB0j3xdz+/v2r6hdeg8ozcNT+vJRfFObf5D+ZVEF9OAT/dgC/B0AB133XyoBsuUM3
SgAGMCmc/y8JwlkoYx9OMZmABkU8LD/H+K/kiAB/4DR82cBv3LNwASoVlHYlGwhFYkDYYJYmEhGC
glGwRCAxEAm/TsjNvOl1S1HqyNLvK/FLQJ0DiqPv0rs0Xjfq2xhbBWz+SQdlHjX+x59FZzOlsDOf
ztTkzx+09cjRrZGiDPFFmbtG/ixkcjuNxmQiefO9GzIOPQe2XTTMlWMKfl9Nhubx5K1fmTmzX/fF
iB3PyW3HAvZZq2WVbK+pJctsmWyQMW3OZXgWgXQAEl2NgeIVQVd2XVUFQSDcjFcN7BeaS8BhtCo9
k6pYsCJbAAgldbAja9cfVmZZzyz23RU/c4JdORicEAABKNaB+UdGeIAOATIVkHAzNAhIg2ERWGhF
CAxCwQEnfew7hggUeWHlpk+8D2Q/laXww0Pg4uq3dT3rcbjGidP732X1cBJF5bGxJLqRDVArL+E5
atI/aoa3GUGtMkxbYq19PuHAoApaJMrwAogcPX+mV1qdL7RhP4NNXtgCJUrAgi4SCTgQspvd1SUZ
2z3E9SrXQz6DjJmSiCKPYnmDGPNJ11TT45NJBPQ/hXhaJlo9jIEw/DPGOUdMIkCpgAAF8JzJf4Yt
jMTrihOAgOKAjsQEIBwBNhWUUEdSEYgDQQiAQhIIhAghATWPk67bO3wZsTpuvg/cClx7zqHCc1zN
BTIjcPPUYGNi8L3cL3WtkkEVjpanP13xjGWYAzxM0xpJ4BorXt3CgjItM7mJAhXxjxvS1abZYkRw
QAvHRr2syiswf5964VvgpHsasv8AE5MZx2X4arTCvp7ZKILgoAAcATQVmMsgEIkCIwCJUDQjCARv
Zp4J4eYbD2mI8zcTrVAABjB8WVqQTr1x5NffX4MIYBgpw7VZAXOft1yxWcxmQFtTeTJK5zleJYxJ
QpfaVw45jPfxjGOuOMZYXKMIDqc/MNJvrqc9HCvUpD8c3k8KYACIk6e5bh9MHuiHDb1j93xzbf6Q
7/LQAAbf6fe1tse2+IhXw+0P1eIaKATZtu3bqwx5NWeObNmzzmauA5R1ikHNniZxjDOd4+A2iwLE
TwEQwIh27c2WgwaGGkhOKDkGH/6DoEAAHAEkFZ0sUyIRgmRCCRQmJBgJ34CzDa1jY4A1bmo3AXkv
V+HG6cHH8P0d63g4/OndEKi5yAyW/wqQqgQEpgs++vC0HEPgxS3CvdV4C7h4LdvarqBEl7UzJTGH
aQRh8GBv4qOgUjbrIG2bgewxmvAEUqmkgRJ6nLJbTwY63cAAKxU5gYC0vt8n4RrBDd0zivDtuu53
8nVR+Z3TR0d0ALbo50pc64sn/xU07AW/zYoRBri7JvCUNBdqFHc3BcnpNcV+K4hVmdi3hfFQrgEu
FYAwYAwIhMJIidAiIBPQhkDSNi1qW4KXnIHDvUBEgMhpbecZ9GGUQIyVo+syxwXtv5FGBwpqS+Ql
RulLzEbUsHUhsvsXM0iWRS0Qb2ljGYaUC/HtA7Ci5LPatlyTTkplvFPYUO4VbsqDA1bHi6TCsTqk
OPSvMNG5PiswAyitzTssivD+JFmnBZfdZ66nmhL+HmpHHvwgIXsqhx/SLpuFBS9aG9yJa2x+9P4P
+m0CdIksfiGLLCSHkumpGHABMBWUcBU6PYgDEUBEIBEYCPeNUynQuFAkzHwc9cANVmv5XUYpWXW1
mm2Z8+jHTib1qAe720FMXf+BIQUtx6EUXcat6sy3CXsaMKUaquyd67IoLYSwrdwWa4zmHu5th7Iu
IAUkFVUUYC8s5lCQhqqxv6mszzUQADEzNRyBKMBFLRoQ0gJtlnUBygGc4ax3fd26gKfP+jb/SAAw
gMSBjgb41pGmFeywAHABKBWUdCQjBQZJMsCM1BMIGevWgaQdAyM5tmOr1HYKxGp/fpGXie/Ue0rj
CJ8otCmAQt3Yu1WyFdS5OyaILWBh2FYP5japRtj8Hbgtz5GCfpDsJ++rh4+Yk/6YGT453YggmMpL
W4k5o6nLE0ITnMC8+doG2lqwA2eEABuYgy/VQPsHVxR3fSTd094JO9ElEJ3QKJwIovJfVOL2Bb96
GK+5xg4BLBWYdhU1BURrsKlMkCMIGPTEQXVkrGse3yzLa0vNgADGFj/j0V3F+7/UT1YrBUVXH45f
GaglPrnxhS0hEa+/6PD8EYJbj7j2SD8/1lw38Q0s/nEB/4HByMWMoZDT/Mf6exwT4KWBfe+vFSK+
3/Hx57ABusxkDUIKvtkOrXV9Hp7c9O9if/n/huQNxwxABTnrCXQ+n4zlAABSBisiIm2NYxXHcWi5
ERuhJaCcCxqIl7coZZm3PT+n5N+A4AEmFaZCR0mNRgZ897dC+3RoKxlYUk4N2C6iMem1pVX6r9Jh
nJWKcMdbhwkGM+M/U/OeCyyAwXofp2dFJBp52C1r1aQB7Zg8AQNT7PgVlUgx4vYcXqfB5DGARl1M
ZACqiYUBeHKzhYsb+TOpvUIDqtLV0QJ/Na4TgD0nsYB+avvd7hLd/a+F1mJK4/d7J59pnIYnKrgZ
IcfZ3zIAAcABLhWUcBQsEQsCsRvAx6TDcCXK9mZ33pcxp1uAFZx3e5mJa1eKT0x+SrByAtcqQDdU
S92WIhzkGAGPcdx3GsItPvAPEZPAREau/8He73c+RiBFUInMmiz5VjzvzCf0/7fCz5o58BoJ9748
ehAb/neg3+lgz89uqnT46cdef/P+Hz9xyazDlA4euBADbhp8fPbj+wbIWhSoY9ATkpUZuaGbpQA4
ATAVlHAULQSFAVLA1M4TI4YECE7phmdo0thzpHGDrSAWvu9O43lP+05G9fVjr9l3SxIs8fru5oOS
J42ajFWFbxw9XW0BE/3/D2xOIgMm3YMwhA45zS3xw+t/FdZ1BuZ3/p2QSCtrxgVTFbYsF6038sYr
qxFsdeb0u959Zz54v+fxyJdXuYiSAl/YNNbTFqjfLPOawwn+D8eYEcqgpxhrw2Xgx8DKEDw8vHEz
28w9B4ts6FQS3AFRuAEwFZyMJ2MNBiNBGYEGD02Z3GgxwGDy3gFXlfYXvvj8/72KDtR3PXyJAKwx
38vjaV0K8D4n6Gt8XgTBhhWPD8HV0QYYRPI0dLIVhQfkChkE1sGPnz/2N/4EVjwMNCl5D2KJB14e
ZJdZTK9wyob6L2BbinbfKm4FbNUwAVzUT2Ug3U/TaVzceK095knZWM7CTgEmFZUsVSsMQgNBiEBG
ICiEBu+WTlh3iCxX1vHw/ALiZ6vJz3/Dp548Ny0ivluJAV8GuGxAVAOnvhCzgUY23SzX+zeQqcJq
AoxN2icwYpjlts8zySYzFa4rSiBOA+K4aNlh3WsiySUKcZdphZQDlG9Tw9bhvpa39b9FLgAcASwV
lKhoGRkGAkKI1EJgE571iHJ256CSeeHMa0p1ZAKrfl84W9276vblM489E+STk9qeblwoU9Al8zQn
xFOCIJSycQEBfu2WRIrzqbL16gp4yP5qTZVEzi+L51Xzukl1K813lPxckKDHK3aslK+ihdUwFgCp
GGWAurWxhmPr+eazJBXEEFgAEbPpVEEAge/nhQAMrgSk2R8upVKEVxddIAMHASgVmGiSOhDeoaEY
QC7nY67xgi296t1Cjy1u1y9YAAoDJ+azL+TR04LccVesJZwzoS8Vp6l5Jppjc87uUy89kJ1B5itD
XoqbyYoYdjBZBmELvMCi2vtyhLf9s4zBSkqTrHp/X9cucXIAFatAACybZvLq/a5tSRoanYVDn544
6Z89EFgBK6c14dA7DqFNw1oiYLrEN3tW6tHq9HiyeYA+8a3oFPs+Ofb6jc4uM6HCcnabNZbdQzDd
Yf6SHuOtbzrWNnu95l4vBWf8hKp0u8PzXnGN9BUbZR5A3CP1K/MWX/bf958c2ut6Tq6oBwEyVYAs
NEEdhGZBiQgiYBKMWZjeoAOgzzBOOcCJooutr+f3+rdPiD4/29wvKvVR+wD3ysHaOvnrQyT4oTnO
MWMM/Z3IJpmpoovAhcYeumpnO1h1vbgZ+iSy+21Vwq92kaKkvfJvabhVVChU6gF8WMQYBGaYurRa
NszhI/xOwvt5TIMoFwCwlaGR6MOHxMTzMryDCEtXmwMXwygCQR8mG44BIp/uEyVIhJESSUmYLNIM
QuRLARfHF+X9+el41Vpw2hpuIc8Eckdevmr5ztai855ZAni71pHDgxVqT506nlaQ/Y6ycOuGGtYo
jZjI6pHlSoE60aoJhnJitbc8bCwVDN9nOz1QOsN0iVjG4QXPZ2x1sWQMNJ9QsvQl/J327ze+OYZz
CO6AViLvNzFk23S4+XVuuf6/6f88u4AAA5H//aAvdA2MGyGp6oG8Lg1qnngxmJITCO/bp/VdmnMT
iZRxnphbt0ojuTSxFfCXsToivnNX2MHI2VWeF2Ojz3j3f4Oyb2amWU8VnlrhupcUgKRAOAEmn9mh
JkjEoYLmFaJMpYlipMxGzlGBOG58EZ11P69+zw43rzPH19j1z556bs/E9A/eesKyoioBEgD0Xy87
mvSjtle1iQo6XqK2p721S5VbFKp9NeqcsMBwQRrk1ax5qJuqZFCdDj3ajx60iCF8rIGCsHZOlSB3
7LmbyZudbbRsQ1pL440wZot0kUMKiQmCqU4C1HE461uMgQ4Uix//tvc4eU5SBQA2AD337mrtgCGS
l+ZVYMwSHcQwjWNUYW0MkPol0TDcCML6Xqsn8QcX7vLAnGWXMnG6hhhoY63xT3H/V4XeOLj5zMPv
HgZziAEt9ISeCDGgJHcCw7bKZi4ECiq5fZ/Ln6gXy+XVoL2rv6/9bAaQXBX2kDanX560BZZflb9Z
uqEM6+f3AImXSgfB/2ElexgrwAEk1YxQMxsOVUFSwJQiNAiNgmMBPdk7W756ydcRk8cbzjHE5avq
hzYMs/o4cFSR0QnQhLUFreUNZHeusfDWzMkl6nnutoZAHB+fXIqcLuf0jwGnVq0Kwz0vdPhNFRMe
l9/8s/zGjwbZpEPNPv7D9u/F4wTO73XbmQUc/0/DIA76gAavaNHW5TlHFBddiKMEIXKA0DOf9dBr
GNw+/xAuNswyIRxPzpgcuZxesBJxZlyBaYTAAC4IQibUoQHjMheTyKlYubY9Kjinw/evi84zYmll
g6V0rm5o4baWHCUAAHABKBWEMDUrCdZoUJpAZy2G2YARoWkTTi7QNq46FF0hrZ68gDNRGk859eAm
zq1dPrpF4dWGHK//uHhILndy+9AXcx2OAUqIy0utgDHU28mpBlLW4XKmA8LrqCfKBlB5LRDmiR+l
w3VlH05NG7OVeZpA0eaFlRD+df61EAoBCq19YE8OiFAGKmGe9pwRvWM+ydvNWbALgF64i/ABIhWY
brPYCenIUA2jertYl51aTSwAD2wdN+TLp+lnE5sxr8iqyFLavwtbKNUxxZZfo+X8n1XJXSc+t5V8
rpxPm7O9M2Lov7pTe8nbLaHT+ppMpjIykqrQ0TG1oef8hppqkd7USdD8q5XXZbgCyWMG6rBO/FxE
WIMiKiZZQlMCdOOyuKdKadaS1pXMdZzAanIQnVz7KTRoZECbGBwBIhWUVDUyHVRGM4Ce6hp6AXhF
oXpelVqLAbb88oIjt7nSQXYNANy0ad/TqgzO67vpqKBb+W11DShaq+a06QsqyV3EJ0lghSJ2hVo8
LqXFlcIq9xYDUwNNbbTGdquoq4Xjuj3TXcgzBztjMJaIegfzVcjCwwAbqKgAAJZuAUj+pLFBqF8b
kDVje0pQbSysAMwzKhIlOtRZUEjIWjsw6ExT3npWzJgaFSM1QA4BJlWYdiVCEUaGUYrAbfgNVyZY
so6Rs6tFtAAoNo+/4Ipe6BUs7vOvQXQcXdZ0yDq+/7vVPtSoF4338AKIViCe3idlw4MHfE/t6thC
S7dReyGmh2nSWPsW6+O66LulB8cnUUq8peMQfcz58N9mWUISYqrmAACWATywJAB7b5qd4zp+7y7C
pKxjiR7wgRoMBkGK61Dfcyw1AsUygCXiAOABGp/qirLpCJpNkROCJjooxEv46InGumvjPt+XDROq
X8e/5iGdRIEBtdPnprfBtnmYI3mUPtxhDg7HK+V4SXVTHK1M28O3EzLUkXC5kQOFVCRgeMmuUD0U
kogSPKBT5lLDU/EQ0io3gQUGHJKwL4ihKkHWBN4gUTSRPNgt8uZl8he+CkwTe2AOqUr/uWXK5JJ1
FfMAIgCYVJlfefqonRx2haEVE0IQLOcssaCJRf2XnVS//QkLqxo53uqNh4saXhhYDhfUBaYGJMd6
rwRe7nM6/ldCYAd/2KwOEl1TfudlFaoxSpaF/8dX9q8r5mGWsA8sacRSbfjDBwEu1ZBwRRUFzIIj
msSgI25HPUYPIScDJZdaWAd4ehBZKo4LN6BwhjUpmw3bC9J47B2Z+I+o8045UiK6X8/+P8/SiICV
gFVTt3ebZ73o/bU+ellpjhMhSjXsydfC/AVacliOrPTKytqoevGytNHr+COZI0VwSWTtsWNPNFuJ
1Cldm0YpjqDhrgVVnH3yvLtw93GPXMPzuI98MICiWX3r4CMlu97MhgwdZd/e838KBjMA4AEkFYQw
RyQFxQESE9BmYBHzje1tqeTpFvNsc6jRkuSw8Yxa/41LRfsOhBgimGcbMuP6fULuoUn49xk+oACZ
CrTwxDNo8oGu1oVjOGWB8YnIgAdVfDzW2w7qb37d+ntkaSK0W37UT4j2BskwF7PrxUnqAnMABGMW
S+TaLWWh08uOaOJi2u5XXdSsuooeu2bUIwwRsl/QeJ/r8dIkgyKWXvYBC8yN6qjp0EZRqCeoSjGy
gBwBJBWY4hgSlE5EM4oAT5dmzkZ5tb6OAypcbtNaAAXyCIKyy8uv/qIsAWU5c+3rwwSplSdFeSfu
cLCKw9/d8P81KYl8sNzecFwf43sq/G4ru7+/QdK3EIhJLOkn3DP3OT7WOm+Qs/gwlwk6HG4mN1lm
Vi0LrM87I8HSvGTOmzCJ8JoOF8c1cox2lA44VrgDLGtAJrE3HOPI4wju/OkK2nrwQmjt/BvnBoAO
ATYVlYwyMASYJwEbdjaIPo4zqQ3IshdrApGu6Xc6/Rj5qu7pidIK93Luyxn0T2SDDNteHuh7gppB
2UAZkoHD3ZPXGDnfkNpMcCz8cE48gFBPLsGQ0ZnaGzgAA/rXWcMH13FpbI1bEGSu1Q1fIAcEIArU
14mem3NsDFSPfxhwKxN8UZ3amIFoAUvj92/RS4OrQ+OfNFNOkVI4KohI55IZQgA4ATAVnHQUIxRN
A2MgzUAjd+kwNjzOi2qRuGoSXcAu58vHnlcKwm6zrBdJlkN7lxhlXw8IC8iQARjBQs7PHNSXyj5h
oPpw/D0aomPkayFJhxasjEs/D4w059xuCU+//3VEQufjmPf1MogBMF1H9aSMEnALPF5zCChtunfs
UAuynaX0f7lkHx/z/eKqVw/5wQ1+3ZAPWcd1gBtViXrp81k4GCKqu47G/zDkc/kS0uuoSJzlkqVB
eIEQJZ1BM4rNievXkQLtGCqg0KgBwAEmFZ1QNh0YhMOAsMwsExAESgJ3vlQG1uLbYu1i9azPN2gL
rPKNVfu/fsc9bbS8pwhNC0EXWMONgLnliWsK0r7e08DhDAh4BoLb4y2WK27K+N1CF4/j8W3GTfpP
/N49v7f4DvigQS2fs700oMY6ARnc5aK0DKIwqBWDKnqF/FURKJBf4dqQYwYJ5azuMjzDnqw/UsQC
U4zzfJxsJRtx56w9TE05VvWLUWiObXgAHhVNJOCkCin/keY4cdwajd1LnXkdilO0ox0B0/p/T/+w
5CYAoe8qgCULkryIF9loxXRoyqjDBAOsKMaYRAMHAS4VgDA0MpGOYgEhBQARGAmcmDe8zRQPwBwl
37XA4EicYEjrcPPIT2qKbkSOo7mqcl5XdctbDnXb7OisiDRq9zMQsTTA1E7swtej7wkADpA2e9BJ
7m8aW9SGZWyY3lSpidLbVEHDCQKuiyqlTTX3+N8u3xj9tyYCuKPmmww8XmbtaUAG/rPx/gAUgCgB
qFQuonojCmXpIrCqJNHWbwDgASYVhDY3SiROgjIoQEIwEfkDeR3qNrE9oFNLnxLDSCVg7LNZJIPh
8oB6ANnXuZUw316jBScsRfLzWxystd+Dx+Xsb2ldy/6ujqtrUv5f8j1Vk39qafTs9ubxPARcAHyF
JVzJuEvFBLjEulnHB8AVly0cDAhu+9AtpgAS/5BDTW/n//gYK2R3//cf9B+t9Dqq+37MRDAUSgBI
Ax2VtNCIX+4JVmAHASYVmHYVawVMAlIY2CohCAjEAnvsdirCiFvYzGtcn0AAJANfNmyskXz/gB7V
axnfnpj3+AAY7fq+4QAd2ayE1GPn26gYUmNHRd9pLc5XNGMf5z88Zm6YHo346LmBu9gQgFylQAM6
xyhhi1sxx/l5wHAv/VRC+6AiBbgIAyCQrCzdm7BwGlrp1/yjNmRea7Pr5RIMd3fx0ALgCIkE/xH8
vBjXAAMHAR4VhDQ1kZAEgwEowCYnEIQC38m60DLOREjy31yl6ApEO5ehAkDVa/i6y6M4O7Wur0QW
GGuj9O/4VjALvGXxyBczUdqCJiM93Q930/OULvEibxgkC/n9NQDosGgQ5/8w5HTw9tNuJ3tFfp/d
0gQFhH6D93r/p1wC6ZvMZ4cbUF61fXz0XWy9FztFSb656Oe1SAnH0vmNrmaPQPTOmbQKWTRXQARN
Y62O6NRl7Xos+LPPhhv4nLwurRNibSvCcakMP6f022AA4AEeFZ2sIkMJTAIQoIAmQBO/tZyzhw07
LFsxxrffkiAZcicujVhn1Hm+5vlsiby4n2ficbTgBWOvnlUgZQVVRAKDWKDRZ4awIoOXfoN/6gaH
dyDEg/iApP0dkN1pyBpMXkjXxrrPwZsAAUoTQxEqz2RiRTkvHV8+W/C+OHduec441sQA8VjojQU0
zDcpkq04Jkaw/mr89zIHK7XlU3vKQmAAAGbi6V/eo9rAAAcBJBWEMDVCLEyiARjA548FOPB1AkU3
L4Hr2nIaRkWXDIGhVY24G6NoxNa36Ehau5z9Pr6IAJfxObL0y6eCTPJCB5B+ZN7cF4CyTn7Z5AeY
yAAP/P+PF82nE5/t6hm2XVUtk+5m3KzhO4zn53NcucXPn2/HjKgA0wE4uOmmZrGk/2UouAEmFZR2
EisI0EJhiZggIRgQQgJv1gBqHGLZytwY4mfgFq+fp+qm0iW+HJQrhBzR3koASz+/hcgDjh/Ou4vb
i4dzqqdrqf27tai6ePhjy72ZMn6GwG17cdd6aEAwNOCEMGWwg34m3IZ0RQx5P3rj6FU+Hdg+FICE
CMAEKIvXTL/vLO09WrFi/SoqCdgHASQVjDQ3Uh2GhxIgRCQhEAnrPk68qRWiFq3Oibxq1ugHncRb
0iIgnblfO04ZITWbHAmkRd6vptDQCSJrHRRtBfwyO5NWFQL4f972t7GlCF45FRTks2qTHra9CcvJ
7GJxI4HN7cctR4Wqq1s3JTMymMYqxW1+GK69dEguLCgNUOqtdUoTsxInEHINFsWPvjwzSFHtqWqo
zdxqsnrnI99uPyBIyKixnjVu6kqnPNzEtLOuruxT4sFJY9pvnjzi8WuRJcRDBwEiFZBwJSpEliMB
PfmTQvvojLZwWAliWaD9+K6L2knULKe4xNG+J4a5QqeKEIv2fWBKuZ3KXwo98UTT9Ss1EtmyER3f
in6etHeqrlIfniWNrN3vTt237Zx0EerSSNWYZ1nn2b2AhazJofu3CrrxsSXU4ndcL0aO7K3lbzL8
QLlGOeo/idxRyL4tGUyXnBQlgoELV9rzKQuESjMSNhrgDgG7QUpvxb54oWIyznDpSvV2p+qQZLUu
iC/oTmyIm1Q4ASwVlIhywJgEz5aas2dSFkxLWyyzSpAVupvdZxb+cxzH27vXBs3S9ELPoG+HsAkj
CYcKJev+iIW+cKMv3jPoNZz9Pw3+4uZ0PODbBYdAYhpKQ2g7x8GmK/2zhbwc1dqgDgCzSn8a1vmW
WJCUhiQkVCFnEC2mEh5bC9GU8wmDFV7Z4M/EkPF+cdFUfpm7xcqGla/CFAWpyVA8mK7FGJjNyZIA
BwEwFZS2SCCRCCNhIxgoIQgFlbRcopOigdBFWXJK1FoGrIf8Qiqxqe7/H9L4Ss1OXBJPZdljGlgC
evePtQZQxTWEDON1PaaPcAMcJ1hGTBAoNvpfLtWZH6/SIO/pEABOnXmPyWP6HxZ4goiCIDAPl/zp
Z2Sptg4CvULGnOk8qQU+jh58WU2wSnsrJeuVTlrbbNTeuPqPYw7ab9S0+k/oGY/jneaBo3W7xwoy
Zeyu+GFKDK9Fq23nei+lpeNM4MsjDYWbaryppZKY8Oo4PnQlnnYIQyN0OcwBL85X6obOW6eG/ULd
3aey22fOjmXe1OVYxIlpKltMPUt0cGDrH8MyQA4BMBWELDc7BMzBMZGYcBYahYahIJhAK99s5Gkd
XDC5hwppRqN6sKNBdq9f3lx4VoZo66fB9N1cg5NuVjdRCLWmbUXV9jwUoRtz/oCyM5cjyVMyNrSd
+OXzVLsJ7/RgVgfgsICg19CoTDKKHQWd/6SAyV8McUBq5HEHFWAAqkREepxAgEhbnbAxqooD7iP8
gxC1Dn1MbOt6cvDD6are7+NOtP38GTCQcLCzxBLGg7duTy3NXWsGwE54zHRjjZg3m8YAZO4mM2DA
wOwjTbqph1xmWYpCrwx66E10VRUlru9akhoIAuODtXTW8jdf+TJg981/hWdH1zdZjC5yRjGME5yJ
gGZyaA1ccKYXwp4ut/5XpUogAwcBLBWUUCEMCQjCUpHQJEFYCOfSKcKIdGkAxYumgFxDn74QSPty
NKFVkAhlyqNjm5vWNldqFHSrfG7s9XdgKJci1Lz3R24xYCMOVYy3oSNuX0NZLSwENwS/TzJWTTg3
kSXQQdT/a1XGh7wHNApnNAs5vfRg4xRRoezFVBLAvrSh3wJl/89tO7XPnHrIFii1/Tb0cnSl4LFU
lKfkAURscI3C6kZIohASsoj1vABwASgVhFA1IaGCiQCgiGwlGwkCAnozYBwWtYKziKhXUoMl9JCr
02RQR/hVlLUg3wxA31z9/ysG3br/j4L6H/n6Gc6HtkmlS+UJukbATxzASoCoQvWRxWHncGsJWV1S
o5cXtymLLpV6CrbtPX+j23fGSRtn0NHfvQdgeMsJeN9L03gYQBuhJ3lTbb67rHt+J9jrtlfKL1CC
MxEAoJzc5lmy6jEarWPPv43jNl5VebnM0VaFgkAGgABGIxZcjd3hLLl2V0CilCdmphoqmeyLOW35
9k+mhzDN4MiQA7WNHGf1tyX95+E6GLd3d+ABLhWYlBVTBAJLQQjYJnAR4GOzrbSdLshGziuZxGAA
BDi8MZXD++9sF6qUHDqxmZiVxeL/voAxBp38s/xgBA5vjjvQ3F+/x9CkUuQoyd/YiOBPCanQf7ys
7iC5gwA4lMBoJwoKvTMs/yv33/imoIPl0AAWj4eObLqtIhMAJkADblhhVTO9fg6nOzc2oJgBPXh1
uYLiV65VxACkt71TE0d7AAFOHQyGWOJlsmDgASYVkJJgE4mEAUGIyOZiCZAE987QxM8vIroBlxWt
JfIcZiIKfEcpt3p/rkpvU4mG/TwjArLwng5Ctf/VkBm6GCjM12kNYzUzy9AMYrJa0CvzHKrtkXqx
nUyFfgHlDi9GVAHttiYwoT3zPAd/rgVWGuJ9dFUHz3SjXaul1n0uDOWMkZDESbaORsJ1JnsXgUcu
SE0a4Q0UU4BCLq5y0N6VcHWfzrE4SKWlcDgBLBWEMEV5LNQCZvtSQXi2kOAQsTS4Cqxqnos4L50x
xB+v5q6jVd+7pJWN/9fyNxeMSqxMcPd2ysnW4awZ1zwEKxPBDN6TTXHpT+O1763KALCVvnMg0Hkk
0Hz8U/2+8wIwPeZQ5wOA0pfzAJ9oVLHQi9SULZJUpiiljEt1xya+alvQxWQouTX3AMCDi4TivHQF
0Ched2BSNzWURGhW4xKuBdTNVt46xA4BKhWEMEQ7BRMEQcBIICMUBMYBEICPGwcnmELSzckZqaFh
tG1gqSXxKGs4YOxivf6IL62b2oOIUABR9h3Qm56xnxn3UhUxCy72mLKuwO9UKBXsWcxbBS+IzDUi
XAxIqKAAJjQYeu8fh7fb49XPl4+CYtQDLXyzQMwAQAM21uP0+GH7Nf/D7jEC2dAJ0Kij7dlmfONH
gCCoATr0e/9v/136DcAXVvgVd68RnIfJuHlA2GIEY//1/j9X/z/SNDkYahakwAABZAAAcAEwFYAw
NiUFxwE0MSgsOhIIQ0IQgIRAJm8imzrl0yWvYiUvS++/rQWoEgTIOm/SkFNFTlv6jsFBIA3Y7rig
GK0s1+X+btQCAdrb6yAMnC3PY45ksGW2bX+PdBrIoPxt2JYIAzyzg1s6o9/x5+fP61P3z3LBvPyX
LLPaxmhiKlO/D/TC6EKK+qx4TNSFX/VVkvVAKsYL16asPBAJbkvT4zt2sLWZY05OHIOCxDkijS/x
+Mfr/4+24fUjWIA3e1dcFEIkYonZYRMmUl4Oxz1SwF4/YaSelDYUlJOov4Zw9OcLH088KcMYs++Y
AAAXIvn9QAcBIhWdYtYRDUYCYKBEICEQCfLtvLB0CMw5aKfHc+oC9jDKovuui5ucNJGWF+Nqgl9j
7HPqZZWrV9Dy32JfH1Le3q+hUxwtONC/v1WhP/UTLzp3WS2RTZxphwy01yVVkPNiwGS8/O22zzqY
Z3jEb84gXju+uY9VPrkm5rUzACoAHMAOAZkfhh5Caab+TpzR71ehr4VaZLotjyN8QAo10Wy9Bh4/
bZ7gAwcBJhWAMEU5JQkBQoDMrBQICfMzIQWJpGOxMddr11QAgnsVgdbzzEIhcIuDkgLY+G+wucK+
HZnGJsz+biZBMO3+G66FDMf0v03nR2k2fM9z5Oqw7iaAmvooNjrnqECVUWuXNZnBgz3XUlIcKaWy
7uFCuSU7CpDbs8ifPPZ3f3p4XaJMOw0fbdJhm5seikJcOSLb3G/iGmJBn3DTBp6FToGmOgfP/dvR
8meDUQAwJM5Mqel05qprw//RLUexG/8+3kHiJcn4ASwVmYhxKghMARDAmHAUCIQC346gIQAK5rox
btLrAAAUxTxAkNCoRKRvfslWcwAAcE9reAEZM6eOh6YFcrisV/xULHdCXRpAtYlHNSPAj7u2rd14
5oAOXHJn9nCPG/4g0GzjjD/+mBEko9Fsvn/5gfDdB8v6w0gAz/i0Z3IBEEoJ5cDazppRFXceoG4z
jiIPIipzxKIWgl2arKbE4BV8juw7CxEsjALy0zEZI6RjqiDMINfHzdtycOdaQEvffvbvP5CG74aW
qpntw2CkBd7H76PIbLRoFkBfpnc45hoFkkRlslHEZzje/spbtL3fSvUnluqmdTUAAwcBLBWEUEUy
MYZDYIhAKCYKBILBMQCdgq1oIWg2L3z13WIgW+XNAiIcvDr/sSwKAAKUw4/Zak/OqJQz3dlYF6wP
qAc8JkFQQY2Ur/F9miO31TjjtQOnCgEcqCZScWHqGucAiuB6qLRVSfDCsaxYzAnd8YF9eKVQugQE
e9n4RCQASwIUtXJT4XxAZW5ZPFVkDDVZWY0ksGNfguNIBwLoEs4feJLXVPyK503/+cpqGipxjTgN
BKDI+IMuxLpW4NG1G8EM0NkZ70AnFC99zuGcctGlbs5oObzb8pFwBmHAATgVjHYWGJkTAiOZGCZA
GUDh21dhcq286G3Ere53AYfzvv4KM6NkkzxtMlExByt+8eHPh0t81xjVXk8cTVMxrlsM68CXVesS
l5CxAltPNqIi8CFunPgYobhPh57ARUIvCnwNCwwPML/4rH5eQQhIUCnSI/O/6+xvtsMMWgBQFXK6
9Iqs5Rv6aXg3nUwQhZF67jrwNJkevtwqxTp0XqozwgBSOb3v4P+a9l0rm30owAGk0QAcATAVlHQh
FRkPBUIwhKARIAnq/VnXFAGjCLWpIWgCU64tvAHMmHDdF29yi4AR47fnHrHg9fQRQARDEXLk1DyZ
mfgtorBEUTYz28qVdgYJ443wndK84sqXFzQwBG2OmmM4yBS4VKJnsSIKd/u+KJOjEk7uYTfxIZEW
rOZ+Qlnp00g9TucZsBxA/Ks8tEAUiAInujizvHGXd4aJd+wxCjn+eoSNYMxSpAnPIrbkvGmnf/b6
+l8dF8c6KFrjHCk+eX0XsYrAkANvVov/iIKgHAEqVZBwIzMIksExkRgiEAigBPXjDpycFuDCu7vo
M6s1BaCspcAAEqIjybMiNeNh3f5kDKdup/2P/K/zoDmGuPZd95xAUh/hXMlYA6KKelKMQCK+L0Mb
x+5CTrF/LzryujNCel/ddgMS5+dg3oQyWuHpVWdZ0IMEI8rJh213NXXjl4AF7t4XRTpdHOj+7A67
NniSSAAqOtFggzSJgE1Pbn1M8E0u0cDAmAHAATSf/c2VSQ2RQiTLR507nnPi79hfpWLWurhd9N72
gTow7ZJUPM3uXDi48C/B0MvGcXFzcMjaGmVttBtSreYUczQ/DgvxGkN0hikrHwAVVc1yATwKfzuE
E+bSbairly6gdInl6C0a205RnpKbnexxTNCLITALl89fb8j1mAigMk53+mQeSz3+gobbXU78taPO
Osd0J/F4kGWJOepjObp1IMlYRfYrAZnXBOtRblGzJuFIcHbSgMYYA2YAAOIPuPIOATKeJaX25bwm
BaJSoGOWaMTHDpEMVJioo0vruT6uld/Nu2c4662fQ72ednW6l+3jAjXfx8up/E1vyIv1PacyraQ8
u0rTv2shAAjaSF/gL9IyKvzzG/9EaEpf6/97mL5D9pem//r/Ybq7opmj4+njFMx5ruD+h4o9qE2a
fD9EbMzP/H7jmOHuSnHA7HQ2cLhHp/l7tDDAA26Qhy5cCWmh3ITZprKXdO3dbJ6eBumP4NCUoPtu
9rnY3JMuGTRyfPNeXqUI49+JgYx9opSCqt3fOJwjvn3/7tKpfYUrgews0ULj+Xj3OD0KIhBjclAi
YIBFHl2dmcC7NQAEsRRVT+oUfwGv3kZWUbph4eL4h+OcCR1jkTnotCcGpo6L3xekeDMgzW8l/DT3
haQCt13e1KntPq8jAuEvRXwWBoCFlamErM6hi2Anl+9ai136O3R+jCeQZAiHASyfvdJ0JQiQNJMR
PI6ZjpGp3MXjjkr264FeNWdPZz6qMIkWuuAwEiSzKbGpWF+/SzRCcMlPWaPUXi9o4JhyxaVerwda
5L4Hii5NHZPgIxVZdv/f/Wqk9eUsCZbMNRUSNtBM90WZydHryC6oD6pGLWzPVV1IcYuQS5Vqtle1
JQSxS9ucfj9CAlIzFQCo1rQnFmFrtspRjKEiwltNistYr2NXY+HtRZfgXjuvQ8ki6Mg+Bvd/ByJ3
OxvpGjApogAEABwBJJ/JkTTCUQlrWQ0lMJHBaGoKEC3hwtesZ1nf73f9cXv7tzWevbVe+22vcrJ9
c8Xpu77g69yG14eeF/Ye0Nx26VpGcNBVOezT+9Ua3Wmvk5iWTjTW7TRXuM6T9Sb1OXed7lJJ0fwC
XAZRZrSLcUvJLFRABnGO+qAgbZONYez+s/oAcijwtrSY2VW7fh8DFzLRyMMtYgALBt0h/D2yFEXi
khxjq5jdPSK71uvcIq2TtHBxGlPiNtxzEX4o2fJYEd0YHy+Cwt7BoOEkNEx+j+PyzYMDyvnuRzhQ
ERSLUnFmvrLD4nhSOUU4HolsgYXRqM9wg/b7CnZ8MALsIs2vLqMwLkpwwhg/5fEuhc6+DNMy5zJ6
p0YIZWpruSlkQwp39ogOUMekbH723xJwdcDgASrVmMSUURkCKQExtXTCwL2BrEEuQlLQHskAE4v2
dt/CdbMmBa2QAOjpcO2tsNTOUowrURmvvt+GzXhFHLFQZ8loXjI+j/NXNFqqpXChR2qJpgoqfgrs
kIKQAGinI7qtBcO1bOZPLzCYhY5aCEFYx+lzDJ6OtP9XdbNiUAWC4XCsadYoGhFbJ1ran2iQz1ie
/Bl54es4eLlE6oqLwO80Rk01nSM1BkVNc8gHAS4VgDCLEAWESkKYgERACIgGwdYgwWG1aTHw2ugs
dhGTQjEVG0izIsYagmgji4Hsbh42EY3wz5E9/9ri2YHAYghfGyypoZ0psgDMEgM/bRi1f+CePsVf
rmjpjfnwIAJeuRmrx2aQQI3Qh9PZ65jOniAUow67aH7jnmP+m/QH5jkLkdSpzmrOknWwBENsShhZ
8+r7Jwuw+y/tp6e4DaAACRUd/5bbxxw1XFA4ATwVlTATbQ2HQVJAUCIQEogEb7tSMvVaXRJXDmrl
5Na14rjQA44DPeLBHp6VgPXbZsicGh6VUXhEKAYw8/06o6+54oCYsEYEAIgBAO3Uy8aPYPcMQ7DG
BAcivSmXYIEYA4N0SzoCwgIEf870IDgkrbNJzPHjAtzYaETuA39/1d9XV7MLazVw1YTW97NRA3Iv
UDVfGzVIm9R6fVfV0a0W3AhEy56zgeUgjHIF+xMoRrD/gAEXbzACpEKv7+lcAAIoFt2k1Ut4rp9f
Dp6szpvaAAAcASQVhDBlGanKpjMATCwRCAj80bO2s11Ztd75umStGpl+eNh7Via2KzwjQhmucY4T
gT8Vv0QiKUfXvPLUB+VAMv4Q22TpgTmCc8AIN3VaVgFZKAJ991WXt6O4JzHOc9/SBcb07YAcdTvh
nIZNY8uIF7q967MyGJxm0REJEom00YA2Y20b9F/2XqrX5Se2tml/T/osLm6e3/+1sAAn22A6e84W
yV+/qUUGEVVKIuYxRFEjBNGa8nGQAwcBKhWEMGEUBQwocRmAIiUJiYRBAR4KxpToZYvMYMa0d3qo
GlYSa8BwXPVtxkBIO4QlP3dSAxx8njZx7ll3s8Ic1RxCeCATrxhcXlL3eHAng7T2pxhzlax/LxYx
WWO/5OOzoyMkbstvK9WWS/S60qFs2gcPV5f/ZU5+x1TAI3AAJQTPDbyxZRlTAJzjlfVr0tXkvfAA
qiUr/2ZMEs623kzmB130QKPclu2A0XPThdhjQ6Q9Mpu6gLABMjighTuuUxk/QYlrQAMHAS4VgCxh
EwUORlQAhEo0EIgDmUjZXloAY30VnszZlgbnWxH1febiwOUCCft8vKjLrebXoZ3YmgwU6RPx06E1
LaYrtqLrwnRaRhtmDa+iVkSgh+8Z4xQbiue64fOwMkYAYhqYiARMqzBTHdrDuil66+W/omqjtxgo
Z4M/hpObEIruhAGKA2R4eff19vDO2s9PVw1dhAAAALLiE7vX/rg2B3+wbcnsCtwaLEz+kNoGIUVK
jheou7g26CAGgAAcATIVgDQ1LQWKhGGQhGgzKgTEogGHZZdrAwyXeUcaze7dhEsaJ0SALuuviGk3
FxeufhvRSJ6v08oyzg6tKAArsUX18ejGCGARd34yqiAmQjQA+q9jKPp10RbAXdW3oV2REIBZL39R
lGpnz37e4R/AU/p5yh2DlGwBD3Yd/h6wBVCuZ0047iwATTBimJ3ALt/9fTr2zPUHrTkfyX03s/g6
TWuAAZeiw0c3gxIE3y1V0O76uidTcmFXhkVFhUAcATQVgCx7EioEwhIwVCAzIARIAWYF+6+GkKBc
N/dy6AJgvhr9XrtqJDgyQpP3uEwAxSA0+fGppqapTvw5FnDFUG1X3whq9FLYvYgIwXXE77vVVc4g
6QyBhns+C0d5YlK+KrcakBBNvxINiMi9PZSZjs6OtDii7qr4+qujYugRXC6SisNi3K9CddLm6IpC
fRo7oAqoFMh5scoV9uSv8Jsvir4UEwMgB4gABwEyFZUMIzIkYAIwzZhHDoYWgXegm1gLfP5dsfFv
N8t4m5xbPsBW2y6jF5hxc+jewp/P4mTRE79M/jmLIyW0A/vffbOidfa3+KNsg+nADvdRV8Ig+ZWL
5WPBbXRkLpaFIZ8kOVdGSadK8CKQEPolwqwD8i8rURWrZX98Wz3Nu58hjmhDzSKkjIStXHCPg92F
slAkGpKisFCoAEQBwAEwVYAsNWwYhKYVAJs7X2VHsWbStLCeTNF2AlN4u93DiqWQpvhdVoJ12dr6
+VIO/uignn9Hb7aA+3Xjrhpevv/R/jntQ4eXGqE1rcCBgLcGJryBOOM8LWG4UMmOip0tpPvTkYVu
C5zi5QmKAFLkxdbmmxVgkTd1cY+d617urjctYixZMAACXx+OxWFiAEBxrirx8eMMc6BTZ+dxzO2/
8vx0bcXn/ttaRFeZ1qoC04ZlhmXE5FqcQBwBJp9xuEawCrYpRSFUJaW6ltzZb0iBc7RHsfXfXr5N
2v6515+fOvnuePhKnSK2/a3g6ahiBtOunS7SJH3H60i2GqCOw4euqp5SQOb60MrM44wLO75lEAUT
lKYQY6hDmCtdUyzQSjLWNag23X5b/f3du0JcU0ywk3rVj7mVhVqiaGiuU6q07nf2evg9nZ5VyMo0
5l4pKNOg8BbS+Kb2yBf2fXfek+94pqreTKNgXIQRyixczKyZ4DVLpkRYuMGvVa5ne4AAGyIv8ZBh
KYd+Zv2m/bPBIQqtIt03nlVgLhXxNEzXRkipGOLIn6zrRiuRv5Y7gxztPjDScxRXOfFinAHjF/z3
oev1LkFH/2yAGe49fVqpCuRn1zYWYaJPytEkZ164d3mxmVjIfdOWfgE81ZjJAkCMiiMBMxa5iyO1
oOgEApS0CSkAgB3IWQu7V5O3AipZmxQgiW9OpGIWCTu43nd2q+EdH91poU9iYKx+da7BaaX5rUC7
EwLx7hdSjScJe4e0GLRwD/x8GM+bMoZGaESSHOCUdKvGRSGehmyaBmgd7lVacK1ZQTvVFYNX+/yl
VTs6EsAccIA6wBl0u5h6mSewLVfIjcMLJKA6l0PZcxUCYmyqR9L8jUQCIDgBKhWITFMVBQVhYsDM
KCETBIQCFQCd7FBB4JbfVi3UxI0LQZWAj4AAAIg5lnclv3wxOkCjkMlMoFvsC577RrhsdR8D/ohH
6T0h8HxAFiAufb/rLAAAsRjkcqmCyoqkdRa45YxngApwiDwtt0/04MafWWVXPj9H5gfGAKNg3dSF
lGnXWiPfcYPJqAymaPy+/WPxvGUNDdC6X6waOuwVGicPlb71CR89z9UVtzkBayvmBEACdWKLEVbp
Vt96/qIcASQVlTAVeglKwnCYwEIQE9+w3T0OjnWHklpq9XySaBEonzq419/3bZipHTWfdsAGL2Pp
AGX1dUgB2a0Ay5fPHIC568eNzIBirv4wBleezn1/JAm5NfHQpLCJ+530NXRX9T/ov7umRkM5+Hzg
FxU63cAoajdgKEYAI0WBCjI/dn+Zvvh1Uzea+zZnljMdsPPDkhFQEafccCcCsowthw/QYYyW4vsf
6DHCOv1O4G6jPosM3SulR3uHouHdAABT+Ph83i8xwAEkFZjqw4AIQgV433bBsaXzWcF4tOGnM8gA
C4JkcX/rt5YSXdTKEAfdgZEBHe+P/fh0ALq+38IwAznWewArt/ln/wDCK+Xx4yb3P7b/9ljKMXN2
keHrv1XGDRL4dXh/yYULy5gXzbTNizRuABlDNxf3rFpHKzLmk8lw4WWD6KAqAwcBKhWELGcwlYJp
ExkAIiAR6wGEFwxLsNXLTFeQSiTnBl9xeR+2kVDl64B3ICyxxuf7LSMANTrvzuSCn2wB9MEEjMuF
DfzJYl2WeIOi8BPX8+9VSI6MS+X7l+5Qn9ApbNuXZuWHGUAdmt6kJaaN/RHdWKvHXv2bFg4/Lcy5
TBQq0oR7GuhxVW2t31fQ4LcxIjbWH+O31g3A4hAABwEkFYQwZYHMAu+4ANA3a2EXZLyr1bQVUGVQ
GY8V5ZKTgohRxRbiIcRya+p6enoyxuClIquj3IVImJqIwxFGuXK+isLlqr7evn85yASYjuaDFYs7
awK9nwt3x49TTnU2jNrCut06NqnbRUy1nyPOOn1zxFxoAhaooIECoX6Pq/1iEt/GVoU/n+2k2Y5k
56BMACCapJwppdCrCXN50gAl1bQ00iehxOr6T6t/3mt9H7HQnbttOCJwASYVkFQUFQZIb4EooEY7
DATCAhCA23Z7yy06Mu3qy6LsnW+fIfAD5UYFg/ecAfq64g6ft3WyFXljzf+f4JAZ2caCWls/XfQ9
hWLVINHpGHgr9R18Ab/mC/YdzB9I7X5+XG7HXYZ5ZYjoMGLmDUYboVufv4Cwbb2SGm3PGMakLzx4
UiIewk+Bt0yxuEAw/+x1bnI7GY6f08KbjAHWZwGCoGBgphIsFDllNcHjBUtMHNVgtOMpbtPjynsj
y3y4TuDcxsHA+YAAEQA4ASRVnWLIGg2EIQCIUCIQO93LYjOLL3em4eFhe9gwqp3b72cD8yWOOCxv
/R0ckb5Rjh/w/e4TK+vvMqloUiqZy/NlmJ2wfjxQ/nBBLK4CG4a6A5KELXQE4iom+9HA22NRnAXq
mYZM9I81LcuKZbukOXz2xXlIDhydC8Bxp8JEAwA4EoTAnYG+ZVA0kJPhxUJTlckAxuABIp/6CjZo
zToTVtVwpfb3/H1bv9OK1x/nf2+3j4dHrUu5ygNpUPEwbdWqV9LsY+KbpYMz9IH9F5dIjwrzymzp
mrleKMlXsSVHqmkAgQbHegJa8ZEYNBxQlzm6jFuszxErcvVdZWT25d/nbdddreSp1Yk6h3OqiELl
e3N+EqYzyp1IMRS/nzL2ZvDVZMLXzHTMbAmAI2Ab4A4yQcuZBoSCmeS6XrZiUmphnKGLDblNkDPK
FZMLZMV1Kqxy+b99739v0H3/idPVdaAAAAgGwLPwzSamiHZ8HesmDrAGr/i8FjGDSwVzEBuAp3Hi
HABlIv5M1hVYC4QG0MXqDL0c7lVZbavVqix+jWgHASKevtN6BpJ4KgpQKMyhYoRL+uMLHnMcz2X8
/v6i9d+c+z6Xr1c17Zp08n+IB4BXJSRkU+JY4xLr9fkEOug4Eu7teKsQMQ0BTTohHIO15KiMCQXY
1A7omypceEBNW8mLk2y/Tqy3+2kwJV9/tR3Ir0z2MMPgQKircwXauK6iwasKbMk/NOXVuf8ADtOh
toLiCowN30yULPM9dsjPSTAh9b2p7TWCw7a5BOw/IWe6UCEJFDCVmR9NfLip6crP5K0Tr8C5/2WF
vUo1MK8uywMvCdJtwILc4vbOtECwUFU0IhGbEhCI6SUjBPBlYHJAmz76fqIm4bb8C5UCV8DqN3dK
t5zEAqGYAcABONWIUBY5mQZFQRDQIiAIhQQhAIjATblag6NMNK2zQl6HSAU686qWyviAU4sYJIDi
T1ACezdOMp0a47gYeDQaOi4SORiJpeVw0a0U+GfCssFyfkczJngNAy+CjwT/1AN00LfJZl5DZPhB
lJCTg5o0jJtvnW9ZZf+0guwKRDGpGiXiYivBHQuwMr652LbVDAqsaeF2XXlgqMYLJXlcomlbxTl1
VRyhFksKADgBLhWZZKYSDN4Cbdh3aOrEYgLHFk4ksAAIiEEc+P6QhrlBIoFQNHIQtYja2oZ/IUHZ
1hCfmL3Jp2WrT1iw6VWlvAraDAfMQPPSAFPOiRBPTgpzZVBoL9xFIL2VMQX0IS7Bsdlxdbht0Lm9
n9F8r5XZ3qFAAXjeYWzCc5Si0U/uSXW9lisWsAUACHDGi1kErXu404pxhMvmyoHGASRSvQAcAS4V
lZQWNBDOKwEemEYR0GswQt0uXFywGIv3arPxneJ69RjO90ESlnvxc17GZzWmcLLwPV45PW9AgKL/
xc6qljynt8ZTBc1FTidgQoQQdVtEbcu7rwSZ+OAvyy0FWHciJ32dPy68MJOu/n8XHTO0nVwynUty
fmcPI7HY0tbLmnVWIw05fpq17gBGqPG4TGMMubPCEO8OHGENNoozLhuLK1uDrdhoYzJeGaYCHTd9
BRKosbXdEA4BLhWeaEUJoFQBNxsx4KWLZWiexp7FoiATbZq78fLM3vrh7cfS63BqayuVYdeFZuJG
vMlzOceL9lp5bOTWUyynGAVraVwLGtOIGfEdizeiX3pCKpQ6kmdSPp7EEsIWA809D7H7p5XGfjcB
IGcJQAJzdq0m1UEKPtKzvWkZkrxgHbTOW2VxKHwXmXJ3iz6RXmukIJ0vJo3a6xpmrcIygAktUjrh
GNdUADgBMhWIUEUzCFKGEzBEoCJgbwgF4rpcEdNMnAANW5Ky+Rg4SRJnFDLEg+sO7fX06Jma/bRW
csZxozabzUsDv/PDO0fTgsYsQy/LBB9vNm9xXzlibdWHHv8YbejZIPgUfSI7XT1vitBb1CZm8t7A
pm/DM6zcAMz7tGeKFoVCAX/THs4/ypuAyLbKSZqMHBBB2KSGoAAVAqLV/E5wCESgJg+aAInxOAEi
FZRUF0wFBKxgkJgmRgiEBCIBOc57tKMt0QxSFl10vHsBrsq+f1EwH0UZkx4sl6/LqRBXV/59CkTG
+r3ehAVJ1rTQgKuN0+GIQcLiBGGW6NCYiWQqKnOsJDdQBSQrIqAiKrKkFT75Iung/H6ogvBfPcgM
LgoL+oKclr1+29rW1bC63zmdajbjOX9wzxk5AYYzW1/nug8VaXtx6Kig76RKfOAFzNYRBCSdIgBF
dQsAhNfyUsXqcAEoFZxUJ1kkxwEzIIDjblAQNAxgNSAKhHiuUnpvyK0wkI1czR4VbVi49Txuuyuq
xvLTwSgg1Ju6GbUuoo6n5IM4uodqHlmaSa0dstXlLGbHA7YKpGGlDT/Rc1aKg0S9aA6wu5vN5ZLb
QSjUzdL/mvSoiIUFQA1zZfReyOkXB51t1Vz5FZkYQ7Rld0rwASwVhDBUeRmCJzCBBCAjkBAs1AwB
pO/1CgjJRVpaxEpIQEzhg3q85WGb0+74v8eCePMQZyCdqad4wlpnHKq88ty+6lod7rnyE7ngXbXM
6Qk851CmyMjK6jKMj4zAnqZnwUXdvZTwoZIWKX0yc4/xwjEGWY+GsKCW44PNkf6ybY7v4z6j6aN7
wgCAAwcBJBWQUCUsERFDYIpQQBEoBc91ReM6N+wSzbETobvTQPEO34eCqlUtZLx6k7jhi43Ln2lC
hbvImAcNynBMAFBMtACsrLruH5F8eJ3U33qq66mFwzQVs91mbAQiTlnlxlf9dwjDERid/qCn2jZ4
dvmO3C66wxH8c8eQaBigfmkXUPl4H+7ZYrIcaf3/ZeWkbpaDzSdkoMJ77vaNoJ5vgGYBGn/54eHh
49vMAJBCfqjK34Cmn8uH7XAAABJpRAAHASYVmHYVehhSoWCgWDY2CAW/EMNo8iIzviXFHA3eupdA
ACcIP5rTs9tzeq6No79G9xub7LliV2DWvnOgFznJfVObhdygliVI3SsbSQSyfrRVGqeqs8WrDRpm
qyaKjXCo2Zyt+xDvQ4/B+t8kVJh/fgSjTCRWQh97Ct8QHdliVkEtsQV15458J0WNEoWZuD3XVJmN
6jCQPWPD87YGH/kNoVQBCA1UogL6rOktne/X6U2tKscnOq+3KYivYmadYRi2pgkSj0nBMc2gP/Bt
O+bNz6qq38pmnJ7Knd+0jR9Zcd/f/Wao69EbMcOf9nu70zsDBA4AOne68iXp2/m/Pki6SIAF+8sH
Q637ZvRyQOjKNnqYe6/O83vxxyTzWmSQB0YofUHC20z4jZXOg/JwGcYA6vLOkuTCBggQABwBKFWE
MFIbCAKGIqDIojQQiYJiASuyxgWgUWELelvAMoDWUQSiDlfD6JbhHOSKTH6rT5I2Jau5VMhvr4C6
cyDukg1tvc9QtVimuLSK1OI72SvFE6royYDKIZHsIhjszE9AiDixzKuQgXqj3SOWm8jeO2nmNWyn
8P2ZD41xC0H0Ey1JwYiJbOopQgDL/z4R2a361NMut96cFiAohT+KAniWNeDzGZ4gwDNNewgyBi9T
GPPIJmp0UYYdbi4f/20ZdbDDDXgIgHABIp+ulCXmzBk0m5JQUIl4kOMSIlo+fhzRPx66/ZeE4wdd
48NOsOub8+KTZ2J+12cCCYEhJurxGxHB/kEsnC2vvsiMUK7xJNS7b9XReKm/4jefOsM9q26RdELE
VEhBFi7vArfWF4nc9rpeTSxhgNPHWR00Cyl26EmW/q+SqYi9VOCNCAkTjnUdRwlOC51CoRaKCOnK
/yzzALgA/KP6f4numgCZGX3Q2oUdFZH6hcw89u931UYpduzOQkSmjcaiTgq2ATB/f+VDATHDxHpZ
+NPmsBkoNBAZykOZJgf+xoVyVLPu8dwDd+leve7RaTgtziOMvlOsrl32FAW91vt3Stf93dw+ExXo
5Gurw9lEgCvJsd4nZX9RNxW53apQQNNUsJeOpUUuxKUPfcKPr0YAsGMOASqfveE0YpCpMoYSomcV
GXejoNTib+y+883Oes66qC9a638r230Z++dGE7ETqVdzOeAsY1Nq6DdqxPZQJkqDSxC88N3E2DDv
JM9+LsqF/wjKaIy5N+ObVx+s9t072ezv6OmJEzFa+84jKEw4St7e84r5Lqo8h7rhzDpGAE5QOYq7
fFpDmom5BSiutwUmdhc8P5b5CcFYm3OD8Rn5FPa0FCJOpS1E52UQKQn7ptES1x3WzrptvW8Rq/li
YvPbvl/XCgMwuaMmurO1hevbhzxqFsKvFBigfuxH/ZUF4CIcATSfuenypEr+BJ/l681HlVJPOeO6
3OL8b9tXNVz9vqqzh3xvpwF5rTk1VL1q7117NCYQ0A0BWbtIuf7PIy104E6VQ00wiF4HWQZ49yxv
H39BnZeaqE5xCM701vaHiAClutWXU5PhN9b6XC9rWtcpSItYcfazcWi1rKBoSJd/3couy5EktxuF
wSCF7GM9vwmVEgGVFvq7/t6t9GcWmrWtKXfE90jt+Py+Onb7PH7pY3G42Vq0rIQEkeew5gAGr6Hz
2UF5I0O4IowBmBwBHNWgylATCRLCEjBEICEYBEYCd++xZnkAU5RZ1uewHKGioqCYhVAZWBzWKQV2
UM44s5yKFznLyn6+nJm3Dr6qY7SB7rzqgQAYoYUssYLVeeD3HJ8C6ijqqsRZYIw0M8leGk2TVq2c
pJHAIZAFU0ACFBD7/90eT3eaY/dEBsx+bBSOWWU1/DWFLOurF/GvugDNeimeNY9dDSrQMqDjFJIi
G6+6W2u3BwE0FYiQE3IWAiYBqIREMQgFno7fd3ToDVFOTpXVL4kxaDOgPD888Dqf2Tz9wibjf2wS
7Dh+EqCvb7VcIpdq3RANA9G1SS6tjQqnzXJ3widO5Bip5/FfMNdWv/3x+YAMoVX8uQKyyfL/11sA
RrSN7++Pv68CKqFkVrUmG8MN6eOzTIT0TcYAxVSTzQ+/L6aFkOrIa1ZNcM5eMbIWe51Qocz5TQtt
c4cz8csIgAcBLFWQdCPLBQbBEKEEICd8z3PMHXdquMJ3HGJmrd6uQHsAOpGdiDMN6yAccy5lhWvH
0XSYRkt1OGKdQqnppQRbdlawGtQcO12HLluvJ7phvTiAwxbGjYA3SKBGIPhIB4x3YdpJbu5sU62R
z237U647FB89uvpQOhRW9M6idDuIWKRTzaIxEWOe5njQOd531y6jVQzTTfLHRLRfc9jJPOSDsXOG
ua2zXtmqJ6L9czlM4mm8DdW1FbYk/nqtLsWqHAE8n/HQI+rMl5DRDnQYcBfb/aqyq8V5/8q/47PP
eu5umlee/butvugbaFPHxHLe7dzXIcZrwABay++qHiA1ZB1hUUnRXQiIoDW4QQIAkSAAgCtCgyRI
UOXA4agw6cQU0wYBhDEK57ZCAYOaIfRoTQLMAQcUxEeADAFLA0coCwEy/iHTe4t8ZXB6lUg8HF3U
AE4QAgAABIA/5H3fuXAAvs6Bd+JNjHiJ1a5rCSkydtCure8mQL7jFFEUWAFeAS7ViDQ0OAUWI0GI
kKJQEfkXoXvGxNHSuyNzI4kBPdQqJKxvsdOtmnuXQT+W/8LmQbM8rD3wH72Zul3Bbr3cKdAbqv+j
adOkgkCrFUQbVoJatZpElFDRVZ84Qh8JhklgKgSUVpS/IloDbLGiSXHMAIprcgOKTW34Mizfd7A/
QqUN9yE1wkTVKtYeLO7qeEqq7DwC13sMY7iKkjqxwksDAhLEngikykwCdIgMAfwweZfGqAHAATpV
lGlgEiBEAxCAjfflYIeQO5VmEbfqtBevgB+BwWzEc59SNNpcWekJW2D474D9P5R+oD28lVA8+89D
LNgrcrfz5OumM/1/Rz3CraS25RTvGkc/AwHv8//X/mDEBhxNkkge3BQvIy2ClOfEaAEQKgAABWGa
CzCu2kQW/kQSYkl/RFrxKIlhVoOurVhtsF0gmxeZvFbWsj6C6wAAUAHAASif1YkWSwkdgtEpKkpi
JwJYqRL5X1nq157ff26/496zps1rr6479d49e2NZ5dCGlsTwED6H8DwPuVi9YXE9KdT87AOX0DI2
NrhBFIubBTDFVrHlcqolUETO6vp9XNHkzOfvI80sUMuAB0j4Z9i9RP/x7Z61xXXWscaCxO6VQYgm
HCC7aHWGTOvav0vOFNc5dZrnrfE5lD6Fz64yDFQIcqFwj8c+M5QqYfO9beMYnwte8+rf1PfdyqJv
ESq3ZM4oyhKDxtm0LE3XXtCRG39vb/Ho3Ir6vu4YkDVKt2MLC6MhjvUUFCBaH9Vp15mTjbQ+3Suh
3pkyZgZawYiTP0nN7rUZDBpo+f0/w93O4wYmKAtMAwcBLtWMUEQbEVhjIIsAR3QGwLawIuGlzLl6
gWw/ztlH/H8QoNGABwpVNxLLq5zu9jJr81Phs9sOIAAlpNUAc8YwAxgBeJALxgAxnWEyTfu/PElF
fD53uJGMJagBpC/5VYm8+j5Vj3f7ieb5WgeT1jDlzUrjSDw1PfgRWS0Q/K3HdyyjR3LaSq0gU8J3
Yo+RcEwAFoXAAAAMv8MHASpVhDQlicAOe4uOThmrG0Ght5OQ4gGBFoAm+Xddyqvbj1xvaJTH2/T4
XKII+uoBGNdXKhMbYxIkTW7yWNTMbhu555xMEby2h5Lp2KN+VvfGM24wie+job62pxLTtJN2lSW9
3PqeBdHpgIBCOxVqzKRyXIlpQ6Gmb3VDRhtY8/U+qOABKp/mCiKIRjGyJZp1aUwyaRUyEs0uCz8f
Xj/hwQexZ+0WcBzuENLxAcIM91k61dnrkbNWU0b14ExeFGojY68uqJJNSb3gy1XSEfuH1aq3UXjc
7FK1lNeJDUwmpI62SALAN34EgEBy0IRk1mYIQA1IoAqklPvkUmZbPFoT50s04MhHHPMl6EtGaOdQ
iHB0YLhijgIBTTBxEcZO2M6dj9VWIL8/82AAAYZgfJKi+GdBk35HrcqQDWprL95Dp2ifaxUCwjd8
9schxDMCjx0G07a9UACteu4kBJWAlwnoHolpJFdUHmm0O2Y2VD04+iCYs0F5FMnZVYANXMfpF1ma
jrlwwuDGeD2zTnSyDEAiHAEu1ZxsNWC4AiKAmJgmIBHbIsguIZBlrF5mFQCI2PArf6frK3IhQdv1
tYZG/jObgZtFLxENXbG8iyDAaITem93M4to7HuxSTYsEJr+ZkbcXvrVoOkFmWKYUivPEEMinHHnp
auL+V1QrnlgZXRvKJP8y4+YwlhMI5qN4ZnJUrH2ZQBmdveh9kAAyyxdX/+l6ndOuNnB183U2GFVM
4mQMS4E4CFfRdlus/qWLSOUn+q3uZhYtX9VpAYXAASYVmMTUCSBUgREAm+czB5haLXgQqTLShgAB
sj3PBf/4k6XEz8bEYQf43AChaIzq08weS7EtagsddppoKQzKjocWu83aZV6JVo4rf/jiWvG779UG
31hGB0ZDYp8SA7xVUvu3+iWl5IilSshS6KFLUsF+vBXB4Y3723ax5L/w1NkbzjIAtDXSIyccsTT2
/al1rCg2g0aafDAy4wFgK0AHASJViFAmMSkKRhUAno5LaJm+iGJCRYhJLB7uUrh5/G+mOOYJz/t2
K6+pAGT/eqAOIlL+sZ/8/uplCqQdOxE/n03MeR7WSeyTqhp89Hh/4dzFQwfjxwoqYgXcEUSQY4C0
KcOjAD+Js6vt1pnbhtpeq8f6CUw7l6zNuGMHBlCHwhO14Lxq0WyHLuw8vi8NEiW9ORORWJOUr34f
p3nLXQ9QRn2AspQnDnaCK1ZAcAEmnw3QJaLU2ikdqWQcDlQYcBVAhoNUBft/6/0rvivOvP1r/+3z
z+Nb8W66yV333tdQ5+/bWXr19x38WtraniO26uuQKz3epQqX9v6QChe4G7jYuJA9+H+tFqO+OL5e
n6/oEA0c0wYcsu2GOIZFkLiyj9j5Yk4ghoAAAAB/px+b31UDjgAB31j7YdfsOKnVytxJj5GGOiIl
qot2N7cOYbJtvw8NCIxO0si2iTCfgidjr/Kqrb1ToAnSs5BQBfCAv3wqAsAal4cXJWqpYmsJBIRZ
GVkNlgDuiMbhKVzny6+zAUyHATLVnGrkSIkEJCGIiCA2eBRCUcMMEJTg4OYBWcdHKzcb1Xrsxasu
77ruZDz91/HwwbLvfGbDMOcs4iYtRgkFMMrhSNsA4vs63pMcsYeyveVnIZylJvyVYaLNTEcsJS+C
sLhgWotYX+xAQpZnGzEAABS5zvlyWlBYXTmGRtQMQhQtWRswc4N5DAfHwkfDvvBZJiwjCnUWkDfk
Br0UN7hny0P8Gk8BKhWEMCMrGMjBRZqAZ7mKgDWN1qWWGrOGXgbREy9UtD/sHqm6/38PzW6sfrY2
saKSGqWWC1+cqrZmqMZxBY11DV5/9vlc4uL9p/nBiPBsAE93fERrenApiuF2m8Bo3SrOT53CqTGz
iH/gzi+CgjbbF0gr51Eu/a4BICe0V4yXMhpMsGELgKFS6LKWXamJ9FzRBvd7hBusuGhPhF9LKy8H
a4dFOCGKpwEoFYQwJUwRjKYWgI/MBsRamA8qaeVlxcD2mZ4eiRffq2Zx+XvqIzuJATuBDKJTLXrI
3y5MuBRScqcYpSzEH0V0UiiGRiileHa0SbBh+3t7qicA9mhjTBx3+2Yl0OXTTSSJIAAIwzdoMrVn
59OsT7/hzxmBXRqsDJviACEfhtjnu/aE1NhH4y8P8MGcaSPH4KXIrhdxzd1xTCX5fWjrO2pJRMug
VoFJ2Q76dMEgzLXiADgBMFWYyPYRmIYpATNjQ2G7MaHmsnsC5JLAACmnkw/NevrQKZvJwYVO9F5M
o+kIHqNynsTnompN1BTawv71Jg+VUKGW3aO17kGqrdkKClzTUREzNohEECcER0WdnU6WjLm6Ob81
GJHegjM6aWqAoc8xgrP3B0IRGjkK1wZB6CcJQRAOZDxRpaCRUZYRkSwCEGNRVY1qqKQBdU1J4Aio
+xOoHAEun+mhJipIulRqG3CJkZhpWYmkpX8e8HHnfnV8f9i7XtXWfXU/p8yzg8ff5/njlAaO1PHO
GIcAQqwSYOIzPZqTSkzvllv2G1xODQrqFfFl3k19V4/rN6p4FF9DsbcmAeF6Um28foqsVZMqYVqa
GfV6/qYsFrQRIELQGKqbIzRNTdsF2mePK8VMVRdyoh09lViLjwxcs8Mer4568uZK6ETdMUuLexhr
cR6bPm0gDGAIAB1UC5mFsf7qD9kQiQIpdwG1yZqr0icSAHtQsFCpdno7ZXUlkXCsQxe+Z1IcGgjB
Gp7IOwGgxSGBQmni6fKCWUHegLLqA7/XHs8mO8FbDeVC3T0vOZJL+a60bPL6aNwdcLr31EW5WHX9
wQr3z+gA4AEqn94aRiSMoxMNIpRCUQp2cCu7WvidtFs2LDrdeQvTr2C69OulzpJ2C6Cp6jq6r1rm
qYZtHhFh+pRhwKfToM7gvnuz2oICKlsXis+kJaxGM9dxyMolWAxWWJs9MFw/5gzjoNN8QPAhN45L
nqNkaZbR2lTdzEMqJ00bbCGShqAAOQQaWDEVbO2mTxqlIise/CfMHbnqHbaqbHas6sTSJt66lV88
ufi7Ug1X1VyFq3E+lH1U1ttVxnCtKRuRJJOHyhCrqXLK8hBQQwoT3EjvfimSrftpdP5Q4/OXus7R
TrjhMmAATDgBLNWELDXRjIojAR6ZhZoIYNKTZx2KIW0vyHIB4JU6Ndd+bZ+IxBtcLzWoCI7v57nm
3srcXSrudiZTtpsFCIjeEXORV99ZxLMBteS7AUwalFhFrZXgFsiIEWoKU+fIrIjGKTDFRBKzYAsh
uNv73ds0KoQldUI00H2gsCej0jsJpY8s3I2wKXg5idaa3BvDFNjPMw+12zUBQqG2uLXhiQJm385/
hBLNn+6lk5QBWFQcATAVhCyiQhBIwSGgSQIQEndCAWGBEduHIyICxOeAtr7pCXvoxAXYprWMABbM
Ndz3zGWRxLRPH831EkdYFK+KzhUXJ1WOfmW5241C6QYSthcjS9HzqhquJbOW/NpFEUksWG70sxDa
fP5821IpwYW2tMYAKIh6Aiju5zQbV6SExghbineQzwhgVwSoHBkt9i4mK1RgHYFoHSh4DX6X6c57
u7f1nCB4iJggEBkIPrQEb8x7WG3oAakwXbyN7A4BJhWcaFI7GMjDQoiIQkATfpheCwjdGdWrwtWQ
yLAm8nUaer/tw5mjdveQZ7Dv6TgYdtTQYLbS7BegHI3a2DLvZzr6s5ZEu6pwuY8yWxVK5qkVefuJ
sHAxB/5/FkYIstyMFSn6pn0Up75KVbo9z9RExZ3UicTgHhV3gJQTP7tpFMRLLLU6c7cd87PesXIG
x1FhtgE6OrjZ1zkI4imI6rFLUeXy78h6S7lt1dP7XfIVtPQwKW+84UBbOC7uCsL0ADgBKlWEMFYw
kQZOEREEYBTwYYTA5SGjYl0BEDzEivT6aWyuxX1oFmRpwvjEaqBFWUQsphAWxdd1Qsrg66DlHda7
VHbw7TKQAtD+sB7PQeeGKAiA5uHDMmYBBmxz+7sLkLmALx++UI+oO0r3Gd8yNADbgWt8/w3kYoPh
t9XNBCykSVsmJY9DBa2ZAh3Yk/QE++iuvglGV8E0w5jKBP5nWO53wg9Cm4Q8Shol6LeQ8TyMWGRQ
AZACYAHAASqfrX8CWRVbCErEh1CBeth56tfm9/L9h4/c06dzxy49VxPP1uWml4+O0cpeF82b6klJ
pEVUZjhI0tfbnNm3dJpFKoVhrVJQlXXiMgMAovS5C4LvcYvLIVqV2Kz1/Hq/RMaiAkXOYaSf//0d
mO3p6MdPtAD45gTBpguY4u/eQho4N3w6Y75tVFwZAdEpluOGvo7fjMtpUNv2fGe92E04HwhMENHH
7vbxsjI0FrViUZwVrEBL4hEOM1+N9l3lZaajpmbtnfuGb2IL5g5SjYJQQf646uA1IXgTw3Cuqbcd
WWmg8x9uEF67fvEwG3+aVX4BIp/+CsZiUJtSBe/ecbL4v8X0AfhvbGVxujrrICYL6pXY7by5M2vN
XmstMuF5vw59HPovU1u5Q4OuOmdcZzkCgHuOVbxgLXM3MC3gTGEwRnixjDxc1ockgMqmHasEKR4x
otHfC+B0ByqvsbjFearQeYMvnSwAABApqHDjjnjW9svQnYbSlYaGKG+Yc1NGMpb76jWjUkovtSgm
pO+ucPj/j/PX3577b+GOrfdEdzGKu1pYjWyUOvhGYpEXWozi5Faq1lKUAwcBMJ/0ewImVZPkIbfP
NJl61+Px1r/08bNc7/8stBtKzH9pIXiWz7dO/KgoXUEYgASEkaUX9EKrkABEAAAAmWq6LZmJNUmF
GVTc3cxhMpvbjrZ6F6PTxBkmVsFZFxeaMcqoQzu5u8LvTYM0Q9X+xeY9w/B9f/Y/un0T4UoCwAAA
ALAAAAAALMAAAAAAAAAAAANNAAAAAP7/pbighwAAAl65cCXDoI4830bgQdty5U6mSqrFhAMHASrV
hDBCIxRGxhCAyOJwEv3pss779iXjdY/lbQgQKCRm60VFAJiBsRQCCid0CLo3O8jxfyxuU4rFBABa
Zmkcr1ETqbAsIZKQxnDp2fBSGspoYkokvpNAaDmAEmL/o0tLsX/HgEoWJ7QJXG0BgrwDC57jC6cz
Ro8TLUS6Hlb2woXhChK/5wvGPo6r7Hn300xukXwEWuv8GGWD+Pw/hkihUeLy78TL4sGTJ5gEwABw
ASoVmKRGCjRgARCAjs2vp9lvIdxZqLRZZWgABAUb9cefwmm1xhhURNNMB2TuHG8szf5RnAJpmjuG
dG4BBScNBdCxRk9KHfvpWymZK/wkgolz3/i/zX/KrND8XqnNaY7McdVIWjNgRzZcfpsn19E/paFM
Me6CekgEvNgRCIjOU1LXO9wcRW2Kd70Qth+xKFX0tSJZcIi34ef8rEydvLpgADgBUlWAREYinAYj
AQiAojYKDMQCVE4PWOkrD2nnVaqVLW0Xjy5NlFVQ3//KAJhn7K6BbMmLWoWGgOvGuuWxqNaXo1Wx
WyFV4CYUAC5WtX6atHxfEDQpZRCx57As6WnLCRfLOAZR6XvDrCJZVF7BDfxw9ULJDHE6Wbjy1Fdd
4Cv6l/CwyN13e7oGCfErgwX5FpbOTa+k7fqMGzfTBfgBNp9xMxLgC5grpL5sXIFuSwF9lrPK9r3m
2D79+e/Lr/WXgHADoCYQbbyq52kggJ/hyVmLi+C5Cb2iiGlhR/R0Mh3W0hhmPcdbjwEKFPOTDZIK
MxtwUVAxM4w4/UfwQCJCi7/ybmt4tG4lFV9vUL2jd7q178tIlPZ32hDLHUickYIZc/uXU/AJoqSD
mzw3aGEKvPGUiMmPY8rZu8b/ALAgTEseA0NKGVzJjjjU5BIVePX/ydb6P0e30iMaulZMsrJDPBle
Vj0HZ9Vh952/a+fn/1WAKAGGdAPvfga/WZ0F8naIMwEuLe+ht4g4D9C7MZm11AITz7bQNDF3sh66
EdP07pMJ8vc4rHCigeYHAUbVlOkhKSREAgw85sFskOABuyqsBnOcuP8te/78U4ZvJmJCX9EEoh2m
fFikwLV3FBQalNUKdRHYO0JWOtLFfKqdw1Z3NzTAEEDeOzlMgIGoWYFE1aHJmamG5jv8JapxVp4X
PthAoY7YHb75/dbWoeikgLODDCUHWeBAwtdfNdfZUsTbVjE1gg+ZkJSgADz6lesh2QmHsiIwdMS9
KVGoE6kSYgk7ARrni4hnBIHAATIVnGRkISjSREEJAC7dnk2YWMLkusWbZGSwFzV56zX7H8Rr7uOQ
Co4ZUgF5TLMoCWuqMM+LA90WSpDcbK0efX6GMc/2rcZQrRJeEGJuYK6ELSz3SEt/xqAFk+sF41MA
7fv8PVmLiDKSRolhZ+7679PhUACpQwSaT8tZqE1nuDD2I3uRnSweI/77tKxGkRt54qPvfODPXsRd
baeu1w79vy/bVu26a/h2RrGhcFUncAA4ATAVlKVmGgxQAldmdAzAMNJSrpywFgGXRF/X9FN7zmeR
LWsRrotWmksaXzSEFvhKiWk4Qxpn4EW1/hm9M7sob8ZFGIBgUPUOvl16W46/bunB6JHCXZX5uE8l
NrKqSzqFHDYqb4YZZ1gT23XRKQ+IXkewLjib5UjYnO27ULaEa+nW+DbaNUjY1oTWjaa0dVl6tunN
np5rw4wjDtZHjTdTjNGFKxS+RcrQTAjfowIkkbjgASwVpGx0WRzORBEAibFnIDBkN0wwEALrFraU
f239wuIsY4yuhX8AOAhq4E4C+ezckeewvJZYUzGto4a16rKCTHMmsRaGS1+fisClZr/Qq1u89vsp
c4blTlM/ixDmWedS/p9IqT7Lpmt5KW1lnLSpcnLrT9ZtTnzve6qqWnBKERj1a6CloxrO+UvCJw/P
rDL8NEqu5AUjwDomABUI7pIoYvdlalLWJ2RLreZheuKX2YIbbu0vGsiBcOABLBWAMJRhJQIiIaBE
YCdjhzIvvSg2vTMDmC8otoW0WgFggTONUz1RS3ZcqYYBMr/zvZfz7sq4qGAGUxeGfRl7MDwAPHu+
OL5n8XNXaMA9uwDW0u3ff+fAw5gwsfMdnVtD157hecG+fsgYmQITp8jx0MXeFbRc94+Q/8a0pSkt
u8EwEAoOCpjszu++dFOxmkY/oguMLboFhqP05Jj7ixM4/65D742hzPbBqq5MViOG6t5ZRSu2JGNO
t/n96/mhMrRYABwBHhWZIkQoiQZGMyiYKBEQCe/o2uzWXoNrIwBhO92AAVIVyIPJ9aPt/6dBoVUF
3q6+KETyuQyjjeosAUw1mAQW+NZ2ZFH8jRq+kkgwcaiVQW1FvbPdUWvg1C8qcIO4AQvMEmT6JLtE
vVVHEv8QOq5BsNud+lcWK2YO1XaQdTwR1LzhmFNmW63fBumqmWq3tONff9CKbtqEEyC0UN04oagi
rENKtyGN8oz+L8s3u/Td7vf6PX8PAGMQAbEzPoAAcAEuFZT0JFwFhIQRMERAEQsIygJ272dDTdtA
wti8Wzcc2BSM1nMxn0+j06nN0q76DJ9Q22xVQ2EADULQ/9fmSxj9Xh59jF8nAM+kDmbYr+V6atGW
MowAS52Z1dLmdCg81QwuySMJ/5/RiBixHo8s/f/b1OAKggjpKEun6wFmfi/f5aLKo7OkM//fnT7n
y0AsJRJ/sZGtrSZGcqxDWb5vHBpYLJmfvg68nq7jULqpdPmxAGiDLhHa8EsS+jyYdd03sv+a1SQA
SVhrAADgATQVjFQkFAkGJ0GAWChxEARCwhCASCIgEPHLDhjTzBmc3TzmVflt7ZAY/44Kq0LhfR9N
a0f0E7kSLlFuAyKV8F/nOWdge/3iWp9MXCmLHLarAKQmRciFd8Bw+h2/hp5ofjfUF9VJGsXQXHsN
qj+P6FzAM79y01SryVxWrWIt1aUiD+MQLlKgACws1YB5HKt3w7dOgnpi+JKFQ5kcyEUIQwgAToCf
fty5jc+ORtt0AGQ8mUAAcAEuFYQwNBQFSElTsISMFAghPtQ5fQkWMMFYcV1yGdRhfOAbqMvwdpkU
wXpmoSBZ2qZDN1f0qPBBJhouUB211dnkaUin/mEmpda0b3vkkB3xS89GMEzXYIhNK0gIiMFcMork
91ZvRdfbZ37a5lVc1WJ0XuzVABP9gDbwbev+MgELvLOUHKsJYvZ/X9+KC0ttP7xHSd7OATQVlHYi
EwSYZ2EY2GBBEAjtvM0600w42cjTN01rc/FgHT7+nUqE/Y/FsKwKYutYjMO6SYAixwl3B1zz5tPy
wB4Q9ykCqnIHQ2xOvl+lc3sg1aS6PjiCVIDFTheExOLgIA+GCvIyFXh3LojwOr0BcA1e1xAgASkC
u4hf8JYveGMYsmZrG3OO+WKdTFNaV19HdZRUZIyAzIAAigAAOAEwFZB0KCMWCosRoMRAERAJ4ZRl
a6Qq7YYRmCGpPbS2jdA454xdVB5K6e7D4GnAWGznUM4TMql7/268A3EiBOVwLOufS6/TPJ/5IhZb
lTkE6TJ7+0iDGssJw92/d1TL6JQSgDMEoRZK2bqi7Wh4gUCkue/atyMEiJbYJ9Ifr9JPAexrJMAE
+w9iQfRTp8ijU/0/5J8QjpGO/E+X7VTaAs0uKUajTRJpBVZrIXJxP+n/5A5iXEfU4htKRGt4G4H2
WAACwALUOP+Ef6fev66Nv74T8+wHATQVhDA5YwpWwXEgmCYgEIgE27ZTZ5gHBumjaJiuvNhYx4Ux
qHhLHUdxrxunC6kY28T+oeSAAjbszpN1iWNbVL1+l0eApBDH94tAqQtZSey9ZxgpJS5rdsiLAGc4
aMrmC8WWF/c/o3VcbhscbqFUdPsKyMpLjX+V/GoqYwiwFR5+OxQx6wrwJJ1275GOS8WIVv5fd+rm
hYCYP0X2hdlJq2l/YbYdnO3TH2QjglOK5CYh39iwJFh3zTRB959L5AAAQouxIU8zCoAHASgVpoZH
CZXMIQEIQG+ZztN0HGASbd8FGlnwCs7rfpYTv6Cd38d+V0hBK6ln/V9078AB2IAEa/CmVshAridM
AQF8bhgH/ncoHe9R+OgF5cD6vig+n//1wDw/+t+p1E//P+8P04vuOJweFnqgBnraOVSAM9fK9GwB
qcjVy3XsAL5e3Zrb9WBZXgfE/M8fj+t0/o5SBqaO3g5bWQE1Gvll7XFwAUAOAS4VpQtxGogGIgEz
nezY30QhmY3a91ZH40Cxq/Fm7k6U9h0P/8NGsEsJCOz9z3dgWCt4QWAb+z4ZEqhqa31xnQCiN/Bx
iZkHX8e8ulgDjrGACtz9/28O/sAXqLoAG5TqQF6+XH3d3eygF6+XdjpxgBUnm/gHD2YQcP0xiXxe
/cG7i6+j6cdmCINJVnIAJZoABp89c20AAcABLBWlhmQSqMoBEIGe7eztoXiPLwnYEFWDPObx5ei1
eRxK9M/+XUoZNuKsK7rqwFQDkavkdYXH/B5KW1Fmw8IFUNYTVTBPBUUBsu8z90KAOPs49nRTAXHK
oJAKvcJAL1NZvFzkHHyp15nWTSOv2YwGDqURvuURK9N4gQaOJxX8/lox06O4AwcBNhWkqFcaCEqB
MbBUonAxt2Y4529iE14HdwCnADDJwLV0e31f/9/w+bhALOudO/BFPK0Pnc+UwAX/lPDES5TItmnd
B6+bWXCX/KTjhh6V8OvRlSp1d/2rJTKQucXKIgCMxmGVIFOWm4byEK/67IRXwnFk93hB4QMuAFPI
wmBjfxfpjZ92FjADL5AA4AE2FZx2FzHNBCYDMbxW7cbLho7cujLom8sC14dhjXj8hnJe3fd/ZoxM
5BU9fiA0fo/Tv+oBpU7bh18EeHL99/oZEOVLc+PDgnXXbnnkq/e9/4BPoLlOUddzAJixoiq5/iNG
rkaF/E+YKlcAHD4g7/MEsyAl6pftAhNoBIAHAS4VpWrSM4RG4RGAUCA2c+jR09a0smG6akb3Wta5
mugMMMeg6/Qvi8k8Z/VddnmLmROtn00iqmjHg8I58gYArXlOCN7SuSu/MqixWMbrqkXOikUqvq7M
5ZrK+/6e2Y47gX8oYh5kMSMFsU4n1DuBpq6X0rfcv8UkvHZOHc8GMQAC9PCCXuxBJjeAqjK9HDqv
Py/a1JZRl9HhCmFAAIjY+dyx3sRpKIeH682n/3+Afz6TBwEsFYQwRaGxBMEwgJngI0wAaeuFlIl8
pd7CSwquVnUg896X9fmbOa51AXm/3QLup0zn4X5fLErtdyzqq7ZKNTa4F8Eiis1SqkoGWL31GZSM
ZxbnvAqs6yzBrqpLx4K8xgj2HIZ46PBs0l2sqL8rrP7d8ZWjaLCsiFuOzDOUsRcbae1j0ZR8Dxmf
t86t+xJcdKAJ3dp0WYxLzVXPaBYkefBdtudcGvFrFwgZICodstDVOmW0vZ6vIL9f0w1bdZfZI9rC
lZVpueqyhwEyFYA2RTwVCEc2gJzuqs63iS6WZAK0spxGwBaCRBC0DGIjuH9Ut5l4mL0NaQq6vJX2
/2+71WMWreocGr/T3MdiFx1DScOnBZ7sDD0BIy0AQEJKNQ5bq43UojHCUhJ7gtBHP/IT9ixlFKpW
mAeIBr7wdqT6F8HquABbNDUnNWsgDn81nJiVKTiIzxzpCOZ57h/1c9llGvEAENii89CNWXMgoBQu
nAbqObQPPei7rNEAAwcBLBWEMEU7BOLCgbDEIEPXdiIwHSIDC9UywKGULAddGYUqfmzerEqojAi7
xcI+f8vZowVgLVrs+fq9VnJveq4ni5vvr8LOBuOHlFuncmrgjh31Tj3fkuK2nLrGtsU6CGKds9qR
7Yx9t13UyUucCqkIVyrUefjKWXlQPn/sGoGuYkcAEJgcvXyNpwLShMI2e72+X9vRmkYjBrDQW5Eq
9V+X4fD9sp67r7jMp9T7nX/eXd47RCbaExOiAuvzAoPOUwICKIMaeXxXebnaywpN0rS6iwaVsVAI
Cgxee6EGws83MoMM8QAOATQVgDBCIpyMZ2EYmCZAEIQFTZbk0aLAjCb3MNPIEYWE6KqpUmTo6Had
jx7dHKtqcScIkC1hv0fz+7cguc9mMdsoQj/zKnu0s7Th1fzR6RVgODLqwzUi5q3DX5oqjswy0zdb
ejEsiATACgS4PgEl42vgE/t83hdhuvpvKiDe0Yeu6V+d/3RafpKhhQ3XMNrpf3GTcG13fqvnXV7C
JPS3Uws3WkDNi3qroDU1/8PDytG/ZyA33RAcAR4VnYjiGgRGwTIBXfyo1GgRYBtNil4DLG9fqPgT
jKp3+D4Me+14jVgFUIwvk2lKqVKpxb47OuXJNKNNKFmEb4YMtVPvFEuJRkSCFE25DNFmDYzWEWKb
B3dKUTiHj1pDWeU1txliIUn8YLb+tsnlthyRjt66sORWIssbj65gBaZnwXGHdWvZP7V0rFusueBW
PZhMKAXc3eui8Bs4mEHAASwVhDBGggyQgSEJgEd8xdoUqaXhnXNjFoGasMSkga4kxMIwngwpVDwi
So6FCEaDdP1/2+TKYzqEs98uSdPPBgBksKsqf1/YkwrOu3x8dWx2w2Z7dU9lc7KoKRvNnd1WS0hi
U/ERqXtQlQ8wAwEgP7JCs82H4gv4f+UToDDKOYm1n5kB3jkxOPMzRrXr3LL8q4W7VPqxzSE2g/Ka
Toe1ljKrNgP+NM3hbi6ycE7ypesxWHw92+4uxADnwEkw23uAAOABLBWYkBIUEsRBgLksiFoKBFQD
b9QJExfY+DEtvz2kHGoAADkb8IO12dff/ScNcej8KceGXj39Y9wsu1UW5awHkvBwWeK3AcjyUOOU
Mc/Gnb/krGsvDPbGYPH/j5WhrY4a2NgoIYFGvr/DLJcUwQeRY6Tmrl40A/UXYKMY3e4AlSMjoG0u
8+IQdIjpPlAQI7cGZ4LrxzNn8bM3RE0rYPMMzjpGmUAAbAfp9z+OuYkQxLc6tn8z55o9bUUZr5mk
PjMq3M+yIC4ylQ+qCSSuB2jXHbve83mXRnlwYFFvJkwdmrXq4AEgFabCZQmwBPnvBtb0NKTGW+Cp
NWuTi9AMmGXVauWlMbd/+b5HK1N6M4AY6amU5AOXz9LbpAA33o2SAricXoNoArfyu1/Yu/jKZAFd
ldSB7AHiATAc/9WMwgVPJQAqBP4MAaNZg73TgOnbNkhQ9CE4AaQAAQiSjDEAGjvQN8M15KBQAcAB
JBWYdiIxoYJzIIhATn07cYPlwKGnDjRu3GLavQAEGuOv22Jt6PcTf12ESjnBBhjSXRRHCaYP/ix4
gfxL9JiP8P5wE12U/ABDN0X/H00E/UgGgE8U6W2zBXwfQauvsZ5Y79bA9O/mrL0iAAhNenHRpwNL
VIUN7EuXljUrEWaemGACBtEkSM+f0BqYEFQaUnIM+aNQ+fV9rq76bIWrtAMHAS4VlHYleZheAm/V
CTy9IYGnDWmFxC1gNRv7vphX/KzTmkPt6seKCZY4TUq1IhEXEZ8yodWxIYwd3w7Kze7C67Or/XYA
vV7/t7Zgqs+bpYWAHRBqt5Ia9/oolznw8iMSWi3RkwsVoFkHjMcM3JOULTL/ZIevl9sn6VkYsKoj
B28mmNZ5OoTbsIgF/Nr/LzfRAAHezKZaRyMWGYCIDgEuFYA0NWsRRCZAisBPtVL4AjRDHlMhaImt
AOSLvwQR2GXQDL914QqEcfv6AsVnq1QK4/Dp1jkWKuJXhNnfsNTy7/Gk0BGYDZlxm0eRqIcIcRNl
3fV7GYoLB5Pwqlbo3tn46+NoBXn9NN5ULOj61FwuFBKFt+aEqo1d8UKQG6kaTmjKF8skkvO7wpZA
3SY+ACdjHcACIJxRkJVbsxtv4Yok1QAOASYViFRkHASJRCEAUHY2CgWDQrEIQCIQI9ZhzNFC+lZm
fRqTlrQ30B3qyIhAYKfeUd5ALiPABAWSwyyC65GAV8v585lrBiXG7iKXtC+wMUBht0uUnAfARtjO
LBXqMnDmDr7qlJbOEo1wAAq09W3ComBFWu9AgAfU9ule8os1jg7FPCVXAw4OYIK1scXsPuv1CgAd
vw54nF+ic9tq5O4OyOLODeNXlR4AxNXWA/XDbxxt/X92/t8bHYYQxCK/lb/mHfNXy9onGIDcgAZh
6poFH6PWsY9mnB7AwA8YicyHold6HbKQ+IIIO58/+t/r+w22757mtONMXXqacceR+N+1+L5jTJAL
KNHEADDCihNPDQEQUAA4ASgVpXYZPYUDYRDQZHYZFA2EYQO5nOPAlHDs1nl12k7cTKUC5xjDl43p
9lHK6v/6tkVkYd1uMdGOV1XX1IxMbjagZW4VZvAtcThAvfX7Z3TmZLZTgllPX/UEhZbLlOomAkXj
dIDsccKnVOvcDDGD0KXaN6G235FonETwAkjfz+VYurm5bNvC7l/gIwDivSFjOM0SKKepSez2v1fK
JicMYjT0Z53M1MAAQzg2hcwgJ1gMYSUm8QR//fEQtSjHcFSSRP651m+By1BCpOaWnHePUYo5miUT
923X6buoxAosrmSW6ajCgCB0Xq/tOn6G2HABIhWENDlACdBjVEBYIhA589t7G9xZtB1lU0cAeY8f
AVYNA54NFFbrsgKrIK5XVQABu+Veb6xxrgAF6PWewkLC5v3/Y+y0AAOV7jgyBi8uB876QALxPyoA
Z7v5/Kv6bkAlVTcAB3VljQAruZ50AG5nOtgHJCRDAXltELUcwnQk6XELsxleFdyA2Y7iImJnidBw
ASwVhDBVLAXUJVQCE5HrI73nFA7s6TFIAo4xdkpqJfLHcaMwVDMLeDoNfzzyFToKAx+vzzQAVFdR
952njdOIAVv7bm3AQVyND7P8HlfSxAvPOcNHbkkDRAGzw8gpzyf+CQvs+msxglW5NddXugb2EXhm
AK3e+icYkEiavFrBq1wxuMfOwbxrp3jeeGYjWoLibDgBIhWUdhYhighkYgBIijIahEQHeMM7Vmbz
Rt1zmuBNuF72BuHe/X2eeNrktP9N236trz3gCmD/m/M/nI6g6Rmhe434JMhZ1gSJSLRm/5WinTj6
ra/wkihW0Yv28fbBABiWBORNPWCB3aGwBNb2qIBomjFmQ3c4wmPq7M90spGc/CNk4BHAtDv3FMGg
AAEjn89yGZMlowMbpnMbzn1zeDx8/438wGAA4AEiFaUsNCKQToMBqEREUBN9u1UZ3N+TasPJpjjN
QuwVnOHis+fhOvWN/KNo1Z1rCrx2AeKE4HcWHs0EXGnJYpazYNbRBSEUn6ujAMmMalfauHe2nyUq
BjsOVsQvNLRTApFbVtQwFUqed+F1LbpJdZ1CojGFZYzF39Mp+aTBMYwSvQjEhk13Rn29hgPmD7U/
OPD7XWA23f2dfzH2u7BvA7PmaSu5MYw2gSR+H2+0m/DbIE4Ds3jgASwVhCw0PAVSJCIJCCIkIQQE
eBNjtcDbL6MGibCwTXjtxKWd1Zew7KS1HbM5p3zXn8AWnb5hlfUza3quPf5e9igXY3nO6IGVd3dz
n4diFawu+3fXGLT9SZQxpY/BTmXkSVCAH/ROXEqPfzFRDJ74XsdMXlPSpdsiFDdUX+hxeXNaT3IF
YO9UpsqklDoQwbqqmBFhudWIMJGrzuK4KqzWsnUlsqOzEdq1aQNTzgSL9X4JJ2bQKDgPEujYMFX6
a4I/k1DSJlAcASgVkHBBEw0Ga0GLAE770MZgsa7keYKXaMqBaBdn8nu+cjr+LqMy7KCII1AQHB5H
gGepEmzVROluXb5HHUaZ6CeI2fpE9jq5iO1uvx3NE7cfSdEEYoYHUrwFcr7Nqe0q2rlmg281D9Pu
/KcVrVICrMvnmU5k+C8oGrPWvdv/ijtfD6e08LBa5Gn8a4b08IJYmSXPCFKjFe9EZzxVVxZMn8Y4
sOLLcwUw81peLHEAOAEsFYQwYRUF1MJBGpAiNBCIAjs8SN6WhZELZLml8zWVQNqyz3gEz8+AjWpt
qcMBoIyGeQZ2Uo+oTrlZuzw03dfP/RxqsqZYzrb99AgXn1sgCY1cWOGtIAWXd1cr03vZTFJJexMv
HWTFdPjOqhAbNdVlaP1ulrYE/vnZ9xpIwb+imKwaHU9omZrbfXs3A5ETUMSaFCkq1eWMdrG9MvDw
PkD+mZy4FSJEocI/eXbNa3ApwAAHn05Yx/IWMLcAjbLfaB4e7DvaA0fn8zP8xTOAAwcBMhWQdBYx
mQpHNCCoTiAJsYBrHAY1YocFLUoPjmKNad5hIkMBM6gOnGbLUMRAAAJu7Tgz9EfheTSkuy0vUgtB
ZF53lUGMxuOZz40xxWEbIwBjd1twG8X3iT7VmELQTWzmH1Oja2EY9tKfLk5kWNo6yy5avTNqTFpM
Bzljt1bq5ws2PJlM5Lvwc8xOIAGK+diLx2lYBAywaitI/MtrDJEdNJi0t0BLZwCkN8NhoI3yRN6H
u0Y+QTEM23MG6hIv9gZppvULKNbb2pNIwSw2QecGzdYXemqMFzqbK5PnvR8bm15jLFqfj8hdDW4N
5bJyiQkAAcABMlWEUGQpTQIkALBQJhAQxgWJaASA0GOQPw4jQvo7LY5dOpdDLWc5Q0buGFb5ZdxZ
lkvmCx/G1tANDQEMYWXKAbqz5u+B1KoieaX26PJbgN4HgfOTNEy/tK1D5CBVhwiwvCa/ky+XjxFb
MgVUFGGWxZACrnYZHh/H1yCVVpcYK3Wyq8tB4vAZSW/7fb+FzF+izGRCTSEAX+EC4MAo5s3mowrN
F0X7Lyq/yrnpkUVCs2XZzB2TEji+ix0YTwcBLp8dY0XiJbrWXNqKnAmEaZmiQliqf1/e/pXPdz46
9fj9v263/j8wjyzl+esfMcM4GY8+TvcZ996Ta1n4/pZBARA+17GWMRMTG1XYZQ8zI85IiCQ3sEKm
dyGucKmiZeqt6j4p3dEcur5Z79deAqoCdbViJ0gA9Pl2TAKepVffGcH1m7ycMzoEgQpAovhPa+33
8uuUWAcVhRUGgBYeVMcrnsV5hI4/X6b/o+ov4mtm1ZQ6oTXrqNvfZv8HNnIGH8cG0FBWoRHUnHSK
iCWbP/VpVXuWyR1iCvfNO1DgBHs3QrQWjFWEQHnFlvW1qk3gZ8Bmb/BUZ+QSnaLpMhWZfp7G4aRo
oB+bLq3ZTfrbwXM2owhtWhOACjx/OOxt89cszQEwvAsRuFDAAEIbrXVd9fyrkzUUi5LgZsLmctnr
jruALkBWpAABwAE01YQwMhQIAsJEqUSIIRIITAJXoUhpw2YlYq0RbGl0WgjZIJBMqjQRoBEqR1og
UTiqjNqt0UITgKTl2+TBzVZ61erk7jTWhToqYqLO/JeZ1NDjNJJcK4InGIKMmHOu318ewoZrhjVY
wHmg6CCUTFCO3TWQMQdxpJL9qr1ZUqIrqLApavS8kYlWXx6c8IACp8ZQwsx2F7XqAC5RXjJmbICp
xKNslZ0YM3XX2jaAXBdZ8bIx6KHOYcABOhWEVCQaqIZkQRmAIlAIiARfbWzQNOyzFuKOdSzUW0vQ
xAA449OoGXSOo72GGDMVR3DN6VAOr6NcPvkB19M1IC7uozWczMWdGN+zGYzWaHInLtJThGo7T5/q
kHbllgDDajGd9jG313AnGdtpbe/fs8mKPGsbjcdAhP/n1AAkpFl3XSuCgZkHVrt/3Xbw5MaBRS+L
yxKBEI5QygfDxQKWHAEyFYRUJhiKgyM0KQzgEUAIw5BMaG+sObLXTpLvXAGvqWCpH+A8sRlQUwgB
NunmwTJvqElN1hpwvV+3e0ZyzoYtkPHtcnE5i3bchMtz/R/j1KE41GtagsxWuPRGdI34PJ4kDebK
qElhbJRA8dnjdfmzqCmY7GiPitxn5+OXOiNE1UoElUwEQBcAAk+61cFIA0swmmAHASAVhDBnMaoC
ZEEI0EBRCAnfyG20OBZhRfGU1H7hiEey/4eEFLXWsUKTlFCcsQ5hQACPX7QEhyfi6EgWgHB0mI6q
O0MvHrQPB/5Xd4NGZipT+oopE4+P8VxaUhucNw5oIosTRx73jJfnIThh+18HwDzUARoUideFpWVU
X4ylE9sNYYWTKcTAAwcBMBWANDQrmNCHMhBAQkATndBwIgZFkthquPaABQEbhm06ql/+3Nf+UNvX
vHEYet8tfrcN9iqwfjeivOJjMvPPfF5o0lcmpobE2zG7XTTFvg+2grhoAr/KRzWWw+7O+YljHF3w
EsZCB+FCQNB15+ygZDEemMMr5wAWz2yYH0DOyEYRMyztcfpObF8l6skp9u902Wf0uV5xlExNVYzj
CRflKvIsAA4BIhWQdiUcCUVhQVEscCQjBsVDgRiArv13YhIrpJKbbXqZ5THSB9ecuOvraFROmnxz
Nz797svM9RCF65tIz6ePLqy0rbrfq8dpaZ0Nev1/Q/8/3/gUlcTOwGgBLMnj3iVi6dI+Cjhq6OGZ
q035HA53ITKTH4f/PxfkEgKlzon/Vum+wPT7a4s5g+2fxOqIoHkRGIIjjrflhQZoIaAvDzAPznKM
oAPlM+IsYu2vu1ssNLd4H3itzACBEsFIzrkQqW3MTj7ABsO/81/Y6q3h4J9B9MjCbdHubhE9sqjS
uWAiz4va3TN03L2O1bRZezoLd7a0FUc+1+ltaefxcUO8r273Lmv5LmTvqWtsIPmGRrb9AgENW6gG
CYAyYkywOAYDj0EW32Mj5P2TOBiIEDGdQP5hwZ0+OQNdegCu3wE0FZR0MRsIQsIRMSBCEBCJBsJA
qMQgZR7hgwaNnU6d5CWAXVZYdJqzNvFx1RU6Z/AROEvh3r8g33RByZxagt/d3Zxw0Veq4/QyepqK
84ztyygCBinefrxRLwtXPfqE20xgUI5sYvduroCseCqsAoUpKZJUJxGykVcH9UnFnuwy05DJbGUL
0pGuZ7CWBJSuW3hMr6MmTOPJO7jfC3VN6z9OjnVbavdI301PXI23qOldxhW0kEogBwEiFZjo1hCE
BGVgqFBMFAmEDOefcOvfvTLhtI+L1mbRaAAIjfrqA6xci1h9qr/KuRWPAO6ImqrYm7GZZuwlbere
lsoWpduKg/pfomuWnxBcHhMazkk5wtLWiYZY42ospSeEvr73U1sQJRrtXt0n+KBSNW2Al5FYar3z
+nHfLN4AamKwoZUSyWNUVTkh+K1OBvTrTFMRI53fmkSZJEc5wmigYb+hc0zef7LKoA4BIBWENEIr
CRDCEyDEIBQQhA58x8r63mxw8aC3V6mc1xvAyjB0VpDiBCDMYAlJUZL1rOH2woudlCx3eSRiEEeF
gGGoSYNTielbjqRrEXsU5K8NQV4GD0+ET1rSYNFdhMACyAXwMNpMJEo20mStlvwe8olpUWDeTLfV
UEOGcKIKK/qoF/ymnVYFFTUIKz4gAwcBIhWUNBYRFYSLEyDFQCPffia6o2Voy8jysgg1q5YHaA3k
t8vQoKG0Y6GtFIPcFG1AIUdmEr1bA3ZMipxl7z3GqbM2OtQV3pnTUFH6b/+iqbkWSB/f+Hijxqm7
xS83XfKUfcKUR45LXkzQzMAOK/K5bKNh0KK2fSTXaJX7Y5XdwXx8Va77XyEr7kAALqgmLyiBnU7V
Wose65WExKEkxYTm4gDgASQVlExCUiRgAj88Fmc6JNDm1lhCVxL0AyeX9hE1pKYLMa5t7xq9VjWE
j/lCy43aR5/jl0A7UK4Qry+ZWOt7UWAmb5tvA44BXR2RrFo1jUlsILUoylk7d/zj86+Prk1IT/DY
jraNUmjRw+Hjs7LXoctlIwFBAMyyk7dkxeKQKwJiqi6hVktMSrCSC5VDRpIrpGir2FKI3sAOARwV
rFBFGi2EgxCiBIQhCAj3DRgZYshoY4M6agAA6qItO/5lpCLCiOFAZrwkwQ6Ht5YHrlSQf49+mKaI
6W2yoN0qe506a9Yu9FC5VDfbjxoMVQfC4Ou6qjueYVBktbJBY5LmOvgrVdW0Sk8GMINfM9cUa1eM
QzyyPgFyYmU18XHf8DGityyPDF3ef8gGk4XJ9RcfSVlLrDN+mKoeu/eVbWyqXTkuoFcIrJ0w9el4
07WSaHZGYyeHopRgD9rgOeX7nKrYw/nRE+iQEAHAARoVgDBSHAUawRGgyIgRMAnpitadtDRuOHi7
sFktwBT3y/4JkEIpLVbtrvJBMas/wRx3zQTKRLU4JjZXis2LvePddVxwlpofglLuzlz/MN4IgZhN
39C69+5BHFjWYQsw5Mtw8MJf2hkUCMpz4hQfgly+K17Tl5hTda/3pQV01X/+te4+u9mHHgplfodt
4BMMmnxz4OsSrpmWPuex74uwHVp3x/PLgLRRh7r0VL2IJ7uSy2htuVorgqdUs8adqQ3tyWGLTPEw
AgBwASoVgCxUUSBEQxGQhOAqjDQCAhl6BaruywD2ZsHp8NWOe+/QHyd7NNdl9UD7Z9DIwOW/JYyM
7qp6cdSK+UtH5GmzuWfq9fQ04Obgh+o63Qy/ZUg6JC5/xrhZRNKS8nxLOZtUhe3n+ClNM8p65i7o
p6EX6gFwoxMvQz35mo185ymrXLqULTv8UfEYuhB++TlDLI3mr3l41rqXQAldXnwKFg0gAwcBIhWA
MFEbBQbBQ7DJCCIwhATeNUaRAgCEZ1kTQBh8vsZoZq6Jr5DySYJq2K3deWyZ32Upk4BDJWOEr+40
t1Hs7+EQtgKJIzO3BOiivLeWpxFDHWO8qaFOaCREhBewBmFr0ctZ1KtOW8PfxyQzGlWYQrAErqG8
JPG7D5Hsx0H5w2EEADhITsYgBrkVVXTMhBKzPzbbXNW8WroXH5xxVgBpKxurDA8lauWpSgZB3FTP
EZ7mqmmXJeoSdm5B0hwz5SYJS5Gxi0KATAcBHFWEMFUaMJZiIgjATO+b4Gm3CYEEsgzSI6Cyn8nx
KKBhEsKhjCN4lCtMUn671B0b9R9AMenVqPTBvMqt9tVOzk+ES3m0oP6kbRVqgflMTguYxOecNIfZ
yeGG9sWA0+rVdrM5JEzks8jpOQfrhx/T5O5RY/x7e2aNapoEUlPUr8Q86rVYoZUT0ea9wMXNWEsN
ZMFBD6UAnoUMDsySg7qsxAGYdmqBAILpxhJUUTBt7aNrLkj2aoXb3AESn46TKy0REnIGzHKNiKpR
2LpJypNgXOPrs54u25+VTXkS3z7evlet6+mjw6f3DRvzJ5dLwg8AoITBc+9boMCWJnGMQTCVIRg/
qQR7LZf683AhDpreFWDMyYBAUKO1YWpgxuAlKofA3f/2qv3Sm3JgptZYEGJYzQ5yjuXpxLzAvX/M
4Uhc6OGwElEAx5uC9AkCY9rFgmgclegJOTcQoqgizi6e7HVAPSAOvegHtwsKtyimQMPDr2DNybaa
zJLzw7PXiJOM7RH9NVV9GEAN3p2/sfT3CUBIgbSDnvmfF/i0OzoTqtU+eCMO6QEv3CotUivPk6fT
NSxrF4couoFDoDvf1miq/hXN92M3L+y1LZ1XW9nqXcABLtWANDYiwkxBMTjEQFfM5IAGoI5ihrTF
h25HowgT3ZmD7hgRSFnMxcq5fAswq0JN+Xs7lhSkfb1xUrXeOfK/FSUscswqLFQSRvhFa0nYT/Px
7SonJFT271i53MbuNX1b7H5vTZLQDjaGwAZ1s07VknKhj6pzoLuBjeHguz5+MJRPTtXB6XqA1en4
xN56dyKUmnE8fPblYCvT+i4nA0M7xJQ8Dl7880AY6cCqXbSI2dLiYDgBMBWENDdhnVACMgGZ6YDt
dw1Bu8JzHGLCqACQ2i7FTzfNdE9TOfJyZSOT39wAK9NmABW8AVOGt14D77+QqScfxCMNFP33+vBW
Z+n5aoC+vw8ta0AL33wAW7uz7dVsAhzi4AxeO3r6IAMUjZb7JgG7z9rjHZ73lBzV6DSavGAHASYV
hDRnpAVGI1GBj7Zl5t55dZdOL16jKkcpoxYWLmVL3JQHKWOvdVJkKJEWIgYJnP1LxtaQLiZz671U
gTgz1PB+y001jcKvUwy8DnAIXo43hcJXGzT43J36GEgRevxvF668RJaus7v0Hogq+Py+jk8f/Lnj
ziqUyw9Ht2WyUZZwATEl63vRQpqr4R/D9XwLVN9Hx+/sv/rTO51C5m4YDjHxYAT9wZOv8iFov5df
RkiUMMd1ejtLihbCYGgZ30debIAAHAEmFYQ0MhQE3MSAoJhgIysExAI/QyY84i4lob2iseWJFhEd
U19nARNASvneQG/Wc+Y9j8v7dihTqP/L5QT3WszHpv3rutgX3m13DHfS8p4tcRIyJr9RMgGAuCxh
hhXoYAJ3jd+JpczXXA1nGsbk5vVWgnvLsi/W5gFwBCW8ZPnzkcgBGMmmr4sYRbEQhiAEHKL6kv/N
+NSnf5XoGxo1OlYkqrch9t/Q/OvVbEzf9PT56UHT4gCgLOzPOUFUrks8ej5TgBRlO38w4Y13H5/9
OABQZOgAcAEiFYQwKRwFCCxTIIQgEyoExgE/RObQHWOBRzkBw3guBvGl9XsORWz7l+Fc5bKVeWWG
75Vr0gSvMPvrzHzh1mbfvy1+A2npwnX8Ik/3z+N/nFyDMX6/o6BrJdXv+WvnisKgFXgALxMihNKr
5msnUfmKkQ0B1F9lwFMTAAFrUwtGPKn1XabqkAdvSXxr4XRPC+a23p2LFTSJcS2ZbSSxLcOEQVwT
24FzVm+2gfc8WLz26XSo5QADMCKIAA4BLhWAMDIUBWJCMbBUICESkMYBelNnQ1pYOQG/N75QgMbB
SGqE+02No6gRZMPB3KMgL6/uzWuQCuwO0QRapaoRmlRFLBlcC871MbBmWXOclrIvE/V/Lso7Sod/
7fdjY0coN1XAKV9OiQHI5sKpg/Az0ZpGeNAZgCc4x+fz+8ohWFzjGc4X6t93jj8+y52pxqk8ZFwB
VBJqptI1qFwgmU6qYhV19m/ijqhGuvt/8//yK2n/z/3hs4wLOQM8d+AvuIAAOAEsFZxQNCwSh2KB
mEiMIyIFgqNgmMAnpN957LXXsjjtm6NHdzVucTcAY043u3ismV82tzSGIt3jzeeluh7gFp+AENWU
Q4DDBCxQbD9nL8MRjJtx9nXy9g4QKcv1VgaKB4nfF/z7LYDmGfgPvmPB/kO6PXNGWxUcDcVBMbIq
LR5ih5G4NTSIQmQpf8hyASR3jB6To02hQwTf3b1MTAwC7y0ZqYIRirst39/UKjU7XlNdhBv60T0T
c6ByY8kLXhmDiEC6hrKinM/bLFMufKdNg0otvZnG53NxeJ455TMItAixYCsIuU1DJNWIAQYsgCiv
SREfXjjMiVxi30Ha/UsvZdpD6EKEKcpmsKwnDCaQAA4BKBWY7jsLjgRjgZhYlCIqBEwCZ65mw68D
WdvhM6LpzprGFrAAhuSdHLbvhcd7CF0RDE1nRaDIX4/2/m+KZS0YCUav+P1HxtMFmUyRySt3FfJg
jsf67P1QKFvxmRNsRXliSGE1Ds/glkV+M8DxseRKWQmW2bT3pMZSWmyAdld8Ya4Wu1qRwDCUaUWo
UusVLdHkJeV+OdDoshWsyHe+75G7zlyyoIwbACS09KQjSODgABxGq80RIEF8jrmtVaVlRy4nnxyU
y5TxSmAmL22RJEhSI8Kf8FvDqocwEqZSAuBwASwVhDRFWglIawCIgCJAEzvl2MjVVejYaWxc6NS9
BtGAgbMoHVnwX58EdKA5TyRrr+X6gAx+//WJwAp3+vAAqPfXGCTws5gWSWRI76pVAH1dl3VDW+EE
/zXjRC5tQaX/VV0ts1fUvOk8Th+qhJhAACgVll8nTAx+TwilwAg92EABt1CWAsADzVAAcAEmFZjq
ciGpRgIQoEQgExgEQgF8vSUAm9aOSV5B9M4x0ACFILuTVw3iM1KApEaUdkmTgEfb9mM9zYpn/n7F
MUDwmnaAPtIbubEPPYN+Oz0/vDAT9Sl0AAK7+wW+4OwoF/6f78GoF6VjEbAGwBOiSmGEUhhSZ+Ia
AQQUCpMqABrUzJyJTlL1X+6ccmYAA1SmAA4BNBWQcBegCcZjURiAQkAJzR4A31t0GOnPB7Xj60ge
0L/7Jh7+c0RU6zO8ZjrgAeJ33R77PEDf+l+7EYANbrZRIDiQFpzzzUAmsL+f0YoUyllofv8ECwxg
anCULqMmX59zBAPi8rCIEs3S/9iWMYAEyAX3eOhZFXv/TrlBMNq7ulUia/0XlBrABRVEuGShun5m
Ox6gAAg+0wADBwEmFYQwYRUGSQF0gJTMFRCMhCEBOePVORkqtc9ZFLe3ek6vDjUuwyBfeErLiWus
Q1G3fWg2FULQmggmBslVxrZXS9aeh/1PAwq5Bi/3iGF2mcg+F235kaE2Th6Lr/DzsxyuJry/5vU4
zQpTU9NhkCYlWkJ7uxitVjdHV/CbkBx/z1fX2wYxiquvnnnQExjWbAGsQRgRUdoizuSiQL5meRGL
u8d/19rbKLswipKbJ7SAPM4TTEEZQKKXmnwsM1Ia5WG72VzPpcaSATLNplmfv+RAbXf2MsuKAned
5zMHASQVoIxnGhVMAkOKAE5r5lOmZrkaFNPjC5eS7tYOcFMCsGvJ8fd8sqIBRlFlUOg1AipBIbIz
ateUkYZXXk+T6Mqw7CMlCFROZ77Sg00amv6/ZW7ppTPu/h1/AFXo9EzeZ2sTgjnGzGxnDmJKuYts
Qx9x+3+YbaexbFZSNFqsjjcgwhwaSKW+8IIIJaA0hHsctlnNoN2t222EeTnRL0cX20u3DQnx6Mdd
CPsut9vX9bapT1Sn59HpjheGqnSFU0PZJiT8k0kQAOABMBWUcBV7BMyDFgCPfYdYYYTqsPLoaIRx
dgbrx7oXX/P9WQpQ1WGLjABeq1ySLiMRvfgUpx/x1M4WtjSJ1qYFdc1zi9yd+jxkQsfOtpud/duE
ALgI6jteaG1QpVpQtoxHczfEnGl34049vi1t8oU1lQUsw0yUnD0/lGZr7hy7SULIgArBS4IkBUIh
cC1WsWVqSvSF3JEDBwEgFayNERoQjiYBOXoGxHd2kH1No0gtawBoo50/JagKO5crFy0OUpDNHAAw
DzIRAZgUZ4GhGQAAPtyqsxoRQBZzTCbGEOAB61J3KoAJCxeRxPBmP34anwBa5aBCHpg482IDFKAU
LpvJXVAd8k5aFklqUCEIZCzexkSoQZAjgFkXrmnHoVAHT4bWKLvtt8PVbqVhJ38Lep7wzGdCz+vS
GVWAT3frC0+0SEdGKMaMxRqfh5o5+vPEvHQGPr0QjKsZgEagAwcBJBWEMHYiFYaJIaBIgiIIhATw
5YlzblxGhw0gSIscA2qOCxvnK4AILzL5bqBjwgAhMYYhLAKqJRPCBAG3XMjZWCAAa7xez5VTamZN
uX8Q9ckzER1+SoAZKzhmAlvSTI0KN/evYX0s1UnE9SlewlS/3odUUrp1chm1Ld0MOWyGs/0CtZir
r6g3sOtutoLBKVuppp3Lx47IAmrQe1IfrbYmo2Q1na2um0Zaa4VvryNhEC6rbvNKYsOmbDK7slAZ
2ZMM7FfJ+rGGtr9D16ggAOABLBWIcGRZMUQnATs7GnO7PLglpBU1MJLziAIo809V6r3fx44njKOc
zgYeKHsfC9juK1s4MA/6fBAGB/wixqsCbMt8kWYJed7b7WeT+w+dc3h2gkvK/DQ7BDU2mf+KtFFL
GOWv4bZZ4z9guSaVkY2BIE2BKVqV564e3AAlrQBUmuqI6/L/fs+zvVu9a0KvKVbYSkQdERwHcZG0
T7Z+vSP3hrjNkqkoAOH6mW8RRcsTvKSaJE4BIhWEMEITFoKkJLDUlBYKEgQhAL0+WHMjjd8Oogst
loXF6lBlWGCymJNVSTNGldefaQragWadfym8k2//3UwMAOM1kM/FdReuZ/3/q/6bxARGdY65bAY6
JpZrt1S0GqFv/gg8mGqs8AmzzMy8Mk491AOEBAq+Rqstc9F+emdSvif5eIoBDeS0ICbhGtUuLqAh
ZrS0EZEUiau6zv1giDVw/QWzn6/VrJBg2R2wLLGJc5ybL5VFlD5cDrhLjiNefEUiqnMLjnmTL/2N
Gf99Pjg+0QAA4YkAzf64lFM08qKR2QjG9hjCEZjkDNegAUGGWxpvoIEBGxLLhjsEQzxEJ054ECS4
Y8N9FoMhHsIu0u5TEiZTLcaAJzmcozlGlwAAOAEmFYQwQyQExMICoMjIQwoIhoIQgJ336UerFf7i
DKu1d3cu2wzpRS5IY4BgcYlo/2fI7liO4497R3m0PEFxC8u5dYVzZji2eEvTp1bngzrWaj9Vb2q2
TQ1TP+2yFw47NqvkvLH69Jxsnqns/u7spR19tPBHdRF23SXc2F2pLRNba4/+QfhP/tvics3raWp/
PYUlRVr0LqCd7Or+X7+41FOh4Vg54SxAkAT0LXekwS1Uwepkt8AgoMLnOM0NOBNVBWD7KBoID1Yf
9cvf08E82uQHATYVgCxgCwxCwxGS1CIkGJgE8TOQAfWiIob4vZLAVEELp1dJvMtr+zmMF5ZwNGrH
SaeFPkp8rdKoQXGgJrvfXnSmMSTQgAoUL70mQEZcQEKU/Es5l73cVLKB9oFBEaWGuoOHg7g/74+u
bYvcd7qQALzMBT2NJEiRKUbGfs+Vbd+C1JrkFsp1SV9FgKZwct4Y44WZXhU8iKLq2V1bNVv4ZHYA
ApO8oTs8U+OHVbGqTyJPp/PYAcABKhWEMGALHEIDFKCFYCZ4PTrwo1PwAgtVi1hRa6EwcsCyqNEA
Gqj/6qGCF4IXAuJINhCoVrWTpb/MgErmJs60z5zI7VH8vtfLvNF/N+mG54mFuU2WvxirhoZKLz02
Q0ZbJx+JoHuNCuSwh4fJEy6YOreWamdhq93S/mwKoevBhw18U19jBUy2pTLl1bYzhEFJfw6x+jcV
BqFMeEA7lACdZVhCIA4BLFWEMCREBQQjQ5NEgCNvlF7Bp9LDegWSFyBVxdWlImlNMctV4TDO5O7u
NSgYOMMCEg+o6uzZtTHBXfUiC7iVokq3Or6alapu7kWMMjOZRgNKK7eDATodfRV8G68Mjh155a4t
q0O0LfPQqFVbFLzpb3HjkQhVo9gcxkzcDt9XMDvGDUZnf0HnEmC2DxehIzzr5Dmnk9UrCkro+HIA
GCt43hrmNEN2TjNYIEbJOQAcASaflao4KpihFNKpGmKapxBkmXTSClYinLv+c4TnXVuP64ita+zr
r631/wfLiZz8dvr8X/Hblx1+UPL6FtVvQbWTBPIgSE0DQjAIsuTSb7D+3ETmtI1a2cY0J1qXkf05
lBsyJ1qt4aLgh2/x9Pq0YYCAhjEmm6PszHf0Z0xcBZzoAfhwl10aEKLxrOPx20AAE7dlBJGX/mDO
AyzAP6ADJrlkOxjrmhkInhX2Y+yToXV1w2UfB4RS6lhpOUQDWGjeXiDja794YVJ9V6EhKa/g0lgv
omeGCX+2grvrPVUrl09jNU53CFEA6vvqR+aa0HOLq8oW9S8jzc6hr8eaB97xF+4vj4uEJ1N2tmrq
8Fek0Ef6yzpJNlxbYHhjXJ61cQeN++au6QTOoRLALwclnFW/wGuMjOH3DgEs1YQsVDsFCwFDMFCM
FBKIxMEAoEBN+AHLGLL2CzC2WvXAWN06WFNV6m9GNsPMzq6N3q/2L2WuxkUCPXgbrqayfn9slYl0
KyFg3RQ3tA3uu1a7ZSJKJNixv6L8mOwHkrddohttzNgqQwzeuMmFtDJqJqsfvsG+O4HNqoFl1U2k
sgJ4cquGKYK1ZTchPIzu8zSf0LmwAAHQV8YuWgU9uK8saGcxwcMEFCo2JGq8/d2+9jW70usgAoiA
2X46rR7Kdgo7IiPl8su7XQ4ta5oIAjg120Clzddao1HVAvSFYcABKBWRkCRZGMoCEIBEICeOQFG6
MvDRhbKXeOg9uPyety0E0jo7hXMXnerWaPT1nazBFQhFOWtb3CnGMdzupTO00plp3itF4Q528y1V
oWOqq2ysMyRdMDBTXPcEFZ54ZWKRKcTACs3uzIZpp4PZBiHzCzFoGb/y91G5FIArCgHCjfpMdD4p
L7nr5rWUWAy+QAAAXOABHBWkSLYKFYRLMgHZ+Q0wPDpigJd7xc2Ccbz+LfrtDk7R0l8oqeLbQNio
dJOUxVFM9qmkrf+OGCjuK3fOA6aKa1AWTSAjddMSF2uPg+3QjzoAxl9y7WT7lNOHk7Vhx6FegMOw
DEjgWe4z2/GRGdK32tAf8fxwdeCIAb0Aug5XLdFxedLcoDgBIhWEMFSJDN4CPzwGmzCCrgvLUXea
cLCl4m53QVJCWJic4FEBArABiqyC4FEW83bDq3FYQsrBjBUEvPiPmVRsFjcDpOHMKbf7bRsC2NFd
la6Wj8niME0e7h1z5v9H6Z1g4nOlipx8eTXp2PRlaowhGyUs3v/g7qwEwAVcKrbbj9LxZ+VlwzMQ
XNHWy5sV73IACDmR18HStqtNhFeacxqpghdpC0yNAwcBIlWcTEVBSFICZ9poWGWWb0AuIXI4AQz8
LvjgjZCebqrAl1w1IlkwcMt2WnE4XJK+dSdjmdMXBc6uflCc/dD6HCXXLRG+83OacU2J9QEMDOpz
DFVCxSNrW5SjKatOAJK2z/R0LO4UuGR9xKfDA7/EtDhaqoh4iy2C0acvr7o49/emKL50Y8lVtEk7
RVF3UAjaEyrnqDVhw3+hYCoWBwEgnzWlxGKtN2TYgWiYXRMsk7E0RLLdefnrnQ/V/2abxnnys7jj
0xemtfXr13rUwo4fggNF1g4WDtWdThDRSnFNeIUKllQf3s+XDOL1Mu6BakCov2KaFr92KgokdBY5
rYuEb7IE517Mhjx4+M9DjlOARBC43R6y0jYV1mLHAQAAACgwxeIYmiNAABKmEReunF+6qmYnE2by
YxZ/jboaTWHbARA2os1SDYnG1IftiRDC4TlYIRN35mpT1OXm/AOkjO8mbd1o5Yr0gnQZD7zgPxmo
++CujXayOSTHydUgIC8WkJm0XYoZwgtFdDFgPsOfECcCie7LJ8lxjyumIBy+L8YTwO6Zr5bQC8dz
CKnHqrhLV67C07bvDlyx6RT+jnrMiCcYRNFgIgnHIBxKYFFOmV1HkVIf5oBMcAEg1YQwNFFARkMR
kEQgJvth0EKJADITQkAyjn3Ga0IwnIyVEny3WPAho2A1JqW1T3axguYfii6Ud15gnnUGhIdiZ4LO
8uxPI4tE66WQ7RiVH9ETWT8KHQvTgKGVweqmwBTKzGVpMz1zyk+InOJfIi8NdLj1wbp1tt5GBnvX
uS1JAqBHA/VEAwJNBSGI1Y6AqMaZexAARBgP8Gf+M3v7+kAABwEoFZxMREEdCEcUgIxULBEQUDni
IJpYCcY1vhC0rndJ2EA6SOniOtf3ardX7aODY+phyCaav7UZ5T4wM7MdnA6Smgkv12tU5esOMpwp
8raNMBwdr0Javd1JaentImdiQ5oRYOIYzQ+MqVpvPrPwcWTVHo2wGb8Jl/GqN9jXxGMEYhTYfSRy
cpne8qBhp8ZraY3AC1S9qJQnfPW5meBILQABwAEqVZxMRTJAiigBDmLNABFm9MJxuy7kAs3+VYq+
MGKPPPUB2cdKu63AM+KK3MOkxWuX12DCSmraNRSbxMZzsJc5RxmOV0+WM6kzthxTouWSUGRk6u64
QO9SkcvYtXrlRoP608/U3tXVPuXsYeF5AjaqJkrEAAsCDkx2rihRdj48vE774owXjBv/rJ+0sn7L
0xhBGU18VxAQyqRlimTOXM1lW4uSJIoXAcABEp9iOUwGC0SiUSkTCb1Tf4c2m7JAXKPPP18r637f
b5bOumV1riePXuvXsC3nP70fHJ9biq93fJ2l9N4gbXjy5Z0NTp0r8eMoBn1DJLEahhELhEBOJ4bN
MVk1EVR64XTQHIwJ6VoRyFlFjDAw5mqxkpg9jgstGkbk0ZXmJ/NowoHfD2XUod9kCT3ZeEeOa/74
gAmO0tw2FwMm30YMdSEtXnWf/hejQBWwGIqf4+tITfEKBusceR6hS82TtCecVcKs/hwveY1SwRAH
15EsRg6XW3RKeE72s4udSOTKs1hIC5yletmYBn0DN2eh/oqwE+tJyVMa9AuTvNOTB9U2hnv7PrLO
gOVMxwbYngm8OzJtVaYaGtJGEfyBXvf3rHBOdea+GfYNUSHum8qZ1vIEfR3n42+MJz76vo5O2AQf
OhfyDzPuc9knb3ONONDu7uBO6uCPh/P8jTuw+EaA0s3AAULViFA0cTjCRREAm8Xj9RsGDBY1DYKL
QVrs4ADh7+8wpVVVY049HazSVsu7pg2TGtrIsKqsqlKFQXQuNba9q+MpUSGvxybUtFCWq0pnQzs/
CZUOhe96vna5qc1aAPj44Iybp0SiZKwfPNrUAdXeDKH0dI5n0zm0pR7UB519SSeDnaLJRh8vFcl0
nnQfOfIAGj0NgTGFDIaTJ+SDy0qT+TAs1XWJnmJRDMxXkwTBO9lUD3dibVfdXnYsZpBwATZVgCw0
eREQJACgRIAgJYPQCgLBMItpkS+IEAB4+JqK9Pmq18v/iRDXjXGwpbm8IdUo9LbVBTBFic3usWDP
zou3JECf/1gXWVQ62D56ZyO1yv/Z0UqI7vaDk10PI18zmUeEfrcwWUWr4NsByliy0DsMpG8cXMZY
3pYMFGtWtdnj1udNkZ5iltuOuiDlbVOawtb0IIDIsuCUU/LEy/TmjPY3oyuTxO8MU+Usm5LxUAVW
vDAa5Y3mT/gcASyf7ZJjRESpYibLIozWmnXKsey9bv8uEON5q0QaOshBXFlbMV5dZMwXgsKpkRgf
MyqPmCKcMTV6sVpa3ErA93lVGyfDKum+3w7uGqayGjpXuLbvvq4GRILGSdwDTBJLInZO6jOfTlqk
b/7uxdVuA7PncRC8F7MurKRJLpRWeZUSUaWmrkUHlgzWHECMydkdSIDMLXEQAACWQ3OugPjOup1N
jS8hRpWyCHRqnd+x8gAltdSMD9q3CxSMxgLM5vaIqQWamLBTMrwVm1UJvv3nkpRfaXtjZUVel8Oy
f2XuK7ur2/wQrIxF6+yerUA7vu7AG1gOASLVoMhiUgxWoxEAmfnpQXkAQAWQbvmBzhiO3T/oY5gC
/UjRFFXjwghnNxV8I6PmqqxHWhCxA3QLMNMrcPkOcUr86UPreSLVzw3/3TjdKuqhtNgestoBhSXe
b/VK5ZS24+Xrwc8eHcV8pm18dNkNst+2hexn6IL86frVDcXLuZfR14XhWi8woAN4aX8s76o6XX9k
t7rcklAAEFtqlW5a1rWtaNa1UG3n/Roz8IgB8qZgDgEoVYQwUrCczAJ34sjgYSwAxIrRmTmBZwbF
owEwGig1dVhNt6BC1O/PSrL7iB0DIfBJLBksllOME01l1w4F9OdkBm+db3jv7aUTVwCftPZnjS7q
7av/G7pUxTmjIjsthm6c9kxBNsyjFfnlh68d/sgHGrktm8x1rkPEvSbtqOt6RHnZdYXH3r/+1/un
W9E3XaobuALzdi2W5u5m1fd+Z4v51zZZujR6VmwgBRogBwEkn+oRJkUMoRLESxJsksEyhMwk7Fue
HTlE6786/T15TbyjTjPc474Ok1z0CeikxVqH/yGcFzZ2jwGvLaY979CkHwU8QO0ZrBySm0rJQBd5
fy/XBhvT4LsiRDWynIVae9qv7BuTOXiylJXjNc29JcF4EkxT7EA+iUuMtXv2NlAjcCRYfvEaVioU
NKGVDF2iXERAwKRDR2QwMhA0AzMERANwYAxxHIrfnfouB02+ODdVUwbI6NyNyd/2Ul5rR2fCO9me
9j/J/fiAGCUUH8L0QksA/jMX1kKQqF4w/PREogPCfc1cIYjcihkEq1l4b/458xqTlK3iDgEkn84S
QrCMuYyV2BhJyJZGlauAv8N/X/SRadnHXbeOMho88ePujRVHspSBDTwI4JYmqxTbpj6j55o5v0JV
HeO1gMBzQCSyXGeyZsKBianuX898LEC+nwmQwHFrBN4FZNRIlKSKRZaCUWm8m8NJdTQ03uHheKcC
ASmDLecADwVrUEwv+5ddr6ptmjyK76zR6c7dfhRS+m7t0nRQAlmAiwD8f+P+P8/aA3y9o8lIPh3e
LSabAwYK8qRiYvlMek+Z/x8GNfKQALgxT/9l4HrxLwVtjI0tfiOhUaBAAu2u89hS3BUSz7bOZef0
p47ppxlEiv34BOMYdqCBwHWZ3FYgtWd19YtcTwSPEy6rGOK5+k+Ni/JFQwcBKtWEMDYxRQRIEgCN
hLGCWCLRu7GiIFgow/3lupoHIvUKzdDTccKpmMEIOMPNZkq8n75wlZvWnCWroqrtXhx9OtJ4tOHZ
xJbWT5JtWL/PV/6gOkChR/v6BdYE9tDoDWvKuWHoI8Izh0BW5X0E4Xgjab6/snYCJ2CSMByw61mW
JE4HMAE4MYzncXeF7F9iI4VWkdZMBgo657zlSZhJ4HHbG814NHD40NDuREQQCIcBLBWQcBUxQQIo
IIlAQb300GyxoWZFiWulh8TO18r6BQhudCivlhzm+e2YvV5Vh42gvyq9q9Sz0Dl/vHkaq+qp9TIT
rUINHwqHGH/OdKZ5xWb76LZ0UYx7N1svCmALXaTJ68sI9W2MHHdxftihsSO3e0Uj7cpniIz03Kuv
LmfpaOAdOuQkz0DjgZHtCFptOOpVQl9y/BDjSKJUw0SgFCadAAGJcwcBGlWgaKI6BJIrATvPAcAZ
0LBEERLjQAABhDwVVDFmZnOwtr6EI0pgAPc/UL4f/7vd1/bdd9P72T276g4FqJmqUsL62Fyk9jZV
sQLZ792CK2HhOs4AMvAxfONYWOhtLQkB/i5MsKY/P4ZF1SZ9K1d5/iYa3sar9ET/rb6b370NF0pH
TpNSrfEBKveOfsthQrMpuWrDgZJVHSRIJXDdmJBA4AESn24IpqlEgYKeioSY3BtCX9tfGhnTh3v1
3x1GnDTt48RfFh8XnaA2nHisvIHiR5YgmPcR7wpmP0EGSwZFbja55EAepqG8Eqqq5bdUUbkIuZuT
2sin3IU8StJBQs3stC6AuVcerOvo8+U00B0NkmWnYgVmstbRaQRGL86WugKmYQKRd/VvS1FdbhQG
GsGrHJ5hswPOUDQHolZACAAw/SvaDuAAKAJBZDpU9I9IYWSDOXLO15V9jnaLyHPaNWj2F7OUby8n
AUISjLMNQUSVx0v8ChAKELAoDCxz6Msp8FOlqmKtAdl8yGmgAgGCDFrygKEMXlCmQm/qnD/waqlN
GVgAgHABHp76MTtsUIGixSFURqE2TGXdXp13nwfbnXq81MmZS3tURrvAx0AfmolEioUIkJeI1zKw
hO8ovOZ7tiKPDrjiGbo1D4P4TLOyauhnedJzWmt4hkfnQ+fTuhREKlwSdlCdLAgAxvN61+uteJiR
so7JQtn6VADOOpJ5M5xy4PnIHBwiTA8yUQusPTOtSVtMeQmq4P3G0ZldF5lpleJ7GcbAVcSICsB7
X8kCd5gOLw74LjhTEZtPXOX0PlsuZx0tSOxDN2XFyl901HmIkKuPYdY4SAUDsAiAAK2XMZsAV1dU
Oq3LzuNAX1VUNDxmjKsrHx7/w4/uG3Zfr6DgATSeUjhmUAwS+AzCpskJgrmZ2CTpJCgGynQ1B134
axy+uzs+DtHS2wY065aKa52NT4+Rx79lj/f8vr+DrstzoJ8dNS3OkTY1psG4rAIoNO9UO0ZM53BB
l3Zd2RWppEZ8zsW+92y8MSBGixBxHNdbj993dtvZKSrWOW89zYeXokfHpuHtrs0YC4jkNmI2G40z
v4+G37kAYABBZQWMx6mC1sw695kS1A4/0BAFuTZghG90Kk5FCDHgvE7Ti6B2MeaWcW/yfhugWDoE
Bc2y0wCCZ4m3urtR3mZ0gnLuDhtAOpeQT4MhglFL2nPOZySw2WqSo/i5Rl9VEAMHATqf/komKwYx
QiT8TwO7TitDvPlfK0nTOJu31qslNrbY6VqZygYQBEmc5Cjwueu9rxHlLF9tm8uzebURlaq6ZzNg
3nM5GiSFkTS4LIqvT8o3AUZfvi6+i/zqgosizfLRb55XiSisLJAgUiTnSM23wFzEp/Y5EwNSCW8H
pnmVeszDZANv0qVEKGQE+iDiWAuS0xQiUQhAGAFxAA55+81f8eY8oii9T/hOjIwy2T1NYMWjQvmW
dip2s4niU6OOc5b7w61ELCARAEIjxBwBOJ+eYPh8gxioYCEgRbp6fj9NTk41xXXz7tjz7SvP6e41
c4nx7I0nH/ptvgkEM71jBiAtlXV/3MPKRCIAIABhArCMEW6AumhYCxMAA9MxKiJGkqUF37QFr4v7
V3ytDYL6fBMJAIACYKJgDpT/iUy4vWDVx1MZrZytLmukwEQAAA916vi4YwGWV4gSAEAHATKf7ovR
zFVRdjyreMcYW11f39v+nzbfGOl/fn4+gNGo2oE513lA19GOveznsnqYgBLfERrumYIqC2/IWpgq
Fq/tjXj6P1wczQiGTZ6hnto0zVMx3Ljt8zelcKPINStWIwKRgJD4ZzoSiDX3kpkDkJKABy7oz6fD
lXO5qnPh3anNDF3rjQIqbki6jC09lAPXeQHl4gHbgA2AAH8Lcw0P259Z+zECWWGvs6VjFL9JO1KQ
iCV6TbamM4Dn+mifH5s8ziFmzXRqFRPu7efZsCjc1JWt9fP5/LUX1fL4e3OqAPZbQH0/V/31YgMH
ATifdYnyCOKj+XBRQJ/H164z7+uPjM6/pmk2lcTV8+d/aU88aWy49rEgD4Bczw7uBUTH3KodArc0
oay05f0Pq3XckKM8c2WEB3cYHov6XXhwepzKC1ad9JuZAdaIgOsAcgAF7/tREtTGeD//b8b7KW94
CkI5+GUZUAAA7XRAAVCsZ93sdKlqAKIiLSMY4AE+n3HSeCoTIqOeJhtJuByj4ibw1PP5zS2Uxd3M
V5YO7K8tvjvTsDoOi+j3sd/XWM7sydnm5a393g88cY/AQ080+8ZrxrZW1HGiDaymG3v4bGn9b0CL
51A/PYHQr7OGSvU/7PAO1XHXMHlTFsxgLA2xMKgDeG6d8Ndh7UJD3Km/vHmjWvLuM8E4AP0kT5EK
yjq9NMEeP40xfK2Mjn/PflrxoHNkatqsb4QREQA9L3T5LiowXg4+Mghlc4lYTxP7awAim+xE2Hea
KRnDwczDrkxjF/P1JZIU7RwhwAE4n02I4KLXg8pssQ/B8Azaky/TXl7NX5/p+eH6+pUt1Nfv/+HP
fl7Ul+2qTS2p4DtcvD6SQQ8CQuaK6YipCKgeazlmmEQA666oBAD4f1Lyd+Q50Tq6TAPpG/68k9Td
d1dwLFfHh49nf9utdHQ3220ClgAAFug+C7LqxtlFgARs99+dyxjKCIiBrMAPGATHLnWcFJh0ztEX
W53HI0+rsyIAqHsQBwE8n+FQJScUipVlcHSkPwiD58/6O98/HN/46+P/7vgefH3/QPN2NsV/cWQk
ZsPT/3Qf/8Q/wBtAChFkBQfHX+JuQgA0KBUTGmXzzvdF0TNZFxK1iQH0T9o+0fRO4cv6P6vWncVy
+Hod311Mq38Vu0kCVAIWf8P4v3PpPo/j/N+P85/ZL6YRV4AAACEEyYsAAAKAAAAAARjGllAAAGPD
kAHoQNfX4woAC/usBGXTqpXAATSf7gi0Q5WyJszkt+fr287yfnjc/z1P/2a+pD5qp+urCpavLPaG
gV2MOUbfighfkY5ihfLUwbbU9/KjvobMuv1PmmKKKcafWGd0FwcLrXbJAG0zs+Ksb1yqJzHHVwlS
oJSzGS/jMT9/d064bj+H2/zjf3QZFxO7wgiycYLqkenx+TPx+X7Pp/brKAM4AIAGaAP7fu/r8qAe
0OoKp2RWEwIy4eTt+poPI7vs5jHu87IKvXFfi09JGEKEynGyclOGSvM0Rj0XQ7tUi7NPu/K8x2/2
vvPik446QrT7jIF1n0Pq/T9p+8dwvLxnW92345AIAP7P9T1NADgBNJ6tuEwpiTaCyQpaXCIS7Rjk
QF39W5PTGM+5jsxpe+l6BgvU+e/1zrMmUewHiyKpFT+R93dzB3HjtBy2On2O17pIq7XZQRNy42uT
mHjfqanK9HFDOW5kmLzMMuCRaUBHwT5HfR8IXn/XThMkLgDH5Vm9kMEOfSX+Fyx5q5OAE4lA4QgE
c/4SdIaRJ6/G0TI3SPPhnjgppUrvUANBzu1CAWgivhn8LgBpJqLLySggOONC6Xr5WxxCGA3TiXrl
UFlrKsMjTpRIDzvCey8fo5Pidz4BQJ+pUEHhSJdD4hAugo8sQo0EKc/43uVnn65/TZbdM635rM9t
3uvjU/P0+fbPIPqfWiQVQxAJQADSrpBFRegEwKYxMWBZixXr8P8c/ogAPmDVrxIBJ/scPNsqiES0
TGF+Rp4RrqnBX1mcd5nNQ12LjEqlCyxfGyGIJ5a+m4MPbyMaS4APlGjHY0hcDgFAnxj/AEfynA6C
pX5yZP8n43d1fr493t9e/6f491le3u6/D+Pt+Mcxnt6ef17/pXXe5VPK/i/H5Tnjz37/Cn1MRt7V
8RAdPEgl4eHemdnEsyLKk0+Gli5YtAUEJRS3+x8dglyz9XuKBXMBcQXgB9/z5pZ0MiEXft04LhUM
z6CztyKl/sPXw68QBTqvuIEt3qgTcrOz2yOGLEhSQA937P/f6u7IT6PlvhMVYSBveI0SAPvzr7I+
zp/3jB3Z45xQJ7Psmrx+w9X+j/F2MzWVY3QwCIjH/4ucAAyveM/9v0xa0QLhNkBwASqfdoqyx10y
LC1LliJZLhr8k4xeR8Zx8uy1VfHH18fH/p8j47241Pr8WEG1B8qQjL9fS6YUTjJKbrCUMK2jtfgy
NScGR2hQHPpHYNGDo8RYNb5V7GaaLm2AYBzDKqSbZHG2i5DXGuE67UzgTbq0A6zrCk00o5yUv/4T
QYaolrxVPipB/ChiFRjqM4666PXudlzm/lxsSrUsSnYxR6b9LiXAODydlgVW2AMgAeZ/HejWnv3H
WOm1pxa4S4BgpjOBeGaBPQnNQVDyx/WaTBPOAOABNp/hWMQgRgJSWYjgJ+slLci4LIC7NTl7S/r8
9444zE+Onx/w99NOvFfS/jP25vkX4nx1ukDSVmHjjWHZfJ0FKos6+mjo1lovp0/G+uSn3rUa73eb
6cKr85z8zLO8xBKAESfyLRUIBxznaBfaYepGo+yybeSPF7CqxPj4d9AyyeHeVZ45fZzTZ0rbIgFV
UYyoslhgSX7/Zz+UAPzCEgViWwYnCw3vbmq1mewxDdzX9jBXqFmXSsRQC8ABRNWUUCQQpJQwATeL
AApYHWWTSqILQXv8sgbkKyyh2LMFJUK95rRThbjhYfl8t9REi66MiffKf4UA2Id2SfNNmDA7hf7Y
afdWj3HpCAZTLuCy8q0EqdJj5kagAcNslrwimRow1nRNTC8xil/DxUi/hAYFHilDCkCiSkEYmwQR
qKVTjM61nIrJAIJkjgEwFYQ0OSMQToYSoEQgEQsERkEAkEBHrdFnZp028u8zh0KWy7lhlicg1l0G
2VFTXj4z+r+v0EgYVb1Tohg7o0EtM73wzNNpMn+L0/jX4eN9wZztLhvQTXm6yZRB32gP/3dasijA
T5B3B2/pmb4xvDkKMv7QtNl+fegX/p/5eZiyGCeYCWkuf4hDlWU1nqQ1bpbHYMdgVQF5AABE/hSI
DWSCFvPk3Qt6Mj6YXBk3Qs98jszejJwBKhWENEEbFM7DUQlYIhAIhYIiAQiAR/DZwMONCN5kdOs2
6L+NBQUoLKD0CwCZGVkaz8VCBqjTT4ZTwCogNQBvWMmvrJVEG9+54FdLL1+baQMoATWVjOCmaqZA
0vX1lT5vy+Wl2MpAB4vpgiAZiNOj3zvD6PZOxYS/4CWAsXABNkm/gNNOKSLl5FQka9K3mZvxheie
JSvIAOgACoADBwE0FYxQMxoYSoNhCEBKUAiEhCJBMEwgEfbAu4OLW8VnTrWY4Fy+i0F4SGBHBF/z
57qd5wFr3px/8dJ4lQs0WieTFwr7brbkq/inHA+KSeF5/6X5Mk0QOLdxprgvpSVkqY521SUfv65h
U2TdaJYygC6vVk6wkmhtOmLpDuv6Zx84IxMgAAYDCs3nmY2mLPjCWWcB/rBLQoACdvjw+OiFN+qD
mKaRG2jEhDaS9LkxHpgMvDpSNSu5ZSN1yscAsq6l78egXUSlY7CdU6kboDfce5/rMnbbPVlgOAEo
FZx0MBIIjoVgmMiioBHu7ayaCwMj4BIXKRaCMocH8MKmP9udTwFg9BgZDemtokFiJ8PNUM9QU5m4
jP6LdJuNYJDF89lE1lLtd4np71V5SadcdH61rNR8HLVogB+f9OsN9vYxxDOuv6XY8yQc1avT3l7Y
JY+SiROWxAEVv0mRK7pzNAqh14rZMoOYBW68+ccrBkJGT+P8ntY1iqAALzS9CzKMQcABMhWALFMZ
KQxGFQCM5LNDRjphcshYuywbttd6IBfv5cdvaHdVkApPuZZ5jp+Gm+mPOSGP9DeYzHJT7jhgjKY3
iNepaNZKgVT3KYbp65SW1m1WB3HBCgdtMZgXRZ0MAg9qLGYsjU3AxkkzS+RpF+/bLJOU9FbXVq4p
d/0lz+2vmhW9qMX2F4PpP+HdETnfe8V+u2tst0TdGA140goJiMTraVtSoXDgATgVjHA0oRhSAlaj
egi0C1NWVYqWXICm773XXxKeuWdLa7z5boWHLu+E0Dcb4UJ87SWqkOL4xKE47FWcTi7qixnsXflX
fcTuIqLfbCzrdwmFpEFoTutOlSKUjPoQDroYJUmaIbsytqBixREZ1O1k3TDKhU4w2i7EqoB6zlqv
M/dKVExCdMy++TyBB+8EJTkE4yoVyZri2qR+Sa9YF0A4ASIVmMZiiYiEKAE9KY4CC43qxcQgiWgA
CI4uubaMMU1NXYzqNq2Uwuyp8Hj5Vg/cY7soeMgYuRwNw6OXT4wiWyxNXXxfA08G8W3FUXgwUjg2
cDrhjE1HVGpqMgCvTFw/uujq3w1Et/5ItR2ekkFTy9W2yyM2GaJOqmwppm7vXzzmYTQF7LSuZbrq
Y7JZUa4FKeCSR5kkvkYPDMkRrJAKBwEuFYAsVCiZDjEBKZHAA0QiJBBNHAMa/02vvpQF0UibK90o
138RnEZt1SpqsS1zpVHRXhdkXWBOJuAsfUhspmOWGY1T5hZquiXmOuFToQwzZddaTyflOHBCSFKE
/uGWcIYkZ4kWDd70o7JyvShXjG3AJkZKJx7BWFDeFz6xpllQ0S449ysJ4Az05rwCAukMBdeEqzBw
ASgVgCxUIWBOAmNr6Mq0FkFxBCEuwdD8ek1PA3YWlgYe2rC1QRKVO/eQFkOyk85tHa/Yh2jqS3A9
xdhPaRucxdbkGZWepTpOtmM2tDT93EqabtJMTC7p6AmSw/RUtv2Jlz4MN3azvCMWsfEMuNgt0rNC
/NOdQbwj6qekCt4RbHt4KQqLNrzIyLMlaoz5FYkuCRMVruCrciCNzKdSKQHAASIVmKhicMAE3hzY
0ssCwiLVcJoAAFiY/4TP+oB7Fs8d7HeElDw/m4efP54nzqH1O9ijsSs5sie0vtaL+2iygknTJmCF
FIbIOWSxIN2t8q/7YmuLi6wRlVKyjIlKChZIw5s8rwcebRK0ryFRWY1DUJlO33bNM6PwVu6oyGbO
FEysBYAKzgrtxeMXyKAUAHABLhWANkYYlQ5QEoCGUDp0xGOBl2EE0WAMPNxBJXia1bFIOvxu847a
YPlgGrVI7uIuQicedNaoXjoQmJzwDba5zKGOt5JGZSmTgU8qsW5rPyxvfybyHfiAFzAsxjYEmTi1
TMpiBDHGtLHCBB6ApWwAcnhS8EyUIu5Q3NM7gNLO8RzyDpdYg8e6Ql0CZYASBZKsLcfSpJfetDr+
MyaAiJQvCMkyCYPxAHABIhWEMFM6JJIhIIoATnvaL6NBALLIqC5EDEcINMKUg0Ey5z6c1G1MsktR
2UfgTpj6Cvwu+VwZXWYJhm9S3FiiYNXjBhCH7/AgkNUXapnA3dKBUyv6pMsAX85OT3Y+VVKa1zJA
Hidndgx4Hbvd1DebTR8OEkLcPKvRR9KnbtijeWXRgwABakCHMskve1HvolfHJg9+LB4VQFyKH72W
jEzsFwXAOAEsFYAsRIEkVgLMEnQFliAXUUiaQA4ohwsM57JK0foFd3bZRv/fGbkGVoC1zN26SlE8
qvHZs3cmyZlX6r8nO8BIfxl51WT01WCnGR9YHR+q9hvssq4MGPUfw/h2A4GF4iPF/6wlUSaeCkJ7
f687Y0p+8tcg98VBeAvCSJYLALuq60yoKRRpN6Y/0S0QfWMkR8hVQAAcASAVhDAU4JEIwYCwTCAT
9NGrEACCDPPK1tLLaTxAAAc8g6OZ0SoJ2GuGOhHOOSin3Ow7j3DNVEVid8BEQmtnbG0XtxuYxXDr
PQgVlZV4RU0kNE0mWyeCQU1e6a++VjyuKwFXc3cnga3v+DwM27k2OxbmNVCB1wE/XlwYsX6jHKyo
Wrdw4Qi4nNWZFaNun7KN8Th+ABCnQ0FbiYXxv6hbf+37uAdhw3JPM/+Pw8zIcTY44o8QwcqBA7PF
55RqR6aZol1ZNwxaWIcDBB20y9nfqJadWWm/MmJ26Bm1mOsdPjnnUqvZKQGSKtSqCkgQAKavH3f0
/HxWABwBKBWELGRxGQZDg7BATYSLMEIYUbu7y8iKBYYCkc+7OVJOiNcEU7eDqY2dZK7fxSo45PMu
NVIcOXbnoKxhUS79HC493fxIf3b0yqWc1TR9YhJ8H5C2YAEk3YuJQkM/QZ/aLc6ShFW29DfXAQx6
DgBYQh2iCHS9Uk3deFdGRg9RUPJ0y4ac9ozCALVB4sg4FplhLWLCW+Ak8Zhg+mZcarnSbuNe2VaE
sVXesGERDwttTUI6gqNHTKFejN4JkRCYTDfaRImVZRywlqkECR4zJOQYgltZaBMoGAu2oxLdOEht
z08zQLO4bxIDCmALi1co2CpnbriQLQKU0lxRHRab6BADszpuNNQBlGVL0SzHBYhZayCjAgEQcAEs
FZVkZAkhCCJAiJAiUBHOdKvRtlgIYzCNgUBmIr98XPKN3zienva8/EDM0mtz0aYmEhZvSMB06Ndp
VWUrSY89ZjD4wf6tXkk9av1nli1RG8mj7RSkAc+vjoq0KpUoruRFlirSCpTy6eUEFt2ddaIAhQsi
NCQI14Kq41ZJzniTub5kQllCOfg8hrhSTpH3syMDwamTFNmvnonHe/gxZcj82PcZIzQ34T9qeXv+
8RUABwEmFYQsVSlQRkMSAI8Y6wi2WJADdFmQkWgPaJJ9XHsueSypwQhMTX9cLwHMCulhg7v/OVH0
C0INnnSJNs+guYvM1diD+mh//d3rEY7M1Kn8/xFiY51SZfzRYIvLD2q/9s+0dIT6MTOhNsi3nPt2
GkAKIkl7+W06uyFsegEE5slTPLtCogn5POihbxQrMXCyJi4uA7dIWU9cMYAYaAGRlIh0oBQOATAV
gCxUQTVIKgEBogAHAURJYlgJ08xN/n9RC5WWG0p8xd8gLGhR+3IraxxjSjSHjUOHbRS6jnrlVcww
CYvCZ/2AYh8xzoN3G9P6YkypZGQ8t6A1aLXESdiESEMV3O+oTjVtxBjGN7qDA3P1huvC+S5YoVpA
hf644lvp1pP/WzPVHp6LmFs57Z/Xza/ra86vnDgV3XUiSFIRBKKzFeVQcj+XWWqJQHABHFWYyTIi
BFYCfOC9GzUCwALqLLgiINGu/+g91Xg2WDy2go80ntZ5rE8/XPlTd4nsxylrYQHkmNpk+WNQmrtX
e4uJX4iLp6Mp1z7xvx6iSEDYCGJO5VzgJTl2kPZq95m+1Vy+I1SLs2cfNsp0geCUhPJw6wTeagMt
aCl5MF1cTRQ2piXHEaBVZefJ/D6VVrEgQBRFcxpSJ0uWfOs7AA4BIJ/xklFITRFSJjlMBr8GSeb3
vJpxfT844zXPLi4r5dcc59ns9nPHaBs6i/a2IHi5TPcFx7DI7szN4feNxyAybapnLNsRwh5bh9q6
zXiczqjr9ox49LSqNZpgOkir90WNhxfrOJphESIathQJ6EovAutVjaduRz6W0dJpmJDPvuHZ3auK
/be90cq6bpAoDhVfAeZSGgrJgxPhFqZSngznNJMdhurEUXea0zdT1cCEXjH1/DgqogAAAVDSTk20
TmMFZNWhUMEYD+3DtCnFs485+ef4EEcEVa2/AUsoMc9L6Z/8ZrldcdMDj4xObNrLdJD77akrW9KY
VrUOD815dJTBEF5imw0uvca9M4vW84oK29f+fxDgASaeAgtwmAxwWFUU+A0WxYU0TkXXLSk5tJC5
Ay07FKdp2cBqnqmFl46xu1vIO/Yzt0pw93F3edutC8PAoD4w/t58KLeeynlvM68m5ydLtBHbQp5e
LTxIA8Htnx3Sb5RS1l4kwNrmO5Bpasz3twsfljyS53FBjFAJsc9vtLxkFo1+sr8yO89lnZ9HuBLe
MeaKqgxXCbr+7RU/1VFp1CxRBTXLtkimRVrWorsCajZPN1i0wRKd7Es6tesY6a6fW/2hLw4whQFm
mxDrE/pYNIZ5iVl+51RWOi5xVZbrV0qgFYLKFgYY5YrLEbvavRKRGEt2Uyk5OYICEV02G/f0JewN
fK6tbac2FLmEpXMmJ9/xNGQOOhk5yuWbw+egmaAg5oLqdknZlz9qsb0FNqfieuL1k1rpq1EM1FAF
WuIQ2miqpseCYDgBPp6yEnJQTCSk0gmikHIhUJunkJslFL+DQOSb6UB5GvlF7XF2efttxzBA+vDv
2+d2ba8+iBt7EDwH9JGgksvmnOOa1+1TaQ8xUID1NYfHxQyh9qmuCEfQIPDQ0UwRIDLl8Rtcb2/y
UuYLdhQdz5o0qSclCQH+2/cmLzgoSBts5W0hYQTKHbw+1QLhpktShU2Pk1KXfE/lcen1vi7Kb2HD
CMI9oSjLlRbzMPIN3+FxJWu3D2EQ494NIGBeVH8tloadXSPz07vY8XZiDJEYQsCfKJOhusRZ42oI
GAK5Q691aIC4jCktWdxMXionH8/boWBZ/OOcZkBduJObSvF/h/BfBQJx9tGpF2vUk3y8gcABMNWE
MFUhDYZKQglIQkARSMdA5bi8BYy9FY1RbS5T8AAB8fMrM0z8fJI9q2qozgFTpygwRwMsTmEevEt4
LIqLcDIT9ztizPhg7n4Zk+5HqQYqJojZXR211B/OMvmjmbUEUHMFBSbwgpBUZq5PksXDPFYSO1m8
blrVKU3hysLneElOFY7ooqLUUbfS3G3Gd1audyplnapNdbB6LfGYakE4yAHfdRxJeJjokkqoCqLJ
lUjVKUHY4AEqVYQsUyk1DioBOcSYcJABpYYWQlgsDl1pXnQoKBNCVNZsFS3olMJVrsWRP5DLyOtT
OIQ9BCMaRwghwxHilJfH37YgEvBebLl8i/rQSAQl8Jmiasm9nINKShFpNlrCa/hSwDXJ52uEy85c
yEdjutdk/iP0l5qICc+KKorkkcrR3hRAMlTiK3MoIpwGFMAy+TCITA4BHp5I/ycii2NlSsPMUNIy
fxECrHtCBORTz3Phvran18P6fk+JnXczjy+fztM7lfjfU68b8dMvVb44pxnO/JUrjNVfH6Ue09OO
bjVLbWL4CLabZI2lRh7/s6FbQsiYQbdjlcWewH/WYCQ9w7rWXeNrBiAu5Squp6BoEnnKGWHexKiS
n21dQvy+/0bkF+d+rDIBfSedKuk2qv4LW2tDXSZdeCpDACB2u4o1Y0k8lpOfrHWgLAYgAw1o7BvJ
Z6z0K2dhmY4s9EA9EkY6KL+a80WDzNSFpYoKMQTgUFXXkl4/dSGAgm5IoKEArlEYIB5CrdRjdf6r
sWcRPK9h+XEl5e7nAM5Pb24jKxvoWS6obc+n5u/+Y+4BwAFGn4mJ9qxKxIeAp6LYlTY6inZw+vGJ
jqSVx2t6B158bt0DjetZmu+/osQVx4R2po426drIAB5pNMkaa1AARHK3eXmRi8K8qt5GvJafwoa2
9V5dg/TQ0mXt/6XqlwZuuHH2XYWCv5Y7MZzS9YLu11caVtqNQIqMUAapOsZ61AP5+4c/ZJTIEMSo
qpw2rtrD6Ujp6JTC/7WYmsaVA6Kuws2us5nFHnEmmA9R+sxm91gM1z2vS8Oxy0UPj7zhilB9rZp/
rw1x2MyE8m/KNkCgRCp7cOpGD8B8jvgPkPqFqKvU6RLVK8f9o6OOATSe1bkmzArCYsEKAn+WI/AW
nZ2dZ9com92bfTnNZ6FcGmdJbYpoTTdYALbXJwh+2kMQARXpICMLbIOBRJGxR66zqpu1eCfg0JUw
pR1oFnAwFydV9E3tDag70qJFymakFt5t0TOFByVhg8frrXyPCyDPmDnxZ//X6bSq/gZunU4Xl5ZJ
tuubPUA0Gmlfw49M398pT5DFz/Oqo83P2MRcCpCSGCbJT6x7emGviiR2rgF42LaW3TnnldYiIwcB
Mp9dHTZmmZlWWGgWQE8TNAS8y+3G1r69HnAX8+d/GG2nGtzscPwrVeNcxS6CVVR2BofCRE+VQenS
44ybRQATfcu1LbXjmkMD1DOQGRFKZHlFMpiTDW5tVlTKQLbPTMjMiAj7MB3Av1N5AYaefz+JetBM
JwC97+JPgUU6D6+v+PlMeJ17GGgOuOBEGgRJyIo3erSfyvFSTqOulhKQ6gmpUPibgoKIJhhSIAdN
wv3YxkLAlZxv5mW0buozk+Lf+Q6ZmaThxkL8scMtxBWfATSeoFlTwEelIwCP5H8l5RNj+R1znPl0
53nWzfprrreqqY9t5HUXfOvyffwy9R+vjl7mvHHi+Gvx77v5pW75POVxhA2dZ/tNslYxV8zVG0F+
DfdR6sIWrv7Z0SUvy68HBojAM/88mJibML6Lg+fOY5w/n89pjMmSYvO7dKIgH5UiBJIVx+zyVB3x
RLN2QATOtJ2tBQLEAJcgZAOoJT5UWSQhl1QvtgSz2cKz7fJWtuq9QDFBT16k4rAtOCFJJgMHATDV
kOUBGQxYAmwaAYkBqBbIQFoMkEA8A8A8T4V0AV+01V7b6Mj3Yh29ZPHJc6UEvAj5HDJ98/vDolBY
ynddOBn9y9CALIDgLoMvVV2Yb39/dO0uuwEs6jT1BaYnpkor9+/+PBe1GIkGLFbL4brNVvZlYpa9
d6RjjAdpgKiWqM/4YsPmV83kfD0ZIzFOkAXAkgvKH8ciWMBwASYVhDAWIhCuJiCIQEfo6FktQNWQ
LBJL0C6ZHAbIgEwNcvKedUWqjaHhj1K/rAQIaZD3GfMwzFk6OlSlhsfsC1G1zn8u13w4YhSiObiL
1eN89ibFMvBgJYRe4cIxf5kxSnxGTwocXNQh9KzWDDqtM3BStqDQg5C/pWryC9pJ1moRW8wXB1QY
VQpaf9XeMgRYVxoWvCZlHV36WL21qjhUoiDgATBVhDBSQiBmAjAsI6YgWQLq0XECxkHUY4dyWEZW
nYAImKKFCs7n8Q9w9oAljjbwAXdLWI1BdNaMo2ysrbKbX7VOsiD50optMeuvK46c38+cNLFXZhh8
5YC/n6YGEt5YpX5bEEE7ENLpPCSLOt26FFEdk1AKw5y6naRHpwib0+S/efYyqojfeNlFcUVdpelJ
UuhzS2KI1SFQHAEgn4mSQcRFMi8QgVdeOYKYojEwkxYCJwKjjpf9s6XljXWP6POAnXE2/47+vGya
auz0/C9OyykNpani0u1yS/y3/8v6rVBt6TKZso1ec3mqY0HWwcfDCfgukmVpf+cRe9xSVEc19PIk
OG0Tw1CiSeBhyTwKRaZgBED42IU3f9V7U1+HtYxZJcVWOp7A/h6fX49JoC36H7R0C2/t/TPiMhrk
Hd2RogwIshhmbsZq8WMA9k+FxmA0iwWXVvN/XcJsePfKewDDZ173/HzwBIiWWvY2TOpbaNNcgeR9
LIlDO91BZI1mCptbyOp7DenPm+OJxf/Ru/KaQkc1exVEAL3SJsgvvBFFkwfcTKZC7zqiOZiAXAE+
nzEQxiPAE4THAj/LIfklNpBRKXsyreNVprazz6ynDVc9cuHOqebrfXoXPBxx16j821XXqvPPnjw+
HT4fXJA2tR8Av+0fLXCbx6ZtJDacd5+ewlw/qL6KCf7eW53aAiH8TRPecwoCUCrz/8957ekAEs2l
OiOktAIiSQCBCdklJ1lKcz+n2Z6H1P1IGzUbQRAAAwYSWSQqK4yTayAAfox7TcBvA1csHTPoOU4l
CHm8JEcADt7P+MxwI4fZYRuf8+r5Z2DgAS6eOtLCzICtLoCpL4CuHG2KdjHq3zOXWcNPXr6OvE+j
Ffo/wp39Dccx9ZlLRxvj01f6deultwQNnWY6bZwBUv9jdyrBuc+X2641HUofB+dXNi73wuNcggJu
NJDfnKykfh9sZ8rBBg2Mw0dqlrIB8ybz3Zmmq38x1rSpYg4vmILQPOvP7qpPdBsMAIGFShh1JzlW
d7Xlp/RqmqG2VJg2MWMClAVgIp0pDTlRbS20tLHod9bSAALJggAOn8UBvseWalSojxwF8qZQfcLy
xxwTqgBwASbVnGaySghGQxUAnjxTocN5jto0Qp8GJBYtAsxCHiIYPi6n83CuvyvHpfHvPObrOSbv
x23etlNEt8P+uf3lPmA+DZ/cg7obzwuZ4Rj7kNDTPEv+V+tHXBWQ838P4YAAlHj7HHYKFek79uGK
ttCSEXI0AqLSBHzS49pZoZrU40g115oytoXO1Blfb9fWSA7GAQVl1vWmK8apMzVGmRaRMSSAcAEo
VYQsVFklBiwBPSCyFFgsaBZcSwVAt9N95XSL4/P9hx+N5vp6K9U4rJnqKLClNFXpPUF5Y99Sd+g/
NdiFXOO1z7Teygwn0KNi3T5HT6yUKBn3LTrGU3eTkDuULzLZW3fyVDsVptXxPFa6oywRpO8L8b13
xGE9Cf8p+bFElJlJfSFgmhbvIcroC6xcj4aMIIxLwsWhapNRCp0ABwEsn4mKYCSAkTQFpWI03KcF
RZ8lgLIuQJMC5+rT23OJf9A9vDqb+svx67PfC+uAvJe9Y9nfCcrBprCNpUYfpZSEPAJS5Ey1t3c2
xAYPbFLYMYasLfnuFGU7spgCYSOgoqGKa36AtNi8didrjpqsvUXqZ1xdMUQwvkJz8xwP5ff1YZuT
n8WOAbXqNMKbNZDON4QZ2dWbj2bext6mqEmPhiH+59/1+nIH5RirZNxXegPf3cJzcV8BgRwcwGl/
HxQ40eDSS1PKjnfpSY1nIBoAIqsH0UQXE5aBSmPGPElNjlVM9T7ftYu7/oqS+1SyZchBJcABKtWE
LFJKGJIrATtoIFoYxOkCxklS4EnB5aDsjuXuznMVnxXg64FBCGFYErgK4/Q7g+fdQMdiE0pw2nEF
UhoK76aPJeZsDQAzmvdgJ8x60kZHd+BpBB8283/VqCtKG0Lx8EyhZ1nepfeTpOCogy+TC+TZTF/H
+MS61RA8kyoKMPPt6wAeJ9vCV8OGXUAvRkPFUsCfhmAOASZVmEimGAUSJiEKAEz5y5boozhgOgag
0SQBERE/7fAeXVcEAAio2ffIAVJqdsRrAgjjLLKIBc+zx7M85VAJMLQ/R4e9AAsceHh82QAw48+u
4AAAA7h+j3QIM0/lWtuFpVdHPb8+H1WTquTWyxhUEnl1/Mx5i/dVUFigclfTP8rmfTJLBCBRpVQv
I1Mmi+lOFKqSTSwWLF7SkjGfP7wvKWBZCXKqlN0wQ5gA4AEsn/WSQchYuWKfAW+sJeR9fHW//Gfv
6R8DjjoP0vyD4luDyF5SBktDFLUZMWb7asNTHO6se/hw8haRM1aWtU81uGhk5o1dMyBcKfFNOFse
gM2+UYZ8yViweuOGY98tEIRgxmx/VrgN7dwNqJlUWjT5ydXoS4vk9ObB5nlAIeY6LXCoTQhYQNmW
i6bSKUtoQjOMrUCzNBmZ2AZTgu07bveFsBGVwBGUgEgEyAAAFZ7t+aqIxsHWjwI2w4zywdWUtlsC
OkG2J7Vu0uRS6c95/JzBVf2AguIdL1IRtxngAS6evRFU0EyuJm6QFUKCCQItiJc+R5Fr9vXzzosO
XU57cM51xt0dR+AcG2Dqm5EyjbEi6SBqqLgETc3UgTSZu2qcbdf3AHa9OUswWtmAV/1ObhKiMFNB
Pzz3jJuWoEtj3DMdyrOXKjLGUudsEtSMK7JzPMv3hkhi2vnl3I2Gdjbjnxv2up9eVkUyBjgqKCSR
t3WpjSAGW0EhALxR6c/Het6w8TucAzOIaxBCwk4U4X21E05ShEWiAoDGhnMAGZKIGwA4AAAOASTV
nUVzCRDCQRCAnb1Z5NmgEWbSx3ahi2hbIWlVaH29PK8K57wW6ISYopVKa8MFloIBWCq+E8EvR3bU
QOmF8h7l7ezDH+HPJ1XCTb0q6osJ1yIwa7uwdhmR1gEmMCpIqQEILaEmNUYxFiFUx+zyryE1E3R8
M3aeNlgASvBbejzyW5AsQ4od1waD/KkrJQAB75xQdQaCAqhUvwnNQGk1NDyfRN3pkJhwh9dvE9PV
UAAcASQVmMhyeKjGAmeO+DVhEBFkCBDdgANCT3dTrZeIQaiXJhsHB33S4lDvc2ed1ql7tTnJ4tB/
qGkMq98/F71Eyo3QRmx9vN9Kzu9pXxCuntiWG1ZS6zXcwzNOC8GKLUda4NKFxrhe60MVP8asan7q
vXXDPDsVJK1JwyrXpIji40We/jl5t7KjGlP0iBOUKtphNKfReD9LmAASjo2AAOABJBWEMFRBSFIC
b2A0ttaLSCBSySweMJjbgoEdM8ap0zAXIQoYHS5YnmndkDo33zrvGEptaNpdWqq6wzzFO7oYbl95
Hn9byS9XVY0G9sOAw+vWLmSBYZ6Y5LSYfBLsca/mB3s4et75VC19RHcUxVqK+msbapJkVNSNb48G
y3q4pdE4b/gxUodocCkgBJMCEbIzUhdFg4CprnbuLFlcNgHAASgVnExFWUxKAj1oNALQLQIWVcsB
OO7uPhIjgI1R0klvZbKL1QwXFM+EaVFqiJtpG0VczcCJxmDM83Xjyeq1LqSgdl0CU+yALGKLsXQF
IEClYoAReiU95jee+oqyuncQxNgAqctGIhr2iUQpdsYzF24V0z6lhNWH/RgZVSLkawP9aYxqHzLQ
KEADXCSyNpgam5GZA6abeFGZVf53XNZQAOABMBWNRXFACKytOjY6YI0xpBCRLgOgfw/sf9ql87C3
Z/w6tH0FK28QT4kxR3MQNGhxmXclP2Eq8hthjJyDqn8VgX7wirfxjYCiACGC/+ETP608df3QYM2o
iPinOEzJWToLA6jAK7Py3iMRnlK0aS5RKkf4/h2UiShdaOICUaGCOCwohMLDEE0gCRM1EjlesSoA
4AE0FYQsVGGNDEQVAILjRAWbasRANIaCjEUTlxPimDroFBA9lB3KY3Y93prp9vNzfIFAe+hWWxSZ
P5nhgxfDKsfEiSRJ7iyqexiRvGs8rhOdCnK06rC/kqt4Gsip51ILNQ2c04MPa0PRLNQxP2twreEp
r2yOaZBsyTVF5yremzJDZRGP6bU8GuU817kUAnw3QrWXeabrMC9xuqkAIhQvOIcBHhWkTEMiHJor
AR6MY8iyCFhGWWkAE5afB/bL7uKVmojxFoK/RlKmD0Wd2xUg2eteoowss+m7rjqu/fgWz1wHoldL
9QTf7KZDU235dlhhYIxuKxQJK7EBIhGcgRgLZ5o3pthJdaEutrZE/ZhqdpeDSiCWZkPwSgvtkVwz
hgRSWlm2SmupGhWcItfQP5MjGJTkhQTMdsWgATAHASAVlUSUKMQEz51DoYaQCBLBLSQCnT9n64RE
V9ddi94V4Nl4nVENe0mvqCjilR1/4v8x/r03vxdv+LBnY7JXG2Eq4ttDIkd1mZai9Ostkgq3y8Ux
v96VZoEvT2lHLXfK8eWO/O5nJfl/TkvBjm1lFulnQ8CgjwqtUIWfjGULahnLRNab0CUfBHo+wYLk
mwOlUxeoKgHAASQVhDBUkRhWAgYBaIERAItBYXEQnuRBlXTcac6jPUMDzuPEnR5pmut68qy3MHWL
zgAumSwjgT53MFNF7BsGgQys8FSAmtO7u8O68MQdDcbVbdYmmuomiS3W+jySIrFnAN+koxt32TvB
OT3QtpQc3jV+1WsUEc0iDTita9IyQXpSfK3JywWrEPPtfgh14ZEneUK3ZaanLn/2GnNUAAIAAwcB
IBWYsBSZLEoCc0gBpBhwJAWLXAAK5ovm3Hkv3Y2toM0zJ6IWDQ08KMOgyblK6oLc64Mfp015okWt
JSLYBm2fD5FqyKVMbJwxz1a17jhUT8zmtIwLgkHQP0YyVtVULxumeTpDcf3T2rbP96ADm+UdrO9D
rcygGAbSEoPPWjGIJDCeoxblbW88/CdwRIOZAEF5qQJjKmIU1FQgg7P3ESBSMwAcARwVoMYyqKwE
rwILwhBoaAulksHOOmalh4aoBXoUJjZlkvqcON0g9DYeO2AGY0T54HhIJleYcSkKntROEQOI7i5P
K9V0H8CTCS0LSbQbj1DUpiqfF19tGgnRe7OjFMYN3WR7lGOu4ybsCmv7/hJ0QBwB6NhAktNP2ymp
QVaCbWViEQGotQJTUqXOdUOO4L0AHAEeFYQsVFFEUAJvAWGaAWLsIXC4FBl5SR+dTdSAuiRyEeXG
q+DDDJ6pMxpaC60mxRW2QDxXCyZuvH9mciYw0oQnrS18wLafBhFbwPxPtZhcsL5tRMQOZbohkHRJ
RgE9sT/isJH+JYQD4IAMyjc/Ncev/n60C4VkJQgulqFkNeD/fO0KFVVbCty+StFIXFwZEZXzzsY8
hu72LkQHARwVkKpyUgSUKAE9THALCGHBCLEhoD4RDtQFkF0yg46/X2Tgmu6YRpHzgEcE4aQzG+Tn
6jTTAJ1dq/WDqd85c4S0DINbs5QWbnt8mCJvswoLnKwWfcUWCGGABbDVwG7AkycwNfOPypNPMEOh
LbijoGBMlSNhSEvy6/9o0HMPJqPbTXc7wzTdyk4jpAXEOCu1NyaWJtT0VqF5EhGtQCTgASAVgDBV
IkCKJCEJAEqYEBqMaFhCGoQBIHy0BsSM1qFA6IHiT2J6qoOeC1PYYvVztpjHIVfGKlxQmQ38Ebrt
D/hMaMNVblkJ1P9tFzHaEFlW7fsmoDChy3XgTVJznJ7Wf6zhP1UdhI9BCwvObzBoFxGupMge8sXd
t+9ZX/UeMKdurBkt3iu3jFUY1L+3TbGiqufX4xKYpjnoPB7v3a0RbigcbZYJLJcrV8olZTJCECCp
cAcBIhWALFS5LEICR4ucFBnQLNMLFkcAf414SDgOTbcGMTVuQV2GDd1VvxG+XBHRZEIqZStQwblz
bucxDrOBGlbr9i3sBNvybpwayi9pf5wY1EnB8aRdNRcnVDcQ7lUoDerD8/NNp3EEUff7Ofu6dFRp
b2vitNIQgGJXe2k4hYFrCdKglQmkGGI73P1jcaU3+n2lMSuxzArLgRNqVSzw+1yd5qdqgx8/d11A
5HtSJsAwCd+DOCQTP6qabBMYqmvRALnAASJVmMkiKgSMJQE2lFi4Eb0BBd0umoAAa2Pf7LFs9OKD
ssRJ9ieiwS9nXVL0Hdqyv9SU6HeS/AaXp4F+Yf2YBXwG3A05yOT6Ew2+8bOPBzPkLLCwinATgsPd
N7OwV+STnuDHj8tkDcuvq9BnBnIWawoOM1F/RRtiSY6J+LKtBKCpEhCYAao5LYcd75dgVdAsN9Wt
jdlR2XUfVB3a2XYl1RcLliD5FOm3PlhtSaNPKNEttfBG8c81DmvUBwEgn+mSUWiYoRLImmY2VSds
xS81LbZ18dc3/UjoDz+n1+2fjkas9esINlWI5vEo1tmWWSRO0dIVmMnPR245sBkDeEdaylFJwdSv
ZQELv15seko9oky00UgN5P7+CjE9fbVudWp6gFcL3BOUXxnXTfWy/T6rCRjoCehMJjBZLrmeooGd
ktAKJfLU6WMTb4vBQnTW25GLfCtHCCsha+18A+CaNBcIBEOgS86d2NjSuXpn44FeLDNv0PbVuWTc
d7kJuSyZulschclGXb0D2OtInFGNZpu0PnNEsnY/PdNPb3kD7e+ZOro56utgNb//wBXPE6FIf1Ew
Jd3UuS1draQEvSvjk6GBXaP6ITuDBwE21YAsKxmtCuOAsUxQFgqJAiMBLW7aCEuNqutYZkTO7d3Y
u4tbBFKjWkvG8GtNBOJDsdEQbDXBP7PtK4J8/D2OqtOOD+f/qGcaxuNQw5vCgWMrNQULAD6BpCj0
4AM9fq/v/f+HplVaiYJZcOm0BcxtlZYV50MgVDFRy5/W2c7HhRZXn2yhZnm5q3djKAGFknd7oZge
motB0mHT/E9m5oEJjcSc8JTIlhHCInhx5TLoqJICA0cvlG58aFvb0dsG868adfQRjErxUYDIpYkz
KtNVQnvbQI3eV3StnRUox/wWlMCoCwZSpzikAwcBQBWclBEkCETCQqkMrBQICUIiAIiAIhATEoex
uNLGy+YuovucNLQHskFwrFKmf0KKxwbPtkiPRROBur4e7aiB8f4EERl5fj2SIoKfI8fcQYboVDCf
QBgCbYxfayARkiu/2/HTwgU3QOn8UN9/1gShxCvYmdSmRG0AqkGqq0tiEG4LjKs/68+XRkdM2fRK
NN3VpyOxlCjCY3qvQQTPnf2msDEAHAE6FZR0MBwJVmRCAIyAERAQt7kyDqNos8seax0AO21Z11Aj
WbwykttsIwMRx4QjiMcLMkAQXd/O+7w8fl0AF7az19Xd7ujPKr0AIBPHy+igAj578aACSW4tyYp0
JNt3d1UVejyr7PeYDzPrQpGQb7P0Ppm3qw3sGHpXK5Obw3Beuu6LAC9QeLLlBgGHWQcBLBWQcDAb
CATpEaDALCMwCEQCdszmZppgJqy2TWqfVB7bmlZ0L5pFqny/b36qccwGFdOHw1F1hnp6OViAMox3
1TkY+b+bLmacFC1zqaul6D0fW6OIAO0gI4VN8DBdR84DbBHuLygBGed8iVlhjEIUmGfstvry++fR
AAQAJAJ0/9XS+isJOdNzzNbqwkATy34piKYCezYmAwcBLBWYlCMcCASCcqEYKiYUBEQBMLBoLhAQ
hAbfo29m+dU6bpjWohy9uDpaAukAGLOynfxNWpgzX7182rCCOHV28MaeV3jT18Wu+QkfG500BjM6
/b1TPKvnei62spQyvxOSlGXqwqgOZp8xq42twKY1CzxrieNEIkmVOv1QBZmML8Y7ZJKQs6ZZwqFJ
imYpJ9VIobvL18uNelrYbNpMDceocA7FCGXP6/+2RZKkrpDkSIOHIJv+P8W9w00IkIuQBkHABYB2
Gnxv4O0tSQkCAEKGHPogcAEqFYQ0RRsNWsEAqUxIMyAN3XL3fh4p7NwyyXNPVmncasGsAqaie6KY
oon1eRamPkvuJA3lCLAre72lCyAFLw/t28sYn5e72yoBc9iE62+6YAZ2zcqtqIJzfz8vrntlkMxG
WI2xt8JqQoxcxcYozmoTe/hl7+yMgXI3mMv0fw9v+vTe1ZuEpPTogG6AeKL4LWoppMZnfuSl2x8L
CNLCNk89oMyyvX/U/onDpgV2gDGZ9DTFMeTf5NNRLT5HbQu0M7bHATIVgDBDIwhQhRKowCgWCo2C
gTEAWPRoEtaXgKN4lbu7rUCz0RngWBuLLqcvdp2nlWCbWe3I/NFrsexBW3k/e9vLGZPfgP0thYnP
6LZGQ27YFsEO57+eZUea6qwwL20C5SAeH9PnSmpcI68F4/069Lq4vdNCgXqGtAsB0iojfQiYzl3C
a7nbeAmMUSI0ttL4cdW52Fx14ALg4bfGVgAN7vu5DVkF905+xSJiOk1UKboRglRICSTpEjJ0yDte
Q3v5EKZHMBN5Vjd5jscbTrxz5jW1iTT8unNAAOABMBWALDsKlE7jQYjQIhQZEMoDet0QQWtVi7vu
3ejC8paA9kiujpF+xCSTp4DwO8j28VM2Qsz9nT0aZEX3/7OAbfyiCuP/Hz4aueUAESL9vpKs74W8
8Cy8KhkUjcAdsINrryWBVeKNzwHQN+KMIfi0+7reyFwypQaIANVZjtvEm3zdjb16OnoNMvLMZPbI
XS+LtoamT/OxLRnrcvqP3pgnbQqkXezuBlb0va5fYamWugTwoHABPBWQlCcgCYJkYRxAJjAY2L7o
0WHk6mUcZTfQHfi3nIEaN7LxG9qiQnRwFU36vg89Sh5KZEBn+VoABu7aO7UdDoAll6H1XZB0aePg
gA5pDi9e3TcW5ttp01G0MsMnRf0XbZIuMCkaznWC0dh2W12V+xjauGFlUN1EzT6Lh6Vupc25xAJR
KuaBlKBltBBLrnKxMsPTfwTdcAEoFaCyeAuSBMRHMECu+WLty6ZdtbuXBbHAwBzgAXRHpxksueCx
rWeT2yOEbpibG6p2fpX7J3LFYMZLZZ0uLZV0IlaQ6j2/ewzUY2dFdojnMT1AcYwIxd6LjOCCyGQo
VgWbS6PhtEsha7evWhNAFV7kOla4qicp7GEtnCWYQUokcssqC77J1F6fR5O6bEUtG+hAQuILcY9m
EjBXFDbRRSQ6lInT2OWKPu88OABiP773P7dSX5n8or9AxYeHN7QFJQYIt4BldYMUVQJDfI+WzskQ
YBAIOAE6FYAwQ1IcSoIysGBoERgE5Lg4CGiixhF0rc4sOKSSSEqJTnwR8H2q9eTF+I/uCcfotOoE
VvuOvC3RqJcZLloy7eD6Kshmo4YTri92SI54U387pU0IMceNF0G/0kCSNzzxwe+REoNYmKOI30E9
rN3Lhtwvx6uZO40kM/Q2Ln28VATBfLVY5BM7oiEYwnXPrZJy0FElvkAMeWWoY3yL8l9KjbjIqySg
ll1FCjZQ0DhccLgOECbo6n4B1hYwLccMdgAHkV7Dw9euWGZj8rxTuACRVp1NGgI5/mAAcAEuFYQw
Y1oMkiZgoEQgRnqhaBLaaCW2BDfa0BbJZaEhoEgif2ewThPNjmA5QwUiwuXmnD+dRIMvi0gNVKuF
PreXOJAvVNhb8eq5Jqk7LsJJl5EA6RsW4rBv0dm6fP5CwyEA96THqDd91V4BOUduB+HuF4thZdGR
NCNUD1mfekmT54VcjKQoAKzQNNEs+ByIQ7ts4Q5nndLojfP5H1vNMuoTEhwBJBWQcCRwBRZkAIiA
IhAb16ljTQ3emWhjBJFNLaT3kAAc48bqn6R1X5VPPkzhIhHc8rW+T3H8i9VixclvGA+smzA1HK7Q
ueMJtlOHKv+oVLEToM4NPK+NtkJh033CJ1avqau1B8P1D8e/UEBj+QB19/9vl/UHd1RKEZCMwdtz
8aR660LY2gqoAJIpGTht/P9qvX/+fET/CsgsoBbyRAbQAwcBJhWQkBEdjErCEMFocEQTBgLBgLBE
QDfndQdcM7PLHRDfOavJd0EDjLcPKvw8QGT9u45+Clwc0+72rXnYF0EIMXLgcxuNT5oU0/EONt1l
WWXf1ZZGogjcxqe3njVl8PHq8G0mGMs7F3o/k1jyy4MjcRfz/bx0gGcWyxgtHxvj/n8/Z6vQPBMJ
0CqHisGxI8utHVEpA89xlvDmPSnOhRoPRPklayQBC5o5u1epzu9Wy2UUqpFKmFOONAI4CJha1g/E
6h6X29ZXhfSzPN10gAAIh8KtR5gQEl0bVp6V2ZyImnqy5O0kIEINEhZnFHOYxXNwAINANapxsuLq
79nrzUyrOVtzRiAIAXp9eOnfcADoLPMAuv6Jdkl5ZRDwCAAGEBUAp6wA4AEqFYQsUxMMRMQRIIxk
RBCgCnzzhHJ04OU7CwqdbUgSM8+hLUpqxWdv67P7kNB4dGcvnxo8w7kYASGeSgjExJDWAMUbuzhz
nhAlzL5VkUCskJ/JQRaMT6f+9B+2EgC6khM+hr4GX4W0XAeCqnQQ4Pziq0iEQCqCoR8QIXlDQ8Kz
yXABl9cAIWQuABwBJhWEMEcbJITEQjCEaDMYFb+07y2ycb1NmuQu2x5O6sOIG0sswlBTTw6qpCjV
ckmFCfF91MjpTZLs8d/X26/RrAu/LHxt4yikG6paW0p1gZ1MqRtoXRrXR4SpFbcTrsee/xB6XQ7c
XNUs/ro6SvkAajvuOeMgYycQkoqeGhyFAuou+UiKz6yqNRi/y+N5fb70wJgAgmTvYjqN42Keu/fr
alSVwM+J8gBHPXzG8YH6jdwZrXJQLiwAOAEiFaCuZlwFSMMRoEyAV33m8rm9c01aIwyS6qHGuyBz
hBUy3UrLInSdUziImbm1mmK66Cs+bfrKr537V7556YGsUULpYEWNiAQjVcJhMyCKWhch62QBMwBk
2uM9mIG9MWffGiyZAjukVA5v6diZHYZO7/PRNQSvGKqIGBnL36XoAuJlg/d2gxzUpyc0Fr+3BUQS
A7XAIgwAANcPIZpBPwWG73v6r8aS4VXg8qaxKOkpymj0qPWa3mtGHVJRxaKXSsQlEHABKBWccDET
FRLBQjBMgBESBEIBQIEZyPdqtrWackaR3prrKaAjDLr+6jCL2MFapEcEcQDzq7ke5YFr5uE9KTPU
bAi9/bTY8aJZ3StBIt3Ggv7ppl7eNLGsqewPEMjOku8jtb1s5pwV+05LEYizobqNVWcFNKAlxh2I
ks0WxIsv1LSJUSxAvEAIzSw0FzvEHtur+fPI9nuRP4tz4QiLGbgDuAINQAD/z+jGF8ABGFWgjFgL
DRDEQ5CULBAIhYIEePd3pjXa5ppUQBItm80tpeSj+SPwzrWo9j5YJT5r2gwWc7qMilQJcjg6zZwI
7U/YJIcVixGy8u2tQuLtIiNuzZuU1q1DmtaAZl5T6UAk0TV+E5bwbduk1Rcd7sqM0TvWLcdHWArE
mW+TxpY1LRvZyXlLI0yZEcUhwybPxHcKEJFsXYX1g96B3X4XVKOxnYLmImEtFa/AJSuMR1bVG/vm
O6lGpELb/+zSjJ9ARzAQAMrmRzO5kACQphI5MT4e2pDHBwEoniWJVmOaW44ctwWFMkdpGUUx0VA0
UpNiNens1+Pzoh9f9k8pidJTX933e+a2X5N1N/GNbMnD4/jfs/TL/A4x4fGxnmNBbS1OHbSGHgLZ
8O2Uoh/jvavR8d1gQSCrBiCX1lRaQAfbMZCwjwP1vFvqnEEygtt4Nxa6fu/t9u/Juzp6/xfYrJAp
PDrqh5yQiEViUZbXdfm/t/ebJwA+aBacIyPhJfrbsPbWpT6p9jOYfSYAfzXWLxJniFQtcXMGRYgz
K9cvCopm5lHeOneOmAjGcEIbYLWiGV/y+epISLQRd1rAax/GtAF7JRilIBMJIpEnNJokzZv90bJA
doTlZadhkrmTkyx4dJqgUqIrT1L5HpS0160hxN0VEip40EHuw5Q/Dxf+t5rQ13lvxOB40BMOASyf
mgpyKRiZltpSsuaSZnJgsTLcJwBXLE4PZH7MeVYOvOe/9viZ67X5tbKcArWNYRtay0BGlkDgELpK
1MHZaG20qkv0RRouC450vBRX9gxDTbvcGCBZRkxa/xBAzzcSJYoKTmvrupHtv8RpplS0Ht7F++wU
dtFJopq8sz+PULQH3B/Z+Vixq4nNfdCAy1IB+HLLZ41AEGN0cHVgoUSOVwFl+17AP+RYRaHZ7HpP
Q53NdGLHb/pP/v7/4/DAQId73N1n/jeBDS8D6hFIAd7WA/vU2z038YFegy/o8KlLBzMACKc1MXUA
APPtuaWlqZnA1QzAdnJ6r7T4r5XlbWyvPG5m+Bu6HZR5VdNMswhHcBYxuAYx6bunqw68uHhaICQC
71yCAmYq4J7XliAdvEL+kcwFp8JEsxaspJV9qBWLMpM6DT5D47UPAULVgCxEKSUEKUEJyCIQEot5
BTALEjlAWrAeNNAs8bOFeEgi5quHMZHl4PtrSXaAD+Ahm/gsw7c8opJtfa1jX5pprbI01Hzbqpfp
/qNJtkL8Yx1hc/i7Zq7dLntn0/hgVWYhqG1CMJ4GB5C/pkmEDbo5UqW6fXBr7wrTk/hfEI5Uofxj
5jD/nb9ePAAos/SfKyckC+RkLLyTUXCgS7J+7q21bUeCLVjNBAA4ATAVhCxhFYmEAUIwxOgRUQRC
AmPVh7eIq7M2dWYQgithU6rECXd+ZycTWAFXfvvlc+PAeJ9CECI5sVU6eCAoQ8/6/uUbbCNd6Jsp
pDGgtjY7LM6kYxFVK4/HpmgZxryUj3lTofkzxzYmDGptl30GcM3ANYffjnw9F/o7+hOGKTw4Mdwq
qKRpKE9xMsimC3it4vJHj/GdeXHcBkqfjT76c2AuBScqqIxzmT7WFwBsZs4/OjxMklLMIDgBKlWZ
LtVAkAInAJ33aj1joat3me003bGhcSwADNZA8yDh+x/VSABQWuxfPeAAcI7rJ8rtUgM/D8Li4SAh
qb85ArCvE4F5VFKrDDqOw6/GcwIrT9Py8gGtdV/f0a1qGot1fs/X2SIIjr+3eIlYb26EyUIx9Gfo
/xbXddW+Xou9VhlEZZWAAzFJ5/+/vt4R109EBdoac4uQLAAeJrwSEFbleKRORHB5oTBiShqifYsR
AEwAHAEin1oaU6hU2UcNGKpOXSY6xM2WycAXL89dqXOvj69v+O/QC5+s5+TfWZjrPPXmrf0XpiPo
RpNsECuuLmBfTMpXII6Ts/rRFEq97xn3IvEOS2+3MAwOPmPydk7TTFSv37Igf1X0yggA/rrp1QDI
BE/s9HV9QMVeMOLxmGzEUPOmlvRVMlvFgdUuBSB+ebO5H5rgtJ8/EKxgtaoQKOzFwtfjypvoOB9j
/meL/seTUkoGfJO3BPPveFskClTAOL+t0/wtDYgGe5qNMtFfXaCR4Al2rdK39sQU610FO5wkD6rs
wvIg+q9CX1JZtaf9bSIR+ZAbeSpihg8lIMRKpGIMDfUgwgAfcMVkMhaQaetjex32soZX10E5Q8EN
tdRXQyTgAS6fyeJDioTBTtmZoqmqUVRJtB4bBj2e3Ws/O5kbPxz5rjP6s67WLcVnhNcb3aTjYHgO
O/Y3/fwuU5N7HOpp12HJrdVtTb+kimxhRDMLff8Q5nlGW24mVTUtfPvpfFp7aUWeqxh419466iRn
69ZuOMT3eybmSZkljOFUY5XrHHozXVSmuXy5fXm4Gt+/v+ZAitP0mMAQDiBvkO9TQ30mOLrdP45J
8bK5ul0ywBIogBqSRf0ePL/oMYPtdR2TwiohJw2iHlWS8PM4uXcS9cznwGq6X8Ee+h5QGXi0zzXY
cKuDese5MfrRr11m2WHUMX/PRsABPwW7tC3jKHEqoJ/fOeMU+v9Mzfv9FQ4BQNWYyPMqDEZDAJEE
ICcjgRFIChqMHFKJtbTMhYHkL8DNTTM3X++jSfhjMzMyEqA7uI01Rm02jsadxPpzOt01OEkK2zXS
Z7cVBjRXQqraxIK+C7odKy+pFpwiGtZPZO3nmq3AXA7hMTV52ijwL4L19crM9KQAADLAQJcOBSLO
r/mVjgN+mOvsv3kpuFtLIYFNyHyfUZQR30mB9t4CrkWsAgOAbDffvMe32+bP5cFiAgmBwAEoFYQ0
JLiIhIETEERgJvfrzTBJYARi0C6ZVh3CCZKiRvb85Pr8XHhPNuO/4OFV8kk3uk7x8EYWyL3oFv54
wLqiLBMXjONhfOG4/vT13fP2BTjUsQLbimpYUbxZ0RAXuEavgnoEA4XozilQdNFmG9cUEbCUFzTd
hYKYVIiOO+UAnhOlhM92Ec9iFZkcc5ZfjnLH5fxYEvFL+DCYQCTLgAiAAwcBMFWcaUJIpAR4q7jM
yr6WMLaQQWi9QBDxOLF/o+i3GT/9zo/krNuf5TWuVmfLyWyO8KkoAqAPH41FVD6Mda1E0TmJvH3h
/RmXZqU6mQPEA5tynINDZnXDWBNzFMS0v48dkIAVcXnPwzOjnIUQ++gy64DiW4lSLBEla3Mx+Kzy
aN5rXPTNH9U1+eHFJIwJr3ivLFEAES4TVXmoWGUGbCgBwAEoniWZdIhLcEmIm4nbFGZZJyKQwXLc
JwJZEzQ5iZCJ1D260/8Djv2Hj991X2GDXPXoezYdG18V3GDqIjbtZepqr3wTaSGIgH+9DnXOfPy5
MWgqoRv1V6oN3RX9C2Gnv5iAFI5HpIlgk1y7yvyv6VEvW858yfZKNqrtzmyaLdKbM9//T+bwt1r8
8ZUBZgMNzuMmQXi7E6EhwoAAPy0om2ozqnG+EwTZQBdg2JhhXPE1FVsG6U/5oBPbnMzINRO1Z/Jn
CLPx5FTq2Zo831l9zm9522yQrZnCuYrY6z/IjWZY2ACYh1VzSqaDqnTdnmZ2Aeq0YAa5oBawbFke
mirchJbKzSU1niCycVYNgh3Wv93whzvprmCka89aTx53kVawS+2qOOx2b3uv/mvT4Vft+BT2URUb
UF5LwB0MJSC5vbhvgwcBLp/pYiGzFiMqxNMy5GFvx3t1aefXn+yPx2s34x/j3ELOftvX4F/Arm+C
k201CLy3EUSmAjC4R/M7aLjHEsbl8EUJ74nKppWlY6TxB2Mqom+x6sxVVZKwLERLPPbx9tYowTjj
guManbnnE6+VTr83W2bNbDV6X/Ef1fyr9i43N6nKbxMWdhGKccgVd0kroIseP7m1vtehnRwtEAz1
YAZQAYwAUAHa922yUUUN1y2cz4/lWdfQgJKU4YuJKewC24bnQgCE0YkRsMnRz6C1AErA/lYprZ4F
8I9hJtOXCDr/SwRL7RwBJJ5U8FFAhkIoNP8jgZ48FFgXyfrz+2fA+u/FzK9be3vHx85xDjxrNfn8
HtlZS/r1+dPw8NLaVgAgPaDWiQmM9yR8kxi5Pz7FJCVYgEw3HvUTO387YeFqnEXIeQboaNNQbVio
EwMAAxIg1fat0QBIb+SJA17Aof3W4qHnu8UBKBG1ScbkCy5NcwcBNp8N4jHmknJQDSJW2aMVCTDE
QGErRHSQkvg6faO3XtnZxR7wPv6t9fnj9FjHwX4Pj5hx1zlkmzuX19I0sKAXgbb0vJn7jnKooOtC
g0Z4bfJRe0dMrw6x9iRbb7BiHOuASwoXD5AlC/gEsVT/NpN+topC38YFPvXjqk7aQFuy9yqkC+H/
tnS/vzii7OYPfl0o1MMxoYrdGiBPZEl6YBdXS8zC/wkyyyXXn38SSfhBw2JIzaq6mhDICz9eh+kb
B2dlAPVdo5DoVSYtRRZ9Byrx+BucGiIhMOIJ6Go0AyMINes4Y6w5i8o6GX1HMPwiPxAHASKfvZJj
aEkZZIyYxCafx9WHrjJj2zvpa23jeq6DZnusygeQOkVtFVj6ckEnNhUqbNASXrJiM9z0eGqimT8u
luzgmbsUOc64iR93AeojMowuCOlE6YuxEihyAB7gHJfpbZaD2fpOYxVuJ6Jbk9kS6rzvfyz7hTTx
nTJvuT1Xw4Aq86LMU7XfCemNYoZEZyJYKIpch0N9XpNp/83qYzcBEw0aP0LDLWCqSiepHtvGc3DL
tTU5Ojsvaz6BFmnrGMNEAA7AOAEqn8WJweTQxkPQ8QR4TDiQl88OkvvX2pr63/X6ax17+fGV0e7W
9c/v+mjnhrnK2y6KuyDbVmP+O29ShwrimIi1exjX5QVC2OHIYbY4h1TqDbCNIyAB0mE8RYqX9HU+
1BkIdxLflXri/WGmynHiEQ60Lh3sWSllokdPwLGf5jLeCAPlwUzTUCLFQzzhhVr3Mv+IjzBfcKd3
yD8v+ea7MuP9bMm2U6glUS1IsyMrQEPillmZeh1APEHAASzVjExAGwjOhBYQRMAnvs7+HzPagGap
eGsmRkiLQZKIB4AAAAm7r4WP7442+Ttwkd3OzU6A5sg7/1IGXldFlmb0kVX5tCgtwKOqd8EP07bA
ysuB1yy9CgYun8Pw+XPd6iwc9XeIUnXrn141yoyJTaM/+MxUJTpBCxotHB3amjkM/OMefJNvTiGI
JlDXZjlAsmmVIUYyvWYJbkgAcAE0VYAwU6IIWgIPcB9dtY1RDjDRVkS1oL2fwAB+GJyUtELBcAhg
BM2lR2+aX5+A/Mf+vACTJ2OjiFqGhr6Ow1eBl2+L/kNXf/zUBrW1h1OoAzZYSepaiU+9OOqOeyoG
vl4Gd13isEF42j/+/vyKTAJinf/WL+OieGT8KouPKSJTsQAoyzx1WXXADfdRl1VYAXy+JysLgcAB
LJ5d6UcjaaWiSYoYImKrPhmfbES56dZ4fGPLp/VDN669ded+X5etY76971rXXHffzuN9RJ7f7Fo6
z/TyB4AIgXXrN3Xt2hrNXyfmbwZolHXFuzH23+CMgRB2dwz6f2vsAQ9Id+rjx7akJv8kHefDQDn1
i3EQCAdvboEftALGsiaKcLDx9cRwjbCieHGC1H2XyszTcli0zTKaNYY6rI2kPo/nvB966lNJL+SA
BsAlvMFDvTxTIOUvLhy4WhKeb1pzyd5HjyIxQ8v+h9UtMszu5XuII107y0dNSsqWtCjggkBnNxkP
nspr+fHmpXLu7PDD09sCegqxx8FBkQHECAAQDQAcIBEAAwcBKtWQdiEjCALCMrBOIGeMt8jEpNgL
EzQtA8QilNrsZAzb0Fyekm01PR/MH9JInX/ngIABnd5si0uTiH0n3nSf5z0WA1Ns9eWYyfUwV1/x
P4PDhsC8//tI4gHLyUuGjC391pcJw67ENXU50FYIL6WLtV7oNXZ3n3VGIXM2ICE+UBpdrygBwAEs
FYQsKxK1hG4AiEBCMBHp7um94s8+nXJ0RvhBx9cQLPaXgOP1MsZR9Hh+pDwvOKi6Cca631znn9Pz
wAKq5hmMAFTnu49mOWVyBYDNFo0z6kjVIh0b+a9NrC2aKRs4cIEv50Ar99//0/wuuBs9pi2wzdqr
l0QCcAnytaNAfoALXAQBGMCy4WVuLWAOATQVgDBFkAjGgRKATKA3rZBAAX8TGaU1I0DPqknCMx5Z
Wx625mniEDfx5wmtzlca+iK2CktdHNrYDUNWm8p1G+ncrVRJ0dS6qsAAHZ3ZJtyrmnsU9H8lp3Cy
Ef9CmOD5cp7v3aJ/15Vb7U58EmTP+ElYHBYoCMunIathGUxfQG1YrBoGfBfh97SZgANUFGzMOAE0
FZRwJYCMkiUAiEBnqgeo0hpCPYoZLap0A06fslF0+7jEG962BKIrXD7u7uhuFl9305yAE98ZsXTP
x9dQAq+Xd7N9uMMgXOMdvKSAD1wAtc/FPoipCU+dwmBznMBLphdcn+k3wZXZiypfh0xB4I09PVs/
ePnDPFljK/r6MABcC8Utd81gigAqKb98EgE4dIS9EPg/lVwBKhWdiEYRqIRrAR+hgw8ixaaQC1pe
kAzvC+6vGMvXaGnwufGBK7jGLAXwOp5MADy6ucqyfzbVKndyHXJL4XSAAnlp/E23fq4FUXNVObxd
KOBrZ88cVFjSun1K0/Q/ijM6F43N5+Cj07jyouarNCeGSnLZYabrtEQ20i/M42ImRbON0qzNawYR
ZhlYtumUq45yCxhM7NiIwVAQAA4BMhWALGVRMQQqATkHN7fBg4HQgQjVrCSegTNeruAbLs0QILq7
whOiLg3u2d/DMAHNnGYJJ49mvHMTGlUTns6wpA0eIh6ReVCyWf8gEFP1SO3OlxiEpXyKppmcxU1Q
xRsDij039gJBBFxymMFAO4BaErX6SMNK46ccPClIV2/VM0or3CXk4/ek7eYAJKEwEJ7zAArDSuJS
sE2g3FgDBwEoFYQwOXIQTIIzAEQgERAJne4xs0cAW4gYvIcfAM4D3OEbj2unBNI0IhGHG+OdFnMY
VUnI5OBKC5nMAtYVipdcCVrzjKMPF+x6LGicl8+B4nVpAiGVntMutT4cMNL/lEgdY1hXxk4AHbpY
3sAyCVdI7URJCe3QAY5E/pHI/sfYw32FAWCtAYwqAG47zPRAIayVBAA4ASIVnSwhMxKCxKGwUEoY
ChIGAme56xldNBi5xJV8bZErHU88AXeV37Bhhyu763qqjCajGf3ua8wFfjd1GcvfOIPl/j9R/z5R
Bv4fcKtEAhgUBBb2kaqLJVEAnyGFoktBWHbfqV/KbcuPjVYOWVAeW7yzoA3UdnToN0IogBgiQnJC
wAt80/7LQO3g1eTXuYwrgKHHhNCbJvmsdI6INZHzf5cenC7qSIQUs/uTAEoAREDyzuP5YoPNtidb
6d/Gb+/+NWUgQgi3TKfOTsytuWmWpj7QxAYgAABV8PP8X0esPPsN2GMoOV/b+V/H3EGINpgcifc/
RbtbHukAJbjEwiyIi4KgmrbEBgydPLx26urq2zoUJlD7HgAQqHhqRq26e3x57badOfg2gYJlDgdx
3G4qMjaVDBoastdOeeXjt0442xnUBZwLcDgBKhWALLQ5DQTBRBCMZBEQCeqPyZJ5aDwK1SjpfKXo
gei/qBHl82V59ikInv7jZDIyiEC6spfzw4rLdOiAE2ZmhjayeuVmsVn4P4AuszX2JMweIx+GONkC
oP99VWKPCfpnOfURrLnFeU72jMpDVJtnm3FBNICoLZT9JuDvQZtxsfO2zLO9fOvZa2paCIx00aFp
G6imK58qDLQARFTLt+BbFoUuQrmwl1xlJWL5O1ot9Mu4usgkphXwRT1iAMepEhe5JADgASgVlUxV
UKwOzx6o32s0dYmN0CODALq3R/bV8uiOdef+8yLXFyXW8kq1qsiZGbO/t4iYBEREGqkACYBrXVV5
xQANNZ6mp0JKrVMzCs1dp1DnV/txlwa3ON5FEVr6NRJT0ywutCn4YI3sOnefLt+UbXqCAP3txzXp
eX614AUcfvrlQcABMhWcqGgJIQjBIpmA5v3jGVg6Gh2ql7suYAI0NTPj9X8CcK8b9q4I7z0rnmoV
igXRXbYEiaSq9x31WZPMvqhakBoYMQMlqmhQCyt0pfBQZ5bNNCFoGt5V9HsnstpxSk14PGAOcthi
yB3PWGtPoj+Gw9lPpjlHUxSkHGFBrGLPXg0oaWrJzqgzMS5tHAEgFZhoaCChBsEhoIxAExgd39vH
AOzSzTDkDc4AADADn+xP3UFBhjT04171oo1gKiLuXiHGSKUqjakhcILpevtGtlfXbrMX8iG/LR1Y
XVJC/MjITmgfdbEh5FQekFxUV6xRWG58wMBtgVSnDa25a6FWTw+2mnQlEAMN6EdL1SGlHRzMV2bp
WYNGjgE0FYAsVCQJBgEjmMhqIBGMAiQBMqw5FoFM5vS6dJxxoDE6H1+yknDx6pgZxrqbmUMsFL+1
TaTUYctkiEpDRiXLjdrdaXjUZDH4ADIbEYRlM17+6X7Xl9Q7TK0qeKN7KFe+f3JQAuad/DblzTHf
ie/6cDv7czCUgWKNEP+VOV0rU22KN+k4cQAAsAgBeKFtnCCiE/NRoBQAHAEsVYRMRCkxBCozAJ2j
Bk3qaCDBplzgNXLCuPiW7Q61z/5oo0kRRVg7ylSLpKvnM+Vq0w4BfbxaMMcmLELAfNA72ApwvnCu
8GCko3QnwSTdQUbg8QJpSh0qvo6eX/Phovmn/FKDXTYv3AYLWrYDIhphD1wnhzx8st7F0vn+xc/Y
FZmmAica8FatRdWmvECCFaxWWiBIhOFwAOABDJ/CiTZFBTFSJaXKtlzRbJWQmi2SDIKYqiAv7tfh
7svV/Ufxu/HXVeHU35b8HfyZ1jzr06aehp522p/v+gEdbQ2tqeI7a9PEB2e2TCwzMep/tMhlMbUJ
bAwc5K+KVh8stUWDtbbg7ZXzHmhmWxOkMHI0qJ7WJEfYutyCdayQwOd3j59FNIBkmedxMNrNYpuK
eSvhIhLa1qqXtXqQIiL5TjOZxuGvlFxfVpYKgCYbfVKEUIs5+HJoHm7jTzinIoKWgIhB2ePNved/
m/c1zg23PPZujMfZEkyBxckPjY/Tm+Ok9BiDZVPv+jZIGacgvYYBrLqdO9G/4xY7miCsOgMpNl5d
2jmfdTIizVACD+QQW3zixKV+gqcUZaCp2rebo06Z+OnybTHEA901p1D8KM4X4wNcWblvGcJSc5/6
eSB88z8BKp+yCnItEJok2RZEJpErapiJZubKOmkZIQIec5hHtms9Hl41LzjHnPStZ16acep575Of
S/rvg8IG1rTwHZSG1K99vfJ+1W5wUwWi6/2et9JzfJ/rrdU8RKXdqFJc83+WMihylXe4Vjiy+KVO
g/YaT0fF/C0QY0HSQ9A43+R47jRBfnLHYg1gXjbY8gwgC2+T3PbqHwkcHKaAkFb8Ns+c75u8u3RE
KmRIlrQEU7qtjIOuYMAaYGplhykyxbZzzhHXR2x86YVUnrTO3gSyc4sqKfSHoAGyXERGrVYeSuYJ
hu8EC6SV0488dGQ0zci/skNQi4pNp5TqqiHH+/6+QIH8WcICHHiHL6kCQJTn4hmvHbBbOHhJJoxw
XhfjGa7JzHABRtWAMDSYjQIlQREEYCCa6W2esWBYaldPAC0F4NKo4BOIUhU9roN66xjk7BEvDN8c
aWXPRTSTCTJ3O2VflU50KFBRTKK5VOj9X9A6D+Z+qs4LFRLqxZTpp2q0cs1wLdMh4QjLKvbbzWmA
Jyx+RkjMAOataxo42JaqJzuX9qpupph6akHUyVXnIAshJbYGFj5WWAS4ydnWJsCCbKWecvwmE0K2
gllqIJ3vlnSzNtvPJkxsk63lUapScAE+VYAwNIiwjiEBA6cN7XtvC3C7wuxWZatraZrojn8chHDK
02yto05oQAoKtqYwt5WjS3/nhu9alm6OkJjEYriL/of1VUX60KLxoOHKXwCvkfU3AZ6ubd5Hu1zM
TJX10l4uKkfPbfPdO0Zd8lLqXbc2L+a9NFhHk6FFaOc7YRwOg/p/U1Wt+i/SlMKdDuiwNqQ60R7W
RlQUVbAdJPuZQwKDSFz30nUlaD5i9VOBa+zHnH6euh6EeiyVgsBwASaeiTos3KuGZZpRbIiBZp4J
bDWYlsXIlZRq2MU5+PnxwrftJK54fX9+9WvOjv707Zek7Zegs0kSb9Rbf3M9nY7a5PAf28CePB+1
kIf8D71yDzjV7eBQHEPm+M8KO2nCpEjtc6YtfSABfkmyBgTnqrFgcrzbtnxm72wHfMNexgj7/4/R
Doypve+5QgOHXkxrk4oCIYavw37jg3WGIsMIUAHVPdUVeHdktNVqlrSKKWMRH/6P/k4GIB8myFyg
vfc9hlW/qW+a2K8FRcl3EUjbAahcbnTKlW5HRXxnMVOw7w1UJtCaGvzXGmp+EAGm+1EUHmBRBwDt
PPpOU/rh7cGHKSwWsprKrK0DgYowJJrptrVUNmJCGlaf+8bLu46QSQQRKABcISA6ZQbtEDulZFRr
Ry0ZWdXjiKmvS76uF01DBwEWn37LVOQNEixJKR0GiJfsjOnkdb9fO/HVvq80/nfaG24yAdnIXBFD
U2CFlDgW3e/w4vBNnHVCLPK72C7atuXwEsbziVSfHON41l7KfQbUiwNgG2OfXVo0HqfBRiMcB3BB
eJ6Y6f4vUMUXZO/vbaVl9PJqWwMEREVmxFVi6c3dv65/k7QArfzws2XGqKI0vJL1PFTyJByTA6jR
N1n5Mko6bolDcFCaJDV5STI1HKgtSVywY+/6W1MwNQGrXLacNS3LTWskQ1OPYCxlA5oiKJQMECEe
CAWDFRGfVMLtdjvtYuZzMyLzzap0J6pEEKMNzJtWWRRGTJkcYQNGKLbATiLBAAA4ATSfeZj0bVgV
Q5W/EIUzEu8Xl/jS3s1/r85xb8X35z8Xx/47Ffdr104e6A23ERyDIOZkZTET7lLRzDjPZNx648OS
6Bz6xiw68cTz66+fddV0LbxRrYgAX63XXOuVWKUtbHa9Da5vDdKhGnSKWBbKJ3q594XPTiAXFLrB
IMBsLFIk8XUVIiBMmQ32YKK1usdUbuEbjEippZcLmbwjNRedbueG5VusctdXoztEgIUAqgCQB/76
P8fGQOwVoVKpkKeppcD2ID9nhRgYr+np2/1XdN32LVdtsyjNEcABMJ65PwBZnySAiXYE8BGMz9e9
Os024xPPz2cdNawy/zXtvz5OGb/O9Phy16/DzfI9lIs6ZhL/WWHHKs3Ir5wKuzMmB/BDnzZLifmM
3NwMxMmrGaBvovqm3SIHj0zgA9Of0Oe1dwA8Z6Vr37uIclM9E1eEi+VLBjEGFDj6ZjRVZ7oC/5jd
2YGGCxTDDF+0K28Opn/kS1PFD9fLHyZKXLP+QQXTCAWABb2zcWpGsvEz3hIarsk3DwRcAOABNNWU
dCQotQTEMjCEIDEQCPttmHBwnADvflyXkR9cgNu3xrqbMghWV81rjBD3POXYHb6QIKAf4Apyt8/l
jnCM/GzeWim9RLil6Tuf+gMM4GQTJYLvm8f76LcFMlkS5S/O+TvoUI6ruWsO6bk2vDy+Okl7P1Fq
QdZW+gpv5FqgFK458eqxQakBhdPdQUZGM5yTZ3F2P3rSr3ytUBgAFeAA7Z5bYaT5g++0AcABPBWM
dCEbCASvYRkUQhARDARy8U03xEabTT3LENz7tgpvvB35IzqzuDHzoJlmrMQ3XdSCL6NeGgADq1Uh
QXR8u77f8SAAKvdJjFJyXjGY8/ljAAL6mMTiQLkECKxXJfnisAKsHKXF5afO68eyBDowwrsoDF2W
12uFjFYs7eHB8Po/V2FL78d8y7qhM0AJg+5HNuc5tzmVbYDJksmdZzZ3CbcPuQ0AEuKgcmWyYDgB
NhWELDl1hMTBEpCUJjYQhA7ePejMPami/m/LdjKrXCgVM13tGxbHjvy/i/huGCrBFXXM25XgsAz1
/V/4z0NSAC857H3rTxq7qwgtHHej+ZMHB5AGef58RJhABjgsH5/nuCGHH85LDBodGh7vmwC/v9GA
Bpqg/sHV62Hj7CIQA37KspM/Czz/iBrrooAK9nZXRURlTr2E4HEa9n4AHAE6FYRUN0AJTmVRiJAs
IQgcfJM2dKoMfAUZxlQHDkOI2doxOuI77c5wISRAal6GvrYwgQIlhr9n7HC468/V8JAA35e7z/Kc
LgT3fP4c+3/PCAB59/1UQJYqADIvOpyAuaM5AhXd8P5/TkvJv1+fzwAJfWumrEl5uUADbzJTi7Gh
iwFbV4U+74IzQaACwrIA4YQ2ThauoOABPBWQdiUplVICchjYQhAYhAZjZO5AOuQ89G+fJT8B3g+/
JNbvM8LWVhv5wqZSKhtDe+3livp/g1jZLH+XtALwmwIFZV3+v/m/nsBiu/HD28uyKABFxabmBkuM
LVSiyxBeKrtiEope/0k84D/i/1WIXdK1ogkBCDdeg2IAMHF92q3VoW5zJwcjrqx8GbFv49mG6oC4
AOABOhWMdCELFM7CQokgIhARBgJBA53jDSBZbZFrV6+psGn+P95xJIHE9goqsEcrGVzRDGTBTPxn
I6mQT86/i4gW9brtooAjW6vNXIDMSJ7K3CFROVB7HH/AA9iOlyvblV5/0EtZNsFGfp+H/i1yKi0G
Ix0TxPS/LTNEEp3xmAjTXAiCe5BsDeRiNjnfcbldpPFp/fqOmucp71cBOBWAMGWCCMwCEKBBBvbG
ltIKMoiMQAvGRGLgNCuI7bU8JgGccEO1i0qtVvne4x85BJU5fOy7JIRaY4YuqG4sCuftlZC14tq+
0MgUzNQpmodya7Jc5NkLSwIDqcNoaXNh6buult3+i/tvPtvwAYojVOFRfrX4XYrpTgEgFYQwZMCE
AqISAR39qCDSNBS8YMecLoPuJwdAEN1aEzqT88hZk7pEN6Q+aPvemOti3AlsuU7UldxgGW5viaYy
hd8kFTclLGvdrD9RYuFWYvhO6OSLJMMC1vGdneo/a/Mr4H/B1m6QNytnxZe4Sckao9wUPbXSldcB
ROQJoFiJIUivq4YJzHn8MwHkS8QAAWGGmE/SvzgvL49oOAEuFZiwFBklDCZAgIQkNhIFggI+csaL
AYQgp5bXtpbS+ogfjkgA4y2c6hHzmcd3axpGHtXirfybx7yaWA0znpZ8KwSgrV9hpx89tSqV8uFH
HvI6j3AODEAj/wD7l+CvIV60p6CbHT4eTDKWN7PeGBQGLmiri96GuZMCwPXdD9ITBLZdm/7fM6yp
TX3YfYtqkIJ476K4yZzQgLGRXou6rBRHAmVZMbVHGuIDdzsHtoTZRu4iva/UDB9BDs4x3mvI14Hb
OJ2SjBNmrqSEsbMJ0uQANQDgASZVlGhiOiCOJCGwVCgQE+clGgyNG8GjQVZusvLBvKItf8Pq9Z3W
UexM3ddZkdidTantfHvRMFRJuMMQvFKira0hqgosbVBapo6aOgjTJ0k0zToJbHpgCGIGD76mBaa/
Tl7lKXot0mjEYzh7X1pyw3j4gRwT61ERhwwBgUACSS/umdyZw0IQM7+TckkD394QFHbadIBGD3nC
zH2mAGAtT8LhsZWKpmezLiUamiJlWQH+IZGiq1uOibnFs3BomkXAATCfxSs0QlEabtIBbyGZZkmp
FkREs6t01t4/nfh4xpM46Omfp8+zft48w+/Ob/s4AmrmUg2dR/pNo8yuedxBmruHySzEghXiyPfH
IhaKzoSpMKRBzeDyqmZYFRBL+3BhW4iG23To9d4xQAHcgmBZY4gLo6Eqm00a/YZ1yD2N080ExC7l
23nv/8V7LN9Os3lcP+IOatUMYQCIHPTXSKGhmEdkqPOcAQZQEshtzo5EbZJAdaxNhzNLBMQjqizl
xHvxk70cZlAhQ+X4oMfQ+3r7LiPkWPGZBBiImUGfDY/3+IPM9ghISx5DbldTSNY09Eo8v0pf+5is
cwbK8pkNgiP/AfMo+e7ydqMiAOzpp276vLWRMzIhdPnw+UKikalwADgBOJ9+GtJCUQqCrSHFRky7
2dHGPPfjxry8Oq8vqAvyVERGwos3gPWoXcWbvjXqcpr7aZeGhN2EDOtAyKE5vYVoZKbZxeHPpXHJ
2usEAkc8e237UEQXfw3GLzxrjVaXSU04uPR1+FspADM79+2Pa1hb4TiL2dvthH9ltrySR4cMEKqK
Gi9ddpqK9uCpAwgbfA6zUT36eiqbDHX+6Pgie356inTXXNb+OzlwvNsxMiFsSJN888e7+XRrGJjG
b72UQhGZqIpMkqJoqUiI21oxitBEOSHaB0T56JwBMp4aGmYk0Il+azluygluCotmUUjSKlmnglO9
Hq+vpo7fI34fieenbN+rY2NMfHt+YT5u+g13fDMdc9VfWtf1Om3TyS3SV+I7fve54BZLpEj8W8kA
B8gkex9qlZHXXrQcC0PjP6+3Br++un3cq1FcTBmcV+tsCDceeCrTViMaVWxt8f+z9HqzRoPNCMQZ
sdAQVnEYb2X5/L8DgQDc9l1egVh3rca6jQhbFjGVtvUGfD7YRXkzbgPhM26iAYGpax3KDwZV5TK5
jHScE+dgCAg5BsSwT8mnt/Gl+ESThKNx+HqesZfB/OOukp5avC8+7zY9CZdlKEi9UJqq44R5/Tbz
fzmShz4BbR7u3GAM5AMADRlMN/FrNCP/GVVa0+9Ei2cjXVY4l7Xi0YsduDgBNNWALKAJIYYpUwjA
SPFlM8xYNjg3Zp3QuLQZwIDgAAlNaYy+A+J4WkBV+SqsCEBAa9aQQOcU4eY06YjXYqXYFSHgYeh0
7O9//HZNDJSwGRPXb5PtMbNSgiFMK+PEXvL72opGLkMeOUGLJklCvdZZn+QANyCiUgCjWpbvU3rr
6dA0uBrS9Or+PQFG5XC16oa6tUK23OoAKF60qS/l0VIvWm5jfyiEv2gD4h8RTM+YSAAcATYVgCw6
CeFEImGgxEAju++hzPJqyjBkjJL7YjQaVSMu/kBwjTZ/7+96CeNm7rJbtQcGfcNISO36Ocqcmpk4
NS3MoZOT9/1wqVzLadkTttxPi+/8YKJ6dA1IMa1pqs9sF69D03XTuGygp6wVKAK06wcYVo8/7/xf
1/t3dVzmEKg9a/RnQZvCT+caLgDXhQkSOmnfSUtE+su4YsdT3KkmXnZVf0okWQoKKisQyJlpGxZx
572yDb7DqtthLBKEwCWWCUKRAMfAATgVgCw6EhTUghEwRGojGwTKA2BwA0jLMX60ctMxLgvGIQL7
BGNKvieinBAzSUCxepWoeeE+xdwuTHyfKF2SzBy9TNtQlwaKk75QdGSMsnretHeGSIJAFMEXhj/E
LhcAzlm0BNprOfP4VUAABv4joe3KVM/O/t/3zPURvO/VKygpItNHX5YtbyH8wOR8R7Dg+8Ndw45V
jvoILE9PkM8l0bZ8Zv47inPlTfxBcGnLBwE6FYAwRWIY1MNRGMBAZpoOgGM56Oxm1lgSjAWhTZYR
QyCbOXpZh07oEbJuzeVtqqd1J28sKUspGVYq4Xv0hu/MwXfL+FjrKBF8wOqo/lWqkyDi6abLtsFP
/P3AaGnpHbUGNs3a/pfgfi66n3/5fV5SczbXvYMOJIWjBiAAMwaIGFh1yJYlUWtmCCzodt9qGFiN
yZa2E3yWwgBz8ua941dyJiGyg3YSYRU1dxaL2m0cjPn/POn/E+bWVy96ALxtrgADBwEwFYhwJLCZ
BiMCO+7GPKF2pMWzZe8OK2uLaRtEgAgtf1y/fZ8O6+3coonHSYKeDZneRHyEqQxyecictU7dZgjn
LU0BG27xiAFJbaHh9wArn7NAAEZenp8i2H5OHtm9IR5/GUq0tTPp0l+DPt+6x+GX1ZemvT/PPGYz
aXgTAHB7VpMiORID+mDxMVo1eksPgy7Go5Syarkt+kAVACnRIFMdGU8ghwE+FZB0JEExBCNAikBm
Is00YQuASiBpoO+ZcM8Wy96xMgQzMktVuMmsTyVIjCloQ5sgEgXzMX+vRCFgqFt6sxThRHTEoQrq
cD4UFBRMhIB61Huq96ajZNioFGKutRjl7mNL0rXXRGnoc429FrMV3uY5V5RKpKevHgggk8mTy+H7
U/lL2xJsAAAGMUBVYDEJADgBMBWENDYQkYaHYgBQorAR7gItCGsuURZei5qBQFFgoBOs+c9B3pSz
kmG8hiSRk/Apny41QigefjKtnQbAAcqAeIUPeC0MVnbB+jmHrs8c+z/nRWK7y+XqQI8rW5bNvjX1
WdHQLBtPZ1bbGHqTTFvv5F+AjtP0Uhj4fkIMO61dP08bOBomAspfbBmpWzxVGdy9vk3UhBevAluE
QTZvZmJzIjYMuSwC9UoTmsMvA2UAAcABOBWdTDETEQoCUgrASnhaB3a+t32TXkLS7k6lgKu9KK8T
ucWU75ZYKgDAwEqnLAXlPvPqpIUtfiijdotQTZT35LeEolZWCY4ad8zXuoY4D3w0k9GgUtWp3q8J
iwTeM5Ux8/prGJzc12YYjIsKAAEZKQLDzaqj6AJas1xVWZclZgAeRC4AEVWel4fQtLuTUuFgMpaA
BwEiFZjI8agF37tGjxgsQaOEhwXcZqwAAq0dttj8b7dvd2dyUsonUTdZyW5N62ZHO97KV/I5NUHf
E7Q34oFQ+1TltOUuIhQokHHAZ4SW/dn9n9EZoAF2EDgvlZMMU/Gv0zJvEAWT/LBZX9YsOStnHGlV
QtKBOvYqxMdulSDHaNisJe/c1/PndbN3eLcB+e35fP25tCkiYFlzPWiQlof0+Smb4uGcAwcBKlWI
TEEaKJ5nAT0UTQAoR0XpBWibi2maGHAHA491Kxu/u27jhgKSWqBiL1NIg3eYUSTQNT80Ve07f87I
BoNOCjgKI7osJnYH3D6Ac4hyQaMgUG4ZnDAjX0AJYdSAZiWmY0cTj6GxdRVc8zs9MNMcarFQ0hmZ
kBRGXhpecOq824KZYtaAvKE7kl53XjNnWk2ytYwkJZh1DYq02ttarqv8zj2Z3tEAQFjKuBwBKJ8x
o8GMYJlsnIlkkVDISmEnolpUI2qbk0m7m+OJ7Z69Z05OfLzTHq+EW76439z9GNHW50cz5gkm9e2y
lteEjg0kCAJvPZmriKMF5HBM/x/f1WlqJ7zk284zdjx3f2R55uU5xnAUa5iiB7Xyv1GThGAm2cAA
tVERvN+he3s4k6D6PjGuy4SoR6xrdDqV8BTWZda3dJC9oodoYKraLgvjbfbLIFwTJVFUGtCty1gf
VuNf6ahxamcVIFI5InX+X33T8vaKCDbEal4tWA6RyqJKzAfSREpw1GOk9q8TVxcjBIr1uo6X7qAj
lPuOBT4gqWHj7uUYB7M1YGNgBOVIHnS0olJcHWrUbvAQiJAupiwju3aZda9oX5ZqQiQRLdhR4LKd
fW8rxRzjLeYFT/J2n31Qqkp6J6Dpg+J1bO3spHDWjBNZ5SY5n9T5/rauQOABJp7ZSmgngLJMJRsh
MIqjJMYIlknokLMGuucrgt59eTz3nruEv6zR9PH9Vmp5zqS5p2u0RwB9Qi5f7HAGpFdFhXFw2c81
Nf6b4v4rjOEsyK0YXqieuKrQZRdxafV7BtIaRDgD/Dt+5ZVxY2KPBdvKdD9q33xxzSHQL0kWdlrT
vZ17Eo3dLxMG5b+1UQGOkmSQYQ5DHKm1glakzlqslRiMI/lAXmOQGWhlyuBCO+co+zhmXOW8qFHN
eg//K+VD4IlXa+KOiXMbtD8MYfzAhgTbiQe44ipgpmp18WOojECojRBOSY83ycXsbVFFGAzoqZ3O
WuksBzOeEIYfsEoDEF/ZYdPLaQpXx+mZP4AO8ZWWzGsUptOjdc9g4AEsn8UJYWCJAUkVHaMlYJNa
BYlhhMCrS9La+tf8eOtxeoufHP2+Zw7YcVbI4c55vJnFbQ2dRjopTHB4eGM5SrUcgZjHVcDqYuU+
yoPd3gTG7WwL8V5Thj4+DPF1B5SblsBpVEdSe/Wz+VXgL8kiX1BvTz2acAAnQmEMZG4iLEA6PLM6
Q5R6ksPa05kEDRH4DMEgKjHT9t4no/C+h/w3IGG9czVJox2tH1+OazFRcjcC5w7sopmCF+BxcScT
r7LIgyFJAGwCS1AAvKOBIRFv7+nAY9wLPwEenhW5HiyXwFiPwFkWHAVQ/MS6BC3205Y8kz1fx9vr
9A4XePr8/T0beWl5nTe3kVqeMl6gho/LXkyOvPIZ7oBgjbJj05MSC4bKrid/T+QW/r+FwNwUqD19
2sxJcMEpLWptTwoNP0gtsY8o/DBlg/QHtlSM0aWxTPzViz+qbjiYrFRFdqxsMNz66iHQhxoYuXS0
MOINWuoAgPpk/LWOejo++q/by1pkABUlm2QMZ2vr7dq1RnIAJOILZYZJzta8f29bLSLJ+kQDBwEi
n/mJYWBIiVIFsqrGXOuFb6Tzmv64+Ox7Y6b2gNlUYt+/CuyLLXAjxZSWjPDEGAlSOnjpy9HmC7tG
m3IWQpjD/4HJsgDUa4ee0piMKFrbAkCkZRvJKZLTrqBVKnbiXRG7QJwAgAqmhQooAkAyoAUANWBp
fdrcY9HKFKZ7uFAbBQwJ7kszk64wCudgYOC2hAByBBCQHMOsUg5tm92NubcoBiEMFDCcUGKl/9n/
fxwBLJ4+82RAWRcjWJeC4JQaBEoRTm+vHv8d76Rmydml6zDx9/Popo9ucO/jOeGrX53E0kgAIEQx
QwQdHJHrEUQFhbzeYYMa7fiVTrbB0zR24VgpZn6qh1uAhj68KBTToWSrVOcldpjE2Hy2APzbk/iI
zWdyuDtPaNsXzRmMtrgl7vfkovALVOJRgZ87RxH6HZh4sKhXh9QleBGEasS+ay0Njv9b8aBWEkEC
CYcj1If51UaJ+garHaTMkbu7v7PF4MmryweNPFONYRSspC6IQAAAcAEo1ZiklhEcSEIWAJ6pt0QO
xosSxZVkVpaDI1LwAA8fEAEJifLCvegN8PMyBdxcyE6oCJlpJsUrW7CnvFHNuvwZK1hzL0Nbh/vf
EnwwBhiSSnD0e5SxawJIFo6v21S1OqCimqP4xgL/t+zWjWUZSXRK7+bRGu/82wkfkgkWLVtFv1ef
Xm2/zlPnGjPAOZNUYStwJQrSK1CYATAEQcABJBWYyMJQtATx20mgIEaAIlguwAEZnv3kmxEttMSr
kVG4o6taVas9ijYODKwbmvCyCvMmMhYS8uCPY7WKSjl0cau5+xMEaEv1uY/LtB0Mqi4zzTisdPqt
bP1YCb4RvfgwDgS6NfbaocLWsGZC9fw2b3H2SlrSafr5ykKe0U1WsWlbTCu2NmX2S2AiCUIgkCcQ
tcCEwAHAASQVmOjSMhRUAnoCx3wJG/KIhAJcsADET8ir28dMFt03euEhA8JVML2Vj3urpPVpGHpM
NuPsR6/+3kRFHIAVHfiAOYUcyAAUW6URqZpoWk/K0dkAmHrgQYvl40fJ8K9hiOePOrinDl4RNPG2
wYfJdd07PkrT+j22UJEkFFJRNGe6y9T4qrrpqbqTuF9sdtcvtE7qkqsXdZEHUGgDlbizxAHAASoV
hDBEQomGNwEzxG+mhgQks1RAg1qw4ghl6o0q2envFziRgUbxtZhaxugO0379xKuvXDAStWf4U6BN
oQ1u7Ia5SY/fjnlgiYuxzeLp7ftk09rtx21bY3ez38r9vK1bcQ/FfzVnwycsO/Z7X0FoZt00/nFJ
DDSaJBUjpNeox2ILOUxAlLHgBacgAR905ABl4pO11QlZOz7TdQDgASYVmMSUKSBaAnrKg8htbUbu
yxS9YuJLAAZIlZJruEwktWBomCKEgKf70b02y9CPNZzh4DLpS9crArNItFzCqmmFZcwCIaeK260J
fQbGKfFGSBtWaHz6rF2PuCzmtpXu4pErFhuELlInsRp+Vr5axTB9lDzUpKi5G8U6lZTkdeWJRA7e
yixjtj3JzJALPELFlyzAqAuHAS4VhCxEgKSEKQEYRwAFmXIWzQXbVQKE1mybnY8P179ToVv2dboD
NtDDxVqfp3gVCxh5VK7EUyQuLvAWa0kzW3UhnLkN0M/iRK/rfhW2HP+PHPFazCLo0v3/tDD5U6NF
IBQq6qsjeT07yW8duaq9qWjQoq/wnnGAiKRqXQtSMUe1px7aoCYoK9X548c9u+s/yx8YBTkF5hdq
vxKgDgEyFYAsVSlYUAISDSgg0QDgNCwJWFj6fqixGeVkgOVEwhGQVjtXLIOpWr/BPbYLFiS+H6UY
CVHWZYhvk3rZjnTeGNIzWFJAcawCX1gesxmBtAnPzXKUgGM8AjjDF00HntCCET0TNXDAwYi+K5SC
bSsij86oW2ZeDbltWdnX+sf1L79tjDxR17G8jVKlqVSLksPZyn1bbJikEkQA4AEuFZHDNBMKiKEA
m1i4AwWCLRF3cl0to3EOSd2Oh3uz38+32j93fnfPOtZ2dk+QZcQ079creVZodfPK9fR2iywn7sob
Y+hla4ZWUUt8FyqaMr6p0jLEDF3vKWb15X0myz4v955xvsenfkqsrR1/Hj6/SAJG5ZSSV4OffYJb
jihLazpDzhz7aLpxb57PLH+zbmodCQIJFSB59KoI9E2ewOYAhCujYjGCe4zb7BtcwQwsgFhxt2rD
09zsiwCyA1ycuuxr8W5Byb/4OxZj8ubKHjLuy968p5fi65A8b+41nH1sxh8fzj5TB3vjlIg4o8ek
WQNq0jDdE2DEf/ltgmCgQgcZpNblSCVltF0WibCMOB/lH2/G9QKmw3uQAOABQhWNUCASBAzBARBY
SkQbBQRhIKiARuXMHmoq5loKUqsA62ZbV/n/8Dy+4gANSPDtxqWt1v/uANnynMBBn6qCrp0C5CDK
b6/PRLcpTsJtMbk6ox8uPTu1WC4jd5+zW99fL6GefAVNTx+OBalznxvMgItRyHk+WFPIDqL0GMsD
4tTccQBJoIEAMta3O6JDHDAwS/Sc5CmxnzNpfyMQWZdtiLPNmKFOTy8z2Aqg9y6um05K/eywZ76v
PnCGN3OZpMQvJIsQFAwZgAcBNBWQkDIdheVBUJjUIiAIjAQ2+fZZ6dCWZV7DXaGTqQO/B/TEQtFc
PLf/tg31mVLC6m77YnsEniowDZSAAK0Ph7uiYuYpYBUZ6m9WMlhabTqen8L4/qey01gC5cf/Hl+f
wOfRyzATUxlf2H6Pvv//9z0WzUzxyoBXj/x8/Nt1a0oxJExIoyeh+obx5RhxdT8wh32NzEgr09v0
cGz1VQdA/+z/N8sBH+D6vsqgNRNV4+HfvW4zAn/j/fjwu3rG/85cAAQDCGUGoAAJAwcBKBWkwEcQ
CVQBUpkUJiAYhATvvOcxw0VW05wtehx9AZ4Tu3nDvTrDKmvyui+t9KbfsuXmBP3dM3IElSOrHn2w
AALzwz6Pt+OwAB8+3+XIDn3fo/1+3GoAAKjPzidQAC+Pr7fRyjr3IEt1o8sB0rY+xcsCX/Nffv3B
z4WAV9OEcPbWI2gN1xW/zMYict1u0AqlQAMHASwVlVAVmZwMz7N51aZgroPTXfG0vfESWBM8PL74
W1eObs/P9us4moCwXDAZO65nCQBdbC658cgBGBXenfZm5q1UnObvFY+EcLYABQ12/T5/DIAB8tdf
+Z+Gs0ABcxvr7LjngAGPjvHRDs7sgJuDmgn2XW9kzAxcLtZYoDS6V91eajhsJ9FddoTh0ru4mVe0
SzgBOhWAMFEkBAUBUJocZjYIiQYhAQjAQzwcYmy9IV3xRZqHtrQWKF4SSjHFFaFI4XBTZmmBL5/r
KzL0LQURN9h/XAATxuaB2cNt+dgATjobfF1YAAXq18Hl8/cg6ee1+7ur+58KoqovLnl9fCm2U8kA
IAPmuEzVJLcfUeq4oOJAFhD5A4zpkVtbMm/tyt2UCIAAKgBU8f5KADgBMFWQkCAbCczBRAkASiM4
Cfbg9dbJ24NDCh5rbjV8WA8PzikMJ/zoLD7CfrwEACJfP1fltmYAF3Wj/2a2UgAvPOPn985VIPnY
AcX/XwmcPD0jD3DD/gM3wIplPifENv/2f7qHyp9/Z5IT6yRM3WDnhAAAzzlABVSKefR/JAyZ9z2m
EAAAtuO2qz+Q3HIhgGriFgA0N/HBz+snHZi63td/x4K0z577KsQ4ATCf+dMVh1ihEw2qZy+bderL
t8PP59KXMXY+kBt/PEAtXo36j174ji35b4/qXonFfeP335j89bNyWvgXCx+cHQIaunxrov5NuNfC
ImOXrv3e2RXRUZlK9Mzia4OyIEMWHBFSo0FpaM7+8hZaO4jJLireoECAKEBoZ2eaVgQpk4F1ZIqU
qUGADO5igXlvnzsozWexHntRRmzfgeVFnVLd8KHUwi07Ruu8EFJ899zahu2n7EKbrFd5ye/3qEI6
0z24HXDnAAAIAADqPyLTfKo+yiWc1U3HsQsamEsmeeao/5mkDmjG+UiOL9lwdbRmAwcBPJ96KXDF
CJeIigpSahNUZQCHO3wxx1zr1TK+PHUo/Gea/u+PXtd7adAu3NN65u2PhfknURBeOWsOUjBlv+Wl
bjoUM8IMD1NGi7rP81VjWZ1Ha5gLHeFYJdMjfKyW4A3aVa1b63q+hHZ1+lP4DXajoiWrNN2zow6I
yltrwPhEQ2/YO27MiBjBKrh4Jc6avVEgfR2LJ6k50uxYSBGCgzYqRbXJByGuf0sbT9HyxGlT3Ttg
RWlWj5kVC9WH+64ebTFpYYm3qtSfPvqmWD7iCsBqBwACRnZBoHuIJJngjNeGHnl0BdVcGpsCE2iI
cAEon5YaM6hguoSegYpcIVImkzJHbUl8kt8bVr99+39O/z09jpyX5/gOrTprWfPyOvZ3qP3EBpLk
AUFlBSV4vJdpHcELiICaaLIB95QyiSOK7wbrBZyt3bUvm/HyU66ATGA0yq1RmHgIQEAMpa0XGcMy
1z/sWMahiEHgvLaQsvKQXPUc2lyNDj7YgAzAGj8viRqQC6zZVep9I6yAwygGl4IGXad+VYXhynx4
InD44tjcRFy1yK9A4HNjIZG+Rmw2IJkLO3j0cuuwjE1ufuHAGDeW6CoWFHUqe7u+7PQLxbecxDCA
MGj6e/RWtDB5RpOsTzziA1aZTu6Ytj/Mfx5C438ut/BJBxTShjQiuRNQRakJHf0RACzCihz7Ip1p
BESJI/a+f/d2YA/hf4f1TftgOAE4n13LJKtEqXTQmbQuRKtGLQiUMFSJVh+pk88+XX/gOurNZPL/
i4Y+L6l/FeQ7t3Og2ekZ37NjgPHnRqyzKpE074VAgwuELuqV4lKw/R38O/ziK69Ukew9uwK//YnI
G5sA6be1v62ySVCNk7ARlLdRzQ+jiq7ufXfRoIiiXw0+mdQzQInivFvvsxcge+8XkTUyidQYAHF5
vPscng+6vGeqW+2hTi1SZaRaNHfsYcMpGMlbwWtcocLgSOQ2pBcCBYBHPoR+8oPEe0TDZKNlYxbY
lRYWIETHMo4gxQuMMyli9/U7bmCO/Vk0MgiDMTo2PaHnCodQ4AEsn+rJ0chVWip2CxE2WxYU/rxj
q3Wtde2uP6f9E6W6try9df36xPpbptEG14QuA/mDnhF1IEnAN7Grx8M+FF+7+6Skbc6SwfhrfC3O
JcAEAoHN2ggAIkYM94y6dKdOX7dLMoznnl1AQ66NbELMJmbdp6dmVF3QMlXtBiqVoBUwE2Yub4+o
AKAFgCaAOrs+y4Aw1sByX94NXGpS6H+7mxvhEix1QvlH4Gf3rhIscqJMcty9jeqbI4lkRgb4y8/5
ABB8NXk1x8QmDLzvgQyzGRCysFpfpLtzZnqE/+ED5WBwATafqfkUBOPwLBOgLosDNgYI/AXOs4Tz
nD6P7qaWa/Hfz4s4cedP6/t/jHTQ+uSNLWQh+zkPwfZv1a7nY2MbkmEpSiSq3JvJCBQAJ9RBIBr+
lXZb1WmGf6n8VG66YF9EAYAfbvpxu4gSlaNe3I2mjTIEHdlONVV3Q48eD6e82AqcmHKtBOpH8ten
lzqzGCbKjmWR0uNWXHd4HNRzf/ihGDKB8iP6U4yvfo4h+8OcDLAOATDViHAlMJyYawE72OA3GWaE
4Slit0u9qWgLpBJOH8ZWDK+aMYQikyHX9F4gUudJY1gxZCSztvGSnIGX7kiHzYpnUADy9bjJQeVT
ZX2PtKAI6Th182MKqjOCaw67NtyoDCqnMtZRDM15cHDz9Mk3HY9O5CX0CFU5a+fcZ4517kwA5EHP
Z/5eRg+xtxqChz88lKk/2M95ZPqXaiCaYAHAATAVjHAVcgxYxUCYgEz3Yas2iBEXeSwrd3N0CWb/
wLykWUzWfZspQAsEyxrr6fX9HRACi/lrQAtO5QmwxMfDxFq7WzH8/8UYuDPYALoWBXAMBKSoU1VN
godgCrFD/praCq8HK09hxOq28VJHYRcgK3ATYyQARBqgL6+OPAa9EtdBHUb7RKLKooqsyhtNyFZU
iuls52BFUoFnrkFPGW6+oi5y+TiIF1EBjOqFmadbgJktzufZcimrw6yKcNPQ31tPQqqBwAEuVZBw
FVwERQE1KRBiMAiEBOee3RjO3muNpljpIlMBLABzjLjpfh36vP4d4NRnV2M9uMBED1/8fP2yAHT9
Ht5UABQLjF99AUhnsWaDQZP/q/+N/puI3/oOEGneoVAnGmGgYVbk7tf31Hb+j27b2R8caDSWtdHp
5EALVOZBgFFlLyUzMqmDLCv0KnPZVWXzXhxFXFqwo8myVMmOwphnceZi8KUOTHvy4I+TGWPN/G4Y
ABwBLp/qyJYn0qA2V4OkQMqOSMKyZf3/ly1d5Pjr6/p+jPOPPHnk/n/t7/z748yvjx55+O0BtOPE
P3aXnwadBC8zIaXjEFYfcc5bT4QbTZ0dHR9e+jo6LQ5mXy/kaYcWGIIASTSARNoAz4oz/XHRlFU9
Guz/OwmM7Df23aDz/9iJEfVoGMTu6OuexEhbVyiKCKb1US2siSWfjK/6CEHovkkvouNO+NClg7XS
bzQKDe4S3foXxFY6WT/YfZm9+PQQqVGWBZW4hwYgRuXTnlxzLml2BvLy4q4JhlI4Cbiz74ex7bFL
AvSLqf+j6GMHAS6fcgj6pEuwQ9KVzIaqXsETf8f4274TFcdVz9vppzv4defx//F6/fc356/a+M69
uP7fb/TPyx7c8a5QNLUQB5DZI7M42ArcqLwACw6riL+Xwv54rU5hErQIAC9V2Dxo9OEIJUtSxcAC
6k2hMCBAgAJBiMGuBKBSBLy9/8yrhe573ItKB4e27kHVyuQON4oDIAfvLkbnY5fE1IOuf/Awtroj
RrV65/R0V8dyD/AgDAFrAM8Pxmf+Pj4AAwcBRtWEVCYYCRwBQwnIIhIIhASiM+BMwF50bbtdlTIB
i3lrDdAk+ie3FsrV0wrLYYVBYN9GbB6b5SKvrvTFQIE0TVJJarJoqZBEtUyiw3XHHMqiG3SUNoBh
GftSXKqZeQXrYQ0S23EZM0DAn6WNmso1WT4Icl4AAY+dsISgASsr6MFYWoY6DKxeZfJOuUATrD7u
eKHn5Nc4MdAc7rRiihT8p56EEDztc+P3AmDKcAE4VYRQJUCVCCJBkNAiRCiIBMcnbyQGuxCgzqKG
VYNWAnew8qYXUm3ukar6swAb+3V3ChL4gZLBruC1H5hGkItmHysIr4A0h4iP4Bq4BLSDgErUe1Y6
EMUzeUYMVelcSSWzWcp2+oAba2+RLtK1QArm/BGkexxA+oHMH9wPsZQV2HezWf1zaT5jdyJ8wH1H
jEI4HYW9lFIjpO7u67aUaRGWIrCkLB8RpaHy+en51+bgHAE0n2l+FMS5NwUIFaVOAVtIrRYmVN7d
eNa+PXt6U306crP8+v6Tq/jedvPr49s/6ddO/x23e+vv3taTaHBtKjD1/ff1XVz2VKVDBvKn8Jkx
AkVUyqJCXo2lgFgl2Y7evgovczFWhLxfUYmWAAW4PYfKgEYjERWgNZE5nOZZ1lFzjUK/ir67jiVN
MOaBKpfCz3wU6klYexSaMAx3GMcR8+ZBlO9N5XZbnY9lljbufXbScRgQeea12Pzh4NhXrx5ucWEx
CGp03XndnZuD74ov2U+jPquK2vWsXdsFBYXV/20A22Wa6eLBhOgPkUJYJHLLN6P7RgHAATyenYp4
xFL4TEwU4HAYJY6hFPJ8mjvy26XfbSXXTx5fm8CT2TnX5fgz566muvHCNJs8gLySqysTU2UVb8Ki
Ou50ayaAVfk7Xql4sXhC/837aVLVEINyrWhWLqc2ARbWWQXyUWszky1/X86F+jiwEjl4SH1IBwCG
2mzubaSpmolvuTtGuj1+FDiArcD2BlXdAJSDGN41TN/eoxnyQm7iHRkigCk2qHIOpPpZpHA5pADP
+t7Ft3LeXiAB7urgV8MD8Nl9E45KwABcLAAHAS6f+YmkQ9s7Tam5dv1vvPHtrfV8a/rj8eO8XM6v
VIDb+dIBH7TnKD/sPKVJdv9DqzwKzbaCLxuQtUBdJfVdVt/JmTnkeedAratqXS8gJj3IooonuiLQ
iK0uTMZMmAGQlEwASLqTr6kSDNNgACGnUr41Mk53VyUXVwIzulASM9/8H6BULgAALhd1i6hxh1Le
+kNVA5XdWvospX570E1hCDh16hmfNLNYhiytGLsmHX4vzTSGFgnvc/99bkRgHAE2nroTUqLdJS4E
sRTIegLVKUAk/NB0KM/f8ujpgX3108ZrUrVXs2dbmOuzs5B8As+k2oSPf7KxptGls8EJmEkt+7CJ
cgF/yMYE8mubd6JBqSEfEr4nfk8TuKJJEcDQ6AfsRA03mAFyuy2I5qTAgFmf6kp1gOaMYrsxxZ1n
kssg3rAZ5eRHZ/EmmfG2IIYsONM3QhEAVn1EiJdusmEhn/DVzTyks6LdrjKN2YNbNDBt7Ljg3G1Z
jfDma88hGCsjTYbHASjVhDAkKwyQpyIAhIAiGAnb1QBccBy2ecPK683gbQwkiZsNzs0D/ZLMAc/j
ch1zylAS8/7zzllXq2xn30rbbhdWDdoKwkWe5dMiBmttBW1I18uiRXKt2/xuSCQD16+v7EHt6RIA
KvnWS8er7aRgea9wURAaQhEOZDFdDp79pZ/cgAAAKwsDP7+/v7++g4ADEAB339/fP7+/vo4BNBWA
MDUjDMyEYRjQgDEhCEIDY27GyOs6G85jyx+EQChKKNITycnYDVFZM+68cbXAaVFE1vh79fiOQy35
f9w+gQHQN//PwsPH0rSK70ttP9fvNVd2LZX5fLlE4DGf6eVdfa1QDN7ddxze8WjoCHdpz3qgxDw+
ydc0l70Vkzfc4VRKWz1p36fjL9tYAAA901aemrT01aemrT01aelDK5L+ru4aOq4AcAEmFYQsMSsI
4EI0IIQgEQgFnvyDxm756FzGXbptbpCU4CUVR6IPdXh3eqfcpHupGWAHjGlZtvjHT+f8R6ZiG41J
fgg5GS+n27Z50e/06iW6p2cEoqNYABhchdehDj9HOXBL97rESEOjAAGSYNmAorpw0WYAVmk0WZEA
Ly7MCqKsVJJav1bToWDVhZJLVJJcc6aJnpVEAFQABwEiFYQwNIGchGUAiEAoERAN362D5yFh1uSP
Lp2i+LWHpMFiQqRN2TGHWmgjLVrKr5BlJ60u21QTG5ux6ZLedms3zwa5MzdS4Y4Kwp3relc03pP8
ElG4CwAtbDPRJ6eiHn9zm/K8r/RRl+F5W9gDlAaHN5VtKUXUwGkAXJQPgAGHceHh60AAAfeCoAPl
pKADBwEyFYAsMjMIioIZEECuwPEd6ZfDDq50UEu6wEXMIp6ks8/av+lr0NGCvx4nrn65sYaDOSdT
PurE7MrozBgIIuRf+uxJpQU8IFxO02ILNUMMeULqwMrv5CCsvy0ZPNCnkiugV6IDLRlQIgVA882k
nuOuQxJhYAikenv7wjJ8fBhwASwVnEw0ORxUgRWAmfZQ0DRhd6aIgNJqaBSMfD/iBdSPPZQ8Dd66
HxN2EadrJDpTDplEIM9n8Ud1Z6GcFZudYfbRYLAQsJ4btwWL6xGn/nKH8MbnExvcq76C1TJqfphk
heW0yeHVgsuiSI4cAO07iknn0ZderJ/JTYNmvEvKjFhwAWE/ywsd+7kBItWxBZbY93rEaRuA4AE+
VYxQNDCRDDQBE7HkyJY4E0BEWuJoFfZOwfNLilEzWgkI7rWicFqukPrQ41wMN3aVt/maktE5ZosH
zqLOzgCmtM1ssC8ES9s044dNSf8am+fktS3P+GKQIXE5i7VfHW+xOlGaHvdVSZxFFHieI2QKVE4g
G6mQVXdJzh+lkrRrSgGXKK4wKogIREgDBwEgng4LROCQGiTpsyMKy5jJyBcp8JeMy4AsSTQ4TAu1
9ZrGnlfr+/wOvWj6mvnxhn2z6BWfFng6aX2zv4Xrt0tffvz9M4Ogjo6xHbVoAAOl2CuAHMcnFQ3Q
GIxEkaYQp7U4zft+DS5qlQC2eXx6XRxrJiP6GuHnpe3vidC1XFvbB7NkdpqLvdy3ZXA4D51n9r2/
YX6z0iw+b8W+J/BwM5BZdCA5jrpbGneRmOqN12MUbsCukxF4koi5qlff49tb4t9Z/mj0aBMnVTmN
sHObk9qjEZFA6jdgHr+TTXdzPP1FQLXN+IN/eu339fSnf96Cn3OKr+ReJCZsS6a73M4OiNIzDvpY
59zyiMwkHRtLqZ5vssKZzLcA+r+B0kprfPV9KJuNikQmkJGdzuk5vEKl9grgASyf4ZI2IsiJQiUI
lsnIGE1KQqLlrSKMSQkt39budPbtP0r4ad+xftm/23nVi2tD8mwaOxA0tq+Iluy2UoNT2UFkMIwO
gBeP4qzlWiyNbYSeTrlsPUchSpbRdz1EmwL/lVR6d2OrwbaS5aQThe2ReMX0yjKfbBNy5RK2w7Bi
j7M/jeH1/mIiUQd7PSkx4aT8WrNCXaaWxhSd8Hd3sAAAAXftZnQWDeYcIDUK/YwE2aJ2ngn/TnSr
aOx8jZhQSCAPPLy3BdbhUPa2lwjrq2xbTMfKIfMaHBiVlmJoXYvY/x8rQzkG8cXIzWxqnvYjitJj
7948IQg2++Bn6jfqT3lEOAEonpWxZEJZJ0JRCW7RsmycCQLRIPD8eny17LbuPfzTbzcN6l/0+uZ4
uTgJ18nX6Dtq+a6jv2+vyXl57Ha7IBNpUn+C/ThhB8u1Dpmad7wn4Zi42Hy0Xraxu0CNtgv2HNXL
9lLVO67tC0Cp6yoNTHjzppIM56MuSlBl2MymikTartIoh6vDGR2cKGUAATSUE9KqucqykgWdK2to
UHmHlNgatqB3YxkZmtjBhs2/86DCAAejluSZsYcDSSx9cKrPwnqhX9rkshe7ElwvVYRWwur8aarX
UYG7JUFywpHvJMdvZd6yV+7YHqACFYT5CdDOeo7eAyNvIZf4Z6eSoXZQ8lPCFfX1wU8cdFLxAHAB
OJ+l4TOkRT8Dy7apWT1KNB1nv8Ncazz/S3LT15Z9dTr/pH16A8up/ansbDREGkvXyFcccTkPajvS
m89O+NP0YhDb6uO6eeul7YhKFut0r7NrRInWGVQo4GLe/2if43bzIFMtSASqAcgA7h9rrX7cxlF+
rdZNqUljpJyZNJXPW20SCJHN3g3/AyQCoBEHR92lZqcmWe+aoRmatLgDvJRzVmCdhw45zCjl5NXr
07JYMAAKp1ffu+SPRuIuQIg4/d4IYRLWmr/T2kvr+T3m2ohnt+Gwk/Ph+vqxA1ADBwEs1ZR0IzOI
0wE1gERAMQgJ67bOnZy6IVU5OsG/Oan3Cs5vceS+2wRWKXtOEpkOlcwZen/8EAvx/H/j2SA/Mf6k
Bv7AluPltAFnoTIl3jfT6IDcAc+fy2sGdOIOL+wf1HQRXkV/0HVQABn6zkb/rIB0DJgB8y0T5wz9
gPnASCQAcAE4FaXIc4ENgoEAmd4Sqc4899DlSNKFidNdAMGdbM9Pl4yjoP7f3XSvOagC75fC0dEA
C+6anHgAOR/Wsj4B8P+AXjH4eXRkYiuYDlDqLg//U8vED/s6wA6rbBfD1mjEZOm9P6FtaNj4903Y
6KBFUNbm0BOSoMBccXOBLsdW9NahIKDT8KtvVprkAuAAk8Ktu/T1d3SgBPT3X9Wnq7vCrb1fvp7L
8mzunzk8tMt1Gb5WS5NLdRm+V8tzZ2z/YPj38HRiOofI0keDu7vwATIVpcwiKAWCZ1CKgEzvwtYe
H1mxuKavZXRl3NAVLHV0suNPSmP2L7j9n04ymoAa18LVjFmAbsOzubADIcXZi0d2qnny7ptddfwH
ZnT+mQG83c1ILySvpv0raALAzYui6IMulyozkvfZ92rZgAAJQ5hKAgq81AVyd8Eg/iAp/GIHhxRx
ZVgBSPo6LAEMtck+ccWReXN5MmHn64ZMaTJOGHgBMBWUdCdRIYICMoCFACZ3mwG1llbqaWz4zLXq
gKw3998NyGef+pzntWPAiaAXNa3h8X38kAN3Kup59mYAI+zPt9to+0y/bUWG0HYBf1AD5of7jg3u
iBpAFqMf7ltTJobr4t2+T1DY6hS6XyB/Ti+f9MzNDmLv8XNEukc4/fM/p/T+n9Nz+n9AAnnAAVJf
40P8f4Lgfezb/SDaHAEqFZR0JVIhgiEBqQAiEhiQBO/XH5CzZ8Yg2ezbptJYFZjGfbdbg8BD3Y0V
tVf4KABqfR2YAFfDMVec5XAAob8VcFVaCviCogqEkFOpYrne1NVmsXeSleu4D/5ATWV4wYCILTV/
PHB2c7gwi5uTJjCgDzYAPEDmUPj4+Pj4DYGSD3CffQ7n9+3t9yTKoQqmLwgMuDyAAAZcB/DBlwJA
Hk/i8n8XASJVkHQwEwjawRCAjIAhIARGAnyz5cEHlDGTPapnm41wABznDhvlZKKJRzFNAYuzXZ4Q
aAcdeE08BlZr4vrQhLFv8X/WHBJrySjzUb5a5XQdnorkejtx3he4cU7L0VJXnbS3XH96/9J/et75
0AqCzHGatZkJsuCkckLwyY8mi6YSAAKVZUxUjBOJPBGGFcMHASKfvgryTQqRLtKcVCX8X8NGez21
V/+M1xwMjvdxNJ1DgKyVYqRXm+bilA7q1eOCUtou8ooqe73vOO/gA0A2jet45KWQaA9NVSCUU8eu
7FvSthf6b9b1IJAAiKBr7fj0Tzd/VAAXC5eVxVsvHfpPQtJi3MGUIsWFwIb0QGLruoTbPO67j1uZ
95Hwn4PFRHDty2o0qraiuGyyc2ZfWZl78AE25U+Lqa8gXrGgqOfWsqevSxPVyaLRvd6bnUb463jN
VGEeCEi8axytDc9uI1ZQARAEAwcBIJ96ElVHQMIoeQmQMdCmRFy9OujbHOJ64efPcp31zb88dNVK
fP3d/SA2VRsNEf8OkfEMy7nglOQLjo3NLrplk0YNBLNFCGJzlcaf5PJTdbG7t8Vh2yXvu0hscVqE
bnGtJFbgt1AkrVcDEgxqDUZUY+owTlu6ylujD0239JLegVqxAMhuTdhsBGR2hLo5KR/MerQ9Fiq6
A3iVxJZPOHa6i3+dGjL1g1Kc0bsQfU7viMNQJe7fA4VC0u93H98sYoC0rM+FvgYN9tp9q/x/z9MB
wAEwnl4SegVqUkyAwk5JqQLpIUFIgL1RIDEamHQ0zO58Im2sO/f686HM74U7WUREQAP1szs7NO6e
6TS2lXbuzyj26/urX2qryPKK5X6r/LB3cBXauDNR7YfvuTlgvzfQ7F3nEDTIhxDYONKWDQpQsLLZ
NWnUeqGN8GWUij6+358os1fB4cPgCFlrvi0+o/q2tc5qrnXi2tuvI6+vNX2WW3HKyHyzN07rDYcv
wJeeFWCnK7QzV41I7UE22yoZliDuUxlQabvMKd38vP/jvTtyXdC4mvP0RWK1qBkjHDjZD+luhmVp
v2J3DehcJhi69J2vwAE2n2XUFOCYp2kHl2nB1mlKoRJ9/X6u8Rfda77zP516/T+fU/X7def6Ez8d
9+2Ou/Z+zeyOiSUgaThy2kggJvekwxTQSsoHoW8k/b645PwEnHGLMbL8ZHk+sOpMMfBUqxgtzqPd
Dcni+zWvBcAPTOoeMRjsu9eOTh3TrxJCeDF686Lw/CX2m+Qt4fY0z8GjoBmJV2/i9EH3hclEpuGb
oX8PMk2gIAB06NX88Er8d1duE76wB/FIPOPmMpHJn4aRAKy2kyUFevDCpXGH//WvxnPvY/DVAido
XYII4TetFTMe42v8iwJadwh81qrIiqUQ/hAcAT7VhDA1NQTIiTUQhKAj1mjAEgUNFHRWLqQPMGCN
dPycnc1NFGbjBk1fx9VmwKz1NmzOVyIDyvzQBlqlOsARn21KdzN4Lye3teIyAxhXOTlYmsFrC2r0
Wpq7M91zTE7X4rfh45wsADLArVCqaIcTBq46sc849MWeP6RehW/Qg9rTD4Umpb/RLLFfB7a65+oU
3hKRfBAY58ewHUilKSECgHABKlWMTGUTCEaJAQiQQCNICeve7YdiOsZYdGcXhenIZ3ygsi1cslmt
UBBGfcpuVKUnY7/z9btRQKqI7xCsUO2moivzUkFLe5CirBNr2Q41d3oL78vjPmpXsC/S/fnT3ui4
ZG9SzzvmAAxZei9l0rFypROazcXHw/FcMOlbtRfewAsnmDNECKrRy9F4c0gMRurGXs+VGf7P6KWI
zdKizBveinABMJ+JeEY1onVpsmFxEw2Cnhs9+/rj9Opb2f54/477fHbx1nk/nf5zwvOthAjfXelm
PPd8fnrWaOFPKNtYn+Agrpex8y6zuvW6WEVGWmRSrrQtWkOOV3tXYtx9e6elHRAAdz2+kcxeJRTO
+2S1kH3rMEwBfUzF1ciLp9KFLYH2U7bc0BAj+GEVj0zd43vfXlIaLwucdwv6eGGLq4AABZwFMmvX
XaZag5mCHxQUFNMnQork8iuL6RXBBRFnKcE1GacMlcI6xyEK6DGVrAkNF+EKDZYXQV/avqGitL5R
68PCM1xmAEOiZ1t3KWXgtJrzK9+DoF9KKJX/BJt1pLA4ATCfJgp0bIiYJRmTpqYJRKBJiVKfAWKc
HSIF3aDpnTWPk7Dq+Kvb0b2MhPxysXeG3ADLa9eU2vVTwN/WBlqlb877abxenxHT4NWabgmzqJ7i
wHae8UtvYTQxn562rDsw9ebGoAkbrkf40s+SLn9h5CS9MFYKNUZf79uRJ6aoyT71fi97WWNWYEec
V9/p59AArN2ylLPgptKoELDWvc619pG7kah2yfaUne+AD5/BHz4MDzhCYAfepBep8SiO4BAvQj5Q
AsnXPjYNnO3ml3dVq+7OEzZNLnJpQMRfCiJyVAG+0Ja8h56BbvhkXPkAHAEo1ZTk0RII3EIQgJ65
Z5YI7u2BwyQaRiVkxaCch/InjBfKOx3enVdm5u2Y6uOGQXiWYOdt5Md7UMAyQe8zZs+gn+fQ+M5I
WP+SFSJCTAirKr0Dfm6xR6LXZ0Z3Zp69mjwcZxhY0AAFZIl4SQ1u063qvdunTax1JsUi5IlMGnqH
HKUTPtutr5qt+DcaNUf7kFHS/xLvg+nRvRZI8MPUceRIgAHAAS5VhDA1WTBQRRCAj7ERrtpDRsZs
4RoZkUtpPWjwDyg1C6a1lJYMx8cTi0XTp6+newI19HyrBYG+i96iYbKa1LAL/nhdbeLPP5nlkX6d
Rz+pUfzx7965Wg01uz99RjH3QefOAKxjf2QvKXr/3or4PBz9YAG6otUXEO1JRnQJLAwNeq/5xmwA
Ko+32SlPxTVliGJr5GSGOrUXEIdJF0dPjzoGEVsdu3Erlavi8XohxzyecoHAATSf4hI2KI4Lrkqq
htkomGmHMX157z8+e/5zlx41y89vWns76mHrvHXQ6xtw12DgQbaogEP2speAi566l36Lu1swMv8+
XrkeZKxc63cf2OFad2atKdeNZLpVWo+srpLgir6RQlVtjyL7KRroa7yDihv4yoQIEShGNRgIMF4P
J7nDI+n42YfMtTwWQ7Q27rflhkhQg/nM9HrHe4LAC4AAolXIxw4gzx7HV8hZMoaF809mYC6a/rRs
8hTY93///f6OjQD3Op4Qr6Axt14swMyFy0xFIeNLa5cUW8l9DW4p4Qdgk/gF8lQ15+9q8lo21/gg
hl8GSllpy9HsmOABOJ/dmJRkkIsiJhJh4aPrbPF506mPz5+m3z7d/WIA4hgGsLl7WCn11eFlDIiK
kwFQJiaqRD0CZjU/aONNw0mcJJASc8hXgYxy8JqP0BSuoouKa2rkyCzMSweKtT1BqD4msrELAS3h
AAAAvSqlQMn2kvoC6LDPEr3Jq1Z3cWDjCvfaq0oI6LxvvQK2WLO+rlgUS8fx+U8FIfI5g3Dw4yzi
jxh58vj/GJM2wyMr0yS3e+J9gSgAaAADBwE0nmU9FvE7Usj+XsazLHg/A7x+OZ5/uIuHz+p5/uOu
zpStYJ1c+SPZx8+/Ty65np5t5WkqMP0kggIH+PejTxoyee05Lg6R3HIZ/lCKKVwHuc+r3yRnzGAT
lQHKd4QD7SZYD6hgx8CqeR/WaAHnf1gSOusYju+AQ0rdURCdI/vy8eaTw+C0zqip6ZPqV45p2nPq
qcACpaaCDYDCAAX3cvrg0mrYX4jC+f3WPF9uOLJhMwD8m8UZDRTIDAXHN0dMNPTyDI8PCRJY9RGE
obPFNsOIIy2DAAMHATqfwVgiJ8gVpVYBYj8BVj6rHtCBev168arnh8eP03/jnc7vrtfx6v1rs8X1
KW13s8UaOs3++/sfj1vTiuLQbbgQ50kg9+jkHz6lu+/4rmMCdxdstOyxhO6NY0KGAszLGIwmiZAi
ABXhj10U0LADj+YE+w6xeOrq8h7lVYeQuTB0kL1Ugaoxw+N1db1C0b59Tuj8o1FAVvn0Jcb+9LZR
OCkUZhBXavH4Av64IMq0FhMdm0jIXGmeASrVlWKUGbiCIUCIQE9ehsbqvLAUaRy4S2EvATCeubtO
+X8vs7CNy3ve5lJMg6/l/rYKew25+Gnr2HWKfb89ulvyO5XwtP9iKqzW1RBeoNbS0Zj33R+tIT3N
AAkyZ7VhLq7adMfY9ZeFZlAACVY8OPq5Y3WZ8qgC9O2mWDI3unuvVj0ovnla4AHtgxMFgNJXIlkd
QOI9s9gAHAEuFZiKpFAJRCMhAEjCEBM8YmxuvIhgdObW45JYABjBXmV1fVnd5N9WxhrlPOULkE41
5f437CpCjLEBS6FNg89dDSNNSwJ2Vg3Nt7BHwOffNJsaKNJgq2S1UYAJXPGvq9lyU18xzmxHhAd1
/OzRz/J1EMBLBAAAHgdRLaXTJ+LZVEdIAAoQtBVxURL4SmKhC4Cj78E0qYAAAAGK88ruaH6bFtzb
v9k8ODpAAHABNBWUZHVwCUgnQIiAZ68aOG9lnTliPKK6uMWsDOYvnFcvtdyj5i/tFi6rPzxeN57v
V93zBLn/TGQFToAXGEAdfxsBvawOPKsOjGRfHowjKVWyVN0QFk5mSBw6PbkCts4AAvEsGfgiL01E
QQl469aqZJ3+EE2q4ALY2SpKFFhVvFSSVFCwYYAAAU6QDgEsVZyoczKYBCYAigBPFfPBGxkdDKdd
YL1LdTyAhWWpPk+y/45KjbOe+rAFPTN34qTgVqPWTRq+yDNEOjxE1X1+OlruU4xlIruznU4BUX2p
xYe31VJYOsIqW5ZFMf2iGUDMD4Qsy+eQAq5/AsGPGEABWW4ACYC5t4V91Dd0lLH3n3XpjvKAAwcB
Mp/FSnAlELAtE8hJ0TAtycJASnneeZflxx/Wt+fy88L4OGfmjc005RR+bdNMENJWge20KAPiPqrt
eh4oSXSrMm51s4YPsZciCxwjoV9ItSelRt5IxAcwzbjfRE979C53vXZ7wFZcXLPLGZszZo+aP/fb
+DNWWz+6aVEK0khoq0Tw9ONUtSa/+ZXlFrk5/kG/roiOY9P0SCFT8mDFWozwT/z4iP28w74+iW9Y
P5L/D3LskZaWxfADgKyJl31nyJBbd+SnxOCCciiswBUle9AlTpFiYeSfz/HOH4z5//Yvc+44NEQ/
1fXsE+znHoo3VOf1VwEentobRITAwUQlMdhE2JVCbaXKzk8Jh9T5+Ob18nW2uDrm578rfHbTi6nH
9ub899d30lRtA0vmOdrcnF7U8glACBQS+DUtPs4rSTTxHQPxZj7p9wcN6nc6vqb/NOHtvzXHcNWd
d43mhZPpKaxa7aNAabX4F5OqNue+iBBljHR014NPjJ+CMPY81y6Tpbz2tgRAAYYwPRX7UJyFRDfj
pN0eCEsrfOKU093e9iGD0hpEwuX1pwgcIYaytJUuRBrDzUNo3q5pNx1AAa3JwcXCAG5+7BHp0AJm
TG4/E/l1B2UwoySz4zoNB7ZmdXfe0aBi5Vfj5NDA8PLqV41+YarEzWLNSCR6us9D2is7F9n23vNe
QcABNNWIUEJSGUwtAT5QPIthhZqwylskKLaZL/gQiHiAg4vPU6j7Wj4OtSTJOKMUdQVOAHa7vwK3
VlazpuTyg7Wvf39AUF/4ua0d95bJ7o3xqpSvRZYgWGYNFiKRsUUmS9FTvZjU9+cMVaNv48JQmVw3
/X8ZerhuXEQuhBAiya5xefzW/Bn2ShmBWCvUULXAx0INivBaq2xWS+phoVmD/umqm8sK05uvT9qp
BPgBNhWALERIjQ4sAIkAT0LsIIdAspFslr5WgzZpAAB5DZbranp2JB+OcV+xGlC3VDl3ANGqqbyV
ieEXrg2bkn8iZrgtO2LzVToiGDi71sz4pUQmgVBlyCEI3lgfgnBs/T215K2LFhXyfx6ZOo2Cwz6L
FpRhG1I0js/D+9sKeWYFCshP1v5ZcOXVKGMylgAlgLnYTfwxL4T3+jwgVcABMFWAMFJhnI4pAT0h
qYWhA4VogKWk0BuB3bpUpoT/EmNyOkqjiNOcylNblrCciFr5ukGRNrzDxX5ENa/KzrDRVjat5EqK
xlyee2yzr7fhYVFqGICvwqK5pxNR1ji77I779p1Z0B4TVBNnHUZ0cRGTDSJBYpuuAUBMILxXVuS0
2kAJTFp3mT2b9WeCoEPBOIoAOAEcn2ITVGJRCoKxiTFIRbFPDcFG0SmmtZI8NddeA6x5/r8/XF6z
Hb28c8a9fd59wx40/n9jywPSdcf2/G+Vwe6+BD5UugYMxxBAsiKDNdZdpsNni6joPeprOdUvIdVD
lh/7O0cye2uIk7UIsrYpb9agRGHRQ1MOXbay9xTa5wpxiUUz77dOPa1e6Ko3uy34qZ++XQajkMuO
XNzod2mlpmD2Hk//+OTSODYoY7tgALAP0YQykfeFnamZbTZV1Xxtn1DhN9eGJcKWuHyLr21/Fga5
Cm0CXJUU8aQt3ouePu7grAF6CBqiXNv9ipAWbNWGobhN64ZXjm3KgZX7HnH7hBzhli1JRM7Cw7vw
ASaerlJ6Bgi2hooBZJiqkDBSi0JMSBd9Z34izpyfHd2m+uyXYdDYxZEcbNuikEAfkOQOmeG1UF0K
dpNlZ19dD1dmT36ew5jNcVpYI3ib7MuyHe+mU5yQpDd6DZ/RcHVNKSAJsdy8huXkYXNqE4x6NbHQ
gX7U7Xs3lnimj1ME6Y6QNBdAm2fAHnwU43XYAPxTglHHji0nJbKN3at3feXQRIJUGsVP2Pb1MQTX
2UNtItoQV9Gnm60l6VycMRIkyf69V5CMwqCvTIsO+Hm742uQnBzYLPOUlcEVdOjgASCewTkcBWlR
gFOISSC5XgeWKcFgLEuhrl07vy9fHZ68fqJ0N+1fpnwcozS+p+cI7XwKzjPj10DjZr+342WaY58I
bOs92sggItl1tL7rXVWC5Rv2SngvP4eJQyo4MB6mXdALiiRGJUI/J4jgvjuKUcCOj58UMkAjJDTG
wBy7x/TQ5pTjTvTyYbdk5lU3FyaFtoAQMMUHm4FLUJlei+d/n/27NxxjnqJPL4P5+nny5A9ckJXJ
WHmzjvpIzxZKw2pAHqPqmSqa12fWZr/nDwYnz0xPY5wvKs2plfKiaUqXlCDXkdymnxg4ASKevbks
JbFRicDTbemHnDAOAad2zlprWEa4gW6tqG4EVOFLHWrMlqLzCmS/pMdsebX3usAdRPKNDkBCxG7n
KXgBDzY5mLMH7o8mwFi3kc59AwGDAS6YuXq8TxsiAA7z+yL7/gjm5e6OlIVadY206SGsNJnb8v4b
TnFFj2+mF3kTz3jy4z9UCqa2HXSrJKdaWWnK0QwVYh60N5GNruh9hLn/O6TDrbd+KHK1G1Qnnv5n
grenK4q77nbbg26k4iIRAAAcASSf+YoRSIaiFNk4FN3fGubs+Hj6/oWE0Tv9UBpevgjM9obrp9wF
YshmWapuymYJRunQ4yb6udAJNUL0KvNsbDgnRG2Z1yIt34KbpZFZvNDt4X+YyXnNODq5A5tGQBLJ
Do6XbVn+aHewrUyr0hd0FoR3S8R+SolU+U8b2251LJL0OgyrvnUpYEOY2yAAAAFQCAAiAIB8QBt9
RQRuULdNDkwGKT4o9QgrdbI2l0YD4hwBOp64cDHDgYkELHkCJBCxlduR9/ff0OOPty+nf1Na/jt7
XVa15cf/gdK8acWSna4ZJALFqaohKYVgJQCdAnXawrFV+lhe5olNIBELG0uCVC0qWZ0olhDGVNap
sBzQmIlwmAjSAEAB8fjAyn7p5/O7sBhGNFghgxIYjEPgjBQQ7bliEs28ni9rxc+3bt28/Z87yteg
Qnk87/9/z+vkDgEsntm4TgCUZikRxOSqES3KYCdfb0HSGuoeXp1m3FYvXHpTzTOHN8DYcDs5TEAa
SZDMCdz6/Bqan4olBMxquiyk7q3VWam5WvIhu/ze0KzplmACULC098U7IrwpfpNzUxHJ+Zpeg1h7
Dz1Z6WU1/itSfRcIWQ1XBEHW62W+9bv8HyrjTiGkAO+qCg2sydq4d5Wj1N28n1Bi4zQlsNLCDBI8
rENRf/FWomxykhx2dXd0eBkBt1gfjSDEBmJAnq21KLDGJ5exGsASBAB4LQRmNyRvslud1jt2iSGa
fw8kUXYuL0bAkfwBHp9BkPoFEPxxsJhuTzIeFQ0IMP8vFOOb1dOIr8jjrXPFXqP28Ek0vn21L/6b
N5q/z9XWS+6WPuzj554K1qU4oQ2laf+j2uCwGcENASkgqiJAC2CCr7ABWgT118zymAqtFmoEbgIs
aCKdUeYXryEYgDzqwomqqNm7/1Mjzyx0sW23t32Hsj5NYXw/nngVs8/YayTw9vpvF+XleYPONAUi
+TQf2gvVvkopeAgFe/AL3FMYgYQ97AtbQslYKNJGCYA4ATCfRYj6pArSowCnJYC3BNkSAsS5POfY
eDTjL26AmayqPw7YdY8CMek+npB6zAUCNg44IryYMvvfJ8XKhx+s+wi807VhPpT8mfxA3N3rWgZy
nm4+pGXYsWkinqb6VcqpUYCxv0bIC0/0DFOlLwgizb5H/+eo6mU53Tx1HafLcmMmGA7PmQBx1Hog
QMVK6As/rbvHzweIv6KUSrpuCTCTDur0xXb4WWLRjnN8Xwms3wmgbS5H5pCDDK1smhx6MA5WllzF
r9PO16LwAxBwATqeQHsGKH8j+AI/kZEIwkUFSP5H8j49OfT96z45Oetgu965ffmc5OqrhPVNaN+a
qun6FZ1L9cTHVdzO65o+DzM94fFUdcuNY7XbP4aW5PIdrGgh5kgqsEQZQeeI0AmAVpsrdQHlyplR
MFR1ihCgAAUZq8/FlEXEUsDiBEQeioHAAhnf01ufwCb6C2NPo5lMTEyWkP4pByN2DQIlEHIn678v
lxxAOMx4gnEAqrVTWCsC0rClQE6C9/SDBwEsnq07Grkg1iTSHwxKIx4Ona3s7cH7Ong+Cg9b/zey
N6THvnXWghxmh/a3e9CHh59dyUEK8zHduryn+/wVnEGq9CMwUXN67GOuyZ8KriFQB24JgZaqyegK
aeH7OkF6X69sdm8CIF1h3AoHuTfdXuZGOYkDo6+bScrjNFIdMusNj97bC+fJx0aJeIAPIOBYBQWo
pz9v5Vy8fjRZaiE0dUxPfG2q3KvXg7Zocq8aXimIv7Y8MlLFaGW37crTvgsp2isAAcABMp+M8DEg
RYE/GZk4zHEQJ9gRYFT2K83r+OWudc5xWup14/PLz3r9Dyjj1n3c0txK4Rta08B0m2S2WnpvIkFr
+e5KgjPLVoQkFgAmIRFwkgQiSP3feGJJLJ0DBv4iYFdDCqqcQx4Ei2T0fXfl+Y/QD77gmmffSQDJ
cFgesoS95r87aEAkM9BAoAKAvcAK71glK1ArEHABLp9lkTZDwBgpGJ8gW7SAWKcFgJ9eDDqhtq/S
9Yap3xOnjz35POb+z430dd6a1yg2W0L+2KMiND30nyc7dqlIBJFNB/nHlvlrOgnkJa/rolr35k/6
1wxSe9JKd5gtvF3OyBNppuGPK9YSQfc9McNuOCAjIpj/5Pxh5A5oHT+taXUuKzcHH2MZFI5UFNOl
/iMTf/kOiw7eHgEGzMILZoJBCsKCfPhmhAHamXG/nGuXCsFFbUHiW/Pklw8AeCdJhzUNttMwqATH
+IXh0/xkc9wSnnUAmUAuAS6fxOIhZM0BbJaalimLgCcRjwBHHQdTVdf22pgvrWefA/Ivz2G+oFC+
+kNpWn/tJUH9pWIeZPXyMenekwVXdqpLXerjXR0nkmC8Q5R3bm4qVClFTJTEq4KnVRIeNgqQ4JCW
qOPcCNZqapaC9nUfcfXqnaYGBHm/f1UjDiLADQe7/ACG7eCskYCblmGhABicm5Pa5Lyj4CN6v+v+
H+OWoA3RSSwKa1UZISbfiTO3QfGIA2dn59LzU4lVdf8qrhR+7YMVUoSMPmw/hTQx5TchghDduL/x
w4ZuASSfYZD6BZASgwiKArW0IiBPwmBXD09ONVM0mu4+3x024max+npOOPGta54c/wa73HD2pr7Q
1rby4awg2lycIT3V5uEQNvsvvsuYBfqlCBXn1evtWD+HiBGMqzqQH+yznaqODAQZt8+n/CcVLBWM
itiDKA4Nbk9hIBbI8sKNiRxmvdQseh14/1kKvP9uZZTtmNzZ1TwiqEQRD5FHX0Aynp7lnOe6f28/
gnvO2ioQJwvtE5nAkUKb9MgwgWYLqkPPMjWtVAcBQp9laPcEYUHSU6Gwkw4C5/xg0JJfrx8TdtM1
nfEdPGHWK3bf12ztlFWINPnVEdptNEFf+1fORhBo77y1UyP1w4NY9Cvw/MMVOUbLUtLzCueXOoom
ALKWOykoRYbnEZJa8p5QpmriGi+rI7M9dq89ZIHRTMbQ088kYtAANCWjMAEAe06mG53gzBTaCZuo
Zv30c38xMEivpXE5ZJs4rEpHqgzXmZ6GqQ8G1T3hmi7b1UK6YZJVUhWNISVtwAFAn2D/AEiDGAhI
EUBPtCBZKRocCxocEgIfFGOHnPt+N1xeq/Oyt79qe2an9Bv4p4HnUQbaxfAR2Uhnm5IhacgsFQuA
G+XnU4zaDCWbFVWBG5ckDzcfg8GHDCXcvGOdaa9gZRLoEP+QQB59IAmo3ZN2S985qqn/Hh9vTcA4
C9U/8QiAaxliTkhMQhHAATqfUVphRIUkZjyrSjwsuFjL4uQJ9Wdjv67nnePN9e+Ivep656/fxD1r
FXfPLQnyI1m+uflZ1dogbb7y502zuC4/5pAsazt//I7U/ZhFa1dxICv+eEuCQrGIB9J4p32jWwAG
cAfDtaKH5OEZvI83f3WKyHDd0Ff9DFGFtcEptv3welwXS5K3+F33QCwV99eyolAP7kev7yBSynsh
Vf0/AECnCNNc+1OMfjmC/pdtMLBAM9eVH2zZuwmI30XtEiYQdjHTvvCUvXvd7mUkmKH7s7Ydn+3K
irxw8JKSDTfOOeefCD0bF+eCOLgBTJ9VWkKDGJRKNZFR5Yph5a+5eLQdfL8X8tBrNT3M8Yxr47Vr
o2CnXc6Q2tZgH6aQgABD7KQJBu24z8hi0FM0EYUppH/aPL3HDunBdI+mPgH7RlLGDYAD3HaqOpCn
a8BaClqBz1Ci0ywKXemFM8d/HHQilTlXD4a4cC8sKwYQSW3+6TRRVg9teq2djyA8R/Mhnnf1tq77
JRooBKVV23MPMByXd7GWecLhV3d5kTPFb+eaWEQBL96y/9rfNa8FaySQ464IBUMHASyeqbD1BLkd
BSlBrFMPKRcNG/QLNDh2RoIOOzSG3nwt74e2Pbc9v0exVjPbJ8O08wdtpYAgOU0pAZKdeuvH82X9
ohOmN63MQuC5i9C3C4J0fmfmibihBvgJ92FEkCyWuYh1zaRGs1dQEQgli12OywVqN/2Iu4yuL1Wi
0T90MZKB4cAqwRpERZIwBcIAWa/YyupUUr7+N+8Es2tDbU9sPNAMTLaQ1+yh78i9o2sDQAORrE1I
+nHtueJu92qA1HfHuSxR8VQ4ATKfYTDyBQjkI4CnQpGBLocmHo649+37t647180+O+377uS3v4+P
nxrM6tdvT2/gNGQ/HrWnfJ5b1hDTWoPiO1rAB4cFitdtflVX2CkCz9u+jYxY3YurdCZep/SDJ5hK
PzKvEI8Xkd9MKmjP722XnAjIAHApJGP/PVa1wZ9QXGNdCOax0IBaoFJ7evNx8QMV4ADpI/kL2zXZ
Q27QrkSm8BHqZSHSH1ad5itoq4sVMTkA8ZWJW8OXZb8jEYL5ClpQkDgBLp6psUGqS6OAUw8gWRUe
AKeCiIE+Pc4ox3wLfk0Oto+HYJYNdumOB8viAdTC2VR7KUwC3MIOCEdLZbIHf4haUJ0ZU2X6PWAj
xjavdwHhNt/XY2w6tociGyuZkiNhw1mCuKuufiSri8/zFrbmfDnxLWoN/BAkebdNcQPzoPbe02U6
Mf0tHtiCQPciUpfVlMc+dpL9zKp/P1Uj+QmlsiGPXhPpo1T+dPc9tHcSxfw1Pwp9V+9sZozmuiI3
5MVzcOABIp+VimHmCnzlaVOrEo5y8ovu3wzz+fVmDSz6/+r9XrvpC8l/L/RDZohGyqMHPRfbepyt
nWd2qYYCcNyU9/VrXDm69gofCO+321ILA8q/V0qlp+9UyzVG+s5yKAMwAAxw28K/efiT49drLalu
Peo7h6z70CPP/4/8fDwwBXTX8SAy1GHvrjtbO7LlCjD+eXwLAx6fzEZwrADarK4EABf87QlTJZX8
L5aadQpa8auMcphZTTg67bkciJejXfBwCVwBwAEyn0oJdDaK4eYKYsKZH80LkWdRg1rMU9dQ9Pr5
msa0WOwbfj02W9Fk/ANsUeaWm4gQQG/mozYTGMz1hW0iT5xgJJP0Vlim9WYU4qwFCv1BjcbbQfEB
mQmI0EikX3J12RpuauZssM+uUP2GA25PvXMWxBqhL04wagBgnE6sPeTq6gg/OqhBtnsdRqV33h8Q
p2W+oSVFVM+X9BilKZJsEo8AGtoKBQN6zTygkAPRKpkDszZeT8FheJnTdP8mMcEcoOABLJ+xEBKi
gIsCxHgEJAigI/lYXNIyXB6mfi/n0/Fnc/Wf3t9Y0Y664f9jWYMvXw+Rwn/RpqoWWZTzqBm5lH8E
kMoHYhUFgp/GVp0eILvtr1/qnfyBMthWHJC8BvYsmlP28V/61u1gGrwlvJIF7nIAPT8W2fKMauUB
iNN/2dq1APRIR+/PpnxvrV3MCb+l26djGV7Sv1KN5PKOD3Daez/ecz/6jGMHATyfmVpRqkSvJYCp
TDjTROwJ1v5Yku7z18Pw8B5E8X1ORy10m+Mcej4F65dvCgF4/ta/ERGzrAdlKJbn9Hl07SwLot53
CJoneeoAoqw6zDSRADDv6lCSL8gJLf1No/hgjGZ3WN9/qBSa2yAzEAAvxlMO7ramWMGD5uxRSrn2
es85DXuoeNSpuq29S9rqAkyc6VUKasYKPriMyIpKuARMd0qUz5zbnITV5zn1rC2o5f9lm0sun2fO
SpogAG6rSgo9J+C8crWl22bFOOobuopUYEjGyfABNp8I/wBGJRyoOBxIOBIMUaCDyBH8rOOWtVv2
Z4we6atU25ymtctv1yvXxD2y7zmY6FzNXRaa5AER20CeXiB608FAooKREZgALzBVQAtLXE0/UWf/
E1Kgb9+/z/srtRA+UG8EprhsA2GWxIAPbIxiAlYAmgMJUKOOK4PZjKC5KAWLBW4OAS6eIYpmJYC3
SVyX4Aqyo4C3I4CxL4CsSjj6LvLEr5Pj1yaxbeuV49emnk8fThPm6Lu8iPTZ5tPGn0/Jp5Trv8/c
RpLMi2lSf+0kMRA5DVJ3O2In26CYzodUbgetjcYexvNuqZQR0IrsrKgz6Zj32lrXruYduMPSAAj4
fH33gdZoQB66z9EZ4GBrAKXShPaZT+YWZTh00MC68S1sepnNq+LokaYSQ0L48rd2fFevK3H+hktX
8dEZSgRAM9k6hG1+jXVWZrnTJ7D0QWxDhBorby5xAwAgfMdaFKn3APFFMiZMsEJlWilBx6Tl746r
5gHAATqfIGhhYEiHIpEKH8ARIdjCIdjCIcjh5fhvva3es9zmsvONb3Pr3cNVdq6ZrZNrWngIFEwR
LeYLXwiT0pEoj0wLSn2B/3iO1jL+3USsEiEBpsQfgsS6j+Wr0roYsoPV6/VFcLyAhMAqMMRiAGdM
AnJiAOABMNWQxSFBIEICOWWSB3ssB0Zo2AW0z65RIoPPgV5TwJPjAZGfM+DSApgT4SGZKwSKUc88
Xc8888893J10RmF/SiorqjlPzFgPWjp6bxAK9LLfXX2n5tWG3xyADVq/PWsABKdkvXhpjAV/oIQ/
aos5zM6BTIvFwMAAOw5ALVQaNcnQVqysIBJPBzFXtUJuyeGNaj6hqmAfusHcrzSBVXVvhXUTExwB
MBWUiHYIkRIlAQmIQhATvCBgJygHFacbCC0GSJ4cAB/D4aM6xyzOeb/0NoGPORKSKjdRaRtugEZC
i87BOCioUTTuOu1gobk6+l+haBJHTQUNiWaOmjuDuDw4PDlACTPEBaOWm9kpvhql1pemGkb1mnlw
4GTsN5hhW3wtFS6WSpSXuQGqsKH9eodKjxqba5eaw6dBVrNGwaTwL2HbzgA4AS4VpORHCZlCaxWA
j35EYB033HCxp1OhZYDCJ18JnRlyOB/GbJMISD6ueKI+Y+XVfgbQH3tADaArPL0+XEm6/zOn4VcK
WMFIVwBP0v+BEDcQCYCX7AJgR08BIC0VQUt8RaXNpVFajVCsTGWQncOmDIWoiDGL5FAxRxRZCuUA
DgE0FaWG5giQBCgBHjwI4dh8M7luhmvLpN3qaAyXhqReGTLd/X9OBIHHBNogpnpaQBuIBLwgZv7V
6qCn+LQiDS2wb36L0QAIUPrxQTBziBqBXxfoB/BLuS/Ituvx2XEiJ3/xyk0dducB/gujCIStpmdY
uAASABUABwE0FZR0F0HhBCMBHqcmHWGPY2joxxovJOTQCbj0+5OxZig/ufnClyBxZ2SBLDB07fEy
Bn6d1/ig4KYA3vOQDz3qgHNCqYGXouEATEi0trV142UAC6ya1JpYCACkBEmiZ5/SP7BubaQxjuw9
5lj4yJwsPMNmW8bzDEBaekAJfOG2md8tH58H4flSAATA4AE6FZRUJWjgBD55Rc5JpDp7DPPYkNlr
Aq0feEgPAjv7fhuBIVOwUIvX3xsZvUhOq2QbrZsXrWoADABT73R0oZ6L8Z/jtiCHbZ/Piup+786Y
OH/RFt+8gARgDSD9+fyv+gzxC9Pvn9mfb9wnPCl4vChOgllxe+dy1ZBGQqhrNq9+EgVTsAAQBwEu
FZx0FWGthCgDH5emFQFaLaaGZZoAvPHC/1JXqp1JW8ymUDJcGbBjwj1ZnCRacVc9mchnIw5QIbXl
9UEuohvwhgydAEe354pIpNfoerB2DAEgPRVOpllf2VKYKJaC5o+4Br17CgHbEahMl43tsbabJp3/
CGdczgDgATAVjHQVghBEgmCaAM7zPz0GSwKL1V6zNx8KAlTR7D9AlntB+/+MhZdmIcrku/u932em
5qLsYQb1YtDK6ZhQUmr7/j0YxIDAyT0KoVnfOLze9EGgUO4wgt0NXagoKaZNJpqDO2TmmITn2Dcz
5MIImUAObTMBPDt3lfZAgV1NT6dgwOHQyc/jVy5sUdIYQwcBJFWYdiQcDZwBYhkcJjAr12zJlYle
w0bZjpul8UydCEBjHH+IHCdztLvxb6VzpFEnYAlwEBdB0vo4lnAYB4hywYBDb6ckgAhplQAZa9f1
URAnERIAcru/lX4/QUsAWEzkEaHfr7LicK2FEkP3+HI54ABACExLX+fXmICJ9lTKECywSxUy29Vx
rIYEyBVstz2dm/v0E6NCObPu/0HPjMNpAZ2fz+Aq733B/f+vEoS3ciM88xhZuy1K7j7hzjS3G36R
9wQBuOQCzoEABwE6n41hY45hJ6JgpyVE0WSYc+1PjT7OOGfv+v/h8xk87aBzLodGs02x0cjrNdJp
OIkBh5v2cq5Ju3BlAI2FcqZtrSwKUFC4Cq/sXyWtZfVEu8kEoCBOAAG46f/fsAAAA/E83h8uQIbA
N2yk4fUOjDXTBGrs1XaaU58MimPOVhFzYbAg3fZ9ior8yrddvVlPP7ho79CStDCbW5cB+1C0KIvg
sihfIfAdT4rVEx3f5QJjz5qe5sxN0ylNdfUninwn6eBMHm556USNeqNJfjBboRvq1AA8oABwATrV
gCxyShjGhBGRBEQRCAnuXqvnozz2+m42cvLMdCpIArd2Er8hzw5V54QLoQkSHE1+vN6TOZmdn9XE
A9UcB8AZMJ9LfguJ3RtouyYNKfTOTUcM0f+n5yhx0Z6Z7v+v6E5AFLaKqzzneKiUhaWjhS8bidVp
bu4AsJcNm/VMUKedn6uMVyWB4GT59PVx5eNFYrVOP5/UIRc8ltgvStYuNmjTq1+qO/SBfUK5+Ol4
xhI9566AnXw2fhvBS9xwASpVmKr0IpwEhBEBHfz66MOsQeyMT1bRftPRoRBVk27+Gpk1GOr+f2iB
LltXfmI7M8ATr+nf29rF305DXfxzkALoAGU5uTIoQbmS4u8Yrg3pj4h/13F6vzSds8pAAABSSpZS
MTnPHPDriMrsm89/R9nV8N0jYCVd8emtU7u8Vk1VEMm57xNE07rd6oGNtIx6H2mPIGp5dyXAP3t4
4QSIxYMXrYUruccY4AEwn/qLIkjPik0TkC8NfR3ms1mT4/ufjmmrYIDa8f5Ie8IcEDiwe8jaILuQ
teANIe1HtYJSkVlGJGIUYBF1a//vrEct+lTEMunyHI8IW+uHC7bxjd5Cl9S7cYDrXuqgaq7olATW
NI2gAAAkGiLmg7bl45+PwRexHXooGfYMuwgsgNDDRPa7O619oViTx0CgEAAAFwAo91hwiRQXslUD
SB8Y/19I46SNu6P6MJglpPd4ATqe9eJigGCpQmyLE0BONFxwCw3j6xBv113r2ZF78q+Wt3bNL3/l
0m1+AZfX8a9zhh1BLxwG6C120N/M/mV5VaKPRM6VLxof6qCqQqy8XalKHjkKejew8TH43cCGPrhX
0cbqcKhaL1YeS9urYKr21vXtk0NWm6gtPhTn3yZbssBCJONYTiImx23V7UTiyku1C4DEAAABb5n1
cT+l/Q/IdBKVJU0M1d/T2bEArBroAPCEuMhjgxZceiLR5HABLJ96EuPAZTFYxOC4ZOEMQin8J+O5
4k46zrf6dVa0nDfte+9jrns+JyQNlWWlkIA9B0LJN+A6uxDSmNdypxX118Ne91MNKGRueKAazuG1
/MuX2TSl2w2XM0qZnKy/Zt+o6GuHfLioQ2XF8V6k8EmfgXahQkS0phAAxPU60Vb0v61/hLE6w0qV
RQFd1peYcK9s2QFDGbERc8EmB5/rkYvqZNRWBk32KEAABnl+0JAAAHzDf+QsKLt9OgoerKgy4cAd
fLDisOpjhTCHASrVkHAiEwnMh4CpGGZEGYiCIQE8brK4rdvPd62uMvJq+GzhDFMW0bSPJWgnCa98
UAS8TADJnKiXY6JbcjTRXraQC2r2P6OlwsspFKvC4vi4cUPBIsyDBjc1YScMMUBOhFvMuQABW0Yu
80WpzTa3bwjQoXbKUaz88tHLcq4kMJF59dlCFEAsOV2B68+F7GRPQwD1fF1hRztOX4GKCHDFoLLO
n1b+OxOk4qeCfEIevSVMTJ4/9pIUUPxcltVccmPCp5zuAqUu052lOAdFDJSs4IZvVdHQdxZzG9+a
v72I4hGXy9NfG+yeoA4BIlWgqrQqjEqhFYCZ+ZJJuX2fGdDG4u1JJoOAAAAkCLOyJEcyRx39kwo2
arkwZz7/u+fy3d7wubwDj/x3SAMTUa6QFUTcPRA8OIllgTQJ91KutihM59v34XXAqFa+mCAR8Pok
FduPCY0+OTXuUYVkpqyMQth1DfWlIwCkJWN5+T8KuMXDHLTpp0aN2O/2/klbJ2GjjhYVRUBx0C04
PPXLPTkndlhurhnD0gxXwyJAOAEWnwIKemm8pyW4SQUQmC2SMhUZOQMFMURiYLZOBLw7/B69nXB5
/1Yd7y/N+17z+/RPHeia7D43uxp7Ps3X7s13doOXTXIy9Y655jEnPWna02tRcI7aFBEf0uz8Q1XB
h0X7kbYQZWeRai8fUm6BUh0yfcd6aktShC1mzAQ23Q08V7EZVrsqKMOsezx7+0bBUN/ky7YKggUL
smUANRl79lkpipNSK3eVwBH6jLfevOfg6P+vAW+OU08YNINbdsX9k9c1OkwwA8+80EFLy2aobPGb
nGqd3e+6gUV37T/2++zJ6tyywRsiB+HsBwGmYFpmGmp/OJU0VbeONmVszVaDTNjdLz4Aw7CM5RoF
FkvCrANRUCU2hF4b5/GHcu+bZGyRK0JufcAqWOfs2Rc3VMplQ7IoNonB5HNg+jg84Wf8dAMEQjrb
E93T7YHXPHns5/84v072+gQ30wQrvDgBNNWEMDMziFiCEoCESBEoCPcCnY4QQzEHRu7kWguvx8RE
BATzHAvShqkZqM3sOf5LoWLmG45WiKx+//U6yAD6wFP6S+LbCCPJ9sTs+XLtWfan5/Em/wfANBt1
3Rfwfn+aBL1xG2GnjmRac3+OHXsk+GMHZKgBS3wham3ynFrLlSy1rb4Y8AAvcimAuoA82olUV8PE
Xuh9yJCwHAE8FYRMRTDIBCkBHrAGMTQHaulZxpy0UEn9Zz3U14+noqgLOYBv7+ydAF+7n2+6gE7g
8VMOP3ebpj59JlcWR+HutPUzfCI44snpzAx+cpOdb+IxcvF5vGdscsHrsAVWZSZbLKDD4cXr810w
SXBADzQdsMYZFIlpAXAMnmV/j/F/D+GDF/H+LzfwMWElAq4BQFWdJmQYmYJrEoCPUFGu3UwCMAcG
JoAVKYnHGdDW/KqMRQHT2mjQH/ibjCCQ3cpIYEhcpKYJZPYp5dnwMoHbIUITRyOPsOolh7LNmDCV
Nmd72iYqdTDs5J0ACpAC4SDVgtqk2Z7URbza7WdvXra2uC0mIABsLbIr2LSU2RPZ62/2RX0KjVdj
1CDgATifqZpTiISzAwj6ZJ4KblMBYfvh+3xv2NfZjj3gs68ALuFT5fq6yPz9Y0RpbkARaTrCAbwE
+bNRcm6pnuBVOvjeXCoYrbpk1VTckovQz+5PcuzxG+LnPtLHOCKmkcTaiVnf/M5qU4DMrlxK4H0h
iWPXIvAAAHrPnJgu2ZqBAw4O4ZQKxt+39zh/mCUe27aJCAaPU4rBWDQ64Sf/x/iO0YgPnf7Jb5Dm
xtftBf6h815XF05VVkqkZd5i9jGwqS383SoiuU6j/fXyRW2c5YMOXj0gFADqqCpSQJt5DMFNVyWz
TH3ca9uswecihF7qxwE8n03q4mJgpySQi4SegYS8CkJIy6dTvy+Y9sdV+z8Mceunx7uNf3+Phhlp
j9CxWNMmkG2vTx/xfctWNfngksvYnUXNVDynv04F7wIsXW4GgZpoRIdU/3GZxAY2HdtSEHZMAQbq
RH3yd1X0HA1W8nzoiOFc0+42OisheQ3oFNU5Aa3ilC2BvtP6XWR4AXDVThyzdzguTY1PxqySHZyT
164GP+E1KS7MqrqgTt0fkG9fSUOEFLgV9nfGrtmm97E7+/OZcbrFGcXhFKJ84O85rB/LAb0/0Hpw
gicXu7ucv2s84GulmqTidvdIAkD/9nqioQDgATifHZpB5pp4BXwmBgshZQafRyyS2+D1p26Nd+dv
HcyDTemTt4+hq5jXSbWohDwC9NmEoCxWjyhfUzWiSITnRhvuh76GX3KH4b+9p2yoVlc8NtfLvify
jYGELduYCLABcaQDLMh5aFHlhKyXwXMOuOG2rr+/Ku1Kcec4um1x75vFdgemP1DA4qVWFqU139l0
VpyGJ1GJoaGkByQg+Ayos0DeugxkobCgDAdx5D3uU+GypsGgUPIVFB+4zQPvcYvH7uhUACAWAAMH
AUSfwXwYn0FzRT0Un4EtkpMCwa3q/X4b+D8/HjFrTM+uPz+fbvJmOmMt1rsJFGOH05S9nekNrWfA
O36TgfpZBARHN5OpKoQhHbGYw7oQhBSAVE1A4Y27alnCRlQ1rMYFCxgAZmRk3OuRmGpgNnzMknpP
h36HeFXvuIlbqbfvXHV5MS1wTgAAB6DbVf8BtIUy/z/TRQ8Zsv6QxYeNtYkALQCWrY+34Gjy9MCi
jpb3rzQdNaRHhQrkUgNbI3kNyk0KTnMIg3fBvBRBTS3dKKNWR2NoskBlhkmxr/ABUo6axZrGcVuD
GIo5iQ5I1FqBQrkrYbdwAULVmIqgERzkAjagO3mwzF6VN6EqCloL3/xwAOAHd3euRyVF59U4wKhU
J7o1wEA+XoisSsCdsL0BzvngcUgffH4l+ICYfuCOCgMRgqa2vfX3HIARfTdT+3+wqIsHT4sicQAF
bzrIAnmN7IddDAIoCqJo0oVmnea+JTYz6saUialeVj2dLDSc5Zu2re855XAw7NuNeYIQDgEwFZ2G
lxiRxCIAiMAkERgI7xtvAI0d3uOIcutZkTALbMNWuLp5Z7/SVhhiEhW+MYARu6377T1cWRL0yoFY
ji4r8yI63rIAqOJ3Pb6QARcgP61FjGCclgm9Tj/AREgCQFbjfvSFFTPLP16V8E8+r0Y7Jfs2ZCU/
66KNyRl5n5+ijZsAmgFNVDx/y/lNq9HPebIgAcABMBWEVCE0BM7BUplIQCMYCEYCHLuG83kdLO5V
um7a63fsi0BbRXFMNK/AHKfOCsnjVX8mTmHJZXS/cCX4egOZz4B2vXdZKogzjr7ZAEen2AArIBvQ
Ok06JOJUmX85ztN6Yw7o9+ZFQBTkZ/PPvnF9xqgVIKbc74urgQYXmYowATVgXwggwMAQAwcBKBWU
diUyDAKGMQCN4DZ6ejg7XDCpPoUdIl8AVvefZ/zdrKQRPua2IYACASnq1rQM+/SM3L8AH2TPlBRA
2CXzyvGlOKhe8PwbzYiy+5UdClFBx5JyTcWJia1ud0Lk4+n8Xxu3JwJtqIAQiN6BKYtscMWfcaeV
qJFhNsq2ACAAACqbQ3+4n22CK8aAcAEsFYQ0QRwERMJTwJDMIwgJAsIwgERANN+uZqb7dd3wIJZ0
Zv6o4BJAM2OCaVmAwrbyGoYWQOjpmvUUJHA+REymFOufCQ7k2CROe5faREMxiLMY+Hs+czmoUDFF
NhwWetpEmOp0kyWayluwse+L4u4SBgandV2sFkQivDfNUodxUxg2nLExeQY2+FzoxH//M07Kj4Lu
yjAkqn+Zy0anOeWataCr53UvQs9f0lCypnZRUEEERgtTpH7nHcmCgkOfrYunuw+LyevnG/8QHAEi
FZR0J0EdhIIRoQAoQQgIRAJ34v0cZzoaItktqJuebzb40DXbe/X35hBweMtax+8CYuLkDC0ZfCyQ
LVki7MN23GZQAT695nSSltnoe1Vr9IVnj10o4iTnSi8XrjArhSFTswxweue9htOjoVpyZOtFW+e9
C+U+E1DuIYFab0p0153XiTtRZ5VjueKpMLXG1gRL/hoRDQVngnmzBfmvxWrqU1xINie8B+7+MbAA
WkAFwmVA4AEmFZR0JFMFCMFCwFhwFBsIDuZzzWdEver43LqZKuUtOb4UC16xq35/GbV61cWOuqgX
rwMOF56dDSWI66C/M/ovYCQVVrvaMS6qmFaphxLKSlvPK0Dlo1pvt89X6XSKkqH1VTgvteVJ6NuF
/yjIu4G4jQ1lnHYCwE96id2TSuIBAQijYnOoVYFQFA2lq5UwECwgOOQ95fv3GYWPqBCP5xva4JSL
mC1F3tdaQiwvmwGW6RDA1hejz31ZUGSAAZub5Bb1QGct+n0dRxTX/7ZwASQVkHQUmo4CI4EhDCBn
e65Rd5GrDWb6zPEAmAftxv3oWRZ4i0UvwYhlne+Wbeeo2Uz2hdUKO2oYkGp6b1ruOX+lfFo6pzUc
s9bPQZqoR6kPC1WKtmtvmzWmuPJeoq7b7L+Pr4FqlcePm11Ncd4/qhgw3sJemm9NPBhC+Q5MZhYT
MZ94AyY0RhxgJ26KlKCL7nm+uSjuBvYRyrwf/Ge37x19JTa4KlepYzg/8DQyKOr2FpWVOX6A54MH
ASwVkHQUGxTWxBEw0IoQM525APK8uzlVUacyapA7xgfKt/U2LoO8aNZfPAu52ePjnmogBqAqVzdB
AG/jVaker58ONbNqt/ZpU1/tPxfWaaXDxzimUkA1EIjqg7M1EDQzKygiI2HK3Ahqh0AbbHgxMI/a
f+qiAbcpzAgGoqHAK91Zhoa0aTIgcEU+YXi68HXmUc6/s5qGoPu2lVpgEiKGJnp872P8V4Xb2Oo6
pOfPhMyvagBwASoVlFYpewRDASDAUJAkCQmGYQM3nfK9pl5L1x3c3fd1LvG5rVIBDjsMybiUEs0r
cHxuUysXld6Pa9XeJFaVwXq+nf4/wYAFzx6gUETh2WfmAAUK+XP57BAaN0nxf/140J6TsTgybaL3
c/hMWREKIOVDWJjWb0pi8TntbcWhdzxGAMxwBoqLYw11p6/492SJ3872Abkj0hQV8NwpsgYJWZUU
3AQjwaBfL2dFtidgWo1gfS9uMk81zo7AoAAZ3XNvg1OFE7BDJAUJ7Xe7au5/eBwBKBWYdhc9hM7k
YKFUzBA7e83QxO76aGOTpN0kIABHdesK20MOwPvIAPVXVSuEMrr3H9vXYTZVAYYpefPteCf5PqQP
4v3R/KDXvDDwOjbMJu01srKP8va6VCFVjdbujLFs2l5qqFviCwXGx3GLUmyWRE6z2FbzxXBnP+P5
ft+jM2qLnsu0xq5IGSh9eMBQL4uyZssB3fDwvNyxiwrO/Z8+ULm1Lu1as5gZ1InFsVa7CmYeATAV
gCwrEImEIqEhmCg2EhGCghEQWCB2V9uI9+L13d2s5Uy7xTgAErVpVRikWrl/BO1QXGVyWIfzXGFL
DRJ06l5rcd+UmhRgSwOm6LkQMgLXrLsVyZHk7DBRryk3ShA2+MWxg1alCWLAmjzQ5aNzXXuwFfgX
m5FcpQDP9HHdHamrv94Q3hnJ/lLSI5NiXa1Lyml0SRc1Lbhow3LiSdIKIwSDDlS/rERaDLn+/50P
MImBTWtg1m+k0wUKQDgBKFWUdCUbIAKFYaDYSFMgBMICbqvQ51xWKz4utmxYhNNToDe79OOp3YHU
c4/7p/trt31a1gDv+uR3EANVKEIt3jt+mJSOnXEMIEI2iLLfoAAKm5t0YNAo39AmLFpitGY3iTWM
e3qDrrAb2Dl2linhfUaZFyht35Zn4VuAMU+Vf2rTB8dzY0my+avOiTXW0nhXjXXKecaz67FBiWIE
rUsIq1WOolqqqCbESBGROV63fE8NXEaVHEIDQWzmoVn/dP73NojEAKHEklxoQdYb7q9Ts+snKyZP
NLrbfJ8IBwEun6HSMqddJwejFqNqE1LGladindPozvzmfy9v2+2uiO7u/ji/+0RPtZ8b/V6xL36Z
MfBnn5fCAyWQbWxfAdNIgh4j1r8jW3PDddNUxkzoXG4N91roX0uHf4eis2BoQROQ8/krNYGUEzma
3Z5qz6Dird95xHNiMweIAATya9BvfmCFqfx9h8W/gxu4vXqRQ+XBVv6GkTnXp1XaJPULQp1kRja8
gNAFSOC5wwHUAinv+1SV6mvBeczgkYnp8JWHtWkicxuRwNas7U/j1ONhjWyxAAAV2G4Us9gtMzNH
vDXnhdAploqgKi+lHffefVYhx39BEkYKBnNnz7P7hkNH5KtOXS2wt8J+PZEcATCfUhIoKUShFwk5
EoRbJPBTtOYQpqnAsxahOuRln07rhOV3+2s+LD4OXzvptebe3T0bOzM6N6IG0rT/2UhFTx6/SGuw
+GOSUrHPEoyiRuE9s251yRIy8HMAoTqG0C6pTdXBNfhXP0z012jKAQiN/9EZnMcm7u+bdWlvZMFQ
LjvCITj+rGtoDbrYhYVstEGGju0r5V4t0KeYmKgDf/PK7gGgL2dlMwz652AnvLTVHpq3VyOPvhCw
3A7to7cbW4QAnBxJ7Ir/z6XPsNUA5BfK71xYqavIhhFIYxbIVIRiAK4iXeOWhMYTn/4HOAcvv8At
EWGa/yENyhQ6i7Z1CzfzmGOUKM9AOAE01YhQQByIBIlgiNBiQhCYBPT1a6tvZoUaNzgYsLQXo1Yg
DkOOdsf/vzfTKhlQmGFG8Jzk8j8B7BtIJay1lLHOusxka1z0KsdiFN8OaSssrfITC3Lm7hYccARQ
xJe83fB7Kaq15P9031YCOWYWrhgAk9H5zODImUfurSTuTcSq808AwjUjpyKWOiIEoeGZiLybqtVs
UR/G6l8NIw8l8GTfsMvwhVBQAHABOlWQjnASoE6BEoBEJDEQCMmYtyyuFHa2qNbaxdjQe2Gv8KTD
/iiNb/bmkBQm3I8LP9HWJ4fw5cpAXiape/u+jpTtGJqISzHOfu7EyAU6eMHZWPrgBB5gMQln80ac
B7AI78N8dqhJMCX54PXgAlg3FMbsHv6B/MHM5OnTk3c3PoYpjWTO/umgmghbhcSAcncAAWERIcAB
Gp5WynJ6IlZJLScHQNlmmFIhNJsfD+9OC5YOvsd+xzpuHXYdGI655zW0fXz0XWCx5/L6y8WkgQCA
MPffTbgNso9hnTuR7sDc9i8/cMZ9tvwG9/q0MktyEqOAIM+BlTJrwvrolutnWAaMJGLPPiEdEDFu
7qUQReTR6KhN3/u7vnBeBpYC3R6wmDPD4PCwfJdbfCWxBy+tnhkOt9j6n2XXCuYTnxveSdC8ikls
BUUbu9c7tyGt1qHXE1Z48+98ENMbYeF1zveyIn6TvdYsybkZt43rmgDCEzqyHSqQakHtnJiF5TpA
2A2lCQyTW2nvMtW5cI5hO9B9+Qpo4ezMsNfuYalMUABwATafwdEmJ9t2bQibzQSysuYqdAbSegXv
8P3/LV8vv35fnD/OPHXp5z+X/D1n+3PK9uM+/vfr3c2RrePbc7I8hEG1rTgFspBPvr9Z8yu65nMx
S7IeNzgC7KR8GtKmU5vH8aEFq3Jz04WdExix1kHHBUzlOum3t6rbOOmhjOk6JWxrQLdv2PxLoVXD
Dog5oWXgKgABf5O14BE+9keS9AY4YBP+9ko05Y1+R2YJJZwFkB5KEAByZTehu+e+pDt8uyzxUJMe
AQkGfaGnb3+WZRHkaqLj7X6/9c2REf73U+/4nWXIe1DMkuWddw/2STNRsWFBX6YZNZxT2TYQisgX
Fc56jfIXMBZrQoKqGX150yTikOVKk7173uR8ATafNotEp1uRiIS7ZohKE0hNMUpY2z2PXwMlvb9I
6lmBq/4acuDh2L93x3p1Bz1iA2l6ALn8pFxEBoBmgUvceZU0mnDt65lCy1g4RyazJr8Ag6ScWx2c
K55YWs9a7Tp1XXLhQL9Mx2irrMcVmbKfr/pRbpfoIVQwIdewEZWBnXdvRbEVUaqJSPeSi8RSTJf0
HabaAhVXMzwepFu5ERJma57kTIxpL/kOrdd4zdEg9vcM06GJpqSzp/Wfn+kdihHD0oH+uwDegAvy
dJiopsVi0Wz3smH5IEe5XKCrUB0AJXUvU8GbqvE1Wn0riZNzr6+QHbBwATTVhDA0YRkEIiIKwEe7
C2BhguxaIZDWXi0E4RK1BMYhj2ZTEshYlzkdm4c9BXgf57rY6nCPvKRbo53d4LtoGZ2EHhaDGBKm
MSROPEehzkCGeOZgaKzO0UAERc363JAOpOVhSI2T+tfcNIjwXsnO8E+Gdq87ZHXEFjPM/DeW9sA2
SW35YBiADulrUebx+jw94zEc994ut2N6dnDXMhxOrsBWFrsHATZVlchGGNAEesh12yq4YWNResOs
FwqLQRtDkAirreP4T/Lt+isYTnMTjMAp2lqpi/brsAigXJhm7quVQLKuZdt1WI+6kGhgNjbFmA8O
VJ190WRlAWEckZG3+pP8oimYQfr+2jRUscoWXMXZgZ61g3rY1k1a4HMJVqI6BJnACcEK3uEYsnmh
i/TFk8sfJ/HpVMGRKB5svw8WGeDIZJ0yRnwBIp/eCmOohLFOBJNDKet8Ke2cNefif9u9QvrfDjid
IDT3IACHsCKXfBljl0DOLpr4xD7nJVj6TBoebwqtY5Zyf0VKggK9Hzc9B1uMGyIFuLS0aRcSoCyW
6EWMznwwWHmV5a/1OX0CPgWFmnZ4H90KNIuNcMOX9gACoB5L7TxPxL009fVPBHYauimRq8qR49nS
HnJQ7JmtS6c8gOnZFOFo6DAiS4aA7gFqdL7JKBuZLk+8JnkXdB3OLpFgrCMvcsMqgWotBCAku4ni
Rwuk1fqcACJAAA//x9h9S+McfKBwASSeNZFgK5rDGIhLYqkZJgKQ0yTC0Yk8NYfgrxSj11tq2jZC
/T4fAfsjRfnTjO+8Lb6zy8y6dtl0cgFmjbMzD+o3a987tSI1qlbCF/KKVCc3fnrtzYF9Jms7xC+X
sBmjkaHp1zMdeDq4j/1dtzIrd0lgA+VgpRSThcWbQ4lMM27QBBJN4dJbUGtIoRRVl3dOJVFBDaRB
Lm9l5QXPmOz2k2IrGsn6yvdGqPZ4OFrE5JVrrSWIV3ad8YGm+bAxpkqOei/0rvc/ye9m2peMueew
iMIALmXqhJZjLpnRFfgVZ5m8wlXaTvv5hNpJZ08jAo8QS7nlQIOrniFtYuywAwcBHJ99inhtSUZD
y930p1I4dP+maX7bNL08gOhZVXxUBcUX2SDVz7oMBcMpH32byxeeCWrUPgLsmrTLoPC1YHlL2Rte
dp1CAX77Moqa+GuWFQN6ZaTSqYlVOhtgRc/Y+bje2sIWuhHAK3UGSyI+yvFfR0jTiVViWn+G+CWy
LZAG6tU/lmJ4n/f0W7z4Wu95dsna7beNiNz9CH8L/tDTzoQrEB7g1Bn2Dz/y0eTQAIgC4ZojBwEi
ni24KolMFHXbmMXSxGPKlKfBESzT2dlrq+vneeOmSzinOb0+cxrL0svRvvrHWu88+mp1lN9GTy7P
zu186eAKhkNDSaI5ucl8a3dSLl1GeT2Hz6KONLH39mwKGZ3JG01K4vSowd0xsV5juEgXK9WdBoFm
TavFyVRwXXExAeMtnnsj4Oo1fGS9cytQZ47132/kZswah5gw1uCEgkmXtOpdkIYh7L8GyGdhepe5
jAD3+h+OpFJVNa5CQFKazjaIr+N2in5/Q//CWHDw4X+chj/DhnMgYQA7L63nmS0GBkekeOL6HDh0
YTe0Tm9nlDabjBLrp03hEFR1mdm9lKBHbi/CM0/ZSqYrNp8jny1kBmC4AwcBIp/F6iNETsEnUsxE
KmC3RQDRTFwBfx8XfD7eeLnrjz7/0/XreHlHqvx/CX3ssonz/LNlpG0NraniIV/U9NHp3l2XCEGe
OZKbC1ZIi1IsM+eHzIqe9vNONimFVT0dK1jFQNcoRco+TQ6Elo9TA5AuMg1djEnrA6HtiNSgAABL
cFRCGWJNxa9Pk/xe8Ni/v9dR7ul8msqJhI1xy6ja69JDC2Aw0DNEIRxfT/T09vQBP26woczXOySc
5ktkQTGiRB2nv25zbvpzuONMmv9ugesqVTUKspbFrYv00G9et2UZXZD3rPKccHItgDecyYOoqBY7
iMGVdm/gAS6eHbFBrMvBMFOhrUqNVlTYw69Y7dBzXs+u/lwss09fEQ7Brv18ATr3U77ZqC9E0hpu
pcELv6nWkQaNKs3xW6ttUQviYmXAAftZjeyhr6XRazN2mMFUIobPTuQUWAG+CcNIeFrQHXpB68iz
i9PCGmMucJ2C3roKmzocFTD+rl9Bpuht931mcYAL+2vip6YvVxcJqTqd5EQ+f7lfnPBWlduFbs3b
yAEIdc6dD/PVS2gbZmph8O76Jfi8115dsyeSMyQnY7EQAKgAAOABPJ9lmXB16jOyTLNMeWFBwEv5
8iZ0e2flrvgGk/05/g56bLB16xblrOuHwg2e2Qe1PU1KIH3GoFuH183tWC7/Bg7GOKwgT5yf4rWH
VjLiy7u0VuJEAX0MFThNMH+9+bh1UJSZCxccPCMAeEtwITzYq1+fpjIFR7/tEtEjAB0wTVmGljAE
ZpfcPYP2vuXS/4v7P8v/8/6mAHpH9wAcxN/mvNBt35NTPgMAyT6zKasLOqA+6/dq9W5P5wW8jDza
XvquTzpIAPUr4f8D5zKYYYmOG3fk4AEyn+6LJKJQnXMJGyPh86wZxOFccfpTPv2rHR/p8ARqmnZm
TCzpGoSnqgreKzGHvexFD9F+1B8UKOXzY4sOjmx2dY8a97wqeNX3O4PNCE5xXELK1dO1Q7H+ITwO
328SIIC3nz1/aNxqp6Zp7mhuRcXFRLoA5S+jiEAAYw4wAADN2bymXeNFELQq2wZNJ8UzCbhcHKat
DPcKig0KK4O7r07WHcMJES0lrM7SqaY0wMIHbcvq46dAB9x0HAFAn7YK8DSJmGLSHXZQ4TEg13ZV
r1XJYRxJx65Pxv5aa64W6S5OLS7RHAOBDbL/w8cYqTb6r+uJWhqia6uUMQqjmvNaj+XiuWhihd8y
JEY/9qBO0ujBSxaP1mJPxk/3ocTB4jfN4BzQqADwcmCTEVec8Y6R5J7LLyb7Mp7hw6Uqbsslk027
DnrWreMA1va4jRGOObXwioy6mjuo8YAuFABlqPW5nNTpURn6HJBV7uzBRCeGECAHf2jB/8OZoupK
DRNSOJhnhA1BEOABOp4NcPLlYPCMCuCjFwUYuBjlY+AXz/Pf1797cOrn1/ffTifPfnitta+2n7+9
1HPfnn2+fxhv1/P8c74fG3WLPC3G+Mjo60803EQCB9skFFJkQQfNpm7j4n5nAzkFefIk2chZUFVC
lgvBLhEhud6vZyNEoKrJlUgL9fIkx98bI7iySoD2yyLmiAbf0knFCe9EK83Y9fJydoWobrNllal1
QOZr2pACIKpAWNoiIlhDBwEyn1HY+u0o1CJZpR4boc7TDnd5xjFOEfX8fAMoeV7s2Tak119vr7Ha
6C+q/HyvZO1aOkk8RBtYU8vL+bXvbSa7Ab/ErXVOs5qfYiQNHsU8iRNC3eVs3WS9DxADye3W6Q17
xU9bELxAhfuBPaR+SHWLnlUfawukLOrNWuQbjtOsYwAn9v8mFDZmrVieIyYMVAz3cbNNvdvcRnIp
zAhPtW5B/bhsIBcE+sC0oQ0oCi3WWtAcKVddOnff8C2zhVqB3FNDTug692l2Vm4k2eS5C5jpYOAB
MtWIcCNSHMZDM4mATn0atoLawGGja4ppRFoGk/wEQTP3W+JUbe4GY853DVx7vcYDsb7X4KoN5NVc
ggpH/5AhlmtYLFV3+06VZv4SV3pV8vBHtJ2ItDKW84dVt7P+YU3Ht6f1jkCuehOAZ57YNJZndv0v
k4sVuLeXZXV4QE2KfXH55Q6QQn4cScEoBkEsTLlsdsL14K6p6y/5wN+JX3Y0QOYBIDgBNFWEViNK
GYJmUZkAInATs+fYdWaMBS17OmdGpcCVuJ8UxElgKD0bXR0iGjEu5fx7vfDGATXqUMJVyk+FQqoO
+Ax3A9rF7GT6lzYaJRhimVlEExGcfP+fZ21QyIY+fHszdQSFjlRxaNr6zSMPSPsNwqiUrluJYLZ/
XAuwSWJgCQtQWDEonSmRZezcikyrVE55PCBKCQ4BMp6ZsXIFcnIlkvRMCyFFDwFuxp0+sZyeVfkw
BxhY+w8s+vTnefWjfjp8Zf2r72df1F8/z06S5OHTwIBePgAs2EhhCy237KR091E6AGfU8O0H7gEP
Nw8HYygEYZzf2/9zfu1tv54AAfmxZjDYdLy2Pf0AP/5IeFUNE5F1rD28KkscbDjw93sALcuxYgV2
X/BiLleOTAkpb9g07iShn9yyt1EUAliIQDp5PwWGtHU4lAeYoU38uhiB3RQ3fOT7DMR6vi05cjnk
HSjBpkVrgV3bmMBFbBqUytVCJJywCneoK5IA4AE61ZiENgmUmKQzCYBO/SxnTHmeFIG7FJ5pkuAA
DWDDlR49+3dQtmHVOprtwz4gUQn53AAwsKN26Dyn6KB60fRgC6B0dBg1QwDsr6kIhC9Cikoue/58
JzaAGEUXWgm/Lrzm+wPaafNBEAAovAtEJJ8q/VXdG3n3T5VIll88+a0ZSgABLVAeud5V55ZsuvVS
7fv9esb0p6j3ZPXHXj9A6TG+xwE8FYAshSEszAMUAJ9nkRhx4aEMwu3xmxASQPy96C1osRsDu7kU
Mp3zCqiZ+3p1DMAAK5zzqS9jikebj59ye+LL8og88AKA8OWTKE9pIOlYwS+q6NDncXktvbrlQ1vh
g6Y5v5GXf6/h6MjLg1e4n2h7v74fhj9G+Mq6vdRX3b8gC8VT4KqbOhvjKsMC040jkxoVVh7o5cbf
GWNSLHwBMlWALDQsCNDEQRoQTBMIGdm+0FwHTvIwi3VgRCIGupw+edYvWU/C4gQhpY1ae34XciA4
T2hd6R/y3b6pPtgBnVzFYISRHao0E7QQABY8YrdUnN3iVOU5FuBBL6Pg7axkrzJdB22/uM+tgAAA
lgZDvXr0Zmy3OdGCTnx8PuaXqDs4iA1uRBgh2ZV9+U3QxoHz/xMFervAHAEyn1nacHYa1EdVQUpI
45bJYKIC5TR2trEFo7Htn1x+f2+7zj0T8evrr+p3czxHXnstJIHiGlsTxEaDiNBo9zwOnzWEKe+q
ira50x3GgRhey/V9KrhKD2v1JoZNbZOvVchz+rAkAFMqEQ9gDDoXB1nbghFRDLHnNcrszJ2vumWy
VKD7LjMO1cAjwDCagA4/KPu5qhBgFBWD0K2euACWjErr4OGQM49ezAhpjsaGjuXhIgv9ho62XHyf
7ZlAXCsAGeX8jp/+VQAAD7zsfz9bQBX5Z7g7SK+XOKg7fZRmW0rdbh4ndfZ+BVzZWTgvHiqcAUCf
bgpFSMbBRtDguC1WHTQQdbzh6vgjafG3H5dPOvW3lrfkFWkHxq2I43avSaH6aXUGshjQLlYoELYc
4pkvR9V8OPHg8UsJSdYe4FQBss5flApHp5PGryxXZ+9vBBIjvJwMQIwKFnOar+5y8vDBT3mOYRMJ
s3+xtDrC3/cXkyxw868B/bJOrK7CJcALhB+opbhymiI5T7mugBNCbANhK9Jw6WJSR2XDPmleCRmK
7Im4ZVzQcgX7df4oludJIAaMNmLDak1NMRAAOAEgnjYqcMhNZOBTRKUNQUhRSNhpwMAvm2gGps4+
a12GGhETt1EPUeWydVTjPzp924s2dt10jgEO4OwZhzy32LyYHI9+O3K4tBlAkdJWKYssEVzaXItG
kOpB0KQlQcu2Gp2n1w/HJvI3eSYZNhTUCkqNUFbAHEbiqSzH8ldIaIesyi158NYoX4/v2hnywBZQ
dmrkopaecmPge+MS7ILKoZmIdnVKJhGG+RHC15Qrxn8bPgwsiXaJirWNN/T0rf9uYnmxXvsAgAAC
4h9YQDlDiQt240G/MGuxBzEq29sHifkAqMTPQqb2C5wj/gEtCLgBMNWELLEyLFgCOaMQC3Qd6IZo
IpAWeN4iPqTnt+HCQUEwOR3PtwwcXEHd66lCpdEzICCXu6kKtcxj1qkRht83Bx6/SKQmA54owVkt
KNiCZnfF8HddtSK0g5S2/ZSO9fXU48XVt31NY48myKANoxOnUWouAXVAD+Elpfb+PHFeKNrIjlQ4
/xjhp6LE1aRrG5XJl8KHe3mhl/hSYAHAASpVnSwjUwTEAxCwUCAzGAhEA3exswVDg50cVnxOfjAX
dsWUZ6ten5ON4huxW+PwKuS84i7Lqo7wiJf7gHI/Xgz4wl9A/XgtnjJPKU5Hcfn+kQHDZUAFGTS9
82bzu4e2AD2gCZGtt90DC/j8XIn2+M1FAYkXv/hByiliRS/h4hLAcAEcnl45TAabU2jAw0bI4Lgo
YKNkBQnAL7baDyNb8OcXwQU2ssdXp37nWzy0/DpqyAPEAHtDg8ZRzThic3PEt8+J656R8cQjlXJX
ED3xpAFcC3AA+vUOIKjvrYTL/M/UDlX1n6vVChqKnQahRKu3XIRFr3+gDNrq50mntBS6jnKYIdM1
4+KaJL0rwpYuXyzdo5sBsjv5wCMAAL6F7aFl29v8EdniTlenLzrGItqoeEs0vVRUpZdCRLaWATnh
ETlLOd65FSOc07pjMYv31touW8extjSHZjomx2yDNaYajcWscAEq1ZEsQSIUWIIAiQBHj1xeLbYW
4NjyM1HRvjpYeOP5vzzxK18qqzrqN808LvXiVnnF4AQJqic5BGguQExR9MIYdK62NeVoEtckIiPt
+YiGvJzsWUh4YzCrkPmJ03/89H2war1FgCvW87qcBWUmllQKvW4s6BNTt5rgtvo0kL5KgABoL3bt
he07lBt0Lme6iFCoAwcBIBWITFATEM7DFACEYBEgCfLDbeCxbY8rHmnmagGS17AdS8/HoYsAgF6H
MimM104pYogBL8cGBpegYLxcNoPI6urQBEpJKhQmQZCQNNIqFhFkmfRagFrNBKOaVMdJxDfwt103
nTqzARTRkzRZe3SUo5/b9p6ZeWf6aQ/naa4AEFgEe8eCzgXE3VIypAMHATJVkHQhKw0WAxCghEAT
GAhGAjswbd2X0Pfg9o31Z7XA8d76Bc78KgP9vxXWMYo/pmSk2/JGFp8CgGlPnd1QTy1q7N1Jrdt8
AMzZdxsMUadfpI6lgB+7P3qStnJpUqcXi+pBdwoxh8pAW+ndGnwzbUA2wCCnG6ZwPINPn8yKf8H7
Lj6QlZ1dBEAuIG2H6s0rrUgNIRAKOAE6n/3aweVOxfnzy4z/QLb3FcVvao3cFptrSe0O8aJvrXar
QWV1LT6nNfTOuGqq2sCFtm56EwEXFzfWyuncnMIhJafdgp3ICAAgNaMEaq3dMhC5wLRW1Xz7DAC5
Y72E/whSTXvIPSAARvYfLzq9fwg/zzNfIAASM8KEo6gExeqQAAAAKhMOATqeVdp2ajJlQGC1LKgL
NKMIimxZEJG9etOvLD6+x8qPY2W49DoLQ/TpPwd6OHjs0fCrLdpUI+AOjwjV0SdYUoAAKCqljOQ9
KP5x13l7d41f2+Ig0lsB1WE65CLcWIL6eo/gE0IMT4kFe/4QwVm1ziSoN2Ob4jwG3cFVLIQ4iGhI
SUsdv++gCeYAcODWUW4uhgxl1aXa7xEsDCLMsoAJQ/WqqgT9gUtl265XG6rYWt14005lMoMdssxf
v0o8JChR8v9llPUoCIuxfCseoC5vz2Co1iQ5270LXMEak5HRTbBRQAMvEZGgE97oI6KwJPKHtALq
T4u6ABwBMJ/dimAkRytIBJDRya+jTHPjz3E9jitaB8g3BcdZ3YDXVXO+7T34vH8a4cEVKlJ832el
FU7YSFtNdElUKf1jFexSoOzEW2qy599f38STzCc5ej8i1wAIHkAAHYK2t1V+BbgsxuN9V/fchCA7
77gN93ZdT5S++mEmzhEarRq+K2kLwlZIuXMFbyqx3tNvu1Hr97U0cSIg9Efo/BOooVikwggAAwcB
LJ7ZsnApikYrmJpikYlwKbFkIpBd8C+s6/sp2r8N9HfG/Xx29qPK7p+V7nCzT635B12QG5xMz6jF
fq+23DMkzbXct6h1NF8/7QFxZO2q3rq+q9Ru9vocmxH29rL24VJKR0s4EzEkYxZ1btcgu1DckYUs
vV72LwwBXayXLn4sYHjOSggCToWyJ0AH9o6sYdsb2gLAot7W158a+fNyHTaq9fKatg8C+nr9pWGU
wAfsTkZaOOxCD+lr4zvKCjptRzKXnF8LsVxf+FMIJjxwAAFbPAT2nE2iiX6maRa+gDFCY//qP9PA
JBwBIp/5ihKG0IkkKbsmqcwrhfXftc18/n4x9/lYnP0gNHUfipLoGsqLquVNcYnfcMVjWYkzu5DL
cRFlUpHxj7MmUxEcQWGcOjwfu5pyzyujdbMzTglgF5E6lDPzKwMOiN30h9OsDYuDaYLuxhu6cu3+
eQVVA3f54TPbBVOHQBtVPx7ycBHsriIoBsOJgUpYjgtvj4s2laEudE2ftXy+Lt8IAzB/sLgCAbw3
0uCGRMUSXQkCwHUWTbWGx1L/tnFYAx8P/32dIHABIp9dknBpEKZJipkCyLGyJteNhtpjocGSzfHP
OmdN8M6udANp96TaYvMWkGKv0MbDeaWUSPZ2/t04TDtKiGzOy/Px9sKyrO2IjFGGwAH1hLtFXp0y
blhvpX+hCYryQCf+nB90yVrD9VJ7UGyVcyQBD19i2sIdbf8D3m9mCDCkFpNIH2X3QPMQ4OezxeDR
uyxp1eJy3baPw3Hpxxc/spNGQChYRu1Bf4LI5Uj1/kdm6q0bxVlWu1vUGlRNE7FUxAAAOAEon/0J
Y0REoTZbpRrf1vjgQ4QDEHa5jJOTNd7XpGc8aKbwnBYRCAhyM0SP76etMQqr8rvvq4EL5/6t89k3
/WuytFGCHA7OU6kqFE+Pp36ZrGdQQhiLAApMKkT6uAJcTeeQBnmzfdDkDrUSjr3MaycWmkmI5CQh
KxOMy6+TKNGe1W/JqcH123AtWzcatIOepOPQ42LACIAACAaIcAEgn0WScnUkNmBYohKdgUYGCnQF
CbZLUYFiaAh0F+v33b9gwv1+OzLj30vrfx64+b8rzHnft4T7d+dWzPL7+LTaXJxAb43XVM54CcBW
rLCx2JLDNFbXX3dy8PA/I7WvHuPsvDUydsprC+43H8D49pg7HQHGv0/XbLlW7dLw56URLMmQY9wy
zpMg6Jn5RViMoQ8WCKLSzrEbu2zw/OdxZhgSXZrcJ+GzCt1HYArLgAA0/dyXYhTTyGqoLovqDhN7
DPm4LtVmbgWv6aGKUvBrYRoP/Dhon8rnVAXrftR2b2MpQrqq8bT5+2KnFAxUmBS9T+wplLCP2m6V
qfU0WE//tPVOScrFAwcBMtWEMEkzBI6sAJDEZBEQCPtRGiQ2tyWJmaeXbQgVUJItTEJYEJHyVh1D
lc4GDB3T5X9nZyuQV2/roO0MSYh9u7p079u9D0YwSYr4zG50ErzMf45RuSsdF55a1XxuBuQDWgNR
vbS/lApqN7B19NxubgaXDWtAAK2PsBJXcbDHfdH9sfLf4F9uw3gQT88CFM4A/w+cEosx8mYXKJfH
53CTf4TXdm848MfmtQENGZm0m0KfloAcATpVjFA1UiREQxGASEZgE9PDgF5AgVuWwnFZLQFtrw97
Z63hNmq6qsU86q1KCcY+X/GkAC8f8fTkAqFKLxuoKKKqps5PiaK0AuklU74cv9U+YobmVkCt9AxR
C+Gn90qHcpoRHzN6GC3nAoAko+s5u2h8wHNwehAPmaN77DEgTAAnJtFlCrNGc8O6iymJ2vKZjlBv
ehZZTGIkzb24DgEwn9rKpIdQirKcHxJblJZcvmfBndy68nn+2fHRnfEPvPz7tV14A/z+yA2lZh5D
2KJ1Ki7FMsP23hDg4IqKFIaBR6SbdSq8qwan29K4sIP3LSnw8GWXI7BDmIYiOiUJSIm0T5Ky75gd
gHzdl0q6g0FTEtn9X4OcPv/T33ygEBYAH41H9EU/KvWtuxRZdJhyGrqT5CUmpit3cDQf1s90krnx
SUPYcSgDvBQf/Qgdc2+byqsvVC28SC4AfBTxSc6jdsUkMo2QFzD+VUIALRzcBgfVd8d0cWU5sTuC
Qe48hr438HvIzkMHATie/bwo5Wkj4dp6nSXXY8+8u+MrbOn1Bf43N+AYnd37adeNHEHClGY3rkBx
tLp/g3uR/iDQABX/vv7C9S9RyEs8wvd8qVCHQ7Hqe16GUpcG1sxLKUJQlDAhYzAa+hSFISxbWhpb
Xt3+O/+N8s38OW0yzOkyri8zIZyxcylwJSSkkSHEhHYwmGJHAdpjOHEbcBiOOv31zdBQIGgM8Trs
WYAOVUXAEQiAAcABLJ8KCvJ5oUVooMmi3RQDZT4TDSiUQx0noF/E66cl99Pxr9ub0rkZrrrz3+y2
YiYe3pbWRpB4cJLfx+5nl6fXv1gOhNNWPgI6bLAHAbYwdXbtEJnUw7ZQMFrXwucejMy0Mm78yZhD
iO01YG/iKa1ghypgA/fpKwLio0/Ou/ZSq3DtB0NzZdJEQ+m+tsUJaBGm/wHAjo+nzkKsjUJJIVHR
u1hZBVFn1u373PE6JOWPj8CN72hfy/TtFdSgoKJ0u5TyuMWjUVyp1YFFWUK1WCy7A3+aFmMsp0VZ
nZGt6nni61cgyqrIe2Hajguausf29ZDN9CEzd7vZw9c2StYACvg8BuzSOtr+954yvwPe9naHmQDU
xqp+AvA+Lc/AATDVmKqkMIkEMAE9MIGjO16YjdaTJYlSLW0y9BEvEf8RAbMgAvk2XYXV6qm7bXub
lILX6OzgAsml4N0FxIXULA4HdqPYoDqZtacvKEALnI137Zx1+jPJrBMmBx838DVDOR7UavTrjxuD
3poqK1/Odtn7adNcyJSEs/QEigG3D6LYdW5i863qy2AJZdES9ai11wFgQqrLDonQCURS8bJTOAEi
VZlExRgJBCwBPXNFgrp2CxdAESAANAF/Z5uthes/xraZCQpXEEABh7WiZpgNEMSdANCv5W7vk1zk
Ec3RucR5ZWvoxo4AaXVm+6C5RhjeJc+v7/Zk9YrbiKZGdNrn7CDdqeEPh5MmDCgvb1+Hrq896bNb
G55OhVSzJ8K2ZIo1CKWOhNVi8VgI46FIxTK0wgC4TYb/D/OTw0A6BcAcASKfFapRKMS2oprTJPRL
JYUOs07UmVJcU45+LnX91uvE7x1xnn6/1I5PYenFUddnZx6cadLl+FnYm1sTgE20hd4CL1jZkWwL
C1Cju6ha3vYj74tNzafSjgMZbWHM/gBl+rEAHQrzGF6GIlbgFYaqqmI2ZVP4BjB/PkiEgWXM9HH1
MHRLOu0adFSXS0C24lhD8YHY+ExzUuBibTGtlgAAB9JJ+mzB+JfeoeQ4Bv8JKKdq7WfvaH1pJuts
g7CFnGJ6oQztXeHHGOJrl+X+pZVMSPBosADOyV3G/1tkJa2Pa6sH6fAN7AcuwVpUxc9A31iV9uXG
jYj8tyrjuo0tiSda8cGqoXY1b/w+4NglmZ0MVwxWfOo0FiH4EAcBFp6ui1TkTZZwzTE0SE0TLVGN
go2ZU292pyzpsW8D9v174jCY/Ge3zrbgwm3Qq18Z30ttCnj4tHl8D1h3dVUctoxXypnBH04HYd0d
RIHfE51j7PveMwLZ7zscblyEjKBvCmj6x3wiCLk856dA+h6ObK/ummcY+5iA/GTnPMiT8GWZE93s
FYPPp5O7AQFRtiXG+Kc1V6QbK7u0bu2ANWsr10WE7/PYrdTdVLHbx6qTjm4SutjxZHo/76oTlR8I
AA5m/3Em911TJpmvVE0WEmeTCHoS+peSTwreH0Bzv86dyXNywHnB0JDXHmZ2C2ttftPB1Ute+gqa
t8m9iX7PoQARCIcBIp/GCTRlwJblMJgtkwqClKHALer0VjXSuecDnTWrb9A5fR0zOzjAMZBhyDZo
m1LW1DxbFBOUnm9e8WaY4ze9qhRutyHHsl3GIwuY+SwoVNf9J/AJBagYyIOC9fg1zwhKEG2mP0ha
1d21LrxwwGGMOUoaFqrCTNHH14gACYJ8QocxF7000PsBhbUuD2xspXsxLh+Jf/r7uIQ9vCEiGna2
MwHrwv3A04BHqdO+1Z5pXEzvbEN/7hmf7zWQZjRr/QNgmrWMbp+tj8g0YzqvLm2r5rUG/OX8HTDh
6c1fUuABNp+9YkMlDTIuDZEUuMQYY+9ATKznOgp1OR1R8IG85EZd/qwUH9OK+H68pfHzeDOrXwer
7Sk9KlwEsALwQbxRYPSX7A1nzqVVd3sXFae/z5f2tIZZgWAAUlyeU8CsgEiRGZlyf4d0+aoLT/ki
nK3haWO5E9f2aAvlJJsZSNMkfg1XCjVemOaJEA0JzDfHOvPtkgo16iRtWdrs82C8jKQ6xO8ZOOuJ
XfIh/KAAEAiAOAEenh2ZeAWKdDWxcCk6glAME4SHlyM+fry598fv4eBf0v+D9WPljqzsnx27eluN
w9v2+ux1rfOo8o0kKAQF6Ip3XK8GQezm/sBkAK86TNHKYA+2aBi3i55eWAFVhIT6VDSICMCclMBc
eUaIKOnq7oNIwz914Pqy7CIfMG717WczZ45dYj2k/L8nb0R++68APBMBarCBlLOQhwrbP3LrIPc3
U8j3Cc9uZL2RJTw68DqfDk1qvLgIgE6Ip2psLYu8nGNUaApGqZ74WsCoRC4RAHABNtWANEc5rAhi
QSjQQlATts3thoIh+voXiS74gRMqQChEIkRsV/luC1EGIrG143j1OYAM9T19syF3zNYA+6MYcv/q
P9nKpi6Tq790/p8SNtxyoCx/6uChkcNmrhgcPbP24bkmQAjclVGoL12S1VNqTd3nlP39mIqnj5Zo
C+2IHvmAfaPn7YAgMYFnw3QAABgJgMILjL6I0j/H+KZAitCTdCsSQwcBKhWlCvARkQQiYKCEIDEI
CP47huWIaSjf4ZOdtXi/wBUaXC5U4ZCf4r977DHbUUArZ7Y6dRvcjHn6/Cd5AFRyQAC9uy5kGd3y
+P3aKoWZq5iefb2XYBsN0u4ONYLRaNLfxRU+B2H+qQaltEuoFF5a1sGSZ1SwSkNmY2ZGaGv0IQv5
tFJo/btR7Sv3otuv4LRWlbl1GyKCnre3ViAEGR4sc8hMHAEkVaCrEyuJBiQDvX2ehYRqMhTzhjEC
0F9f5I4BAMAs4AzXQElBLR8q2iQ2HyhAFLBXf0/LSPqi5AMDWoCJtaW766+U6aqdG2G5sNEjMoug
C5p3fz/oEAhocLk8bu+3QAC5ibr+fLzriO0ZOinfvEI13y/ZfnTjeD1GTZrnQDFTtKNQ3kvffL4g
HAEwn+3LJGfT1kelPc6OO95b/3v/49T4PPzs1r/ToPXvTvkMXdUn1HSE4aQie1rVLgfCywfDcXRV
TEnUJ85oOodjC9s/flNPjRnxPPsHssXtsPrR3OfNGSHfQyRZkKb49Y3c2ZSyAgIAAYgvVrFVNm/R
NQVXwQEABEIhfrX9p62TXcpuitNtjON7BkuVyzRpBmEyS17SjIUvht4zvyhkkuaCdll7xERx2rwg
ACA81888/7l5jV4fjOh8mAAAf2T5Hy3mNeYHASyeNbtIJotwWE0U+M0VaQ+HaRWNPtwxkqCTkUC9
L747PYzM+g9GppmTWl9/LqHbpe3sg09QiIB4n/fi8GJwztKZTqUs/CaRvNpxZvBTKoid1E6r3sCD
x2lYlIrueQzLA5h+HOY5KD0LBlsrHarcAvVNWeBaV1HsQUqzdZ8XVJxsopc67IRV7XXjAJC1Dial
JeLoeLj28cQCLuWpWbV0hWx9qsIklLgpWuF41vBjDvbTOOiSZS7qhAQ1FdvZzYdTDDDIkjGgQDAF
fMw/6ejQtmSRVawz1fDBK14Ejp2lWVqf0qQzoUcfJx4hmiARAHABOJ5KehzclWJlmVHAWZdC1o9A
VQ/B0Z5xPKfs4fOeaPjxrp9mvQcZeqPn6/QOH4v1jvEfXJO/L6/T06adry9fjhbSow/SSl/6bhI5
022ACG7R+/Xv2Rd5bClitGOUIstP402RxTAL/LpeOCQFirnKK7QYX81ocGrTv+w3dWwSiBp/+z9X
B7yrmPYISzWissZumCSZeEY/8xh4S5bXyLWrH6h4Z3ttlBCJScSyI8LPwYoHC9kgdemzgoWmCsuc
XXr9DwEoGrvoipBvzFOczrETPtYflEUz4CWKJ7nlmhGPakYc+vWJTPCIlQBwATaf/ksgJoitEgny
1qtpvrtaPrICvPXu70d8i+g1+P19DeJH3j6B96bkFDA1PgAkl0vLVW40WJfxcTjiMkvDyylCB+7G
t3KY88ZhzUyBGpRZCEdZUKQrWxktPMBuNMyRJsQNygJB0SK9QNBEgwDMgRXeMRa147mam+thDwLt
2BIHQAfAYgHUQG0cATqf8coj9dJ3LrNEgl4X7ed+sZb2+PVfZ+NnPk2+N7fn6erSO+iBtKgAh4tc
dvb29vJc88i322kOwV2G1UAhCLgz5eJ+x94b7Js9dlgtBfLllL8azR8CPXQ8NtGcTTCxqkiZmAZS
ZvCwGrcuNITAAAXDknadZ8YhPqdfpGEp2wAAUDZDGDs9kUFUjAfSvHwE/zHNT3tSTCilJyzu0c//
X/t/2vzenIPGc/560AEcGue+essJYgldr38yZFESBgEZFFFe+CelAECfMHABUtWALIVpGMxBEwCZ
QA6y0YF2rB0retMgZBgdeM1vkwgUQ0ZmZkQ1Cm55mAbnXx72pAxMxjEgF3PLBKjJUsjM1Fsq6/8c
ox0dMYi01S7Q6YSgns9ObOTWKwoHYK/km+Hbz/67Z7Gl/vD7gxkHX1sAJoXkBhdnBx7FBXtkoT1S
dN3zEVQFwJYFzIJCQRp4ZkxKHhACUJYDJl/hL+H8MGAOATIVgCxFOAkGpwGgmCIQEIWCgQGIQG73
jvCs/DEwOts9lfhbQtkw/u8LJfYr+Ttkd6XlUz3apnNgK/n90u5NcpO4vWexBOYExm7gWhLq31d2
M73Nr1cTf/2JxJdRMC8qcE+GVHh+fTbC9AGmc/xZDIBrzsASg+GP6GTICCSIJX9PV4/XPKDLPKxJ
FYGIPO8+Z45Xu/fKucABMBWRMCNKEEijAbBQICEQDPfDB26tCY2jqrcz2e1h34P6Vf/2APob074i
vsPIkuNJw0OBMMA3u9NR0zNbPjqV2NPniexSxglAPBu4LjR6y0Afe6WYuH9W38wKJuUiqxVTz/j9
Hy6uhTHXV3qNajfTYGgZshOKIxlWNci46AqnuH+4RYPXKO4ACJE2pR1/HbNr4AEuFYRMJSsRViRh
CIAmMBiEBuXaeCgD4bzYvU8TXs5+4S05xjVjN9lDEwTcvR9PLKY0a79vmp2Pezu5uksGAAA7ezIA
bAF56oxu0Azw278STNY4prP1zQavwnmFog1ASCNiMb3/g3ocwA5cdyCigHltHqme72Lrg2l5yz6s
75M2l1d/vH6q0f+2+mot4hGygAHAAS5VgCyhSgmCJWEIgCJACIwE57YMCPKqMzoa2nBrjgCEMDor
/rq00jBABgeubK5IMwVez+9PTq28VYPJbLbcFQW803ObqE/t9WBsumb3ZtUEYB4jyf3+MZYkZQMd
QIAEGcmmudZgdXsp6/8oIiF8/26fDAGTCFE02UARShF5oKJOsK6CYBAJQA9rZgyl6cxMdqpgBwE0
n+VKYeWqdsiUVlCYiXf2861nfxz9dZfn9PfHTL0cGv7d2va/PM6zdINLYnCLbbQBJ626+ddwmAiw
lC0qm9gYw63UtdCd1uyMevYe/gEdEYvC0AATZJlQRMJalakP1pTXSCZnWr5s1ZflVa0AADpEYIiI
zAAAGYE62LNEFl4po7gpTJHVGB+y0MH6YjwDiIn48YiByyndpT+YxSl7lSiCjhqAwNU5R3TbJYf4
+Fi1RghFa1swIgdO+yXfMjECBm5dsx0N25aZlJZWLHQp0K301iE5QYDdD3l2UK9lxADvAIbeoMAc
AU7VgCxREhCUJCIIyCJCCIgEABAFk4NwAZa2kSAIAAiCt3fu7cu3CQ2ZnF63kPYbBq1OTdZWnXb8
7yKfhPavOBDpEltBRvR/Ps8gZ6VzTdEtSycTfGOVi6k85ILiyQgZwnWZmg8ZldQ1fv+FlQoZWLwx
k6rHqyN9qylceX2hlmXVJQV1XI+cuusFHLikhaH+N8hkhf//8jmu4W94I3BcLWAAOAE0FYAwJYEQ
XIERANyDMLNOTQcAkJGFoJkLwAAATikZo0K/tYcc4VvfnzqMpMXrn6s5ulzWMdsi6XOsSiJwF4XS
GJrH14VljHHs7/bTmcdvuU6M1lLwhcyn8ExaCWCl7/xk/tIvHhrcvqtN8jQtrmJKBtdklzMouiqw
uPOFhVcFbFk0MbJXXbEu9SWzcKqFqvcWDbR/gyfw8GOeT6QBEphAcAE8FZXkg5AIoGzhdlIq2aIT
S9ziagCyt5z6M/JmIlGfLp2hV0n39oAwzkCalUM6jOddrFN4zeRh2l0QtvpwPnSB7W5GYM/7TZ5u
he+Qi1Zpo0xhK17X8D4s0qbr/Z9zm8riawXkBrMoE+KZVUnRGDrYYbjIEsIIgG9JgCLSYhNGLlQ4
1zdSjcKxxiYA4AEwVZxsYlmwAiQAiMBG6FBegALGdXMvjUAi6nbG/uviKD0G4pvrzQUQAM2aJnSl
a7yD63X6sGezu+AQ2E3tR2WU1hf0Xr8mdOVC+bVqleX8LWANXiQ2ydFYZuduNXJo/1vqdrgOwoAc
iSpZObbLtHlY0cfrultpL5frfldMAFDCHQtOBK/704FCsgAcASaf9ZIyYw22PhCJbcFlXevH4/an
RGLPXQD+C0W4FIUW+EsGQLczAbKZr023BWkGclZ9U3rFJTNsZlx/Wmeh7rTPZw1j1VZY+K83NKJT
sSGf7XcF9lUFLmkwuDVewTLkv9F1xg3HXNWhaJv9ETlgAAADrCfzn/6mgAAABiAtYejzQFbiDAJh
FzFCpJeUYb/PKaF5fbxj12ICiEvDL/YKcZ1T1PJSLbiFwwcBLtWUUERRINzBUJiALMhCLALGQQWr
k2AScftbIn7wDCScoUHRWWSbzczdxWu8cNVLqK6NkQ/2nYpHgmSskBUE26i6UHRtN1ANiAGf5+fD
RLuDixrM1K/aSYgqrcbzecqzqt1DCpekQYZZsU4BSgBPOWUIjLEX9K01yrfdlO4tVnX0et9l+r0N
uq8jdnAGLBYkNbX+zH/mGd3bKz6t1rLp5zxwd/ZUfIqCJQt5bc5d/m2/I4/ffBLwsAAOAS4VkQw0
WbiCIUCoUCAmdyQB1A3g6IhIVjAfEdpq9vIcsAvVdOrTlrqH2ePTOWzTvyYDgfF3tiUEuvyiF1ae
AxmuxnOgkYjT0v5DpBHK9HgDJo5dDQgioOVNtVzoSwT8vfJqFzb46cGtE4FUiQKFRdcMNiVAL8U5
DjmWO9k/P2u+5ECjwnw9HrsW4q2Iao6iWN0l9lu8Md/00M9kPnS8GYm/nyg+JpDEbJJb3Te8VVCC
xcABMBWALDQjEE7DEzBEIDFACerrYBfGNN9x06N/gluQJa/eCE00Pu6iKyEJZz49+DT9q1Hr/bLQ
kdFI13uAlFpyQ1qQT/e/Fwlg1Jdjzp0tEKGgWDYiC4AnqjI06n5cHnKi4E3QTjICTmGtNDno2/t+
VWfYlSNzfEVrNISQKCExTo7Ba9n8K0l/BTwkvEAFvCCIcAEyFYAwJCwFiIdhCZgiVAiYBGHKsLvQ
ymLfUxt5uyaTQULBEXwdJWWmdm3xL9IOKt/dFuZ2LmNXwrWzR1GJ3zTgJLQsqQ7CgYoUdQ4p9jaP
2hyj/Q8JZaCok9XMCbBTAfZTHfyAH8vEeh7a7fVg1QZIpI71iZ9rnNQABOgTKASdbz9Fm+iyvkjK
JfcPWFnKssMh1ClnHc25m3Nof42/ep2YvmiIz66Uk2ejgUpaBbi5RzS5BYJcASQVhDBWOIkOwRaQ
QCQREAnfiSjYh522Z9GtO7ecXV9ZYa1J0lLkdcpFRPjvGFC8dRIuYA1LMGvFgdn3ytPLbacdbAD4
QACJNjlMFVXmXyW/wpwrRQV9iexxXzlZUMR7wQ8FkljZjyfzW5wy/vr34KdijPLFFnANGzzzw+ae
+sDyAIUFaUPDqtHyftyKqSCBwjxycN3vl+EuwvmRoud0cX5TCM4QAUueTDJRLAsBwAEgFYQ0NDMN
ICogiEBPRzTzjMSzQLvQzVho4BjQCESgj86gwHCWT3maUTUywCSSW/02iKmKZDZhGCNHgtifBFOu
m8jyioq++n+ZHeLWIClIJu3O6ebKarbHZWVlS6oYBOD55XIG8LaHBcQH0sakCYZlVKDvKrlHrh+a
fK/PprYMMv3jf6r1ghTKU9eqeT/KPyXDMQzw4fKt91epSd9mBOOLdVeJOPsxkIiTbGjK/sPBGt0L
STNS9E/uFhwBJhWEMFSRLQIlATMxKsFWLEWsgQ1ICilFxSEOEAlo19FQHGDKBcwX19Yth6i/SVMt
UyL9xQufM0fdVTNVAunJ8VEM1P/9PSU/33Niw/1uNS7jjg/Mnb1QEBc9v6dSfLBUF8m/w22J+w8H
06v/UJqjr7PIoShsADKU9flH4fYIWDBiFAGMRIFUyFh3EAA/4/AAGHXFUCQ7xvNWi1Y/O34aW02O
EaOZzzTpBHbCr+jvXonEAOABIBWEMCY6XI4hATPGdK0N6C2C9WFLMnQDOqL496RlpvEtjjpwg+r9
VPIhu4wdKI4dR1S3gpFf2t2Lt9N0TmgrDXopIupB9K3sKpBLDCQ3oYaT+6zDjtkcxNm4GDMeRm/4
ZQCmogu13+P7POFbl/dKpcfwQWay4O+O9/Pg+L8nFbIciSgtxRqEa+ULxW5jgoII/RelpaKzCP3Z
OIDf3kIBTWzU3l2BY+Pjt0B/hmACrKvIwCTo/n8TaTnupnP71W5sO33MpJ5z1qDFSnmYoJJhE/8f
py0dCxAWOAEgFZRQRSIlhokjiMBPchJdG7aIFrAS0XAKZx8rCjpUQJ0ER2hjwjwBUlXGiIzHvxk+
A5kvYmneNUcGVXqw354A3eik4aRDVh2i7r3YG7KZIVCgYirJbVYgeCfFtwVI8IkadUrG9OhLnvEp
rzA0bdlBm7pLRbzMSXFwgtEOAYvUGWB4uo53eZh2zLGLwC7cP0DDHAcH1d1NiA7nltiWPEHGh6Fy
XXU7nEIEKiR0L2PfIyuWTtdH5Tje9EoOc5nKCW4+0TgBHBWENFSJLQYhArfYECFsW4KWgcgf0iPY
SQrVS/HilO/bByCCD0jni+GAbbnlzJ19CljTEWiHAXipgT6AM9sihtRE6dJRdd+Ovakq9c9jxYE9
h3Mm6JoP741rGjdculYfucoML/kSY6k+UMZzVJgJT3XvmOgd0xoIIrGanEqaTuSaVqvooYQooTn+
ojdSPWtSXgNbwW0kd1JfuvqEtUmszaSQFHABHBWENDkyMJqCEgCb8TJLXkCCGkIEodLCMQklzAVq
7KdMDtV/G2UZOdpzFyz5MzM5Vl01CCYTiUYKi+SfAhvW/6o0pOYnLjIg8e+E1aZh/jpxFt5UqTBD
yQFNKjGxStDavG1y5M7P+ttcnhqJ1q2VYmlJr2pNTJHuElHJN6OvYfciKMdjDMM8phP1ivLG2Bcy
zryhb1tNLw+dWgrNzNqK8ddYqZwoo5ijCigI9bNdR/ZC36Qsr4a0E2sfYgVAOAEaFYQ2NhENgo8i
IQhIUQgJv1rmnF67q40yGpGNDTJo1AbSlqE1SsgqlLb65k/l9jqiNfQkN5Ndbl9bIGr9FxmpmQms
MR1A5QzRLe4XwgqdMQEQktZtEPTlY2R6gr5ctEaNe415oa7e8qCm2mIQZjAPhMNGTB38A8GKT/Ib
VBsbNISmHqmuRVZelHHTcDFR0colbCqU0AFT0xMNpRG2c2ErrslJlhB5e8gCrFiTLKsh98GywyTD
SFAbDao3er4XN26DTmoXgo+3v/TIwDCpJqrG3LWWN8nj+PemC1u1d8ao3OABLBWANDUxIRJGEpCE
ICAaYGgNWAsWkAGiK1HdOQhiPZqh1fZvK+PgyFNTWKn0Qld2g5HN33f8RBpmMXjiy/RxWjfrG40F
9LXxPYLTnE79aa3OCS3NlLWo1AenFZQ7JZrEgvaS1c1iOlnqy6UXCgBWlo7nmkDolLC/kgc6FSvv
0H7/kuloeIS75eztPahIjamF4S1jL+7LYUGbIELhcrei7E3gFVLTvFTxq6tM7ZENwuBwASoVnQjC
QJyGwwEcsdBAIoANKrosW0Pi4Lzw6qqwmb0/k1FzZtMBrxUXfYxYoPA3fo0OkoJAB4zsBNt6Trhk
0rDKUgwR9PdVBNoiANNQEqOptplWl5tK+TOMGHyuv7pSoixWg5ReEPRKEZzJkqsAi5Cc+XlAF9sC
Nuru6Ylv0gpoav0rbwCErSB1K+bAYyxynOoInst11ZWFxuuOqEi6c7K5pd/+/16NuCh42rdNlOST
nUbsv96/y3fFFxwBvPETwAGKAYmCmMKBlwEiFZXkxBERBMFCANvt30avAwBgDQGdgYn7N/x0+er5
fv9W5jdHhWwwaIz3lCLspOIhtN44Z3JGsLyxXySjpNUyB3w5/6fbZHNgvoq03dE3YwwXJgyStTN5
KMEU4gD1kyQrJ47ww9yr+BDGNnzokjHzA399yAl72l36QA8xjPeh+tgESEpO2oiHYb7zeLiVC8t4
Y6eduwZnfZBCgCB8MBgfVH/nnAFthHX2gjkC7cY8CyDlc6m8B0mr87oZq/ViuEqYS15KSRa3dTzw
5cABKhWMbDUZKYJKFQDeloAwMDbC5DFEoJU1ftpqr86VOBh9EKunWXBLZ9IX9XtyB0o29UOnn6q7
hHVAE/NFLJhtEoqNvWcbCxWukKTIAhJ7rygRMSggNU3lGucw1YXxnZ4vykd39PyI4vyU64+6oWSr
bjYOcP7IjjNCUpQtkoQt+sW6kEuF7TjIPXH5pYy+78/xy0wc9+2IgtEcASQVpExCKxUMShIgxEAj
wKsMHKDYEBgUBeXX+I/iMdtNKzx877BW7TX1foYda/wNTnQaMep0i6EEzwchCwIUYv3rJNcoQYOz
WvURgrNPqgVWBEIf7puyMr2K2VXJX/Ya2+Hbs12FGDiBmOyZ7WSwMdh1RnSv8GkY38IpfR2G9P2m
0yZktDSU5OafLVOtjQwL23QP/RNPHcyUIjcKuXEhPX+adAUED61p8wqgBmKuLFmr+AtvVK0vngsf
t3paDV5qQZgJAcABJBWENDU9BAKDgKEKCCEQCPd40SlbI7iaMhYYSqgYgjeH4sFBgnu0e8f3PbqC
8ZqpL/08P8brZaax3YjNf7+9uTnw1gY3Md1On06cHAxCIerRKlRnpa+FvZ3W9/rPyYw/2Rmiw3r7
ekcELUYzRoDpqHf6rtHQiQ0VdX8iux3lr12zxiMr1/Z2JnBxM5vMMAZbOy3ZHa9OtCVJKrMlEfDy
UBg2ADqQASrNAQvZbRRApOxLqXkr3lnRVV83cKCri7tfMFI3rARUBcA4ATIVpoRkEYkCagEd+84v
7XVZejAXfEZsLppdgMab/ltu97qrP8PpItUXnnSiOJ3DQwgBU9j0GzPOQBOGtpYWAvHW7+aSAMOF
xNfkaPTpFDPSqe7wTVJCcDHu4X0Tz+1rQfQraZmUxPTmdqG3eE7Ru+/9Jf7NAIOxqPl47o9WZBwm
aeraUKH/A6fzKaEoYHIm5HpHY5wtbQ41t5AOMjSd1L1mzZi17VzMgxSGaIOi64gsEgA4AS4VhDZB
EwwDAVOi2CQmEYQCIQEIQEeq758z3TfxUNeuIuyqQZz8eQoIuUJKEB7bIF0b2b8LTk0GXqA+vx0a
xaUISCyrmjE5BM0382K7IzCg5+75PqhmIjCe7h/ajsdM8upVE58L51T6n9SN/bTUtsLWeixTCry1
VMrQoRXTnQeIGiKwkVfNehCktupxvEcO321SeVaCJ8UAnpTUSpY8JcfSYDSYnKD2yVETkIBb5Hpr
E4I6juNmZmEQQN3w/UjMQOl6PI/uA3gG/IHAAS4VhDBDExUIxEO5TIBzuvc8+FS4uqgXpzu4plA1
qKS0a0G1BCGltazwivkKhkVc3I61IKeMk6X+HU6ggdlV36R+oUW8hRlg6yD9+SnmKgChQ/hOdS46
JGSyLqyUtSFE36bMAwc9hIijC9Bf1PX+zu+EQuN3B7f7zp6/OSSKIIyZ3fL8PbGFUlTHFjyZ6duh
8P8/ToGN9HJ4XF7LqdLXy6H2xS2PPLD2HUGZbi3/P+n7jhI6mvx8/P28QHABIhWgynYQBYSpoIBU
NBUbBUIEEICd+J9o6yvXD48dVi1mJ69vXmJ+oc5RSmS7ETThLlav5WZzzXyVizIET0TGJ78sW8Mp
5QmZAzfz146MiFAJ5WKvCVQ/YyVz88bxu2E5n6+kC5z3Wlheu7/MdEtxIVBGdfPz8vLsjQsZoNBs
FOXLwOuuD3B7EY7vZGKAeecAEaCAHvGdfqpKmsAm8UI18N8twKzEsSrGKZ/27pVCIsqKTnk043em
lScBIidAdnDX199VpuJAAVXwL/w/hgHAAToVgDBRHAhKwiKwQCwQCwQCghGwTCAzEAh6ODZfL4xL
GZIXb7wLEOApR1uT8f4TGGHrqetw42ucUEufa648/XCBKnH/QCVxuyMbLdSGEqQqVP4+Phs4CBUR
g1enQ5CDsfXObALyW38bKHALE3/1yVk61xyoTH1UlRBjw9fEIDFDCKMTvXK2v4SdwsDmiO4P0Zx/
3UACCO0Aabns/T2z6d2XTK8bBwEmFYQ0VhWFhIxhkFgmKAmNgmIDN9vlenJ5JCJHqlsunCrCqIrW
zJQkFxBmN/8p89iokFyIDoYOi/tmT/JxCcwF8P3yo6liJsV1sw0xq58cXk16aq8mkdzmKRbBaSF1
JFDwCxXhS24WDcl3U2YwighiU+3pL9tuABrC5rzNkhBuM//6/HPy9j+31e3xxS93K7i0CWWtD7j+
//7//b+fplXT54w3GDNyBKG4UVVSFThM3yiIjv6seSXiaH5jq8mCWDccjn6ABwEoFYQ0WUQERMR0
sExMMQgMQgI93O8rlqccCIPHLOJWL6cv1CgJT5PhBqpboah777pejnbUpEAC9f0zt9HILAavC1wi
EZ1gocr1c8jfo/5EJvl0YHIBN50FHx7dCoAmsSMKn4nqMaZqAVr8jXzuIVKS0em9pYAMeNxc0KAM
sOLrfmcDLNjcBhHZ+J/z5NNoUIUgE5vivTMGkF58RBPIW3SInBABgB3depJzgGQENAemPPozr47q
qjdDMLhpt53OYMQMcDr8dABIAA/xwAEqFYA0KUUF1MEQwJzIQwgMRAF9q2nrjOPPN8euq3e1lcpz
K8zKfgB1rbWHbkRzFvJ9z9RiMNqLysI/bvEdZtC7ABhQ0/tPgRleUViizZreP931AC8coyxnqfyc
da0kLK38b3yDAIDHr8EJVKRng2tbMaRZzsxSwOWJpqy1270ohQBV6m+plVyFa3Kni+DQvTwkMuTr
fnYxtY8jj5C8puLVYzoZhG/qXHNDmKXaRd3deh/Ucd4wE3p1KVYVd+PUgo7Yp88niAABLoBj/SYA
AwcBMBWANDgq1YIiAJjAYhATl6s7a01AvY7oCcen8hEYdsibMtwXzjnTaLJS5QnPLG5xlWFyx/OS
sEjeTr3csyVBc5vqSgqN5gc+3BmyWN0rd53u7sC4me3huMXKcxJdX/PUZeyYgGr5fHntUdgAuokx
mENtUjaC94iit5o7zkrAPv34oxJ/r6Yf0vW5iwjBdFra2X8Tuvim1Qn1aUQlEAAPJIA4ASAVoHYj
FAgCx0MwkKwSEgjEARGAnfjOVZODiBjcObTDpnrjpwHLWMBsvk5a3mnmOlHIZ4eoIhuT5kUtrklc
J8pEGBbz31HI4AhFKQUOhkIcmSCQ7HzVJaOrF4Zzvu+XGiS23Lfh5rgbbi3Kr47aiGzfJS1+zP//
V2Tmph9WhuhguXvUWL1ak/DoyfS2EeWAacRqmM/N6PFguiQWJsgztnXiLLKBOjGVvMHEFv8dtZ/a
ErHvk5PxRAjWYl9I07UQbvc9ZBQQId8gj5yf6r+nXEAAmRADBwE4FYAwQRQJEipBmhQmIAs7EC0h
SMwIUKWu4HGbvBqWCgqh1TN5QZ2FBI6SskAKggxhlgBjahHF1Y2EeHpY0qYKhJOEoKtTi3bdMJeZ
vks04an84mKhMSoYUVx5JUQ0Kd6or52SE6crW4b7UlRaKSNWVWVnDVWBJDUtaVzP7vNjuqVpPlXJ
BAEQBgpSq+yoNnf2c4V0p0KdNYiromLL8gNxpjoBtFdWgABwATAVpPAjFQTNBCGIkGIgCoxKAjt2
bJO9Wx7MvxvhbY84zUyAGnq9lhqp0Z9Y/wHG4GyIqolAADztDKfEzPTyuA3HerCy2RHka3/G5EM7
Pj+/AtSjJlqBM2/ApwBOsaeXw/DSqOK3+S5nd2Ux9NCw9ZJeqoGfXOlAkD6YY9gAk6T9fjjED3bd
vvWVEQsSxLEsrZ7EohtGgTqNyMffw1CF63MylSM5FlIgAEgc3t/jItVgvR2uolBZ5gAVAHABJhWE
MEYsCQjBQjCQjDQjhQIEEICZ8ylcg6iZkZdSzIu5zv7hRNVh4aCdBNi7vavYknemBXWjfSdc3Sfw
UhQGMmtm9qcFSo513nBN8PcuyTYeCMWJu/lFKoVsva2/OUHrGFdr7tVeKVIeMjJr0bvAXx69T84U
+FL1qd6anvBR5qYkDCxBmatiFzkkq+BzWjqSWnv1dNBYuLoij2onxVE+5UkrLvgVo0WTrK1suNet
S/BdmBZNbSuFmtNFdTrfKy1SCT7jN9tVgyVYyHkQxgDgASYVhDQ0NA1LBkJAjGgjCBz5qr9F8pNd
9ZDa5J31QvAZQz6hCBlzEEufP2C+OVCHcQfkfsv33osWfKW2c6tjTUUBuO5B7biIq1VPp9Xy2B8u
jX/vo255DLQYIAZycjfgGpAgNDuK2mWpFKWtS3DGB5QceLVEhM53dgMyU45ivHhkxAR/XqKSu9hF
tRsBFCmYtu73cdxzjkQoVhDZ3A6vQOmYOnqdP/Gdh0CozgWKHn4MxneZ/D7v29xHa6LYsu956j5x
ZUDgASgVhDBUHBFHATGxCExEKIQOrx3xfvce7SLzfAuSYIboNaiWshDi02Hr+nXDwlGMc+BfgihU
QEdUhXc8JZZCjhC50+1eG+AKR1cvHl2aAtnKfq4tLH/c8XFLfhto/PC/zeEyV3nMAXebw+8XWjXr
0MaOfAyvPUanXB6ViAMV/mtrJWEpJJVY6ODU4ENH56I9Y5zMT4z6qFQHxeP5zNE9a3qeJJccneJ3
U0USqrNVbAsG/C/VvjWq/ioMurEF1fO7xNsrblC4OAEgFayMkwsaBogRIIQgQQgJ387vV8m41VFQ
h7YJo3X7gAGURlNgf4y8w7lHlJTTrOAOLGT8O5DVDRBPX5flGPdUFqsydzqyjB+pF7O7tCsDAGAv
ytHwwvQAEHWfukodkZDIUpGuKqjshEc4DuAultZSk10PXg4Ky7vx3jbNMtY+VwKLBT9ttv+Gr+Cr
fJdCcd1JO5kqWO2RU968KmrtD/fbkieG1KmWVZl7Aq22EF2q2qNArDsgKSayeH+fm5gHYABwATAV
lEw3HQVWJSKZwCIwE9boZxyFgXo+FbS7DzqwKb5n0cgf1Pz/vNRRUpvBM/iSNnsbfoMVgRj5b3Nq
2A3vn8lb23tWM+vw//f1ai0LrqqcdE8VPdwvyfgxc/YhEB2SxYkRPj4sjIzwHYhC/Ou4fvpLbgED
U1QM9nCo4hbjQ4+FyORCPk+sRjesY6rSgyKE7ABKEQAlCj1gVqXwBAAcATYVgDBFHAUKwoCwhKhi
IwRMAm2HNNBILmnQLkqVNNQGDIlCvpgK2TpmAUc1a3BFnp7O2BGI0WdhNDfpH4X4q+hRbuDRg4If
WisIR4R+T4hWrswIUiPN+9tHOUA819HGKKWOBjLDrRBu3O+8AFhnYmA4DaBrymzfI2hXcjaAobS8
LlL8ZmntAQZCYxREwbB863LW2K/Ji7pbUSmqVjKTDAhVsY+GfKFJs7nhpitoSXmQcpWQlUm059Ak
Z4g0OzJLK1gSprnoFc4cAS4VhDBGKhmChhGhSMJAEeA2jhQC80vjLFkW4gYjg4XZoUiUkyMTYayy
UMQNENyINd03h5D0CbxOGjOaJwX6qpz9/iKmRVAHY239hjMpQ+ndQotDLloTfseqynLS5pr0qMwD
ytZIhewdhk5vt8byw3XMS9FVihfu8KtNNUNPBMpYKHmkYz0CWbNWE9vuTEejLV6PA91QTZHwD7sl
GCbaboz+TZ3ACE2jR1StC7niUQUxpTXX2bt1q/ymIJJckYpYDXEI8AEuFYAwQlGIkMIiMJBMIQgV
4bXteS1kELEb4ggLNcxUoDOTyOZ3M0lxghM3qjQAY/23w3JB5CJ1VXpeqT9sbsdPG9Dj6nTgYwDT
n0SSDAf+hoA137MxR4Nc1gChAIIAENUtpDb4WtfgwZXp6iRIyLOnKcxAsssouReyWLvLPF0REFAK
AI12h+dmVq8KWJF3I/OGb200WCwFDZqqka299FihCqfRYnPPNSsszWBMCQFpOwAcATAVhDA1PQTJ
ASFREDQoFQmEooEIQM9DYvGcQRcrfFL1vbfHHOwxOMnKeWnEp+p520/t2IEA1WxZuC/qy3e1BsNA
W+7f+e/QY9OT8ZE2ft4+XPuDEVYGCbPdtAXICAAAmcWBj7X7ndsJxYgBE4Z8fq+QsGgACDleG6Zp
fVDMeeGbZjAqcEzcHV9MikhEtBuWkNQx9nbWkLbY22xhoZh4W3yE2T/N72azhQYaNAdN0Tj98lXg
Dycdeq1JvP4fnw0xRK+i7t2RksdAzOW8456vrq+rhMANaUw3sg1u9cfsR3eWUvDSImeXbXuw4e0w
oFl1gMdY4DH1FFs4XIPDmVwiwO4T74cLlag4ATAVpHYneZSGoxKBz9riOzlqJmMWew7hbkAvuv1+
MEGvUO7TcR8owSVCtfS0ABMT4PY8iQAvG8+TusFjLU36Pk14AFL4PXcuNol0n/a9rsm73HqosGaj
nE7vfkfI/3cTe3mKszGcdv0imcYpJbGGLwrKWsQsrWq2WIMdsODBeHjNlFPXr55bUlBhAwcBNBWE
NkU0BU8BYqDYKFAJBAhhATX5m51NxlCtLqM4Wcl5x/IYmY0ZUqYyEEKQt/LfJryUFri0VLfv/RJL
OpqLk6TdR+JrN1QTXDpx0ef+bBJdd/bx6vbVRQvG20Jdhs9rjCsZGHXu575HJ7QmI718CIRZEMLo
auSTtdjqnv34kZJbvDDwpkkwAzQJkt/mX6IsLa5rS6qEpWq6Gj+1VVHbBtllizTulzfUqhV/7UVO
ssvhnd99Cg/mABuvvrFGwA4BJBWsqGYJnYxEQRDE4Cb8O51ez36XGw4GkitI0SwAGnSil9GOYZND
1ySYq1LxS1FmHK5BbXnaJv4KxKk/ODKi7d/zTdw4La/U739zyfpsAOer43nOCGIBBHSBsAmxCurG
YqhBmQr0dQZqUOlm4IANo7RCfteFLEuWPH61D2ekM9gXkS8JR35roYCfBPssfpC183OMpecU+dhP
8dq0GTmgGPkqJV7zXlZeO2YjeIOP9PvmzACIFX59oXBfoRVAcAE2FYAwNxLQUKKAiQBGwAvQbLqu
G1umueOWoFGlpUCFTlMRdP7C0lzfRuYXjkLvWpsUjuoTaVlxEyXuKzSNYd96b3JeLZ7nVH8tMhe8
ABU1UXJS4JKOFa6dTAfH1eor8qd81HBSDhagWt21cd4AtcTLn2CAwpCFSVTSrU1G7jbVI2dWen1/
/9HtJgE4+RMANMs4ABMWoADKcgAAABeVqXhNXzeHdVbQ45gAbXABKhWEMGITDQjGQbBQbBQRjgKi
MgBd1thfG7WXUlM0ZaZc87eOJqgbRFScJ8eOHSVkcVosawBUzu+B3cGwp4hrz+GMyAyWC70adZBK
VfWILNFfBKl2zVQdNTolZgC25YSIVhU3rO501yMgNHQXV4gOmtqhOmBIfr9HdU0xzMef4IIkWNQn
dVqeo3daQ13rbyXZnjNhguIaBrN9OIJW8MTctGy+IJkf6ZhhXTw/W77otoz4WtFuMpxLE4TIXjss
Qih8rUzUGpf6eGfh3Yz1bzDbVToq7lFY1xx2bE6NRu6vKJa1UGlWBMAvW/4yO9yssk+UBsNTEnww
AAHAASwVhDB0GSEGQ1CRDKogCIwEe45OjQQqwTI01M56lBpO3llmiS2eAwVKlqOgoSLQUoydMtzn
cnrODUApE2QRIyCQGlZk8mQKvOJ5NOzmXdfakp44HMzCmT81KDmRn/H+NhhKv7SYQLRb4BQAjZbO
W/ar/j7dkqO22DmlKC4RJGwLSnEV5GkuBY430en1fLhvpnUViZ3u1CAAXAEkw7/EAKvx0fcAHAE2
FYAwcSIYiqMRqExAEQsFxAFRCEBHvYQ8rGEb2aMvzrO+r2Dw0UjJ4csKTwSnCUo6IhzYuFH0lGGK
PsJhe8YPBJXlpb8dBKDT8KU+YksQojgiRf6xTY8j9oCHTqpAHH2cpAAFqh2j6+zpgXVzrl/bP3og
iADUWEFK18EedYEDAWwXqYykuldPA/1f5fA566/ZydJDPDfjSwAAAQaXoK20mcq3cPlrr/x9nTu6
3ujWoC4gfwAA4AEqFZWEhBmVBCVAiJgmIBPXaEDgAFi+3UtmL5AaTnGb5z39zlyqdFzfHMfL5eVi
LTddP39Hx6dyauCmiSnoorT+pmP1bKNYQcKH4WI0rwD9wj5YDk9XT1KTW/ipkb86BdDDC3JBoCM6
WyUPPvpiBL+E4Dwq2Bhom/dDA65lI0sod067Aov5HPEq5xtAAVZkQCEgoBgFk4ocdh1xnMU/ZjUm
efa49n43vpX0kqN7SbABSmtjQ2cHASQVhDBELATIxqEZYEIgCIkCYQCYwE36HO45j6FmXVb6ltr6
ys4wGuAJdUgFMcnKR8nQkQu2ktAwCMM5vXYy5mDxwea1fa6GlV8dRUSAREYIZzvZCObiSQe/73K1
apqUol7ZVX3OyYyGpV6Wihn2A2WHtwcnuxOfDOheW87f+s/nIAvz2yGZVjqpswujAm8NTwXKOpbw
2uxGfBAlbqfT2Qb95bud6b5anvXFMtez07hv6n+MhKE9oBKJW7R5XSq9K++ubLEb2GLosAAEyze4
bcABNBWALGITCRDERAjQIiAYhAT31c5idul50MxNLdyPOnefgHQ/lMbbcvvLlKlZopadfZM+1sYp
b85c9Z0DXesK99xklW/bzIyqNNqU7S5L0CFRvhm/MUN3BKWmNuuvyareBX19rdekkSmzcN6tOhd4
XrKWevKmFfRVT2T0SCs3729rM87w4RMZu4AYsNh5OfHVHdGHfKUsKv41effo+k2aEjyRMOXmeHw0
8IF74m4F7BwBMBWELGITDNLCIqCEICELBEQBEYCPUMPAtwG7Z1DE+HjXWi2jeQI5Qtm7IyjKNGM8
E4nANrWQChPrsdfAamQgKCj4iaboPGT6d/4FsRaXFWD7w/5DGTni47ZulTSGBmpxIaYMO5eydSjk
giD5RJQSAP7jvT9hV45pw78U/vKalHHgAPy5W72CJ4hCQtqytl24wERp27aXA/EAAEAEKVRpVw+P
5HvkBYAcASwVjFQmGAYMpWGhmCIkIJgEztc9e28ABmnEZy+E7XwgJfTPknMwGj6IWgiVnAWmk/mV
yRQQnRLlHEpI5zo1lVpZqT6lmOpZMAosKd+P39MxO0ievJIECs13peigQw3T0dKbhWHOw/+abhM5
QnTT0MzqGSWmduLllVhzIAJ3h2rCTnRRgpTw++AICKclkGzvhGqx8Hup5He0Ht2qnrKELQ0Hvx6V
YO0FsgJexCB4gDD4vDgjaful+M4Go36Z6tqsGLB/U+urk0/LQpb088nwAAcBMBWANjYRDoKJYaiI
wlIYjATDM6VscFA76EV1hcd3oDiFvSqihE15ReoUN3iWFQjV8H5mHSmZqMNvuT+fLyWhhfcD1nXK
nLn8UzUuWC/E5bRUAsWrzeZ6xqAGhv86Y0KzWqNfwZTIHJbLwGbDVzFwjK07LIupfbpKBlvwrWwh
KBLl6flflKE4gZCnkqx/bokWwEgJiaCMr/wnV53pNee9gmOw1dJu2yHSyT59Xhw1/Gu2HBbSAAt3
skjDoAA4ASgVhDA1MiiKgSKgyGhAEfKmOjvgFA6chIDLtbTOkAAAAEzrSL9Zb0hYA2H2Py1IrpoN
q+OEg2lPyCT2Q2BjhyWVNJXD+kTlrWbTTuaoeFZkYbtlC6wNnuQGE7rIgZLbrKw7goIMVBc818l5
6imzBJjVCOtZeBABjo7UGI8+49JXuCKBUOMLDwAHzbIn4747jAIeASnEHLEK/W/+SLUZHaHug//S
AZhJ+7CK6OkAXtEhmHFTIMFg0zX6XgrjeoYv/j7Piegr3Ai0EkHkTCDZvS3J6TCdOHt0rJHsfN8H
AS5VmHYxCxFKgyOpEESBCAnOxQsUtMxYbzVUWbjAqqq6g/rflw2V/N+e5eFRApshjQsDCC1E8/37
5YMUM0MzVx92ZvZbcIrdUG6SJcOJX51pl6wfZ6nEX1me/DG+lpHkcrEBJIfAikore+vfTrQwnNbv
HDDeiywzjj7uv5bW1dK/GJ9B75JwWHnVavSNHehTH0LCGwFVtIeWF+Wr3o04vMNMvMWutxifU2lb
f6+/0eyJJ+B1KMdMqiW0AAcCNZ9hjPHPQXflXAQYx3ldA9EwYwAOATaflmsjqkVZSVmRqytRm0Iq
ykaJBT7fHTpnq1ff15z1Dhy3Dn63hveYVOtdV6+lV64NtPpBtJBHw/Pb/P4/U9iEJSkqGDJJcytd
OdJHOKbL5Z4Seg413Wwe8T4dN4H/HGoZEDXLM8trthcaOvnw9PxJh9INNlkwmFAhFooJtMET98/q
Uhye1rDDBweOgYaLJOvudlrCYwAHW09335Ufr9APXlZnH+nCG03py49LG/fE8CJUCHtZZgt+lEfx
nlFeb1cYD9HdDtufM6V/Elt/DAL6IgDeCmaJWu/KH5dq7s1zspi56xtFocoypUWj3elnopREmTre
/76CtlCis8sRGYmEwwcBMNWIVDQ5HQhIQYmAb5NtHDBWAQNhabksHzIyIXycySZjeuccCiCyyoqc
qDu6cSPphOtIkhtLN6OWK/erBIOwx+WG2f3fJuHvhLR/SUJWb73DqihO2c7faprmDrSm7yCUNupI
nQAHZm1qP3nMGmnmbpuv6H9W6NSYIPZIt8HMUqwiWq07SS4FAEd2KOTGMmXKp4Z2I2tS6QgKRXAA
2RhKyEZQcAE6FYAsN0oQnIEhAESgNvnNPId6WNi4gxjosIa+I1rQQv/76O2VKBeccPbUJzgXeCuV
IELpeTSVBopmVjUho/w+Mcs/Choyy++T9/ipivDAlqCOSjRANrW33QpQhwGWQOMBNm94jY5Mxw+d
t2s427yr+t9TMGniY6Ssx1GB8yjABV5MJijVlhS9OiFP4xMOUCXeVYkZIThZEgkqw1zUOAEsVYhW
JhIUoC4BPlqgjlcIYXYLUkLAJGnGbfVChGhH+lPzK6Lezl73xoVkdDcQgUIAOc1NblPWSVDX9MfT
nv+uVu3L18cPX2ZM2DODMBCbIuGYPUS5WrVC3Vjb73zqvSiroO/49q3xX55Hh+cQ/hXKllwebxY0
cXZTw4v4lQXBdav0SAyQXM6QACuAwF7HC9PNk3/pFd5AwAA4ASifqZE05syYKcHXVFPWImCnUQy2
Ossu331/Xu0YQ6vK9EsTTq9+/26F6XK13Bb0s+t97XIQPlByTS7Uk2vW/7dkF/OadqKP4Tk6zrwq
4pXP4jibGejAFSn9PBx15WMTnYK9vTJW8HFNBcadOnRjyEBVQo+W5HYK8Cnk6q7PdOGZIhuMyA5e
2gH3f/r/zfc6wAXqBpQ7VrwOIg0PwH0uJEO+QcHsXtKGohk6775JfgJOYYXejNfCxiqnLqfsf4UY
Wx192cdbjllIIAAbB33jbmLbtLv9HXQTXvQo9NbahIWxKquogDUnmzAVuxxyvq9HH46lj7kMJWWU
gqDQduXy1ft1+INOYH3TGUs1vlfcxmMfDiiU6uWW1rdlUqVwPsXlrPQeTOoEyrLmRl//Yf7gcAFA
1YAwZSkkykgSEMBKXK2105cywIdFMAgtpkycPgPgACCEz8ByloKSjzSVCOoOX5GseWAVJN3FnlXZ
ukA9LNB/htbXorJNelh9x5O+rpRDfW/uGtfhnTAlzOAjIDSJEudVPMD2IMq47CQBgBm5uebOj3Qd
0ALMjKaLX1JmfXn4PpIGD5ecVT+cZnhTlC2HzAWasrEhOJHz4JrxOLD7FD4e0ToFAS7CkG8THiSs
+SWH4MhzdCdgINjgASpVnIxYEaYEBFIZQCJQE7zYDFcIO3xxvHUnPFtUBm3a2R7cdTDVtFEA1Vv7
8jQICprYxcf4YvtvrbiW5+8HD+Y+4MsF3+RBsbfT/030/n41jGOHd6TcTAAMpRnBAEQuGmuroAGu
r+Pyit7kIpAABFdpwqTgndr7/p/Txz/vD/kOQBEAAAWBToAF4/x5ZfEV8lsv8GFjABwBJJ+FlBRw
VyES3CQmBqvGkFzDTwSraiWKQS/JZPOeff+fp/fv5/z32v6P0/y/RXT5X1qvX4vj/W2XsW3xylPJ
jQ0IbbrIB22mECA3h0KhpyYpeof4jeJ4GKMm9vSdA79ICarpw+lIhsQJyJv1Nce1KKQguULulUWq
Q5gxHsiJCechPRHbgCfHJELo5zOD3vS9/Z/AgEwXFtc/DmKI9IU+/Oo+7Dy0t24Ds+MrCDN59oCx
mBzolcIiIx1e9qGA1189i3XQJAC0hdj0KCOAQtteAW7leYj4/Zeo5cggJJvdQZ4z3n3zqQN7O0Ay
H4mvaH6T049s1lYyTxhXk41hHnHmIlYiK18DOX7WT2IwY60FEdAFdRSEGtVidsq54REPMt/BJg1x
N+t1VUxxTbMuBkwBAOABNNWALIgSpgKiAREMJFEiBEICPXTDZpYlO7+mOfJRbHK0FSD/iICHnUK9
cvnxRSgIcIYMaZqmZTBGBhC2XDfCYwCMYlVVZWTsmmLYmBjOVLpm2/pYWUopUbJmcr90wTDAiRjI
b6aefRibWa4FtQS0ufL8dWwMTvQfj9lqEn2/gFLlwJCWb6kFgoLS8AkxhIzh0qmn7+JEK0qvaiIC
jW+sKfFG+Jv6YEpynSsVoTDUVaK76XHWbke1azDiFwHAAS4VkKomKaGEJEEwTCAhCQhIARCAnrEZ
GYXa8EZxod+1mmdB4Lt65r7hE3Ygcp9Fhoga+v0oAU7smhMxyQk02TcJNPp5evV/HuAlyKamhnOz
oQHZLdkkD3xP9f/TBuAXk2ewWnp112V+HOFui5pYXfNreo56EYgW4YeF6F3eVWWwwkTSxMfdHQFf
cTuO+8ComsZ685aJ15bYVAK07KzSKBwBLBWIVBdKKEaEEqBESCAjl2BsJbcDiMZPbBq8AQ9ydtfF
kZZthdtTPbixUto6JF62vWWPG43wuEC0+qgHF3emzk9BrZV24uUwdFdAaGdXVWP/UG1yIgcSGtXD
27GMJ6Bo69GQp64aH30K3ZGAAK4L0nK3zaRI7K8bUsuhiEKMARDx4kuPWagCgzmkcVCNpqRiDB8g
jETwmUd8wUoyVwMit3fgATBVgDBEIZkeKgG5Bm3d9NGDo5smedwSWFItRRIft55a28LmxxdwHBc1
gpPo9za36UEvurUsYQWrdNcS06E4VaiWgCm6PwusNdCud7lSeeYni5pJSpYUgoKxcG9G7eD0l5ym
KZPibQ1m4+WHVUcVAMWHRpjhwQTchM7EjZamH+FoKcsW3y4nP2+VAAAl/DqxMYp4cCDJ5niskoKd
hEAOASSf2oskhI1Kg2aKRikJKjMNOhbkBJx5nn+mxYT6av+jpux0vn6gRuQn0oLc0+tIBladi0Si
8eq7gAMXAeQ0dAuV8nI5EPtEqfTNvMmBWAzg8p7PyjspUsa1maakUAVDnasUxjIBVxe3Ux6rX0db
l+Y9T980rTeG7oqiSMsxAW5xnOc78cIBgMNOnSEJNY01r38kaeFEcJxrEA4AAAAB9s50fZwAAACO
TW2KAAAAorhiwAAAHHZILOQt67gtaN638LmEwoELXZ2OCyfdCjrlLZqnVZZbLCQcWFgmxMFeVHl9
K72kNxRtnNm2TfVIONPZ136OEzcIrPQuIE0I/+eA2gsBvwbCBJKVvGLrTQ+j9wZauK22dTJfBcDg
ASzViEwkOSEERECMAC9AYAlrCzEuK0F6AeJ+GNN2p9ynynBJ8Os6kA3K2xhYTorMAPzkuCSfAefJ
Z7HXJvZi6nJeKmbAoyJ2vacKfESoBwnRqnNBXNTT5Xl7Kpft+I677J756o+v/G+9a5OW/L3qaiOJ
zlJgAmjDfdywf1+3+ZyJ/azbvc8EddIPJVlQToEBwxYMnSpPMARogALFpXAJvpIAAwcBNFWELGMZ
JQgvQIEO2QU8mIaMLGhBgKLL08ewNjiCbBVb6YIAW4lNHh+chlHSoJlspLDcPv3A49Mbca6e02kB
6WtFjWrDPUy24+JDA+K1HHPO/iQmwX7FMfI93Nfha/53/1m68oV7XjS0N1KU6jMpgPfOM78X1uwS
uyRtJK0EH1+6UbcbzSTAAP6QsAAGsP+BoCiHn3d3d+ABOJ/RihYk0pFCpMpoKZU2pkbNNy3KYSeR
xK1rG/3/+GuI+PS/ZT2/4fDsU/HK3gj3651nTBA2nX1spDIJbB8DHsFKKkMD1JQz7Z3z2sEze8Bn
B6TJkjOMQswlsoLbW7LASRywScwbX4SCx9GxbvUK5XhedFbUhpoCLLU05DXewuwblVjlFPs6ohKz
+HwRMDPRziZB0wA5eiPb+o6J2myAd7B2b+4zrV9VHGbqCMuiKyWpHhZlYojUZ9UndFAl0SPLJdlG
4asyz/1mmNDGJM4jZAB8e/MwDf9qmmC5kluh14DhJTcIAf5nchbu5n+z22bMvdbSEJ7PfKHapY3V
yrGyHxVwNPfSvvPo/96A6bsz4oRIZP3NSzVWsoh6ejyW4SNBiwMtbaov5IjgATSf9Yk0ptiqUpyO
Z08sSZPj38/1da6prCT9P1F85yXzHtMzFu1DLjQ3tk5raDP0o3E9HS6IPohw7iqMUKoeDxGILsw1
DcPGoGp2l0pZ14vA/4U2dqdYpxsrBbGzTAFNPR4M2sABWeryUHxzyVCrsOydxkcEoMxEHUCOhWAR
MGEWRoI1iaoK571XVsteCx1z1dqSufR3bVdXfRj6PGSYqaAeXvxkBIBNyAvp4gOPCwDFeRolhUYo
8GD/jyJr8/p0ZNS7OWsKS1oxxuk23LTyEpwtfd0gV7QIhQMHASyeLbsmKaX0xcwmyIq3BZCJYp0d
Zw16fThj5+Pt6+pHz5v2afxw2YxvzuKdePhbtJCTe9ass7Y0ttYngI7WRA/wKa43IDq15kh1XUq8
TSlFG3fYgzFSVuwAfiJxSRRD0zsCCgNEYvHWXMa1UlkX8ne24H7McgKvMcbc2a5+z4l2BzH9n48/
qdK+l9DWTanOEsqefu8/4nacvTBBwgwqJ6+6xpqwGtlaPRpDyoZNp/DwB2qZNGYAB3n5xYBOHZbw
jHY0sIsUo5zyKpIP+XSYoupSasObBAX7SSMptthZr7Jtv3tBcblYwhoA878o6tlwc1LIPt8LX1jF
g46fP269vH4j2dBb7yOEdXHWiQtaDgcmhFN1PNg19iN9PqhTaYtff+wx6Cep6rOgVgOoiOABIp+K
ikKiWQp22VUhUJLRZLYKZijYm26SiXedQ0c/fv9PZ88ecwkz8b/NNz4+Y88gv1v7h0W8PPfpZ+Be
++NI2vWAdLtAcErZPbDNGlJG8pzbOXBfZl5YaaC+Pb4g8oZxC2ses1FDokQMLwbFxgrSYwlV7nj3
CJC7w0wuEMbgpiC2WpX0QJaeFeEBEPiFf780QM9PS6LWE5bp4tPbYbsHAe0cx/r/wWjY36Ek4+7f
HPwx3bAT2d88xAD/U+KavxXdUWvdiITkXjOfrzbFzHBgblIYkADkQFNepj3MuYBPn1bhKjN5Kx00
lxUaRQrwP4NZqme2J+BJnUV1O11a8qmJXY6f7Ev5XeW7XEJhlQRkG2cKgiQ+s6zBk2JfGsrSCMaS
U+JVVlfYHAEun7mLpkPCISxVMhyJSJaF0KZg46DpnruUl9LXrh+XfjJ8dDi7sedxlpjZeb1DFLBz
oaXfwNL52bcrRL9Pz+sgRuV5SraE2KOOX37skGBqbWsqXzl3sjZexwTiye5nVm7l1PZNm8A1gA6b
3ZrdPe7o8ZNMO51V55CRdF7HQZhUaWpKVSKEIprzXYoUs5ZK/Bh4qTEffiIwVg7mBCaG3GpSbQIX
cumcvP6eZ1rGPoua1DJz4zIltAqbnWkrYwgAAWc4qrM5ZDcEMotmbIQo/FxpFU81SIcBPJ+IkPw/
k9SGul7RMTR/l645n46qIv2+v/7Pc/Hr72JV+b/8RdcTjtxl/F/6yc636r41M9u2ut1l7KHRDa2J
4iB3qTXQprGIp+ZHqBEgSUAijEWLqhMDcsUVPEmQAHAKYXCteQuICAK2RCXitBkFn21Y1Dz1uVUM
ZqMZanH9f1vkb9OgKODIs3czA4quhJVXsM+PRSLwQAPqFB8FXTNVbld11V+y2xgISEE33/08v4bZ
aMk/aREA1P3VYRuMgJACAOABOJ95cTPIVo4y6bD0Og8HF9cfx3NC656zj/q/4enTTkdfz0KzXHg8
XFmczXKohfNiGtowaUq7184igz7Ohud4iSidX+Cw9notqynsYQNABFwVwdTTbTueLmmMpQTc8458
OvgIEpUu8uVYokJSkwlwuUx7Z5FsSIAA2krE2yLc5A8hc6aOwuYhy/jdP4WvF6PZ6l5beVlyqyjl
YNWsslRirLGYywhllMFWcfkqAz2ayARxcAFXICqAC11m4XmQnx5Rm9esOMtwtJK4OAEynh1Y9wTK
yIfCosOApyOAqiZ9u939fM/f80P9p/qL9P9P6hxMY5ELXvWNU4ouniR166ZTVfUWk6cdLII/4G+P
oU4VrbNdz1B6WQZcqI+GPkIvm/tHLFY9jUpTfcAwovA0MCiRw2wGXR4P2MPHMHR6kMc63eWVTQE6
/uFJH4H1NVzwq1PRTwRLb/3mWTgV8FMufJbwfuQmMSGUFdf0fZYutftuLWqXFjHPhTe8AiRJaMZA
FBQVFBuei7GKZnEqiQBxAAHAATbVkHQlOwTMhhEoxEAVGAxCA3ewYXC1hgjDrjb7h4/eSgGxBnEY
jynygqGrPGQUjr9HbdUAKnj36qbdSit9Eg1ye6zR/6RY/Ijk9+/mjH0L8KHK1h4G+F+C5g76+ovZ
j3+Xj2dHtjAGo6oj27zuSEAAp6O4BNRimi9ow2dW/5YnKogqYYvHH4ZvHzrOe/ElmRkUwnGIDgE+
FZB0IRIWAoIkKcTAESAIYy7ZBYWHNa1uOEOtXA7idSdFREpnWdZP9KKiKcXDmihJdlfNLxrwkTiK
CI0gRpiGUnUsNd4iCFc+33kpkJaxAjzMSQxVa+mc9XaAAkAMk0l3dmYAtnfy+fx7M12ZKAAeZ1TF
sagulNAp01a7qF0ywVomPzRqAlS+pdmMep2Ha8myBS4XmuAOAToVgDBCK5TeKwEqh30vtM6BerYL
RmkmpYM+WJaYZZ8GsjaQJ4b7wjAy90q0a94aEiwS3T8OAJf13F/l8jXC0WuFRowjKXVUdbw/B/7K
XUiu05s17OGEuCJPW+dy+n9lHNv41bUqQ8uoQ05I2vHDWebhuTr9wdZ0Tmt9NndIpS4WAagVQnwB
mADGrhoVxgAOoAMHATAVhDBBKh4EowEhWCKQCIQEfNYDrkJoPMjJvgly70G0zQKsZwwDg6nP+xQM
6MymHPEsu5FbYDGD8T/U3nqB63l+ZkUIS4W7DuNYQpSisaXWw9Pq1FBgWZrOw74RIzWMYY5hfQ9B
SvApVlcRhlVa/LTpIAAWzFn9MUKLjRneowIpWgAfjUkjQFVJIEwa1ELNkrFy6V3KHqigqABwASoV
lFY0Yo4GJWDQWCQoGIQGIQE9Y207A3YjQ0gcXe/ILJn7UCoqJUBw7tDwTKYChGSW2h4wjcngce2s
fyXV9j4bw8AH/uW9psq3F/Py5fPEhehBgz8yIhpP1gccY1uAMtTw8DGYC9AC+ERfuU9nVUZiYRcE
YIGWM5dgyzPmpzAw+UHZ41IUBdCSVyYF4KP0GAATbUW5zjgYoTIWxuobTcElttnocD7G4CcC3XGI
waQsyFRMeFUTMPDvy8dNSL9Am7njbLcOPBIAAKAOATRVhDRBGhREhmCJ0EAjGBzt6at2o8gwW6bz
OvFhQM9KkQFBEc0Cr54bWkIi7FckGOVrghXlIPpHccgt3BponWKsg+c6VJvjEFBWmipr/swGDO/l
7NYC4BrhuQXfpk9PiDhU+lCqr1rlVeDTf1U3TsfJem+pc5l5WiBLEiETBwE0n9HiQ2hFwU9FNE6Y
uWy5EZd6mjS66666/v6tC+mfDrr/o2S7Lt19f+i6aevv24CBo7E/S6YHNd67imDYgYyxIngs5hIv
FngZtOGvM4TOLAywxt5S7rWfczlPOlt4rfZipzVOVFAvrjrjM616x/H9sLd5rvL2YfreCUbRf+tS
z3dKMNkcT/QbwxRADSValun7oz5ADhF9IMBj6Fyw6nV9ssGYE04BGglyAkvJehBtVTKTeWn/HZLC
/bu6PeALvfIBHqAHb8YwoAD+n0mUUOKfAq10fSVAhlzWNH/hwMIzByfBkMKSLr8myNzB37y3kIiv
prKHPbagysT+XeSxDgE21ZikZhIdhEgzEIRgJ2xehEAgRM0wWlEAAQgVpYeSu+k3asQbJmcfPevL
X+j2OisV5NuFCWiTriWFLaGYOzdpawjd8hJE4U2vr3uAqgjuXBE4hKJDC2a1QCmArksSCAp7GxZF
QF5w92UaTHlf0bJFLSQAAuum3t8F9Hb0aNjNQuE0am/gBCPrPJ5+vck2hHf1T3CgDFEFMeECn8Y4
v0CZiwgyAcABNFWELERBEQRNFADbDgbC0MWqxAACRilOs9mFDU+rlJgufgxI7w5OXw0y5J7Xg0dK
QhRqQpDlcEdXxFc5NWmXRAS+f4QYjP4GMPC9dpBj5HIKOFNGKxsHJQAALHlEnLAsQjHdYnn7KksP
lWlqkbj9YwUP3xzhKVGu0Mt1YX7xi1Tez1aNgoy13tXlp/azVKU7XbNm0haLy7JwKgBwASqflZJw
LZKWkRKxUwmiUTBQiYK8FGQktes1mK+q1/UcKkSOTDe8ebL3Vm/r3Pho3pBpdr7iNQjf1ygi2C+Z
RCVZQAvcIQ74Qn1iTFjhR2iw8ZzJfBGyPBlgJVsAVqIDnBmQEUKTG4PYRgNdDkAgYRTKCSznAwZT
2W/SW6dQAIAe/t6N2A+zgqgwoIbgQWqNd6k+NB14llxrtXz5RjvjZhru4ez592pAJ4HuPGvDSCNI
AX0IXjg69NMQq6u/NrxTiW4iyIDrOdJhMUmdiaeUQpwYTPpq24K8L4NJPphp0UQuCXPlo46Ii2mB
55nMM1CCBP0jFMn7vYrixw1tuRFTYiWdSnuFVaui05shQcWQ6TcCkB1Iv8hGIwcBLp/9EVRikLky
zhEtKfWoPo0THNPBirRNepbR552Nd6qanO6rIEoECvO6l2KeK1U3puOyGyCLWsx7ctd+eW2bHsry
8HtTu9Bpmm5lh1lJrmOFrh2GTKN1TdWKCUdqcqSw0rN8r9bCRBMUNhFPPmNndRfKtvkNCYjUOPV0
XcxcHKUewy7DiRKmvm+9sfJ5senS4mlz8a3J4dbU454YM6lE2rZcxOEyKpjlVGOai4ZzlhjGamOW
Wum6p+jwDzYcEBvQ1AxBYIhwATafOJtSSkCiEtU4pSWKYoBQwTKdlALWkruJr971/XvWPdeL+PqP
ycvRS/jjGPP5dvLWmk0VR6eQg8A8CZOP5nwtYVGh37N7k1oWTC5mP9eNWNzoH9OvbbXvCH8ye631
xD7Dd/nCGai6I/3EbapSNLCjJgAQ0uMjBi1PVhafrAK6e7BZ8nl4xDCuZwojF++/t/733OQG7j6X
7YCS9oANK0sxZ/MpYg198/Bu+iewLOW76lw52kdfeHpncuZaQTYSraUASgAABRCd3zeH3hgkYp7L
lat1NFkxi4TJEOCeAxDwkQPwEwgC3AZy1CctSzK/i0HQw58BtB8BPD9ZRjKVeMRs58zMtGwg45ZY
epaOATjVjHAVLQiDAVKRFGbgCIQEd2dnneTuZNMQKVHtFDXQPOv525MHkYJ2V9zbgr3eiAB6JX7i
RCWmsD4YY2T9Ftm3IFur7fYkLpWeeYkTwUvNaHeOfB3kpd1e/onO13MiDc3EHW+eIp0Y09G5oakA
6fjABtpOaFAiAEut5ccaYSwdsAWdP5/IBREOaFSAAAEAAwcBLhWUTDctBWCEMaDAzv1bM2TcHTBv
XLQucN3sCj3/NTMaf8kFYJV3Jr+g05AHZUEzD04EX7/Hn28fjcALxSwu7xUZa1oFRistq2guma3X
xkEcrvePv+WtQlOMdMaoAVVtBL5XLysMJMhoeHnx+naoAl+34PgVqokcoJQyHIdZk1Y54zFzGn4a
d3sdLon+QR0+efleXfsjdTV4e8f9TMZqsCcbzsO6uAEuFYQ0N1q8RoERgERgJ3hyw+1jTWModOYt
w5rXFg2xEBDFuboI7ZbLMyxyzVaHJ09PnAMZnlaHXbALSwrP1AAuNzMAYo1z12SBO6dHhw+ywDGv
n1RJId06xNAlaWZymJQVlnhnWwAtHPMg2xOJr5ZTlF3R8fviWJiKFupIyLd6lI8HR6DGJxr8dS3e
AnYJTMVNmAoAAkJUz7uVq2rlra+vfrLzABwBOhWUUEEbCVQnQQjIYkAbO0e7h2YOmGTUBYGgK11r
99nqsm6otZhbBwOGCFTbEuEbcIw3faQB59+vrwKtE5nJYC+OK1MWBXLonvx2eiJq/dt2YMoU7KIx
w89msIQ82NaNaNp/8poIDqSadTx1aMsBr52+BYYwYl88SgzmaeZlEBZaHnuZrnc5tzmWiByZ0SnC
mT4QHu6VAHORfoIumow+74amT4egeg4BPhWEUCQrCALCIqhFDCAQhIQBEoCEO2bAG9Xdtcxxws3Y
MeGNckI0tUd/QxTko20MJu7gUTf7uzGGW3LkffmAEjDHNzAeE0Qm2YKccfRwZcXyfFbp+mAc4vFF
l9bIupF5PRUOMRbOogNZc53ccCVzQAZgALZWYC1MKcxEdivhr6ZTtwyTWz4IgBMoJLfD0ZP+fz/v
/zABQAAehr9GT4ejJ0HAATYVlwI0EIQGIwGIgEd1bZ6bW0YNWacvg+9gI3XTi8XP8qqNVNuc6vhy
maLjSvz+HD7u72Art/dqKxc6kOsRAL7vd3zmQTXV6sT1V2Jke78fhjbYJqC9AYqAei4NA9yH8nsc
zpVf6Qi/WgIC/y25ZmLUE0RHb/QALCoFQADgATAVgCxiFAlKhmCAlKAxGAxEAnqMzsYcWYzU6tzn
4x8WAdsWEiX149WmwryEnrJ6iEnSETWyakomC+v/3XzQIBgISW6SGkDtrtXn+Cpsq+mq0KK2gfgz
AaHVFqFkZRC5WzWc5zXdF3gv6//O2swuRmIBSXu+cfF+t4vLAPC8Iyw5/xi8nhAZ7gvfOAAcASoV
nEhoEZmKIQGMAEfs3Y8BwZY+5iajLu+lgrGtvF7zar3p1guUjt7tIayJO6nkixE/5czN+dgu58tj
Wre5G86rCAa5naHUcLC3M6HUU+KF0lmY6wtzQgiv8/vClOtunTT2Tp4+5yAuJLcJCb8ikG33ffv+
xzwcExmlX1gqgsEQFgAz2gthjvkSNAVVa1EyYLgHATYVnEgoEY2EhBGwSIAzMpBCBjuPRTE47Gin
3wTjEAHKfMNA+112raj8vFW0yvUNodjfC+6KLehZT0ndKh+KYJTMAtr2/DySWbNRnzL9yyp0PreM
AJo9Gwqjc31uk9DpX5XssvVcahrAALmgJpWgAnNr7OWtwcfj38P8fr4dfLQtKkTda3fH28OXDegC
QzgHASoVhDRTGw1egzOAhCAz3c9iDhGEtawrVu8v6DWA5Kr4BTg5AZoKiYm+pm3MtxgFvp+Xly8N
fdY09bgBTSZbmMqWVbYspNz3dmeGGc6sFysdhVMTxpEhaxNxBtrTclwg0AqDKhWDzCk2c9P4rOWs
OMhFuZlyYCGs2gugnVo8CUYzp0Tm4vvXR7L8LwACevcCUABQAA4BKhWEMFUUCVYoUYBEgDEICb+X
aGx0aFkBi7rb9QxrJsQrcAaZQNPqBMyq5kxNRAevTYrDlQssyhJveM4LMkB16xkAm5juRvLFzCxb
VdCoh9jrhliuy31vjlhLA17AqfH19E9a9aEYtm83HLP9YmLq/jLVRp1cL1HVrVgAHA6KgLm3T++Q
B4gA4/m0gA4BJFWQNEQcBMpMEajAJkAKiEICd/Z242Bx0AhkjbzE4cgPSxEJcIE4LAijCvE6QqDi
wqUpn4e1Jmq+SjfaS/N9DxaoGgz0/OpSJHjvJHrNkbMPRqJ3ToAaTF44BvEM9l/hoAe/FyKLa4ez
SLxRr3dv08qyt3dkGYrPwgSAAKMpqYktFaeoja/hf3no3anW9nBvWXswAmwkLFUaBdtzMAIit9PT
cVu/v4UxQAXBwAE0n6niQ5ZNQy5ROqTZHBVwyxpEKbrXXR6ev58n9ydMHf68/zv+4O+st1t7flrr
G7be0ENJWJeD018SviaN9rviocjDgwaItNgJinvSJV8ABNH6DG7XuxJQkMB8fEaVrtUfbmCClGAU
B5sHyjQAqoxpGM6AACz3lTFl409iW3YLABX6OuuLBxSpqnlNjGyakvtA6kfaAJrk9jDgYO4g9+g8
H3G3f61kHn6IUimn8T/p1nieh5fvt3wZkA5fL5eYAMBM8wujUInqZyFBd6AaPKyIDjKLjw75vHDW
QaEmz/t5PSKPJzMpzhrHB7+rt+eI7vh1XsHwzVd5GJWGB9N4gDIA3rasRTCUHvn3NLS9sY2gu0km
qPeGremHATaf/gqSZ8O3u+663Jv464gpc+HHDRgqVPuG6WtvxrxdtT1u5SlGMY1JEU/OOMRBFfcA
6jptmRdV6KObqYWvDZmtuUsxyuHcX9TYrF1kyabTBnaS0aPLY3xSKZ9Oi9qXLlHYKUXuVKKWsVPz
uw6/Kpu9DrbznCV6HJyIiYyhZjjVhdXM2Xu4PE5LK70N/e3kb+p09LG9bR5F9rvi8uNOU9ewyqLw
xECInNSYzUbsNnL6/u/j8L5PK2aE+98D006G1rXu+1+lWWnwIx10ALUAQARIBoyAdroTjMhu00AT
IBwBKJ/qiyRshZFUJktkR501hIoblznRp3ff768dfttt8FppL/OT3R9y7NIDaWp4hU6MC6oJn4g3
9klN3Kfc2541HwBynDQbA7bj/3asdtx4rTtsYpw1JQo60uGUVZAQbdNdtu6vXywYNs1VYV0mkqAb
sF86/xhA5PS2Q0+3t9fj3TT6dfKCp+vmzpcxO+UWbxxuE1M91zqMEajk49UBOHnuRGcVn5wG094b
Q2guAUB549Ols4a6NqdYGPITidVScc7vL0IRCYOiadhFqG9x0Vtx8ehXklrsE8vg0ZcmhACwR/d2
g8xsuOx8tn0RdJWW7GlpANJsQdfYU5ywWrlx6uXgDJqoseYEUMT8/+TwfR6gOAEwn7YaU6xMwULx
kiOw2q0U8eHWYl9OOj9iaTTtf3me+u3GTGmvxggYFdO0zwDJmJdLXZOorhl3IFi/BO/XEiqFs7AC
zdr00cxMR2XF1+3fL92epO//NTQ6Zzja64lZy6ybrWm6ZoYwZAQxEGM+75Ua4WAewXdm9cHJIc/b
z9RKc5q0zntLlS+2L0Xr6O6dSgqUpMrEUFYYwcHEAOJfeLPZDGPRxPwm60nBr9nVsNEYgqABatPF
dQSQrqgpt6nR1VwqASuv5Zy7nQSGXYu5mgiwHZQYY9fzoF6kFONNmKN4Y6XAHAEwn5GUFEfcNOhb
JOSaESyXQkrcpgLCN8/Rrrjz+f23fWk8i5r++U+F76Xbp+3eHUzVrIr9rHx+Xn47IGm6KQdFvA5R
ttxSlBdBYU/vb7cyftqVTCN3x9TBhjacrmbVy3vq8RiAkID77of6YbUEOsmmrjUNC13ZBAMIandr
fDxF6wnxt74irVoGyBXayOPbqOBQAt5KV10/uJlzE8T3jVekCt7WMEXo/v4OSKwa40j+/Ac16YQN
sYCqC6r6zpn/hSohniH8Il9bZtj7lUCADGR3HEHeiIemxWVcD1ee1j3Bh0pV3e+yVvRURxDltOdX
q3TTwqlb6d3GlE2Z9T8BMtWUSEYJCoKiNDjEqBEICIYEEIBEIBPsgx2OgKS7Hfs3+ugNTy37Cl9f
KjJFNltliR9CbBFNlxOsSzZ1/X/zYZvuG4yb3lhwcUSWj4V3VY2Rfre1oVytbORO19h82XAPXf7R
cWPica4v4KCBdKEKrlNjN8RgB+qlICdlGRJF/XAr0ICAKgEQABwBNFWAMDUsDNLiM4CMYEEIDZyg
d1kdL7IXwc18Zn6gAx1YDN/PmIKBtioqvX6t0kEdQSWYhDLgrAcVLO+CHno0n9Dw6R4HRIhL6bCS
zV7H1MZYaU5SOiwDREG92RCPStaMNK20Hhf3qoVOPSEy2w0fC+6WIvYBITADBwEqn/oKYUhMkVJE
TRTpiigiW+dWJnWvPFev2R568B56IDS2oACViuxlbmDGHrV4yySJvxu65n3Xd2r6wNkJndAAy0k9
siZUl2d3N9O0hXgrSurJ7SNMunz/LfsiT+wpTWMOKoOhPD5A8t4VAeOgkcqrlYGlrPZUb3DLp2rO
ciIyEXIPOpwy3LPNmrNhOA4zrcSZ9OJlLq+G87ijs11aHcz1jXx+eYTFWc/TKP5NIQwM4QaypSNv
Kc44dp4zQzBiQAACAABh8VGfAlJQ2y/k/Ed9MtzLjcTg+jWXYl0siEtzmy8wcAEsnu2ttsBZikZI
2pAsUjJSUVCWzPvPfDgdjTNI64/avHTXLp7Olu2iQCAQCuGjgAw1fU33HrLXr0jdgCIZma5SC5h5
ZlDs6LC77JiGhawYMbt9fyPuFFYzSMAla4OuF9NtdXl1sZp4/9tPPiwUvf2FJCxClLSMyfTf4R+H
o7nq8KNHVEOHex1M69xrL7xXZ6hZqwOu+rXdUa1B8/n1ROLrCd8eU3dQjUSaAYhhb8H/aaS6S91e
Bg1YfRuCu+KtOEnL2pWKZZYYDg6qc3+s3F4q2s/AOSTjCAR23dLiF4ReY52RrHKMSbHVaVtHbx3d
r9Hy6AA88RwBMJ/dVCZkxcky3BMUhIiW+66ZnXU61xf5/OLHlxfxoO/2vrrD3up35vYqSRpA5ZqA
3STovoPuJshCzIcKi3z22c3xcDAiCToOUyrGN51SfjV4ATIzu621YFFauVk4VgnpHJNt7T7j5b4j
i/UL4PjtXvO7eaw67iT0OinPO0ZWuspxvRhH3Fsj7h3owABfexr/N/gY2q9J0ruq8z6g2e5talLy
CpyWiDcFh63B7jmLVdMnIgZQI48vFqFDZ+AvjuYam6/5blsYdrnnNCGZGcaL59ETUIYcqXzgBMwN
LobqO2tXn/aWjgsAAcABIJ9ZomFMRTMukIkCzSFWKqkngp/BwOk6/X8/v/2duiH04z9uYLcJrVfX
58CaWnTvpDa3L5CDf3t3nfB5apuuuFQk/LVb1tS3JXSkRzJlTCEKQyYoUJhgq28XrmpluWAETYGk
AyLbuv5iO+DyR9fPOj7pQCAPHdiPlIrMaVbx22I15TYZL5+JF0uAB3BxLpBIREliROFaviPYi1Hr
+dJo7I9Tix1zfiX4bfCkdpDeZRjeJ9x96CQZTU7ceFfXwrTH+PU2elEFu3yd1Wi2rIhUoY0MUpGY
9v9Pj1VgJxCQZAAjcUc94Pe8z3m8O+1n5r0kp7NNCS+NfqomBwE21YAwJYjUBM5GqM1kEVNSwJLC
cA4rAiJfxWurw0mb/ZEAOnl7OkE3nvyKEZ7tAETw2C5vfwgQTc7upJOz6doLfpC0SuKkmP1tfmt5
rj405rQU2+SOSuzni0W4xJqyEpJdUC1EyxoYJa+jrSW8pxjZDqZ8qvSnCR+kwG6nJBhjWcsATEgC
a7zebdDB9DIlIXABwAEsFaUMVUCRCCwBO8yEFBz5KydNBUhV3pYKRfOZav7PxMlTq3m2d0nhJC9C
u+0QExK6OyQEQEXPTc5g1qAgrdlialUTyjZetL5bU4/H7fs+bHCI7WlciGy2WcdxLQlhtxMruxNn
c9geWWh/i1ZJcSxRRelF6uizFzjkts8glUuf0zIFbVLCESYS6iESoFNeXiNQUX0KMbhMDGVAAwcB
LhWENCRDoYQiAREMREEoDN7Y1Tuh1koT4FNBcWG0JwkFBA8grrgoH3vbTu9v2bRR14w+9VDj/j/p
6cgrkcDTArwPxNHAMN/3/D7vTgzcT7zgzzGroQEGHd7YgUwlErrCgMPTSvIvuKEdJtwp+85cCfF2
hAqMqS4TFcdoAzK1XdIWOxa3GXHSfq7Z+v2tU8nOa9pgXWnEgI9Fc5KKXrjo7QVFBKnw8dDfIDgB
KFWENBQ7sAgwAR+YB4c9TGYv+QS6i2rB5QVCbiTMtbMd7Sl7F49Jl3Hd8Os7TN5+70s8BSqzkSzm
eXEi19nwNHKQOVltAGQd01od87Xl8ML74+Ne3Xyf3fhqkSgb0C2RFEn2tir4WHPjseybm13hx66P
gRsFBly2jGLCRVnMvdMTsY4kCsbC/u9+N8KW6YaCwABwASSfyYkWaUUxQiWya05gtE4hCWyZkBe/
MPPxRP1lfn55e2aOk17b/tgYVqeefVddd6jhhZDa2r4jttPDnabZ5GjlLbu3bCE1JZFxL1Fozjgp
IxPFJEQBNjgtnHEzvCGtDkiBnMkj7nK6fKtdnrfjLdiApytr5UufZJW2RGqRH9VHjiam+S9uq/JR
Wbtz43AnyUyKwV9zHupn5Xv4lWewgFqOwEQADlvGx+JLYU41aREt0oaCjcdUEN+PsYy8HtXiFw/r
5uvT1vEtuQdNh/2Hg+jqALPZ9ODpF/pbRDOXPOmtHvqIpoPRL7gVf5gqIoe/jbQu+z8A+g06qYoq
71+9pP2/5JovVA67NobLFK781i2uSsKBzCUsZxHBsAFtNo1+o0rooGqxYmy8Qrewqm8SwDLXjc51
ykKsqBwBMtWgiPJKCExDEIDPcIw0g6FoQCGC0CbA5ywhCzU9iTJQMsKK6zpc8bADUPrd63c45PH9
FdoRH8H0gWUQOzO9+dbxFNFe9NAlrNX6iYQ4ojtMg4UwAhfIMALbes8gQ3XxvT6XACFHMxbbK7ng
zEKaT/ywNYUoLEYdTgWF5UnAjSFbYXzp9M34/VfNJe29u2N6jNoePl4TvnBzaWOMNTT7VyJcOAEs
VZiiKEkZBiNAiQiiMBM92AISHToVGLJFl2AAiCejedyCsD4+WeI2XQAc9T1rWeWM7gkuEkUyXZ/b
nfY3ExgLzsJAUWK/s9JUexep69sY1710w/w4IL5lwZwzRfrk8C+VL80mkrYF1XM23YQc+t6V1bel
DBjigPnb+P3I6KWuZloT4++NPZsBjLGVu6V+F8fgLoTIiBFCnyBSKMbew5weqZ8Ak1h1R4Td+EcN
biEovhATF/INCdwCRU3AHAEgn8oKNkUEs3NFukVlipstSsJCJotEzI0/b56r8cdOX1rjj+P+GZ9O
vbvT69z9MA46l+JyYzy+vHmMIbfhzA+13+iJNBdCH9EfCXQ8iktSo+ZDspswgPuNkgjUsAyNXs+4
8g90NvFB3SpUvQQ5OLAuZkWHOZyqDTRAEmMNDV2QqWXJGBSJPKpHFCljLoLVOFldEr1YQtgMaECg
1bMbgxBakjgZOYcxW1LurP0aGUgIoAyoA6n9PU15AlxCAtVQwKWSgiyQXf4YoFjSH3SNa2I83/+n
2fc7+jizMTGaltvq7fTOwIZhk7FsWaxTAOiO57sI8+FaaPKuP3kbXUsw3jEqF0bgCEqF6kU5aIBE
jxfZnNZU7vvAE+SQtxfm/l7/sAvvToAW/HcIhBelM6nOPOhVUVquK1ToVM2WFQPK3a7SYvLdTyIV
DgEunuWJfAYKwaBMsVImCXwGCXaKU9+u9OrteG/GN/XF3nniX+3y7fu4Hs4/j5h0dGuvIJ3zdjID
MipM6oJAb92qHVE6AIYIdgp6CPioQqmo5russQWwock0eVJwO8lhGedMnt6p8fa/UVOIrXm111aN
hf4kzzP7UtsZYSowFDIUEETXRX3dfP6+XsRuovPdqLVWE2wu2gPuEJgAE582Zu3+zVqQsAhHpYp0
XWz9DQRtF6CYY9Kz8d7N4+YgM+q8h4SmfAOHpVp4AC2oul8Q1B/wLazzlasHRzqeM6Tfp8r/Ef+x
EgH0n9P/r/W5wgcBJJ8+C0RiyRpyjiFBcFWkNDXdqaduuudY93h9brb+YzXzz8ljr63+s8iXgR9i
h4Z6LS3KvGH7nixQfCiDSSh4W4gAnDr5hgV9OZ/RMy++hdblfGtAYYCe5TJOAnnL/p2c4DC+mMVV
vN0GJJJAFbyhrnL7yqrpiliqG2plmueOryjmnqCgdrp8jjpReHxTksOmRstGWsUCMV67B+62Yf1z
ykSQGk4Fx2W1p+hUj1ECwQnXAP/I1QyxwqUoJby2KV16CdwkAA4BLp+1qVEoTbtKLVgXKcHw9bFN
W/Hnifx6euLw0+78f8Z59L7fDXl9aAaT7y8wBBEibj/Q77I1tSnAcgUDfAsa290PUTawvP5jf27w
MxEFbxQrH3quI6CORGL/kNqLl0VNOSBfOoAAPzd3XV2LKkxHgaXhN7WV344BYW0LzT7kIZWkkbsJ
W8ATBWMDKjbsrEATIHtsBebyWCJLJM2gOM8WQ5zDXATCSWuW/jlJfOng0wQFcNnDgHcFbIE11ABw
ATaeKXAitFSxP0EtCDlwM8f4AlgY54byebnnP19fb1r3IafHbvXOfhxkekTiOr4f21l513b4zzNf
+Pi+Z15ec6O0qT/AK80hW97w2uIjAst8PsK8bOWYaCDtyoLvv0fL5fLQL9UJSTgHNH0X/lfdxRR4
+UlqhwDLelkSlgD/N3ILysMEy5QArDiEszMqt9K/C/lf1ulLWmc0Ab384hrlKQkJAjFYBPaJZoGV
ZNkrjuWSMOth+FgwWQJQVA4BMp5lCHopiOCIoIlSFGARKoyxDwWpCj0/w/15Dz7V9/f+/x9pw0Vd
vfnHk+MtbWs+ATSbRId2gAFzBU/Ujt15ys+OnK1jvIubcnO55gt3u5/+osDrqiMd/cBrp7Pn39cd
2oQRc0Fu/38+r0/X8fvz161rUwjC2EA9TCgAKypIsAU61FA2lBYAvo2QWGf9s2gYlgBwATKfvssZ
bM6KsuiToUpFIVLlt61bcb/ea18/p7fPtle/31vi/rhGkgQCAi4MP08hryYZT9rT2D5p2wqKm1RS
QlYKF0bqPkUQqAkmkyvCd+ZIyl94tY03sflPU3odxmOTot2/lxvHB9EHjjWMwgEQeulFLvpluoyv
jBtjY5nM5jjRnHHju4/vIiITF3YlG6NaC2+vJEx2cclkhASoxQDZ1qdwge4R2MVG7qA5brq1pYC2
70DCQowp7qhjaOjM9Ee7/069Y+Hfx7fX//ziUisYhEcoVvcF7EzFWkp/8fj8TPAGhpAGGQBnMAGM
AOABRJ9ZeBzo/yfQ5LFAogLl+fPGZyfW+r83+3PxzObx53rVefz4/HfDs6db5/H8Pv71OPnXxW/K
2330CDa1kI+elxlJzWLFAtYCXxCIIrJRbKRzYQTWGGFzwdPZpd3nGnp5gDo1cgHgS8WHfmjJBbMB
xSACY7KvGSiHUAYQB3pShCH7X7X7UUEwTJAFAAREgSrzjdQICUQXcF3QLh3AR6vKoONPd/nLGIAF
iptlln8tO+0ReH8fl5gcATqe9XFjcFCuGIhK4cqAt9bbIRvn+W/Xnj5vzVZ166vHr+Xy+DH6OzlH
gDj6/1HGc3bubahR0Bocg8fLr/AzNhfWApEeqDSdIdvJAzZ1o3m4uLiEpSlQAdNc3VvnNtuIKVKQ
vLGFOaGKFNindzp4AlIoAIzJgDwOIoIMbq2pClroyr2XLmwXBGN2oxG5em9rXhTZuRgp13wu0X9Q
aAgGgPAD+b6um9xHVflIq25nHGlIQ0Xuz/+yinAMhvTO9wqa19HBRMxF0ECNjgEwn/2JFiaWG1KE
y+fretV6/GVqvHQDrPsPaZHBby3hWCIiIiTkVrWgSDPemtuckuLiAhBD37i7t5m1h/Hg1P65793I
WuUgCAaKXSUzVSN0s268ff//lFFKN1Q8fBc0gUJGMuULSleeZocB2AXuq/MdX/16ox06uitfSnKs
dWGeNHb0U5FVCtLXE65CcrrWoiFUa/P/0T5g6tN/NP0Kvn/H/a25DSGvJn1vRI/E1IuVtgDD+/pD
Bb4cpXPmDQD6SFAuGiAMcRwBLp6w/iIF2PSs/yNaDh6aiX7Qvquer7cV66PM511j2+fP6c+ae186
1mte/XfocJ1O+KrnfHit7zH+/PG690DbVgAgO34DSe8xCReUYojCwgQ2Gvd6e4gKAu4oognwaVwg
M17eWQoEr2nh0RYpcUMADIA7/h68IEwHFx3W4cIQCsFZbYACKxNvtu+lRAnLyXwRpQwk+Pa50QDc
h5qg7M8/Hp/eea2GiQC2/v8v8BpmKZ7FS0+ItXJxYbxjqUkVEUBIETK6qC4bQwcBMJ65OzqcnUIl
cSPhalGqdeuxoZn393Dk00dY+e71ufTx1ONPyxs/V62+rt2cgeAd19cMJsou4Gqrc+bT2Dqe0kjb
U9zr7A8IXYcyO0uXmrRi93OjVYLjYevgthE9PdLFYRDOezcqAo0qNXIAVdfHNurmpDqAhKxa4Qq7
qazPNghSlZay7IgHeFiAMRBkC2IQ68LgBodAdn57ftMnFsTsjokP+vhodXAAAA6qy9jGXHC9i3Gi
4CZTthv5GLwg4AE2n4kY8ARYE/kKkaEGAjwMaBLAxgJ323Hsz78a8fpw/Sj7nm+Ov49Ww6X61vJ7
Vxc+v/H378T+amkbStP/RymICKohrx68MUYvmvpTBcBnUWrrUAlrmmIFYFVQWPkL67OMZiBxx1ev
B9DV8GsfR19NwD51s3JAovKmr7XR0bjarSaakQICNYpIBcB2OSBSUAzGxDgBLJ96kmVDALJILUjW
ytiUAvBhOEcJ6jHPs01rXn+0mNc+zrDgHBulG4FV5xxSCnTl1V7anVrha2Ak+s48dELTMuEIzv/M
yTuiA9x05FtKzfbs9t1V9V1W4br98A2z0h6JcmK+p2z8oGiu1QYQz3cNMGqNQXUei3PvqryleCoL
7L8+lAHjlzmSIrwUq/zpXLxHG6MyiRhgAd0gEQACYAtu3TLKgYCtPSTxK63bL1KCWvuenmCTIA4B
Lp85yWRjALEvVUI0TZHQLYuQL06L89211f2/4f8mB0fH/imF3W3WV9fNtNNtaE0ty+I7fDww5tpA
7w8v4rs82nqe37aW6rKhxA0XxmXUlbFy8z9xekY91tn1wvd58tQ60I0kXrx7u3eRGvk6sWYXa/Du
gbUCv9Ozp0As8MCuarbRUDCGmYHinUppIXqa0/F8HgaAV9buBi2E9yOBsKiTGCSdoxgCeMGb5bN0
rm2l1FhocHUdK52PDbp6SkwTtbTJ7coRBX5OE4GaXOcsD78SGsQFNoTXcE8ULLgBNNWcyDFCDIiD
FwCPsrCyzJbba7DrI4GLrFoJ2i+RyLqtPg/GaulOGzLS/F5oC+ZhBwIpgJnj9bkddIl4e/xHaJQp
pqHIJNHfguVMTxMdZ9A2HEOcVWTBnboVIVZoqYK+AFtO/wS9e6AWk/xyUsClS1BlWJogAErOdZ77
/XLP7kUa5L0hW5JOUS8iMGM3qSw67dqb9Fd/9npQw5KaN3plZLeuJ2HAASRVlHAWKb2CZECIQEYw
GIgE9ZyekZ8AtDGZ1GPO9+0Be80+7Pa0zO77e2uSFZcRFdX0dCQjMyNTDBv/1+HVgOdAMW5jlGl0
bWoNvpkivX8/BUYAURlP7PG/aBtdnAswQE9P1E5AAj+HnhQRgn22AAC8AXGfp/b/fkAy6lQGMxUi
AHABKp6WIVWgYaY4xAwk9EtVhUDDSnUIF20Huz6PPjsYQ8ef58fOYxd/Hzdvvs9DJ55OhIzCTTpq
yAAEAFpHWx7yI4dvZosjFSBqDeP4U1rVbnfS3ZoP+S/lixCCVPKee5Ojt4CU/5hHBFp1VVMnZOri
f/xvpW7KQ0pdKmLdt3a3aVGmhAMAOCM5eJEtMrD39ZMwnXSlFXjzubeQXhog8EumsB/1f+2n5/bX
SiaYG1nKHyq6YK31IJBKTdtBdC6dV7AH+aR/3eGMzaG9uQwWTFad1ga1PbqvQPSsWs7UrZcueW9H
eaW3REEGIaOXdMuEiCjx+x07fZvwATLVgCyjIh1GIiGLACzDDAdQG9N6tRpiykWgnFAAAJpaeByJ
nf6o8txkQk8O+BzbKVQxQyazfsty9XLtqXIuMa9ctlHYUW2YxwBVCNAAPx/DIMAASqdTVUhdsbv6
VAOIXUW0dPz7k8O+NfUVeqsB3UALWwgtLWVq4f40fP754rAC00wnkLSKck+c0lDISF22v4+79vn6
9OCGHzeCceaIAAIZxMAA4AE0FYAsNCwIAkkzsEggIyAESAJvKUPHTTTMBwHDm7iAw353JXOFl2DC
6Pefm9ggzXHBhsN3EGtaFPJIExPwfNaiE3isx31APiGfQn7XHKXQ91tHLyiGGq5frsKe6r0npOKS
Z1h0Py6XPdp3EggsIrV2Zl290s3/NZei4dGioJHWz5JH+MX0AAGXB/H+Ph83iFcWESAB5vfCn8fD
L+Hixfx4ATIVgCyiWgzGwSCAhQA3q1I3k6EKA0x1rFzQBQtyhc9R0LDGpmjNoOgBJDefNUTLVIA7
wLIMd/ERnpUmYNCM58s/zjgZxT/aEIT5B+mrpb/9/KA98cHWsG0lFjmp9P/H5dSGAJlln2KjCT9E
DLhMhHn7qMW7/cBw3XUOAadk1uU4ITBSWOpRfTMqvFgjnqq7Ms5TbU7IyBwBMhWALFETDODCEICF
ICcngh73xaA3k0kdJetXcBUX90Bn6ZfvSR2CoQ03IHd2kqGBtH3/2eAaEQ7egnvwywGt0WWFP+c4
NVb+m+OYif+ANbDcdDFABg1tMUrU2g863/U8MaKgClMgTE4SoQzklAAAJCbUDOGX94Mn0YAGfCJJ
QVEgABwBMhWdC1AQqARtgbC0ImzSnSLdLsBeGtrYMvkxx13kyz6YmZuDKpzw+mbxjEOP1fR7Ugz8
Mlgz51IDXYALtbAJwiSUrr4aIkWauYDG85hVyTrMCwrhbUhjE4M3NRfHw+kjGcdxeRW9CAGci5Ys
cZXpMtz8BWa4cAEzE3rQ/TwL7OPKOVG4BTkQJLcwIzRUAHABKhWELBkSIE6LFBCEICPcACxAiM0X
VpeoCrdMurDP72u0aea/K+7ap8RwZId0zyna2Zt7dZtivjjOv0kWtzEyk7qGre/qoJzxpQ62Ut7k
sti3wyssgh7VVKXK6C36pN3VE5TXVSalm+OwmXEC1RCyURiB5pBenahR8UN0hREsORxzF6qCvb0G
sRTxURXjrMme8lpUkezDjEwuEwHAASYVnGw1McBaAm87GW8OC5AU0LC0u5YKs6vVrX6n5bwVpzE3
S6scUsiVwXj09ctSDn60159uL8FYmWN23KS+Xu6HXvl+gc1CmIlKwvJpjHSFeLCP23/jDXZ3orVY
O+s7F681agmsClWrK6o7gsX8gKstTiQHaN8yiSg3WRByQTFSJcCxMAMHASwVgDAleJ0KKwE5wHYe
WwaOgIOEmgJ9OQnDuKVzN4lny6eeLUT8+xUFX5/L66KM6+n20oCNmM4ROOGwpHER015NZTt0QbYN
MJw4UKhYOLN1bMr5dd1Tgqr2nYC68sGiLrG2mvK/awT096FKrN5STVRFRrNpVOUwqsB13aNC9SP2
4WlcFDpOkuVICqkEQI3sDkRFhEMHASIVmMQ1YSRWAnfgFvDQsWF2CCNXoAAQr2+D1eUmiYoqgWR5
KZVfSnG2/f6JgAvkAubCSokq0Sx34kLnFYbFX27wyotDi0zSRPtDBQAMYHD5+DpTU12/dPQn5khV
J40NSKMkqwnaAhUiBI6+u84IVTvEO1hCVUoUEUkqoncQEFZG29SIFrV9ZQpOsaG9vhlctMagcAEg
FZxMMmqIUEcTAJn7W56gCNYw63C4kMl3cBGVXH+cnMnNq1hP1FKwAiTbPT+Wy4ODaqTmpIJTPSH5
Gtijg726lrh85QWvVFj3enJitAy3l8DYAuD91a7v3GdsZqgQQBLCIzVQiG7gzqClF5s8kBDvSrDA
lNiN/0nT0AE1wrFScCwgC5ffKAFgjYsFMwLE6slAOAEgFYQwVCwNGkZQicBM9Uhu8NrEZfnBYkiN
XYaxw+pJwgoxChDsJolLTSDEkqUzqfFv61dSNLGIMqiN8yGzgYJLOdvAxiXP05wCRUZ8f3jCwfh+
fAbea81OuyMDPbsFzTukkr1O2c+WuGMbwE7ag/Lh55LtJ+Xk8FahrilMcJAODMHduqgQRl1a19Az
pBOaUvwdqXnfDIk0r2XbysosdcN7yTJkLE7bViRLuf0IwXdW4wuPChYYEQ4BJBWEMFQ0BRxIAJDE
QCd1gRm82iWmo0KVoeUlhxW5pooXO75lt4aIAknWEjrnzaAhSuUZhggR7VZAzap4WYsuFTyW3F4q
lsIeIR9H17oiazwfqyEwphu4BF6K7XiA2C2hy8dC7SRgEj9GC4mmrGasiAmqOey89UfNuFosAmwa
iFhip7Fo6UKI6Hzd6fIO3BUJVpHsmhZcqmjLOtK+oGM3QAwzELHSmSBqtobjPJ6znlbGVwgKuva/
4AtC4wcBJhWYqGgSFYKGIaBEaCEZDEICdvFoMpUEOFiMtpVuIAANy4jGYdWVjIEdDIA96MYYmu5m
C2/HcECnAaNQKR09r4sNyePyeMH+oQ+aesFeONJ00aNGMyX20Lg23sxk2NjAliqwjlVS/0qzv51j
OxmgOlQ28eyZGCs813IQ7Gp4cVL9e/MJDJrTQaKaQ0UR2rCiu1sMM7Hk30pLAMJPk57NTsl6T0ER
sP5GBn7z0J5v+BS/AUKyDejLezjXhYdMrYQhIEvFx9YAHAE8FZDEZlFERAIQALsREspDhVrOA7jI
OcbfQ5dqHWVL7ywwhpsFOY8CNRGB4EE1BGQgRqkuMwIgniQgIzU3UzSUrDQb4UrHbNi8z9tksIU7
LBCii7dadiaSkNnOI48L2JCKw5Xf4cEUTLtaBkrEr2dS6Sv6Ao761PNxKg/D95OUzeVFPxal4G08
gABR68/VAx83mhVx0MK3AAynNB+q+yUvGkZsbp7jI7VDGNNCsQ2iSRNLIy4L8QIA4AEqFYQsVDMF
JCUAiIgiEBGeuomGEC1rhWikjTiBcfbZ+5fv1/clAfx30EhS6r66m44tWSgg2pmbqFp+t75+9SLa
InSCrMsESLNmrZTqnimzGqPDAozpaWEQ1dZ1yuhqghrNk+6rcRGqrGlO9vYMgtmb6dyQrCTF4ohp
UwXDMkQxfC01cRCW6sf6pR3cjD4WWETTHuoYE0J58Ethc4VlgJHXyKrjb/51mbzuzwsCR35bzHHD
KdQlwAEwFYAsdEAFECcgiIiCIBJULMdukM4kXhS4cLIDtPekjduLCK0WQ0Zyu5Ah0rD7oHqpUPaB
uxRQ7kmwrBWlZuWuyBB7kj1GdmRp8a3xiZJjJFSwR5LGC8swwpfL+DnGmSEH1Plb4MX1z176RR9h
QPfTjRXsn0sbPcV6KXfgwOkiGIb/Bjo52UOSCQ3XXL0O6Cp7RITc/zvXq2clmqR3GcsYqLHLGO01
bINcxTda+YxcUpKpABwBKlWALFQzCRzBQokQQhASpub4C6aERGhghJpYPZhuwb33quc9i1q8/Nyj
291BcX0tFIWnlCWjzQhOFcIivPsOyDT31r7yD3PqwFkFeDpH4l2xXQfMyW6dvuKcJ+yW9LAeoYyG
ji6u2tg6L9hvouO4d2+jsYEMtxRVfrmpF49ZKr9YBsS+HuxpvWePecdzPXnfioBVWZBrUCpYpoC6
RgFvEMuXf6OjP1th7LPQtw5/33b8nhc+7uT0Ar4k64be2yj2AKZujLsowna46NFbiEvVbCKS12vc
n4nyR6TTAwcBHp8NkngpPVbQqxOs0zuCaSHwiFMhpeacHx/2WdGdDXX8AxZeTr5OfYk+Utx76Nuv
WWnImi4gLJmm5jKNyEfuyMp4AHdn0uRPJ88BcuhrUlmJllzMmKYBSWSuMHnzmNijl8B6QB4QzG5z
MADyjD3d2ISFwTZLPsnJlSs2UNACzweUWeWFn/thpW3qngQ1fvrW6yUA5AG7JDG04CA+zpqF6998
+gDM6eF3OVmUmJkDxvL59NlpgFbwBOdf8RjCPLOykVpw8/qHF0wgi6Z91xrBVoNzDUrJcJHK78Ez
N79oT10FHMJmjVM86CZddsjvEQCYcAE01YxMQRok1II2AEgxIA7RrFarMZNM3F2oGTu91XSVu5b5
pmUn1vuJxEhbgk/f7VTUlGsA4Mdnmlzg5oG1d6fKHBfKXzdbwpGrufC4t7YYctlCAvq/czL2vtBU
bIMOcbFrnD/jTyKLynraQcHOWROUCXSnSuYTno36rNtdlR0X7z0ODSBPq+V2u0ZdECgIYcqGGaUa
RAaK4T6qmEKicE91i63hMogABwEmFZjloAqISgJvxZZgCZoFjEjcu4AALrpPpBQZndPWqJKO2cWU
R9w4xSgluWe4pdHS3aDUklMrAxAFqqQ88xXP0fqP1qgWewnAYABt3gADML49QE5JCX/lJA0P0pc5
m52OyoJJAHSBUdZAXLvF4LxiCrd+CefT7PnFMX2icxmMS8OXHTCTyFKgBlPCrYgACEmHADLgxiQy
4kXAASQVhDCUYwkEQ0EJgCIwE723UuZjVoINtBLCvOgYwEKlzyQCCGhd7P246jAQGW4wAJ6T9lz9
u+YxzlsOPdcDGUdIlcYuia7y8Pwgb6uK5pA/XCEQD9/t3F9P4rcxWzopRZ41Q1gk/8+u1swfyHlV
Byykk1sSFPb/mDCAD+Q2mOx+ncxXKPQ9Gq5PhbDthwzStacalOSahTR454zNBSMO/yo/0NpSam6V
9uXmNs5iEbSX2QI67Rw6IF0qhIHAATQVnSSFMgjUwUCAUDAUCIQCeuQLX0wAFsa0M61ACnJ8Vno4
XnPF9hwNtYKmSzPb13k0smEVYSLSCXXan+MM4S+cVEtgoGMo2iSUBHFx+rgG3fmv4YLkK8LFaFgC
1dhPRdbX8T2dLaPXdaCIsA1jUvoqoggAkgABnMUhAFXi9ez6y3ZdnYpCEjrtssvrjecPD7ACu+4f
gPmEogAoEGBZ69YsRVQsjy4zG0YIbEFs4HUJhh07tQP/Scm1ns7gHK/t6tYdJSzXAAMHATIVgDBV
NYnMyhEQ4CIQCYgG+02ccl8XnenmbmWtizqM99dgcZnciWA9TInU5rKWoTSAWGFsROur/32eP8Zh
VxYaaIJENIXjk8PG2oL/Oe3haQDlzhYEE3pyjl+T/AOcGIAggB3ZZKWRjE7DaZgg5ZQj2CgqoqIK
4LZm8IXfRnURiRqEEhl+3+z3eVFAyNMxCxbLPlnGUQBEX7dJRCYcloXS2JG4+/ABjvHa4tDa0GwR
tM8AbzhrGZayRSx02dN21Tg10/xYvdkACWrCBh0c0Z4U/7LCqUcIHAE6FZUMMAsI4ANBiEAiMBK7
YW5l0vAN3a937OXUwAjXZNbVp657v7+7sbgBbirW1U9ex0AGAOueXt3yQYOi4dqIG96Faws1v5Nu
ibQS++/900ahl5QE/SuOXNCFv5p5WxJ7MnfCwx7dH3mHgAAAAHx/gFVABWVKRF8AkPuD8UqQAA4S
KAi+fxZnyZv8LNsqgBwBNBWAMEIcCMbBMrBUiFUYBUTBEIBMYCH2edOcDoUMSzcX3HmqC1YSnJSW
oUEvXTW1K7kdockMCZdOpm5X60D+ad+vCmCwm1XpP8093S2RDSr7u14dm5RNqRHbr1dHd2ZhBAO7
58CmxYPi72FQSHviqndyQ3egt6dG6q67vZ3ZuBYAVWcV7bmmMgVBgzcljfd6O2v7Z6HddMBbDMJW
UVCZVuBuc5iie0jhtv9e3YJwBDhnr4Nra4ksergtcu4Ir4bfQnKdLUADBwEoFZRUMxwJiIZhQNSi
IAiFhGEBiEBPDO61HKVbgjYMijyd/gFW7fLBFHdBHrybKnz/DNvqenxnMQTr9wJ5UwEAsp0QFluY
DXeucqq+D8MBMeR0zFKNbaSuPO4hAZjHZVDZyiiGqBh4Y9njaCNiJjE4acDcZyzqC/Or1cIySrc6
JBC2tVOlm9765XG5vPP6Hy6Fx126elvl9YABBKHm8nmG/FGxAK5IdCcQNjeHGniBg6ztgc/dKiNg
lP5iceJIUwgAHAEiFYQwQhs9CMJRgJBKEAiEAiEBM+a20rvL3ckFUNI30+Ma6CySfA+wp+MmYkNl
nkZqKuP+rpdc5fYjiAAD4MVM3mx8IMHnsqkAxdICwe+dRBVUIuyyAARDBBsWSc1gbL7uGd+rKaOg
z2kRzyleXd4mgIbLElj8iitP11YQ+jonBZRs4Ct6h69u/1Ck5nv0fcQ8o1ztE4uxNKx88TbLHzxc
yAULM3wJL4jzXIJCil34LLxHpQU1C7FZv+H0s3iU0ACIABUADgE2FYAwYQsWBIVgoZgoIRAIhAMR
AI5Ktm+S/XUG7tDNZ5+s+AUKVCqYzD3c8tLBFLO4Q5CJbjqpe25hRZVAnY7FMiGN9TvFLAJz4hCp
pGlsqwB0kA98fjeEVYaa7ulaxJMqqZL8s+naSJwPROOMuujUOmdwTq7QcDhT1iUlHyaywE8TNkdX
+shM7gOb0j+Q5QxAHB/sGcfmvwn+12oViVI/mTv1/BXh/SQfI0jgATYVgDBEMxkWwRCAyGIkEYQE
eLUDkgUjWm5n41vnV3QUpJFrTUsackzV5BhOpeNx2w5GsR/eSGiTzAy+CMJSoh2u7MAtJPDMewXG
kGFHQCnsCjwbuSt5/klZgPKfufFUE+tZCWFuNU5Wdkv9ueEV5qH41TUKpWS/yrol9F+6/tphp3lM
BYICJi0x2q+z+xcsMQJB68/yb+On4/aXxRceAB86ZxJnXm64GLQ97CIfaf1/o8PdzDB983cQRL5I
Pp+hz+wBtjgBOhWIVDSYoQbBQoCbcgW7ACyaE6s74C0F3L/iHgI+EnTEcDJ481VH3+DM25YaTNty
yErxCiWuZ2XmHj/AMxZu51rF7UnD7h9c//eodGfZyKQHAZoTZEvBnLRSFtB2n8BLZoAbdOba9eJj
tiy8e9gbfvAAAxSIJqjzPCq/PHSqB3WL/t6/KhOv93B6YBSYuaucETPTaBWSld5WW61Gg27dq0MT
2GTTq66DVn433OXe/3LdXTBIcouElDIzWwb038qi4U59Ej2hqElq2qTnI0gsiHXcCUKwY2Mu5ZpM
Xd8HATgVgDBHWRWGREGAkGARIAn5DTsGgBwyHWb4SBZ8MZQhLROfxaPFxAY6eYCpg3YaeGvryALP
cfHx1uBbAARlpccICaeywP/SrnpdZwip8qY6RDSgQI6sigxIVAAbs5tlXcEKsRPzHAPvPGF9Tzbp
/vO+LFcu7+j22dTJ1XBFSgxUssqSZMCnjCFIeAwvgXhjbgNR9mDyUjj9FjpKAWLh0YsnQhe0LSon
QtOlwqBwATIVhCxVShlIASGggEgwEgjCAjvxDqfk4zNLUI9nJrK13YWCXDtazbmY2SHdh99HXQQK
ZZz30xrszsAY16PjPu6csgWubxAcbLRlEbrWbZE6YSp6rHDw/4jozuMJttlowzAB9qJXaovg01ec
gnHjzPlKOpC+YhmRaHN1DQUFBQUF0qCgoKCqZhZiGqifcs4XdPluSnd3u0nECJf+BzkIIdIYeyWR
TaHbt7TmG3vQz4P9H4HqZHIUHAEqFYhQNBwEzogSKMyMExoEQgJy+RHN9w+hvE4IDqN5HOwEbYA0
OPZCFGyo86cdvs0imLlDgWifPp+J7IydHcy2kFasN+hoCzUS6IKyF/P51vEda+da84661Hib2uAV
BT/+guAPX9G5rdZpirsTLKQAAKwiMN05RqhhmkOr4MHtJ6RAERBZZT9Xl4gTLKKICQAKgAGaw6VX
wf/4vZ9mqEbYb2X8LypLdFbqaWplGEAOASIVpFBGJJmEIYIpIDYTJAWCogCggGv7Zyx3m/JetcoN
8dKnJ5uuXsBeWWPbfVhmGnhVkn1Bda9CJMlxBwM/68fUbQ4vADX9j+SbU60Y4gL0oVNqW+zPPoXf
HRUVOUtsEy7/8WFARzwLgW+YJxN/6aMEzgBr5+iQQCo19n31uC5gc60qv1eek8MCzowAaanScN7+
0eH/U6NtgnygABvv+t+6aTz6FjwtZm7oBO4ZjOM4Y04AXWVGqqpiBlL9O6DKQsXynHbw/Z/Hpznv
kCJY3pAAB8WCNVUr3rXiE3+RWUHalJnikPS8LXus8AEqFYQwKSQJ3AJyGwBJ6fLWKrDo5dcx1xje
nA4hA1gU/mhMy1no7PlHgTNKEQWtPv05IWgxAavye1oWBgmepgDFN1E7s9gBjcY63VTyKlRCVSY6
nPMAARmVJkFXXG9VZC6VnV62PjZ9dlA7KIABdHhB97BSPZ58oJYgXUoGaLNzCMDrm0Goph2l6XYK
rKWjy2pvI3QddYBUAAcBJFWYzmVZqQYlAT1hR3ZUItSHWuS4sicUFWyYBsGcFr3dvntp5tQ0Rwsj
Gup+5jllORQIzxw9/MzWYnA185Z7IAKyzvqxgJljEK7v2/z/X82c5CWYZ7vuADSCS+6yYN6XfX6q
TEZvH1cVloPmrZuyhDDPqOHeblKNIcngxWIhUuaDHCtdVrMlhfsmL5wLajwsrUejWJV2v5r+yPxq
k5ueIhlywYiT43IYBSy7doya/+u3bjrfteY5dyYA4AEsn/GKESlOOSIFpVaQSMFOYSMC7768jOnW
r93yXnXM6vn4z079PFfD2WIG0qQP0cp+PUFoSHcc5yKok/aRIoAwpWC5cWIjdbdsAlEa2Qp2ZHA5
8X03KtUCeYAVpg39btxfa9hpWxa+sokiXu0k7qc7LbNRn3UeuGXJodaIiZJwwImc6jDHJcZTjumW
Fq1+XtZ54V3eGFLuUgmgkDRVlYLjQtrM+zfHtK8IT48p4Qr2lk6p6plE51SFHVm4iCIrnfvOa3pL
+GrgjjtQzeb7vd29DIxFlfbs3gQ6wZHBwoKyGqQskcLGqpZlhBSi5d7HP3sQkbXXwAEsn72qMWjA
tEhxUJdsDv6eyt+PBrZf15vWAqz9i+ZBCoZDgrj9EdSdDruYktfl6fKO5HVP6mDQ8aneXgXpkBFs
4WMXHRkCQ5YyswvCBT2rqRthz8Jazi91JVdz035M4f9W4ROoxsJZwtO0LYJ2VuCcC9IagPSYO6Gz
uG45HLWNYeALtq4FGkvTbFmaGq+/AQUKkUdtsl05dkcUdGVYquErNzKdRm7wQihcCpc/j/H3+WbX
HwvXDGJXxxHOUjii7QYTNCazIAXAAOABLJ+NoSYjEQkC0Tim5iJyLgpWRtEqetuGdn7/S/29Y6v5
H18TrPy8Xswub4vlMsD4VaNranEI08SAPj7n2XxfYSE5Acx9TfH4tKUido2/VSUh8S3/9p87szbf
Pg6RpHUcSwUGUAJm6W0unLPC++qe4m0/iYIdtlVEMdrh7REvp4gevoDNRYK7Fzk2IjZkZv+peAyO
V4hPWlOV5hQ3LLHMAYgtPlH/vrcfKECn4ZjrpPLvK7zfk3HvSalszUK5b6BDfsmBDlQ4qnpJV/2N
dcL3G5fDGra+Gd2nna01tzwzBflYHBWvL9/g6NrUByywyL5ZSk3zWixIqgxzkEH3OdhI6mmSkFzc
KvVTLVSuteUgDVSA+z2YAcABMp/pihZGmQxiaiJjTFU+a0xJ2FM+nWcfYy9+dutThf9TbnzLaHym
lrEg/SyCI+aWxAASmmMLedeBaYRhpWxleER6rfB9Pc+cxOo5PePFig+P+9jWWSiYt7OxFVI5iZmW
SloffclX0a4c1DcSJxR0vy3hk+5v+eWVDsrW+EVnQ3iEUFQ1sqeJ0vyi38ljmDmmFhExyylbbO3e
lJavw8VuTytrtSAKh8fDo1R/9sEGsgpCLUJVSk/eOYTplVOv8VPbY+b6Xqhk6qqWej87r4CcKWMz
tzs3euxeqMJBPx6b4dcrcVgH4f09PKAVvid/suRC8o2pq76cxiLmAo54T3l3TiradRBKtxnN2naW
5BQlUqxhwngBGe8OAS7VjFAkNQVYJXEAiKJAE2djO2KXnDtC+MR5zIECWr/hw5qtimYBc7Kaoyv/
UHu9t8VY27D5fdUXCmUV936roAX2/CQMVFPd2zqMYAnefv5ElVA38OXDdUGyNhjrT48xD6zhGNfP
83wpjPNIKRVgAYYWFld731AwX9fg0oAzgenNBDS1zH3RBptIGgZ4YIc2h8w8I8gxZYBiwqfx8LyR
FIsXhp/GLGDFHw+R/GoA4AEsVZA0NiKY0MESsFBAJQiMAiMBHyDHhoLMVl9A84464APTgFQdIMEB
MgLJwH1Hi0Ca2Aqmt9W2WwYvc/D6ejIbMxmP7eqFQD4IND2fb3D4p1fqTURMeOzg95P2IAlo7/wJ
bjfcybkwJeuEdwCLiJeg0MvD7Y9nd3M3pIrPu+nCbX4gW1Cn8vdFMIn3AOIASCOz0h9tStOpyCIB
wAE4nnZKdHbKesRNlcdRAaSYopIgXi+up864NOue/F8D1NOHXb3NuNzL0fG2aAb5WlrEB9tuMjnS
bPIPmuw8qUV3PdGhK/Kb6k29Gfog0FungDzQZ+/DNou6nEYn/n+WZcPrvQGWTEKsuqWJwl6U/OAZ
zsJDUAyueEGjPZJ4tr43yZYja0jN6rRDS5G7ibR/eugW1s/DgliHzVd1e+UZl2Xs97hHRXnEI6xJ
LTC/3Zmq8yK0Cl7Lj5sEf3gLIUZJnt4F+HACqq8/NXDs2CqlhhvnnY653FidPi8WDhurrerMFFlr
SEMsTKB52LZDOc2xe16hnyxmtXKOgiBcASjVkFA1UgzIgSWwUIIgE92bdBg9aFusJNk2xMbgdJD6
UJqEdJWV/btilhMquGL7+molKrwz6riUBZjlkprj0/f0GD7FKMQPERqg8za4TI9GA1GaIIwkOhdR
WH7owOrbvvOi/eyO7qApHYYX1iO5CTGjJGEkf2AIASYd1eJmBHhjwxKdFV4RVGI2yMoJZqIrKn/A
ET8BPn5jUYBaWCL6QifVRLVlPzGDSpxk442BFjZqKuxPj2jMM+dtox6mTt2AjtAAOAE2FYw0NTkO
BmYjCVBkMQgI8McF4YxFrLGLrFFBbRtrEE98O5AzihzbA5Rl+sZXoHZcuP9cwmqWSC4u/ojczNMl
nybyomnUYuVfokUhsqEiBqGvN/d6XBj7FMcgx17HsPg1Hd9mrcEeoJEnjjI1tMJoMo8ibq+lMbvH
g0O31RU8FQwfbLDspE1scBb57MP8AWGjZaD6r7e3ZDYvhdDbqTsc1kV7ILBLHdpkhCfTPXWmpM0U
a5uGSk2LizIUEqGJQ1E1ObiDTWqJgDYrQKDgAS5VnFBFQwUITBERTEAz5gtrYEQLMQQo5WgjS4A5
Fs3vf1hlkqDGlJGCQhpMuOXrQXcjGs0vxL463E0VFyxm11yY2romgmDciXymGgu0CGcxu85+Ck+X
voD5pFBvd6/tK+k1t56sago7Hng5FC7QqfbZU5iFn5KX5i8uERpRVgmEF9q55jmRDndXET+R5199
ZhmArYawAAHiYiDQ/wMuqSi7rwKrbstAba99a2P0jl1XBIHAASCfniJDqES6bI2ZmCzXljRUvF8Z
F/nzfU1r1+Vl7x5046/1nd1hz5da+No0ticI6bT45AG0SZVp/gddmrTgRdHcwtTeE+HpFULiyKav
EEcr1wIMcM1WnkijxNe/jjtmvf9rX4cW1rOU5FO6zUEmf62xZBTB3UjuROzcAAj4PYDkCtrBh5z2
o90LS2tOyQJYWZvDA1PZkcmyk1Kn70/XwHGl6/x9hJ+73jWIhggT20W6T4ASKNIfNGPukct3uUtI
ilGp7q+mv0SkoUKJ9nKWYbIgLgLB1g6IFzV9HvgY4jUddHczn+ZOvbpxnriTrx3drbScCADkQgMA
Dcc4Ze4/ReEmSyH39usS5B9PX8/YLMUXGlRCHxCmQQQIj0IgEUP+dfl2SD2RigEAGQBwATLVkFBJ
KAiQpRIgQCohEASCAiCAnrYdcvE02CVZqbu+NuAfXlHT9xa93yM3bpTFjLyEROEFXkKZZ9B9e8jx
LJzy/BqN30+jwy7+Zroo3PPBDrQAEk48uP8vyjIWuidbjv7KRgAZYNYL+nt1A1mzsX5EKBnACwSA
CscK5Z8P1fd3+L2IIeX10l7vWAA89+4vkqjdzvMABzSfuL5c0/RRueYOATRViExDUwzGwUGRECIw
CJgE+d0ODl8KsIevJBnSF6oDQ4hfDBWOXx8snmJUBB1fVdnb/+N/y0BpbdJbn68bUuczDJjNj24k
ZGgorCP0b2O8WxGNFp4jrQu7laCXgvoon/lHT7pZPcHZgsKbOZ7ngY4lgaduAQv70CJXAIkvrHAV
hQxZK+6IgU8PZrVrBDf5dnr1zlqYgOgAAiAq3gCkoADgATCfseM6JpIJcsiitCrEwkkNo6uxmYlm
5+49PZ5v2/19dTrDnrW+p8fwrGSy2vH1zzx/H4/io+ph8oG2tXwEdvEgD4+r6lfqV87Bp155qUpS
hKznuIpEESFaochBQO8KAU6/wLds6WKHuaxt0xdmgBhT4QtVY8835uguPU+A2Ur+jV36yZmV7U63
VaUpIMbBQLA+o1HC+AEqGyU0PQvXajft9MnaZWju4PYhqREIJE1IjP6flTacZAJEUixAATumIKns
mgqp0EbjJsRq+euyeojq5Zn/ftye0AaAT6cdPxi5Hnz0+4Z3ci82juGNEEYQoHUN0svfMrwozjCa
1Pd/T/E4PX1Ao+Pn6jEGATJ4uegpIuvxQFBcEtggFnr9hCziSWBwWPRnsF6a0Lpw2YHRdzDgATTV
kFAxKwkOwUIakCQhIAnJhE7TZY2q3S5i/KchFoG3weTjWe1AGlbOQl91WtDd4dJTyRMavfdp2Mgg
93buAboLey77+xjbh04C1snGk5BGvhgxoCtp6MH/QclXmTSnAYQCIhtaHUdToRz6vQP44ACwbrpS
xmFoxFStWoNVaw1izdSa0A7fuUzbM/aHzvuzeOR9J5IvMJeLxWGAXAa8erB/AAqwAAHAAShVhDA1
WRmEIQEhBWAnOZiLeAaMyz6YTyhaQLHVIQngFUMcvd/Y5azGYuLoXcxgJx7bzddU0DPb88d0WgFz
NwuNDtntfO0E+nnd6YrXdwa+h+43gQZugvsO9ta5DbVaiJBoGo0lk1t8phZc/cBgBCZTJHTBjWC2
DYwx5KR8fOvDxLzeqHKpzAKzCFW5W6fHQWI3FHWBgoF0aEgAOAEqnzWScCkYlslY0nLIujKITBbF
FjN5+G3nvzxrh/wLx5We2u/tvv4/OddOsbvTcddwdZPH8ptbV8RAPsKcYlSpBcf+Wa+M6cMBK2DR
ZaZQW7QEaw+ck3qW22YDmP0+KDG1YRAysFxC4F56kOVy7/L2ZnzBykAbEfskNWPbp+AnNrnLhZ4Y
yZVm7tAzXijXY/gdr7/doZhd7R7DWk1VR72MhyNWZxVzAxmAevWb+BwMpHUdXenwM/4pWIS+uqzG
TWUK3ClBzXE1BjvSpMLtq0mVidcpyD87DYEwVpxxKhcryaOVVq3Tozi4vFBeMFTVBhYOnfjf6qVQ
ruIO/n9/zqJ7nG80Yw4q33wGsKuB2sYAIAcBLtWYwiYhIQJFMRCAQoAbOWWBtc0GCLx7SsRsAAOT
W1NOZtZ9+q3y9RTrWw1LnmV/Qp6EB1RARdtjN6wdPk3Ubl0xM2pPiCGhSquirhSarrFR9KrsE2Rk
YrEGqpAPj+9p4cxqS7P7PhtCLU7E8kiidyubzpu7F41I4v4/xtlwK+TGADKFQAfw98FfJ/HCAU/j
4bvCDgEmFZxIgzkgyIEBCEhCYBHzsX6WOjgxhd3jrQtoBnc+47y6B8P9H47vSyV5SznxrRKUb41D
6VllvYB1s91YO/DbUGgpvftqeh4Vx4/957mSr8YkxuFdHEaE4wD9VLos+k+D+ianzU1Fx2rqJcvC
ACmUKOG7OVjyHuFLnOYjHdkw2xWEwCtKMCpWP0QxkwOgTT/5vx4TxDqmeEAHASoVgCxEORECRkCR
EEKwE7Ybu076OjZFdAsuEvQWSb5W7sHrz15VapEk7rOd7drRUwleQuPSqCzJslsBgg5fRxrXZcTO
AYn4EIfvbATSYVS3ZHGSnVq3KmdhXBdCakWJPdNFAGfoyQZSC8vjS5ChWEql4iWIkRjVAQiNeK6s
byrOG6uGErOVLTpVVewSpMLkV+gWFnkmxAiHm5UTABwBJlWYxMQJIEZGEKBgRhATvk4AWAM1CZoD
V2W0ngAAA4AMTus5DBJCEzMiEW7T9r71QuOfwjHxyVK5Tgf23r2V8plVcD7LEPxTPP1aEfizH3EK
MoxO77srNQzMpIvkKCKs1C0X813r8sVEqUdLDnoPzyuMtSpde7GkV8q9HGVAfi8wcCTBx84AcYQE
kehKOooykoAoL2YVXYjDtQE6+sPiBnAOcBpdW2+hUEACnPFUECoM/3/fHWIC6cd0JdhuKO3SyHmy
zrbVUXrvu57mKio8RXf9Z0bkMnIlgDgBMJ+lOBRMShErCZwkpAta6ctYTSCyUuDpn5686m+/r+kT
V7xfx5zP093XHGaJ5cv+0aNxdxmkG2sTQDxDbw9YG1ddmjJXoNmNfqMYrybN+IJVIog67tVVwvC4
X/mGBx9V6SHX1U80RgKcy20+YdITkwc1S9s79oAH3Ba+Da2COrguSbDHDfoiXTkvw0WLGogOf5G8
TCpZGl+GJzx+rOSUbxFpaPF0sKL981k5+7slpV0G2ZvagMTYRACEGgJs3lccGutMl+o8wZjC4tkA
7DjCDoNck1f+j9DqOsgFMHfJS4XVGHW5rLWh6O0ovQNuKFURowxAALLhP2CSBv8Z7eE8GBAkRzdh
s4ijpqMP/N/8tvkxomEAEIgSxebu2z+TNkECASRPD2xYCQDgAUDVmKA4CA2CbUIQxQAnb1rON9F8
2wRYjIq0LQZvjjgAggBmYHZodCd3l9tTGwd4YCz+GXRYGp0r723vKKuKXUdhaF4tjX9Svk4w6D9g
1ex5sB2H3SD06a51qjpMP7wEYr4MHw859DzQ0+pzyUsxGJSbQSLj3DD2FtY3S73J6KVi4Tpry2p/
HTauJABUVP0ZMFLQ+2PHSmLH7T2xdGSEkodISwdPchMMBCQAHAEsFYQwV1ocykExkETgI+aDEduo
d6GZpQtpBdhQ6PY+ydOpMJa+Q/yRiWNZJBhvefu+tZoFM0XW+MuFvjJAEoZZTcQgQoK+dNWgpoFU
FLhR+8OquladNb5oadDd9EicXttTtly2q0tGiNWVtn5hXB9aunAMOkZd7BEOlfGZPv7wnMDlKzRS
5x9aJi/vCsv4DKY7h5vEwsGQDzPJhABkZDDjBRMJSgGA4AEuFZ2I0AoMTgIRgI9zbtaB0O2HAvVj
4lAXF9nlv14k1o99/FyqEUkzxZY51em6jwNDx/l/iYhaE90Yd3dAxYxIPD24FJHU7H8/s7vfDw98
O82hWbx8++I/jmMbZ1PcDy12Ax/IbAI1nlYoAfJTAZHYgNy6Jm+S5t/JLPnNHytSE/6fdMpz2/06
s2YgACCIEgCwAjX0Xfz/nv9keAEmVZlihEGkCCEBO/RPWNnATy3mARxwT+QAGqkzJXZVsuTZukE1
VOkOIAbFb1aye9utDTLBTf5dvl/iFGDUgSfRhpHQNRYmbYR26F2udCdTX/e/K80lFW5X3GWUIc2a
+dX2Hc29Fauvh6XDrigADmBTDl3W0TA3WXewlHlAEQABUAMHATKfhVphiky1hNLlponIlPwJZkmR
cCXfv+OOn5Ovx561/8d/Pl8T04fXHfL57a9Y1dmL30mevqDraY0v3dDrNI2licO100TpL0AQ4Ouv
jxwm24oTHl42UkJ8qGBW8jLlmgEgBO0+xe51LkT1f44IefRHysJLcp+fspvcYEJairhrBeufd077
ez7IsEQ/q+xGtmFBKIhr+nmcO/xunPxkwYGxnUYgT4rzzh22HmvSfE5K+4TDSfQ+j3HI+a3WNq/V
XsPkuLwh0NApYAAaLJDVGCFQkgWk0XjJKtPWxT07w3gsRtAo61okv8g5kz4Zyl85J72rDItMkPX8
2SWPMl3MF3uJecLZ7fHgjBK1sLd8rU3thYThMYNsXTV2wg9CjC/kgZmbawdFxOD29fXcY1j3666h
UOABNJ92GkKGoImCjEsSYtSxE0WScCUSkSb1aiazrzv8tGuTiX11v7OXWmOHlMAYit3FWIKjvHXk
fw1uN2ul5q5YkZPa+u9EKwz6UKt3wNmahwiZuxmzZzQlOCQJUJjh8YcgX2CtyL8UUPH3t2d80OOL
LesXuVGMolJFZE8OpJFlfIw5HRssaJ4SwChT8u0p3lkCqnu9uY3Eurd1kYzCYXoMa86e+yoUnUZi
fDmDM522YSUlOCQ6gTOazDzhMPEAm8ptDzQ7B0q7K4r3B+MS4jT13cxatSMhMEy1R4oGDWvI6ZCp
MFWKeYraK34ZhZe41tEYgwcBPp+EfmJk/Kckfyf5HgGbQiXHL2mu866117P/SuN1qqrWuPat/0W3
zB8brN+bo69Dzdvcw9nXVZyg2shAHilsdIHAEXaNun0qCIIBdAgFQc8vUl6ulONc/BGQAJZHAK3A
EtRVZ7JVrntPu3ITD/f/dg3VZn+j5kyyax6dcsLADASLG9fzLYbFqvvXlPo3feG7z+V8T9L8Y6fC
wcIVJYQF6WG/o1+nn65hlqNuwFzTQc7Vyy5vn3NwhXEzQB6ofQmQYoERk3cZPhJCtzDTTzXxX7ao
AwcBJNWcaTJArATn5sBppGxFlsNF5bBaBdc8jHO8/A+XdfJ5+ypmb2m/cMO5Ah6//fUaZ1TqhJ5Y
xD1ssgjSMsnT2krirVuNhR5VB3in5L4sw2olH0yGVd+1mtlzBTSO1O2n1cqF7JvIrgPWaTDL5LBz
Ogjs3wrCdE2CaEmVZWuuPOcv8eonmgBHOKynMhlhhYVY+S1Y5AGEp6x/CFasX2MR/DBlyFfIeRhu
HAE0FYAwNhuU1sQw0JgmRQgdhmMOqURMNJedYVaBYgy3QdknOAkNgQxZrNeqEM8ls8fcdzytAL3c
jx+v/5+jJamcJTisIlN3p1J7/t+v564iQ6smE4Ma54eb0/GGUYnJAKhVBXgoV/gMkEkhYCHtViKw
QOAwMNJCsJfK72AiEcIwPldN/r7HRRIAXsdDGcGfi4QiCs8ZPfoCLf4N/9P1Cvt7ej44BYDgAS4V
nQxkWI1GZQEZAC7YymUOi1ucMElOprPZoBR0dGvpX/v95jvRnUUrJsDEkWWHHlcQJLKr98l8zAAI
tzGiwvbNeOzkclvlPQEXMzSYjGLU5VorUUVoqB+kvnt5v/BOE9xYDJjMsmKRJm8yjX8K1RjXTcgA
AAXMBcBEPikc3lc0dHSiAAIS6rT2RxBYABnn19N9/9P/6f9zz6HWa1QAOAEqFZGCtBilAwQggJ32
YUJcLZuzI0o6jm9W2HuY/ftM/bNANyiXusO+UKM1M99n91LBzjeEnff0jErK8OGyz/oTGKTmUhFa
yO4WW8aZxTWuBrVTKpfw3fwl5kvR5sF4AAUuHBayNwBOOS34b3csjySI9QzBwGogY1OkXi4eHfCO
RiLoEljAE8JagJqllBOCheHTx4AcCLPAsRCb9Q8JiF81XK3BLsLVQ9Tq6sqYtypiYk7ibStD1Bhw
PVcARptpTJZcLYgLUYYKv3f+qsQCMeRgn08BKhWEMCWJEMJLYKBIQDPdYtvdlixiwIZVAUGODsRp
Go2XjXf0RvzzxlAluNz6f46hd3fKJrQmUC1hRNCYXklswmJtl3to1kiz7VmXPQc4yLuT89iIytaD
azRMIC5Cjg1qI/8AD31/JSe4VgeEW8D7VM7OdwNNlFcwM7E2gAXYgWaL0gs0NLMvxYkiQxJddO6a
qy3LVKVJO2Ic7vDRi7KWvdi35yiyQ2SUJm3B3KMwyGtdCAb4zggOASAVhDBSagyOZ1GARCAnbZvA
4AQAzJascoG0xA+UtXjsIoCXUADvDXKj03BQt4eVDLOlbcfXyZIQ7eyHzy4h4Q1IZ0l7ILBBrXmf
s6SVycITAucZo4Z1AI82fKZ54eTBbXnloscx2a8Uc5UNRelEtczZcKpHQsU109+7fp+NeMI/f+1c
ASvTpnljm8GuZ/bPLfPfTXP4Kb1FKFXrHyzvcrgZ2DdwGorYkHyAAHABMBWALFSAqUhBYKBMQCc4
Ag0AFgbcokBnZzc6O+FMCcV3Uz3VXtFv3bDNmErYS9s7ihmR5+L1Ws8lE7GTNkFMDVIYvPHNFdo8
7+ig/CmbHUdoQ6oknulBGPIX83enVhQtfL6bzjnE5xqYWtMZnPfm5gjekrFyC5ClF9P/FZ7KyImA
LGTcaH6PHorU5z80Dk/NhAhIHFtQUhRJYdZsyMDCS3O6L/ZUILjEdi5OzwVBxcF98fQkrAAcASIV
mUSkEJkEJVEgTGAnb1nAAALQmSJjnWAACIEyk7KZvMBGrCQWHdxACEDMXPHXQMwmgzf4OHQ+b9+G
nl9tg1ezpxVOcER9BtrwAKlix8pcLucJcsimyGn3zS35KViNVz4S3rcQfYtqXnlTcXb6Xol8dnn8
QVo8fjhXryV+1gGLBrABgnE3MV9WQAAvGACojtZwmh025cV6UFZaPRtqMFuuzRUaMcHE3aT7GjXs
ZYh2NOLqwDgBMhWUsBEdicdBQIBQdCUNhYwrARm5hprwKOBdArL0tHNgGPwxvD5zHKFevosPYJKD
+0UadQsD/gQETACfz/LqGEIWm7YaFZC0UasQ7byyoABGkU4OCbAnUHBlp+1/3/0ejaSkQ4kdRu4P
tXQdx7//j7fkiKVR3oUpgpkBjdR+3+zgAARxAAhqMBZLdOmamsrzlRKCAO27V1v35UdU9wESltqQ
AnxWB33/6hnjQpPtD5iuK+JFBFxCBMAXFIgXlO0a/z2f8fz8Ng8kUOIqAeEA4AEyFYAsVWAJRsEA
qYBIExAISAE7npbMadnWYWRfR9yAn3hI/WzvBM8vs8P4qQCwIz/n5fHziAAls4TH8uzUgAEO7sFT
V7/6qEgLK2UhcmPCUq93jOWy9QAVNd/au91M7nUbUrq7bx/r08y16gaXUzEwp+Ci93Ncf4ctuHT/
N1+R1cFwEQBUCF6gVJeaDGK3lAAeRkAAHAEwFYAsOhLBhEcQgExgIRgI+QndtZj2HJ2QSdZfnWA1
L6O3UqgUDWDleGeA0TwCK2vOezh5dOQE3ldQq693dwAGBdRik1QzWYia7s5VrGsY+eACYEb4QbGu
4q1MAswQrOGt2zWtdtvVvy3tHpR9xZ/XTRJ/4+iJSHaoBxeNh0etdF1e1gqCKnT6FM8+kXACVM2g
Z9sv+wmjSvz+X7fn8wTAcAEqFYAwUzIhWAExgFSAJ8sLbx921hjkVCaEAOGNXBUtZlh4PedfhYGE
4pD9nrc2KAhHTA3Db5881e6o3qXxsVt87a6y68Xi2fru6M1IRWewOzOpSRW5yEWltfLGM5vFX2sT
MIuUKytKoFQjn3zEKFZJm9WZi84si0AKAIlrgXjKddJTz76n/+5+TRNAULzZm5oCRBWIlu0K5dHH
XqgjEToq9JzaJAvfZiW+HfvsxEgFYyAA4AEmFYQsUSMhSQEyoIRAExgIxAN45wBAKM13jgXOnPGB
QkXEXfOeoJ+3GQokhE1+FUV09893VkFi2Zyw1yBBCRqRlDmL9XVYKqAKY25IAai73Vp6+v7+gVKs
jcRBncBhpf3AydrUCyk6xYG/yMD0hh2xm80jFq7Oi1LDdP6hUEUZMuu46s3pvRs3GocebFogKyPz
UdrFlhussNIAcAEsFaSJQRIQRAEhiEAiMBM+TQdpZEbYXrlHnQ6vQGUu27jOhy/T/a8kkx4ZWW7u
zoYxVe+DcZx8mRMNTCZaTnRR9lMtfzwg9s+dW7ffiX61WzsXoorYVsF+othUQSxA10havhDe6s6d
tyS4iyPfBYKNsdwGeqJQfQsjnSsLQefmIlBHKmVm7L/KDYj1/rATAKhQK3XG4msGLlfPMEQcATYV
lFQkawSKghEwzIoUCAxEAjMUsA4bLHLXJJq8+oBcb16REhXz/SjBwP3ANZHc1be4/+LxfgFUnHsR
LHa9O2YuLwXm8Q+A44P1ssTFK8UZVyVHUzgfvlTJ5uoN2BKc12iPMA5AbgBEm5Te+JfL2PkbXDjh
emnqVVFIu6G9p/pPxeMNvJyApACi4UjKwguJVcP460wGMo8KUsdTAuA2AAlaVADgATQVhFQmGAWE
hiWqQEIwEYvlrIAsAzDGmedAbf+HiU2+4yzhj6RNyO4VdgRC3PFPaZTifVw8QyjejpAOuXTswmPm
KwSYz2/+U81jOi78IcIJTT+DKFHLck3YcdK3B0hjeezj1fZwq6mLxeO1sJR8+296VnNyLrN/OAld
VnDCATdTYAWrUhN0uc6mLDAXMTcwvvjvvFTVFEzdQvUBcAALENcAoAAcAS4VnUUEEZ0CJAGfOOAE
AXdLZzEBbQKtW/4dT1/pv9Hb5XNwXp8jKogGPLa2V4AFfTSoax1IehCUHysl8z8pCSwLJALADRWB
f8ZzmkQus824KZgBNet1oMPzqAcTnwtSlua5lixeNUXaX5jY2et5aA2YVSK1SJUIw9EU+2rNNEms
8Ya3VQgA63AC0tds5IF1L700fA1VgcABMhWUViYRCgKIKBnAZsGAkIEigBDQET7N4f8Ed3susGpG
grVgk6jqcUVKFjESpu9xm0aQDVVcyS5ofRv3BQSl3rhwJqYSt6q2/L9JiQc01jFIfkDLVA6gg9o9
mOf8h+7xdTNhEXRE6mw8fAy5mbbmN3BZj87usIe6KLeW6T2to2JaMtttaBagFZz2S+j108LMFNGz
rJVQkUUEDZgCq8kwDgEmFYQwUtCgBn6FkXysILAAkVwHrdDl+aLB5cfCcsYlKcuad65gR259y/Zq
sBCnqOBIMuMy/bxyRei4pj5qswxwrtjAm1tY7pivhxaGCJCNZ6JD4Yk/Qz0cMbSZS1pKkUu7wIa0
CtUazTqdsQLi/3CMycbQFDASlDEpEoIv7PLvxrJfvWMbhlAFo866pgBwATAVrFCkES1KKQIfwa4r
d8MYuyAy454tJAAAj30n2HvD/8hqxkEMBLcm+BgLdDQ+3yNAPBR3k4CG5CLZeznEMS9fQTnj0YW+
plheARiLxPVtOLbO/jJRApNBvmYKcwJDAFov6/m8vXVXP+PyiqI3vcgZagKNaTUhvc21FvT/j4gC
12YkLBm7EImRXQvDqqlIS18wVwQWX4P3s5Vtj/1KBoPL3drR1dtGPfblVwFKVYRQFDMEmIJhEM1g
NyxeiY1a7iwrBlTrRcWCzJraKMu7Bvm7WqqyN72Zyev+P3heUyrn02nRQGUmCVCnpv1xIXtHHhfB
Q/0vXQbXUbEpTUu+yWLuxVl79koQjgcY3HWH3BYftcd3I/E/e3WpdLzc4mAAE106KYYaFGR1+avZ
573aUwLyBbTIssYc/R0rxv0OOQBuEJFAoAAcATafdaJjaEyxIsVqI3BctEp47+rcjjWfXx/228fX
MZLr2+K/jDi2850/lE0t6ePgJiXFXtIpJDaKEr2raaK4ZmWvmvrccB4f6uzUqa1ZdAC5a1KBTuGA
20Iw/YDyH/2eIfwPA7A9DXQTIFOyzHMiWGX9/r7oYXw6cEF0WidqgVEunP0CDiCPJzC3ojA41tyc
EL+5iX0zRMZZ1hAdmM4lQ40tczB5NduO4RPJM5iqG8+6FZlHTMYwhuc4QlGP+n+5/7/icegnK4kF
Y0AzYACpKBFAadexpAE3X70pQVw2A1mjo1lZ/ip5XGmKOxu5DjlLWV8L/d68Mlr/2bSGuHABMJ/e
CzThSbekmKwCKV8+2cO6S9ff2/43mew8XWv8fcQ8+G6dqFYGtoLSsgngd4Alhz5JW3Q3XTXaiFrx
vEpLLv4K7/0BVLGOz5YXv6KaoT6ZcCtAnDzzp8XINWsVzEM9EIx51TdrAIUAHCeB2dZIEWe0z7Cg
aFhcAO6v6mP6ldhoOa8XPWfKXswzy4DtXDUBMHwUNkEndEOGcnOK7qZkdqncvDnJW7OBh0A3qxgE
VIQ77Ccl5nRLPKflIXzBCxQsB5wzBpgOASqfSgtCp2CzSK0VFzBT4DESnntNHDcvlHGdmdf417f3
+Ro2da+ua/hz+O3DafR6cLzO745+pM9dn3eo0nRGkkDxGi40pqRztASuFh8dq65b3gWHjhPItN4k
iXX0ErhOKs9Z3K4Lf/PtuTxWLrb45oXCDYDS1OQSSxmMcYkmUPbQRidkX7qqN88MzuGRKRlxXTDl
mQwAMPPYMUIAkaYiMaLK/1eW4YNUJG/oXnff4/v/D05B4McrlaUhY9Rrzm2OJbJT8jyhavW7uSIm
rTZjBzVx15iusNd8cMl0wMok508Dzbk2NAtIYxqnZLk4beo2L5DQ5D6Lfsl8KjoE1G0gAOj+TWRx
s6YWXr/KOprlHdGZWObgCnOGecJ9bBgQt1e8EadU8wuRyvUfH9HOYOABNJ62C2TCqLRILRCaLNEV
RMRLpIUV0XLu1PS/ONlurDY1fnur741vM6M+t85mgB7WLv3xEFmoLXMUK1WKmGVryGBpIKSoUWG/
JYAu+RSOoJEEDvpbqbDBERCedSc1g9J2V5U5SxAv9DR4euhqsSnSRGeOgY2iTWzjj4AuF91Xnl6b
HThsBQlxBjz6NAk8QOsUzqZ5t4tCfkHA+LPwtaaAQxYDkCiwECyhfEmDVW//Fr2p+YLsV1ilT4ja
cUpxyTUrgdKoyQZQQDmAFwv7zd9DmcAE1T4Avo2Gw3EP88uJ+KeYtguIWBa84WJqN7k7u/r/jgAE
I4MBE+I+S6Zc/o8lOaw2pCKgA/58r7zRkHABMNWELFRBLFaCEYCPfJ0MFqAC0MvUzMSLaXrkEDgc
omNGtuYUsVNNKOChYNR3aqWrCp2QUE/38EGvAPJqRlOukIb8be/08w02RAXJkZ+EV112PRKd2g2h
2DT02L8pFqQ9BjnHr74U80/8dMXSh8wOZrvGS26+/NY+nWGzjTbxlLjhpa0KoocKG2FuqnSR5DAc
IF9kZP5SrwrmL704MvPCVUXyYHXxD4ejt4Q8wCmEBwE0VYAsZGEZBCNAiEAmNhAVm3QYBhajhs26
vM2GKWixmqtpwYARd+0xoUicaoGykjNwizEF8pi8TOoAkfixZmE+KLt5XyDB55j3Ikc1Ae+gJSpF
pG0CgCCT2WR21fL+2zLnCcewLe6vr/bMd/+wk/XlthAuyRsqDWNbspcJITpg978z9D4aKwAhQQBz
p3WI8zd0vgZYX4xITIgOaHElKOAM4HwBJJ/RkkKG1TZKSYyU9FtUxMCUwaczX18f2FmLtfn6/vln
ccLPfm4rz+XB9IHP/eb0yHFImNyio6nng6ghmhcHw6X+9BeUZLGgYY+LiChm7ebr6aw2duG/iNLx
UyYWAKypLEjkElmRGGqoxnoq6oqItC2lGMyveE+yiwTcUBdFgiQCFtPtLCBYIZXA8IgE15nBg/Bj
HNV01LSAAC3tfuDkirsSm9LxD24d4ExmwESqM6NmkU/1YA+cf+H9T944Gcj6lpfkxmiF8q0b7rZp
fKaHmo1+CzV9AYwXyWATEcvEittUcK9KBPT7Cu3sqR/L1M5cASTVoGhmChSaYkEKQE75Lx0GBskL
G+BaL0DhCUo2mKGjR4mfbrO6h+91rVMMzwmkSi6cWtueHwOeYVzG67Z4D/Wl5UdJ4zBp8QtKUtVn
o0oO6AhhkpBsnBt8xzB1b+as+bpXlebukgMDoRqrRQFG7FwKTLssqcL0qiWEIXVE9WPHoUuGW9gv
7EpCOHJgsSIkBFvAmPdiw4f4YJiFR/H+PhZEagMHASQVmGhySgyWKAE3vMt0MwSwFmLXSzhYADc5
KayzXyx/XA+ia+ynlqOI7mercvHNAKi4aBYOEDGgO64RX5HJJjXo8wDp4fF1HLNcIlsJJQY6ACQh
JS6RuzuIF8F5+cBIxifAeHHDmtJyimUEFmTf2oplZ3hV1j+ILj13CNeCOETh29tpNPPYQpj8oBEt
TRknhwFYlaBfWIpCBoADBwEmVZjCNDEwXAJhhy6ABrZwyQi8uNWAAjOJv7zbimtfIAPKvA7Ppksu
Y9cNStu3I0bG2MWcQqjE3be5FRnt0GPaoTBFXD+fB2gacV5DAHHq+/29Vb/pjTPA/S71MakXb0Eo
eFWd/hhy0j2je60uViOAHebmT3Ulbn6832zdyEbRE/yCESZGaaS+nrFEKFCK5HYuClxVZMAHASCf
4ZI2RZCJZJ2zi3Kdpy3aQCCxwnXHH98HDu4vzfH9iL5rjDy9D5TOOtoINNenj/7aBfLxL+iVWyKL
LjFlVOmSqcswvLSFMX2iiXlEt1NBykQ02yqhMSBVMiIgIsBc+UBKQnACfx1nihut/3mngaOpAUnC
yAxjKVNxcQf1Y8AnHhShNMunAf9sCoksXIXt8u6+li+8gBOJ6RWNdHT56vi7QeXS0gIiIRD9gPVv
iONjnG0Dy2QGnphNKQ/XroWex7JJq6JeoMs9GPk83k0VIIAEjfpmOtC7wavBD5BPY435D5g2/1Rs
PaFnx9qJ63lcOl0YEU2PXWQHMeJQxufS95bJg16bj99Tu8OG2Vc/eWo/oer7TbEhr6qkAwJ5Fmwc
nFDNorqCnrVUtBKS+c1TJtBP4XABLp8taySExLFPgMFsVZCYKRmURCV6euNBKHK/ePOhjb4EFm2Z
ouy3F9xbSsBEA+qbzW4pc6miurgifPIz/3K3HHKbEaGGqfkSMl3ccaUnpn71s9bZ3X87KPp4RYuM
oH4g326TOZnTqgI7Wh5L4tV3sq4WoUNw6EV7iFFLdUCjvCI0KFZQUnltt7Z4omxMQVP97gTF8UOx
JuQBMw4WUwLiYQAOVp9Z7nNogRJng0QEww9MxSV/c0W1HLmYQbpI3xXsCHCidxJSlGDTxbA3myLt
RUtKVrI+KRf8HAdcV0R+jvfPAi1PYMu2E6v5H9Vq8SpkDgVm9RXH6cw8QA4BIJ/B2lEk1QlmngFo
nTES0rMrNEzCT0C2POSuGuk/vnb8NvY41x/efl+NYsu+q/h9n4A4vM+XuSE0vEGlvXyHawJ48VnX
s71q97sFXWEXCX4nAPWMMSX8GNpj4sXvEMFOVyD4MIi66vxX6i+PmqTRmLoQVMw1quxOr3TOkdUY
iLF5aXCd2EdE8ZxNUmZ+Hnj48phmmW7ZOEXcQqXZNJNgaAyAC/YS3IqAhPPleAqgK7rcKK+k+W4v
WE5X9KxdhBPuWxbqHPbpwdi7woGgw3L41tuozbMNeAJ/VK5XCFkwvufSPPCKgbPDHXg1tk0/sRA1
Kz5P9/Q8vcQSR7Xkk9oUN/2/E/XyzBWl+Q//9zHj94kCkAn9TULU5WJp3GqZ6NM9ppiJt+ABSJ+5
yPiE1BRFTjFCJYl0zouUvY9ldYn18+O3ljzn8106/+OwdR904xAbStP8+RWkuNefxv1hBGulT4L7
NjMQKZBawhSca4JTsDKAbwQW6Yo8Fjy5/RYL3y9UYtVtHs8Y62AiGBJU52RgqbHcZ3oDGgFpgXUo
8lVe/D3C7lxwkQcaTIvH1KlebaEM7X0aZ45lSsll2kQokljl5EqVGZlCN1U1ZuEAiJw/07mP+j1c
m6/TAZT/kv/LZM3yUp39uQeXAJBAD8DnzYfbQRHYWXloEACNxT2BUQX5sNknKQ57bzJw7lP/v8vL
QgHAATqftYi0hxEJXHkQFSXBtyKAuQa43WuM3u8WPhHnPyIXa/ajtpBAA9pMtcNp4riEsAx50Yuz
8cZT9rrrPUJ1pqyUcksvf8IcGvvohMvCoShXnDcF40x5V8H0LV3/lWop0zyGGsgLEthAAHZftG1Z
XXAbFqLVjIrWpYqmWbPa9XDRj50qJBwAb9/aG06w0cgfJqyuCqsvX7GssPFQUcbzixDVTuZCgJ7G
ttpH8///QM383kP4/znOVY6/v/zNHbdzJ3X6HhYMCzdwASjVhDBHISkKShOAnPvhp2cLtO1YCsUL
EnEDgocmMcNILlB/RHS0jwuURNQ8HruriGwhnlaYGWGO5+mto7JsvRa9xZoU9XloKb7o91Zs1yYY
0Lr8HxV2sG+Z8mh0KkSczdjymII3u32uLOEy+MAISht8LSB8BU4B7bGmxzOO8zPXJnDfa/isIIyW
uVsaka+7JWL2fgHrhMysYAAKNWbSuACPu6YMYAcBLlWYdCUdBUpGYhGEpBEoCd94As4GO4RTJXAm
XAREQUcqHBkORTSIvdL0s3vGwaeTVKNUPGqBE3RFOjYBYSyVNUEeT570Kd7W9IACIR5aaFFDQ2Yh
ARW7pBsCpX0b7D26DCxCYX3gEC2AQrbQPc6L523wFXryXnTw78Zeentyw4wXlAGNKYU/Qc83ya/X
XZtryVokCSsQmErne5n/xFn0Umj/T7onRtzAFwHAATqfDXsYBWUmaUS2KASYFmXgF0WGsRLt9ZdK
5ee7xl/f33Uzh3EpnoEvnqaMIJnn567+u9/Tlrn97Tb4fQPAvi/Z4va7UM1hAZVU1G8oI2KVIZAJ
XZ48j8pt8Ic4tVvh2V5/REm7b7NVLvoTVUDOWTewAfcAnd62k1SHo9L/di3MRWq4LZ4IokhM96vN
6KdSGUc9NdQo+jYK3SFZtFotIz5nSASS33wSGzHNv+TWys82TYjh4raa6VynwkOeSE0lkVKO9/br
0ATGuRMlQaRSJ4tQk33ndbVtvNzYGMkFChHAP7BoAHABOp/1cxFIRSkSBhvCSkYBeq+GzjLtrjuY
HWGfAvud9fXXuqGtPBTlUIdzvbYdjte6+MVPOUxKbXi7QNoZYZCzPC+c5gUJP61tDdDEkwRUUG9h
sCLhpe3PJQXdITIAgRp/Wv+P4H/Fep2QrXb7IkY+XwglF7yF89gzqgSkHKjIVfcvQECjqBBk4CWp
E+AxWUfUhEKlqG6Xhav/HS28b1uvbuBcS8p+X/7GOBZKAHABNJ+keAZtSZPAxoE/EYFWPgF36fjv
f46efP/T1tw4fq1/brnfHiuNHmvb+/nuuZ7eGmtYg2VR7aUf8BPTXaTjCInMoSAoCsQl0Pm1aMfr
WqJmhAVe9NZ/xYgvEwD9/pA48I72eCEQZRAALpQMoAiM9aP+QI5OgBR0ABgIUI2K8bLSXdz4UbaF
0CwFQAzB18W2xnjxiqIStwE01ZRwIRMQTIURsEUEISgJnYxyRbWBF4xEeTeWstpWqQAACXjE4frw
66DLwbfcmYPs8q0WYayJyNBBbfKn9Qf4zyF8/hP4NQmoQoKOwmhqEVZorBxYH5f419n+Ild35ZTS
gwj6yiFvl8Z7Kny0f/2G2HDNEAHsQR7hfww9DbccCyPuu6H9TKr1LBMp72jSaJheXrtvri33w1AA
GNFcygUGKtIhcDgBOhWENDYTpRMBQcDQbCEICEQCO1N1DBwBDkak0b37QN4AiSBV2zksrTMNl2jU
iqCwoYbOr2yuIkb/g/o5cuQAmNt5gEs7x6aZIGV7ommu7bVVK7gljmn4nUEfEGUAyUm4WsSz3c9M
G/gqz13eH3gtHdSPTeccRwoU0jHNP0Za5yqujZMpz6iS3A4sQy7yS3AcNP3HL6BuAtmGMN1LcQCB
423sA1xtfmt7Ggg33uEc+2lysJQUQF6ECVEMkiwmJSzheGHwThqLgAEAWnlw+uYRHAE8FYAwQRQF
SkpDCUhCEDPzdmUhx0yN6c4Nsua1tQUKDCEyjhEf85ACDLWJb2XzgBjGdbv1AC7Xfua0TwCyU4ec
QtZgo8D4KU4D02f0nYMnsvfKk33kzEJuxtx0XdcWYmLrcnZ3Nr2w4oVlg8HbgDsBMAKRTxeG985g
j3isuJDgNSWmavd7tuEAcAEwVYQwQhQEyokAsJTAISAERgJvO8MJHsgUx40xXwxrIHFahvGfoxQw
XXUeiGBct/MGlqysIzPTP9J1AiqVtxaes7Va3rHClsiSVe/mKe0Uq8SaIzocQZmu1GuONOddEF4s
VJdLAZIveQFa3fu5cZm7V2MRWLqLxgAbiRjYECnky4AhZ/FTjbF/Hw9/8fH9ZAB8lPvLR8/v8u39
P6D5aAAFoZzroOABLJ/2yyEk0RtXZapmKp7t/iHZ9VZ/fP1GFed6gK57KncZlcjZd8h02bOodTpe
fN2jfo5UFRdQ6GjUBABYlE6BMf/ITIs9haPKv0+UEu/uKvK/QGYpfJV5jqNy83PJKefNmLkiZ0kz
Fors8baMqHDmvs3rPdw/dfeRW+xTdfZi56mfljp0zdV1IUrlPSrc1d/t/t35xz6Yuvq/9+nppJff
51i1NTnosWus4iBGtd3viUV4d10BOwDEgGZwA3IBEADck9pdRroLiSAgAYqPfTPo8cHo2X4PnwPa
Fw22TcXYXm7/1yzSyd3fRLXeMGmpUc0CYl8Zv0/P+hBGpzf+OfCpBjNgOAEy1YQwRGkU5gFvPRCa
yOjQxhKinTG5KUHA4UigyyZbLOL1NFdQDaqPmC/yeqscnbpWxvXI0ndwinVRBgRVdXfBhKie/zaZ
Mtt5zx+sIsQN19V9WnOSmTHAm2NjlaIGkWxVlxcze5aajFqc0AGHszjtODe12ZYJ63A1LgkkbFoZ
u2+lubL6JqdP3tdiCIKN4IVAKV6/R3v/kf/19r7z/kO3r/fbaC1ly9AcEbLdgZNHGbUQAHABOBWA
LEMbCU8BQMCsSDAMDAQjYIhAIjAT1vFmNHW3lY92tTnQ8ecggqe6IW4Rq//46O5YrH/D346c5xQA
L+/+P3fX909tAE6/v/Xo3eZAbyPkzJ7CxK93YTfYs93Hbjo30xMGlJAEdle5DETSb07/aHraxD0k
ATQHh63fFm9+oIKKbaZZxqCWcyiFqIWJhD5KnXgp0KaCYgATO4AHbepKZOUXDtmV26W2uZ99J8yA
kUou8vl6jGL5P2OWyfZGwAERlH8eUtpk99giLqZhmZ3EKOABNBWQUCQbCNCEUYkUQCMaBEoCe+cr
ORh1BWKaWzyqjSg+syMzew2+sjxBtc0avYLUUWV6nEdsPzn/83EBhbpYxlO+mydEG/S/kGvaporN
a3fD+H/n8O+wGbq5AYvM9wV/n/mMqonu77z8/4fMJipQ5QAa3Ho9kX1u16FpMH7/VbVPfOqFxICg
+NFsorDe9op+m4JUykwAAAdPJv9dfd09CFvIZStjECUA4AE+FYAwQRMNxKlhiRBAMhGIAiMBZebR
iqPI0+0vXPljf0x5uwo4Rk0lOVHf+zNMsUZvtGHRJNUim4gC9T5mhnEABrU5zFAGmKuUp0IvMzPv
yAC7JkKTFphERKJ26Syu8A0fT3pPvak55C3ymi/S9ZtOr/5DQGVuLucmAP/lzcYsjQMgRn27zV2P
/sP9TKeM0duNoIAIvy1/2mKQAXAEqXXNAmHAAS4VhCwrC9QCpAEpBCAxCAj3zkKYHnJPVSS23nju
PoKRG/w6NnChCa+8EVYoDHDZ1vJgAOP+N6fU2gCuR0lABv8P4mMgCtT4naaaLAOr43W+NJjYKa7K
YyqUgRlqq+Pf3cgKCufR7cgBcOrkABIABcdvs9sSA3MdPQ/xoBWxpsFZq+jfr37vGF3RJJ9ogAgA
AwcBKFWINkWYCUhmA58toPRaGblRqZHFswfZxGOxaKPowGPK+f+01tjRj6ikaF19lTvN1ihru/b+
ft9FgHV3fd/MAKpnhNQAXHf7sSAIu+PwYApB347ZAxuO8AF8ez6+3ISDOc3gAAABPorEF4qSNTpT
RxLra0csF35qIBwBKJ65/EYmyyJMisIzBUsVg2CxU2UrJMJfx9XtbRrp349eebweU6rx3z9+Ui3W
vbev7c+aPx2cdRbpr08A/awJ5eA6PY86PtaMxnHRvMmNxjF7aBXTTGQf22YDAzQmg8wN7kRS5i0E
pDi+/GdGReRCA03bUIHEQ/B360xtKEFn9zQqy7o+Q/rLd4UEaqs5l3ml07hljXhnE/VdPiLmqAUi
D7a4xAj76P5XXKtJK3g9gvQPYfuinoeCKWLUtaVqv7tfY+t8I33RgwVErNaqrBexR5q86vH+GSe6
C/2tstazMi5Z+DDYuCKyt2cmKZxKhxlrGeFNIKl1eTpn7FfDXNT10jNA9lhvcCIZz1ibGwJFUHyY
0Bz7VgfoAEABF/0a5bTvCY7zWCz37wU1SGk9VAVWjQwtqkycAwcBOJ/yWnAFEaexRMNzRbEmIlkK
fn/Pflj2ebfH/Hrpmleb56k1/fPqvTWZ01kIGzrT9rIICK/vWNupcty758IQAnlNRyovHfGNJa1r
mT4CpJ6HWcElytvcU/wivNxte2lbWt4fTHGvOnsvBqXM3mbNs3tIZy2G58K/CgKBDFFxjkdLXZ7r
iGSqfJmB3/2Q50QWhK2A8fpaEPWRV6h/JfA9GIw5N9bR1dCKleCBO0dKOPtDL9ZzmJ3Q+5YCsBQO
qwCwR+btR5Ns4E26Zzjjg8jmXOz2dX7MoS2L94+fBK3FbbbNUiIXHpXBLbnur+/8PS0ATMRYC9bQ
V1THZQMjJlo+8RRB2c1I34zCXk16c/NgHAFC1YQwRTkZDiFCCYgiMgiEAmKcOrcgGNDWyuIJlmBR
IYA7LusbOPD2elmkmdAxsjBpEJiLuemur36t2h1IozMzOnVQEqaxeLYjt9PinR2a7pO8osn39Ivj
mtWdsckSrV7T+YgHMUsgGlc/0CqoX0bZZ247FuAM1zJVaWkIWF6ysMnifpHAy3eaxSUnfB7p0MCH
/vloQVufhVnkp2Cf0eJuC5KGVuSLhMsCb56pKfT47VeydTiAABwBJhWYdBVZDUpnAYnIICevRY6A
DecK5qj9VyAADOkaV1XyYleb473/hZCIXLPh0wC20V5sdtibVC8+GKxzhOC/Dn1xUk8F6dK5GLo1
n+t3e5sLq6x3RnDK0XSwALP7TikEtYDRLc5KYzjKsUgmplzyrP0TEayocmW2WF4QjTt2sWTphwTV
gorMMFSIAH4A6Qhb0ZN3MaFzBwE6FZR0FIMJBmhgmIBCECM7aI6gKNoF7HkOgCu5iY0lW1S5N0sq
veA5fpXeoO2AUqhkeSfIQ5rKtZQeRa3eMQ4+st0ClABK3Eynv8eiquD9xu+4auR3YI6l4ABqzj1c
3eaHWCO4dWUaoAtoKWVtsJQaeoxIqrYoAucoNZKNnZLd+G/PxydXG5MR5GmpHWwRAAcBNhWEUJJT
EEKCcYCYKBYJhAzMN46bWtDDa14XregLeQcC5en0Ia8wBqcZ0iTryFvBO4Cg0yqh6wJGtwT0/pjR
H/fLKEdgDwHkBZcPZ9B/Uz6ju1IcGColp88n+qfNPKWy+tqZCoV5wGZnS2tA0J9HpQ1PsLkVEdfM
+oy4+Gbj6c2z14yEmdFgG0LcIFfc6X0Fw6uru/HLtCU6upFvTcMKdQBXpG6+XZJxwo3z0lnzv04A
cAE0FYAsN2kVgogSMEQgExIEBN8mR2fA1e2zkDRdq11YMjonTHyfTsnxzXBl8Lr9iLZFY+lnkzNS
CiEgvfnhgwVZEgKZ/KPWwDyZcF9OhsKNEOy7UuAqWroJprDF83epq8RRr5QRt5wEEKAHtNTXCY6D
JTmC9S8Qxf7/KKoBtFcwE7qo+8LGgAAGTqT1v22mTKmL88AAAonjdA6BP+/mSGh/5/Wfef9/54Dz
8DDx/P0gAw2YHuw/ASoVhCxFaQ1KhREARCQQCJAE3vwYBCNMoAHWaygWage3HMvNo0+/fOiiOiJS
Goy33cMhef+f672Bgba1aAArYCe13f01G6dNdb9f8ejQhTGJwMsIAgUSGUu5HRqnFNGsBQVSKwgt
GXTRUh9txGorWYWXGljzQBLXBhAnozdu7Ds2/NkaRvSEKaeHbr+2ng6xhGFqDBWZlohh7aIgAoMQ
OAEuFYQsKxISXgI0AFAgMQgM9NjvB0hrfJOut41eZ7BJZ/Lp0muTUhRZ0AsnygoVzSs/sCKnAEa/
L/Q+SAKvLsPQXjYE4Xt7DwHX2oFtbun7R+o/D3xpkAX5vRrSABYBnCG81PP/jsF+h/2jo3V7q1hk
AVAzhfQ59BPrP7P1mnwHsLcIkavNY9l0PAIsGL+PhwhwASoVhDQ0PA2KoQMgzEooCIWCIQMz8tkZ
6XZCv53tns24BtRJU2wcGIlM4Zc5MqewQrHoEdOzWCgMnrRhjGmWohN+IWTOTdEIqiFvU/VX4U9U
1gxlCKCkfz9n7+yAwAFxI7Usfs7k8GWfBv5zuf9m19xlAAYAALVJdaw+Hj5dlYUuAzDgnocNOg0m
ZgR3KhEAMStrkGlZYg3aJADrxbIADgEyFYAwNCsRDgRTCJAsFRAd2p6OWAav8cOeTqZIFnCWUq4n
yJPK+aY+Y5cVd9ymmShtrcMtWNEl8NdkcliE8qfpfZqfe7EHFf8g3+zfcDy1tJk4WKuRdrXcsxTS
htHOt1mccm2NePbpU3nNEAAJgLtavYuAL5z4MszrwCAr6ctVuFcqWW3K6caN3oq9TM1rhEXjvnGf
q7s4LsJ4ASIVmKpGGhRGBCEokCJECIgO9d5y05zwgmez97ydnTNgAIpIvzeQd5dtne6PTxGYgmOG
GTS60wmkaMIGDc5ScKydk6a5Ed1Xy23GeD0SgMfSIrbKf+RICncOfu7b7+XC1jvwVKS6btgoAmqw
EKoskft/HkfHaShAnCodJfNfWUoZYeSKpEHAASoVhCxDIwyGbFCgjWAme+y5t6i2XpwvXRGRAl3N
BUrN+c9M4IUaDQr+fpdcfGnGtFP8C2MysDBVOls9DiHH1fW+K9KfQqpwcFgdcFikVi2t2VE07K5N
Pao037l4xWaHfdgYl4tEFyOuznhKjFXgxNvZWibt2lL3rd7GGlS+JmxR25ccJbtKgkSIAJhs2NRA
VF1BJKAFIIhUUEwLhwEoFYQwJDKVhiRCERAkUTAI9crsfK7sE8tClkUhLCK2bPhykTxrupCcvxCs
md2jq75e+5xqFtSK1gKiHqNAamArdW7cFxH+dazhYXGQDQJpALzDpuXULCOOCpmu0QBJly3IyVHO
mZGjmNWJ0GZvl5HnXD0sP1MPhASglZHUGkl6GYacM89NVA4k4QqSMCSmhIaixWkO9OwmfqLqqBB1
p9/8Kfn2z/PRJeAASABwAR4VnciiMawE9+1dDtAXwBAESHOgRrss/T+g3dVas56q0s+Lwb3wLtay
8HInnxnJgy31MWF1iFVffCe9yM7kbeEoxiBPKC0gyuK8opRzvtrjOBplgrAcmKHBU19MK/IHIxlO
LXVJfRwMAxUnoIRbM7TtrE9oRrCWWqEZRsxMkbBedYWQIy1UhWKGg0UMMcNaQIRhv20wTV6Vr/cn
N5bZ2QABtAAcASQVmMhiKgiUKgI57EOOyC4iCzdlssAADBZT++C8L7waMJZjMiqgqvVdx3EQw+2h
baMxGyFdC2VcMFuJJgzbCi6zU9vooxtHDijiQeeY8z+IYVgBCOGxinQ67/iqfJj/WBSs16NcZnVv
LV7g0Ebeur96O2PxnvcAjCwCAsKRNcgqFVK8aVpp1em1/BwBKhWEMGoKFYKHUkBILCsLBAQhAKCA
QiATvdSmgsIisOMi2XOrCqgGnznHl0vH8XN01rGJOs7ygAw/4+jsHGrrbpgX/70VHlUzi8uMoE9G
hH7JsGZ6zOIfBappDCjA1k3Y1qwFlfb/30tZAUxUcDcBLGB5UhtO9bFUIAjAu/y9SAqjEKMGQv+H
+7gUMHLUII8DgZ2eOm6/oIAZAbAf4jEPD5gjCmX/n/rn4n5x+7/X6QApiyi9JGuxYACwCwTcATIV
gCwrCxFcxFKZGCgQM33VqcM8msBug2OJd0BuXLSQSzjDOtcxYTqEClV8s/L8erSFwRVqcvdVwIqM
zc9fsuoTFlXXw/dJOiirvs6qurRku6v46raurMwvuDRAqRgpALh121KuW1QWttNa+zoFEGVCr7/n
9JWKQUrv7aoJjcK5/+f47O2MEbrpxrt5dfNpJYAlflgA0v7tq6qJLCoEExRwIUEAOaaOutYQl2yb
VSexw7DKtjwBLhWENjQ0BRcCYRCgRhASBUKCEgCc5XfD15vrNSrRhrvedaer/AkuwozB6TIk7w2s
Y7PDukdRC9n8AVRQdIw9rjH2Vds85Ru25rb5xxgKQZXTPJQUq4PzPxftoHzRLepBHNZrzC3JQCOu
A0s4BmBAYfb6Y78uNBtEsUBHkrQgP7TcGn5ssrGDCSiZ0GRwKgkozlsvskiDDl44wFf/n/S/91KI
FrvzgANqunBhWG40/h2/MpU7vUInp1xlCXjVMK+exW4xarZx9KgQLY3lQtAbRAAiVlHPtfro2OBN
SE8B6abc9wMHATgVkHASGwTe4wEwjCAjGgiCghCAT3xaHB5MA7Z5Z5WuXcDua4JOlBQiew0jovDL
+uQQfRvzWEO9+O7JevadBhh4GvVF8JdfVYMyll+m//trAiWPUdHfwpISDgYAbFhIwO4la8klfkt/
ynL7NGwB1+nUJgJXVkWnreBsh/28ic4gYECHr/MKIeEAA9YhTAeHj23CgK9pbVBirupHwDGkM/w4
f84Y4hoCAisPD3d3d12n/gBgPDw9J/T7/EABwAEwFYQsKwkNhgFgolhKgBGUgmMAs3P4+FGrb6Uj
Io4b396drAUS+t5SfcwYbz99VnJl56Cp3BdkgQhrGWU9mn+fWHzjPgFEPeywRJiWMO7vXbYtstHi
Fzz8egmr9/lnM5bNjbdUY7OyFRsQAABdgiLFV1731dEG97mZc/pm9zIAE1a2hArEsmvJBWmWMtbi
/+7+58PhaVByMEOl8rgxIRYdJKYNhLQOO5y5hLy7zrafefJ/d7vS7Ui5QAM0QIgAHAEoFYQ0RUEZ
BMISsERgERIIRgM+awZ204L0bxZ1HMvqNmBiiT1/aEXZQY0p6++wK1AqJqc9il41v4fuhnNyF380
APe8LlmgACAL+EpxxXCDjVM9cc9Pm1CnVJErAAtHDsvz8ncBjDiy+ZjcUFLPM5RLNv/5gr9tH01A
TAW5jCn5EqdHS63TLY66yqE7CTitBxsKr5oFRLO2sgYomIEDwgB5EvRhAcABLBWELJJaCFaCESCE
ICOyHrRpoTMI8mJLacxmBI2z9jJAHdL78fMEwDzFyQ0iVhRCHAu1pZ/jkc1inzw+EsXHKUPTC0nV
rJd2a6ZX4a+xUO/0L/K0IvCIomGWCy66DiYcbz08EvJIc+kIkhAwCFIJHSZRYsDledCq2ZVLGVbV
Yakg+x0d0TEywaITKqBv/NiRd3YcikrkQgP7yVHUd3qN2I0iOCMQBEAcATIVkHYWEAWClwCg4CwY
GQQEw3i7DQU3JV6Yvgb03i2i+XXO8fazhqSvvgKO6ZvQCKJd+xpmJdteYAxHEnevG6EuMI13HOvK
00ZtWNNIVWIdCshTuFHXQ1olqEfyDDup3d82s3NrfMKiOvlFcxpNOPpfyFF4yttO0j3DMQ0ngaUa
hRWKkySM5OA1jM+F83mx9TaMQ4DgitAb0xyNxmClyIbO+hUzsNzXJnGYKrjA0VbJUG8mBwH5FOgm
Z5x1wQBvkUuhGwi39EicsyYkS7unnsJ0BQjpRAHxcGNfl1KCe9PiHeGA4lhQfVhJSKZRlTyAyhvZ
JecNtflaDwFk0GHAATQVgCwrEozUwRG4xGgjGoTOAnhtWH0ESUyhBTi90TArRulKmSNHG/xrEjMG
uKBj6/YDUz6uyKcPkuTJHkQ4ZxL5AleT11dBXl6N/UDDLT7Xt4Sq1TyvD5MaVwuQVAfPQfCzVYJT
e6T6NyL8V0P/24KFVwC2MvrAhKterPR6tU2zOBKABxwy19r/K3ux127bfXL3OqmABultLpWt2nN3
VtuyD6Bsb+JnjqE/JAAC6rgBNBWQdCUkCMVBQUBUsBMpCNYCeN4DiGhyXTDUYuMVLA8MH0pNSAbb
hrRwVksHTsuBz+6QWhD8/hpEL7cs+PE+3+51LGGfj6xQhVEOz3bUROAAVOqx/H6OhuaIJrfV3Yl3
uyxptn2iObf73CAzxBTsfzE2ovIwGBJ6vt1wgS4kQCfRhc2oTv2n9RrN7SHYbgFGnP+/5OR0/GT4
+n1F8swAJhFdjZrQxD43bFoZpr6Vt0TwgbUMQYUHATYVlHQzHQTHAQEwRFARDQjG5RGghCARIAT0
2obGmnfnkdX3MnlR5msAZ7Y+bEUFNrhshh+I6aHnnjS3HgQNrwtt/mYHy2HybUK1XPj/iAD/oDzf
S4JX6gIAcZoTh/xK7aSEAgwz4Dff2TmgNfLX0NIAJv4/dfJ/3foaOngYQleeGrpcDlmFMEAAiQAA
JY29/D9Ipfyw1zdU+Qhsf/PcW+O/6/6qUuItlOVhuaHeQAWHmphAUAmqA6+KcZQjLkpxeSIADgE4
FYQwR2AJyCNSAIQoMQgEgsIQgE7nzYDlFLonF9vKj21rsJCWCTPE4TFO7/ko07pZzQAmp43F/M9P
2/PpWAJY8jiYzIACo3QE74mgBMRGV/B63ZjFAP8dgCDIESF43zr1XmAhK9a6vl1QuK2AS0fOVhgf
AwfEUft/6gPLGA9IYg/4G0pGL6yOrw8KES/MEf4fe4AG3s8OwX1YXR7ZK1AIRVUoNQMsjlA7cr5Y
C6fsqyDvx/5u+Nj09N/HOs5e9s7jqy56cmfKyr8NOaLNEAcBPBWIUDdIClIBURkQgCEYCd5yGuTF
6bNrud3wvDyoB+rzyNvm4yKkRo0+vnFSAE1p6fmaWAAC+/97pCcuLZAIFLV0+IAKqcsP9pOEgAGf
G3gb6N2AAd/t/Z0gT6JTaBGXb/E6AJsYupbMTRqK+843Fob33y1WUJI7DEU1rvzudVY7LfBW1Snw
wYZMOTF0hiEoLJ5Hh8WFfHegsAcBLBWopkgTzQbiYICEJCATvmeqNZTrlo14c6OkySa21xxsRIBk
okwbgm2ynR7OAtlT53+mcfu3Ds9Tf9TodtLJWYAX8/i+x67TigBixwn4PniqmIKY431Xp8dnU/Ki
LxAFzXdfxeLo5TAAwnR0eT10gIETjHJ8DrtS0ICssp4/xfY/M/N6yM4glGVTo6Pxuu59GWSbVNZL
s3TnRLJbVjJbSSEEOPjWmgwubbCyDJFZV7nvJyyyLXeqyydps6j2zITBS6tjSUmv4cN9VbOzxEsG
IuAAnGbQ/mx9Pj85+l/OgAJmzJ0ZAsDgATIVgCwrEI4E7FUAUGAxEAnqfJ8O8eaZFsL1O7NOsnxY
MZLNldBoVRxfw5JkWbVlUpMQQpPafoCmwCspw8X83X6iQACuVwgAETqw/E9/iABkr3HGrQiyQb7O
jhpEiBqDFxHeFlRZUd/ur/jtwXIxgDu7sxCoGFtFZq2kJEoIFOtctsugr/CgU7lFkKKvI3k41kKh
RTmj0JMCkJF18EqASERwASgVlDRCJAZahTEQhCwRCAhCgRCAz+JzpwYWvbXprm1i0X39WA7QR1Uk
Ai7AYuualjZrDgHiWPsofiXk5oqSAGS/A8eCAJjNMuh2ADGGWO5XRcKQARnjj1H6NpAUtTnRR53e
W0fSZNdkFxljFd7gIdxk0yHF4ls++Tr+e/vMe9Wk0axNUcgBVRUFGMvn1QtmbzVNW3QzxgSr57RB
AFmZYzCfgOHmRwH7l400SCAcATAVnHQlKi3IhhEwhCAREARCAj7B0FNQUMgYRTp5Aq5x8PGo8hGu
8r3pnz5Tg1pBKYTec+XbQFbjakMqy21TpjDyYBJIBUXjyVYunqKw+FVVLU4uj6rl4YoKWLGdwDJq
+NsS0J+K/JfhRnEriqyhgajXlS/JfZfT0+EKpEuboV0GK3yi4pGSmOJAcIChJW5a0Bc8v9nCE7gr
llqqWIs6SlBj/QM/xAfEW/p17AFwBIHypmzxz7YcASwVgDRJQg4EpSKwjGwUCJgE+WzV+FuhMGRo
cq1lavVgRGenEOGi6b+6dP0Hjm3zQ5XITO6v+x/O/o8TYBK9LmZhPQQGfL/U6RiNxz0IouBW92UQ
u4CqtcfP9G27ous9s3254cokJBN08wAYeD5ceh08dB1DsJohAwitZkj0TGVbhSQ04wT8voN5AAPs
kbI4dVQKrYZHa7rSQmtb6PzApdZwkFiCn/iyVPr0UeioEg8WDrlw78MMDEhjlD1S9F5ZcIiAAkl+
0Rr7Yv/fTF/HrfgBKhWENEIcBMqGUSDEiBEbBUIjAIiAR63zY30sWZeXw2t21pl8OgY4h5LYlkQ4
KWkcaztT8DEVXAw+vCqs5xQfnf4XOclUUF6HLNU8CVLzE96d3pHY8fX2gUFZ0VvjvXGJdr2gJNZr
F8qspq2l9Pap1eLJ9G7AoKs2UV5sDqEgOr3TpWfj8RPU9faZ04sQHTi1ct3j2LwZzGMSuUEUkGKd
CZuip/H//iw2U2TYClKLxqIu1YWY1E/Fh1WYrvhDzeL+MuABKBWENER7BQYjQZGEJBEYCO8AIN9D
BchBZ1IDi6DSvYA5YAe5FF12uji47nHVtG/O0LlcbL+n62/VcgmceWIa/2IhSUzZwmrke8qDkeGv
fzeimMQ2SMvTpAGGF7Qe+V8J1u/wQx95dx6CA56TeJUPoxHU5aVW0AGqLn/TGf6UpZKcduLrjAKU
dh2D4bWRgA6sWLJrjM9RT35AucG2ojSCTSUMtHCJyF4mUvJri7Iu6ixvyxrSH2rnltIXmTRABwEo
FYQ0NiIVimSBKRgwFSgg/Mod9Mq4RlOi3fBEBIMs3xkAs491OMPOF6pSNHJjS6izaRijoygxkJ/+
0bkdMd8woor1TPOKePKippNmYbbTupkns/s9DZaAlKowWDUwItwS20vLo5RG7i9agx0bx9/n06KR
s119vRQAXEIqqajGVNTFOz/37lfv3yyGCEGMaazLS7VubgSArc6je06Q3va9C+iUPlW/t8vQce/4
fw/Rfd29G87EqmrHASoVpIxCOimKoQCwhGAxCAj7KbIVnSQzDvUttxmXP1ApqaHomlEz4Svn3tXg
K4GEbfHpnu92yyWFPfZ1QZBEBlbCnFL0r86Lsugj74oTsH07adFt3exqyo9sFEb9R3F7HcMGe7Pj
psGEzqiEenC9ZVBRlBX28MblCE2/389mkO8t23qkN1I5XW1joKkK1BDMYlAATLTJDsBjCKBo80ra
pyACTxbYdPizpKfnLQ0tEukRIAAAJuABNhWANGSTBQbBIaDEICEQCZh4lo0ZqA7yt6ziWKnxQicH
lmAYPBJPobc2AduDzgNPkgs5Mgo/xTbE1vUm7S9N31Uoeu+DaGFLvX3M80dFY5uYOH2aLyggLV6Q
BX1CMtcJ+/1MMUHgUt3SsLiQ1bqkNa/yDxwLWfIuq4btyMLtulwI65jIWSmPNQg2dDeh+AAAKfCw
5QUVarYVTfdS93kj09a89inirFKf0WRiRm4/MtNXHphABSCseH/2xal2sGvXOaU+ZwEyFYA0NjIN
hIiBMURoIhGMBnLPHUhwwMl1e+Yls8s3w1gGRTsYnCvzfXQV6+0MFMOXn1eDozgiI9uicUCqTofY
lDkR2ku1Id71f9dlM+NnD6YwC8ziAM45QGwN1oeIWE4bc++TO4wk/EWyZqOyBI6s7GCZmcEE6u8C
CeCpmiU5aWKUq7aZ4xv0beXSamn1cdQEszuUyEOXCv78FwCay854eGL0dS990WQn8V1OoT9Ztin1
VxLdbH/E2SIaIPdEKm2JWSkl2COMywGo0IaUk9iMcvQM7/z+swcXQN/j2NSU6hwBKBWEMDTQnAJi
AbOfXPQJYbthx3BacBsFRXxkVZTPVxVp18ql9E6KB7mxi/1qigo/XES62BzQOjJENANB/6eMNxhU
AyyvviEonph4gHpMIwwwIMMKqWFAZd9S7BQVYVkFWN1WU7BMFZ4Vn6r5rLFkypLT87iwQCr5phRX
i3nm/h4P41xRl5iqbLpywozWVAXt5vFYakUEE4f+ViysuHLCIBwBKBWANDY6IYYiQihQZFERBEIC
fZgmNLbtbkdMsi7ZpK7CAbmpLByxqXW9T0ClszlFFa01N1A1C4iU988WbXRoj8OR08FnKB20qCR3
iScqOF4KWYqbndWgZiYqbdX+YqT8IjIF54VRKUEG7kaq6KacKKkwIGoJzswjv4+zsl3x25q4ZooZ
pkVmF5jVWPCFDTT5EkISQAL61K8XoUTvvtsROU/7rAPoCZVQpCtmkkCB9S+07FmdJZEIRJDmhlSq
ehc0ZoQ9ld5z7mDpquyYb4wOASoVmMQ2MhmCKkIJQE39ghs4C3I4uxL6bL1cAAZB26fbFgfrbxo+
iFAdEJ8tBZ2HZQpA5Ft2yKSDdfUsWZ29SwjxOYWRuuB1LdfFNQthEAfTp4vln+2KqIBWwuGkeblV
q3cFH4W8e/p06/2W1FQjCgEYLLzMrpcbBy85cCFojmlkjmXVBqxdG+rO6tNGtunikrEIBdcBZSMQ
BHAFLnhtMRwqIABwASoVlFA0OoUKxBCAhEgjMJgE3v0jqd8kzqYI+Fs0u9tatALco8wcNv1oL57z
4TJ3oLBosc/xoF5NWOd9Q/+6MvLxB/4h62WgQI7hl8/+PTu6BmWTgp0EQaaGANSV9k0gis2YX9NO
z3SuCm3TxoWToL0XzjUluk8UMs6MWam+rUBouClYKz7LNXDknbk/+ve3evPadUp4bQRwyhQsW65t
T3XzvnSr/U3Rmp6oEsZww2eKvfjKCRXd01qxj2Yvaxi95g4BKBWUUDIjBQzGIqBJYiATtvEaetxY
u1r4Ncugk0QC0/hip9iiZR7rAOEtpUtj2VkCwLdJQh1/LxTaJOb2/alUU1mVlUDA/BGYhQiLTPPA
OgA70zE6mBXPdBWUFUAA6ssofziJq8LchkTUGXdRdSECwCFlP9HHP8DNKndARu2DlQl9/pu6bz2a
E30klaTExCZG5erNqaVWYg2sNsk2UV5pe1ljCOAFKH5iWbtqiggjNzdQJ3MJiSTySKVP0euj0Y4n
kKlsN4gDBwEmFZjuSAoZgkwRkQRgJ4ykS3deLdCkvi4pdi2jQABIR3Wy+C09SWj39q5m16peBqWX
rVjPqtVhhRIhlpflMLRVjruyq1Fy3CCEGdK8mq3SS3YvFexFeei3EwBARz2cj4zGO7Dwgh/XoDlz
T94EQ1jQjuKdxGR9iTUtZI0w0jMZqT9/UvbEILdwxx7d0buvDA5ACJbDtn5nkGzminTCdKSXjdpT
AsygKS9PxiuFgUQpakKxs3L4EV0wHAEqFYAwRDQFCMdCsJDENAiEBPClmvDd6zqiGrsNNZVuJAXx
DyE5taXGiN9JkJAdr7gQft91hXQPqAGiKQazC0DHJhMWw3LfkDKdq1Kg6yY6ESHEJKemkCjMmfmu
Iwz+HdfvlBoptpEhNr2IDPWUq/SsX0MRXa537lwfFelpVQekFBHtsoiLhs5vAGRMIMpA4dMndhUB
bR5oQ2sk485ahcyu9QQs1V8I9ZWYPa92qIAL6JGQHoSt1BIAbm5RcYQEKWOeXtTEnOeL7eqHJ2GL
N9+7o9O+2ytkipb8LBQLvsGcbKavZuq7Hnz0teISDgE4FYAsQjMIjKUkCkBGzgAosh0FxTVSEBkX
Mjm91yFtoWZyZMYRArbR0VuPg2AO9Zhod4pPRBzBSCzJLjD8mp9tl8sGLz3XjFWMQABEC4AwoGL7
DIPumFw77qbJZ0uPt5pvw8mk1lEao3oWIS8CpwpbRysGxRDRjruc50rKjokw1OdYzsukE6QoTvGE
KlJ/Np+rTFXOut/TMaAAACLgATAVgDBRGw0cRkEJwEQ21eEyEb6cRuEtNxGQJJrp2kizeUXl/LWc
QngikA2RTiYWEikkNk3rJ6urFeCBvcptcw00iXsfkrGMGoi8iQNE5Js+lzFV7DlzCBV0ahGBqx1x
RVMGggOKj2eU6GQ24qy+mp3OlGRXm7bFG6ZvbzI6Hkl3DNysiqoRUb0TI+y4jr0Ts0m+9H6X0zlr
ApaPjSYrzT4qIoIW1SYaYffijBhk9V8FtkAAbNkSjYA4AR4VmMAWGiWIShQAnvV46Ds1vSSEEJBo
mgAJOdPsz6pZ+ReHf/zrsiyQNcHFwsYwN+olIDYR+heahZMITpX5rwunSlN9OeZ8szQ7eSctTrjD
IzGki2MDBDEVTmBGkhSYz3eHkeFH8jmDS9eG6h3Cg/QVf4q2VDT6XCkhe0H4SR/JpiWaFFT7L5O2
C3BVNfuwwHmJnUoqQfanrjb05fNq41H8oavtlj8FnCleB4X4oBfxTkVIB1rz2eK6+HkSOAEgFYQw
VEsJGkgRgJnLC7wxq4waBoy0ktYMiw9TWBJrZhM3Z3JlTxDEgdh6jNyV/z1Rh9KqECF43x5ylRsx
c2M74jclM9rFabaCRwhQ7ORrHKpJ84ClRISRdRjOs0MzdcMzOQ5MdWF0XbD8kdTSBarUDNf1dZ74
ch/Hnhcpx28z5GTTe6Z2bWwHgmnTVbOHUSsCrASulLJOh9yEDMtPTOgCZgPGUfT+TyZT718yrbi/
+g2NdbpaLN87aM1BPBGt6FEQAcABJhWEMFRLCRhJEYCOchdm8u7mA6IKaLSSB7QxdR8rQanDjxHe
J8sG2qE4Iw43KxoEac+5V0wdRrwu/a4wF1ipKJVFxSym/bKMmGH5xEqPJ4bmaqGdiZbnuYTHQqnz
Gy5bWpRCStC7X1R9ajk3qjJaEgCH+0OBXpN0OFrbNdM6yAy/0IS7aWtccXVzIk5j4lJA1E4GMqFu
SMIqO49m7jQGjJJofVmAY6sPfLzfkDRNISgCzjStkS6z69GSPa9Ud94aPycrKRguAwcBIBWYcDSp
LEYCfKLWRtpYQOsyyLiLgADgythXTbAEj9W4UJ0d4UdW0YTZ0xC9jMNsvjbgxhWNfByW/0ZuUgHF
t0vcw9RcfjU5FZdETe2oKfnV7KDGiVFreO+MywtzWBBLO/lEpNDdvWg9DAbGz6RfB1n3JajREBWN
YAakRVyWW/tUDRLwrBsvv1oGPDd4nXuXQDi+bMiwjoNdKDBV1XbzhIMat1U3Rh6QY5TYCYS6yvLZ
PkbyvWWvptQAOAEiFYQsZLEoRAI8aDTANBYhFwaRYVb4ydeO668c9+qumTfINOhrlN+6zI87AKay
zpAVqpkGaeoWw/Pko3yRoRAO+YdQml57/0ko40to3CoL7FGVBo7AxztGvJjSzzTrK3iSoLywS4kr
dgeyNLwY78kObzkXZ1rFeDYJ5Tup9FnNcngc2VDEWpCXER1w2YwiJkYVM8lRkBYq7cLDMrSHTBcw
6hl4mJO1A5y7ODfqAupVwMf2j+H8XOLCqXuj74oqBRwBIhWYyGYpEUZIFICdkFgAWWNBGpTUAAZB
LTvXPe+MGPnw600QGi5DZLAw3tZbegI2SAaLNJMLKEsEU1Qz3MB2kZqzt2UlwBmygJaMnNM61iJs
EiG9iqEUHYR1X0bWNZAEJtoH/Xh7VR3mEpfTzRRX/d/JgLxMIILWqZ5TXWhDtKNLlhfw3r0c7+69
dsc700jL32lSlvm5cZSfBtmoK5110WxVLGWT+VOqJOltOHOA4AEoFYQsVDQdGCNAiYBG9pnSOV3U
ibmtYJCNJVzgJB33enzQdUHtmI6S3zxQWUnCKOrwvRxOoxeacihBLGkwIgSai5fIb1lW6+MCIGxU
JhCBBEN9M0bC1hV9BSGTZ4rigJVaOoAQsryNCACsbT4FKoxZmRSMPUgjPrd3YYgPEZoKF7UMTNsz
1MyPfllp8Ok+cNVITl+cZAqjG3DSH4hCSLaAMQWNtccVq6/zcPLw9n9FtPWwtSMG+z2isNa+3gFN
wUTXE1BUvSO9ABwBKBWANEYSHYaFIyFFACc0wuxpycCBNEGk0sHLkOgVgdg8QhS/ToAi0NHF5pgJ
sR8NMr0gI980ZBOM1QNH7GmTDn9AsMER5L8bnRt/tOmDGfrPM5yrd7dMH/DdM5Z087i0T/fi73hB
hitTUu34+AMRYoFCt2bCqcVMHhuhLLcehbMyTQXhisXbAutWVVZzsXXvO6nRdPkdsOHVR4fFq3uj
e+KEE8TBTll1HG1+x9spONP9Xv/KMOWOkIolxfWNVUXnL3mYAOABJhWciKUKHEyBFSBUQBeMlNDQ
qheXFpYkRZd2BjWOfV8KM6h0fa/6sP1o35gTRH2uy2xSgn+ldF5jIDo+KzU6fWOSC1VKTu3Rtsu8
UO2TuKS1ol+/oZarwy+T8updUZcs712QptyYBfBXf9MkrM6m/DUy43KVsC8q9qZuHcgHFO/3v+Ov
RdIbCu1SQzS6Vp+jvtpwz9BLuBBBW0NExCwf/P7dpAAAMsEHSd/9vgIvuUyVYr49M31ff9GqnVXE
1LfV2dOt46CpAAAHASgVhDBUKRUETBWAmzAAlkWhpiQWjAcXNsT5khosmUlqkypqiZ4WkyZxJ/4H
I1TUELDl/uDpVBQ231Brau2QSeAZuZzXYvLnPZlz5UN9JQDB6sGNEEGujTX556NOzCVB2IEJjDGi
BGK9UrSxqqucCka1MLK0a5kELoaqCO5792LldeZEevF0tSPvhjbZ90ehBFe1CwZPXCn8cIMv8PRh
AI+b+HPCDgEiFYA0RiIkrCEBPCdzqdtTIapGkVFhpqIAqbdvTNGklmhmSQ2jOp2diEaEAgFIw0nk
dm8/sTYTANW1aOghkm7i+Kvs/zX70G79E1fu27+3VYSUF+Of1zRWN+ftobKwmDPw9vQ5gxlkPxKh
/3ObzHWkbWkmWk54tmZIdrODN2LlF51g7gASKhf6HouZPdc4k0jOAG07ssq7HU137ZlX4/9urpZl
R7qi209JvTsaaa2/exsKfOGE58VviNgzCWihgnycWUTDBwEmFZBwFToghoJhIOgoRhCUBO/XSxDL
IDW+BOMGiGltE6ST4i9QyU4Z+nt9I7dY9yEQq1mjhN9HRd85hhVeI5ny8d3NhdO5XPiLhQUUKzMe
W0poD7lMEa+njyEPStl2Sz39A8qHXXCymgkNrVqaNTvOwWLDv4P0jaIQcqp9j2+WAzNLGdnj9cEy
38xznb6ntnJU1pQFQTdkXC9i8HHBj21CzMsyIMBcgjnbOoxtWIQ7FMAKLBNZfGSN//thNV027af/
5588axtuLx+VaWnWsp74z1MIKraPmBI3DTdpkuAcAS4VgDBFLQWEiIFQoHQmCYoGgQEIQHWDA0M0
WvDODDV4zyDgQZCoFJOjifhTkJDuMYJrNE1sb88RtCgS9UgoAQHbX/rNsnxt5SKkucq6RzGRuunK
42RMiZlfT71ZDgAYRMoJmmNA9oKnyFQGAmwq8ngN27pkUtHCNmP33gm4/Q19208+OBCsO5NTCDMA
l3l4EGqT1L7vqEYrTsroTD7LINkMPulnb1RpAY1Otfqjw/lnOYa3A1tD0mMlwEsRBwhwTAF1ukhc
2FgriPAEDmZwdVtW77YKFWQxCUBzhhMoIpJKU/UYotLdKlHDxAD+v08c3GXcXeoABwEqFYQ0NhkO
AoIkINgoUQgIyKQBHoMUcDgG2BTzydXrQZw0ibIBExBi/a4Scp0sapXUeUlhmTwirlWKJpbZWbvB
5gbmWeeh2RULGvRLizH98/kLEVUbpUm75980FLNgVEahvAUuE1DRoU1UGn6UCO4YXX/tIraC7+af
76mxzIBFo73lFlJuq0VuoAt8lj0pUSAAAA3uWur7/o6C/loG9yvVACS+r6OG973IAAL1pvfx6ZNa
1AAXACmnAS4VhDA1URxEwjMAlMIwCPk4GS7Frcr3jpy9pvm0lhlDTlvck7tVDqUb2E6LnfVnXXiF
UFd+/ujAWN5mu29k5ZXz6Z3qjRPAjf+nF6pM/OkjtCikZU9CAAOD5X5PAgAUvnsk+K68YX2vvfL0
Tov70LogAikQCZSTiVVVZ44Td2ujS+vPd9H/nDU4qMcqlem5AovWtQL1qFUtImy+3r7C99kLlmDn
vUhiJi6K/TB4QAxYQACRhAAOATAVhDRWMSmEaUIZQCmws2F6FDd3N4cRyFwJRGr9iyBdHs7X/USM
Byg0Inco0NCYRFZwYyFly56e/YcADH+NPzOAn7fqLLpe4+RdPI3io7Hl78QhJSSx8qFMCwsJEuXp
bnBsVqjWie1Nh1NI1uHa/FUjwb76pys3SYIAACQPUyvXkfIVmA4xO9eySMRdbd7aAn1a+gTiQTmR
Q4DLXZpqlE7hQ0pT4LSh22fQxs9se4lk9pi+j8f0jfpx7EACkWDJAEoAAHABLhWQdhYhCo5BgJBo
bCIUCMiCYIhAJiAb0gWElgvsOHg6vdb6wPBJS+LgRnB1fE8hhwQqgYbKtYi9JQEaKqeyfO4x+4O1
5AyEREjIYfNIONTJJy/ZPh4Y991iv8cNUrd/SAhbMaBPFXek2mwoF+QlYhzXc/Q4Ta4Ku/V1vi+/
1yzzk3Rvrt+kMYJbkQS8oqYqpRvxmUB50CmBUMcGQRUePjwx4b9o036Fcwzf4//D48nHy2EAACQO
IIPbcIOvX9i7aVFYf/YThgihIF7xij+bYMig2NVX80YAHNJHNNGVfOu0xw7PLhnDpUQOAS4VhCwy
IoqCrBIowGglEAREAz3mAzBoJ44rounxs10FIbexko0/x0/zNfCvs9uac9UxewuLSNa4qz85CuwF
QDNWSmQBLH18rDGO/EVf+01AnWO7sxHuxUBmz/RUXAicKcfLERwhftzeOTE85w3PRvMryOKPPgl/
uvf+Cu9poKN62Oa7+rd5FzeIxPV05/UqMRt29i19EgmJAAAFIyx+iwAcATAVlHQVWAmMZnCA3EgT
CAhCA2eAbmLPvjnZOox7a2+AKifn9EtQ463oC+oLJb2mLGCta19Xbi7RUHX9vKABeoldTUXIEGFJ
CR2EIE16p++ggAnYwECx6A38SbNyIpsfI8voOvt2Px/olXNxxr9f+P76EkgAVdAWwKwJzvJjnqfw
ebw60MhgOH/OM+l+VYiCHuZ4i+hUCwuA4AEyFYRUKZmZQiNQwFRAYzE7t2HG+pJ4CQNX1Ngkwqyl
QC/yLEq4ZZ44bE2IKsMfdvQZZ4iMla1+Z2wuCYvGtbMAuq9W5nHZLww3dJev3PlftnWGZeeV7vUv
inR5EWtp9j5muWpF6Z1tBLa1oDL8HjOKv/Ldbq7Qv7Pu59N62LisKfIZDQDb8QJXWzq1cxz/jBrj
1jTwMHTsqyNJO83q8OmUttVAjuzrO1/LoHy6un03NN7ASAMHASgVhDZCIwnGwyEwSDATKgmCI1GB
3jKbL5DRasQ6XzWdJmBiKPo2So1I21kXH58bH5xe6DheaVM8B9IR5v/LS05EwT1n8XCi5JBSyl8f
j1UlGSkYld1QHnvqIdfnkQeNVkCPzbIIBKrx4fU/0sBZhCM6Cp1o7ZD+2yFCs8RqjYzyv9kACARh
AwgxRADMArP3AEwY7yahKRcC0RVT8teKFUcBKhWUVCY7lYRjYJEYhBASCgIhAz1PU4jXPKxGNI6t
3i+qvYGI6fKBmRa/V+6G6ScRFlvcmSpUATR+tH1+QHkYIvBlrepUxqqMep4PpvlafW5DzOmqfBQY
SE/kFcteXVX+fs5sC9DGcgA2ttyyMfhPaZiKlN2zOQwyAvZJ/v96N4I4Cr3NL2YZdrum9VijMXMO
+cnmQXm3fPKxzWdkXwqjUaLVEwioS4qnFviRnwczWSCbYKQDfjLVvEQ4ASgVgDRjFAUFQXGxCDA1
DBRCAlEwTCAxCAnjFRK5ub4WmIOr7U9pT7iKHkTKR2XgcLqaCAzFg6BOdA89nAAGCv8wK2n8PY4m
sAf7zxfn9ONLQzB4/5+lFRncIguU95ms4QIsd3VAurYCEhu4Jty5ykEfn7vHEAxc8cBjjbbnq21R
F/f/HdvmQWYwTM/X5d3vvEEDApzjGWGUcypVcUsBxVAM8qbS0yg1hihOLanFsgOPNBdVlhCcLar4
8sMr2hZUdV733deIdumVmRqK/5kQnssNT+NJ7LqZWppEY0iVqqBwASwVnhA2FAUMJECwiCAjGAm/
fOOS3c3prS2UEZ0exvzxoDG9jsKvGMO0jCGethFK/PkE1OWfk6/omDAOr8XnDCYL5OHLklmWnhQp
x3OAMagAF5P78cQwmagHiPxMRAFNBZ0ifsaO9Tm1W8jqYQzW9sixd7f5bXDntOH9Y/37o8oeTwnh
5+uNw8gAAPXwxlqauYpEgnYMEq59lcIMD11DEwhdRCrcZ83umiDZQ99RRak0QlpziAANDTJdB7bB
0+P8w9QKyhKYDgEyFZamgiIMBCMBHjEx16YWAOlnstuntYCGX+3ONX6/4Oiic7p3/4AiMxEfdOri
QTXA69gSxcr1re0GYWBnH1+3EywMxLOUovTEQA6KD8b2fRYYdHpupQAlCdDCd4h44AN5COVbT3rz
ix1/PcVuGNpr8F9tZWGgrOdv3o7ghBUVarE9qqy7QU1eoAADEp/FSKE50AA4ASYVoIhYOwzEwRGg
yLAREBBCAmfJi2K3ZV4ml3onEm54n8hzlsnZj1oRmN1fcmC8s/hV5zlVv4iRkRqrYdwIRnJpTfDJ
jMpJZmI9BwJpRIqZighu9VHbZZ6XVsPD0zVIprDSy/mDkcobOW4CfTpTpuYI0VVxS2Dy9I+W92YI
/n9/DwAw4eVFy/9/Le2iaOYLefTTtBvcQdhwgbhff1BNs8ssADLXd/b7vHONCoJfaD+lAFlbBMIA
BwEiFaCshCsVRsOAoEAuGAsEEPXai2/UbLQvpYvhgHOMUYUPzJPyNxvqeYJhTIOVWBoAAdElZks+
HlZ7XuyGQuDXLh9f7775E1SCuaoxjITlQ/y49c0y/5dIue21WKCRrBK7/ZVBVc8/GVEybplW0m91
17GlwBQEBs2iZVrwrM2EzeAKAUsqOyqezoQhkbjEANsphgCz6gwwMI1uFyJqJvkeHpyS94aPdXhH
myO5F2FgufBHX+tY2bRSibHxWEAICxT4AR4VhDQ2dQUFAkKwjGwkCB3j0qZJ3Rhcnq9S7iMuuttB
tPOI38Qc14O/hTIth2yoPMkhyADBm9NoXoFVFL93ZovgKyn7P8p+ESKJoBFIkj1HSySGBX07HesB
hhaGFK9uogoiCeC6O5k2LK2EKT4FhWsKmeqavRFUlhVb0nxe2wKz0UVEolzMCDXgs3Xo3O2AACLT
1oIy/65uubAAJJ1y4abregd2H8yFXJXO8hWtbV7vW9NwMR0deWAoAWJi5k7t1EMDOiO95+ABIhWE
NjZ8EMaFATBQIhA7fOMrT0vGt6FRJfWxxzQdi2F3bYbGTan0eXYKwC0o10oRNZOIiDE9XbeOTExI
M/uGhdelnXTxS0TLJGEWocTgCOaYApxZgAalClGapXQUCpZxQEIPjInP2f/latCUgQJTnD+R28MK
rznwmiuhtAnxGHcs79pmR40nFRvCmsa1L9a+99M3m4p3ADcwBwaLerZdXF2N79zIB+R0hPvthbjV
KxyHASIVhDY4GgrGw6Co4FJ0EQ3CwREAhEAj1Lc0Oy9evYdzUsHVuU+rCgkWr7jJ5mjzZPyo7Ega
679JCArnbJIzlZ8WNo8KQITURYqFCKIofK9SGxUTEAb/IlhqjRGSUg24+qdDsymuv/XwyaZxXjxs
HeqKQyZU9ytfzH1fg5stuno1RrdZKmSxeVkpFMeBYyiTLl+gzQ1VC9klvdNlHbtJfQViP85pkQYA
FXUZ0xhziQqwTGLMsy2XJ6PfTDwuo/1I0K0jsK8YIyrlxQoQNxVxvGl4iwCN1kogNlgAOAEmVZRQ
RCyw0oMRAERgJ7qSgzbojO+i7WTXDa+PIDv0nRgMbKWSSGFYQQnE38nd1WNBu9UhVZZO0/hlqzrE
VMYkK25Vq9j1mhVUMspy6OoxxJNXVmhUpYcbxyWU5XiNEG9IK5+ALdpyrQNjrKXo5+aNV/1WzTVJ
qYTMMobExQDazfBiq+bk7JJWQUlS+9NQpZcWMMNB5tGqdKNtIgAoH/r5b855FyNvFzp+q8Mk63Fx
wAEin+4LNIURCaLNMpguhL0OHB1xrif8ehxqW89V5IDRcRfAR++v3VR4LJmUjOaJ8GAilALZ5WJh
WUPLX/SXGw8VvlMlXNoJBdG85hmFPkQwICB4nNHWncBOl/1F7d1WZgYY+ZgE1RkfuxJfO+09j37z
gaN4KKPlSop24j4IvhBuTn0LYY9j2x5Ci2Ek6h6K2dmiHoHiAAAAE9O/Tkc0Q0N0D3HTFtWuWJd8
vYStQyFBXb5E3MRi8ICLvfP2yNKTBUvHvvs+/5GMNSJwGOc5b/63VwiljnM40Z6enIa/f8quUYSh
mRDbnntxwi82h2PN+X8bo7zR0rBcPiHAAR6e+qJqUITRZozRFCRRCbLcFgLw9ec6XayfPqOiLzni
9ef+3HwWtzmgm+8LEB04CWVQ/84BDbgceEDMulaOC5EJKZ0baFznpBNWfQYCmiTOdUD+cAenIRyA
ro0EdKHANJSEKvedoegOQ21XfjfU/436a6mEADJkCBupNA14lXXcPtOtcn2WzYbifWE7FtWtrbHl
KSeBNEoVVo08GHiBHq4BPpo3u7U79giszWZsVqQ+BgLJrLkT/6RLvgBSsBkqV/J7h2rD06S3F8Pl
Ixw8aMyneOpMWrJxFXCM/fXm1rCIQCAAgCWUUCfDdCVXkULSFd+mlf6wdXrZageG02D3ASzVhFA0
MwSgphOAnvIZlOAWEClnJIAMVOyaazIwZnx60B15/Y765/pnx1TvNSNqPI2r4TJ0933ft5hzolEK
Mlky2KO192C2Fhs3ihrMssO+KSBiADo9QAqcjvg0vyrAuptCoiEVswFUgvx1XHg7ahATmIZZmkYz
TC7XOJQyLMMCoJ0+FIgAJfwgyJ/3nhwLisgFL9i1CwqmrPGs8pfyWIQvMMEgOAEwFYQ0NWFITgIz
sK6ULCxAEK4FrQHscynFTRRUF6u39/5fxroRrS8lM5t2BOa47vKo998k3AzlRMsbziu29TRb++EJ
yWmQZTt1LQJu4xzJAXn8RwEx9tmkeLzU+xSSkqsuBkSXxi8yTM6uZB11OGAo/lGMagyFD3aODyuj
nhWYCcY0hCvMZ1wF4P6Q2JY7SpLpBCNlelvrLW3+gFy8YrFliRjNSHSAAcABLhWUdBdRnciEALBI
IBELBMoDPm6tp3u7HRmaayNtLVJLAy7ef26mM38hA0OjZEaslra0wBhy8wuqFx9h/04FyEp8iw0s
HQ5Vcbq/04XeXA+P6PBQXPx//P3+tyNBhRel6DU6zOS7O30NowmupFZafdt3e0sAMO7YeHp8qSui
gYbohzQaPgARZ9CvBEfj0UICAYjRR3ny0WtWVdchv9RAAA1tYYePMTAAsxADBwEmVZB0FDS8BGUA
mEgiEAiECvfCw92ltDJyuNLbcAA0jb9/l/70/N4UJo63u9i15ys3zvJ6aIAXFb/ovWgQXWpuzBVK
S51UBSb2etaIFxjxfRf3H49ogF48atOAMWU1lKmXZCUfbRBu4StzTRKDtaAXMX/8Yd/vDk+Nk6zd
lFgHjABwASyf1oiWSQWhYyRNFmmEs3NEjBZ0VlqDZfP1mpe+sn4vrX/05vpbQ++ev9//T3+5fnxn
nf1Pn8IDa2p4iDkUOcHZW79NihEtN+rm9+wxOqHtHA0FVA7JlpC6ZJ0TKmm0+dZZOcV08K8WEgXK
uGlcOOZ4IPuOfFojOab4MAXEzjDHuKCWVAJBlqsiyIwYopMZIRI04zjO2NNX0PWf0/0b848P1/SQ
AAMoH8QjxUzqB8So3obBjOxorl7i8AKEmZQMDtZRYCk65V6WGz1pQLLOTa5HYGUE5c98vm9AUoDt
SAs6oHWdOnIHk4mltAS+no7CUdjAHQUooNCXw3jccNvXWGe/5FripIjh8v3duaDF1PXyLGFRs0yw
7t6ej/SuwDg4xjN3p0GDn44S7B7p0pjwGP0Rsc7gCCdZbm0paO3I3mo2yEKKLAAAArUcvk4hi6sU
WABwASqe7gtylE0WSMoJYohNpORLFUJVOt96ttTOhxsL355dZyPPfGW+vTgQdxxVtVlZWFar1q6U
Mdze8yb/J/VuSsID1YKdrD4A66sDm4Vpdb9qB2xhgUgnCYmwypS3MFb1rmFdnocggDRzc9jbLO66
XcwtcF6fFIKgtFJ6EZnObwcnGKwEDS357+EDM4Ag7Lt/F3NMmcoikrcKjDqTWhI+vYw128TeIKRA
IAb1ONTAl/Xlr1QFTTnmib/w9HKVz8LT0SrS1WqxCGhhb+onDV+i8NXxA80xtLclMjX1RodUAC+f
4a78Qxr9vKYI7sTAxWer6nLG5nNFxu02SmyAYg0BwAEu1YQ0NUo0imkBmzNnRN6zSWFBZJMM8BQc
pBeECPA7/iC2XyzUaXvPhjAAxxru6ZNzaqzu9/ja3g+UwMurrg+YirnYM3zvRLTQqBd4TqCl0UEQ
cAAEt9m+752P7GcJM+DcwzkMg0TIruMtlafVwKx2PCqEKTJ8RgKGcopWEqaVp6ifTdz26/H1N+CN
OzrxdjjnEkAAGoCiVNumD339D+nl2AdHAOABMhWELCoKooTFgVjYkBYRhIUBQICEQDOW2OLNAaXW
MXENX27CQmvJZ1yedyvcbGUlyTebEDh/jx///DvZiSDxbP2PS9cysWYeKeSjb39STdJqjACchOwd
tqo4QkQcCL89VuMMYAG3Hl2H+nscFoEIHHoWy3QanRMEL3Ho/R89wdesOtGWbfZv8tFlU+bmIIoo
eekVUBVFW2c7YveFkYBLUC4/p9zf16BCeDd5ZpSnUQaGlSCSeDUgIuEz/YwcXZ9l8nUEAdlFfY1g
zqSf/1c8VxY93n3FY5UuOxUK2nA2lD9QvazbAACvUyfMAx5JeLDF6I3MYBwBKhWdNCVTCQ4CMTCE
ICEQCZ8l0t64CDY0D4Tb6sF1erxOwyXe70vG4WVLM+Rx/TdbcMFzGYEhxv2+lq4Tm9TQvy+H8OmA
DG1WAJ7YiJUCow7ZhQXg/kwkZkAAOvbRjpp1L8tgUEu94Ne7Y7ogUzoXPBVuugXeW2sfon216z2V
qMoI6QB4MgY0UthgLO7ZYYRHE50M3veBkClxtVBBwCaQAqhZ4kAACcLgcAEsFYQsYRQIAsEAsEyI
OAmcBqIRgEhAI72YE6wgzELe27daBQ19mwco89PTYLAYAhSpwlmTHJ3tbn/jXFGfSqEAiyy3Gwxe
zgG/HFlvlnHy7f1CAABccCYHi7C6fT8YMfIGT/wPwMQx//R7T0q3Y8XDzCnDEVVhR1fLo6/jrh04
Tavj8fs6ZuwP2h+vm90ocQKgAQAADgY3/ru8zK0sn7mdQeXHjfGQAA4BKBWm6oAMiYJhAghAT1sg
9QecLTK3dqjXV9v5Ayzy1upTGryf0DBnguYaNcruUwuIha5+b945kgJrneZxAInV4EgBDbWAQDOL
wWReW/i9RydPiAavnPW/y3jcXVgZ7+vhNAVnP1RKQZzn3fq7JgFZ37+r1fJ8cRln+ScUrEBUMzZA
AAsSAQ1dlTO5cb93y71rj/Lf6rzvPAOmFOUlbmIm8B0PxdYADyNgAwcBMBWUdBQYCYRrYJlUIjAL
iMQCEQCOxHdmk74a74xYanGL+oA1vq/ve1GPbzYxAvbwBz4aS7vT+VZIj6p+iidbbWxGZ9j28IlL
RMnaf2PpWkAdcl/3NvpQhZEOfMYfOvJC/p31cGGIRjGBZlQwgsAALEMeTxdH5v3nXbtOMclwhvxF
GrCqs7hKX3tEaaQZcdc0yiXcNsQJgwcBKhWUVEVECJTBESDYIkUMBQLBAR4ood6i1ICzNW1x66xx
5rgDSq8zBiYBZP4mXv7sIdoCQ6BqL2mhMb1P18YE1MFTuLXumxoB8Wbt7iKdyb8VXZtP3RJbz9Sr
npNdqlJY//QABISSEabblQhqI3dS5nyGKFJrw4iMK7Fs+KMQxRfttpPPXAB6eezN6LH7+pLurKIR
SAVjfX6oVuzcnLifU+P9Py0E/i6gDYGo3dbuK38emd9X8egTASwGG46kcu3kYjGR3GJUZG0xDDbq
6v1qXYOYERtqb/D7cQ+I+XKDGzxUFu2WSxOAhv8vVOgA6IABwAEsFYQwNBqUhMVDwIRMFSsJAiIB
HPJjphaixDYaLWveaCxENj2Ii5PDxvvTmSlDk3wERVBWVIz9NgTMrn+3VEQFJl//7CYxU4pulmQH
Ejdmmh8bUVjFYpVtwe+8PwVWOUmeF9Vss+mq9h0ijmHU3WctlwwQyCyHzCX4yQL4vHZIOSb67MSD
JzSu71zCJQSm+Obvd9+EWyipvOl5xWN2pjX+IM7NF4Ql32BKRc3qcfVE5778+/Is4V88lykmraua
WDFKkVhUpQMCW72fNZikmVFtlo8/ygJ6kX4uX8rZuYR9GVxrB8ICBYtOTzPdKFsoHAEiFaCIpgow
xoEAkISGMBPT00cGIFiMN2SkuNg5y0xDTUCbsfAt4j6CYsl+A7QAKzQnVfUCQzGPKI9kui2Fjonh
6PYYFxV7G59CK4XclZkDNO+VOPRDkHGdnqXRFk4efepYw67STUOfS6LLUuMmDRso+lcQoFi0U0Cq
CTvsSOy/srujxjL10x88cYRAJiYqx8o1XDO+Zpv3yL99KJDU38ep3+T7h5/pBPngAA3HQOQA4AEw
FYAwNzERiIOBEVAiNRGcBPBMdMARYIZd5kvRuAIurnOOhYF7pGZnMqakZa2fieoSNOk8uc8ATQy/
Pzm6zJrHtibsltAAeDBIn2/2rFhuO9xvpGUdRzpWrsmX1jUMAQiKg4867CVWHkDEH3MnMQdbiK2w
u1+a/ql7IiMQezo5VpSFJZhV8kZm9+yMTNRi530dqsiruX17UAJ1WtABWICe7RxTBAUbrj6L1XW9
l5X/xeqjDdOUACUea0Uo0gDgATQVgDQ1YcgIIwE2N7Q6plOklxA033+/AHkCsQgz3N21+zY5c+jp
z1xtz/b6ABQwAomcd8lYQMY3/L3fbc8ujD0rpO66KOKCx7ZhNvcdTs0Wp27Hm4Ga8Erdrdd4K9rY
n30s5Qn2MoLzZGQzAlxwkEubBqgqDyBN3K66ZBTExb9tPhisMoMHASgVmHQVciDIKwEe+BOgbgdF
m5LSLkjQADIaZ+TKmEPI70XEqRUKZ6wSTjVa+PZWSwTV4327RuIva/d9eJZxmEGvaL3XU4pq9Rc4
OrAaq+5CFgWJm+LW4UcvtEKVOBHFYL4qalIZvhqmeUlustVdzleuedO0+087b0GV6t3D7UjfyeHw
9LguwLkyZCfOibtQUWrWIKMWv9grQ8xqAoF2URWXBwEmFZRwFHE40gJvKC2AsRCLQixLsC8ufofz
3DfI0U3R/LQb+yki/v5m6V38Zi3ctO4M3cKMZ9Ywj4mBlq8N5KB02W9kKsGyGxwOMxkllPwZpHQC
7+wYcyDgDQiBfgug052cVl5sktMxVKdHC9qkriAkwrM3g8paxwlK4KR6Bpp8OFkhW7q+GK7IyXhR
gGOosBnTKaZQKKyUUoZL0R6fF1HVuv+7+nz7ac7MYwcBJBWEMGUhHQhGMxDEgCbzFAsC4hC0I4KX
gcQFjlhKFUI0/xnvkZc8LhVfz+3HXxrbRBgWVlqMYxH6r+eodthw3JNB259QTtC6BfK+AB6S8HbH
q8MfFcMstfl3Y1VJputT2pShAj5vp5TtcPYObhTrPVuEuCKWKu5hg0cd2QaSFJzdYdgsaHWpszIm
lqby07jXoCIpdvdgVq8xOFGhmggRVcgjA9CF3BHFlwR7pO/fT+OmUv8XBwEqFYQsYxoZVichCMgi
EBHpk29hAxdmWtaLzgXeBJ69usVj9Xe6MTCIJ18uzXSAxf2BjM1dEGK7gGf/ghVZbL4dZgLQm4zm
1k9/0GIqt7qOr09MVac7xC4gJKqNyosaISVOtVnr6dU045+0v1n8985ZZS7K2zpbeEhtWn0F1kQ2
gf5XOMlAFhaXGae9nIxIzjBX+0PJJjasZSAHIIXqdRMWyu59A4ZnMnw5mwohLzQeb+A4AS5VjFBT
KixGghSQoCA3oMHkAEcMlpLq41VhLJ8koEH0V06PCsCzHIQqe53JJg7ExU6b56+akZulhLI90zWz
lc50W87FATpKmaEUYvL2rIQwYoaxx9UMyEu9Iu+H0r5ibj8O+dv2rKdel4lY6+UYqZWCVPJO1uOB
o6b+eSXH0NzbuLI66zhEKqqYTZHSXNwGF/g4k1QZ4XCT57wD0zAJ34fbatOr2+34fd7vb7erLGoA
AAcNttstttsYx8ABJp/aGmNSqKmE6RMiQFiqEw2qYCwjY19a4r8/O/YY35vjXru9NbyPM35RtLU4
dJs7gfXI6RVEbd09KApZ6YUDnt16SA7LyeXO2kZlfIaASTP15z5vyp6WXOF193hggg/BYgCdY8bP
XTTW0SMNDss7v7f/F+z/4Ht/6FnTVgyzSmqYwiLg+Ld7889x/avlv189ipMsU45DUiI4kdQ5OBCO
PCGHOQDiDi/b+newOalljOm5HoFgCgBAA7v8cqvQQ/wh+2baCfglKK7RyXbrmyC6z/HaEjlXvGCk
4P8Z+B1JM7KPsyJiRyPZNC2T1E5GAh7dTMzVzNYmFTeQq/bjo7+dbxf+n1coM1cx3iFF6RIgA/1s
J+EJoqAWTlV6ZlDchjxAGpP1YITqfSOy0Gs+ATLVgDA3KTUGZyGgREoREAmMd9UxpGsG16XGOm9l
3zYUEBKk0Tc8F8Fq3RPD18rLVjj3PsNOgxEjKBfhoSiAmmxz/pJlhVRAIuQ74NkZjW5O9FP0t1iU
6dmpxKKxjv8taS63s9DZXp9y+p7qFkoiwWy7tSQyMfjIlcxjBAzvZebNl8VBgCgmpE/JKS8vnNxD
chOGy2z+QAC9DWCKADOGpya39HouAAEgAOABKhWENBVSDIyCIqCEiCEZCAR+YELDRO2ltHLzKZU1
MC4Cpt5RBfs/Rwik3u++69XYBfimOn0/KBdWmtweiSi7iIbuvEBxEBdq9+k3F/EHnVy3iR7EB6EE
knExEQ+6jLS0BP1LXJpdoRuZA1QK+LrKCZNSvZuAzy1VxDwJsF0PQMtNs7WGgp8nlFeimlCVfpe5
+LHtefxcGWazlYovAAgANoKl8ZL9GJFAnnn2cYu4B57X50dP6/U886iHAS4VpIiKEh2GIkIAxCwR
CAxEAmbwaeOAWYxxmrpnV9/HAEy1denRfcfi3R7ZOXmOhIlvmh6/BMBbT/Y+PzJ59/YEt3TRYgwU
S+Bq+fWG0hlts7dcO+IAGePwDNOIuWSh2dBI1G6cYOUEgLskjQHxgIxEoAkUw7qngo2AFDW4eHtv
ApwFIBu/b/ZzOzMbkzWIgjB84D5RFAAAYlQiDgEqFYQwVCwJiQJhiIBIMQgNAiEEM9IG2MtwnJTz
GefQZQhTzVS2Km2jDEAAo0wKJ7XTKCisUerzhhHMbv5FRDerhAf5l5RPlLAjc0q2igxHu1Ty2KCM
eXttTHG2sEE0gmdTGQa8pbu4QLDpy++YdGoJx1Js3l4wpxb+V2XkaO6dwNrtmLcb2H5MDeZ22JsA
cAEsVYQwJHi9BCUBs8ba1s8G2iJPJoLtDSwYhqTsDMeOv2VK8/S5hFRxLtYegwt307tv3JTs5WPb
Q/rWyZ4Qme+9/y9JaZ0s2YfVbDPB6miE8IG6Yr4cVNVbc/4umKn6YWWmOLNVt3TRJOU1lZpFbsOT
23sxbA3SoqwKaLW0LXRUYScUP0JiKFI2/XsQCsIA99o1IxxwShRKJZIVHAEinjoKeinLeW27hoTM
FKTMkmKlzBbFEYF9iZ9dLvTj6/+KYx8ScPZ3/SbHBwjwDDrVa3rPPrudMeR1vFsq02khiJpe/kiH
IZy3I9HQLT0aw7C2T2lCeZheEMkYvBAPo3w2Odz13miTy9Jezguy0lC7OOrLQ167os/bbxCv+64y
2I+O173iiBpGUX3+t0e2owihw0AAD73JGhqUuThMHmqht3cd9ksu4iWIt/jSe4ZoxPG/m9TKqPoh
3JNH+axBdI34YMcWkY1Bxzcm62VPxroYwEhPVUwKIfLw3HS0rny8HQgDr0eK2UUqpz1dkQvWbO4w
0/iZWRAMHzEdIymDwSJFsiNJXC1AhOc0Yalq03MRnOJCqynQi+HVec1fz9uMxWWUyBWIB38amEA8
LwuVkBI9lySfDlGFIpZmjcpP1gEtIoLdad/idOYX3wcBKp/aClZFFbNKUYmqSeiQt1e7uXnt/QDy
TXtz5/gd+w1Gn0D+fhsgWqXT2/xxbVcEsQbmgs29GI+OkgBPTrxFyqm6ErIEPQZxWAwXMi5cerDp
QerkXTY0v2zMbx5OhC1A9zmGSOPSnCdzck3B1xDUueCtYVct4uRHBNqJuYagFnDrkBqwD2YkBgAW
6w9seukGIQk01ANHYx5cPp8j25dYRdZLbjEq/Qzt+nihm5DilJgYWGj1zfM/rhOD6qdAXserlUbg
QRk8E5WGXRN/6vtMGv+F0lODkHICYawc/r1fldaFagF23nAWfHHBzGKsJrD/kn+DySv5wwcBGp5e
i0hoojm+awmo0OIhNFsMIsVIlsdVS9acnu+PTja8p38rnHYGeZ0/Lc8+rt7TicOzqMWkkD/AS+sW
q9UFUWfxgqHlNT+CdlRlieWQnsmqIqKrQhvR6+AS5/ckMIAqMjy//f/n8vTBIW7owOGj2HsZ+WDz
XfX/C0y/vz7Nubdq8hX7PD1xQETXH2tpJWyeUYiM0D/s847f6ZnrNWMHDpjctSx3BNuYPuDc5egc
IirZlPhU38APZ9AhPJViz1lAamNT+dcWYbXFAenr3ROxIzz/ibfiohjGyWodx0RF7j898vRcuSPo
3h0gjgTAlSTAIz82/Q06t8kGhGYkBNF9JmLjrDzpt+OnByCJLs1Q/V/SeuceBgImvZ2mOcfH6E9G
HPHrpZ1n6hMgaQKhM0KIEWA4D51ePp7Xdwwu+PO+6KTeG7XpvCix4sIBWAoHATDVhFA0KwRCwxEx
RIoUGA1EJgE2PXWUd0bnnYJ7NyfHdnDAnvxs6vcUhDnQBdDTnNAinfYrnFXefb0MhXfP69pqZEBr
l2uAH34hIF2zNRABJCPyU0IgIEJfN3YVCIFp1cAgDkBcJnevTWBbro9dbiagTaG0UUrKzZvOLBuK
qmUVZGUVPOsIQnCb4/494YIdB+U4gAt/XfqAduzWABIWIHq/bffz/lr2bAA4AS4VlFBEMxEOIiKA
SGgRCg2CIQE2bQemLZCh7WrONAXr0BCa8i29GmKqZq1iDRVGW8u7bybb6VKsG1E1wRdt8sgCAAsk
05ETixXbfpI6np/Ld2yXj6IL8hVbrb47Aswp8XDwjkF7EW9gweUsrU/3t5/kmbhfVZYdYaw+xDst
Of7fYfMBINtvpkB5DI8grAQDwaAyACFjPLRSAfJ8wAeHnx4eftbHlw7UABAAWXW3j/5+jy2kJbLa
RizWGwOfAJFVQAIyyNSPOVRCISzPPx8c81KX6kAAcAEkVZiEZhGVCCJBEQzIMRgJ67N6DPGdUhFw
GeVXkwAq2S2FN1z5fA6laIrP90XAdNwH08GGGR0P4Q8z3EsUaHVVCqHTRWFcOa0C3zVB0aVMLCZP
jSW7OrmIG5iyMBoQpChcieyH+XRcIXwFWtpcUZuy+laL87h3s4ClGWdMMXKEV64b9F5WXhMmtei0
VYFeFwRcTWbUTLL3apo8DDRYFVpX8Kw1l0oLFHmtx9USLHbX1K+L1+68stqeURAcASSfOhMqaKEx
tCbLqIXAF0lOoVIl40KIhJ6ff7a7fEcd/PttjssL3XlpRNZqcPfHtG19XsdrWngIBBuEf5kg2Uwk
JHE9oxvun6U8enWROswf2CcTsFwuWvG+xrYq1mc4/bYG+ZrLBDIAf6YVTkYqEYVGakQSJ250B1bz
F6FYXvBDRzBALApNml0YVVcitmaviINsHmBg+U+aQJLg/+xVshd5Lx/GYP+LYJxfvlW+D9H8utpN
JGglRAio0d3bKy3l/U9fhc9XOSGkgFMDylvX2JxMrYYNGk7qu2QvHb03ai3NkACrOSqzeSPLaa32
NkKxW453rE3asSwat49/2dUYzj4ZxzmBkjUTD7RFw7r6vFwovLVJviVkSF1ZrCqwGkpofNCNynKz
XDgBIJ+WChHoEKbqqZopR4BMUzMYBfKNF8I32Wd+el5M/h5d1YHff43l39cu0iNpeniDAWlny5JB
rk8L19/ZcyZs8vPdH9IIIOWzbGE/wBGLFU0AgFgBED8Wg0JYTy85VBcpQCuZxIHBohOBFeT/b8A3
2Dvd6jFCerjmJ+c05pbpmt2kKW/zD7aAO/zaBsQnxx/OXptkw0jZ/I9eAAwsZWmSYVfUdSlkxebm
CU/jUCxD2zAACglCvDN2UQHq/ClI27lILeW9Vy13LXs4ATjViExVUJkMYiCARQAnoN6s6eFNzUQY
Ly8CQB/Jmhe3Sn1porcXCDc3QEBNk2Gpwm4neff8g0jE+zqqN3Kcq106nOuo9Gi2MhQioWXlDO36
5LGq3G8eWskuG3J3qi7sVeEU04IWlvOmft0jEX7iKcm5qUvlfn4PR1/mj5Wkgul/xuEMkSDFbonC
0HRuHaXpVXA3h4O99iA1gz+nTgoADgE2VYhQJDmYkmcUAI5waINxoWGQF4tEWgqQhAAAA8E7vglL
TSrd00JDnZonEcsuET7ssrStev0fIzNHv/QnW0X/HRzjTMgOIqo8LeUU3rR/sex7lk+nbcc7vaJv
hrRsWvRXV0Ja8dyGt0C8c+5r89HPv63Z2CNmmBPRTLyl0258tfS9vv1SuRKXgLAn9FNPj3YWZly/
V055aVaIyZSPZNAdLsSlwQrSS11XYmMHATifdPlibY2j5UilUFSfxEC8dZc87+PXHHXXt//Zya3V
zVamq33t5TVdc18c9LbVp4CJtOYLZSkPf+2oiIEJao0EVnjv8oDCIt1L0AmBAJhcfd30ZreIKyEK
NELELgUiKFhuMwtwDz6Y0oAAAAAwJJBbSCRakp91lgAe3/I9J9qQjC8YWEroSVV8ppLir+nuWFga
0i7X4iIcy+nP1d/IbKNxVhv4f2/18/R18PqrRBg31xuGrqcc8YL2Pa1U4u68n2f0M4YiJY0CWxnW
tSgmEBzhDOISnK/z2TgBIBMgAAe0IwbaBGNxrx3hQA25la6KBGN9IJ5fwdxPAT6ftNB0cPBJqoGR
BnEIlv/N3P6bL44+tedf/3D2RLQbSo/8bze+fEbXJh10ZkLg+U19rfYK4rcdFRoAAHmPS8zCANcq
ABaipugkNTXz35dGtRKaQW832fvfNvU2chrUxxvGKxlEqHgP+5/CeM1+bp+P5HkpsAxAH7Z6T//v
9D1tliuWf/5DBWzM5sEzZ5XLOh+e5OjxKPEr+CK0USXawry9QDgBQJ9c0WGMnLFOxSEC5SHBjFSf
RnUhzetfoms7OPPja1r14muHenQfns8VBsGP6rV9qzrtbRqX45uxL/GgFBARIwZc85VECRgA3cGG
eeNvZ/zx6PlOQB9/9/7/l5yG/xfBtiJRDKqHWi+Q8x0e1loeyH4P/OI9hP5FrsqyRkhc6eh6Lqth
0kKmca42dZd9dXeNoyeT0lqxW9wpn8yJIZcdOwUbFtXSSOu2/kb44d+j/f96guYwoM0BjVvNwSvc
LnEEEjYBQFUZ8sjzETC+9emqSQAAcFiRgA+347ARnOQO4AcBPp48WlhooJkeAwo+wYpCPYE2GvXF
zrEnjm3jlPiqPPgPrDb22upM+Kp2ty8Q7bbABAYyP9fqNmKbV6ecjI8CF9c+RMHpKGcYgAcMY6ce
gRDoPsnx6B85pWYSeAD2pYBEksDh78I8YuAWWmwgBMoAgKjgkTUSEBEBLa5V+0pQmEQWtzeXG+3/
7eicSXTLyX7SPbEt1QAASC4cASif7VFhiGCphJChlGJZGmcZqtcfE/4xd2Ll688Dnz58n8nfPCph
iTt3Kd4a1hScm7uN+fr0UcJ7uTAkKLn3N6C9k2h+Gr17+XFVJMsgYSZWMZL06czhI4pXLZvnXqa4
KTlEjxKH9hWmYKgk8n3fzcvHwygHHUl6GnHEE7ROVxstLW55kCgnUM0LnOeONanerr13WDP/HPpA
x04SC+MIAuQEGYKOvwhrirvmXiQlairjskIHxhS7zo2I3eJwIm02X1KT9STFLGSvkbxGuiWfaA9Z
JXW8THAWPWrhI8OvORedhwagmHABMp4YaHIoW1SQlIxLFEj+ToQ6BGhyKfo/F/6P9fl+JWe22tcb
z+vJWr3rXneZ3MX74aplVx8Ck3xxzDXktrWnCIaPLJvgX+pADxiHndOYH03zNuRssVqPAwnlxsSX
Tx8uOCngk68EvB9r+vV8oqQkG9RltOU8TFMoGhx8dChNSOdmsiSrfCQyA06bVXIL8xT7+QNpbFYh
UEAKREw84zqASNYEhYAoAigOAOk+c366HTdHWsguViTLgOABMp+9knAsiKZJBSIUqEumx02azjvv
pz9Y0rjjmxaxeQJszo0/apsW5UfYOZF9Ibksd2QSvWrIT08fh4FkkzoF6iJ9PBz6L/3xwCT9spVh
bDWBw6c0Zh1AB535H/Rd5U8S6B3p4BqBuiHXCgUvLwQbB131df/HpktTdsTHNVfUL80+WfC2LCGH
CscurSYj79GIiTlMMTLkCfeSv/eFdWeX2fP1canoXSo3WzNSmeuzhEFVPV453Gt8KhWOuO7FzC15
uRdCcIDAJ7zCIsAKhwE6n9hQQ0BEgTLsWDHKTQ4MLevr23x993/f34w9tc+2/bv7UfHXJG2qEA8Q
WcKxmiX389d/5AHkiAPeb+U4lrbIsTOhV5LTno9X6vrP5PA4BCIEggBRnmYangJ6/jc/T4NAAALA
Ho8oAX7+aAV3nqALzBKYGWHcuNRX1fL3fP55gZ4wGGX3j/yvRo7c+ULQH/dB1MAC4TJd7gDgAS6e
qP8wR5WiT/AFcDFMoLkaEHPse1e/VcOG/P59XuctPi4vfrY4mhx5r9M5a588Xq5/TZ108rO1rT/H
T6+RH20peH+B+fFCgmEiTihpxwT2gCKD3E4EI9UiwI309dhM7jECVnRiG1C87vXRwCqpz8efZ5+F
+Xy2VV2pfAOcR/6dEIRJ3SRCQAnANSOPAW4c1oTtPVsqzfoAsU1FCGZU/aoJM7qMwAGca6cKBK+p
gKuSTB0pP6eTzrW3kM3SlmSaKCY5vU9/7zlyDSxrIDyiUgpedQxWkBwBQtWAMDIzBFgCESCNgCbI
Ntrs2W1xeyNMSYi0GZf6AIA4bgt4WNzj9pVpGjdBHPgF12vd1uplkMmTxBDKni9tNX8/57/YpRWo
Yr4Px1agtNHLicGSxVigiEP4RSbpW9JCWNesQC4Q451tOt60c2P3z1Ga7rV1g1IljdTCYvBpRngR
dCw48WzktnvktRKzTyWCmzRTTBSAWADgATBVhDA0YTGCJ0GIQGz0Wa7EvHOiagCDTK7CoQUeqGcG
LQrtrMOMHMc6uTyZw8W/5XBPcK40jjLvTEUdHNDWqfvocGQyovifnR7kxoHdO7Cbb/N60BsVsSxg
Wg93YfJGMKaIrqpxQHE/hUjkxW66Rm+O1ysr+u2cRfbn0bQUz3sEkCxrsbolsVuc8KjtagF5vat6
IaQTmomkPBOTnyT4KWrh/q3GW5FgAHABNJ+NSWHKRLewnK1McgphzESLvWS7mrj9iBcTV1/B07Rc
2OubbW0ycZtGzsTwPW6a8ocHdjSzGZoYpz6TFMydEUaqNmzl13aPi3TcBGdo4HNl+GKH5b17yiuv
LsumIHV0ZBW+FTveEXC4QAvNANIY2FT04CBZT2CbC1tc9yKwIrNeciJu3KoYfR2PhsV/611p8X6/
/f0dRYPGSImo0nzGRl/pMo42yc2LNHNeu8++v0oQT3ZKEyRnPo0XAFrbajT5fObwKvPIRtopFXpH
AW+cGMHzO8Bfln7EOJ5pk0rpnJ3z9hFIbrTRXWQsKGACf9ogGIMHASyf9ZGiZ1C6VJj4Y5+LzHnP
aVr/Wj4v16fXXx4+OBfgn6LeVB+Q/MiGAhQaz17PMaF6YqAj6XUjNB1Zo/NIeWL4P6EvuYAILaMl
U0+vl2NSBQAE5YWg2etVQUlPSNGeK5hSGVThT1Ro9Tg5ak1SzzzjV4H6XPGHaaHW5br/R0uThyo6
9fK7b1MxHFhnl1kym4XWe2wIwmpHW9vMAfi6zaBysADk4gEAC4AHuv33t+eBpWaSmc4MXktUAqtE
2yfF0u2u+Pj/24i2v4qriibAQDgBMp8U/wBWQ2lNTRH4C5HAhoFiOBDQL+p/pPt3Pw++e3v/239e
2ep7Z9cZPF/2V6x061VS/X43vrerkd5j4vfEktNpWejtJBAQfn9ddAtrZkpQASsAvJef3VA4wuL2
gV5lFcCty+G2WayqpBECXZKYgK8KEm2LGFkZ3cZBlSmbkOPIHQHr3WvV19LYNPwwlgYS0cNLxSyA
Uq+RWsIGNVEiTBBUSvPnRFNJUWX2njAEYcazTHEEFqGeZcThcLVvwAEyn74JQaBVgWI9ARLFyZd5
+Od51eadfbvCTfDXsxG0uTx0m0eGCmlxQFzqMxpWNvSa2uK0TxwvYdq9Y3U1FXagu1YzLIsqwsDd
9dam0bu1RCoi1+XGKaa3BsHrLwttDg9niQ1YYU8EpK+f9pj+1i/+yUpEeOhFEBlKS2MFoRssWLHp
txYvM/XtUFog7GODKBECQ0cwGSiAEICu0472vD1tXq913h1saejs12JgjHHKV3CE5i6yY3Of+uuG
IABUOAE6n22iYCsUpWRICbcsU4JARgDd37avz/V6dC3nz5/n/653XQdddX+AU9spAEJIjDRtSZ72
cf6US0kcs5Oa2a5YUEPhnstOMVAHbW8piohKaLPd8+3EgxoAe2uFkZw5IhxObkqipxttoeYuh3GN
MlJNxBxQnVjUHK3c8jxN71Lj6yxSxpdH+6uHIVUvu7Wd9pXAGeWzECQAGovK+3OnirWpmc33KlKt
vuI4j/iMIePEDAh7uXMgZLOrYoh/+FYzP++iK4LCqZAIBMMHATqf1Qh4JtEQgwGbQh4KAv8/v1//
V35T4znf8xGyrNo5DEQ8OMh944hM/hbb5zwhQDilmCllAKWAhYwFGFAKCAssUxp6b1VoyjCAgZs+
v0vJ71xZgAAAAFiFgAAAAIOYAAAAFnPIQIRBhbEA+YOtlgCMNbgJhuf6frl+KP/QfK/zD/k/R6he
egABMQoSV+dZRsJ8ASCfuYm2JI+ALIUhKikKkCsTCoRl7n12Tpxb9MPjs4jz5v/oeQGvgQG3uXyA
BXb36bbq+LjbXLqY9VsrRtVUuKaxCwW+FwU6RiwQdgXLxki5xmY8uieDbShw00PT+D0V/V426V0H
EL9G3VT1FSwGFL3IdI4nSBbjx/7Ezx1yy4sxdlUrTiYOieBZrgeh+PACxEr2VorCdsobdtNaW2vD
jYXKyLwTRi69PPCo7p3oKhdzcxNMJVGJTQ/V3NIroP6wgKEs2U+iRb9YWgXWQXiMoaW+RHNVwXnv
VumDBwEWnq1kRpCEwSwsEhBKyooEJBMRSMYCFAX99OPF24qafkZ6Qv7+j6o24k9/prZJqnbQKBeO
l8guA+77rLX4ubHeLAYtUBbOm66cSynMLBegbCi0WTjTbqpsIJs7Fxrmr4og6fhzrlaQlL2TzzMa
A26l0sJHRzKVzvf7UlAS54ff8XvNsAby8QEarTt/K9pvTPHAI4LT4NXrXre90BY8NxG3kmtKAWYK
DoSn1OABKp+JiPQE4xLDyvFJFBZGWIwqdZFhwF+30trrH1nWfn+/1nx351trrLfn7asz6m9WnX+v
gRwkvvjr+PPeXfXlvRSG0uTiC07e8vTk4Iw4NFU9hwjPlDDkjUYwlyU2MPYXozCFgmbvB+/DR6Vy
OysjrkoAADeZz8ojK+ia5b5Z/imHzXA9+IvKOcSVSfq+jdEq9wrZmEWrFGZYT7/QK5yhCZ2sm+ty
of+46ZjCu5fC1JSRUkJhZh/KgPlUx8EsltWN7wDaJM8a1ywoB6qBdzGRqzS8JTrOJx0Y0Ik1I8AB
Op/tilFoTsFODhIS8OentesVrrr3/qavy2toF/936CoL0Bg/YXvWRINr6cypeec1wA0xd5qtRjZm
lbN2FQxv91rsUKvIzqEuey62KcAzwDOgtFvsLS0G/ssJjMAcgT2V2SQXAT6f0/p/T9EOAAA/5/GF
dhIGK76fLP3PTLAwDN+piyGy7JXevcvA2uAwGi7zXgCE9pEmlHod9usFz6DTR2w20ydRaQGP85AE
AFw4ATifWTD0jP1CVHERTMuoSk+ejXxuzpPXzhfX89r7/m8/p87fB+7OO/11P7/s+lhw686QGkuT
icUECjMqdS1UjvSHkvjDyM8XiHz6MR/OF/4MRupGUAVAF22/R6EFaabQ5RhVLQ6BO0SKUiRp97Nu
mfhlbD0aOKiZUADPCs0quDVxEPsD0Rxi/+4K+2k+a2H5XqwOs7sPOkEsAQRkjV1mto8DC+UeuySh
NhAAI6oDWrvb/GSPDwjF/TSSVJlGGxClmT8izatBEVfHy8+36MyHATKftOIzioUlHs0VRjXaEoa1
y1mXe/jruzrfH6eHVuvIN+XbQp4+Ol4iPspRAr5v22A9tp1UUpO/+DJ9q0OtfTJP9t1vIH9DHUBJ
v4ieGM4VCSpIOnWN8+n0bq6pGrLFfzfy/l+m2CuUEAiAO/7bv28gZwfcWULoV28cDCdqcPeBGkpa
JeupIeSW3BONz/er3251VT47+Vu+6l43IBUAA9vlozOCu78kYN6IEITGUt1I1n+rfJTFTFEnw9X4
FZw/suiFQBwBKJ/9SkJjgLFnVrTVh4X9tVn7+dObAG+rpwbaJWF6b6NgwWeOtfuQAV9d+930ulBg
7O+hELFzEoTK8ma5JI4Rf+37pkJXvaNtgaTatswxO1sn7UyzwRkVPEsIhDmzeouCc14pUNdbEW5F
UsgLBtIE4i9U8fvhVG4vrAATRI0AOAEYn+KJNIPDuNVk0WpcCqKfCX2X1MXxu57df8LeLxf12mtv
tfoW3Dqqfd89tLCC+BG1EKUGuqclMaNBo6o8WLS60O3XB1gDPW7qZIzZUR2418MGoiKcy3edoHB0
oBeuCjud813lOR9F/0UAI4RclFhmTm8pPFLYJfXYhSdsgAiEQhEPgRy5QMUImz3ZYxplqM3bvcNV
+DKaOGbmQWG2dnu5yUfm/n+AqkmajCJr+0+j6t+82P7X4j3PwehmDuU3SDEBRyvjd0ufr0jhQTOn
+cmwrf58JhAf/XpDW96RBaaE7fFHnstc+Eg9ktJDcyE15hwBNp7aEXoFiTRDUQpiTSDw0LoU15e4
QTu/gbi6uNfl5cNkqZWizM+mePigalhYKzmm2SMHfcJzbkwtnoN8GDabeluoiBKiajpQ9wrJXSWd
Pj53f1Ldw1s8dkC1H6BfeLRB70UJY1cVhA9AflasHwJVTd50zHBMAYQtntMJDBlN8lKFT7B43RON
oMcSVCnLWUxhjWCbDCx7Zp4i8V1qCVYhQ4KRYbgBsAFOEyENcOqfhDpvJoBOj3VL0EdnkqHAAS6f
2HgGMAjwDGjGYuo5drtPpxx/rR9cvhxOP/Qz7+uu3HlFIGl8+OY+MvSjcBEnhFDq1Ug7cFr0DvC1
wmKfAlQBoWqRgQovIQ5FZ47gEcpd4bl+RjhqknO5aMQpUpWwAKVa7AB/UOBT62CnjcPrmPTr1Gx1
dgRXGvG4Yk1WN36POGK5SWcbEZnbpGHyFd7/7zi7YBwBMp55uEpICnotijYoziISn4Epxj1xpRuV
q+0X0vuMNcUG+CbhestGp1stpIXiA5vMNIltkNGxa9nDpVTv3pr8FMrJnU5xNehNs2Xff+2+1JGk
upkkHFpFyo1P71jD6vFjCvpf2nMZmWDJt5XxqzZisui5xfS6Drd3RWtSbi4Lf5lacZzrmjFOmkry
rKFmeKwX951LcSZf3WPgFe16BPQ7JTGAC1e2qZoqQ5019C9lWR3sc2PJ2pOpIh9PqiWSzeb4EMaj
uq1UA8oagxgD+xqKuY2XiPvzn6F2x/EVFfh0Sj7vDOOwKh3hwAEin/WJNIVQiWSYoiEu/LTenS74
f2zL6PIddWGxfG5OUPdH0Ztoh3o/P+O7x8KxTO1SqWUmS2pkKssx3avcbvvkjE+twnAxdoNeCQEm
yRZh56TFirrjRMMmR/fCskrQIqwfA4lN4dIqnUGJMAiVgAGKQdE/ZxWrQVb8sQCG3umb712GHvis
bHqUcWVoEd53AbtPCv/AKBAAABuqtV2NsnctsdYLMeicvdUwf/ChoT2AeEWjcD6/qc9ldt7AUtjW
wbVkBdYWQIHuAOABJJ4NEPx/k/w5GMx5TD0qH0C7Pbj9HniL8v74fevTjzvvjr6/P2Scnmc96fj9
vbPDxZrNb085usrH1WRrr5/P6tV4fet5ommvTwDwPHaI7BWDkFNwZ5ANaJrdDMiK6B1nDKDih/z8
ugdlgH3HFOnWCWr+nV6xLU2WBSDVv7Dv/QcvAHDgoORyogtFpnrbGqbClw8oOAbexoGIpo5YZzLO
HBbTC1wop94SBJql4cTPIOyYpkDWk791VU1yqPDqpC9YGT5xuYM5ef2HASzVhDZFIJWCYiWghGog
CJQE36xXnFCFlmuBTC63cVa0DbRA5EoY7FjBxRmeMinRbneRCgTEta7vr9EgdfKLff5X7r6BS1G9
fwv0klukiykJEJ3zAaFBw2ftuBxjw0AWEY9lgNUAqySC9o1JbNUwHnBEMYUUqqLwNrjj/VtF2lFt
9db69dKjdlR39Pf4ckCAdxAcjyYUxScezGyb6/Cn09oPeABdcADgAToVgDBBIxLCgrEpTKwhGwRE
AxEAseqNLDl0DQ0PHQv9wccaZpDInHr+6KVs69UY/CLy9XZpszVRAjArDk19y1Rv4PQ6A2nVlftT
hg6Cj/ufYcxpy0BQAC9Zn7+jYACvj8fjtsDJyAD8x+BxgCBRGVAzggATSoZl5df/JEsAM/xAbf6a
QAI+WH/ppQzzJFEhAANv9N2KIffQp1AEtUIZ/83x4Il2yBAA4AEuFZR0JzAKAgJUCRAqRggExAY+
Z62FQDWhbm40sBvXf/5lVFSNT8CSDXaXTJABbU0f+ftZ2MSfZbs5evn+72dFRgAGLx9P9Po+3kAA
wvr5///o0AZa/mA81f7ADJa31n6GIAFY5Rnv9/9v3erUABNqup1G5BY5ypqrgAAaZrq3x8lu2n7e
X/3OqFJ77Z93pP9Z0zAydAmAOAE0FYxwNygJguc0qQAmIBCIBK29EcoXjk6ur0m6cLvroFvz3RN+
MWT4RbezsZw3HAsC9X/j97pYlPH1LdsAATqcbl9bumwAF4Tx+91lAMvQvpf0YBmANK3Z2Dmxn2fq
S43Xh4393Z7/+KzmJgACrwJBbBmAAjFY7U++9Y+n25AsfzXSaOv/dPa9DhTEAABSmTfaIw5Ptk0j
BwEqFZzAN0gJgmsAkEAiYBH5x64NLbwm/ZpmHEWhaCeE/kjhON/F/njLXwmtL4mOv+q+MDV9L4HK
QAEWy6K5eWICsVlcricXmQGfp8pZCMDW/8DYAnkz0Az7TEBrcOTsBJq9r5X78+R2dmoGYAGfny/J
XfoGp+Wz8NvyF5FwAloEZOH4FzRpM6v5bfzCGfX69HDp6tBSDSAOASoVhDRJMAmCAlMwTK4zG4xI
Ajxv1gJ0PCC43jjSUmrDEgOmGiGNSww0rU8NpwjGJnIAKwjxH4WNkP5e0zF6/15amAAa03q+HYAA
LvLktMw8qAV9P+17ICnpP3T2ABd8rvNvCysAM9fTrQ5d9caIAADp8QDf/CcfNCTDU0NTHq709ueW
M0GGhhdcj/f22twdLqXB0SrjDU1IcfhaFZ4sgAAJCsgAPIxXleCagRKgAcABOBWdiCAKCNajEaBU
QCEQCVy2des7mlsLctOEzd9Kp8aAUa1KSzxw0fP+X6JjKwzgGer7/EAIxBE/9gdx4gAI6uCXY9P6
f9A0uVRLPE+hdqA0vPelAM3/laIBK5qFZAFM/yr+er7ZABk2AUr8+QNvVs+/Gv1QMIf2ZDVwjNUa
9Kzv557/s/y2EAVmM6kgACcUQAdS2fbW2kBwASYVnFAxIxUIwhQgxEgRGBnffrO3ntiEbg6W6Oy2
92CsZYfniU8IZndnysntedMS0aZDTP0EQDfslyKjlZSVuEhOSvTumXJdVkuZ4K4G+uu2AeuRfzHL
dF33eFcsTxWAShGL/Ad0n/A4DaXd31h1AuoZ0yyUrWNdxGisFl6yYqgmAVLaS6KzX4s3vsERfCIh
O4DgASYVpJQUSJGEbUGIwI9evAY2Wthg9lmGmSpoDG2XEm0J4/49BriWtTN39oGcooeivYNmSqae
0F3IONPHi75N+tWPr/yl9LK7ROX4X/9uIAFMsANa0RkniEuD4f3roaDLwbcut5qzUuABKwZwdrFH
rWOYKXVpFyZxbu6woTjbf012cONPPB3/fj96QALgA/xFtgzjBwE4FZR2JEEVDCwygI8MX3gcGG7d
IvFODkkWAZ4+d3sAkF+wxrGYp65mGqt6k0qXoy63CdpWMRQSvgBZ+yd/KCSQFT+O2qdTiLpD6h1D
5TgGlw7PJVMIAk8CLwgUnrph6271p+KslBNX3IUAF8Fsd/dp/t6GtL/3kiUcXgw+D+MqdnNnvad7
m3wrgfftKjZvfqZoYdrnQwxrqgo483VgLwWAAwcBLBWQdiVqDUYDM6CEoCb93vAVjojBPLMeWyXI
Hwi+d73KUxTZKApFTuk7YArNdS+XtmQuFd/w187kAlrfRJi5NgN6mQZoh8Qy1IL2HuzvfadXn8+O
jE0LFOLWJKtz2vNX7PP8X+8Oh/edNMACIABb45yOxMQv11EKv5qdxGt7s2KZWBivr/r2w2w4/swg
LhRlh5IsYAMsKYXhAeacK1ABwAEqFZR2IRMcxkNhgMRoIQgFhqEDM9ehM3A0uOT6xh7bywJu/f/a
cVYCP7tGYGs6wrgHUuMO9TCABEXeWe4e2QXMIPPNRAT/Gf3ANEFv0Z5PxE8WzhBtM3OYowuqsUgA
C3y/UAPy8rgGPRw/Wud0EQ5379sAAEQAACCIV1uVdsL2dJO+dbclzVZRpplcEQAWVXs4OuagtpAq
iT93n08s421bNJkA4AEsFZR2FEOIyoIxANSgFRIIDu+3rox4C2yH0dtXyBWL3n0t8OI7XxCxjozS
62Dmug1aA2Tv6lsM1EZfmddgAt/laQdPpcfnOyJDnCkTy9v71iCdIwVAUuASXXf6O/4ROaxNmevE
KuYJFwAGtAAvXVALuJ4f6eHu6y/6IaKFCbI3dc7BhbYtFjUh4AEiFZiiVgoNzIIRAIxuIAqJBAd3
9t8Gu3pcADpTfCWAMwFn6gaUyq68sX8g2yGr1/6MY9l5jEy67610rvLgVwNfGACfE79WUzIz0t/W
8XUIVLgqLbOaR7RLzIgmCf9v/A9kWpC+R+1rxmsBYAO9QAr38+nICk9fTM/rVmKTiJsfK94Ib7Y0
sKKjRuhX4AEsFYQ0NDQFUQJSIFyEJxGIDp49XcvN4jWTHHcl3bJ3xZ3QfMA4Gyhkmn2C/wR/J74q
Tj0YGrc2bJ6/YfLeFcM1leNefRm7AjUV+7eFKiVOPs9ff86GThMTvykyYpjsmC4Pm38fhwyA7888
YRaB1x89ViDYi8xgGGAXskAKz+L8mF1Ngx1uuyPgLG6G6SsYfcvmYEZViAEddymSQprcnz/w48te
0fBokq6N0gSXiwcBNhWALCsKloTCWEBUjCEIGO1lVHJqwbjRbepfKhAt1zGxQj47KLejbA5X9/3U
ARIOsRcunDFNFZw+//2SAlgdf+ORXbQL+WZqM/qhJr5VJWd/CY3HU3bcxp/f/n/vGgLjr/x29E6A
uOfQ9Ht3Sib18uPf2TgGVSANdXV18oWcY3Khy+7jUHFjoGtRvetOU51aEzFzQApuwCefb3ZCptf9
M+Pj0gG3xlC6nd7sFgBIQIxN5pwUDXAmquoddZCnaDXiAcABIlWYVCUtiEMBYsDoLCETCgKCESiE
QGbekQ73toXi+4v4Z401fc0CgFwIvAhajumae341b/WdsW8b/18OW64qihS65fRsvLSQzOvv9yuu
Zr2UQAApx/PY58TsVTBFZ1KtEEDnUUCgjy2sQlMblj5mO/gc/2iov5Y6q7t1UGRkgkVq/Bukxihc
F4/gTSpnYYNTCeUQgzjOUgOv8JqagHIyIb+60UsMXH819RpdwCwKzZrcXBqYwzj3fH4fNi/4duWJ
UAs8OQ8Pk/lgo8wAOAFQn8TSU8hAt9ZEpmyICvCcAXkJfTiP+f/7pnQe0mfr9v76xtHlKwNHSYCG
zqP9nIYhO0ke7Hhx3d+8xOgtwweohSXsFauN2wJmBBAu5zs0PVYoGyAZzWJkxaBnGiKmQly9TC00
5ZvKRdW4raXlsGGvVRJJZbp7u/y5ZZTSKMIF0/s1ZUdn9dCuyNQVJOcXzJVOSsqC+mFOmPx+5f3I
XaybKQHkGF6MRPCHZersgVSZrykx1oXovKkirru1UyTTgnvw+1ZkozVdM8hqdtlLE+IfANNpmC9w
AzSyDSByTl4ZZE1lnwFG1ZBwISsIjMEzishiEBMpABo5YOCWACgd4QW/qoe2yu5ZMsWHgSDLPih0
9eDu69nA2iH3iUA9+4uYDxYFivn+/VicfSv53/+lgDlXVEgJbh/CDLsRRevBbDXBS82OUlOWJ6UG
OjXMGT4Qp2Xdf83qLWYJL4oiUJz8V6zt5vzMKQHDfMD7I058zFIWeByEZlzHbWsE7NktEJZGx7qO
3hXIgOABPhWQdBVqKMpEERCEICM2t53fNWl1fI4MNKcZslqWgfFBA53G8Zi+lTWPqWVYJyqQm/bo
FXnE5vfr5B0YzEYYqaQFlREvhAN1l/yptaPwVr6VNJYQlMp7q7lIFVEfcANiLyvw5wQjaxtD1yXl
lW6zW6viHT/7R/cy7fo8YADbSwh3Odt7tWc6nNuADBJ8zAqQiSM+3p0rvD5/WX6y5FwUgXlBp0GM
paeICIeJduj1oS5inLQfMPiz/DGAAOABQFWALCsKoRJDQRoYJlAY3ocA0bTNDe7R5Z3LaBCt0F8c
m/FeVvZ/pk0qzdXxgF3GPnSY/hioQyzR9j9qXWeUbqkiEPm+GVKtvLTtRjVB6EJUorCGZeujng5A
wOY5GexIaXE1pIOFm+pb2Dddp0vLyjB2UwACYLxgG69VGDMju7u1ONDI5x5IQyf72nynS/7p2tmy
6ViZsReQS6N+D5UZc7ef00ZRVAuAAQHAATKf6lFjwGCuRHoKVmLRAX9P83o45XfGvX26gaN9fPs9
cHXbg73sP8mehe2V7s1pSkB50wLwxYgzurzil1Jwf8uktz9LV34V03jk5HesVRpw9s6FaektBsQY
SxAOnyZDGnMdCs+MerQ4/8X/sXc3V67Rgs+q2FoxIhAiuDP9x+r20TnCCESmmpu/PcGK1whtfac5
KCJ2wwFBjp/b/VAen5YgPQVCOr6sTAoKTlfByud+37NcB6gfoNGDZPjwAS7VhCwrEkGEhhMoUFAV
EAmG1jQ0M2ssNmjfa8gSWa/weMEerlwnuZOgOH7niwHmTbvcp2m+82+OjSpQZAslCpei0ZpTQsxg
fcxA1s5LXbKAkufazCs2NAQaNdtztClGxdp/06lGumIp+ixLwjovexoYAhO6tfzzsp7BEAc0KF4H
aIe6NgxRwSrgBQc5XOT6mqCgoFQsgpkyi77Np8r/Y0PKwzqihX4UacDoBmEIbgIknkkFLZis4H9i
EhZPbirz4zV3FqkQRcFLkprlcxLo+cqq1zdtCFMHASgVgCwqEI2JYRFATFARDQXEZXEZwCYwE/Rs
eW0Ouc4xgrjegMcYDN4fMQUjz10Lh+/sz+E6wC8tPj8/X48uoyQBQyOE/Y/Q2BGN7YBL1/ARjuB4
fz99hYz+APDPeMh1jEPul1Gzx+fAkM9T7z1MB2IEugfR4gYQLmrAw3+Hpfb/D/g6dNXAOgb8B0CA
Hh/8+BP/9fHcQK1/Mf3DoEAt4HifzAE+25FgCTSzTvPSrpaX5qKs/+lxI0AAZRNMQwcBKhWELDsI
jYkosKiEbBALjMSiMQBEKBEQBdz13T2zvibaxdL21HnusXFT6YCtqMq+Gz0u9325/6yXgxjiG/v9
0SuLUCjqZBbx/aPr+IALzb+75gAZ+5/tfcuNFVEyAIWUf3x1teyPE5nABvn9OoCmMCAJn+/mmE2O
QVJKbOT13+rs+Rt1ptWEINTj9YAP5qBP/S9CUEF1t9vw4doSsJ5vne4FKk4v7d/dv4q4t8qAE+nW
P30eAErO/2EMA0mIiMQHfEUhNd8w0a+2q3yfh97OQAA4AUIVppATOowCpQCIUCIQEKpw5Bar56dx
iJvXnMOpsBd1ux3xmvfrf0P1/HOFTOWQu68zhPTcakyC3P8z2HRAAp1G3icgAIT3Xi9LxsAKVkJ6
dq8q0x4nKC8ogzxAl+gTAAA+3/GwUAZmULR2gGm5lYArpmAj3/cClgWzAX1dAACv7/940CCRf/v0
aAASq8nfVcA9kIo0dJUyQTyrTrQKVxWJMuOETEMHASgVlJYXSwnepgEIgE9eO8PORrbymUZpvAqW
cz8QF8HC/36u4L6/NnEACQGv1fs9CUQBZfw/exYAM4gNWWTOQDDKyPgafu8Im1gYYRl8bwuEAML4
5eOTCQLy6zhQAGee74GfaZqgBXUe8w4unIC8NTkb/v/xuXcjHASz5efD0GYAFgAGm+AWoG948PbA
CWo6+nPq4SBJXx5PL+f3wAb3Ouz5flACt721fxiwAC6QnKH8b5L+SfiGV5IgcAEqFZB0J3sF0KVh
KEDOdu2nOcdctVcxdTtO0vOBmg474VpH4rUTLUm34q0GSs1bUquMtf0ns+CBhS1Vv+j33j5yAsx1
fva1dmNITKDbeEfi+1WQUB0amvxpQBWWWkqgAy3/e8HfE2Avpl/7ei82zWAXerfL3ei2gBu26XVe
J8c9WYYVnG9cu72dH0/PrzACe7s1uoxUMFlfPFqzACuy/mxyhNqF/P6efZTJaLMQAYFXp/3HDDAc
dGLg4EafeROUl6NMBGvGN/5rXz9sfPjEKAcBOBWALEW5mQJnALe4dYaQsYVlbAt2tq4DRFMiVL6/
508EMQBz3y/l0wigJm6+v0e3ObKK2OuHf3hMXkYYxjvBINmNlJA2QgAJt3aABXf4/DP0xMICE6r3
fGAJdb0WgM3+l7Leg3ENwYJxAACOd266MQYr8y1t/Sr4Cv8bi4bwNxwZOXCAATEuXjz7WTtpxkGT
sTI0wABNPa7YY00wmADgASYVhDRFWwkPATMATQAnLsl005s4ZbF43zpuumxItoeyTeEQnFRSvnYw
l4qbna1wHNujKEscfD/XQxJtipxXfvMWE1RpWqsRMIQ3Aqq3ZmnWAMVqCeYh/IKQADAHXd61p8PT
luuPowjONyiECNBsQ0M3IS/Z4qEk47VhUYNydX2+zXkbJQgLXORCTw611Nhpcn410vlPxWEtqRyd
r1XW9G62iYBBPp3zuh8x/9b/4YZtSaZlak5Xy+iq4NnNS94cDaaHUcW82piSBwEoFYQwQQ0FCsFE
MVDCJAmYBN14xrLOKWSoks2lDTdt3A8zosNFBW62cFgwYl94b0NL/q9bXdpZWz6geraLQYv7JXdF
Vuh8RlKcGR94YC2/oGgA/9R+EewAR3aG7OCI4M80Q6BKoxciMrWwwiJyM4iBzXzf1XdS5p4fhXzW
R86Lo7bvu8gsv2qpR6hFON5X8F+rUnfDG2L6tQQMPYxx+Xy4ZMfP9H837m5qfGPVtlwx3uBYZeuz
c6VazExZUcPRf9FzfzWt+lSAMpyqT4MU8IBJS2iAcAEgFYwwZVQEQ0FVIJRoEAiFAkIBPXrOOce1
5pkjldQ8jGptnGvKw8EIpchTiHh6V8nZAUWMwRJZUa+HbJiu3PV1AMq6r+j8pxcwptU8ZwUrrnNI
ztpWNvqYHIRdS4Rb0Z3rTZi//f9873ubVN2kDabTNrIFbrX1dkUucIyqyplVpS6rKxTMWif8de+V
JkrC8sxFYF1FVcoFRSTKsWgAOkARE98QBcp16c6xJQB3wghQzBZA53JrrQ7cDSGAXuauhSd+iTsD
jBeD4FBlTcHWPDCOQ1Cd/R5unoYGWIUscAEoVZh2FaCchGgBPWDDoFMEhwGdMWl6gACEmfirV6Gn
lg1lradr7nu+zMWBDqx9f3ZYUZvB88TcslB88SXCkVPf1ccrTiLTLG+xdLlc3y+rgjv7QVYmgH29
KDh0hbA3d385TkwKt8vpx2RTsAU/wYhokN5lh6merCC20DW+NYgThRR2W1AqhpWuATt1UxUAqVBH
nz4GycKlC5TGJqA4ATSfxUsiTMCUQuY1JMBS23kJTDVsjjIyz9cJqJxfX/Tn6zTDXA/sh+Pse3nv
VvntzeI6eeGINHWf6SQfEae5L6hodQdWR6x2yGTI1NswKBQ1RCnfCLAnOekpFZ/kpkK9YlOYACVY
WOzMAxJnEMP3g6S18AZGdXvgwfX+C/s1vnPm/FTaN4udmhbf3/scpKWAkDZr5gNXf3WnINuPGyAW
mKJ3mhJgO6AppsnLL2L8wU0pfjB/DzrtRls1v7d0RlA/X/6d1q7GzAvf/n/j4WCysL0XsBJL5ggl
pFTCd4hijyfZ07AKslR1FKnBh1WphHKlSpdMy4LN3qQaW5l9vyT4Blx8gv1fWm83dWUUEQC2vucT
OjwndQYHIlX/leiwNsMHATSf3YkWKNiSNspLRahFK3feeWvf2a4617f157yN9/XGn3/nTpeAL6eT
eAAEAq64DEK8q3kRWVh+48lz1zZdpXZB/tmE0a+HQlfO+E20gc0p6EKt7L3MiBAgQDqTcmYzW9Hs
ldlPvO2J7bVaZiASdSEAALC4CP4Lj1flSre0mps7nwkeQQRkRwQCMQb3j+c9c4OUh/8v5z0uIGeU
5AXFAA0FWAHoQDaLCAeF9OVJXrPrS0s327U4Khmabx1Pbf1bqUCgkRMLLsnilsvGugHIggBWDaYs
CUe7wrIfZ2Ac5AzYGOuvF339nPF98TVYjXDBGK1OfrmCbNx8fq8MgfDNAOnYBMgHASaf8gpwMVCW
i+NI7Uvnvv6nhq/qv366/+nPM4O/qadPr+38dL14Tj4pcQNLaniOn8eueXkIYqV+WgYI9+uJvibT
PGOa7vyngu2PKdrpVvcxqygZ+gXvStcTviDriut5gZQNJr7dElgU/lD16JLOLzYBEmCJ94m0kZQS
gk9fqirH8NgtiZKRwkU87UInMTHTqolq6NLrWKBc5nYNwkJRK4Jl7eE53vPLXTYMATCodA/ACmYS
38BUh999PDDccNASVqo9FarBRVxu43jsmKAl3wBQFgZ/57amBIARiIZt01Po35u315Erwdtc+BV/
rlbTMfIGTStW6+TM79re+H2c+Eg4ATSe3tNiwF40Eo2KETBIskhxEJf1+5zjhBs38O06dKz28ep5
v1vh18Rwmh5opBBJXhhQFn60BK8HAoDnw3mQEN+sEOIDcDQr+NN1ogvY2VwcFptFY5HEff34VIk8
MhKjghOsRhyl3iqlvmHy06GVVOCIRgc7315tDmSGOBFoy0TmLGZENSyTo/QACjtektDDcqLuD+0Q
DYzVeGNE1s9duNzk5pfsPRpOc6QwFltuv8jodrS3aHKeKROOoxxgi0KSXwWpwoiBAdL7M+8TW02D
4Jrc9Q+5GcU9GkrGqFu6IKItRZPS4q+ErpnW9ldWCAuHGA73HAEkn9GUJcKYwTLRciYqQMNsjpOW
aeAXfp1nKca86t3v+r8OzP51b5rww9n5+vI8Z3mPgDHSd/INtYngI7XTA6DCwPNbxtsG9L3RfTl6
Pflb6r5wBCqMu0MpFu/kidUrLE+NcqnOsDYwJCu7dtUppm0TgYATJRx+KOJiMTq1BQgNiGHj+AYJ
FxSrYAQgXvPLM4AQhAzhRJEkhdarbaJzhNFOgqkSBOU5zhrc7+vgPumo8rUAr8C1c563tqLhUBJF
3Fy047q/DG7EgoQmgV0wcku3XRygEs6uZMTwdtfbvoCZww1qc7n7/Q2gTISV93ElUUblOsSocKgd
8ytf96lXoLH+vrKpZ6bILN3ZqGRZPx9LkXIL5cmv9vYDpeU653EEY+tCxrjgMLO0NG67h4klHr4B
Op95uCZpihEsUTFGdRCWici22iLe3fWM9eOLHw1xdPnbIfTSZNC8TmFELbVzn+M+tycAOYFYW271
4rsF3Kv/eR7bD2QzbQeCsOafoTiDIUn3AN1VRC+JUmXeAADIPUXWPC+CbV64z4Pv+eOzqPYWY1no
LLKpgMu++SNUe6yuZ5QuOPRxKiPDn3Wx6qrKk4RBxiCweDBFWjmIocD8l/270z+iCu6x4jU/fPyL
ufvM/EwAX+K7EjHYO8bDB/7WyhGgX1jX8FVnzTm7anuEQAAEaKX98nSyzT3Zb1C8f0DRLk2bJzHr
22iA4AEyn+WaE8BEwhK4chguYZQbBIgW3dyTrjX63n+vMaHkvrT+p3y1qHXn5QNvxUAfayCACtUN
RwE5Z2goXAoEFvAuC6TU1HlLT65Yp1c7u8U4cqkSBYBAR3loG8jPNYAdgWKqUhHS0YFqUzqjUoTo
Tt9F4UgYkKbBJzDWByJ14NXQtpAiy66BILBJT4jARaFkgOYQzBQEoo9JEYAmc46xic5+4AwhyAD3
bce/tTvxbIod+SpVOARtmA4aicul2mn7bwNHMB1UvQPgC6QxKSJlZ/nmgl6LMAl0EKgCFEpZ7BC1
tSS4evNb2VSenksivHABONWALEVpLE5iIQDAs7LgC7AkJMwBG2vRkdcj1uCNTs5AjAFdzuiwyz3Q
SGEmQzrU0ZHcu7BMz9aG3VEEotQJGOGHpKShpMSVIxAyAIbkw00sP5rTvy6VxFFEkQp7shW9SrrL
YNSqmhGLsGMvBb3h1zLysuGW6y/8b6V8hxUvtx5oYcgapaTCFUpDYhbcTVWATqoUOlwBFhWYxtJI
sAb16gGzhiMaEMXCMOwBoQOPUssvWA3Hhwne0T/HFhe4jP93yK1c/TjQ3f0OHZaG5+hWOHJG1Z/7
bRRS+AKHe2BARZM/BzzuViwUhEYOZ0Lsns8/LTM1Jb6TlUiFuvXFSHuFlBh8IwZZ23VhN4ruAd1b
V4lFVM3y/b7vkvx8nh5d7n3+ef1WIT+VKnej5wjTgz6P6Vm0AcABGlWYyUYRmQRiQIhAb52AoBrA
Sbxc1dO7zsRES0xvGF//dVrua4luFW9sjLhmDxFm1SFX0qHSGPGpS2lnBz5d6ebukVwktrsOfxWW
ydIpQAPuGOAfB1PhUaMGCyyZd9BWZqF8nlayooAK1cH6DkNwA1kSYDGIBOhqL8TcV12wyNi0j4Rn
y4fX2azsIGrHNy9l0rooFQZeT/dI8PBmrTElqqJcaQPqHjwbhI8nSC1QOAEWn76LRSyGMTUFmSYn
WMFy+3x4Hv318T6z6/4zXprfftrV/jzwL/k0rdJ8aLyhvSuk9Z1kURdfVxFJoUOyIK6J0B03SMox
abzhgj4zUuLJ2rvI8pKkVEG2BIQcWVwAmbN/auhoYeL7qWhudWoEQwArKVuXWy70P4zoRwLEYFa8
BvCtrxgbwkYUhCHHEC9G3Yalojk2JntWhEmnDSg+C9qzpKxKAAFb4UKsEWhFVVprvKCMhSkjISke
IEgdhcoVv10jbyoY7Y1QJtICljWSeEglyjnQiEBLW2ZRgOGdRnHG7J1+Jl/Rwc60y8EUAQAMgBdA
HW/j7dDMHAEynnYJVoShKYRRiPMEqhGohLEuBiISGw87vpf5Y7WaETvzlpV6OJP2e2Nzho6h2t6e
XgAPcKQ9XcuwbgMQy8tHQCbUVKDLVjZTa+8XMlgy1Nhhk+z29mIAlz4DJvns1x0m7bwnT144Qx2M
swXXQx4douj0ABdJwy19fu8w4Rd+2NPDeabK9GS7dUZekSFDIAxi3cAfZAzfi+Iyyra8YfN/iEne
Ld2GSygtka62F2m9jXoWZXqhAKh/SILWXnJkAef9Zec2O/Soi9W+U1wBPPlP9VCHx0k4kXqLXS6d
y281/ENwcAE2n93hYYpgoS5GKU01hrVebv8f/XiE8dTW/N6/cX6av4XvnvaQzWVVXQAtuiyo/dYH
8rUnixNSKCwMsUa0eQZBUJwIgIzlm8Ka2lhl5v5y0YPJH9FoxKY/XHpOcZao1usw0nV7fq69ANYQ
CuMALiAC+2X6K/9r5k8+61RTXhF6r5NaFh8n0IQgMhUAtOAEXXXSyW6vMcCM0zSTjBLV92JBJdal
Fvz7dlITHpnNLrY8MJXghAHxmbAv69APbw7OgDgBPp60/lR9IRKMSqH0CqH0C6VqfPxz7d+d+2v/
wx9er3NS+Lm/tZ+N51yaV31TXLi2/PrTtaz8BAPNxND/n36Cu/2viQpz+glQxesajP2/16uiAZPa
IEzlfgNS5Ln8EWn5BprGIEP7Q0p7PGF1bEp0Vh+j4Hr7OjeCzQip64AD2LtgAFn6zyVFYgIAIgXh
QIARZWL3W+6ECKKUDZfJwpsHezmVVGCNwEqZQRkF8xmKHAFAn7FYwEJAiWJpWLBiQIw8DGAjrMCj
hGWfd33r7z256/v46xP9pxNf/s5L/3Tj/0bpPafi3l7ppdkjhtKjD1cng+wBULASqQUo0gaAVraI
0JSjJO2EloIoEQJ85Td/w/9nWHW+8wF6v0fxYf1XKAH3O2+AAVICdULYgBZTD2QiRsccLN7xkA5g
AHpixeIKpyPDBVzGEK3PuDh/AABBcurn3G01gBqIXl7fHLVQ/P+PgOABMp6WGXgFoVOgWadimK0a
SEgXZY6BX29Djo6zvXuOulmufs2W6NG77x6v4ddee09d5PT9+uhSnayl4C21iD4jto0APEC/YKVB
Ha9vhtt0YUOsWllWZprhwfMAcJ7GCUTlvvB1mZSbsVWrawdJK8fZBbRsaObnYKzpqfHv7j2xQ6DE
Fr4Ae/vYgxpC0zeYsUOjWOh6FwvLskxAK8S+3J4nkuEIQyghBkRT29ITxUmevTQYzWttXHr6Aply
C1BrV4HM7w6u+SbSZnwxZp2UJxgVhtVg6sjTUYt15Q2c9bSu5wDgATCf2oomJMabmD5ELpi5f14P
rz311u+L/H/093PX0e2me3nj+/7MOn3Lz2iA21aeACQtQPr0OYoZn6lL9YJ5CCeQfifMPmkqgWMI
VDJfQA02DSqKDSYAVqpM2UHUaduL8Til0rJE4Ri0cJEAAgEAgEwr9Tn8/ek9+yjgYSbow5yI5Zs2
T9ljKO8lkk55vtCRw4Fv3TKrCZ14H8QZ97RYb8SMYBILh1K1sIjb9fLJgN4+MygjKZd+/7AiBVKG
s93F/j+XlyIDBwE6n12R9oRUQfFbEaSAi3faaOjgw9OujjPO7mv7sP11nVzWW6fZwI4Ae8vCx9Qq
fP/q0tn6bHxhz+gwYcWEX5OHHjjNKECwNhJqPalOvKUcfijSAAh0jpkdJoy1jHgEa9gj88f8B6Io
0iZf08lMID3dNfk8YsnErxjCwAe91uLj7Z4CBmLiAxuldb6iEO3j25Mb9cYUSvVAb6OeJoQJp+PV
ARMXDEMfi/fD5vFcaxFFeHvKViAGwPxAAOABLJ+5IPYFSkHEhTRKOfk66T6Tjif9OeX4aamupxr/
t2dCHHt1ocN3f5TL1Njx+PumSUelrQRBzw3lt0S27J3jpghU2KYUvgVebN/l2j1ty+a7DZOWFMxi
6dT7749MX6YlV91ByDPafc2Y2uKFAnOFbi45QON7sc3KRImjm3mqL+iAbmY0Q+iGnEDvBPjoQeg2
iyVLNu2LF0QducJAQCYAtv0B1h3DOZDLwGRsN9zLsmh/Z7LzDgEqn3WhQ+FSIUVOKkpVEJdui6C/
Pn+vrXfmdXnETrz/4TCOo4Vt2dRCBopSFoAQjoAGtBzZxIHLW9xi460QAOlBLdB6IA/Nc2ICAPqc
6+fH5YUsH/HR+CI8LrWohyss0GcDXSXWHhKoBnrX1JOdAgwub7gbNOF8Oh2FGaYPscDtqGgiD3vN
rm2vmbXgy9oAYA2AwACorz5vCAqXrJrbA+p+vhUZvtd+hJGkEF5xmZv+dMV/6+WYfE+G1M/mGgBH
/A7i/nZ3ma4whwEs1YQwNFEVBjMBNvHetAaaNMsJC1aRSAxKPdDBZ+pMIGCoyu7LFWtiPOZzZizd
7ULXEfloFeJB9m5LzpA5rnCrhWqqq6JlYonGpFf8cPXMsWgL2QOHbPBzvBdWT5zsscb1j7PRLDXK
iEJ1DA7Q/QbCat7WtHzfwp2linYuwKyHX6FQAp28Ji7RAj3sADAMGFLBjMUQ4AEqFYRMQjGIpCkB
O83Zw2s0LGiwWVOEkDbGbh6MBiyhZGMhCZARzK/DbURQHzZvlSW9M1C+KYFUUmXhm6YdMfMpF3oA
Dra/obg0s0A+dSHzR/3jRCZb6DNieCEBd7DZFkIMUvBYMEs7LqYOw1zQ5cGG2sypYgqCSEpi16ak
ITyvf5/BFwkSTbjPKM7TWjrFqxhJTJKcwWS6SXADBwEuFYAsVEk0RkIUAJ2WdCAI0QJaktawDWSU
v1pChRIbHMDz4O+QxYr41WwscVZ1yAIzzaIBegm9YZq/w3Mn6u5uHq4OXOrw2OSvfJ7vbNchdyZx
zSA7G9BckeF6aqJ5iPL0lvOhkDmxrhgetnuEhYViLXK0hghYga6LgRVOeWXbDmWvpp+FEB0y1kaZ
4VaQuvNSTGFSgKguADgBIhWYiUGICd9m30MWWDoARJZLAAUJTl23vO5z1wZwVXd6jbqo9ghp4O4u
Jgcu7PXhqO76irw12aRko5kVdD7lClQuRAZcFHtnEheUcuuGZKemU0YMWFDxTjh30TQeCaEtEqxi
RKi94gsX0GHixTEXEUl0GixSVKTWtDC746pwi+nQtMrWsG+NrIVbS3MEhCVyyKUQcAEoFYAwFIEc
SEITkERAJ9s8qfAEFFwRAILWgzoIH44HLSp0CodiZFs1+TX3fMVRZ7OYi4bGQukbZ8ajLHpHkOTB
qiF+tlwNSmfxI1kdgqvFLdkyFAprf2nYwzQIlpf645U1kOfL9nLssGHvkAjQsbYx8OSVyfan34Qb
3QgqUgcvvHgQAWovm6fP/23847a2h0oFBXdGfGvbvnujuF834dYwATPxfP+n1rIA4AEqVYRMQsmo
BPFlrCrbsWWBhhYi0GaQHA4B5Lbv53AM9RZo111gbj1MLut1dH/xBvBwBU/N9bfH5eYRR0+wkcLx
l/0p8G6OpRn9x6+DH0GZ4rv7Ya9Fo6S8xuHWF4So+woXgoI/e++fw/iDA6iUE4krjipmvxNrf9jy
ZbNVhKGPq9q/13FlFxdctLG7XgjhxTgnxJY8nV9I1/2uz7bBWmVTey1qyto9QDroC6VCcABwASaf
FbkmJJCb8pWoKVYkEsk5KCYSdkgKX0WR39W/tDvpbI+Hztr14p0TR2/DwT47EC2RnQE0tq8I7WRC
DwJcXqrMkJxgSxNcMpaKzd47dUFdHGBc6q3t8Hbhu7YAaI8TP9Qt25jmOib7fz6szAApYOHwELhE
EYfq/pbumDLf5/b6+AfCfpP8n3zOHM/JfDPsmaJ4aEO3uPLX0+I2w9dv/Q94feHCPBdH2FxRidnl
pxpcaAocAAIKwzHFLrX6WdUxN9zpXDeiMBGLtTmkCOt/jgB3GfgSmPSWw6aZDakZO4Kicu8GgC2n
dLT0ITX3VNJR+zoZOpA70P9zwHq2NcwDBNS55ZkTZrgUFddS1InMgELcC7/HkLHHjR2DuBLAQjLn
6GPOiYazD/mgW852sL1HASqf3Tk0NZF2LNQtu01TYxa3F7sB3u8JwHu2mWHfC8ec0xcaqGQURYxo
olixukA0esB7W+vDNRyvlrjL900BgyZUKAaqev2Ev3JCROadnSWY5X+9E622BcIgBuo/k09r7VeU
au5x7F7nh97OOtTyDJvVgbhsjMGCQDFSkeKRQFH5JGML6IJoJg0dPIJ8Dm4wJAOmumYy7s8O3TdS
6zpVeOlX8rAADSHAASafVTC2KI2xSskopinwmEKToSBOsO+ou+0dnHIdNL/ZHYsWm1rM1BtDbVmP
+O1lHxEfhXl7sHr21kJTkN7UZrc+lY21sUjIyWemzTCP0iN0KkHvaIX/tHbb7D4fZRVciIgB6bOW
sjwFMQVYAJQKjxVcuigWDHsDHpn5rz5Pexym/4BkREHoojA57P7F+N6T1LgA5w6HFws2BQAG4mrD
wBopX8hCFbFinuWZBQ4GuaLJcXQSB32/5hRbG8zimscPWqYtPIw+IAhY4NcU4s1VWy4jvABUtG1m
NBjO3DrjNzV8CsQVjMZHfMzDjxkQ4DWnBOM8N+ABMp9uCrbIRjNOBsJMMIij6euUYgAIVeazHkdc
2SW6eBALx9tukDnaSBv6XSXIDJXz7cF46mDGTOBTrCG65bScoW4EB+eqhBMh/qbThR53f1qmnV/N
Uvt9tPIC4At6nwvk2WS37MHiZqge+1zYqyj/Leck2SdGYupMYmrmQhgJuOdtn0X71YGVMoP9Q7/J
e3OyzaqvxsJhMIgDBCJ92kSengwHWwyIFU3OpnJzeHG/McpdwT2deyrh6KU6dMi30okBb7jfFpMP
BZmLNkNCJxqJgCYcATafwYpSY0CxTMzsEo0HLExQCsSlQLm/hp1nh5X/Tf4OgFn9+HTBpnTn1oNW
vRnPWDThKtDa3IAiF/Sn/oShTqzJvJTTvfeIhIsMa0JiKoeNuhGXGb7eL141bWX1vcAmARd447Rn
BFr/f3eOsp3V1EC3eaOLtdK9wAtrYeIXv4hvl7Z1ynZg1MpDf9L+meXwx5MwFjsrk729tSiufiMU
c+v+A26cFYadSuYF+VmJbIdOmt0NKRCEAFuez8E6EY5Or6PtYNDFjDwDD7JZOadUzXKAZoV0HwcB
NJ8QeQYsCNonqSk/yf4AnyDGH+WOK6ye08/b9DPrmVqa41v7TPHieXOm1Ll++b65cJK1NM69efWo
cHfHj/P259u4Jsqi0u0Qdrwg8PbvtcowIC6aQ04yw59sWa42P6QKNFDIcNE8n8fHnNngJ7PHhs8f
XNz7+NU397sdR/j9Hy0B5rWslF7eF9nGdJkkaMZusiBLzcIJrZDm8+IAiALJrFubpYAb2+U9vQnB
UtB3TtgAeeVJzhIuuIELbOSNwHABLp7xqlKAWKUcbZJ6BblMBNMOmwd9QzSA2stPYbd7XctXekiA
2tZAAi+QCwHKlZntEhsV3QZxC85hj8jj85c6WWf3T5i8C6QnuqxM5QyZ2WDYWoqdxflMHfuepacR
1/2OZi+NuyrHSEA/HJvY+RROlj8jKWH2hk4/5bVgMuhjs6N63e2sKAwsSGC3o8HK7G1az468McGg
QZcQADEAAPLqFatSbL2UMdHhaWUlW4zWcklw6XB6S+e6kEA1VLqSW6fKuB2LeWBurOI0xd7/bgDF
ngEenrmRY4yEsiw4CrTCyJkC0TsCwvZycuGqLW3phnfsaNb4q9+4PLyNQRutN9npWrmn/g2rGadg
Iyk5OceDnct1hTBfJThcwIVKgzVGxtK8JYj1C17D0+Koy+7+MRT+OXL7tyLJneizfV3wy2hlDRDk
4EeKMSYiD8Vtp2sVOvOIIx7S7HhhJ6HmHFXf0CfS+VZTm8kVnK+uE2XGFmTMFkBn1mT7qRakBKIC
6plYWOdu5SuBFb0TF5K9udQg3nIA5WpuASieVYl0NTsaWZC0YlWXAwCXQ0CX2/Ac+zXr5zgdCuGe
PHTeZ5zOsaYC50vFPy8ms9h5FtOvkAPhQeGPY55U0wgTxz5isJz/EDZ65UIZL0xbSc+PddY4Lwlo
A14d+iiEqYioGPa46JXG48fg7EgyjXVqkrRF7b86y1/kfE4pp3dVKe0rcAZwrkoUpT/UxEpuD+qT
mKuNIAd/82spPBYJ5taqAw2XEQBuzz9lqD5PKVekkVGRl9OPdS1kvDfLjq9+A97DwAEs1Zio4VkM
UAJ6x0QsNrLXLC7MurtcAAQhUKmJnCw8r4cGPhJ4iHn4ISBiddCFiRBdnU76nxOXR+JlR65UuGGJ
o9GW/sJXTRov+vnu/FSeCVqe1Kt3Hmha2U514zSRGentkKAiIywg3oli3dyLyNpWHHifeF50cEgB
3WB2G+0CFF7MFs8QgIKmKLeWTxSWeW6mXEE7BwEqFYhMRVE8VAJ2EABoWli2JaTSASd8cW8aDPVf
qmw7tTHUypkq3drEzEFogq8EwslQrObiO3zgpxIsdfYvwQkH4GMRNNWGACVouUU04nD1JqyIM8zP
n5wBMqwNAj3THM+8QvVNMCtSgHbzr7p6xNMIhW5iEAK0ncFV6rW2vlN81GFogmWrAFCaIBwBLBWE
MBSBKFoCPBcWLAhcLFlNRLBYcaz4aDV/xT+g3AXQuocqrtPDiEA4h0+cpdFMOuyJlJKQPcmdrsjD
Tlj5zlkKBRJBKxCHlq8YU2ZEA88XHt6WvccMyqra61acot5Jk6916Urjo0u7vPFjXvKFDjCtqK1F
YA8SzHap2ng+LPuJHQL7rMalLHaVRnLilaSwVhD2+yfvgLzzgA4BMhWALEUpIExFFgCAaAEHW9BG
shaSwUkfp8Tlsxp4I6I35zigtUZiHbfWV9GyEqq70cHxJ5l39db/lxX0Z0aRIB8cHuqqxq5LHAYJ
N9i3jsFXA3GPwuBze2bvbkumOFnLwvD/P/vuMTXMJERNiRSNSwC4VUomg7nAFyihALUuGiIm1kZK
yZiQLpBwASwVmMijORjCKwEAUCEDQWRaLWgAAc08i9iVB8bhp2FJMg/qi7ciZstf1vMwuUfXW91L
4SOyAtI1axk6munsoeE4YWUipsySjI4C8AsaEc2Qe50l/qWGU+37+yh5fcvYBK+S+bGpvE0JWM19
EwVS2BTLzMqpgOj2RWLkFhKDBAhMuRvaa1NleGXz8vtI4J5ICzyQxJpARBwBKhWcUEFDCJwjIInA
QylLBwA0QERF2sC71n+2rqHwEXOpaIJOZbsB0k57Ga89aWB+qvJcmSHCR3QhfQh7z46gpVwJxcbE
H25/xNmaCR7oC6r0XnByTnqvNvtpjAG9Ca1t7eGKJmtq+9bKsm6JYhcle9aelNen9fkuEUYhcZ6W
W3CYEjp2UBnc3eU1aqF7rIguCBe4VHABNhWAMFRpJQYiYKCEoCMQDNM0hxcDYkWk1AoyYBU9w7Aj
QUsxJURgZ0SvwCO0sASP3+jI4/n7bHF/jxi1Ot7Q8/jkHiGA/gPjyDkQAX6rAl8+tw4HdXqSYdIC
xb7JkbJcZ6mCwB/PrLYZZ3IUxuWWvBfiVFrcwkWurABYHYks8VbORlDdsnDNQ8svD6ZddsaRg/tI
Z83/SbCId7AFtGnXolwtsDSAkDacAAbeEesdwADgATYVgCxTOhYCaWEZAS96mjKbeQZqXes62wnY
JsOsgQhij8QaoLJPDV2fUzoaFvoeAD3EPji0s7vHcluyis1jU/rJ+AM/M/+8/qwr0PQGkyb8DfQr
CDecahxMQmtHHDiomQiAG9s7LZyMwAAJ2/zuXAhftfjMc8IcASgVnHYVOwVUJ0EAUEIwM57dgEFj
ddNFbcb5uAY4uX/OcjpHiH4D/w/O6ZZgDprZVgU3lslhQCuzVY+WomQT3W1DYLwm/nyN7gLxOOj/
Hl9EbUF3y/wDr+33TbXzz7aEg2e27nwCDUZ/tUgCkRpDDu9RuD4h+AYdyxER/P/8+BhxD7nxgH1+
4EowSADgAUAViHYnSsECJQOd3iO3kHQ5Dpkwd5YAV2dfAR64dRQsXV0BgksajlyAUZx43R+PtFCo
Ix392wEDG9Nagbq71qe36ZqReLV3fX+pv3/T2dMgDRAAJmVwpMhnOcsVOgAXnW+qBeitY92XV07u
sakTgBv8dAZM0pFP6eHzeraSsw7/7fMX9BIJL6MxFwE6FYAsOgrEToIygERgN6w0wFwYLIMzSnEs
EHZsJOqcgbz+e2p0TshdSZv/bldQrUiqY6vqoVjQtEt/KpLqQm7xgpm8ThEGs/cAxJPOff4g8Ua4
C6m1rkjF1bRcUKLVCt/0Yrl3AKLPMASrGrEkzc3TS0tn23SvTYFVG1FlxXjLlZ71jD4hxhQp/ShD
PESlK4uNqcZU+6WTBwE8FYxQMyodgoUBERAisBN42sUTTTGHk23LUhNAeiRXHANLq87+Qp3adbeR
XCeAnXZdrO+vtehIiuto6sVlenBIy6qHdBFAX2uR3ejXDAanFVU4K/z780C5CSGY+6LOYIKwm4or
T7W3TLfvB6wEZxIShGWAt5vJin5Bb8oYLRIW+OXfsd8GSELoeYY/M8weGHsShlVJfQmoBEAEQjKE
ADgBMhWEMFETGcbFRDBAJDMgBEICO68Hk71Y0q0u7tsawltLQXsgAAAcopxVCQVXLVg4Ov5sINxq
CHHJ0pI2Bl16/qwCZuUtpsAWvUSXY/naWkqpoqaoimTu//TMQCyEBhIhJ4U3AlMuDgj4Xr8XblBq
wHuaHpK4JlTp6g8vKuQhfmX0lswGlkl7ENQRapBoE2ggEHMeRg5A1IWpLMmqbc1YZv8M5ViZWmQd
jKghnqxnNP6mHSq59TN+tltad14Yl+uaPFmxRx8/Va0ZdT/Zr4kzd4Ob2sN0T5RLZGl0CoHAATAV
gDBXSAkcIkCQhCAiEAnbwt1vbRZlmhlW4Zl/jFtJqTvEQAQghqVYFiTQS2MYn1u/nIhPNSDLIY6v
I/E0MpAywVVzWvpfidr1+lgH/BDSRKK8uYZPaqYr/1BppjwfgHQG8XtRNYRA+s6hZ7XmSQFuWfIw
Nq20WB3IdGFv3cy3e0UvCqahdkAJsrFS6a00KXLlSR8YX1cmToVUj9vUdQoQV+/aP2tdFMzG8zJh
bAC1c5uFZMIdSxUo+BSAAcABPFWQkCcoCYIBQqocSmQJCQQhAJ23F80WZapLzXNru213xYHe8G6u
7Hgh0ML/DuRhOBYEV8D0/o7zKLv1OIScShJW7zG6Ju3bt2pU9P+voxFgAN1/n59uJAMJNZx3OYCE
NLb7azx98gBe/l8Tu+R1zHDdlniCjOpiZlmSMGUE9GJSBuJgVqe6NSxNZWwht6/533/Pv+vtuJuQ
XVxOQuWU1Mmq7v4Z+HZ3zd//go0+0gcQuFlU6hDxQdQnQAgkRWFC5kU0p9x6ihM7rZaC0chQo6h4
iZxq0ea1TtHpaAUFKJ6Giq6oQoABwAEkn64aw9KhpwUE0WaVSdfsOO1kf8v+mE3AcG+dJ05B9dBH
LQ2UEeoddupHgroBQPXyrdWtN5wi9vYlCnM5TJrS4VfltTUVqDp4ZBz7W3w52UpIJLqgAPWOT/H/
E/0n/ieU/S/0/hWAAA+WfaOBnIFvm+xENlmkRLK9Z0Edpj7sV0eDMOUe838C8MVySfySDA8AAuSW
pnV6oC8vPZwMCJH4hMHWzjMomXgP4HIC4WcMqoe0VSB6gyTEIR+kB5RVVFXuq0xuGbzv6WEERJPs
pOsvhHwhkgdVPlSxABygADgBPJ9VUVVIRbqGnB1mnQuImEoTJES7qda7NMv8cfnlkMWFdejhvzs1
vV4W12xdv1Bwe72CVdpX4cfsz/XPX4hO1+VosoG3ggm8lqetggfDT/iIsDDBr/H/H/j/j9HkAH4n
/p/g/M6zCAfxmytYvWuLW9H+NKCI4f8Oj733mmmspqBFzU8FFB1PuOa5GEygnveig5QAv7Nt5l+C
+9Cpm1SWzYy188qW5eWUDiVupWLHW7xcR5rYzW+1Twjs99YrDcEAwJi+vWrz1SHWriXShw3LJtyU
n0qJsRL7ELdFuMJFc7BDxc18c64iF0OmZzQasDZguHABNp9BojYohrlqXBqKnQmImKAX7K1mgpCK
bX1qnv1y6+J+U6PRnSvq+/4dcfZwQP5/izaHC9zcr43mqLaPWVKyw89xDbQp4+JovsX5P3zBBdY1
jcyjSZLt7oe3HctBdq5DiX4FEgMU29QZIDH1wCmXpcJg+u8XQ2y/20eE+gpWse0XJJQ3scvnH+Oa
sVAb0hOHieVSgA8vq7gfrP/+39X1fxEH/1O2Cf6X3KPKUEthRAlx7wB7mFkAI+7SNRxzcw3WGnzJ
y6Z2zDyXNmo1kmscWOE1S1+9gaDuS+64Ec0cVrXOejeIaqOFb574nCwYlHOhqVPIAAH1ZKErDHNp
rAOwVd+gkIInK+9zbvBB/oT6NQBwATafrgs0ZMYBgp0dZlTgsHDdocd/bTzZqQ6r+JPXw41s6fUA
9ejslozvM2lMGPTnJcVYidDPPiJVQJJI5wGYhMD+/pHZxGFCKUyvlxyzeEhRvLGRB5oWXpegCGnD
eUvjsVbCrzVanLjXXhg/9GnO2YUuBPQ3fHmV5OkUH3rOd9kWQABKXMmmDSEgOJClS2mlqI10cG0h
97E4xIefFAED1oV29dpJbx1hN/UfrjlezfeLJdZYIgDgASCfHoo2g0iJmwS4ouaLW0jhCqKtkiGE
hL9D7odun73+38I4Bevrt+j3b/nxka18vPv9etM676kXtNnUfmnrARAPAv0bqBWu74fde7SXJfEO
RuYqDHPppGC6NyIe0nvERvobA6fLlO3cIB2n9NC63mvu8ejww2vWmBleG/G52hJYDDBK3s9jyfzv
5/3/v9PMHOO2M5CBy9+0f22XYMl9dTcxThlZNVTRATq4lzM36iXKfb+Mff1ALytP3pKOL0noZYQH
TWK7EsJGggdWGrrdWEnKTYMjHk5LGgH228ZpWvxnSZwonlfCYWQt/6xiyMXHaD0Z/wDryOfLWjrY
niBtEsJZ0ADGAAA4ATTVlHQTSwQCgmIbwCJAE79UgWtZ4jL4aXmGvEcGBnOcr511eIzkaKxc/bWL
wDXp9NxDdYSOugIk/bHFZsayqaEWvfIxgKRAGYrDfHIizDjZQIb/i6BAEZUw8fB2uGO66IJrS63b
qAAL5XxX2vR+Mm8r/doCunm5UVIZ990QnVDo3yk75Vsd+LvSVbT7gKoVjYKS+X7f0z/H7sVr/N34
w+XbMA4BNhWENBINBNrCQYCVYnAJ9k4F4Wd+cR0Q54bNWrC0FyEAiIAACawCi+k/RhiR5XafFZdp
wV9TIa+WO4Cc74ZaWWnKhpDu7YobMXXjCKS610LYd/eobGsAYu85X2yZzmFgVIG2rgShV3BtUba1
Hhy9Bq1gErAWFKF2taKZnayoTl3YyFNRdd7Sokkyi78yM9DlGx1r8rjkC0KBCayYXkleXa8AYry9
Hhv5vJkHoGHxMViZYAAcATYVhDBBIjwCRhEgjMAme6HTqOT1BaOFBMFs0tpFY6PgAnzAFvAnVqqJ
itewwYY+VhjUuXV1jqMdhddtqS298wMYh4evWDmEJq40p3fMVbKAwO2jxCD745C05wz4NZvtD4JF
viK4R8Z3T2fhtBswGYAAKISdqZwrkkxcIJPo3vkvMTJHLO9rY5ek9r9IZ7FAuANSBdzp8/oZIG1t
9l+30LhxsCnEAJ9PAqLWOAE+FYRQJElE1gJ84p8RoczlZaLBnRzSLLaRJweAAJjtpJgqirlWwCNJ
UHuiIEqcyAAg+pnQFNJeRhALL8Z/f0hp+KTWINxO01WbY1x8VWe4SMzYAL2Ychi6sRxqMZIQQY2s
UNKOU/7r0gGGNrRnBxTG9phc3lbTLpczX+lOjJb7S4KQ3MEEuIInGTCrrMOGrk3cm8Nnk3oFXRhF
GIhtoOGqktuFtKt3JvEXqwcBPhWcdCUzCMpNAKCExBAR8i2GtnxDhAGTXci9ZAFU+DVZaRkzyOy4
bbCIsCwW6/8dIAIysHs5f+6p0QB2C9mX03lLmtr3qyO2RhpQz+/voL4+PE1qEAAnff3az+/aPj4z
ASrd4qYDgLoZ7l+cQA75uv8AY2fgP0ijBji9QxfksUOP8caKAZYH8P4I5f4ADwgYg6wWAxfxSgUf
xiY3mge/uA77l8G99D/wnQMHAThVkHQlQAkILAEIQSfkcYW39LvcXoZD5D2Q/6E0MWbcN6M/0qU6
LTCZJX6fpxGhpbM6mev4fvyhNWoqfO84oK1yBXK48+xciWhDRCf+DHaNsG3T/+Me4IbK7t3bn3sr
g+/ztLG8VjzfwgwBwAEsn5KKtmTFIhMYuGLmG2gimQmE2TCW7Gvlr9XTGT9eH/7b4z97wHm9f3zf
vp1mrziOcD1duIsVhffA6kI2tZgH6W5AAdttcA7b765JmaTMkJscVL1OxCXFppDE4tmITnFqd0QQ
7OzlwGrQa/B1gh7ESZ6qKSVCw6yBq8CY7Q11CcktE2wGcwMsEbwGkMFphEIArYzXLXKMIl4OG3Vj
6WZyb/wClZdqHXzzkydvb/z/76WEAg0ovrOe3TKC+GAUDU3HJk1/2Sk1M2nK/oBSNLpdxeMEhWiT
CN1KQG5XWFZkUC4I45WV487AFoBcWEQM02ABfLnHkS4RoXLm9kI7GUDj1vbnmMNg3ii1SgmjULvb
epJMDDTdWqNMzMiOJeLLn8U/X5Pt5MaIcAEun7IStmiGwmwlCJIi45WC4i9EQLr08kdc+eU/j9/l
7HG/b1bXx/eJ5bQW/X/pnWOn9PpZ/gA4EFstOic8shngy5Xgj2M6wTRevI2McJGR1CshGnLHU+hx
HgfFXKKZAPrkrLriU7uf+P6pRymp93qk0fbc3LD2AACwO3nJeSTJjENISGp6kgRRVNDRmViGYSFj
uJRdJmbcunfuvp9b5CagHpFS9qNf/aAS1S+NvFgF66CvRFYAAN4++k86g4Qhpwh7h7V2uv+e3SoN
9/0ROtEMVWtqAdy+kIcBIdszvu0lRf/+NgX19GDoAo8HLS4BMJ4Z/iIF5DXQo4RlAMNqbJgWaU+K
SY8BZ9fZ5z1bzj/P+uay7v8tcY/Hn/hms3AprPIYDrPF8ImzjvzLwy86/LR+5aSsx8Bfu/bXqZoU
hujMHgLBbsJuakBX732lfz+/ZsqIACn7bWLvTe5+ht1/Hpt3cLjXY3vYLfcGrLgIlxvk1kueoBnO
crqzgncAFNAlGgJDDWt8RMJ0/EOgHOYzVLo8/QQxlAlfaNeCoXir+S7rZT9DPlepM2awcvqH6DPU
VRVAYyBU1BtRbraXroLIYN2FOl6Cxh8an7s8FMe948EMCLxYcQitePF9sKjFLrtnLAARAAJrYQX1
BpBMqlU/ewl+XT6laPY2lyNmnAE61ZBQMkocSqQBIIhiQBMwOBRnYFsN243WiaB4QY9RwPoXeT2W
7hectD0x/0eUEYoAFaKWJQADd9QtkUiOoWA0g8BLAaQHqV8m1AS31nvYsbeSreeri9s+rhIkA0bM
YhNuvq+Nbb3eqLHmzkpA0dlPCk5nlOycM1Da70poAAC1Y1pvUihWNaGdXdhs09P8v/v5bME+0rXd
gBQKF4dpWvMAL4+yRF1DBwE6FZRwEhQExkxBEYzEIAiMAnvYLYSzEts3eLtSanQBSefurOMJ9hNB
02BNXw2zxG4/8DjAYjD5mPp3+wfguU3NncngfgQeCEx1gL9sAAA3APWj8s/QyQHhg0CJDoyGdUxY
Ut0JIPx6O+KMbYBlAATMUp/So9V13SuL6VupwsAEYiuB90QwFhBNucn55jAO5Ak4tO/hZeeHABhw
R8iXOMoDxeQxAAHAATwVleJyOYwCQhGAREAldqhGMDpOwUU6vuNcWAO/3YrXfr6fp5QxG1Xf7ewo
iZIjXt0ZzOGTFbhxxjda18UHACLbDZftnHPcoQ67Z+PnrEg0yX+bpIxH6nUpI8CUMIu8JnteXzSA
BniFSd437y74lA8u/9G7pGCJZ/L55tNp0gAFR/ODfbsXVAEzhsmqABwBMBWEMDV5HN4Cb8YQGERy
CyZcjlpbQcBAheGk1VxeRSdiuF9t1GFSIBUfT15CaiwzBOYaxVQk3HeJLKmNp6qUKnhfxMlox1mG
jv0JhMGnT6IAF7Z+O5uKdMsq32dXD1XNNeS7YwpwCQALk8ulhfRabvB2Vp5ozoy9TygXgsZCKUlb
iBpGUHNiLzlFfsYCFwFtoQzX2QkBwAEwFZiJQVEETAI9bW1bIwtgEvIOGJ0lrQFsgA2JIulCveNh
yKJ3/BGs4OSvig/pXK0ZEVmDquhNdUrNarkJ2O6g1UN2ugHUwKyqeSqCgobrVT5ArP81jOWTFGka
SxZ93kutnCUQ8u6nLzXSAASCtIJFJnoizN1utaA9E1sYQWpYXiATMhBgxo3BVOWXmsiywQAskyvI
ADgBJBWYxLYQnQQnIIBEgCd9rGChgLWsLGr1cAAYtWH24LDvTp26iYqal6v+7FrDupVVd6lo7MJV
7D/PyS7j1cdXYpideTbfHTEIS02/WFUQxKXyQ3y5aoEd6O32QBEDEdyd5nsX+t8JAHSkbvxXtsic
EVRQVgbG9E/BdYLDp+vh3Uf+zoiAzNKZYkFqlxyUAuBBKK2g4AEiVZjEtBiZBC0BPs5Q6NmG0cLL
CWJL4gVV2gPPX2rgotN1LBEYrQEBrRVBp7ajuIfzcwmTlr+v0XzVwex6h+tDUC4mml0MuqmLYDD/
FLHMOSrQu0UW2RT2XGseRkPcMdkwIgBiYKLqTMfrlgMzvMRrFceQoAGM7+bxPMAAqATsIDOQVAJs
MvFU4AEknkoLUshgmYqcsRLpqTNwXMFPWKmC0Sq2ImCnrES5anPSzjr93/15XHWot5/HX/9424Xo
WPWE+tA2v5GuLGRN/2/B1uw78k2dQlspSbTYBHizYQEJtMVLa+39VDmAeWQhfTRl0WqE5+ucnH9j
EC+sobloE+2kg2NMqVCkr5O0Y2fqQNqz8FofTgt5Rm84e9rbUpg6pgtCNEXoBK8QrWAYOOLoquon
bnnnVa6cTh6zBp865hjHTbO7D+jLwxqqozlaT8zrIAeiyAAfKM9znv4hepqB25hLTe9Gr76fymAn
u8s3Y88XXfRAAV6CPAIZxtRJkBS941RaURgJCJiQrnkIvXBsDYqQQ3AQTCvj9k5ZHLyCpNmvfO4V
XItXrDtAYeuvjqtBZcJemusW2u7vyN0m+mz3dnVZWqFL/S44ATyfdWljKITBZEXJRSSQimpQUiNE
6cNHW2cykI0uMnvDTR351rv2D/FceDLUbMxnpfxU68+bum0QCDUaIz3e/GKV/Vy7ow9CpoehOJhJ
7/qw5EhiT5YAAvkWTL72rYsagJnEfBcJOZbT00oa7ppuI1YK/OrpkKTBIrQDuOeRFpcJlPKhBgF7
HldCofI8MBJqhP6ChNb0QukuH42mVZgVdWVfts9/upy8/8EXSBe9TyBAAA8/oLySDcGIciA3O+TY
3tRCXbeqtRVSRgsXjBMzaqp7EfYGRs4X+TDjglbCVAHAATCf4YpWJMSiUiW1lkSZUoJWCVRCWy5i
aLNfjxi+r1r/UOOvTVx7V677GOunzA83nr6hZ2QbSpA/abCQHMtwYW22lLL6qlbkU2NniY34bCWR
4kzUmLXo61kwT5l3aAnl6OGSEIVuqUhiAY9S1LMqFHvpHE1I4B2E4KdMgE4MVeHLNTEONHUUobcC
LouzJi5mkqZjFvFdufu3gi9Zu81BjetztYiL0wKUneqMoAACAW+VyiARpRt5j+bbPMTOaBbTQkS5
RdbOJhmMYVgMorCKmz8H16wNJyMODPiiiJs9GKa8iM3GFd+bG3cNxi+ep5SKS5vw24bRhHNAuVx+
q3bWtNbRvJQ451KT7HoyWtrv1GmDBwEyn22KdCSYFkjZIyakCySjERECcOufIzznfy0eeiWP6xpf
DJerg56ueK7qlh7xNnVfUg6yjdLNrzmKtCx3y8TV/GaXd0upf5sHtGXnAMgqbD5n19T2LC7aoMiv
PKtZCk5po1M/YonQ3uDKS6p4QndMIaC7YDyIRjJDNK7I04XqCxYQMxuTeYscZzrXrntTQuIQRJvA
G0MTwQ/a95sNrM1xtY7BVv1ey8M9jyJ7BZHU7w0oiFlaWG6ltgeS+mT7WVDW36teE2wzPeZVijCE
7FjgASyfMZJwUQiWSeMTLJMcVCYTVIxRAWycOlHl0HTrf95euc820Xrv8tNnG3tOw67N9d+x857T
HYBz9INr1jnaRIIhmeHIvFzmd+v2SeOmCaV6kO9ZUwwWJ57r3kkEocrof+38eM6FrZO8QGqdQfHl
1CoHdvQLKSD+jj++g3gEursAAAAYX8PbRQPMYun7/+fiLjf7H3+J2iYKBKoKkHh+bcmhVaQakS37
yzUP79p+VnVqTVrhGhtGEBXKAqMmV8N7tejfRrKOoVGMGOipVAcAgAE1aMlVdH51ytJVgEmeII45
zUGz96TVe7F/BJKyd+3Zg0iRGU5sRh78X+PrYD1gCA2ZI/OMAGHI+R1GhAHAATKfvZJiQoiaXgab
NO9rRxyOfjbbNa4Ljt5B8AAdtwkcgIS112zpB6xc1mLMcmiWHfCh5/7Uurp2S4Z/fgTq3Foym3qh
GpL9rMkKGOlVPXc+jmbg2G0cfPa+D0n+Ts6VeaAOSGf9qmqZPFhAgTWMNoWrWZIVpFZQzaQJpE4r
i0g3bgCDXolkAnht1owESEwRcgSOPl38rrKDf2NrhOZ1P5nX7bg/vGjTyTqd2L7yZRUR0gAAAcAB
Kp/9ihKKhpp4tL9VZ8ePx8DnpbqLEruW5fG+gvVs9U663MKxWs6exiV5ceUqqge7v2W45GvN19Qh
XTfVWFOxzWKnMLG07xhIedNdmepB8wmDbSjxACMA0EYJFyAOQQG27LIB6NBqiIkRrqSEK6dB4wYw
9SDRCgYwBohcAAAAFA4BEJ6ekSpFxRc2Ww1EBmJhsEWmGv4Dfo40/nf8LelsSHTR7nWF93137bvO
PTTJ8W6KtACq/KTQ+LKPlfW7HrOYCSe7frHWKdqBxGGIzjXJC/4/3f/h/05uXpyDJsKfy5hoQiMD
UDe1iPrcex2T27nWMYYW3MTS0ZPUpH7tWA7UC3yoyYrQu9+5b6L+Y8NKK7/tfVeyLLScrj049N7K
Nfp8AYfoNki07tPhhPBzyDPAfGliaDG+O85LaTLeRBni6Z6jrc6FRR2CXEdPE4QAKekqeAib+SLk
U5CP14x8mOFMhGBWJntUAA8AcAEqnjWycmW5TAW6SgWRJiSGohKxIcJCQ8AdA1v+teRY+BjkcNNy
2clb6nTM1brwW4QdLYngOm2+OQG37aBB4MLk6G6lpZR9hx9xFNbpEPkIt4EdPfoOeOcd8Ap3g7Rp
aZ0oomitukqWYdyaECmrVZZIm6/BHBDpu7iFKwnADIqHqdBcpIOZolOZH3iA9L/7p9wBQmIp3DRK
TtT2uJsvuy5VfitgApA/RLtn2DrXxblxkizNCK3DwKelng7QoFYraQLwPbQc1YAAfxsnqltLenz/
5imRm7vCxQ45PeqOVc5Q6bBc2prLZooEgyT/lAGCtIZA4AEen74KeGgMFODqkS70ZFzzrvr+7S8J
wTXKNLCgD4NXoLHBD1ma/x8mwADwgV5LgeUWZWO2Z+JYUMnlcRANqMuqwZQValMYBXf8fSmX9g2W
d7AA6733066UuNLT6H8istcZYVaVfWxaYZ5JWH4rzyydbPOF0KWvR2ZOF3yKJ4ondFv1RBKW2kJ8
cb7EAsRWojmiAUjsM/h9uERNBmVdVJMXZefpkBK5ApEAAAfAAAADBwEyn8ISckjdFPhLpPQMFPgN
ImtZmmdB0a+3t7PtyGp0Znt8+n06OWjH6X7WY74MvO+GF9tAhtYU8fbSsh8h08M13wB/uCIJEF8x
SguerkXZy+sXATnkPvkjQhyVo26kKpEVk16uuxOvUzQ2dHc+lMAzha9gX+xYD6ArgaS6uInA6SOr
pjdzGm4Nqhs8YSuAADrNMDd13zK5vW9A01W53hmxNcEENl4h6TTyZUEENYCv92gJJt/114YmlkEd
RhX6rnmtgsZvYCuvakd1+qaA/K/1/XCN8PW0coJ7OgTqvlFPHHnfoM+9SznIPHf6faYsKiwd6Zpr
pBO0Qp0V1qD4duvpVsIcATyekX8AYJcDwrSDyrKngKsqOAsU4G0XJ9bc626TnDzjUd+e+r5v32ad
DXf4x/H56F6OPf8fX9PAIdd+f+f/D0W0E/6kBpes8vL2bRFs59lzhiQRAwrWGdYVeBEhGRJrXTYb
lfpkzOahfNGtQUvnMoVn4fTkfLpCCGFgrhdwQAHHm9bSdrcO4JWXtN+0M/75HFp3AVt94pie6vaj
f4d5foEE0glBKaVoh6wJYS3KH0wrvvQjKRwUgf7jnCFoD9kyapkY2+hZx+f1Up/uf9B6pcdrksZR
06i/1v3nV9HAAwcBQp9+IdRi4KFkJQmR5W38xPpe3B32dfLiONSwqzXzxGfEepUUMmWGb4y/pbRi
0m/8esNpIlmlW2CazWLT2w18wejJ4ZAbwBv/sDUKIXlw/GvcU1KQbP/vAQI2C4tBanQkOW+Rkiq6
606PZxASaLvbMwQLBOOhNZpFa8qTJAAQIRbfHO+VMnom8U9Xzb8qId7EkVBEEvR7gAAAHwgAAAAH
ATbVlFQ0KwhShDaBT07Qd4saGFjDhUtYGqdP4IGlBsHAZP9UxXAHvUejrWKkoVBEjpZ92rQjLgr2
tsiWl7jFiw+byKRMT/DtfSkztEdwutRwasB0ykmhEWamaCl6+nb3ocM11+VzeyrqwAF14BlVB1cJ
SI7PUwNuVUOyiAvKicJYR0oAqAHAAToVgCwqEImKJ2IQhaAREAnb9D4xgtZ5zYQOgTqBm2q1yuRJ
av9CkcmVcQL3pWJA6KpljQ+hWRlFtpkDw5SYITi6OgKhRehzW8IJkZsTLcvvP9Im3iuZeyJTpUX/
rkbo3y+iONgkzIARZOeEwgUGWRkh59XmZMDHEFMR68OC/ixctwAG8CX0GMAEsCqoAHABOBWUdCUS
FFLCGQCPtHby3i7caRjlNIHmZSaqwDo6/uRgiMZaJcFtPZvRADikyyXPIFiZVGftgiJM/D/ll6+a
+7mw5c3LuwWcvihdpJRapVtPp5I7saDCTAljll8VZ2+2KskPPD+Ob3eGQACjHcdUOSUn6V80AIAT
5XwBt/vh8dPXUDEABQNPCCpwaYAAAbQBwAE8FYAsOgq2AmUBKQBCFBGIBGIBD1sRsarq/A15VnmM
1xAQi47tJxtbyDB8NOfcACp0+W0zloga1G+oAA6vlU0AN7KYJ2e7lQB0D+f//D+FBt6uAArYBNb2
o21G29+vu6piCkQK0APGHn2HsEGHYAS/TvEPPuIDcfUMDTM3acOnPn0BL02HNAABUAcBPlWALEVp
GMwDIQBEIGO+2nJpWg1txazued0AkCyHOcF2fa/RIkRRIhefd09fR2wBeLdt678YwApWc33zVZwC
McYx89Fos94Tvm8a+m0EDUp7yJqiO3fEvDXCn3px+etHK1Z/cu6zZsQFFwbMGj2iEvgZPjMf4kAD
BwEwn9IK4mBNEQMMocUigLcHGIuGWSUXLxFxq5fXt/x68tDt8eP3+P+m/r0s2t1/h/b54MgOvwB/
EvIVShy+xyrtvE/4rqDRlpKG0TiZTDVxe55UWZoVNmnWDqhoseWkoqIBWZ/A+bvKqk90QGrOJJpg
HXI5Wk2ZgNeX/uEHruyRwHHMAmu08fKzCqdgcSUHjwEh0Woc49LMGYr6YmrMD+Sdz3k5oTrRVDxo
NUsS0UjEfl2hIBX1HwQLYiS1k+Ov23ic78bw0+I+z/aPa9b7R8A+8fpuwVn1f8v4nAAcAS6etglW
RYTCSLiQFyxSny7KKzgF+mdYudtWKrg3eJp1r85F9O467/Ev7Yva+dPv6+ughsfIqz5eWjtaJSIk
AWeml7LPsdwMK7gPy4dhGAWffGsRgo7qrNwX2M3IkprER2lBAGserKE7HShoECCD9WbKpRkB850X
y0WptT3pZlO5lvIHMjIxHPvFv4k5QvJ73H10fVIyTQDJ6FfmqVVq4COlQR0rUpXZAIgAD3by0ww2
pqqxzvC5U/Q3U0KXtBkN2vK3wXZchhCJt5ohipPgATSf0clWQw3RSnUYmilLUnLJPRL111tY67/E
16+dI2u+H1nX8en16b4D6Z9lBrZgQNpWn/tZBAPNSl/HvuchEPpZSmqv7rwPlebMRM8UWo6SnuO9
CDChTxVjD+Tu/YVtbiY+ExaLhFWZF+Byf1ZBhzjMwDq9DnoHbpRChAAQAA8il2vs14hG4r64G5EN
0baGGMD7AxO115gC9blszo9NMqfw9Ql2668cAgfA6wTBJQ7fbs93SG1tPzgcCaqdJ6DaLhW9jrcA
ozva7vfNowsOGJptH4/5/DwwBPRMluFaqHa7yuboGOOMJqYZxVXb9RbdlvxYQwcBLJ65u0YpomEo
xKdC0IpPhTx17hChPJhrEQx0ZZlrzz6n19uAPjlbtoEAgEAtnnEDGiqbVjq0V7d8rYRWxPSDKhGr
tDYkJ19TsAjKs4ncjAY7jbpb3lRbqTHMUwJjPwc4cCSZtzoNlftI6CfNoSF1Qp6obvfiwWPMIh3n
EIL4Y2exxBpmYtX3JugqzckaNxe/74Vl7spTngKMAsc7XX+EIrByqtJZFZ8IY+WtMOeGqtYaUyQz
zWrdxVs/dE8kBDAIBELhAAflO6ES6q277MGbGB3g5eLkkaHNR2DHMA4BJp/BkmJISJoC3SRiZb8C
YRRYVYpiaQC70XB0l/xPjZETJ0v873mlU4jt9Nei3h57E9fgcetLeCG068dth887TbBLe+v8370n
ZDFD2EOTZZNNyTs2YXGyY2ajBrz9joXkMp+4/Axb/kda0r3DoZ1SK+UeLn6SGndze3LPbmSDzMC8
+orYhwOGUcrxuUJLmYLxBezYBELVhCWq0M7SwikCL/alLRXBE73XytVcl2XT/rAz6XOREZIi7/Ng
0EdyqaGRU+Rp9uu3nmNV2pukTs1UVmV5pqAWpTg+Cb7ePhnutXdkHxqq/+agjKr9WLRoAALQuMUw
e0nOrHiJg8NRbZdlXhGLlr4vwAEq1ZRIomgEhikgiIBN+qs6D1BoBayrQEAxevw8W7G/kWudxT+m
QUSP3lbjr8fAb8kSIrhPgOy+eKYuz69Bt8W2MlxaR0b1nNvWWJTZDRhC2CL2wSBUrVTNEw/ZZJFH
jy5KZle0C0rqxu7cvxi20nyXWBCasWSjyYe3IBx/SxVxUjaAVLYKfDz8nDNA+4nfcg+fM2ZEWIAG
X+HiADgBKBWALEEyDYRHMpDFQCfLloPOyhAEhYl1q9BI9HYKpk1PV+id1pywTtdFMYAuWAjOFaKc
hIavBdFSI9b30PXRTSdqqqtutqHqW5NRaUvYs1Za+xlps0gJ8tAnSUnwKj+nviQwSd87WKzqvnV6
wTkw9VSvARpYDEkJIgsBKnSjrYZFwB71pAAvRZeNACpgVjQDBwEwVYQsU3koVAJjY4GAMuxYBV8X
LsJCNp4J18bZRjgRpURzcS16Xt2c0t1owxX3tbLeD0F2keu7KcFeSOpulFM6cLgUNhkoawbE27kq
3xs4vJEiLa7e5C51OA6aUhbTS+umID6fQFRIpjonjdEWIyrgJ2AKUmRo3iELxH5wWt4vDsXqUIiL
ZIckS6QiABwBHp4luE4EtzRRU3MFK0SAWxcCm7SAYKdDSnVMl58Lf0y6AfC972+//bOPOy8XbX5j
2bzrK4X9ekLL2dt6239PBPpbSow/RymIEaUosQz152XDMr4bhzC0wB5fyejUwk73pQZ6JIyJuA+a
xkIL+zTbFkIA8ni58f/uu2GBWCVvnc+/unhrnbeHT0EV/jyyzBC3wX+D7z7zrIAl0ZvCIjWaxZwe
sQ++giRXpX45MzgmNEHweM5D2UEolUUIZLY7NQqPHm6lz0s59xvwYID3EDu/Z4OAYlebI1B3KQ/g
LwABfuQi0LXFSTQYs0GwbCnJvQ1AESAVrqPVXyo+7KyfxQ6lXACvgLouCNOvnfa6IcO0vsRNTayw
/pZ7x8+qvk8LvoHo8IBcOAEin6IKUqcgkmScG4ySI5goqacCqKfAW9Q2Hh7fj3+fu2zhjXP36/jn
RnjWOk6rx3I+UA4Pb5xv+eXGxafS5A42nXSHEQAT4Z3baoKYl+1z6q6rYSOKftvdqoU2wsUlB+fr
VnDOnzlKdN1lb5g84DT0Mbo3HBrbJlqIwGiGMAAD2kGO3rDmu5ycaRfiWzU0c7Aw53zxu0s/apnI
gF3B2tjHvd8NxwuTyVmlCHEgGmEHYEAcNbb5tnXsfH3YEKA4bYpiIoBQcC0bjm0OXOvW2sYmPMYJ
OP/z7Pxu05emArZsoTVUs/Q2Ajegwkq518BhbMEjULM+maFLBN7OHDe+6vlS7gNgyaxoGhIUlQ5G
rvdJRsDfATyethJ6Bop4KA0XaQ+JLY+AL6nzn1mgBh0DvXK9lkcetZy1166c+nG9fym2rEgD9rIP
AIN/NjFUEnZcd0MNKmp1PdAumRJojSfK+YwNYvPWB956Y6TzQ5aAbcF3w986YZsqmI0kNr4SCl62
JYHDttAYrUaF9BKCZOmSzU/KMkR7VGEKUmnEQ6NLgrEGcQ1RjFmfiNnf3QRBuIKZMzjcnf9traX4
M1KA4+uJRAFwAC/dHzXJsaUN7rGS0LWUjsAp4VkZ9H4gZF9NG/QRnzuQLiUBuKbBwAEun57RcDJV
pPQNliUMoxRIC+zgv5S2v8cv411r3KMTjvrz3ibmt/W00nCsAbv5RWypNC8I3hROIJUUbko9iQpn
kBWE9ccZNtq2Ir/j1hEEmVspeXv9weaBbhT7yMcTGAA8//m+08B/H/vfcvWPuP7MAAAfFNDBAGKT
QKgxA0iLmwlrpeVOiCsrcHxdxTQqmTGm0uL/OHBzZJ4FUxHoi4pu3R3Qeo15fkX7tHgpJLwwubxY
unM+7Bwdez0wp5V0lSAIldJgM4MlUl6fu/FoRR67fD7MdFs0Cm+ZgEJ2gBIrBwE+n24ScjALosxQ
iiIqipTkaPhxno8us9eH0jDrPuv1+jRw8ezjXX06SUAEAcS7qR0YxqSXO/S48YCC6Gah9pCyZMYv
aFf0MGJGkKeJT+cqlMXhxAFe6vUZt2Wsm0i6HFrkJfi0JYmFlaHfMcy3LsD5LQmkZezwcs4V/1AB
DN8ipje/vMGQY14JgPYAAOvoElsvme/LXeMlglJHeyUtzrhtJEFEb+/tBanuU06ukr5gajTvdZYP
tmjWdnkgZiU52NKJmiRuAAcBLp8t4UAjlsMoxouaK9nIJYeX5+DoL+r8/+PmGtHR545/T568B1LN
65BjrU7+nCbOkx02SwCB3N8klTKU4chVS+LsZoJbVLpYTCINjRv6M2hMeBMgAH94LzhqnV488ZwD
0xEM5+oN5HdPlkGQEYMEBoQf0X+D3nWaGAABE3OyDdLosxy0Zu0SQbgcOM3jA1UxskmtbD74a3Z8
odFcMZg2gAv8y5K2DSmvWqGlinwP/Ed1BUBxroaYFwAS/4nm7ViYfH1K6vDIAHhAAOABNp9ayVRE
xYGCXB4DRFpD4gl8Bfny0PZPfr9f6dp1luuV6+P492vLOvnrK8t8f3+nVvd9enRAab6KBGcEZ7jI
qWBmB+CotL+itTOUfb8C7ELcJqVTVf7iYxraPJvLodq74jNoUNust3CNTTmGNhEJktbgt57XpMBA
AS6HYCAEk0Pd4QjfTTgKkaqHoLwbn3ybkRBUTq2QPPhY2zfd3KA7cGns9WTxZgtQAAFpTdjTNzXg
wIsoADXjCYPdNWnpxwcBMp912lNohIGWlPAaK+CSIF/T8dtZj7/Om+P2+j4+Z07vjrn+30Xk6zXP
x93baWPIA42f/tKV79TqIiqNeoKIAcMdxUTy+HSS9wj9dap81YwXrzzbzkl4/dJgBfn10+6V+fAQ
rc5bk10FBlZS2x4CyX2cRjHVsO5OvU5SIwlUGg2rAqCfV4YfcqMa69I8UZtmJWhGBvIylUAAA3sX
mMpPhflNztbJXiIqaJJkNyfJkSqQ3fQL793DjEAmYOkewnF8ASaf7skWaMSrBCbJFmlNAhL/j2N+
Zk14/+f4/1+kOl77/8wLWpBLThBWrRuiR+ZSI1ZgE9qTFWKxalIiTkY1GJ6W4Lw4Hg+GrYCmm8X7
j0x1ZzGqBHthFZNgLYmi+YpUGgXAUXaG53ZWmhdhiZLACIAAf+6M7SCjqABoESzgkdru4gedetad
mJg4+NYX7/h5Yu+NSDV4zcwU7hYqg950eE/VY54gAgHAATifOgojyEWhEw0xyi5kozwE5BKrBr10
L+O/jnOv8X/+Da8fqZ35/HX/jxF9jWlvv/HXYR0TpG1hQB8C/iRy2QQp2jRWttWevrFkO9mAIDLl
YuTAIjWfIhQZGCmgyOzUAF/SIYLG9HUx0ohR+5UY4GhxBSoG58BS5WyfGf6nyfl6lgn4C/Pr1Wid
AiNkXbebEezZZU2tlS9CUkP3ZAbYV0H+Bvy2BfCnEisAnj79L7z+m518kQoxHDdgbQAoFgF9f7tl
sRvjnuKr32DvuYF38ZQqwBwBLNWEUDOqlE5CEICfbM7Bpt8Awjc1TTqjIA97yuTfIVw/a+XSRBuJ
So5nWEq9DwWydWF5XzaGqHexdht8VLpqXpfmcrDnyYCsIYPT/+f2gBkFkM6/bDEhIpem51qGoAmw
2AATrJS2YEU+4997BNbRuD5/lF/SWigABX9Pn1ur87pN4+2Pzw2gRrlAtw2gxqbpN/hcKx+b5CUb
AwcBMBWIUDNKLMaCEIDE4Ce/jmnGBH0DOcm7uUfG0LA/Rqjs5VN4UrBslicMrV9JwQIHB/wuqCMC
oF3THbLt/ngq0FoOqZk7TJFVFUq2TqnvdTxtB5vpJnCukBqy8lzVvC0sEKbkHbmBh2cdToFUgv48
V2FRkUZKRyfyi1gEt3kj/Aphy4H8X8MXhAQeF4hl8XkwjyfD+EB4qYQcATYVgCwrEpzSxAEYmCgQ
EYwEIwE7zxNORnR0t2HGzrVfeaADZ8zPRiUeh34ppQFgJKRUdWyQW3vf2/X4SHh/8/qgvuNOEGJT
oG1kH0CWwYRCAiVFuiDzz3aBYRNWJQgwHUdC5/kIp9vVacp/HcMC88gQGon0uZdyQC1Zpqa38fsP
wIlDiAgAsLoLABQJkAHAATBVlHQjLAlYJGEIQEZACIwEfINmBppzkhOm3sX5mgDt+6azuhFk/+9b
ky4qWOx+l7Ic6z4U0LXCGdkC/p3EAA3N4AKXtiosArh88dpkled8P4ezS866ahh8ewC4JTYv4+x2
gAOMBrfyPIwL8KSQ0Rk7koBr4QL/YvFL8fZb6npuElbZWJ22ogApfFLMdKCwXAK+Kl6GYstvOAEs
n/LKsCSQjUIGITglYImyvZJiBf3+t/dk1OJ/P/x31Osac66fHP570WDre0DTcQHIZ0QZtZlpRl0U
hns2QQlKQ63m0X333BKaC1JTAtmzsnxXppObHxDpsCbCIKdvxzv4U2znJYGIubyIb1MBcyGQKmkS
DCVHO5EiJYY+8feXKicjqvWQGntuFqyRRZHeVkr/jxg0SgtaD0EuV3zPQBEEzVz6yW9nj5VQnjwP
fLQFH7f6lf5rV1Wcsdo59cRewJ+rdjWrquauY/CRjTgBONWAMDIjEIqCEaCM4CNACdmjYs6RjA4D
jDW0Cws6lmizwdX1Y9FuCgWnb8ByXw1VNBCK366GwNvPDP7tEBFOkpFtpBQrXAviXi83eUCEtwup
e9sRWcqaQG0vCFeyDRu2k/Kdf+w0d92XXbpOhIWDOipLPeBmGg0LxXAEhcX/tXqu66S/nVuldrAu
21qsLSTn1O9w16ooygliADgBLhWAMDUjEAJGAKFF4DeqANWjLYQRdqSmBZyKDlNd1fapp9GJW4td
FCzW90dGIwJ1ZbK3B+1paeHCp5L8OhQDiL1dO2edgRRamtSm9XOEMfL2F/FbbqhezSB4SrP4/62+
cNdsmAEAiXtZIqg8f0S7zjEFG6ZMtPmEagrSj7/Pay4fwFP6Zv8aNNNoJ/X7/eP+KQ16If4+X+Kf
cOABNBWlEENkBYcCMQBMYBEgCNp426CVpDYGm2kAAYanKitLlfS9jl2XR3GUsMNHIASkKBXsPGUt
xhLbEQMW3HzArPrAZoEOf+LxEsDJSCfFyeCvpZVxuMzT5UtQHKd08ApymADEREN0gmJAsz8c66bR
BYkCIcufBUcn06wSzwluIIhbsKzn9AKecNft+nuxC4gyCcWfQ3HR/kdAfeHY8WC4BeWSBYgACN4I
T8kcvmgJCwADBwEoFaWCdToQQgIRgMQgN3ncY3tEdKX2O3WZT6d/gFZp3cVzuD5D2LRnHBU5nRac
hV1qdB9z7jyQK1OZ1wNewGScVGwLbz2bAvuwAExiGaaip8u7hmL3ArEgLwy5fnD3IPY74aNMNNXx
JxMu1boCPNejfKruXu/r+HusS/aN7hnlwjxkvVOw4AE0FaUQEzElCMIBiMAiQBKdh4zSaXBg5W29
sapADOtGJ8R/HehvIkXrXhAOrlMzYf7keneHxjfZeiBxBPgd0pu4KdUYjQpI4RmpiNuD31Qtax0J
02ppsoDqobbbAuTBmtOSkxVjST3h1ozCBKhgECRUr9lFlErmSCl8J4fHkG37/vmof4vofHXwQfcO
sfi+Mi+eUZR+S815gAHAATpVgDA1JAWGS2CJgEKQEDlWdBoJhtqY+DESLQXsAEAAEsCkgQ0tNowy
xxkb9OcAvv3M3BOgUAzgL925TYCv4+4ADcrsoVT8L756MgDwrNCDrXKSicYRI7YfTwfbDlgRLFtP
vjcw/DLXVg9YxLPkiRsK1xXujtqbflh8ez43JdmDF0mABTyRx2t5uu4ZcrjO+sZcrBKGUZfHBiKT
PDSIADgBJJ/JmSYohiFSJaVEyminR1uE4Au4nxvnL1548dftv4yGZ5dZ8/D8625T6Nm/O7wRpNek
NlWgJgEke63zsxmrGcBUTWyEe+Q1cTBcydSMl2yIkhEBsieL8RWbIOiMTqLpRZHOXJgpOG7ID5Ar
8uNykTA7AwVXPWqQBIJAhQUI8+QAALgWMLKpKO3n6vXMQoRPuU1joVAKsOXGcQLcFvYE6w+f+/DY
E1iwwowtRXKoaP/lRH6rGpxZLbka1pCM/uVxsieFkgy5vjUT+h42Lq/SuslgRxACb+rGRUcgLCkK
J5ikSlfFqBqf3A8LvQ2k5+ABPtWUdiUiFYJMFSBEYCMlgsAZOgVJFpTBbRN8EDtbp0dyBE1eE6gT
oAiN6rNCNfx65RLICk1ThrLMEFRYRf0ysieZZLqhw6q8zjC9Px0DkecA37eV0c+m9TXz84DIG8cy
u70P18YWeVzt+H7ZYiH3vmNCdy+cKApUIPwvV8J1nqRJvaUkqBJAUuOFJmnGq+akwVTlWQBkype7
CgGV5nieLwsPkL4wOAEoFZR2IjMESMJCDMBO+WxejC+iGSBZGi7aA0xH1dlZ7BEqX7HqReKUTgA1
cgl6AwP16G7cBI75v4SCWYnkJ+14FMvLQRlMKKCaYIwZsWsRq+GX9Mnp8VKU+FJ1q8hP15HhiT22
r/D0Ssx8OZnkCL3L4h4l42kQHN+fblGc7RvhWX/hApMSAWw5dqGveTLxlPtVK+O1iQmiJpk0AAHA
ATAVnOxDoQjEAxGAm8UAAUieSk6tvn48gCWdZ5zXE1fYdphsLvTL15ymp/laBA3B8px1OyqCfBxz
rXBDo3Kis0x/5//A9QEt/gAGic/AiRz42prp+cVZLJgoFJNckYPXu8e2dE6RhJhokDJz9is/++4I
dtjUAmACdO+V03zMd4WndEABwAEqFZBwJDChSGRAgRxiIBCIBO+xsossPFnDT2b1PjQe0f2mtRDm
7/YgOK9THUy894OtfvPCOgzgr+UzXbv4cwl1z3/y+GrCp+XFj09SAABmsJ8X2woh574ySWAUAAXl
C5qYZbOP8D1dVq6nThpYIlhmANvl1/P84pft/aIP8BEiKACkQAcBLBWELKFDBQZuUMCYKhALPAAW
Xlu7SwuNZtL61cWgToJKEdWtCuWKp/P8SjAJK4YaeKA40OBsg6/VWKPASpQUrwwuL8GA3e1HOlPD
08Hh12L6ELkFl9yxwG4SCddvtUn31zeHdaR2uGZJQrVOxkAFFFrtKQKrTp2WKlsQEButjhxjUDJA
BdSRvXXdWI6fl6fVHXiedOfBhrtw3kYbjr51YXQJjoOoEHMNufqP/NA24Z6dW22+BQDKoPDGcAFn
csYJQVVGzxqszzlLbU0sGLSlOBQCjd8ur/36M73ve5sqYKlegDgBJBWcTERBFQoqQRiUQDZ+SJiw
AoNJjodtbwDHHbs7sSQZLCL4+XJiaKLFRrevAYPVbLblTi4f/IGx8RBpIT9UKoBa5Ji3JhwtJ+7G
GeyjPXxlMQOVK1FgOHVd9nIc5S9mnHGAAGGrCZScfyAqkH62PYYAPw+j+WUNIQA5evY7Q1VqlQAs
FqXrm9DD9VlCqg76YyFyWX7ezu54oIAZAAcBHhWEMFIcBNLBQgqQIhAIjAbvw526Mc46AR5ZF2bz
iYtAmyCdlOjSyQPultgeGr8mawZbj9L0QmSjzLXsSWoaP+X+6DE6ynxeGy1WqHK9rq9oaiOxoPO1
IVemzEjU9bj+OGktueev5/4omhDrolpEqg+KO0QlEc805WhGEo1h+KSk4fnVVB6XVDZqyr3b+IRA
AO/gCPEnWi2D6eO1QAMHASYVhDBVbAUGJEIIWChBIAmfaDhzdi++jCQsw2hqFoC4SxyHsClKCIL4
kc2w1PESERFndhVo3vfaETd3mG4Y+ru5cLTAgWXWUc8UInOmEkjy8mb1VapXh1tyOtZEkO3wxT79
/od5qN7Bf7UdNWRHbMRtWxrEH1kGisAcvb/Mp1j5s8pCc0GgWGBQQv+f9V3UDyxu1cer+X9OqwHD
1qeNZZTaNIjXMHxiS32jB+AYsVQr3nqJM0H9HyS2s9IZ9ueIBZp3HBvtr/pDZEVBmAMHASQVmUSk
MQ0EIWGQTKAnpmZelDOi9wtsOTW9lXAACMzXJQfCy48qerXz1bAWAZCIgQIsfEOq4mPAFt6Z66JQ
mD74QBEjsW/CU/gSzo6LtnAPmI2EBOCaI1sexxc4jIr2B32dzy0Eaa+FXEn0UqfnKTBYYDez3f+z
xgcECc9MmKwFwASEwrdy9vbygxZxMydLaWxWcnJGBFNo5mBGsOdyjW/8TF+M8Mqjh3WxVk7VKIEZ
4F8sNkMIEA8WLWTwsuG4BMAHASgVmJQUoRzEghGARCAne65cO9NLCItsMabE40AAhOyaton0jdyy
yG+1VroVkY7waw+pKRqdWZCDgX46WZtinL6yywldBUQ5aHa6CaF3PMumaKHBVjKAg5jiMFalTs9u
dcrpK6yYGjwcQsDrUnmbyZgwhkY1rkzjcVIQ60dPlNvR6rxutM2I4IkJLlsuCKbvfijVGLj1sTQK
o01F/H+OEAJYGXAGWCfP+QFJ4H8AoADgATQVkHYmGjWMgoGYmEIQMrd+pw2vvpKta1ISNzNXWB7e
ddVt3ZoVS4CBUb302fCHgocAVc+qsTVBu/2Ae62UxkIf4fXXJIsvr/zNQEaWIwHPU9VjrMhFcrqZ
Orjn06FDKspGUKqWCaZZQUIglCMd5ITRkZvd1Z2Lx+S2zxSMBXw7X6tR30xrM5QHXH9NY2IhMtzg
KhnyMM77F45nOcmMYzrGoG4gAZ5cjZx//oOrW79l69OX+tPkaKN/iKASIctRMaGoxEH2f8/tbM/v
lZ4/0gDgATpVkHYkJBERBCGwzKByr9XMjbrNVJLreSSXN7Sdg7offFfAWhip7OxNVOYYB5qhQu6+
QyrPZ/vYPgsTFHc5whha8bUSqDnOWbNZZb+ZvdsVzVazS1SO8uEzvArQVPWa++WiipUDG3lJsGLU
QMKgooJUr6nOzSe605bL+i02V1lhGYIVKSISwQvFDKDLgHmle5bmI4BsBNd1xssUb9n4tW7FRE6b
h6Dk/cffu86NvHP/cS5s9/07AS18PAEmn04aU6hAwybI7KblMJZk2QtEKflnxw7Dj/n/idww8j/T
fz7jB1145OsAfHj45y0afj4I+12yOA7rDyTLOPCeTGfJcjOHKifyLueaGVeOJep6/zS3K+VidsCF
1CRo6mOtZml8BflTxrJ8cReg+k85zzga7r4YyhPYyfP0fFOcS5ssusifS9XHpiYXEPPPsnn/9j9G
/4H4jwvrfx4APtnrG/TA3fmZUraDF8SqpnZc/qD7wiLZbuxfDRaKPtjr3OgH7D3n30LiqVWjy021
dZ+f+JKxZ7alMOoYGBCCa78uMN6XvABh7ubaPyWlUtZaFhDD1g3kM+dHL8b7nX3YbwACoA4BMtWl
DEAKHYKDEiCEQBEYCEYCM8Hehz9Q70rNw9jGtbe00BVXXSMO6+3xlr9pt0YQvjxIwotnT0eGE+dx
OpqqgA+aB6MweEQOMLj1u7cGIefhMkTPpKgjbAB67AAefgABqA6xi+U5JR+TFolK2Ol4D/AWeUDX
uL6QAmPnf70/pbT8X3DM4P6c7gXWJasZCGvDhiAgESYAcAEgFYQwVjIZjqYygd3zlbrj1djVu/PZ
k01uyvh2DONp0+Yld0eBPEnIMNYUEc0UABNPM3Xx14kcOcjnjV4AgQqv3vUWvVa1rydmp+l1KNZd
SSb/Nd7AaA414btPa+NMbvzLN7j7zMAqIYnU6JCU0ca+00e0BJirvdRSUT3LZVnMV9UZie6Lu47+
SpfOV4yZK7s5KTIBxqEMUOCVpc38by9H81x/8r/+l8WeHaSMs/UtJT+deleNpc1wASwVgDA0QaGE
JSIKgE9DaDBeQVa7stcrWtLATrPSnXek9CUhJkRzekJovm+gtXHp3FXAH7pVX5EQv2XOoPpv3z9r
mZ7N9MkZghAy5kY8h8a9sZIiFBNqUgn0PknaFCuJzL72gpb+Et3GqwL7rqjNNvjs+W2SM0Ygbrrd
bByc4AzmL6cIbsiO9XFNKXPRCDYQMV65IqbCJTTAFgBwAS4VgDA2MIYCqjMpACghIQgEznVLbrW2
aQ5hwu25vpl9OC0C1gP8AXJgQFket7cVA44kaK2m2oQA3QLel01PjKhCBdJrG+MZAru7IANX863n
BW8Tvr9NT09O0q1lG5vBu9d3n2KlF2nwdoOL/wOGqduogNanat6oxULzpGc5JAq8JTCinVr5en43
sIKXAcA23G4h/bfEIO+5ISYqO8NoDwxlO3thYkAAKIy/x+PxIUgALpDEwtSJ0/M0hlsA7PL57/td
9vsMMTAcATRVlFBQCwgDAXKwyCwhCwTKo2CggCgxCAlU4cq49/jvWSmL9fW86hvhjzNdgVGHwn97
G7HcJRAOCARgwYlWSBSBZZxk+0gAEaSh+e5CIy1fcf4aBcsb/PvZZiNVc9U9UgUA4QPlk2MMnvbu
L78pWICVAenj5YgGU1V3j3QIA2fQ8BT/24eSPAzUHK++9/ECsfDX+0gMZO/rgTqSYKm1a3uhcFmC
Cu2KXU/X8JKirw0CjNAoKzWtNf9sJNk1pW00+D4utbTJUFBf+L/Rf+KC/FXNOzTU42iyNJjfisOh
aKI6KCrIqbLT4JQyfw6+/AeTCHABKJ/dmSRHyxTgSROsdvJqHXxv7bpeNF8PjBb8y9luRZkMwiLl
Xe7MoX2pIp2ljnpM6J+6dDBVynLrVEtGrBK194cepbBnwVlGhV4PR2jRUmSGWRm4ySLmSito2wcE
Z7HF2jQz7b7cAIBELfi/Wc5UAVzrDnKqSL3J+zmklfAz9M1ksnv/TJUR1OWrFWminC91ZNIWxGGz
EQfcvMrzOfTSxQtVvhQBwCsbUzORsw29qU0mryKS0woAAcABIp7ZonTEzBTDTQFoTYlDbcpRRvXO
/p0pavlsWHt6jtscW+NZnX5Pm/j04fVvz/kBoaS03OzxKiU6GAlXNbhltMQQMYABqq2Z9nj/cIBM
aKTtDvu78bAsbq9+/f94Jb1e1f/tFqHDHBtvki6scjQAZ/W83m9DCT9ZSfCAn2+uNLmgvnv2HvEF
QKCesraSS85IYu0yUCydRYfGEHuHFKFqNo5YgixWphbvobD08pceGfQq6wZ1PlgAZf74hAAAPsKi
+bRXO4sk+CqTXGaQSl1inCGai+5KZgMHATTVjFAiGqkMLSIIQEPc4zZzaWYGXcxq5K2gLaZpj848
Hjd+4KDSRopby9L3SuqcKmRbK/Te4jG1RnvzWTecropSLHDHdhWCUou7QdVqq8JMvlvmk5rTSNHU
YlEI2/H0+2fijGE6zYw4fEFwVCKeDfYbrRKL9LS2/zpmmUS7Ia9l5KgDusgC2fSDkMGHhB0p2TKQ
PufZ60Lrr/woATitrpFG4TBFdAIpcADgASoVhDBUiRhYAmd0vBsaBkNRkRGEgGI6it9QJWupDJMd
RjnFbE2u+X6myFFFIwzJHI688qLOQTRp1qXnNzvhmymshVm9risKwTpJ2qx6wDnU09oKwmLN26Ng
CvSGyWszA1dRWPmhWZfXBdVuArylc/TLTDRgxz7Jd7f06/40fPNn/V/TNUAGC6kvFnbuvW+6h3t+
813HhP4p0VjPLiiipj79Pk4zrUArFDgBLBWAMCU6EJQiIYkI4hATtlkAApGdG5KvEBbSNcEHkt8c
RFD4sy77kYNfV/J34gXJcmMX9VdJZqo0l2NHUpC51ofDpvQjCucxzfqjz51GOhwZhQnqOftVSywc
MvBrkhTadtA69hkAXFyilu0TaWARzHQwVRJQIwDnHvNw5xCf4CYcgDpLQlv1QJ6AA20CdyflYYt/
H/KyR9KlxcLEJKPvWz513KqdI8XCnvzaaG9ZAm4BHhWVJEGyBEKCEQCd/IZZbLsgEyJAbV4gIubn
7Yj8FZ16+Hx3pPFShfHl/79EbcwRWpOrb84CLSnP3xEs84TPj2ea0t12T6fG0vVX5kPTdOXbPQWp
+ceHdxIy78Id/DA8eak6c5w7qLTmEbZo6sN2JQS4e7faluBd04kAfhPThhHRlFFwKAhhyxlNJaup
JySVODDBLAAwFg17Yw42sIjqRfz8AM8piEzUAcABJBWEMEUdBR7DUKCEqBIghATO+dgtek0KDbGk
hhzoFwuYu3m06BYSNTzr4RGdQKufuoX1+GWyifB9GbagN186DKS2o1XnUMDAvsUEtJyktfmaZuUR
WqyzUt6IyXwklisCafL4YVobiwwDQNehVGnl6CnWlmxLMet6SyWixKOhEvFqik9JYhRo7Srr2+7Z
0vBtxi+t3uC0c4vh8qcS+Lz9dT/p1TmNjIcAUm9PDhj7mr7e+1zww1umESlmAaxC1T8u9fVCTfFn
ZagAHAEgFZRQdCEtCmgiAJ4Zk2NIAhebyQSMsqA10XT+EZslwdhpjXDUZyC2qUmeAb4hRL6S1vh+
JqlXL4mON9SE0pVgeztee12dU+g1fc9d3S9MfFEJRzjH/3qmkzt5aQJRUAMrBWPoyNTUFM98e/Di
+QABIzBkYo4Ghv4ugBVAUxOlBUraXDk0+j0jzOKF9VPph2O0RGUkqy12NP63VevCn3Qg+4lGBSn4
NtRKL9+fTWkNGB7XntfV8p6Ah4Ba0BQDKOmdHAEkFYQwZSoxhQFhKcBkIBOd8t7t1dmiwxeZyW6d
7/Ww+cJbFA4sF2DhMgbimEZM9VUtRwC83F74ZerK8p799UtcXi5nsiU3+AItxHtju+Xxf50GoQsM
p9EC/5zg+rwEVpSQNzW9VWE41BMsWWSIrFGud7QlAK1owpIRuEJTaOHApKkelmLu7RGkgyUXOb3n
U1x1vy390s8MVrC9wtg1IruXGcFlRZdwYmsisZwXFXRN0YF01ju6pt8OUwTVgBmINJm54p3/uwQh
PKF9AMDGzOQz0J4BJBWcbKEiDgZFQYmAIjAR47o7JcHCMTc1i0avGvN2CtK6j9ua/j4XcIHoCFHs
IjmycAC6l0M7T8qjt+vz6gKLLfL5fKyy+v5fHgGhJIj+8MvrP5wRwctSBFOrqzrOqEt1x4DG0mMG
pwdlvYzCM4OXRHQA9ToQH70AcO/G9DId+3ccbd6S5VQklyPFOxNLCUIN40S4Ru/r+UnC0GWHPLii
CFoAAWXdV4JKEJ92iVK6KkBgigRsBwEkFZxspWAFBiQhCYBM+0mynZaBBrUNXGl6uQFRlp8f1Nu6
xErr7AOy7B0uVwCzotRoAFt6E5c5mAAs/OuZrRCu3cgvqzqhF18buWjXX+vuqAc+zh7fr9W4oZjP
z+fb2lsbRe4LmJEncJQOo9oOT0kw1VMmiCmUZAjKCFi34GVSaDaU2OynDQqenje0CzdZxf1hOsDG
zDv+3ABQTGIS49qwvbL4v52z2gtHyakAlMTxaMBCpIHAASQVjDCjMxTGTxCAneR6jfbUiImg0jg0
W1LB4aysFkdjuZpro4yTG08453xnC5yU9kLlOc4FLvjCDM2fonZktsP5NGj8Tl0IbCEFTMNACyAJ
wuivCzwITR3HtP8NdfN0rlggTYraM+000YuUrJPrsWtgY18cH8zLt4j9ADnSTABFHIw/y6dHfFbO
wSbD8SHMEXJBOFZqiMliYFZ+ggFARpYnAdRIvtCjmMuT+ipMficzT6DK67Tx65z1W9zyb3iim+/a
lA7AOAEaFZlmNDkVBiwBPnbuxQzzQF8AFq1JOoACKgGnypt5TXau76QByBJdOYMiZFMwABEvl/Vp
S1T+iUgaSZQ2sVZssTaKNClgepqApaCM8PMEZPTgWM30y4rd3IVir1IJiuj0OaYxczCp8GrYfdz+
/7fC7V/TJo3SS2JQzrM8vjt/lLP9iefDOdNCR3icLitC+bKushaFbvVw5fR4s6yqFmepfAT5TsgP
Dycp7NmL3TwSgFcsEC6RVwEcFZBQQhsIisVCkhBCUBPk7ZfTbNGq74JZu4NAvgH0sg0rKa8Y1nmZ
LiTW9TEGUc2e+H1JseFzFgeB/OcIXvCY3joMGmklSFvvIAgATd5ctmV8uemWoWXXg/G/QxBgjk0b
rTLrZpcDxXIYtNKBpj6DyTgqp1oS9NlWDAAqxznNkUFA7/wEJSlEbKegMofCnStFplmdFz05VIpi
LqrgPpNgd2N4N6845+BcBRS1tePV575PZYVavj+0PujmhpbdllTSGdQHASIVhDAkewiSJUGwRGAn
PO2eQAO1zTTaCTGub4DIpGzpLJ0w2QGVc1elf7WpPEakCVTPlGJwPlPwILFHbhEu2zIlg8Ld9tu9
Uorkabcco0BxJAIlSY4UDxRr6DWw9K/17HWqnAuwXpR8Yr9FjbnfKky05x20gDfL4Zy1TgW9mGAZ
h+c0fxRLqA9VQa85byF81YQryRPZXK9Eb+/2SHYQvlnLPt1dRmPz2ZugApS0UBSA2bP2CoBWe38/
VeOW6IMHASoVhDAkFRVIR0JAmEgQEJgKnuhVqCExO+mpvGpibCoozPhqEX2eixdW0BQK5sg5g6JE
FDfP+z5Tn6a6ls9zX2//vU3emkVU3wmAEq70BMZLWWqTraMNIpxh1fk72pPiCx5ml/IEf1+zItFc
C8XQtISqCYuBrOBaGGAYC3yhZmMNKUGLfKryoNyfEJw9b11JgO2ZKyRTM0EtD7s+IAAFMSDFE+3h
YqeE4AEgVaDIKguehsOBsQQgIQsIggESAJ3zl723nEkdTG1t4q2uPOONTgKApAKHimDRw3HeaLM8
FQV0tjclb8fFw+99sYTFIpu677mc53c0rPW5uvmwLwXNEERxrIwg38M9EMM5fXN/jnZVFpdtcuwo
Yjif8/B6GBuEEPW8JJE7hpLcBnx4pkhhPC7M3ggI4AgGUnA3CAJM/B7rZramMGvxxZAcNcMu5MxA
BYSAEQsLh5SOAx3d38SzuzAhM3mSwfJUAh5e6RDZnlCLVnFkLhOxYLbkqQ+VaihZeL7c7efWrKEq
1vM4ASCfogqkxojZUiYKesQMNslA0W9IgaaYqBfs867nG30/D13+2uFtunrXHn9AUmG/vj3zC+O7
evp9/7Z9LbmIg2tQiPhLTh2EHy2nNZ9rDhGNY02DV0r0afqaM1cwSmcLLl9Uc4LOvpHPWSjx2JRF
sIZIzBkMaXNQTq8EVShWpc1/VMrgVkjZXUMdUjUZrPTMvZzej/9/3is/aACkRW6QrfFI/SRlQRyI
RU6Oe1ObGGZttsps0hTwu/wbaXYbn91A4oA8nPvihujOpKCIwLVD7XvGgq6XOQNEOYuXlbT0s6Si
hV6hbz0HfXEFAYCkCG0egYdZtEic8Asz4b9myZGwMmv68pmBaSKwXbMCx7cnWuc/DM2L7WEh68iw
7vl4Vur82YYGZYdqSFJN977fATLVoMIkcRhKRhEAnfhZwpCsDIjRgIxWWtpnckQOACcIRb7VVjV2
fn589sJiVomAYJihNVg1AQYPj14UaZ501yM/hcANQd//Pjj0wJvgX5fEQKYrZfKksR0Fc46C6zeE
FoTVQvG/qns+bAOnVgsp3I7YCRhJ9LnUTUuyRtsnueeBztsYc3YoxtqjF1XsPqnOyJ2RB2uGnaBY
ihBwsxdAGCEBk79M9j4wf2Li/HOwQqgCAlYABwFAVYAsVEFARAEQkIygJ8rt0BgMDQLvGItbR9/H
gjxl3SSSwzIUjuIOQu+HbmV4gUXw0qityDOuOsuIUduhzGH4c9UYPxPzqvDj/eicOvE6mtjQMCA6
KJ+gHyBJLTMDUYj1GiAl98xmRGQomzPcBJwzwc1/SRTbjOer8XzIfPvS7gqueW87uSEFFHSeniXO
iC6hrdqVhRe2rCwAE6c26wBwATSfdgpwKRsTNFOxKJTBTQTbNSo0xl9cvbX226Zfn568+74+P+jz
2Ou+JbcQNpAgEQefD+l/re4otrMJv59oAy+d97r24G+pRq9Q0Rd8NxeJYT/wlOkudLUp5SebXkqt
OOISOxkQfoukjEAGsjaG7oAOW7C0TYJYVVOIvddALZQ0pamU3La/wHU9xzCB1sPk/uveG3ZHxVXa
Wxneh6Zi26AH0AHOqD0IvZ6x9Kng9o6Wp/nE2FK20UaObTBUKdw/bixYdrcTQKpYBYD+v353YFeH
C1snNszevMN6V+j9Pg8PyXKCu60mp1Go/5DzfSZeVbHmqorKCIAHyDgvfj2iQqDQrWs9h+O+ytXE
TIEAOz28JAADBwEun2paeCaKRiiKIhMFOxLKzCJ02dMy9fXbrnRpkj3u+tetb82J48Rq3x8zh5ff
/6U69/xSmpH5QNNWgAA7XhRyPyXqtvNBhnxKpws+h9Ndm3tTAi4N5JHG72YyIMGrp8AiG0gc96m4
8iEskepYlpitxbguB6RH5ELL7KFxTKvgzhiJeuyLbgyR0FanerE0MFjyxN0QSyv/iTEZCPBS6pLq
Ylhp//bzR/e8NIqfi7PTckBamWWOZgw9IfHWmFAgEnxL6Ld3qWRuWeqaKRgDP/tXEvcaplwFV5xl
syjrjKcGbMm+JcZlPJCFDQXgFGXLIXdpRRyywAAAPT/39zd4P1bLAAh3ZZleztu7Hndj4/lfxY69
809SPzw/W9janyyMaXl+VstswFxKtQ4thgKIRTV+NzPUOnjgATSeusp8JophilEJgpTZJmZop8Jb
4fI6ezJvO34W2vVXvz6+3TqidacNfpvb8HfSeUO2lQAEQAr1z1bvEN1L81kscs4G5+t1+gsoSE8D
3qvPfREQHpqa5Mrr41/650zMuqg7UfOSfVhNksQvFa9d5lcKDNoD6cNcqCvX6eYPNPiznD0CAS6U
n0w5GDJddCl3JSAx5q54sE1q6w0Lf5n+HpsOzRxlRdLLT8OI4Rs++RVFKKwwFMqXSg9MuIgDYjQQ
ADvn9r/Kw0vK/Dg5EYW09bEQihkCGBU8vDHjJPNCHCo1LyIRxSl71SQQAZhO6D+D9kPwkx/wbCIX
3khBqtpb6TwxO9Jja4Aj/DhvBYf6L70KYRwNbzBwATyeIH1EpWMhyISqH5SPqESxH1ipOxSTJSP5
M8uuefPxkuPf1vq68Z99ZxWbv35+vzXnPbXP4c5zm+K5088ePbpX8bt1e2XWuj85vrPbeVe+OPdu
k5qmrda0TTbOJOj2K2ty+Q7WFQLyhJSBd91C5dnzD4ggEADH8/9/8floDXtMExO2cCG2WglI4Vk2
4jYNa61uF+BCsMN0DKINrD8J032/9LEDrfRQwrzlLBegQV2YMwsUgkpLTik+nijQA/Kj++4O0KTf
xkOwFzWWhYvK8wp+8NeyDuYUWLf//d49GwPzKkvm/2fbuCXHIOuBT0egQEe3yNZInlo5GSo7ED6v
u+dWBr0JU1QVttCaUtad/wya+uEOATae/spVhV0lOshLuOszqmmHY86eua85/lgH2m1u6wT6zg3k
5Xfsq/IUReUUWVo7/b383OQA6fSXyWd0xUxvCAAG6vctS+KJyzWrbistkcGMNj7qBrwzUgGSZqgp
ZgnN609WV55tSc7yTwS7OuK/cplRaN4InETNsEQJmSjOZYL4U3yw7QHIaxxnIVso8oA65unkoB2U
tsqIBuL0oAATcIVwAnKxwiNb6a9Xwz07m2FPqbNyTUBJF5tvWWiAOYyuFr4BYMLsCMxEzIiM7wcI
BrDxB/KARGAIBwFOnwQ8eFGoFoJDkSEFB+Q9FjAgkELA9f8y//7fnued9VnXr4zP6n6xhw1drbWo
AgO2+weQAAljAHI0eX0aPL6jgyJWOz6/4ng/n8TR1694AH4/ZcHr8ICv9g7zgK3Jnaiit04SiSIJ
xPhr0ybE5bTjTM8WKX9vwCMpawAtIAAL2AJBtv+UXQSYzgEsn12KeMUIl2zNlRLEolFIVJkp3ucF
uK6e7obNZGnMODvhz5ew16T+KWSEuC9J9V2UqClmTA28zgd8ENgLMRh9wUUnhp4GkMp8RLqngzID
ZDt1/o9sJoJh0+ebAPkGWjXf2lYVZGXCuy2iK+tTeQve9HP1L9anLfy+cxlur/5GtIrneKaVDvp+
yi0AC/978gzOirky8uVbmS5D8n1Ufw5UezDRr8pnjaF1K6nQwJsPHI8xwT0TiaV4VuqWRxclN5UN
+K4b5Y9VsjYOkae/DnuvdQ0RhtjOt1PdFfdNgNYTL/taDjqPFDkBwAEkn1mI/g/WJpSPQFZBF0W6
EvlPruV44e0a+23M1muUnx37c9uq3eZxxOvP9vDT5+szzN159IG2uTgD9PAgF4eiYtQvOHL+tC1F
wgiBJNsuEAlEfL8msEQ9fzkJOr6VgmZJVAgFZjlmSAJud2AsWufdVxcuVeMzNXjiPvoKh6XImXas
fitwPwugpC4xKRqiyakBOMVcUi1xOQEdDGstRXZzqO+u6FLKJje7a696x9PHYBoA8/3/j9mgJzzv
QKQSvGprryXy3catkrBEC6ItDmRpOSQ2nbX1xYL/DWMHAT6etgl0NYn+GLselIlaTHAWee/de+jQ
38Yzw6eRPO+bNukZ17b+f26cd/HkedaTZSCBLrzJd+iMUGdmhQR8Q3NEd6wLewMIeLdOTexzU53N
CevyuiS5dAZLwvCtc2ItPt+VvWvAPn8YgGuY/7OYh/HwxNUkp8/vOT5eKAj+uOYpGwmAEwIPrjI/
8GPp+id+zwxLh39v49/KLuvCVliPOGAAPtfXuO4kDOY7+TKLab9SEV6q0EaL7aPlzh6/EW5/y8ke
H4wHATaeKYh+B4CM3K0IMBHQww6HAoCdDgW3+ejft+vTj+/6D4ar7Uefxb7/1/qdf+Vfp8nx9PZb
Sow/RSEGlqIQ8d1X7CCmAolmYiWU8Tghiii38fv5YAMeYC7hG1JWu9p7WIJiwgoCJAD24IgPT6gS
XyxsVQAHthmpD5RBt/pmOAE4n3oSlODgGCiGIhhpukgoGD2Zbfyz2dZjjTr2/Pg64c4+jr4dNvgj
6PT4BcpeoIeRkYeK2rgBnpb95fTdtnweCQP/re13k2kgup/Nemc2uXny3GpRfFerlL+I1xAyrLXK
ufV0HnIVVvbygesrVYrR+177495sxhVQSWzJr+uOVp+dboxdWO/WMhQXOQI3OinQA/Cm94WrXd4U
585RfD8KRYAAAGKgAqAALyDtyWJSOt6TrTdgDvITow2Wqt2oN+BfZM5BwAEYn7aLJKpPQyp8Q08M
v7efXXTMedPrr+/u6zz2zjrU66/1w7OmOvGiDScQ4OFR/807ytJbylLCE2YCarzTY2yCYmn1VWoc
PYOnTAwIDTMpJHWQkRJ6nD/hnhXUUww3G0xB4qVXEGsAAlq7ESB4HzvqEkupOVqT9sqRh0bRZeII
ful/uX0Ri2rX4OrNrZ4GO0HCjZZCKhiLfgeDFFIsFv1+41gAf0OMO/4u6PBMfWI01DRHky30XYHJ
vVsRCn7wKsljLNQuAUf0hpZMjq8uECvoY6Cimj/n6k25eR37P6cPhhwBNNWIUEQpkQhjAYhQgiAJ
lQQhARt3jAsbyx5+GdpNzEAHd0qDRLjp1nemLHQC2Jbd8gpdf+QBw+mH4v+0QsDzB7jw8+APhADx
JjJ/Z+sgsBNFidzsdqQhRtWstvesy38gYHu7/lEAPnn0FZ9K2LgyaeSBEadOK+XDfDzK7M9JP4KN
Yeto1S6LPJi9uvzX4vSuSaYfK4tF86LE7RvQogOh+1ddrTklWy2r7LS+GWOXznmHATAVhDBVNARF
ARCwlGJmEY0GIQCIwEes7HdjHnlgeRL5RdHFaCq1yEBCWM58E+n88ylXMgFmCaF6689/09P3QALb
fvapkgE6vBRPIU2O7gF2VEtGpgANuv5cuX1WBpp/WACYH5cPvECCrdjpxwzjS1IQJCYFlfXT0XmR
J9M5fBz7XK9B/Tgad2ow3vmYJy/9fI/gNB/Q9haQQOBi34AGS3EEGNeiE4gACUGUYkiOXLgABhGP
IAMHAT4VgDBFOwRExEKIkIZRMAn2slUAjaZoaMxwpclgBYqamMN+oDTDse6YBlbQBz8dVjtmAAUt
27CQ9wkGs3B0dnQYESFuFUEzvbhMtNyAEPvKB3ea1Eh5wpAHtu02obLwMDIpSCG7BZY1ELq+CoDC
AIgUyhPV5WbBrfGor9TmsW91aZ8kCQkBaIGL+f84B4/5fy1tgBzuPXM1qbDy7O3uu1QenVCU1uAB
RBWQkkYQCYICYJCYJpUYCUYhAYhAR2AeRzfgbupw+O0/UO8SUG6Kbb7H/K51JIAUfrZchQFnmnoJ
fLJ2wb74ph942lqFxJs/eeX42C+m6/p8SX/8LAA6BAB0/xrctAhSo7oi5kAFTuSCiN7269ftnq3u
mIg1bWY+iJ1rdTahly+o3IB9wApisAA4ATIVlJQVQAlIJFKwREAkGYQEIQGfZsTY+MCjZTNeedT4
AL6fTlM1rHskKN4TzSAC/n9f87iwAK6Kwz34647QEifZ27jIGKLdjDLvhL+Xo9PdkB9Xu6Yu2NZA
Z4b68omi8gaT4M1JA9bcYmAVA7T5HTX8rqr4UNdESa4rJ3XzorkrN9dca5O2dhUpi9K66IAAYwcB
LlWEMFRwjYJkYIhAZhQJlAZzvtpyu2mYGBFPv2lthIS5DZjRSAopeAhGiDbc45GlXMWcjsotvi+B
kbkEMSPhVlpV40gB8AciFcTWftWNVkw9qEI6MbRE4YeGGkJ+pddvZ9ExAP3V4OKEJtTCAKYbz4f+
geCviP3L6SBVbvUjNzQEpGDjoGgyS4Z42MAMGp/VcPM9v4gBOgMHASqeuZp4BesxaE3KRFTaIDSS
i0gF6DzjWoPybdDrMa7kGqR1HuZ5zTt+Jxa2l6eQAu/ikxsVuIMQ0nDDtVzDf8jdxA5uieNz7ldF
3pcv/fJ6BoqvKi6oFxJ2SObEyeqx/HiMCsVPWARagw8bJ/fIpI7PJ7b4t5pDSO4AL5yXSV6d3WKt
h0uO7G4qgwdlyAdWVivhrXZBHRZurPec1aDf8pwmnw6jGgIAf0u9V2kJSrhJUA6i5BYzM4usp3ei
JB/qrWAmPFK66Ibg71VOdras0NqBmwx11L3BCieMZ1llWa4duJfitvABOtWQdCVpEAKBFQFEQCN8
tkWaJvyLzQ3Dn/Gg7i9iu61B+Nf8upBzglIEsP45sDNx8bz/jC4pN1UY3vv+iAWKTXr+jIEGjo1x
hMLkK9fAR+bfTQGmE/AVJ4crJHhPXktuyeNGfN2ZNIAAApnbeu0hIpAAC4kADgE8FYA2N0GRDAEj
CRAiEAmRAiEAs75FjfR8BZBlpudXzrQGgOzPJGBgBmxdS/c0ASA6IUALji/1VA2HN+qgMef8l0Kj
wU8d48wsRHgXuTOKoDSqNI1cpRL7ET6ey7puEDfWFvnY63EMxAPw+/xF5CxPaEpQLiW2yvE7NwBV
EAKr8iXV6HTuR/P/Ifp8AAAAavWQOLh/iP9clUA6M/t/EdGKHgIYjt27/zdoABwBOhWcUDUyIFoB
EaCEYCPdsGjoIRtrETFuGLW0jhLBHDPOHdy6ueWOYRNmkmcWA19MgAi1r2ane2dexJZ7bIOgCH1L
3bZ6Ovyk5zJK7v279/zU+qQMVZTaq4N/mwsckWNgUjBerm0MXkyfz/jkx0jc96cYgG6VIfjFHbLQ
JlmQgxXI6Mj5Cedz5GOuzm3bbVERY1jY75/0xLSUAFQP6QtCvYhIHAFAFYAwQhqgjmkhiYBNosL5
gLswC5MLLi0F7GXB5/KOGjFlY267rOBVxb63Hq1FVb9ECATLUdnLAKDAoCw4ZPHN1zP059Erb+YC
TelQyfTldFfn9qAL0QVnX4+pxVIsYFE1FQujsgxGyWcyBDwg0EZB3SUDhL+cZDaFn8QFx8MeUysJ
RSJKBUbpFMIkZMDxBl8QHm/gDyAcATQVpYrjOoTEAhGAj020OEAsd82y04vlr6mgDGujjdNbo0/o
fsGUUWMFYZ8DdtCWNmN46vCZWrLJhLum7nCS55y1nMIgsop1YF3YG+fh80s1OsSse7PdYSRK8+74
WIQa8/9jmBH0ntAUzgAC4um8/jJYjeuvp8uxoDc//efcflJgjzAB/DBkTCUJgEwCgeQxFoDgASoV
gCxDQRlOZ1ECHffMN/QaAN47ItyBtt7m1yEnl8m/yC4Kt97TzuBsM38/1sqia8zsR0A2Ej0I9NUF
8ynltGBUUtnWNwqpzIMVXeysLUxHK66+39EDBP2/nHTxbT5fYi3X/r/ONMNxCxYtoAjBF2FDc6v5
Z4TdNzqLj0+36Iza0aAOATAVgCxBCxSWgjMAjGCHZ4so6QDk2rDjfYEV9z3qmf86fl2EarllCT8W
ZwAyhs7ZzO0DugjMLZz7aVJrlV3YVX/MRifur0/WrT4JgYv/r8YQ+vwvOm9c4u9J+pdpAEaQJ73q
fzXWipiCuX+ijDfbXSc8o2AcASwVhDBUHCKIwyFAUGAUICE9ZjxZWnFVdLzmVer5Z9N8hiACh87D
9NzE4pcxhBEtS5k3mmkivDRG1w6mMnl68cex75A2FMOFiU6eOHbliIkEBQDUGcE5ZUxg5tQrckmF
7tPW5ZFfpzE3i8ufFjdumvEOAO2MOvBnaeUs6vb8CKmAIEoMJc717PjcpQ1BVhKndfz6iQrhQ7hh
6zLUIykEwsukHE7ZR1j225zWu1agNXq0/20H4ZcOqrdDfnYrcXd34AE0FZUMNEEQBIMRAIRIISME
BHjuUbc50Ai/p3HxyxdtAJ3X0nu7tTV4KjWOjd5miE5LORxMKFYmsWVmtkmzVHXxMu8WrbnSyk/f
0SiexGeU2RgOsOuY1c81uDpe1/SkrOGIgrsURWhYGRn/hIOG/zyX9lhKgIgplw8PbzEABh74eHh7
vt/pMA7/40Pn/T+kADP/j/HxAH9P6Zny/x/j4nzAAq2Z555qoRGWWWWUQBqqqqqAcAEsFZjEJiIh
gkVBCUhCcAu923hjLDFmr0m06TKQsWguTx/wAPHwAVK3Xtz6eH88ELZTOIHXsn3LlEd2Rk11Xmp8
0tEGl5Pfvs44Z4jEyaKqDfu0aOw6Z8ch5luT290OIu2KGSm2vkZnbDLKFBCLkrt4U4CqzKs5V7Xz
SG8Vb8/4+0o9/+HAJ987owSYZ35L8laPjmGKNfE9bODL2kcQ81od6GYEZPNJenFWJ+ysBIAUw4yU
MGRBGw8OGKGCH56ilAAHAShVmMi4Ew0QIUMwQK57UzW5VdYkVkNSQrPawoABO1FH7YHloUX2pFQN
dLKqbG251eXam+LdVbmRgrCvL579SPHe+SBOV/ggkhXRiklQW/cuBmysPXXZuqwBwuMtU9KEeI3g
Pdu5RVoPNnUOtKjYrFs9OzwvdWl7tly1gChxaUFqRu93UA30VPlaNwjXfuH7bhRypqR/BlOP2xQ7
fJSa1eGrR0GhZitTg9ibmpvLHGU0hWH6M/XKHMjvwRgJXQb7nFiMjB5Xq0en1cJuASKe2gp8Jgpj
jE2xTg2hNwVxRGJdmWdBb+0+HaLL7mzzOvEjyvdO/HTq4W9snbtbU4R22X1zpYUAfAhzUqaSDwxo
4xU4qBGk0+Ra+BpM9QpAeq/maLhY4Sg9qtbRiJqjRKezUUX6tqstmiN6eFNXZo//XxzeqTorx1Zh
j7aO+riACSToIXwfLjDYdlKJBx8nJ1nTV8V/vQdVrA52IAb3B1nzWdWKD1WVoBRPjV6c5knYMKpW
VHi6XYtnm4iE3ZVE9bgxMaaU+HMfbbi9ubyxRWvUc+mlm6372qCo60AKz8NFa27Ucm1270AAePIz
o4rZVqzshFQ4ATqevYpi4Awk4UjYLEsJQjV+VluGnj3LLDrvFGcX26trTYP8GsS1vBGmTr+er9xB
4H0mn8BYPDal/8umSOKdjKm2hHAR/ZxssWYOdNRQ+jlG47tf4vh+9PciSw3w97qrnu75AgELANhB
jK0ql0BxhIpRjz8MSNbs5rBG+5iuzPJc1Yo4YLebaxZSI9VNaoSJJ7hqWfPQeGyYNZd76J2fvSUz
bD0f3yeSOBbaX3Y2MLvFlvEQuNAA1AAAAcABKJ8qCnZsDErIqRl4ySkwLtklKAYxZEBY+DvPoa6/
T1Ft8/emur+f6uvW0654WZz8OFLZnWa+Udb6mHkm1qQP/TboQ4B8S9RNItFrb6JojUvLOhTDcxvX
SX0i8f4hRM1ncUxrtQe5qF56kr0uUiqB40zrOFaTlH3n8zKIwAMJxJ4uINmP9O0na/KNB3cni1YU
hYJzqnHOwcYhJPJ9bxeVfi/VxWh0e0nkyqoG5p/NNQjMGPiFdXVd9X/zQ1/tv0o69Z47kMcW3J+p
X0+5yK0LAYDdH+drUzCmNTs3xHmYamikJCsnypohdoodrCS7wAr435tDXPIQZ4dKErQGI/YKUsVC
skz9t4H8JaKfER1XhlMWn5OhJHAVDwEqn+4KFoJBKTsFUzEglJ14fLOvjNdTrnv9HHPXwdfXQQ1c
q8f/cKK5XpVIWshpbQPsekEulRLSuF2PlmZlGEXqM4TIKMmaKYmjXyL+sZG0lQnEHz1IVqjgh1mw
8zrDRwE7RYkQElaxaUQAAQAAAABJFLw581hVsV7xH4JOaB03vOA0DJGYN+BjvIcBFPaPzHNyI31M
TmCo7IYlNWN22b21AEABwAEon/mJFiiYkQJ5zGTgU7373d/UqvrX1+np67nV+zAQGnhQC8PF6Ttv
x5w2R9Lw2tKqLMYsQsIgpBi2koklQC2GMBve1e9tvXZVpjwnlDAJ2nAgZhEVINcWRSHplt+0rop+
nz0IuyosABcyVWT6QRABsCEjnDGKjtBvv7n85jVCITAAAMnx78WWAADAAWAMIAAA7rzeHUSErdFr
hE/FefQLZWYb5eXzyerMq4G/vaYf6/lMcAEm1ZiJITgITEESAFvw5g72jRhY82x5AQAALNPH+A+2
8ybyfn3pCE75Kt1e/AI7Q9T6z10hGs5Dd1ejM6vZ+CCSQ1koFRLdd52oCbCwBeiV07XUTVMiH/Us
EaqYVmN5ueUHK/0ycoTtkvZnixqI1jdTCixfx6fw8QfwhM83uf4N2kBof+BD5I/wwfxj4gAAZYU8
OXxPDlweTD5sAAywAA4BIBWENDcbGRZiQRnBDPmhrwZYWDXM6Y1bnYaBwsDspAE2fRDKT+1qLW1q
JJ70DC9wI59V8tNxqQuuJdwt7cpWlu6LGtfclut6/k1Grvl1rSPjQgXZ23GRxerj8OyDi+xgXINC
7PoEdiTJqvN7JGa+AOxpYXak18HCtbPQnjlBK/afoNWI5EQHASgVgCxHGw0awVGZWCZECAhCAXuO
XGKIJEgUda2Na79gY9tMXz/nqhBt4AmFan7vh6YAPRcufTHJxdMaSVccHeAddEZ3UnzfnyM5GtbN
fNkOYrWYAlDHBEx01mRnFUC6K27VpfulKBmIiIJdfv/8rEFF3j30BeYOjwJGh0CG3G6NTCtvfc0Z
5khDZ/Nz0YiCIB4zPoU4T9SyW6pqFKACgARBk6B0DsOgO4eHh4eHh4eHtu7/0/p/T+n9P6QAHAEc
FYQ0NYElAkJgmEggESgJ6emdoBi6eyQHBW71ScB5ggUI4EQT5+YOGF1yg4+/tgAzGP+ntrVXE6rn
/uCxPr/p/VWM4Vbq7P9ux8PnUJp9/YAL1mvyeI+f/AIVbOLLzO9uha2sIpwklgqQE/OqjpQMYPLG
CGHi/WIkrvUbES2BSxXOULJSoV6N3XqTfj/VsFcNBEW/Fpo6yVi1eXcQS/rq4Pyp1jZtz/i6y838
Pf9MA5R/ScQzRAAAP08P8f44fJwBGBWENDckCd6DcJDcQBUQkATfr36zk7Yuy4fAZgmb6mNWHlOP
yHFlAvWR0UQAOhF4TfR7jhSFFjkYkfKIHFC5+BqdVtAMNmpq4MhWGO773o4d4ZMpeBm5OdAXhIBW
eGnimJWxji1hQLswopiYN8jdA+D6SJ0rciVcXa4tn0eD7ejwyiCfroYwRdd0g+eHySGz72Vs8DEy
4H3/8HCwukVhjpouQCS1UALWBpUaXal9CreHtzuWh+WinD7fZ6bXzFga4xozLp11HBRCp99AAHAB
JhWdhlYIqQJDNICd+obMKL3odOhsHN2JYLtGno4s/1/amoibqZ1vR8kAutOuSyCscP4vTyG4/rIj
R7bmkA9Pu0xDsEgkYKRpSFJ4Cvl3I+iO90dPBlOOW94PAj9KkugNpsnfWHsPgAonWLD0mGl/wv5O
GWLLDV5QUAEAmommsrmvs8v/pv/ZwOy0uneTzdlPJiOtvagEouKFbU1xWoUI4agAcAEoFZBUJhOl
hUEkoMTIIRgJ2V3XWGZ0RmrWKZYWmZIHzRcodgdwjOaomS5oLfAqmQNe6w1r4Otwloq6dPcWARHb
RSkjFre3CVhEzRORY8ppc4hTJ+IEKa8CfMgAZl0pBhHibYWBsEK2eV2cE9w4KURrYXHc1Z3yaBWX
JPRazj7uWD3VdrVkU9PwVotXeKcZe7Ls/SSHUv5uaBgQ2ZPFWJkov+Ud+C5CuW/i+k1qRJfLDrOI
8ZxONPCvjIIMCYkSAAHAASIVoM5mMlRCA1/107iOty6OKu0GBIamAc6FQibrwwqa7maIChHFJp9K
0PCYDjYt1wa85/iQri6OEIcSM5G4pI9m8wNg3chYHMAB7W/O06adRgmFgpTpfmu9dFMspv8LiO1o
itY0cUgyXioSolegbyu81CNe/pCeybLfhOE62YQNlPd2AvJC5qx6RVlcbvfFM2184tU4Zs3hh3F4
SNaUIvuunTlTXavH+F9kNClFla9sReEySTFc7CuNqncL2LElN8FU71VsxBQ1jF0oEzbzorxrBfwh
c/g4ASQViFREepSGLAE9YzEES16gi26JbLs4lgbL/dcLsqxYi5cHBHDzaV9LzW4kHbnW8dDLu7XY
wsZS43w6xbeYeOY+Ug1Cc05yicUSzQgwQzirvcidRnKOMmV+FItkRMkW+/h07FzvdRxK0789m97P
gR6S6ztkOiyLbNyUzgSihxx+kP1nx8+mN4Hz32p87xaLxvZRWReAa+KpwkL1bs8S8lw7qldt+EgD
BwEcFaRsYRMWBkRCkMwkZBCEBO+aVmnK4XrIydBsmitL0Auarwnssb+Uf+vXYlqHRNjz7+zE0AAQ
9OGz/GZxu2CtAAIWT0UwSoqGl1XbTiQIDlrmz9xgQWpzgrE9Vvrc4jpwmQyscIRZT+Oq72teRMSk
gv7tyc5jpQr+ALm8cu0oqQik5tb3EOyhj/wyH+Mm3/eX0u0oprh7QrqzDNT5S8lMSrz8yODmDlcG
iyzxQmds8agGd76gqEBVATmrSwX00LbtFN1zNOtXvLz1lyvqeEDUS6FJ0aTF7lZpiGKGFCoA4AEk
FaRsM1IWhmhgiEBCEAiEAiEBHuG+WmgonllYNXz1vXHkFnG6TuuEcb/dTuk5iq2afCjCeB0DxzHv
/jhNt+SmZ+l1WpXSMj2rs+0xr/n9uEWfEIDyj6iNzunEFxdbLk482bNhjnsCEDBjBTwOgyhfQ6eG
Tg/mGAwQVwBOLbVStAsABEGpIEE2fZ/Xj49JYLh84TEAAJACwAA4ARwVlDQmM4mghYCoRGBnPe5k
rEXa8xmI1Kq+LmctWC/aiKWtbu/gOMvY72LVd+rpOKnAKWO/HWgmTu/b4OhBAAgfZYaQCCC02g4k
JChxXuADGZAdhcQsHjRPrSbNnaTLPZJIXfqHzea/80bcpKJCEC90CFKOZC1EgrcIGNPaCwJGVkBt
4i2q4Xuqj6wG4WZ3THjgUSwiv2ZYIeoG1hBpVd2iIxkHGpZICK+2+DHpJlg7b7vn+7jKrVWuvWAA
hccuowhcuA4BGhWhYBYZCYkCRLBMIFEQCePWVbXMalVopVOCnRPf/Nhzk0ltL+Qhj82UymmmQABh
zo74VOMCArhFpLcoxj3OJbDXzUAqVIJJGgYVXjXkn+cC3tcqMd9CRWMOWvE4uw0II2cyk0Xjdh0p
b7iTmDDlnXomPmowKWN9Gw9TUT9EsBWJNlTu8nu2u7OsLBpNkadoVUzoKspuyYrg8sV1oQktPhXm
fh15SS04/7LACPxn9+MWVefCVo/a3ZX53A6nASYVhDCEKpmE4UKRTGQhGAj3SlUcGWy9BwMvWEvU
AXcSj4kGptqajDE0Q3wzRInWpZzAuZqR1yKyT7CoRo94AHDZq0EHPu9uRpCPsLrYuy9TqozLrX3S
cppn5OQtf1/jTEwwXBrvSrhzb1a2k6+bmkAMWp7rxaS8mhCkGD5hVca3nyH30q5wk+cJ4XtAp5Oa
SSzFo+oNiOTHMMRKJNadocDai9CvsCIlpeUNWDy3j6UOx3SqqlGjL9Iz8MdjTGhOt9kw7zFgAcAB
IhWEMEQZoQ5jJRjIIhATPUdhVrI0CxEERqFoJ6SQAOZxAk+SgfbXt00M1EhMRE+AMZk2XjfzJ0Io
ZoZdl2azKFcCrxzg2CB/AH0QNrxGK5HO2DFAvCCsafHpVwwH2QoOcLUgVMMkqQfUDLMobTfQYhgS
JLwKASQ4yXKgPhgSZAE+6HuZZLXKFJ+fzojP5DPj33D1nQKZ9MBqCAqiATAZlVe3s+uMe2Tq+3ZG
ctkFABwBIhWMVDQ0CQzHgjCgrBQQhAT7DwWrW5Wirp1bEl4sJdUtpnuDlzwOdDf+oJHCm6fi9H0v
+nVwEXze2VgAqGxxz9Ijl1+RN4dXVlgMsJxPmD/magJvdE7cAjxEdg+KJbuPZ/elPHpqRM6v9v0z
tLz5Ps6f706h2aXCnu8tzDJBFKZuZkpiAMJoRRaiQjqFmQwvhpfG1SojQSY8tjpbjx3/7lCRr+B4
FPPxLKjVlScFZEiR/s4tvGKLMy2d4AiybLMGhHGfNpWvfl6qxypYsM/YTaqx75NXO6HP7gLCEnHU
8XI1jxEULRBCZ3kJbZWslx3WbWPmETE9pGaq6SSwQ77yUN9KcmlTJh2tZNpY1hI0a7xZicnCTxBA
o6lqobH+kW+3XUceOXY4XJYhiuE/xD9vtw7CwQPauGWKNdxutDky4Ou0M0Nc7finu5xcQA4BMBWc
qHYKFYaCAREQIkQIlQICc+/HcaO8hGmUeVYKXVp1oFXnljp3bDdh12Xfe+Dl9tTwBQXQ6IsARS8q
6dGQh2/J7YuRnK9huAt5IZ5cp0BnECV170U9fUbiwpJ0wRFCexAAdCF/CDtyLr4T1MhP9aSclT5i
zT7SnLmflwNuldGdE5MNJ/SRbI7CYKiboXYKdnNt7LJHJi40ppUvKwBqgHpsmACrf5rPy+1de/va
4M1uhvGcK7CTOo7u78ABLlWYkBQrDQ0CQQCESDFIBEICPWAOSaKDyc0CI6AAbQuvveszRCr7nMaK
c98FU9WczeI26omOc67du7HFCSeq7jbkS2dVu52IPGL1WEKME5GaSrnILOf0tmxOQ0M3YIKJYB3u
yWfWsOfotM1xOFvYUdxpG0ss44BBks2yywY2FfLPyYfSVUWpDfWFYwxJUpsRZbXyeyH4G3Xvxl1U
ta0Vq5LOygAVKKAHARSfLgpGQ8xGZ1k5gk2gpEyMuU4NFBL+h0y7zZ8dT+/l5/bq3OOutfnLYKRo
9de3NCi16TbVgIB4FncSS+kzjw2drSUS1xv8xKdtE0JU4S4R3LTGdgv8M/6xQ5er+mpkt6ZqgTDf
7F85yiQCRFyo2n3hLVpUYiZGE3XaXf1ZQEJt95suQAMartbedYqzJY5+OmZgp7SlnNmtOJ/EFP14
k04kI5s6YJ7f9zwnx60YnYVMp8378/JEsKCsImTg/ihohX+q96sjU3yiDhCKSg294TlgT/sgyKmi
CJqt0+yDtK4ypEH9H7RsOiuA/9b161lww0lP8ok2+FF5BMAl8jey4BAOASye3T0XCSMkYkiaUpwc
ImhTKjA6De2Bd6W3b1vjF3fsPg3pUOzOlJwDKx7haO+YEO5xcggEi+fpGYvhLCUdNIeZBsSqJIR/
gBXOeRTACoIp65l7MVoI8y8OWyFjYA7Ssss1P7Ewzp/X8k+gwNZez4n8KuxqyhPihaw2gRAH/jk0
z9o1QYCaBwXqB1U3IywmPYCk6XEpKnLsk+da7kzggXQ3nWqd2TR0HZYkcK6YyQJafmAu4QwS+e9N
BH4WTNpQ7gcsM4A4QqHAASCf+gpBKI4hUiU/AF2N7FcX5nhb8fnsPZ0IcyCygUmffeRZdLb0eblA
mKlVN0eIEg8yJPQcfHmGAAuyFSo3hrmf4AZsEiqv2JTTnPddJxF2gIiqhmcMvv68m7arLuaRgl1p
qlKtQwRdTbjjnkuWgnzSB3T7hZ7RXbm/qtLyq+RKMrrpGYudg9KkYfuxSv5BKsJA7TeRdGe4BFfL
tgbWqJAYAGGAzBcMQAADh4TN3UFztfFU78a2JTjBexyfsSA5TvYR4AEcnj1lFcigiW4TMQNFuigG
CxJMRSE4iEvt5ef65nVsfr4Gb3gvHXVs2BNtWl94mc+01Ha1EIfs5S8Bj1aVCmPq8bau/o1DCbCJ
ph4fk8+j4W25c8tFp64/9oBemUTUU5dKYrMaZatHb0P0RBdeEmTUzrhhHa7tUPhCUnGI9tao1xSi
IGhYev3gerrS4Fc76wNV24i1PoCwL7QWg0UWXIi5u2drL3XvzZrGWWZf+rDx47S2Tb9Bimbu42Ea
XtKkpOc7RvdqTYNeCsFCOyzw6Jeueu95BRhLex7PQqrbvhYynZ9SRK+fl8/BDfdSDBdSdp9i8qmK
XlztM7geGOCgRCYABwEmny2KY+XlpOXMFG2FIhMxmVQmnPmW9Yc9Z1+M+Wfz+U9Br8f6vjnO9a2x
1V715MM8POT2TRVHp84rgg5/FjPNt+Nrqj8Wsh3pIeX6oOlIdZWPBEr9YkT5ZPjJ0ovliQCAeX8X
XvAiA3WOn4ek5rYxYJ0hz9I1kPH1ftuQfdU2A/x/x+/nAAKiyzWdhbW81nSnGWwhlGlu+cDWMkZC
exINWY80XKRiqWrAuO6WTuiPyLWQS2LtfOAOd+jOPbgTo1k3xWSslzdh2VDaNDtjQaikzLX6xm74
qWIZ7B0Cgw5+oMSCXhi5XY3vxFV8Y5qmzLJ1TlkJ1pvetjDR6n4ZENEOWHABQNWALEQxHQxGYIqA
TJDUAzYtMUc7uliEAulc8Z9nQkADCc+hbwvB5+7S+32ef9vsyeTnp2yOTitR0EueLpLShg8ikNgK
QfUbjd4keqdeI6i7DpZEFAL6WrQ1Qk3T3eAS9SjwzxvwhX6tskfZUgONLdQ9csduiKArrp7QTDWA
UhRNrt+EBOVUVCBX2d4dtWqoFcyuUUhS8EJvBaJUZl4CoAMHATRVmIkjGhWCQgCJgGdh0CChHcNs
RxlFAABzCJH7q6m17zo59/caVJXmOc+pakBEFadMKasrVgU3SJx8WdWazrI0zepjj11FhjFCiyn0
XL3NKjNQTxvwFWDthVV+21Q1zUxHhNqocutK+EQf6JN3JfNh3cHdTvrkt4keAszDqhY+OcA8kafa
OL4ehjywpGrn4fImVeYo8l8vi/hAx2EC7ExDJWZ4pYwAcAEwnhnLdFBNlHUamoSclAMJPRMpOTRI
S7Tg62fA7d/TtPdx558vse2eBl7Cxcd+06fo0a6x4Prs2Z+Or/Pr4aO94+PgdLYngOmyaAQDudkT
qSWPOcEBicsQaVVMFzfL7b2fOXfcF6AN6n271r2DNXJ+z6FgdLZ7SNr9SgJG29M/n1ZT8NtlWnLj
03418UT2Qh7OUk1Zpz7F3cpxmzjRlEbF3Q/ktXjTYIe1hH36A9t5S2QwBdXfqr9pmJ7YiuhqJorQ
whXttdi9F07yc2+ILJtKUyV5jrZDTPXbVIbvI6KVUDtNM8zO1dRDKdEJ+KZXGWQhnmGnSSkecP0v
g9whgNxJK4hMAX6/PbXNc422/h4DFkukbrsnjxli63y+FsRDBwEwn+HLFGxJoTakTEtJYVlzRTsZ
LLKkYFy9nHb1pf36fbtbz/A8315z13y8HCaBNd9PWg0QbS9PEPxa+bWK78li+1+BSPUW0IblMpeE
NWmfZyvvI6a83IXNEqNnWmanIYv0gMHeqcajS7qvYO6vUft+RMWqqeROcEVouKLfSWeqVamwS7eV
W3ajRz7TX39fb2TLd1fznU3SLvt3SjWJ3WpTcq3MNFaQwhEIABDgxXxFBUk0XUwLsLu9oYxfRet7
JCay4DN6xPyAqEhCfk9/YTiWcdNdgCewf+f3nh0Av/3prcav9WmO0c8vvvcOl7e7Wwy6eLyUZPWH
e/oXATg7ye0W5Ga3zevIPwsyS7LmjHcUZK8BLp/2ibYnBalCZhJj4euo2cmvZwphPtlPhryNl/Sg
2l0Qe/TTgWvcj3YoS4YWNnYtxAwwgwmPp1sXl/0H00IcfVbGe2vusjSjv6e3dg+ytPK//nCv8UlJ
n4F86ZA7Cuh5eLKDFnXQtSphBYwIVnHTvc3q+ud5oe/ssQUoZ3ZaLeTvEpT4TWryj/6PEpvc2PTS
aytAIBiD9PQbmAsAvhQ9cg8wNxjBxSHxmm4LY+mOjmvPXwFSmXTS6awLf0OE9XyDkxFABwEsnlml
NOViYoBYpT4IiViM6hNNkY5GjPkRfw5Z2wCv3/p/l8mBqXi3YOmjHQdmtbh0VRbaQREBAH85hEzE
94snYKwKsCMFxtOuYyyQhq1rrgDvZ9oD23d7vRTDqqitSxP5oJ1YjgRb8gtXuihBA/JvuWsdFrMD
ZT2c3xJKy7dKmSEUtYZzNLsP3DT6dB8S3zD1noYoEAn/Ffw4uAtvNC9qP7QBSvfyBVbCpHXo9A2n
DTkYuFlsiCe/9CapH+i/DayW/yzaU9+R3jv4Uw/IdMivyoUAKjbC/q8AFEPmliww7FlGek//hx7s
mtu0QAcBMtWUUEJiGJIlQIEABAG5YTCLVLbArMPceZ0hCXpKqQMJhmwLLEs0tJcoEPTmGTTMnir2
sV+Ex7hO3Ev9EVJO9mSCy+fo5yZRxdmz+H+15XXK//oGcB1P498qUqaDisVvxnjSMTtT+XniSlEV
ZHAAoPwXE1kOJIoFsmXrJU10IdQVLoCaQ4+Gfj/g+kBZ+67KbIVWFQokoL322gvAAShVlHB0aJEC
I0CaQE77aEUa2AVZrbV5QvADe2/snjBYymtJ3GJUMVFA43BGM6qGR8ncbiYQYx9uMPLtu7mCAB8Q
YU7px4flQtnysQf3wHJiz+phIvXOyHnoNmw29eBHFUA8EVAnkK5Zf+LUyBiW7REJqimteITFu1oD
EBAJY0ujxRUAZ9rQRhPaACthL+mhzq9D7LPDV6pPZsMqrscV4cXxbAXASTlvtlROkDgBNJ+p2PKo
VLPpkZhH2yEwR+AvzT60dZx8XT9vG6qR5rV/CevG0sX5z9c5fp4e1Q0/XjaNNWfgA7OUfCvHfPfq
7EXCEASpJhvKoAiABEVXZk1rOzraue1dm4lFWpsrYWjnuln3S6cKiYACvbb8Xo0RhFjK5SIuYwtM
hXQbX8miMo+XYoz79vh8tVQmSqEARVxfmkLdaWnxwxhh/KvqkpGT2bErwIADaVkM/3FG1xdtFnm8
+o3CBKwCC+d3LzRVSCAgE4QGXCAH9nLsXjILj3Uv4Jb6QUjHBwEg1ZB2FWkwAkIAoETgJ36cqoxD
rboEWzyqpcnEW0zqPBI4/WUkH0HtESfh/c+08dAVAdNef3aZEs6/xMgCft6dRMgLuPl0XrNVNghs
8qTVnvbZcpoXeRrot9O35mPd88PBJmF2b5fbynZCaEJVNQDgMNuP3PW4iePEXb3HwwC/4GwcioRP
8fqAlTTwup1jFpJJlg7XICzRa2i4AGS5SIFiJeARTK8BRhWMoKEqEEgCQRjQbBQQhAJvuTlxesEk
8qpd3d3AKOs9J5sCnhxAzb7Sr7fmn/Mh+WBK5S6UIDL/okML85oTYKjUswzCOp0TRnLeabUlTa06
IVRXrZ2EFpTXn5rdwaVp6EcU9WmhxpjmtPugfmU++Bi+JsSmVDiXdgZ3AWQrdmWVpbeN8JAwYNCP
lk8l++9BvfODztQAZ2JYEwIwzXct7CniZllsvO6wE5hjXkp2DPzu2ohm+1UXs/lW4AHAASYVkHAX
KJUYAUEwTQAREAnrOcNbMt57igxmrbXfLWvOg9+p96Qawgt/l7H4/DBIYcrDu/4+HgK/yl+0DyAf
HqW00eJy2VYTb3s+NDKdXE6ey7IQ4Uhgav4PhflequAefuOTznp2wIz9IB/n1walAEh9nj49M8GS
+Qz8/J1fEE+ngGmb8r0H/z8dy6bp8Tr8YAAEGTh0ABnxgAK0nO31z3XA4AEeFZh0FyUGCKJEqgAo
ERAd36799IMua2DGTesmR12AA5nPTka5bFU1ZvuMYwJuqWn5vUNiLTjOEuRJpVrU3VRHlqYCogf2
+oG4qei7OADmWMLKmdRcdKCXEALWm4wx7PtGr+iYwXvdw5NM9uvlnqxcVQraYVqBCmwjk3G8zzKw
rUtKqNThZrCgwwKTQAj6lYbzbHLlwf9xmPdZ4QwAHAEoFYQwRiIUjIEXgc/O4p4OZ0aG8baCNYgS
EGnmOVFqygyLuemNwIcxCgE/ObUxltk/S6CNDe2bcUl4KELyGoDTbySsHv9xRotUK++rMNmHHlRy
ZSTX64JCgx4cnaNcuTVln9Mbx+CdODOILAKGZ9t8uB63z6ZrlUm1Paf0QA4BMBWENDSpDQYhAIhQ
IhA577GwXd6DewBpsJRSVhy9gTXu4LXbM2fppbV0nqjIzwgwY1VOJ6acx91rmVX2r63rkgrTt7Cg
MnijvdqyiZu2yqA6ubi7MuNfYI1pvQ+IDrRYZrBAFIWU7WPJaEdbFe5Up2DaaiFB52lmKTAYiWCF
rrlOFwJN1sOv10IQDgE0FYQwRRoMkoEiIMhiUDnqjAW6RmmxgF65oKOHbdoQgCRX9K+SSElbFw8t
hQsCKfZd6yp4jmM/W6WShfxaF3KdB0HP1VnS0WP8xw607oUt9rHJXAif9kqWyWoIIY6qnZmCr/BN
NivcS3FtQ+LTUBes7S7gAEnaxamzLq0pUlTpAJfwAOABLhWEMDRAnQ5qAIkATvkb0gtYAFllLVAx
ODcwKAGyf8OWLQy3HgoRXsXTCKl3JwpKLYqMNts5VUhDJPw+9GGpYQw58eADbtmDWZrB2osJFQ0y
Uz5Gr4vK2qg0W95m56RaOjXorSvJXKGGLAiqoRRmlisoszLQWhBNJbPgrQwAl/ilm3+nnpz3ACj5
wKS+JOQAaQAOASYVhDQWGRYEiGGRUCIQEZACZAEfswEgLoRaZk9r3vjN2GUOZQ/Ku5bcfCnKVgEK
r7fDv9kA+RN7tplurEYsAVYYe16g+aBQAqDYNID+HMMZcXLCeds9/jVFP9f8lPOudRJFAjEKO7At
4u6gAJB4EAr7Y77OVrEES2bXEAkiSG+Si6/Gm4J/jP0C7c/T4iQCfKn0V+K8bDQJ0EE+i0Dz2AAE
ogA4ATQVgDA0I5BQhCIggGIWCogCIgG5pmx26NGCQsfDJx0FOwtoriZVvpkQaEOr7fnJ7wdS5Mvt
Rpcf0MTd5N3CV8JbsXZkHsp8GVkniY2PJwutmgmrQpstTe68qrPpn6TEEvGQANhSE1kjoeuhs+c1
QymDVmoJq7iK0Z++RgIwaC4g6RGP5xwfHbx7v8+eb1yxdQKADWob3sABAAH6RZ6ABwEmFYQwNEHA
hCdRCEBucxnJseTgdlli2m6TgEnADdnTQyI25MzpG2Lm1td6qtTkPd+Y6Wrf4UMidYctWWJeeXeV
bM7bXZ/sXU0oSiroxaOGW95WjSzdAy6mVcSql0/x1zOvMfabB4bsUpTgKtcyM7lSHynheb8tFa2X
l/D0vRuxxrisASgABvZNS4TJtcTnf+Ma7uei0KAAASADBwEkFYQwNEClBMIimNBCMAiEBt+gUMOo
CCK701eZJAzqXdzhDMX2ZNKFXK6v+uLUFpziZbtk+9CAWHPIMoKfTlX1UbfGYPJi80G7KX2AFGLr
GVELOzPDRVAC5ISBmykH+4yUgQk4/bhyaxxjUnp/flhd4HV86he0ACoLOq0AxnEI3Amqjo8Ix9vO
iuC2RLKFLgAO/oY6p7/4ziLgAwcBIhWEMDQyvEjBMbCMYBEQCb/JRYdAG2WBww150G8CCvbMtZA0
JrC0s9ZAd5I+F3EVEfV8uliYAzrfoqpQUuM8f/YYCIJ1O7EC4vsjerUNM9uU/LUCpx5z0/w493+N
zYIagEQsz+eDLYL6OHmPuO9sWR/meV/raAiCW0BcTcAMAuveKP67tmauE61oKJh8V9HEksoiBCUY
QaVPeywdPgAAAJkwADvCIADgASIVjDQ1NAUSwUGwkHAVGwUEIQGIQErnY3JrNQLVvDq2C65j4Dwg
yAb5Wg6FAzbs9J7pen+WvXyqc37vaMibtq5+jFkAnLS/pO86Sk7GYIR3mpZaVY7WXcCjf7LwYAMd
EMJ3GxHqTgVO43ufpvbUYITkAmh4z1gZJfwhQBWqTz0M0v336vuWS40Xjaad5Xpa0IBklH3Hbn65
iaCgZzqRNkTjE62FrVRDmYDBicC8i/9oKnHRYVfvtVfpgo7Y1EVex3sC/+KFDcAAJgADBwEkFaVk
tBMESIMUgJnoRpkDVnKrsyHGDTQC8N1+M960Jhy9vv3N6ZGjivYje1bheN2rSZVzuFJC40M6EHJI
5uVFVeXRHC6qCRDbUwx8GYmNcind/LB+x44qtagAx0x26H4GekE5r4f8ITis9m23QO9Xo72y7uOt
zjR3S8zR4+KrEz+OiNL+G/xzbIy1fS+5HSVL1pYlLhOidPVh0JhTha6sPA2Q0b+MZrRn2i4aX5xX
r+8YNuemqW3TMAcBIBWcTJJZjIiCFQCd92IjEtFu2aSAIu1wF5Vn3Ek6Mny+XMpmhQLgau7tSAAB
k8rmNMF6BICfF61Jh6coC416PojN6fv02smDMsCzMNS3+L7gr4ml0yxNkCtwILpZreYxOB+qCUpq
pB7IA0ucZhZyehPJjUXshCFFqpbVEVJjjeGPFFpJWJ4wnk7KqzxSMmHwx0Rhq83V5q+j9kI9wAeP
BBuIpkEAAOABJFWEMDUSHYaGYSIIYmAR6gcQsYBdWNpokXcC0DXUknWs5V/wq2d2avxwqnW2q+H6
+i0ldNgl1IHQOKjzOComhnWa9PGKiWYZ2gCygoWZDj6K3CspgiGeR3UijtwqP/PYTr7jScdRNQIj
nRtc5HkedSUNvqbJs0yXl179gqilprd377N74rC0N9TkgW0p0kV2wY7RVAmxOWL6c3NvhtoxXCun
DU9o81YShkPFo6Q3HijDxTtRGFbXimmjon4q/jMdnDKvnoAOAR6fKhJCiQSzqMqrlkfSIVFSskQl
knoEcZ16dZdzrX7Yma8I0ZMzfytfneaOXOm920tQPidmlhG2kMPAdtUQeAtrIYh5Bq0qBb1WRO1q
k/WC+7DaaE+/szZmUUyHur8C4q6SmsMB6p2MQR6boRmUJ/DP5BXeYc+o2+Pepwb4P1f6vYvzEYQ8
Qgb87pwANg/MfUV30fjed1vNP+z0j1P+vw8uQxBmflkPdboKp4PW+I4S3/t/E6y9MFKz+oUw/2/k
Jocj81bxue5CfpnqFtmjNzdohmTlXe5BMTVf6gBgQYGLLSCV/qD7hL/5Y6ipapHbMsMMBAi4pS7q
L5MuZ+VG3BfMLSJbbJik5sAQgU6/v4UVmUE6R/7AnhV4w1f2fXodFklRWPZ7JgBe25G+CAGtAMJm
R+e116UP+PoxTjMo8PbndXABMp/9SiJsjrp4dMyY9mv8aD9LjWq663UNXgdr3in4eCQUVnr+8J03
wwx1jLbbbkYFIZeqph5zlARiCHuS5uQ8n5BaFpAwQ9CsyXI40hO2R1d+C68alVXsq+yh7L3K6SBE
AQIgGlp6JFtUWsplm9Hmy8u2gwaCGltVhrlqKMdDsB/KidEia3uPneNyfofn/j/33ocr77leF8b+
r77n616HrOfV4GGvr8HfeWvFZp1HFzZRlM3nhQqiWWGbGbRiwwIOr/M/M3aGAcnQ3XAOVtiQLy0b
AjEAwoAQAABwASifJXIzlqJZbQwLxMUEtyWAwWxNWKfbpebX39/H48/f/j5ddfnODW9c7G9Z0EBr
MGfDl0aPThG+/hbasx8BafWB4IL/N/PXc9rfXNKnIula18k1naaUulMQbOfJei3Nj5Ibj+YdZ/+z
HABkKIooAttWNhFyRrc7rY1AUsAAAAAZ3QLACTzMa8AAKPdrbOdCT+DmLPxK6eZdOcNEJLVp/R9h
6KN8s5bSIe/V4uZAJp+SyASnV3m75uFIZIrio/UlYB4KoEqtcNZW66jpBUPC8zpLT7qBdA050/Yl
VHxURe0zckwBr/wyCRz0TNi4hW5oDXb8tA96chwCrcAd4YabYohu0yMNMDtyFYaEaJombonNjLY4
NBvMN25Xq5STFrt3Z9fCeO6m3X4lZzgBpDgBKJ/iCSZKxilCJZJmZIVRbJCYG0ngp4413mVjrVHn
nntYavtf48PzKyCH+nvx6y0QcxBo6jHRyDxg1llXK99xKpQ7ebOeETYWJQSKxEPKAqMl+B+DxFdy
75sbavQ8dgLcx68T46PcKEK6q+GJeSRWaNz48pXSeA4knoJlVM0FfBGLZ120irX6k2DaXdivQ+Wk
vFNBx0qDWZDa523PBSZ8ZhhAEAiF/0ifG0Al2a+ebwDFKr3Jn022tuFF0P9JUzBp7mzGQFMmemku
+hZ76TPviqxw7sZ/i7FQtkQgxSoCYr9i+9a21UDj4dCgohNgNlXQq5uMgHABQtWAMEQzCQYBRAoQ
InATlaQDeabtBFrjXIiLQRsEkAjwQVRVNOZ0K2iyysMLYn1wUpXYoJJPGFt3xzLMmVYSBkdcVv9+
7lF6IBUuws37pm4+enC1VoqoFXFUqwk1d7k7JeNC+Jy8b7c14bMvDQwFy5eJ4LxzTlNWoEM2RS3E
HRYz41v5Y/B1xghG9t60cpS5VbTikLTjCHKz1pnO97qw4EMvwOkCYCeMAA4BQFWEVCQrDRJGQQiI
YnAQ7cABg0cL27jzWLytNA/z53NhkfeHtZEGrI53PI4XyihLtvzNoBWn1PhShCkBZKV1EdlBCyUT
awSNLU7oUpK8E0pgZpaWAP5vlnxyIGhcF3MEurrGDPK5/yIGvDDxwDM037AAUJTEAJglzLPRz98X
M1RA9y5mt3PXVAACmTX6Ah0x+71/D0+jy7Hr16udozA1wTN+zWhf14wXAAV53t65gwcBNp5pinwF
5WuOYKtkkEkmImi2FpBLdlAJmvjXflvhb+p7JykuM3vMYGmmuydM2udGs/J5cd/W1zCaWJBD9pxA
7aQgEPAupdTMXqUWlwTeUjDZrrpJcP5AmQdswPPu92qamBGx8bopyMjNn9L4DBz1wKe6k+GVf4l1
hzX0h0/2NrWr472t0jylyZtP7Jw+Q00aT2kc0g8T/Ifl+Rv8Psu008AQNIR5WshPSwgSOtRxn/T3
u+leLgqCTdcippeGanFNlLxjB5pgTPmVmtgrUxWRuPw+/XoVwSKgRgRs+3g87ABjDriwK4g2sAAQ
+vN5+oJ0CAaSIHwxWSilkQGKz5MTFCtL1TqFUTy0w2xLZgcWhOYRkP0fcypwE0mZDz9wmFvymhCt
a44ZVaKmQhd6lfWzxfPHNiEdCKbeATTVlHQXMwlUAkKYiEwROAmd4VRVjju22voze3VC0lAucXnh
Wq8185N8P6EVEKsI1O06raKtilmef9SebUgALJ1JBDfx+P2NdfMZq9a1rSPVFCZsleMcYkEgfg1a
xjZfMHyDpEYge8emNPtD7CPPus/nP9zAAkNA2cXbSnwUfaJHoBBAoiEGMkyMKupfjD4z/DqPy/bT
mFOtkrafyiULX6xBcv+WxMFKifavD8Pz4dvz4K8LwJft+Yh2AHABOhWEMDRABQ5EQokQhEAR67Ww
LMVDV9G851IS0QM6ltsVfA4fcJwN3tiW8czcP3Sp3n/x/mdNd0CkHzbeW8GhBxrDN6AakKNa3gZT
+s0zJlLYeYIEQ3c1BkrQFg3leCUZeYWSTgy/L9zmUyADrcxxhkABFPAqus8e+luXOQ2lhpOTyz+7
ItEsX5VxVmsSUPcg02JK3EEpywa776E6iwFjoZ0R7vnvRgmazNN98xdbIdyFyTJNNuR+Nzn4+jn4
gPDuiWA7mhb5TuuEp46oHFN8AS5VoIg2KihGgxKgROAnb0G0LBtB8M8W84WkgOcpJSUhoe2+jVKh
FNYcQJBMlaTt0V9s9M1JxP49O15MHNdXN8HyCgWwNYGRZQ1awXLrjDvKdCmoO/BVe+b9NsSsgE2d
KtZbdXN+LHKs//wKg7faccLHhAAImJKuKmVO0p8tLbKdBeUdUatI+b/OzkAMLEgjgn/DEGTEqrlp
0RTABPAuIYZDnHxADJ4RMXDgASyf9gkWJtkaAiUKkzDam0VEy+c1rDU4+vZ/Gdi4x7Ou0DaXJ4kp
h3ORuXdyrXrQuxxSYP+L5VeNF01Y4Y4I0w9TtKo6XnzdAEaFDVlaVaiJ8EkfUlSzcMCoNjCeFype
oOVPBX+sZedSxEgHEs1rI4qfT0F9w4gxUGmJJK2ETfarGoYJhFMCd4XEbHfuMdme3a65t9/yU6+v
9+enqcNsQAB04Lh8T2gDNFswjnhR9AnmqygAg9ikr12NpCosFoVQ/8oBX+V37Pzz3jlT1Yy0KpCV
YysutbY2faFcrMpFeu3lQ9Gv+Z+EOyDgATCfRZlhaoSxLDVQFmlhEmSGKlFMgLM0SGoRTOX39cGe
zXOufzbztnm9PjfyH2P3HW5z4HudNLzt1my+t8L56Q2lRh7ZyiJb1v5DALGnRAHNiPT+G+1RTAsc
xc7sXA85mOiar95AdW9VfD4SIQvED+0wCk7fh0nwlA2caY4LEZDISudxaF98+yuTNYxKGOK+HN1/
P2pBnWIFfBmqGQ2IALlph288sAhJhdKY4zacurKDg4K629Zb9AADDuhuAwoDcNO7bJ2HxZeSJAKm
amSypgp6PwkllvW/Tf67CAiigT2TRfBHAwIaQSGgTCPyg2Bzd4tmXR9QegAcAS7VmQSkSaBMAmdu
B3W9PO1mINCNBSYAMzM1Hy8MX2zLuGgjR6lxvUQd78W/J8zTBUYGC9WBVH9omlTY3NetpDtNF/el
W8K5VLd1aEdF5CMeuTeMfA6sWK2CMRRye3IdA3P2fL+E6pGdZBfJrgRv2zigujFWa2IvXFANqUCj
cRVWt8smaXTLr+vTRfDWmPxApEnAheVznfD5O3qe+3EBc3Qh5lqSqfPVGuj5hwE2VYAsMVoMYoYQ
gF6XgCBkCJFrSMuphbTPskkEAEpJziWxspiDVH5VwDxf7wrm6YpS68L0YyUB14PywDyWwa9vumZ7
95LyMcyokcYXk8ftkh0qnNICNT4q33HeMQWAgAvErPh7fB/LzNT3wGauB3fXe2mpYkUjWWAwnbnb
DB95jjcusNp+P7PdqN0FBjY/BqCZLafpERHX6P42YLBgefqQGwffIrbUNUQtamrKqUHd8VwADgEw
njB/JxMtLsatHiCRAj+R/Ls9jPZ7VlPXo1U4V7Np8rd7ceOntXdcSr18ziVrj28fphy44XJ3p4j2
3yntqdusW0qQP0UhG28jwdpEgieSJDQtPJmhGyC7+/mml06wB9+0NYf8DYF2/r+IB9k2C98he5Mp
XVdKOrr/x9kgerNwt2DI2M8Nx40tkcTIxSA7XYxRUyACpiHp9/KWeCOMt9WCTrm8cE4gtJLzAcBI
pmvAXVuCYSR1up0synStE5XNX9tXcAIh+6UWo0wU33jx0PiWG3nfpz8oA+V1dkVNaOOKxT1ZLznU
mDgBMJ8FiDJAxw4GOGNxDUsQbM8CPBBp/gCnP1MrXn/Xk/zfi+sp9uz78e/PlPbFfPjW901V7Fur
H2z6HCb1LtG1tThHbZfH4WylX6XkFyACQ8/uj6PJEvmGGo8dYAKDhhTmJpByAPmqiJ+xQNc1JijK
ICEO6eC3sOh9uNiXdfkMpRGyKc7IILOhx+r5ddxIR5Sv6Qro6y3qwRoo/PDotLF1rlCoD87aAOqR
RELjDNC4WtZLgjYrUYnVBZwBPJ/hSDFghaoSdhLWQk/yf5XrWdc/fW/9Q8+36cTqNevVCqBxTA80
TikINpWYftpBAQ8ruYackVEb8kF8IKcbFwRBACIoAP0ceeUVFXzqlIFSqBO0KgW0nsu2ZmyIEgsN
coxF1FqxUNBAAAB2D2gKY7jaTroTqDe9C/lCwBsUboDfsszzU87dn9A80FoBAA21FEQesF6BKwCy
ULgOATSeHawiY1kXI1OxreEjS4eVJ02CazDOH58Px9+3ntTBH0MzNOzvH4xre0752G5aav7rRyh7
SwJ5eC/rKCEURyvI5g+tSbHJuH6Cu3bW/QBHf0RfOfNDR58V5MKdwqQJA0pkaUzMLVWnBCVYUM60
bqlgX7HVRBYGLCDqVAWAR2zzuv6PvWiD6fW7XaVfB6Hsi+i+Tuftg3wrqolhdCi6MRwTezfZecIX
xpXUTjg/KTQ/p+DZ83DUF0JswIxQgf4ip/a0/43Shf9beLJ6UecY+KAhsZzyvVQBnsyA+NQAkAcB
KNWQUHRRKEJDEwBEICe/pQpuxgZAJmhUXrgW61fWg2JcR+JutNTUtOaitQnznO4pS7owsbrMa8XA
fMKCd7wu+c2+K2trY6jA8sQw0+xEQMfMNHlgl1tZOaErZzlPv6iBl4wsRWEJRzzNOsWESjZa071y
o40hiFIeqlCT8XdKMdq1EG7GkXPC1ZEPXQQK8TIIS1gFBCpKEZ4MM0xjMFMOUsMHATpVmKqEYMAE
ZjZtEwGhQLCS76QAARDEJS+Zrd9W3wc8I0pZq7+j+P57oGNdUoEU1v5uEuVxmqhLjbrOSa2sTqgO
RuJsTkpsSVF0UVBumifWjihrT6eGUJTdN07Vy+TCXoRxZfdiyz+3swvD4pzxl8hXFFldvNDopvb1
PDhEnmhnpb8Yd7SDG2UrjmAAFAkGJky78Us3Ytd74HWTsO1+vCN6zA4BKJ9+GnRoCydJBKE2qfI6
70Xmv3/r4u7FS3t9eyA0lZj6Gkjw0d8iXWEfg4BcHw+Gw6wNps/xrIauD12V3uwnTz1fItVNBsjx
h8lXHdk1pIB0PUHqt7A4BovK5Xp53pZuv+49jHtT5nNEKWCA9IfgwbHWj2z/0fj0TEzeqFIyFpSO
n19WQgg4QJNVMPnkZpdNwV70jbXctMGsxSrw71x23XMWyIGt27ylTnQU+IaB0QUjU2d31iE5YCau
4sjesGrERSIWIhBg/r2Trh1fx9H/P+NACgBKQEgAAMf++Hr/3zI4ATyfaZJjjkyBVpBptkVGKjUJ
YUOg5eS316+zzNKcHWq1+2NIpONa3x69C/Z2YvASL0lpHXQW6ga3xiRx+dSfCKolaXHD2hdgR4Pd
eq6bGU5zBvfpXTSXXOPuzxFRSuzOS764TlsR/Tvphar7EZfyn/bRgOi1a843aDpLXG8K+pg4+V+F
51LPr7Wif6XtNg9/DRJbb+u+6YFagB/EFO87IuiyfzTu8Srfga0qirQCmGWt7qcXrSf/1V/b+5M3
QDg7DkbW4sHwAsNimh4GUQ8cahA5KI0P7pyBg2zhDgE2n307NIhKsocVITJkexp3tHXi7NZvXfOt
WPBsBrnVLout6kOhaCnzQ5gSrZsZxdeL7hv/pfwKfKUiogEuVHIy8yboDFkw3hXRHW73B8a8aWlV
9mI30OCHDfBoZJPqPBvntK1MN//n7i180EKxwRoUu05xnHq/EktekYXmwfmB7Q0YswAq8TCpYBdj
EbG44i438M1gnXXeaFePXirL8bol19siKznVwNvaANgy+WFqQcpKzB66QPXyCnB/cVQuZQPX/Ahl
DGGoHZhyQwcBMp/JUBfATTJSOCjB/I/l78XNzvrx7anzFTnitNduqq3b796nx/Y9qW5fGV5I2/ng
QQVT9l5dJAglY1NDMl4/zt/DY2/d/t5EQPQaZI0ecCARNtZ4JIdadrq8aewFXOfV192gQpAgMidQ
ABACsJ4UHFMtvzSb27H5qJk7mjkQACooGOQOMFWZHj7OgBNQASAN2ApZe8TBPLBdkAZMsRRNsICI
A0lKRKe6tuf6+lHZq9uC2BY3BINpKCIIBLCqZZgOASif1YkzotSaZJwedFjwF6+mLvx0u+vb/49n
QCPrX9wLF37AuopSg+hozG6d5vrP2JpxWqw8JocK0scU4T8VBCWXBVsUL2NZUp0SehkkPs8KVFOv
NJtXHQ2jMKTV1fPHadRWkNnhhO3OJOgxH9UAAB1kWLSpczTX1+6jM6oZJtXpwzpDi84kV56Waa3N
isxL8OG1ox7fPvqJgC6emnRw0ONZwz7dlJO1TcHcl0COhSNYxvAsRhopoEuCNz11zgEqnjlY+sz9
mD47PpSxUwR+AuesKPauq4c/0899byPOrPP5/14TVNeZdYr+O64x1p99/vp8/p6ow86t/ym0rT/0
sg//gffpFCwYg5bwWAH8s56b2dp0JrF8YA3H6AL+Vygf0zcWZ9kj8tAWZ+2AB6WutrcqUpCkorEJ
AFexsMYQBdldiA7pWqUKBjNXiyz4jEVWhLIH27A7M8fvhNGOOrNMuJmhsoAQ3OCA5tAAIGAY9/YA
gAAAACtJHxiocICG4FZHASzVlmg2CZwEZAO8Py161gELMsRTqqArNXEZ13/RVxrMA74xkqJgrM9/
0p7+zjETEQTeYQE3QRFC5uQBTvry7TMChuwtYYZETZZ9aHsrW63tAAIatZ4um+DbH5Jo7G9+9srN
cE4BBo60+D6kKqdFhLijzdQ7KPVawcABNBWdLCODBQQDEgCEQCK2r7dTKCwZGmmPI/ABWm0WHl0P
4NLLbpwMJ0IiAjKwad3RZNy7iSP7mXQbtvI6jC6VpZUnL8Li9N4e13Wf6Fx0se79r0MObIANrRFi
DiBMUL8ArAwbnDKvnAp11vlwZfRlfp6wLqRn+dy3rn5qlVqgDaW0R9cYQlb2w7gSoiBwAS4VgDBk
cZUGIQEKQFinNHMLcDMM4zrZ7IviXA4YIBOYa5dVviLMsKhKlTorLsnzBrn1VXWnglYMlJBdEDou
8te7aWqu8QF1w47DxVlwoavvTss3/lWG92ZVsC6bS1xE7Sr1KnxHSnRTnm9bmqAERMSp2EcPSope
KCWXAAAWEp22ASYggCV2QYHk82AOaIkWAOABNBWEViMjCRJFQTDMIDIMBQIHB67RbjoBtsOb+mA9
vgOH2vjPfbJoZeoc2XveYSUkr2SkbwGA6haawGILQWVO9Os8Mp9+wWxMwMV6SphL0GCLdQAnIpCB
gRne6R8LpvGu951nui9YMRjOfSqWDB9CJN7Jw/mP460QTJHXMScJgGcmdTBAECBpjTn0JPt3wDHW
ejA7pMpm3y4BOBWEUCMkBWCEUIDMYCMQDKYdrQ8gN8gr4x9QGTKpdGn+UEA4PA3Gjie85eLNld8Y
wZ49ExgBgCy71uIhK67kVCRepAZXVlzCWM7CtVebgEP4fy7W4VjKLArKCxPY0MxJUA31VQXkSHA5
Dn4uDIES3kv7LD9LT9b2XFHdSjPdfmvVQnCgL5MHbNMBUcPSKm/84zyg4AEgFZRsMxMIRog0gMSK
MAiEAvnB2B1CHYEj2budoCqU46ef4LPfYiirV9M/IQa2uTZ5dk4hwhuCsyxVdOLTO7oRDFkgeTLl
IfrjEBFtjM+vXNzRydJSiWNO7g2xlJW6TOmT8Nr/3T9LQBFyjb9HPFsoa/1/MuCoAXNat4uGrENt
8+7kzSfXHXz4Vu9Vx5V35EwUBeRcbm+61IldZ51MQbkkAA4BLhWALIFCiYRvAIjAb3tmZzTXQky8
3byQTpid6CNf91K7joNDE0ELJcWVAAVk6sL38Kn87jfYS6BrhOxv72RJw+XTwd2xevnR+o2Q2QZO
ctCe6xYVgmJ9B1ui7pqdP6VuUypoAAaOFdECm9jWCRmrEffUiNoFwAZbV9Hhrjuv5MIDKnadAwpf
w58BLhWdYoURpAQpAR8sAW4DM1dwY8idLgBPK7O77jQtitSupiKuSeV236UY9VtuquuVzhkiMsGg
xaBTJnx0jn/+4zMpwx+jxF9/CkWltynWfAuXvIlHRnWfN0h+a2+LVllFRMA8yELUvlx9HiV7+Kle
wsBcAVSLDmUjXxYZTmRAoxu+W6YKgXAcASAVlYAkExBQggEIgMIQE9fLB7tNaTZ0dS8Z58f6Au8x
f/eZ6qyj7fjNquqNL+WPy+PKdbBuKvq+WocAAI0ihLv8uSKC53TOzmQAdpOIU3ABzGxMXJmm7b1D
wjcMoAFyNKxh3Zg+aQ2/n8eH3ZgUADgBIhWEMEIUDZJkQjDMoId543TN5diVdy9PN3tWD1wGUCZt
ksUOgWmKc9iyjdmYaHJSSo5s25nEpEFDK4Fm0s7hQXZJOhqB35ohDhxm9OwuecBp4brrbhYq7wfS
bGvbBT9zVmCS6YQ8T1fAnC6hHpTQrScgN7DllMJO7DfQe7hRM1n6Qj82eNtzdmU9i8k5ylPjnHTC
UASp2+fnz/0+Py+pBfyWbFZSDRQBwAEoVZxQpjiRDQFSAk9N9y99wXU1Z5nUXWYOQKaHY/bAkCO8
Ed0qntYgyDtoEGcZ0EcoNVskxgVSaykmQNoGfRDNBQ4gbKv3X7NkIhVYAPNUIzfo2ilrRmhsnTME
b64H2AhC76QplJVayJk8IPCOndR8EKM1tIclJa0b+wzp6DTkZSVOtkZTfBYxl8qzcxdzZElgFLsx
hmJjv6+jB3c54c/besN6jkxgkOABKJ/xSkEk0IpCKgp4yctibUS+e7X++g/Dz/f13j6306Z5a79e
/LjF3WrrEDa1H4COi+9lxv0pSgsKlqedXHxt0C2lCUL2LW31fTX4RCxqvooX6sbmciMEOiNpBKYr
iYjPWMXXMrdWAvHoVPitjWhBeFYQdzIPq73Y6DudHLKF3NlRi8hJcoFLPptE3mxVkjKFpRgU1wfg
mbs/471giAASCYHytq4Il1LQeXgUL11XaFArrltCMp7OyyxlPN4Nv5P+mrtuQ7pbDCUVxShyvtm5
c6oVBgAAYsIO4Qs/z951iycbcJUAPhAcASKflgrmIxCKbksJdtURJEJalTgF67S3Tv4tWvnZvFvv
hp8ouL10jT9kgrq939Bg8cDhEUy6T0MofGIKQanBnazUCxp2S+vAvoeaAUw4N8YJ/LV5Yptn5xdh
2onAzElObxrxsfxTyXzckwMIAt8KgRIp7+nFxOaQhnZQOYzpmnUZdAzOvTDHkPk4LIrJ9Yj1DZFb
urQCV1QFZ2XXxoCA9iaXsGU8I2oRWq9Va9qOpsR0NBhSsndUwuHMzknJgIi0jiCUg9use3SjWwA3
W0nrgcw1hVqX+Fam+6T0OZV03u9jHQ4BGp8eCTSDgMdkaami3BYS8TCSQp67ce3K7p5fnDNbdKcR
+1dPGB5Q9cecTfSZx2pae5PAA/bfVPO02OTbRoA+JAORwtZKnfHFTvK9N92R3a/oRT4e3L4jwzDu
/xBne/d/TQC9P/dfG/uHjrOuE9Rs4J7BnDbS4GIGOfEy0DCghw5t881hwDaRnUN/bVNgUZGk0n36
1IEHveRxCEeO7hMLmPh0UNzXm92+Fo5pSVf4g1f8DRZ04aGKV1Frq0USemK0u6aND05qkE5VAvWY
VSXSaaBMcsU1LIOlDIsKWUA7mknZzJ+dyFxz7k/SS/5r82EkAG/lebJW026aDOiAAhEA4AEqn9mJ
Y4MVE2JQ62TgUAlnGL/Lob6zRlsOu8TovU+Amy3MfIfHobbTI6pNCUCToUbRV4obJlmt9rFus2kk
ZXJsz5FaKc04Tqjrky080M5j/A0f1+Dvb/Zson/xK8V8FwC8QAAPuDg7HSaHkadfQbZJmiy/qZHk
DjFHCIgoF1/N0Sc062DSJcBqhfc9VPN0nsC2NtiXjBhCcAAHO61CE3OILJm1Q3WZxbtEMERztNcx
AHABJJ/hinAtCbbQxTKDJbJyJblMJbtbfCntnH3/4i3zOjp38T5y+1DoTvpYC+sEGyqPayn/iN67
ZBkPhYs4HlN1WIzGDwsqKF3Z6Dx70g3ymtaVBC56s+Zren2NjMRzdXk0GXZ47fUJkINlXhJCMEWP
4wmvnIcYor1kNaW4YsO/iaS7pI2f1Qc2wjEQDoEBowAARAHPxnESstuVVcrgbiYwGnG7f76rsO9j
UTUSQBFgQpt5cdPk/G/un7Z6xjmFPDYAEEbdE1EOiDehE5uVixMrUpuukWrEpf8n+AXpWQqztQuJ
IXAvZhCge3WmuflbOlO4PC29p2b3etxwASifbbFTjE20FkxMJMSEoTZ185LcOHd4Z5BNXh228s0Z
9e/npaWQPEQF8jZq/a9gooED3Q5ZJZNH48+c2qmACY0pbwal8Q+oT5MNjT24rxNTQp8FYprACz6J
oto9j5SyTc6cMXA3PUxKyMkIYO6FU/MXTGCPGDOTg/XDMYGadA9dEdL1pBICeOfLiNCLGfL4A5og
CQSdFCTDHSC2FEOGdZ3Lm5FzfeE6htHvyVqmY5uKdDHOUgVcSKGqwWloyALlaqgB5dusbgtCIiub
gLgDBwEUnlmpcG2qcK2xY2uKHW7evn4ze7eW+v4/H7/8A0dR66/H9tneumjr9OP5/r78j68ldfPX
4/h+29PrrjvfB8IDR1mLlnCVw5uc90iPBp6ql63oI2X6ANuALQx2Zyn2Zyx41LOUbGvlUY3CuH1L
dKQEgAtJ81PMW7y9FYwAcjl1BKBUij9AKlXb0yXKMoPmQ3/mAfUobAerBvAwgt9G/URMSw998dMo
1x3VdcckvVBr4OOXNgGcu43nG7gjm5x0M9Qmpx8OtxynEl1si4hDkLHTYjVoEQiAc/4upXOVGnkB
ShWcTCIp54DEliUTlngiogz39/8D8zrLzDgBMJ61Ungp40OIhMFojNjIKQ+32S+/56xx27p87jyJ
xvTj5bS/gpJrr9PlHP40zy6mnTyD5B/gD+iuN6h+hs60F0MIfnniRqjsEbvrtWziX7/xC58vfqmm
C0YhmGTdQsxrMgg7hni7Txtba7hbHcAwzcAareOCgS2fCmFPYun8AAHtVMKWl7XxYDBUlzmZwY+A
cEn65ne7RW8VamEEEGl6Zl1jnnqhGjOIEUoYOl2Gcin+emavrvkofOYzBAAK765llyf0iQrtug0j
BUCae1ovaQItaLnZ+HUT4I+xqvTroiMADgEs1YRWFXncBPTu+xMwpwW6jSztL3GoA15bmLfT7pxK
5TmsYAOPsCs5j3/0/VgCvv/LhQDs5yA59n8s4nCWPn28QriGXciezEGcpgFixjad507bVjTp9elT
T+ipRUxBMAkaWOWyodD6RpoACTy4WAXBREbG/x1ZNxCuoidvq9VCkgAsJZNBTgwogAHAASgViFQV
PAVOKUGawE332BtykK8vNqNbwmRBAD8fEt3+BTlTQqLAb8qKJpiZ4RNb3Yr+25sB8YSTd932dmrT
GmsyiMtw5NDr/CFMELeihSAGkU6FgeFpG0Eqs8JM/bR8U5bx7SBmAnXXkEs+615cPlZ3UBLEbO/0
bYgJmNoa3f4tfrNfM0+f29lKU6fXqtssWNXaiUvPaZ6EW2JwWoAAcAEkVYxMRRsQRIMbgJ6M5Nux
kh04uwEKIkCt/2rdujG4BWZIuNCHYRrhZpEjG7IBsKEMe/ehGIhrVf4P3L4SPL7ZJAGwC2ZYnXP5
rT3hBGf4FK3lYpLmn7tK3fv+uXE3flQXWAEEIvhDV7cfplGQBjlApJCVqZJYBM/ggrF1vHX4vdXx
+JgfQhlurgn7kl0PEsACSk0AHAEWnj4hcIwLQckE0UwFMBooWKQ+X8ehw+nr4N/k2fRxyjbmlvxC
3rfLv68+Phjpjsqj2+wCBwGr9oYQsxl2Q7xZXrsIChMkRCf14AEG1p4vPigMvMvF08BX2CVtJdsc
Xhfki/byPweuIgBvDfg8l1GM9aJqJpeuky85+KiP5pZs+Kvq57mKamdSjy3Yz74kpWO56y2ntfLH
p6+qqDFfjcdwmZ6UGUJvT17wKbW1vAVr3sxCV1tpPnrckWDfQvrwTBY/unaU5iOnouDr+uU3MEuv
hwzVr0HhryqbMtLLX+i4bYC8YIgAAAcBLJ/hikHERcdkWZmmngGMXIFnrHX4Zrn2Xr5+arPbpG2t
Pzk8Msn0PzPr0+PXVut3iDa+eP20gcACFqPIPUPS+ryh29b12FzvRfsg9VFstNmaAMvNwT0cksNb
nH04YEBC50v2w715MnAyETgAPd7UyYYfPGaL1GMbeGeFPdUkMEsKmzE/5gvlTMghNB/4lsAAAKBl
fmIUqcpYaeytJbTO3LY2GsktljfuQxX6Yz3z9WdPQa38uOmbpCz6v7R/00Cj+XfIgyZNc/SUYIt2
XmhOA/IAzUuuhInGyCFcPIiuE+ASVNAUHNePhii7lt65/XwcJLdNXAE4n53bNGbIimqdCbKY4RFt
rvjLOjtI94/e0efRz/Gnft1vGvjxRNHKXgcX/9ri1nwWKSlVrk0xuu85AzndRbBnzWeD9S5PTTk5
SL8qIgnhObpc1XYXUfCgmqDOtHu+V4dfjt+uPuiZwcgBv/VKXW3hSCjsXO+RbwCm8nDIxET3QQEK
yXq+wITy4GoZxBFLRynWsT39l9AtLhw96O837lVhZp42PeAiA+uiAZgHfS9kUnlGGsEv2+NrZcBe
otUp/Tdl6wvawGeP9IDIAAcBKJ9pilLkTBTEzqoshJohMZoTdPGGfgjWbeO4k0LVOvsC/imRIZ4d
zoF9Bel+9ed/WjU/dXFM0B7rnBgllq9ZwdtjVBu6o4se5g+7n1B6a7X2mcdBMFANnLxVKeDvLVHM
LofxpgP/FFmuq6lLqmwyqG3sM4dAsrl7Hdb4IauaZKhbadtCCeI52nU/p+K0GkAAV/aNQg1wP3op
5WkV/Hn9BgkC3TrfoLEEafztSK4WwNtyR5WcM1iwCxvYqgA1OpOsLMK0AU57Z6VEuzpCyin5gX7+
7pKnAvPPdo+HrfI6vS0LkOABIp7duE4EwVbIkNQiWSQ2MQiXePA+t2ts2QTWh2GrLdSbG7wkADcX
A8MJJFEIbjQ1TksvhQ1Muq41F89xgubIxJVZzleCFoqIuSQF1MIxy92En2yqlMcPi/itH5AiXYDA
AndvhCFLWOXzxyvdI//x7WEEsCigP5bBcNvk16A2BPSQjKOkKclOxHCuMGPPIO59pi9/MVMbq7lO
jFKWy9P1wMdrYO3HDdyFX9vXj8M8E5i8FufF20m/801URaDxt2fqo+g7ZlWwp3rbHU84iIABwAEi
n8YKdEzTVNTc2S5NogNFIxSE0Il4tJnE4S7v5+3nXfvZ+FmPma/bDXV3jt1bdumqAkdrZT0pzmgX
dsxzq8CwHmVIftv3QeYvBU6qr79jLDBV8EqLOZ8jcUtLH1DNVJuslUnC5wEMM4HQBnFLECnIewRw
jCr/49muZjabecfSO21vuOYKgDmcQ18AOuELb2t1yJZXzfp213TYgBzNI7NuVEtjhsbjrTLDYApp
3Ovpd92mWAG/yakN5u6+SOh+H9I85ivwmYr13QwaLJYTc6gcbVM5IjS+IPj5mO9+d7uWlft1kNSj
EvJuYEYx84AzsriSDIYKgZLmSwKteziEQwcBNp7RmWVwlMM0zHiGJZkxsNPALcE2r6Z3fb6tjHoW
761OHuceqcO+E9t8VnrHXH5vp100/L7Pr3F/G+lIDaXp5B7eqa8y+e/wZf3fKCFVIL++fBwNw9TL
csamA1cehiQ/x4dewILQUl1go5d8deN0g2zOPa3nGQvlvgVINDAQtKRcY2WT3oIi5j8Ibev05/xA
BP+GIAlbLAAkAMWw+46MB/YO4YETGk13KMStwz1T1NrW2sqlQ/YevwewmeKv/vTmFqRAEGvU/wIK
i/K+Fi7782tv1F1JqUBY2ilyP++jP+qfDK8Yp8lOcTR9M9OG+i6/ODExN58r3sqn8fRr7qRsupk9
3f49WcKAAHABOp9NcUEkjIFmkLgS3BcCYacHXLfGTov2V+Y7OrOC3ve+Pjwvb6xd/L1p6+uuCOjp
NMdpbkABAfe86U4553KU3VupM7v0jlWGR8MojlCc/BDci/TZtvdnHqq64AuDrMJh12+S1T/eGZTs
ZK/L1IMMxlGLpnEKWBxwFPI9g02jQbjILLZ70DgACnkL4Wo9bFqCRwLcNdfUB4rJjSc+RTsAC07g
u9pYUWAh4l31srnWsilvJwEksJqynV56dTYoaWq1HUKsiZ1nPlKqqCh9JraeiRFe5za8SzSioAIg
DgEwn2IKRiPCp4jHl8kGxB8bD05IeY6NP6yOR8YvMz633xhwOuxvL+cfEJ3a2pV1qK4my01iAAjt
Y0/+aPZwD8GHhMs8162dJ7Lk/KhYRwWumivSrLFrSYI9w7f2+wAAW1f3AB/jv+Wdge9r1V6Nzcqp
k5qkkHHmR3mkqprC4TlOqz5JA/CBo8tIJiv7zhp2/KIB2mAMoABf+Kr4VJVfLqFbVgA+9GhSBtgA
AbFS4hzDnvjgulBIVFcAAPzKGxQIaJ35QlO9WlVi5Wy5+AA4ASyfugphZIUBYjEgwyBbJwxUmBrW
ccdzx3pOMcZw1nfaeewdJwmi8w2dacVUnqoam6eriWV22Y5EAwlZ/IGln5s2dht94klxdwiJVBBC
NexQJy0fQUfMiAOFIB4l1l5Q8eV33hBrKP4ZbPwYECDwBKdbZd8mz1ijKe6fUYhr+2J4lL1ytJps
3GzcK/Wf/dkHm/8wDg7mVclEhZdhBfmouQI7dnQgYX/IYVnB3Kp69fihsqWXUphE0sn8ehqAcAFA
nlGI/AWI/hiOBjALEcCHH+T6SQXLDj7W9uPHFVy/n1utn3y0foPx448y38I+t1rXGs8//Dp9etH1
vh11/9R1cZ5xrztAbWo/AR5jbeBORE6hTpgXHvWcYzE1TAOJwLzAXmKQDilKCtVyUgvZlXPAEagp
w0iBTfPmvICALr5rzsTXiJhEAfm1UZxCUbEhwMVBUPzw17SBnbHfCuwIGcPr/fGc+hEoEYKiXN+P
9/4e0DgBNJ6ZuUjICxOD3BL4CxLgWSFMy8AjQfLz6tacuUGy/wOPz5yHKeS2Ca5iUvrw6GGC3VYB
IAyNrMjTU3iDWiCP0kKHa1q5VIuLJZxCAEqzItlt0SKf/fPPL5/VHRLG/ZzivtEtf62xv2aDAt9z
5C2NEAI6HXSmt3VufXTSsQIDb+4uZgaQL2TqLx0KtdBXBWRrc56c5ybQRTlGh0vZifjiwqSLWdeg
BFzbF/jhuCUGCVbeOPLxtF4jzrEAAAO29EVTuMeygmHUHw96+LHTwg7BwAEmn+oZQeWZQeALtOqT
lvNazl1Uh5/Tn1/m+/tPx39V11/f08u86Oq9vIL9JHtIHktEuqKENJIAwYShOCog8U3MCZJEPm7o
u7lc2QkLe+rOwhBUi15NpRVKdThcxs4jWQba0x/phCqhS9LbkgANDJgvhAAATAAAAP032nellQVB
vs/n2gxqngi5QqMuxacVZyvZROmjEspWloU3wvtm7zRU+HiEK3gQOnEBxFJiInf3Tg26UEZCsA1+
xty8Xvn7nvMc85DgATSerZpSwFcxNExbM8NAszw0C+QdAX4PgOGDnkZHT6X3Pn1Pp4dPp7enS5RR
AC0nfUjg2O1MBzGGjn/yWEmlRhCnpFc7+5xureAMQvFRHg6y+KDdXW2oVA4NpV8OIreKYlXnk4sE
aVgACkK81iyo+tRRvPr/tYAlgsjlQvSk5U4NS7f/elAZdOiMB9p1nqCwGM7hQXlF+mrdXPfef69U
QMXCv+MvKBE+4woWjLOpkyryulYp22YYI0AcATCf8dMRSIUhOrGg1U3I4C+Tz18ukv99df/xHHRy
addfH/0dNG6paw53BrlvHdTXdsAzSlFZLO8xTlocIxq770AZFRbDAkG7etxWFLhjbJa4BFFLquLc
8EcAVjDbAABADLBnqYDms+Mohds68q4a1a1oIQxvUL9RkEY2tInYS2sSAQ0OKBQKADaAFAeUa/Qg
iNA7qogdQfn+xmVu4bvor5/R1yAHJbZRgCS0adzgYtQR2fAMiWPgAT6e1jJDsFOD4ZJD6ZFhLE6A
t8dpt4d/gyNOK37ePWeTux9bmvXZ8PVvjftzekaW5AEQS9fEC+Y7nAloVztmfD7XBc6J41UGi44A
h2jqKkTTkXOMtM544eTp2yk6a9EPrwQGTZl0vX1hYqXj2sZnZfpaAND6ty8DDhgAF2iAf/w9zE1/
oBcqCq1M7OjDSVWUpRiqesuA1futmpydpwbokMjrgpAADA+2UpC6GlKtWmc53aIgVr0s6QA0fYnF
7YcQBM2ejA+5tkcBQJ9xGPrFEMUgRIEWBTsDTcwS+Ah7b2v456v2fbxu+lNe2vP/Yl463OPaeOZ8
tdjjIIDaRoQhcfryosYFZcVEYkGHz7ZAQ9IfABts/9/WBrRAB8g7ii3w2r1oWzTjVE2LKVkr6O3I
j0Mpa9kaoMvVO2qE9Fbc641nRAFRjsx4uVMidb2LyzI1vWZygYPoKjlgJ2rdKAQwy8JtnP+j6+vz
D/s+UU8H9/t8ey/I/MxnADDTyKTr3TVmA6wAHlAY5rfcW08BKJ6tuRZMSyTDCQmCnAEcxLgCObIb
dWunPo9WTqtGGmu+mhnGdriZ5lzdra1mAftpCAA8aXYHJXqNhg3EUIqRUlUpHi2+U3WJ5ca8wW+/
ll0GsWKkcGJ2JLoA0oKCnGwRKI/hE/qkQLrTcRxwkahsHfbSAGzYFNLzrjrPYGhTh5kIX5vcylqG
kHXIxrHGc8GaoWiAN+5ZFujhicZGoROLq7UmBd9YNw1fpsVF5wC7qnE4x92dSPEPx7/jpUJXADIA
OAE0niDwcCjwY2MhDUYFCEFBRQEcHAocHAocFGOx+P1f1/J+6+Ofts+++6Ncbr9nH1nyHny+xHx8
O+R9/PItrYnCLS7QJ0sKAPh6SFZAD2IVNZqx0PL9A6fYZwnK3BMhseiCL91oC56HNUWtL2nRUNnA
xeIQAFgxeQIEQFQwLWAegNyIVEwOASyfqYlGQwCiEsj7RCYJRkUAkWJlamOHRw9dNec377dY24W6
rO/D68dnWrps06y+eilkG1sThHbSGIAI2m+W+b8huVlrT2R3mk6LDotA1NnUKINPCtT78V2HgrFI
KwnEM1VnqCYBJ9d982Yq6kxIgk/t/3KaSAAvMRY+1QUVGCUvuLi5fotAxiPexdMQ0QBzHAUF2WUv
wHqxIVNSmnp/NZhgCAiCmSgr9Rn7R3s3lnrEDs8A72zVL8ab7N7J+qW8e/pKE4Ai5JtFEiBOK5F+
oxHSgezDERNvvuysiikIhm3MPJNLuZ/+u+keJrBwASCePgpwfDSkfTtIXLFMOUmQbOIa7zZjX5fi
WzNh6Pr6A9U6piXc86oJ5gNjwnD1ANJRm0NheI6W3x1P/P9M6BcLotmUA51i/176j2aFm0gB2Mu2
ek7X3VGArz7pRxI6SaFhkJN6dpngBmr3OZIa6GADl8OQ2yE50LMHsyy8cbX66BGhTcx8yYiH/sf9
fYUBQttcGICgFNVVgBNHeu53IAAsOHT/neOucvXdd3pJazmlXv+GOzFyL1ym6wEURTIkuSMpPtsQ
6mIREgBwASifxYiQRIGNAn8RUsR7BCjwIcBePPFtTr7fk475PhL46/r4K8DjqV7+wrWtZshtKk/9
Ju87XfI4WZ6juQYkzBcJ+deWgCoAHIVJsLGAAKXncKnaUVoj6MNX8xAKApUfarftk+37OnYFnS5L
GFXe7ZlKg3PndAZVtZYKuNwfQAl8ABPHqwcBNp7JimLgTBLlCNhF6BYlGKQYBhF6JPp4PoB6dOPX
lqZe75B4fWODvtdtm2vbvOvTpotemcIGmlIBDxtGd6W0jsvDyxzlnsDmNLk8mhpXQl2AaulRO4v8
xe0tiiE3PTh+koa2MUI5CuYdvzaMyqisGBUkUaii19MtepywAo9H/sTwvJ/UQyWAEAl9JBD2Uvfd
61u/RuijoeeevZ3H2cygLRLuv6HLg5Q7vR3Ish0Lh7uJ6fVS9kQTzUwJRyA3/t/RVlAN0WZPcb62
1BuQtQZ7iWBN83JTYRMOAS6eVLNBTJyX4Aj6SAl8pAj+Srds+Mvgv88J368+PN7+G98OMKjXG5z7
9d8j6Prmvd19/fJ4+8eUx2laf+klP/Nn13ZSCERpNVtuyQLvL5WNVXOSbRKFslWEVVGJ4X3cHw/D
0wFWhOPvkA9FoyAA8J+G2nHsYrVkrGa+vJgpprT4FsJ6I23YtQK/Ir1c7vAMBj8+3JzAN5B4bAwK
OeT3Nz7yAIDJ3Gp9FAIAELtKDVfk4qXmajSmbOywldNc7xqfHw48DpiJjzX5PCCOlJfBH0FeTr11
evBmN1gTDgEon8WI9oRQE/GblPSQE/EIoCy3W8rq9ed8f6pfWOV5pd/x9ZPtf423g9cfVddiwQ2t
ieA7bYoJ0ucjy/QWNtSxetdZCzKv7vb3rLtaC4Bybx6FQfCTQaE/I2+KLddLM5dEFw+EFwsmS5fA
80oY1JXEv0HtdC0JUuyNftztUWry7Ozhcygwwmb5HZUa9np/lzhAOAP20bCja8Fx07XxcV0CbAzD
hWE+r7WMZ6afIrx2gM2YtUiykCPKQXCHLTdaIpfRffYZOAEqn8nKYmNbFRjEuRzYuQKXwF3vfXWe
+WPPrQ6dvTgY7SuF7NhrjeYg2lZ+Iy9VvyYL69aOqiywcWQDKM5lypt09aqOTsha2Q/WZUiECt1C
EcPJanSqykCDTN6Ymcnea8x1Ae7j634Qh0XAlAiFwAAeNgAxsSLYm+/o61RvxJ2pmbdN6tX9gilf
wyhl9Wenqb3bWYOSIb/1PjUMoQSwB4YAWrPTPzaAgFOUACpZLGSX4bd+nab+QRoS40ZBG+W4/AE6
1ZxMQRo0UgIUAI+1PI+B4UgNHG1LALaZGSlx+AeAhBXYzZ3Ir0CgoPGWdYgSSRG5YrwxsTdu1RQN
zIlevVhvagggfXzvLP4CNmLt053Tqb8XWScbMAE/vXfakaIV+yCPKSclLLzAVuNtwhLP+3Roa1sE
4MqUq719s/irA0HAqUb5M3QN6qeFc6T3pF71zzQTUAMHAThVhExBURRqAVCFlgA0sFXrEEgJd/Jz
0bpfADUTaBKr5lfnBHQlBDCzqEg6O2Z64koHwpp2n6eJqFnovEsM8I1ZNMM1xbFdOrjRW34XjGWJ
xIgCwCW3Ytf05/XORC88GUSvLdPBSaSDzGVhwV8UbxTyYa0QojjtBlHQrdeRK8kMon6MgARBMABw
ARCeIgpi4Ap6zTgqiAskpZCBToqBWJ2BSl0Bfw+hMdOJ/RwfLos46/I36Dyx0gwRsp9fs8ltzdOt
HfwW5znT4/gawstlSe0kIPNltihvGlIR4LyW0xEodCQD/aNnn6H5wjgyVOXT/f/r6SM/WuD12KUL
Q3yRSCCnavv2RdPt/uVVEAAPwzNSjh0UCQWRgntvVoWc744C4EwR3XuZZYBDWDwQsampJjqQTZCt
kB6GL8gVZzjwxF8nhHvZN7pOOdxN7a7lHixlZWEIXxTj1b9jacANP+3lGD+lq3ltlF+GXOmEBeeS
mocnu6auM04a0cgmrxA8hBeH05dqznq2i4D6/y+ecuZOEXABGJ7CiXwGCKKjgLEuhsFPnMEvgNEu
hr8nzp152Vfx+zozousce9nBwab18+PjxsONNuvy9nzs1S92deX7PZrEwg2laf4GbKhO3zGOlTnj
O7CBC2Tizvv+vefP38fxzbqLxrPkZ1T0W8bQGIrjYulnfDiV8EgWagGPp+9FxMpKQzcwC+XAz/s1
cVwNAwEae/J+pL3gA584RbH+viGHEVACVDkL+zn7LKEcBjBd3xPzOBnIINwyHown2sDAbGZwz2OI
fEJwGhtvoU5/FwmEtNHWCLSg+JaoHAEyn3YKYsKgk0hIbBToadWNGDWfp8OgXONs/L2HW3R8BZ7K
TMbe1cefD4AYEEGrTsw5rt1Frlf9mHOLJtaAHItjQAKmS2HBWNYMIRBGkuWvvouIiF0sL0wFVmuE
qPzYMiPv4sF56yi5gsJQTs91keFskEjlfhU2XRxZbCVC3GN9O+tCxe/N182WuRJGQAfQM8wAAErD
QtZLcvgSqhUzDOZp1y39MtCnz8GGt5jLBPMYODTTx41vy7UWiAcBLp/VOCYFCJQiVKRifTFcdRCR
0TR8c/Hj9kNlrL5xpD2ba6ekNJ40gLf8BULUsyaqy6ruJSX1BETLXjdQtPiowYdQdVEDXp9r19xr
6CvOI2DgNcFKKgB31Rir7RUflONeI26De75G1zYu/TYRBoZEoFAABl6z9OQ/Mit0rYOju44xdPnt
OJf9EJB5fN4PQt9hLAOWND/8QMQF4FXkTFC1Qr697Qwa+vPm16L5KUTbF/vr4akQhtcpMhVe0FJr
8K1bw6piAOABJJ/FCPiESBLUxbIyyL0CqLk4Bdr1z56pnHW/6nGz48Uee6do7C2OOBz0WbxDa1n4
/tNJIdph/r5LaF7okppezayRvMYZ99VD9Hh8HIXyXxV/M1gBBdrREsK0FW4I35BDCPr456TdwSIg
H5///DsnpmR1my9N2BYObN6SNOM7QQ99EpFCKBIQ44/cAFtNVHwe5rdAfAtSJe0avpzsWAhxaTsZ
VotwpH0TyPMtRPHOtIOOuu5sN/fT8Ckd/+VsWpNpRglwATDVlGhSqbAEbIIFgkBbfnBeyFoB2Ca8
/inl2Gqs+IF95RsuT3Plda2vne2HWokHuNSsh4NudMSfUdgUHcSzsU60RwnKgcHQTgsxBgoAMvHn
jAYglzsATjrWzcMLabPMXqNIJCAAiFXDXhUtfrcMGInmjHyWKV4c0kw/fXvv83oXSqzuh1XWrcor
AAGXNpdK0stDegBwATAVjExDETBqAiAAQTJYkEReqjgFfRQViM2Gq07pWp11N+9xkC+gItQVb6dx
8AGdTAsyUzh6SB5MkkxxhxWnuauqy/yrZBENqxt2XR9pEcYrWFGcr3jVdcLr4VpvGiCwiUAd7ZCV
YJQWAMD4QBJkp4tYRAAENEwvEDgBIBWNJMFoBEwCetjQAXAWCE0uaBa337SPa/VadNewQcxm3PdZ
AxJEVL3ksVT6VgJ87phgov34fx/+rthd9SEk4IKtCtapNOGs/K30wS62yp/Y8dCsGzyTKqPHNBAI
CFxtYuYqMARVsEG4gEFkEwnAWq2Izrn9OTG3FtqRKO0AcAEiFZxMUykdAjUBHogSBpGEQWJJFyAt
Maneo5YKebPAEhcwWHBVN3JxnAwvJoyUayUsLtw7bkrJKJjdZ0vj88JhKvJ0MGjj4tOgT4yslOl0
SCXm+i2bHr9E3pwVQeo7S5yWJjEXmCM588UQSY+oIq2SzDSQWwWvADMYDSKLy596qJai5rSgXABw
ASoVhCxTIVRUAjuCXAFhYFqgWUFyTbjUYUslzhEqMV7WK1Q7tMnl6eLiMkZs7fWJfZjCg/CvBmrp
lfJm6IALje4buhYjwb6QtQ9lX0BmIYph5pbxgLAr9hmr2iPqsPfCBeswVkyASjnE9K1wOIpOoKgu
Ji5UL5owfh+dt8ETSKVFg23T/av5ftpzAA4BIhWYw/AQxCAjs5DQoQGhlAVDFtG6sQQASQvyrAao
hbrbr3gDpQTEI/KNY0q2vQLf06/htzVjkLahfJx+FP4xLDjH+eHj4vJVG2E8yQnXII9/fgd8ki8H
ipGUSEgTrOPWM/S5e3bwS/5JUufE0/nhft7L7LcKiyRHupj+03chICksrxve9f0J1yMq0jBXcxRj
pZUE6wI4M0I6r2ADBwE2FZVlEzkMRgIWNGKFsYYA5iAoBa+nVa1VanGYpHp4KwlEwWzjr3TaKfI5
b2CPjhvLqT/8Btq/iVSHwQNIPEpR9n2vI464OrDEyakiqZeCv1VhvKuZMvLglnpHcca9a5+PnmRQ
wCQ2ZRQJRX6s40CcKUiQYY/P5gzMJEvQCBPQRmdfViZ9IvYV4FJkv14cEotdq/KPBOcNGVG2SypA
AHABMhWUZsJQmIYnAQ2MFgG2FBXGMSJAL3y1W/OO7a0M1nteOipCIh1NGyoahi+bdbOH2B+GC19U
APDmDnKhbpnbmcnkvLbMqJVX18eu7/NgqlrpYAMfxePNxXaJwXgHl3KnWh9JjtZwK9dbJSlm+OEI
K139lCVfTXCg8cOuDd7aVpSJEk9ePBh0wizwSzYBSVLwFgHAASYVnExCsLQEegYCYMrEKCGEgBhl
qdPwSSpXRLZwdjK/j/wOQUqFgSF9YCngmCq4IxdfQ47TSV63GSHmaaZ4shOMEaWzfjKErnzsiAO+
FU1TQ2b6OkRpizCCUdjHF6ozjQSYmj1KSb4bxCFG21U7m0s0IwJxyJOlj+1ZE1ZRgc1kN9bwhjpS
92l8bNW1t/9ZKLtKImBwASQVhExBSShYQxCAnuA2b6NsKAZEoqKBirvbOIoVw2UJQ7No74HzJxKJ
otP4fANMqP4o3RNDLzBUcRRTeM24+dtoL52JePAxcRUHu6Y80Ay2Cli5totFQJhngp3nt/Rhu7IT
y4ci5Ns9Ks+1HWnKkWLXwCg9BoVZoefKTkuZfPlWdoJbGbm+hblbuYyGg7kVzwt83SHrxZJolAcB
JhWEMCVEBOCCMomATuuxHZyBp46HVG9Om5ckDu5OzEAGl9yJVoXuPo6AaaiviXG8a2tUPz7ssP/P
9XDcBLoANxAl/2H/gQZOH8Z6gEuQADXDJsXRCOHSV2G0c1fG2kyQAYsKcagCWIKp2rXqdtk6Z6R6
DJhxffq6WjxnhmrGHhYBqpFjkSIAPIxizA/gxmVkQGIywYQBwAEmFYQ2NyoKgueBsMxMJCsExAY3
6l9qG4Ycdqw4DpG7DWibuUJLONiGWkqM0aY/qZQRfz9bQCLW/W/Xg80NPLv9k3rhKm6mMq9L8Tyc
CUUJ1u70GEAjrutwvMChC48waBluUoVl/bb6BSmEAqitbZpjbwygAA4qBVLKdAUOgQ47T/g5QRLE
CBBdAHeA8boHvvHiPb9UPHmx8f2os7uYHvKwx17Sm7W6jlhlcRLY/7Zh77eB3GpM2Bgdt92dtFl3
bzDz/ncKnP4eKGBuAiMHATIVhFYnQrUKpwM3fZyqk2rgTaZATWkyAvhZmJp2Fi+w0AjNgXlsj7zY
UGUcbk8bkyIvZ3v3u7VekXrl2AI3m67YAwVYIR3pxgKrM4Zslm6+Ed9e/7uyAyvcd+LLMx5R4YnX
ONd4TfPD7EA+RdYl6OPpaUMt2G203AtabRWsRTCgzUsYwwQDuzOcLzMptESLZm84evtjOF26+g6t
Mrm5al7uBd1GMVfDt6UFJznETenAASIVhDQ0FARExQCwUKxUEpWEghCAhCAm/nnWUqb6zPNXV1m5
KZF3enjV/AZQRGvmiAJ+rPe2Du9DY5+GUPnTxenvz13oIAcfj+0cxO9gB8CARPRiTCsDXzqsCRPh
rgFK5HNe5fKau2vuEQS9Puy4aLmEgNoJXOkKu1kaAZD2XbgYilSksCk2ea/ZWc9/GJzm557uL/1l
ovC5zw+r7kgQVm5LwDIrOaACeurFHEqxI4OlDZiemHECGeahF555ynfe+yhEeftvw9Lde0ac0qFT
5BQ2Fwr1qgAKafy4RL1mOAEyFYhQJVEsUkMSAJ6yjAgC1DALMhNAT4exjKkaLInlIom43r9nAAvF
MAZ1sZBmOJ6iuu1fzwT4D51l1+EQSqS+XNqx30ph0Jutfm6xtDyXCmPROPbh35LpvJJUX+/BTMBT
r8RwfcJREv8eAeP2DbhiSuzeBj5bxvCeob8E9RSYFv4aQbRREs0HzgA/w+QZw6RaeaOfXEiOATQV
gDA1OSGER0EY0GJgC9Q31pgxhMDhmNwokkgEeG5CiIb+43eX9+pSsYqdkF4fHhnjsMIysxsfX8Nu
6EnbhE3xA1kzubY3eSowJxM+Bm53bM7Z8yQ2NCQ/qQ+/FpKvksRzNguitobLzIywDNRXuHlpw+e1
LPgRSwhWDhokr5upq6LR4A242AvI4+RNqqlDJKtSg8Zb6oxyt5qSFIhdql4P2M+5S9tt2FPJXdij
7l5mGEoUiBLEqUSBSIABwAFAFZR0FKkVBCFBEMRgIc8TDRawBsZhUVIWAqY7jP35XXGijmxrDxv1
H7onU79vMEArvSn9ganyRzz2qlTrl76/arHZpMozlRmz/29LuimQwG1z96N6jZA4N9YjKgKO3CnF
MOTnHfDLopDugfADB7+tpS7xrgRq9Dc0c9Yt8bjHXn2JVMwoomqtPBqm1qQ8aXm7qOtdpmJ0JhPU
0kDAhY/JaJSdc7cy2HZnrn/18NEtVytiFEQ51jGaDDl8yYRTHAEyFYhUJPjIRhAT1lSZqzirQKaA
buMDgtomyCCX/2SOFZettYU3ptH8T+DS1ITwHeJhkAMjxU2SQiD5OAdMdsrbB78MYH+JN/AWCMNN
wyllQNsPhN+A2LbtLn+cPN3dXMswjRsAFlCif1dzn7e9s1JyCM4/h/z+DotP/t5EONyrbxUXodz1
/K1QeozKP/ua0MaO2AtUHMorSz4Z1AXK/VjjRUmgQrZjbbV5NESK4wY6VCKXTJwIM7I9szRkcyka
ipk6Mg7ZYmCYp45PUlRXHO3i6U3x1+VLatn3NDWt1sc+rc2UXAE4FYxUNCklFCZAiUBG92hcGgss
g3IixIDW96SDzOx2+skkDolF6gwlNr4uH2ayJ52YpI1QWFTRNQAxmpC21X0cjPbiHcRV4uGFT09J
iQNUsuH0XlUpglDfQks0dgY4cacHAz69PAdJKHwcg5JHH3JEX4keeXnGEYbGqcvNNdgcSyW6txy2
wKn4qsMaywMN/+c6MV5YuGfVt2UOZbGlbUyvMcr2sQO9KoI3rFyADgE6FYA0JhqYjqNECIjmEBqx
TS1kgGiDHAqS8CJ4LwVM6preNWcAIW2ZTjIHP8pIXlWSljue6q9dPQHzTDwEVn4mSGa18+6hFrz9
XchWSxvNI1e5odIJaanJLZmrja1WCwGvKqN0t9kfAFVRWvAEmvalAt+XuynE5CiCZVgljABk8jIQ
vtfi/MMwVKVi1hLGK9Yp2UUU0JYgd7Be0w9ysFB4PHbEZln2nY/XcIoiV1vjf4LFhcABNhWAMGR0
DQjBUJGQZBEICd3eY1JC0Zqbw10zOik4LsCSPSFB3UI2zz8ERwRFDWdCoe/AK0I6wC4AGK7ORaAw
weM4LrMEeno3sY4I14NLv6XBw9kzmCJfz/bx4CDMZFQAADJwMBAFbb0S2Lhz5aB4842taCnr96sV
1Od1/QjXMW5QMKfLRfNHbc/1EgM83cUmv4XtrbPcsA9HBgAkjxOSxWAhKxGEMUfNtYz3FxPdrThY
XPZFeeCryvKkfGO+A96OF3gsgVzKqrzUHsJ8H4TwNbCGNkwZF71AcAFAFYRQdGQQxsJCiFAgYvvd
0Xq5oDsHClmjQJ/qc3j2kNxM+5joOcpYTORRJKvxUpg3OfNymaKSa+5gF4zdqZTnsBQmkW+73cBa
OUjzVRdUQXhIjm35mcBoCdGC3BTrWkSC4p6YGzjOZx67nkmtTofWcL9Rz8C2S46ks7/HKz0WZNbO
EAaopG81q3eMRe0vULWvBbdOOkrurHGuqu72d3B+A2nRkccWh7s5G66ZIB6DI8+q2ltIe2vgATwV
gDBzMimCAiEKWCIwCzaBwXYwdp1vIgX5Xa0C95HKG5owpL4KUb71i8Jx1hM4xxSWaMr/axOVN298
JaNjASATlkdqqYjC8tas1PSklzMo/I+XX4Thl19NOe6SyDBAIc2b37cqSQMjbCEPNaIfhkVBgMoS
Alsxxnn3+2EVIQaIghdXH+pn5/0Cn5/4ikqbYQagomr5TxZKoxEKHZ0KDUek/zjsV00hGPjjP2jb
eZALhofIAOABKhWEUDQhIQ5oAJoAT51gbdLVgbgkM7cdxKaCktK3ENMRG9DbNKVPxoKB03Ekzgea
D9ouJdtim5OhRo37CTp4SyBBhrz9QIIz9e8IFLP2k7yjW5Id/PWAn0OEQJZb2pijr5tc6vdf/E97
2rpmfc+xyRAXpx09j/xf5z0zi08nHo6UZ9L0tL7DZm2Y87brfsYfTY8oAv6FtW2qbxXpe/3azT3X
bRN34qphZ0FLAuW0IABwASYVjFQmIiWKREKIQCIUEYiEIQE7e+gtw5JDKHVud7WprAND8x9qFBQ3
SVDM3LdAiAHAii/pXOszuXuMH6iSCXyz9R5I220DvCpyLCQ6GAReQa7bV39VLCV10XTzz0U9mmNk
pHZwgAQBOT1PXAT3I22YLhQoJd37cN+H6QVaH51nR9KNBtlMVooAcNNcvv0nw3/J+6KgqqP4fwgU
DUDCtFEvsokyK5sPCxABzcy+la3sX0Let++YPZN3uXjzzpHadhqTMCIXQ/kBYigAcAEeFYg0dUsN
w0FTQIBCFgwFQgEQoIBu9+JO8ecXvovN71h1o9/ON8ebCX0BUtQiTUG5uXzCOS3Lk8hCK6N1+zyS
WU5PCm9X3d8ALnPx+/r0BF3etfDfbITSOmOAKSk5mB3ZbfsfvtgaIthawtYgt8g/LQb6/j07xrGQ
AXOQFble83IR1Hy3093eYKyFOu7f/D6fTsJs4TgqXC2+ADjiXB/NtAAAFUte7UkNZnJBeybjYn8+
sTMAEax3Fr3f7LO02wN7klG/svscqb2bkAHkGhTriCnrHVBQ3EaKrfzSVlKiCho2hCiiK8ABMhWE
NDeSCAakAShYKBAghATO2wHwYbdya853fXc/kLBmB2SIA7FV9frs6wywKjH3nceF400AYYWAMNfl
5XhkExOeDKbgARWtcQSFLqupkBer4PW41PGfIadQADBRS5zmE3M322r5/+FxdR8/nFBChIAAtj54
merp+v6xtsodKcZqqHLk5JWbfCgrB0RUaCmncACUTgEsFYQwYQ0RhIaCCJhQIxsGAsEQgZu/TO5J
z8bmS43Ni+mYeWAVRgCsRK629w+gCF4xLnSKgeUyr3kFACeHnFEASfFEhhPvKzHQvOt1NIv6b9eB
WgXXyzaaSiCi0MB/WTJESKQYBnCYZq7CjjuIQ4ldnfXfaraspUERQTwgXsuQDKAJ0SFn7JRnEJ1L
J0+oMFue7YM9hEVLYEZwyBp8Z0T8/+sawADq9xsRrPRUAEWlMSCytlzfq/4zzYInDQgoXhlL4o6A
qEZGBrbxMhC/6+HpM5YWM4JvOADgASoVhDA2QiYEpWEA4CwgOzn1e8CjyvYMNWz27gWWXcbBb+D5
WZ8RRxfWyrg3cYMBD1/lQ2cvD1daAT4PrZHVbuWTpbZNVVWnrHjQU56t9txhk5LcFeENkMhuIdXt
Us9KWYT/ujWYqDEgAAAMYwwZzmtNE8pmrtNx7RGsFuK3t8hRU4OcoS4BuOERHCfUjNFSWB0zUzU0
NWqHMyOZCDADADX+aZkNAaYUEeABPBWALFITERMCQRjYQhASBE4CQeFSXZ05LqkXrePjK6PIEjEt
3V3jvOUIMaH79MUQdHkqHfv19qQKR1lI1OWp8FApntukqcBp/Ixzc843DOhmTOrekGJRCHa6FV+9
SnAoaVRmTISq+pwJFNuM3XfFQwd2bGYqdGLYyCBG0zEIBKgMnvFWQpDlb0t+0fBedayDFlnJGrwv
PTP8bItE7pXg4y0T0/t1jAmAM5/xqrb4aKI89s6S5WsgAcABLhWEMGALEQrHUhCUiCEKBIKBIICZ
3MmyavV005cyIil24OnEDLCEEkyg9xWDaaAZR4Q2WGeQE+PhXdaLSTIBg+6uRjtr89qGxyTram8Q
5IFJc4OtrPyC+RjAiWErmtbbnLPQbXL/dHHRSPn839eVv+V9U5zjAvWa3dpAJXpjWd39Eb2SvptV
doYpEBVXnnqjVLAAF6V17A10VvaLDe7+js+PTei7qaN7b3/a/m+iCc2KBjJ7VM3DuedwZPJZWUGQ
NSpsAq4aTVqDRrkTR0QslpoYZICNscquIpr0YE1s0ZhOgVeboqUtKQh9kzBwATRVgDQ2GAYEiWFA
xEg1MCDbK893a0Bs24IjYIgO2hzOT+GpBSAHEaXfPw8CAASHuwjjW+tq9/I54Pb8z/lUUVdYN2SP
J873/sdxxqMVcgITEEsBra4LD4XOizhw9HGwzVQPgwVWHc2uEAWBZpdYkc4U1O8SUltpp2+rp5fR
nvqJBnsqwJyXQUw134oDGL7bCGu3f3RiTJEVVRIFMwABwAEqn8oJFkiYkzrcJwpaEoKM63aQS7fv
2179DX1r/pnl14H1nSnz67nx23+pq/Q/SRqX8Op4JopPNtzoj6Tf6HZrrcGJKwy66GsUkBjE3p4u
15yW0KK7JedcCE6WSSr1QqprmR4asRCPacz47jrI2S6kCDSOgrAMjkdPb/sOuBWN3T47dn3f8f1t
Nu9EAgALxAa7hn6uwWBI6rDa7efESb298eS4BZ6m9T+f5Ct3/RAC/y08ExBtUCL21jzTujz5kp11
Iizoqf9QIWOkm6NmqMcJn3/3yUOsj1+XowKBb1zOBetrRWS6W0UAA4EzVXbh8hqy2UWC89vcly6B
wAEy1YAsVZAIWIERAJ6IjnliTp25S/grrS0ub2ChbcXKMGQYcz5TscQGKXjA3WoqLuefu8MRwFcf
LEyGKuwQq963XZV7X3ZCtd8UgL/l288CVxdb3uQDx/Xl3/xp/TcnKWjMAJgPvAjGCAFhAFEeNVQK
KLAAgC6Zyj3h/DHWd4XZdUNUkV+iaJGz4a4ea3hwMgAAlllwASwVnGskGAiIJACJgEfK8jG+c6bd
Ywv4CcIu3YFVq4/mNTwPTTMtU/0rW81CpjOKVKK932dfDQm/HvmA7u+8SFYyKAWwRUUvFyRjWMhX
M/4h3HPwDaLohLm55L8GWjPodeIRZE+nuZty+fm4i2HGCYQWVBOZHGSLmOkYKRJrBKiJLs0QBAAE
SyZo//oCtSZ+fq7e3+0fy2WjpcABIhWMNDZSMYiCEZFQICc752jFXMu9TDZbopa5cdVgenomXlMR
E/f9a1AIUhAtdGuHEAADi/+sxETonweMrKDbTovpCG0s6CDuQ6+q44umtKgYvQlyjFrpf4IKaToa
t+j4L/K9y+C/yXVEP5Ah4F17mVrgAyn2dJDUEZjqrgnMpGYrQzOgEBTpZRtswo4RA/P93YLZLc/V
U+Ic1TiigL3uvdRojLRTVz6RKuo0ox8LLen9u2xxtR7N7TzTNFMqJQ6cIAAMYcvGa2TnDhpUUpyo
Rn/26IBIgAKKzcL/FUkvwoFFZ2NU1cABKhWcTCUkBQwkRgkAIhAIjAR9gYE1EYZTfAOLzrjiwMLw
9rx4bb67mhtDXr7mtQK6uVgCSDod7DFus5w42xp7qwepKUV5Rpe5XbDcManlWsg9Q/fW+Qz4g9ae
rUyEKd7Q8fSr/AI26Xf/Hx7n6K43bu4Whiqj42GDA8ApmAUD/HSn7/0STbfyEc/y0EFQJAALBUBC
kwAOASQVhDQmO5WaRmCIgEgRCAm/ScuPEY06mykMFtXXCvwWgfRP4J6SiYItB3qawbJlrkt7m9eF
BOAEdO7BaGQ4J5P4erRBk3eDpZF4idEABysVzcXIALv2CwGkQTSOhKALGdEjuiGD3+H89tMVgBCZ
7re0EcXwwwkdER3Aq5Cd3dwdBJyK+uVHoGt6RHF0dxBeh++9lOb3EUEz/0Qa/8MAswro79idRgtK
cJ4fdbt1udldNlJFU7uDgdpR+Ortf50+nOmGVparADasGGVjBJ/I/1ErzpPZyvRvg33A4AEeFYQw
V3IQniIBO/RUvmYQCzQQ1Fr6QHpGovrKP2u7ZHehU54OGcosurX1XX6WSETOnxPVWZMXVaHPgqlE
RIDdpxaA3+k589Zd4NXoyTDiu25JWmfDSqF3FHdUdOqVUDTss6GfGJSPBRNRKmk+TurBnxmgJWjM
YQp7zyU8OlQwUDSp0Ho55nVAJBgTGaDGa9AsnjkbimwBT5zfsA7FgyQV6XbOYhJz88p+OcyU2mm4
sEltlXY0R1fv5ayJOKVwuAcBMBWUUEMjDIbFJYpATdCIyJxgXs6YtcqDheAaRr7wwaIkDzKhGCWM
lF/eG//SpdsXPvolI3RSSY4Mdw/1eWxR3sRCA0frF0GhFsPt1CAO52vrrhUtngvxVQkSq0aITRRI
v3az9fJsQ/+qQhj6QmyNoQ+MFB8BknCWxVMhKtN5HAUow2/GsMeKaFN3CqieYad2rTZGlaZuUVQk
3cVrTtSd7TityolbW2FJ17Ub15f47df8U6/GZtzfK6WlL4jgASoVhCwkPA0RAhGogGagEv8m+r8G
HDRyaMu/a8hfnMCwy+HKdJfofbpamHG0+dmsObKqF44Kekp1FMcCYxBLmTwPgFkeJnHakq45B7Yh
ip+TFPerx5Ty97WeW0ylJnUZ0wKcqGHXXmamfUNetu+Ou3s6bz492NDYXVOpMmvHriymUgEZJ9c3
/pH/T2k0+kR08W4cnAvWOIIi9wANgw9K7Tg3Tm8+8qEjjgkliZNsOi8plgjlROABKhWAMFQbFI7B
IhkFYCdubavvsauxtnTWOmgrV3oBAI/RFrwik7RpSYDKkmZPJlZMx5DbDZ8T0NfMM3gAC2MzE5sF
tqPOwqIxszr7n4J7Z5ZSl3eQlkevw3E2OB2sUj1B1odaM6lh/O+xozG/wRj1zGZladutq3ySo/Ph
fBeULDthosSuUn9F8h7v4+NNcVBC+mm/QQG70yRxWUyHkam7PaKlajLn8EpbLP4f3SElcUZtVAuc
ASIVmIhWGiVEhSMgREQRGAnoYs5I6GEaVRqWHCwAApSwZ1H7bv8xh0kHEO7iq2ckQRJ3ZLQLUVAL
O+YpVWtVfGmiyTg3ZZ6TvHuhgvLLWLupu2Wxi8eTN9kSbzHKtdsHTgYHYyvLB6uWL1eMob2QykDq
nCDAIcQ1EOduVII86oNbBMs7R7IOkniPOJ45SEx4M5V5tdSIZEZ6v7xb7znwLCLFAqxWk9fTtZzS
nNlmap0RjspeEquEd968E5H4ej88//9gJNg4ASIVhDBUmSxKAj0yOlctEBQjLS4Q6QM4GZXctYK+
ukvLtDPAM4+EF/Ju8k2U78RG6u92kSHy+Bf7vIh/jwQk2fsGqk925LEZuUflOOgdBaOEZpXztJex
6wkZuAJvFC1XeEzQCy44ryreYlwwXG2tc6HdAglqQgIE6zo8mz7Q5skSa8PefGtYaZWrgDq7o2zw
+PBg5WNoQiIXegLdISTF7wvDOPpAP2rr6EKSurKyWYoS1+rJ7VoRAOABIBWEMFSLBIqBIaBIoiAT
vmwuYg0jBQFwLgExP4OQ09FRanKjmYAsBGEFlZ/EahMav4xXBcUb1Th0I4vieZq8VR64jLeoa5EU
DJ/J+lcpCS/pEwTH8rbJooKgFfhfVcyVp+w3g8w/faD76DQ3C63UdmtIvwKFtmih6dHeFNA1UtVp
8VBl/If+0CNdyofXh2o9eJ/bws3QUC/r81kVwN1XKP9u75mP9rgYViIle0jtNqd4RyLfZ7BmJt7K
0iylA4T/p/QucAAHASoVgDBUOokiJwCIQExVmlANZkFgb1BmgjfT0YTJTlsikQIQiWVLvIybpSdL
H8kaMa/Qf9wJ3yPRd+OZdtZr3jdFuRWF/YAXSw/cyA7CW1mrrLTqA6yduoK3rzA2RPLPjgPRBqsg
2gu9vcVy8FdyfecVdsye3IVwQSvjy4xxPNBfhwzJZWYATPgx44br3wVvXRrwEMuusv4Sv4plZean
ky/w80KnSWc4fKv9YsGpakH+XmW8cyorAgqA4AEoFZFsRDMJxoOBCJgoETAJ63w3HTMXRYN6Mmm5
rAmltE6Rz2QEb57vtHnx6wWo2+bddsk4YTDkts6gajBl3+XquygmUHe62vMUgwXaj0frzabmSOxb
7/66CyrLdl5Z1HMYCs89TfV9393R4jQnXwqNYkMF0q7HfOvbjMJ+fiFKC2gQ4tWHXqMZCYZUKCam
4BqeEtcIUhL2S9ubPalleOk38tE+eW/YWZyn4yd+nxAEqXb23bhBZen5UTuEywEvRGaj59wlPJks
H2RKAFSGfp0z6r7fGA4BLBWccDsSDsTCsTGMrCETCMahEIBEICPAKtnHp1Wa7mKNW24Vk4vnQDHR
dw3RLQlFECwwJyAZv/bfFllHxBC3ekWqaiuP1vO4vm9lekEBqqFVjIsxRMh9femhVUnUJGI5wcmQ
n//7P25tzV+bvtnEHPQ3ZpIDJ7/L6aEzx9K98KW9gvJgm1AEDJpjNrsMEK+qzo89igW3fHqVav3k
3WUqXMi3WZQHZXagsK2DewGUI1oNmrdwUwCATPJQGdpLTIwZx2PP24mx3nbCRRTuq89QgaRKIEQA
KlQkAiYnW4vu/fTjFqEZRAGXXXBLGAcBLhWQriAkCUxCMyjAQiAIhAIiAIhATZ3ndcpiOrHWnatZ
fxrQfGppfqwTlGpIoMW/1FddkhZ3VAuik0MITAAt6+3n21vc4MAA5tE3u+1zRQPxBAC9+a1DpTh4
6ox8lgIBMEa39v+Olc5QAmsfx7/Tn4V4gCACLG3sWV6NjnFkADxXwgBwASYVhCxJNAjFAjExBI5B
IARCRAE5Oa76N7JFODGljHUrXSAqjP38n46dZW1vAXsPGe05XQsLRcA76OiOUUG2dWtmB35Vptpm
oJ3IT0yoPucG/M2anQLlgYowAjsUFZ/lCAAAPpl8QKdH9Md/m6vbWJKsshlVY8vw+nt/0Pjfm7DK
MspnJICKsAIsouJN+WvhXgJf44R3AqAXCuSk6DKWvVcflV9h+tP1fXiDEBdF4CA7QScR7XhVeGJ8
J8WIIAcBKhWdbCQqoYgiIMCYKBAQiAR62oXsby9IY6NlPbSLLaZ0kAAADgnlavpIx7asIhnljw8X
335OszABlOGEV8t9r1T36FeYLLTEYe3ObueUezUeXJ3+fdGEwuVgyKvvuUAADTep1GwNas1FbLJR
6q7azYBA7vKyqsITf1p9DGQ2JXEQR559kp/lEABt3+BGR3b941IACs431MUCE8u3p/Pr2xTf88rt
MM8uOkRI2mJQyJjDDDzwiuV06iYH2eObxt6L9T/XxA6RGsQ+LuFvfryaEJ3qRMDAIg4BMhWALCsY
CgaiJQjgTFgLBgLBITBIICdp4853yshLROZupqXO/Ka4oFESZk9o71nz7Z/Y37Z4uMHs61qmR3Fo
hMCmRPTCj1t0hIiaeCy1n3MJZ6fD7bdu3V9sPD7XBMhgKoPIAwa6RLX7AOZMMCDSAgHMwpyVHV2U
64IUl1PLfxkCue/0RRDLN8b7i83/vdOa/2t08t2NoXIqguGRK8FDJFd3xpgAPKajJmIyqJBlTFme
uBpHRcnHwy4mbRrKd3EsSSmzge9Bjy184EiYzI9hJaasPf5Ggoksbtc6/NyjvNl3/+RlNxgTAAD7
fb7fYgAAD7fttGAAA+32+32+2eeeeeeeeeeeeeeeecsqqpmIEBgnr3/NQSoAk/P5xjgBMhWEMEUp
QQpmAQiATPnvJNbDRgXcjxgWY+4PUK9O9eAmfVmjl7eU+sjCb3oMk8r3oyOUqOoKp4H5o8vV0dCf
McZ/VqiB66Lm/DXRueIuadQYQA52jxGjgp7IsyW+4fObxLS3JTRUFqmXd14kok3bdMd7e9ZpUjxc
zj2QVunhGMkUnDeaXTvhT7HI0o/kxla49SkdYKgLGPHixfph8M/CxEwADgE0VYQwQRsM3IJgoISI
ExAY9e9lrDoExkZhjg3AoB6hEJsuD9KC3xIklqrMYUGouESad9VZaGWyWlhXyRV15Ztbpo5vU0+t
YdeLLyo4isTelJwYlDe21lPCFJ+yzkhXFmUYt7pFHFLdgGTIOWs8LaGTpjpy+lsMJg3JYLgphDJk
lZSguxYdsvvrmW6Yh9laQA4BNJ6OE2HAXjRKxE0UbRMJgpyxSAYKNkNJIRJ8/zvwvD8Y/LzmYHC2
YcM6eoDGumAuJ4fDsy86cY6bhQ5NJAgCBLrNBIEROwYRRhLJDseDT7niNsJR13wq/0Q4JOGSBPCp
8FMMTCJCEGlO/FpM5Ft1bkryV4BsIKR6e3votSDA297bnWZicqZzsoHGtcYfymIDnfqZTYkmZwyn
378haMvB1bNWFNZaLAZBsBKu6fu0rKDRKY7icdo8lBXpkhctBNWCVPWXhr0bdXq7Dnuiqxp74hMr
tG5giLJSlv/xRZtVZZv43/jpaktBN53yOYRoDPvsY8HuvxAFcOUeB0UhAs1fIUXiFwcANAcBLp7a
KlKCXqQYhEwUbFEURiYpRKJevgM67vh4d58IJms4pzGvOFbdRfeafj8x3fUmiabi4H2MgLNi+Yaz
O0tZ0sTR4gpo1gQ+5Aw+c+Jen8mEfQrq3gaIxVGERmIVei5Fpf3cbayeMas1Jd3UL8V9o48aU5Jw
0xHxZ8i1GD9JVja7xoAqKw70bRNoGRTNNqRQD8AAlku1xqJDrRUUBgGyr8abK1Rqqj96iqzDsfsn
ynG1ndDlu69QUSWKHUITVgaylTy2IkSBTgdwVZa/02XuqdqS8cDDOTFtV/yCYXDVfHGUsxlFxqan
gfwb5td8+eaPi1ZJtAgFfPGHASqf5Yp0SRCU9hOTkMlCIsYLl48/Q5NV7Tr/teiNt+zjp/fXn50n
jOk6EDTwoBePh7zoAyE9q5m2sy4Vi9muEdv1YIGBHx2P91erhfG/ARiP2B8dZneMQLF2ZO1lDBHr
zDorEVtFRLVOzafl7FrvR+TqUjxVMoL2KYFAScU3Pue/X/Kl7+uHnMFt0K+Oii1O7zfx9uuUEHVU
0xg6yLFVf3uRXNwSFqyTsHYAUAHBbDh5PgasHkPidtSD5OBA9Q5iZuCYm+RT034fbstZh45mz8Xq
fl8iwM+68Q/wa6VVuXaa5EXm4y4J5+oZwhl5GeIJjayrGIIxFDc4bL0WLYEd8cPVmCAwqSqhJwRq
McFtg5zhFmO5wwq/N42cSC7AOAEwn5VVFmkFKWJmOSbIUysqUgxEZhS0ZVCZP9v4yemifTXu+vzl
VF6XK38/f9mnS5cv2368eF9J7XXHsFfGoj0U09Tesmk2OPfltpc5FWdXIg07BGj+0o1Nw2EIcuxV
VkVz6muk2H2IGfclQkO+/u7a0O7EO1RURTzuedVtxARTYpX/K09YAqGBKgf9BUf1vigFjiT1M/aD
DPLgRbAW/vVP58wrKyBg5e9pbpsx3z069ukA9p0Xi4ieThx7p4K9cPBvoB8WE8Hhjb0IM+glXiqH
R34GK1VlvMSz2KJDbFs/deESAVgPsYxLA3YPgtIXKfNqeSlLbR9RUO6br2yFC98g6pLwB6JBZWm7
m/4sI+m3WhQVbn6kGkHAARifbotSR2y5dtTjITRXDCTES/PpZ7d9afX4r/+xn35W1nUr45P2431f
fXk+r14WzrPwAuElbOtG1gyDMQg+xJDOcGyWQwVLLUnUw81KD5vSptRi8X7q336gssVbTMwFLMwz
sCRCYhExh2Fin8Po/3TMAevxv+H7kArkV7++6wabJWDxq61ASBKAxxYP26uLgSqE4upsCHkgRe1Z
0ly6USjFS9gNP9SNUgmmvRVudgI3MBAapMIsjGzEOVesJKy5qAPIAAQv/zIP4BAN1rF/1Wbhdrd8
PufY8FrNR0xycY4zVssKRh8Od5RVp1l2pMgD1y5qSqfIj5+b4mRKONBl89ndI+2/q7tAPMGGqlMJ
Hd5HESd8ExAAcAE+n9T7AmpR+gZR+gRTxpB99e3P89f+P2suntxXH47/P54zf14fFn+eUaavxEfB
59rZVKVrbPk/LCGOiune6YBS+OVNeYQdxG93fqyR0cwBEArJF4xEKxwwubxzmsZykoq50dedvB/S
9ssQJgAsAfofeeqeqd00MB7fW0aeYzkY6YGbDOlXdAlK71ip1p42XP9V/pVAnG/G+q8XRgCgDJua
1yyIKaEhGWCaHgYQHmzzCQ8JjlTIAOABTNWFgMEThALhALhYMBYSCYYhAR4MC+fLrfF3mXrjjfuB
RcEQBtsNoAHj/T/Y9HYrC+f1PK04RXUd34WjWABFAxRX2/8cxRSEYagiANSzgTgC3sITGDJhRSQY
MDUo79eGlBRXAYAkUjVVB2FVG671LQ/iG0Ecg9uxh27HYQoIFVQgspwbMbJYS6cEslPPKLqJY2yr
Lce+cctsu36+W/0euXKyq/pcls63Xypm85TqJygMIUAZ5NpIBwE4FYAwUSQExIkAoIyqExqIAiQB
PlAKdbAzrNqYNY4iAwyZT9FCdC80sDnOQ7Fgq4BQKG28oC1zvljP7xRoaapbZNgQYiBUQUlBcnsl
kd7Ape8sogqEFA+lfSPm9oWXl99ffWGIDDXP2ZqgAb3/6MQBMFdLHzc37/q1OQSUXWYYEGBGUGNv
gvSMpQxUeaE8LJSMZSgps81mF/CDDrkEk5pQ8iXUAwcBJhWENFATDESEYIoYJqEgCd733v6eDgOX
kxMxjUZLmLDagOM+szQYIzuCtGZ3LhMWJDgHlCAi5JE2Mv3AvHpf3x0IcljRtMq7ddFcIhoeTXLH
ONv672XZ74MWADA4Puq66KHAGKz+l+CAM3+rwgU7T3O6A3vRelAG85v/6XoICqYp57SuWbKFV+h6
uhtaNP9tfq/a5eHW37fhfVIBr17P231hrAG+uoABwAEuFZyUIzoYiiJBmMAoITAI+zYRrQaWNt4Y
cUvRFtH++CeFRH2/6tCOrRn4/4fxlbYWO+hyTwzrw7LleSPixbbVrT4XZkl53AuKsE7y4g7MrHIa
xOp4870Px8ZlJMAdrwD3+ZBhf8h9z/UOqW987ZDdoE67Xrp9PQx8hXdB3TrIWDz9tID6paMe9sFq
0AWYyKxAkb1Z8qxiUwoUkKKFZmC6mNRUL3W0wgBTecABMFWEMENLBIyEEKCETBFQCP2D4Ts+nbTB
Q5xJphaFtM+UOACRyqkCMkYgKhIia3XV15n9Fclp9q6n4rLmiJr7XU4CsH0MKFRIWajYigHRI9Ji
ken+A42Af2/qYQ2ApEZJa3uawNSXDZV4Jn61swVECwCLHQJOaCaAc1PguStikS/YyVYn8cOC0P9e
OsYL4XovSNqoJpRlRpkzjps4V33TzSlKWlIAC34X/roSa46NH4avzaBcAcABJJ7yYnYGSxKKUIxX
RbFmVFPhL9umrtfYPsx13xMt9X9/6e8Fc9Q66t/U8/YnRggaSsC8fcukUueTaY0bDlb3Ul9l7bux
98EuJFB9V3tfbOqx/S4/Pe01CxdRveBh5XsSEH/TLMkfZ7Rn/hU34X2Wb3MMo6aBY2BwnNV9pL2i
svZQrIpBpo/rNX2WnuTWYli8iMRcld2wJdOoSqHfmYQSq82UmlSDONQKE4Gx9N8AHbGwEykCQBIA
EoUYYMouTn2dMfmJPugU+8In9pfBcuyq4tCiPl8vl6p0AACi77y2KbX3zr9KaZXqXmuL1b53XU74
DVaVlcbgDgEs1Zh0FiIMAo0AoMSIMSgJz6yhGdcggcac5OmUdFrQPskAcAMqC3uSJfFrY6/SJaEC
RIXgS3WceDUWKFDKiRcVJO75zgMNF4jtSHngkmTo61/o1ZLrKbbLz1mnqjSS7XyaeKKIode1BRLC
ExbKbvHRK83hAAWDPGWJXRSdDRrvctu1jtv1L97xJVjLaBqx6VfxAfuN3YuD83ZmmEQNmLF/HA1Q
cKxpXpSifSqURUVAAECADgEwFYQwczIkiMIwgIygERgJvsYrpnWAxqzGM6mGuLDEYQ8slzvtZoOd
37VYgibkFForLcjRem4XJ9rA2pJc0dC63zKaQ0ho3Ln8TgvjVOyHayv2qsChQaKxBg9A/OlJ87Lo
yQBhVVZ6qxnZVGBU87vZwyY5Wrp0iSdj/f4ACwtt31teBm7RO05cuyJD2fMw13COpk0+xx5wAsAA
AR3AgAAcAShVhDBUeR0EaQI732xHQsAg3maktFAbRiosrP1+5kbqPVQGAcwZU5MiXK6sWMQQked3
W4l8IArkphFVpyE4rAp1o3LQViAUszFNg7q2wl2S9FtpHw93ACPohIT/fXSwpMdZ/mt1e1tJZrpH
BglUgWauE5wEr1CkL3NGllGJKvUbceVLpfZc2ecBOiaXQOQc6P/RxBQBwAEsnr25TAbRJklYogLo
WUNkWIkQqCZ3q3ZBbbPHxbob3p7AfnamFgSGGMboenfWD5ZQY2h4e1wBiN6kaQ+xVCABPIjm2wT3
TgQ7fIO0soKytXrJ1bGcOMS5upYKVlXeCJSyag4YXumxLqqL/iilPa8KyhR6/so0alVY7RkmLEY8
sq57cPej6f3xy9H7/U6zftfgcRT3rlHSyTCPBfcwZUkieM6Wndw6EO/pacwAubLO2nsrMd7tYFog
A+DYNdBGgHW9zKqstZPDATm6N21HMLggASGTGBmGjMOYSAAOATTVkFREewyMgRUAjDwN6A6GYu1b
ilgu1tLr8PABAAE+IR6aFAVBAKABQ0YPrbuWGet+83udb1Ph4jF7ebEc3ygAADBz63d6q5AqLwBW
VxGEArV+mbfM53BHZKKAiApNUCJ7LULhg6PBjbk++PXGv9YSnvYRjUwjQGE9PLlNH4ya9dyum6EA
CCpXX2VcNC6JWKBHUvDt84sjdaVULX5YTMamJaMlCYCtIcQSAXAA4AEyFYQsNTQNjUFCiZBCgBHh
vIKsIXziEGgyyy0F75JPIHKGzdrXeVZFrkH39eiA7/pTqKOPbBcaNhlss6CGJ1tLkauu8ZTy6tk4
5K5LK93Ek79hxRt/tWEJLrsot09OlosYfzz4XQGGjW68SahBHyuvVTRBQU4eb6fw3Bv7U8/8/Fgw
ShP6gtHQUgpmqiiCuVUnvGyVBBZSSbYESSUI2/TPqa4QgXi1KwExaE9M7xwpkJFJrdbTjYOArPCn
yrxlOXW2sYhK8AHAATZVjFQyMw0IwSOJkCARIgREAnZ2G8CEXFw0IlFC0F6WPAABL770x2W+3Llt
myNyaKDjK91xHotErjtQHW7wfDCq9MFYjCXJvJjbozIsB4o0Gi58Qn5hz/KMLYR05c7nNucayaOe
IOAHgAUUbIMl69fF9S0c9OMnNss00t+BXYpLb4H93iua9UK3jeXUKVrWpviN8qOnu0YHXnhgyH/v
tkos1VGxSslBqyssTO/XNrEJyY74lo2GIA4BMp/h2xRgSRuCpktS6bFabmi2JMxb7cbPjy588fXH
9H9HsfEOnXX7fbdDqTf6zrn1H5N9eTMykBtJP8TUcN7lsYYuGyS2kte886vgUqemQrwnKq8Z5vs9
xQehgLX07hIGtYFNlbZRDuj8ZbCCs8wIA/uLdfOmCs/nShy48+OWfze96m3sW4SZaCdVt1d0cWsg
fCy28SpcRJcRBNYBrOM4BiKXAXAswxqeUpZ1m7O2MyD3dVyB1TqQJzADUAD7z0wN8yYNOcbrSfJf
wAj2QVwLxlbYEGAHf6NKpo8GnTkHhqXtuqA+dbSZxlD4QAIYONqwx+D9HudcsCxnH2z/B/4fI0M8
wafmXUqd7pSj+EwkvcsVSoowda8aYQme9NtZ349w4AEy1YQwVIAEiCogiMBO9hw9EQ5VqcaQWUab
FoIusAAQEksBT9zwQ1U4QQViTAUwrM7vJBUtkJTX2aZ36z6qFWuai1XDbbhx/U9H2oQZLQsuELmT
uHh4eHgJt+ce+v7fb7TAMkRbT2ogpTAjK8j2TwPzy58YLsrqGvA6sDLZW6FwD5cHzfOCC470C5GS
FzhWx3VbTIBJfkfutnB8Qf0lF8tsH9IW3QCjiBwBNFWELLMaKEaiASkAIkAR6CYdtAMaNSNMl5kW
gzMAHAABLLK/iq2fUWa7rZ1O87oBERggbeqxQUQBYKLJTEeB9w2gRzxJqWM9x0MN/0FOKO/vquWR
8jAbRuxZRmesCk84B9iJ8au3z68fRqEXUzevlvcgNUI2ALSAJhU1jWoenpuEUAC8TM9txclUaipS
IkZTQj7sOPAuPd4d+EtLEkn5OiJjwDCAAOABLp9iC1SAXjosJQgVSETBTpXRc00p4DDSiyYF320N
Jx+t/8dmsfDNV/h/r4oP1B99v4PB5tVcYN9ctOGt2mk4TzaVCI7SQBES/FUw0pZbRtEEQyZT3Vba
0zDK3d7nGpbtqzCcpTqoJNSoQcaq7H1Otr8rT1q17tjZWlExQFADt3vHy6rUvoxoruoAwdv+dHTC
0XJyOZYpioNWUPckRJX2RzJxe+rUA+PLOGT6eIDPBT3l0Gbzr22U9laCAAXuDhPGoQk1AxBEQsCP
fp9Wq3udDog2e0FSLBed/x+/24AdI6IEcvPXlrNJv1UvUgl1M/TpHXa2jeVp4xjITGvpV5pNkC8/
R8sZQLaOTvABNNWYVCYZqYgBRACMoBEYCPstgOgDS3I6YlotBHaSASBmZcNv5TaZ6921x6bKvBGZ
lm19NIgT/tm1IvzGKPFxWwmp0r1WUlGsBK7p0WUTn3CzMLIpdyxyhpOt7c1ZUQ+a4bEUcHWPXqD5
+HKeoAV+AweEPISvGILS4NPcBWKqEl2z9Ghr8Mc/baE2+070RNKFLoOUK48kK8P6Qf40P34oxMA6
CU0MRb1wKCIHAT5VhFBQCwRIixEwkEZ0EBGxS6FuSxnBgcTKtwCWvbdtM+FzBicMxlCWALOSS4ow
0/BU94Z1TQ/yQgsbAxKQsbA7qSlEdo5W4XjaO6cDLyMicLXscQrecsuUDJUpTd21WEgA6U4sePry
CgtFDhut7973NiwAzdKy9Fh0rpW0AAMx8VW5s2XZ+b+48u1HD2TgSrK8+i9F4Olc0O72BTTjQUFZ
Cv+Vorvf+L+qovnXxqmCgrL5PwE0n+nKIorNoRLlOTjEDHZGm5RL1lFa9vvx/6Hf1Xu+/c+nx/0Z
fl47/BxeuEBtKjD172y+2d49HycOFHZ2OxXSYImDvuUDp83nJFqlyyLqEJPUWyJQ0MFXW03VbYnC
TWGIkSAIBiXBfZZXmbEtAnyj7FtGgL721ax2xTFGcFWIxWN98FfnshYDKxCIaQ9gWB+Y/z9aAf6z
mNK/WVFZ7GdlHhxyDamXIFuPhr4c9sdIgA5IZ3AYOUc657KoRe0SMNyj4cv5/tvgA6R3FoxDQAVA
XSG3TjIgK0RHSNnj2DVNIPaTvHfMYptX/Ti5RgDgAU6ebTuIpIhwLBCj+YiVQ0ENAqzrvvzu+vau
Zx3+jzy/FZ353T63Ue2ePyt+O/OXrh2/sjwdpIQiAjbAPm7duzuIJ7ejx2sR6rKoWEcubzXgCWnC
OXKfbnvvEAkJ/h39OwKUSwSTB5qVSIFywmCUAhYAVLSAYzkYi6xLJ37FuBnmamY2AHcgMFJQAEmE
AA+1wWQgCYRUSFFLlgIFYl70AuIctxBEfrE4ATLViDBEkwRCAkIagEevBpWDV6B3WnlvGmELA+BC
HMEelunmUq7gs0MbGqIU8NEUhUiyfvvTJ8xS/FYqy0WNLtEtuMNAowwVZfCKxDHsT9okG6lFTFe1
jmalBlAXyR7HJ7M2qJOJ7kMRTXOlYtr66aN3ACyQy2YSTj6L96wzReFHKy0zdGzS4vjk8YGKS2LS
zcbmqaRdpJqSjaOvqdNw06Po2iAATJQrKY2FqIMHASoVlExUWIkGSDMQjEAnfuQ89ixCzJ0NnTGy
sApXT5kcDLMsmPodpAUQhwdxugjavS6FZ2ZL/CCoXdqIlMLBs4aFYqizFO6gCFdjDqprTt0GOAfM
BXuEoD3IQfKjN6i6fWVTuXQwDLKYK5w5O76cVuwhBIKmxeibUjuITb3dT/bcG/I4YXlWx0ra3W9l
KIBPqqstGbL90Q0AA5g0YLcfozHaRzbtHok+hfKV5MLBphHW2u12QDgBJhWEMFQhLQZMEoCb8EQx
ogBAIW3ZQYzkldVw5NsI8fOYu3DWqkLZHeqEgX9J1Hi+JeZe2BKB8mqclClfcfVPMa3DHxxhp9sD
i+TfhWbEzEha7tf8ZG0QNJtUgJuG0/tLq9npzVdNyQJOxpjK2JJBgQPcKyAQuYuyPVfVvMoAgk1w
FPhCII/Mw8JPRipc5hACkt/T3SFbSXfN7+4LGIsweLCNkcOXyevHBcADBwE0VZRwJUwFDjMBDGOi
sQMIOmYl6yxqAFU3k8UzSyhRbXX6dYDSoussGuv/E3BcUImm6U6e317Z6khBSnWv6eHpx5edh3fO
vp/4hdzTp7Ll2RR4vRKFd//e8/X3ePxZGuqrZYkGNYFgeaytuuXww7w/nSbjdah6PLyxcXSUMEWa
alLXjTtb/l3F4LzCXYDFGphvLEAa0iUgAlTDfyAcASKf4ZwRLEkKQgSKES3gqC5aJnsRomAvWnjq
GuOPvz/XmFjgfq+f0LJ0D3/n+FtOk00QaOsRF/eEi9pufaKZhQPkDELNVPVHwJ7dhzC6i54diL6I
odJWaIbWOwagddPpYuI9CeiNJpCtJnz5zcNrEwni0SV8El595d+bG5rb7+8VzySlzxQuVhH0rmpr
suNfnvIp0Oz+rfa5gElpgoxmfd9SxhAAABcLz+aW2B8JEd7qIiAQFc5IVc5SeIIOPLny9vHcxwOn
lfeaADf87EKQOSf1oQoLhS6VGfwfemMFSVniXjjycV/F97AAdMjuTrz+Mi3MauVqtSCeoG/RqMbY
OIvZvi0UBeABIJ/eGaZIxKkSxEw1TFGpEqRKEC7yfb64edzrv+c/r2Z9ZfXepf0EJgo0IkRzVbYG
nd3Dt9KxvI6BXR/0vhTRF6fajW1YENcEyVY22pbdVZHz1WmvogjwLt274Lxxa4HQ7FZOvRnHtuai
uwpPImBUVAAWG2ZP16gOmFVZ8sEUEGBMVd7qzBiJE/lhHrCoAGlCNeBxFuHaj5R9W6AmB+COeMNv
NEISl1r8VkjoMNWrewuR3+zvAazigfp3Yq+lp41Hnio/IyCKDgqUFyweuKg+IVQIYC4XS8IsVaEy
uLzTkrHczdbxVwEunnkwJcBX4EsOoTLoEsGrATcv1Pie255/r4669YXx55+PnuZX1znPetf6eve+
377rx29u3ScX4BF9pGdu7at71whMwme774dCQBKSBnsVynmbC5vony4X9/ovoF/3evgEA5s1Vdlb
5ul2T+9/dWnRfDnvnK1qQwCP7uPBrrrJg/kySiiV4K/n7jwi7WfPmTBeGL8krFvg2tWF6To2LivS
7KjOtqmN0GcXiHbrQPu1CBp8f5cwK1965U4pOMRvsZgR2PoCAcABJNWcdjEjBM1BNLiMqhMQGPyd
iAS/Dp0qu1b4aqICKz2cn+iLvApO79f9x30QCOWRT2tGF9gP7fXJhAv8z/JAN+aUMGmIjN/niM8A
CWLStCoGtX6b9NCTHCOF0/FjhTJKjJl8b9LRzf9Ts0FeV8U+lXRAg6rSCeFuuPqZjLPsvPo877On
4ZCRZ3wiDe4fOsvKABwBKhWcdjEbCM1BQIEEiBcYiYKBMoDZ6zuj6Y4GPf9Sqyrzq9tWAZ1yI+xt
QEmjOzHbfnQg0EcCwtBHLDEnEciWXj5Datelsstn9a5HZMtmlfrwM83FjiI5O36V5TU87/Ouiglb
4VleOIvk+D6X0PUR08nDfos2A0yYnJhWCQBuAlFzOFUIQiDNTGSr8Yf1r4UXADGdzN2qgEQiRpPb
A5DHk4dz92ef5+nxlwAART6fMgDgATAVhDBFYwgCSEGInCgRCATGA2d+DrpRYvl0Q3jFmPLAso57
WALGwRa/H+ZzyLrREblV0i5M9nV9N1E4CrVcRqU6QLQA6M/e7uNfTvkpYA9DtHfgHbbcxTPXxOf0
dzpLDdVNafpbbHY19kZqt6OH1FaAK1aCqjAQVH5HJ5Qz3xWIwBAC6KprZwVcfH9gF9LYn6C5VFet
QAGCUE5qdbCS8rAL67o3gIsgTA4BOBWcdBWUBYREUJjUQEEIDNu4PrCxgWDeEzf4AJvolXzkvqrb
JYdNRDN8PjIBid9c7EkIblYUuei9GZUhpq5TO3Z8E30ACL1HX8cQbaLEgbYeBd3xATebpAsOTKJg
cbHtxgFeCwmGms3YtDJL32//vVZcbjbetU60oAB2PjhY1G1c8yPX8f4xKpXUWEi0+isKgDgBKlWE
MDQVBNcBNKCESjARkATfjZh0A2qZxbVt8nHLzANKzScIHIWXWbgt6dGPw8n4haR0CB3+08UPo1Az
/1XdD3vAWCqHUWqvHmrLef/UvE1t78t40JRvLtCeJrl5L70xYupzilv0WLQ2tvZlrIE0SLYAABUX
RnPd/KJUlhX+Xwzefd165MN9Pw4XnnueF4MWugOHQxwAAnfZ4K2Ftv5zHgBPaHP4NmWAAHABJJ9O
kmNk1NI1DZIhMJzSbo5CRsiqIS+euuP2TyZ9Pv/r7+2Hb25p++OvdfpToMcntbDnp7Im1sTwFt4k
AfHwF1IPXTVpZK2Ovv6B+EAR2JfJ1h7h2z75X5hhCl6HXzF7PZrDrmU734ks9HouQB9vqrpAd9qB
ZjQyIVfYs0NMUmV7BKN7CA85gD5WbjgTi0jwqncZSKmp2OOzcM58yhTiVGV96ziO1NqoaiGy5GAp
2pDBlF1LIEp0v335mOmB73ZpTAJ/hG91dAkcSde5ZgFCi7YUjKohXbw+PttDXiXS2gd+juzVtCbx
JML+PuHJyT/cj9uGq/CnFaAgqKMUh0khR2r7U5Eh4NNQth+WgyPMtbP4K7l3Wirh7PLOajP/awlG
TdddlhN33hjEcbiQcAEyn3oSZUdpERKIUhYgTkJOIJ1HlvPL3dcfe/9UeW8c+evr6/7Y1jHGZ1r4
+g7u3cUtjDFrYCzVAh59avWysRuMp/u87nr+nIB12Bp7EgoevtfFU4xg4ZAB0EgaQkUN2iwqckcE
denXEgO51fHIILzKL/16QxnNiYHj+1jTifw4tI0tdyfRl6xsv3I2jwRsPqB694i/EnhEjYMpuFqj
AKlwBpcaDDrtAMaRTs6nTQ2wpEQgAC11K8jSBoqLEDpKybzYp1XckOpRMQcBLJ/5iTQlBZFCZaJW
dIy+fgy9O/ifHHn/6Okej4PZ2gNtx0jg0lifQNBfgusnFoETCNXxlM4XRkCJECiJ5sB7tZmvfSmZ
M4Y4msYei4ggKMsOfW9XZwlOIJ9t/ZC8WHLANBMEFsxIN8Oni11BFfbW2Zuz5YVhWyZgkiXP8iOU
h19tHy5sUD+9jD54OZttlcg0hwETV0Z/Calc32jzmyf3cQL3qR89pADAANcOs5A8L9+AW+kSAk7T
Wsd1Jbu7tTQCgjAYUU9iSKDmPtrSTXh5VUk+bo4acr383mMHAVCftSuVzFSZXDyBP8AWtK8+rTUl
X49ed19Z8d74zzW/zvb8Pxum+DpMPnSSCPgIOD/wqYzrjbLZNZ8cyX8v+Cc7WCu/I7kwXgPs6Pjz
JFvPklqVKyQtP+nw88/TcMwKq3SqflX8MKCKczcYAlmEHLv1H0+/t+7N9BcYmks2ikj7mDEAK6q0
qEiC8tXjXEbUkbDoERKKC8RG4pmXBswauVZ5bxTgtUW9eBlhc9OnjjhpTQL2JJolFgS4yIXIcmqf
WA6pwAEw1YQsQzQJBiVBiUBGQgiUBHzyNd8lEOkEuF1y4ELaNWJCAlnHlijFkImfZ5FCiZydrmfw
ezqWNNsTCcY06PmmpGB6RTgaMCmz+IPlTAqTD7AAAjDw9bny0Ny4/xy22Gf9Yx7/4jsxpWmVY7Jc
3/7rT5OtvuXf+i/tvZqgAkqDyz6tRVWhjSTFlRXkBEf4iDuFjvoOCvy7cKS+JxzWR4EikHABLhWE
NEIjBQ5LMiBFACPTCfLkcWcCLRSGWILaLKXj5U5EduSIxTGJT54F+qZ4a2ucJzu5e3rR7LmkrhwH
A9QxIM0PA83FanEspmqjgak0g3S+mz7EdOiWZyuB0gELzpfTit+R33D4cpuIT1sECOo9BCbjzENe
XJlSWtgTlENpdQ6Xo8qObCK/Utgivg0+jzvXkRxruMW6kRQP0iFgx9uu7fh7dRQMM4EU7H6S3IFY
851WDgEqFZRwIyMIhMMRE0TkIQgJ47oX255vVj2saIFJS6NgWu/dXZRGQ1dE0UbzlHX+6yNIm1JG
kRoQb44FuwNHEAfGt1IQeADEYHgl7SzlSDLCjoGW83UdD2KrS6oL8AWB1uy1rQxU5+aeGIDCk+3B
0gqig4CE/N5E/olC3LfAqBMwAIlg1n9P6PjTdKV5lyv5Me8zc50uD+8rqP7ckw1CfEkI2cSvjvRZ
4ADgATQVgCw0SThWgREAnO/HHTbMNNOBDTmxYGAZL8G7bqgXPwzS9JgFZG1OFD11QV2vB3KL+lJh
BKefbCg1eYchaDw0O08uq5ftaxUcxz0/qQAr6buzIXH/HUnMxt8NVF+2hDfrLtmLrjtVHZK95+Zp
Sy1g/DMg1Hm9D7Pqql9hfOBSiQPD08UAR2zlLqPqY5gdb3j9h7BDUDQx3qCiCE1Cc1QpwAE4FYAw
RIishCNAiIBFbOjtEIjFtAReSNgdy0VNBSLIo6kgpR+lwdy2WOhbuqkzWUoqKhO9jqDelycMOnVK
ysvHIbbBNCuOFCWIlup3uM6LZN/nsoZLx04pU8b5RuRMn9t8ztWTdGNwmyiqhwISQxPzKyNC+zjJ
l5FBIMiRxnBAsLULDjA/jbG+YLcUFHmKnZdtLAq71X6cb6sDVgAgAwcBLhWALFJ6CF6BEIDfMtwb
ywLYWKi4JeOwTWf2giVTSJMFeowKrUvLHTrZnQG/Hz5qTZTCtB6TY5TrUC9f3VBotQDgK0TJpJcG
VGvVeaMRRTZ5IS9rizqSren6Fo1geGka8Y06Z5x4UUOLpJ1ZPJGhqRimb55C2OSKy0CDBaN1M3en
/vDLbaidwkKgejWE/OUffX9OLucyJX2QQWBwASxVmMkSOKwEPTRewLKsAFqMsAADKcO2P0fIijsz
lEBHSYd1PyfNof0dYKJTpjEudmVxxL27iiOnVuuaTSrufuty4Vbm/HbOkHwXm/qe4W/W+D2S9vSN
+difZU3maPBmFs7GGOwtR61IITUGC+yctfaPb+MM/ZeylrZ9HIQttSvU5XD/94adv4vjLR+DNjtk
AB5qThytUdl3fxeRKmFQGQABwAEmnzYb5CUAuW4Js3NFkjYnWJETRZEmRsmJAsft+HbXlpr18qRL
01L48foW20t7U3zzxeyde3z56TbVoAAOjkHwQcCDXmMqOnC/VSpKLjKeI5F/plAoYahqhZXDFSxQ
eLLILnCYd/dYSAGMBkPmwnzQxGMsn8Sgw0X6E7xsoUkbfRNmffOeZqzAK+7zeHpgB98mpb9rBEBl
79Nfba1TA/GL5Gh62HTbdZMMMdAH1aXNUdK5RAW5iWxGXsr/Gd3kxWsqwCYwEGNkUQ0fx434GhRm
GYIaohcAO27vnIIk1Ylw0FfOtwRpm8HQCe67+Fr8tkDiqQEd2ZzM+LIewZR5uAEw1Zx0IiMITsFB
maAgRRiIBCEBH5lUtvHRwj0OmI9sNewFY49Z826izNvtn5hO9WAgr5Q5LL/BuHyctVjjTf4+GAQ2
+RqUlccK+1SNYw/mCF8K0RsT5BDXqCR07AGd+Y/uHI6BCy1jG2XcfY9iImNMruKRtFZG0aTW9zoi
KRr5f7+hd7m9XZENaWvWviAD9Fv4PJ4SQrQTADgBKFWQdCW7BMrBMIDEQCfO3pa/XwlOh3hYy8Tq
H0AefrcSyQzQFP7kzhd4UdO9zLYsp9ucU+3c6iIA5fT/v8taiAE3LG5FJSo1nXIUvv75msqLUABd
X1d2L0CFrzevw/O9oALvFfL59faAEbEa+nsifraVgv/+LnAAE8KAK8ej9zYRunOhzaHYHtIgKvBf
3+f3WwnhnhcYAFPu+X+IuMwAcAEyn/KTIUhVmyImeGY2U3KOCpemuNO96l9fzf9/F2dF6ev5f8Ge
Xt3bNPogNtWY+AkagAONqobQH0EQ8id4Z8BFaTrme2DySVKAkDWNoHRfRel6XigtKxavWr+ZT2ky
bRBzc1CyLhXOHKzouFWckMPATEOcdLM4YQyoRKgAaui1vqh5BPaKiI54lI2BoCg5TFv9+RvLnJkZ
COQGId5QFOppirQcwiAAQCe1+cPSGvwEouRu9EUBi+6rtePL4e2onG4C+f+YVxqtGARmrL0fcYN+
l9SlXefqJgVk2cZFswEDGofH+7/vHyjYcAEsnt5jRYxFWVhNWBouTNFWUVgWJp78RntPVn491/md
avA/fnPt+fxwF5va3Syj/iAb/gfKue5ZmZovh/aO/599pVnICu9wrjbhFQKLdQ4ehk8fa9D8W4pz
nvgN9EdkbnasrlPg+f0RFboulwmJQhJCi5JIA4BAYEUo8EUJBgvbl4Tlh6s83zP/j1pUYxFU6vr2
N5RPb8T8T9r2/kcT5epFIgHnAI85R2cfIh+uh0PxdjvemY3bWO+m3bryp6i2YXzeY65ff7H7Ki+m
DDL0X1KxFpknKGAAFK0NX07NtFAAEvYXciinWoQgnTOpCxJxcXRDff7Ls5uX2d9FrfA5dmgGYAXD
BwEun/bKxErNQVImy2WshL+2vpqa5vc9s87/g4Tl9Z1OLBv7BnHBMvrTLzQW8xZRAHJyTbIBCI1O
O6IGGN66X8Z43UYhCPoFlPFzcsAaz5ZNYbvpq3DwgTZFmxUwjcJUEgA3SfJfRKNsLQr6pnEwABv8
K0hInob+RCy5lOpiN8BZhErvXNq+sy3IknnzxhWEKn3HM42PGfvccWfd8Y4TyUfGeuakOr7s4gHd
14mQXMgP+B/CMz2B7YjyxAIVzDAM7mqP0udBJaNqQ/IpiIB1lc5NVJfaYp1ZaxrarUSFySN4uuhB
QhiSf6kgC/DCm+tDAEE2AUIAZgDgATaf5slTyozRT1iJsoiw0C/OtPPZ9Zd/jr/j7Wb6fWxcfLo2
6xc2hp+MgAgV32ZwUvIpdyCUsRoERgVVKqccYz/Nmhbig20bLd5PWTTvpOYwOa5bXJSlLtK5trfs
cnSYhCQAAs1uMhiauTFm5AzyBCsrfPv7TYn56tK2+6Yu0hWbgOHp+36/9+zGvvzqwAAA+4+ZoAne
98mhxl5jnqgzQllCFO9in4bhdc26Q5yIz0g5o5RVoay57xjmPSSVe68AUPIs+c//yb7DEUz38vh8
sfSlOWPW9uy7BwE8n9IK1ifL8Hy/I4CxH4C+3x8d9dfpr459sdf0/Pxt+Pfx7fFcOuv+n2W6vxr2
1ff+n7f665efD738O/8h3WDTXpRbCUtOxsiYgFT1/1LAsRiH0EddkMWAUVFadX5mcQFiPUQIFZHh
F93GCumNbVZ/qn3DvvTdX8Xo34GTrtI3Rfy4fvh1oSB87Hq9BY1FRugJZblsY0iF0yEhZRyFoPfe
o+XOzsL7BIAO5yUzgY14hMnOw71zCQbuhe6udBKNaiW6ZdE4ATCeVXtkJYuWI+gl5HhiXA4CfwJ/
GGuXD8O/51/09WmvVmr09a2MeWuNe3r9u/x6MdTS/B9ejd/G4dJx76OUPNpWQfpJSDxf3W23Fr25
QUJ2M81z7M5SsHuzc7vLxHqa6ccu30fxNGQC746OV+FsIhAmWsb+/jmENx1pjuUpRDgwhuShRQRA
TrCsdtgiEtFAZu4jRXUUJofd3BVze+fzYEqS/1aWmZeESUo1jbQcqUOwS73BXF6t8a4M1Ft7m0c9
xipkiKhMnEQgcAE81YAsQhsIxMEAosRIMVgLfKg7R1kNhM6bx1ba1gAzpA2ZtcuNFHRW3DUjtXd8
NlFriH3545qhCC66teTJ61hV4mhuxVRtCe29e+KgruPMcf5HoZoq8YYQtcFBVY3yNd/t++OmtZF6
yfX/6+uZ3cAs6dxUYsvuwwnkAl+H3+QB/T+mYuL8vMiYRH+GLD4qyhhGIlz6c8IMUsAPF5AUX8Lx
eHKMtIgOASgVpep2CZSEZwM93ujOxjoVMUrSbx5NgLlTfjW3Jzuk7H+l9V0GapKoK5OGtGnCA1ND
0vLy+/pYsAjo+ovZjNRkFTrd7yAFS1jKsxdiduXhg3HAa3GrffoOm+VsUt2yEeEn0ntcX0W458vy
GjyzHpREAFTYzxv1XZAAVIc7zre9QaujAa+UJwQsxABwAS4VrIr2KJUCJCCIgEIQG736w45GasON
sN2U4RvPoAAjNSmkXxRTehk58Kr5d/yUTAIvN9/txwxEi69/8q8Pp7ekCJVmCbxmwus2xKaAOytM
SC1akqGjlqe7yaq7PB2MEECvLtL++quLw+bmAmw4/IgMUqBuxExOKnxEAPJ/EuFeZXAW+GP3bGTd
jMvc+fd/p/hW9lIzKvEAACADBwE4FYAsKgoeBAFCGRBCNBiEBCQBCIBO9nTloJasoaRjyPrQNG1p
WmAK/0y1UDT4reH8VT3oKpqmU3NayZuNeEFk5bW3vBLDrVzgBpKprFLYeOFF7/zUV/xSVCtgP/5W
Ppc7OMSida1lZE1Y5KnWu/qv/Fkpgw13vEAA+2XqJXs98hIndJhqgAoCKuIWCd+IAcABPBWQdBV6
FIwrAR2dNKbx0FsF2xcEalg7lgcD5zfZOgd9ktxm+y6SmTN8sTdIbTjp+X0/OgAi9W1vngllamc7
gAbsBJhs1qo+dDaC2LhqM1RnhOBnbABzFW3V/kp5jWU+kOlgksk/xzUrXQ6rr6+frJoytCxNNNeB
lpEEpTpfnGMKz55H8PpnsEyuKpea4YjXTomLoFgE6ZJy6TaCIncOATYVjHBBShiMogGIlCJQErAN
i2uEc4to3v4SmkBbz1u/Ksbfpx1AAYZYtJ/CY5OHi+UR4ePjFKZjEKtF2NpnW2h47w4fZkI/7/nG
0rmqVp6Uh8RnSJFxzORgWK+ZhPZAVNkta+XV/H//9EGl6CjaOHyazv/+1xVg0Na9P2Sks5w3xEAQ
AACm/348rkqBUAebGBKAcAEwFYAwNyQIlMIRoQyIExAd6wxoSW0bZnDo75t5YCwp2Blr2eBMnXZi
Gpp/e/4dECsiJV2aTBvmHjJfAdbVlATSloH2KVh3rb5p2xgyOy7yY/f6apDET35f5xBetIKaZie1
uxt5eSmYaoprpRv9H+q0porgAAVuWtSBhY2zgc4yI0+XtT6yoA5X31zpHAEuFYAwNCMITIVgiVBM
EVgJ3sKxp5WMCFi1ZerTQUbDTWFjxohaLoXOBM64W+YXxhJ3OA83oHHJSCjVl2uzOKy8tL0s5qDU
x2l9It7ZAdGL3UjfywmqxXsjSK8rF1Jev4NcEkR4IURv2q6kbGbum8ovOltXdbAXtiSzRwU1/wRM
mH29N2DTcALgdhMLUkssocLFLUCewLWxhWgBBMADBwEoFYAwVJMOBGEBCkBPGYYdBwACt55E1qaA
nrv2XOz9ysLn3CEuGrqRbIp7JZ2cg8Xi76gVXd682bsIEeNJDPAttMpPm8TjOqDQ+VBXuZ0W55/K
u6mUkGFhIv7PHpFlex2k8vVdYTYXWLOYMOD/zDPyJcDgIEQ15CxnJ++ev2kSJIAlo0idpUwVlILW
mJLysIgEUATF+NO+AKKTIExMUEY5lCADBwEmFYQ0J0QFUMNBmQBCkBH2oCg1KrpvGI3r2VGtXA1n
gyPFIpyE953E08evPwZixnxJ0plMOo95hZsuAiRuPX30Dq6OmQGuOyDagC9axFxnc19SKgZZBZ09
HUbwkIU3SfVvmD9xzLZVPkCauFLpJpU/Hda8LoeLk6NOsSjzypVJ3C8HjS5MW3wdoKgZ3pdf0PAo
AC6QAUFQIiKYUawAXAMHASgVhDBFmREEAhSAj5zbR2tZxFN7ewPIcS7CwSkO3Chy54hwxwqPDVYT
Avz1WNYRef3+1e/5diujeYJnGJjIDEgyMrBdWWFzDNs3yz/17F/X2yxNXIBO6uTJmg5jBfAGGMox
yLO2BR5rXSyS3NO4fy9INjHHJv6ryIlRlY5QRCIAZbgTC8VS0i0Ymmako5SIF0ZABwEuFYAsUiwF
A0FhEGCIIAkOAmIBEGBKEBiEBvSttHpNWTTfhxpNz2l55CSF3JS6HEen3SRg4WoAlGpmrt2zh4e7
jgDtzEaTlH5jhBTxgkW5vHd/t9Q6iUxDPQMIw6fD7vHu/t3WYmNs6FQFs4D8eUP+AV43QkSfPpCD
+2HZ4diRqAEuREpl3e7L4uR/5+PoDj/58F5wfHp7rwmNw4GAiDVvgWehiYbdCT//n3HAmLc5WRiZ
H2MyhMMNsujr/xy1qFm9gABQHAEqFYQ0NDsiBoVhGNgwJQgc8csGbd0l33qbtwB7acwLICaa3RDN
9lITlhbm4rx/hDu8R6421dniTPr7m6W5Ig0zb+Guubo8Akamodrr5SRj3HsqQABVWmHjIiNbgDAx
gnX5tCWByw/mbLxx3oqRacm7/IqIJYLdW2koGvQbEu+vX2sSMvPAFyKAL//O/ZwAz59X+/MGruJ1
fqAmBN2ifkiZLFo+5cp7a5Xgrntc30/o1OTwl/XkJIlIrGCQgZDLG5sxYx/LXr9eEURegBwBLBWc
dBcREYaFYKDEqCM4HPyxNPDuu7NMD4Mheu8sBV6fhqce+ct/7/q2YIhnWjNBz0vbvk/zVMM0Kzbq
qJJryWqdhS+emmZBaB4R+PytEFQaVxTZBg1TrAb8ZqQX6mDLOkXRBXzpzR2rwSxvRcxpRIoRAsMV
4NHaxt0lHW93h0uZ2u+wqyCR2QA4ATIVlHQkUwUOKCGJCEgQEesxfXrbawO+DS2akwJq+AGs8cQ9
wTA5j/sgONv575sPHwr/gGMZxXL4cBNKSiC7GEBV90yht+o5wgvPDpNJssw+Ko75YC1Z48ZoIDZL
5877wIyYTpLz94YbRqbed/FJw6yJC64rvt9sHjkP/1KikYGt7LWaEM6M1G75mXZFFVmi+NM/BoTa
VomYNSUa106/peD1K0mjE8SBf86JHq55YO+6eygdJqHTOzOZUMDHD2LLHfgBKhWEMEWImQIsAR7u
y+zlCghOhSELLCrh3W4OodM0/1avde3YLLkBJfhymBgxJUMd/0lZiIZhc5Vft53QCGWNV99MVd3W
CZhivb/HWGPBPvNZdLmZMMPDk+0XicTZYrPDn0uGEOfLcAoFq3daXYSSnfmMSjLl3x95BritBP1/
44+TD0wAIeiOSzj4fpfyVb42wU6WrwUr1QwmICATAAHAASoVkHQl0JECJQE5x6GGsHIY+Dow0Ktq
B4C3zMC+OozZHsMbbX0jC5ADH+36pArOyt1fX8NE0vGMUmj5+fHK8SBhmHwi8MkqgwPhEAAsr4Zz
ckCACRUXa7TKZgnbQpWYvl2axGoEgRfLEE2gAB9P4OauGWBTD8LxYBa8aUneSHHX/6/q+zsJQAvq
W/DdW4ASUTyD+BhS5xAU8NBFhAEJ3YtgDgEgFYQ2RTwFBQFlKJhkJgkFQgdnfjO9cTmnXjpnFBWi
w0zkM4qoLkUZkW2WYp7Qju3nUQ+tfCYmwXCuz/rvax0WFFCviuPZ/fzQxnrjJGIMODSzTcBIGc5J
BYhdrpWW12KJYdjNLsC2DGtAGEnuhAEhW4LOHo+PeYgaZjm6bKGR7zVkwN0jUR5fKgM6XWHIgJWA
7NjCeWfz6ZNLl5MdhycJuGgQc6zssmEYlaIvZOACICIkd+U8HvnUIgS4MZI+9efZ2XPu9uO/tp9X
3ZtQxhPAASYVhDBEJBWPA0GwUKwRCBRCAne54zz14Lrctd5Sm9cKQrn/IScQRQUkAYAgr2eD7t7Z
MG1ALL3gyWWBFOcoEJJ5YVwylZ0Um4YoGEgJIB6VCt6YsUxMiM4tol9riJQThKuYu0st7S3inAFJ
lIqbSMJZlOfgjDym++QTzIK2dDlZxXMUmcxObAesnQ1wgT8C29zRytgH/IltIfxVQBd7F5PJk75s
pIbQYrZTc3DJCr8x7W9vqvd7jf+tgDfZphPl/ukQOAE2FZR2JUMFDEtgiMAiYAh6261gGOGCxBia
idAFauN0+KNXaIqMwbU5c5TUgmrL01j3IC43kmta792EkFHlZJB3YmLN1PYn5kO42Vf7Ma+tsP83
xic91Mz4lcZ4YL9GYMJaUYmOCojLMlRxeAHBThqIdkZXZZZZQakiiAFYcFP6V2/0/oYPC5R2CINP
DR/TTwFiIaqUzePhGnXR8/lomFAABGD4/Pc0WjGA+bRSAAA4ASwVhDRFMjiKokEIQCgRKAXZ4564
bcYCMaoCuYdN8QE0Cnc0ZMAGGxcYnDUfGf3vaibumDC9xj04RYLg/Rg/fxi6e5YUpQMsILfhkzK1
urtfouJluJa1vm2j+kmcydWS+la73MGRiOpv3iap9KGf8fqFxkZwoc6dkZ2wEWbxU2bvw83R29lG
sXs0J5vlfyRUCaxhUy94MLFf+TAEX5HUX/1/dfWRedtWhhG3wpvya0PF4qV3J+56xSIJTuFqd8bJ
XCAEWJYAAcABJlWEMEQ7ERpiYJCAQhAIjATbfpoQKRoE2N3DzYOARheTAzwUwm/+4fdVVbUqJzTv
+A0mD9RJcd8H+OFQxaLqUAbmqPy9k04M0ccbiPUAPNIfRP3Hx/QuYUKG6ni4jTItZUmVBRaFPVyx
17ZTfEy+Vnd/HukAZwZrN3l+TzbrE+yi4yYrafhi25aEaDZAzw5M4+BgbtYjJ8odCTf6+ewDfgxx
o5xAFKBTCpbyRYQAHAEon+IaRibRmX5TCYjUlTkx+DJjTx9eD448/H/aveMv4H06/H/pvw+7em33
cP29dbGsT1w9IG1rPhEUKCkphyCt+jI0Sgm9/BbNJutnRAkgjqIF5NAky1T1hncfvOSe6Y2vSfLK
OeyTSCUT+BVmGAQIzOwuH0VSiu7ALiylB3r5xEx6nIZuDhtObK80gM4PlxCtXKchH4XiY2+4JZtw
Q+YwIOwWefmKuxp/Xle1QtAf9KFg7Ggel5uXztNDNoN0nM+smqjsAXToaVM4ODdFXk+GAgl9pZvr
E7wfbZW+UWiR7tFf5Q8ah+r1PYLBIUmZ49gxTKOrvSI35HfMo6p5rZ/7H+of3Du+QBWeYjQRecPY
eDnXqOd7Bm8ADuhMLDQ2V2xLm72M4Mmjaa7CBu5/R6wvxoqGSCv+tgMHATTVgDRFUwiSgxIQRCRh
CAW24Aw5cAOsZxmXkKgtpUxgICAgKIYK/nWipERtYs8e3Ckz2zWMXIY+eJFyBdvr6lZyGJvGJirw
wWnzeDMzMzxhDxpu+3hc16d2NgQPnvA8RolWFhFpgMio2snsuUEYa4pxpLDZQGbQFWSPxpdwtxHL
ALqc7NVpYu2k8OVMOsUt86Jjf5olOqUEAwOwb3Grh29FtPbwWSnpWMOsWZVsNApwWqo2of6VEDVg
urnwmE2ECjJJEQABwAEoFaai1QgIhgNnPdGg9OjDQdUqrXmdOQLyqtTT5WbHX1vs3/M6SxQCMsND
l6kTAFVhhq8/wegAGN3CMdamc3Vs83E0HYbOJjQBlheW+oTKa77QCyVjRSVrSODl6gFNQEvgAVJF
sf5gP2/15wBXx6fX9HQACgkqD4Afb+eDEUhBlg2A34XSG+2O/ArQtKgOASxVmHQhHBSIwiMZ1GY0
CIQGr5MIt4lmNLXFr3HDu1vQADIW1+pUcx0X/fOxGBEN0xaMzMMFwxlql2/kcU/Lx6SBJnAB9lBM
YmnmpxlifqIaWtSKFdtlMeBBEeRPEy4uAs76VHMCnReyxIbqcFpQb3siWEKzno/1IAARSc0VAuDK
Jnv7vq7LTEUGCvh8NYwMrw3X4XouyEnNAAuqA6LmOjVHYWRUJoUVBX01LB5JeKmH+ADgASqf4lMk
QtCbIiY6qyYqYpTTkY/jWNdeZrnXXXH9u/GvXHXWed3d49fmx0L0af2W+OjXbRBtbU4R022ACNi9
/o+/03f+P7GxsQHgq0QsX1Crj8TnCUrZDMEXUSHQAFuQrl8HC9dxEQVtKR0axYfivsQgqahaNpxo
wwvuIpcFYW53NOh7UnWXX9BglL68ijHcCTplAKdxZYdweBG8JtYAQCAADsX1GyDoqQhnyieHbnUm
VRQcnuywmYBNHYFp2C5jIEghVyMOe63hIR0S3YCVH/5+P/ROh4eANV8s4xxREzL+vmhpq3VQaTiW
jar+X5c3uJFcGmwBM5Ue0AFxPdcfzaoIfamzXNH5olKPwBwBNNWEMFMSOARFNgCOx2VhAGviG2l0
ppC0D7XI5KOeVMTpIq7lTNhXqO4ThNfrhZpr5rqbxit8ydTTKNWjSWFr2m9M4Qy/9ora9rCzTvZW
C0TOFrmIygnkHSVToAsOfcnuQIIJS+ow32oLTOeJEAvIDIpvlOOZKcZzjj2eHZ7LF1Wxav1y+tW0
wAgUNG3a9Vqw7WWVOJUFetqEUBFSGXdwVzADBwEiVaCKYkgElCIhiYBPXY5NrLDRwgSWouNAygBC
EvSHctj/3bqp/OK0VwiYAOXz+u3bEdot7QCBoSmsd+WCHklonNCvjdioIAQcUu2eUBg+U2cQuHAT
7XuBuBMQzNHLitvEgDpSpulEAScyNLFpJ3pxSokR7NFkwUsLS7gUb68l1JyyTABVpifqi31iQgtX
FO90ukEFgD/Dl/VIAcABKJ+RmkJoQKFyJbJmJFy8Kq0QlmngFsVONi9E1qvr/VbC9WT3+/5zU+dO
DcNceOseurdI9Or2GmAjZVmBv6KYu2YGFgmSwpmnMKqOKgZU/H4oZU6LF62qJUJfJxplEBXKHgT5
oML7xi/WrTJojZUWUIaXF4UAYf3dXmpKoW/qOG0FtUJLxLL9uqdJ8R24Av6F2JaVEpFPqy/19ulJ
+Fa3eu/yfI0dOQvx77PFboi8JtvfYkoW/hI1RNzZ7vVGEa1A7ayBQCZLta6EO5BSpMFW1ig0FV4g
iG/0TgExfdSXTM5OGkqxFh7XN/DcUSxq3cvGxXuAYVjTp+DI/aNxItvtb4c3sakQ4AEk1Zh0FTQJ
TMQRAJBsIBCFBgExgJ67bBnjrQHK30ctMmhaCuokcAEAPAK3RHSYixmuZ/WqIISF8ezvWvRfZ8+s
Ko0izBwhdfZHbwwgCp0rFGENanSxLfhZPGHWnekq75rrMpMXliOpN8NEVjKyictlxLDSrLvn0I33
RhRhMMKMXcd+uo1apFARVVSYjaBW5AGHkRgP/X7VO8QBI4mm/OWm6li3tgjgorUras69jhwX8HlO
LR66gALr2UATHAEmFZR0EzMEzoNgiIBKYAmQAiEAiEBPXdEm9130dAU+GYnWb11paDJC8B8A8A8X
iZx7ze3jhKSvdrJeNHx0d+bnuZ0Vnb3KDPPlTH53LDFppKi7ei4a05+D8udC6v08JWIvGkgNyvJe
oW1V1dFTdaRuXT7mKURM5vsq5ESFg143gq4dPp9JSfH9/94fQom/rbVjFO/ZgW2a0E0UkQotPxeG
80adKMY4ASoVlHQTLBVKwRCwgEgzGAjGB3fZmF7DWDbXwcmsAnNR5XNRmOyN5k/wcWbkwGcQU6aa
ITKEq4RstXIOZwBrTq45oAxP2/Z8ZoFfHEaJuin2afLSzwXd8ylAJXCCYijUaQtnlYIlYldL8PEQ
DcQI5entCKXqESAn1mPG5GnquhuW73s4LZ0dgDgBIlWQVCeZtA78sdjkwLJZw6bWgAfryWEIRhtn
n/pI404shlCwF9nN50ztN5e+5tGAEYZgDPlYQBc6fsZgIrLU8bhXLEgq8Oba0sySZAygAYh2f9m2
qD+dZYDWtTlaPZfds4WMFQAgEtfqpF/W2fbJS6fcT1DKl1ZdwAEqn05TRKxMsRNlqNRWqMZqJYqa
JFoNRQRL0y19dM+M/y/+PAT4M66/XX/ptbFyE1273n1zluHnWuUNLCgD4R8ay/jSVnnr3PQClUYj
zhqCFctWRmzPWuYXK6xju3ckVM2JqrbPNPr4j5rIDyBe0zqyFSIQDwAZ6Mg2KyAGieScSAAkIcbe
23HCO5uM//8fsHpOK5jdefVzkw5b39pEIzgp4wQVGcKKYmwJC+a8ye8d16drnSygAAAAnwHJshmr
xAAAG+COpHTxAIK44BvwiCEHSsQsGLTl77zf/pzSDs2n87rv78O2ACHZUnsQX1kSFRuGtTIKBYGm
KakugZQxbcvbjEaAqp8JYCZU+7mQbiPZgYVcXkQoq1aB95oMU5rE5wuMk+AMKcEwi7laDLj1AVKS
LCdMIJh9w5BwASzViFQliQ2CMAE7chA0YQ1GJFrQ1psA+H9QKbdaUuwS8Sld8KgBev4yZZGdV8NA
OON5lIOPD1YwsMTeZkCuMfCUBRnsihnTiHsJM5E5FZ0+f+w66HCqx84AQxhUp1vLyOVUZ34BNJVH
NQ624RsrLpj/SuHCNHbwJ4/PzgnWgFwWAAgBjwzRFa44iKC/iGKNP4gDBwEkFaXkZhwE0EJAiEBC
IBO+0dgHlyFm7tZxDPuAuser46dT+N8jw8YYpzrvdeAF8fDkUqoVHhP0z7WFI1+75YQAOfkhO3qP
6CSO5/oZv8zADK5uyRHAjFbvLs79dsomKjLPD4rP8GhcTf7mmK88eOjp/T5iSMXQP/0HLavKdi2t
qQXDQ0evCKop4hEx1mgqJ/ljQFi/lR9Yd4dCMnQekqCAK8PwrK8AF6Si0Tz7UcwcASYVnaJEEphG
gjSQhCAW+2DG6o8uu62LdDONCXcAKrHH75h+t+ZGgxYXLddAVh5canSmLueo9fg8rlTAOx2eIJwE
w5BTg20moXOUAT6vhgC6+nsx8AK54XOYHIN/h5pS1WmR/PCzWTwfj5C1VxYBEBsBl0ifAF6dTqFw
U2bHr/AvM0AcbSBbHs0AAK6vWafY9ZpzZOlz13OQmBwVatP1V+1vuqcafScAEYAAcAEuFYQ2JCwM
1EMYgIyhg76tt12b1YWnBKAtA2lgeZTBsY4xWU4+P80YAJu2+WoXf03588s61HFFa0Ghyh0r7nG5
/AQHor6XNpmmMv4fghEcsyp9z2R2ypVpadxBjXy1CIfd3E68CKyw4Z2VTSKxWcny7XKQqhABfeNf
8MFwUBiupv9fp9Hl2AAGzZV68fuy69VwAXl6eeXXC4A4ASQVnFBF4IwCIwE9DKDnVX0D1es6hjqm
J5cAZHrdTJXd9XDKciN5MC4LsiwI6/9d9dKVnt/2+r6QDv7eyAKiYaJnNzNpd9Frn/NTmkT9L08/
VLBWZ59kQJQ+XyuaAm6BUr4Yleogrp6FZLvF0xiVsTju+Phxs1hN9nSG5GIIA7pxcxcYRhMGhpRI
KnqnWW9JvXp9edymK2/dZF6wj/T7o/0vGEWkFw4fH8vw++2EviACYBXzY0LgDgEoFYQ0NCQFEsVR
kNTiMwgM7y+0B00GUx5UEmS1gyAGLdGHCKf8OS0BwN8IQJuTA7uKpdk0/tlwA1X0udr2CyKIGdfn
0QliNWWKILMD1zGQMJijtNIUEiKr0WgDWOFjSfP+WFgLFp1Wav5zi1h9yY+4OymcQFfLdWcxn5b7
aFr1i+xtZFoZQARLAvSiSqiygrVMXm0NwtnFpu7GSrzu13U2qqbl2dkGF6bP9ZtmrSqUmAlFV/LH
kr3ph4jSO346JfbWSqMHAR4VhDZCExURAxERGEYQCgWCYQCgRCBGe/es1rvMXpprMjunshlcbz22
GIdmkp8oxQhMOjyC9x/a3EqGFh9yFI6FFBHDWRdVSVPjKSGHDSEu00iFVOZ6Qsze1B0FNn9P/HZC
ABRxjKCVMq51CZEk2/d3d+FzaQR/lQB81z4axzXWQDXfvkel1o2qMalAQkBJOPZqKnOryz2VAolO
X3fSWcHc+RGWpKO4dDEFgJ8mEWKeLZ0Lrq6ByPw/TtCQAqh0uaKm1m5ipBHGIAHAATIVgCwrEsGE
J1EARCwSCATGA3fIvE2ddBy7dOk520zhoE239iRZAjBx7QgnYcXXmpBM8vd6YBWeOmMZfDXTYAWS
u4ioQionVdSgqsmLliOvVX0Q74pXh5HmxEUEqBhKkzBP54t8Ja7Kc0GCFMiHePqnt7p7fRCYjGE3
TVK65UAicG64s9RkwNXgJocGn509O79sySBigLMck9vT9I4ce4J8UGpIAZNUroHP6AMHASQVhDBB
GhSRASMZ0CIUGIQEfmvd0QOCxmXYO16zRuAxjI8W0E5V2lKjeF5VfYFlwHc761c2Jq0bQG8LcAmt
ZkgWjX5K11xzy4/7KaJGbNqSESFZs/OxR8Rz5zIq3BQlFpfSZ0dIyLspu4GZfqdj5q+H9bpRhLtJ
UtqRCaoE7bXHzOHFlAiQNGgK2lp0KrHZbE5ABqi9yAAcVVap0OVLrx13EEG6ca2MQeluAonozh7L
dQMhzmFPSAABwAEmFZRwJBsdDMJGiFBCIBN+hoEhAC8gzgY372BNY/dEo976Qe1zPpHohnC3WHEr
Y6e3BGAVQlUQq2tDWHDPesDediK3cyqhOdlQIYC99uE7jfUk+Y1v4eFgHK9HSkwg0oD0wiA9DNGM
FBTEGLIScsT3QWxaatXdWNEnXWvLRJWzxMg7isoqDXIpQUVgFXl3XhQgucrtuBnqgRVQtnDLtsJ3
ciHBVw65oHpKjsjnjXCdI0d4rK7FWsMbettpOhT5pX0K0KTS3yf5TXHmyDERFo0vgCAA4AEiFYQw
RS0FBugjIEioEiGIBOfTu9acssrQE1YxpC2eAd1Fav9U0iU2CrJAUtpes3vGSmo3XgxWgiXq8Mw3
abPL+0SgHj9d/BszoBUQvK66ff63WMkVAo5GF55cjp/+/8fXSteVTATmq86eYcNSOfPMYNdDp1c7
f8otiTXzG6gWDM00sYpfATV1609w0H+HWgQPchPinGyo35ZFctxV7uyri5LikG6Q7EAsWZ10gif3
MWFuig+RoLFZ3X8/NBFC5nJYzw5j+a9UNKlwAKAOASIViDBRGwnSwhIwXGJEEIQCIwE8beDqmCiG
i4rIeSbebsD3WrVyFpLW8Vg1wUZG0y+IBh3oc1Uv++7qimQiDM3W3a/3uhIFgBfR8okAHM0zINOX
72yIxOLdPh2jp2N1pjCALLnm/7bFCwjHCFdR1nj/L1MCSQyqgAZvzvPBG/hU04E8Gp+N37ypIMLV
UScN3DbEdmeUaRVcw82EtAAAShMolkrThbUQ7QbiaPzn/gAOATQVkJYjJQQCgiKZ7CgYCAhCAXIA
RCQhCAQeGiui3rgKHLXDJ1dg7oTeq+L3hIznv331zvBRQopq+nltVUtBXJmvnP3e+pnR0VkjKgGc
UWI+QpflcOprzPm4p73EMm4sOeaYWYjFVNk9Rih4e+AeeC8I8v5fKoRDOcVAAE0gELlEaWNbu599
4GyqRnNWlEZx23a8PGcrUwVocjkUVhqYYAoBMEBsfhSzZEQJ591wapPmvT2YJ6y+asEmKNgCYABw
ATYVkJQkKxkIJXCghCAhEoWCoQEIgEMbWbaJxmAL7T4mZXxgd2uLy0JOfMEuqcTqRyBwhRZbjz8x
xHll5aM6u/LJCyv01J1IEGoAYX52w2fi8Kr+fKCCI9JBBiTu4+74le5QwithL3GUzHVfK/l4IVk/
FUrIx+L/uA5pbVYBljAGlnmlWpSrRnf3+OQUgE7IBVyfv8K1NGI53v4e3HfJQAAK5FwlBjyP40iE
bUA4ASJVmHQmVBUNAWEQ0IIQM77rvOOHy54qvhUGtBMvq8pgAAeMtyzIagp/F+xMZUqloExOHBhi
KzlUIYaAKXdRqpPCukpuWcy7p+lDqggB6dVR8DgT/EzWptRSzI/zsEbfs5+kzK5Ag5l5Bg87HQd/
fDMaHBZhRuMhnJ4KN79Cm5YQhewfm12u9d11aMEAJPgRm/kxTSsAJW6dO9CVJgACSgt7nlBbUB8o
erc96pq8o/FJmn8OEKOYv71za3wq5ZD7DuHCiqvxm//rCRAcAUKf8Xg4RQkRMW5Vcp1CJgUMfiRr
z1x5//saa+fwXw9ud8/21R9nl589sQNpUf/ppDEAEtbqeSXpJGnBBCxh0JuGJqWAMNsUcL5MItY3
BEbcy4I2K+8SEwxa+YMYZS5Y1QQDqAcVewhFWdcRiqzlyO26AW5Ba8ZdTo754Io5aYrrmjlEIuzM
Az9AOShU2X66dvOtO/HgyoXCcwCoaIBuM+qHL9vLGn63i39D4jYnZHan6THgPtFgeHyvwxgw4Zq9
kuGYfzPqJzYOMQud9j43x/bxpycnDJY8e/f9v/fh3mBX0X8Fm4uihEywnHeKrrng7kgpTNj2gPtg
P9vAAUqfflpSwlakJoVIl+udilFzXeUuPh4uca26ThXAI87VH1fRx6Wtam3Jv29kdakPtT8+UB2Y
c0yY8wbAM/40ObgngH24xC9HnFeYWCIX+3HF1LdzOUghQWp3NsiaJTNAoSbqJO1+8nWubZbuhHv3
H3wJLKe5Q78UIvvlkivNdQAilRxpHtCyYIE0CVtgKA3qCosFayKpJYzpBPXd0RivHSQi0bTF2PHa
IDs4s8bf0Oy/n+7+vu7uPZVs/Ot9tbqJS53PbmUI+GLuzd9/OImlykfmGYAA7hAOASqf1dpBqEVJ
ZJCiMTDJQhqIy9KW0acbu9+N6svf0jz/FNmOFqfSDTdB/4j5tfVz5N5QltF9Krq8VMUUUcUDmrdI
ae0WNprhAxfokkd1n5qQky+HvaeKg8GCW+utcORAv+dLFVBTyFTMWLnV/eWzhrwJ/7jgStUlrpOY
9gSCwb7n7EjdQLWe5EpUWp4U/y8ULRsyPCkYy4zAETijoNEau54WiP59rN7QSqW4/bzI1APEDusg
Uo7yhyzSfsiamnqCsIECQ+Nxsa8fnahlH85q+7TBvSRU9SkwlEhu220BtY1/fwuHASrVhDA0ewTk
AREAm9sszmBo07MPInQTNYH2FAeBS5gg+PeyZuHh1GXkjJO9i19lfNLe2y+H47dcyxSw3QNmE1ij
OAoi3dI/K1zpuM0viH3B3v/0EOgQLAIciOKl7vSOgdX+nrDnLrFpIgX0S8nVra6CdSGNerPqSwYL
x1r9mSmMUZUC4NTdRzdKn0Vl5VUo3xH8RLAyv4fwgS/hDCKRAOABHhWYqxYSFEICNICe/NZiA2ec
swLHtFatxYAHvB23luiV+WqxdntYrVfGxTWklXq+Ou+oqC+c+/U2qHDKQsqK0pQCdioiUWmjN0kU
Qok1Kbu3UrdUmEzpRIu0qtbu7cUqqzvH5PagJBsJmDIxNQIDM48OxJh4Z+pXw1bqKcKhYEBUgFhO
wO0hFGWECwSQLTSWGHcQs2S4BwEmFYQwVEkdBEYUIIQgI+QG0s4Ub1kERq1NLgZBH8WS7BqpoQ2Q
UmjAk2BBaPFxMO9RGiXpLrO4Oibnt6bPGYESBttZQ05BF8rqSZC+AuHQpSmxuU98PxXT+yPWmGIJ
RFyJRzcTGSu9Ppc6toR93CQLAqrAQZGjPdSdEKE4zlG1h9/3QzIL1SAGiZo7KErCyskBkA+YfMPi
GoED1IK46iWR/b0dMukNxrqf0+WgZuGh/icRwAEoFYQwVClMSEIRIEQoEBO+bDdiNAN2WxwzTDfA
VUceACZNJBGBwRxB6WYxfEYueNKcLS7TBEGO8CYkgYozwa0pRIvy7kIr8k6Dn815PXdi4dLMYcBg
S7k8LRzn50p/Z/PUOyKmhx8tAsfbHqCinr5Vbp/K8a3tp9HsVyzheoLzJFDDrYgWHSXRoj3FCI3u
0gELBIXbeXFtU37GlClB/qZWvPz7cXn8HeKYeWMECOT5b5GvW47Ms+L8AR4VnExTiRTSoSCIQE5/
YsglJ0OQ4KGowvvAVq51yfTmp5pUcAAiy4z9newHWdR5/2I7GfL0qtZCpNbpUXpGp13g6M/zfWrH
QK7coPxe3yYa3yyHFAeWg3jWy6lSMSIkaco+i9W+HyOLi5uLhhakbiF4BXjlewR1iGKN+zbdtMrd
Cs4Q3m1HN9tvC03HeEobe500iQWE5okkKuvgxx4d/d9H093h7sZHWfsVydzKFSPX8+XmhOSRGYcB
MhWAMDYxTQJrATagJchGCaARcxrsDPLqTrXqm3rUCCqW0xONMGAIAUz63sArGWEFD3JbamMfgYZb
Tdd3u/5CoOsA5U/0cnPGiJMXW30aE5EcOgZ8nCJjfvju8w5zNt6EHGohnNqsKsMYTqTMLRK2zFQt
XEuElE7BMv2+wyy5unKiOWFdGcMV4EDSAExhlzsvkp/evZwyz6L2WIzbQ6L1WIZogDgBIBWcTFUk
EIzCIiBIgpAR+zr1brZalhhehdsSQ1ARFdZ2X2Rvzpyl0pbMquKURlAFrz0R4a2o022223T4fdx1
ZG0mAYyMRhhhhY3HL7Yd5fPqZ2eHZ6yxnUK1leIA1GFff5ZzkNc0RrkER3tt/83ivbMYXB9oXh2L
sr1JwI1UNaKW9+Btumi+Qd31TdrjSCg/ONBizSpm+P301lokntHBw5Gizg+8Z2/DP/ik51SVCVNM
4fsM5Q1doOAqHej4wUgnJNQ4ASAVhDA2SgwCxkIoiOJQE9Zhi9qI9hjc6FdEjE4sOShQSEcI/Zqw
Izhjo2Fl2zLMwJQI9pIZpe4lyWgFi82QOsS92zgmsYr7NTPFru70Sw40uoXqjG9My7u6rwK+fUeM
fzzmxvis2Ipccq+gbw6mjw6yPTbMxz60uyfp6Lay1dcpsg3DAATKqXFR6NpkvMb5Vgs39wxGwwVz
MYNDrSud3J6Xd7vdLhjU5/Qz51oC8IrOsaxTpXDMshUR48IBQFuTNFNyqWKcpQ6bhGQOASIVhDA1
KwkmREEIwCIQE36KY0xwsGWNAspe+guNp/gwExjWZAwzHRN4vwv5htmoLymnFyxnirJsEW2uaStI
XM8tYW+NUzuUjQZUxJqMICk4m/QvbLhbnljSKa6UsPWMzc9BN+HZ+9f1Qob4klyRLKYSl3NpOQI5
lMSBfV0j+gBZFCymrgZgHl0TgzJjnEKeha4/X4f08ZezCPOfJc1gt/T7wBZmTl2++/j/TLqrTP/i
NOtr/0KhtgAzf4i4ARwVjDQ2GlCOghCQhCAz5oqwFgEhkEZd+IHhgm4H8wHDiukAaaGSv7nhTu4l
0EIMN433WgrQPFoNf9pucHp0JECHHSobyIDlVVqBJfEmZ0WUtnoeTJZJ+RsMlUn+Fi5onVWq9Cmh
4Lh+7hChI4Si5OdR+Hb+tna4pMU6kB+1XyEOwUhJkM49Z9xmgBcl20DE+Q66AgsmbbXRQsi/mWYW
rKEXQaCl5PJSNxUJazREK/PLz5Usbihyc5Kdpbz4geTKYQA4AR4VhDBUoTBGAnO21oGikG7gi0LM
40HUyNT4ZoeJCS7ImKSgEZUMbW6seZcVC0mjfd3NrKLmp6Mhrrkeiz28EPKslqMECffX7Tu3DCT7
YHofzPNuVXr1IZZWB7yOxIbc3uUVLshiLs+1Roeak/QeJfnnSTFffjayPPVyDhwedChWdmS9gWIP
h+sIs9jHT6AxZUJAt1GgiWWda+aztSGK9yeRmRbVLKCJvjKkzjmSmTDiDID64+Rt7cfdIHXvC8D3
FoBwARgVoMmBEgxMAnrGCwASZprCk0EtwHOG8dWHCuPvNsNzP4nSjjmOwzt5tqmV50NUGepRZBDQ
FyWmDa8u3kARQDWPfiHgOF9NHDdNpPHytnM6GE2VoMVXDE3cNYM11yY108DVkO5Pu542413TS4sx
VG4GM84zWGy0a6RfTWN5AmaQKVhTtyoxCIGH7/Z7kjqpI7Z7aVtqjkjijWlELY1tB0ZJ1SmmHVSS
DSpOnXTZGkguDPPEp873AcABGhWENDUyOJRhIRkATnxuuN6efBpQiNAJBCA9ICBfpwEWYtZbl0y4
Zc+l+vSjDiC8fTo7hO8bODIlFovHkQjJpl+9XgnmGvTY5cmgNM2keeyoJukBYwThQWedvGXp0tRt
ILm6VtuZsTdTD/TIdhf7tP8yDUOfLefzP34yIje4NKbgrMtPV34zCto2sbqdHL8lldKrQzuzPpn2
WpI+6FP+TFAlo6EZVGnRMRlGhCsAN7/Vdrws6U6lSNCAAHABIBWEMFSxEERFEQCdqEXibW4VSwCJ
C5mgup87a5a9xb0aSLxk1nDZjptW+6nMXv4jFNGB+lgHEV2WUjWUtOlRTB4u34yM9EdoTh6lx++m
JGrTK5+iq3MB1S2s9MkVD/SVpUB4hlnlo97o7FIZ2iDVWrE2aLSzEzIFJFC3LvWQOYKXWrA2YNwg
WHoWdjMqPUKQmlGkxh+AcB1CiOg4XqVbeI+ZNwEVmB0bEZcfFelau7xd+FgncrpUNMM1u3u0gcAB
GhWgyRJolAT5IQL3C1LgIJILA5y0FjNqXza/BSnhLZeSnHFZvGnfc76LPYb+UN+x+3ksFzDoAqfG
reyYArK/ioN+s5PQGjb7oVgTyQBKL7z9zmtr1YCh1/mHflYoekJ86INkCr6vOCFR2+RsjBxAbeBz
BoKaYh13NQtnFPq2s4aAokBtUbOj/nFroosVcv5Wa+Ni8KRdi63bDGpGa26nmy+jLBiXd4W9/r12
xke5HuGQAHABIBWYwiRDBRZFMRCEgCe9k5r4IhO3Gay4iljRVrAASEp6wl0bp76JvCTDZcvzlEyy
5vx20KG5fwqIE3draW/GwfDsdSnWajWrU8LMocTKQ0jES1097j0F69Sr+qUca51lOp2KuR+7cZjb
da3AevouWClytNtBUMmmYuayZSL1M9iJLqV0RY0B+6C/Guw7yV/LUo7RsOwX3VwURqXalWUYToJc
Ava4IMyRR+eulo95/CC1vDsZrfktyQjUJrSm2AWOARgVhDYYIlWCgySIQEr3wXcASBY1uGahFg7m
Lk1jiVQRqNJUTCIHmCCC0SKAecKaDK+PyFfXg7Ku8vH+bwckR8XH3akxm+WolNC6nTBAFc5X3Fm5
kpvx3Hg04lDunYA02gjetiRJrqDw9u7dq+f4YGLO0Ci94yQ3hGuMwzw8Z7r7gQHZYLl7gcDsP3Lp
/hp0DqJfUL9ZvPpxkTtCPt8jRtVLw0+HYsw8EmUnWlNIYbs21FGLwOlOlgEiFHFTMMdaxQADh7w7
Lzwp6cTeD7FKqqiADgEcFZjpcjIESAJ36LtaJRAQtAaIqAAPLSvg3hbpomGSd62Jz3yysBtVgvKP
rS2jMaxFRLz4UnQl1KHJGGiBnWoGbqFMgnZYmvZ1EVoHjfeHk1czfvOVAMJKNZBaxXnicWN6x0/J
GWcYSuUr+jtXOTyPAeh8Acic7fkEInkMxIXYBiprAwRnbpWaE3LnkHNR/vfMwJg6u95wb1jLlZea
f/nunWGwbcP407ePajFdKMSEWn/7abKxgrrvO1yQgAA4ASQVgDBVIkiSJAE3VGrAEBFsSyDTQQPh
+qlgL1D9nQkiGk8Y672atlNVWFvAfq4I46W72wAvMlBlAJ1LTO88z98ZSQLjuSfufIZBb6EaPRAK
9x+NCXvvPUyouIigC1Rs43JihzohymTUa27mapB9xA9xxTgHJ5YezfmOF8K7RYdHgqy3gn0wcRy+
B4uZ1be20J9t2UJXDA+k6OFDIQxkxhisw3O5Ca1czhPfHX6PWrhavaMOWYEI7I18WV5BccABHBWk
TESpKEgCZ2Es3pAK0QIRLy1guLvkfc5c991L7ts00G0R+LXfmiac72FuT3z1DwsMyd/t0IxzdSHu
Mt0On3g7XrZ67JGxtqjmWO2LmDR1CHGY11U1IZSVRa7EaKI8UvQCtho45kC+qDDeINu23XH3Vtbo
kn5ecc0htEXSylfoPKjuT3MsNafcGwBa3086YvzkgQB2pPI6me8b8aCENYlpUdIZJNsGng0I2GUt
KgiNqwVA4AEgFYQwVSIRgo0jCcBHgZWrzOFFpYtREkI00HlTi3P9UxQgNDMkEIifTGG0mmta0tW/
t+MlABAQx3+ry6ztwCPN+/qoxhBR9ZLBUucs54Bk8pQcPnH8pGyjzwoMBglvpLBIgKw4xfiyTBMB
GZZOCdpwZQE9MqfgKmf514atAgtC9+Yr6lu3I/qNcUo0Br7nO8fmdahWPPJLm6WVycPZ3rlnThJ5
FaOZCijXSHrnX2e6Kckk6KI01ilFrsVI0IrhwAEaFYQwNioWBkxCicBPVO7KaOuSmi80zSFjjJoH
iM8blRHxlz9+P9+IY5GDSFByRYTgk17WRwp7pXcnxVQn/kTKpU9bFyo6b0CwBv0Z7EJOf++Frvbg
UjPr9iRU73cQ3ETWpmZLXb/lLcaXDG4On+P28V0IdV2RSnnRtxFTgju4gjezeazAXuY43OGGcFEy
b5YDqR2KWP9snbl0iIxrfDtGpPlx/j8dbw/bhl9+B1W0aomYD8tVqqLQk0lcmX1cL55uxCCNxFOI
cAEwFYAsdIEwRIIQgIBDRkRoQECF3cDCaIjknV24EsTCwcHIKCAwxQ4GqK4EgShT5UT0+NVPrK1x
Qd/RaGcIKLoY2SIAwzWsGVVJHsp/iyhkrw9KuNHHx0BTry+pFPEHOcMqzFJD3p9gQTfck8KrLTrF
bYpC1rIGFwIJW6kEJME79vZ4Ozz461dz3SdLDcgJQDUoLEF3eZ88pj6sqQNpOokB3SG7WteAyMJS
To8tqUUL8VFbDgEkFZjpElIIQgGBCEBHZAgALCyDNOsoABlt2A9l0vUdex+oGKRdvCDNbz2vb6x9
0OTKsSD4HMDDFpsWkl9wY6NPhllN/cyLP8ABxB8StwCu0B0iIfWAZ0GSKyDAYMUe+7lsX81iP6SX
JCFF/BR5oYh86asMOT6yEYAfMBiZ0h352LSgVpKa3jOhvCT//rUn/9C961Jrkr/nJ8YQTuAXBUNa
hhOKFAublSUGyQTsnVWdpnXKD7KRwqfJSW8UiC/eSbiV5KSb0EIHyfh6Od1hUDgBJBWQUEINDYlD
gqKMiEAb1FEu2U1u6DNIstgtmw4vzuRZYo5Y02PDSQlvgBAQSTl6eYZZKcr2TCrpCW7wQj39eFC9
/jjhOvl8Q27sl4zbYc+0nscw2oJh6V/bz+r9nza4gt9iVUlXizOkJvUyotIKEB5s5KSTSGS4VkYA
k5OdgcGpER+E9F2YElzGhZ35+3q5cNXUG5TBZtGJSVh5dLc/V4lCwRIgjxlXlBJIoush2Vo7enee
rt9j9I7YF5gB6oh3uiLw+MSseH12PmEmBbMG0up3fB6TEbYiMPEKbEIz4hivAxG6B3d+ASpVhDRE
SxCQgSIaQGe4g42YRdjgIibu8vkLBOqlTHBnClH3e/KnRy83zVKhBmFdrEukOwL08cjuSgowNBxm
smQXeUK/JfxdSFOlijPBplNVaeYxp4nGwlmYNJTfDh4Q542GdbZnSKlXwDNPv5xP714GlZMbiuy2
w1imy6TA5a9Rfe7e98DpOEdqWFF10wZWlJKPSjenFooNIoEubpXvveDFr4cWVuo4U8JMHAEkn+2R
JYKJioKOIlNKLDrS57ft8mNFvby8hO0Yu7relsdFrUxdMIbuaaqIV/1HdHRi2K3K9RtrXR6eSWGH
LoTNluPIMaefR+Srht3URv88JPEvLD919XRv35x01EoDqGO/mv1YArfm6gMH9KTngIwjBNYo7DVt
XR7cG319ZDxCYIjzhjDYEm7DMH74rsGEUB68IiPCTLSMxxwtjPsaCiFqnWLnKFpI9SoO9R2OXzzO
7/H23+a1lA2C6iJ0DrvQqzl1WZy0mLfDSvwRruOLsImXJUAHxUMHASbVhDA1GSmETBUAjlzbTYMJ
FmhSxpaVYZBgV6IyIlRfBDdc53cPTaLHjsRXdmceF3uexiZ+9WecZqt3+DXGGANSnklL0RRrnDjS
Y+YhMLQYZQVvy3hShC3rSMb4UmPd5hD56iETbq8A+i9qd1tmorg4pjzVy8Ku4QQRwUIQ03IGGBOR
3lsqHDeushbJuFDwiuDosNaJslNYNhVSoA4BLhWALJRZNE4CosIe9rEaLU0LJZAOI7Bw7YtPR/O2
ixd9HuiBRRIoQgEh4haRr3W4xDu1eYLb34BedCZAN3uJ9UApg3LGWqVXBjtogEKA4C7NKvQnH5ZJ
zLWqJaBQdmgYOIF79DstAihukFRCpawsRt5RfaHYD5gtIKhdP3ut35GoVGOAnob/fesl/ZaerZOi
X41W3rORpBWvTSV2sl8PWk0mkAAcAS4VgCxULCEMSUKIgEzJAN2yBqwuEHARaCfAEgjgjT/DjOD0
/n9Kd3d5WpLZQ7SlmIfKQN2gcpEF8KDQKI3yVIujBJX8Wx2leSEA0BBTSyJsygMTzCS0ShrFM2vf
eB5fnHSIZ0aK8YqHNbrpEm1shBwVt/5+7kP61CE1vAz2MZDysN1M5L6liinZ8lBZgTpA4UsGCH1A
ynIUUATdq3XytupnwmCYSOXHYRCFdbUGQWHh9gAD/b7zAjyFBhjoFTKNv8BsGv/j687JL4fnhdjl
t/puqAA2i4BwAR5VoMiGEhiSJSIIQE3+Q4g2ZmfQRAtKS8zVrQP7E8cABjBQqv9CEob0EfYkCW9O
cgLMNmmswMV6WUMgeCnt1snmdCfrnHyYE4xWvE05DPUtCWDGkNBBTVDRTeM6rSpu+0QQNcuNifIY
B8ByWSIC/GRYP4oQISUdkBN/hVdCBvkuUzCf5ovC++GXgwYqQqrmm07RYnKmycNhPbS4lZIVemPw
ust3n9qSASDAdnSUfgRanAw8iDl13vv/iJ+Ndky44AEon92SQoJQsgMJOVcEyLIiauc9k00Z1f1Q
v1U/sXIq0jEZxxF6lavdglN+pOtL6meyvx4hSjB+G2JDzWwR6apv37pVjFIQFEek7wk7eefC1srB
tX7nkwQRbK0K1AEhmQQBBsKOz40EEnP++5pHaRZC5a6AkksgztEuaGwCD1mCFXfBmpdG7VHGW4od
+2seMClSamGUs9XHtLhoIVaw2ZY70gC0wAPLXqsGB1jGDZaxK04FACt3MQ4rmsTECRSGKnOfBN5p
cqUTujN6uc3p2MpkknI9+/ANIRCULQAQBUMyinGgOiTPLYbgUvV5tj9FgHww1w4BJJ5NpWQ0rUJu
UbEzFtMxLKCpbJyBotEZRkJOoWHs1778Tj3Qgb6x9ctxBbv1EZ9dp13Mz2bk42cLO0qQP2kpf4AO
2+KFetJxiqIppDOPyOiTRmhBagxpQyzfWeSwrCEurBUfM2sj2rmPc/Sf//Me1uSP7mdB7IIgLsfF
3WWIUAAFnqYBOj3zW6kelKWQhVchUqlmvcPYYlvUCVt3abT+z1ULNlmLSciYCwLHAL6GiND5QDeu
WwUVTB0zbeaA/7fHJAndi2+LyHtAgtbadCia3qhkRgP+59A/rP4jGWIcCCJQGxR3y+Bvcx/h3AB/
T5RWwe7ogEQc9w4Csvcz/7US3cCw9utQVFqpIsnoY6k8kPDVNMAOnRIBjEkxc70mFVnb08SMie0B
1lTb7vtsFj+Q8DWFW9Z4LCgHC5eA/clFgVUUBF4FgTtfF7QAKYK7UBSFflMuPB5hsx0JewPcj1zr
R6A8IdA4AS6f9dJCaE0xUmWyMmiEnRearrvjrPj+nNtN9La1cHF5nS9tp1ju6vrZwSlOPLqZLXvR
e5R4pxY29xsbcF6tyIQB2V6qBOtaJ+rb7VYuGKp+cq4Fk3YmYJQfjIbwrzS9O1a1LyxL3TCXnmfg
19i9sqdqLXV/Dm5WfUJBvu/SdHnOJJ5RY3SpDMmJxSAYTNCAClq8X3zobz1+MMIqd8OuJhCa1ozE
3ScxiIW2Sh/VbI19aBi50DAFKiIc9vPHwb6JCMZQhbJjeHGq+OH/pikm4qvP+JmSGYn6/3SSEH0r
OlysjDQICO0KYosmqwKBcOABIJ5WGmKGqt2lac0W4lwlImknI2klZiSYkYOjge39EN3rx+5M+35d
erHf3ayrZZr083znGDpmPjtz1FraVJ/gD6O6MUMVPxlrRu0Xt2eZtUmc6y1lpYF38xA+uSBg0EHk
8fuH2D/w8Mkv7nmLSEeTfTeX6d/p8T9otre7mYhjkpH9uaW09ZEwPgO39H23RjsONEUguk8vwz9d
+J+ZwLzAnhjvzHtLShKNgKQ6zFsScDmMLvuTzjEh919p6jud4s+l2Xr8CyMYbpvMtvlmkrEI7mWD
mfpI7lxxCMEIv/l9MfDNe76fbkqSKcf0EQwROqewihKAe+ccM1x4YH8KSVrqs2D4opZ4QdPLVpeT
+OEe9j9kZPp4Kfja7L46wzBQPtT2Ckk4JgMQO4THc2kEtw0KdsOblBGBtI6LC4AL4EugyBxgB/15
pe8+iYq6jG6BMOABLtWMUBYhHYoBIQBQpFFACfKOAWDe9Z0AsrQmLQNIngHn0u/pUb5WMZ9rtA1j
MT7DRUCDi3QsdZpq6KyYtgGk3JiG9id5H1+EYSUzE4mge/JJN++WjFkUNAoqwWydXpUUNFBJI7wr
lV0L6QfISogBziMhs7kaT/dhsO5pQkEhIjVrSgbp3hKFVFwBedfFh/0/5gogVCIEqxwf6oir1hJ6
O6oAg/jGUISxz/jLBfe9ZAEDBwEoFaRMQmIQnCUBHpiDQDoECwstLAyrifdv7TcPhpegOtirSyAo
hsXkBojM+ynLDzHHSjz6YPxS9mWKQKcQBc3xEnHBLFHzYPN0p/7rR8uurpJooBM2wkeBiYtfBxXM
DPfA6fqZcUIpKFDq2/uw9caFWHuTXIjAJUtHAiwAUlQUbTeYD8qUlP262R+4ur/2FhcTv+2J1Uzt
SmJdEFk7tWC1J0AXFAAcATIVlExUYRkIRBCRREAmQLBaEALJitJcWBbD6guiyac4WK29TlxCxjrB
MOdySZ6uJyd1oYYEbKic+k62c+VuH7IKjQyrG9nO29nl2BmzkPHvMqik+bLq6tNldduqMvpK14CK
8JRG2Hf2MhU4N99xs14SHrzdgJIw/Ax7+BTmDhLYf5mw+20IB5cAIxchhIAWQud1p1mxgSYjrPjF
LGeuq80dJQXpRT3DasBUC4FQ4AEmVYQwVCEpFigAiEBHqxYAgFmWUtcXwHkBVfHNmIGTcSnPc3Cs
IoX8ba2dNlrm5aVIXKrPuH5cHEU7sTrYjeaG+3bq1vqJENEaGcbZE+DvfkJZ5nKNlnlBCZ6QXQfr
lut3KN2hLiquFJYmGKzDCqq1bLmNpO7sEvoLhbiH8KVxpfT6Hwkx3sj1hVSk6BAiIgTQtsw/xwmL
GTBxAwcBJJ/iCxSkkIlCRQgW7WAWl2HaM1yRiiWPYL138X7f9vU+nk0J5/8PL4yZqq66z39zXfb4
/P3pfe0Da2JwjtY0APO06eWEUFiLASQlKbCpF8r48jDqgvZ/WROpeREtdbYlIGWbfV4T4SN9d5CC
6wBpUQAc/xMwAsERGG1iAJJlG4FXYrffabysbB5qiIEe8bjynEufKUyUP8/vCGfOWtGZjO66qjj8
F5NgEyYiIFwpv1+5Lcu/7AwFgCcsugKXvh2WQ5e7Ziu81C82kJsu42Lbct5A2kOl+jvzmseq2Ni7
gq3f/YdtyP148AVoYIV3Gbj5W4o/4sZfNn2Tefh/aHJvNeRMc7L8Y3Zxm8f/efuh75MM4s8kvL/K
Z6t1m73fq1mrccPoXV2AuQYciW2hIRrbqwYoZgaQrEF8KRU2AeMOATafcZH6BZAUY5EBpCojSkBT
D01y9WziXrOM1nPG73NV1dejGff9OF8Z9uf39ZPe+DzuEG2rMQ8Ry+Fdl4Oh4c8rRxEWESEQONww
jAJo4qqoa04C9t7mJlKAFKtYWhr5LSYVC4/PmyyGBM4g7Oi5a8G7QsUv9Jd7hGz3dFPpQUDo5JZr
UNj2OWmyA95pVwnjlKs9ZzbvRyDAH49hP9lYObZBHF4Z2NDnjFhLJjJZDqywP9p478M1qa2WmZKU
XSkTRy51SqK+EMnGsjquECdrUWIyAcABPtWMVCSBGQgoIIiATAdWGYFoFhGCMi0D6vCJJ+e/rWWx
bV1b1b4LHPzcZkcKedwUPJNZW235GQqq50KWs6FAo8/in38pgLNITV8+FVN5IgEqsw7Sk4NuIFLJ
TmHEi1dx1OVa5psOXWY1c1l43L0QrDWwfwk9ceR3bH8cvCP17S6/nmxZVFsVxXNjg/JIFERS1wO1
EdvW8HWPzcrC/n4O70CpG3qvp6q6pIAnjAAHASxVmMkSOKgG7EQjcYLuKWCwMpbRtofkAELovt3c
8naD1ANzrHIQNyVFpIqhYxQ9Bq169c0htJ/qtCE0NJ44lCgUUe4utDSrBFGnUYXb6RSPIKWJBt5p
7Wo7KcbkmZfLJO13HiMhHgaM/Z85RNEG5b5feWupHOVadFO+fLOXOGmMicjhat6g3pySGSIDC8jw
sXmhPxebAwYRQY2ITtqAcAEyn2hiUW7OIR4QsRI8hBIIeAokE8eXXdzrNa8vr/9vBNuM4vV9d97P
PK9bF76La2J4DpskIHa1kIftJCAQ48l0Sbw1mHLORd98RCA7R/Ify1bZEk6PV6fUaPV8PkVIBob8
szOLgAO2/+PN184B77catAD6ZAE+sHrAHlLQ/v4fcQhA9fwlIN45r9r23JSewuunh3a5cuqVLaah
Lbsh2qe1ZqLJ5CRMqwFggGLJAHLhITBQZRZNMwcBJJ/1knAtCxcsiiQmhEizLmS+r6+3zpa80s+g
53NedhnF9rfZLp1hzsbaFpRjPI4Em0gectEBOngD+8TJCaBq1aScSqy/SSyvSA+sneMB5phTHCHP
7/Drks8lZQHECC25ISkM2HRHggaJ7wSbV97qpdYgrhB+nYpi9SzW9bKJWrL1eE3O77Tlj1pI0l7z
BiKI1o2OBNVdMZ7aEY6QMIgQAEBDQTDlfD3SBGOgAxuAEVICMAAAJP3piocHPd0EViIafJEFZa/X
r1RquGgd41Kb0KrjZaZQg/AA2tYOUxq2rcEUAHABKJ+E+QQoCRAjgpKiZGRyhgiZwcCiQMiEOAX5
PbVONfj+/y+51Px9vzs6w4rVbnv7cuvz6/V79carqIbWBPLw883ukQAiSAVBEKBIh+rHhJ3rQGE9
UzuZKSC/1xiB6ra8oydcwb1g8Ncf6zGPGJGg2+wZSenyIX0EzwnmQoTKPH8hK6vYSRZZy4ma/WT6
y3tJeg2Bx/zsGvBC4BsaBEgiE6CpvArT+i6rSnfjowcBLtWUUERhMERIEICfKydUMZymcAgHXORD
FtKk7zAuERGftRPf4u13fU2uv2lrPmNiAZz0zm6rbQhJcIjLh9d12K6TODd4LYFH3YV8/3n+xVKS
ZYOkvjn0ezHX/F1QiASNcpz2wvshXkj1cz9Ppx5PQnj6DWDjMAANzq1q9vIAN6Hmc7y+lBBAEN5z
JGi7NSmxjxggGJYYXgHUQSCdZg6Nn2lS8Fd0nSu8j8gJfI/NcYzXqfxZi1FWLArHRdMHATBVhCxS
QwScZkCJQEdqOFnZ3NaQRBFmVcFtMlPgAPAADyjbsLq+38PTp8mVFgWuJS3BHgCx+2Womnkbv8Ob
nc5qxx3Q5tGTnlGvGjmZhV1EjTvVtOpAh6koZlZAJgBGm3maMftr3atkdjlHrXuoVto6V93wilwd
tfWL4Pi3Jw7N9doWppqTvI4suLtcuAqTuUuZcWrmpyqOuseIACODF77Ybdo5AEsWVPEeICLWJ43r
yMQDBwE4nwT8ViSIeCx5CiisQZRUn0ShKnZ4EcWrdPjeTidd/n28v46PNuj+3T28JU48e2fXj9ND
9m3+HmevX68uM73c+/d6dL0E9o9ktnSYhff1+ECYVmKm76gfKAHu3qQBuWb59P3RJUp1D57jn0x8
+n+PiD8IidQmOwLYytF4lOQNhh7HQqJhFDaYhCx7u47UNcQrM2bNs1Zd31H6Ib3IaWA9KioD4b9+
YdFmpmkmSaysaqKEqKZY+f14xgBMb+6lwAK3/ZZGmoRB0P60o4KtlTnlek9dh6oFQwcBMJ7eCmLG
mKcDEKkSrSiSIoixMnn0F2HHqaYzz31u9Vx75caX31GtUMNLr2YR5PbSdHx70BKLjTbVn4vhKIg/
kPI1YNdSVzZVEkuRLRhRbKxYN6rMryJtmRSc/EAd/iZoDkfHWDHI9yqBWSnu9f3/b24jVK7c999m
YCcwuVs0xyDxBWXN7nbyim5mUKpEJORDUw6vYl7ecXW1EDFUAy/0A1yN6QN1fTZ0qjrRp53Qn5EO
XyRshcsGbz7a41FeqJLrlo8mn890lM/gyBZaqSOsxRgyPIQGkk4gAAAPydgfUIDOEw4BLp/hiFEg
hIE1Kb8GV6DEQ/Dc89fF//t3+PUzquO41tz9l/LU1aG1uXxHbeXXO00yQZzE1Ii2lQAuAAvocQAA
dA33//H/7zKcsKmxlrEARdATMgPQeb1tfwnmf3v0TwP2FiAEAAAAD7t6z0XfdPgBQByZQG305Ro0
3ybPHs9u/HoN2R3ypc0/DRKT3a9VWO3u2J2XS0TZff7h8cX9oRuBSSmMOAE8nq05LAUzI2jMskhR
ayFIxqESBPr3gjXov6dmmuRzwO2bfBcxlJF41K65Q0uzzw+9+qkCBMMiKsEozEP0ZiyAOURHHa8S
Jf+iMbpBpgkvQxx8e0D+Mkp/J9Eyce5JUTNkJpMHlSjbUuuzO5mlO75xEkotAf/bawLocRDcWEwx
XzLKut4fsPVaFn+TF8uhW1LFrrCrIb1y1XrzSTURXd86vs+fZvn6oubFL6J1QEgAFt8C/KGos/M6
SSevZELpVTZe5DDSQpKxaKl14FPYRC/0umK9Meb7d8Z1/qjKN9GQ7O5wATaf3UljwqCnAtWZNNHW
2tZnHfo5+ljUeRX7XrUz+6sIzDmhnplZ4SXbYGbGKEpfXaPBezUhHYE1626zQCxwN/qt17LQn6lX
iNvWowsK8vv3iR15DJz5Qp+eibQnJDFP7HvgEQCAORggV5eDEATIXdiNATQwa75tMuBl8rmlwqe+
y1Rvl8vDRfro9NKT/AUKqn5PLGGFA3dXB09LWtNRWRA2Na1ai+nt2Dv0ZFppBZMDZFunpm+H3/R0
IBCI/LoOowDgATCeXTiGNUl0NYj8BYj6hEvHl6a/Hrz6XuPj8tt3dmHtzceL6q/HVJtxN9ZWu+uf
qna1l/iAeDBIBj3APL//nqYBAwmEj2zdf1yPPO8etIA+ukqecN5hDa21vfariMFgCaVuj/OLjThc
3Mnb3xk+EBQk9N6UkllGiyJrlXL4w8AuDuKpkr7EGud9/5vyj7ws6Y5SSi76+olOCkb/ZzUqYA7Y
5VmsB6BMcDjkOW6G59TZBuXcVE3sGPvvVLd67vxuP9hcAcABOtWALJFKFGICDEYNHBAFLFmcSwMX
rqsX0TP3y0GyKdL9siEQGJRnPalJwYsmwR8VjFLM2fz7b78LJM5ButbqtcQhM0KY1n3UWms0P1V/
mjrnleenhyQUGJD0EfJ4bXw2yYV8z/bES1cqP4boTsUTy3UpWlkHD92KqsrsvHL7l6MvmgUjEHPR
eQY7B5OwABGeGviXWCYDEuHAATQVhCySYgiMKwEOVmSOmFgLBdETSwm0vP2zrp5QsXsoMZ0iDMAA
Qg8gj3O9yJMnCWkS9twPOn2oBxwazzBuVHRVQ/taUI+RTvWnrDbKALVSirZvdI+d2DRpmHPjoU6l
F2J/MwWx3LJRxVrC2YyckTdgE638l3CSbOTTrKioOsJTlmJsZAThHeCpaibjhsE4BEmAkADgATIV
mKpmIhDMgxYAzYBFgoizFliLAAMW2TazChdPioqLRLijECSsMVwgFJCQrvLOb5U59njLHZKQZRmZ
YhD20sCDMVvXQE9aNnWYGf0jBjFYVbmOqfDmaK3xoj9YGK7xiFf4l/iIpkbWen9p/hph/a37QCXZ
MPnRc4v6CsW6mpAUCQcK2q76Kj9n32l0wAzKrgp+dP7T0AHAATgVgDA0OxIGhTOJTKAzDn4HeM9j
JG3R3w1FzKlgsULajLAx3gjcVHzW671c0mRJvwxhZ1ntZF3NU1fqkvR+KAarjVzloGpvicGrKIGp
0kF7mxvgfyKcfC9WlqWop4gXx1y6URbrNP9n/Q9SjXcww7d6gDX6PLd6Phzbs3ZMRJ3FuW61EcmK
Py1SlC/s5+zjQL6S4+pc6ooJ1rMAAIKV4+qUU6rrdEAOATYVgCxkNA0OZRUAREAnrPga7AFlrVmp
NAzqwI78xNtUWINCAjvfObILvLoatY4mOHDA1UJWKigJ0obbnC6z5QRcIFWykhliXQyLSruuTFAW
e5UYmYoNmpXU7W2yLU4HFoe/4mOBCcaqWDGUpyOXl58SU8O8rXDBxila7n/LN9mOfl5WlfAnJM2O
EbPJYs8ivkjEAmAAuFQAcAE6FYAsNCkxBERAi0BGzpGu8DSLiBo1sXNAbuptLzaWyxdK/Vivwtvy
vgbyrSX8anhexnt8i5swhRf8mSMwkpq+VCpmZaqaA5OlwkyFYDpplUnmSZLvu0o098Cp/BYnf3Fe
X5Qh+cpfiX6GiVzNQwe+kf85MftEic+Pm53Q5/BEa1bUkgvYmuLneFcFRUTE4EERGOefayuPPC2x
RMAAcAEkFZkEcwk41gJ4zuELMEOiw0BcLsABOZb9Uks/7pVOqglFdBwMKTsYCc5T5kYmPX+Qh9fb
8vVVgzdcdptp5hwFf/I2bv9CMnkfGA6GGdXRyHWlSu7lGZKzqgWtGrtLMPM+ti9JP3u54mSbZkji
jOk4cbW2tGkaVX167cDatlVJK8aWQNHZrqbPNrpy1o14EBOUAwaCxIC1y9akCURaVswAOAEoFYQ0
FFAFGEUSEMyAI9GAaF7HQCr0CtaDIG3a77oP8iK/k4NefsDI/QYLdEZEduUtdlAGYzM3O/70Ri6x
6E5aIwTvXcsjDiJ8AxYDjBguLmO5z1xw8pBF7I5MZKQMCmQjSb1JZzVEpaFEURKNnA9e//F1WfFO
81cyE3z+fZrN0zx1z9wB/+NN+EV4ZeqMHT1mIfi4tjHtRjsXIbEgVziZPQxrREdOcd//9/1mDBni
0GSG4XX4ASgVhDBFESEMTmHAkCAmehkDhYMQNZYQWoNJQtVwBYTCLRfTSSRCy4UHlNOjtaQ3MHOI
phRjvt4bBJZULAhPMGvHQb+PONV5o7OSoIoRrNCT7ae2JdRL5zA6AiFTqlygphTYas2rQLjdPVOi
QHWdgYioCmQ4wReMAkwrOFV1gxmHaKEDlB0FiAbBZq56cOcS3RRLRKg5AoAR2LFktjwzh/7Lapvm
a5WShlr6Fkls4RklJSiyLn39wQ5NgYzyEZUx48BnHcIxn2EZ5CbUwFxWNt1eXV5evW5B6AJoCCAf
MNAaA0APCAPlmgKuGSmV0OABKBWRcDYoiI6BEyDMJBEICe7ujo7akLxvqRbDUbMwoPfw4O/+A+nn
sr742ZGnbEQ/P12Gp7eedVQzw93PUGrq57dPqQlzzFNvQUI85SyaW79uo1Czx6Z5qg+0gwID+y9E
4oMGR6NHrLpcz4HqmB5lA9yiURGzUtCzqgqkU3dD892iEoRYf0/EgopuAkkI6WOU9NDmFLtzyoVi
DwFwRgM8H8rQk34LAhjdgQ7vb5q9a7i2e1bBSIMSOc2o5u0tRHkjc4gHASgVhDA0Sw1KwSCAhEwh
CAhGQzGAj1gPHdFwuXpqYcQ5GBVRK+SOWQlhSt2xnhnfDtZB2jWzYlE8sfPPnYhRnU0tVRNolAEC
2aqdi+u6ojEcoR/Xo6XXJfxbk6aem+aDKYhd3TgPnxq8xDQJTpYGmBNn1+f9PRmJZZ9BQ3C9S+Ok
oU6edS1bgHD4MH6EsTugemRDlM4RtGYNOdD4hHN8Gz5RwRuyy2t1lAJcfBDqRPRz/B7Gs2qADgEo
FZR0EysRCsIzoJQgIRAETAJ67cnk9YpEU0fRjPhdThgJvbn7456hCT2z+54hcltBkfgQa91cvhJk
EEKJSlo3+erW9amGhdtZVj1X5eM5znUoBl+qxsAXt2cYRTSsFi0trI3MGCq5H+V7Of2cN6RIMloB
am5vjaWApToKsUa+iRYAtUAGOos+AxgMk8Z5seLD4fIYMP8AAwcBLhWEMERzBEQDIorAR80LHu6B
a/pjHkWuagcUjyfhMSACdn4tf/wk4CFd3kwmexZzoXPuLVsnshvBYVXCFvT/Wsdi61TK7l/l20yV
vuiZfdGx8wYmd1hA/wB6Z1k3oyDO/8XobACiJqpVvhS/SWmn6LO+3MmwrzBE77StlslIVIFUaKc6
JEMeIqscABtaiYQa7nRC4AcBMBWELEEaOAJIM6DAR75DoruWNB7AQVrHGgSXHw+bX6M8Lk2//wSh
pmqZ7BHbF8KzqnGsGcKyGUrYvA1ZhYSoAnpaK5/dGU8MhDDbrd1UT9UnX6/YdzE9S2/+qy8UWdnQ
ZH2OvmxYxqYhV0EZQKS91duXIQCAZNNv6iZKAh10y7W/F9Z5fodMc2fLxdXGtFwsBP+QRufd49uB
0hg+IH0gD9Qo/r58A1AAWWtgFF3dz5cs9IQAMB+bu/ABLhWYyGJ6BIwmAZ4EQATOGgvcXGCbAACt
fjre/VLLu+3+zb9zalKKi7g+yqW0IJuXdUA860nv87jqdSFTmc635LMdGgIPwtVMhmObYI/OVKZW
zNgeNLYSqEMCsYNOzuuMFoRySsO1AG8UkxYyLayNNBvMPpAkMc1qdb9y7QcTTyZcAopOCFGpUgx7
1sgUAg93hZ8GHHVlo+nPDgxtWDdswgcBLhWEMFJaGJRoARsAyw0STLBIjBlhpWQ8EyGCbTjtfbqY
VIiBCPEznEZkPBIat/IklU/k3HYxBs7HECcvLPFa78wxxAmblsUcnb/D1XBE+b0uitFTYPluCUGW
iyt8eacFKWEXi4CwN6VHJ9TW1fWrs31npfRPHgEbSLpDGtyp9fxQLiMScRWNAJAc/V6fprN/j9I6
BgIzHQLAABAA4AEmFYQwQjwFEMEioEjmNAiIBN/LHWtrML0CWAswcwPQonBrRrQM6EcMGRMHGryN
fdJ5URUhB5H1ISfn3YWRqcORpRLvuHILxkiJun5RFQfjiLjLqsqJD7mPRPXDJ/WYiaKlebQLxFK+
KdB8+a63ppvZ/SegGfSCXzoVxcEmL4lD2MN58QJzrOoiOExCMUlQnxSpbzUJWyF+ytEQot1Ucsr1
EoifRqcpt6tr811XrUFI0aJTt6wAFwAOATAVlJQWKIoCIWEQoCpQChBYAj0bdKHjqzjvI1wFyEOL
sFK3n/DGe+43Rd6+9pESHAjEXJVkx1exawlwRmZ9G50HbRFQJJrexTN1or2zVRCJNn/cjlSAF6+z
9HIWARIG0ZxTvbaWHaXyePSCNcBbe2csEKAsg2iqy5PVa370jKMDNZBEswYwKsVa/hlw+z049ucT
qsqAFyVYzquoDBjtlwblgIJ+m6lQDgE4FYAsKhENhG0hwIyAExMEwgZy3Ltu2ilg0N7jrhmAphyT
mMDRj5+IoZOBdDWIutZ5OvRSg3a8m66Z91ymP2OrlLidp0qmvyut8WuuEpf/78XEEkQz5kqMzn+4
TQM46Z6D1WCngmGO4yeXu8u7K4uD/kOgYN/j5G/AAK9YC8Y4piWnBz5aqX8wIrvL1IqggKu3xlES
Q16ByN/4HDEDBwEyVZB0JFEuBKIBKUBCIBPTDSF2EBpy5q/o3Paw429z3i2mTTJDmLU3GxZ1sgJK
zhRaBXeu1kq3sFAlJlI8IjTZCnmbXU7k0aqe0IcSQAQrHQ2/8fKq9IJtZzNBAIahgqmpbxxQFSNc
JkHTj68wlKokigAssABGSMUZGSC8S2EkzL57z8Ip7vHsjGGEGJzj59rE5+HZeMTUXCqACAHhEyoA
AwcBKp/KVBSi0JFCJuM0jOTRbIhTKVRapWQp7/6e74PXj9/NcfH/HY1GL9rnx/X87auG51c9n9m7
2+On16b4Q0tqeI7bLCBGXulf26vSr5GnGmlCuInqJtU9hnndB5G3a7KTLtjPkbn9HcpBVZxVt/ym
oLoTtlgYKzopu9/EZjbBVY9zSbkdwcqseVnRgq3cYKPyxOdendNeoSt1iWrzL/rcf1DMGuIE5YeC
ha+zipENmOq+COp2pF358O+ntypw6qc59fSvRzFZINDj+k9h+L5QCofdGjBuoF8y/jMeCgJFPKPU
6Uy0cgz6yvPGm2/08BW7/n/u3zXWuA1PLZ1aj9fdWN5oxA3mtfoL5mTDidJDG4B9X+Fz42yQuJAb
i+1AXhtI0Jkkwjinw5Jsg0DGfsRYW6ozYGjctMMHASrViDBEMwkSJUCJUCIgCJAEet4eXexZZzd2
miNTE4awDSINnsgjJGmFqmtIy86151nDu3w6zRKfW+4O/B6UN9yZYsqq9jb4O7laf1v6KZAiP2vg
g2hDL8mBgbTqqhBqBUHWHkjqp0IJCSxzGhf9abzVgBUFbTrTTlw/wgTHQXpXZhOhVn8RLcEvNgpM
YPEp+gxS83e1KrgKxAVFoJRIBT+NoR8IHAEwFYQwVICQkiVAiEAnqDpnKNLOV1eoK6EGmbDgamR1
zQhXhIbRREZMtyyHefNc2XpwiuW7xEkCPpTTupoH7BcR2Y2noVFp+d4CnndWabROhYdQhBydblFa
XfnMrR1nb6/iz5LZwiArMpoBGdfTAGYR84xW2ugNMgZQ7ipmeWeFWCihxN1dHalShOajnPxzjP4K
XzwZXWaWMQrUmL6pLlZSQQXBlnbHMeVVl4th6XVJSt26BgZmuoAA4AEmVZlEoykQUAMQgJ4PXTo8
BYFtWYsNvuABrHLP63JllEs3NkEKUDSAAAEMEQtcXgxDPin9ZOYBKgmUJFrfehH7TjNexN+CvOC8
bWZyu77JOczKPAIw/Yi/wm3UiHiT5IPmLLXZ92eLatykTi3ryF6+3nT+u/Zs9WvHDVBJq1av5/z9
2/JaINmz4a9cyNXnGzoBwAEmn/mKEuRZES3JYy30DSS/br+7LlgnlYsTXpvyV6dJ6j3DM1MnVe5z
FMhVmGvRBm9axNsc46fhf8pzR086IJh63gJj3VhAYy+K6BZGdMpgcQw+l4C4pCfKUY6d1OEpAnKj
LaFoWyztTU63e+N0ElVpo3KWijA43LLiszsyyB586Bq/be1JmaLxHgRDIqhRSNr9KuQbAoHnCITD
8Aj+olMySkclvNj/s0lNuYYIT82uoRd3gqL1HsRwASCe/gl6hEsjY4iJUuS9nLhwjfbWLRpqefgI
4mu/z8jcpodyTGQtzK1u1hTjf+SVs92QRdab1w70HgmwhtiEZDaxGFr4pPZaSLNu1Z31p4KPE5+b
7bZYIt2oyUOHiMyZZ0yLUYemvnbt7jT+G8zd2aY5ddh+ainVRCcM5EdUytuHMiSbABQig1/UNN1t
soe7f/XRKbGiXEfV93dreIO9cTWm0IFRM6qYq3ydk/VuL57ovFGMarNNB4Wl8qcgeh33lgDjZQA1
cJkDmmAGjjICbAMHASCefbsmqT8AVSQmKIqhKCRY0+P/ScOXWix6W8vGica40C5hwKdroLZZWDwq
1NXOquSEnfx23efzrbfTz+iBvq+UAr72bZt+By1NlzdcLor+kgRp9c0CsWnRS7XCqVzZvP616677
7zE0N4gtmlLiqkVEP9vFHLOj6K8Yb9urwrAdfU841KpQL5R1ElS1nzR/aDcTlHQJXXP/+oUxlmTF
cKyQYq4b1BSJt6lhOY1nPGExgBuqStwxpaYXuKX3avu+3o7c1plxQZi13czUtI7oSZrM6iYQpYRc
qigfoEQ0BYMHATDVmMiCmKAEIAABYLBFLvYACQHt8AFD5HMrHQTVY8AGQnVauaqrBoJAvM0iWshP
TIk0hDmpjuMlvponNxBawis73eAvf/vYicR5SEjItNInV3AylD9efV9c9hkr8jFVK2HcmHDLaF9R
tkzajGSq39Lb/zW5Uov7kqpxLZLr/z92OevLa1xDqdeGy39d6oAAlQAGvhs2bNn9fKAft+H9d+/f
vOABNlWQxIQxLEwBEQDA4vlAsQAIGl4HfnIHeI9wV+RE1apsVO3YIK/7Hq1sZobPV/83WafdoMKY
Yz2smIGwh07BXovM6O3kxqK3PMzxK4bjOr4yCuwqV9InidgMw3gLzDAVgyGTdSTp3+1BBYrAMOCu
uUcuz9vw06gNOrr6mj8EJ/iRE0+NN9AKUr/b8tevhdqhOK4HASSf/ZJCgoihMmiyK1x15BlA2jcj
3Ah13zZjElA+0JEhiCmPy0gvn1YY+kTCIHwBa1Lo19HYeOdKLBzWkjT7IO0Tj6eupZ0bQiGvDzU2
iDF32Z4/572BOfF1ZjAQJ9QfbwV0W9Shm4MBakHJvgWCB53ekWh1GWL5ThlKQ4t1KMuE/Sqa6F6w
DjzoEOUcq4EHg8UhjRjsOK5FMGv0+KfLGW3HBcBG++A8AlSu0RMVnWUzvPhgO0DXDbD0IYwsHWhw
ASKevbsm6ZJiaI0ySkhaJSqJpnAX8f0CJFsmveLTQk664dL18EAPr4mzgl4ztZYsBDmpyrtQHvSv
WVoBWhmz+Jf4nJmALSW6ld9RfPCIFXwsWPTdGxR6Xik0sMuQIcAcK5W4zIfxDYHhZOulDY55LpWL
6OAA+V9gMI32kOSMioy25ZD7+c4CvLk+Typk0sQgijPBOIo4ehIm/Qslv3M2mM67MDWzJ0hs2zwh
fIn54vNfK+UQZ/toMHCdUJ7hlupRau2JMG7KCvvnSJf0Pne3mSQpsoIRiL4YUaN+ccQdlXo4c8AX
CwKuQFgCUgMHASKf/YoiaEaRFM4QLt1OgmsJEPfbuzK620TONHmSZsCMv3IDWL3iDm19onRewqql
1qzdC83cztOSF8ogUPOWInWv5Su+8Gfj230H6I8oRizJuE68zyXqGq95w/j0YoZ8E4Sht9pK+5WC
NEFN1yhRHUXgGG8O6doSbvD7dkJ93nDrPtEnm1wcqhHKcy9tpoi139asHz1oPF0+BHOvGfnaAIhM
AAiEQgHAASKf/ZCmJUURUiRfW0heuAOC1k5YrRtopsO01NyGHwGdBopTIrPGvuUnZyhwJXxxAAQW
xR5JuH2oreTzWX86qvlYkem7VHQgQwr/GFsKtA3KKqSQclgNsSRrOscprAZJKbJwn+gY0oNDTK/F
bfGDxfOqHdmdZyjCSOX1DYZH6dCQeKln4VwCv2Jv9ekOKF0Wq6hcJu1kKqLlKVQUqrjOaip2rF6t
AJJm6E1nr+27UAC4ABAAAwcBHp5dpeZWnMZuQLcIxTISyRMUZxShEl57N2w6ejl+kw60nr4s3jvp
t0Gqztdl227Oo/0sggI7XLB4G2W8DQmyYggsf1vsLvDT3V5x9Q/AeGeTu9/twW6WEXNWAh8XLN7n
p+DQRO65xoiQc1ae/z+iPXLqH/095yMAIKAlCCNlqTF2VxswHXIHm7jQuuhJDVJcvLgcP4S9Opic
SFmIo6KVgdqsoAZjtkm3CwJkdxtdYNHc6f5ctPQsyqvVx2iny6srND8kF2pAnpod6jOLRZgc1JjD
tcdgj4V+D1AOwJ0FDA9Jhe77AuAzM1i9HMXv3jpge8RP1QKZ6Q6yL2yGg3UL/AtUhgpGJU41gc9u
ubOrtU9DE3a+nv+/otN9RNyLGoN71FPyL9KDBjXf/7ubEVVb8OdIAH7ADgEWn4oSZiLQsQNJFeqG
bLcpQNFWmFMVImkSanng4Tv699Op69cLtvgrU8c0v5loLeHwE67p1WBaPPY5I2lqcO22eCQ69HU6
3l7iQ4gF9QyrGucnr40M285ukfx9bre27HyYujSgycY+FZi2KHFRi+GFWmZ23woH4tWZpctqM2pr
BQOGOGEqOL1KbIrQJA4mgBM9UWHICbnf6p4n97baNbavOK7GTWWRvSFWSNoUAuCm7ImuqrAsaUiw
vEUNyvNzSs3NkpNjzLWHH+u84Ej3eLe6CznjulrUGBfAtDFdJZWKc1cDwJ86gw8Q0/4xnbcPGCoq
lfyGuv02f44rbZw3+bvNr4auWawlTnk6ThgHrLEV0UobKrAeFX/1m476TWsJEQBRfGilMpnkDwuZ
2kVMPojstFyosm9vdeWgBwEwnylzIm6QmYRNmmAwicFISQqRMEoyOohLNOxR00WXzreTx1yDjHh5
HLaDrKt5GHTOj+j/Hp0eTU+wR9fP2ZZlNskXnqy2/5YZLgjZXf/N/90q6TYzo9iWSBWO7BIRj1vv
vUbNuGDuZuMfyH/AZ+Jf0TQDv4gj8xSyPFE/dwFWH5wbH323XPnC8Ml0bjnC1Q2gzPksrCenPsLQ
VIiFMWkqyl68U9K6pjQDqeoTp7DQPOflkstBMzetfR6vv48gq5vC8BYJVXBO4x9Ate/rcQGmSRh6
qsSVd1bNh17bKEvZdqP6LoNno9Vb1ojn979F+5tdL3rP1iOoHtqDtay55wbJuQIpRMlCDgFcKBCk
Z35wBwEqnxWJeMRTOvHLEvQUEqLSCoKUsbd/AJL15+evsAhp46+XXPfodWSeW8ag4767OpyNY4q1
tus8nb1mA+I7fZxI4L5j38bi9lVYmdurjmILRpFyECMcxtwAPQ0ZgiGQK437+XY5Q/7mmuDrEWa1
CBDYZxtHKLgsq1gfKPj/Q4JgYnBzCIgkYTi+Px84hv/n7bGY3b+jre2DK3Axxxsl0T+P7/dyIBf0
Kc9VPx8Zg+IcvAz5pUWQwTYJ9HEsX3e0drPs0MG4QtWM5NgzuKGFqWKot303sYJSjFw/z2f9+FC8
WmAAncQxZ+4es3RkQoB54U8pATCByNqZhfeWARU//UakOHpt0K7c647BcKBwATCfwYj4iEp5DUwT
+An+T/L0+JfaaT26r+vp7ZrMcOFz9vDjubrVXXXPb2czDrTR+mef5770Z5yWQ2lqcIF7CtKClhOY
JEHdV6qNNQLgIgFKlQqVrdEDlvzjgjKnIyWZX3Abl57wqwsapqqLfDN8HDkfEwmkD0AAHLFPiR/O
a8on6/8hZzulSLgA3Lr0Xwyyor9BmfFpYuewHBUX9uNJCX7eNPa8pslSIqmrVrFvTIJ2hQSQFShc
UB4MFb2gBEBUQA4BLp91klHgCxFpDkFCJgl0KIiQJDDRD5z67bFr65ho2GNRbOsxbaQg8BBZ3a8d
AMFWtLl2BenJTr5UkZWywx6ktY+jHKOQ9/bdg/W1IycfDHCjRXefbeERJXwykauO2XNwicB/EVnS
qKOxyEQMEoHV4GhnTr2JqGP6B5jYYjkM/U8qyY0tpNlToVJKOMlzjrWdyxnWHA9ZwRBGhrwxdfDK
ykPe3By1FiDftARAGoMGvSthH5qS6XhsN13T497DhkrXXRYR5UIwaGfjSg8caqSnjHABKp+1kfoF
ifwFiVPSwDHHfnXztjpGp31x77vaaXR9V0gNnSQi4L20zPQyMUtHbpTyDpc7V6+uK0CksBGuK+S6
nCpS1LjbbcZHD8SnrV0SNWv4++tT1bks2hO+WGcWRbj8nI5VZSbX28b6nRHxmOWKbpZaNjkbEUFy
yOCrKCLpPIZZUGsYv0+WCHWwNnYBzllDGotrzb5Jfx0Y6synL8o0WO5NmDC1MU6WVaXdNG9MKG+O
bv09TqOZHuwAfwndOJoQDgEuntT+BKh+VD8xH4C7d5KefHSefdmWcXXDOv4wbz4RxXFfpf4zxCdJ
cdNJ4EHjadOWmkEBDx+cGj25SSuiKxN9OvpcUwMgJXnCYAkuhcSmCJW0MQOkJhQvKwYSCwZABAL1
f+NKBkWsMb+n0f0bATGdXw6C7Af69t9H2In5BMD3HMiiYEAKRaABUskg/G0zFT1hEwcBOtWYaJKq
CE4BPS4+CM2bzJLaYcKLgiQABozafLNt2c0wo0azru+Zlcz5ZTExv+YjOCz10NNfeEpO7F5f6/U+
z5RRQ93d++8PebGBu8aJNOtqdSAgSMZ4sqEEoDFrWMFk5gByn/YTQNO4yO7SnE4V69QABDC1WpBq
LHnN20TPPkTrGoMGpMSkVMQV8m8CUl+cF10wdV52qyYZJeJBvvfJawJ1rdAATAAHATAVmGiiqJwE
7rfRYY2aApdoIky1AAMyO/rf3JJEiO3q+rsKkyxgDmTT01h5x1o73lwA2oI1yeHQrDjkTpv8WnQh
7HxnGLZhhYuYCkCiJIeVoeg42MoV2bHRqStHsrp/NpP8+yH1PgsgnBz1B1IuK0FHopf9NarDnWZL
rThQFwKyT16/5erZs29qAAFl4mRCEBZrnOnl235wBemEAOABOhWALCRpOFYCRtrQbGRNMCwi6JLB
VX5Vbe3PLl7MeWclYJ3KQo/ZKrHg/ToU5zNuhavuK3TWksrngw6u2EOr7tTs3UsTqxFRmhPNiFIG
t8zK83KgMCO8yx5RLf5MB8eMVNzHi+y7CN8d/TojekkCDXF6eDYYTv31oWWX87Vr0StphGLYASEb
KLpgznCdMxa4CbPGq4A4ATAVgCxS0aQE2RocigsZoEIGWBwbuNM9EtdukDSoj5R/3Zord37/HlRD
bJWXFmlZ0TGt2upUG9pTCps/lbHmmVx1I7jdkzEHYYBH4yytGPw6EGJKoS+8eYXzQMtpAHVpHnhW
BW75ve1LwbcyWnJaGjoqKG0SvEhWilHLc1SE7qIvWraQsr1qaNqlQWtdW+bSy7M54QA0asIAOAEk
FYQwRSIknCgBvkABBQsICxYPM4WDewst0yBPa9mAQTyxNMlCFg/K20baMVZOUxvJrN1JMBTfTB1S
xLoNdWfNjOwlIQZjaMPic+tEw0bHnVNWHdrMADzoO4EIo+QugtQhG0DbFgZb3eNEOzJJgUYYoU7X
SlrzItCEM91d7BeDZRCadseatSJXjcIB+MLxoYZI3W6qgA4BJBWYyJJJrEoDZ7liYJglhkENLFgA
Mzm+/8NaJV5BcJLahb6hw1JhblbOLW4hlGcarrbfi92rbNlk17zKqxrwBalvTURB/422cb+BLybU
/wziiktXghCO7vku01kzCrlu63kx7fWB1atcHaBCFdu2C19TYk2pY81ohTS709GKqGPBGK30sV5R
rLlfByi79Y6NH+I2mhCAAY6pyDKHASxVnEjiQMAGze1rEoJlhRplqkhkBBWp+aGnyPLA725fDJHa
7rFiRC0+ZyFRIlfURXRR7LqS/oM2tmc7M6fNNdquljckIqYrvVo0MV79QnNEr89UcuZ+MfBfF+I7
SNtJU9KXsrs78O7z/kW3pKKfFTcvalKiiEAvuhSTLayrfaS1syQuxfD/X0/9k+8DPFoAEAAcASif
FbFyBos7TWmptNkwGCSaFGYl21EpQI6KG/LbuPj35cTOpvHjT5rUaFY/XOdMilqbfDMOsIm1tTh/
ZyEIL7afdkJAEMdZI+3vg612Pwt/Hv9K1P/iTynhFYaFUPbuGLP31lhr6lVZ6HR8bq4+KbZOiqMR
+rrZH+S9eP9dM9XV0y1+PYuyQhkJ7zvh5OfYaH6hZdC3LgHFecHyo1yfMufYKH/3s6sgV/1GdAk7
mfnowWyh3Fc1m1POgrBTOptlpQYxt4ozdrBOM38XkrZN4CnU9tcGpncY4cSYh030tGUPOrxOwCAP
NNJsqgUJGYoEc4QElQ53cYEkIwPRMA42rXg6BEiKYIe5dk+rKJFBGQW7pgXZ1t3SlN8340G3hikX
HggOoB2zrHb5Hm5buTNIMj4BJJ/liiYpScF03CSEaaJjTIS35c5pUmvjfX9jrfYa88fxa+u/yp0c
a12g2dRDpZQ4BNdTZrSfXf/bbJ8j7kp36BwPnQNCDZk8viJ9lERbRH2M154rF/UwFFOI2y1VbNPk
+Qv5gQD52qy8CvHQDN2NtmSlBLdW9lAKFDQTSq/QzfRYksEIhi4xbkVKKaJEpNRiIHHGAJmWggcZ
AGGWi19D4/N4PKnOEzq8CbWGOPDishV7TFWNZ+Pn+nq6UwA2ABIBOAB1WnwMJAfqUQOTqnVrOyWM
vxAIbsXQOYvIASVwK6b9fb+ftRze//fwufd0ILTNaRc33phx3wl08JPXSWNHNClp4QwfFjMss52b
WYHdKAOaItYkLb3SsAAACqj/GYuHATKfcos0o0CyVlTakzWTiCJpJyyFmv0eymfgv+Hzw6D7yvjz
/b1lez3OOus/D+3feJY11nWgLvMzLdibAJLuokLounSKXogDi4fT7s8fdL4reeLv5nf2Q/1PFH5e
JCKctQX589vPrv2MDwe1bVqWJeDBbDY1PPmYGMkcuXkN5h1c4AAyTcI4EZsB8Gg7MyqcokhFgubA
6IquJBdNgrOfaWGWIAOSHqwABgIcg8wwaNP7n7TbFAgAAHAF/z9Jj4f84IX23AP2RHJ/39vHbbLi
EF/16iZl4louoJrSosqMjwiv3z2RK/0Dj+gDBwFEn3oSdigMFEXSuMXIF2Z5Gj6n57hxnWx9fXn/
jxeRzeTgIDTYY45PXb9Us14KEX1yJMamFBL1qyNl8KPSOqSIUtWH32Wq27+vdr4Rko6eIxIFjih7
0E3AxBPl3r++0GHGMCpDbVHZqzf41/nTvJSVmAMt+zw1edPUIePchdQUPHnSxLLiAL5qc8Grba7x
Zg2PFwJA9TBesZaqBBopdfPYtnotV5vPpNR1cNznsyk6sYq4CEQBigD////7vj/j/Hx6/jQASAAA
oAf4+PxkCyzG47jpLKen7TLiMDKLR+7vN6Jy4T0gDgFKnu3xcCoKkoPUEokPMg4RHB69eZfXd5rN
H1+3jp5ILSw/T1MkXli0WJT3VmLRCdgVajYrBmuGF6GCEiHa2hboSNnUUifnzeCpIigG4f8xRIHQ
beClonHxACann2CctUMvTARVRzWg3Ypp+oPGFpk4EQxhnmALJd3oJrcMcqHhVtc8zsz+BmUH5v8/
watlXQ50jhjYUSg6XCSKQ0ubtNakXXajH/Q1L8HWCEzWAAMHAUSfeglEY4DBQlRqFUyLxiJfn4dG
59NH8eCF6u/rWuv/o2h5W6TEDT3IAAH7aFAIBYG8GO10NOF/b8WdXhRaKMmxaJaPHBhrojW5PV/a
h7YVUqOOYVzkw79VJtQY+gcjt7bkp1HtbMGNWiD3FQvWIzSdZfv7IhqEQizsQCl1iZMKaqoPaNM5
Xf/ubzF/9v4sV2Zp3swwO9frroKxr2QAu4EDNQA1eo2dHC89Od9vR1gAAEAAAPX2TAB+2QUOcnOh
2Atho6aaejc2hvnsiUCznejvzBwBVtWALFMyKJAoIIiATsGsBoFtJWkWk0psDbdZOq/PVdISqyVE
YYJYqw0vm1y1aV1vKlHZfkDrgYxSowIqT+dE9syHwmsioXhLggh/4exwPTsN7sbObQABWvJ21LmV
tn/6rvhGCcmjFcCFsvNyR8Hb5blhSQDyABQGQLyyyDweavhwjFvGOFLYFE9MZrcdtz4+Iu/WlsWP
en5TBLWAAcABUlWALEVZEYghARjAQiYSDEQCciWxDbU0wTSay9YrcARt8PPD4RfONZI0bNSXSTGA
30/ZC5RbBeELjq6uz7AAiyCO36w4baQtgIxXs6b5pUA0CAQihCiMsoUo/UB5jyGhrHHfjvHnsdQ2
wKf0/p/T7jMfKIAAAACLsssssoiEiLsssu/y9SWZqqqqqqqAAAA7u7viHh4eHh8Z9xAAAGHwADD2
h59bvGHh4etwbf6f0AH+P8AAcAFQn2l5GmlTJIcUmk5Oumg+D493G3nrHV/t31rvzTg864v/6fGG
oH1Pjf9zjte0fv4h02wEODSXp4ly91tq1VT85q8QlDjDTaYi+TBScvoQacJRzo7RPNdr8R4vHauG
zdYgCvqtfbpSCujFU++KwVa1lcjYpKiyEeDtA5/ptVnDBMkTtwSjKR4cezsTVxPHIZSDa4Nl10Nb
9/QppcSLpYXAFSrsCrtgqPK2dZzDwuLzcYXmImppuVxcihocr2/YsBTKJi8cdHV8LtOv/wRmAfj9
hydKJA9k4X8BkjCe2TTSg9GaKY8vwkDgAUrVhFBDJQTSo2CAUEZAGIgIIQEwIALiYLGNc/uDL99U
WGkgcYIAR0qy+c+JDKS/nTC9zouxvV0SX3R2wQu++u7wFkATPP6eN0ooCu5uvz3d0hKT1jIFkbtR
b0Z5bf2rnRB2NuV/s4F0G6//k5dzJsAMdO3l2AykQwAOATgVgCxSJAVaASEYyGISCIwCIgE+ZWcW
xkFh3J0YgtrXQGf77b3oGQHqdq6qWQIwTD/DoRan9+YA20Dc4/j9BvYF6tauv48rSGwSKvj/X7+7
lEi4gBxrhjc3RdBkXmuQ5RvK7/y/8/XKmKE48YrQ5+Vwq6doI0lpVfaLbct4cLEBZnc5QuTUHXam
dwL/xtVQAUrxObfkjIKEJThf89f4QiAA4AEwFYRMRUMFVoQxgITAJ6wx5PzxMgad6NdPXWPf8ONa
BTjLfgdChFxuu6TigSLrOFJarzbawAVQZyw8mDu+NjKc5Qz2RjCgWRIxV8vq+XaBciRjAxIAECAi
zvKWqvdRfFd91UKnd3ktwNW16yd9tNX6Vl5XHhTE+UADEAZQBQdIExGQAaEFCR+W85xUAAcBLlWc
TEQkCMpMEaBIYlAR6xQwgW076BEWsu5AKnj+J3nnh5SVLkId9Oig9pPj24AB1HkaQinPUYbuhqmP
+4f2+PbglzePzjNjT2LFl+H2AuE4Pu0d/MVHmADqYVOvuIAT/uz3rrhN95fKW6gMvPstKEBPAlQK
6lK2u2hJFvJVhz+YZK8u1KFJaNNZeaVnET10oXtjVSoxWrNITWUpYA/+jngRWhYAygBwARyfLhpw
BRiW5SM4LZExAsxK9gTTEy/YyTrW/Pl1+3urrwvo1p1/bso391j33Ytt51+CaKowE8/V/pIOUp0d
zFOP1uby8/zHLUgALhttSS8xQyMEcR4m/SH3duzVTpxvMKEYXpgDlu3GlyXSJSlmcq6DV6YQjbqG
+wsdxfqoF6Kon3zwfZf/yWyVRAAAyCXBYPUJcbTjeFsb8MMrKm6viGqCzu0nTYLlzc5MFNHp7PK6
lWqex14TAIADYoBJTXThfp6s66QYBGCEC+IAr+ddjGlLPz49tdAoqrQ3OpE1ii1hJVl+DRfOGdww
mI6EuOFD9NQ/lewLeddP+dkWnoioSkOSHA3MoASI/VwoEQ4BMNWUkCEkBEaEM8BMahAYiUJmALv1
bb4eA4s2YvdFOmTTLAubx3+6tNsRZbGnupJSjj6t9MsfKr1c8MS5l0OFk6NZK5VcaWt3cVKFHN5W
65oD6blwjYs4K9/Y5U5oSrhHN9U2wBmv/uIAHkAGP+IUYF47/bGF5bEJpM/dfZ72wABn5+TkAFNx
DJ1fFw/fH/H84gMGPJAdACfWcgABcABwAToVgCxREwycoRSpREAXenbo21eyxDMXCumMqblgotFi
MqgubfRd01CCDoDjB0uNfbi6AAgcD+MyXSsuzglWlCvay031HnXJPCqtXq2/ilHMhc5jce739kEp
gnSJpuYnrw4E58qZni9QA3RvNgXKUwqUyCQESKjPYZmM/B39PCZypTMSUxMJKMsgAXjEi5FFXkzK
1YZzGFM0jfyx/twm86jNo+H0xM67WRdZzAh6f4FdYAT90QAOATQVlJQVIi2EMgGZjbpygrTaCLM1
YL58ALT9XU3M64bBxXY4eOjMTgVa96+yS6lNZPllj/39PVTURtd3JIj1JbAFDEDsKsBxMq5GIXUX
8vl/rmz/Fu4QjBbFOviE7Qq6tP25JV1fl59v0uqPwit1c405T/xpingyr9NMjZ+ydbx42WQOrnOu
Plin3haUM8kS0wjQNmLyVPgPIGRTDl1ZMsDFsAMHASJVmJQVGwjQ5TkAn6N7TTeIcEMxocYXJLWs
RBXEKXPY3Kxc+wG3/7h/dmIwCdFF3h6JNK6EQee+NSQakKzU4p4qwnHVXNGKrvIpeHxe94XXTDFQ
Po10oJp9lq1Bapmh2aHJz/7CnAgL/9MM5ZQjWEjsjSVzAKhcSLKRGln6xXtqr8e3ZSgmsSneVpjg
glWFbWqNq64gAsXAcAEynxnaMuGJmi3kJzWJs0QGCmGkUJmGXr9M/2Ta86ccY/jLthbVj8tPW3lp
2vw0teXvzNdb9e6+bXZ8Qm1sTwHSxIAeNnzlfdPTSlajXRjfghHXnc4N9WkzGJptIQ6Mf9cBiovR
iEeDM2m0IEnIDGGs6FY+URIPxniCg5RMFAqSyl8v+fV0qCCmjCGJwBispzBjoUL3iuMtuJSP46rg
dAin3P/nwuRAEl6JGAu0UK/une4Bjzk0leOnY6A6AvSue1CV6eflRpvLFf+8OQuQ+3XMmEHtdgzk
4eSIobak4zD4unk68NVB+p9TI1pcGXAbHL8adpCcgq4Z/VXKQrHNGqbYvPL/rYRAQDDukUlpnik3
/bafCf+lJGBmhc50GCOraABwATSe0iJhsFklPhmSZnHNp0nYuGnIx7sDRc1rvsWSOvK/6r7fC3r6
fF/X/8Th2ezfRty/f5RpODukDa7YHIfkGcLTid6XL1FT9DpWnrqwsWEH8QC24dgDQC9SqlXCHEh8
AnxHbvZwthi8eORR5vMTdp1hPWqvAFbRxLDq5aPUcybJ15f+tlpZEFuYQ0aTBcKBf1HtcxGBnRB2
XidvlV0iHmHTzMFDn6RUsW/n60XF0rKa+Jwf+fswADRTRSjA3BZB1OnV4hDBIgdEAsAAADAB3j9f
2+eOAAA+Hwan8Q93x750ze6wGNkXsimPl7lj69AX5QTsCFIBPqqvb9WXITWbiWFAgDgBRJ/52dAq
QJmSpcsz9eNZ5zd+evrWvz+3XPXqzh8PqDH5PRo63KVeoMyUpQgJcB17gNJvF1iOxZctOe/1vW07
ND0eHzHnPNQAsBe5mYKxGe70wz7+VxjNkxAj+KVtjMZ5aG7p1VE7GePy/XytVdl/2fhObjcPEfPe
F3DOrR23P6yci/2L8u+Lbbh6u3r6N8P7e6vj1SuWeU9cpRU39/ozmBnPZmiBSKIqaEzsoNbl7GIN
QAff/L9/tgGWWOOILxQAsAvAA29Qnpq26X+QGz+oiOZ0L6PusS6GoBwBOp/tWBRikIp0ZZikR1iR
Mu3F7eTjzxx/bO9tWee+td9INpUIDo5B8euvXXlWqvlclEJ4Th3TU99sCdM97CDLKtU8XucgZXVm
OwFnk/Upar2uuoAA87kAr1hDZ6XZoyN23wSLxrGCamNRBhezDDHKbYRlhjIRmuEUXMsuJhcwi2vy
t8SwzYvxOJzKBGAqHjh+8F+d9nPbQoiQJrQEQPQyGtxsagcQXPF6nE2b9FADKaBcnASgImI7eRyC
BmF3VZZ2RoIezhjejKjrYD8FiAMHAUDVhCxFSJEKJkCJSEIgIv0Z7PQhq4bHCDL0s7i2i6xBKOOv
wkeZENJ3t6fEIhTPwoWj09+Zg78AjMTh9uMyJjHvgDTTNgV865GcG2mnwaMj/+faoUn/TNozDCwo
eXS9GPAppUlxrPEyH6PqP/giARpae01ibIJKoTlbF7IkDMlgqeMowzBl/atfvoz6DF4X8QF2AAHA
ATQVhFQ1YhVGAVIKgGyjtYQ0KFIguQvVhS3pAdPyAKDlqCvtutTNgTaCY9X8v5fOTO9TYXffjf48
rkvYrEbOXdGvI6zQkzrO/GuL7DcGqlvK1ePp9XfDEiAVnH01wuzPNhMgEMG5xNM50QFrqIv54fzs
Vlm6hRrzPEAqlTMqNNqBZs5IYrUmEut1wSBcBfbMgdSpUneH0gQTcAEoFZ3AKAqKwqEzqMVAJz7q
cNvEODr3HTjBcLcWoDLKsuArTjKamGv4OisyBQRl4/uOLlnSJAB1HMHACz9uR9lxUhqKdjggHcFd
gl8f5fo2sAr0kE7amzUEXK/L/h9VVMVV9F5neIoEpOr0da4XoAfpw+/47IJxfFDhpE3DNsiBoqA+
f3rQB+QKEc5FBfHdVWRxsF2KcFa/LAnD9/vNEcDSAHABMhWELEdICYQhYQoYIBUQoARz3ppujfcX
dLcCy7WastBegAAADyjNP8nRpkA2i3t74XFRAoB4vydDhzKZAB6XggA0X+atbLmGWQcSffGlcZiU
AAGW75gp4cilbDLKABh9M5QiGDlIJ1y/xqKpjE5oBTCOytbhghrRmjr/Ds5AtSYLyc4SmM0gBfp3
KiKwiGAmAhiw9uyviWmiWkADBwEwVYAwQSMIBKNhKJgmhBGoBMby47yI3bGjHsIWmpdgRadKIA60
ApiGnDsfxyajQAURP1vCNfT7em8yAwBK9RWyU+GLgYMYTX3L4iI7+qzuEYSydAv8e04BwN/jAU3D
VHBSE9/NpMHew76Ri1ZQAVRaac42uh1xhom3NySYQTTKn/3nRtMA2ogGyA0+PrNOgDMABrABQZNK
OrQHARCepepTsFE1GIhNEizToSztoqTKk5stEhtEJf/Gfzt8/Sevrz7X3/fjp2Q6+PN9/+n4kzbo
111r8/s9pjvyTrj5923hdloINtWgeAjufTQTj0xu6VngO8W2iykDpfUSn+DZkoxHj4SLfTyxbgHk
H4vFGDFwCVJhISn8iXO71X8RjgmlMUNmfYi1OSZIOK8vL1lTL0BAIHKZnCkaD5cC0qtFJzGptka8
ICD8AZxnAZ1hNXKut8XcBZspmqDgPoPKpeVuJgMMVMQYAbdKFYvf1/9vl+Jw/f048fmHWBjdGqmB
oejoYZZrRv8/2u9hwhe4a71v9/UOwYybq/zX4n5mj4emAdjxvodwkBEc7/yB3/Fk1Ur1s8+tN3D7
/J7UinRYF28uaKT7mSRGqAV/Nf9uhAoFhdKzFzwiIcABPJ/eCyKnERmEmUnFJl14Gm/K7dc/afQe
us649rTS1iIftpBAQ8G/7oahU1Qdh2hKnrK+i8IFwfPhJY6hJA2Ywl9UQan/bvmXsRoa2s1Ow/G1
24IxIKDR7RclyGPBt+MtD1inlCTjMblMLrT0csxM2buu54LZy+HBeF7GGOg+PxH6UMGnsOy3vhlN
kOTdOdWG9xuWf66W80R/R+qO65C9vEdgHc84RABWGPI0PiPWOmDspaM5ySCiZMZPCWLB/oupxYZm
68AdqOj0fX9+/P+XQvuX0+HTx7KuWnV20Q1jEA//LgHHGBigAcABNJ/A8CHg/iUE/gJ/k/y8V5j1
/Pj2fjr/p+nlorPiqr6v7fleV1vzg8/bv23nB1j2H6ecrge1NIG69Ky970fjQ7laKyWEyREB0lmB
KKUQBQoBMBMTmaZQX11MdqbT6Tvo1AiAPkF/Hqv2JB1doC64Xpg3kKDAC/X3E8aKK0QkB9M1ehQz
9yKECKQFAaUwEvQ1UGKgCYDRAwcBLNWUTDMtBUJrYUBcMBQMCMahoIhAQhAbxvMcGxNuCoyJd96V
ZrNAYu3kx7IRpvNqwA+nNQrPiweAOPPt/ogBN3vo9Asqt9+f3ACeT+z9ZAGQCyynsz8eigKO1wIs
7pdLi1+RJjf5PzNBRVgOOMUzs88iXVt/8+am45QwtaD7dKsLVq/DL7DiYPEEZwmDhLYTF+BxgJ9Z
DPoBQlglgAAbbx/HUcuLWOqtbYZCu9DNybcpoDJz40YREihm/aAAuAAcASwVlRQ4IY0IxHIphCBm
fObHtyqwDm67vcWdadgVV9mvfnOYorXQh/rAAAEMKIhzVkDSe79hmFjGphgDBqcew3FG/MnzNf4K
LjsFbDd/+UatejSDwGbn//JpMO8IooucpWXLQXu8wACykikigCePfna807IACzC00vKQvNcjDT0J
wvi914Ux8oa10bvdoxA2AAb1WpOnMq3JoRN6vM9N93rKm9aACeP7/s7s1x3ziGevsjjjFzb7tSLP
iAMHASIVhDBDJAkERlYZgM79N8ut5vFuFjbGyC9O7DWExEZ0OPA2wvYxTDQptE9z4PLUIihfS1JW
wojvYtCk+Z2swL4wC3gpow0GJvvwMGXfjCSbJxsxOY78KuJ547ff0M5tHdnM1jQCBMGTBmhhiayX
qsxjG/Zp3fV2QtUAADRAaUKMLqsRygbr5PV44GjlIg5oAwcBJBWELFUkBRjDQoCURmAT1nbHs9MS
7sByqx8Tm9a1wFGFt8L44sAXdvCxzRBBUZxNfSV3WzWxi/CldFiFfBVVgqbF8mbGkPIo88qswEPw
uLktaqO+M5EqpgCAgvMIOcwUpTQFriRV+Spv52R3d7AoKTBTUlB1Cl1WU4+nyrRTvqrN3WTUClQW
AEGWJ+r7rp3dKPOqhQUrEAKgAaigAQRARLmaOkAHAS4ViFAUMwkgLgEPQ+Dxg1pgVhoXcLuSAJTq
ZxsrresP1Vv3eVHesORVDLsHKvDmugeIstCcaUZpwZo0nF5tLqdCpxLzenBSBeM1oTKquCEM7oaB
bpiNTPE54lj2qnd5e55b390ZyeieuPrsx3pPBhtepYRF+80iKRTveBLVVCvR1MOKanQlLemVa2wX
sAootPGBMwWldIR4QIWkAA4BKBWELFQ5KQZIEQBEgCOcIMBYAIWHVaBQY2muWzxIN+DO0I/Oq9df
xHqYdBJA6oeTglUocyGyRqNV4+mVJw/VY4JZICp9HEa0B7fbeAPyZ5AO/QxSVTwCa521CjuDhZwO
JzW+1IMjyUIfKsiYDqpnllvEiTWCGw/JSunLFsT0kq8672jhFChKSIeGc9nK1Ieu8IyWrRAqTV7e
Wq/VOM/tLbHkKX6gBwEgFYQ0Ehm4oCMgiIBH8RpGEYsKEgQLvWAyAEUXecbfi/0rl+osbQ7WFoSm
wOr0uZZGG3lntdnbHKvdq8s8zP4fIEs7uzvusJk/8crVzRhX4R5Vgy1vV+bS/esJRTfTN+sXQFHq
QI+6Ih6ociBkzlm8c2tdI7DsVOhgkzKOHEXbv5VghlAksCTkNeLYgqDb/n1i1bu88s14gmfutni+
O0iSAA4BKhWTQvATPCIsXjdxgCK0ZpJED4w76sqIoZF4/cUKfN7GOxV4DzWontyTnyE/Ps7MjVUX
UlTPhxUxm9KOA/XoEIESOW3uvKTELrM5+hQnhdavIo0Xp16XvOHFLVReTPOcnaXuQ69Z8onaveX7
fGPfAGgYYcbxtxtz65W1ZS7sJCJXRi3cnQAqcrUSwVJ680b3rG9Y3qsQAAHAASYVhCxUeTBQAlbU
CY2EUEC0xpG9BY59V75z9cqHa1NUhUe579MdLGWW+XAU8IIsYwgAdaHV5gfpDouC242DQrnEKihk
INCA5hcrF8Nf7CwjBnk565UTguyJ+dKApLEVhC7bzeqELiFimsB6cjAzPmFAdJqe2a7os3vwg/OM
bAmk+drWVARAUogqQJNL/ua5ov8/vS4ACkEtDTa34/XTIDgBLhWALMgYiQjFQQiITBQIBIRjATsA
Kb7eWNCbhZNMBFGe4b0UE3/7fKrwjIRoRX53ToBIAIYgV3PoTEBqoOXjn4HEmWFe/cAKMFI4cwFp
P/4W+Da3CKM0eTwPmarFvx8c3NbJcOqe7LqvzthFMViLOwVC7Lb6dvp7/9ng/8AvGB5949f6PjP8
KZqTfO6gdkeDPDs+xX/OTVEcCogUyCCnOD5evdjKsPpjX5//3gYzd2Bf59NVSkHBgAfAi6kMsn+3
cz2/a3G/0tS8diBObtuRTXrbmQpqWloFQAMHAR4VpPAiDQmGRjIRDIQhKA3f2yiGuXZxw5bnNwmO
IpxKwFYzGl8UZ5b8tmP9Z0/HvAqcbzMPfb3CNWUalQ4zGvWX8N7RIRCBBwA2Svs0UoTMoGjSZ2s/
kmaTvmozwn+NkMPWZv5rDCm5ovOPcq23+cFkSBupMnAF6TbbEABQZYJhNU6QeD3ie4tQS+X+QERB
MJgA++mYAKbG61cfwgSbMUsFI/A30pH/Nl6RBq4BLhWEMENqCIrCESBFYCPWdxz30OFnDAwK1bDg
BICyMYaZEBx2ESLBuztFtX+5Zcfm/IJfS/hBn0832Va1oOTEXix/dGgfgZiMFyBNpqHXG0h7oxkI
VIKbTdgVdsteWUBTIY5cZWfDqI3wMd6vU46ymKnPkMBZDejn5f1Q/nX6Y44TIpet4JkL2U73mRTA
FU7TgdMwXG5ALIR5FruNel/fGGa/GwA4ASgVmKQmKTmCK1EAz178ugDjRtBvILs2WAACml38KOe1
R28Sku1k4VwvzmQEwZuHggAg36Cd0sfb7dEIB7Tb/G2hGs+VMNLudQTM7SNzgUc95Gx9snwgCn4A
nXH/JmYIxMtZYETFaAMApJ0gDRYE5o9ltxrRiUn9LznUplzlYJQ/lPWr84AGgWCrrEVj5Dd61Dqz
9m+v/GNQ3vV6i9Kn7+herQNy03McATIVhFAkLQjSwUFQkMAhEgTIAx49+ddMbajgDW8RTzmZHYK/
Fu+9VCTv8KrrOuAXnusKyHGyG0WBYzc4AS5HI6vjBp8+NsZC8//PyyynUe/qONn8oGAD7/AccxmZ
8PULg9lHHkDtzZtmb2dOsxfdy72KsuAEirW3tDz8ZbQFE+AR07Q9aBT7EUEL7fuC3zzN5HOPp0Gk
Lhr71sVzqMVoY08cVwKAoCl3Obre+dR3kRL22LCA4AEqVYAsURwI0IYRoMBCJgiEAmMBPl7hQHlj
ZiXVs9mV1AKlPBEBxtu7c7rLy//KX6F5eknZW0nmoLPmBo8rSA4/6j1fDK4sDdqOu+FbPHsCN4b/
5KymOqXzIXhcEv80/iowjJ0KWFRQq8r+Lpj6z+qgoKoFd3b+gYq2tsMvp9GqXOH50JXTMl/hADPY
1DgQ+iMAAABNlKvps9mGHKTAKgHAASSf4YiWIpCUMkWKETTaE4jmG1TAWaeAX8S9dZ3d644X6v36
2yk6iVz38dr+eAO307fz6DZBtLU4dLtEcKpckrJw6IYYM5dfBqt9UhSW1sUt5R7Urjf7Po8tO97k
H60rBq+pAWPY56MBidmrC/dNmN8NyJYV/8O+HEotokCqalraIvr2qIpU+o9YwZsrgwIaZskGSiyw
Zxd8rFDaYtt6lIprke4BRnvvMPEEABAHbZjJtlxOo5eW7KfbX6ZIWSGLxKNSGl2A7jcb8+hpLTZ4
9zJ3c8Y4Y3l+k4OnUA1fztmNTUOQnDnQmI3LKmz2NEDFNabhYg5DIOtGSgNsypLdIczDrOJonS+n
SrK0sRT4mSDvjwE61ZiQEhsIRIwjGkAiEBHuuOn2eQdG281cC7ZVs4AGzNjrNGahmSm9u0g+XK1l
NKptzJJmLdGPzD5v8fD1rfOgRDFGMZ7DzSRZfnpCjldsfvNYawMKtQWpFPpOwCQGAk/RwLzPlPNq
Pe4kK6tojrB0+MymitLATTpvoXhSlp3ydp0q+cUBvdeodFAdmSDFsZYBZPpWnT+gglDY2IL3xDIy
JV+2GkX1UOABOhWAMEMdBEaFAJEYQiIaCMwBEYCd7x0nz0xpqKNnUVTWsL1sHOlYHM8EyhWHcR9a
9kvwnp7K4U9v52sKDDn1X6Ut3cDuE2AIs5NtIsArx/c1qOEIJU6th1pNTILJ70dgFUMhE+EkvRnK
gGM/ib4MzW9BDxjfGyMwXABlww1ZberlX15vXLkproZ+LJ83zvxGO0QA/jF5oFQAAJxyCjLDjhsB
wAE0FZCWERwFUIgjGYAiMBM9VgWhbVjKF2w4GeVh7Rv/XfJpfnXJ7AMO0i1z4AjZu8AFfv73szf3
NgL3FiGLIhwku1GjxfAgcdA9WK3SvzXQ0vKgUFOIcWJFgJ6iDYAU5AwHsKbs+1QOppA3sN7+/vFp
4tMDsaqp1ulnOLk5N3GmqaZU5rjtX233G0d71WJLIALzGhBe/cle0tsAAmX5IXWBwAEuFaWIYjKI
SKExCgBHz3DBrR0BmUamMviJeoAxjPneZYxBj/j+6d13Sq5Acb7bzKlYAZdF/HSjhrvjC42OxQ3T
+9khP0WvwGzsmCJ7X9NtYq15QjHz9yxYq+Pf5xIgVweYIKenED13sLqJi98P4fzvZAAvCJvw074e
8vYvvU7Sw3j0v6YYbkYSi7wABQAY2RequQFGutp7qSufY3klAFcTBwEyFZR2IxsIxEpBsEjigBHf
OERHQoiMQIS2oAWrt//W1Jpo10hilMNgGmPbWbojKcRGbzIaK3bMFYWp31IQ35LoAXlQX+I5gdYN
bI3qUwM2dt8ow8yRSy5yzpJRpj21DGNO6Jkg7eOKlAQ07TR921r8nYXzOQkPvhCYKkdUFehRZXfr
BRed/zhoj2hdALAQsVbaDhDhvqm1YwgU23jKeSExSYwI2AHAATQVhDRCFAzHASEwSFAmEQYEhGCQ
2CImCgwEeOTTls+gEUoqK01Toi0F9PIBAHJJByTRtmoKOidb/yFbQpCqiU5SZxKKkmHov4eoATpM
2W4Wcdzt+mE47H29C8JC9pnOAnIi/Pu54zAMBCUXAr5Lskz0wwRh+tPpujOi27DBhqcp1EGdtXy/
b+16cytxrJF7BNZSeBx1PS4e2nPNIpK1fu3yzEb6+DsKdCwvgtqajFN+yzfMDUmuweDPVl4eMk+S
1HLAmNt9d/vHdfrCd4GRG+NUNodfGSzTt9O9uq/OSixVt78so+n9kRDo/7C0K4K6G0QIQff+8o9x
0QPvDIlOn789w/4AGbLEVmHsyfF34AE+FYAsRTsIAsOhIMAkMAohiIEQgF28GmEaOK7LLyiL4xLA
WGxq5REqP407eySQAajW6xx+qCzbWgVc3/bGXX/AgBJ2dK6PHe0/IlKMvLHy65YKj+XerA03Pj2F
2tt6irKIgvW0S+dcaowGZzJo6OmiyC3NcD2YMt6i+qhdBgfGteUbdhEvk4hjK8D9UPVUEbuiH1zJ
+wwHvHo/eg5iFth0lsY8eHpyynuQeZJeE7SrdPCXMFSEGaiU0rb5lzk7zzc3jaR1k0tdz3q13fGU
9gVwbhdOAAM6gamCVXA2spYmV6INYGAapUiBMkn6hxvUJctAwYlsgd3dpAAOATIVhDBFOiCUhSEg
hEAmfLY2YTCHshiHdICwoE6GmBhWS2Biq2NqnTlc7UKSXjWNTHVeYeN0ew22omXi8652U3jwFL0S
tCaj5KxcknAk6btHbLHvTH5VuqlQPCTf9vsD7d7FH2gBlvheYCv7DyLxE0Aub9g1+vLzq+hU/kAA
QXyxOQWA6Hhw3dpksyli28zCem85yinXAKgJVjYmhAiBz3bUxvV+GvD4yoHxAgZERj5eHd2l6J7S
4+OVg48rp9FqLfP+hM4RTm05e15iQcABPBWMUDVhLQpCEwCHuBmCAdKyg3iKJAbzvs/T82NfRRUn
OGCEUiCRV4nV1eFX9bsTM9uKxKs0wDF9/f7ahxhpBZMFMl9kuHG4PgGy5ycW/8UUjRWNGRHmd7Rs
j1cFLO6+C+EeM1FNDVtwsBkIEhNfClm4g57OUjMrYlx0F8V63Dq9tizmUFFSY4hs86phuZNwMMyy
z+ZKn6P39exjjHHM+yfBC1RJEqYEktiai1KpAHABPhWYqPJBjEpCEYCPH24a1pvZzBzd20bGKiZl
6AAUH2di3d/f2KJQmbwRDEeD16iwP54ZvJroklFLbWovjUTRsTDkd1IHI6nPkYlJs7ngE3/rZ3M6
atPSr9t1qIQ3HtWrDg89R/f3rPp/ce1zr5oyAXysXNlql/CGzduLvb1f8wZ/MGKJx0QwU38k1TZ2
xKhTFhxlE/c8ufF4ylDE8fHt6YAXLAgRwgTubLkQAcABPBWELFI6EJQkQQkQIiAZ76bnQUGDoUxF
EjfPC2mbZ4AAAJISr5sMC3m813cszGxDmAZCM3udA5TLV+STQqty3pcNN7Um4XvYahaGqS6HkKBt
P6vxcqU33fc5H3nyqUN7zR+4YjyIzoLS+bSL8tPBbrYKQ0o84vOe4VG8LmCoVRpecwUFlZXYy0Zy
tVqwrvMnL0cZdbpSnjFbSDbh3htRgMSwAAGIDgEgFZiIglIMSoISAEgiECO/QODKBWljBYDAAIwv
d11N8M0G3Vt3miePCWnODQUJkatHc5omhl41rLcPNmjddk1G2GaTfF7iRR5333jXaPkILWghkkn2
NKvDH5PXKcqTQIOl9y/6Psjas74kwrYyo3qOCp4GlJvNkrS76PJheuBLULynzDAKBjlB9WbH3Jpi
w78j4VwAcAEqVZxMRKi4BHZAAugQZogsiwFZ/B9OypNeTywLM0Fqssz92usqhjtm4J2zsR8FKYJD
Ez0oK7MaY40hplMFSrbtyyLAJB2KhUjyxqDNRmzCB051uastZ0K9+Th/LRH7UzWJw/tCtft7uuG0
tmny5/wW3uBszZ9bcvdU6sRtcK9zLSvORDVK+QLrEjYKJDmSr2qRzBPbYmCYAA4BHp/mCmJmyIlu
zrZWxWvGkQqnHXHzuPUcIR8fpsbLcZqrQaashDxAaSE+DAriHnmjTNeqAQPg4sniLzwcfx4LEy6L
Qpcets4143j9qUSIeqdbkj+6YWdV+KbkIx8eR9q/duKwuwzgXaSVboKK36lwz2ijlM60stJFRlrT
Vec4UYnQ0vAhjin90YAsAAA5bJSO6koQksligFMxDflud0T7Lr5MrT3EH9v9XBa+yrMFMkAzE7MP
UkzmK+jttto0+15TnxlwZqTLTdSillzkwBjujM67cCdkMV/L4cJYgqLXSGJAQAMHATSf3dJSZ2Em
NC0IE89mbZrV9ccpsPFHsHR2PG/WYseeOWTnBXABsGIiGYylcx17CKfyNVUFcQAMskiow7pv9+QT
6Sf/m6PHdc2NVGkJ1O3b7lKY2FDdGNVjsQnVE58YY91faxcv0c8XLiEQ/QB6EHciGSabg5t9GIIw
Iym23q2jFso1ED2MSkHEHnCk+wGRFP2tHpsqnqLNqU1T2M/wSu1xd/UdYM0HkJbMz1ZUNdauszHs
ZWgCfKxXiigeleMtPktFwAEYn2LLJKcRAbJRKKRCZLU2xJUnNFe0YGyXLEoJf8eT25vL+eP1zx/T
i33WrH46f8c2daB8cZ/X+n+Jnr8TNpHx/6fedRwAQbKo9PJ4l4CKHV0Z2oVA2Ep6kkRqT98Enwfj
hyzNT5/9nTthB1ZQM7BjRY6TMthor8VnVeDs3Wz9UCtBF1ESCBOKTDhADllH1OGMgFMPuJb7LDd0
E9klPSfiaL2QPaZweLoUFE8vMoUaJam9y/ZdN0t7QB+vI5EAidwA7Bf2KUk5taF3lntsPTvvoej7
nN3NMIW4t/AjNgrD41V5ni9vsc/j/Tfb5HI5GhgAn7CTu6cZ3tmV2m3198AvIxyZ+N7FU/eCgqgG
99c8EU3TSaEICl/74tOKU3v/M033r0ntgHABOtWEMENaINhFAR/AWLdYg0FsxbW7MvAZxHb1An4H
1ClbP9kQzgf8b+bgbAHSo7PBbUgxZzeqDF09dt7MMjRVFhVwtL8PmlYwOktoF9Pt86ZJ2ubeYuDo
kZuOebpX81gOAAAItLm/e303yvZcdxWZ2ubS7WFcrCANLFdSoIs/fxz+VX38qoEKAAB3XId2VoWe
Xz+fz+fz6zDC/2w55nXFNzLOtxUCAyGBH4ZMlC2L4AE6VYQ0QxsEjoQSkUUEERAI+YBw07gWNQHC
LVWWtBe/sMCPykRylsekcknkFZLeaibQ3HIHhaMKoOW0qY0VqabLQwzj9Hv81BQXvSP4pKd5VMdi
i7jL/DBf+PhA79zUqg/b5Rs1fYgBv+l6vtqXhfeiYVwRDfC52vlvCSnea2eqqwSjLbLMs4V2RWm1
LsmVD+T3y3Sd4U/QmAAdzl7kn0IP8G/4sQAC11P49mVRFdwBPJ+puRKECpgqRMFotNMlLcojSIzE
TLR/j1ub7efo99uvdhD6a+2Tz3razf11f8UG55zTrsjTVgIh+03+QC8OZ59T0Premqkg4gfPsyyV
TJCEYcSUCH5zrmfcWKi0hLcG6fMpxFbbx1/RPfhvlK3KA5Y3FMeGkjl36iBVQFSNGLQbnWn2ev2f
9+vo4dcqjHHsiw0ikgAXChg87yJdojSmCJESAb7vijDlNrJHGtRcTIoNKNfskICAPMY4Mxa9/8vG
UIaqoRJz8NeKV4YLrq+XRAOf08s5gCtXu0A4HqvhNp5DeDQ08QNqhMHCGhAqjw6e8A9LPSErTqaA
KmVhqek9EYe5jciHqdRgue8d1cexaAtVHrcGQuQQr6KJnKMqQxDGUgDgATifXhLkQFmJZLhasC5R
rgKk2eraezPPFv0z1HDppXn7/8fZ98TrOJ19+kDS7HBJXDc1FUQa83LiuKVydCGGfVWooGceayXh
RnNnIYA/HSACzlXfMCEAOIYt79XhTbOTAgMKpAh7cIBbrffU/li55m2mnP2XCm1ehmSSksf05gL/
tgORADCgZ4d/a7vhuMVBEI0r169O5aGGOlVKfbmopEOv3eT1q6X5sIiJ5rjcC265LBYAnG4WnVLv
fCjogV/CCb7sgpq1KjbwHGNa21B3Oo3+OHs/l3IbXNtgrOoBAIBwASyf+lElgEWxQqW4K0nL9L6a
ta/344/+nLyRwkvWxV1g6K+Zu/nH2t/uMGKltBiStHwqMtdrU0ZgQbosK6WFYuEDXFmbmWl3u2qy
kTOEePw308ScpQOFgCAMZgG0zyZSl1YLXVWLQ4GBduhYAACUHZAAtO29AEgw5bpzJw052mYi3iRo
agWw8zSuscOMUrdEXJs8G8B9YM5FCXo09eeLoi2zp54FfU6AG7ACAHTIBkAZAHhvYA/32TyC5Gii
1lTOXnXmWJ3mID3z7j8hU2TV+Uv2udX9s/h7F5H/X+JxdLQBwAE0n3XLcDGQlynAxDBMwWxVEJJe
9A6vN+q1ceROuOt/9L06gafHWCv8jnWitPutYpZF8ZTJYKrPYgFli0dUUqEJMeNblnVI99Bya3Ag
Ikdgnj5dP2pOvajuuKOAHoAFfiPpO9r1WfS7lMw2a/seVjzuwCJO0pbBrjoFsrPGmMZtSAzxbdvW
rLWEkiZoNOyPSXBTfGe6v5XPtFy97p2WpAKcoRU4JQ7Wr2ucB860DSeUJqqy4UViPSZEkMQhncUo
8IF/BgOlQGhiAF/lXwifoBvmiUgxmKsateaK2iyPQFLH3umGjrBkLsaR96QYlux2gjD2PMPj2ESG
zzmqoIhwATLViDA0iSRIQhKAjPSxbQ0AcCKRqJbQHuEaM1RkdTRRZh+Cs1mGHs/AfU+y681wrmFg
S27UZD9D2GVom/VfE+erO8lhNQ/4+NkABMVovODKB0myGiEDDGrE1lqIJDTIC6HHnYDP4P2z/roe
ZBJUkJ10b+8j8tBuCshK8oyZG4ry0HKWmdY+hLaNuDVMEyxOyxZqJ2503oFa6Y2TASUrVMAHASgV
mI5UWSFCgjUAmfnAJq4N9DiIgEXelgABhow8BRTziN3ddpBFTjMka88X4v7cqeJmGrf3Rt3RW2t/
TqJazVNBqynUe+P244nfMHEAwi0Uh1xAdepBGWq3U3fnZxeu8T51Xj6itItCbrp+Yo/6oAMJEDy0
Qqe6ZkMql59m4eulKFFPSczeTozxjPcwjeUibQYl5QvCJACKxdMVVktmsEpErtqRchIcPCiWkA4B
IBWEMEMbBEqGJYqATx36NPRZw6Q0aDLRI0uw+awAq3mxSWnJYcj2Y7mi45fwmb7wA/gB72njaN85
szr6d5vdrZklLBgbsMlRO/qAGEpHQ2senpqQxB0dKhIBqRb0Al2BIzz1lpNcyMvxiLGwgquhWzuw
RTRpI0fdK86Ht4V3TdTNnCmaaRlXqZr2hNCpnIwL1hWAltV0N5VMAwcBWFWEoQEQEQYBIQBEJCYU
CYIBHfP+JwS0dONQAM+MK0zDuIMfyHKOkAQ9im2f1doDO2k4jOXZGsuzf4XSGAAj85aAgBPz6dqh
pr+yTD54bfnXt7K81jKdc5bsp7M5SynPOW3v6r+yW3y9V/jLd5Z7M6rsoVSunQChDGMvHSyJmHb4
5VRMDTnlgIMMbljOgwHLxyvI9hn5/DldxrLPu8+w+TcI7fHS2mIGrnwVBCZcDAafVf49LfL1X+PR
+/qTPpLdkiyiUICgABwBPJ/B0mEoTSITDJQi4Ex2kMwibUoBhplznz1wT356dH3/TZ8PkQfD9Emy
L2fr33joY4zrfOa+PXnBTyQbSBAIV3dd23sdB5nMhhnPcoO2psmBU/wQVabMA0Wf3/TTCahJzUpy
RivPr37dg+AVMQZQQKfNNJrlENJ7+WL1Mp3xyco3a7KwQCzsoXend7ecaO0QGYOYXDl/mt1Iqh33
ev4ft/O/wH7Nh9iksZeb578Pti7EN//PhSihGESVR2FjQ09BMyoUZch45clRjNWe9MF2qIAQV+l+
M0COX0U/odtaaZokNxho1VUE3MnJPzgZ83i3E7maAbyTAMK460mE8Y+3NW2hDlFNZSbvOIR2Y20A
OAEynl2aeCUkRMBXoohAqxaIUTYgXZ9+2Bo32e3ZuTfWTM6O0+BrusX0vl1Jw7a1AAR20SAXiAPX
wAZFDgPmqQ/GUxtdlQLcLSw3kYRXA9MfHgOLMz2JsFzbbY7Kxyelnex0Hi5wCVHlWT/uuZcttfbS
yAC+6Hf5050aoIDQtmD1Vb51vK3PxX1YDXr+7Ch1Bi527qHuYb+yu+oRlhbTZG+loQ7jF8VttCcS
uZO8bPEIOG1J/0Y5cKeFoJwFpXm6ui1fnMHDerX2PPHEA8DOgIPlwn1BIqG8pOBAcGykIg5Gh2kT
IkAHATSfbRFjhICyPsi5EnSZxTBkhrjcOufh9nOe196TznnrX/xvr18dB1v6mgM9vTENdhEJvofA
fl0gZ1e5JrgEK3m0IpxX18DZ/VzsoItgjfvlNBZ58OURcRzZyjd1JhUMq50+L1UwW2lwHxidxG8i
w+AMcdbk8j4GvwYljexlVTONZZs5kVFQB6X4c8MY34uAGKmuL+fWproyVhYZ0cyNeKHl5U1NPdBA
QqNJS62Li6KxP9/n2fYtzloFuA5wFhUESAAQt6TMTYu78hK5SAXusB6Z0vrelYMHATqelHQlrECP
bEWBRD8PykCfIIYBQ471Ou/bu67516c01Pj1dccb7zW+MdNYuibmq39/XtN+nWJfn17UtJaniAlA
n7WEZ8H5cJLhVJ6uiABHz4dQtbeL0bXn8fphChJ0k/Z8Z6qggqhf/X1BYWwwL2hMfCV5Q6t8keDW
lC6IPX1E6Vackv5gV2xiqUCsARH8bQjT4Jhfw6oXVtd/O5ywITpU284zoEnGRpJrZ2t8/IImhLqP
QeuqfHDinwEu1YAspCk41gJhAAEIMBCZosFdw7128/3LHQFXaMG+7iyIRFagEyONpVuPh5V1m1aV
jF7Na7xFcaQlJBJaMyPbjv+9m3xD2pyXhmDzscyRvVWfFyygTrqeAJP10z/KIOF2KLWBx0XS1iiV
Y1NO3+27bm8EZikANUImvKpLqFKbMN9vtMCTeY7BMmICKiWjo4kBDgJTIgb3CYeqAwcBLhWALFSw
sAbdaWMLAABIip0AY6671xNFgucVGpXTUi0Rm2Apqk0bB3woqsLuCUdSgmWRonWoyE6ZvIGFSiie
MD0E+Nud8ew78dpuUyq5nqbzEWbbi3hlo0dC3mWn4pc/4ZmhpyZG6CXXdncL8Jbo+vFfJSjzxXJj
HkRfQujeVaO2HBRT+PJSwUiHOYDH2KJua2N01UjQkpNyicABJhWEMBYiIJ6BFgBPSK8mQwACIkEn
C4FBkN/QXCAa7WBVuZnyoscXzWnSQfFJEfaHrYGTYFWQuwOMJnD7XargI2yjupMven+uzSuLNUJV
1MFQHTKoNvmlvrAnS0dEKEXvVwOa3nDo/TM9M3vv12waYE32temTqqWlFSImpa/1NNVl7LW2qFLs
eiOmNqCBWTPnZN9YTw7bIRjKjfASFhQkBAFwAHABHhWENBQUBYqDYRIOABEICP0ssxA2QZNKlOAy
9cBIcnCdb7AEIN0NPQZOLWhHQCtAwUibLZKIdLnBW4QvZ6U7KrkEDW/yMD6fmVYzdzLPt1Y2ysAm
7sFfbXTIDahHgVzGNxmmyeT2q6k9ik2856QHW623KzcdTOMo9dzphed1jKWUqjm15wMb8X/+v6ft
+kchjkAUM5QAKdW4QqfvD+lPdB+wDgEqFYA0R1CdhIYSAExgV2fL4ABoFxg07zQCAc6cIAoI0QiS
sZclsszYCAU1ex7ScqlOUWLy0Wtr5el0co1ryf6SlLdvqQhXLjw/ha+QICC8FylxgiAzAHeBwVwo
691w6jLAOtWDsEoquVne1MMwK5fl4xzzRSsRbL/mt+0OdrfGaXttQ/9YLWr2v3L+a/S9FgAHHsq7
qWIDBwEoFYAsRzIMkIEiqEiMEQkISAJ22EaUCFmIwa50FraXWIgAAAB4LrP1Ao4+DjMmzh32lZCC
gHTs0YRULPQyDl90DRXq+SILC3HrzdrcPrwaa+MrSAGwVon8ibddiTC02Mw2Qht+d/hPOHp4JqKU
pU/CBmWfpO2nrHyScIOQ6bRIcQvTug5LmPf1NGSIZAIqrKopKgnzKUzW139fClIBrA87CT/TDZMK
2Z89nAWZwF9MvnT8+lFzfqh99ny2/Lb+fz+OsJ8BMBWALGR5FQJDQhDQLBMICNwAzSATANt6SRsE
2JBTw9H/obHspyK9K3yyAHbYm0+foUQ/IufGV7Zj0o9phUhfpsOKmR8y27ujBeJC20ruSRUFliMI
9PXj6xoO+rlPYw9qlUxfv2ire5ildgF9RKdhS6FRdG50WSV9iewSt+ZCeZfWum9haLK6lJLd6woa
RPb0Vd7zT6jBfO/nlEIHx8Gfryna+7XSjaugTRG/LObP9l5zK+UN1EGVvS6aBwBBtfU1D45SJMVN
wyUpehgEe1n88xxxUvByswMHASwVgCxDOiiQIyEJgE92BbgEEQDIEGB4fyOBv9YZ3JyhveXAP7N2
RSS7dmugflmYfduU3NoqiSKbJ1qrW6E143SHp3EDpqr2oBm8MlI7Sl8h/XhvslgBx2ulXK728MEC
GFjz3C8oLJPAw5WMmI2ynPRKwJly9HKtOBzEOiiMBAIk/NijFK8XSmGBhBAwialvIMCF0PMp/rWg
ADgBLhWdhLVBFEoCO8HTCxYEAgCTkA2X0Thqx6fiTtiMcIXGNBAi3U3RZIaHL03+r1ilD8Qc/pQ0
7+5+ddtNK5V2XLf6Gbj1PbuCUN6tuxSp2ZVCy9wFtFKqxWa1YhlcGTLp1uslxDWbYDTmIj7sbpKD
nUN0Q1cIQsSpX34WvbmlQ0RvnW/m80D0UrJHraOjHrCdKfKUPCAzyKOsBLVTFs338scXXv5qStil
AAMHATQViHA0iZhYAhggACYuCLYjUhbQ+8gL+WHpsRKSqIgzgWt6F3ygg+b1plQ8xdJQHkV2RufR
n6BHOZdkWx//EJ6f7+MF1co8NPhX/AIn838xUrgW2Tr9DHosbrNbllt+S3JpflHZrv2srYZW+pKF
Ck/6+zRKM9P72nmPvumFpTwW0OAikH33AZ6FetAFhVbAUsqugDjwmhCd+gAHATIVgDBBFQyFQWWR
WCI0EQkCIwE3sdOwgwOEb0IHFQBKHRE448A3II2fsC3WEBCGhn2v9HmGZ3w50DBp7kGdnzTMd2/l
oAkACJMqz0w19oXkwDAAoIY2zdm4eHOVACtBl8b7uXurisK4cyBEsXV4n/cU6qK9WrHAi6QB7U9g
UKs8MsVkXb5FfXiVjrZ2abYT4zqpAECRETZSR2FkKpHZrQ7dUoChDEK5rAkO5EBhH9rJYbxSpYOq
oySAT+Or7TvCQkOvfcVYAui9bCEAEv4YEcUUgAMHAS4VgDBEHARHAQCiWCJWCKACIQG5d28OXTQc
6KOJB0UeQYYaAoTjWQ9yprFa5nwiYvHPJ4Oal+QKmCu9na3GjV1ldZZZexytG6nZd3yAt9G+jRRF
VC/+V+dWtXhkGGYFeTDUJ1rL95zdaYPrmBYFif0LZKABhVWMNHOSlMTjl3ZEL453DLPCXZcWfxUo
p9suDBGNMSUILgA3JHiO/AEoFZBwIRMMyEhhCQhCoBu9uxBjppmIBotZpLDx97wY2wMpPYRRjNe1
7jl2TJtiTE3Bw7Q5vqfSS0kQIFz63JqCj/PFZAeIv53yIBI2t6btuXB2oH4erR/0af2F6RzBJlVU
C6y1br4jyulEwwSqtEvOwcCktvDepBanA4wD3+4CX5T7Pc3ts9ZVU1ZiumMNZx6AY4WxRVmuBwEu
FYAsQhMIhsEloMXAKt8sRHAFhtIg1C41YBh5KU3zVZtUlKimhDj494t8tL+sZ3Pn7A7t1a6MsN4t
Mm5R2LMDICyu7bMbJNfhHFQhcDNGYWvbwiMkKpjLmHD9XewrVJxcIzw4uh+n3P4YJY8EfeASXKyS
6TYDgqqcRHI+eGkBVNFfagUgAmK+GZQoKFRVVWpQDKAAcAE0FZxoSBKQloEjiVAsERAI2rsZwdFl
GCwS0atYC2pUviSk/6wWTvwJeJlGs9M2EN6J39/QasLB+vnwkWDnDfW7fBFjSbaUV4CqtvOsCdQq
kWHn9Zh15GXUZ/WaKZN97ERj5/2pa2lTRLg7xEEm7K/B4GnxF4lINtrpzAVsJKVdLw0X1IfhCz5f
PNoBn1fmIfDPBQ8eLSAPVnvybxw8s2b3T31zpv8qFcYlCn/SF+/49vb+RJC0BfgG2AMHATQVlDQ1
KjzMgzIghCAzezwLnkmjeGLBnATmAevFwTH4M04vUowcaI6OrSc9FlSL/U1qtle0tRmXCAQZ34rl
j3byFgMtyONg/waipwV3PPjlXjqBxYweOJ71HZc110ySs2mxzU+16xLMssrpVtkvGv3YWMM00fMb
s8jfx/+2IUfc/qAfxdj936GdQGQSODq77MNlWcdmAgFp2m7bFt1JXI1kh8D+n40CoxeAvHAyqm+P
5Dg0pAcBShWIbDVBJQwiYIoAaZ5Dto4lgYSHNEszxoBMveU6Hfr0Xhkj0lidoY6brM5su/py3nTB
QXQPqY9UhHRV8arvbtRxrRn10412zyB2wSiOeiU2GMlPK3N8HXbvN+gdxe3E1HfVEGrzD3b8OJ+H
5o5kzaqXqKSkVH9/b/WNoMS2z1avrQAGQgUiMCgmpAe+0EwngT+FlOOgEABYAcABPBWELEJyhIpl
YSCEIBEgDMKghYgBKG1uO+QSFTe9y3STPfh2LC2zRsq575DM4c1qZTo4D1F+DVe5MjP7PCXW1Rly
n77lhae6ovcotX3y4FjrNNSQzfxeLpKjH1aNcuttUi1oy0SYSFIFkismJ2iK15sTMktLaKqbfSxd
Vrd9d4PR14hy3kI4EKkh5JMcv9TVa8n8p1vWe77378+W/Xhvzq2TF8UZADgBOhWELDRJJQZHEqBE
QDGF2AEAGJtd6b8WEhZtuh5dyzPLSuI5UDi5aZ0pNOVChQLWm3HydefnSefTIm7BSBQhLuefTFwR
kVBn0SjDQeESwrVcFhzmMEai0YYj+GyoCR4phMdS6oOdPcby7upSMmeI/RJy/zcDJ/GnhrPAlBSY
tKJV2cIZKC6ZV/CnHj/xVtOuezCvel6CDUuyduVoeiOUB6A9ssAHASwVmKWkCJUCIgGzswsgppMA
kYXY9aAADvFWuGyiuVWVsXKnMsM9MgZtJmIPkUgLib/8R/QNjv3+2j1RZ8x/TK9pJF70fTVTz5Uu
s480SjmQ0GAOGUGLmYSc1QWiDpk1YbA4H0c5sAubkbNSVW2l5BnwNnsQuO/C+KNa9efAkRKyyIYA
Vu8Ss3PMDd4spBZp/2WTDAwAAAqDBwE0FYAsZCk8SIEUAMy7oGBDcaFLSmgwDUu7oGaG6EVwHEa7
meYMBmY4gbuIdays0RPPL6HIsRLxPkeSkbKHOf9PEHARHGMwqu6c7QP9E+h0GEB9hiyVtEvISjaX
Fxo28oXniA3GXDB7CE5SkzspyeRkIhU/Y7z8+2h4cHBNfdz2p1BsnxRpZIpQ2dmB27b/631xAFog
4AEyFYQsNLEwRgJQXYACRgsWITQUepkntr4ZJzwHjYdJcoK26mXRv/Ks/Z64QmtSRBO/l6KXRHRN
HboKZS45DidBLprUupU8bOG9GBHptidtn+48uWKdjFzlt9Cd2VTDqnTJA4yxrd6e/HObn9av+G3B
VBE57jY+DZL1aXZ0fiS256MyPBcumE7GesLOiWcMWC8YgDLGmSn/2WxGvDLuYMPa8AvMTiVmaOzj
WAm7sOoYvQAUz5orgIHAASQVmMjmGh2ChSKAnhJKF5BEFEXjRVlrsAAUtFr6KvCKbao6vCcL57/o
EYyip9deTvNXnIkmQr73oPUfKuEp19Tk+7v/50Guv4ncPpT4ujWMZ5d1ElCNmJFIN6XVNeioGmZJ
pLgQ4YGV9oC6+n9MajDUwlh9o+BADKVxEUJg+clzDb6mMbBaAghhw50peDyU8yLLD19E9AWswD48
8UarvffDEEsv23+UVaWKLJ1S9VDg147XbIHkWPbtw8/U2CEe1GPqPGWyt9COiKTcFgMObhLBp244
crDUJbjNUa0OeXMEPBXICkADBwEuFYAsUticBgG5GCICFoQXYMj6V8Ffg2uwk7MxG/jm3scPUXUI
dVUDPnzgyfFkumTcfwlOQj0j/mxkzfiJH+N/JJPB6/BnVOqjugAHBuBeBjbxfigmmWtvqPGMZmO+
sB4ts+HzwXz1oVm5pwHTxXo/0onuVteq1Ya/49xv8l44w/dFegQOKK7GvMtal2MuRpiy2LJRnNFA
4AEqFYAsVKsIhiEhiQBuwpcgBgSw13LjSwk93hnSdy7C7/TPdXFDUGTFurzi6ZA39o1cbSYLpwac
SJtE90JG44HPGDTCE9yBowfDMhslSgYg0CvT+jzPgV8uMLSYH3MLcSsjgf4h8giDFYySLOjwBgcq
vFEBlv3qHUp1UOFY6fG/0kkV6XxXLKjov6rjHBk/r7YcgOw0iY1gN+TW0x15r/Ig+M1D9829O35C
I6hxuqtdaWun56NuZT9/6SlwASoVgDRGKSEKwyFAjEhBKAnuAFgFMhNYIa1lhA5Y9niEHszqf0y0
UjcaDecwEgbordJe/YoAzNW1eMQ3cv8qrMO7+K/EYCy1HGcSjvJG79byOSIsZPgtPcW2Qtm9EgkX
NYnifsqnMQEEgSfv9dw2zUJoINpYREGcNTYYzOCskSaVpd59An+/ueRY8GzO8R14TO5Ejdd0gykq
I1dEfDkZksxlUeAOI0nmnqZQ2MZvMkAXHyo0aQf00Wj+UVdEM/D5RAFCALogDgEqFZB0JyiQimRB
OVBsGAsFQgIRAJ3zXd3PAt0MKvsk3bUF8WHtY1b1u2rbdp+gBZuIeq5ug0tk1xfL36QEoj1PA94c
0yvdHO5Z5a1WOTX82GLP89D4lApM7WmSU6Hb9z12GbAYYEZ5aOn/P/j4YF5hXTwtHMWu5nVjbhxf
Saf5n35Qe+do/+eBukqPjZG7/TvxNSxAYqIBWD2f3KIAKSmpQLMyiZGIYyjAG4TnDkMVOi6SmIKE
CiEEXy9lxv1I1e4hUuv7NElAAArL46AkcAHAASQVmJKICQmIhGCo2IpDEAxCAnPfNNTnm+rqzLym
O1SgKfqAA7JXsxoz7AP1U49V9J7DhMXtxikXxbcvz/6B4MDJF7M7AhDbUCDPevD2Owj1TubHBVgR
AZhTJ53cS8Zt6uO5Ia1J6q665X+5xJ1NSls1fu/V22Cl9Xyr/n7/w/3NjEXiM1Xf1Y/j1fiYAMEV
LoZS/Z8W+ebOBGYAh2K8dV9vaClLozeMwECt3FzC5kSNVjPqxb1zJUuv4/Y59nSn+dJmPsY+S7XE
bjfvjLRDRHbd99hUDgEyFZBwIh0FTkkwsQhCJAiIBiEBOcenRsvg0GzvkxqYlPuHsTFPpU5ZOq6l
xw1rFW+EbHid2rsX+QABOJQkkCuOpkteXIgQQCf556dWzn90AAGP+dCXQ0HDvB8VEAMJJRkwrHCo
DVVPDF4fFDZEADUgh4bwZncQEiO7DTmbOYDZuI8yhgiLqW+C6awIeZJD6kPbQH2KX7xZI1lpAEgA
OAEoFZB2JRwFBkZEQNBAFBMFBAZ9j1wGrayyyjddzE6YgebD6DPtiQ5A+nFmBAE1if+KiSe7OpDJ
lyyMFvogURwMkp5rsmL6USndXPe1dvyxhPTWwfegnJVOSCFwXgtlwGX4W79DVQ1J/aCZJqPNGCSW
1OmURU7HQzaFVFCDAd9sCoikqYDcD/q4LFU/ovSgtaR3W4U071bIQVEmadnXRrdeLNW5tIUyPVDb
UtbG6ujeae6muWf1oWSSq1rmSztNO7vwASQVhDQYGxEMwUUw0EI2CggCIwEfpWSSrhwBSGZhbyGu
LD2hMaLpQwnlMsnuH+C8YAeKWAQk+9bRJSSJWpKfmtCM3GpdNl+CaXSRTLClBSfEVi6mRCO6uldU
mMsZzHmUkpCtQpNmBpm291RtpAmo8KTXmLrJNBDIdrvJz49fL/+FcjUpOd+a7VDgd2LSuL2k3AOH
frvTjlQcImnPiilKdy4hUbOIlz8EJ3j3Ksu1CiesFOToFBtBdmGDqcJgDkPOjHbehNr1IxQTAcAB
KBWANDlACIkBYriYQiAUiEQCIQDfape2Nb+nMAeLyT2cv3sIJy2YASLo0IRzDoVznOrvhKez/j+7
dJhiwSY3hr7eg4B0evrTkp3n2yzLGozdhuJRBjBXiN+Vnj4uoASKAgonX8eX+syobywz27Pd/tgB
Qkm08ZlRhAQMHov8d8495/jLt93VlVYqUAvPPOiaM6Z1HQaP8R9Y+j9z4+fHloz/4RAuAOV1gOe3
ZQ0Ag8dCvnGVh2HQ7W+OASgVnfQYJQWEghEwhCAmDAQMIQE34bvOy8mnneUvKZmh7V9wJvLHfWRr
7uqz58jG96oYHyNurjAIwr7D3v1u34ARr6ep95wOrndACSyWBhG/flYGkgGcsbbezt6jL4EarTC4
YrjjnonWLD0N4PsvbLLGU6WZ51GNI60zgFGAnS6EoErrdUW5Clw0FiwQmdTSgSGEfF+QESFBiYop
Jt0j0BQAEOhy0k6U0Xu1lNsba3IAAHABGBWorsYcBYaiYaiALBQQIb/O1Y9/Lu8ipRLW1W3HHrgR
RCSjgWu4CBDOjKuodOLlAnU34L2r43/16qQZ7r1/sfstbr8BMcPveu9VV60AvUjPd1OhxmVwSWRK
eEtEUg0JUc2Kg0dM0JYKtFekTmYFBE+XoRaGBmRnV9Dra5SCtbCEjgzN4WTADiV+K+DF2Y7hbwtc
SE+fH6/fXzzU7Do/v6r0gADmR0ocdvZdZ8NS+upxgWx9ZOhR10Ba9HXe/t2L0+ABHhWENDYjkgTK
gKDYTiYZhA7fit8c7Vuut5LZeLWkFzJAxxCV9QqOWMifsb/ZqAEYHfwe3yIEV0yWp3McTp7XZ1sF
mQf4PayIZIXjuAArzkqxeS0kNwR3xBWsit2MdyHz82OjFacTBqTfBxEQZkux66mohIQXBpd3AE74
3HpxC6zu6rPo2mjii0P2b96Z0SpRJSOvhTQ2NCOiZXl7WHJvNleKEFSAZ1ypxAwAAI0XFqYWm6Rm
IW7pBbEqgIHAJoASFokIAevd2uTmyX6HqfhN/WpncAEkFYQ0RjIxhENhmYAmIBnpgxzkHGWRC5WN
/DDjsMoSWuwKKIYY28r4e4G4c4AKUhOBO2UXyASr7eT7sPyru/1rRPBKZfvWeKq3UzLrVFL7A7HM
brbVXC3PGpb98jtvO9P7U0GV/hij7cuvQQICpJKzMU0evnZNDTmJWrcgggEnNBLAyNFp82ivukBj
Y2QAcAAhJe/Ky219XDxUmj0ZpQJXX0Jbrip4PxuG74abMJVABZfp8f/P+70vvD1DJ0AAAwcBKBWl
EBQgiQ6iIiiMwBEKBEIDPXYbTRYMWW65m71eZqegLa3L7pM7Neuz9Z4Wr6j1xVwURjI08ih6p7x5
Oq2mTOWGvCFbuZweqp0IIOnxkvFsucAYTOt0iqj18ZwKp9VAZlA6QBOV3Frl4WHVsCxtGt9v7OUr
ia4I0AC81azhGHBbP0G9yLQ5FVlpu2/F86Col7ywFyFUPzUlb+q/CilazwsPXBAWYgcBHhWkrGQ7
DRJGMwBd1Xvo3WkdYAXB3NExe9AK1Gv3fJlt1t313/wPvu7xdWbFwBIF0Zw7u7z1E49wuoap3288
HZOWFIfoqRlm5cVjDX2ohwIgLJeJCHP98OTaKkow4UtLj36WxTZG1EGZZxrvjz3LaI/G2s3Z0fpB
9vpfAbY2hO8RXWMgUNxVwPGB5I4DKYWoVJlSfTWxEZUhgetNd4EGQB/4b+4sw+xOICzj3Dbbn/z+
2wb/p9qnPBRIb/P1nYdh/4HI6B0CwHQM/PlyDfrDJ0BLkAAcASYVlFA0OUDaAnb0MdKNY0EBhIKv
EWgLZFXTn5FQUJJ432OWhVGcrwnwH5qNMjHJfozjiWNfgP/vNgfu7L0BG3/vfVxiR675262aH7MX
eBkozFTzMrY1MaJHLvbXGrwKpDQTNrcUxb+840uDAI2zr6U6dZRS0M+DjAZ0VBDr4J8tPNqiIBZi
hhavqe6jLtMWs3OG4jx8PSuW1HSebvJ9rSgCQkKg3XABJhWUdidSQIwjAb5bhpb17BCYtpQWLAKL
1rPqnYjd7nNbDCMZRsDV8DTwupkym0fqqBjd3RxuFljihQg1r8jfQORDP5rmmL0KV7H/hIc14523
bgaLGnqGJkXPcSzVIIUr2h8GZ7rjOAJg0NZllui5CpO8s7wYHfCc64aVqPzQ61Y/eHC3Kxs8fhr7
f8BJiP8XsPtV/3w1s1qrkPTAd9SA9vpYz5HkHwSqVvGRi2OMZzkuRx1+mOz6T8gBwAEwFZx2J1IR
ho4RkEQgI5bjTLYjV7gLC2CacFtH6AOCF4Y3+dSs2CB//vOlMHT5sGwpbUx/H9HnmqLmEbZnU7v8
/KExRkTnWv19BF8ujBrnC1AeXHESSkp+U1EXkJSjbQolv+UY6TkgvIgeJhQqM8KFLR3eYtEp3RLK
FL9mYXaTrDInllM21AOUZdHF5B5KwZObUBUrqQcq8nmKHFwXjeDMVx4iFGn+AVUjqavtnUbvhDEE
Z7r+MEKNQdPZ5eD9dH7cf1I2+NgVgJ/7u6vs+aTALIVEmtrXgLAOASwVjHYUI47CQoCZoGRGEhGC
glEghCAXurlw7cMsyac2shZiZrUmgSvpvyhD0M/Y8c69S5NpC/8jaAtmJhmK+h2S7gGf67pFI3LR
x8zT2meOqazT7b1btivOc8xLavR7T8YoGwjbbwVGs2eetsEivn8611ftN9kFk2Dtq16fndFgS0S3
uJllkfl8reOfRVXs6bSH1BCnGeXQ9wlGV/OFqkvCJ/3TIAibONls67LvjbZFN0LyVX57q1QS7K9/
9zqjgeivFRlIjx3QxKYrete2Iww93FI3i27zfhXVK9dfK43PNmLmjd1opZIIM42DrwQS7+kWR6I7
ujN7GCMR4YvLGalmIIn1s4ABwAE0FZBwJTME0sMSEISoESAMzG9scYh0MMziBNMjS1oM2QAAAATv
CU1xswk5290hhPNVK8Rv3X19oC14P5z659WErOEv9YXaXFpbraSZVqIJuIwoIRgZO8qz+brxBCQC
39DvSJuclsXlcdpb6HzM6+HD7YrQIJ0JxWb2Bzo2/W9pLVsOg3glnhVqLlR627oGgAqhOhKtd9/7
LAAClthArdrr1OABNFWMcCYgiYJkRZrIQhAR3DcBoNDMLl4ayWjAO2+JcFJjVzsL63AYVEwJr8sN
s4gY9Td3bZQSC50L1YAu1zrvLLVrCVeJPJmDGuRbNsTs+QenFHXziaCni200s3YxRyCfQ9jDktkh
0ba5rUyy7P4rvLKKhEcOihyOnRFxEYRMGtrcroohdfCLEtmpMiKS1pZtmLFDgA10Ufr1nn2cSfi/
f70vfSijp/X637/56tQAOAEmn64KVpBAoRIGClZHgLlkkaARbu5aDjV/sOj1nnvX17f2dLOMXX1A
vbI/Gn0dh2JvLXOuVuEIwV40iQgA7OwpBoslEUhiQPL5djERzAICol5VuGYxlkmUE/9/558DBC6m
b8wSqyGhySPAGbpAwVyZS/EHbo9iE8gLdlYixLvSLU+Yi/vSLN0qTwf+VhSgDmTyy61F9zwjr0bK
JwHXPtiEs5rrOl1u2xKlrUg5PHj5IFanZF1F1U7qx5IxMqixOrzIsK0+1QKYqhR7EI4HyyxuES7G
j/q8l77/3e75yYKgAHABKtWIUDETCM6HgQkYIhAQoAT0w2B5aGNqbdDpq5awODngEzKMmff2eiQY
PH70HmvZ0unANP8x0CAtxVx0R5Bf4fYQoCKjA7YHL024KCM/Ap3t0wChUTAAUBY1PKyIvDxx/L/A
AZp5/8bYH+P+9mdvl8s5iUQil/376eAgNiimasVM+jaI6KffrWKkIfpRIGGKNkwCPafRc1Sx8Nhd
vVACgAA4ASgVjHQkFAjKiyKAhCgmFY4C4QC37wOwfQMciUdW0+C4G9vLwPixOSqeE3pelQK9xTnS
peB4ti9GBGJ5n87lygEJoDGbZnO1hTroWsQ9I8VrqwQ6VZhezEFZpojva6y7LYbIAw5kgAwSWYgf
n5vpzV+fINLAKkJajq8PpUEx+pkt1cgtWyNgons9nZ0TMZTnCwW75vGULHUxBVAYhRA883uynBci
iGCAIEFvSDn07vRGmpv1FQjJvZvvxvits6/5vYrj6/8JqhCMKrxB4POh3fkMzwfZfNHdeaO8/WHL
aYcfk1vHDD859MkfjP7/e7sbtP4nTdP5jjd2MLjgGYIDfzqGe089smNewQRU0+V/5mF6T/y17vXv
wZG4iJiYAZPLnz0mKExyxj1PxPeaGheeec7vAi+Xp5lYYYYAHAEqFYAwNyoMAowjCJAiFAiFBCIB
PdsBLsCAFGMNwAmsJonAWvV9NPdUipLMPG8b2W7XqhYAACL8ZPkPc06pBFswBdeZ5o1nmQldteg2
Ty0tsF2yMGGvCessipVwAJMc7biDHTmT/ul4q5DOd+THmDT4XYTBWxackAskhUd4t178c1n2QlgY
A6JfCoqoFSxCc6fpXYYx8IVRnruXnKgw2J1Uuii8XfhbYZXohS/0OPwpS94B0GQADgEoFZ1KgnmQ
giMBM/MVY0YmoYFkAMqQCqrxuBlivDwPgc3IxgVNJhOXK66iiurp+WJqdQlSvq8KqgLVOMm9SRON
u3e7jfHROysHru6A0xHYfIXQYA4doSNx0+wAE+pca/Olkjy4X/iMzYyvLCkYvA6FGOHUTYvmAR4j
axfFd1HdRZYNIzQKUXnPDTN1vQst4E+DL8ag9yc0OMWLFuc3w/ySC7JLyRphAljYAXuADgEoFZh2
JIEoVAJ27OGCwUZwIIgSmgAGRlbeMvHyCaL3xFmFEOGNVmtH3SmrV8WSytOTud8mjoVcLATZKhGB
8It+c5mxYecRkd2ACd/z5j9xej5q0/S1hLsbwmOVmyvvSyuVoThIK3hyHo2oVein1JiuVsw4/2pX
E887x2a6dKdUVbVvhpOvaj6ddtqOu0Cxrj3PvGgtiO16AAKGy0wTTAmBwAE4FYR0FGlAUAJiA6pA
yIBaExGiAv8sXvH4nKdHZm/gtKtqqc19U4XMYTayeOG6WqI8qGbIEPhArFchwcfk+wM9uevnf56z
dRgOCIehbYYdSxy6ACJC0uneR+q/877W636QPngxAOpaQYPfBnPNafob38CVr2CykYxoWEoyWhhO
gPNbtjl18UKoYzwLq1XrctGB4bzBQyFLgA4BMhWAMGVBHMyCFIBEICAATDCCRxlNItNBZoVrAQCh
qq2wMTTjqMqMoIDibDerjsy3eqQqrSC73ue+72QDrMI4IPnHgv+/a4Xgajzn9+V/g/djCuJT2tMn
0PTpYFKlBfSjtpxHQGWzhvWq/LRIkfHFDpGt9LRerfpjTU0dvk4csEzO40izqWZvVPQslTaIUg7T
0BeMVqZ1vjMpOcAqAOABNhWAMFURJQopQQkQQhAazGj06wAWGmDhAFhckJohwk7WqdW+jbJSxRhN
OpbZ99s80wD4opZH1bYTkp/pAjvDeL8KCjEMSYKgpjJHPM9vrnkvilun3/FF0UlUuql8Cqfqnb2e
JOp89T8KobkSv22ZJ6keLassFiqg6YvX8tMfbIbUyNtAG7HnsFllGC16QB8//55+vcolv59b/ECB
gxUttdyNvltpMBwBHhWEMFJCKEqDYJCQgjALfzlHEeugAYRbM0cM54hbS+EAAADmkzzG7fTJOYYS
lncgPZJlgBRmHKxv+EdAP7Tef7H5jnQAXUPzFbl96BKpVhFPCC8qmaKTYM5sk8ispR68d8XkCMq3
K9m97uTHGDxNDTXHaNeCjbxgukJV7S9VV7I75Ornpt2VE1wPdnAxfotrKo4Hb9JFg0mIjygz4aQt
rZA+TvhP1kZhJWvzmACaQqatVhzzjAIj0/zH/+1hfYBYETwx6zHLFi3R87Xhx4aMn0+QRTtXfm6f
kteokAAOASIVnExESSUMyCGAj7AbNM5WCiKvYlnrjQFY6+38+CdaLdUqKG3aembYZkd3AS64iubD
p4MaQ8BDNt7bEABX1CqqpBqVaEbrcJf8GTzarkxq24jMH/HxCPbkdUxB8zbCDZ0+jq+SEVLzDi5o
wAt9o48qJkqrm3bQ6h39T0i/XslNOl1FVWxLLadJ1cxwY7Weh0dpXMlSUAeBS/paFad9E6lPdCHb
QBndnJB3Uy5NhB9BUbUJ4PIIrgkwOQhRXPvDYwDWR36rzzatuhS7cOqfSt5zSJoskBtp/G6axkiq
dKEBi7skJGku09N/f1J30emfu/yr8g8/nZOYuAEgFZSwITIpgoQRIETIERgJ+ZO7g7rgW7FOQO5L
l5iAqUM7+c1r9fbi8C9hmxpoVBU6flo+j0zicEKTFXntMJVsMvWlvvM7UN7FjCqUht3SNQEDOiLV
HbBKrPhgj6RhjABwvCbkeFr061bK0a5rmyXEjl9E47qBOmU4f7f1QdoYIMp6hqbOezFBn94QDpAY
8er234f6Yo0gmtrOJQwcu7tt897rH4qWnK9wUd+BDcgUAAHAASYVlQwzUSBCgxGQhGAne6bPY+fp
h3AxiZRjWm8WBWldE9GsZ6pVffmf9/pysLIKKcQwy3fm5o32+l54a3pHj/EkqQ148MLs+8l43pNY
knglM7DuZny6/xTR+EvRF2kAMx30utvoXwE8BLoC00uih/Ksx7UN3JL8yL/8RUMNCqTZHKohxmuE
eljeoXHhZFmcaAEjZ+T7pjButBd6/loFFSMoe/z+a1maImQ2kgYyRKYA4AEsFYAsShKsjiZQoEQg
ERoEQgM5wDbocjLxETEmuN1i2hbIpZfIvkJWwN4IjYZ69vzUMqJcqBVb+PL+XqZtUgEW1jH0b1Da
bkxN1tt1QGCHhbq7uzp7sDLXe6ay0dh1GkRfqqCC0i6hHRKM/bqMinh8Rlit/dDE6zyVdwpgtalS
v53oTtH/wUACgvneXKjW+VD0Jv0IsMapWb41pxNCVNPb4MDrCrI8WIMHATYVgDBRIwTKhGCYiSgR
OAydgJrbphudBN20RECjCgSEcYCyNPPefNgxguv5qYR6Dx82XJpigWnq8v5XAHJQoxO5A3qKvitF
JsJ/MX9L/01AzdPWq73IGZCbv9X0pKBSwgANWoSQAz+nux+FAvWCDa3CEBNcqKqaXSW1lpTZTH65
4XREZTDUtEgFMAmAP4XMdMomrAOamFjEAA4BMhWEUDYxpYJrIQnAQbDXZ7ZbAF5cRak0sDXhgAMJ
am5XSoo0ei9wQlhNW5ikIwshPZNYGpPqrf/PDfdbw2yXjFo4awsVhtG2R9b56JpmzuG/n49NmWi1
RoFAWk0JbK8/pBKWSH8jBhkuzSXpVJQSyIIlr2PQKQa9Vy4F9MAJyM/10xKLD87t+0hGmoYF7ZwD
dAM9KabS7df1dIwAAwcBGhWEMDYqHAKHYaEIgiAIjATvnkoZ0rJ5BQJThe3WgbXX9/5VFRN9Jlek
pCRZOvCCPgR9dpmVBv0k0YPyulPDZdgzUevaDyoxdtueRQhHg5IJ5dtft9AtmBls+hGcGb0TYxF9
MNKkQ8cVFSQxyBFcQWXbP0XsK3Kanyf6xKR/54T0WvqPj/VtBykieSS+1KuL7DfL4nHQCaYnY38R
srboUphuwNFWBk5w3xlTo5BlRtXlWqsQl7unBl/17eFf+ZH9/P4biZEDBwEoFYw0JkI1gkRCAEii
EBnjMxGdLiWBjdls1otQeAYQUfxCQ5B5HomM5GIYWqJ1EpMPVJeMASjv2AGKyOB3YzMtnUf/80uY
3BJrw2ZWJWJrsV5UbfGLTd0xOtWErWGAYUBdzrpqoaxHJsNf0KK8LnqKKOdAThpEeEfYzT4Vq9cS
61RljAfYR+3/yHzfbjDdR1D8Ay6M4Fyq7gBeUdkYY+DKUqEBapwl1vCrbj+r/mtSvtpj+3Zh3V6f
n04/H5wNAA4BOBWALLRjBRAmAi2TYNcBJgIA1DsJMXKNHt+/jE+vbPIBzTyE4AoLFRvzAQljTouQ
VlE8KEcF5IpN0UXRqG/zv3a6gsOIXwyrNPKzQyn6WECCEq66XjaZzz1J3CQ6arXNimBa9kraijnf
Be4jENAxXdRwZmmTONzyU+NZE04o6a/mqaL7aCosconecER2yeGn4Nc1tdT29E/fLw6FuXrhgwQY
6+L07iy9OkMfibFFvhr9DfHIHAEwFYAwRjotRIYhGEhiQBNrbtyjzYKAshjRaBMKNE8mSiSzCj7p
C4hxaqMgK5JVAOzOI0aeWb37wF83OZFUwR3uq1aLH3q9AQcFR4Xh/vnYWqpFxnVOqjj3RXhhzwns
0iImBLBpd58Lw3KV8XiaShWLYkj8i1WetZZiG8haatsyvaD142c089+mn9lW8pxSlRTS+kvZeb7/
RwgBgjuixdvrothqxMyiepSf2ihfeCjNrQ4bNl2KU9+oPzhb1/y2b711ZtZT8NUP1ioAcAEwFYQs
UiQJGERAkkxgIUZoUuIDrZBBC27CTyV83tXvk109Xt1CzUlpbUeaOHQZYcrOKE1tjlFX9A2usv51
sK76o+9tr9RmfOcZuG7bzF9ZihetJSBfYjIpQOdy3mPI8h+Z/+X/kwRjQGY4+bUAx5V9uXpQKfdr
BodtGTkJIsUHNCntW5eQZJESB4uwuvmsX7qtUgJvClFjNnJKDCwP9eVAHPV4Ug+XFZnA5C4xR6hO
PI0/mOfodHBWwCd4igDgASYVhDBUIw0STxCQwE70MIXlm9DNIyWjFssCSljEwGCXkppyjBEJJGp7
xnN+aBlOTaJm1o6jgSqoFSlWlfPZnfvh2ocWShwfvVe3UeqYaKJPJmKFAaOYK9+d6urTfFVug4Dy
NtXm6zrvu7AmQBKr3/3eM2nxlbsbhLybV0lWk7akqMf59CkL9VBS8DJSO7wen9koUsaxSnAQMoPX
+jc/5rzivEV7xNKADW31L7KTXafDVry3yuK8vnX9vswWr3gVAfMozsR8+tFgHAEmFYAwFVIUliQh
CcBPfHRLwWBi0ZQtI2ABVDS3me/a8Kmu5H5WQakQrq3CtY2mUbtKXZdNzzVLOzkKEqF47Fy/SDQh
QpbDgHOYQhuqaxiNFh1bZELpJXP0MbaxvaUoThOTQ5V42msJ5tVQXQfySZR3TTYFSvlJbo0cY3wa
TDWNUb/s4fP3QsgBGA1Q6/n/TPT8+G6dgkJU+ySVXuN939dkpOf5zpU4ARwVoKpkQRUSKAEzvJTU
vApbm9y4xYm7hQHOWggDe7CSSJJw3koEYTUr82kI+epiZ3j6rr4Nn7wuoFUroFpG/7zLHgrA786F
QkiV0wnXqRBt21uglJ2yuVBXpjC9Iq4NDFbOSjgTV1TXDN0UeydPSuHoYIAImUXcoMhzBCmrKHIh
nES8A0BVyAXnCOVHrCj/FbZ0k5TL1lyvbLPc6VX8Pqywh781E5Iy/JgkwMuW2eE/zwz2IidYxO07
1Xn2ZWrKdr+7w+K8MDgBHBWEMFUiOJIhIYkATOxVhDFlIUQRZnCBnOC6zw0dKiNENYiyEBIIO9FE
V5xhMq+kNIg2pCsAuigBNLEaxnI+hXZYUtr9jl5TqAyJgOvZCbHSEyT+y3rhPWjzdZCr3SVSE8xj
ZDn4AddOHOs9h2Z1abtAweTVSxKblnM3W3zDzCEBbsRnXRyS2dM81TjczTXQbN3MNlOXfer6YqPR
rsqqVB9aVn8JfTn8Hxa9YnfDiy8emM8mU4PEvgx0XDgBIhWALFUqKYKJJAiATMrJqAGaZcWKLBIA
vJt+ZeP0x529mBVRgtV/BoVwkazPgi7XA8eDxk+eGeWTtpgOvoHRyMMo2TMPyTfeuLm8A9ldekHo
JxNWqXEcY/RuX2sGAQEPXUvm6xHoAOPH6vLKjVlXUTLwU2KiK0mIF8M+GajaXoxDIzwR4g5F4GzW
ziO1o2/tTaIETi0SgyK/Y+hbMAzosbIFGdFpmQQQg26h7E0cwOtqAcJAYjFH6Dg4x186TsIgADgB
HBWZCOIpjQInYQiAL5bHQBBggQBdrsABiCc76te38rNB0PLepWVKoAg7kbUzsFiM2yQhjei1fRyI
zl5gmv4Md8MdFXpll6Fbu5v7KxVHZaherHZZhcXq6fEy+0H+e4W6Il8c53XESdmpfHuBIsfVQXIp
bKIwqh17EBErcrAF6HzrETCEv8U+7gArKu3Mq1Zs/9s7KIESGoIpU9Cjy7Fs8ZSiIbMYynNQCIQV
UIiAVVEjVRKv9JfHa/xo4VGmeft+UQAHASoVhCyLFAmER2EJGEJUCYwCIQEeAOg2GFqSW8X0N3sF
TTbfachdoTvRCkQXyrnm7QARFmaSnLYy50/2FZgVGguUSFNKoqHuHSdQg1Rn78myUjsEk6iCpDJv
gUf7d1vYg1uyv8ZY2/80qKPR7eb7gJmf8OvyioJ5llT4y2Sl3+Xy9TePjKcQtQAAcQM8/2v1tG+O
biSI1kNzbp59kZ+cAzqgHLPxORbPYAAZVo4aMwsaLsut89pi2RUkAOABJBWEMDY5hYKGYoiQgCIa
BEoCV3TORWdFmr33MX1fb7mZ1IDKCEfZnR3eXmZI0+9imCznmljsYMVnYlli+77j5Br/TkMtFP2M
qyFaM6vu8IMot9xteS2CQjimCKWFiFO81OXgs/584pZRjyelqicRdYHCzSjsNiHnpn2R1j+kIstE
an+Rplu7jhLBdK6Z1owSYc3kw5A3k56jwhZntq8L+tWZBqJp4tgCDRP9ybnwnAN2/+9YN/kvGisM
IKoJ1yt7w0tLAGOmxwEkFYQwUhsNEsMSMIjCUBN+EnLu924VrWmb3TyJcu2L4AxBU1uH5cwE1l+7
nPrGMVABoCjf8np5zm1KLRVQzep+NlFTpvQnYwrI6KuBwMWP1ZBn72gS+D9emStcbvseEjmQI9bM
DiCKRLQyYIIR9Rvjh0//YgGPJ+aicUeQ2PGYwYECO0nKjyEyNCLwAJmACNCz2L6ROUqeZzV7cb5h
MRDoKZw5rWyM/fBMCYp+GeluEJEL8Jf1/Ltb5NFFqTj9E688dkoVzqkpuH4b4b9IhwEoFYQwVSI1
goYkCMBOyr2l8k0aTcRL2sS4JoNq1wcoKG2p6BJyJKQVHHIFFVoxDmxHH6uzbSPIFGiVl81hCC/J
eSymnFVFBUm6YPZfm99l8sZghoIOebca5omIg7Ghj4LUoFzvofBTg0IlZjOey1yysRvSLrmDFkh7
LUg7WI6U9Xh5GDlq1oSyTiIalsjEomMKotFK4/t/3gfpbyX0dP7PO33G9vXy9YWXlImUrgMEzLYv
HdNdUKQpUSRkFqt+ySlgDgEoFYQwVjIwRoIjiUBFbETEENYhWcTJZINQMULzPVEurIJhyc0i8dMJ
5D8HKjKbWK4KnOQ3NGI7jQzcI5XsaVd2lF9d2ioZc8r0VbnRRFCTybNKV+QFW66aPZCYWy5K0Jdh
MmvoDc1hqrf3U0UQLD/qhsrBwdX+TesJzTF1rzcgAnFTStZekyQwiDNGHO6krwzMf+ozoCvNb102
Qop26JVNXK/wmnk8oiUjcEsfFWJbo+IEiK4DBwEcFaSJURIMkCMBM92SDQEWKSBLQHAL4mXD8//R
c+rjxqew2bwdBe50IMj7glzEfH1VO9+6INw9+kO4VrYp3rqsDriA6j8tBtgOIyrqma8gKFC121+h
p8gKgLXYpOtlqvpUtRLBKO2MAwXSflgwK9Bu1Ld1u8XD4nVzKJgdjdGr/7bTdyVpMl9/iEzB5J4X
SkmX971VN1Cq5NXFazNISaR2npj6BN5TYiGGEoMBdadlM1QiuLBgg/BMJLDgASAVnGxkOR1GgiQJ
QEe4BFiN2aLTESDhAL0nd/ZPB8m6bDWX1XuiD6+KMZA9oJGCxhSOVLaOq1rLt8fSo0hPkKdxEjnu
F+RMN1hDqnrcuyEmfVM4Iis1RGCaRQseThQau8bxx4yc4Q3faB0JUu4qwaiZv7/g63nVUj6QNKw9
b8zCNcoKKJEz8NZGgrDAwOnniIlEmrBotHPtCSffr+ckSPBeNsNP0fDXTIzeibXNemydnWk5qPBa
4IA4ARYVmURGCkiMIQG+29uJdtl3MEF5BAuAABymuG89e92OEcHLA6fWIggIrARwz8IaqNc40gU+
KoS+ZOBwrprnV2iC3jizGq2sBs0zOKCuTQ5bDbxtkTQrVdWhF68uO6VgFWBxN8nhaujQipgNuVOu
DzrbfxquBHQQ0dSQjTp56dua4GQiQuVQ25hD4HcxN7bA+YB+ARmtUqRbknst/dlYjdMr/d9u54TN
SNxXo3AJJAOE80S+TtrxmYZE6yAxOAEgFZiqdGiJCEYSAJzkVXSbsSAb0WQQrU0AAIOrkmWP22TR
3p2u0I4/iUV76bTef0ZUnp3vF08yZ40rmUpnPEWC5FriNOatoAoXe2wtTAuzvZHLoZYaxfKrWMKX
QXMltzIXjgGkUrADZWv4kk+MVsxm1+O01BXCf8NhWkMT5xhbkVAI6CtSNC5IRJCo/Jv/BM6eEL5i
PAtrFUNcdhGdJEuTgXuLV9s9NfCbMQkJYCxfrZbiQAMHAR4VhDRVKlxOAjuG3RmhReRAiwlaiw2j
rUdmmehf2MoZqCjKCMHlgXtgNTRmZ9O71zyaewZ5Z9N2nfXw+YH16fn2q9stdIpCe3oXfSBA5cN0
zVuqPOPwBCNVqepz4lcKjjsyO+NF0IK9CwyX5UMj/i3HkLkrFuH0MHDBV8WQRinFtryWURRR2234
AJs8A52MEHhsnuqQM/+9PSCP/sq11Mm+a4xU3z9GuUJ+PFLV3zoUNXXl4L978tPVTYzuMotslOSN
nUgBwAEmFYQslJEoRgIpS9FBZGXli8FTSTL0EraI5YdKzukFAd4EA+iM4iG5nBCEMAsMXFGG354C
zatbI4EvvvBQhKrWOwECdWfiqKcCiq9Ydz/njmim83H6IYHkfCMAfLAJ2Bxuhdyyjvgl6PWBaefo
rWr7fCT1UqbaWb8TZkO9Af8hYxTCTIFiOWRUjYAh1Jj8jKkNemborMCgNgMNej0p5rd1J468xIUR
y7/FIXV65ytUrnjinO3/kZVJkBezPFwZoyDgASAVhDBXIjiSgSMIQEVNq6q8nboKIAmcN6WsFYb9
3Zs/VQGOPQYgCcsaw6MLy8SVMcc/VQgcp9RGHcyrzJ8tPm/5/b6nh1KdSj+87QZwUF8Qppd5m5dR
2ycKTAyg+KbPf8+HJWrl+jLkRL2VM//Hspx3Lv8KQVAqhNoSZHhITQtMAKZ8gjEOUKhlB86Xtq1T
pv7EERAmUSbj3GnSlBt6TVpFjpDyjgvWkB3krE673gzrqukAOEVlc6sm7BxjAPSCNVOPvoWAcAEe
FYQwVSJQSIEiiEBGQ74BtBZYhtqjSNA7wzg/UxlFvcT5qIyJyExvf9JAnulKm/VMrBTl8+cKdJft
oW55rM9hChp2KuWYXkYovykmnmlJG0odmhaFAlXXel8L20BLrVbzvT8G8BKKUdmAVOBhKVUsz1K2
fWxVMUkZDp5vTxp7222MaN8U+OZY7cnFak8UGrPQddVGPatUneQGep5ZQmMiBIqDNXfHb9YI+tDf
Ya5JABeGupgDSfg1sJ9ymhM6FIjGyUVFOAEeFYQ0FkJkREMQgI7mRpOWgWoAiDHRAoKyoL1wafKr
Q3WzxUp+f1M6Ar+9DMQFOprK1lJ0Z8Ium9P8BTOYAteHZgZrCPhO60B2b6nON6b4cI0uHlSFAmM9
zCqDCpXkQZWCIU+SgQOOL5rGGmaHAlKbT0qGb3S1YoIJjTXFJk8Ghm782ViwFyNCta1cLzMYtB2e
eVpsD2IG/NMXWE+ciElrbPy2LX4SCAH/t7GjdcOplcyBwX4OMKFCb0eeUthX9/HZgKsO0LC1QVLn
JwEiFZlEhEEcUAJsCzZoAApbJFxAAGSr1yL2XLPLfLc1j4P7+KqoAapAIghtOz6IWoSNSpXOI+bd
e5Vs6tmNzsA/Bb0O3Ty3SmOQi42xVVFcusOuqDVsEepJaq4dk8Kz+PHJ1Q/0jj/wCsKs7tYUts5V
40KQ11gN10GkkETGUtu+fnA7GOejFvj/WLp/hGFJhEIWWrDeSJOW66y2TkgnrheUgEyupABwASAV
mUhWCjCOgRKAnhal6ZvgCAhhF5aSwADM09mvds4TFN2V/LplPOnvmK01VNedU/VD3eTIoZdNYD1O
bGRvK0/p/KNb3ETmHIA64OUS8tq6qBEHQ7J5w47b+1a2/HhCmL2Xkh2kZQItA60yY0hVykpATIEl
XVNBJma9mqdBPffoxUSyU40oeVPkqe3JzgOM3f+GZisA9wwBLWAKBXu+zMSomyUyqSl5H7VrbU0l
3ojcjbJcpOte06CMmqDhld8N/ekJACFNP9PlwwcBLBWALCoQigSGYQiYlCgqBAQoAQzw6uAkw0km
LNxbiSBh2oxTbSJ25/5NXZxguy6KiJBKOnaISbOK1Oc/701tQhbjvud9mk6Qhkevr0t9TN8qECDf
09GzMIuArnYYPPx7Bng+zogAgKePk8WqkLJiIXi+HMQd2Zy7dNvBiXlnIDPkM1alPU6vh6+ViBS2
n6+ntOXnsSxy9vvbRjImaf7dd3HX59BjgE02xMKf7fH6HvmzoFFlB8ysYAUhafARPMqEA8Ne7Ad4
c7Gea9q1tWIKqbQYhWpAuKOnNDgBKhWENkUViRtDINHsUBUIioIDVyYBpoHaMIu76uZk1wGJmfhE
FTApnzzzTPg2Dt8Oa13hv11JsYyBjXzh9jhViPqd89O+QAtu74EUzO+rqqDczM/OlOeqg/eUya3w
zG10TTl0TgIUoySCGtOKbH3wrt5j/P2hYHMf6boB08dmulKEETMQYx54qajBF3u81YVy0BiVRRRT
RWDZ1hdy9T37QIQ4YJGI5BwreMw+IqVUaOCwAAWbpFI7LmVR/kN3uVYOQOFPduYnQMA+MxvF9C65
JlLCziqxrUUb7vfekOf9NZUBzqTAP48drPsxnIstq2FlM7LZJng4Gy5/ueh1ApIOMhiefsNxMw8O
+QN8AS6BCpduCGeP7/R9vTpIGyAiwRsQKSQIoj9VdogEQRgVXfco2wk2EYRDQABNloGAQw4jjosH
ATYVgCw6CI6CbWC5DSBz3CbOPg4He5vDdEu+YIePGwirAy1/Q6+uOw3E0bL5KWA7ML3S346TxfA0
fxturakuNocUACGs+3V5aYzXZixnPvN/3vaVdAC2tytmjM5Bb7Foc0Hmt1+dwg/nM8YJtcBMDsvK
9E+/vVA7JagaMEglFwE8FaVGqSGRRAIRqEwgYyeoB5cNBvxtYzU2ALVuaqcL5fjPm/cguACtT9Iw
gA//8fSATzZOenzsmTHvP1+Bo7czd2HUdR/vPA5lQWKyy67xXQ8NYNLlfFeygDjweQCUvOujfxAT
dzpf0x/HoIAEoiSntgsFcf5ACKxv7+gCAfi4gHABJhWMNkEbFc7BkaHMwGV4z0atd7dEHLlIZwU8
aD3op5xxFiSFoih4X7vVnFJ4uGQb+7d9v2tcEAHImUa6tfXsFABMzWMVXvO+nGUpwqtcwvVwwi2R
cCPBq7+/hJEZrY4am3quP/0vl3XRvhcRWs655zvbu7+wpDzJbvg4LLDJm61k2PyW7e6txrJAKO8y
ZAliAzdr2YG9ywMvitnrf+aZgcXagZd1UA4BJBWENkQcBU6GYplQIkQIjAR+VLO/Kbrpo2YUse3P
ReOgzoGcR6cRiiAjBG79kcCWgX99KKdE+zwYqoNBvua+7l2MymWq2B8PRG9o617G9hW7g9mfPlke
wGr7vMbEjrP8vvJEBOCHCmBCzAQhEnPcgQXVa049TCk9qXQNxwx19ap4cPpX2fmzFcqoAwurEcOI
+/IuYG0KFIIV1eH8b+/9YS8kdeK3s0yV83Cpd6w2p8heBGpWbP6X0D02cJIE5bgAAVsgWADgASwV
hDBiFD0MAjQoQEd0KFFiw7QucNcM3xoLARXjOPNs86OKtkWwTrMuLKl1Ad7Kd6jIz5DAFLOlFS5n
qat0SWWWoIQ12Xc9u+WpYQFIrYsdtUvuLc5ZwgepZLSZZgnUpGVDwNfaJEpukJlvqq6G+Xhn7ANI
8QJwqGAMo1FWzk7PjT22BXxpt6gpeUN/ontpwI56Up9jHEmvKas+VKBYMZxBSS+h02Gsy1krHqTe
4RpDWoVMv5P52AAAAZv6v4jif2z7+jj6t4J1xxu5sLABwAEsFYQwZaoIRMJBgERgJm/DWHayL0GR
oE6GqvAq4t7644phIfxs+G+I4DDGSGTaq1N3pF3WosJ3VcOX0nAlRPx/8ahYY7McSsVCBvKYzIR3
TvMkMwkMYXicwwlMAGotjVFaimsMiTIqovSlNG2XYOS6XrZWEfwhawf1hG3AACbMYOVS6vZ9e+eG
lALZ+zT38YKIbOUoAbe7MRlv+AqfKu72rfK142rHYgAO8+0AH4cPDx+ADqUBsA/D8sfuz+jXkoAA
4AE4FYAwNEkkyEUAqRhUNQgF22Wti3QWwrVsyxNeWAspOKJylpRwc1NYCJLDyVpp4vEvLW0KOb0y
iFPj8nv+r4ze7w52SIUc86629yqpC6LsCMYnveTsfHObrCcxpjHRS25O7HsFG5Wj4QZqKfyf+DgX
Ii8MxeM9jGJRCc5JXiayCgLmFJQAExvnnlpXb6FXEXMOWMobCyxzJmdBIwQRMBuMDeCS7qUxaVtL
dPLT6G9tCNj0uU8W3h+keNhvSLH/s2zKHxngOE4+9Qqez6/INIyDsbd/gLrlfJ3X5eXdg9U6xOZx
5R/U5KPCTr4BTwdrIHVgINEMQZNy/4nyhACexhEAHRBoCq0GD4iAh9vTV/LO2i4Ct3UgBwE2FYAw
QhwJSIcSoEiCRBCFBGEBGYZcLcAYHB3a8VlTAhcZKFNclB3zU9xDt45/NGYYy+Hr4JgALwotTHf9
ffiqBBFcBjidlAWTxj3c32K7lmXEAv4+vW7M3evx+s3XP6c/4sBNNS3AQVx2qtpzXJO7adZfYAha
3B6KMKyKbzN9vFHtT9FCiikQSubZHAAB1+mbfjOs7xHV5c1gYNQEKDuFWLn/b+CmlIb83ZIQzW4S
D2ULsgb4x29sm+NozMtAvRI45apJ4UZ9D4YVuOABJBWEMEQcCE6hI6BNgjAR+Z6dGLLcDdm+iAYB
bQdllvSvjfMk4OCV7TVe0d8Kx2ty2JpeR9upAIRvlq+txZPLKDlei0Y+qhVbd3Obt4n+zXsBUNt+
IAw2nAsRw5FO0NLp8p44GDtpQswd/mZOjVWtl7ftpqZ657yYMCXRtDtm01qNXHNaIWwz4GjveTJ2
l8WWjZg+NaU+VtKalgBlR08GOl8McHGMsmJdqn28PkyZI4+qkWLCAS5gOAEkFYwwRikxCi4BH2Ft
226RCgCwXYsPBA3icAySJx1NTYaqthc4WVCxADJD30+TTBm+/JfWYyqIotpzZnWWsX9zV/Ybv0Ib
99DnhYXV1lXEGD4763kpV3r6O0fghEcvLYVM9u5WG01v6Y/bGlm3nz51Qmrmuku4QzdJejDTbRbW
Pr/T+n9LLo7gghuJumMzWjaD7gLmcxdGyfngpdb9owtTu/QwgJANe2/UOAEiFYh0JC2KCUFA2GBi
ZhEcxIIQgF+Tdi0ILmd1d5JLFVxJmrAeqMmTMZRU/HNRUAse4d+ADWh6QeWIp+72uK7Cab0wMrwk
KWBynQYnz+Rw21LEECxwz6sn/fy7kikcg8qynPo/4fjD835pkmw/WcKXAVVldfh1zJDjLAIKqOPr
QyyeTwm08dv33R0EMWllqBd7S0KhFeVyEMETs4agsJjj68ApSwkkicAEgzq234q/GT51gABEizWY
Y09w3r+0hrbZQvamgbMuHrPkcGdpwvK6oUCSVcWR5zldmK4oiWdj4u4lzL0CWndV/VtWFTN5L8NX
u2AAcAEmFYQwN0GZggFBCVBEIRkJRAERAI+dtdhh02yNTVhoZpXVhkGhF64kDOJV4ubOdry1IInD
PrGEkip0uJyP07gCf8XNhcvwfJ/8l5MfqTnv30NgIq/0tJLg47axI4Rv0Vl+HWajwh+kKVp9/tVY
dvdOa0xHKdRrHDFqm5buBVONSUHkJnR5n8w5XrCc6jgQIdl90ZPhjCcTnKiXdkZYxJjAUAmRIkV7
KTIlhKEwMgcBIhWdhpcVBYcDEjjAQiATn03tBy047hGfCKFkPOgZxWWl8RhV6/Tzfb9XNJUCt/h5
aFyIhjuwy+j40Ab3zoV18/5nVE8+z8cx2dFZui/xafoZytQWTa/0EewOSQh4ZlAn4fahBWiokEyA
KU+uwURyc4YUG5ResnkGCMBwqCNwKvce2wdBZ1jOZwxGAXiBzAAIgM9bV3/ffJ67RjLFN6l1mrOg
JML3Y63A8PKMxc3KJwIAAiAGeJ0i/f7waBwBLBWlhpYLiMwCEajgNBYIhAJ6UwcnVgphl6PrOZl+
2pgDLS6DdFVu4+3X+vdNshN7iaiNXkTLJSRTovetkgXhkgTny8JFk+lc3eom/+Su9ywJE4EdPJ8n
L31Cde2/n0/8xAJCVJ/efcguQzdN6KEOe28fVqdPyaRTzSaFU/dsBYwF648tb38d+v+n/PjrPTve
2ooAAAGgN7FByhiYYMdTDFRtKghbk8vu93HA6RiMVEYoDAgKr2NVNV5Bq9GVwvoNB7+8JypS+wYe
WgcXF9d+nIxW3yzdJ0ajKN+wOys6B8pooXXKd/X6liZwASwVhFRVgwjJAQEI3EAUCIgE7vkdlxqF
rztqiWmqzfGQJW/kcibT0KqCWhlgnHoCDz/EVNe2QLusSXj6biTSgMVNEwlZuNdJK7VOJouLmCsR
0s1rvkyoArbEX+estONrsYDrj+Z+p8tGGcDrtq2JTpkuyWtajmBp6qLDHbMuhcIGdAoASsWSwu7R
vjOMd2XrdT+nrRycaQXQAB3FXwV+C0U1rnWvxUC0VE2B5IgBKB4RIwcBIhWEMEY4kUrBELBMrBEq
iALhMYBd+spjjkNdK1PeVpFtr1dbzrmA0gJwoHTeVy6cORQQMYQNBx0IQRl5coiCEAAAsr/9sBAE
Viero6Z0BOV9c/++F1GQGrOl08QED5U+MjJArumvNuuANWoJOIhmyfr+zpnKUUk4gDkAyC4p0BND
cLJV4ErftpzTuKnqjd1tWtGmHH8Oe2goAAXUmas0AzVvyVqbMK9P0n6RtdYiAACerq/E67mJAAA4
ASQVmHQWNIhJKQDJDI4hCATGAnfPJgyl+ROVDq3acW2sAA6BI3+LubS8kN+3SvQDidD+RQKztfXT
jJS0IGf+n9w65IPH9/umV0v8RxQAyT735jbEBdJvf4b3f1jVwYhNxGp/WeNvCqAKjOcK1Or7/DMK
VExPnPWevzZsYo236P/Z/7n4Dj9LoxljiUZMYFQK+jAlUF9/1GipCMr6jS+T7OIzxxyzgrX7X03j
462MToyRuvfXPAAAAdKYvTf7r1WKWIAVABumYwcBKhWENDdQCVIBcgiAJkAQiAR4zNg7dHnHJfAO
B9QPaAGdUwUSTQy+F+QvJQmcsIv3/42jzZXUwgRn+JywAK3aRz2AC+/+HSQLYm8en7v0e3CQFOn/
NZBMXKu7s7omsuVMABero8qRSDDLqdDl/7fUxlMWKnVxgBjARBLz0Etf7EyjovK/S4Wvm3f7nxuA
AIVUKtvGxi4EUwIhwAEmFYQsdyKtgqcBGMBCMBH5ab7W3WPgMBqb3ftb4WF2w6vIzotsuvkDQBpT
xIyNuHbgxkXTx/8/s+s+N3wDfx2ADbWoGpBW92GZKv7+jr5QMx/tN6j7///s5LHX5bNsqvkulgN7
uNgL1qtgF66vl0aADq+/6G9bFG973qNgAAOnciuvFtZ749/j4Yzrkz/p+RO4CusLXqFVKwC5IoAH
ASQVhDA3nAVOInCwgOe+7bYbU6oygLbjroCoGuT8DJp5Q6XeQz3TUU5yr5Wv1u3Rwmgz83J/28Xj
aOIHZdz5sAA5X0OsykAqo36uIIHF5sYkDc3+TrujlIBaKDWaMRzQBe97SAMYQAJxqLmQHp93feu/
GJFXn5XCAFXIABkxwBv7fQ2JuiJani/K6zmVoUwcHv87Il+OMzBAo12mf1zkCMgIET2dmfABKhWU
dBM0BdpkQQiAJjA7tyg2odMhXd0kUnDANRV/R0VUF7JrkpOvrtbttvZLJ6li2y19EIX0dXyYADDb
WIITheVSClyvHbnkgK1a3/F/CjZYCtbX6rdQFtEFgbr/qts9AGpf+tKQIzA/9nMs5iQCAywB2sAn
WIHYbbB9i1eq6VwBKhWANDVSHU8BMhCYKhAQhAbnvhV37nlrN6GVAZHmzPYHCZm8rx1tckfRdEV2
YzbN+F+vliMcWc3ZmefHjEpDW7v085GaH04X3oE04u2PXkz2BVOwTfzv35w3n+HT8NAJz2f/O1ER
IF7ZxABVd2ISC77fum2TLUBymo2bRvEuUp/wvr6Kpf2DXADdXUC5zSHBeM+gMuF3jHny5QBzR3px
tfN/jRYdFS1/nj7LpjtkFQAFbgAcASBVoHYWSokMqgCgSEoRCAhEAnffOjUzNGlQZgtu57JvPiwA
CERU3x+UsZdXN/jjwsZreKA8xechQ2cCIEh+gut9gCARBURdMiSV/tbjhJrMeMFF/WIaOAIun/En
y9IRUio0vUAd+tXdpAGbgBGe/6+nIMIfL+WZkuReO3HzkyWZ7LzYBc903ZuPyaCTG2pHmdyQgZQF
/fcTJjxl0YgCZz9TGCWY8wAJd+xKjWsCaJQAcAEon1aKqjEOoQNRouExwsRQTMcI1gFy9ntv5Xfs
+v69lvDOPbh9P+ML2dNOus/ObpMfXLr6IbSsQHRyjwB+7P4TCL348SVDxCwkLoXN1SEhnB4YVIDg
+74V0L+28Q9FB1987Ttzx2MCG5qyifcrjKsXvyf9qE5CImE1CLFnY2WlpkluzaGy36UjvHY0BI5c
wTqkQ2bbRHPVXYM3SrNE3qIqedzybfIBUHeoD1wGJPvKlH/4C3vGMkIsd8cMxDwecfsdNKKS1iVd
M6Wn6eXfjE3OYHcY36cPg4Dya3QY2DlJScvQpLQgQTSiOo4V3MOeP7rzQftXaYszgwLgj9UbPGta
S35Zt8rvz1HP7TWBlajt/ymA7QLn06itN0zDCMkoBJSIAXvRwAEq1ZjuyAmZCCNgiEAiUBMzt1yd
qxMS2HTq22cGcF6AAT2tny12Nj85JCByBg5MxxAAMujruFIBjo8r87aAXOhr7AAvW63aBEGZTgpT
ttP8nsZwB0rKWArprp1T30qqt4uGOPe0CwN2B2iinwvkoRAAUwlozGG3RdKTCTA6UsHdL2inVYAF
MzSPlFFn2BLQXgAM922D4gCFgAcBJhWmhKERCE4COxs5G7ZmocBrBrZxu1guseB0XdHGrvfb/4vY
qK0Ma5atbopuaAxutTRkAVwuq7tILXkaOviq6vGKHKssFa2fRZWHjI/RgKbfCbmMc0xiC4AdwAM5
h8tiTfj9T5qOe5HfbAMee/9Fecly4rZjyfPTpuNgik2u65ikq6Z/7at+kEQAtSW9w+/lzeXGabo6
0M7/D7v2Mfo/5rlu3kPHbHPDiAAAVDgBNBWEVCU5GQxDQImQInARe2uSzABothBksuwTicxMi7jG
ZnM7UzdeW61iZ+3AEdm/h3XPWQE/PBznAvgJD7fx3tsI3vUly+QcEORgy3VLe2001rDSZlAOkuGz
FTXwUhwj0kTl7vRhjKt779nujvts9lRNnTqLqRqdittXLasXLjwVlWeaomUHYAS8UGJHE/4wZUZQ
v9pTj9xWSS4WIgAAXA4BLBWIdBUgnRYrYUCEIBdr2KqWcDGXpkQQjKa4wA7nv/A1evevWdqg5yuJ
ev1QIdWoje0f01wcQ/Mnp1jEX/U0uAnN5eleIE+Mb7QjjDmDtUAZvPBXtwVObqHXDFG1KR+lufhl
gg5eT+99dXZolY6RnEmRQWrkhMjdpiUvLYndd37y+L9759EozF3zzAAIoQUdL3O2yzxICiWggMBU
5yLKDNaoR5hL+uFlSAFnjFfNd46m1Hh0k1KFQE4GDDcAzlAMACg8PK8DT8czy7aYbLaZnyOBWYKx
KL3ch4CwDgDs/b7pRADgATAVrGw0WSkGJ0CoREAi/dNRsNALBBBjOdAANRLEE0R65MG6/m/tc73+
EU1eWgHGKo52AM+HzNvlA+Vwd0lR5QTh0dpZ7/eafHc3ye8CCU+o3X5G92DlsfGpDD6L0UdVEdoE
Iunhkdct+apQ6STNmXOK7k+WbLQ+wmg6CvWca4ZHGKwuoMUp86Ry5mBySEALHtNbqUfriQX81ofB
ULDLF4xjHbfLKiO1knu8IAGAGXvBeAGAcAFCFYQwVGEVBEVBCkBAeTHBgdCIIIWzUDEqC/v62aRO
KZO+4SDUYzjBVZS7BVG6ZVCbUqrp3pAmF7/qnU2vPl//FO+wZm96dvuvVfzsr0FWxIPLwgPzS3Kg
1DPVSjFZLiwxSnu9uu/8u+rQrMTDZzGXwpuw1ctVm0innzgXZrlpx19d1Yd5HdVgY0ofwURQwLEr
I4zyL1Y8myyPo7eTwsgxRLB6LkXYChKn8SYA4AFGFYQsdSktR2FBCVQiUBG3FPjAxxwDFnHJoLLt
bROMclOdXQcprern0i7X5/CaqFJFBiyslF19vxIsEiDdya0xoxNV2Wuvqd5s2f2X0S9i0sab7wPc
QvE7HV6MMxdsi5gi9FVLODgzwfTuK4+GOXJheuauesxio1UCeQ5NtRHhhkgx1t/n8OHT2c41TUlz
7+E+S1P6ZqDAx1sGg3eefdyrv+jd6hguDvejX37bf7T4WMwsmIQcbArEJAaXWjrWIBwBOhWEMEc8
BYghYdhYUhoajYKBgVBYNEMIBcgjHV9umatdbab5mtJauJqUGsTTWypxRiWROSG7aV8ZXRguEsFY
/j9eCsVZQpErE+ft73UZicDmqZN1N0s2BGLGeoSsubx3f+DTxp5JUfMCiJWRnv5vzy7Axqf5yYiq
r2wqiAP/XxT65xDGKZIAOzhx3I+Q2PTAlimgjICqRElosWRqUJGf3tKD2qLmqxatVx+/84gJiVi5
3V4VAg64nXVT4Vi9VIAopBAsGmJpWHjrOsViTHGJyiNm+yjCUWODEi3ft+KbbmpnBYaGLHmCHkwC
uUvbszBlhmGka9/xFlDs39POi5l5eo9Pz+LDlclC9g10XXXcY0FXT87JNH3e9FULama3Igqlb15w
tLQgmp8yqAjEmlpraxnRJa8wW0cwpbePHDdnnuU6BMOIaaPMEDZGMlZYCcX2gInyv2zVY4dtoL0L
mHAb7v2gZ3KtYFYYmIdnndnkliDAyrMHFPgTNEr/tvrPuvBtNGABwAEyFYAwRCQERWFSMSAiVgiI
BCFBCYBMr1q3ouco6YwF49mFy6C3MtijFNypfK9h1R+JlnKbiir68u+gUqI/oChNKv4p2N4AAqWq
TARPARO0uQ49+CoAgBit0B87iXazvaKgEDZem4FvXXCBUVFuTsttECctkUAAKHGUOLickP3KrSgJ
62ra5F2LtcVwU7aKybkYeGwHiHKwsWd69MGTxAOUTkH8MsMvO5QHiAcBNhWEVjWDBMqCEhCAIkAZ
WerdZ6TfSb0gmrQcFasWgXYBI3Zh4QtMDCgQ/x+vNJYCQQZzx+pnIDGUYVE57AADE0C5Zisxd8YM
gRnMZ+vpNnqHwIQROihmjyt3/ZeAZXJI//n6anUpFUn7p3IAJhLRpC4KWYe/vCk5w3KzLwjBKp2y
88PcFCy0J3uiLreLBcBJq8k6ZJWA4AEsFYA2RTwEzsISEI2gJ6duiUEBs9nGNLQaXoGHG/Ci0Q5Y
y3Tf+FUuIsBMxrXd6puaPffz6bIq2MIGgxNlf4NOd4JviEui2lO//z+S07gGYi0zTbu00wEAD/IE
GRmY3DU683m5jk5ct+H+8N+b1oKoIZwIy0IATl2rXkEsRLtOazcyG7gK80hVCQgCSY02QDtBAFUc
spMUw4kmaMN1hBYOATQVgDB0ccUCIQEzGBxMcbtmS60uluLWIsFDCJaSWFrTodfmklCM4AAafXvo
DA53grVQ2tarL0zju9/C+4qQaH6fTQ6WJa84f4+7jByqnyQlScM8737HkDOmwkXQEyfRPUGwbHL5
iUC+3UZ+35/UtzTQwuG7USXhSXUbW5UglO0KObUOOOTZmmWJjJRYnQ0246AuFktxg38UL2NiGHeC
hGW+AfPyxivURXp/S6ADBwE0FYAwYBIdimhwmoBt9zXOuggC0M0aiSMDigU1nZ2Yp4BkCO4x4CW8
X5nx9JLVyye30R4fZArntd61hxwovYCQAY0kvftNmAEc0c2Pr9V7XqTgivSvT+SGOnNx9oOLpWIZ
cXZif8L4PI66y4DB0rtJBhgKAj2N1ItCISXKJsEC4qNiIw9nYQgvauaaF91s8OeMbyul6DrXFZqZ
QObA45BwATIVgDBlWSjIgRGgjGAjcdtctOBnQiWNtFwyAsECzii2uy16VZPEU5QLClMBEMWb5f3+
OwBqBkIjcw1xEIr4yZxINa+sP+4dO2dL3rfe6wU1W+wCT9xguW393kL/AXqMkH9vs98HSOCe+M8Q
AonUWrtHr/X5iIiGbaVBMxpfVHHXGZ41wIUL0tHfB5i/B+HstDLgFQphKUe7pHxrk1XUfdjVMNqr
RsEjNpbqtgSADgEqFZQ0RiKVDsExEQSIUAiIBm/UcrLaLIEIkXvTeoCvXL6o+/z8u/wcg/n2qyQs
fDsDA+UL3YSEKgAX9mf66edib4fb0oWVOs7INo5lUZM67cEmtDz23kPJR/QJehzznKSl1fd8pq3U
u6vt3dAvnLftqvj9k1yYYnDremFt/KloQpfFOKSwRGE611uK/8X4rhRrGD7DxtmP58QYjP4FxB+s
Yp68R8BycxXMHwCOypXgIn6lq1ZgyABijPTH75+2bQ6x4AFCFYQwRBwVDwJimoAiMBOZSaFrCxER
mkTZONFoI0ueeSQJ6LzXPzdxuqvJeqimQ6Shsb8nkKQ9zP1pBzJBa2ONo9SQqChuOz5Xq73T8txR
fRE9qAWzjlGX8kd478wV9hRStr8hhrM8/e5zNhutJ5HphWaVAHhdDCIAJgRGAIVMPSgk+MSV2UOP
XdV1q0dJ0T1CN48Nb8ccO70b5C1tFCJYcRm5cerz6aVs1dnUz7Hn3MsjMzDR0u14IwiI6UmlExYS
wkAITeKmv3wfwx58k5AADgE2FZBQEiMYyINgmQSoETkIBvUYdYbtqVoe8PpYWC7WgToBONFfzUHV
+k31+k33PyAMLjqe+2pgC93prwQQDHQ98BFbYrqPCxjtyETc1upYpiGaN2qv3Rj1X53+qrV4OyA0
ePz7OqN7XyLQvV2GD3dGvg5VNZtVKrBbNe11wX91vIta+h69cq193rfLh+6qt69E+eWujTCrtT7o
yqAAIfPaPDaE796d6vsfTbcE9IP3X9XdfGBwATQVgDAkKxTIR2CASIgRGg2GIQE3kWBEhfONLhiC
9ZYBFKaVY9DXFbkNbddVoHV9G/iEhiAYl3TDMpMHKVjVGbhh2+zN0m/wE5itBb6et9WeZ8zsQZSE
RflrvjJoMhdBEkQYsvoorYt89sVt7HJPxznuFx3WLFrj4aKgU7WXDW03mxw8pRNBKrHfG2tE6F7o
o7LFeKBXwU1VrElvE4ARzOyPI1U9mRyopY0lr2WW1XXta8jhW7rVFfczRTBlj22R5rTlR1mrE4TC
lK755KYe+ABQ9ur3VAA4ATYVnGhXKSWGI0GaQGYWBIJYYaBpSroAuN29xfnfK0DdWYj3EGyx4l8p
DArKHJwoNWmWUhDFK5lsnaoAf3GVXuZ+8h8JxXlsAUIhqA4BHZ/1opYxgQNe6RWnoZdSOxl5rGDq
M2UqrC15lNb9xo4Go1ZOLikxDbaV+tkvWcLMulvdRhdK4gqEpeMbrpWLekgAmMO93rRLLDLyulaI
y8HaZXXXFAyuASwVmRRkPAqEwoHQYCAREwRCAhEAmdiN2k4oVYou8iomfFgABRk5yRJ4VbHQQWHY
b6f4/eQAEKzx0GFB0AV0oOdHIHM5+z2NW7bx5QGHxdjpwCfgG0Jw8tYYXnAReAenbsAIvgwBziJD
Pbbha3Bmxpz5GI9Qdg5JdYBSx63k62aeeL4r1hyPLZZUcAF08tAQCATf17CNvIITLGrItJbaBOW0
BAgAAN028vUPRBSMQNnGgAwzn9V9TnSk2UQQYEFKk9+0G441lqWNAk7mdYlbTOMTaBFEkGbu8KgJ
tPe1kkzmEQAAisXACYA4AS4VgDA0OxIQQhEgzEARIARGAnYxvAvzorN12lyyfCPbVhT5/EJLLZ2z
lAQEyv4L7qp0oLFiw7tjf/haSrebWuqJLAMllECnz0gKVcMEMjGnHoqJ9t/cMpUJcZ48glFRN3by
h6T9lm9kSUmvLzs2KeJGSJNzlrgr9z8bQmFc5XIn97Dk9e2JqmifCrDhT4tNA0QCZNPFxx0oAQHi
l/P1wiUYQBYgWMw193EcZdd1MpJTwYcY93ILcAEeFZyJISkQRgQSAF68MjTt4LA3hp0Htf4lgXhG
b3efR4tc8bM4LCA+oqxirUzEUeLDTXax5/BWSpXBv3//GhvDnbAf1DK2ZRcNkfA/jNPZ00eocFO7
PoK5qf0nUAT7DM1tfr2qr2ftMZftgj+11wAAAuZnzgg58wHAzMVE6odcdCtJpgshRFSQCqIABwEo
FYA2NXIcTAUSgJ2ctNucsjy7zCOuWf6carQGGV3yM3JQFnBhZFJJw3O54Azfs+PJnJjzxsqCu5hZ
G280zBnMd2qMILuiUM1txJLDgKNYWZw/ClvlZSDZbEsQ39qyYJgYoo4uzF4cR/D3geuAJgBMAAEk
luMbylLBfAsAndaHA/mAcAEeFYQ2JhqZiIVkIIxEEyIIQgJ3vL2qrNVJtovnPKxh0NcQHZkqsN9I
km1fcNhRJQ1Qxq/GiYsd+a9pmNz3fPdysa+2mg5zTHEBNKWNBOu/Xe0Lpk4ivvgtYGaO8e9m5H2v
jC/9y0qiAdz0sx3sAg1MwUiXW7u9RzQlYgwIUrMbiDnOBXsAW80bRN854I60Ubv9EIDdYj6ZKo9P
/vTuOFeRYl+KwoFVr/B2922EdkUbeYK3n1q8WjDbW73TJpvvSDArtchSUSIUM3qFtcRnRzELtYDm
Ypo7Zgeg5qhV8erbV9P5vYVAcAEmFYQsVxoQiIw2AI7pixAKLQILq7ycSBJl5eqyN/loCJ1MkO+2
gC59N4SFVgpaJ7nhPpJDS3LGI0NLa6Qcppp8ssVY5gOL4lUZJ7cMNv63NSLCymdTRWV87CiV3mfT
UZmMMv7q6mr6/ODyWG2g6mtbLA2wSC2EMxrNRUYL6o7O5QLx0QkgEwIXXiXbEolOn5GnEAXWzyAB
wAEgFYQ0NlI8jiUBOcwKzjDVskDSiJILtA2gBp3sFJ7rJNGBhxPllsOXZos8ejpDZ/VABQQg6SQs
tkoC4JG3p3tKSJG3L0Bm3f+ZjbpnNOK4QO+Kx1whgkOvyBty3AaCqVjXTZtGIEIT0yGRcEL134Wb
fkpgPbLdEnlzDN/PzNU+m6asc1/SNkr7kHl/j5h4woaYsJEtfOpAVrV7Nn1lfxixUisXBUQ3QQrx
7wRWs13r2W73j9MHgyelZP98v+umDySsQtZSN+1rdN2SAA4BHhWMMDY1hgojRgigIiAQjATfeYwa
ZXEydTDQLM43L6B78Ke9dLK6kaYVzTk3a7RbM1PnltZKdz1IBCzFjf4efujPamuUs61ZX/bTPvEq
Moko41HJAgsoIeWvhDkusRujs8W2cgTbndmITlUI2Z2yMm1msYzeFEOEiYtMtXAKguFyGh7qaUs7
i98vo5ILl2meHZvAUScoAQpIx7jJ8Nn2460xHMC6m+AQ/ZOh+JEmABeanCq7ahvZlgADBwEYFaiM
WCqNhIpgoOAgQhAN33ybytZVL6nBNIvC5Wb+8EUQ40Q9E/D0WccRWLP8OeElQzA97z2VWuDX9M32
ft2+k5b2L8pDFRMw46luSkmKngIMckmMT3dietCtWsIbvqUVc72ILU/WFYBJ2T5rxWhRnSeBU9pl
gulufVLY6yRZUf0ZdIp0boNwl0gyMSn6D6p3pNmzARU35XrekilWgCVxLeqBwocyCnXQSf84zC1q
J8OInNnMR76iFqAn1XNnxLDlh8/suS8PYTzBS6qPDwRZvwcBIhWkTCQkEQYBQRPMZEYICP4Bsh10
WM0IFEq9dARGfjPTYv34cJtA4Ab6mKqrIihQ4J0oZ0J8SvRTlNP0OavqW48wKbhvW1/IKiYjBjk5
IID1ZebBSf0AB5ohjaiYdLbIT68QFMhJXLDjEFEoLYeKNqGoMUI+yP7VVDwX0wJ1buir9N2fx0eq
i4EA0RIuJpQpUWtc/e6/579vzuAAC9/bwShcYSaQX4GHzNd4QIsNiYA6e3q+0J1TZrm/fPfna2aq
EXToagBgAAHAASgVhDA2QU2CJEKAj0Bkxw0EzWIsMpJUsFVJSLwWyK+o10YKm04pchmjQAOhDjoB
Sfb5tDAyPJfoc77qjnA7Wgr/hJykN7B5v/88zcywSi6PjuB2jcwMZQNQNcSHo7IhrrslYdkRxfAI
3+KxwBHowO5QWs4K9q1KeWKu7prDDr8ez9vwuCcLAoC2ug+VW9MEuFgX6XtOi6GPWyg1d9c8qGgW
Dld6mAYkFWketG2CiyV5VBVbHBb0MPYe6UOS69y+lgR6F8Xsd73AATIVhExCGwlITjCRRMAhiwE0
DIsCxExAJ+BPbqsff1sk+4nDebvrBnipwHGnwyGaVtrnMbL4TaCk3/PMVtaffVD1xRef7UiocJjU
Rh+mTOpQXTxglIwBtbqH6PKw5zK6lYWs1IvX2IFo6UfqvP1OLi1J+OPOZtr7xS4VjGEIC+mg07rR
T9Qh0e4YkVVYS8kzJllD98s5Dete7fkj6MGth58lMJzugRBNBTzZZ+iiIBwBJBWELFUxPFwCV3QI
WawMsti0iWiAqc9Ppwpl+Pa+Ej3cmSXepgYu92muLpdUpESp5IUYMTanr45lksK6un2aV37HOmNl
fZwejSr7N0anuLy/SuVXlZPXvkSOdsG1Qzb8u+ItNbjg78bRqoz6Ol9g29XlRrAlyOvCzQYPUhh7
Mk6U/bdNknE89OcySmMhPzWnlmwJOJYnllNVT9lHebcJUADgARoVhDBWIi2EiSOIgE7rdzcWIYgb
auEF2RYY1l0Kx+JL+4uiW/DrkTrB1ay/igom1kYEJNmjgm/D5eOO4eu34pp5oOMcZ64+w+WRPEaq
uLZBO19tcxjvzdTFq3Kt1UZ7XtMsvTiNVaRPOUrWKKSAoAF75buUVMksFFLxE1LLWhf45g6tm/sj
jW2WDwrt3dEXdMEKQ4dswD4DsPEe1uaSd9v/S1sllSzacU62lPvu5fj/p6LgCJu8Xi2A47TbwLa6
zrgnqm5sWEZy3vtPsKrLHAEkFZjEtCkhAigxAI7FgBKARNMIkksAANul9mWGHkwSjZTdso1IFcm3
Ea335ds3j7VLmnY7him6yHQvtvVbDqXI3Avimk2u2lXxx3rmyxsHouSaVW1so6vKKOfbTdCuOseE
lLI6Szbj32fNB8Mm5eGDYdOyUtNqfnSNNfd6dMbtCuuTTSPBJoyhcjKMB+0FXUkq1cAyx3RFRn+d
ZeX+23dOPy2lEinn0LMHQOgJM3qHT8bfgOABJhWAMFUSKYSHI6CIYiATlpUlW50F1sgrQEXWaEIi
5hwkpIocdEqpHCI9PvJhDyDwIsatKB5QBxxQZbl+CBJd3Dur6Vltal1OYzQ0wxF9tT39RW9F6RKT
cVcY1DtJa5Yg/uW3Nd9E5WBTvFCKnU8FAOdPSz8ehwb1Mq/Shu7BcVqiR76ClJ3XheGjTYvMpaFp
1ZoYccxPjJjIldqJ7cgDuyIQ5dwLNNQZA1AJS6qDkvd01SasTDq+2PZ/NWF47FdsFS/JMimXlgxJ
ADgBMhWALHtTBsTCIjDFBBEIDFoXVqpJjXbBqKsyLAQ1ywf/P68Xmx4NYULJ25c+ggEthSNrLsPC
5q557TNEU7T63th0On7H6W+yqM+2fEQXzv6n+f2fPbrp99tC5IKwHDEiw9emagzHTbi40cKdHzP2
HotTOGaF0j8x9r817f0fwYgMnWPpc1PDkgoFn/NX/sdKkivdW2PUixEEzcxikOSyRSnvJFdABLB7
57HoMQIFICRbZ1JgCvfheBjtupzpNOFJ2r8i0KZ9fTtt/P+l1LuvC8CgtgmAYGHDITVYxFKzbrnO
78q2wPSau2wBDxBwASgVhFQlFQWPAWLBWHArDArDAjCBnhRR3ggyzhoutaRvWwpfzEBm+enPPJx8
btW69UyS6AsJLAmPXufW9+aqZyV/zX9t/mK+W84IWqQsc68NZG56DVOVMCL4HwxCLyrhags13tKy
s/yapg23gEZQzv7Fiy9fn+Pwy6dPb17akb+RaYW4IhKygJcPlaugIi4G7HGEXs7LrT46tvU98qUI
LkNUCTqGRqhv9h9zYRS9fyfzVlQY9B27Hm7+h+k6Aw/b89uOOMuLl2znfYipEvsU6v59HD3dfJtm
aursuLBq8bMbGJ7Xy9eGn7LnL+fkZxdTkLOEdbIVkDnjj5/iuSn59jZ4OXbEgCn2FYve+MqM8Grj
ptbhGenjw/PGdQqNpeLBDPoPF/zDoCXBwxBwASYVnHQmMQ2ChiKAUEKAMz3wxbwiCNhduUuYAvHJ
5fzZR8bctP63+YtAISAIlQ3O70ASIjqWEbjR5jIqj0Hnipn1Ic2TRSwSjqtZUeMdMoVE+SflW4rT
mRDun4PTNNjIOd0gHpJgpb2NtDOmh8Rbc2eTF6jyPJkaQMK4Y8sK4sSccQUSBGX86dpS1U2AAwcB
LBWANEUcCIjBRDBEiDNQCfbAML0XjcFdQ71NMzRYQLT0EQYSBW62nb2qtAgYTDHz0AxDw92/Avm4
LCHNZJxSqZ+DvhRJXxS616cQQacnI0+QBtDrdWMZH+v7sUCMv3zLyiCRwoGOLq6g2GwNtu/XNo3B
l4FVMwE/2FVkLTxwAAGTkb+uExUluOgEv/0H/IdXodPtXsLgAAlgz6GOWAvOIQxhv8l1gAKgAcAB
KBWEVjIcBNbsMSCEQBEIDfKuSdg4NcvPe2mhjiTuWDTXEIfTsSRuYl/Ccm9HSKV4hf/AZXe/L/1U
MIU+rQFzF+AoGr07QAVjrZ63PmABU7Pleh0bCMSJid8Tx8tDMAtu4ulqbM5gAIjbthUJEl8j2Xva
jOURaysmn1mnLrNgArPF7X/XYAITB9A5/9Dq/Z3cU9KqI/L4YvP78mpf4ZX9vmy7UsQAGQAgABwB
LhWlZrchqA58sDZ0gsOaay73u5MAhd1jTN0/T6vkf76zK2JAnov+N8h0QUDJ/yGyjPqYThyoA1+w
iCfU/zXWxSvkmpa1+3jokAFN0zWtMgW33/3/TtAGj8HDYJb7/O6ZEJ//FufjlBXfuKgABmXjYuhu
OwF6a/T//1/4fm4p8AEmFYQ2QRwIhQFCsSAqURqNAqEDn5bReOi3BMPE2IwAmjPzTGDmiCITehdJ
KvJ+ojuj/6LuJ7S7L2QAWYSJ+kKAycVom72suP1HQroLsWXEd2LiQGboIwileGKmiEpAajosssyO
d8u7shgSVDf3Q6u3+GYxFJM4d/H4f8eHf0xUQBij0AjT2eD3ROmafhFyIuoY339P1cLxIAAAAnOZ
7F7JjQGFX/WuRG42RhFMvq7MpzeDBwEkFYw0RBwIAsJBMeBMRBKMxgduvFNRvyXKEq+aiDcmweEb
AeM6KCifjSeZPc59USi+b12hrBXgskSt3oRhCjIyHXufv0mhIj06pZOVxd1BKcosqgl1+50ZnMgK
JqrojFu2EN0AlUtxSiILvU9hnmApwHEE8Q2f/NJZb351VAjmIEDpass/5/+LGwGAQhHfoPF6Q3Y9
FIYof2OcZhcQ3jG/q+GUxCCzFdmqTWc3gAcBo4bS1NTm2wm6xS+6v510rooAcAEsFYAwVCMahMdD
GcBCEBNttd6LWkmAyloWS3kBBSknOMoN3Yfue+GwAZtI10W+UXED6c3n/r29VBgbjAMzkmeYB5W6
V5QCfNLAKptabIccgeNx7dgsJZ6VxrYXHwwkniC75aCkx6jmrUgVJ7axSchAIbFhiurGbasaSad7
KowrFcvZjFxWYtKhUhmhn8EI1Vi4JVetxYqKnBt8AtFNkSxVp131Xmlp4JcTbrxwwpAQvJo8uDFC
gHM1sNvhdtbGjyIgBwEiFZxwNikJhwIAogyIMhGUBM8Hz7dY7zptN9FtCKvSGmgF7ccPUojN0lox
XzY04lgDjECArlAzeDw/TBho1uj26IDTXfqrtz5iQuKEIGGBql1ZlF8IkKNgu/M3VDGG888yRaRt
WQchQE/nIYEPlhBgJxHK6T0U7UkacGvl0vM9VkrDILCoGiUeeELcra6RG3ktz3u9jrOiNWkkvnkx
oaDOdiFumaWS9E23CCWKEQLmHMh6lta0ZpVKBRPaxrYehqc+E7TjOKIQ1FwrwAEqFYQwVWkphIKh
wGg2KAuEAnbDhsMax1Qily9zovUuRaBuLkckEeGyOkEIpZoZKmzeBYqPJelwe+2NW91xiqhdAN7i
r7/UuQImme/HHsWAaNTsca+v0U21KFARuBoqAXz3/O0UrwFU4DHZt0PNGkGaCROB4zBjM0tlMWKW
EZZF1aP4uvk/w/BylM3Pnb+15IVQwzgF4ZW1ddksvE82HrBZ4GTwHF6MNlCJkaO1cYrOX5QYBET5
CMeJ37+7ISOZxpKzsqJzQa4iLWzABlNSd2UL2NXjvgY3DF20wwEsirKMIyGUX/iOB6/XJpeHptI9
Hq1Ho6w3zDPCwhwxIyB1/wbrRCiQzhRg0eT3vDNgmfO1IxjcylLIHgbjcbcSHB3fGcxxTF+fPKZn
BOHDlBwufC+Q7acnGI9Z+uU3FIlyRG2qI3fn8z1Zi2Kt9FrEhEQJ+XVlEELLEAdPLnoZA/xfy/n+
TqZvb2nv4Temmrm5EIDgASIVhDBiMakGJGCo2EglCgRCAj0wRjWLLMtjHGZiiCBQCO104joHDTr0
WWT1OVYIR0ERrMwmJ/cHtZiBwyvOqd7ZYqcmmjP3jjwc2jrK11a2bJOtVw6gMDmrSmMNTX/u4ylq
9aqdyvejHCNtSXuohOITvXXn4Sbbul20MTmgAC8TIX2lsMVnMYOfcx8EcrZHxp7nbGgS3dlvu6vt
SgdpPd+DtHycKrZApZHqa67IuPvFLuEPRRiRvVQ0Uvc5vBKQ5Vvr+f00bTCuGb6/ZK5Wju1Oedu1
6GTQngu9+mCRLLxox4/cCy5wASQVhDBTOwRFAjcASCwjKAmPejp2eXv1oWZAM67JEWgLZNoC6dbQ
SCAC3hAl00+/iidsMXMjungf4ujDJMJ1d08uMKLOChF/vyIZCInaKEYP1/BzuzL8Zw4GwLte0u16
n1xqzdjoUp15BoLU2adjjV0aar490TyPZ4gAStZ/9fyN+QMwFQspZkhXTUKJ1KLhCHEeuKXQBByc
cMj6V0oE6zw6Jp2CMop3k6LABPZg7LnWAGiABwEuFZSUJRUJFMMjiIAmMBCMBHZt7K7dI5NSWApx
m/OrArXRj6iu/Svry/jO/C5e4CPuya92SN/1vIYxo5PHHnd74YwDW3sG0ZYA+IWBRUFex3ddAznv
ozt59N/lygFVQAxJIyjoxuYrVhJ1TS8boOkehdGqiJlccm7pUg9XhGbD9mFZ58jCWLpJOSm3St8i
8aev+9sXRj0XCFAACcRYFwmAAwcBNBWQdCIVCYVCQdGIyBgKBELCgIiAQhAYfLop0wp0wtYK4t6e
wd2y/5AiIZyvdro2EJrk7WBjjTv6PefMt0w9rgSQs5A6H2i80C1IIEASqoavRIcj/AHUdjeGrakG
aSkAnw5RYGhnq+V0+Qv5yPkbunquKpfSJAdkibADRg0/OmlsDic0sEc0UJbf37fowRFNiZAEjzek
Q4wEoiOO6YNvsylr138fmvAG8NxPumgEBeMQarmpXTgp3d/Ul05XZXy4UV5DttnVYKHAzJefYM0H
hv0HWdOsyh+yvTC/P/Gg7U+UQAEAAwcBMhWALCoRiYqHUgCEaBIQiISBEIGN7bEx0chWvpV9xrNg
KXlVDIRw/QMTWVoqPB7UfN9i2bnkQgSL9vgr4KTDuYpBULLF6bVUWhX7VTipkV+s7V5nWPq/RjAC
E6mSSk91zZSSk2J1JN1/mt/0JcXVf7xTPuSABAZSUN/hHdGd+lsNIbGZZmyE78UpKEXqH4IWRZpa
tfdFIBwBMhWAMEITEEZFgRvA56A2a6CmXC0L4mciCshlAYvJn0hMoied1yFuieMcN/VzshSAhfBU
Ez5iQC0ZGXTwTWYpPiKCoYQsp2GfE1aRdI32vEcfbfQL/+B2PTNOWAQAMm3d1afNoxb4TtUgAsjC
S1KuNlrm4d05UEq1dVLjB6HJ1caL8AE0FYAwSSgKAiKAqexwKxMKCCEDK9LZj2x55jeL9tnBXGm8
wKJhjiUzJg5RbfFmFuhe28IItq6PYf1H940xa0NPry5AYmHs/DngXG9o1r/3/eMTLBcrOOfsuABX
S0e2r6HFFMtGeSNS29NMXpKeNAkTbnRRBArBx2A64wHKA5NthMEv7e7bOpwzDQJba1dUgB3XjZda
cQ8kStY7cOo062K/7B/r0tVEXM5yz3Rn2L0293Zy/1FtnZQhFP549fp/5x3JjQYXTnyqgihUJi/w
7RMCy1IES56BCCM86kCBpjQICm+wYbnNnQmYdvViYTGwYL5WR9b3bh+3jtlmH+GZX+jQDgEoFYQw
QRQShCJhkRhmNhIJxmIDO+90OzosHJVd6u4tL5wO5hjTUZurHHY+vbfO0uencMOAaAma/WCcsYCL
vW4zg+ceNhLqAGllj6Bw57LKv3++YWb9hTVKEOBoiKO9OCPE6pqggyYJA33S1EznT+J9ncPquub7
/+SjgXNuG0KWQJgsamDumB4pX0MU4jnqBywY+9YnmeUgjm6jcd+YjOAXTIEZQuFyjUEJrDYYTbZr
WwMKnuNTJPg6zH9I+sjyu4hyCIDgATgVgDBFaAkIpEEJwMrvYzIcC7PRrLNLbgWUCUJPMyi0L8l6
kdwyQVqovHz+vBeHjPc93TrptkwA43ac4xjBkMioWaLKHJQpo39RbMosHr6uHLGO3Ds6O+5NjBnJ
cwC5ASWlzFLyvg2vaAfDhpPCKeGuPpDGTwAYGFJkLLtcDyR8Iyw5xB5AAwcBKBWEMEMkCRjDEoCI
YEEICPUw2PHGjgG2CJ9K+4bXC3stxsYDfCX2M3gngeXcTyW152lOE+nld1oueyq/kkmRqtZaxhap
bqeMn7LRap6WbxXaA7O343ha8Hmmmxu7ZDjGO7B459nwblPIJwAFXQhIDzYMB/Df8P8/yhsgY/ED
D+G42QmBzF9ABCA7LNmhzO4w/CQSQLAHATIVgCxEIxEQIkEoQCQzQARCAwMBZZMHicJNCSWCPnhP
Y8lPyz8k9OwaXdjGYmCHe4obkfX4ddFNcFLMVRjhHIUiiuowWCpD0G6GFMXTFvvZS8bJ23FJK6Vw
OHU2utum6+vq6qxQYqfbODGRoaFG0iTpZae+SKm95+GRqhfLQaTiVIlgRnae6AShrrmpVUHBHvUv
GGS8qp5pNADgASQVhDBVGkREQzOARCAzsYG3BYDcNFWWkCUJOo+ATMsh/qEAmmgCIEs+LkcVVv3Z
27XrPWtEqhrOzDm5S1zVkN8lpUImihVLROWES7FNzDVKe+SPPgXRwJexUZ7iOV6zvUZARvTqcVCG
lpix1Fbr6GyxAFSYKX6GCRKMAvLWMi0UKy0IBKgEJ18L7sStlBM3gOABKhWALFShiQREEwDYEoyQ
NY0wLLFWvQDT7pM+X18zdeHhGp3c/QDJifVrxmdFDiaz5G0ZReQc3QzlZzUzaG9O0yAV1Wt1c6ou
ufUeqsHfmqLpbGqIU1xgankvjFOCm6cLz3RESqlywjlVdHdZ0xdGX6thzMXoIkqeQlzAaAAlPDZH
CB2LXh9cLwVcYhEKBNMdcdIn8egCwFSKlVecN2LZ/qKsUnABKFWgzGRBFQxGEJBEQCOadYsYWhy0
ILRJHEsOc5SEKuDhZbQBICEpYjqL5LwwriDgYnWQ6SBjV8GeWrSLCp6kLL1iu+1ajQJyT3/nZybL
qEvO4GRlAxMxuezjw8HmnEN8+F2/n2eJgVnOoiszEqaVzVim3WB3qAXJFxa7zTEmMn6MijCMRNYR
xl5DEGO1AootWw2vu5lWICQkYemMcpiVCaLcslORMUBCL4TqgVKvXuH2Qhz4nwMuhyjhhHxiGjvp
iRhWl0LhBwEkn+WSYohtN7SUs05MwWIlYpwTrX3v/jbn4Fk457wswMvugeoJQMxCLT7seKDHYISN
IUUT3XA5InPtUFXkYfj0lfJTo+fNsNWf7kU6vX70kj+auSdWJC1KhYYGuSJRjgLzmMmJdXfnyja3
dyvw5L3OqCN+HvWUdxwBuEOGvWjKGUjyJezTK4Kr2CM8lEPLxx0b2IWIKKMMvXjDPaM4BieS9f7P
sC0xdraYa4OgZAAAAAAFCGgAAAAhLMLAAAAHAsAAAAIwiP6+rlxYAAdklMqKYqMx4QgV77YAounh
CAQYWunyFYVxG14GD1/J3Om09qIdv2Mnq+3Mg/WWuuaWBnSu0xqnypb2uICcZS4Q7zQGD1w69M5Z
JgfkH1W60CpEWOpiz6BORKafXUn6sBKgCZFtpBGvfpzDcHABKtWUdnMiEEjCsUCocCYiDEICbB5n
rMOgxadZlLi8znYoDLOOrP28/c4nw3M7xCcUGOdNxorgOsI0bWf3R4p3WQGy67pPF0/vRAB6sV0g
3BsH9owAT42pqYp+QhkYHQNWhWdUv5Na5ALs7JIns0xZLfJdYCZS0WCMNZkwkx+PFv4j93//b9fj
aYLDUNqc2ZgdH2dXMYIiJtljTlzzhAw8t0QggZ6A5tni8rfwiIq5WE9nraScfJPFqv3HfEVeTerR
6n390S3f0nyYhY6JTYxplUKDlnODV/316QFrW2+gqrqywxbCT9U4KoRaSsqrKJQQUTkJICT0fGDl
7M2yiXMvLvy+ff3BzH5U98VTOrAbTQoguw2XOlVMAR5LVHbST4PgNJJrNfU7MdKrzVfwTJfNO1yE
z1kPzX1O+NZ6Hkxa/FVeM1TgATIVpPAnMwSKooEg2GI2CgRCARGAj7BlHHXCbtu52335XnM1NeHX
ACM40fG0mqcX3HwPxX+XyLirFDAV3WNohegzAEM2HIvDj/LnEYVRCvHlvf/7x9IkyoLsAnTD0Zbr
l9FBvPPEgKovnDYEg5jMLLJUp9k4VtBaAz+JMDXnw4OU9QJKzO2qPxbS9NOM3dJdNcN2mJGcLXa6
tmggPRf8gYv0jEZgiADmKWo0402wJmMza4edLRBdzLdIchdvKjVkj7lAkqQA+/rhalqeMAJYjwrg
4AEyFaSMJWQERQEzoIQgJRGYAp8tl7yRPrMvje9bdumsLzLaQC8sb6CYjJMfKf5+djVRAgV6+X1c
/r68g6/sxoAAXreOiVQukBQvbNvsLxY/+RDOJG30jOvUAntdP+XfQup+SlTfdKJhlgIwcQ0dhnWt
41hzKBMhBOmU1R+H9kQALplUKhUZIMsYmuE7eu5j4Ty77bSS61Zirt72YAFOyn9i7k8qL9ftSjbN
Pqq0TAnPFoCBCLGAAOABMBWALFkwCsMmsKjEbBMQDMKBEIBIJjAKuc9BefjlraYdpONz2262oG0c
ZaVElv94bumUn9IoBjinVgvs/4/8F7jxY2gmu/l9Z7vSZl1F4CUTHaf/0/U/z7ieRmawBgxl0nV5
7s8GVBMeEwJAba9XipmIjNfb/31fZ0JQkCnOABbo+qWoboSGst/YNnsfVuhogDf5/jP9KBakeqqy
8U9uyN4/flYEwABPpO43/oDu6H/MwACVwE+n63VQAmAAcAEgFYQ0VzAKAgJyMEyKUBqMAmMBH2e5
Md99ImzSRb65dXyHvFlvPSRDzkXY5u4GGcfDmYaEWgXGUryle96H/PuyBQfYrizBu+F13JaNAAM+
Lh//2xtocAH0X87/0WkAxatTQAB3e7fQx3XMARKpt2x857/5e7cACcgBfb3djGD5+/y69YgApcCf
vz0gAAAKTqCKRyNPf79l7OMeAD79+5YdmlMcAS4VgCxJOAoCAnQZFEAjFARCAhEAm3gPFDDHSuFW
8pz8YHZtoBMrk/7xdefJ+W9LWGQKzyAjLvfyfPgUD73iKUYNT4neWsAAvPDfwb2ZwADGWv6Pn0OP
paIAOf0LABn+f+7NNQgGvv+jWv49fPjjIAA1v5hUBv/+f1ccoAMAw3OcAzk6vblrbn9h3qsX5fdM
ABGmi+qU3IFN0+F+f9unsucBMBWUsBElBUICcICklhVAjUYhARjAJOe407ejHBmX050u7U9lAUnP
7o6ez6szidK4s7iJEgTjqtzHfvAbH7oqB0fx+fEXnHxvgyAAVqfRPqnP/tLAeFKLAAGL579mc2AA
s6vs7Ju0gA3z9f+uugABZcfP24lmICIBp55AAXGe7+2TC5AGPn9ddP0916ZGASY+nq5XPf7e74Xg
AAAF9IqCn6qqXSo1BEABwAEiFaDCSwqOAgJ2mNRCIBCMAs9M9xGxMQtIR1d7a+AOcEtSdDs04H1u
EBZ24lPPtXzAQjAxb65e/lgAAqYG+yz3j3p79HS+bpAADZxvsf6v83XigAuMtK8vByrIAAvG+piY
AAXCL6zrtKQABq7JmpAE/UQHB2vAABnGOr/Gu0AKgZ548u7WQBgwwF8YAWAAAkxYSfGIIgAOASwV
lHQxEwzGwTLAjI4jIATEogGIQEemdum+zrCwC7JfSnwBvPf/P/9tUoAH2z19mt+yq3ARwuTShALm
7a9GiA8OO7xxQAW+g/0+6nFEcAzJFKjzcnwVgAZwz8/6vrvfeNyhoAkAAFN3j/3Jkhzw1+T0z8/4
4DRAFb8rRANfyUwBXx8vR9uOgLTsraDVbVve5AAxfxwgHAEyFZjCNhAJTsFSAFzAEQ0JwgIQgM53
4PpyBR4l66wTrjHkAAQAt8b896BFvXNVRrxNgHPh94A/hWLTDF4l+/9QAJ43PdF47sAAuIa3Ncfh
2ACsbzneREr0NZ7fx9SmeeXI7Ph5gBVWmsff82MTLOqvNhGW/W6j3fccTh5VIACoAAGgRiiHPAAc
IX+G8JcldAlpFiESBsBAEZot1P4XOtHcXMM7GFIPDN4qjHPuPUc3ounDhYQxAAU8IDgBNhWEMEND
CEzmAKiEShALBUQGPeDrMt0VgbZMmUnWubDKIIYrWEiMsJ97nV9T73O0Bi63g4u3/cmNWHWqK9CW
H8DYBn5PJ2wQBz9MPf4O+BK6XlrYyBBnc7sa6rk8vAC2bCv5P+nJ0t0x1/HCrKQKulc/oqYtqB8t
ABf3/RQAAAUoWpNfKVyhbb3nsdf+PsuNsMRVBqr+Xopd3hcVU3G7jr6Q4AEqFZxMQzsEhMEzucxq
MBiEBH2euHWD4YF8jnagu2T7gZZasfcchpEareq/PRMRgKzdN9BXCOydfnDbib76IUbEQ3cIoenE
66vWVRw4oRc5XtYGik1auejSAlMQn2+CQBZcla3q6ALGGeGtj1mjBYMLzToXepiAT+hAGYAOOmBc
5XVRt73n/TGbImE0K0fT8L3AEpTOXdQDeABwASoVkHAko5wCqBCAXrGL6BTQbNb7KK6YTqweHHlB
rqiXP2WcR3XEy1m+aPLUnLdo6YKemvJxqJ1k6mNs4Qa/sm09KzKNyfks5uyO3Zz71nifOkxSywMU
LwFiV/B5ogCWUzjDDW4QADK2Wr4IAROOE448jq4AAAxIAAC161ojRbOc5zhYre5UdHDVe/r6dzd4
kVvc3qpwAC4qdRtDVbF6gDcit72bvQA1FFTqp/0/34TqGo20AvTe6b21Xx6d72L0K3IqAFIAOAE0
FYQsKhKNhEhEMNAiIAiFSiIBL7YTSwaMcrMpi+GcyrgUdl+cEV46Fc4n5v6WfD+d9bQRSG6c4Olm
aVyjsj3OXjMtiMTVt3jFWPG6lGrXpGt/7syNCnd3KkTJpWDtYJOLqBUViGdeWnumHsyVBAFMkUsZ
bmu5yJAGJauRADidwOOTyALDGBYh0oTUGt1GWMd4qNcqdsef+cVhmjLEFamEABUIlV1C5PnKzAQo
vGKzwxLIKsv6ZUofBCKY4u8NnaOfGUTHASgVhDBFQjWCZ0EYwIz1O3WsOgthu0O4nDTZ2toWyeYR
qbAxjAOJl8LXePFDKoYDRdfDlKA1Zu4v6ZzWWcmDBiA6VfNEbtTxh1B24GIxn0Oy1t3urXkg1gwk
tSWnV53mMVKGyLHyfX7+Ns3Ow4KdBoT3OT9D3KJCThpqgBcNOctWNL1MXw9pSYdiBEaa8rLGGSyC
/LSAUoAOkj7q3W0BqdKWBwEkFZh0JUogiIMxIITgN4PRbQ6QYYMomuMXrM0AAjNd1KpfOikV9hk7
HTyH9ZQBcFz1znQowhQrHVnSbwUctyp5H73vKlCMsdnu2j2/mB0IFnaiF8gSQ9hVpUk1cY/74H4f
Lxd3IpOH1D9c3vMAn/aP4/I1hQ2o3cMeyh/4HwDttp/pml6n6/8AZcKVAs/8acyjyXWS4xWq7FPy
2AZmmWv8Pl89v5hnj07AAAWOASYVmJYiFAnIqWFQXHAlCQVCwhEBXp3h1YuBQyZxtkkasAAec43l
JHVYV2e/pjszp6LNk4Iv9CFwdnu7dr3IpriCBGd5X2X+X77j5GBLFVG1RXz3VXBF/KJGpjphva78
/8TeqjMM2De5hbQEaM/H9pTdAN0QxFHUNV3LzXFOfMPx9ZhjWNAnHONbq9XLJsljUtHLSxXF7Ll5
uMMlwguMMSliey0qNukZznCqiHZPZ8fDtoIeOMT3nuFkAa68VdfL7edOboM9m/H2/Gvrk7/6o9ui
RjcDBFN5ukRPKlUKBaAmABjA4AEsFZiUER2IBQERMEywKwiFAidBCEDu975HW/bb29LSz0SsS9MA
AbmPvckYjKj7QG75ZK/hjAZurOu/X4/AFoD2e7x4gBsz7PGAGT8/GtO27/yu2Cm13FY2IBjOTFKo
TWHr/rnu+m1RcVjC5B83P9CwgeZ9APkYRL5f4jSIf0+4NcQMMcRBFuSOBHk/zD/gfaEjACkLM2n7
oA4BJhWcSCsMnsIioJBsrCVgHZ+Znb2rmte3jjjfE3W2Dp2azdg1Msdvpe4BR1bt2v56zRsIkC87
1dLsPyjy4Kw1OJgwSFwJw2iX1yJK/4NCJde9O9L2vAo0ZIhg81diwcL4jZRxIoJHgpz6/9b+3914
vn+Y4RSEcY5eSygIFF81Ys/833TLnIAhWY9+sJAA3xmV1BVLL+f1/X18JIAOe+qfs/d0zaYC1VF1
2wkDa8xeMfHoKSAnOsb6AAyqI7L93BIu1U0rj0dU1cCt7m9RwAEaFaiuZhGJiwIgsFTMExsEgiED
OfmvAndXM6hSGnBeVuzvQBCOIFKY7uGiaifQZuB4H2HaoZLaAaWXG/r/G3EqpETBIfBL91cTLj/3
Hl2dc9JkFwBFoLRX0buvoeWkkZSNRD0bOTdJgVM/s0IJiSlwXjuwGV5vAC5M543nMmMChu+vsE2W
wxhnPX1lUTNKzHuG3VNN2jykOYUOLdS5oOOdvKgNLtAABc8ZmD76BQDYiwcvfm3c3wY/xnJ5oGTC
DgEqFZR0J0wJCMEzEMxEEyAERgJPD0HYWC6dNOswOI8ygRV789csYINPZPGZtiDkpXTdoVbKet+L
ivZyu78LtNW90xli1r5uHhgHGHKLRrbYiT7cb5uFax7kBEi6VsjqiAs6imT+m3kQWhz8IE51AV8N
vMWKOy3uckCPtKga3f5YDJ1e4SL96emzqjOrf4//P9XBoI14eo2mSUnA3/9Xj38ubTft+gAAEwrw
Ai2iHAG37gDgASgVhDZFahDMiBCAhEAmd5zlscumZqSLec6G7Gj6oMpaPGLQyNcyFrztEmeN3k6H
CaXFkcfvjn1jUGb7vouokxmsRw4fPew73bwjfZ8GPbvu7I+fs8RX6bSqMFoql10lVVGVXCXK7/XK
0NacOiST0edRhsnlxvDd56Way27xFVtHa9ddODM45O70vtupWXtJ7lrpv8Es7kJ/VdSkaFJ3hoxV
oa7wwgGWq+9VYN1rsU9mL2+L3ABTyUn7KzdPFGd+RIji9cPtEDgBIlWYdic7FQ4kQhkIQjAT16ZH
HzpLQl2tqyEmLeSBERMV/smquhEatbe5eTJAYBMMLyBHJxxGQwnQ9vZN2HFVb8XkmkQwCBxns8Ll
u8011upgGTHd9BSLN2v3ZI9F3355rN8MXb1ragxyv0grn3ePAL32+V2RAdQbjmYNhGqtjdcXe5vc
e0oUxItrU/ambi5tydfjW2FJDKacO1hBowy11xdjnfF11CqzogxowSWxdIRil+hBGLdIGKO//H5+
GL4TYk71Pf05ZYckAOABMJ+iU3EEDZMgRNtuAMEyBEzYoFiJBWW6AsRduIcgmQTv8Z398Px571/T
vpnnb5vzr9/6eh9Pk1x1/XNEo111+M/47lu18PoL93v5G/g/AuY2Jus6qOplUL03LyWFKrdAheji
lEQghaQCCki+W/PqhGoAhEC4unqu0XsAJxDEaUdA5BHEr7jz1yb2XShSUuD4WnzKABAFPjoEP5uc
DsBEUW9SiyUm+20DXk+VrXVGw9dfYZz9yRYeYAvrcXOl6ILTg6dPE/DgHchFAAPz/1rD7fOvNo9t
u9eBVIYhpR0XAXo+EmXzD1KIuC/Vq0tCeTv+o2anMp5IACr9a49QDoEde7vk2qjsh0syvMQDeNfV
PgF1I9afoXv/2kDgAS7VlHAkHQTGwRFBFUA3EwVCIQMnrA9bcM0RhYjf1N3AIpvxmdWA+n/XdTuM
3UszsofqrmBhOc/qgltrovrkEKGT10l4TjmOsKEoFtdfTE/bY2pIbxM2ZZrP8vq1YAgvGMWyZvUS
oWzIExReJ1jlFKq113RDOavEgVkoAIMpRBjjjGVa2t2fZf9n6MiOQOAPGDkVef3oZ5myohr2/Dvn
JgFSYDgBLBWEMEdxnQYDcYhAghARy2Z2To5KWdGu7+m8/kLKUJMQGxGg2ORM2UaG430xqzLfHJ6r
d8KpBiGM9b4M3iAYoyy4sTIuAyvrMfPrcvkw1zYZvssAFOHorByrLjpUkwUNo/isnaxl3gb/d87J
3VQAKynG2InKZXGl4Xhen1fxcfNtqcYmctXqdDWyrk+m7YFvNgArVEsAcAEgFZ0QVUMKgoYzgMQg
I/Oba5wBSGr67ETqVzL/VbRugkcZa08Hk/o44ZQR0eX+PjaG1aZmxZlPTNASgSWBM61GUYamFZG0
J+XRoAbq06XoVdKjt+7lM6bUEhVkqlf0JvF2Uovzzj1TrG0UhDBYWMXuVlxBiuId7B4eIMY5vY2Y
AO4ABFFdgGHn3cB0BfBuPz/q9pYA6fjvMEYfYf/tXDocXV4wJ88CkZAAqAAcASAVmHYlHQVGwTOg
1KgVGQVEwTCBnjl77dbyNl23YyalWuWziACUYpLxd9ClGvrIC+qZGnIkRYCvS0KUyVdirtC0O/Hc
T2Y90Gl2XN6UnjeD0Uwj2ktlJJjWpR2HDQQ9VyLTG+j57bROQFV1fTeKqCAmLnP83/qbTbLdOvo+
vl7sQA3dfG+WpnBBFbb9GPpznMHxrrx3T+IAJjlFGcr5Bn6fu6vbvOogIl0Wbu7putHYxKcb/Hv2
pL5TjVvJ1QcBIhWUdiY9BITJgKEUQjQQHd+Hq9TaXi7lS67NVcouW2BqOH0f/MS5oWPpvIU683aA
0yViIKARf118rMP4rASETGsLm20LaU7lyuacHRO1BkpCJpH8driZnQyGK2udIMAA4Xz9qggux0Kz
UtXHS3c96OwIsrQh/L2oDknaNjL3vwuqzTuhVVNT/zXBVoljIY/n/99nz7+VyAy7uyBUJanm+AKY
clgW2dLWXd/5ofxL9adxv4IaFBUzKI7nrLpq3AEgFaCohVkVSAEhAIRgJ8+O4WPO2rDAlwW4eWg5
YgLMiyBxdCTx6TodtbAWqtXPxeN01Bq+7ijuttNcN99lVioC6ZhAWhB8MSgTsXZFXlN4xuVl437M
7ZGtb+v0bz5lrB0yzWsB8bfobxBSJqcqAEJmACrhDq9Fz17tcbuNQERsICj/+GkBYE532V93WcbZ
zt++I/NUK1tJEELK4eI57YiEBwEsFYQwQQwEzodhINgoNg0JhCEBiEBs78Q30i66MMgaHEWzyEjB
wsLA/gu58P2rZMYnsG3rG9w0LX0qdjjNHT8kLlWtkLEusFKvmyQnmhS3ZuTlPr2ANhZ9/EUscYbY
ZSlLTZrweZtQzEmBiiE9L4vzfSxJFzr6rLBGPUYkpu8JfKyIUskEboTotrfDa4E9oDyP6OXmXQHv
EMH3R7p03x32YGoRYOEKhaC0W4mSZ5Jbk1zSjbOdc0u/nps0zS2B46c0I7megQQFO9jYqAA4ASoV
hDBxCy6Cw0GwkEwTCQgKQQEnvmpvme11rSu+OU71ECszh/sG94dS8EQUPV/x9jcvThBMtd4NbgnC
kiBEai19+UqbKHcL1RHKAWAkppYhDCMMO3tLBwAIRxesnW9sWBAeHYqlB6XWbftAFXI+LWPq0d3a
9JYKxgFJ0BPAyiE5QK1rEUDQXkTQLk+z2FXIjV111GRwTkrN4ktDBmWtb1P8qB+7RIjjfMRONLbi
5Oq/B6jdGbIH4Mfkksu51/MlQAAN/Ibemzgo9y2gYcABJhWcdBYomRBHQYoAR8kIJIIYSFrVd2q7
gLvF8PxZVkanfSN/lhBQC4Hx82DB3Obo7S4dtU/tTUgi09rcLAf6xzZi9RAOfSVrF65JMar+hNXO
NBPFbBigkPhGYCh5WQ6g5ao/CH4bNufHwFBAhIYzRSRFMAWUa5cG75KDHRvcksndXOsQIccVMaQf
pG3/9iTRGotlYeafyugFrRJLJFAAAXATxzxgBwEoFYQ0OR2WBWRREMyMGgySwwEwgMRAJnrBJcur
UvYV03dh5Z5B/NhfmrLd0j28DqQdk9QyutAwiNeANZbn/lvSHoX+cAxRMHBjkSl7TITenSXQESlD
A2xhHBFeeGcqWWqpne8Q89hB5gcMSQumdCkI7OG3uItrG+plOz1//+6w1yKhNfrRqFxtY9tWk69P
mjV4HjXOBmpjCEgcIs/j/N4h7couga0JrZef3f+x+D4gqYoGeGzMWi01nr9H3fTRVFjGb4+nyPMa
vm6XnIhJNfU73W6qcyAKiAz4Mg5fWL7c6kdGgevYhKk/35+w7jcMpqAQMDln7//P7/HETjjwDkuV
gF1AAHABNBWlgCkwmUhicNhUJiARhAZvKb5EcYHT2Zx8nCN3r6AVv5OWMRGph3T885MRMq2AOX+M
cSqAC9n2bRvW6PIXERkWeffH8IAAvAAuG1bFeBE5lRqYqsT8LkACur8/ZaQENd8/okBP/mMYL/zv
xhakjHT+h5s1gUWWYeHFZJ+4fwlxvJYAAhYO3wz6rsAek8wBn6yAACpPJvvo3iXgOAEmFZB2J2mp
RCKRiEBiEBvR8jweRXBp0Wc4k1mP1D4Xb/q0MiO0tgwH8eNCJQSvW0PzP0YAAcbHRyAFY79L/VIB
DNc97owAcQVnof6tn2uxGuw7+SPVdrwbstRwAGPf7PnMCAYz1+E0uCZ7ogYmQJiIb9TwvAyynFds
qvkc3u3+q+5dzabLHGhU8nd3bSAAAZfEBe2XADgBGBWYdCcjDITFsSFgZjYQhBD1zz4Xm4421atX
oWO6dHYAH3FPRmWdm4YbltYbOZweVRimUT/d30qlCzPMUAmL2b2VXs2hD8pxRIBInBs7eqU/94qI
Hv592vd1uGHsbV8hpj4P+P6/e+UJAPl6uxHfK/sA/8dyb5HzGlX7Td8dz+gINXyJMxiG6Ahh6Xw9
e+wQEcDwqgMqhMQyNxaMGbgmL+7ISdpARC1mTX26c8FV7p0VVSDUjGDeg0hmv5bq6f82GoIMFP5Y
AcABIhWYrlYRkQjDgTEgLEEYGe7nkeDSChp0tznS2b0AASgwzNTppafT6gvm+/tlglrZFsq1qJLC
yhL5kGz7LcdvAF5cVvN14w+24X76nfqsmkizV1WPlEZQBksSX4dxn9Dw2F4Pk9jEeTLUBzge2mBs
CXJCaXp0pjfnTfCpLfJLcxNmfWMovm11fI3xEtXpDMaZC+ACrn08cyJhATEShIhIduzbn9cjHvmt
16aZNhBR7Cl2/ns+Mo7Hos2y4Xc+hRzllsH8uh8yZKKv3z/tCX+P8RABwAEaFYw0VBwIxMwAoJgq
NAmQDO/U3y6VnL251e5yYkjAnWg+inLa5JkhDjhisNVKRW8wbztUcFXt472GDIRIsxFar/WdKC9s
tWquta2FdSIIBDvU19RC5kc1vk8krIlYVT7O2vCyihLfsVNu/V4IACQClMMQly2hNAU42mD22Hfw
zeVVkkheynrTFMd/bTTbBvPZcxzzWJie72/O6AAvE2zzVdkiWCsnRXFcPnpumI0eVmJAlHLLraUl
zR0XDQA4ASIVoMakSI0GYUCJwGz07tZmOtujeWGt5Zpd61LDnLSMGRmoMjAouTCBQCiKpkUD03uN
v6zy3WcQNXhvLdyDo0nZD0VwlorKzi33XEkvKhWjVidiCocKcMQydQMmGmP9etxEKasi/G8SSNKc
1aazJkttZdwUfzX4rAE3ta6Vc1ZC+SDRcLJgE1yJVwsAKy724/0vpiXOpeCJydbC95q94WjPewcB
IBWEMFQtBIbFNwBYKiEYCPD1GgEbMhL0zNXN8NSWGURdt9AUpCJ0ItUQZZZwa4uu7oqNAdr3iX7e
7yHqm2Sooz+YejwbEqnnKURARmICRqt2XU0ucopO3B0+WTmHmpU7sm9vNiVaq0Vr7jBqtvhrh7KW
atOT//F2F2kU0+sgBWNZ26Po67Qns9Vce3+k/J7Pe1qmAApgWVF3lor2eKrEvf2acZLFACFb31Zv
OPo1pXTNzPV3dNpgDkAW9LFFWYBVGt6BQDgBGhWgyFoJDgLFQ7CIqhAIhAIiAT5yr2z2rus1Zc3a
OF7sKvc6sOcgNb8uxghjskkPDMUKWjcTszpXfJUJjoOp+esc1+39TCgZg+/Q4vHphkU52aMENzJQ
cK3v8I7u7ybcENyObQcA82ulq1CJg8c1VzizDQKoUgC2+fs/kVUr/ibtHeZzmzUn5szjVfbi0kgy
jYs5BB26XHe59tz2m/rdPT399NaE0kemPR8vh/P6eJwSahUnlBKoAznOTv+nHb3yVCrFHzeKbzBd
8IkCBQCYLQiOASYVhDBVYxEII0Gw0CIkEwRCAWMwsdzptYAEWZu+tdYtpVZBwAIAJrceg8WG9AN8
xLhQDrbyHSuA0JWwp8fhH1/T9OAXNINphcq+75zEgwzUW4jjA34t1+CO5s1cgMTihs73boo0mTVr
YhqJfxQ7gUzMer0+5JPpNSLCl/mprrIM9fzE+iAMlcvO+MlXMzEG9irc+SQUdniN+kks8cwubxem
9ZXLy0b/9oH5f3b/6iWDjIjVAA5R+JGm3/IMDgBGqOCkFaF/uS4fdZ8WO1+PRlmK72pB+7sYgHv6
YQago9VY/zcqfMFfnnb1JBqJRkl+H7fHb08RMsjfJFUiPPq+dQAOASIVhDBhIihEQ1JAmDQoFQYE
wTCAT148sKOAAvbLc3rdWlpUCawZemAOXCYJzIPKdgXkb5ZaZ4XSR70Ic3XBY288ZRsfZxpWVmNr
j4cAKyeSmvFDMsZUGW7Cbl3MZSvrSgNMRzz/Xo3eeUImEVCoRUrAuBKwggR1N/SBiTduVMDsEdwN
wA28wBaNGXFWh108c3bd2wT0rHApjkIo92omWpjBR80FACbsSWbPYy8+lqbPRV19nIEZUYx90nEO
gRowlOwZMi3lJAuwRjqKtsaIWpQ7Us4C3eLX0nKNJrIJQjPieY6MM3CVqNDOd0R4jIaFxeoYMRxC
v1djljwh5lVRikFAeLAgwWiZnT72SosiEM++ZidnEUDFtrwWxLnGi8DPWOAcEkQJyKtkJAAFIkPz
0M3ATlmY6ABBC18L/6s4BFUOASAVoOt2CIlEJgE33s2+G99BRo2E3y1lJJLWgTZBOcZE1HSy0wnm
kJnOI46KNd93CTCY4Lu0csFe/49oVdjMQttSL7t9lBO5xdQunHz+Pb1J2NNKYM2vNxyjW61IWTRN
1ju7cyxN7tDBQjd/PCUptVIEm97qYC0oZcYQU5TXmVLwSoAu4p90te4XPRPsvExzqz7OWe+OG637
V1rWJyuhCn8q74AD1NIhaSdclnvcXDT0me4SwFmOIGMABABwASoVgCw6Ep0MS0CIkEJgE+eMIusd
GjY24g3LUtL4Bvv6MJALOZZbeXYKlpb9jYUBOuvl0fZ/LHblIBY/s6bHf9QfdIhIFGcvnQTzEy5+
UhoJ79Vk/2k3rQE9+ggYQSg+Ljis8oiMv2ZMJgAaAMHvVip6GmCnrgmBbYHks7hQKo67/ypkV/Km
tNUwVlmFnLPxQSqXaEnh8q2AgAVXl4jAAAABQAU8IHABHBWINFIbosjCI6hARhAIhAYiATvxjDTt
5DjcIKJzefjQT6BAkcEQgAAIiCCQLeP8HbKi9Lota51Txn6f//6rQMZoSu7xrCN3Aq2IlacMsLP6
OtIO9IVJoBmveooosSoUignGGOM0dl68WHgZT6p7NJQAd55mpTVe+Nn/NbtRd5wHCQAY8hLCz91f
2T090c1Wn6rkivn4er5ACxkydD/tH8cAWiCgmBv9kwXAcAEmFZiWIRQIRQIRMEQsSBWKCGNgmMDN
u3p5Z2+A7C58MU7ab0AATo1PIDk2aoo0J9/+3UbGha4cfumFdh3GstZPiA7jJ3fz6K0bIC9vK/b8
HbcvbhjDZHWk6As82Hc/qQpEI2QCYmzK9tAbnDMNwAKNd7TyYXs3d7obEDWyzEa2vYGiIaQwgVAQ
daZYjjc8pALaTLZ5em/C21L5TuOYpNIjDw7K9t5UWfHzONxixQen//f9OQAKt/gx4Gfc3yEdjghy
xlvuolKj2dK6PiMdDn3AT6f0/nxhKFKgAwcBLhWclBcoCVKCMikAKkEIGPG3a0vF2UM3Fzd+VIBK
9voYut6JgbZfhY/FEgUlPccPfsyHP9vDNpgAKwKUACc1Djjfz8YYQecEBfopAo5o9/ehN9N+mgXv
n8ez4XMDE4YHw/27fd8+3GBIs512LkABLCRlcgHR7a7o7+6O/59pdRddX53j5kVAK3Ke+5kAvTeJ
gA4BLBWl6HNpBMTBgRhALne6GhxjrIY3M0QtFSa6gCKZ9UxznLOuX3nq//08DbWcgFI9K8jnyJxJ
AZNXZ0qMQBXpFIsblJ4oDQNurXLuPQu+SUHC51C/St7ygdB/5WQJdL1ObLmqSn/D+s/ix7MN7hAd
cBFUBblUhME8MkUSOfLX8C4J+8uxLqycQEgyf/oPuDJyAmJGpAAAAKR55rnKNlf7dUQ3l93fqHqu
eeDgexuIlOrpz0Kjgf+fY3EXh/P9uvqCZ55fdxidvHp7eeNtsaZZxqQYYIMsYzucz8W46vJ9wcgz
4w4BJhWEMCVDBQgBQ0CUSCEqjYSBEICPf1axILgGwJ5ZjjncCoCtju3DGxNTe59/CFxuQtdK/zCG
jLnndNZRgv16jDwAGgH0BVtD1j759ZvVgO28ir+VCiPAEOB9jMhbfkOuMSFK8WtQHX9l7nsBrRAv
5yYrDx69ecrgD9v5RQO9QAFsMguVhF83bnAS2jXy6Km46WmqlU8uBUfH6JVrE/DFXV5xvhrbnOWA
ATA7JWcEKBI01GGVy/5VlosK8kSfOcGEQITodGcw8+mgzx+ZFVPUO40GuJqr1bviV6LfCoBwARwV
kFQzNA0TQRGwjCAjIATIAn5dtxKNRjo2O7nDPM5dcoLB7/QREBvetYaryQHd0E9O6OP6b716XRuy
brDrCinjCSajJV6V6OwL5jiG8szfN+ekAZ7Vc9SHeTDRrUz1raGY61SMQlEKGbfn6fJdWHk5GUsg
sDitAs5k2Enc6HY0V/cvSlgcQBADqjNzfou7hi6VMzRJnESXN79zdd0rtfUt8ZaZQ2K5YQTJ1Zcx
1WkBBIAcASgVhDRDMwUIJ2EI2CaACIwEeuQNIiWNtFKOJqjqaDaeVRb4BApNUsJhgQcGtBe39VgS
/yhqpbwhK2X1Sj/MoRTgVPYytDy+LJkhGfZ5avKSPUCCNuNZjipqgMFbzQ5z1uy5BGXkADv+X/NM
sqQVegXzaDAABnEABO0wmG6mv2gu4eRz0uRw9P/5/PzzgwWGIFEbxI2FbQqT7D4X9zwjqA4BJBWU
VCUqHI6FoJjAIicQCMQCc7raGmHQAJmbu+LZ1YJzD7adBqVwr75fn0ulEXFVmL/QsXaFnDgTed3r
Ci7LFOPSvRlmUc9p2e6dL9thdywuuCUBarm5o1BYNZi97PWzwuJo2hDMkjwngCnF5r11SSUFE5tH
TbgljBL6kCIEwNuERbFGcfnfm9tuk0sNK8KR4V1pTKsgEgBXkhIBfv4gDgEoFZh2FTiZDQNSgIQo
IQgERgJm8wtFHktQwzfW3w3fm7AAEJLfutfPU6MVfvgn/fXY51qZdXr/L49JUt6nEbj8xkTaJ+n7
UNKW8Diu7um7j9uGESdfIEslAEAACg8M4g1eDcM7uy3GHHSxCfL9ufA9CMxmm972UJALR0TPGo3i
9RfV1QUb23uVbEAAcfup7CKRH3m0tgEZ9wAAlLrdTo1ACqcpLkBMUo42tOIEmFziUDgBJBWEMEUZ
PUjEMbCAghASvlyDqaLKGYxoV1qq+g6hNBcHGZGLT4PvyxoAMJrOb39HZ0ACiL384e1keWJG7BC2
96D9uHXSiP2OYBRzD3o9BKBHdnsGsIdvdnn8/dj9X3Q3dgQi0Kd43UPlAAagKKGUSjdEzW/bTZcU
CsNer7JsZhFCQAAAcO1AUUvLftFb8Z5B4QLM++cJ1lp0b+HZSOTcN9HStM0xxQDEAEQMJAVAOAEe
FZB0JaMKAsKAsKBWEBmIBPf1jLDyahVLV2Kq9XxuddC3lse25hrGbDVxvlfzYErTezKIu9eXABi8
lQvn/QsamlpV3zwxc1WUMpLjXVWwCQ1eePSGYXKlWl8hNCjiom1fZpgmCK2VQ2gIUxreF5P30jKO
Fg2F77qKJMz/oTZJBBAKvjFO7R7+r987zjFOWvqWBatgfqu2QRGId6qkpC1VPDyxBIWtN9e3YqFw
/3pUKxs8M4NB4g6pDOg0nl7D7fD3eXBGlt3djTTs2hIWL0bSULYbLsB8NBZRoGLixAAEQKbNfA/5
CfEAcAEoFYQwRUoUTMRBCNgiEDs/NFjQ+N2bB3vBCdhAJS7E63BMJF7a4uaul40mri+vqx3cvPMo
qNIssssBxJl6O1g0tlsGm4TWpckCrX1p4hBHxM9qwxARykrr7VIQB6QB0IjrFvb10uRgQxqJ1pom
I6QzDoCu9Ckc34ba3Zpzeufox3SBTAKcrallQQxAKq+CVjCta6GfTnziAwcBKBWEMFQhMQjDQRmA
xz2GNW6CAbzsF1Wg0DPQ8Sk7mQAFMAblJuS02zUK2ch2Ti2zPtkwxmqGn8M4NLr2NJMxDRyZ96LM
YlOlWP+5lywpb2XdFa44pHZa9n6UybAc449f+OQu/ui7UjQPhWKG1qzACVbZMDp0kcNfBaAbjlh1
OO1RUDEBq5o70kzfpf8TbM2lZmxZgGqUw6I4AS4VkHYyiiQCZAEIQGdjcSOiwBzRpXDm/Iewfy7m
HHzqm2/ROwDh5RWTBVXR8vD63JUMyqDgWUrWlchuNIp0htjc3ogowl9pIo9MhgA3mxGnc8G8UAPg
H4gyZMwhr3mvxv3rUR2rlE+D5SuqvjTVFlqvPgPpJuWFiB8nexFQXi5s+X/4vVU6UmA3uIaHFBfC
AEwDBwEoFZh0JdgIRKKA2JQgE9dxw8Ppl3DHBmIIvDrrWAAh3XRlDr4IA2bz7EtVIM7xyXpb5/dw
ATNp6+7qzkAEVFsiKSqJZ4UiRQ2yLXspYSvCIBMVLnm8g3HPfO67MokLXJNzLFdVVml7ErF1FlaC
haKhjHLu+GazF4wvCsgMntrWk2Quh96K3A3O90Flb39/0VuQKX9/0QvUDUDdQE4EES2IRWeOVQtK
cdyxAMEuX/n25ZrFxppXEtkdocB+XjBxyCTCXqNho7sCCLOZPXMi09xZMDxN8XdcHc+Qx2eHL9tw
rCG/T8xtzT/W+b6bp+N/EP2nNGYJAY25pCec19Mf1I0EMn7/49nx6/+8RW9zFAQAHAEgFZh2FCwJ
CMaCENgkEBCRRMJAiEAny9Wx5vbhYhHcVedR2ybAAGrSfPYQNiWuZ8eaKqt8KfqOAB9SnZazh41Y
2B/eruWN/iREkyAPcVHLbpyskolcUVRKAsLJunfjptCDubonYTbwRPLttwnIJLUZzEu/QmJti2lG
eAIiBjUBznS3pWc37Cmb+7pq0zqr5U+NfUylWj/9KkhLaXk1xYM4tx/HbO14y0EycueGo6g3QgWj
Oe738LqMEXV1dCu/luKpHdUX1TTkDiW/yY1G+2qTvslkAGz4nfvQNdHfp3QYHORolq1IzEqqEd7J
RnxGo6OKqblv5JG6qQAHASIVnPRrCobEwrMgbIgRCwYEgTKAnfLwXStIshl4cUHV75xWQDXnDZz2
xuePx/eK9PnMZaKcoQNrx6VMvHut26jcLlGwALB2NZ0AEEYhlMh8HN0MKAGnPYsQVGuv7dr3H4Vo
xBmMTVEC+yv5/OLaBlc9DE6wSQQ4fkuHPbAiaWBWSu2JfU86KINDeDZj+aMTgUYQKpiHDz1EROq5
g8JmxcgKHEmHcyt8F+7D/Wa71WMInYE7JG8No6Okda6bOY/TNE/LuuJhFjsi0o1iMxHWoX5/Yre1
sTQ+OkLEvpXBjf0yjEsKO0ogQAUKMbeF3x/uX89eBGVFFQxG1DEQVif54KcghdPAQQcCjDGeErDP
bb+f6Pbe7LmGTSqAVAAkZWtdpT6nX6F+O/C3SzdKanOnDmgDCGVlDVg4ASYVhDBUHAlGAlcAhEog
EJAC298L7DvRVt9FXvXlHtdxaAtksoOAYJNG6CAmeC/6ONaLUbHAryoclso2vwBIAaKSIZ13e7p0
MPyTEykGJ319X6teMtmrBmHzxiQKIkX37rAABS3d2AJJvU9fl/Hu9i6LAmKZuQAEPJ+/YCmcz2cf
CbWFQV3dHLOsLAATgCMACH09MOOJELAAEFwABwEgFZBURSgJwgJTiNSAIzwFgiEAvR65LZmmCzTR
0i0uwcd0NZbEg8Mo/AjKN+0cKXEcAZM9Wfd7mE8X5JCq6/hrv+vaAXWeP8uj5coIZANdb6OUIuVQ
qAL3YAWM93ZP8/83eDN1CSFUsEwGjKIBKjCGGdCIFwC17RgAVn27iwVlUb/p//6/r9rp43S0t+3V
p9HUIieqxEXHcM1YxoRFnW3PLMcqAI7BuybOyUjs7Om//3UZeXy7AAC/xohtlGoaAwcBIhWUkCMd
BcbBM6EMoDEaCEKBEICd+4TAZblToxwj4vI3mwN7v09i8ahn4zf5pr/1GUGJR+LZq1+I9LSJAM6n
PweL6AZ+f/rOHKFdT6LAE9MT+vFw93yceHh5Zg+4G6gA0uRjtEZ+n/T4twVSAjhBZLmfdzycn+Vj
y7YBdP6/nzqGebrqO8Fio+TfhefJcWTnoI9YZMBRoq1F8asCihQ7pUFdr+aw1TDKYA4BKBWclhMc
CETCNTBEwCMahEIBEQCesx2dYDQci06Y+pW3wA5CHTtjGoZetO5eqsxKPqWgDsHaIhOxQ6gUAc2L
ScBcBgnWW3hwsZsbr+ddUl/yBd0XdcTDvNWHObyPTNMKOADkKHf6eBT7WxeG2v3/whjQ8mYDIwaI
BChVKNB0XldB/6XGJxf18lRuEJyzmKZnEAFOmDow9h4r4wAHh74DBwEqFaV2JBsSgqQRsIx0FhCE
DO+/UNNvx36vyjMxZwjOr8s7BVzns6S508Bn+b/mGpdqAI5fVa+pligHZiFskxMJuN1NtklKoFPE
TvaGXt8qTmMFG36pn+364dQAAAERGeBbCv6be1sQGyS/4/Rqt1UReqxc4vLRMgDKCDTkCIYe/YuS
RL+zZnUoqChBER6kDQ53jgrLPaWzISnQqbVeHeNz9u+ETNJTkjM+tqox2Ve+nOSdEWUjULKp1TMs
4EjUTAFGFC6jeA33HAEqFZx0JCsJWgFCAIRghnp26Y572/AOc0fDvPICot63qoZUU1GU3K2uBk+S
3M/KqVNR6xXNmm9yW9uAAis53nvkZL76qsNxxyCsWfKcd3d982GFZlBTFd+cpmQTAPnQnquJZWO4
tiC3e6+sdmbp383dwWRGLD7vdGO3DJeIHAEgFZ0sNUoQBCFBAMysJAiEAs/Zg4PC40ORLj4xXF3Y
GWeWGP6+SG7Kux3eimMlDDTuLiIkDvIrejShL5xLHiTvNBRUZyAiGJzGMYkL3UZ4xOXH08DIXWJL
UsV8N1WxJmv9VPGxYeJ+M/7ttM/i6NULBJyy+jV9L6EViy3iCAMmlNGAAAN/kz//r0UAMbv26kIA
BVKDG7y9TSldlOqhd1R8/9NQuyniIiIRVAAAFrmD4BQ0goAAAAet3eP4gADgASQVhDBFUigCQmCI
QEZlEIQEfM25Y0eQMyz6Zz7Rvd7QJhFYcA7n1g2eLma+McenGCOOK/x68zAE45dXVyvlucBU52kB
LaH0q6niCXbwpwk0YL/n+cVwMuuM+3US6jBlinCnx1QeSRFByl79aQYgmOK68TcaUu11AHa4oS4Y
RrY6mLd16Rw9gNRgj038N9H84dXPfXjeIAD/8X95+y/e2dYtHS/+xrNOzO/h9V3is5PLrHfvhP8u
yF12BbMSBzlM4QnSHiBwASRVoK5UeAiIAiE4jIAm85xQb6PI53lp7Dpvlwgc5Za3ykgKFMqtrm5/
fLGeW7TTlhq95+fXBgJpJ+SO4simnwW7u+CE0D/tdjkrTkRPFmWYYe91H9tSxVnrfeif4v4KZfOk
8MSzJJRvHztZs9MvO8ppOiE/08+0GCuaY3egQEZs7FIdv9z/QY4pxhOKIvDLs/A9F6XZVxyuL5OX
BlnhpVOAJAC7RMuj6HlZpdK++o5Yfjf0VY9FMwADdRwy7T9LshwBIp++EnAplZk0WKYWpssXLZ7C
H048/6+8aA3/p/T4C9Iu7hBSlkKiPcNMLoqjqkI/NJU9Qdx5/Cfs9MAzOyZSWz1s9skxN+60Uhc9
gu1j1NnTyMUl/GGbwd1oTmQHtvZb1WRFEDSjRAAcdcYqjijnygOEyK/b6F0RclOU+/1Bg3QgDu+n
hIH2P+98SMAO/dEMIja4spTZpws7SwJ5pWhBByyiW4zRVFbPTMQ4haTIdJkIHhMefD7j7O3TjP+1
97bJJ+OzstPaVBKks0QBdNIufl8RPLspXL0/lImuKZ7jkKkPh88W4KlsHDwpJ4YLI93z9gqCEU1E
Utu6NlAnGnxNoi1yRErZ2Yra1b1/zwkENBIjukPO/z1lzPRWAAeNSWUWTAB5Sh2o6AAd0izWyW0l
Xm9ruNcAng+eAGHbwA67TAPi9RKAa+nUgcABINWEMDSgpQRiQIjATnxmWNRCwDaxSTMk8XpbQtk1
KWncDHKugA1dQhZR+CsdxbrnexMUcShs4tbnRRPGlFtr1ocSKdupq8RRzD+QGMC44RGPqUvgB45Y
PXEUpCptTfhX4S/blpnD//TZT97jepz0fglTw9NAmAEzoFIfwoEFBXLv0qA9O1b4u5CUXTAL2bMK
6v8lIB7K0Jr1wDYAZHJ/zurrmjcMJcAIxAJWuFxwASIVhDBSuojQARCAnqFEESzMWQNi7JvpbS+4
kAADnBx8LUIashoP6tOjQBUoXGfq9Khel5OOWVZk1LOce6MMrfLRtae19LGLoM+AiWAl0E9ofNjJ
MphBCWCuYfVACl0zaaNepcTNAXQNQV8Z6/8TpcJYCzfxANOTkQxyDaRaMV4bOzameNtLha2iaqAE
lCfpvVb3pH9y5X53DlYceJwgAruM1PuHATAVgDRWMS0HRUEwRGoUCYgEZEYWtAQIqs3q8teNBE4l
uBMVjAm37/o4lUOGE7PuwAWJuzDqWAABAIiJ8mVjATO7RilKHHi3nuk1XEUzCMuzxXVXi81uZ0Jz
DhuWFWeKMbmFu0YjAsiOurlwDQG55glktcabP9WXsE69SOGsnaO+ZQZydz2DbJpporEOPBAWGDIQ
zt6ZPqix3md5OIwXp7o3vz7v0nhDmsXcOzFNWyCRmkDJ20MyABE4gCxb+FMaoTtEAARFkKw+r8ej
+Dpxu0R5bPwpYXtU2MqnckAAIs2KM+y/nXRYU4YcASYVkHQlYSYEwhGQhMAno7ssX0tsRsd96OOl
NNQOkHAepP+UbyM5/3WskIKMOFN31VcZBGe3j/ioq2QyLxmdREpreo1VI275AvDD/gT7UVi1G1HZ
Iux1Wq4CnCr/xjlgMYxwbyQyGyTu3ljSilU+zmjSIwJcI3rL8um6bFjNAFiDtby4fIAG/IANDwNj
aBR/hA0QyM27+sITTLn0xgAFlPX/ALAAIgAG+u3RlPPZIcABIBWQcCSEBMqjAYoAT3c0ELdG9B2w
p7JfSwc2N/JXPtAthm/2jFuVHx+fxAbJT4scZXZcUXbjZd53qgPXLHrLvEzUtpZkdPDerHiExU7B
mNoE/uDq4HRvUgb76bALbpuoMTqaR7sb46J93z4/T9HOfGYwrKFhkw+YW2YVrHbxShUO4BEAjSuz
8XQlxrgL/h+alAQrnFqxt0bTg0yIx2JgcAEqFZzoUzsNTgYTAIzeUSYcWDGOI8c/zdwBeTCeHnO/
X1uN+jqdeYRd7Ucfr0YZVJqPfffhE9U0W6eMs/pHByNbFyG7patyQlKc0RxYq5Ufsr5Y19XRO9RK
unSRhpU2gvc62sSnc9+/u9pa1Tu+65gkxjuzkCKWFZTKRtmSE3t5lozSI55yt7ysPzq/KsvdOzca
ZgnJdQBwASAVhDB0cRWEAxSAm+x3DirFjmkaOfhCXIGByMoQQM0aDH1k14ABIBZ33BPAlOvLd7ci
f/EaTZLdFM+L2ld2MOzfvwJc4yTUzPJrAX8Eezf+V+KZgubh0RA44EH7AF52840kDVrf10LNShSA
DFXLoMATgqFsJpisCdZ3v1+PrnbdKn4dLnLJTMNFq2IFgG8t8qiLDclc+87WYIlZSIE0gHABIhWM
bDITGJrCEaCEwDfPJrtomosHJAdIEgNO/ep55l8p9yoADd3zXETPLszFFEUFCyyn79mfQkhHynO6
cK7OfBP/YF04fhSPmvzxt8JdgC/msFGvbPcQRFdsi5EiYVHsQAhDCNvQbsoNbBJGEgT9FyXr+/jl
6BGxcd7hhQefuAGVrr7w+YU2X7oZoOptI5chCjJHdPKW8kf31wKHHb/T+n9F0plQChAADgEiFYQ0
NiUFWMQhMEyMGAsFAiUBHfZjAPNjAGHFkxL4DEeA+NXacD/dBRJi0QDUvt64A6xKN1V35WAuKhdd
33RxVci8d0EAVGrE9aa5bVSGtS3KkyqbjYDULYzWbCQGc6ZP88hgtgSoLkwgwVcoFoCM5pgABYq6
eud7eRufPZ4htAAomadBGolBqgQdW/IRVylIEXevgmQANV26FwRPkEcjiEVbDUtfR5zUAI8pJyb8
SktgUyIrwSAAv1nSsQA0n9NInoAEQD+mYXDgASoVgDQ4KjSQooLQoEYQCd3gYtHBhiGIttfES6CB
BpYnHsvWEobIA5gqU5LXPmOk5bKUJTUbIg+YTRVlbnpWF6E8rWVppVXFqV4WpW1cVJCRVufC6Stt
IqGn1ujcG4YUUF7YoNQDmWwe6GolAXqQD5d3aJPkxUtlcqqJ3z9HRfHABGZGTVfHbETLDf+53eiy
LQKdW1F9XRfjLETw6OdBHyW+nxbR46BjuYu49npvXbfVlt7egju4GIhU3kIxD06YqBBnHIjjl7Br
2DJtZP32xUKi0MwEOPE28BmE65YmpDYmTGiK88SSkDdnVj05hbYxG48OAInGIdv6eGebmzckjAII
NJe/umg5bkMbdloGGu46vPoUJhAZ89sF3bqYwtrtzrLIcgtdOeNyALu3LSxGGHpF7BEGcRiwS54x
eo9j29I3aYBwASoVgDQ1KjyMYmEZCCIgErKDQIhl4KGbb2iwAABRgpbbPlJaJdb5Y1f65bwhx3w+
sBTzK+ihiAxcb4MzXzd3XHllTA6pl/SNGakg17mKKy10wU8X4xuxtOMiJ6FJMbadIYgAgcp70dE8
LzIvUfOMHG1PvrGhZu6US0VhFxYBsk13bqTO7BG16B1CilbPZoJcPu75dLyvRf9k09neQ2p0rypw
R/mu6topb22u1s0jModlrePiM+Wt+SafeacxhhL+Mdew1RgolvoXBktUOAEoFYA0NhoQjokisFSi
IBu3c1jil2gBhBjmp09aW0LaADBBiRAbB0BcZMggDA1jdNvarMy/4Aqav2iYGCh6l340wvakKRp+
wHH67iMP44RDxD4fz4hbbuHiBhDK26kqPOH21ABXF23GG1Y8JApDxk3CSOoMQiNF3wRzpAzAIYUz
cZInqdT4qJ7crTjK3e4muzGNdWBxNajKAwbhvDMABOMYxmouQwgqMBREXcs5iGjPZHK+WBKUNk4A
ZAAHASQVlHQWERWKhyMJEGARGA3qhkgnTlrFLaFEM1rOANs9Xz1uP8/t2RBztAoOHTKBPt1SwmVE
Bv6klQIAot6jeeLYru6kDv6rOisoEfwDETmx9c+//T5/dLERHwBjry17KoDBm0/86QkvGuceKhWx
2nuNPanAukxlar0L4VY16Loi+T7PND22wO2Cg2JX+GI6SCluuytYsKSmlAh3J3XQwE7Jl/ooWxoe
YBSRYywA4AEuFYAwNTwpBjEBOaLbEtktzE6LxcsNRrQWEMoaJPaVRZy7rMLvx02hut3CogPSyUtl
AqKZ0Mq0TNiTzQAcNJ5B8DOyqiQGghEq8dJEKi6DKteQA8lhZMd6AwEITUqW1S6puPaHkG4MlggO
kK+j7WpOnWa2wtMfRgWVKE7755JQzUryvFrThrple34OwPpNcKaiJOsEk4zTXOdBWGKZR0uBBUC5
GA1+aEaWdaxRBwEkFYQ0NUogRksTAJm8MGHNlg68gixcmgfNEcdWsR9PedudHhRMOnxx7UNQyjKE
7Xjv3V1ALr9yWR3vXImlrJPCCndS/GjcFpT6qzPlX3mAYVT0ftrqi1usY9yE51oSOHXop6M+JDZu
S2PoMolOqQgDNnALWmYYsQVKzbge38eaFK75kqf0LZG88mGa4jGOUXE9EaMq9tfXmRmGu4mQt+fv
nSEaYFceauySt00gHAEsFYAsiAkJgoYlisBPFsF8r5cNGh5CFoi1hI4bntq6/RIziaOKPw7OkonA
GaETm9nu72j4jPpKrmDU0S60wzZKthx4YVaSvNYuF8Qfe0MnwbpWQSoQqk1U5+Lpf034EqDeQB/I
oV3vLIjodIfhKRKKpairxYFr002K27WfSE0ci2pCo7rSzO6Clvm8UCCsetrCuInIlUN6ifKxqomF
SllKEwBwATAVgCyXEwQCTkCRDQAjsxfcOs6aLQWLLiSwdCvmLHZ1sCKJgALUlu/JAIIgBM7s/sv2
MyRrTUSlmu1z1uAMSeyoX0ffu7OE0dBucG8V9PQu9YqU4NflEEKY6a4wuyjdffgY6TUDyvdKat6c
TrOMQx97hhhI6HFqgEJ7h9W2ENZdGF82utwXwotzNx4MSckesLSCmvI1mWYkBVGExFLm5KEFJDMm
kiuWAwcBMBWAMDQUDsMGQwmYQigNBUYGYdqMsuzgtYImoQOIwtmJq9v7dBUNTVK/AEgl2ylqWpiI
Zjxly//GOgQ3t7dsqo4HsameLTWxhptqXVnTnnQpHC+tQ6zCzFQHd8+/BjFO+Pk1VQS6ZF297t/k
K65USpydowpWFVg0G2kqZUq+PDFeE0k8wsRgyxoJ1TGNazjWYUKT1xUfJFFqeND6h7Y5LKdbo5JS
mvwizwwIgDokbmlxVfbyvVdOxK6SFr6F2ndm+v49NfHplQiwDgEkFZnoMSkZgiKAmQBIIBPHzwdu
wuX0J5WrRVOO5J8AAOYPt5BEhXihLEXRivAHscAJmYGreJfDi/cswMEDRMDsQoA0dbRVc1VzHVQN
k6t3cCgXn1auCuFwjSNVfgFHSMzUAN+3XPUPcvb4Zs6owsSU8WPrASKaOAAMoVOEZwBNFNJ5NHwU
aR//FhTlSxAGXyVMpaJVwaJzc3FpUAMXU65YMbtIHE6uIpEdTF3LI/nH38B+ufU0lejS4AEqFYQs
URMNEksQkITgJPmHaNh8LdLAIkJLgLBHfzXl13TaxpCMGITlfdlKsZjj+K+zRg8vKLxWLpk0OOTv
DRZzdZ1TDu/ZEj5xjbtgEH/y8nMPmrztb1phCcQlTo9TEHA6xBxzu5F8pfjOkISTMEoCakzmRqt0
LxJtfBtAIy5V4UJuMYxpCCVBRSwBLcjELKrgnBGO+cLlQaZJThFAsv01ZMOQcAEsFYQsNCMRBlQT
AI7KNZhL0aY6Al2C0gUOe+YrrJd3kATGYzuJODfJ3aYL+/d3faoEI2neMFyBUWaDblkQDWMqApDs
Hu2lhyCwO+6S2ZcgbQHfTJzWtiCIicAqjZLpsqtDIKLEHUmoQPLeKQTHROqUxx6bMOPemFk1ZogN
aksMnaxwMSIfXvO96xpCpslCwd6zkjpIZ66czmIqKAorSeSxYrEvAoA4ASIVmMkiSKAE79TrCCDo
hFDUgLiWAAyQz5HyqdpgITxkENsiZt2mbgX+lCzYXU2XTUJBDBgMd6UTxx5WQmYSguos9Th8ey6S
2d3XbVBztCYziFBWAoAlYvReiJig2YEY15mNmgjSwirmPAt1TXFxO9jdM47WLJT8778V97QRMN5T
rFPAIxBeMVXJ9bS22QLT1wl7habbeVgoAoWoxcqxAicBJhWcyGJSGIwnAR7yCxaJZjoCWILWAzj0
nURrxN6M0zLdECzT38Moek+y587JS4e6CFrdj6usdtzyn2nPRZX82DEuB8BsEAYN25NHge7F87Xr
PQSz1O7zQRzGlZn7FgGbOZJ3kTO5+gOUHFWp/4kpAJZloQwUxnM+QXWf37rhfC8OmnDnKcDsFBS7
jPsoqqijfltcp6cmyIJoihUjNBCErogHASgVhCxIChiOhRiAmPXwFBwBakiRdWWNBImxhvfcooAv
MKKf1CYEexRy0/fDq8VsQxAFBr8p/8q1OD1hivHqbsNtelCUzvQo6yyltS284TjVyKcFGbHuY7cb
4FYr16QydH4cZzYNDUY8CNOJmzelMVvaNJZ9ELfb8dvGUNMqENkLVskq2LUBTRKLHnjr/KKM5lpI
o99+URlkJkoVJnGOSqYoBwEoFYAsdIDEBUCQLQCDJwEWLgcavJNAaJ5seqAe+I/VAsZod5qjkMWV
U4LsUtU0OzzFBsUlZMtFPZiHTBeA5fXYAlomLeG14Va6bLyURH64SG36O8lC5MjnwSSg+ZCPz6YZ
M+OVEUb3nStGC0hWdJ9YmuKaPCyS07ZIWppJQq4wCeZoCKkk4lMAVRI0IYK12VimuzWBREBwARYV
oMKUEVBIAm/yssBwCuAhYQXA5wiwsfP0B4QGMpYlvEGA6Vf/U6Je3B6vZ63z/pKSe0IOD0/T1bNz
Huo9p41I19rPvgZouCiie+5eRau/xt8K8XIsL7EbkJMLug++uHwL2TWYC4TA6vmHhctLnZVcmj5j
kS2GAPcody/+lYa2gyUitwggyVINgz7YF9iBNDMogoVVV4IfqT7SuCZByLAVZCSwBwEgFZRINSos
mqJBiFAiEAvWWN+UEJAIQEkJwBRflm/R/yiDqG78/QlBa1E9hMDIDplvCTBUeEa5ENZ6jnXWEYxa
YAKwaVqEmSMHYiEzysCarqYxCxhnlpBdzUm0WDIfkO5T72Y9tiwLjpTQDwGWfM9gu+5Aq66USVoB
yBYLz1y3fyzurs3VwWWVuhXT06+/5ag3wEdf/fTKmKlhgW7y188yGlw7FR+pgElcgatjfqs4KtWI
AKJb2ee8j/dM2jlYj5pg5TvmAAHAASIVnEyCIw4EkBCgREwRCAjvt00CERiAsGJTrAUmOL+eBVsi
wiugjRT9DNIMTYYQBbgdNR4hg/l/fl1AMPGTOU9g3TnZ06Ks8soCEx2w1kx7/nH+UahpdOQxVjGf
s2G0NzM3LmFEpjtWb5deBoF5PYTwzfIedvU7Fjow9NzsvgAB9hFsDWpHbBGvK28wZtnDz66iq0cF
iEOYPh8+77G/Mb9j1i0/kOKcGP4015Kfx0CZT1L4+KiynhuAHDt+dgADsVSPOVVjK6IhlUM6+pIR
FLlwAwcBHBWtDEMbCorFgLCMQmYKBEICZ6sWGYWK0Tc4qttYpeswAA6JArOCPDTWsaDfIc69HzZo
QZe0TRfSc4v2f8njlYlSAuRh4yoq1dSeJ1U3NIhBbTemQYr/jDWM+9JG7MfgTiLAU022drreVaQw
rrSjxbkMevw7RwhEecDX8e/xHO2eyLAVLOzOyXszqC7vnax7oS3KBQwY3iZxURLJjVEKKQCwAqJe
N/57errlhSCBBQkSqczgyoFG6P3DkpgCAtb+XwnR3SZccOng89Gn9XLbwBSmOq9/5acQDCndWIJC
iCLALEBzVy+HksxdAQCMElVCi/OlSUVjRLXvuW1YAADgASQVhDZHNASGxFGRGEYgEKQE8OWYzp5b
xjGeULZPOnMuwPKYUvbi2wta0pUlvjqjL72McqMuEavG05y9h18mV1Sl2MaX8+7LD3YNNeEyAApH
mJj5a/rcBojG1kPrxjiXukB9nDu7MUQ6FBxx33OCPuc5yR8oaRhv7Zwsr6oIDAYKpcW8z889vLZ6
HoG2YCtFoRvOEpTKfbp/PTbEWAYmIjQEpgA9ABOyiuoGG6Xm78wJZIgHASYVmHYleaUCYwCJwE79
MKGkjldnnLVmeVrX0rYAFdy8/lK0oMVJBwrk9WLDMuBWs9/T90wAGvVXz3kIFdvGY7+7TCLM0PLv
4QlF4qrub5d0NrZSxDpWrrwVqUdnhV5yU3K/5r+Lu4TYMFr/19ytJNpr6MuLKGaW0KIdG/S56s9A
CZ1/aVACBcAX13K9S6tEqqLak9HW1qyp74DojFcx5IR/Pj8uF5g4ASwVhCw3QJHEg4CxKChYIgTE
QgE36coWGcA6tZ6u5c4S0rYUBezQcVCnhZ/v4UhcjOK4nxcKCRatXj1AJMQUQx7mmWlC8bUCrv/P
mtT8se2f87LS54F5HlEQkd//viTKQKRvOBRZ/Xk/f7M4ihc2hBATDOP4nbbnbGbbKBL5hxk3Rd05
dIBdTK9dw9dBTnyLeRXX63PlSKGQzjlpvkT1MAcByxtlsXd9EttMs5wIQnURsKwGntx031nU5Zen
rzoUbDboWirDMHAx3Gp/HwAYWhwGCeFQ8WZs5tTwSU1hiT9jkeJAAS1lG1RLLLS1fwE348eYwWIg
J9zHUQoz5mvzx+mX7sAA4AEuFYQwNzLBhGZAiNBgJj3MWEcCu2SdUF01k64chVQNU0QpmZcYgvN/
KBe0VePK++gEVhEY6e+YACC5AEm/hGsbS03jshjHz8fZGNJEeU/T9fLaACs5AACs5BmAd2qp424A
jgJNFZxG65oZoRCdRZOXN6VqmOXpXBr7Gfi5E2ELhrGohkJ/YqFpv5dFNF41fcuABbvY0GYtPvxf
RnxBH+v4fP9nxsez+QYnALW8oFWAEYgAYD2zHF/XBqB1u+Tu/AEwFYAwRkIkAoUSIEwicBPegUsl
27TOPLZQIgWgLaHDqm1DgqmuEVuuNOONEJCcnBd/BwAzBHvEWs6H+uBT1ULKFeVdGNIbgd8KIHgG
3XoLCoEWSEBK61qPmCu4PIq9SfGghpFbuwphhWrYqpEoPwf3pLANX1SLnyvtfekRDyS+6i5ui/1D
SvqrRBTNXjkhjyFbfK9f9+CvOCWlWTkEboABasb+eb43ZEfLgb4CggqRx7f1hcDgASpVgDBENAVY
IkCLwC99kGFpqzvQnnbQhbVSLaFsjuqtw+xo5hyC7W3JlAD67khe5LDYdbClD0KkYBJr2YnZTaRi
jFJLRW52VQyiMduKkEaz0z2REI2iurWdoAHUDCBBu0n6zk/UGZV7NdL/h8vr8wLobaddGPDRKH8f
Bv7+zNtAFIOGyPLMt3Oasd/1RFskrqEQAjeDcrD0fxY/Xvw+Zk83NMAELzALgADgASifPZFyyEoX
MIm1hC4LFGKQiSKlCJQqTbycJ5Z56/T9DXEgLzxyu4631vU+PZbSs//aaYIAeYtPRt5nR0cr8q0b
L+jGS40mAb7icAwPd4df0p4MhEBINPjVZEQYcVQxI+eidKjX2HckB8D8yAAPljDw4F4HS0/OYzND
sMNDubariqfOnebuBywfAHZS81xQZzszWSLQZrWwxuSIzopTTCjRldCV0z3N2rpQaqPtyEU7K8l0
qoCirxVyTdezOrl5S2z0iXQKgPrO0sBeo0UZyrbI7WdsYzW81QAFrFvpIVOl+isSGalatLWvNuju
gZLPx5wA7OABFQAADFAHASbVhDQmMi2EYyIohUAj13GgOgAdCmkLS7C5cVuoUJnx73CjQrg9f6iq
GBTYsdvB0LrRR43VXu1VSeLMVOxhaMHY5JM6o9PUsYiAAXG66nx0kRK3XQfj/TexQiEEVwnpJKJa
7utufDbhjxxStNMGAjq4BoqZfanKf5idUYVXdkb90Mvu4EB1iGrw90wcnSUiHmRTKwUSkreQkw3v
zJOdZMQd1l6iFgCLBwEuFYQwVyoeCIaAoEVgId5ixa2sS9odEY4aLkgSM8aLB2Wf0wqGFx3Gw0pZ
AIrrOV+qxMM/D1t9NT4wABu1xK0tXEf9gvMKsI2Q0DHPcdoGow8PjtDjQWcmWlI6eK2QpD7jryRu
4azW+S3wx2lZujlmSqriV8PqYAB70/UaA7sCbDiOi75q/PtDzP7xGsATJUT5k1qCxWl6Z9HiunWG
R34Aj26kZl4kVRcWgMk07NaInc40mVZabVIigBwBIhWcVhdRGNCCEyCsdBcIhb7xzBjPw7RRbyQi
4TzLKBStOPsDzB5oaM6Yt/Ny4KKy6eT4vKiWbV7zNIFSJuCOxzrA3IOD5KXisw+Dzv4st5j8W3Wq
kQ2kdA4MfIqRE9V95rPHCj/8tEP5Omv7UT33Yr8JCtRXZs9K+ftDBfT9VsxmvoUXIwnxcO0Bw4cp
UABji22AGHHrbP4DiJEaMtuKjGrJJzmN3Tw4KXstSz5GOX74/SckRDIALsBoQ/fHal6LbA90d/Qz
Yv0QQAUgcv4Tav7/Il89d2wViEc1WgudNOc/z1qg/TG66ann3v5Ctxc7YTn78J+XvabMqA2bsOjf
i3ZnvbZyyccuAtnzvq+PmKDgXteO5aTY8Qe2dYWPD43KT53tf/v8uo1+XlhhGecs8855EIzzzmsA
oAAOAS4VgCxVOixaYWCQQCIQC2MA8iGFrBoVk33Qdg5Pz+c8TM3ZabD0qqReqXDKYvj7uVZXChCg
SmvHR3n4QNqWxV5cLXXw37o3QPMqmOykST3rtS64eEZOoSNvihXO9NO3Vhx59HxjoycJqL+qj7Vo
EV8FIeT1/ViUvvqWeFWEzGCgH2w/Sa5bKFAXSZqPC2nN/+V3MK1bGYWnk7lSJLR+DvfMlMwABg+7
7w46M/uLAADgAShVjFAWQSEIRhSgQI5eGinQggOgipABLzxBK4KJsgyTICBdpNrdRCSOggBO1kG0
9nO+r/Q4oLHh8WcnyUM7HQA6c1me/h8ZK2oVHj9BZgA8/DGemf5tA7wV6NK4QiF5z9xxOfCbX9Db
505U3DElkX8dfAWquiydy76FlcM2Hl93v8UhTcWKSE7SkvZBUVv2vCSSkvhVb8KyNFs8ASSf6ZFw
iIoXIFmmYukJkDDKszhLuHVyrfPOjOm+h8+2LNgegjYNl9V9N/C6p0tR02xxsnu0g+J0vStZES+S
U1Wd3R/NW0i4ol/HUsf5mjMWHNa2kwYG5NH9Ao5szBKatyA0MvGaXSb7ib2O2BDimnqpsO5ipjNP
RjG37c8nhYa2BvKFWCkjC0FCrqAImouQ9P7+hS492UU9Y41KFDILtSrRsS84HAVG+gzQxypnP5Nm
Wij6GnelW4gvQxwC53Mx6/Ea//qg9gEnsSpiKoXp0ZSpG2e4v+/WdIMbNWP+gx9F8iAOASbVhDBU
ewUKxDQBG3cgNELAdxRV3alBvE6G+pqJJMAwJd1/Tiq3z1jGOZx31/8PfG5VI51X/kOkp4Ot6WSy
gh0i2qQi7jX9rAomwHBrb3h3IGXLxXrjj0il5dK81bjImj1ne9vmnMtNT0qluq+nzaqcu0ZHAeDR
CG27pI+7UF+h6ZAwalNhnpX1UhOAJJ9FYiAFHL6F0XVho++4vqW14wcpmk3UVAQU3TdbrSppeV+N
fFfvXqQAcAEqFYQwIg0FZCRSGgAiEBMfI6HTnUxw2VWmJa9RLzoO6kzJjoeZHkTUOEs7DUuQFiK+
eezaRVZ21XT8ujogATeSs+PRK7kJU1mujxvnfX2LCxi6jHH7qxiUASgULW1qsWUlZzd1l2+74+AY
SZVKsTvN4wXZmGUqzgBygBo2TL5qblUlHd+L1WVzY1GklWwdmVUX180KpCGLUiXBAsVkuLA4ASgV
hDRBGxIEiDIhRUAm++eT4jSGOAWsQiLXIGI49g9GEHTBEGLf9KZlkrAFaYSDSJCp2ARyqsO5lPyZ
p1iMvIR6TUJp4B6dhwW3AklULXFnYTfP9FIRV07bMk41aIrOsKZ5uBLQ/2TPzJoqC1ekTtOa31zy
nJRLhEr0+QhXV2vL8nBPMia1HLe3k1T0LzqKE4G1dYFRnA7Rz9q9ZmuUl7RnJR8wmNLfCUS4OAEw
FZx0JGidAkUVAI5w0kY6ILLQxoloSgDQ3fG1bq3SV+/h92z5qZV4F27nVG/8gyTurqQqhfE+ARwL
RpBDfMzfxq9oMnBiyxUthwTrGllk6d9P6N91DTQI6IfcvUK/22NELvIxPgHhPmM6R9IpgtRyvHHE
Fp232ZJ5JE8ifaf9/3vTDhMezRppPAmCUdRCmq5eYRSkZCDVVkHwrJq4T6Z7Qlo7WzzEAAcBLBWI
VDQdEEMJQQBI4jIQkAQ9CzTvqIlhYWWsaAH3dzRNBbiAFJRtlAPIf9cS5V20AClawk2kygB1Gbv0
eCfDBjNRTlNmMEbnHq+wzL6WFORJEE/Ay5kZmg2qRMQiSv/LQCbbaqGQ84ZDzbeCoiDWqZRDpd3e
wgwa19+nlEzenfHuQF+yOljaEpx7gAyO1JhIazekEuOV2kXQ4TlJ32fFacFrE6nayaNMa0mEDAHo
bzr8L8wU4lEV40vNNTmUAxr+7iy4LQ5oARmAOAEoFZmIhhqYWAJvvlwZsaA001BotaLuwAA6TL8m
Gg0JfRFTwpUcGQDRCVOeXJ3WvPgdeHWFAlYtzKsaz5tdGmPPSvVoqtvBLyOvg4spaXmTAqA2f3PZ
O9748iflSdX59vojKV9BpDUwiV7hfXGZuJuU1z3KSwww08h1jbIt5WatgQb7M1MFijLnftVq9RO+
LGRpEK3wYszmMqGPzPbTlhLCQgC1oIuFFryFcJcw4ACwcAEgVZmEhhi8yAF42Nq9TTysGE1pl3IH
CaCIiiETwTT590ZdnVplepYs7TEzBlQdc2gAClCQRwVyJ8A8p4jtAIlR6aYNjQ3D4rv0GJsUlLAC
MT9wk8lZhf0DbEkmNht46aRjS36k2IRsBIjQgrl0S/F3+6ilds2qOeZpOdZl7tf+P12wjBpt9wlE
VhaE9RPRwz71uGMzBHJp2jnmuZAqxy6Bw9Plet/ON/1mtgCWCYABwAEin82aUmiggYTcVQMFOBaJ
iBYatnS/Z1/0q9NIe1s/jZOEvJlkNrYnAIV2RTy/7b19kpCQ1hNsg8BCUvjm9ELq53Ka4PrctqpA
THZLzJpOiHZJDuX1t6rTLF7YtuIHHfoUyKyHTlVvjQEm2o1Bicqrp25NDPFwL8fIIWWcwYlqUNBT
jInQSbWmMICDDG64k8PbqC+ww6HOkukMIoOBv1UjSFzCkpm1esRQ86pK5EqmSf9mub52ejs+etf9
ZHA+j9SpKflWsNVaOyAc+zl6nud/IaWYklU9U6dAoMouwHlr7bWx1YsXDh1wucQDbP1XHE5a4qrr
ncvnpUpOnakhHDX5JKbRVmWxFK5DM2SvdU6Mg8ABJJ/dmkJq0IlmlKIhKjoaTfFT5aXZl6u9Bbte
o+qyd1nkZ6xrG1iQBiatqz5dZCFIno+fzvS2tIeveLu4O2FJDFUmppWK+lK41Ta7As1Iz1gztK7K
kcv9eFKuOF7DeImEoaFnz3+gemBAvQSAEHPyLoziVQns0qqBEIgDnJz2BtPuwPTQKWFDWyE1VF7b
yEE7fuc20zBzxe8391NRXIKrYUCCQg7H2lzOUn0Mx5FcjwmTcojmMnODkkvwFATd6bppY2o3oe4d
frOsO//Cl5UUxXIY3AoS0iU6bqALgDgBHp/dklKIwLImqKIWQFzbg4amrr89nS0avqIDS1kACP6D
XfW2+wWEVtCG2A2RnwhaAXNyhjntNxpJAw+hz9YwKhFb7gr7qID+ONKvwzko3t2ihVHaeS5dOO8e
uP6ifeBzAISEJqrAaxrx2kw8xmLtRlp0ypITj5OnLyKOU/436/P/FqXThPejDzx5pkpFEXCzfVdb
buqv6RihuQdRdQNQc2z4Jd0ZVg7F2+i6f1/Dws/SjhYETUk/IzkO0wBmErxYBQnYEBq9K2Ed9jQQ
kDCjOFjoACgo5iDQBBRz4X2dVsKHARye+bkkxtgWScG2LkCyT0CrQhHsftlWtF756lZjhnSA7Tzx
AN4frORGHVBgQ72LsxBq2PY1twl2wrT6GFmJvul53JPJyAIqp+0SeJ3TDoppQLHL9ViuTMEl9p1a
arniMJ2mtuNX66i3+KOmtEQuA666MNiBWMMlUxOFlq8jDIbciu3VdYtOdyidnZxUbUZRvbUtwdTG
c8ZiJJxIR/2eWtveqdXLB7/ewsJpMn+MGP16/d163vrSBpcTeWaHE0kolpAlgXkMTIQ6rZpx6f7D
jxwnIwrXrl6XXw5W3PRy4sZQxx4OyLwnFlWp4dkEZXyU0Kd/Sa7EZhuGngcc1bViKguiCgVWX/Wh
LvwBJtWELFRxOQImATYAF2AlkAgZYWh923RtJr7l18ZCsSb2bMFCqdtUC61UFFS7I2mUWEK3aJ2H
rR5fqe4ieltpxbC1zvSNUxVuMtiC+ZUqEtEy76c0bqOXikKyHiVTBesXCcGfY6YJKHBTF1hHfldw
Eqjkb1Tt5pgYHGLKBE43SuOVnr8MveYbfSHkmL1xfp9sL+EHIQKI2GL+MTFHn/HwlB5qygAEAAcB
HhWYioRJJFQDb8TesdOXRCxAWCWXgAIgpa/o51NEr8F2q/P8bkLXOGnwiCQgHUFBWguhhT5ykrIp
87jFDKc3o0XtPls4Z9E8AjXNZTWN1SnO/9qGTSokoyLoDjagiWOPy2rp5HqSu05XzdlJEtSEOGcr
aaUFrorXjPKlHEk9CtM+7u4XQjESFbSspiinCSt6Ml2dTl+8N2CZELKCTgEiFYQwlGsJSiQhiQBH
yamjIBdEQaQWXFhlEOX9YDADPGuNaQQqL+QPPYZjoWu78jl53cTZ0QU0gMt+AfUCCosBNho1fuZ0
CbjwxvM65jlfZtsU41zx/eKDqA4g+n+88xnW7a4pVTXfaaUhUKxFoRrrwXGyvj076f453LbOzVqv
TOJXGv45Ezipg1tMkVb1peG6Sl26JsZCtdV4PWnp+bpkyhR8ZPqRhd7FYoLfJO97yw7+6bY8RW5k
osKWZ41BGVWZYAMHASQVkHAkTAkLAmGhBERUCIgG3j0g8lamIi+1ws4FdIHto6sN/+Y9Q2xFEULD
0887n0oahZWGqCblklTI+/flttz6XyVj4W2xufNZWOpf4ekwR24sxuxKEwiXPoE/PbeRmNrocD++
ixQmRyqpXFBiRW+WggEDXWG02I7FOOEvSl6zpx4BRemk/4Ch66zAASixZ4EJwk39fV+z6RgrazyC
Qa5TtryVNEDKxNGLhGDrkjAQcYqX72NUiv4A3Aw0R0JRvSWeI12SL55oNLgBKhWEMCVbDALFgTFE
SCYMBYQhYIhATOdhg43E1u91JWpZelivNBwC4OU9Lj9n4O6ShHCAakmQAre98kqretTW70+Xd5m/
lrcyBHQrHASBLIMjeOy4EWWWgDKq0zoZYdwOkt+ouWnE1XEHTmiHFPQMvosCwEVQK+p2C5BO+Uoi
moDr6qJV2SXq/9J/XbQBRdO0eVLkAz26IpXaFIBVszEhF41gWk0yE++YpHlp/GRY75wIEIrqEMcx
CwhZ4XwYktSmEaWgSATboM24bvDxKeq4+hUiFAlIRmAIqQwBF173uvVt/alZ6ZHYUgLABNKm3Hta
oDuhAb5en42oz5TZ1RC5xG1EABwBJBWENDYSIVLDQgqAZ7kDMbNBtAkOhOqBxBOG/VsyCp97JKpi
Uo5+2qjQsLXWzInJSZBYV+9UcOlN1qL7vRF5XNpAAAK7HOrq7rMBgmTFYIt2uYUwFHLtE7YGyJBr
EANMlKytrDRnro5OEx0amU9M7LJex7AAALEpLsURN/DAJZZWia/NCmGxkXEQSvX6X8nG344sNctC
AFIcK/nnt2tKWDI83PL4nAEsFZxsUisJYAIRIOgwFgiEAtshrADphyyLM85UnWAGFRu0Y1v1/+Mx
g6m7WdfFEAgNrzsiN8VqPQuOl4pCUGfusxmHjwsnF4DdsqZXNYgrWOStVVmjUClZhl87nW7d+d2+
rUTj23lzziGMUKNs98jKwRaoQxie6J7/n877RdbgAJhl0VUFPuKlvYYpUdP9/08a8hFDQHzenTD+
IfaMcRFB8nQHmw8MtEUJSuQOkCC+UWDGX1luT63CIHbmLfu3yi2+qbndP4YuOLLKIXI3DydPhzoi
BhnUgw8M5nOOAmoAUAJjv/2ZVUkGLM1AFVVU+Y4ADgE2FYAsVCk1AkVAiJRoEQoFRAIosgyyyGAp
nUzGKBgppAeuZBckUDDLqm0BZRCDGgANU8gQQMg4out6P0/hfXDQg+hm/y7pm79Cf6GlGHRnN8X8
2kKtKhqv2SrPcimsV/AajqIAG4AHIdmTH+IiyGKQwQAUVx45sorU5sywzaMZgFghe4Y7mcF1BmGt
4xf03xiL5NuacyNis2oDBU/3GGTxLAMzHbZ86BCdHrdy8zgqfL6odUm4bhsYC5ALmwuLwnvUBAHA
ASIVhDBWGj2CJGCJUEIUCIgE9Yxmg6AM0d6kC6bXsHdQxYQyPqBHSWtQVANEvxmQwQCmbcOMreK7
ueYdlhLfHJ+TVTiWAt1Wa6qyoUciu1mGrs5Ks776ConB/NWFiaEi85qXwIyFpqQ/dC0eeTvTZNW+
JPrmasTcsuQ8ItHNXjS+8uSOtruFK0pkQQRUISZrG0FBRX/UFaaxzoCjprMaCxHotmPL4lwwl2Jb
51nOiimquF55FTHsmZSyUhrhRlhWIDgBJBWMTKJiBEiBIYoAT1krRjy3CBFWEsBeQJ39pRfl2aAC
pYESeNgoggCuXJUQlAlJ4MW7jNGuRk7To3CRf/PnZDXy74YJp42ZMKK2wGnxAoLaGfG/H3LvXj+n
mqwRjKWCokNWo++S0AkYUfuH1cgJTAfuIMjDZNTJhv6WtQHdMYU6xAIxMPmvT+NsPr1i5giiAEf4
V+lL+HzY38cgAlkeTJiygBwBIBWENBYanKCBIQmIQiAR6PUuxaDWM0u4IIcFhUmaY8B057yKh+/Z
CTNc2YCraZVe9mi9H71J31SSN77+uBQZ/DD2lu9B/failSeramjzKr53mFG9sOp1KZ1oIf3R1zU9
7tUXw+7nevKhPs/yYFJU5xRPdr22q3/CtKOuNFZoUQO1i6wW1kgEd+uwOB/0cHxnb6eg77WtDE1i
mgqUNJkiPXROQHIkLXAcAS4VgCxUgYyGIiIJwEGwIaALsTizJFrBSyctB9sk9LU4voueXlBIe1We
x+eff+/4OjHysC43DMqwSdOXsUWLQO7jqo4m7xV8d14ih05noq6nt10c9iv8hndK0sh7v0GX6R2i
LFGci7HIs8hPS5OUx7ZljpothIrGJYc1Xf7g9YDqHJkv8PTQsYCIia2IOBcYzJBFjySgGgAwlO4g
tcA4ASIVhCxRExFESDKghYAmeGDh2mrEBJYu4hZoKDwr8h1t8CBOwYMhTeb+i5QaBFkqWPZzNSEt
zxbKvZ7hVsCIvwPUBtmpoj9GP8cknatvDT9lxW6jBpotaIlLMrQYWtfwCuBJV0q03mEs/wMEffSZ
M/anaSjBPhe2xaC00IBVb1znHv5fuKpCq1SU+0EyUeiws7wrQJ0nuGkQcCrsgBJQ4AEsFYAsVJCR
AiwBMwxA4LI2XNC7tSNQIou/Vvf01SXhT6tBOIZSvVfKFK/HwlN12BKfC4mG5PY1i5K0BJxkBrKG
xdttGQcAD4DHf/jnMOoIdr7ccIzEb9Un52mpIWn9tkzN8Fd/U5JCsKZOTb9yPr8WfvaHCUrcMORP
TtumKrUlwuikqL7clCjEyTsKmw7LzWlq6yTVvCmLD1pOaNV59lEJKpAHASoVhCw0iwUGMAENub6M
DQCyFtFloCsRG5d/DKTBOu8C4ceFPfCZt9q/yVuC8Q7lMnGLEh315PbdqV8sVHvXnN5eyvdiBLOu
tsnHrwNpoSatdGmlzFHXWvRXDords7T8WjSnDYhDxfWVOlaFw5ZNe/8ms1xxVK2U3yd50QjCeNh/
Hz6PlXRhvlrEnQoIJWnR86MPKHdVc3pK3FI0J23azenKyCUwIEw4ASYVhDAlOiiQZCEJwEnOI0DI
sI0FwgkasJLHp6JTk7WM116XFT7vzE08k1ontCh1GtrtjD4Ku0rdUu17bAVYMu7jHjvomLBNWPaV
bhrRbTM8nq1LeSeGII7DDS1APjQBlp/U8Lab33XBxdherX2HEoouVLJFvk6slRn6IFDqKetFnivm
1A02s3CJKQhVnZ/o0KQmsJsV8tVAuzznBfULSnbP5sMaHQBwAR4VmMZEYRxYAm/WlLIslsFrBEC7
gAAQ3bh7rrkF5CRhomJy/A2UXquKO2hlj9VGEMEnYFnI0c9bcyRMOiUkhktViqtQ8t7F3TqA3F0p
i3ToM21MZFWSCCUHyfI5l9qWTcVJ6TT4Vq/nPumgNe/c5v1lCSsrLCLNChHDZYgKWpIsmBiAMpXx
75zwLxvlRpHOXe+LL0zue2F1EwuBwAEcFZRENSklQk0UAJ36S5oCAtFgSIWkAxOPX0TOcfXUecY/
K6qKccJhbxncZX/8NjvU9SjRb4KYvtpvBft4J5E2czIR4+SQjO3oXKo3c1e0Z6zhrPAVHMbkmVHM
LckLGEIAqHnOHgQjmhYhEBlCdqQV4ymj3SYrED60/aE82vQk2FU4a3lK+lEtuk6LC2ycqHICRRRx
fvtQJLBaJMGboHABKBWAMFJaFEhFEyBIYCMEgERSxdgLLWEEBpZM9MYiDJjMZBxkNB8wI0Jw6PTd
qXHBhW+DnZGQv8xy6nOs5sZLMpcrtuaBEuTIkwOKdiGv4GHNzHlwk9uX2aX0OAXiy+VAiKN5KTd3
W57VJ3R/XbesRffM6ksdK8L5MHCj550o4Lks9Evj8vjoTlvddF3zoQFDfI4WyC22rgdhqcT75avN
T6xkg4IEKTChpA9nhnPnJUIHARwVhDBUaRkCRBWAmbMWAWCyBSxLxwGI7JuVQrWECkA3y1OC40Gg
q1H1Ow4v3LpmtSR606AtsfDDWkcziMF3L1bLF/G/Cdz0Ws94WjQu+5HqdwMmt8scI+HhaDbNqdA+
qzY+JCnZVI8Mo8ocS2QktEKZY1+CnxjG+b0Qvmaf2hJTMjfVEcAjSeOfE7Y07FYRwU2+v29o98Z0
L1HpjTwAC4I1Q/a4SBwBLBWALEciKIyCFwCoWNAEA0UWWiqsEZ+DjDFEZuYPnHG9rKUG4Wb2MJpX
DIm6DhpAQSWo3ZUudjeqH3hHz+zpJEhpr6LKXc0t17zGClCCA4v35lSKAzRo46aj43QWrttv6KSu
OJWf30X9HK3q8GP32ETNYrONM1r94VxcN2D114TEnWDJz8sbQUwWQYaTN0pUTvGmPOr9iZop1XBY
KIAAHAEqFYAwVSIkjIUVAMgabQ0N6CwCIqAY9Rv3Lxa784b7ZAXQD3u9c3ZmaXdPZc5JS3Yuhy69
azFnJokaZD9BC+nDSlWs4rzLI9HUzn39eO2tAkaGIv89Q6KxngkqzEVGKmOoCr20AJs9i0ZagknS
W7uOqrg0e1etcQdlOF78o2U8+cVugLTrqO4Kc2aps/CGqR7MFC3EAF07YU1rwRmOASYVnMjjERxE
QhQAmbNEFgKagjLDSZNAu7c/WXlnqZRv7dGM5V63Bc2rrc8B+0GxV6F3VngXlrAvpqcPt5EC7eBM
yWX5sH8KkBNwoo2PQsYt1e5FF/mpZ2reSXcy9SwpSnPm8VJOHC0v+FPozMYhaLmFLcR9qcu1m6+c
IMy5Tbnlyk90YaJyuqgSrP77nwwzyytaH3pMDb1/WopJG6IANr9Y1AMHASwVgDA7EQrLA2LRGFA0
GwkGwTGARMPLLDcyPI2sUlklaLaXx/gDg8p5m4rFhhfp8vsOMP6HVDYLGnCptkr7oH2/83g4CZR9
JbB+/0doEh781D9zsqeOMPwH+TmjEO1I1i/i+xWKp5eOWoCth7EW7F5H8K+qkQE4kFp4GuMt5yuR
sFQxlRKJmQdyfa+R9oajyGiDEg4a62jgOwZxlDHO87TRjtOaM3cgtrlXMsruzNblIjJMt8FfQqCJ
dW/AxLt37+CgxkcDaeRWF7vPE9QU2EzlGEcosJ4pzVVd0tx6YLjEyix45uuHff15kJhC+ku3NhkO
i4Xsz01C+Xl6rLPddXKExNFphNdVjRacy1KXxyWuEyiDWHiBrLKWQoLPfW8wX0dT+7ej14IW72VY
6k9o0ddfd5KwoW+/flEL7/2/SzWlVHsr5YXtt6HaX+7sHSNXHLqYxmgAAOABPhWMkBN8FYiDgLIE
IBOXPL27wmltSXTNVdJepua05vWAe/G/HTy24hS3U+fdlAPxOr22ngBm2oRGtHs/7F35dSUEpwgU
akKybMjpU7CLO0NsQ+g8NbljvJ2FNzOAdrnd6NeMaxmApGJZ7gjxKYtAnhbTE25QhBwLY9Ort5LM
H0P7jbFYjtpwVrstDNvHjPvCfpeXGWUkxQoKqG7HrNxIASDkGxNeRuAjQViTCs6uP0GavNIsUKHx
qAZuWI7+pLmsuzK+tpQGDlqedCOSdqkOrOx0t/agYp/u3qUkp3WbNPfncXZ6Oy0bApVu1PBxjCa8
i9s1NcjERDFjoeB3vjILhOBmGRIb5Llt3eEkJKZKNEiRUN9zsNm7roKxBuVosgqkI0B2DUAAOAEs
FZRQMxMNCAFBCJDGdAiFAiYBHy5OuRj4DO0BHswSXAM+bH9TCEIQ8g3TtnY3qtAouGUU2tdbVoZ4
s5goE0KJU6UBOW/mr9Ikpekj7S/RUOtZwGoPtrFmEplsrRwy5PRxOx563qskI9WaPSsUeeVmbYAv
2uNr6zNdMC0qoOvJRiThwGklA2vNexLu78POFIW1TTBMx3CULWlz+BjRyzSnBJcY24YwyoxyAADg
ATIVgCwrE5kGsAGQlCJQE9X6INLaEdjm0r77VfFgc56FUhXCoshxqSZrl5UgVj+/zUliBVz4Ahqo
q4LDWguQ1upp19/0dBUoGVauqGrVkuVRUbKEp3jlVUiu7PHJTXG+jSsiFLdeOiNzEoSxnPP3+r7/
ogsEtJOLbGH+kBpU0gDE88aD3c7xHXvq/jne0Anq0fP+kIlgFwAYv4xAAKgN8Uoo/PNcAwcBKhWk
lhUxGMiEcgjAKkAQiAT147WDXS7eHVsb3FZOOnc9gKKx5OAJ/UaACaWaVAE3+rclWD5n7/MV6gOg
m1wffmxfzfpQ0qS0HHkort+ekzaXNzRugFs3qtMM9vXcbhJtimDJ0aWelRFFZZUx0J5X6VIgryAR
dQzAAGL2iCDU3vONx9WffuenZdpxM/b/x03lIxUXNcPlcyAkAqosAqJ4WL+OgAcBKhWQdiEcBEqE
EjBENBU6CYIhAQjAT3fI4F26Ma3HM7Ca0d/GsDwZ+Fo0LAQWwflVo4DGMqfl68X53YFPVi+IApLN
h7VAx75zLSF50Nf4OV/92LEB2ePQViQAYPjDwGWcHV97SzF6jZtYEK3MFNURd9OOGobcf/3j8tVN
mo3vcnFALEXhwsIQ9HJTP8wRnFvGfjW7mE9Ibcp7so8vlysltgDUVWX4Vlp/gumsf10bKjglF89f
S21sU1e7L8Iev4agmmBwATYVgDA7CY4Cr2CokIAUGogMx3DDgtwNqZ2jc6oBa5dKKAxBAMrh9yR4
dKw+1Jfz7MkTlgFDz9fTjNAAteADezGMVYA1ecMAEadN8MYicc8WE3syGh36V9d0EMfD6Y7vlVVV
Bw/9TIjSep7kfa8j2pMlJ9pTOFpDryYY2vkzVXiAFiDbwXHcVGEymS59g9RY4p79H1o8ONTLLcJb
iE7mCVJAADgBJhWcdichvYKFMiCEICMQCd99gLPINs23gOA+gGOcdZ8POqksxnn+VDOE+C22kjp/
Z/j0uPFpCXI1IBf67QEPC6bj4ObQdZk5C46Zs9RPp2gKmoF3/tsmQa8Gt/14IyfWabFGac+Pl9QW
A14Kj/6/3v/8RtvsS+ygANCwnEny73441eelge+2rG/wI+728+TFfc85QyZ1YAAAQFCXy0tDT1cD
fgcBKBWdyIUyCNYCPn12+GF2+AeGZzuuCrth1etguo4Hx/jMmurp+B+z2uASmCdTvn8vAgAGllrT
nkALgdxA00KdTUPEtfF86iEnxXM7YVZFWFIVdfV8pKLusmO/f8uHAM9m5kkIgjcYmwvjiguwLo5D
VfgvjcuhTiYBRiAWIpYmTnNTNj5V6ZitkqTlDndon1l1gAlAOnqb/x43R0OLoEtkZNaeOf0jJkhz
+DZpnjxb+lHA5DFKWHaAcAEmFYxUQRMI2MM4AJ6ysNo6Z0KwOQw9s5FWCsv/UKIctANQXMMVl6kI
FWe50Hwkscm7Ohc9LJ2+lgryBlRpL9RoUrDCM/PCVWxjKAUMHQBhBIWVTzlXjiz07PW7nQsUMnpO
bRs0b7iukvOvXaPZ/Z69fRfDWEQAqorwbZUzczi3b8cpFFr9N3V8ull4bKbf9BqE7GLhn4VaFNaW
+5pPQd/qIulABYuSiUUEwSjMC/ABLBWclhV5kUxmAIkAR+kygcDrLYbrLQy7Y4XAFaup6fCrGt6f
WfW+mWq96gBVRrHv7GYARK9V2+d4AAnnPwj59uRBS4BXd2LBKf/leSXmOr7u3fy/hjIE7r59jt2g
qBFrhGJrOAAwxWsfOYzeEGK3WXDQ7ZlANbrRMbmX03V/NdbXsr1lHJMrKIlOCBT4Mv0hZLBGZhSg
8gPMAAShMpGwDgEwFZyWER0I9AIQgEQgI98osg9mLNsYNNwefIFTrdHj23Y55X3X63Ekq/J5x5KD
PZUA5BdBRHgcOlsBn4sS8sR8SYrX49Cl80cwlxI6I1fsX2kOhDpPSd/AD8/1gJdWjm47JO3v1HQV
8+T/9BwxiJfeHqEQS6BBMzx5GuEux+P46Bv3T7CIAAF6ADgBPBWlxIEahALkMTCMQDEICVt60sez
TQwPEyRzLqT8AGNYRkRMf9v7/vkXIDf4LZkAIqXE4WjSmWOASKNqQhwov70RAWn+0uYKYoyzhR8+
PDFsBcb+/7YhHV/0e519GGViGdbOV4PJYqQiVY9flWhq0rOsqGFcn/uPVVAzfTQLBSTgIIBAQW0f
XZL/ngYnBpYhrd14XKrBANJX/8PS/K1DeVAAL0kAcAEkFaVCRCEYxwFBAFRsEQgd3+eRocPIFJm2
UcQoFYsOJzMC11/bf7ZenJcgN/UdPux4+2gdIHBWGkGMR/8/49sOQRQR6gMuTGKopDDgEnRXIb/2
X2gl/Qf7jkACpLrccLkGDDGxHywj/z/1+DWfx4jkaNa7+67WWBREIgjWoEwNWmrtr1/T03y3K2GT
gyKxfrRd/EoQoRO/+ag4ASgVpRAhEwiFASOooI46EIQO8e7k62a1pkL1O2cqRqRsFYo1vIqwL3fq
v0nlvo0FgG+KsKACteAWiANjFPk9coKo6kU/HYrKs6BCq4CAQulNfODcW9dnqQaMHu7eb9Hq//9B
QXqMVKAUJOOW5zjLcFxJ2rYnxpQ19z+99ynCGYahP0bUjdRfAv7QgxnCbhUNuHIr7zQzAwmYyxnX
w1v8nBzxLsyvUBwmBviLQiecKSEeCaHJGneCjb1wlN+RdIBnhuEBUQXQKJSz8fyBLH/bhwEeFYQ2
QRwJzgJCKNjEFgwEwgdv5z0eXboN/UPD0wuwD5nFZuXIeKY04wMcngntXpyNb3HEdOdMjzTxQXWU
zTPlzxcvzeDBQoVExlv6jXgJX8KsnNoHmWVCir3ACJvr/6+7g3IROqCvh9SgaqBrddf3a65Nkvw3
/4DosLBkL4kPg3bulIQMkJFAIgTomDlIijBucLAEjuQZjDoonxUr5ovQkWW4Dt2k2nQzbUuT7LyT
nOMcylhfMkj+7/YpBfg6ZHgBIhWENEMcCVCHYqiITBMIHVv1yEzySy4J28YRZgf7DltlaINVwJMR
X0Og/S77SYvJAtF6yog0sUAx371jGKz9yCrC7w17b7v6e/RQqdYzyRrOONNrPxuiCTT2W4BtDZbW
4qZAXBr9CPHJ8KjnclmI0k879nm5X6N6a5oECEwhDdHsM6WPSwAbdVkuZ6vnGvam6zgDOctIGh+A
s54x8cOh+dr4zNlXX2SRVFZzImJkwD+N/BYgDgEaFZiUFFMVDMJAsIQkMAiUBPmnbV9ywtnBZyzN
3M4Z0tYAxqAh/nFGEbuEnC8dbkmf7VRcG50NUq28/GBxVgtLzsEvA56kGVdR4aNPVnvpkRYVDR2f
K+WdWJYYldxpkzuHJWLh4qWFbCK4D+vTiVx69YmNIASN28MKUEq7OMtPz7fqTcLrpIWGDmEmPdqY
BQ4dH69DCmqauphDL+OjWwlJACR6/0sp+HOzPzbjqJXyihS7H6P5+X1T/GCygF6ZcL27/d/VGu+0
aPHrgAuAKb7fynqHARgVoMklCgmCgzOAhCAnr31yzojGjHDd7xohoivIc6QOBG40CFW8Gq0tVjtZ
WjJMpOJG9gFXSX+vtMbxKSXBEeCH3ZnYNRd4GmYbcFTBIxYUWqRAHyGjC6q/mydVQzSli2KVH1az
RGAvnKB3dSV4HCFmHNMW5P0LaqTwCD+MMQJWopLqEFUTs2269DqDrc/UW00sSVGDwuc4L9Ky00nJ
384V5iHFRdZY2pg2NG/bZdCv7UiBcQKgAwcBLFWITERYlYKHIgnATsNF4G2lbXaQsl5JbiwHnvDm
EtMnXlvz2duARlLRQPU9TiNRTwwIqXrg7WwOfFqLP71Vhd907fxlTpftkP4iKHAtG27Wf0EJhXKm
SkKYFEt0yoCZpdAMOWjpgK2VEThs5pMOCwVOMKK3KsjtbAiyQjrY8AQUHjw5kogaJ4Cfm9MHO8RM
VprLByQxR/h4KmlEVAARQLgQWykoQ1sAHAEkn5mZGmbBkQLO4jGtoKs0BUgYqU6XvityP9P09Z9e
/z09j4r4f6vGbyLcfz9/4c1/Cur7f5fQX9zYlNk5FO1MtdsvfJSocsMagsJ4SIu3/QHnSgazY2h6
pg1jsceCtm5MbWljmW5RtRQ3XbfpKwadb+aU/PI7VEW41pCD6bv4xgY7gB3F5j+xMwKRXJ3OdD+F
oFc3KD4jA3pfbnJHm1srUTLUxEoTIrb9m+3AEQKPs8VStLRN3GdW0q91O5eiE/xOQ3In9BB+UE6T
m6XuFjpwBP77iDgBMtWEMDQsDYimIqBIRjYZhAIhUQCb50bmznaMJss02ua61q+NbCQTYUFmVJ5n
f2Fp8eN4fAfxSA2Yft0yariqymGDOOb9PnZ0BCAn3iKEigzc8aadGbzAyYyxIreMb/lreaEVq+Hz
wRgQdtcPQ87sSwl4ZhwcyGuewKSHO3bG554+7lNWAQcZCTDIbLzezaOzWMz1U5aUAYviCMFBCinv
UE7JVWypluSIN5yi/+vqQAEBd1IedtBTr97/8+0O2//QeoACE59/kBYSvdNY7M/X2+OId/xc+357
vrrerhW+vUxMCaAA4AE6FZR2JioUyIcjCJBGEBCIBHp1OWOS21lLEQZck9gB06+i4nTCyL+72Oa/
ilKJ9AClDm6/J1AIEFmvRsgJT0iOneziwtlqpKPtVTouFICy+2i9kPhfyox2rGa2mtSpTTiorSZ2
xM06WICAcLX1bH7CZ1y85/0lIUlPa5K+R6I6PkDTUYiyGECWBUzrxpTysBV1gS7sat8g1y1jGt49
9RAALTigmYRhWAHAATwVgCwqEqSObmCIUCYwFT0aABbFrEGDnhegbjBJdvcBD+y7xCAHCbKY+fRu
wyzeptOPbuLIGe2sp8TZsNmLhDOAs8fjNKWEDu+Dw1Rr4vW9FwynhzoYfB4N7RREytPXSxQjbsld
LE8lNl2Cc9513oPd+7u07Vtme+2XalG4puOAg1tznbj7X0uBArUA4S4P67csvLsOWFKHDQQEYQ29
QtBgsMHvBDQnjSgpYJs5Pp/MMn0Dq/j3D/OeOjf9Zw4s+TOxjgE8FYAsKhGRGkWBmFgiFAqFAmUB
U3sOoDgxCGMyYYkAaNerJuiGT+68KsnJv4XQE4Nf/CK8llL6ugitiqoXxe1kJYou9SIsqxNuvM9r
VLCJ0QmeYE1aHzmgwQdrB0OepbXQ5wAAdDl7urK8j+HENAybaVRECK42kxhhgAHOcZwyb8/tdj35
Mt3T/dJgRgBFAtZyypEOjlKKs40EE3VG7VeY06GvVyuU959mBkNKVOCwGqzAU8KMNngbyPU5TV9r
fsjzJGUo6VmFsqQ1Iy153coBrwA4ATIVgCwrEaEIKoCwzGghKAm3ydIalsXUFO8wrRS3EDHuGkZL
polv+VTu5xV/HnqvSRGkNLArgkvynQSRsc1CQTHDq1sCM393rvjp1wXne49jR6q5f9RDd3ZA5zlr
Di0ZSMrrFR5nudvCysafNu1ONthAAE4soCBUhgYLA+Vu7MIEcsG9S5o0abqPE9l5qFnj2rDepVUy
o5w2Wu0pxjAACcxrmHkDYGL9GKKkUWQAqAcBIBWYdCIcBEyrgKhYJlcQDEQCfLPm+jFjoCM7eMho
z8UAA2KL+TLmbqbkeHgKpjznNvzYj2Nl+XdZoiuzT8wFX6NpzjCJzRV6qFik4uaZevwxRAylGs7l
JgFb5/L5fx+ipAFuW3BwMTIxCARpk3vn+n//CRCF2T/8X03Uvp2FI9PrKgEvUQn0+XV0gNxDf/3/
GBbPl9Xp6mp3fbznmAtgYa+lAAA67Cp8f22rgA4BMBWALDoKvYiigKiYRlAghAR9m3x26F2pZHrK
7SCn4WgLZWn12RX1WiFtWpetgsSgNd/8X6vh0SkrVXpOdV3MACBXP14UpSVBjCJFG5IzhqZhIEKF
CEBTJ9ZM6FCW5LU90dDsix5+rTvLY38HKjURtmAFx0dO/3+3U3oGdNj991eVBAIQhgCVU4MgocA3
lQIQ0Bc87rxbMB1n0CXS+p5MOQ/tmnw6kQyJAAMHASgVhDZJHYZUxLDAbCgoEhGCoQOzl4kxvjSd
biSjKzukSWwJoTrKFHUbfLXO2wuOkdFhJTJrnWmdlTu9PrYHWMTeAiQvvP/M/mNFNJBGcfa+nzM8
RCsLvu83cozzWUX+S/nyzATBB1ApyY+2LpwNSdxDTBFOAVGD4/HnlCBRJQ01spKh2rv8msrlpg6Z
L/CF1jo9O3Y+lHEwN/FWTaBDnOEcLI2LHLbJmIKDku/uv99mkp3yfC2uAO4rHqd78CRqEFaE/gze
oh1AhNAtzF3WPB/BYlaBX27z1VeCcXIOAS4Vpgg6CoYCpBE4TGpAIIQE37uSzOA9ic332Epdy36g
W2a3Jzxmjx/7X98sKAvbh+29JtxAInDP+u+47QAK15AA//nz/rjD4a4+/LMnRWiZ+T7xV9cvhfo6
/cY+0/rAKA+XhMACI6v/O77sAGQF3d5fG+nssK+n62KAWSqC0vDAAFJuQBWSu+gDGXHt/D/HUkkF
Z1U8AAAXABwBJhWENkYsCUkBQjCcrCUjBMICEYCb5rxes71x21N9Y56LxiJnnTfx5BREWgOI0jvO
qr11zj0PJLwKUiGyqh2ze3pPM4AJAtaGoiBOxh0nhY3j6JzMzx+XTclEFNFTWWAWWEzy7bGmQo0S
ugwLF9G1rOpiVzcMawvV1vT9r1dMiFJm383wa64VIDGcNwCiRx17vP++FQAywrG3LtwVzAAZK+r4
QAAgyBJOFRS9Vs1E6rNzVyGzGzFXZ8O79f5OIEAujXwogSAAMyLcMfXBGSSuL4RLAOABLBWANDY1
iYSkYrlgKDcQiASCEICeJzHMnHaSRpe5V6zTLvuz66As4GBonb5DDVDisP/f4JBbbQhEg9cHrIwM
gQ6IfroWWVosthXEKOcyL8ukpVV2DD/n+uu+MzGIkiXohKRFehIFxtIMrUAWEmPm8EEQJwIZZZV9
LOpkF7+Dp3/h8LbFE50FZY58GjdS8TwkBoVUTY3jiWbcr+h+LfextlWy8QaqxKBH5k9DWKQvLABF
xHH/u/B0scrzpEzUi6i3pqCCIEcy8nswXaw8kFW9X0xxtN/leSku1SatVr+iWiEI1vQHATgVgDBZ
YwSGxCEwTIoQSI5qZmLvRdr1fOh35z3BYG2X4tRVldSH28y8cIVyr9GeXquGWvgsDn/1X8NtIsBe
XraiwuNTV+1ek9BK6mRXLHk7IbZwtw6KFQ5L6SS0SVjYrao6/3+CM4m4ETmhVyfaVDbqhB8nUqUn
J2lXBV4wAAU/Ut25mxdr7fWlaaIGUBfH2ZAAOAEqFYAwNDOZhoVgkJhGNBCIAiQBPDcoXyaSHEFW
cx5x15AUHucWXePO8VH8bj4fiX47dpecEmnxt5M9P/t+NYyKhUxxeozgqSLTu+V6sDRAcKWPGanF
DCreWdZweyyT8CyNRUb7ugFRuns6W9VNyOToC/0pYFB5v+1H913J2ZlD2KU42t1e5fzraBUAClrI
/HviCNv/4/XAffMYM3xyqgUGXBkko5Da6/GU808xOf6rOP0reO/H0a4IILpRh1kSWxU8IAcBLBWA
MDVxFQNBYNiolkQIicIhAT3CYBxjQg63kvUriVdcYFo2lVhOCGY1/by/8QGeFZjGa+j1QBct8fHt
hAA32gBaPZdAAMamkLpD5qTsJphkoHX0Q84CUE9PsDyhvAkjdnjKWUj5r7vscv3z4NtFnBzS0EAY
cPkThnt7/Eby8gENMAlONlC5h939p7UFjhBIxHHOywk5SByBCJ7RoYAYRlkjacxIYisOxlDAgdXQ
duZxmKyFB2OhsSX+PF4hIr/jAWRvGdlOOyIIepuBrTNSnjFI7Ut11oPqG80b1xp+A2ZZEAfPo/7t
jzmQAPYu31d2RQ6MwLAiRLou99wRo3HQkYEjODq6g6FwGnywH9fcQDtmDA9YijHTKolFdAEogKTU
LBWGGEKZtfTrV/H8/gYfEsABwAEsFYAsKxMNHKNBkJDCEBCEBvnNBZYQNs5QUXb6BPs/2EhmBQju
r6kG+UZiKVCIJInj79EW2E8NZHTY16VBvdZ84He5+h0Lt8Rh8pKaiHD4umihHotDxCoWadeIqRq7
31ft+n7wPomvaEXeuCM3suf1bTUSkD4TC64CSoZ0O2kFmLBQEcOEcHe8qL0dbuvGdTudefL5qpyj
WZJ4VhMAC9PtR6O2is87tQAAJ87ZlJceASQVlHYZGxKCx7GRjIhAGQQG9fM2VONCRBPVjMXJcfgG
p3158uKNnFN18offIlZIER2dHyynALp50nTOFWIzfz/iSEAIEAlhdUAMT0bczYog6u//3VECeddA
78kWUMcYfxf3H9/zmwIIwijoSJHiM2ps4m+yvmYBZzRgBh/KiW1vh96dBglQck4/0//gfcEBMNJq
brpSf0VbyXa9FIne+CyGhVjTAixBRbEPan35jGm3DK/zpp642vTeg07gP2hDZ8hk++gFwAE6FYAw
QhQJBUESMERMMQwFTGOAsEQgRQgJj01umqwvTu8PhtMVNdZn+A4DEzSTJKKOu6xOtdAq3eXsZ13G
zqUZY1Cr5hf9X6Rf9dksIU9xACyTRqt8PvHbfr8ueX8ys5gwDF+Hm8izBAA0n7MiIB5+yK3qvd/T
WlTYC43Lag3y7/o6+n8P8/P/93fCWKL6vT/X49O6kAAWiEGt3OiOVbdlE41TrrmuiR3suIBNruKl
8Lqa7EQbROoonjvyQFANoF5mGzrxnfVx+zE/f6NtyAMHASoVoMpaCaWCa0GAhCgRCAnfzBvIIDDH
SZIvQ89chzlpgFGlDeRWE1V8IRDirSGJot9PbF3mKYlXErZms46LgJW+F1wP//vVVDh6DXtNIzBT
7J4aACnxaApwaIGj/NQM3379yy0uabP53+pAAdFwhGHN14LtjlR2Jk1Whz5pz1VUFVVw05oQ2Cu+
QjbS9+zN1gCW2Gdh8/W4jSH3/V+jw8ASUOLrr0Jn4eWPGAcBNBWEMDM8BM7DNajEIBUJiAR3vI20
pZpgLNZbo7OMBIL/Wo9dg2Ao+Hh/ciunNp/8x4pTV41dkX2RRwnuogeTjtBuscWpmAjYgBHTydcw
OAnHx/9N990GDY86iAMRHwvsMKolePfxABwaXSpgrPskRSzMFi+/Hd9XAyACs5gWSnOBOJ4xLeZl
FUAm6zaKxFFxWdYdfo7+HzQ0eyxwxU33lYmlOwBRCYu4ATgVhDB2IZ2ChAEaZCAkCIgEYGyzRVnO
4+MHXDlGwkZM2H131Qwpz+roZpznEs6hzLFl6izMggAOdvaTvn4WcTNPsnXbcmPrzjOqqn788LE8
xt5vOLI7KsU0sp5ZEmZtOEIWDShi0eyHSt78ZmRAMlAw7nR6FTRUSnhs6JVWYuCaiyeLU1lwdb2/
yuOM9Nnap22B5wYw0N+1VceH/ZQntY4gB/j/BogBwAE6FYA0NDMITMMxgIUqERMFRAJHLdll3iTH
PD2bjVm8azACCSWQvADQSv/Egs1bu3+FcQCw+d3Z2zt0ZxMCVt12tv0qffvU0qWU7GKiYoAxZKXl
yn0aiEuPovi+emhlJunrp+tPx/310I01fDYACxYKYgK9Cz/+FoSjhb58NIC1c9b3Hb8Jv3/v/V64
snbyxArAJTpbZSs1Gi3azjbRMQ6NUqLp/2z+96W08fdx7J62+PJ0dvHm3ANphAAmGYTqs6YoAOAB
NhWU7DoRjYViIMBEQCUokUQCUIiARtTICI67YfTKOozOO7Abdke/U4h+mPRC4nvF47O384aq1iAE
wV9g+DvL8ZOAPar+3gG5vn1i4iQEaMmiGIdgDpUALQ7khHXUITckhrD/HYsCGKiSC7bqQJMrfHPb
Xvj58oG/jeZnLSQAi37Fq0NeOUs/ENVviybFilTRWI1OeeMiybyxXwLleGVoYkE0SXOPfHdF9vkj
QIgABEDgAR4VmIZrCJICAaCImCAiIoxGghCARIAnr1DOxtcjl18LVh1dHFoAA0Yz9mMhNXx4S5M+
j7J57weVgZ4R2B9yfUAf5DaCT9WMU5EO/4d8DBns2YGho9MkhIAF/dG+kI35StE0+35/B2+uc1V3
W8dCLnKwEgCjUmD54vlm3B/z/7zswTYWwsr1WXzwtLpuuS+Kdv4sNgC1kwJBO51c5SoVK5VcsvEi
DAAOAS4VgDBpVATGAxGohIgROAnY23tkmU8pPLh61xYOLaAigS0XDBKvd4lRzicCEgy0KzCgDH5n
/YuV7lIArHpdEAXrcznwAJZsrcwFEZf7FvMeEamSAb6y2QK1OPr3HKOwR257NBOl4D/oij1v+Yo3
sS2fcKS/3b6H6ZmNopUv0Q8hal23ro29el4ttgA8qbghQLBBEqS2lSc4AkXyBEA4ASIVpcxEaZxG
AnPqnLll3cb6NHVjZbTEnUsGc59Jqdbeo2befspOULvC48dvgBU6v4HlbsYWKUcDS40pZqjxZ+dv
qdQB74rUfDDFeMtZ2jxRFYVBKr5u4M8VortDqw1MVK+FVpW06TnYR2FNpc1YnVu/ZatW2sFDZXZp
kp1OZumGjKokonhlaUJ9kvi/5XBXJykYpuq7H4KdmgoaWw7HpvDQAAAjb4fhtp15cJakEZcZeOdM
b1iho1V/JaaFQOABLBWcUCYtCVCMUSBELBUQFby42ZtcYOtXLbZBpzqQCKh5FFIf82FzZn6TsCyL
2o9c9YgZswmgWfKbjdPx6gHdYFXjHH2a9vdeBdGccoqJAswm7xq+j1uzFn7mZe8aCtjjQk9PlfKY
qPHRK/CP699TIvjl7JXmG98BuW8GhjbUYzibTPgtDTKAIoIV13r5fL0/1vWobU66SvInqCJ9I/hp
mTnYRBgIS2YYYjejMNtTf1qn9I5dlXqgAAWGlgCw4AEmFYQ0RjKdDUZhUNAgc+TG9C7BBLUKsdra
P0jgczoOkG4U0to3V470S0twohMKkBZVLLy/7OgAcklnpviEki9GoDGJ9f6tujdtzbLWsbi7ibA7
EnlZtvSW311J3pOuX4eGg6BSr7smuKnlIdQ48akZE2x7utu8T0j/jsGQhDnU0tU0hF8epXEMceXB
52/unDuJ0LW5T3gsYhkMoWCNHb2Ev/qrsqQVr72C5LeNn9O23ddfnw2QodcoMQROZGqmyfTtIBzQ
pgHILUppSv6Gt4dQJlDOfM1rGaRQP222bK6Rk8ybosEdWOVNMIxHjnvnlrQcxXS6KUK4ASYVhDRF
IKECRWChGEQzECHfObhlrcMiA7zcVo3QUiFdRpoGJspg7l4vppg84drN3XZ9Pt68wb/Xq81vgW3y
a8WKI+OtFyKswaJZTHtQR0/w0yDvkDFJJpmeK0lqsjykCCrQSr8KJqzv5i5RNKa31+FAgJOWDkrA
JAAEPoQ9y80+8WgKoUcywWx+jQLMuJ4ze1zdnAkJuAEcFZQ0RBQWgsSB2IhMKBoIxMEwgh3zvNtc
re2Sqake60xXSZ2C/YgYHhQQjegGjOnz/jqcQODjBBgBhZaOXu47nAAxDVv0DHWgz/35c+ICELEI
CCq29/lnUYQAugTQ5qc8ZcBAxp1e3jgRnfYkWQvtnVFMNGUOyKoSRDMFkLDAcj7PmkapQ5WdKoIA
IQRa3GQ7SBLjPQFoP7NThuGhiQ1ZZz02zlT55Yxucno6E0aS4ulBXJs1Wt0cSFUXM+v0of8LjEcJ
nLAgekZ78xgST9R0+qwOASoVpXYZFREDYmEgmCQWEI4EoQKIQEe+YjstxpPecdyI2mPPW+/8AVHW
ejxlvy3b51f0j2jAK2Xiirrfn7zqb7xiF49EnOoEnQ5MZPbtIThr1nHZ/l/17VSmlj8dEcMEKoGr
9jqDgq6VAhLs+mZ85g+2f1OWZmB7Aij5cvAxTGxr9P9dF4dXbc6gLgFFZ79r8Vf2KKHK/UZjQHjR
gr0Sdfn3Sgg/XPpXvo7JGcH459AAItMfl8WiQwwik9MUhcayHbl3debdsQZOf3eWmWm3r7QPG10L
dMoHh/aY2QsSACEABwEqFZxUNCsJCQEgsQioESIIwghnbY7qu0dNtjyHceZgDNfweOi4KWmB6r0b
qsaSc14Csh//igGO6Kvlnlxx83d1rvBRDdIjHmHpy6CM0JXBgiDz3+CYVyPXDQiHKTA9riANgB+c
2gP6dzjwqdADRtGYKe1yL+pYL/jzNeAAA92EGXqgsuUOaDM1zhpr5L7QOix9TRmBwAEsFYQ0NiEK
BMohsRAgJhAkybm+82xF5hntNOmU42G9F0OIrNBLjnNP+e9lEjMtmdplDrEkzQ7G7DV/LwexvXNJ
JCiGzz8uqopnwAEVQ388YGvrYhEAU6xSS+kaqXnsqoepBAGr3SA8gPuVlY1wHKJ0BjgThWLMzMsK
IYcZclnK1e3lJqs/NU/mKTd5GwtsH6zyoKazW6EYAaCcwA0zvg5kQ1Y1uw5+DXe3gRYW8AEkFZjG
SBoZhIhxAEgsEwgISAJ48RMmbd5MvSmlvOmb08ufjQAAnCRPdJznSrt8P+fXI1CW+p5a3Kya721u
T462GjFLBVxADIOjF6LJN3SNVbfgpuj0LgmfwRuiL/gt2WGkXufCJMBuZeStE7ugwZOij9NCaTLa
vCgJPCC6L1qQC+wCkMdDl+q+N1U6OwSmZgACssMzSFuuhaLvX22+Sompr+ws035/BfDlwbbVDSTk
BXrRnnwnN55D8qqcXLhwLQVqZgAOAShVhCxSJA0KxBCAkIoQCRRCQhEAj9uIMje99QY0+g4U06AX
OO/yCwmr9fIprFMebuCJPyzG5uNPJtRtwMk+SSJ9GCdzWZ5W7gw5QrbYu27FBtebSnjrd5JblB8U
wI3RHGyqmqhQiVKsaqdGMOj0HRbAVN5fsjv+v5p3wsbcr+6c9wSg06DmGdwAOHcq4NqyuHfMpAOV
ce0W724GgostrACO48GAn4UXdZDiedo/6gUq/C2TJfz08cKWk5m5UQABwAEqn/WStiSEoRSESBiM
yksCeEt1q99fFfwRGoX0B6r/gc8Fbi8GVBQ/IdghCXczvEw471TGLZEKoCz3H6D3QTkQtubSbNaR
LnEk7k0KwKEByKuEWdBKnFRZIJFyBERPCkLF4JxZBfMoT+gBgsSIS4K4jhlJ1sAmLRTR1bkzKeJV
KnTGklB4vkPQ3e/koIOIgsi+XhJT7wiDhBLTrPfee4aNncYxnJ8BkBelIWmLubrHfobJpEYfdvfe
aXFa/TylI87+0eX770PSZycBNNWALFQrBJiCIaBITBQTBQahYIhAKmBuh8DNzTUJhdlJ3rjFtG4S
OQTX9koMOrdlK0RSmyxZbJxA+MsRvcryPpVlP9heQEuHfBYSMamZ/OEaBOev4rbRN0YxNa3u1ynN
p0N6KVl6U1TpVcg56VThHxSN1+gQNL/DMpovlWO9QfUsNiqe9Z5wdAC8VB1slzFc+nUXr1O0mCsP
nWpGDEIGQcG+iQjhg8s3Pj29vBGLb0thIstD6ddSS8xUpZsHluAPJbo+9kHzZ1ImA8ZFBqBWXL9H
/X/o2dWeva9aztDUbU2pUjzlVVli/pa1R9lSieeeboSIAGBBCMABwAEkFYQwUgwFiouBIQxoKAkF
gwFgoEBHyNgOFsZLQVkLVVqoMpi7n64VyyE4eHKZnOEo4C42XGsYQRgMhWkHBq9Vnm0FI7u42ZXl
kGLQ8+aILnCdXHxCkyVmosefndTsN0KVpPONOeW35f//hvjy6d8FRQRv01iN5ytre0E5osnXIXy4
fShb/UNfh4gB7upGE1DU6VEF83Fic3ovEvtvfHqzpq2LnMjlG6Oas5DolcgLnJieGgmoKwrr/umE
pGyH+MQwbX2k5q3R6gg8aKozC2plJSE89ADRmhUup2sBUe0MVAPJvClvQ1Icqbi/hil8VO6z1B1+
rtIismgwN2cjIzprDiUxvnfAyiuPeD1Lve4BJhWELIR8BIjBEICEKCESBEQCb/NptB5TAYDWTPLl
AEkl94wpxb3WaURUR76AIJKe+bOvZY9uDN5pTnWt1kU1Z4OUNUFei75UKqtTkVyYKrkB12lY+ImK
uRKMuOPS9zU1RahT8KJ24gAEw8KDgNIN7eTWbyG9p3E8ZMOYIMAu7I2M3KK3PEPyZLWLT0s4VXPr
MuGE9cbgAQ28eDmdq5OuS1+wkxQgo/QeLvl9i5RZyMv7/NzIAwcBLhWAMEIVldFkklCUSBcMBMIC
IIiAT1WIHBeBbHprqbPKu9bAZFz7TiyViwk+/ECpfi5teKYMQkPQtxTk6mSjAfAdFdASBAa5mJys
XAywmJvI1OPrdWYYSqLwj+f/vyMsMGWC5XX8nyMsd1qUz58wHI0SmEmc3Eo7o+qntgY2M+kZsSn4
hoy8cOqlgXlKAoqs+j4eGaSrBWGF5QLqByP+h+Ube6cmnOgHCh7Lj10h/ktEh6vjKusXNUyJ5yA7
f+lKtIBoWAH6gAFsyKy3K9Hy1MdNgXKu7/17o39fumJVj7Me4tPLpQv79tNKWgQRfy/hx59G//mA
fxd1N7nci05ef30YQTAeIYkZTFbjBwEqFZRwZygJzqcBKQBGMBN9jsPDRZ44ou8eW55lAVcR661v
FN6Go0DxzLCq+BYyybfR3BZ0oJQzi+o0/4e2zkACr1ugAKutKU0FRMcbi+thlYKut+Wv3HX6xkAY
nsgABqwAI/fynE7C6xvMfX86zlWt4pV5qIAIxUXORYMI+dfV2XRaYTmuj88IMXi56Y93njFQ1Voc
p7O0oN6AAALYga3TPGGjh0cI4AEmFYQwNjwE0MNBGRggIQgERAdnyUGF27aMQ4m2vtoNYQQZgwBO
RUWnQ9MCYC04FJIdv8S+asHAmrAyW/8uuUU4L+e8I0eT6b5IEuUAM2Ca/z/fyOBACsZbrtvgH3Fh
IRrgjjXBHooOy2+r3qh5n4s0wVrauLIZOACVxKAMIyAcASYVhFBFMRFcAhCAREAhGAnfZO3Gm16g
xyUq2e1a9uoEsnlfQgC9psG7eABYQJ3xE6zOhE73c5+b+XRjJjwDVjxL9nJufRO8SzLIqonaxOIO
/oj25SYUrn2+3s+rsu6VmA3uwC43vexWwFdfTI1rQve9p1076ujc3IrZEP8aDb+9JQBCRYkAkAN8
eEMhVGK0JS21kKgHATQVlFAmOo0SImCpAEYwEJAEqtrQYnRbtVjlV+afGpYA8uajSORejtPUCRGY
cTWILPc5k6uhMRoHL2wABFFbMRpKH8L0pesnSIeJcuVXVk9oLuL5u0vX387VatT3nd0d9fqX3fI0
33StUI4QFgznIZzzwKiMhDFNm8adqoz6UEOy9V7QCg7Cd9JxdbFBi4NkVCRsvkvWN/FWXm2IgBwB
KhWEMDVMIRLGgdCUIBPXp0jr1z51EtzOVs2txpTWuHEoLqbBNO/1rg4TkJRrzQKnPdm7XrEYhWiB
cSgEZ1ltqNsLRMtCoen4Z8FBhNur+f95Tek3DCNXs/D0ky79soJ9htIlWXD3c+1vd7XgLZ5VF1/i
GGFHblJzH9j6dU7zS4+jZaWMRn9YbTs4B/wCIefER027M+ghcgiFkt3l49komPz/2fb/zTdlPYPz
9dmaguYnnLchrnLEJCGsq5jB5vOooU9+dc9iwijAKoAaiIFEREHnm84XZIo3N40fbsvYinYRj5BN
W1kYhCx3fd36gg6xMBwbTaYgaurqyuBrKZVRJ2+OfD3d+oiAYeOJBhNQR4NoTViqAtiqA1b4Ftx7
ddZIRNiIHH8RoGdx20Kex6H2jzDf+HtnolwDZ53xtltEb+X4/KNFHpIw6ZYEuLVYh57He+A2yMBP
ObhKEXiVZ4ffX09XHp+/h8ZjdxvUbnQ2AcABMhWAMDQrCRDCQzDEbBgIiAIjATlgcOxhkODYYmr2
4WB30xDXt9NV4+X7e+4BvjYh3Dh63rEbsUq8rzKelOatm5KNLxHYWXvadkNPd6F14uAhCzFhiYNY
Kd0Rpp42EL4im9GsYEeNlqGSYj0ANlsVTeeaplrqn16uT4yCyk2dzS15cTlg4Pn+XxfK/mXtMiJo
zmEEWzAAhRbO05bXJRw/vbs5S39wQgSWhMUBZ0AgKADAuGQAgsAAxk4AAHABOhWAMEITCRzCQpjI
QFEICZhYNAcrY7UGmfuFgUiHBDIgqo2w0YDmKoYOfaX+spPTx9oKcsYvTn5stABVVvZcs4g4adqK
rfqt96ILFDYp22HtcAWyXMoADJCW3xfsmd1Z2S6mGOKx23SqIVS3XdnlyUJq1w3AbS/e1qwWqVAg
TgQQ9iSH30n0Z2JrhL4f4kmxAAcBMBWELCsSCsSugIhQolBB6otstkaUZjfGbjRkCo6ta1TpzLaI
F1h1fOVIUZybjZE0NZfZXcmNKipUim3r671QnQm88rjeIkJjTjG4icgup31YSmUbKOcZkJpm1SKm
lioEHJQeGBGhqJ8ed1Bzu01Z5e//GBqncbpgMpreGDlq9cAvbZEK0yF2/zoB8vneZMMHATIVkHAl
MjGCawQz86FHkABi3Nur3yHtEf/C5VOeVuveEA2taVuYiur93jgCnbNyJWK7YFkSCeWuL6cAopPt
FiAxeVmnd7r5o/npHPJclBtfmmjBwF0AV7/8na1ey43K/J6H+iDFy44gABAZa8fZRLuy48Ilm9Jw
gIMHATwVjFAkJBEKx0IIQEJAQcsWS6jFaIbao8u9gp9FQovHTxULLfRZrN6T/z5BhnGc2Xn+R4Em
eeHLng+/1R9Jjv9nTjgo793e57NrWMMQ8qWdnTSsonKebpt6Jf/XSzntXyzmqZUAUQz2kSPAo/ZQ
on68Bh0bY8QxGk2BvjCwFYohtbWeL5fPc+UdqX+InyBwASYVnXAVOxVEwlEAlEwRCAjIAXrnY2Nz
jlhoWsX1yfTQE1WXK6d3H4GubfrdZO+iKBWj1XJypCJ21rQDPyk4JPLYfD4YT/DcTYZzEE6oAYVm
mtZx65qJkFnbWlfe2T1Kh2iECVk9porFZi5VCrx481KBxaOEUV03nWAyX9dtefV1+f1xFyBnFJAA
lMKzeF7zleOPAMK+GvfwcZ6PxopasztkWlEIqItMJB/YTJTiLg6eUZOHn5MG/iBp9DwerMdf8tp+
XG3KAADgAS4VhDBFhARGgjEAzKAUCoREATvlgPm/IMWPLH1WzigLCJwzDZNSQGFPaZrZapm5Cq49
v0Z6bhEXGdvKVxAJwlm8VYCFfV2SUkIXN8a3i0QiZwYrS2tBYTxyjDcBnAKwssOkgvwuCLSeD/dP
0oEryAiN7DW+6dHs+i8PRSkIYgGbLhbZEOqCAUNS2VnvWpObZr1pHRyRdS8Mcr7IyxioKAAVz/lC
2yPwc4gAHAEmVYQ0NxsIAwJSMOBmQhGIiiUBq9V2tzokkRtdXoPIHDsKhBUZhYnWKi0+M9m/t515
rhAb7vJhhIKwomHk4uTrcHsqys8KiMTvuQLADuFywi6GlgwSmZ858m14RSbzgmUdaIYGpwSfI9Fh
MCJOfEmCqXo+IObNjm+KHD0po8QW98fRi1zMSFBFQUXMoQegCSX8Z3pqFGc3Z0nVDW2ctCe/cFPM
AhSPKdbPNL33IHQwN/mf6w+HzeKUJe74eLw4AHABHJ/WmySkUMFyBipyJA1WSJ4RAvf49FupOOq/
1Kk8pNOn9a5ydfXfQ89JpKyL9nIHAT2KBSA+6lfrl5w4S8SGcvrLQcNIulOkwSOJy2AhtwPytoGx
BL9VDqZl6BN7KCEQhseyE0lw9i6iOjaEHcFRtourHUOXUAQMLBfh/bUDjCioKzCO8IwnKqSFumTq
GYYK2MvvRYikgUjFdi78vv8mFXHK9vj7OaJAdU7YiAI6HQ6nMJdNFgVuYL+3cryAAqV2IKX5pID4
n7Mx+drSr5XKgf/Y9UDdySh/j0wDIQdQIWzGiHAOAI3BYYDCF5MJojMaGM3TasfcgSHGm0McZ7cu
aRgm7y351c+r8fbac8rWpvlVxEvUBCOxPuGcASLVmOQqC5TiwTQAnz2Nj1Oo5eSXpZg6ZLcaABLU
LlLea4/rw7aorUAIBGM0A+Ph0bs3970OMQSrDZnn3oFovfr/m+pA+NYtu51M9LkY6mWDBteB/cu3
v5GHkP2fw/MDJgnOU9JFvme2oTt+N/qsQVSCGQHXGYQpXkFv8Oevw0MmnX03leNKMnW+1oGUWgab
cx3fJhAACREmJQW4ksyO4hwWhJMADQoT6f0/p8dTcdABwAEsFZxoQBUFWsEiiNBCcBMz54d4gzhq
yGpiaSnFywCWmrd2HA9omQ6pV7wLh9B0+anykCMz88wAL++fvnQLrH35kAXpvdK1DTQVILL118ui
l5zlo66fz/jKBiUfv4I8beIWnpOYzn1S8aEqrrnZLpY+dKXSe6zSsVifD0jC01vw+yV6DiASzJSl
45lMzaqEy5h1guZ+Me4mgvKOIKQveZ3oAt/D+H8AOAEwFYQsZ2kNhGcgicBm9pswtGJnRMWjyc3f
WmBUE74Yetf68djCCjDHUVMwgLxeN93g5AXjHKz0QDLKPG0yYhRnydgBK/B0cQblFK8OCl3+bGrH
XlhfCoZlYUGEQjC+r93l4I8OhxdZyogJYpcezTAI0ENsGdSqeHP/AfD/QKAXLncCdqRSWDVuj+Ke
Bq8bXCH7UIQj0NADFZx2PMMHATAVrMw6KxIGiAEJ0CIgEc1rvv4BJ6vn8PGRrC/aKavzsAAxA7J4
cs3zGenjjTYk5+xkwiJoJ6HfH4CmHg0RVUYi6eezorSVe+XpjA5uAziwGBzaCwlmrdTlgJk59vO1
HdfakHn49H78r/HMoQ1Ag9DQRq8rSYiO3bPAwtOnPF+oNj4MBzC0kEiq79eAqnd3L0DgfNzCN2He
xPSVYjb4N8L/htJe1flYXV+WSZTrZ2/PfK2l+WjhprYKg0be537ffOh08ua6CLDVcncqbI4iiQ1L
bgw1emOqXOvT9zH8UL3ABwE6FYA0RCWRjWFioKBCNg2GAyEBEEQgNO3cT2pO+Ozrr8y3WJFdXxy+
/YGDbSHDQn0O4O8MBSPeJrJCYJ3kFeX8l8A8HyjiOutTCKapGQe+7w9HyltikhMjESulKbn5R886
JYe3ftE6AIkRh7NN8aRPMZvsv7Z+04s1/KQAxDQe/NtSzOBLzB86oQEMFXunroeVSBMceiTRZzn9
LmRLWcypGGfUOLeWoSwCpyvclB/XNP5Z+AAl2v0uABoZBENn037LMyQQChDWOcTwuEZrYhxCrRxk
wxBSbsJp6jhzzkJ3VpuIS4MzbvooJG2/N/D6et0fA4d4TbX01yEscibeqGeuvOlSwBRrHAEmFYxQ
QhQJYIMQgIyAd84NttmrcoasaY6360GW/swjRoZzaiG7dZgLQY6kjcYRutOaE1Abr7vhwkFFZuZy
Cu9/C8SEX5SixcbYMVYsfDXfForMqvZNClXhnBAVAREhsWbk34LhY1PEl+S3YALiWKYa3HyVPSvv
7LAzFCcFwHABMBWZhnIxqAghAbOxjtouLY1YWSdeN5+4ACgrD+yWvz0Y1S7JoQp2kYc88/HSIADA
RkzwYnD60gW0OSxFORqcWv2n5vCD6B9wE/iq4wsqbPX9fR3ak0pvSpvFzz3ol02DDmgNW4hlE8fH
1FJYIAXqB1DT/Gf0MRMCgADgASpVmPASFAgDA0UZ3EBBEAnrxnDAmrxwZc4MzS53m/xwDN9VLT2u
98wNBVvW7HfMzFJS3ViUj6qkAA0zkvrGozlt6boIRDsPHGM63SKAIYe0E7M30RSH9VZzW+QdsmI1
aTEE3IUXelR0w08KAnbFsNPWZ3Ilq04KU//v9Wxjb6++KE2PkTsvPcf1H9j/D2C/qOgCcV6mO3Ob
36G/W0u597yt+lyLkCRdQmAAbTZ+34aM9NQHASyfrpFWU6EnomEzRMRSMUfov7vjM8/n+Z1/xlWT
kLPrx6+hx9hpabO9PNJ7YgZ1EvQTFygveh8zv5SyHCzAznZ0jztYom8SRCBIZenv+JCiTd0GWTBN
Xac9DrfAdN4zz83yLuDPHX1c5xVFYGEJ6DG8/tnA8B7p59/ZPgfyebusYgvOcItmPSPjX+89F+f5
R5voPouIAsAfT8DdszwBTDlh1JKFL9+iwpckEB2zVB3lDvzXGyE1zNLo1NpxCA6IzPFkdX413YGR
OaaRmfmzeMdM9VyVM1EAO4K002Cd4RQ0AUIBV0PVE6xyZyyK9CkSzAPg9C8NlMdiVZqNiw84x3Z2
Nwl8SWN2e17vR05/lIPBPUEXkm/N7UfRPLgmhWAEQuHAATTVhCxlSihGhBGgRIAgwDfTdiBkANMO
ItAOyRFZQhX+4S/nOZGdYMhJp6fKVmW9q+XT3SoZul4xqvf2BLjn6ei9SIcLfMYtW5dvsenogKHO
m7SiM4IOQ31RBV/8KyFE767lJVGu589KaUY1iybUGeCVaChcoYLTM5C6Fm+fxQFmV3woxukgJz5y
oGiNpYq/o6dcu6zvxORYviKKR2kFr+3+39L/BJUcYguADL7yQWq3JogHATQVhCx0YUgCIgEUDAtn
BgiIQS+U0FK01lFOqZJP2lVJmqgUS8QamDrYTVra2pZMcHcCUWlmuIA625BmOr4lgLTUw89fWw6P
Nzs0+rxA8CzvW0LFZ2xOAQD/1lsni5CiEd/OgAyJ0t3vc7LD/DCCUBczSUnMNgWy9JgQSs57gQB2
V9Knm9xls+ot8PtKlSgAQABDsN2fXm6LgCwATABwASoVkTQmKhGJQ0GwUEw0CwUCQUCAnfrSC20g
Ui9G8u6Wm4u1oMrQO8QAAATw1vpl8D2HSzEzHGeUbDRVbr+fn+D42aFTEKKMKGUQRjcrslekN1+q
EIyxI8AYEVRyT1e/7ZsEhBsq7//fFWVc3ietmz6KLh0r6o75yVdBS9jtb31dtKDkKnlb8YVupzOL
ASbCeLIsHLAZ/S/STeQhKTUZFY6kObpNZjKNfVkl/yqIO/12VfyGwGbWthP9VkIg2A0qnPccYJ2W
6ffdFAoeHh3aDKUitaoK4Sy9ZSggiInWzTmN19mZToioyoIgNmF6Orq6HsZEuhM6RaoctN2C+GPo
s+FbVtPgtPRunwQ5QVBRewwujPtvw26tN4F9MwSEG6ghXAB/IB+BYDdanwcBKhWEMDVJEYSKgTGI
SBYIhALwzCjAOHgZLWsJK21xQYzGliGjFmt++1QtW43xrPH/yIF2xvh69S3TFlz0dss2LaJ2HTXi
R+6bs8c7ohc7BWNsAcPpVFPdtvr4yB3FWI6CMCpndN3Yb4d7kqqVBb5GsEVqzr2HRLMIxg600V4D
KNXZGkksHSdBETm0g/ZsTSNkA4YUsOq49fmoOaaGoSxbbRsdXODZ2QWi2txeqSyY3Zr6hAJIuLnf
RNRVz+7X+b18dbSRZ4eHXfSQbBtopkkVBlIIACCLRvRFHJPGWK+8YH7O9ePVmGRWKUg3MxBfJ8aW
mZNE7rN3ioIKwe+lutoqwYbhXiIFa4HAuAEAGJAAcAEsFYRQVGkwUgJ6UrDAMTARbAuiVYcLQeDU
p0eVMJjDZPSfCmA6d6x3vUaJq1DZgMPYwBOVa0G8LVZJK9bdYd60lMSBdbLaa+GtCYjtv5Ws05sR
lAbz8BxB3XzV2TAlQtBvvP0NjonS6TnCc3m3zfAyKYZp3B5PIwTXAhcpGWTwqSnhjlm1wtr1u9a/
L3OJURTYSnwmXlT7JpKBmlbQfLtAAiAHAOABKhWEMEIVCRZIQZqAR4ysRy35MAWsZE4c0ASC+kgt
zV+CwxP30FgG9/dPvFbM84f0TJvCKoGH+AYOSCEy3ncLaILoI15LtsT1xXBBXTHFlnaa0WQbLrrI
DdDVKs/1TkDQ/CAAJX1rdcBBHNnMh5343yQaVlcVEUm3ssREy2AUjoy0E0KznXVI159Adn0vgjll
uP7l5DbzAAAw5sTdARCmbe7LovRYAAAOihwBKhWQUJMpEUxDYJnAzl2Zg9T9Sm7A6w5voz0HgTcA
JiZUxp+f0JqTjgMt8aKBa4ueRFRCFzhHWGjJ8kDo+z1N0eDk/nRxaO80wV1n+IvDvbXBTNznOO36
e1EoqGXd2RmESASIZQlNkRyX4v628ubwYDN3fDDDUaPUAAisgXLKlWK8WjpaMdHByrMKfZ8rwfwX
Sr71m5oA4AEwFYAwNipAWgERAJtiht1YQ2tFgkmPbQWtvAWJBsZr+x6VG7KVESHMrdo8WY7MrD9G
V1NObMowjQV5k09eqGh1zA0TUYoYlrNc66pj4M+uyRUpr7Doq6oSLkgOuNrbffHjR4v5fj2200PF
6tX29MoG26k9MrYbzwCGIsnZMCNal8CYKY9Z6PIAALAAoAI2sAA4ASgVmK6UQwRIgxQAREAnPuAV
NBCiWhnQXOoAAIId07s4U2S/vIIjUXJUYeB4ehtghZfV+k7XhcXWiaARWegVrTvUMCPjlPF83EpI
rZ1lEHa+XKdZQkPdsaXxxOd+I5zDMwWYLkWcxWJ4n//PIJ/T+nPhHKNhgB1R9EKzjsStq63gtNWd
eAf4/aHllHUELcUk0xXMBOkZQpG+IFFNtUV42spKiIiAOAEoFZjQIhQIAosAoQWAI+3M6bC5YVhq
zfCWq7l2AAkCTpcxviQzfhEQHS2aykY+aFneP/jw0pFIzuEWcJl0cbNstpXa6aLkdqVrF6xuu4MC
kmt0ZDKzPqRevJcLvAjXiuifwweywu4Ziya01Vrcu/j0ZcC+1tRWsoywQ3CIBVkA8lmSZlvBAI23
AwAHCqFsVICtIQCRIoPzWSTCxIAHASgVmHRFQimCLwEdmYsFheAxotpjUvQACQNra3jG3sw7YoZE
8MIOamDoUxlELrWYzvXbj63urbCkCYLF4FoUKQoqgTwkZo1IyZ/FX4KZfU481V2SqNgEyjye8kxm
7pKaSIUtDlRRQb4Za2h+qP08vKFe/wvOzYXSX9IlAoSfty7+f0QV92yubhDCdmtlzwNetQJiqwKZ
AAIpBaKhgAYJQJhEHAEsFYAwehMJEQEyIIzMERAIRgJvkx1taBmnaWGmjH3lgD4Y8Cdd+fpXyFGO
IQhS0+fzZ6zuGdpf9j/N7XcywwBbeqWzNVcdLbGEMwT55nz/kzACfvxFd4dIbuFuB6HLv0PUNDHk
wCwhLfVWY9prTC6NGJ5OSshfzY1LYeOU+HUhtF1YcArjqGCiIUIIghhkebwFhZGq4ABALmEiLyj0
y0sNyABbUKlQcAEsFYQwNSUViOOBGtgqIQgIRAI91T5eVV0SqRhcCdKSe1hVyGC5DCni0hpE1Zfr
5/w5bgLh7DINM6piij0JDneSWuXZyB4Adct8skQDELtvonhnmFlT/nzKdJF+P3HB2TlZOXc/xdHY
PxJLGU02RGhtJQVfrn4ugWlIwVlC+UlHP7fB1fTZaQ2KUC4A6804CqmS63aOsztJSRVea2ozb+Nb
FOuXv/76Zqp2VNBBqv8TG240BSepESAAAsAQAcABKhWENCYsBkSngglYQiQoBMSBAZ2V3uzNGmBj
XRi/a95vqrDggLMgnAMDzltEwuQ1Pf8aKcCEAMqnJzX8813wX+de3dYxx+7OJBjHZCbxhTh/L4ZL
GGQFCGAwVofDwAmhAeaytQvurihCvMoBIfZkptpRGNb7fg0OFMwu/XCCCGgGnlAJA0DNOJyLo6N+
XJrJEjzju5TVrKuteU7Vjxr4bGTFRadYwdzQUmpqe1TrXLESE4rV+gdHnEaHPwRfES/6T6mkkDz7
ufsd+AEoFaCIRhkZDCJhCJh0JgiFBsEQgJno5BljfnYU+HrWtX1XjfliLQNanAPnOGIyVIskUze7
Qkc/mFOur6YvNJunzk8qpUk2vthIXA5TYZcp7x1AgiUAFz7h+3fBfWAC11B5jKiY8A9vgAnJlOU1
UkUG7M6oMd4H8fF6sWpQvuZ0nNrP7GLvLOgWdkts60yheEJZKSXqEAsXcr6vV6xBTkY8JElwuzNf
8zA4P0zba1hdmsNQn1v34iFG9cB7hhE4RbRFciOy98lUIIXy8s3qrt3KpgHx6MMp2NGK4BL+HOJP
Yb6wIxbqVsAyvYL0r+Vr7fifEI80Q36FunCYA3L10cnSogioDVIhVUIjbDNt57aIr04vkwcBNBWk
aIVRIMbBMYBEYDHqYM0AxGmhtlh5crQPIIAACGJu33t7L+r0PtpKeG+WafMrzIu9UBYr7e3+MSVs
Y3OtJXqK+PTq7xC1fH434Z2kvHVc1gJx35cxLSifeZKgC6HUaqQD4HbQazs7L/moB+cJ16o9ntdt
qVyPreGmymJa18LgyEgiY3WDomXkTxbWp1k/ZNAQKR6Nzut5tgDAyBW0NImq1+RgneXk0+qDRWad
wOABJBWMUFdDFUIDI4BYInAb5oxTba0YZ9DRKl3bsNPL8wpb/5/NLbTEdApSgs1EIHBQ3WxmI14O
V8HiaTAuJTp9XyJyoWP8n3cJ0qYAKIrw8fpIjuJE7Jo9uZgEQPHQ4mIZCX0K12dtPawLOrtSR4CU
+/9x5NJhfAg6u7iRgQH16MHw4yXPyAKBlvesSIGWlQC5e6hKFAAEv4fwhLAAHAEsFYQ0NDsckIIi
GQhMFAiEBHqkA3DBv4SA0w1abLQJWAiZEAmADgAzusa/hg1AQj4Rs0+UdIpsZicRftL/GM2AAdop
t7ZKxRhWO7tpQQIAJxxCRpDnf7onzAfn8bsP2mhjUQIHi+cltIOIOkbYNFInAWl4BgMcWpPl7xP1
yiBhN5J7GDINIYnvNm8WxGEpwjG8TooNGlIYbqEI3TOuHSH4I+wyzpNaaw3tI2cEE1FCQIuyRbYA
1fy+Vs81D+QVXRlo6lcfTbEQKeofI0gOASgVmMI2Kj2KIyCwRGAXexmgTBgaA0qkSeOAACM4y/hM
6+/607XMNzud0mo8stMDc0GjLATa6AEzYAyVst2MDhF3UlDJFX+dcZRZX7onH6zVvNw4iTEuFenW
yJ0XP7gIyoED7X6S4ZFVjWamS67Mnycmo72UwMzIlYZJbDMbKc/HOyqnNzHKO+i6cC70uoU2BFY0
tNb3z69H6Gm1lK+1RUiXgBmhVjEDTEMAkAZEfh7sX7YbMfeEId9wLijAlaoy2yYHRqNPt2oNsrY/
wRZPds/Tj+qyrFFaf+SA8TwqYwADBwEoFZjI4koMUAN48cAEbaBlmEYtxGuQAAoLy6AqO8nzfyyz
CjXyXWrsssTwGqd6Fo/WtvcCCgwl3eiaAEhITRtxUa0NgJ/LR8SFWn5KH9OiPzGVZCzVmGcmBYST
naDczAEOsq8Jo6E2lX0ziCqxi1WCjSdnw5y/hAZYZcAvilVLMALyEWXAAHfxSwRMACQlCJ63k3fy
xjA8XmgBwAEkFZRwJC0FIikAiMBPWyi8mc9KzoUXZUIJrqAuqny8833IfuFNziRBZ45YDdDydE5s
acYWDsT9V3I6YZN4O9n6gRd31J0AxXRwMpH2hinRe3UBAOwmfJOkU8DhN4RdBFueQyOp60BgRVkH
p8ngtBH9pb/rCcZbosY3c7rzjNeKD7qJfF99xTM+QTxhx/GIU/WXCsrxAATK4YbKyy0AyAIlTgEm
FYQwNC0KRmegmtRCMBCEBOdmUNmLaqmhXAQb0+g2iJsbtYk8BuReRkYx+wYxol40XcRaR48XieA9
W4zGKxXlxvrGlmA/zoXD8znB/l8qIecibzTPVZXQe2wIf+DqYtkbNg0tDouFVm8t0GYV1u3Gh9t+
N4VnIE0tI4NmULWljAoAZjr8viqCGM1ePh80xMAAluxYRKykTIABdcABwAEuFYQ0NCQVSoNgoZRI
MQkISAMxWbdei1yLxkamhmHUWgSGKQImBpWBPari+eV47/eDCRWYgDq2zkU+Iuz7USiF06t9zjoR
vhN2b0Hf/mZ2irQVfwAeG4977LT1fRTVWLLxmxDXg84uICZkR42wJ6+dWwfelvzn07h925lAQjnq
zMBPHh7t3NC1gVDNzd82BBcu5YxaHoT7Cne6wJGwuynqmoYG+vqvwJZBtfKr+kuP8DcCKKFuJChy
f44fHY/1KOez46tE/207YT0DBwE0FYRQJCQQSoVgqZiIESKFAiEBMhTZgR0d1acIvdTRpEBn/6MD
PwcPYzAb8GzejGZU9DgVLYwwpuoOBht1diSqL+OfV1Gf/IXq2CRHPWo8fVPT4leLakBpMfb7LUhi
Yb4JmkAYRvcE6hmA3dxTJuykJFMDuMlEkOljr9YwoxKk0EyODGNlgnc8DQU4Rnuwtus93b/dE8mS
DOsfsdEPijwpo04c6+DXX9+107KwoKXKz4VY0iQBGmhUyJjUc8/fF5vjjs+xOUXruWbwEem/+tXW
167bSfOYlEAOASgVhDQUMxEUwRMhDGgWEgRCAj8tO1DpCDuyNS/GGtdN0DgKOTk71YvT4rUx9Bh3
e+n6TKDMzuCbsWEK73oQSJ4FazBZ3fAbjHWMmB8H1ZcgJ9AtR4hSp5uvFqAzvx+ebtdp2YZdPjom
k+qeeh0SBLJwurL/tXDTAsF4TPxXQovzuVFt9m6j+mtcjuuS2KgyVvL2+zyKQC9uxmhSQbDylS8j
nIcrLYUgJhAFgCiIiBULM6/9n2+OYlCJCIQMTmVdPbBxSltLgZu26u3GsmGKXxh0kspyiABwASwV
gDYmLAVWQ0IZUCJGCQREAj0mM2NLkMwJXUcl2naBCIpDvIcN+5Uo1JkCF/UvMgAyMMsb6bClctVv
7fp/RNYC4KWXFSKFNAVk5xUYzFRHTepZ3sazlMPmQoEwDd793MEKWoXoNms3o3wJxINVRljx3W4N
+9E2d9GjWuj/FedupWqy8VUxceHleIAdaXcoSIHXVqwRlgAAAAFVVaiQ1Ro3yU242P619ndd2Pf/
MSQkURF3QjOUBNcAOAEqFYQ0J2oVSCxBCEBnz30O7Gl6chSGpRomc4G042I2BQ3wiamKyTPNhNBd
9TdYyTNbet+hpZ40F4ChiyyEqBU7kWueys5ZYw261z/dqF4is79PfNXtYz3ZxMVku07o8Y7Esm5m
ERa6c5f5psUlZTpP3zr9rvHR4M9QKIFGPEheUBl3d4HMkUblq6dRc71okwr8Z/E6YqFb6isauq06
B5e3YStuOF2igYVQcAEuFYAwJDsIkoMkiRAiIBuwwwdIjNuDQItJzAd+QyVB5+01RVmv657kQ71Q
igwiROvV9VBUI08YAGml4y/TAgDs3M8U0qCKdmuuPP0575QFLj7ZZRXxS6rTT5QI0AlEYIGiIELl
gxEGuMKSzjzRMgiCt0v5enFtcQH79NMvZ9pIzrC3rUlpwlpS/dchAVdea4XZNL10UpNVOKr4CWTy
ZJ2x1AoOASQVhDA2RAUSwkMREEJQEz3Ka27rzNDdlRdmNQ1vXEsMqZ0tYtf0s8SpM++Q1BjmR4BF
szFpqUrLyhGur66jKrRoI6J3ifZbTwDefQ9DPGOiGOe0qinnXjSvYeAzQLeJ7bTDsQ0BCZ2PqjbQ
H9s7EKf3nV+4llVKQ5zzhBQHc5DUyBRdPhUgbwmA3ovWFIPSkYf1G+Hq8qNchp1Cg1qF/XKDfr/u
1d8jxv3XM0FlKKI+xXacXQiqKR63YLEx/Hfy8Se/BhjVn7CVD2b9616uykexmuA4AS4VkHYnNQlJ
AWMJWCawEeoHINK0lUFoL0uL1oPiO/RDvqQ6o8zbZ44gdQXTahTG636iS9eL6fIz08u1674r5gOI
5AKq1Erv09eM7mNaFdeyYovDKAMoACgkp3fH57P2nUDBjMxyH+5uXZAQ96hRI7InX60skqExanXg
43hnn5kAgUIoXMZz7PDp0tywRC1hEVzx1KylDb9Q0P9Px5dfe4scwpo4IwQn1kpGlRDDJOQCa5UA
FlAKXAXasEgDBwEsFYQ0RCsNCMOAoMiIJTCUBHfhnUPStNadjhNAvQtw4CwLlWcYEFboKHVR+afQ
HbdU++Pn0x+dAktwuM+7d5/wkNBPIUE6sofEyVtEj0FEm90zGgAzLCyILJHZFQXnLGuMKGf7oQkm
4gAPd27QMCSPL4IRkHyI4rUFXaXKD8Nk9D+atnv7WasBUwCAoXgoTlZIktnROZsjfadlRS8MJgW3
G4Sit716CrsXd6d0Y5fYtdSaAAFKQ6lLWyb8nhU/OQVA8+xP8f99fVw/ADgBLhWEMEciPEZEESCM
gBEICPR2SAteBjTTJeoy5fAVOoGRA1lc1lW2q7MImlxIC+N5eeHuzfjAL+FomhwtS2UbRNP4tWm6
6FJAYxe+A/ol+1DepyUxuWDdo20yqDyxtsPPYmBLSSp2RRsSfGssO5cjxl/wxxmSmCb87a5FDmPx
/5gDtAbcjCxK2K9wce59n0ymO/1b9DaGc+z7xZGEyiqIAJAAThCkiwBwATIVjFQ1OUxEQhEgWCgh
CAQHeaYjQbtYgSNtavQGv+0YFqOddOHYF5dLBOo6NxFkYmsSVdT58OM3jJYPQcN5oZMqq8fRMlO4
gRqD6FJfWfEbn2HJXpJmRzmfl/zlh1qCwE8xOl3mO9YjOzQ5Cl9gbXoY1y8vs5gXmFn88XvU/21T
XlGOnu8saqoGzdXlEmwHIA4hgt83+ufAMYDEZ9yiAiIEIyQCs8ZQzquRQNYikjDyyo1wUFWKHn79
gAYH4fqBgfmYRrd3t0AADgEqVYQwRjpMhINRCIBncUQCmjBYA3BQd3TEZpQNL/hb17qXOW5Ug4Tt
IgG4IDcHAyQaKUpOdZpmkJhld3+Drlzi8Z6cgpbgomIYKudB9dDKsU1S+a8AOmOwIY/ZxQiSFrKq
L5ewSdbnxImvxHh0DVhvryK8qk2LzEAeka+UUmMviggKQ4FnMISBN3poQ72JzNTKG9Wy4UraZc88
OmptKxNO8OMYFmQAUBAl39v8+GT4IIM4XYpTy/xv7mW08t5zuSA4ASKfLopwySGa7aCYbRGKRCXT
VGKRCWGDVPNuPn34XTEi75bdiax15a+XerwfPxrr2BPlSXUfu+i5+SBXRblU9qGeaKN3Ub9PlscA
V+o3bU6Fl6bitQa8ozpJ8KtGpyw7Ekd0eCaPgIB+ngAOHPOHcma9qOadLS0VlZaeiqfCeH2W3SaN
OE3TfPTgyABhEvF7E37YMGJdfn1Aq1g7IZDcSGWoKMRUsQMhnpJkC6RvgQS9Yj+wgm6iU/BqIJjv
e2zIi6j4Llhj1ZTDFdPMAHuXvHw3NyJx4TOQC0pFDDRzVsdRULDEtBre9TGnhpA93oR6XuZicj2f
w6uh2kSU2nKE67MgPN03grd+VIc2OFBU8OyNR0HZhiEQBwEs1YQwYkI0WgI7HYvYYCRg0trS9JAq
ZHFlYBVF66mRlp+kJUy/ZlkjKcZlMaAzA6AebbU3qnuUYnEUVgJ/gAeDJeDz1A9IPgYbZxI4Bih7
1E8A9IRbXggYqkxjwy8653wAHPD9MPc98R85aIKOsUd2e/3rG3y29XUM/z/UEehOefVZFLYvOJZc
AT23lnF4RVjVM/ouvblw0is7i5K2qMPjO4AHATAVhCykKxiOgxKhAEegQzBMyAXzekXd3pdhZKM+
IvREVRd+yE4LaY4iIKKvYMTsE8SWJdVZCS+sojt+INAq2nMkwlxXt1dc0YHMTuCABCwm8h0lgLIW
F9AhzNfRyZqh05tGbR8Z1QsfaSTQTl/Oh/PEFhzck0MyTpgXgtS5LvBpWGIWScqbav7o4J5cdmv0
AAEJjetWVLiY3zAdLMGU8sHje87BYiBoAwDxPR07V24NJIHlGbMVRAmKCn0TzuNcU+7eNjYbYDEc
FqQcrLgBLhWELHgSHJCIEKHEIBc94hKDmHQYLN5NavQAqbjVF283A9PwREErmICM0iMOd+CmJGzg
Clf1MXOxa+WFiiGMv0LY9okz95WptPWjMh3zMrS/Yhjw1rA/a9yQBhyUecrkXDFjKYM75qItwPJG
1PxfV9KViMit3qTWIFl6eF2UfOwu9XIpL5mh9yRnCYXLBs1PmN0V/lzOWZ08nPgHwDHP9Pxb3rqN
TOFt1fE7qRcZG0DwihTaU/O//X9S+mfnRZKlRxBG8BeWNE52yi/uEpnO86DIpWbcqH50peIj2tLP
N0qAAcABNBWVDEIyPEIBEwCPdKABNAIGVfS1ltL2QAAACFafX8bvq4Vb9HjyhvdwUOr74wdqceqQ
QNKWQwLEPnfpsrM7o9IYSUkFMNAUT0FDG6fSH7FNqsMa3pzWUaZVb5CBa7DuNO1PIHwKdbkMHjsY
v225JNlWsGoqqjjJNG9ydFEOrm0VWOqZXjDqFprXNCyn6F70lc/b45u3574z21ASxABMulSxwXt+
kGqu6ZKAOAEuVYAwNCQMosJBCIAoMRgJ222mGm8mlxmLNMxPJqFtJ4eeR+CKCe8RqixgkfNXs3E8
uhxHpTzsxADyNWEKaRMRMhRCprdAA9HvvbjWsgbWCD/57YtHv76MiHzAAZyN9fKbMsB9s3pkb/HJ
MKCX2gN2WMt1DGDy/NJUjq2165iPifefI/esxpWxc5SXQtvzbIRtPqQKTfCeFAcQxNF5J4MAW5E1
ZZ5hi6S+OAd/qx1Yww7GL/LhqRrba5RQnDTFBHyBXZeW3jOuiIw4sQ4BLJ+9kmOMRTVMsPnymNmf
ffnn08oO815v2QGirIHhaVfk36xjtiWfjtiakCfgItWnS9JWXtgfa1+agpCn9lMnrY/+5/E/erfs
VHZlCzl1Zccc8zeUGbwnNEcBIceL1WVe6njzuxoD+AQCPRbcAHiU6Gl7LBzoZwUzE8TmagBjC/My
AneZ+rgRPbRw4YwlasG4H1gPPr7Dmmwt10v1xxD3DPRnx/bfq0plyKl2YlHoq7G39ftITIzqRq4F
tzM5yu+EWnUbsdW45hLHOJKPlBjerTe9YkskBDUTMbUpM38JrdTaXOQDYAAAAL1/HogHASyfXYp0
rIgWaU+GKMuEMFSJNkG++r1KXu/jfpvqzdL3IkdX4jpJBAQAuzagT484X7IuuDtWvah/SiTlSnVP
FcLC8AE5ru772mrl6e+p4QEZFUnYrVTKRg2gs6IMpdASToAlS+rR0tZDr16ppZoXW6Yk/Yjr/PYm
Dc9Kq0dFurP/h9VNTmx2qi4BjaK9t9FoDU5lur5/HubZ8LJ2yQZCqQ+1vRNifPnWgKxl7NCUxe0v
+c1UzTLOLiEWAL3yFYxGBkNIAWOrjrMMA1mWAI1llroWeZARaqRVIJYLGg+NwDq6IijMHm8VC43c
8sy6IABAAwcBIp9aGnMJi5hooZRiagkYSGEdYoRMcpgL5Rq8POO/bfo19/Qyhfh0bSY6q77d67aa
dC21ZAADs5B4bLbMGIK2GMDPfHEUI4a3ZTTG2B/nEoTHN0NDI1XteJr81+SOZYAGGwhVAnuScE6j
GCX7Os0XtyACBJCQjJtstX1YyHLuYwA/f6OsAA/wPsRKRwaxJO5vJBm/GBtPbOK+sBanlP8eHOzz
MDzEoT+v7ERzXNCHTWxuhCi9g/4vQ/9F4jQs3sBQJaEnvKE05d38oVi6A5gLnt/76iwHULIikDG5
XWjqdTCNLvStuN6YQNlLPFryhsgzoeNiMzoF4Ig2tfhJmHLhWihUzlmD7mOVGscIAACHnsqRpoCc
NrCwOjMmSnMqeliRps3zo8GUrvJJs8MHASjVmMRmCiyMKwE9cxgFeEGJYgkvQBbStPn8HkARSFhy
CtVHGCroEKUhlh3TWOfkQyr9OXMDnjswNHQtlqwraC/gjw1EV/uhSWiSfSooaSOvRzFNAtAVaNRN
NC1QADTM8TrDUP7ifze93jKiAKd4fcP+HAEqZKRMbLS1QSqVKhGr25+f8/+YPtLBONiXmd7cz9/v
C0MkihTP2pDsQVcSxHXnQgtolBFhEBKYXBwBLhWELKR7CERDFACO0DAZiLAJ0VYigu8j9G8OvXJW
fgzqh2vpJQACc5dyIooF3OqsLehml9JumSvZhJKtCKZh7UCJVp1VsIkkKEWobTS4gwxYlrJ3td4c
mayXuXOKseVnGu+KmI0FHMhGIphfQnzxWjlPmA5mni4nShuBEIZ+W+PgWCEx8Zxn52xmGLlGfmrl
psMYURiSQeRRkhzfTAXRA3yboUw+TgBYhWf5a5DgATQVgDAkLREWLzGAjtBQOByWaGgvEpgWIZdG
Luru4N9aIZwGo5LeRCzV4hpKC6lbNutjyXXHNHPx/TwcPakVHUcIEgAP6Cdi1QNzBV2bAyjtA7t5
1lsJFfK7H0C/OEry90vRdJ2tjIpvUpHJ04qzlOqcacOFod9PKn6zXprxUG5afLfO639N04VtHEYi
MXHkiEwXqxy6pPj9+nfgekc/PuEG/0JlaglGnL3q9ocXY4ycrgMHASoVnGh4EjoCg4CIUEZwE32b
O5DTRyS1tCZbIm7wDLGsfS4dhqw2jq8rcQfViTgLd7zshLr08lkE1IK8XCFrUy5djXhnoxUDWvDP
CwrZoq8cd7Mcrq2E9QeGEfj+wD0jEGoJe879tiYnTnv0KgH/eVuHUicc3RZQ1qkU7tq5YQnPQxEc
t9ggC0z8Dts6TI0g+kJGwXQ/7AXkpWlgB8ngAVtrWkvWgmAosS1trcqaquPirw6uSoALr9XyZ9X6
j2sGhtYtXqvPc2832sgA4AEyFZVkphoMRsExCgBM3mRHOqaYvYioXCRwyQATXjFefTuq1MKutzGU
F319dSYvF+vfpkK0EZbDZO3Z9vmMY+V/IYOUTmUgLBQEonOoY2HUppW5sw1xBJt3qzZ7qa+y6VfT
QLAIHDRdJOWPL4bcL8bfIuNDgTtGAEUMWkb3071+jLXJjAAZ+3/1/6aPV0IlkrxdZqlo5cXv4Xne
UU1Tr+2e15gFdueXzBeilqxAOAEmFZkoZhERCCogiFBCEBvkPnRYCClxeaQ1i8xbSNsEAEAG4DbC
0+inLG7traZgHXgcQAAvPhdAVQOhX8PCjgdNC4uFaAuWjTR3VMeNvabI/0NcCa1QRAk25jdJDbh3
NqhhDduksUuiNgZw+X+YUm85XkwVz/gbiFug5areOY71BousINEZmrnO7bRGSVsrchEJWSiBDBbi
aAbruAqQSir0znlhiU7nkStswRKGPAwhwAE8FYxMJCQJSoMpCUBKFAxqdEIJCLQVLgKe/dk59iql
80u6HnH7yc0AxdCdGbQlVxMAxudt5+tCjXI9qyAeGgNX9tXxkBk2hGLUDkqj1b+y2uW6kTWK61XH
ehg7SiLr7bo0+PWPY6THO79oUG8IllPqu7oU4JAwTIDnfHjKF4V+5hsg3+QB0RhLg8lNb02jtn0l
VJK1q7pkLrxRibTcSAEJzrdajTECloA4ASgVkWwyKjiIYmEgQC98igsQlLCLCxE4sHgq+J2miv+L
yGWG7lIy+d0ADfgVrqwebEpDAnA2rKtVAjSoiO4qQYH2S7S+o7MMYWMSIl6kCLPKGEm27vA8tpzB
4HWlollqGuxAWGK75QsCyo1Dt2bI3Snv4YtLUcZWqVBcvV+xQlzjERgphx4VEX1jIEkVq6qwMFHN
4eiux6OpBU8N4Z9mOdLd/I9Ze86JJkV45hnuZ6baZEqniHTplZb37M6kzqszNY7Pfo/vLbhxlyO2
arIxMIBREAABKxH4G3FhyMiJSWYu7vwBMhWAMDYyPF4DAigGEAuAgAo8oocguRrc4LjvG4Zdrw7O
oDD1t4M2hi2ArXMoSiZm+zZJSV3NDol6QyjC55y909Hoku+aSauWoyHY4B18oyxKnFyM+bY3n75e
+ht4V7oO/durwbWuLQzXtsy7Eow5ZZMSW+YCbky/D0+CGwlGsiwrVTRhvA+wQJBPJhNVly1tklYT
939fNq/Skt+SJwE0FYRMJCsFEwNBQNCiJAiJhGIBKRS15gCG0uCMklW3YN+cb1m2mU4MsC1XY2+4
Zqe3bOJmzF5USy2PIrl11m0ltj/2JwDV31b83oIbUNt3EKiJaTOPwJaUnPtG6VYmE4vNOJu/pIRE
NqliIhSiNqMEqJPmU+AnpMLURtUOD/zunAy8zBNUrS50WEWlxj02Oj8TCTkD94aaEBoTlCEZQsLz
mupomjd9wL/8zXhtuXTyVjFLZqP2WvcmCgIUyQguVYQAGFe+ScbK0LJUslJHndj7KnoK8VgAApfi
OHr+nx6BgVCFMluOktZamqDgASYVhCxS2IUCATKAmZgO0gGQVqDIaHNhN36lLs+H7Ybs76VUcEpo
vq+d9/Yrwl9I624Oa/7D7r4SYdVp/1Vumvu8rYHYjm5zo/TtKjJ/C4HzHb0Ttv7nUyU/LRQAcGdA
BHSvO/Pz+oCZIpgidMJ+cg79AwdJ4rk0bWPIqDvZCD0/ipEInoJg4oKuNYTorHLP0r1VLi6Vx8q0
LxqzbUAAlqAAOAEqFYw0JhosjsEhQMhgFAgESgI3uYGEFDocuDaarQD7KmhOa/VZT7th2lDSPJNp
lYDnvheDNlS+JHPgoAfIEMT41gIxWYgbF8fqTDNYBJv6ZFh1rHaOuN8NtVEkQcpZb8rapKVlbhf4
MMXFREJTLTLbnjOwQQxUTJjDyeXw8cqgwRQYYQIMv5msCj/bURh176gmy1CQE2WRl7A3AaK/G/ag
GYLlnxdF7wkiBnkeT+LJ95RoQrEDtXDcAOABJhWYiaEiBEwCd+OAUUww6FGbNOA1QAAo1PhyNSbb
JXRiKO8FQZeWKlPcF2D60uSIoYTBAubiuxB2oEwCHGM8rGnvk6w04SQcfYr7iHMJ40EPug4yhorh
/rW63jCWeaIpfo3rC3BaT2vLB9daatUFX3Zq3vD4PosfzdsrwXSSECOr1LtcsuU+Yq/8P5Hm9oi2
rburEALqc4dFwgAqbdeaaAZeFcT9+1K1AJROclAOASpVmMiiahRKQRCAnapBGxhYUtgQXbYAAOA2
91aeNEmvqa4KCaVeLOL1PEPCvx4HwuVg67PESOVAkqs6VBnn/uZcKX/FDj/x11IawjpUMf6lBKqN
58zzqTXZl210U/g25+RAC2ZxXhzhmUzRFveOcRiDEvEyFjvjg63qTgFe7BQh7zYhMyNy0/z6Rj84
tJkgiACIuntipEAZTDOuHtVTNoCIuo7HmHej2xVTURTABwEen+4ScEkYFLBRmkYlt24wldca+2Hv
8XhnXWoFIpaJdcoQ9iFdctox1wqw+trnD3pjcW7TXRhwOGbd+RZ83aZyS2649wr2Iy0J5dduDIAM
uOpuCMnD+i1kBJEHGDrA5lyFoKvZiR9ZRPDWHENwDpDzBE1bsjBFuBpkDtEULO0i573pATN6/BJx
euezerwXRxym+wXEFVXfeHwzfdp2LlWLVPF8FPooo3gDP/faH9WCMepvh2ZZ5/ezYrL+qpCByQVr
XkSjwHaoI8ibHEAoglvjT1w0mdXxkZDWgFV9+drHMAJhwAEknpWtUjSsybTOEzUwWTluUwGC1SCU
TES7aFGSESN5wid/Tjxv8zlSJxeL7h5N4RnxG9TwHnOtjemDUvZ2tZ6I7SFAEAvdKqS2xe/B5l1y
f9s8LazU56GvjpFeuGUeHxEo7zDI6HwFwMWQwsdqvX/N8DxN1H7jImF9f5fm5AUppfE7NZLqpOsp
tdfDqo42O6WHJoOVx8mJm0bkZk7IhjmA/o7+Gr2kKq64MvJ/KMlSjJ/r6d3avkgYCJ4FCjjrpjXv
m9GpIc6KGMQ9VyakAgBH8cAMGtNK7Qe9kFCqvBTi4/5W4Cb+jzrRTsszfFX2SfN1sVqZjnw5K1bU
6pkpUOkgZUJ6qtRmQAH/Xzt62fM/6Fs5VJNci5V9v27OyXVfOxEFFAresABt6yO85Lq1ruOBwJTP
Y0tAnOkW8njLJpEwB/QUhfIVSGBhVKeq22RguJ4IXcvJoffwAfRpD3PAxBwBLtWEMEMdiM6HIwBI
gmATb5E4eNzQ4YZfSGeWK0pAxCU2YI820WI1xy7d8Dz/QPvOMOH/f6rNPpuQ/3mhuOgGQJcgCkEF
6uOioEu0/4H8hBhBJrzpB5hGxijR/sIVPgp3qnFZ4W2Qbo2JA19SUi9jCYLn6lIUXYiKBVH5gjW8
l5gAAPUR9nyyxFCpTtbYAqNUK9Zy19eubwTAWW2Slr1+PCeW5vu1YwAJDJksBwEoFYRMNzrAWgJ7
s8FDDys2XWtGJaEtYKV5yrpW8tf00S3iXOIJjZ2XyryN8WAru9nKIwBgtnv7YQJyM1ef9dduGQIj
559//XyCYyYI54ioABuFhMQiAtVYmbhnAxi3dXDAzqLthBRJOmrtTghf62637FSCkp/Hzld9mb03
74SMZgrYQRlAuasGG08zLOkJ22qAWCI06i5UVff7/LRX5kok3AEoFZ2k9DiFAiFBCIAu++Wk2IcG
CAC7pa5QFXN4e/jV1dRcX1vU7EzjOAXo5Z3/DqTUriaZhW7wcYyXJJHgIaYg4sfrxj1f30+aXmoK
EHcket8bRIevSDqdAsD8yEyIRAJZsdVKapZYNNWicLwyHFjLNeLrU+D21HlilU2D8s/ufZ9QB/x/
9fw+YACP1ooEY/eSmOQnD7sNVRJeNohna8uozISo4wb6I1+OXkpOw7gq0ZYX/Y/5m/n/TynhHqxU
Swp1wM9UpMCMU6Rs4/3ZPLplSJQAAwcBJBWlEBIVhMVhYNiJKCIaDEoDP6WGF9vLp6XaWMaTZYBF
3hyPC3DLUrL8H03c2vLXmAbvF12+2RPpBxRGfBLsBGv+u2YXFHQ+VAZIaGfrUYNSxEjnzJuH+3i8
xrauLrvdV0kaVxkYN9xozif4xH7EU7qzg6n261GiMFOMymIwQxYRzFKAhKVtLfrOYPrPZnxRRYgT
BBGn/RDCFSxpiyqMwccEjfwU9E1ZTsHQKAfb4/5wen0ZaAinSXojLImGFgH8fCpEA82XBwEoFayi
OBORgmUkIIAqMRgERgI+c5N0ORZ15OoZucVROtWAAcVQTufDCzUColFU+7f8NEKJfa4Wu523LsmR
GkKjycX/jrcu68fhgFh9hiOh61TzP10rih8a8rIEB6EAcLBpOY4Fy/06S0D4WHM7t6nwK/uvgrQJ
gLlfF4QWEzjWAgSkTG/o6XeT3fMvri5JC9VOmPNRBJUCY8+WgAAKAbEmVVFdK4AHATAVlHAhGwnE
hgCSUCQxSAmcvk69Gu9Jp7NIBbGi5qAVTy6ON9kSAM/Zmu0ZULjeDVVzNmoDsPb42Noj3vv6+UsI
WGm8pqHj3X9nvqoKVahVLlkwzjP8lmSg6lR/oKEAmCaJqFPxeYlnQ8YTdyWElIaJh9bLjn6e/iAn
5p3045rixuL7by1cJfKLJSxhEaxFi7ZEuSQoKCshWjVpdXUJEdWnaWvmAcABJBWEMFEUCMTGoTFN
KiAJkAR675o3sEt1paw3dsmltQO6JWo5Y1tHWN/roZ0r/Ktcsw3iEquSqKjn4B6shEoimtfClitl
A0EjUoREWu8cjECCaJcXLkLBORhLMr6jAAYxfKQLd+3/thmagJ25c/7w/3iCWS9/UdoGWZTrNNue
Z8K0MNdWEW8xFp1vE2YCK8IpGerfc6QDXUBoK6+fs6ZKvRu/ln47uOn4/bIikAonapOSiyjBKAAj
YCO/njTgtG+rT/Y9UA4BLhWUVDUdCAMBUcFM6DMdBsKhAYhAanPyR73zFxoWtfRFeXfkCpl5mrRl
cw4GT+Pe3C6u9q5BX2/Y94LG7oyPJPUwRDt8frwjUjpF6pUIgDJctbhvxiS0iUmWm8lXCjnSgSOv
Zhs63Mhll/eiW85nxTrot5YAuCB9T8AZH00MmN6pfDTl23yeVfuxuUcM6aEF4Aqt/PzaBgRQlsbP
J5W/n2/X235jLDDxIxfS1iASTb/52VEbm6wcWiPjPyd6dh8+bIgF8/DPy5eXp4Rw6RuACIXNuml/
2jwBIlWYcCc0BEjDNrhYShAYhAbx6e42ZhEhxdtYI42n0FF3RB5krIJLx9hOmuQLgvOo9vOYnWw0
ckkSN3GGUzi0Eh5JYLgX0vegWKlZjveWOHTQMW9BKN7AcYKiDi/N+72X1Cprc7sgtm/kxAASZSWt
GeWrPtcJWYyFgV638927yVWkm7CQNfrlTz1NyrlUK5EXm/b9dV2RgAAAAR4BNp+5m6akWKGi5hsy
hlCyMxwUYogLmfnzp1x2mfVPW1Gvrm+fvt8fx2PaZPrBbaBAIBABWHIOT+cKw216tHOMpSg6mfI6
tUnBmYONTigY1gECSZ+v7eZwQwYAu8sWXsQXCrQb7ATiR1g2GY9JNAIi40I6lJ/4XC7/L0uL0DkA
XJh2EcGgiQXIdX/I4uiCyRRTESWsNJQHMZgHufE5cSAAF3KGTKfVVvUmIR0RLN8bpod5G7daCEKn
ToX+1+1ONBy9BZwG34SKmw/qum/DrV/ix6vIASnL1cfgUA1rA+q0IsK0HtYzmuztmwX8cbmsjvux
BCI4rBCciAmWLFyecBVJNi1LblPIJEdIIBGRDEQYLzA/MYB6GgBY0b5laks66lEoL9IezFRvdcT5
jFlyS2mN/h6vnwcBNtWALCkyHYJIUwCMLBMICEYCZ6g21jo7OOkbnPNntjpYCemWc+p0cr5f/5lo
mUDOJ1J52yYvPbDxTTQohi9oJjakCcTlBC+8yzZMsT4aurR+380J2zL64h4oZANO+4ANRfo+PxVm
Rfz7j59nrtwoL6lLj4tQBMFdXH1/LQAEAw2+/NxNkMYWhUOLtuZZZIBo8Pbf8hw88AB5sDHjrjea
HWATAY4hhBwBMhWELCsLjYRCgJEYymMYCELBEaBEQCZ6dnxtIQCDlMTqsvV5YXg/F55lM1kk+P/N
IEAJZ9S+ahM5A60qTbNT7wqQzkEy4P71TBb2QklVIQXec5XhFG6DUICIG7qvlCLmWjGdblqnf6f8
4koBjeu2QCaziv5Z7+3QDdc24M//8XngXgF68WoMSBiAHrrvxux4DE4MuAADgfNm2wcCejPb4/f4
mA8QPEfh9MfhwgeuNdoKlUQaHxXADgE+FYAsKUQEzIOAmxgiIhAEQgI8HltoRgqh0ikN76tAT3kM
y02fwv41MSIpdXhp+lbc4kJRQcF3sLd7uifb/guZOybp/sG9vaQ0gDYVp8xGoFKL08qMSCd5bGYA
2mowjMp1+lgwxaS16a6Kiu6jzfubBBpLhQSqCcxZXjj+/9F0AAMQRLT4ffyWRAABlgy/w93ff30e
+j3TC6hIdhTMIYNA0BYW+8v8AA4BNhWALCoKlYZkRAjIghITBEIBEoBcipnTw0gO/MIDjMzjF0Ir
vka50dC4r3f9vbOZxXILzH+oFCmNzdIkYqAE/xue10WZsGSrtSvLXJquY0c9GVvnqFVhU1mVsakq
ZEjHs8agOBnPE/nnCbkBmUM8+2ZCv41O21gC+iJRVp1A2LVcEvTE89LSHMJAJBFlPHz/aq7b3AFb
XRFtM9vy4fh+fDRX76Pz2AfnaNZgEt3HE80O1YClfytcAA4BMBWkzBIViY0CYYrYJhAQlAK/G8ax
1z48oBjhahI37Y0Aic79Ix156DiX2P4vo4CoidvHcTtse/YyYRfT90bRpJwsKAh/8zsf9jAUiDs7
Mxi/TlleUJYd2SEJ1WZgvL2ft7vLx+NjwTVZTpCKooBzKgAtAwFapdPe7KyVy2M9/wTne2FMH2AG
lorBGd4AA8xUTW7X9fR6v+YbBJviHSP1GDqFVSAEGJ0xWl7v44cXmUwgmABMYuWHJIEWDKAAcAEw
FYAwNSwFVQESAITQEQgIQgV84RnirOspHQ1Z1s79gs9NlaxJLo0cz7shSc8eYAPax8388QDHv+eE
TIERBAFRrN8HC+zcX2+n0fV060WhmUC8QvYZn+On9vP/W4Cq8fp4K+mVfnL7f6mW1nF/fZtwVttV
VIWjtgvmQyGWButFgEkfDc1JPKtjLUvrkydfy2gV0ADgATgVgCxCFBDQxBChBSQQCghCAXanemw0
wgcdTeTgRGtACvVEBfTJu9/UYoV56koWu47jcEtmgexdaAZqZP6HXhca3BoTky8qeqv4PAd1lUTk
ldre9fZso25rmV06ipRFAHICOjAPRlHy0j3cxBirllAZP1EbgD9oRz/7zKCSh4/ml3okdGCiFNdq
+zJKiLpyhORcFg0pzlo7fbH5/BSfOOT5gRn3/AaAInz9q3pMV3emHiP1Dqf5/9fuMDyyB07sVU/p
D/AAcAEsFYQwQh0IyoRiENhoJhQEyAERAI+XOO5WJ06THhSedRGja6AkCKacNx0C6FHsZ2dWQYtz
2vwlM6V4ZsBW/9/E9lobi8Qiu3Zcqpgjzo4rN2Dqs1pE8Vo2B0JrLw6Q8+xHFi8gDHtxOu8fXqO4
FfK/U9D7MkizZ/X5p5esfnPm86IFiwl7aQ9dmof6fs4dURn5sSWI3gI059nbDr2T7/1n25UDb1eW
DlQCgYoasrIxGEKG4mI/59um22dP/z+gb8ASoALChDRzN71XNnwm94IhExYQAxZf4Q8n6AHAATIV
gCxTewjIQzEgjCCHp47db3DpwU7CQS1Ah70E0d6efnksx7x6Qg/4X9bp9n031XtcGQN1FJOOGjNd
I0sfYvzXnWXk0tB4b333/fmIYB3P4WRDedM1tkMJJQLT85J4xrZGTiR0q18+gz2C9Vva7WhnrK9y
62tbsSKWvP0n4bX3K+59yv4GPTpgBwEkFYhQRRoMAkdhmkgiMCCEBPmPQru3S1HYOqxem0/kDUrn
FJhUWDxbs60iSKVXrvubGbd3l/BQLtG6ciJ7F/2kLdH8pAZkMRLX707nXcQJnkFZsJb4k3PKqri/
3LfK5Wk14AcCe5WrOW65sIc3ps9E0hhsqJl3Nbpt9tpw5/h+OH+eGqT3MWHL/AAxRxAAVAHAASwV
hDBUMAUQwyIgRIgRQATMphzbrY140JoZLitRKuBRZA7Y7M8gMeQoRABMG01iaxe1Ls1BuJLH5EYu
r8SVTnF5re/i9BRDygrB866TPsXQL/DEr+uCRLcHGeBdxRQaUs97KTnE3u4gP0h2rQ13FqUl9b4y
1Lv10TrCbnOo2chVXG+FUke50cgxv/cXmyGspyUzj+mYjRCGb5/0gBcEyNo3p/TN1lb7v8RQE5d9
A/wJzADnmgAA4AEqVZlowSIMTIMRgF3gawkeuBQJoUkSXObi2iwoGiADpRk6msaISZ154mmuOq9g
AFByWeGxdhZnEwUk04UqehEuriZMxRQW43TMqOWXSSEkUqasDzD4Vovcwda2eLFAKMUIrsLkF6sq
vXSMvfGogy9BQg06KhJwkw2Z9dgVlVTnJvtzQQpCgVXGXtn/tdAwMDA2HwPYHFnFlscXCCwZalCQ
mn9D5iRs0sDeNyT6YkS9FawgAF1wKBa2zYAAcAEUn/qKNmBYilTmzEvMbbl+kvXXjr1fme31/fxw
6fnP3+XnJygabz3H2sCeXkuLT7+BkE0kNPo1F79i93L+9JsVY0snNclCKGC6dfOnSuG97ovVKnhA
lm/CjFWOW4V2waINCnPICSMtrGQpCs6p0cAlQFrAbEV2xNU/myLWrHGwyj5zZFgOxM/7WuEGIb3u
19cxjdYt1Q3CXGIl8PDo5b5RmKRHxmp0zFVa6tjciK3jYVJTRHby43PqvljqIhcW2IWYGrSLUNao
m7VacY2pQbETNoV1fUdj5O81tHr9T44zI0AAAADEoAAAAABoxQAAABo5gAAAAHigAAAAAsoAAAAA
/KZtmrsVT4gAHl2CJCYBq8Tug+TQ2sSMHAWFtty0y0UJvxdrdbZn2LXs72DrfNuPycYZj7gaY0zW
jc2EcyRzodxbXy9MPlFWfhvzfb4PPskOASSeetRwVAxipyCpJMkZJCJQiaLZKLG+8WyDx/hjvn8M
wwrV9ei2X48pZ1+TgeLx2e2QCUwWOzoNUCIkSPrZdxHimcoaE/mJ4Gaa6dg5gyafdIj3AwmWELNA
pHR7WYyaFHZ90Tlu70wC/RgK9mRwd4YpSFZ/VidTAI9VSHn1xbOc93DlcIeoUY4JLBTB5G69W5hU
EGcNMUI5eKURsMWsyRzBJ5a4znNTWw475VGuEIntKU+ks7aq8bbXGL6ZmXUIjYPSlFOPdJxzRpyk
+RWZ9hsGXg410UqC2TAAIZhOYwXRcoJXjyyLnWjFGNc12KpMP6ceCMOWfaDgAT6faXBDikcEGkQZ
EKMAjKTSo5dN/H8fWS/P8cOuPHF3vXv51Wt/tR+K539b9snOIDa2JwiqHQQAPh5xaA6SIiUVE2E8
69Ol+u/Cmker7tTAAA8uRMBhyFBOEQRkAlmVVRiIqspZYHMAAq7HizEVgVElEiYRNooOqUiJqo/t
oFAElAEEfeLnn3KzUJHv1Yqb9WEr/ZH1/GcBpFB6QzVPv+FyIA4BKp6uMlJgaLUYkAsUw8wUTFIU
RCRv5X1nXrFfXf8/I4J3077fWHlkg779/YffOfw1gSu9uBqM7CAJi7Kt16VIbFrZHLF5nq4MYRlD
+LvzTIQM2f1C1HWkUZ0i6PPuSqXO7Zujwx3WDr45gGNbXLRKxgETJeoMyuGvFylrzaah+zlNpbTi
dbKbyLEpIGT+qOL+VH8yM/H+KVfP6fTXRd25lgBBTduoZoa3cHMieBSB9YwExobOEWwznT2NAOgj
AgpRuEvPjE9opZLeC1F829Vt76By/NDpbtFNPnnn+dZDJ4aTy2oLrp/zCIA4ATaevH1G6PtkBPsC
JUilftRc/nn9fX3yv25551j2Sa6f0VmqfBr79/TpKj/wNJ58tq8CLN/Q0deI19+I7JNLwD2hpYAU
7s937gcHaQjYgaIKlxEt+/tovDjapqlz1yABgR7a91cSrRO5sAADIHpdLgK6uvPXihBcBjnERCYB
EAogM8FoBQiYkUipCbbASQ+/49+fv9PtoCyoCQ2wfN9ogAJB20wOATKf/gqYLFCxFoRKMSfMh1eR
qBBmC58NCFMLCprpznrRN01d311mvIXjNJGgqU6W8SXKUnQ7KpVUWtPK2qxCgrE5q2VZhVnai1ry
LRQWlMs9RE0EVTDeqyoG+LtjRnbbrXeYZv227d8bRNKY2Jo/aGjXACAuxwFYKeyZ7MPDxWVhytTi
V2iFBoV5pnCKVyKQ/QZzrf488q2FXFzDv5fqtthb4XoS2Xe2pRdGwELPhwD/S7OlJ8q0iABWYX/5
5r4iW6F+Q3rteZDtaLAAGkNASCwIDgEgn7IK4EdAsT/BxqipuYJ/AX/au+q9tSfXeft4dcadZxf4
71+f08PPt4+q5661WZ/THOq1LcbtA2/FSAdvKHgACPawgl+CKJmc69ZIhNQUxMSoToMDKAa8po5i
Vf8vCdVDms3aaMMGeFapDBAWw/wc85smbKJzYQoBJcd3eUECBapFoRRu3vH29drVh8jjlx9Ckk4S
pEAEA8K1xy/XLJLr99Fs6ehoGxEMZcrYmldp83uft/j1GGuGLyBvONICS5o+/E5tMBLt2R2v0VxR
KCXV35XKScSrBwE81ZxUJXClBAIRIITAJvNhmwEL0ahz0USALtoPAne48b4BoVDS+7er74sBXViZ
Cnw9vKc4kNRNZAqCArtLiqiNfr7o39M4TT/a8pZJeaAT7do05GJJRLJ6sn+burw0bttBwWybrebA
NZjYmM3SrSTfN8vSy5ZykYTla5k98NeShSrHjn2C6ATAjixVxyC8vpbct2uUAJ5ffAAHAT4VgDA2
QhxQgjIKAE2Dthopw6WkKzheJJcgXCjKup/k+C1VPrdkOuQQIAAFbWRiQHb8P4wwlVzOMVLrTlTg
mGyy6QyK+4c2TbEgT96Hn6yvv4KZNkfXC1oqRiQRFr1VhMTwpr3UL3IJUA6tY1Q1CKVtqMreVjP0
0ryL47v5MeK0qsEbDpLFkHOMK1JyUjqMhRoiKks8xDoeZnxWjGl1AAb3CdbxIcABLFWZiHEZFQRF
ESBEgCZ82Hox1AafACLF86QACEy9m9rPVM0gjEJe63KgABF3VCIkgcr4ylE2AErUdd7qHJd4Jrf9
WyX7M/2HrF3XGWADkkcTb4C0K5nOaugcKmPcoYRQr+NZWSmChULRwk9KetjLD0E4AEkoAOzPoX91
fE5nqtbthB86sMs8klMuRbLMF0rxYU3JJMT3+8C93r8PPJGpXnFXbw7bPZ7HPpHmVtcc72gsWvC4
kkqDBwE+nixoUaWjUlKUIlAsR9QiT8AqhJ26/w4j9vnvqPjOs+Jxn6d+r3n4m7rv11cWXxvXnn3q
vOV7Fr4LaVIH7WUwAQKpKq0C9p59YB4BB9sm33c9vHjioKMpx3jPKpop30TUFCWx2fH18sBS3e6L
KMoeFK/3nP2/4+OwcCrGxvZrU/IorbXiTPgCofCP/oz7wpJRokIALg5ShAC4kWvJvuAXaUUrApYI
hvvbZQiqZwka4C4LJ1gnATMy0GDCmJBPX8enfVz198Qdmk1aqNUI/IMAQDgBNJ+I8FNgRjaIpelG
IsEfQIWBH4Ez0/Hf+Lf3o676nWdXtn6en47+eN8fXhnizrs/WSvke2HRxEbWxOEdnIfh5qu5VAdb
OZCIxIyTglcuNfzn5PlOlQ6iwgPnAsqiDlubTlt/sWAJlYw8Bony91/5N1HF89ewOCYYVBnbwI3/
IteD9C2wb+3gRPE9e/6BDVvGWg186/2wDwMqAaKAFyEoDzaUlxgVqDxiQVAiWOABOJ/hiuYrnLFP
gLRORbMvALSGus1rua6/iA7ItH12A671r5Wz2AmkNv04AcNeiCJT1HHQhbbKcZShSaoBS8LhU7rF
RFNE8EJBmgoyJn4mboVBVI+PT9v2TWcYJwA9P2aZi5oKiFza4u6l/j/vj9vqqIuXeRi4LVsTMaRw
+ymasUmAJkEVKIKcrrs3aNTcXiM32yz3t3RKoqKEQVC+3pn0ei/1/L3ZzqQGrjICgBNYQB+f43Vx
YC2HRlHm938tdUFFcZtsd3SmdkOmjpIJoPywZ4dnogo3kbUgq6zuTuIJy3jWqA/9UO7MV8eS0Bpx
P/Ac+8RgQrMQ4AEwn/HYI+1YcjFrMTBFUlLONuHnm/jjr/+9x94/nj/6eD/F75z8fbX3fZAbbioH
bt7beF8BxHdCLGhWzdKVRhbJMAABQAWZbmAdNnGGlYAAGmAAF1sKoVSUvCC8VhL67FiNZa3J0FFR
CjeCPAVCwbQRAEwVyr1LAaarOsQ4zUjTLqszGNBjBJzx5lHYTB23TGW9chVzAshXhNF9Lu+y4A4B
Np++ktgrnMtCTYjEIpyfXu9vA/V5/oz4beqa5/2506OQBAD9UQ/gi960QmiSXmZ4vFdSlL/NRGKi
wlKAQJn0lChgbChWVTiwpJVqF0jcksQOmalnvdj4/DotLdUsTJ8Pe7Oi/ffd9+JlKdJIjeGD9HV3
aqA1IWBdAF/qj9Qv7E9Or6B67yunz8FfCbXg8tZsvFza5NolkkpITc65C4hwsaL8+8+U4zkBDwEU
R489vCpdjnt3ZLz6sUAMfCHo2EWyapVtYr1nGuxBc0HTix9Fd8dNBGa4ppMGiFc32JXsiFQuEgBw
AUyfWP1SaWJgKsC6LCgJyEXI1b6cd+tE/xWv+O/xvO2h8d488mzWuPGujjac6xOMLS1AACNtaggA
jvd6MYoxbjBJyKizPRtAnlwJgMHPornr7fs+0Od/+w9Q/mHHYHV/8/zyv75+GngjShj5xEjKnGeW
Mz1Xe6kxrN2myB8e3XX4Z53ikWTOMJwAkM1f2VzccJgG6zA5x3Nj+6DaRd9dEQbwaWo4axRdD0Zf
0yO7wZicSgN8AHJAAaOjXO4nHo1kxkIpGGqwXVBwAUSeTGhhIN6HAkEtCHQJUOBKECSOgjoF3/iu
9V+fretV9vC/1c/zx/Tn+Hn/bz/Tvwp9XfP0Wl8wCaXqPIVjmXmMpe/s1/VkyXpWc43ANtFwFC9k
ut39grtatPqIMK2CocB4AP3Asd+ciN6PBEWtQdaIChwAAIt1pb7rQ44dr1XVcf3t03iFGliZacAB
MtWIkBQcCASnIpkYIjUQnATn8oHZY4XEdZmZwUkVoAfu7/d/NgiH7DW2ZYvChCjN8m5SvhDH1b0B
BnMd38uPHE6wAZEeTsSZoOaCF/PE7CaEOh0COxnwgT/+14YayO5oQmeOP0he2weRTD4vDgAl6GJz
FzTnyqLmk3ROTv6un+Ws3UTdR6z/n4R/zh5JPMAAxebFLn0hGAp6+fT3YfF4cmKUEAGLpB4p+auW
CAQFlgDgATgVgDBHawjPATOASCIiEAmZ4Wcgm3lkHB6nFk6yMA1BNAkAITp1aW01JWCkApd8v7L5
3q8LQABn73QyAC4z0NP5XAQAAAVdj2dsw59M57J0DJ/PvEc9LkZOEDI0O2BvzjGoDPt0EzjcT6fk
ygKgJ9t0P/sesg0/SP7hv2yS5GvGXW8GLCnEnQTqmu7539mGk2O/7NsDRYAASip9+wdldx9vzX2d
N0d2++TDExR39mEldxrquAE8FYRUNZgIQsIgmsBKTw6b7fXhMQGdFDVtoA3TNDBAHLVtQfo7ei5z
UVkNYxi/7ZqwWrV4L33cOnASBc76/Z28KFQsKrNZ6c7ZqaGYznVa8piIXN5ue/fZygGe1JC0gzW0
ohClMJHg0lQsonX5efLZbfUCsdFNr728b3AglBt4dEBoURINxP0jq+nxbfGJE9/GVNw10jcdRAlg
TyQRINtnxm3FGo45UrqQT4gDBwE4VYAwU0uhggFDAFBGcBG1GHU5CA0zZ07lABBgAQkAzmneH4qG
IAAAOH3nH333VtE1b9Nj0YBOXL/N5GliJAuKguspuKBDWauhMAhBsVnpQhzwmjqvZi+kHQ0EgBlB
/wGG6D4VKPw8PbhPPEaidwooFNJnd7qprIaH4G1DVjAI4UuHi5dGl99//F9Vz6//a7FAJmzxw32v
edtCWL507MxSyR6V9m02XCinQAGpiwtTEA4BKp/SCrYnEIlEpM0mllGqYurLtskAwi4dIhT11Jrb
t3/n51o2T693q+sz9ffwXy6Ow6HLpi3cQaOsR0kgAIuGH9YcK+r+bk27TMIbqlMkjmvabG8OR+Ln
eUErwyJNZI/c9Avjud0l+VEAFh/St0+QbUHAVIvrLzabAvN2qGFlV+axAM5KzA8OGs1WU1rd84TB
WK1Aqe4EQgEQR6SmaJyFh4i5GIOs6aEYfmWZ+fzHRhVXLAvEklKADpuDbYvc73z+9CNlWmfCeyxb
vHG8IwkHJ1VVFLnMAfH8Pw/D5cg9fOe02VQl+eDH1QbEVNr76C4n+BaS5t59SdBGSi65Wn6I7vCK
yGDBuZny2Ft/XqAzXeprn1zgHAEs1YQwQhsJGCRAkRAgFBCYBOecNDQoAzo5UnGZeFhE42ZsI3DH
TaH3H8MQ2HJeAXX5coZ6xvh+CELby6++8Mtt94v7R8fO6CSRSAAABUU+dqZ58aU+oitX+0eG7rvl
I1XRv9DBhvIVHwPStYI+as/czf4IAdQ/cANQzOsaVbitCC6lNYArN8aTZe6fHlbm7ba96PTMnNX8
55WQNUwPCBx8ISkXEoQEagAOAUAVgDBFSg2CRGGRDEAhCghKAjxZx2dQJnBFBmeWNALEsQwJoCAV
2H3q98MKgLc/4632UAWuN4gAK/kGC9NxAAYiY7OzNZPnhpjv1FcnOfapwFTIrssks8ejxEIwSMQQ
/MhR+/5C3xcPjyN9cfJaQVyhn+Z6D8z+32EyyJ/SsVjA8PSbT8fMQfEfl/HK6CN3D1iswCnE5EQs
ViUPl2+/e6ZX5wpmq3AfHlSBGxK9gwcBOhWmRDVLBEIBUQiAIjATb1RoFkTTMtwYm+DWgC27Xw0s
qxMf9j8LWmBILnn92tIAXh6vuAJWrdxcmQAyyb8SsvFOhFtWR+lsmuv/H2aADNJ5+EWACaxmblcy
yvDWQKvFKS3oCQjWmOgBBFHw7KQl/r+5QTpAAL6uiqgBWdzv1+hmFks64KB/DxAPJh/huB/FL+Ho
w+bAY8sPDfyLgJfw8WKLLAZQcAE2VYQsKwug0sEAsESsIRoETAIz3HGyBLM0aDZovqVgS3GWaS9h
gB3xr7PVibJBWj082MACo3dV6LOAl0LpWIL9ht20+gNx9HrTXEzhw7sM5iEKWCzwwgx4k52iyQi0
rPz2/8ABAcIFMcYtAjZwZLlrf3Q9KyhXL9AEgQ5eT+EBymf5LbZaC4Qrl9kAAEQC5NU0/N/hSdQi
Adn3+Obh8eFRQA2hwAEYn3bKwmMQqpLIiyLkTZdpBiIS/8eb84nf1j9Z9f/h4nWmOLX5vr+n/jzw
fRp3/jXQclvBZYlCHLy5XERtwbyklqGWI1dWHLBluMZP7XI3xUVlUF/t694mqwvMYCzl2RICABqT
54/UK/VKI4vQqnU4uEjcOXEHOlTfXPrCVgENTpdnfd8k4vmWxONSlLVgOds/Q6OdIjYXmXWkbCAM
kx5YNMPgyOzIfMC1cHcRtNQDfPQt5WDcZLr6zkIhiCgAZV0k5s6EK5tTzCiHOvUadKPEUcI8/+dk
j+g5nygXh1Dj19/Ed29fd88vRExrxuAOATSefXtiJY2XK4elp8K38V8e/DzWuPf/Tj533+fj1bHt
vpnf49+9Rbjft7/51w6WoxD9tKXh/gH75VyUqYI3uSC8p4izNZlPkxItkUSsZg7sdjZnj238/7/r
5Av2r1yg1gxlpjbtv8vDTHdV1A779zi9LzrrEguXlO3dPVPeoUxSgTCKi4lTbPrulgmDZWAOSlBj
d1gVc9PXLgDEKnzhuzzeNmi0p9Pd7Mzns13uF4v3dfReEzLoEqqIgNUFZe/t6oz8sfXjn/ntrq6f
hz7ez5xfNcZThcTOpYIK6ohTBEQR4f6T2gfPn9OAOiADIAu7kBABwAE+1ZiKYyIRgooAkIAkIREE
RgJ3AOQBi0Qq17WyAABEHZnLdl3+XLRlczNkV1YkCs10fdHkhlAnD23jXQ5kUYjDwN+lN6cPWIAF
B6wBx6xBiMPgADFofSAEYet3jbAGB63e0PpAD127LlwYbZN4AHzN9rvC4ALxVGfwe+da5cd5vsXl
8QAgHz/oRbS7Or7EmM/2u+cYPlozIh/jb99Pzzf40Hzl/guZs5onOIBwAT4VmKpQERUIRUIJCCJg
E9YeSvX02DALKRBSAAJwxQq+7CvBevHw2mG5sqhcTn/n1LwvCiWA7om+IJbhxIKWhByh0b/xeZ0C
gevE1+LU6O33I/wZZ8zFEzp8ejY+ebBROagxCAeEECp79Rz8GeW9EgfwgP4i5AKzJP4m9/Rh6u2X
gzvkh+mEKKJJfwfxMt8UcmAl9Lp+bxEvoDtyl4mV/HDkZKYogfxDiLg4ATwVlSA0aw1CQ0CwhMAn
Pbu3Heo7jcIq4paXhRYFIprMUT+vw7Skgy1166+rOE0B4tgu04Re1JHQ6HxQ27rlslvI6jtSLx0H
lQb8LfAztjane8JGtxrdZlVju2Xryn36OmZDBDdNJMtqcuNpXB9gdYiLXEgsJ+7AjDBa6IxPHJg9
x914W292t23ATHL3spZ5LZXNUhRfdnBvNVBiur+39PapesNLVvKS2bFvhFU3v6oitC0RejZs2bEp
gEhqBXVqgDgBRBWETDQ7CFSGERDEwCL7o2I2ZMThs3a7CRerBPPTtr8NUtxY6IDA9bNZmW39FK7u
3XhiO7W7POaeD2+f+xXVz1e727wa5imS/a+KdVVtei2kyVoxtTg6nhS9FOC4tqA7p6bJb3QgZezx
R+mLUkiNSVB+mZCO9h1AG53XEl3dz2mQvkSkw+HLqppAorWE5F6ySTV7gSWoRvICs7sACBHJYADg
AS4VhCxEuIiGKAE9bRHaNlFsAY4TFwAkCpvD3LJ07Or7bqoWL0bg0nVxK8K9uVonSoKC/qr4yna3
Sm0OD5BQS+B1q6ploUCLquFY1K2vMzaK2G1kmS/Sy+F86W08QsFVZnmiamw8K4KRAozaYoothREE
nCgT2LzgVdk32tc2YMu8TBG67FEUnUnlovCnvndakaR23GCrPjh7nbneFGn8/B+WvXPXrAbC4A4B
PFWU6HJCEIgpAIhAQ5eUGGBAFiKDfC0C59/BzlF8nsxneIqhfxnQLp3fuGdS/bdsIJ3KS/NVNupd
5Bv4YyXC2bMZgXNBNDXjNDqUrlGTBkzV1mzVQKrhY4jomJre8yKj9ZeymGTXdilX1Qdk9dYKyTYK
MZJMebrf6N2iyP8Jc2NIkUCs3CVr5/8LQEq/hWArP8vt/TN8u/ftpRkoyACIAwcBMJ8puUokDMaC
WRMDDSnGJkC+ZEVhEDHJ4Cdd3Q8nvl11sZn0fnhlaOw41l+D27OvXnc888+uvj51h8er9gMgdb24
PUVG4ThIE2FnQmHeT/6alsAu2LjNk2KYYHvfAIhgCtw7gO0tZT49hD7meG++vv2/o4FQsRyuKJmw
lTn4j30bfnEk5Ri4H1Qprc0KKvIV4ZoYeGZ6KC/COJfH5qMLVrqeout6oTvv5YPP8tU2O/7H5rUR
oIG99paL/5axJ33V1nHPxPvH3qSttqTcN8AaGhMst7lcYHYVjcJsF2ZVuPs6JlIUiQ1DXRc0R5CX
ciK0bjK7WggNFAIqnatSryP/33yOiVTOATafVhsz6ZpTaISBhqxaEShFAWxQShFAXoDqZTr8ft8z
S1mnVz87Ql9Tpf6e9dWnmHVg6zXLXLFY98SSYg4TJFepmDojFIzt/j+VxkFV+d4XRqV3vbHReMgE
AxAAtwGNojqTYxV+lBif+Uj/EX03QtxB97cdx0wVh2FrMX/bJ02B1Cy8wgC/jNuwHM2kPAlMS3ml
vC9faDH3CXUHpR8DSodHe0/h/aHiphiYQAHnDeDiMowrmaqK2SpkC9I9MXo1IoXvN0QpstBPUf6x
WsVuGiA4ATye5Ts6iLk2KTsY5YpwNNHcOH0a+H3/+mfn6ajpb9b+P/rvGjrR9+9fj/x6v5fiHDrd
4gNJpkveM6BKssTLuZCda4qoSj6HDinoBAO87TtEf1eG+BqKES6Z8V5/4aFxZlHUkwCiEaOwwvpb
2bRrX1hpFXQOFKIBFDtGp6LktVpcx6s9LrPDR14Bqjp9j665dLZg/AAA4nsHo3dBqxMLtb5uup4o
s34O4+fY/4+V7zHMC8V1y4alhtdWdTYqHDNwmbJk/GUdBhRocs2mmWtj79Mc4tXk/iaNDDiHahwB
QtWVDDRahGYBKG2Diu+rWVji9B0C5IAUu85rW+Xq7arZCWa79zYu6o0N3Zq5pXcaK003Z/ylvFtq
j8OVarehBV4Z0MApOV+Zy5IlTz+hvcg4w6E2krL88/C/lv+GKZTVFltTp4qbhEfvH4ysZ4u796yg
43hd9P1jWECjxS8C0LXipBKN4qkhZi6ebLi7RlphPqFICfIDGAsBLL49kdnsWwS3WXuAAOABLlWQ
cBQ4kQ7CMYuATvDlgw6Rag0LamE6lg6eYseEIYOxb3/FeD6ameVmD6H/TPpsAp1FJbeExKF37hHA
zhYvIcTFLigxUPuG/OUuprHA1CEhp6FSfxoiToxR4S7vnn7xf0+v/szX84QAK6iWJRO+1b7EqZdW
am/XPYWAxcQhtqIgFdROz8TLHfxvDMwALLSeex8VyqBHhMAOATaf/VJBKMSRYqXIeb+da1v21PoP
2PRf1vfRmu9mKw0gshQZfHVDYw7pbB7+ecqpQQpYni86nqT9xS9/ZdkNME8m2QVRQ5lrK3X3mVXn
d2XN5Xn7QPpTgcqX137Ax6Zp4KjurYRisTBJYWBsCr7pPwXTKx2+RHd0tuqftAWZIRKF3fUQIaQd
QsZpY3lMSVRp/zYDrK2xinOqiwDL9u+KLzmKu9DVu8UCE3rWYqdUtCYnnwnrxVkai+77mYdvVXZ1
/wTWHVvbubzOtSbuyZANlgGVAG24AYbrgDjaGMAf4fQyAZJA4AFEnpxrE6zUn46ND+RIMUCFARKE
SBDXHy19+fjvrj/svd80nlfXjjPcfzXgrVbPMu69vDtaj0BAMonlSUye5riG01heR2KwWCpkjQox
2/d/3O5Bm1DONl/sUBEPic2y2hWfg1jaA7X97g9d8b87LqruJsrpXNl0TnUuPk9EAmECBhEVUxUA
yliT1UQOkAXYAlmISuDTejuq12J+7axrcra4cbReJ5bb170UwuEqCg4BMNWALEIjDRQkIgoMYCeA
YOlmBu5LLWC1As2sZqdfn+vhv5fEWN/aQXZxec+lRHKrKUQlCw3njZauxdSEfCqSnycIVeALirLn
2hMRPRwI6tBdjHHOGjee6QywxHlGDlGfMr0SSl8l19jPCOAvbdW8ZYVNBCKdeMtEOvy4RpTQrEfP
tx3LVj5obiaxSv2GlGcYUSLoS5tebD767XiR1GvLRjkTAWnpbAiDBwEoFYQ0NjUI0sEyEI2gI9bT
agcNrZZcHVr3JcSBVySmmEI97gwEBnmZWAovECRAAsqCTnhTVEjn69geUpjzRyEdkdTqy7b4E4Ir
aW3otbePff77sSw53QlNX/P5tNctv2QjO0CGYzrVdZbh1YEBvNlkzHW6291kZDRJkosdc2xx0VXa
HmPMbEb62ecyRuReAAym6CdEkCsZ3ASCNdEIaOlLpQAiADgBNlWEUBZApQQjQgkQInASm4bAu5FG
19C5NVu5xJYMvpW38hcgnFSHKsICE4AAcLjCLL2Tyfz2vDw+5APGMM+MUsnn6Sy34ZKGHPvuxX/q
GivqiSmJYB2GzZJbi40UVFFSTYxsDwVbr0MlstG9ULEIkUL5Z0069tZkEComEpj4LfwdpQAUCVqA
uWBaE5xkRHERhvQJKJDdNEoBlqEQHAEqnx2ZduRLSkSvOWSeiVqRaZDp4eXUeeP/hn1rkTrJW97w
OMOxxuS7IPXXkHvLq1tcjoP0MX2a4bSdDKsea30bXN1Wl1CdM7aEGkUCJ8Fc6GJFm7Pfy9f4//ed
TQ0BmkD0gTsY2T/B6JcMbANc89ttgWCk5iSO+47zpTRjp6T+/63hWaGnE8xzGO55riFsaMdvwf9v
ivmT/J+R/P+ftwA3UdfoEhnTFD5f5r/KmnFGrDoKSTPahHBXzXYv4heX0p613pQjkxmEFwWtvWRB
xNtdTb7mSyVOib6NHTUO65TIBhFtrhUp03IzbchNzG7U3WmFOoLWohEWgncheJvQS+fn8+vFzWJz
fs/VhDvjC9bpeNxjuixb1GgwwEKQLhwBNNWEMDI0BUaJYMhUhsAR4AYaIwSGKRwZS8sInfalHEso
xGsw7ZHtdX73oII60OBuNX/n8uCCS74dLqiQOx3IzXlTLxUIiR3aWJH/ozA8rM4w7+QVmtsFky+/
+z/p/T1eUGDU7vo6guKxrJqAbTR8o5bj3zczlx6ejUcIAB22CwA4bVzgBsORv+fs4pPrOw6+INA0
IqWqtWACIuMnSn6LDmi2gFAS0bKSvSIDBwE4FYw0UiMESIcyEJgiUwoEhAEhAJvuZWOlAXvDCaM6
iTlLB95iAjwF/gsjks5yXr6sZXGRg3AweX1cHUE+9a+bHeDL6LlSQ16GBX5F9WDKaIYlqosAtEMS
i0We9AzfdVAc0ec7nFM5l2lYXLJelkpQJhzBpyfDUt8PBg6JU92T+WJh5iT3PRk+Ho3xAq0+xfh8
BS6mNH6zrk8ux5nySZEfPln3MytfTK1zkAYlsAXzsPGJ6HJvox5CjbNznNQ5MEoVGOABPBWEVjch
qJDCMqCEIBEYCHgQqOhAMO8y7jMdIDyYi3aa5DG7Ao0+0LzgCbyRllHZ8v5cSMUc/GKdZFPcnRtm
UdDf0+fj0Ni3q1EKGGRa3E41Y9p2JMAExZkx//n8rAC5AH5+apjA65VbFa26lT+rmoj0DP6jgBja
GmT6zVuNZqy2dDaRILUkFtj8U8D/f9Dut0NH6wG7d3+yV7PnmACqJwVhCKi9xKJYFccRgCMRwAE2
VZB2FxsImIMRIUSgESAJXrOXwGjQw0d3ngi286SB7tX4RflAVJwP6NSEsYpm34bfXI4Huvy+X0UG
OsPBDbLtTVe7k4cEBGVsHCQ0zmlBIFBZ+oK4llchGu/SNU+vSuX2XnGm9isgZm/BaKco0y1DuRry
d6BXd4vtikFmLKgPELSv/CBUYvXlYe+pi6Qps/jHCbwsAwAFKiajKmg2HSEJEBdEOAE0n8LKoqdU
iZaUmcmXSbJTCTFgNpqmFPl+63b3u/Pxf+sf4c33364een55fXTXy8Hxjxv6fY0Lt1+b+ochBBp/
K/g6aQAABDG6Ag9wF+UQ4ODhZKQmWa2iQ6X/+ZmKtAvkfdOr3GVvvylKGg34gXJLgnUyHQE2EYh+
jDopiufGe+emlR3R8VyvNu6sgXCuUBEMIcgfAOTtBXyAv0uKbBhZqFHnGiOZzqtaAV/kbEpuc/b4
yc/DMmAhhwcodo6d6ZD6D7j4zvsk2Yca5rbyG6+b1NgF/VWCuzmtdbKyJNgFNftFMw73C9SlpO/t
GwWIA/bhqGLGngG8agjvjeIw4WVTrCgBwAE61Zh0JGiIjMEhKI1AJvvIWfC2OYQwYawEsAAjNTTr
vz6EXLyXxuWwqkzoU274cbNO70rAI9jWfBjGrTDz4dc8SqH/1/9fD8A3O+z5m66uwWfPf8/n8/nH
WCDGBPz+cQhNNupAV+3227StECrUFzjAAQVV+rFSonWsRTNrRBLiRA8rGLUU14RI6nSogqAM/PWs
DXVBwbGALxWnjhbYmT7eIanYUaEGfGBwAUBViEw3KAoChYCwzMgRIgREARIAnfPZ11j6duXA2S9j
iZu+NwA+3XNFfkcKfMKyIAUuorf8f3+cltt732GeiMoc8MtYC9+qzretlT3ejlGr7EhFKFJFUCj5
bvDCYGS1JYdeN/uOAlqLjY7PqSWp0rpRRNc1AAR/eQoIAibgFNWZrSXlMAHw/mw4evXEPweeMG3D
HfEO81bdO/HS9fMSE6xFaO9O9DiiDzCsY8QXOAE2n22aU6hMwV6FoTK4WhFSrLeDrGTX6+c/P9N/
vmOuu711+r/tt7PW/uZ59vj4QGltTxFy5v2kzXWJ8QzZuv0bpEHmRUYCeJhKjY7rkUh17LekTyqW
yAhrGqxmm/2oVBKCG2DUrhDa2WVpJEe+tYxtDDMgVCUpgOqauSvKCYHC+GkYpJjQLiPAFnS+uokw
wkiVdk85BEWCped/tzekPa7L/gtpqqzp1a544o3lMxA6KIuGWdc2Amp7rQsx0okETJI5WeXE1dPK
dfC4xnPFjlEXF1Z6X2Pq+l2P+78l+WeJ/sq8sAAAAAXjFAAAABK6yCnfxZnBpBZPgAcBOp+ZWLBi
0QkcGFsT7AqhK4GOd+ntnxzrznjtyT+b5fPRdNcKvr7e+tJ09ZZ22nzy2lQCO0mIPBfvdzqsGWGQ
TMjF4ExKYCIAmV2pKDRsLe6+N26Gf+gC5XKZbuqyysBUASYCw40R3gFBWnvRjTu+KFaqUACiRQiQ
ABsttcwXpz6M0mix8e+Ovd5J7e76vsvdyq4UD9wc4dgpS6YbZjy7QDgBOp+B2PSE0tHtajhLVg+H
6DP0EJe8fr4lcXWaff++4/X3Phm8tnPjjz3rn9eczJ+Ptfu7y3xt5o8GOtvgv5U+qx0zjEbLr02B
SDpd/nizUeSUiACcllyg7IIEAFSIe0kWJ8h7bXPQgr2CrM3t9K9k5s+PDt0OzHJgMQAe+SSqEgFJ
xEABfyghL06AHrkbTyNwwwQa9QSYzcwbsJiyJPQqQH2UCiBECqQQAPzKpAoAcPnQlQgLicswcAE6
1Zh0FBihEgEiiUjAI7EMABkdIstigWguLiQOH//wAbCp+DfuOcn1jp8LvSpMyn2y5X+F/8cuIp/H
HEpMbHSxuT3d8kAL/5ktzHn3K+E01rk0bwd88dtZuTuk7i0O6PgwfPdj5LRZfJd2XTXB2D7z57MJ
e9JAnQGYkEtdPXj8VZJlLidJ6Oc5kTs0dav0ZmX2wByz0Tpxr8iQtaEidPcwEEntiD9DuDqw9PI5
b4nJbXpEWnX46+qvm7u110cBNBWUdBVKHE6CEYBMZCQQiALMw0ocHbBGpF7W0YYi0F/+RxBHDNRX
CuX9e2T7F+gS+ilsWkIuKXSN8eHZKQITGEiitxN8KsyzyFHQqkdiChQbE/8Qm8k1b4/cSO6HfEms
BTWAKZ/CoiqoUT6i4Mc4L3kZWxTUAiW7Js0WM0510Yq5/7/pqS0S6ZREZ9u31PZ4soOAEh6JWoPe
paHz0U/F/t7uY3cikxkv4rU717V5FK8rk1xAAA4BOBWQdCkdhEpKYJlgIiQLBQJlAR6DV+kdMWwL
peZ7bu5mzIHeprgwHJcLVfa9CfBzy4LD+fx+SLPBaR8vjmA6SQKKsdYHcOl8r+zw7HgcHSe6oYad
8l/f5aBBZRhPv/+/xAYxv+36exz4s4BDgYgHUGDDcgQmXPPsJBBasyCyyOauY/HbTTomQ5SAWzI9
IBlPlRBZ2EuAdHl9F6NQhpLQ9VLYZBbDLPKaAzN7op04nBH+y/6o6VftHU5tsACQ0O2vRXgBMBWU
cCIUCMqLEZCUICEKBEZBEYBPdsUU64Nw22NG+m+ErQC/fvH1MtGlMe4Ako+1pGlWPYZ7ACVqVW/m
sASmQ0aV60C0kgdKF0MW0uNZcNVTyFa1ljP3r4KQu847JkVp3znSAAHT5OnS41m9m++vqjqvr+bd
3CwEpw/S+SkWrW1fqxbxhhY9dAHwU8sdfo91vgAAWc5hQz5T9HPy5mjJ1AABEMcEvhj91tmv0AAH
ASoVhDBFcwhCwkGwUEIkEJACIQGz7PcRHl02Hg5da8THmZqToOYETZ5Z0KDwF/WExJXSSC/rmZmF
1jo3soLF1E0NzC4UzOLqN7n5Z+M6DbRCBy5JZ0+f+5Io/NWdpVzqLvya2dgRaGDD91IDtu+CfKL9
HfJ1MMRlOTXahwbgqRn+AbDLaduWI0gDEw9j2UVpOV/r4fg7ZYH5eW+6kBYM3+HCn5/tpn2qAO35
8L59umdtP30ABfr+3y4HATQVhDBREx1MhBEgjIgjCAREAUCIQCet4bQ6W52hmEhJEeb0CS8kEtnY
zUTJHW2NKYiQ4wy3ZTrnbTw6uEhRCAojCHnLEQAWM6FEW3vZekVa5AJLhqIdHu6ND269QsyQ+Z/z
fI8bDFKUxZ7vbUXM6jM0dKdS2OW2JOd6TwA0KQYQF2+2lmOs8wPxzMZQr6DH95+g+172UZcPefK1
fwZAF4xBSwp/TNL/Al/ggfgAGIz8AA4eHuAOHn6f0AAOATIVnGySUgxEgjIgTEBCCAmb72T0R0iG
2ZThiLH7gRnpVVV6TizPJ2iOD+eQBIYM1jlIN5YWo5JcIpejFUtn6cHqwKCQQQ3NmZoZPXjR6GQR
7ftjt/WJ8uun+6ntsysiDi1cx7LLU90zgvWeOstHfPOYD3YAATwhFN/xWHJaH+cry3UxT7o9yH6P
cLMSqQBn9xkbd9yzALP8NjgBOhWETJJaCESCYIkQQmAQ+bXm9l60g2zF8M5eWIl62Df0nm6smNqB
KumZAFGJzalcM5u3oSNSJP6oADmcDp2xfO9MfhjvPttAbywZztv5lj3kqt+VqXQx4F999xK/EkVO
tnCS/e6AZhHVxeZHPlKW7jGIBN8bQBWfdD5bVU0Ckz0QoFB4dCb/VYpmjruBTN8tsNHzlo4EApm/
xTN8qZqgFJfH59f8bYHyiPjtgZzTth/imYADBwEuFZioNiEphClAiNAiEAiEBPfBplCyAbzXDEcb
rgzhaC5S4QAA8PABKDm5NbV4QtcMuCEwhZygYt1XF7cesncaaAcGICAPeb4TCsHbsmzD3mb90qQw
zMtpOKFX/L4Bhtnd8Wv1gRyiHhl1hvcPXLYixff57P2xavsqizSiAOkSlmGDz2gSWbtqY4dcZAVg
W4yYpMZsrzl3xrcYHytLWAAe48sXk4oVAAbc0qATOAEqVZxIkyokjCYgiECN/ZawcICHLo21Iyac
gZ3HH9IDI8zZU3p2pSqu/puG/fehCq1eWQtwHLn1kiIIcXEo1hdfOINVNMgtMxXyX8ls2X0oKofD
c3df0SbimKV3GF0ZQX+MB6ofR6JUGxM/94UoNlK81HjnCqUbbbUxmi346v2iJJpKtogBAVToLzqF
qbHNDIU+/8AAHAEmn2HKfAaLSCyeMYKmCnpqySus6ZFynwFh5xjgv4/rl9bTbXPWuu+PfNHCTIH5
eboTfW79x7jVgTS2oACNrWneOzlMV+szNZaGeiomYJmAeK0aScOeasAEQ95k5/JGKpWM2u9kOIgA
R+pyruWAEY9Y7ZKKj4VYaQIFKBYQSMGvGs5iLs9u+yE2/KViEyZnOZuQyk+B+5oYZZJtZdcjHljL
SsDSqKyYrmhSYeu0U4Z8AMlL81aBEGIQT+cFQW+BMLHWr8mAtMwl0YAGcFxnOGrv+igHwYAABSw0
TdVGPAd3AptymDDT2IhlO0/xzxEAFe8ed7GbzzJ4p0+TCL4/dHNEaD46Stu9/VZ0PKdIz4xTCL52
vw7xCXzAtXXL+x4C4J8J0Cl0Lu6SAew1EG2/+Xa7kbNP0P7lqSlYzhcSyUGhVZ6B3gEqn22SegU5
EoSTEiBYphSMipAr547uwHfDrPOzgvvvL61jbp5Bt36+dLw5p7pHXvW3jsQSmBc48H/p4+xLSq4N
Yvu801TBfXu498sRQfhbGRae1Qr/TwVhzcpesO4kLy/NhVb/Uuz4OvX4Y0sg8767y4sFQL9re+bI
iI7XlCkLMoVuwSQs/adA0zFfQQGCwLWs4vIP51rESj7gWgtYzn5cq+EkWr49Vh2vzX9W7wF8YMv+
eINsCCEdFHr+ou0MqZNsrAwTpUpYmjhr1orxpnhGsLFdG77/2/BVYm613dWMGyuMLcABKp9BiKDk
WBVhyJBmw5GL4zUtA4Eg3YciQbxx93H597++/WrnHX5+f58fpWff09tZq/t4/x75y15Q2lyeO28q
edpIICHnf4zRm7C8AALBX0VmVlEjCfJNGUo3gGj/zqGP6aXAvWtNdYEue5vKRMv7+L0TkwuC3y09
v03xOur6OroAH0QHzEDDXryrZgo4ATSf9grTyFjJbkYhYiXrOE7nFzivPGeu5vzyMebtBtOPkUvz
Q4wYilwAdG4KadLQrTwnggS2y8olxVVyNF73qJ0dV9OovTr5Dygy+39al+BhBJ2EISb9mWYpNKDW
hgmrYAY+w0Zb5rkt0On+cb0bUexTUJVcrL2ZMYDvEPPeYB7sDiDuqKwATpBmRmQCIQSIBxCijwoA
jiCIITbz7MxiWXhhGACQBlIBU4wBHGkB/H+T08APfl7+Yp4APt15CZzDAxYbx+i6kKDfvrB5RwMn
uuL/8llLm+IV5y/imvRIC4qoggg4B/KAiHABQNWALFc7BUaEURlQLhMZHEICCl54Os54d22CJOeg
DASFauOHBruFMxX+H2c0ClYjCa38j8bLSAWVlkir8+3tAYwvEs93oQmrJ7h2EF1p+KanyACuP5Qn
UiD9fAKuayco6VQBR/50KacATXxO84YB9A7OgIZkxyj5g+Z3RTmAT7+nBuEOg4CGWEMiA77hhtAN
nhfbD/P7w/ACLQkPmACAR/h33GZ2F82cZHdHxmdhYFAy8/4x3A4BNBWALDc4CUgCUwBUIBcZnAIi
AT3sOy8Jja7yy4xxrAsnf8FJxVBBe70PMqQLCtnK+r5mjMV1+fHt32AAVfv8MCHi0WAAr+3t7wAC
Y8fiBu/HFi+RnQAAno7vgNEABraO2AyVuMmBPXLQTqtsAFfPdQA+oagBHXMnQME+n4x/SHy/wt/T
6n4/GJbdOX+PjT7zAcABNFWITJNajMxCFACdnJHIgjKETLLDLl0AuDYW+RKVqAxPKeFRBQmEkEo7
79tdqCYjQtHi/+x58LbUdG6vH0vEFnvOeApX3XiaAIDn6fuLBv/snymmBv6ZgBlwgJDaIUZk2Sa/
ziAbMjB/BJQwQp5GUpSeeV0jLD6/n+0df3XJzL3pjqZfMpQgABGPmwUjhm82WBTDNl/g/j/EWBwB
Kp+6EkVIRaoTRWkjjt03VEjZcudupjsnX+fP/T7HtpnrjS/89f/V57UOnn7f49IDTVmAAIDOCokX
7oeaHtz6v0GKDho7lBiAorv/YkWXaoO1HofjsVW2XBK8KL1mKtPmNtefGtB8pz2BiIDFnAYbiL1U
jCoWtfmwCAXAbzc+Fd5IGT+p4zzfjG2Z5z3kovNzeXOemtcqFOrbCaJSuTPXppt5f2zdSA46+MQQ
o5CnN36u9LjDJNyRxYUG/kQDfogpedCotCgTWVICaxpG+eRs15AJiQGQA/n9X2HWXmDy/kTYoxdO
aqMCDzxOan46YJ0BaGmm4Jk+HcJ4QwBw5jW2OqoH8l+5oM5BwAE2nv2sJOBLlaeUwXLPO/SYvLxk
y+LvHjVvv5sJ3+RNxihVzq2dN662WEESu5U1GSWLo0Dy4SeAL8+/+FyGbXYN3Y9TDgy5MKaYdz3P
N61KFimkXcsJSk+mqwu5sU0rpTllor2EtbOA7k/F78O/3AjXAgjFAChY9kQox7QCRmgcF8/ed7Nw
Tn7t53y1qdTv4WiE5qrVlZXRnFoY9jgDhdA3O+9tN+ySbKinta6ljUbIcrGG0zTKGko4XJsvlmTc
tYVmGZbhLW4R0xDcdQ3KEcB3OcD/R1uneYOPzZAIAGrYAyoBNgExIDgBOp91cPS1GMVrT7ek/HfZ
Mv8dT+3HMpVYvj7vj+O1nufg+tfyLy58FOt1LUYbRcVspKCA0QMJIZ0RQUoU+e3N97AgClO1fKYr
wdN8Y7XglC1NAtc8UCReKO9D6MeGMRJKEoCECOAmXAydK44rUVp8or4/H7f8dOZ7d9mazACQQzz6
vo+/o6L69938u7sjOMYwq1CS6gD7N9cyCbkBAAAC7c8XweD82I4rm15Uva8wePCgqnOea0+qEdow
4RmpEiAOAUCerVhhaJSsHlCadhR4VhB5b9/Z586+v7fMpVr581qTXe6vTzzrj9Jx486u66WlhTx8
A5yhEFRxIWNgYmbBJ6+7l0bA91d8jpaWBVnM+o1QL/t7VyXqCf9jdbyRWYdM6TzKUhcr9xdkIhVX
2cDYmYCAXCrKN0cPEphO3D6DAsAL+d9bgEqYZEqQQIxIQuAMoCOMgIDclStNkxS5+AesAcABLp9F
iPppiPjtazOMhNEfwpHAhz1395fcrXTy6/r/Ht1K3Jqn731/f3nn1ldc8VXU3f5+K9dw++vVnhxv
fxxfG9XEaW1AAdNhhcgeZzJ4I4Mcc86zrQgLkSOEvIlu5l9Z4P/i9FymYfhOuACpLkh1vTShfgta
pQQTL9VzATBjENzT3a/PuzEyDCJ5fKwusuKAHjfI15AvwKVDa2zx1GyeWj4G8ipDvC97DdhUttxk
jhrC/6vHN0jW4kuEmFOiwC/sWT4SlG0LWRG9AZSZ4EqWuvk7mS0IkQBwATKeuajwiA0SLYcBgkWg
8gWqYY5U1n1Bxrx/EC57ZC/ztPM1vUXmvy060Q62QbXjII5/lB76j5J15rYnwRgfIiHrw7TYgkfl
sxN8KmLzoqJyDlFfFlCmAhxiFp4OyHX6bmdLz4+pKORvAfOelT4fT24YNAkSrt0PQPQUX6VNNeop
KrZ+TW1FPXxvlCAg0Iaif18L48EewJaJbl3hlCEQU4GMpFSJFOIAGUSBDEunlv9I3/54v425+Ukt
FN+imUqljMmDABQR02IzRe3+8uMQ4AFCn+BoISBGgRoUaP0ESf5bnM/xz7b/D/V3l/757ez/03yo
/Ut19eP7sbx7F612QNtYnCP7eFBHw9ZUKi900ZnSgrMLgH9zAlospcqGMAEv/K/eSHyzQZMuha48
X/klbiYADO4ISZR3iS670AWZIQIArcR4N9Y45UzClRf/55/6DWVrKrnArR2EL87wf73BXtuMHAEq
n2oS1GKRAYScHQNFcVNAW6KgW/m1uvLucd696Jn1r3+peZ/xx9XB6+vOp/S/4/2TfZ10IDS1mPCs
dKtKeN9KxF4s7XG8z4ZQLyM6usw0syD0j2BkgINtAa0WWMVcmjuSu6s3hjwzHdkdapKkBRXsg8Xm
yx6rjxvB2qSRmbItegyD0Y3VYNqmGGK9CZXpO7+3HII1wQ7XENoAPAJ/tKUS4T012xG3ZGK5PC29
4OLaCwsIWlEEaIUlgHo0x0Xe0Ub0XPVOITNE1hxWhjE8OC8ScDG8vDDH57QBwAE6n1GR9qTIGEVN
jWQ/LUp1kXI1sYNJ5rvDob6S/PX8c7fA4w89u9tMPgF8vn6WTc6LWjkLw02nxyFYPyffw3YIjNPe
vGvrdFzHnVbbBcGUcfZl8L7cYISfzramAg0KTUQF5K1gDxviyA87WsZfoTLVUZAnjGMS+mAjcWAB
6DrkarlCByt5c2X57e5qtauW4uXTFqimv9gaePk/j2B/EK90+WgoMvmgxviPcbNjfsB1fxbSptRs
B/nVqML/h7Na5JKXgyHH+NsUe6ocATafiVH2pNNi5Et0KZCmQ9EhTIsfDvv9ZZldefd5+WaA4eMc
B3Y2znrya3PC+mcyfAMGPE4Rs+IgU9L364uIEkpyya9Ml8f46aS65e0mWKwkQNXlL7ygCQKlQR6K
B7MKQiAByADskuEDAYsqTYEmcOEn017ar+O6UhNUAlzuIAER2OTbp4NzpYtSlotjEhtNbIvZCaAH
eWVTyrdBR5rVtMiSyVFx/UTiDjNSg/C8YWTSjzQAxg/fqsqS7t/ejRWtM0Wv3s8WnirFkDgBKp+6
YkGmpZU+HK/AW++ul90O9QdIzKddvPdaLSGu7GehfiH0KI174ckpBJUKeYXQNAGuRp6z3vKbT4Rl
0oUQuVcri1uXojS25xp9D7WBsY+fzZcejhx664ABXwDxT2Tw3fzwstJle2ss6BjlNKYvQVuBxJVd
yxlaM9MNPwK9K16yr1qQEgpOXBZpWOphV3+my1/ec5l71E8W50qT8vijZx9qAAoAAPsLxpdL0QvJ
dVnjJDFKVFd06E4VAHABNJ/RcKAnQLIfDIFkfzYDBHAUjrXv5761v6/q1Xm+/Pz1rWfH59+Fuet6
cJP0VrleHTEBpKy8VfppV0Tquhw1eUTQSClQytrTd9dBjydE4yFp2aE1oayVWqy2natETToIGuTY
jV/XbeleH2vXdRSWK7JWJI4OuiNAWxOfuxf4iQxh5W/9JtvJsM1bdmEYz5jM0Zcvo0VZ10DihuOr
diX6ZDIoTtVbW6vzn/95/Z9AW9dCiAGvZ/zxplmePCQpAPzl4+3AASye/bE2RxkSQkzSk48q9JvX
8/mG001hmZ7b8nSSmHgFu3AVFXrs0TZoiEbpc8Sc0BPj1+qhaNd913nfRQLoeAWFBVBeWLk5IlTW
NoDQ88UV6ZZ0LJUivTknFrXJI1PeuTxwcX79dqjEOciWFPKrhbBbsZXCSXE/oN1wXqAAAgN4yGdQ
df07oLgCFAlUAAYB7ojMwnVeVxWpKt+Qyx1uLJdFLfUyOs2oIdtZlQAAAAADBwE21ZBwIxsI1EQw
wRRCNRAMQgNnLs8hHQxocqyd060z8B7YNaD1gGlEl/N3Mfi0B6Z4+OcnX2sERduPLhsbdt/8iOnr
mQdYOuo/MGl+Ubo6dpuP7iUAwLPKxYwDLGMabZaqhiGr9T/XbghEZxhuAtx8E3H8W14VHpgVusRd
7+Pr9E93XoUAgA0gbfvt+X+On+HXVdLefs/97tzEmmnXPV0dc6gAAAHgzA4BPBWlEBEqCEzBAKDU
oBMYHN+OzpZ5aVS8y9nclr9dAKaGsXUsvPvrHcNLIALqmm3BoBp29OAfUIehkoDz/40A6uwU/oWW
X7fFCQAg2Ba4QbnoDLSO3M7a5/PfCowAKzeGdSMBd9+451jn27GgERDErAb3D77xkZc1PRoBpdbo
gHABPlWlokYJkYJncJjUQHbMHJo4OK3TdJpJtdyAErbpo0/3XTfieVlSoAwrkfFdKQAFcOJAW8kQ
IaFxQB9bADvX5/MJgCXx0B1+BE+9gB2W5vFm9P+m44YaP7+1IAANGAEvm4Gi9Dd4/9+3hpiohKLv
n1fD7OmtyADYcAEsn4aS4bZk02pJoJpJ2bpJ6JlLhSMUzZbedenx/vv9Pz9eg1y76nr+feZ4OFvS
+vr3dclaztJZ13axEzhNnxkAHVkRIpt5mSgu2AejXY3WXJhCRTCKCrttmasaa5XA9pkAlJSTGgIj
9e35xKAowsBQLAAACgAACKR3tv0j7JTPrez5juUAAA/3fxb9s6XTBfW3UEFI1D44NBWtVf3TECJb
ZhSQkwyF4L5L5ifD4WP20dJ5d4G8f5y624HA/7HT6cvV6JWuE9VhUmx1PTNPPHjxhq+YfYOuyTaq
+rat0C1fhM4ONUKO4DepySbaZwzxBfpDzn+dl/QcdeOIowyyIbZc7owHkIyTY53o3A6441GL0xon
G2wpXTm92+KZwDAHAT6fteJDop4kFoiImEngp4fjphx3rhr+6a+gPaY/j4/b40B57QNzoet5nmeY
SlilRDtzFT6tP18q/ue6nKKKobEaGkAJ7TLxTk/etOPNdMRlZ6/0xkrTr3k+sAAYAdg6Gt7F2rZn
DFaEg9OCb1dNqUU1azn3VZgfWdC1XjAoW9fvXhv1Xb6+pkTibwQs5bk/CUuv5Hsy36i4QAAHYFeo
OnuJ62lUuKAfL4kix+qnycLLVy1zEfUiVQsr5atgEvBXr1Yott/Pgp+fXxGP/dwiOAE2npXSeCll
FcyNLEhM4ySEzoGClKKhQFHxfqdcht7+P50+XXd70xe+mHB59Jr015M88q70o85HWzfB0tyeIgD4
XmqYyaut1n4au60DBy579SBVoWiC3nKWG4RONg1Utf2cmc2f3+uswbDVaqYoKugMiGbtsRCEZptV
EStXSgAJoAc6/zf/0+xMuxfZAHP+fa2WL2poDK9sejMaPPOhEo73CAfMPfUgphnULdDAMiCh+Xi8
8XN7JKCgnLzM53xTMIdIsikIdiqw2cIZzCL8SQGktGu9eYSPeDIWEjRZfLFLT3KxyXxmLP+cJjtq
cAEon+KJcHwtpJw5epmZlfRb9vp01mdevq8+//j5++sty6Tzr6//Z0679Fuh9n0enQHKDaVn3gM9
2Ch0hHRu7CRERRxwwtAKYLXTe82VZSmLW9TJ1IZrab5pE4NujYiwUrGIEwSG9JeuKRhWKlGW0S0y
oA0s9gAACgRCIABXvlcwbYNGhFv6+9ZS8o8HEDv1DHLT9qx/6b9zj6WgBfj7EE1CE0RRQW7G70L8
9NjYLNcQswogSgIpEfbhXqkxNX9e4hGDBWc5AVnOcIDKDgFAn4mJwqNTsanoteR4XsaS/ghfetZ8
jWEmkmNuXInVDMdNmnVjx4VVvodetdI2vGQdNtggtNegAHnO5sgXuIqh7+m3s+tczFdGM2w7CBhO
LOu71N8barjAUxCyFMQCdIpWLSDOCYA4lvtr52Iy0q7VKXgpXgfJL9oQDwNeXH4NECJmXzma579x
U5GnSJFh2xCsubLQoLw5YazaY0pNcSwGaGu1ZVNNjoh4J2sMsIpA1g721idttIC6pLRPp3GbgVnE
OAE+1YRMNYkMRoERIESkERgIHI43UwaDqwL1t0HGLQLIAeI03u3VY02a72RoKgj4a6pApendABFe
vsnIMYVUfWSAxirn7u2swZgvAYABDl+GnGgHSyZhjU5EpQaLCiLkhcgqyFN8BAA6vEFQ6lBcztRb
ImiAX94hQFyxSIYBi/j/GfhzkAfNoct+HHtCjFGkQHZuZMAP4sUQ/jEeaAMHASxVnIw1YKjGKQE9
BmaNhB5HlQtdXwtegXna8dLG4d3ppp2JpWoM7eEYqVMVF3nfYBMEX2xUg1MXRx9fZyEbG7bAOOKI
SQpEKY3xm2aPl1So5ethHk7fC2q/43ok4CFaWgEJhiUUxevF44LgAkiFemawG7E6Uq5YxLUYQjWo
AZSquqkFqNIkZdNYqqxAcAEmnw4bQqhFNhqIVGXMXUYuBSxkOQin5/n01T45+p8evb/4zFji/w89
+f+OwS/o6z4/4diHsDw7HS5w+t2jR1EOkkABCFJDKOdwCHTPuCRjKVsRLbiyq42IX3VggRsARyXu
rMzNodD6WJvXuWjQShCAHrBtx0F3oI0W5682ZJmir2FhD7QGzWLg6gMDvAW5OvhnzcLdJtdwCoRh
GyjKFEsSZeB8T3ngcjAHbIwXbtZ4Z1glyurhkWBRG7z90/Blij+IXb/aqnTa7+1hi5TS2gqCTWO8
dyU7tEYe6NCnR2RFgXYEcIA3vBPqLND1LpKfzKBNzACoAwcBJJ+FcMBCgLFOwNIyngxCXwFcMBCg
L+ujno+Pvr5/PPnvfk9uvp+nuT0Y6ZTmOG3Q88y/mNF8ZNEbOox22piTtZf4REV391fSTYywygLq
S+uonqT6kAFlBH2gBQAAj84YSF2JbGHixC9MeHnGUbRiOOfmNIeNoxHHLxweP8H9Xi8f/4HqA/QK
jyIaoVla4MxKJULPHB3zwxA4Ap0HzkEllECNABySgcDCHq4+uqlBNBNm4iuUyz5UjEO/vAY44LBw
ATrVhDAkOw1UcgE7xodsxBsl5WizVhqECpxrbq8fX1/z6aR+/4evIt2wqq7jZ43CrUOABdsznMhc
fHV4iFwamqWLuS9xsXnDMtwdfu9nbqK1o3eg/n/IXDrzGx6rW9RcUNPPj7bkAAaYDp8U2csuT8du
OgYB0/GqMBgACWDnhnjyDkb8GeLQ09DPFknxYBz8kMdLl+LAG4nz5HIzgN/LkHABOhWEMDMjFMhE
N4BEgCPsaB2Y4MYJEOg1lwJKnBphwZW2lNCceDs7AksJFFUdtebtUROABL/+vVHtiLi8TdU5izCH
zKhWuEPaaTpR6oHetwXXCeFYywXT/U6vU9KaeaglUCacGkST5StybhNlAC3aTyzbV8hctc4yoTR5
9Ofwph8RW64tWNdEBysMbc7I2RhytVAcATYVjFQkMwUUohIghORQE2TAeiWG0xqG+LWq8AVy+fHW
w0Z6CKOCgnyN+liu9aLsJPfo1W5srf42Sd3BDrJ0FqnnYU42EGuvrpJNTUY4hZe3jNrD1wNvhsU2
HuftaFopZrwQUlTZy+IIfx9YKsfirkx2pKAsQpkxABTKMJjlQAAPY+LT7xNtBJONHNi46cwAWcys
jvNm98iebN75Ek26HiBlnMqto5ocjT4hQABwASoVhCxkMo0SJgEYgIIgEz5WUBxuwzcNBxv60FxS
mfVYXhTwNXAzYrWMn8q7wSNcr8I0LFbQcaKAq9+3YDHYrlLAzxu5lQrjjxjYmnHddEt8e5r/2GcN
oSq9rYH3eI/j0DAaDIBSs9oAmB6f+nlgFgAAuCIHAShVmIqiOpDOAjERECIQC79yxC6AbMa0Ylaq
+NAqrYM6a4GWTkso5GWN5z3/qjVAJb+i9LC0XfsAwXvRLJ1n2/M+FwtrKqsU3COzYBnWnu3U2KC8
Aa0QhKcTOl2gKrDcbqAnj8P7s5AS/J8rMJ6gMvSEkfh9u7578NsgScJ33R9hhJvAEkZHIHu7I/C6
Su75xgYFJHt7I/sQ/9fbMB4fSVUPsQRiMbdAAA4BMJ/qChFIx5hpSgoC3CcGWZq61zOM4yo2dGsa
vx16yCLBpAbOtPKkqbUtWmX1+NhgWQI6b5Mi6cpWWeVFdvrTmFNNlGU1sUsUhZZZOeh+1evHCwQ8
Uo+iaABJEgx2j1EeXkyRpL7sXw95XqbYePx/DwK7+qsPB144OAUxgEwACIO3EHtDaMSp8Yktm307
N9i1r32Nf10svbCvwhEaUsTX+0wlP/COC5DfF3R5HodRJ4bOUV149bBJ54mqSOCOYenqLwAv7gHA
ATKeObE2oF8TZkgNlPgMFkSYohwGi3xk63nboJtvgxrycO+SNHRhziPLLsh+Z52HsU6QG188et9Z
SuSl2ap51W7RY3kHFydmJUeXFO6rGeuV2mJzGmBTD/pim1Xcbm6ap6+7B5GciIqyhXX75/8nuyZm
YzdOgVRcR1Ph6b3NegkCrz8S6vcaptVQomRVdN2woy3KxNDAsQtch5FxGplrbc/uXn5uNbNQUTWt
j6qHoWFI5x+yrzbsejDOkZa/pJIBD3XfYD6c77uWD0csSyCEI/+2WhgN7LFdEIDrdLi5J2HkApGR
lFn/DZgSQgIgKBl7dgo2eB+InB76cJl//Qf8gOABGp56GngGGlZJALKCTEkjZIDDT19vr0B5bzff
87+V/Do8Pndrj4WcT+vPWTR5CuEBsuMPSXzSZVn7T6qGdBqAmqmsKgjCiaho/FRtlRzEkHeG6Qlc
HdbVxRytXc7nb6V79lmP4y4K5Ensw5/FqQuBjJDay690suIXFA2Ppq0UIUGXntdy41VWo5EjjqT6
P7MOZdKJ+jr/E4VtBruiediBAgRuQCiY6+sKsn+bWcxCZYnKsbWwV3HyRNnQ79KzgVgwAF5EBBRS
kxpAwdqsJH6xCAr3wV0tVQqYMD8Oert04R14Pd34ATafQZpTpESzSgUYtuT4dNkwl40HhqlKsPru
detIvO6tb4UnfV/la+3t39Y8OK9OsOXR2z4iAS3l9lvlroFkNrUYh5s6wEHWftu3VlVbwPPN+lP+
GSpeMhCGSOWpFKE4wYMv/a9CqqPX8OahkzqUZABf1BZeDBhbssxFlvKSIR1/qLwsz+xwW8TCnnNH
rjmgrm02tTD1ydPRfpPGAD3110xeAO5hE3jgfvbw2+TbHa+9hQd//+R6gHhL0iwOqSEPWSnx4X4K
Cf3sxXxsFsCjo17QVF4Qvm3bu9TSbGgLiEl4VVs27O+nB0/j+Ph0gvCLAncouPt85bHifz/zU4Mk
aNrHi0rQz7AAcAE2ntFiYa6SjyxSlBrFIySm2+IgQDgvtHj7qaN+2+d9Tmas0Hy1jv6dwcV6zXt6
M8IaZ2gbKox5dybX8WTFIrVfystR3+iX8MB4u0wbu91uuZ2C8uaEbBzsRjyf3a8dGfIa4XIZdQb1
QJYM7FFyhf8ui9PeNikYVZwxACAAXbfwyrZGoYZkXn6SWnH+LoQyHmT2lRb3+R2JfwhJlhlJPaEQ
QB6JVFxi29SGKRFHBXACPAbh3kFlZJ5v/0GAF2KbotWWwNIROqhBDeBMZGN893VtseuJ0q01FYoQ
6OABMtWELEITCQxOAQqATfyaNtZmKBczVjpiiC0CTfvlRXHnXI0xPfNmohPfeomfZ2VzkWMauRrt
/n9nC9HWUb6GsNsAFPx45M1qbLGu339/ex/gAKeHD4+DABPuPf39/cgssmYKFLJIzrsWLe4vWeTw
zb3OuW10Fzxr08OHXY+4S6Wp+8YXnKaDGNtXJ5lcqvi9fk2xnexKtrc8cQwxnuUY3m1UphbqhYBw
AS5VgDBFOwgCSAEZAGKQE+XI2C3aa4eXh+O2aIAAJ8g2AoJ1uIijljnIBnbu7O6u7Pu2LEcadaVZ
8X8MCFuYH4OzQTLMMp3nVYjmtFrd//FJjGaPTfiqWK3Rc3xrPzFTw05S/hgp/EMR6cD+LHD9MOLD
9ot4AD+H8P4QMv8DzeIY6do2A8n8f4xA/i/j/H+IU/j/H+IAxAMHASqeNapRrJPQLROwLJMMNAWh
YUREgTOZ13wcOuOd+PAJd3cp9jpgw+/Pyvg4rlxeZgt07680tHWfAG0dhs08jqOCt8txtQeYel74
1K3l/gFfjvCtpcvgZke2uYPwMQU7+5Fx+S1hFhEPJ11wWKAAiA9l3v0KaUCGFVUJwrW3jHaEx1lp
y0V7O0cmvx4Xtvb9+gjpM3MRAazmJb5i3klueOXVx8eSUTYB7tRhGeGD3KRXTuho01NHWa1LgKoo
ZsQjsaihYJTMXsWXX32sSvyhgiBvwiU3w/6Esv0LYYBwATDVhExDEQ4CQgCwTyAnacktzh5FA6SJ
IJxpYLWS8XEj2C7zBfrq8UquJfDP7rhUfyIho6H+BhZj6E6Z1xsdo3R3LIXoNTS5X8/tABOWvniE
S88nInBDTnotGPq5yoLgzogkOvpeOGFxbRwcjfqbStWduIb8QAAsHBaGXYnUmnGmI21i6cjhljoU
WABYBwEoFZV0EyqcSqIVAJzvaxR3pK4GDTphqZU1dwFapx/bWc1ql43znvrr+3wmgqEyqEIolqRK
7bKFuVALf9UJytKZuMC5+aqIQASwnP7/VrAAFL+8Dpim2V8OKNNlQKJ4/dVTE3u9qRQAAIBFreu3
2tyC06ZI+nVkyRJBPRIAiABXdPbCMHXpNLsFTSqgF7lwBwEmFZVwFWEcVAJ25wsOfaAKdEADiAJq
NRhr36vsvKLd2/V0QFDZGcioXod7gwAYjMo2Ba/q4IVSskyUuBrvRbBRACGcxmsgGUheSf8uzZpA
Ac6UpSMXXGCPQoyvL/NN6K3jiBI0QnYLcLKkASyCFbSkkrTzQ6vh5Ap0BOwmTAjJQhK8wMStJPfB
JUv6FAAOASQVmKhSexQEYkGBnpzsgHkIYIyQFtC6QATmHIzskrAxWzT5UtCOy4BI3jw5gYoYVxgf
YAJETbzQ6THUgP2F8Hdmg94X32B5/disAYmRpaTqvec7JYRLOjoIxZXQj+VhB6JcjAIsrodBgjli
wbBBSyRQAVKghuP15FJYx3+mD4geuBWD1zEA+nrz92kUPqXtpW7u78ABMBWUkBU5NQRDEZBM4CHO
+z2xwWjIG8wo87xJNWAxXu97Ofoo97Vf3VdWaGYCEe6swCZccwF8+cD0TdiAspefyuSHvpuoooM8
tYMsAW0wAB5X5rA32VByPiII6zRgoZyWdrJqK9jRs2gKxAAOA+QfaaSPsNkt5NFyJ6TRGUJaNL4t
hlhOAANwAc83EKjcQqn0+bAnFuOH7/6fZ0/GGfHkZAcBLBWALGMhMQgqMgCeGWDg4Z20iNmYuiKU
W0TZBKU37N32RMA5o2aAlME5D41GlGBZSbuWlYC/Knq3RyPfdPzgYXUuMuuDrrw8L6WckU3U4GPS
VURo85H1G76ehQwI9B8o55fpf9elqRZOoBIJpVt65EMDtfU4mV9oYENBUcBZaNo7L9tmWOuCnr9C
/VZgIaSirhaGPQb7h3uvgIRA97A1gABwATZVkMTxEgxaARCAjmQ1pBAbOChBVlA71wvy66ObUgM/
BqaNfK1+rEVVxYBM6nYxMy/ZcyLR8eGf+TOtppmnBcgDw0auE7kv3LN4qJkrhV7+Qsw0dZbMHi/1
67/bvDLuEHFGqbEYZQsmsq3MSUJGSLGFgXRBiAngPNXEAkZfRh54asvv92HKAAMHARyflbJVQpnd
qWWMmizKDEIqMlEoRTHRRwnHfx/bCQ0eZ6fZ27n68ixnZ9aPO9d+dkbe5PIQFptIoEdx3//v4feN
LJIqMBykxDggLaYGHY8WplgWEGLLTVi4D6PsMMc9TECWLGDx5ActM0ULFuxaNROos2238VXrXVcB
8tBIFgBtwxaxxMZkwW+f+fS1mBkmvIr8XZE6ZQPJ48weMRZLg2/6K7htAK0RTHTfEtg/a8EJ1rjy
+nSDIaZv2j0/2L1jj4BMUBeHK+47glove/hyfdUX4P+YoOPwVwZYFaRSRimCyTxl7MdxuFf43EAh
nQ1J3EHlGRMm941hNEM0E4NCZF6UQTNAiDbIbk1tO3lvalkX9VBNkPGo7YNQZIDIAOABLJ9yMeQi
mqMqKbJyJaUo1Jy5nP1rv9+1y2fwd/zbrF3rb+2sufQakT+73+FxJddUQNt58H7S9PJDsF2E0U5Z
05TtTHDfvLCchyzQdZCBfJFr7ud7k/JYZxLDfGnrAt4rxgARBcBeW0FC3Msh9Rzg5qHIDhqNqUjA
ozyImY2v24Jdnvr2soJIfiCisSOm23qOM0iIzjgx1uuqZKRN+2dQNytREazdAPbM465KsKZqWmKa
AAFcIAAB72r6k1SvPExcD7hxF7sAuHxD9Ob7MSMgLrPpeGgHfqbSlK7PVsoUMTC4keZd8aY6GD/y
JMckIq0AQ3YLEjlttng6KFr6CIZ6UZ3f5H4Xg62/KA4BNp9GGzSHXZY9RbJhUFsVFvERY2wD2L78
z9DOtvgeTr+PPrLb+uu3651n6enV4sfXPw/j3rQ4c/rveog0v2AdLenl4qgK2W7vw6M9BzJYGBmH
ckVSVGHbOHYvrbNSrxtazt4T9OpIt0qoWaFrwTo6oAX8rfx++ZV4LlGy50JOxzawOnH4fh5CEoQR
lvbCOxSyeGtTCBQJBNoSl3xSDLaIUVsQPlzqUwAjl28SOL8pFMJPx1F5hkKUhmumNWekEeONG+Nf
SzlH7A5ev+nm211rSZoIYezlaKBJkg+ABP/IOKhX+IgIfj3ZdUO1I22mG0SuyAcBMp6tmnYqGRiG
4LITDSlRUMS0NkhTInRz1dxX7a8/OQJ0vtM1rG3wVUPQxdtYt29y+QgO2gQCARtYUAvaWUBD1uvi
khL5hwJ9I/fgCsw8PnWOI+I06N278AdJT7uUoZlvviLWhLOHSVM0EZ5ZlliXgywcj8P2Tj6r4ITu
50S00blLZUPVMD88NGkSEnYj/3PZJQJUFkzjAgYGHg1AHjsJNqQskwnRXaly5AL1T6QkW3kEgK19
jKmgFI6bpdy0NusZi9gGXDWwKgCRRstGstM09G+C3cw4JrPlZvlgIvkapyVCQ0FgKUWDJvrX0kHu
KDq946VcfbZ7C2Qwd1/lhuxe8GUYH5xzxYA9eEABwAE41YAsUBIYjoIRoIBmgAiEBUYw76C42iQ+
I21bpbQtkTRJLJl9wWKrVmCFroF6SahwtMvdxGHvaZfFsZWyC4kjCt/LWmQHLWsR9k63/SYhha+D
OCcaSszZOACu261VGoEjThegpBESx07J9pv/I4e02fU2BRoACqewBefLm1iWJwIARIlwQCv+Y9rq
OAEyFYQsVFkwRgEhiUBOwLgoAzJ0WIIkCSK9fX0NmtTTOomA3TZ19wP0QKgdDbv3rRNw9fJtNTNX
gysSZNg6gUWVUOQhQA0xvmgPX09P66p9ny491yIsXvMBOFaAugA6BSSrgCw379/t56tX5zPPc/03
UUUULoUZYn5mqKOqeecfL5QgCBLWAW2bNmzZs2bNmyIBLWNev+39v7f2/LXr165iWvXr169evXrJ
BwEuFYAsWAkKBCQiiSBIMxAMSAERAJ4bO+A04XGYh4ST6tOrBFs00ivNXY0EUNyoMA3A3chtUAGH
dpHcD8NQP3GZIR9E4QfPiOq7EwiuEIygGM6ltvgAaEZxEKodf98iil1Sw83fnHtsGDvR6m9m6f+Y
8uDHALwuJEEjpL8P7RUkjEAoAC8bIgBJvgucIgcBNBWV5EEaDgKCUYDEQCEYCN7plLOj4Y3BjFan
040AXqavX2V8/mRUap35y4fwnMSDOezw7QCbdmMUACXYr0T/PZi6WneYYCawqq4pl7iW9prZBlNw
nCfU1L1fEzwuq9CJKtUktpebVw+chG85jO/ZmIEQZzcgAZmQjr9H8q/B/f3YRAEgSMJSgS5oqC8P
JhoDBwEwFYAsVBwE1oYxgMUAJsekYvqAMLFfWJ1qRbRek/iJN8XUUzQb3nYhrW+I5Y9fAYeHu8f7
u6ByG4xkLb/nmj0H9OYLKzS4Dam3Bhw+v/0fEI2wBVr55AqnNYBXfadx4kuJdAXwbHb9tgZfbx5A
/PXtvHfq1WteNr5u+hOcePcXCYAXBRYhIyzFlcdCVZhhrKVZ9x1IT3kQcAEqVZRQJCUJhGqgsEys
IRMIQgdz2jB6ZaPO0GQcF6YBq3rDWj5YGDv2Lt+GM/RhBhwsjMX0nsKXjKmYHI1Xh2icQ0OPZH+k
y9YHW27Vx/9R556TzSZ93ch5ik20WlG/43rgEtPPyRoZcRjWbetXe7X6mD06Tw813+SCwW/+x0go
CgkCiAAACXBUe+4aIKGrieXYJh0v7f9DIdGE+23s3/1LTwmla34f289AOAEun/WKZidcmYKYuALn
1ftfaY4f7P6cuRz9JmtoG2gQCAQtJ+U9oTh4h3jONoxYpgHDSVW+lxXgpa5ryu4ODedJalYK0D/g
vwoBJ07gruwtr5PY8NeWmUQGrFu5JWG78mcs64oaJpk917aeWt9aqfTlcrUAHMEBQYBUUkFwICgB
YWEFyDj+N6j7/dh4Hp+u7QAAABx/1lR1CRdmNg/cdkkN5z6M3h/iDNvsURZ4bH+HfHqtpEYEnBY7
58Igeqfpwom4/M+rBwEwnvIKVkmEsUzEUdhp4Bht0SAvda2hshzfU7PblIdevOZu7Qb08/3taAtt
JwCI6a1AARAlbBnyZTfCVrXpxa/tBAC8eQmpywO2uPLHIQU+wX/6fMuotoeh1nWHDSAfzm+6lO5O
KLF9yzDSikuOL43DgB0WUazICI0/nkxO05R5jlAFRLkasMGbpIigr0ku4tn6uRCA0rYa5dCWjZcA
Ko5sIAACAL7JR5QmiOjL27ZVCxtDMWN1UlrvSB8LI6g/GBdiMFN9pSpg0CcS0YTDcwVTSX3GRyhO
T8QOS8/AATrVhDA1eiBcAnO7WYcHbp4RYsQmILWgzIdHwI5PIEA7mbvbrtq+pIaylmK5RICr450k
GczI0RmF9+JxcyqoGk2a3n3/DsiCeRqvlUNZuUpY2zVtpU72JgoKCih20mhZd7gVVpVsnspRM35P
DuHmrKj+P3jCwspKaiNlS+R17w5+q6cFQC4zW/7B8rf1rwAB0bZSJrgCFoWOavYIrcNI9VdswJcB
QBWELFE6LNKFEYCNyGsHF99rS2maqLMDCLaVlgIf8kmcccOt6qbjQWwptVJMMN/8sU9+XCkZA1ZX
vJf2tUGGJSr2PC4pYKSnumsF4u7p6B2+6SA6Cu65uvh5pBiVk6+jbLx5EK4GGbtdKXzfRt1KLRzU
y0cIIPUrDnJvSL/s5coM8xxFJNhdYdx5R5kl8TcvAsWWVbbqXSHGlvaVYyvIwmtZnWlKZhVxYe1Y
/t3y2wQtLM2SwhWP4LDcBwEkVZWIkXmESAJ84aCwLMhJGC8SFUtA2heOGWru+7j7ITXswdU9Xt3g
Bed1Oowhl050rYSzwUrD74E0WeLyaFBIAq5pQA7l7sQzNOTtZGk7S8S25QvrRlbU/bLnzek+MPQf
l2OvCM1X5VPuDrNJx03xY718BdOtT2noNgfhclxWG+vrcXN/ul8Po8MLS/hHneNwlNb+jlXKv3GN
J24feDv0JgAHARierbgqjgpiyESpRsyqISxJNERRCJd6OXnD0A8HstvJaNNdd2B+WvaAcaQZ/1M4
w9wHn0ejk8g1fsiAU7VB8ZcP+X7/5SAAU7unjyR4de0/F79Mr/f+rdT6/tN2GO2mvmbJEgWsfmNR
hnhX4JxOAjT2qt+FuFa6PSeoMAX4tpvuaeWiuM3vnwgdmVZ6l+X/YU+QxpQ4owNC3dYV/0QKm9x3
11/G1t895VPgJU/YLAfA9gSuNsJui9hQq6UEaEywuLnW5IuNZ6y73NJvCvBeEq9mVLstJLwNzrZg
mbolw+rwpR0RLoq/XsM674WEnCkrKBrJybruAAcBJJ/hkRYpBJEUSEs7zO23gxuC4Et680xLXx1f
9GdPdNKffN+qfP2jpcD4de/jzYLvEG1rTwHRSGDyv2ngdiakGBuB4dGrJCPTtYnBmEA+c4g99ER1
J9v0QKwNHK4GzuY8XNwexymJaleJejoYrt0ciD9LzQVLURhmf+xPH5EXUYcGwIoWJSdaA2NNsTcw
nrpQitm+lB8Awyhf0FMAAuAN/0mnI135fvYgR/JGr+87+7Gh0KNz4XPtUqhUpzLJpVPKGOL77rd0
2OinJgbsXXyPbb/RxT4KyEKdOfAAAPRT1GThuvS3BjnV3E6bVQ3JWrhhxZYYaZHurXxBXt2iog/P
G3VJEPgtyV82BYIOLCt7OqbwgHABMp+VcTOgW4TClbNIdhNUYsiBX0/MLQnnLZlrcByecd9DrY24
2PLfDoPU9F3U8lt5VM3rXviXfFnT2csWgzrtITeQhDua9/jWWq6m6DqJbGYHBaw6nCHbjPRhAb+7
kBQFw9eNCVMxX/IxkjGyZtXlIq9cPySgHk5/S1wyUkdz1RZNWFMkZsEMwkb1bU+xhNl74x8W5nV0
ky6WbpvRy+71ebYWjXGAIJSHlEKlHV4AnSbn2U2SakjGo3H5ZAV0rP3Kdd7g8Pk93SM+jdGxym6P
ZOtBGZwBLJ4VPhTIndY0rLmi3SQC3BcAVqQUTAwk5KAWnsOhNHj3d83OOJnUnO+1/bbHAEXz8doO
vzP3BRozPZvJoBbWxOAQHmhOcmode6fGGDUgAjvWW9e4fcpi9E1/ncB6Tuc+0dAcY5jjj/J7BFHA
14nTYwzgcZF2AxndjeOEk8ewpAmEpfSkgSPi54SOE/dvxvkXOAMB+8qUIakpFi5BdxY1u3gqK1Bx
Osw8Kl5X6DV/fUiABI2KUm+375rIQmbMvIADZIUlX/DWErD4Yn07ub3I/BY4riTxMW15mgGPvBZ5
+qkzUgy0SmQGmA8a9XcycmIcSzuXsA9t3Y9qVOEa2V+4gASX28FpZgjqAf9trOfu+7iX2AHQqM7G
2lEfBwEynqk8GMRbQeGRNIeSNBiIS3BcCXS0HWvXC/yHJ6n4xnVD9jpmiuDzgCGjwYcXyaLa9WPb
W5fIQXTmWJrllNh8zM2ViYrqm7YPznlv5wPFtWzIvK6FS9I3TgGoDeDICwRydVdT38O1/Yj4fFyc
xrZYqgBU1q60BFfY6dn4mdb/HqxEsp91qE+e6UIxuzRvu9zKPlc3WSJE4P/m6sZQ4l4KjL8kvt5+
DoiUooIUiKl4GmBS9UHRLBSuh4RV2YfcCa5agFp23spxcQAftM0ATtXqlRU3B5w+GsCyCdb10F6z
XDgBJp/FKPbcFwBal0BWn2Zfe0e2VlzzuDtHW+OPXaDPLXrz1/HuvD8O/v+fafuPvCbwx/WfeAUF
gEi6BupdEXTt/mn3oXiQmzZwHDM0Vzb9qZEABtg+5KyAqImJol5fxn0JIgC4AAAMt8GhjZXBqiFB
fZMkP+4QvJfQVFIS70oSHZy8qfvmQPmoJk+UhgDv6Tion7L9/J0KaVXXNw9TPM6BFCLnuaIkuprJ
EUgQ9mHJWAYw4AEqnwj/AF0FGojI0IOOhhh4KLAlQwoE/1TdPrrlri6/O3HXv1q+936wqR58/atX
uGr8ceP1xc/J/iJtfPHgek8ykIRssCqAbIAzJcRYiVsAHcYrFFIULHk59/DIKxu/UYDFGSUwJrho
AefZYILXsiJAPTlYxVWWKS7iaQpaA5A7SQRIqOABLJ9lsqRFALcHSIpq5TEgLcHBjkyW851s+Zgl
29vX1nH8ZGM+HP69uvtO3NtGE4QNHUIhXnsnv9RsH7OiTpdKorRBs+lZQg5Rujwzw1thxdSfLGfP
yTeZEtxDC08SBGDAAQVnXotoeq/zB7QEJE4p2Bcgi7jPQ35GF5R2IYS2g0N485faxguMqaaU4znE
8fzS8YubtTyhuxVYIeWIqWAADr1H8T3revcN0DpGuDeKURByjbYi9Qx+FSTU/dw3zhiX4HEODuMy
d45pvKpp0x59nD8+hzQvuWp5vRMH8IYQp/eGvd2/oFQ4AS6fbgtj5gtj5gsnLM2NfnOg9jdzV57u
tn13Jxrj18kaq3s4fgL/Rd1QcxuaXyC66jnGhUf7jaJXRqt7O/uyeFZOc+Gxs3c/gxM1s1oOOFCg
AXShqIdRrPDPKlvcrEXUGgOAKCkj4J+49ocozTEK0NKFuba/stH1m5u9YzWM3CmSOBi5fUSiWg3G
TpW5jrZrsNSCocIAh1GHAiRBwFETrxvVO8dbHs1k70AmhtMTH53sOYAssPXZrODFWLIfpJLCoU0M
c0HOJhfx8I1gOoABwAEun1j/J9AlVGSpHAzo0MMe/jf49+nk/d7cf8fM+Vx5/E4n6c+M8p+vmXf/
w+3Wf+uusHgeao4ZxgrBWgFgBImBFUTPb9V9x9j94g/5n4UT32rGMbolmMS05DPLo2SxIvo+3qBg
HrK3iJ8me23s3nJx4IAzsA8EL9//KPW+JmDfskA073wiWSQjMEywBJCM0CGXWAGX451vQ9yk2Owr
BHH6rsgG0FksMGZWRTPf+Hg+sRwBKNWEMFETCVglUYDFACPcZzt2V1YQXrTL+GtFg4gR9v8ixlc6
SotRRC3GXIK3Vb1xqszGEGOMBmxuAKrPdrtAK7NVdTQnEAK456pnGJkw/zvqKAmCIegtBien6Pja
h34ZsxMZYQBgSpW6dVeaADOOVNhavGdBbARozEanYoCIb1VKAawhAvBh8nhX8OQOATIVgCyhGhTk
ARGAlYdq326IF3GX1Iu9B5sGe5wn5+O7jYauaENNDNKIAKJDzFh2/vXOY6DErPcxgDL3/AA7QL6t
qYDD7Ep1e/Hwit4+VVvlBiwjZNxv4mhVz+nw0pmiAWAALG5Lsq9La6FRORp8/kcFJ414QjyG4tIp
ECtSqH2J82fkNd5aYG1lwxhNIADgATIVgCw0NATIwRORBcAm+c1yMEbHwvoZL0sOLuwRFcLx565p
62nfw8avcyuh0NuZntjU9UHhXEuypDAd3DCt/zF6gOmWgJDI+THhDwUifLznP8OisP4dd/vqBSJS
d0UyVgDRBgGwFZrDJAgj/eR8MkrBMATSBEfUTr16F7yLQsSz0qCN07xADgEuFYQwNDQESMEloISg
ESAEQgJujMGzQXwLCOlZxbPYLOOzgUgjQekZ0/XMmHH3Ck0zhT84UX42MIJ+cvMl4apc9TOGqhcC
HK6k+wgBh4rXhMRhX9skk/dqHdGFJ3g/s7GFL4DeIECjFRT4qBTo+UYKNy+ydi1rl8z5Pvt/pxGf
haCsFEIYFxVSH4raZy/HQzyv98wACQWgAOABJhWVLCQomQZkAYhQIjUIjAT1jZDDWyxy4ZZ8ROGX
wBrcefhj7///bGq4Cp1cUVCZg0i59h7OWBqO5hk6qXZ2oKXbHK0kf0181zz+n8j2lF27B88QV+Hj
evZeqAVNbb1ek//s/kYy4LkAEjs1reI79d+Zxb4RoACdADAqQBsDGJVp2/XUuMRWQAAFQAbDZpBp
DgEyFYAwNECpgmwAmQBnI2SA8syX600S1s83gCCuSlN9z7cclNSh6P++uthEWtGgXwo1RqRc6n2m
4345A8Gjj05fn6PD4YBjrJgdiDHfyp7qXa8OGOjmXIXkUpm1ubLXnSE0bDTWTYQABjAiyy+lR5TR
AB20wDThkTcWt73c9M6P2PWVhLq6Z9CNgACg4AE0FYAsUkoUlCMAiFBMNAmEAsMhoQhYUJCtMZxI
CSzrJv88n0rIxYCVvfTwAbPBkzm730TiM7tNhdLMuElinQVqlB3ZQWeyfwfG+PJiIByjdytPh2V9
Rmc/OUISdKFueI5/MNgpTwW+ihRHDzJEIWlQVt8gV0SA6675iPkDOZZWcc/Qxl+YeHmHHgHZ0AQA
BgwI0rpD+yP+6JEaXPKqdVA7tq3I/Pu2QZCm+gr69h1dUs9fl/b/eph7OiqMRDZlOaiFv6/SsAIL
KF7pAPhwAAd9P/z4wAA4ATRVhCw0OIyUghQASGgRCAzuBg8mCcABhrZ4CUJc3ZmW7qnst27HP6LU
gIlqNmQhguLCWbCH2T+sWLAP3X9NWkB+vu09J/2NgtgbdOhvMzw9hFzCBVMEnU55P6yl+z3s0aLZ
xey1SqJfHliPLGXaUwVAueK//9NukUgQuhIUzXUR8wADAOTfx3sPVKvpXKYzslOsawYPd0x9rolR
wAEin9ILJIaJm4qMmci2mSaMjHPHf08+Ma614n169Ty2zLE9v6uET1RL3r0/H6K28hZBo6yEQMDb
w6eHIhHU1DZYm1KQMco6iHso8H/Nyc76DdIH17/4Jp1IKq77vFcNne0QMBsmxsnENKfBBfXmGt/p
6H6ngXqBwhLdBk2xIKm0ALgAE4XnoAlMpXgEjJG4bxb9DxQxUu4GKq/IIGIATXt0DyWtOzGrgsBv
48hrA9QCX3ZShPOBDP3/quEaQl3RE8H7t1O9/l+76brl9f157XTh63d0dhbuOW5UtzMpo0GmfIUL
+T7FofL8pJhwAUSeohJ6JhJipqCnBM5RT1VCbHw3BcCTy9veDoj066G7axp4OAzzTfT0fG+xoDd4
9eW4ZanTd+fm/Ll7Yg0VaBD5S3KRaVnUKbyGvTJkgrywclDY0sEQ3juAOV5Qo0YxznMo7v/UO3yc
5UCcVvBvGEAfYkfc2XpbAlHy93SMB2fM8rrHKkYgAa2kXAERqZsXEVYT9a70dqo4GyCPSuM1jaFm
2Z+YVlEBuey2m5Z8KlAqF9voo+B7p/Pt31sH1uP2fI1WyoB7dIq2eW/7ejr+OwOt6hTyKo/dpmVS
WnFccOT499xyuVzZeq6X0UNv5cXR0J8JHldL3hy2wE/BkagWPhJnbYBwATCflYp6JAq4opkiAs0q
0iBaoziICeTHWamZ6bSl9b6x63+Me7T4jcY3mgs8exNtangI7eJAIB8Gv1Gp5LN4i50zVajNaMUe
MZnQi4S4ZqdRQ3Bco2Vs07UDshakigGwqMtLipq7DrLMVqBU04PU+3gMtI9f2/Pie+Fw5NBakUh5
nH7nvJcnj32VXaZ1e2H0rM2jdO092/nTFLC1Le20BxIONQFEg2spONGy+SxazBetKSi2JykdPx3I
0MmDi++yGvcWZghv3hJQ1grOLCs5T24aNnNC89uEn+gjWXJX0SlQ3/6q6iB7mRhHO6F6uD8BSNWA
LDRBJQYxARc6O2Y6QBGjIEDLWgzLQIBPBKN0bdPe3AINao+NKDMtHwLqZFPAT/KP3dwk1PwRWhvx
HiYI/fJE05LoZ3vAXe8qB2q/hmwdxOwKnPUu/kl5eXS8XS6pKN/VTby4cLp5l0Jz9Ci9UmTuySwc
OOFecu7DuHEU1AAxGChtjnUvas+PkZLxe+EZQjan7US5zqgjHCBYAAcBMhWYxDYZiJYkQQqATvIg
bFwpZZcgICltM8kQf+AQATninc/PnlwpZKBRIEZJWGxzZEN/C3pXfshrhr8WgEqLoj/ela8D6b+o
BAngcAOxLvvOv5NkowmaMBGtFfIrl4Xh/L9ZHd+VhlAi26BsiWU2X1SCIMswEV3Z6eSd5zvHLWQA
jf5SXCd6YTAAmKmm8I5//xZKf0Mkb57J6G2vCMF1wcABHlWYSHYYvIYrATx9lkHd6rRi1o0BIS8L
QPo4HkKqo3z+YmWQru4Y9EfJzqmSE7tTvcQJehQWx2zmPxWlesIy9PusHmxZjLxMDL1/lOMdAOo8
S3XNQ6yv0NaSyQcHydqjXYO79SBdUiJKMLuM4VtUhwAKUBRbOuTQEBQFPIYuR4chKF1/NR5CnQ8k
Ze7DiiTAcAEmn/lKMohHNxTRsTKkuR1m9a61/Vw8HV8muKQG088T50v0Y+PH+1Eq0L2JuKzIUgbQ
wzx7FNiqM/SIEqJtTnbJUgEd2LvoNEY5BZh7iSSpJWX02iarZIBqcL+y0N/ihddWCFEARACc9m7Y
tBAo55Qnm6GoRrGxGAWoXH5RXv9+PCt7Z7zr+fprgSbT2QgaLgAAboAAAF15k9aMthQEFTTVt1rh
ACJq+szFbhWX4WKD/ZJ6VGcLe34TaOABHtWYyFI6EVAlAIlATvYAA6GRMI0NK1a2ib54AcAX0bZt
2OjxoNNUKa06/bkMXnTjlk7r0fFbkhGcsh0aLLHdEu2tIB2gDpFp+IC8x51lZq1Xci6TjVEtBSbz
jvw3jBNsXgLhbQGYM5zCmapAABoEcMHLgu9S07q0XT2amlYhUv+8RpoRS23ha7VFRWIBZAuJyRC8
1b7rAAcBIhWEMFRxKEhBEwCdggTFmggCQJegZTrkVRmlRYWCcwE8BSlb14xTcyWut8NBRjLqD1vk
9DCg8bnimBR2M9cgl0pSBn/8MNQVxEqjsi478tS4Trym8fUyP7QEvrWGiFs6Dp8w3zntUs8zwVt2
+UgKaLtWPNohaNKrlKYX06rHufpZKPzles47gBDyJguXVJu11gSLIR3aZvgzvzxIqsQAcAEqVYAs
VCFIWANgaCACwEaA2CH5dT3LsgRtOhmgdYpB7fNGMVdMN+yA7V8iYk8ymOeNlZe8qTxzjREuAJ62
AJNUH8A+3E9D18LvCYKs8lpXQZ/ehiH43HZKGlSd/wz7tjK1h6JU0f4jCnc2vns8cpfbvWk675Ko
28v6/9Xfe3VOyKEF+/HVTGj7wqqFUgZ+Vv3/pmuAHAD+nvISeCmRNiRNERsS6ShuaRNsTAv7dRrN
BPX4+3a3W876muc6d06w571IOevnNhw7tA2ticAmRwsBjRgFI9J2aGfTF1GSgdFnz0BPplN4BP9G
qgN33sVJAfAdwDQpkEdXfxWd51ykwtg5qaUt01ry/7iznyfb2IrgYb/YVSVJsRU2Scs7vGfkUijf
4asln1o8Fv6fOBODvnLU7fhDzRpO/k6BxIUxjiN8LNoAABELDZxyiHKBE+ePBOn+gv4Hhh1gWHJP
GJ6luIjESrBEZaer6un4pgCAKBUVMfXfwcnh4QCj8Gyi3Jm+isBYC4CyKzA9faNn/9HnMffmjoro
4AE0nrYycgWSdm2KRidJgYLUqbAn323hKGtQxTT1Gm+ujkgfj5aXhbnWA35I5jgMiAckLSBlqEXC
nFkebVB30NyoRXbmV+rmsxkmF69jGtTlg48fMEp6Z5cujWlqGgj2SuKS25Lp/h5WoHKZo6J2VVAB
Z9r3O9nOvmRYx0jARPko7dR4lPFm7LUjiUhV2dUB1vzDNAhTz/G5doBmdgyv5YZEpfG34W43+j+O
dsBCIV+Cqc8UwjELobplc+dPKq+5nyrm6EmwUL69aOVkXshf22Kvaa87HXZA2XABGJ+WEmJiwMNP
BMJokG204GgLiVXXLHqXwiDZ7nZf32yLbDN9X1ojT8XBHAo6crU2ukFtGCYm6vzFVMTF3vF9FE56
bM2vCwgnL3FvpNBXTiIjWO/iuAJ3sg0K1VTEy3O325kveuBH8dvNmnq54BRLUDAQaIrmZuLlMwqs
rkS4ZwBrQ7/dVbOrjysSEQOGsl7skNa3Co1pWRCtaqaZV83v37XmwK/SCthjy74guADUYlKlotp9
OCF+gLd7A2DpHpsQcAD8OTayfjFHbpf7x0T05j/vI+N5dp/DRaXT3eGiAA4BMtWlbBFjBMqBM4CE
ICZ6v0KdQtArCsuNJGanAKZNPgThdzj1n4x8b41BIK811Oto5gLuzq8HarSKdvdeIe72PHrnq/nG
uSN8foz/zyWcNm1VIBI5Ev46pdDi7HOVA2dyhGbtd/8zwIl/uPYaYT4yosObTBy1LFAC7V2iyaDU
rPiyLEeD3v9Zr/67o3QNMp1nbGWIAHStwAMHATIVhDBFWiTMAhIQjEAj3zCIaNCDN44w1WZpLCw0
Suo6BRzJSM7zorgWqAd/+3s9u8msoFc85VEKAmYKKlZXCI0iNIjSURimyFLJ8p3fEG+6VVlXQPmE
ed0n0uoAcWL9aVE+1nwQYfB6t1slmjMBLQFf8RfLQd/8RtMldft/Qkz6D53hch9JsPsN59RbwMAE
1bcC8PUOn8+CXIqz47DcAgzzIjgBNBWELFUprYJyAT1gNseQzhszQUcbqmmQJGEQVgwARohdl/2x
ehYZtAv5f0+yACeh44DJ5DGhTSTptafJwAAFG7qPIK9vzPmPZ7/oBYChY6f/f9z0y4OfjzxpiAAD
tuFYTqLKjU7Bw5LmX6l05v8/TEJtT6bCho4je7DQ0tLE0hIG9GXCMVe0qtAmkEAADgE0FYQwVyno
BCEBnrO7WDHCL9Q3EJd45n0ElNGqQgUM7gyIGMyWySY4FYTOF+HoeX4Pa0BoYJ7q4aduJ1UQcjsf
zXGCq/3107SNP0zsUd1tbxz1wLz/vwwdF6Pt8ORho5cotWgFFATyT/DWA28itDaWpzYojDmjQClA
ASgAHAEyFZ0MI7AEyAIRAJzzvkWHTozMbd8CGlPqAZ1d9gy2a+ET2f08OVEEgK040WOTjsDfGaWv
BNihK+TJrV5MNXdIafKC+nNWW0V/KuSZ9z/yv2LW1tIPT4wHFLnT4fZsU8H8//AdKBYoAT4eVlU8
Zk273vslUs3Jltczg3cC0KBrQAAsJTtvvBaNIAcBNFWENFRbDQqmIiBMoCZ4UjGrgYbjWYhIG7ap
aC8Iggobm0A6avSKDBgCJ1p+GKNJFoaLnB35lP788YenDz41nKtI2jmcdoMcbPJ1lRKe9ozC5nWC
mqXNJdWw2wHiKLb2X5tIIYZqKDGOhP06klCQTpnhE7aqQ3nN6u6zhoVLC0hbck9Wvqh5myLChaZB
MPJNWGASgai30UABKEM4qVne/kis6Kc/1GGvBMsqGBk08GrE7GLNbPirKCfMv3+Y7/lOD4iRz4Os
dXgydY1aSrbVS7KcbDgBNp96GtJoTawkhJHVLVMzEvD69/IT6/N+ff3301W7dXv66/uvcNtEYgaf
qQBIrkqTiOM6W+RfYxKWptiKVt6rpq8XCZrkOQaAJHNjhxqaQ74NgBUAV++vwdL3vPg25Ohl3RbL
aVtxx4cYzNSqnGIn2VX9/5gm6fB1+DyhW3aYm1klPu+n11eRDCBSCJgAT0b5HTvy9OuUOmjsInbj
gEePq1ltlcsA8Tz/cb/8xgAIAMAAAO/6IAL7PqNZbRijv+uA0lmtM6DhgA9/LGujTxkLOhblOghG
Z7hwAVTVhFA1kRjYAgW69LCCgtZuNUNKsGPmlSPRqXmqWzrnGjFgVM1rj2YrCAET6/QxvUgBfRrE
gAbsxOMADpu8Yx3ymV4XPD7McqfZqVJFyMcAA+2wkk6UslxOm4TC++wEUU+2gBMBP+XAILTYXCCJ
PlM9ZLzgnsDjgATrouGWiRRCeWFSPSmbmzk0oAYhPoogRQDgASwVjDRJkZGGY1GQhCAUCAnjms35
rxHFS80y8xkeWyRaL+A8FAsQtayUylQKT0HxFgNBFmQV1F8npeKLCM538r3vuPNYTleQRU3WtrID
KcYmrjndN5DKUQipz39F0uXdvPv0LCYVOrq44TGc6/F/OcKwzsS6aA2v7V+FZRZHFjhcO2loEwAh
IwFCH81nACLmBp1/8WAG67QFvBhMKuain7/VkCAhTIzDEi557+GpLxWRmMTmELYcdIB/PkzuZ8i3
M7nvkz5mhlxZUgxAKO52mqxVEFUgoqBbkuHgASZVmHYlmAkIZiEIwE+d13TyMx0Iwr6ld06tOsOB
EXQSWOW/65rmUT5F8tdJQFg3R7Mszz7Y3iqST8/z916sAWz3eybm5ERcs8/n9OKuiSeeuzevu6Jp
RPPCmMY/t/rnMVSBabrYxNQxBQ/+VjuNYXUpL50uFk056b0UABty5uk1zQ3Uut4N7s1gVCjJTSiA
jRrvEa4Letd+4NyCz9Utwkp8wL1UN3LlGFAAFTvkvEhawwcBNJ/14SVoRSITCXtEJcuOL9Pa8nwf
PfPtrblj7+bgfMr3TStejWpwa5nM5mxsTUgJjSaDXcpwWkijJA58lFX5FFqYZEKVDtTgiECLqN3G
7WPX8ozeEOllngmxn1eyzpgoup4FpkoBB8o78tba8FirSbSGaFBfdRWw8fOJKOEulbvkZE8MbWrK
X9eguYITeLpGGXsOj1OhfwwV4hjAANAAg+Jf1aBit1Go4PHf0N1rZTDeZbz7tw5xBWzMgNgA2ham
kaHXUEk47AK2FbLhtBcwBwE2n7aLNOxNlkuPU0rI6xGJmtRNsOjOTp1N50RsR5OmrQAAdHIXgIq5
M4iCvUnMOd1/E+J8TUyvmZ/OKQASZhT5IqOKwvp6fruby6B+n+rlmBNaJAw+diWnjjbCyhttPxsc
uz0Cp1Y1B4zlJMldZnd7rv+0B/AAD/BIdqG8gW/hzWn1n9DmOUIKZM0oVRWYGI8qNeJXan3ZzT7s
FDCIQMY9HWD3EXykCWxowUnoUtStbzACAAfiOuPABlwJQr+j0yo7AvMKR+0mtJQdfFEvJEpEvVKO
RBGexEzQJwGbLwwkaLtgBwE+1YQwQRMIxkRgoY2gEiAJnp0sx5Df21a9HOnnDRnGC0GQJ4j4h4/5
RZaFQjj0LOdMC+UmczJ1sD4d17MwPe8XTEytH7vvWWz5RZA49s00wYGBgYGBgwMDL2cAYGc2DAw8
S0k+HqoyfFIk7ToBTX14ZeXxy3WT7TS0k7uDLYACSF63DSmIrZK5+N2JtNVCc96gYyAMNt3z84+6
+crzgzDqoMAHtZhVdV+75+wFOcJTQOl8bWGBgkcBNhWYxkIYBYSIFihEgCfapotcHO1oA0pFVKLW
0zqJ34IPABKDlfswpKsdfWzAJIQinikfIx5etmO9c5Vs8RyyYu/bo6R/WCG4PLh66zFwhURrlvBf
dpUXKBLkohVfc41aYgRkBd/HCB2Xl8QUziRSF3OXGEa6TfKvziSKfns2nD/HxENEVcbY+V5/xcBm
SaE+HT8P6vHFOv8+cNMvVs0a5gmoIH4SdduP+mf/e+mldHgBMFWQVBYaSOICZ8xpxgN9s0WIZ02x
hLgdCC/XyKKrPK601zk7uyDG9sbDkyb1ZxtAqCxUlnQor/KgpqqsKiOvD+qgrIUFHQq20FNPaCsx
a62V7QVwM22dF4cN5Lz6zSAEYmqNaG53O66MzMQmNI6VpIAnIlptqfF1Ho53txz5kfTuOK60uOpv
OuGGa197BOPhaTFGrRIOZJkIJAK2T0cubSphtXKmHAEynrm7SAYJNmjNoRLtklOOaRJskErfr6+f
37z1C/e/htHJbh6fGm2pye/XtnXn1ru3XJg6XzAIAfBwICWtlF7BWEfvvl0qIU4DS+xiYqYLyaIH
EwOLhzoRpg09x6jTqWF3UKyJ8NEOaDIC3rygv1H3TKXPlxSrwmuIrc1wOV5VEoZgDsf0XBqWuSyZ
ImgMSmcG9MA1mmt8nSf0PJyxge9et2xdw5XeQ7wb22v0rWHjvsYQAa/TVvdNk0gC/V0BggIhs9G+
9v/G//TAxAAAfJ9FwdsSFSAafhhgp6YmxGsSHAIXrepTNinj8IMC12yuLKnNgcABKp+GCiEsz5pp
0LjhOBLciYlqEvJMU7++e3htpfbHf+P0+4iGs+3ue1xHnTzv8/34yZx8F6cd53/V8NZ1lIINtYng
ItNwcApPcrQP5cho10JrIpn4RjyBgzKzQDsDq0NYZYaX3KxdhVsmnVp3RtNTdy3nO0ogAZdX7Wx2
WkFdUNoATdbPD+rytez/kNY6tiMiaerG86EtbNEi49PcCxeEqqvHdhr/TeJNljf0ywBn7+4nNvA6
bCnaKUk3gmKvSDBoCLqCXMfLRwQFEAkqYDVieZ78TIpvkTERqAgowdxsCojnGXBvur+thZdZYhQA
CWZDwnSwssO4O/D28+2MYpo3QTJFRlvwKzZ0gSVZj8atBs5KMAZfd4TvVgwgHAEo1ZiO1BCYBIFg
gIgmYgiIBPnnYKfZ04NC7wvdSzWaAO7iyPh20YtRc8jLKgnPSxmqrKArW6rxQAEVAAZ6XZf4+BYV
LRKbsYnQj7aAxZYxfx/QmPrctRzyFDfBfhNnCBoELmf5ZGwlKQdn2eMrvez6FFKMu/wRzZuaAAN7
0XCSxRAA1ohzwsaBZ9HwPcH8QAEXhFcIcAE4FYAsRVocBGsgiQBG2GHbyAtqmLTctV2BvXRK3bvl
TlTQYgVJbH8PhE2wRBPXPCABXdHDNzErupnXLzNVBd6ZQj7KeT0m6cd9whGWu0mInWW0QM3d288J
cGp1nSgAUUgwFxfZrHb19MWnD76BAE+UkJa21SWtGgW9lLc58mud/5bxEApBDS0hG/6/4jn/X/H4
5/8RACAr/O6vu2MHATJViFAyFAVShFEAhgAnyIeDlroEPKN20LmXFoLkDwHx8A8J6M86KkioOJi7
ueMcf0pdEGx1FyAHcjYAMEUuahhceOV9M43WRO5FWTjNW8dszGN/bF4rN4DThPEyim+3Te+x1iN4
E/yiDvQKwNZPMVRtZ0jpDOp+QEgMtVFlxODpWEf5xliy0/lDo8KeAGPFsnSIDyYSPKwAOAEuni6K
dKkQlynFIjTcwixtEKgl4hFUSqQ6/v/LTH6vn957P/25/E7bfz26ns/6Y8r9dba0PfmfQalOOevH
9/r6J0nflnlbW1fEdttAEgI7stGriKPFVwWcAFBbW59fhj1rAsF1zcwek7PVlfT9tsf1du0DwY5t
OW7V6vBg5KMmPsYk4eUYZ2sJvZ+N0bLRKP735Po55GOYQeIqEyNXpZu/RedKFR248Lp/jVQjFLBG
YD/tJ0xiMYJmd/A8T+pOX7fvpJLRjAwDqGB3V6ZIAZ1JCNOxlWEicIxAAv6wfYJswiIxgHzwWoeB
iXsiW+11kKcQasiIZ0aKyxPhOd0XzmXU+tZD7Uw08+J9L7KBUncJxAA1wwcBMp5RkngpqsRsRUFM
VQimSUqaAuU7hCm8GM061h00/La7vz+zX3O/tfTvTOXV3ffzxqc/B24871n511lt7c/CT8x8OeXJ
PPuogbbrIJ28SAPj4vNpOmvWjPpSY5VdAEtzBAobV4JoXfbZgLdtVhmkDqdzuloaOEnxxjHYJwhs
172KmofIMOQh4v41NHJNW+E6J8oG8kbe236qe2LVoZUEuBb6RX+RnNWbbEtBaylge6IAnyL9Pve5
E65u6D+OwpImi6GQw/fx/dh2DSYcDr8EXy9kdVhEmkNWy+47NMW2Dh9YskUnQzGdpE7EL7CMegjP
uIs+QeQAWtDgCsy7PfrgYWJKQiwFl78rIl10t8Of98MABwE2n92S4kKQinKNiiOETbo8Qdd3N+fX
mA9dXa+E2fmQLf3t0rK3VSYIz6HnNphTubbzF7p9cadhHbm5wrVpTQgoyzo09E8DVsKeF4nxAcdy
zFFZtu2p+KveS31tPhnUo7cJx00syhYrMAiAMYA3/nb4vYdfXn20Xfloizs1TlmNzvAxUZN4Q59l
tE3NZaCFUa27tGrqQrbMcM1ZkY02kXuA3GPgaPLj0rkbq09AmxIZt3hasAC4AQAAcAEknkYqxpRk
w2qYS8TG0ImMmFtyWEwnTMcaOO88PPiOJ1ffmfxrO5i3U31zWXezjSW8bcy++nsMe6Rv68cPo7vw
6+fhn5/W9aYWjlMQEH8pTjlLWFidr4fxsLmpCARCAecpqufjm92WSbjmURjSycc9E6xtH7Z9o6S8
5BP5gty7dA0O7VlWZ0UF7W407Yw+dOEr+SprCoPN4hv+JehoNCHWX8sujPYE5SEG+I28KbN28c23
HO48HDsUGvSDUk5OEM2h6Mvelo7YCgJ1ZJnaA4cfSbG2vatW/0bYqAxvLFQ91vVX+e2IW7KwPEwk
lZFGYMhs5bmnsDcR2u8J1Y5qLh1fuB0DD6B3WuyhCdNRYs7u8U4HaOtiw8qzu2mW0cSyXv442i16
dr/qsw5hAA4BKJ81k8KnIaUobZooJVGZhkmJVGJYQaa6vT3+TXnkdLT/x8TDvjQJSYs1nnWKTSXJ
w7a9PIBBzta3oHQb+e2VUuFlhjryI0N5ctVQL1C0kNIDc+qdG4/IX0fiTWe5k+wz0fV5yURqAN/X
EvKsFbYcDvL7Uoccbipkv7m16M2NxWVQAS6i6VjcG5AmK0vyqg/fg4Tl7vfeEdmck3Q87LVQimTi
FO/P5ssgIAwnS2OPxtVuL59FCfnFQD7vXtv8roZFiAHuQfxJBOtoZWnfF/+n2YGELB4/ZCTMfwHd
gdZQFVcPg8v5gTy9XU9KHH+FAG4h3vGVONNdse1AevnM8VsqrWYYpJBoPAHAATSeVbksJhtjMQyz
SDEYlmmPNihokJab/Bs0pmZ176OTizwfj+N0ODa+nt3YetX48r9dRzXGz69aOlvQBHbfeXIA69Yh
vEOJBvJaB+R9OxZYeKO5Nm1fU1skTME9HKehCELXTXTZVPYJl+nBCRCnT+edmSKP0fTX3H2CKON0
W+HBdt6OjI+mn/7uYCvX8BVOMlKxjeEaro/Bc910Hhm+1+ly0qBqKKzPoicFq1QZHclEqrPk1mjy
reIIBzop8IG4TKnseIGs7LNNaCyhTrjhdRGsj+itvadujzdLEG50elV3uhp2MIALiedaCgQEgAhU
yHrvfd1E4uUJ41E0ewZ4pv6P0509zmoEj0BkV52F9j8RPEIBwAEqnrD/KIseAsx8Api6S01VKEBf
nTL+G042O3nfXnx2/Gu9ev0+ueOjfP73Xn+7POIZ9Gn9V9roeeuTspBBpOvLaffL5GmZh67gstFa
OKixKWKQB4Phtyh0hWbjf+lwkkDSYvgkZoZivFyuExMHVRSkqFTZXzuvCBcEMMSihom1Z/U793W1
SIRG/Mlpv441qnk9DEj47wriRBh46ItM5oygWFbjGtbaawcKr8EE5TtgUL/r1fj+byAH4D1pq8sZ
Z6BrdqJfKpAYcmyUy94XnZh00UxxMx2HjsAQllZekoiPwAE+ngh/J/kaEHH+TjQDBGn+AI/lpz7v
OP5+1TWufm/+v9Z1t8c7ucfnb95x3vh1/r5cb3eT43Sus5PWXv9fFa75++Pv+25pbWn29ijpLq8I
21qgJDpokAvEOGZKC48kxMNhmL6A87gkjehGgTEc9sykYBTATcARQmz1iWCWJeqaKki6oAl8e7Ee
BQBYXJ2eV8PCten9oZ229uXMM8A9ffY4ik6xYmEFOUAXaQEFFBE1F8u3ASKl8JVQLy64wHABIp/y
CbKHxBJwktFkZsk2pUC/ae3nMePbn70P6PwOx+/i9vnTt14LQg0/mAB9renF5ZfMflBzpdJHawFp
dLjEbFKe4u4F2sbq/9O+PxB0mNrRjYGKUS1hd7Vot1GERwSkmACRU0zT4ubS8ENwDRBpO4KmhQAa
ymDNxtJfpk0iwSAE8IRC4RAALZhbHpdl3p+VpbmNIKyjvdYsI9LXrQSM+vCh758xfoHZ/Of/WYx5
/Z7nKT1sqZiQg1q84AndiToEIe49Z28HAVSeFP8oQ4HAT/J/lCPwE/wBPoHnPbm99f1+723b9q6d
A+/j45ftvSUdNL1Xj7Uuqk9u9D5Px7vNOudRG2qIRD2khQB03OiOemCgRDKuOOC1iwcLOoZQYar3
PBUVFIlooFZRNoA86RSEx2RUydRARNxQcekIxK3EVDuFw31WRXSMF4RBMu85sQFbBdowQBsDEGhz
ySlQRIF+ATqegH8j+RYUcBGNBURyP5H8jgY56rQ/Hji/Hnzf8d7fzZ7+1uutf9PT6fefHH/058P3
mvnOvjU1v+1ar3vdH67uu/v42GtV0Uz1pu641gg2Uh6T6608aAPj6zCEy64q5j6F53D07Up4CzAL
yQJCFWoWEcliI/5AA7ADGnUYxQQcZIsSaDzGNoxFTM6FsVAiXl7d+4+T2GavL3eOlwO02f87ehtM
TV+31P/TtOr6+QWfcuuCklCAFMoXWCtklArASVpiBe+A/lctGBwax7FAcAE2n6DqMeFJcDSIlGPq
VuYKlexoNZMS5Nb26pDi2cPzZ0HXWx/B7d4OusH8OPP2NUCkDa2Jwiee5rcu+K2k4CLAq3K8fFcy
o0KgMzLCQQPeQTQAvLpoMtSxn0fJXlR9u4ALBbogNtJ0sgbU+d2Fc15EsG/pdey6IpICfy1sWMdB
ZABeE7jpp6M/P9XjaSEN8mXwyd5VuHA2YXo4jb0GEGEC6eLQZVsNc9VByTdLqL69ksoamAxyCtd/
3jo0BV2TkqudmaEM58w8JHByZOPPzA4BQJ8ZEPx/lEPy8gTy+ogLquvHe3Xmryn16ca999PrNZV/
aPjPDp+O9Vt+a37TvONNKfnbXH5n3rxrq6W1kIQ82tqeI6TbPaXz4LhgdTKEZbb9nFCpFnsKmxmn
ddXtxoEvL+9eQs5AD0V0J1UMsGGCFUZrScG1tB5hlzrtUJ8dJe6HvpfvFP9ANUr66TuwaDNwtam5
NIoSuQNz6tLqBHPcXGAwTz6BxireYOR1l7TouyDq9AAA10Bf+/puKSBkEU2IqW2WUzl2KaPgAUie
hJByNHBBgEcFGD6yUjgg0eAYwC6u9cvVPpnHHnx7+aK9vbb+MKUPOe2/b9ijnIe1PHhOqukNrWnA
ISMSF+KmUmA9vmiBGpcOZYwY++oqe8Ay1Folj3zAGWAoATWWZy3T7ejwawhjAX9/8eG5BKYgUMsJ
XYABTJAEn7IEAVE1WeNYVmagOAEun5GKcHSIlknI1ORRMUyTkoJUp6Kb9mwve0fG4Y46ZvPCFvRe
ddd48vPJS7G0TR4fAQLeZVll0qnv2AeYJJsX0GrxzRwr4Rq3I3TUyMrR283P42JxXyTTo4/B9SbE
x2Uebtl9IZfVxKipJf+qAz264hMN4cs9oNX7CfIDcmtDhTCvN82z9uSzyogP/7lNPmvAhUwJNJR6
tAH8TSGbdXjWskbxuRS/3xfRHB9rUXnXGAN2qYmIi3TCumzw4INhnfzAs7QyqZnhTgB9hoRprgmQ
TPAPCQoagPSTPDrOh+Noy9OqAwcBKp/BiWHgCqL5fyngxSXwF3f1gTUTvtby7dQTv7MW7fBiXmHo
6bxfT6dwwm1oNpxYi+46L9J0KhImhxQi2B0eX2xVTT0fpgge/9kiRa6VMpZ6HwvCsrIhZqi2bPvR
xzrfhf9EpxrLXjM+CNFrCgA+7kq1n/k2MasaTFXEuEgfTfGoh3AAX/Clw118vv9E63NAhJjWum9P
t3Jro44pOtIFV06AcOczQppqrWeElBo7WWr9nvVS/0A5bupx3/9OQvfQB/jjmzQ0mhEPepnAASyf
VYlEY8Ii5GsS5HMUw8s8gTNbTk840F4x3rhFjz2v8ulwL0dA+B4iHmcoKaDiVINpIcNwVDilbJ3z
9d2r9XO22pqyThcrNEAeZwij6RjB4aE/WPvhqWHnkDl3Brcbflav4e5U/l/W67Q2Rvr/AFQr4Wu5
dsRrlzz4Wr8mmILQvFMvW43dvFprhi8RGC5iyBOQALgSGN4NmsAHGycz3mXWDFurNeE52ykN99Da
mflt/OM7CW2ACAcBFJ/6CLRgR4otixp+3D75KlaX0/Lfwdw4wQG0uThb/ew4+HUGqR8uHpB1GC+C
E5zXlPjYvGwo5AhIC1fW0Hqyc7Gd302n559LijRr1t4Ld1cs7+q+44XVr3jXvKhSkHK6tE7xFT/s
ss3q316bY5+MfIJMWrLdXw2W+FDjSRZ1Guuv4+DyeCj8lrv1DPl0LrEJhS6C9wCIXAAAQ/WzwdiQ
bJUivXHEx/NYb9F7vTXn5v1bTTpEcAEonlVkQnRZCVhUcsJjCYFiMRjgLEfgIwYPObfL7vyWQt6n
+PzEJnETnqNrghXTXa9O3Vu1+8fo5CEBHp3ii36i7v0KJRG+z9bNovgCUymzt+rsdFfnUdtL2CBk
mcOf9NEk1fyghn7Jkst6cJRapTAv7EwCYBTF1ZtLOfCJTMC6lm5PdSULHqi3pRE11aagAF6X+SEE
7K6Na0LTqs/cTj+hOkRgeyJpo3k3wc5tANsf65s09l31/WT+vsi6x8LbjD/xLxd08U/rm5xIPy64
IwdhwAE01YAsNTCZDCshCYBBaAgQCBpRCXa2l7HIHIBNF6Ma21u8qdxp3fqnOB1ovY5BADPVytJV
ZOqwoVrsASOZBt8hz20kDJa5Wm87sxVk4ZoYeb7/C0aYAu6s06GxOGi6rSVS6Q9okya9eN1aVJzJ
oLGHP24lK0FDJXJEHeYQLzHONkyjLM3O1ggAF3wihETNYAHAASYVlYR0ENAE75cBZoAGsCyETUAm
Fdt3uKirznEXjj4owIkLngpICJKXlSxaULGcXhUO7tB9/GmQhMJFcFzudrl8fy8ksF50yYl5k79c
l6wHOIRL0hbfy5qL29WeIBfGrw7wv7f5O5NPUUy/WgBGCYSGCwC5uC9SYYktcrkEAVdUgA4BJhWV
RKGoCOyDRAGWLIEiXWoAvh9v+L35RCPgpE48/asOYpWum6m321mQtlaJkkyZ8XTtrUkGt6S7CBpd
bLQIito1vu8hu16WhBeNuXv+fLTCiuwNa+/YeZIIUyXnDEWTrroQ3GVOlgXs5gBdFogIFbQjO8iw
Cik9lA4zoRFFhS4HARoVmMZySMwE9GEBaFiiBIS1rgABMka/exqOUup6SEn5yUNlHi93Yo4ziEa4
Ga5HQmN+H+Gwss2zJNE2v9IzoT18bB2NCWJdnN1aMVKr5ZZKawmgbhTHuSZuM63vVvKJSF0UELVm
hSwRjaTHRwHVaZ4JFLQqY5scW2zmL7b25xbioEQGAAcBKhWALFFJNFoC3Fs200kNAEZnRQFgBflS
EhzjEROauHsITJYS1Eo0ysaEk/I3MgkVWWc9hefP53vmyqS8ljPUKbksjAwQrAK//XN1p5rq0mX2
T7xUArloljpXNUx+wBSbhVWQILhHSaQTCuiD84vy/ayUvnv055642Z7fP5BEBPtnpLt1sAG/8wAc
ATgVgCxTSxCWJUKIQE26PIZ2IFgtghRa2kVF5AICg1qhM6u+jNbmBICwCPWW1Nb4GnraUV8kyU8d
wNc1EI7/L5aJzzlfKdZRKN4GpyPEASzYmYiyyZZ4pIDv86vYBXJAlWTB+/mr7CwE00nRKtjLCAQ0
6AdYyWSQ68vjtf04wXcmRChiftUGVMUY8DCjGFAIx5PonoiMASBvL8UQMzcSr761DFUrsQ06l2yA
Ta5inEtwzYyPMZnCHrvs/Hx+rnbXJG6Y4AE8FYRQMVIUjmkgiQBO9bh5Exus5cLENb0KWZa0ESkI
gPiSxXDKjcF6qfZoMLOmL8PlWIfTbXrS07TUhCE1J+CaBYioKoKCnx0AHYcA/5z6H8maPP6EYGfZ
nJ9v3UBaO7+7K4wApwCVgywzAsOnQXa9MwnUSU39oLirCVyuGfdt+SPC6fXxFSKwKLzXnPzQ+GVT
Y5WmAKfAuAMHAT4VgCwneA0EQzSgSEAUCIQEesPgUB5wix1GMa2CO24mr0Ken/b0YABVzjgIAHE6
nhb4m4AMLMiQSqtk3E5veDWgnQjWa1DHBknyndDkHpGHteWat9kMDJUZ9AAJ1qIgtESNHdVa+FNU
GJwrOsslQS/Mv7X41ORr8zQUMhoVFCSwrWj5OyH/Qztepdpibu4RgdzYYAzfEQCu+8TgATBVmHYl
Gc1GIgEJwEz5wdcjoiNENpsv6biAqqCKXaUFA6dj4/ykgOCFQFb6/KgG+lw8mg7brXOXS+4tOQFA
mmb2HRW9ZsvKv9+8AOigRas73Ou7p1PBciZQ26/L+8yCH3/ANIBMJ1Rtf39X0lOmwO3sAysfPDij
/HwvJFKAAMpjTKREyICn8QMHAUCfxeozoq0lYpWImEnJQDRWkxSISBXOvurXrt/lxP+M24Ot7eZ5
fwJ79ZCrb3Ovea8i3KGiqPaScBB7l6713Y4ZcB2jgwIUQCTmthhngI6lk/cZsVyRK9FrgS7XeTyr
mJKLeg6Le9O0cptSl2vjQi0tOxyx2NnnNkelhuE9ndQAEwAZwd8iMLD1gGfTNAZbD3gYcwWQCADN
RhO/Kcqfz+IQ1vRgIL5Of2/WNcfomKpuZ0+fFcLEJXAlNVUPSvGPGJGqYvBQZmZ21v+7PaNUxEXr
1rOtZMAm26x5bVIZUTGcATifxmIihwDBTsmBmJ2Boi0hYC31fV5BnU7+evr1Dj58+7y/p/jpi2G/
r3/T+XnLUZdobbD6BDk/KXpNbXa8FgAUDKQciGirdJMFJtC518XFMlJlJDBXHPacJZBuyCYjO22L
QGn0OWXJ23Bbj1eK/OM+STSybzmj03YtpKWdA5cMNJW56e4JucnPWllADDYPaQvq0sDz6l1V/j5K
uuRaqWFLiCvhULjXWSKqd4urDBBUfqyWuxY5RczuF96DV0wkBAY3p9SEgaPyGS0U9P8+RulCipo3
QmAbAwcBMp6WKnQminQpCJAxU6AtS4QiQLIujSECvyz06Hl4bcZ7kGr3vq/h/VceXXfvp7deg4df
Lb2Dv4vLOzpIdvKPgAft+lAA6KQwL2ZYkgCAnw9uMB4h2yNtJSdR3tea0vtDEbh5/ME1uLnvidOC
Uo7/JOF5FJarhlnXoiLlbGm9MBQ+PCMPEcv3KEKjg3bt22shaDghDAY4L4ax0VahMuS0Ymc24Br3
bz2M2JG+3UG9nJ4lrEQcO9HlzXoNyN9g3aPSZKF+tYBZh+gEev/EJ5YEjOmDX/WUJCeUfJI0h7Ve
W9ppUnn27bL16xF1zJr9/JTh7GEcHSZG7/v1yxDrZlYTbixwAR6fZgpweAs0o4DHKRXBVtCwF9p9
WO9cefT3HGreutNT8t9Hbv8B5/4dHyuzQg2VRjqZN1r8ZQkwXk4aTTxWtVCzHatEhJiavXWS6TaW
HQN12RLij+xGqIF5Q9J4aT0rLLYNIotuOMo/IHGZg+kZfz16CyyymiH9MWKJhVR/oBRAILo7WP9d
Xh9T32kWaYFZ9F4ATgVh+3ngYqGIADaCle+ChJ9YveyCa1ox/H//9GtAAxZdHDktSSlziyW9mGGT
IiG5txqpGcrwHQKy+x20yVuU/Hj8ZvDJ4+7VNpAcAUKfZck2SQoBYrT5AwU8FwSbNUVAn8+MNd6W
qGmA058/b60+V4kUj2GC81yN3smZFL9XwJ477iW92wboTrGtZ5XvCMB/lZWBnQ5uMCEWGNa0GIyZ
Tjn37a8z6U22KDAbhaMTb4/4R8TlOR1qpyN7rmMBniQ0p2bBPDt8qVl5dBpZcAZNwN6NTRH+hb6C
Nu36O9Ay3SH8lmnr1t+EgSc9cClP78pN4KtL2k9gN2IM5FnogEFwcIx8xS2AbAsaQ9c5bQAITDgB
HJ8iEnI2EnomESaKiQukjLoDFSlALxKxSCSg4TeadfK3Hz562La+W5nbb4zCfV419mdX66TKvt66
trOHPcPn420WEbOs/2cpe2lY+Qb3UruiWUV4IKgAAJ/9SwoaNJh1OhSgNmdGz7c0mLCQMKjBTz8s
Xf6DyoSAC9FvCDL6GuQYFkxG84KUap9Wgo1Q54eruQxBHgO6DS5AV6GTXeV3QjK5K3UMBqRlihHO
w7OuRjx8LymQf47Tr+bPSx0aZ0+P3EQqG+rzIit9PildJDXQOxecs5g13X52i0/R2Ewg4AMAoV9X
IMWJQ65ZIxZ7z6OxN3GTd63qPKq41jtz76KXYfdIFwrkQXC9jSU1upwKz8IcAT6fneoyoqEnomCl
YkjQw/nCAb621xhcOG3ydHQrpLG75dcIhIzvJGUUhXGnHNJ1dE1/cPBddfrWYwDcWEb9Z8HFryBR
DhkbhCQLrv/oCEZwFE1eH+SbsEgAMII66AZBF9VAOdZbxY2JJBUPJhDWbpRaopjT5AQ3Mrt11yyD
FQE61zzmbK8dmj8kWTJA3c0I8RZrtMc53aZ1KRzwSVp7ed7yKELSFYVxzS9U++zDLJijaJ1/c2wa
dPvxQH2wqakUvw6mUAAiHAEmnioKOMRhuYTcJRMFPgNFWzSm2KNkXImCn4HW+e/pHCT9N8PtlaOG
FTzr1h5B4fFw2NY8/addOcXcE9OOvds+Nc8jtbF4R2kCAINtYgAIpGs3NgeeXVlAX8+v5Ggx9hMM
hMKDyPQIoEJvrIlpMrpzqx9N1M4D+T7r9zx+HqQFl101CoOksdlc7xIjoTr5V8wXinlA2J/OKOtm
m9wJ+/sp6p8K+lfG5NJMakTAoJTsDLQNiEbBn0I1zXT0orTsQ0giivTglj4UjOvoOALKw1o1213m
ZezV9QqLJL1fOb9HuNji62AmcoAH0jZ7jKLFOwtNvdiD2Q+zdNRcz417mSDOAHubEWnd2cIUj2Us
mH0XhkAiAPHot2BRJb6mIzsot1UkSxrSd85HyxKRjviLanfgATKfETD02LkCsRlwBXD0tLoCsTsC
dPnkvQx9Ou23LQex+xfIuOnVDCXxvz4Lx59EluWufnQ/VmE2lZh+kkQhB/av5y51XL6WvVis5w1V
sjjvXHGjBjuZh/fweVjMGv3RlibBlABXsZm1j22P1NqAf8UEphkVdOlZFEd691sr/VsxV7kEtr74
TpB561NkkB2qhlBU9yOEy7lV3YWoeQW14EFaLVjLx3r/Xth8t9v3IUtF0AD9EYUq+b99V4OBLSoK
Oz504R1QHfDCyr6RVdbkK1y7dpMpItY0sUNmZxvgATaeoTsaxHkEKBG0ZQEKApIiIC0P8j8CdGHV
9e/GHZ0D28dn0COv4Nonevqtd6+x6/Pxg1dH0/H9MNduog2dR/pdsjnDrey0FUVYynZEJYAJQA3U
lhfVdWXe3lx8UkBgdFxEXef1pQNV0YLvMSCpBzAjvOKLwDwlgOUxrsYYJy57dW+ARnzGe/qu49ig
qDf4vT0ixzl3zf3d5eqeEAAD7LRLSrpctyr4RsJwRrEYgW0V0+iFrNm8PMHmcAEynxGKYeAKYuQN
FOhrIfk5HAWJfAS9flg0o/AzBfDN3f3dm20UJWIWb1fd/X5F87R+/g7fA3uzsuHabaI2dYiDG/6t
1VO3TeHUBw+pcx4ztC6wuPLdVZP1eErFq+xL8inhZObE46QzzLAfsWri0YVjGOCuVWmIh+QA6k2Z
pd3SBg1sG5Ze4XlfxVLFun5MVuGeXFWhVLEFX6o3cZdeLtKG2aiKJOQIhyCplSgBahlVFZOWB9s/
uk/TL4tcNHPFv+7ae48TFgNhMMkpEtLOARifZgi0Q9QRaIaRFuU4HiiTZjEIt+ethbrMk19nXndY
016nl4RnTBh9nD0WNZRA233jyQWwNLpvaqQAm2Nr5sJdgoLTDLkyF+emlqTy9f475sHmCgAg0YO9
KxVcZO0HmkE9+M1uJNYlOFyyQjiRHmp+rluCUEq4U+VyWeMDzwEoDwAAE/dpVkmlmMyqFMDQ/bf1
z+yopn6zAMCD3u6gRdi47K7+U1ajDt+xCYrDTVhlCoO4YrY1TfzhkYGmkHl+GAdIiIcBQp7iCVHp
yLKCyQpiXR1iXqECxL4CfjY7+Aa/R+FBrnqjw6dmdRsN6+wF4e2W2FrEG1sTgEQ8Azh+ndKCs/dB
SNKTx6rGLEmF+hq6tMBMUpIyWA55S1i3tgIiGGQFeXTaSagBJQ413HTqCgRyiTxiILU7M40EBkWf
kXj76r+QALhcAW9GQ/vf/KbuwasaEqVvlcONjU/mHPBeTatNPRrWYciAdfa78rTIceinaFY9ka4N
nRnuKc1Bjhou0xcyXomB7gE01YQsM1MFEisjAI7LQIehYZpDjMUQBYuEu/j40dW0Zr+azfSYFFXB
eoLsOyDmxduJppld5Ob8UBalyUowd8ApuaeSM0LzWSEk6YJMCGKeiz53zXz/78+yV4gDEX2ZbOLF
GRhEzLhpXt4Uf4PEB4XtllCn530PsZ8CZOhPvEudue1p/CcxXyzG5lkdp+BFiUkCHAzHW1AFuaba
CoW9bbwBBJMAMcH4AThVlsRhIARQAjDThg2zSAWZLS8RNLaJs/gqe659PhF904knUR4g1pGNyzqa
EbUS2mRQSWMilC0TCLmoKQVFqznuyuwj4Sp0jNe/asCsE8ZaekmKbLhTDjI2AmXcFQEF00Vxb/Ap
H4zqrazjFS4BkCCsS+OWWxkHm74JQ6XAiUBLG8RkAti6fwq4ASieFZJiwGClhFUIlW1XAVadC1xc
gTZdoQJbhYW5768O3AjAH5Be30sOww8vrvudM1tl8vLXedALbcQXICPXOVjVfaVg4m6nFCdKjYVB
gGHV3YaEtswgfVz31bQ4ErIsJAXV9qIQPq9LsB65ikQnU5AywImNVINU5110m8oTUYIWff0LVtS9
OkmXheJuFXIQX7UxrP5SsBWa8+yELuKUcztgaU2V7AGURyr9swQya0AzzDB4gHJdGbhA+Zww8HRo
cRujdvlrF33+51Xb+Mm3c8B0EABpjmZzA2Ittnd1PqCjeRn+ATLVhCxSShxGQhcAjYaIYDtF6Ks4
YgkWgyUBHxH/AfKqwwekobKXfOBvMtNVgHcEttdRcHDBlByOI2vvupByKVwYCcaCRBQUu0FBQU0o
UFeFYiJfR9Pf39whB33GEQlZTm4Gh1IhLdYk3okqx2V7klsEFHIvAxu0WW0rgRGDLXEJYHoeYnTD
XyYo5MqwACKksGuGC+O4ABwBKhWUUDETCFiEEaiAZjAQjATunJrazzhoI73wy/KvZYFo15GlAjHR
+fudfnqM4AQV0T39PkZ4IDI/LSsvQvpnBgknM1745bJlPXysD6Z8wPSAH4f9gGLMARudQAK6+X38
PjeZuqtRWtAbW+/+z5mMyb/J1ehEEUAd6V2/0BYABIAOAS4VnRATawVQAkCwVCAhEwUCAT7Pz0Do
1y0DbfTGfEz2dQC6iew5GFxPTyvx8d2YoAIMXEkLK7jkAl94diBkaYHQMH1vRoKQR555ic6BBjq4
V1fx7PbwAF61rVT12A1qit63GJoKVu44+r9fs+XTEgL1AHdtz4iv/P/2NGzmIAXf1IFzSr/7Nqkg
s6vv6N9X0fHWwqQABGTN+C/W1vw06f7ePZR478eh1ZbZOMsZ78dOS3c8Nmd19s0uVj6Z/pnJpQMT
MWHI7rrd3wcBOBWETCckBNBEAJBALBNYBEIBEQCfOBTlrS42pRbB1lNQElFKe+Ump+L6mRQBcrq+
6wCf35hgCVsM+ebj7PWfP5/PD7EgzAv4fbAyHrxxiRucHY22Al9G2+be5Pdy7TL1WfihfGAABsAo
jErMKo8zPwxpqUcJqAEon+P8Abf6fcA/x8RpiAcBRBWELDMjBEiHFxEEYCb3Q62acNu0Os2aFgoB
IGe+O3X8N0tDfDA0Fk2oCP84lbGq4UlZBYlxBUIKad4v1qmC0xAd/FXw+Y4vDD4fQKAlSOXdQld/
Hp/Ckce7+EKwgBJjZfEAHmgi8xT8Nu6D/AWMnxWHSf+G8/uf4HuXw3n9wYAADPofHvoyfEQByUmR
U8jzYD+EDzeKgU8IDgEqFZUQEXoEVgEwkIBvXiBRpAALEecV5yltHkDwAfF7a5cs92s5T7/h0CKg
BIdk+YCGAIHEQUr1y9ck/t5FMHWcyK+oNivnPd8JlmXkngIEaRkdZT9ez8JtVtuSIABEtS4okC1N
EkJDPatopgcWZTNc89y9FIPmnncP0QY5xkMIeYzxxKA22AXAASRVnEgxGwRIgiOgxgAnfzMOMiPI
ACYmlSRvoBld8b7DtG63wgctjG830I9QcRbcOit3I0eEFlF7mgki7NcEww96LWjPS7B6y3DydD9b
/fANfXCZr41OdvpWojGlpVY1YUkgEO0DKDhNcCopC0xTQ0tSpmKUbxs2ZeQQxYFy/9dto+oACglr
16vdsY62FAAHAR6eEbJyBaXmdlzGTkCyT0DBKMiZwDRT4DCT0C9cdASNfPLC9xke2VvvrfpZY81n
Xh4a6axfL69G3C069T6+Tt9C/PzDB1otbe5OIAEA3yNJxgQZZPJ8rQDIih6GMhZ2LzziEId+oGHH
ChVGFifhOwOf8DHIzljeKTfjJJMhjfeSuy6jlugMo3zZiVOcGkdiDKeS80aLjByfpv8vfaOmwDBw
FAWUMTwIMG4CSCh3TFAsku2I0wyujx2hCG89chwmelJAoEax0kJvjQUVYLzCrXOiWQtaXDXVDrMF
O1tNzvYmnjhriYQ/b+xb4qaLXc3b6FMpeOzVGvmvPedsIecZEs9o8cHXvoelWVPpqs7F9c4LWXO+
KG//izsdO+e7R++/ShgaNwnSBlQXcvkjo2Nc3MA1dLgBIp/aCURDzBKIxKImJbkqxctiCcdMt+mt
NPD21NcT+vdjoUa4QG1tXxEmXhz8JSJDjbF3KVMp06fWecAnSNFUIfYGo/znexcerZYscnmtjhvA
j578ben9PNUzX/nbAxnRdEX6y2Mnnw7iECsTmEAAAzIvbl1XRGZ5glq4+jL+j/Iv9PWla4mAZEWc
3EgcGMD0kKno7yIzCeHt8GQnNnrCLqzM7GhYpW6EMYpmO+pT4sEAgD9xI5IAwovUsiNMYy0zdwe1
1PayE1uYGf8f+/G2SBwBJJ5OLTIw0QluR4othRUS3hMCxRs1RM2zz389Djsx4fr797da262xP5fn
G3si6Z+J+Tb6I9PH4OelrMdPl44/TSCHiIBvdoODABY09W3h4gX9E1DVRuMcgtzdCevBePCX/HC9
3hCZgNv9D6Qt0ThCAR230YO4snw1VKff3z85GOz89cAE1FM9aAYGFHmYziFcSnsEMySOwG/pOaB+
9YUbKF/2t8HHcsGuaZ8CepDAfgBfzIFZvYRjgrA7gCOKgsYC8UqlEEzobc0UrubIvaablcREb6TY
A1jbF7vPFkjjDYrFsS2ORdQZHFRfWg1xmWnMBzN5A6AZv992GvHFpyWOGsMpDFq6GPRsx1DQCAcB
NNWELEViEEQDURnAIlAR6BzyJjo2T8OVuDywCQm3wpZwHg5dqoRcU2LAvPr4LxOcd3BNfGSJJEXA
DJwx9ElgxWKQ/NjoZa/w8QaAKLgUTqN/H7A/9X6D78hETiAABnxjPx8+wm4zJ1eMBgBlwAy09fP1
w83o6ejCjAB5v4YMWFMAAU/j4X8IebnhxYXAAThVkHASKwTQpQEpQEIUCoQQYYPnIBrNL6ut79pA
7wki/yKfmgV6KFVKhkT8wu9kwRzcoPDxRGT+N8MHX6uH1TARN6+M3sArFNSQACrjTOYC9a+PH4Z7
yzXHt+37sduMA1qLKVStPj7b3odqobhs6BsjyNMxGfrrujGIaNw4ASKfydMUh8tlhtCJlNUYpCKj
JCgl9vHMXf4/Ty+P8a/v65UfB7v5+H9+2CG743qs8+C+mPKiDT+dPBDuWhh6p8VKVI5E9G1KRp0V
q8r28s5fdq4++2xUzCy+iplo7JxCfdJqFYnELoRS6SDAMY9ANCQ0YzQhcdj0WLbAAFQPgD+iUr6M
7ptppkH2RF3oxXTrRxzBn2/52ZK42wBq0J24vRRvvjAVrMMVaY/2Gkb9kMQZMBsteRZWcu0XmVeT
6YFKwgJhJ8hbo7w3BehvzKR5mvN4GS+1ynb5MO1m/DIBwAE81ZiGd1CYiCUAiQBPGwOQFs0eUXsy
6TS7AARET3V8iw6pZH6KLA+KRBfp+JtkAuVgFad1iBHH0tTPk5ZZAaMWiIAC/Q27lYnSC4mmgGHE
ariT5/myf7H0vpMfwus6wB96pUeD8yfH53RQzxnG0OAukcIAJf4ibeEtA4zzin3aCn1ERRWn3vT7
/nT7y0W73/eAcAFEVYAwN3EoyIERoESAJsCnZYHTS7zNq1u3WFg5wInjZ3P6UeEN2FsgAw8KcDOc
7zz8fyZVIBhMAF8KbAN3ycYt/sBnS0Q8IBi1KBqkOXYYGYDkADY6MQ/WMmYbf+l4DX0+kc2Zr5sg
AAYVUtwkGdnYHMEx5t/IEAAnZVd44GD+uBbf3McZQOPIS2z+Pz+X7Q+PC6SoBWYuKkInYOABOp+1
4yJm0JkC6gomJM2pEgYJGCzJrQLMD66+Wv88/s5/b8M+uvVP+X+ud6yPw5unhA0tyAI7aFAIBPgP
jveWCfXx+3PrxbdNkxoaXLMvkPhQL+jo5Gr1ntd931v6lKBY0pQhYRO5/XgjPA5mIs6sVtfdutpT
zI0LB/jfEv/GkmL3w8djxMLWvkXilPhTKFdxESg4SZpm0vvp32X1FOBFIbBiPoqNYilkbXVM530s
/t4VW7homeYG8CDLoW/YEeKhRggIMeVmEWvNRJPuWPNeo6AihKwNXAAa0+PTD7QAslnFKwcBLp5i
mSgpyBjJyBfFBREVGKHWyciYKRaUAnz6+D26xMV2/j+eQ41mPU35ifGzrA/r++ada7uXny8XclrZ
rMeHz0dNCIGzrT9JtEpm+BgF88U80heNESc1iee1q7QtBSHmMMwrqi+ty2PWM4Ao6B/trx4Mze8q
qblZgajUSLNrfUv5t+SEC5rj307ECsbb3IrRTmUpNAQKJwoJzIsJfPNCDmJzPMBtDMWRN+4QSH8O
HDZBCMAAgAA8k4OV0TuCkxhJEd9ZiW/7tCu92Z7rFgAXMFf9KzU8p7m4OfBeFEKgKYwPcQSriv0v
mOgAdHP60oD9jBnss126OKDE4GX8jN8ly1cBQtWAMCVJzFQCYDmqxYOtHBxzeVqoJBaCt8cDnkIR
0qW2j6nv+e85MYxjlOAu2/byAHy9s4DMDsNEeH8b2LDzrddd0pNTLyrXkaU+q5vSky9bE4W6L0UD
S0d1GXCMWksAp4ZQ5xx+sNeCiMK/f8NshiQFCgL+SILYmGxNHxKLvdKAVWC5SkbRTrOX2sZdcEL2
mWu5cJxBwAE6VYAsI2ko0AETAJvcivs1jUDyaFcGo3dAtBP0uCAQwdkYLr/CP5gn9MCUU/4GTW6A
GkT2pfdMkn2XMZgWIsQZ1TiVoTL8Kx6ascAldchACICs5cd0TFJuOCw5mzAI2SCLM0tzyeXVm9MT
sANcaVlw3+3BTbp8f7U/Lpva+R1KfLnm0QqG1GwBq/L9v6px/Dx9t7wLLftHw2umOAEInqaSeiaK
QoebJhcFPhNFknQt/x6x+Hl1fuJ/HPXKaWbtJta5bTI3/Fw6fDgPk358ddRw756drwgFtcPnjbdZ
4OzkL0hrI6F1V/Yi28Rvrtwb1mRuDu+WgLT5+VUAEtybfenp8R4AhSq/hzPMZ9myD2nJPziMerWz
/Exgl2Rxa6afQafW7OtCoqAC/YpILomawgGCTXFZKegb+exMyC1YknW8XPdDZ545wwisYsy/BXbn
926Zedd1QRCz+dVq+VgYFLLrn80hfPaqdi3z1X9WCTWSsfECXYAfgbDIrtDGt9+5mb9d7DZUdYfY
dLrImNCZUWZMZYrjbbu+WBn99485bAaABwFA1ZxQMUoYWAEUAI9ZbowNcg6K0WTWUqVFtM86TyMB
gqnL8NKo2eNUGTbYOdVViXX4Hipk90gLbEdtG0M/bAyLJRS86rXC3l/p9+/IwZ/zuBtUhilG3sJw
V7fTJmhKtCtwBtx/4TRgvQsdt7ZaKbTcju4hn6fr+OzjZ/TbP7+lr+VaRaJi9CXDRqb9HfXsqptp
ZJq1bxHl/7tpntdbTZl4L8ABPFWMUDGKBFIBFACb2HVhe2BBAyecYgtpe21wAeS9PjiPCyeCxVRk
SXguWF4bY/a+CvWtTLZKWBleRl/pyyYIze+vaY8MculXST3/rvb5CjBOWq9VzHwnux5efRJO1Pl8
9fBrZ1bgP/k4Qjs2aApOy0xw9ez2f/vu01VmpFe1q94UgALATNsEVJVvBpvlQ2Lp/2bKb00i8nAB
LJ8VPhIFukoFuUwFY0NowLJOCoEmrOi5Oflb000623yO27OIRwe460JUtQRRNnx7aRoIgu/geoBL
1IOu+f4GhvVRtJfCkpekxwQNYiuSEqllX1DHJEhdvfapMTgt0WxeHF9lcKUeuQFhCPs8fHotmcq3
eU8oaBd+2PElkejwFIxU+Hw2yQDCh38QiRFyUSPuhrVmKlOMF8LitrN0lC+lvV92m9QXbYyZuTVm
d5MioVca69b00/QrtC7Ltx6DA8JiNeiYLQDxDJKLnXxldhZs0y36hdPpzDQ4MU/HecVShy1rQcZN
zikpuZogyBuTwjUK1Q9uyIJXXVjwASKeVbhOALZOQMEm0FojIGCnQpEBmpRSICx5t4dIxr0ds878
nb5efzKfHeuMzD6ySNNeNTPXwc9dJvQttYgAI7bRoBAL3KJnKR6r90x2ZMmE+Ic10Jbviv7bfx4c
Jpbfo4u4XH037GMHj6sixfzPobDF+rYY3cRRLLbXuI4dvcD2QeMjY4xCB1d7PGxXT5MTvWLD7470
Ttl/AAY7JSmhXpupGGIEj+sqMz6xbXfRb+U8gC9eTK7Kcz6VlwaT68koZP4AN3klgevYZUdq/imw
qN3ML7L/LRytJIjO9VTQazRj0zKPgCIlNWR1ZkeEEMV6QmWfPnEKOfd0e8dmFFzEyNUPASyeVbxI
2TkCzLwCyTg0TApwWFHs9ceunw+xpzp4Dz3R069HSXziMjuinlu/tf7ttmrvurdrWYB+z2SAv7FF
hQonucF8egmqmRC5QsbWI1iFB68w+BUXxAe7vT23CaEUi0E1UVhTRv3tgq85Vc5LDLCq0frttQJw
shCzjIg0C807Mz7AaQEAQsyMxLPoE7LJu2GF9MMeQuYyURD/XPSKbkrsoHAIf5AJMUA+kfEDQWDy
Q6eRjX2DnmjBCwubzK+uoXZ/WYC+CyfjWuHOeq0ztb1SsGP0zEQ8ywzt+bcpaAhC1SYKFpvF5vEu
fEuAOAEon14KpODgGGlOkQLs4xPAX6fu39eMHRvcd8Lw6e3595ua59mdfGdBPKR2MpT0Pdyo4AtU
wi+a/bqNXOleoNqTa5jDA8Dp+hPlw56zX5H95FtkQ1aWEIRgBqJX071IY8Wv1sBDDX9HTmxxT34g
PecKVKJsbcwul/aAVFa1ONXIr09+uQgO236DtWbd+10aClaNaUilkvgOw+1bxqyi8/b7yFeYtjMJ
QHHLD060OOl5Xcl1pE1BrwH1OEvVezo47ZNfV0WcuwcBEp4uizWnqKdAUYmYWAkwNNKeAyzg5CJf
wDgeW8X/DgY6cv1/gNopPvvDTlds6fx9/F/F97Pqujoqi2taB4gIP8SYSxOZV2190rOR/O8Zl5mj
Ldsod+ID+ybf4GV4jo/8cYdaKAO0ml4lPBfxyJjoB2PwGymnShhfEIdadIs7efdfdj6OA5qj/CpD
duzoSKXUMVsURwVHopZoL87N2KCA/E1FDqQ6J3dG3ytOVinpX565d/4+UttZ41sbVljoDomB5TXC
nhVD+UsjUIA5Qjr51QK+iKW4cHGvRc2TF2YgoheAmw9AARDgAUTViHQloRlIJQGMFtCFrYyNGGcd
6RIto3UAOAdn8P0iZU80167XBRFAdf0SXG7tc77FQATeMXdAFQTnKwMwuZnCytYZgJZvHfSQWFZF
FgfRkdJl4Bgn3CIgD5veEaMllnzc7brkt1AAEhQAprHR3+nobGNo1albEdMTqrvOIWnMg2/0gC6v
v7ABZSAcEWki8cQAAz6A4AE0FaTsMyJATkEAiEBs9PVusLPggVnqKDjDi7AucdTawym7z+O9J33N
goAmq2SZeytUEpL/kAJx80ANE6njXXcwHupVp9QtKu9UH0keuFJw/v27T/xH490kbY8PpMLdTwMO
YPu7wGB4fyzWfTvGkTSEABI6+Xr5JxplfeeXJX/nulJRMG4BKoAFYGtpVV+DnWqYKDF9gcABQFWQ
cCEcBUZsQRqAQjAR6zBDRdqPJ3iMiaM9kDuB/eREwAUPUtWwuB+N1VRn9gBv6PmAmpEaHlwDmzmU
aekvIf8HfqbxJbuN0UUhLEOuw73k3FOath2r9/nffUICbEAsA4CUeBm2tFOC3Lnpg/jfBAAAPn10
ff5AAI/PP2hGelnDBwE+n7JLJadFWl4GERMxOoVJsVVIr6W+0e2fzf/gezMHt3/zf/7Q8r+T8HXx
/xsbF6APyD8g+wS8quQ7oKa7TbwQIqHZfBwjZGmbi8+7OP3sdECaZ4oERI7A6gNSB7MdsX+/fg4y
8xFknfQAABtQNrBkZXFvdlu9F+d+2rrk7WkrcKwh6k3DdxXKvC9UjKGmIXGuc3C7IGQharCIAAWG
+OLhQ6D7amQTC4WB238Gdt81rDQBfsWAB8vCZC88YJB8DFOOgwYbdNKo/hN+fdzzuc5wnAdPNnaZ
WWNKt0wroGvTv5TRfsGoo1MbHaxlkBwBRp9uGuNEjIGCzSnoRFmiFIRSkyDotXUzfz8Q4Jz9SP6q
gj7+q1e0G1tThHSbXI7dwyPSH0nELeV0u1cwrdPhpXjiKxeHRKGkpza6PsTLB/0n6IqEThZ00/C4
MPkkFjJauxFpeIcQ4hJeMPyc2DSa6MFHsW6hB1IizLtKzVHVpMwFChW2vQjen3CzddjExPa0Z/cs
4Xy2DCCoAdTUFWHpwd9RR4KzcAc0OGYXPa5sT6MnUOCcsxce5l9sLU9evFtpC1+FOp4ET9tP5fL2
WI4yU30PT8/9phqJvGewVFVGX9Z2I7MAcAFE1YAsN0CRCiQBC4BOUApaEDhZZZdtloM3yOeBwRCz
YzKg4ctf5lTLJIHJ4mvphV0COv6jAGF8RCiDcJ/7nY0z1bj6w6wm+PQp8IFZx+DJWrMVkjCGjPoD
ZOnIALoHiBBcA5H40nywTB8QEsDGAZSzFGtVnitDsj4afxvLA/g3xpd5LyxkE2v0/5371N+ABwEy
FZ2GkhgITgERkIRAI90c1iwiho8srgvZUi0FdS4IH4MzRzz0F4cX/08OcccWO0Fa2l6LSkGIMeT1
urALy3NWr1l9WmjpA14//a6Q91aa3N+3s6SC5aM34ZpfC8U19ePBEBoAB/iFgJcxlldMo93m84pD
5EoqQUK2F47PnWAckm0vDSZd/VUf2uTvGYpBQAZ43+77gDgBMlWQUBViHFQBMojATx4FibMFsZpY
p1p3Mu8W0rL64QBOLp/OStZdpck7+5UxJAHf15XIyuRV3IAnNoKGfKQsl0UJuvkuOIdJcjtuwH84
x+m6fNbgoroiH4/40f4+fPhGenTKZm+KH+PiAFd901Ok6aMADkIXtuNx5CJgipBWuoLMMMKdcoAT
4I5cEfDG+uF1FqqfDyd9cd32gvi5ctJm6zAHASKftoshKYYBgryOgrUgkmJevTpg60cfs7/DN55n
T2v593L9d+l9fF9QD1Sa/JZy6GToYqNoexEFKazaWdXDyTVskQ09Da4r6RWd36n/zsfNWN/H4qNV
971qZrC8JyuQTSAPMwcoRG5ucHyfvTIO+OMalSkLQajEZAwOwvmzSaeZrIlGUEvg4PEpsxiEslME
ZdqYMwIjAAId1htO+Jhb0whS3ezi7eYy8KxjFWnVEhMvZeOfD3lwbSBFRJmOPssxCYA4ASielgl8
5ZpwNeJVjESxP8MhSY6/M669Oz8NPb++HYr40xPU6WUfDF/01eny8jphumu9Z8fNr4OkrQPGlw+e
ENNj6OSY+z57/td2dP2AX7KMOwJ+eHw//f5eWGAL40/+UtjpWZvhBqUAJZNQ2Fs3cHk5Wxl80KGO
s8Zn9X9TAjTz6tdqb8l6bLiIb/xtNFK6GlBrpfFfkq1EBeouLJWGfYr2qNZh2PybKErQ8t2NnTHl
8XJ3M2r6J4tzTOekKZOTqY/aM0cW7+DnaSel6jAAp23zTCQy2qawpOlLaFcFPQbw9irPXpmmChio
KHQIR0JtFuvOtMOaHAE8n7liJcLVpT4bwY6Ziyi+NtuNOt98vPj/M+fdf4b12Pf/n6FeCjDnHZDo
VX1hFJNIUFllxWMC4gojYhcq5Qv0U3uULNU2j3EGASGgb8f8v5T6/3qlAWjgoefdUFAABDgh26ji
zOpfdfjWKWS201ZMdLswOvYrvW3cKeSrjYbbySnpfc08NuJDn7BzHoavQhKFSMlXfgd8byJQSb3V
7MxY1wBygAAF89oHQBXLObyOZAghPO3PTXMCG3witB8w4AEun8maQ4RNs09dpiSMS2TgUI4Zm8/f
x/px/xydZ9eC8tx+048AmG5L/X+NnSnW+yDbeePIOkDBT0qk8cE/6IbLfDldymW9B6dtNL/eKBYh
tm5kSsipKhaWbgVR9GVALG/n7GaZ/Tgw+aHrwMtSQp0NsIy6iiUufPZnzZVgC4A4AjZ2jXNYEyDL
9U/zpHAntd6nOYK6sdZnCxsit3e6cXhvbZaMcKvbrPPTBMsM0BcfcM6py1gPb05E3Ul6Sv+Fa+bm
fqaIUCpkipl2XwJeFbbcQAOXQMO0CgyyOIlcAW0uYuDvUEzEKFxHw1PwVDgBNJ61uSwF2XQtmkHG
oZQ+V/jnPyXbpyfz/xeHC9pbNRd/n4vx5y9fPN9Lfl+Pn9ff9bW24ScQActQ33McM0ObM2D5mgIr
NHBau8fAzh4t6+92iflafxTj7PyN78+0/zwbn/ZswEYdhC9qvXW2Bz8oo769nm8X9A8QF3huAiDM
/TfDdC8624WE22N/lz71kecI+ajxsrFypIDObsKZ0GN7QgcvVc3UxnIhDnxHEANMHIKwErHv/ifO
HAaNmMP8zaDRUaGRzKn2xG1KuAMIy72GbFbSQAqHATieNdp2xMw08EvE7Es0Z9QlwxEJGrnY89uJ
6bsbaYTA3HSDZZxy3edXxT5luOeWu5/sO14hy00SAICA40fb5FsbAAawBt24cIo9YcKPl5xZxD3M
vfRYqif3BgDpV/xxVowGyY1s0o2Dn7iyJrPmsiXB9O8LhS9EQ3T2c3DXP0nuZWudJWuSKxxwBfGr
kQiArY1xLJhAUheVi+8HX2JbMImtbhNkIOAEPok05Z8DltYto2bjlFj2Rr4aRT0zrNGW92cAHSJe
2tLmT1NvFe2XgaAZQAj1oe8VKfly8UhS7paVXm97G44sm42Ey4RViqNVliL61aRzpBNPJFkAHAEs
n4oR8qTYFuTwF6nQmGfsMpBPAX2T6fbHmPrh/TH852Mfj9f7eu3A9mdcM/QqmPh38X2BwO9dX0hp
KiHwAnAY5JdisAvEp3BLhX0tG63mdXRgsiayjL5TBVbwHKAO6CYnERNu+aeK1ADAW+/AAA1ETc+e
0rD+ewYSQlXNa7qdP4fMGf8+H8hZeVf1U/H5Knpu4BRxAS3F9ALMqaLqqZCooJKXVR5r0UaKI79b
5E9kRyw3M4RMpmil0qOUHKAGAQ/yKEGvlFWP83E736GDnXRFp25XFwEsn94SEqfDMCTYnRT5fEV6
8t+368P7vGlGl0INrL/h+k4ehJpXWg7JxR9UumYkzXURpppgpVkNjjBoN9Z6yjLoNQUDOvZau2Zz
EVIGkjJHis9N2Tj7Nqc7s9qm2Nzly4baojqhfJXSvUAAkBegPQHzuxzzXLj8r+huyIgUJP4Uwjbm
XX2NtoiZHRbLrtk2U65NPzfLKHao8tghc7ZSEkrJ9PxlNuX9BrR+r/jvqkwUTGTI+m37/wp4QA0B
3DgBMJ7dazHhklgiyJuEmAnmDAdbtni/o5D4Tj7bml9782+NeXR6aAJ+2/Q4KVMc785oFoehKP+I
Ui8frk54gNzzD3BUmgs6pkgq/dpFI9cMV/LjBqTZcUgnQjAeRNSIBBHB8tane4ehptimutma3Tr6
V79vUnAUDCAHQqeUB05iiquFrDs83uKjegp4D2by2wouK5WPzaXxzN6NS9HSVZpy8QiK0FdpblPZ
z00OtowinPNjDY273AAoAARDBwEun/mQokaGoRLUuYJl338dTw8l9fh/xzx0zl0eeeiA2vFQQdoX
WuXMuQSmTZt1ExbjIBUEIXICAT4plJiS5p8hksJz32W3L0Gf2ZHRXJohK8G6pH+dw8lo3PTA/IwI
8TQQJk51vXUvCUwBPvc/OpyFAuWAQA0vhyId+CWMLJk74GRE1ySXCBSoi944ucDAANsAIAAAAB+x
7JjExHv33G7tn0Ih8fT3GMYkSU9JxX5gdIx/o6DgASafLYikpooBWlwLVJBSI0RFK0ZQa+2fh28+
n1187Y16WOvb12x17PB9E33K7z+Tl5OM50trWPj4C56/Np7zXobfKiAL7GV8/8/7vLpSRoBni2Q+
F4Xn9OwwwBJIB6fQx/zPxyo7OU6YcmQyZRC2TzaksEcigPQx2wy52sN0yLJKyJteUJsiSWYre+NW
cM3f4Senv1Okt/bj3cLAsAHBjj5lcFSJV1Ln94ofGaRcaPnUOW678KOqyRR03PCrUj/+mfg+vShL
9wCzHmav7+ERFwuAOAEmnlmhdgYJOCXQGCP4cj+HJfAWd9GhrbPP5TZPDrJkafnR5NZHq+r949u0
8snXK+08qdd6drcnkO1hUC8BrxgoVirlc09NWZ0oIzVd2kJXhUAKUmdZ2Ks13ciJATGAJ4fpz+bK
iFSev3862D9kpTfy51j55s8L18pHhsVetRvzq+eI1VpCXDyRypxCIb+1EJiahjL1I6biQKqg+wce
6+SJekq5nptxK306JuCA/WwkEwA8PvcM3+Y8kZUAVBDoGxrRnbITcAEwn6GJY+AJtINQkQKdnS/A
EvwBc8WzS46eN99cWE088/pvp6NdOtz3531TvM6jrMd9aa8cVfBhBtK0/wWJVF3XqBGu8HXBE6cI
6FQqMqmuBmKABDWV1YTYvpjNH64YdHyQC5dufT95VIu44HTuoOh3ap5kSletAwCWmeKK/wMhN0qx
D1mABVo5Iq3OBG2p0edVt0WV2c/jhmBg0aRGhin1mCx0HSs/Hi5cjze80KQks3MoPmCaWj5lqN2+
6Oj/Ip4BLp7gvwBOFB4L8AU8GJ2NEW6YbV304hLTddfl7B0Fe393SdGBK+Xl2DvzjEDS2oADp9Pj
jn9TFF+e1p2rnhIMAh0Gw9xO8yHee2z+d2sMdVrXaMBoO6jXhiEpl0EsUm5N+bxfule5pKkSfkeE
EBfJ+Jv+xlkGjJ+OrpFiwgABcLgB9+2jS24z5H3tbpbiIAC6unxNVwONQxcLaHEo7htx5h8ik68I
maNtGYemdgo7hiSvG3vKRJ0079FVbAMHASafTZFhwFiUSjXqUatRDy2fPli9NZ/GfjPAJaten87H
Qdy/l5+O1s4YlLbdYAINrEnhxfpdzYUdQwR1Av2bp2qSU9M/SSqZICx48U6QjBlEgCD6AjPT+NW4
Szt42hCYIMv+gwfK0gzcNh2r940vRghGBQKgDd6eFGVhtOMqK41Jvv28myY6PNRa4e/7ndeuhSQI
MYzCRMVqTshleklkKb39pxjirguAW7AvkopJGtdaEMECISs62ADoHAEqnj4R4sBopwfEFJTJQkQl
WPpA6ND7HA9v2ezbCmzr9ns5GfB3GX14+LxbWxPAW22QAQB1qC5Unuq+dGl85llSHcwXF7l8AAah
6iYBAE+IBJiYo8WXa01YGfcafnGME91vsefbPiQyy4TJvB7pnkSqmuiNmaotEJRanukkutj2oL7r
8XN1XJgEFLZYrIN+LbS/8dMTw5mxhvdUCaaiovmXl/OeNwmC7nIEhE+DHjd0SwAI/94y128uzfV5
quIAAuAAAwcBNJ/l2lHGYRNcigqYScHnvf7qzvO9T78deve3vrecYOgz5ZCItBtOvEXyLOLfj3oy
lNykQgFKwHKTcIsehu6WaxJXk2MmANjDxF6VUZFIltMLAAQIApZvxR57zPmIBAQERGUdADNa4iBv
0/n+WvCAAA9U2gDyIytWzTH29K9DStoDRba1EYIF0Hlz2ECS06Pv+fCQBjl/eOu+G27q4mA2fHg0
i6Q1mRfHpmyRVVbGTf5uNRLTw3S+IdPrSqt5WgAOAT7VmKpRKRQCQlGbwE72w6bOARGcu9Cwu5LA
ATu9dQnNjj5qe4X0OASnNzDP2QAbYDJ712Xmx0YrS7OFdxEapuq/fyUzm32yATAVzj+/ziCWnzwH
V9t22kByIgM+MAjEBz8ZkgZ/p5gQaez0AAAMQAlojFl6LhQqKRDN1sAOEVNmmzuTaLjgATgVgDBB
GwjKRVOwTQARIAm+fVPpyTgBePcYiDzIB3QpCSjBUpd8dD0QhTQkStL/LAA8PkkUSZ/vErDy2H7V
cmAAqpvTpm7UsmMt1EYAAI3z+v7YnNhAAPOJ8MUqnUJ4/yfifJBgzRgBPMAToDcYNffVDnw+aci6
BOQABwqh8dufsTqH4ZtGbT888Qr9s/aAAJg4ATAVnHAlKJEQphEoRIoQEIwEz5dgOHntAN5mB0x7
UAnOd/u8ZWaFDLy+FYiQgAN+v3QAPsLR56BBprB1oFB8BgPpGE+DA91V6zgAPhHfgABrGnt7JABX
d7IxhMA6Wn67AeyFgAAGEsIM+CuUHthi22BE/VAAAhO9JJ94/fPt+/+KZtPHrf5gHyQ/xR/jbLRx
kHABMlWIbCEbCEhHVRkAYjAT1veHQsvCBR6sNK9tgM5Lp4Kb/nTn4IqNr5ZeexEA1cSeUBfof4MH
El8M9zr932/d9sgsFV19M4uxM2G2tRrWUJ7Mf5wAA7olvTVgC+RnluaokSvrgWAAAL0CwWOP/xb9
PMmAMdufG3OPvph8XkYMY8wfwLpeLySTPCHAATafodJD5AtybImgNFeiTJzHCcAWaeAWPa5z+314
8vh36+889vRXn637f/D9e5368nHU+vt9hgFL3rXJ9b7ecINJUgeK9ZxmvzXstXV7SWystVMyfaE+
HdQ3zKglnZUuEocwS/qnWdqzYf3RQc4PRh8YDoIDzn3GFRaH6pwVCNbDne4WEZHGItTGr0K/9v5I
tYdWU7WPoLlYWk9UDs4mA2/xepG7rpnfTcWXo8b09lauS+Wgr+irXRhlNtllTl33Wcfr8sAV9yI9
PcoLeRLUMvzkb8RQm4sLv5PkcP/keK6roocl3fHqORg0Yd4tvdEkOtNrcFR6rD28HeykAaw4AUrV
hCxFKchOASCISEA2Hi0beQxYs1mDhpWaoJO9fk7agEXn8vf5kAQAHd+3IDnu/AFOlf22IMP9XzdM
K9Tyve9TAN1G8AGXdAGL1XipehfxdXvs7KS3AnW0YJ8uGnxABLd3EsHXA838Po83DxzeLnBltKKU
dpxmABwZaxFKD/Hw+4+wAwFp8nx8fHxmpwcBQFWEMEU4CQooIZjAInAR4wcNtfXbawWgt1Mq1hZS
yHgyhsJuI0pWgMqCAJMdv6/pmgBvB8fpW5aUK0J4hsR34o1HHl59H6bIgJQAOMQEbKHTmVz6M8I0
Zj+IYPB/usCRvWVOWXqu1wgRLJB5haE7R8wZMWXn0xfDB/HzeTLiy85AMvPpT4YASxW8mQ938uYA
xSxZUoAOATafydoyhpCalJ6BhNEglEJAvSyMCeP57OhPqdf6+PJGgnH8Vps8xectzoi0L6Q0XG0u
1ySttcWuPX2+DMTg7TOhUhewYT3MdjV7gN8Y3hJXfcy64ge2gV9pC8yyo74Lik7rKASPHeTEmqRH
yXuh2NTratWoHYdrBGFOLQiavdHLXAkAMQbvT/AOQj/oXgiAGkgYAmHfSu6Q1wgDXEexW6+zhxK0
xboZQBUvpkocz3LNsgIMHEqUIfLWk4L90H3rVolc6L42ame11f0QOkA9bh1E3WvnVFK4SNYCQjaN
yyxuQ6uaa6WlwAEw1Z1CWAgJTAMgsERoQBCMBH5A9HsKMTrMaZL8oAvPU40TVM/Nen/By9IzlNZ2
zVr8j3/UaAA+ISoByHAxCFfHGoAhML7v++rMgVda6dNa2DsN3PC5Svkm0+VlFJbRWM4DsgK5oB2g
58ZbIGz3Ef3lAZYevnKZiM+os5ivHgt4AyurPAMwcAkmeP/ngTBaIRAoAcABPFWEcCcpqIgoQQmA
aj0As2TTegqOLcpqxaC8tAAADitp+AOGKzSna4SbAEMfq8fkwAzZgcUel+KCmH5/BQxba1c7AHhu
yG91kAwgYqfvcRhav6RAZAKfeAy1rEzGvtaoqfaPfpawkkp544Q4vDVkc8J5mL1gFF1lCnO9o/sJ
AafysEooIfk2RUrKJS8HAR6fkgqiotGJZp7DSlEQl4mOtE7Ev437N9HE688a/j7IOlupXH9x260z
jMx9rOHTybSeqw83nl0wQ23n1yCHL3vpwEnJyfa+TboUre4ypTV+n2ztBAN+H0e/FcRdDKKS7WCl
G4ErX8Rzj1SVLE0C5Mskele3CashciCY1nwBMIhz4cDwSvVZvhEFCfpVvcTcsabPkTh8H1D+k5N/
Q+Qrd3K3/9kKt1NGIJ7+3R2klTEsSD3Ht7eBqR7jrIn7QkpiflnUmE3Ofj1uVllRgwWNNL0bBgB5
ud0QjWGZKyrDqWtqLH9q/C9TqR/Y6bRLmxHuLW/VqCriPaj1U4B3aLLURVs+61YGkS+9OvQOATjV
nUZlMLUCIyCIgC8Y5DZoHDOjrgNzjAtkBWVTWVamys5cmdL8XSLgADi6ABL8z/1WuA/lFgCl43z+
2sQ0AEVnmAHQGbhmgDDHneGp8L7/rLEwVBeMAAl/jWlt/qv8pRXy+pT8+9ReWj5cHQMGKhdQeHaw
I8qT3eLN0fMoCoBBwslf5ALBYQOxJl/b7bdVz5aGCkwBniAAcAE0FZCQEzqZBCxhIIygJ32lAUcc
vKuIQNmZYA8NDXNP9VRcVdK/+6UOUCfzPKAD+Wu2wBEXicfOQARDUWqxQoD1Rvi7xl0cSIV0gN2D
9aqwAoaheAuJAAMUdhjl4VHAAaxmFtImQAo7ZTE7PHMxMXbIvxNrDZnqB612iMx9Bu2nZScaT/F9
fq0TjKFqpimSfHHAZNeUGSHYtVWf3ZCEMBImgADgASAVlWhVEL2CgTEgRGAnzt3voNdozGjg0his
LbaW0zZAAAAHEZmOf98+v6XQ31T3/UEpre0gz0APGIIaQ6F8rAneMmshZY6/8Y1AGbgHzqD8D65g
OEp00bVMCz0ei8YBXRV+DHCyXyECUhSkZVenwaYwSyL0YTFN6s6F9H2rIqDadpW0LFoUUCAgXlPc
5/wesl/GLMlp62WMDj7z4/OH+LDDYALAEwADBwEmFZWgIgwFQgJRAMToIygEQgJ74eGi3jTny8yM
b85kK8gu2+/2X6+vMuXZnP19gm4+NkApKlIxOe7Ka9fPk2nIKDA32VP/VuBrXR8XT4e3IoSxeZ9G
vDAsg61j21Q9D4Bp0HTh4wDDG6v21QvOnaad1cs0n8843/Ueja3HQC1QUmwfY93gAnhKkQA6Lfmg
A9s4WADgATIVgCxlSwVIKHEAlEYgCIwEzDDqethTQ6ezOW9KeVhI5fOLllExEmvpMTku+KTAGqtc
Zonn3eUVPwzOrAAVMW3XJZ5fEAAqdYzy+/6L1G8BbCA/k7bfTom8XudqL5dAFgpOpq+H0dZyPA2c
uaBII3IlS5FLLrpx9/0df+O35aAKfzDT/UfVvuHidFAAXvbZcBQpC1VwEs5bcAMHATRVjW4gEpgI
JHEAlGAxEAjxb00woW7+5kQ+rBf+eRvDwt3z9avxZAJdXp3Lf1XzeDDMLzh3ZqV9sit73NYrTN/w
/lj4ZkcHT0pgFJYgBa6jQ0vi7f93j6nytH4uwAXV71MAABOuvsv69deaSAAZcc4+f1z2RaYS65Aq
IQWABwEkn4WaU8Bpn7DTDmaUsBhsxiEWBfP19njNP5/Ps/HvT+/xmT6Ph1rx7+Pn4y1nR145x9n0
osi+xa/j58kNpWYeChfqON45r18Kf/vPBZPNNf+z6X4WJla82FBNOHBbQuMZpBiA7wvACkxkmJxD
p2dSjeIj5P30MdMXMj80avBXSIzz7FgEsMi8rqL+daBWjTVLrLQo2X+X+4S0a/6ecI089QfdURNj
QchimCeZvcM+YEcwIA2S8Wxe9U40zWEgiGthBry14M8IZYj1shPhWSEYlnJvR49mCUJx5/PP9P7D
AwcBMNWdUCMyGM4CUJBAIiAIiATvk7ADRtYlsu751xxALRhr3VTjFXV32cf2df5M8gAN3UMD1WLD
kwJnCDPq/dsePxSUj0yrWOe0izVU8k9vKQWS0mB2Cd3cCNbzOyQrp60cX9J/WgJT2vsm1907WMAL
lL55rOVezu54dZdKPTyrJn+IAEMtsN0AG5PCA8jwsYAOASoVhDBRHA1QhRQQTGAxCAnbecwnIjVh
kOsDq/CfgJKekOXTSkAWETyFH10JzQOQDScrTOhgrIak6B1ANQY77uSFBO12mqx1TC8qeqopdDgp
6VzN+XwFP138j281Gi2t3B4gJYsF9SxYlXtvwg/p8gDgAhXcp5/4jdH3PorS6Vx9UG6nLdRBbLLX
kAAJAcABLBWQkBUjCRTCgQiQcBYJDQIlATxvNnnOZI1AsbX7ExoeVg43teIZkiGs5XA69c5xUCzS
d9M/8SnMO7VjqVa3DkFKyfNO+B9P8Gmv2XTSwVHtF+1VoE9YHRK1euZwcGchpLK1ZMOfUWJRbx3O
c4EoAjXnJ1u/uxNXoTVlpO9aSKmTFCG+TCdrndjzbLwSQjYChbZhRTWEpCwKLEoHsj6VuuaOPOki
o+R1KCjKggeco74JeHyhUXCPLd4csNbpNl1PcG3SVlWPm+3Svm3L0ba5dE/NXDeoRA4BRBWEcCOg
CEoBEiBIQDVsHTEuaAZfWDVE3AYu/l5LOOTrs7XF9gDN4Xkoy2gdT0IptU6vV4917m7nwDLw4ebw
mXqpdkuxZW82uV/+q3oir4PbmcC5ipzvIqlq/inGt+ARgQ6A/xQ9hNJuqXDaQFv6Si5jN3MZiDB8
A/kP+Btwx37xfvIJ3jfdIAJKAPneDyG4ATAVhDBFGhVCimEZkEoREwjCA3cdnWRcamIhSqSGq7pq
uQyDWQsciPeDDO68aqkRmNwDj0/xEhdf1BedzmOa0Jj3ETQUzXG6xoio6KLRYLcuq3746NC4CSiu
G0nYs8b5O3P3nFYRfGSe8uqeGB7oinO6PjuTLb8Y/A/A48boBtdR0DNq6VEJ7aYXj5Teqo4e+hgV
DeyDZZTOIvGZhrff7+rdkco8NANieXlCoenx4BsgukBaweep33Wdwlrt13VKk9k8hEZa7jm5Z4wL
AtYaAju+Gt2Rvtbm7N/UxpMHAS5VkHBUhAkIIUGZCCIQG8GLvJGkBIN3bl0YKB7eE5FLzNEzNLnz
WRuMApbjhWu2S6h/bDerfNblCri3goNnFg0vs1MO4p9w1BclbtAOQeBkPrboAYAVjHEgo4Behfvh
S3k3PNb2flbalOUMxnOGHpa33qcoUigzhriyAA+lUWO87Umq2qeuDAPlQaMRLTcrSk1Pee5ctluL
erZFqq2G3pNJxXdU/NR2MuWeacJcW3EG6oZpc10XdDembcQE+73hUMmY/3/gLMhjBwEun42acEjb
VOpLcJwJbJBr5eWfjduE66/7ZiNaY10+/8ePWeRFoTnZfXTcNRGmrMAAQBIWBKkA6GhPYG44vZb+
s/vf29gxiS5Bg707MQlA+WQ09ZtXAbEEpiAqtahPsd870NdjbwdT/2linY82JeEWMAAtloeP3IT2
bsPLVB/atj3gyPM1SlegYhAAPj//gfiNXTkFYzmHaAn68JqzWu9rnUe9Uzu5FTLwgRVmJL/5cS9Y
HeFhzgguTB6i0nAOFBMf0PinGlCB4ywbMvQdrFbKbiSW0KdP9loAvh5zu4Y0SIFvkUuwK7GafF8o
ACIcASyezX4U2FIhrVORUFkdJCkIpy+00+4TDu6cHxhpr122z6nke1fX/ptjr28ebrf678ukiQBA
Of373fglHHvzeSsZ6vtlsmAakVbG46/v4OOQLfEvse1mQUBdJ949dkmuERSYbhsa0cT8xYkaxybv
fYtpT4e2WEHcwHfAvhEezH/uMsvwKeHD+Xix0dbKARFQA/7Ij+Rx3CprNEL4D6LNiuN1Bo4J0jC3
uPECgH8RpESRMpNsDM388X0vZfxG146PLDVBrEA/x1+7Qq63BcRIOtIuE5ELj9AG8bQLjbYf/AEQ
mHABKp/BcfTROwLcJw5Zp2KbgsxEu8V8HWOnHH6fNmu/veNPP58Bv6NYPQzuHV3zy8rbdvh5cukG
iqIcetc3x8pSzcYcLJaLBzm8JTlt9d86geQIV4dtDNe+wceRLURAe05uulGV0Ly7Dp99LsqnILSp
J2G3vHVglFGWjSj/R/T620AdgAOGIjyIZdgJ/Y1DpAy48trSuFY1E+R6yKflx+lmQWqdg+ZDeOtD
qapMK5URCK71mkCrrbspx4dyPA6zQgEc53Lbbsg+6nI1Dlj4g2rhWI1TIsYv4+EK6koLk5VhSlMa
NNm+l4xqr/NTGd6KJsdNGUf7DgEyniWyYW3BcCYyQoBgk2hYC3CUkBXFwZAnnv5X8DbEPmDoFkc0
69ncOzHbgeUOja40X9sa/Lq/x4w6drYngJtahEP0cpiaOQvL+aHidhLLKLnBngaEUQwKxKD6WrKP
ytpy/4CnpMZKBXZPwuS5tZ2+Gvelc9bbkGXvHTVqBXhvmcFQ2aJIBqhTmuCGQz7FugOk9ojyQ/oi
z44oWlMZHNAU4qtBqqPtGhIH4+4Ax0e6bVOyKGYEP02phIhUiMeLg/xAFcVD8RZp4XT6mPXASUAr
h4qtNtvxnvjp8v58GClzxZMxrRWzEuriSfD/onNEcNNrGBASWHugUgvLcm0YbFEs/AE41ZiClECs
AigBK+xro87yMYEcQUlwLgADu5lucUZmwEVUjMl/z1f73FMwwoOMXxN3vTNXHOthTqsg16YqLq62
z0MJMXZ+2ZpFeCUW0j9whe4ABMLKxFJhQBa5VBDMI4nzc+amvyHj1lwBZhBZcMl5cFVI4o+ZQKAA
4AE2VYAsNVmtAiRAgESgERAKgwcmUCLWs0tBxyAFZbrKNI+HhhOJbvn2SysBvePooFJrfX07mAOr
+PRWnLMmC0h0Dfh/5+15/E6B2PWQM50rbvUMVRAits/KLeSwuA2WJAMS4efbxTj8xYqm2lc8SaZY
l8v8f4+LISv0+P+P8fj/jop/T+n9PvAC639M0JVG3+n3B3+X+P8f4+MQ4AEenqoLYocan23BU23B
cCW6SUZL8uc67su2h6d9/qPxV3ne+xVzj6X8P6b8LXw4659vp/f14mhw8n0QG0qQPaqWSXl1WsF6
PRMWEYG7orYfe2LmJ8nJzYAPWTQcyG5y8ywCUpCvb2vSNniw7tKAanKJ3yqCvornSmksw3E4gC79
cr4MxPgGrF/PC2PcOwZd4iTAHBk6g2NbdjwNlnIc0i+DEvoujQtvvx0seZOAAttt74GHDgWr3RuO
qIzoJqqWpE1j4HhKfWh0ltQQoSQAe6kM9XzjG7rCUarWCAALywhDS1GxtBCqqol0z+ARoEcaofq7
j8bkxh9rxcNOSn7/D/8/1PdoQDgBMp82C1PISIFskFoQNFEtGEgMFqXCECHoWhmkETyD1l446dJk
rsmHm5026XWxOnylwOAWIHcEto2iY6SnrrtG9qSaFelw5+Gp51zOdpOtG8TsiPY1hRdwerZFXnWw
JWL//iF413ajCSqFU31l00TA+i3whwUVcaazbPxqaKP2SpN3FSp73fI3HctVYQjCY7ouVXkts6bb
eTD5YdgKV8zDKNglr9dYfzIAZ+pE9Oij0GCjfzb1RaVdhBLcHFJGKevoFTT2voIbYlGR0V7KBaQW
s6QOB1qih6eag4T6L9myQO0SUrPgASSfFYpwWEwk5iOXidgYJJoKKGQMFsXAF23f17+WuNRf9A7x
5auR87a9UfGxO/H8mWfHLccnklqLTaWpw7bbABAfrODcrWJe7V5SE06+YQDiAz8SQM6L+Cezv/MP
r4fbzZWNnYzD3UxsyYwg0ABBiEDMmu/tjWGKBXA3PHQBw6+QBuhrOHXELUxFppBnpBMVpE/edX2H
B0waf+fQJh9O49+dKqRZEYfbjx6KgHFbyeBo3Olh7qTzSLNOrHGHcqOxSA6l2REP7XWjJoEhbrj0
Hb54RSGwve4pfCpQzEeqhaLF18OQoCkXXENipczd9taze3RDuoW1EFMB8FKGCNwTtF9UQfgZ4WVp
LgEknkW7SAWpVIBZH8mLkDBbJwBiJjKIU+Tza308GeHgt8Qx4eGOmt5pLYZ8PS2k3xzPa9xnUT7Z
Jv2dZe/ZZbTzyAU/EnIYKUBlcggRAF0nA6oEJYYewPPdJNOibH+iDkKkedSL6tsdOGr7Sz5qB9Qj
xcotjjd9h+q91StYw6G+xE+s8ls84t6stoZoCjfGhPpnX+oN7V2stmAxWYwB3tX3dkofRrCMEOeg
YMie2F8z4Obmh79kciqZZRuVPhVOCnL8aBGmpAsEPCmbrlLsO/CHoDfTIkmCBwkCF0tHH6bnIzz1
npVUVH7VWg2UOrUte6EfssMGOfhvZ5YXMMQBwAEynxnSUmrIgW7p2XMIqzSCWgtGdapjhrPx3bXD
Tr/sgROsa33reT28do1Hi705k6Ml5215QzRtojTSGHgIHnda4LTG1v/ZDVmgt5EJuBdP0SnGguca
qWQWsvEMzmwQcqg1pwCVkXkbs1nMmghyRQhChLM1CEW79uHNmzWIlGwmBluM4k11kU53JdUtn6nh
3xHQ/9vsbHgc+/8/28+Xy5ALWMBXC2/wiQDxQsFSiobfgW+EZoUCiqPD+IC6iAtaIxlVaJC40k5M
jwHG7wNyCJLo2wm8901DdFWYtHS2DCV1KBI1upuV+aGwXnrml+d/EsilQYQAXkepHr40ECnK+YhJ
ro9pKExGbzz5/ec3wlw4ATzVhFA3SS2EYwEgTEAhIAjFchwOIMDDs9u58GgYsRi0HsCBvnSjgWmw
Xr+Hy5AXMa+nYWsAKULwhOEixV4fPUjwTX3dWnqAvr2ispPDsvjEYGAAAJLMx7+pqtnQ3nT56fH/
8MUuR22Df6AGK5A3JXEcP9BxxDcV/sHLmnj55A7QE9EB+X4dbzAvm08Pl8/lRTqCa2n559v59odg
BwFCVYQsNTQETIU0AIQkITAJnrGgNFozGawRojSrCRkmmfps4UDBcqFg3OPazGDWqoYi2Jh/gCYe
6FZCmqnmfo41l38o+APBXzjr+gdaG8Vw7E+yrC2KhZk7SG36v8S6I0qzCPOKYe0MP05tGfrWpu5g
cdcBzJymxXrIAWnesEsVxlx3AqpanSHwgUyIVLBgZJscOYmOATqfbeJDwGChggSxwCzPITgFvt/t
6dnSf8/9O2GmWuZW689eot08pp6wAAAdrIAB4HHuYRv3+bV5g2gQk4txXSCNsjTd/WcqJqVWp6rh
dDyTwixPsowbPTOP5O64YZYMzvYypPeOzLUMX5jGu/i+MsyEa0Lt/0tVQHIZ2lEYnDyKCCJl6To7
HGK887CH31t/Gu2BfaeJkaAwLXpXVfUMRd2su/bq2ijCJdERhdnoQLkTc8bR3Nr0dfsyIix03xd7
K/R+KxTShSPAATSf8ZiUSkeWad2XLJPRLOePp869Pv8S/r/wWzlxmuH458e+nzQtjZA0vHiQ5gqP
IELcE5goElaWzAl/C/U0q8FdkTBm2vv/MRqFtpZHaHBhAlH0o+9fAAONrgQZXOeEAAH2rgn4VdVn
bw9jHCWS/0y4PC7C2UWiLn6e90+H8O3q8MJeHnFRAABMAsAAACu9s9GEfPgFu4m1m24iMRJ/3lv5
CgwtvU5h8d631ZhDL978r9y9SAW+HMSjMHDIdxIs37tSdV2HsBS5VRy/NhgbhDgBOp7RPwJXEhpp
OxgFmXaEC3KYSM2xemsoZ8bCRvXWz2Y530HHe/hycXd9nZMTDA7TbBAPekN1ivKkvfDURyg2GVMS
QOOleLmQWQTs4wrpTWMzayAWSW6GMXnr7Sd7zVeXVb4jSlOqMpTpCWRjhyisavhp75/M4yDc7vN6
lPNvdFsAACIfZfe+Hjp/G0anPgivN1sSA5ZHd+zIuMh75pGzkPy/L/8kt7+H5ygn6bFnI6XJzgZu
Lpb6rJ2w89Pjk1tAn1eXbbefSwKACFtnCdBsMZmLGGzEBsRBG4DswfMPu/7DBwEwnlFaeAXRY+FR
di2ZYc2TkDBT4SPncQcn+3o8LItizyeuiNrFhkcY2x27cMeTq8eMda29gtLIQB40tyCA6aFALxHk
x17tplbnG5Za5l5XRoxEpuoE3Ukr4Pf6ZpxJNZt0bqys7e2xUZ786TJzQvN/t6BHxetT6cyWyrfh
tg8zvJI6wD2z/GR4C2zLkDR+k02QQABegv07KlDCBPJddjt/S1FYh5R/0fnNatsk4SxSYMqRUeWM
8oNgF6FAhArN9lrTGCWwGJFnRi6RJtvNKVlJ6VT1zYClAkZpbtGgoVThRA3C0q+CiUNthqIcATqe
nSM0pIDBSj0uTkSySFBrPrOTzDDbXXOPLHG1++37/m+rS+mPtjyNLeawPyrEcRY3c6HyvZ6T+Tbx
Ned9c8tW5LLtzCw10Pu7Ms6ar4BqEJNYLbbQ1oy9K+Dk0H8MH4iffGD+GOjAFPIAH8+BON1H06jU
LeElWpvaqjVKWoQHsYLE2GAs8aeota/isCh0sA9krK5QmLSVQkpo1OxYoWW/hfycOeWHmmdlxXSu
1+9XdKBxEnKemcqYcNL3z4MjzQUx0Zdt0+3uj5XreW4CAdQAAHABPp5YfEhEOxg0INAoQY9gRoQc
3ZMPh1Vcf8dZrfgdRwmazcfS285+yfzUwdnSY6SQfHb8CHB0shCIjb/eABZx8uwa/2BiNIYAIGHs
MPZ83/57bvgn+JNMAePyAYxKABW1cAYSMAQKcTHQmmAC4BQTAKIEzSJC7KGgIhaLGK8QN9wLSBwB
LJ9uCnYxWTRHCQlmXJx3jZbRt5bRj2fb7hjHnt5m/jfDSNFWQIKted7hyj6NjBytSwr2JdOu5p9c
PDVS8GcfgmZU6hv+XA1vj9/wkMhqgLA/OvC+vm2X33hrtnJtB2p2K9JCL0D1MeVLfyiZ4jah5xhp
m3uEsaam9nYEMo2PoHvCs7YBVIpTkT7wpADAB4B6i27rtoMdTks2pQYbxhyLG/BqGjtqIwIsYYAQ
p+h2/R5ZBuqAb3Pw5CPod/qG/ddoR44YQCAADgEunxnKeG25KsQLcJwBhJjRISRAs08Apk6HXC1X
+1evPWIkHex4HCFmvkdGs1urljpc1tG0gQBBW9347mmm9PNsdxOdCPEyYlpuyxsp3UF+CkyWSZcc
SFs28uKNZ/RKqAW/GV1QQDl+p1IWAhtiW6CvMi+q/oX0zjsuAGaqax1IPkrU5HKgYsusHpV8X2bI
T67V6DlAnd2R0iha9G6gCeAEBIj2CN8Er8A5Mgdk+wOFO1iQHnXORkhyGR4fwBtLsupXmHThHwAZ
xHt2eHzb+W45gAX0lSpqMQbpdNCOvqLJz0W2A2+ZpYMbQalnwAEun/kQooNNJ8aOeui0vU09+TgL
6M2PC/x1kPmPYR9onOw2D7vUDrC6JzeO7ibhd6GbjP9ln6NcvijBs30oDJ+onFhleNSUe1vz2VIB
4F55kviJUm1meSXv/mU8Fagw3GOmyZZqazt4QBOZaL5K8ulzsRlyBnr1XC5SfA5Aayu4qAFgzhWI
kHMgOXaa0Ybg5Xs2kkBhLaOFBisE9qwqPiPjPn2gHAEYnwKJcAR1EvgMFIzApQLclgLEvgLtKOAw
S+Av282ynF9T8+z9Hmgec3z8fw+ud4db7deunfY6cmnt8g6cHpx+OPmmTWNd4+7lDTQET6asDxvq
+xprfcw43rSX4UW7W/ijsuS2n8/fcWuCIWBO3Lw1cIuxfULwo4Wck9NTAMKtIOAo0BI/LeDzOnW4
f9vED4HjrwGA9qhhZ/TgJhvm6LOikgFQHYgxMVFfwd5mwu/UXcmH4aSQEp7eboOPWjK7OOZsq+lC
XC68JNocBlg5xXx2PIjglLy4YrtHfqsXicLbEo99+CB0qapXwAE6n4D7AiQIoSHIpCBVEQ6EghQs
ORhEOxisOxTfL2F64vj/tp1nt7+uu/pzeeWy3hf10hppDAAEPt9LQBcSCwBETKl01wY4CA2TEAAC
qIDxBEN73tr+PDewH0i53B5VyINEwDRAPguAdAikRUMHAUDVlcSRkAjx5hdu1oLBdiomWa2sA78V
jFqZ7vDcIVAForOMX3/w7tFyQXK6AhrbQ7zQCjOD+7s+TxARa9elxR8jaQlNZQg8upeI725+HnPB
bKAmYiclfCJzCn2y4OllkUGDBwr/jll9+RKAFG7BjCAAKys8nrwYSLFFR6DIyh/CAC1zAK0jQHAB
NBWMTCU5NFYBEoCYDo7Wg24GaKQVaC0GeBHJIAJN95jzOsWpx9mgrwQZi4YYp29WN2nA2aLBPukO
fsSv17NqT4hABglmq7zOf1+2nD50pGcGbZTtpx3W5jR00RkXpalQkthEkoTpMjEpt4rJyuJQlqth
phAUNJPRrABR1mtEGft10Z4gDPL9ktGj8/8aP6Qf0+/3DgE2FYAsI1oIakQQgFXK3ApVNmmyXeaU
IoqYtpcCCXeIgIgTmxfeafQ7TaW+vFF5dZKoozAjdqosN9rB3nK+pX/kq7c3zG/5dPxjGEFAEA79
5JiKOwnIlwspCx/SubP6qQ/nChwjx/Sx1tICkLYPnSoUBqurtjsPTHAmG7x3IqIlmvimP+lB6QmM
8tRuLcIQlaAtbKhfJcbTjOkTnwBtzcoWVAAcASYVlURjMghiAngGlGAolhAkLZC0E6I4Q/DTfw98
ft9Hb15788Eblrw3RcwuMF9KIuprs6gh5U6TrxJc7sX3K6V0pEDEm4IcmXTjXWtvjYSqokx/hD8u
J2Si/Is/MRIv7TpGwKz2jaGigM+mQoACRkiUoYtv5WlTusgjW/6ZEjUgLmU8J5BhieGDFTDRMqBw
ASgVhCxSYhBaARKAjluCWA0oK0Ihca0EnhfLfNCvh2zIiMJ3ce9oWAYRqZ49nwuMJD6234nzbmJ0
vUnqCGcdzeZb1S9OE7O5Tt8u0penmmgR/xh65ve5d7XEkdNyajR+8bIu4vzrAxw8Mk+mBZVXJhOb
zC5PxVAPh76xKdBMLEAAcCciKQ4RWC4OAS4VlMUxgAnejQYCFqsQIlrLsCk1jHH2ahiW07j1/cbr
HJJS6/YHMogRkCvppAMEOL4yAScTBp0fMADo6zbfGg5QckBJedv+JtAula9zBQMqYTTqBGoqOEYa
9OyeQ18YUnePZwlegKRFs3nJVkpanFa6ESC0poCIJiaZEFRQAHABMhWRA/AARCAjCxwAKLVdNJMj
NN9B7RPEAxhnp1GhfdxZZZEMCvOmHPLj+TplaMuNIelDzxxdvnxuWXtuy7oNfr9GtYx/e8/zkWCK
F1JIJZ5NNMsAwRt6u3bHoyCDLiSRijKLgBnv89N3yiFxxgAdwYhN20zdvlt1AiOqNAgA4AEqFZCs
FDCMmGkAqIxAI950AQgEGRKvu2uQPZ5/0WK4hnZ+QM3vSO+7cc4vbUgdmnbCHZVfAs9eQXXfO31x
mE70cYDSRIyXJs8O1Jkd4AuuQcsI4KCTAJYAFC6oAl1FZcfTNCf/WZIM8ur8gDBThNX7mrkw0VJA
ARV1M1bfVvPfHRtd9njwZwh2blXKOUJsWDPANVsvsm1G8GhIAwcBLhWELFEdCczBFyCAJmARhzL8
US0GjyLMkZcVlhV9KSwUQqOw5zdrd5DwPzD0lg3+tLQj4kCVsMORizwi5F2JK/E7SivY862NVPy2
dwPnm7eSfhr2yVveCkbsEc3jx+dqzeX4573e/xj9Dt+SUGPH2kjjqRVXr4guGQKSS0F46l+assvw
dd0DsFZ6NDR6L0X/xfUuVsDelaW0WbLytHlaPWw67m73728bqtrMaIADdAM0bgDgASIVlDBDGw0L
AUYQ0EoiEgiCAnPhm7452tdxhxbS7N1q2OGrAdoEbtJccYiDJNpcDE6FNhZ8hG3O6f2b/nprVKbv
ZafK9LLg5GAwArArm7MX+ishPj/+ftyJ063xsyxMfvSjl/Z9pYAcgF+lfGci9woZg09/ue4c23wg
oGbulgfvVvbq/LJ7NizAYccFgBJN2PRnlqRS93EdVWyommHhTEFgCVyz2W7vZrFZznWJMUr613Lv
rqnU7M0pSGjqz7ImPrQUCsg5eKJbypUJgoPC0TUyAEpQgSLvs6JGNqpWROdLrZ7Y1kMHATgVkHQh
EwkKAWMhSQYyEIgE14c048HB0xNOnTFDgjqAeyP+ranUGQRh5KbtK2GQA171mkwDYQRxDhnbVjNo
21ocgMSs0YilqnXkZoBz8TyZYmBRghBb1MLuMIw/UdyFA1Gc686yRBiM5+ImldEIiz62hP9DGX9Z
354WO9Ac2C9YCQI4BMfeDRZLnDh1w5Rz+DaC17+SqhpRlHL0nWtaoAFeJhzu+Ohs8YWy9DZiTTKw
4K2Me9nHFj8kk1wTABwBNBWccCWwBUJBAQoAa/TuKBnQK6NRL9hfCAWdR6eMphchP1ayc2aVyX6b
ZrHfW4Ynjw9vonBBkfGQBW8/Z1ZCFqnV9EYVN6nHDueXBAMsXn59G7BVp7OmABWN9W4myri6x0fH
qzI+Px2KevhZSKqN19s1EZH59gxR0YtxbP2ldK7rOvK7/yl0SmLUUUZL9a0hTD7+XG2JggeSV5k3
LjLfs98kEVTgATIVlFAkQr2EI1GZgEzOTGGW4EVJJOGNXxeZetcWBuKr3ngibCbZPzdy2Sz0H72r
m3BAv6p8HzopJD3YuCrUuFVrO9DJDjm5hCLveXziIqBSyMXvWnTNbvu74aVyCRQAIuVRdzeagiJO
91N/WTuQQWEwDNmCCxYABSTVqBKl1lBAxG1kK+PTu6nWo9P2W+Lp/ewQdAABkUGgkJAWIVAI4dKd
qLR4Y6EaNaEKSldzEBU4ATQVlFAkcxjGwxEgmCgRCAkCIQE5xArF3LRTOEtqpJ5vnH4gGm9fAAtR
eKYPDpQ1F/kisXACaGTCk+q/ivl7X0yvnpWmk5GBQmqpCrizgdhkAANod1mDzMQsAMZgbE44thgx
N/3R+ZHByph9K0LulRlFXmtubr14zA9YYDT14oyAaXxhIiDWR04g4M4RmndFQmHo2kcBQWFZ/3iX
AhCE/NbAmYq68JL6WxAr0p/7op/eb/19pqhF0WQbnlj7eOFZjATJZaBbN2xWYUWIsGMk+O/j68fB
RAMHATgVlEwiIwUeRDGRBEQhEAjDngMnQ1AkdZji4ZPJAJTflD/rXdNREpPrcQarDyOGefNNCktF
syvEtEIVjRrXJ0KFdqoWq3OLnfBXyi1bz3w4pnYireVO5Ntq4IQABT5Z3SZr6VtY2Tp9rMamazgp
lN/pQST5hxMXwEoDzRkg1i0GmAbZGaBjsXrIytBPmWJ7CBEeCKKdWsvXAFbC5Q8YJtfUphXmxSMW
lHnOxUl8NkoSuuBwAToVpGiRURxQwUCYgEBANEBo0jfAtTlYGSapz/2HrdAaaWUrcceF6SRb5Ak6
zRMbs3TceYpig+EIWnHHTICw6rdF9No6ksABYHTQ0Lg5rnJoVDS1GQDdZlGJgC5QlwFADHnoipmn
ZecUHY+Q/wmVVIAQYwYREMNyR3/+6rM5YiD4h67wI9nt0+v8P04Az8+RoZ4s/WYJdX4/QGmABwE6
FYQsVKidgiJgoIQgJxVQvLTTEXAEIlZ3dZIEiOzbeuj10wI9g0NE+vhkdu2ZN2Ag/sUxB601tZDc
qnqy3lmWknIkM7p5Fz0dwpl3ZyxKZiJR5mjdQZOPmFI6ixh6PmME7+fX068JeRod417xx3e73ZaY
DCIUd5T9yaC+MsTZdnYmebM5EGcTJE4aNWirXr6a8X5xAQthoRcAABvKyAcHaurF0HzIG5zECF0Z
XfjQrVxJcn4wqJcVXelagU+H21SIF/jWG9XzrJTDBwE2FYQwVMERgmEAoFgiEBtZVVZl6ltYY6ky
NIXjxqchRz0FFN/rMxQKhvKRIOSB56rmH/kEejz9L9QTWjFKwtS3ndF+3+XpXTlN42lij+/pvisu
+KYl0CS8Snk7bVAX1DtJtSlhdC4gY8lHIuOlCOB+3LrCxlxVe8+5BRWw+40DN9e3Klr3HVGjDvNV
0hrY8do6n72kaCBxJWFmJwYnOYf4/mDX5T9bzYB+1BdJMwaL+K2gvKludAgLHDrMhduJC7u7vb5K
gbFhCf8AHAEyFZlkwzkMUAJgg5c/QZfS7M0LExwuwABBseAVVkbDc3GwjmsEBg0CEC+b0PgBAzTU
AHi2IIldGMIOarI+fZ2kWo3hXgot+qBOuPSNf5XkdbBNJVNw6mPWlGMG0+/vP/kK7uDWCGidHJ4m
DisZ0SKngfIMUfxk9do8OHY9Hl45LiOixNKAkAKl505K/tKIRWYJPNDeZFZ37vlpOq4yP/k9WuAD
BwEmFZhoVgpNgokhCEBOc3l3FRoiSRZayzNTWIAACtQ1lmvve8Eqlqe5jfzJMi7vdDSAUGLncErc
tMjavKbdyFUICqAnyInQ8smDcdva6mwSTUydqUMuDReyspsy1I+wc53GcH1rHtj5IHlJgTCiWIoH
rBDZoK9+jRS5xDaTWbcCUl8hXceNzupRJCy+JuVTLoHw1kcyscredyx0yMKw+ylVyzpWTOw1WBww
URSAX0VpulhEiH9VOerWVlRI6NBiGQH1XeSKajdoVaofXwbC1cm09shsWiC5wAEoFZjJUXAJv1ep
TOkJCygSLVaSLsAAMSXeQmIgCIKooLP2RTnppw+evdbS7H11+x8q9h1Z+iN5unWhS0glm+FcQhNR
JPJaU70QDcA3LK0ISWiKkGS8KTFxa241ryVzD/yuiks2uJR3/Tyw88Ob5PqfhcjcaLsDFCny3oQ0
XC6O3bSYNUNjX/vvINB1w5pThVAKfftrtpsKwlRnMFYK1XueKzHtXAMHARwVmSjGCjyCgjCAnrd0
pTiLd8Vwxz1d4kE0TUsAASRpw7kjmlyz1zh9p85dcKyUmaXBqA7qAql4WsTl6bOHU4V5Qf5OFaTZ
3typZFudSbcE2aa3vsiBWu6bbJzwK8QU60YT6pYzxsaAcP+8uawrwN1O/wvPGQ4NfUJc0WO62Q+z
25SsY3Gc8OCwyykApcr4h71F8rb9BqxWkbju9I2QyL3+35FhV4JNumU7OMxRVnejp5Lb74oszTtp
JZ4QiVTaBQZIJbIm9Cg969Di0xfME8cEM4onMjP4W5bw3FJ/vmyK3cABLhWAMCYsDJMDEbDFgCPA
GnBi42o4i01SXqJYcGWkEf+FQxGvRkE65pxEsoCuWluMShZ7zydXKil0d2BX16NQm7rBIZmp4xuw
1jdeqAsanhnWpMa6G07D8BBbWWNxwZkgD54iGIFALLkmWzNwCANRLJFFFGIUdFM1TIa6JNvt/tHf
1/7ude/pu+f5ez44vz4WZ9Br5IpiebiwTmMaG7XPx6NXOnbohCLRc8Hnqi5CWX9zrevFbDn+kyy2
YPI6HdcBwAEsFZR0JWERyINgoRgoEAiEDOztTaOLK1fO2NaLapqtAW7L5Y9P6AYAnF1+fCQiOzgT
lHHqx39/kdnX/h63OL6o1rr23qtygXUhV8AIrGGxQERYycnDdrc32fv6192UTqQABmQK8F68qm5a
NV3RKsx6YNCxWFT9klBchXwFq48tB4d/6yKSW1cCntW7wH6ggOdtXDqWkbqO+jK6cUl39RrA+6kA
FVHEI4CkADgBJhWEVDZKGgaFYKCMSCEQGelemr9Sralrumc1q4mzrLaC3tikd5F8KAhf2K2CqwAz
sjmDgKUk5ytiXZbjcjQhO7M7JLlfKTPMSstqkueojU1Zz1SgNrAolQooRmUIBFTLvmd81Fo8BQG1
jzT3XgisXuQqIJeguy1E0mo0k2aSNTSVQ8Ejih0Mjiw2vKWKg5KNyYEsTSit/4uVich4AbCEXUgf
B69vKFGndwA8sv7eTJqJ7BwBKBWQdCQcDREFITCQYiQJkAQhASvz58TWs7lal9C83Vx05zpMXbyH
jJaav3kyJXKbDYVIJLw0OGf30Ai7ITisHfSIfuU5b3/F/NIcrMsnOjfvqtUbYB8+KHQlRgQCKQMZ
sK7GYlDyiIOdnJJVUtHBKfaBLioXxmSEawfCAd2Z1WRAYLlUGhRSt5+0ScbLAd82IJCkILdd/+0F
oTYguB0gCGe3mpWOU1Y1lQSxfOtt+1Yt1xR8l2QQFzJ2P0+tJ1auEudRj9I4cer0/cdPVHqSAAcB
LBWMMFYxDYSDYSEgTCUIiIUhMQFPmNLyrkcSbkYXbe0k+HaB4CyUdus+/4aLj3c58lYBgvgYIIVt
dr9JEgniVM1TONR8NlqG886ulCzQ0d6n746+iZjkROKIBSmCoJNu7TDyGF9krQGVSd5zTV94LfmG
KMATKBLEBAyxnhLNd/bjEGXCFFnz83p8qFYpGe30+WiIJBiHX9l6AXoACAPqZI5qVYkn5Rq8c8yf
nB1LnQ5e3CmG/h3t1/Ef7z1jkRa+r/5G/aFeR09XU27R1+qS6UDgASgVoMYqCcXFAhCAhFARCAhC
Az3CMNLzoCCsPamewc5aKyNTsaY6H2J6ywhW+guGScp7Eeh10Hi/C7uGYvPL0SBDJUfh/e/Q89de
0vw+xpt7zI5r7ekicPUcqpbhxHRsWrYYTraWjgZnH7L2sep0QOMcRclGk006FIbhbbnYqyYClgl5
464BrpFLELpXDC5YVIskhWi8k+YWp7UCJITXy/TyCgEQAOABKBWENCYYigiJgiCYKCEjBEQGctsR
zrI8lw3Z3w7h8RuBQ8t22CS434Wd5MEviEWtBwu6ft/kZfIWNCHb1dXPO5z2lmHeMwI2mox3kmwF
8jYj+ga/CbdnP8X25GoNOrbbbOaXHYl488RNXlz6ZbEMcAFyLS4qdegp3MR7PAxr/ZzBEFX5T5XO
Pe2mGCHg/76MKSjPQRACRTg0No/DPP9pV+8GqiW/y9UFEd+P/NJ52x9Pj9m+Dpri+eYAOAEkVZjO
KCiFgoWCINhiJAwJRAZz+ehfhM01l3auZytxUl9VzmgIHdbJ6P/JE3PiaGFIgmVsqZL3/DJFGnMB
WtPUfL4rp8AXKMAZLU5BFlG5yrPbqsmandFpysMqUeHEJTlCDoB2IYySwovSaxPsbrTcIIZIU2Av
LWrUPlg8+epxyrGazBQoRe8u/t8LdHgDLMc/NBx0AfOa0lYCdA1+YwVVCRQmodNhjrMF/JhUMwnA
FDUV6MAw1co0bV2BYCSr8MCBcFpfwoBjiMzN1Ct+q76o6S1t7VjczWwAAcABLp/+ChYpBSE0KMuc
9nl+mnnM/ew7Qqx4dkbwRYwbtXsQcMnz225cDHURIOk6xvIkcbZ6zdoOw09lCWa14oVmwQxzsjUb
m+wkFQRX5xPmv8i1n6JVrYjKIUhd2Oihz6o6KsceR6p/xAIGMFzROxOeKzNNm56/NPxCW/BRAtgP
PA9EwPNc27Cu4BpkU8lvyEMVX3yNmXxMLPCpZX883AAAAiAIB3Q4ASyfbgtkypinQsiJgq0hwWrb
ehjpMwNGbluHfM393l/FXfHm3S1n4/pZCAB03OcCAClK9C1Aa03lNRIo1FPcKZZVU6PStAZVw0WN
LH4HNMveTGIePZ0JLZzbtXOV64K9dY+mouycVXQXAAAs9TUH9UZDpIQITZHbhzedUDNPh8H16q+n
rd4/fcJX7+BMC8Kp1f2gaczL/2D/4f4RA4gBrhFdKvJ8fAEAACRy0v+upnBwuTiyEhgvlrqWk8mG
5VGCzzbF57Dp+jig0D0W0a/ZuE1fciPOJjcLvf20//utJEIgDgE8n6HiQ8BeNFRsiBos06YmWd1H
TEwkxYCd3+/DP6266+v+HD+emfwX7fz/4dGmvnme0+N/3z635H5x56zvffXLDh16vSDTWr4iIS7m
/t53m5wtcIFyhQ03TchcC4zaJkXZc0t/wlzITK7vYtuvbp9d2Y5I0blL1lWVCNQdy1+e9K1sSUgL
A1zGs4uM1Yj3jGs7jjpjtLPJXGnc2R0wNIRN3+VMtjjvZdAzNEUhGvNaIwDzsVukj+SEpIK5HZZJ
5aaskPj/qYhfP1IYJ3r6h6YQEHKMx7H3HsvPXOjMzk2RkQaaHALcx6c12g1Z6pAL8C2Ear1Z0UQS
0EU8RTVnm6lJc538zMNAM0PfmnUTh+jgAULVmKiigKgEd40XYAUS2AiotAAAd9Pm6/DzTTTTJ79T
u6LOIKW0CmpIgqEFJZ4xBQVPf0qrTWZibDv+G3+fMW/FLnxmzLhIAC20+0iqMIQpPb25wVkNg90c
Bjj6ALiTM3mMwl2UEGGZfeAoFtzlx4Pj2+a9eMys3W+5WNJ9y0Ik1wyQWKfxiH8H0wbgheyJD33m
nenRTGWl377v4XISAwcBOhWMTEFCKFABIQmARtoFwrbfAcxrBLUjRaCYUIPDx8vq/qtXdJmT17u2
V2gYqFF0Vcff4WI9vZqTutWHq0SWEFcUFJom61Z8IsdbAwM95mWVGyDA0rXOQEtUPwyypfH9eUQB
VTD2l8uVH36RIAB/jMpOT4vz3k3aJXVEoWq+h2lAx3h0AtnQb0RCFwMx1QdYE+cpBQXwgA4BNBWE
LDMpJQZEMhCEIBFACDbS1hCzGZoDRLTS0EbIAAJZE5HMmqjYn3ynsvbdUdplIuarqudatJsXN5tE
ldFKLjsTAkR8le4TAxiXXBmrXDooXWkJKmwvOubZ2tXFlY+GD5bU0MQlhgETyyrdVv4ZI/eBct80
7aK7b2hOcLs5n3wQE3OCfEAOJ2nSordZapRKowEgBGqtogBwASwVhDA2Ih2CiGIREGwREAREAhOY
4wWBkirVKkarGTqwqFyNyFmldKIg8r2uJ0LH4dSAw322wKGjBMPUZnCAAuFEf9LKI72FNuTB5Njd
8SICT5zvj/MPv/mZmOhj6UH4huu717OhQgS5QKGSXZX6V7Hs6bv/Tsx3TnK+WQKDG1xn+ZVBk1IQ
j95OyU0HzXRAAAGCZk+D5wfNzjdp/wLMWJtXG1I/n62ILub4IEGqjCK9yWePSEUAJn/HRF8v8fH4
hQfLhIQDPsJACkQAcAEyVYxMNDQFhIVjGUBGYCqwDla8LArecHVS6BK345LT8/0zhXNRfzf59t64
f8/bjSO5VDgexaEagqiAWZ+PSWpxwHphgw5BB8ARtsW0yuuyUwI7WsdCRduaIhUy/13bHnRVgY5y
ygSeV9DngaHoJe201uLpvt/IcGD6R0/oAWsLAS6NDodpTvUCc4gjMaNtEJTxEsUQJpw9U0I5J//U
4AEsn8IScDoKUakbymZbsoBdJC5Enza5l8v3644/vzk6Mh+4/ZRnZw/DPW99du48pL3tdwWAhpr0
8B8FcTuN2IvXpillSSoRkG1dn6rbUchgyqZnuWyNsL+/Vd6CclWYyPOZ72uC5MH2jXkQBGKlCQb5
mTpQhhwQhnujC1ILAADCBugX2kFx6mvCEHCIxfGMFFJKJgxNxTkxtTufV1LcM7MEbc7Wedbr+HHx
cIuoFB27AzRcJldgj6nap3W4wsmGa+u4HMtzomf1uyLfL6giGOIvI0IXZkmrduG5TYz0Fy6VB2Gu
+94QamPakfW8nRRqNYjKPJ91h3v98oKhwAE4n22aYoKgpj4AwUo8gTPPBjXfmc/XrnfRe86eczxh
1njjL9nzoJ+n2TCImJHvlU9z1JdaucDJuxNWJ0FmiWGwEaPRKVOuna6WIT5I+HzC2BAAIBLko6D0
hpHmnW9cqzbgFDihZvB8B9bQ5zSHS932fuLQwoA45c0ITrPhoKY9P8DFHInDDoZWDIHRxhw9tkxk
ylE+ta8pcNP62W8L0+G77/xC/8IH+IqvLNQzzQK11B/LjThL+liLP8ulVfL7f6aOASyfwWJDgtbT
RsUbcphLJORKSE2LCWNeRtzvxPP18jh5/jz29POlu+0sd28p3706BHsMBbnUQGk2gXf+qgzRNu+M
XlgVUkS7I1Uu8yryhF6Ke6cF++9bU4HE6AVvs5KXEvU2fbZMUQnz07p85WELe0npjTx/jD6QtGKk
cxLt3zI/v2wLBYLhUNeFxZeqMSGIjMRtDC0c0Y9uMsvLlksHHlx58Pdw8+7uHPSgGrpiqTi88iK/
qm7LV63Sm/8HcW3RRDErFwLXqMuJLJWvGElBzK605pZBw3bAPriNjIgZTu8PAYcTumDniiFJlz0G
+DAveDLpVl7ftkUJhwE8n7mKNiVEoTbomjPh/hR10Hjuee3xvPMXnH7Nefe/rnx54E7Pv9n4Bfye
BjsTvShqgy5tUIjnka3fp7x+CbF4hEZHmR6OiUAAzPgTY6VztE5rwp1065nR4v9cGKYB18QCALvU
vuXTdYme0HCNOqAQu+gvC+1xSoSGacGrxpppjm+FZMECAFfivW6HYuP1k9DomI7/VlaAYcgQEEwG
4CIAuGXwNJNzjvVFSoVwjFQQrWw1tHl5Fp0dR/EOATCf2cpwKOskopCdW2mSY46at811f2+Ov0a6
XOx59/N/pl3X479WvAgNNWJB4r/WvVuLEPUC55KL18gY4FEMMriOHxzmn9/3piKHmvQpcVGdLM93
q44uiJYAS++jUvg3wYzPE1hMfO+q7JGMDkhEEAAAC9wfMt3AnYQrZzQpEAwwR1bUY8k5ApS3rIcw
VYxfNIKlQRzQ0Z24sm799cC4qFA058/8xgiAM8Q9/hE23NeIEAE9cy4N3lnQdWZHoCMbar22zQOw
PCtSA7bu/AEonrm7Gw04FkRLFOgIxuwKMC8XmdnwFOqOh8nDWvW3npM/R/jvzx/Tl8PZ4P1dOi2w
COrQCxegMzE7u9ddd2LASh4bytHbC/b+X44AwtG1tEYUAFKFJn8nTfgk2p62rkL9Q/LvHsGZAbK0
DDqumy01X5TtwoUzQAD6ipCo8kXJxzNWrjq5xGSoMYZf2eoLL2Wikhdkfc5NYQs+mWincOZjcAyl
f8D7RmloHygUG0B9tHSv6eK94gmDwh5AAANi1mImBU3IcEsURg4hlOOKbIIxFYmXfgEu1ZBQJTCd
EsEUgESAJm2OWs4sWtAwqTTQ4cQPDH+xIR4OOsGGj44Tx3mFRgzNRHV34Mha535s48qopT7lJFEJ
oBScvgmrqfOpQ81EHFKtV3WFCn4KLNkhJxqmTdh4sOLwre3q/lCM9mEPvfXgnYnWIVwpF5GdDcwF
41ve28v7FHXkGw62WsC9GxooHcHgN5iCKDAsABwBNhWciHFZEF4CXnKxbhhZnAAliTi5YEs55MZf
O04y3c4+W7974nRqgrH4X1AZsx38anfHau/7GxFHbK+gmgfatlHKGs31jzMYWEDACY1IL3Xt0y3S
rq4wuJKPKEZRlv/IpURk07nTAFrBYJToTCMhkABKEByLlLRjHjCteCk7VcxAKqsSgCIcASwVmMVD
ELQEzxYaFrCQXkCK0mpcAAEpGX2YdGHVnD0tOqgc7SrV5F66Gp3SClqMVkErPpc93XgW3EApAPhw
Ugxe1L6T1gAJ8i9J3rwB48rXb1s4d+fjOkOfwQy21ZlAlihCH3+me0yGSVATIOH6QarSUsTGFHso
hcEQ9C/SkgiziITFqN7pSzve/KhuxWidwiMHASgVlFRGKk2CQxGRAEre9ZNLpdhZGRbJAPKWCubx
n7nAlZN8mkhnneRwgQEEJamAIlp0GZseuHeUKaKEnavoNsQN36PZu9ZoFo0elFNj+NC/z1K8R8eb
a+i+OU57pmuvY5lUdVhoNQIN1uFTiBVwR9y2PO8W49n8LXjeM3sC1Z8vDE/65dx0ojGxoCD+x2XC
bPHOtyb4rnQqAGBjYHd0Z+KBY+2vRZzlllmGmdmgEqrd+b8bby3Eh8lJWAcg5TSDm95LfDsXfqlA
3EB2DnkGppPagABQ4AEiFZjJQjiUhCEBHe4lhY0UhZWQsi9AAAmMbvIlvFuquj/KZxYxp+mQsKA0
J59DYnnUxmeJE0OCElVB1VjPMwUdtn0PgjaLaj7s71Zjx2/Ix7yTEopyjhhXVJOshxrpBOj50wXy
9xD0U4xjAYdsZuxCWOnnMkQpOZankL1sFh208VvQmtvT92zrQWrPHnjaU4eYjePHuMYrKvERWJIe
o2iThwL9v2X+DTuWJyG1D7t0oIyipMLg4AEuFYxMRSIgiqFCEYSEERAJS9nkCwUcBi0vEvVaCz6J
dXEeGfbqgoJkfiDPphN1dcNm7VUapmoB0Vj9wTGw8vQHmMWuThqNNV8iJAoER4kvGNb4367C+Hn7
EoyZRRSdI509fWknJFk7huk6iqXRVCg5CmRC62egJxuxAlQGYOxC85APZMi4JyBx23/AXuc8qrnq
ZIiC9tNBRVZzfB/4P94nd7kKFcpShEAPQtw50b4oSVT4AR4VmMkiaJAE574bXwxYd8WEgZOCRJoA
BvE13/LB65vW2Y+A2zsBeogt5l1A7QedGLDAUeuJaSS/wy7ecRxYeQugJZml22PC200YwAJijBZN
gEQtL1PPwS2IsuuZm7LeZXMjAdHJXGTzm0mO9CuElABh0Nn7QHYovupbshNHrhOOw0LJQtKlsoOO
RXzXi3WuNzYJItUaQdR/XxUTsWTu6rTxxvROsduU/EKUWGMwMP04JyRYwwcBMhWEMHQ7BRChQxFQ
QhQIhATS5fOqqNY45rrBYEGlnkFVqRLXIJMkwVSTmuLJHp/xMo5hhkjRuQDC/bdyC3j1EWXJxZUX
c0l4kIqUMala9GnprMIAWtQt7+GDmEbYoT9PA/gLzq84M7rxQ4XMKcM097zD1WePZm0lf1qfJ9wI
ABBjTDpx9G7Ae40w/jS3VH+0la5UxpCYwoHlq+ee+EdmtLV1uoYDkVbdxgM4eC3CGRVfDGojpMV6
LaqR0a8STNUEILwUfLYn9N0yVAtdjHdtnNCUAoHAASoVhDBUiwUKRTOAkqL3aACIZYqaCatYeUKq
FEoSZTZgktBYCB3V74hbmcy/CapR3P0UErrTNQIpmaxOwkTJJsrTE0IkycRaYLD7sDHi7U0MXnxQ
zSHvJijiZ0iN1qvqWWaezLCadTXEA2BolsP1paDlrppQZe+S7DT28zdHb4uMaEwSk4OEwfTZX6mO
bFFCFFa7hHQVlhEZJosGafadW61CtDrYUVzSn1M5ZL5o669kot2KNzqkgI2HASoVmK4kMyEEoUYI
UCATEAjcmtzRfOhBs0EkFmugABIaUt1dm+fpdoFxmSq93wloV3B9Hf+1psw7rmc6V3qNgGFSW+IA
XOGgSuUiVJmgJyREd1rBz6LcVs6OfNSHh6BHW/L0Ka7hfRQdpsq9y/EyB04lhfIC4SWNtXDBW5x4
vVGu/EkwHA2U08j4tLmfu22yp2Mba4D8etLaj3y63kXNLWmMH7KLlsGE+ZjFPBJgtl6ty2XP028Q
MpUUHdfLDxWhcU+Gy0wBKdvoDUjFemTh26ciZwE+FZRWFhoojIISoYTAJwx1lhLsUDd6EQNIA019
H36M+b/IHow64dhMT9DQLvHkRFynos3coTy/C00aDK/t6g5c3h5CGVMLoW+kW+iI4GG/OZ7lnTw8
yhxvZJIG63phkc39en3xkPnlhIsHCy2StaI4/USnu4u+VAnEskJRf/34Fr0V3WymrA1FCo5QO5qx
tlVISKZf/cKXIxQCIBclkhOshk2VZl4qBZz+EAVzBw0DfvvgosMHATQVhDQ1ESUSSxGQUCIQEbtp
05WNCCLYWLHUwKAE7K7P0VVUAL0/Jw04b9axWHo9wTKFU8hcaHfodDwAdMgVSohN222GbHmfMmKN
1gRdM1Fzz+LvWH0KYyM1K4IgfjledL4svmirHU0oNTTteehXMrpdLFVvj8YsndbgDzymj9IIBKfw
akIAzgzpduo1mWeXBk6ebUEn2kSGqd5NSFUwzzWDdfe511k1MKxGCsboDbGlUFCL/TuMlgAcATQV
hDAyJaqKQYMgQEIWEIQCIgGv3yHWmjWFwby5eW3OGagWcJP5wBnQvqlxuLws+cfhcWwLDNe5J4af
0/O+fJAPpNP7Lj97xOY0R1O1wiK/p9NfcOwL9E4e9LACudt2BsTRlMOBjg7y0aftvyHvMx03Y1Zw
4yxdZFJQJbxGAoW/4OropGvH7nhPyPgOMYjKLA0WDuTuysE5urnlt1bZwPS9vHQM4xkypkuedBgC
3Qty/nzzXe7foTA1c9/Yexhx4JmR8msocDEyNpkcDcWjENWWZ6n8+fjD3AkfMUVRCEAFt6kUE2/8
6BEZeWezx8XhlGMoVSgMwAAAF65I5gCVp8ABLhWEMDMjGQ0BQTBQbDEbDMoCPmlByEDrbQqNS+sy
dSaDg5+w6Sa4nwlzUH5J/ru15QvZVbTr162YsssdXZMhga3dW2vxmmS6gAOv0ky9/X31b+mqyD+X
naGcBI1MewmRCQOlvfiQ1BHVcpTq3YP/Y3bZZ1wiWasPLCvhaSeJwXhkYX2rfzE6YpcGQwghKUin
/z9oNINsJJfsZ/n8gLp7OluQGo5ZK+SGvFmUBAAnWftOAqDa9qgMWGEz2hOIrUyQQBuOxi1uxA3/
FgaDtsDf7jhx9j1nVxAxjPxAMmBv+sg4vxf9ZgJXMcGSHAE4FZRQJWIYioMzkExgI5TbOxAgXLMa
JlnTVgQefUsOmqxkWQk726r5TsLvKgRXr+Ofc2pN+j/5EdOMSXmZkFXoglnGG79VNPZuGmYmTWC2
a1okCLTj/BoMSOckPErO5Mchoj0eyZuMRszJSC1Z1+YW3eyaZirpUfE9lrRw8ZywzwKDdwE5pgmX
0jNvAFHn+Qx/wi497rk6QABCgAOano5fKhAuHAEmFZRQRDHcAiMAiEBO9mzlm1aspVnTY6FeWuAX
Bn0gR07xZqZ3GUUKNNJp1Yu/9WTNa/+2p4SPSfsvqZPe0urHFHSafqW9H8XgV0rcE+y7ZHIGlmZN
vqdftulM9crNeV6PasO1h0tEBA2+vubYUPjW9GIOVOkuvr2GGoACr4QWJBeAEnhEwAFQBwEmFZjE
RgoUAoISIcxsFQmQAoEBO/WLB6lHDGoYSzjEavyAAlKLPcoxuS67JAMUMalAOFzK1E0nVqCJ8OF2
LQgOtWcdqQ+LSIdCVXzrQyHzn7F+/POxzF6dSunEKfwFvF5le2BGGahCFVMusYZyxGchLWnHgYjP
iVADZqfefSfpEONsyQAi6gVh7LZ23pZ6sy1tG6krECR2O1XcOgAAL17snh//8O5uOn2wb98f7bw/
V24gAd3xRxiP0lSj9k7givh8uAEyFZB0Ji0E0qRgqZAmkBHuAfm4jQGu7F9ZMml6B8Ius0oDq5Dz
yMVlhHOYCqqG/4gqiAxHfkmsH3fsQOx6F6luw+9dQMPFvuUukrEa4yBSPt79QYGIpuW7Hg+zpmoG
ZgFRmC9JvF4maKx8vslGbuZR1dG9blvZUqGxQDenxDAfgIMaERSB1KjLjrvdaXqzXpW4RhGBqWZ8
dHY9Zg0HQDTm5QAEQAAADdwNbanbrdFq6sBwATQVgDRGMZGIhCGwUEwSMIQM9FbBh8AduYQvRlAE
qixCBoCJGzeZ+h3a35+63pYqMQ20wgCBAV11ZbO/7niPs/xr+vzBSvavgwwJqJGKR8ImkRpjEnEq
+vdiGSxaQ5FqqmptsbK6r6aV9S1HsHLqyyyuA2HkxfDQDDjyxw3FVVTlMIn2N9l8nT9kw9O0bxif
2GF3ht90q8JBhFC0fFcoCExiS9fZhcyOa4SfVja+6AHAAS4VhDRRGwjWQ2EoUEwSGowGIQEeM75T
hhHWE3VL7INW8PuFQwW4IKUQ0VU63BCA8Z/q5QQBEMaZrN18dN98Qfc2r52J9P+FXe7v2X6dio0d
raz6nRwOBMT1APmU19fhSfq7JUJwvZYc7dvqXj411akBwtQJrr4b8ogeBrYvtVLcuyevXJOqgAeP
B1qKYy53AHJISNeA422x5ebZa6RNRCc9n9q6rKMt9ir3ee/MYgAMFqACAABwASYVhDZVQjFMAUEQ
hIAnjub+z8NotrQdq3zYPLsQHyFFcsRXClFHho9gK5wwO0RMC4QoLZpmsxEV39/V8vt+NCgfP5yb
XbnKGmsrJFcYumoitWPkiX+CtrBsHh1sutRBTTAcjbltS4/hYCmaqmse3Xf25r0a3sLjIUu98YnG
JiJQLuY7vui+3uuaqBRAgFWVMcq2R2LPLGy/s1Maj3qqWgmLKx83TUqOOLehN5g50MYAkEiX2MRT
aEovXES18Ev20wAAOAEkFYhUQyUExsEAsIxUJRoYBIIhAEwoEQgJ8xz76MF30Fe5KI6zL0wC+/Ap
FiEeV1Y0bKbdhstAcT9y6NuIaAfaOJ3r+/64SXt14d7AgLEQRZN2S/NwYOKiICEhYBa/+XHWeMXL
RkUQBX2+72ePR6/9+3OgLopLz4hezyquFnXgV0T5add82sp/1A2B3eRmcUd8mkbd3Ip8VKiyyeza
eXiL1aYqYJXvvXVlf47c3unoZiAACo89uSEOla0RPCZeJ1mguE1/CAABwAEqFYQwVCOZCmRBi0BH
y9EbbmjQYxwYlcbJEwKqQNgqHUwPpr7UKD9bv/6jvBDuZf6ClCd75Xnut8kwuWF4Zxdy3IAqZ1zI
n8P8zmbhErE8H811lu7C+yfziuk0SXJGmoIcQOg3njdy5z5KVqT5rZfL6NXijeXXLgSALdJ2lT/+
w1KktKGt+Hb+9q+AkfjdTb0C0rQ1uYff1x1evCU0jWzAGrU5wrWU6c/Yt+0f7DZG6oBwASYVlFBC
JAUYwUGIkCIiIgRIAnpvvJeMDQINMuSXi1QWgnZAAIIvJ55Tut0RJvIjgQYpw3mjvCLn9MS7IZ1U
1XmGCaqXPAkhJsolu+G6uK66NitnStUNNe0Fe49FeNwyD6YvhV0Y6p6oUFRa6+NYQklXppGj48ur
GNmuXXCFjRzCX4SkB5IZ3rCMhKKrWSda9UildYkjt9jGQsPUP88LuUQkprub3+3ZlBh3mhN4J5Z1
ljsh7ukcTHgyjDHBGqv0ulDj2jlXLRIIAcABNhWANFU7HVQBIYBEwCdu8dPCi5QVZLHTeri9LQR1
/kcjzxlKCx0AHETTjwSjeEzgIHQNNK+yXf4TjqglZodf9SY1Qdc4XF5ez5079emENVNQJCpqygxh
e9Mjz51LrmYDWuqOv1dXC6kNTuapsXQXBemobupOvnqRGCrjG4mJNkNznAbiJqRv9d3gU8tQMk0c
l74Aw8V0+PPCGcABpEvwtX3qq3/syw4LNAVsACQEbSAAcAE4FYQ0RDwJCqNCqMiGcBJ4rfPTO507
vBpYWxd6N3euMCwYhYZDZqtdHOU6R41/kFY7Wq5VuE+9Ah16yFzY0WV8mWRxHSOHa7Y0VMzDRvDM
aFVRRH1dX0tTDCiMe/v/VjBr97efI7X+ebmjVfU9a6iO52LpPjGXuX89dqCWBUYz913ysmYIGL7y
qAeTC+M4AC3dELRO5yI6maJZgDpXNKCfK8qENWp1mnTGGEwt6AhNcFQtOrEtXd1M8cnVxAaaAcAB
LBWEMEQbCAThRDDNDBQRkQIDZ3y54Z68+Ol2AziN268TLlcB41hk3ZKMwYxpmzAu2m6RnsnqFZf5
6hcWOTp/07GNfxUtNmqeBhc3WHGeIdoZ1txYzUdl2NobCIrPWcABOaO9ft49j51utgAVZpfnfgOy
xNfS5Xa/zXxVZloZ+soABkggomFkt+kvlUcOk/bbS0J+Ed3Ux+I/KI7vT13EO+nPaT8cttTF59Jj
OHbc6iijnm/AAaYAABjmnrrVbqglZyz7/U4BLhWcdCYqLUTBQpkYKBEoDZ+YWojadBrOqDctgiLQ
LsgcVLLj+pyxwg510n9VhTBcoHWh3ACaWiRGp7lKCv2cD0E72cs+mHlPnWdwArprLtyRAB0rMFeE
VG45OV39vd9V4mRJzZzp/74EwYUu4NNFb2Vduxbp6hbyB92+H5CI9XxnqiWGPFALCAn0mVsGz2H3
69DSgXhS5BT9pzKUILrjj36nXoANPS/7P1+p7si3ZGCC8YIFPXvw4j37+mD64aEmGQHCs16IGTWY
cXABNhWlZkQokc5icgGPXZ8Nga4YLxuriG6kBUs66ZnEt/yb8TE53BLEN+aVYxOb0vDV5cB/PutR
Ac1Y1Vp39ZmblJxqh3hCy+HXYZfzBfV8PAAz5fLqABefYeoy1aiLiRnlyPH8OsJrCbnX2/A+Rx+f
ZnSaphv+/52dA6BUM//P4w1ozvMBWGv19MwFz4n5mehILmcNfh+89/1koWXr8vUhYBr6epvyukSA
cAEoFZh2FhypBKWguYxSMQgIQgN36qXjL2muNRGB33dSWZT7gAbiZLxfBUH+jpGAfQJ61IuJrHXl
QK2xe70j9GABXYzlNgzRnzttRizQYjfS0UNGX7nO/+GyQvVevGS12az8dXE8dbAHbplPY8p+SJHY
jHHZHWfBygAauzrsoqpAiOt5G3GAY6+6+r54xIGetrdVKQN7AJ/ooCPZeO4+FAVj0Wl3atKQQr1X
0j8T3XHOWIjHj7vXubxYkMIXzNLKwpi3/DABakHbUrtA4AEqVZh2ISwFBAJYAIxgExMEwgJ38gsP
gA52pbjlpcCqFCJPUSPyY/RVOCn058dpxeoUuw/hFAAAAA+YXisJBScdO6ptUIwu7iNXgWurSbN0
3GYNTaZdefz++4Aulfy1IA13fdiQAYAGddvz4dwBGACeENf9FHVok/WwKvvr7ounLhryrrSDgr0y
zViBDL0vznjpa4zyzqNPQv19ps13sCW7SVHoqQQHi2cE9qf0jTAOATKeajHUIuOjiFzBIsSTImrY
mYaQYxUsVNNMKYm38fvbg8Tz7fOfv/fXhPMvt5Y+v291XDq756j3AuumnXX5+2ujx9Gpa1peHgjS
yEH+BewdyXBGeAwAeLX2rCjYZ/fcL+oPAQB31AOPRDdAAwc9uMAZZ1biHOWT95vgu4CXPJ/9/l7c
MAYdmj7KqBGoLSftbgrkZ5oV7hwNpxeKE+gM/wjN6dn5VZMpqGBAINBLlyI5Y5DN4/sXOJxdi7ry
6FxlePhSQo1fdIDmbNWQsSGoEiKv31iHCEMYVCq4KCMVnxWP4G1WscU7SlomF3EjO1kPtciMi4id
mIuPLzgqMTwgAzx24Vsc2bEKNWLmn3cKyAyADcUTExqvT19B8gurS0TyjTH4w3cJ4cv31oXiHAE+
nwnrJGKRCYKOIjpyYaeAYqcioLMkxXGnaeCWH746yJ8OP7+sffuf5/pPLzb+2Gd30cE9841r7Pby
dO3vjzZOIeeev60u9vqdGt2jSSCAgeu5OMSrgbtGGS6qk2ctO6Mabrm71zFEN5XsRTTnbfbpbJ3m
MF7uqFihW61EFHjlluG8IgLlHOQZp06um2HcaF4/t7xl9fm26s90ASWeA8cc6ptHqn8z6jGWTsHo
nqn5H9T/gfPNloBDWDEetyvmdHA7x+DlkkTgaFiq9Bs2ERgqkuzfdLCmYwatUKPLPQT3miXHS3Sr
zLcbJ2uC/mDIoEB3LbwsCBpPhwkjw0MwxVwU59MTDdySqQlU8GhNN6ROfD/Sbyiuc/Rei4LwvRG3
4UJA66L9fXZoIOrD5mtDBIqa5u+GUV0CCxoFTp3vUHABOtWYwjgRIYQBI4lAIhQYiAR6BYljIaIX
k4xbFaWgzSI5B55ABCdodq5cLn4USu39dJRIAZUaMmy0iRT1YC3zTbRHBlTMA265ozJDZdrYKDES
ILsb/ueb6WaG4QAOihtedmMXQsCLGcZbHBv0QLlgi73lgklpAvA+blw/DV/+cVJcqLUhK2OC3iCc
mU12XQQMbsHXh2dgZecY9YoGoq0Q2JKiSkjqmSeQAARjISgQxcABMlWUUEUkBRZmQIsAR2wtmcvp
ZiyzW9FxFTWoC5ZdZckkxNGRCZDTWx5rZkyKCT6+21Tks6jd3d+ekKd66B1jTuzZDYuKaWJdwsdN
OSmAfXE10240V1m6xsm28P/mOwICwqf4ABvyt4vJyuStHglLZcTVWlHL75cEOrF+M1eOG3OaPk7b
E4m60utxWwdlcvojZNOoqINV4rgTt75wAvSpMooTAwcBJJ/x0xEoxaQzHCWjZk1w0piXz5dd8eD8
a686/v2mDovrr18n2Xa0uu/CBtbE4R2uWD2PIrQrWv+t3rW5bQnSbEgONr20lgYnRyXlVT2/YM9E
9ie8ATwdc0Qi9nPLPZGMYxJCqSguigigXHELqiyuMC2W8MrR1h4rtGRKtBXEmsFqnawo22/EQxGa
P+Swf+ymLFd16Lh5fgt0OUOT3stBegHJRny76v8UjEb/e7397X/op8z6aYSi3bQW87cYtrBn9RAV
DrIDTiJhgCnn7IwKBpdXAQi3AZ24ACpu3EXeb4/76OyLIcOOxAqjpPcew8mC9FlchABv4P7X9v9M
+udnwwZv0cFa7SxO2BVgo6g3oFWtSyW62X9dWeCq4dOPppx609UreqMoWdmsiGylpapEMH/NxwE6
1YQwVzo9TEQRgI2QjeOvdbMuzrBTLbCWGUJqPY7k2UUuFQhJAWwDomxi0LFWw0bxw8T8XqgADQXW
o2RMFLo1lWoc0I2VNVKPWBQVlTYEHVXh4BceT0PqZwtu6NJBKj1jvtXHDPB4EYhf39zCE4KpBa46
+/6PjqQqoiom1/Lz9Xo3u9NxmjeEq3uVzMiZttEJTfX6v8/6+/XoOGZPuXx+fP0+z+ZPuVOZPvK/
8Qe/ufMbFRfDM/uWS13PNmAK4cvvpUKh9gBV9NAqAHABOBWMUEQwCQpFAKBEqBFICemDyeE5sBrD
WFqkpa0FaNHIJJfZ/G22b7Xa0pt94t4aqGgWB3Gnb0OWrvnHZLpuOp62SioaoMyE0PLHQ6yz+Sjy
ucfuxLAhL7qElVJNcV3nL5+AJX2/p2uPJ1a5/P9f4KCwLpXezz42jwnObUTv4XX6fvdccuOPWQDE
BJcLx2aryEdEOACFCqnRGiLIFBVas6QRygHAAT5VmMAmIAUWaxMAm87k+vEcYCEXiXgZLC2lbfnH
XIABzmrKbPzA6oKHJjfKAqayqMp0+FdUOBsh/GCEkKp39y4qZJCkwKxZ5KRXYeQnAZEYRRtr53XG
N5VwUrsdK7+t1wJ7nZ1Pq9MyrQhwWydvuZ3ptNvFv9DaMtmaS9+S0lAENA5nX9tvqZN/8f4/cA1s
BVjJa3m9cyOqiV3wc8Mazy5VFq1he6M49mEIz0FpABwBKJ9xfTQF0iOoTdlzeTkS3hMC+1/XrJ3+
/e3X7/x+nQ7vhO/r/bj/47t+H9b0ZF72C4APY+/+M/G4eW43Zp2uLM9U1TtdEsDIoaWBIow6kqrx
+5BxBqtSELr0vxIxy93fK0Wm1HBGDqt0ev4dXNY8OxKUpQhhj3XcYlVSzwMD1Q0JkjtyjkumNIvU
iYJjUHIHicfFgMAocQspRMLABgLKHGTmGCgIYUYMYblvQ7OBc0dp9Hd0NKIoAsAgsCP5PB9/gB7c
d/EOgyE+kf2Jtwj+f1/i/zsDCes0ABnNTf10J7lVAsG/W463G6PU9gmqSR6R5NPIbO6k1LAL251r
5UNbi41NWcABRp9qCjaGkTIyxSmxzSEnIlslVgR5VhF+eM9+6/B+bcR9SfKT7+7nv6TXT7ZrMgE6
CHNSwZtbsxnuS1BIfNzndmO4bakdE8rVCYslOHdszRtS2BMzfPOUFQ2J2+fm046Ou752fmgjYgIn
X/+NhEwv8DnO1ljpWvdM8nr1PCR+cV8P3k3v5oIjP/nTheb/u6OQxjjTFFLFh/Z4a/wSlBVXr1e9
9p1KeGOyYRAAeQP29SFEyWCQkRgVX3QnkMFthSrW63ZJ0+RkMKBiM/GlyDldk0fdwH901biHO1eG
47JnZrDmAfPmHe5Pcuh1EVrVqtWAR9srqMJoTBeLQcABKp9lkmGIYJlkRZlkMES8TsDBVozhJiJd
vJzjrx39dPkvb3dcZjj17ZfY01ys0WZuHHRNv1I8kC38j3ZDxAzlJIhKBX7aHQaqWZB4fvpilQl6
zAs29I2XBGPl4nLGQiJzlSCdnbbjMploVEQ/6fcA6j5r2UB1BnDyihQOJzUDuyw8Ewi71hMHBGDA
h+jLtV4NjcwOAITCyzSpSLSpnahjvEy9oekaoj6wrlvAhTnO1e5eFUzXguUi4a1nGfaGAIBu5u9S
XynQsqJKspE9qHMahJqt9uhRTNuhcGrFOivCsTk5mqk/FUwNR7VhRVyFHrixzWEwqlohMlkgyTrY
B+SzEGQ7piIHygDgATCfuhJRiI1RRiUa4TSX0CV1M69LNc2756a02vfnXnx+2annZs1+AvTryYPk
KcWGOs0LHPlkuI8JrMT6MJ86U5RiGVrU0LTZ7Gv8LK7vVppqon5Dk/fDitthWFH68nGlUqWIAADr
WndtD5QDHU9h6gfhhUqVD3jmTrK92VWjW58gqlEefN6qDdA0gJIlcF8/QCYlE4iJRm5DUBguVDdi
+HUEJqYKhiVpmp/pkC++8fHXwvZHfOOf2XuZrFS1dCFXNn/IjkAAFfGDIVMF8q3tg1w3tw0AdW/+
6yAi1a0OATSeXljQQ17DG0XLE/gMEegIpiZft7B8fKfz1/0+fh1rvr13Ff7+PnvpvtVk4fH6L9t1
O5fn7lpeLggK+aggLREseYHyM4PHLEZZGsMCoIf4C1mEnFtC8r1+MQ45nFUffj7YAB2n1lImdtot
RQNAALlcuvt1B6b9v1Go6UFdOHZw1rkgRnIgjtE+xUaLiQB1tiDkZAbvqkr3+aNjCMyfu89cGx18
ssmfI660Z8PJIVMxAYGAgApuOQOzsPwUQDgBMtWUVCRBtIwCUJCEgDZ6BvNGrAVndjNcbS8sCWfZ
wBikcRyrw2tV8kU+ma7vZ+dCtOzYc60UdaN70IK6fEdfocjArjSzpVrWrDXGyeg9QdD6R3+haOoY
05mDAuFLy+2IZml/i1/o2fHuQIrDU1hAKgkMtWs6WwqtzSG6aG/ooNL3OsfGwCSCvxiFPrz/p/TM
p/TcH4/40BQCXf8e9YnAASgVmKqBKxCOggEghMAj87WYBZLbFg63lmWtAMgAMnq8krMdmfgq5ygU
IQCmPV6Or+kdGko3opWP48N7gDf+ewXIZRU1MzFQJESebasokgCPvo94SWhVmjMHYT5lJAO24bFY
OpLE1Zfu+PjCCLKzXTDHed5xc7qmpHe9JNTrtF0D+kb9ZdAuFgKeFSK2QOtrk4/b0cu0usJZf4JG
xFQkIAsABwEqFZRwJyMOAgKTidgkEAqMCCIBPTsOS+/KKC+MSZKfFgqa310Y/3A+AbWlkgmaTICr
/M1qbTICJBw0qbc33xOz6rxPX5BArDXy4nE/5n1DDOgFlt3X8TVxiZA2BgHzhd3gjD/ELg8G5ACQ
okiXd/UeZGCCVPPSAAN7n7fsmCpvVTFETFLSUZa7e7hONIhCsZABYAAcASoVhDBENAhExBUwRGgR
CCD3zY7d+3iidCz4Q3RyDgIBU5FYZjeRR/fadIQWjru6PKuK4/BLwPj7bW7blk3X/K4akpcAE0Mq
jDKTbvD0WNPJskUYh4FVtnoqAHtwpddVLkWD+OiHYlO3fyMlSBEG25zsq/Dh229J0/a4RZ5pcGti
8HAB3TzKZv7JYGYcd3dNQDgBLhWMTDQrDQpjAZFUQjBLvukO3bHBbT8NHPbMDQp79zw5RJ1fiiRR
qVZHdFCs50OQ8SHdhJTcbXw4JXe2gyrmXPQWgaTbjb+T4kWIJBagKkkDMBbFKY5WxU/WWYQF4u8Y
x37z92WSs3MEAAAcf4xpGX0EuAE2FZRMRWgQjIIhIETgI2KYe9rI/mZZMkDUkAll1h71ww23N21p
FKHQBArEnRWfo+vLCo538eBnMWMgz2OqYjbfDOeXBG+iYAey7QoFzBBkguATZq86pirQLAEwKp9A
8r602u5elhc3KGPhoCmzzVXeixdZHsw2RFVKX55Vm1vd2izKfsgpy4S2fLpENoaQ6u8QlbVwiLwC
ApasiQIpgA4BLBWYwkRREQZEFQCb2A8QgvToABCWAAQgNnhfOnIhw4bOZwTHxlFd+cyivqpypeQ6
F+CoXa7U1jLThGvQ3VxTLvg4pKb90Lf0QD0BLF2NC2bvGMmgmbS9e1eJL8djEImC7y3B9DwoXttf
CLg+VAFbyrnk4wfD08JdW0qXk4XoyuCP6VwgWu2vz4dqOs7k0AAKRR1LKq4obGmYADgBMBWYyPFh
CEwCMYdYbLYhCdYJBImgACWDv3tXs3QePZXVTrQR45Pmgtyyiz0UG/Fa14ZUVk4mxF5zkJaywRM+
uneOo74tYdfVauC8hRUH3/n2JMk8s5utqnphfb4dA3v0YbFMkGe6WBNy3Y5rVuIwdOmHnZh0sePQ
cLXmUtG0i4qrYiox1smzAqADHDU4TMNbV/h5BUABwAEqFZjGcpGoBHfbRYzUCYallBYvTQACIbOv
sYbVYqUMzdCSehTMcUsehw1fFVHiD1Inb5JL8e/zvaZavspRBC7fililTCEJUW9y4ee42DtxnEHx
M3nc4957GSqe8acAKjgmmbrC0kiEKph22BXj7Tj2WfJ+yrKSNNAi058OSUxEAOG2Yay9RLWEDiQC
NCdwFTUFQDgBIBWgqjQoiQzBJomATezdtOQiDUCCwkSg5wShpwbDhspvHPOsRyBiOfhUJE30aLeR
oVE9xPgosTvsrVdGuV3gwnzpO3bPSqdGMwdzNDu3TT8tzjep0H0lnTCm37Ik7VHMZCKt/k4wTLc4
hICEfDfsTaJAaQA7V3gRxaBI1QRxzfR9TZEFdZYJc8soMeUQk2lEjxfRNaL9aHElGIRImpL/ChdD
NMS/w+f9P6Z/8aDMcAEuFZTF2CoEBCsGsGlIYsy4WFyXWLaTwnEc8UdFY93wRuflHRLGnPgAFacC
+fl4eCX0yhoAHK08oeHrbDDk3Pq5+agg626/acDnC/b3TzbonFUsK0wWgwW2Vprwzmohg694o25E
2q8vSpyHM8gy3BP4LGXAU6t8FOH201bkJijNAhGfxJygmOdxgMAwz44KEiTKZnXllgW5dl6OdMDc
BWPHqDDgMAac8QTDfp7SFoKgoGkJvXEUtznBECG4cMnj8B+EzcuNhjjDHj5EkoODf03Br21OMqEu
E4mSiKYiBoNk363G/YpglqL/0cbUs1WQxJksj36+NvABNhWQkCUdjQViojBQoBIhkYJlAQWITbyw
d5070ZeamTYB8sS83cCuqEaKmnV7PH9GZCJRoo1mxpohTk05nyeMmlpNZNpi5fAIw/N3G7IowRDz
jNJMh6iQQgs9h0PEIQGGrLcyDSEs5vTcIwfE1JgOgIQNXlRbYGNvOgMSverNh50aVGDuq6E2BJHk
tadwE2OT4HoGePTzlCOhrAwazpAASH/0YT5Wx/ZfgNvMT/Z6kzdqAyIDBmjU/u+FOOQshhYYd9fd
fvOi9R2kUItGTaUPJR22j2njQ2C97KYus4tFimcZUAAcATAVmMJGEA6CAkEaVEaQGGeEH2cHRw4N
nCQgABiArS6S3ZSu5NN4RN33YyZS7u3NF+3moRGbxWDIDtJW7d9NMhvRn0McgErgmE+7iu0Vl5b7
r+x0/R05xkUAk6uiM7ADpVImLNrlKOt0swTw6ZVVKM293UWyKJzvpMW66UAFkv0p2XN7KLg5oJdb
Ac0FOAEsVZiucBIIBKcBCJRCoBGzsN8/HzxjztfUq3FxciwBQJxt9Z2z7aWILVJ9un6fboQFgJiq
jQj3HL00rT/DOK6muBf6/iAAA11a9u6zAAAEN0gBz5//OQqAApVc8fVq8QAPIAjDl+WBctmZZN9F
hnRkLFRNAyUTnIo7TAgJhahiX6HoAuAAOAEwn/kMICqAqaImWCjCrMMSCJ2n/P/H+1d+O5T27+L/
p9d9oGz4+W4173DW1N8si/ZC1D0s3+V7YxXcJ1FfzywoqdJW38XvnM808POvOWGq2ttZ2uCmEJDk
Q+APVojGYIA4KU5HUCkkxSypgotX5gAyLtFtlJE2YNnP2waWO1hhwMNKbx2TnUX659u+idx4PmML
LVkDAsqMKVd1kgzqse6eA6jkf5kAAAAAAADuedgUX+eOuYdxTya34IxfKOdBmdB9w9meVNcohDV2
8xwBLtWYlCUliErjsToUphA53jfIUiyNPHE7MZwb7AASIPf7iGGYhtMsa7OsZDKp77oABIU5/R+z
40VBCwAEtC8stwvd+J7zV0+PkQAIUgdkUbsdZUB0DGz4bR0Y0wApMX1fZcnqOw82SccsQVcXNdVp
aX7vg5UCGrFxyd+v1mrhHL4GUgSTeEZxqcrhdb2oABFGzCgBuq3Ym3dAUVtr5ROeWI4+GOQiUSnV
zHbE8L7u6AHAASYViJAhJQVIAoCAlQaAO/OdPtgDJoGTcljYD6McUZjPtSfnyDzjRArf7xgqP6az
AADHX9wOML28VpE548ej+3tz2YQABcOPPPDtAAaTaz4ZAIF4z9f5lQn51iNQGUJhLnb24Dwt5xV5
TLvTrf/k/NfO4dHm8rYGbCE+AS4VhDBVJQXNAQFARG44EogCooCwRCAxCAl85z21XvZ9UJu8CUSz
7hMaFLYwsR2DKBCEAwa6pZeAsA9PtF/JVfIAA1PA5fwe5xvAZSAB9Tzth7VeFzZRFkb+jaG3Vzyf
z8erUjC+r/z///vvkVy+BJR1XPOIvLasX55ClmRWFxgCacNPh/34Wt6NQwzplrMtdf/P9bkIAAVv
fTZYM5ZFT9/ormfW5woYrSQTFLl+X//0+4p1vrrqAQBwIQdRKc83sTQAAZ/iADgBKhWEMFlcBEUB
dBkcYEEICO3PIzs6spb10cl46Xj9QmC8KobE/AED1BV33fd3MRQKAAjj/n35HkcXbCQANboXH0Jg
ABmnUFd4wphmWLJpfcn2SUgELnd1uXIucFYzkCup5v5eU0WOdAAX4rKJwuaXAWR1P8W/W1kAf/ud
gA++sW0iD579SvNnlgA1vH9B1/By5s8AAjV+9/7dX9HWurmABWfW6OjeM2bb2Ac5nAEoFZBwOTwF
BsxRGJgmIBCECPB65eWc2vd3uQBVjTl9B4av5fk2v4Lqx2yT9EPWGswFXZk3cX+O7zV3XdLTnmvM
MadXj4/EEbb/yBgxGXDbO9EIucolAvAKss+FgUQhIamBXRBPfdTtvEoieISIgDTL9/4ZHkcTEQVT
KEKK90+F2DlaUFAEjGITd//9tXbjVzIA5/S54AAsHT+nj5Xm8SEYCbGjAQH8vuePdq2QPkefyYAe
mwHxG2A+UTgBLBWEMDZiIUpFMICMQEb9TbWs57mBoBvTSatmqCynw2MBlgBr6i7MaIwA3RzFGgQF
7CIf75UgigREiy3QcAQVa4a6QQpRsRKMDSkZ+LVWzI9HVua6N+R7OePT9nM9W9r4rpXoIwVlbXnE
AkqGO+bZXwymL45IzL4UxiYuwVBAA3T+gQGr8pixYYbm/lW3OMxg/z9o7cnzzuaosw/8La7JmCa0
jHP1HTWvhawOAS4VhDA2chYCgmEh1EQhCA2es1jhvlIlTFmktNNZBzIF1tYYIMBWU9sqLSPEuICL
yAAASIAa2gNvqqMANmKRte8TdrOMjr4Y1w8kxP1+CETsbC9V++oSYpUEtvC/gvlQUFCqqIc03yRO
aFJKk1GCqr3wXUWlZYsMcV6292hAp69mA0+EKzUwSGk0H6LZdC1iTNy4dp/+WGGDLwGw5LkDFVRy
J4CFx3gye13w4LjoyrFfdKzgA1TSytQgFkgUBpu+Hx7+G1665+Wfjp+eGIEe2xZwK+2oZ8LdD5oX
KC/r+YADBwE2FYAsVGkoTQJBqEQgE8ajg28WzzhQdGVww1ncvQE9uKV8P1r+BE7g1z8xoY5gTu/w
tt7MqMR2rln416E863VTyJyFhVnFeSeLxZh2yrgyBOjOJ51AAE5X2+kyuzknTFR3+jrChG5ADy5N
E5bY13CD8XSdmGAmHgtKCFhs1cAUKYWsJSxjkRBEJwBKRfIAAzkxnMZR6OqmXN0ydaCVjQfSJgFh
qbDvN2vDkSpvPmxAM9J9JZpewHE3amogTCoB5azpMcPQd3dqF5+OP48BN1eqbGqve9VsGfWAOAEi
FZjEOxGhBiVRiJBAEzAJn5ENZniLXmIOCizMAABxEu/8lCAiHKO3T3+EUq04Prd9qX+3/i4NnyYF
M/2E9o/n/6CIX0MnV0TTafp/zhGuAAUIIr+z/EdFgZ4gS25gAfb9jaQgC+r5a18tBIAEon49N38n
lujx36M/XMXhw/gNYaDr0ZhBoZ+meoaEnmIX3HYdXemz9yxUZcfX3JYlqXwS5FnYLvKwtWF5bTPK
cuOGrwlEUN1rgA4BNBWEVjIkDsRBoqBoLDgaiQrBIYiATJ29+jCZPKc7EvhusuZWnIsEtIp8SOHh
exoghXto+9lpwM0FNrlbavovCTp46DlI06cxnbgo1HAocu/p2ycthIRmA3miUSdA+4tfAdgqmQnI
GnSKHnOnxwYEG+p9m/HznJ4W77c9hrQAKJGRiAhn/yVHnmlWKFmEtwE7eV+TzX6hgYiEGDQPHYMW
OHwvMMst1L+/0HR0Ycvv/R0bahKtp3dw8q2YbQV3jmcMezc1y796/XZ3/EJYfLTeN3m0pHsjSGyI
duY/1g8xrPPT0Xs2XVXxRCkeVzXdV/zTMN/QiSsBMbAT93UL69UfYaOP2cCUABKkAgLCkI7QAcAB
JBWEMEeJqFADd79eGnqgsqHKPNbjRQZYfdaqCQnp1WcGHs4A8JdzTNgK1csK48eE2pCSVJ6deJAE
l1jtJYkRMpqca1/i4mJSGTAV097gAbsENbJ+NxiNzL/dRYtT+JEiYkS5hIk6VYp2xdYY8tfCy5BM
ChGXvS/mdP/x9TTSdv2k57kCBKs7b6YOWrwLAQR6SAAcAS4VgDRDGwnKRFKwRIgREQROA3h7rnIm
A5TOGaXhdN6gAgJiASZM+xI8c98SJSCI7vqT5Mr8t+icmtjNrYRnlhfi/g8IAB0TGGJZvGjO1xhU
AAax9NgAKjFAaNnnnnUXCINC0Vpjbn646egCUJX1CGYHT4gAPbaUzX16ZeerqWz6RRnPbyJ0wtqp
yd4H8Gd9ulDOvO1j9otf2thtKCvirX6KR1IgAwcBKhWUVjQcBVjEE5EEgDeM9F7UY6hy0O2iscCS
WC9tedls36MDJT0X4chHMnqo1v52JOY0tZaA3vP18/nS+sDc2YxMKuAigsxjE7BUKgpCF678XNnZ
AFkQBGvw/CFnij1VwKY/j4QY/NgwAnk1Ix9P8n7dptvoADA+dSHIc7gO21lMxJzAIDr2RjacU874
3PmzqDFFcEgBhGUA8I+EAAMHAToVgCwrCpUQJGCAWEI0GI0EIQCIwEfkaFnSljsdRjqzfmACslOr
tqLNY+nPXjIQBz/1zw6+irLg6Kl+tBJMX6ncKp3nod8tLYIzyYdu6+8AyOvz4ECEEU92OXAVpOdS
P++C4AxsjK1jCE1wNU6Sh+99L3u9KXV+atYwGVijHLCRkHS14ndC5PHE7prwmruQIl5SZ/7UIUki
AAWAApwP8U/pmMxcAAcBKBWENjY1CYaFgSCY4iQYhAIiAbvOfWeZm+GThZu73a1pqOO08+gsOjNZ
vTJYp+M6qqQcmtlhCAAQ1VRKbgwW2yPdPAZRf3ZNQjJpbejPNd/GUDiUuoshcrFsK8QhGEfANoNH
l7g5hioGOcC8u3lWFf3evD6aTDfoKbdTQml5O1ZskAVGJzMClECYEUjcIutPb4ylQAWPlPAWdJbi
yzHJAFjgFMzfAbVBiaxYco/pmu6u2aSshuGrRt1vq0P+Hn3MGHEW5j27oeuBgBtexyzsIAQz4MX2
0FMOWLG329nww5fEKDgBMBWUVCUsDYiMYKBASDAgiATdejNc7Jw0VmHUB8Xv72Bq86+gsFd9QzwC
Xjn001Fo7NIMTqXGAC0yRKWJ/VyVza8DcYrrJjNmREOWrbNWtXHEvEpEvvxxxWE/3/XfC/OvHH7P
kUhlEcY0ENIZZOipmkdubu+K4zRASypqYyUQCN0/kUUzGLqdhtUCN3fGnfVSwLfU/rg+1xj8OBlm
Tg8j8hcAvEABwAEkFaRsMxQRhoWBIRgoMRMMQgMQgN479aYbwu3DtG+ldZjWe07fgGOji6r17Dl+
ee/X+o/z+HqhIab29UiHJohEFQEFNtfTMacpnF4ozcGIDK0o1toXBryXjt31wfUgVN+1PPBmZfNE
MIVAisM29bpp6r7xstFLeAZmrKNIMvLZFMEz0atBlVa73P/K7LAG5Fb8Z8IFKX1HcJT33AA4TSHZ
asM6sSLBuYQrRW05BLjd2/fq7cSIyWdQrpiRgJZnFvXW4AAJgwcBIBWgxiYxFUiFYIjQQjQIFP4M
ispZqOaw1qWY6FqDnJlGVT/vA7rW8k2Js7zwEBtHH50e+DXoxmet3TrOna9JhS7CoL4MYAawvmwN
cMdtKB3sxhfz7bzry+kp24bi9/y7IMJikuOT+dHZCASpnJEqA5V4/RK51K9V4nQq1GavyL5qc/5Q
icQc5wGTdlJid7ctdZbyYydm+mL20ZU/HEYoqTZYIGEBIgVgUIAAAAYceHpw/PgBIBWENDVSFYZH
QJmQQBEIDc87576Th6hpZtkiXluMXLyB/p0SlUsCuJrq0++pPknVzcXlJV1GcajN4nq9XY4YViR7
/hiAVGochR2vEzwkYguZp1yPRHa0Z2ubkIggOt3yMJx8fDfRPyfOTiNAQzvZDqMGNY6AMiVz8SWj
BTsuaMHOglVotVpSnbj3vnX+LpMN9Zh3tcM4Diliooi1lSAO71ApLWTE4rUQXoW0aaSuN0KyNNOK
gA4BKBWEMCQsCSJKQYhATO/CXeMvQQGWstatBmBUQ9+qhuNNK8ACYY1aPT1H+PI1aFC8XC2X4Ne9
0wm6nisu8zu9L0FEcoBXkSXc4i0dp5Ea1WCIQo52Gidwai2N61R8zRp0zwWsrp9QVxJWpYEGjsrW
brteqzBZ0gHZKkdfZ/M12ha22KXsFImCmjYRBan6l19wyWSSDGZlSli8aYwhaG1rMBYfyZRLVk2P
D3H4D4LUm0lmJxA/8B8QAHtbfPGwAAFOfruIMH9B8QG1wAEmVYQwRipQimJAkIQgJv1c8am9B0d2
TGljSLZR2GsYIezILV7dq+S+I4Y9DQVQgxlX21CRdYUzbKc8JdkWNqqr99iBk/VvFHK5kKyUumlq
pg+qnr1hYN8aOrC6A2eTNKVpkj0J0lgwp1s0qEONmUkW8TehtZB7vBY54LA4xmZrTNmJupSQP7f5
yRejbW+pKB+fw346Oc5luw2c6ejGl51o72mbi7QsVtcQZkIViFTUCCTKgMaWINDGB+D3fnzZDD3z
+mT40aEo4A/wph3MtaUieYcBHp9mCmGIZcFIzOOYIGMXIGEjpjGKES9NLdun1fj+f/Bx352RPLvw
8+vx8/XLyzts9fBu+Mv3LR8ZbbaIBBZ1rP3tqHndtE6QmIB6L2z3+5Bw21jyk5mjwCg6GtOSEbss
sp9wr5Z/vfVWTJsga2EcfPo+Ib0AH0/dIzAgxVc4Gtz8S5uFDraV2t2gpke+voDnWiHEG1rtRgw1
aHY5+dlb+vkI8XODcQwOyFW38r63jeGXp9RlqaizV04l7abRn2OjUjnIFpJl6W5cidsBwOOW4AnW
VcAwnFBGtrgccX8rrFdvirz9IW8631eH15Dph1EckJvGE10Jl6x+jiW+iCpQiDaB/Hzxe7aRf2t/
qKX7H8BiiWLtfIBe+eS2WN/8ZZAmzhrVdAYA4AEi1Zjo0kiIhCYgiEBPWCygIAaBo1lDa0ESjwiA
eABcE29a3au1EqtgBpyHkpEyP1le6zqXLO22fNl8baINso2JqQc4KaTNUNNHPoqJaG3wALPk7k+B
kGdRwpFB/j4+Pz7w5k7UgDpUyy26b8wsATlIpHu46e05AymSVgjcEu8J74z+rItkV4Uj3hyWPNvj
hpM54YeLHlGJjx+I82PwhbAyEA+rI8XjnJMOZvyDKDGDBwEmFZzE1DEUVgI+a0aIIFiwJCzS4C8b
7bxvz90uvwm6VobE79FIEGfm9Gxr0J3Pr871L2R3/xpNuLrefLC+XJSBbjRsOci5EDhaL2ESS0Yf
M4XtgCFQvaBM4eQYdpsBw32cOZScDShaVx+PG052nhz0nPHNTvsbpJ+G8347u8Y/+eowQaJcmlWc
ADEQW57rGC8YKAqrcuoYwvIIWYp8CwBwATIVgCxlKR0GRxSQhCAqOALDCWICFhqUCU4jlY5ihDiq
PP5/SouMOZFK12kqNmG93agccW1yfHyhSE2MYdez1GLxZqKBy4Zj2ovXHN2/M695w/sUkOnjvN6m
h31GHUccNGkkBbXf1yva/iIsuSYbYIeHZWNMamJqUlYAE9lcvasOGiFonI4CIErDuC0YXb/t2dX2
7Om753/OvbGcgsAEAA4BIFWYyGEiCJAlIQnAbvZFgvl0zNADTEggURBV55jGua5Yohjgp7fTIwIM
uuzq6kiFiiq+FfElTiXahtMg+D85kvLV8MZmvR6NmR8QiBMTZsprWYHjFl/OFbUwWWOVQRnCxQbZ
K7t5uw19S8Y12okVLq/OHxsiryCREiJklFhWS8M/7CiX+DkqVHdyViADBwEkn+mRZCcUiWSaiubQ
0oEvRrGSOuPtsNL758r495ho9THG0DS1iX/pJBAVPabINqErrcMQM5oobaLOD2q4Q7Y/SPFiYoI4
f9o4QfOO9y5Lq+lW4WbHEZpStvpUrHUKKV3IakPff/x/w1iBJWJszFNspeLcfumbq5x9PxN7ugc/
dy6fjIf7+WPnOVHqzGKEl5rSgAAAeOI347i5tet8o0pTdKPIM+lMhBnoEW/0fR0SqqGszJeIAjfT
ipXWtEZnErnjfAkk+HZ0Oue7PT9tQAfY6/jIF7MZWA3hIUevtojcUBUevtmu1VzOLDHXE9V6fAEo
1ZjIQpoMREETAIO1rOQAOQMahjVAANW0ffyacI8MGPvAhlRG/E6HMuTkf79z0LBlnyLFKXcyO1Qz
D7tP2md4+A8degZqW0+P1Exvs2xcwCrJTL7AF0GWLk8lPL9pssPvWJWcaKODMLwBwIpVxvyZTJZo
zQvMZGxc/Pbfw+qLubYW/SIACk546Yq/DH40IGtXpP8AneIAsqhDxVjS+T2bDRFSeJIAOAEkVZTE
tBkdCiQiCEBM5CxgNDYNgvAqgRceHZ9muupvvlaptX5XEfjBix70CL6t2tdfUapMPbUHnMOS4C7q
QMZr8xrL4j8RCR14UKhOSRtWhfy+JnihHD7lSRZrUctazJVKua00512LEjxRNLhrPWiq2w1k4+Es
WBX8v85Nvs9Df/y1oxjEuL1FyhWpaTpLMFUr59w9Dixv/dmqQ3qtuZSgvztnUf1St5yeQ84SHPAv
AXAOARSfihM0olEKv5iprJmJEDBVQ0zFCBap0BdunetldPXw9Ph9q4DXpe8+a8LeRjPhXnsL633P
PXdenWkbRtq08BHbbfALS7Q/JPaj2oGCyBkSTwYIJUQ8jqCxvRCFnkMeWVNKU4QhWbaghtOpHgVu
kXbA2r0MU+mjr7re6cx2lmblPxl3w4p3L04sUU1g5gCBWAKtjFT0QGifWYE3JgOkf/PJXMGtK/4v
VlAtYY1pwJCzSzg4xycz25tGO3uPQdeOHE4fnZmJQxRu7v8ctAbH9X6fn4CEUFZc2LMgRugvvfRo
pKplXI3elreEY+8zbVyLS+16RjSwSjCkshRCbNAX5Uc0SQrQ0J6V4rcvLUScnf0NhaRoy7Yh1G1L
hZkZCDl/8lihkTob5LxMLbu+nsUm7oaMB2nnR2aMxNqEp9TSLYfLBwEkn6oLYaxIgaaQuBMNcxSO
bUVshAl7H584113prNi1I6d/t5FuBfnfr5nHKGkOnw/wCDS1CI/psFgF1uFZNp5EcO18Cv6zxJ7S
dnjLn2vagC8i2VoTG3hP7RwRddfjRkw1LiV/Zl/GM/A9xagyQ795mBEZG9SXEsKKru5AKI6E53Vg
6ldSY58cEQB855Yb/kOi9tCHl/CVzrf+0yz7GKWu9NN2fzVJmPeFOijVKK3TcyU9oXAE6EmdxCbF
geSeXeVInqx1dDsDRbR1iIP0t39ThlhxmOO0FSs84NlhKYhv/EZ7j3xqh16vOHAB8T3nIgDRBArc
0HZbwCKHgVAassSvKamTcpsAoioiTW98vkmWSqLI0c+H7TgBQp7VmngF0mNoRbtOiQmEnCsihAjj
fOnRD085wEcZz1XOsh10jcv7G+NOonXfkNdxHlCCYKKsznIwWR3reFupsqCryQvO+//djijncBrv
g/g1cbMNGp1bKEBm1kqAEIm7RBF38JvbZ6XtRA2+SPX4yRRp+0t3dbFGM6xRw7LZ7hZFcJADf8Sv
j+qlKeJFSolIcsLKWzkNQBd2f1lhNM1k68S/X6qJoQA0pizctAkw4jgFuEJgBdcHc9M+mXungXff
pWca5cJ2MhWq25j9b4y+/7sMUJjYS7M56FV81MEwRZxGnu5uDCxrKK3LBwE2n8XTFKcUoVMZoLou
YjYoJbLBao0s1809tfzf/G1zr368Cv959s8PSwg6Gw3avrhAaPzquTR2149rGhHy3VLh+T9T9Hgh
saJd/zu0jw+L0KZlSoHpglO84vQbPl/v/9KBU0QiAvqE0k04tQa65nihfZ3+d2EuF5CzrvXzHX/Z
J8C2ueZ9njWnRZ/b93z3AKoA3IBQAXk5qt9yxMJ6+wEp7BBH41cSjBF+TRwQ7xlHP8PhMosGb/B/
ff+noMLzAedFTvnUpJGZ3mWKmaPNCna3Cc21zsJvdkihwhd7vPN6X4rqgQIzJgadR2d9IxiehBS6
w+yo4/HCg3+c3JQyDKsLqyEJucur6O7oaAOX0VqgcAEu1aCqQosMTkERkEBPHqY09+nsYUNGYynU
TeacIHBCSIbNFCNBCSEuLjaJF6GVtrrq/v0Xi00gSPZWgHuRKz++h7KKvuSmKexz9voXpoION5mN
5IXRzvmd9z7m/kHgC0kLGdEVE8NTil9OgwNshAWBwbZ/cGLA6isLJQxU/iGAFI1yLS1GXBj6+N5P
ft9ODUuUynoV4iHczI424YwAMX8Sxl/gp/EA8IAS1Dn7ff39/f392u2EcAE+FYRQNDUFkiNCiMAi
EhiQBDA95PJPGjFW6Kw64drsB30AiIzok8Ud/NMbM6gr2JDgtL9J1HrDEYiwVO5yHToIhdlEQY3M
ti9FAFEwaRTsUVW5K+bwcq39BhY29LBu8vVH5tJW8w9hgznUsZqrgGZ3DxRLTI8r0frioXEsTTxg
AejJ8FwRZvuI/YP3927Lx1wc2ZP9dpuVAaZZW/f2XozJDZT2NOycLABp4Z6BW0AGLKZcZhIgVHAB
PlWELDQzCRhoFADT1AYwsoxxC6NPLs1ASIK8cbvOEncqcdc1VW760TJKc4SepnTr8AwNbNf5cEZJ
GmF4X6rohT5NF6vs0dhOjv0rIQVlwku+bjBUTLWIGn4UmjLNqwh/atrpkttDUxjJwAACYfp5CXuj
vejZFqW/qp5djU9aMcGPFsjKAASAADL6PD4sMFcvPDgwgAcBLp/iClJHFKES3kKy5stUjJXRTwW3
vPbN78y/u/fX9v4JPV/Vzy48P2eDJfWnYcX2x9ztZBtbE4B0+kgBxHWOouKWguGhQye/y3Ap6Y3c
majrrFWq7V0h4NG3fiU8bIybhjAiiHbS0QInJLgGrP4s3XkbfefZzbbI8uX40Gvh8JDn3Z7YFREB
NQABrYZvsN0Ke3uu032R/t9mTqB+8kHiIBEEADbmC9CJFdC3/+6jFI6qC78uqcabFUAETvJRcf7e
3lEjQdVq8iLBe6OSNX/oscyg///RfeaFgkaUxkgQoHXRraJvKOL00ztKwDi2jGIhE1anK6zhGEgB
9aYDR+o/1WqKJbKZ0ZoIJO50THZnU2e+HXcHAUDVmIR0aIiYYwE7NJ5xso2WLNCDEBaC/olE9ngB
3evDu7u0cO7ySBitpEIM86LNBNYdaeGpcsxlrXBiE8luOF17oMMdvmPLeQ9/wKG2mo3gPBM3jsZs
a2oF5+mPXrMkORJ2sMlIBgEzBoyfB7s2avX1o2jVP0iheu72uCK9oTgQmOYBKKpQDCWlAW+6Al+B
bQBv5aoyKyWnsQGKdd82YOujalN29SNngjze35RK8qKyn1nCEVGxUDgBMFWVCPJoiIQhATZQuMMW
LF6EBSYxbR5F8ADwzfK+qf/Oj3J7fpnCE14ALNLcAG6kdod0zcbVxZo6yt3rVYXyGV4JcUgAI6KB
g3yC7cvclDHMgFfgW8DX0hmmyQ8M5dU01n28BdvDDDADSG3LjTpQB8MlFWC7lBi06usYeiKnSUsK
jGpJO/mb7jRuRCkQglKpEmUWZfhjkiw4GIwcJ7k/IUqcroQtX6dR0AK25bImyl0SqAMHASKeNYp8
BbEoKKmJb4UyKIhaMDBTwkJZctz8WeT9O7EeTrW9/w9s55W6Zvn2I5WnPVznm0Zw8m28WzrT9rIY
h4G+Q63nFXbAKmr4qMzuX5Rminnd61/M95/NYymwlcmfI9RJ3bRjT5bP4garkgPD4S82/Y/68dh8
v45ZPzGWZOPe1b3Lvv6QFpKjI5PLYkgCZVyzCJUiAc67qYeSmBeFSpkw4AC3uHGNVAQPeGRJJtrE
yFmcf5ben27Po/DZENLwvbAgEB0vVR2S3K5/BriYDrkx+uUcBk+bwV319qbe0crw29gpCjB2wXsb
z2hs14l3WRKRsIgK3MdzRLwTorMHy1fnY1njX9t47X2LRTcoISnQDGHAARqfroskh5SJpk2RwCap
LyNeLd50nUJu+4HO/Z3/v4/T55/lfzzwb/z7cCD+vA3Rj1Lqm1oSmdDJLajrewU/Z2vCxJs5xr3P
Ot9e2n66uzrXnl7PJ2TGp2N6XhLi5wgG7o58N+rrXRnO+zpWMomL4R9gzBfa6F+7MDoV1FaE5cX+
PTegq4WA8RHdz9ZD6eOB+XU5xur/RfxvxS9ZcXGiJgizB5y67yiIWmlxEuTbcs1jOWrOdh0uOZuZ
QAE3qE/I48dyZShWJwgx3AEQ+9lyS6Sv/6hAOQcBPp/54cGoXMJMUpOW5109813xn/n7fH/9k8vW
zD+eAa7yuxeu7t3bsdt89+d593PW1LY5q5mxm2pEIZtohOMYV4ltWsYEpLJobHwu5ihBBz0M0zAT
QXthvG7GgCNAnJYBrK1ZYNE338TZNlurlP7dejnyOGg8tLVgMtrFIyxwopJyu5tpKvIZ/S536nay
roUnegtVBcTebv8j252SDr/Z7UArjbttAvmkBFSA0JgAsAg+nPujuGoFl9vYfvOLfBqUNL+x32UK
cWqxCwRoLZ63mHWJH/HtjDQBwAFKnjW7Gn+T/K4cRNMR/CvP1345rz3V5bIrm1TyjHv7OOzrW41T
u7kvxXmk+q8/05nHO8vXHOpCDSVkAgLkNAupz3gggY2Z5oRmsCvQSBYHmcBlorpEBQCQA9LglOCG
FWxa4aRQA7vWho27QQkGcyVI31jDdjDhUSuVA3VrQWMa08aUAeL9GHK7OllqF3X2hHdgDsf/1+MP
AJIIx7Jc1RSyJaYgKECvJHFU4wgShKtARDgBNJ9RcCGkQJ/gCf4ApIQqspH8vfjXi5xcce/jy4rf
i/vddPn9vw8658ca4n3z+/v8Zquc9pxrnj1+RuvuqpMEDa2pxDtY0EfLeUpQgskQCZyDcK1OQ7qe
5R07mfmRP1Le9/4MIxGwrUiiMIs0V1OFmJbbw7RX6dTHsN6mt535qMUCBhKqAuLktI0+NqfhaZyv
H0SKaOJTDpFareHn0HrUAEdlHpyxBV4MmVC6vLfX/lGw6/XGq7OFrkw0d5h43V1RiMA8n9mt3ANY
lBIgKTYu7Ec184MHAUKffWlyaYkVIFCfLFSnXZ+MMm7a/Pdz66z3mfr8eQ9iLpHx9XV9Ine+zAMe
8VJq0Ejyw+oAFTls+y7GcAt4rXM0Lux+H2mttWBELdR330HkfabwLPB08LmzlfZf1vqHcJwOVURF
WoWqXxQoAiO2aqqM0+CMFQSBPhneC0TsTfHtixeiC26unG9a6/y1ccLoKdsj/lEl7uNqUAICUDPC
VPcM8KucrsLG2PWwqSkDA5EJAzECCHV8+nOYD9FZAdc4aB34xIEADQA4ATieJWhyKXsXBMjwHI4O
BIEaHIo6EHP0xP/s/T8+nbr/P5lPb9/nPzjKn+PtynH69/OOf5dzK5+mf4q1s6wI2PAbWwUKAK2p
QgOv7dggBcF4OB3GI8qhkex+f/v4qkqhKSNqF7PkF0RRJlXAPaaKeXML0iAVKFb2Ax9bcF6EABwB
MJ95seJCWqEWREqzLtOjanh8Om2fzvX55FtZwv2v4/+kHW1n38a8oDRSkT/tsEZIWQcBqCC0Wrc4
Dia0aIuLmR4y48ye1M3K1bISrdi8b1o9yE0AoD9xdt/tv6g8RRkmAyNz/0PquIbw7HxiQKHZ0rkj
StQTlQkGvU224lTZd5CY5gjcdckITv6T50VNsDdqjHwvI5BWJopZuBHQmkzSFzVpRC6hi4tVb+uv
T/++M0vExJheYRISQJCYsD7fGTUWfe3jDQDiC4fBiN2jmruxIxAeS3ns2zKGt1Cfj2bbM8B/vQ4B
Op+E+wJw/GVFzBP8H+R+IiVd637THxxr29v/j7cc96H086479/n4559fXOr47U7113vjopx30/jW
tusPq1e1o2daeDzf5VkKymJ2ndPiJogCJxUS1SdbXGtWKBTpKsIwQP9By9xn2+SGIKwH2sc922HZ
hCaCZF6Kom8sOOgNZFM+6oOvf5O05emAlqY6A/vhfstPoqU4WsEFbA81C8rUgJxDVCspgHmsjlrK
RUmAXLBWhC1KLQNmjblf0Fgs4wxFwwcBRp+wfwBP5CBLikypiRwMcq6azpfxWn9a1Z4/CvZxf+s1
zkr6ePiXX2VffMmt33SDTXJ4j+088dN+hDuNNsYuGOVAWLxYADuC5EuW/WAkM1PFrtvvZT9O2q9G
Y3+PxhfKIynIkFmIRATCJRdSMFlCmupTbYzs8v3Fw0sOZy2w55ZOH75z4H1l6m0gJ6pycfHatgSC
JEi1968zLcVK4F0tuvDmcbekbGuhst1vd4Z0K89g2uqkJjHXCn15WJKg4AE61YAsMlsIaIEhCEBP
BotsMpLWLNzrcqgUtpcwkPgAeAhwfrm0Z8hO2R12XAANJI0/iKbQA2aB9w/wzMzYszMzHO8vt/R+
B8Io146nj0wcfoZtOTh0t/SF56YQRn6M3/isUQDMp01wEgkos3P96DTfeIzrQnE76tld8ztfnOV6
R54ZW66MH98h6ZH2bMVbLGFzvWf2vnNoZmCaiQxBRfGCpX/F0NgDrzmLgcABKhWQ6xGICevEDLa5
Cww0hLut5CWtpPGQAPzxY7jy3T1f+cRkIzlkcN/b/j7N7ksI2nq6BrQlamq21qN7vQips0AYssTQ
ah19PX06Ihve5UtcSCp6PavOkXbNptL5ern1crTqgSIiYCoNztOtvlFp+e6aEQ4a/l+vCZaAV7hr
mh17+6vs3asnTk8k56O1YLGZt5k4NsI+9QIBcE4iRwE+FYRQMTKQBMNxiVgoIRIIhCUAu83VHZ9c
nEpfa4kmrVmSl3Ao6YLOwxyCyGuJQRc7Bl6gK9XVAACYs8vUBiKILsji1qKqbgXGSeH/l27LnMU+
HO32ghGtyYLV+c7HVHsjhCkhiYplRBqbSoUNsdwbR6PWncAKNImne0TvtBeFjRLbCfiX6DUz0PI0
wPAwN1BPNz8xmshsvT3dIJLYQOkAplgkx+7w4PDgfDBhtUw4Ihkx3BhYwABwATgVlFA3SQ2CoxMg
xEAUCQwCIgG72KASHd5TizSJ13l6wDTVcqfA7vcaOsfVo65a7ioAZT1LCQArsP1vRcKAAOdZ9zmd
zQ23ZItGJzcspzdT9XYgDy4Qqp68ALRAi0VcxSUypIbpNEloslRlOgujZW1cnwY8EQ0y0y0zqr4L
lm405o+EPmbdJ04IHgh5+ZsGh54W9HOAIWCUd+Fhwfjp6H3ADgFEFZWociCIiCEBCcBqQTMRoYY6
sEe3Jja0F4ReA4BBV1b2eqPpzwefh6NWqQLvu7IL+XRQFZ/V9OMVMh6R3vHl0iVGX6DB924KsdBG
gb2/FTxgF+76PBWSdicgFPdlJJzIZ5BpM5sudpkSRQVTrBzsUpxRy+v/P942DDC5yL8ZT+urprff
47f/EPypmzpW80lBCa63b+u1LdTfX+3jy+Ka0dl7rBwBLFWXBHAJEQIkAT85yeZnbg4ZDvo61sda
ZvBAXpGtavXy6NadWuPlwLiAaRo5/P+fIJKgWa492pTTcWRa9FcPn16TnU0Yu2eu+vr9X0VYiKpG
drVSYAKSUdjPHRBVSAFKmP5ePcZn249UwsACBjtjLB6MmghAWmx1BrkVdXc1KszAFLj+2I9k2BAF
4KpKI/D6I4oYD4HfD4E48x43MVX/pTNSGyXIVK5DTaoEozKSjBU4AS6eHapyaa1CUNy0tI4LQTGL
kCrSHFj3fVv4/nU0d+fz8utdfx90eXr6/tZr8l/fNehYxC/O3ffwtuPt+ONa6W1rLhHbQoQB4Fvp
7BtFYGthrJSy9yShMXpxaBalsfSgCv4dokBMMC+DHDVKBFCJ/8xvXvIdQAUavQ5Z+0FWU0DHC2dZ
00+V8T3mgAfDWK0BXefpDWweNbdIfbrsI47M7ro5c82829qxiRnvhpnMAhwwAL2yTQPgCdBMnNmh
m3EH27cjhrR7XdbU13l/Pv+Lm78IQ24584xHcH8sGxAywW+KNF6TUi1aNIL2Is8wYEQB7AiGnImL
sXixqkfP59vDOew1MqVcZvUvGz9NJ+v+Ht7vujnx/zz1q+EL2rEx3dkKmSZi4k+neQG4iAPpwAKA
OAE01YxQNBsI4MMQgMQoExAERgJjstg0BN9NtxuvvzueaBev01/K0dNygvtft90s0JNPGXTsn/KC
OGJM0L6O9/Jh1NdeGaWSnK8rmtTtzJ+P2d6pqSz8/PbLxyxAyWb3gAAgo4TRqmXXg7iKicPR0YBu
1e/ySCCzbLGKDb7tWC+GsvUDCwwN1n95+pJ6GNEohy2HNKPKwmf/Hx4wz/4ufKL5hQlT+kJfFCz4
uP9AAwcBKBWEMEETSUwjIYjAZ/W2GL0pbt1uaO2SHF4AO6k8/oBQAWUombUcYT0xiVU2rQpg93VT
py29tC7//TZyieeedUREBYoFHflHeivkjxAKQEaqKqIZy76FKEHK/OWEBluoX+tPlplhrFvlunMb
ckVQhENRrWlbkTUqqNYgIhIhOnx9U1OwMa0BuTewkAIALmeP9K/OZAv8CWsl7ZsU3ntVMvsV7SIv
21G+0kZy/ElfiTHGcVJgcD5z0II2XxTLcAE0VZBUFEiJEkYRkRBCMBO87EzbEVoEWMmnDAkD9tL+
b44x2+wCOrBhyPLJ8TesUzpUFa4NFUdokqMDtutTHtuDvo3ybS+h0QtCoBCLjdXvTRLVPwKBw295
htrUfm9+w45MSukBCE+nv8LWxFoPMwkqRwPWEGx8hhsiiiiAAhcd0M7+9g5y/AiJDwjBqFeJmvXx
PAg6Jk3Ej6UyL8kjdCYWmkuFKas9LQpvYKIQx61Z/Rh2ZO0SiFa9VdcgAcABPJ/d2SHEWKETBSlB
TGUwxnlvj9etcf3ztZqcNfXFIDa3L5Crt2o0aqbJQbotqzs87LHkEVG7CUexHur4M1Ir2WUBgiFA
ftXdX/k3vgCyP6lfC3wd6XqERSDawiYIMkAQD6tPiQxKLseq3jnWFrxT2PMKh/oMYJT110MV2LJ1
4cxyPz+U2AmhVKrn3fpBrTZ8ULNLFeq71DGa6PpKvmGKptpUEFVIhJypGeiSiy5gnesUqdggQAnC
f9stOWfa03llOQrVlFbcJXWWQYsvjGzma3Sef7vSfjfz+SgMs6ASAP8R575LuGvQcAFCnmCQVrCM
jQwx2PSISP5H8n+W868y7rx6pWau23J7VccTpf9nf7793nnymRtXDl1K4klc/lqeHtcca3TtsPHk
besiAAHRSG2dfikMbzSXv2LnAwi20ZrF03jq587vciK9dZufMvsygkmqP9tEWieYggy9UAGp8XWp
pEpFqAQZgSC0gJrAL8wBLBoDd8Lb9alx6TRIqoUlrWO/aH9sAM5hcM1xtLsiRj9wR1kZqFAekmK1
IRFbjITXB74njN/FIDOMMU7x2w4BNtWIUERgBIouIQhAT0AB3hoHSXNAWyloLlIhAf4g8H3czLGx
vio1NSySELqTRR1bpgrXRtSE1Y5NS7ITQ1QoUKCgoKCgoKCgpPa7jos9/f39/f394VA/wAeEyqfx
/jOiJGp3gT52QOveLDvtaNr99IzVE1hC1RfHkhWkwYsOLZaGOIAFSRIlbewlLQxpsVq7dnN6ekLD
Sd2IETpkl0Cg5gA4ASxVhFAmGhBOhyKKgG7gDlwsgBoIi7MCVPuDZdaqmqWQwk8jnouaFf8L2FrJ
Q7nUclBbvu5e6XDvhJgFNGbBA92jSbEbfHrIDAqzVlUErLpOADwQiKFuQzEO7VPpy1/7hUyoQNEY
ewvz4I31Wv38fCiywFwYsq8xeQFxDOwAQLywKEUA/mk8bB68uOf88nSGC5UDBwEknw2JdjGRaCUg
uaRKM0Et2Ngm0w0zSzRer+v7ZhAR5e/pwngON899d9dfbBTpJy4Bp31vgm1tXiHbYM/QL/KeWzlN
NrrO1Dqy8LvHQ238co5KLlC4zmC5GDCbFqaQ+v7ioRA/r4NEq2j+YwXqtL/N4Jzg7mFXgDItiDHo
E7f8v935H8fK0AMfR0yirfkeP09Zl4Fwx6tHPi09uPqWqcoTKy758Wd5iujJBSFYpLl6AOn4cAaE
m3UtSgQ4k9biCCGW8kMVWKtYBB+VLKWP+LirjLSlqURnL/wKBQDCsndEcVeKmqc4BGFBQ8IIO8f7
wKKjw9wbpy/EZHEsfYOQAwcBMp/dipJMUQ8p0ePNt2etXOL+V/E5Y7019wfVfZeJ0Ip0qK7FRTSn
VR1tJWgny6+uIJx0Th6XHXm+n9LF5LTwWJpuhSKBbp4PG1VgqRklSbX+1VICWTDh0x8uCaJpC6AA
uFwv3+K+dko9WMO7h/Z0ycf7Pbz9geIN7LZbq8tkiLRraIMKAiKFGSeNM7IqhyC2gc1C6ZMICDT2
SfwIdCwi1EthF+7PpWBfAAABwAEwngyqkqyouWdRqiAlyOAl+AJfgCMJjAQkCcNu8PMfj3/TH0+W
13s3T1ltCi3ttrGlxPXw3phWRdad/fkFO1rPwEAvivXU+/cqq9AFcyuZZQApZKKrA3vGb/5mfxeh
qND6jwOsuQZqpRD16pwP/fi26uTnyuiMki7Lywk6M6vVFB8Le2L+idr8vDnfTFkOWdFfch5KUMFU
y2S7AyDtl7kEhB7j3yDv6zzIaT+Us3Kd9qmIY6CATNmUHiLmbOweSqIE2cyoZvZxvp1xKBWYUCQJ
AAcBJtWEMGRpqIaBEIBEoCZ84odGwGcRipjoZrI0HhOJK2MtSZ0HbPu2ohgOhGWIBncQxFIIoG0j
T5wmc3RIjuxgOS2lw3zspo6hhtuXjxtHU0cu94cINKTN1vBaxVZ07+4/p4dfbnVADRSn7cE8ueAC
vIYAIEn1kWWw2kPmMQKHbjyUl20m5cKdMFni6KRxhgDB5C65PyYSy2DHBcBxwsKRIkHAATQVgDBD
rAmGgmEIgEIgE+cwB5FgzFRzrWCNWFnBUOhEQqFLSi3WLP1+XQc3ov0jp4NRAlNz5Z+v0N/j3F8a
iDX17BFv8e4wA3/T8fPNDngIVFQwY6xGcdx6jI1e32FRLbgKHOFQWEIarvoXNVJDFPGuccsj7K8k
R02/jhx+V9p0jEc8cDhh+vxNGU7niKFsrRBQPlIOTZ58v9UrLrMzlBXyyb5fr8ShSmZO4AAD/ESv
+CAAHAE8FZSUFSUIBIUBOMVIIwgIRgI7zGjCzLcisJcR8QAY7td89idV+CmA6sVvlZIWYz70TSNF
/g1gc/CAxWhoRQvic5f+OU9eJ/Bzaa4mQYQwX8f36Afl2iTiyZfUQfDxR9HwpE+Yv48F6z+XBsph
FXcoEY8qO7T1a0P5gltg376SaBG75ALZ+9u7npQBT+JgAA82ArDF5H8IFIikQHABKhWckBkwCUIC
UQCUYCUwiUQFEICO978G+3TMasVu7vf6gSz2/IwrTpudWDJicCrAAWMva4yB69A1/PAV3ez6eAAA
fCvlj48gLRNgZTVQQpIXadbAMAi1vv+IAHk1AG7OACx3Rj2VcAAshnpaAABwASgVhCxHaAlCJFOA
VCJwEzt2HfbgM2pOkMcbamkCxld13MDxMuFlEn7s84QgGeGRrd38WsAAgzNeO2wVU2ADVx0cgX/9
/djQCXi4RAX85XmQwsDAQmWFikrwtTIxVsh3a+vv7MBQAKsBVgKMY+v6UQMW38f5V1ACnALgd4AJ
W1CjlAyQv2RqJPzMxz+32jSQiA4BJBWQjCEbCETCMrBNYBESBMoCd98tvLfbTAYpwu2442S8wPbb
+b/mkrOElH0r9EwCL36pfL23cHRZSkUd372xEmY867q8Hp2/joHHQJ7vq6sgFenV6ETBUWBVVKq6
IBtdl9W/rK+ytEhpaNY3SvBy3Y/4gUtKhTlqdPhik+YfY4BnA60i0qAAICa/DLs7RKfefQU9HSfZ
et0fua0dWVdCPMAAOAEyFYiQIBQM0IIyoUBCJgiEBCIBDxvJ4GGsawW0HRv4oAVeGzUbwOns+zuD
GMowGDIMU+6qYFgz8/0j6BzkxuOx6ZywKX+v3f/4OqyQ3Cfl/ofIidA5AA4+k5g+w8DjyxikjpKE
GIz/F9PzJmPGqADvEA+XJawz2x2w0T/IHhgW+325gZqC4LkoAEDyfxy9euDE/hheKnR7fzAHATAV
gDBVkI0IAhCgWCYQGIQEfZi/QbdGAWDzZ+AtyaQlsUxncg8T/CxpGO8BWSer9/1Vw/hsAHV1fx4d
0O6LAL3OogImQZ6/s5s5gxXZkIrp++ejvxiMTveTLSN5MAk+XxAu2EaldROKbOjrv/MGgpmlonCu
zGcd3D5AtkfT//PLvFONAxe7uhr5IpZadBs5Hf0/y5lABDzYwBwBLBWdqrNABMgGeu3yQ2uwmTnS
uAmoWBBvwm4qKbNfl8HHEgAHF6rWlcABXF+dwoxvUQAOPKAAL11f37MAVMUu9R0+zQNTgyDfYoDP
6nUDW/5P/q8Mak/Mf85/OfJXZjB/3nqvxoF4dFBLw//DlYNf3vxnrudzgv/Mfff1upqjJn5W6y7I
BwEqFZB0IxsJXCNSCJRgdnb0HMDFsgdN6R0QPj2v0wJ/PLxzX7D1nsyI1/WFpdy7e8TeYADs6J6W
cVdWGS6xAAUpjPtgAO+5x3/3/lV4LAgXS5AJzArW8gAze/5cMM3gCbkjJIAABrAGc5qu/tEwxivh
H1/q/zGMTkAZZ7vf0Y49kEXiReKy4AEuFYh0J0KlBGsEPRyCBeFa3pXBC+HYDqOE3E6sT3/9ww8L
FkqANfr9uytKUscyqqlW6nQ+7sze83WQGO7MSAA78doAM3vsx58KkbFFIUAPJr5gxumgNjs4ARnq
6Ks15WkBdMNOKgOPn15kJ6kp4bRJH4v/XcjgASYVmHYkFQmIiGKh2EYQGIQGz5oCwsAJBpXOfgAC
i+H3oODNSgd4+C6ObbhA5qm7TRNYnKORFRAvFARYaFfTgBgh1y9rigu/i7866pTlMmMzvJfhXHM8
EuMCZvVU40KwEAI80zj+c68EWDBmYLmt+XVKjkcKD4Xs8HTAtp8oYtv4jIpuJ1wUJzUF+rjecTvU
SEw1dHB8GK/yBqCwaJMloCy41AxIxnOXKw7RNBBBAiE48nP4QM+F0ueT7pD8ogAOASwVhDBFKiGE
h2KIWEgQOc+t7aaviyBQO6sJlBYL8iMJc/eOO96d1N7u/KgK+729h1/ZNTWlrOQGnv6IplZmyfPB
z8GOLpXZI2WVXsQG63C/mnQeaaizdyw7gqqDSGocxF2b4f+oXuYh7ZYR9n7Ku/qS3v6kVVIyNQsz
zzz7M1AIRXyQAv7Olvl8v+0IfZVlBqMIsREREBEQhL4qFwCEOxQhFVSggszEAAjzzWJzlA1CLvLQ
AVP58PPxn2Hd+AEkFZR0MAsRHQNhqNAiEDu/DnfnkzriW5LN5k5IuegG75fs+FXuhq++7SS3wnmU
pAA84w3CLIoeHLbXlkfd3vVkAHWU7rLb0i7P+WNqAAAjfGuCJLqSh+47QbCSjUA0qOcez6QN5yvD
QCWBwiJkyZQAcZ7CX9iz/5wI55jAL8ctWmiLLTOSumWGFoRG3S3lpiwad/hwSqxcOUxjpWcLjgg2
zbmqYLWlKDW6nznnrm09Of75/jQDvIlHBGj5WT65p73wWqgcASYVgDBRExEWw4Cw0CQ0EB3e9735
vappq25dZXcc7474tsAA9bbpoOfKbudSkQnpOBu9DG+54SGMMDa2xvz5JPvunsld6tZPa6IY8TlT
Y2roXUoV99O1s1gqu6//KQ0l0uw74krU4g248Zo7cSAlCFatUZqJzWF7DYyewD0cfMuxvw1M2kI1
IzOh+FhAQuDxIf8do8u2unPSRtdWs5J0OCto2hCYVJcGRPaGARa93jr7ZwPkOJMTWn6iTPih4NoN
OzDlwAEkFYQ0NDMJToeAsIiIFgmIDHL81w67HQ4A7PGadBwFAgpMI5kqDLZSO7Ud//TD/qx16yxx
2sEmC3fxq3YHAkqZTjtZnnMpsBcRiu/d9nvhnQASskyhvBVNUT4vSIV4NLkqR0U91UvBRSUGHU+5
7G6xWzwkTu7TBXrwB8BNowcQDcWhWTd6Nc+h0gPhtTkMK2Bt8AwExVka71jrLWspjjukIeuZmtdE
WjAW/K9V3vKicrju6Uy4QDgBHBWgyDYaOoLEISCEREATvwTnqTm5dJrLbthUNS8X04gcswTv5Ng0
gyU2SSEkgqNBS/+tiqn4fO7NFFeDDFWEkl0S5xN2C6WQYSQHZHz5dX0dsXEn4qEFF7BhyoEwya0p
bljzCZjdQ3lHZ6GeHiVqImGKKc1oWnBbi+If6/yKHWrzYrRp7aBAcQNoFxlcSSu+qbrZMDCGUEQw
VD1x38+MrU3sFTGS9F2gEaohkWUOhTV4qjlfzfK5cXFbPxfzaBK/txwoiSKbtSKmeI/jInKB/TPW
gB1GOjCf1HNmM88x8f28dTxN2hT8qVhgCQVfASZVlWTUOJQCJAEfaNDQDQBunBInUmgLd30VhSW+
695xXHs/HEaG8hDt3rDo2fuBdJifwup7WQAkB3N3ZRzEdl6oIH4DIzl5wE+K4Gufy5XzSroKuvHr
776G1YgoazWuva7ruxWmMW8t1d6ZpYAKxoLr2uXo5KbG+KyMAC463JCLstHLECkbIhWgThdWnHwt
kwHAARaf+osUrFEJQgRIFvIJt46Wnt+dTy+e5S9cXu54/cBeJQnHVcdRzp2Ebd7t7GxOYPCTc+8N
xk4fgvEPsJwGyrcu6oft1vxHXgIGNZXPo6vKojiPQCWQjw+0w+y2FitHjXLXxn8OyhcL0sXfnlEW
1a+PRrlKa+TqLgXGqYjhX/wZrR2p7N37R4o5wnKzEd75G7Wbpat0ZMGH5qHucChuuSBkTUkIQdEJ
CtJnL6Us94xEb9EPnNKElNSJCzqhQYOq3ATButT6jADgASSetb03BItlgEUzTGkJtmnBwCce+sjo
X8dfn+P8+/rB0z2/X+77/t4Wy4u/b3dk20Vr6BVMEmsUQrr9hK7PcgIJBBIgJZ4fggDyGtsAId2y
sm/l0bwE2MSEbkC5AN4xOu5t0YsQ38ZtWILmg13fP6Dnn3cY6B/jDAzAA5T2H571cSCPJR5S+yb3
nXWRewSUIXFmvhNzQDpMAySB9X8D3AC1ohhH94bZ0h/fExIWxxHxKw5YsAEQOs9s4QAQfjZ4BMKA
jA0+J5hNhtFa9s1nuHAN99gjX+yhmCewfOZumWlzuAEy1ZRwVTGpTiJBGIAiMBHyDbwdAa5gA6I8
2AXXp1U1Rt/XXHcRW3Ocss6Bhv7QNPoqRdRjz9mAAcdeztRXdxohirMbqoV4/9zlqNXLtw04qT9X
0fZ0Og1rWvlECAAu7WBUUx2VFYmQReO7lFxs3NwuhYATGbidIc3ihUlBWSzooOd3yg+LJ2hvuH9O
GcN+AMaYAAAKdvH79Xo5XI+LDQMHASgVlHQliw4CgmGIkGYQM9bfa75txRNc9JKbxM1hGAEXefKs
dY6h9V/VS67Wwy4VnN4q/f2dPxkc6/5/XvvxZFxu9d2v9e2FyzRjUe3VgIKlFTrhleGjj8M6rv10
yKaN0ktMUo1l0E6OvUVFdVqbiLFWsHHU4wtc708AJnI72kp1xkrYOMgmIkZFc/50t6aKZNrf6HWl
qonIyC6Oox4MFWPjOBQXaoJlxs4Y7VZy3JLdhaCXcJs83VA+d6neO8f5vl9dADgBIBWUdCMbDVaD
YIiQYhAIiQJkAb17u6A0tazDlmgtW4wGulOvui8UghhY0XFkt/H0zSyyIfuVFK4TbADD6vCMdFAm
6oRVBtYZLrKCjZGYklYfoPKD5uvducB+xD8XUim65hARBUFrR2EGd1ZDetP8KE6CTTWSZ/h4LBcJ
ywo57VpoYPPDt61zwkwUqT6XktzfWHrvcmWKWDZLBOgi2W1GT1vHkKrXAcABJBWYlidrGQwhAKCY
IiUQDV8ufDplXZahWAVHnd+OuOwALM8eTvEsVwXr/yB4iz3y6lw5YXja2OvGPzP6dbhIyEgwrPLx
9saQoFTCeo2Vw8blRebDBYavjJr1QSoIAkAU/Z3fHo2Gyj08ax4gwAa1bOz0dfdQTbVshlp4K+T4
ut3wLf2//3UjMu7x/OCXJuZ/qX7Jo06ZSVgPjY8NPJ+M/HtAMDjZLF0geYcL4jJbs4gxiVr2Dqxq
hOm9hVgGIAPJZWbULq5zNURWuV/WMrlFcYMsSC8AcAEmFZxwJ0MERMQgsQRsFBAJBiEAmIBn2cmm
3AaHYgkfXZ1i2hbQVPUd39nVzCit/QNY6IPZSAJqL9fX7P0F9deSbjGMUqyb9XTwd9TEDKvXRSiB
BqZqQX06KOGC8DGIIUVPsXKuhXs1IsiAQAcZTbkoCOD9v+4y+NP9qD2/b/Grh6kcXAHa9K4V0RKb
lfK2s4irYcnwkz+dfLcxVIWpwr2Fej/ehQS8WdatZy1CxeWMkfgABJZ4XNXT6qIA4AEkFYQ0QxwJ
zQEAsOAsNCiJCAEwgVvd/PL2necMcO9ZaLi1X5bvsKhujRhwsHBTqfE+9hD/qP5n8io0Aiks4j1Z
2GplKohnJh2fov/jzcutlkhnLXajBrvbzzgEGOVPitny6ZmAQgBAF9iIbs9vs7OnToEosaQedvfs
26XiCQQI8cPgFuryyCs9pikPclpwIz5XrwG+0R9/6wTebj+0Q+ICdHRnc/GkVBct/9/9Px4A1fFt
OuNLiN3d7LD6MjZhnHm8ribwA5+X9P/MOAEgFZyUExwJ0MqBCNRgExAEQgJ3772GFbcGuU3L4i8u
cN3p0C5txvlZbss11wK+qudp8TlFuslx4dImgzFiAYKwbvB91nwes54AJTs01YxFwMyXLT4fnp1k
AE6ieZIozduJXDXiyBCKBu1SGDl1oAvCAAzSY4KYAQrEGACb33LsqCdznJRjqHTmHJldpX2rSYAI
GIHIiiTUs/u9fTCPAAaLRnCKAViYc6rTFbnUxn29h0wFGfn7OUNr3qMzDXXMIVYASjm892SgAAKf
3RphDgEmFYQwVRUGUIKBIGAmRBGQhCIDMzn3ic0vsazhgohcvVNBIDwKYBvQFib021bMU8FZgYv9
lBOw7xrTdoCvSP4z//HfGdaWrjhAMLmRKwsQGddSvkTgIDd8Mq9fTZMYSUVc4OCJH4s4K3sy2/7b
/2/gsQNbSxDHAXrnpnUEw6Vk1H7DjuGn1fVhq9ZAHXxBk5Ew3HagyysCzQ0IOm/9GOR/jhLWh8dF
MwBwAR4VlFYzFQjFQUJBHUgjKBnqd/bjJ3E3cKSoWimrxAFy69BjimsM0Z66BP5eKu2/8TICFK4q
BUTXX4bWDj2Gt7bH/bXX9MvWcms0qvzDQ4EZWGhVJPhM5wnKOzIbFk7mC+t1bkGV4Xn73Zl1WUMk
xFGrq/i9rGGcAEwTjWQDPZXvsLm6x0YCNr3nl63G8cdt4LWFZWtEnGY3tEGiSW2IEw/0v6JhS335
XkkW1nwc0CZMMvhcU97Cm72fU/U+Vx4RcOABJhWQdCUVBUcBQTJEkCEaCAKBA7wd0eLTd6lYlFuN
GVrjNB7RQ3erjq64R+uRYKNL5JZUMKec9mV5WX8tLWVLu+33Z5Dd2q8xNEEK9LEKSkSEGZgg1VRP
XbXpmxowtkcQAABIe1uWXtC0EDJLHk93aJITRu8yQjZU6k+ESZjuGYqxzey8IZxO8XXEYcoDxAV3
JJjcCqXTQCjrigXispp3XbjWqxclvojulTXAAR4VmHQVHBUGxEUJkCJACIQC7z1huacmmJmWu1h8
ZHNcXq1oK6SAABwAV8WK47CKZxGFx36d3sch1070slA4lKcNboZm6JOajQF1eA0LxffhOAKeqIMU
EnYgDlpbA3ZrkA0bzWZ3d+LffQgORllUSP9TFnHXWK5ZO7viw5VUNiJEiRo4QLRjAA8l8NEvRjoB
SLRJD3Anb2ey5bxvXIpFcr+PS59/oykHxANYqKZn9CXT9oG1/hcR7QR7afz4A0AADgEsFZh0FxwI
5oETMExMIxAE9OdkJHDBWB5l7eSt5L1YABIT/qxoRSH71rrH0LzsQCKJdXltjVA7H7v6m3jL7ow5
6uy49OydtJTnzzNflNwNDBo6v0/zEJ9f9PpjATbq60+LkRNWkf1/X/8xDgEAFwFIhoAFgT/RCQQA
qu6EB+3+33xuCh1GH0b706bz1hBQVavFutL/RfdsiAJQfFyVYhL61IKULMAITthrWgS2dLjXLOev
bcIMpGKAAdtvNmCHM4fhbzaOxT3d0lQqDgEoFYQwNzMJEsQRsEQgOAsIygJv3bZstoqTZpg0fjO8
viweUSmroQXGK39139TaFbCNfPQ0K/OkC6fs5WUsgitw8PezJ3fgG0S3EGPh46tY9gAjutO5Dn0l
p7MKZM7u0G8xKCGTbmFzZlMK6/UAH+K/hBlYYjZcehPFawscbnOWMaoTzIX15dvLn8PR0Jd/h/fo
0eNs8QdmkurkgKUYIU6v9K71opfqmcKW8LpQAAGiBpUFpjmqsOknwR3sAYguAcABJBWUdBYVCVTi
YSGYIhAbDEIGeqbZ4sOCDIzheHmsAYvHf9+6rnMnOQW5ZUgAp7UKl6/GTSXan1ZYGPn7dz33goGe
icTOCBWqjshiys549nfLFQieT6X5Jp23w4AJY9fr27qi5xrVP0v1ZTkzJr8XcpijTrzvmilj5gfe
3TJodNFeH8uaBC6pUCdgBmZiB66q3vnwOmYLpdXV9ZMkMhl+gy9WdfGv/9ioZdW2abXRDsDgrlgA
cAE4FZB0J0IZjINgmEBCFBMERKExAIK5zqI1AuclWYezfMtqw7gHCB/lKc/+Y8zsA4SJUJm+mNTs
+8xCE9tjwTGJF3Txk9Uy6FDQghKmcW9WqIYCEmFemxmEWMhOnWlMzL3VFUpwpQBI4HdLdrnkhqv/
7p1p2hdgJja8cjmTxkZweM5267fYfVvm8A+EoFySndeBKGiOCxSwVroSVSIF+cubvuRTGPRrqUZl
AmqjbUHy0AA/pnA3Kvt/x02X8ujWt7Cx/+ghk6BwNDngAAz4xocBIBWEMHRgjYRwATv0yCJGEjCq
zo4TTvabmg8axE64LlpFdj3PoaCgQ47kDHMQkMMktVp8tzisRjytstZeHcLFMVKVmICkvXzzd+t9
4D8eYcZ0zSjV8zJ9ZPV1GRGLCINWWCONFNIpZv+K2460RwaNRUZRboPLNZIlG02HtoXMmC3FyPS+
7r8/g/3fqO355y5picBIADdRJr5t1ryfRvvacEJektTbu7XkgMIA0hJwASAVlFQ2Kg2HQVKwzMg1
EAmCIQG+ZN7ktmtc0m0OEA+DxnXYKzVPQAOelKzbMWJML3mQAbwBj4kl6oyJLl8LD1qzV2qF+I3t
sGCQ0QRczmBXLL8x5z51038ZGcFsufvr7/QqIqsMJFVCRYRtTWOpq3Bfv6nB5BcT2nBpW3W97klv
4al+r5dtTFh0Vo4d/GoAmt2ca3+EBh1LNJmRMYsqtulGeC6XXR3vcLO6P5f8djfw0j6+2oYxN/Xy
zF4mhIHc2ZHNgd3XHwxmauQWIWR/IphJYAHAATAVkHAzNAiFATaKwEHbPLbTAHWSOMSRScUlh3n5
bwNIZXETV6r88wA4Dra+10jzHW+pE7gOEFJMG6ooPgPAX66aA7LR7bGg7pw6cI5ohq6+vChT01O3
Su3nrxBodpzkrOFTpfZ/bslVZ4adViEWcYN1KMfXogNdtEEoCUawaa5K+SzXgkRAIXmj3lFrmpqL
/na7ramrh5d6MQLEQZwWAAHAARwVhDZHOzUIwhCgmCgSGgRCAnPiue34z11wq5iVdlLgcL7ua4B8
hUMThBxCIUMoKHcH3iWARBjhUgXp55+H6vZNpmhoM5uUFr46t6QMIbOZgI2bCs5YaHgRBDeO3b8K
/rQdkwA8KAmRI72eU7Ki242PDI4ICW3hwyAM93Vtqg5E1BeJ5TZVMzmx23bIbqsTPFqoTOeW9FQg
eCN0zt4ywhmATZX3icJurJQYkESuZBkUsTZ2gciJYUMrJ6zv278cHlYrMyORdzdhFJ9O2liVaR2B
Vq7TKcnTvwwKqMzBzvgor1gBa3AewvdXhnZQKpD2Z7PD0auvD2SZGaaFjgEiFaYIejQWhMEQgV69
NnW9tQfBhuzS+dWtsBWMy6bX1ahbu3pXtPBqVSF1q9N9s9P4UAAww4nSQoSBedALjSM+I64pKZzC
gAjvq3herQss2paCJ6IBgez8H1eejdLxOGlJzlziQ0+VlAMJBT9/ui0wGgAGAcG6IiYKB3RiKKKJ
A9hGJ7Pi5/O8fQTBqeMsyZ0GDOT3v4D+x9u1ziQlqqKiomI7f1PQ7ue+gQcYxtl0/n9u3TfAp4ag
jO5znDOgwwwwYtAAHHwcCsy8d9g0MGHcTxCMylADBxweh9o8wqeVz7wOYrj6/oiE2exwD5E4T6Oq
2KkIuyyS7/eq3yzSkykYoBAAAkyUX+l5jgEwFaYiZUGRAgc9PWjZ0dNR4dbzxAkXmALbeWzyxjV1
fs/33ioKkDX9w9e0buAA4+zk3AANfGwAyq9f/eyuucmmwKe2eq0BN+n/T6/neKEXKt/R/D39ndvF
axIKteuWJARUX2kUA5+jl2VbPfOO2s3dYjI0ZGSqRhW2hLEaur0zP/uokuPqmra+6Ephq1qfHWYF
WwcBKhWQdBccCMqLYJmAJjAYhAbvt6PvuB5NDltlNYcbeQ9kHNDpINZWfqf3aBIBdpMndThCaldT
Fb52oAsljind2bTCbJDg9bVTNQYTmVSK53VLe5b+aLBQWGmyDfv6KemORmEDK0TSMulmjq6LN4X5
X9bTdE8va9FYsQANFi7PoooE+i5tvMHnvU8G0A/wAwcBMhWcyFI6DNzBEoCNjuaHTAUttax5GCLQ
DsDPjdmmvT+y6rS7//LOcWnhpZphe8OYSyqFzIGbEo6U5RbeD93ssJ6J8O0G4upGcWOwquFrWpD7
NEm4JfGvTvVd1iL8+lojQaGqrgtm+N9NvyOLRnmwABKWC9qRL4Ly32dkRhGLjF5IoOhiDuLQS6Km
rkkE6UC4E03h5KXfCAp48fSAALFVMiS6wAMHASQVlFBXTQSDYYEZGE5AMISGAmd+OL7l9yzrC+YP
OSudPxetAbcfPRQEvXQvvpzCS1iCGuSy2AjOInoYfidZoAow19OZAK9B/77YzDZQI3qc8Kfj9sqS
QrRDQR6wEwliREktZMbV6iIg/3Wi2ipkx71urenBqkLAXNgZCsEYERVWMZcsAJvl6clIyz6zh8nt
9gmrXWOl+JycgoCwvSIAmU1kzNY1ukA0edxiYqFOxHBidxcntW3mCdBLMOABHBWMNGEUBc0BENBc
QkkiBcQCURhAQhAavf38vd1W+EyTllnWlmM+sfcPfAkpv1gIdV83wBo91RkIgoHTYaJ5JOPDiC1/
IugtlUY9aoEMVeqlcQuAC7P7oQp60GEHv/WfCyJSzj5/0+aZDeDot6VPw6b3mtJAYZ6PiOPUiStZ
s1qZKyplpcv8D5jppCqxLwfztB2ZhyPvP3+uwoAQAALADtyCt/H4/H4yDbWur+P6wACFGR+nustR
dwEcFZh0F4QEzOQBmVA0EwgF3+XF+7rs0KpvocLYfBdzigALmz/Tzzq/f7o+lCejY5Z15eG8a5CT
WavZWALywkAXxPPQil07H9Ts8khHE6//16faAHHuc3X2kAqmX7SAZmiNbViHB19wimXBgAIxAFsU
gvUrhem5984yAGYcnv8Gilq/W/zrSLrgADQpG0dCcaAKF5YiBa8B8FE/pD8Pt32hurGaEJ24TRQO
3csGgrctg0Bbq0jQFurEUAm/w36Dp+46vtuRv8gDBwEmFYQ0NTQJTm5BCEBCQAn6EwYdHiBw084w
4XnxnJaC8cPEA8mpyXB8SCccxwFweFmwjnF+RrQB+XeWgRs9fIeO4dg3ITnsW3OtR9u9Gq3cbnUe
f29t6071fX9vn0BVpg6fz+QAhq82MXNb0W6BDJyGhDi5IaOYACiGuRPlSH1M1CP5DQAj+fE9OHwf
qAB9/MHCfbbpgEmECspVyEsUsGGT/n8PBPxJMeDEMta4HRMAAcABMBWdrDMUBAMDURjgSjoUBA58
hDvt9zwz2aGoGqAMZjT+JlTH3Pqfb4sgtNVUVQGOWEY6fv/svfwAFrshQZgAlFy7tM3ylRulmZ0r
wTjMB6JP9iviqcsYxppnpppeW10tDc7+LXh6oNNs998WCENZvxzuSfNUf0ta6IBwluhDOv0UE8BJ
ZqG5T2fH15AGoq/o69kBjHKs8MTU7IROzkA3mtEYdMdEJFBNmYT3WsLW0eNpbmbMABGgwjCXV9b8
r3t6rfAsQHmICOHJ23eLWs6lOwcBJBWEMDZJFYqDAJBYJkUMBYIEEICV75Riu9yapoEOnLTR9w9K
20gjguMTa8ztfeZAADrI0lQK5AiAuYateVe70bjumqyMAK2etC6lsUvjoZP3RQjTsHi8yMd3BxXc
PVh4XlKMjctBc4keWxePUi0n6chrN4QlIy4k8/9sw1kjrB2eGiSKzLy/iu58Z/s+BXMA6KBOADF4
x/D5t3Nu/HUzJLqNNOLfOJUMQRBdnQscX7JIke7wxRH4USQwMAABcABwARwViDQ0LBEKyUEwhGoQ
Qr9Dem3JWrvFVWL4tCMwDUSGr+5ReMzdL/QIor4fYe6GpL3xLbcBimae80lfytcCpDaWKhtCv8CC
BfW2cED/ZnaHcLaadppmxSspHwqAHmLCR0MbiCx3GJBZYZoIzQ74sTCozQM+/bkogCJZvmUAAEUD
yp479YRKY/SuvB1JzLCXGav7ead2PzXGkqGDGMa5cGdp+fAf0/pmCSi+3K3eGLykKm7+kwcBIBWE
NDcjFQ7IQ4hAghASvnBezLNXFFRJTOOWH8h/I4KQ9QDZfxkk0zDr2a9WdfYqTU4/pZzNjCm18Ns8
ndqdLPvoTUL7UGq1Ji/DadIsm61MFfXP1eLGsE1y4SK5dx1r3b8PvoPz/bUd81B6KDClhpmGQO5w
QeuiEcQF3MMAQTNga3B3kwqpQDrKt0s072vLZTeguEVn81+yu+DMTguBIKcba5rKJzqGpxK0jfBk
XZjOW7VeCLKKpvFUAFIpV/goBwEiFYQ2JhuNFsNCMJDGEDt998U1uZLiS8uYqXYZJugmhQLaJgZ1
qKkKU/JoQV+TTdqERl43h9kLmoPhXc6i8k38Jw+2f9ulovdw8EO++1cKj88peT6gCXz8jxMUi5dx
6pEviHHn6mlbGURi7GnBNELcnw+FSzj3ruhk9Yw7vixSDAwqJe3dg4uhfhTISaXdkeqVAhbObzVr
40F5T/xTTMla2q9NlcdV9c/FNe718KOyBfSvg7P8qeZy6MEk3AEkFZxMlDkVhUFgoKBCEAiFgmEB
CMBN/Zd7BHRrZQB13Fe2rAzRr/3gfjB9UTgLGZN2rv2BEIRWDCCtcL2dCbveuh7vZRNsNsl883gA
9Z1BEJ8GCWdb7ivYmrChIiE2/Xv1/WDLKcu19/x6Qc2US5cd/lMQAkPMw+MqRAPP8Q6RzCzqoVBB
8iIdSD2XnZnDnbiR7CM9Wzz20oRgKA0s8YyiDliPn/uVCr/XDKLpzWGn/YNaCCIACxngFgAAEQ4B
IBWENDY0CQyigIhgiCgYigShA7fiqrC2Ti80qps2ry2y+gOIRIEcEwnjbHYs8qVpuhgPB37u3kyk
KktCGEuJdafNuGyFuVFiO6ldeHoZkFuS7CWvBo3lH1evcLwsIwi4MymUlWaQVMlDE8cJKLnFf8+P
Numbw5slwQRhChAs4Cnd7x3hfFhCbsRLIi1C2vKxaRnEmVSRkgZCEszOx3JMqqpCOEDijOCAARDu
GBxlH38aKc0q2PRIqhyG7J3E192lRQRQjzRKXAN3H+X/3szj51YjFX8CTgEcFYQ0NjrBBiIAiIBC
EAiMAufc7A4LsKxVoB7da0FQCQO1LB2UCv37Q7qNDpcg20XvNXdpusqiyAGy0DrR0zU2ub1inQiL
0JraY+FIFxbN65cYKartv4TjfHw5TEzUQLneuRJM7+r7sSmSddmrm0tCEyMiB0TrzAcZOi3YsBvw
oNqBI3D/DMACwfwwOw936fxisM+jnm5AJGdMAKUU6xLAlT5P8AAOASgVhCxSIwUUxIGwjKASCwUG
IQCfJgmHAL503XUMTTOOJq6CiNZvYMNuEY4tW1pRe680lytWTG7flMYQRY13MkYUv+NMO7tiWWXO
6UMZJOy6TZAO865Yvrx1UVTuBHHjcilCC3Z0SV6LkgOXOvKAN5dNiGyZSJjxJ9WXErryLRpbUUuA
nes+2N05NcJz2S3Npysc3aqFLV6zBeEBYvs6GfkVvg87hnJdRwOHVbW81sMAHuiyG0Gkb8oIE5Y9
Orn09rS3QN0MCleOTXMP2T48R2f7QHpMcVYO6yw6tPknsfgNZ+w1bSwCWzM2ndmSV7BjzU3d0AAD
BwEcFaDqZFqFDAITgNn7GwQ4Jgd40Ne0DQc5SIyi8wQLnQWduEBiYHJTUJJUwJzXPxBff3q7M5hj
v6a193YYWTGu4t6IFmo8BYrxxrQWNBPNDt2rZTB7ArUrhHRkn05RBeOvVQIi1ns/IJIhA76UrJ3x
BcLHwO/JrOVSPWpd4DcnM1M3p+mPQx+EOEJ7m1HR0K8UdOZSFj323fT+GCB/GPkP4xJlIgAACYMH
ASQVhDBkISEOoSIA1IwYCwQEfPJQWs1YM3he33w44sKw8eR8AQ1HdfPSaGc6lFHwQxdTm35aqr9X
PgzKVjKbOR/VGIVgZU5rC3cEvdzTM1kJL40xDnlaaHUzHzKYaayftdiJPD+1knsz/JWKVAFsUBlW
E9/umZtMWh9vPEIRElqzZIzkgIGcHTn3d2uWo6c88kpu7SkBQK6dyq4ldTcX0bmED7NMGKvlY84Q
F08QZQeY5NmQmWpCYQgQmIAxMS9vPgYCMYGKHAxDAGL+l04Elvlnun/rTZZJPEASCAAABwEoFYhQ
JUogRMI2oIQgJ3naAPhAbM30ha8d6ygCdH3CKh1rvT1FD7NiuLh9ndLX8f9+GwRWbjTe5AUTb85B
MSjOXgbQYU8VEfrAhhXvi5ni7oL0lMFUCESRc85bvLdz4WnT7i/O4d7RGUekV3PYQVQyxhLV5Wfo
/bxlic3Yzdq0A2d4BY0V9VWNCNExWy1+jU/B5d/uf/zfs7jZ3YAWRq9jr9F/vXBNPRuPlHAkvfA+
Nf1ut7gHK7XfU1BZO0YEvb+UAwsFAcABIhWEMINKJIZnAJiAbfyZsXT2y66bDJbQ0Zvja2hbJjUS
nmnOqC7NT7uaAoSjQLgfQO6E1lrhOcbv9F/asQW1fYCs7MLoBbsIVJBLZeo/HMZ8LD1MP+PIaFQg
2BGUPUai2LF8m8Cwuq4CAJmWVPSrbZMkIxyfcF5W0Vdm4ZINPXRM4EpKbdDsb6M2dpzvp9J7XNrd
M49L7p8rtYdKlbAMK+jysrzqXhR4cQDaso4BIBWEMHYiHJAuATPtSCxehssNES14u1hM5qUoDkd5
FHRXRKC3CdKGsJjGDsTKQIwoMWSdW3dCqOdmYYrlNYKdAjqd89JgtxvUO+MmsQpJzWqyV+H04veA
Vl1+aKGrlWqHB8dcuRlTvNfFcfhhw9H5/nO5hlNVcVIkU0E0bMEnktCk+QnWmFO9IsR4jGVAnhF5
Wo4QFRs8kneAAkAJkQMHASQVlDCbDBLMp6CgWFQjGghEAjPl9Vk8DhwYzL38ZmuOfhHdNe3iwOBB
UZs5cnZKQ71sWEx4F9TPoqhffTSVUnWpTkacT0mTCLvzd4sBSwnWIUwhVlmbTTxgBcgxd8Z/g+Li
CFcm03EDTBRkiCFuN/+MUQO7w3reTC1sCI677n437jzW62qYChRioaFdP+n48l4A1qsfVyreYb9U
38qRcgNQ3Ot0aVro10Z2DQNgxNifK5iOA7BxjKPk49h8EDF1t1PawO6Id09mlgJYFRSHZ7UgD2e5
ACdhll5h0C6tm2PiQwCZ5X9W/js1YWwa5R4/TXhu3Xocj+f7iWlPGAY06gpcC4M+RKaPBKL1tpwr
Kh13/+rRMUIuhavMvVARAIAAHAEgFYQwMgwYQ2KBEGwwMjKGAmIgwIwgISAJzz2+jve99SzXaM4s
X4+ONc09q0G04S4hKZXiaxPbtZmXkfF6Zm6KDYFSXAOpQ6J7ruruPMApErIsoXFvqmWJWLUtwxWv
Mm7G/jR2O5nPYKr+97J3lbkDW9SLNFw3Hfo8HWsmAN0GXt5mwA/8NphOfJm+kIAQjiaUGdV3fy1I
CwIwFJUWdyal/eqg4rUG9K07PFX3zmKRCFJ9KGp2rHldvtdbdQowUZsqcJRTlEjo1NGaiST/yuyR
1wBkBRzrCm0YoRUALLAryu4pADgBJBWIUCRLDILDE6CFgCd8mEe9oKB7OgeTcua1YGRmx2Hh1QPW
6cgN0vT47nk9hmrDAJgBzCxADn7NqxOgFAKMNPsZTk6iy2PPOogGXljJlXP8QATgBphtrFl7fjPA
w38wo0Tg+067T8RUAfjKe6hnnZKmvh+HU/1+eL2+T7dgR0ig9O0sZwC1NXj/DqABcABa5UFTTaKS
gSDgASwVgDA3awzMQjGKgE7QjxjCBofC8R5iknEgUFGOtPcLihFDExccLb55ZTbiZ5UwEa/J1Ym4
L42lhleeGNXG2kxUzfF7rT0cQS/4syARzBhh5oFCHqeifhM3OmgAI2GMO4QrtT35n8yNvyXSkTKO
TEB1qVkkr5PNiLaddUNOnkpxrCKXvTKD4ZQ1XDrASiVRuESUa1EiA6t0VojVeW0EzGAcATAVlFQl
eBBkAhjtxUphjM+nmB0LXJYDc+sAB7DdGDTYhFd+4cAV4wBnH1dGJVA+EVq5iTu9G4aq0Y+lCiKv
kWCu6IBWwTKPWrCxKlWQC1ER+anfk4379clfdf2Vp59S0dUOS+YTmqJHZpLvzU9bNcAvwclsc352
pu6mXjiC1pZAhsERubF4jcDgASgVjFBFGh1GTBUAnoFgEIuw0EiI1YWv83Jg/nXmOmcKxGeeHfXZ
X+ZkUjO7t0skvumTR60LqiyJrg+yGlR4RK7YY91UPlCJug7Y7f5vWev5f82a1aAhGqdhABWmWkRv
iAI7lnSJDU26Uk4pRl5KLdqvfntTpRIejOsrZxRTBrtSPWFkIUvmrNS0w3KJczBhuFQVAnFsFU0k
ROsADgEwFYxUFj0FSkdg2GBoGgsEQgEQoIAiQBFbEWGjBDpKl4kXxIDT+PnM+KZ7HuoV1X5yW7AA
xQBpsE1lGImcBaLP7J6Cc1RohU7lNbl2d1WxZfexeKqYVXjsPb0XYReCgIg85SRXPNTrvg8Z9v/r
+q03A3Emv8i1jsDctBBhGrExDPUstBhgNXfoEDSEf5/gFafeH3K6laG6BsDZ/7+VfzNAuTx5fFSU
b+j3J+UVwKU05rSMu80vUDjH4emHwKtLIrYLqx72gFrKEP1ChCorX4oQnNNIIuhUAwcBIhWUVIsU
CY8CsdDsMBYVBsNCEgCd52S+0k1Siy26aDrUXU1YLmMeWEKniZBvGNOV3MNEkU4cs9kGnKOyfweL
bhHngOkHU+r5jXR2zf28bXJhFGeAI1yswsie7JAUSAts8tSKU6GqkiGJwUKVGeajLKV5AcoqDzcE
i8RqMTcEXeo6udsRpquPnRoybGUM3RIGgYXoyUwcS9sFfUYXg0THX8b5/Vh5A5InNmEAxQjhzsfA
A9Uyno9SqgJbq/c4erTYck9wJRl6wnUbTnx8JW3jfgKfscLxlzi+vypmsbQyAeBesPqNihblkAGK
5jEKVP/NO+ZcwFv+Dz+vZ6pcdrp09bILMYR5s43Br078tdQk9vTl5LpWk8iTCtnlrbMTOVAKsBu+
w56nh8wev2/Hv0JXMhwmT2+2aAwBqd7MQFYZ+UYzGZM1fhWSVpvgNEu8B+0xk3O7GWg0UO/j9yD6
wmCoAFo4XuC4UDv+JllYHAEkFYQ0RTQFToVgoYRkERAZny7FGzrFrZmYXsdFWF0SFj0gDGAp6LMd
8MVtEEuFkxw+v/z+W8DNzjsVAmy9p/p8JAIvd3EwADGMTmwKV6r0P5GQrumxKFL4HfVbR99KKm7f
dhciZ/Xk0U5yXB3UK1Vp39qt1u7tc68KR7uhelbT7Gw7uANAikXxWR8i853dzUU3B4TX0BQRNcEd
fAMHASQVlUwySw0KIQEZAM38h2qzWmhjbkGfG8sDTlX8V/KNdvu8v+vZWsTzWsd+44f64BDoVoew
8u3uUSA4Oo3yxICwddVpgBTPnKYcM4hJUNjgSIGgIprlOy6RPgVJ5KnBjQMkd8GYXsO0HfAaCgnV
AsqdFuXW4MJIOVumLe4X5Wlo8KqlpZpRArEAqHABGhWgxCYojRDBUaDARkAIjATx3mVbAR7Ixt3n
kp8UvrUDlLGo1LHVL7poYiaiJUiVCaEx13EklUzMCGFsjAmM08duFQAEv4QBaiE0XvnUOOn0Tcuu
aGTrfG24XscBN/62ZH4WddDHqjMJJxc5yigXLj1fTjDJqsG5Vv+L+aK7FSpJrdSrZd3sooXWl/pe
zrbSfFWWHSgDDG611AE1wBYton401aJtGxqVuAMHASIVhDBVQSWEgxaAj3G4jDh0xTJkWXJKml3Y
UUn1tUVZ5qEolDicso4jYYgHHU49kIic0Yxirx24kACDRCGsP3DBm20qudZn/jABWDhJCBAhNvDA
VP+M/N6q1TRk9qlsCXystiXX6K2NULdu0K092P0ZO85UcJp8l0Qi7v2KY9pxreKI2phABFPYrtZu
sKRojcOQAMYWVtKvoAGgoLAOASYVnExEQSmEhTUAmZyjRY26MDLCLRHEsDG67jUXdj2JsubVhOjj
u0mMH1RzorZlss5/efizXsDYi+mQTusLD0znPHAOgu0fy1+TudWrE0lsae4AJ0almWh3ScYJUAxz
qd1Q7N+utrnW8a5V3lrsA2rOTdDbjTMKqACGrrtCwsQYLZqzlLjpndsQ05xCSBOCL+k7BCQuBOdU
QiJ1HJAFFQAHASQVhDRSWZ2CRECJ2CgRCAz0NuA4JkAEE0Fgu4HfPEiMWpuqhwikoFOAg4FuqAFJ
LHQxsQ49pDon4dzi15mfbApSb9vZm9VeZ2UUOjWz8FM7tDYVBNU7jxgd1iHCht99WeHfec80yatS
in5EFYmEI0oLU/IXmg6X15ckI69d9TH6LUeE7dId1Od7RM89BJ7XfqCiRywctxqTSw2dc/ZVlfVl
8o8MDmPqmZywXavFYeIAcAEkFYQwVGkVBkpAiECO3OjWaEWy2TW5FQuINh3UBKCcydEs0w1Ik7Bz
L7w3J0VVSX4TSOjq1iyf7r8Nh0H0Xx/cXI6ZLO4qpjlzAuTZ4KzIkO81219lJ9b9gX6hJEj/LCS6
ssggOYtFXiKEvj60AjYHN7IZ4zGJPuFH/6yh72TyWwIWAPm8hv2JDljwOehbHSXwbzPFdz2j1syA
gZQzsWLGbTUONCGqSS//oaduAA4BMhWANkg6JpFhoVioIhA4U1udAYq7tVcVJmpHYMMPqC5Te37G
/K/yH2z0h+pBDKe4iWnAYIl/bvsGcZQDRd3kUcd9abZ7hHnJeh4NyhZyTw16fpEK+F5G2AABg/Km
Eafg5+fcu19kWv8RaA+T9X1vlHQNoneNpmtbgIU1KXViG6AzMF7BeH9y4cWM2MDON2mTpsYrev6A
MgBiGNf/n9f4PK7G3KsnVLhsfn9j4O52z1T8x9Q/OfgPFK/1u1xPE3FxhnBrMDdGAUUj4PUMZbP5
loeMYIZ8H9XTzMRp7GwSx8WTytWaEJ/PHYDnjjcHrkRV4PaBSCiYT30QSqZBYILgGnfAECFtEBMw
v+ZMgq6MQUTlRJoggAOqctffI0E7R/UvEvCf8n9DbHZuYtbpJyyYh8B/xt/PQaRm4AEsFZh2KCId
iwJBCJCqFBAhzyKLJOAzHZiwYAAbG3L0NTD0t1J8Ha69wrA68CkLywicZOLW+ESs6kohFdZ4sp5x
r4NU46uV4UVrQkxrWFJFNFhchw6xlEQOVk1xqV6D3+bgMY6hAa2S+CTkraJp2VsDDlY4ZMKCqVyb
ix5Ofp8RBM6XCzOFU2bQYrlhhi7zBS3dDDE9iY7+XHwAjRXjVa1n4XKzKhZWqKx3fgEqFYQ2Q0Eh
gmUgqIAoMCCIBnybsDyA3jVsxrb60GMdetaRGFPDpsxdn2SsnTUbQUy/KfzSlL8Nq8PUhJ5CQ8af
kG0Zj3nNi+0zkixiE7hHbJ9N4UuKNXDoi26nIyw3anxzHz6QXX3a3qc9+JuksWvD4s2qCgpLWezF
9ipXPRhJNIXumfvVjogAFAAOASYVhDQUDQVHZUFZGEaEEZgOfL06gK+hvYOnYc00GUMVvs0YaDWH
n+/+KSNzHTAGTZ/mmQFlwPGMKZRRJzrEOdhFuCIIAVZHyypLRuiLQFWA6MjG4OQxxB8uTHBJo7pF
yNhGVEzKkmwO3Nl4Q/37xu7FiDf9tFUUGxk4PoeFDPwdPx2kDihrRpqW+Ib9baEDHgFj7Ch+zn71
dQXmAmE+nr8nN2T7w/A6HbNAcjtmQTx8GyAOASYVgDY3camEInGIQO+a5GK28xfI+HRmTC9uAUI4
ea0oy0pM3dtegBe+4UXE7gylp/8es08rwlQK+y99pWAkqvTfZ8nKcIxRWU3u+d+X23xcADdA4b9E
49HRMP9L/VRF9vdfGoYoXOL8KGt0nbx+1LO0w0pTAFhb7azQQQQGsAADV0eq5eSFZ2kw6fefhdjs
5VRvjIL8HretjWlYVkrPdpei/mGP+EDgARwVhDCXNYRIxEGpGEYQQ73WKvsxZx61p5ilsTU52HmV
ekbVsscnfyc7k7YYKY1WBlGM4w7qsnPwCJCExFo9N2fvuFWdhFXWpH33V9blQXDMpQjLzeRP31KC
lwyhCtNQgzGIPOp1VaoRcyix+o81u9QwYRiMyPy8ahrgFc8xH3ODLgETt3x1dt3F8liApKwXE1EM
6agBIoA7VsJ2ASrJ3CYSxcXc0CxVu8v9o7D2fV8yAcABMBWAMHVkDQbEESjARiAIhATKLbPTQHxU
2mii837a6ChLsDrGUS/J7O3IeGo+A4jrc5adXO8LvSbx8rb+MQAG1RRG7S0bevElQmJuLq4fGd3Q
R3iainQm26M8MFnO3EODaLG+G0T9J4hrtFrn7ChtVacxx01pxqfI1PBQskMUJXA1dm1TOY23wdpq
wATOgU0KgAF0gRg0ALmMLrHdzX8/j8Ojt6O339vXmYmAC89Un9+fq+REsAAApBDQDgEmVYQ2NTwE
hMpCERBKExgERAI5dyWeOGm1qw6QTS2NJYSNPQFjEVwSJ4v13059fiqd+nouhaf4YNY2VQMmhoY6
8DDQ/sPuLOKaHc2ADW2uqYFYDAQt7e7B8H565kBxPDdUyLXII60c2cCInBqSFd5oBrnqLyU9SBLP
HbeJXpbHZ6EHbSWURVmVD7EKkJaMoBgDpZKTcWw0apWZUltXVhRfnn1fdGPpns+EsIuRKJscfAti
s3S8t0MUxGeo6Lf72/fgRAQAGLCvgiAcARqf+ooiaIYhYmWqc2ZL7cLha9efaf/Sfrm1eQ682Ha8
GsI06Oqp6MUgTpfSMGNiNbHL7OKRWFHfE/Mm84fR8R4lKOv/n9X7AkzvHgZBczC2sF5qxdhpcf5n
T4/vveOFp4mcHnUqc/LSFoxWiTgzC8J1Zb7b6+60ZUAcqqnG2cAkHgxk1C7s5GJco08c8x8GcXoH
F1NVzoZ7FzdCchEEhCPiV7s53g7LKtKvE4d3dWoArmDknXXCKIaMB0cPtg4A0A3OIWAN9SV941Oe
JgYJzaHl8FuosAJe20G77bcZ44Ao9H/p/73xLkDgAR6frpWWKOiZYkmKFSyotHoum0gnwz9/le+P
z+NzXrr7d9HT5ccefzPv3892849a0n3/UCPcBAjfwpDyon6astb7UbOD6QLm3xED62kfl+CbA5YF
Etnfdgs0H3CUSYBc0b/kgBUjwjoWF+z643V8QQDHXJk7mV+uWQHEQH+ppQhTf+HqhR4DXuXLwTwc
P5doB20AYAB6T/TDEzjeNU5aCZgpQVxKQj0mekfLwg1JE+HOefURAM90MIVhjed6/Xzy/94xCUcu
XggH+AA6NjSAHag4ohwyoBXM0uZagAm6zUCJhG0Vs4BXHweE1IGxtJRwsh2Xe+g/YfqWApBqtM1m
1yJ7Pl8Axio6R94dZzYYZYkKXhldED7rCgcBKtWEMDUrEM7kU5jUQhAx+QYDBmlHc8slrLBY696m
JasH/bHGBtCU8Ne2rlQiM/MXcumZmYEb9vJ5B7XDCfJKj43ANHCoOniZThGIVXL0d+F6sJib6j87
rbiwGQAOjlQpJfGqSvAVzmM5z3UW4/f05AL9XZjO00L/s0wIjLioJ7QavnMc5Z0zN9P+ZxMLk27O
ioyMG8xM3ISmAcABJhWENBk7COoBEYHP6rDexqxO86F3sed4GcFma7COd8p9q0LwziRp1FSAtrpP
DXWilf7rytwPRPTPE3CsODJDoCifSP7BOCerjcvh/C5nY/0vaXVl2MQb0G6lTfGjh7fXN7gz6yL4
3ZEmAIROveXUnLF7K55/GGHxBfAcASgVlFQkNAhCwRCwTExBKgxEARCwTIgRCAnbwUrGc9IaZhxZ
i3nMdQAmsx6QgSPNEK/sZX/AU/hwtYmHeGRrut1ycGF8C1nfCdnySZoZrVz92B+a49XXW0XiUl/W
27n35zucsJJquQkn+Ri+wPJGIAwrJqJLXKKuT70KvZifhXI2GcfTxeQIAEoPNj0tSoLsYMVXqO2R
Wiz0D5ros70jpKRttAAG4z9tyG/lyAtpgroFUYeIgHxhEDFQPWw+f3AAHAEwFaUoUSIcUoNhUFQi
EAn2vDo9IsgOkG50Zu5cUAieT0cXFT+zfjX+BxiRchN4yJy16N9LvK0LL8KDbIL4yb9Vgfwl7k7a
TRgSb9MqQCzF4UlOvgTGD5EBao3Z+2MxmK0PE/jH+Huv7peLXzvkUiCvnr89XegO8U0iKytyoCNJ
EtK93UtimXVhgf5R88D/K+5/YD8DuwWU+Ys6EbXVExpyYgMeMLUYBQLAl0rAMGpiplYrcjzXJ6Xu
Qdo2KlGAqI1P6Ie3cpDJ4quNfiYYlmEKAVv18fiEbb1y7PGGt1rcdvDapJgADgEsFYAwVIiZAmVg
mQBq2D1k0WEJwbWu21HK0DbJAJRjYrRjpQXdDkJukvsAl345Iuuebi9IxUOu9tfi31unYJF4onod
Zyz7RpAzFoRs8WBaeANYSrFGjcNVlfOhrnn6+6O723Xy1WlnBZnacZOYgayKyOzkF77FFiWBOicR
bcQ6zg9nS+xit1lEtbeGzACCiRLDE89nfjJjV+n6v4v5n472CUBssquHF2co7E7q0FrsPT63zziU
9N4LXtiUqwcBHhWccDEcBUyHEqBFYDb/QNG1kBpLM0OqUkLQXs8AAAcM429f/+Zrp0xTMsFX4VoT
CcTec0P0+bj5lQErmdRW8/VGQZxTHbcvHRqEaidM8VXfdVsWa5ArMUi7F9FmC2Onf1K7Meq+5ao2
omRPIqMaOvjP2zn85qKAFZ3oltQaFN60/rppTHrwplbErLV9HmjrhivNosrKM65rFq0MS9Ykx5Dy
ESPkM/7yX/i4ASYVhDBVQi7KxKEgQMencBHQCx1lC4udhQJWnCAa0Gw6Zpb2OqeOE6AsH2+r+Kci
wBXtneN5wOPDIg2Bu13EKKB98JoGlRWIxREKSHXRPbinb5DNhdGQCu/Sfrf1P6n3XjvDKp+5zE/G
ZiMxcaDNOOanRNFOdT4GTjzUOgvxOgQjCIGCCHXrPmqG+41O20wo5pZsQCqJIf9ae+kYEFUiJEBb
F+f++z0zmIIYgAIkRERkkIBQkQxOkAqmeCEYiORRLAm2exlZDjFd9XzL3DxditBsGTn5/j/V+P7e
ULne16/UHwRoYYMU/+ef/Aco3ulRCZ8HASgVlJQTFBRGwiKI3KAhEwkCBnbK7ea20VoNFbbvb2tl
AUnv72+qIz+1MMeitP0NRQcud8m4rKprAIShqNTEwQYZPyGfQASpXKe9bf26vr9gNNfcqEfQK8n4
W9A6UulqBq8nRcrSz8XYqQC8M8et9Lo32XYae+IFZVcdTu4fIrbUgYACQY8WHLQhAAEnCK/JhgK/
fRS9+M1eD3xKzddD4BfM7sAzTsJIKOk1O7vwASwVgDBEFQUFAyDB1SAxIBnblb5mpwSknGKg7155
uw4glA4g3c8jG/VkU9HPuj4g0xfPBb+C5iZWTruTZQFzCCKuOYdB7X4Lp0GBghOUzXAvSJ6dEP6N
KcgiWpUiaUVFp4BhKxela47TLdDHRLWd7N7BBQ2jTUBGhvAaEhDJOeiOzzza4mJ0M/PnPdnQAQM9
Pl/jRozABe+AFIKAHAEuFYxWJSMREiRCGgBiEBD5RfbDhYGnGmUjp3L/AT1P+EvKG7MW0KI87zd3
ygRPeLOaYSMgxJSt7hFK6JeT4AqqrhKFwUlVs+NLafVT+F3PKlDNBlhGiwdpFVkpjQN5rKYZZXKQ
36qoUNstYkw4hOBWnNAXda4YOsLYXNX/K2kOlTy3ZQTMQJMTDBECAABwARwVmMhGMpEOTBEAnzyt
WLDWlbiGrmRchNIsABKDR+xX+c4lDLtDWcVb/akxdPvYTQRDhd2zSop7fC6qHAzSAAqWBmKLmNoy
7nl7cYRmGLsWx7qnOfV831GW4ILlmS5qq335vqXJq2nFYQENNUgBQFNNeICr0s/GL8qAIFMCB7hs
lBC2Jql8/8Ep8xOYIfzMofp4Qthm6Y2iHOxfbnEMJ60urSrDvIOqB5z+KKgvoIegRWcdWCkJoXig
x/SEFa3kE3eK1tsl6LjgASAVhDCUmRxEQhCAk9MzNc3F6BDfVhIQl8Adzvx9Y0xS2z7OX74kXOM5
mI8tToIkiSVMU9Vrq2/zhHD76xdzJcKOCNK6BjNM8IapXya+bxDjoUBdp2XtvUcZy/nR5Uy4TYjy
7dKd7bWX0K/YkRM037l6edMwq6yFmNHTWy3nUEOV0R+Oa24vGnU0uamoWACFISRIQKndhl+BghBC
6cL9ug73txQIPPdKR9ZXHKn9oYmXSoOo/xxAHUoS5ZU08XG20GUg3f5baU6OTFlQAwcBJBWEMDQj
DEaLI4pATf2hBC+ASBYssXqwb0RWGyMNFAKx0q1FXCHauQpuvwaTW0yO70UXuSP16tQ1xqKoHj09
edlSneheQoK0PxIviLYRBjLphWCWxzBgDiJPLeaRJYXfb7OxKN5kKgr19pgg4ymunFjXcndLBLcG
uB6a4qrc5tTrzcas4Xjpd7ykOxRYCoXFy0oVC+RGaT3U3J+mtYzKgA4BHhWEMDYyDYyIYRBYaCIw
CeNpTVDS14zW3C4xpELlgwHJ8V2/ESIrML1itVt6CvpmYmN55HtpFsbRFvE1gD7UVcUSNVGd7IbW
IbAUieTB3lkuND0XTIjVCvkC88snNSP5uCjMxoYNCJE+NRHSVPrXYuLsvrpgRsetqZscaGJ8MJCc
QAEoW5412u6iTiyOLJgOKVjYjuN9BPFLPhf4Q5zIDjSYoD0KMTQopOQxxxkA4eQSZ2s7sR78s83I
sx0LrXTzv84BM6y0aHcHekBVSQkOvjFKmwlIvSgvrC/YcNOwyCsgw7gDuYkKAHABHhWEMFRRKQRH
EwCd0Zt0aEAhpSCRaSBncZpnDDs/BHXLshT0AANvcV3N8+9BAcDTm9IUxbMThVvEwzI3yEkf7d7j
b1PUu76yjFk8Gdcg5U7wvE/dD3fy6Vd9o6Y2pfsNOK64sFHYkFnG+9SH0prQs8bP1d2OHQz9yIud
YzVGQM0qAwPKQokfBq2aVkC4kvZO8lJIpE2GhwlQSoShVZSMb1jszBnEqhewAwcBHBWENDcSRYKF
JCBEYCPdBYva0DgTLxFy1lhrvq2H7o6PdKpQYUpKdV2HtHMH3GhnB3XPWxYbkkCkJRLcBqtWqmeZ
hsoI8cfRcXlzcq7HS3Ew5LrIb3xI4bGnsol9DGHd9i0GFNypVhQVm0iczRdyG4lwm7fZEYKDSDA6
J+Ma+h4uCGzAjapTmSZe/IIswYFXUddf765LgyTBbF0pvFaAgHsEQZSnK4ITN7uAET4HcrZaNHG9
oVy25c5Rn08dfnSguqgjktImXA4BJBWELPR5DE4CX2yOkwXFAzpYUi00sKovy38Ke7y+nfk52ggD
+uBISG3W5gTrP4RgUIZ0pCGikQOKKFonI8QGhgJUybNNgYvB8CoMec9C6rkITc+NFBDOS7KTv+QE
hU9NGUrQyUOnMeiCj681fCrBvwM3PToPgS7NH5dEoCzUe1+xAvvmaIIO8tMUIU63P4wsXSlVdWAx
Hiv2rlb/5u2P03vJHhKQ8VMiOS3fNjs950hr0YoauNWCFr/CPVlwIydk0r6cVqRxgiMHASgVgCxU
OS0CKkHAqCIQCyBYZwMNAWESOJxtbReEjldOByzXQu+c4hGT2SCc36+dSXpSgWPL0KpA8QfpyRf2
9dbnlaqEfJBCg3vLSbP78FEhA3c+8nT9oCJiahftjD3KU1ct/4QgX5p6adKw/jlVqlI1jAU/SkoX
y+G+VssFKV2YpIxHdkXtLfaB5ZjJeUB/xbEPhNgB/GpX4v8f0fbi7utUDAWywHYpvgekXOvYu7cM
9TES7jjOdNueIzbY5DwuBibTEBQsfDFhjyCAnITGE2DzyqBDTixwzNu3JiDfzyAQwBzYaIZ5x4BF
gABwAR4VnExSFYyDYoGwqCxICw4EQkDQoCwYCwVCAm/UQdOXSmIskhGGqpOQKZR2fzLrkVXi9kBX
8vuzzzUC9C3g3+38rjJtkE5kgm0fYby0LAo441SOtrPHMPzH4mTED0uP3I4CCy1PIMNuptukVFDg
ew8akQFlkaxkWVIYjEdg88U9RyxF8sjKNRirDUaD29fo3SUPSl5qoTnh1H9O9bl0WagUX79ytbe5
z5+n58RI4hDklWzOVewjIZ/z98hQIAlPmjQUZDQ3BOF9NFJ/OZBCWQkxovTa+ZeNM/i9VJ65tMrp
ow4hTRosCRTvSVcHNqCRilNQ1vrC5Xg+Aq4JDoznaRHm1KlalCjXkkRkvkHNDQ78ULTcUV+TIaD7
LNV1thS+Brvs4kJGajmCmqy5q/E+cuTQssFMj9uVqdo3N1x+X3OJfYgXXFqxOI0+AUpa3dhTRZoQ
QmK/s+Hs+fa7syqOuO/cMRVjAo4BIFWYlCQcCETBk0BVICNICePWio77X1jUUw4SHF95qL4EREIn
fsEiCU7AOkMg4tPpE4IYMMeLbw5zSS8nxRnAlCKv8R83uzxBcGU2btTH1rztpSKm4ygajPnnWeZe
lbAAAAsVMTnr8P/KBBWIEt+n8On0aWvNXpiJVifL8/86gBUAT6FeZCHg0zeb9UtMaFUvxe0Wm59J
zSbBsE6guDNGWIAABQGLCFnFxaYOASif4dMTRODRNsRMRJSVoRMNs8YiblZXaevPiM/HG2p/if/g
gy9d66n+3H5/t+dfUPS7n/k+f45dGdkf6UgNHxFeTlVvrWrd8N6RnHWvVHi2YeNlE3S3ekv3YoQb
KO5TV7iEXM8uqJYHLMkWE7kjJnQiavRhGoLHNGiwlKB4JSaYBFAbJ2wECIIifbp9Y78mWNpcjf+n
azlRxqc0+5ds4aQWmNqERABypCK0Q6otKMAJQ2gtZiSGFRkwlCBEwBUIh3BSfkuw9BeEn03p2i3B
36fLqHlh2ZA3f69V9lgrTDN8F/OIaqvYEt4CnecZEJzrDpz+T4NZwAcXbfMkH7M8yaKFfaDl5Gp8
t7VTBcr7H/5/V4vIYiUPdiZoC38M/Cy9RE/VFzq43Jxn4mr5Q7oivcfddRA8Er/i+N2BYEAA4AEg
nt4iViUAwkjFEcQmXaRUhFKYIl6T7M+/ax593WLfLzT73+dGjxqk1+MC/Y8hdmoCTSFmbuvOXlK+
Vr4zw+PxuhbGfLm0WHk6p79Py03VDqs3d+H4OSdIl0K825Oq7tRyI/xUtaGtFW9vDB3Hc3GgqUMD
3Z8IUoaVz2QAJUd4wFl/iv/F0KQuFHr/6mA2QwBrfKvWu0e8e/aV/QdhWtzaGzTWR25c4kr2855S
Lz7ifgqOQGO2+1TzF3wPr5Ly1hvSUs4qEvFFEP1c4Ex843gPSrLSeFReKhWZsGrlGY8ASlCZ19KY
mphMtC5ze6s9BjXMTuguEqA5xOc4EojxTEQ4ASifKXEziESrpLRq5kiGtChtZLTgXafx7eWZ16e3
Hz/l/T9n+/gmzp/h/X9Nr6O9anH/M/1/gQNTj/rf9v7FhZr/f0gNNUICHnW+/TLk/3nXZCF7TXTZ
XHMhNmEe7/S4hq1GFP6PrjRDPBo/9wTZENUzAAPKXa3yRTn1PfLe+VUvxRDwYwa/D8AOl75Y5+xS
3Ctpqnbe8jkgKacnJPGbu7gg9XRp3z3ZtGfkfDCY7RlCPa/UCIHtDES1ETttY5yLGafsXzUyl8wf
Bn1QhZGtVaS7i5A52BnFWTadiF38+/QA9MgGr8rg5RHDCgx6LxgtuAx4wIlp/E81vKNKrd9Uw6Dg
444AAcABOp9eytHOjMFOjaES9PETKEy9Y6djTrid+I6bEt97/b5+PHwy9r8vvQQREv0dSo1jnKyo
16fky72l9OVSrltE1Z/Oa07tXG434SoG343jdt12hdJRMxEkf9191CAb+lRCvp9cqKN+1CVqUMoK
5aGGJN4VtRcNXLvaXejGyOKgVMBQ0qlqmPCAHIdxXdO6lIhKE015EWRlBvmrXuM7tPgXnJrtBdn8
3t5LZWysWWLDivERqFnF9W32IpE2rHuzpGvtNYej8ndnudK9Go7n0OjO2/E4w1QB6vQcATyfbWD0
hEsR5BClSwGJBCQJpy/r7UsY6ns/O6irVfHx1+ny489+fr6dN9YgtnengPN1SksgHCBQAsA03Fd9
tgcvh12nBCgr+aKgvtCgBvL0Fu5owhzIyBoLmqSqREDgkTLjj2x/+7/hy6+X3fOvr5ZYxnLYC/z+
jqzsHw+68SAAH9qwqASkQA/ZAJFxIUgSpcB0n/6n986T2oAbaAPJnUSDBwEsn34aYmbgrCSIiaVs
BscafX6dnm+8Rr28+wN6mD1K6XMhiDJDvDJSlssKKGLDDnzftjtRh5CpQAr/mFC/puCN9JbHDspg
u0gAL4l9aF+GKuwXlerc1dQxcpu7qroI3Ii5254qou04eiSxTM68Am+kTqoR+0ahnqpSdbs5+kI/
j6zSP2liMUY1HLlReDFGLVxIGwHVgkAPZ2ZhK/jMA1yyDnwgH1dAGtgdfXrv4RyiMZbq81e5u8Oj
v5RiSqy57wKiF1AKq/OXq0gD4zABgAgAUAIkAwcBLJ+NyPQE2pPBGZFTRDsSDUiwokCcf38+H8+P
Gq/fWv8f/T9j2/G9Ofvz+195eva+PpG28cudNtAkhv4jof7yCSQKgGYCMgCdlYjt7FOHQBHnBP/S
cvsdxIAoAe72dIDIL/3MUUUNiLKDtYrdlTVvUf7GDXp6QAv+8y39bvQBYJCdwEtIVZQjsaOPT6rr
riY9WxD8HAA4ATjVlExUgRhGASEIiGIQEr7TSzmwOOwZwJGmwpaCPk6nkNQ8yKNvb65cUsdhgko3
9SPllch0xFjg29Q0NEnBQ5GBnOyLG2HlHC5MqlkoCAFL48XbPnXjeAe17KQAI/n8+zyww1FtAw2k
Nm6CUiyG+HuE7O8P8a+yANGMCYdh579JvU9mmO1RxWC00jypFt4MORkF1DYGoPogs56Pozu/FZog
1sfuB1TpxmMl8ZMWpOMgsicBLFWY6QJAnIIiATv5OgLs3tiWw0voKWotBUgBnCIiIACCTr8rid2f
wfwEydydGpTQdnFJVcLuqYVUhcMnbkRTL53tUy2nxhCjr2goLgsaCgoIKd3a+FaaaTj7+nv7+/u6
0Bk+Pj4ACL6x6OrnZwAACGIvq9RL16CdpzStKd0eZfdp4YuEaVvMhkTz4Jv8OM/xfPl3udxZQC8m
WF45RgjNyNWiCCnV2ptUKxsF48x0rCmyBEDgATqfFf8rgoxaGGLwDOn6qEs637evb51Nac3+er8e
+fjdt+v9O+fv2e9fvuqnxmufj/j293ne/LzbqsdLangOly+MDZSeam/r7CakLen9mvqOBTsu0FBn
bMJVYCq4Ncssmtflcr1HDRITGfI29Zs1eIgBGtjgic6z1ZgA42+JgHPr+jKFKhPgBsAN//IYgpFI
FACuLMBO/UWhJTJILgCzQ2xapw0ya2yD/4dqJ37PhaFDVjtZF5k4MarT5G0zEQwx4Xi/TCA3z6dR
8sfDvzzEBmPgAOABQp9teRqEy7Si1TFTBKqj4cKHttxY9e7zt9eDrPOtfb81fnrtbo4pGylIFel4
L7c+fDM24lSaib6blr06jDNqVgCBe/j/rmTNvlMHndQGBfmgb6NAPttYX9e/nYdkShcb46QZQ2xG
yts68xRaTrzeicYQWB/T89HBjK6+XGfkQbihbfy59euv4ttM6m7BBM7fDtrm991LV22goqVaGAAa
CQdv/v+/0aB8fZjABICD1xXnUiA4ochYqAEfxxdNYeyo0574pAu1llrwIDLvwlr4oIwGEV7LDHZr
Qtal/8n/5QA4AwcBNJ/ZSPYESpMqR4BDAJ8ooil+l593jP38fjXxP+nz0+M9Z/pevb+/7W++679v
PEuvdAbKszvd7b+4T4AUiAWXBEALAgC5nXTAcxXDU8+/U175ul47brcITN3gAXj4vEfdeAUgAMvJ
5QGm4RmXC6AJgJC4qA1RFAsHpqr/cdPFh5bqDHpl3EzLr7iYuXbyJgMhnHVLnpVFRMhPL9P7fjID
BwE6n24J9PWJ9IRLGCpVD6BfnrXN3lda3OJ77PNePKvbv8Xf9PS/13TWcZ7EaOQhAu4wfwjCqTat
0Z83uvZOcs/nfTaR1dDo9V1PyTJjj0dtnydBkQdlq6UdMZatZDHFyPfe+8PD0sfF0P4rXFJyp6Lk
4wBAAv/8mJU8CAF90l/+6hbaICgJivhBqoJJqswNPdYT0jI/f/uwTNY8i5gQmIEGr2ZduusqCbGx
uYsFTfLOY2ER3DEYzlu9fy1qAe35/OQAAv731rkABuUdKpzWBYwkY9MchCkFSx/latP0bKqP4EFY
SRqnD3cBOJ8U+AYpWfiMCuCDTwM6BVDgI52f6eq439R/8aP1+3t4rV11z9tHx+33D7edz9fXTWn2
9NfryTV8btaSsg8B+e9/WoaWOe4gHWNR9iMAK11aEELmppN/L0+qeE9NgB1fLWoCVTg4/s4R+uuT
oVQ/UE/cF/4GrQCGuVA39WayDcRikIg9resIDsLdSXKwDqyQ0nsWMf1ODs8qVxtyi1hCU+AzrnwB
U6FMyNIjlTZ4hZMAcAFEn8R9VGT9ZOV8RiT/AFrn8ceNZxON/HHn/+zB5c+1XXnzx/+B5v3eL89V
VVudX47fjc1MIbXj4IY62cfdoRCEVKCRRNz0YxAkFdKJClfqjgg0zSioAOPfuANBeYgMkBLxz25v
erVeeGmNwiEAbFIPpHahAAiGbEJOf/uJyo0KkylUIKG2+MkXT9Ksv//t/ExlIJkM/q/RuNlWKiR8
P4VAm6S2wbDVCaKKtDjD160rddAENsgsitmjuoAWTgqjnUWEjgEun32aUYhFMUZQYpEmT22GaXx3
168daDGnW+hbUW7sK5wiYlUCdMEz21/msMDZlnv+d/EZK1lWI1b/q/5TKrt7F0/eUIqSf3C4F/4v
ScoeFslubO/A3XE+Yp3FSeFhGVB6aHEKRUR5Q5vyYFocpOZvq8/Hp87zyd7LkqyKaqzw3fvXVrrq
99HSV7eZ4JMYkRQKTIwbCITMtLO6dxN1jP18osu+jtqYucccSKualmn/53E8FPvJ6Gjk7vSydpa1
eEIUFagHdoMQcAE2nyj9JASwUYfpICf4Aj2ipKXj6aJt7a1nr+/Dy/nR+37cvbX1i3t1r+n593HX
k66eZ/T39OL11WfWfjvlAbWxfEWn6eOkFJtooAX1gL1OFk+uStp825ydToU6A8n6BpkbU0ZFhwA9
KzTWqXVYYwAZgFzQLfOJCzSsui6sj9KwB4GmaYvaunEAVoJgyVdNrxuPnr12V2S+eLaqlTN9/npB
H0CRGRc4zyvoercY9f0+gfHuHaO14LDev6/fw2BwATifNgn2iFFgY5iPiIyxHxCKe+Gt3fFcTue7
g44uuMc++tVcebp01+nq66kPiVxLdNtgctpIICAceH39lhG+f/pnZKlTrvuubZ6bQqW08DOw+pvr
PQgXC0QPpKk5doDGAGlLC+G2MVb3fmyVywiuB+hyg0SFsdp1+WJGOGMQjcNtWhHlKywb6yxOoMa/
XhjQ9qLC9TAusjTWAQX8FcKysvPlbs4x/NMQqBbyqLZIxhLhCNwJrphe3ILCprss4qsXo90Xh74B
vCYcASyerT8OV7FIRR/kewJx+Saeb0la6/+nEPf635b9uN3/WH3mHF6uT+mz2mcZr4rrlaXLIIDW
63cf+vufro6f6T6gRW+On6gfYYg/8Cxj5/+fw+o0LBUv6EpAMGtp8bJgmK5lR3fTxwyVBav0H9J1
WVrPku/L/2bybStHrAH+LeVBqa98dWwCvWbZcKyxDsM0XBWC3B/e/imwtzSlgDy+bSmqCt/BPHjR
rMBjrpxjKxXM+zXSHCLJsW6XC9eTrPe/igA9aI4BMNWELFSQiQYsATdBBnWZhpFgNXkS80Bcjk35
8cYG9pmEHVtbyPY2UX7KEot2njpBJKuZsCnzN+FCpTUU5A9D2oJya1CypkblWcm9KrXCvwVrXYC2
G8NC/bKySSEl8EFLSqvsqIUsQu4q8MzQ1BC4Viw4rSfbavS2XJKKgpUBNQXvL3/TLR6O5QAnq1/Z
cva1rAAEgGU8nm8mXycBLhWAMDUSPJIrARmXGmIACxZZmpckC3sFI1PhnUme1VUQ9NikLy2Xh+v0
GFuaOmrMNq1aRcy0FcaXKULzDWX6bO/hn2LJ0kjcvMYOOgTw0PIR4qQw5gmowAlZpNwQZ99tvpcQ
LyTTf24e3jumPNjf7mZL7qKxo1eFLFhVCEqYWQAAmSVc/wWgH7ofj/tl6WEKTStCDyeEmClrXADg
ASgVnExADRCQpjQJ1CIQCe6SuMIwtYECaQtNFtL4SAAACERXUfDUkNzBezM1KNaBhnj+D/r8PLaK
AB5OfXgd0FW1Q9bv8BLLJ2R3joaaMkTGV8Ptvh14VUt3JnUdK5rappMxcVOli5Fas8Wfq1Iqadq0
/X/UcNNrynZTiZBQGQ1LGdipar1ZFNHfLH96IShv6Wu9zUgW05ulqUzztYOxpV34yr335K3iLCCS
lUrSCSowABM23jW9x1/Zz+iJg0AAOAE2FZ2WFBCSRMJRsKgiQAiFgwEQgIQgIxyNj2NriBcMzial
5ADPW2Sym5jT9/hiKlVxbHs+P1G3jSxjHLKYQw+wsQD4NENDhr0wRrDojS+w1U4fK91oRn0/Xf+4
usFWtvvAkrj/O6g2Yt/KESlr0cugq7RELanjWpGATd2tXVrNvpnthAAgI9YFEJWM45hYV/E9iO3M
B/jaAtuAzERL4hAQE6jJpVfsq8JBw+HARoQWkw2HPxAuIc5x4aum+phhjdcAAADwwcABKBWccDc5
pUJkQQkAKiYIGOcqme4OhVFwkZ7Na2AuHvvtJ09yAC+5thiCN0D9Rc5XyfxdDbCFYRYMcP6etgBm
5/IYUaz5Xogv03/xf+VoCeL98SNVXdf+VqglLmCpyvwvrixyFxXBfNvhQDDjfw9FumABPF4QCgLw
GaADGO7s7vhleEVG6xbEjSq4UAK3EsNeOM9RcAEuFYQ2NHClhCEBCZAsIQgEfYc4Fi1raLbe0xl3
qwfJO9saxcnwn2T/IsLAyO+nL+fFsbvR14SKsu9zrgx7bR1vfgRgcPbXYHxuofV8qzHT52r7jVrT
jib6Jixs/aFYj3TS3dVVyLCwKW0GAQJAAl3/GJ/T66QAfOD+ma75/0z/47Z/8RoCIApmHc+XL4u8
DGv/+eHh4efCIi7v/9/7y0WSjdk2fjmMZZTwagAAa5yjdklmcowlmcogCqKqBRAL9/8duv+AAcAB
LFWENDQjBQrBIxiFhiAKBEQCPzBbxbOrxCnUsVbywX4taCZA8QAAE8QQ1e7UqVGkHbVqplzCuRIX
VDe3huYWNe1F9KWt4qbJVyV9q5s3uR2w0+A0Pige5APTfUj+HVW+B36+KhhgXir6MmvBkJ+X4aSm
wAXl07IXce3TPwkUIQTpFJrR0Ba8rubyrOuxeVxOi4byAtd84QWGrc/5X96FCaHZ5iCIAphQAcAB
JJ/+CbRHSSES9L+nPHr4nV9WFEqCvOB0Eu7dbIfhKTu3LpH/q7ysWHFWlsWwjtlXwvcHfBt1wa40
WRdEaNrOk8HGEcHb7z4vKABBAFaYMWhbnJteknP4VyhRC6l5zuqXGMMFSsMVCSWiUrrwruI8Ow9C
l+OAaYs+U+gq9EVinvvPe2yHj5rGUKLPGjUAWXk4MHQOT08Eb7go0pTrBsp2OqAUML5rv5sIgAIB
cAABwAEknhY7RUlNplbiMwMJMWAskxYDBSKS5AvCwokJDyYJr49fwjVPT6md3+jy2Nb0py+ndtY6
2zt+ByN8YDo63ZaO0qMPAA68bYjCWVIoMrHV1eONB4wzQWvdqFe/DsZtFIQcIDlG//Vw84CaUOp+
/+P0aBCPmIW4xRdukOpP/DDZipiFogTw/k8jb0ux8OVUOI6pcl61okuGFFtvfM8NYuZn7u2PCS+i
/Sgz77D42ljnxm59D7ADuZK2uXu0IwNG6rPBoyboeY5maDWrdhOfckI7BWb1KpY7Em+g8n1adBuQ
CnbeE3wsChQFMx2wrcz2hDHRvNQPc9aH9b/m+Nr45toUVv/fOpjvOUoH1HfD75sJ3oMW92M52zqc
u7WHtryPmwADBwE4n9mJdooLlyPZxqUPJeg85rpc/s79red+vLrXxn/bD+T1u5fx1gIizXuMz3Dn
MTd4LiZT/yK7dSA0YLsWNW1mwE2sCCMLaLQFNLClEFDGm+FG+L9yAraHz3w/j4iMZrUGAxOrquNj
imYjBKqvZz0qJJgTtFVE5OpUOFUCbIFRjgUFQlqcf4n3nvNCAcnZEyDG5ARQA4d9U8H15Kq0IQ0I
xl65jQSf0iFCpNj4G+6FDoNHysJ1M/3eYtU9n1Vei0wcmzBchK4a1BYDuIkgQfu4Gq6anYao8PtG
kMBMHAE+n8FQ/MR+Akw4N0TJ/MQLIaEGOc+JmXJL/X8c/+mVylfC7ff9//px+frf6/j396/qp5Iz
q/r1+miv3yiDS8eB2mmSPleHrr98ODgylKQQpBcXIY0ioAFAChEZSptiX/PYRiREbkoUwOnlR9dJ
zyR/D4o31wEwBYD3wnFJEUiLkDL7udDu5MS9nx+ceeYg8BS/47Nz9N94m/uHQIH5m1xXWKgmvl1c
178ZL51mtNtkh2RTYwbYz0AcATKe2aF2BVlBqFiBZj6yLka493YdJeTeZ0ONU8+ftfex0tfnd+53
8bPZXTDt4kAgHwAuUIbRyf5tzhJO0aMJCCSY/TOEaKxXuqTxvkUpd5i5ofVnWJPge9FSdicXFl7g
HGfF3DQEtJXejfvXOpLV4x+LIO4BJffptU3pBgQhFVABM++Ft7lOuylFvBTfGtjnSeA05IdjdAXw
xAT5iW7XK5kYteL/c15SZcXj+ndG2LjNki86YAgAbq0KHa3xKSCQxVG0rs8fTwgBwAEun+D9IqQI
/kZBSCoZkekoF4vOLrUu/PHX/4Sc/jk6x1On+qu/x4k631cvu+658eOtvjXKkDaVkHHm9ZLw4VRo
4kwIQHHARKlgBQIE1giFiYJMfBzhYjs5BQjHbT5WEBKw8BExi/+vlPx/83F8s9PdnrxnslMw7IqY
N8VMgxd6QTnzSTtOCtAfeGbMXJf4BLxVcDWD1iN7ykcJAgmLOIgFOAggbdAMagwum3nY/9ZgHvtZ
J4qkuEN5dUXlNYDRJgzqjj8BKtWELFMpJQQwIIiAR7jRG4QAtpwwoCLQRKIAAD5Vnz/TnWt7K7qI
uNa3golFqfdIGcbKvd0e4EBwb3hOCMf4Nj6bEKOhVxpeJAywEHm6hl/heDqCP6/hVK8Gf1T4yFC7
J4gkvOkl8iu9S1oVRz0lgvcMs7YckC38EZQyXtiGtPLSnRRTFLdWAIs2fRwzNmoVBjotdvVS62tP
VhoADgEmFZxQRHkoUgNyBBRogsS4CSEBZpvz7wp6YaXiQiMoIrXJ4pJXtngImJe6TuZkft7M7txb
mxcSphh6I04lZ9vIbzKg6QDNKGLH1vwGAPkWh4wOJTep30qg+eL6e2/X6x98ItM4IbCiyWOY1ILY
AmnqFsWPjtjcFVC9eSwIp4JVWvk3wOkIlaSTUMhceRBSizClamTgASwVgCxUOSUESxMAgpBZCEgv
GliwliEeubzGNvkDxl01ERb/wDO/u5g0DMkBXsC8AoWLU91KMvuny0KB3Wku1BWUfeNrhDrImt5K
VVDu9CD51d/oZ5QjB8RKAoeY6wdsJT53TG6ncE5WK4goEkmv7LprAlc7wLTtFGQnHscx2lKVDc7H
b62NtSUqdfg9eSYpWCQiUuUAK3jAFaBHuAA4ATIVjExFQUxQAlRZYIsQlhYtC6kBX3ivqQpyTOVZ
qXu/DRpulQOATE7hMxZBqXXrBLS9Wi5tGIZLN8YHMpjdoWRryzG/FFO2h+Ucxw3QwwKQLzuhUrMJ
tE3grkVrovK10yiIjDmBL7/DupQR+G+pTYlwWtOPOM498zYRlYrPx6REiTCfNjyYddKgj3K0tOMb
hey9RwU2AAMHAS5VgCxUYURMAgLiFoAixYtFagEIx4LjVOpBITLQ8fig780ejNtIBZeVI8N1wBPX
ZrAggMoXc9QUthzqP7NmQgtrTZReiFDnl8ZpD61K19otbpt9vDFnoM9lClnrAIMXDRegz5urtMYz
DMqOCaCUhgQJp+xJd6j1Iq8IAU7pSsr3ZbO2nnV0pm8/j8ss4oaVwrNFaU0Vg2S39+djTOkICJQA
DgEenjU6KgWlWKJhJ6Jgq2RI2RYkRLtMTRCVg89tTGbb+u0IUcn2omhsv636Gca1rb0+mgS0O086
dpAoE0e19tAngH7KQR/2+Fh7EeuAPRjAhy+oaVYYVlU9fRHhFbnvcCA9V+gM4D3eZwdOWZbGVSl3
Io8oO3br29HDZaDTMozEqrhxkvwldGdLnMjd+28S8+SO/jwGsNgP1G/gDvKwfYc/UP1MyK7AOILX
CXh8O2XeiFZwKUZj1UzUtnvZG+fO1r0avRQ2GDiLHV+kQgPMr1uhlDAV7Ce0NanRjV8vsBMai8Lm
X2fG7685rDW5GN+YPhEA9f+DHzaw1WIJqfzV77US4qj9FCydkPIUpJP8G34j7J09iVz1tD25gVPn
OQXAdjsptLgFwwcBJp99uUgtkkEoSaJSJdIPr1v4nbj9K1Os8ffGunWCn679wat8gNSAhDuY06Di
0wCLIrgwORmhxGy82frSO9MK84i7ReJkpTCYfHEx4wBXoITw57D1nFoElSMl4CJ6B5MoGGr9bF7p
0QstUKJbkKT6GDxjOLC8PjG+HC8iXRgwiamtcuWoCohyuubQgNzhgOZqXH/nucWXwR8oUKnYJcsQ
rqNyamww/ldXnbwUOMvahXkp71lfNhVj/l2RLDUcezfbUFc5uZpAvFbxnUJWiFF44TedZ1eagEAA
CoQDBwEmnhFoKkipqaJKGLaClwUYtDDD/I8gxh/l2vVSavVd9++q9/Pj0/w9a2qX4urlvVacaad4
fWVNM1q7/jRrXfUafmnX1XdOMTR2dRjtshkEA7akXHWnxdbdSDQxZtK+e53Ww6/teV1tvHwE5OGG
hB4DNu3n5Nf/D/Tj8dgYT+5CmCYgxN2+GhO+Oe/bKGrA5xrZcrziDBKwmoDOvAsVDDXBEHNYD6oB
Ct8gIQAfN+ZgBowDNEUCwamm0RurSgNH5LipVmmWqAeaZGaTPAFZJg81iRqUF0DiKlqAHAEqnkhj
YVCcuw7FEQg9j+SIdDUIdCQQpyzy981xzeteJ3x809i667iflHHPtivOd+X5/256uvt9WdvWniAD
t5DAADzSaZIcw13y+qvEMuY0DB0Pl+NiC5hZMd4Z8iLVtiemX/x+JoyAy9okEgSITBcAoANAbYKi
aC6IA0j+T2gYQLKaADBdQAZWD+Nalj3eEoXAAshMoBwBIp9iEmNFBLIUmGt0lUt2TFN0OEjrCzHq
tNOqL1yn5zo2dIXfyPALa29gQDPKDZVHo5SEFurM9JYjIKCreQwnu7+RlCobqcavgDjbzJ/rOWR2
0DymT1oM1xi2blw1iRkUAA+q+fnoIaxuScXKganu0r4OWI+8szWC5HU6pF5OjV3gmpchS1Ox6CXj
AI6Zz2ZKjiCIQAF8yoRgL98GsGvZ4+PiIP2UKxixBpAAIB9PV+3wfUu37/4/RoB+nagsJk7l+aoA
2YnkNIPf36HRYLJorKYQ5/nmSkCEZUPUTqwD/NxR0Uk3Pz6Z452oOAEmnw2R/JIp562JgWRegWSQ
mNAh02tfK42ooWxe8PcL84sAsavu1gXGk21iB4jptPkkAbCLEYG28cWu+oc7sIWYk1dbo6LqapYE
xmMNVnX2KTkIADXmS4A4NxJnsLbLgITrCUp7BBAL778DjGOr6dUSxqfVjDiDELQQsV+/TNHNbK2+
Ap4Wn0pS835983bLP8GAyth3jQ3WaAKB9pifpyIYpi4tZBTpLmck+6Sa41xl3PDIONbYaxcvb3XA
qB4vR2h/rB1aBk0QokAOATKeFH8jEoxCBH8qh+H8AT7GAWz67ry5+nPtn6DOa9r9fE7+vWHuXnU1
lvGiVqXl5ODwccd6LVrns9qrjGtTHSViA6Osu2cocBxmRtGxVT7iVgI0gGeYPD21/h9nzKen4439
LgPTE3+Be6wypQTPXCQRp1JWA5WLQtNUY8sgrbcrED+nBcLSWmXgoBj3PJetQHII+b60JDee2SgJ
KXFYgJx1vei6CFcs0hPvUIMHASif/QsSJwWcArTQuThYjxqe4F58J4WJ4mywuCueplo0QxMWebjI
XTqpwnbsv2taTTKeQ6LerMpDtj6zcYJ1bMZphpLQv3hhsvaRzN5yNqfgZWW2pYaFVC6msnHUQgjO
OLWrgyYjBTBDrmww6WiAQBcATL8pskgFwAVFogMHASKf6UpyJJC2ZNklEgW5JMTTFyzpOBWuKnX/
RqHlE6P+zjpxffM9tR5HfKHJq/39zkkDPx0s3T7POmeaUy66t8AE8O/xLbD1QN90j7DfA23KVGk5
vBHbUMzWeouG6DAl9YXYHI2VF45tAUomkGlUHaiTx90HLThL+eCkB+dBewyKHnquADSAEAXvLfOT
3MNr79rJO5bKdTVF1MBv1CwW3H2V7AU70DbOPZp8JUajkGRV/BOgteorlLkgusQbvFirrzPk2fLy
/IZa2r5AWUGYXZX+Pefj/L1tCA4BIp61tDJOUQlyyGMSaEWzSkhrpMTQi2/t+7B2+jtvfTtCXlaD
onya/B+adezHyt7fWnSe3QAHLTDoiEpkm+ar1+727cBDy4+H4c2oi35Ye3lhS1R4grv2p0XScBg0
Hun5HkXaif3pOib3DXpQjMEdSYEZYmiXcPfZ2mCoAL9F2Bze0O4Vzu7qGTNeceYR+Whq07r9BuTi
YNJTBmfPZl4t4wH8j6Ti80YQxIAW8VXC0SmEIAuAHEfa2a3NlPiZoBJ21HfDu9Oic73suJKFLvMf
3FzRlwWAmA/jAPEAOAEgn74KdCUItyiEohqkW93X029Uef8T/6r8/fO79Zjz/voAIg+IGr1kK37E
EYwv2ef6acb1l27qYHvj08fnupxdR46N9LgIl9CqiW/AwWhbITEB5YceiWeyHXps1RRAAIGpfZX6
bbC6Qlod8RFFATBPjpOZ8NPKB/PuUF18ubZ2krSyUs75Vet/39vTz3BLSqvtYqAgLuIlHOqy3zk2
+eAQEBABjdCrFBPNtzXlaxbC5XiEAAAHASieXbkeGkQpSkwUbQeF5AiiIt8/h5b6/ox/166/6fL7
4Pdmf7Tr/xuZuPr3mXHHrN/i56azp1oP31OswnSd6GLUsTTgGuHymVs2/eAWdcpI8JQi8OdiIloF
84w4BJ1lSPatnPloJ+P+r/f6/ASpOfs+L/O/N8OkghsLLM0AQXNZZZKjSbEIBIF2OqBhrNCgdaZ8
ZZizgr8BssYQoFf5fK+bE2siiEIYBCepphx0vGeueqylqLOTo9xyrem0fEgWFGSqU1T0dVdGECwB
lyIlliKoGSIAAHABOp/5yxJLD4hNUiqi5c1pOUh1/Ln9ML9OtZH+O0BtayL/bu7rN4l+keI5V7aO
fGnjdRajgBWgpgnDLWlJVmJpLMd7rqGEoYil4kWpYlCXTXVW2mUoFy9gubm/neT17VvpLKaF1rqa
ddGt7qaZp2rfStf2WOmnV69HsT3KtDjiMMCmIVKYjHAiL8VJLaXFGMkCYzhvZ9YZ9CIAAAKBgAET
YjkhyA1O7vidvSCqwSZkq30e7FTsvUCnO8eNIXWT432vjX3nN1fX6YMHATSfPhoy5AtymEwWQosc
bzZtqw84ad8BLc7RrOfpm/b2CDvYPwdLEidRRnsZKCtz5zwr9yQNDBkGf4uFpoTAJ+Ph2IHJTan0
+4AFXPwX9UUAKsuDyGxVwUbyJ3zILSmhS1X2bEsAX110VWTuUGO1PE9FZEJC9Tiwo7y7VMtJWN4p
wkQtxfALkwTQdt0XxMwcqaaSwIrqdRG4gd6G8GB5bpyBRXCoUc7EcuJ5WsChsCmjbH29WoY4T2Zp
tuULNnQoAAABwAE6n8HJ9kTQF0PkFy8KiiTES6H52Pr1P15qsutPb7/9ua+jKK1f+b/6fk81te2r
879v9TWYtrIfv+kALvCDa+eXDsa1K9Z15g7lriDnzFtS1ZqVkSXSnMAyhdOiatyWzau2IVDiQfbj
bFBq1ZeMV7QSmC/drFkgNsGrWsueNh6rsKmdWT/icfWiQPgzQLXgfbUE14Rfbooe7AXs7K0PDR/W
In2UiHYgF7r44OjFCXUDp9lKASgAriUe7LisAwcBNJ96EnYkiBhD0hFAaaeAXOgBvXHp0v1Ou3xN
b45vHjQ6dCx7F2trx9+He0E+McMlfl47gKq6aK9Dd8HG6mq4mk2HWk1xWrMoctPGkJ0IhAvyQ5Un
LR4MG4rnFKfU+t9fbKLqHklShTPu35FseSrPtfdj3SYclc9HzY1EjfkWsTFiHQ89foTMeVxZ3NeS
4afrnWljswlWwg/6x6L98n5Y3Lw3VUz9UYUJm/IKXKMNRjzpngswfwOO5693gNqsuCHyQkzwAUKf
QP8qR+Aj6SUnyWEn+T/KHn0+vEr2mr/I9s8fWcviT/ge2b+suZdfj+nq1bfHri8m51Rt129qVpx/
H4Dx7HMhDaVkHttIHgAk/B4IBCpYmHZggDSMOS4E8ewsqIgBzesCElSsQoADcfcX3ADbD5fGUSJF
mkJRoH8tNV5YY8J+/6NAd4XP7iFYxAglrZ/sqveGFBGuHpwmgKXCc12el+akD6NAyBRYKTpVZmhw
AcABKtWELEMhPAKEEiBE4CZ3ysXZoDBwUl71ReSLQHskuRLqZdFzNq/iBEq+7NHQ9LXNUElsygDG
nxY7CgZfq/4rbPsa0BhndCVukArIzy0ShDhYp7SR5Cabxgq2e6w3ErHDXpMxouC8nvven7q8AMsK
L5zQ70kvD6Z7xhl9HmQwI4ZVxY8t2UUi2TxVw8/XPj27f96ooDvCkfELFOwpGCtADDKYDgFCFYTs
U0KkzgIxgI8Y++X4ozhpUvJKvS+WrlSvxqltM6QOAABws2h97gCURCFchqqhERHf1HgEv0GMfz/4
gDp5Dr/OP5+WEdfTcCtluf8eCCt7lqAKkvQlGtahQa00en/Hb0QVv473sGgnOgzxGwArMvQEtNDO
3Pbb/J4jQz/H8kGhn54B5ukIGG6E169KxGKkSFMyuVMOEsBwAUQVhW52I5IEZYCgRCBz326PzbjO
pKmt6qb4u3NcXasA7qQC0QlAUavGyiAW3dh6i+Xy8wvide185A36HLx8cxQAHn5M/n5v+dBAK1b+
IgxML0dVHwfGASVrRp0TIx0kmDAIRHkQpRGzsMAQKvdK5j1Bd9P2U/trp3Oc0Y2xBKDOS1uCGf0z
4H+v+F+YIcdaEugtc99hggDvF5NsHKr/r2YNG6ec0q2nEAcBKBWWwkQYCMgIZ9luztNpYYamm3s9
ALR6+OZn06+jqvkjE4fObmAImFswDP1/bVyBjl6fW7MhMZmLnCxfv6O3tpQz8uP0Y7WcrnPy7tTU
EQifpMMEzQq3TJK+4VMWmCrVXsnAScqTRlh/6bQqaW+n1M+praeEBwEqFYQsNbIIQgMRghttTNm0
xobcWHP1sEia03Cv/sv+9DZhR7ccqgBeO/laSx/t8+2fbiVU+X0zH0xmgXc1nKVMzXtwJs+vp9+0
1kM9+QwyrWjLOYQXcgFypUXl2JAu0ijIfSfkosAp5MPkDwlMMfMJgwcBIhWclBV6CNwHePAgx25d
S1gCRFgYI3/BXPR0Xo2kxC0up34xGZA6vlV6ZLZv3/XwxlAO/u9F7yAMAGItHzkLyBmhQWH6LrI8
6GjpVCYpjA0/IZJOAZ/4Hl9+CnT+s5YGTTwA+n7QBodstUz9ZyOfgAlegA4BLBWMUDIaygLEQJhY
MBYIiQYhALN+509HANBZ2pmiaXfWrBO30hbEiks4HW/n+i+5fZQMb6vl/fAAIhjcAuvu7s3IanAB
Smc3mQm+1e0AuEAabXndSJ1FGds/F1byNa05QALbF5ESzmuVHAAgFVXTsH9q/DgyIAAIROebmM9G
pAVVzzlHLJAuf0aRTiDCD4v/3fMqCA54JByoCmpQqlzk4dfrI5gIBOhUTDIES33UCJVR4bx8ekoK
J5jlTIgBn2gB80tAAMCO/+PgEgAYyD23ez/gUGB/rpGBP/20GI151NkHSWxuHziGHxcQfHj8LbZA
AOABOBWUUCc0CAJCZECUwoQQCO+w21C2VaI9UQtu01xYGtar0U+7+3uxnVacD1gQqF5Y/z9fqVvB
S27D2MSomGdemyz51559JYyyy8uTZ55ylARllki55jdAQBZTqpXZQaqBZRZ/XiqxceAyWAAHhqTf
TnlsEBtkJqqyyzCk6KbkijVVeAEGFqmb5qRURrNVMgDSgEjmI+r6eawlvnAbevt2N0PlFwZ9G3Ma
Nv3D+j/AACqYbcwet3EKbEUT4ARzcfAY+ftufACIfAw6h6wDBwE+FYQsoyEdgiMhC0BHz30NnrTQ
UNpwxpZmpYFlhu7dvopNEh9wu7gLgommiBQjQ134923zem1Lc7aGThubrYnDjW20Eiug+cd39x6k
gaN6N6yZcZcAAqneBN/d6C12htq8UJBXSIoALqNqZITQxbkFZPm0O7R+swkRw+a9eUZXxTQ3c+PD
dAC27jx5gr3vyjIBLTyFqcN33ABwAT4ViFAkKwTUgzIQjEKgE9KjwBl2gbOBy6ilrWBkdbybThaJ
MlJrvpSeqrFuzJix46Jcn3PGL6WIIQ5Qyz6kXourHHiVYNBGrgL8af5oaQOLioK9E4wTS1fidUHR
nx+ilqJAIiCAEoDLkE2XxRTh4ff/Cw83uyB5gCn6Y/49v4/phAJC5K1/4eL+GDBcdogPDjRyYDJJ
MkDgATpVmMqkQAkIKwEz0cus7NEthUe3IuzeiQABlBv5vl/yFunNQOW6DUApW3Xj8uCKvlTe4BvO
orcgJWQYBnDgO+SmEg+oWwuEdGV8BiobESBaNbV6dm0tjblZjd58LyeVHTtU7Jia3mBSQEp74BFe
d8JUFtlvTz9k0sAWjAvjvHz5aWnvitTrO5asI4hWHQM+2VJPvpCVNM9EqStXgABwATifpYpwfC1k
PMFsthw04Onry2nmH3cf25z6widcdP3/+nhfWHwNddf9Hbdn4fnymIGn08efo9Mr/QfWHAZTu9XD
eMYLy8jl2m/Tw6ZSc4NUaMje7x8pOGHE5pjEtkDwcCOaDq0BXAYNXE5gARADhX2SR2tXMbl12q1S
hKjDonEZ/6ydDCVbI79+4nfCKAEwxgfdkivAryey0toGXvroovRddOJ9xebgeGog7gAlx9hWZeu/
hv26BnOc7DKh0oYRQ31EArVuIlxf07qYls2RmrAANppg1rRdZE3XR/39tytEJ8qti+KABwEun2oa
eAaKdGURqCnQlGBotijKi5eDTTymrevsPjnXk+l+Pffy/Hbq1/F9fn+z5+hrT6nt7oDZ0mLf4SP4
CUdTzp6Jp+9GfduzBCHozm7G4MLBWF/Uq0SqD5F8HNaTK7GEq+BVjklBbMoK75yo+dTdcEeYRr/1
gd39RjK5ZZo496FIlVAiyqz4vFZRqIy8EH7pUhBbzwNhsJqtYoed4vye9NWULdT21MsP/qaLVzEy
oIgAXnBib4U1xzp+p58nlD6iczuq8V5isiys59StTu2BvIPHQLfmFSPIPRZ25i6mL0knxZl4IIBd
llk0pYc5DBEjcPDMSzQ+lnj2dAhXJnKzGx+j9X7/4n3nWaGAOAE+n74K5isQqRLlYjGG3d9yc/Rp
GXPTUwr71xo7a1C8h02ngCAAxg0ODvlJdt5vvuUpXpZ8fsmgzA9bsr/fU3CtUXd6as1RXw6vnw7x
qwzC+dRXpmddWCmJq3VPpfVwvC93BUFwx3x4e/PDumfijSpG2MYUYfHMIgCv473NWqrXppGp0zlT
V758/K46LzfTXaQphAJqd0gzslOZ6KFWpAlIk1qQppfi/Jgj2Ybzy9p4IsNgLvk/XK6ycP3nT/mz
rQn5ocRDtx08a/0Dq7N3JXjvCYjiIyG9AAIADgEwnrnrUCSYqYaUShO0SLFKcRCXTY3BRAW/y+ma
tbzPzsMXemQ5Om1uLax9mhCde+lptPjkBfcVkwktWeStQEU4CgeFVd3Vit4Nbkzt2bfs6uipBDd4
foOcIxzxodNnjXGV+iojLCl2JHfZVg6j4t02yGO9Y6Islk+lOijlaIAB9SmBQcoARQWSYauc10O9
GiSmMJi1pBm5iE8jhCf7u5md0xIgvo8F7+u6EAIin35q6eI4CYOl1wTMuaKmXdwiujX3GdcnDgqB
jF8cYXdsiftAAHYNb/GuymYY6T20EF0X7PqZFAmrFQmpwYYsTcQVanABKp7JuSguCmYnxBTCmKMV
DTk5MToU+X4+c00MdO+eunZfm1vl7vw8dT6G3PyefdfkXhy9fj49PNrgLfVAYAoshzOdr3BNXe8b
43OGPw4/IPWGHcrqHNlant/Eh5opo1al3N1DLyvkR1o4sgVAhk5rR4tsmG+6baeHe2R1d3+5pbdX
arZWXSrumGUU04m2FwAvTGtJqSejyDXZsuJQgcYD8ExhftPnyOoYevRYCBxobxiOlbLVR8PuKXRE
rKNZNYskOLG3wylyAtSeBbLC6XO+7K2N70wMIbv0WadNI2Bc4BhD/TZNRUnu4ZM5Dbl21s+4cAEq
nkmx1GJSWktNyxTFhSfgDBTFhScjEIph9Z6fTWrP29z9X5avXF1z4X+x0XrFLY12/DrB8rWx8FMz
1jjGrdNMLa2JwDt9Doj7bbB5BT6zRqEByOK6F8/vm6mD71GQPLqERzkxuAP5Bijbo+Mvqn4hQB8P
MJ9YKv/r54iQl2anHnj8liK71vHuRLApn7tQYX4nlfecX39aAU6T6sPtD6ttfciVw9jVCfQchn/A
Fr7Y6WKpCjh9PDz9vvXBfNI/nEqCAfguqynKBqhMlhsXhNi9QVxtbUDVyJ6ruCqhm3m1HWs06NTx
xmZXs/zScvmEqBJVOHQoOq3US+dFWVI/PrEAuODyXSWFERsX1TOd9V2TdPF2UiQzDgE2n9kx5UJZ
KmQ5W0LHS713OjXXFc/o9/rNtdNHG/lPr+K/E6M++8Q2tq+Qh3nt9n+H3PEqDd425qhYrNeyrT2s
iOh8axlOBikCa4NOmnUVUAilUqe8yW73d4c8qiM5lETulVENB7I0zwFVkoEAAAEAAAAxLtJq2qx5
zytwNLlZ0rtMxKmGoQaCqAYbwKC5cl0Z/atfd71G7c+2uGJEALpcXef7BOY+daAKv0/P0bsE5AAA
KSndjDkeo3tRtV5chR4T8/9y37BOXb8qwcABHp66GBTHYK4kBJG2SkCiAkgJ1eYKOE5fIfcb/Hp6
/joPwuteL9/D7+P3kry6/8bdDoXxwQG0qT/Foy0eYEd80cnXvWj7UPT3F2oMgAfxEK6Z7XoBjTUc
qkPXX2VMNJ4VGJN25gfUdt//7HNiyc+BmKgAvUWYbi1nBkQkfBTxdqagu7V9+94RvJdXoeUNBxFN
4tuHFy21E8GqWm4dOi/D1bLr3MdjpU7quXlGqFwEAAAF9s93oF09u18aAauelAhuFQ+P22gTTOgA
DBnk2wBq4F7H+P5eXI0IDgE6n02Z+AYKIfALNOhbE4hHERTDHGd/Rje/gWrizffz/PrD27WbZy1s
0eaaLbSF4CLa9ZB2+WED9lhguNv9GDlxSZ0uqcGJs+BupqsQl0noo/E+df3tV6H403ocqkOMBDvY
Dk7qbfaMMuGTDDK+gu5nVKd4Qw0w+ypKMt3YELJ+2mcy0UZ0JA/+mOwPe9DUu6Ympztn/mo47wLq
t6F9uPs4Q7nckaoWQnan9vsiALO9gTk5qUqvhP8olfl/tMUDFHHziBoCIABwASyfehpRhICxTHRb
cJSQFznHo+OS153fWbaziN2m/1Ox57xoWBHiloQGVoTXnLKONGkn9Q6u2rbH8DGFPIHDs3e8HHtN
tMAjl/YgL9h/a/lGJVdYtnxINj9Xq9VGxm6tReT+f9BeIo/pAKnty0ACt1O1R2AYWC/N0aJGGgAO
D/jYWfUXsj1bLcbeqzkaP6Qj5nFPH6f7fGQwgM/4TF/yebKADNEArAB3br7dBk1d1c4T5516NnCE
LOcr/MVi+ZZ5l8ABMp8M+AgsCcaDWIE4HAxCHoo+AQkCLAvfTjd8663tU+fvymdz216bqcujjHCs
85cTbefXIFfOSIgWoWKALRBekIS86GfeYLkcp5YZnFBSl9YUWS2/FlJffEkArKlYAD1MID32trgF
algggCaYLJfqLB43/TFS4DgBLp/eCnBwW6RFBwF30vu+kvB4/j/Fs61mfC9hdS780OXDUnqtj6ZF
+GWrn8bLBUVxj9lln2EK3T/FhSpUrlgg5+00rFpt/WUbb6VUvcusakVD0Ysk3N4gDLshNk8nYr4e
wbqgQAAKisK7rU/UAh5vR4EcIbhXVCB7MavcpZZ9/mmMgjGZ6lk+c8L44e3CgeXatbHnljpuw4rE
VDLGLZHmpPEH8guEzgEynw7KdHbKSojhObLNKzEsQNlIXKEDZTg+H8f5h1Y04ft/x/nC7izjPtXH
bsdTPHn2/v/v2CMXP7/76LeJr36uJtKy4QCvJzfUVLJB9c/XLVrcwcCnjsPXiZVOBItA7PBrOHnB
KFZSnU37B9j6eDQB3fpF6Yr6/bt1bd/SWTEWA6oTG4XpQD67PSRfMkQ3MVtGOBCpOrK1PA0ABnn2
kjgKYwVFpqlN3LCgButsrVqXTtcxpUMO0JpoYel1cZsKtuQqhzugJyz5si3BwtG8uM2TQr6YMnQT
rXjJ6rMKk2ef5c6wQ5KfES6hDZ9hUr0G62QGQKJd/usTfAGL7x9SlHKkAoAAcAEinl6bRGBgg6bR
ZBBzTzEUBsvjkEUBduPbt7rrIfz+zT8/Tfun1/F9HnH8/t/Xia7nWqcP3Dx/9UxpWeadVm49Lt5H
NBAblafhWzyPezLPs6Ax/jzbehK5Xy1pQEOg8mdG4n9TPuufLy7fv60qhC9e+glxwgJu/x4OzEQi
9eSUBZZX1LEALgG40XS5vlY/BW9vm5vQ3c27m3c26EWSbnE0PcbOy23tvamoQhAId94Kab0HaYeD
u9XiBEmDyGYO+AYmUkoRLaEidcIGL4YAIiAAJhEDBwE0n6Zp90URU8BlpTtETJZFRwF/fpnV/Gbt
9/5n+v/T+eV/R31nX+P/Hjo76/X51jX3z+uDa6+O5WIDbViPAJ83X4+9tlKWytlQIQUL4IQgIxAB
DtQCZCPcSeKAgK6SuE7aSjsoAAsATwF7otev+InTjileBqPJI4hIqIap3KjAE+uxRnmrXE+wcJwM
kMKddIlBUeLjnE3qFI3qFgnBV4m8H7p9iYOB8CdTxe06INIX8w0SjJQg1wY7ZqXLlcW+MpkjBwEq
ntYJfAYJUepQ+gZRQaTAv9ej68CI1+3035NEtvv10mvuhye/5+j8NM4aOzkMQ02GSCJPQK3Plj95
TIQxhgbBfCsZe982Y6H3d6XBdkRbnpl9MgTjcRuhvPtIICD7R4kLnRpZItObCJJ4P2+Wtp89HVm/
PhSlZ1TAAK9venwJdMrci+kOapshLL+kPEK00fzFNPngJtc9kWy49trsZSgN34zTRdsl+SiiIQ4D
vuamgYpe2qWGF25DO4QZmDgBVp4cfyf5Pxm5H8qh9Ap/j3cfjEdXufxnJ3/ovVy9P9fWbV8cb4l6
11/48dejgvjQ73M87yezTVJtLE4dPIHgIeCkYkLUEUF2ApBhgA/KjqlpEYokiEV7LgPMQ4y3q/QI
OntQMBJFEgunQovzlLOoCj8918jQucA9t5CgRsGAtQSAf4rImGQdKVtEUM8pGGt5ERcBunCyyYCI
iKrYVMpPCKvmvbctjqATC0v14V4BPp7uG1SmoJFiTZCSJ1inB8E2W8g8+ve2i7W3q+3vPp3PNxiw
rTAEykaMQvW+opbMvYXNPWHcMliW7m/FbxiDuZBu1Sl9nMREcJWvYmMK3brJOddmT4MzoiZpLUbg
y9SMEZKFPDjc2tBR4GIqDTc5LzlL6010TgEACKNG1XodAgCYAAArz/J/e9DD2t+5idnWWyiXQ5tq
RTW4NmvaTLsT2I58Rzy4eZMEmbsYnFEADP1kJABvwVHAATafVVJwOglEZQSREwTo9Oyh8nh9YdT1
5kv3/L69BnRRm3xM7zy01Ox1t8vZxv46Ta3pw+BX1v5pbBBalFWRlq+N6lPLfp4Hf/IZwzvl+M8B
20ZzBAefMqCALsdX8wL7zTFplSfFy3cXQm4WnAJWTnYnh8sS8uQEVUVXmifHhPxUefeGkA9GACEY
Qh5J9r2t5Vx3TeSZar9Kp9arUnQzrPL+Mr4txjfCABu+3XZUpwmjRS+Ltlpe971DCp+3mdYpBQjk
ifjoCN+plhgm6GFg4AE2n7niNieA2UQlEMOAYllsjAm3wwnfXP1zyeyuXx8/W/P5Svb+PZ30UQNP
z5AfZcZ7m/qP9uUBtnBmhARphYMpJdRYV7LYRI+DTqIQ0dfb96182wnsIKGsSJeHYygKknWCMNIm
j+5IdwhIRlMrlOnek3frvdsOjn0a6B/BDX1n4f3vaKaLA9vW2Fp8usAd8KSSi4J5s3XCIC0d/j5t
SYSBu1mkPwhHwBMDpD/JKPlnK41UEu35FrYQJtTu/RjjIZmRucABLp96C3BIasFJBsRMNO/O9trc
JTvupuJrT735/TfhnL67fhr4O12uCASa1foKY3iVnYd9RFIRU4qeLCKRa2g0o4WF7YEZHWBI49Ow
RwG8GEAVzr6nU+2v3xV0pV090dzpW4WR518tybDU2z763r3rOBUcbpsO7by25oVwKXRt9Y9dipYE
CJoCyXJxiIYUCFZoESYyClb46lQAoLtRAAABpBWqQUug+FBf1SlLipV1WyIkbR45vw+/UOABOp6A
/yMCjQJ/k/VZ/kewYo/y8fkUefpr9X+tc89fjn/E/PrdME+n82+fnvsHwez6/b1x67rb4Hmlb9vk
s9tPddGH0e2iG1sThEPSU6lxAJgJgGLKUVnMVAoESoQ1BIedL4wIAICgA84WgBYAk3Oo3MUCfo6+
cbB9PWiBMAZlgB7VLlBMSAeepXKCoAuIgOABPtWEUCI5mI4CQJCASBAJBAQlATvGdaHpuQRZd1Oq
1sB37yTu9nw6ZaCH2GDNpBnm1aH91BzeVzTwqYINK+2+32pHZ8zP0rczdBhP40LvppyQWPCh3s4S
Wi5qVkAdicunDw8/Tr20EcwPfKO9BX9eXi4z+WifP+k0Xinn78ivKWMtx/f+gpb68eH1mna39OMB
/i/4s/+AHAFKVYAsUUIYTIITgFBCMBNxHDh2N5ei1sWjSRtdLaZikgH8IgYq8PIYa/NiLu4mBoP8
E9/amoZIZRnKwKCjrwgoK7igrdZScjnF69UoyQopSOedKwGpjArIM/4FRsbmMc+0UvjCAABcACBQ
O/KITnOcDvnjTW2R0gMBpRdtIZQRXZXnnW4AKCUF0IPEv/LGmSMmGKpE4AEsnyaRY4hMgYSeUTNE
muOAXjci4ScHEIFs6xr3dd/zx+3z/n54v1sL/Xt/0/HWxlcc9ZP6/yvDod3u99Prs79/pf0mn4wA
Dptnj8DvcgeYBIkAQGkeixdTfk90JvPuZp+irzTbFT0NbttC5uBXMvzrUj81jIoOweVVh0ATuINI
eMZ4R9PrtB5byiwHl+Q6w+7Xnb9kLBK/t/jgbzYDHEQLGDv7buZtgYXFRHtzliZeJWNnSLFeWexx
7O9bNHY9F3Tosgb/TwirVs6DCueV7HJf64EhBARrNpzNn/IMWQEPqw+TFcF0ZIGjDdhymOeYGt1M
bo967fVIF2VP1LaK7gdEDgWGogDHxz4BMtWALCoKJMaDNThAaCMICEIBEICdswdGsECKyyvhnx0t
oW+BS7xafaZecPvB0ovFJ0jnnc2AGFO28ACQPB4dgGLwAPXYj3APnQn1nDpqNxkcfAXGt+kBfzmM
Ihm0Aq0/U7NsACx53TrztKMPnweGhdViWjvL/OPH+xfn/FAWgZYAABUqOAEgVaDmlhnEBiEBvXuN
nAqzdo9txbLOL2+AABnKcOic9O/hzBpEGAFQnrcnKZMsdl6IkLhr5rxEHEC7XEAI7pdGAJFfASDA
4NXYFzqaAk5EumJqz+pgy/9p/X5t0rGEIAAFSIzy0nKhXP/4vir4kvTfuWMJ9kzavKAAAkcBLp7t
snIlklPmGsOohIjXj8Jp9H/xj6779kl8N+f0F7ew4/E6WluXxFppAAQ8B/xmEQAgsunI5dDX5NQq
WPY1yDXBVAR2ZxiogfEu4LwHbHuoxNKsmVruThVlnecSsx4x8q6LUPU8DVmWQsdRaCOnH2Yl1Cu7
JCYoKxwsmdDzj4gQ3IrpRqvDttxCJAB/+z5g5IbAAVvq1Tnsubhjg6QDXlFrBOuM8c1n7nIuecbj
gvxXNbk6O10Z7k9LDGnNAq2aOoRGuSsuiGmtxW7aM7sqfLWF4g7mMsLccgVDMHABEp7yitTgU5Js
UpFEJA0mxxjRcvkrIU/8X9fD+P8o17H9/t1r7/Z+O3HWn7bW+3lke2rz+7R2g6ckDRVHpshgFM7H
UQY91zyy+smYQrsvWeo0b1XZJbTLlaQF8a/8t6btHwqGqI6ihgYZKN5l45NJ446NSWSvjYXwPGt2
3P17Z0gbqOeB7F3Zrab17/vG1TKZdfQIDnVwJ2IoqALCcnoWZIxS7L8meABIMJvWHpHKYm5grCRZ
OIMecYKz8mM/jxnV96zLb4Kp9kYnMbrZ8lEp7so5P0HT/+fIvS+rKh2BVFNlmwwgSzHFf4OBnnnm
FfA4GyCN3/DZrr+/3ZvlhtE7mqlXUITZ7/DO37wjxpEOATyedjJyBgt0kAwjyI4BstUhwC39Zg0j
M7fiHKxbwvhO5mau/Ph0dd9fOGsB+HfMNx1CSlX7ZUXwrX35vJ0YHHuS6wXi+BKkeh+riUyxTO9i
GgOKXzQ2sFIVje0jUSid0m2JYbGzh7F36u1cwYYSESF7fd7RJHbnw5UNHayhOZgKq/PlCrJrBDFN
i6uW5nNk0RbTnuMj0zvmns6RAdWnFixYpdVva6ZO9mtAitwDd5s7hl5XVmz1ETmCM45bcXuUSM3E
r3eqFUFXIDomwlPoWPrI9Vs0JQJfn5wcAS6f5ZJTQ5ukoFojLgCx9YvxnDHPRHcyOGGsme5C7rEG
0rMP0u0Sdr1E8fbfSeJUn4zhMkyLBg6lKfp8lBYbWqRw1XlrGqEmckvY5JCDx0EHWT8WRhwpUjSk
dXNAuIJpZzKfmvlNuNrhnK+SyGIp+RFbtFd0JyngEBioAAC4Av/7pkA4uiI78oCI6gi/G+Md7QBp
Pj8wFjPQO1aR038pB9oOwiBrYt9O271ekeyveVMXL5hP+sSBVNETvNX7j/QABbyaKQjeurgBGJ92
ETSjAMJMeAwhiQoBemeiCa58g7ZxW/hx8hLeXj8YCpEnl80+gUk83F9eyvqWeLg+QjtzgpgricFk
D+NOpzy4I1g4ywfxywAW/Dkr7F028Lni0htyC+xcZv3SVbzglkXy8b2tEtzUq12l0Goe5mssI7hu
XJbrEYwYhDYZ4J6xsLqYVuHQLwCEOitW+5urCgRoT+ff1Nc687TpspTqZaAk+3YnHHCmhFhfx4KC
Xwk2sldq4QkavyGa0VxjBwEun+lxsidXIjqESzT1twxK+nfx15/t9r4/L/Z4/FOPh/wPnp59e1vX
1EBtLk4Tk7LXwdfUhCI+KzaaVBSsoWy1VuN+fQ7HqdrTS074qbzzGa06gKMu7HBn0vQJNeIgMBlD
cg7qXwkmAREAAaWPqvjVeq0sdaLzJ9ZUSFwBUAbIVD/PQkhApSoQqAuqq1UGpO2Ttq6XMow/jhGA
5vCaBEJoV+Y2VKuC4FlxG8Y4jjfJmHCGWskgF0bv1u7rgHaD70JLO78BIp5R4nj0qNhJSooDCRnB
0IuxbdHnb12Wg4e20ZgbaW0GOD310Nfnrzmsd37dg4DMk8Qp8Bx6r6dth9AgDp+XFwsTvlnyZR9W
wupzaLilF8al38P/4kTwSt3fd5voLjJj13RamZ33y5DCy46rvhDVKAQNKKz3RDs5x4daF1dglXCI
AGWskO/C2hI7s53DRRv0BF6agKoQUOEbJWJpxR8pigxvnt+c5fjkwoa9Z8PRPtp+canAygSyAKhg
kfoJzDTyr4c0dcSRZzeQUeRX9iwHT80gEYPY6K71qTJhQS6Q7gmtmERwATCf4Wkj5dNUhxuD5ipw
LZZj24TTPj/h5HAR5foIO7aGNLC2vF9INtWI+AtJ2gkusur7vtfg7o5O+OcXG3dKUWbqaV5tJQsp
qzkRRtmGHdKRkTQ3e94iZJHIYUIbN+rPj5qT3mbX6VLJScveXaNDThGNoDCX8eAzcQnvJgABiiLg
AAF+qUkfGLnicDIeIzCeDWig+IeqBPl0ZOQA+edVYhQMWvbNNilr9Cibr6b8qBhAWj3jJGTMudU1
QgUTjw3F3uidOeEl+MQDBwEi1Z1CxVAEQsEggMQgN38tl9w6CwY3nC1eb3+FtIxUBxxlVRr+LFzL
DONTo4+FwgCNfOun8/qMQDXfzAl/UF6NYcABRqYvj39konKrN71cdXd6vlGi4VvZrUAard6ABQ0C
4re8aCt/Hp3LVb1VwbJAD+iOz5KRkAKMPPCt9aMMemcm39DAvAgEkgAOATIVlHQhEwheYmCgjOBz
t7l7J5DpY57yYFytgK15fGkAGGD9mYmAj1hBn7teufyXA92RUEsgWa4Ep/CPXnPUVS5/wwev6hmy
dv6d+9M0xo+ON/EXx6/TW1tS7vCnFie/GrTJN31+bruJW/MIqVZAAF+wUzTo9vDX/D7ydLgOAToV
kRASipgCowCJAEeMQi3SGxo2zajRq5Yd8TyrSv+ZPRZw9jMJF5OaVyhBADvp8XHUBKQsVdz36q0/
Xqxoq00RgM8FC8Lq24SeCkLMTsLGGvcYZ6u7IZmNN37bi5vR3szhJglCBkpMXgVBlIGAAWAFFIHz
lpM1fczlye/VsXibYMKNtYRhbSA02LqKBgwZFagEO0plAA4BPhWMUCUwCIjBQYiQYrAIkAQ7sTPO
DCltpgWJOItpcSeIAHgHk/S9VxbHlyG0BOtdYrEfREDOKF0NA8wLwKiCCIabVm7pUCXXdkmOZ6PO
AXE2KVTGGNH2VG2Mv8Apu/9+rF9t1cPGeGSs2VO11mjtMKFTNT87ENguTmm6By10bb+GvuWa1CyR
YK+kfhvFQi34qvz150gx0V1VADgBOFWALENZEMgxATZy1BdoGMvngiGkRxFtG2eCQFbYjw9nqRHx
dGh9hxK4r9H2AbouaVEY1wNwwU3VphIvKTgJxjUbjB5H9bXcP0tIREmU73Yf99qXk/rSCMYzswrl
QKxC5jTFyBY+kEtXOhUmzRsgQBdUEkIOFpzF0SydYlzja2RYmABwASyfdZJWYpUBZlGKkWyAskyp
IBZf1vRfK/G756IZo3gaL9a8u7B+4Mmnig9mnpdJQJANh5P07TOhywkKYQJuijsC/cBIFdftAD01
eugB6T3n3HzrW3hRJjOwVLAEBzzT2g/JvQpYBRwg3DamHIcBOjxFZemBZixvAlBHwUJTSsE6AYgC
J4Gu5AeJgKWgxfMElMGZ1GDoAgYEbgcyCZBdPNVhYDmOaYO0KpCVpaW+jMuOyDaQFIbYNe0hWoe7
cSAnC3I+dlc/nQcl985sjOdB+NKxT/8cv3eCP4H68M8HATjVkKpQEwhSgxEgRWAx6CntizW0NnA6
SubnIO5/o6QCOhPIahRYA16fVcEARF/Z0lA0sd7N/3qKfpOmW4CnBs9eRmDmFfm3iXSQUUtsduEe
CHjzPKpsj++77gABVJFBcACoJolKqf8eff+qB5u9wAFn0/h4svrhHBjlgkwe2eEsAyAHASoVlUAm
EJ1IAjGAjQA2+82saFm2jnhPbW9yYBWr7rzou5fu8X07hTOYBlj+38N8IACeK8+UiAdgPPdP4ZIn
hAAnmKYxjATzxj5/w+c5AOMb2Cebj9TgAuoW2o7cK4eVmuBfLsNTmhm3vKrvZc0AAl2Pq7Jp9AHT
OX1YJamw1cbQNCIDBwE2FZyMVTEdBKMTAETAMbxBoOiIOxF2058bAEbtbDLRxlq+ulU0CBoQKq2d
mnKIinCNjeGljMZzUAgaKrrWVqAOVcGCXR8yJ8u/eh9ihqCDhpNVqOv7Of0ceX38AivjvYsBcQaC
zuto0fLDpGZtEQQAUuGe/OElWee1dGOgADLjP5hi/n/oASx0NFgDBwE0FYAsgWsQSgMzAMzexEaW
4Cd7uQfd2qwYDW5SrV1dUVQJohsDSxbVXruJM8eKxYP+AnVeiZ9lqz+nzJgbEdBBYlCCFkXwJ0VG
+9ywwPEgAwC14LlYoCnYfRunju80AjbHFlGWe8w7vAed8jeyjbsp6KBYABfetbEGUBMy5ogOATZV
gCyBORVIKACIwEYQHhGFcDTgbX2S7HEPkBB1vFtum4O6QGNRXjBMgJ1tizob2OBKtCsFTJzVZa8Y
vO6Q1BIgABnNRB3RGFzGS8Y37/uhfLcCNQjSQglty6qZ+ZCkwAhORNK2hcFZdkI74sup7cPn/Nzv
ZHLoDwP8Z2PX8jT9Mg4BKJ/5GJYoxJESiUiW5SQhLvy/Hi3j238PTmjtDy7t2gbW5OEdpenk5zV7
0hrn2d6jxCVrbbVUOHBUuWShACdxskiAtV+xXvSEkNY8tMtGWWBEee7zy/nrcd2pNFRhTIYi/Czp
T1Snjd0QLgECdQzpXluu8wXA87tAAVlY8WygF6jVw9Ey7nwJ8bJnGZnnu1nsf9B8w9EgFfH2dCgz
1Y7AHXx1IKrPACFUAUKsMSq4ABQAA0gVK8XBS29vU2mOx0joO/SGC1Gc+guVJYyykXE9+KW9PmFA
3hwBLp9ZiTaHgKdGiYFinAsibT8ASNwHXKHQ05fGOe2tFnV876/gv7saOui02WECAPItHmyWOGja
860uzsjDiZDFx6KPU/dgqdKzdrJwt551tTySnvNrttLEKuKV7tNVWdDpVjcXBavOJumv0b/e5xQD
UPSYZeLL8sTa3z8enNf3zVUgvEFW+oNB8AAPWt9tkUPom8RBOUQh5Ws6HieZh4SDHybmOLvp7kG9
V2q8pmqNll4OOAQRIpAAHa0dbK0xoIRO2NzNqwjEeZeobDp4kdcKvlcHARSeEgp4Lip05axGoGEn
oGirTkkBdNykAwk7Fvy0nC7fXj2f33z9L71Lsdf/hPN89euiXjx5x776dutW9dNLxw2tULx7Ad4t
6eW7GLa2r4jtvGjnSSgAjZVGp3Et29Bkj8bxl8x5PK77bQBr/MdMXGQIdCUIADDQemr3j6piCWJN
g/sA7kY8IjDAD8J8PhciMwFlQAEqr6PTcBw2xpcDWN49MxzVVOy79j2fHh5aEzHOyzS7zJaDeRH2
EAUIhvwoFQvCyahie1HemrwkzJFIuwTdUyqceEoFq/109z+BAt5SympYTQvVoChVXPMvE53oD5Au
p4uUIEERQ2u+4AFf9uvERMdtMxrAse5QLrFJfwJaft+Y8dpgZmKK28HRsnhvSgDC3jKu090pR7eV
+bp00Qxf0DgBNJ4RuCxpu0glPwJblMZaJSiESnZQC0LDT779OXR7uLedPXTnoQ93t69NaOm8dJ6c
4nSxrfl7uGJEX1vdmQicY12HBjpNrWPj+1lLwEAcJUFT7LVgYfTAWtwNvu6D8MwJuvRa3Soge4QW
4rGZkU2ZDABaZqbvEJvNXoRXO4fwUNkg85ofrwAAAABD/59OfSV4bfQC0AfQNgyW0avvERypEiPz
EzyO74AoKA4p6Cj5HTZjNq8OvAmpeJ/3UF4pLAIBKSBWPhobM8sKo7NSkeEBgE5n0TmmHdvgR2Un
S1NaazCJzsyhcO5TWxgAclGUb9QyvTtF++a9yFKYQG+02JuLKuutCminGiiUc30kwRnq8IyfplnL
C2BwASSfVgpwUFAWRdHGSYsJgp6JAi6HGcMbA4joP0ho6HTT+yx03xAINCNnhzts2vwXjaZd5V/q
XjndW2Y5nzKSHCi5ld5kvsBltfal/CFK/VbZegG1n3TVI8z1j6UQVZV+Ur47sJll07n7FWOUjPYV
0zJ850/RKxVABYLw8Fh2LidSidSeixD3+BXZtXYcwlGcy1cGfL90gPo+dC5DH+Pha2DQLABKxlzz
3dEy9h6gwEuGFjKNRt14qxESOPbgQtnOe4Pjt+yCS7DimvjFA3DgASafIbJCaEC3KYSyJNEZxy2T
gS3KYC3BcAWo6d6dC/0dBO+r9dH7TrvEod6E+Hr1IdY1bPLmDUM8Z578L6LCbK1Np54trtD8bsy1
WztoZDFrRbJ1ihQvwph9mTbvzNs2WJUO5FTSE8DpIrjXKUZPcEO/P0im1FsaY3CvYVxoz0sPJQqJ
rzugTSH0MPqsJh3WIOynsROYMsqXLkSdhTWZc5I7vWxbBAIQVj6ao5bNMMqDA4jVdb06DQhid/on
yXBoatAgD1UgixFqFnrGoduyLoVSbBI7DKVy1kHnqmWALeEgmxOPGUGrOkW6IvWT2NTaXerOgxyG
Zvvu0iagd19dFgvz9x+sLkUbmg8r+fL0NkMHATCeogp8JkphqITBRsi4NUWxZ1RbE0gleygl393r
KfccH2fDWTvpjWr9ePx3YaM89ePtbxuNLW8/OXm+2rxZ6P5/Lbq2or4QbSpA/SSEAljom8Gfgt2i
ylAkwLm53HNoICjdkXamtdQ5A5/tNyb2WV6V7vf61/bTbSn4umhk/h907tYh31FJ9Cg8oKODU3HY
jSTAo3O8sAgDGulYu6qOUiN0zGZ76d0s47rx5Hoyy9ewC/SLW/Y7j/90GMIWD+0fdVrpY3UxhhAJ
mRpFFIrsmzliMoIS4SXGILSy/PeYamhel8X9v/Z/4dpr5hNucShES7jxSQnFLchtl2q7XdIp+3TF
Kv3LonhB/3JpXd2YYLkLAz4r+D/eHNRnzwgSDgE2npIKfCaKdjIKcnqKcDTUFsWFO05OH4eCPIzj
04ICbuT9vxxnpHzxHsLc7Xi9I739HrlHQ8/2fiTj0vUzWrTZ8J0mmS2fBxI9npSOviiVV9T2gwoH
DCmdC4lJzYZAtjWwOdWepY7fz+S+JUU5ybaFGa242W40bLvdwvlFiEK2mfXvoT+qv21nqhv5YYRu
GcJHKab6Boj6HyESWv7L32qOaZtzllWO/UFQpee8LaNEGsffRJr9oQa0/eLEKYW3rf7N8h9GXjEl
u5yzMgxfT4AJQGq6FIMqWpoauQ8gO37uwgYfvHPCeX0H5A/ThYrqL4/WFreFZ8AyPwmOq3W7cTdB
wAE4ns05LCWKdHYKQuhMEofbf+XXos76P0nl6wmsWmaeB0bdBrvrMX58Na0tpAgEaTaJDu861EJK
j/AcENPakDC/+i7S8b9YCAPVfOGhb1c7mSu+p8Pn7EYfgBmV5MIZbGoHVrAlNEfWGtAKYU4mt1Hp
nZVbSfu9I2I1UZgdRO86f+rWAIBDntZazDtDkHaWQOHMPRGrxvY7xWG9gfrqLHtQC13taLJO9I2E
X4XrUstOureAunaFLaSAgFr35GFih+1bjbOwVsaujcDECgABwAEqnlVSdi2RdDGJYeAKosbGKS6O
ATghn12e2vtz16B7MJ7mucXUp1unVkJjWnjZ1nW3VOtJtOIfbSCACIHsscW0G7eVU6OcwvCEEew/
hMArmrO9xnhLKQ+1WSYzjNoKfcAMb86uQ+URB35lHFtLL7c1c+yCUBdCOiT7/utmP2gVsV/am2Tw
PJCXvEpDvjhtYza/U/VrNIaZrvpdcKbJROVSAAfQ+RUGVIT0LALfg9wILvs6PudTHWrK4dfYzUFM
k9tqXjjDBwEon+2YxETNsyjIkMZ+P4+tb9iS/H4/tyddZxi7rsDQDPgak5CQEgIqPbZONYjyzBNG
icNmv8pKy1cT1Rd8Y9MT5ira8EAGB3e9KnN3oZUf29Xlf9Tu3MXu2dTBepaEKqMSgLNIpVWshmQ1
VyLngAADzHlwAAWDQC3AtFvJQVcjAjbslSFTSR9/7w/2l8+INdkjMfEFpUWbBDg7LM8bL7jNwIor
Tc3ziILK2XMX2Dx5iX4zxguAOAEkn2mZ+syo8PCR4kJeF2Bfs15Py/lro+3z4vyes64vj+b/j+ww
mtzzid+SHb6XSDSVp/7aQfAPB//r60NDaqPWjpqY60TIjnzsc6gNCcx87kDdxucwuAC8wdp+4hBD
cjuq3Eogz93hP7PqhwY+XRJxZWCC8GQMxoLfGxlH8KBfwgfh9/lFyAGYHUZf5qQ3SKPs0XB5VzdR
E6uvC3HIAKoEnzXPwUBgT/49IUJ/LQKBfy8Y3F2U5n1sMyWMQy7uxZKFEIVwAT7VmKcyGZQCYwGI
gE9ZOWWHlwWMo2qI1vf44AATg4u8jii1fJ4QCezXLjwTnaog3ogqBP6L0UbcsUdrS7O+9IG97KP6
3M7/E9oJon9CqQNv9++R5/EdTNGuTPVfDee/5EPAp1edprr3JhDPjbjVxk/zH7uPTlAAAsAI4hRE
sgMHATwVjHAkOAiQqQEIwGgRCAj07cGHVsQO14PO3xQNH/DDaWRbTZ19I0cwxcIHKiRoAAAU7jeK
77hJ8x9vtt7B0/bamw3h3R1IBYvUZjXVqBQRmqkLity3EY+ndQZYwFSEl6gb3hBU5hIQRBBOFEDn
bJF5JW+H8MXyhQ/hIE63AABUYeXeAAMPb8tAmAHAAUAVnQhDcgTMAREARIAmzwNMw6GYs267WXxP
OLAJqc4223+J6qditTg+TVzUBDkZNSndKJHAnm6DioGbmx4+iffPqwFfsf82/V9XM1+V0X+j9rlA
ApKAz/RtbkkGpO3Mza3n+nx8qm1a+FmheAygefogx0dpWuvQWSB5v4YH8f44QAAP4eJT7RADw43m
/geT+IDgATgVgCxjcwRMgxQBG+w1jt0F9rFthOrRYBb8yShgdSpm68S7ekou7jro8Gp/93qepAS0
e2n/2tAGxl8714AALq+2W9vmLbfJsxV50jKAvL0S98tIuzK/zppN+mHHCppoU9rwogpYBOnhAD+I
AJNKgrONofN8ogPifL4gACn3AOABOBWALEgJ1IZpAIhATudjp428tQNm4BYpryDG9QRHhI6kE8xa
SsDsbZKvTuLe/eHIgE8q3QIcrYYQlL2mz0Kxm62LsvRdJ2O1gOZ0yX9w2QM/geoS3HR17x2QYbXk
mCHkkjrMf7hxiIiAknUAM+mBZONECWOSvM1wJECaYAtEZgBJKYAHATAVgCxHUaFEaVCIgEIgE+XY
6bIA2eHRDo5v2sGmX8gbIwSWqdlnUf8quKkAlec7uRx/6vR3IAFrzmOriADp3p2IDT3/Wa2xUNXp
fHx/68fYsAHBuvPoAnuNrpPSJly/Sur+/v/5pMQMIBHZprAE+Ss0AXncecRjPAB7PPn8/ALW0cwA
UzgEAl0VOAE2FYQsUBqM4qIBCgBHpO7gtHp0dxZeaUTKCjzxcaxLBpZe2jhT/OhS8Yr/39HxsANP
3/qQSuxdB4wF8/nnx3oglutWfM6f+a6MAZOLnJg1K49IAYnvnD2+7pSAAmA2e7YZN8syEww4p38K
vmHr6lfAWGFEVAj501JA1acyKvl0AAIhwAE4FYAsUyUEzKxgiEBCFRAIxgIfKvJ2ODeJvRac9Z7T
uwEkPITodW3Mwoy8nNgFYy7fzgWXcY7+uAH4+AAvs9s0AA3ve/L6vnOQAXpu865X2SAAKwjEsAJl
DfTfCpLADUCRd+OrQ9RNiAKNOwBaida+L3dtdnfignc710b8/y+jHn2zcXE8IObMCDNmnwJ9xyss
IAARHAE8FYAsVSnJggIxsEwgIQgMx4dHJ0TYyFoviMeQQuQE7Q0fHwBSu7UQBGyiabnwALb3bAk6
X/+0i4Sp/Sf81pc4K6PK/FfKcUeMKEunhB10u16VqREjRHeLPrTgqsxQAJgI73stb+9oAMBqA2ju
8mHZNO5sCAze/ZojcAGXLDF64TDgASgVkHYXNAlWxUEwTEpAGIQE57e8jl1t0u8LqhVLtL5vn9w9
/zflv48ivaIBdhO+0cseJsmYnBXI4/Za4CAre7PX0IYFmCVbN4d6UhVOrM0C4p1/ZiMDSIq54fR9
/RN0UF/f/Hu2ouBOet4SUsklKJgjUTKzeicaDCCsjGQt/l6qDIAMG3j+31LEauW6lHh6xFEIkMrv
mjBVgT/8/GDAAX8uz49NVsb6ZX9/8fo6AUqtt9e15uqnVRx6p905j7cShQ6tdEAM4AKANC8tDP/j
BwE2FYAwNaQJRmVQmIBiEBK5xs1eS3GaoqZQ3XEbR+q2jbQA5R00jGQRlztD/f9xHD354J1v39/7
pzATec8f7fl/tyFCtbvfwqiAuyOPZgVW7Tiq7G51BUo5R/Gvh24uZvRF9f6sdfb2wxfGzfE/O/Gu
GpTwXLWtyDE6r4XVTF0iq92ojO9UF9WvTf7rAh55YhSfY/whFPtsQM8Qt7342JNb3d2AAre1lxs/
0UQIgCcAADgBKhWcdBVyGUwjkQmAR6zaixxLNG2C0mtTmta1xoA5fi/Y3GBOT36zcOnTEuAuuzGA
vVTqs59mGAC9tynOQohzzSAuz+XoDFtu4xyn6yZv014wcQ4v/zw85LjlH/zswzDNjB2fDIRkEfMM
lUt3/Xx4Sm5YlWM++rkCv6L3ip5i3c7+bhJURhoaurrcZr4Y1WW/pfSf/B/uvqvcTLIiKqq6LzXT
SgiIgpGYAlb5REABtkBGO+deJ0p8b7CefS3fE80zRNC3ASQVmJQUJATMpaC5zG4wCYgCQRCAnPvX
O+jePbA42vnjvolrZxxr2AAJCrtyUROGm6gL7Ld7rm40XAVQBE608MID7J+nmAr/FgDS4o3/z6gA
ARDLBev8mgYyqGMcG86VV31+FgAM719vIuQoKlUa+l/Bo0q5jOsDLZz/zBQE/xmmDJ1H9w5CoCzD
Bhx+q/g7v0eAxYSwDC5hEYgBBhgAUDFPD0v9FtzUA740cIzmxhxI48umAyeEhBQOARwVnHYmJYXK
gaCQaEgYIQYEZGCgQKIQG7907g3ZYPV8EbcI3/kDVrZwP81a+Y6VFYto70YkMcvKsCugQaZmQ8bt
OCXLn3vielllaEAxzx/f4F4AkmRhAbRW2xChKaDggVwppFvibRzvq+jLx6VwXAfN35oCE5VCiWQS
IIHLVDR4LwhAW5zjsol/KhAHTx8HcRHLUsTjrO9DRV07o/MHYa9tnQjINbEyb+Jm8Hopo4GwXIrm
pxu/j2rxtdce3Sz1QAEbcAEYFaDIOwmOgiKAqKBOdgiNRAEQgd+ZXo67fZ99DDeHB3F6bBzkKajo
VeQQwZUzTXa7ggjHUmeLCtr3itKITjeZEQPKA1VHYcBi2gRglDxAKUO09f7cBBd95qNqgvWNZ+Qt
MxlCss+xnI43r+9+y9DwtAoTjZGWUTgkCbteMTy/B6i892AKyzOHOjVXs2yZHmBXftAbtPz00gBn
3e/XTvUuPaAFe6/t8Pd7/VvpsGpL/BwBIBWY0tgSlYZmQYBEIDeszMeW9ukjk3c9e1znHBhKsABk
TbQYb8gjnz4p+83rmtAERllOryVfavb9XmSAKu61cs8dsSWlYnWpq+O4V1IERZpTRLXdY81GUNzn
LMTyxvOY/ln+evnIF1m5XjFR3YtYt3EK3w/j/4sFcjEIO6gBOQ31l5AwwgDLypYgDN0nooT/8X7m
xa9Q1uk4vxv3HqgnysNjwRiFVLI20ABJAwfEGD7u493dxDuj/n9GD4w+APl8z40++2FIcAEuFZUQ
IUqI2KcQgIx6w+Ho6JDtoa5VMN5cQAX3fpvsjDrade/+vgu9VNg4AEwgyv5ewA9cCov962TYeN3f
b8Pr+ucSALflfrfuWgKlBkrTpfDe6Itt6FQCczPu2zsgDTLXF2LittL+UViN73sagfHSiQtPCp3E
l9d51xmdbleNVRjpAXUDcFXUMu/h2/z7err1JwSXSFs3tgQCMXfAujWM1NtTNIi6iZytPOXsAHAB
JBWMUFMjBVsCMaBETFQQhATusm/l501twxpzYmI2XuCgZafnRgZbLM4o1hgoxWbv4LSymiFe//+7
8UkHnh1fb7QLyWLmkb16fd5/LvZuS0JtmNU49b59nfmwCsis71ifDETzJIVQWNxhqY6/h7PkZs84
jDC48ulyHV/m79liCCf85/pmufTKg1i/RCIgSeaBKoMjGxoDfvM7YpX5FYUlQwDctxh+84FeDHg6
xHd9mGAaYyfGgErXORUZIwACrUDQABjUAB0BxMAIjm4pb2rE5icC5uJfuyfBYArH4K7OIo8qJPMB
W4KxwU+NoMgYgcABLBWALFgJoQolcQoYKEEICeLzmnQs0HemHLUZDeIgNs+QmZKE7lZj6nfuPL0o
jq68HerCjrfmtC0K9eI29SmFGrXtuJLtVYL7d4SilxemHFZpBerydD8bruVlygWAIgBi3xlTwzCI
CwkbQNto5qy30rH/37QyFevRDc/LQYtbPdRAcXDhlFI2LR5T/5qNNt8o89WHZ2VmnPn2KGfd7S1h
3C3sCYs3hbm5btim8s3gRxAUIhwBJhWEMGEaEKJkYKDUIhATNnZoNLDGAMFb2lgxDfKqB0UWywjO
GCVQW+N1f4pQic32qaQNuUGsuEtSJrvvN//o5LcFhxL0H4qztkiZbwFrU6PyaqFbkKFLs+mfwBnE
Swpd9hfGcwQc6vA16EDBV7QAJFJxUWCmlm5lq+ov5PH6n0VJDNm7mdXZjPjuXzUwFHEqBJS5FeV3
JcT2ejljqzZ61d3c9fqAbJ2F5cbzuOnSlZRhifrbgLlaohoqShjGuIcBMBWALEgRnYKHNpBMgDGb
I7PiwZt1jYsiqKW0LZEazvgaMyNMPGRf0YCKmSwdTCdhn/t/wAQGUeonVQO1kOFSOluFF1Rt0s3g
AN3ViHH0+fT/lkaHBgpLfae7AH9DIAZ6mmVSacCC89NZMBEqnJGVGJxDvxa9zTem6vVxb5vfjOC2
he7iMXqVv57blTWnBaLDkxL5DBs7S+aYBHgBIBWkUFQUCQrCRLBQohQTCMQDb9Sty1d3rjvqbl7v
XPE2QZ5yd74BaeJpfcW1X0ojw0S0Kh0zxgewCWq08k19Mp0txTYnCYmd3SAGv9eRYPbbOhXeVv6r
oEb0/u42H3MXgZQjoyx7zIbwPXUsZ/i+5I1nYKHG9m6pIBnVUinsfqvleAEBtR8b4AtI9g5IpumI
bXWChFV8WnYWDA1bjtvDx5NNoCY8ZvNySGxNBXgv2N212LVwtmbqzvWVvkFcZpCre6+fm4woncxQ
OUtkoSxAGN7zwfL+j9bbtmwJjofIF9t0ADgBIBWQkBMcCVNCALCEaCAKlAJBEYDfPfeNMEb6HTGB
w3abWHDbe2MZKE7PjkkeVtrxVQyGepUhU6MUDn8vP7LmkmQNzrUToqrvo9P2b3NTEwIIm27eXsH+
T9A1n17xKBALy0yT5UmIKwXpJTV7t8FTgBtO6qvznz46WhQzvQJ1VxKpLbK3ApdN6r4jqzMY4S1f
8fl0a1rVxKTdxspqrAAlXXt6iN2eQgjrdGq1VXG+oRkWuzUIRUgRAwcBMhWALDoJjYTwQgiQYBQQ
iAb1mxZsppDTOtN43ZpAFGGxrHI2PX8gwNO/J6An5qbfR0cjuQOr/E77RWAMN+lUgE3jxOq+30bM
stIC0zucXrdacYvGICE3yWrGUgMM6mlJFVniHFBQRxYs8NDnmigq0bRZtHFVKwyxRb9ALqgdEaKv
Tiixf7FTifgj2Vl/8iEzJoEucy3d3hH4QGKlq3LUOsU5Zi4PkbHVOsCb5rCn4TMuPLW+FWCEuAEy
FYAsOWsFVMEREVBEIBvTbjvngLYpbo1ZurRpysKmH8IDQY3/1/U6+ypvKMrCt/a6uMaMSAXo+Ex0
cgBFanmNPKgAwpnr42z1OwC+/+/au8ABGMYllKoAoCgwQWxRItnp1ukyYXB4j5zYZF8/oUjvwRBn
1Nk5nfsxl+f2UF9suTzojlCgdsA5gACAJw7xOkuBGTvCz86Owod1p/ggo4S0rVEsnBV+JUNLcGjO
8QCzNA/34KaAMtL9KFkOARoVhDRHZATEwRGhGCQ0CZECAREAnrvORuGLJjjPLy2JZOCRaA9jnzPD
E54oZwgOGjzDajTUFlrAM8uN6OM8UAJan8vW4AAcrlbccQAABnZT4vQgf/PDrmRxCvp3YUzUgEnC
zSYKoRJndTrxh3wEoZoxsEEm5BksAN5MexjFiQOtVdEIsvWDfGeVqyogc31tMcbw2REAja7WhbZ0
cAnj6hCELaa0U1uHcphf/lBoqECiokJqKPN5P08KwADgASYVnHQ1ihyIJSCIQEd36DIo6UizQJEN
JwAvVvP/ljr4hBexexy14gIQQiMN7Res/GFde97RW7+Ufp/hcS1r7///oBW2s0Qa1V8+Ufv+nGAN
E4ufhiSV63JLBu9xSnytR1VIFRVw7OnTxQ89KpFU7TBjlZJg+Izx1VVEcDlAwRy3qw82d4Z8+KTR
siwMP0eK9mNuuKAl1gq/xVrVADLvn/WVrR3TvsnOt44KwrQW0xFlaWJ9n2yzXguvqIXbexc9qFaA
BwEkFZxQNCOUzkZBEoQgM532mGc4h0da1MsETSaAIZx8MuA814atOUly9BW7lB3/otIRro/izgGO
teiC8PeachrRBLRAealqMmYA59GbK1K7SpKQ24zb+Grx45Wbbu1G0OxHb95KCI6Gmf3mExozjmwk
xQs2WPXhX+F1hyEXQPAMtsB3G3IWu93nJmyYxJFayALIDEwBghEUTYhE5o5Vy6PjxaSjsjVMPEIX
exyViVJuARYVoKQ4Kg2KIUJAUC5ICwhCAkEIQE+fEzx0zuhda5kk8tRydXeTPrqg5yUKhm1AjrhO
oMmDua65Dgpb+gxUOXGNfIGoL7A0AndTq8uegE20qlL0Ax9nxVAfR9crFWIg/66KCKokgBFkp9nS
ArxfEf74A5K7VctKf3BYBBKss6FCZL2+3nt2tiBA83fieg1885qAwgAKRdYXcieRdXLUZ6aNCcKa
MEowVllqROfI7i0Tn36e9qoRVKINRiEA1ELB79i2eP9uwQEApD40AGtSNSIoLcCL5XHYluc11QZJ
7zjY2OKEMJLQXQAOASoVhCxBHQUFAlQJWCaQEIQIeHydZs2GsMezTdOM62fAWLbn1mhqbr81+Kmq
S87uAb74J6q9aFR1O4HL3U6ABo3IBHOYYBWbbfv+r6fnGcYUC5+r6+76uXxB637XD23dQJSmWhes
nIOD/lt7vf6rrS3Fh6ZpmOLpleWAKCWb2v8LFu8pBS1xvfRfZ/MdJiMmt/V4OQA/IFZhwAEoFZSU
ExsUBINgmsBGZAqIBM8YHhw+fu7szTqoyupgq4CivT5bqaunuUvDWU+dWvvzx1wpQEIaO0Rf+9uV
EggjNaFzcKcUk8PByFumpT/O/ht78zwhqMIpfJq9qBSc90saXSpdbwZYS3XSOlf7WtwUiujY601F
sTd/ovyeqZhmro8KqF4qAEyNQB1Zh/Sbrytr/rmAgtzbPekW1vq398R1ZkY7O3s5VZdS10xMKVIA
1SQHASAVhDRHKw1ExYCIkMwUEQ2CYmCYgEeuPHd14XE1GYmPbUmVJpGbt60GsVhUsaeCDEgLUHDx
gfYzY2yz5EXuwpr6XtXnaM57r3RrtvwueHYwQ2smiSkWBHChaOlQ1rjsn1HSZBBjCmwHgroveuYE
tsUPwImT5i67+3vTIlJvtpV2mbb3zWE0TgdzXGnHHRB0QiDOy+GD3syomhwGl4Lz+OjhNkaO485Q
dYMowKMWZDOJu0GACDf7ztWz/j5BNl1+wUv+01OEAX5QF7U0sUvg4LAgAY4mh0P2uT0sZ3A4RT/u
phc0coaIAcABIBWcSDlACIbDExDEqBMSCEICeOXpFB7ORGhwbmjMVyBVnR4l4LIiCv20SvHExL0f
lPMxETVY1K26rtNkga9sjQ60d9eggrdwYK3M0AvNgDXomZmi63HRliAVhhhoTMGUP6XbHcqOwbor
iwdxE+93CICqSA0UMRdH54E6FXAK+WiPxfWZf/qWUMABLW00LayrKw5Dl6SX63LQRE90LPhZXl0G
u7ijge2poAAHASYVhCxVWRkOaCEIQEeFBUDAQzgE0eJpyCwSeb5ukkkgofO+upxt43Vi113P9dxh
qqn5orv7e2uuLvTZm+dx9ETru3Z0to2OBDdc2pO+G4qSS1h7sSVuV8+rXa727cICbB/z8Pg7WZxJ
+V8sNMbcpugPyMQXXh8hG0tzdVGIhl2bTCrPEGdts8+3lyOxpGNXZbfWt6S6U6rFmiBwgLgmGT9k
p/4z5Gx8DOFHN8c8NY54Qn3gAAMHASoVnEyIEAWIjSGYWCIQEYwExhWnPOdFisLixoc/FbAuqv+E
Yr2k6yX92MGHn8BBUMFhlCsSSwNXpLmdefIO6JQIlBbmHqlisXZ3hwmeWnJo2evER9gRlusCiJx3
KOcdGAFmRTl0Q0FQqHFBr0577F51KJUuInYd1ehLke9q74e90G5oWEFJpsD18QAaSiEt9/lwIEzL
ABXf+VjPi7FCkoAIrVlVcqldKeRNk6P0j+m//96HP8h21wADBwEcFaDCNhothENBmMhCNAgN36TZ
qc2WkMaIQWJ0oOcIAG9T/AbwEhKcWKUB6V3IziaiBXmdent1U4CxWpnFxDeLaoUg4tYAglKvHn8X
GyKgUER55AYDEaXbVQkKHrmvvLVZBAbMbRT0x55Lh0vXwoOiabeRRoVqrLPwvvuuZ2wlyVBeGuFs
ssl4upgccK8aBB/5XQPfH3JsYw8H/GFVYfhCO1REDXg65i8zYWg83k7+WE4KGGC0GNa00FkhoXtX
4XauAR4VoMI2EpkQwkGokKJAE32zGjlomhiEqJK1q65vWtBzllrNsd8wCQEklwgJvsTddCYaF0Ki
bp06VZhZSak3NN1PYmcQyCXuChVi3QQFJ+IlLXfTOQNhSLZhVKkL3m3PF6rbjMbOEF+2zbmIiRmx
zBQIYruyuM1q+A/K0eXetw21HBM9HH/GNa3yutxIoEID85B1379YcOlku4GXYtwrKiH3uX5yj6Qz
iO47SBeeYDaLlv6mGX7qLPDB37zDVcH4Q6xVxwU/KQw58mnHRnQUUze9wt46eqzfGDd+PAEcFaDC
OBKQiqVgqYBqIQgERAJz67lNdOS5FmDlvhGfW9daDnKIWGzonfnlvnMYAW0k85EAvT6uTDcBtsm1
pmABa9z1/h05Zoq+AMrlcvwk6j3tV0t9Xd8tbCW01OHx7aT4TmQQqUPOpOrs/adecpAXFVEVpAAB
V8W/DABJHKY8ejy/49fTquiQkAFsXGxadX1Pt7dTbPLW4mNgA9sAAGU8AChz62FCsKbPhDgBJhWA
NFEbCRDHQbBoKhAIhALBEICEIDb3nL2Mmksk71MZLW3c+fuEBl+5EnVWGMEuWTZXUnLytBONE4Yg
s6cLvduEa7uNpfpzxz+lBKpYLNEfo2ypE7QrzMQX+OYECCAX+CCpADwCRIIrTeV5UAZmr3ZWcBsQ
W16B6/84iGqXm9t6P7TNXIWQXL+DMWA+zJVUUEDgihj2Jy2/avCfidd+zlrWJMSBcCwEQFkrwYgY
EShQte+Vl/gAOCAAHAEeFZh2NiKdDMGgqSBKSAmEDOe79VaVnSXS9bkw8dXuyea52AA71L0f+Ze5
lwrV9geEEdtbsQsyhR2NGZiSdeu7VibMyWLb5/4hmbYmoXSE9ntmM45syD7SvIvCBawWFkvHDNTb
D/g9eTQbHjd93mSWmUM75sxDAAoj49E9FKMN6Rrb49HLz1MwiwOMdihZyEos94xzAM4sDZAyX4JI
Nl68dudEpgBIUAU1165TrLrk6o+Nr4fHn4cuibrFLmpvUNFkHaKHUwFPHc5ET8VT+r2BXyn3SAHA
ASAVgDRWIhlIg2EYoEIUCpgM+W5Ju2rBqg93BzeXK2AS+29JdnLCwgWm/62whiWY4cpHggIs1lFY
p7kP4gNH8Ps5Y//hMxXY0kWF8LYbtWLqibn3hjfBkxpwKlNblURjY5p3Amw8iVMAA9X4EJIACICy
17PPBLOAYmCAMIVExy08kzEfUOSpOIfY1qN73aAbWqSxrQK3NwCCip2ACt7b+PTudfKprn8o3ve9
7kJvWore9l6FC4BwASoVhDZIIhmEioCo0EZAM3udrvbhqNA4b7HiXRvxoNpor3JR0tRSpm5kwlQn
vBpERQCW8oSnDq6iu/aUtaJbHEDeFlZ35Z0m6KsZVHEcsa+oWKWgwPKFQXVQ2hffMCwtS68O8E8T
nuVNDgxS3d6ybOWqM4s/kxYZr3BYxoSDiYxj59uJBQRNgYzazjn6tFbYeen0nIeWF4UMrzIrh3KJ
9VpUGUq+e0d5n1k+jUBsyiVFhwEkFYQ2VSUFCMFBsKAqGAodRAExAdvmtkhnGpVcRV0xBlHYZzFd
2joUJ/Ti76wMFDhjVkhNZjCPE4OXsxx+4KxRGH2+nCLFPbn8iHSqbuWP8/XEW0nKIPLluzOg5U9M
1OQSGFDa2nj7fYXvo6NQWbjgYY4HsWlpHQ9zldOnNY4tnnn/wFbzBei//IcTBSP1z4eAyU8qRXDR
TvblIT/jf/v8dO4wM9rPKCYAGQk7cv8e9F/9DY/8WUcV4g4BGhWgdhU1BlFBYNjQjCMQBUYHe/pz
dam6rh1y6a5W3Zg1mBy0wGPf1aypizXZ5dfPtRqVclK+EQ7LDPu2/UZ7JcJckq1PeNHSzkM2fun/
/OpjpcsruQ6DpNeNLKk5jr0Py63OhPzqaUFI2CcfpGmNWKy1mKGHhDBGD0zmXqPTnnsflW2XTqVz
P3Hcum/vPHrzViSanJjUuqL0QArtGrHvk9xWGpJ2btD0dhOAcpz4U4OL8Z91L5gWgm9a0Wbtqq+e
t3qhvs451jtXkVcpZxuAHAEgFYw0SSwGWmRguEyQICCEBHrK9al75dc2zpgqacby5d6z6D2iAy/d
AXDBQB7PHLGiAYxUL19GJtFlRn+D/ripBsCr/7/jdIAX23FABqbNlSwUFdX5HEIBrfbfA5TrUyon
oPH+kaWvivYHPB/3lgf+byjjE3ozdgYkRbri9t8Dtl2qpPq0Q6H0IACAH3t9K2oS8QcIuAhMO2Ig
b+RFKY8cskKEQLjXdd8lZCMLgGO5zltnBVYA4AEaFYw0Nju0yOIxuMQgIQgNv5qMmnK96y43YXOH
el8dx7B98OmNc/VOhQCF3kuLcfaSCFNtQlJCgKOoMdM33y0ffHIi4Yaf6PfAJjKvD4mnQJxVxvix
acGKspvrdHJFsccTH/69vV121pXDPm+P/o8LZXKuLZNbmiM/5rsBk4OG7V6pfF8xjE3eNZdP5vde
qLxxH3148RbpexEG6BiALTlypicY0m7svje+z5McrSXia2eWOQxq9Fq/y//vI1r1cSQVkuAFnUAD
BwEeFYQ0VDMRBwFRsERoMRoIBGMBu+0mBLwDCFxJdK6oHAJcNb3ZLlkz3vLqsCGeSIBpgZffcpKx
L/M/CxHMVuY4/fjALKTFERPb1bAUgPaR8RwKnszAHpeXHYqOnc7SX9ndKRvcv1O2uDLLqTLhBYAt
81gA9IAVAbQfELFNm2h9infk4EPz4zfgtQErJwMB58B/X1jw95+IKD/t5H/n5mG+2yE5dBqUAWEt
Pn/oE+s4eKALBwEgFZxURjIdgkJhoRSMGAiEAiMBvGc6450xi++s4ZsalsajHPtnAFN27uCmCf7+
mTMixhwghAcAfAmgDD3jLIoI3kFzeOUGj0MuJ8nQX9By2cp7D77stHdllR8sSV0thw93HIXfv6JN
AtOvhdu26B7djyZ5QaNBAdkyimHw3n2dNft/VQXlGnO3BVCtcgTkM62v0cmhV4nSllxqYm2LaCwB
ZrB3y5PUSOlwef/My3LATip9DhxdTbuRnIn2sYMBZIXbgAphMZBWygAEDxAAOAEqFZRWIyI5hCNB
GVAiIggIRAFvMQDTvjQYDht0yqvjgCd73PvYAR2Ty+OKZdn/WqK00B+cLuNVHdV8cFfIcFNKigAg
0Mmwv5Tp2jek7ForrsX3IEIRpa19R40APHhGLhE7yywHMRbW1TLnRrVeskT3wBfr9J2Qhsb/H0DB
p5MAP7Ls72Gsd/mjvdRL+FXklLIDEIIgAEr1Xyp7PmPt9vtSwATgIgAHASRVkDQ2OkiUIQG5730Q
LFlqIIshMsA9MACBpxGEhZPm3ZZcJcZHfsrABAFQnp9yvKFAGl64rlRWIbF90wVmYungR11sPGng
qDC+vfCJatvhtBM0HTsT69+lFWVnQUmbhgqwwzrVllSWugxmnkR7VSzgaYz/Fb8NW0Ubz5/f3q+D
erX/cr7cvjao13ugwMxFHspSjWx3ysUYBZ9QQzuf+KbHhQ72pE/3AnAfYxZe6gb4+t1piAYc5k5+
/+P8RDmWOAEunxHbUoxciYKdjGluJZYooTZMJop0UA0WpcgTz5y42cOd538WihP0zqnWgHn+/Pxn
XrO922sT2ezsGGffv65y243mEbTj/A+ydjlNM2NtQcivqUqGCxK7jgovq/jLWYXMAWE6rrPGZolc
RIwU0vdfKS85wBh6/I7/sOTlBUN4L2Ry/5Q2HRU1YHrp0TbrcSPfj/OYAPOjyiNcD43230z+Jtxk
ay+w9ghUFC0YlFMcDFN1/L8tf8PPYOWOKqZTYMiM3/P253dCh1NiJdoYDA1WO41JzVxszZ882Mxa
s6Hp6tV1KexpPr/5eL72gvHV7bVaewJ5/yVTpax0tF+IVC+ubIB4XqO8ENhh1rKLE0fJwvrjX5rV
YG2V0I7tLMiS7cjn6gfdSx1ztZNm4NtCEcABJp82iyKohKMTDalgLtKZKiaaY8efWHWXtS2fUZzM
wK8PgPn4kOO6WHLfm3QF34Cp4prTOGTazgCXfQvn003x9FTEWxU+yszeY/OBATZp+At6465voKuG
OZcTgqECBaHsLAUsKe2wrv6woVJTB3fYUhJijAr07jXht4nP0adczRQoA098rCxrFxMCa3vtbQdw
LZx0cDKNGZQuMEQUf9ixZne1Y2Fe3QTNFOP2l9x4E1Ou52YAHIJgj7IHkH+aNNchLg7TSa277B3k
9F18FrHGV79ZAmJ/giNL15cFJ6qJG+I1ABwBMp/iWTVHFRm2tKirLck2QmjGRwrNFy+b+OHeZxn6
9OvH/H0fD89R9ap3/T7h6jrrpX8evpHez6dYQNHx4emPkK9GrzyvFQgvC9l6bmua5rbQNXWGo5zq
rFsH0VNOIwp5PWxW4ICKJJN38lEpAEQR0vgkLJmPQnrdLDEd3T1kwqsAqWFQrHZBWplreclQzMC6
2utVS7k1GWlVOLdnP2s8MQgNENkKbY/msAp/NqoOIyaTOe7bz8UaajUm88LETFwpPux2C4brdqjq
ORBnJjsXXKIRcDbbOL2KBopIz3pZm62Lvmp++kI9xGuMmO42PqaAYm98B0BeYsZ8KY70dMWzr31H
j+CQKS+yUj9XktpvUZJ2eQfzHI7P3+UA4AEynxoKci0QmCShJSgmkXol2kFIRTFCJgph5ft9OMC1
7O5/Pz2gUdZ231C5ozw102Ome2a3/Tj4d26luB20hB4DtqwAfEAqxg+pa5FWPYPCtcb72JPt7pI/
TRUNH1sYdPFkVxclenEW94kAorXzoHGMsIf40BDkVRTPnoewO3nnp9Ws1jx4OMVxYfZFiXTX2DBc
SEWhOjh1UmGRQpNTM3a/4rybDeAyBX+K8r7DhYzCU0zvndtOoh7Q6vtlI6Cnu7Yw86G6NFZU5cnT
QYXiRJkPUV+N0hBbOu++1xdxEx+S9budgUttptxuBqs/QNARB78ytPAekO8C6QV0HaYtfZ89uOk4
BwEwn+oLJIcYoWLmIkVsnNmknUJUrw469Our/fevb/4rMsj6fS/j/X827dX35fWdkBtagEeO+dYD
dhBcwBkBEMJQlG2QYHkjqalbzbtpLs3dRK+Syt8o/A1ibOLmEB6o3dJ9jP0NdQjtWa4mDVoHkw2C
Rn1leInMlca1effaJ4jTFC5502HQXVf/waMbY/1pfemX2pbHbVr1DnPE2VTUskIkVOAgxCBjAooE
iAomCAG3v4zA/G4fJ1aBuwmIBv2AE1IBKePrTzFChJAVGcNxqm4jSl0OCLyey6audrsoI1JBAgR1
zvTaXsCVpcSBu1Rkum7OiJqoMYjq9uPE4Hj+/6PxAGLKMAAAOXOZ9DqCwKWABuOvyovsSFJHyxKg
YL4TLcFhWN0OHVz56abZcWb7L3zl1+X361AHATaetbHUQqClKGmKECxLCwIlkJYl0BROhhC3Cnu6
Q1vo1X5zp5Rzxfwr57PjCa4vR2ewQNJ0oh9NzBeI3xumtlrve5AXPyVbXutTU315LVgGDW4On02V
bym2kp7STwpphATFmqKOAKw/bjh56jKQCsgzZSfTToqWYsMgITLsI6JsS9J3QtjmouuUPf3E0M0z
RrWtfaGCkUYwYHSJfv/bsqHyVY+rOihZn33DWxOSrkyU+DPKTXOjkcgoEjGAAABqwjuANfmjPrsd
ykzdBe+t+GNA5NRmJL2A5JzulYjPfDcFgk6yoZQZTLU0NnL+P25YD4nvMdOQcAEynhzkIDBSQhJ/
EQMEeAYweQhIChHoCJRCXZ7b1z1NefHvr9DN9cutRv2/Y+/n3u+uX7H73tX3fp3b8MV8V5zTtqhI
eHZyCLR7XB5+JHyXh024GKKQ49Fdf4emCf4/DqvYiIRE58BC3g1XzgOj0NHDOQizqaeDhv/OjsTb
aBbEeGyhH9fm6u0ueEGIaYJzdqPjKpJM88ZB5wELhH6fpRXWBstSIgLXAMdcYChoQmEupwNN14GB
YlCgpZ04+OAHK7hsiR1FR63wwAAAOAEon3HY4ERAiQJsEJBCQIwCOCsRLEy/zEC/ta/5z1P9+f7b
r999fjx9/0/vD9f1+fu/j1jf697u89u+EDa2r4jtoUAgFdPDCUAXCIogMKGvJ0j1MKC2eUmpMh3a
IzjcAgAGeNvb+uS0+FgKgA7YfZ73lYZVsuTX+D/65A0bU3y0wLqLKp7JUl5/R8ESdYoK+T++KtOG
vnNyLY7br1vi7kLq7Ca0trqaRwEsnqrJYIMPBRh9Ajh+TDwMc+0b78+yn5fduvxxnt/fnTXFY+vj
fn/6KfFw65+vZ7f/t8/zXjny+PA6bT5BBtKjD9NscEqP8XMQOjjPBIEADzzz0jEuysAF96YeISDD
AAv7QhhE6AIiSdf39JZFLj6gOEVAHr7wjiJnPYADQ7YAXCzIuSaMcdvYdI4nPqaykHT6fHzi+R3T
DoVAH/t/8P5/p4YB4LVJeX4BSaN7psvUHAE21YhMZRo0jiIiiMBMAo4Lciw6FtrKQW0yI0HhAAAf
BHnsw823t1nRikCx5CIMDgVeH8tQJA6rx26qgs3ETondY/5caJIhazGwPcywxUdhs+s/lRmezUCO
79EvQCJGXAqm1GC8ImgumYLI7kYU2R7lXsK+fL6ZJy2NesVD9LpNqCgsanBjcCUcdjwiOefBbHmR
I4hpdBkiLkudVbTz3exUN2xMQmjYSvVkSdYSUvjlMKgOATQVgCxoC42Ca0IJQEJwE7kAjS0N6ZkL
J8F2sGye5C/P5UbM4MXmAqjICG2VwPazgZyFmb5GIrNbG6isJ9O9BjvfgtSvQL6Y2OfCNUdnDv/n
HKB6x+uPqf/8B6ld6SraSPgHX9uv7U6/9+/yUzcItvyfHN81gLJtvKIm3fKitoK4gAnVowgZJKXJ
AhYD97Jii/QIgA4BOBWWAkYkHYJBoShA5zvMDoTTDQxY1V+zACIi7n0bvf0f92CQO77v9ff/Wwgq
Hu+3P/6Y3IBWt6vP+OnUHfjCYGzVJQ9A3TgoCxOgEhgWWV2xbpPvyq2MpAQRfT+39unObJfQWjHI
PMLYYYmEFEjgRQWJdMoxzXevnrWBsxTJcx8EJ0EMiJIZbfhECWWOl3qeO3lzhk307LeeCFEHKBrm
IXby8Af7fa42U7jxEDE1fB6P/Z1wVXEzYAnp1aRoCbNyc/Z7GvRNpGhESB3r/jF/KsdXRAuAWwcB
NBWc7GJCIE4HOeaGyq0NG1UzRRwoAtu0buvQ5tTsffcOQgCjVb1z9uKRCH2dPR/6nd66vDp4AAB2
G3zqch7L+ruACpQDxVUKyIdi67vo+ZcRk3WpdA/UQ1I711ZZrXTyYcxDexP2x+QzXHT2tFP6ylPR
zhKYAFxZSXpyCJX6QLrABwEqFYA0JSsRCgFCGVBiIAiMDt+sG6w6JodtxZzrrAPBTQAVDyPZb4vo
31iEsZiojmr2biet8BXrrLWT/nUVPA5lKCWDdiwdo6yrJp6ooai1NFWCsy6d5eq0/w/XXk/vGl5n
LmrwoXDSlXccF1rHBQUDix4UzkNyZSYxRXYQhlx5MqUF8vvVxbF9muIDBwEqFYAsQxsUkqNCiIBC
IDvcKbDy1A3yzRWa4AHD7Hf2762r/g+0XewqQwfwpQnB+vGTreyzRJjfoNkDaKaG8UplzprRwuuh
oN8nuxDX8F9BNLz8Iu5piGNRy15fFjvsPEqqwwS0C6mjXwqfGjQtynsisPTZAt/Nvwr1PWBT+J4U
oYUvF5ADBwEoFYQsJDsMlKkAicBuc3kaMQ840zExAvWTpNBQztwvw8OperfhmTQispjnicNwqrLr
oSvLTOc3mmUzU0s6xF+/WerxGcCvxjpj2tsjW3OALIkbTMcb1r4w/t9rOd5y3kKi5tKQEWabqLXW
pLGM3sxlGqyyJqksYtQAJiS/KkEHtCATALJR+cHVBvhTyuQFPvFIAIO3t84AcAEuFYAsVDFM0gM7
hZhwFhm9WMjUKsCy77H1+HzM7pueAET6xU5H4LYzRYvW8a0MEmB5u5tRmcSarTNSiqbmYtJl2+rX
FFDJzmqI0nX7+4Vmu9ggScENAc+14BmUkrJRU/LuX2krNm0AmKsCtQqEJQvp6bapCeonfHz9DXrS
twuqUtvqZdx6R97/d3LlWSWr1UGDW17dj0jn9TW+g6+UzcCPZQRAOAEiFZjIYmKEiiRAiUBs+acX
bNpIQFEyxZtHAACGJdzDTEsCRKaAw6wCZMgY1z8Zty4HS0OoAnHeh1dQXAygshUwKSddMAEPxQAc
10NnNvwmOV8/Kjk4eCITLTv2/aZYrriW4x5lKCLZgyX5E9bnrK1twoBdF3h/iOImasQn8tou+N4i
i8QAfpV0gN9SJ+f5BIAAzWABwAEeFYQwVRExECgAiMBvWAsAWHdrZBZqQM6wr8dOeinKhQLfGZJB
cp/VYHW8nvHayAKn9c0XzBz3ojF83hGHBYVb82VYBEBs9yRxtR6td3VWuZY8VZogVZ3WYCjTXHiY
TTtsvw8jmjj8d7yYZ66yI0iTipEwFU5F1MNW+6aM2Rl1PFgni8nhqE1DXjHeoBQMuCAAOAEqFYxQ
RiFFhCVAiEAiQBM5IBaAAbZa0zyu1tH4QACTp/mEFMULQiX7fbt5bUQeAQQSAYXTqr/tRKSLV04b
VLBzWHZApnVArPzP/Geb8hAB+cI9ybOMu7t5qIQ2l3tSb0QZEGio1FEosFs3oBarpxvzedFht0/X
XF/jvwoN1YoDSIr1/bPSDbmtm2uV7dZXI/YMIB6SC4BJUdGaTQmCBY0PjLjad5JigjAABwEyFZCQ
FzCViIJgoOww2gqEAvfxUxxVcLsRJUypxzkl3VTi7cUHEY18U03mxImJcaEAFouNWNbX3e80ASiz
gcSmSKOU5ql+dvVfnc3jb/7HxRjy1cAjHtqAFFnZ0HzXB6RTYj8Ps5hcsACN+SHCtNnNerP0nsZl
4bM6X0bbfQkIN3toWPeogfvjqRSG0bq5yrVsoiEZEgNgsyTZmwBlE496ruEcc7dMtIwS0DQ6Ohp2
qgENIhymKZaEgxi28HNq6cdDXsEl6MJe8SnHor8URZfcdS5jU3pWIAdQuVhTl48i1/nfuIUsR4I2
2yxrGpgIz5Fo3YayETzbbcFAhPBehfYw9vkWkspDDHmENtumTE096Y3StGxqYTAQO7qtpMq6ueLa
eBR+3n3G0eGzLq7DaSaYxJpDTgQYBhxxGg2iNN88Rg6ZaY4JhPB+j3vgN40+VrrJGSCyj2uG4DjB
mfn3OQuFHjyzY05Kblo+37PX9Gd9fxx8o2rd6SADBwE2FYAwRTAJDqdBGVBCEAiMBPGZj6es+IGN
bMyt6QHlA4cmSpQWQhMmmWR35hAWxeKz74d/8OUj/Dul5ZpdecVuJeWmy/woaxQ1XqWygxVLasLx
jNLu9QS2tcaUku0puc1Odee6rbPMfqpUaUCqb4mslbS/FfvdtooJ5pXsdkHKMIuMtpRJ2WkHN2Wg
QVFZ9l49YFZaS1WbwsimmCqQxeHzEsACUADB5LMTIKhwAS4VkHQlYRUMLAG729aCk26DLcsaynEY
mrB8KxbZOxGCyHpJpcUT7yAaqs0KzkvVfHpAqS9NHZ21Udda0v5a0sP+rHpqms9qg8neEtwWM8ge
OMphqNBX2BdiJVR6jVBJIt+hgw3p0wa9Axc4MqmYCMu8BelMyAVJUr4GmDL8Mfef5VtGxkMuYAFQ
JAWi/OywlEbULT9sBcMHATwVnghlCgiIZCEYgCIUCIQE3jkvAkQszCCJB7cbAImcams67D6tYVli
SDPstGQAx+NnszAKyTyJMAUX32iWzr2k1dRkulEmFfleGxA1lVqvokhw9EFwnu+wkEWjJO3QAtSM
2L4PWtzfVWjj+xdE670G8U1sdEsFDh7EAEnN2yp3Fa1yRh9+Lo2D12HEyRjyAVAABjBxTVa8NVYF
GUHrHqQ4HVcAHAE4FYAsKwuojqUjCUAiMBU+RpBYA5LmmLTJxoDi+1zPmBh/tL4cMKJBHJ7btcgs
hn2MddliAmr4OhmwlXAdzfPymy+vXWvSjZiGWZ7BEZVn7u+aYlWRVcGwARnyngJ/hZnG55TYx0B8
zT2h/8NvOQjRz+kp2wG/JTw7w379gU7f8xd8CNpwT8f8PR4SUsGQieHGAAAkU+v9IOWfpSnCYfXn
u+oAcAE0FaWoUmiVCCEBOzCA0ZhZXSIEYoLQN3kjhne1E6GFxn1v679Wx2TE3IXXRaWUgkMO5aWO
ICiT+9OFObzeHLWVgTLCsBqD0hYEBjoHP8BpQXDml1vmUO0n6baQ34thLvPkSlf3CmLViOihpt0S
yfKv7RC0SsAC4VwQnS3f2YYmb+lMxHvP1BBw+oQwAU6Bj0HzysztVgbYnDo9QGqNhgO6QSfJUfwC
AqfpXad+ioZGFUNIZqkARrPs/oMHATYVhDBZQJlJAVCgoEwhCAWEY0CIQEb7hachrEgSnCUa3yTA
k5bLE054DjD8XSBM5EUSzgSmr5HxTXn/meZ5sGNgDDDBhAJcs/+OAT+X+O3xmAFl6Wa1mdCt9XD7
ZgGAiY3/t1/A+n/eikVtQfHXt+cDJVACnDptttiYiUxPUywEJz6vL4fD3c9Off/zTkWU4qqqMTlZ
q6Fc1ABBCC/0/p/SADVTVVM38tNQDcXy8TuKgEiKDujgSdxugHY38KHD+a/nkZtKre2AMJhrLpf3
Lhsn/umZFWONTHX1XynJbNlNXdFhYAcBKhWlRlQojYRFMQCQRhAIiAZ+XeGuY0aGYBMScZfEBd3j
0f1Orwq3H5U9F1nkuOsAHO/7Hhe68Xg9CB+f8jt+fA476jxIIL4CsxNu3j6YKHy4954osIgfRMOv
jg7/a+i0mjkeaGDRCFsk5e1xn0Ba/19zyT0uME/w7dXZcuxjiF0B0wrqtBB/e89G//j34gStDjk7
0/OkOtACXiBheQMQcY/CtxwBMhWAMEdBqYKCMwCIQkAZz9jznZ1TS2ww0Zq8alAIWCVJBc5W/uwQ
Tw6CwF5Q5H/10Z4TQAGrq0BPovkuMwh/dbznA4PPPvTxYtG5ra5UsjuJRz6EhOwqQ4gy9FwxCe6z
ZsWrhpl5X37778J1ukN71WIAyGyHnUuwNpgstzzLTUv4IdAAKfcJBANpSAZ0HyAOASpVlJARJAVT
QTSgTIQhKAnpnOPPyLsVRIdNOTi8oIBS+7jq99ZH1vUmpGrIb9j10bvX7D55ACq6/8f1/08JAFK3
1/b9mOjYAXr5N1cxbPzOWMri6B1fwsbf+13fAuNGrNgz1sb3XlUnqTmoHh4eGI7fZ6r2gABegEWG
hx1ABhN4bdUoyJ39tXiyzRKj+Mt0aV5YxIFumMcbFcgQtgSwYb2Hl9+GUEiYAA4BIJ/aCqZnlTl0
0PO4y8gX94TTVa17ce39PfYdZ031Hx8+O7Z9LxoIKge4w/EjyNNruG5/Wy+kxeg+6P1McRNySsbt
HJ7cLZobDtOg9kFQOweVdFMBlAIZvneltHmQ3MuY+zGcbVCHGIiLFFaqeqDrq9xmLul5uExZ6q1Y
wY7OmP/3jnt/39OIAJAIAPY9vyLkDsHYO6irrSeCaQ6goGqj9HuB2MR3Ascdrx8U5ctqlX+o31rF
oRt1GrxKtBzIpnA2tDh8jX24S3QmKlVXVdbrcv7zv+167p8Dv8M5qcMaNKpxluS5pmJAkAAAvKFJ
zFynnXkYsliYbu5FY4ptgZTec3XBGjgBMNWZQiYJFYQiJTCEZCEQCPk0OwjBj6JnA7ve9JQAAIFM
PaxIqPSDydqmUK4ABNAMH06V1+aaYI1z57i0TuvZDwI0QTBzmS8pXmC4paHgALwpJ7g0qWg8pp13
cy+8ADuagXhISmez/7tlge8njXyg6d/kneuAwu9VKIQjFgASmr77LoN8p5my2aDxvtthrRnaXzgA
oq/pVnsSi+Z/hD5GkWa8wIeHd9FfYtt32IctUV3zM0PTCXTgvBm/LkHNMgmHATwVhDRGLAVIwUKR
mEQWCiSCAjGL5GCbNRLY9m79MlqQEjbdXJ8HxvVv8nXEtPmePZKA51FQiyXvmECNzBJGGj//OmwL
0zj6ArZGyy8s1VwRXIlmKkVwpTRx74PTnPmKhOCCp7htPpCAh6DfVf2InwypqybPxlsVPHDj/Vex
SK7LvjRtE/dGM7Ld1WVz/L6iquq1oGfv0imklHKjxRN2vMQnio65Nnu477uEWcN9Dw/wPbakvSiW
x5ZOgSXnQMcAWMr1wqIXUefF8agdLNmAcUl1C4AWNkZrKQ8hpgOmonr+DiG3MBmFGFLq6vyX0ni0
0KmuvCgBwAE2VZTwFaCNCCYBO/mFtgsB5MxWmMIoBmo4x97t75+HD3/RFmCTfGQ13EyQSm8fyx1y
ApXZaE0Sqvr38uPfG9VDFNVibnfe5W3OEFit0EywxM4pKic4LlNs6aT16mu4smbVJWtCB3lu3xAv
aiPaHNAE2WWyONsPqes1Aoh7b/jTu24u2rhMpvAsy5SuG0MwiiS/vL9mY/NTvPLfN5fTt4balLxY
CTTsZ4gljhdrgAAOATafXhpiSI1DSjEQFyySkzj3LCzXf8/PbXKculcK7fE2vsW+ltKvEdnKPgQp
w6R+UXTvFEs0UR1iMtYWlovbr8PiDxgR04zBZe5vp2e4UsSYFNMfCK8Y5XYrgf8hggA8je7xfJjo
KDEHST/yq/k4DqLMnbgwFtTZty+lgz+x79x+Zvc69lk9NyZ0/Zdgibd937TSvjunjfQzXLu1GQMU
oWUYHNh9SfiXEZRNqAOxUFBq0HQBYloidJB1+h1/hC/NKe8DRBbQbXK/chsMCWvza5sXUuvjsUlH
g9lvrlKjrpjhvABcAA4BPNWEMEITCMqHAJCE5FEoCZ7kO3RqHocBRYBlh8wANcIIBp1ba+70JCnb
1ygS/r9563An/C0ueBWoTD6lCNJzn48YDxCMsR25g+YDxEe2rbVt7NtXzAiT/jC2jWo/bP9N7Hrh
r3+EH3vMlNWho/DERLQUOFXmiUU8GGYpr0yIrT9YqIsJL6pQzewzFFGQC/5aMzNozRRzR3NVIzpd
LR1sZ9unhp4XCYOpWYAOAUJVhCxEIZCMiRGQhGQxEAjwa1yQ1htM4L0ElEmN2tBMad4AICUalPNR
96OuiaSryCAFXcNOhX1o6PjQCw0nI09yJrJnPzqbW/qUUliSkmgXKyF3vFQYJRLNLoHHwe0kloX0
JJLbgwdJUXmZokulxb6zF0uE3T+oO+V4jifXmhy4zBunJ8HX3ftsxwA8NS9UwmJ/P+8NwJyWdR/0
tKJUNKKj6TxOJCFgxq0TM8uCn4wBRrFw1gcBPJ/5kRNEkIkiKZCabUpScsy/wmvf4zj6P4/KfWSF
X+u9oDaVmHi6B3gpTBwOYMRJ4JH4vxeh+JnvvSfbiRiMGpTsa/BumqPVPW7RakHcl5UAhfhl7raJ
PiIBu4/7z07tpc0M2NGWvZEhc6toKl/j1c60z6K+LtaHIrS0bJDCcd0RjSmLCKdMjrStpopGkFe2
amRFnEQse1WSkQSCA5oenqxc5SCt7lcAFCrNgFoBHEbcTYoMwRlNLQBAA6wQCBJnVVEAD3QGAKhv
CQAALupzFyEIJKFnQYu6Wc/TcB9mkKHiQcNycP7muMEJ17CcjBOo9d95sAcBNp46GmgtDNFsnAFk
noGErRlGKETBR3GlJy9ffvWevM6o2n6fHXOdQ8mf1jr60DWb9fL6vrq9ut/Xb3/tn4Prr1dvPi1t
NncG18oeX+c8ohG35fzi/xz1wj2G2T8igjNyqIAxS7dnX+av3mKuxpw7sLPuuAO4GLOE8FXhIJxy
pp0MiGrgeq5UpNJF6gbkgwPunq9S18WCQqVQuide3BcQrhXFZ55uFSu3VyVY7mY6o4I8B1cq7XQp
QMrcVsOmymk3wJPFcavJaaiMojILsJRl9tSmlwQ3pkMbgDhgXCEKiU+MaO4WmGkCVKnN4nUUGhbH
muR0chqpFD46nsmxd3jiDN3ryS+jgARDwBdejsDKzGtebAGn+nyWBFz7M/HUfSqDlIdNuPDM7/oc
f+bp2JoN2dLnC3KKravq+N5e3jMOAT7ViExEcwQCQgCQjKKQE+aCGPby7OdLa5rizU2tLLQLJwCI
ZHXMJev4bO6X4tVB2aRCF5et23tqoefd3d1uNZzQq8rI0NBQUFkVEFBTU9zBxFyz0klVPx8fHx8f
Hx8U2o+Pj4+ADAR5/YlE5c2XY+rwAAIIZdwRrnv8oZf5eiX0YJd/vpAQAcTFamOJhVBKAL+ED3ZE
2XxZbAilTC74FVsERwEwVZiupC0E0qUwgd4zO/DyDhobeF2aF6mwVQcgpoht05d2rE9dmffas5yK
mpyiJpqcjsfVAABS9LQAtYoKXZR+Cgo0FNZti4kwcAz4bEiAHhxAlyABCO0Ap23RtYBauvv+/rzI
AbkFTAA3ve5NPvyoDWoa6Ndc31d32BW6N9e2Lz/OfUbAHAEsnxYa9iobZGxooYaNoJRgYZNidImq
a06REvm+uWPZ6n1+/n+n9VvPbhm/x8evXvF3g8fV7zDrvqdzpxV+t6Fz1+Pfz1CbWowD9JKPCBXc
ib/Mb8qxED0Cte9c85S5u2L9nOIuLbWWtZAOQYYuu0iYnxgCQGbZWXTNTIbgBJ4XtOh4gtUUbXxr
zzXxqS8y1Yu17K2U8Hmr9/o/G7ug4x1Ra3s9rI/89t3Q5ma6WTF2WXunPySCaUsxVED7OUMD+mOV
oxVuCpla7pn4BsIwnwRXuxGujbRT2MpzLn0+zfGKtzcX/gvKEDdKzx1nNmwgCKeRT7uFmx98AalX
TCnMl76qeM90STYtKOjkLi/tCeOKUWaU+OnwP++ssBAAcAEun6Ya+GWaaURNxkatjRc0W5PPeade
HxbPq+v0/OH7+CvhPvr+3yX1yvmX19X/4xZLcwv6C9iDYpZdy6UcJsK2H2n00acUuqOuczOZTStX
lLuZYmggzKnOGq+YccwKyAZgVUCKhguM/CBe90kKrfd1c/tw3mMNxEWIFA9S4wCoRut/rIOi7uPs
mfOOAXykQeporHtI4ynolKlGBPn/+3y3nzwOeTmAeQF576jO7TAuAGNJsz03LOm37c8YTLbB9KCv
L7r0LiriLLb0Ved/LpjLLqjE26sn3v/fS5GABqiP3b4F7T5juEzQxrAJ8Ue2aQpQEyhFAQ3+wVZO
Sl7EKNuvOIBoTEcNH0rCMIcBRp+xWfaETBP1C5TkbBEpmYxiBE9sdfo0+P3r9Py+Gmvyy/b/vx/6
e76xb0ea/Hr58Prt08Ey0DS8Y52+WSD3P/y9t+LTLscmihzteNV76Oku7+Sc5RFCJY0iWEg3+hyh
wwLgX/Z+df0fDil7VVHOJ1NK+AAAm/Yzw63D4/jYPHwKVo15K3veTJmlaZBAMQA3aYUHzgsKfvI2
WV2vYv9Q+QGOL/88AKgA6/w9MB/002YMx8aS0onIng99s0Wy9nOmNk2MhGn9B2lFbZGDjJoeM4vQ
hVHJ/JTBd4OdVdrW4AE+nq2hdgWS4ahAsyh4iBZj0hIgTHgRbEp7ZDadS9/n8aHpj7+X59fD2+Qr
6+trRSCALHqt6AFzzz2laOKgZnKaoUJYe7agEZScTmv8XaXKEpEjoqno2XrH5QxtJVF9r1XvqpJH
ZxeheKVIFLVkaBkl6X1n62m9LtVRqT/uxj1MEfcY2AFd9a9dwlup6lnw72tRL5+dsERVh7050c5+
fqOgNhxjHnhjESR+kOK7706e9NgAQZGSAMYOR7BPLSGsLVbj+VzkdNByTccDBwE+n5Xg+Mx6ZOXg
wEdeD2Bfp1w63y1f485+//8W7PbvGX8e2ef7VxvDni5XWd6177XE1LRpKz8W15iSHleu7GakbXO5
0pAQJIoXTQA0wIACyPCwlAS/spW9IkxXQo5hANYH70KYiKSRcl8Sn35z2VCLpCheK0fE6zX05A9P
fp5S23wzIAkFz6bi6UjfS/S+V4du9nK6VvsvBIPS8AiG/0t+9XN8JkUoCdoAIkiWVAO8CjILwFMH
AUKe3Ul0NVFwLVGXY+KT4Nib+Ma+zjqK7u3m5f6e99WvC/aa+EBprk/w88oIDnxLnVmI+ErHwEBg
gA/2d7Ob3c88bHJMREgWxXPsugTi2CTyuXmXmWIGqOrS1aS8Z3xz29K8VUBBS+Pnu8Y3qnbWHbiW
4mZQtDxgYRcHi10OXfLje31a6Gg2LQRo9qiF4filKV4QQlqkxMmB1Z46iZAEXSBTa930/x7q84Er
T6GG0f72j7pwwhBA/nU/CsyAKAVYB9/djhIOAUyfiNgz6Ih+BwQ6P4AkQ8Egjf3+fN+e+uK/6fXf
lONb1z9/f9AcU4q81p20CeXiNpWn/tZD//bPfK3n/vhAgJPlt9EYQBcDtkg1seOcogZ/sfyPq09N
DGy7j+Vit0OAAB2QtpNgXyNMH/n+OMX9YgILuioCYANs7cyQokDOI8ABNJ9uESTCUYGinAxEJopw
MQmlirXE3PDhK88ppl6z3eyNs6mufKDRyB4BF3ubCMkdcFY6yH9RuJCkYSpAVNXmT7q0NQtlWSr1
vR/FqVQWxAZPDB5yxUTWabo6L8C+/3m2joqF1vfG0l4L1aoLBU8WJCFnkSrAZMlnyJ29s4SStVa3
4u73s3yuV9/BFkh5t4cLNppO+H5ggAFW2bud/DdnRLy1p9Vm6wkI+S6iJEiWv8wXoL8aRvj2/pcq
7n8y2VeH6956HgWZoILtK8G4bi0P8Wo0w/gQAASDBwEqn2WKQqcArwNVAVY+sSbQWsTfkvO+ms9X
337dck1XWvXyashxqd+3z8+LuSGur59kDa3J5DpdP/hlv1D3nXZD46oNFCsOlijCRHJwL3vzr0w1
VZMBm7PGPxvXju28+f1EzGNKdAiias1QTSLjpQ6oXGptp25Che6Td/Xi/WaN3eleSZqoTsNRW6xu
OMDeUykZogF8k/TUcfbjp6u84r0fr8nVKQAvlpxa7azia6iHGcA7JFfsFx9UR8aR6yiSzjy65ve6
kjOfT7uzHC5wpF7vh8erjhvuVdVIfX7PVoBYBwE8n6TwQ6eCDRoUUCUnggwC9Kqfrrjx/P9PHedb
/06y/x/8O+dfHn7/28K3nx51EGjrP9ltHmvAzi80A1GUZwFVQc/4j076i6FjzJLxbQAH/bYx7kRE
PNbwkV7MoJkiwLB+H54CIcABnLyfI5Q6/8fZvYPX3wFpaJTCLejAL8PfgIF3IDgBOJ9puTbFEJop
GJMURF0UhUyjEuU9FEYCaybd/Rt8OZeOvdLd3pOpOt+57/Wrzb2TR2+Hjj9rIIAIAruX0gbkZoFa
LwRiqllrEosbJGB6Whi4TzjnU6aFT6fLfdC1HD/P4x5aipdVhjC/81tKTu9YAAnlqYaJUtpwP2W9
MaPUPm8FukpCrDL+Lj5uHYb3PxsTetLIaivV58q50mX9qa/wvPkIIeaHHwgB2AABKUZuxUSdpU7r
lHEXOejoxfUELMzilx6/cM95kZYVSyEsSi23ekiZbtHrngkAL9Y8cOfGeKac2vAnqB+6TNIY1XAX
OnotKLZAcAEun9oJcHxBTDwBZl0LHjGtN35587btyJV+eePAt8eh1z1wtnwkabpR5CGalbrpO0FP
U/y+e/LIXRTV4bWxP4ZFi5Q31elMHYCmwHNgAOigW3ler0s26tKvWfHoJ/V+wbe9g2qQF+jfRq6b
h6nP1Joqj/29DHXgAEC0+mjrLt0hAmwq0T2Frt9DJKOKfNCPPlDDF/rpjiOEgW6ei2HHx7T2Llqn
uksOKj98A3X/ZlpcsFbUjp1iycM6v4bOPimAcAE0nhWRYcBWNBcMyraFhRsqOAqyo4CpKjAp0m7b
s4d94axye3Dt8nfXOL1zmP35DOMYjznTa2KjPJAw6fz4H+188u220ASA9EKiDY4/mjOvAjG9a/dA
u4T9skOphRzt2ZwpnBihFnkT9YlrS6yGzz2cDNQS+S39b3+Dxw++ASDHZumG+g1G8bO46rj9RBnA
PP4ms2Og55g4XzNlZscEef23uAsf2HNpB/wQC9xIN0dQ4ZVxalZgK5vAngpRPNEmdqXuEjgBJp8u
ElHl4nBMTCSHyBgmyw0pghu2mDY6145V5kNme1X3dYmhDpqwjcQdrLCoNk2Fgq5sXGLpBpqnHxYt
1Je6IMaJ21TcpMlFVekf8aQW/oMvp2zhAX8Z0CSrq7qk3mwEU1vV8jc7j54gugrNoiYEzgnSRwbW
uFe0Yh9STDNGlLQgnbpWuWOcxVAFzw4ytbzfQJ3rtjCs6HECtypiwO6Q6cxri/JdgYIN/mVylrW8
EWD+dXshfKRtO17nw9MRMABwAS6enZF4hcr8aZF4KYohyEa0Dk6lvj+rWdsy0u9ui+DXgoveGi3G
71UdJaniAH3zivmo7tPSF7P2erFlk7Z1AwfUAcN6jXnABmvp6J1ItSbpWEM4tVkkB2/DvqAXnADN
7vXRQqNhn3e+RV06b8zs+9zTCoAv2UBMv/t7CL3kxCS9w3ChPNLBFaIF5h+t9rUHdlyyWzjL2JZf
IPu887Zk44epdN+0AA1FHzkuMWmCCBh26JsqEHZTju4ZX28AGh3wsX2KR6gBuAAAcAEk1ZhodgpE
WgJvtgtQFAETOMLaXQABOctfc/PdSrwNo9gX8JvMvSC1Z6ag43aqzboW8meou1HOwB3zywdQYRoC
Y+jzmYI1vROOHjAuwYbUcbtZxjARClUKFrcrvAABx5IQ3fkVj44gy//8uW1R9+dHyX+eb9/l87Pn
10WHSfRdem2A+s1wAfmzd/jSr2hQXTEQiFxnfje7S/xoAmAA4AEyFYAsVFEwSIEUAIUHbfkbAb6M
sqLi72ClbonPomvN/N5KRRJtY388c02Wcmf4aym9spsa6J8K6Huhl5fajxAsKi7o7MAtaMO2OxNP
ROt+wAG4M1wQK4K708XfZLMNsAw8Y7L/0ussT/gfOp3QWhm0WluLI0cZRbuXBo4X2wIMwjCb0jZe
9BO8yl6UglUEnToARFSUxtzfp5Pt/HtQAAcBJhWMUCRBPMqDAIjAjt4ThuhGYBNDnSYagMuj75iR
pmAqXJSTA/uFo62aBeWZM3qTfUYFtsWEfPKeSHBDO3lTHUd1c7X5JfQxx9VmSAebhHU72CI4ExkW
LZr07PZ8eVSwsQCggaLC7fqgrhUU17vmxU10U9uWasrOW6TIexrLOxbuAC/lv3IcOH4MV69fp2vn
qAcBLhWALFJSDJQjIYBEYEzEwswMK1ACIagAxYFX3ELE/ryMne+LDnvTjhpPjA3NuWx9JmTIglyR
oNeoTuuSQkFA8eDokvbIymiMnQH3wZoYKeidMPFJipfQf3ii1ihEvA7KoZeISSsJsbJE65s+LigC
oBI4Zg2czrsQuCBRBOiXonPyXeLwpMDLgp4fNAHAATIVgCxUISUCShWAmIWbaGyyLMCWtOLgJN9i
v1JUQt4C6Ee2e2Fy4A82hkuUpIDvjGFcglkxRlVpDUaPSgO75VJ6EqJcXaEP7omu4s/CTo7znjTj
FTzLhBJRzKCM4EWUNxIMBGwQIlWyUGOG7FhWtqeqNV8gEWLKmxpGIPMmQgAA8kfbiBVHJBFP+C64
WLAAcAEuVYAsVCiZBk0AicBOTQ2atiyEIFS0vV2Cff5nmn4byCoiBlkv2VLYb5LY7aRsTqGTDDJ/
g9aWl67XxM+aDLrQ7D1YJ60JhCLUh23NI43xYOfrOmffzOMrFm9DHUsJ9ThkzLh+F2unSRknSGAA
o7jJRQGEMGePZYqIBQKkcA6BcLE0apulAvIXn4lbCCOSNwAOASifhVJigtPTd2LUcprSYCnJYSzo
dO2uL8/H9/d7bxeNeXX3/+OTGD6anj9HcdvrwadWzvYW1fXSG1qMQ/SSkAtJtcr4uLzyE1r94AqY
Y3T+6DBvunQW3nx1DwrqlsFQUAEMorqHhN1UzsT/+NDEdeXZNo6EkP8h3bNLkGoMAamPmhqI/IPx
TYmIqlQgB/ovVMJw8ZDbBFPFOZg0ZZG6/6fdea52RUPDVL+f292MQR8ckb3ZAxykxgwJtGQ9wMlp
+V9DxdbgMhxjjmMaPD3/G/9P8HoIzzkQ623UlqVAYmzFs5tmvH9qmChcML3CzgprOmJ87A8g5aEW
TRwxOK1Vd4XrPozS1WUkmP7qfK7f9E8Flvw5ymMV+BD8GumGgERwASzVmKjyYARQAmdqwDkYyxEE
QuaTgAAMxJSkq8N5cYQlpIsqq3asTVP4UVspBQZbVZzFVsWn4K69qgnCKi7Txd8U5/eJeTXSc62n
d1LqUch9HzfRoLAeDoaS40kt2MLRvUzzExQvTN59Die/F7oLHQgs2Vgx4U51xiQvsySMaScqeGGJ
cemivVuhKdIGMxXTlAwhhAgBjYQAcAEkFZDEZAkg1gETAR67EkDGHKFwUa4S0DwY0Ox+CF9XRmoO
NtiNBLGOjM4SGdBYNA25FXkAb/K3Q5kHghdAssT914dmrZ0tZy2LV41ddaspce0nF9/85v+wcHI1
KYM0WnFUBl3V9IAp66lSnwIsZzlfJyBlkyDydArxPMLMKAAWOAEyVZNsIwgIUgIcliiDLwWmx5lt
S+Ad7vDi+737ZJ68nv2GL9rAXRzW7wmpGLVovLZzGoIZMqds+T3insmetkVUo1h81VdBWXhYnatZ
d8FLrfCv0rIUNlsYHE8YrXzTJWIFhXW5IT/Fb6+kO6kwFwLglgw+YSdITAxwCJSMJ2ADnAsMMhOA
3b47fDM3IDcADgEanjGaeAb1cuYTcjWRUUhEkxLxMNdJxBOtu81mfFunX+vjRrt1efDzz/H5LQHW
G7wZenwR8pwB7JXPzAxw+u/YtLWfCIBfnLesSdfIAKuZ/950RRbFCcq9pYeGwwSW32TCnUcwZ/7Q
vWwvSNX9HfpKpJr0NPHXBdSf4+3umidcoDiAX2dWrnCZcGE82OMf+evGQ4wm4jWJPc8f/P+nnpgf
D4M0zGLJNWIIqghDL0zlzGQ+rlyRl/AB/4SCxmJI8yRJy84ybajX9Qz9wXPFwK/Yg6qTlVhIA189
l5k0mPo+My0RVgzihmWPIAIJUB+rueACIV9Dkwmo0N1EMEdQszM7Pp9O6FoZe8AP8W0hCf3TMxW8
EzI01LtymL5TrVTtrz7EHAEyn7IKcnoKQqMAtkxuCngtjtNKPLrr53tqjHHD7/n1kTsl9P5nf7Ou
RGnn7xBpuonkIdpKnqL1NqKcI9EBgkmawRLnUCj8wTD8675sRdFYdp/l/cQGEAN1AJGEZG/iShAW
IBEAO7qGQu9tl7a+0mekunt6nLLG1P0tjvBkjfc0ZsqFTB99AkNEeO0B1C2HXkqlKCVg+J2PDtFx
xjNEN8VFDVeLUgV+CHO4MYBDvhgTn4necSVmdbUwt31ue8WArxh1AwcBNtWALFQokQZGMxBERDEI
BEYCcu4Fhgg0DOlubdXgJue/bkXRnh3EybvhadmEPywYZtX3+Pm3y7KfsWwPTHs/DkCfpLjl/S68
znZKpavkOIlVb0HjTtNBVxAdF6LWnRfZUZeDU44AE50tfG7R+l/ROAGKwAiHj+clVNbbk07W7lC6
ITVHM64Wsi3xuwAAAQslHNDS/p8j5/LR/T72F/8dlwHAATJVlaUBQARGAj5a7E00OWgFksXjjeAG
/PlL996WY7vLo/Pome1a3fLOVym8oBWYvtybEHoZpPwZnp+HQ4Q7fKf6i/pZu+XPjorxhe5EsP7g
AsgxZM3KcN6ZPpiPjOH+mCICWvJkprVy0Uc/FOdFQBIe7KQv/GJKthVL0YcUofDZQiF5pIofx+EL
+RlgYI08P050KUxAAcABLJ9GGngmEtLWZMJPGIluybETCSlEIlCJRDzya+NOP+MGph9H35/TbXZp
Ynf4/j69Phvob6fkvm9D4eNYmjy/tKjD9tKXgHg6UrQheqxqEQa49EXPbX2VIbSSLdl8XrCS6sn2
wD0pmaHH4AdeJojMg1T+qjRb/PVNJYhEErtPKqB31d4pNKXUxvfya5Tz0SjpEJBuTIty6IaPv2BA
EweeFKEFMNMKNEtvbZg6Q7A9Y5ofFVZBGAH/3/nfm9OQScWQYwiNWkQwNtPoMs7FB2lk6eXcNtPW
hJ24Yb4B7i3AjmBk7uJMTkyY1JUZk65Qj4D1DqJnF47cgqOnnUCXLENUJiyjitBBRXwqJL4eN/tX
7CkB3HBzimmX/vUU/36Y+zfFtNWmrjT2uAcBNJ/9yhPpSLY6lhLdfSBpukgE38m9W9B0Xw79dogz
3wwyRAIqN1kp3EVoat40WhU6p2DInZDPCOAY34D0akprJQ7B+Hw+QQdksL32s3p3Ix8GX7zpMAWA
IAEAqgE3rqBi1I47F53Nsev8OQAAXGYXExHvi9vdbIAAAAATBEAiAAABwAEqn4XK4+ALlPgLYqzM
3YqQDBTkcpfw7bazrj12+oYah+TzfeQWX654e35Sij06MaL1yIbKogb7+24PjV61LOMQtOD69yb4
cl1mnOacpq+NKE6kr3etztoKKtz/q0uwKcv33OUqZRCIBkB43GToz8B3RLDXSM186spwZ8/JBa3L
EamTuXlzYTRBzu6r/xVi6u4A1Jm7554JN1M0QiCCwV3jg7M0Kg44AcuspMovLt77BFNTqajDjkfa
nt+a8l+TfjAqqsVlmTdIh32oOJ5lrX+x281Z3JdKzRwbqZfovNhPuPy/jfD9GX0XlgFYbowKYYgD
BwE+1Yxsc4oISEITAJ6y8QY6XmFLZWOGHWu0gDe13v9gNlurcVUIIlk5XnMyAALd1dnfyg4tDCT5
/5j9m8+fuIW08dIG/4ugZxmoNVq8ZoT9jr/PfUdrHGQCDg4K71K6TQK3P0tX9r6YL00AA0BcEYBK
1efX86HekA+rV1L0X1DTobUrqTKnAiouiJfHhtg72p/Q0PnB8tofFf76DR/TS+Uf6ABwAUIVgCxh
CwhIQgCiSKAhGARIAm+aAOp3dudGZGW8+HBYB3q648lOjBZmZCwFg8K3eJS8uj/+EreIlsBOzJu9
5vhkKWyCqOxNQqd3rPTZXCzWFJl39xL0/mlHbgzuVKEhh8OU4p+4BAGppVtecVmNPcZRvEJPNw9/
lU7Fc0+OSeHFEMIeSWAYW5T+IYjL4mFlweQDyAwpeKn8YgBwAT5VkRASewkIIQEaAEd3PQ7avpga
N4QdbIkDuY0rAb2dw/5/8P5UZddtfwSMmIDZCABQsugvm1d8xJH2V90d28AA8g22G2/Ppu7IwAcR
ZSEFqjOjBdDo6jFgnyxmiCNBHwAGwA6yVFhkeozHm+0iNABQbcYS2fLf0W/rhnivaiwA0zIlw8XD
j5G/3GeUIgqmwMnDj5G/yAlOMMegsyJTiAHAATCfeZpwcAwjRM0hOxwnBl4WRtpdu/XX0ePHnON/
EeM4G1rcEBpLE4Ueqvw3JYeyjJnopV9idZdBO9ul+yNWWpteLqw+lp/ZKUr1dRuOsjwgQYp/PR2i
skUZsRIn8LO+cnkf7K1KIwi717mfidNxKxJXycsdatHRj4FM0N6HslZibEI3GHQg2gAJcs0U/1qf
zhpB3AAAAiGuJ8qgAAAsAHdhQDOCZagMLq59LwqScvcut28r1VXMXZ4UqTS4B/Pw4AE+nm2ycgWZ
VkbQiWKYmMArUp0W2OINljyvFfT+x8NO3TJx33v4sZbp0Ad8FyAVHKmu6cBnldOUyeLl/7JG4p7K
0SW7/pnqF/N7nat7HhGB3wTe6/4PRK47QyMfmD38H7TK8i7but2kvgVcJu4fRZUKydtYCnHCcRDO
8uTjp7NBoD8TeZPoQ0jGD7VxmCZIdXDn/VKmqx3PUmYlUCIqvdcQqS5SdzKkzP5VQflJbEvm0VKF
0lPucyYYHNHYQ06tGk8MTr6anRdatwAgHAEsn9WKIqhGGmackjIFmmKGQLff1NyZOJTNpNB0kzvE
xomuhNLJ4CIBULPHVWxyYTQNdNiqA8llcnfUv3jXLjKJYUpzY0roX31UH/aCvRF2/9HVJ1ORx4Zy
ZYE5UfWy07wFRex5/c1+zC4EQAAvaT13szQMy3G8XvTuXbt/JNlWhhkX408bHcJMoyUjdg5GF2F2
VlPqRkhZ7+yspk1ptHguYUBZfbXVGu90QYYHPiWSNdkQLocgVd6ZYHBfruVT+jwotocBKJ/JklOE
xMIlbaU5MJPRMEmyTkCxxds9T44r2e/rtxdZz09pb+pnbH3SHZ5x3ufgMQ2laf+2kHvD9nzrbSj4
B4/DaXOe+9oUrnrSqqzCiZgu8uowDGci8XuHDbLwXZZhdSFAkdM7F9x3SjCK1V/orj02tel/h0BA
BU3lTaIjKOPEzZtY5keiXVh1Dv1c/uAAAzhyNwsrjVcebuSNqfiFjDw6LVBoJOSBESePjwpBaArL
gFtcuoeQyGISrzDhWr7j6t+2dD5vTBARgzUxUDzZQ2UdKTcguSNKAgovY+OMAZ4WFLFSXhWTR5i2
3i8bVg3/J7sTOHa6BL2Z54ABvImcp4rQzXXARBGEZIqyPi7pMLexFLd4+AE4n+GSJSiHlOhzVKLY
uYRKozhiX331my2dVNN+/w8XZxp58/2zfT5uEk+J/GHHgy3R2gbaxPARNfwNDQwCPNaNrvc8Esyb
yZ13r6t0Go7/bcLYAsnuGY9hLkFTWhE2obt+/WqlavbSEPB2u3ABDdP1exptCAQPT7EICX0g40D8
KVkzQIbtBTKAAYQiAAfQf27XWbRpjbQuJnk5d6eOzNxvHX9u8aWBNuyDGNk9FRJeHfU6RPxF3ad8
2myWLoViu+P8nyOPw6gEeHPPZv2D4CMSlCGYeviWnW+ljggJUiA4bbd3cXUNEyZddHDEyEJkDLzX
QOABPp61uxtFuEQ1UmPiCnQ0+Pnl0CPPp+Ox12563rXqeU7tNZxvOO+HfceyR3gB+KTgXWYpHVsO
5wd3ppSJT+NfNziQrTtiBJ3FMMwzigq5ZAIS8ACGEWtLQy3Z12biXUUTmUV9kcE6WgWulfZ4tXmw
RuVAHd+bzrHsaF9Z7Wkcf7HlxIEWmC41UjR7h6Lex9D6dipWMIymRO2+6sfIthVliV24Bi5HTwAY
F9wAH3vxBK7X39jsCwuzyBOneJe5IC8hJNHr5nEvdYQMr7vnR6DLgPhaKFPgDxTAOAEkn3GKYcag
pSgkkhEwSdVJagkmqYS5NEmPLjnO1yVdVXXHnv16+syqZjXHXqfn6fxg1ozlA2dJjppQ4A9u3h62
DFqqEW326FwKsd7fKlt9HnyZDKYeuX+gtitAh+12kvx/4CsE4UACOLI8UrbIAAazm7BJzBwVbMrv
h4BU5UrbC8x8Aa+bqCuk2uQESOIzFj8TYFSy9nlcKlnYUMZSovQjpJEaGEqOC6moMOdv70CYuvR+
Td9n7TAAAwamrX9k9nytVZFPB9bliAGCThjuRH4U/P9mgDVA4dWz7vdcSwUuj6bdaccAAAmZlqx+
QrZSgi3TPuTzVXMLOQZj79y5Ov24AwcBMp62kmLCYJtMLQiYKtKMQiVhQWSNE72DjjF+M/E287YX
c58X+/udOa4rh7tfXyW3XteWMB8g4csew6yaizB0KOFAg/1+4c4NdqA3sdKNR2jvRFZzhFcpUMu8
z8zZNKzgy5FjJ365rZDSoEFLFW2XaVXKAFTlSoO9DSEA6jlqUglpiQCOFMJiwp0whaSv7l8/kCxp
PNYAl4y2GQOl4apgNoC4RkQ46zU7hhAHH73s01ElRqPlueheNtv4+9Rnae0wasTEq8jpVmPIdy/u
JS1okQ0Q4AEqnwlQ+gT4CHDkUkygmRwQaf4An+XZ8eOBNa6/Tj7Or3quOv7aOeuYzOpr39S2/Hs0
e/T2TZDVb+KPXWHx3rCaa9OAP216cXjpJC/ws7aUD0zjWDAKgsUERjUEroYsLItgX+ToZJzLQQaA
y/zn+sHn+Mcn7fqawigzPVQiYFXj88kMkiKJWfZdMmJVxJKpr2vaerRGmJzjICYZQHnOpGIaStIJ
AuACIqvpg40rJUPO4HBGgFhCoS6tcHABOp8Q8EGARwMcfgIUfAMaTDDhYcCQQpn+PGPPrif1fy+Z
NbW8P1z59UPPTuvxXdVwJ6rqqyXvXNfjyQbKo9pKYiebyQSkEFSYAsBLBUYqlnNbWi/LQKdyVdFA
PNtMRAyvMAPPtYUCajDcABMMGIDaBLQM4uWJhMUo7gohJZWjkDgBLtWdJVFYCPFMA8jBa0kwghdb
gFMNZHI9PsyThinT1OsnQZUyqNvWfna4semecAxtPmuWjdzxJSnlCoaeUP+Amh4cAIHnOMwYcBTi
ok8uYAYtWjr/Pb3y79A4RKqB1DSl9J/JoIx7cmJTFNi/j4Un2qRxY6godp2llT54yoJWkxBEBNi8
M1JyhT+IyRnT+NvNrpHX/bBlIQFwsABwASxVgDBVGSEERUCRUCKgE+dYNDoAsGGjLq7mrDjl5IJW
BsxziOYVFCq0TqgIrX15scAjgYPKRJK96OLh+NIyOU5NtFJwbrdEy26TjdmbTMcC7G095JmQKTRI
ntcm8eeFKZ5Ogulhk80zbAyGihh5gSpgmK2O8IK4bpkunYqKjc/Xg7T9wsAjSJXkLg0pgkBzBSg+
D6l7DXAHcqgA4AEen2ISYqhEwkxQyhEtwWYiW6SQXMJslYiRIBd+fP/hDUw6PPfyvb6McNez/Xs1
csdJT+CE6NbbQNvWYgACK0aedTboDTapEgRv1/S7rIEz6qnI860rx7lD8HNDjHPaVx0a56aRyvSF
yk/7ulqC+8ZjwBDIdEVsoFCWKZU6f3rknWS0DJjVZ2uUcMKXG1PJCPCC49BjrtzFNemcz0njcqhb
Cu/hZ57sFBawj5gb54UEAn81/1epLtWKw/uAD+S9RybRYZYsq5Pm8Dd0JPM/xXwv4V9mRYXIw7wP
qfgyNUYlEXZIKvBqI0detdFJk/+Pm0AQRTzCF09H/J/6fIjPMNP8YXwS6vqnniM9JYYH6GoM3fIP
fngVfBIXT2fK8cP9cRwBIp5tuRqEC3JU0yEsUgxEJcoyg1CJc+j6vbTjM8MdaLh5x/C76aetW9mf
sv63l3y6cfGO2lHwAQDdmYklrsguDY0xZrSIaqT2kAmmCAodguQ7kZHR0kcmPMJFoC4HWLav03n9
M2QDI8D5vMkjJ7zditDEXYZSz4QXqm69ukJqEmhXKc7NCYUDKuRzmgJLbyyelc3mUg7IF+SpwuE9
K8QkAG14rZpAamevjzbVo0XcP8U9ULLS3l6q4HlW7Zzna8/72YJxkCXO+70IeUjrNDpr4VQXonNM
fQT314XAAOABIp/RyVNkxcEqbHW0g8sz9evrbrr7ONXfWv2/T6xz+Oc6i/qf9P2/z6WR+PHX1P+3
yB9+/3+fv9aD5zOsnYx8bpNszXnhTeGQJ+sc1TMtP9f20ElAGbj3KcOwqwe9gkgBzhUwPpPuiUkO
8ES5fKB1wyK9MQ097KbuwCIAgEuZh4B27ZdD1c5D2/3eJK/bRm+/1nKMbLQVjEXFdWxGT+eOUQAz
YwNs8D/PjvoOzqM7577paNUz8vInG4F54HK2OTP9wLvOGAT/QUGxKRQOATieVP8n+T+IiVg9gUg9
gX5v9/6uHs+P0+v+X/j88/d9h5V+/+H9vt+3BR56788X4r88lnn4549q9ePkHt7b+/4TSXJ5AeDK
OiQClAiDURA05S9oXGtAFYhdpgZPYcd12iGjcDiTa32PQT4AUkA/bz3T/XAzmNt/AAdlmBhmiQXA
/FUWAL1AeKoBwtey3KOsyF9gE1RQkJkxAOQBwAEu1YQwMjMFFiQhiYEHrls7mdhoeuI6KJ074DuE
mXKclsJryIAsGHM8gc2khSg2abVfCp4eTdq+cTVtI875w8EvKqo+vhtNFYgWqWoLeBYGQpHeEEcq
Eg+bH/dELnJAbQADiqKM72jUEi4t/AoHAS5VkFAWMhTKwxaCHe+7G28AAOsI6yAAAMuHGPZZiqro
AE2iupUAVM/HCZwqi5e0LKAYvvUIr0NfeVvdEw83NlXcUEaGOFQn4ON7VqpK6VMukle5IEmLrlyY
MmWDVFC/p40ETMwwoAOxT7H28lMIYScPJ0KRxxcBMp8qCnI0DBbJYQmCnioTBToYBhJ6BfNsOr51
9/PX9+8Q6TPxrj9vfvU2zrNNDsWOqcW7eNBxd9CaWo/AWkkABCDcn86ywN/PiefKTVKWydg0TItU
HPGkeE5YTu8Q1gX9shJHcAc0q0Cd76xRcbVntht3qhUp2D1BBkE41o3Apb8LvKgDrOHZNy/K6XEA
s0UY95nCho1A9V4dwyrKRxhVZ7vIZnvZc/X0dVZxsLS6McNRKQu8QQqAAftlFMJXTjtK0Oycx3Xv
JMKVGSLpbZjXjKClR8uDb+Oon/DGoYPAP6Q0affBd1uTk2R+6HO+OD5j6E94YzKrBwE4n9mKcC0J
tOR4YlYROiicjY87+s+/y4/YOltT49Z9fb+GnXj7+up9fl9IDaVJ/n6X2nxBQO2+jSCRI65znObO
xQ1rN3lEXleoLs3jYxoLuPjZfyxR0cCUAmGTtD/RkEZYiEjD6k6zkFWaZP0/XznSKZzNDXNe84AA
BQO/4b3ruVSuYnoHu6awxxtYxIfqPGhlHCS+MGDXXAuTMp7naE8svr+6LnQUPoY4n+OBg8vY2AC4
c52Fl28QIfwrEfaZM1QEmbRjFhsPqPZBLTLfgfl/A+Rr6chwATyeXb8CU/BlOSiICnQxCJbN29fG
m02ze2hawdZ5DYU7/AvF1XVu39egPspRAePYqlCXiW9miCRrFbAwK5mLQcwipnRbU4gyJmeVdHfQ
WIBIUFCqyLukQUFHHcrhMwNzTWYVw1n1fsfFDiIppo6xcdKi1tF0U9/vB3Uo7dCVTAshgKsMoUCg
SD2VVug+lHc1ulNYtRezGLzT16CNTuunqtvOa44RYqKBr7s04E0pDbQXAbstkvxm/65OOFVijdMh
s+mFWl50vpQhSqzEtXUPjQV0bqKpOzMct8Ip3buz5uDAAAcBMJ9mGXglmlGGgLSozRMTMMvAJ3rz
tx7+deNTz87Ph3ffxKzW/dv7vGkbzjj7Q5DrYQ2vWAdt588g+fDIlp0W1AvOR0z/eSab+v/kQ30U
CCTLz/4PqCdZwfKqpf+c5gjDAhEu3FlAAXaWs6z8NoMVYbGxjkj5b12Vwjpqs7mzEpjCuPt8rVth
jk7LOKEZ/Rk/Vg+H2K+pzLkYs2nbNK00YnY8yXUttfekohDD1ffGMQ8daJ3gGO8A30lLDcFDfZo+
YybRXqxqAX/D/dkCB5UaArTHCCMah95pERPfihI6gVMkgnbSnq0NtMSlwKfSEVNPgDC6qfVwATae
/htSqpmaJMR4UsEL2c+nw7trWfedBVRKDyTilJpA07n/y2/gPwzcOCFEtOe7JhnOQA/iXifvDrAg
MLbk5TvoWhgVVfaGQyBQEoICGEYxvpmhteyurmrBYyYPur8LxQ0NCTelSMM3cfqmmuKhkp8t9Fll
ooVQAIrfY56r1glA97XvIuUIv2ryBECAB2p3/tO3LoUgitQtWgADeEgoEABEAcABKp/ZijKDJbsu
UIuCXwF9sanrXVtfXnj/+Jhu0vSo6+TQeSyG3wwue2kCAIfQ+oNobWriodqa8fVDwQnUME5TA7jG
M2z/F0mEEZ1IHqMhcGiWXjRqjbtqjhYEAKAa/O5nT9hxen1AUoACwBwfV+VwOPnyOD9H7S7AIAEA
D1H877TrenwAvnv8RE4YtFN6VoBp4JwJ6Lu71lZxYgHnAS+usL6lIaphxIV9QrxxF1a3z294i/TW
U2yeGS9kpQhWAA1BZp4+vh6wNwkX1XfEqb7L/2rBftf9rhwBQJ+9ijKjmRREPBjh4fRDrnPUnHcv
rOr1pDTe5Q4P7b7UoK07/o8CLre7ljr7uzzgfvCOWZrHuGYc5/RN54UqbT7ThbbqKuUeX0vDAHL4
t278/JWcgAgAK+YVHsDsb+Ge53BWA5xevwjuUYpVsYiisLARV8G6K0N66Jj7f52Bqf5TIUwPjXLO
vphVFwisZDzfSanBfhEUx+qaoEERAKOpJLiU/HfC2KcgAqGYAA4BPp5dUmHiCnBV0vgxiXA8Bfn5
e1nn41/T0b1WT4h15/ju3rG/uOCe/LXbhXC7+Fs6THRSiBfsppNrGEX3P1NEArkBge6IWPoWlWBH
6hjoNQrDc82KW/pGiOU0Kw5P8f3/h8vl5yL/8v8VxasXCi6T3naRYkUhRWpLznvx3zAeLfUcPD7a
15tX0MVAfxwgD/1fWfwXooeFatsPaAD789LPDQPx9uAMXZdlpDH2LQgw/CrwqZuG6i68Ec3+FKwk
XwF4MYDo8jhcuCAAzQAAAwcBONWELFQxOE5CEwCc+k2DDEoaRjVGgkgFAZLDu75XnL2ds2bjBmt7
1XRP/2vPHp2nSRiigBAq/f1UI5Mvcw2Ciq01xBQQ6fspSuDWuheurz+jN5IABr8ez/tNa5np9/j1
/ZIA0qNegVWuw7/zBdBU1aTacKmR4zkm/pw05i3bSF5pIpwdC5RYwA0EOSk0u357c/7Gqad82iCd
wABwAUIVlGiSkJQCJQEzYhZ2AHDTFNFWItpezyAADgLY+7t++eRqCnCu0YWNMy6ttRNTyaVOqCgA
2HOboR2gSTD6Cd75YHMhwtCUAEIuLzGIA0fTK6CD9CWc700/R0ZJlGQTTuWujOjUHRg+3SsEfhg8
yw9Z/OI5yrkeKJeNDilrCvON7WjB+/RDWIGhey0729PtGeHQvW6l4kZq3vaCIcABMhWEMGQjCQ4m
IglAIlAR6N4tCEER0EArSloKyUeCRzGJBSbyVIU1wHjLE4wh8/CsQAB6HEWSsEI1yYa92fF2AYnh
Zu/XDEi86jrUnrrhMyq8kasrCgYCCE/o30lCZ1ZjmfPyY+joDff5VJ2XyzFYpCxbXpqskoziK5S4
pT5w+f9vx00gL1nb9t+/8taPQtv/7qmAvT1un0x1xRyYsrklBvh2z9Dw6+6OCFWQ3WDgATBVgDA2
IbSGawCIgCIgE9G8OAw6HQoSWZp5oOCWAGBooekaL4GEOdM5atfFiISfaR4Z4eqx2gbZ4XWw0haW
ry8RfXWkb+GSuEEufBn+brrMVUFqFZNLVwoDS0sOCfL7G5hUAw1jo5or1rmVELmLTt2j9bveHsuP
aEpei+SMtVIsKG+PwAL+vHP3aMmtXfsSgvlKMovEcAE2nzWS9kgL+MqKlkcZHgLNekQFo6euvren
nX/o06d8Xy+J8fP9m3S02zrNVS9N55+X+kTbWL4COmjTwAQBcWWmJdSegHOo3cI1mfo20qnbVQlV
kbmZHHSaBSVyiUOFwO9m4glCmZoBxa7rKKRnR1WdQwLjPEANCejtoUbp9vi/H57GZO1wFg2Pjf9L
7JAAuJC6JNHfFcIZBp/jrR4jW3JaqtC74h03Hs0cimWJg3nOmnygjshofv/H/pfloOt7Kg7DD2nR
elbUsQAvSF1crwl0XgmkYt39+uPLKO0eAreaZEJLqpBlAumlSFGz7LoJlyGNqjniZAQaNwcBLJ9J
0mPhmmPQU9gubKNkmFAYKdMiQF8vp16zPb54v69v48H0w188a9vx/H9vq2mW5x9/r+3awL7zXd8f
ASDEDbSCAh5Xzb2tyRNDSEJuqb5mNrhI3hc5vbp+Z5jzqxt/onUdM4YEBCMtbAdMvrYgAPS/ctqy
GSUY46j4nospVgASmwuafi4jTs+e0D+k5Cv3d1VTuDBDo2thWoAgDXZxabq00SXd6b1H1vTsIh/w
DYA93yMR4WRiGG23/j9/4fX1AIVqvLEEg6kUw9i3JJ3z6WvRM/Cm7TvFpnncGCuCu16mveLchex/
f+6gfjv9fUkMHD6XBHh8mAhPqNmopJBmJNzsuFJ3XXC5jDNwATifsglj5YpR5ctirIVCTHw9fHWj
Gt51rr+8fAGdW+v77dJBibNgNJSINP1jEcSt8X5gnMCW3EGDWrV+C3r1GnRgVY1cJJoRXC1Nn96T
RJ7NWvOxw70hyrMeaoncAgAD9ByBoNYgs1NeB2HlGuMVgV/0refjpwyg2aZPQvAFv21sTycf7Zkv
FHsSqWP3XANmbY/IAAA+w976PqMZAvEoUiR+oYKZSem5raqxyMAA+Gxc7pvR3w+2XwBDUuTN0tLJ
pqVV1dDsuKqXDuf6bS5eKK4cAS6ffhJhiE1BSj0xprI48ex17/Z7aRvHnq/YJcNfCKWnCHHl2fGl
Q1QXIlYcq/FgU/JL0O0bzb6X1tFWspXmnxuGxlyhMIAHoQTl9vhrF7GHv9dzyhC2uZ5aDu7wI2LZ
et8u2rVxSFXYl64l2h05tVJEadoxhavKYIhd4QGcsVGWEY3lyGE67VK9stPxinp4n+JmYlz3Wh4v
1VfpyVAmkKiuyBjAAIgAHAEwn8mQxCTOwk6GMUw1EJbsaXXTju2dafH8Bpg4b9v47fGUHW2Z/P+r
o2x5Z2Q0nWDtoEAfEB+D+JMPTSveJuJc8y0g1eXBh6TY8IEBgAc6SK7rOuike6J1sumACWp2hVKK
3a7GkdD6uLWE6ruioKhfGMvdAAVAErUyyA+eoT5yl37AaQTLeLlgl0hZL8H4QB9R9m2ZsM5YC2g5
+v/Z+vNVtpSH52jIsPqUrybNg+Je95r39E0WMYz1kwBd8FugAI7os30KJw81ZoOwPTW+rbsbI4t4
cAEy1ZRIVhCsijABOf440AdPAQ0WkWUELQVIgB5eH+Lzeev6JUSZdaP/9gw13Hr1eXJCj/rCAMDx
dKdPRbH4vD7vhADoaD/PDRQhS5M2R8xzHbBQWI0pCMrS0S0kAARjq/LmkBaIA+5ZFM3lV42UeLtk
NX0qpGCkoTYbYWG1ctGqQnTkmFGFRsRzKwhOVJ32cUAHASgVmWshYAnj1Z2I8wDYa05TpEZeRaCO
gAAcACoLfel1eGljzVkci8ve7Lmo1CvdVIzPMcIYGjcQkbiVrUTEKrlqE7a0hVBUxpSpEtl/Wx2z
0hDQbmgJA0aG6s1FXGMRJjTBbamNW7AAVm11BakYbwCJNuoAhdpBwL3RNv9P6Q/x8f8f4+KACam7
SzfNpr+2b48AAmV+fC10gA4BNlWALKAJKOYCeIeLcOrCjHPEso4IrSLQFII0G6vuJ9Qn9PaBEIOY
MxUtikhgaKNazA7LQFd+RGelxe6FzTDQ5MOv3Q8XaxHw36Tzf2XqulToGbdc3SMsK0b6SGdDndXH
Uy4uHL5/0egW2pAAC/BUXA2U1qhJFqJwWyzKLiul9F6mFSUgFrpdqFsUW0iFiUdXLbEICWtpWBwB
Ip4NknYtI2SCWydNwTGwk5GwUZVCKIini+vtj6FvWddm6rQuT1/PrrMxnwMOU7euHlsuxsX7O4X2
64yrdPdvn4drWngOlkQQ9tMNEBeMhnD5FIj0bXMe0ZRbxQhzs8YBi/OI4f6ou2bt5zyA0KgO9+Nu
xNRQu98MW8aMhNeyYxv0GquFyyyqUzXnFvGgABx7bbkEeQkILt4JFO7lXkygBUa3hbaKCLo7l1cW
drt60eWME84BeNulQoN2Kms0FsCeDZwz9Ifh+aUJhv7ZGIoNXsTVkx4WgRK55pjI+i3JHPygbHLt
vsmJBKSNeq5ep+pU444YDzZIT78hwSh7Jufl1SYAoGsOASjVnGxCgbkEIwCwzmBNARhgMyZioiwT
k5Md3HjYE/2v/nAkYzKV5xN7vpPHjADBItU+v6dEZuLgX4DDMxiM8LqlD2joWkT1mttxKqjqea0W
BBgnxdPx5ZcC14VEAhqZp/gp9ppysTCxg4unZsLR5babubdzcydMBbf7/j6bTF5Xq/d1dDPofXJK
0QieVUUbd8qLVjMbUN3xXppi2VDJmvzHxfw9rD07YWGS+EhUIogWAAHAAT4VhDBRIxYGx0MAhGAR
GA21K7JxLy5N5q9xfImbqrFtL+/iQT+aUCF3ePYazl6+R5He4d1Wz2LuNe0ASo7PHpKsMKLFldFU
Lc0sWZvR4+iq4p9CW+m1ej1GzEERDYhQoMqFIIsr19vx8fnjXRLFjoB2tLcivOsEgzqsv7fru0Sc
c+++WwhuAlZbV0qOoR+cQAABpd7Zi1ko+MPqYFlZsOvK4VJlAEMEJTXNSU995C1YJhgjKApJKB1A
AOABPBWYylARDYJENYBERCEgCemYLepqTvRlF2E43wwgACc2oSXuLwk7kOdQuPzVoIARW/t93GGO
yhk0XJ5bGHPTOpmgRROY3+ffeAf03+z6jKmMmyRV7PoVMVMiUcKW4h/qfrcM4HXYsE9rJGCW4wRA
HC8qNAhpgBwcxiJx1RzKOxJzZ8rPc5rlwXpHJRADBUr79XwPXBai4RUSRVA4ATQVhCxREwzWp0GA
REARCARGAjvsHYAmLKVNL0+NAWOlu02o7TYcyH4zLRSG4zoM/iwGzU3HEa1f8z+lAn0r/H1wDe/R
eSA7s8Pp8USAXx08eORQMZshFUrIABnRkBTw99t4TSaisqI9NJKS6OCWJlbyRgBW3wwTxh5sAAOl
eZ092zCqtrx1uuEcsp6lzXDAECLgASYVpOxDmggEIQIIgE8d+g2Lw1wc4uVC7dfjgFQrX72sdbC7
6P9D/gfEcK8spgWg99k1LABu5CTg/O9h/vYANivFomvXZ3v/6nDEDkeDhHAryfpnWUBTDGnPyZ+L
Z0Ys1uRUE8Jyg+72X+wBXY6DJAYzOtAzXsyYsAAS6pRUiSBwATBVmHAmMK0UAhEAhCQhCAWfYNho
6UZMI5uz4nlAADUR1dCRlTI0ub2sYLlgwIge/QziREEItiyDMMXw5gZftvoCT+XbQJHYr2CnsQZB
7co2HKhgtWeVqAN8jphrLu7yvOtx68FV7cb2W1F6Cp6eLtIWVvPJPJhW8mXUUdYPVMAmLkUvd/cU
87VED37imn9f1Rzvd/LLzT9FG7neGrVAABwBLp5ZsXIlmXLMyzSjgKtOAJsDDTga/Z/g9C/pjw/P
S87cPqeuvyCO+nmOez2d2fiJ9mS92dddQtr947S7AJAPqELqmVZ2I/912UcQQsSreF9U/H96dcQL
lUPKU3Vct/GTnMGDxdpVe/OXqL/bPKCOxGSlJ/zGMFB/ahEMbi8BbPxJFy1exFCoZkH7abfcIvjz
XQy+L6b5citJRI+CT3/9ObBLa+Tr48s2l0MC3boApCLtzwFCqIXajtGn8+qVxjT2tHUyrofSoqIi
pl6m0a7FAAPlPAIZ6XPgvJ5qOV2jdjxm/TPmdmEHATyf7VJh4Zk2R8Nn1vtHH0rr17p53Bf1qvuj
TbfIIH1vod9XXOampSt99h3Xjd4ytb5T5OVuG7Q+OF/bawLiNKZy1ACk++4AAbwOHncYD4+maUiq
AqUgfsLAB9/iOnoVLiwABEABgnkL91YgELe1oSZo2+ZOsHBOzpFbbYc+GJM5cqslQBu+BCE8+n+/
VvkUMhLa+SgViExwhAMYcAEinpWyWm5Yp6KTkWjEtyLJiVqdCX7Xwcj464evXfbBflzjRC3BY19m
fRh1yPPfy06W105HZ1pzZyEIC9phBI8REYdO4+mydNWGYywRl+/+6ekZCcG+8tCBnDeicz168L0e
l9Y/3/v+HpgGVn8XaWeeAWIht/VQ9lOND27MQrxKpiz5BpGB7UNxBDViAABBUsye2secPFINweIO
4Xqqc0hDailY2jekYP4kgDmCm6yrdAU6waBACOsIagmSeZMDFXK26DD6Po/xPdOSwTPY9OlH5qSh
AR78HvlaIQDYQgFex3QZ7eV3lZhw5kDIug8jqGnUsU7kkGEMN57Qjhk6IJozOQswjzOdqos8AWzg
+UAcASKfvgskxIZBSFhj5B9F6rOv29/LUtpd64sLqAbHB65gwsOPNIlDaJFJKLdWBcs7lSyuR3a9
NGplkis5uIqLgZ9gjg32klVP56+a8Li2DJ6lGJGoMAAAekveVsIFKnOtSmJzjdh4c2ULW9MgsUNg
8lXBvUuZREVGH/v1VePgViq3pDtxMXvqBlu3LMihSzmI9nGqkyLzkbGnTgw3ux0rScAoy5LYWblA
7QVSvYYRYAAADgEoni2w1ibZJ6BbJWJOCmFEmIlCBhphSESpAs1vzJhf42f2prYvp1s9N8jrqz10
8PrZj6TavB5A9t9LTdBHIBenBUI0rYcO2T2JX1JbDEpremcE9m19Dkfn/VwO7SI3EtrNIDwGL58+
+RlXQD7vAYj2bt/VHn4K00KLFJ1zOihtt0VFYTELf/iD7nvo58s7RgBDTh1MlbVTl6gRd/b65MRf
ZcFF7rnM+apwxYi6xMCfFJ8Ii/rZOy2uFWD7+dYwycUlZxwprLOpqJJaog/3H+EDRhW+aMspjrF0
nQzqm5BYlRO2ej44C+q6vW8ojgTiUmvqiEzeKXQIzkDgATLVgCxSJAzQAzUARMAmbYrkQbyuM/UH
Vq8tTQFMhtfv5iwHc6gixQBt7Xk9UlBUb9b9OOYgDERScBHn+Q2a4+R0/+f4JDHPQ3+h6Zj0DWWQ
bzXiT449P6/+f9vFHcAAG2BKSTTjCy4lKBPGlsVhq+AQWEbbQbHSqVAoJTb6oQukMEd80/BA75s4
REABwAEwFaRsMAsZEAMRMEggMxgQRgIcnfJgmF39G/u5/F2AvGeVOt55/6uw8SuzUybVsZEELZDN
k7fJ2kLPIopSewUCB8e9leFmsDPF11hdqUEqobjDvld2YVSAIzBzmeXE5vXg24iSxcDXywJyTE+H
qovosMLePGXFhCEguqQIAAcBMhWc6tEZIFQCM3Q7QLhHDyISpEmrnABhWvGfdfS51NG4VhW0EX1d
WtGtWiD4VljuznJYWBcmJzEAr4dnf42mkQzGQh5AOmCimUfxKgnuyGdnPkUuP2VCjO6GP+johCGK
JeFihBKe95w8RBFQcrxpiywZkAFQvFZeVqwAVF8eVGFTdF45WDxCsDKvMrIeCN8cJE5zInABLhWE
TCUjDJQBJIqATtXI7X39FwTyAZppXEuwr14Jb8fE1b5TY4aztAryxpQ4qZj39bBZt2m3CwOgAROm
sl2tcVZGNBiekqsLqrNu/GN8kiMSKYZXY9FtLfhJh4CoBJhd813F13qA7I9sPkoOGv/FyK35LATm
kEc11CILbYd0wOXG4M7BUAgQAVvawkF5AAHAATIVgCzCcKwCIgE7dk7hpOi9BF7JVqs86Btz/p7P
JboZoITRpyQVYABtZIAcrAKPzp70ZnAH16mcJAOXgNG1/FXYsR0B1v9meXPnoMZNPAykTEtG8OOz
KCBmmPRxO+4oqoKxb44k3N1p5KXDgs1eP1euePV4fBSsKqVr/P8rAkbOG+6erTWFKfc4WywrhAAg
AAJRCIBwASJVhDAmPAVYSBOASCIQE79bbNlIfSK6QzbSwa84GcKxXYMHrWwEZEByDB2KpIo3Zc0K
IBIG3X+twkkrun2/LQUIkBemSwre97EQjUAMVtUgFa17aLkxTB5Rs0SY8R2GCeq757/AA5GMvf3a
54q6sWLBmXCQN1ToXygiKncNjq4JXpWsx2/P+0BUZN78wKh0KHdV7F2YbasLvn883+NsAAcBKp61
onYFuUQlipFQWZQWiFNCwkkKfJf0jTpr+na7aHWu7p+lx1ws04fxyex0Z9U+nR+Z20KeXiALW1uC
a0UDkqSspWhDqQCKO9+soo06prlsW+xGI8+rnLtlrMYIzImgnQvKpMBiqukVuvjPjwFayTupW4FV
1eG6qVaqwNuwUARCxOjSP3amIMGvYnC3LAmKs95mTxq+vNb7wve9Z3bkqRpSKgyhxNGqZlb4dwV5
VMSNRLaZaePw80N8tXTeBcAAL9HYY3BdY/dmYx8qa4yRVg4W32jLVqG89b6Kf32d20jNCOWiJgKP
5gDgASyf/YoWI5EMbTVo443fHALItpynMbHcEoSdKwxdM0alZvgvA51vNzEghfBm7eFNblese1N6
ZKXFAhuZp3NWy5G90JFpzjEfZPCuadyCE3Qrh9V3U3PoFPUe1UvOMKsSGiXTKZszUaMTuuWU0OVi
4JEACcWCMQdlFgFUxESC/QYugpMALgAABEAABwEsn32ZZ0LAsUJU25NgQ8kODX7eLlobvTgBwv85
JLOQvUpu7thlj8l/ysk8VU2Rv47Apy/UaOnMSghnjXQf+/aDkgRqL/gdR1H9Ewtkl7leS2jkiO9z
Qi5jGLXWHEiVbvcpmpgo++sRlpAVvNM6C3SZLoub6B6v37qMc9LHqdVOHL0MjbbLFotayCImE//h
hPoAjcTQdJ9Xgl0shEvARES+n0Ab2AAAAcABONWETEQpFQpEMbBQYBIInAQAMggZaxhcW1OgL5Lg
lytShjUteMJnAp7QG0dycB4+iE5U2Yrevq6SRHkm9AW1las5cNWray9Kq54V1dPJC1DjVSeuEBmu
s1YV4I+QInepLa6Q/D9HlBQsxCQ2W6aatoPnOCjjUjuQv6puWk2/HD+sWsArJwv3pOfMFLEg0AAF
2+QKp+5LnlhZNfDESjcQDgEuFZxMQloQkGIiCYBHqxAbWyzCzkuwtq7W0vgAHBI4L0HpkJTQoVAR
Xd9LAmZQn+LX23NScLUtPxgdp3AdIoq69MHgo7QTHQXFtsBwRDFYHqwRrkn+3Wnw+csf/jAquAds
xXx6z+pkwY0N/QGEqoGX2YEFoQbzUc6FGS3ZftLb9GUN0XUjJCagRjqheyz8SV0qAAAC5+8AADmL
KptwcAEiFYQwVNigBHeFRl4xd+NMVLbMCRo4Cq4lzXM6u12aSApECn1iWK0uU8+YQUjoASxrml1x
uT5RNTvFm9Px9TtX8X3IVwSyrhg6BSowWJ3ZszG3hQXLcO3j3mgvgk/cNHe6cqDc3AwlJR4LUhWJ
MCTVht5CT5VfVcpzSAuArFdoq3BkJZelDSi4NEWLHlS6wtdaTXD/T4QR3xSIhL3wRwW8SHQq8Pkx
fxAFcdWAAAv4gpEBwAEwFYA0NhIOxCRCqdBCJBmUgiEBKxO9G80cHYQBxZqXPMETg2zZO4HiKNeu
duQI89ntWPXTm/bJVvpsmIeyzCgH7QSH9GZplQjQY44D95/cSAD1DfxvQmSt/f2fHq6IovTRcQIC
I6+nQbRYDZCpS5zrhGGvfcP2ew06ACwqyFXMnfLlnWCBVM1VUNQqiCv0oMvJ2h/z/SIF8VS1FsEq
bjLAGbEymtic3SzAEgANM5MmHBxg4ZoCq8PrxLNER3DgASwVhDY4HKYCYaCQWC5WIpQGIQIpzd5H
oLWbNQsyxv6CTJmggShAZxv6o2dzCHiDwALVZdGCkCulybwqd0+J/PPgPJ9LIKq+uoAOd31yDPIn
H/wkAPrPLQzff/LdpBJTyrin2xUEExW/83W8HlWnHK5qcM9CwxZScbrtLEmhmzPJuwkIRIkfGg/B
mYjQFLyCXXMgAAITd3sOhxSzczpmbZBjjHV908o1NXjr/d/btqAL2wAA1NLml93u5d3YAVASAA4B
JBWENDQkCdFBUZFQZmAQjATx3SZc/LqJYx1csAuT2uBjRRgDRxc2H/I/1ujjNZn6CGJ3sCdPYJkQ
pSAZNHEANGqCC6z/yzpZTKljG0+sigZuCTpexJAutabbxiQ0RA9iKud0867A8x2Sq/fA7ineEUSh
rjfhptmhu4cVqo7rLmi0u05oAQqUYvpXSsSccOWGgjl5XSd3qE7eTRUij3ujkmheFZ6d1r3+eoVl
/1oRAcABJhWENDUsBV6DJAlATN+rxbKjGgdGtdl6JDzjgN6CD1XTkGu+ZdVjBHLSdOM8JluYbPfS
nSi2gti+LUbsrctzZvpVsbqLqbKY+f/zxzVaGYKwJtuprq3Ker6LjYVtmg1QVkT53kggjxPR66nE
Okun0xqZbz0IEDWYTXatqpYXuzZIeaNs1gZSGwpADKSSoT15jtLtNhT5B/bgNK0mIdwViEP8y0y/
D9NdlbSgjbIrmRhJXBU2bI1EEjC/Wcy4DgEiFYwwNBuJjoVkgMhMExkIBOfHjisX61e7pIaFr76v
2cup1A9oEGo9xBSsH693aRdlpVfyM3gAX2FU7qDCRj3+z69GqVoNnO6hacBSkK3EjuKlRVZaQthK
CLXsyVsNYUzusdZ5PNuTXPTJOoGIvOFSDB2SoSQKoU6m7cguT3b/MKGEPMLHI0UcKa4BiQ7s42H4
6RgoIGBiF9bDpT93W8VyMKVtmoyE5nXjqpIWJJZxADjKqAJwfQODSbhSUVCgFxCbZ+qIXGNQMOpp
C/a7MNAPaQAAHAEkFYQ0N1IdjoIiIERIEBCEBPGeur51PFyi7mWY1G7dXZy10HmiDgHgAGv/jZxX
ySK0s17ejs9uhZGKby+dtvGl5k7Nf0f9l9V2zG2VaWr6n9e+yMyFOq7IFrDKfldNIbHycV7isEAe
FbyEC4gROTRg9mIOaADq4oga2QXI3h0x9VFDWEMdHVUm14sF9Ojrh/4oUdzmTcFNlg6+nhdUeYV9
yO2HagWH8mOM75aI1wM6LvSC/9E84YcOI6YPiL3BkvXNXya78J+uaREFi346K1w7cOmKWSiywuA4
ASoVhDA1MjGCIkGagKe+R46Nml6NjHTbg6bxwG8xETlnSm3F1k56unRU1wXW7jYRe7+/85nbR0qN
kdUOsjp3Oot1ASBVlYBGQAFFDnK687lQmSFdl1JLyuAxBl09ZHfkoQD6tVYIOMaw6AiUZqTp2XNI
G6ACvCWgFnFqyo1zns//PioL9P4oT2psAKhsgNEcASBVoOjGHQUIoxEhBCBnfztferVqXmjENzhK
L6bAABiIASvwHIrkqGxyrxTjBvmQaWRfNKcJVu5/+WzZUBPI65zpgCKq/JMsDhK8W61CL1kEkO+9
WAgDswuJvQl8VA7uUCS1o7hdqbmrapvvchjVC6KCTc2GER5NOJZsrq/n/T2xqdRVaXfTjZqbpLU1
sCAI3e9Ti7Yk9fETzrRtWQKUT41cSHSGioUVtewa9xL7YkpJo1iNqKDxZay4ASCf3pMkhtEZA0kj
IShOAXjghTrq38Q009cTN9oNLwc8Dfqx9cR34XV0gLKHcGHXJc0pi9mh3muFGQGMXm6NaVFpQBnP
j18b4JKtrxY9j1uboV5q/L6zFikwkh2mjiHLBUTTQB+REnFC+OKp7sqg8oX+kUBHCXl2R/H7EINU
KuHlIfUD483HP6Jxv4V4moKSrtbpfcQ0QKnEhqNdyQ0weweauboukoCT3DHg3A0LWjgOdpy2usrl
jXh5J8Whm7ol8E4dRa//2bldX9i0wsFLXPZQucABLNWUUCIMEAMCEbFgInQQCMrBEYCcve22dMvr
AUarjNb9uc1u/VgMXfMG6ZlQWv0WdjALVOWy+I+m9WsnHM5S8vu42n3iHKgPlDR5AEHZ0unyBAAE
Q+zxz7PGqiWABVF1Cj3fiue/L8Cfq/W35g+U/5TA9xGjPKdIvRrgP/25Nm4j9H0RZzm5NfQpi5yl
bLT8P0v/9fxeJ2zfdA+XEHBADF1vUdK7X6LAEhCeSmYEJSFxo7VQHF3O8/4vJXDgBIx0dIXIAACo
HAEkFYQ0NzsMA0FSUExoVgoURMFAiEBue+647WVGuy+Mu+nHa86nek42D5gnacYtAOYN+c8wuUzC
I1+dcFZYcnRyklhHg+736rhQBIRC6HtzQwIMqxcEmhYKj7vLfbiLSVOkXivUaprPFeVhkhNPDjAX
1Gljwl10pLe9k9AzpTG7RQqtwho61BKJCparygJAd3uYhTalOWzTIqzrwromrb9+qa57pVmR3tUM
ZCnTfG/VqvOsCmnMFC8HdhzkcggAZsZk5GRzBW19GEjiIY9c8lWn9W+NVXdTwsw+6OH+Hip0hVcO
AToVgCwqCJWGR0KLACJAFjsWvbu+jLA6BOJHWrsANbM0vYY7lqcP3KoYv3iN0zh3xx8JiV+ruwtA
F8Z4EEDAviOBdP2fDJgq8yphekNXIzFvz9JiRiDbT8/w1cP6w+/G4R1n/7fHXo63hWnXkAAuA7kL
bA0pUIpaKmhpBAADYYFhFcjXFRKsCkQKzgAHASgVjDQ0Mw0IxkSISCogEIwE777uSZEqL0xFVw0M
6zpv6aD30Q+nj3Bozx6Q5lYjRqx/+6nleK6//bs+yYXkF6sJOuY78pGkaguyZYlYG+8qI41y7pJD
B3EASZ1K0bTZFph8MMBioazbX4Vf1WmZBR+mhuLuQChrgt8klqlC1SSPMWu8HWBJnqvsPzXqPPJf
zVPalilD2nwGhRCxFQWa7JufV+JXigZit3rvRVzUbPT/LuimsIKhguQ8vr56/Tt5xftdFb5QhGXT
60lAinX1zzbyxOkzBwEsFYQ2NUopQociGISAI9Ci4S1jITQ56XG76WDIMee2Feoj/reTb6ZqlyZf
X2EinP3d8XFZuI7vgjeS8x3cKNlysRhdrQtLypc4Pi/+ymC1UO8S+8TRUKhm9CNCguPGargGudnG
LtnljbsLyDKeV+//itNAVI0NW1WrO0+Tvpf4tSWs1m8R6JCAdD/sNFTczTHaB0v79iGqg7n8ovg+
5924oC4pozrYSqfefLJ4lsKN/JXJpqonXTqlCSdUZdvJmjHpXZsTZGUCYcABNBWMViUjDIyIGACF
CwIWAEhay7lg3H3kUOxeNZc8IquesdiMPeCsxr8w72dzVyfZp3cFKLvxD4G8XPBkD5b+ibskYB2Q
pUDrNGp3hn5C3WcH7VWVLSa51KQtbRWBZeG36T/Thm4V/l0hQmzAzPcXIzMHathPUa6TkdeezJTD
tR0Y2WFo4bAEbrx50koRUxNO1MmTVI5GGuUK0AAcASYVhDRDFQmHREHQUDArFRiCAUDQhCBm/kJQ
4Wbms4MsQdZgZQCEksA9LW9Q55T94v6pYHG19tUGBJpNj4P/PpdR53MKAQJy6+6zax+7/Rwyhm3V
ugQ4gDgy3isJZOPPANxqbgzIlv6hIYiMJHLyTnuHq59OPccD2MSjuyzsafj1iP2/m+q54cihkwvW
HwGE4XS/NckSLquOPqLrg6sJ5RjOOPpSdyivslggW10UhsdaoZLGfq+HVlveLGnEs/BYyp8bfz64
tbl5PK14DxyjQPo/Swga4tzvK1bNW6MAAHRDns6ZKyuqoyeiWlypEdntCBiEUGcXPlgQfH9fdUG0
UvH6955NxdW441V2d+ygkISarCDDQOPQAzIgDgEmFYxUMRsJRMJIiEAoFgoEDvT9AbFjoZWd60F/
DYaOf5MEGR+9cOikrUyCTG48uB59WBxp+igFkaQlcl0bMyW7isL6sJtIOvFsICfwvHNvmPuHAW6z
DMu21gZDYNVJQT0cqdQEBULvf5ryjpRP+vWuhLXq1rtd/zI1CBmT379EY0dXaU7g0D4qF0PLD6h+
0DGEEdxkd2uumXKzsgRPv14OJG2Hd+ABJhWXDBIwCELBMIHb+ec0ZzTpLYhszWWe2gGK+X29Kr4T
VYVMsADj2c0b1deF4AWZ18Oe+zzvvzYZrNTOWfhrF4sAF4nOO5mbILZtOBHVuOzMJqK1WzcL4phh
G2BaxGHw+6kAyWefe1bQntGR3RwW97gASy3lDHUAASE0qY8NTHLNh1xxc34rLEnsjgEgFYQwUxQM
AodgoRgoYBIEhAESAJm+9w7hV6a1fpsWH0nWkDEnSkdIhR/2hsmpbBUVAhY3pHlRQDVSapZVzWrI
BbDhWH8F8ZeyZZ2JPPWvyRxVIZT45AASiyW7UJkah5lw3KYqsWeWxeHXFGrytlvHXpT3RXfa+bd/
nQaOKCtVbL8FNDVOsFZtNVQrN3dDGRJYJdFC64986ttO75cIetzFbQoSgDQM9YOaa5w7xIliXyrF
Of+xpzAiAA4BIhWEMFYqNYQhQglQghATPlSQSC2myhdlqlnAG2EEzYwIPQjKlMRJaywGTDECAGDg
U1dd9X6x0NXiqNspRBof68VVVXiKpChfqQKO+f420oRKLltPFdFinHQ7472dIF4ldzy7T83GhSra
ZjcIAzin3pGOSUz8NiKHd7HEcYokt2I4d+yvI7wbrQ4QaV3SvaCXkSmxmE/Bxh+I8e5P6TylNNoe
H2yXbMHjSKHt3qMcbbxpV3ctL5nPnB6AAx+HAwDT7XZ/g204iShEqZo/Z/1b75N+jb+L8tAAHAE0
VYAsVEEhCC4BtkXhYXABB1glLALTLD6tNF67Zzkm8HPSzWyRUhoLzgErCnZsvHSIN7znMH2BBK0G
g6ejqnUlD0YmSO2RNb30w1VBLqUcBBy1roNh1ZYpdcEq42QtUu8PaQvHFr7U+RqwniE8SMIlIVeY
sNSqTvaSEeRdaNZQ4zt4pWxd/novKlogRFLVUCTZ+X8s0sviw8ABKJ/5ikJoRaE1DTwCy9QkNW/H
9gCNCA2tYgAgi3O2jkD7TNoNMf3djN1WLtnuT5jW+BDmVwlZI7UsxKUZN/l53z5LqAGooWUqo48s
J3lyYm70jHAOgMhE5OEoGzr42V1pQzXYLzatKKaThO0eM10rz1SXdOu9ZInBsm8S1C+u/ZMfdbir
LsOvdnyAYsJThAqLkwk6eIRiJ9gOrAEA0w9YOTAfcIQ6hh5A3shBz3ECHzBiRp1hNLAAfWtNKcSS
S8ABGp9eCkWJQLJMUYmmRdImIE5I169g9E6Avz29Vv2CHXHTtd4HgC9xDh1CCyFML9KXlRSnddzg
wEqGspLbDRd9Yoa6pHtYY+wUatJN9T+pz8NyKcKayzLkQPGCV4izeKHrmUxsYlRPsOzFeOkGBFOX
9YdNUCwnXzhQQSMIU2v02ltpbTYABOGwO23FGsaVLwcAE/p5KkTODUJkNDex3nRX7UqawSk15XKU
oMWE3MR3hQMtTIulm6etnIXPS6atu1oyNpi/R7ri6LPCxouQbamOJ9hilF4AVWKobAgBQKGxCAcB
JJ+RSiZlUQpnWRU3MFG0Ms0SmC2LgS3KUUToxDri/b/0aKtx2+7dfn19e7DfsU4Px49NG+t2t1u3
rQNV0ja2Lwjt4kEvD9N9gHjn4qreyTM1rh2dlFoG86NZmtrq7Nnjs//dzKNsUsOfLllzqA6wxpaP
ZXgsnwpA71xgJNzY2fxG6zlueXwpo6ekn01RaMwQmPvAHTgyGGrSJb6kztdIVj93vX7Syn9ZoreY
x0LVrJ2PVNQ2+Pr28dLnqwnVmEq9g7k8B+2/I/z9d1gCccOwzYL0O9w8P5qu83nheyDS/eg/9F1o
OyuhlADqy18M3ElJQlirXcSmA0aG7n+rBrGTyxIEoEUuu7w/29XswBFgA+5lI1Da0YSDO15N500/
itLrzkIby/hsNWC3C9zGnPO4zlUr14ANQkPwqjjHTpJWMhCGMOABJJ/dkSYojqEiZZJCqJSZVGBa
unXjZ35JbWtBXmfpOU0MVW1XPwjZdJZxTKZjtRLh1HqWeToqVk6Xc69NWpOejHummNHV0dme0Qcr
fxhX317VGDRYDIakG/dqekTxt8sjzXLVeGJvi7vWuXvQYiI9Q9wNSg+2C/xbTbVv02o0WQqir1hN
2GUw2tWwAjehgaPbpca7wXgEnMwSVnqkVAoXuBAGfnJZwyF8E8NLN4cI8ytfQ23Q0AEmuw0KkuLs
qe/py54s5TPoqbd8XF8kJBM7uX03AOiQEAxhwAEUnxIKfCbKOEip23MEvgMFOiaEDRapyBjFkQl9
odQdF0/t8dr26fBnf7Pv87eSdmtvOJo6zZD2ZjUb2qyqVON9hNrcnCIbaxA8Bam137sISZWGwnLt
gbkjihoEy3jWpqCM9TjzVNmVQ9XWJLhFtbt433VnZRyH/jiEawRDMhBrtgPUaeXjzy0ZaCfF0GIl
G3r2j+ZpMn1fHdybX2F9wsHwC7BWDIcTyVHOk3i+56mmJqypNFfxb1Hh62zMA9v0PJ6+TSOn+e73
uArzoOYwTzfcnt/+2p3KupdmPAypXSZulewKeH6vcGBu/Qj1hCeXusV3LXW/fTgn6cXHLjBjWnY8
KVBg1/SfAqw4ic55Q0nRtvAvLv8F9xWcAQdfBoIBGMpVRUTDG28bs1Z+lajyHDYVtPdcoK4WxDgB
Lp9aGmhKYLFyzTwSydIxqIS34cp9/7KeRXDr8z69Lzzexu35jrb4ZmfDX2d5E+APK0elzS8AHNte
nkAhJgoMGzDLZkcVlnQwqpSWExQfBoKZpTN8wmjhXg4vbuLswGjmd9vlmuz5yQTsX/LfZPU/5HCA
Qwgh/+fku+92W27mZgKGIoPj6nJATMgL5jTvDaGv6/ryRlqMavj/wkFIAFSm9QJfPew2s7F4Lksp
ZssRUJMrYABPgPEDcuB47rf1BmwNQHxWZNVwKig567R6sUoHRFe59YESF5efTfbqzegUviU/D788
P2phNx6pgJRrDf0oE15OUd0QHBfIMpDTawo00Jgzt/3AZYDgAPxEvEDW7aucUkg3N35Pg8TtCIBo
V13Y87VUSgedePd4YV932XwffcHbAcABOp+aEaSFVURsTNQlaMYiEvUh5ywW0uXfcv8+YnQ4vHzv
fV6PbNcHv2Gvrw+gChqo4NzCPIOM3hy1ZE5/f6ITCmyqGKxEADlytGXO8N4BFrWZ4JOH+BIFlIBz
WWX9HRQxOcQmt0zm+3v+fb7c4yLxnW9zsD2zYAsBKttKNITl4oLItKO17NM51rzEjOVqzcFKdn9z
RCyKFoofoQfwGLeabWsV6ntaHut7tHdTm1KvVVpyJ3ouwzmGJkvUq4hpldGGjbjlTskYsq9PVx8h
bKaGoFK/n84VD8Ar4vc3UMO2nwxLFD0OohnluNW8y/Pvj95qcrCHASyenH8n+T+guT+lPHHNdp+I
9py+e8a1H3b9uJf/jDjD20T45/t4jzlSmnH+IjZUmCvgxM1SbFcMZUHacQ1regxzzCN0gLo0ALp4
lRfmi7NoBagUDJh9+oE56IZ2DQHmwHQMggz/j9/7/l5gNLLJ5f5v2O+tnsHiRg3SzQJkQJpCnFaP
uigASF2NPFe1kYGGZyh5Ty/G+gan41/Tcj6t2Wr0PmeZ47bo8rl8WcsqyqkUUvGyu49H5npdXEOV
UUAmQEIAcAE01ZRsKaAFTGQSgJnqMAFIIRuZ1bMamIBu7v0ou3nhrB6uuuf9y09mMiggllOn03/s
fUOBIAAhx9urCokAVExXSeP0s4mJwzMMzCxM9n4z3vQmAAAqst1xBVY5dXXfZ7KkC6FLxM1r7GyA
AdfP0TV9d5BOt2jerj4ztOqFxgQfz6AORl2uH8V5IAAWbNmzZslOubVqDf56e2AmAKeeAGyOzYH5
TlOQABwBMFWELEgIDkYCgIjgICYJmgJjAKiAQkATnbeXy68JLLY89r438WoKG1nu14swMNasDmi8
N+c5zz4/V9v8d5GmAIG5jOeAbZFTsWxrAouaajt7gCXSvpWMBb1Ta5YDlrRKUhst10kJwHVfiv60
AvMDOWYAHH/r2YzKHdGMAABz9YYsuPnacAlV0qeTfEiRx4OmAlgiAHABIJ/yFRWnFcKU3Amk5tRE
pMC/PPMmdZdX+/nrv+PT+c/RODz9TP76kZnccYFhSSaPFRvHoDs7B+kGWZ4qydTNFSOko/IheQTL
8PQgUpSsul4pdLtceFQVNAW2hK5KilLn1wdxhRRRZGee+Vl55K0/HMREjFGCIAUKlCs0CpSLa+Wg
Pu7KC/o1Ui5iwxf1RHFNxf1/z54KjNVmImQVRK9rBN2BOJfR2dEUDt+/E4AzoBuACABIAsfHkx3t
KvVN4GEBy2AYwxvxTsUoIRMCB1YQAnHNc3f6ue2hTndO8e86j3mr18h0yTQGABvZykMSZhLi8z10
+NwARfMwbRntCYW2nOABQtWEMFEkBUICWAiAQjAKBEQCPEAI0AxZDRfNraHsExHooZSfBxXrrXQk
qU/Kqo4Q/SAJixmKf0yFezHfOFZgMY+fzxjGGPj/jyigzAxjEr5998cz3pZgC7z3f8fb3aTUgAua
uIRMgA7v4fDe6pMMSQDfT/L58eETL8glxR5gHmwTZTAPI9eX6Uniu5ZJQxnmsyewfRaX2m0EDCXB
KgBclEAAcAE4FYAsUSQIyoIAsIAoERqEAsExAFRCIAqERAI2+bGGh5xuNWbdQ65Azs5zPP2kpGaO
jd8tFgKMRe72VqWsTnAn/P+q/ciCmW+wc4njAyOzs6FHf/sRNUmEH7n+n6tgGXxNQAq+/4eyAKIB
W55l1d/U0+2f+B4joEAABU6bAXGtaVuef8fo0bQPufnnTH1nTb3tYLEUBExiJ+rnM92u7u132xsf
lrf0ZMWzfFbBhAAHASgVmMI4EY2CAmEIWEYwEImEIQEowCIwEejw075I8sby55McHHAAAO2evsRe
InBobXZzH8KCOSuVwi97hYREf9V3QPAtu8kkCTpZ5GGKWQHSYo+MmvyefVSWLECBzvs3bceHCFOz
Li9cAInNncUdqxcyNAbEv/93CRH/nQC5usR4+v6ufH4djCxE6leM63E2AXKaV17JSsAAARVPFjC5
Ex+je55ImP3evH7vXXgBLBWALEgIjoRjYIlYQhYJmkJkUQCEIDe7XIrs0LN2I6NlxXwAn34IbOCm
4HdPdZ9EO4KoBkjCx2o1b6qA/0V2qBwQBvpHUAAD38f4v6PN2kjsJo9P5xJD4wEYgTYubaAGt+9o
9rnqA0mru9qz4H2QA2QBaIB1/SuH7/xhAuufo9fn7vx/xz6GwVpVfd9e+h1dGtQAf7vn4aAA4AEq
FYQsUyQERuEBENxGcgmIAmJRoGBCEAuzvHl2DSZt5QMrWMa83QWJLqipr2iUkAg03/CBGpDcX/iw
/L5h/4gHH9ooJm+fMWIWI1s+R9Lqdm7Sm4BoU/uvytFgfWSupLsYnXdtUEEapdExpR79/5PlvsvC
ASFAT/8XxdDjAoRfb2/8fv+PsYianebUvu3FZzKgsIC4kEtICkwJ/OXdQZibMF6NT/umZtRYwAFr
IzODgMwAG4akduW5aaHZzqi9b9xiMx7u6tFucDI4seocAbELnOUQdgaliCfbL9gAHAEoFZCroBCY
xAJ3m1tM7LmaHq3QDjsKwPevfveXBF6IzS+Ho+TrktEs6tdZnjF4VPVGwArOOmd4TFTcpi9roIpW
Lavp+ipDNwAAFZ68hYU1qG5spCLrr5fGp6Y6o4WVWIXpoi7i6+PX/idovTbUrskvUZtQjB422ytf
kzZhbSlzkO9eEJYorX5cnFg6YByBx8WT9IrQLWnk3T8pvcKlbqfRdi22qAA4ATQVgDBTJQlHAUHA
WFARGpgEZwEzbASiDJd9kB1ggOILkjHh2dXPHEMpRak6aX1wED0BK/t6bwFho7V6wFDc7Xoi/zNF
k0tp5DPZRLKn+wNrfPrJ91gFBqMKowfjIVtKPf3CDAQN1+8f1EIROldut66/jSkywIGvlmuHx8ui
W9bzGApqNzG50IAAL1ul3taQM/bdXzra5G1YbdIgmXjw9M4eLP1mCXXxtDR55girZtrQAo1G3QAA
cAE0VYRMUBMMxMIBMJRME0AITgNg2ZhrnTCruCecXeRaBtoAcT8s3mbK7D8b3FAv19nejIBEhV2T
cadfHnsx9VAzIe+x5Wx2OAIJ492uuunRjAwylBXwuXWxzQIE+y0tuAFPG6d0HMuDPytLRghYbWm7
QXM4LZ9aFgPj73rAJUAEZPN5ML+Dt4ZYKfxQwYopeRSIADgBLp9WKkOIRMNOBUG07TgUyUxSR5CJ
KQdZfl+H9tuOxZ1x9ef/rJo3aLdT3y86zG9OM9ojaVD47WQhDwcgtV0QK8rEV3V9z7qD8srvoclH
OooLzi7XWT6o15E+war/o1Hpa5EQELfWOG0gKuYAA1BR1JPVLVaq15PBn+wQxoWttRTCTNpKGHKQ
EedPN/Ex2FGcd1j8zDJ3ITDxY5YgpYAK5tiIG1S+J5ffdf9SjrzQAAAAJrPgYv//2OHrZYADJo6G
3yHauub0H888KLiaal0mQoIqxRqAcvuSuU/MvlukhCJKMIIwRvZ9LLEr8xnQpgoGtgh7/u7vhALs
ATFCSq9q3lbERd5xnCHcizzG4ehwJ1t2cIBYT7M2fOvwas+4b7xXeM2tGXRp9WQAcAEu1YAsSgiV
gmZBGZgiOAgMQsFAiEAiEBvdOaPOYcCCiuMmPNHkCVc7qcyEU7Zy8AR/b2kwS/Wv5VH/zYTgJX8D
/qPRyoEl8FAPdoAWvfRgB0//n/1/6sDMAXV1ycvD/OD6ghKz2REfmttuCZhj1F31KkRjlIKfreIA
EENYSV+raq3rbRdE/4Ajo74B/Ph8EDGDuBLP3iA8nhAHASAVkFBDGwxKiDKwQGIUCIQEIgE+Wbxb
r0dFgTnNCvbe/bQcSI1oJU/JlvCaWTqqp26u7XxDo4hNcU8JFOycAGPMY/2/l2lKQ4EiGK0WijFl
HO+nd84VNXXJtJ+eXKXXfOvooFMPR/6rweVskAZ+XnGX4IFLv6RUCHfAhY0WLjx0tQM8/N2cSCoX
h8lPWADWAAALBwE0FZSQJYsEysIBKQDGYJ1zhxTSMHdir6IAq7+7ljFxLct9NInmZxsXpUGFxK+P
z/jJWagAIdfXmF4UkSQupvZcrXGqpJTvi6SIUEgw1yz00T0ruU1PUOYFIS1urxAbUYs75YVAAABD
JUFzq46v+/yxAsjSQBtddLUNZAAHb2fVX0/w777ayAMmasAAHAEiFaRMKhOUhmJCusAuQDHuzt1e
1mPKNjlW3GOIgKVreM/3cxOj7I/J7An/rVmUx90FJrCMsM/gaOxdL2Jwn2o4exJlfNnPxTClreQ4
YjGLgrIWKWlTixWnQVVTIL0YKXV9X1/p/0/eThOGcyACARUKxnPO3V+HrY7tCopQAKAABnnrz1Gr
14zknItmjPicDNQIwjOuR4HUfecn8ft8ORBMC861ORyMMIpmADgBKBWEMEVSKMMBUZoAIhAbveO3
1zh5L7sWPGF7arEvoJLHOeCiaQZTEeQn2P3vZGQIvCF7+W8SAIaT3/d44TW6CqIqV3W8CAAAABiP
HcnUqxgw75k513qaJggR8TwhH8ga1Dp3u2S+yRmCpAGMgFXmQj5/2+zv0tfg1uWZ9P9wAnsaQDRY
gOR2sIBTvecfc3RoQpRbU1vUtTFCyhgAbjoHQOgdAAfNL/H+P8f4+PABOBWEVEEcCMqFALBEcBMo
BM4DDZqsDTIKDvVko0wF/Ic7PVBizY0VBR9OEAdIkNIKCPuMQx3AfYPEJ8MSEi9kWTjQUFB/5AgF
Jpz7P+dJRAAxPn5A7+ISwjZR7khwgCAGf/9f0/p1Y36zFA6LmSB0/rwB0rESxH0bk+NF4XSulbcm
bRl0rmgOaC5HCgKApdw72fRWkMOXCHABJhWENEdICUICcwkgIjQKjAYhAR3WennPBwE7aHDvXCo/
AYkHTC3qQmIZk4lSCNhPI4qAYDX43Ij+TBYAF56/+fTDX/vZIaHys7iwUNfPU5GG3p2TAAVF8fh2
AHx8kwFQOAsZ1EdW2kaKETgGWwEvZcGeft9eHV0jYjT4fHX8dpAAHf9n1fLlmMCyS3Hq1ewAAAIA
AcABNBWUdiEcCVbBUYCUgiYKiEIGMbxHZcCSg4biywBXp6c5U9b8/ofGav2G1qrGPmM7PCbzctmY
AA38fq4wAApr5+ngAbmJavTuiAWqLmrXXTHp19aAAO/5/P5yALGJzmAAqPnUd3Z9e57ABLMYmgBC
Ic9uQLbf4GAtMhbDFXw2hZ933a7ZAAKz2RUAWjOpxjtr4RuAHAE4FYAwQyQFXmRAmQEs7oGQfQAc
NwvYUrBiANQrLrqdxyapplynPgS78yw1xwK21qBdcgALTmM6zYJi80RVZYE2l3fCL1mIrq+v6eMA
ArjnEgBD4qDNHZ3dQOK8LXKINWlEWAFQSxU6VE0ubvfCxcABOFWAMGETBEiCHICZ3bleYXNPKFHQ
alFtaWHOnRSRG1HY3Xi3UcxgnEdtKvGCB+6duGfyHfiVHMJNeb3ha62niqdP1Evp5aYclgWp7YAx
v+9y53R8iB53C8vhgHLbHZg+2bwpC9sAJTxBonX+vJAAy3B1rKFJoqrEwZU7phgwt1EfFBXZBExl
S4SAAHABKp/aiyRsUJISiFWV6EqkImi3FJHBkvc0+6Xv4831/9ff1+Hrp/l3+NdX/8fxOseX6h7c
BFun2FH84Le5M0FiA/dCJyR07DJWZzKTR2eJkJnaYNT+VmWX2foxY2smDc1VhdiEwIECBeQuy3cb
SrUFuWHg+NA+HvtPlnTJyxjLI7QVv56bqevzTcvLWddYAyhmBDrM3okt8XevHhW3JK74MpsFrm1T
X5bIQ6NzWti4nDaqjndqAiJwRUozc6meZUSqE1FqPV2fKZUuVKzlPj408bmph+jXYwhAAI8Upkfp
GAYv5hk6eXgLQOaUBqpMB31OmENg5hImfsOKe5/gXPqfzzs9aJDgATqf+grGKkCpNEVMGTHCMa5q
8nfwudfV5/Znn1+Pf62P54C0V7IG4g8pw1SVH8Y5RhGImE3qqq54Vtd+DqZiUv0a63tKA0kODUvf
CWHS9snJydgp8EpVdQwIuXJL0D1RLo6rlqX59hmd8WSSBOSZOEJ/1u5txIiiIAeQN2mAh7MN3Po6
ezdVrE568zrpguYxIwwDUAOAHfxbfO/7wN33Hp/tnGkUpUDVE0bGxfC9nzqlINHGJUEWEKSAnAA5
RgncpanDcBxjHWZQwmc5Qnf13ifMcOAZaOjgB3XhbAGtcAMbAIuQExAD4treRoKG7XBlhFHrdqMt
9coc7vBqE8+ABwEm1YQsdWMERoEAqMRuExgESAJnj0pgnh7diyeWZHC6OlwInN1+UC29HaShvPgD
iSI1AkQM+f+nbc2AZtjr9AALv3crxKQFr329v6sxACFrqxjwqQBXIbxwTCx/xisYfu5WAAznlmAA
AHiApWwAqTVjstIA18JmzRr4WMDRyc4AArw0/kHD8NMFQAE+2oTKdbXKu358Lw4BLhWELEIcBUyG
EqjAQqATPVENgl4RqWU6orizAs53YALsD+3PP2Maqk9JvMDXk8r3UALa6vl765SAFZ/TBmdgwMvA
3VXpnteqEcFdZBeWKJ3j7az1FYJTPd9H/zcXlIMEdvD54y3dESoLx8QkP4Eba8+P+fl/CPSQRArT
IDVzvHoqDVXnk2Nc3WGWuCaUAANc9fg9G/fkjLX6dVFolQFeASoViFAlUxTKgxcAnyYht17vwO1k
8jOohGpYDI7OtEyQ0ewtNd+ELicYRaq7Or3UkERfLXe+vtwAOTCszuLzE4EDqz41bNfwkAgAdO1P
wnlagAmXQXM68Uy7Keu/tMlbqNHqzMRNLJSPGVzG37CrlMw1YserGy/T4LYvw7fa1lJpWMF1ZS8Q
YPMtgHWJDRuJblgRE5AARisC7jjUCZGcTgEwFZBwE8iwBMPm7CzWQHmYkOEyDQHwO8OL06qjccCU
YVo33Wf0f6SsUo5NfcdhEcqW9+StKvIl1G+6DgmZM2zt7qIddwMOOvN/VYqz5WArKF0/IhrbF+s/
ATdacVLT3xrCsdCmXmOjjGWh0pjl8MBOGeE3v7Y5UlVEnDpTD4ulK/Quqn5v03Y8mPLUJ3EAywo6
/sD6kFVqJAqAtU2OATgVgDQ3HAlU4jRAjUAh76a7OnQO1k6QgWl5AgPEWjMWDSi6b+p7W0tcAsKc
HXjABIAt1IuAZbveL+jlPXGNSgXm4n56vzzMa2K1c/9/bRKoFoYAGhAOn8/Xsha3YOCEOM1qe04z
hic5Bgxwb/tyKERTBgOAhtL1WW5PaXcjnxz6YdPIkugKxq0EdYAqvya6W/iQM9FQE9kANVO5rdN+
q7KswBfgHHq7MAFAcAEwFYA0NWkJhKYAqRBsExIIxAFv3CyaiwAHOrktLpAA6cJA2CkAErtGsfOk
FyCsdf87xioARjPfJOAJMVFqQHRpEPTzbVTIZi+W7DHEzIhmoxjunKignXGpQAR09/QmJ6ujr6Qa
KAoAjGMY19f+vei0mde7pg1Q2xnyq2tDGLvRH1zElqcsEbBpDXVG/aPpeHYgHKd3CEUVAAVc1WX+
hnRAinX8XpHkFgATxiJ2A/GDEQQ0gPD/j4enbU7u4+kjSUUhGAfoc/yHP7HHgA0zsccJAAcBKhWE
LClaJYbiESBEaCEoCd9/I82nL2BgtgO7cGosKIz/7OUva1PCfv0gAYVnqgjOeX9v8HxNAgM88+nr
FedZwdPqFKGW4X4Jm887kEko+VWSx7YwdYAS3QIlGVPjXPYU8RBFRepWSN3eq5d1XIwzkVr6aEQA
An+liqQ7+h8Y13UJSnMK7fUBLwAt6vZ+7Xa2WUWtaUYexkKkCwjZfjql+GhmEQSmlPx4dmzb2/rS
IwL11avz/tPX8LDAKkodAIDgASZVhDY1NA3EhIEx1KQWCQgM36neo5FOmrm5tkF3mV0wHzZPSaMT
rCkKgE3cR/fc96XXPlFVMY7qQDx8qXDi60kxhHc4ESvYiwXr+Hc4GlxneQ/s8thqXv+mOtwhvEiM
BUjwLDPlTxmNBODebn2c/JYzJcMx20ubMEUg60kM9TRwGBYYWsEJiGsQU0ShgAWLTrl7ufbPZydF
eE3fbfdq+0MKzAvACi6JyPPwppzOc3L+uZOXb+/hMwLMI00O7Ow+7x1TZ8pxzNnHazQDADgBGJ9a
yzLC7VlkmYomNFTZMthioTZbDjT9iYzzZ5/54/9PtDBo83u/9fxnW0dOuJ6z+/6rMfGrWRpJBATR
/ZFL/UL/9gIKzYfS0jIp4K3LWtEbS4ZzLRmM6o+eZGZKAsqYzwqvgssceKZ8IBLdgpNETgRicRpM
58hJIUbDIUwAAAACGJWThVCdGFawMwTAUAAi5kRTsOEqANSypdgi2L6DFu5f7wLVAq489uhmRu61
nXyaphIZXd3sl/amUSYYMFYALEEYrefzaN2bFxIhhgHu4hBvn7e5AIADxms7P8Ri/4wd1ajjWveE
iMEEhMYbhMN8+lNRMiI0Cm3xezR8WNekfIgPB8t2NKj8X18+m6VO+GbpDNkBXG/b8Y74Vc12XDZc
tbx7PiAHYKOuiIga+q0TZ8Fx2IdL4IbOlV/GJ/0f/0t1EOABLJ+uylZLGTmylXkzZEs0R1SRMv2+
J1Q4nX1eft/X6ANfXtn9P9f94d51rOf3/XoKHbwnRY2GqU/LO9sevkjoIYmA/gMDZKbkKjICSrJT
QpMhNSX/VdlVAXta/t5bVIEpTATo9ZqYF3dkk7CJEgu9csU7QVAYEUkyBIRa+v647YQBCAHN/n4W
yQMe/Eu5ab97r46LnoGrPPHRt2wysWFQPvB1gdVhjYSjaU8dyCYYzfP6fOkShNs3+EUBD6uPjhFU
DIxjy0Rcdyo7TEDxoKuKCL0BHcNL21SxesbacsWB+gNwrLuJeO3sU/VILxwBvjugN00Tfqj9eS1M
v5kM9tEfSgkHAT6fEdo2R0iJlNwjpOXaYUzE0ViMoiEy0xUTRbooBd/uO76vxr6/fX/x/2/ywnVH
x8V8//T/PhfK49k7evj08rg6q/nfVXkdGQf9v+Wm+nXZ0m0qMP2kgeIK+s7KGxhsw7jbQVNTenGQ
dkETFbZLbnV8hB5Qn6Eq/pPKGhyjqkarL7RzZiBEL/YoD7NKGpIfcsnf5cqMhbPS52NCDh79ubDD
iwnVPVOsa5B1sAv0PVfwcHw+XmHedxCOrZE72WG18mvXYy59KJZILXTrPHFeqzB8RhsIJuBE9z5B
+DvZhoJrfOG88S7ssTuY8IHisZmJsWlwbY0FeKChwMcl0b5GHuIZ8QQZCYA/q+GcjfqlTRHHLTDB
yUq3o/W4l7mLRxKAPeuoB+xbggYfhIkwCCRBtSw1ShrNSO2aj7S8ATif6mIhKESiMsTUpMVUiaac
nH6fh7PHm+GfG89/HWrd9OrvjT9vsdH1d5qXBv85Wtl2z91HhpSkQS1RRAkCWlZGlX5VFljLUV0w
n8tHcXY9P3yPQxQz0Ez61kmA60sWMAY+GFTCN8vQ8tL3u4qj+sDqldVn12u9MyCdd1gsswgVQkrY
vMYmxD7feaWHPdz56H+d//Hwc7tp6JsYrCwA6sKBzQj4Ovz3g5EYmw/yq1NHcFpLyEgdx1iOqwlD
FqljCyq7c3j9VM+rX09kTaLq6mbQmEQAr9XTuiAaeC7OWnbao0OQPTyLmbS87IAcAS6eLj2k5ct2
TAwWyYVBTDUQFkmKIRTvixn30ea5/Tvzfy88uDa+/YwHxnLbg146HGq+21+Wmi2fTtKkD9tKPiPg
F8goxYDuVQqCDDGew+TcPRWkL1guFNls4hihn63kyM4/UWnY/M6+XReea5lbdnN8+/g95oYQB/ko
exjCJ2ZAGuRwavjDMt6AgkcsacZ21MvEjcQJsI7u0KZnBWbQZ2nddoPkKqcNKiAG9vQVXSSbALI4
8+jDcIrc61D1+jfTvgYRT9ToiOaE/rWxYCfS11ep3nrGlZqP+Da/2O1iUAEuvNbkbNb2QxdAupcf
MVx7Pme1acW4EoNmZzUDoOk185RSqYDQ4lcE0dNkMom9P5s2qzzR8Jt5xPBMcwBwAS6fIdh0akrg
UFqJdhRIMUBPoGJBGw6EgmIein6ef97/H/19cHtdZNb7v3qdbxT69yS/n469eS216eA/tYE4fNr9
gENN70BKcmVj7a0hy+nf/T8h+ZoAftXtP2foMQV7ywZkd3b6TggICjki3JbOsPsWK/X9f/C2dmGL
xEvjB1byggXIdsOYghRhuDwF04iYj4SQkXfAAcABPJ8iWcBnXoUa5GgxzsORj5oBhmYI9JBL36Pr
PjJXn+/2+HXw5p6/T/R137XpPb/x/H/P4mP+PH4z28cdajjd+//x/tXgS/O+9FtevEhtOvEvsa+8
SE3kD+YICgDUIxlo7m9JieDj6R02of8xEV6aCCbSApmTAH2d/NMoqTWFAMgV9FLHh5fxjFkiLACf
sBmiuQuAHdCRqYDs/uV52lE8jEQc50PQVQqO9OZx5BgMENwQgT+n8gE89YuXZb3kenBYKStOOoWl
M20IhwE0nq6JfAaJeirIuEzNslNEfw/j/NBeGOv+38/TEXTD5/b+Wq24vJ7U/T+P+XVGiSdI20Cg
X+ALpJJToe0WtpyQF8NZox84cMwUAQ3OjtaBAvOaH95o8WTHA+yzw+XqEGHhU7EZSuPmTqyRTtwy
mOHzXgADdXs95o92eWw7F4vXaAlXUrAdwF14TVuaB/5/8CjyH1flyxLy6cPR2D2fTxyrIwNBZtC8
dWfbpks6gAnAAMz9Xo3EgyAHdxQzBDzSMXssrJr91szXv9UFY+R+1jf6iWSjSBfn4qJJW1ZbOs8L
+f9oHXDU/esXV3TmEQBwAUifUdH6Boj2hFAaJ9jHY+OXR/N6/XaHTXjr5/v/sa5atfv5fpcdOMt5
+3H+n/b+v77eXnxnmeOv8f+P63+4453xeWQG3hTx8PPtPWwbAlRU0QBcBa7ofbyR2ZoRnTTP5fI0
KgdmRe4QdRjmAmgBAC5z1uIMniXtFxtG7v7ZAu4u8Dh8eBElMbYDrwKbo/eym3HCUuUdncfCNDeA
L8slkERXMQ18O0qJr53b8i6AvyyGBkhjsxlp/0OLZLas486gcAE+1ZjOhDAEhMM3gI/OThaABoTx
ZNNggABoWDcsF6/CO6WbwxZgZkBTnkJAV2nbaupcAFCg3SqGxMmWpY1DTS36lPIv4c88MKgXcjy3
KQgFyoJQKz1UCrMpKBozu3gGT7f6dKQQ4UGzwSgheEzql9PDFKFUi3vcZVsQ7SjWXu3bgMCnQ+CW
KUJUhwSzSrLZga2tXJrW2lp2Fp2TpCtl6A32BSSgoA4BLFWYqFYQiJRqIIhIoCZ/S12GFqbLL2sh
LwAAFcZvDzGsQh9OnEgBJjjX4apfZjD8vLQon/3i4GkL19VXcl44CzH3TbuY0QAFX90pHS+1UoZd
HYp6fjApENbRw4pKY2j/8XM4OtlXh1OnBHWjFq8HW9UgAAMxnX92UO6N2haaeNEc3PCYs7+d9p/R
Jo5y3aDQpidy7stD87kOb3baGVOVID5gwaG1OJDrM54Ul9BQdr4aQBwBLp+l+BzESrP1cNRUXLwe
oIl85fWYPbrr9+//Gc5xdE/V9fT/X8/P7vTXU8uPj39++070fRfx2g0laf4ce9G/mKmpXd7enLIa
MKLLWmUZ7OLT4aiNQgigALANI9gtcLzeHwu/nV2/5+jOacXMt0xGwkQgQf78IqEwelqMGN3iBWc+
X3EAwqBAAvCDVxkN/20KNvQzWgANecYXVoV15LexAGy1dIKzeaaFu2igOTh+6fH9HqaAG/8S4zq0
a81Lh0nRilyBu9/sM8WMSJR9fT89UFVVfFO/1utLK2O2GEJJhHcpd/9AHAE+n9RYIUFEkTJ8BRLo
cEFOhKvf29f+2tf9Hjv8b7/9+J/9O7ZP3l8eEBppBAAFlz7akXPtMUVWZBUDiLEc0QCgcXfOvb3N
vaJ81ogH9/D6qFu+TkKFweP+u+BeSy2GDkauXF/j0/h0APR8frwHt+WaFKGxJolsEIWG3V2zo7dA
ArOt+l4PVeLxOX2spILr1xAOATKfvWshqFiZZpBREUicvXDV489Tpxz/G9e/3b1fma9nkY/xUvfI
k4zUd0RCi6sjXZe9pusC0C1muDPLXwjplOPMkcNHs6T3ST01tT8yKxQds06FrFm/XfX/NfGEEGtr
1nNkAAVRwYB/VwHKCYE9u8vOHecsqAcFaUPUcNhdzIZFKdT+ibBheX/9R+T2VwxavGs85FGl0qws
9IMtrdFCRNqJm6ABpttZCVj9q890TmH5Rq0jWuSqxHqo3xvTSQ0X5zvWmiqmxVsbeFSu1XbdcRSF
c/jcraA5E2AupATIAuQHATaf8UkxJMSBJC08puWKdMhYu7dPjVdT/0Y+gPqtb/o+/fYsY2gbSow/
RSErqYem4s08ZnKZZfVd96/Qkt0Ri7Bl63paydll6xihE5pGc7W/LEA7ImUm/qiVy1vLfx5LTJQj
uOgritfUub1zOQ07l6aZzlRzwdJzFaBjN4Zs0I6rf3wQenG8/b8/+vbEAAAgFw4CPBq+n0h+HX8w
IPjakJEUJbGrRSNHBhYgwIW305b5+xm6P0b/0/M2XnmBeEvNkig+kSaOyO+L9dAQZPNZ2aHXLgcQ
cAE4n64JRmKKAWKUYUErUg5vyo6yqvLZ0LWa3c/I8+S+dazNBdZI4kmoTMyMUPRe62Go2ejtdoC8
IEFVHmMgBQBNkv6MUzsBn/ROU8oBDANGHyE6GMZ121Uv17vQH8T8Krjb2dDXbQNJgVZP0qDPqhTH
dzu9L01ZrQDBikK1bwY+tyVMAr6a40T1TK13aFqTO25P3tg+PTSE5E2btGWZgP28uPV6c1C9OPda
u7SeTwWAMXW9zXMciARAHAEsn5WRYcBZJ2bZH8yLHSIkOi5v8Zp/SA6Ro78GAtpmyXj6U620Q03R
jzopSBcQ1H1wCnCKC3Em5o3Ju7MUiKFEVAHx8eT7YW3h+8iP5vwnb4ztT/VWzF7qI4tmoZeiXzXH
u1lgu6PUXD5ir6YoPXOMudqk/A//49YgDzO6E8KOZRi1b//vGCO4ywoJn+XjbofeNSefP0xCuhlc
WP3eMJ3AB1hjcsOYlg0vWBozRSWkHpXa7FsVzeDoiuGxHJt7rkjizx+m0IBwASCf3gpC5NQkY4mJ
fLzjrWeXF7fpzOuavy061IIcxRCuUr8IyPt8liRlRO5RV00n74kYx5nIuBawb+ECxwBQbLdfC6vw
Yo8xQAkXPJLdwcMYfp82Ckf7OG0yvVGYsH9MqKee73GQ29eqgBngJgAA8bD6i7Ve3kBGGtWw7NZ9
cTNUO68TlehDAhArq6+WXTM7I1UjHlScr7pVO6FWHtpBEwc68VLVesVf4L+xtRkQ/T5Y+B+4Sf+F
le/gqNpKCwAARAHAASyfRRDQQ0CxGgxx/lEfzoGTHAXgfrz9b41x/b5R56out/I/GW4xzNeNlaw+
nO59/2/ji5nHGVE2ticA7eQ/8A9tuIAEXuFzZA1QRhCCQRqQFBG9IUEMlKin5K1ChS3yjCIOAD5y
jbxUflGVdvGzN5dAYQ+XoOOdCYAT2gBw0wzyEokwRbZCf8CUBdfUMXdm/YuOHqj4jx/stf+Xa4bx
gN+zweDMHm4BONWALEQokQpKEgBEZCEQCdltIWsbGrGCLwC2kyCAAAB4GppcrIt3YYYO8dM2gfT0
pPBEmwqKpdbtVYVOu9OhtC5uPAo+9RYKtOCQEBLrdgu30J6tsg+xlPpvpQqS3Up520Z4CMsCsvnB
uGea9dsts6CkqprAU83WT3aOkvzh1woRjAQpYOHgy6xkTpdVYYiLtadYp5s6IvXsC0Y64iWCipgL
gcABMhWAMCQZIYokIYnQQmAR3mhYZYWcGK1CctFg4JBAazuy4/HRCuKceUFIHV3aYmGn2K3azkAU
ml7076ZJs4VzdlAkOLBQSgLy6EN1IK+3gU+KuXXLsqSH1aoTt+sZvmQLPTKNX7daFSNB75TAIFW0
23cAH/gFUtw/n9MD0iOouiMolB84Nvy0Pz8cVWjhVCC1xH4m0AUpIBoaaNraQD/HbMMHAS5VgDBS
QxCWJEEJgE5BoDY0ODmFkxFgA8aascAptjE0pABwMrPeav+7O1nxDks4qdySps4JIsH7zM4FmMla
t0EUFDB+SdSIPSuVigqgl+q/EfTDgQoJ03mByD72d1/O12pREAAufbYFwTAHU05qIrnCCuaFU9ic
0VlvRre+f8odxOSldPsy9fBCUv/9e/ixgAo+yIDp+Sj2Ut+CH9H3iFaTNwcBJJ/1kSYozZE0BbhW
MAsaJLjrmvmNGgbINNwgctHsdfkloLf9D2LTD5A8VscbAMDWK04g5fo5PzGR5wcXPf0avXUjEZN2
MUhi8ls1Z/Sl8PXx41U8urj4KL9nqR8D1CaWNjrJMuK15fteET+HQ8h9vFHjzWu9GlonV7pjTBEX
roVJg8OJKQIA0EkzUN/M9gzAlSKK1ROVtiJFMOuTOKi7t4fWVdwuqM/sPNmxZOMF0ZcIXJHAASaf
/YoiaEYRFAXLTUOq6WCQtI8r5bzPaeEN1VbNmq+W6ZVfAoxHsrh+FYARdFSBxXye4Zgb/T98tkv6
UT899aeOd3b9+nYBCsQCsUdH+5+XDg9P8UZd0ANAAAX9qRg+ALH2aOxYXlL7takp9fk683kHMwQq
/5uQoAhEwX/r9hfMnp6iQKTKCZdQiwcBFJ/yikZDUIqETttLdlIzFohT9nT433xxw1ev6+mPx7j6
eXj39ezx20S2EDa2JwCX68ny5Doo9TzegtuaAkjLLz8iPAtSPwaFJ7ro5oVV5Sk1sZqVJUZusDJI
8sEdD04WaN7QRovpmTfZ+sMWXnmtD2wn8E/8k2mW/pSX4EI4fyrRe0xasI9lZrranEihs6xj1cVL
gwUpeT192zXRHVfPadsARI1hkfX6fpXkCIAADQEXhvnQm/6MmQcPYFg1AuyZVCkezssR5L/2yRLi
FUZ75LbrPHerMUyLF6O0hqSm+byIQ1WkU16QQAANrS4DdDMYvXRbItDzdYMgbFRVpqUFnl5xpcMH
ATqe2ok2iYDRToUhNUSjImdotwmAnxbXPWzR6zo031ferqs8W488rtqXuvyz922o0+EbXTB4Auny
z9lLNjsclat6m2tk4Q3j5V8BbtuDwEtuNVS6C6mfaqjfgCb+NQ5GXUYCw26SDa0tVlcr0EnB3TuJ
dAxAL5Gmy2GBoyrurTQDa6Zz9eVl9DJPBBZO+sAHOBzk8H+ioeuf1uqpRCSDxV2h2yPgrFZCIfMO
s7zvW/yLj1w0coVQOdHOiiS3T1uimfo11+y4eHceEUmisjYAA90o7xNQGUKz4qpjrReNlHI3CgKv
jgDdCBDA/gEon/GJRiOQkRNFIzKMnL/Cnj2T7+EcX5P7nV1hdxq/0QxiFCBtK0Dyn7h8C1H7DK3w
IKKEl/2Jk68JAgAwXHcwBHtUrapsaR0S34cm/4Nn9diFNHwUL0BxqsqkJftJOlusWztdtZUmsQx1
UXtx/TpsSB2TizPo8iCPffYssg01Zez+PU1t9tQBrAsF3WHDp7bHrTI6Ko5DLnWCYAAAArXcyyqA
39nRY3h9WbKoejZRawZ2DAChRQdn2/j9HnhgB8DUnGmd8b8Dp0iVzFBmWLqLnC+m1JL7p4Q4ATTV
gDBRKhCMhRMARQAgm70abYNrmjCIvKG1tM98EF8SSzJX2yflmqpMlmUdQ1XBInLp1+xK3WFneJU3
eEA41Y+Af2vnRe+ZlJnhs5sNU0HKvlGZrSvnnE4upry/gOvDXTvy+W2RzKiZIBVTLre1NRO1QvTb
Pip4eiIblel1KPCTGDrk/WWjoD/H+PjL4w26p6P8fGLNRESUhR+EPweql5UvTmpCtAcBJBWYyPFw
BESBEQCe4joHKAKC2il5SltDlHwADAVWkR16N2ZRwZLdei+1Fi0vIFNf3aNWVWRuLVGKqT5UxpCr
mHN3UNIvn4iYTWG2VcsMy+n5WfNpGZG1jU/G36w3xW7ZoWNSfUP2zMsb8s/6iaUtbO5vAp59kwpC
M1zIVCyuGdPWyEf41Vv1645cqHVcCvYmsaq2nhwSgb41wLo4cFtjDsLJAcABGlWQUBYaGKQrAT5c
oz4GAzRYB0VIWABxiOIUvvBMXGAA3PbOXtfNOmi6ocTDc6Kgs03/j+eSL2IP4ldCED/gkzqeEJgP
HGJxhYn8xC20YmJos8coQUi4Ocd1g8sBNC9y9AAh+nHtg1Ta/R26fQgUZL4C31ib27YdL3phym0t
4I1ZcR4bdKp2kw7u0i18k62wei6n4k3IUwbraHDzhkAAOAEanwoSQoMAtLrK2phLR5bFyBZAUoxC
JAtwNQinb2MDyz7Y0Bcjxnyz0OBHPD8DbXLUcugN665vHA2J13SbWxOEdLIXiIIM1PHoOADN/wCc
h2YxNpqSSA8v1FDcQQqm6Gt+H51uD8s/B87c/GpE5+npPru6C0QUmA9TjnuJYQ5NIQyLurKYbD7M
Gt/odHwiS+POtFLizqf2d+THNnGGcGt/05X+49T7B8/+8fKJDl/ffiDU5zz9tR1MnZNoljxebJRJ
D6gLxrEwCuRJS4Zn29Tafcko0drnok+Trz/i/8nltSQCtTa+ZVPE7EFLNQJ89ATHbD5AvTTRm1VW
G+vxZfFMLNnWgAbVq1M4Qho45lkVTslfoHCtwHABKp914kHiElJjWSRSXAFwwQtSG+tk8myeHQrp
Lixu9U4Go5VUtZWxXzR/awMUvDkIRwrw2MWWWOsLRc5ZA/jG1KraFpADedK6Q54Z0xbxk3kwvVyw
YSgnjlQTvX2PLupfjzPiogqkRdkj1A5DSj1N0HF0eXwvxZLwmRacFJgc4yxReKi6aZ4PLDJkZJVX
LgAuEQBf6ec0jSIMPy48DLpGH3KcmtQOfFEpEQ74DULsvFCb8zskKWVBJe61mA4BJJ/pkVHlklKD
ISUuBLJotc0nGv4oMavzmK7XpoQ0APAfSch1hSaKFIsJCQP0D1i1nq/zVwO7WAgvQ3jXOi84CzPL
lVPTPeaBv0UwamedZQX4Zl3ObATLzonek1hHpdq5BSsFXdTJpiSvyoagBcQC4WAJC4d42zRMOZHj
9X1Q/EzD7YQsPWuIbxh0647VBQ82oRQnsjqnniPCEHQJGIBx3Yk9lSERqWIGIXlbiRWbvRcOASbV
mMiScLAE8CLGhQNIIQTQ4oABmhldRDV6hrerN3MC9VXJVdSh21u9ZvKKjBJ5oTcAAUGHI/cI7A9R
QDJKISxI6DIqYbhPgYUxtmNYaiKu145sAR+dL5nqhF7IxtOqc754UmghEVIdrwuEAK0Yg4c7Jtxm
hBeQtC8oSCaINYZYgm53RIwQg8k1Ii9LhYcBKBWALFJaBJwpATFIDQsAstBFl2FV7qmjV4XYKlcr
mN308IxyCrcxGUMOlw5sN6nnnDa1FKVk38yItw9U2RSNnykgGdOjgFsCEliupOIQtjFdhnCYmUEG
CMKDVX9g6GJpcBCVtLlai7w8aSNEoSa1W9aqkwioHJRp7cId+3CGghGyVzIumy2TWSJKoCCYTeHv
C1JgHAEoFYAsU1kwWAJ3dkACGgWFktawkxa3YSAAubBeEBu+nVUtzMGnTxbxlNt7HGwG2a8VGYXG
aMeQSEFnm6dl2pH08YrgxXDdGMZm6woAJM4xUGYoUaTTYvbVVGWk7wSDUyQEiFy27gbjCTBC45CI
1u6MbgFCkQcupiht/R1r2VQYi5NAJWADBwEqVYAsUmIEbAJkENBAFgsWjUkDjPdKbGNyADIgxyol
nVnFE5h4u2p/ok9JshWfSiX/VtuUz8F0PbxUxu/+afSKLhWN+OHNKPq9eTZkqdmsRrPDReZPQnHj
KwpBlO2KFAmRSod4pslt85F5zKIiMYiQ4oxUbFK47PZtSU5itMYsN6h4a5LwlbeQWtjkAHABDJ8K
EnRMDHdRzfCqjEEzGZcCZjNKLjFEgl4PZiOjj9r9Pw9zSPb7eDJnPp+vbJ668fj8gda2cr64jA54
6n8W/XYtaybWtOAQEzQ/zRGTGF9okOBvxDx9VcUEFql7C4iWWsyCfKNkMmoEs6WazOJnMl8zFmmH
XQ5aG6Rc5SlLqwLlBq2uBiXe7KPMhUlXRhLNe6YEx98+J1YgrkhmN+47Z/H/DvpDEEXVu7P/HwvA
2WDZm7vBUFMYGjxAgI5AZCBBVY5+BO218z0uwbCOyTIE/JDVWcKA00FhaKlzUHxIIz4GIRHVfuHB
TSmr7qjmdaM6TsP4M740mDmd7Kb8TCvpXe6DOyanC7m60PTHhMsVqBijiFeTUEILzGmXWyq6E71l
nVldkDDj9GL1BPSAK/kRzPnM5JcMl6LEoEEiq4CkYiqaZBq+qpKuMOABNp/V4iKGiQmirTgZJhFU
Q13H1bgmam/n7fGffw0Osx6TfV9cE43AvuN392X+6/tbaNB5k72DWZykQWERwIjO477vkilS6SLu
PRaAPnZzszgXj9RRxoeTwKwRa7VkZVVPjpjtabIVGExAVBOPVp/xyIuQAEKAYEAAAFOB/b4vE8td
5AC27u9JupwO3NXwpqClSRu+iZHl+BCzzLR10uI6CXu36AiD8/v0XogrQPgfQMK03FCf3n3MXhdF
ceyg8Xsb+zUH6udP7gpl39w0zAHAAT6fslMkg0iBlljhEDETljZc2WpZiRAr4eV9RvXnX/07t9fX
bj8/Wff6/b+BpA+/n3fxsp9d0ceEDa1GIfs9+nEe6PsXWuK9fTNLy311AKynaYpkg0EvmZjPWkSq
3kv/DJb/U9gIgUL8lfe5QV8/aU7C52u3DrE1HYEYcX6k92cj0LrlKaLSGVcIy+m7Ky2I60okQlHY
IR7kQVhUGmOvnNjY40t14pQ/cXtjqx7DyHGXruJDQhvgIljAfb/P+XtLDSNdY7Lc2/y5IMD2Pi9t
zHljujNET92/M6y85B/16C9I8QrMJIn6+BoXOv9UKMHhF69iQEWbMocBNJ7uomKAaStINAwkhQaz
k26dYaekmmZZ1b+vV66z0nF+3ECXrkKCsidBZGjvFk8IemblYP9ktHvZhdvWVB32pVtMW6ZIoFBk
I2hDqewQudOt0MkgKFZZVps8QXLuUpuAZDw9QZl06SZ/0l1YSK0WyJ5a1yq1rerc8xIEBD+Ph8WP
zRCQAgtFJw/74nEuLW3v/Y9I61qLgNHy9t8jQqaQuR08+GpMSNxtOpbbW0allfzMtOc0Xn/CPhQ3
/zwosZEAAwcBLp9toWFqobModWkx4fa3xz2a44dfv/9RrsvLs145LFX019aBcjt4kBaX1XcQgMdx
urHHJdsg8k/o7OvAdDIX4SCNM4AL1vHVx6fvz0gB/Tl/v6e2AcN2RI+UznjxHBlkauJ15gUqjEr4
TvJjg7fwS8UmmW8sH09/MkQbn4V0W1rOq6rq52iBtIk2ZK0rdJaNI1buBu+SAA9/RXyc+TlfK3kw
9Mpcg4uMFZ664GyxggUp25x5hRJQkDmtEqglI2MGnwwt25IUUtcAAwcBOp8NmsPgDDTgayfDgLcD
yvBI6BegHR58/ntaNuFitgM+s18f1eQ2qe00/jb39tFlrQaOoR0Uoh2nuK0CD3Rl4vaUuamnOeaK
R3pcXCmuCQsZ5MgPwHIlg3CsJlP9e9ynv0C87N9rSWXW9WrUjT2RAWypp+bzlzi3TanSKtaDrZ1c
nQudRzfXXYIzTxlCNe3SUpZU2mWqEFgL251+CtunTzrLylKRNIjFU7o5xajzTUJtWGScNvBilqGU
LoFLg1rWxQmN/jFcWJYOATjVhFAlfATqAnuzdmeXhotbci9MLvFw0gfCnwWDjlmR+PJ3UTjOdoHj
3QF1iWMYnnv+3PAC5bx37AKZReO0Gc1GV2LF3NCEH9J/rei9F6LAAXri0QzelfV/jIcr5rzrRuvH
R3QBvQS+NN1xBiEXF9K5QHRYAAtOWqoJw3nNoOU6UZQBQZoy27TnSnFo23sIJYo2LgAnygMHAS4V
gDA1gaECKSCIgE9d7BZbWjBbjM4WtqNWsDDSghEKuB1/nzYqDVyGezNDewjdZj9Ud3ABUxNZ1IGI
MsdOSMqxq6jvnrx47T6fjbWbxsQE6glPSluIIv8XyXNoB1PYhSanhplhAqUxgAHAqJegChUALU8I
VCoIzAmsDc8I0L5y4Ph+hvn0UuXAVmAAcAE8VYxMJUokBEgAiRBMIwgEe+Y6b4OgbPZRl6uaWvQF
fMSr4bI719MyNgc8zhOP46GtblXZWIBW8gUNenYYtfi+3paeAeGoP5C4hIr0n9IkyogzsAveYDuI
HRc/59J+tyQLzTiZaa+6CMfa4bwABgmPw1AIWA0G2BIAEtAfP+gP8fq/EP+B/wNAOH/z//P/5+j7
aQAgAHgHn7W8HEGHArp0WMpzG6ezxlunZSQ1K6c5Ruo29H8s+2W7qRd//urb41Qlg3T2ePS2c8/x
f35+B+P7jf5IAHABNJ/yiiFMSRxCKopYJ1EJothiMC+bfT3+GOPjs92/rCyXMe5THSzHSc4IGzqI
TvuY8ijzCLYgcPFIusqo2vVGxT362AhCHHk9E+K+SGrsgnxM6P3mQ5CaNsGNKQAmzAMzLYmAYCAn
RnK+hNEslUje4qnypneWvoArnXOchw5x/9Hf7xc0EzfbtnL+H8IRkeUAAJXAAAAiA39hZKoOFQUI
pvvb1Uu53wPr0XdqydBuMIgnwzZaAMIu8vVGhS2vMH/TWOm55/QAC1u+/AE6n3aLYmJJiXLISjOI
TcJMLYojJHJdqVpyPZmdM+PWr5+dROWj22O1kABEG1tTxHS7Z/CUsFv7R9FuhjRoUhY+3UoPPAU+
hnzT+UumNOo7sXQuft3ME48DUJ5/P9qOlL4IBP/1jLsWrQ5QNy2iEJNHCCLSsuUP6Jj10YdktBYs
eGulGdUHnU71088NgCAFay0SHHOVgQHDnfAoz3XNLKCA17bqbBf95VcJ8o0QBAAK4Y/LNLIk7Wt7
CNynopI4+tfPybOGD0YDCQ64lue0hRMqzaMw9lXgEX2m0AoQ2W4fHvuMZQ4BNJ9pklHERLIsPDIk
yHpynYxhw27+EcZ7mrcs+Cac+hjTW7rTu3QA8kNJV4Dpe5j7OQfCnt83aDT5IXUdKahEsSWnEdP0
rkzGYtr/IQpZDsVokNW5nNkRYAF4gYOyvrCHoZiI3Wj5yP6gLqdBXEH6TwzvtwmA4gB+kUAbIEsX
I1U3p4k7UAD+gXb91jjJSvFKYysTq6iDRf78eQf0V7vmkbPgKwkVIxpWgJhMH8PxAeqG+3AWLtQt
WKPtQY/vbBC4cAE+njmRegWReKm6HMSiMaZAtCp419BiHn9jobWJfgcpOQwdWGL546984+mGdnx8
YttagCI7aJALxADJlZZ7342h1sLduB00LAgUTXcf1nshKylxN8/JJv8YI98wIbRQa9n2c+ipAnms
AQe+04stHj7ZnBtqrpOm2Utt4psWACIhtmt5GGnYG22+CcRIjvSK9EKVutop2Th18KCEUu6yMOkI
EOSOCDwwKuvUFIWy8Z7y4gMPW+Tx9rOe/5/NoOGwW+LVMEPKVEJtvqLWoTxV6swaE9ioOAEs1ZR0
JiEQBIpQoUyAh7+6FK0fSxh4zEFzsLYTr2rxgnZI607XWyzzBQRL119+Gzo+U4DraYOru+Yxps3Y
7qSfxEuOd6xmi4BO9B4y9dJBlBU4hXqcOWvYjZ0T59puI8CJBzXIlIVRvwdjj6tHuO/wHkECw5+w
V73XxWhFARS1VCbA0L7z2ir3/WM8Hb8BMhWkdCYhrQ5DM4BEYCPlgos8whvZigB0sC8dW/bq19e0
bdvXKcjqZgsAOCcFx8GqIrPCK5w9G0f7dEYNSSVJcLA0vStRNZDQmNhAAAUEBiRABinYqs/epNYn
pUUL53beC7q36ZFkRwtZTjm502zq88v0TNXFbtdNMCQFyMWitfJXt8m1Hhvj3asZSwDQTuuYwV4T
S2iUWgZtNIfh99Aq/HQznx2hoDgBMBWcUDRwjIYjIYkIYjATxsBYW5IMRMGIsgEGr2ZKKhixELrn
CSFVCnFT7qU9bqfSDb1Ckzu7hCnVUe0I4cQf3AtRSApDcD/GbNwzIbQSqIMKStmNbAirazZEaLzO
ZBszpQe7oiBv7YYxKF9q0Yxx0URAdJRfpPJgnJTGRntgTdTvBMB4yOQTbT/VlhCQBD2G0hT89uek
mZKTtSP6STuBjUheBccBPBWELFEjBMzCNihAIhIgjAR79tPhvHDtYYQNZlwSAqM8tsLPpYWElMM9
SAeHbkk2I/q0jtbwttcXycAto9kzjTNgszixQiNHo/9/ADw/uxAF+ypBXF2UTS5gDEvpX0tGApK+
f0Z2ACBOgAklt8zFZlPhwGDjTakJm6M0MPPlzsB4MquclbkADYGMRuhjYURRko8PiZa2mFJVAHAB
KhWdUBASiATBASiNKiAIlAIhATnv1ZpSiLbNLc6l2WCqNT4V1OhVXUcmNb3WhpSGSxckTQ6u50IV
8fX9NZFXOMKgbu+X3QBFs7a/kvZYogy8oGcTADN03REDU9Oz7sdUgAQCApqN7IYlftIkPNAC1Cfx
+erspL51jXjWgt79sFdvWMOyIC1/DMA4ATAVgDBQHAgEpRKogCwRCwTOAhCASCAneZhF8yxbJzxv
DUffQNgYnBAAlaAFOFAxwgnO51DMz4pjqb6Orl4QNzcBW9/HX17qr5WhcMCwFySu7wwgAhiWWSbe
ge4B55+Mt00nHMyByN/zwcif9J/9n0nu7ANO0+k9pEU39t/EZOgfeH6DtoayQ6fICES2O4BJnlfZ
Jit29nhjGwcBJFWQkkYanFDDUaDEIEEICfPybPPg0azD6HOUG9Wf4AefofAc4UFSNT7h8RzNgAFE
ZRt5/BnEAAdXZ29u9FAE7Vv3eLIACuCnD5E0iWsuCmqVnreK65SYDAAg3bButzhrwaBM2olvdLqc
wgJvdfZnj/bHP6ZzdyAV8zK3WVpnraVLtF29pVIkR3IwWsHLHVaqnPmARFMLFl5sAcABPp/NcLRi
4zUY7YkWItEMVpnV8eEl/r7f6418e802nX1r/4LHCtS/roPfV11OP+j/Mf1Ycn1b/fMRXVUN32gp
EzF6zv1FoYECz5PMCCYukNXzhDz77uoU0wnafJbgf6YxZQzZDXZQuAQAAJkB/CYA5hgABks8+SVQ
MESFMBRkQKF6qL0LlKpeXlS4YREK47pp+k9DHAfOe5juJ1vD++g0FKfS6i4+Vi1HuY5YuO617zZ4
slgonJM/b/GLn+rsumXbzIAAFEQhJ0WAEIDgASifvYvUR5S0WDw/JvrrTC9e38d+OG5XW+J/PX0N
u3XImzNzusdM9w+ewnjRrwUqHAw5LzqYnHjfYR7V1nGRhCeVjsra8/LtTSTnHTb/rDFUPxf4aCfN
0gD+PDYDWJAJALcyvK4nCz7HxCYPasFtDvDomI7h3JZRzSlAoqaVCkN1h2WdqXctp3kpS4IIGiOP
rUL/O/jljnauw8tBni/GhSCMIYTy+QABERHnAAAA/CIsFQgAOAEs1ZxIKTmpBGsDCEBH5MO23CDB
3NL3Cz/kFnC9F+aEV0bFPVPp8JsAEX3/Ydh7T7xMA4b9A8T+HASwvB6L8/U1bWZdemM4Gl+1o6gI
Z6btC2xsdAoBbYpLL6oFV+Lc/Eeux8enfMpXaE1+LYv7TnHCS3vbdR0gAA/DT+WzfqBwAT4VgDBB
GwkIAUSJCKIQS3yxNg6BywLpFBY0xLfYJHQmU9JFDGwXN/tdrqvC7sH5K3YDyjuBqzAixPGWwTXk
4eRpgdppKqtfBL9lC2yIoZ/H7NrBBTtwrpYyQnVDbQct7Jp/BlCv4OVZrQAoOm7Qj1cMgOm5pqNe
ywA4AUAVgDREKS2CakCBxCAk9y3ZZYNPUaGNP9gcclcopZLPRTzCsyZVGsWVPD5rXwX6ly15tK3m
vU0RvNtAWdS5qOsAJhAE5XnKtUkPXN1rlO/OHZYmLabqeHMKJYuiuAzaWGjyrQ/hYtHpU+FKQkHK
zInKLXW1ZOVAXDb9zgEsFYxMMSMIlMMSIIyAETAJ8uwKOiJG9jhfemnGrSBnfLhd5/vOVUKViXsY
688MYd1UmDu/7nEIMH+GZqFgD9qySHXt4Z/GQrZgBD66xlQ4egrna8FC25YCrwxAQibvg2dGcK0R
UWNXveipwAVk3ujdL/9Vm2r15oGYQxUpcAMKEr0ho2wRsGdDVvovZGz4ko/OHyj82dBG0AD+Bl8Q
4AEkFZipBhoIRsERIEAiEAkQBvXaU67g6ATENcw64urwADyDX3XzRhsC7x2DNZ1r8K103wS1Cj/7
QnoQJRJvk4OBaIsxU3EvLjoTnSaBZN1jNEnBs3ZwCatYdoLmHdJTA70oqLjR1GCOOx3KGqXP/QxL
+JjmhZ6wblLDYsJCMoKAAhwjis5kKQpuFPRd3zAAEsAHzZ4eCfd9vOQAyN+8ORYIPoTN8btD7eeH
I37zfBmgABwBKBWAMFITDRpIQIiQQhAIiAT1l2huWmjAJpicAasOL8fSHLKIMEiB0ADhGGK0lWkR
aSWTl21i40HqruChSyI3MmAXJI+f6/kEldfh5YAU461V+JaQ1XGgoH9l2I4D9p2HWpbozTi5EB7n
YLcJ0GNNuShH+lzINcRKAUE0l5DyuZJrOmS0eMw6kH1XVudgjTM4iNswPSMLyvljAfYAWAAfSAGM
PlEACv+I/0h3PrAKxDks+/ekL7cHAS4VgCxSGwUSSUCJkGIwEoSzNDL3Yy2ohCRGgcN2+deVFOHk
kDwhEY/xE+5+nJjt3jfHCewGQ2WBFeDHLAw75U/1WtZNjD8VmM4MGRENFaEuenbEiAp2gC/xmNHs
+I4Ifc477Kqen1qY7l8E+5r3Qw/UVfsxseD/SmpRWyMcytxxtSK0SdtBdahlpVinYUvxaLrFTSWj
8FZNNZrzK4vTiaEWCinkWsTgkZK+Hl+vvwfxnl8UMeFuOl5vI9+64HABJBWcUESpMEQCORV5HE2X
MBLCaIZ0gLxc0fWp7QYJb70ZFy01KlaGi7HWvSfpPfTlXvxSckvZ353NR43U+dn0TIGdOVXvZ9P5
xRRWyfOfnKOGS1Vqn9d909VAvqgLN+TZvwWYYF7uqRu73O0r7xUgJAQInbazzlfFcnIZkiO4d7+d
txBzHQg0XSyLCkqzuDoOeYwoO90txZxV0sj5gdWLL1UpMAGms1J3HB3JBzz1Wd/40ThHo6UvkaRt
y3EzBwEcFaRMdDMFIEJBMExIEBt81UrWtqNVZBkSXCAUBrVs90+TbeoPqM9f9dp13qe38QggqCjJ
vil1pA7AiTAfPnpPcBM5S0VTkeTe88lOD/6LXAEfLODAe2p0/SBTvff2YcuUxkLcnCODmSvfdVKI
Oqt4dfIgWefUFLUHNgOpU966Pig3OpUv9d57Iv1933YgmnptY9f8dQirBlvKqvhTYtWIyuLwkkyp
QaAyjjbXAD4SKaMDJEC9VOWVVzl6Syy32D9QwXwdhZ1GbUyWkZdtUKh3e0PDw/6eHh4eHh4e3wEc
VaDKRHEZBiEhCNAgNz6uY6jlbUMECFZpBoAAA8grrf/ppIFxArhWdbz4MD0WJ44m6nXV93JmRGdv
B1rwUwuWdps/8K8rorBvS/0K9UyaC5MBja4Up9RKu5g90gKKf6TWsBeHDWvtNAJ+QRHYyzAzudSL
ypD0EogeJ4t8zDEcEfgTiHvpBdPNVx5DICoF146E6PT39PeWwgSyJRNRDF5I67VbIJJSFUaxBNMV
fN4SesqwoKaYziCsuAEinwmRcojQFuUylpSi0kImi3KUTBTs42TkSp1GNNTnK709jC3h9/6PIpCd
8sfW3uaNY3k+6MjbmcRvzbCMW0ja+fP2W2F/K/ZSKCoeLXlw6Mt6ZAPA/4IIxi30dIOqIs2WCF2B
vp+jdA6iA9wOakLID772oKFioCve2EJptsawQvSjYMQRS/8/Po2BT2SBeMJg+R9Ayc/kczLlMxqO
7UwK7nyIvtn6u6MyDbgMnPIN14i0uHzUnDay3awn4epGIyPzl2swP2icSXhUrAZtHPtcoPV11kqk
6TKCOtUJs7mOlrcxufBeV37nzIlna1QRsO7RHt2VjabXAZv6WmSsR0w1eIaIGwF/K8LHcbYKxR2n
ZxJdO/dlvExO30GsHSNNQDgBMtWALFJSEJIlIYlAJSyhYduhYIYmUu6B2p+Es3I11FwIEKA2kM+I
HJnUvoh4jTNDj3LPqoX2jEXphu8j1DMWHUVMOkC79AHIyh/9YLBcgN0VaTKm/l9cqkhVaGTEUdsJ
KzOSLqrbrL9r/kCUnYkugBTa+OlvJDCF8CvNXaKbUMojTUv9WPGUs0rDP8R8wBdX8W0UrZPR9AKy
Wvp9Nr5gXAA4AS5VgCxUcIkMY0CARQAnJFmAZp265WZo1WCQHVV8bK0hGmdFqNV2w+eGThjf0Buh
Y6oU5BG3HAj/SbAYjOHQcPWuUYYLfeB8QE9is6geHh6cPPiGMz/zDYNX64+QWrAP+AAOPXUA5DQC
S+vHP5dssEVC8c9cz6FzMBcfL/A/pC7Xqv0x1pkbxMCuILLAQSU03sttpSF3NARCbpABwAEanxob
RIMhpwthpiomGZYk2I6CuGogLevRx+R9fP19+2+/Qa58n77p+fm2mSyD59gmk0v+HcPjby+CaOoh
0++TwQSCup1pSsBMiMmrcChpbbrVkmEI3OIBvmlk29UfMoOQcKhWflHHOIsHTt6jP397QEA63BzK
1Fd7TGwY19u/WtnH1uqFl4Xa4DdbSX/Tr/x07BJ7bNJLZLp0FaXUXAm8aHfSdgLFxnCvs7iwgDWY
PspVQ3JuovqYFTdsEu85dHraE1+t3y4DCVldyY9AvVleDLt/bJ9CJ+TJDyFCH48mKCnhCm7peE8u
oqFwABHheZ61cFlYHp1ctHEa6oeG5uXD+P48ATbVjFAUFAQJAVgZQCKAE736s8OiFsMUvTiQVoEt
DwkHtv7aRGHloMrQBCFDkdAAAD4e36OvYF2CZnHHnmYJ3vezZQ0751vYABfn2dXf2fGQABXwTAAW
/W8sWKK8G81gS1MvZc6Id+6JSAW40pxpwof050+/7gv9zv3BniO/+P8d1fx/x/iIAWgm+X6/GIAD
+n3AcAE8VYQwVzGVBCJgmZAichCMBHumH1zvsGsOORqtDjEAGIadjSHpcW64V+pJcI4lrrnAGONS
Mjier1vewANT/K/8GoBQUmO/COr4gCQW0cfMsLAdp1v/lRAtytOWEBH8au0ApoHmx/wvUAARt170
41qFONasOutBYo62grSxQKKOkb1Miq1+zscpSC8Rm9qxTrH7T5UTiYMX8axfRTw+HjIcoveIgcAB
PJ+2EuHiGtGETUMS0Sinn356Dq3m9ftJ7w+vXHV6df3zjxbv7i3JBpbU8B2sKCP6XxK6HFWJxiY2
yE2F3P9n/U0Hojiwvlfb1Qwyvk5JRxZh/m/Uv1KgWMRJ/Xwf13b7FbdNFq2tutE8cAmAAKjqagig
dvPeWTD2LqAquaFw9D9znHNzltStXnU70MCBGk18YJDLFSLiLJ9PT4Hya495r7i4Omb/8ZycoAf6
7TEA4Crl/SCBUOq5JKMJKp46hJD7Cqorn/EigUAYv8/qO6z6Va1Yywcs484wxn0codwTAHABLp9S
EqZozq+DIa+AYxZkBhL89PX4O/waHr7Ro9s6469ab+189Z0nUc/rz/Sb/z8uu3x7vjO/WWD69M+E
03WSCAVPk6Kqe8YXa+oVpX7DNOCSKCqVuAvYrQI/C0zFWzh6Wm6N/NfOssRKttTGRKAC+XP0THme
51qPQ7FuctN4YdUHdBG9FUGwxJ/DJaG0bPzVwYbebVBe8jQAJM5DNnvSXQMqx5L4PBi7iuhqXJ1h
NpYNUSFRICA1W0LWbqp6slk6xJVTbMaNabcEHXkOXHGnf+NEaeknc8YFJGd8qGPo+PZLcikCj4TR
3lN7V6uhUyjHcGKkJL5Rwvc51NVjYMZkBwE41YQwMooIUqIyEERAI/JH079PLeoFmhvoPESIFQzN
t9dEiqnIkpD98kCAAp19a+z+sACBhj4bWlPLUDo2y5WfHBtXpKAdpR3Zp8hslJFO/8PFk5zynfzR
kcP4fS+MCAjnD+P8Y6u2e2jwdq5cM5AABCgnUmuPK/HEp2uzKqs+z2upNFpcbmy5ss00XkhNilxy
KoEHFjbvN49RjBCOt2kpOrifeaIX7984nsHAATYVhExAGwgEwiQKQCSAE7N4kwW4GtAkwVcWgjaH
R/LV0xx6kMDczwxo23ICS/GvhSIJXzmWQXeDSKpY/+iJTtumvHp0x3GIJYeIwC2KYy3+nifp5Jk/
Gb/PpjOaC79dAAUBhVExOJJhbAAYDXBdH3+AFPiGGRxU/kxCwBiS6E4dHneKx02KwnEUWk0QM/FQ
MrRuOhLxTgAA5m2N0KdWFLBLAwcBMlWVECE0BOYmALvwo6b5dIss6OhjRMsnADLN92c6sdXR6cf0
77AKKMnAEi612XGE2/D9fZ/a5IKSelrTcrNNlaW60t1a8w6J/esNqhEWv1N+Ns6qtUtrsdLhK4a6
Kd9L5kA7KqNgXjQaq64S14163gnOuYT6KYs4YMO/4fv05xgqnfDT16lbVwTYinj9DGetgEFgAXLo
LR57MYWmAA4BMp7NqnQF0yeG2Rqi3CYC7SiUgo0r7X15+vTefZbeODo7zracGzzij3fjFr1re9O1
rT/FtNv9tNMEA9/mhqp0s7j4AjOB4NxFw9y58xAQAB4e3kYRNTd5n/bzVwI60JC1zLtgLDj09aR8
ft7600oWaHWRpLsTEt7VH/7XtK7qvYKBfw9343qIElBACGvh0n9Un8dtRGgCCIMApIa36Vo/V8FF
I5AWAAIGjzDWE0ss1Zg54dM9dxJyO4btN5A0xsg2iX0/mb+0dn4McNzsVMXdM9YABXgdd+U4WUfj
pZi3YCVuzJbRomVGvhk6XoIrL0wrfZCpKrSalrtRdap7Jpf4/CzLD+OGZQmFgBwBOJ51sVRCoycg
WStiiOkRKtKWUqZ1eTU4PHXv6sscZlztkavru5WfGfm+qs4trZHaVkHmirEbOoxB1WP8CmEdI0b4
L1ulEf6I+VUdFlzILRZ19QL3BLq1yJlPUxIosqU+lukrup2ULIxlxxOpnZ+KfAOsOcNSRBKfoU5N
OLmLUqXLOLi3o8VzKyc7254ZPwao06m9UIM0QiibVABr+pAsQ7Dnuy62bY78TQDlaGaU2YI/cxhy
ADkAK9NO0fU5DIZx7eP+61/iDkFmxP8DBswE2SEZySj855TnyKW8AAFfbb8/6AH2/ZvYHAEqn1Yb
UqahtRaEkBotyLJCYS4UkAu7wzV+cM7Bht8bTbd2hrV2evscX3w6/dI7OUvALLPVSvQRUhnt1bgY
OBq3CwKBEg69iGqFscpZjAd4Cmz8wGjpV1TSSX2blxR/FlYaeEAOoK7CsHDv98dcvatTAU90z8EM
pJQBNqmoTB4+z3gbSaKz5fqhiAyi9G2q9e/K7ei/I7kHv0VqfA5HQGGVeCQVwqcq2hPBgYVhVMfw
GP+1kHObkq0B3I2jHQXEBqwAR7AHE+COrxavglaGcxiWnchoxsdgygO7rfl0o6Fl3RGq1+HDPICQ
U9CaoUamvksHASiftoq0ZMSTAyWa4YBpqUhtEZAvsvh6nn8OpP28TphTzv669/2trTxeteQQWrBe
CFgfZcWjsdM8nJa3D1wIUqHsW1XAKoqJw3XZsVDUM5wOp2RUC0mAcfF7YYVW4akWfVBzkti9FOBn
3mtV47oeowNDqO5FSF9YTmmTLmz8o8XoW3vXPKpw6Os+eA+PSVgGrKwKhzOmHRQo0V/t27yxWgdE
4K7teex26YL9IQBSATDlImX5Jdo5W/xIDY/jUfUo6D1deTtoLt3cqnjVGp2V1o12qSR+77zxuAEy
n63SY8BdlEYxzZZFEIwiafZ08u1+Yzv0x1Zflm/x9q79cEcTVsdJcnkGn1QgCK0r+z3/08zmcyl7
PIQPvalRdRe2jV6UC2zX1yOe2W8tJV8/FB701qnNwOMUe3wW1u1h2U8EV+x9ptIuA0fuPnF9y7nm
QjlupxOlAjRVrHuFQnqQyCsrxEYi72wQOe7T8SBi4Uv/gAPf8vTAA1GxAy4Jueg+maazzv7l3sad
XIQu500iGt4IVq1lbshebXgBLwkDqtMXbD8HuBaEL7dGXyW6iCwABwEyn6pTFKTNgbKcHgMFMVQs
TNEsfLwDjD8Z5/bxOlls/Hf4/8evoY4NJj5Pgi3GCDbXJw/4w+5vsNfLMc8xzPbje3rEi93oWztO
JgufylqFB1sWHXvgrLfegTGEwCvbHuGPqt0bICe+1ik9ltgFm9nyLL2XE8xAd3TAywlf43/I9C4l
J/YZVHDEfuq4EBAcRGnY9robQvIX7SyXHg0YaG7UWSm7O/dvU+qZynGlg5twZb1Y5c4Ob0gABTSm
lE3olhbu13cqxcAb4QRBr+x0Z1E5o+vspj1Lq8MptXlvoX4IBwE01ZhydCCdhmgBCIAiQBPfwgRb
horjDs6Rmezi6AGaYGbQTvh0P4XrW2aBC6ACN/d6t/zdRPgem8INZpKbZXV89X0gD9K7HaiAVbux
seaU1n4OSIApZ/Z6VADsZtFO0JHAR4zX0oS0pZvs/W/ZOmeqLBi+CVjLBpmV6d9tKyMUQBPi48aR
80P4Qsn/DGwgw1UjkxsQ8XhxgOABNlWEMDEsBMpIMZCMgCEJBEIBEgBb8bX0t64toNNwcCq1Hnis
DgNY1qllq8f8mnplsnsMtBabdTsLop51inA1IFlQMebIdSElLy/OIfiAREMYqdrZ7n52n5rxjSA5
KiVOiLJr46kVxNfmuhO0ffX6TYw/2X9FOwJFApRDOMmRtqtXNjAuFgkL1FsW2lN97rWEwz5plfz/
tM1aoAAHASyfxom0x2SnZyy3SknJpE0gtEBd9/u4K631T8f9M0vRZh+v/B1agdv8/9O+LWcz69UQ
bSsh/Z7ZA+goVo/EA+PzvVnLVqtw5i8wq1jxWS9qKeEnsCruawKxp3ttNskGGpIM02nFSjJVeUgl
o34yKBs8Eq8E5SwWAsOJ/INC+mAiFQiD/Q6O01AoNEZllBh0sTc0Fsnr/QGAgE4/6dBWAOdr4tBs
zLszK6Gd8lll/Qgci+IMY0/2PyepoXIAeVhcKie/AC5xuqvWbWsaOhBhr/tHw9Z6Hyt340q+U01i
04++9sJgC50VxXXd3wcBPp5eOWwlPhURMNhLSR4eR2vVHfN43hYY/DGIXsqcd8tcY7uX8PLtfvLg
B9RGTYA9ha4s+TnxE3xsUFFVRrSLfsl3sm6bpGeYu+W4tA5RTT4c/wH4b+P0ul6Et7xhmmflJWwG
JV5gtgDTI/20N+iISZcP7GZZSM2G0WRDMHoRsKy21dxQJa36xyjDLw4h/Fla3v8nm/Oal/EYoyDx
AAHlOedSWiNAuVfPfw+NYeGqS9Di7WUoSKuEgtsaqq5nG9F9QVoVtdb11gJrSABOWGmHreCJsqux
Tj2el0ujSuKBaoiAJgDgAUDVhEyiYgSIZwCJAEV6DfLJ5LgZWAteuXnJApC1c+nTV5evu+WhDQEI
AFycIw1SCAFADCkcCk28D9oAf/SQSTDZbcXT3+xVwNiNH6TSbpcOIuudPW7q73GVrlnIHX+yQknD
pNKaoP8XOZBzYSrBkHCCvEBSushtNxlwuY9pfZw4rprrgaJxzRl+HWObb1i2a7amrs2iOq0qWitr
ANep1ADgAURVlEwiIxCWgiIZwCJAEx66DtTo0MGxROpleV2AYcnbs+LLA7057jBdktmhjaLHGi6S
yZCm/M0Evak8AYH2oJWkn54XdAyZqXAFkBTa2FXbmtoydQLZlgnlbG4nCdIP4AEQMuX9dt5tvM2I
xiAC6IFmkGJpOUzauHNLmhyhiHmgo8gJn8F8YYPCxgMYBEMYXJnAASKfIhrkI1yngmi5WJBakXBT
oanhMS8SC0Yl+z5/3Y+eHT/fj/xv0+nXyOuf9r//DNALvmde79dw7HR1/Dy6L5vONHp+X1eT5+nX
a003GAC0uuhwat5PcgWZ0DAaJL5b26LjVWxXprbbJTGkF6dZmoPIf7wi4tbfSNPz8JoAD3O0BpnQ
xFD3/IQdB3p3GBR+SIo62wMlyD4lbwfb/E/M4F5g1v+spLdyrjS3PBmjT9DoD/y5+JS1OBjRX317
OfaTa6ZMXQPRtw4CIxhcMH6q3hZj8ZldvmQ3vYnZ/GOFef8Mm6eMP5pek/WT1LCA6zLFtJ7s7iTO
zMCt8fdCphx/haBry6IAD0nB+tMgH+VdPiDA+yifcP7fccABLp7FsnApmeIiSQpsnIlsnApsMRin
q3Dto+PSMczq35+Hs5l+pi/R50E5/n+/OWtA44OO3cv2Tv7o0mIDtuJcHbbZII3axA+uANTpq1Th
STqGHcOMwgoLEUvMfwAe29znUEWgCvLSGKGHmnaIdozw7f31YmB8u13IStBEBrTtICb6bNNpo9/R
ffSogHcTLAmAF3wB6ZwJula7hfB9OLDEYnLR/Sa3SbCu0aodnC6WeOyAMqYk2QroJo9v5Yz+4ww4
zmaC72oAFpAlRQMVyhgNJTlxZwysrcktjoG3ONVXJZ09ZGKgSt03z1lbRKAESYcg4AEon14KssJR
CqKYqbYpwKRCgLHI6xnTAtYahfzzxw6yu+vJbo6yHbSiAf4CBHBzKrzXqkjw5tWa73R6OCUidNcp
/QMd8cxH40AERvteqKx+d0KAgAICjTNg3fQ0UycRuik6NV119wAk+QqNyoI+MTpA7P3tSXYaVtFb
rjS0JhAAPEPA1PJtTOJAd4WtDl7fTGRaZ981QnQ9nzQq45SWI8izGn4/X47VUlQycgtYNZ40rjo9
dRTvSxtUvKy3mz7r2ywAMAgAAOABIp/tiiKohREyBTFBKISBc20Rpx5f8amqLar6e6GjqEdJKHiB
pOy+W/mHed9ypgq9wFIqFFIYhns/ab2gIexIDI2nDSJ4tJq2oZsOUlvnhRvrxWzcAIECZMQSWRtT
0woJ5CnmCB0iVcBnDGxab6/KGSqsY1IXuZ0a09Xoo4TDzd2602RI33CMtc0s9irrcJn9oN0t9o2D
4Knl6HhdQF4lMZBajxB0P+bX52wHx1+RXnB9agAOASSfwZJALFCBQkwLdJQMa2Jh2TMIocSAWycg
Rd9a3xNT+g4Z7PT6X9u/j5mZ9dfo615+e+p/Ch8Jansv0+O4Qho+P7Trx2chjo+Ig0hmWYV0wYGt
itjpMnbBLvXg/P+08bH+rhO+esm149hctD4fIiMZxJq27XnDoDkYNEx4FKnmsYkA6iV0wO1xJZlh
imTAmCFax42kGCA4LqSZoL27JDMxOmGIJOoROq1eX6TPjIqEDh1BTT2Fzbv0KaxjdL+3pvsRANau
wJ/GTMTYUgcQDLGUg8CRUWjdLh8ryLnhf0ruMPv+YvFPFOD8Vq8Esr5uABrMI/JPvE8L1UmcizMU
TtoZtgooaiv0de+RBJdLI0z/1XbDU+VACRgWXWgCg3mB68bc9wEgnr2ycgWRJoZKCmItkSGGxxDk
2s260jetj6/Tu79mN+a4Ph20h+ACAR3iyJMfXnrzq0PxjpJgy86sUTs3LdqTlsHefbNi1gMXq13Y
R21UIpMYA6XewGie4J7fkEl628wW5zrc5g6gsduA6iMACm6/3p2W5CsdniwarTTP7q1qssFtpINV
YEzrUtqmh81wamX714EQRdpTvzXZzfGgEAVw9pJTgiy6jVz/s0T1CeWzKCtdDC62lyAABAKgCIA4
ASyeGHBwKGR2pH8jwEFAh7BCgI4MLKca8v9aPO1ec11vVfoZzlnB1p8n4qdzXrHnvfmtZxzun891
9e5ae9PIAHa7ZHAxiE7gCZKN9jl53gJoA2kuVFbp35kvBF25WReLyIhPz2Vps6+Y2xTwYXbfBhSL
Y7H9Pu7MZBrJZJQEgGSYFwYidZTLaLDh40AoX855BAJgSwEkzJaEEQEIi4xlZwKFwDgBKJ/dkXSE
WxRlwiFE6c35J58Zr351FzhWvLPIux5UlpKtEVFC8MBUT0flVY5A1GoDzMqO7oaMS3gjJdRbmRrs
F/PYJw8DJBoB/H2Jeuij1oRLGy35YMcfF7xCMkDFlKKAAIBUAA5eG7Mq28qTObV7Rgk7yWSrRioy
J7tVV3zl0flxuPVUsowpWEYLCFJgiFcbau4GBqX94xkFV7H0Jz4cci4EfDnUZVmxWB7LXjas3xXg
rpAAcAADBwEknh3JdDWJcMSbJy0qRWIm0XSIUxPwWHksmpx1/8I8jbWprX59M6M+fPSu9/Xbtzh1
ab8/lw+HfHu15Z0tpevltoE8vEB7e+5EfTrxcf9FFPA9ewDJYA+GSmru27bls8RxHqSPaWJbjrnG
Ci5vFzUMf3976vwN+UBrkohBEsnRbRp9m1nDcsnqTBFhfZ19Wy3JaRbDMu/I9cXd7RLi3YWlpdYM
Go3hrupxpjEk2dXyaB2JClYjeuG0Jl6gC8S7QwDnCEeM0O+OfzYVQ3ehKA5OrKATxT6SRaSkCEtN
c2jh1ivBKEz9vzRwuoya6r65VZNiaAsAMAAADgFEnr3lRIyk2WScjHLJcdAkv6bfPTVvrx/FuG2j
F+fnZ5N9unHDtbV4RAHrbE1kVvd34CkDHs6RlLppPIoQX52+q4y45yQEQhiBdvx/3jg9PlAC9PKv
1fgfBgvHeiwqW/NXFOVfQpwfUKWiVlAWGd8/RfCOfP1wmPFQAyBEHub9PfoXxK/uG5H42cdqUjKl
KWiNXOIFQXXdnkhhVmW1L2hJDSLhApBTSlkN3yXZVSmjaTVgqMUNO1M0xIma5zCyJhlFxAPYhDCc
NgsAAwcBPp9WEkHh0uKDAMIUVHQUQ+AXZ7N9tZ1n+/r9NgJTc+/2x+DkLOvc+jva+LtaWsRAQCuU
tIyZpO9WqVZHIZok9tMrKzJFBbW2TqMdwAOs+B6jx+Fo9fGv84ANDUwAOby4R4dfK8VAJ0deHvNx
cE575GIkuTKJa41hP7RI1YBz0pbU4sPIfgfOgc9XyWaaxXH/4IUvlqTKOQwY9226NZTSwAqAAyFc
n97T6iwtv+DJ+Pe8rS/RPFWR4wzE75VkyEidNo4BMtWYqpRgvATPyGwt9dqBiFCwFgAM0ss0rYYj
w3/DZJsEsui98J36/RQBEiY3cAAAAcAU6xAA9q8x6z9fIRgPtgHh+DvQlr/yDFki7qMT5Ua8nWye
WBwStCAplxRza/ipDZouquBP40H9DhL4lYpv3Ed+/T/QOvp+8f8U/pCzwfGNnx4QLK/NpBT/FNrl
th0v00BAJf4jMAoAAwcBOFWEMEVKCI6BEiBExBERBEQCPsw8+/L6VwHcURqbXYQLaXsjkcnkkJY7
pcC4HNUrBGRnGLBuuXYvPumQIrNCc93ZkASZJUtdaKW64tSH24srW5hAOcxkhQReRanrFUeEdNdI
N8RBmWtp6Y8kxv7XxYAEAKwAtincArTIp5PcsluXyUiDi6U34z79pgUPJcWUJQINMWbuQ9PPCu9L
wnjnJWX9FLRqTABwATCfnhrRwGIsTAYKxGOAtq1rbLz4719/+iNY1pr17fb0roovUI01YAPiNNag
iAlpr/VdGedA9FdyPkGqsyVq6BCmaNLcRueN56Q1vbFhXr84HxAUUqcJ8z1IJZIFNCKXAOcUZApe
nJHHa1pfoCh4bnsyneeohuO4AxeQKWKD+Fht5VPblXQzf4a+2OhuLiY7nkY3NKHeCzvWiYh9tOAh
FTvSVrEy+3lpIkCApEqUVybv4V7WHcemZbd/yW1iAApwATqfeaJB4WJDwFomGvSN2lNQcrdbwk1x
6k87wst/PLp4k8fHwCNleyQ6L/rEw9afgMjV3PcMuQzfDyRW5z4X11F3+z06uvp9uvPNr1mMGAAP
4Vlxvjf6emu10vFh6NxWte/HOcPY+Dk5F5KnfEyZBQp+5OlZul0dsWOasYQYhP0W80W0gx0BoGwB
axoFwIRNAcYyjCE4ADp5i3uzi3oA2sXnahsSwH9/N5CvglhXXyGPhfxUBwE41YAwREAFFAI3gJ3V
DsTQwM4Eiki7BxhcaqFBR6qv8CoLhMrB3Qg/+cPH9O7uYSnfYlwguPGHn3UAIKj0x4e29yCRC8AB
lDxT//TKLfEAAciVA4Wxhnveicf9RtkGwQBk6B0DkBFuOgQn0/p8QOn88AoX03QA34J9PxjYT6f0
+MoG/6eAAEugCYS6B0DoDp/Tx0CB08BwAT4VnYJEIpACohSARIAle90AEhhzbjNr0vdalgDHDjVO
/X184/o4DYACenZ1PWmGUg1Oq/R08PfD9BNx4hMt8VkZxTHXGSZrBFGe27ABj+f0/KmKkAF12e3W
4CnmwxB0kgFLwB4tPEATJe/czcavP/X37oD0Xlt+4oCs7/S5Rt6gLVFy8A62+Vr///Dr2zpW94AH
ATRVkHQlaRFEaACIwCJAE/IGDHQDBg1o3wgB4fjSDfHBBTfr9BPBDiMgL50hhAG/P2dmAANylKqC
7rv7UZqqEoVdcyxHXVszELA512fTGAbzrf5rAL8fihXexwi0+z8KIOPNiCXW7rmgTE8Vn4E/JrhX
xAlSIBBdb+n9HfS5zdKxJAFLUtMuTS0/EJXi4AFCn0ILVIcAuk4OgZSZkUAyyyUDTTwDDrMkQo4P
T4x5OeXTTr7N8dNfZH4/MMWUw0Hkvw35NejzDvfq/ru/UnQIDbVgIeKHHR5vEPoCa0pE6iVDuGpz
mdL5Tsv7Zky0n9YZRo5SfUZ912mQZYXnygPgvq9/ft3y4d2OPFSyM0E62sso8RL9+67YRPhhcyuU
dtsgNPQyaavofl73ufaknjR2KipyN+fz+hh3Pwr78qXJlPyPkr4EEms2C/cbvnZLxe1HOvOKBQa7
QfiVCA6CVKkLcS4K4rXeoXeXEyK1RnYusQH11bnEeE4dn/3/17HZ8rXCGFBDs2RQmmURiA+DgI05
Awr3l/yIcAE0nt4TYsBhJSYwDBWIj4Au/BiHRI004+bhHn5893w5yOu+BBqsIRAHd8O7tdzbPnGj
4+Iw58GO4c79NCyodQtiYaEz69zehcna3Ecb8/iuQ7dmHwk9Re+NjPfOXTL+tzYUcqANaOXjM/sO
frxuFWclTXcvdYZeG5XN4PB2Mu/rjje9iUiVmbcOzzsle3tnvJXaMELw0F+1wFY/jICMYjJgL9QW
A2KmQAG/6nRqtegAscABKJ/dipZJhsxMcAvf6dxvZrzx1/D19/t8O8fWnQPieN923lwcHB6Fmd6L
XJbLgloyJsv3K7SJFdsb9AquucSYJgA9oq7oK8AajZ5S2gvkqdINZkJhI1mUevwH5wPyuf/B74DK
F4iAAEABXVtdjWHg2o6esci537d+E4a3R3hv/UDylqsuyNwGNEmCHXgwfOiHDAnl0FnKpQeUvl01
3cnPKFoGlxkwPuUQ0gIhcWAntkdTbcABLJ+N1BXg7EbI6ImGKhIxqqClPh9jvru931/Ly/s7w6zD
7vr136d21g0bp1IeuFtaI0ticI6SQgEK4ldg7LWarIbQSIu9XtPJiRDa3YpSky4tAQXClOJES2BI
XjKcXgcWmAgJ9l0KhYtpwvt8IARB0ggKXTPAhKrGN0Ab70z4BzDj+NfpbD8CN4bv8o+Q3yd6uTw/
YYeFLOP8aXQTzaSQqN0l70i+nTz3oyfbvtBX/6s3PgllZ87UoSegPg5U9qvlTXSf5jVSIdwgcEfU
dz41O5oyJoSNVwrZQwykmB23aeZ+NccdLebYFAADBwE+1YQsUBwIBKsRqQSgESAJg+15qECYLOM4
HsAk60sAVVcVagcdXm7UAHDTxsWa8uda7vrz3yAGq3fR9vR34ACTcd/Z556pkATus1Nfw7rxOLkD
FiiAnu4fCIxAAFRn2c+MUABqlRgAABLX9tmxEeP2ZccAGLjaIAp2Xv5d+/y9o9oojH4bDwpk9WPB
KCARsssYQDgBOBWALDoRjgQiYJoURjUgjAIhAIkATedgwBeHQcWNTry1AkvPiIPsgjtRSb5CPyAB
4PzAKMnQ1JZnArrxaBSAbi32m10IT5+4m9N8WAEm8x7vVFlgHnQBVXOUJAF1Pd2Rw+momASKAJAA
aoniYgMQ932BYLakwgWCASBufCnGP4VSXsIEgQDgATIVgCxVagzWAxKAnp4ABaUYfAGfvfCwD6/f
F682Tv/2bn76pANABj9P3/1rOev9wAPq9l52LAFQwzmoAF/t+H8zI0SD1OJ+OfjgwTgoAnSwNWP3
N6nAH82x87nAmuBybccQWjcEAAsFADVaGzEP8k0IzanMABMAOAEwVZiqdBCRQoQ2kFgwMQgFnbs6
bOsGY0hZSA441rWLQX5mkgAcAAp1x4s2Er4b/RgbJBACZrun+God3YFBc/9C1LdJhSvTWmCvq4HK
TwBwq7V+cq+rqpR3auEC8yoOyjNCtdGeHa/nXNoQ2uPBWDlrNGCIYN9raGPcOgBJr8+l5QUUEm4A
hjL8Pt3SLgg3sjCqIKqp2VLv6kUTILp1AFUwmF0xOYCICcASwS5RLVpTSiNyN/PIlaDd0Pz9N6y+
xEdTwEvrTqy2GGMNfUEVEmfLxz3YjKYYyKi08uqtH4jdxeEQmUQ6RMAs6GbNw/baz5wDBwEin4qK
cDSImOkomiTaFUIl0TWFRLcm0YF7q6sxyl2+fgwmxGfn8J6zHVjJv61mAmj8vowxPYRt6zEAAdtI
giAgFfQaYz2s603MzlmzjAG2cP5ltgF9oCUwrCIJfWD/nG7yXUGDj7c2WEaur+PDBfqB/Ntz1fii
NI+lMTGAgGAE/ylAAMYmGMPd3X/mb3cZgAFJndbMOIi+zInPEUvbddAD7RH9TtPXVjPgZhQiNVsb
DJFcsAitH0fAFfqVy8HM96Q/D63XPwtjJyrbCHC4Jjc0DyBQltbKFrhW8r6Gl5InrC5XVC0EQDz6
iFwQVTVyrKxgwpd42JMWntRDMInqnOABMp4aknom0npmymVJRNJPRLlimGG4SY6hEobUaB8fm3gW
bH17+zeEFwmvyU6gM2++ad4nSde/rf4cvfy6fWo6brAJ00SAPjo6xEBHzVu6pVwHbvwRko3JSxjR
Gp0o/xPdYC14n+14aBX/DW0ADxT67uPFt220ALeiMzYd0D2iATI5LQ9D7pAMQ2THw9a3xfoJbRl8
8KlHG0IxNVyGlGjw/tMOvuFYgRaz81400zYkSk3HBVg0blKNrJNFBUP8Ar5Tju5UnUebro35knxf
OT5q2O/FEDVoPumVNgHZ2cSq0ica7feka37fPf0sINEccutw6td32IAHKAC+SNugjEV/EZTkL3U9
z1dh0X7u9JjFwwcBMp/uEhFMjY2kkUolI133HQavXV7+WD4Wt1oKIVyltG/6rklUTJGu1VB6qGLz
fTkLKjjjKFuN8AQshUKgh7A/lQ/fgTTA8N4Me93ZJC5cFSpdoWxpX0polNgiABS7H28mwYTOyhiF
woAAAGkAd2T6wvzle9Bp4+WdDDq0P2M7VCa3W+tV6bvuLMiaByjePK8Z+cDKEfLOENB8tldML5sD
Xv+8Y01RminGa/CEzlAmCISDBwEqnunKaCmcwWaQSRNIRURMKRCWKfCX2fjfp5exM8/x4+58jqb4
zPr8tHCOt2ev41b9XnjAOjqITbWIPiOm2gQQd1DNtyKunq221/MT55Q/fFCpa3VGGL2dfi38HvOR
ACkl6t1GBgTE0JFmis34WZEYSgIbAoKMblFanvfvLIBwY10kGgGhpZyx3FCDQQ8IgT1yoKjReow7
66DclBQmwC5bd+3h/538Xojkwr7i0dWgAD4gCyju9c+AtAg0VEcB0mFE2Obnf4E10Fp4dvO6aN/7
R4sBrLSXA8ow81DrkAXgpaEnZds5AAvPSb9S8/chku60CtvwrrrNXJ/hW/cn5VkemkHAATLViHQU
YwSWZSKIwE/LHBhk0F9IVZmiaFLgHJfqnuBH+Pz7SeS87ItU9tvvwpqk6PJ9JAsLxR2smjs+OV2u
saDiwTgE34d0fohMQ61QLMmhRnsjAAdaFHQc6WTtPOMHtRCs66GiojExGewYSYDGaZj88SImLIVw
hYUAURHY+cJjmoyL94RDnPuRApD7Y+KxOGhl8WIoAY53o5LYC87mhfyCQDgBOhWkqHY8BM0CAYjA
ImATHYbOy7ODQtcOmcKBSs+fOMdH1e31XU/ctHSs8FmbV6nXl9HQwY5ET1DOoFEQYnKYjAGowl1L
sIz3ZbFJi7O7Ei3txMVUPbjOvxQjk3GDJALghuOg/d43GVUGpljuNZsMxsuhZ250zh0aywZ/8Bt+
+3P+17aQcwtKMT8Cn9Pz/xo4WgWqAP8aPnmzvj86cQagL/rorb257Y5cvwsAHAE+FYxUJZgJCCUB
GUBKYZp6Ow5nRfnMjyTiuHIL+fHhFWYjYujNu/sUc9hRN49PxwrXIVn7d76J7tieiIqu+pYd9re/
qztfXF6XOitS7YzjdiASAEDrn1zTzC5YvvdymdI3xdRvHJ4wEuyMWuNiUqCq31x7Os8U1gZdGNIz
6lHgCQAM2LS5WLNECurQGXPXz3ouHVptVhmTAHABLBWEMDRrCIQDESCNIBEYCPtuFeKc6FWPve8J
0JrTA4DEO3WuHY79vJWZUutQYd3z7xG7vRRb2coeLRFaWYN1da/sbqF14c2KfLyC1q5LZaQgWood
r/w3rBaulcjTjYkueEzPW6VEABuktEGiyy6Va+nlz2zaF04dFBW5ztoAXSlPNpaWbFQAg3QsmEZM
1OS+r9vz23kqoncDBwEwFYQ0NUIkBEgRIETgI/bNIN8wZOk+62VIQXLoPMiRNsRwYgBriCS+kFym
5ip1qDG+v2Abjq5I799pE4tEtxbk8HK2JdKpg3uVDZrDr2w8SAT6Dpn52BCy9m23v455t4stDpLj
Unr9AUs6eTjmvnSZKlQCs4TISvaZZelEpGoKAjvC5lr4oicJVDv8QAC0KxrUOPGc0/L/yAE0gOAB
PBWALCoKpQ4mIxoAbPlbGq24Wai12LBEagBq0gcdgD8J4fSBKyd+QEzIX598XQGdUEaU70gyz5QV
Y2KLgVJdsTTyTjspHKqt4yda2XFhde4a04APk37/ltDYfgTnbimRC2thuhMaXSQGneyw3EVlTGit
C/vvuGribeklzFRqrxgpBaRl7PgjckBYBVQsuW3SXN4dHM4BNhWENDVBDPQCZ3y4BiFmjzt0YNMX
q+LC6J4MOiIvUI2fGeT796alMXcbzx1IqLDV/t1NYmZjQ+iDfHRR9EnWrT13yrb1ZTSgV2uu59yA
OZNLbrPQ6+5HW1vGWtafUkaedxbHHxqsulypgdnCBU5ifRefpVdXaCLp/v49oC4AmAFbgAqABGvF
wp6GunEEZiwA4AE0FYRQJWIYjGlBiIAvmegtiQ6nlBoMOtialwMduIzRKbPqtWwX1RIDXH1fKpqS
43KwPjyAtvpsAR2vDnnlOBePfu2HLi1pYEeAWkBh8efrXupsHETkZgd66pX3tdTdZ/V5S2L8hr4i
QAI3lLBj1MHQNWIrHjhW/bbNrbpSl5XLSk38c909vq+eknuMkStwCCyOO123YfMAqVw+7txEPgYP
mAyW1ceQfnRPwI28YHnmfhmRAZ3xAAHAATgVgDQ1WAiSbCEIQE32CA8jQXga70YkCBxpMjFv3nz8
2MggxMkWO/6TGLmMvr+vllc5L+vl2QvCFd3wh3vp5Twcz0SQAXX3z+sbnMRJzLrE8u96tYzR+jz6
It2HJZuFfhjl6iG/lnVugYLgBJods1930NcRFdCEaAQAhC2tEbXFztLpmOMZXCQZwieqeP933n6a
AWyH5RXxccWGXWG1E/IJR1xQhZwBKhWYirExIFgCZ6wGhAWJAy5EGLAApG9Odj1ai8v6OcpuYluA
x2wQNx152wGX19jW4pd3ZglTZGCM0cdSLdbCbQv3Pu7+QTpTSH18KxaLFlkYbIf83ePaffS4XZS1
RgskDz0yDKSQi4hOReX0qUuYR4a5cikYd2WWBKAQAYq+b+Hm8X8OvMJ0ixdMHhVHmBgthiMQHAEy
FYhQJTCRCClAicAiUBHe3bTZZqDTpaNtWL4uAGW7EoacUdC+9Si6X/HjfWvMwOP2dQNoH/+P5wtX
YXX/4CNtx/iIzxCV4sgw5hx6DHfr0qsqh/wSWJtdOEBU+yqKMItQWyUCM5XSgtCCsqfN8kDjxAC8
6VyYA1kciMY/jzY8L9ImXqeZjp4umdL6LQk0ADgBLBWMTCUxxQRmBB68K7OsezvRY+i05OHOBS3q
uMmGjuuwLokVljvw1rUAe//IJbbHbYnutJPn7j9nlKOgYP83/VUGSIdpuljY6yIS7Tl2uaK0BNlB
z4Id4zoVT+soIAAO0rUqNsAFs5H6BwBwAS4VhDCEGImKjBGoQQem5zl3YJI1w4ujJE7wPGdNmZfe
OGPs7n+u2eMdYAQhxTk0XPNR2VHhJToh3PedSkUi7zWysAA54sGGGvZJ2dVTYl6vs7h51r1nJr6c
4oW/vPZ97DQ8vo+gBPFgHQYaApL2/G7/CJ0AuOIJtv1R0uuf6vJH8yDF4IUTK1mpQdvL0S5/WPnx
ZZgSiVlie6GK+rs78YkBwAEoFYQwRFsNFGIiiUBJ87bLHkQLtdlbdC2prA1mYPYx4JSI02dDv3gB
LVbmcPNOrVZyf4+kd6weZgKPzvTzc9C7gM/KpmEUNpMSODVpNeyz1Ri0AiLMya2oJ1Ucozl/IvX0
zioyRqsuzQnFlB2YbuiKIt87XraXPXGI62jzJ+tkkhALHQYRtkI7OlBJ/phZ6QBkPHt6GzJJdZ1B
LGiEzIstGjyVa/wq1oeMCiuSl8HD60ySnLDnv5wFgHABLlWEMFZKFgKjRhhIgCc1dc3cb1bJbfUz
S1rY0lNaWHBTxh4VJkwmYiugndXQPAOdKIxLDMiJPo/yvMQMjYTdDSIhZY2eS+hyUM6EKX/Bz38i
dJuq/orQMhRUWjiy5o5oxClXmd1y4/Tic1andF4R9qoCuOYytam1M5VCarVfgu1HubieJc8HIqtX
wjsYHzgbVpUo3nOqW4wREGrsvy1ui1jo3KuiW25oae4W8FJaRSrth1S6r1sdtjm+qNWw0BLdg/2s
wzKsolIK9X6foigvSN1lTnMJ/7pPdYaxmgD2VadAUxU4CjrA4AEsn42JZGTFVzekrGxVyiHsiBfP
nza3xi5ev/Tx15Kz6Rt4/t2ua1iUGPPzxd9c0ZaNpUYftZCAR03GOCCmLuswjYXQpWgUIzc3WeSK
9Pv4Cz4RsMf+Nxh46EbvikM8ph6fvpNLM+F8SUrEMURDa5U9ygF69lvls2RADSC6yNGkIHXKHk/y
LjxsogNJ/w6wW/oHNmCGUpoRgglOWxAbb0pev3PVena85oph0YhMEEpzmD1zZj8gFsMLjjLIJ/5v
6P5vTA1+6isr53DLVIyDZjfleZ1eiOY2dZq934T/ezQABv7lmyBVr1LersTBF5Kv0wQ53h8/BKR1
3P4HyJrZprf6txvRJnpR08WLwhWCo5aNAU2CvoNwATjVmMsDWQTOAj5Dr7UCxy6x7RyDWEVAAGzT
9sP+e1HE8Uj4ysIIGNSCvdj+WbAC9fL9nzxIAlrWs+OYADWtdXRuAAIqunj7a9+MB0GUEZ1xfseT
xZMTVJfc3ZrhXw/iXTVaVgtHgAawBcGQ9pvE2XvhtfFQ9U31kK4UkkU6q9KpIKaRAjo34rQDYmN0
AnDNfrolS4ALAcABPhWUcCEbCVoCESCUIrASqbDDaIYjhpzpZVoAGt535XoBgdhNbks4KgZxJZE3
bmhW9IX7q6ujEBdWQ7cRPzwRIhm8z3fd5RaAAE5/2ZmgApiAE5EtNASZNQdKBe33VUDEgw+aoBiB
WbHqwZEyWPxweHXjx0bP5vRcA8QF2EYhIIYCkYvWEpga/Rk/lL0b44Ye65TIASBwATgVhDBFiA1M
AkCJwEdhHbWBbE/G5tftzd2qwovCaepGBir9fk9xtpywwvoqjA3j7/huIoBGpuU4/x9WbYrgqC8w
qIMYJFznU38O7IABedsYhSVs2ABZ3c/n20XICM93y/O+faIZZjFgUB0wVnP33xqxaVc6e7wjyRuA
AAgthhcXgyVAFIqeFHBlMDCYhgTAAcABLBWcUIZJCgIiQrCQRIATndQ05mubuUvdseb1tXS921LA
UdjHrkLwcO95Pg+jwRrctp9t4yzBcpQw2ugGgMQGIJS890ri1NM0itW9UrmoGBlVR8FgRC1DA3YD
6+/+e2u0sy0tLEjU9rxKakA7oy9W/fblia8q25VmdD7RuCC17BrIP+fshGF6CjuApcos8LTSzmlP
PK3GWekjIzU+wJBguqykBKwZg4WQSG/3nZzVoJr1JgUk0/5kJMOjzuPFdVNf7Lra/ncs3q685jkQ
aEqWWg266pbEweq2yYd21fcGjBikJEiBOGhwASYVmMiACQ1MRBQxECIQC77IQwQQrQ3OjI4tYtBH
EAAOADdHx8Zx357t8w2FKILubOR3mTbplGReqcGR0T2WSbE41diuvfrVw5WKVCp23OGvdeujRRFA
GAx+vYfE22MF5YHcU1CxIIgI1qtGPi1zUor/ijPV8u96hMQoHz66IJU3b/P9+L5R0CMRO2cspZZR
lkAn2VQET2LdPB55rmNOavdsjJQhQZSynXPPOoTC+UkURUDVc85VWWLByyjK/Tcj5P1XiERdll39
SH2Z6wM2cXmsYP/qAAjMQSmBH4QqomAOATYVgDA0QxEYQkExEKIQCxHZiM4bLCBZrL3UiAoCWA8C
zavaZbPS0BGrsjju/+BHp8g8f/PmnW3nWpAFkt03CdSA8+zoUPasPPsJK939f/kPm4npz6CTmwDX
YqTJIKkdQIN4C8Mr+QmvZefuMc6ev53lNMpEKddV4DJEkbuuPcC2dQSJWo1VNTkJPZuaRMKbWuYZ
r66KqBNCUmFhSqGOSEvtv6BjJvq0Msbe5BmJCGerHkdqDWA0aZ9dcDAn1ISZOptO+lr6HrP8+mdM
ojRrTG/Axvs6HwOv8xCU36vUNwf14gDq5NrX3Qb/p7nQ6L64D85/0lNHHhH3OXjf9T7lXnWwUOV6
psDC9YLRABwBLhWUcBUqHNRCFgDdh6Uc2XUgNNmkFLAIca1pz9N1rraGUsR3/PlYBv9wJRrvbqAc
yC4PQodaC2wfGgYboy83N5LbnhtQqK6QOIvusON8ztuHZXym37RljApVcIhij3vLSQFA6RzUnQyj
F7fplr6GXDWE9i7nFttkxE5lka1lBvMRhgrakcOHAbDeqvq6zxXnOpfgATIVnGwhExSOYyMYRSQR
EAj0GYg6AuG8RBUtrLAI1e5jBv+x7LM1Im73HybszUNIwxgAEBV1u8tekyi38WL7YhB6T/m9HFH5
5bk9kclK3BJs+kzrZ/+xUQfOamD2razHqDvbD8bp0maHw51rCDEv3RgUp5LIgGurjLwc6WWwgrSL
HBEBRYYvL8KRgryAAE46fqV8u59J+86jydJFAAMYiDgBLBWYpDY4lJKDFADdu+SNjfB1okFYiEWg
ABkED/XA00pr4+mBrn+xGB7Ky59W7Nq+plVQEQUCNl4MJgo3TmqjKIIuMIRKGsHe9gyJvQ1ytWT3
bmskedOnHcwMASNEinaeKwT4BzG7qsMMW4SqidYfUQrjwlaINcFeawa5KpfaykyoARVQnAjEyUBh
eGZJH+PfHHyBVSzJhgDgASIVnExREwyIAyUwUEIwCJAG9Y+XK2A/CCMXUGiAZ1O/+bA+DUQv9CBl
nb3CwqK7JiWvE78aSSkjH+QCfu+X7+7q+RDj7+C2flZ3LMz9dFa0A08HBIME5TEZJgeDUHeHBhKA
Mrwqpxklu0vNsLKW6qtPZCMtvvFJsFYYqefz4EBady08qxzkvCQyJatTVg1aoEpwBIJWjs2AAOAB
IhWENhgojYiPYSIEIDZ7sc7av1031rUhpmmy2kpwwPaCml83bivjewRziWFslHN1rCep4g71uJP3
RMBOjOrv7rK6xprrk0lWG7EtmWgv9N0xGQCEqPkQMX6Slrd+WAXHhdzl3TBsLpuCUCaqZ78WJqAo
T/bPQUu+fkrIVK1XxKtaGRoADn3S8fJLXLdIeJADMciBRW+kiqhRM0jq0K2YbCF4k3AO/BXt3IZX
cTRPFY7P4qJLgaCxVO/iyGobMRJSIDdJbiaoR36tj0a9wMlWZtuYWXbDHz/R/mRklrzHQA4BLBWc
bERInQRGEyhIIjAJ2wDZdmhoQEFtrgLW4//Ht6xSJdVBzqIrVVn+Se5C6fIK0zOBapIcuJOtxcOZ
scuC++QkjCJxxiOnQk6GtHywHqTWT41yl6+DP6aD7jZJByN5fhJ8fKYyFdUtpHG9/8rxgJWCd/uZ
kSURTk4zWgcxEEroIOG8gtRs3qiOu9+fz4dGGaI0ncHjQLNeUfXsk1x4/flSC4AfEAOAADgBIBWg
TFQjBQbBRpGEJDEIDePfRjh4HRZlItDhGOGchyoSzBneQyEUy2b9rWSraOedVKD6Zdc4BgQM8+lQ
X21vJJxu9ES685BfKankA4VZcOc10eTWVg+y9jQtXLARbPlxABuFeGIhbevQOGTTmMzzorHwy8OU
L/aa5gU1ltfMf9zDYuVhyBPHtsTa7Dz1AcZID/YlnhBMsj2ukLzKDftPWNWhZiOIF0aHQMjvvzfA
WDFlN8h8fGb1y81MOKIBwAEoFaRQRSMZEkozAJv1E3aiEWvbLNE01lJNYBeVY+P/PgJkmGSGLfGc
k4LvtMtcs7swxyGCQbt+1NVVcg1k4zSEAUwiIM+nkOpa2edWKB1KSSBRFThIX1Ginphxo7BTJ30n
07fAj4qWY6NEVPO1FEnTpdUST1mzw1ohJsf/H3+XU3/TrnaWtgb58BzRqVSHV4NcNH4oP8GINawP
eKkYqOEXSTSUBWABVs8MJtVzZc5yrbr4p+F7LaygCqxw9F6LAA4BIBWdzCITCELDgLkYQiQYiAJB
EICe++4aJvV0mpyJMgjWsL+gMeWns/laExts24TGjj4f3/tVhalBVYXOtysdfPf6feRlGSK0puCU
NHPP2VyiQtx2Za/GYlqjaxAkjfqUcjiezpckxOBCgA6XrnKtvDLjzNhM+7OlGDHBUFrzrxOsv4em
iaZ3nJc53nr8vLZ/R+BPERETgijEBCKMBkutwQFTBD6s0yYOyxSvjCNvtuIlqXpCyOyMRX1C2R5Z
yc45iwWiARXNgELoX0L0ceay71fICm7EuQBwASIVrFBEJAhCw0PAlIghCARCggO34PfWut1k4ZqW
ypsvdSOK7AAUmLCIyeBFCKo63k2hdluVzaZKB6799RHekeFGSRZ5U5ZtQNiIpAltV/ZiyGYYQ5ok
1vkdNGY2SaNYquVGgv9YJygxlRluctKTD4s+jEjVZdgecwKMlz29V7+eevWJDIxgSuu7/7wiO0Bt
XuvxvxbRqAUbd4AoJAYqwWSpkkukqwWyVoJcYWiUzu/AASYVlDBWMjICwkIImCIgO525prWFrSSp
NlXbG/ac9gdjmkyS4BsGRkzqgDXuEo3R2cBIUFlGSDs3GQ1y7KJFKaic1a08QKl21irc/Ty8caZP
HEoDxXbTdjNkeWqd8ER6prVV+7rUlKb2oisf3od/4ooAqgr+VnaViXFjYob2tVH/6DwVo1/lN4RY
f3+b8D1wKC98s+i/XXcEvrSm9UeBA0EmdBmlysLxup/n+dYZ4SjeTy6dV0w4ATAVhDRUkwyGoiCo
UEByq5q1S7jSRO7HK3fThQMbsILdnoYMkJxX5H92GnfZY6CFzO2yrKh0U+PadG1vzWIXxEy/TcH/
7TVUY+ruE6D9kJJv3+g9ItsT5IZxl+mDzxHXf8KK2WfCnr+trIBikd/7ZZ6blsnIwA77ux7648um
nVduw/S0o5vtPTjhj6Ji7nsOrW97uJsBwFdU2IG+sDcxEKvRv46+9ILDalGzUBNITJAR5SztIPpf
+AXwATAVmHYlOhmERGDQkCoWEoQCgzCBl+Jtqlyw0jaRXehl4sABo+fsn6VWdIhdArMPSs0OIkGZ
pWJdTj8PuzkVCtOPdEfVi3sY/uuA4V8C5I2YYuCNdc8JhSLVxdYSgUsjU4owth9mfED577jBNde9
s8UWSxBVbTk+Fnc4zpyuFICiRDiPCB5vVcwliuC+X3V65mtwUnXrpmp0dr1H6ncylSN3t7uzHbu1
WA+OD1c7DwUCJBXypcCZLY+azTVpx3tZyJ7r9bvYAHABLBWYdhQbjYsBQjCsLJMIBQQhAJDATvbe
pUdVqrvm7pmudTLinr21X3uwAXpDnhRJrZQxYiEGE6YQpeRqwz+XlGGIKKn9T3TECKpIIY4YUKwk
KC5uDBl6f09QmMcU1bRH/tVmItPf051d+UGAqomNPxfcn9SKzGYCAoEoQnVON6iDPSxtjv9XYrN1
4Wk4OEMl+E5GRKBghyz+sAcmCAv7Xt28Fs5a4m4TyGuT0HbCGVGNUtowCAQMKml/4H/IQCylTVca
zwoRWNoVczq5wQ2bZDCRUB6c7mW+NX4fIGfMPBw02ylUpxFV/+/nu0s4+UIoUYzAkcABMhWmACUp
lUhlAIjAR4hhphw2mxPJu7aXxqaBSM93ZKYOx/83g772VlhltRO7i9dYDJLj+g2xAArfsCwtGvxO
bvUgArPwzkAnG/2f79YG+9QAFealb8LwBeoajd02NV5QoCousREoBhU5yJyUff33XqREv+J23LDK
sJdAgDJjRJCcIN/vgGpqsXNJMLCYEFAAHAEsFZx2FjONhkRRiRBKMzEERAI8Fq1vGkktPV7OJami
NPO7BU53xPd7c7xR2H8ok7GECa/iAV3nM4qxqoPC9H5MIBRZXfYYOujsr2WS3TLrhvrNTdV+eKW9
+BnXMLVpn4cfh/t/9wBl0gp3wmBL4ITUq3x1cSYOl8KzHu/hWrAHLW5AMxW7lNJWOg8NoDdfFMVA
iRNXc4dAT7BoCaMqGnXtwAALxq+0lPcZ+9OCcERgPlxWR6iggASOASQVhDQ1RR2GZEGZhKAz1zqi
3edZk9iehq4Ra1tTAmiZtnMXJ6hZm/A7CJ99U3uvo+UnPEIvVS18Yh4VTSoxgXSHTBBzcBiMg+wT
mEsjc2KENCOusRj48arpbqQnFFcfGCgWTjz1l6ljrlt6kAyiEN54A33zeDpdnxBg1C8eA+EOzoNL
vePXY2FT6cHZfYocxrLU8+gFr8expUJ0sB8IEeATWtQuydPQhlhSexfDigAJYpwunLm+zy9efWcR
FwS1W1wr7vDkAcABNhWAMFQ0KQjDNgCVScuO9tyLNFpcyzrRerycBS0mI7eq5sgrifMtIL5Vwp3Z
iHfqD3VTYwUjhCXefoTKGAazC68jT1e9qk03lFvSpqdcICbjrgIIk3xZDLdc9ppqPYItx0Uy7ire
McC+uVyFOYLnNDHrGD+Zh1h8Fni8AXiOXXVmr5IIGEEcDEKgGRBprAAuSXLWlWdQRA7an1vWV4oF
mPfqLg48fSqTqBRxdRSGTYnXcfcP29eR1O/5AAxAF1wMk+hgBwEgFYw0NzwViIaBGNAiJAgIhmEB
N/ZHLXJ4ZETHFukH0j2cA+0GXKvEFJZPBwrh4K1id+rv1+RADL43Z1qRU02Qyve8uR/5MMJS1mkF
cHw2jDGJQXXObOeOEMzFVX26Olc7RDhb+W6r5QfYsA3mq3rmeEOPImGGuqdeeF8JSLGkCkoOZlnH
RqUdT1Z+uqWgjgN9y9T7CF7bAADl9w5HWJTPs/hkJk0Ym/2+XB5bn2L5eDYIcxa3UgQKlJB5sPEz
R6wAY4DoQGq4sHLWKYpSNTN9c/P+f3PQNmo0QwcBMBWEMDdaFM7BMICMoBEgCa+d3PlGYAjR5Ldc
NPYBMK0/IWHC1uyFAIM9flxAA1NmpiAudXqvT6AZa2nqeF1v4uhIrTXfkoW9YTWF7DlnqoGeM4fu
RpY9tUF2KQknOmbmaZE9nX83xMiO0fRcskA3MQIhppyN7+E62shQsAE5WLOHEOcck7Apa4BY6suD
xGLYsAMHAS4VhDBUOwiGxBIwjaAl/MTnjPy4jbOlpc1ocdFHmFhM6EXeDDy/C0lJ5E61uGKi3/Lv
EA0/gqZTu/k/uQVUTxXznn/fc4AFhHzfA7zeKef+VRFu7tVdNMA7u4ODMaAPkBAUrWG9LzBbULPW
aEJn1+YzIRAcVqCDe9VOiex0vqCm9KaKPBcgpvPkhbNp9W3yXNrIaO5LABWnYa5Ok4TZXUwrFowy
QpveGycIKwpR2+3TDuidiVBGuuCIBwEkFZxUJ2olhGMhCUgiIBO94nzbTExIu9LdBdt60loBkeX1
3Ye2fG5zKRPTljxY/H5FwE+BhEzHBwmtebMmt0aclF6GXK1sOEgm7MtTPrpPboVEl3kFhBKeuQBv
D40VkoRLiwFWRp8ruL4MVxtM2ETeCmZAROZ8NGsGdApr/xb9bkdegjx864JGG4LJbuw6B2cxW2hx
WkbOonG9V4V3kdbdMc4fKCxB2ZpWmvK1m2MnJq0LTJN5yJefPeM9XMpAnTPdBa1wHAEgFZRWRjGZ
hIMiIEmCEBPVbd8y1sOF3DossWjVpAMXn1+SJDpL6ZPZbwAiAoETTAMblCAAWlcP99+yyoBqCD21
tpj+s6sdj56blOnllo4RfwdTiRVAqyG1wt5U2+8qNhaoIbZV0wE45PajDzqK/TQrkcCEb0BaYq6Q
heg5nEEDT6jgNodpo5MIyhebHzELa7IgFm5nGzKP6FcDBAO86ta4V4W0oRrPNSOJWwOTRaOhzCrB
4IPVCo3/5gP2qBM0MXos6OpFJlNZpQremUlVIcABMBWAMCU0CIMBMNiEMBFTCMgBEwCb/IsIdZru
2nVr56Uk1ODQMMxYmdTr+v5QA13/T28Rdansy9BJ/JpfDfBVR+LK/1c75MT4EghYzNuNP+vwd/iF
DumgvsP4RBGFPkBYCYg/L4gf4lhhnl8wVzk8vV39UQwgMXyrnn45ygCVg54GAGfGRi0/xf9/S5Df
xQWAChMB+kJSIkuYWHsDerBYqLgEiCYDBwEmFaSMOXmWBkJhQFgiEBCIBPdh8jwhmo+ktpA1reuM
4gMMlxx83A7PrP3z1+WFGaGUstogDOPGbOlxANTxn2jOABh0HF18QCsNDjdDogHpH7x8H7FhYFeM
+icHboAaHx7CNx4fwqCrcDP/56UWNhM5zlrGMtLuPHwN2mAlQqdXV37C0BNRGYzht7+yMAfM2n+u
Zkm8Pn9+3bbAgKXIox7sP+zLMaEZlP0yrFXAwXI3E3bvgUBy22xAMsbjucCiEBXn7KmU2W3IAOou
AJZxSrhXSujGYAHAASIVjDA2HJYCqTMwjCAjIATEA1evWtqzeJWmb0eaeyUZqzzQeVQNLbLBX1Vx
rr4VNRNyzik6gBXSfOsuiQAIXfzd0sAdz7s8IAab0gBXZHtyAV2f7dYABo8OGJPdYg3v9l6nlDot
YrxsxIXAN3Tj2LdgKKMBaHxjS0IGyQtudGRwcHN2Ka/9F99wKz20ti1P9L5TZYzZAA7ZuIav9+6u
PP3PTORpkuEjsjgBKBWEMGEUCALBMzjM6BMqBMTBMQCc8reA5HGZFnxpOyamMub0E1LkXS1oJ6ft
H1lgCs7g60yCYS11rkZsSeoYF3LIwNHRJvi3jeVDk6PhEgNThSQADjhmE+wxwmTcrA1nxp910rXK
HG9rKJH3L2XbAF6DkABRUTpLjZb8rVhY7ip464wN+v/5vi07gATfnoV2trPxQ4JVKcUATF/icBDm
+X/EulQA+XD8z1HqODZ6BaM+ng0GrjaBnY3HOnABJBWcdBdTGEqDYQjQYBEKBEQCZ6w9aVg6xQj4
6tvY02t6sDJpem6Zwz3CvElsv9umYVexlRNaPD188oxicsgz9J6jPd95zcvIAqZ7c5cpzFAAAi/D
Lv78kBRgABOzvYxGLCAV/s/LjPlSPmI+lIw+OmRKfGxw8srwZvlHf5cpyeyVflqnIDUR/eBMAd6k
rg7rbgRrMB6hAB+oIz7u/f9U264yWeBbe0WYeauR4vIy9VG1Uh3EVQ3vrOxTv01JvEdgAYgKRDgB
JBWENEMdCcVCMMFEqigZhITCAYiAbOd9mRvF048dQddcU5qWZ7aDS7JZilwDUcKkkvtxpt/P4vaI
N+clfK0trmq/V+jkGhfdZ0Vzmgcsb1WK/Yy4rvzsOAoKkuZu/yaHs89+EBxKbTIfCrCqpKAX5PO1
QAC1uOAY48DesjBHZPLzMiJk794dY3KLj3ioFwsV+x1yOUNI8CyZHGYIzmN5bG4cFq431TxC9+w3
qk16NveZU9Av9OPf4eSwaZ3j7xfSKt69LU6AO1YcAwFmWDKUZYHiy+TZ7sM/d/L0dLQHASIVnYwh
CxSIxVEIkCIQQ55yt233XGGhxbqdUenDmgMcm/U7Blv5ss9bT4XVfb+Bz5VFSGro6OW3UndHpuEG
OT4PxXWJPNhZ8vV3Q8ExJQjVGK/D/MKWvrldiACAK/ug0e5NJFjgiMy2xi3TK9rAmiQDBSEzQRMr
xFkqSkIDGKWRk3YONYkvXotLCx3eyWGcFprGMYxjnSFsTL4i4AoVlGdz/K7za+bVXiAcARwVmKqI
CAmEJyKISEgROAnrHjfDGOXRwuzybOFL00AAYDTHWV9m2lo1XNurwqcApURqscf7e3AW6evWIjHO
iqlVFmavwwTtqCBYi2L1L1P3lF/bZRKv/QPPAOj2A+9J0q8vSEgrIFTZ4eDtcI1CdvveReiqHDOc
zQKF2tyatjp91mTXeq/IKEgXhWHo2YawuAWgB+GhShT51QlBzw1JScoyVQurUQAOASYVgDBUMxkM
IUGokEQxKA2bBkN6LFk8qY0JLQJro6VE8+pTeKwJMxWL5sATNtnNHFfgtN9Mp63cx0eJ7ad6tjCk
juYKzrjJOGPBnsRWYFKKFV8wKlKu0aKy5PZyzUMF2BnOUJZwKwBMybkYU5qQEVUkuNejd6vRlOEE
VUTOwTrhHWC9Gcg1FkBV1hHcI1DrXbb2NeUM46zN0uYucQjW/fXfFQitfS6pXGI0tObRm080fb2x
sXeZKPym3UOMohjUDgEaFaDMtCsJCMRCGMCOe15mkqc2ukFyFslmaVQc4cIaFj7BRp8l6ncpKViy
gX/0ALMAHcqETOurEDWBhOuq6qFZ18I7rjdhhIg4dwre+8vBd+GZ6TDc0Wol6ZejpM9W7JqmVZDj
nEa0YFRL/MyXdN2fZQ5Sa9Ahmz/JsVNK6MLirEdI6kvdxMwZhZKxhBtNkEiANeIV9oJoxN7XeRWR
3TOTS0MQoc9mVCj3TMPO5fm+6FjJOaTB2MXXKdPO513Mmro7dAneCvpOLhn/6fSbN8AAocABKhWA
LGSpGQImATGWgM0WCaFLli8uWF1cvlubRTisupBUSH9UNEK+52u/RaOEak1zggtKeSjI+W3zWCPZ
BLSoSjJCqNx58LycPrVs1XP6LlrcCROishCqjoBJ/MvZ75uw3WSTgxsQyzVGQJ1+TLL/NVSn2mfN
IuokYZe7G5iTZZlsqcB/z8uQ0CScLa0wt3OZIMP6TuuxYbwOcl3Xy2LTBr3tNjVRjL1VoLl4ILzI
og4BMhWMUBVVERDEQjBgJiAKBEQCJsjpyWYLEl5C1xXCLaRxAcjjd+GAVXw+Gt4VgceCAoic4x9v
CwuL18qlE/aCmfX9RZ90sM9WeN7HcwhWass8BgsRQVkKfIKdlk7vlOLF4bZWSQ2OuGfAIez6fITl
ETymtnQbqa54+X4n8eTVIBrAq62SQipdP+pOrYQfSskjWGKe1mi+KXFi1RjX+jw+D/o2jAxfdxBB
DewkAR89Gfj2Bm6UzT11QnlxwpuTfQQoVFQQrf4/z/jsnzHHfz/Q0V0wC+Ag+0Rh/zjlDBAzdXbo
0wuiuFS1V6baADgBNhWANGUUFY0BYsEILBUgiYKiATfEO14m+XTRZWLq5e7504moIg2btzEnaZCu
/1+HZt1Sg45PY27NWN9vSApChtIiZajHOIyxUJPHd8rwEywLSqdr7TK6VBOs5vIZgsIIIwqZ3CCP
nH/8IkibUYQIUtoaUzFbe+kmKjIe9d2HmkofG0/zQIMTC7Mty0n7knBGPhynCTeLVt6lVNmIZR9/
QIlQLBPqZQUVCEFBMD4esyzTg8PSzQsCG6TJaYpe83ISyAuci5nw+PZ3dvfy6UY8vV7NrYzwmlaM
xvHfmiozclXObFgBS4VjRk/b9kr6h4TGIDOuju8Kq2Va0uvAmLs///t+vhOjXGUa6iC9aFttUXuM
X024ShNAAcABNBWALCsJoRakIIjAQiAQhIIhAb8gdbHQBSB1xnWUtAWyEpfgZKT1UB+UUfJNGfsv
HHD2PRqiz9a4roKd0N49CBRU484mlwqc0762/WhppnFlzUQdrWfr7JIM3UXuwFiYX3M9mWdVTVeW
r3e6V1KgYACcHff68GPpX3YHMAKBDGf3YOH1iorDkp01zAAOASwVnaihWZwEz5+WvNhpwAZpIauC
QgFVqT9dnOEf8v2ACWrjlUgLxyyAFrNS81gcuDBPHV0dY1Xp5Oqqzhz2XpoLHsQAtQvwoMyY4YN/
SGB2D+DzeLW3x8tbVl08mS12Ujhyrpqkeitk8kMPeVbFWNGy+vby3RY82kb9ZO8ohHWFxYAAQK7b
MhzdJaea2btfJAAIgADgATQVjHQVURWEhhIgmIgjGATv0fR0DLLMrqzLy0LmVxFtM4SOAABxn/j9
V74LMeggAIrbsKBERN9uUF7XdF/TqYXF3uAgdkL3po9wQohtWvKqFZxu2tZZDckQU7vuRVEKWtFM
Nuqu6Gc3ijLXjoUiYYY6SeBKAZyMSgZfRiO0ro85q7YMY3NbZxhlXs6OgAfZ4kF/jpHLIfL1X9Jb
Ku+hEJVGWWECMurJLJQAjluhDUouyy78kWUhBZVEFAxnD6MABmt3TrgwqOHv8Qg7zaXqR0z/w+k4
tALiLdS0srtN9v6bhS2/afQP+Q6eTaABwAEsFYA0NRGxCsEysOBsFBMMwgF+Zs+NvIDQ5w4yWqhW
pJQCdF44M88NNULj1vw3YQR5/QBtW4P+Qpzl+GvgKVq4p6/bDKk3HcVik1/OyVtndw8Qr9/lnVVh
ewB1+lwAE5HgZylPl341V0PzrQj3tOKgAgRoaOkIFg7Q1TE5mmMXLDB6KGe8mEohSB3EXi3moMhs
u8ZmEJRehADKZo9E0/a5lekTgpo6Y7lqHIlz9h29tTMhCMHNXSwcLW/qvxW4G5BUrvWoXuUUaeFj
ZKS2HIne12RndrrLsDC9xsCK9Dv5gXCwyOMnYpum6hIlOBCdJUMQAwAkkY0Mlue+5qMAC5TKWhSY
5f+b2nomaIA4ATYVgCwpawTMwTQghOAm9lkHG9M1rDMcHrgF6ICayZ1W/DuX5//zPf+ZBjv21Bep
9E3cK4GYGouAC1RpYgsLf56MJoBptDsom/jl4eO88P+Ji6/N5sXjlaXWpoDV6zS14DTNKzU6D/nX
xf+ViENK4DqspOjwSInjxECCmvnSJzQ1l7Zsce+vGU8PnjL4wYNEX+NqJFCYFJdZ5QAlgAdMALnh
UYwADAkpwAE2FZR2F2gMSIKBsEyMExAY9PXTRwCvKsc6t4XS96AXv37tdmm/CyybaC5Genfy9DTA
Lzz8f/t9DMAGtqa4BatTkbPV7JLU+eVCJ0v+q9oz+kPv2xu8H/A/4AS/ks0nKOdSFRUVEzT+HsEU
HOc5tsTAEysj3M6UAMHiMsskUfiMaDP1lUuw6Bfcb6AAWRG4VZQRfF/LnOIKYjF0dpL7j0x1G7tx
8fX88AcBLhWmJnYRDEqCEIBEQDPf5Oh1y0h0m9dm8GrZl9AFOw96Z3uvkZfwKBaWej1XNxsAthzu
L3XRABjq4AAy0o5WlAMvEDqvv3fgz83KD1pZaqAAAQGvH5/xwk5yB62/l8HbAP8cF9BlwMjCb7MY
xMZKDFjPIWYv4+uDw+FyosVWiTdMFWgrmok1NSssGfuAANu3Nt+5n0Zz7/MZxmHAASoVhDA1eRmC
gzMgTKAnPqAWi0tBmMBcysM0FXDlSzrTlwa7J+zVlV3o1bP8uzsiq2BNdlje1m5uq1uYsC8XHdIg
blcSFH82y/3ghFGIddfs+Y8P9hTeQkZtt38JMSuL0y/zXqDVbF1FSTVlxPoVOAgpvSgBhAA1TLo7
mhombW+KdtWBNOhN2Zqb7oV/qXa6uKcUZI3GbDSLZKApo9Canqyu5jVIAFDAAAcBMhWUVCYRJMJH
QpsAaq2Cy1lgwFtGJmsW0LZAeftiWxvl0NfQFaYSBE7nbVYH93b2rhzBzhA/zoPmiau+wjRNvqHq
YVUp6SpF46gKT6uT5PjnznfJHyvcR1k8FkyHK+aPp3Hg4oziho0L8aIXNCtgRBjCG+CApBLRoiYp
x7IrxE4KLFEeaAYcqCX+l4YdVTLAAmM3HwEkFYQwVKERAkUSgI8UsWM0Aq6jRa5hpIFTI6buFtbL
c/g5uqU5QjBs72B+rqExKC8fScc1TZcQx9EP8rIfTNLmHmnRnD2AYjiuRLuNiRl/KL92cDAx7cb5
+7iwK6a1R4ENTASQA/r+tsymZwaTl4Ws7dRzp7A1uKKC/W34M789ksE0560GmC63+jTuObUqVuEw
OwxjQNG2Ice4p9MjuTK+CobVqvP8I3lw/7xl69hadddSObwxSx5MKBG3h2CAABwBKBWUdBVFDYsD
EzBESCEIBMYEPWJy45u7kRkTA1JzxpnWAJV9Xfc7+yj2tFpsb38+k1qBC5XqvjJutuv/DTEEGBE2
uFv9gLMlpmsr0c3j9WdrO/Nt7QAgSQDzq86mCJLAF6PRpXkCLiZW5/16P/MvHNAiIbtntcJPB7rz
V0ln7N+DOpkM8Pn/S2ha9jotnQCnABQ2wgrz7qb3d3g6i7uENo9crxIlh13WIFaXigJZOsNqus6Z
1jrO29J//c/dOqABwAEoFYQ0N0MMywFhiJCCUxEEQgEQgJv3EbDRHBgfBh0stoPSc4EvJ0RLH4/7
m7fMYSxbJ0ejSibFXW/d6rDbSZKtk/hxJVOgWQ/PqRt0nLJtjdW3zU8yeUFaOm0MKrRPjLl5z7IT
tqYJHpQjMqOQDGK+dyK5RPP4L5DfVprkpsF/FBXem4sd0muwB/DifwpjJZCBDud/Jg7YsbNj6xTl
1+74iHBlgFkBT522K/Pu8WdOORAxAWiAIgcBLBWENDQZigKqgLEEiBMQnAh42ESaIcHYacMr2Gmw
2omT3wE29PnZNqvZkJMzaQvNDw8vvsjzFplp6fbjswdW8t7xmp0VKa9f1XCoA6c59fbW4itqAguT
7JFUCJATXV1xNvYohOz/mGwYQiIkVXQAGtLTANvVG/2qFhVJBl3/353KF5QAOvbh8YMCdL2sn6Y5
Lz+fXRxpP66IT9euGH7g+aiKEl18rMqDRE0/Ovzz/PPEOAEoFYQ0NCMVEwMhMQQoMiARm95eL5mo
W405hl3oVwaXsJIJU8ssOQ9b2rsyoqxvwflP7zB8ko80ft/OqpxBEzz6bu8gii+UHSS26Yjvn7k0
uMTpAONErd9UcXYAoWRfEHlSBJoBLZ9H0D6Ivb/vW2w8tEZjndGUM4JE5z6XK+W+qdCYazQmFggX
CEyylUlglqTRJpgxIFYxB5PeFP6A2eyRd1hO5aZaUri3TEV3ObP+NQWQ5Pcz8WvPmsqNil7V9jgg
dCxazvbZ6PAYpmpz3CbXoEL0LJQAOAE0FYA2NSMdDsNCiIAigBJ2mLqhNS7xTDSF+VruQGn2NjnC
HuvHhHC+l4bJe7+XLOAMNHgk/bUQg7X+CsjOD0tbqcXAEr1lW16F/5PYD85y90HIVgq7bx0vLZqU
XKtprxknzy1eSoJNHb4PAygwGWTn8nsC1B9h48D5PGLGPkPlumNfkosOM7dVQSYYMQfMshVt/RLd
Bpa4zuQVSKc6LglhL6wDp1neamAqdIIWAjZOtklgAwcBLBWlKVI4kAR+jyDS1iMBwZeppdWlgL7t
43iL0PzHjTc4wutPstCgWy5Gnfe+p/630tSFnTU3niq7jtO5ZQ+Xz7ny4ISuZlKxkNxZuYNAt0nj
lZxzdeJJqp6kFWsnc9iiwJkj1vxVWQEs5KFT48F4zigi/C52dtwLAE0HM4q0+QyjA6AKkVmIaTbp
XmsUBo7bSHujgs89OYxGjvS67drBMArFe9uuCYu4xuuVpazDCk/8dDYyLXX47da9nLMLwOABLBWI
VCSpFMJJEICd3WaaKWU4KLDW2pGi7AZPewhq273QjGkMmuU/AMXcD+C654P3RXzzhE6nG0f6U4iY
1JizM+eHVgCemNUUNA6r6yqJMQaAlRGfgnJr5LpClJFn+Il2hQu7KZWMAkzfbVc//Bna1sGr6BgE
bBCvsPsuolIOwWWAh4qG8wU6JRLMoBS7tUxaKZZ0oF/hHWH9SHq2GbaOKwHQYCNd9117PEiDGMNJ
I4oNiU/JNa+53WjfQGAFOAEuFaRsZHkRCEgBj56iWlhoYspZmcScQgConk7eN5j+WcxGwARvH2SI
hqotZ0AmEXF9Fvntb4JgfBSPIpYOtyvhO9dmEYbqaK/7RXf07G7NX92KdAaA7fj2UgOvjvWsIuMd
bpjnnZ1CNdzAm/cuQn0VMF5d1eJu+TwI4gfbnXk6lNHnrjAAEKisAUc0sgNtIDHBZ1x3+F06/nG6
uZO5Zsq6bWgNAvYuIRaGJwPgMCGABISF3TASREZQQzgBJlWYVBYTrYSFIqDYIpATOdlK6RLMpxLR
BRwtaQKqqdY6B5/8qyc3WllYeJ/r2a+c6yYz7rtYwTraMw0zNnbNutZa09Zny2Nwwen19KiNxVey
S5eVqpnaK7UPYxqgqBooXNDicxucQg7hjVcOezqzqaWmlM1DQ98NFFd4XQP2O1m9tP7Uc1fkqJ6x
FCEHItrSUeCuTywphzqt615YBDnHlfr6I+SLvCd1RxJ8MHf5Yq/Sm+Zi4Yak8diNOkVaGnwSjIC0
Z9apLA4BNJ9aEkKoiIGijZFkQGWzRkkQkC7TkY2/y7fA9o/7d+frWLtc85/+DX3Gaa6vv+Pz9/3Y
8u/jIIbaxAABCC1F0wKSAp7yDfqvXgN09/o4hJ5Py9PxSGwBMdXKRiU2CO+2FbTVDaFuQksWcQxu
7KxUevjIxcmctFSU+ZyTJi6ns+Zwg2vtMtQzSJZhdTq7uGC1vgjv5YPJ7/sm/8TpMWCEIHHTWkgF
c8jLAE0WctdGYhSI2YjWcojhOxFQGjR8JDjQTkSD2n4c7EZu3Q/oqf8XyuqLG037PAHjX+3KGkey
a28NMPJno0rNg7svygGADgEoni6aeAYd+OXaeAYSdsSImCkKmURpDrjm+Ny9P+Fhq18J3/a5sb8n
xjvfXDGmadbePXx0GHVotvcnEADp9oAEgMN2HQcH0lmlCjFHvEIYgdtzF8RaoPD283a+7OVL5FK5
u7w5n11vXsPhn8lV+F5X/ydD3ssqmjHZGmJnt16DAb/uPkblG9sJ5P6osv85zPpamYdC2pCpWHHG
KK3f/8nF0oAfzeFFvmtWJIdGihoKBBTUXA3qYoVE7x1sQ+Qr9STSQ0lB0VInQTG2hVDCOIMF83yG
BbhtHBYWBx1pQXT8bJZO/EQQa1V3l8vCLp0AxNQAEP3jeaLh7H3K+lRTew1kdE+tl//40QYHhv9Q
1APdvxF73kTsigokzDPYkOUjev2sGmaQaVpNndPD6KUlZQvolAIADgEy1YxQJGElBEQQgESAERgJ
6oHSZgkaCzfUOMTV4tBWxwQACTr+YmRZ2vz6VxQqz0w9Tu6s8W0BFuD4BG2P0fAAEW4w+4AElVQ1
bbI35UcGKPTj14SydeBIWAJRgYjD61xAVV8rBO/VuNQPOJLgWl/GtTZooSQiFEtVgRgef5eesYXZ
Ut/iNNa5IorxMbnGKr+n0AuAL3p1Xy9fL/aHB0qWVmqAcAE4FYA2VCsIxUJi0FiCgAmJAwFggJO3
nvTFd4/l2l66HeT2hN8Z+NbAMoNEj9ai/azZGVtR87VUUo1whEprVeCZ+SwafwJrrSnb2kiXiMtR
+Jih65gHpP+3qbszwdbn4jHsMQ01ldOzFHR2vWozRko7Xc8cXEFB1WOZZJv/LgYWyVCyKQtj4IXd
5MFbHwxZ3AnEGNogAy3nD+BktsrKFEo4cUrFarkazvH4Sv++HF6yXoYYVkXnAli5vxWnKIgBpYL9
i7IQvUnJHIKck0i8+xSsdbKpS3lFXMXhdL+uJbxPtXeKtZU2kxuvhWs1d+iurGMDabus0OLVmzjS
XAEgFYQ0JhqliiECDABHyYjxjGeYW/AaXFkuBQE6T3MO20w7v+UMY4NvfQg4zgzm2fb92xDH7f3/
XK7Q670wVnnV+ykkeSnf5A8GLns1C3aMODszLNSkXAwEPt5sXj6wlDLS617MEV0o+rhKpOYBspwu
z6o8PvvvZHQyYU8iBZL2XzVsz1/esfOhVGHXy24RSL4Rq4lO+L8+1gWZJlwTur8SwGZYcAEkFZ3k
ZAkdAisBH5TDeIicHDo1CCyxNAJ5O/82dX6cZVOyrrxtfC5Ca2gON6rEUvLheNy4Cqy664VOWrsc
UuKWbooRk+i6TZgchrGAWRRGt+4EDmWukIE6FkNFmbAlUExk4u0ZgxXFDbuXOIkElekrOP42rv9f
whxNmid1hvojahG13LLOVeVtlz8q+KgretnIhlb4q2AJTsIB0LTATQAOASQVnGw0OwUMNQEfklGW
QdImpcA0IlgEZ8D9R2fo4Z4UFNuwoojud9jLir4KStzDvCKvaxV+QlIpiKDUEdO/FOBzmLyi6lZx
TRQ2Up6p61dFe0JffCc9P4ftXpCDdbnamcXpnhF2pO34TvIKxWj3VQ48qnhrrrhnbvIUkpSZDcjx
srPhK41UIRUuLqQGGNlkLBZRjpJZLBMyONrpzAHAASIVhDBVOiBORBSAj5YWAx1Bqy0QliSwkJpr
7JrkpkJRI3BUO1ghOi2+P7rIua8usJjWJ+ADI1nFd1ygU9ZxSRcpLhFpVU/jZl3eDeboZ9OkzQvy
CaqVV6ULtTBPe50iGk++Pi26nQDKoWWEdRz0FUZyvulMj8ZdYzxwyI125qzQWQfm5qDTa0CABOGj
j97/q5bZpiyRTCVTGmVgCYcBHhWQUDI6IIaEETCEaBEIBEJBEQCe+ZPDRNcBIBLRhwalWH4GP9dF
qMFuAiGNrFogcq7r3CG0MbBQA4jxjKKnyCqZuE2XBfHM3aorSsWaEOKcFeJL6p7dAzQB1Y3hrP65
/B/vgGIhHBbUelR+Vn6uQkEEICgm7K+qEzEFGMkAInZ6ArMAvCOaVnFY6wD4egRkEc+Hb/RAAv1o
uA+2mHK3W3uhOtjq47gWAKgDBwEyFZRQJDFExoIRIETAI5wJHsBZbAsJdcOEAW8qW19fK2iHWncy
KojeOdr3iZ9MB+h5MlkYPzxMbpR6KP/zXq7mCY4hdYhPq9yHjgv0WcwRo8cYs5Gheg6senq6cQEZ
Xmpfhh/KGoGrlLi129HxBGW1nvj7flwAIgrrDMUleExt0qRHOlXEDLpzI/+nskAFgISh+sE1Lwro
kC8hUGYBEHABJhWIVjY1igbEssEoMCUNCUQGeO9liebpMTSXlYavxbiAEd/4Ssqd1K59c7i7AzBF
FxZBAkRTWtDZ9CynVKBKizFNd7D8YIBEQEEgUeAB25S9lxgi+qhhf4G4BTq22y6EzT13SEUbQgM1
GMp83nzrs6WVzfxvre+OaH4gQxmrmphbn7j4v+p9h4W14nG2EeT/t567gis96PCY8Qxtfde2O1Nl
xp8oUYC9phwMzqMeOzXhPHeYqMdm7zwiOtSESAhjf16hTFjDPpt/l0xlhR0VwrkjyvHcT63ndDT1
5h0yk5BjaSScasu4HBYyCMEu5zgmVP0eqOz15I6qkbRIMFkUSLOPCdlnyEIgdObH2PDc+2hZb99Q
+yWMG2eiEodGnfo1f/vV+f0+/1xn1+iOvZttbNzUSVnvrWMirDgBJBWEMFETDETHJKBEoIZ6+yDH
a+HUPtwjXRzjhsMQYRzkpXW/cVpp/6elM0CDw1mKZXw7XpusdFlUxv4VqYYMbcqEZARnGbu18uer
qv6DOLut9+6lsNEuywfDS8kJltGGQxGABgA6dYxY6t3nJo4zzNoP+dl4pNnjd/u7Epz8n0bKEh4M
NQLNnKDDrx/DjGWAHAEsFYAwU4oIQgIzgh33s6nuCw0dHnMadhY0ZyImrOi5DY4ubSLKnHMMuz0n
F9K4teMuKu3TLvJdK/vRfSrL1+L+2wb7SoT5P8ywk9bEW90yQCpiRRb4QCmputvdZnBiVywdJ3Ue
tywBzU29gKKx3XSut3vxXlelRAcBHhWYylYaKEhDM4jAT5zuWTAEhOmallLsvVSwAHAOugglO2pq
MdLn2k/BIUpmFod31UDvWpCSOLT9r3xXQnes+FvWld1ZUmmbTFBsJXrQa+5VgFpQVqV9QV5gwLXB
Nocbg7rYxDbNK85O4smyGxdjQKlRcSoRsV2t68anNzwiRgBKICwoJcG0SUKc47Px9HuycKZUB1nM
3kxVJvrns/YA4AEeFaRQRKEVAkUSAI+yo4bEaBZNBLRDUAYb9f1r4FYFPtC/XY61otIaDqzJ6e70
d0pVuJAaIWb09Xp62AtVYz21XFA/QuafYf0lURZ+TAc9EeH+y56nb8a5+txvJXB6r4KizuW1IOJU
yHBtj1b7Nz+/pY7G5CudBW4ks9t2Z7PCkkKs71O8zq1VwYvLYxnlqPfFYe1RnoO5T9EjSCR42iyt
1Iexca9YoOYIMCQNNl+MWOs5W5/GPH8Xh0ey2I/OD17pq67Qkj7q74gOASgVnEg1WhCQLQEe8HkG
NAaiCREWksC7dl2QvsRnBjt93U+LBDBGKxPdcTjgjMzaoMEYsqBmbszb5JCbWcwSqRks+yK/JXwb
7cRSxYQHi7TNuzmBgRrgY/bhzTr3Waj/69+ld++VOcJqqMv545bjZJ4oEh2L1hi2p37M6a9qENTz
S6KPpenNStYTRrEsvdO9JWmI4+zNLiAXo1YClUKA4AEeFZRQZIkYxEURgJ6kMuSiwINCC7ipIAo8
+gqik/eZ01hWrInDmyOgABjOXgOBBRzY0AVodyBFVMo16IFiDkU9fwPfCSMw14sk2b/utNc/BQPP
wbA03BhuNo55GIQRNNypzQV7sEW9VCjDUNTLNtGOH9dgmEvyxrA5NKqVEvK68rX4ojfXzZAs5pv9
jogS4PsbBS0rB6Y+/0p/ygS3lmUeYQBMLS/Ja3wIuqmYUy47zS+PTxoz/57YSVgiJ8UAUiVcASAV
hDCUcwUIwUOYgIelCGpItBF0kF2xuw2hizPNMEh8FBghmEQkmLhnL289AgxwMMELq6vHLbkGzMVI
BOtLmnWaQ3MTs8W7xcqKr1mon1X/z+odtc/M1dAGdblfh/CKTtDkADy6u/JLA6abJi3AC279lSOz
4hp+cqdbjdBxEPgZVXPSpBFbQ5pIsgcc0XnkdnFxToRo3sU4UfH2QZA7mr+8zWkL8dT1EC8zaQ66
ASbcXI4uwWkxg4fUG71KQRdzJALGTq/sn5/zj+PuOfyNtU4BLBWAMGRhEQJKQojALZsV06AyEzgF
rMY4LQT5EgHkpCVWBdHa/d7U2zohaWoVIhtKkKa/FoqlFVNtPRAVFpUYcU19Zvk9KF1n6xhI8MAB
6TzIxJavsKnBfqoKn3pGOLSifN+WZXxOdhezg0BiUuZkr7fRKUZTrHXD1BQADR24TgweHkoE+RF4
rTjr18zlIB8D9eugoHbWpH+s1d2B/8SnGf+2ooRFdVrj9nMVCyheDvbkeocR4by9BBoH7y3fNwAu
m0/lhk2kbgEogAMHASAVhCxjFQTHARFASFA2EhWGgqFAmE4gCz16SDHtG+gmM0sapKyd61FtK88u
eRyjLR0KSvuqwEYi7KeGOFQif/nyd3wFU+7Ac/6fsMxtQTZnnFxiSynjv3+80fayTFkjIVAI64Qh
NIoMEPN6/Q/Kusnet3eQkQfgTdwV3eMKu1qB1sKpmrP/Dx+Tj0/0U+Y5+PjbOppbdBmLAamcQTiL
y1OSrIWA9909QK3YACtNfGqWXFWW8fMhop/p6P4GtSMzAZDKUYSmgjAzpyDPqnrBsKslEqfhsX/G
YOrR61mkqQs60njMRDlV3gjVSHe8K9NflwSeKUKFFRdPJqQbbdSy4tpjQ5EU28yc+G4Zn37GZNfT
dhwiZcZCYatC6v9vOUABAhlUEFGIgqVDMaHfaXsl5DGFLcj7Dm0I0o3XHIW5XB2olFM9HLK9Dbpa
urydaamF44ZIAABwASQVhCxTHQxDSkGxREwhMAmd+OcdO64XqpKimOEbhecpjgKpKvUaziohcQf3
py8vVPYpvfuUPTcV8Lo2ig4MRoSWgUhqm+dX57Re1/z/g+r7XY26t0QGE6ZxtenbXGPa7ONojAAD
BiQUOCjdx17WK3nEbtcOAGbLclgOCX3EPUaUihEEJdpZPXFdTXRtFjCzB03SgVMidmHUyxBgc2P5
xy7OpS24eW+T/1G3sv5fx4Jwp0p0tPMlFAF0M3vqYPpbN+EunDhtZwxKcDErr5UsGdZEmPV+/deJ
8mGhYAQEhpC/T10pbBOLCYS64RIpYNLbXJ4gsMeQMYAA8igAHAEoFZSQIRsMQsNCCMBChAkIAiIA
iEBH6M9bWHAxHG/xtjU1lXw4WgLZDEav+FK1rDZ1cr2jkwQbAAA6IGCpxGvsymFBWJZjGG6tBmpr
z6iNh/E7LwRQJULJUj9GXBO2Ieiz1wYe2PF4009EtqGQny3Qjj+Oe4AkDTOtiOxYoYT5MfIS/XmJ
7SAHmVWIzAGWlJLmLtekn8WRIwNIiFwADgE4FYAsSAmNhgFECdBAIQoETAOqxWw78hnQfQZ5ZLXY
hs38tPjczCAhfDJLuF8IAX3+CM1cggKsCDE+CZJCzErO1nBMmBjoSkJ6EFBRxlvgkAR/T7KwQihk
xPBGvm37ImtEcd1IeOw/1VFkt9kKAwOG2s/ytUC/CmjrXqAYTIqnjPqziNPvn0UAwkAAWAEtNPvL
/G37/L4/PgFEFYAwVTokjmcgiEAkEQgJJYvty6JZekVwhdIpewuUnRY3VjFwFmO4wZD8LUfrgAiF
d3TXs391ywwBjVCnrCobUj1bgMZXwQ3ZSWITcP2XDxK9XQEBQD+6XJB6ADQe1pDaVgIHonJofpqp
HFxST3kzUF6VwHUoiIWhuzUbTpmkgWXC6ui5TzoOw/AzxfCdGRGWwAADD3ff3Y5W3YX+e4AA4AEy
FZEMREkpAikBG1jTuIILixaxJDQO/2Ifr2HwZ/E35X7XULu0RO7ldnoa1awFvDwad3Qq295KotLg
4ynEVePul5MoaeagaEdER49kQvkzAqhcZZowuk4IB1PKOXI4jQwHPXLeeQJUV9qrj092nLW/n0a9
qwbHoTgrr33pLaV3uOEoI18Go2UhZTMh/hYxXnWo2FyAKw6FZ3hmEIyIgAcBIhWEMFRpLEQBFACd
u7EEaNgssHBcSBMxgvp02pTkQEKEtIZ1aJtbt2XI6P6pBA9jLDqhHCMDeCLm8h0zRwIIg0KKzKMr
YlSfEgg+Xnbq5HOEIAJvRD4Tr78TXio5gT4N4JwsBZFI4V/WFEPFgfFpi6x8PxrSWwZCxOJAKpiO
Uu49Li+S+QO87FIklFCC9k5rzqhUAHABIFWYylJaGIYqATe1YWLLbhZEFohLgABqgezq1xVd0yLr
ak8mB+N6wMEGXzR0of8mbbLEIeJWL2bm5rnA2I69k0yTmEOGRzcICUdnDtA+dXBYG1LZfXJXcCxf
LInp3AQ+kevNgioieSfKjAioMTEa/jCK8dalfQwX1YsavHJ/H36hHGR07kvFaAFyXcaKdy9ISThc
1qmgapuFqmJbJjkvMFgA4AESnxYaUmiEga6Z0nNmvWJmi2OoRVFokJm3roFr6T37mmc9cZT4x3+3
ZFPpWZt3+Jj0hrjelcbHWC8+E2ty+Q6eFALx8HU6Xi2z5VAQBNh2MwhqAFJkH00aZPUeo1ShSnyQ
ALTBIQHolQyYhNSs/n4lyIqjQ0mBjtJ8z7B5vhqyulU9g/V+9dZ9b7LY02st18s960bZOT5RuNa6
BsdFSz4hluWi3Ked9/O9R4e6AVyknfx+hHC3yOUXPksdtOVZjZoUdlQvXe4HxW8dJ/bcZyj4vRCI
QOwQZlkzfJdHAOoQEcIjOt+H3SE3iUJCcOIPQxjl1DhI5Cy3nbAf8q5WUy5lePdA5ht9l/1fOuzt
hMIHinRF2uBABuVIpvgk6XoaXSK8yu/KqWy4DtGIjhDuJt3s1L98WpbXH2wivI/BuZ9359OCFOad
bB5aABwBMNWAMDSYBJAhQJCEoCeB0GBpgdCEQzWhaAdlpwaSHHstZp93IianmZr1QiNYBGszSjpW
pEbbA8AHiCZS11RGZ6uIpcL5A4AfERlKJZjRwCHMNiWq9Z5Pj2f+PgjADOpTAO5R/IJAOR2dlPpf
vKYPr7bA/MOaitStAou+ZaFGvhLBBiQHDco10esLngXhvMTgEnu8xIAWAFUoZevPC9e5MqpPMdrz
iBwBQBWMVChiEgaBGDBATIHTqKjKHWqrvRBxBLrpbRssDkW/ncjYOtZzcall0bhApMaCbluce0WA
Z6vIiTqu3ZaQk1l0epiVU6jFFSfo2tlrtLrbrbS9qT5U+pJaGEwqstw6pmfsoou9i1SWG8xONrQz
p1jmobq59nVc6z1t1G0JiFGgYfemtDycfDFS1YwROZhL0/5ePOMLteRUYe1vZunWg5ViM/3tKsOe
SWq0+qqNrVmEBidFIEEqgkFG2zRggFDtnnoz84AcKxNCtBvfNu8ztfNIyChhAIB8ATIVgDAmLA0S
JkGLAE9by1uozQLdBoOGFy7AUEirdKQ6B84W4xRSqSEsLPSaoi4Yx8dFKY8dyJi2NbwWIC0eFfy6
WoAAE0/yB61TFg8HRUfTl8cclNXqi+MqJD1YV3NWCGvjMSoFFCFsH/bFav8dOAUrxPrk/7SOndLv
WVtWDRBFlkWvC/st5e2a1OF8gXAUlnV73QnBcQAcYXheQ11L4JO9ryPBy1rExQAcATQVgCyBKhRE
R0GI0CJgE3vkLXLDR7DQGlLuLBtz2sfSdopSuIgLIJEuTfIpPLMFMisoORNJ62oAKHj+hvpuku23
2IjfwvICjyGyqHdLOS+l9sIm/MNiv/QdX8Os8Wbg9UFveTYMI22yy3S2TtMKdJUFNjiRwRnWNY8e
/fY4bS1hL/72GC6TcADaLFydRkhbKZZSVhCTNQaxm6xAA/WMC4kDBwEgFZBscSsIAklCCoBPzg90
4L1u3WjL0WEZq7LDjcRL/my6x9k86N4XdqEatEO6DU7JZo/CAkaOnkeK7Uo8tUxSYOG9x+pj0p/i
WknqTAC9Twb5zzDAOKQEwmGVVTQATBr5Lol+FVFqy8ejwiE5R0m1TOkotJSwVTvX624zPJ5BN1Ax
swqWZaJgOtxJVPv3hFFlsuXdyUZATCaYDgEmFZlG8iisBPXrTuxoGXflrLgRC1yNAAJihO1CFm/P
gD0BAuQOt98jVvdf5IhbW2skplF0q6v+LF1Pjfi+tciK5x9OrJOmv1NuHCs2t5eMr/EGeOfdHbCi
+YB9mvzDGG5wJn2yBdPBD+4VT4HMlG80gVXmp31Vpt9emOnjH9R+S9ReCKheK8qAm6TGS+yDVKiV
iwUg0qEI1cVAAwcBOhWEcCYqHFKBERKEQCN2wY8w7l6aazFtIyRdxFoC6Rk8vs0H2EdQ36JkYXBz
Qld5tfmxG0nyXbhkss6BQrIJ0rYqI1qXROf3N4LwnJSSmfDmz/hw674FSUf8Uwxj4Bygzi9vcrkb
syseJXnEAA6pYZWaSkDAY+XzPe9v9qlLxH2g8uywKMlWEtkhkGCbVVSUb/bbdveduPO+/iEPLBFj
Vt7P1iv+U91+AQkwC9ZVtxJXcOeTXpQjhADgASYVmWI0GJkWIWChBCAj5pjbPMW3T4MYqOqBK1LA
ANGz8lVQYEv3iBikRJHYWoIQJjWRxMVgQ6WbFEqlLPWZvaxj7g3Q8XLfoV7305RSSZTQlc6m3ltf
O2UvPIJhwzce282AgfxP+n7OkTBA0JgP5KtegIxzdldfNJ2wxKKBOtk4xqcTSmlXUB930gPodKx7
1eYTwBiawYBWHakZT0FOu4DYX6FcMQd5USa/+cVIwmaa9ITuJUgWCBbeKsHfB81ZWn0edROIwTUe
Q/4/hPIWv/+35/XxTWzlQwcBLhWALJRxDQQmIQhAIiATwoo0sxpZbEABwWgnZJAAIz76YrKpeavU
LiRrUAwACgiPJZzQbJQ1VNEuwpi8Ea7jE5GRN3pqzN3QFLbbaxNuq7gVJ5R1sulVqEHx8FQwPQ2Q
xSsn5dH3yqG+9se37zITUUnWPSb+NvhjlJT9KMDGKm6a3PsDXjg8/m6k8yAfddAcFV4Cw/w9h8oR
JgJY6LgTI21lpABwAS4VgCyUMS0EJiEJAE576FGgaaS24NIqGcSA5+UCqqSM+9YhjKqZnmMXrEgO
hwR1mXZVO73aiE58UDsa1gGxyrIYEjF3h3dH2fCdFuj47Bb4hiqA6BbqPiA2n7qd0M9HulguT37/
HRGBJbDxOsPzg+G/bHVdFWN3dQXUxl5xXAn85zAVww0NTTN+50Z05evDCQAWmE0xaVXC4he5AU7h
QA4BIhWEMFYiUJAjATxSmLNICOAkZoSCWHiWktBFcoy8yro1SkAub1RCts4nLYcgK5nXLNUsrLrt
RUpv0Xwzv29pmElPhBOAAluWt0rQuo4OHSBHQKcFZHSH7l1k0tSAg6irxWYMDptC9WapTGtZaoKu
EN8Ug7zLOJ5OibIlMiZFfvCLySBzHuY0wuu0EVzYQQIHeQfqm/BhyU0/CaV7ehkaBfOkZ/BDsZkQ
8+wWEe3EcpqawpEtRzX2xFEl4Ahg8lAOAR4VhDQmKlSIKAE8d+NLDzvQsMFkuIRaB/dANnHiRUfC
Rit2kGQ6micb/C6RBf4Pn0V3cqhxwdBzaUZnkuO1RT13zCqJP39FXZ/wgcBxeAGscuc5XVQbdG9M
+Hh9cPHn9IEcMRA+O1tvNPFqBhUMdbiVAx4f74SgWA93USbrWYrYqTp8VXkQ1brx+byqb0tl1/mU
0wQX/Fvw5vJSM4UJDtAJ0/1fVVXI6fhztUsAFAQ5gA4BHBWENGSDHQYhgJhAYiATnnxdYl3drAiV
tUa0506B+YaRKUHUsp7OaBclya+WEC6kMJdhGnQN17626vsHDWStDiqvBuMJaf+50WvCqvxivfI6
EhS8t6yB+fflDnGgLRSbdWC7lZmKh18HjAqqspKX3sWEVS15+sf9uxrtpqbz8/LnPJrlHG3nlVNh
jJ7J2iiacTqMOzlQEMBgHc5sjmnFCNTTrmurLtXwTHHNsKJAM3XOhh1GFAhAYS6dMWn1BGQthvk/
R8uNsOSlLpHl7tFuKKsYBFR2AHABLhWkcEJiBEqFAYhYJmAQ9GOM60WQxbHcp92NdAC2rSuR/xR6
ctDAVHKcPDVCG59gxaNX5H26WBC0gRanrV/SVjDtu0v0m9pB7Tv5/vPo0/8ihd5T3jQXXAfxe3J+
b8Vv/utlkNISD5HtKIucD6+wCHdwqOGsXU3W+w2noh+1emmU/jXX9vVm0Yi6gABIAlp7WHVtDQ4M
vA1VmI11ryEaLCIA4AEoFYAwdIQYBCJgmNBiEAnaqltRYETTe93nnTuX1AKZhvjfn/modTdFRLZ9
zTN5KdJUxKWAxgbz0TeCevJWLnt1vzztZ/L2PrUqcGrX7xyXMrxyUahDweXYshQTV44Ohg0gCyiw
iGeOFgIYL6UhsQJ+HrF+5aZEkO1iVBfcqWSGxJVCSIYYDjHA6VFkbDTXiEjyMZicIDQVHcnawLWn
HrFe/mEWe1cTuHX4Xrux1+3DX9U3mjvHJ0gl0DoHI6B0DBuIUFhgXDt1XjiB1WwOfuAD3KFyjSD8
LAH/n/r+fSD7hB8cW3eN6Yj/gAH8gBh9L+n9PuAA4AEqFYhMglIRTARgiMAiIBM8ZNDR0AB2Y+OV
9YA6+TmM5XI16Q9x2Thh91dicwISO1rAwCRM+4wc2P63TW8uhjNaoyTMNY5nZBNPN6eAyhUXWpm3
dukU7IvMPq/k64xuMXkKZKzVRCsxn4ejjnU4wzHeSBCWCVHVpFYS58e5aO+LxYYXiJ+TYrKORDWv
JQAegT92Ux+b/WHxAAa/R4VXASgVjFRGIj2EQWCJVGBmTdvXSLcbcBmndtxrUU5C8vpyopBYmTLz
0F5KAAdQ7NEEPJrRAxREmJV+JbWDdOgCJ71DF4ahOuaZBwa6Ux2dGML5vwRpG43lyOdMgl2AiuOt
YEcaJs7nw9u4fSVxvOagTyr6VUJNC7nkR0eEsZFROJH2FHpQ1PT7oWj+lYKITxXwabXLW9THHBns
9kVlURWsJSJVQALnGF8rmanNaqMHASQVhDAUOwkWIkOQ0EZQEe9yjpEUWUUWrgsYeYHiTH2E8Z5/
wL5/wY6XkfJ2WFPsoppMDWkfhkBglt/ygT3j1atbci7mye2r45K+F6cnDaTs6ZIki99YnhjYmaH7
1h7CshJFOL5nVLJQTiRUFwFCimlWdmF/YWVjjsblhYLg5q0rUHhtc8V2h5mr2tb7AjH3GuoKvmpu
Cz2vUQVSR0DuKsMHlxFiNNLweq3uuwNcAqAAvLDpZUuDfNaU9CnFk1uEKFcQ4AEgFYQwdIwFhGUg
wEQgESAJnyLTRbRMCHMR1pnj2vUCLovKZA8s3Z8+4iLMgQAwo4r3Z5+QSIdPDHRg8reRs41lZB9r
7TFhezuym4NPQGFYVHuVRblAY4ATpDKmKwdQTWI8qZksRnJlbTDZaxvl0LJi8vU3i7SgarCKNaRW
2bau4+rbNwsJZJhNsVvdTUkdJoZ/PJpXOZMsEL7BoA1dXVj2eN/5aMS/226fy2gHoRva6bjG6pSD
mDN/zVWX7p9687cj3PRf2ZIGOQMHASoVlHZVfYqEwrDATHAkEQkCAnrMDTgaJkM8t8r4heHElgra
+PXET5FW4TxR+Koh5cjLFVxjnBeasuQw4Vm4bVn8+zp3IC+OIrZTMtd3t6JqV2C/vrr2AUUVFUXd
W3ZW9yvj6p7UHhja0UYWw6BYHovcX4R3qUE5Di6d0oYMNi+V/nd9Eh1KmIsVY6l0fx8JEg7XQxlg
7TLvaxbrmIUdbmDJ472W1VrLYDpozmpy/bbLG2dzg8XVfB6wIASdQTlWf/3/TvuAZBd2ksqwQl0+
cjDv22muY5vOuvFWN26acqIZx1BOBxwjH8P1AYr5QRu7u97AcRbAdGA9iPJ3vUABVp6atPT/e55n
SOxgWAEf/q/hG1KeLaXIhC3fLClm/AEqFYx0FBQIkoZgoMToKCUFQgF6eAOnQ0DeZkFdUyutXq6C
V/Kce5Ye5ewLWUKvDMAifRzVmADT00YF+NuSmwgzPMPXsHRNCGxKqGaMlkNbbhUtmrlCqIaK0v18
Zs0IdsbJ4i0JexV65isBhypWtj99kQC1iuqA/p8gAZteG72u3S1/m5TGuAfeWuA9gt3vKqWBPStF
GAary5zwwFrbO5N+W0QwCzz5lhRfC3HJfFh3oiFmU4AREGfCqE4FAQIbWNPHD4uKXfUiI8SA1RV9
f37OqiUOBuHqssbpF48jaXkDKRyvcO1JoWcstPAbvip3j+GxsdnFpns18/sZTBoYoLgIzrixYWcH
Ffb6tdDa+hx+NxoAAcABMhWANDYhOYSDEyiQgiAWV2sdHQCGcwkMnYNiINFYGizZTe53mqeUYGFt
mBvNlhQIABv4Ya0eS9Z19J0l2XjJ6mf7TbWGjSLiL6OfeU7MAI01JOtPXPh5GKm2le+Gk8JZQpNn
DgAjYHhwIfk1YvznY9DcRDpgDAtFQzd7+/cb54S7M4C2SKZ7pydK8LckbkFUwXcg2Bpl3e19zoxq
wdF7Ta0tlju6omZXIlM6coszX3Y4TExXnsil6LRxAkMHASwVhDASDYVcaHMIlCJgEfbeIeR1kYdD
vnixO1RfAHcYZfAiOesDw+/UC4Ff14AKmr+X/vAAFdvRapA3fd6lFTQ1XLoA+cQW2ZSgbPSMG51R
DPzxPT4n3n8H/x+hyyCajPl8vq/D2gLnU5HI0ILlbDDArBINfl56/4/8fo8FyWwwivgfIsPjIAJb
fy1r5ehINK31f+5KxtX/Gnigzo4ACdAAAjhSwfZWRHCMi4A8UGUUvEcBLBWlZtVYIP27fAmDQOmz
kBOQInQ8bpTeUV/Eet4hLfJ0HReO0rAcfS5m7rpDoPaQD49/peUNDj9K9VA0ierWMRpYup0gbjF7
75AX3938oxOYAXLOYAJzkoJ1OUYx2gTmcce7dfdqQM6q8YAGGQDOKQUlVtTnu+fbLMAXvOd62OAB
LBWQUCVCPEyDEoCdv0X0LaHSAznHWYMVcaD0cvqpGHYcOT9poIFpxvvvdwBj6em6yA4UWOvI8SVT
Tpg8GWgvZqtALjF1317QKxrxcWMMXM5Xpn4YS4eft8vv6eTuAUy1ycbeHyR0/xFfX+n/bYGBgYAT
mta5LC/a8nMxQI0+Ls53fHEW2141sh7ZjMf+0P8ACB+WjMPu0CUdo8f4ajTpzD7/ID55/2fcdYgH
ATYVlHQVJQwCgQCwyJA0GRAEIkCJQEe4qvJnSIJMzBfXLciAKjPmvOtj9skbrKzd736/D292JIHM
2cea2jVeRqVyJb6nkopnya1gAjE5XnN0BOHcNX22/O/pMBYxqyMRnbpPDGIIkZ4B6Tvbf7JxPUSR
NrLq9rZZ4znyGkOUFI09JwL9/710JoCCAEInfCB4seUYf4VYvXQKthQ4Xuqn+yt8ltj1AFhXUL4/
hAGWEfyrmlYyg+3hlgPNCfiAAHABNBWMVCELCMUBVBDYJyAZ3SYZTzqMcNtq6LW4BUWgfYAA4yfz
cE6BoqX+daSYiKvOJ/RUP500lYdt2QATPdm2JWwX3ey5nBMqyAPZZ4JUN+/H4aBR9XXr8tuuJRfd
9VEeF1qrR180YEkCLN1tK7W6tEuYwACYnEaoVqresjOcV2HYvpYK23v3LXpUQFBGBMwxC0GXqkAI
k+VQBwEqFZx0FV0F1IMyKIAiUBH22MgtWms45LlyE1p35uSwWjR1/LVaNyNt9j1zg3RfLXTrXV9G
wvGMfO/j9k/LYGtzfV0fH18JADbt1ZbDZIVGv0fedYzkZYXl8T8yGpsuokHV8vl5zgtkXnLGZqgB
ksQOswQF0jLgAP+vgVrYgfSydyWBQFwINNOOHmVvDYGqUVreCGOj7caaq6AmwC4l2BVaHdRsuc5o
lpveDeFwCQAA4AEoFYQ2NSsJUQJBiNhAIRIETgJm/fLYATNcC16OtMtq7gfsIY5EBg0ShkC3jZ4s
4fKYUvtb/D4e/2AGj8Ph96Nv/WQDF8/rrcAO/eeyMZAdPw0jCBQFSOdc7GJOEpTnVa/9U3P86BNv
xXiRRNlFvCG/wx44yA0M0JwfuwwUGRiwv8KeflZSzrzYeePwayq9UtxakFUNt+1ccPhYE027QQQT
Y+txcAavcbf1oSgw6a45QmCiUskdNGGdd8keU0/GIQUHASgVnUhACwTVAhCAxCARCAhIAnzn2dGq
5HVKGluHj8T26QDI1NuV8etv1PPsAaGGCagYb+vvPU8DYNtJRlmHe/AwqllOfIHpH6Gucv0/Qgz/
fHQIIbG/ByA0On88ctsuhtNpMCMQFnAFur2+328+IA0Bdp4KZgvETAwmLhg5wttQjS6ZP03fhCiL
BKdzsC44AR4VjDQ2HLoGYWGJmEAhCQRCAnjPnV+k7W0peRLCZHlxL68g+qoIrG7qbR+R0Ql6IaCE
1y5ekGS12j+v/num144uNSvdv9dzYgNbx2hpAVlz+BMWBjyumzrIDWvoe69L0PBWNXTeWkSdQhmA
qWSlq58wk7nDNS+alcblJCkYkAE/XMZ4nMzE138nfjoAcbRkuP2/AAAU6fw/h4gCJ7Vp7+gAgV36
NUKDWpKES0PNpnFOzlsskygxA1EgA6AwgPaB5xfYnbv+XXk37FX/bTOwBI4BJhWENjIMBUUEVMEQ
ojQYDEIDZ45XzbJM06isItlxqX07+A1mnFKGHlFyTODOFsO8tok5UrY+3OVkBR2vcoovNPkuCqVw
tHlJZAd318osF5ntyzpal/Pv+fwL2qG+v+m//uOULzPClFVbgqWSo86t6VHs6tRQTLWqyboplOc5
wgu6qk732S513NJU/u4WfOdsS07q0BbEPZt5E/1oyUXOCmg1k2d0VeJqxxKDyWRwxgQAfuOICzKi
5rRDfQ9QVqDLe+vSlwlBKvABJBWENjcjEVLCURpIQCIIiATe9zNxBwiWzHcdWJd9b+ECwh0pgLQP
vtHjebpGH2YzlFcb335tWKAdz9LhIBYEbHpscCNufaAONR2TQDw0xF2XHzxrpYnGxYTdeKAYET2a
vz/HdqQzco+rAAC8JkOCrM3vkumNC2r2G9WOsB572oy7IM6Q2aKkODwhZBNuCWG4ZtHN8DeCTYOP
Ca0aMD+B2V8JTduIxFF8f7l7C44BIhWEMIRTDgLCQjBQIBITBMRCMQCd+805l5d60qQpPFkluLnr
jiwPa4tAkQ7nW/a11cnRMd9MZWkSMBBgCgOoXPd7NbIsbr5ul5KwApQWDh4jjfNrgOUlLg2iC1sW
17uBWIxEZqtmHB6AQR0WYeE0GBNSuyi1+fQRhDUA4D7+4gi3+HCGYyyu8YL3CNkdfiw2zg+U2dQx
37pfiGV/E7M4lQVS0UJaIT+ZBJYA7Il1Gck9lVFlUdn99+xHJ+L/T9ABLOM6kdSGTFvE5dkzAiin
brAA7OgrDfbb1x24P/0HiT5EOvx2UU01qxhIAOABKhWUVhYtCMxGgbDQQhAQhgJiAIiAZvw2IPYT
IAM17OXsAlXR8RlDDPpn1wyhSJAbbraZjnqQRxvN9UXhnAfvp6IeFCBf3ra+WoX8HjAGPs6bz1yO
RdyoXOCpusrgJnZZPVI9ag29CQe/IqcC+2KKh3SGj1eblfcvLWhGOODVsONNDSt0bVrbqpxXsagz
3QQf2XKJLXBJ3oXGjUcjHIL3tXxJdN0dn+a+dbQAEgBuUja6iPkw37RsAcABJBWhKoQyiGACb9wY
hwOkYxvpZ1GHRoOcB9Yw2AnbKpxaT4VLC5Jm66ZTS3BCFyio17OYgkvEgre/t+znwstW9tAugjOK
lqMgkRGSs06JOWF0IKP/EKuaG41tt9f0wYyPRjOb14GuXffGXtwebkiUxhw8MDLWBbnLAbcVtkst
XL7bqW6ehkx3msUXDf+lgA/PNPdWtQVE2oLG3WguUAcQTLFEHAEiFZBWFy0JRwFBsE5AESAJ4zu8
oKtLhxS0SK1bJnmLDhOfiiGUf3z7ac6Tmx4unp4yEHm7Z7XAAiO+iYZx4ctQIjil47zWIbJxupAl
s+PIpEdnRcE2+v/+gvarQx6Q2oWL7P89g6LCe/rGdGFDDCupDSxWvi/pzBvINDqNrA2IscaRr1uK
s+t1et6Z2PH5u9/0FiSNLUpLb1dPp/3f2AJgQoCwiIUvadSJf9C0pEyYpQgCIOABIhWUViVkDQjB
QghQSnEgBeu9wrYzWcdQTgRl6Bxqs4sG7T1frARH5p3Q4AMREUx6YkBhHtvWaC0L0DNzqeidQAY4
Gnxy1uO4ME7Ky11c8Z8yA3U3w9vOw0QN4rDkzT9J75QEttw9PijYMCLSxtyDw/HL2ar9Sdu+672Z
MUj4ef5jGGDcXloJVhdSjNXoJ1E/H1dUTbDClZyLgSJleou6nG+7OFSmxIAA22tjM5lUlEDamtVe
nXJPV8uPl5/Ps6daNv6hvht6cAACE0kAApv33/Db/X+vs0ADBwEgFayTNDqKAiICiIAu87MG7wtl
nkcIHHL7wAAy5AXtU4ucL9+pezrAjLrZ1byx4mu4WQGWGpXQ+rfitMGGFbf2jSyDHJDj7sgGVdR5
nr9OgEa3SaGQJIbAqsrYcnh9w1SzLLKnRJoVWOmKTVgUj3LqXfTZOhVdHBh6sqxf0RKC4cuxfHt+
jpgsQNAFo7YGk3ijmcjIFL2v/30+xXn8uiv9dgalRdEAmAIgADgBMBWENDUsBc1BALBNCDMYoAQ7
Cbohqy4XZS9E0ksKoFEm3YEDxPou4Uh26Z2r6NefUBUd82aURkBlWHd6GYJNbHmmJAMmzPMqMKmD
21qL69Y1cHpv4LpcCEVEWjGFTF2DjVay7auUV3epnlVaCm1qefVdmFqTCUeLbjX/Fpee4Mkccd1a
tvGlDlj5TrKvXRS6oTqh3XhK1ESc8EjmJCCs7YVLGEVBNlHcBQHAAR4VjDQ3Sg2ChlFBGCaUEAnr
PGazrI1hRpww8sILXbgHniIQzdQGlzpVu+iAkQcJoBVCuVyuvxgznI1vhddr6ecRiQr+ar9fybAZ
K91lKKfOHYl5YmFb4KkrLeD4AHuf+P+PjK9Vvab0BSd+4xCB8PHn5dWPZ6/SexR8OQzPOtMtSDFR
iSe7ngApSi26ZYPHoIEZTkhuA8jeZq3acrtxLhW1sBsK4aLsAGohkz5NRDira/bYKg4VCWCMEoNx
ZXh6zT0f/h/vmyl1dtoYgKJVKfxP554KnbYDPtCPiZ8IbTwUTOLu7u/AASgVhDBUMxSEwjDAkDBW
FQkHQWGAj0SaYzAxxeFWzUdXMXrNQJBIlWwCCQ/4z2ArMYxnDj5HZmxnA1vjN6dSca7i07PbAjY+
djavNOFvXGfSueKc/ttMhYV0bbLKz0EjFF5fZTy55xus6/PavTEcs5Fr7BvtM9Nic8Qa0bldxa7u
jn1xOxS3sXdtXjubvpGqM2wsNpFbAALcRouejaAGplIJzrgJQxSUIvBSgIyoqRpW98xv85jl/qRf
mcYii3Hc+LvQLHQ08AQYIgIWHBRx84cYr7IU3Z5/j9rMq0cGs+noahGV6lOxgAYpu+bqpe/tPIcz
HPgTd7HYYRQOAQAMGAxEj5UIEMt1Gc9871oVYAi6/rvyq+MoeWgxuSzooqoLKRiudTeMk/ZVERQK
KgnCAoEIBCTdn15ftFK7sr7K8rkVVXOUCgDUQiAAOAEkFYQwNUUFhIRimsAmUBPGYlLYbzl1ZN7L
xpqHVZeg2rNJKUD1/OsPxAkmUOrwQF18Z1FInXX0yaTByfJ4tvHhLCHBiua99ZHb6fXiYwkcC6Mc
96Ib1euswY7da2Hw9fl/uXdMM8XOcFD2suhezsdDog+ldZl/PfO/ifqs+Vx9z8DsJYuPo3O1gAAO
1hFDVpfe4bFdrF1Ojyt1cRAACeYtr5TL+aWN6OE2QODSXAFkb6c4krzBwAE0FYRWJlmZBiJBiEBC
IAmYBKYBWxydN5I6Zp8S9VsBt8yNgqMmU9tSjnGcwXms4AACj9dxMEFfvs6/JXIaCAI+r7/5aIAQ
gDI3hNWl+i/xQ8Y0Y/G/pUC7ZSrDkq+6uW2bLWAvglUTNEravfHXxFBQaSdm39V+0UQFYMiiuysf
J4cgsALVJRXtRNomE2+Ppfmu1a8EcKNQOdNtkAjrcxbMnhADBwEqFZRWFzoUjIRhCFgmYBCQBO+R
ghaB2hFcbfBryUBlry7kpfSP4Dj8iYmFXhxc9MFJY/z/4+vzlAeaD3DqqlBBjLkppG1TPeZqSCED
M33wgC4drOVom7erVEEDwDFcA3QC59njKWTSw2arKsJbUhqRASXZT5dUZcjp8Z9PiB0DkZOgdAwa
3IEoAA3H3h9wYMfQHPwRwFCAl5l5B9qeFSIK/x+3k5H2/j/H7LiQABwBJhWENDUdBEMFELCErDoT
CgTCQMBYIEEICZ+yN+3y4W5+KBWAvVdJrQfmIep4c4KucHRbvr8f6JKamq1ujyvFw6TA1bfYafj4
GsBQipriJS5CIgtnAQs1Z99PS7Ki7v2ALtUDJRLH2zcCRRQiuQWOBWCFFJRA9pJuXKMq0hdJC9gY
K6Wx1vKA3s1wz1Jlk9DD4LfaFqmfJgf5YgmwQEc+3Oq8R9iLjU18OdUWnXa36t2n74BAm11Kq+Uu
U4dKDOrqynDxBVliAXJanJcX8v+x0L5C29I7DEyzOe2/hmF5F5e9iIldHnPOzp+3/tgRCZiqgABp
AAHAATQVhFYyExTWxEMwhCBBCAjvsYzDyIdPBmSZOnFT9wf8+QqKboG0tmb7Z8PWywOrCc2envvl
EnMxcTuvorviI1+pdb+Goy9F30c3V88ChPN1XTOZEkxkQM5kMUWWKqA5o5vXl2dvouk0rMbwmthw
cRnhitx6FpP+sX8xcqj3xzc7K+a6qMyR3wFjvb5smyNnwCsvGhmgWCAEl0Tict9jprVSu7++e55x
mHy2YTbXhvnPyflOQCFVNP5fgqDgASoVhDRBGxTShICKQIIQEfpmAYSPLi9ueTcVwm7/cNYJV9hg
ogJ4o8fI9pLVnrlsaX+WU4ATeuRTmooq/nuzJAB1PxQFtGowl97n5JZcsCvjC1xqhQjIGTdvCohb
VGjNuWHwHF1D+EjLX+f8f4eXs6YOWr1+LkVKLRsHkjjSuT1zpbX72KHm9BEwONwAFEQHASAVkFQz
MwiWw0IJQO7fbk89sS+nBbKbwMmlA97htHBvEzh4lLNSvepJzXlFf51mtPc20zRn3NjMZgb4Cx8l
Bz38WfAGcCNFbdrxFNwT20p5qzJfclJzuClBhzZGJh3eyeWZ0aHse01gUaeJ3Q97Q1Ka+N9bTJ/x
Nyk6p3l7gCX8K+YAxR83i6w/k838GFIv4gDgASIVhDBEMwlcQ2CKgEeuUgIHTksxAdGtS7CwWInY
udM6ZAk5Hw95SS/7WNbPVuIIl0NS8IKix82HasgkisrgCMmwDWs8cwIliIoheCgCV23kNWu1YyjP
18ert1ipircfkqYJhDQpo2CFi9Cf9QUubLoKO45o1+BcKlF/D+nD806gUAjAwYNWLVT+/6PX4uSH
rxpWAmAFVGNBKXPSVl1tO8KhHsw3rMRBf37IIxAHASgVgDAWIlSGgRMgRGAnveHlscCAbFi5Ti61
AokrMJCgw1/uvkYBN6nfElfJTzIbkV7VXzJT0s4A3ipohZgF5ZzjaVVwkpQG0Et8ApPwF9HbYFnJ
r7bz+6ofKULCyvWy0osFMTMu7REZjVvV5JCCji8UFQ3aVxxlCSiS5LaXFGfPR8/je80pBAAaQJAw
WJ+BXYg5X/9viP28xYFwQEJPkzkURXjmAkgDBwEYFZjCNDkhBERBCUggERAJ3y2DWA6N4QskQkvQ
AFVJsP9pflE3Z69r0WEAn+JXa6GOo4ii5wlJfPQd7DSe4rxdQnIFa6BtcNuLHo5nPQ5LUn9gBrcF
o3iP7Dj27KzTw3hDoxi+Nza3JxgYe7awI4MhxQi6PkPCEQVEdcouaogLXE7829uyWhJgHSGgAqAM
ifcnffQHcgWkmARGCPhr3EQHASAVpFBCGx0eRBCRQErtJlwEAw0Bq1NQwCIdr8phRZpGOzRwy4o2
C1fgxQ+/wy1OpBxNnOIrRid3IAsYBSlSWOTtK0yWFsbDWlvV4oEr5thTuZEqxfiS4b1utbnxs7as
uSv2mp21Pg8tj3IHaCy9oMuF2WrWof7uM+Fkf52xvOkerwmMcIAq6grSc4S0/ilfvQcNtL54BY8F
Vq9iRBSncgXSJLhTwmHeoxmgGC1faIwfuK9Au6ezTX1cgGCo93ZefZpjJQAA4AEeFYQ0FiIhhIph
KEiCEgwJAwGgwEQgE92W0YBYMXL2avJwXNltM4gAAAATOOTu+4RDFsK65VBmTn7Xcf4zZc+F9XTx
tr3k4bfPusT353d9CwEWZ0bal2qmxw9aWO4eRJhp2GHcgoubWp7YM1YgZ6+BV2LirzmBrFA3TW7J
SsUhS2MVPB5SjKsQgGA4HZksjOUvNbXoZ9riYkCQp8LiPKzyP9mE3OQYDHnjQYAYYsiZMAOhwK1e
W+wFOrLAExnKABzljW4vCUbwsvP7ZSPTpy3AW5whpmQCJzdOdm6OzaT3mai3tW9HSVC64C4VvbKa
s/GehS+HwGw4qo5x/z1rKGjQmgDIZpbhiUVWsydkXWyk5nv6ljeWsGJQiEHWNzkAGloAAOABIBWE
NFIVjQVhojEo1hgJkgTBILCEICZmMNNnG1gRu0UcTMk75DJE5UKmpaVApwYqLKN/d+lunCaVIwrh
GaNbUI7zMQIjwRYSAnOokX7b92743wQG0f8/FZsg+3MeES1p5NO4NM8LL7OFLdu/lFogEXrZZu/z
PbD/1yuy4yo+Sy3KFSt4WV9l+R/Qe09rwnteVkvUKXYKhgdksmMe5/nrbBGx0ABykXjJ2jho2DwF
+7h9FB83hGb9nlN73jmPAWXr8MSMo7i+X4px/+7xv5nsvoHRskTuLIAcjGbOXV4B0XSvSlAhebre
VDU0C2L51AaDbAyJe9FyzIVGC9lhOWNBsjjQ9OgTxkJpXhyYp8endXrlmX/eCTzJJCgIo5oMGIkA
iiEXR092jrYRYANqFa60D9W+aJDZkv0Hc5pXVM0Aczq5tSj4VyMAI1gJTNPirLzaZUBwASIVlFBH
PQQE5qCpWCIQGIWCZgE8HYeiDVqe/VFzpU1ewLMvW8kaIemkOEFCHtRoGKGREUr/h/9/s4wAkIRS
8P8aSsZ7v4LxYgKK0+JwO2/wfK+j4+yBdRUwu+7A1EKbYOlAGJ3z7PVfZz+chckDn4Y7tdvfgxIW
GLItV8CY28IACAABE3/Hlxd76LSeRwF+M/1PJ4HDAbblAAAgLVTIcra++ezw4lkxATsa947ra+5a
6FOb0Xe4QcABJBWUlhEkBMcBUsBUoBQYhAbjARjASvB+Ws5LpKNBfA+Me14tAWyKlry8eiEZxHFu
fIEBIx4jDMXSHBlY1QS/3F3yMskJgGi/v4fZ8PbIAJQVudkzSfUyAi703n0bxqUigJjvvlSy3xQ7
RG1XwtWkS5A9A8587gCAkKY56m/qOfgfJjBhcFxc3raNbcM4QEAAAFSYbMi+9aV5R1Sf6II6vAg4
ASgVhDZDHAjFATIwTYgREghCAhGAj1Pk09Gtx37M1Nvh0riZxrb2aDWySzl0Kp5cUUrxh3fifX8+
tnxaDsWyuB2JGAsw3/3/t2puNCh/3mCLP/5/0j/nGEXPpnKXG4d1sce3YsS/C/CQCUdx06FQs5VH
KjGOxfk4Soh2tWsB0I0iM/kACITdWbSzAeGbwAofvHINOX+Vl1mEH1cALLA3cnC0SQXuAMTZtx7R
4tyZwAEyFZR0IhQFCGRiIIRAIiIOA0IQgERgI+Xry1zjYW0Wv6Euaw8oA3qP4l1U/y+RftbcrBOM
4P/VyG5qKy9RLfU7n1Rr3KMwc2tskGkjMdGDkYmKCheMzu58BWvIcc53y3o9ASmqnu0f9IUJVhqD
St+yi5ESyX0vC5qGw+EnJuOBC8HmxzW9dZxBUsQ3BaWS8+Rrua1Y4lGddcXhJZC9Ybc7Yit2O7Fn
KQdJOHIAybctA4c2GObbqzc+rCimAAac2+34HCGRTdEoIhFUTnQS5jgBJBWEVDSQDEaCEIBEKCA7
7PcDZxbnQu/uNrdhsqPJSWCo6xqdZlrgTnqjP7w3NT3Ncqt+KSBrLvdzavJelN5W5QuCHLIUP4vd
shWGisbOPX6NW7Vdlfz+bGsj7MP0WlU8QLaScqG4bkdKJ+CoAASUufZVWirnwr4r+qa5BqR1D8VU
43if9CLcASgVlFA3OJEKIgEIoEgQEIUEIQEIwE9+/A670RooOOnDfDHxdgvDO/SF2Dy53hNBEIYR
WAvLQ1zDj/n7aknKs27FhT2BmOT3EqFpVpqXzO22gmR3wjbQQKQloP8aH9AEKhgwxsPU26c9vLxz
rwdxaafw7DQYiuwu1wmimHrepXDw+xH/X74eHrD+Xt2AD7WYPN2Ji4AjVIrS1yYwBIAcAS4VhDA1
MJ3GghExQGowIIQG37u7jnHWrdYOy/hWZ8Tf4CjgtTxgFE90uMhEomL+r9GoJ94z/D6oCdMOou3D
XL+qnSDdz3WTWz0rq+V732Kyl2/NpIAr1PhECEZjEEQkUEkJfKEIaklMWhYaGwLH/5cUQK3AEbGc
SAYaTTHZbtjI7jF4fBz+eOv4XiYuSmcgABEDBwEkFYhQKTmZimgBCkBN+/OWMJ1c7+Hpy0hb6muC
XoB6/0SAV807XDFFZTLX6/uCk587Fejo/osSIkQE+iHabfSvXgOQCjQbpVa5gV49oHPNjK5ArerU
RxOV8b4VGL2S+8R9r0Xg6XCf3t/7mb6k0vunFlpdACKH6Lrhkva6a0y5PAhrnsu44L+aMazMKqhc
om0Ogqva1k02Oh8bisyINXswibyJBwEmFZ1IUzocUQEAmIBOfRZslg1nOeVxkdWuNW0ConPj+IaP
h/R8DWmsS64/V+D2k1OU4F6n5XQuyN642yiXHl2/gAP8AY8+4qVS1dHV0u58NODMz+sw+jmyIjB1
qXHeePVEZHRzEfzAmn+eMD6QPgoe7gCbMsxIBBf76pyJRXItD5TdI/NSEoyVALmjgPmkowAGUBBi
hUVFQTs93PbGMYzGcC1FghrAamfn5P/0H3Bgz9fz4hwBKhWciGZxCYaDYZBAKhAUBATtynK1pRcO
0slcNXZffwBCc8Wr6P/rw9nCJFZftjD4D3T7zMIxlkiqsSptr0DwkIO7/D6fmzw3b514i+iR7KFC
tFIEvJCgJRpKsjdgFFtVXma6v6WpUHIJtX6l/HWUk/25ZzLAn+mU61xuqtHrkCucc/pg2DBFzZ99
Pt8vQqDsybk3C5GfEIw/vPtHD8BQI6PQD8aExIquSBv55l305rblfK+RylkcpQgkRGMEYuyq6Cvf
mSxkJvw85LoWAoxiIAubxju9lZnhvQAC718CJYFlgAxUVfUtHT1QlqCmWAJ1GXwBJhWENjYyFAKI
MwCEgBEgCdz1QyMu810dqNXiey3C+1oE2eTSaYjYcYd9drJdIqRZagAQWE08EDPg2Ma897GlsPis
uy7NCL/tkAQJnBwJnI1QXfVgeaxuLa3Jlfem/7LP/6tS9lIYUzR3vK1OapowcP3jyb0G94TR8TWJ
+Sd5QpeYM5lveV8cR+eX8KtuoUhHSQ7+hK9S4ijERp+8J1jiu0zt/j7UxavYXlzuBwEoFYQwJhvB
hKVgiEBsGAiIBCEBO/CbqsWcDrDkmqNPazyHcBCMgEGo/8wQoE1MWHuAW3f0fN+JV4EVddZmAV1G
jkWpbU2acAF+HyLAJ5FgVGelqzALfKm0GQhM45ftrfYFuv18bAvj6uEwA653oB19vCZEk/9fnr35
zgACN+fnFPvwCEFBJFEsufBraRKAAh+fO2u6ydJCsRk2ywGOcxgWz7c969m38wABRAA4ATgVjFYZ
SamEZwEIVEAxEAh663QRFrMFJC/qc/WgbXkmRdPZDZVm7QvNWv3BALjkfnXcvG7pBO7iyDR5Ifzo
GWAfzVUy/go5ozw4RoMgcUu5D+UqqOAMvih6byg6L2OEfFc/KFYgBIGdWE4X9f/nd8IxUd84x9ft
u8YJXWV4AKgDdUAtYOABLBWENiYYiYiqYRtAIjATfp1hIW4Zq+xWcTWZ00mPZYUBejfpYtx/gspa
CbCHWP5CZkLw1+H+MpgCMOJQJoFRe4Immu2+MwFY7KidUiN5+vHf85BcK1iNr0qldPt6lMH75KTx
/e56SNHCxmXCilXn5a5fzWRmpP+zf6yqG6xR5HXdK063pMqLRynOpjbgnvtkThn4kZS6vpHp6VXU
QxepbnlcHY4y4E82Gmfv+HD5dnknzdvy0f45nGUwXR78c92UF3ABJhWENiVZFUpFQIrATPmLWEDg
50JIOMiJpAyjlRnXgDd99A+PRmNrm+7+2pSN77/hx17aucVvp4TlAmSPK9a18xL6rWquuZ5R+5Tn
HdVgSvGW9sz2+bG88evjpddmuofYU2JOBoLgsk5JQQP0eJhfynUhhmLJB+uMH9NvOtemW01oVPFB
O7La+JLlS/GiWMgpV+n8e2Lp4l5ZwK0mFq35JlYuHOSIc+XdXLABQVuhyLAOATYVpGw7KjIFYaHY
aCwTEwaCIQEIgEZBrGsQOjZOgkxeu+LAI73jr8h+J8q3NACyvhpWMP2e20C5e0Jz728rBzmT9pxQ
tqRRz1F/p3xGk4lbpI1O5sAzdT1QarOdaLjkmtlWYixfKAggsITiyGeHt20y7gnHEbV/F/OY8F16
M3FEGARBNj7ZXdvzT/B/U//PiMOVKQZmrBb+t04kHtcOkdm067ONc1f/P/3/r9h05fne25sfjHCu
NKopT6h5gSEwMEMFj3PqxJCV+1BWzwljso3dRrvFN/0+NdPp8eBSVGnP6AQGLlB2ePZ419RkindZ
+x/m/g/v97RNvE4Zn38blG2NDBBEQfGAAASACAUAOAEyFYAwZzqmBoQRAEQwFQgd89HpHLy9hdu4
9SkJ568AQFyQh5Vf8v+rCINaQxGWyGXQj0tkVd8T/P9AAU39pnIEj/X+miAZrLcgMOfhud73uss5
9LpvWoblB3eP/u7q543AQOs1OQYZ3OciFBKdvJXhndxtX5jrNvBxutf+MD2AETX9K+WB7ur1+wGX
UBEA7fyYCWXAAgDoTJ9rgGRd1cFCZ5Yz7/l2wXCZgHABKBWENDQVBETCFajQohAQhQQiYNBgIhAJ
+cR46Ymks02wB8OWuOtYFA3UDUjwWRw/tzhaqWzhB1vFR2FXUj29O29DDFhwyEfEFH8OYli5ZLu0
oeTw4VlP8/+OzPwznKxPvzmErBEJ201g75CsxrLtBJNhY1F/p/OfBeloZqwwAFIl0ILWaCsd1E4A
0RWtg2t2Ml09AXAWu8eyMf2uhSWEAElIDedRAD7795lERCG0dzFBzMtWlx9kSutjtVLYv0EfiBTc
zEMX8+JAANXPUhEAAzruC7uNP4pOk6+22PfvFLANThie4cPwfOxEBwEsFYAwNEEcyQERIQBigBPz
oovBo4MY3JlvvvldKC3084ITFXOlrGOMO/vYIHEh7vtWyLpfyHSC8V2XwAj/qruPdlvaCa+xe7ob
ksrJR74eCzkEtTWsnw5i5lCSg+72tgPdYvc6+TXkFbSB7Z/itYwrOwW2TT/bsCSH5bZy/zkyDxYi
0wARHXHrsimlW5v7ATkKtH8p05dQiABwATIVgCwqEq0cIgC4WCYQCJAE8ENuBbTRjYxD4341oWgX
uJ4pD2IrQG+D7t8MtiBVntVmU6/29uYC9zE5rs/zxSsQm6yVNzUAFcKpTWLZd5A0xoOKBKzHZDEO
w1pS+N6zVUzoOSsvj4nhfADCompQZbTXt5S+Apdg1lmjkK9Wj+n9GcESmoXWvt0J1NXw+N4v6a3R
kdW+FGEqABhfn1+Jk4NPP1kAoKZ+EhoH1C4ATds0sCv+wXBWYOABLhWAMDYhDYJPMbCQLDQLBQQi
ALskgQ0A2G0JuL0AANlQMIQgIaXK+OCCYNpVwggwWeE20lusWbnkSI2WrvZw4ud8XYj/eZ53Hkw9
2CxDk1zttPJwSoPmcA/vEWLGhsNy6T5Ljhy7EU8wCAIKDA9TPLyl3dckxxzoOYQcgdlTTRxLNskC
QERgW2fkMu7ySx3cLEwUE/WWBldzQBvpp/f89nqxh9A40ZKYshzE7j1k505Z4NIFddthwZoMOd/b
RgAGBtQt2YklYR9r4tvY8L7W08Ee9//GD2Z9WIHxOTiOtvxhL6TmyI0mfHnlT6VxJEwAcAEyFYA0
OVoIjQFRGhgmUBuwU6tLEwOW7LzUzcvIED6gMcG4CaEcr4L63ZMVBc56+t894UAqLznNHG5kigKz
mw1n8PKGAzY6o56+wqEIgxVMPDoRWuLwlx9psYyQXAHd3x9Xz64mICeXEEOnf+H+hCelICMzdboX
AVMw3va063wutlzDZnEzmRESQGd7cNfM91CIGFzeUAKwcXlaZif0qKUV57KEVsIILgHAATgVgDZE
KwjKRjMoRMAhCARCAmDRwCCzab4Yu9N8/HAA16URRGFga53PyzcjqPmjv3AbfZ5lIuMJanQwMkij
eV8V8N9Rz5Xl+uRTcEiQQZYmdU+w5usED+D9G62zhW3XTYApLEG63vtO4FUx7uUAEL1HkbJBWgY5
oJx3qL0nV4UoQkxeHKAEWPJjeQa7gEwHASYVhDB0gIkGJ0CIQKfOJDURZZmQQzq+FZmBihjZHMOn
Ut+Twf41h1DO50AMNvMLA6GLnlHtJWqueyU3jm862IhTWAjanIiKTBS1wpq/Yu2y14+Wpc3E3lBl
FNv1/ES1fGJXpDlf2+i8Z4wAMOBu/eAS0I1SMNrF9MM2Jq1qwvjXzse7SlGeYnrn+MZJcHzM+EAA
AKv6/+uAJZUb9swAcAEoFYQ0Y4MOBmEBCNRCEAiEBudk5L4LIjGXCj4Vh5DgiAA8HGGld9+zeBNH
BHHIhzHVehDi10/O+faKdf6+MLoeQbKtvt8jgyclik0W4u1Y26B/+gwCLu/IggEJBWzs6JUZkaCX
jy9X+HaLdOrUj0rVvwNr7de8hLW4FXSqfL3twiMRnBF9V9bZBd0wdT9DiDTLQWz/9nps1n4zrVST
u12Y1fdx6IendrkjGLqNWLldAAOgWAMHASYVhDYxDAlWxFIwXGZCCwRGQRCAj7GqIadZ4vypiHNn
V3bHHAOAps30uvXuSyerYC9n6DG3mhocIrKheN/f89wAPhFZFB1d+7qYXnUYkBrE0vMQqMHaVNkZ
mYqRzmzXdb9t4Tq8d/f1ogIYr4/D/7ajFXh09u3wAmZMaHG996LqdHGAcrs+T4O6bAVnAAAy0CZY
Y02/RmEvVZL1u+GZyiRlv8yU45SMwO6LCueIP+fr6debJ/CBkx4RhAG64aZLgqUW+fX6HR7HJKdU
P4JQ50RiBwEmFZiwJCCJCsRBChgoFhKJhGIAu/VeWI0QChYajUbccXQABib763ItfHZYiBAnBgrx
8qM6plhS1qyBleRgCNlvDWIwxigZMYHHtBHSyu90Kzxtp3tnvYTDK/pmMfyG0YYRt2twW7Cyuv5p
bNmVoMvn+F6JZMn5x+8pVZ4n1T572cowufZVkmUQY2Zicqvv9uSC1sLjuQxihbF7+rLYJ9mmNv5/
3Xq6r5P9srx/u7nwnsFYiJ+vks3j5RPyhUmwRtqtkmemG+nSp9f++b6Mo2/8/uVVUQuZYSIXOqAs
8VPv6jKry9Vs6VGl1F73THaiZi1xIAS6j+i7Kstx2fGcgCRkADgBIhWQViYZMNBFYJnAb07u8Dpe
0DuzggpRe+A8dXU68eB/f1iBPC6ozAbtfzy7s2dVBP6fSICjPGDfu1NB27HF19avKF/0gL157zm7
3B5KWlhp6HNiT9ThEL5ULZ/FBxFTwrNTPY0vqS3QAOxsBhjL6Y9j8WLiOc7W+QQrF1I65G+LfCAS
oTa+FFlJ5vuvqbZsVqmi6MAAMup03716mAAJR3eCAAMHAR5VmFYmGS0KRzGKAE+awLcAhQtbFjSo
k4ERaqFcSIeeepKuW1lK0O7AdZclAI8Rr4+zCqriSMU3XBLiA3dlqQMvIDcX5FgHZ3qelYldwC5u
Pz8mCpuZL8gTebAgS2gqcHkVpfL/kpL0RT4UpyxUks5rS3vRpf3oK4Y/Zpjl3JY9OXpnMcJAnBLz
o0MGWtrASApH1wxWiLJXCoAJnLekXomDBwEen5YSKCUYkWIEVeJwwdNkshigNsjBOQTLEGaz6+cd
fHj8fPn8hXh19Z9f+j1sn+E8nX6fwD9Tmxh86TekVOBiVWNEscl8aUpAoVbbs7A+2cweBaDuRLfn
1q5VQmXBfJgoxrKycONU6HNiA7uKetH5ZrmCoAACAQrOdxZ9///z/6/1v/P6W2z85vKyr/v4cDzh
DOnt+40GhoYkWnR04Pe294eWCt/FTiTYnjCQZ3BLphdYS5DvwtfejAcpQiIrgpt043G46g+v50cu
3i9wAE4A9Km9EFqQKaU4U+33cFSDp7O2VPCe/GjGK/3ZqESS9Jap54GTquQg4AEc1Zh0FiOVBsMB
mZRAFxMFQgh7+nd84Tw8hfxo3s8sgB3wAq9aNNAe5bkzcUFHfi5l3eTXMYq89lXq+97nrNKQBPpB
qy4WhZ7rm1MzGiAZPfLoVAXxCXHsRCWpe5Lwf+V5XxqJusd8+7jqAKgABAXjjjF0qROrxtbc5W2p
fC0epww5zeY6ZmRmMnWte7ViMk4mGJ7/pzCDBwEmFZRwFiOsBEc0oKAqIAuezY5CXD20tWVEbtXG
vIBd5nhVPUV81LjZoUQKDluF+13LqbxxuNXsvVbpoALwkGS4lq9b72ssmSDKca4eiM4Aek4f8/E9
/duO6BUr467LRd788KwLK8P4LinsbpLh5mkyAABLs4G95fg/g+16ESTpEUcSpTkJ9PZORpzDsOgA
HzAgAUHu+ABGfweiHvYAK7/+n/r/If+jPcD/JEYoWibY1IbQyBpnz6/L28+htCAGGM4Fbdc18Zr4
zr7/lrq+hV6Km9Ct7o01AAAAOAEyFYAwNBQFYUFTmRAiUBHbYC2HTg1UraWW2igWIE+VB1ri04yH
XN3oV0NnsB2nKd55Xw/xtvv+/tiyNguQAmqz/D4L2AIiQBmpva8ZVvc9f+nn29MbuZc14X1nLvcH
+dxvt1Vq+z5MjJKfvzRoDWQBMdcwEFd/s/L+m51UKsaAAADiOOG6kUlroJtP8/+fzzZU5xcqGxM1
5XTv9PEsC2DumAS8DCErUj/c8MsoHi8VQBQAcAEsFYAwYRQJWgFSiRQiYBOcVheJ0w4HLjTC9GLt
YMCVdONKn/evORAcZlqhgHdkAvrsGzL3JLhTpBjALqLyuc5hJ3dnPHf85AZrWYBNpqJwq8MYjfv+
75ykpNzhyUkAzm7mCmpiI7SaSM2AJX9fLGF4ADAABVSm+fk6JiMSsoX/t9dZYkpHCUwoJQFQeEAH
eAGvAbnmQMYADyMgAcABJhWEMGdSGYKGNQDM+Ql4XqCU0C915EWsMSj0oWpCHctxjPDGMDlhDDtU
VgRe2uJ+J1jO8DOo5fh+HpqFGczKcMMGG7h1hhDLBY2WBV0zUwL9XcOU9P/5S0EdlvVZVuigefrm
J2bSmb3w9JjXqMYKepRpGeL/z+3DxHzc/6ncBj6AnuL3rOevalJZ24v0/p6eTAk7ggDj3+Hs6Ysk
MkE+n8REAwCzT7FOrfx3DQuzkmMFV6iLBwEqFYQ0Qh2JRkhiIRgoMRoIQgEQgI+ZvGuvSzRqDGgS
ay6l10HzPHZYwAObY9c97T6ZYSUY+Vl2ZUQM/JPDX0kUkeAxHXHV9N/PCc06wdsKXmvUPUVY3S0L
e7byA2GbB6aEpGgLrJ/J10YWgttm/9d3gIPHPtB11PJQtjHBONXMJquOBrsh3BmTul8GIWBQUw29
rj1l1zOp36m2HW3fpLvOqnptnoL6X4R9cMfL3Qj1MS9KGHxVNYmSjGGNB8FFrS1EPfnK+qVVe17a
YTAAEAA4ASgVhDY2GIYEjWChSGYSEZgEfKmNVdo4EDG3RTozToGtE0TxnwZTOdmVXZRR5T5SUoZP
mwJuTjE8VItL+KSE6C9h3KYnr4pm2/stC+lwt/xAl1xcGzDBgHbz+z0sS/BfWQ4KoO3dJJhgo00U
cqaFF3svO8d79Qbd3cD9aHPEW4v0QqWjyhI4Dgt4bRF2VePw1uXQbSnpfMe3JZgama696VdGns5l
0amqrwfdTQRo5rFHpXW4btZEMQAHDq7O/0eq0eWLubLisAAcATQVlFYiGxEOIkEwSGwSMKAEbCBb
oEYyWRYXcsCkcuHqGe8ofTlhtiDzdEsa5lssqqt/nUCrb37FewULEV3tdSoXJyyj7sfmyVq+wqps
LlMIzGqBlUDt6k7LLemyPwxCVBnNooJwd7bcNHwwE+6s7AqmWWYqLuQAWA4qzA/yaGNNGhJD+BGd
S179vktPnAiyQBcYrdQXGvvhIkQQ0JqpVsCefRyj8ZwKQU+5KUpXiBwBKhWcUEUcCcREY5nFQCPQ
O+C5ZvrjlyxfCNDRJALN/yYUOLySL5k1igRvqWRaWb/jJkpUmxsfKTDkRMf0dzS19+3qoA2VCh4L
JQABJlNOkT27J4BCE1EBMz6QomTny8fVpnZABgbqICAdTwdXPC97OMDG5HAzdvykw1flv9lNE+lc
JYh5tTkHKMk0iEzrppTf0d1Ppn6e4LkaMUwsRMggDpMNsi3HoAiFnEBwASQVnWhGGjxQAnO9iJzp
qRzZIdFOl4RfADGp5da3jfP/9L628tkXj3qea84ZcnwZlU432PzPVckNqHf7qy3VcXHWJYqB2daJ
DbdIxBWK6V2PNdijb3VXdrU74/rRqJdKJ3eZbVBbMILbDfs3W2q/PT0b5uYaq2TZYVSZDu5sZ3JV
rsLrc8OzBD1PdnZ/1bjW6VKx4z4+RJd8Ne5W82Qvqtrd/JVT2ZIWxnUmXmZ2HkdpijF0mp69nfZq
bu8qz+xDHRpQBwEmFZxMZEsQjoUUAI/OqRTUQsFuJtwaYstAJrb832bq73ft7Ja0sk0QlUpie6hs
rwMxwrISUtfktsldHQ2Z+b/HKxFKFhAdawwL/WcV1XZIhmp22zxBCen9z8+ynGhho/C1ey3tzSzM
y+JqdCbQByv+6lv3wL436Etg60dctJsZZ4+AG2XUCj4+ezCAwGVqCZS7hq6pSfD1bt1z0r0r+lNU
J+U8kOsO8OPHnVW0ry95Cy/R0wpZ7OqSUxJPi8VWeN14FC0wDgEiFYQwNjodRsKAsIyIQRkIRAJ3
tyiZbo0pmaTphv6G7dKsJrKTu1J90Q/NnAZCdGOR0QATsnROOI3mH9evKelPZyS5dpkdMVjrJHTE
7fbmOLHCfndr5Rwa3iRO4FF7AVyxPEq0F7NW+qFJ5MS6vXpGBuQVtNQiGMR9gjtVo4q7V8ODb5bW
wAOTz1061AASvG8ZbatRRUXPOvKCuG0axrXhzMvo7ayyJbPxV54Kq/6pkLaHOyz+9fVgVhqpUIDI
aTVPIVRcKYLAcghVUSjDempGQDgBJhWEMFIbCQpHQQwATfJyIcWALjVF2VHDUD0hVY0hWOvisNUs
E9QlsicZIq+ifkFPX/L3Zxyy+vs2U64qmZMEKY0DpGed68loF15eo8QKXEvn20F2poKsXbmIHZ+v
DnmVerbm9Fs2T+fqsiathRT8I7hGbHLeg6cQSy7umSWGiaBVEZTOrRKQImLL+s0ZRihQIogiSpsn
ionJnZbXtOvqla0ADgEcFYw0JjoxgoQjoEiiEBOfQLb0jQpqzTvS2kJYH3w6CoeGOqLcjwi+mhS4
UrrqS6kzAyV6wivdoSUP3hpCYFJIbRoPIS7NAG2n5ALIaQH8V5kUip0rqyIFWCutJqYdG0K+ipQM
wbgcNnvgF+TnIz08hYDzou61u+6sznvEhHKv6tpa1pIA+IWoO0rlWiuVR3j19Oz1Z6VtzQGCllHB
RhD/gY9MDHVnO1WnE5tJTMUxA0wcTGlJfwze1vc9VmM+Y04NKEHT+m2jWwBUiOKJOeaYDgEcFZjq
wmCoBPWyxAFhohFkWaAAE8S2/7d727ebvMClJKm2RVYrldlzuLb5RjM8s3SC9WLsCLIXhpeOSqyE
+hGY5ztO8kIV86HFLMGAyPG0R3iFU+i4KAXGhJjI+b6QD77PkzZucQfFkxKlKdn1oSlF+rvSUfjV
yK0zN8c8l64MfbVurx2W3qzicEOASQWq7fs7W6QwSlPbxY/XQT26vcneQXVWAOABHhWEMFRrGQ5C
QQlATfecFgWY0kECFkXA3oAFsA2KC4Cjnq0oHPl9Ywo43q5MHWc4NTyZLCp3swORY8LzYmBoY8sM
g6srFRrR74ZCICRZxmvJTzqr5Y/K3y5B1BtzEronEzUEliavkcaIAQfnM1hbrM2imMFyC0QSyH8v
qh4CkErYztCe6JCXdTv2CSlYwYyWo9fV+q2CwAx1IqcBsotB9mRluq3ZZjN48Kqs0V8FFNaXqEzs
ftW1rKKELzZY3cCxIJFQDgEYFYwwViIpiiJCiGAsFAiIAiIBPGKNBBYNouOdXmqs1YeTE213REWM
uTPnPTVQHEreLCHR2digIU+LgeYR7Dl35R1RfR/pI4M09JutvumaKmPeOp6wAldiGfXYyULCMUom
Ndp+HhbXVtZxOuYBQTESWnlYNORYcXM9mWoim8qsmsW6k/t7iQfCU469scRhXzg6ixiUIa1W8C3L
hcsshOYpWGUHsOTnZk/9b5pEFhK9BFUsehefcnY4wXjnqV81QsmY9M2v2ThSn0SOf7xXhVpEYrqq
T1hYAwcBIBWELHRRHNChE4CPUBi0sRgNG0svV5rQUjif/lBfXfXMzvWJbP1xOHEAvSxO8ozJ60+K
82Mkwax/HK4wlQmyZsseYHZ30xS/zaETQLR19Hfo8FUPggZO10NW2goW7BN1vnnS+dg29B1V45LI
aJq4Yg0E5XjpAFSHVO/CTjL36k50XlJEDv3XYyt29XnFXWzdf192zMAAQvHkKBQsSPfKAHABHhWE
MDYxKQbBQ5EEwCZvkuAsWNuBp3ouQtYfNN29rBUSoseC/BQUFWl+hBrpqBnYrjY7XX6s1Th/DXsv
Zkk5J7bGbu5dx2L3SYgUaf8NmseAROw3XYW5zNuCQA16gQtHVMaSJ+qUUaqUDibdt8uz6a4JNfcb
m1aZNcaxXfFih8vsfASha5PnfTNd+nn+uQzEQ4piosYg5y3kN5u3TzNtjevdPPTnp2vwPhXAY5/L
R8WxKlPx5I24c9/s+FbR5KrelFMAHAEqFYA2SjI6BISAoYQgEQgJsMrghaGKOIMsuSpYAVaxRysk
EbkApmQeY0Vtp3WCco6WXZJFsZCZooDsGbDi9LHQFdHSPneXibddfOGMMx7XbrB9t4QGt41mBYh2
q1xJa7buiVlKRW9QsCnKmlyN+delTa7af4fg+BsA6S7hHBp3yhzd4IwoC9GX8SuvrO6vV14swSuB
FFQCdBbZzI9nyUNRNYyPEmyCB5ZGxGO+0D6iJswkVZX1CkcQs5Bs1ItqABpYkUja3tzMpDZHXmMp
lTrd3ILbIUuk7fQAgA4BKBWENDAMDENiEMBkyDoKBgTkYSCoLCAzfrnrY09lsBeY3qa2jUBwiWsE
4IDK+geswyAxBjKN1fPiCMN1MLUXf+vq8osgmCs+fHEzhcJ0eR9w/lNlYTeRvu+7yQCLiiWIWqb5
XTPpnDDES/u/6ePliSyPibdXt93KiDcoDkiY0my+P33koRlU41XI/g7TTFhec6+nmBhr/D/P5/A1
dNVLuTFM3YHIwK/BrOnffw80xLegMJ/f1GFPxBGHtvmvvP/j61pLNZ4uP4O1WA2gcAEOjLnGHP72
8ChEtPDHdNcqf1bTXtcWtsuy2fLtWEtpiSicQMmAgAADBwEuFZR2F30GBqM0KEEM9w5I6HB5d16a
BrKAXT0/NGIg9nCxc9jESm9tb/9nfgCd3wfEvYAVx/3duYJFfG4tALyxx/G7P0c5oAY+3nV5n18g
kQTkF+rjZeCIpxguElY9H82iAAVnuJAGPr3NhuudEPYqDovadMiNfk4Q7Lq9IJ3BygbrpgM+xEwB
8O7hFycBIBWcdBcrCUzFoLnQaiBDv7e99Nvb087RqqL30glu+wq8Gp1X2DCNVL+Z6RdSlc57WH2X
K6rmzAy/v89iyWYgKZ+qOy6uEhMYN/f9AC07Erb0bFAADlbHZTOsv/vZpuHwC1TNRCd6b1TjCwhw
YwL5XpPecnJdwZ5Rr6zXiAM6i9fTsAyw1tWtDAF5M+JyNf38wA9opB/IMOu9b0SrI+cU67PiD2E+
f6YX1RQzFNdfz/jffcWkBrWgHAEqFYQ0NasJBQFiCIDn5+XAhpImzKmeYK6njvQayn9dhTkDcmHu
UfKAuGuzx8NwBW8/Dt9n10BTSN57IApZjtyBScJvEgWxOeN/TG4AFd3hEAGpykAb33dJpkA5br5K
XNqpP1s+8RvWlNFfWk6IckUCPJvBctUJRJ2rBiIDCwYPSNevn5AAxN2cyGgs6dCuz9WcqyYyuOAu
hWOB107PPZHgC0vKu5EQygDgAS4VgDY4GxFChWHASDAWIQmEomCQTCB3jlFaqq9ral1WbikwxZYQ
r2N7RQuDtME6J1TB9OVehGWSU4u5ZqhQZ2cpKb7mmy9sgUCvvvbbpky+JLtNsRSIZUk5Ci4SqQCr
T09qzCS+btioHC90KSf+JsT5kFK2OJp66aDAAYsMO21mU0tLcOPWBVtozflqws2eArNVBslGFf2q
ATQsO6USkOsUc4EMTc3OTj2AYm61hBe9Z98dwkdSETEjTQPcSORWPt6Dv7hoZzfzUcV8IOABLhWE
NEYaFYaEYaDgRBYSFAQhAh63eOLNXdqJhS25aZR8BcFnbbYHUe0T5nggo380EGa/BkgpgliIbkCu
tv/qF/izT4WHBuuVHBoqYlF07J97JZbNXK/urLRWlpTPktmLUiSKoE791n7nZjbJFcFf8r5Ut7X/
TaJh9BNZkGhLobjglWXENZ1prMZW9oPY5YW82r4UIM61DN2uTUmAEQsAdu2TI5K72u7vYFVov1oZ
MajBTX60St+RyHrQP4oVe2UqScW+bueaeV3zkFs/YwcBIBWEMGJaKMyCEoCc/ODodDI0xZgSWhxL
gbzKDVLsZSOOPy8qxg/STLJW4A0hUWIBjOIjud92Dxg2P1sYtwZwh0A9etQqHokXylRZ3er99lix
kaeSd1u6RnG1Y02l0lFqqldZtDsK7M/2FbQlAtIW47DWIBmopNe1PPYJySjnBLCkTT3oXdCashrG
mVAAni1wclMe4YoqvpgEWMhGWlLGB1xJEALjBwEmFYQ2NhWFRouCGKBGSgsEQgc+agcNQ0YIrcXv
heuQZ2QrKOzVGjZ4IAGyjUrbD07aNzXx4Iwr+lcFr9/brKwygp/aA62xIPHwulEjuVndY1qfVeeX
aMwu+wavJGGM50qiZEXTEwOfLq56Tw5/Dz8i9PUQaXPc6Y734DgdZ2LkKgCkHgtlgC2Mbcio2Exn
LaqP/HaHPS09Dtr6G/lkg2E0F1+vjPI3AgLM2OGBNjyzdQ9E4xGA1/yv+f5//6bovTfs/r+93Utq
KJjB5qNtwOABMBWcVCYVBUTCAKJgiDgQjgQEEQCPkocTi1gbxbciG/xYFMtv8yI4rmr/Q5Jx1LBO
hSJp3pmj9UbBFda0PQImUAnoYtFURAlL+m7RKVwYyShUqJikNqVQqUBQY7IWYWhTSynn8VmtTzKU
apOlhkNkKWlCr7Tks2ejbUnNXL6LXInGQKcWSzExjXPiTlytXAamkTr4jvHhjEBYCUYTTcoz4VAk
pOU0OaJJ/gtUg2xzP4rS2kaSajiCIKnFQALgADgBKhWENHVrGQTBEQBYMBEIHb91KHEfGWYR4yUD
pyGVFwQqOAcJjP6zDWheeUCeIiQhp8ECvB4Pb+zYFtFfHcALm9Vz6M70U1KGu77Z1RdLhDXy1Vya
RKbWXN0SBXO51ht3l2RSFp2DcxZM8Iq3JnLdOrwCqMT2SkFintLEW7D5FJ8w8f76VQeZ319U+a/X
bt/OIpmAqmBQACMAalllPP/UWWYmrfkREbvu/bx56F6ngmJxmAMHATYVgDY3cJVFAkDAjHAhCBBC
Ajvs2Ty8gNd5iULnXb9wYdKZoBmCScbDddScj1EpkhjUGt95mACt+7gyAvBNdOhwtgQBWUeBoQA5
eoGL8f56lMdJ6vp4/JiaC8Yv9p7mwZLWJwXOWIpLA149QyUYW439VKfJnlqMdwXCSxi0Zuy+4IZ4
SXG++v9r9i6J5eJD5rr/S+YJy1u2CcFJZI40We50Kn0ipJvF21GQKx4yRwzjjC5TTkSI9D5aJZFZ
//iVAAHAASYVmHYXew5MwXCJICYQIIQEz5nqtJpLHCabeG3fGXoV+oACFNF/3asu2beP/Rvh/kyC
DHYZfG5VhkmrTO7rpLQAxx1dGACV5a2PWpqxgynNqeUqKCMAKQQd+t3GV41bK8eLGXKkUrJfRa2k
6D4t1yLC4z2a3R9L9y5uliIXQ2/CzRQQG4VxWMXj63C2ED4eDt4RjyPF/CAMuIEsXrwHHI4B6OT/
XNAIQhBCisQyBbfsVA3sHuKeUAHAASYVlHYXFQnGioCQWM4gEoaCYQIIQE8dsVx79XetM0indWox
7U+4Gr+FfVU53PXuhMAXv1Eyq62Ijn2T0TrE5GQCq3+Htu5VfOiW3AvY048QIowke5/eG4tQZXY/
5D/vpJFT3Fb89vAwYfzvB1Uu/ypnmOSOUAHMLd34wn6SUChIyDD/tR6P8F5kssxlSXsz+X81/vpy
nExbQY7M9nzphjEiMl4gA2rG7zu+isX1f+9BByDuR5W3VnMGgpsYh2OAQv/+p+5j2xcVmAAcATYV
gDA1FQnNCEOIQHAWCIQGIgE57azl1t8Tqgd0DvX32++gsA4XKJhsP4EbPA3TkA8f4H+RBBPBfw/b
5uRpSBen0cHPSyJUtdx7GnajieOJajKoWnz2WWi+FS3OQ2HgbOwTmIgjGeUxkdpp7b9Ylsk5QoNI
DvIS/FBe1GV3Wbr3bKzxWWJiNVFcH870rQNBNW5H9kYAJ1HGYYSiSgyUtfNTTYV5rEHPzavJDAAY
Kju4fwwZagEgAJZdCyyIBwEkFYw0dzMNRwQhMQREFgkECiEBO++dPCdblPiTbnikjWZWPw9/8B6W
iZW1A9KeJH+bbYp19BA4Md0YQtrywZEOAJG+P/X7PTuTPMXq6OAAZYVzQRCKrYLNqr7dsBOf5/9d
GaQMsZzF422EKTuaMUKy7s9FaEyKmnERRJUvLQuGLMlAOYiQUpXJ5orNt1R04wLgRDMzBj5sbUpt
I0AjOd1TQAAMPkRNma+/5vCszRcZsevQsbulM2lkcPH/dKBGmW1OMrlJlQ4BMhWANDcTCNaDgQBU
kBQTCMIId/MVoFx5KbNX4W11vsRIpno8saTdyb303twUPc7oP5swFup5WXdgT2gZfvyqEz+lMoMF
qE/9QaLYscBzSU4iWSq31lWdwuefj0oK21ve719/ooAvUYz8caG0XMBcUqL8+7vnWApYDNBHMwt3
euP+cfEHcFBXbOXv8vlngBN7mdcuzCdVVBpr52lTdn7NLYvDraHAARwVmFYnExjGyRDQmMIwIIQE
+3rOWo43pxNayU3W6l9nQt/IAmyJr9whbKMI977qAVvD+UBnTfdVNu7LRAoMJ7IWBpx6/gxyu2np
P905JmIhSZk277oFUvV0UeVxTuVURdQ1JYSw4WWqwJNlqop0fvRTd2/v+7FqT91kQq90KGZIiIG1
OmCPTrSHlVRrOiqzpUZ04xMz1NDieLVuIRgCCDOIsxLMvX/jgBo6s0SEwb8IcHA0WMFoOzzcqiAW
GN3mwMQyPXD+Gq3Gt75QSgDawMQgBwEmFYQ0NVI8REIUAJ379muATydrN0EX5Lau1htRHAUxHYDn
KfCY6/8QrvhGIxhuer7OndYbktMAFlgKe0sagp3Ct6y13cceYSvdgzHtsibYKFtn3/3ZMXI4Ouys
lzQ+rde+172LNxL+C+iklw0JsBqACxyNPN4oSh3Qf78bcShkTHFOyUJ0cUehZI6gDrRIvxKgF6Z0
5Ly7vLomxCihCI/RMvMmDgEsFYQ2NzsNEMJBKFCEgRAIzxCRrTFtjmcQGl2ktIGccdRYHlJ2USKS
mmJaxbWi8Ucf4fUxypgut/NljElZBQvqRKDrCirM6rscS/Ozb+giWspl5q5hKr8WQ3wVxAS1vgsh
9czKZ08iIU607IShTJVrZv39mNqOZkvyuhOe7UumobLXGnbInBAcHn59ciFR08vRCTxQm5lKaUoa
MaG1stYg7O9oOZTDnIu+Fhj9JUSpNG9HzoeDgNPzvoNhQe0BPcgIPAkRf/UDiq33CNYt/pMrjq6g
BwEmFYQ2VikNhokxkoRAJnfLW5GotCJtoZcXFtLWFgORzIqidyzgoYbIJxuvBQGmGJIdbesMqoik
Lz9lfHNwQ1+v7yzQPd7PdY86SvO0mW22eW05OtVjp0DFc58Cgi4UOefgpdj9n22U2dO3Lbbw2dmn
PS8XWhFajvdoSWhlswgyCgPOAZvGEeLRqBGwM7UEvmS+AICaMpJGzrbOljF9sSAh2EIaS/9ZqVLQ
sNkqMm23jgGUsO3BAmuNilY3eJuez8qU8H2IL8vkZ8CNAHABIBWEMEsqisrBoIjQbDoSCgNhUIiA
IjATPnH38ZO2vJHPnxjq+tN4l8ZydaB6YEZfEBYsjZZs8hY0DNb+4Nka4a0P9xTNTJcwxJuuRTw/
6XU5NueDCkzUef9RTCtGp16orIUWNtvO4t4U2/V6umgsQst0zZSlRkrplEl3epZRQ9Q/we4VUST/
2vt/oBGtSGyjaWNJpielJGKSTj1XHmNkvJoWxr26AWb7LESAOmNeV6HvnpHH0xxA4eQzd+jLf+X3
8Y4NyAchGaQBmMXpj0gthTCxMLEJIYB48urvml+L3Glz24zkP3A+Yzkb/80TsN2ClqEYRSnIp6//
/CUa49LWdzqFHWPzhM/x8VCwABcqWL8vQa7/tprPXmSFwAMHASAVhDRkDQlNQUDQTIxIFYTEwaCw
RCARCAREAm/Rx4xQ4Ic4v66h9vM1eZvj2sMQBqv24AIfHe40T+iK7FPfVVJ6V0n2GoFkwI8VN9vj
uO/M6RuwU7uvsAo931c/nxiFzcCtL47O6yQKE6p01P9Tl1dhPuna3MagAp3SOKiSAAZx+AsRSVAV
6bv4wmYCVGrKn9yyXFUsBcrroN7XFRtWjOc4J7PvDtfbexaHH0AwAMHI2y9sv86xYZHxmwmyEIJX
thm5SR9tyCWq279tcsVwNVvtNHK0CNT9kvNax2M3hVakv7+TyVIZOCAAOqplAIAFJ5m5QUkqgKVu
VoDgAR4VhDSTMw1SwTCAiCwRGgmCgRCAT3w5MC7yGtGXlN/fNzXTqRaBOEE+iIWT9nOQv/lPBtLf
lZQJaRENB/Y66sMHGw4gETyQ4zRKYYJWl+lFnYmo6KLpqtqFUIXwfXDnChWeNDe6VqVMabnGs6ul
U3QXsRG+fy+WozqJE9f+P8bQWTuvT4ozlnJF8sT8f6+NCpmNutClohBRVTB1EEi7810Rdfd10zoM
9uoKCv9n9fzh36XhQRPrbi578+AN1TgPRHYwrzruKNMS1ry6jW1Ae6muL3hYUUOe+KoqnV2rvk4N
IhxrVDkGD53HPqUqpBUA4AEiFYQ2VWMMhsSBINhwFhoEQgFvnDwSPLAgTbLXNYu0uA0slNTeR3qC
bukH5q6W+Q6qWXhMnkZqh0UVx+7K7v59f0Jm0Amm93a+yOzU2oKTvPbtgVVMX8SsjuFKJaSErM4S
a7yWtoIjSSndIMyAAGyEZCOFUGAPN4JbILCVCI1+OXc4sceqt4v2o15ndG8Fqqtj03gOwTXMaQmz
Hm/vBipp/FTFmbsO8eFKv3nGBNzQlNuNwImGblWqhK9Xa3XczaBMjgFPwHVYsNVdNKZLSTso9lcg
9MhtJimfxUWJ6Ey7nKIC+VhjdkU/2HPOXTQ1T3uXTNyW2muy6aop84nQ0ODI7TwyAXJVpBbIsPVk
lcwui5Rf45kWSX9Fy2lKX5vmXi6MErkmpYuRmblVWVbTwABwASIVjDQ0gwkURRIAj7DINDAao5rK
Wugu7D8SOxwPuw55SV9yIMhrX4XqbiQK/LqxGtqnB1vRxPJ4OsGfhNjLJsRlK3p71ih6bSAO71Gl
tySvy45rn49Hif2Y0sLlWBPkHj/1+np+1a81LnlkwI+nmf4joexEczxR+5V6Gk0wS06SIgSDbb6X
sKFjuB2OvHV9GKOn9oLGHKDAVKEpRLd/bwuF/tcXzYcExBVVfnogTAeNK+pGJpJoevw9ewJ6rs8N
ujBT5T+W7kwMmKGOQ1lg4AEkFZhWJjoRhIhhkVBiQBvTAuBHgGW3Ha7XVU1ABjMVG/QszggaBUiH
Cmxrppe9C1yZLWQEBF2ajMFyYq4iXvE9htHQ+F7KlKnhka7PcgfKfCbY71C/BHih65SUGxvcvBrM
Xxspe2XchelboFCAoQXZ+WWDYGGhnvEFFbbEWembtltmA/WASfcpJj7el69emuAxeA8mVKWAYAFU
8jjLsAAc8882Oode7oeQYzEoB8+YAp81vwWpkumfH5Z1BMOyX3z9tfHnd0wXv49kjY3wv0/bOwcB
LhWENiY6GYKIYKLEYDPmDyBSzYHYzOGBAsacWH0fErYeifGMPAqyAO7tNAQAFUv7rwi2whpagTNL
UobvYJF8SSn0IoxObQNBxzStyxigyPIDT+E9ejdQTvdpwuQKrxNoGlH7tS42FK/iW5MoqoGBTMud
vjsA2j1G+Mte+eS+ZSrJHXnAnepRtOGWTKoyqNaKyJHpkLpNiOV0uKYv43zcx2f7sIktoUt8q4UQ
hvPB8qBsQPF5Q+vJZMClf2hPVGdvlCAJRqKgXwcBKBWMNDgtjYSIgaBESDIaDEgCPkzVm9G1mY6Z
nhYQGgd4s1xW/Hsbfyq8EMjxDE8ZyOC1zyCwHQQCl7HIyYSxBP0wRIcKHUqcdBwAVREJ+ySeJ12R
/vNYbQYEC//toA5XrCQ6pO7wRj23xoE7Pu9v/fwygEAoPVZc/sO0llqGoDkw+0+A8szpfqZwwzHh
6eUwfl+AIwRGfNi+TAwi+HkMrh9XXG1IDjELrBlAWH8JbQqRDS1Cu6O/vvCQwpNVkyBZtYGvHGy8
w1Y83UMhutTj8L3lh3yeZPEm5/jT1udtk/zx3KJRJASHASYVhDY2GIYIqoEoUKI1CgRMAjtN+gA0
742YgZ1fK9SWG0tKwN5cm9FyGDFylNE8Z6UjLuqnMF3b/n/CglwmhJLNh6zHgomBfx/p85sDHGGd
SDy+7he8sIvj7qolRUOfWotG79FGB2NfRJUG29BuUV7+yC96SKFFbRfMgpcPe9NtR2ooIp4GxQV8
8+cgRTfLEYL7v0MO+xaIAtdlAusZWZRP1ejzmhe16D3LdbzJyP1ABYgmMiGQm/iYaRvs375TRFAB
lYYCEZYBgNbAHAEoFZxWJhudBqVhIEhoQAmMAiUAucy3hYOATlm70HU7vzqcRaAtkJp0dy9lUpvD
zz+xoQzojuscvSTKoV3P8v7vYdXVbMZnd835E7UKgddjcwSAIUC5sDn6f6/p+eCalUxWV3eJR3ao
EM1tu1JaiIdsvUnIeMzvVW477h+cDNzbnGHSSYxUJ3NOmdUtf32jrdsKs82naegUSyrcnriOv59V
mrpQaRi5QECcAAWySnWCV1QIgAAqqskI2AAOASoVlFY2OZiIqgCIWEBBCAnPfN6psjyFjk4bxquN
Z+ATTfn6UBrPMsN5L7h9Lv64C0Hf9SBAw1/3moOk0Vu9yoveU6AORy3T2K60s2T8VTDXG+ZDZB6Z
0nEdkY2xFlZzlOcwKqEM5QVKKoh8ecXU6bwVLqhN62rf2b5V29fiigaG976ujar03uRQAAP6XZTp
n0t8vU2co9mefjnKigikV3VGUQhGpAAAACABwAEoFYQ2NxwVSgJTwRSUIDnrvt1YtEzyvGGMR0oK
jPTUdPpR/eTf+RnQGQF/tguGMYPl1fZWriYSRCCo4HDeHrDuAuE3333AJFuPX6853GzBcIqKZ5RV
4qNNc7uHjTVzABGbXOmjqMsZcjI+3mFMBHTG+Ns4szM5PTx4FXiVKoULjVYGo8bm8ZlnCB25u88f
y/t9WLtetauOzNT1pAAQAXYvXR8dhM611fTCPhtsmUlmDAIKMPT2JIhh7fyD6axA0U5NrogCEQxE
jcg8+KKLBwE2FYA0RBwQhsJEsUQgFQsEwgc8IzS4ahOBjeZiPPIAOUHkkLfOEs/qHVv81ePQiMeh
DdBYXhzxGLIjxNRhvGmimuOf9ScyF9zjBczucVhz8OPNSZMjeNNg9IuWNVoJ++tsJJZ/uQqk51Ui
BWLmqTaGpYHBscbcHc6WQCtkohTQHcDJ1amO2+gQNAOZGaFntwFzAMXhySqALxgUz2d0Y/2kMGY+
vwNvCDL81BWtP6XKAOABKBWENjU5FYKEIqEMiBEIBEgCZz61FWi7XAEZgvV7dcIEhl7EKMm920ai
ccBvX/aMRyxPSYyp3bj2eR/J8vfb4A2Nzu8j/sp7Oj3N0zfj9WommQmjCEW7Uq1w0+2Hnjl67JhS
wrxLTGboiPHvv8oaj6JYJCR/2LfolW3VETmRnOmX1P0XHsptsEZLrwiGtG/bz4vcNveOLUK82IKt
GYqAEALrQcvLWeAtlbQoUina9BS4tMHAASQVhDBUUoUWRkCIyCIgEe6WYszyDNLMbuXoXcAy4Uez
tQycvdGzP+dLIbAEoCGge7e+8owjMEJ6qsHLgO1onflepphlE1B76mhiChMiImohE72iTwNNMNrX
wrggcyymuPGCub06FQ4YtJTW6jYqv3yBrOAlHmGi+CjCfQmJzkYTaAyWC9aWnDNNq8YVIeBj14Ye
+OAslceMgpWBabBDzLrKXVbsk7SWyi13OOivEo3cQpRPEJzvXqd5wfQulIYFwwcBJBWENDYaYFQC
PVhYiGgxoQF3WkgSiMc/ZXLqaUM/ZP1XhPYwyX/hnIH4sEkTgaHVUWeBXKs5xb3DwjEeynf/khOl
A0tr6p2lYsRv9OIYA04kbnmhggaIUASs+FN6ZbAXiMWnhITG6SOYtIOG+4dnSY/mhZXHAjK+MaJb
7XhGBW5RJEvacXHrDnr1XrT2S1xq8d4+yjoLUMjhOmSz3bJY+KbKtmwJpXnQv36Iropi0FvTzIQ3
AcABIhWEMDYiVIwmATfe/YtytJoMixWiRBpYbYW6emJcIl81S+CTokbfTDAyJu1YgquR1b6RKuB8
7X8PCVhx9GpUl01yMm5grVFWlZVZANhvGN86X7JNoMVSWyvBA1mPujWp0jjXyse2Hd7xirA1BDGc
/e+7DznXPKczgJoD+jrfBKrONh1AqRKqGlSv8LY2hZWs+xpnTOvScrDbklNQlA8XCHLpu+l/hdvM
sKUsznsA2UFcCYHAAR4VhDBWKjSYJQEzZBYACyCNCFg1otUZyEUxu9BpMCr4gQr8V5gRCSyYRQrl
7lytI0t1FUSsXale4USj75NmwuX5mGS5v7BVCHNZk12j5A2CsTGstSk5tyNBwzAly9JdXNGvMDee
PiTYETAXkcndK1OLYb5JIJAu6Xv0J8ThmrGUz3mcJehrZNXAnqgIqLkEjUtCnlz2LBF9TtBOVysC
tpmeC5q/15MicyJchay0PkAOASgVgCxkgThIAqlTLkBAgiwklRa1h5B88nwOy3XMluV7vH6GtSN/
slshbfGOpkSbFTbsngu11C1EzMeBCiBZQeSoCILkeTm4ViYlzYrdd1OTwOkRIa1wUT/8xMVz/kgg
7GNNn77Zbz4AKWpCDC96xiYgk3YkdDVhgP4qxCCCCA92UJlBk2M7yB2iBMoXLeCQ4kidp67CQ0d6
e205zr5fU/K9HG0O16mEQtQIdq2vchEcASAVhDBWKSUCR0CRxKAmbsIxEEXy1LWpZFaQGc1GdA0W
NuUSTgq2SyoVcp+JoQguEigBTUTCy9i44Ha61n04f0wNnaanr609BoaACHEG91KbCwDqMeuOoRCW
u6Wl2SoHkuDYd9ynEPSEHkKA6ixY2QiDn9RwTycmblYsVmsN4LAPQxhBaqjBe1lhmlpwwmILCa8n
+NPyTB9L7N8pXcNsKc9Gelq2C0j2FLzvaZnSglLlCkryAwcBHFWUNFYqMJYhIQkAR6QdGCAWRCJK
hcAcCiZXRh385K6NpWJ4gKZECoL4nAwF0AREk2Dli7nD86hlmZK9ilmHEgObwQq5kFJWkwOhNnen
HHt1xws/YkqF3O0+KTLMqVcHb6O9J0N9EhRTi/QH6xiJshk7gh5HbDaDWBoAazvIYHUH6kq781Xv
2GInFMqfCouin4bSss/v7++f3zqIGAjzy4JZAtOxohuv33kzjhvARDiWUsJJBwEAn3rMIpTQwQIq
kmosXNE3UJw1Qt4erOutZ1ufPq6GcuPx9vPt7jsp4dX0EwxpyJYqeVidTaJikEUhpmQM7kQC7Iec
oSfzK/J1EEsAcwzrQYVV0d84qQMMjUm+i9D2eN/hnjpPPDBXGCASV5t+de9/M/w/Ei8rGWTSY8Fm
GrDYGDOP9cjUZPH6i7r20vNb4jTrJyRme5xLi43UCtK27AOxrALsV7ThG3pa4HNlamULhNLEKODl
jnchSgQkWQm5E+1w6AIYYsk5PQAJCRPCGFBPPDCVmwAxa58d0Lm8BjAABEBcNgDqs/HAMYAsHjAB
269QwTo9LeeQUidU8n9eJwh4gDr/nIDzcwMHATrVlHYhHQ0DRTg4TKATCAj31W2nWqvXPGVtbN43
Lu71x4nGrtbROg8FvPlF3Y0Cd3zvq2I5fW7VGVNU4KsVHq+31DhJpTgtjqw1lG/8PfdU/mfAVQc2
EACeJNKlOVDOfXxIGCB1eTT1SoIaoNOOrHZBbJt+wz+Lo2yS/o9r4POgAvD+iYNbH2FvY8nPik7H
HiiLIlMm4wTYgrLXz34dfqxxdb87p38XTux5V6/z+nPbaIAoll6Rrashp/fnyz7J0zfacJjYLgAN
wfT+gTx0kHABOBWVBEFCEYaEETBgJiAYhATvvP06Ju+KrhLPisyc1VrdTJfsBZniZwxjxucosAEz
IydtH17IAPZs/BtzJUiAU8YPSCSoCGa37wWNn7a3RNMrSz0rFghCEzSU22ZWRZceE94deYNryU46
N3PMDhGcsYf1gSHUahsZaOxQTrT9cv3dexGACBMRq1iNOs3hmWZ/eJ3IwDvgAS+MDzlnhD3LKRuB
KJcBhP5+x28RUwcBIhWENGMTDQjiASlYKFEaBEQDQICb93LasFoeT1G2lrST9Q9Lt2CzOBlCHu6l
D3Lvp6loEc9JrXYFA+Kkaz7ZmJ5nGt+G6Rwq/EvGQqimN/UcXw+XpyCbm5KawwzhPd93PjTOV1aY
Oe4ruZBw1bu3yYajqGjDFTHVetcroXhUS4hopKh1KU47l+M4rqYveav8cNECbFTp4lwjPKwsuDdQ
Xgu6/tZndJRHcpIwYkEAASu+Vk1CbAL0l/Rs5jYHwAEqFZjQJioOBANEMFAiJBCEBGMBN94dosNM
+HNYXMdax9AAAdVb0xSgsSa/P27JOJ5OLLL9FhhY1AjEyd3qxSHFHsY9q5btQpyLJJ4YhCBZS/lk
4jTnOB+EerKB+L/mHAXRQ4rhRKFAugd414+RKMFORDftuMqlw3K2NqgJMZTbtS33GMxRgK1JKgIq
RCDqrWHd11LrPsdjrcWaCs7GgVTOIUAAA1zPbTxQAAudZy9rs/7Hg2bHASoVhCxYE5hPYkFAVKAk
DAUCAhCwgE7PWNjWCYP3n2TM6p5a83S2leXAI55Uybadk4Pnu60nOwBKHI6Wy4CeZBnGQpQQxkKw
6jk/L1oYaAGz+HfRpACdM3Ehy+OwOH9d7oivyCP/byPwu4qzytZpXNcayxbqDyl3EMT2dsiwAq9V
PRSY6c4cOWYAqGV19klzaEYq3d4/18RmXiMmPCkt4oynAAYBrvXwEz9Z9r8JOFbpnQ1ZbqRASl6O
jnAT7xvWElClUqe8TAAIlMFIECyzo0DlG26yRJSdmhwMBAADBwEgFYQ0dS0ERwEggJwsExMFSiNg
mEBiIBH5R8t+TkWPd030W0j4oJiB8H/5ktXJJMUQysUyQbLg6ZAIUHa6fQXAYNTuLRWQK/+5V240
rPRiA8yhCR4MT73tiL5X/L85qWh5E0YQHhc8jx0YzHVv4xYADO4v6c+G74cIwx3XMACo78fO7xO6
lnDcQBinWaE9AEftu7+7H/cSsxm7aUEUJD8NWrCmj8j4lzcigDL4lHkiAlT+MUYgHAEeFaDWIiQI
BsIBMIwsIQsFxgIQwFQiEBCIBO+6cuXQ784wym+HCn1oOcN8CHVtRHfnziRsN1ACnAhLZIYH+ndE
DVDDB3XFWo0LljAx/PYUrac+o4xN3xQJhEgUUu7a8q9eiq3Ht8YkIQaicrP1+iSQcHwkDwRKBCW9
RbJGq36dObytIARv/H+XyJ0Na9GcqRFAfMbhHYtwgOGnw5zLUmU56UWSgLV4xOMAOv7LoJgAAA01
agABwAEiFYQ0YRsRUIWAqIRAEwsFAiEDHzbfvHXT5h521vfMcMF8KBYZjU/eDlwICU04URIJFY7S
jWJqjwFi2bhgGFISJrTbDnPL9PNM3c7yAAxnv46wnOhAF0BGGc2rv9rR27VU9tWtFr3B/DGggyGs
71ipjUtNtw0XgicBjv3VQBDGeH9vp87b1M97CD3b4j6aiDe6oE1NvDbX2Y4MB4wLAlJQSLhq7//R
XdkBQOABHhWEMGIsCRrBQYhAIhYJiAIjATvsrwdeWyEKxkY4jrKfE6D4rv0dnURkAxQOpQPGLEld
yqSeNEn6gCNfEod76KsMZ7czZ7CjhGWGOeCG2Q4R5GAPJK6CmTeAT8yporIe1Mor0180VfcnPyZ2
HcHdzgMEe6hZhd27o8Szd8BQsdw3DHf5rRLVVbuMcxjZZ0ZTA5kqD+/o/kQt7XwEhAt7fDl2a6X/
6qIAJAARAAF021qGKy+4OAEoFZRWdBWGiMM1IJgqKAgEQgJRAJ2Vi8OjW6Y0oq2a+uM8TpwBu99Z
WQu6GubM86AlFpOATC5DQgnUxVBSLcDWwKc2VGCzxSG9amJVrBTzC6tCfJ3JjGScIClkmYZ5mxyD
2w8X//7fY49WEQampK71FR2S5NLanVjbhVKfROuw7XDAhpTbbRsIygPPfF9N7KeYOnzEFynwhN9i
BeeeeUsL90u3OzPcV1U6LOB0RGqZ68dG5Uw2E0C638enf24hC7jEu9fcVtXASd4agAAdWvSV5N3D
kAA3vYXFTqviFff9FTG6BYm9RW2gHAFAFYx0J5AZgoNQ0FgiEBKIBHv8c1TZrTiqnqfr4zz9Sd67
6voHmPjgY7R5R3T1WGVoRncGIrK+L4WIAFZ6u7XWsAy6rz/fYbcuUAkbp18JY5YgK1Lvkfz7sZgA
GBsUScZd+yx4QOnRMKCbuU0oSatqu9JUVOr+U32ehSqFYLzyz8fj+ef5ikuue5/LY7Ks5xnpeq/j
ei71jev9U5+HUDJK6a54s/r6kiigAAUhQBSAoKXVxMTEp7MT3XuMNe34ZxtcqAFZvE0BwAE6FYAs
KhEOgqlCwRBQERqFhAIRAM97DCOCwSdTwGpt7RbSukADgcciwm0Zoo+bAcNwRR5mnruf6zW/5HbO
iQAMdX0aAAle96kC6GdAXCisasL0qRToSF8cczfYMJpRGwNoDkBEp7LSIX+f0+4ZjhOM8gnUeBZ7
f2+7+3leBu+bvSMF/HpGXyc5NYSZCcLfW9hbh/jbm0gAG5QklVDWujW/7450ghsp9Ejq3bMvR6cP
CytncTOmZK0YXGwkEgAANX8/bbZ/LYABwAE+FYAsKhKOgq+AmFgoKAqNgwFAgQwgIMPRxGoQwd6X
Zet1+AdF8M07Jew1VhCYLQkKlyppjfPzg8w6eIAAv3fDjYAVfHh7YwAAno888EACo2pEgFdr2T2d
mpuilqWq3+XsuEcX9bsir1ecd/+tWKrd8DPF+BRHlvDS0thI+DaXOxihJoBciar3bf09GeyMAvep
jCmmwVCXdvmKwECQbAdAotrmvSTtrAYR4tlgZzP/Nod5mjeUskW7+9m8HlHOdJhr36H9D2bz4gBw
ATYVlFQ0HAVSRGGpGCZFCCCuzO1Po1XRMZywEjAF+FbGHbGXWE2D9B/37ZLPEcYcAsMk6r0mQCbz
NPr+fIALrG/h2YCZk3rrTqeaiYkEGuZOBJ3wDbCtpOUAECaAR3k/X3m00WLlLM+6e7z59t7dact0
jc9/TCIClnTB2eDu8l5MHBXac0Lr9TAC/1SIzL5Ohx4djOpzWYe721mwHAE4FYA0RiE1UGUEUwYX
fQCsMYvHRsIgDuTB8uFfvo9nsFh6aghMyyA2Xk8jiI9/hK9l3+6xk5pUZjpU14wJa2Pt2tbrQcKm
MxfNZofyrx9M74fOU5iy8YnA7YvE2zBeauff7LwqBgjBicwVkVSeN+/WCJQNYAy7pEJJRE46PK9V
T4WHN1nNBwE2FYA0SCIIAosQsE0IERAESAJQ5N9eTnRBL5aU8xvrqSAFSC7Qeonmy9hjca1sKtFR
gPKQeUIzDDBOhCIANAKpzzXADMuWuRh6/n+uJQH+/Gkdh2aOTpii8ssj1UnFEIJKWqoWysEu03UY
QLau+5qJwfdWr+KjioAYtFNXiOLHPR0ejdpeymLJPrYNoQxLeG/a4eJEi88zCrJAkrGnKtJE59U7
ulVqTOTGMenOzECtrA4BJlWgrFIbHMjBGACd81lC0dMxqzhfITgau4sAAACCIJyY5xGdpKRyF0Ag
9JDhg408jN8GxoYbHDmzqmBKLwVKUzE94s5pXJNdq58cIatb7uF6Ya8hQQo2NlpGjs9/Symgqsy5
+Zpp8Fm4eH0eGe+uPZv4RhBOUeOG1gyApN4lp436ZO+mNf695mPFshbmYPAQ5voFbVXp7NmmgYSK
8b2sX7QyMkbE/YrGP5U2I6tv1zVHYW9aTkiAOAEkn+4LJMKYoSIGEmJ0VKEC3q1tFfdf9jSNF+29
IDacI7B6ot+RzJVcuZLLLqhrqMI2E6kC1SAx74/G0Lo5BfE+FD+64JDA2THYCwo+ES5LwHCxlnRU
79K/on6O07PPKyiIaR/crSz4dMEamGpgpYSsBlSqyQyEZtl2ytEu6S5XfiDrj0iMENimSaVGk/Vw
4P9NdFGaTwTIDqALpfkw7NNHAa4F1q0AOBma2/2/8wPyfCsED/Y+vzX6Rc+buwcPgcJaDjbxscEF
yWKXEYEPUmRzeZeqF4TGuibkg9Pw1qbzXGYXHop0OD8t+gdGyZ4BIJ7+Mls0hMJMSVmhrogk1389
3qybk7pYXrchhSzIBoZsWug2L7qG2QB8ALoHifw/Z3zbdf0BmfEe7g/guWWzeDBCeC84D2GGwR7U
ciTxueV3QDBUmaE6z19XVTslLBsLgxo7IdvKsHhsKKtuQYNuXJOq6+C1qcVNUISZZrsx6Osy0ScU
xpN0A84pFi3xUDm9oFpkdWr0MVZad1iYC5CqkHPr/l8Dr9Hbkjt7sJ459XUi513KM6C7uuV0PZNw
Grd8tzMIMJttIq9Te7Z0lNZ+v1+x5G76j6J2rr4dKo59VG+7sKNuKiIA0QAAAAcBKtWEMDZCEYKH
E5GMYDPUBF2BoMaGdHKRFoB2VXQr+4IQeZ/fu9KD9cuERVS1zokX0CMQfZ49BQyA3B+/q3/GC0PS
e4Aj4TgBZ49FQMa8fVsNfizSJy7AYE87LkTUec6ZATq0sYv1gJJTYoQf0bIwn7dcM5z92DSLliwS
CYYQcXZFsgAHgVYiKzmxYEHCzSE1OjIM8Lx12E6dYQzcxZ/u2vprXoA7KoKAMqjoVRUOASwVhDY2
MqUSRjCJgE2A7XdhwJbQy7wWmgVNaRHEK47k0T9idyowXFVMhffvr0ogJWRhXZrnAAYXj4dmchUU
6cXhLN4V/L/j2dq1zCd9/8tJlEu8eK3LkAWBZ06C7G8Y4SWKexYZqYrhmwSrGfAAikwwme0UFT7u
xkntTgoSRLYeM3Y82aYBCugEYd5jmAaSkj01aD71Ow472R8Uv4dQGZHFSCHmhe0apGCTJGa/ZtIV
TVcvrWt+02++yR0JQIgOASYVhDQ2MSDGhWGI0GARKAjvLZvQaJeKuZd3KzTje/MjQSBSZPgXYE96
b8ypdA617KJC69lbmAElknlTsfy3y9Ufd4qYSkeT+ZexbXbFWxSn/GVtXrroKIZEPu9fLmBpHro3
pY3b1nDsYT7ZO++WDWXfN4yTg3ZX1WCj0LDCRkw5IPugSjn0fHTImA2QDGzpLILHWzQltAf6Rq7e
yNQZYoxhY7iQpTld2nJeKFAlJS53igRHfPXoANolQQiHAUAVjKwUSJkIw4EYgDAjCBz1j2zG+Jcm
ScUVUumri6AdEaz4iJynoUn9pQF+UfPNQldn8zC9Q2BtUDmB49V8SBNfCM96WtUB4T9A/gbDNxO7
3gIflAKJ3T2SZeVAAWc+fCEKephFYYHWdWEYDS9fBej4idPZ+G+gwFurnnG4af3Z5/z/zH8w5Z0C
EsAA5wxrGqWJbi4fo0rdeQwluLv+9UYAqETu54gOfA3PFuMHn8QHAT4VjPBUEwQHBGNAlHQlCBzx
mcJkzqtTi8niQiTTVUDR6ZncX/l4EuaBksvmCEFj/7U4x1uDLJ7C5GaXckzphHi5nTMc6gLwz+Hr
1AWdRjkMBnxy2Oz40WyGceLg6Xvz68k/K62mSlnsoDpuxh4YRIWjtTB/xMm7OYjI6bJvVljhWFpn
eXKmk+E3wKpj+6QDjUdxZunHbSmjC6mPOU9XDeABabSSaMuTzjkjBAwEGS4lMWXIpOJ71Xg+uTvF
Ls5U3F+6LgD4WR11JoE2WP9Me2+3MYFpAOABMhWAMDYsCM7BELCMaFEICUQIb70cpvt1Y67vKZ7M
GsDmw2rA4gHgeOzthFiA4wSb9mGNYg5KJKqgq0mg/hZg7HRlhVn+1/22Xwe4aE/TYu6THEjfLt4v
D49fXnAuvJk2n0P4OaoGkJy1yk3zXcpWHdxokGXVxS86+y/tNmqNPlL6ADBArUcuDsO/6UE1EYYX
isw4ATIVgDY0LAjGhmERFKAoCgQEJAE7bUtm08oYRrRs+t+19AKvep4FPNAs16kviquyeD074TsW
CrzpM9EgW5F/3viCXw4DsWOOpbty1l3019imGklwhe2Il146J66nAw9FgfH0CGyKEm8hONiazwMw
isquerx+E9G7Yy27eu+Hq7O6+yeFXaoAAGcoR1mckUFll7ZWySLLH8bptyJTPiUTOVr2ABaAJjjh
pCHCflu4J5bUSIlwHAEmFYQ0NCsNEMJQkVhCEBCUhCEBH2yYYs6ljdQu7ZHk4nAGKbKsH9KJJkOW
3jF4lTsq4iU96y7dAjxES7D+HHtJUDG7HsFa3B2ymGtzJSy17KZwCaWsC7u2mMHpYnc2jkYJnEwy
VrM4C+QATreynUo688JoBiVooNFk/CHXp9JZisg38YB0V1Y9eLFenmv/OXwkgUAEEittQv2MhhA/
tHSvMowdwDpoleNRmKYdcBjFAJUoMsAcAR4VjDQ2KjmCRECZhMAj85kW8V1bQ0yI1Z3rVl2aB9IF
avWnIA7G8vM6p01BoiSV0IjGgFBW6miOkqvKhrJrpaU6rQd1iavcN058nGUwQaGvm/6llQ6XQtx8
sJE6HW+lDbz/yc4fbPatpmFmtj0LSlgbLPW3ufJenR4YFm0IYGI0Gwpd2M9HS7XByIc3il7uVvez
1v3uUJ0yQS4q7meWCnKEsE+c90PrbUYdXGNS8F2kvsIWfpGP7aykbdk9K2ziQ2IoAcABKhWUVCQr
FRBGQQrATbML0FhBDgtYjWSQCH5V1prf1kRfYsFUAbEF3O/nnJWPWU1bHrruGo5rRWZwcOAqIDpw
eljCelqlXEMXgk2rDFDz6nCk9/QwLFYiZSfRzZuQGDJnhb2M/BZTmABSCC0HDH7xz/VnYvpj/ev0
ZJvJ+urehC1O0TNLyueuT+1PTVwweGXokpycVWqiwddVo7bd8Pn5R5pKyMUmR3PpqhSdV0ymHoLQ
CWQfJqSlGBEcASwVgDBUESEIwiIgiKJSCIgEGIBFksaBcJItYwd6y0weTaPKZuO5nVS2BD33kjT7
oWZrtc0fGhpFaQfHVIiQDouM2PMLjN52RFYFhMG0zA76Bd6mbv4S70IhZiLILpeVLbLw7CUlhESY
MfpV6NJbp3aUxMiQpCjEUx7fIqYbFkYEiF+PK1ZzYo1RhOIj379K78iYNmj7778u827r78KisGVH
T46zZviOo9oaYI+3L7VRJI4qFcsk6gpEcAEiFaB2FDkZgqZhUNBCNgqIAkERAJ8rxWPIWe3gJ+LP
fPPdyzz40HKWMWe3PTk6yV0iTXHJx19z/+8xLmd66tt3X/e1xoFUqwxO8HqLiwxhBPd3t6LihZMg
4otlc5zZu0M1ZdLlDgxU+EJ5rbpm78/y7SaeJBuQziEhTEfLEMNQnbw+TmI/5NcwlwRQiRNoD1/q
/G6261AgjbQcQMfyG1uZ/QV81bTQD9gYLM/KNdUK8IWW6gZ8rK59v42dJxs7Zt1cBAOroOr5dHV9
/0fL5fRrWtQCBAieNa+bDetvTe5ovF5ggASABwEoFZBWIQwMhMEzIQRsOgqJgkEAoFgoEQgEgmEB
v0j1+ALSNUD9VPzn48arK/XtbSMJfkc4Jw1hTC0npjybHu4fWkGEGpIGNDyvTSJPjtUTW6YB4ODh
Rmvu9ABZPRdKVcF9rMvdq5Frj66f68L980Rb5u3PcqYjNlpE6cI2N/liaMXkiXyNSn6yq9V672HG
uiruY78fd/x92cBILrD6dNmfUt1jaZ84i5Xft5LwpvfqTPNU+8/WJ0vkyUBaWLx6XZ27eC6uR8+N
kjd5lSrdFKwAJxqgDDw+Xsd6Drzdj/Q8zG0ADgE4FYA0NIEdAkQRIISgI/L46WLZ0BaELCOFWHco
AoZinFQ5x0OU7wf2hn5HYclLiLP0KuptqimpsTLe345PUDqBqPI6NQkrvlE8VjrdZGrbi8/iyqsc
cN3kKmnxWYgGLj/l9qGyjtXyfbTCjmPuencYmAlmP4jbXY4qLZ1I5bxTNWQqStxZz4lthWKYC/C0
Mjo3F8otmTDqAqtPFTXq0VyZi+qNZ102WWLWzei6gA8ZNCAA4AFEFYRwEhwJT0FSgJTCOBAMQgQ8
XONrVdXV6Vifuycq41zPgDXbWaqj3cBopauTCH+Fro5g3VNTCKx/7/TdgAr1+j488pXG9bPMJPKO
+KPj0yiTTq/jw2ABUgUINRthRCTq6IiQSFTudRsUq2P9P//8c9PV8oEVOt5gCAFPuacz8huA5znO
UYWRN+f26+gzH2FbVqbSJfyOB3GIjlx0Anc5ZWwAcAFIFYR2F5KuBCEBiEBnj43eZ2849vHW6vpv
67/F7cr1r7a9f5A4UH9Ecoc7cGUWx0ba2fV7vd61wAZy0NoAZ1hu6cQIimdb2tlrZAFdOt+l06CY
L1+vz18gC9VvUR1gGNLnU2Com1+ffPw+GkAZZUysNs/Pj8/bvPagKv3/T6d99oaipVipz22BQFTG
7gXHx/jPX0Z/Azjuc5yyggK8n2RosTlssUy7n5tzqICI4FTi0FvkHiRgAAIAHAEoFZR2F0K+BIYQ
gd85sUKuEwl3Ljh205wDKsR06x79iSkbc299KKismgvLvcNLgc+Vl6/L8Pn1dHHU6qQ1qJ3kQvF6
SAdXw8L2gCOff06mwQx8fhetrzrhd/f/HoqV5BOjUIC9agpGzctaqUxLOcygJ5cehiGVCWLI7j7H
gRZIYO0HLZ/QA/TFcQkEGD+n5rW3d3ez/gGHtPFs2G7cDNHQRKr3tlH2kprBNlbK4AcBOBWANjgZ
CYIkQ7CEqBEwIOwmLt5dgbvjYhgGL3tC6Afmy55ncvZsOIcYZ1lBDk+S8uY259ev4GpbF8PfuIGA
UbaZi1KNoPVGv3341C04z+tNgRiTN5sfB78CTwiYZh4f4v49GL+OGpi8nYsmKCPjR0SwbMfu9cJQ
vislgqFPXkrii/1oDL/CCvmlCGJAcAEiFYw0NiIYRIthCFCgEREERAJ63hsXpaWbKdLUuF+VrD2x
xzOdETfweKvRFSNbEiwUPUMiIQUEt4KXVuKkqd4oQoReaeDGBriM5fGgsvfl7awUbJTULNdfSv41
23zTTvNSTTtWvYt3OCWlYI4s468aHECFiFDmmZBInrLZzWm6aG/We41lY7yiTWSlC+VaNUu0VT0K
991VaNCHO3AKO1+t+vHfJF3Foislz9LY61/CO1uFJ8/quxp3yCSaruCoDgEsFYA2KBudEkZBEUTA
Jv1dImg6DLa0BZotIBGPGpDQwcEJXflBAYz9HMAaqwm72f7PQCsIcjd19VmVlxvVel7ersuukzzr
ErPAxDDPZib2VYLT6cVhnd6SkXydxFhMS1mOmf0TDV/+ZERlEhdVpyrMYd/IbU+WjzOxJXa62JIP
W3v7iHIzC86zm88phWRxwBzWY7UD9kcK7d2Z5pLCk6Jq6JoxyzlGGVXS8TE/CVi6FMeNjk83RrnW
0C0q8rAAOAEqFYQ0OXIwRIEUAI8UwoJfTOg6F4kiyWgVRXGbEZYeYQ5wuJBymMey+u5Qqhn9u9Z2
iWU5+SqAVn0fcoAw0NfMKiuJ0maFyBi485txM8aoySjazit1yqBmUYuu+VA6eXkpkvWYdqjaIBxN
S/IYpdO9oYBhTuvhZCtk1Yy5ygDVTMEd+Hv0Ur1hu2nKtt9/yy3yre69y0JPtLPP988ayfvBN+rK
skloal8b87k/Zq3bL8mK2/CCKpJPeokJwHABIBWINFU0HRYrATfoGFEX0LaDNLWRcgPO7WQNdDwH
ZiJrgk8A4wTaDTIGr3ud7/2/LUpRGd+iRDUFx2zJFQQZY1B6RgMLcsTAZ1ZUTHLLQ/w/YQ9IZnrf
oMB8zpHGmxK4pGk9YThVDKlFY946wTUyXUhSfN4lMVA+z7HGkxFMynHwlo0W3igWXLLcJowR2Kyl
OGPV2Ys+dy/7khLF+RNlUVC1PfePe9f7/NfUjeKoplIlVNkaVZ9KkUWas2elyCTACYDgASgVhDY2
GRWQIkORDQAivQxkFkW15WxGhVnDQVLUVGll9ge71aDKAFodvX1DelMLFYhYilW/vi8Qkhr/W1CM
T+Gvw3Z5KhDPBVvQMwfojRTJEFpHEUC9IrE2kmztMgdCQtFlTgzlJM0V2k9Soa3vODZJNtVsb1rX
iACVGVXMicimOA5YQWjwrccpHY8i/e26Yry09AK4hOIDGnN1nL6HDfbNZAqANV26mchlRtl4Y1WF
AR3jMtARBwEiFYQ0JiIlgoMjIEkiUBN52AyRqBdtOsQNKkQOAiYKtHeKxQNGWOkBrn7ZaYacgZZB
aNY800NdxoLqrWzQ3QtiaCId4M0gvpUsrpg2LRrzYJAtjU2k/3RG4wFFrtrdUDBoACC/c35IlI+O
SzfiN3YZkhjG62MeZGzolET4LCsyDI3KANEmR8HANuf94UEYJnsaOEvhT7bGxTDjr+rBVLUZKpxs
L1VnaRVjnZE5W7NErNTWAiqBwAEoFYQwJipAxkcTgJm8HQZmrsiwtLELkWGYUXBLJg96BZHSiyQ3
K+gANQWzRNiR+0RrDRwPHSupa7po2lO/glQgF/GJq6MhzZQ+wMl7QOgxz4/nQuSzDIutbC1qi/zs
MXRKFfc6yzmgUYY6oaOp9DH1cyCcQDHX9UnG0EqdYPLFgatYhEMoyVNPlVp3dIwUc5/b+s5GDRh4
6uUm4QnHvN5fLdSql3SCJorSdE51rUrHPn91azLA4AEwFYQwZJE4RAIg2SEWubtazUEq4sgTcUBg
frYdGXp+9ORafMsCuNQ4TOce/WPFBNFTzocLIoca07ltgJDROnNYuC8AAHcrmslFbJaTFIdEzPnV
U405v2apwliSAjD8mzoivqiw8T8PDnm97bO5XotMV6EgHoBhM328kui6MiBgbAAP3JovFNZkTWE2
wx0zCuzNq8XgGEQrnOxxKMDEDQE+xO6RLBeR1BGiMSFWVOUScKgVAwcBKBWENFQxOUZFE4CAxYw0
A0kWsSLWCadYkwWm4rJSz3QNQKLIWzTivHWDP7sgkf+MoFkTHjvAI2o3JX1+JQfN7Cbo6mvoyydD
ftTY5QS8Dgu4r2dsWYQe1Uh23BZcUUEQizPG8DDEK0zLBvylzqMMndcxLp+ykexI0pFrTyEkL7jD
Lh21VvyJqbCE1+lY3XScZovNznqra1OkYe6af1M3ppOW3Qj0T/vLLUXdIWRLwUUBwAEoFYAwVIEs
UAJiFgBYiQ0sQWsIkb3VM1QmGZHXOKEt4Au/yUnnoeNrwupEHExcSnG00GRNbxl2rmNzuj18yOcF
+qifSoo0YCSjWR1Isf74LwaeBZ/Fo6p0EkLlAHgON9uGO5PUoH3catx/WLyWVRj8cE3sBnMlHW2i
ldVqy6DvCdJ6Iz8zfaBShNH8B/dCMIki/Ka1ama7fPzwvypaKYnLQkQBNRONgDgBKBWEMFUSNIiC
FwCBy8goNA0FmiyIF0DJdrExB2tzlWWaiE8dMy69kvfpoLJ0flICufk91P9UvI7InuJYi8aowO3C
meT8m5xy8UNKK8daXl/FInZWDe63XpmyRziERKmrOt8jpfmEIQZJPDuvg1eC9pxlNV1ruzI/Ljmt
430cOW/tolhl/ea8X2onv4dMvX6/jYvrpy2d5r6od5TxJo8GlY3f/vbp/ysLQtCKmaEb0/jOskqG
Kwz6ADgBIBWEMFYhERRIExBEQCZtYjlawaBNIvFyCwokVJ8CTKoRbaSQS6PAC+jLzrEkRxoEnJLT
0pNpmK9KzKcGIBzBVHsrcUBcpRSuOgvI/LHzr7bjG/Bao+RZe8yxRFb/ADyCwO3yv1KH6u89dVGZ
cKv7qT5Yn8wUfcVQS+4++CNqnTdcaaqKW03R+F4ZkeOekOsMcXmKaGOd2b9ttJV05EayDV9oFBGs
6qZzScsVtpcldsKLkxl53Z5UqnWAcAEaFZjJUREYRoERAJ25KuwIEsWpdgsQADgvq3YJ49zeXRhM
nGeSU+WhIrP3VaBofbhRGpSlEIjNYgRtziRigubTFTPvUCMKcqXZvErSXtMiK5Kqvi6JcWdW2m9l
Hr69oV2BGdDnGZbdcqmVczCBN+qj83TR7aZICiMSVoXAwgIEDsXJwHoY0pt7eMiAGmoyy2TSkpot
Fls28s42023iHAB7q4vs+kDFQQxGWzI2Amid1wWAcAEmFYQwVEE5hGNBCYBBlBaGF0jQapEheNBM
KByd11vArX0ARqULQoD74hisTNi5sq6zCyjdHuwjm4BRN3oWfFEFZF1TQp6OJ4IncsMj4Fwu9BT6
1W+UVHDpL0LinorZaAlcFYNoZl+2x6gysK3KAUvLQa9Di0M8WbpP223PTLSiZw+WMErpjHcdAN5Y
fEYz7kLS9qatc4zVwSlnsFhHzqquM1ufGUMOL+/PDl81pMeUAChfygkAOAEiFaRMNSMJCEVBsIhM
KBIJhCYBHqGOOs7aMtYTLKtd4W4sFI7lz/rgqOvwz6bLypm9761bSql2NX3TXWeCiVpJil5isR91
QpKac6lmw16ZL3GWWXkPIa+uxIlg9afIASVeTU6auWzafS+tuIEkcmfe1AVhVJ4GOoL2k1fTzdvd
SBybB+HHSuKgZOZOZjTQQAOChFjjceoh+EfrjL+yxG8ceovtD3/6efHoMGmRa5RKF8raf16f639v
wq57ztNMxzcCAkWNc0oljvo/bMgAKiVj5WTrMAFSaA3XfcMiqhcDBwEeVaDJdhGIhAESgJ3Xz5gA
SwU0bK1HRrQGM45bOHc1NOoLWdarz7lIt77HPEtQ8shkVTMAK87EMl+PJKULOmWoSj0Qn3MwUmBV
eVE+VweiVEPjZsbbTMFgv4pPaxgBoKKjS8Rh5FJzL5z8kp2dKG8SS1yX9bQSghgmNNBgpnQqoCF8
zacEwGbi5vKgYHSy6w1P9IMuWuolBB/H7aZQx+W8lnVMJYMNGCwAO5YACAnIAcABEp/KixSMUZFE
abWkMVzTJNEgpsuRCXvEfXqJ7ScfxyR9T8/RqX88vSYtZONctvr3MaQhpOroMD5QCli3phvGBbom
bNGUooQQyoDAvawCwCESSdeV8TX68Iw0YSmUuByoFHcyCqdPt7yonyMYcbBMU1GgRJ7guGd/L2zl
GWEKzGVWEujVl/s9HULfXdgQwZ0jT1DoHPLQCgVD1cNfz50VM9L1Db8JkNk/E0KPgZs92ZyxwESy
j8LcNF/RlMzJubnt+HzBGAAsaOl/o+RszACvV/5mM5IUvBKaJLVGSMpi2+R8fLmTjeuZDB9JaFBQ
PHOgasPdK6zrkX4+JWWNEocz8o1DCAe/57MCaFEDufV81c4kXEgtCwbjJOqEol22wDgBJtWANkgd
hdCDcZEYYhAQhQQiYQDdsAMgMOhOT4d1bQFVG7DkacWb4fV/BZNFZ7bwPrZBNNiPGpskOzuFKJZO
bKhlvS1NPVqc2va+N6f0nNdoBUTOzT0JkCjFES0/UfHOoXjLgfD9HIStG3PBqRKGobWMXvZ4sFrY
T9gYGkAxX2z5jAIAIStuptxwysGKCFAc4X1RACRmlwF8YYcPMYc+42BzYu9xgBrfz6QVVAADP2zo
AKoiJlllARCqUGq2DlNmM5yqtuSApNV37M5MrxQYMUAC4AEuFYQwQhwElmIkCIAqWBGIAq8OXWCw
g7cHGKR7ZytgEgovV4EGn3z8n/H7IjhaakJXvwe0EUO6O0be7JmWoXyYWU915rzL5q2gwLj7L/us
QMGvEgyPaYRgIlL+/zDSe4wQeT/jSah84aL6srSKG/QWWBYJROqx0ema7fv9/x+i6v0+3jOG+E3r
q7Gqzjcg0Kq873x6EdPPEXW5T0OqLgF8empQJ1fXrac3xw9+udlHfaWxQJLwgLqjpAzzvXBQrCnD
F7bdoiKGpbJy1ORgp1jQtW0Kzj7fIWNAJ0/S9PTb7f9RSk+sAbQADgEoFYQwRD0UhMERMgUEEQgM
9PmeXo6WjF9y4vKRLbpdbCkIMrgsIRCwQ9f7luFs9+Zt75Yb00GwO93G8cCGi6aVPHukInT2ZbSn
QixlaZ/0efTZxYDLkDs6iVB3zdDgqWeENJ8r83uoUkGOfpa+bVYq7sUNyPfjy9fRNNPBrOeANfKn
SDABALkTvQ3JbomG+5VzUlra+cRuOqA/zBrhmrqlsgBImAtucYdcVJRyxwvR8n/YGtJ4b90T8Zlx
MT0wKgZn/yWRCX6F8MbHdb+EzGHAASgVhDRUFA3FQWGpYCpEGAzKoREAmeHIduGBJRQJ7N8JzAsA
SVpimBRpaqsDxXXj3bOLAYQcVEaQcam1MT2XZt5eOI2uuaJnW3/S+Rsw5AB05ggnSzMK08b+3qjh
17gII999f0+zCvjf8YZoprq93rYsCBgKYrW9S8r1Dq+PMI10Au7jl4YymKEEczZT/FtGZXOD5h/Q
8B2k1KcCluds221uz6LhP5rCYCtYsq7lFAGHKAF4KUMVcpzHly7mUxRTJ69n8YizPmuRmqDgASIV
oMg4E7kCAWCohGghCQhGAnzt6jDDkHDfGJrnTq9ZWoA5y0FKDPclW6uvG/sig4cznsHMgTShA/QE
KOTFofQ0a6wMC16O3Qk3/A9BAAWSrSxrDABNa9lT4vUbeRoYAL1ZtLU3xp4YYQAC/pIkRbKwpGGw
e/KJACs1n6/7+7u/xO9yAa9cUUjvV98/+AHLI/gGeN2CvoHjkfAfN/+f07ED2tRnH7GusJ6or4wz
CrT0q7r+ruv6pAYBmtfMMlPCBSvX9gT/a/9vnf8pq2oHASYVjDBUG5gEwZKwTG4xGohEARGAjxuu
4eFcZVmYjVWGtNPaweBFYm7EkG2Jk0y1hIloiqRBZmuyX9qyRwNP+r34Cgz36S78X8z+LEGOC+bA
DJUVJdatcP4LLECqBd+DasmEAMO6/+f9KClZSynV422UAEzjycuXpdh+drgCu984gD0ABWp9eLoA
Bedc/X9nZAKLSl9sHgXvkpsvALAZMtXrreNJidDBBRbGtOrDj8WXUyywZFK24AEsFYQwUh2IRMFx
sFSsEAqYRKFAiIBiEBHjmwbHLQwRMmmrS/wFC16iRGMHKEoLgFvIeRiCN1LTCY47NU+wQ1A6hxqv
LG9nmky/NwABWbLxNFwmyBDEl69Xo9f9eH5AAXrT6ZJqvUp/G+dbkxIArp1iLvn3V9YAdWd73wu+
3j90ANaorEhmIAxi90GFR85ga4/ZhrUxi/D/+RdgAPD/j8+t5n42PpcxvjAIFgAOASYVhCxKCQ3E
AlKAlMAVIAhCglCAYDQTEAXec0Hprlopu2sX8U18cAWCrnbHXJqbJxPNd+Xf+8UZyvFcbQV2X43Y
a9XURzuvq1IABWbWX349T2/pxVgAx9icTnPTEgFdjOSS/h4SZ4rznEAMYxjHJXC8xKJBgQAUPQye
fnwVOFOCTNAWJ+Lf62OFHDjFOjdjkzv7FSjq3p06AKcM6ABliYIWNyzwUJjBhtlyMTT///08fJ53
V8h2DoEKbdGAXufblgHBs28+rYQPH62HF+g7b+4dZDcTydAEwQzh08BwASgVhDBRHA1agjIAiGYl
EIQEej04Axo3WxZD23VTrmBJJrK5LVKJCKUW4yQ/ZqMYoECcZHGVuv68C6U8AAxLuFK3bd+XL5YA
CMI3EaqcBEAF1nj8vvlUABN7zHPvzxUAAjY7aUgfgAUIPl06XuGXh1OhZdV0zhx50gAABqnrLrPO
knD7X6fn0SmANb8zSZ8P7/KX1EAAEyE1UzNVJqpqZFP+tfX17hPdGblUlKtJeXfvKFFQAOABLhWA
NGIUDVaIEIBESCAJjASm2WvxFseXgoBbhjWwRbMq44OpwzT6UiuPDSVtRTeXXSheBlj+COcmaN4R
ymnsxonMVJuN1F4+rTcYcsLA7dawi4Rd1sovuw3H1/TOQCIV3Y1jQ1lV2zHU3RrVUyfwXiTWfDWU
PHX86W6VTngkNOfYno8HQTZlVs3KmAAMZiwweHwyYY0T87wmxybO6Sk67UpDUjSEqw7u+YOK9MvK
e1w9ZGVbrFOU3uYQAAMHAS4VgDRWLAREwiQghGQ0CQzEQgGHbo8F2G2sC1QTEmLaT0EcAcKmHo5d
nGrRd2vlMEAWJMKY3nDMiUK4SDCATu8kgQFHqxVB62dUqgdHvXbqYVJdPj0ULN+3isnUT83VxBrZ
8DMyVrS3r3baMxiChlqpmrwmUrtebvchazsZjnLhTNqwicI5SRn4zAjcNfpGPgHdr8ABpSnfdhIO
kbf6LnWAgr9Y5mSy+m8Odt9GLxRlFQ0+ES0gXnEhfPy6UTEB83Tfbsg8JJAAOAFGFYTAg2IxgoIQ
gE5XvWHFZqqvfC9okZqZIC3edjg29kurxgHHHQ5/VkUGff47Qdu3EC3/n+r0Ca1cmAPiFB6kCnHv
R+3mB4e9g91d/kse9HLC6TLpCBuXZU2QbNwvRPbUD0Wmen5Pd+PP8ev8GV0fyzWZyxszw6TDb7p+
D8cn+I94R6p1O7xxI6lK1ej10aRc5xPh4LecrsJSMxoFpRsqnyF4yehZErvqzQR0uSfiLNB10lfV
hVPMRSaAcfipRZHa29R3fgRAAwcBPhWQrBElBczCQTBOYCOVVRxO0c3xvcm0GuZUqJKqB3qEh4Up
N7RJa8F0grYbYP+zmnE5UABRV5dR2Pf8EAC50Xs6XNIis6fHAsRflnd6+jOgILCO8n2YCfVy2yIc
Vful/+66UC0YyDhBdmNXWtCMfep0nOSFa/fN8GPTnEaVYtKXZfVr6NwBsbAqnW2PscG47aEhQl1m
vHW9pbd1shRksOJ1CYABwAEyFYAsZRQJzQFCAEjIEhoEjCEBNswPReEMcBGFMtQGTOfxzrWmmTUN
cmuv+d3a5CYypyCYTWRpqLXY6MACjCu5++8blMwAIPfusGVO3JU7OFx1zcSuwjrEkbZketrAA75k
ZKP1pjn8AxDmunhwMVhyJoZeWhICduCkPpumEtzsMkWahM7LOdtvqE9ySDVczIoec4cIDcxZD6Dt
TaABdsiqnyGAAvDl7fvP22TLbOV2nv4Jxz99eH1fJ5E8BGy7u4MAEQMHAS4VhDBSHQlSw1QhRCgh
EAnJmxnKDCxl3lnOsgvM0G1CQPTvpUBnJJvqAG46Q3irSQKtoBjIf3G5xZrwmQCzq4fL/zp7cRYK
DeOz6e7szRAVlFlOqdjh60dUACjLLy0ZqABcqre5guWsQRZoICsSDW531RvQEiq1F76/VqQAARiB
1D2Vteo+GTW7yYUqCr9kUCTmtWFzkylm1PM+LkFjXBFnaBzfcGDuKrqsdeJo6woISyKfE7hEMU5K
3QgnmwgMNx4gABwBJBWUUEIUDUyGMqCERCE4CeuTY7Lo13wzBooLNDQME/y870WK89BBR4dd8n/C
BmvmJXjDVqGh1/J6F4Rz6BOgnu9m8d2u7KgF7r+Wu2Mgpdlq6YKSaRB1JGR1n9W/zdK4M29C2lfg
+KccAa2836FT4sQFu2++F5Doqp64TGHeQWhpDpZkplodAf5PY6v4MGIkYqRGQQvhxsSmEAO7w+LC
lDyY5KRY/dF4lAAAFgA4ASYVnHYiFQ3IwVawgEIYEYQO39jnpvnHnApu8dA9mUBdb6+FhemFRMrk
/aGNNUmqqznBI4fO+Ud/pWQ4hdsLL6vr/E+b2WvCM91XZF8ZNlXCSQQj6Ozt5augEOvc4zKG7ia3
6f8TE6mAAgJAnXyirhAoVvZBu96xpBgLJbp+yuaqaulBO2wyEDAH0/xsOWJbjBKAQxUGl7uMZuop
70WdvpQVGREIpiYRKeLAcP0igkDgASAVqK6Vc4xEgWCYQO9fZWO9Q24MXuIBHQESABs5nfb+gCgE
YIk/3VpBHMQuSNeY5fJ3xwqnPlTVxSL/w/y+g5IAN/dOe3AAq/P7swAFMYnGaWkyun7d1cyQuL6N
8v87hNklXx543eACdInv6YmBFLa9cT1XK1s4oyyidDl4SABcoAABl/9/mr5y4aM375V1t0Z387em
Pq9Ndk1BCdy201j/+76KJYA4ASgVhDZGIroCpgEZAIIQEfpDtZFzh2jEomPNbfuH2GHUqcZKb0YP
1PZNU4gMYeELUA2J7Nuj1XSFVXNzZnu/l5fPsgFQJvpEXOdRe3v18+6JtIFVnq64Y32aoYuY7f9v
bhvOZFgXQy9hVgziV2qq7Oz4QAFhnOCZEpnePPsxNFZTnU89xIAJ4Rlvys09W197mjPCT3f8nRCe
UDOimqiROAEeFaysRXMEiIIiiEhCMBPfuYbLVoi3esiyLltrNABpw0w1yTcDSlFgOoPqX6avUoLm
gkCJDGnzc/NFSInFUNc/n/n4gCU5+GZjBEiEx9e9NpyVdY3Hf6vuLkJ1K3l8coC61aMLNBHp+kM2
s/i2WdwJWGg2BpbmxqL+tNXUQ3sUTR1pZQ4HSB2uCwIXQroRYt6Jbzgo3RM+QMMisgyfED/RjTUD
n0Gc5t3fzbnOZf55gt/ogRO2w9GGG+IAK3BCYxPh4N3w/zvylsfoth5uASgVgDRIMokGw0GJEII0
EJQG78F+k+NoaoDpeQ4q91qcgg5t1lSoiw6BaTF8hx6IZnJgFMq0nLcKn2HaMBUo232FGOu8z6ur
WgRmesG6YIz1899GVg+W+V0Xx0idvl0QxMiAAN14xNlCm2fn/j5/WezqUgdOvQGeTuORGeG+WfTw
gumyDyZ18iwU9c+Uo+SFUStx3sXSvB/ALMkTmai+kK5d2viBMLbL1ATas+y6lc3L75+H4fnMv1sd
vP+X7AAHASYVhCw3KRDuwaGoRCAXPL3sAFkvQC7k28zxqUFSW+RzhEl6tH4zlC8JrBN6sY9hO5yn
KZDTVmhIlTYoSNdpddxc0CeXY1oR16cSPS6pz2CbTnTp2nAFerlq8N8OfLFkLDQSMFiCqqiVTQEd
uvqUq4tlqc7cfdXN1OKQjnyMG+4B9/w+zUeT4du30bd+PjymFswUFNhzYZTDvFd8cyPDmYeyHvKq
A4QLsHtdufWi+jGhmrpuQe0QFiCdQpqaEGgzSJFqEO+0011wEoxNh8PdpYfT2ql19gLUugGyCwAD
okTbnaLieudVZXTNb9f+/Brq6J1ANcQAHAEoFYQwVUMJDMOBsISIJRIEwgNnKibAZwZqGjcaMbvO
Q4ibByKIhnSsY3ViLcm56F7eqqVcNV6Lm9VSBtlqu35dc6SDMavWhWDlTnXU3oNc5NjypSrvQdaS
lcRsVIh1dCSqDroMRAxuiCUGzYY7gwGNdzrEnXkpIwTROAYYgwQ5deHu5wQclynAbHyv0zkIORgV
AQsxokLx+VPmHsejcK0Ca02YgRhg2GKLSD2MIP+yzWlJs3hKlyYwUAUA1IrQznDfs79+/qmQqGiC
mvBunRoLRhbuK/J+VzGiHAEoFYQwRB0JhWGBmJkQFhQEQgMwgESAM34bWAzx1oMkY06NwOAX5O+c
b054CydVl6x2zmhDTiEDHM867BqPY719e8wWBA/Hefn3oOph47n26nnOCkVJ5mum7LtQ67fueK08
uckHO6IgGAEp1U4N5ZJiO2rquYoz6u76abCqyoALwtnUH2cth9P0EZbMuUdsSEjV5TJbYmIoUWls
uHH0UUExWCqo3DHbFUXGY2MBhn/xQ4GBKWp3ut5QmMcwAb4Rl4NXV0nDssAeQt5AxonAASgVhDRF
JYhDAUPASDAUMogEIgEJQCvt49IYUlHltsWX8Pa0gfOYszfiZYDMsN3W5hdl4z4v+kJAsdnrF5h5
tqYHyjgKApYzYJz5KIJEO9gqv0qqU36+26nejYAGT4e7jqISH0s+5KCRK+7pUDAponCe1V/VrQxS
1vEdG5S7Qmqs2Y1aHLRfcfL4zxr4fC/ajN1Hb0dN6bAANDllSpZ6f2uABEebyeJ4vDOXvlDwzBMB
DxGKwYgCwADgASoVhDBEHQ1ghAEKAEdt+PY75Jjr04IksX1c0AeMQScCdwzFJttZfgkZGv+9SIzz
kkUUyBBq9aVrbZYeBFZiVzqMfs9uQVkXUz8PVHjkAXIvd+3j2RADBnPZ1fw/OqkxNZpdO9HG9ISG
VUmrnOe10LjZlhFY0N/RL74adNZTign80imREl7+gDD8IMEFfEXABGIXE6Zs/T4/P+n1AJR/BmBw
pDNt/P+m/8/2+UQVfkABwAEkFYQ0Ux2IRMF0iZRgEzgNy94Y2yKg4YW6MjydECqJtC7GqM+mDQDQ
RNDevwa0BYqpb61QFg79+VgJ0A4Vjy7JbrMcwIC51OR6fh7JzoBLOWGjydbhqkARv8Plo5uTAOfh
22YQzfGyVeLUxxfsoGur/3//9EGmxmJCNaitqmwAz6YDPjln0O2zwiADALApzSfRW64vpScAsbE4
ABm4+qxT7LpWUOABPhWUwDURsAZmAJhYShYYDOZXvNnBrZpnwba9pdroAjVyylqXV2e2BHf/tuMg
G94agWn9CqAYQHpv3JtG97Lj2dkJ9S63V5MCf1KOjwdM5wItWgHUME/iH6DsJ3H2WBDjPdGO79SB
F2WV/ZKbooukKzmBIN4vdTFToF6N/HanV9GV0GoWePjKF2TZ5+MpGt3lngABOzTZ41TtYtmagF04
B2eMoWZ9mYxkaqIRlOWWURAGCGSKIIHAATAVhDBHSaGCa2EoWCgVCIQEctpo9PJbawbkttbmXSwX
hDkvyMIDlOOg0zN12ttqBNt7JraUT993PAyALSTfU3rZXA1NpqfB+3+K/ABP3PjefhoC6h8lM0wg
zdKaURuINWOntlsEoZM1rLIfe3Nj5862/tteGmaMABnc9J0Oseq/w36nEQuagONjV2rt5ABGGvgs
EE6wZiZJFtBROW4mdXS2taqzgaY+0FQysFpHILKSTIF6m7kqgb/9tBo0708xq1fDAJnGcXWZJfHP
3o1srFL2C4AA4AEsFZjKdgqkVIYRAJ4QdOccAhVVpQDmoXAAEJ8LJ3CqSOJrmmzf6p6ZFbyzuKiG
e/2fTHQMhcIYPjjdJEiBIVnr54hKUStSrx2+zv7W9SkAv4cqi5BTbdvPRLzn27en0KdvD4cKV7l2
OL8VOvv81PXCYWCBKdncKaxNCisRJ2jv3P5lViGTffUIFPWqY8FzoZspXpXJkp+CazscEjGlay1Y
Z1DP81bK+H9p0rOTJ2xdZ4lwyosFJYKYmqCNogAOASwVhDA7DBVIi6EwxCAiGIwIYbua8becsIIl
VHPnMxsPlAmlPdKt0KihJ6mhMHOTUTOXybRhi9dx0Jh4ANyMndyJm/t+gAZm9T1vKwke5na3jOmY
nfHK9qBAtHq8dlWvuPHGQUw8l8+P+f6MMWDliGcXW6htHVOsWCB6vlb+AYHDCgAVbPHx6dPHx0wZ
hYtwX+PR+/y9SD8vHgJiRfPTHRoJw6EEZ08G86efi5/rgryDDe6k54bPxnC6VpTlnh0nSqHHPq3a
svFzv/WIDgEoFYQ2UhUIBIghoKBKQBoISgJy32PPetI0Y3G6E9t1w1A7lNpLODsdOQdX0R/k6s4z
0T9FOVlaRI4tD36g8y7Du1mpkyp0USctfdahSHgqVZkeebCO9Fa8v6g2RlW9MdxLwGOFHiXLg2Er
ESlHosUudKK6z6Q5yMCbyQZ0K0YrsUVGJrOO/GJ93z+vt75Rcs3jYhUCFiNgcmTcKKGiktsqTzft
nzv8f2dT3RyXeIBKBavkwzQj5EfJsqAAAfwngl4gADgBJhWEMJR7CISBEqBEYEZ65KZ1d6DQm3di
U9lN6ge5GVlfigDBGC/qpl/XwSpwzljFAwBB6mWBxxvgYMnzDeKdPTqKMavF3LS6RmXMyej5rqod
xKOEba5QFWI8ESZxIthUkeAgt83c787tG2qiLWpnJWQySnOLJ6TJWN5MH9Q+ZFytJLIjAALyoxU8
mEhFfnl2wc367k1EKGKV+CAuC+jct2OjlqAAEAAfX9/6f0/pChwBNBWlgqYVBYIigRjUMBEICEIE
e/M8JdNeZRNbOMTmr4pNanjoCCsZutDbo+I+SzeVoGWS+w4Ojxs4KyYjvPAXkW6fy/lwakIGo510
0VA4Qi9gALz/1nUsHAHIp4Tzn/9DMM9ZFoJfbJiju2fq8CuDQ6xHDAgt/uLOnXw4AgHIfmzjQwXc
v8SP/B9VnecQMkhKs9oaBqp3vewX+ys/z0WIbYbi0uylkHmDDVicRwIKZucAMnmp6/J5KRR4ATIV
nHYoGQ1oAlGAhCAREAT1Q+Z9PX1PLs5s5siq+Kv44gKVfidxpauId07DIFByo3z50R1PnnbFAUpR
+ooP5r18+AbmJFpJ5TNxUK3vI0qQk7/nuAANMBub1U8MdPhhQofX9fy6v/ORE5jAd2cwAF7uqggE
9lZ7vhGJqFRLOff/99mu2oWAACs6uRc1rO79/+fj/DvzTC5Rbn297S9Xq9EbtIAZADHUAAqAAwcB
KhWYdiYcBEcBIVBUrEEiCEaBEIEEICZ47RsOGvPdmNks3ScH7gARW79cnWmohmLpnTNuh4JVBqPT
xeDh7RdLZfDxwGiFKW1zsQgwORmstToEseOr1ZHdGJVc89aRQibRcPP3dTKrHThIM3fV/knZpuvs
VUAFRI7SkQtl4xyvdk/D5BKupP9a9IsNE/0yzT5Qwij+Zo126JiP4VBvvmfIdK5/yl/XQbZnlGrh
g5h679q5jsBWoAHAATIVgDZBFQlawhIgxKBBCAh/EfWYkzg4bzEjhfNNOb/wGYyFpU0I7C54C7Me
tULaipaoACOuLeobqf/mAMYkzl3/T09gAKrPDHfIEVus5zd18AAVV++/n298gTg5JSymn1e0rIKH
2vZSIlOsZ4FJalqpZQV3ies434KC/JWfnTSUllweFiIkKYcCtQKHk/SOX+GAEJACFgADBwEgFYQ0
RDsEhMFCMQRoMTAESAI/YG76tYI7gnBtpHwsG45Qb44KEcODFBs+k+3f0le9cPEd4l9sfdQpeePo
hrZ7pBsm2skPjwMU4+pVU293NF7zsC/QvIAHe3mpROvwZAMrXdfl/lf2wk+/mmU930+H+S0N5WIh
ovGI9TYZgZimfEoeBqXP2joxQnjuBK9VX6VQdK+YdmWH/PFYlLH66pbwM7bqnbPz5ZMeOZaFFLw6
73JqrauzFFqx0tqrlLiCIDgBHhWMNFUiGMrDUJHFICPXMTLkBk1i2IaILtd2HpZwtHIKK4inOIrs
GNshpM5CRl4ipGnfx+jnO7IULi8zHJzTAdCEh/0rbC3DnV76jFwf6LDItS8DFQ2U0nWG3XN1PUxS
VM10+7MAcJEDE6SGRNqi1g9znmnPE32L3K3lxOp/p0fijXzsgZTUVxboqcw4EfVi/Wn6z95Oe1FT
8IwnKsYoeVUOdn5y6Xio1CBKVgiOFv4+KliskhGNC4BwASYVgDBUmShMAngWIQogWM6FkTQAn9fa
nSIKCHrV0djprcpG+Frh8at/dXXeqkxz8HrhDbPa4BHU5/GgbEbJ4qrSbEWiydJrrUHkqhx+lTW1
eVU+VfHl7rUzhe4MrvxeyMVD/0+NVoIKOJ7PBZTN9HWbOwy4zGsHauoGSpSVmR2o9DJWS/DGFXa8
RwwWfwqTUnWKAI94HbZOsoLQe8bRG1piNbfVS7leHKsZ8xNe39rxUuDgASIVhDBmJQWFA2OhKE4R
HATOAWO7FjEwBaySYnHdy1ltD6CTTv3cTcVDMxZ2xsZW6JfqLndzxCM6KhqdsRiB5ezVgvqNz/p6
OQ6DCCRTmoCM+w7Ty/W0P96rWEU7cgCAMviDoCGVlof16JpXBAExSDE7waRnmW5lC4nyujqyIk1n
fK40JNMFoyJ3c7onGg3aZN0gUjhE2yYwUbV32965H8cw+qeb69aBBTb3o3zw/8/xvNlc4tbSFdCe
WZi8KCQsjOn55vz/WhBAQqYCqT9uv2gMhksBhmoACYAAgMS/0/bj03p+T4h0Ck6sAFwFpQ00gKBC
VAABwAEmFYQwSSUNBUIRUJiAIRMIQgJBAIxoEQgE8UzfSbwv1HSGdG3xvzV8A8qJtLjSxlhAZ4Ih
4X6/rPvngNsyMhgGRSNVVDlVh1b4+EsioLSNZPQnUCMFB+N99XXMOGCd4WLCugCzxfOP4eAqy05F
BDIIWICL4sz9/7+f/n07mQSOHlFQBcwxkNYsgA7oeP5srqKzwurqMCWYPF8L2Duls0SiOiqanNCv
wQzlv9ll3AWXn0X+i+Fl6nxeHla3SsQlFq0now2gOqUKwvQyosaQ7/sm1EN3U1uvieKK2EAcASBV
hDRRGwxFAhEwgCgxIgxWAT5nPOPp65fTYGnUdYcYvRGBlCkDOHEAJSLDY4TskFdUvUMrZfxDIaUq
VtuPo/gxAB3e1y3WFXpsrOqnjr3O6mtOzL7a/D7dTugwXvI+1/VtNPYXNtPeA/aItVkhlcgpqwVP
I+utf/qrqKzxZIYmntNVAvDTmVYapUjvyvIN8X8JYBM5prhx9E26NLC3AUdWQxbLo4gAQGDtrsVR
UnL3FMMfT/XfD3bf1AAHASKfyg2YImGJY2UMFCCpgbRKERgkQTN+xIFfgTb11w7/fWe2f27T2/L9
c817e/7d/b2k6Z9d/4zv9Pk+nt4L0DxoWgUIORCRT5bpM6U6oSI8Re9SmWg/Jtc1dUK7n4O+OOjB
QkhQOo4Z8DDCbqByI5oBHs6sbhTAOCgMaAwqBPEvuHVA1LiFMvuN9nQjKcBIHBcEbIy1JwplIK/J
9x74OKNEbG520bFCKjvvCd6SDJetNc4phnkaiGHJOvPpywY3RrXJqPJSuOY7bWEtTdjvD8oXlD2h
ruuV6O+EpukYSjcbVcmDhrzkeXkEKnPlmdX1hhGeYerXpABUY/68zuPF5acZvRyc+yOZZSuZwAcB
OtWV4DQICQIENDhMQBIKiAR3m/canouccZE1FyfHFgEV3TMINDMcdWAAL1x+z5c4kAAGvf6O3nJm
qI+navU4u0AHUf2XxYgn1n1b+egHDadADa67YA1vxe7/o+69FkAMGdROdc76oAnz3PAA1MRyuZeF
S7QbG9a3ueG+nf39Gtr0RZCaLip+35c+3WeUb2Qs0a2UOAEgFYw0V4CZhGsBN7x+kee8x14jjGU6
hJmatTXEyw9KDWwVblOUZRlIiEpXl+LS0ox94gE2Vtvo5en8rq+SAMWdVg3X6XuIykkAjFq9b4V6
WtpQpE5AVi1uJr8WAFWHv7gA/hAEvrM5U4/vogzQAMgAicYGmdfagMXS8ObECfRab38TiprbZPov
lf2P0vRQNK9aYgBPlhYCcUtZJ1/TzZXJYtHss0eo5WnG0Lm9TEygAA4BIBWEMFdEBMbBM6EEahIR
lATbPGGnjt5b4bXjo6c41p3JKkWgTvBNarWQjObXQTMUQI2y4utdDItIsYMGPRWt2/4voUIAQJxU
nPe9ytGxOFcnvXHt8sqUjqT7OHL4PjX/1ATp4XXcnlqwAmJ5ss3cGYSvwrVSVL0zOL45Un0MNnKY
fbDrETVkw/nDJ64aWN2hrOvh2/H+Pbv59N/zGotolR4faM+/sSY426UunVcBoV4cmp2kYTxxAuD9
n0fY47EBaoOHp/PDtwcBPBWP4mCgTERBCATd79x57hZqi9rnGbmOr5ktVgX3GBo6u1/+aoDtv/s4
uhgEkACaQBTQ6EZ4gGNgDcQ9I8QDJCeTTgM+SHT/1GMAAIhcAEEIEssGd2vGhBSshsttyejQmrVu
lRL/zrgqnwyZYVRrQSCnvGmfMbcIU85Pn5xk4JSDZG+LFubgZOJ69yALzSe/t8AbACB0JyAADgEm
FZiWJB0FZIMRoITAFXzUpJzi887hZiBnQqru7FoE2AQAQunX2LGRiLWI/Cfdfp6s8DrqChXuXv9W
n6dhq1FKbAHUuQznP3aBdcFQAnGMTXfkqrAqKxXdEmc5wACWbevpvtYYBfHd9/b8wA3v7eXRHHbr
up4rXMfPxAUF5byrBx4RXcAFQWlB5MGvr2BPkktCdVH8P6JLDWhd7Y0eTY6aMLU3QXYQDLqAAA8W
GDFEc5beJaCUPd2ABQAA4AEmFZiUEyWFXuGxQJgiJQwFRAMQgJ2z7Ht2SRbpDeO+m5ZeVfwAAkde
X8b07Wp6ncGZ8dTeS0CnOkH7UESE4kAOfv9UgMgT7osEm4uss/CPRcxBK7tjed5++i7WAF4dec6W
AM/SXziex+L3+AxRpowgCFFvOrPU/fXJ2R/C8NYTAOM0KMXg2eZu93V93PGBx3GJiB17+teimsA3
/22AM/bZvaJRNU8v///P39SRUBGcQzOOZZLVp98lIKeuCQMZ6e30T19fq6/jvd0NZieHKNXqwABU
sHABIBWENkIcCUhnYJkgSpAzPWZ6spwpo+MOzwcrmpiBAHtiygarPSBrW5xpCI5frQv7jff4Sbzs
Bq0kfKlBAgqeqp12+6uQBfwQOb0zffTNHZJwpODee3ooCvS/qYHmgN8GhSEFyljUWoImaWxw83/L
+3fLd5nU9WenOPevy9vCDaJ1Uq43UOFSFhSiGemLAEyq1ZxZAqdTOXa7/nypVi4nPY6eXRv0xYqW
038zPZ5/LWyridAWIBwBIBWsqEgJmQylYhjUQHZ872ITqjpBl95k5GrbAAYeFY1zUgMOvg6/+8vJ
raTmv1VRFuRFSOV4nNc4y1/vb/hf+X4oDWhSF5prjcJDglX7VIoQO2jykkG43ZUMKAAx9czOsAdW
J5A0LyLV6tDGYiTvXX2rFptu6ICABEyOIPWqANwE/FnmOVCFFhEGbezwqzc4lmMYlGbft9FzGwoS
zVpz8McBLBWMVjQcCRgiQbDEKCYShA7tvw4zRo+BkF47d04KBoW+RPoC4GtdetApND8vzGeXPkjV
f1HcdxFnnHEU+MMYghmK49k6fSABAtn4oDG9IIGAHLOu/EJFzK4/eK5UC3LiV1k3A+bwZ9GGnoK5
FBGI2T7082zxq9djpn2DXPXNK1Sy1xmJAIACiS34f9vADH8+kg+IhjkQ8fAqEACMYYQVRyjvouZ0
HvoUYKcGUOX+vPNER/fljWkR1xWcAw4BJhWcdiQdCMsCQokYiDYShAghATP0np5Mcax7ClpfvVbF
j9QZr61/8VgKVLfXpPJ3S802fXlDZD+VMk9ZwDMABGLe3feP/2XwdSAHCuQ8hkYlRkWgTFxMG/te
Q/++4CJWsXWkTVMExmu8Xp7+HmACNjiTFxCRmQYemz4e7dTSVa2eDdc1PmohYcWhwc0uCjrst9ak
tVyKmGXqmqhv2Lg6nLoGtyEAMnEJKfAFPHEBocd3tt3S/ccJXP11y4LraevZnphlUqAAqNeoAwcB
LhWENEUdCATlMpGQJCYJCQIhA6nfrHk0Mahx03XK0xzsMkToUA2FVkwicx8lvXQtik/BQDAAKWmT
yND8pjWU6lzo7fzMQFkxcZa2l2cgzcvouj+AgBXAQ955Je2w3y/FoC2vPLzfRAASfPrnpcAo0C8L
GpsVnrfbJz3BG1cggyzO9cmvwT8OvKzkDIADgrXkO7gpqFF03wWgVx3QAcABKhWYlhcbDcYCc6FF
oCPtMx1rstay1myKQ0u4tA3SeCACIuG/eLuE/XZ/+lXXT30r2UVIFWMTZU4L/77MALuCpqkmp+v1
mmZcXxfa0oJZkkzjEY617USXlcgFbVIJ6iZ3wt1Re+YGC9R3fh0nEU14qyrFWN57sXvwe6PNTVnP
XrwGz4TIf06rY60CBbXT1w8d1P+bvXi+HW3csqzr/jF89x9/wgaPzPwzAABwivTr+SVKgoJgAHAB
NhWVQkAghAZmAZjgTBgVBgIhAJ4v3ocC70vmbuXZriXQAjcWK8PPOMdFAAAZAHHDQLgCoNk+y+la
QAR6S6unAy4Vi+njnx/fkJ/fkQAprWRewTFRB2XQv2haCDjH/T3EMQdNsZbOXHmQGETAgwLznSRp
zE3iIoXu9jxYKgeA0yxu1tVMY9NBZwVEJY4JGI8sRDjU58JQCIb7JTxTyD1wfuP6bjYazEgaP2sG
gFrJrdrCm+IjDBh7Ck1YaIVRhmaQSwDp7cqY6XK6vPeUCgEsZbkGGKYy1qoEAA41b/4nKNAUHAEe
FYQwVBwIRMEhMJFENCMFBGMBHOeCynACFNg2rYIHeElH3sLKJcWNyf0jXdOX5e7SL0YWr1sQQ5sP
X25ZloNmnGpFZ6+rpHo9r0mJLraw3ZiART+/mqrc2nB7KoFepL/X77l3OuwhfX7bEahT23PmemG0
dA84WOqracNhZy7sVP1IDOTx/h9HlJD9I071hhCjY9q+W9x/1Fv5fTSIWVow8i/9+lfgySzqNt7u
aOMLAAxxN2VFTrfMW9r0qSa7sN2SE4KprznUgkqbUuk34OZSX9tZqyjx6sgKGY0QOAEqFYAsORAO
wmZgiVS2KBqMgiQBsx7+fl9RHp0axur4xvbZNAF129r7xdafXh3P8Dj9LSTEOH+j4QGp8R3whUCl
37OnIB89PUBjUV19voyADVb3j3+P49erFBM7v/3+nzvO+1tWAosDDAFMEiGjIpbF8+LtOz7LHENz
jOccEsrgYknj/pU19QoywjOZy4KiYamUbyLn5JMSKidSZhrULfJ3eqJQFVu9XrjPp6/4fbz+Yiy9
az173pveYU+/bNJBN9lsmWO2fsIZcAAYhcMjDFgAWj5g4AEaFazGOgq5guQ0AY/Q9JdU4A47Dmeo
mSJAAITqw8TbxkKgNRMgCJxeJfULENMIoFilfzALm0fJfaFBFSjdxjzzAAW3fV05WABrbs1GFgAN
YtNwBVot1+Hg2RV4YwAZtL5HH4s9l8LLNgAJ+ByeQvKUBb/bf/39H/3XqtQ/sfVc7M+ygUYQlrcu
zR+mwP87g30eteWSt810Wxy8kXVYZp72AOABGhWgzsYRmYLhYKkEYHd9+KOEQWrp3O9cqNorvQMd
YgJ2vnxUiGzKpNxr7P/teNb4QmM3Jrl6v9XTwci6ilwqoxx4voaikkkjG89+hWDCogiqqqVsCvl7
PYL5Iac9laLV8Lb636LsgGBdizUktNdn3PBAVNddouK2SvuUALvn/+8p+eJp2AB3RheM1Fz2gLnF
4lbOcgJn8fMPMiAeQBwBHBWYdjENiYqCYKDEylEajAQiAT1jwdZ2vS0gW5UKvUTX1A6VNnt8aHp7
+UP/1kIGAs2VTRRrQqDIz8xuU++O2G0cTlo8MgREdjgAQVJOB8jnkp2qZ7wvBc/P+wEonj5SDYCw
VnFHf9+OgrDh+fC6ur3ADE/dnKWeHfyAXj6//OXd8IIBQv59nl/CS/n21AB5p/2eSZHqoljB57ZO
bgKV8Pu+Gi5JmQlc2QBdyIzllkASGDTi31cMOcoAhsjiRAcBJBWENjU8BMzBQxkUYpAR7/JqNYHF
XwWGM4zgi74aDEiYYycAqmnejZzgxMw/RSea4Fev/H33kTe+jN78MnH0QTrST/G+eiq/B6qsX07o
hYlrJEyGlgFY3MMXNeze9iVyAVWVQHYfza2L5TkVGv8iWBben0b/le6yiwBfz2zli8zAIT7lpBPt
byUwDp09kV4Sfl/Ca2OaTZAEKBIAET3xu21+8v+/rGTI8NYXJ2oVhoTnXL1IhwEkFZh2IRUGTEmC
IMRIJgoESgJvn328gTWsJE0qtrTUmTi5a2i9BHAVMjSdhUdvhYNIvoREgMvKpYk7qgsaPC/w+EiJ
L5HcuNNWAXlTfXxAzlZvrbeH4bCfK/gItlff3/T82qpAlUbSYwhEy74BtbTENl7stCoIltEF0EZ4
Bx4VpmWW6j4hTGv15FMhGsz7Z8M1uRRMpESXKYCHbvkGHD3PxpADS/MabxCK/VY8AlmU6wSF3/OA
DUDOLlkZw+9QAKc0AAYSkQJo6wXEUOdNAK0BwAEmFZR2FzilBwNj0MQgZ367GU+MLaICstNaTKoE
Sn39/bvNgbMHwf5uiYrCtTwN3XAFz1HA/x+QM+aGEU8X8/+TU+viGF4z+J2vOV2rzyDwKaON0iC4
kbTmdu1ranawRXypCAdnppOg0QuNDMi03hPXFGNbtvOs77tch0Oh8u2oXPK3ypow58jCvwtC6DeD
WUqZ1upWzhd39en+ivgKIq6uq62dB5kdSlUOG5cX+hx6+Y3C2cfHZmWwWjJXgy/TXF8zJDe355Zd
oqhgRoi0vRAKtucOccArFllQIy8FgYAi4fGiYDgBLhWYdhc1CUqGYaGAJkAx78rMdDI6DebKy5bK
AAIb1x0sqWDs+BTfzwpGrBfYYfu9HW4yBEx9/z28tikjk5C9efTfX87ANMgGXOerBtld8BwDbZOd
uVfj+/AnZuAZ8KHsKtlIyY7Z5GvvTrm1IOFp0lzEnVE50TkU0NmGHRece4FP3hnDZF3Wc7bszMWV
RWZpcsza19eRrU7X9nS5/HS2najr3FBhABwBKhWlUBVjDIohAKkAIkALPfu4tw7s06PWtmFLddpa
9AusNOfVMMJiuw/v+n1+OVouDV4ldNqbZkrHPeDTW3B8UrC8fObugBzmcYgF0Vrs3EUw25/XJQVM
sxe8YSYAPXMDMzJfEgCk2ujJuyA2Z0CbnHPFCwemXRzzcDOzpecaTzD4+IHM0JqUGMSYxESZMSxg
ArPdm95oMCsGM7il4VeKzfJWVzMsgAM0o3m4KfmJR284aQW0gnBNMA+MopfEAOABHhWopigjIoak
ASCEhCESBMYBP671uCi+i5fbaZ0LENwIkACyjWa4U+IN1Be8FzFAYSLSf8ixXpxTjUdboPyfcy9g
K5BEAAr/F2UgMQEmp/qu/lTcjtESR8tWOHX2j1cuyWhK5Yd7yjHtHUCkdGYgXqsb/VlssA5z07rC
AuSlW51iMeX2VTrzrCQ5Nk4V3QaCMhh8JH99lSjSFTaLgVzxPwZntcmDjjvNwxs/bgnPzkQ9MGDK
SwAABLdpKyPlZIjykYd6RfOv0v876n4OptINXhSLtnqrS6VGAEjZAAHAASAVoHYXjAhIhTIATIAn
j0M2Q0cbMWadMabatnAcpAyJM3WKNCUhyeKXxv/gzhE1jsK5M7bAX8H+Hg8C4Yg1dEqaAqdsyFow
x3VOVSXBda3CzyrbcZl9Hf7Z8ZwICE2JAIQuVFaPN9N3EEoJ2JDOLxEktWp3dbWAyZ43h6dwh3eQ
4pC8q2MUA7flDqvlPhXVn0X+F1pryiOV1HX9duWqAAHKS5vN6K3Wk86xdFw5RIAHNy4QAHABMFWE
NDcrCRDCgQCEqiEgDEQCHvwAiK4O6dLc6SK/GgmiCzTBEh12b/Vrl66nDKKXzKx6z6vosMpBQXy8
zbczUkL0OPIkJ57oMG+aNd3YsqIerzKjwpgytU4EDqpzgFLMjlsdaSSWNzU84LYNES3h9ugJbsIN
3U/biUxJuFXnlBIvv9IgDfaFa39lBTZf2WDy7Yg/RwoIgLVVhBuJ2DgBIJ/WylZG0UkzaSMhcpiJ
sqUrIk6QiX9v3NO+o+9+3f8dtC439/WN/Px1CCvV2EPH6ly5jJ+a5MdLW6hMd/hjOm4sD+dZ7tkd
xTasoLbtHyiIKEZ6TEsj1iTNCfnUGckdXd0D9X+B+Z9+3W3PTVLTksuyqt3HOjijYyzO9unVeq36
uOhSqxwxhEXO/T3Tr5sKz6z/f/+/63eHAxz9IoANYPucFGo2J/YRRquFrF09e0OlBwW/w3ioUR92
6PWWUoXjM8nUz3ss/vGFzxMMB67MZ5cvwsRbF6whJu++nXvlSQluGYF8oFbu06eIQYm0qPnKx9Aj
6jMmSBrdnEZZ6khPIlKrkLNTuOnYmDLRrKDCe05Btz3/A0T3LzzAHAEu1aCIY8IIQsFBCEBPG8Xn
kwLWGLu1F3VcpksOWEkKyQrMfYt+zvhQsq+AMOsvPpAM+36dy+5jC2zhKfH+fOmo2IbzgOn1tKOS
Xzds8vD/69NIgiLCkJ0a9bsXHAm1HP4LxtApegq0FCdAuEeynGVDF3eI7E1B8aCtekgr8KpepL1t
D2ERlmpiVBNpqRM5lcr+6HhTOGCmT9VePrbh3dfisIo6utCFFHvxBMrvCqwpSjs82XxPEAMHASAV
iDaUQAUHAUCJUCIyGogCIQGr5pQGguAaKnCjeAl88mOZSLRPXk14yEWfEEFLLEjuYUJQAhAUZMob
OBaENKHTU2GYpHqcR3J11daLzYqPXRL8IZOuzlFKGLLSRO51XSAG8c95diCGk4RtcjhH9uU/Qenx
KP1+yKFNs0q1jgipWeRUxRjgS4Mfqs29K1BMwdWA685uJTk5vSEmmOREhgAAzFsLkE51P1fCIrOU
rgp/HDYAcAEaVazONEMFCkUyCkBPfN6YgtoQ3ZoDqryE0ABCmHOoFd4cyDKp55yjAjiBcUIuNVeg
dPRwQwunydjQNiL9u87HsbMVZmgvEKq81vDb0L6kQiB7KXTtBXEa5TViy90aP+NVdFK2b4WQRMY3
vc9E5lF1I8X5Klj6X0YpsanXcz22KRucPKQiBBP8pxpj3aeKlfNJ47n12dcTFHnT9XsXmSGA7Rx9
qDB0te0PtTY7XSeFimADFdxpUiOMhXlaGMEnARKf4ssRySCZA1BlEjScgrK8QnYKfgT7Sl5PxnF+
ft6+dcfPk/Hr4659/4+37ukkb9vXr7ffrk5mfHAY2CFymCEyMPqlD2cee+Xvk5RhRRg3RTxREmoS
zghO5z1XZKTrJr3uq+ContywCzGBtYQ0pZnBBbkd9KIu7iEyqzeLINWzvWLTOjCE7iFFOgEoyyET
PCEZwwmAYQfXaZsDHhiAAAEvzn+zB94Jb06BAShNr9XaIejzBK8IE9ECBZe0fkcLDGUi64K+cFGI
TequjnOmMN6d6PzUBhp+p0swV8FxPoElsgTehMUVawGU9yUDBwEs1ZTwE4OJTuMQgMQgJz65y90a
Otjjw81jdwicTl+4ErulZ7Kr9nfyxhStGtFj/5CHT9t8IFfM+MB7YEtWwG6ArkBcorwtH7elAKwa
6q5Y67VuaCs649sWChW9efzyUhcrez6f6bpatzemMZ+75wALsziAAKiQBG/Sy8vPEoxF789Db9P5
Ps9Hl55wvONDDnvQAC4fjqAAJTADBwEkFYQ0ODKNBqhhqQRKMDn5DDMfFu2mmetbb1kXreBMc3XH
IAhuDn8y5g9wtrLO4UASfHT2tRrvsFvUhLGe9pdy/zYBVv66ILJsyHV9/tgAJpWwiaFzm8UAVmMs
doAQhIm8+HhoBgIgFkmmNahVUukBF1GSBCcRjl8NYGwN/V7PnLUpFI/BdJvlziBFglSlp/44FZJq
Gsc+36uFVAWanYABwAEgFZBWMwwJYOJhKJBGMEPy5G4s6tNuGMetCRfIBh+fEzGBp0VxrWY3e+kS
dEfexWObXimyc1WEOP39dTFO4CDNEXqs555rALnDr1LWgF/G9FUSa313YALnvwBFqOp1f4oAXZg1
PzeqhXYAgTIZ63v6NTQgpvfhYYC/xf1ZirZCKaTIji3wpgsJqbJe2lzNZW0bfi/F9E4BKhWENjYh
pYJGQqjALCEaBEIDPyQai1gkYxhbzy41lBvUVxkULGPCtVuyZ0Res7IwGsFR2Tf5I6RcHbfif+0j
hKdFtxyjLH/NbtuKXtwkXFZhK58Peqih+RgjsVPIYB8DJ3XjWT8S0XtV76yCu6mbExyuqF53d3ZA
Aruz7vnKssxcRNTW71UABAEZkBxAFOvy+HZpZAEohVrwcDSiySJ2214RgDbp1Pv8qM4aesb6YbWf
gzxEWlgNJaGKPmD5HbmFUtgRBwFAFZygwQgcRANSMOBMIQgE8c5/LbV3u9cVWgBGdDGsvztkioLU
hcWKLSI25/Dl39EFtRKfk1Um5AFbRW9ZlSu3v/411APOSE21oCpBfJaqjS2cKtlUUKEEAZIAFFJW
6JCRDlE5QK97BJHa2YF2DzDDjQTNgzBCVEUxEfWpihuEb4KDNXQTv1k6FCWPX8Di2e2mPBag7zVx
CRdzrO8Qt65BnzsGMp1ndhBBC6gpreelbjtZbM7ZivqQkIAlEjtYFH70hH8gAcABGBWorEJ7EISm
MoCePHZpCaAEt3tG8XsmTgBRAEoCTcKgGasz1///buH8r6sDAwnFdd91HY2AaHu5b3BJTJNH1J12
h3KxosBBzHb0BeewzSR2UC0BmDoowADaBJ62dhAlmqroqkW2fv65ca+uvWRAAIIGF7nJgDz5LbUY
FQMvZ1TDj237+ybCyuBYCSxKmUZjEJ6fgou9xM7+6MMLxUTqbqpqN81zdReJZU9Vz4dsFJsvAsUf
0utXZ5dNKcDL0LaBMVGIDKAAOAEiFZB0FBQIAwJSsIAoSxMIhMIQgFBCUBvHO9ySXXWaTKNXPfZr
N+ed6Aeer+mKa5TsvDQ+zGYDK1bD+n8NxkTAqNV0tpiMTsHVw+3p3IuIu+v1ff/v6BbgMo3Qeear
ARXa+B9iMPXcvah+zsDQcNPiIT0QhOa8yd4P2n+M8ngx+H/UGAXN6LBszsUjEoWXlGAE2+H2kNd/
VZ41RlllOEIqhCAa55iL/w0yuD4Xrk4rvPoPXib2S7bAL/gA4QA9/2/pxAeGaQSABUKXyXPw8/5A
CwuBwAEsFYAsKWIdikFhCNBCEBCMBZ4Y3jziPPKNKm9i8x1OXtAYNzKd+fY/ePatfOELa2eHf917
Hg6sFRr+4ef/2D1rIArV1s8c7gGfA6bodX+y095EzwVV8CzlOFjeMD/NdiI+HAefl8bIkLXOC+Jc
cNCYS+rDAq/tK7ObO4UsVVYiOLi0BJ4fuYAtMaLJ22W3tdhfMWoJIrZ5PhapcAAGd6dh4c/HPhvw
riPON26UI201+N/q0RqXk3+ttiJZApkw2AHkPFb+Pr8Q8QAA4AEgFYQ0NiwFGsJTgFBCEDs57Tws
V8BGxyDVuQcAjaFvHEV23auXVOGJxBHk8zS/kWrcDATFgyc3oy3fGqadhqOmJUIZswF0lVHCs5Qq
kVfipO2HOAYT3K9FQSsz4xuqYqpiDW3O2MTAZyjOQSxi8Yxisgy7xDObvCoxgVkVmGVAFsgPa7NW
ElaaFkstl6WIT1umsabLg/jEDgEeFYQ0NhrEiIMxoETAJ22eCs6LQFDQjTGuksM6EwcZ4H1fivvO
UfeAOb4PP7+NmM8nXQL38ev2aFout76v4/LSm53tf3xpuzVfHq0mdWpErLi9aDcXGi6rPX0/Lhva
W+m2XBmjdNVIvhO4zYMsYw4mDR8wBSIn7MkZeBFNInzxFOyrjxaoGATLLBpYtrvjY/gpS9Fd8Cw5
IAAQrUPvN+bNyaItNoadlkprKy6OduBWlpihZSAAHAEUFZhWJjwJkQRBsIRoETgJ856MTFjSRG4R
BrXc4u1h2t4nZb4JW13Rkw9y0uyLoETG35zC9bgLAPf8ZZiwkcCA6xPYJb3axQCWIWSYvDmbJFCw
X3t7WSIg5UqpPA6IBCQ3AIvuZWhW/SuWKqaSBRcEBdxhmR19m0kGVNzu02631rOBOwbGb6g5Zrz4
MN+k2lC4Q2KThpn11BqWH53V87WuUQBQyfHXEPSAO0o0M3cUFVRoHypn/notWBABpBCgBRSOL+6U
VaCaalSUKaK59cQmCWRbEAAcARoVrIyUUwjIogEIUEIQCIwE8b8AFGmhmNxNTPgddQACNiUHZJbl
c7ftJ0q19DwpQHliCu/bqQ6zJwDP57qhmrdwFpWBEvy8jlZUWIFcaqKnty59Tu/yqJDIimdszIot
TRL4lova+9CGpJKfAxdjSk0Ardn9csfn9AOeImww6GMaI6//32VetquOrhsAVU/KLc/SE3VIH/YM
8h+P4cVGvGjwDJGpy/wAFSAAaCHGj2EXQI0vQLA4AS4VlSJAUohMAxGgaEogC8e8RfY40y2qr2y+
utNASUy/XV2BM6AZ4wADzJCwGL7/pwCAABjiIZA/hgAJbYpPIJ072bmOIBws2kPgr/yEruY+fifr
l0rPiCkFjwpzvq8OGGboOwbYLJx7kR3gP8meT8n7Xn/KLghwHom2XU+viYTkYodtywzbkBARYGgD
8uiNzrfTeq3IG5b+PTJPV9HRrRfVn7f8f46b6uiK2AFbHAEkFYQ0NiqNCMFCUFBilCMEQgNfyzLC
xoF96EmOLNtvQZwTdBtQYfsv6OljJr/Y5WW5ZKsCCAt9PjKXRVjr+zpDMY9Ouw7MoAD3Enn0FDZu
Pxf7e89tn8gjmgAgPaP5muVPHlqyceNL23TtyW3/q3I+bB7ddEpSwFO26NsOdH717/rfKiCH9nsG
qHr7Rskm7q9E3a4IUUjuCNQYj15WZJdc+ThVpUpjNju99CoYtxSXLHlIFCqbD9Lh1SCgkYHT5vBA
caZoVMDR5K3bL4odJ1AHASYVhDYmQqmGZWCagGbwpsFxIwtLgdMS82HmSrlDW7YgmQES+vvy/4W9
L0b05drkAAcbaz9dDCYEP/fPygLjHX4YAZ93bcwKZ9ntvMhG8RKRLtjF4xWRPd8JfhNjKIu9Oiyd
RNzIR26EvLVXZtOEmly+C92bkoNaYQkwMxIpeKpLl7GOiBUG8w4aUYeNM0XDyNzHabVdbdJfTRHt
dtry0oIo2ipiBTLhy6OXUW29uukrFHovKYlEtJh6VTsulaUQHAEqFZxUJkEiCEMxQFhEGhGEDs9G
LoA1c2zhaLS+M7AmNl+UdNwXsXR+we4TeqyCCmFQks8eltBk4zb/Zw/bqjK6AFERtId1Q2bfmFp6
S29kbaUdI+pwAABgiW/Qo3dut+oFUEKYh3cFCIuXbhbPI982dyYwW/V2AyjagODxJ8/IwhQ8j7gF
ZHsI5+BmruQc77bvL1GvZVGSBF0Aqkmaig0Ik69++Q4DdAGHAjRYbmccyhYhXMYYkFFv/L/b04EQ
LdWn9r9zV1+7smIrDgez/hs+4S7EHAEoFayiKCIVgoRhmRhQFAqKAqEDn2PXQ20WGw8owWwABpxS
RRxSwwzv5JS/c8bLK7vM/ngRb06E2drlPDcZSdJopOpZ8zqnZHYGgULmPvOza9XXgccwW8LM1M4m
exwU8bV+fZ+LlKu2uTx49y7LaaoBIh8W5YonwrVRthBrytqc0QpDRzrQVwjnxfAg8OaeSkzA9PEZ
eXLQmYYHGE8sEgAWSpO47PbjOva44ZOQVfCTmlp82UOLZT8F24/Fw/v9f9O6bLz2xOjQcAEoFZx2
JjmRgoRhgIRsFBCJgiEDn2ZGl+506IbzOtXvvpM9AZTHpvTxfi+ggNs2xPxP3y2dFcwkBmR67MTh
wOLdaC5LjRSgDpR+CxO03uxTNiXdVQTuydDQWVoKfWf1ZRqT8/i7WizSxNbrV/I69YgSUwiDzPFh
eIAQ2Aaf8mpmZH1LVBc4VPWiKLpqSwUAVWeL1+LEcGC2picDKrGYteh393h8R5AcARoVjDRFUhoG
YiKIiEYQCJAE59xGFrBMMa0KXNtXxYfFkBk+ROOZO09yzrtWbkhRNb/OV315z8NCC+NRnt/n8MTm
5UXpmMxfsdF+5PSWM+taZo4452MiUd5ZT2uG5oh+8SsQU2Jc7jgIz8NOaE9dHZPFwrarNWNiWHJb
6hVy8Vp7xRzjn2mXTmSQa+asMxFK4LRJHDnoXiR0m+mHPjih/rPiGmAR4ATAFQAlojEbTaQAiAcB
HhWUNlYSGYKIYJHMaBMoDPSAc20BtjpF4a2W4A4ImlFFFdG9NhxRWv/u2fltaMKNUHyREhrGhfYo
eQ9LdAClGF7KhiqJqq9Wqt7RRbsgaZ2HHK41YeqQ1/3swQe3XBsF4QbdSMZOTpAPCWx3pNVg0/h1
0APMeCmkOlTF6w9MAnqwgShNPrAVCzHq397gq1nqaJva7Et6WNjYaOiYgAAhwd/qtbqfjO1wJXgX
AAAuAcABIBWYySI5jE4CZ6ZqIC1mG+FwFi4lAAC+dptsqxjWn48vtcIKOfCxd8AHXoNC3T+qoUGW
SmToxm59lqhcJDU4D7wixx7K7Kks9GttS8ET3HNBv9N3qfGzUsRcorSZb5w1u6s9XmB6BBpdwC07
GwdtD0Ld9sIYiKpgSt1p51pE64q7P0jfZjhHl/AgL4YYoqhdXFH+f0r6LPxZM8MiuxIRBwLHp8f7
X/JbT+X7fntrSoK/kcABKBWUwoYKGYJDYQiYIiARCESBoKBATfdbheHFTJeq3e2uG2i5dca5BWri
/rorFO3EbuFSD8FQd4y7bYCSdnR/t5h2MHSZtiP5DYEnwA27j1xERd1ThJHj9bhcP4beSN//vi0o
rZ49Bu8vVEZN2VXCp/j9v6ZwBbJbZ1JM3yRKn7/e4pArFJBR/b7Sx7ezpKMPYLo/XV7H7WgCUW/B
J69C44aMHVitrl5ncdrbaWwXMRxx7oV+UJxnA7as7NznqXu9aMG7rK5+Y7OdcR1Wg9wlOb57yErL
yj8tu11+ASoVkJAgHYVHYTK5gCokEIQEoaCIQEIwE532nFbrXdaxeSVxjVPw9cUD5YfzhrjOApEG
f4EcMASstkwAtr84QAlN7r34v0yCrzkb8kffn/gVAGv8fhgCVSyz1v5P+nJmtRWtkxrKbzrkfE/E
5rUwj7+jeY5gBJInECYtNOFdOd1h/hI/wGQDn9GZgykqdVEAjsf5vU+ApDkRzDmUGK0KHi25/wzA
AAJQNYB4sKcUgAHAASAVhDRHOwjK5DMwRG4hEAjEAmdvnBh17kecwHktXTJf1gZ0iyotwTYCxno5
LDmtg75YNCKAAX+v5eFAAcmsX5Z+PawAB07/hA6d/yGe7R2/Q8+QAUwb8vj/uzLKQPmeyA1uX/+2
APM/VVlgVXuRYXwSQQxAAABtDP4nPipZhhHL59BW/jaPdcuGQipmiuT3XAQACBIYWb/muPlJwFQA
OAEoFYQwOwupCMFSmYBGICiEBNvsFCbaEIOoNb/wG1QvHd1MhltYjS8gDWZJ65zjdIFL3cfo9v7f
ZZYgBs1uX1u3L4W0ALCP7KUJd/J6o6CwDjMfw0SAgKzG+3/OZAAYu+6wBpaIMPBx/6LptBOWLweD
SBUo4Oaml/zWZvezocoWAAHAASgVlHYjHAgEwkKwUGbGCQWCgWEIQCfl46EzThiIkcCXrNs6mtAX
qq/t9WVSaPyDuTPzQfVOt8iNwaRXOCz0ieuKxpSR2IDd4ttolA725Od0qcbG1iU/pmZlvOJPZt6i
4XFkXcHrRA4Oq+6tK2CMrVjLx5yvfY5VbdEjS8TVI7KhswhFFtIdmXgjPY7HXk0Zq+Yw9j0mdUA4
HqMkFugCgnt00XbnrwYHHnhvOxYv6XM4XTmctzPlOSCdSaX+Zr4msPbwpKrg29hOwFBQgCyoslKF
CL5UKDFOn7Y9OWv69nTOWW3HpdQJEhQQEAKAQYBHCIABwAEeFZx2IRMFDsFCAFCAFCkRAiUBPnvM
3fWwzUQ+C7DhmUpcBnxE6nf1N8sTn/47+zvlZWTrG2710SI8M0DEvYLd1oXIgeTierPIb5DJvbwh
HRl+rBpR2XUKSlxthOtji9ev+nhedKyfvgluNo1kP216yd3ktshq3+LUzGdNZ/ppRSocuVTFtmCF
eZg0AHmMwSAlpmgPZYnxSkgoa6PYniHf6QYKfCDFEwUw+6XX+DJESlBkwvd8PpiHkBh9Pu+2EywA
DgEuFZx2NIKMAkVAkYRgJvtLRRYl89QjoNQWSAubyw49Hr7yrg3X7Zo6an1QQcxWJmoTT6D4lyGW
REtxOtQVnlRbCkd5LhGNJfbbvPQOglZtYOOPgVUZzv6/hhgGYkjIulAPoEav2x9eaHRNbiSzsmNF
W5sAxyr4iDUzWbxKwXTIXmh1tSmBwjVSuurOz3s7Um96eAV8MMt0BhkvPz7vE8qyGCYChwoDrJbe
/bZRFLA9FVWN7+9rTRDVoq62IxigHAEwFYA0Nh0JTQRBk0TAJziON+rtpcY1wXBcWLaWATF8OZPz
TwGMFknv24zQ6bcmALs7ubpwPUs5/f7TFhsAL+j486kuV5fHaLAPSay7jxDYO4mGdQqJhjuTbsML
dV4E0Cqsk1ZkmA+YaCEqWFk/crUVoSJN5+xQ7OifSO/rTr1Ds1qQ35W0ghjA8QAinxK75mQdIiYa
3nUSewwV2NvYje6ZmvbgoQjRdGuukVaMnrhg4WU607YqzaMDFVFvjpkeOV6nzuSQOAEoFYQ0NCUF
UQShQRRkIUgJzzzkvu0tbFrvXBeEslyy4HxOIMXw7nYP98lWDbjkeRLTY7Vs6UAb4qttvh2CPOBW
A33RVtWVeIiDGTBzylio5pMVUkDQHISyRuUoK26t/eIQ2zbuniq8X/T2+CaJY9RI30MioZq79wwx
tMSI48juPub+vPCWcDlnBQmXd9BcIkvcxxdiKx8PdG2ajO9fDtaqRf+FJqbGF6tHI2zqgkAraSL8
S2j7QqvxU+Nm5h/zujGPVkvz/Fft+2ito8El1bP0nH4iJrCXHj0rdZTRBwISrS84EUQ4ASYVhDQ2
JAkUx4GgoCIwCJAE8dmDk63YxF20uaasdWsOAQoby4BTce1NVBmPCSUTDFuIAYi4mF0LXpIqW7hx
i7t3/A/UH4ce2vi+j7HwAGBGkWnWffE2UPEGeaevgUS1Al3lpDZaNxiD5WfiTPIQB3AGmr8mMEzF
kZsm/t912aASwOUDBJHx5m3q3wpS6sobyRF3OqCMi5ppNhUsbj6MufjbgJPzo3a39527L0kksbaR
AEAOXTfApX371r1tLSus/eqRKgbfX6oiKMLqCllVnILEb3QW5SRWjKnzPWATHAEuFYQ0NTI4RIIR
AQQgESgJTnmzcc44gYaamZf89WlhYAIB4nl/7H/hkLc9JtxqjX8kQTMscs9369hfEvrPYFZwtkFN
XHzFeIH42AF87mhNGjM8wU5SftKfQBppQ3G80UOVTAS5xEDoBX+jBC8cupP4q6lMuB4gpMBVYFBz
89FtEZLMZXGmnMO0aw1a8I5aUrFJZ907bkgHARwVrGw0PA0OY0ILAC3now2bMBJFau9HHDVyXAAD
DpaFzUsJAMABij2eG/zxvpwblUy+vzGCIPQ7NKn0B+E3hMKVBUWeu4nHAKQCREZKU47fkF5OQY69
1Y2DlW2RahD1aG+0cPBf73/wRvMBhUF4v5jbYivmCQDbJMByAABAAi3tSiAAVoE1vwjN/iNcThIC
R3Aehy9ytgKd552IiJshKN40EcFM/3RtKdI52t9CSqzhZX1i4ABwASoVgDRWIAWCoYCpEIwjKggM
JAE5ykPF7bkuWwJaX/pFgBwOlSNMb0PRoookHZjB3YAI5KD9yPERRDMzLnJu7dvhIFP1U6aENdv0
z2QJNM9gMxX4Y2bhUn2gVxQKPSd3dwvmWkz6zYgflcfUwJUAn2UWiUW14emmj+uAJYLksuSnd3UH
1FLE8VMtj0rXWxIOKkYDwGAyvmXAOAEoFayqRCMFCENCCYBiEAiNAiEBHZ4lserJYNpoZf18TVgA
MzS0qXNitASIFkBA7zNYETlMiMKmO+ejQUvX2dRAQ+uk21bDJahlo5Z6Yd+C3L0izFtXSf0MIPS0
c7DpOrgEAJyIEOdd+Q2vE9pmYtkp82fYG/89k8xp+sM8bRh6+mO0V1ddJREogXqPl8T71XmAC9AW
iGeW208xcdpirrn5Tz5mJsWKakUw4AEkFayMNSMNDMIwsERIQRAJRgERgJPsYTaG19MtzjVq1J9y
eQADUBjN2XMa1+GT+P7lNx01zr0Idsm36pBRju6vp3IEGoVOdWRmTB/J+/wdxVZQKCs5nY6G/NWP
bcSMHcQEGazHHrQ+S+kG+uaZCewRZAEqw3PmvxXQozEWmaZ0VicKRb79G5qNRFYZdWSYlBADNZud
M3hk0YuchQJCAFMMbDM57ufjrOAKBcu9e9i6YODPL2SlGvwqmtC54bnAASQVjDQ1UjmEIQI4hCAh
CAmfpFTU5a4CWcuWRqp+sroPPA0k0ECBeLH748AATVzO57ejy+eYaR1fx/n9kAVeNd+9XdTjcvYu
erEzCjAluiuqqjqUyyDYhPjUte4NB7e2z1VMwGUJIMRFeWxvdNj/R/Q9Z7Cbu207tJFY1b7XWiRO
6hM/1ynWFADt8eoC6nC1gAAudCaY51jVTxfhfFynD8K6nqALKAAOASIVrJBkQoUSwhCAyGJAE8by
VAluBGGYLzX4U1YAYMiNQQNwJ2HxHzak06UViIECzPTLrXwU2zrco02prYArd29akJ7aOMGppMqx
Lfj9bcganIRemqgmJXZrMbbltayDIaz3pMl8KPWHflVUklFqvkvxn42slQ+EuL/UGmyXzddd+MBS
jEKU40O4EAfx82IGQy++3bcJ/Trn2+NtE0WhEKswhscsD7WaZ2nOASE7s1uD4/K23jJPbntVac2C
UC0JRna1Ygg4ASoVgDSCcg2EghWAnuXSLdYWgMWkOBNNAgexmIH1HK55gAzz9wQSi3IIBHk7w9Fj
BtiEoMPqp43anykRwpo1HnXYP9Fi1mYrw8GmJ7lt8AjCJGhS5+dvcv2FeFsKmrXPutzreFw7NLPP
BgBmaLoU8qNy/xJKn2KVeOfoY9y4iKQsl72bPnlurfUwSI4qzW80Y/pTP/excVgxl9PesXml0jrS
0Xi8saVWtknq/zuEc/KLzQ7xW6Lusr9eq5DkBwEgFYw0dhElEkUUAJz60mGiLI1QgZxary0uw8A8
ua3CC3KHhIZNYl60IwqAkaQQOuoMihkQRCqLTDneyETjO50/keG1rwMunMHUHYxizRCqxpxg7S2V
c5SupkD0WmjB+uDawqPigFixPLSQUygB6mhAexad9MgZIHGP0RkmlwLdbsaqs6geE/MRlCSOLgtz
rSPbZs4gWE8uO1/DLnlhrRnDCmVJDLFMhijFk15r1V6BKY2yyF5gOAEeFYQwZEwNDEoTAJ4ZRl2h
wJRdgWguEDIpY7mmn/baTQNyq4mA6yXua4E5pRcEH/OAedBEy6Oy5aHUH0/YPsybbKoEBpz6FpLt
0phELbr8leHByspZhVdGXz27lU7rbK+8nzm8aK2lDm2VLc7fKGprlidqrlM8gxTqkVU4k3zNgARX
LfjPtedn2ioL4wkAZgMY1Km32bJcTkjs6znzkuDy+rrTN5oOMdcaaGurws+0waI3EZ2crHJSDOJA
HAEiFYQwNBwRCMVDkJAkYSgJPllNEDrk4h0DQLpJA2iLx9IJadbs18fWS7vlpGDcW6IAJBNY5xoJ
sZaS/axkoGlzN55vNXLsOjteWZsKip+H8Sl8Cs8mNXU9G6hZ+VkNB9/WHN2H8XpJULeEZVaFDFln
k/Khl/J1hPoUhCeIxssR/BxzVaEtp27o1GxOqWY1NR7m28RdEmZlYiJalX1oG3uMDnnHANV887Tb
tAVKoGZwigd6b0aznfh1mZq0R2JwKGgNMvbEAHABGhWMMFQ5TQREEYCZz4kGHnm4U0aGlLsWrUD3
qw8H37oGbXoPt2GCVVCZSQzAI6C6E4noF/RhytdzfegiaOBk6H2LydS08hLkPQdUHOlnco/ToFQT
6TdJHIEAlJkJA087nqc1jbyu9QGhSBwF18QsAMGAkJFaiOKKWtVg9vDCo+3EFJdS2VxdNay7v0W1
TEuHTUV6UPSzD190gNdCLpZAj6QgbcTOfcoRNUqTp0jp5Wk+0LdG/L+hlEw4ASYVhDA2KR0QRUCR
RMAjuAsWQsQsLiFwCgQajrnJqsSLwoK7gc2CX6+CTFTrCkXWhI613PQQF6Aee1OQu+xzkh/GssIY
XWDp1jp6nNBNYD22mmV52y55F18lGc7kOaQmJuwwaRbb+yDFuCe4U7mhbhQarRpNjS4AT1Zz0x/V
XNYEtLX0qFngEna2MhpUOfDdJ+TlquM2ECFLC/KJH15L5/dqvOMeKqH6I2o+6MLX4WjPfOpaMwAc
AR4VrGxyMgSQgSQJwEeuVyyJIgxdtZJAWtYABh1GvgWZDDmf/wda1+r/TuEB66iEVNLSAUJkqfpa
RmSHDWNb5ivt4Dr/9BK++d1fPJ4d8RsIES5QgRn+bamFqPIwIMuK8MeNx2JPkpNgv+AIR+5/GTQ9
/ruhJxxiMlKjOnmB/mH3KjEcMxC7J4Xl252QEtGSkfJOPYte0J59qmKV+ta5A/bx5MqsL6uIgdm/
m1aG/jThGrZCEKIAAwcBKhWANkS4rIIhATdF9GLDpjBpANS6mgBdX01WXuReiH8ebqoY6hhn5DCu
6xd/rdzVzGBC8q3vEPAFhDCQBP0nfKwpycNBscuwQ1MjM7LdetSYoZEzhH5xu8Dym7cYQrCxoBhF
f2hkBR5REvz5l5TyV+f75MBXbW27dTYTa2cISFiFzD857L0uIysUFq9CySNcUtnN1kUxdqAJpIIE
5lXzeaQ9WmXyhTPne+S6mgFXARwVgDZUkRUCIkEJwE5YIgWBeOhKaELsGreHWSrjUf9h0y5j79iz
iRPJgQouFt/Etjj5qIv/czpuoGy8ZAss611rsEp3ks6U0MwkVDDByIFnoA0d5+lS5GWqcWfMAC0R
Wo7mmQniRnhSxw/XjScYSAw//bQx1zyfTha7NzOdTQIrNGrBNmlyYyo4w+Obsxz+3e0s8eM6zUip
F74ZWlL0Xp98GbShfdnTxkraX7qXSnZQiOmlCoJw10pesJkwOAEQFaDI4miIiiEBPW4BRGs0d3ch
BZLGgc5KOp79PQptUtjbzg9aQGuYGrld/8L3afj1+j3W1T3IzLFIDwGmOiyUMmi1r51/GxSk3oB/
yLSqQH7MI/Zu+cwLaOvZ9Fi+nEy02GWvPyTihIR4A79jHdga8K6w4AByZo87lTohhmuR5RoUakcV
0HmKOH8CDalIQvxRTVaq5WCWdbrVFSrnbmSnsJxJ1CSxC0JDihgsM/+hM7qzjSmAwfhCdkFZgOAB
IhWAMCY6IJaBIgnATeYnkIIXkSxZBFoEF5G0MnZbpKpBpxZ0C+gkJFaszBDUNg7gonqUYNpQCYUY
QletqiZYOpUDKlDoPlSalTv8850LeEmBDj3HDimbVq0ZxWE9Bgyj4EMjb3ZgsI8nVf/FKAoV0wYM
G1uCPC1gpiebg4j1rSdsMqS+HBjSlx6cv97Qn2Qj1qnu0y8R3eRqaPhKsyq9b137epoiOPinHTSP
OFE0DsbAOAEcFYQwVCkVDkwTAJzNiWC6JrC0QLjLi4GuCHDkjJL2oY447KKoThQ79W7aZul7d6mT
zZM42Q8BgEKYT2XgvexaenjrktgXTp5gY1mKiDx6/vBE7ib9tD28hNu0XrA+hQuOUylIBEc8G3zS
TvvAp7vAxRtEYmFaakQtWHoVkWz5+vn6NeXybOPVVSnIJjUmnl/HV/taNFXj3qwtKk5h+OreciZ3
W3iuorCMMMIwu41p90s6+ocBHBWEMFRrBQpJE4CVzmWXoEOnYlkWWRaB5nR37Sm2a++hTqtZZ8bw
wpV/EsnastXvpduxE0iyiGxwvGq5dDw8JpJJ5J9JEs9dzManrURBstZZx6jexNnl84VlXkoJh/I+
ZUy0QGkHDunnuQETgylB3SuWExrMEYgMoUMQkGNjhgc8CD0PzOa/PFCac29GcbK01l0v3GP4y5FI
hdLnqlQ5Qy/vztpwjFk9JyviInuw3hSPvh2sDgEmFYA2VTomBIVhENgoEhCMBKniRwLCwC81YaCQ
I1tvt6/O9rgOO3PVG5yYx/MTUdIOa26qpLa9HIjcFymb1N8MsqVtQjZjRLklHn6zjh12l7xf4Cl8
T76j0Mb8PJnAmW3Hp47dNvHbnhq/tBYlQeitJjQEG6yMifVlROWaFElvoDpFw2Xy4dQqIzosqkE/
CYIa+WC6er/XemTVzTR0n7aEsTAAg8tBtPTDlEt0V7FPOUM+zPOTn1N3XzJ5hhzx95lbt+lGPmzm
2PIWmpKTLNAykcJNVBXfFqWkDrt3cvmqWz7eug/OYHABHhWYdiSpDQQjQImAT1y7X8JYQAaCJbNS
wABXFLyybHpSkkfY+d29NxqcLx8PF7aLJA93Var5W1yZa3Thgjv8LuGYYc1tpcjQTLpmvxAJh02F
eMK3k5QuTQ2E37n0tNPZPVd7BaLnP2+CwjTNVBKk724RiIbroKG5vdvYUoUb8VDjRLybekek2Ng+
qPb9fe65SRYnqoV8arIYWFhvLX6l1pxstbY7Iztdrvxr6aNFNe/xo+KfG+KAWvsUXfankAVHATIV
gCwrEw6GIWEh6IwqFYUEooEIyEAnuprrowQRqpluDm12SWW0zq/BAABC+7rNBEdQyoP5amHOriQb
oBrn0zsU6j7H/j/r9/q4igFED5xCJRd3/+2KoG8b54w64YwB25ssQ9MZbq1y/Fzbl2O3w/3/DwEY
SbLPYZxxiMANhvGce0f5PcNPj3IghDgHKc1F7bu/9v9SUYC/PNTas2U8SBgZ4skYKvSHG1ZTwoDy
fY9fY8T0fxn/z4HxpBYeiYHYkSWgH8hoD4AftH54xzpiOjJiiQAEYIhubpHp/x8dvk+o7c8YzOl8
Pb7f58dtdhUBgYIU5PL+3r1IIVD1MQBnONdd6WDoVTjPGUtaSKgiyoYBJ0ffFze7EtCzgETjKK5+
VDaR5mIVRcABJhWYdiYqrgKCkTDcJjcMBYIDMIDes7AaW002dk6Vzdum/oABmaYeAXRWPjOa6N/t
ubIQIJIpMbkICawmFv2rkQJ3FbbK3j+vsjAEIq2b9/3YxTBeFtT7kZ7cZuitTeztDLzfp3P8qeXm
8jOAZPoO/+y+Uy0gAq8T9eFyuQAyM5qBPj4Lv7fBAIRYUOvt1/i7MfUf+3r8wG5nnh986JlUpfe+
VgAXIMzDS1svC5PJcn4CoWYrl1UoV8h+n4ttnNSvRqUwEwFV+Gu2gvaWMlgiAMnO+7dr4n6ixrBw
ASgVmHYmKAlGggCRmFAmGI4EIQEIgE34eCVnSuvHlm6U6Zz5Sx8aW0Pi4ANymo9RQloit9u8e4ug
WcFGViQCEFCL2DLy3RUhdOr4erWwDSAB8AHkXVn7Ojh3ADOnRW30mP8BmhV3beTV0uBo7OCAZjTx
9RNaRfWoihEM4DxKMJnipYIhYkADYzPHE9zCAGJ27VfL59R5x348qPPg+Py5Rpu2AFVIEeHXAtBM
UJTL5ZzACiI5CRVhpxUWr0CEioIA8YsFMoLltqhpcABLHgy+6mfN+/7LuPylr/aFwA4BNBWEVDcV
BQ5GQIBQbFMcCMICMQCU+eU68Hlmlgzbds0mr2+NBS//kpJtsHh9vjH5NigZiw8T/wrqQYnobpmH
e+dJ1BQT1qnd0Xhoc56Avhi6RHzIAdEtoPxKwRS87NRtSyYLblVCK0ATva/fXUM0LIjV0DKYCNUE
AleZjGczoZwhx8HZE0WtlamAdptZq6VoKkCV123tKrd/RMJ5akN+I2YSBeNZ6A52Z5MlAQSgRYQC
Gaq45wUS741fVe2zcM5yAAGka0ML3PjX9Y06diA4ASoVnHQkFQiWZGGhAEQwOz5w2Iz4CDlhu8fH
fIKNHQ8a9Oaipdryr/suJqYlNPxbZ9ByUiqMmyvch/euBKgO9pYs+woP1520/+cczaJeUaE7S/+n
w6FqanZPJvvBYVpEBcuydqqEQZMZjpmfB/zoReCYrkdxr7q4xpd2Senc8dWvBsN5aHUGZG/enQkP
c9AjhxHr1QcSNkD94wcBJhWEMEUUCJKNEaCMoCb59yKRn1AD0MI0zKjVh5FB01iscyeqq10Ot1gh
o5yjHlrdzRxZpJTust124J5AZ+9bHdFpLPpymPoZAYI5J9VoBuVyzbI8JeF4O2d36ODFfIOfx7OK
brWCrb4+8mWLuut3saspC6wm1mj0v4X5MOyoPnrF7EDsOqa0/T95/mlY+Gpt9g1IkDlfpnO8tQlN
1+MlKSsUwuEaENOAqNoOmG0E9GakvT/5z0jDzMmOnRo4ce0GRk7DHjVrwAEiFZR0JikQAoNSsIhi
FBGoBM+08C12cIGN1gGuywBzz2fVmK1qLMZP9TcHj/ITKbugDdtmtk1eAtUkrQm8w7FPt1/Wh7pd
KE9VEVO5lw5/x+iohCJTiyjeOHXe4q2JKvsox0VzqoHF+VIJjc/Ela92fkV18wKYDr+iBqspocu0
s8cCVn5IK3GskF9TarH53D1VDo1YynlavZ2t3vN2t2OxeBkTAaOXYzVBBltkxOzrw9FdEqaS1Thw
4q1iuDSiAHABLhWAMDsKDgRCYIlgJkQTCMSCMaiEoCd97Fnli2lNMHbisazbosLFQpUZD0oyDtO8
XBWI0Jz75jgcUtbez84o6mCjlgLdnjaPvBL4/UKd3Ku7rx2sbJDP9D0aqNWBevbbKh4uQu78gEyc
RKEJJuz/nTs/QAAicJAPy8S3cFJi/wGg+kQA6AAKxE6c/8x0hvKowi2ft/xiFMiVIlr5cBSAADLD
ybC9iSGIxl/N5ImQwqfxLzCYAA4BKBWENEQcBUgCU7DcSpAZiAR68YtlOnQajHrW9VS4fWwoOEHn
CgNFKcRZ/8/Wuq9lbVsBNu5BSC8z7X7roA3LcfL3bdXL+fhjElIzN71u6fPABKEXiF1AOLwE7qqe
tgNgNjYlx7fUVmjsABljreF1P/z+b3yCgz392lVEhWnZ8/q8vVXYkAXfdH19uLkAGK4f27QACQCb
3bfHv6+iOzIEGy47OqrhZIurMfDOsAA6VH76//VdK3XFFl1cHOiAHAEiVZhWNiENggJFKYxsEQgI
RgJ434LY6jWgzTfPDd01Z8MCqN0Pv/BTHC3er239Dxj/x2jeh5WeoDQ7h7nELfN1otSUmNeFXgxV
tjxt10FPYNK6STVc3vrqBzVd3iZN6V1NWCY5AUl5vxTWwAKx9fq/lnMIpNZiBjfZiQGdfOezn8+3
MYAF47+/+HX4wD43pBWfDwdJvvcrm/Gv51dHABEyAAGnRXZjjjMpHyHppezRC4VZAAWLkxlxUABw
AS6fisvCqlihEgYSWEShIQNJ+qJuknDs0Bor4Ld3x8Zok+lf3zL8pofXn1/Xxt8ccfme2vj1j5/S
efMv1zL+Pf6z/p0643lnxz+pAab7HHM+WTFUyFa8ezcJSFKSRVGZTr0urjSl5KfA9cnsCxXqypSH
aqdtkkiz0GzWZt2gicDo0iSmHDLygjG9g4smEkA3LTEyL3rMcHV40RaPPl4xKUtZAKv+F9tN98Kw
euMQuBzurt9MSyVTDRgmt/3/hfmcDAiJdPG//V/qAoAIfnxo1yYQN5dS7U+p8RRnidmtObv8JsLm
TZrYWNLRSGe7m11aHuOb4mMeqCdA0gN6dO9CmC2t4qCK4RAVHD0V/0LAHAEq1ZR2GBugzKOAiRRG
JgwIQgZ75hmw6ENVO6YuE1rAGLY6udo96cmEqnILJMlYDKAJrZN7+TiRlMr6Pg6QBicPgZ52AYc/
qQxPOpBfiiFe3ox01mANeMKF4MkeXFzimVBUS8kQ2cQX/1xiL36/1V8MxRcnD/X7s8c1AbnUB8e4
N0GgAAQFIov1eF1eQgx4rBh0m3kxawzS3LZVF3vLUi3+IAJQCEpCovIFlDWELnO/IAHAAR4VrIxV
IhQGxEMI0CIQO7/SgO44Ilb4Wxi5vYAB0BprtmEUZmIlswnx6DfikGJiB76Pr/sxQgozf6f54wnX
y0DECIgefeFl3I/z5YUVWiMsUDAQYwcmE+VuSKSDRbhuVaXLBTuBb89qQDRM4YPfw4rapTrn1QmH
AbbHmdx8T3yN8/QDLAFURk/jk8z8ADvtEqpiMrQ5N+H34GCdxwEoFZx2Fx0F1AJRwEzOIAqMDn58
R1gxay+cc9RfJxzyCtHLS9futKql64ujv236QKi45PSMBoO88KwwnUwRjq8fsoBiE62WzaEC1YYa
HrQkFCU3cb/V4SFRdZOGZv+1REYHSvRgn99epglx4S0mp1/wQqZ26Wh8XtokTd2RAAG06BKVx8In
Hdigm8Y5sZr11IoUQmAOASgVhDQ3aJHGgTWBzv5ZcI0pWPjK3i0MW5BtBVarJKGAqQj0/89qf6fJ
gUI39lrfN2SsL6q9uOUddeySy8sdHlaUcrSAWkvV4NgfwgC4a3ytHCVTatbW2uH4vc8C5BCpozR+
5cQGEDdc0E+Dm9GQofnfuLssTSIAKaQD6UDovKxArH/DzZThu6dn1Q4BIhWYdiY6rgJpAJiA563u
OAFg3ezXBWa7AAKSMy79jUDbThoIHYWcgKBAvQhaO6O6DNgcDfS6OfX8fIK4yccjFRjthd2yCO77
vhAkmSMTUAKCs4mkRep1nrMnRsfgmiH8p7D57l6wC9oY5uS3HUQQT3FZQi65X73/Y6VeGIAs1AN7
cN7wf3rSJAMHARwVrIx0YwgChTIJgEfOxoZl8AMx0FrpeuFgAHGKLbsYCCPLJQpZ75a8L5EdOc5E
Zo2+SDEGBzPweKt5I07lTLtL3C9mHPyUiLvNLEhTx52pQh78X22HCtgaZE5fmW++3c7MQE4qv32x
hBTtnbr2194fOLJCpqSXvB6bvWtnwn15NiM1QIkW7kbTyvDG+jydfldV6q2/LEFkYgBOM7iYMMkW
76eynwiaO3pTin2d7qQbrGT2Y5AHARoVrIxEMI0MqDGghKAmenOkXgGozEpqZZqLXcAAFOnlWSud
hS0o84T+7Yt9UecE++grSU2pno5GtlA9ZgpXStia7n6RG8J69+RRSzNHmTZrM/W55jVRQd1WtpyZ
I4a9t413+3QxMJqAEE5YtvU6QrEZsSSwDEq2vtxUIXvN0z2X37FwNaVSRBs7lLi32CnhZWgdZslZ
miGHYqFzUgw7OvFrDNJHDSKMxpjPXKUiuNh7udZfEkjUX38NsCA3+tIYkVA4ASAVhDRUOwUgRRMA
jtkBlt3wAIs1BaSwxoIpOVtZV3KLovY95WoBy0UTGjrDAv71UVOAC1o5rqcdsKRf03zEahZHdEHy
incIwOuuuZd4OPRHOmvy1BKSY3MLJI7blNqyuLSStZwUWm3d7YhQRp4B/eSieWZg+KF3etLLFWvp
gwAkZbeyMQjOhzgA7zwsqDrqg3ZKZq/vzZIiKneacI5inOeCStoynEXFYY/Y3zjMVCWVRHtCLbji
+14VVmHAASwVhbBGcgoCgjCgVCgRCAnruqsJkkjUqZcpLVcvWLlwtpXFwAACScb/h+f0FQBUkr1U
HBLAJNwkO4eu0iJbRmGIXwOUCnI86mype+oGEFO00KyJWEIZzdvLdNqx9/m5ez35xp2fXY97qArF
iGMlFd7Sd86b6D7CuPI4seGlG67LysJp3NserG6qnPDrtXZpaWiVFeg986Alc1cwgdRhyqq6MPS/
5vLCLc+8oEjWtQy2wAu6/Dj3BCysyfw/6//g/n+y9D4fSyHzvbjXYHm6MYn+Q1Z2VBWwWA/CFGZE
v1/qtP49LfXNdf+PiVPV8tXLnFTQWn405ZH/993t0BaP/5+n355/1+M+0wBwASAVrJR2GixCgzJA
WCImEgTCAm+6xLN9uwtMCxL4vF9ZLAwowp+EyM/6Ym9823bwSFOzjxpAorJZSmYg5ZSeSyzjf7DK
acAMAc2kM09clS79U5oJOJWXJZyOdaz2SzdgugtlFk8uKlxF18m96t53tRy/AxL+bFmtlm3WyZpb
UcgPW00Y54nXL416nWJWW9lZGM6LZcsCYE9jwf6qWw0vBktznDCYhw5c0i7mgNgueR4DSFPKumdE
rsaAQBCwqDBgAAgAAGzWgF6HSgeA65I9kU+aMCpW1d4FO1Uk6gbjNBkBgt+cOotaVCbSUz4i0as3
+i6V2vxUAHABKFWsjDMbBQiqIgkQQCMYDc/PboaHermCNZrmXHWY9vFhoaEi41Geymnd7Xc9P0EH
zCQM5VBQKaK9f/dgQ+U66YegShi10BFUs1teqXAd0VwIteEl13GybLmYY+Pr6c7hGYC+29l4EgZz
B4nT0GDbpZaoh78zrDkWUAGQskPMGR3q/YoWitAG5CCZnTIU1nm7hGDF579F4sOlm3sBusoJYkwA
OAEwn+bJNITY2TVlO7MIzZRljTIS/t/nznneXxrrrnj/X+//MI0Tf1z3/4/39vt5F795wQ2XCEJq
GExY8BOMGSw4OZHgoAYiMNb1Uf28LkudYad7INVFOdc5JbrV7WyNm2liWQgHAtY8arC8UgTn9siI
Vg5hCerosygctlQGqMgqEAAvIXgbHR/Pl7JGRYpQFlCLYyYwQF5iRkzOgKMMcW3WIMMWPm78J55h
C4DQ3l6IRsohTWkH4jYvLFpf/RBjDQDQDtemQKOwSSvRIVOUg2RsxUZqPgAJIov3LjfXdwuMZ0M9
RlPFb202P/8vbFgY+kwG3ZSnIXsP2bC6izV1afmnlN96jm4IM8Dj/9bB8CzbCATD9d1hs5ASACqt
tZqKLCBvVsdh4A4BOtWVIGEIHELCETCIICUInATxztK6nThu9O9eMlxQFFSubx58uEAuA9fo3JdF
hsHlR8q2dqmUMjA7KskK8NEuw+SiFj+XqgAVe9tOT9fk+M74kTYPFP/1ACd1cVHOh1eEbUXxctCn
ky+ZrZP5imz6RCCmSaGWE8q1nkuKwdvL25LWZcNqRQSgmyigQAMHASgVhDY0HQVWg5OpwGIQG347
zozQtpbR7htknDvPYNow85kkZTQvZjg+rQSd9s1dZ6XO8vpQQLneOj5yAD5ev5AA1m+FAFX3/CYo
qgVDPZw2wJBm+V3LIAp0fR7bY0JmsfH7bnU42kgY6/Vf2T/QcDNAF1xNTpMctLSkJqenPTERIG9f
KPjNgGta0ABr5aSAG9iKgvfLv/9/3gSKauputlhHHp6/jgICruKCgADgAR4VmHYZYZ5QpRCBnz3t
g1IOsFDnFFXpiADYQbd2Hhn1K2OqhJGvGyRm3l31X/g+rd1SwSpru4fv1bVkszPV7/TwugKzz+gd
z42EPyP02IJ9XcMvbdWFXOH5b+KvdFY5RdMo8h69dWqYDH3b4t3DSADDv/WcITMBjrafcbwlMAZ9
LGOIA577IAC8847ZkAvNZAGPPn/DlwguhXP7Pq+H/CZsGuP1XvtzkkVq17zm4CgDBwEoFYQ0dToQ
AsMhME0MFAgEQgIQgJne10AFh4JluLyRrgMCBOB9AxPVrGvuvlBtqcggWgliiCFA49HJikYiGKlx
/lySKJVn5pBW9mA45YASfgCHOMLGAi5FEoiAUYyuyyubx6ZyyRlmaJPzlG/rpFSJAnHH/C7lQ++f
3d0GXBcOO3CL9I/3u9lOOxx32Ab0E+jf+V40JiAFgvqrwkZmNgEyX51+tcK514f+KSW1nEu2YA/w
WADgASIVhDQ0RBGNQWGZRSwQEz1yAayZTTmPGguXUJrWoG0CbIpGa/MOsSP3+LIu3gA1cEaVe1PY
YDugxjP+AQnPtyNnu7CIRTY4aSdK44n7GUwVDYDKCtNwQWkHu8PPe7Es9QEtLpKAwzxU39oyCv1y
Kks4SM4cybjUQuDUGILMFYSY1p8nXhw5oQXjDc/dJ1m5uAdV2VfDgpHzcZQVguAHjGZTBm26QKeV
rV2xNQBrtElj6wTANsJxoAGIJx167qm7vTxWOeHHAYEACM5zJUEDIEDgASRViDZEKw0YShMAj13C
1G6XLYxrGk1pal1OMW0LZJfMSSXVbQ3OeLZsq8OR26prb2OP++HCfuz221gLFmvRx3S0w1fbW+xb
LMcEgy9ZLZrNKjzZOp7LL8xvseR4h2hxH166fG5/FE04ey95QZIDQeSbCEkSW/X7gHoY7qOQYaMg
B1xdm3aAYHStTSI1gJBJElJqP/kMvu6k5hONJUYCNGmigS30Gqc2cAJpAzVJAqIHkeSIRBwBKJ/a
SxTEkIlCRE0WSdsXNJubJGzBMjfGqOPOfE1/bnVOL2fDqcf070WHxnGfI1v8h5p21cfRKI6Z6sch
4uMKeG+v3T7A0zZQ4o2RyMeLf91YTfUqtjhdRqaJF8b/FVJW86t6cKzePLoshUV3q7pTygirXNli
RU0I4O8M66H0l2Kb9lIiS/Q5VjMPuFwgEQP81Q2gZXRHgvhKCTVNYPlxYkMXvEqoPoPZcD+mPa0D
qCUCszdSgiAsjxUPq9+WQrGucIKzzkvEitQN3pCdlh1h9AgUYgIFBXU0cAYFzVhUd8X0ALwsB/k9
r8f0eYIP3opa7jaVQ1BJTXqoiFIC93/f1eoHF2M3s4OD/T3lmzEO09u3fYmF9Hzsj/sZDgFQ1ZXA
JUgFRoERAEyAEQgQYbHmk4UlVl60rnjzN70AAk56+gAE1XqzbNgN3/73TAAp8Z1/Hr2AG9/G4AL1
0X+zx6Aq0Lrh/X+NBYTMa67hWqAC4r44gUKvz7eGuuyzzTX9GhIDZoAB23Vg6vPglXG+8/e/SEvf
VwTy/TZYgAEQxeEQcAE0FYA2RiOUzKMSKMRAExgESgFjHYhKF1VU41Lo1qd8AASnVZ5ZLLS55s9G
mYmFMRZ64T1GBpukpMXEgtl1Wf4vv+qkAjHg+DiDdYvJBKX30C8c+3l//8/uJUWtP1dgGWAPJ4eY
GMYxn7gm7XX8n8v5d1i5zNRiddpR3dfQDxAaVAavQcLF5LS/yvnf7DCf3rhnrc2AFiffaKfl/WD5
/h+ZIpMADb10fcSiA2wAAHABKhWANDVQCUpEFihgLCEIBemWwcujpzTQSHRvNCgCmkK2Gccghq1y
5vpcd9100+3l9+OmaiqIRGe74eX1QAXnPd8IZuQC6O6EpiiKz7/5ZpM4sGm1t9BnO8kUqI1hbU1h
AF8cIRGH2xnH6UwgCK8SSw0scqwgowET5/3hFVj6+P1/7KRDJEldhCpnOJz1Tr9nPDPeU5cEKP5A
knesvYeud1m7RZqtRCOjMZxNkb3vC5MMAiqBAeQpL1HnFOoLfXT9XsJJ65uWsYU1ulDlMaQBX3fS
X5zXADgBKhWUdBYVFQ7FMgrYJiATveBNc9voNdmJwQvi2G8gEJ9PXTj0M/V0pSEmV6nKghgu44BU
iYslUooRZmH1FJNcoApt9d3cAQuIVZfbAMdHMd5sB+6bx+pMIAajAQkSB1XBDd91CClV4CawF1wb
jBgT4/5/82e8fn/7hwz0n0n3+PT4u6wgARpOAACvfajCSE41tQn5oDnGdIzCNgfw58vNux0w6hBr
/BrVhw/jgdvkwwGnzQ3XoVFcp2sAJc3sutaXzX961p//xfJVb1iL8AEsFYQslDMYSIYTgEQgI+ds
KI6FQzHkOkmpqa5BVNnV3GGXf8peulmpJwMTrrAiAwWe/V+/LtYc9ZxPJ3PAvA6pUrMKObNVjAAH
a5Wbtfr7QO4ZrJ6iXySsx8I1QKk1sCYUtiIKfD3Emnq/1bpgP1NTcGylqu72TQqyirOMp0Uek1Ig
ZT3cjiy4AJgE15mX1Mn2vjmhEEAJMWxOXBXxXk510dMt/NkfwwLsmD3YVABwASBVmFQoMqWGRTMK
AE5zwmMgXZFJxGRa5wXFwAEZrp+zMmFD7RCkqyAOgpQBwUNVXlOGZbjRnIxaWKHd4Zkc/pkAxcwC
Nqjv3QVFzTo7Ml+A0NPbVPrmQ8QOkUZnhCWyeCLNgraITSQrMGenZz8qf9z1G9o4zttqsnDrTJtL
ovJgg3qN9oB+mizBLpDj7PO51jynvrJRfUrIxqxtWdZO07UxMGOKHPqTg6+OuqcnvIw/18WzmlCd
rTTOtAx3FjgBJJ/qGltGWJkFTSM1YJu5gFVdFddZz+/f7evo14+/9Xn65+3N+zTfzb+XQVnq70HU
h2a9AWkA1iZbwaeEa7+B+yU2GsqJc3Ztlnn77LmGqg40JJ0E/Tzcsj2QYZEKmBhERABxUZsxJwwa
IyYFMeMEGKAoocYYcws34iaOeM6i4Rg/v+daFZ0EDhChXUJLSzg+ZNd/Xs2JC0kILcU9VnjeP/Wf
DTH7WLxhqKBWE91ys3za5aEV9Z1smfH9gM9hJ1adz6X4uaaB8ZDFte75JffH19XQBjpkB+XX+3ln
JXSudIXI3n+64hPnAM8eX7ZE9fiAkJMHASrVlLBVHA0KxEIIQEYmCYQO78crrNN9X55vBjGMR8XQ
Gs038436/9/yZsvIhMS4ddAIQlOQb1GL3/s0rYG946O3+kTUkxZFznklGM4aBNXgmxqz5b/5sXfl
EyXxAxxx/GhkxbQIzfbHISNnFIenZhKCOF7UE4t5jDcwUaSSstXuCXW5ovG3a5dc/anXTirEicYE
2hCN/meo/6avNhImZ5DLzV1uILH1//l7yPNhYOABLBWENigghgSEAJGYJlIQjIYhA54X2EaCxyQL
dZkCA7W1vwoT7v+4w9uMgQ00XUKh1jSZM7z6u9quNmqA+kN5100lJxmvB0rz+0Z3g5zG67i9uF6K
h9CeXdJj4PsbBbpPVNKiXRPGTgmko+3+DDP75HcSAr/CDr6iIAc8IfPmCdAbDSYRkH0PY438N45T
AyAHASwVhDY2GIYEAWCIYCgiUhRGgRGQhCAk3jttXDgdQ2aWSLst0BVmLAXOgKt0/nG5I3FXITuW
uX2SdyAkiL+fGNuMbThsszLQtPYl7fh4/cHl0m64DGGtZmdmaq+UGScP2raAEOaEKiDndCD8k+wC
XiQzlPdm9VQG/NHXa8+QTQMkfkFpl3cAYNaK1ijKlCUrhfNaPFKWdegspLUlfZdjtHF2XCkACcUb
YHbz/Rq7CllGs7NhzJIgyTZ0L8HyrWhE6zQAcAE4FYRQJT0EQ0VhCdAwFBwFBgIQgQwz5vdzoa6X
jJBfW19VTpbSeggAgi/5nFcaXTxjijRNRxkFFa8v1/bqYpDow98rxbTU0iAyc+WJc3B6MR7BQiHh
PgPn+XmzbM2VZISv1sSeTJrZs7UEzjqzdqIHcreyN96wwgET9jauHIl7vb5eXw93biDAS+H2zpPv
5mxSB5zOWABY94AoERAAj4fyNoz5hk45dBHbytpenpgHPsA9POwAZMB4n9fMNrjD34v+vn7AAAyl
kzfLtz0xCzgBJBWMVieKFYaGEICEQDd+Nq917VU3bjiau5l3mLlXefVhF/tjTVbgb+LAxazCKAXn
wdacAMNfHRmAa/Po6LGARN44lDOd2fg6ouuw9D23WyDq/x+F07sFXDlnyftxCwDhvIvmrbJZZneu
OBGAARR0av8wI6WGJ0u5e62RYCzxeeR071jW8NwUNl5jCloJXf0nUFVIPXSGgSZM+Rluh203HOwy
4AGeTSHD0kerJOb5YZOUr41P4+E6fjyy7gD/H+Pi/p/TMAMHAR4VrIswGhDKAhCwUC4RCAXeemz0
vtoZpI/Dk1eV7cVwAACABWNaZPHMtaLWxgZ3cQnp6t5gWeXXrNBj+HLFd2QXfbnGCBgnSRWeFUAx
255xILxiuznKTHfOFakJXsaQhVa81EzWOmvhSiqIk0mmhcAExGOiy4d7PqYI71HS5rLqy9NgaIBV
8un+NG4RBZt7PHx8egmo7//eX/3VfmvZpugksAwgAHhhijg7bqVxDwNnL438HB08NfLDDC5M51ML
mGELzDRCQAMHASIVlFQmKjBQoRKoRCgWCgVCIQC7zwbeLF2UFutTLZqFd9bAIhPl2Fhrf3JiJhOS
ZIAHTigACqvYsjxuy3h+qjEa3hNO+DprMl5Q7FyLnanHSqsd+ZJQIxZo4QLhpWydrpeMgKF9s6E0
y6vl6fVcQAdMJERiECtcpeZWLqQXQEmcWqKhOPo4+uIAKZWzDLMr4QX8j/UrFCSXikAhEyhXZCg7
i2+wBSz8fdjk8rk2a1yyhm72Xi8x7c1fHGZsFWCQFSYAcAE2FYR0IzIgzAIQsIRqMBCEAiEBHvvX
LnIy+mccryOOLtvV6zcwDjwxohADazYxy1RLS+X6fzx7AQsYj+ufEQx7ah8QAf8D6nt3OThZgPzd
7lzyAsAnnvQ484CEACa5YQxTslg1ut9nX3KSNFWibhEAmBRcS3rWuGPP/vG8dE3Gl55XxlUyGtBV
quxQNxIAfxlMswAAcAEeFZiQIRskiAJDiJQkEwgMRAJ69csx40YvYvy+A3ax9wAwdg+WiprPcTum
mp5o2mWy4i3Qqx6+8erslBVqs0Ofgi+aaft5h0nW7KdIIDBAtrpAKp5Z1I7ANckxToGdRZ7WWmZr
ccl2uK4WiisWq4TueX8XVwSL1MykG8lmDT4LcAAU4LvWT2zv8GfPs5ZvKt3zh0CBw/DM/Ke+pAVP
EAMXhwHi8KkQBwEwFYAsUyQJEClAmQAiECCEBO5z3A9NEODp11jBref4BIfeNd8PsbLhRT/jtAfD
G6w9bqA2Mu1eSEW8p7SZoL0NPWQ7Xyo9Dj+bks9d0FzvYygCQAQ0ZP7zbCnaP8VIlOm7j8Lda/ak
wKyK3sIgAI7Q3XHumjhvD/W/FNrFEsAJgAHAASoVhDBREhmEhBSghUAjvMYPS9QSzyeWLsWuRoKi
DypykLopNQZp3zJ4BS6qohozfG+Clg/K0OmqhVmabBbu0ydsJ3dumv+VG6L1WiWdisAN2/36KAG6
GW7PfJz/gsxcr1J8nldn0rz11JHgYDG18u22ROlTjRFNiSPLHtHcSZ+t1b8kkgtSCNRO4EKUxHCT
Y/fUDc6ZosBKcSQLxTCsgOABHBWEMFWBJFIDeq7AdpWi7su7FRZI1A2KNKuqZpfywvBW24lbzsJG
AUzBhyjj2dv8oz3ItMZCIVWcoXn6qGSblqqvbEzibsq2Y3RWpWnuMa1TzY1biwaX+Qr+usafGtlJ
3x4xqpd345ULtr5PHjKabBlBKxHt3hUw7xZk41/ZhH5r2KsZXDonZcNNwLO5UC3TD+20c4UWdsAn
dJVo+NMHASoVgCxRIwUIR0EpxUAm8Czaw0FrhEgu0gY77puzHwYpWI6hbG3fqL2ryi82PhW3UrFM
5BZYnKNukmO3nRPdPejZu7Xc7Ha4riX5UwwLy2KmqZWSQhSWFySipg3IshYYsi3FqIyLVF3teYbz
gG2RCNvhel4ECKm+I1oPDmiIkByVvWcERcY5cSHRYOVZ47ooxC2aXmVFJTGEAAcBGBWEMGQpJQYx
AT1sCmX12sgkiItdGiwxnGT1a3VRyVoNXKCjgACWkW458zc9quwTD4Q5wKXL/46/2jg6Zy+OvY2T
UqezYdfu/BFaNW3AlP0oKryfomtakX0x5Tjaz5QHOL2FaaMOHR27YiGC3a9NHUJQvePyM9MMX2Yo
6SvNLFOPONOwKyAJrwyWLyx2OFs66gvZM2QgBQZ1ERKcRA4BJBWELFQ7DIrKIaBgSCYRhALeQRhF
UiwtcQsu6aRbRernkgtf+7OvMin05zS0U3t+dQNjd67IsouTYH+A8HAJwKzpIsspNZLdOUEqWdIy
GFNPx8QCnWdggCutuuiLoO9hlzlqG3LY5Fdcrz3yqt05neVyjETGef/P7/vNQKCcVBURmvii9XAK
No42OzS15WSzTTdmm7GyUaDqQr8jEDdozKMTNCRkzGAdnfcXR2ATSawcc93YN3MIELTp8cARpqob
S9jjhUgxt9R93/bDCtPrxx6g7A0Z5jAMo5gDh/vjDK6FOzBnt1CeR10d23fMLaejP+71Nfz+dUUV
b/L1AhtfOA2NZqx5AoT01i1GlXWBgGAABJUAwOLkVsD2VQH9ojtbXTO23nbNkDgBOhWEkBMlBQdh
QUBElBgaDYYicNhgJhAKjARzasOuZNd1wqON1dJcNdOd9VYJWP+64E/k2flNK4GaaEn5ntylLzf4
ENgfbMcttdsytG2Hlw5e7q33AJaDL1OFPDOFb+AzEJbQmgufG2tZsMCFR9eejOoRbBTP3ykV51zf
m3PhW+daybYjt8p1TDJsbJYHblL99WVlO6v2WwI35anxca42OgaOABySAM2Fs9+t2f9Hi7cNPk9+
qFDp3BxvNYOqQdbbf4CAu6qHxFo0RUIqe+X1kZjuAAFXciiLGHRlsfue7aWbHIAgFRG9VG+rr3ec
uqJUK76FLGo0ndG9b1fR8nr+/4dO6TqJrQUCAngBKBWELDsMksMkMjCEMBUZmAShQRlAR6c9vhnr
p6D4U7F8F9bNXMCTru863T0Hc9ygqXQXlyyAlqmO3+sxX6tTSsBdrwXr8f4D9J61IDJ8ogCjKfb4
1zz1MAoZs4+w2Oy0XLMYAC5z++OQwA6qIMSX+iryUktfk9F8WOkdp1Z0oAhrVfZy6NmbzzolLlT8
d9mK0ODRfoVIqyUJq/hfisA2wK9jq9rqgAAb1hAnBw4YU6z7+63RtpAAOAEsFYAsOguUBKZgqYBC
VSgIRAJ6e4IQtc3brS1zdX5LQHs8cXeZq4qil/nuXRVkJRAArwPhZcbKGr6+7l/190AFU7e/Haio
BTRxhqwHe6ATC6hX9v5f9YkBCgru1++yqAy+kPJJ9+q1mXr89v30RAJAXUgAgjE9v19fd2coBQwh
h3ZvEigyRuARMxxa3dArMLsACUQDp7/QtMADBwEoFZx0JXm9gqFgwFAqEQgE93ZeFlwwscaou47j
rVItAXSFVt/X7fG882+YPPlvZ+gL33ByAqr89dl57QAnW47fXm+zABjE27YJBNZzUYjOO2WYBq9E
nl/S6MgbrEAtOKfJoaTruLEQYq9bDYLpYsLgc5LS4ys8UYUXlBwTy9Bl8Q+z8zp4rPs8efVS5eo7
JJ46jEbFFGt6cfJ7+rti9rjW1YELhvdkuSS0/33oVzWS5WPAJmqqCtiWdMTBAwD0nsMlTDHHTnqG
owAqob3SjX9g5ZvevFbNUA9n/4E6vVdNb5/xhW7+UTZWwuBNp6iIsHABKBWUdiUqJF6CEJBMYCd+
99nlCl6AK8lzcTar7uLQDsIO/yzuPTvz5DE+rXmPThUEhuMQx2Z+lku5g0+dgxEjU9eM5Z8s30BC
aUAi8j6yz+tJM87e+Hr53uLSmML+H0bU7w8opuQlHez9/Vo6S0kmur69xnCk1AKWyefj8PI96q4X
hkQo6Wx6F5PCUC34YBa6E1edD3YgZoE/5scyOZJfRrEaTe/UqTAc/FKRXEBlwtEvEBwBJhWENDU5
UFQCd+O886CgnCJo0gWyQaDgGCLJOA8z8vb8U1uuHtF5xsF6r7e37u6cllbWQy/xvM4B4fwNenpK
rNoVhwMt0gDrysm9qNDDJ7RmbMGfTi36I2DiLnbFWw3ozNoJLD+NDqU3KZQkstACzDS6Mk6/wSn/
P7VprL5ElffKfv9EcvPYthmPXhhG7bdFa6Qtzj/B09zXWyBdi6YEQBdhlVaYBwE0FaRsShKSCEGw
kGBoGAoJhCwBG/TpbmJqVj6yxazNLLi5AJuOL5LUn89/tXHtFWZEjf0UwEEAGDDOK1ws9YHVEBZq
/RmlHCJQzBPpMutSEzAdzqGGMDiQSTf/N6BN6tEXdd/33bWRiAW3HLdQmTGCGKhhgDEwwPDw+n89
uMCAHLGW/UHjCAD6nObtBauqmVSRVBIsqsKqgjIGYX+7faOfhAf+uH5z2ylh5FpHTGurpEV5KkVV
y3dSp1AJhKovcvUS270Y9FApBOhohBYgAcABKBWEMFNDDUaFIoCFICP0ik8OkeRsIlo+hdtAkc4N
isV71uTkWKQFiMZG8Il/TfO74XxCelsQKRduBOiGxgOLSdoDv+mc2AT/4sLvB/xQWKGEk0bCQgOT
gG8t6owApzf1cxJVaAHS7mwlQP9rhb/uHUbp2U/KEcHx06xqtC/YkDMCCgzU30LYY0SR0XhnjS9l
lqXg2NMMJBafCht2qTr6RAA4ASQVhDQ0aRkERQEKQE336l4cGaaLbAu8+LVcuQM6IYmrHJ/jv+1V
W9ArfQFl9RvHyFvNt1ZVlYRLwqojxt3G0Sda4G8WpC1/ry8QSs8qgnIpT763DBnbfyyHWxdmFwIA
O/mLtTZkcQpGXvu0NBXwlaC6UBeVm7JZdD6RpXfhnq3Km+6EzK1Tt5AU7ztRBciL3LzjCF795ecD
RVUKLWgRAOABMhWEVCWBFMorATHc6CE0sYC4jgTQsF/4hMXowNxN8XjB18/fqt1jG7ifDI0TeLEK
IikQTIawS3K9VERpSNcuVzv4721RMhI4Po1gJGCejPFRk4Atp7o66qqXPtpugX6B9Q1+07AhEFiH
qVaJSjSM9SEROLfEvGKpBnr4TK3xRm9d8UeHOL6kpEOOpPDznWKEhWuaQ7WoJkxFC5QqBwE+FYyw
lDQKxIIxMGBIEAoGBAIRgI3zn4nesq4kXWdc+c50mlupXlyC2m7D7z9WBBScowOzjgcqF2XSJjsU
xBy8cohYjOcpzkOBuJhlnAYjSK+AMuuwj/z+ng0vs7k3UBTEvd8PHGNZ2GHhnJvgXGH+jaEHU2qQ
JHh55cfYPm/44xXc/RbEGLmd6fjgwRNVunZcyYoFMQkUEasdXpKx9i40GWXl45VQ8qGecww/5x8Q
qR5V4IrKBh8alT8d83KYXAwtWRtMQirLGpDIiSPktIcew3BBFn8+vbLAADjDU4bpaoCPzU2bNi89
rOukz1hvAIAHATYVgDA0JB2LRUGwaEwRCwaEB3fiezvz3cg30sqJVy0zzYACwBykhpcG+AxeofZW
v9TucKLIFqkpXOd374kbCqqnz3edQKzQFBKBFM5NJMZIB6SesBCO2xokRMAYGtc5rwyTSWFoI4wb
0QSpkvriua0VfZ+yb20ypipYqp1xWiKitYuAUYkUyOq61b/tkpZ6pGT9BoCkQxMOKbjJpGgJEmOT
uRsFT1DTrNv1HOlUbZVrpUKCtvtPhCwSUp8OI8CG2xIFDQAgJgYwQoEXzGGXp+FevfpM6rLbDIV+
zYWz+Fm87kalQXWre5XDW9I61QmXnV86yFoqae1GgVwJEQA/ATgVlFQhIxSMxTOAzEByejpWBepZ
vA6jbrsAjz4mHGG9lrNmqy2/rV2eNcF7aTRhrxYStOlmZowVCAzAtmgJhQ1sMuSMCMAmQiuOh0Vi
EHmppmgNvm3yLQNUGqb2AAXlPZHC3XNN6Zjtf0WZ2ng9F0eyis0Yco3X/lF54eaDBwEmFaSothIR
hGoTgJn6S12d2dSDbSNBdyJawFRqd214cX+5d7wKw+iYpBOj4WVLkB8n+6G0aCslvqVTuFPToBco
MLeDA81bFUhoknUfOwwvX11WtqJOvwxhwFoE03tnEuCOk4I6VetivCmXYp7LrMSGg5fZcdcsMUl1
oYVWWEYsKqV0BGs92Xvltjy9dsZU9WUUs5NhKsYmWEJ4aEWyC7/18AgpGyTsQomhkjLozzAAcAEw
FYRQRGElAkQUgJ4aCwWLgu4Fha40FKWWd/J4OOQzvoCc4Co14RZdu3APqt3AaVcwar5mJ0Od5zSd
GsnRpbBgNrH5NB+eTZBInPLPdyXcF1mzeFn0YUJBy9HiY9BQ5tlHrQtDaxwwC0rR1oFPCtpgeUS0
U7Wq6++ZIAm/AI6L0/mK6mEVAZk4voK+DDda29OsCNpRZ7eXWCYft+5UbgHAASIVhDBEMSUIMQE7
33FgRpFwNCxaWiwzqIFMMHi9ANq0q4GdQzw2fBP83e/Nf+03OBy6AV2pQWs/q9NX1bOpj/39+I3a
0PFakrqC8OL5LH22spHx117oQ/y4W2v//0rar8BGNfD31SXSvsWaUoiMyxK0scJ7xa9CsyEhz0y7
bUUKcbpaP14qUuix0gNtl+MGORnW/3hup3ELFk5WSLLADgEwFYRURCkpCDABAoxvOnlYQiE0JItA
a/8HBdydi9qEVVsQIEJAGGS2A+YtAz3sFChIbdSTSZRh5IN5Zsdd1F69rAw48et5/Y1VvCTktjeB
t85890g/BOGLljo9mNiUGVPVT9Olv7a4RyTnFDqapGapRJSAwQrYUEfuIDqtGMppSK1rK/UigUKF
jLNGUcdclEtJJG73iE/lXxADBwEoFYAsYhsMjIEkIIVgJ6IRGixMjSwaJZoAT/nWYa99fnqXoxih
20AgWspfUVFKpOk6KT6WdCHU6qsx79YhK2lDaq7tuHEBRW6dQuU09MkO8VoPgcI98ipxcDqf+qT5
6tT12BtifGVy1uE6EjDJipSXd+rRW31MHPpHxwa8U6E+e8vdp0dc9qyN9m/Kc7V7vQEogW0ZkOe1
w9EuL8bS3nZ7cv32IRwzINECwDgBGhWgiPJgqATn0ZYQXl5pboMlwshYc4SCzk7B9Dq/a46KO50S
Iy7t6udSxcO1TbLxzMWxqbEkYKTPjJfwyW4rmTcNVnnChoeR0XWBagZDlNn+z4OdyBS7ckkXNGWM
PJTwsIBlg86zcsExKIhhC2edOP2tN5V8Ub1peiSEIUE6Ty87wmvKC8aKxIE7pZrudNGQLJhLnUqW
QLpJKVFTrMAcASgVgDBUgTRMAhmM6ELJEGgS0LSBYAyyEJP/tS2SBCOpwQy3PI+d47OfxSVdkp7k
8qrqKx7QJ80y7Wbi7iyPNEQPbfSCWe5LU1pBzPMCApglcfIyKP3AEqQTGZmBM2tLTBO4QXP10rAc
BlADs8kfedo0vGVSnUHZ/LEr6XIfQzJlMnCxO2XFwEo0XCNJYboEaX/DEcYZkmwTUje+idU0+0ye
RN55SlEDBwEeFZUIwmigBN+BxYBYM6aALSFgjLr/X8s74+m50i52ryWsjpiNvABNVgUpdPYp0j4X
EtZVo9EYo5DVETxPqBhiR/9wCeykYEC9eaiZaIad931sZw2+fJY2/LD/GSIDRvxrvnVv7J0fmxP9
DSC1Pn2Bk5C1KZl4vpc7h0co7ve6br3VJ90ilfD0nIpRSGPnt+hzoalU6xtOsRij55smyF05IBD4
KgA4ASQVmMkiSKAEYYmgaDnQkuwGiSAAB0Hd/l/d1nomLKsHYl5VDXf3DVyr1oqtbfE7Kum0kyAa
bQSkw7WxBI9xmB2bXsKWNRs2Xqve1KaBPhExgmuAFwMGKq3fOanVPzLtNjzBoVN6ODzIG6rtwMK2
r00W+iGP+oOuuZde8JVLe8uNTMTlYzFmZe3xvalcNddWnVQjGc+JMHiFKpBLCFLGGolFexwBHBWc
TGUZFAKHGICPzo0WyWaOSOGWhaySAZTwuw/jqJBFbcYF3Id1UC6GECEV8HO6mQgxaw1+vto5szwr
ofudO84KLPMqzyroSbDyBuAweZdYSptxW9uq9LkxFX4GWXVfAw4pfvuXapQgU7IDG22tWOild8s1
EEYRHsz2mpN1nuu72jpQXXrCNk7E2xODveWOMVxGU0ESNpREPYcDtCAOARwVhDBVIS0ISBIghEAj
1LFqCwLFgSTNEDKMO2+urMQWnCpxKAhiJk6HnoX5a3c1GvprwLpmO07ZP4pQQjhMLJCUZq9HRGDz
JaBpfXlpSLG+ljYYwmwmwqIAJMwSs1aOLgR5CaQQ5TMbHtwwLqWtE7AZqOS+qKhHP0gKE/bdSzQU
IS3z5Vl1zoEzd/j5/KY7pHz9uC1h4cDc6rmM6I9t31cACB70qlmWmseBZMKcc0Nq983ALjgBJhWA
NwodpYKDUNCQIhYIhYICFRqMkV1SmS61vrJyu803n39fAMOOSINySJ43BTG6PvkMiFMOgybMUbD9
a0U5+xkzE/dzHD5KzoYglRBJyBSkDqIJN/U+wfKaz+/6Hvu8+MM2YnMY2vLZ1XojizSH1z2Bsutr
eYgsutyX5rufBwEyGx+Wr6My4z1h/k9gwlwTlyEhGEL8JYf5/D5PodPALFL6PdXSGpe6+CfKBryy
IG2swNnv8mVhNhM/UroogEd2A/SY8B4o3VJZuf4cmY3j/ZD8yhjij8v6s24aAJFgpA0PcHgUN+H+
/81u6NG16Z0BxnIXnGjMECQMagAQPF2qGYf2v9X+z3nANwdkbMphYYBFGAslt6svL5cmGloAAUgU
6MeBhq0arEGdILH7e3eQMC0FTpUVj+P0OrJYJt3yjhDOT63Z+x8PJz8FtCyAxkDi5+PXlgCDuQA3
isCr0BDDtur0fpAAxe2DHViVoTWDQWJ4pGmmHKTBJJq5LQxhmNzGEYSgBe4LCRs5Itx3M1XUrZbc
KEzEAIhMrOABPBWMdBYllg9DgrEgYhAQhAIhAR7+dzjub4nGam5x2ujWsavhz3X+AHyLq8P6dWBg
MRd3kO/4/Z3CDECKJKS8FnQ6SCvDHjW8oJU8WTyYGgCHlcu4/wyZ55hgf93sLgBofcpPwErshxY5
ZpePaVOrpSNXiRwOEgQRUHqGozOXcdQhaqt9A1HLIfobmOvCuzy/GwJbmZu9qUlCcfjeU5y2CcEJ
gQfGScV9GD73ERVIxbj7dqGIUYeuuaiG8agRQW5hSv0dekoomjNlCDdEFwJcAUZ/RxqM7CgUAzhh
cZRly2pgyxWffIc5ykJg1GXIkzxDgIBi9uKB4AI5KKLEMJSoGhuSXfz7ZLeqEQJyALgADgEmFZyI
oSqQSoERgExAh9nagYIBaODfS9gvNWPg531PUR9XzZPubWGKntUdRDPkfGoOZgrCJ8PhTSUD+JuM
lDrjNK7+Skvd2RnS6LnLMHiWTMBjKYUvpKeyHanwlfa6EH5RO48Wmf6daVmAilGnXT6y/6WvDS9s
1RwBHhWENDUyDE7BQgBQghASCARBAIiAR+TdjnGXoy4xehPbv21A4AG474wsyKlIjiF29uWFcmYy
So7t65fcO00K221sIaY1bHz8S2NGhTRcGAmzU7QgMLep64JOkR41PKYyyXUo5EOSFWkIcji5IrvX
axG1XGuNa44aA91cIqsF/BbegT2VToBYdZd0x4VRQGeZi4F1qyjX8IJkIhUmgDgBJBWYyOETDAKC
FABEYDM2duMADMtLFr1y1dgANijhDd/NsfjT6Xdj4v7tTrfK7cO/zuw0+0ndH0AmT5wFB+uusjPN
GpZSlbLA7iKXF0ZHukPfFt1Yi2posipF6hMHBCB8M64DAl1sgtx8U3Tmf+b/L63ughsAACIlVMjo
+/xs4buukArdMOtcnQCvo3kAABWADgEoFZimRBEdCMIggEiGUAiMCHeDQxFHSu4edlcazNaAANWk
b/9MiKGLyHQSP8FzaVTfLWQ5C5x/B3MbQdwOerR7QRzoHdzCGR/IB2hLjgbtcPbayJV4eDqgNwMh
2FVPUb4PXuccOtsFWsLAd0GALRBYS6p9D7GjEEWbRhfdee4QACVNk//fwngTCcWIAHABKhWELFJy
EAJGFQCO5GZpDrs6R2fCkgSVOgSZ/PUjUtbqNmvB0T9SBQUcJu82LtrZxd/cRNEH4FOBi14yt2/X
3Xir8LB0rwvqVVZCKWdx2rtN4ts0ZiSiCyX/Bp2D3lhe7HWM8bisHAHhFTo5C6KqhWk0TtPcYgTK
nhuXrkUCl7dzFyBE13SABOVMUcOTvecsie+iMLAA4AEwFYAslEksVgIANIhQaaIIshYNLcdttj9X
37e+WULpaqYW3Hp3zSjcmcTrbRk8ahM410a1mEbc53C3BJX+p/9Ffi+j7VU2ws4Viod7qhDccs4A
GTOyPDi0xYsu0dPF3R3X1uj52zayKPdpb4RHW10dOKKsoyCdbypKTfXbkff2cOUuMl61dnW0kpqr
3r/JvbrdcWXNESneRQJCs/HHsC6S/a4XncBwASQVjDaiDBLDRBDBbDARIgaCIgCIwEytxtMTXQzL
p5vLtveicdvZgd81PR+gvbsj6K+8JrJmGroMXkmCNqExhEm7g452P/BxZctIVV3O9wponpOJLJ8c
r5nTcYgQGW+AhqtKT2fHiY8hGQE7JR2lMgAswGSW0lwVCYotXmPb9xy8/B6pSADuhDjyE8eWAj9w
xEJy7wUjYAyVVY6dvBJLAXCc5gSy0AvnQipLAghQ1dvOCUQjgcGSOnxP9vqPRmIQtPlxoX0u4m47
RAHD/Eo5rzVzStTjrdC98dki1Cdpx8oCDh+o4z2/+f8H8HDUPW6eQv7mQ98f7Hj62rB+K+gAkAFC
eNPTKkqzI5fhkMcd8d8wEioDBwEkFazoKR0Fx2Eg2IxMOhWFwiMAqIQgIRKEBN5m2MvPPRyzp6fy
azPnP39a5fqoABiI4MjjRkgV2qfH0SN1uo14bz6eBUCvjJZDr91HgxNSvtfzjgZCtHCk79wNKZIQ
y5VzlW/2vROFjCSjEH3+M20vVHSKw3QWp2dXRlGk0VkJ1FHwepBx7DvaEhBF7es5b5qFYimmu7as
INDOWRkYMgHAT78uHMOYl6ADVf9T13ntrHxr1vknW/y/f69ACP/OsNlqGgASQkXcSx2X+r0f75q6
4NmPj18d0GoBlsKgoQACoAAXG/X3dMgkDgEqFaVGZSgJSsEQgIQwICiEBO/EPkNZ5VuHnoMfDn+Q
URo9ymKx/put18ajHXybtOum0heYandOLAZOSD8wBX15gqRr7/0efYAa1GNje93AElbZqgrc1MVS
TY3jw+zOQU+V1Pj+1PwiAp82fAA209uFznDTGoxzKGM5wIEMbPHgx6vRKNgmQGRGAqQ0FzgM/bzU
FKsHASgVoUbGMYgEomCIQGIgEz9pKwoddt9C/MGbfSq/FhzlAAlHnrGtPm6E53LC5aZfDL2HEpZy
FuVcdpnMmOOxxYSPQf62EBq4dEp98/8HoPHosenOjcLgK7yzZhKiLLfn2SnYKoCvEGMAIhQ+/KDU
FgUIt8W2DC3KpW++9x7PAkAZAMlyKSuacdG77tT93y7l8MvSI2d0mMzgtoCgCgAAAlUF3mFRwAEy
FYQwZTIczIMBiFhCEBiIBHrdu1lvOWcsuzc09h97CQxrbWQv3GMTcPOC+ZFDtrajuXlbBy/Twz0w
C1QANC9K5KdDcXL1SoTQUd5M1VpJOakdiS7b+Ku1tHVLfFRPeagVaGWEQgwYR2fYf9+1zBM4U+7/
GiEgFzHKJ4yYQIK8tn9XTwpnHkdQhoK0BTw4AA0oAFDlRWKdgDgBOhWMVCYiIYYjQbBQYhATBgKh
AhhQICK9CHR0cu3UDaPqt/zAeb9iSHSWZ189h9srnEGCn6NK2M/b/uWz5c1c6LRj22Xd1n8Yzi86
6hHf1TwywhghqoDjTPT8akAyujeUgM0xM2/Jb0gUQtdPwOArqZ9nZJkLYoRt9woPdEAgKFMUAeTG
l+mVEykwPjLQT1G44BZjJnQxdrPlzc1Xem6TgCrcauhEpmlDz8DEI12av7/p4AAikYW78AE2FZR2
JB2Fy2VUMIRKKAuECCMAnrZBa9e3uqAjvgdTM/FAGnL+kt/+smHSOXeTY+OAzppCyCe1g1h9ohkw
XBGN419h+xABUqqRSvSTE2I15OAIBhgskxikPiKRXGGaLYph0OBUXnsjMceXyzuJADUYxIAKRSF3
ILdX8dAA2QhsVXBrXwqJWOQ7+g8AACjd6gAMV/3/Xv+UVhXJbuUYtCjjmQcYwCoy4K9zPgd7pb+f
InYZWkzqAAFcsEUYTwWZQFgAHAEuFYQwORwKW2GV2EwgIRAM8eO7OTgg26vqmynliPoFFsVAQp70
cLB9b/PcyyrA4beW10fdeAAe5dbAADd4XRsAnHJXK/53xb59NZxABu9p+feR67gZbM04FN3mP6L+
xzB2plyKdJhgGEdn3f6hodJAAvX1/SOHqYYAC8+d8Vy3l2MS9fbPxiJ1+PnIDPj6cX0fd9ObzlJW
p6Rx6qgAi+v8C0KwwgRd1Gh47o9lYRhc5s4rOvvUugcTQ8rBwxAkEEADGBgktYNDqORY6B9jAAEv
5RACY9PAASwVmHQZHQlQwREwQCwTUohCB3eb9EELq52vtfRy0jAADJHvsekfVBUvx8z9h8iCQQRG
gX3zEUkAC/06gAB3ezIBQNpsb7vECLE5Z1g4PZPzgiDvbXTYA6JugN5+l+ZBw/8r34XC74tiDNHV
qGjSbCDBLC5sMTjt+kzqWQGdUfHIEw4BJhWUdBUkBEqpMiBNoCe/q+QIdYArS52uKxI40C6l3fXj
MdhfKuBsnmxMTiBvHyiep3XTHwiFPCA0/vQATKX7Pv+e1yAXPv+X05SJTozms/9d1h7zF0qgNXMQ
WhSYI+NnQn0brv70EdGvsoWHWgKXy7oCO9iJd6rsKBHL9F6KJ8WeJQOgABTJv4yAJQycicTkP+fj
yMkGm6B2P6fkBGDPjlyO2/QekcMsHP3HASYVhDBaKiqGxgEoxEARGAj+Mbt89ezvyYw1ZaPHDM1e
WG8celwVIAXB2ntUNSQJajhdEHJtrCi2RQBLML3Aaf6uWrivfo/obwKcjMew/nwmxJeBn0gGi1Eb
Xd7aOmFiqz4gSzKoFNaeHVURHWKQ2bQHRGUXA2f/CgVQTKBCN+jpKCKEKJy5/16WJJAOWGtyTfMt
m7Rp8cAi2O+cAAyCDEABQFOiKiI1Aqp6lbnfSbK/xc9fT17Vb4JfqEzAwgYUnm98v5+GKnh1/wUQ
LqgAcmADBwEmFYw0NjiZEmhQgUQgJv9Mju2HUhwd7MutYXqn0H0ZEW3KUUBqWG9qVC9AgHa3edXb
hMbjfRHsRyt6SoCSPp8Rutl/gGNxIqxMdsSUXO5h1vCn4TNH/5CtNfCvXjDxTozeTsLw9DeeeHRt
SFFc3N7NKE+z+2ln4J4QEgLhic0EsVG112vn9faLmIGPn88YgCH8ADgBIBWshBoxjZbiYghQZhA7
x67l5i7h5l1l73iUQeXjAADLjDp54FQn9jvH2SalVzunI7W+kafeaY4M5BEyS6QCEsStBHq4YTuC
lDh5JkREBUoO6Vqn5aqoI3ArKabjAJpjxkNGpnGKqTgSrVpw8kmJHBpus0YXgyd1NpYOj3z/L8T/
+4+pMZVNM7XVijg5ssEuFWOyXGmLcFxTtpPuru7e+QUMIQ0aqZUCUGGsBMl4IEXnCBJairLVNeX0
upRcOlWu+XR6X4VW0X8hamrGUw4BMhWENDEMDM5HQbBQoCUgBQIiAQ/LQF3xaGZQ7uHsxeWFUE5k
5On6nYoH2Iwt0FHpz41v8h6sAXPJ+Puv9yBRe8mM1+oRtK5+HBa84eW2HIv+m6xVDTpVWODNXY59
dM8I0Z1t08qwAoCFX5/+AQekqdPPk9zTX+j8lBWFPBk+DpAG4BUIvKVMUi2cx3/w7cYxNZrJVaiR
gGNX1RSI3IAO5UGSgfKuZYLPFPvmiPPS4AJc2oABwAEwFYA0Zho9ikEBiFBGMBvWMk0dNL4U5vFP
Vo+HOrwAhX8g6R8X3bWuslkggRABJ1N9D0p5pANCbyZzEQUnrvQvJ8KW1gZqslnpNJRulw//R8yM
gP6D1nE6FlHBy0rmg9n/9EYGHterQOwuMSCg2yprpRicQAhSndLfjORibx1+91fG/RSRMs4OteHk
wvtfEy/PW/nKu9rxGSVhE2hi/qO/CfXYGHYhtVFCo7WtZOv0rEAAHN0sW6j0X+i8bWxYcQAHAS4V
hDQ1aSVFASEIQCoxKAjvbEPoNAtjDKt7ZUcXArEBQvcT3+5+YxHmS5Z4XpPP+HZ2/MoF5oRFWYTq
KMUuy6Exeg4KKPy5WJLnh7kqSKbzMVsp8omVh7ccNADy6J7rIxWEb+Lde7o/1UocCginQw59QARt
kjU5eS7kGw/fzEwE4VUtkRTe25gqRrRYJpEZRFMRr5fL6OhskS7yAAsAbJ3WARIYZY5TTCpUWADg
AS4VlFQmGS0GRUEwUEAhIwYGoQCzexDpwWAyG8jiY66aAUnq+8IxkOhcMYBCEShCEsPAQChPmVGK
wnR0nT3ThOSWRa/UNUwUttjyUufDZZkpxCvuiLQcB2tf6xOmDRnZWtr4KiuVuReL+5+VOMOpSCZD
/Nf3s7EtAKCWXa+xWHVwEvrFvwwUe/+UUdUeEclQIiC9ksQV09kpZeWcAFFJFVXuYihM7Pw+w5n+
fPY0/h702NtN+NMcC7x26sonh17ADITLu3VpMzs9GwAwALHsO07Pv8CK22XLtwAAnVv0GGCBrsPk
1ln9vR0JlCoiDdBtGZ5wT8uG9dEdfxvPxmKAoAMHAS4VgDBiNAWPBCGJWDQmFAjEAXaEBwtMib1l
YEdNzcxAJeFo2HuuU198oqKEIwFtVKpwRxdw4dTbLVX8YwtVDgfY9jWOwktnjLDCblo4KFtDkdgq
iEiyhEAiqoUyitYpD1XbnMpAwzp5fd5X/k2/tJdW3BaW8yEB1jOujZCi8JJ0sa/Vr7cU5NBPPXkG
2sNOu+bZyAQfEEQF0FBv349BLKjPSDfFj3ZkogGPjDY6uuSNaxvX5y33b4WwJPHwF4k6hp8yy2W6
aDgAHk+GrHVo0wVL9iCAQ+NQhFh0OII7TLhdKcWSGkjIC3Ky8DNGqS08ylLTqMboV8+5xgqFFfUN
rfVANZwDrI4HwWuvfM4zgOSwkCfmnRKejnhosnRup2PGccd18Gm5+EbWIAMHATIVlFRCKx4GhDOQ
1CATGAwYCAaTnY8hL7Lza0BaIGt/czr+5UhvbIgVI4AJg0kA3APdfVcQ+aKsztReO5qunPfP1fbo
x2Sstp2L4Z2dkokCkZmAVj441RHINhOZ058mSJmLu6+Paai81kqhUyvSqs3cGKmOWIUlt6Dg8hHi
2IY7XprKQtUSQBITRLuIvFPKb5CaNOIT+A57hr6F6dv1RNMbiK1dIyTcJU4+SlrThN6Zbm33PY63
ZbWlYtvRs0pEAwcBKhWUViViHGIDd7QS3KIGLs6UuxS6sFw5cfWW924bHCSY1BDwq0+jPjFULnhm
cRnUdXX/CYFmM/wymuzsx9MgpcxWqhAUUS/4imyspaNLNVsX0SLOfPbdK1/HkhG2/GkDjxtVlu8S
fiJYKX8mUprFIQhSamSSFJE4r4JfSHwg6sl/JlBgj0/gPCvNCVsgSC5R5CIZazlCkcMABsw+TfEB
wAE0FZBUJC0IRohhWKCiUBCMBNto0457acZYo82Ci3tLDww/tBlu9fF+hVXx3uUKe4UCO3Vxm12X
y//J/cxk0M4z8BbwEaUZYDBmQAgAWvYq0nZPNmgMZegUzC5Nk+Vd82nLXJdsCIJ5o1X2N63yJ5D9
T2W3M+aMnjPmkPwGE7P29fUBwbhZ6ZRrDcVBLeCbw68x1t5eOVQibPPoREiGJg3zLbobTr1xEdAD
BDgAhq0kZ6jdP6w+enNsXEQLghH9qH2qRdtfL5/0vF805TI13Ca9+LBpAkQTF/kAHAEyFYQ2NzUF
xoQxoJiQNhGGA2GAiEAiMBHphAQlodm9cVpp5ul3oJGDHVo1DlnTsxVoXCV8WzpUZ6PL7n1WwFtm
hpbuk8ohQi9BGlet8gKNv+Y5xzZ3J1qZKYRk8vCcragNq4s9dM0/INFc9UuFdZXcdnll58GlVlt3
W0cY4bd9KmaGBT16hdMk56bawgNKkBiiLRwTWkVuTWn3+HL2QO48rI6LFvZRXtAfl20NA0y1cyro
iW5ak7/0Xk0BuO4CgrLNTLMqWnr2df+eMm/9050elRk0TZGhinD5LvdJiEcvpcCQQNhCn2H/bapv
zFjbgcmdY//x0gAVAACYBck0kARcATIViFQiIw0OIkIwhEghEATIBm97Njl0aGjlukg8rAI5ax4t
o0DBexcgLRJbpdyWGUmtaK7bJ9I0ryCbj2XqyYU67DQTc8ZqKq4MpPKBeQWFdbYrkw4qFgoW25AE
7SqeSBoFz7mHBkx0S676A5fNKrTJOq7wiyaZkLgAGXpMtrSMrRhEhTN+O8bRlzNFtAA4AS4VhDA0
aAkKwiGggEJAEIgEfpBN4eUPLM2Ia8yX9AkACHKcqmne7nWk1OyaywfIrb2CzWiNqnxocZZL7WKJ
LNY2inJVVPTthZj52qIFUNq/BROtXQy66J7+N+UuNN2GLGga4Gp10aAksSccxxGcVYYnodMK2zqo
RWJzMBPEXKvCCt2XxYbGVloAcNv3rU/xGX6/ryR7WtXneVwUOAEoFYxQJFAEjIRhCUAigBO3Y6eF
OuGgd5NDU6Va4DLm/4SkvB0zY4igwqz3LutmH5M4UAFttBbFupVh3398VeNZ2PVprXJFiMPrPCIC
goiN2O1D8FNcEl6WtZj13KiOAg0yoxCQnZ6ayVa5V8nkq6r2yeJZvXwokGMvDi/5/LA8LZ5OmRSs
nt6EILkauapNJCBBCAV1QZsKEijE8iE8Nkr/TBgaaMBEBE4BIhWYypRShIwpATnw0KDSxYwNJaRL
WAAalEbx166m7fqmKp3NNzoXS3EqFMQ7ui83JhCbbE0UEIU8F4GzeSmy7FIcFV4bKyXQ5S/mOWTN
V0TSTOOr4q2wkdTpxyhmsCVhm0/jWDgPuOfR8xIQvuvAZYTUoxnBNQoGmgLy+UpJDF0nYQNyKyMU
LVpabXCssvK3ZwkhDnSNjJZA+WT3XiZwQTIgcAEsFYAsJIiRBEoSgJnrSaBrru7G7gWkLlJYGLyn
N5ZKt660rwXzfCxpfZvvuGhLYnyOg9YFHlYUZxzy1SbUcr49WTuUv3xvETr2nOnsrmdB+O/livza
cpWf7EljMNby1trRldXA4IkndsfCuzjIHvEr7CzHEdydrPw0CNASkAlRJAHrKMt/vHzoMGXgiy2S
+UYjpEONy+UGBrQJKDVgQU7kl7qQloCoDgEiFYhUJRocloIiikBOzxbWgSAWhERCZoAwedNB3wg7
C38P1QKrwChnjiJSjqHU0CAXgtRGIz4mHrqzpQ/wR6pFpxAs6ckwJOejLBoJBvyuHRQorjdBCwLV
2mx0l7HFHNhavqWnf2vgd5zUF4WfYbiZJcTjOHbIkJYrTdum7ak73ptpVwnKCTYlvK4/zvD4+pOn
EVYYE18VpkUwNIX4Xtq/JLpL9vm0z7kA4AEiFYQ2OCWJiEiBWJhwFAiNBCFBGIBNs7mX5lGDhCzE
WpJCKD8TDIG73JFK3ETSjR0V0TxXIJOZSMbyLyjKCJ4SpAKo9H/Fv5+FTOK8W2/3IdLQQOhGqksJ
Me8AP/tXltq9tXpZl/Y+s0Szpvw+X7eOm2WJgwR/k+Q+8Y4WDIhDEbvcVONib3WBbODqDDjVkfZJ
OELCkdvfkYgZoampft/rEIrLUQBDD9uOs5EIy3K/6QoPD17auWZ3LWfKJIhXjQte8jdG3Y8+UBiR
Fe0Bw58QzXpekXvr4x5z55x5fXNLiD7CxYl3joV3jCGwyuq9KRwuiCTq+x0MnDH4jtc3S3kKWrao
cAEiFYQ0NzkthiijwEwgFz48NNB5AKMx0HV3Q1zQcQw4ElA1L8wpUEyNrwhWlvgrLWllyvheiSFV
nNWjQnTvuFoU7HdBUw67emJgIwmxCqQBktB4AJq53k7bPRwkqQTZv4eGUqAQ/LBgKeQL4sOLp4sO
Xzbt21tPiE6w0W4Pz0HhhiHHjpAVYjxCFtAzDNP1f/r9G/ktYJV/yue2hT/jw2ucotPDpGhZAs+u
aAMJzg8Ioqnuf7iRNuUtjLYX9bQWRDlIoAG0QgSwgADnZYDrtHwHnm0TmiLs7DjZC21zUhg1S17o
BcpNGWAdg8RiwuT02MNnR7S2Gax5XJPZCZTD8chGc5kwr6kHE4Onm4uWodhqw6CqM2+d0/S/Hccc
qL+8YhSuYswQDqO4X3CNxUWvbkrvslSzCdlibfeWpZwA+P8e540EQDgBLBWMVCZCNNLBQJDMQCcv
eW6NLAOSLQqmwUE7/ViAoT9eWSvAgIBAukqAYvkYTJp9iuEoMUCoKeOMWNE48dHMDjWmgwLrMj3n
vuPC+AvGM6lLPyb6ID0KC3BdFbDji3/ZqN31nAiagRYOGjsK2tHf5Oj7/a5PP3miFwDWeT7H3vYw
f4mmh1S1fByMjIq1Fmw49S2wr7uloVZ26Aw7YAOM3oT/P71hXrATOrksI4j6OBPwZpjF/SRITtPs
rSVBaeEA4AE0FYA0NXMVBMQhgEQkETAI9NGOmhbNN4ro13ZraKgRRTuXbqS9nrFeFAyqJrXdX+vd
qXMX8vTZlkRrN5AVrowIBfV08LW1g36/8uLCyRAbelv+y+uWfy9/lS6/u93bEDaTEPlm3LsxirEd
xl3YQBJfX/PXc7CpWO3bN8fTRWaS5BHY8qSkgdn97+qAL5tJqK9jPP9IshYxXIAIpAXKpyTgnGvg
KfZ/GcPCIjb/jb+e2F6IDAMmPASQAoltqhyQACYAOAEqFYQ0N0oZUIIyoIygJtvAaOCMeIOmGgrL
iLQZ3kAAcclgTjJqIBnSdZjQVlzd2vxvsrsUVfi6IxhVLxEhLH9yqw55vqV0SLIQNUCjarMb8sSW
szw/9+ecoorT54xNzJdyAYwKIZBtroqiSa3Q2paB3CksMwjDM0YNHWj2iFpqH0BJLf0tKY1duxew
iljDPm6T/vOUpdIfD0j2tuChx1nXBwtX8ZBLscbOnHrIYE+2N/dZErqOGLcQ+n/IWrfUJYOQTiXc
AS4VgCxiMwzMwkGIkGwYGwYCwjEAXrOBwKXfcMxWtTZaMQUCgvlYiuoOEz8rVAJVy3oIYro4+klu
PdQoYArznv6rLM8y75vGrvnlw45xnHymAv0zkVwBEJa1s8RFOm/gEfUD+Qj7fGw/z8sHICL1mbXp
Lp+q08cVKP/4AyndjuMNxl5qmQXVZEvBUtUqU6O/lUoKMKTRafiNXjOhKUHEG1rB6BKfEcZS32QD
XgRSHWzhj6GmjS6ARQN5PEUJsxlstPrU4PAFtnGLZGCtJaGoEdfwvHdAXIKJ/MExLjKdq62M58yw
FAirQ/Xlq2VqTkVOSwricHMcK5sAkgGgCBuAEra+VWGnzdUgFDNGWv8al/PWHs+1TgJgAOABHhWU
diMdiYVCZFhYQBQhjIQlAb13WYn1sNol7T5vpRd7UaAz0w9PPb3/geHSx069ofi0nM8vEqe0RsC6
EUIHqtkPNLDCRjRtxBij5Xe8PVxBWQY8wRoo0b68wy80sxkIAbmfj03+XXnXEvYhP2TYN3cW+uSb
dRXneMKqWB052p2pFC6lORBYJHVASISLWH+QTjfGM8xsdyV/JO7r5Ahr80UA1uJALSvPqfwk3xof
Cag8vhM9dGlZ5qGrT44YyAvMfxJAJPN6AKRtMpGdU/FVEAHkOAEyFYAwQR0ExwEyMFxmdBAIUgI9
eo0xpssC4Os6JfV3gcfegUNNAkGXo5FsB9kFADHtLjoQyQ+np+PPumjg1/PIiERB9i5xMACV495p
49CzzJ/7z5TpP4LrYUS67mAOigF76t2bI18bp79N9pNOGPG3QXXl7uXX//k/S938AT8IAAkCUqZL
C3MDIFZQyPDkAA6dQp4fNqAOASoViHYlMRmCpgGZkCARMAnyza56LaA4w+4dVL1LgDq9fgkdQ7Fn
w9NLIDlyoTxpXoxgAf0z+fuY21owbjUBM0+HaN82c1SrBFzfX/xjEzQAr3/dGMSAo5XSsXnWIaP0
rJ03fYpqo1pAAFcvDsulYXSTXBHN1+aqhLkAIAgKyT7ipFKWbjmKjvQ0Qug5lEeEqo3bO8bhYcAB
NhWAMDUSOYgDITBEICQQjAIhAePsdGAXZKT7mcGpwFOCmo5OXTpfl831ICagYlZFc3H3WzNoBpDp
RddElJt2S18ADQJZQ5w2DxS2djxdCjuZ0GLcpzEkUjVZbFUgMA+0gR4JsMD+3MCqN71ftt7NLSHp
5gjyVbTMXQvTBc5UHiANt3ycgABYaeG2in5/4KJAHOBMDgEiFYQ0NWoRhCIBCFBGgCn8YGIRedGK
POt1fs5uA6gmk0ISHQUtF7LcdJ49G13ONpFlc/jnJNoU+XKd57Mxcor7kLld3Oer5gd6j0sCilui
rIzX4J3fVV3arVR1YDn+301kvIA/FaSG0PmvzXUpM0ppZQAIgbBN0qNSWXou62p9FzYqpKhfhABU
PvT4Uc3Za367tMWIBwEuFYA2UisJBEZgmIBIQVgJndjekNAZj7kS6sXqAU9OEzNo6m41fC03W+cA
UVO1nzuYA+Xq6zcEuUndqXE0FhdUvCpwknXIa2ApKjQBn/48EPGlf868YkaPK/5rpQlME8Vj7Mhz
CLLOyBWBt2J9hXbvlNrOqkQhy3p6NrDGL+CZI4iOGho/L4p2wR7/FO5pkuZZ7niAEKgFBEvFOY0m
bjJPrVIiKHABNhWEUFsJLQwiQIkIQnATe1nt24NAtixBOmLuIC3jWhs718ay1KMniNNPKMdUL/h7
SYEtAldL9/ZG8JPLulfBKbX2KcHipQoU+NyHP956l0YnC0wAckY05RgzO2n86JLp1Z63tJHQ+jp1
YnoTRh/PMTBMB3Zr5JUgK9j3eFV1X/p5f0sz5I5M5dhKrkJkxZAr+/bUARhSsFwXhhdaEhWAYvoE
ABwBMhWdZIUjCFCCEwCN+8F9RoaE7aRYuxbSAGMY4fM9D4UzhJn2PVkBv7zbBmyu/D18lHT2V5lD
FoJAZIN1DGG8/m+tZU5evkhQmYtdb+NmtOux7upYJSqnMRQyfGzPqHp47PxxZZwW2bKat+L2X73Y
ySMZI2Y7Ix3x6Cj0a6r7KXnnM9T19Q/at8W3bkrTJqG6M3oTjnl3g2xI3DcBOlvBqRSSYfUAsdRe
EQAHASwVgDA5KhQCiiKYyEYmDAbDQTCAXg+Wn0HW9B24SEaKccQCiZYQf8bt3nlqu7/ktaagK8Nz
QJuI9Yuu4zs7ljipwpp72CmS5ikGkKb2jQclsmiDvysEUNJcaeipeumz7nQHXbjHuB1Uyz8w2mRo
DGl5tBQmeKYYt5AlBTs6pOLUjRMqUmUgPtxbiOZtu4xrwL3Ogfi+fpQAMegYoB9nQiiAynFVEoQY
BakR3H9P4RcvXysQEwhTCthrNnx7DWS77EMF7mf7/zX2XmttscTVzk3tVsKJ5dGc1gioBhQyRRue
Y244N/+rpyBzYABxw7c2EIwUCmy0A4hwmCh23VnmOx/t//6/n1yQAHABKBWENFITCUrHJIhIQhYI
iQQhATfJ2LR00GO710KLma22BJA9KUjuC7qhtiMoUugSiQyjpCT4VdXjv11mNwXUxIQ16OULoid6
bJzV2uRZGdggUdG05AkIbmp+PfTcbnVPLOSiSWE1zAESwIa+HBiPjShDXeqKFjE4rRFKCX8v2HL0
H5JUoDsg06HP299P0fZyd89fTXPzaicQQkADMUAjQ7Yp5+51Tl0uqBkH2iixdpQOZl+a7E70fioK
KBlF//0FLgWNVE7u9h0blxREAxYbHAEsFYAwViiVDiZAioAiEAvRCiJwBZaw0Rlmgotm7e5Wl9kT
U+tE48lp+k8aAAO982WpkZmMhDrEk0CmqLyJxiwBxXFdaC1IUGpeCLOhyS4StGuhfwNOCs6hBb+7
Lv2xpsWg4x6R0Iue20IQbZ9q5LnWTD6tpOvLJHtH17YnK4Ole+6OxB5Mc/4+a8nh2TiBVhZMUZQU
FlJd4SyHk6akPDi+CqkwAWAAOAEiFYQwNCktCEcVAJv0SgdRAwjUKhaSNQOgGxyHxdfbIh2OPoOT
5uE4qI/TOpFpIQojIeWEGPMolb/f148QJLz/fRl58UqvwZ9RSZEZD6ggdJGO8wASIFkbsnVS+Hw+
E3Gelk4E9LggfO970CstU8NLXuRTBb456U24xVS+yNq1wXzNu+1Go5cQ3muCdNCyqwgra4AiaJxm
whdgiyBEAcABKBWMMDUcCV6FFgCb+RdnAIjC64FWLXwQPCKETOXB/BxZyDKPv3UWrA4O09LtRFkx
Gt+X/vY6Mbne718qAXskyPPvTUSLrUFWIuFLL+/i4Ttg30e3WZu06+3o6cQxVC1nli4YLz6MwPRV
LUhEOVleElsrUflYt6+eHBv4+e99/x/JZyiLXAH+P8R0raeTWHxpmnbgQVfEtNVJCOen5xnaezro
tHTwvwpwmwCO2vGDj+/32nKRDFzg/oiEVXABJhWENjSSiIhtAR4Pl0jogFGkxC1mqsGs16WqPWxr
qB1blyDs0PeDqh13vf1mh0zkBNnfh1NKazpPijxK42RJJ0Jg1XsH2Z3McqZLRBu7cRfVDpXE4jug
Pt2OHcpfiaEARwGptR1qo95GERXmIZv61r1xxALqJTJueTnK/Fe2hBDO6Ds8Tg7Tc9HnxXjFliCg
ULql4VoAGwN//5/9/n9Pxhew5F2uJtIBwAEmFYQ2RTsOBISCMIhMFBsFBMFBCEBnunp0m3U0xjI4
LyM1ZnV12GIQo8wlqOuW0pJE839v/5+SxOaoCLTG4j/n/u8IxUY3cTkhgsu/qvUCVYgoAAdCjr4K
gJzGZon3+3oE9e1eNyoACkToEBfWjHLVkQtbjLQTsqkpBshVhi8aCJ7yEDEIUUp3TZrag1/T6axr
PuYsLYBgr31pDacmq7/48oOrsOJgZHv0SAfVsUhEDs7noY1hS55m8dUAZLB3S/rnzwMK3M7cmRTl
WKMGFksDwHByih15Tv5af7di8qIAKA9JsEt5HoP9T6nHW39rbCRZQti2yQtDnCuWOP+/X8IADgEm
FYQ0RBwJhqVDCIjCUAiIBn2eHUbLq3LoB1GNbtl3geN1CNqZAulbr7MkqPld9nTpBVGQnf9bmpvl
TqLlgz3gpKjxZFtnz8cwAm61vX1+fZeABDypLKp12gufCkxtCoN+1YmgpbnkAO85JVlpWRh6jpYx
LKPhI5/bv7ZO0QEY4xUrI2AfD0Ynm5+SjC7+KW2U9Pz62XaZ6E5FlJeaX38OuA/tolhlS9ZFctfN
5PN5MmKwDgEsFYQsQiKkloIRoIAiIAiEBHy5fEyCw0ZGiBGNLCqpL+TLFmd66tleBI9+0sqOPt7m
Yiu6MYq2DDq5ZqQKConvxIAff/9/j8hoxVQc4Uav6EWITK7CsBP5dDLUBFlIS0juR6ux3DfaJ11o
YK/VC2ssxrZENbCSMCdG/ZXzQjm0aO/FPjfxamCtYaq58mCpq1i3dABh39MGHn8IYQBWeTw5fdEA
cAEsFYQsaEWFhE0VAJnM2aBc68WNCAkE1WrCzRTwaLjXKOejZsKhQZVJYdRmber+fG0GPpGd72Hk
55yGCRy6s4GHltlj0nsEupl3c77EgXJz31vHnyfqGbpAXMKSh8zHcaaAsQFe2J5+4fbdDjqOhGSk
yTHVTfY2dyc5z2DRX+7Dmn2QKiLKGMyVu318ZAW1kNso2zZyV/nB581P/TNv6oU5W4o5kaxJg+rX
5kz9UFkJ0C0kAqV4fKAKqIVWASHAASwVhDBFQwxyAjPW9haFunGgS8VoRLuwqJJAhFE1VP2KblQA
gEIxhnnj4cJx9f0zXotCoyKsE9MxAaPIpLG2YnwMMefAVghb06sbLV65dsvjwXtNH12uLZhlcMv5
p2ZcGarRFbzTgpQt+kbU46PTo0IMSmvVC8zxR8N7IXi0U8K8ocf5ZHv8AWKBJIApJNNMSqAymwAJ
ziBUHAE2FYAwJkCJFitRMGA0GAqEAq9dHh0cYs6CEzgtu5HV2AhqCJezr2ZG5C8Vs4Loo6IYM9KP
TM5SKQyN8UVVrEbRQ8l0qFXGgput0GEKbXYYdJNeLLwsQCGDAio5Imutij+s7TuCNjrxrqxP4/bV
OZPBN1xewUV4tur+l5E0hHmPlyqJBCG7i4+OOjr5fKrTClzqJsuNo3z+jrqygx79hgERF05jkyrK
MG+WWeCIsTCxI1aRFOe+AAfn0XyRat+gji39hGHK3Mg81uuQln2ufciSGM3fz+tjWSwLG4zSb/ed
FrvyZkunl26qG0rKdWcxxAAMbgAWmcC49P2X9/0a1/f/uam9ab6uip3IBwE0FYAsoksJBkRAiJAk
KgsOgqIAqxAgXoMNFlWp16gAhbAgL693fkzwFsFvoIrdhioDO1kvA7OFsQX1xbBgKkT9kppH4E/X
uDjJmu0xIfj0OGW3qRSgK87jLD+eRLYcps/CgIZo9SnEgTytAEFaPWha0JbV9GtqNScsXX4V1OIY
zQpr1WS56xu6cqMWGSA/P6YT1qSHjnJ7p7QDACWMtp79tPisz2jeN6+hzSxqZQpBZEtAgZIFOpAr
+XHtsSjkO25biMbM9HJsbefoTMN99Fi34bMlMv6oe3GWiXv4dfV22DT2ugih4gIho1IE1QWGgV04
43XHVTQ5gI6xyC7x93b3dHbjW3R1sSzJOtiUwM3N1TskBcgAOAE0FYAwNiuRCQFjAFBCdBCJAmEB
s3Hem5rijiYoeVGeUZhi0BaJRhsKAlALwenIWhjqC5gOvrlhjhMZiON6XbEscrxRht6nn1NhyZXb
zqbCtzSKdK37194uFmBiMp9XGVY92jtkdbvJfokyUjdnYBZJJlg2ABNO7M4Dp1G7ie6Odn+PXtzx
PapgAO53xktDo0EHz380kqHbeCAefPsKbzblttZK/FRUQkFsatPtbycTw3h6MlL5oVCKxO/heRBI
J3RlYL60fPXRv5Q4ATQVgDQ1NATIRGGRxWAzwWbGvgG7S7gcZll5BEilShjL2QXqWjQzUZhaZz9N
Lk3ckbKiFQEDX3/gZIGGQgfGQnlg2FNfZMyIAADSeSRbXF0B1zQZgWccPqqIgiuptxjOPPYE4363
/NHlwpd4FaRNzxSn9kIcbSHYvLWsAH56sBH+/nrsnboylQVI4KXRi2Y3Xp9AmUGGoAyWxhwBIBWc
TFozDoLDoVjglCQIigIhARBAIhAR8+iWaNRrBmkWkYcePxgJwdX2fzYsRl/t75DuYUcDsqBgKWOm
a3PgKjDGLJ1yxbQpVjNJpqcY4tW9ywFGyTvb+7cjTHN1guqAtGT9H29u1mk3KeyTv6p7bmoBAGk0
rgH2PNZCkEpNjx9jvn5SmE53GTGH4+OGzcGhIzV0kDxd5uem4eOfUGwtmFZc8SxjABAmOxEu+7x8
t84EKBL5Aaue+M4FnAiWenVz06ZzkQjDBRR9X9X+Dj/a8u/MXmz7XDkAHDsywhDkPw8x+M+xa3YM
8Q0j5H5tVBnAlz6HAtG7DMllyL1XgtNHANptBCfpuNK+xPdDOBcIAOABLBWELDIsIYdEgtCYJkAQ
hAjPnAWk6lEcek4Wuquu1fyEiSMQvPx33Ol35MvzWHl/xBupITlJFDDCO9jdrwLGIUo52CW527my
JMRkQgJyMnKo9yBJ8WAlSzXv8i0xF6IFFp6DKsjymy7S7HAcvFGsXD1HOXzCslqeEueMuTyxRKnZ
Q4IsrWyLa1IjKKGZKiVNuipNTFalTpQ1NzaRbJChJCFCwzRpMYXSnraQWO4rrwtNt/6NBkPH6lA1
4WqyQ4zgMdUYj1AXcHm5S5dCT5b7EcGh0PUrLokdYBk2tb7L6X2Mfs//Z9C3bc/Z+x6r9noBADuj
zLg4ASwVpIiFCghKwiGAiEwhCARGB2e6yMczyFm+715OXlsCa0Ol6enpf+39j5GMbGdjGfe3xfT3
wLEm/zrGii+tCFUprrmlBGR/1nnQt4xSljA2m65oTGbnMmTq6Ar/KVEAZWcxHINJhSQZxY0Roelm
+BPSwoLE5mI1AKAxmGEPT4N/6PQ90XiAcAE2FYA0JEklBiZAioBHrTV7KWNL2HVkLInDQQBGVoif
sfevHDeYxBPm3M2OKhaKjeiGoc1XAH+s9f66oYT0NYHvw6RMzQlwKJDwvxWqaQmhuld5zzBiSWzw
rnn/bpVNXhUaa+Fr/mJ/FUN9ztn2ThHicdjv4SgjHISter8fCtGtPH+/bD4PQhLZYqMRAWVsAJmS
3eKfC6qNluGNvAhCtuJRtAcBIhWIUCYyNJIpAT08AE0BoTQiyFpoClHyhpbTVOmRwyGqHDuZBOil
Xssfr1XTPlhy2JkIoHyIUg6xMEUIAnoSl2u25xO9tnwimjMtp+PYa3+5Ey70A2AKh7fhnFc9yCAe
CAGQgvyQZH4HlYOWJAx3etg0uvE+TPlA368ckIz33hLlOMtCXK5G6saKRELVRTvqSZxKMgQUGcSk
Ej77Yffd+/9IM+f44EtstD5cjgEmFYxUFRpIjiYgsExAJ6ct63pwg0BotlkNF5sJ3+Jgpd2yl+3V
7e+RJRKzleTqNDRtBMoNOW0lZzUlheebZpOMSBSEbhMuRIwdGgoKo1rWLGTiKUaMp+/NiFnUitfs
LW0qX7h80QSYWe/Qsafv3XgxMx+4jNKcRqFv+KktyRSW6rKnaBn+P49NuqhfSZNd1YMmxH8jpRIn
59kYAV2SKoEBAdnZ05eVLLOz/mmvLL/f7jkX6jQFXK7PioAGaNhwAR5VmSgyQgSSKDCBHz6sUzrg
BoWQEXhQiIYqjrKDOsevVKjO6mImgb8bVbPejbcKll+Y7EE7P9aTYtlxVhMOqMGA8GteyFodt+/M
fu/tW2C1pgbpI9YRnG6AxXMVgYj63NJjafhOInk4KryrIk3u0RPTLKgJlJJvkqxz8RSyeraBRcFb
y8kgpfpDnrzeNvQw6Su6/a8bBwEon3oaYohA0WQpGZIiiKkS5bsk5AsdaOiTXX9/t9Wta1685/q+
su7IjgLng3yK0SXfUg43iD0TE40GQgG3QdQgfcmENqakgHdMgkpOdz0l7PqcfYYLStWUaMElCs0S
COAdawmEcx3ijA77A+keECFuvipn10GZ7Ern4HwKJ0Q5PFy87prO7LEai9yIefqb7UL+3JeyYnW8
nfIwrFbjOzEHzqGlenninlziDSBWM1l2Kevuu4qu/DGp1WcDWpvc1JDjyyuMXMAAAB/r4cGpRbXQ
QaV+wgIBBX0CKJ4RrLJi9fj/x9vgDgEin/6KIuBTmCJePZL3pddTkJpgDro2OdhOyYmiJo6E2ap1
4ebNohAIfCwFTfZpNWKTgxBh7kquEkOPqyiCY4Sky75T9WuYvwvs+alnABgjzSfSCaMqusY9kDOW
PVc3KP7GQoXMx38qZBhqMVHS+hvwIqS/rv6UtnmLrJljMJzZ40RGv6f3+OUZNT0f28cMc741dbnO
StNjF4sM523nF627P7By5W3A5TnOXDRR6t4YHOPI02HmvjLO5g3VtsxkEQqGJcfnozMifbKIoGzb
W73KRLIOLyrbhb1C8MaUXTaZiGuOnJswcA/ao/vERuMHAUgPwkMHASjVgCwyFBkNAyUJnCgSCA35
N9LaCicYksB0weOxP5uf8mGvJIbDLAGDAkOiZN6clc6haUdngNxSn6Z2zjn5fCJDm3Web7BvHQ2I
vQ8KRlmfiW9CTS4PlXiG1KDAYwCGTLRMZwbjfCjFWJ22ktyXrH9e6pA095jBHMRKOHXPH7eQWmB1
9vnbK6EdkK1T2ae/NhwQGFAjHasz5YHujXCWOMrWxBNXWl1XC8nX6OjT+JlqLPiXrCovhQ3Yuf/c
uDoYmnyPdHekwSscASYVhDA0QSkOQxMggGeNkb1ItjXLToXs6UtrHgM5gi8hb3zJOmrROjsfcubl
WznTBTM5oL4MbkCB2tAhGpSWDJ5fhY5kv64V/hymaQXQ0I1AJqmsL1oNC8L2vhXzxrHXKg3LRRoL
R5OkoUTggoU23cPJXzdKQnJBLOyC7TE4XDhBWxlSvH+wyQYIjnLrx3Qj1Rj77/l+pBainmUOao2N
IgoL/4qLvfxW6moqcUILFy3ajtaJan4BJhWcyOJKDFICc1SEASG1xohESy+AVijHrsMu59DobdRV
t7Lokcny9GOspv5rb3oUivxYORkXcFe7GNzpXsvvZmqf5KSVaoMr70dKqDD1xQpoAEVm+rvFoF1c
kL0BsAiTkPiyCysP5Et3e65wTt3n4MWnahb2LwItlHAhI0XXE6UheiFKg0K6LvXS04Q4wvQhkXYZ
GC4vcK01hdhEStsIIAMHARgVpEw1IkBEQ0CJSCJAE5+SAsCwWA1vV6yr4Cq0mHR/xKP/Lk9M1qIk
vfw1ixxBnkeyjtkgIrTahFZUwjWmNkTdODMMMCkrS7RXz55tW9JjeoDZKAWZye0Yu/SVfAU9j+I9
O1o46yY0JlWFoaVfyKcVIf3ta+TxRmrxcp/PZ+ctCI+VwnqLBPi8SdyYF7UzHNFJrtUWJk/VtqEI
JF6TFQMgWTC++CYAOAEgFYwwVBwJjokjIEzgJ6KbOmySAstQ0hJNWHtFilga1VU0ue8wko41nwPi
Ma8BDWca8XsGZ7ZZjUgCM91CjYsXTyqsm/Ken+yy72Zu26a2hWMRfKylHo6nSVGTd3TMWcARpZgK
3xssRkAA33D/aLMLKkTcSQFz4pVAbeYIYAGSLTjEo4iUAihGp1UAE6J/ighcgLjfKjTQSQkRZKqz
oSUstrE4rlgVzAAvgiJZ0sF3AmOn+kav4z/kOj9t4hToAcABLhWENjoljgthgZoQjDgKjMQCNwGD
mTVqsCIlxo4zAqUUItIRZLp/7fmrXlkYxpOCoMIBCXb/V/HjWUnpk75j77ra4NU6bd2bUzC3C1GT
nRSycvrERX0TLSLdCq1nPdajWJvRnAxwLYvmf2i72bXArAVCO9a5+0RFUMvi5UPwMugcxm9fhVhi
yGGKVzl8XFuh1C+tgmfpDNXKe78v4gwfH2U1PTXlafjTpFPktRJFEkMHcDMsm8ZLgKM/Ep75QJDA
AAUQigxKEBXynsAohhOABCExzZ3U/nxy023xGX1dHH7MfLhfXvFaE0XKFCEC11VgCk7qJUaqFrNb
XnAy6OFKt1C5LmvpUeVzQBwBJhWENDVTEN7iYKhAx+jsMcGgWeVxiZd88QLBsUcrQQeZ288xWLLm
ymX8l4DDFd/u7aQyqGKzffOQGGFrkUKGBDgrfl4LJW4E5Ol/OvPcUa4c3SYAOBYFELFOanybuFxR
7BpQaHafg+Zj0C9XSqZXSogL2OVLLjgnW0+t+F6Lbo3WvsssFi4Ms8Nt31ur21JSVeDn1zYzmAAS
NhG8/9ev2x3ZiWE5ZXIcASQVlHQXHA1EAlQZkEZgIIQE9d1sPDqyi7dNU1ynWN/qBdO/y1X2292u
Zyj8zYCby3W3BE2e7fQYAoZwVf3/R0b+PT0zaFBczxxrg1ALi9a+/+P0RpIXogA6AA+Pw0KTGcBd
hU/OUxeP8BXIn6CIAUayVtRCZ959I57UY2zW+Mdn0jTo5A6BphIABwEkFZxUMxQJ0EKBqVhQJRUG
BCEDO/ljbGmD2wW1qOKyNMrYWxK9MEiUbek+T7teZSIEvn96hp7v1Iz9SHRgyVJn6jlSLAK32AJa
/h916r5YlC0Y5+47dqGkpgRlLIWugwisYZATfyz1+OU0C1fH3X/IhIFuHeowYANYR0z34yHLdCoJ
mEGCZT8D7XJ39Ve5LQlAhLwaxO7sm1ncabHVXfw+PxbbBefjfRtcVJk52vEIZ270n7KqgDGJw5m5
Sp7XkEYZFnGCgi+NY06tBad1JRKUc2BJ5iIumVDomUX3IAMaABwBJBWk8CV4CEbBEbCQJhAx+fFI
BrlAOPOYqcMuAY4Zbf9vOPOwy4X/k/y3kcYFzeIqj5MWuJOZd3Nrivu2IAnsznXKwAL+m5BWxnuz
55vGJqg5+f3b45CwHawDzfl84hTjhAlffwx3yPg7IHFp6QBiwg9+MABRA7evzMyOEgGlPk3exrsa
AAgAEdHY4cGbUWiyMvg/BUSzT+a5kQHAASgVlHQXgZSIgTKCHrfhYQHw9KnTixvawCW3ezmktnoO
b+0gXKM893A5H0tKM2BWCcOe3XcEAbrLiQBkXtwZLnJtDJxssrhKLD9TofzUXJYx8B3u+zB59dOA
YuYTODEjYCfzOxIrZDc7n44C4C4HW9lxktqun2ect779Xs7ODgE4FYA0NYEcTEIRAERAM9DgRoyx
LCQW2nEESIjIoBIvkfjcdc+3eBY6tb36VoBGls8/prNoUvffURgWJlYVDq1E7Xo1Hd8v4dp6cEhp
gO2iO/so/e+Woxaf74FvwLC43+PmEqKrR38dGpmOufLoQJZLjapygLBKhh0f7h3xAB/4+MyyHyj8
2kVAAf0+8VwT+MtAALMHATgVlFQkFAVTAyMwRQohKAh2gvItOvWsNYjQiC16AJ8+hKC9Zsy/KvKs
09H8sHh4my9EwJ10dXs8QNUNIwCi6i0ImcS9v2Gp8imAlwjjl7Oq8BsiD5f8xRkFgN2cWCkaPgBy
cnFnorkOzZfwnt16YY5+L7c75R/i1U6KV8H87+uTL8NS8RUQpaokmgK3Vzevv8JnV7iakT3dkd2M
MX3TZb/tj4UWngrLwa6AnlgpHD/BlgYmIPNMATAmb4AcAS4VgDQ0FAVSiDWBRCAnujsV7IBnsDTb
g7/URIuWoqJ2cXK3/2G7hSzdp+ttjSCvw/l8rwEwq99sANxjc5WBRW3pRVL4KK7kFZz5b0ynfnYZ
NVtrLTXRTq3iAMOj10cpjQUS7DS3uHt9Gc9K8gCetiSsaSh2srsB2saxnggQnyofSosUAABwASwV
gDY3WxBIRkCpRMAn2pQi3A5lo+ALW241JAaAsAFESfg8oPTWUUGv1ejjAL1veeo5GYFzGGEAmJ6O
o6yJJMt3Uw3IIwSdnS3qQmknUv2lLAMlwL/pe7XuypX+LJe3EPwHODUokBGYgCwaP3jhiraE3UtK
rJKq2SE4QCViVWqioRxnVTqN46I6/t3OiOvpLzETJsIAO6K60cgJymhGcRGlqJgIt0WwgIJQkJwn
ugA4AS4VgDY3QxxUgRHQXCIQEIQI+zFFHVoweXkhiONugaM0OcAWsI8/2/AxwK5PE+8iIDGOy7bL
XkAqRq6oQ3ANx+iuyFAGDu1V16qZ5Z2OunzTMyOIIAFgw76/pLbEh03brei9rufB5i/9pT+HBaPi
vA8mHHdZfGJKQUigIrkXAwbgJQBIwwhJEyVN8Ao2aM5Hg1yPj11fK6iZJkoGhjACYBwBLBWENjR5
KQQCMQEEQCZ62cyGi5o0POaUbx+thYQQZ+moxL6kL5j0M9K7pu4M7A72fOqKm3cd/yphUrw/+e5P
bzymQzCTgH6iy33aFP2oZEQAAHfhPiFAA8dLFM8IpVpXVJ0kBWwoLoTQ7r7FDd17PJH1WShmbrrf
Bw16Vm2qgCOkAg7AFAMHASYVhDY1HQVRQSDYoEwkLAkEwRCCHjv1c31UtcW564rS5eFUPQazDpyE
Fr0tetm3g9hZj/GJF8t3gI+fkXjRV30wXEdXQlvNUvu7uPPu+24nCG/pPrc4O5bY9zJsazFcGAWR
PvmOGaJgSSHJnNBUM5X2KMchabkUkGEjejlfBHuxlyVMC0rz2rrOxJXqjTLNlPkttap5IZWbMM7k
BhdICBGrLRmcjMIEZaLlhVAAD3tnsAA/V+Lu73qI5TQYQc+E8c6vL5fjfKCny0f0+XAcASgVlHYR
HAURBjPAhE4gCIQEIQG9eO6dLXOhiMLexkylePP0CqqejwwekaL/at74TLLhXxcLFK8nlzvHtken
Jei5TyQzDZLltqNzsYk5F4MAhCGtaTUCFHaoFiTMoz7mtb8WliHEZRg8atAOnpcE9jHKabDrU7Un
JJ5wVjC5bhpS6lL6c2qooDMsyjmEr14Alg9sAR8ihVTOGS+TwvSeHwcaFjKripgDgAAAJfhmiwcB
NBWUdhUUCQpGgZjQwiUgCEQCPnDUlxrTY6xR8DYhOrAVn1/XVtr/VNpLfgBIIE3pzNyxTqwcMe0T
Cp32QL7tF6kPqoDMhtCzAHamjSgWYaxhdBEKu92pmgIP/y41KLAXqFDMEwOMX6QoQHIa7noCrZf5
nni+Hn6sBqqRLT7FkNtFIXygJELmowHP6eTUMF42xjr4M3Qkbs2FXWc5z20i8RuLJCQAAggWALgB
wAEiFYQ0NlUFFsJCiUAiEBvXO1jVz1114L3onCKNMg4DwouyYBypSwtg/K/xAMqAgBJYEjVBycAG
ICaFuRXpbOqCSyUA37BOHn8X6DhGjx1O91Mv2xAS3cIr+uO5jGbvQL6VrWO96g9ceR3MQHBGC2DM
9K0/KCVtU3jWnL4nbRddCgBLPqAQp50yG/QTlhR688WTztAtSRVRTEhG9hHMH6NaOo4+rqk/b/WP
DSaowLxS98oPI5cQABn+IAFA4AEsFYQ2NmIVhINgqRCCQCG/CruVd7xF6EWbuXEJQKipBGtc1KPU
VXcE5edmhUEAOyGNBa9gPk+gARkQlpLvqojySMYAHXuBsMN/aBpP4ITmlsuZcnbzLZAr+N2P1yKW
vbvM0doZ2MBuU9c8vSeFF/Y4jkpuRPI/bJu8j174MfTjALvNzDBSFbBe3fhHYWYsggyYhJZ03kyF
UScAqE0KKEwtVwZtMAkNwe9marVTqvK8KdJoL3Y4zz8kBSHj4Wr6tEu+vwMYADgBIBWcVCRZINyh
ILCUIBeuRvHUG8+Bi12ObtBGtWBZqeGEiDO5ltXo8JsFkn3p4pbqTEITkB1wLbYtoY+Ql4LcnEIr
35g7pvHHq08rvCsOFumklUlKM4ZIks/SPRX6Zw2h34dhj0Bl1fzE4yLGLnLRgadJyL3x9t9dzNie
mOY69Dh5sY7nS6LinXQsUkLFlY16ARtaAqqpQRY68dFTx+yS4+zf0yXgFhpX+p5YNc1s6RRZ4ygE
QAJEREIABBiarCKoIsqLmKK+UQyqEQllXV8tX9/0Zm9Q1AF6gAcBIBWUdBYdhgkmoKBsSlgRmgJj
QIhATv5q0GLGl4hDTk6quuwBBrz/zcV6SRN35vJdteLbzLqVnXeH4ukd1Q7UoS2Sjgk/P9/5HjHd
NZi67DgVmqsAqtTxn8py9OcMFl4M5P2/t6hCFIDnCmNxuyOSYC97wx0IkaAcUZyvUb0C1LXrQgre
m41NIhcrbAYdPHfAY6jKAg5QLvR8CIMZfBDy/Y9YwokAA2XRqK1wBOCdjJBau/844e28QimVLjIz
zwVCJW0C+BYJc+4iU+PdJhXPzckgBfLa9kVilQZsWL4KdsG62aNUTRNCad3CEvaq1l/NlwcBJhWQ
dhMUCUhoYIkUwCUgCEQCfO3etgQQDjRS+HN+1ixjHnEouR7rDyXnIp7Fw0qOyAMcRUVuTPz9v/Wg
Ev/KBsulCe7w/4hubkXx6vn+TwrW2eyIHAKTlOe7UkF7zbt1jjF1MQyq77/p7ZsvPBvPDt7vlKFL
EwAEJyBqzbbGxrpjv4ft/D9c1+n6+PPPLMX25qMdswBSHz3r1ZIndmtiABhMIAUuTA4BJhWENDEL
GUjGMqFEQBUIiAx+np8OZTH0KOYdeVbazrxzAkTLkPdwnbpLXnirOYEimZX71eZmg/6/PqcQOw+/
llQBqO3ynNERSxMKHqg8/GqFu14BMdTDEAADHXXJV4B9quV2N8uoqBehb+il0TUZaxe+yNlGwqBW
StF8XxfmQVK4hrB6NBQBaGtbXnoJAo49nf21x8MsltkwDmAOASoVhDY2MZmCg6CQgCgiQYwEIgEe
O7UKdQvax1Zkt1nZ9aCZaxHU8iDyBgbLwLbY7wIAtE5shkVNv59kVTRIDb/Bi3pXD2kXntp8vKcP
2x1sIWhspmsCg80WKCQ2WEVZ3HfRVrZs75pbk5OafhW9ViuEs2wzcs/sHt5PekYgsd91fzNOR07P
EICAGBVv6Z+LMgls2Bp7DxYLdVHm7r418KF80WjTlS48KEwBETYlRI5cq14OUQDgASQVkFQgCx0Q
pUKJUCJQE+e8+/KLoIRHSzCRdtLBwu9+SBCTfwaWMaPfH1eWgyZgItWHm6rJQBnz+K0uow7leafk
6j3rrmaIO+Uf0Tu2NvqrzoTxs+2sWltUGK3BLeattFKBnUxOhmfj5WATSK6CS2dlCDwpw2YCCxqT
nclYKds6hEIEL17LQtikU0mr4W4JeLBO26vgl82MjFZgdxkprsxy/pDvxflzmPn5uZijK2nbwzyO
u+3p9sRwlD43zK/lCq8ADgEwFZRWIywFZiwBKzwHlkXARcWU0Rl9XACp17hE8GqEnbjbGAZvvuJ0
PwRD5OviWryJVIXiuFTewWvHfuO/ohZF9/0vPXLK0riLrnz+jWMDTM7RRqdzluwAYUuC0UZZmZgF
KgDiXaLdYW+Wfj18F+9+5553OKaUoLd3HdfFz1T+qyl8/9MH6/GShcmGQAHNayeawcLqRXhCtz94
xVvrLry1/FUJ1ADgASYVlFYlKhVIxESQzCJgEevFpdliU0U4Lpjphq40CNR6/ZLWKsdkyB7ltjL2
xcNuFdkZTSrp+C6lgpWB3Q9cTtFXU8YyQiOqlN/XmMJsz7sK5JZQgEWEPDhPo9wwDuAWCpmLSZ65
PBNlbkUrUon1VQhGz5XbmVotQ80l1C3YsEiwP/6Xe/ddrPlT6/itL6NoeyXzBiHWrMG6cr6tK0IZ
p/Rpk0qn8QcdwK3i7JIy3LLNWxV+Cax2cHanax1AYWaIvUBwASYVnFYpLQUMyFGxSKgRGAm/XbzK
e3OnWS8iVA1AHTJwC1u5/WUDRqW6m9FeAsRhfX9h/ZNO4WAVTtCtl6EnaTlbU3ebI3/EFi/Vo9Iu
6fzbQoUo4XnEsFUthFNeNsvzl8aFRhQkm/vKXuB4orydo38d8mNxtNtbb1VMSt6brQQmRveK0gSw
d2+870pkJCnthc7K/Lxq3+2zwN4sdGNIoK4yIxSFYAZiRbPZKHkEbqRZ/kOjDj8wtL2o282D0f4E
LJkXdwexd4Dsu3HYlNKiM7w+KklWEcI3NoUS2+eleHt/LTfVHhMaSUq/m/a+gNFYAcABKhWkkDSI
BQQuATPCDRoWDZ0EaRLNAY4xGyr39x/NvDbbCEJhAWUh08xbvdE/WxT52IqAwbZGNE3lvQe+c60K
WsblkFM14XJcU8Gx3vfddixCQlXcmtarsu1QU2Gu+lonKeE6QL8474/hxpi+F7hYIZJs/ePqujwy
yn0lrjXLeS0d43RvBeq+EkXHMirSq5epQsLKWujMhUACE32mjADgASYVlFYmGcCOY0Ew4CoWCIQC
zY8B5sIgWswjTiTOC0B9PDLW/aYjgPOvznSJpfUIyC2//L9jgoyYBft8vKgw7/iVSSdP0JdjE1ia
21t11rV4/UU5zeKApWkKZaokSTe1PN+Yet3jA5R19TH2emgjduRdiVTglq7zJ/mfLa2tWF0gLBui
eU2o5XwjSY1M/saPQTIChAy076psFocDkQERPr8/pmpBLlFF7zR1U9gLX1GU15UF0V7WkTYgpALU
E6BQc7KDDEAX03J3YpN8UwbE/wE14/2LuV5ZxaTGYYmQq9aiJMKTaTfe8LDOkIJzDdlOi25ZTzoo
+/46H3i2gHABKBWUVidCkI6kEyBEhBAIhAR4UA9gAF4QqLyaAuJx+0cd2fyxN3L0+ATr8J1ea4nC
+XpfK4MxEgvIxut6zufL40GYb33tZU1K3PCDR2sEtORf2UEnYUja6T2SRNSXXdVmxmJ1ksNIQ//q
7P2d54tyVpIRCkXo7+KWC9UpUsSldbJSst5pS3kDXCNIgDV5vH18h6/ExPM9eAAJJgRZ76CahNob
B5vRE66vCOABKBWENjVqIUQBQJnAYiAR6ooL4QNBQpqYfFhUctyuM6b+ZLBpiewHgNa5swLdWP+u
c1AX0VrAhrHdVSQtfHe5zFi+z298cjvUtpU6rAm7Tq91nFQZpwBh8ZMTxIkE93jz6ZsFZ+M3K1KA
96O7lqYcG1ZXTAqDKW21k+uivOYtk/5B0CAgOgUyQr0Dy6oXkuWuAAuA4AEcFayMSgo1hwEiGcDN
+t2w3fDRM6pDBZJyywMKYhLYFTSpjTDuT+ZJgaFGatge5+M6wiiAD9Y1UT64jSI9RoLJX78bzJk2
IEIQNwrSGgRDLiQw5RTqnXXGKGiKqQihA88YpPbVlSK+/x45zqRmTo+TFCQo69UuhxtaHKQBXwQn
loPZGmAv6TLOrKQJLtHeK7KzRGaKnNl57wdHt1vJiJXaPD1Wl0aeyhwVoAMHAR4VrKwrCw0ExEIw
qCgYCg2DAjKAiEAnfpdZx761XTQaDmNE1tkn3ADR1Zcpr4AUVJPX/Drcg1g+R3+UcOCO7xegLPt+
gqABNSaGFH6s7tipnEe1FkoWvA2warLwp9MGBM3hjak0wntfaRiXZAC322zS3JK1l0IKGe2JRdAM
5DiO+dJrHu0WUEzYf+VhjKMCpQMGMyYpiDD5uksqjxA4bBIFRUA+U3VR9vu8djIRVMoBApDIDd/b
x34KghQDoAYocM0qK4ITTcqSLjcfQMnIwy1IT56cOT4keRmwan470HSp1gA/Xhaf0P/giSJK2B3W
Li32g4CgkcABMhWANDALGFCNMoCEIDeu9WD4A6GcmjbUJ7AIBBciW0aaaT5qUsriq09eKAqkJGQI
hzAPV+uH/1LST3YIyQq3DABC6rLsiYwN9mysFFGvivdOFO9kPE2A13GViys8KgeuF3HrW453zrAp
qAKOprwz3fxQG1wYA4SV8/3HqLOAmDZl5rPCrHx6Uy6fLt9S+qfWdJ/pvq3Y/6TT0E9oTIgA4AEo
FZxWJzo5ioIRIIQgZnzhLu9Y4HSm9Mzm4ovTsFZIr/KUoctMDpxWqQTLS/n5d1lKIa3oOWiZhyXh
alBUWZLJwdH7xWZQSOLSKpgXxj1pKrTh0Q6uarzPGcPQGM0Ij/vgVfCOV+XKfuzOLsuqxRBCVLTt
QwBfJ98JgHKyEB6SGFQhUVFEK7y9SRXIEV5/brg6rnxPpTuV7D7si6YKiY+WBFxUBg1GMAA+9Jka
Kf89F+x2bvj90AMHASAVhDQxDAVGkxCghCATOwRCAXPyAu9WNMDfIunTNzi+gbDhjGaBH6H7iBN5
JGQnVx5kQYK69ezSsQ2QMO1GiszEoIaK0KSDPAzmFppAVq1aJZFWACUK4rebCrmpj5a+8uU7cGRP
j3uxNPh+N/s0DzVWhYMorJT69M/BVU0QobFgECwmKbeSGDRqN9Sp2fX9vnnxU9p//MgnyQAGDp+P
cQuT6fjiH0BndP/gV4efnia/Pl0CCwoADGI7/LRnVki7//dQCAAa5j3+XqTM+IADBwEgFYQ0NJsM
1EFgoMBM/NN3pZ0WAdnBi22WgN4QDGWcPzGxU73KAon+1Z1AAM1AaH+Q2BkzbQZr3zSBkmWrLxMF
kIBJgHeU5R3OujokkNYxefPAyPB7oLINNyFN2ShGWV0RcADAL+4Ttqafb6NGnhtDA0tFi6B+o3fa
X62d4gBOQlUU1Vdn4j/WdO33V9D7WLWqJxWrLFqee1ZVR8LaI6hlPdEIKGAIJ8xrhbhbuoVCyC/M
jMiDdtbxYXtJAvwPthWpvwGdrEWhonv24XnqgZNJ/VNs5IdzwuHZZeABLhWAMDIMCWDDUomUIkAN
PDk1oeQJhgaHHaABxCTAzUe3+RSJBOObHQ3GKmMsTz+7vsChgCjfVHcNl2vu78XgkhdEEpKY7KqM
yLq7RYKh2mY8Zi7cMJW9+4opocwJu3ru7SQvONACCgFJz699U3N1fnzdlMbsRtcABQAiMvr8uXKv
zAlB2wYAsUJQMvNRkzmMGMLxNZ+rgYwZVGpr+mN/mdcpiAY8sAP44Y4RhxIgADgBJhWdRJQrBIiB
MqBEJBMYCb9Z1v0+tCLAKBjhtV7FtG6CORd3oR1l1lrd7RjE62XVZvTc+QLqK4Wnnkna+hAcDp/O
EA0cy58ej6eYWJLUVaEWoF72iw71WcCqEFwcRm1xS1valiEwhmX8fHq0ECGaMIfa2oay1EM5pIAB
KIAcbeciX/IdXEtbXMXcfSAIAAAMD/nmlEA2/Mbd6fCRnhdVfn4vZ/2d0Pq1TcAnjZFB22z2M9zt
c8yb9CgOASYVhDBlMiYGgyGIiEwVCwUEIQEe6sA8kWjL2IFze17gPMEh+MxD//wOlmTmYExvwEP3
kmnK21G2+fG5i4uEBNd3/d7DjdIvdKZB/6DQ4G9o+BNSP33PYdX8PJLvKdzEndyCVMOG6BmNaDa8
CCa03aTrGdLVsnMt4Ld7Zql7pBxVXIuMowUvqOhtB/gzwAT6Bi9/VsoW0fFvM/uIZ4ee8JAGQYWn
1c7lOE8DOieRerl3zmPr5KWkAEZmR2mIwNqBeS/wd3FmT5r+qwyRyw2dMZzYe6MhVhlE5Jdnt9Wl
fmopKuM9OrAxKDgBLBWAMDSoqQIhAIjAT5Muyy3CztKNLSQyktaBtkAEBaGrPDsdqKkIbXiojn2V
yhW0FaO9onMpXzlqrdAvNQqmM1Vk9k9IuUtp6jEsLoxUamGUMB2G10vQghduhTX2mYqWpbzfO09c
XftPgmbXYrEjrV3LRflPrWaudFmSjo2oM2eN4sL8/2KrPzrRJUl81o/Amo+EAMVP40lq8h5FTzAB
CtI1xRAAcAEcFZxsVHMJBC8BPf1nCQIGm1NBo1GWy9aBhvTWWpfcddpr6mNDx1hSrzhFgQ+dNYBl
RMrir6/+v6M3f8S2HlmHjW7C6kFERrAwwvFgVBRwIAEIMRky559M8wieQAIt6OLn8ShDMNsOLPoY
335oVtmzQv+NPrrFzQ+42zkEpKbhDbmV+QAMqDFandBIAB++awJwAAAJALkwAcABIBWgdhgdkIMG
IUEQcDNYCb/JTzluZFgpVXeiLslS9By0pL8jgVR4Z0yw8HP81DMRhAgwEFnBcZn2djVxwAxAI54f
wzZDFGLixr53gSKnj8fzQ8TRcJnADIXj7AIWlgOpx1LkTY5hYhOFm1cBKm1uGtyCEzCckwEYsL+d
OQI/POHAXG8sxIH5ZO8T1Dw2OqZGmHL0hNAKhkFqJXPoTMt5uI47BZaiDCyLQyjG37r7VaJBEKAP
HmnPubNsMMvZbWafSULlUbrVsFwWAdp/atrFolyIAAtEAACpAOABMBWlMCVCFYaEMTCEQGPn3a1H
GzgGh6uXi9XeiAqM8t/Zr0Zy/7mncAplo8fp+5KEDiZjdtKGACVZzfawzAuvOpytQFcdAFwqrN6F
UoUFVhk/Ff6r5y3cglCIyTs6FBhBqpZeWcxCAeDICPkCp3d2Qp1QWht/MARiCOrw9IAKcjp9mMbj
/sPUBPnqMWSkagaqoqKKpXUdnjVCNYp5vAACkz7xjB8/rzrm0UR+T/AOASwVlHYTLAgCwTGghKwy
GwkEwkEIQEIQE8esCXXQ0XHrCpLTV5OnsCob8qsqCeHXof5cGj4fYQMlDE7OTVSTGhokxcSl+F5U
Aj9HoIYeWQgWhp3a+7c35YEEFDDPhi+A2nX3l8sPDtoml3yV/wfXc4MFrj8wzXmOlmdzgH5Sctly
0KVxUFCWgijcqKXVizzDstUhr8PnaUnctdYUPFMtrYHgcDaLa5KzqhsLzqigInls9QZ/jywsMUUL
MNxJg9fpuN842kRbcgAAFgAcASQVlFYmM4kVA2EgzOBnp4a5ZUvrUOHJPAMroZATSvXxUzkY+PR9
3jVK6pSBJfd+92M90EAxB034wHi8AkH/9UGGnB+xCU/zmV63XSjOgXjlo5vHC7QKvKiOrVC4ICZq
lgafWGGcGXRQKDxyODtGm3U8cMyQzJ8Hd6ZghNNY7qNZzeEUVsCjtD8LkQy8OnNKN23uut6mtxWs
iXEoUSLMXlcWJ0rqeqhbijhVghzYBUgOASoVhDQ4HQWGAUWw0KAkEJgEeNnjqj6MtwrdZVy0z2Zq
+KBUEibJuF3S8FRFMThuCceiYbCBZhg5P1f+kaKmq4u4ojl5mrKhdirO+n2bju29qW/tj7Q+HBcB
blGPsyv3V7OyoBe7WR5PK4Ul3fbGi9q6na5WUedzi7sS53eKd8JL3o9T+tc15V8a0Q0Cm3uu7ODG
dy+xmTf4LVvJkvSrcdvb4CFxgne8OMCfC8cAXmIV/fg+cXP+/S6asFVRad8ZCuvTZ0Ig4AEmFZ0o
RWGxA0NQgFP2DM6dG+pIpvlerDhrM441QC0bPVZ39TZs4PAozx5XCqU4S3/M09MaiD97NvCDSTLI
vCATbU02XasYusFIXyzVoHdEXmtwie1tqdcq9f/ztLis5TWUoMw2tsW3LmitSfXb111vPu04LAAI
KpFEwBdypyxNCh+1C3B2HQNi/VF8YAIotwfaPw+3fqCnp/z5w2bNhoCGGDRg4blWSsKGjtWe7btz
zBCDCwVP83w/F/9/R5k5f4vFw5ER+A/MXhegot/n9F+Y4SMWSY1/leaa5X62NKw+12fO47OJSSMg
8XHngIhhngHRHRaNRu431fx+j+P0VNbk1DWgOAEqFZzwJSENgkVgoMimdwqIBHvgU6NNBgcI56E5
GwE1rdh3Df8bmXeF1GXB1L2lyBGlwESwGXZ07QFDUCqckrxyv/TvpUjJzpbuH29CvOmPs1x9yrxS
O+dg8mS+H4JnQl9CJbjL8VLhilZSnBboTqTIPSMgFjU2jebovW8lQFFbTbaYJNGuKeuE5w83wfbV
S7QAL63SlLtLpVRpb7Gi4VNIz0eLhl7BqZ6mjt1Mc9rG+HPlEQoXPfK5GMYZu8SqBnXLPv4ZvGFA
AwcBKhWANCUjEVxDQQkIJmAT1gsi3TvRtF6W3erNnIEHBZYsHyofj+21D6vZfAYFfDb/3qkNmgGG
ZIBNO7IDCpibxOXbgBF3zwtcNTe2aJ5uOPl59MqrvYzEVq775QJggl7tVrVCNu+gUmBHrLFsr20h
eicUZf800YQd6uIgvm1IZbVXSyRb1fpzZzPJ3Lc7I4MvZUuWvYSiCgIWKOtBKMfxXjdp2ub6VutH
CAAC+aIBwAEeFZBUFDExgkdAisBPG+8uyLskDE1Alwy0QO1F+ust9//yOv3NQv5Fw2FKzU+5LCUN
18DMsqQpuuJ2xnePHpEBjKaOIoIPihq/JIBgbdiiEQd9G1rSydLtRjFe0pq4I+RjppUkl5mDNciQ
1x2czfTJOgbyidu73tH035FEo8me0+MKg9Zkii5r8urdoVz/wygqqImYXle/JTR69TfMASKgAcAB
KBWENCR4jQRGQRDE4CPkuHBZDFkWgaZLNAqepgNiBm/Urw3Q7EAz7HYuz6EDPBpLb5l9OdfA2ezv
daCqOLAs8iJfWrUiMOcnTIT3sWlLXWDPawPmP1rqtO0hCjf3+hi12Qo4PDRZCdB7ZuEOWnUTQh8l
XtbjhQCnniDU7kgR22FONXu/c4ul5BK1OzIy3UmXhE9EqXjXxC5nKTqAUSnx66ld96UuwinhTRAO
ASIVhDQoJQlWQmDYaE5BIQhKAmeiAXt1kLXJOZKx1JTggdwDoBWAXw1yRFKbgG6Db59F8wwDMOiO
I6IvaAxvo1t0oFIvq6KhQVsJprq+/oQEb1GwMgkcpT4xSWJHfsyiTIGMzLf6/Q7QsJa20s99Q/9/
Z5xhGV/ATraVgP5mWBrVGfV+HpiEXqbPD28jQwqMtDo/+P3Mc8zU1eHqYGDHTjPLomAVFihnUzEQ
d+laYDeuJqinjcGRlSAgswnADZu06P15am3houXmFMF0FCDmuiA3fdMAHAEwFaZoRhwNBCEAoFgi
IBCIBHIYHWjs8nbbganmbvoAyYaOWt/8nEjduuEb/G1yZwZRTT9Xrj4l4Kz66QJasicZYTqkxld3
xfDbZAWAUGCzFln+EmkOBMQVQzR66xiqo4NKi6fakyaFQD6uE6ARKCc3IsLQYFhU8aH0ICBnUtR1
W1qIL5l28gCPh+K+L/89Iw9jGjQX+Rba9XykcFcjp+mW+UBn2j8uHlgjKFYLJAJbClf8RzJ8NNJq
8oYyyFsKfkiZIADgASwVgDAjJA1SwhEhxCAjGgTEARCAnjahaOjd5w5plg+KdJ0HPwUF2W6rXT8f
QfLVKGGoTRc5zeXrz63mm/8fZC2RqMzWsw0EXn0/bOhDX39FBqP+dCMDazOVYQ0/8Mogrb3lUsWW
ZW9gtGaspBbFsWF/RvIsbFZmisrIHl0zqdMgA4Cvf8LLv/0HTOxKhtAHaOQOlBA1apeN/yIYBICg
ACChT9/u0AcBJBWENEdDHEjBETCFQEPR6QE4YYW424LaxdgVBXJjzF7+7BPNKEDgsWRvu4Di680k
37vV43eMGt+Lz6EQVf4oVSA0Knv2vOCB99/2vGCAHko6lix118a3QS5YMAOaPhUHVBaH8lSNbDQS
wOxObmX3uqYGS+BSQiBL2VhF9f2flIAKLHSKBGUq0sq/jh8myWUUVljL4XAtOMYoQISFgLfDwQ33
JgcBLhWENkQ4kQbBIZrQQlASlPSAXo5OB0ElrZwWFAOMblb8JIAeQWTiCA62ECJuxBKed/bRNlbB
9F7fqX3Y8PMWsv/2+i6u24lhV7T7aiGOXQwNscRKvBoKl3ASxCvU6I8UJ5Z0c1VNpU3cMJfixbWQ
i2jtrtaV6gBUOPJBrKh9R8iimC2g4IxdN0AA1ViGZSRltg5wqUxaZikEwAindLYs1WDgASoVhDRS
ExEIxUURDEQhCAz7XIvZF6sYtZwYWK6yg1gAvKQ4G17ProqBwZxkytiDamKnlEVfbZe0IRixWUyF
O9beLpSmyZT0NxrOtyIkeRmMhd/P/L+CAx6CAjJx5jGRLKG1WdVLjGNqQxLrXFugzASVxEZTIvjd
Su4EllaxAsjd0JhZA59TAa7gSipPaxR4+MZg+k1jmzxwpg7p0KuU70ER5Y0eLrv9J91On7dtGIAG
zHC2IafJKzLWGYp+W4+5Gdz5JFQCLgEqFYQ2KRsRBsNDMESIYjCIBHO4KNAmho0WoGoQKGI0MxDa
z6R/0fS+MoieLUXd37eXIFMisu++e6hpiHVoeh1UbgV9W/KIiDUQXv0f8/4+TvYo7JTHSjdKrr43
rOtejcaoWS6vwtt4yWh+3EtWzsaRLvGmgejVTxSNCSRjb+jcyCLhjXJ0ZVNKSbqk+9XqjSnLo9R3
cbhwAdlghskC4vA/AGyTtgGqkP8o2oShujBKLbbWcBBLY/WoiW7QLbTjmCcbP+7DtxTqKBk+CFVs
VsQDBwEuFaTQggwMyERBkUQoEQgERAM+ZCg05uSxpq7YxpUksAz5fd8Mef7H8k6u6wBqdx4euIgE
ZZoFI+pT92kYAlwqPCVNvvEHU5wx2HLqB5rbTAVi/FV81o7z5jgJjEwf/b+OXLAOt3uEcDXkNbSF
j7Zb3s7sNv1ZqIMQUIfv9kdwMJTGnLfOwmEJc0KFGXgXhqFg+cBoFKLwBzoFZIInDz18PgH8++Ir
H8ZFQXncAAqn+XAFhwEkFYQ2NnIhgoQiIESgI9zdBiFtuulrmBZE6A3jKDG5UC37fcmIqxojAxrn
Zt8+khFygHJtLoy2NOxxQaXXZUCDrJb7TPbWqIBw0/z/2/ehLY+zLPTM2IgU7rjdEAvM568hjpMa
MPnMbygypRisUzS2O/ZCoCCpiDVxetQXCRSop6C2r+4WKAjErYNmDHhD58DePxwp+O+bXiTM77MX
0HtYMRKM2ZSo2lT1KKnXkARJ1EQCXsWYKYsDaX7LfvjvOTIaFFwADgEiFYQ2KBsUwscjIVgkMTgI
9ZOyOSCzTy0ILi2iwscSwzFkCPrXhpizgIPL1TLlXig1lu5gQOtllu25URbwZvDDBwciWvL2ujoY
3FTrmgCOSku7+e6yY8Zr9D+kyzUSwVgDx9ztuwuB9Fe4ko3lMWSqR2TcnXGztaGJp87a1F5Ttm2+
D26+LsRpWzGAIGYKDSn1WgsVgxaG4CPy0NUGNdd34+m+HLCiWa+S0a3n5QunKksm+/XRLrSr+0pm
B3YGJFiG+m0Ct6rgAwcBJBWANCZCDYilI4lIYjAT1uwGIi2nkgLK4GgGBoMrAe98wYDAoku/zCtb
4AeIkqABlfTN10MeURUTKp+dfnbLqIfAQ26AZGYGnAsZDewz1YTBvQXNKgT389sb1cuD0727ODIa
TvIPyLIl7xf3c52xb5TMJoghOjHX20uH6bHNJvQrauKy+O7FKXkM+NWIUFdkmVHhjjlFK1szIwlv
MvpSH0k+8JApiFl8SoipeM2LTiS1+63HrpJZ8aYKjgEmFZRWRhohUEkTgJjwbFi+EGmoBYhawJdF
fBPCfuH9BZHKNAc8yUx4BDBUoQCLJLfKcI507McL7x/89tVW2jEMUKqHej3e2xuL1PAlalhVIlGh
EAqIMRFVep6YT/yxnriw9E3oxA6bErNUrFJ26GYbfNFVqV088RHjWA8dbLAKtH7sQnsR5Fojkijm
yxVbUO3080HKSjdQLSSmAgreqNATrG+iceHdAbQgtERAHAEqFZx0iCk0wisBHhsEWLRxOBSlyYkj
VgVU7vxtzQ+fsv/f18IM88oolo8ir9g6xaET4gYPz3eNetNPZMoUGHB4VkFBfmXe7KiU48E6KIaQ
S4KhigQsaqpM8loCQcA9wXh4nR8uG7bXvS5Wh0VyAbfmjsoiKPUW3oBEIFXyko9K7bJi/TRGz5py
m73lmwyrscZENe3fd1/T7rkQnYrwARuLK/uNBxhn0bt65QTLhG1OKIltVgaaDQTA4AEiFYQ2ODkG
CGVjQMh0FRAIQgRnfzHMZa2o6ke0popmkAcBWo9MaRZy3JwoFsjHQrjrG5aXFhJq87tROcBGnSQY
eH4b+eQm0wk0SQbP7ha33xFjbhmRHq+xcdcYs+4+TcdYKcgmc1qoRrOYqYWzJUR8YNVkKHcFEJUt
IlpiVAtkya0DRHLeLbDPFmMHC4Zi7dlC7r4n1fLOywiCpBFNQVMG1SYAjX89nyPhIlcO4QIiuw80
wrM00kejfY68tMU6iQZnpZbAP+PjnGF3aQ7rumosvM896xFbTmVDKozpi18HATYVnIRGGIWGYgGR
kGLQCrfg2I4hf6rRGVqKcQtACI2Zan+T6df8todTXxV2v5SrXrpRia+YVKQz9sF2vVGIogYKXtvQ
sRpMlBRUsars9NHpUpZe3QS5DHPa0jXyKhSp85CCBYIKZ2f2UYEZ9eXJq24/wtCov8I1u8Gbu8+X
/no+HLnFVhIECEPTGfDJehJ7L330WlbGVnFJlpM+FNPCIaZkfwrfIitSHyKJDqAFVwADBwEkFZlo
UBEdCChBGMAvWzkAdfGFi2LNC0lgANwc/6BevW32pO8znMb5nvdJiNBwkiSaFH81Qp7EsulapM3n
bKDdM731lgmjK1ZxAcdkCrFPC9bihHZSh/J/I/kaChI9wW3jJctoPCjoM5r6/Cfp6snQKX2EADU7
4v5zyxpaG2heSyIkE6GaCoWvBBePFsMzr3Ky5SWPOvnOkiQa08A0U7q2lyuYjwVyVC0oAsStusP/
3PJwxUuAOAEkFYQwViiFiIgRIUxkMSAJm8FCcbNWYl5oy5ecb4SAZT9+y8l8HsrqcohQzKhlkSo5
QgkKifM6bLu6TnxsWDghA9P3uIRNnkTEgF5yIlN0LBnLufBwcsHqnoIw+mH3aFxu+DMoAmv8pGFR
s6WUPvBqCr8wFh31ADFnya7MkAhiokGZ2oaranSyT2ea7OlyioW6DoZt3PJT+vZvMU+/wOgEGsGf
OMKm7H0vZSCVBk7JzpmkNMR+2mV688/944PyOlF42VH3JEUQSQDgASoVgDBUcxEMASEghMAm2O9G
gaWYIy2rUnGagWUOaVBzUVVEtp4IxDAq/ba68J3CeoGZ3kHJCVfF7o/CGaosIMVw28pt61NHE+Iw
jqxgCGgM/l7HNH6kFOySyD/PgD22PY4G7vWAMLCl9hEWDeJ5ULM5X4qwcciTBKcHUu5STFNaT1Gn
C8LLQbnVW5qCiWo/3/1Dd4IBIQVjQWUFvFt0YPN5sECf1SWiAAApaWV0kEZrcdwcATIVgCxUOw0M
wwChBIgTMAlaoYGimrdjWJbWM6k0D2W8wIRbzX6R7aGB6fVZ6SHdrI02bcl76j68YzlKt0W+24m3
T22LXQgFVF23T4AsBAIcARDp5CqOC9n0rBGOS6LPHpJnUVCEauCHlCFBdQIKIPG143lLLMV1DxbQ
fadTXvZcNJYkWBVxXpUuUtTX9JL6zpdrzIfmeM/d8WgAH9bdLDq7TWn85/7vpluv46BNHrOiemer
a3FWsxIqsh2Ma4QY1ufINIDgASAVmMiGGhmEiWCQTGggE3Wc3IiiUXM51chDoxMvzYAHhdXn+dC+
6efsPetzqDF6uCqDzbPc/bQ4l8I0BEeGj+vx0VBUV0kTy0zR3SLSWAtV1KFUdqDewz2yntWnIs1w
kujFfOOBjCyU2mlDM/dJSxwqtyKPw1UlgC1nC6FvIqf22On8W4X1ZvpUV3T1bllYbk5zLQoJ/Wxe
Q2qKsO21J10am6p01dCL6W+p9bYsgMZl3eSRC7XVa+OQy66bEw7dIWvGhll/pq8r/W6ioC+vKITE
1pLONtjYWbTto9HdMyVDW5RmqKJNgp7HfPgBJhWEMFMqGI6EEZCFACd1y1y6XeMaLDaJc4mRE1oN
rkZaMKth9yEswDGMZE8uv3BR6RCNgFcT6yGmZVBcUMr5VmfGRAxp0vqsvEP7y/mwweCuFHPG8WMu
2PpfqBZVrgHzfp3fK3dyJ8ttwQtfgojeCgqslRTiS+HotRBRUMNCh/aPmPEp2qW8QkDVryShEAzI
ymvSRQKTBNIk0SuAg6GFAuiOATIVgDY2GqUIpKG4bDATHAVCJgEwrLOiVehyFTfmU4mGrcA0dC5k
jBGVf2INYYFWhcejB36/VVEaBnu8UqRCNXuM0Fk/HAESjpsURp2jKtgVVpzauq1kldcgSPo5Rhma
uXdi53hqQCINElkkX1FpHmwwz0Ag3bWNomJYdhqsuF2vv6GYTgKAqIyA9EdaO+PQmAUogi7/vr4J
j1IN/INCIf033HqIirlqAAQ6P847hgWdrDd99D/vq6NCKuL7ukAuKLQAXAAGIXXEZwoEVgCCUj63
SWAcAToVjFRUQw0GYkEpQEYoCwRCARIAVZixT2cII8XnbWXnw1HU0Bv/bixL/7mDckgnIHIonh51
isH1fH7PmP1/Z/PreqloWMPVuR2D1kNqddglDdmZZQe1f59IR0cYexnCmqXlP6NYYVXt4VIAGFbR
QIKY5EALzCqCc/H/H1e+BcUjp+LDeAFTrcmfJw9f/R0LePT7uvYYccY5Kbcdvh68rPMTi0rcoi64
1MAIVH8NYAAlTg4dagzlBSibXSnr4tnoltpWUflDsAAOATIVhDQ0FQTFAVMgxGhFDAxGwxCAhEAj
5xg6OtAyW7Fu5067k+oFQBAa+cEnh/XGiAr9ezWbLeWBrxgFvctcIAaeGMCmabcmaCxwbQO1hWXF
LgJCO+DZ0fteWXQ81z+N9e+h8Q+m0MH3fv7exdAExVD1Ai0Tnxzup48CLUT1FYrKZ1LLkIyqLVUy
4x57aevkb78/8eC14AHyIwKIHLs77V8z4D2RNLOU1a+Y7SEjtvrP58KOuyWT9r+7Hta5qr0MYEwR
8UF9MAAkr11gAmAHATQVlFQnMTWOIQEIWEIQM7bjw6j4LAmORkdUASdfmEJQfq6ioADymIZ6XI7r
d6IDBloaupkB6U28bjiRH3cDK2JVhSOBgn39+3mCx7LPLloktB2IDp9YKozixLNB69k4KKkwCJKq
CTWriLHFp8VU8Wpg2pxQGNt2ugsODUwCa32w+sUiwskmAEYvJIxDorkRzZ78YtlxR6aHMAZgAnAW
A0QA4AEyFZRWJym1hIRgmIBCFAiEBCMBO2Yxfb6dWAruozhPap90AhbgMJEvoKefohdReE14H2fp
OVsA4nvf0uET+k1GnhlLi4Og93Ssp/53i9gvP5Hm42tqcNIZOrjvOeQjgCC7Keu/bCZc/MNHLbXK
b56vJnXhftDrz9XmqYSdkF5dJ9S3c/FnPCABDdPIZNefyfVCSCvJ+okD2Tyxh42v2WjK8aKDN2tG
0SoomBccATgVlFYhDBUZAmKJyKAjMduh00stzE3ms0e2b6nSwBHCvJkhji6xKJ1kZhBsLe1QlqcZ
y1q8rwmyTPHd9tTLd30rTwVQSm2rXiuGnWJsh07pjN1Ms4MrriuYlE6jCfDslbfg2t0RLPNMswoF
OMOACTk0AVbuRJQQA5A/OinDi3kJlEBUCPhAC/+NMcX+4ZylMz/H49AssP4+X0yylXh/xItWAGSj
sThNczyH99LZBiZlJUqQzlTtVxTIxXla7fSta56kHNrZ52rttQIheDAl3n8I2DgBOhWMVFMhLYZD
QIsAShmFunAwJtLW0TSaLBsf+g8y/2bxFTQIORRQDEgLPWLIbCpSv31996A3uL1MAfJNVMJXYP3c
cUhYjcCcN9zIhM/VS9+M2mpoCnApbab8ZkNDA+R6FYIHtGdJTv/G9DmlXqvZwm2jL5Z0Trl+m5RO
5/GvIxwtSSxWmSlBRR3QLitSARLWG3bdFGkJQh/Gct2SfNPXKcwWJidyM1gBwAE0FYA0YkoZhGIj
AEUAI2bTXViAp3boHQuSweZTIA0PHd+/BfH8QZGKJ2Jg2sLWCEQEl4mDzGoFqUdHmYjq5J0zulFV
ZJWsp2xW4K/A9g2loiPNukte9DSmHNkDe+dRJIDMeUkZhibPBW/Qh1jFBZjzqQjYoEwBKgkS3RQb
Y+2NMH0+sK3lZKtootI1wCIsht6frlgnQQs9RAhdmX7O9pAFiE2CVSvfQHABJhWENHtMCM5EYIhQ
MBIQiQIjALvvbgvJ8Rp4JgamHt3diee5YeYEk4AMZGdZVxQbEOQQMK5eoTLqyRj2uMquYNifgMRp
LuB8IGaJ7VtGIvgP2myI7nrCHJmBu6T0Pnx+fdLEClcuX8EJgAyBIhCdJoEvh6e0CEFF+qfcL0Wz
igljfJrGHgGoTAiB/I6y1snLEcMNDtsXNX7KAE9vL8ukojB6KE4PXdYK0fYbRenHbJeT0lKhRelp
XVJF6dp8OVw+jyBk8urLQqA0+73ZSDjhLOAH7re8+z6utb79dWE5MnWZlP52mxWREY5v6kblam2B
eDGspjg2RnpOL7//fTDdPnQlMuAsAUAAcAEkFYgwNiWSCkIBkZRIERKERAJAgEQgI/ikb4WpZOfx
IZTz3WXf3wJsUG0+YIjzC+XEfEK1uZhxpo7RYzauyuSpCv8kLX7WQVyICmbggpxWMVhIApbgUhKW
zpvOZzOyxhaT3/8fdJU+za88OcgOYmVubkp/G5YaEq1ynMz8tA7rDghWsU1vuflqstrB/5zF2l1R
ZMJhjr4aZVY379Tjfl1/DUiFwxlIq754+YAmVC7uCrBcwrVRU0CIAcABJBWY6pJKFIaBE4Cd+h2I
0UvrVrWGWGpa7AADI1aQY/nyenTxYyd4v1OdYieeOSccvZ9OA3JS+TVTeAvHP2sbzmyDQIcAKF40
mJKk+e+UnTexVafi/Rzor39PzuWelnZUsxwvF3MA2rd5BehJWbKiumbm57xgvOgJxrBAGhJ4enCG
/BW47sQYbPIL7IGg8KNNgvCiZMMkVmLrFBl8NmiUicZAvCyUEbTECHZCOmYKEbHAASQVhDAyLATE
xKGwkQJ2EAREAj9jaYp1u61OJo0FLmKvykDEFHh+wm5Ow9zhbU9fyT0lUodnbTjXm+SPP/6/OtK7
GcAuboSbknkQiXbYEowrkcBA53Py+UZHP8Y5rF7m2CTbuOnJrmUB6/KwNYxphJnp3xQXCOFsNWe7
jKEVX0CAliOv6SMw3DD2Z4+yKiTtUnZhVJxT1JR6PTP2R2f42flcALC4EAHUQOCgo29njpWO/qyE
ehNh6323SoIIpGBiBCYAARUwVgLoxnECAOABLBWEMGYqGYKDAREUInQIhAIiAR78hgBNaTqGPNg3
50HJOmtIjI3HO4+DWqU4abZ7hATwHEQASdfhlgIu5FF06XSWCx67bSYcdMVuSy3Kio+f7sJKhMPb
QbwUXYIytv4bSMox6arFAMYuTssOztd4mi5AF+4ut/R3q7LI9oS/gpVlYsff0TOh5orltTugcnuZ
a1coUGV0y5mKIACMAAlEAA4BMBWMNFYaNFJDE4CZ6yMURoFrdF2Tgg0sPBSqWO6kA+vnTATpNmS6
HMpsFQqphNDNou1uEKgoKWNZwelazQd5rPnXxoBNauFBVLzSljUOcQU1fBWXcPeXrTFN4qCgb8Np
fv96O9Nc5zDA5I2yCPwwY6pKQE8LbFvnVNFHa0h1ep4ea9oZF14wwXhEMblle3lFOi1igHHtZKS7
GSwKYVpVABUguUkOASgVhDBSFAUOw0MShKAzvfbL01dEM08wXhdomXAUVSuxENf+61Dr5PgmMsx3
+6HoMVRVSwnDLppzw75qSq4f3npsJrN+hv4OFPgZtW+Pm8ySVq53csAV3sCwjtwY8nLbYKxqLAsm
fGITRGPXVyt8iH38TPd56e3+P2jaRiYa1xPT+QCTCUd1tiV1NDpmgyXC39+i6FWjAt1oIIknp5fh
j/bMlERpKVQUvCxZFYYo9C8iEHa+uUf55rWrADgBKBWANFSZJERDQIiALxkG+g0vm3BYJAiSQD5W
BoCTfUKUscE05DCQYhUrg1q0xujVwU7NmPtqpafzzF6Og/YlwA0gF+C37KsiCvLoetWOmbpGoAoT
WEzu94jjM/I/Jgk9qq6/a9dPGspU3Ig9+ms6i7HuDyek10uhRXsM02ZpCik8GevhF6nY1p+/rJhW
xZa77zSV0SWwTkxkULlG1iY89Z7nlKuVlvxN+igPE8wIPpClLCNaSppBGWktXllH84Ru8cX/+1es
dFVQLAAHASQVnMiSig6CxBEAXPe5TgJqbQdCRiKjiggKutLQ/i2Y9UyzOqTN9GUxX2T4aaW2kdK0
L2qmDAvTPD0LhDytpgfsZC3Ceb7gwhAw/a/7auw+2DuQUNqy3tiSFTmxJ7eP/YfyLWi15e9cG2+t
R1x/xhuwlDsv2efJvmaQOV3+uDYBVSY1L8YPYwIQVBFtNViCDUCDBosRiOHNq2cnZ87xed+r9/NO
EGGefj4+NV8tmr59XZw79g59HieLOmZylkmfQSvlByUrEwQiYoug1GLkYCiBXPNRQinF/LkPl8qH
EVFMaWSQwgaRGJ4IdpjiwVSvKgAshaBeQHABLhWALFSIlI7BMgDYdotoYdEUiRCqbuYGlD/29Pz6
rEr9twKVeXl+imcBHxBGxkqNPdxeyM8bbs0htNKvXHzsOp5woCCGWL1cTnAhgfFVwoElyZbSjImp
fgdah8syJkIO8hI9hVbS0AulC7eS7fSjgnQ0TFP1GTj7+5AEFgWuvgAGDkAOiHS1GHbhh24dF5S0
u1zYr6kRPlBAHRTXnh0s2b+dS22YALDgASoVgCyDKhCmwxEAX51W4NHQOGVosGMLgW0Pp5rvHMo/
YuOdedd/ArevrmRXASTb9iUYtD2cxJxsUG3JyIEEcmXYd5aaCRwrSXdn9yn+MwDohFnmdfOhKe0j
ue/N+N5cxh6iD0E8+0yazenhr+HslmD/w+9R+RpVtxdSpAW8gBjLmVc3Hv81l29UyLTfR3zMwBIO
HoVkkYZMR2r+10GYmpmAARGU8ROaqsZlChYAFRX9JOpt/O6ycpyC2Yb3RYIyhCyQICIoWvYOSLFg
g0uXw/l/j9tfbi0aAnARAA4BJhWQcDNCCKZiIYhAT1ydt15Xohq0BBhhELaZson/gDnjHbrW/Unx
69F8xhozQjlfB63FDrNmW/nAssCrnwffbooLMEi97sGpxV2CNtaTCa6oeBD5+ESd4v7MNt3cZE2l
dwDAMGFIbuk08pVGSlePj4KcUyz2oBKd2IbTChB1Ue6m7FLDj+CX72KZkjx9ZVgEwgPT9DsIq78J
kCkbBO5x5lZUHb5jhJ4lwN5be0GBgQVk8c0qeuxhoAcBIBWcbHJDCITCQgtAR/FKCNB0gGWdCDTQ
Lxwz+J3bo8LBkqihwLWNFAKT7Z7Jj16jc8Wor8LgJBbUmekzdvWp0VplWxRWzpnKojv8IryA+cRG
WWWUJEREZRq9YeHn1unPjy4f8fP2SAAAAUBELRABaMfJx6Xl+P4/q6fKE7IXiFQBvypwVYa79k5c
4yLi94yxeLbhqyJgYzpBCki3rr7lpgAJEKSYQRMHASoViFQUgSRaAmZ6kAiCZcgiLu2llwBDvIZN
46bxtQXV/rGn9sw/mgrXU4WXIz54dB1OhUzjTM5J69xZFs4wf+7/SPE9O/pEQ4vVn+LXxvUr00CL
nDpwgNnzZ0+73v75DCvy4Y3Lq0wzEC5uiw3+z7OzQiIHeCat5a6OF4342zjAjIgz/TnngnKmWsMU
7TlaPONDfal7gVPHWF11U5RyiSxFEDgBJhWEMCQ0CZFBYYkQQhAQpAR67FLKIb6LIR8SJLkCqiJn
0PAzKfEww0g+hzqd9d0nRUwW3s5WIJtct3DEcwEyV1MrCgCA8mq193eQpPdyzn6TshENhb3ZOxzH
BM9Fdn/s4sz8VIGdlzr8uSfPnf48OFT+grI/P5CIK2v12h36hAAZQZrmgrCQhynya1bUzPH2lCHF
I3RnALhYUwbxKC81BUE+SDhVMf1kJyHayCt52KxAOAEkFYQ0JhkRhmRDCRBCMAiJhwFgoEwgE92A
zGEKNS+Gx58rXawVARr2UhMgOXQrdRLFNOvChTIZ9Oh7FO7TIIghsTB7ZgL7r1UanxsiBR2cDKb5
0beFwWsCqe5gRYd4MAU8OdGs09/zqlZ8MS2/Yf+SrNYowgAJAvPsvCWVbq/bfq17yIxDZ7urbpyo
VQG6jMSAwsXfPnVOyiEGJApJY+TdK+r2eny0KozmomOSEYmsUKQNZ1OVCgwYwwS6uDgVmznqBkTf
nrtp6bthmt1PjdFyLf4v+3+7fHN4gxKD+p7p/9tpQaz5YPEFnd7H15/o9xWsGfQAOAEkFYQwNCsR
FGpA0GBMGgsIwgFnuBrvQBlxqTN+StXuq1vUDacmz1j4ClEXHccU82513bYp0nhr+QDhIqQDTR23
pMLvCpum9rJVDnZcXTNT0dPHFO9nLPrIFZWhXGuwuGtCuvNutKttNBdvaYVDruPapfrFu3nLttcB
m3lgvx7n1TpNv88yDGD/EenAGcA1fp3Wuy/vxpq97qE40lOTKZLPABPK82UVhiJDIGCTZXbhjfRn
XJ1VXeExLEFR1mccMDtO0h376ca5ecowLCN75kB20vBzNFghgc2rQSD4SFLLShK6hZXggpFy4uPZ
yJ/rOqDbN35m9AX3OV89jwAAomEKuXiJQdc7tCqYKmboCQZARh8c+75b7CyRFA4BLhWMVGgZkQoj
QrBQYiQRDEQCHhAxomFF3YQG2KgX0PxRRbPXUm7BKEEAjzw07Sp3OsaNUQNEFyzwoQa2dAI45VfS
ugiGcYDvZA34qiT5IOb/usPHRj0LBEOtVa9UNsxyD26i2Pw9LBTdSvUzgVUg5VXs6DkkMMDy/HyB
DJPY8hCBgAYgAFZ06xJkMTtTHHdyUhlaC2aasKH0LC6T6udY+3YpKNkR6MSIAkdcwzKXpBwdNRzA
egyMLPqYl/3/0ECUPIADIAcBKBWENFYkCY8FYyCYYhIYjAJ8o9S6cKsxF6ZEzI4V3BAdwiRa+eGM
1bpTLoBAM82VXd2cXZwunazTNuoFgEl7Dc9MgBJcU5kyXAMJF79inFAk5wl+d+rEouRYNWduUinO
K05RCbBEKdOe5Oe4TkGGdu+mWBC7hpE6SSPLnoEWypVCrFxZIccspme6Nk4RZ0r0fLTw27d13s8n
0eExKTtp23XTU3yErKBk7M6RLO7GVr6m61CwpJmh8rFaSh6FJEBAE3MIi6ZzvDK4372Apxty2Oxk
ZwZgSG4HkxqkzOnvOoQKUCO5DCMnoHF860IEfPjFQv0KsEna+Ft+NKwFqmuUo2ACYADgASIVhDA0
NAUSoSMggGQwCJQE79zuZSIeW2Vo4Y39+WsjQd1l4eGNOYMoABmM/7+bkXNmohvKNspKilVbR4GZ
3vqd1qiSw8pZiTVcOKsHARg5+jOPAP+74Pn4hxOg/i2A6LXRmSNFbuNNHhtCzZneKH43E92zfCdD
Y+ID+Jn3Mz+b3AToAF5fwl/B5vpY8h4WLwl0ACnhj35Rc5d8AAAxxKAHASoVgDA0IwzIRGEcGCom
CAmz7dMhUagocL504u8xjaAIdTtiZMtLRUqSodiOVkKn3U2h1YNfxKSabPyulWPB6lQ6PbW05xfO
ywFRBn1woo1CNhPsHTWlPXEr4oxcyisWlHro+ldoS86/O0cbWmqoZmyvHSpHr8I7LeWQmm16qdl1
HaqQLqddiCpVHN0T/uf+z4O1sAAGAVVg68hxqTKr9v89NGkp7k6u7HHl0Q2001JfLo3UKMYFzYvM
8e/Ov7/MvPPMgy14TSg9JShDtEKqQddBEYgYhwEWVaCMQkocAkIwilgmMBPHyGEOgbqJ5YXC8Tud
gYwxwEo/3TVipU0xDVnH56spZVFCDm3zyWOcPpolaaWJw4+Rr+t+DYzvWaQMTzh5m1ThRUs2X0kV
d8BrrTsm11+CNBeJ0/oielb7T+tnwLQmjbDDbZegR60LmPsJ1Diq4tna8IWQjoB49b9LAFHF3I2Q
2OZrcF/7xe/99HX5+328zFi++vwl90Xc0aUuJXlI7qPSulVo3R1MGZbreSHAASifXbW3ydnWaRmi
NqvR7azlrMz0MzenlW9ad54drnR5r2dJxDgBdZSOHAIktMITxE0E37wHS+N7TTjfAeKFHAKp9SEe
JYVnPhd7YNZr8vS5NTituiL4nhrtBGnj9aMeX4f6UEGdRl1HWXfV9f6bz+81oAHgyAcUh1v8i1hw
PB8tJ7EH6VOsfvQJhzp+O4PD+/C+lAdBu+00dJm4Fna9Fv0re6nIHKACf0tnPtbvsKszLhSHfEg6
lus4hy6tzmMqezRTOsiBTq/TCljaCCLWBKiM5TIhBl6K1NyEcSwZDNXC12IltCC2djqOYyTU7QJY
z4rDQZkEXGjKLr9qZfaYEli8F3KgAQqOxDgBKp+6EnAtEZhpyMjJBrjfzDdru+NZ7yzDRfnrn9lx
hofHAdLU2qWgRNHq5yEJ+mVmXOM5/quCg/7EKQSWaNNFxR98LCq9/xxPPVrfv2/zJh7GrGMhktoE
u+68CRFZOKn0vHde71jhdlfpmAeMEgwYsqrdLWnC/Lr6Pfw8anDWw6rVVrFhhC3JLF3priHcbKzL
RCQswfGGWcK4loS3zbAlE6M+9zIOzo2gk+dlj+h4cD8oOt4t11ctc8KRk65YoSwgSjy5wl6P4BYJ
hhBf7bG/iOUKUugx7uhbAlofdt+PzIbXjp7qAcABIp/aGkKoRUNGxRkzUW02FP2dHXeXk4v7+P0z
9+9dfOzXHXn+pxnT9IccZ9BXVQqBauH4oXwlKSc5t0xdNU51/FxgLsNxUktV9n+08nS9uc6Oqazw
Lhh0F0W/aEJ12sluur/6FhoxiREyyuqsx1kJ+aCMBejIsfBQuzni9NSzFpbG0o0GRLQPjyF6ioG8
yDEX98MKcJk57q44jde5xZyiPNFq+ELlfnW6HxZNcqJ6D0EWc/HiuttMPk2ZffzkeMIa+2iM3RM2
FNcR1jk/zOOvFen032Mvf+PqABQLtDw/fImOPlq+36dtcXSJtM4oixArYAUIZNzKzAlAo0XSTDgB
Ip+5ujbFUxTokbZp4BfPq08Br4r8evTY3wavrrl3m7C786dN99AgBak/euN3tuSTE3tFonhnNGNY
tF/M5gdtICFQgMCNVGGgmACEKO5zpV9ry+t1abE3qUK4GUm6Vpf3cKiN48ZnEnA5zaCejARhqi4h
sklnW8mD6PjoDWpAY1jIAaTxLsPdwdVrJH+5yzKEbvtenfiriU41DbuNdl1tS9uFQXkhDXQKHa1p
MXizXi+NjKDCEgJoRb12vYHMV+97bX/FX4dZzuvaNoYntPo3jeZlzezxO34WkinY50BoBYIAn+Xr
xaEHGglEiFSPv65hD3NhD80xys278AEm1YQwNICVCCcAiECvR2O3QbIyQESB5D6BMhBNisGvMXOz
KN1rCynA6pRblDoKadRNCapBQVh86XWOuacFogqEa78LZHBfL/DzHScXk36JFS5FlkKfZJEkLstE
nc7y3L2UjtmXBxCGTHOCMF5eK/mypbjLQGLEDL7+sv4BhGLkFhZHnhwMbgEoFYQwYlokigERAESA
M+aQWWADEFpOIBYQNJyhroNut/69xHCA4RwXijhI+HOHetTMJwA8hD6+2HMe9mgjgffLlpqleovl
VkfmsX4Xg2W5RRcVHQweqac7i8PhIWRqgTvRZzHVoQEz50fcAyLLoXoWMAMCRl44QBVOdPh4hSq0
8uDFPFGeoAsU2FsYaRgitBgKhPgBKhWcjCRRNEhDEoCeCTaagAGgZdagmkAthPJjZlsy/p5DFxhl
1nNQQVXKCwimRDFxlbZIaWXOQw3FrOSj+nzZVjI7l0Gte+Quk0LhsBtjaES/74MiuG4yYM3j0MYc
3PYVeRruiLgtyW0jPGglAkccS7f77gjsKsZkzPE2g1/QklsHBVkUUESq8l4zFfajpFSUkkiBfBnl
gr6L9M0/MvpWskorDpAEADgBKBWccBYlkgVkNZEFACV+bDzGZaRnN11YGjd3ejQERi/cyTaZGZHG
UBaGExNexXh5QN/jP/X4OrmsFseIbBgTYA2D6/zpgXGABOBMZ06/YnGbeXMnYhjnYXpDQotcHtvX
+3zySbMwSB0fy+/yQTiBl4jrO3o4tZnjoUOcrHH2KrkOndgr7//gQT2xwg2rR2156VuGe2qUDCO8
yhH63RZ36oktCT8yUKK1TtEnPgop1LBLq2cqdJUorOd7MpCGScJG4BQAjNkcQDgBIBWUUCQ0BEbE
EIDFZBE4Cc98uzExwZH6kY0C9XawKq/YiFFpM3VCMauCjuAvJoVW/BLCOjrczrAy4omi4sIUrHm+
ygb10+AAWLsayckfV64jH5kmSHhTyT8z35MXqZI+OU8H3M3GeLY8QWFItM6ko3u0v/c8ZO8B4m88
QsKwAhd++OwJxcpVkxHztD1Vh7bJ7U4Vt24k9mNWCVBqBQAcASQVhDBWKQ2IJSKgRGQhKwgE52Nr
5HBhbVlirQkjVhYb9jkl4EBR7Ho6gLhBDGgjiQxKQgJT/xcIAj1HmCdATN0UtisICLTb24EKTXeN
AkCJ4FoiGF2ODu+Iuti1qUKl3vDyYhkdk0m1hC4QgO8xO3uRSuz7/dNEP2mPAsxc5KXh4Hih8CHq
iHP461hMbYVw7pNUYdVoBEN0JSUJZ9O9C3yvxSJS8uTZ1LnVlkl+bzgaqI3IpAEIKAEREAgQWWWX
fOpZHm6GICEQnAEsFYAwlCsIiAGBGWBGoBO6UQLQjPNZDOiki8oDBs5gzn3txiTEKMdzY55UjCWA
BgIAZjjRjsGCOTYYJWXeloKTOssBg680E5Nz0R0pY30fao9IqXT4fH5Gs8dergMGYoScf5G5TcGh
Rgs2Xb4+Rz5rabUFjUtSBiHJt7P27fetAzzmGoDlgMffYNKXDfGLDGTrnFgrWfajt1voHUYJOu0K
6cBXp4KMBBSd4mNG8Y8K9AODR9b2XnXF55GLY1YaxYVnxZ+hdciOATBVgDAmOTGEYkKKgE73haWs
zohmLsyNRTUlhb2lfJZrEZHyLASklRvod7AQkTtbL4ThDOhkotfp23MohODI13xeVWgHNU2sWIoz
FwNSCSWOL1tIUj+RP8RRgkG2Z2WqEEzLvYOvJrxVSAstYVtpqhToWqcAVod12M/khcTy0nNK34M3
Knv4ZPtSMwAh464AKsbC7+7CuABYTACpiS5gcAEkn+4KcCUQljKhJiYpiJer1ZdaPPHP52LOBeth
2lcmrFg2a7Mi1F6z5zU9V2VWJ5/wCKoJAPgzbuH0rld6LfdJe6JbrVxQYIu4CUrEXVX8m9TqPixW
yNjqUskAt0jac8FCm5mmIwVTAwJVIBgiiDaEW2eyUEU+udsc0Cs7Rs07qJtkdDxmOUVOjjwtUvj4
eM7f9r6//UfCf0+Ott5Xbd3897rqdKrAAYgM5AObugBq3gAXap8mEsktscY84wD5U2Wtkr8puzru
qyb9nNTr6IyE6/RtKQlE6F3Tr9TUXT71zvTqnG9gTO2d5XW179goYVVgZoKoAGn9g2hMOAEm1YQw
NIsMwkYTEMQgI+3cERYXALgiLIbDxjJJ9sUJiwNEGTSD4+qadz8RNZC5igbICQK2tVkxzO43nZdd
49UExQvYtP3EcAYlc+ExtLFdIPfvUjPV6pQWhQnCjUc1tOwoKzbPLvCCFRUMTECqQeZW9z7KjzWS
LDReKELp09tffhiuolKPArPW6/1tbAIxgJHr+fvViFGwpbbYBn0AMPYDISiar28Prq6BpYcC+32N
M6g4ATIVgDBREwSUhiIgSIJwEymYtBLQBwCWwiYHJYGkLHlxHJzYp0QmUgXK/QlXLr0TpnITyfhR
jmIBTL9ERTHN7Puqsv+9m8mU5WDGsAUg2DDCbunyye9LESYVlopRjQOY/N3KXincqN21y9qtkSIm
I6UGtYdZjS5Q/d0aj9ploQVC6pkl4Dw96UIKQtVbBMFwCT10hrih2vY/PMmElV4ZFfs7fng8U8am
HFEAcAEgFYQwhFERAkkUAJ65QEIWAWIF0mqgeI5sDYV/45wRJwEiU9ObfKUMLnHwpyYoirax1cHk
bZTqHYsrTS3d7KhgVi/Nm3hrqpUu/s0ovtazZlE6lP3CMQCaWWzwOdFGSNbDdqo+0x0NHdOCaaZ6
HVzNnM6S05kiBudZvEwR41bBJfjXneeGGHv/q/aKypK6C1ZiLCTGQmSrzVeGFZjHKC60cCqwiiBW
YOABMhWALEgKkgKKYqEFYCd2BbDyGFaFWcWaWgNzwdvAJXJ5XINnXQv4SM39s47FUk+XSZ27NFGA
PQexh3XHt90q9qXkDEqEWQr0n4damqqvZ/zSJkWVChd1ZoSRCHb5Z0cDBFWyUCIniIu+Th4l44Eb
ZjGDaQwiWUHrhmgAAsWVIbo7dWhSAl+O2GBTTDl7NBcVw2RceMaIV1Rx1QSCWtfeoUU3RAulTZAL
0uA5so4BLhWALJgJBgKpgSjYYmAIkAVdtA7Xu74GZBdhrjJ7XVg4T5PGvYARDmVXpmtgHBACndCT
o41K7g4QwfDzcnwxuMCrQAyurmbrPIklTr4qwDnqNprVw9GgaLgEZ0KGH+0URQx710X/zN6WZ689
rQJ1mVyjwtsNtwNWsos/jrbqkh4Y/59bW2AaEUSDBR+FQAC4hBNy+8OEEz1zhSMLJSTB5ZN1sCyl
TbHW8LdYh7dBG3LSDOCa0mAdwcABJBWYxkgK0AYhAIlATfgIMHTYzbNEPjrXSwAMRlf8zj7dIFKx
AJevpaJre71Wk/5qZ8z4VxDOPX/m8SoruyDRiWCFmQBfJAHPqqoQb5/h+S5WxV8JiQMAKj/W0Ae2
IKCMglXPM1cGK6PppktdIAIAtcAXgSAKkAHfCti6z2U0YuniBZ841IaTZmgQlj2AOAEyFaRsNTkJ
UmRQiwBFJ3bB10xQdkXJehwl6gC8Gydb4/5My408XdvKLjeh3d+oA3785AR4akx01tXdam/Casmj
UlJGMFFnOboiVa/29tQBnuEjUKS/SiXSg6Kutz+vlGQe8xtWjOMxVp/SEHlSUlea0d4UklAzFw//
GxCkds1KbJwSuE00qrB0XAheguU1Vj/WdBSmCNHe0h0mOAEmFZjKgkHIBudmaFWjpu2AkhaNAAAz
WoPkU3i0hzTdMK17u3dI1Ss54TRetVv2l3cYXy5XJmTMZhJJd3utW6mcnDDBzOPUUQyzlfC677kk
PwWlXC0y28hZw8EhwTdRDf+3+HQ5vBTjIYEKtrgc8cMyDb4FJ0YZ4GQN7xxLY9nOihrTpXOlRuI6
mzrajQal8nItevT588TjuOQ3GBuOReAWAHABMhWELKRZIQInIIiAQHfAatAMGgRoq84Cleru3C2f
7FZ9ur27oCnZywQwABMvLszE6kFKhDLK2N8w86awkIpSiaAvWqTVhEVoXjWaLiWpMQjzQtkqlWgS
m7owGAbUN/+xgZPgjQOfeH2wjDuNgyv01QqzWlMAQjKIFF0WklH5RfHVTdEu6DJNGPOdh39GvxeE
YhCiL0ec99DxByIgVABQe+F4AcABLBWIUEUyGIzGNQDdgeLOtNJgEA4CaAHbzgFypSbLCLYokyGA
cXTcEf23DML0jACCKYyrETmUTV/KjzoSS7soPLcVWibCdZOMKUw+rnAAhjKfgJ1rZfXn/T5WGtxC
i6V7EBoNIJHWgBQgoq2LPIl6UQpRSZEoJv32YjYQBAtYINGSc5T0ZcCOk0dXHK5BQnM1LKiA0Ukn
NYQRZpgV67LThw7zrgTHAS4VhCykKSYCRREQxKAj00CzgWgYxY40gmgoc/Lxiv4bgc4ZsX8kLJfA
AALcJCJhQbd1TuDwXXZEQkK+bdeLlFRxkdo2sa/y566ldyht+vlkR0B/M6pWT4yAEppqltttfExh
mqwyt80ZaDvlW3KZ+rsqqb9EIUgChCutUp1RIzKN0d1heh23AuFKSsJiOq6hcJki9n8LcSlNwhUn
FcBVflQoH4gCW3SRjCIDBwE0FYAscjsKkIEiIYhoEQgJQAtdoS8ld5cXNJI0LaH0kcV95OswSrXd
LGfVOclKwAHSdQu5cW1re/NkbO1WFsN07b0sxWOzCYw3GWwz4vUM5iyAqjw9jOGZpQoh6TFzDOXa
Dw4+tmZPMI3R1iPJzt6gY7QI80nPyb8ojzCdNVBKQZRozxyPIIC3ldeXXTzQzO86wlAYdbgb1nqd
txl5idcc95ScAj5YwfqV6dLadQh7LD5O70qGN7UwIQ6GuewgggfwQ0owxlW5y2FPcD3skJiyNzvq
YoAJH/RR3pP4kinv0ag6E0W4ChUMrwACK80PZROYAcABKBWUTCR5LQZiYJCYRhATlumhi17GwNZp
EXa9AFNv7Rt/pqN56SrZ3wG2nLFWSjd6m+E2Waag8x0l7avSjbkVuc7hvfaKDSXxU54q52nIKlZc
2mVyyH2ueu3eh33cucrQhgBHSMcodFKJZsYdTnPqDCf9fTjgjeOcDFwUZ4VPhes+UZdlEInFvvse
DL559WHsX+13z+FXYjohHAg4BVp6aowCWFtFTTf8wZrQ+ZTQtVtdLtrtcyicACpPNX2babxSrDTf
idbgiyFk0GZpRXKlyII/930fRzVk1QLOASgVhDAmMRVEjWEYgCgRGQhCAj0sMQLABht7eNSwJKov
9QMGOIL3bxrKVTp4UMTulYIgkGHpr42K/l2PyntZ1R2eqruxrFHQN3Q27YKO3B1CzsqiWRb0p3jk
rxE7UNmSEYcaLYEYLqJHeLW5R24OGXnsI3QbjICAiQLhLGuceQ3S/z7TycHR0k2ABWEbaXrFXZuo
7VjRcSWpf87XFEzAACTSM4cSkXJAoBERY9OnhiANbtGHz0/lwZrADgEuFYAsUjmZCiRBiIAicBOw
gMOAAy2F2VASbdoMOyoHvdmW3vypHMWzkMJtCfAT1I7Gsy5fzj2bSnx5vp1USd6Mz2AAG8KSXmIs
CzU+k+ela2up8f8Z/yfH3gujFNwYWu1iZgCbnfHAoKSg0X+p6vvBWO7TENcsHk9v8GIcRuqr9s2n
/3lhg/atXaYBQT2p0jikilCABZa0f8e295RhzADZHgEeFYQwNCWFxoeBklBGgBPnlyT28SALOb0Y
iBJd0HxcBGWNWkwiljnr4hxbqj75a55q5cxNvYY5Wr+Tu+jfmZvpIqewesyhrpiWb4V2ZmmXccyp
aABgGafgmbOgZaCJRsvyP69KFBKJj95xOkeJje6u24NCjFBRi0AE4dQF6TIPDfeYEnJ+aWBaMj3S
b5AaxDy60PN7zPniBaVpK8wDKAAL4JaUuHKACpQ6LLpXNtw1aTCABwEsFZxsWBilBk0SgI59/bMA
cBHfVmsEjEEAwjPW3S5XcdTwai9ax2YlOBABV+TrRsifIc5UqN7hj7XLTh5P5afjO33lx8gc9VHf
gv1Rd1T6iZkt49QanPFAt2gUm5CrHNo9rMO+W/dvxpl2HaRrp8W+nEyFXUwE+AmpZogLxWdI7AL+
i/oypY6+baR3rMGWnutoxcjZbttve4zfMoEumfTekPjoG3N+Gb4/0zxqIRAaYidCoA4BMhWAMDYy
LIrBQohIiCIQhALYAAgDrYlXiQsBKlNILI9fu2WimfJcS1u8wIAEw0ldUTiwyKem0kWxhjJNEoJw
e5gPvnJCsxvyNB09cGW7cfnMxWByXZQAF3DpmFl5hsWefMtf1MJmSY5OjLST2lrLY8iZybnzLEJd
J2AAIRvaWAMwfmmi5VYdH0Y8nHkHcqElQL+skBAMsEK0rAT4VMq/+JhJ4yjqBLxkz6NDETb5VXgP
REbtVS1zk2X8ZXVvp9FwMOyXURgh3caGhIOSbhYS+AAA4AEkFYQ0NCQQiMIkoEjicAt16CUKWZl2
gLFASBc53IM3LMnr0iJEUT8vSXxK2DMzK1nD1XaKUwBx26stalr3dV/oimWq9o2qJ3iyXvnUAg11
f22iSXemHC+wD4hhiJigIXcMljSGLWMROjMUeGRGAYBecdamzi2CHyfZNzut/7/VtZ2vGvdA+Om+
p769l6Ay5OwFVNxF14EXzj69mil0affjZLJP9GSbpA+UYrlbVimjl1T4sjCQthSRh0oAAIEAAcAB
JhWELFETFQzCQ4nIRkAR9hRsLYWi4USwEBJW+Wqyxff956yG0OVDzRU1thP5BAhMQ4Y0Qbwy9KJa
AOnBn3sWy/eIWq2FxFZO0cmrgnK6xtJX3T5cPe4dg3Ze6RcZa3bcSwKJoqNUlJ7xa0EmvQ5G/AhV
MvZOZO4pPl+lNr5VIvt26oIfHNFYc8MqsVsZTtwyJExmczC5oW+/m0KctMTC0elzgr8Z2+CNAFGR
SRWTJDUw6sRBcoBwASQVjDRyYhyMgROAm/QPAAEsHRdCtID8Y6UYOScJOuVvZbGoT1uA1Wn6wQcF
X7swCeGO3wYqAvd8dnaygJnbS4vP6AZo0SDbC5/74QFpq9C/Vjws9XVbUglumOh3zmSy2N4AVY9I
ANY/uteVWscjIVftOAAEy5Efhoxzxmvj6kBI9YhXBhjDupKqbPoTVVaYob//axQBT8tM+RoOKkYC
AmkUykdhCnmMq1VmAAMHASYVhCxUmIUIRACISEwhCAm/nENQBvdoFollzegJHNb/dXs1YtufmVUH
pBqEsTUf3JSbMNsUUSkIM7z4hcgFinaiujAXMg7D20YL7tX8eyz+MBjtkjAOILrgpVVCNraMRWh0
xsa9xeTgYDlLhaZdZXAARED3C539VJCT13NRZM8Jgr/d99f8ZwBJ7JsKgbgn0s6V5Y7rB5CpPzjF
Z/sBv8RArjz8X29MyVJYHf5aVsEp7LphPTVcYsqnmJIsACkakCArnbUPwrTMDgEqFYg0FiIYioQz
oURIFhiMAn8aHkxjOmUQzrFmx0reWCZ2AGH3Mj1GbWeKoWUkCjvnyBD5Md7qlGcJiB3sUTgL075Z
ixy4/Q6llBzjSejCHntrTwtHc6UIwxgvLb2+Pu7FKqxiWOSI7z3XalrWsBCpq6e+f8O2lAjpACs2
GwCifceQR6NBH5wpwreXIBSU7kS2sEYhH8fszKEOUihbFCIy7+rLvyQAUL88OopeZ15NfbLZ4wNm
ZDUBEZn3lZTLTz5RbQBJQqJSWaRpJxrn4UA3EZ5tudm/qF0gADgBNBWYxIR7DQSiQYhQIhALffSI
Aw2LWCsqNZmNAAAyV+QRYY7pMoemodLhRouEbEG82Hj9DsM4pzFnlHJck8R+mIIax+rp92Dts3NL
LhPngRyzT6i/UdH1o6bf/fh/L5GyJvnQzTP3sjr+0PD08+EQUdrPlQrWSy3TZTPT2W59jVm3znss
zOw5s211JKJXVoC2kJLelwa6m6HD/5wTUX0+JWnl4F7epM0AAhZN7uun5Dr+Pjx789+/mQ7yOKCO
MMwTIMvKrcXC0DyDeXhwjksmr65OQh5CH3gO8VEVcM//JzMtV7EcweAt8OXjSJh7UbWar7x2gAHA
ASQVoIxUgJECQkCZCEIgE9YGW2DkpCLzXdIRW0DnDCcSNIUTiHBsybyvuiSfkzVEIBCGMcqrmlum
e1YyOHAdR9blB7vbbWV5bYY27dfNeeSwN3vabohy71zbjKB8qmdJj0SxgO8tP4JwSuvh1yqvSkLs
blTB8HDKGIgOtWNh33YztCewjLil90wKgKCjlS7bVto5rAmtXO2+qiLnNREeM1jfd1e/zeB6ECJa
BC0UgY6BYBwBKhWEMEQzFQpFQYlIJmASsOYGVWVewzL1E3hWhiwzqOQWBqsFkm6DJYB1PUZtZHzP
WuGtlwA85TlHIFsk72zs8ZPLOls6g2cqBd2e3B54sjLhwENE9ZzFZbvD9QJQ2rB57uwTkIhvPj04
iuPXdIuPpKbeS4IitRk95efKbhUza58ub7MO7lj5U5wbrOYa47p9LPBX2IW3F9TPxfQ+I7NHJrlK
TnBuriXY+tCrY5u1x+LrbvRnyNqYsoRuonElvSlqUuBwASoVhDAmIImQhWEhCUIwEd5CNuztKM0C
DEJM1A4IcuNOmwWh0fO7M03yHWhSGG89wHUQpO7J3XUUlR7Tlkv3STeQlVYzqoL9qCf430TWzBk4
AjwthOxZMOPVMIPUdks1+SZTtTvKahQCgzhEQYR9VaeOBspDVkADXe69XGjDjbNLo3SwLTsne8r0
cXZyBzKlU31kcJjExjqpzI9ek02rdYxFq3GQDxOqXeBiGGhAUR4hEjy4EGNCWuaz1ECSxUlIgomU
VZ0dIpq3ydRwATAVhDA7ExEoKwE2NrO+R3ZebJYgCS4FDFMlzIJuPbyMSZYFM/08dTAUjGEkg0IS
EsqV6phVmYMirUazWmStWH6Kih/Bcu49rrbaIXa7xcT3uipTSosxRXSZPkYKq1WFrreBcATRcJIi
dc1V4gw6WXG2bGyrbcWkzKYJF98ZVU9E8j9t6hLxdPJOyWqSPs6JaqsDXN8Z9mNGEZ1nn1BYQih+
FP648aSGMhjBOBdbT91JQRE4zrS5cA4BLBWEMFMpLQRMEZBEICPdyKOHIVkvIBGWGpgUWg1ZiGoo
gOq3T1m3wbxxmuHpvqVCec3srMHmNq7/c9H48wdWjcs6kq8wgBTiFLqgnVMs5T0cwoB28qWO5f1w
se9OdOtThdHUEBAfcBkJWtDxOE1oZFC2c3x0Zoc7HhuELoAcyHTlrMlwnqd2jndzcz2gJJAUiD4D
LiGIygn5sQ6Mycu7KJoPlucJrGAAOAEkFahqojIEioQWAJ778WadDAAsCLGgIkXvj7m2dg9o6p0D
GLCpz8u77qq5AoHZjCSruRKI6sJQrgm1NkGjJdNBnyPPlZeqPAn35CmCLPhN05kykXOiwrbd+mUw
6Y7FVT3KJI9zrTrI4ErBON4cUjDdrSjBePjf3x8YVeKvw3P0x/bza7LnBUkHosl6HwrZiXMIJI9P
R0TqXXn3RnIKRBRce3rJEBv0wAMHAUgVgDCUcaSIJAErUcLN26ZMAuMkOF2SBKcUIUmjNmmZTmhM
jdtsELIA5gDnIMMWHcEsCQWEXe29TtW4FjqoV0bXWec68wR6lXBTZPCOro/H6Gv7fJs6D8ckJYaM
6apVHQ1NXS15zYPx+3tma5m6q/XQw05kpwqXaVbQTOIQL3tFu3I2ojGIN5m3YgAlDH2IepxDlv/Z
wtP3nOdksEoSbN+9BRSTYAmyy3YfEURCk1Uv4dbEVBwBLhWEUEQpJYRIMRCE4Cendg6LWgrcsRHB
aXLCVborKTXpDjWOR6o6SZI3HrGVa10KynDUyuHF2rC4HRmDSoDT1vrXj0KTCw4lgThIuPgf7/S7
kjNXGE6WiUcMdR6YsAAdPGtOCcwJuHc5CwtvzeBeXKs17B93lMZ4o/w+OVvlsehWCTLwJE57IUlb
DnhWKgUDMQAFuyGbpZoSKISAkEOyrqJgcAEgFZxQQoGMjCcwsEQgJ38hNuGiFBFgWurk4oDJHF+Q
wSVDJoa6MqE8ZslZq17n/tH/WY96AJcRvfGc0y00uaybmVZIFtmT1/pHWF/zan+CurTYq5A3PQ6i
LoUb70PZ1Y+iQ45W3gbA+LjH1h1VLddmKoLwiMfXLM8sifOmSJd6KFqIjNrTzynQsFZQb05COwnK
v2X7p/9O7hyybGMEEGpILDltqhL7aKgG44MYrlrXjJEOATIVhFCUQKCGJwCIwET0iwjWLOXRSxqK
jqUDjjMVd3kUTtrGjZmvDCqK5BMw6Hl1jhXhHWJQwC3zUC1nd1W+FQaxyLuRk5Xz4M5TPfwYJ4XO
b+8L389Y5v7IArgIGxo9xVetX1+Z19n2Uqfg4SEvpaZWKNXGTxKiBVj93wRUJExRqj0JIX6AP0zv
ExwKBk0w6Vqyr4dXm+m5JlmADgEqFaRMdGkZBCdBMERAE3vcipdktgAWLhXSUAyVPymrzS5SW9ur
Qh+3jXKC7EA2tagAChPO7Ndde1y2T1Cip2+DZksMzYIljplGEtOrep2+RQOIEw/dAME0idhl/Pz6
c4RSENjlWDtIbqgH3Vqygrozdrnxzzzi5Np6HfoWXVUhR9Wflw0J/hq7nb7y+Oeme/zgFKqqI53t
e1PGnDz9SwAez/46MgRn1ERBbF7skCKLH8vUAWSldBRZLZ0tygADh2gDP8/6QzRl8cwAAwcBKhWA
MBYhOQZLQTBQNCYJhAL50olwCoG5FiWggCooPYQhOsW6xGj4tDcMoGOtXn9O+l7pSrxjUdM68NXM
3+qJzglM+9e/+Rzd4IRbuVwoV5qg9Qw9wJn/C1vxfyIV0e5mjJd7FOalUBFyzv8mCZIQEpgABH7m
bTPGkWkLYg6wJcbreHz/fGNIOPvz0W+eIw/iCHlcKNYoLC/19YlHb035KYCKMgYttB6bYyvp8ePm
FKcHFyDiYbqsAALH0bJTDV/cNcJSfq604djOyMPya0c+nUs0gYaKc4ymUM6tEwe0pTBoSbm8f7uy
BbJRghnAkGlfERPOu7ZbAzdM/43/8DoZgAHAASgVmWhyUgRSwUEIQC7rASwzhgAsaY2mwAAMaRIo
Z6bJbhHp6Oq+6+uc1EBNZRRRF79JMmQHpgf7LFcOsH74ALtuFDacEdcLVbGv0kuGcflWieF4SSaL
Rz+12H3mMbP+sT3nm+inwb5QzGVlJ5dc/jS1nSn2kCbZ6JJvMF1jsTmZN0oTZBZZ4t2APF6/FHzb
gSRx79Oqv5QKVBJFWK5xOBoxgSr52dnjYtQ3rB/ul5LTRKP57QomdaUuvah0ukB5ql4fjwA7FW23
+AAHASwVnExUQURIQmCggEeiGDTQAzgxaQtvkAT3fsISXqBJbMpdGjurmHucjXSxGFm76mXeuCrz
weTYrKXsuDatk+X6S2VzqiW/8J5SW8/uZTNf6+AqYHHyWzC2eS7XzvnM1p7WHTguILgngbR+2iN2
mgUJ2HUU2w8qhwnPSikaSayhFrta5BZyDvG2hJTVhdYBzcDrT25YXcDMDxZhIyMJCOYhl+Fk6/5F
1S8YrpsI+6xPaNomq1WI7CydJLrbqCkq1qsHASwVnGySwIkEIgC7otZCBraAIssucoBN58XUavpO
d6zXmTHHZrEkABe5ZfARpAyOGt4GIE8FDXOqLQhScrpG+iGmY/u44bwtahLqf/I/Gssq1Z2e5Epv
462ROzNhZ0t0ntz9h1hYShOenn7Yp/y4F4+yvNaw7lVn1yiBhHApU2GhA+v7j/eQD7ewyKTmB1Pv
i+McrkYoFpJC0Fd1VXJBVMlrlQKKNLpqipqCQVTjbQUFCwBLAAA4ATYVgCxSyKgEzd2jRoQAERaR
IsEcUxb7oNB5fhWN3vA2UpjGLeHLzQrO2edSlEiZGu7OzRpBDUvsyS3lhbTDAPEME1xraQwA7KTJ
tWla0IkjkTIYFvMSBz156KoMVfdt1Z0iel/6TOP101pnJzyX/Brzbp2UzoHWU5QX4hJCq/OtV6rq
NsrEgsU4ywFSggGeYSAOASgVnEw0MwkNBEERRERUCQwEeHeg6KOgTYq8tcWtLBcr4vdju0Yo2fai
IL7rNg+S4LyNPp+/Stnj0U85Rg/cUQld3sOQii/VoD9zYTOYYvDSQIhFsP4cWXblrI4H8MxvSbij
u56ExX8hgH6h0/s7YgLb7Kxg5VWQCxhp38Ctb7KDiVV9paUBVysOkmcJOnbctKa1VKkT+ikqtBBY
PgIR5Yfb7fY9JKAwSasAItzWI4cjcvI4qlt/PkGy/9YC995hgXgxJsGGxs+fz+fz+fz3oq+0nzVv
UACA4AEmFYQwVEsQQsMSIIUEIRAI+bQwxd3Z2w0tSTgtZA3jBSaOsmAZNDu+/HIjqPKEmszbbjoZ
s/Bf+LQEqL6RY0ybK56+KmRFZWBvByec4itrgKtsgk9Va+F3DoiBuv6yqkdkgGl7pLc/h6PHqKEr
U7knN4C6B7TR1mLHymIsgBV1pI9vbHs75b/B5t0461HUsrlCbFeMsi54RkAM3XTBMLAZJQ3On5/k
0YHHPM0hSCjK8n8T9JnKEvNYAHABJhWEMFQrCMiHGICPARkMRYSNMcCRaXAqaG6/sAMZJuZKsIoG
TJCgjzZY9bZfUvOZeECyC5P3L0rFc3vkq1FJq3PG4ecUsjzODZQ3zV/SvtuSgV5lZKCMMlnr0XpL
HAni0LrPBrrn7/KL9L8qNnNshBzVyCFpjvAZVOO342wZ+38l0UYYIwIi9pOVaSbkIRmrNAindO1V
Eyu/pYd4J9gmiiAHASoVmMiCiJCGIwEeC12ZCAFhIW4KuAABVSzqIXF5cQcTRov42u/WKqFNAMBl
yJZLiTYjOwz47xk8XqTdVtTm6vRkYuYc6e67RnYCDyA3oSR1Ysop/vIFzHNIwb7gKX0lYSw0g/ka
1LPxnFNeWiHMHcvdeh+a09NyMIpuXNMeFOY1hGqcJnYu2BizQB8koGbLVkUjvsAGBHVKusXqsJFr
gDgBKhWALCU5LQJJFQCc4stoE3plkQSC0uBA+4bL55JbiL2ma8EwKJCI8ambfyn1yeo+cE63VjsN
/xYEj35WDK2P9sibB/NBSmmVgpweU4hB3H8Yw1nDqZFf3GRqnom4KDA1mR8Ns+4jmUz1PfCR08Wu
iE7llS8BoG4d91WiCkTMdwV9TGXBryWw+aVIl6QUqiRrWAuvLQlEBU4BIhWcSDcaOJwlAR8um8+M
IsAQWCC5YEauT8YZ8CjvgfQbm/VmIsTRHcmU8Wc7/4wF6YdnKrC0wJoW1CXZG1guxNYK3lFVpcRq
U2zvxuYzfCujJlXhW9jVn1ZuicRGdzJv51h9sSoaZ4mib9EzG4tR1Iu5HdxWsE19EqbDYaBlVBWq
MWx8wXMzry2GjoVzqbbjY3abTgLCAVK+FammcJhJcJqlCGhEAiMHAR4VhDBUawimIQEbo28zADWI
y7CRCaAyKYB86OyLRHxzyMrvX1qRk/jktzd0OufFA4+ewlQ96mrVhJ6d6Q15Q47gvO1WOqdJL58Q
kAXELDR/r4B8V2uoT6BIbVa0PUb98H+hZuyp7ajvxk/aEpFBQdYFMa7JWTzrP15ln//qrtmh05DJ
FZ0q3v7ulcqTI4nob9DoS5lSIj27hFuHudSs+gSvgBDiYWfTRPgeX2g52LW2d7W3IhoyT/lqdjHJ
ai2aKImOARwVhDBVIlhSAjmqiXKM6B30DQURa4G0ijqK4bkhrOTyqBShMFy++oh5qbmb/cJ8jGaJ
6i4cxcORNagXpIl6T3dlT/YeOoX5Un17/1Q31439ocNzlGXukZnhRB6LKvaABSjt6jbjf1KeLCEj
TGr4dIeMslPxCrnEKrIpCA+5Wl2cfmcWGSa3gdb28U08PW1DepPDNG+Dswz32L23UjDTejVUvQy/
y3Rw/WkIo4bOVCNmYJYGM+tjJ1iKygsUUBwBIBWANFYiJYSLIaBIghAQ2XeQgLiALKaGgPTTLFUr
JI73IAM67PEDjOgE93TUyAVCqcCh6QJoQVI0NN90Sz45aM2YzVqJ4UBC6bip5gEt1U+7dUbOKzR6
0JxVw7mfwNI2NgDNFpGM/DrB6a/jkJH6j9sZDxa5MrUoS3ZmKSwR2IAKq1hfJEdFkzWEDu+1dJ0S
paYuv/4sbIae4R0tIhCgNCoAQPiOOt7HO+qJSMlNEYb1/o4jgSNDHQELMqQPpELAB1wspu4XQg+Y
DpdUr8Uq2nEDBwEgFYQwVTIcmikBN+LWOsIWARBYRpA7E9/J4N1s9Bjb8U9PWhLeA7CVpUNcwRH3
9SiK33amW2hY3XGLBktXK4lZar5D1eS472/kzkkMiYd5oW76u0KShEE9PPDzio4CkCHPF5YezgNS
YxzqiUQCwzu7ldzzA7RJ4cEF+bXknOzU7GhOLlKlzDKtLpUjJOz02BKjEcAO+/pXtrRWTwKnJus9
y+LJON5GWYBwARgVhDBVKhWKgyOYSOIgE52F276tAjIKRYs0QIHAharuSCFsp5tMklFJ3jPN5o6Y
23lr0xpCj2AypmhufVpuz08N5sRPrUUaiIwdSJzeWQraYi7RBnXa0kq7lckF0aSzW5cwg88j6hyJ
crCAbajj+YSTOpN+7LO+eMjm1G8Zt8fZXYvn9gEaCYSWyMdsMKIykV1Z/s/R2sbCmEEqZWThvEGY
Kk+xpAGssNUWZTfarn+S2YnaulUaJysMNBNTKSQ340JiezmoAwcBGhWEMFUyGYSKIohIghARtkQh
EsUgkCyrmgOIJr2UZjhXaM8eugUg5EfXHxts98zeivnO+aUWJ8hdiUDA0uWXTS6KkLoEUMUhIs/2
KgngEwd7qLzVcNaRNGgeoQKd6ZC6GD5XxRBGQOHzpErhx5u20skCwUCO4WdNXyOeMn0vPuBUJGhZ
/O5CeY2cmOUcyIYkMomnlVocgtzVmRjvoIhoQsF47Ax0yOXGtkZxAGmQySUjOveOTUzJ/lFwHavn
Oc7yg+0mVstWxeYDBwEcVYQwVNCkBGwsFpvQ3pYl5bNItYWSGOcwWTBNrJYIqJoBn8czrIX3bvz3
t+NbjqWrqVZ+lU4BHo5LneI/sOHEADaMD6DQIcQ3P6OK4h1lILzfKefMebwHOo/T7slZawOGQvdo
BB40SKKQLgF5YDsrFHxrKeB6A13qUTxW8WASDJvyq/J4vlRSDkLFK+mkol+yNHm4qaJq4i1Ojhpt
VWGfm28JUc7Q3akv2wcK7Y+Ysc+EI9kSd1DYlK1e0Ik3ARKf2ZF0hgmoJFmUFyTUJPBTegml6+OZ
/+z+TGiPrvX976aecRfGAnTfNu2Rx6nwIZs2sgpv09x9kzn2kcHepqtVw4Er3cQiNddX1WFOhCAg
VYt0qZHd2Zs5jRtdNff7wqeyTiBA5wRQHeOuBYljcEbgy4bryK2r7uf2rrLNuizi1ukn3B0CfT//
AAAH9WEvHo+EvvMIm7QV6bDMXBXv+8NGZx1Sv8hbZdilGxvU1OOX3LT1zYcADPDS4XynwM9Eu70u
mynV11rqorddG5Qqu9SCgRAea2EjtjS0/LuqT3ge+H1aq6YpHeCEvbZsDgEq1ZjIQkIQlCkBMM8o
IEQIBLQiKAATuUX4zU+FFLBAAqY7/rdzfcbKrW3ljAeJYcOt+XY2YwpJWRIavetIdluocobK01IB
sNMCLsswhKahnyATcppEcSeioCdSXj4hBxj4KuhHTJpMZiHiraIVYee6me9IwZUoXfuarLkF+AjY
rNNoU56awzgLcihNAY7sWZLVDv0+mIQpvACRwAEeFZjEhGsFDCcBO8JBZYBAlGg1lgACYQrm1Vy2
1IsNBrIz/g1Q1gYcszb/E57A1f+wHITto9q4gJU2LonliHs7nSd/KpvK+UxkOLTnAkC+rYLG4u6q
Yxo3DipwJoGZ7Gw55fuvCasUeCcrrBqMlx4r+a1JZW1X/VvluiREr4GR6wCXBWODVl5UotRiyHHp
xRrfDC4vOMYGdbDf8K/1++f6/lOYiy8LC86xjaKFC210Nu7hTr1zU8HWIRl/jQNYgcABIBWEMCU5
TQgoAR8moWNGAuALiIiw8p29PVihJDi91hqK11fnJBzBDv2Lu1bHK8H58kBkrP9PBcx891am1xse
tnFYWgI49cJ+mUc6aFg7Z/mnFZ+I7o4DfMVHTt1UyxHZwDWF8eu2HBTp3zNKwjTToUSXHFZJi/1q
rpRvXBZVyuBTCyEoasM44GE/T4EIcaSiMgWpK522YqsOzrbeheILpGBhI0A4ARpVkFBGKlCOIwE+
0g1LzISzdrEF5GohA/Hx+otfkRatrA2SKI4uBx+8QqBrJE60K9fmdSrL20XhECJMUMFfECwilEjw
jxUgZFSNEKxRuVRESu8mNFmRWQ9GiI3Gb90ziev+kR+WbmSDyEX1qrtcvIgwKmZFiAbXRqke5GCk
gPFLTogxa3vOVtQMQoQnTMpNmekDmN/R3DKckebONG6ZDmPvjG3hpoRH5XQv8Slld4PIv8se8BKN
2hGUdtPmZO0ar++DT1mRlGVo002byAHAARqflhJwxRiQLYnFEwk4ZImIFsjYkjQEdGNcFvzWeUCc
Rz6CDxe74y7Cd+MSwZHerJWeyRTBTDhVM6nR/OZ4gqqW5+VzuYxWWFzmtDcRVAz02Pq2UQRhjiT0
iO2FFCFpbCRdnB120kztP+UEAFDPFN55YMCrtCt3l78hR5nh403Fagbh6MDk5AQU55azy6sWy7Te
+x7iyzkHcpMc/I3RCOgHxPx8BaQO5XxCDXB/lFsuKjLgQ4C8GK3jYqkkBLG92w/AO/ZGqTxZljGf
dggzwsu5lcXJ7XS0QC7Llz507c3eysp81M6r0c6x02orKPFm5npwrmD6U9T3jKvdeMwR64Tsfl7b
1BugnFwBJNWEMFRZKYSCFQCbFBBBMCjeCg1dUH0WO5eH40YQR1zEDQsGFS716g6WvannxYDtXfUg
8vMBDiXSy4hvpCTIIleeg1Vc/p/4kcqnTmBrpTGENSwLBdLOghWv07/UiUjZrXrLbGtSw3HPElI8
RulVKo3ndRPix1krj77WUm8kcRhN/8MsAWz3h5ssvAy5KT2evDDICwE2dy6QTVAKOqIBDyRr9PRT
yl7ED0ADBwEsFYAwFjEhFsMQkURIERAJRjgZakgG2GODbL1uBkS9JK6eY6UrqOt2TbUjgEHWhiP7
De4g+BdtLsQiVlU0DbixHFTV2mfp7BdcecFVyrMEd9SMiYGWOIwSYu9p6m26OyjBwmcqrUa2xi8V
mcs3W5C5qkMaCQsMbAK9c3zV5IKmsxKoyzQEkwkj7l0qd8Zx3Ybp4Mvoz5UVqHf4BZAQDCww/KSk
P8f4iWo+jCPR0Nhy9h8D7lAJ6rb5MPi/RWCAqHABMBWALJJqHEZDEoCOelrYAABYsKuLQFIQ4WfL
kFYQRLAJSX64OcKQKhoZi2CvEPtO0dXW9qbn9Cp/KuObcEtYv9EMPETvG5wzFLtr71k+AzM2dq0q
xqzPMpZqpbF7Jq8HvhfUb6EDnTS64f+m6xBmRXq/XRaMoyB/3YE1unjyd6s9m3lgk17rFP8yO+Cc
jf0Rg3a8SLlVKGoV/SlyEvneeIAhABRhmIkE5AMHASwVgDBUuLAEIEDLkAsEIllgEQ5KprZVEQSF
x1jQF1DUt2frrz/Kd0l2YWuNawATE08Dw3l8wwnxUHVUYLFy4yXghbnCLVNXDFc+uB85AiSodqlK
ADAFtYT4CrZOlQ1cy9do5491qUKVpPbzvL8HaxNBmgtJfyT2rnpTdsgmiRTkbkd3K+isDZuhWsKy
fu7o/mSnV6bxvZclFzgGozxruTUCoDgBJhWEMFRpHQREETBULBEgCbqABCNwaGcBqXmcRbQ+kmkT
zHAhTvvBPFWefAgwGwfceP0ZGI0H2E1W2kboGM84Dc6PIHaqMUx1VnwB9JmIPOytT2NdxrxrmDvd
Mv8455XpXH+P/Xpnfu2eYZZb3Gfqe/sOKFuzt+C/+wh+UVHMG+ER5r4FkFWpFld+lgCVknV2e/Rn
vn7K0CDQM4RQSua7ejePo61PP2YUWKsMsCbGclhKTI/xHhD/GqF5oEgAKLxqjXLA8Cvd/TNaWntP
UBwBHhWgbHQrCRglQYkATNq2cNgvYgQaAasHLMAcWd6xtTuthbciRW8optSGRgAhNnNI4iHWW2ar
wxN2gNkxsmrV68unw7cYEnQgVNi6q9l0T86E3dU8MaIoq2cV5LAe0mAzZrVdgpVZUWx/Of1n4yWd
t8C/Qbk6PRFzPxZvLr8EPZdq2Arbeps/l4Otr2mYY5fd7LoMWcYl9FhJM75WFsQS0yhKHqTZKaVS
W6t8DBAuAI9tmzYCNxl2a1Vtn7A8V5eIAcABIBWEMFVZJQQtATeG3ASAClmWaC7WGJwmfpjSMthE
MefNcIl90q+iLmPSZzEb9WpXE4qsgZynsjNtXEYsOO+zE37IXzuN8M7/HqgT64fhHop44qImtE4p
+M0JwCjTpNk1M+dmsow/QwRF/sFEUWJSZVQghdO4xwm6CU6xvExDnSUMCmEBgYo4fQRYgQnC/g2m
9a7LUzCpSMYLRNz9gDgBGBWgyHYZHQRHMIoATxsICXRx3FhDSi5I0HLEYY5+ICUU+eeYuSgoqMKV
owHKxqnhF41uIXGQJ5Towmm9vHpHU3Z4vsNe5KABqvpRGFF/8HNkOavFVgUhPUOraUpqVtJq0GkX
6jRBqsmqEyX4vsGBhgPTAd3T5Ib4d5qehe3z9Gr3bm5SdjomiV0cprsXqgvJA469FLCtJuyCMU0Z
zdx1SayEo2fuUQAQ9kqyicEAcAEcFYw0JhqNhoZhIUniEBM9YuOC+RwlMuBLEuQsH2IE3XeoHNjZ
LO501Q5zX/SbbOaJwe3WxOBm0ZDterbYaFjNN9F3Prs6BMZzsEWpmYbzcjuXFE52hWCq8o6xPqhv
Cv5qM+iZVMoA7jTl/slhbiMXiiUYXZZZJnVvFE1mzZKUFaro6NiwxU4SNyxaZTqlyVKlIG6UndZy
scbQOk+BPUcf3HkulEiyi0uhfim8vBSoMpOtgkRMPYRgmpYrpjShLtXdtFuaFSABwAEoFYAwUhsh
GEcREIQgJiEXWQrgxoQLkQcACW345lCOhQWVKbRTFAM/f7ijiHoYakcbGhHRkd2YJSexLcNuPkDR
lw1pWTWSOzD6sGLlpygHvbY9rBqLUw3lw0LyDtkBglgc0o9aB5gBaFMJ9+HMgG6weu3JK6ukIFoH
Pa+HRrRHJgAbD21S+Se+ix3TPFRMhY7NKkOCxj2DbeeRaE4VBZdifi/wWTN9QtVBIK706D+p8XUc
3eIjA6mSzS3qNIsXarLE5AHAAR4VoMykeRxIAXe2laG+mJIxDRvUREi7BzgCXEklNyp0ZNtQhLnM
qE3+LQhouswcEcOJUKKmyMwUw8CEVmR2hT1+B4do3sgElSiumcVWu7ACdfWzJgeig6FLC+ijtXDh
acNnXz5ZdkeJrpFRINp2INl88O02zWektxMoLmtLaUmAkY4r81/eYRN9EEU3TzKDK6pzaDg61mnn
rXw5+HBIS4LXj/E8RRANw/kWmZ0QNAAH8rSStwu1OE1/DSBS6TgX/WeIhSCCzwsdqXKQoqXAAHAB
IBWENFQoiRBGQZIEJBEICTkpeu9Y4LYqQaFWkI4BMKUw9SMsAQWglQSnHhmAAE97EIaezQnZuk5O
OqrwSS8l8xZ/mRVRK2ejySTxGJ7dC3C79M9xr2xd7/8kHd0XCQ5+SAhk3xKHPWhOqDzb6alU9VtY
3Y4W1Ep4B0qRWLlXt+maNT/oBGFZ8T5pLYtk39Z7eo7dBJI5g3uYxKkwqUsXAheCEnW3ei6NQ+X6
vVhijMWtKIjP0F5W6pI0MXfOBCNYvcFEFnABIBWcTEMhKUJFFrCEIBPmrizQWCWAsuZZdgLufSfX
bFQZDVYQ4jlx20vZyOf8ZF/eIiaEKJbWFT5yyNhVGJyjE/BQ2lcv3fKrcxmxRz0m6E1iXmau5ISP
kroepovF+lWWWJvfPHLfTRXh70HeeD9cAP2lCVptzPhL7czEhDmkTqjSWwmqJUhWykNcaN72gua7
6Z2V9S2SZGIEYgSKsZMqlCKb3NKikhjCiEWW092z+q6HhSRYZYBX8kdvyltAcAEoFYAwU0IoxoIy
IRQwGw0FQgEwaAsA1vQE1S0NhZErQzphCqbKAxHgE+aXfHkZU1fqr0Gtgac7znvJmg7AjzrK8QyJ
4kkbKZ5m5af+mkMVnbefAOi2IRQY8Zm6vzElYJViPApSXY5ewXjvIU146DBxp7tDPTTyXgWPD4tb
Brso/F4c3ygZvoGiIkA9BiR5YbVNgvBPjA8r2VzOWfWSY+9vqw+ZJpDe8AmrTMN2vP2y32HAcowx
qhSeWIw0JPhnwYieQ319xda5uee3Oi8OWVtTRv84MorSQV0LDVOUzdRzHD2M+q6tWa49mCuUPsg3
ybah7V8z6t5j7xxeuVsWAEWjIsY4ywO2dP8fjjXXSsddqAAHAR5VmIpikIiGJUGAnoAWuzEgELM1
B3QiLkLLq8zN49NUlHKqOzH4VvaDMjdV2kS7txKje8smSTf2sr7v1nlsxuhUq4fT+3+/y8rMmYSn
nae90PrZDgxwVKaLoUQnvf6Uw/A8b2B4E9iQfncr/ElIYsUnp5fEA3lVEJXfTXsyRrkrRf8dkddm
ZCBKt64uRja0JVwtBjWfF1Q0WbcuJd7oWz/6sjfhVJbvg9zAVxZL0oprBztoKi2Xvgka4q1XAR6f
Lgp0TFX2kAw06NsUrFGKYim7+sxrTnyN/nrj0601tp7+nhCZ9amvj+9WsC/p7JteDngSa4Os0ODs
Sdwzs3K+ovpPMiuSBGqHypj2gwCpVe8/2+yGz9HNQlRJpYmAXCINbQkGWDjlyGPsvR7/iH3D4jqh
Rcann/uPX+z3+k0DDpGsg2D5gZv0Q29jk++1v/Q8BwJdQYvxKeimpMOeK6ZYV8KzfM1Yxm43Qcze
dHYoEFnfgzS/q1ubCQwTNyEAtrtpftqVifzm1vRXCbqj7L1LFYdey15QkyYCgmzJI0TYCjJ/zPsn
dhF/MgB/h/mNAGlk0QIwACDooHhnl8QKylY4BgAHASzVhCxUgI0IIyIJQETAWISFDOCpK8giwqVO
u1U7vTTZsPdgOER51OZOy7k+kHXGqYWDLqi7+IbhMnSYA4UFQEj2vXvcS01x+nbEhGPmNi5rX0/6
7dByVgBvKzG22xLzdDnEu1nBLFls+1lsWRduLswt5i7ijz9FMjIa6WV3oDR5IXzHZugNZzQNcQg7
pEsUhCEdlDhmN/iF8X6NQ/zroItlZpBcuSVIgDgBIhWEMFRBJQRKEwCNsC4AthYtC0QlhxCC48Tn
okxgyUUZYhGNv3qhx/Ed4dXvrDWfmSHkZ7eAyX+k8zbdJ0Dqlxw5T04XpNL+LqCrJIQ9wJR70QrX
KyGgdeC8SCFoqCShARL6K6++u62uaj0ABqAuFRmNUJifsiLlj6gsalhec9IJRvyenmi90zNasDFy
O2j882OS62jhs5kURizr9fOCK8hEkJohBgAOAR4VhDBREx0MwyKgRWAj3MaAWDOGWsWsXJAxEjic
4Bes45MifLihO0hCuJ8D4d6HAwoUg/PyBShC8fPRJrrsGwBVSnWql15L1YBNn0DSAcGlGj16HuU8
xTkCconjOG6XX6dEiM9A20KAw9UdNrijgiQkP1nt9kSpHvJwLyxQI856qYiM45suXBYYRw028KVs
6ZvIbqexXTDqOya2SQBlLwog6KneMJrI7CgmG8ERAlC9IADgASIVmMhmChBGhRgAnjtZZgBwyNEO
BoSwADkZQ/g9uYnJk4hX7s2u4O9/x6lIR9XgPFsr9tbxb3bXXTOJ6TPS9/Bgrp6kHJwwTwso0rH3
2UBJGD2T12IqYAzy6IEs91/+wRjKP6y+LSRRi6fD5IqlHFhlJkcYYK67Wr0A+avj0x3cOqV7/br0
bEtNqkO/QpeZopWUQEDPFcmEI9iGgXuD5rgDBwEqFZrIuAoEQoIRgJ326xYwmOF4SImrLLIWgrhB
JAHAAQa9niZdFADjbJX5KgDVCABAJBO99wQbOaOC1RDKYI0ITIoS3vy58w4JQSgQBGZr3J1FZZU4
KQFZAROgWHbGU65isRUEpfSGoW6CDp9MTX87MT62GQY/xDtap+4puqO9YiIK/5Rnq6FQeIs7Vi1L
Sn5cz7wKJJrLBJo0NNIO/pfVm9ImA4xOE8imsgg5kTg86E+BTXiWt99JV/3eAql3YWDJYr4BjYme
DeS5bxf6H9z1ZolqzPBbKnHohNpxcksOxfBy46bHGsShUAMHATQVhCxEWAUKK0IIWEYgCbDWAePK
ZjoIuIuVxLBY20LVL17A/WjwwcW9fgMvllj3x6h+UG0grXrO6yJqrNaL4YlVjZSPKseCyIP6AxdL
0ABOhiZccMjXDwGV2QwfxwYP0jgGL4eLBG14qsCZwOt6d+sUk3mYjFXgcj2p0UdEtNHlm3GqjAup
gHiOh1K+WNCg7iI4rlo/MOv0o6O2V6I/0/KoIAqZqB3RlPZpUcmfy6/7lslEAhDEiMAgDAG4TCUV
QlTOwp2HxP74npaVdC+lKIVqAAcBMBWAMFSJINQCUAAQxB5wLCIC00amY1QLguqpuU6ay8Sric3h
MgLVSwMbd8b7PKttQgoxqEm+TE7WQhLdxpXivee3sBwb/ZZFg0DLLrDAZqWDzWcHH6cnix5oAAjv
/yzw81MSIoVLMh81IdqWhBNJLagjSZzeA0lMMqboJS7WGjVgAzRU+KeNzaIqxgOlTwlwGtzbvPcK
OZo7KMEggqAAOAEyFYAsVEiZAkhQioBAaAmIEM6BCS1gVl/TWFUW8Zo214TzBfqo44bmqa9qkiIQ
EUrGLvgwCwd9N3RrD6JY6163zHPyYiqKj0XjGxlaLzurCwEhGb+fhdxHLhKY/7Eu9YpTLfO6cU2J
SRih3YG2OX5ukb9UcspkLmBjsNKJoSFAnKBOM7wxcZRb+5YqkqASvN51ZE5TjsYiUABwASQVmOiS
SI0GRBMAnOGWkAAENUuNVdpAAGoyR3ieqk+N2Nc8gq+2o5UN2LrleZ1M6dWg2CLd2HFXOqFPKe4g
3gee2wzrTfS4d5oy5qkwMNgHVNPquje7ggF+4SWZVauWi+2xJkwQ0cXLO+WOjsaF11YKEluCwMAb
IS9QqM62mO+ec8xXEXhWLS5zlgLlqSOtmfJVeleP0oMQ5VcKKaJFzANQAHABIhWYrlJSBJQrAL0W
wgWzQBYkWq1ywAAVELcav6HZ5lcZN8d1wbBkGcVpWh7uwfaeM50h0zlqP+hAnT/07tPlg1Dza/Wb
R8UoCoyYl0Uj1lD3O0SgFIpnQXe+0kn7R0CBVMLHq75hgiOfTPgWddiecWourQti/fHRGFivLfd2
SCBKMm2LaOD4iAJUtzg0gUA1RORD8hLIBTcPiAA4ASIVmKo0YUTKAW6O5cxGowA4CNQLQAAmpS39
Z/r2h5In7R0siPSsHUvUEvSXi6ljHtIjA8G6tF/2V0Xljroe0mCVsgsmyqPWPS5MSxxGIS4nxQtD
mqzsnyQ5sYeufsensbFhkp7OktdQTVCTTDVuTACJneJJWboGZSj49MEqhCRXYaIXmEAHil9o0mWx
CmLMhYkDL8GgTedYrHBjMVZ02MdsOeEa5k2tJEqCRZ13NBhl2kUgABwBLBWELFSZJQJFAaqZNSMu
azlqANAlk0BRJ7+I8qH7x2ysjQYc0FN4mxX+zZf41g2Fy+YS6hP6qEnIaNGvQd09omtofpVRZRSC
X8HmQJ30lXNOhTWmxJRfZ1PXALNqd/qjl3JwHs55a67Cy9c2Ppd9lRKuwWoxBRCpR7GbetSRYo9a
HsUhRrD8sXKc8125lRrXuDiiaGyAYfpYTDYB8gPq3ZzuMP4uVRHsnfh6kIvUWEZacB/AuJQSFvjg
ASwVhCx4KiGEhGEJUEJQEeJmmhXCA2sNMatl1aWErrG6ick49U6HEAtVjVPCQdgIEDkWnZ7vb93P
SyKioICtVHu4xAzaQAYkYbmUG45rkQ8ooxEbLMSq4JXQzE7Z/69PUZiRyz0Q6jcqB98+AuPEFlLe
3XnQDS+VRVSPNYTaM6gYIz0+cIIS/pQr86Z6N5/uMEfGnIlvrr9/a53d41wfqBE/HZ+ofz/lcx/n
8ACCS4QQt8x922mYZwASA+cBp/KNQJgAHAEqFYAwVxWJhONBQOywOgwFhGJgmMAiIBPdDAq/JowC
pLgxxfAXEY2BxnHYxi3PDCSpaT+7vZAmHKRnZzwKQpmON3KsUXx/iaQzwgYd36rmm+825xYMPeHS
feShQy/6IsHClUxjGDt+krwh4jJYentGeexfWqEG7n4mNnN7xEwcZTuRcWCAs47WFeaIz0p3mBmG
TKM463SCHHO6h3zAc6VNjmETDSJBHANbjWmJRyArQRGcvT+2+BYyxzxPdNLm5qIKaqtnR0GIABg1
8vqx5dnCBBLGQAoAohPArd5Zakmo/+18XpXU1T3vCiAmoNXh8GdiFRIAAQWEQDgBLhWELFeJpYUB
QJhIIiYIhAJvcwemlZ9MzKy8k62a11dFuPIJKVjQtE9uyiEGGEGorh5C0MteeP1EhcSZ/X6yCwFA
UnC9/datyuhF9Pa4ADHq/NqADHk9Vwc1hcEuMJbvntxCPpW0rRbpGIPJ8wPvqdJGb0XM5hbt8wPS
UKY5rBRfLDS3TgSHEX/8qnhs6+q5sQOBdlwGU4AHp1YcBlrD0gBjnLiwPnghPX8hMzrnzME+Vdx8
cC+deYAANpUUgCM4N0FiayDtm6dWmeqfMkEAhBDV+fp1+r8tYA4BJhWEMFVzCUiEFYCb9AfK3lNp
G2k1hnlS2rnC2hbJUQEPznOBv/lGvvzyznWYD9/EJTeftrv8QEjlYTUheFl4XR9YANcpFolSy38t
QkhApI8/f7eYNqnVTtYFNABRRu9afZxMF+HPhBjRTbdJh+AjyUAVXDDjveT3f6w7pKwxcsiimHxC
ULFbhUp4aRFwXvEHcALAUNFr9ZgP7b25874wDgEsFYw0NSMM0sJCCQBCkBMdlGNtROh2LTevLjW5
xcDvgImlBsjIfrcESuALu99Xon5hQ6+v/NWuhkZB9vheVKUSjcMdOlaMn9FC/W9S4g3bJI5sB44z
aAc5kXxlASzJBgx//ea3QCV7kvHG8+Hl9kfDLUtOUMswSEsBDGkHDg4m3AI9KtsP3+/PiosF9sBc
AAhYkgCsby52sTu7dTxIMhWFBwEiFZ0MUzoVgm8BH5W7YaQ4BjcSzzIGuICs41tP+w4nove72EbM
c6vicKAWPJt2yzxlCAPzUZCUEyqNfbbUpLC1Pov3XTO3NoJ4Djq77NXRaYk7k74qGOz3A/WJQl1G
XVRZLEpz9pqZsDig6DKGhSfX4ABNxbgIuIGOqt2VmtJ9wuxyQ6D9IcdCkh2c+04dvcCaO/EAARCo
BKXNCucbZB2OhFKIBwEuFYQ2RiwJCMJDQIgsWBsIBCIBKMzG0HSDAzeuHDqh0Cwh9kwpjIZmH3Sg
Q1OcgRd2DjWDoLTy0NMKm4FAKqJJhNE757JufAgDtLeMHBdt4AvRKvAMNn0lW8VHCZ83r4212KgB
T0+3k7es/lgfUQBIenjQu8rdjgMR26VoPBFjMq/uadFUuhoMb2L59/z+no+Oc4W7F3/+FZMfKkIE
UPZ423ZUvOZQAWCOSGSAWSKImcQKomVDEhiI4cvbpVO9aGdQIMhUQluoMEN1ZaZ0as5O3LA26hMq
CHD2Hab/t4JnjKkGe2UQLLKCnWyz69IhFV/R8ZwGBXslUbuqwQgABYCgABwBJhWEMEQcGITCITBQ
cBUiGMQGZ+m6l23m/MXZJ2xil6awsPCYavBUtIpwN2ji8HVWlc3O43tbie1pwNpTDBEUYDnGMxOo
jamNuDVlgA2TTbzA7Oko0Ij3vA/Uc5jVdvny31F9l/b9qSp/sMccxzOB4ZJG8R+gem4r9C73jOgX
HYFaXeI7lMRdzIz/CWRnR+F9ZJP+EUwYj3YPNwOzp4ZTatqAfs0BXdXuFrbTe9MSxP8MyyEb/23Q
erVDMzcEu0e5e9/WhuzgASwVhDBVKTUEKQCIQMfPeDVOWtF2bNmqNFaDKIEnYDCSEJ0UcrZ3mhFD
P8ZAZjDHLeeHr/k697MQ/lqTj98JpuQL4A5/XxAB0fHR2sm3RJcWabMsncF1VuoZy1sqh1h4stt1
u+vHkTMk/Bw09WaKsMGWT1mVhVMETIeQljpZZ4seCTzPCYQYjgEsFYhQNTktBKNBiQAiUBMznMX1
25XrRqNx2cIrzHF3oA/28ghDfahikIZfBrKvvnfaFrvHXphnjduuL4+GcUZMw7XzJytj4NmcPPSY
DoxcarDYCsX7AWrwpJ0aEbFieCfn7dSXjIkEhleNKgrlDsNYUsKPXnpX/tQqJlwD6QAZEbI4qksv
h9n2wnkAtWqt0hFOl6BCYkAX65SvuK+r+BanRlABwAEkFaDGOCIuBEQwkkQgJPlFLFGo0O9AOLLt
YHOUSLBt/YKWkiiTGY1M2B1WaXG8lFDdTWmYK2H3xktfLnU3xKjRZbXEK29S5zA3b7HcmUFd92V7
O1XFfi81RQDrDq92toRPQx63lbzCMJBOGI7OsisNrFck28Dd+Oc+NT5nTB+DHQ5M13nLma75fdRb
ZBczTAS/8XTaDMpSsG77L7C8aDxeOhbGk1J821UhPFS1dvMTUJkOOST7VzmmUcw874ASC8qVDgir
QOYm4DZf3RCUcU1vc8GKKX+GYAMHASIVpEy0cSxGAj86VLucrDpDMzoLsaJYFaUaXmf98gQfCjrn
w++SxL75dooBBeCQKtT3OqE+J6/Aq5nOIrGmt+DUTMT0LVJQX7FE+BMjSObZHcG/BO04RK1eq12K
q7sT175X/iAqgMwkTcdxuVte84JxHeWToefOZuHFHMadfazocEzU0KODk14NEGcSSm4JalySG8Oh
UrASOHDOliOePeaL0GCAkr0pIZ8QITSHYZJl45TihXHSK9oXpN+s71dXivpjNFrtuC4cASgVhCxE
qRxQAjvJk6GaRoyIMuWESWgUZj3naWw5SnyvB8fsVR8zyKanstwKySJkN4sLU84StqkideSbAmPz
AoFyZrkTyOiwqugdyZVVxJSEVwTrkbagCAMrpMZrq1/wEpZSScbXVxYBqbiJKEZUnrK6FwzgUz7z
tU7TuRpGiC1IQsSm9CCwebsiRg8hYmKYWexojQpTIdRREpepPWxxAHABHhWYxDYaQJAjIIhATOzG
ohaN3i7AGoQ0AAd1FWWuuxpcppLJJZIzTlphcHNuBBpKcaytZ4rajN60Fbk9pusFaN2vRVlO+peQ
R3nZFakFW+4Yx0kRg5M97MH9CnfCUeN+Q7GlE4kHLN0AtRHo+WoZ6vDF9DsHOglVz+KJOUrQA7m2
LR+964acAWIfoihDg2bzSi+j8Gzhckg3hkztt2GP9YcZ1BeKrnn0qWSPptXSjcpuV6uoBJ+U20Yb
d88JdeIDBwEkFYQwViIdhoskCIBG6VNACWwTQYtFraD0BEx+YSUt1QjVJIJEFgSo1iowollNDQCP
1EnYtxR1MacBbWS6FWrTRPSkSCRVNoEaZlq2qSCONecNWLDLGBdem4t5zI9sPPnhiqrZ89Fb2Ycn
Lt5BHQm7/H5pACgPPQbBjYYPiJTgHcWwgYdIgs6jpA34e3fvr+yPnvKaYCw6fmnrj4QB4HTZSnft
l9CAG0latqtLVQSlZCzCaC88y0LI5QR+dwYKOUn1XjvpEHABJhWEMCY6FJKHMZCMLBMgBNsEHQ2E
kAIWtLgShGDhzZC7fetmyzoJrBafl0BSAyRYslPMF5vafsquD5c3R9SR2vhtacEW3FJ5fUseI1Bf
YEboB01Gp6YSR2RUzombXyxkMPi4x7F3uaWuigq3sp1L4Ik/g8Kga6lsUjvJkF9OM+Ts+pknaYq6
BOHd1GMjDmBvNBNJgG0Ial1fmf7Hq9hJNzEDAYN0WrZnbeSpYowBt3uemfkfx+Rbsa00dsDqYhOg
IziAFQABwAEsFYQsSymeBoIWGcBHbNFsuwiEIYki8xd8BYegKjFu9UwCqswoxtMT04QNKLZnXcw8
P8W/wV1kTmaeTa59kr+0308kNhE3Dyk4xBQ3LO7Dp8tCmS8CiqH4DdxzqhoQN5/vzzQhp3+iOH2X
XtbNl0x06LQuUK0pUQnKtzm6r0svXihc40HOdeJ2P6aeXturVlt4dPJefT6g6u/QdznYOMAAVkLA
CoGcRC4AcAEsFYAwVBQIjQJBFESAJzGbLOGo2LtaGWtQ4sBMyrByUuqnFUGwuW8JXr/m6t7oOp7Q
7WacQJqWACvw7QDMl6/q0IIUvI7MLJoRvXkBrleBNZ3Tr7QOlLKQAMo8LVDATn7/TP6/z1GZ2v6W
5IMb8ETgwSQ51B1jwqFexRBCbqu2K47RAcL1yX+hJOEoUkpzAT2pEXi+w7qVrOC+H9fayKQAdvbh
mo/+kUjbrCtt/ws8jyRtQsFADgEeFaDKKgqRHsEioETAJ3ybxO/Loyi2uAkRF4auBzlkiSKbKDya
kaArjxxgDwxv7aCFf4K32j9uAxjeZ6I3i5FxDOvvuzo7lfl1uXUX+3I58+/UPiG4Ae/7M9xdp0Bv
1H2bsBd6IAPuCFeue+SwfHHKE3fywyXkwGJClvS4xYnRgKXTu/8z/UcTy2zRxBSy6uvPirZekIbh
Xdh88s4k8HcmLZErz8mzdSPy3cNiDphhWsq8uFpQYlkZI7VGC+Toyb0uCgTnb4cIb3gzaE1KXge2
1phwAS5VjExoEJSGxCKghKgRMAm+1tiq+LMDTUgOFty9LCef2yRXoRIt/xVaKz4ICcRGEp8Io5zo
kEQ/0ywk8DEapvX4M0m/RNYIRHTiQDj0Ikr2BYKIqqOsHmuMGbljb7sIQgoTJyu3nz08oR+udAio
uGaZCoFe8PZOMjgzeS5O+WBHvD2xaUtmscC7O7YvHkJLXm5sAOCq3yUjagJX52VhaKH0hFedJz1B
Aa1lCABwATCf6ZORSMWyQiWaY1Comaac25LOtFtOvrOJ/4as6ofWrn90IXa3PsgaPj4VoVh4AoPZ
gJKasFPmj6LvZieUbOm/5bcI+warCgLPov+3T5o6plrNpLtOgje0EBfFcnF0wtkTFe069KNuEh8n
AYtrtO98DnOzOo5nN7tSnBmyTvCkAbpVB1actTS0MZpRc0xBLX+x08K+pqXY3NRWeaBnTYoshL0T
N2qFVDwhQOIZQP9BT/bIGzPqcu2CwizXzT6e/ZqlpZpfORgYSMkN0I0k2alGmslJpxRhfrbeZimT
glEJJGWOQgSGcu5bx78jrlAbaLafEH6/qwnMaw0exm03C/fM4M2Mll4FxYOSc0/aAtdOFZW0TNM3
Mblpgz5VtJXG60/83p6+eYMHASrVmHQkayIChICwaExEEAj3osuIaYw1NGC8nODAABVj7MC3jOPR
wXqloHDDE7oausse+9w+nxRrd1ncw7h+4lHlcK6S6WszxNRPOS7KwQgLqfGrJsxicChhu6r/60vl
PlZ0KEzGu7wr6pSzSexbpewF0p5Z8BCnLWOhrEer1koxb4A0WCne54Dv6XLfWqp7OZ7LJfleN9Rd
QRAyMqWxZcuyZ7AJEEBgiP5rAHPkAZRKOEdxiuTk0GxMhS6NE05CFlBmJEBA9k+xpiB0DypPXLSb
TH/OAm8hjvkd42kbzDBCZpIAOSFft6kmkkBmpuwcj/PNKHZSmhWY+uNziD1mcahAWm5+XU4HAEF7
TVJm/hRToULr7XCP8VChO1VHlucWNyFetp3zfgEmVaB2JUQJiIQAoQAqRBCYBPdnp8QS0Gdl9THH
ZdBItAWybbLprfFapVEz5Kc9Eyo0mQjtRml6U231unPOJDJW+7p+z0yGLrMB4a6s3E6cQsySQxPF
3GNV4qgjgp385ttpOUVjQcEpqyf8KCsHMrF4OrBEKaiah1LQCp2V2u2u9buaXn4zQbK+KV1OS7nV
VZuKlTAAMii7BYR85yg+nIVhN4eqtay9ioqKRKmxj+mCi0vIwWoIipPxrEYpLIlGuAIp5CEgOAEs
n+7KlGeRCrLFGuGP4/Uzz5XntxXH9/XtrOm51bVfARSY5lUTRK2EVG4n1unJ4vFyIvJ7zHn8luHK
vJQxBPQsNHNY3PXdXJFibeel7SVSX1+ZFr7xp8H3t6na0H/AgzVbQIfTDgpKy9/xXJcdsho/MfA0
6B6S8r7c1ySjAkRcy7pk6czz+ceKz3Qx3yceg7/Gcef9/OYQwhcMgcgep1KxfCNyUi4IqemDxDWf
+6QdkYr9LH0OvUd3QmmVlBRFMJobVp0yu0zwmopg2j4pOkeVuz3x8Wulv2apHKZT9jQwI7pgEw4B
Ip8+W2UkXNlVbKsxLIzZZKySkUyMgX2/EjhxR7d+f75xYfHp6dZz4+jR4rlfLpuIcEAenR/O+Ad8
jUSNa3xMDg7ICtgIQzpdsaMJzCo4+iinH5v81ITrREY6P/qkMOKZZwBdaMbcvW70LbyOnp+KLGvr
6P4/D7en49KZoAen47AL3e6REb3m2P8osIl8oMjdnRUBHyx5Kds1UR/6zDb/zvXOq7xwZ8sm5lR4
Y9+eG662B6w2BOn/CFTZq1W5EqIUjazdqcmt3caHceER2p83krZrPUr39qPPKftjU5IrtwWztdFD
giZi9FYHAy63RSu9h1gOsyJ0kyYYJiKbypfwfjLP8D3na0uX0A0tkzDwCcwtWNLj9GhpaOj2SrTz
SrOQ5+ocAS6f/lJVRESiNO7/BPnKy7nwNXPH3ev5Of2G9W+qvkX6N85et5dk8DHBdO5DypnLNhth
vLWAsBbR4/GCXm8N7wXelSLqILgXcR+cB5D0H6csrynAU0KCCpo2rr4YdmLXS+7BOUoMi6o13Lrn
728SAsUPGYiZsIFiKnaXv22hr3eMPgmcnRVFyt3HhO5S0Rl+K+pithPdfNEWd1sPlVW70Z668OlW
689ezZ3nlcrjx1INFPLg680J7I2anlQ5QeKHYBQNIIhAOAEunjoTcpAMK8xNonNFtFFwnpI81TkU
dPhe/nz8h4/n1eleJsv+f64xuL87MkpF+72xOM+/9tZ7V6dcZj678rZ1EOjlHwIfzY53V4Wm5n2P
eXzta1na4Yd/QDO05jNgwQnadnh3z4piEYZ8+4fkP2nrH4D9ZzRMBd88Ol/roDc7BaPPnDi4n0PD
8PTAmei+wSrVbq5DYkQgaqqrv0bmZVDRwFLccyYULeHVNEphBJI05Xwi6s0zZ4yfMdDNk9phrAvl
Z4pSmUznyIIS2FxxN+KtwTVrzKzo0bfJXiuZLW6262D5dnyMt3vNLo3VRr8KM9jtMRw4UI1oX7cT
oFBsBMAbYBX2psLYUp3i57umDXTwPnnz03tCwlnxxAMHATbVpXATIwREwTQRUEIQCIgIeNhQBQsv
TmpoU4oA0njm67O1+P/CaeSiQZvO+tfC9JetIBk7DJqJwbjq/N+pbBMCyx1cXhA+7zY8I4IjG3//
4/qeIDVgbu3FrRgdX0PD/Og2fKEjZJLwpQCcZZwAkIJ6BICgVVE/0muZF38vTE/RdoxE8UTcJ209
L0pdqY4TAMWRCQYQugvLMuMHATYVlHQRGwjOwXOhhEwxCAhCBGH2jQ2tKW30eUbNKjgCrnHu+nrS
ZK5TI/+wKlvtUe6nCTY37N9k9J5waPwJ69jydPV+IaYBRVs8/za1sgFKZZTkyAAELObUNGTCd8Z6
2ERSbMiT2PKwK0Kai17zM3hizdl4PRaMXiklgLAzMQmyE4tDi9Y00Gh0CRzVNfskIyByG0WRcWLD
tNDaaYvd64eEAqZfdh82AHABOhWAMEQypFBmAgjATB2HBg4NXZGK834+tWFrpz8ee4hjmdx2kw0D
iPHxB3Ux0wysMXbXw9m9alFBU8hrOdpLxPXvdlXBbc1W+rxusfSZ6iuvd2GDZIS9eSc1K68vsj46
dGvo33N9T9RlxVxYuqUAOuEkDRSnXout0uAZvuqLegdYRAAVAikCIDgBNBWEMDV6CN4BEgCPWxGF
9bCzg1DpGHnUsLLo3hCsu6tpEBSfzlazq19eJs641W5/jxBUW3sAittUySLvXLCFRbfX6v48AImb
E/LG4Al12txgEl5QZOrafUdA6Bpi0gjz8SMoTZwvQ058WfQI2z9fHg04o5lfAwZL6GNp5OGuBI4g
ACYL8iDlfK7i4VRVlEUQretJIBdwATYVgDBnKZoCbFHAVCAhGAjGNqDUCj6Ta12RxoDjQkqkC4VW
k3CQEbnKWVUpyDlxUt/yuJ1++AqZ6NcF9gwv4P0reRlo0J2XffMdLN+Rwx5EWMHlNMKJsMus3uG5
q6QIX2icQzcO/4tFLftaUVXK+jogDcXvdtyrbo+z1XndN7r48m0X1fLhRyxTAjp46XcaxxQywmTK
uP/3b/H6K+PKtzqN7kAEwkCNraQrRQKEwA4BMhWANjcyKYRCAQjQYhYYCEIEcmAHBmFtas5S8dAB
IQ0FJHg4/vq/3/mvz6F4W3zrXmlSTi97nliVgo/b9LNO73MBNlmOXa4FEeD/gipp4xBNGm0aMV4f
0tXlOZX7tYHXXiKVKy+4rmBcuPhLz/7vGvD7eH+vEugAI14O7SBjOmY0AAZmxxp83m65mueKIia7
DLy9+jYNU3f+3+0T4btkzfLo4RQcoqAAAAABBwE0FZx2IRQIhQFRoZhKWAsGCqEAiMBnyY81s0tt
hXB51OvHOo5rjqAEcbuIugh+m2H8OrAC+kmSrl/ztwO6wjIckNLT28BCSd7+/f8eB3OSkPGme3J8
awXtHw+a0Dsw1LkcB5aEcSchAAAA2JRBm99Va+37OksoxySgll6T7FoZwIQiIQMRL3/Q4QLg5cyM
8gEtZSOXnxlLZWJcA1uhqCcFpUKCoZzQlyIjaBPD3bZQQKWmVv31pTMRP++OdFKHA2gdT1e9bBy0
lVq8JA5uuOq9fR3ShiQAPv8QHxJ/H7/42/lo7VRAUFTgASwVmHQZOwTIxxCAlKgoEYQCQWEYQEfp
PDphto0Vg9hzmorz1oAALiG7yLW6qmXaPdf7lIWpNYajU8p34Z1F1oCiz6cQ38/x/1sSSiUX6ju7
QApFUkBZctXlFqWESosfy39uVxBSoLKUJw4AF1NYqO+7AVisKjAq20c+yN97+Xwi7nXX/W9puwak
N13tdahaRivAj2gEvwKIWpwoUgppvV6u2LOwmqoRSdB3ArLMR3jghbGmKHxHpd+3AMdf04dkKAFd
LxNwl5TW3Y9rR6vaFlF5C1qJI0EU1vPSttFs4GOa1WCviJr44URfUn3n6p2yFgA4ATAVnFAnIxAC
iwGQlEg2CoQCIwG59AjbphOTd/q366UrpAVGZ3pwjTy/05GP3vBka5Nyxu+tgWyKvAatdBSNPFQq
0JE6VU7tVguW1lYE9Z01n22ykJ639X6RPR4lZTxwd+GZLTsOKccjbsr3bC799/wqgdszUrIuRGtV
Q3yS73LirDww1qS7KS4aVL40T5SZDIL3+DpJMNdrVvLN1Z93Xqu/hsJgAC/8UASS8WHAwFyWus8Y
AcABLBWEMDMjFEzENIBQQhA7vxg4BjyHNjzNO+ZfPa2hbJiOFG4XBF3Tb1OZ8o971RpZ7lIXd7qo
jt4zdaVmyA4uHhb+3olPF0xvlXQcAck4iioYHnaXmzmdhVKYOd75mmDPt6a5o2s6B2xXp/Bs8O7z
qmpr+ialkuX03ddFnqAupguKFoZdRR8sYyntEevnOoqgBwEcFaDIYAlASkEQgIRAN38uSQdAUllg
k289BzlEqPPpjwdaW3RneC0IylcbbnXnDqWnZcX1p4LBYylZ8RsDlGBlgM8Vwe5vsp2E/+z82K8V
pOFlA66wBizgxqncVcUjTHcRBSadmSL54d/LzThy4i0yINonTd69RGjh8QDmbQbHrAAAEEq7CGGU
hU4BLBWcVCUSLJLCQhlAIjASt+sdODVhgmxxULQviWC0YvaQoNc3C+Mvx3oqBgP1AMrxIVYt6DtQ
QBoUiFHyg8RUgTEsSVaEDAaWRve7COrYbyu/WwkO9UIvBwjEDpLLX9e+cyEjjPZ28cGG8TbBiVqT
0UCOzKpz782B5SYqwmoh1dMqF1QNokbyripThaHSdPquGWtLYz6Hu5PZ9Ib7CDQ0+Hc5ABHkOVRN
FAXygHUAAwcBMhWELDQcCENiQMBMkBENhYNCMbBoTDoNhoQBEQDPXJppqGcZFWch1ku7SSwk7jzE
4S9vAWlvga4EWzLSxHnBdAaM9/g/37mVDg5UCQQhkbgKxCX/gfuZ1Vv/vNo9lvpnhtBAHa/sgD6t
yW2KG6CUUPP9XEs3TMNpAwDgpKkVpxrf8HpNFbbjOLgLnvpkNGATnJzYOsXWV5hrF2CSAEOnVlgl
sxqNkeK6ye+3v+JbF8fnfOKPF2XfRt6VUS9ihCWKSmpb+qFIIOzNhiJzOIyauAeCXNchV/aOuALA
3XI/uehFc454z5jgxqOFTAorVMMeU1Zc/8RvtWEw8Msv7nXDKawA2zoBIhGQ9E881W5us7kCyJAF
QAOGWgQGGWABFEmGsAI6BuA4ASwVnIhHeAjQowOeu4zYjpDbMey+1XbuAIjj/x7EdVlu4EdiXz40
6D5klAGXxfjcrnACtq8pAU4/TOjABHdauMSAHufUdnskSDf12W3CxKUAO15NrM3O7297In0D8LwX
gb3cXuLAaMuaRcf6zObHK0T8P9v5b1x/lGLYHP7dUAGdDCFMwrOAcAEsFZh2FCAKAq4BENQmJQsE
xAIRAI9YO8x9FDB11vIlxPYAA3Ln0/k7XqUvoO9DPVqfpKi9L9ymAxZeX0gAzE3IG9w9e++YBW8x
UalILxN/Lo4ZC3fDfzTrAXpIXiS4GNTjQ/n0dL2gJ0buaAgd9/TcZwwFwAE/JKgIK+Gvp49kL3bU
SKXdtStWZkZgbH/WeSzRZN1774bS61wdpzYAAAR1sHhsGIA4ATAVhDQzMwTSwzEKTGARGAnbZCrQ
FCY86MtqbX5sGI4C+MTTLYwz8lvKzb+iuRDz2ER6Rc56fbCXqW3AZo/k+pJdA0sMo0A07UkkECAn
AHGbtW6Qwj+dACV6XgI9fRuTNvUUni5EeNemWXU07rwAD4O/hSMn8fb4qxem6AWtiNBLtYE1gAgA
HEXipMnfj+tU1AAHASgVmHYWGImEiTMQzQARGAnfMBA0DmyToFkebAAEzb70V4PP3zxFeiZhYEpq
W3zyRxkbZZn8Mg+1O+P4VFdU9TgijV1ufi1jRqwLj7G0vnL+dC+jPq74beOW6ngglvQeer1OjvFR
j0EjiCfO8XSaz0tRzuOM+jaP1XDO6okJgGkJFsKai9s15T6rHEXXAO+BfItAiOumaFY4p0+P1jeN
TMsFQcABJhWEMEQxlIjBQRJFICZ33cA6btaxEEFly7gdwKsMkyBpmunNDbYnuuf2OaZkMoKKDZqp
eijl1zPjeYOFuy78zlmzdfer6gvmsSIDBgTJut0nR7p8DNYzV1xUYE/0hlMlvWdsAThDACiRvgUK
vD0W4ZTK+KlIFSIRJ3NWjlOqmZ8/lSEEv1jmsnI3+4TRSQ9qNOggCC4oElbP3xYTtCRBGgiCYcAB
IhWEMFRokQYkIRjEwCd79FradEYxwW3l2JDq5A+QDJ0CwB+eegeGMAw3HgNKsJziUtWkkrDuS8Kk
6EdZmBMxUhRrg72UIjdbYDJhOPfp4ZAMdsWP5ZVzoHZ50WCD+8PHVwVol3GZJs8z0vWZK9eNrbRk
Ask5XAA0N5CX5fwrU6Hy8eHE49sl0HG1QBInfQnKDkmTn3m2KhXjFSkckeYjInUpBNQDBwEoFZRw
Qzk2BGShQEBiIBPQKHRwAQoxJ1jyAwzfGJ857nBfsWBzmIoYAqIOXpdVOCvl25xRmlYgQnogJ1zo
4Dv+u3AgR8hjpeMnzhE+bGhLvL/kSErxVieiqYVxWGgXpE06X3JLSkdhWUysJakztj4hw3ta+f8Z
pz0NnT32t9xMDgSV1hQ5BFAh2QeZxa+ZYAM06jt22V8efLG9w6hcYZpYFchG1s0bg+P2Ozw5BjsE
HVcbgKeXjoGAMaRDnRG2EsMVxYMwAOABKBWcbCVwogaBETCQIEEICOfCzrFdBw7OBzuXQ2/UEmN/
NlyPT6/seDpe5xieP78lIxijp7vuYANzrFZEwE4lZa0qm5wqq304qjRYK1SaoO8q+jAnth7Nksax
pWdzjoEPgDl7xiMnmRT1cCLTyxvpMMVESngZKiGYqXyn46yWN563vPVcXro4eqQASCZyii8rHx0z
8MPPPTXh/DscvG93Ja8z0MlIfVBX6EkFu+TlQAHAASYViDBhEiyOwxHAWCgQOe+QI60C2A3m44Tc
A1DjXfopQveLcx1OO3ty1ugfXNAdMEoZMqzGV04xjiXCRfVW3E9Y1SqZPgnpf7sJpvOGpBf/pFjV
iTsJb/mSHd9P9gXKhahvaffPbieOjJdt2FuxJ1FQI2WIRsxug1t8tsDfjwPzc75PoFg5wBuWY0qA
BwF0c/CeqipwHGmcvLhI21N9zuxl1AjZSZNwWrY0/AEsFZxWGCFMwsMQgKBCEDjwDHs0QZLHpuPb
YFVePl8gInR1JjMOEHf0kcI0rCa4R+yMHI2AWlK70Yc/A+HdsO3n3oe/xuY4MiZIAvrB+539PNEi
eleBvhP1+m+Fjf4Pqxc606RRLtwrwFrRMGIWQEED3OI1maMPXe9RVznCcY6MCYEiJz966scLKEYU
hNZ8nJ0J3IsDcpzl2W36iA4BJhWEMFVCHEcBQhpQKhEICd7AsdDXION7EabS+oDiB0mxTljQz3MJ
W8atKbRo4PuwigqeffM77eeZEAiDdIDEiuYUW8HxtDfh9rd0smXdDGIY/mtQrakJCYUm/cbTEyNx
2P6/OfybLgu5N38/jp2oNNDQV0Od6HSWt11WGrbKUDUBIWuObL+db1mxXwpC8YT4oAMjq4yz48m/
ADJnydA2ksYPmD7gA+M/AAR63s6/t+O56uiIKoUAG6AAHAEiFZjQVjmRhUFBmdQsExgN69E0nfGk
tGC6namcTWuckAAMrxb7KkyWj495RnsC1psdq9pMwTlBUskk4FbDufxc51kJInLv/bi8wg4grqfS
Vgd0QkxeFG5ga9aafBKOlz/5+DBZdvTl/sFZAKv/K5ZLrY/xsYoyNFb9b/m4KHrcCH9Vw/eIylDF
vcfcZIlgCYIFQCAJY8t8+R0OZIQSrtLurnHu1pabLQ2eYuaSU19NEDs5GKHEjElskMjBG+t9R+9o
96LtZaVMID40fYYABwEsFYQwZSothIIUIIAiQAszsL7OI9g2MXlx0M71JAsEeGUJeh9tiCOgIKyV
nO0eNdDDCtE5/HhYDXdJbsZ4EMLGLoDqg8fzxj0ZoFR7B1rXnGvGflwo0TgB3cwNeVf8o1KTchSX
gNdllFQuzAjdhUxHrgrL205bhezVT4z2zz9KQQSiLiCS10sCNOd5NNwSUECQVKiGWfi4Qkbk53J3
xZvlyuB84Jf4jqNNLaf8aABnJAEQAHABMBWAMDVBKYUBQJlASjEoCdqwCcHRtecksvqswqwoijbx
Gr+HYtvYIzdJjKvs+PTuwK4/s/YyAdsJnqBqJb4+TU1nDi1LhgyTwBBzy7vqYvdlEeVDlIAGdOnH
kazsKKbVombWnnmJSbrbgVNmc6jf9P5+P+BTPhDahawuKlIURQXoC9M/Fs1LP29N10/f0rgpZewA
AZKeb+DxDpqfCEMm+OBW8cmSwJZgw+igHAEyFYwwYRMI2MISMFQgMgsEBGIBnanZxDhoHdC2m/re
gd9CKGeQkFXeto5zHeRIfhKREfQxCWaJnhykOBynPybjX459A2udGEaI4oMetwftiUsHUy+wVXXy
tdR23V9dL0wtElPY5EKgFZrXwCwTG1UDDy7/bzx443gCAUfcc2h3x92csMArsnc3OrGYQRvN4EAK
K8Oj6RnjxUY4EA4BOhWALGETCJbDESEExhgLBEICObGgjQMMPhjOrncXUBw9MqbdE+ZlMook9yBh
qaDCLKn2UwqgFnz1Shgcja+Z/hG4n02rN0hFsv9uU96PVmbpZfo2NlhlVecJIarM5wskAu0vitZ9
omj+J2MpQW0FBTRWWtgzFEAEysDWaWXEtYhk/3Xj10f09/ywifZtCWDfvi1aoFicp6n5PN5U3LUc
63DOoAGCDKCcaBLX4UrPebW3V9mO2bXXQKSYuBKgQoGAEaB/afTPz9eGeLUBwAE4FZjiGBMMSsUh
ClRAExAQ5gXi6aC24jQ1xZzMAADlRz+ldxNquZomE0G5ILuZJILdwubouP7KRGA35QdtPIzin/P+
+Ex4oV8YBidrDCqF0ztd08Kt8qAACgVTXPeG7hTYvls4PotAbG9B01e7VOm/+U8hCZplcOcRti8/
2pJlaqf7jXzc3v3MsqoJsyzEd2d8BhuETeWC4wBIN1ZMOi9FHRMX/lSxcAEuFaDiGCEJjQJCQJhC
JAsJBGMBt7l531frVupVr5Mla4c3p0oa7DnAKhSFSQ68nfRM8WKlCaS6XfCZYGYE/w+emIiCFQ3V
BAxlr9+EP/QTM/dRfKBEgGTXj3pAXqYi9++YwAYvhHcYgd8yikQxN/X7xGzj6Zj6ZtOWeYj+fP5S
W58YUcBjDOgGmtBhhxcEzT921wLQkEINd/l2Ga+PjnKRqIkCB/jZ2nFKVaiyVtgW5nl47SJm1SmF
lQqBg0Mt2wJxErqNsrGEIkXTQVU0+hNQCu61AYkeoaYtmwaVlTWwVlv9WZOyNJ9lwcGX1uZxTtTt
jkf/vOXgXQA4ATgVnRCrHAmJAlCImDATEAhGAhRRkTUaTO98KmmK49nL4mgMY2bpxx8v5V41gjTq
48XKc8MyrndzrsmmnFRA8r5MfmcRKlAcqHH8i1WcADrFI69tQZOAa1I/XrgcyZTM2kQA70nFk9MM
SMBhL4yYTNr+MRw01eMsth+5sn08goEMLf0UafVuAiQo+UmWoGmYAzroU2cnU7aKp6MH0PuW7IoI
5tLKjyUH0njJE0YGikvf6enPNFxd2ABHWIIgNCiI7/20EoSyuAmVcaxhbDARnXTbnnZnfbZ+y87+
gIWq0ss8UQABG5GWLJLmACCWBcRBwAE0FZjI5RicBGICiIBO2aU2DCDLtesOM/xoAARC2bwbs+Iq
IEgzL/NbjHe2h2x07Xs18D2Pz0DVlg/PVu8HFfxRpfbDPxjQbEFfg97uUCuPsjRYvGGAZPCEhTX2
hPA9XkJYI2yYv0wg1g/O9FwjlB1QCQAFAAMHAToVhDCkQoxcQmFARCASja52yxGayONNCapLONcY
GVb0o0VP5qo9Rdxnp4qc8oRNMoCxBn0KmmNJhwFwXi6H9tjlYQGedsDYsALbm9O1LyPKaJ775RMR
n+Hau5k2zW7sER3AD8PFxlF4o7tVk5XMIpAAQNHzp+RLbAfPPYM+0gFycYIiF1pvAjfMfONPzQAc
vsSLBIPn03QgREIF06BYqjv8vlnSzMQjLKeDlunAu/q/b/06qN/jLdkiqEIV2T5BFAgagl0Imzt7
jElt1c8UOOVkdxMWMZ3O0gADBwEmFaCIVhkNimQhMJAgFAiFiIJgoIBM/OMMNnRdOXl8KOqurvZg
OcsoZtJQgWHiCSBuHmXE6AS+dDGqt6ePxy6lcCnQFWNFYZH6tRis5JKLvRuocduD+VMxIWAxFv0A
DMmDTvUqPstqCEI0KAI81AgLLJvHx6A3nuFKNYeE5OVE7bsHKjE7gmEm+vG64Ha3nVf43+mwyz7+
IoPVl86KIKz+1gYhFNSUURLqQtU/nBuedUum7st6niP9mWfFjUiORLoUWl8wsTu5UDvzoOssTf3s
eDNYGQUt10BfIaNikEFVZYOhAIZaip0GdkPLZFN4PQpYusVWO+E8V5Nfd34BNBWETCQzCRilAZCE
wDc8gcoIBfSMzywmgZXzY6Gvru36ImReao1iW5+zi1xHnork0CrZ9t9YgBET2T5izR8VwUE5rYhN
ok1xL977QMDaU9q8Am7NdFKXUgWgsRNXi64WvBFzFRj+HKTNd+84qJFu4jwF2j3cY2347sldfmgx
A3sUbU10w4ceH/T+d1QvfQgVgAG38/itDt9wPlVQn8ZnATIVmMQ2GizWgiEwjEARzkI8CXgXYi1l
MS1gAGgwdfh/Ks+Ft1JAlEMJ/u88Zg2ybqZ/ZskM51KzH0Au5jg7QEH6VJ1sEne8b5jZaivC5bZN
RD3S2shVO+Gfn1B0+KUL9dzQHnWba0QdetdO1JLa82wz7iRoT3/WQihcpczAK8CP5xsCP7eB/pFC
w+JBgIRvOYyPmAy8HvSqinSek91RASAYgR2LZed4HORRB2yZRlBqsFAAVlrQ85qZQVKS1aGfKATx
OGlvQZ5dHja8diev17SAAOABMhWQcDRRlIjPQIhALPGgw7WLxCOqiaZN1VsA8Fv5AkiABVR2nK9A
BIFEY4vLXP7DbJ+tXcnfV1CS/NhYyo/0MdAj019kdmpPXqVtNia0vsxCov+f9L/S+PQshGzn2dHD
bL37DJFsseJntnACyQAs8akKEKMp1BDWEsk+M/ulHOb+/jVlbb/s3/uob+XeqL37P2R5bP651X5y
JXS94Hhy+BkGflNk03Uy36Zijlk0Xd9h37nv4TW53RpP5z6d6PmHdThRlYFknUOWybh2XUZjTnUj
5WDBQgA0qgBdRii5TWL/qhr1Kc+Mt8rSkqpllMMF2PitWf4wZ133dmTW3b9e+Ete5oRZQhLmVVla
wIRCfZfLhid4HoCXzEcCQn0cQDuIeLe6+qIADgEyFZSUFkIpgowQoIRgE9UAyGQURiwMZAAzhH/T
U7xPP7T/6PhrKnWCRTAzA4np6DDoSwiGJEa7b7xo1gG6DvhC7dfPFaxfRHVp+86rwN07AeeDMR10
IwTqJoqaDDxya8k4fCkkDXYI6MMcsM4CahEeBZ08XsDgY+EUE5ei6gCUs1rIjfbFQ254g2NZS+YN
noqfpVQbOs40vg+f9uVKYy/jUDF7+6Wa0SxcLTpqTf/4+feQr8vt2gVsE1w3Xelk9euZqTpQLP3t
GqK4duCD8+1fJ1fT2yn9N8fytQOBAAAcAS4VhCw3KiACgiUZhKAm/WbdN0LF1swzVmxSogWJbdyF
S7JJL5PX96EXMyqcsf8/k6jcKbNVCUsem+B5iydb5EQxM9aBI0F6V0cdLM76dHxWcX9rUK72533+
jUdIq/YYVlF4hL5Q5+IIyHoVCcr7/+RwdWLkqgQCtiASyy2qX2+wi/By7RftXQqw/Phn4KpWbPw3
5ML2YfC5Bp5dsv0/llZYefrqXsY8qLH4MKKRVMqoDgEwFZRwJBwFSEtBkwRAI8MW5NEGBijhtkwl
LA1cb86u8hBGso3vTizXAkqQDyRLq61v6aEorM0veMdmJpW4PgZy+KzAM8a7aO9mYY8dGw7iWer9
GUQvAU3LqwOq0CKHTTg1CdwJhA0fAfbLIPoSFekQxB20AGeI9YYDqAATpFVQaWmx8w7XdugTJl93
BoSgIC2t2gcyDEcZgiXMFOlCEnrSTZQmcI57VaMzDZYNZijcykDyJCIDBwEkFYhMcnMFBiYhCUBv
T3WBOmWBm3CqNMxpFoE2SQ9C4Jzk8Ru7Qj5MQkYXJ49PLpzRtuogqLKADrmsW4g/dCcTmRZtR90w
yZKHRaF6xA/G02RE9QP189fnqE5ryuMorHGY1YrufVU0SkTXtwKQ4bP8BSBQmnWMZkhZG0Dm9Wyu
lfzNZ0jjhGfwdcYBQA8hlcRd4gweKZaK/hAAcAEqFYQshSEgAkJhEMzgIRgJ3uihq3AxAHGDW3Wr
CRjXkT9h/G3zevVu1QImZi9WDiBX5kEw7I2qTlEhkPpm2b+ORVjl3oOhQdVCiQ1loglyfg/QRkqO
3gJ4SYzEhzEbeXOQxAUcIa4SdNU1UWlFh4vw+GOaEyKxwwBw6qzUizyZnFESNNR0O/pFckgtMTuW
nnC4SDsqABwBJhWkbGSBDQJDQIiUIjILBEIBb8DIM6WKNI2XRY3fWuKWgr6wPABFamOrt5O3LH61
4a0q7XExjbAOjGgBZs1A5rGOm7xIr7qWLREs8p7vw9LtbEzyzUTE1mZV0K3mDnVPWmoqFgwNwl07
A8ikcCpOyjKhOif0g9AXYnoEVpe7jSkwhDAAqvzsmNkvyzcnVN1u28hjWNtMnnS/dDYYxUhrtxj+
D58uvh1bzYPh+X1AAFAZ9H3+O6iESIcA1rD+E1b/G9Ll73789ks1WL41zSitdEsWV0uxLc0HpgUA
BwEyFYQ0JCuRKMFCqMBDkC8vRsWihjQvF6mBtDVhqhz/oNy6bkoagXur18x/dZpJSx2SBYAqmhXR
p07BDxmcFqtSEWB7eJHZzfQ6fXj08GIjkobl2T0b9Bb6gvoq2At9JUG/fNBgLc1mGDiIB80oEnNk
sXe7hmw9tjd/OylYl0s0/dVMWam6lEICjbgqDA8GQG1ZWfg9IBldUFMY4jWBERSo5nfQ43wHOtYA
Z78zmfIrE/LOidE+mG5ICGJDW/bbzs+Zz4u6er7Po+Hb1xjPflI3cCUJirpvqnh0u+E9AvH0f3xn
p6qvO9JColOqXCpsOAE+FYAwNJEZAkVgiIAiMBIWbZ7BGAhgvmaxcLaT3ogAcsQC3h7IEx0A7zHv
/A0Jpu6h13o93swHvTsnOVPTFCM71sAFjxfAy1g9JMHbq0Gy2Aw4GGlgttt9qyKHEBvKitqvo3QB
M0ffo9gg0UfZZ4K6zgd5p5gEDpUPnvQVJ+PzqSoe1yAAMLGR3IIZZRkb5baoW/oMGun53QZ53gH6
T+mlx6Ucad5KABcvyiE5V5v1QABwAS4VhDAnSRWEQmCRWCgmDAUEwiEgWCgRCAW/G+sB1SjieFiZ
O9Ru1TUugd1kBJWOTuO9gwwXeNTvgC4avHwkFxU1oAJMVNwP49p3NKvCO6qnF5MDp7LKd8i+xtLn
6WCqYRFVZrAQGJRGcjSVSfr7FZLPKMW3ZNzW/XIOcVtee43L+I1C9hOoGNjoFuoihOdw4UYCBIkO
HYFFJ4PBdeVNeLii7Bf5tAJolqHG77+Ujft3OgjRe0jIV0IpAvfwQkdFF33g3kL+rwPjR06YN4qq
vAr2yYz8vWWtv79bzP89z/u788vLFmcZQpT6GwwGm8dNU2M9z10aK1rq76AAm57T7qyXJQucNsAA
HAEwFZBQVWsJCsJBENCMFBCEAsxCAbseIlm2MLc61NwHvwc4Sh0uGiSd5ADjiYDfaIU41nMTWfrq
C1pT3JXOmm+fGLyoO2N66MTu5pEM1fDfSYy4VRDzhfZLnHOSVw+8xc+8Yt80gcAXjcOD6P6/jAPN
//H6jkt2MjG7HK3ZOlDHRLEOU/zDk1FrQMyQzABuBMTKZBWdUDW0y4sUYDze8oOmQwqHYxzmMzBr
7WeoeOnVo6N3K114H2HNwLWkLheNCu5jrPd/I7OYJeMtQDcHwAklrFS6o6zs+NWzTWqpdFQuXAZX
r16V/JcCqCtBgGARbHTT2ZjKSqOWExQAHAE0VYQwVSsZCsEpAJgL3SwZmxvQ3EBAFFGgCqTfh3Mx
54gFOrG5EugNbb6+ubKnrzCFqJYQ1y1DhNUy0SKW3lF+FNUvVJsencC5W0/EQs7h/+8CizB/u/Fu
S6RnsVa8C5v6SgGMDUSd0UhzLacYp9/qWM3KEUjTi4oGDBidRPJxhV+FmresQGBYgCxBnIiROZPy
+y4B/7++qQmENpZ3DnEAWmrNGeS9KLzikGaOL12HUoUxBUrStG/EOpEEVrNWdCH/E+BvM0xkADgB
Op/yDNTMnLZOBUFuCwk8+tZysvT2/sbItwFpr15wGCDbWIHgO3kLwD/HLs7fUoGAJlD8mSMckMHk
MdscDxeWWjiz/B/6O51sWNyd59siudydHWqrfXPP871t+RbP+7/a2BgjGv1QZ7tTKD+fdxkzsPE9
u3fyFqxIsGPXadPFXp2ZuxKDnaU198M11v1/iGwU0aQzkZOj3tzckt9YK5YWU5UIcBt32R0nlYYK
Dg0YyQznBCAHFB9H+j9fbQxuQCjGB+GBxLNIEl7IAHAOgmBmjoiQUQwOQwfYt0vPtGuvzwAOPcYA
MgDQ05oCazAfK/9PQZoA/nqR63kamZ9iChrOW6sSpp9VZ8+wAjqPOn5+IB9ek2xqSsZoGIcZbP71
JAl5Cqo48k1NRDgBRNWEUBJqIJQlIIhARr509o7oYtG8tG1EMRIB4pI0eTi++iZ33h0Sy0zjRE7H
Cq7aaStJ0WrVoCi/H0ljXLCKo/0HhmJ6yy61Xtb9eMda6TGmYAdZvAr+zqHsOxZlSpOVwQE1n4mW
mM/Ym8Cy9eF3nUpd/l2O9iLAa+Mt5sNIByTi94on8s/CRL/auakIR+M76NXAzfe6rvFtkz6I6K6I
LFSEX1y4zj1+O+ug3FtKU5LrBwFKFagsaBsckIEXgJ8ubmunrJJ3q91e1S75VKIERbQ+LoQ3QYwQ
C3y3yTvlEJBgEX+OnJnp+X/Od3GJJ9uCYscAo3IUQlkqqNj5TjdPCKKqoWZrndP34/2rO45yHtR3
gEoEn/90YCk9InPUi/MMoBP2fh/ZG/75NWOVyUFVemD8pQlPml+GkjOhFKKKRS15TLrUT4ozpC+l
Kvgey+i1oQWr5bS9so1hZckd4j7tr5dt0dNmaM4JpGYXnPSfetTPa8w4AWgVkOTkQSUCQgEhN4AQ
sIbRUBECtbntsllQxuH/mCXZ8g2gJKnkekyuOPmYGhg+tDurSi1DOvd+7W2Ing9RiQA4vwNubW/6
wDwGzjtXWlPfArVIV4pWvG7qqURVZ7MMU79ISLtemWDstHh0VsYfrt5rXi4wTq1G4iNOyZuBI29P
rIe3f42T+NyDf7jeiUgncP6OjzRL1afjqn9U2tO+8ZwEg8SjdGgWYbaPecyHZtQ+DHDwCtieR7D/
WS2fwmDsxg2QMQ4BWhWZCOJABIgmAQ7DYZBCGwEZBBVPcwEobyffSIQpLaLuFmPJKU5UyhtxQcEU
IrFROXfEzIeF388uU10SylB574uNZtGvQtQZ4y86/E39ieXtUhhEuUem9pdByINgSA63R1uHOCas
4CGdgB0vWBmIhSTzAkgbqzbOHMu91iZgL8Kwop2jkt6pyizXdPlGdcQQYM1hMICJCoxFYIu7BcBw
AV4VmElhkATssYUAAUjAQgRKMXvf1J/KUEVd0K/jjJczhrQ6xqhGq2MRmpo7CGFb9nt2i894RBVg
jfIxRF07pGISQtzdcC6/hPjPH63b5EcGtz9H43m7XaZTsr/O8oZ5W/vT/1pvd0PDLijGnyha8T1w
nZbyWlkMOK9awWWGBN1h8E5xx0E3VFGOSuUZ9VwoghFkiuxN8qEvE6EppCrcsRAAHAFUFZhJYliY
BPkWOQAFBAAB33RiilFOIlVcb8WHaVL+aMnjvtGq4bRzRlsrGSboS2VUKqN3Alu72jIP0yiUdXGx
GAoAigHLTQ17YkYm8BuH0CQsEu8CR9RlwHUeGD8185jzowtguUlwVow/hyLBmBlGeNH2nIMYRzjY
eV1UoSwSD/3XVG3jNlLL8IQbKtF4f61Uk1craZ2LzY+LDXrPRK4V+JeitH0qoA4BXhWRZXE4CdkB
gAFABQQP2/wClQOjoTVg/mGN2le9hHbTmqyqfQi89DMOhWk3lnG1osv2edpdN0aSnr34UO9cBsyY
GD2DxvIVJGfwtFdBw268OVy6YJO+iD4tC4LxeS17P7v1OTZyUbGaZOW/xhK2O8542VXMlqbbzoVo
kh6sl557wyTwVG7KSs4NSTHeZOhYssydqHO2ePf689VreaknssnBKM+gcAFaFZkokki4BGMAbgAo
kNCRCLQVIZkIgAiAncQHCnfZTQKM6zGQOC4izHMQo7AtYrVuDXqqcmrwjsUUTV5LlWai3Lc6n5T5
sfQNqz6Axz3xT/jEEkMiIRm5syEB+PWysCl+wgFrd47/lwm7XjtWS/CL54eprpcb7zoX8cUFYYEL
4uhPYVQ/Z1oxufeBiosuYqdEbzsVWeHJKQnV5HhVifxRIgMHATQVhDAkcUBQAj7AO3SAFwBFlpoL
Ho7LGEuaKkm3U0EmhItFmahKmrAuhEs5jmVlJN08PrIFCLBkmZbMrsW6bWbv46Gq82Myk5TfLo3N
Jyh7I7khnNuihM58t3IQr+FZncSRzGHNQHcnOH2lgBjpAH5yf3E/um9erAYYXnBTJ62VjuQLsmTC
gtTpWkW/1wxApZ5PMMQZfIRkxKRlzAB7vXbGRlAHATYVhCxUMAUYMAECb03jziiwiQiXEuTQSYq5
V16BqwEW9QVO9uqtPmq5VNYel2QJ+1ZKZGnwUBgt93NyXPzx2+5NnlxwgNb0L4Pkj2rc7cpBVidk
FxKGM2wREr95QU5fpOh8TxeLctu3dwVHEJr1WQhlJzjFiOX6tv9MzzABGLiWJd/lLI3AIqHdbmFC
4AmRC4BwASBVnEyoGxiMbgE77bHHI8vFUhGoSC0ml6BGtWXG9US6RhPHu6uqnf8WF1ZSCAAp+xbM
3MEBRiwHQAiKZbl6Ssv/JFKxOKGx+dih56aieCyPMYPf1bfGvvnASQiyR0E1WS0J8IQqxIB/tN87
fLw3os9uzb0K2LTkZ4tCtt+m2LKX56ltOkEcRS5tgpW0qC6MGwSR0/kPNx+nxcjqIBqCYwIKtqBu
LlI2T34LxFMBbT3DUBwci0NcWoBwATKfxYpGZNShUiY+omaLOqzVsU4KIgLbFus3fXWt/bBkcbe1
fHr873dqzg471zkiXkRx5IaW1AAdvEol4eD3xlaVvdnEuzPy50NFeRe21dFYp40vEgxcAoqikKhX
1bYDGe7A0AofgvpawCK5aUyaip0SUUiyPOG7re2xliv6mXbX86azD9AfqHFr1xipCNa6czug7/df
aVMctdXDcxO6BYAbwjxX0iKNOqBIRbfmJoIx/kmlqOgQWM7gvnPeSt5lJ8A7m9N4NROVcqik56c7
n/ON+H/rdhG60XS8Zq9VERVkZ4KNvtgyKezMITOzDQ2srGdcqXOcf4gAbvFbOrb0ljN529khfMt1
bb71unls91ZwZKBiv6L/1akwRXwL970b7GGz5qQqPGQJa+ABSp86LZjUnLFPDadE0JESnRUCPrHr
r15dcH+pkeQ6d+ffn2ZDSPM4+fD2v06PKHa+Y5016eQCAFTjIlKboANLSW9/ScoPz0BRNj3wcRAD
nmsgW42OnvIrcYdr/L0TOM5Qj8/F5XMhQcMblm9errqNfWAIhOggooiYfMuq/TgeTz08AE4AqIM5
HkVd5U+p3jxvDymhXQD2XsPPo5ALduQuFFNkTZuBWqsySYWg6D7knKMoCt70Vz1sOsteu9Y8DKZR
0zamPlhVtO63iAs4rCvoM8KpVihGTOJTvjIv59SLcVxPHzB8kYsDQPpUJwtK5eKnPKecFzu1ybyW
Y9c3fBWldIWwMMm2EUCAA0z6smogbb5Bu1MZ7wOZHQ31OONgwHABNp/t0xJsTZFGZto4ItWhEu8u
cxftHxPP7ehunwZ+vsGr4ufd78WbZiqpjVdcvov9ceopQw8c6Ezb5hPPMnHrZYPxeAkS1KwGoQQD
6nKmLyGlV2qlJoIlFEhJEDGtEWQwxPY9vFKDpn/NcRL/V/tf/39MC/VdK6FBerWvOWfJzm3aNqUd
hCezeysjszTVr5ORx1ru/IqP03XjmhcN6BiF4cflEuqZjojOuzqOPlGKL3TSvJF0qvTv9zRmF0RW
BCNI9eX8vq2SFd5MVUQOMQXpZWXULu5iAV38fnOJMf07Qf+HWZjw9F0aKKngufCz4hCAiHABXp+w
WFFATh/hSjjwyMDw6/nXqf9df/2ffo/X9H+Cdfj4//p/P39q7rTRqs/tt0gbe5OEAHbbZALyUCoQ
HsAiAmLCQz6jJ5/G89XooLh1QAuuL2AEQAgAVAFwJQJgJhcPA4NbW5eAAAHt8OnWwb6sMLYpttoB
FUI7eeWAhCYwTIiNwMBfqJb8MbaTCZ7DBLapZUxNtKZD8R+7BQwcAU6efVp0LYp8JWkxZI0ex5+X
lB0+X16LvR5PzldM3q7rq8/UPO2Qal1GqE0JvW0FgM5op76bEytogvqYGb+NZm01BQLgII0tQoNF
9oFFTT8GoK8wPvS41NF/NCYQUrTLk0hLN9bTmsg66ymJXX9a+Zw0R/fCA61twZmhf93Mvzc4Qsh7
Ok71WJNPwij7p0522nHYmz94S6cNtK/+L7QPJPDZPs2p/qoyq5FjuuU7nIFTjghJVG2StV6o0ypo
E+ph2IdBgPU/Uh5UO0iIBwEin3rQ1SeAuT8VCT+YqXv3M5z+fF8+frP+PfUlznUnx9XP9e+6Xh5z
4dUmkhQBDTWIPiIc5tSzAAK71sZxvDz9R+v/uJ2/8AYwUAzx3FQgIH498pzVbJGMWygcAhvhH/2j
t/wQ6zOH4jy0AU0+kccgRcmFQBU2gDGafPTfdcd9QQoEg2Ep7Psb1nl3buY64khCGQsIWUFB9nx6
a+Px6efR0eiAmEgBs/xE1fV12nqDhxsj7yl0C+WFmBTZGsx+fd9mNAcBVp+tEXipWlNjGKYkMYqW
+GEi71x7f6+tC8a0u/P2+fbEG5rjrh021/+AWifw7eytn68TYLwXfQdakHMhiUy09cbYJVLPP0SN
S2pMIfSYKGERqZrzHuAubQI7Tsxh3aKRZSmtmNS/+dPwiQJALRIF/O/XkhKA8Iumm2OVCr7E3C0M
l1LvUMPqEsOvJalvmjLvLx7AjPPrAuBOGlnYZd08eJq6SJ69GX8dVpeelZjbMjA2upDVfbZA80YU
tEHXHi/1bmPTnza9ZLM9Ny0OSCAEAIATX4U1410FWpyBgAeHjwkDBwFWnmR/I/k/XZQIOAj4CFO2
Z5rm8a64eI014dbPaN+uPMd51Wtdav/jn8c7yLni3n1rjv25110m0lLxaOoh0ko/47zTl1FphAII
lgMsEoSF1QLhEAnobhg7kClun2p/f6084NsyNgz3DkcgMDJ0/GLzfjujekiVIFYWnHbhp8fV0tbE
jIs3zcLlbqN3G4eHWeNG7+9UgJAH/fh1hQH471PNQ/hAKAUkwhiRmYQjyIrwpYCPy8t+NwRDBwE6
1YhMQlIQlCsBPlyxpyCwClAMkXcW0TaBDO+2NM/c4gmO3wGuzgAEEWdo/PNP//k7/mNNhB4CymdR
frVZwRekDLoWshWvn9PzE89CZETsSOSjLWhVDDUdDHg+EZ3pFUsqU0x8X9zPWZY1J4PfRO1qW6da
RmRd88/l9I8YU0vyGf42BARjPikyMSCbITSgE63ACjXNKAQmIw2ZJkqgOAEsFZ2kVgooyKEzgI/N
+9HUeuDjuyBg5VpzqXFgRr9P+fu5naznn+PhWWN83mACbZqqEeNtiQM5Syb5KP4/B+AzCxP6Wjzq
JCHfExXqRdF/i6MkxEYsB8bYpOfHGLrbvZfOM0nv5o7Sc5c18bToNpJTMG+8/0MguJ88GhsQ0NLV
1RWwlW6ue/+/+//Z9YE9iVexzgaDQ73LxiwC0EgnKBbfpCE+37e2MAAcAnUCxwFEFYWIsnIQBHau
zis3xTStzVCo2Qy71WoCPkiy3l//HAEJpRgYqqqJRFp3il75nwBbM2ODwFcVDgMjs/MTmPalEYRo
bsKzNek+z9bnIpOSm8e+L5fL9a92sSFMdbyGRLDrz7SIR37DRD1e2WA85v3xPjyZPeIwwm8uQxxG
AZ4BQqUGAxzJwzR3ne7xOgZ89p9aE5Z3j0HJEmaqYThvg8IH0rxM5N5fDdTj0TOfHmNvfG7mf705
0MdseNX0A6zE3HHBa6LgASJVmLJhKwhFARGiDSAnz6mbOOxZmExfTMyrMKWgiLXh+ug7yQQB0SN2
PguaAMIZrz7PzXqHZVwgCX+PRhunpiLsvL1N45uIpAcxx8CH2Ol+N4oMBAsawDTQo8FT2XwWyra+
VFFp17tGxxlLn15MJwezFOCY5RVU0RXPPGxWVqR3TSfe9HW6OaIy5Zqbo1Wg6JrYZ/YsPSq0K0Sx
T2bBRMjdUSxNsXtr5mJBOacFqdrsuvm0ttKgyAcBLJ+VmsGImJluCyEC3A1kBbgaiAvserZ9dr4c
/EfkamG3+3u9J28rr2zz9hO31gJtawEB2u/0QF1lSUsqTAoW6i4E7nXpcHMTLk8cwwv0BS7R8m1b
UzgSYJyNlerLLGKoLxOWjc/39nb6lYCYQdgckqKlQQGhFezR6ahuBAPVwB8h5ZhIhybpQQcetMIS
mva54ki501lM0c56egVhy4brg8CtK8DSqYIe0S9DHQpeAj/Dzsvf9/jJ5NfhNWpMhQBOA29tJ0OB
QBtWBuD1N6JwYLj3aSlLFgEb29Nb1AJ3Rfp4QgFPydf8Dxbsl2GMXALwXdyM8m1cMwcBKtWWkBEI
DIpkIwhAT5zKOucAY6d/qHPADKBjbFb0hO+eI1/bhneAFURl39fP+3SkALusS7cXIBcGdfV8+flY
AzMzugnaa1ObelbADdJL9BYBoToMYI7fBKO/DzU51I6y4TyVEdiqGctt8qBK5qdK/nTac8JHpMIX
feFKXff3L3Vn0Qkc/wGGP8U8AAsDIZoZwBmVBoM0cZG2kg/Dnp76fg5nmAMgjUAcATJVgCxTHATN
AmGdAEetisFjA6PIEaRAQxSnrOeKx3VH7s+1YAHhp02qHmAG/aIis5WRmEVU58QhOBL0RFun6XXw
wwwkkkUuCEEEZzGxsNDa6/f7iMiLCyQMmZn2MvP3nWY9qWstm+BwpJzrLq3XUjxrzn2yLMk6LPrO
j8uRthZGsJLwjzCii0NnSrKADRjWRooCAWtafZc3M1Mq4F2IAcABNJ85m9GoRL4uGIlceUwTK9Dj
50jyNa+H7eDBwXrp+j0m/t+NLv6qPtbr+HXn25nFk01YgHiASkVweBWjyFCL8N4E7nGC2pGjcSpt
fA5TRqRTmC7GUL10BH06hcEQzvmaGyodfj7gi/IqPj11rEq0FvW7JuyiHro/H5h3IYbw9kflXfOn
fHGMqIQPi4Nsx3PXHubCEIxIoIlS8Cun4ydJcfAV1OZ8JCIFb1mO36vqk1fXz7LmazcaBiWniTNH
7KWbhtbYIRCMY5zoDUAQ4ZsAjuE4J1HG5392uP6sOzADPg6uSM83GENiWMwzlloLZOfsAwcBKtWc
kCALDMznFCBUIBUQlAR+d24fmEWbSFtGAXaloE6Rxdmr+ZLK88WIaPy3EYQ3C7hB19sV+fR3AGlE
Be7fh1+GU2UA6r422fT8rQhlkld3ESw1Oo6evmAD5AToJUzYpzhmpf8rsqUAZcTHyokfvBo0nLOR
V+nHRsqlkCb6vlqEieJOe/r6mf8cgBuQ+4AACY4kYXkhao48mRluFrefuuAA4AFEFZVmtQgIQoUy
oQRAE5chOTgszKzrjKqbrSuNSgAKILvq1XxAABjHl2yAFQF/CiApflAaJx9kAgQ0h5ZJgEUSqj+l
xJWwatgBbVY4vB2MI8j7SEgnZUQATJVroORGzQjL+VwVsgnhr74/BZeqOA1HobQ9pVsdXY0D4nbh
+dQI3olLfD8OWbn2v6RJ8/Pj8fmF+lpC0T1lSDBKc/bh/Tf8v65joC1bgAHAATQVlFA0iYkESBOA
jMwugkDZ21vKxEYQAR01oeSW+co3x0dDGug01Y4B8AeHl/2Lk32gAu5O9g43SqOJDVAuPI3BjLjW
g3OtaikinKUivFcPlYKiEvEHa+QkiYVddSMneKM/pyJKumi07zR0ZQ0Gm08gA6gLiJckpLQYylv0
OoW3EuNI+Bil1JSwVQpx91dhkWfNLtkMEngpr96v941henljg06vdGNKn8JEvHCYtMlAJgMHATIV
lHBQDAiOJkMZUCZQEdsYHAGSbRjbUG8uIBUax7rmYOlnPCbTqTOCBwJcdM0J3BNV2mciGEA2GoUr
C6rm0/j05cOC1b0ySSq33LeMzQHQ/z3wfvSxjIFDLIkyY6NNFNVUv5q0FLNSVqta6vF7MT6fyIA3
uwZp4dFog0rjm1IRA3/zA+lOvL5/o/x1sLftfyKgb3osCfRcoFZ4XKG9zdKYXNDLygM0SO9BhZQc
ASgVkHBVMSnEZwCowM9+y6op5IDem8WGnfYfSS72XPxZL7ITGUca3gu/LMAJIQKjHjFyAGYjXbNF
Hsaj8YEK2ZMbjxYcGiBtQaAD7qJ20Ikni/R99tayMkE6uAHWgv/NcNye6XjhNf8FtgAAlEAArOef
u/LhmkGC+/6c4zeJzAxOc5AABwEuFYQwZUkiAmlQsFwgEwgR3g2ssZFg3jrB5py0G0wDlEQnw2He
EK+UMwzuJOnd7flBpDTf2+3sxiJKDO8qKUmLzyC3k5JQLrsp+KTAFI8lxESusjd4cp1ONM0yJlNo
0wMzSjRp76Vi+rQNDzGIAGO1BoSwAbKoAA3G/l/3/72TiARBvdN4/1h7JIggV9PDp8L6Hb7M5wSA
Bvf1X/NCQKV4ATQVgDA0FAkUREFATUoTEgYCIgCzDAnQY0KBGamby3CAtw6L8VdGluqgiqbNccVD
Q7YoY1vE8RYHXa6TE2TZGp35KoHvYQmhdSwAmP1DgmlfAqx7eH7s07OA1Fo9z5JJjKxS5OXdArF1
Vo0a8EbZdDlazSl0vQ9QrHYAK2RkuZNUUiArN12L03tuS8TV/Xy+rsHfhq83895OOcQAAS6upU/H
I4Ov1cr5z67RPwnJYok8hB5S3N0GMO77BlxwCqIS3DcBzs/58/66PxnSoCldT8lgBwE8FZBwFC0J
CscysIRAEQoIQgEgmEBgZjW2g0E7Jo3OMxxsO4mga+mw8OmlWIPxjPTfWsWD3SjN/0Y0eSfSIpDG
r0lepaW6QiAbAkUCy6m6Xr2dFsl5dV//OHlng/lpdY6ky2+3/bmz6ZXd6llxzCXndeb9o01jtoAu
nKvH+1JRJN3aHsnziOrsu1146jEwWUAEwAAk6szHw8+pIrvP9UtRuB4funtWvvp7ACHJucOb3TDC
6PfQoG6/xUSxb04BMBWZZHQYpAhjAznE7uMEGAvOo3nAAAHgSisFt4PvzBKfCEBxi+QSEENjG/Ku
UWmXArL0Ta6ql4qU85M5ZkpZSK9KbfOF7+leLFM9eSaFSR5OicoSzW2TnZx8uDEYY/wJebGHZfpd
7DCVST0d7/dMRi3XNAHAAT4VgDA0LAyQpEKIwCJACIwECmNnRDGz2R41d6HQAKWuFYJmtNABVCh3
GzYsvXP7C5ukTmG5Y06ueekMm+upa1pNeBz+/Y4+azDacL19v/7pmAFblVoAbo5A1p88ORV3e69j
dyj/76w+p44B5ZT73xo/6aRITZxKwLd4Py2z33U2y8uqFZ/aX644WQADxgKVIkHiAv/GILAAcAE8
FZyIR0kNyAFTIESoJgkEQgExajeYvD2bxHR406ik4sAM5jKIro72oE02fAURKqzG/xcY1Msiavj+
h0ABhtiQF9GYAJ3/Vp5zRoDDD432OjgTJBy9DKswKyRd1EmjEjaTbPZWNxsFfdACL6+y5VYNrADe
QigAGEZeug0I6Gnbm6Rp/OEzXVeDaIq1MgAzFAit2Knw8RK71z7dFzDCS8jyEB3/h/7mLJSNVszt
6mFBAABbkUYAoMUPV9sO69ZXqB8Y/sR0u0AAOAEwVZBUJCOVUIMjGZiIEQgF2BsmaE2Ggy2C0APG
Z/6yw0+T6YsOUAGTP7EzSnxXPPGMSC8/T+gkDL4RIbtrnyzcpiWanHy1gkrXp3F4W3D9v6RlxDQw
G7W85NwlsHnAeLgB5hiFmamzZzpCMOirCImnCz64dZOCTU+VpSUcMnBtcMcDQ09Dfs+gzxVgFxUY
EAAQATECMciplMbIjKgaOHHOtilsXoSJ2KF2UXXTgbs82YDchpLsiTYCXPTfgOK1XbRwysuplwmi
B6s1G9Rsyzeau9XsPQYDwcHVCLQu04AxgVcHffDsEADgATSeNXJhbcJwJip2xSEzjEVDaHGYk3o6
7Tp4IZO4893kA5fL8ARpmL0LxGZhj2zGvCbXbA42uHhx9e0oWmPkTCra1xLW9HPcjByxy+X1xR7A
f6sdL4TsqK6jsRlLDA/lhH8cq1fwBGFahp49dzaD8wTmImAqX2F/JFFVLe3OrR4aa2e0EuYK9JgG
TgjTu9dJ9xM1m23cZ1JYjFmouUIZV+qVQ4VWJvPh0xqJ4qJEsM9TXN/TQRlakqZAECMzPvhSnY7P
fC6i17+Tr8Pr+EAAzABmCk5cFAQ+a2KheiHCWxdTyiMidDpUdc3P9YVG+x45A1LMjfEiCNpwhEUC
n89VH0m7/l5ZcmZiK12EP2DAHAE0n7m4GIxLKCjOKUVFy1eHm++NvZpdQ377brPvqacfzn7flzIf
TjOv3A6zmLcjJWgppfqTuC8YVRtZy6jRomm5txkO2+aPvywlnpuFFfJM9U2XPlXxrCKuUqHvNR9S
bZdWLSssu6RY6FYvzXXtIUlvlEAQAJg1HAbkWLEvoYyR5CusOVtwXDQ72hQUTT77gjHxEJwg5pMM
7RpPydAD05E6sJYS4DxUYnYqYz0XIuV5cpq8OrrfCfN39v5lzj+pzi82x8rO1M3yo+UzMXrUNcfG
dGjQQ0G1JCBcnxIoiuxgwf8EaID0H72tlkDqpgAkAXfQHGnYZH8vjdmhKqj7HQed28qxzOpjqUA4
ATSf7Xg9JsrWQIiBWPnnIT61K/X9/3//p89ifrvh0K9zqv3XpyhBUlt7u0XTwdjk6FJu7qrU9LnX
OOMZZZW0xAIADQq5k+sz7u3kwSJAXgy66cEuUzeO0bxd6MXxXAW3B7PrOs04nGZTd3MyqMtsL005
xUIyjBqVq8SY9h/m/uHnv4f1D1f/EfdfqQxgAAAAAaMWWWAAACJGY4AAADSeKLAAAAISgk1qrQe/
bKfB8ACtV7nVFwlNOer+T435NRLMXvEto2UWJeqGetb90u+JLkFWC9x8/gInj3aE3rsrv6+jl19W
/R8/hpLOWJiK2gH1/b0TAOi6AJkBwAEw1YAsRUokBEQSEEBCUBZ22B45a3YL9gsrrlVrQZd5F4IA
B4gKWl7k3CVu4NNyymAFymqiEKXMb/kms5igMEF0Yt3zJ/ZifWzU0D5+4ai0r48lFsxGt268QxOE
kf27FXo8CPdUfmgucISaUvj+4CVIU/LvTOZ4yqaKJp99qKjQRBfzfwwWrit4fDehidYYI0/TtO7+
BeNq5BTYjcNxD7CBUOABLhWELLRQjJQBEoCOSMbV3BQq9POOG7FqFoMkLh8fAAESXzhgpq8Fa8tX
7/EhpvLixkQAYPFjAhCTiYIPLIPhjI2rYdBZGgQ9Vc8Ks+e8ROYLFLidKivuKSosNpjxANZM7/PN
mz/LMsmDxGRtUQQj1feTr9T2EFoAADoazIXmmW5Df8TsRgHz/lIgrABhIEgBB7H04caTwMMrkv1q
yej8p9tHJb93mLTBNJOy4AMHATRVlEg1mIiEJjIghCAjuOKMbLMWODy5limlb7A389PqTLSBAWaj
b2LMXcqql0SucmOWe2InFyArF3NUYXLV1rGO+ZKImryLmMIUXQVFQz0xUzmMkQBmaefwp6Rsj8il
+C2WKW7Hk0GOOiwIq3jOtcEXxnPfks1475uclzI5PTeLLYAF6qhDdqxQNFfWrpWxxcmyaZJXkmnP
u3Hppppgm7dMyor14YGceCfhr/tq/newAwcBJp8lYmFwQKdMUgFiMRHVQlPwBSFhRIC74RM8sa9v
7Lts6YvDsQrOlLoY0L7E1ha2axNpWQ+bbT5BFZv/BtFQjXi0LiPSjxIHhKcsvMmOKcSjdeCcapRm
z9KdH2IMo51HWJYAqu2k97cAOAdJiHH/s9Wo0Pxc9dGJp7SaPf0SSxBbIPpcqPqrLqd9ZZb4djRm
cfXf71x4VgaJGeP3EXO0BqWN9nZfz6fhW0UKRAA+tgSRBnJs7CerqBt2LTGFuLhx2ho13++Z5qHZ
tdRAJC+sovonEtlPFG2vW4GZ/hhYrNNVLhV0uY/S4FwBRNWIqDgRDZhmQYjAIiAYxZ8b7yrgxF3M
UqXSmSgBeqtCCq0/Hz4iyuINwNTlWhUym9rTH/69IvqyZ57K+qJ7BSE7Ogll7Prci7+rN7M3TMje
D7KvLssz7Kskinxeex0GEzu2WS2zrnmonm85qV8tUJdA/4+PW6vaaAC9JACWcZ41O76Sg+7NyXi3
xleTrPDvU8Gc/MCaqi9tQIv33+3AzpcPHHXEUhcLM8Y7ZTz01ZuAnvaTnMHAASxVhEyUaMQE+YzY
2tsIW00WwaKlFoC2StvEpX3ZcVHYIzTkAFPAINsyzz7zVQKQxdLmNtGqe89+J8tRuWqNKtIU6DU3
lab4wt9KtSVXpU6BWw6C4An4sHw8WCDgjALcP1q695DMJadWjLCf+tPaVoCQlKAJUIYVloNAHeGO
mJ6MpP6ejsRE3op5GNS0Y6//Qo5MOU90bsipKyYXkj9sYAcBQJ+wqiHgyVRjEQltTZ0RTcFwBdvO
/pp0rrnz/4nfw1o6Z+/7P2I6XcT6/vr8uh6X5JaBtKiAdpKICWlaEIUyMxjOSDbx9xDxq/vyX+CE
Dhb5YOBwpxq2xvdGFtKnn4fCqPDi95MlNJt8Ym0A8+gM+IJwkqVORixBNKaPEF+tIdxBpYtKKvv2
w4Pz4fs9U4+PW6mJzm3XZJvwC6FtnMYjxGyLoYk87uMW4/2bBrL+oWDqGfS5KIyyh4tNYjGYhYCz
b22neCvfVZpvk7xTg8Xx9lAWy6+8fzzyfX+kA4VrGBrQf7tTm+DVdudT0dIdToGruDVnAVqfhHBD
o4KJBjzRBJBwYSCHgIMao9uL4fH/Dk+PP8Jpjjheq/qxPX8873p559tS0NpUY/spj2/fkR9rKPAK
xcTAdBKACqEYBobUpCqkKwhIu7RQPFkLgCqJG6pT+j/D5mGDRphiPxwoh4eAf1Ch+B/5/6+t3lKD
FSQoIRC1Xkcdo4Su7VM2pjHc2ADgAUSfbRQV7FNhpIVDSDETESzyaOOO7av+GeXG/JzrS+/26Z9H
Rq/ICsRPFfOE0FsvGrn1Vd3uiVjVmYQhgTsuxK/koiMcy9KXJMwXxW+naDY1aAwAEgTgtvcVdz8D
qDSAApKWtLnKhaqTKPh7GzdPdBKDfQgV0AQvfN7/OBXX13G8x2tD6GC2//OjAyzITXAzABdEF0dF
bkFJIaENYPogtezYZVHvix3qXrOtWvZDfSvo2SsYV6Q2JZ5xuUxJEpf8JCdV3M7jeUy/9mGM7N/j
tWQMSu8kEoOqJCpfYJeIIDgBPJ/lkbJCwQmUtaJIIlklKHHdOPq84rj48/+P6Pw6nr8btvXyzGCX
Mu8ASHOSngfG2x6b74vG+EIQ7iUpSYYjlsLf9/rV/dVBV987C/I/VHmtEysMaxAsA/Bt03KUouUZ
CxOU0AEAqIy4nL43M9X7y0AEgAAAB7T+n9RzNOg8uuqkqHZdvxELJMuquIR08vs/xHRll9YAtt+g
xJ0dO4kYAOD9e+zA5NhERStVLfqDJBPcB86WpC39b6PlLLiIzXqGv0r4r9i6XevamEAcAUTVnQaS
KYiIbQEOWy8+BR5bOmgAQRaC5AAAAAABBcMcdT6HbTNb9KpquFS6uRHltjC5vbQ0cM8xXv/5fwdr
FiA4cqRzfDan1hBs/uTZ2/jURObJk5y5/dJ21TQJBP0enKbTilzYpUyqufg1pNLKvWBmKlsZbbXy
Kz6JPDR8CvXzn2KQTAQNAVWA0tcUJ6wkSzZRXZRTjrIpoRLjaAcBLBWENCYhiJaCJomAR4eFM6cH
PmXgaZNARYBnBMsygQOxT0zt3sBG1DiC4s/nXNOGcve9jIUFDd+FjdZXyUbrdhe1NinvKBqSruRX
DBYUNECt9AVgu8AB68wHIMlqGDExQ7DG1RXNfZ7qxvkWLp9oGvBV0d6KkAGXGKAgd2CfClmKnhHn
e5BJIpmKbltVuyggokvr/b5dvlZYKQFMyojaFW37oAADBwEsFYQwFIkxgoESIFhKEBH6cIFwGI30
LwXhpaFoC6SQ2ZubJWy9tynwHHlXSOmduvV8Mq2SaJNkrLR9b52iYvufi1wblRU/eevEhHRUdgQB
9TOPwGLw7VkvbHcPEofqpXhYkmIUiRNS5AXln6WLVaBTE+VTs1t7plQYUfbw1I4SKYuY0LCcCdch
QxjedEPSh3jLRbdZuzlk0Z+NeLtiE/ENK6p0M1P5xUrjuGtlLI5ZynVUUCRlyhXK+VDU4NQyaoYm
jEeNV8tPq1XUxoIABIBwATwVhHQiFQTmwkIYmChBCAmZeY1ssRgDTTG5LvJjAV8dNJ7uXwlbIDQk
1i837flUb2sKEv7h4k4xVXEN/u47UTsekc/AENPBOIACU5chocuTGIqpZKdWUTqasJTz2S9kseY+
ISc/HStlr3SLD/h5EtXRqEIKx+X+2RY4AwneGfQKAJdjxLPpEWWsKCF0ToC3MKOEdlgKELyeogU7
0SyPv+OJN3lplp7O1pr1fczd08gfIngsMZPcI24kWgevbO2kugRAHAE0FYQwUAwFSkYykcVAJjNt
nG2ssIXzQipJMANqR3MBUdISqlrOGFSilPculrX5kCb19TErkD8yIIB9K7Ohs5i2lMc3XMO6Yl1G
ZL8b38XMf9Z3/vSedSoQU774pvT8sZbYcnpFObIlxptb85TCvBL0SwdJTYPRFMK1L7zAKZbGXnsn
bplVqAii8mEFmSkWWFZYAph7Wphx46imGuWE/4n8EwBwATZVhDBQDARKiCMgiIZkCIQEmx2MnwFC
IbtZSXDsKneDgAAQIEvm0yaghM+AnJqcgUIIPP3BZxCZkKcqN0R6zSnZjCcD+WD2Cv4J++lY5gfB
hxSO3R/uEGf3y2NcF+oetGHx+3bv3xuqIptBglFrZaDk1cZlbuJBvQlMST9vhKIdv9nh2LHrSkwU
CAAE3KlFcE5ya5SyU0JqdPlHQ216DcqV+CWo+sK7CwEM5lWVgAHAAUKfgVFTSEWREwmpaCpXJBrY
sLjo3RNNS6Ao+h2uu/+V/n56JM7H4mfbb6ehh/P9Ht8v9mHrbf8+9Z2/nE9Zyf5/bMDHTwvggbev
yEA/SSh4lOtUuV+NkQHg+nt+LpKr85mQZ4+0n4VahGJhBSKSZVI4Qj6HndtpI8GVQf84wPwfx1EA
DQB3+8FxBls7Oj9Xzf+16DYJP1m7IwFp5e3njlyO43H+OncgNfncm8mCW2OmGqm8VaR5zelTwzAC
vgAgjYstVJy13U3hzX3CsyTO8YKiLWAINiEXHA8DYehXGTbbp1fHv8akvoSjn7GdMsk4+aDD0/w+
nxB2/gnd3Ol/4glDvvDw+DfVB6AkegMnBwE81ZSUEzowAkUxkURgJ3vAD4O8AGGI3cSFtL0qgDwe
M5T0fF2Yubr/qVRrCcuUZpfdX9wAhmPu8RVSNE8SxVjQrkhYGJWomZTbyyqdnN3xUlMsmhSDmcOu
9fDLmd9Qkd13EOsbor49j931JJgErzkMtIzI8awtvKCXLoOABIgABM259pxR2szTmhmjnhbh5y5y
gypOlCagmAL/CGXyXxJ5ceCvijdAAHABLhWYdCIbCJDDEqCIiDMQBEYCb95gDoMGQbbGmHlAAE8T
b4QnEUESyBWLvJfSxAyGZH/JcpcmAAZVdQu8NoPAje/R+VU/YyKJ3VZVE4RVzzzWdKf0+6fM/G+a
Egp9evQ/mZzbnDcfvoNu1cKRuicVISqG14n6m2bnnokKlACCpUFCBCCrIYFJj5sy8LlIRo2h8ap5
t3Mfof0GUcVQABEAEuXKqQaZaNIAuAcDBwE8FYAsUzoYjoMyoISgJTk4Y4NwZgBi4YsLaVpnkDgr
V5ZkDVnW83dI3+NIaFNCf9i6n4JZsG9ZNUSZpTc7jex+1Kujyg750c2vxYD+OZhmflzLNsqUoAEA
XZpj1TTtleUiKWrGPIQoCnkvRN8h263MqBeI0Zt1umlZkrUDhwyDduiJRNT2qXY8DEDBB4PLqusA
I/lOAminKaQuTUlSvPV08v3Qt84zfO6MAAcBMBWELEVCLERFEQBQImAR73y4GCljnpm9BpdbWwFC
rr6hcUJHd+h7I3vUbm4NiKqyvt5ff9ERJsAEtRLET1RuwDPiHuuOotTcPdtSKyUupXwhsR2I0m0/
gEylHlL7sPDsZtgAx6ftjvZZTUGR6pI5amAL5i7mlVvLwtpFcZ9AXZ+fXp97fhRLDTl+315qgfky
XqWNBCOZGen/uJEvNjYWC2OlsfPJ08Hu16+dwEYOATwVhExCJAUgQ0CRUCQxCAmx6mh3xg0pAZGp
beS1Yto/iEDxWToSg8yXyb2nvkS0jmI8GJwFaXYVvVJPz3xbUVa6JyxrPdexO3/5a5r868fQgWCc
n3jETzGYNwNDTX9Zw1UCyilUccomc+eyV999MsC30CJ8iesvoOnbB//eyakkptoeSh+HkbVv7iw7
LDEHG+zDiszgYAJa2Z4aU8wQMwGQwq7qDgo1hI74O/UahlOY9q7GSnX8Le+n3sQiuJfRzm4CS0L2
nFy3QdTTYiAOATJVhCw0MwkaIUMKQEdt9kDAAGXEcM2mWFV0WOFsDHft8N0k17ucAAgYepbHA26a
SQoB3UhSPdtD7bBAAAAFriDD5Xx2GsDA/R8BjNYAwPPoAB8Q8oYUfD94z4j4gDtoFPUc/7MHcffh
WEVC+z4M+e26p3e+fgMKnAmJYsPOYoTueTw5asnVbhrjr0rTgA3xqaZCEbmIXwSjsp1Smb5gMwkq
LgDgASif3Zn2hcrj6fsA5vjj2+v+1OsvjvnHxX8+wDqKk8OftMjhiEN8SzaJ/ajRo6ZnwPBzO1jo
8k2eN0zSryMkfbxhu75VUq3dfhfBJVbGMTOEzdnxxS/pTonTO481mPjWu/J//dAvLpA/DBW+MrVa
oo7++8uhMA1NlyAABABTi4vPx64uea+jPhfsbNTGmTEAncgzQjfIS+U4/JKxkZrzE+jHOAE9E+iG
RfpXSxDoMHb802uYb7F7bqTS+sIKhriAmAIBwAEqnlY4LUXNNoXAF4yKGSYGi0PuESZEzz3z6y5/
A0/238vfzzJyLz49HWtPGzWtZES3o1fk/rv9+nb1NdPvbpaz4R0chCAI+aMDC4YDVHcbT5P6fb+b
/tt2+ADsHwsg+XOwRXD6uCefXe3fub8tDOQvv+w0uKPEAp3VUpke/+yg6Yas18IA9etBe+74ddVo
IjFSANIvraH4Z4Ckp7Dq6kD2RELwMCejNMQTDb0b/WXwSDPvut2mtify09rspuo0qVPJX8L9qrnd
Fpem92eqi+QLT86H9P0IzVJ/jtHVhOd4YYAD6YB3D7ixkazP1yYRpmXjHC6qkSEobMXbCOY197Uh
Y/pPw+4hr5p9mepgDgE21YQsUA0ImGJhiJgigAiMBGO6suw0splBWrWOFhJRq7qGhOtaObDQj+Wd
EURZDhLocK0DTEkj63AB3wWRCG7dj9N4Mk7R7sk5/X+4FNGGt1YGI39nRyFywrGw2vZnJ5HtdyBG
kkGAKoL2f3LG+VfwWYMfsvmwrL2494wG4K0nyvN7ICZ4zLvcf/l0NYJyQhEVASCUy+GBzChHGAAc
ATgVgDQ3KtBIghEAhCAyvW106X5QPUMsxpq3fXsAg0CJZPcmY56DCIpfm2yBXG7/teGBXdEgFmiV
Gco3EicM9OpC63LaE439i6CoTeeWg/e+htuK19fPtoXSoidyEAsKuQTE88fPMXOcdkx88MbfUL66
gABCyLUL3r8Lnqg78J9uKzdqG98qg4Cw9FAAqTABwAEsFZiuOgmdBKVDCwBHeFBGlg7siDzhNK1Y
AICL6+bD1dIgTYlLZ+d16JBr2p4bDU2XxvNEWsSbOGtAulzCrITWhENkrmcVcEqzQ7s1Pu5MJjjO
K0NlM0IXTtU7uKupniLZulRPutLCeP/UXYDFh88a6vF0K8iq694cr1J0l5MPhwXlqZUABCJFGJUU
zLNNUrqVAFkJOIAKABcOATYVjDQlihTGgRQwUEwRCARsUs4BQCkGkXeXwWgno4H4J6clbNYi3wuy
s4quPxa522C+f+uNzEQlUKArRQXVG5wuNzdzyqKLEzC6pKwJmgGl0w3ELs8Nqqu+9QbcU+j2/x7c
BbsFSKi1wGtw+Fyp0816cEULkSlzPC9eNoywSzR6VUXF5omSdZ3EAPg/ar/AooAEAd62Tlf3Y4Gs
G0mPbjy+M/SWNGBK1A9fDLLKUGyWMdBJ17bGLYhTshRZ9YQ1hDdGtSCiHptS5iAR2AADBwE6FaXI
tSiVhIExgIUOGLAgbzLBE4nKAFxnqsmUzr6f0f8V08Xqb6UGEY8XX9NvGqVJnUimpQFYz50wKM3Y
XsWtnog4njciqBEdydayWRJgT+sLU+Ij7P/8fh09eKBAETGwKZBe/L6eTKGS6uF64xWBDS9tP4Yw
SrDUIBAAALPRAhGUGpZTp2dLYCIQBL9vjYOapw6kf5WUFPkBqrYcjQWziRag9bB8ObDs+LM0gdX2
2ClNb62KRxZbOQABwAEwFYQsN1EpBihQoMxgE7vANZZAMBRozkqwUWqz2NMpzMD9v9DSYuSqApbd
1G1dgUlF3iC11poVSPa9d85aXHhB4diDKpe9dvPtZbSrcalZxby/kXk9wDgNgjNdoxGmed6oZbgp
4qTYx33eaBcTwdKSotK8QutUctau+xkUma7ldeO/+XfeeqlyU5cSgwY3gSpQ5WuE3XTA0an8szdp
pAZUC7R8y3wfBKHJ6hT7F+j2zT3OpgwfkfPR0+FdaIhcAAcBIlWYxLYKDIwBIylQIiAL3boQwpnX
PWLFQsOQAAZgiy1tozVNL2y71eIKrAA9pd7O+9OvoUqf5Qyft76dLHvPpntmliXvF1JunGB1kpmi
swBzHyxSZul5pxMu5/xkNnYzAGJZGCDnRSpK9N41ECPV2JAxDYSTw4nMSWdJ3xOukBdQBAGarNWY
VnOf5dGMYEsUVasUiakqwFRbEJzrFkL7YUJ7EKqJhNEyXKBci7o1npfrdmh87KLpP2j29coSzBiy
o+IgABwBFp/OGiKiWSEDDbpUBes1bMS7bvYvn7564+Z0w104+Xj31wwh5qiDbWJ4AO3kPwAPNX4m
D+LRz/7y0TNlt/sKIWM8BXgBtoIhoPHz4HfVk2/fiyxWeK+AGLHbwtmnVugIDcz1F0xhdSVEKS+c
DKLGio1vMzKeSB/KLlRKtqodYOS+CDCIzHmv8NxM/beSpaXupPfLJSHefirGZHYZiGgNFtLwcpXH
peCeViUXVESWwnpb9YitYxS8RTd3W77Kvhc1c1c18zRbEZxcPx/49XVRs2k6BLuZgfZSQK/b9/Z/
y1jik5d+lQ6kEoUpSICAXr0w757LxmhAGHXqlw/3L+s57cPnRhJeyiYiQX6Ht6h8XrhIFCkFmAs1
KeAAkH5hAAcBRNWAMEYZGYJNFKBEgBMLOAyhMLBdigxFtK0xyOBylmQRjTKbUCEftTrCTuJAQPJw
l92mujdzc5LaUmLm+9Nu3KWbmor+WwRbDg6l0Rh4Vz/zSKOo7K9KWLYo+pSt5zgNsiU3y2Ua5EQI
rW13xWO0vpujxXlBaUGFe0Yez+TmxwxEL2KMDyWvLfy388vl/W+7r7SdTy2t4YXh9MIALenw036/
B6MVar8YppJMqWvtMhS+YnnKUARAAcABLlWELJJaEGACT5Bh002tajFpiWTIvYXOZPNNuOf10zfA
JYEDXMYRgbrxmYInMAAkflAFK8+lFKUHbeAHVVLkXM4mIvnjyMkCZJSSQ12Wd4gjOPYz2J0tfiso
v4Zy7/sR2+jMEbVRY7pAlnYZqEN6kK2OojKNyDFVEl/nHdYGKb2qlMK7zdZSAAE0H08fv55GPLkK
JYGQAwcBLp+tmOQkkJpmJZomJ1i7SDGKkSOGR7/B9/X4/ohmmC3HguW3zwdcEbPj4A/o/OX3vtCf
smsCRVSZffjU2bPnPj6fRBdc/tEn9vpUyiUwodBEg9w4wi0Wqf7Qun8P4OmQ1u5Ctd8EKioA9XAq
y8P1nyqgfA0oyHungGiKBuSK40lNzXbJwRx0W9J70FKNbW+lPW2uMtqDtPj8RiC2D6X+jgxoO5cF
poqrsSwr3hYoHwgPDWMEomf5f08keMI5dUIZZHUSTLcKpwpi4JN0ggeKoyAZP+zo5WU+r5bulGK4
VnGlIqNAUCIcATKeXbiGthp0LZn7BWkjioyWJeEa48F994Nff5b+MDnrxbq7evXXUdZ+d6fr8cO0
rQP22zySADR+aKENVCLov4H2LQwzwAYDJq7VABq0qim6evPx9f0dAA5p5wCLwy/8FCn4lqoAC7pI
7nalkqqxTAfsvtI6poUxT1Opm13bqzTv1XzXDgNQkQlJm7a8Si+TrcwvS0BAFMKsVU17EZiuirZc
nLBCC7IIGyK3+WH7FtSSJJOBLElx4N53NsbRoxYgGEkdcDJ6KA7KAzskaxRnXHs53BRcQnEEkSmB
dP+U/eHSdgdrsiIcAT7VlHQmKJCGAUQ4WCgwCQlEBw7Aeb67aBvwrD2zcAWrqxmPagyB/JTY5ZFB
s4MiIwJNHt8e9s5cAW0oHh7wt9U+EAzOADaq7ZwHjq5YN3IQSq9ZsPMYIPc1OGUfiP1yUpjqOx7L
vSpFjCiXhpnyzoEiQOw+//7OAqZ0i1HCx3zAJQaRNu77plNvfjdWWe3UXuZ/Poi76vDrlTl/jsjj
G2bJWrZpwAEqFYQsURMMSElhoQygQQgI+1bIGraApnoDjOd/yFmlz7WasJlp8/k6eZ08sCMaOfgN
cu7UqKCsNeWIc3v1Xv0foLSRkD457sFvPgcFvTKHaQIOD4YYagQgqRyWGUmJAp1xzXQtNB0LINg5
aC+dYpLuWGJor+MS3ErqcAGFVYKGZitvCXjfTcvvI1KgABMuHAE0FYAwU0EphmdgmIBiEBHKFFum
AKc1VyNWx+4ERKsBgG0dZTYsJ2Idk+92Vmvweey1P0deqxWF9z9LiyNRMldVUMMVrjrFqibudE/M
dU7qgtjJAM4CLM1otEhmhABs7n9/h+q+lVMN681Uhak0+y4+VuiwABM3tU+tSxdvB1poMnClO7Us
1PX/2a4fnf5r1O6jysJzUwASZFoYViK5wAEuVZCMJCkVBgElCsBO9d2WFgQ2C0gu3ED2XW/M+qCh
Nldu5hze13xW3QJbLpWluanUF1LsM5HzOG/sqaIelkYw38Gl22zava7D4wCyAlifDpPIGMrrc5qa
ZaT0ggCsddtDaVHynLthsoLpmm8sVK59FgYUm+bshgXSpCpIvK8SJnnIF6isqJwAF27IwqkK5z8V
MMAAcAEon9WRJ0iJCkKkSyFMizISxJw0rISmM+MeLcXxfvRbA1o/o17PtFumCBtsPnktt5FXXCof
mkrqJ3ZT9FkDBWNZvVXO6+qy2NGgM7qdblDzd4bQxqheELyUamhtEWKLBocjPGl2KgrNxAovbqmM
Tmu9rZ606Axn4/Zq0FR7/59lRUNOn6cVnVJkAATDltfHVBpXGuWcTyDUHROjTZTmQSb4722AHmEw
7+owvRYAGymz341ZU0oCMAAMrztnvnU5QaQNS2EV4VTV8ulX1b9Sg9fKX1Ks4BVtrmmvkOjHoWYK
Ges6SXCc6s6CUCHcs0FdmefI2BbjZBcWZ8P7B4JjBwE01ZiI0nCoBN92t5ByWwTQQSGDFoCkEAOL
mlj14d38yEGM8ot3Q8KNwDTRu0aLUu1p3sQL7s8sXtQbHMwD30EXpjYUzbJoWSY0cYGcT0Nw2q0B
YdaO5DdOMDtKxB1hJiBdfSVB4bkj1geXUrCjgKpSTs/75ET9pBBYGyIPCiejBkyYu2ycVU6vC7fx
JENi8ll5VDGgxyl508vljEqHASxVmMiySgxYAmYNBUAZZwBITUIAAyLt5Z2BatIuJ0whDnRx9T7m
XJPv2dsKCx7TjppN+O0fq8BdmDJoHxsKxOcgGjPHaSmaWqwgShJOAduEofatztklZg7N4UNlWdPH
TKyGWWMlCgYEK1rzFr1C3bN5rmQmKrmAReHvbxY6Wa5bt1mGjpt5msTF+UuuRLERKJAKpxhcgA4B
IJ4pOyaEC0rMVUFSnZ1uUjISxT1iJTM1oFvpnDPYX1/ciLsjzP+L/x/HydHXnkQ7fFkW+eaOGumj
2d/+LD8T4HwW2rMA8QHIuuDylAM865ch2bo7SFBiro6FrScOIjPWsoQcBwH+D+5/QqvlfD0FUn8w
wjq6X9UjEtCGJ7LemRoqMN+b9UwhFj5fR0aAjOEYbE2utlcF4LLKM3Nr92w4Np+d7npWIOWS+20X
gzx7iJCOkA0Ix0dyua2IMr1HEfgtLLnevTeFwaUw9blTQ1hCBCIIBC9NQX1Qkn/gNxY3J64AA991
8rJj9TXSWXJ6PNHyS3QH393auWk1rtRpVqauT5L+G1jmUl+owt5V2OWNf9MDjUSoQbABDZ8xWgY2
GcQdLV40ybq8tjPd1J1lqS6hN8ABKNWliqAhlATBBJ8t0NwNYD9ZmNApEd30Ln0yMoc7QiDCpAqu
HSmZF6nc6ut2jcFdAboqJMXiSoUzw3GsT9sxOGswr59ER1UXACCYNkgyXzdYfH2boE9AC7yzwj3X
9BV6BhAAwwcBKhWc7GESDYYhAZoQIiAIkATfjMezsyGgx+LZjUZrjhAM44fL6pfw+BJxNOYLTBiI
FajiRuKo/s0OUhzYmA0sM2pMSxWlBLNKy3e5UIK01OiswFXIDrjQIm6rraNcebE0adkpn4vzv6Ku
l/zU/vXanABc1RJzXWp9C6UdBWdKyaa4WUU+ERB5nUwxBeoAVbs8raiL2y0ZzOlOq8bRrZ+cEaGY
uHABNBWdTCMTERZmYIhYaBARW0aOxcMcCCsudEeULaLwgcLtfVr+D6OYx1uFkDaBWfBxnAxE3XoR
hPFyD0/GN01j9U9iwZi5KKTMjuBJ3qusESqNwu8T2AivDyItiCNmbvkII8O271zF5T5WpGA8/xD8
TMShIJgAcbCGi2L06/U7GtGXqLQUnkyQ/P5IgKCvlE3TvmWIAFWI5/+/vXbOAECv1MZkA78ghIss
6XUdi+Wccsf75dXi9Cq2bzpEK5ZTCS5qE912xEslu6mLLZZZpn8bpvnt4c92gQ/4eg5D2JKsU7p4
Xd3fBwEqFZiKdFsJBsIxqNAqNAiEBO8UGyDQYEZDo3d5AAAUq1ohzzoy6fKZ0ZvgVu4hAK5/x8/V
wkGXnpG5/5DLkIUrd3tzDxARyyJnADYGQreyLO2o5GEYfDmW47qRDDBqSw+9h+Z+tVQa4t+OJBIm
FVLS6vCo7rb6Zl+7H0LHq1nwOIAAAAGV7hN8Ye3EVdZJiSXfNzW9cs3vo/P11Ta8ytXZNYSs1Pj2
+u+ctXrPbYoBObx3aKjnMTua6unw+lV8eFI7aYpeMBBSSgihGuO7jhEday3SejR2EIp7YBUHATAV
gDQ1OhCOghWpSCIQCwZhQZxdsOQtcjmsQA4lYqJOTFpZzh6D8fjDer4UrhkSgV0e7n1wBLnftv6z
gi+FHdfWZDAD0W/7ZjPlOr0EKmJmaZt+wgnc0sRuCqOi3I/g7KRSVXl4sWL+N4ktQjl35t5dn0uE
Vo7PUPWtjvH95fPP//8o2/6OCmFcLJYLLRvFQ9f2Q307UmgUaCV1FhZLVFWJutbErabs3tWOM1vS
qmKdSq7ePx7d9G8ZT0fZqLgaeu8+/UOyMtjNi2JiAAMHATAVnHAnUwkiZSCIQEfKAhVaKQzehnQ7
LpQBt6zx5TQyp+n84ggF1vkVNcXuvBysq0VRjljKlyyAssWGGEFLD4Nw9r2nMf6ndqCK+N0u9940
jAe9nwb8pecthH//OdfaCIgf/G2kReqavTwOWN/aG1ZWAFtpyosQgIwR9E+b7d3/T8XbHiLdXUDB
xJAPvK5Z8QUAOW0BniSgF9DHMLUJpr4v2622FQJhUluG3saNuoQVNCDsNKv4XwMhzgHKWm2GuBiL
CjgBMBWQcBUqLJZhIglATnZgBRiLb3AITLgtAfQTwWcxkotbJmnOIiFkOrofz+foJoVf8Ymyu8Bi
P8BtGV++fXrWhDSouAWTrho0YwQWFDs+YpXJtl6OZ1Alu6I20s9qUD0GvnX1TtGw+l36E4Bb1/t3
kUJ/Eg17moCDEOnNl2RwMP/QUSWJX1OKKgeZpqP4uSdElm957abqKVIQTIMUw4pd/hXfLTbwdpoQ
28SGCObetCFBWxUDBwEuVaCLsjCQBH2oyZrIjQL32YURjSSwAAAGAXSWdOns+G0RKNFium7qMg18
vkBibtN1e+EqYwgZqNzM3iu6+fzzmsVAZXiorIJbiqgzFc8dumMHdBVVIiyc7M3HT4cpxvcAXqbk
ARjGKTixaKyVNzF3vv7rpUBIHaMzGHzN/CAH4FHHAxfv/GdCB0mJZgqy/tHOn0sxHN9MxzMgPaAk
Y2ETDf4XmMlEGAIAC5/DKSADBwE8nx3KdqwNGKnDEDHKYzBREkRJCKQkQJ3/KX9l8+vx7T0OHfbn
p8V83K+f3Z22ff4/h207MeQeC7DR688/dGl+8sA45bHZCJygJ0Yjp7WZlQluILAYy1NnqmZInfLG
ZCERoAXkYIWQgABWztwm6AHBHG36d7U58besRrbjp8tMoqq+xOfAhIYPcOAjVxqIZoNFU1sAEYUg
Dz2mfwpgaN8viYH0jqWFsP+IRiMphHSY8nQ60k+Ni9m1FKk9a+dGK7WyYXJ5B2BWyQiAs3T1Xl+M
6fnhx/oHqtcAfELV068CdaSqt41FnOb+oLB+4PKIgyXEAcABLNWEMDMhJMRQEwCZ6wL9X2AAFZaz
FpoMKhzmDngqfO3BaX9zmrvcMXrI5zphRnWHmFrEbriXPpdlzfneTec55ov2mIpXPoZIk4tiF6IF
iK9zajVPqEAU+9kiiW1o6IGrCB6G3G/csz0SQhiEuEprJ4gn2Hff+OhI0xOvuduVGFcIadUoMdfR
LHleLpgGUAXyugDCA7YRgxgLDdLiCYDgAS4VmIhVQS0EQhEQRMAj5xrGKENhGLywXkl6gAAUspvE
jbL//aAIlXQSC9/IMOi+rWGNR9v2GlZpd9rVoY7ZwqBVKzrATAxnJxwgWU4LQaH4hEhxCzwJS0hk
qgLciGeYDBUD1oUia1r+OnrA4w+JNd75+B10ImSsspTsTp4cIK1hCos2Hdr+4lv8IlO1cMRiAxoB
gAeaEABlhiYFS4KfoIAHASoVhDA3QJFaZWCYgEIgEeu7ch26FjHeSznhBfwDOGinyVpBXqpPIvSj
G17JvHRv5utGEQuRnqd14syBKXYocdVNjS9XOe7UrtFjDuz39ECBUXiX8egBKI6vs/j0AE3EtABl
OPoyAju7uz5e3+nXQNvWhObLvev3AQv1YEurBP/0+OnXlA0mW3SCARkhvLNa13jlZRvAauGOAAAH
4ZgbLBbXt+UQ4AEsFZx0FiK9xCNhGcBGIBHyJ6hBa1t5thokZL+NLaFshc7+n828srbitryoIaQV
Rp12W9s4ioq0Tw5/n15AaXcYgACe/tXhU0i2aVarTBU1iuMLgo3iI1jpCScLx4npPG4RKnC2/UCn
/4hicDXu2cCqiDNc1ICvTg4UwcKnV2DRyzAv1wGp4xLPO/8T9LeF+Tv+g/FzW1bkQQ0LgABAAZR1
XxoHASwVneR2GI2EIgCYWCIQCQQEIQEzMTlDtwtAPBcb61OfPkFJ166hWW7U7P5Pixpwu8eaZaeO
yIkYxdavg7vzebr7ACIyoB4yw93SjQudyMnLt99mG9CbbwIwPAEMjGHexTeT0XSiAdutq6/0Bk8k
QBAApa3AnIXEnEAiSnVSQACovTruIr7Fkg68BECFsWx83XM2vw94WqBgXz8KheNoPia+v+udenW8
xL9s/AEwFYxQRCmJHiIBKQQsExMEQgFyxAen09NBmyGvbfdupOATn/HIAC7nVHcSCAOdLO4hCUDN
AYFiLNdP/OgXr1CBBz3Ji8GBF6OFBcAIwLVKDB7BVem1Ufv+njgMY4P3/FksBnOlbTXxi8RLIHHr
f+fiDOGAgCpNQ3cVZdAKNT/Tvi6soFJFXUYrr8Y1cNQBYACoNXFTUE7QyAJxBgF9RbeX77P7DjiJ
ClQVAANK6UcxuSxZ3EWA5RnVRgucS5vl/vbD5bf3RA4BMBWELEMtBVaGMxCMwBO9jJc7nQwGyQt1
fdXochIXt87nK+HL4lsRjtacvmylON7sdfo+wAbr/nfx3cpGFXEvd891ELm7Cbruy3WcgEmFHhBT
N1EtC9NCChXBY52Lm6VrBf4UVeQ4k+p0p8Gsw1xBmAAAIwbpxJR2eb2f3I2sK+De/uM2jJ99GYAw
QC4AgpRLRdp2296N/5X8rCAAAmVgLzWnm3sB1ujr9VhIgAMHATIVnHQkHQTahWEaACIUCAz0FHIs
0ARmadNnBbSerkcDgRp/CzXi42XKZygJDPZML1rj5JXEdYrHicjg7Y6fjYt7pG4/sHiAvvfvCror
lVpk/A70XEcY3fFZB+X6nH+YRrCqdZ3a27EU4CoPE/VB2XIMGgFEAdn/IQKnUywAABz4AT4r6KWg
6e4bBuOQrp6nQLugQFwAAAi6EqKJVrYhmue5JNu/AS4VkHAhHAUGwRGxbExKEwUHQmCIQM7x9rML
xj4G/bndXL5TqXmA8Xs6EDADVHdXAeIQE2N5DTsmAKxLO9zWOMvlmzUHkwftn8s6ihk52fDCWjDq
/rpn46SRSDnfyz6vH0f7PxfmPuPmtxoBC1vXfhGlbTqhiBIggVPhQ6JdTwQYgDE6O7ripEln6V+7
UOw0UdNWnrO/iKtoipsAtTTid/vtNPqlXO4kUBAIDBfx2d3wsonz8Gf0zkyjH2f8DpLzPh4hlmVN
s7JIslMntLDW+GMOApO2VlXZ7bzeBve7silNQulx4JYBuCJm4U6c7ulCbFwIEHw5SvkDvdFMHAEy
FZzoMBME0MIAkcTAZm89HXe2BWhozGl5jQGDdlx417ziej0U7f4ux2qAbuBX1r4Ubs2NJ77sfPFy
e+ttJZTefGvld2dd+0lclf2xNCE2EUBgSQ8XYpCSRYHNmd7XRJ20nUdsbkEDc3D4PWpYE7xZfN9M
upCVsmrGnQdq+94nrqJz7TLg78gHASwVmHQlKAlKRhIoUEZSCIQM3j5Jjk0yGHWL2OjMAAZjVHYv
nZgQbjZa+q1i3fuigEbn9/pjuvFX88X7OzdeYATVZuVX8+0HCk6Tx8zBzPXTPe0P+yGAlj5+H+Hi
ALBN3r6AJMlSacLU+qr92Vt+q1tQAAvVPLhIa4S61LWj2f4PosF1aHF77xV9ujeOqIHAATQVkHQj
cQmEAnGwkCA1DAVCAhEAnZ72CE0XyZ03s9sdA9sYFX3kErxGJlnBONGhl/9fW+S8Hpprn+b/YuLs
9FUwt1hpzA0v1JNY+mgzsgcJ+ukzUzQTQMsmMAAwm6khhhp8uus9RnUqLRn1FtRGcYjuSqZZwgJA
/hz755UAlEGvo11attsQDkM1tNLw21liWeIJNx8tbm/Z6s3wllGkAADP2++e23846AAOATQVlHAj
WwRIgjIw0CAhCwhCARGAmegteB5bhMMWd/Due2RbStngAgEJdXd7qmEETxeDupd1xw0R9SwS6b8w
avRlsVcVwbqLO8mAJL27Q/fMhzGeYb5uIH4G+OiAuGfkvnomQkZQozJi4EZkbIKgrirrRTdWxDvU
k+eg+TuAVgbs4AABA4y0L/GjpztMCRSoqObNGUEFwcheb//r9EaAAK+X+gZVrGMjUFPCwABwAS4V
lHQiEwyQqBGwhG4jCARCARCAnjGOHZwmgZMVsFLvHXQGm6aOp3hkm147oEmrW5VcZb5ou5yQhCBY
4jLUmFQY5N01b2e94tw6dEIkBa+je4NTghgnfVANpVdOmN+n/vloAv+2YEsf5AgAgLf0+ewyR6HC
K6LlnH2dv+wA+eYAAS0EKgJwvPl+H193np1jKK19TX+BxeHGJIGn9H/mAALaQ8gKAAHAATYVgCwq
Eq0M5REohG4jEBR2jDo0AZ3zrtdNLx0BvZNxVKSnb/JbnteOKmEUqqvvm8fq3CADSa7ruqishLd1
XbU4mjhRuwtSNVWr1KwSI4xNSnqSLxTIGJjCl4dzqTGQEKM+r6vPMFvlECT1///x4am1XZet9vPr
66+UUEku/xDlxjn+IX67J6FJrC7vLbzfc2aXPrpXnNytqeB5MsZADqfUiULEv7hgABwBIhWgrvYL
mAKjEbhMYFet57vLDiNCpOx61vEm73fAc4D7hEhGkGMqR82i1dot4TMCYS9u4QBSxnzMSQFIrbOE
hSMhE6WQKZgNccmufCRQAVIAmM9TX4nV+DVgFJTs7LwtsfPx9tYJXIL+fH/j6+OtjIuV7rMAN+EC
3hxAS7DHFAnB8L1ccbW2gX3XLAXoA7L4oABwATIVhDBEipTcAjYTOjAbmZBscL5RF6CjpI7UaSzB
skSE/8WWn9Nl35FEuqfzKCLHGrW9F4v+Aya+b9OAAGNy/A7/yH/7DzmI8P2RiiHvXSJTvVNALjWN
WyXAQN8P1ZgB6XspYA2t0RTb3ooAiHP3Gx9g4ccBPyQsQ3n9TwE2HF9h6WAQuBPj0YP9TnyZK263
Hs5BUAAgAAuhboGADgEoFYxMRxURhmNCsEVgERgR7tkNYMw0yiIDjcvuwyP4imdflr4yzYiIISfD
+XnIhAxKYfkZ4EoAEiQEOPwmR+r0EgKCkFc3YSY1wz2WPrgKG+xonmuez6101oMbc76PKsA2dDN7
6KVrES/ji+HiXaoTlt1sUU/+/vDhwZgiAEZIsryPouOQjxYPdh8UwFgiJfTdrAtYADgBKhWZgmQ5
GNQCeqxQwRh9GCCjhlzEsABMF6Qc2fz8abtGdQCYxHDFkACAGOn7+aghYQAE1+bt3I5b+L+bAyR9
YEoXRrOh2hwb+lZYVp0R1oYd+igWhrcX4Z8bw/g4DtDPMEuhbFrzMR2pyfHkSDDEgABECUb9dQTz
/MdPM/WAmLpAlIJ7wyZ+f0BDq+2aGelaIRJ5LhPrLgAlDn0JCXD1hErwATQVgCxzOSFGhDKARCgR
GAnezZ0tFrxN6GjxaM1lQtBOUCABxzSSFbfg2pDtcWZwaHIwi/OD+kG76b/o/wQy1xCdRiPeP4k7
Xn4EF88Zv51mZ3xIk8N8SMFG9VdJAE7kxUC8ak9lzGo/OQ3XiMMMUbaj6zkIABHZn0+tskrdN/2n
NgnfSzf2ndY48H2oACeSnQ0mS5yQ6OoUx30ECtrPijzz72LBH2fb+dN7YmJY3ipEmFvgFnABKhWE
MHRSuQZEEQCb3u21FuhGzRdQS8tKSw7rlpFps4fHrTbGqxjogSBLFA0paqtvtelQk1O9OIKd3nPC
zGLMU1n1OG9nKcctenl1YxIUiWWc8cgDGYxjamd6BvJmNIDJNkAwkkQzW7THC1x4d/047ZxO0Ruz
OS7BRgJ0Aa1UNDmoWSr5F3eBh3FCiieZH/Rji83t/FrEkLGwgA9wWsHZzgMzEmF/7+5O/5RsgU/B
7/GcLyO6NH2GQBerCQMBjCjgASIVhDQ2HQXPAkDY1IxSEwhEAxEAne65vw31o01sqJJwwFZf4sP5
gCva10OqtyND/0f1CiQXq70gDG2dEbLQvAVr9V6icsMqQDd4GOIM6EtBGJvQ6y/NwLJNphFuA5ez
DFmk8IADgCg09xx+ySfHbcy6uH/P9S14mzF8ZyFBig6rjIHMBAIst6slATIQQjG3Kj5SGcd2MzMM
d8/lpwZCAwRG7qyw1qX2b9toB1u8uU5EBAwCAKtny9JGcIrM/f1MAoQVTl4fl/jggbAAcZ7+Ucjp
z3+z4Vv4J+3G1517KlnAAS4VhDB1UwVQZWGIQIIQEe42B8Hahji54TiVh/gKqoERlgCs8PlxTOEE
TyZlBlMcq0jxLQSL6s2ACIdIBcuPqzYATRZ122NIDz9k8+3E2DHH2YABHXirXQHX1xkAb5/6dADk
A9p9O5eyP/P7X7Jk1ks/f7uTkNBFdhUK5jCgSCfns7evhOsQAqv9pxvXypde84H/WmFJnQoMITs/
v5fcAIhcNu3/3BwBKBWENDYrwQNhMTBUcBkIhAhBATuqpnPFq1clKK1Nx6vXrUY/0D7oTGAYRaRk
Yk+0VbyPIklXKoUXiumYVmQBafh+xqUgK2cfVVnCi0Yanob66aztKY5HZa/VOv6nRWyZYVjr/Y44
4gHVcbKjJMM6cfjaUskB2nyLeRtQsBh10be67IjY9cT/Vf3nsg19WM7krACKN0/t8GQFXj5zUABn
IEiMfV7JZOFRzCW5Wp/L3kls4L4Qs1bD17Qx1YrKI37o2x+C7v7tKmmgFA7FX23b9u/bUypnATQV
lHYXQa2EqIEYQO71ngkOhEpCYlt7vhmwIdFc47/s6FTn+zAbE//PMCBeHJrX1tgBMXWPV9fXLX8a
B1fPaKkZ7joF9jGJ9M/mPLGn1f3x9wIrdZbzw0S5NZ2dCQAAqgKoYzvIka1peLBW51CtVAGqx9/y
jo1o3NTG7ztrWtABOtaitg1atDG5zlmMI8kmA6bdW/cfJ3G0mCA8o9Anbv3ERCo2hHkYv73Y1AMH
ASoVjDZJQh2CIaE4TI4lHAXCYQEIgE3zXc09PPG7Ogq3p0ZtpjXngPfIXtLGJgxa5nw2eeSPN9sL
CF7Jplu35c/o/HaIGWM8bPDGP53uOAEarohWjFvnQzqCv1vqL0RcPLrNfjqEXMUSzohleAeAcgGM
Zvl+/cKN/k7H2toGtL+8t7sxN7l9FQNvRxxAL6nQ4uPwdHqP9PokaU1CSue+r06gAzURnj69gB3/
PG8fj4hTu58976Gl7k14o5gomZBOoV12Rc+j8rTyyyAoynkbAErfRqgADhL4nzzgAHABLBWeBGUR
oYRjQUCMIBeMcunp7GhAw4MzZWJrXWqBcMcuVljoL7P8z0Xs7BCVxGE8X0MAVMjGcuCC1TIXq6Ao
WwhbFGLIczDPIYxNYV3fdkvWi4ylvOdQnWaqvFLk4mpzo0GOWks0GbV5XqubsYCdwCEslBCQQjbX
5adXUNMk4xcSKEGRZdkl9vznM0xNXNiAsA3CZPHkU2jErIn4LypsJo/2OmLW/wDJZSndwBY3ITF0
8cSzgMmViJ0ISkCV3hwZDImfbx0/L6ZJW0YZx1JoLwRZW4ICXDHYNI1g6gxGn/Q+PXqzc9tgGmcB
NhWMcBUYrQJGE6CE4CHJjfQ0s47NFWpRkikLaJtAiXlf++37/L6Gh9mW4lyG/vrzkNoyRNI/D///
UNPGvVqNjtAEJPtMqC9NoVs3sNSvFkciEg/f+ilBtXuLLrb/P/v5fePSwFeQcbF0YhS5xz/6qayk
ZktQ0elTU/TCAAKoPClgYZZZ/ytxyUjH2+z2ShKYy1qjEFxldYHwmti/jhlClfpdLJ1u0nABMhWA
MDVKEUKGIiDFQCd0O3B1tdlls6GBwDAqk7kjU/BvzPm8j7OSGq5GPK9aADPJAIE50MQdwUzMWi6B
QWi3X9ptO3Ssh1qbYLtrdwcncywihCh+YQPQ8WTC/tIjiWGqqo8GdIIABIFZxTQbcInor1XXCr9S
ovkBrTuyhKm7/V/B3jJKXWiJOcbii0gYBVTGkIAWhIA19s9iRSUOYMFwBwE6VZR2JhpRhGEhicBG
zHFcAi7LqNI20GgAqHL+uOuupJcX9bsh+lJBFUxADR8O7RXd8kJP6volbvZ91gLu6aYZQF5qzx0P
U+gJvjaOeB4lq1weJZN+68bOEzNtUZVo4WGRh6mqvhfApxgEkUhd4iHeO0WYga+ZweuRPLLTsYg+
Tg+t5BgvpJjaTh2yDqWd8WtSy+bIjhKsdYLP3vO8cUuUtyMrS3qzipe44yCKEJ3pa9Jbxl4duRRi
qEgHASyfilMUjFEJYiQImoVZURIKG2giYJuTCRrYIkCJhkmomiJBPt/v21fXPXP16+P7vv4DOnnf
27/FZeX66Q6/hrRlcxefH5xxPv80BG14hzo+Lg8lh6bu9P4LYhx/WV0ccPOzJXcPRMw7dUvjvlaD
BHYfC8LR/puUyf16a2rimT7xSSfqQ32rdTH+/L0y3LhiUXCYQAL3lSbp58cJMn93qnk+dUMiEZIl
usXt7QwlfTWI8DigKIspsLv+JQSavgJWFEj0fHm/fjdwA08Ae4P1BlWjVWm8N/hQhS5qPGfvb4dk
IRUFfTjHnpwaBIodmL40AnZFwW0ICAkCYX60ZPvnIqV8V6AwAnOaw78AjhPvattccAE41aWAKRWI
wwETyMRKKAiEDjneGzXDjbmC7Y2vWKAi7a64T0/z//B8LSiCgYxjfS+A6bIAEeb7gz/NPaJAAYap
tr0zFet1QU0xf72GzKSa7HD5oBi9dYAgA4MawMWkmoQC+9+Vat3BADU6QArABytkAHV+3l2ZYxFz
ZU41y/1x7uRDVJJ8znJJ/HSXBAMk5loqgOABPBWIcCc4Ck4DMjjAMjEQGbY5MLpePLqzus6zHAAf
rgzCW1J5hKwlAHH/5SAAn+W2Pt3BkAu76HZ3TmgBjONafqyAIAW5pLnGu3sPmt8DL4vByyCxdeBy
fhbwAQZ6IAThcvC6MSEpw3/L/n/eeN/JeXwYm6ldZ4XnodFowASYAH6gU0jgASQVmJI7EArCApSh
XEYnIIQM9bzCvf693XCzrUjfvRMSAAex7K+tzaspfZ/HyXStTdLFBpTfqMEBQABZql/Aoobiz0/8
DsABjnpdD5BElFk6fduF3XYQAZ5MolFhy/89pRh2l3Lfp30LaLJUzUf/M+68ZcrsTmacWkAbviel
/9vf8TS2yH/H+17LaD8/0mIBfV+HxuX4Pg4xdkDU2eF/x8Xu8t3AziqmOXp62rxuFcauiBn1fX6m
3xdGrAa/h9fx+3xwZRHz8uEHASoVhDRBFYZIApaAUDAlFQXEIQEIQGv3Vyrks1TT2WOdzJtH3DOc
Daa+AmRQRNT3K+moglMdApjRgAPr1wKAdB/8Xd8fC/y/dtK5AGf564uYAQ6TOcQBTX5kUiYBFYbM
pxoATOptuIRZC0V3S3DDTvlWUgOGP6O2QIkIwQLUESDFDyP8TYs1xznF61qO3KkkM1etf+/95Z75
Y58QGbcscbcta008EbPIBiAAdGPSfg+q5XCkUznDCNfe37rkpTPPX6/td3K0tHGAUiB6xp+4AcAB
KhWeIrYRigTBMQGPkV6zaVZxnsdNNO3O9TcgDPLk9HiSvNWr9Xg4MsG7TBHXfe4RhhhgC+r5XI60
AMI1+iOurCAGFzWtGMUxeasw1dwPBWFQf5FtN+ni/iCjCBgRSug3xJg/Wj1tnlxqb/7bndZ1MB+3
T6VxAQYBkwDAFIycAFwcW2m4umnL1qZZJhBOAsEaadketHIxB2tzpSmv+JHSnyEfI/o/vT43hkA4
aA4BIhWcdBZNCYRmQrBoKjQYhAzn7deNb9Gs1McHlw44wb277uwK5NdPR/mvHCQ5lk+fNSZkOi+J
VOktQh5ZA7hSKF9HYe06GqNAUIgFQ3csdtz0/XYIQgKEfZrI4p8oKoauwcTPgAYQo0hCvpzagj6r
jb0cMAaY4LyvDfNDEsAQao2BWDqpNB0aUVIvhJWSV8TST3HP3cOxmLo1hTGCMYrMGAxhgzCEVTQJ
/SdycslFFcTTu60t1QI0KWlNgqG20S7gqBwBLlWVKEYKDFaCEaBEKDEYCd7xjAgs+HkWjlBaJoDM
RHPU9klf9cEVmEVmLqNfTju+6J0KG36NembdZBX7evZ4rFKwcmxFHcoOttRavV69OCcb4VOSv2s/
RTLlt2iUu2ZDkm8OilPBXmTSrX9IeONBHSuTMcrWlLyJSXM+ZaqZPWCmyK0KnGrDYFoMZwWg7z03
FNIWVjItFQuu8jI0q9E4WVRcBplECYAET5CABwEyn02qVirEtE6UiWySixNwSLJExXMVIL/BOt+v
p3/D69dewazrr+PzqV7WNT548+/zej69zs40C3BfMSOKoyfMMBhkU+gjNdTLomX9hOjHBWpO4s70
COeJib2VaRuQHZq+z+H6N7mJvuxyF7IBYO7frKZmFBClqRmV1J/KrpG/QhtOtt40P0Al8uwJD/lb
DHPQ/Z264v6K+UIDWe2FViX9vo+KsQVELhtxRxuk3yw48ywED8OWLBkBNg9w4URwVToH0D2e8bmn
L5AwaiUPBx0FvZwHg0bg2hNwt+VSikVi+28rdTob3RFSO4rJrns1z8OJjj8kq6u7v1Q9up7CabkK
mJBUVhBuGaooB0LKONlFcWtH4TisyPCtNQflvcgeHZ3TAOyelIMHAS7VlGxSKw0MRQCgjEgRCAVC
ZgCfJ14LOgA0ZHOuXnkVFtH2QACFRHpzVIWbf1MQorFoMASnxEX2tgMzhzC5HokBG4ZHdRAjaxQC
rAywiWwP2YWZxhfT3GQL5aYhYir4TSc/8Tv7JJR4U0AINK4geeddA2UTvHISDipPjl8TE5+g4RcK
UQX+ABTQBoYnGfuwZAJsRSB2Wilfpca2jmbRxT1djL6LRCAMM+17nJbnmqgVIq1AAOABMhWcdBNK
GEyDYJsAR8qHS9lrKrV3AxdNQoAiK8nFnCyNc/uVjCXW/tON2dmpsdpqgL2POLOXDotEfnY+URWO
kHmwx3DFaP0/EX/7gLLZdbplZvAmJG8sVrIRyRtt8RBPpWH+sx8MwFL00Srzrj2XReq3sC6yQAXY
XNI7pNaAAUrl7PZDUGYlKYFrTwgAkywM29gBmYdHe4cHATIVlHQVehlKJGCYQIIQEz5NB58L6UdA
njSOHfVeQM1nu9t1VAvGd9Anlq6XAVvjmkAbfVFQADuikIIY1jlvFCi6WUsCqbHbgSL61HtF091W
CJ854b9x1ago3XfpsAJxvp5/RmUqTNd3ZAVM0EgA2WSONmPzQj32/mfL5g/Df8ezx8a8gynuyQIb
Ps8a/HABf7hIAwcBLBWcdCEUClVCYRCYUDQShoQGEIBPyFNMI0dbrgYVwPX7gvHKdP5l5YQCy3Xu
u93FwDqukozVDaeN9WF5wzgvPd0lwABnpzACcHjPC/+f8PxIqLJZ5WSu7fmHMfJXgpuQ6FCBN0GM
qF8vYcpygoe8MsUzYWRgQOctPnv0WiTAUZNgQUZA/B00cyggc5PHuJsfEG2E51KNT289RhucDKN2
fyGgxEd1ZsQHmCzRUoXXxvM+j/n3KmsOA7IpoQyr3ToD491vpHQfW7zoTy2HCeOMVgcN4ar0EQwg
4jZJMABwASIVlHQZcb1GAREQRCAnfqtq8DrYsOkKc5d3vm+utQDLPf4U6vkJAax9/6/nEyzAX8v9
J4wAGH9R0sQABjtABGt/J/bNOgDqssBqPtutw6I091EDnbvatbtiu9np9KtiS6bUNx9zRFWhzwL9
GqD4j915NrqxDq/j6PnjEnbM2oT/LUrmIAKQAF6gAAuoXdoQaAp985o7uyyjzNH5Kw+xJ2/fPZT7
gDgBKhWENEQVhcgCUVhETBRYiQQmATN5tWczTnTt5tcY2zTEWagUDANRkRIRLuoeCU05ABod3Y9s
BnZLo/CjFMjDAaf9fAzfZIXDWgHEY/V23mBZ43AjYqycB/n0OJ8RbODxpdXCNhH3gFsALKsDwEtp
KRzGE82dbKa9QR1DH/9adbzAADuqGNO6TzfvJKKW3CorxBj9L8KpZurSHGNu/RBOCmSAkSzbheca
eNCMdWVD5K/h++ZPuTn0js37Vb/PTO2cRkTR7Q1R2wfG0PknJwH3HyA4ASQVhDRJOrCKZECJwEfL
0Z2EzgxGgxvUYuDQaSCJHZhTKATtNfZRLcHISuArf9y4OwAF9HvoABesAgiWtY/v68WATz/b89y0
BqN89QhSbhve8ZIbpNngSTswR3W/1wXHe+unXEwF2U4bXKAtoBPZrChrqbJBw/9YFqwcAAGC2iSc
K7fy2TOsc+9HBgDZbjdKb5TIxYEMkVw4JU3Ku0m7Kg1qjMioVhrtbv07AHABJBWk8BM7EMbBJSCE
wCZ75tuqX8vZod1vVWFLYNJAXo5Oz+ir1ulVzvwGWLO4zgIMmTmwHafeX4PlAwehnAgjCHJ2uGjw
cgYIRTs66/lEjj8L410oJhg8qnCqZGdLPLy3i+5ZwNoMYdIQhPGbMDkU6eyO4LMdigYkJOR0DAH9
B4ooqwlWRdH+TiGPzS8SNviYxnGfPM37hDQRXCxxiUpCZSLy4hGYVAjKazfYcgiAcAEgFZBUYRQJ
EsJCCJAkRAkMQkEQgJ7t5jw6rLXhmRgKLMTWWDgkOrAjMe2BoI/iSDx0BEQyET3z0cYg9wPibTsZ
z9N4TnZtgYqpZ0IGwbWhRFfuLAgBFdyDQNC5XA+XWAK3cBIhhzhqbaDhlhV8DfP876dVUGHxRJ8q
d/yGbANVSL6ZQePDHYu4Zq/23ZMnuQukzlZ2YMXFfaeZ+vP6grQE0N/s2m3O7n0Bq0UpQZR+8jCw
HyAdp9YIpSs4S/AQQRg4KTKY1QQUjE9q+o3IzbiJdoVuBwEqFZh2FiJIjigBN8uwvBkYc2IAwCAA
B2Lz3NXsVljNpF0KDwJiFPz7GWQ2sp7g0IHrMl7ETYTEqmtz6mBWORaW6fs9y8GZZPmbwjW+Yora
lxAMeCcFt9N1VV3eOk8vDJy/saMzZf5dBNZsjLuKdms35o4wMbrdZ2yEPlGvRCnzEFlmyqcDxdjq
piRSFlIU0dojuIK/N4ndRod2K5EtWQgbAhFc2gqBwAEqFYQwNioqAoGAoQiiMiiIBPCtlTN8DRme
OIEUcNqhAk4+FlGSWBjB3HQmdaWEqjLduvtGgEkZdgG0VyCnwiRslRQVT1FaYfvuiUAVDE30F5PZ
442KE9XemY3l5+AkR85UPOio4bF/mPPLYyGNUwJkusP2ro6PfK375W4WjgQqU6VngYhmsRC7Fl9z
+OEWClfJaf8256yac69Epn7TtpmUTjTszYaWi1bGs5AAhKG0Be6HJobIQ/c9fRnYJ4MLDceaoeRU
xAK8ATBVnrAUcARCgREAmel2zU8NVrDkJohOmbyGAXe7Zr5RUZ9xwt2WUqxrZhu7H8DcyIwzjCvA
7nqqykAa2ULEXhN4RDOCSldVtxxFk4Z/Bw3cDTtgyzzgVg3T4SAejnYG0AlUOUmDGAaziXknDolv
WVFejegMDZ1MPhD+qisLTVpLAipUWZQrZZVimSkFPDm6GV3yp0Oa/uv0vTYRDbmpP6Tih3X8WL+q
g3pVMMvBvyrZIH30jE/wIYnXUANQSVAChauOOeO2CgloBZ/T+g+P9AcBOp9BuEZtCJZkmaRW3pIy
3BNkiEp4caJ2BdR18p0wyGNddnna/HXoOvk+leu+NBnutoZ8Zd5PAW4vgnrdBdkNv1E8naxII+AY
ClyfsMr2JHQgLkBgbwPTQxHQ1hxSq67+ybIe+JVX+hxpLR2H+DzETwpRRB8OQRAqg2jhdoNIgGcz
xTeCeF1qJlIy7axQsQkRsv2Drd7ABHPIKvq/9/pqLqL5VYM118uro1rVfGIAPjrQBbJulDATLbs0
3T7Z0AL5cuZbM3iDt4+zd5e02NaDmhf/AxCKf3VCFn5dkLBFPBBXeBGkPTvqvNJsDqPnvnRCMgbl
F6jXaduX5Z+Pyzjkxgn+mp29Db5GnTi5Aa3xyJ6UrJcwb+Hvdcb66tYK4DmS3weEDVem4AEunzWR
KGURMXLWGWAryTNERKxmSPMTr09Oiefr842zNUFdZJ14CNcde/MfW3fOmefIAyim2bBHFm5Y4+nc
oVAbqExpmYkUWSdjCIQb6sKh4RpAep3fh1rDwZwETEFWiz+q5fLdd+2VAH7f/P/3/TzB7LsbidCe
9LukwzQU/hJNM+M26XmDoO376Bn3XbnjaFNzymUBPclGdxJlOZtXGBHvCNOUVNgC1uzeoWEGt9MZ
vJNbqeiznJciB9/9CSPmHVvbWjo/hAA4Bq36Y+VbkCVQqg2206Si2aApLMDYmxMIn4CevCxAZscd
Wy0ZLgDgASyfZhGyq2UnJtU3Z1knYFjJVYxvrLf51/ry4vEMnXn7/6+nGzQovdkW56S/pDaVmP7T
bJDpQezUim1fzzQhYyy/NkiX3nf7kdWTUBsA1r3DGasBADMfdXJHOL24Ti4pXb2RIEEgPiuX547L
h6KdGnplKh3K+/K41+UhLcpkdvIZnOc1whYjPZZ2NA2JE+zW95Of2X96wofcN6yrrEh19OSw+XX2
/L0dn+Om5jIBNgF/L0/ZcAvzlsMBJ1bGuQUgmxXupTtqYZx/7upZ2XSqgH+T+8N4IZlfDIA9iMv/
IogWjGIgLmeLlGHeoPD3XxSAjeOtgAIQAvFO+fZ9WXPCAD/wP0DrOkwwDgE01YQwNiEdioQTIETI
IhAJjaWA71g9aA4YvJEzZbR8tHLm0JcyfpBtDltYZ4IJGliO6G9+Oo27p29P16wYA3QrKgiFq77e
drPeRkAG8EQaaejFv9XKgXddK1yYnrMxI2mHWVX8Vn6mj06nRTNWpekaV19rSJ6frvxcYqHrFPMC
yJjU8fH4e4DbCWdOnu8FNXD8Y5XpzQhK1okA1uft+urPZkkyUrd8XmPqoPegajB09UhQfmRKR9GD
8LMM7AbNDoBTsL16ZHw3CLaAgDgBLhWYcBQgrQIlQxlAJEATv107s6FmxgGZLand9c1QACYls0Ez
ktnQ2/ShD5FSXh72NH+vrqyFELztxr3fwtSKVb/wsU5rbC/KehLVkDVQ4fExaHhHNracKOhXvK/p
mDu8a3W74BiQsMvA2MWa3AMoIykUR49z907jrdrh2nVBO22ADqSAO3DY59epPa0AM8ICSE4ePbjf
HE8vZpXWh6urSs6GGGKwABwBLhWEMDYinIyCMiBFoCZ2grhiwZgTFtRMaiFoL0uBwRyXMCUmUEbE
gnuotaCYQqKySlXzYJurXuI5GtEA65s1X+OmBeG0BCql35by8jru2D9f0y6RVpjVxjZsFP0X52Gl
2q8H6UrRRoa4/tDDvwWvOMofpPF1E7XbyWi65yBnfF8vwz2Z8OeqfXrpiiSsErkdpQCaCNeElo6w
kAsbfhjgnqYcMLNNorlAOAEoFYQwNCQRioNiGMhikgiEBM9Mx0TmYdNnKx0NISSUGlTxQkXUNfVn
Pbb8rolXJ7Qd2z3ba3BUBu44OvwRFjckGnZXEUEBhbznzlGEYQux6D5cuAHllOjPYDlAw555Z787
ddyGSUCqvxCzz+X4hckaf+v5lhStATGaPxFUWTsu/6Rhctldmj4hShqDXs2UL6WCFoT8Uk0479Ke
NWJNLRcKCwDvYrzDHMCl9XUSaWLoUSV0T8e7TrvX8/yjG4iDBwEsFZRQJ1IsBm0BHrExhiaJZhv4
rSAAGEfV5Eha0E5OWCMMJyZcPSRVwOpwmILx43peAjDIXFrq1SlM8KStRQxMvbbVRBeZoFNvrL60
FaJdQLRz0rL5veaJf4Va72UtBc6VtycpWWJGgE6hXkdP5+45DQ35GaQdouIBHolePOShMHIJxJAQ
D0j/9B6hv8YA57cYAyYKgG/iBwEwFYRQJMMIhMFBEUBsbA2dBMwBpl3kFFtF9kOS9CFMWxNMvPgE
WmuL9JvkmVtGww4VzZTu6561VU7OeCsW5gkrZDFxWqbU75fNvg292XlPmWSxXhwwMd8FvHkxjAqm
kgbDL0A9HsBVLKMkPPPoBMFi5umS9OHcwJT0zTTBJqoRBADkTH26L5Fuzn+wiaLSqsMWCXdcMXWV
o23VlgTKlsxfmwoSwFcQRJ/6KjV/a6oDs8LpF9MQB5THYBQtYAZMInRTcKDucAEqFZxQVSklGCJB
iMBHolUHF7BsHeIuZcYkAwVPyShCmL5ehlKCd4KxRxBmMlHHQ0u4x85miK13W3PiUscCF+AX+/VI
Ja+1WNExgRsF0S7jD5V8xbL5O7HEQX7pQGxWTDXwWlM4uLzgtw6W9AFO8ckEtHJ6SrG8nW8IKUJO
nY33JAAtrW+FVd1SIlFqVFbjzKyaYWSMLVjzG7J+ak1Wq+1VqFsrqsGnS6wBYbwr/PfalPazJxuU
oAMHATAVhDA1aw1KQ2EIkGZgEc4vwdRdkHLANr1hqa1i2mbRBBAA5QJKdJQmm0u4Ma5mdHYju+wA
kdf2ZxKQF7zOcCbTi4UjdIxhc4RTVFICGI3zxDOZpbdR5ct3o0FuybhADVr4ziyhZbz3DskZlMUV
YwbuvMYGDJBQVNzu+FrAoAq48L3bgPcDcp3sHjwiaoJLmA//d56Rg/HzwAvvZCRoihKNAAAVLOqa
8ooV4/TezZc3XEwAcAEsFYQ0OVoZSkRQgIxgc3209Og4B3rIaObngtovSByoQ6fTuAAoAbypaLjZ
V3p5PVP16LALpwnL48rAqYwCBOIMVzyN2oQOGgtnKX5WHvC9Wn4fZ99fEB85iUiQzlWcsJCEkZww
+ad1RmvjhZwaWH635HxxdzN3IYjla/HPgls3jpx0vxmzqUuxgDgBMFWELCoJmoJmUiDNpBEKBEIC
Y9LGuQtYBRhdKs6BIleqaxd0Gzzw+k3Ll+EuM/XjzGk/40Q6QCv40I011+nQmMzi309jtALpy9F1
VcxCJxZLDLHClOzZuWW0DO0PD8fcdRfgyXZCf3NzcOFEGCRjzqlJcQvDpXNudKjl6l2Xa5sU4RBY
CoyVMHVjhdhl0+A0roPf81gIQE4g3eV+X1RrIe1aE6fPOUIgBwEun92JFilJolJmirorGUpUy1qc
b41tb587e+Oqte+kbSogHb3p4iA7XT44Lee4/YGOw2YisOQ+JHgxi4NXLIIR/WX2FJ/+A63+0V4G
OFfv596wQaFnJ45vSFhseUlqJeCtf55mJR9zZY6nz9qzP6J9lWqFJXxePZWenN13Xctk01BQV6k8
d117ce4G0EQ9QnEv9zeKumCDetzFWOr6bncbOjUrvfeOEGjggxxN/fWV6j7v8F7tiCR8fL7vsqL2
Fr3dRfWyioMwgRny9Ml/u8axciNEJjEgAkp7vln6p5/4bOMMMsdaaVEVE4vafn8dB3HyfE4utwsc
N2Oho1c1lCKzTu18Xz3y9Hdxx0PC2aGJwozE4tJDC43+fRiJBMRIE6AIAHABMp9puSiISxSM1cKU
rhoiiISzstEwk/V+xYXSyvTbRd74vbz4fLzo1jz/fr8flnnoefGLRXptYE8v20n/3iAKzqJETmc+
c02WECUGZWk88rvKJIGtca8+4vwrtXRyqKqj1c0aysAqoW0FvEz2ZYK9gHgmOoF1jv59ADqUB4f7
2u+910uQ3N/wKTzy5sAra1ISljfPUzQzubRdANanHrUtsWny46dc9OGMCgHGs7jOqfxm3/n2nZ+w
kAKDYjhaEpQzhJ9L53L67met6/f837ltniI0qwrURnlExTL+N968bxsaD0rotYBnWIB7c8vQ97cd
YNJpkaldnDKdTV5h86mEMWI7gzqhYWTPDSpScdtqKk69qdV1kVx4yqGXIHQH63AxkffThR2TSaBW
UPWtuianebyzF+hYbIn84cABKNWUdiMlBATngImQIBQwBQIiIIiAR6d4HeBYzydTvRll4Azrn9H6
4msiSRVK4IR7Y7Ia1JEvy5PzOsghjX3vt7qABCcPX8blZAIxu5ylWHCZRN3tSvb6pYAG32ADA8Pp
ABNcEg+m8g3/1fCxR8+YqD23EO9fI+QsMB4fSAHH2Mu7j3ACIet7mUYesAYD2wDME148YIgAGOVt
blNMnzr8MfmgXD8af0zxpDuA4jccASxVhDBHMgjKgiQAUCJACJECIQEfo5GyckOhOEIQLbWgrAYp
45LS67sMk5CxOKMm3prethcADX6+PfcJIOH/z6QdqXyIZMC3QtIAJqnzMk0lc6Fzo//QoHi/e3pi
eAF9aVzo+sf88zoZOBDQKsrp/v6/L+/vsCkcDFGissH8ZYFujGj5Jutqb/y23h2QohYG38+EZbCI
XDTDIlQrCfhZssUnxI3ZY/iaMUq35tsnzNtmltg4ATSf2ctgRtzRkumoI2RgiWy4kJd8nWuM464n
5+Ta/pX7+fXr0T7P3PPf10TaSgIgPK4rRXALY/6o12WyViKGiSHdZaogFLglw11PqOTvUABDngSz
6x2pRLADPFkOh0fT6MsLjPAMOo+J+Z7zrKu8eNq3mq8bqqiOiOiCRFaiTk5GTk5GO7P1f0cUoGaG
UaGZTyIqICIQAJCPTcvUoD+x/l/q+nmD1rjTjiDGkAV7l494VMdLi1ZN77ncKRGxK5LEBM02B/AK
JQyyzSiVKmbGpA9xjF6oHM99meTLFFJCusalOu4ADIITI3kOg+AaBnGThACAfuGUA7ikp1zXqQa4
5UAuZzSDXlNGUIq5nWauugcBKNWcTDVBocIEQplIQjATO+6VhlN2i+ZP5MNMRFgXk4/rnOLRfX5+
el2lcg48fDF119U0CtfOnObxbO0vFlEeLXB397sh2lffaejAoZvTxoR04cWKc7Bji+tSSsrcnsTz
Gg+pSUAW3qs2nm7PXEZ5ehf/qqI1P7b0Ls/wHI6tFCMliLicGSNV65Ou3C4/KRRwpRlgNQAWaaQ0
WAChEDgBLBWQdCVyDYQBQsBQTCEbDEIBb79DdNzpYM56dQRZunmWDx1daWgMQWntGOocJGdJIDLf
ZfT9/0aAkUVblO9glnIGoVuQBE6nyjPj8Ct0QPqXdWUBBvOakboFFJXYcfULEeWaXAfrn1fUG3b3
84JKXcwcwPPgHKKioAhhy2CMcdAEsstQ/uCDFSyuWMWW2crEFuHvqgxhlhli9SjK//nd/uXlQoJL
N/lx4MSf77JYnn17Ony7f0z3AC14ABWf4DCvRY9Gdc9hQpIYEhjCLCKTS2ots9lWV+n5zdPnN9d8
2dtFjzmNzSwlikakGb5beHl58PLz4eW/h3tLc0un8u2dcAMHAS5VnHAzGwiSxBER2EIgEIgEengN
l7mi94DoruaUfWAVOph38SwALI+zfKqYJLCzD41Hoh0XPt+rS/MAJvbb4i8BUz/ju0GFiDsaaQBP
G2WiXJM1QopmRb7VIcSVnQtkPuAbARPBlagGdlifeowJrXA1OFZ8lhv2w9159oDVEYJOF8UWsRAY
nF4ot10xvvx2WQdCnXNXiqLUCNLX4rNtP1/UuAA7r69WXH/XZq/PWAUjC4MHATKfYZlRax6TGKRT
ci2VlyzTsUzLJQJ4Pr5Ou3x/M/r75J7ZWefGv18+f+Gw7aTj79+h/C/prtO379zDa/x21iDZ1EOy
lMPaf6rdwv0nlgghtVPOnGYvrKcLoTZYaIzdcuv2SHzakJx1zZyxu5Ck1kAZAFdxfGsWyOsvFoIm
yAWLXuaa/EJjCyEgbGKCkHbj2f30OEf+ff+7AY+WwZ9/0AnHr4Xprj9SuaOTF4giH/ohd1Yze+Cn
7PHpv/bLL/EUvFIdRvVLn2WWZ+Pj47MXI4zxh12IZI8Z/8/4/RygGwsDd8MYhoKi00FVXilxbsD7
u0261/gJAD5dg15tcDOLcCsEs0JTvNGfPyzYfAAKsY4BNp89IuIqxLcpgLJMMQmkDL9f45zzvr0O
wfWPGma4Y76l6mgK8/Yj3CjHKKahqEt2nqDQD/HTZ/HI1pDGOmUiM+yozxjZutRC80ibXZve9ta0
gHy7QC5Tg4mj1zGcYVxBQ16tMXlh3100dSLcFZyIjsPWdJrMNQwFiKlR6/v5KeF6QNyIEChAKmYL
UR1bA5Frl1ElQAQWuaHk9a0ZRz7WWJ5NnHA06cfHZiHtxZFX7q1G5ftuWCFoDHLV0q3KntGSYrdd
Pg6bhdLtxRkfycW9UkrDQ/lcoYg25Dh0QDgBJJ5duiplmnA1ORqECqKIj4PlIpmuk17m++zh11ee
p1bem3Dp5+3KdXmV1zrj4OjrEdLIQB4DbK6oJRCvk39f2+WUR4EED2aQ8PeZAVPt/8/7vB8vARgb
cvJuSmXC1GL09U1LjtIAmr7s5ZFbYicJt70KBb+oQ88487hgp6vPfM5SwlHC30HedGq5Zgi8/jfb
VL5ApeuRw8CwSh2mKTus8OxpNypcuEREaXcjV58FkwSG625qQ06qUoDVrBZs9T+VDodNbrLcvWro
PVtC16V0eNEEwBAOAS7VgCxkkRjQBGBGLGgbEttYFWAXbJNmdojZpgLKaqae3BAJ6ayEQShBaG3Z
qrKbaZW96oQXHdQSPTxVyuljleg5p8rhwzF2y1lyxBHSeqEOW2YxljrGArXLP3scCTxGCiOhO87W
v1bXEfNROUrqMAv2rp2lKs47OpByI1t+B7FpUtcquJgRCmWvOhMuAABJwAEmFZXEsRkIRkIzAJXr
W4QWMyEgvL2LJl6sF9TPd/hU6m/h74zW6v4zdwLCjpd1rwgCZ0bbJ/s7Iudd/R1TxfMbdPzOXJAk
dh6dFEC3erjzKa1GDgXwJqVSQwycLmpd53TX4eI7KIKzDYjRAkwr6DQtVg0854i5cl0XmASEAm1I
2cW81vPuj7OyAsMYAAAQACWfHkgDBwEkFYhQRFkcwkcUgJ2QGNYMgGlCKmlaultH2eAODX23Wmjq
I50lWsUoKhAuHds7m4m7C9B8y0yDDC2IrIRKIWcrmvfzWsfebxQ1zfDSytnBW0JFKUC71bcJTrow
Md5O/14KfqrSZb7pJCTiI1BuodJqkjoEt+5C6SScNugiqPaSu28kVsDLyyXVse2PuKSKOvjqemYL
lwABtsMjY6gWGTD+niBwAShVmMSDESECRxSAjkEILBaiAQ1drAAQvoeTOMJi7L+/LWvf5Y1xUXk2
K+3zdUiuDuE5rZIKvZYIVonPxh19XHuWJlAXQ3NeRPMgKCD0JyzDzFWl4XTU+G27/sBASDwYP5bx
DSUjm53fnb1nvsHXgv669BLQtxeCC5aTdB/jl0ujdQAslgVDCxZ8EShAr4peSSU5k1igloVoCBVZ
AA4BIJ4WEnYu23RuE1Si6SqoyFsTNFakEoRLEy8TkSREkkbeDX1jvL/XuZ3v3a9j8n+++3ecl/Q/
PV6d879a8+ceHGxXdn4e/hr9+Py7Tnj7wO1WRUdBatAkl5+IbA6cy4RqeXUBn06QhXomYM+VYgQ0
OMGrBTHbnJBJAwIAzd2Mw8sCfxD4PAFZWaxwDhkth3rEdnnA3AJQlfGe6agDM/T4BXNycYT8jac0
l9M8s56qR4xJzFBpoLdRUQdDlQdnT/3bQvlCbvHRXhX5vbUR0XmZT7Qe0JUW/c56uZvXzBwxk6JF
cJ7bYUG/byzuemunkIRCAJQP2uAQB7p3Wm57zZJHTnfup0dK0Yxl8/odRsqmB8x9Rb24gjwRh1gH
yaK5cI3fpumGsOABOtWALCoQjgIpZBDQQjYIhA7b0th8Ggx4JtAGwNS+Bo2IAKnfRl+jcwxxO6WT
FPOI/b1/5tmGBx5Z+XIlDTU4vbkiijIDQi0eHYILZmJA6CARB2g6gIGik0Hd5vvMgEQHSgKYmoDo
JbYSccMCaHca57+ZA1qbWFVyliw7gDF0qEJfw/z/AzGDmY0+GM7oDM6th/uAOAE0FYQ0QRsJFAFg
khAiNAiRAiIAnu2a2dINu2dLGQTLhoGdBwfIgjmy0B0tmKZ+IN8cY/zVMzv7WF3zbnwYv/Z3EAAA
RPj/+f8PAFPG3QyOnTbs1LFI7VADd2n4LPa0QDvgl57tJ0BCQVHCgkbkQTlGlN+EJJaJMox4QSD+
CuIC2GldnLAHu1hOufoawNEo0aDhp2vkDa0CkALn9P6Zq7c/+DuIMOPDw8PpUWx4e4U+5Zp+UZf4
TNAAHAE4FYQsRWIYRkQykRAiEBHrKLwcYotRvpYSN1lswLGPZ5DPpThZu9rSenDEoQtMU32IvW9/
HpAVEKiszcCMT9OdwhLfG4bdMdwHTY5B4fkpT1zQQPLfqErjb/7jKIZU+euQwFcmDh9O/ad13PD4
dl+q41sputcCeCUZa20maWlzcLP1qCHXZVN74ooAeeXtcR4JyL0GWsBYEPqpEXFOeENBAdD776fQ
lSRNmxesTYcqNz67itMFBKynhAAcATIVlHA1OwQChmGhxGgREARGAnrlg5C7ZGaY4G9LVmtWA1aP
fq4skE6cIdPVY19x4MiS+ru+fc6f6bAA1bN3vitW1vTBbRsTu9lcyb12qq04L2dO+9quduE8f48O
5Rf0uM80SW72MVKu9MhIvPIfUmmySc6BdZd/TqVMbyeg+tzmTDu4AApC0U5elHZhA2DLaJHTLp6N
42ppaYeVbDzt/G6YAmZYAMmZOE8rLleuSgGCkLRucAEsFZSUExsM1IQSIEzgZ89m2q2XtppsEsYM
AXbL13d3rF4Oo/7w3yVxOL/C3BE5zSCAX/2nQvsfKFG1zUIwM3sYKcoPywWFiu6zsfDnXxmdCzks
rUYlq5f8sEJjwwRojskKGLcw+ZwgX9p2oD786JELaf9v7vB2lyXX9P/+pOYJXx7602ZLq+1SAwcB
MhWkpEchqYJtAx81y1sx7YDKxpDXZdd3YEZvHdxY79tR0emx/Xcr47ji/G/+Dx5wq5AThGfU6vRo
Wb+em/a5MY7DcQr//M6Bwgdj/14DBzTpvn7SfPsno/FvZ9PA33YaheMt59J//edhoCebwMP2nQAk
6MBHj14RmFsnn8tC4s+z1FQiCzr2sAcBMhWEMEmZqQIiAzPTsYQWtijdpRWgCily+cZCnKEh6+QP
B847Z5XTMBreK/FZwjJIBdYbpAGNoRWPEJgIm5ZY6nIvFQAKw83wtudgBEcrx3I5tQT+ttiA3WbC
CGbteZ8peZmj5XsfUwADI0cuIGbr8/RoonfE6SpAm+1QQrqBlLAcATIVhDRCJAVXATmAj07QFGkM
vLFtrjcDQZwhxlZwxps7OVNQE/0UPoUOZAdm2WAJ8ZhVgUxv7kAGbwVXyxObqImmLlGXdIADnBBv
81CcEK9K/v/0jr61ky+ddKlHjgLx4dEHY/9p+t4scQtoy6UAcoBogS29L8b9ybIns4eb2WcFc3T+
R1CMEd+6edAlyB0+IB0DkVJQz8+XI08nIAzxBnxjJ2PT5Q5G/jyBOPABLhWUUDSZqQLBQJiIIhAT
M5zOOGCjYyI0ttxjHKSgMI6faHenzQSUkmpfoxHei522zXuhwMkAlya8Q0GKKyhbIWyci/GNLZW9
1vnOrN3ytbexiv2uxOZsTnCozv/+lBZurbDFrsbPe+hybcMeu4673oUQZaQJqaWbV1eqqArOBd12
fDzforp1YGIcCZlxgWgHcxQv1QKzjXYyBKhBH1k1nvsQaSVw59imjew1Qrl6LwMts3oauKU6Sq1k
xKfdx90D1hQOATQVlWixYgRGgRCQQEeolApQVNEIJpzhawKdn6f6qxuL1Gt+hjXPO9gFVr27IPiN
IAd4yyx9vo8P04fBoOBiBcz6+DYzdqG01SBvsJJL4s7ZDGy+KfEGx2rUuFVUcIvi64/MgYRi5lS6
Gy1LRv7r0PL4YvoOp/ypNnSr1mjuSuMnkw1S92Tw+Fg409cscppl8c8aKzRUldoBsoVRgSDNsj8U
WQAGV2U9ddLeR7c7DE4OATQVhCxRGwyGwSEwkIRRYAjkiDw0xokIgXBS8oJK+/NWtgXOYxaYkL+/
WeZpes0BwYi6vf2uQBaKvlf7rgvcNL+cz7NhLi0i9QuhrXd6dOqhftQKZZNVhKBRgsvNCmFyAtWR
aaPkxVK41UbyUpDfNqbzt1hWVSDmpSkvf7/gT/XP59uqwfrC9StFVPJ/GXlw+NQACbiJ+b3y/h4/
R3912H5BAARmtHHqeQBwATAVluSDUAj1G49m+3TvSzekIWheYAKrp9v74bZzmN4iNar25oBm5iZi
lTu/preQEi7wjHtvprvl2CaMUlGnd1/2rt1O9JhDABXr+nGGlYB/1FOi9Uy+0GShF73jWmtksfJS
TZ1sSuZdTy9sfifGpY57CTQwI1LKJ6i+oUhVdw10Mqrlb7p2lwsE+33PMv9vzwWZOgT6fHcV7ft1
Grz9BATS2Nx2OvJUHFv/QTlnAaYcATIVhDBlSRFKASGoRMAUEIgEHPfSz15coMhODN8aJmLCQRSp
A0agLgz92OVWZ8WM4RBgGKL1qHCd9HX9nPnSS4re4xW7gtqOv7Jut7cO75spDqu+uIDeq593q6oK
qZAL1GtV0oANxkBYvazrRTRcqwFtRfyz9vxATAZ4fkhcij1pNNqrDnVNrp8jpoHX4r/lafqV3eNM
8gPo7/gKAHysQKgYqCIMMEKcZgBBBEAHASoVmMI7EY2CIWJYhCwTGgoCY2GZAG7Vz4ew9Gvf6Y67
QaTl5g3NAABoQ5u2t7m4y9kX8/HPog3b9jWUI0Oyaej9Nfof3KsAZLLJMU83qCaTr1UvT2f1Lslv
EDQgMxMZhRHdFkwJlY2AL2/VFVRUwsDCna9c6g6Tj/C0lQUBHMqvqAgiqY2pJG5eXbqs6rQZ9N7w
sDPinY9M4cYBz8mqKQhE+U5qtiiBmLQoZRnbOAAkrtJOKG2FvqwCAAEdgRSQbv063Nl09W6Y9at5
E6ZowKymR0agAsDSIglY4AEuFZxUNS0FTgKAmhAmEBKERAdO8fICDmY6dbyN+e7AxV6/FcgAp0RA
mBAlF7x+XLLIAFR8k31sdI9oACmPZ7uzsZmJgFMsenhmsOCJr9tnk1EcIHq1+qAS7TEAdFwlhLmq
50FJSIuUl9lC6yQAVGMfVkwgAAQ4ASoVpTAgE5QFAVGAjMAVCIwGIQEfLss51txkHlCMT8AZbb3d
2276uYjjaDP9Q4OttwAsChJbDY7ZpRe/53XaQABljy41sfD4NKXJqdnziivbcALq89CAAjWzqqkb
TlbL/df6PyU4z1fuy/pWxtFSyW0FoAELv28u81MwpEAp/GIALWjCYAMHASgVppAXGAhFAXEJgEIg
E59Xuoqk1tiLMr6t2l0nHtYK1bi+imJnDUz5+Dn+3eA1YxohNAVrd35nUb9CJqkwJsvoN23DBeee
cgF7sOXxfMxFSIUxKVZBEwzi08IRnbJa8PYabAALac+Q/LQc8BIGe66BYwHKsWXU+L3HTpzcsQCm
jaES/5/4XCVPln0Ih64gEADbt/P43AW4PupNDk15tvUBzaBwAS4VlFQ5MAoChmCIaCIQEozIoQCZ
QG7SvHFu3GQtsz4NtZxHVAMy397hI6FNIKJRNW130bg7gZGUUqYX6V840rwWNfpzzbE42rQmrU/q
kWBoJVRlVWbzfCK3FmDndAFArTSHQkkQXF0pHfOYbUzmNpg+vp/zTJx6Sc+q6VpAy9K+O/reiqgr
pYklyM4rPz/l7v/n1cIBafVe1+bgLZpSrpBpbW1owKaubZdtOi6xIEBPV4YOUQMHASJVmM6ERASG
aACIkCwUEYQC9emFnL4JO+m7Bgo8ms1FoC4Qqspjzwg3IEG9DmulBgAsCdX5vNjiAMcV2nk/F0VP
RIU1h4moXvPhTAcT+zgQbeyVBZUCExykdyzfN3XnSAtopkJlC63K3URbC7WFLL2V6TD4NejYGInD
oZfo39w4ZsnDschcGjdVSBLdfEJUVVpm0/f5/1SeAhw63jpKdR5ipZIBqfYOUzxBgM9gkgLiJbpQ
QEnYEABHbvw+3OAD+8oFnbpAGYnfQNEi/q8ld/5AAHABLJ/9kUPMnLF0qlSfG/KBpYU8fD5haFh0
F3n2XznWAMMQK8NVE8k0A0qHsqnWxB3r34VPg04Q7sNBqDvLXc3zZ5PqUez3ae/5/191JRXRrGEb
arQ1ZRbSEqVsbuXvcRlh8watAL1IRWqfSsSJcx0AIERgTLK+RoRl5VyUzXoSzmoV+07TgAJyGxym
pKg+xbzsPwvzKowRPQb3yo97YZUW4w8C+apDToEktyFAoq4sUiAYMECSASwBIqO/1TVRX4LLq7Vm
MGQEIOTVAMbqgNygGBACaAZYgH43wew6dSw0cdEBwAE01YAsQhQYRQYjmQhCMgiMBPRyvgudrAsY
VahKZYjHrzECS6uxmNKzMnqeplMBpxwJnYEsbEn//XlrGdRjKHV/7vMmZturjjUCFMajJv3GJp9e
VL29uIIzqDs9eBFzjHVcNv9+3/ZoiKk8Iw3ur1dvTeMNqlicbUFpcjp76fGfT0giiAUzkISbbt+2
mDqLsGrUQEeZ8bILDb9X+ABWEjLp25scNJtrqTJN/IFcY5mf/BMcjt84HAqAAsA4ASgVpEwkNAVm
IkCIyGIgEfsbYN2GZa3DSmNFmFgwynQ5n3GFKH9HxlJGsKtb5UDBkTubHkchv/MAD4+8WCl8uGMg
wW4+73TdAH7/54YkCK5/bhsBdWAASUYWmJzJICJ0Ym0JO++nsLVFC2wAUMv0xPVpHdknIgsTJTDh
EsWH6Ysvu3/DJRZZuiESQuFIIsnoXjwY/wM+HAorcZQ+h0P18ACJ1EssAZKErgBwASYVpKxKE6zM
ghIgTGQREAnf5PLDNpqYwTiLAnG10AZZ6PQ90zyziPsfw+vC4FTnEeTHBCguEQQycxa9g+K1ZyAY
cbz4SkGF6mccmLCk4q9RyGwKGXI+904FLIOtj+6jf+nbSw9OFLXjo9Kabos9K9VdyPjW2Da+B2qC
YT+hp4yIGIPE3ZfJ/HDJWoSyW4iigLR/DcLmF2jXm2IjNGBcR2a9pZVinpcr/xehZfouSA7uV87Q
abGzJWZkp6/4PDI+0QCFwOABNBWlLCVJEMYtAbPVizeHlyKaOgkSGtgLudTo8crrs/QfuVbJIhOp
cJyxgmrtb9q19lfdk113jOV9wCo3je/bdwRIPLlCAB77UHAGNHRmIp/k0AJdjdLi+x4asOOlcaGu
+XCUpTOm6s+L3bY62zxIvTGBEo/RIAtrql4NqG997J0lnlwLEg3yZEf/a479vt025gFo0h+EM7aI
0BwBLBWENDUrEU7CRJjIgjATvnIdW7hLCCwRERiw9oJhcpOCPqP1WGqxkkM8ydSmJaaaJ33S2uYM
j0MQsX1k4uCIVZ3XnU7ub3r5+q92VqU3HmyEMIZMUgtoUs4sl/Of6C04e4tptlHnZnnG95iE6tg4
1dkwPeCaCcc7Xp3hbtxCoIH2rmV7MOCqkNUIk62uZZjTN6UGD1ITkAfDFZIl+gdCcpzBrAyKGLR1
uaYZ7yxwJ3TkyeG2qr/TEARgCgBwATIVgDA2OiWGiBUAjxZbYmgVhq7BoSEBk0VzcPU4Pq4Yx8p1
MEtmQBhBgCjbypzz7PTbRWMH+VqBjELfK2mEXNSYfF6Z1/Zx8KCIFag7wHIIyn2+Mpq/fPOi3IkI
Hw+183UgfBTaTHNe+K6AcoBhC7T7usQy4f8dlX4hbPzgAsIW4H2KPrhfuHKuZ25/pa8mf+r5rYKU
y+HTofKP7vnCdfHO0rG8aEjFPJK7BDFnhaCuXDfnbdZQr6/cp5Dn4UMeTftjHJf2TXjGkZAOASgV
hDBGJA1OxDIRkEARCRAEeskxtljoM3h8CXoy+NAXAhpeuE/ZXfUpziNYADhU5ySnUZwFxE8BGd0N
TWDJzknLNXfqWdNxd1IUajjitb3yyu1YsjCmm3VCbCxtX2f4juWrQyPus8DAC7FpAJaWvOj6lxy5
4e8m5zAnQo/p0Hy+g70oeekZ4oehW6EJnhCjBIwBnzhzpcKUJUsLVNAVoLRUmAXFuTSiet3JIcL6
fzlS4+6QWzy0CXvEf0DFN2XOBvmTpaCnWCWkBYA4ASQVmKRGGYyKwxSQxMAnfbAwh0MgQtbgRJYA
Cg03ViWjzdW58UwRPCpKcx7GlabrxoIRM0STxbIqlKqX/phME5O9QgYlyAgY+KuBTVKVJYQAOd6Z
Y1u14KXjX+ta/dYxF8nzZTLfz+X1n6OXMwXQUHJK5x+CUTaEpApcPnZsN2uS7nTCu6llrUErxiaD
ouGGFLI3DZa8wERFSEwpGHOX3ViBBdwBJhWENiZSRJAjATbxAGl96CxBLgksgSEZKbeEOwvfNzeu
2X4CbNapgzChmzMhtICsEmKIA0YwKMF4RWAqKaey0za6JLBYQyWrLjcL+3lUBvTV3Qle85MctvDK
OkvdhfQjt6k3mGSlrzxxDsC001ES8oRziUp2zFpmnWST2ORZ8bPjgpNI8zxS9xpBRPnDwCEHYFdK
cDazMAAraIhZQxZgxDPPtwNKpaEGpzJUbFpow8vrpkTo9FRFwoS1itZAOAEeFYQwNC0FIE4QgJnp
lVaF3suIBaC0sgOBSuvZoTZ2g8LAen+Khm68/SxvRJyGj4SkEkzcfVhSj1+N79DDF5REkZAUch2A
Bvy7MHApIhBWZbfJ+yCTRNYIQWbINBiRUmtLvoF/JjNdPLL8pfPYl2Kbm3wxEpPeP6FHc+gnvwCE
cVGqDOzsQ0rx1GbbjfFps/Q/z0p0kgIUZd/dtMhPapOWXBueAhshdnD3QidP8ShQTnXLaE+RzzKC
g8ZNfFQaDrawAwcBJBWZaFYkCQ5KEQCZuu70vnGoBFtMNErSLqwAGsT7q8evHO6I+xERsFrshPAm
xF1wl2MiZNh4GBbR156PMcWFlr1lgYstKwJnesEbBu7PJmiOWOZl+LS51b3chEY0yy2N0gYqkaOQ
jClmgyIJ6v9B6s9QU9G6I7IyDSHOlrl8hovi1Jy5YDnjMidSFg6nWSjWDuURMCbgA4EyqP3eYmzp
81mGfqV0Xqds/zRhCkIOZIWlKAdp5inBSa+yXePd0TmtOuka94wLkZJ5Lp5fQ2hdCXABIBWcTIgK
JYaHJAjATfy4VebtoBG50GkmLayQFZ7dOfsxc+IDQFkbsmGuStWMDp2gEgws6I7BSKGwJPYHfchl
p3G+OSYlXHYQBL8cBR1e5IqFh3cFbr8I1RIWs8UA4BZ93ryt52LIyBoglnbgDEtOjUdUTf4MmMqu
AFaOKanALBkC3Yhs6W/5lDG24neihmVJesEMwSoNsRzHgAaAMoMWaCRny5mkkw5zNZvo82xMRVq9
WII43+vznG8JBsy/CFN6GIVslCv0rkagBwEsFYQsQSMMlIIyC0BGznWBqC2DUsNIW4LChH7Phc56
bey4apoaNqdFOwqzevuK84OsjxgxbjYg0jGhbwdgOoqvBVqcTW5ne2vSA9CeXWqFePEldc0duE+O
lJvPnbTh5tn/M3SOl3gInFxHSkh/RjhbPe2XLBO+dGXooyCyZsF+uKNmFZSQLG7/P+BQd0h0x1x2
/eClFe9qqzSxlqxQuoAcASYVhDCkQwUMSDOAmN6bhiLspt1EM1oU0XYSClSce/4uxtnwvDCaaA8N
at5MDnBEdRxLSitCnQ8SXIrdnPRmiJsUOVFd3zEAo8BbB85StV5nMLJAaUluoipNfqDcieZ2vUXS
rvLMn6eB/j2BhShhx0yOibK9ULTGZwu1XK/Mdv65P2AI3Ru1SARlPcMEjW2GaFICpNNEIK9tote+
0469R9wYIch0hfBMXkQ6gECqNp7ifbJoCSQADgEoFZkI4joIjiEAiEBHrOlLlQIBbNEq7Ex5AAF7
vFs5bJlLqmTKbs6Uy9pDK6qKXcx/+bzScnig2bZzRVfVQNEqMVnT+9DuV7xTsz07zT7VL0p39F0M
FPE9Mk0c9A0naT9POKA4TdxfRj5UuKARJzHCAMiu4Q/RYeV0G2EuVizUNIOCTzhbDyhTvpQh9pji
JfzNA5PiaeM10Jofp8nTJcAYwOoSaVmQZ5JmYTXewAGnPmj+EABVrz0356NM0RwBLBWEMGSBGQRH
EYCOc0zRoLbIssaySVC7BJZNgWS6lp2kko8xEBDSQCAoomH4AIuqxiH0gPyedBIXsPmxBHR4K4kW
BEu6kg31KI6b6siBtjI1V2LOBnu89JtTn3E0itbEfTOfFkPZ8r/0dNKFQeCBzi1HrkuO/5f0Dtxq
W/I0icFOIZBNimmBwywOnq6GozaufzonSszDgeOgnEtf20OBBCMLD4QTJ5P34KR6MtOaIgz9dEbA
kFITlWqU/zIFySoiBwEqFYAwViEJhoNiIMhogwoEhgJtlXq9c6lMS1WBwNEzUuAsg8kpVFCu0u1o
ncCOB8xgIQZrgVxR36qLS8dd55FuMQatbyndXOQDsOFACAMmrO1kD0VZo5U2WkUxidNZO8pDUKXG
ST36RMNfy6jHkpz6JUf9YsqRrWl2iARzg0ggvpAn9n7OaM9jrVkGhxJhy8AwW1azImPk+TBO1FLx
6G5wWf6qO/upg/zYFGzUbaZ6Wqqoq9WkDRI142mcvDNHXu0DdWj8LQpcBCcZ86zPRshcYuLXMtdu
C/x/UO84wZiCZ3pG9HoAgKdiQwDgATAVgDBkQRwCSRSAkGOBDAjgNAuVcuwY8MxSVTo56YYp3J03
gCiAGNbqar09QhzxX405q6nMGqU2mvjFls6sbTLtYioSXQWkKCX4IpsAB3rUNpQEWUupEYffas2w
slfMrT0+mIMUko29F3/BAKTLRXudw6PQqYiRPkHBr8cUCqQRGiggXvoCJWalZ2GCVJCBVOcigBwB
LBWEMERzDRgnATKGa4LYRIU1EEQXpoKnOHKQwXLZbX+4hKN5pvrvNOBWV81qD3SagP5/8pBxE6Gd
SGgHJhydpS20KlKBtd7URbbWjk4LcpsZGONZa7MLXIJUOVeuEGCRu6CJaYaqrpZIfQ0WNaqsVo68
6O7CG4ShWZQM4thxYkkBVLfOZKEMPmgcLWB250kFR0j+kS/RahGK/Mus4lCkiq7CXXw7n734U68M
WN7cy0U8WuVLQrDeK8/v+eS2pFvBLgE2FZRQFjoNhJMiIERAIuIXbRExW70F0aWssASj3IsbK6bk
vdgWrTLq13BrQXFgrFSCPBq57Pp6dEauGrCxCZqae1WrWTHYf1Wj4/h+1RHZKdHPA/Z4Mwu37LlX
I7rGHUK0YumNtCf8wBFKmcdqZvPu3n5HXlRGUMJuIGZmWo8tedpnMTkBVxwRPhkzhbYvJ5Od8VAC
NjjIXPeYqgLMb7pxMhM+E7kmZVL7dqS80/JS1p0oStnj+HkfUP++g7fbhTHBB3EEytI2WPItJ4Cu
l8Y7kermAOABIBWY6bIqBEICesnSiWCBrLsoLskmgAGhBt0sZWXxfcGKuuX3Z3YX91cxzpEO9oKR
i/iFxVxy8KALngQ6ReO27n8oq5w+ciI16KGpMjFXFkUXOjqJdbCodMV/ULt3kGdPsbRIsIPKEPbT
u4koaBDFIpPcVZiex2Vb062MbrRLiUCloWMiu5WDiN0YVc9n6WKlnRe6ivvPzyUUOqUpAD8M7YYH
1GJBZHIJVZjJTapa6JlPhBPpjHYGpKCgHBBJJ1o241r4Sjk/Gs1ZkjgBIhWYxXQIlQNBgLBoNhMI
BdpmlggNuAJYL4Na2tonCeAAVXJXOtcRu6kIYFdtFzRELIv1DAgRcwUzGt7OvtDn9vabch+PfEkg
4bGoR3Wa0VtdS83F6Lt5jAk5TpH5Q0sNoVmmbwYVQgQgk98DzN/LwPUp5NOF/owe/0dsjWou/XM2
YhNG5ZPWxIlQwE//YTS/RhMOA88UjAxCAAgCBgAhgInnAhDimPNtnbsPAABBwU59NxxmO4IghklP
9ykillsDKfb41E2coCSLATBwYd2NNiFjNW7QUJuIndvgJwwRGV+xg8H8G2+85IYUxxTg9Lf0NQa/
/h4/Du/cFUO+e3HNmKOhoVBxhDT6RA7IJD0/u8RAAcABMhWALJoTCpKEMUCQTBgNBgdBYIhAJnSt
EpGV1uS62RGqS53E9BB295NgBCVFPZmV+fZOZABHtI2MwO84O19I9wv62GAiOSSohRAZryV5CEyt
6xCxEEMMcNMQYIQQAI3+e/mQhcnk27mgslIYGiQBErlk2jsGgbf6h0QPwFpLlV/vGsb/Dhwx1HUQ
0jSyEzT1vF1doDWHjnI4DaSeJHwtmToT4HPpx0DmMFIA93wKgNh4GJbZk8KQt/Hddr9H0u1yll+5
qwKd38R8iRJNN9UZGs1oCkyg26c6YDPvFvTrz7wobqpv0aWhuYjiz1yDeLp/S27B1Da/LMFP1iiN
YTdLa66X3YuOuMw84bkFEpETEAqhkPhmvqq9N39ym9hEElBT7MegdbhGTPZPy5JxwyUjpoVUol5C
UQi23IMGAocN7JZXpS8gJrBPjUTPQLlcwoyDg9Yl21PkuGFkE6wXzYC+XWxKoADwQqgIYGAtoABw
ASgVmJQiHQnFAkFQWGgmCg2IhxGAmMo0es4vnelb1jizqeDVNpgAA3Wev9NuPJssvM5l4qi+eUOn
K44f0PA82KwsGcdS1j2skoulBABima2P1vlsGh0Xo9GFsu87p1OzVj2nKrCUhGIGBtr3Uyaj0Ky9
6vBB0uTcwMLpA95ah4j0eCQPgYvpGWXUm/YU2Y7fG7nJPv1/30OzN6VuhJSniEhQQjFImW4CN8no
n+86R9MG9P1x5b8fonTJza/e7ngRX1OpZIkYsUII6uoA/H7S1HFILDz+VmLg+N22MfnUjTuQAFiT
5u0qAaQqV7n9BS2aEC15Ix4fHiZlLrPkjJe90LA4ASoVnEw6CJIC6DIRDcAmbdjXo07aGNLBZZgg
EZ6kd0Ajp5V570W0vrMwAxe83bjopM4gKiSD1vj8jS2qAVhCl/EvV29bOVVEl0+5obgbAw+zH/HI
xxZ6ZVu6j6FyvQaPBJuOTK1XYaAOlN94e+R4IqubCSY3TRUJk+CM700t11zpVIr6Q7TyvZau3o5I
tYtTj6qNp3qtrcrYJwOaYp0NdLNNmJCmlCRUnJJcAwcBLhWALDsQjgSpYImQgCFACZT7HlgRuGWm
gnBtTQG72Q+vyG9O7RzP1N9p109niiwlrgRBP+mYsWwAKvPw7MbYqMwKrnjdaefLlnMC7s2l0PCn
r/yn4XPn8uEc4+iRly9Xb9FaYn/9fvoU1OLOhR0zcp3Y2AcsptnopoKprmDDLZ+HfRoKQ26pzzf0
2Rj8q/prlvnbC+CLiqwsF5qJSjt/p9x/SH+IgWuABezIABwBJBWQlBlEBASCEVBAMBMsBUlBgLBE
gDfJ6HGzTeCKsvLnV5nN5A4uLdddeByj/mBqGf0f8NNzFAMYpqdB0FbMQCyZAah8n8J9WQf2qJsI
/mwqPDjjAIHqWTKWXuFdlEB0AA3H0blsAdZnJ02v6egkSaBNVqSN9vR/H6OPToAIIXExIRSNlo5/
f2f47+GwkQESBx5yApU4oMGf4/TtIXguMtynGAmUw8mpDsO0kInAQFnYSAYHNbNPxqQgXAAIEWDf
j/i8249fmwTJTJQAAwcBKBWQliAdiATBATnMbjMijAIlAL1s9SZrbIjTXbnU0xxwA8F/iDXDgnOU
zbN6gcQppaKSIDqrHw43FLBf65ehi+V95/N1eCwAK8Hhep7DlaRYAw8X2XB+94NgN3/E5cJCYzwx
zz43qNJiAA34cnwfQ4xYMn2X+9YgZMEOaBnzz864xQVdePCPr/ry9/DEgLr59lypruyAW1UwwMgA
C6F5UMUNlepPYp5WDX4Ovws26NXu+HoyTLR57KwiEwAHASoVnJQRJQgFAQE6QCoTMoTGAxCAjvtz
05Y1ybcNQEra/1BSdvWfLxcjKj3+d8r+r672rkxoJCYC79prqiKIwk+0KPecehz7LhAAKYdlu7GA
AF63q+bDkVIAMGOOWWmDmxn7sQH9H9F9JiqO1+V6L1sAtxdJhogIT4IgDCov6+NUgFvu7F02sAoA
YQAAMpIOAS4VhDBFMAmCAmCZVCZSCYwCoRIwwExnprTwkHKNXowvdHm9LQV3kDkDlVmQLEcWWBro
fK0j9nZcLRjIimKynP8v5/f8y+K+0UJxk7f/8YVPr/5l9cAjy/71nABs6MQ23a/cvL+5YBmND8O6
BTtfB/h/yQdOhRogIgy4x3/TjAUG2nhQErhLaj/hTNn/wAZ+HxbfzsFWzoqgSBf475pbmEBunhFA
AI881JAAkBRg3yhXg1HvoFs7qam6APUpKJmBQXfQN0QYwCvAcAEyFYAwQQ0RYgFBMEyMFCCEBHfp
9Dt0FWw3rLvZFMIB3UkCL65qfb0tm+Fm8uT4Po8glcsDBwESJ7GwM+MAFIbms56KkVO90CI6O7wg
ATWdRp8+3q4QXpNWwiYn5z9NgAKKaWqdVve51RcbHfMXX1nu+V7BWsxijCGBTsC1+zq6r3Ys28x1
qAKhUXKwhpU9H/RiLrbKgIrA7RZuxOiW7kNHBF/C10ntW7u+D2y1Wa3GnwfJ9U1cYvB41Sif7L0L
B1HGUtTzVCrpCK2Ew1OUsF4DBYHAATAVlHQiDYVYhoCYoGIQCgmCIQEIgEfLGy7dJbDkira3uusz
etARLs/xGMaF4jFqCnLonkoGHkaKbwAX7emABe+GoVWQZnV2lcl53FgFNDiAASuzUycPpO7zrD9n
YfoWtNZ/8+k5ROmqaAxrHz4X+x8OQS0hic5ChMoGdV9XAuMwnPKYYoH0O2LYsWwLbGNa3DJODeUA
N3ru+MoHAp6+lm87hDYIDMjqhRSIT0erpLdQspX+dpc84AXALhYADgE2FYAsWBKcioNhmNgmEBCF
BGEAiMBHvbwPK+hsYYDfmuXSAAX8vtw/R7up4SrOBIXB1tqSwE4DX5ejTQvWidtVdTdlXzi8pheS
24Rek8qULrENUPhVa7k6MyxxR2IazZNE3q5tCQ0m6ulF+dixrNEW4aavZ9BdCd8Eww392eN3eyt6
Rp0YCnTBjd7AWg1c+i6GnYKgq9aoa3zb54Ha+bXmrgDQGeO2AP6QLFMwnEApbPSA4AEsFYQwRzsF
UoQRIMyIExoEQgI/JyxqnlBgMHW8eWZkkgVDIu/ocACSfY+52wpFxiQuHR9l7KogL8Pw+XviACFe
fOqBQIRN6lEihKmlbLgsirzy+/s3qvt+OzvYP4wHgByzFPfoLgHX6sAAydAJ5fqVxgpYRzK+bp0E
tkLgDFlFOGSBc50Q0uthLeeqyqnKLM678nfneFwaQrEAzw1WbrlGjT6GG84+yw+NciqeMUQ8RdwI
mZIxWgUhiip2w+atxwE0FYAwRDWIQ2SBWNBCKBiJBMERAEQkEQgJt6X2Oo6Z14Dlj2vnu/Ku55UF
HhheOYKEHncqn7XOQetF+tVlwf136NsszgArHmQgAcqCsrUElI2HRMUM7HRcki1elEiA5w8vKHAC
3YqdMdsbe5gECoQouMeAMZqXP/K2mdxZ9EjJTcEWXoVVfuj/JqXC1GDRqpeWiKs/z+z8+2M8Gf9r
hzlp02y5ESCIImMARj7+z/w5n+fdazLuIXFkpDWZOm3kzVmH3A+f6//X6g9bv3nxDUAAYyfARZ/w
LckRQJFATBQu/83/JLVgR2/3/CNcGCxvAeEJQphMBb+7Q25cpznCE/k86MLwgBwBKhWENEIbCkoC
cxlcRnAYhAR4duaG+WjXu1pZWZ5IfQZYiy6E8lOW6r6PadiUHuM3qOluer1NFRs4Dvf8d8NWcgAn
i8Q1utalwAM/H2TkABfwmeQDg/c1rWE7Twhn6Z0qoDOfA+kyzZAVqcjVykBsSBk1gNx9bUC/ZwiZ
Ogafy36KnRqrz7bjv1xwx5wABYAHASwVmHQnSRDIpACozMBzl4PUNk9ngNMrUZNN4toWyADJXm5l
IrntKz93zQcUnZSM8+X1rPV9NqZRVZQAdj+L9520Y5gCfyhw/OSe1Py5gfeP+2/gXGr7Xnvo3JS6
ndeWNaYABtBo1lJIN7xj51d5kI1y9Hw6/Z2SBDZC13CDNWgWauhsBftf6zowLAMvASwVhDBGK4jO
g2EbAO3y8UKyjS+UAsy3UQKLDJjKGshdl9N1Fo8r2OgGICKkUl/VWYV0dMwGPgeL03UqHAHR4vxP
UgRqa22YWktlInD1vVcQqpWgzndKW749/EQT7bB0/GrDTmvoHY/8v5fg0+F0HbMc9DXACUAswYwH
X5Epz5u9am2shiA0eAE2FYxQRTopgoIRQJAiFiKEBwEQgFTxsYGjh2wIWOlr/fAU9TA9VUIHxRHP
1NlReLMYF93ZBeMT5dHVG0PhyAMkDj8PTW7jogoDCeIrHrdmk1WO6GBy2sGMcH+Kjry4Y93GrV2E
EmBOyRcHcoxwli573huhThkycJaEBTJEYe0L1jcjDXqD9PPyrYp3UF+H7gs9KzmlAQd6y7V02HXQ
qxBMYG8XHm0bsX2VxT7djtURX2wl/BGHaMoECCYWWxHfN2dOz1Y4zcSuN3mQAc4Zzp1dXw93/n99
RqBCZdOOhC2MACHJjGP4gADgASwVgDBTGwzShBGwjIwUEAzCAnOPlpsjDrsbM6X2vhD4BwIlCcy0
knAKGDL1g4lBv8NBrYgE+vEY4/zpYa0nU3fK7Lpfg6oJ1+yoex+4EpRZhOpdK/8XkLeWNh1FeCfC
00CHwMFK24gZDWJO7tkp8K0NStngjMIA+tZfXgAL8vcNkZt7h6qHPtTcz8D7MzQ4Pz8vjWggRsbi
+S0Lwruz3KdGhoqKle05Ni7u6Ub11ubX0z2d7BwBJhWcTEgICQUBMyEYJmYIlAIhAYhATPXZzZjr
C9jlNA09e33WgPZIYXt673TqeQpCi9m6SMPbsLeKfAsFDCoS9XFkY4gt9F8nljEEIr+LF8apqqvC
9NEHmkwhXqHpSmry/OX0WHZLAZbNa5lXNJeDUvLlNsR1Q0Y/hJ2ABQkuYlWn6sApgBS4AAHimBwB
JhWYsCVKJMwCEQFEICemzbTtu/oDeEs5v49/9AAG5Mnza9tBmEkQMBxLPm4u6jiBhWYi1Q79/L5y
gAGb1vf1PDruE9J7QKeyyUnQKvcPpHeHWtvGgEVe3Wt5dX1g367lTtYAnm1nWgs9t6bDpP5r8LPs
hKMhx3xi/5gjMPCAqAA4AS4VhDAnUgyOgjIQRSBB2HU8HDLBhEIl1oBIwUM2ADU1lvXlhMaVbfTa
ti1TiZc03NVeVI0qkFozrZqLTRNWjxYnGdwMZ5vmL05UQ3VwpRSzpTlsQmOr9yajeycBLFVPNa0u
U+w7rNPmzcO0bU6C8wOUQo5UUihFh5QjcBGMb4i7JyXGa6ScgyZj1QmS6CuLkqHAASoVmLAkMSUG
ZROoRCBGzEawc9Y4UAC0kZgAAU329ctbXoSK5M7qnSIk0judQ+7Z687hDbOVmQVwsM3LnWwgEqWf
JFMgtyMn3VX8c2CLSuUsIjRC0UHBCaUho1xx25Cgg3U5T7aHf0ssL8nHjY4feHBWbOwplL4IWbYX
dOJkx4S0aKdISS1SkBK8R/0DOc1W7i467je+rh9vb1fszAA4ASwVhCxUKUxCQjMBGDZ8G1hZsWUc
EXzQSOL/eS1It2lZZIcxvnRu+QLQM/yRb49RA7CsJHzl/KqM/8IeSe/QZPNdvfUvdO+it+U6wZpP
yJqE00lPx8GMKEplxlah/jzZsmZFP5sGp1ElguJRbPuc3mRkwhaixKBlEdGNIp6U8gokWKrOPCq0
do2DN0re7Olq/oub0WeEAHABKhWENkYpIQZFodioqBAIjATcTu4gBZgeVS8cFcrW0qsgAAAA8mYi
UnAyUUKsKO7sqIIPbjw/Lkjb5KTp6GIXF+2yzNUetURvYAmLvJZ6S1KDwSdvcah5UVMtImmnfGI+
Mwaaiyc9YHjnmQDhnBhOyDK5jPXDleAsFJ1d6rD9+k+L986Fmu+ZPOOLprwP7XTa5AaMY5sjuLTD
qbsDxvTXYDl7fzdkwHzBAh+Av6NM18Ybnq505fwzRil/Ec2QyISE0jwgopqtfQbQZeLAQCFNPLOb
zLqocY2Hl+b/36ZTY39y8Jb3YAGe/8OMY2D/BqEFrhCXSv6Gxz7/kIQtlU7c+4DhFoozQByIQCIQ
CrN2etmzZZ5MXgHbM7wwKic7C4AVfKKgAj9/j8tDVt6j59QOASoVlFYxFAkIAUXAUCwSCwVGwjGw
YCwQE7Pl11kHAOdG77zdl3VuOroFZa89jqiaGH/kPKLqZHyZmX7KwDCxTp5znubXcZ0ov38bV3Za
p5G+WTrBRGMJqnKGO8Fcwo9ZW2KDV39T0wfzfKk94dNhJhFKHg/TvTxKF1y4MfVwQDNAsz+78I6A
ZRzbKrr47fuj/ztKucldmZjj2VAC13x7o755AxiO74eYrPNFkwAFZyxfugjxmw7QADnaaQrJl+/w
pR44mK/Rf/F/wyQQAACdnSijE7uJIKG5gwEAIt8V+Pm80xznhSGoIiRoDSWiQdqFkmlVQwe1jBn3
4NBYCcMMHA1v/GClWbGgABKnASYVkFAxFA1GRGHA6DAjEgYCI0EIQCZAE/L1Dysu2cY3qjfe64ep
wPa8LaT5Yjgc4qDoRJVTEA0zYT+l2goVHHQkgi+t3M58wiaVaI3fh/3iCGAyX8tQycLAKRqK7KR6
TK7iaEotm6rqnQdapfJMJywqWZq7zfWbpXz4u8mkQDwmUoSdnP0YwbDiUITjOUHmI5t6AsG0yKaB
BHgKk2m2btaf//5Iw6AQAfv7Q45flBPg9mVqcG3XbF44ZXLeX/LD4F9AAONuOAcbiye07fQ6vrq9
oEU3YQrZOEODiszgAwcBMBWYdCUglQjDQwiYRlQoCZ43QU6dQ5mzDxfNxVk40kAASQO+sVqM48jD
6p6RInzMQBXfnP5YCWsgM+YtePwm8jwrkS3K57+6FUgUoNYTN4llTSZu7uh4Jp3yFzft4P/0tVlC
UhJrdsD+kvdSgBN0X5/Br8u1n1zgKwkR39UC4FuHXpK5q+n/FKxYFt/2Ffm3DbcfP9A7L034MTse
PGbROYh8QgoKYd1OPDy4ecP5XgBAAQVbXDw/T9+ed7iDkAIYqKnHrDy5fN7gggYAFTuHzpw++8dl
wRk7vwE0FYAsRyChBqcRMI1AJ6YdbNZ1rkGGeGXG14u+APV37Uhnkus9H79XwgSCr5E8bseB3gdo
u0SKG72/L1WF0bcDchUMXC5jOXu/1wirm5qAVnOILqBW4+Xz79uZUC8xMT2fV8IAcoyWA7iFL11I
FRw4saSQ1HT1OxCICxJUDsvi2l0qrc06N/OvijMaOUBKu9AuAIAdKiNLe9Fw5SWKMmqaXZ4eU16U
jWhZwgDgASwVhCxEmoxEgjEQjIQRCAm/TbSXAzREM7cpRSIgLHA9QocrSdc3HrE6mMlmI0b860Ne
5PdIDcnv523HLCeLG7IyQnZ5rY7MHbszRh7zR4CI7K1oDQapGxjc31dk3NEwVMZ6uePaAMQHkfTE
PpQKYvza1virwRCdsjTS73/Rhg1FbO32HoWrcT7RsCqrY1enxS3Nta95YJVAN/EWx8cZYCWTGnnZ
/iNFV0EDLgY8SNKdM5NIAHABLhWAMEYiSMrBEyBAbxhBedTACGbthQC2ibIIyx6MScVGXtINkTiv
HISgI6TmpA9aupaaihd2Ra09gVfFAgdbFDJ8F6y784ZB8zf26qnva/lD7juHzsRZ4qebld2MW0q+
sTLoHlZHACYnOV+OEMvKlHffjd/3MmLmx2CZQRDJInNwLbUv6P1nzLwkT+Be15VsXlj59otFPrr0
vlw35fpYqK9pLU11zVxwYJVPWXNMs1kBioMrDbdrW78BIBWYohozCINkgZlgZBAKCYKBEgDet97X
LjIaG5Zhc531lE1YAIUJxOXDrfOi3gJG6IIF+vYZMJWC3MDChOIoOxz2efm4Y84BGEhN/+0Wzgqj
Udnc/ZcGVBDFgw0U+aYJI7r6IoUHO8Ffz8BAwxMbD2KLRJbnKCNSmMjaTOg86CHR8eguZMEwk+4f
HOpRluQ4GZlzvYu8CBJQJe37vd3W4k1W1/HQZ5Ljmcsbt+1gWUY958f+efKGNXwQUcTDvm8CqERF
01TKYRdOvSoHeMQAMfz/gfHryny/bqQAoJgIAAHhDF2i82IcATgVgCxyFAZWRVGZCEIQMbHJzU1g
xxHkbrHTGaDoh2oLTVf7dVsoV3tAEmem+ZCn6kp3m+B7VAAr4v08pAMeAZ4SA38HzujAAy+Lee8D
SgAnUza6Ygf8ZgEED2tEAPg2SsSxXw8J7+UBil/X0/C5pjN7hE4xuq7IAb2lyfVYtL4141r6u59i
Em8zX57Tn+HsoSn3hP1kAnmkAOABOBWALCsSFgIkYZsYICMgGOwO+504NkPZdMmjkGq7gz+aJVbt
B838o6EW5sgsMrL0BrpT/B+QP5eCwJrMeuXsWDEDcOWhf++nAn/3XT+MMXDICWvyDRrxFOqlpxyI
fO+SLU2+mZheMBIgGtvf1NZKISxYqcSpMWqktBL4hWjp/V9r07j17G/jAHABOFWALCoLnWgkUQGc
iDYXyhY0FJowDVNei2QML0vkNcm1TZFVo++sKxlN9V8X7P01Egwvtb3uQlebw+O4AS30RiUAY4fO
t3ALhrXxzw7wC+7xq2LBhMaibQBHb2YiUF1LPflYAVGBADv7r3e7j54kh+moABDGCtgawUvXHr+9
ympl01jl/Tl9q932Zb1G/n0eaJAWcAEgn+6JFilEoSTkU6goniJihUiXvtrPOTznU86/7fP0u4az
7786QG0qMPIcW73F3wKeNS7/l/klyyvHA6TwD1oamMS0D/CNM49dWzyye8/rY6QuXr5OkXwSdeFH
SKYYnuw3HLucquvVTFuAIMMGaIW6+fEoFdSh7H8T537uHMMPp9Tw9kmt4fWeixk0er6MMaG3UzD1
UrrwYKcDMYSeS05tWWMQACARC+5n7yvnSkB7hDCvPzop6tXkcNedPsLZvzNC6yaNhNEs5hUKunNK
OtxbvovUFqmRqbORQe3DHycqOf8QW+sZXz1hwS/26LaZIihoPl3X/v6IRGwA0hwBKJ7+zFR3KKmy
hYpDSEU5YiT31Hjy6cLev0bZpvKv26x03EcCAFd3lommKTqvhrsrYpTHF+3294JqV187xFcnP0a1
Pv6prbrrfX5D1z8ajcupdOacpxezcI9m3pbi/79sbkDKqYVbgGXgzd6XQ6JRQgyJTzbGRSFU5xBm
ZwWyNFwDIhxBedntLcLFMhtYM1aT5WgegSVG5Kbb/Rp83ei32sOHwm9lsUnN0NYdUpHpRGVGijVl
CdOv/Z25V/eDxXcC5f/8/Ng9SeBTneJr6jb0+oz0tHLk9V2+fL1Lxw58uRknN1ikMMdSuDixNOMG
VYl1c5WvlkrObfxKJV7JswkEeFl4rPPUpPIDxeyELDcBKRopKiGDLACCAAIEAHAATCAXAAMHAS7V
hDA0Iw1ORTQKQGb9G190LKE3vgMuQNXAyiABh1GTspydU8A0ZBvQSDu7rcTDJ+2lCA/jPRN4uQrT
V7IqMVyEE3TJOnR6LnaMwysNismjFPEDemaS87tjJLVw/NaW229rqp2czFo82/XfJ9TdGvWzYc7e
Kd2MYsryX8IY40+mV357Kwl5dmPCin26ta5EBDFRABbzTZDEoYwGC8iEHAEoFYhUJJEgyEIQgEQg
R7trw97s30RmU1GUTgPIHff4Al343kU3jIG8AHoA1p8oNP/Tjexbqqox0UJXbdHiXezGF2kUUQMS
WkGog2yG2q66WnfFrc/A9tFmDBmjEuo7gEiMKE+g9qz9D8+chobcYbL/atu+KzLADR6UsnAppbrm
xDRaUMz/OTQGTy0NqIc7+7GAAGCXONUZGU4BKBWENDUkDJhmIQhAIkAx67eeyloGmHNt2W4AUIEk
7Ccey369gMQJqm95+yetYpQhYcVnRCLqizOV5+1ALgbj8GAzSsvVCERQyRNQdRIFKh/f1speD3Gr
0XBKrlcrv5Q2ek7OZufJfM8tec5+o7yHGg0rmrobykQSJTQZcFcHqUw29kUfEkFPwuADBwEsFZlK
YimaAmkBiEBHPdsDRwKGY1ti3TF/gAAQccs0r8uueltkWSI13lnYzMsoiEC3yVq07yopd7ZASxom
oTfe5T/YB/CEhHkS0Ctp7fpGAwnNLlLYegff/x83GCMv/P+dessBhiYib/pGfnz7f8j9BRHkY+ri
LgCuumGggJWv2PT4pcPnEuo2fz/SJ4/P9CJNdcABQABwATQVgCwrCo4EkIMwqFAWCgQCIgEPmILd
IAY574dS9Zl61oCnIytfE+wwTpf/InG+XYJY56H+G4eWuKo+Vh7N8FRglfogQ51FzXPLTs1ehSPh
7qT4vbnRr6eGZvmvA7D5AM8toXAUdObcYvTITO443EZDCIdRAjYEgGjcvAoVAnu5YEV6+MRBbKMZ
NxkHzxA4OT1ia6KkBAKVZiYa7p0lo7KouiAIzJPHs+e3MisAr85QV/irzctIyswEiEcYSLGZcKut
ntuta4EWWodhAbxgtVhf68fe9F/E32oaXY20RV1zcZ8nBIYqGHEAUt4DhcEZ7de7iJqU5ylkgAEU
LoAAkH1A9t4DEZddx3ACFX4OYAcBJhWIVHI0EQRmYSCM4Fes3jBGpnlGCuWYo1KzUA77ZTYJSl7N
pvNXwZ0Ki7omJbcOJ3BFpsnCgxEUYDyuclG7XuYFCJYb8wcI4LTCVr4pRI0mdJt5l/qe+N6A+HSo
WPW0rpxavM/87+r5wQZs+yd/7yBbZG3qyXjIz+E448HCadT9lZB48g1qWvVatBwDLum6ADCbrFbS
W3UtLK6VBud11+wb8Fp9tv9DyxPIS5oBwAEoFYQsRSksAoZgoIQgExQEwgY/Rtu40sYh5YzZjzxm
wrabdCQvL+CDc6sMFQyVrP+bFL9U2HtOzCAyKWU/bu9ESo2pNX7FTqLfAkVB4dcMUDPwXvpHdlme
+CJar3FqJX/nWVXBmGnj3SQVKB81VDrUzqV/gtWtkaeKMwMwA2WeWX75+Dww6aoShLJCtmExKWUU
EHC7YThRPC+6awtyoObwASQVlFAlUSVSATOA3pmAAEOm9gcC5YLs8uAD6qTSz0Kec3saZ+uPPx13
6lcR2N4rJja4tOd8K1B7zYfAaqpgu/OmynMyZz4yPLSAlXOIZ0q+y83cXOSu7XTrXEojQEimWBiT
OcxEYqW4yBVEx19VXm9bDj26E2kUECMMDUkzXTxbV/6H/aWJ6vSe1cFhoARhKINROrRTAOi3aKDd
ZuKQJjgBKhWZYBJqFYIigKBAghAbuhs130BEtzjCZrrPIACADruqSa3q/9quPcyOJ77PL7tpTMAk
BMixdQIMry7kI+opJZNnpVRdSwb9UtgCvyXdg28qbyv6IloPpJxdvJ/wH8F2CL3wzWaQ3UvK/kDa
N3eOkbdTgQrW1gpypIYgJG3qB3JXn4b5CzgQlwMGJ3ewlx2ah+ES2kSuO5qGoAMHASxVhDBkIKkI
wkEoTKCDnl1yWWTCwxgi+dhYAj0SgM1pIb7zlLMJdCnBR+bq8xaeElf7ZVHSVldNnLNlbLxu8n6w
w2pGzQlyfAJvlqCrkCBAdhhvfG7yAKsj6/NgfkwFjRkOn8E/+hV7JohpUVPeJY93zwxgNe89HLom
uBPqW6Fsotf87+CjQlogcAEin7YScimKkTDRskQpCpEw04EorLlvFiNTr4v/tRfDKcTX0/TPddmd
OJ9eEDZWpp9rAHlYFcuD6GhgvhUOCv9ThnZzh+Nj2QPxah6tmgyrPUgv+u0zh6v2NMEBHHL5637l
YaggAGFI8Pn8XaJ4vno6l2us3PwYRc6qf4c6EJQAGwFatYnRMIbMNisWohLDQr0gEzkSGL/0hpAS
yVJ8D5mGxI3QJwco5mh6tS/zS9xWUNGrAvBHd190Mp1OP9nxL+FXw1RuMr7tbuLhDqJS2i4QCwO8
5dizHoIhipQgRGmpPilp8RFbY+powo6C/OZHxGssGMk+tNsanpEMY247IzRRhBbbjrHH2VTWNBFc
sZQpsH7C/19HAuQXycJA4AEcn96LJODcFzBZFGSEUpomX5PIHs+9fx2caZCdeeg6cBa3Nxqd5ue0
XYDqllnfcOLms6QrpbG4vTyfuTyirkAsGCkXT1tCvgpjqCo5lT08REsbRO+9tGCVFrdTDT+DXb3s
NeNW+FFFmys7ZTN7XGJU9Sp2pkWmRqEIpIxxqOZy3QnOr1Ozg4ZWGnq1IHIiQGKwG/5VjmrDDfyM
rHEjueiwLZhgknNA18mfdTO/O2ms5lI4FL6iDjKpyC7qADdgEQAvStK2HKZeUISBaq9I670lRq9y
a04OGr7/H/9V1fO+044KJBwCFFEWWGzlogxIHSxR67T1+9nIxcIqgkv7/f60+HCYwvAe89SH/NeX
HAEqn/YSVjKFKjMNIzWAXLi7zW5vqb+PymjheZpiA0fmUJCrQ+jNtINeqIcyjrAt41YLvengnG1W
12lDjFEtFXmdP1p+OpPCvPxWM6JUko/uDQ1o6TOMcs+P8V+Xf1f9RG6egzrdd0hGaN+7H6H8s/l+
4Y8W9PHLWi8bUB650AEqoPZ7/H+GKmz5ICrKP3XtC7rthvn0eftzbNzgkT1/bdF1edGdYkU1cXI0
9PON3ru7c3nIXnr3vItCgD4jERD43QYg8YKg7RK4Nh0cAToplXs2P6CD4pQ+hWqtoebPx+cyo89R
84VAidbuL0H2/KGpspddy8Yi2ImbkJnapoMHASTVpORTGjBMQhMAj7KWts0sAQJFqi7BWtkz67pK
rU3f+F6vsMqtUaXSzG0Z8jWbK13zYyzDdey5igGy6aGVAexUYJYhRoLaYpQ62pk9XDdXCVOrZeSt
uvGrdoqgFWgI2TrLLq0FZdqdh0hVeWDzd7weUxp1clbXG8mTnsBBDjklV+hShuTwvtcm1VUULEWQ
AgLnaMSX0ud8WPXVcKFY0SomFg4BLhWcjDQolQZIQJEEoBMQCO7sMjHGxa9MWEUSXQFXO/nZ3s/x
8DJoNngbvDb1GLg8lGxdIuIFfAJHH61jLtLGzZJC03D0HenHs6K/NLu9aPyZmLX4EyPzlYDNMdUZ
u/twg7B3/gUI93K2UvvkTcO+cgqZhEHS8Y1ovTGrD0MoMRQi+CuiItjKY6LX3Ur2zENIBAIk7Pkn
KMxbXS4paLR+8ozrcADgASIVhDY1EiiKhCKKwEeHeOAhZs6Ayy5UiLDWCNUeUgR14bsCHnRDKfT3
8SS3If1DsdlOA2tNQJq2TV40bSU45JEKNzBEGOCnRAllAaHpcIV4aEDgRTPlNh0c+74WPEEjX932
d72PK5NnmwDuutdOyP5Z7GyMZL6IlckQcX5a/mheU+E7yLAMj3Ye/V2ywKh58epSJRrYgAsUPEKF
RisCfAADBwEoFYQwVIsERoMVgI5xy0Ro0mO+DbVhd2L0CombDIaDruTtkhhOF9a7L57ed4RvbfEc
2XsSWZzBQUFzzPXr3T6THg4E7o4bsOC3xzd799BTbiz7kXbxdBLFLf+ZK5UvKeJ5wBAqXmU0ddCr
FaQhkoor0zdfk3wTtzXRDNd+ZM3cteDuKj7KWa1SVqyUU7+JLKVkAuEoRXCM4xarN2KnSscBeF5g
sscBJBWlSKYVCEqBMaBMYCEQCetjbha4AOzpRHSPaAXU6meg5fbcXARGWPK7f+kz5m2Ku5zx+1+d
8nE2ksXi3M52hbO8s1D4fRguYDAApkLdG9J0IjR+f9ywgKdaQ7welrHI8QREAfCBDoUQ8m4EEWWt
M9IYvO+MI0Jcm4a5YDXq5Emq5j4ouusAWbuJCCxFtt19vH0ck8Z6R6hM7GWxJODTlr9VyMhEEZbC
0mWEF7AAHAEoFYQwZ0oVSidRgMRAI8KYIdJYz00tRwtj6sKDjXerfVJzMRYCXxGcYe/u2KgldRec
b/B7j84mpGKZAE7gIJklwjaiW5MRmKBPgtHNXqnLe7ILmM+3Bd5+HBqbTOL1xClt7aK3cCwPX4lq
x9KhjtAswfbKEsljonGVZyZTi8LnN3gCTe0dfxx1dGnr+jfx+OOgknXRUrgAJAIXAAHAATQVgDCB
IgyOhTK4mCJQEbpiufY+jAxhC9RvZrV6C1YWhJKuPxYITc5EzjJxfe4kVHhIOpYGvEqMYBRv3QfZ
YPM7pekpyeX9X3qHxS3XCI0GcMALkm5cksG/oPlIWZZy05jDhhmElYrbHHfY3XDj5lyzBoicoJaX
a2uaMBoOWYFgJYI1IxUszz5GzLXjZgy1/W6oOTwYrrqVkacTcAiCd0aZgD4tqn9Of3DP+P+I54gX
4P6af2+/3lEABQl8f8aDBwEiFZlExhkMysFBGNgoEBN+qIhaGhzACXt6RfUW0foI4IABgqu4ynZ+
e/dUTCYEQJnrxQaxFjP7/BMRnbYhh1JfipbYNJqqfvTn7fk+Dz8eYKDzgNmEqpoFAAsDJUNowr7W
YDbEZM7xANUM3N6Dtp+K31Zwu7WiuLAEUWj0SWxbOW0tfHzwMVhEgys1WSUT68/7KlGkfSjhXcOU
5H0hOHnJy6HV3bhoHDhsqT4c3SN+a/IZIIKvn6EXFTfygGbjF8pb57zpvPKg1lti6P/YvEN9oriH
tpUJdwgoz03zv8ABKBWYqDYRGRalYMBURiQQhATPWuV3BYQbu8XstWeM0ugACI7cvLBxz+Vbit/j
0w4ENWrNVXls8BJYBIPbt7+ypgnTfhoAHtjtOGFCUztt52MB59get8HIghxJjj0jMiorxFas2HCR
tBFFQZhdExcC5lFsbp8OfFrepiwQF3hjJmBAIHblSfdZDZzFgjAIVsulKSTGqf6HJLX/Wtw/lwsq
+Qr4QPr5Wod2c1nOUXMBhG6ThZZ4OHd00BpFMP8OsfmqnrGbP/XHSVb7bWeELdmzTT2Fbu5UWh4l
0lgOAS4VgCw7Co2EhyKAUESGCYRKA3hM0HAMDgIGZaC0C7IJA/ZrZ38leDm67Z++1T9JjGiU5hKv
PpwxCxS6k8vKte9KdfCtZWgk1XJVPTjElPssHAbzu/CixY3MA3rnNlFr/RmzncjkA7Lx8zW9Bnuf
n7P0R5DJr1l2OCVjLgAEBIe9Ovf8ADy2LmUimSvqxoK+frfVuuycoiVvbdOrDvw5gE4QFf7174Bc
w948stpqAZHKP8Crw755DgEkFZikKgqaBoUVoESAERAJ3vM2+vl5lb+ubwHQHC83LdAAAwTtNqOT
F7kbRo8sVDSZP9r+h+RytMzM71LM75/R9GtW1MBPDq44wIGFEbAgzj7Pn/0uf6QIgpAABsFHCR3w
GKSWhnrlhutbXkvguyHx3Df/qnLbKWFXpAG7t/O2Pz7/OCcfVKjJ7J9804wZliGdt3P2//Q5WELU
Kwq6BhoKblFc8U7ytXX+EAMU4cjFFXzUKgoAcAEyFYA0NiCNgqtiIchsExgJHhsWK1RwOsayHTMk
kvQRAd35YYyAglL+r+ueRO4yCZO9cl1I/oRpxp8MWhJIvHz+kDFGUc/9e+rq0gGZ5dsiQu5WIRAM
VItECucomIHdOUZZQkoGKAF3l45ysWj2IAEMQbBRQSB+dBzPokQ+iu28+bv945H3/28eH4wMQPjZ
UitU9mFyR1eUe2KxOeTygBFGNPVpjCD3AVCQdkYUjb1mJChUG6e4jo7mbllQKQalHxBAl2HUIEkh
wxn1l9BYdj22/jv+n/f/b9Pb8HABJhWk6qI6FEKDIaiAIiAR36yWscACZgiXaZNzgDG+L1PzKnS4
XhXxXZXqHw/cGEZWMd8qxrOr3EybMqpdTOM138vuxhOSF2i88beda8WeNbca9Dq9AVPoJTg3P84U
No6lhwi+FNfpXu/IrD3DLirZZ1SawY3j1iLaGpppt8GHhn1wuBmEceKO6EpL2eWdMKC4wpSwUPou
LIxBrYl5A4mA9E4uYlNzkAr2e7r59wrNF1YxOa59tGF0BadAPMwMEIMQDgEmFZxWNRJQiiFBiQBm
32Oi5FgLbpsRbAWgiow4Q/wkj8ZIMoFDNTV4MMmgzb+kkMegKYv63BXHcFbYVwze9uQVf4Iuu+Db
Ldfuiq69PBegZBETzZvKIEvi5jNxzyfF4bbkRhoACseThBcNSriFNhjHdeGjM4oCU6fQfl2JjS8s
mADqYgDxw+vlbfHcxfbq44JDTgkqcspfPNXGxCB4fL1SjcdAS4p6J96FAAHA2/ICqNcHASwVgDBF
ShyKwyCwkDR2CIQC7U6AlsQFHcyStMlwoKDYatTJyCSG4oVZVPUVO6Qx3ejEtJ7szmJkmxSwVMcO
FEbDgu7ItLwhcDfEExbyJlaEoBxah9PDkVayDxzOBCyBJWwCJVrSPK33aPDjUkiM4sDtkmwz/OUi
xKwvdpn7ZE+WV23BlTdBwDBA/8NkkrFHUs9EI1KgF1LhKSWCdX4RuvgnZzwtVYvOdoqah+jdGooy
tGkfspOh0shL3imWkj48y6XUlqkGWKFeJUum0/26qyAe270rd3tIGccHEI3ZJXwlCGnzciYco7pV
Qw1rWVgm8B9CY8w5N8WuV8H7xWa5mdOooNkrARKRyZZ3b/AYhwksWUWB43PX6dc0AkLXZHvH65IT
xh3L0NdmkLXJCK/LThWA3Ha47iqXLRztYruNneveFteF13FrxHG1IuH/AqADBwEkFZSWNJ0FRIIR
qISgJ6bqW0WBAd3Pk3kYEsFxTPqj4ff6Eso4R/c/EQwQ+eYIIsFHwWAjN/8kdRDnVee4mRvj2UF8
1JZ/wEOS4hyi9RHzdgSYBEt8gyAB9x8TVlmKelmw6YwW1G3Krl1wd65RrlG/0tVa1M9/y+joi9UF
2IH8v+3iJHdcdTD4AD/GCYPukBLt7vFKGXv/jFbmCkRNFZ4QncaTCae7lVCkNv8dBI6QiUmY1MXh
qOMWWKmLAgxkHvJvCLLy1AkJjgEeFZiQEhwJjkZBMMQsIxIIRAERgJ6+XadTqkNMGNeHbExeHV2A
B5ka73CcUwKe/h9THzH3pgqZBdCHgTgCBAGIIjMKeE6hLMwQZADCteOphuHw8CKN6xWcurZaXnBE
sCA6QFBIV+UsurGDAEmCS+y7UKYktyxYBoAK705GWP9fhNsT2kqYDuEABEJhnIdd1nViY/79zGxS
t6MtRmWjac0WsKo+Q12gZNbjYlw/Ovj+yc6UvghiBABxixwxzQeEGAACUBEHiHABMBWALCoSaESC
BD02QaNWaB27ikl8hXw7hNZXVgYfr7lWYZa9UPD9J7Dy3efVQvW0Kikm9u2+LvjCF5puUYV6VbDK
gzECaIv9c8Ab6OAIOqtC5Lbz1Xsae2Sv2W2mboiwoC+RWq/Pf3JM05h0nGnemxCC8/GhXi/ah3kq
P0lgy8wyXwwU8rKcLNqH+V0Lg8Luo6NBeAEuFYQwMiMNHsEQoJRAEUAI+d930Gjgs5sZm9Dpc1Na
DKI5XgrhlbWbCTwce0kyobxzl6r5BALPEjtlAI7q3eyS0GwQQBg1U8WJ98db10bGdSwiHrVXSUXc
e6rbLvl1M/gF6zuyAiPfNNvom17CVcrbC04zwYJ0Ba8vNOJ6MdMc+jslKW4KQJikcmTJD1+iKQHS
U1AqfClykDwXUVATlEBcABIINogCAwcBMBWAMDIbDgKNYZiQQhAImAIhATxvnVmDizQDMRjzcaeQ
ERO8Gjp2wMPX3IyQTZxI7ayuRGP9cxMXHYGE+TwY5M05nZeV8jmRt2qJ3fAMFJvjCo9UxwwfBS1w
7WMRuoEsdpVyNiyIdADi4k+dUJIb3RngzVix9iU93skO6s1/NcACNC98CGKE5ghdKIMKRcHQQgF8
/aICYABG4wcBMhWALEQjDRLDEyBEIBFACeoW2GjRzJL7lmjzlRriAg53GVNCSdvsn+EHdxoTW9CO
VTB8aSYvXRfWgtqfW6QB6rlGNLODEU9+llLOPGVD7c8A/JhV8pzGLHuoUBs7dCwS5jFGvin0mONh
AlORJHjs6/xlqRDWYJRUt0F0S5VeHop6KIxhLBTQQUCLnUsqTiKbCYAJggFIIv3FcIpTgBbmDgE2
FZ1oMSoYAkYUgIwBgaQUTolwWi7AWnwWPrcbqcOF3GrERMTpLsUVerDS39b12WTPBVjDJo6NtwHP
+J4nxn/CiSEV8aBftZ2kuE6NtZdm8dexY1S2l+k1BFdwUASfgLziw9c9iz5I9AX7skmbfMwOx3lW
LvPF+1ta1blPgiWJYukITqapP4xopOnGJvxemUyqhu8pYOsgXE1yMKpncwADBwEsFYAwRDkhgoQS
EIVAJsGBqBoFWli6tosHJDiDZr+8QYM0NqZC/wwctw10UXKfeQ6KqZnbiB/02UwrzL+5nYiSfP6Y
WNbzyFzgKTR0V5HZDRMdFlymLCSMZTbdSXV+7LoJqjaX1ZlV9nx76DhEucsCVZ2pCM7ie72b8a0J
RK0C1Uo9I2p5Ay34ggh777Kx8dUYTpsW7SHNh3NSsxOROQTyCZCBIcABMBWALJKQtASkQBawCw0C
7QDDfNLy3ycVLr1C5I9vEYFkImRBEhiT3o6KD/GavOxHuFLhM+6GdyQv3VfoyTSFPu8fCa1apDpH
uTdZvHLwcUEihhHUnkzGRvz7RRkghzxz/Widb+eVpzoZOGHDJLLqTuk6WLXmPxqfxBAlDDFEvZ1J
ygitmq3JVtu3oX1roV55LXa+VUAKgSVq4AEwFYAsUlIgliYBMXrYixoAiRoRlywOjt3U92tNQPJI
JESbpt0gYOKOdpAdNbCCFaEumKb49fHYGhVjYSFWQ2Hq1CtgSZsXPk3w89l0SsoV5L9DDm4ngvNS
+E2WlbmGpVYAL6YvDtnzMfYy1zonNrfl5MDvc4rr3thBoWfP1wP6LNYxa2bl0p00ro1QAF1i3DrO
5WyhALpVjWd9C1VrLZe9K3hRUA4BIBWEMFMhIQJLUIqAR4GGgvHDAkCLDRoOJp07TTxbwFplJiYU
Q4OEW+OZWk/uaBDnkehwnQpbrVhvoLNK/ve3Dp8ok5O9Gnx19lbAUL+gKDjTYWby/BRjFjzdzVfG
q9PTtRcElIrvOxokrF8FXYU9xkq9LZzXRy+5h3XwFhYnwowdIzT6XSNSAGjcYLW9e+POMq2SVJlu
wSY+UwECVQAcASoVgCxVIjiIgRYAgFwABYzLq9SrL1Ydc9DtoiDv/xWWXvK0bVB1bRKo9kpZSgHr
UDuKDs8olqMXTp+EVNTypMNsQ5NFUeEwTjOTCgvK9+NpGjLqdD46MbDlt+eNKE+Nl3V9QKv5PAiv
xiJeh5FwX605ijupXF0th3zzwawvlxfonQxCQC8QmVqKXILjMCMU4yhVS4UVyrcu8MYDBwEgFZlo
hhkVBGwBPUqCZC8sQaI2vQTosAAMT88OrrQHJRv29FCv3reMBY5GNi3ykJ2z2XHLCWLvTXdewbtu
aosqWEXJwvDlhTZ3H/UjSkVzPkaQBIaQ0hzjyj5T6e+d9Nc48TSrtugsoEl4WLRfxUC+2jcjJwYD
eXsaaGNqww6OeMZOENTDDKXtTKOj557W80KOHU5Hx8AsANTr6sVmJZjlTSOy0lLdmXmvrVUHOKrC
xKIBwAEiFZj2KDUdgoSBsEhMGg2FwoIhCEAs7cpcxNLJRmm+Cou7FyWWgO1OAAOC9/Aia45/RiVE
AClfInTfz1YgYYnd8CcO1taU5rxzt3rNetAggUURzKCJORMTn1Z6F4YAy1Ex5kusQit3MThG5Nd9
H/Zmr8xbdg2Dedqr4HMo+u+bVkz6P0jrHoYtvRVoAuQdilEIImcDnDgcA+phUvcOZqR03Va4IVmU
FULD8UoJTr3i4M67kDJzuDdcWVp5V1tdGzBCTowlhIQAFIQWIFfmbyQbRB2DMSdCXOyi8/UdOG7/
fptjv2Xu2Qwk0aqVzKahgareua5c81aDepyBNUaNuFOeRelZ6jA821zZUCxUhZiAXp5c34/VtSl3
VZSuZlK6kHZaM7Hfqtx49Qhvm1jWctayuRQBrAzFPTsRp3Fua5lcXGzP+jPpoLpDeQ7AkgEAAcAB
JBWP4AEgoFZKCAXfPgxgcDAOtac717czXHHUoJT/m+j/qn0L+qi0mpzfgJFr+WBl/q+TAOw18Qn/
aulSxcEnW6UOlAAuQahdyIRVgnPQ4sXY9VuPoqJOcToGTkOektzoOKC+SEQSwxbx9M4fxKr/XRz1
Dk20appa0ZUkozqBjqEqQARK5xYWx7OeVh27SKk3ITDUIh+QbDrOFNtpbjbniyIY6rIRq7kkCe09
0C5J/P1dTGU6fpblnq/nvVfF9Pz26po3/1+iInF3Jgg/aecyAiXhmHaWTBeOdEYAn4kmsV1lJnMT
anqvlr633GTGTqLrDI35zQsKJhXPjqhgEhloUWs5bBzR/cp23xWedYimkseFkn4v650n3HN1WExr
uoBAwul/e68yoOpBcyfGen4VzYd3/nM61nzvG8jXA5yZVDXnXvMIkhxgduG93bRxMWBMGhBwRgA6
LgEcFaRMoAoQkGpCiEBH8KsbOA7XoJSi3eRSgrO41PH/7sWMRSb/as/Hp0JKoIhDu7ScnEAdQifC
VWYASaPMUUhG03Q+e3+XXVZh33dB1LLta/jAEmtAg+EzQTdHPGPK+tfQsMCMC2WK+fS0v2XVdK7S
d91GzDy8sEU7DeZ7NZrYf2aN27PedhsQJWySZclJVyjPSa51X9q3SPBSNANrL51aASwKe3lKqq4d
N/+Kn9qoSsFKtaJMqNROa9oFnehVbVUC45rBI2AOAR4VmMhGEhXIJVKZGCZQE78PDoDACGrI76N5
AAN4LLszBrDAPR9Ux4j3Ag0gyIy8NDRWH2+lmhSEAaXmyRm/lCgDi+B26KHL+HxtW6y0atiMatDq
+HpJETbAAfiTEWjU1msyzAYxUIMhlhSoWzYFTdxX3/R8ogLuPDIL1Z8OybrjvvcN3MxbqXpkzEbM
QlL4JbnrY5mAzxE2YJt7mNZbdRl+N2ZOl8o0nK3sJ3HHDh0cozCfRVkmYAMHASwVgDBXkJnCA1EJ
QE3mEOXShy6JvzEx5btIBpWEY1Qy22npUU6uOzZ553i5XUBWGDLftAQDNncYen6WcMl4wvGAmtf/
663KgAujJx/vOXAAAN3LiYAlTFaLjeuXqtCWSqzEfxt4QRJirX/y+1tFp3FhQAERjOcf7f6zC5Vm
Msv4VLFAJwFbfwgpUAGSGOYBUayImBwBJhWQkCMcCkrCELCgSCATCoJjYMDAIhQIhAT1zWx5vw+O
e5eZ0WnS/HPHnWZd4tpHliAOdWf7eDTsGqDI8KfGKUYH3nbYnl7LMouMkF4a/Rf+h880Mc9NqgBx
KoO6cGaO7tA3qfZ49IMQZoepbgAYIl8P7efkEqWIOE61oP5AAHsEYQr3IaqYRP8v7dFcXd5kxhZ+
z53Jdgsuv8oUie+59tM+PgABtwEomIyui20bcxi7LLu7egzHAnkaHHxLGPv68CthMQIHPVCDDlbj
h21o6XPXLpSaT12WCnADr9lrTngJA4TKhqc5xnOuuAbZcNg+L1kv9ZA9BiXirBaKtUAAcAEmFZiW
ER0J10FRgFAwFhoGBkEDvG8rt1OaOXShx3p7a9E6newAHWTbpUw7ZZ3OyJ2mH5pv4OAvEOz8Hgha
op4OYAM/9mvyakAGpoam34vB1cbBIVodV97O/HICsMEn+zzmOsZnE2z2axiEm52qQhQEyyBqkhid
nKa2r1eO1rckwIDNrCvrZ/69a02yVY4lJR7PTskmscQBGNZexEaDoVqDuAwxMEENqIprOU8Ygy5w
gYf8+3x8jUa2RQ3Wlbozjy01ZFZVwGwmOit6CAx202+rkHztjQneOAE0FZSUEhwIBKISKc1gMQgM
3yaZ3DFrGWtlIpPuAduP246r+6bV3nsSgH/3+iV0qkyODFKLOrynfZmAD7ezUHFWPd2464yEG+7t
/h9e/j3RBneJb+OIMwtlJityoC4glFk6Abrrb3WL9K6TNnOP/ldEAULt7Ds76Rhiy9F6LcrFbtNs
B2kQlQBQ4AEoFYhUMRwJUMFTGwDPk+w6ECGUGmxVZqwMF+QjFs4EDSDD91IPnMB8jucmaopcgF66
N+f8MSwAV36ncRNWA19GpG1ZVbgA8/88ox3XgUD0/v+cADWorfRykG/j0CDQhPHb+fWC9ugdAGXl
T/MdCwIDJ2OgBPtvPIgdB5wCwKFQEwAcASoVmJJICQ2CAlURUCJQOz80gE4zRnhl1AyLAAOFl9H1
YRNyp+X6J7nlOSlBqYxUe1cB16DKRMk99VRNvOc47QEXc9sZgubYlmrrj7OnuqwCCv+IAJYrj3fV
kUJQBVQQvUpAWW8gUL+ecOJuBfwpSLGqJzLJAS83uBbf054QK8s39fzV5zu+UQcBKBWEMDkbCWxl
A7PXgguDjhybAyslr8BZUMko6r3Xvk1bHW/HrWpUXd0g36O+0bGcbJQY+CosACmxeJisxWMkAwAK
7NlZzFsis9//zAuRcOMd/XmGBUWWzdYq6zDNXOTd9sqjGAAYxJiolWWc1kIzf+6nygAaIMt0coOD
LDteh9/8HhJdbKMBwAEsFZysYlmJgkYQgExgd3jBFnQFNnc0bcVtaAuIKqY6cVavW+zf5eDyrhgO
CnvLPooTbkNAMHnQTBCElJqAmiujrobjVJ1bUlriV03fEmvQJMbS+mpusUBSJuzDHhR1fwxsFhMb
eDvvCfivrFdqd7Azq8qevWYZ9HMACQFb/efScnStLQ4drXzT6piY3AEqFZRQYyI9iEEAsIQgdznI
IdNAK7YJjzz6A21xydbEmLIqm5q1uU5Qi5jaOogWuaWv+R8AOcrzqwT3clkJBKDEVGChsr79QVE+
Iuc7kSr0cy7vZWXZRX9COa6PrtD8JKCapGqibMUGGI5YQIWLpwR9FIIqew0+frKlt/45wLoRGqaI
c07DAKRQU6KphbJt1YQcglAOChEIEu/YCCRZoADgASwVhDBFDAjIRDEjDEAVGJQEnrLGWcQApnYb
dEnCwqc9LlAGWqDY9KLUpDCOgF5qNsMVNRwYv6moDzuOs8508uhV6jypIOouhXamdWZRq6ZyVWwi
5fpkO3gt4xLdTbJenD8EipUp0A2xeNr4RLZFLms9PX4r2V+TdXe4QADvYm5i5VC5RdZrLE/ymupj
699nv9mY0jGJoq5tNXitXnhmABX8wAB8ogJbNgANIp7dX5p8HAEmFYQwNSkOCURBUM0oERIMQgI+
WWJnSpXWGDn1rC9I7vqWDzLC1/mZI0luPdpXKJjXRPnr6/poBejYKdXFwwI2X60pN1FoQgOZVOQY
VREcLdOEFLe1wA6s8QwnVjpHAkYsg6eck0/1/2aQIW/z/78sQwC5eMRWDcSex5hwkExaOjZkYhFI
zE7YJ/7DpWp1BgZH2Tp8WDquBQnBSQjkb9eycTACGPPuDOwYIked2MBw2/6SI2ahrmaQq9gIaQLh
FhiJEeaQKbuxu9R3xyesRpWAAiivK22l+HpWB47NvBTnmD1/UYTgASwVhDBSGxEMxUKIwCgROAj1
QdO09NFsCG3lMlWWFTQ4KCwbOFh4py1J0rzllpX4NueAXZeU7FJHTv9mqiKaueUPSO4kiS/O0hIB
9jhyT/+fowDfuWepBiYEhaKoAUPfMfLK8ygxG3A0AkNbr5TZO72VInJFjnpF0oNA3QegsBinyEt1
PCQLUemqvKfuxeLN8LHkxRgX0CWWFOM/IqMAH1f6lxVx9aaHiQLYwmfp4ZxEFyWAALfyAwcBLhWA
MDRokQgiQRlAKhQLDQIhALvGBgsLObLmR5N4i6CibLZGFtO66SMDs/nVPcpsRVMMnV+h+SmonoHR
rk2XfyumGsvZSCh/GTJ0/hTKcM0dvN1swnYnCnTBTxuBLATgsvOg2nepCkqJc8IAGDi6o2UWzeGn
eKTR3sL8rxui8oBtG339FNa4b6soDetthREEcBuQsWNYQEEC/8aH/WkISFUIAInO2cYgCSGWAKjO
ULHvlu7+pFFq6JQs4Yyc64ozACi+rJEJBBcyIfuGFIAMfAfx14ArsZuDgAHAASYVhDBFORhIwxQA
UIowEetgUOhsXSrKI5oQKHhsNmORSZprk4JjI06y4cCuv7eVyJXd6pRjtRUKPaNiVQ0D7cuj/0Eo
X8iscdC6CGOMbhJUA3ECVAsedrPGAZvAX3Xs9lN/hpHbAVKZ4z/pClnkyBMIiLNtPAPyR7BluDvB
moGCagVqT9rQ2R4Tv+GvdGZule0mz+9Bfhfi0N1ZC+KXnjGRKuiWcZxmKhufernK8YXvPw7MM3jO
crQkusgiQZTQQBlDBwEkFYQwNioUlMEAqJBqMTAN33tpiOJDBoeEMavsVAygIkcFyGBn8kBO9IBA
qEXe2Y7dHBpEMGLtiy8F+qLr3PW6u/scJKehSFMTaUB00l93uYA1Pli7KfORozRX/Hbg4aOr+P8f
lqFbtU+v+P/P6d7a4j8Aj0fnULmP4WTT0GD5rWgBetQsdf2dMgmmr1rWlxMa/0///RrTWiS7rb95
QEZRV8yUIPCxK3wmIe5l/h/Cc3tGRjAAeY8KkRwBMBWANDQVBIwBQhoYRBYIjQQIPdajydYYBy3v
WSSgenLqABUH8/W1J5peIBuUHs2PJ5ZQranVJRPiZFL8IBLyFz6s62GUMonRKWrp25SGS0+um1sL
Ytp9X/CUgMDALF+dRozIty7aI7WDmEHhBfaOqey1LoFaJvRgwoUxAMAhsJid1jwcRne/Gut9JiHL
jfzbak7DK+ABJhWUUFRwhQrCQQBQYId7Y7eWtLAIOdjpgG3ZPoAPMf+XV4s0wViUPJ7GaQBzuUS9
TOTthP4t1ZLFijTBkUCrrONiMbDzS8TYnzzA7WdYs01LKKyyyUqpxk0rM4qGyks3EgPW4DTMCOqI
4mT932MlWFbLqLXu11VO9jWGEeTNjVjtArIai4X/qzpy4mogr56i1ztS1cABIhWENGUaFYlEQ4lA
giATfZskW4IRHKTY9nfj+bDeGZN2E4TxHTfFLBR2AZyDh4FAYnklCvsLz8ekcDEfPdvXakq/HhOA
eJT2fUSu17+s1tm4GE+fz2GJkzG4Cq8X0NljL+r9g/ye4QvB+f532O5kAUGUMVYrNmrColmF2upN
RdzFzBhFJDw+Crp+sWuEAf132GLMENiiupcT/5/7p0+2Trop857ZS0cc4ojwiol/h84BAJ0AIAAD
BwEmFZxQWxQ5iQJBGKBCECCEBPWG88tpLvFYy16iUi65fqC7RHkSJ6fk8Mlaq2g8dzTcgxgDQw9k
h+38eTDqzwDtcyq7SfqO0qCES2AOUHL16ExYDAoBTx0iRAPElpXGI7Duy1PAkew5T63DFsl03ZE1
aUyPUIJqi9S0w16UwdXJjIoIwOIkvuACnlMxWTYLwdTEAQjgKiDkuemOoad3/e/CeHh6OooIQwfY
mLcQ5Zz7eEM0LR8MbFyyjm7alBdZD3KOs363BTbOAbkzOgZDZeA6oSAohl58ALh+sU8gw47jOzEQ
AdwAcAEkFYQ0RoEQzKQEHv4k8R3LTjkVl9Xcby3TnYe40tCsRzHiciTECgOru3Jiju7uSKTrZ2Kj
TSe3Hb33j2W5W3UDXx6kqQB8p3TZ2GrOFidLrepknJPLhRVZbs36HY68AcqlYAX2nnh9Y4Tw/ATo
IOToBL+1RZTeobrtI9V1v3NK4AF1YkLQKZUimr6pvMoERHPkZ/1g7uEZvG4peZEg4AEuFYAtMzIQ
RMJAiEBCMBOcwc9yIWWW8um4lQ+NAbbveNb99Lqn0b2Ywi1ETCT4XZ3PrQAptLcce/oMxVBONY32
pAEcEsymTkdLVvHtxZzezAbJA0F2vwDw5Q6NycX1vip7rFTEAphpBJdzxUIYUTVWsPHBQMCSkftc
VdhdtNIor5m4SAARmbX5pgB2RZnFjmY2R6+1SwpmEsOvbPgp3iX9N3ppbuMACwACzr5anuJV/H8R
9MFVqTd/8fG39P6cARoVoMAYKxxOiBCgSGgSCIQC38t11414o6obaPvOmLKcWuOw5awqa0NkYlqJ
44E9k0yQUJFYFhMy8swkk8nSOXiNbCqrWq4VzAoyAbEQKNe7+LL8cSGSMZ5eeN12p3xBl/eJvtfG
7YkZABRL7RnhQOFFx/FTZPXew7HuZHYpNVoxnZW/hdKx4EwXVwv+mg+5MoUrSlBzofGTXtdYDdUg
8R1++XhsVuZLTKUOwXvu1Z5DszBCeZzyFWdx9CVOjgwNX+SUZPNKmTP3CF/6ZHORs3g/UcUes7Ki
hoHLkUyHGsQBOfH3P8MpTn9zov4fwwABwAEkFYQsVCsJECgjiUBO6bIciC0PYWaEstAqHF6Fwu+w
V+XMWa0WSrF8xE36Y7brWbd0jJTIs6DcpXwxS1UuF6Yne6aJ1hQlBTQmgWk/YBH9svHRStMmz87F
FTHU539mEj4Q8USlGhfcl2LKAToFigL8AbA3wEkq2ojM8mjp/gDBSESiXmtkIxjvNdYJpVIjLP2q
A3Xwi3GEGSui0oH4r7YNzANFJlgDBwEsFZxMRHEoVgIlKDtawtqQLBZeXoClZ93rl5FXXn1B1Hg8
9OlOq0shGkv4+bMe6spuRRmrcHmuvnY0FJqYLn3xfix896qqQ3yD3NOHMPpG2qBiEotqlqoW8FXL
vOEE79nfb/WXv8dDZjRXhoUlf6uHUqpRKaM/rBluSi1vxlORks6z2w6ZMhGxe7YSn8f8Hxta2drn
MGgE536aQda3qBaUXMdwcAEcFYQwVkE5BmVBiIBM95FcJtnGQouxICKuEDuuJ6n7AYEZoYXwvvgc
OdvEhSARG5AMGlHPySwIVUE5LMZgI04o6kf8vJdXTEXznfyGytdW/nhRFn6U25fRgR8tZ/u+YTOO
RMKzvc8oHPotCyZ5N0QaErCxVDrrokfpZWoripCnZ6KsAQlLWWwddDPKtbQ0lRZf2kV0rXJQHvKH
tQ12nq69U95pi9r/sgTcKvsx/YnqPN2yFyvYZeoPj0h1vwl+0D7h8l/uAAcBIhWELFR5IEqFEQCb
2FxhLBS7wFNVDF2FDXH3D99zX8+KKsTGfN7XfcSV8/485sFCq7xZj6WTY0HY2znc91eEerTVsnNE
sbA+1OCCGgLl3dMrQ2xU/V6Y800weDIj8jmJ06TPTZ5TLLUH1XOc175ld8LXpH8RTBVY9fJHmQmF
Kxri6Wg3zFEqeT62l6QqJpB6RAqBWGS48xA4lpCv/Jh4jPhviCjG5p/LC/LuVMK6tXDPz6sJHxSI
TrdYAcABHhWcUEUiQIiDMbBQIhAIhAT0pRwABDCyGF756Axb93ds8K3uIr6hnROo5pC8ApFxWZ9g
C6vlVq0p9OGXaeIATxIgGJcRIPCmA8TzDjQsnRoH/wEp/gTIYmNx1gr/Zauy1xEhfFs8JwBf4YZN
oQUIYRh/ZYxDguV/nFpH4fVH0q5EuWd2C2J+a7zyrGQvWfgdj9v/MNfSwC0INbS45jEvv+bGwHjX
27TiSmhXdxKyZGpKlAyQzte204mY4rZATCIADgEkFYAwNjpNhmIAiIAiIBO6NWmxiLAvAjct50GB
+1qCyJyc1i+UVDyg18Kiswd4gqOo9GiusOIqygvsxNxuXZCrJ4aEUiJIC3R1t/WgcT0rqjRP2LXQ
eTxkSsBCuz0piV3waUuBojVFtUpCir5W51IXCLRhaO3Bdwik6GitEImeeEM88DaP52WZNyqsuy18
K5wUIgabnVHcGstoAMrB89neofjdihaKlck6evJfyfxsqXeQYctI3uWF4suP1XoADgEqFYAwVSI0
ioJhIMAmMgiEBN1cFwWwDtfA2azq9aCAojlYJVg2ETBi5z62D0I0bWvvgil+gA/aQ7HsaCr9QHPX
EWyHvxf8jcoXjVnOa5iuAHqU8wVbTXh7d3MkCSIa5rXq97jOYEMW/SZ5y2AX1izAcXddiO6ebHf0
QxEXsXeVuEsZiiMXF8UcAF8Qq0r+pD0JF4I+a1BZ/7Qlh2QOcsvEG2OtE7nsRs1xIXo0d8SUQgQK
dRiu0CtZ7Z839fzFLoYFsGO2qM09IBwBGhWkTEciVIZhEwCZ6C1hkgFNCqTSaXIDfUavgvgQT0s0
t1K3YqaNsvSgriUo5U+ADQ38iSNxvvGvr9xqovPI4xqHjhPefdNDe+6chD7Fiov5bpkpoL4r52Cf
qaTR6qa6t7GCjU9VnPO7U1Wu6oLpPWo2X0b2y9cC+0n50GyYWRG0c+fLAkjMcyVpIV85l5lKswVn
viXl9KlxJ2O7xS1DOw5L1V2b1LWo4qI23kr2wppw0cnNy29s5Gy8RQ1h4zdIOAEgVahMVCiJICsB
HoWQQIBoELlrQAAEGJCcaeF3scPPT1XMiId+xyiFtLuQePBw60R2vmFj9wmeuFxR81mQ8UPLGyoY
YKWIKWaGeLFNJLLYGWqyYeqdFJLe4gUWu0LFJ6dpwbE5qZ3fnCwfvgVbwxv9j7a7b+VeadZirLAm
aSRLUSpeLAtJlE5ZH65cQ5KZVqk0Lxf2/TYo/iJaN0st2r/aAsXumveN5gHAAR6fxhEoaMSyQiY7
I0rMmrZnIhMNE9QwRLEylPYxfj+eer/v7/jmfT15p9cq/hh/PoOPB36x0fHfUzf4tDaXpwhSrlxF
U3W84tIaBHti5btfhXJbMYECBxw7NanltQ5cEIWVvPABRgSiJJwbvMALKC/CS+uGVdOcEMCZMIjh
g0OslF02rkpXcptU0ygJqEMhBdj5L8lOBqxZKhUEInSrZaayw7GYhMUL3yLi05j4fdmFQQHaYN5L
8j9k1InZ0KUDUkQWyL1MAWSOVLjedUa37nk3m/N1w1TpvCh9yfY+ZtMvNINUA8W/cPW4mAJKikZX
AgsRJZyZEY67olhFXnw8EyWwqdD/acnqy05IK16ZxjxhBcr1KSLUhgBjFm/2Inwt35cQ4CV4Cxv5
cRjfYozR0tuozqWKgWt2G/cZre4r0hF422IDzEpG5PWjCYfFgxBwATzVpPAlLAWIh2FAhEgWGomC
ggEc6mdhJ05d+amtSzledX3zNAAumcY1ehEei/wn7l9Yyg6YBJOb8tuYLk3QF8Phm6qdGSsos6bC
mM1dgAAd+c8TTlNJ5vSbzllN/O8p8GsV0m+Phf3t6lXkktMnMIJnVHgf4dnEAQVLdIFlDIBQlZrD
NT00c8lZ1HGTfCWGkvA5Yi12mJQ/LjL7lv8gaWMyhcMCOFVTAgFg7uEwnBGx6mAL8Zq2O7yfBBCZ
52O24hIZkEXDl67kgyMQvU9Goa23tTWhetGtK2dXyibg06vordSGrgAASKWX7f71Q5RGUKqqqh8z
/z/9fSUQ+p8PPvkI1h/wGMg9Pr8sw+Tu8bb8ASQVkHQ3KglKhRUgVIYwE9H5WA0rCJpgq1u6XgHH
wiebHz3DD9TGrAw0Qxz8qB4PXev4OPBMjNOJ6Y6amAjNxDE9hu1S+Hhzd99m1El5iE808y9MGM56
9EZlrQDNiyzzsnwzSjP3RURplxytfFFjuY//DvRj57PYl6IbOvjupfrLM4uTRU2AQPFZQtmLIqJS
LX3kuewtKHG6KtV1QgrN1rZOGvr7qxqmjy6+HTrkvY7h+TwfnOLa5hS2SK/K/StaOycxn2CGkuhY
DgEuFZSQJUMIimsAmgBMne6MNulNrWdCYdbwZYBrf7cv8+WVfi1F4RbWHgT8yF+71MLSxjc8+6uS
QMUBpbx9mHx9/weI0KSXpdVkZpRmOhIt4nX73sbKgIx3uEtveiz5QCOXLys0RTV0su+8ryvOdXtW
v2+pMQpvVODGeFxEMPRf5rysremi0r6UEgZVmlY0lsuHzrLF8V0rZejc65gtPqeqpn1fZqQGiAQH
KABwATAVgCxVMAmEpwGI3GATOA2O6FduqCH4qtnDQALztWmyxYp8hge2r0SPiQvq9tcMA12T3+7e
hDrp8+nCbAEADUxjP6/Vtq8XMAgK8/4xULxICGKgEgAM9b7z6v56EMS4yyZDLqdCcskJCBQlpogQ
6uAAlmzOPCrVPDGUVxKcN0w9Fns5ulYjlf2qMMso6PnXW9F5UDEAb3gBLhWQliEcCEbBVEBAKBEM
BYMBMkBsLBEgCdj04O8fGAzHtq+N95bjjWbVoPhe809T5SmYKX8YmNZUhShl30MITCdDMZ1wDno6
xjZMXPu7KFhEUv4/sxLF2El56fv4NaiAAAx5fz+3HgBd5YjD8OEQAciLl3zU+H3dWmcQEMqiu/Go
hxy+H/f++v1yQxoA4uRVob/p+ME+shkgDJv+25CG2a39nsOKegzVj2f2/t+3rxAGNw1JuNgSRC2F
me2vmf/n8XZaZoFAD7AqxmteOf9av/bB3/+42ZjBIMIqiUf4NP328/z/p8g02SNv9M+gB8/k+eYD
4y26WnMAmwcBMhWALDoQjsQCYQigIioKlANBcTBkcBUQCEQCbOy3rgCczHHnfrpxe9644BPjrNYh
b2vWiWDlFhVIhQJ86DiKMdZZ8fdIACH7Ptm0hCQPlZ9+0VfDFIIPd9/z//lQfjVAIMF/Lr124zmw
Aa/0+qcTYLe8NrBC6JoCUUgvIHUV8jjZeDrNmMTAEO7y7OyuGcKUagDPObxyYoYxNBhh0HP7zV6S
NbbEMte8Eyw6j/+H475a3JQSkpF3oTMiO5dOfs+fEjMueM+/nF0sVuTU3ioM5AAARABSKQAcASYV
pWAlKApMAVIYlGAxEAmfkwrnnzo3szoilxPjgFww0fS5YTmjBocP+2aUasAWBGHQfDd2F3v9fbMS
ABXx6ejzwGru/OvUctoABPM0YFgF5cTiY6+/iwBL6+0ABCe7o+jxfAVDTe97V+/7YlIC5brgDU/7
vAAAbzmv7dNhiS7D7P5dvIL3vq+Xy1G7318rAAAg0JRAGQ4BIhWlNCETBETBU7BUjBUjCEICEQCZ
7veLZyaGA3eSZedFJ9WC5x1um/rYrg4bMNEy/SI7jpYwBYakhGUW7zlpXxAzz8scZ5ASun7Dn4dG
cgATCaz9f6sgF6rGe++X6AAqky1/e+uSwGvl0fb6omNhWRvd/f2dNYoA2O/qnKfOJWARYFSreOie
j4xjMBWm7+WZJzMSFobmEbguJG3s7PO/4m6DCxSyBCGa2tLcgKF5attEzCkIYGoCDwYAAABUuAAO
ASYVmJYTJAVqZQIIQE7zPXp0zHnEHHcUYYabz9wAEJSJ/WHVssdzyMnP+MR2QO9T/CbK6OAAFfw7
cclyADn8NxTU0AHpzc4te/DhACWGGc8PnQC8WnN8s5ggHfnv+HwuLCyNa/j754UuQC8a/17GbVAC
4vsxtNAEBQOS2QN3+D2OqDoH0B1WIJW5gA0gAwcBMBWclBdarYJoAghAR9mHT3p99uEPTrGZgu5v
f8rQLpAcEYeJ7aqmDFP/H6Y+5SgGKFx23N1s5aEgA1+69/jlZAAROOPdWcfPtk3sXd1kGc9gADF9
+LuQUnOMGeydUpjPx4eycdrsoAllTnfX2qoAGhuP/G27Xo1cf/jeefgwK8cADmgPQ9v0XecJq8/q
f/F44g12AGheAAHAASIVpRAlqAjGB3f2ZS2zo0YbRgOuwM8L26/xXPLh4Gep6r+pfrupNIAsoNt9
jwBLCAFxXVr4byVAFc//fozc5uZXZnVWAAz0en/Hx3sABfy+XRqCyMq3ilb6ZI0XiwGi9fPvwoBI
vDu5IGem/lqqKxicE3mmTkF69pDX/MQMsJYsmDnqXoiDBwEoFaVAKAqShEGAqM0AFwmIDvHh2D23
MdUzmAM1rOwXUZ9V7xllpQO0+2f/T3FiQAOXwvu3T5SGLZ0VJgGi45/aAAxDEDc/yNnhjAR0RI4j
GtmDhYu154AEqI/l8IAba1RK5lW3f9UK72q1kujdt7MA8qAZIAQwus9mt6rkmXJxV0Pur9KAuOAB
KBWYdiYqlQUBQUBYSjYQhYIjYQIPTtpycbEZelnEbw6bAARwn+dJU2e0tHPdaJq3yNOaIHUJoERS
uXk7vvo4i4GuOsO/3SnbUbvhM+FXuR5awH+ZSfbk/dudE7G+Y48BbOxrZVGdtoQ3N2rITh68P7fw
3AAQTPv4Ym5jJ6oNTZwRxKyZPthIyBC2GNRMyNadtOX86lCmGoAH7+GAt5PEBgBXshPI766GS/95
5DQiETYn1YzyP//B3wcBJBWENkYhjYiEYJnQQjUYBEgCZ71y6zKWBbjLXqbvF9KzzqA94p2E0yzU
C1Z5ph+VErfdNHi1Axj0dVp66CkCj4faOKm6zgaWR5rrvTnRX2ogkYRkZXe6UBaGjSbAU74O5wL9
fmbgBm0c4Dg81ocU45M+rPqiW7M3TeylP+12v6LWQ7yTIhyAauSrE3c1mUQvMq6Jl3cBlNFzXwVr
6rqLzec0C7MAKJACFrTJ1uGvBCfhlg4wR8to9K/uJpJAgwcBKhWUdCIbCEaLIwjIQmATPGIADTpF
l5rFrHEQCK2/xO+7qJNJvPi31ScV+7mzNPJN5O2oUw3sPCh6VKC/ysSXpSMhoVCtmgt11scq2tTA
axPipbr0pSMwHsn4qdAGhdyUZgd/gB2pNQrtywmtrrBQR4hxH6hByD4VndhNj1ZA6hLWT4ePhtgP
c4YVLrABwORetUJU2Q71vIY5vCEy1JK88sNHImADBwEsFYAwVlIhgoUhIEUAJvEIiQGsl8O+DNab
lOJAVCEoApaaVxk+BmEmA4UgwPMiELJznJRhquJk4IQE9I1IJa/BUUa1ICks60GNZf7rNfdVHCSo
8iCQJ34kU2xLlSRYu/w2TOe4zgLByv6BxF8FhwG9mT3wfpDBHIig/D6ps5tWx3A/qyi6RlnqmlKZ
NFO9MC0YdGXfPXE6LtW3618uOwvK34fnUv/bPN2H3iaSIsu/2r6stWylm/Od1CeJbXfGnWzXdt1f
6DQCoOABPFWYYmQQDQ8IYUEYdDYIBc52mzqtUly2rmXdb1qFS+GgAAVQu+fl8uScO418NAJNYfqD
tiKIfYqu75wOfgjP2/z/29w8sCXt8ctQHDGcDBCc+rLTqy0GCbvHq97EJ4c+diTIE2xMVCJZ6FAm
njloMQtl0NpEu+Hj2HcbiT8+j8j2KjEl1Ymxt1d2yyUVi6JwVRu79lmY3Tob5ZToZEyXt58FRMC2
WhkWkOXjlXFQTTq54xpljOhUQ5e7xxEGG4a8sojT+HBv/b7v7bURtPbx0CE6e3t1tny3y2GLUDN0
76bdts+UXyjlOect3l2X+Om7y9V/ZLdlFmYxB5qWWR55jdkiqIGBIajGUGojm3IjRwzbhSEYLJv8
yyRiWz2MacfE8/DpJyUzblMIwFu3CkIwmTf0k4sTtwmChFurdSEYLnePvuOYy/4/j77aKxB53W4D
jmMv+P49NnFYmz7+knFDtuXZ0qu6p7M5bspzsUog1EIAAAAAAwcBLJ/qCvAx3Zb11ETsC/rfWvGV
5588/5n3/1+VKSI8618+r67evjocdINNCgEAglIXQdXoV4pKEoSrj0PZe1oibm5IVFOMxq+xZmea
Yi5N80wEOCVuW17IT5QqjUqlK140mY3L2q6Lyt/aLe4ZT/Zs93x+Rny9Lm24a+wibi8MptbhQQPg
++7z7/4HY9dzY6cELoLiZZBVxgAtA9/1Grt5HXzoa+7fpYyBoYLAyuQCgD/D7P0HLoE5wcD3pj1x
s1Ct9smgT1erEeGixNXG9tM5EHZ8+cio5PTUCgZbOlMlDO4gCUWWsho6IFXXJd69WOkCFiEhrS4H
Rs1Or7e/Z5SVGVw+512rQEABXWKUCOcdrVRiQBCOiZvDl0p6zCmcSzTt58ABOtWAMEVzBUpoQQmA
Tx305i1AoxqArVhw0ACFDyJGRwOBQoUGLQBhwiFU+v55xrJMpxMcd+/1/jsBM1SvsgC2LMX+z7AU
leH58erMSt919Ir4XihNzcza/n162yZFZZz1OMFoBtZo12JaBt+Lw4wwxgAUFGDPVr7pyWEdsL+d
5elhzGAzHvqyfIxRWmGoKRwh+NYxmoAAAqErVhDfNiiffNdwmzxABwE8FYAwOQscAoNyChBiJBCE
giQBVgxGb6OUU6ARrC2rsOEAtWUUy+cnZ++1VMiQICrd1mvwYUABgsOsgPdK4KZvfWohQUmsic71
+aILSqU18L7H0MVX6QvkwXd/FSj88EMhj298YKdscCUuPxsFZeJdZUA2tEAmXglrLcAYyXiwlK9d
199ueegdokefLwndbVbvvMoEaiT/cr6Kxrdn0Wzvwdk1x89FEFQHQS50iH8ZoDB4nNXUDgE4FYAs
OSqpgmhBGkCVnI5QcEGM6cDYJw0AG04Ls1Isv9/5Tn5VeCbVI6XpNSBeKjGEXc6AGReNAGVc/b2G
0GKzFy4z56MPvLld1mpA3AhRwbIhutLVjCk4c1fLdXiwSRiv8cneBasgX78/495q0luY1HGyVFrO
R5eEsVq7Ot776OBIoAEcsEpRxXdbDEzZYAHKGFspwMTgASoVpSqzeBRCAmfPZ5UI0g7lPiMOU2/y
C7rDk/Ms71DDb+pfaUBKIi4vpvJ8XRFDJdYzGAARnEwAD6uV8cYha84b+r6PprX5X8XERb3h/+1w
A+i9KUYtLLzf5ro3y5qmuTsvPwe5FhaPK5W6/vQl11gDMAzc5MG9gAoQAAMHATQVgCwrExiKwUMR
xOAhEAnYWjGnQ2WgEVZ5sHxXuVtoCjPUnBwocU1iGAZyr7vJD4OEzEDicTz1mACM9hDgXUB7nwf+
B1U6ylvMgVCa0UtPja8wL2BrBkqbNiWe47gOReG+hE9y3PeAsD9OWGv+bp0vjpvKhdfveGoP4/o4
6WU/CdYoltQceFqYUy/FBHNv/Phf8ogfl+ErVADWKQEQOAEqFZBUNTEVSkdBCsBDkYOhBlaIAklp
APFyriCLKPqwgZPK/5ACQOiOrouq0T1e3EDNLG9c/Dp5W9DMfRXH0wvPdHt9td2VYvdi+/kx0O7v
KPSAwV1ZhFQj+3/HjTVed1x7O3DSJuiis6cBPchNFaoniVYnz403gvWKi0xTot3nB5kg1Xc3UoE/
KS7yh7zw5LasphSklLDQiliTEUvqVb9muk6YUJiJcmlmoQAcARwVmHQWEkjGQxWAnvjk4GIS4WYl
maFrq7AA6k+2nE/9Jw4j+hdrw1hFOWcYU2JZLaZzebClu/vPNWVkp1wZRLlujylEporOXlqjjhpA
0ua+vJkfDGTx+FxkVFZHmai1/n6fQV+W2LOM+DF5ayslPvwcMxZHfClBRj0o3lIQTsaawy38vtq0
/K6eNQJHTH2rr2beVX7dZgBcMcSxdQL1mpQAHAEsFZxQNIkdAkUSgNmIII0SgLEIGpYEtnT3bIXU
Un4uxpAAyT84FF2e7iNzbaGgrWVHGckKeI4lGZVxV3BQN8KamvrTzRFwZlgDdagmuk7H8y3vN7V1
/7woqsXHStHBgOM8oQGSxPjV57H+v3bpty+zSeIMGrM4gdWACpbHxfCEeU7YemaYtkqLwLCmhIWE
CTqtNSiAlMrUHBhFYTZKJjgBKhWcUFSLBIwqARssgFggBJEWvQC1Y/i28GkLCwa0cswEkpLjqKEv
JE5rQI2I62mnNoAm2tlcdMcgSm9jkYDV1ULGRjFjJWDm6K+BpqrPNcUSMk6HRDE6/kseNh4A7+EG
SSVgCtK2yH5pcSjDgikQ4zTT98KNpBiSqrCumXHerfj2hnaIAvaJ+j9/lKibVPdaLnVE541I2VuH
dijJbnFtzVQUSVLAOAEcFYQwFkIkiocjiMBO/ToWWxFsLCxoRGoGcTen9aFypEi5MrXPVuG10cAp
SkwID5RkdNnN/Bcf5IsVO33iulsrw4Ci3oQStAbFYnOW8eHtYxf9qlYxytTodUF44ZSCytK2pitm
O/EsNygbjq63xx9A1bgeDc8A4Ow7PPZRYmo0Rdx1nZDh40V+PDgnKEMmc9WekjvshWyAvR8EwjQO
dc7uYknQ/TuANkOda4V2ItnWsmuEmk00p97uxXxckv0codYgOAEcFYQwVIkdBCkBPCOaa20tbA0R
AippYHjM/1cCOrNbEvriIBoygmwxTh/IZPzqtPUw0yiwPaPA+h6eUPXeARn5zR3zMkB3L1uKDCBm
49/ApmjvC/M+RyYTUcobOWb/xUo18Ll+nal49GOQ7tuhbkVhuzsRpMGaOpeNqFyOrt7qN3aWIntx
vjfLrWG/9s06Xndpo3zCl4Vj+ebZF1IQrK1pQKWgYptUvTZZror1b445xfEtKX7fHNefqiaOH/fz
4bflm7dQDgEgFYQwNLsGAoGBIJhEFgoMBHbx0AN6gIaQK4LjFtG++uTEtaH5aTZk1zQYE5jp+NR5
vyay/c2JdVC1jVq0BhYNplWM3tMufTBR3Ch8quKNOC/NfipskKCrLWZ3QmgJ007S3Q1r2JOZmUUA
oxK6bk00Xq6Z4dwZRYL6g/j2TtlybwgooFkDXXyV59ohWV0QNQXalBSNGCMwV6huIIo22M1WZWVS
h8xBXq0+LoBCb4YGgLTizAUi2qTzW8PVhrbEIbiIwxwINZwyCmT5z0va4wFZGBPcPVZOMSPWJPNT
dGTg7vY0tKzybn6WZwL8n+p+honre3oPxrg/H5qS9KYl4XVqSOt88XfgASoVgDRrCwyYwrFQWDYY
CgqE4QO5Q65FgXgTVeunjXtmwCQBBKHYjM0QbZUj5rdKa9s65jGMOZoiBVy4TZ7cHb0kyn2T2SgB
9s3g6xH/ZLqfr2uYbbJP3BD/nfX4pcHaOfYhG3qK9zMAhs+XlyQBs7PHohTsc9q6RIwa87o699j9
L3H9/pKmGytoe173APiePGOw/V38i7KgFWIA881yMsSOOLMy/59hlJ0Ed8X6PyPYsZ557d3b7DMZ
lKWIRtu4BK9vw93pGD57CcjDjxjErY/+/S8RBt4fgP8lL0u7icFNJDOKRPT8BtFgMAVysIjs9ubZ
8f5fgeBr2nDZciDgATQVgCxrDBCKxYIpTKBBCAt5tCPMVoKRXPOJMrpy/kAMJJC0AMtCCr4zcbJO
3AbClUN/NGm3YCLcK4y+osUcygn9KKfYAUJHd5JX+0VE6b+drA4LDAghcd1CHCyIhNZFcygUZYjK
UGoiWnUiVKCgHh299gQZ0Q0ptoxZq32TFbYjlFQWRmTJwQ2vP18Hw6Mfl3qjGXdn4RlElsACcNmU
aYkdBfofzsOq+i+Fox0ZW63gza2945fK8BuhH8IAAHABMBWENDY6IYSEUwCIYDEQCPTNg100YnI3
Ae23toJOU2F9O9Dsm5pq+YGHUKVAEUia/f48XlCbXmiLE8AfXkWzjsW7mcxkyuQ2qwElKMaSyuiy
XynvnCEsq2dgoiGlXUKpHT0L4nSU938oZwxDK96wkM5KJzmBSrZOPB288TmKzcpzAsCUSsOXv/sn
R3rJ1Cg7/3IC91IyfDqcYWYABaqAAHABLhWEMDQkDYcBINFNICUMBQYkATvDPDSJxeSVXY4y2PM7
ly70FXDWkPAGb1qytErllz8hrPZ8rHwRrLFjH2GZEePylBZq+KjBQEJchXFRwMSEvwoUrBlk2d/Q
ICRkG9YJCgfg9m+AtFHkt1kD79ynXuzYX3AnbfgGo2Ky+zYortVvNq3nFfzE7QdA4LyjSPIDbaYv
czHOMemXKRfOBSJ37s9WQ2XQqKzw/m/6xLUsN0AMuVde7AVuLC3W5y7dIoqxV3rTLe64AADZMrz9
et2FwAAV5xR4AToVgCwqCroCZAEp3GIQGIQGw72YhZL97a602nDePuCJNh0cN/a1LE/Ed+5mpn/n
KqIXV17vu8Igzdr+f6JADq7MADfpnOgzAhH+tNqujid/pUQ9ncoAGKJGGMbz9Ncaj36xg+P6fmCy
K5fdIEC+EgDeumwA1LspViPgY5SWFR/w1jK8qlyr6e/hKhsiq6zAD/AAPLAAcAEyFZ0wEzOU2QJQ
gMQgNngbHuI04McF726SU/AFM+J7urT/Dz6U4zldTlFejhQlFAsf5bbEJf6gHtAMupiQBr/fcKeT
dZ4UY/F9goM/JBzgaoPff1YNWNx590SI8D2QbjQxhfyQShERpixmUtQAGavRCwrAZRjv7DJo1jxn
HG5ADBCawmcoYr49++OhYRQS0tlUqAcBPBWALCmBqU4DEIDbzT5JHIOMTyswJKv6AVbexZdNnt2g
RnlczUXzQAdDzGMFi+d6GQA20AFcHIAV7n5PyU5CX//nxQ3uAN8DNsg/q5B9GqG7/mvzWeK977Yy
kDn7IoAaABWMJAVuIwwCuvWG+3u0tV/++N/+L7ViP0d/07vCC4++JzS9SNdlgEwweTCDBwE0FYQ2
NBTgxsJQgMQgNsPATAot0srIibn4CwyWaL4bAXK4K5G4QAlGK3Hn+hAJvj+1zq6gZt/O/rP27TkA
w+O7ACtf1ec4AvPxf8dzZxvAF+P8rFgF4JgBWjOMAM+jzsAmtXDLGAKw7tpUkqoz6P1bOIxmEy7p
1XQbcYxgL+maQv/sPGCXxqI/P/7WnHTtT7P62Vg+ArFQdnT8z/anQQCSAL/uK1MzCA78vom5o2iH
PjkgAZv5ZkAcAS4VgDRpJYZUZWFIgCgYCwgO5VPBy4543MmLzjUXsdY0AGzL2ckoxwf+J+iQAHAG
RONYCyXpGIpda/R/K+20UABhBvRIhiAV0Hea+QBu7HgaQC/u/0b/E6HMULz6Di8Pg44SGGc54g5/
heMHf+5Rz9nytpXnxWpIIABd//qXeRkN1zl8a1677z9NgqGeeCzEAxyqXPDv+NVoR/TP2xbUpoTj
FPbNh5nrdtW1KI0e9kP08en/YMbcjlW66WXRYmfZ55pz43SSk6V2EsLwASYVmFYkDYZghYEgRGwl
CB3hjPCduIl7b1mi9Gy4yAAhYa7gjU29P5OKhTq9OnEZtfm3gMAGv5v949/8jCQxrk6PY6ICsOn1
ONKReXF97xywgE7/034zl2NwF6H9m9DzZjANnk/5XWpp1Xt1zpj9fEGH/AKd3pd6H78qyNSbvABE
5zsGLZx1vtDWKDfsqvi3LUPCaBrfpZlubbAqK+DfrLYb+HxAZMyvh7KNggmh7dM/3BjdaYYtc34h
hI2BejomvfMbuMHJRI4BMBWENkmDBUSDcKCAShYKCAghARuq53bMWecugaUx7Ob+4SQs0kIeFtS4
99lwstMdRjFN/Qf97T42gMWMdt96/Kunq5BXRatcEAyygAvb02rjogTq6HOn4ttheTHV95947/ix
cBP56cEpmZCr7vpX9P0pWxNfStlZfueD2F+21Y2kCmF2w3fnbda6LOFs6SWCyXLVO6bFqVENc7kA
QZHadNrMzMNfbd/FDF4boqnii11sqX7Ffu2mxK3eKeAADgEqFYQwswsiAsJBsJBsGAkECCEBufU1
mMlnEyWpi+TXOujPH3DaqICSsIAeKVZytYsbhiQ03HCow75Bzilahsh5whFGGgBDRP+LIMI05qUL
OYqK7hASNRFjKri8VIhqYVSWuIKQGQLvgvIEGc0AREhL/UpZmakS1HRljDlKFbTPrspD/akyyhEd
ImULWFCvtYFCo5BA7uB8iUuMspxiPgJVJ6iOggaqV6ooLf47xRGxEEpt9n2+kqKjfzx0MSxz/1Qb
27jbQAFlJ01UDgE6FYAsKSMISodhERBCJRQFAgMRKEBMxQGrQYgY5Tyzf3aBxf26Jr8OjjD9Q+i6
iczWm8SFI+lR/zWMvHpAYsZMTXPVJLr2YLk0muNXzL4aVd3A9ylWt3ZvgYNAc+N12NgaArCGn4Fw
43ZM4TPz0I6bWyUW5EAALECrkmJZM4VPHj5e84FicZzsKVtMmoiktbhl0yHVSq3m1D7vs/rQHyAH
/r3Rwo7/vm5V1ccfL7erfRedBSkwnVbvRwEwFZR2JcCRgoIBGMBO/FnD5PuQZewpbE4rHswCWffn
F4hYWkfd3J7/ZjTMxmxvv/b9ypAG7wzJDMBUG5yhaQu8XvaLyEwu+ff25AZyjDOvZ64iZxIm9JXj
5cfsnUAGI3cACcYrItcBu/h06/L4/H681Nv9uAMQDsXy7qbGFncBcECSmjDh1xhMFCr2+3RTXwVD
HaYrrws+sm1O6xc4cPSpgSpVo5sWLdf2r+99XDDFugE80XABKBWEMEEcBVJmoLjoUjYZhAIjATPy
Mcn0qxtiSYcUuZluEWgTq5KBBcyQhMSUqf3FzrLYUPkZ+o/yMrAI0rq/b+e0xIGcZxxxGBACemuc
gfeEAP/A3e62lO17gRrKHCuq9mqq0mUFYa/dew5XHwyABhFMQA89EEV2RbZPPCnmVDBPTZVEHEhf
QXoPxHc/XfNZ6OeioM3L6bpdZiiZBevuicEMQXmZTiwEAMQuLNjsm7WcUUhIAAAsz6mPtsQykkpx
TOXx8Q+kvwdWE0h87xxAAFLyuAtVwXHzaALR/rvBwAEkFYhUN6gFRmVRAIRAJ6nyPmzo4Xy1mbbr
V8r1MX7AH8PRxG1y2oBnVvyTEiLJjlVAr0H/tkADPl/z+bGQAmPT++62QBOpyORehIBOGDU9B6Li
6OMCy85eJx9mjQBhv8PsvN4UITiAa++4uN9UAG9y6uzy8fzsC9a1q+7q/2/RBO3FvQacOggh9i86
1yVslv9DmEd//Mf9Z/CjIXW/l8flxzDE3YNufX9UAAAB5MIACfmQoA4BNlWAMEIUCVjDNSCMIDII
CV6seC88jAysA40U+4cGWgZGPFEcv4+4KIWPlfUxJ3fp/aTM4A31c/P3eIAV3+evrxICc4z0Y3Ug
Ddu3GNBUw7C6zBiREUWb8a73aP41ZekkJa+hk0Yg5vNwiWHNMtHLs06/7DCIK6wSjm0QLhIvOGYr
copTJr8a51T9trqfUYGzg2P4Ow9nJn0AOARZVZaK+nqDyWDgATifvdMV4OAYaVWJdGQ4Ox7P8fx2
4W+3F64+vO0Bpa0DxPK1W+Jx8ePm5lq3vym5C1wnmsi5iZ11s3XjcoZepJaMKQT4xhMADhHsOhHJ
wm8wmMnsbYWB3JX+sOxXLRqzdcVE4xySzAh0C60JMJAV0VKaK5RrWySvPxBYxoXtNccNBB1orsiH
ZJsfjvXRGNSZ4jIZ65rUhEh9IMgtU3qdphYHX6eD8L7/kbRlqeJcwvPd1rMb5hQ5WWeWtqc3V7IK
Y3FhVSLTIkZyBHq9TgfI1/D5fidh1oAAB+nDBwEintLbeAYKKEjGIRUFODaIVftJzRT0U7hTnHxd
187fz2d9+3XVT8f053PMenl8Ht/TOZauePNzJz9k9ImR8Mx0khgINvcnEADpNtFR9iCRqW2Hhuqv
ZH7mvxrkOmdwQ2tkOIgECy1KC0e2WZUGoGYhw+CEamky19hKoJ8xICAVTHPjmASGKFcNwTgQHSXM
QSuh8oIfvwR6aL3FW/CPUuCf7VCuHCk+X4Q9Hr+/+VLDyAAFnk4eposA7DsFKiDK9bcwIhxLx3jN
/20oaJiA909sQiG/lctEAGkNe4PdwcAVCFesRqtJW3iFw8p/bMo7v84smm2KaaI0x3HnLLnbn8Tu
j1imcsfKHbk84++e79H3j4fKLffcz7dtmd31nkpGtkFZWn8s/P4m+QHXatt73jOxFZRtY7CSCjr3
xU+EDWIbQcABMtWcTFdxHQQjIZlATPcjs9gnIaJ0wxxiZLuAVenu+1F23TsxuwrIXdyEAJ+P7iGI
CMKa01MYgtF5kWqs5y3bp6qZAM+r8PTugFK1ORGiI4UyL7CUdJLYYAQFgT7bThqwhgHAKclnFWk2
i75WjQWj5IrfAW1JFsuWhSf2xraacw9ud1r8UZLTJCUTOAMS7zeWM3wev13PUXBK7K0dEAJADlYn
ZgytEWtlapXCAwcBQBWANDVKDVAkQRiAJkAYhATCd7PgB46FurKGbeQcAaZtcJn22wmKBS9fZDE3
I5/r9sgBr64iWbkJfk9qaNCqzQX1Iiwnv6azAqEovz9/K8TSaF9v3XKLM2MQAjO6FN2JIZQ5qBed
3EleUkTcU9ekc0CCiZEa35XxTFcQwlTi7MHJ6qoy/9z6ibIAXRAHAS4VgDB1YwRGwqGQQEaQEd1S
kUFwdnE6m+epvLlIDFWScnZFgO3H71aU4TnDeWFm5xdaSGcwMJz76wQ2CVGqlj5aja0o3NUCIqrt
UNrOcm3G1yGLg+f9NIQABbfLYMRA3dRj30Z1zqi2TlmDoCMwf7e91x8NzJxoLndjKBZz5Rw7cacW
Io4BF6kVKERKCk8XHtrk8abcdX6T3WCX0fcXTBorATOHjEsCfbcgIipkhklBj0+QVJjA35vwAwcB
HBWEMDUrCRQhQ5nAJkATv5mO9WYCUoMizUvM0rQfNS5XzHhvH9v+fPxfGsI3HJqlakQVYP9qbi8F
nCnMRCtBzXJ7+tNEjqaqzv4GibbGWjKgg6+kY8o6YFZvfpdC5ru8qSkgmwJOku8pmjmyjWDlp3mg
6ylXTS2wACoVAKTrGl/F1Kxmy/wgn0XCS7Vic1cNXg7XgzbVd7/h18mtPX5XZaWW8orgoAFBYSxA
cAEmFYQwNUk1AkZAiMhCIBH2xiIBICMjSMb4AH2lzeQASk2cUWt4/HEBOO/Ex2yCZ5R4XSizF9t7
r3sUePnJ1Frc87pTgc49ZpsytYChJF42fF8h5/nE6Ak8DPg61BSG7Wp+M4qTT9dk2KnyG0AHA2hY
k+16Y/A5+4wr7DUgCv+oKybqau+0HaAL8Pw/MLABo16OF6l9g09MQeCRbIYgxLeu+P7WVpj7ItcK
gadOudhOoBwBJhWdCHJyCgLBgqDAR7hbBmgAULbFt3AVF6EfyzW513zfW382F3KNmMaTj6NxkxFt
gXWgKL04CEmrc8PrXl++JUHcKPnzZDe2Xz5UuIjNzBL+KwOlLCN9CBPoM/YchzAVD0CWMTi6rjDN
pck/KGOX9PpBNvh8jtAjMwGnA8S8uxHdktM0lk2l0fPqgbOAlqRaE8BhlIgsvcfFhoRSjA+TuyGA
I6+JfiDTgTNgiXcGBkNuwQoyC08CMDwzuANQEBMUL0c6JZajQAilYdemgN4t1Am4IUEMi7flnHA8
Q4JwGhhS6Zy9n2vOOcRvFIGe1PlXIjrsPT4PiHzPq4lXDG6kBtW7sZZYPefgASgVhDRESSEGwRCg
xGgjMAm82mx0Atg71uzdQyRdrQJsgk4iXaY0GzN2/e03a6hX4xAd8wRYmOdEi67iZjT4+r0pyFR5
aDLRNEd1d5pu9Veu/Dkoph1Jlvr88IHh2g15qd8ezfNXPKN/IwiXCK+EcHedTxQkt7AAeh+3kAYk
3d/nG8HPbtXEJwriwK0dwI7NSajTLUMQ2DkMNFl4pwgYrm1zKyzb3VwNW6UuY7WABS0tIACIaUWW
icAAcAEwFYAsKhLMhoMRkEzANzVAtqLG0YhQsyS8CoWJs9a1rQ+v5C6RCK2sqO3n92ci2LC6peID
ebVKo1RrC6RF8YqDa9qxbEpY0kUmiqqVZnljV71JQAPY9sFbNx3KVlOlZxxG1cqwoqq1FTzhenOR
TDkxbIDXHtkrrLjsKeb4Mfc/QdaYltGqDL1QIDNmjiMSALgApo615T3PH92eXzgAHAEoFYQwRGkV
BkczgM9wNEAyLBARNOQuuCT+qRoS0j2v2bWYkqTUEMzx9Q+wNRXBDUdg0g+E2CrGMUswHjnZujxO
IhRtr/IigDdhZ/NcfFy9NYu3ENa1X2PQiTLUdMISdw2WFWytbmzNYnjeG1ov2PHlN6tvA1tWTAH9
ma1pwypE5RanW4aLlKFphUhDUTB1yVuTqW1tXqqWSZkcTS3HQP+w1edsWk5IAcABMBWUdkUyFUZM
EpiAa/RZhnCGdAIIGisAlHH+9Z2pM8yWzRRQe1Js5DJ5nflMaYxiT+/TywAatkmoGJdQpamav6Pp
nV67Vxlv8fHdbCIneOqONWLp991BTup3MgeNFGVcK2mXHxRGzSQMJ2e3bAaFpIGWIAPZ4f1j/brf
DnBffoTy2uxrkTWqT5DiI2knZbHZHz76VmYrX7X5Qow2U6y5r4ckZmNOV6bvuYI9TSMaAA4BHBWU
VFdgkJQhQImAT1nbnazorrcxmnSxkFkk0Bo17Cahnfu3LnYwAMxmpDdG8t0IyhEEHGziQF7sUEgv
RsCMJx59TKIZCcfG/i4VyIQ6+OsU5gUxc+Dndz+JptM1tHT48DKZUwFC+kb/o++FEO4mZxzWBWvD
qIwiGSpXjRofWt3E5gbL6UczkgsEaj7ZfXZFW3GUMWNEABHZHfEFrod6I1JiqQAgAAcBKBWc0BVA
oYNjgVCUSBgThAIhAIhASfoMOBobJpczgpjUHAEaj6/gzOju4fV41ExNK89K5/nf3cLqa6M7/08J
LUFbkTNpS6RfI1/0LYJiW8VhnlLPs0AVknVCLOYuvGQtWaLfBzu5z6Bc3KYSnyyi8oaMxSaL2SRI
IgedDPbOdYxMVDwWz3HcYhBjWOvvrAcYe7v2jhHAZ7jwf1dzZr5lgw+PLiEiQOBI9Pq1Gw1G17Ng
FUMhFRgtoAwHwGBwEOoRIas+H58+oRpewTTLAxkM1c+mWBMueWgTS/p9j2CEASOBx+v6jRnqPA6w
WRQSAOaAEAIgcAEoFZkURhkJTQNQsNRAEwwERAZ6zD08peeXILO8cMOnjAABBrXSrz/C9XKRESXv
mgA/TJCEVh732j6ikdvHXzCDBYDMFCOg7gABOXJqoYvnTn2X7Ii0IESKqAIncjROm7HPHfsseGTe
jgTbjQKCKZ9acRKE604UnEHeyJgRmqIdIyCEGAugE8GPTE6mmGgLcOFUdVN78PjrUZyhIU3UQFCR
j6vW8P9f8X4XpAHNIo18O+i0XRnR8YSjOSr4qeyEmMAOATIVgDAWNA2GaWEhREATIBnhe+zdvgQw
23SDi+YCny85TpvQnGCpcu7wgDnB8QADkupTvOC3VvikBThPkU6lCPUjlHeQty66vbW3D7/iKNDg
11su/HY88FtuunAbWIwPmWgz+ZguvA072Su4/PPDIiAZnc9I2Bp+hDGcAJlHwCcE/xUczZaPHRhC
A2ILLgBwASoVhDA3MbUOaAEIQEeM2O93LdGmZja0DjWLcBtVn4euMd5TMYocVUMpllG/JCL0PTd9
avTvkvUr6+G2XVwsJu9jusDDrdE3StTV7KIl/SnpvqVVn/lWCrCn5IsZatE1onU512YputfTLX4X
nXr/5Qqii3U6Gbrx4bSABAAJRnPqsSJzfoujPlAZUs34X+apEp8qIAMQBQrq1QFtmzZHBwEiFYQw
VmCFjoQRoUCt+tZfZtd2urMGFzHWmJsJJxrGsLsVoqYzREvFqO2ueJo7iYCe3/PdQDD2qQMzi3mm
RAEL6BIICEAJ2s6NdldOajCQU57lxGyC3xdDraanFAZSr1cRGJr6iCSf6Xcp0SpSrhjrksQnCIsj
L4/auxD7KRVFzSp1h3VdfRQZP+tRmkIK0ICX7/Kh8UGS3+Ls3zKLqh/K/+etAR0dq+DX/x78SWB/
gB93tbwzxWPvrwstXg+H4dJw9rbB+Ajs6jDlmHcfSwcBLlWALEIbDIbCQbHU8CELCEQBEIBcmNOQ
13XFt5FKdI6nNa3L4BaZPMHvXPsXfhQ/SaeoYfzCDn8N4FBz6ibqIau7f1wFG+evIL5oEVsZ20yE
F3vOU+Wc/jcjDOpKEKCwEkG5nNx0yUVUf7paXMnQtt22sLlhSAccKb+FlK1OhcSKuufCev+v+nB1
4XGIRVtlWRKgAa7YBKoQTi4N1IvuOOYLhvFQXMhT6Q5GPW1S3IR1Jqk+VcyIsdGAsIVBOyVRPLUQ
CI0cyMSc2CvOjC8GrUDC3UaEE3ph1pkIkMXRWwVbysKgABAWAAHAASyftcp0KJAWiNkhFqQNluEQ
lEKbcvIW6eA1iVxNPlmXblevh2QbSoRHaSCAjsnS5FTSeJr7t9y4eVbRpR+7ZjRuac78foT2gRXI
aErQTLXeKwEpkBcnstpln85h5OXGwBpSC+4gc9Bby+Q++fpbquHrkrdjkXIxuhSdOZjk3YUgKsHz
uYAFSIOrv8vlG5Ulc2f98jvF9ZjWfaTZ/L/LhwjbNsfDvIFcoAbiMjfV1eUtO5cgT/aQnOszt1Vh
qEjewDs/crU7TALBV0tf0XfjzXBbZhg/LXqazkZwXaffd6z0/mgAOAE21YAwRVmVRUESEExgFyAE
RANDNl+EAteOTrWGlzsFoqRK0lLRqLodaIoQV9971Tq6JB277uC32/YBGlX/HhsAN/b9gE/zGyGa
egLhf38PjteqqpQCPe+x9bhjH3D5wAAloaLhX9rt/v8g8Ptv0HPGg5Fxv+kAGEIAYYRnnnNGedmp
8T7zZrzBnOeZXUe80Gv/P+n1GOec6G/4/v+XJc4XnhF3IA93wULhhtavoiAOATAVgDA3hQZGI3FQ
WEgWDATEBBCAWDlR4BxF12o6tuXbxP1CioLg1KGbQ8ey8W/PG87102rk9OywxRdV+p+JuyAQ1e09
Hy5AFcPqXV9fmAvuvw/0Oq/yegzCmMlxntXkPy+Hjz6umHU/uv1fv9XTvPNBfa/PfIaeiD+PuAAC
8dmneUXnncL8H/DI5pleIicT5pQQeip4mTnQd5QogCGVSV4yTjABEJT5o/gQOH5WRzCaBBSgKse3
wrVpZ83QyZNadkoJToFuMed4UcnEKhoRjvP0vN1cuVPdABXKAAcBMhWEVCYjwAYhQYjUQEEQBEw7
W9ABT2crauv1A0+NJLMvZpl9z/KxSiDWqZNTTrcAqZi9Hn7r86AA6rlcrUAFxn4WPgaQBcaXE4H5
OYFzlt3+q34yC+R8Lh4ZazKQ1WADcdqvWq96i+UkMPCOFRTwRW35uuTG8nQEv4Yw9nh8WTzYBCqD
DMMvr5ceqcxIzbv+nF4UBVCQAHtuAAcBJBWENDQ0BMyjYKkASlAIjAQkAJ+TQj9B1HpxGmiOj2lw
MhxmC9ZiGdgICe7Wr0ch/2ZDBxHY3tm3sRfe+XaByPUgav+biBcfxivh9uQA3Y9smGkQVN3cMBdP
rqcwAFKgKEAGYXjNZXjtkvCKrsL+d/wmuyLpNZhkDj3pc7wqgkPT6P+QNePpv+382UASQb2hEVqB
NAWAFgABwAEuFYAwNDOs1CYAiMBMMGuRVAyaeXNy1rTqwWqCodJAXKF/PpBzfX8JNU3Zh13tGVj8
Lw/2YoJWrPS0oACcY0YAF8n3scrkwARq+963reTBL766VESx6IM1K8dk59VsBJxhqem7OvHhS3XZ
0n2W1VvlbGMvNkfwqcmUAvfEiSY8OXfH9O+R5Gy7GAACNV8mHUwMmCliZE5NqFQROAEkFYQ0NkqJ
jqNCkYSgI32tLbDgAaETSDhAzhH+vaszzap3MxK7TcQEd2lcCkki8VMWQrEON23qEVAEQjEpr2zC
gI57t3L0syMpCKR1tc8UkZCYIFHZ7vxIJOCKj5at+3AUVnu0uYJB1wog4JXhOQ8kI4rUBFSTLAAz
+iS+cmyQKIq9m4amAe+U7gUL+0c+z45yd2lSrtY8sLw+vvabHA+azE55HCL0eOi0rzgysxsJa9n4
VghxKTq1z4Z/J9/zdJBXAr4WCktmX3eyfp6+KtyZEwcBLhWcVCZCHALCIyBgZBgLCobBEICFBDAX
vQsi7mcEu6xbReIcgY+vvM0eLFKqHXC9zSDc5aUUgMbSiAAEuMbOiTIRIFRTQbiHnzD5Kxc/YUm0
rFwo0TamauQ0ECvj+Kn8wECdjJzIN6KfgLrv3uNc96MO3BdEAy8zoGr51CZCECCDw0Ln7dehd93V
06tuQ8tT5xmGmNp58gJcenu7jgYjF/zDu6r5EuIETjpb/HFboE0Gd7Y7roT5k7EO2UdMRQIZdlrC
oClBwAkgSqTU5qV1Ed7eWGE7LQEACaPkmyUGAWDg5laJLkn5XeNTrNQ8rYT1Z7h1yd2r/4Y4vTaK
HjB2CXTRuh1D1SFj4q/e5CEICrmUTY8ZJdDLHVG2FvoFV3/KQPlwOP6ul6nyemWCZ0AHBDAvEBEA
4AEqFYQsKwwNIsGxUNh0NhCIBsoMIAA1Y55vhGVkCpJv6X9m+DXNwMHgljgw1+4vJhBbezfwsPCr
EKu+gudgp+9zAc0X5OZfGIxWM7QrA+YiZuoG6cGp83eSPFXKbxwx85S2TogdDFGCyM8Y2PuZP/Ds
D6hjgc+IhRIFALxxG0YykILVr5imx1pTu/K+hzzCtv8xM22AcpJIckFCELchhyexOfYV1AlAHVgZ
eh5QMY6YWabMkuZ7pjzXrZeFiJ6w0Dnt/POPdui0imA09n2+UsOTrxHQZuxpJPFx5bTfPiJMwc5U
Fzh01UYITlQdzAiOAYEEOAD4mQ0eYqcp2tQoHklhEDUGue3ppYwvCXb6fTKzZ4oRPFMf0y++tP78
8+ROMsEMIxgHASgVhCxKE5lcgzUA3uRBuQUsRXrd4XGQkCxIrtryYq5qk7df6ChfZJnfP/BifF7k
DPbhQZY57O697+/mKYlRpmsMYmvv7u3MQSWHeLynN9eKnMABAMTUJxEYlWu/+HayzGYTicVFAF1Z
WRW8oGBj2mhrAbpVEABv9L2pW0fSOhQgtOxtQpUFLrp+hJvivAybOtGWpM0QZEOnlSQRJUhC43KY
lKEdadwClgMHATQVjLQlQgyOgiKwkKwhCATMT0fdlXLBptvfJtqcyRrjAaf3n9O/WuL22oeQVutx
ukIgDKLZqGYuvfV4FRAleMBSXlP2sW9FCEIZfAzVP/1bHYi/3/VR6HemMB6fgR210OjuV4PTpAYJ
vgJjRhCGf0boq66PC446/nJ9vAR3wGTSygMIBXTjCCC2f0tRy2CF+co9/Hoysx8ORy6WZ5iMPvE+
eVu6QS8N1LlPg02runtLQ8cjlePVOa+8B0n9zi+Tvyre27GwAxZgxWIcoVKJjEpXGIdTkB1sSst9
R1GCmlZ9Fg8/Z3Hs8VegAK6Y1AgASQwhMAA4ASoVmI6mIgoChBIhFEIyEYQE7MUcHLrExo3OTl2N
pIAAg1ly+Ozs6el5uqgthG/wfxet2C4CWggXdXoxjABgCHNXBVOTJM+9uwFlp+vfo9XAHlpFAqCE
OBWEAMbft/gVLvwBt3xxwXyz1VeEZNuuOVX1Yqfo/ygBJgAYnVo7IQP8B7YpJpuQ4UVNo8Y8KmjC
0tvG9b5OqVYzj7730mS7ud8g3dEFODCuc9WRvI1UsnkkvFPIlhvc0ZpKbz4dnFdpMPNtxkWF0H/z
4TQYPOcHO1gBwAE+FYA0UR1JhkNAiYBt64+d9T2xWleFqzo2xvwMkMARlS5ZJK+XxjMf29a/Qc/P
dUdt1YfyjpKCqzBlWwMr5CBp5CBh2iU1CV96657fr31Gr3qks/OMt/n+9ese14rWOP6tCN5i1vAL
Y+Y4VpFMe8GX94Fh5BLDyCVewmrmiVewJcmBXJh3DYjT6Ocv4ecSy2ieXGGV6QhOUwm2NJKj3Rlu
kJbpDMfQWhpXLpW8Qjl4J8rDBkhkCiKrLlNpuaXJpbkW5jI/ZLLiaGNVLjI5zIXHcFIWDeq4JA3j
POrcv4xM0kru1dfOkodkssdeWkpxCE8l4ccmvtfq0F+fh23vPYC9RLcJYAXA4AEqFZRQRJqhAmcB
PXg26PWtbIAveYiBKtYFK15GlPowVSe1eDKJS0sWSbUCsV0j9DgLsO8WaWqaXaS4WqShqojwugG5
Is6cuff9Zpwv5wBv9VlqVmZ1uiWFDjoZuePZ9X3MbzdVWRcgM6wSgYE5xVR1TM6LlmrCYyYluLMV
AyCZyJzUAwoCHUQ3g1Gq2jLFmhJo1POuiyKAGFossMOVcNLEVgCSheezlNGwCQdFauHSavBEBwEq
FYQ0NhIOhMRxkKwuI1KERAESAJ367EtKN1wHrUFGlsmtMD2owCfqivGdDyhXKXLZiWNMKhJdqzHV
uEAb/pWst5z/amJisuBHYHyn6aNKCxGAieR8T/h+j6ur1AIvpu8nP7vLQN8SFA2ALqcYkGefH/Pq
NQNx+rgS4YOVu/5fFA0ecz8/c9rrRI16/T061Iw6jXBZdfp+Wc8FzEQhD7en76XJYbfy4RlzAmKj
b7AjlvXhHGtGYGUABPK4RABwATgVgDBEGwzEwTEwVKwRKgjGggEJAE27WbwDYaIWrUT21Ow48qUr
KRmicNChR7uHe1ontvIa2op7vGjcv78E25nrXs0P3Amzpj55u7IAQq8dm/0/X35qQpDZDHT/OuYQ
KeyGsZInk8PigLSktaZfzb4uu1ECogEvvnxd0Av2TopnTiGQfLfRKHmnwqohzI3UljmUpEDL/DF0
gRAGLwgqWp/Fl9EQAcABLhWAMFVTBQwCMoCEYDEIBEICb90U2waY5cTyY+Nv14DmADoNASABCR6X
bRoRICOmjQY6Mzxv666d7XqtoEXff2ba0CtlSyjTj26FgOB7yE0A7UX+aV696O5H+a2nUnNkY9iu
++qfX9JwnI1CXX/wgFQIfwh/HzMvo81bgEApcADBjVOUeAHAATQVgCxFwZUCIQCJAE32DeG7B49s
daC7tbjqRaCuEAAAEC26jM+/6Y9fPwGRomVYtRTK76LZlWScf7/l3ahvKFdW8ggr4/05Sgza4+xA
Yhqb7sSE1fV/7/e8gXvc1NwC4+3va1HTcD5T6Oi6S1vr5ff7ZhbsjFx7vx5Gq2zOv1HIM3Y9ZoM5
c3cbuyui97987QTJK3rv0EvwD4BAbAaUr9sywADQBcaVQMMzEVUjYUipOIXVDgEyFYAwRboaBGRA
iEAu6ZsbLA9dc11k0nC9LcXq6Cgo0IHCk7njNbLZGsmEwAOrs3EQRM59/1fR3JG7ns7+vsAI+rsM
U0MdvV01CcVm1LkAv5/6oAGdYmgXi8LnNzQsrIAVqbWT2kbtW3G3ddC+ITFMw/hVaka50GDkf6D1
kM/JolFyVUy3eF6y0m2zJtO7J1xwRggfeFUgy5hQYsZZJSwP2WlUagpEsMDDaEMBgHAKZL2dsjrA
GXCc0oFBlbrm0IBPYx7Nadp91SjppdbeHcX/ef/vmNTVtyZ7r3l5AABwASgVhDA0apTeBj1ilvS6
WdtFY4MtXE3gKrLk/neRCbTeA6kG3XxwuOyVo8LN57qh/9Sqh9I7ajZxxfhNmT7lUDMAJYx9WcSC
WbxixLtei2GirpZdqXW9fVFxTycGX8V+l5XRRypsvZhk4NRvcsogNnsYgAn+n5Adfz3KITpeOsSl
OFQA4AEoFYQwZyIJVEY0AZnZrkB16LmUsbQtgG1TYrELlRev9SSxKcE604zkC0IUBq4b/a/exqfn
oDuV2WQVDVd6h9XssLoXVhc4LxjhIBrGABlP6Aw4GU0IbXZjAfAe+MQcm+hRDOyor34fjf819Cy5
r5uLaEd1zeuiCoMX0XCZvPcpopdbs5qO25MZX0I3qAMHASAVhDBSGyEOI0IaAI9biZNMEANrELG9
AyuHDYFmejxJ3QqZhLIVIJlcO0NrrZvJZh7VNAhx8gKzKCHAXwQoBsDgY8/BlRkukLppyaWlb/5B
VzOFuoo29o++3TcuvNpeeVEvxbxGNXqPPBAVv9B6gPpSc+9DKmaEU3U41pLHHPnDYpXFNnlqWyci
TireMoJleqv6bDDxdK9KiABnFcE8djPEABwBJhWcthcqFIqlQZDAJiAIhQIhAIhAR6JRNnCS3JQb
S5EPIGVanufw9CNOt3weDETwCDLGdA/KfIwyUsBp1VnzfRApl3iL+G7wR7dVjZrnKGDcbkg6Zkgr
LmpIoABrj9v+PslUm1pcRFXbNxssYwu890lfoEkdP9hoWkPduf7lCBUw6kAGOKKX+mrqydhl5nO0
6RlUAVydxdYcl5zuJW9e07/Iu+xMAB8nxBwBKhWEMBYhiQhmQzBIiCYMCQUhYJjAR428afhvt5EG
7NsRxqu9cb74tbROkcsMVP54UK3xQURqw55P3BRIB/2hNW/6vkrhK2BveLxksCGZGNq/FaaINBRZ
KFE8SLB7arvCLvW+N3ksxrcAX8qMg+PjnlAyboSCHvyqvCAahMJmpJbyRwi7IbupCAEiIRgTEwRL
7uuxIVdno4d77GJERvgu+MhAOzriCxzxELRbn2G0zB/EAARY7uHKLO94h+E1YR1twOR3H/X83OV6
3vHB0orC6wiXR5F2DV/tzFYZ9eqetpEJCbOqDSwACcSfWQ5CXV26vJNn/luRUT7LrZA4ASIVhDBU
MUWCgmEo0GIQE96ItNmgINnbKKtk1IFVmNGhCQCVIUWgd0J0Ouiycl8R3n/bHCf0j8VTSA1c2WzJ
7S2Jxs27P+aZyIbcZHzG2e5eUPzdp3fB4pvJSIV3mv+yK6lNkFjCcUZHZXNAQq1WKrv1q38yS9Hk
JwtsWrG2hlmirHABGDmkpGcIkL0leRszOS3ojzoTMr3Wa54Z9vHX8oYBMlRcCtTHRdRi+81yhBMT
cSBNUeA2Ys4C1uGUS4RRLPJSOg46xWGB6e7Q4r7ucVl+WsKrFXSkF5gOASoVmMUkCR0EJgGeg6G5
dsBlmMDFlltF2gCAAcz+TWJJPTt7M4otDjf5Jeoy6ETFztbUNoDBX3qTIhvmsPzuUKkGFyehJo5K
PmeYALUyrsHAPdPkKe7jHLWEq8nhinofFSKt6wE9D8PyNzX4w30Ui0BAGJSHchQWh96RCUXRu/tQ
vA0OnGJlqKimXZ2xIe/944eEEFFvovSW5W0QDGlcrYQe+ErgOAEwFYAwNBkxgoUiGQgiYBtqvDoB
AtMCmaWLCxKIOWhH6NnaB2wf1XwxNRCgLvRArmbDlid+Mx1Cb9qTGt6zXcdIvk6jBocB8SgBcuWI
ACWOqiZN6N6g/Jwy+aZbKZIxAqh4LH3z76HNyvqH/NUroXlut6Ib5jKhOxxpNx/g02xuFTqA48lG
CalfaHcFSSnheSZ9v6ZhAAnb6w5CAzxcASYVmJYUQwUFQ7DA2FAmGI0CJgG52dzgWFw3ZAzIvL0s
AA3BfZi9c81/lTqMQ53TznMcYZryrAPjhmq/oI6t8oQ7+qYSRfMYHN8BOMN/fg5gaS6g6tWW0opO
aTiUw8EzwJQV9dtjAbKwuE8pisu67+n2Pcy8cS4W31uQwgUsZjPpnARAoBBnm49l3GJTf+Si2Ogm
fqURJjOcVkeL1sWVGGJxssu/b/3H/lp5Wg1v9yBu3qkQCVei7wIwzhy+f1AAAW1w0lD1M+mGm7ZZ
JnES/+iCNBVLJr8Ud3T8S83AAS4VlJQWHYXEg4JQgCRjNAREAREARCAj7MeZ17wpru3a767aU6mu
+k4AW+H+cVM8MJT2P4V+AIGWVWjvmt3HxflMmAnb8OxavaIofaA1EsecbgKkbi0TmwAhWdajDcEY
OX1uW3EODCOALFCoEyi//qUelETWtzj3UGhc/J+ft1ijod/o/EhTky4DVrogAnSS9YBp0xDLfMpN
WGCnMx9p6fNjyjykehUCX4IZzPIDfm+QAgu19LxTAIgHASoVgDBFHQXUQzKghGghOAmfZRm3VEYa
iaWpa9rcalgxDFmIheWMTqGb5tGuRcyyqs+nENORSMAMWp1Hgb9Hk5QC4qJ3+/bdXKqmcrkhDPxu
+66ZtHu+lxx/cdd1P72MZtKWaiOra1lYHL4qVG5SFa6DXkrxAvujzDJrwW/34t8orSCwZQaNehYf
wGotbaaCzTu45xoLSZO1bzgiSACAy4sMAK1Dv7pgEwAQAAMHAS4VgDBBFAlURBGRBMAhGAnebYDx
5OlNEsCy5xdhbNhFTO6QJRX6Fgzh4fUOQDfx9Nlo9uALz3fh18IgJB6+mui9IAZjNQ+v4/w793gf
Rahulj5sh8lDbWgrapsJR+VPqhrsNE7uOsz5kX8MwPmS8K4Kj/l7Q8fiUTjfFJXREyk7grD53S4L
U2L9sP5/zjkQFR2vIgtNQBVICgBwARxVmWRWIZWEIiKwgIIQE7/ODZvLs6MW01XL2Qk8hVV1X9az
UyQV/XX4aUEjcFKG7Dr8LJZOpFFVqn7Mm94QdTD1oWHYKDt6r9MWGI9njFflnunO2hSQPy/+f5jc
W4Gn2EIotAUIALZ2dHuUWWrv2T3fjQsA3xuVHyHXaNAD5ZV4hMCzKSqZkzB0A3lT4fanwORqB59J
SyRVC2I6sv22T2SwyvY+SAvf5coiIQTAAwcBHJ/eEjUk0IESqAwWSMmpFMXT9u7DXGe36/P22a76
vpftcQG1uQAFgiwVMjsxeuEagGbDRYDgElNJLL1Z3EhXrb1lnhB3sVr4heToC1AVHkY5ZLyV1MpQ
D1fs2Dl6+chPx7LDF8gbjWF3NrrWqWKiuMXFFTrj7suhRrBP50cWXqqtZZBm09hxWrB2rEVtliyx
iA/be89RGaqcH7iBYIBhjMPvlWqJWw4QgKZeXoxQBg+Hi/Pt0SkAA919rjTyFSEiRq7d/+zVFnr6
WGOvFwjrNsYTN1LGqiYod57f2HW+/0NHr+49hQAAAAPRlgcBNJ/eimVQUJmEZgkWJNIKgsRJyK1r
rl5rvz6Z1nETnj68bdtCgF4tN5kEgOy6m/PPzDpjJsZXpdJjAl6VCgvS3eMVTSwygmb+Hnfr0itI
9kTEwvrlz1J5ddiY7hBP06zh1QSRrEIxjhEEr0IUN7+rrqbEEVg7BWJXETi/eZC6y9Dwi5MjAith
c6SYbQQreSYqCtBHUXMx+8ag4xY1QLewsgqoWnr6UsQjBctSkhfdm0Ih1kBpB4ukl5cMxDzC42+Y
2lM+pZ2QgcszxpTpT/DTZRM6I2tJTsOkw7Jt62pixwaTknWwqaAbtf5U9FWUDeh3KpL3d6ZfKx4Y
wH+NE5UA3hR1iGQ5aD+BXselvaZaEseyl8kxG9pihMUJGSBEXAQQAAMHASKfGhJSiEkJv2k5tRmZ
yEuFozLZORLe/MmK06b67r3v423PZx6K/b4fasjjrMPTrpt1zdxPP9j60ocenRNpxZbSQgFtdMkt
rEnh6Vr1aSoGoVKtNprvQm/ysBaUwwiHzjLyJFayHEN1ux3cHwjJHTtrapsTafFDxv4B3CD3v1R1
AiOiG0lkAPYH8/7f33ZD9zGwGQz1XlLWsxw1m54e3HyuOtj+5unBwT9nufpnpP08Z2OnueWR9DTK
EI7Gf7Pzf04zBP8AnOMF+WIiYa60tCcs1UQINwmFK+LUp6dwcr+Fo5ZW51MV+UAfuQBVLM8B5zyZ
vKZRo861U8LXMdpFTrFdDGZ4JH/HzgZKfb5gpanYg7ZK4iuwOpdDpy8sxEwB5i5gxWcLHQ+vnlld
Tv1wfhojhC/NvwQMvL9e9awzxoCNLWc3+o30hsNqUMxSMNpqgHABMJ9qCsgtFsFUlGIjLxKLYoRM
NKWAvd+DHWDPP6bfXcI1TU93VuAeTP2eWgmrW6OoC2vol9pKACAlnL0DxeOVnXq+vN6SH0MVCktQ
IoBVU37/KagMI7Fi1WLxIXvqxhKsVS+q756qqEwc8bqswjfr/3+XRqAf+9XfiQGpwdCD33jHi8aW
pzonQBOdWerRRXR9ZfMDT4/bgiVQqvPOQuDg2/8U8NsPnpo/Ev0r7MWDeXHDfOzBXqsa9jVZ38lh
AMIPAvtnB0Oa63FIQsAB492kNLbJjkFcF5aiZb6f6fjxhZt5cAvY2KUENEDcui5larNxWcKhD/VK
9JPQyK9Z0FgGoksWnjdYszZITk4BQp44/QZymbhOz4CDFQIWDOn6DbP5r29z9X+tHnvir1+ub67/
jD5110qtePZPM4p+g4B8ey2laf+0lMfA8KhO9AZyi3hiJgwaYiM8TGWAChtNY8js93txvY1IwjBE
t2hnwP+33nNy9MDwArXEAEgOhyfC+pIFWQthRefCXAEl58DtlcpfF+bxpbraWn+8KmtgAJvTgy0C
gYAB74JAFXQnASyfuZkWJ5UJA0VcFGqOAVlNnCM0TJp8ciOpr8/1fX7+N7zh1v+f/jl8dXfb3/nX
2/ztAaSow9buLaPUNWcsKqZhhpSsr/Br4H8ZtK4euXgtz9O8jH18v7LE8c0RlJA3uVXq7lspOIFP
V29t6FSq4J9ANsjrIi4LqsFYzrWWI+L1glujz321AxbaLfNHZYB00FAHqPYiRuZmAbAzeb4ez3Ta
IG2L9kaK2qaTjGyMo/Fm3Y2KSy6N6V4zZ2OQo43fFRnHwSzi7nZHGFOCEOBtMQhdNsONuLW4h6rS
u06XnfB7H0PpFVVYD7n8P1c4ATqfdsk2ZRmJgph4AqScIkeAvl+/eSlupN99v3n5tLzjW82+uHc9
+LZA9Qwb7WvojJBy7DxnWZK8TDH3HZ7lEY46lDOQPZo7n7jV0h9VGiXt7ttaKBsTljnbj+v8tOew
ryFFRwDzgDD3CNKGa6J1TsuvJtS7IlHP1UYAPiNeQTQxaIoGkiknWuoBAByTR8UoNqHt9no69vIW
ywJVTXqLWtCZJGR6Hi00aq1gEmtA4Tdlsym0i7D9QrwIQ5FJa0QNA6EtrUNrd2lwcAEs1ZaiVBiw
BPWwNiNi9lqggFFgqkOFdDv9/TMl2NT/H5Ckmeru9/xTmqmmfp6+HXsC6671rQDW96jajGJaowVr
rj51hUi/9pBsiHtBaAsuhlcO1Tqw0FG7mNe3G8m/oLw40jjX4Qww63Uh+0KB3Q7RZWDVTHC/Xm4W
cqAQpcpAL8IKxzJ6DKqxC1rd+4UUELO7SE+SSwusHAEoVYQsNCsI0MIjIEUkMBnownihpQLDFlTA
2Fo492lfJTG/tWAipkb/M+naty61d27GgDN1/+t5GGRqJYjon0rDui+9sR4owHl7ygWXPKzFUaIB
C3A4fNFryqCzHnJh9O1QmMGT3jm9wGH+GDe6wLZH8peTrgjkYopEXS29H4dcH89mXArL+GCkW38Y
AkFseCjfOlLRWC1t3Kv5uVtD71+4+OiXYyxkgX/ajkDKNCFAuAEsn1T/K4+XNk/YJk/y9dz418vr
w9p37b57r778dOF1n7/x+j2+Zqurvc6z9IfFHWsrzvSDRbI8HcXFSVc0Asa4Abqgi0vk1p4aV1Rs
9Yc+AoFdNbN5CRLj9lOfyvoOEiNCABpdP84/jjWnuPxf/WTh2sX/H/8D5nAgAf+/ov4O0zkGby9/
SIYRJbly9WyzYlXyNKRJl3a9klHndr9l/na9nRlV6dalHJBLGZZluC5zvC60YQ/M6ke6EdDhQFxS
ITDFQdF+janOT668cGnjvmioqAMHATCf3hJhKESRdGXSQYdQJ1nnPOqn+vj6aZw1nxp5EGuUpWkW
l0j993fN/tXc1GZW9tbaY8rXViTs/Ws8+F/OhOMpGKI1NnAOLUB9GAPKUE8nWKKCdUpG1M8pw3bt
9qNV1sRWV1hEXLBO/het1urj5vQ1Olr8nidbxeBJWOphOcBiiZiB7GQ3uyKgC+Jc3xa9353tvbec
BABrOktvKLG3pN9Lzir4IvhPX0xhM1sUP+8+thQC6Or22Lr9Uv2DN8O+zvL7a8/dqa1uT0no1kNT
kcopqT0GDUwKYqiIRC8BwAFQnwhwMYCORhMNS9ZCmhECqD5UFEhBQFEHAsGfB8e2ccf+Pd/i/Pi6
1X3zM/t8vx78efs+rvdfnz31fnfjz0pNrWngO22sAQSlGIEBxAUBGwHfi0wUMxtRocuephFZ2CKN
7Fzt55Y4SsiLl2+wvU3zHYYTLQtv8TGwL+HQvcXL1Z2FaHZUJDsw4uLgiSyojspvrwdcnurHIKIw
qBcAL6i4EOABMtWgqFYQiQ7BEiCEpCE4BesBiDUDA6MGm0WA5QkjiGgniZw8A1yQIkhUzpLpbL9L
e3bOsxC7HoiqhUWKxiXl3zJXaissN75hIUeopRFl5TAhj7YavlHYBa6VXHnzeUhnehnykVoKwv+H
3D7/4AAFQXtEv6TQGN8tzFqbio9mkHTUIWNiqoCnrpeuCXioXAK06c69cNkWEysbw9eP95rY8FCX
in4gFEAAOAEsVYQsQjKdCqI1gQQgJ6wZlmPMY6d2EZl6tt8LaHtEqRnQGtkNW/vHZAGa7SkyEwsS
5tfH7GQAjWWbLBgx2gre2JJdlBb99txdbnqcs5kjUv1f0cJE60iEKBz7NuESe47JZK0ex5QT6D5W
CEWyAAWRhnrGmLijQceZKYl20LTjDkfefapgAHABLJ8tYWNoRLymTZ2qJ9QWJFiJgniqFiJZ2/d2
a443+7+/ufd2X7Hx9vHovmOOLzHfXJ1NEvPa+02dR+aHYfVfv0nKGJHcnQ5N3vraEoWsW/bxphRU
wu2jt6JsQEvJWsVsBAOeM5gtAY/A0bjEIUMIxos+d6YH9eOJAocr7PGyKWLJLp0iQ+836q6c3Xse
6QQdxsCwIAAAIJBNn5NaXMTK7TDVK0Vv25iFJ9btigKC6EyYYH4Vg0QyEPj6AVVuTvX3S304gCte
Bwj+EACGrlL+PpF9aMpRJcKfO0afVqeMG9C6Yu807PZIM9pQi2VLpHv0BbAgButPrf4XvzIdNUxW
4O1xslIKRG9nKVMxAACDNHq7BlCwcAEsn93KIuDaEzRLHkJlh1oHnXtf+vvvzrjLxfF/jQdo7e+I
8X5ZomnXP85lkIgEd54yr55OlDF3yfgZJ04pgJlN8IrgI+nVrXbJMo11ItfBrwt/SYIMmifLdYbO
iBybavs34IzEL/Wdas40ZbM52DuP/afGcB9huMMBcHQ0zdJkIfPW67xH++JwTJrYMBPjhk7cHml4
79eMe22NxikUUrfgOIrxtWglKcWvuKpdD0DsUHucJxQCMCbKn66xzYS71cWcuyGgHdoO1CQbFR9x
88cBMp8VSPwE/yhCQTrNTBP8HgYkEKAvff7r2z2zrjX7d+79cM80644/trtn1k1j+OfZ3l8c669f
W+Pzz9JV/jEbTzqBfJ5FjzjQmAfP8wA0fYLokoiUczzQ6VUFgLjl6Gj1lskQAZbWsQ+n4gcZZAG2
SeTqsAMmsVbLMN///f21cAgJF6Yypa9d5XAyFj5bBlcikhQGt+L856TFBlm3WIoQAH/E3goRTkmd
utNgJqgcAUKfjPsCsZHw2PoIKNAxYM45PrNKn3kv7fajHxnHHOua3yX46761353x4+nWomm66R9H
UI6OUxD03eIABkJkRMEQXKACqa6NBYCZsQ3XGmBS4CcUGe/s+3Xw3x6/okAAB9n8eOIBTtEBz3xA
szzs+q59JbYK0QZOqgIQlEwcVB5OfjnmqgAAG+GV4xmCgPPZ54F/wBMKcVxaDHy+EkEK9A/5DW7K
W96ITU+98Y/S2FQ4AS6f3ZikRMUxNMUpZCaKWa0vn9fet8k1aTidbgt/cpCIikHAReQIQkBVsjHq
TxS5y2ZLmeoVc9i0BBjQvt/AmaLIcgnyfhnk5dHcP0kUAnxKvAJI9ricAa80IyCm8HJWQAntmzuM
EJdA440+zzoT6LcAaOIALkX8BFutlO1UxqOJYrrVUnDLhsjuR3anp0MrRdGEbArmeMPoAUDM4Yet
ULDAjRyQC5sVEMTg92fz69C0NoGUH28VKFcju6zW/G1li4+p2hLSDo3LH3sGEAcBMp8AyHgoCMTR
FJ9E2KECSDsSCYh4LYh4JBMQ/D/F/1+wvjn2z6314zx8vb9KprRx49v01545alJtOPfad/WzkMg/
OWCSATA8ggAPm6/vG71B8qoYTnpVFQQ4DocuV3GJEu9ehUSd3KxEy06P8ejWgPSIP5hJBFjyB8n8
hnEY37roNXODysPMkw+RJfoANMgFTwEgn76KcE0SkTRFJCYpCpMv0+Hia6VzovP6/v13NJOWpwKH
/4oJKCsSlKPXcv2kAEdtvXomiNA/2AMaYdRoh2O4PbINAhSGeAETdW+zajL5WyKg/0nuAxxwv5I+
c8pxm93Xovr0xam8RkIhCIAji3e4g95C3ENkIxYLsNLYVa89wN5nhehF1sp8iBrKnt67jVwBIbTW
cU3d64y7kXqWjTCUrQp4wHlp6JuX4gGdHSHZ0ap6jRPpzj3RWDvDQuopC7Tn464fmmZnd633V2rm
u3hM9sk3ESodfQfaUH1obMRcOAEwn4HQ/QQa0dBHtGZgj+II/AV6BI3L9vw65eeO78q/H96+b+J2
tr4/T5KFvZddV/fT965dBNd/l+LbecXK99x7d5x1s9kbOs/bTZ5DuK7itYIAcAgIkcsloAAUPZSY
02qvv9hgQLa+FiP85lIyjCWYcQ/AINnr74VL7/ohoBANdEFgX1xkEwGA3rD9y3iQJ/vs5I/wgs8U
UELgruvMsjaa4Q7AcR1A1zoKUvasX7QN0g2Ftj28c3od4XD9u0h8T8T3nIwBwAE21YRMIfiIgCYw
dAvAhG12GIjJS2lbLHCwIv53TFjx9Xk/hBMcNiE3h0T39IH8P/ebBGPrWTvHnSZgwx1M34TTdcb/
VNfu+HvxZQKxTO1YdP2pDL/jGnCFWMhKCx5r8aeQMh5klIgBk+kPdh8NP0BcoAUCwPB50bmOPDF/
McDK/OolCszoXQ7B54sEBOCL4ciyB87QCgcNtsHAASwVgDQ0cSUIKgE3E0BMAuwtkJJFARQRrbJL
LcIi/esvhqCt3OJuHRiQC0noSvzCIs3ODta5O0K5RolMGdGvxAdK+sw2OkmbyleDTPxbu94yyLP5
K4ANRuKQZiHAYbpswdxhU8KTHGuHAme3WY2jorWKGBlhJGbuXwyXqT6LuwtNA6DFec7UdS1Fcl5g
wfD3MNOnujvMnksKi0oKMUfEsy/RlxCWBREWBwEoFYQwNFFIUgI7hYNABLYHASS7CgXrrPLJnGT3
veQJGqX9m+bf3at0R63ztELGHK3Fk2MpO6MfHNEmSgX9IrnZsMw/JMxAT4eQCNEeBIXj/D1nwKV6
MzJPrfzCmbpBXDR4z7TWcDgI8bPzvk3oqN1oZitmvuz+xyvT89kYm2asaCF7IyE2RcQvOYITBwoA
UBEsvAFBJyAcASQVnFBCGwSKkBUAhgDHEFAjBEF6uQCKx+YDpNvoF2U2rYkFLM+lx6kOf+gFPpOH
ELI9YhVhJsv0feNOxJQx6ssoiLe+EF1m4Mz8oNiJOVxFtofVWuWtG0mNOptvjzqVf1DJYjiibwet
3wu/DUvJsrWLguBcRRA7QKZp8k976/0M2auopQJTAVSDmhCaGhyCVtBYREEyNs0Cx1sBMA4BKBWE
MDUiOIiFFIDZWOALAApAC9SBkUPqPJqPIgHIU5I56j0VwyiOO5VNNwNKoWzp71SaXO4C3BPqVUui
018uacwzIEgefIgwnUMzupBYJtrMt6G+dgGKSSyVw9J2gBIIK0r1fOfFGM882LGob6x9lHpYVS7C
pt6QkiQePjGPrwhZXw0AATAdJOGeVE9wAmuB9efFWr5/0+8NMeABKhWAMFQ5SFQCURYbQAQoNYal
oHK5BEEisiwyDBcYJRyD1xe5d3Y3Oa+IalznTlRyeiEHM6fnfObWUVi3f+CAnX9ffQ9ZS9UGTvw2
rE+hTAaRfrSNf6W97kQREFN+RRwZ0/JJzMOVW/9TkHL34Uj8csjAQe20u2mee1lz5AAirpCSIKAK
wWYn07gUB/AcRaCgAOABHhWZRIQYBRIqATO83q2CBIaMCIRpcAADo33/tuqzE7ezYihd1BHFGSDc
iRQIgto2yz1MQyOVDIsnd46WSxyBCuBTwNn5I7enLa7CkhJP5Wx4HMoB9wAxe18RNGpzpSs3LWjQ
NZQJsza5QeGoLMMRx0pdMR/JlE/0uUtut2RRqrFzr2IygzxnpRrnKgeaFSJe6IJJ2AJzjUtEJit3
fRGj765gWHABJFWcTERJPNBBEQCY7uARgsXgUaXkvTcA0o0On91oR5rJr6W8w7La9mThlZvRU37U
1jfxwGrzFBr6pSmmohkz4pUv7Xf7rSlDpH5MCE5gYT4zsAd0dE3x3vh4xbtqyX83h09M7Y6S7fKh
knQQNrizF19vi5Gm0FXPVY76ynTN5LB7A2lVdGZICJZQHaSrIlWUlsgiQrpLfc14PSLwABNb9q/b
OAA4ASSf8YomZNCKQsRKu8ztOU6gpAI+nInzx+/tP+nb4OdXtPh77PzXp8b+sdEDaVIH6KU0VW0W
0vIHFWNnXu803LNmpctzzrLmlYnypywK+qUcJrtyADGwrBwrnETkeEMMCuDFVh2liknB7/KApTH4
R65xFxiIEAJgAOM355EAAl8Eph34lTIMOxsORiczVtjgm9BCamxmxuHtnG9PbaTcQA97EVcTuxkU
CjCQJS82VahBp1oPVmb3iWsPeHCYsAAefyhJHw8mAZMqCaEkzk5rpvC5I+4fkO6MImXl/pEgoi2w
e80M90+/j7TE9H/B/k+y4/GhiBPOc5fE/g+86yAel1u4+0GFNRDXaQ+bdUvK6aGpVScdCBdEFZs7
/gE41YQsVVQFDkRBCsBFFgtvDZdo4AvEq6kWgjbAI5JKhZ/Px3Lg1UxK0mNbpMSLQyhBCIKo0haR
c5Vn5tYaQkpIvTtSJTKKsVAqxXSxKYrVdplTNZoySG3UKWBrP0McacUoD7Vm3pC90rrDc7KnLwCB
GB/PahCUY0TrQz6pOdumvwQZ9Qd6gEYv9x6b7tv9SllwLrEnx7fk9mP675Y9Ni9gAVAJo5Z0stae
GEhwASYVlOTRORBUAngBz0zN5rY6WOgteSOALvO73679vLo75mWI3HMzoIRAhbJJPH+esBsJWhYA
V0vmliF3YJJRvfgISaiuKn+sMDDg37JhQH+vgpPGT/8/Z1rZ0F54aH5ijVShrGAu6WJmhYWijHgj
q/DgjsJQt6/5a5kTNOYGaYlk5omGdIgAJ79nSpMwhbIo2evLlLnAATAVgCxUeSRWAhBgMc3oWuDG
kL4YBjv4RgJ6uVMCYOU/IXiucid5HPWY4I8HgCCAUuFWDINcvzhdfESS+tPfS7WKtwcAbUKIf1j1
DWFWiT9/wA/B6qDAeABrK6A36Y9KMV/C+VA2fvyzGtpFqZwXvXf7cKSVtEhqk/aEwNHpVraYFqR7
X/7lzxg1I/nKEKxJ/XchdEBZ+G/Vry8IgAcBIhWVUCRbBQkCQkFYKBEIBd+hbA5vcDSWNMtcmoZA
XEn+OvHNvMdHDNIXM1Lrx8t7BRb4LPu8enVzz4WMjpRH4Dk/x8Dll4Ab0xZx+driIMY3zyALW7Xz
/Rl2Tf1bXSr8nj+off5XDmOIG7XriIGMcEmgOV1e3KuPA4dwCZgivjNUW+ZSu5BZm24IfgFEPjSG
Ht1eEf8AD/Xw8gYuh7gDAe3YgeMsAABFOf/DwAApzYnBUEbhlmAxcZiUlJNY02254EKiYwwxMcnL
t+7y4427DgfY3EwOz+3r6dXPOAyGRMC2phgCeXjiYeWBTFDEhy8dTDFQGrjoMQzyxwUKh5M4IW26
eOVUVFBghZYlicANVKdRunnUks5Yltl7FO6eD4YAABhw8PPiAAwPTtv8/6bj4gBwASwVmPBHMRFG
JDOgRKAm+Q3vjujOgyLaY3q0N3FgANjLfFZKa2Z9XZLI5GUod8wyPjaU4CzgUEcJREXP2U0gDJHW
a+heIXjF3h10ZaU5bnSzeqg25DAIGAAr28G4xfbg34eBk61x6eoWf5+DJLtfoXmPG4aZYELxmYjq
eq3Xa9FgMpi3oGYwyxEwtPo2WwKpGr0GzO1JSZQxWWPIy+5c83owvF4fMpFhebFExgUwsoDzAAMH
ATYVjFY1SaGGI0EAjEwlEBWVyp2WXotY3ZGfUzmAP+8HKUERR4GmYvvD8ATGLmrI4+PcCZ+H8tYL
T8tFs9lwq/Mc90UNylFDqTL+q8rhBITXjPXlMrCAAbseCIJBmCAGMjZi0drXTT7QOQSPg212pILK
ZN5+o5/n+QAiG5M5T39H8uV+kUEABAKj6wPfkeahOLtJ8t89f6ej4/HEABejUAAADgE4FYAwR1ME
BKwSKMDMfnTzsDj2Ntw8s3rp3zgUHC+FgZlEM8Kl0swwgExjjrfO19MUz1bWK1vD3BVSAPGnFzRN
TrFIlLFr5b69QAL+Psj5/+arcwnJ3RiWMAAAKCAhiWMTSIgJq8O77ovABcBjsDEsKNvh9yoAZzeK
wft6uSQwxiaznMXILXcxV6ntgAI4AS4VhDBBHAVKaGEJFGZECoQMz3bcHdrg0pvrbVmHF5kW0jgI
AHLCKw1yjnOqAxWPmejeW+aUWAz/o7gyZA7M+kIzAZM8QVfIQE3VbzbAOJti9evXQ3SUoB+3P+gN
H/vvYN41vv/jw3tCAOtxn7/4/x6KkAAB1mABelxnyaf/7H+/5A5H+k/V/UT9FJGIep3m0/yA+E3q
t3HK/CJlIDgBNBWALDcwCcICcJnYMmMUioMBcIhArw9PL01ZF03OLo741xmAJHmJHYw8M+39nzwD
IZZ0cj5nbyNfst8HE+LYBm/vsBkP9J/MojTyfeeP/9+HaIkAa/H6bvb3xiAZ5z0HcfNb9IAZ5zHd
/K+rdFr4wJmIwvs/V/dv3HUvnaITt5AEux6LRxxMaFC11tvGKzVFIqOg4HG+R9odGj3ESCEQZYk5
iLI+f44xVGzrzR1AMBZiCSvIwv0WSDhU6arBy63+i+bjypYSoCFYABwBKBWYlBcoCUICVJkcYCUg
Ge+TsbOl0nIBnxuQABiCN4DvkFMLtmH9aXgwqFisrvsO++F10j3d2iY+OQC1xXZbrosFi3z+rNWB
c3UV3/X+3j07xIPM/3TGB2WrEDKet6nTuQFXTPV6z5PW6YAMspALFGu3s8Nd/y0FMNRqu35Yx1aq
aIPn81uFRqqsJ7omO7XT0YAA4AE4FZ1AJQmhxiVwgIRKIBiEBqzPR9d1DSzZRrFzXOfABFa7pxxY
Z8jgf9dAAVhVVyvDr2FjHy9NgJ/+SGlDFb75J7GkbzxNWgEqmpji8TVgBijMDJ+EQMH8cICDV7HG
Pjb3kAMeZSNXn4OzYAM4xzn+eNQABXdGhW4ADgEsFZBUN0ooyuEBGQDu2+RKDrZYcutCTOQ6WHjA
DzMCGMlfsLBJGTpUZ5zqYxOWOp8H1MwzlS1idXCZAvDtQl6zsR/DwB3y5N83tSMWirC360dc6pyf
5EXvLuClgkZ/6qNFTX0QKTdY+Dq/m4dUiAASdE9NhLsf+fwafB1Pxb41gDb+gdhFwAEwFYAsKhPM
SKgDvzChFqz2GmXpFi3jYXKnsKBBHdia1LsyKCalr+kz1+Xdort1S9155wigXyuz1JSETjlt4MxY
whlrYel+TrTWJGro2rK6Z1ERDPU4WWdyAZXGXJomOeT87U8m/wsFS2zGM5MRvfwXbWJinTntvq8e
7+U1SI1PfOGtyWRmACMxWUWIkXdympuapWY12ozkrN8/r6eyuzOVyd/zrv5ZAi9/DsxF4HABJlWV
ZFYSEOCBEIDd+PQshd2Z0Dpgu2F80CZ3wxyzpb9/z+vu+e5Kg7s9/T4VhfaL6c1nvJg5yPa8pOV+
SpHiXHu58oCGwkzHwSqTZJPDrwCM6Wh12/gLE9RruHGs2yfHjbEKEl6T7XuR7IpAycK5fbpIQnWF
ym627YIFuGKE04QlLPtXvr8wQtGqFwxyNONW4//Qf8h1YeHh49uuBpAeau48P/wloZ/8doAcATqf
FdpwJRCQMlskoi4d2sBppRSMU6RF2JPi86WZ7d/nGvvzbM851+eWOPPJrfXeO42Qc+bD5nXhjr4X
vXlNlxtrtf8G93fArmnLU0By26Q03vWM97XNyo2gfAvw3E000w1BiYZK9BxzsSavd/KI6NJ6fwJY
UK6ZFnO7gHlAnhK/tn3rsE7x/K+3Xt9cNdd22AQ1dYsS9F81te5M6A6B7LzH97uQ28Qq7D8i6B0u
1sdoj5Wc2Lcu4z61kqhs9ye1UlfYHjygjZtgZliDfn3bYg5qcgCMt96PSt7Q2I1snuGT4Fs5gyFY
3l6YO53TNy5V+xVk1wZZ2h999nthJWIBj9jXd8NyHgDeGGSLSkyY2ARi38Du/q87AGHkkamwAB21
jIrp/MIZ2binAA4BMNWUcCVBlUxtAIiAbvl6dT0HLo69NYaxZ5w1nsA2ny2mcQ1Ot7gXUuYmMSna
TGlfHyznD2QALz/j9/w8aAP++2fJbYTfH1Z6JzgAF/Rvo7Xz5VVgb6v2fOlAz7vBz9IJbNo3Dzjt
/snRaBoRAdhw9b0JAawAuoEuh46gDWRKerYur4RMADEQ7HkpklgrhERY4AEwFYAwQhsJSkZUgIyg
ERgJ63jU7wF9O7YNB5VbzNASUmiiYDjKhqTlee9MgKyLWn+O1zXHIAXn9MY+nmAD9jjz4Q04Oby1
NkAPTr7I+WOSiwM/26ccYoAI2rOYlAF2nqxmkzcgY685zfaWAjNcMxpb1xUA6VREaX9qiJEo6O3p
Rw1Zt7CcAsJADP+twEgABiTAYHABIhWUcHchkYghYKGEyBEQEd/M5XgKcHVO1wI1NYb4Be919/Xp
dqkWXZRhgmmdAw9TnucM5zLJjwvFixxAGPS+lpVypAexz8IDQzxxA0UiEGQHSkutvNRiRfTWPVul
u1UCQybq2uHaiKR4Bys5UvWhjV6vk/JPq5nbudEYIh0WCIqvVV5AGgcC0LbvBGVkqyZVHYvuuS0Z
SsbvaLRDAyEBCRi1c5pFXo4ZqC4HASQVnHRDKwkOqhKQhEA2eJy2ki12DGMsdNUyEBbKu5/kmIyM
wVS4uWS8yggXeSVGj4ltf6Zo/yvkgMvJH5msaAM279NL941HcaqUL+4YeUS3wmmVOZG+Xd3avtJS
tdbz6P2cOztMEzUAxWQLxIqCkgqmTn2385z2V8L2mxaxnIu9RWoT5Y1NA478OfY3MusozSUnznSy
rLBOtZzGqIWR3ZkOyZvvrvZ7Y//pm4ufRWEnTxJyN++9xcAA4AEgFaCoaAoOBCRGiJCCEBOe5mAU
SxY4AExSwc5aQGZe8MgSSTDe6FKKFJ42qsvs6PR6vKgRn1XH9MXdlK8IAkz1D9ve0s9DEIXATt+p
2kvCk96B1t2xfRT6nxILz7461HZRDDV859CCWWjfChrPmpp98D+r6CkP1xISk4bEGJIIFSuREmAn
KrjV0bj1rDwWNqd3uMIxPRICFBhGuPZTRn4E2xRC16zuOsRmq3BFTBG1xS/h0nK5vhIDv6TpNGdI
vogQMGZrSILcGyquRkg6WcC6QfHcryy0B3/dlsPo93SdQHABKhWcTJlIDUxkUIjIIjAR6HcG4qhx
7IyhapbFgXqb+7+CToYpT5KIZnC6kAIB+8+bAwGKPApXu3+9fvultGUTmYZeY+KQLbpxxy404fev
jvc6gAEJFb3KCyxGqllZSioYioTEomaz1/X2TCKiljdgafYEx+f9BVzker9vyW/3CK/h9f9PleYw
RYXeEIs4oBYkAmE8UfjOl3llzNZPurRfB0V+nWNed0wqAFpUADgBIBWYdil1BU8BILkgQhAQjATn
bx4arjvw++43d89X1LttWNM41oABMWyX/owVa4rCLrbtMocwsGfq/c8YFN+UktnhMcgFKnL4L6lr
Ba4ZYuh+7f77psYAwibT/dTtaMnBeqmunuANBfP+fbkVCVoY/VNxnMN1OMcJ9ckCSGIsQiklUu66
nKmnoWtyv3ebLOcJJxyuvJ6rS2JMayLwn7393DJkopeM13fqVlrxKakytL0WoBuUdTjmEMNmxOZU
Yx3GGoDEu/5FY+cay7ZEAAn4bmF/D6CAmCG/w+IK2DgBHBWssmoLkgMmEiiYSCcQhA7Pluqd9Vut
VbfFQcNMvLdzsAYOOfOzTZaqY8iH2BtV0SYlo4JVb6vOTd9f7kCZwq45dBtmS0BXEATr/j8LACYK
7PPTJhtQGfZaGfNv1Tu222aGj2f7X/5/zXkeNiKBr8eWQS4cKBT7xkC9abpqxdT9/0fLoChKBAHc
68fr35I5wACJT2eMjdGLJ65iocXplbdE/UcXaqwwALxxqc8wE3o5X1f4/+P8QA4BJhWEMFmJkcRi
UbBMIHZmG8zkFUteHUW9Xq0wNIWKFrQEOBRAPwhANOW5N4Ky+nxAgL/HOH3SJAGOvsygAN3jeGjS
AHQfK9udZZpLtXy3/jd066gARID2NQl9bQDOtDnnEQyVPL9R+N+lpaYNb5rWDV/8nyhcArv8JylY
gdf+nDtjRYg18ta1oAPMRvRTgBF3Gnly+3u8aCwDBwEgFayS6wuYxyJRQFQwEwgMQgNynzFczZOd
U68SzpNVRres+4AEJpY8CRtxqXjM0nZUti4xleN7ArvPr0rCQv/Nf5vR2MAKvW/A/jnwkAExl8y9
K5GMQAMJbXQ3rfQaLAbr9L834mmACZgAGXYxyNNAEA/J+jfE6zKpjOv1/g+RjhSZL1e6/GfxPA6L
rYhZWv4fPeP4L3qJFdF5zp5T4XLCOA2x5OhaZ0dMUVSsfX4x244eyQUq3mCZKJ2cYkaRluUcAUf6
H/2gCKYAHAEmFYQ0OcMFyCgBM7U2N8uqUurHnOLbyYavWuLC5xaRUAC4JNl+g79plF7CGHHyAVjl
wNLwvZ/aswA1+NpfafhZAnQ1o6Xz7k+VSYFUz1fXvlPud1Mk4Uz9W4nK+LbVACgAGWhp+5ZWADKY
AUTdTxirBXgAp2U3favHBlVGr1Oxq/BxAUq8cuqyJqQyTiigGtt1dmWt4WeJXyKgp65UBiiBCAUA
KAAAEwRR7UEVgiooAuMHASIVhDQ1kAlWQxGAj1jMKbVcNj8WuZmi50asLhuQ7KEgWcLu1lzHwzHx
xW+TVTxkVsXfKeGf277QKvC66PdyyJ1fbMZeXT+pCoLwVy/+f8QgBj0+jv7YAF5n5zCSLrITCpAm
k4pYliq48fnv+t1FzGFUzWfqzLDLIG1klrgZVAVUZONyKDOWauYAEDatUlCk21JI5GKMDPoM/ifx
UB0B3a+7LxzGSx9SqlJNMFjNGGtVGT14Ik1s1+pDiChwASIVhDA1qKWCpRCAnjuUAYvaw+AyCTNO
LB6DPSJoAGUvU833st1mM7vGVfXiKrFQW1j3a6JWDTNM88BmjKajq7UqzK8S3/9/d1dtXiQTx+Fx
AABISC8VnhqEdXK/OOMvS/fD70odWiK9PD+Xv24u7NnvfXU1RuAsUZkhnV2WUBPMdvZ49nQm7P+S
t7BUokaWtFgnW9TqdbjcbE3QA3JsuE9UVvXXy+/0buJ1pOyK3Jda1rr5aq6nXX4/KtzcbuLzsmEK
2RRABwEiFZh0JhqqAoMAkRCENCCMBO+ZQ3o0TwhOi1ALEAAlgSe7STS2G69ic9tERxwgchHEVx4/
1pIwYvy4dc6wgu7nNfuv0alMrxqfj6d/TiAAYzs6VIDSO7hwH+pyqXNxhCOPdW1bM8ldKl0OB5NA
VS3prTgyqULpKB8hzHTvw9MgNwREoZ45hTCZFt1Xagy2YlfteYl3B9k+DKCvL/6qWPShoKTJ8Voq
eV7aFG2ktb31Qs5qdebitVFAoKc0SMqvihi7AEsaNltlPY2xAAHAASAVmHQWHQVcQ0KRhKAnhnIW
5dQEI0xCGjUgAGZmb0+tKb5sJx33f2o8QFImhDR5Spm8oDglXX7MIAMb5YyJSmNf39sv5cIqDFsd
Xd9N+65zYk1c/Dl8IYIpNNLpCky7CI+d3kmWSUsMz4/gp7LY+/tYqu+QakDQT0aFOwJF8hjAHwAH
kTSBdZJlYRp7JGiOtytthj/nrAm6IT80dMq45aUt+umd/tdLGigXDrnLyLODoG+VqF6ZTG1wAA4B
MBWAMHUyLJQlAZSlIWDNGgDQXALO3amSbLYV5/MhSwnAaAynDTuZqLpCtzW+nhMbJFN/ZE5ygJZR
/naypsY30kauMIVcXm5gCsyncLC+rWLwi/aXnLnAgBE/Qq9gQtMwhRpNjN89/h/9waDnKySdIC/f
VZH4XzSRoMyJUe6LooZ0iS2I3ak/3cpNSW9qcn0qLTr991pTVs4pdcOSS1alju+qAXKCeunl/l6a
rSXcAR5VqI0UWSBCAnjblkWai6U0AgSzhADDNr0BfF8rvXPfmNIzLyn2Lms86ALzQXf1ZUQiAERE
ZZZQwACHmJZRExdSnDioiYKRj3RdWq2Xw7O1lRukYoJhCONyu8cT0ZwATE0mZ9TRvrGuNpLhMzZW
ILJVcfHC1U2NQCCIIYmMDYswpBVrtifmH9gQRnQjBWIzJcSQAhAczjLFtE+34Su1PwotVh2OoDSb
MVVJEzAOa44YdMZxZAZAVFd8jIKt9cxzr0GBxiF4HDG0QVbPIWqULetQuAAOATieabsmKh3KcMi5
somauCzFUU6OuUpcCnj6fhAa9fX9fzx9YHxK8/b8f6/1RpK9nnXP17/kPN8uL0/H9vXHcOs1xrp5
WzrL9HskDeZNcggkl73scBYsX0DroVpnsk9LLVm2jSHq9FMxqfr7/iek/h8ng/r63h65YJycsnaP
Cj9om46OwYZnynkwk7u4O9jsQau2l0e/8fx/R5yB793NkEdPcM47YFK10oa0M25gI5HYx+7Ox2Vh
BskAV2uiiuEtYmiB9uJwTAhohPUQIM376uuBKwUMGKtBjnJy1A+rAggogS3S24cCFO8ioAUCgesI
H04HrtY11sHJkfMsbt7StETSc1hJj1h6TuRdAxITjaDivp18jtWJVmao0A0gfL3oC8GeBhgVav/q
KBTE9hH2OxuDBwFA1YAsVIAFBkU1ALKMW5BBaaAJHGXVQA9bgtBSd3jRT15S+FqzWu1WEbaTRvkv
OthwUVabOc7YdNTAvFmhw11QxJgoKzogrOOTisWntZv0TRIKq1kO5NpICV0Lz9uaT05M2TZAcZ0A
Jhzf53VW3TdFxe1W4vt2TMmYmAF2nLLpZ/9J1bPxTyAAHM11L2u2Jc2elC9nFmyriVKkbNRpKK5i
ADgBJFWYqSFChYSkQQiAL39FC7YQaBZgwtMQIgrDGW87GBhe6jZMpkKDs3zJ3z4X/Kk743IVrlCQ
9uqVw4ThYbkVRLEgtU6mmnfMCwIMXg97JGTS3OuoTfXw9fhbJ064mHruIySwMyntgV6VXpmBetRH
29OthX5wAEMU2S10vPf1e2aXjnPp2OLAAKmqi3H50nNYidKwAALqEYqOW+zu/t5mN904ns6sRBqr
CEBRrcTF9j1cLjUYrWdqIZolY/aaORETV6kS+BWk9umViRONTBb6fPramzWXERsAAcABKp/uElVm
mKETCZlGSqCJeuBxHav37GW3LWzzrtAbLrCt4dQGB3jXT5hqKoxwOZduI4h0/SRXvfaSh6MJW8VI
ZgvS2nXHQRTMXG7LAZRG5ZSPTKPLtOkd2xLp2w3+9pXzxbKceCtcNUAVBlsmPgTA40/eRFKaYe4C
YCPde1JHAAgIigfmGug/Div2J2udNN2InfuFS4PVdaAwxCAADDZr3DtRFBaG7UnkWJ9QMwFhfgsO
SNMjbbJo0xSqPv7hGTUxXvXhgYCavQYCd6IY9nAdyCcQdHxXJA1cVNGs44d2Y738f2GWYCYALW5a
lugUoBj2kXaT/D/J+zs58gANIcABIp+eHSSiVTEDebEgLlk8JKxKEC76hs49/rxx+v+vnPf9cix3
nvs6fhy5+vgO6y9QoIz2x6C4h31kYXpaK5vZLpcmQ8r4fRuqtsR0LcsQxarT4tpj8Sg9ft7pkmsH
jUEcOzDaOHdOpErkC6AuZnWabCTXROjEoEdbICAYNDkJcOqBt+eqBHzzm+cOkflZZOZVBDMl/o64
VCHCc9Fg0um/BChAemeJXdPWe8DGwv01qW5hqPQdpXtX7Tde3Pbd3nehOx3uUIBFm3Oq3rbFd/S6
v//Dr5/bCcN65EBKSYCagccyaYa6ZjD58i6R3J6GvYNUDNE+8Zmf61PRnCLr2v8Z2Cm9OOhDwAEw
1ZzQMxMQQsIVMERoMBCJAiEBG+TMALNPImCB1WdgReWpyMcp0dzT7jq6mSJcAUCRao2ulAB6pkia
zXqs/nyYC4AAIlL9XbupmbHczhhI+L9osA444h+fTR1SkvjpL1jnWle8UlNc/5QJFJW/y9ZPgDlG
0rzE702RwTF8iuGD3AoIWppuJ6tCGXl1I4+bILrX4qNBTVqSqRcAAE3tyJQ1SWnQv+EGhaKsVJgA
OAEsVZmCJgoMAkkxkQzAJvNzBGVoTSyAsRC6AAZjZzUpqGdX83g8rCYMZkIVv+ftqFaUJTECI8ev
+D9ZV5Hz+IqUtkdGfnu9bwssKfYAekiFb3AER9on4xRgmtgvOOVKHkCSBWXxtbole2nUkZJjEMkK
sZfQQvTy4HOrCor0p5ZX1OW6MBhhcCbSK96mTPxrUaYQT1NaleHtjORQmaigF4QIIgBFPzis48/Q
HAEcnxaLcJhLKvXNpomNtyTNITMFqXDES5UdOdJePEK0Jd0M+zmu303Wu4dbNFzOHn5eBb2cZnsT
a+eP0mkCAtOLuEgZz9A6chteIlbsF5yIM/AxpU7TDrUtfskh6/haiXRbMX8IcYbQ9CW5RtB53eK0
DSQKuHUI5m7dFCgxng/Jf1Nl+Xzi4WctewZNhHGJtUHx+uKcXUeLpwHoTJ692Dg7Z5Tv3tPGmu9T
8DbfP6Xs35nqf07SFvqJzmy+qQZTHbon8PzLbQhb+w3YbtSwaxdT/C63RAN3ut8nEFByo9HxbENz
fdsg1IaTHNMIRvgK0rcmziOF/ShRV4aHbtvpDncDywDDUVPL/qcQAHuYGdQwqch9/AagTa3P+ykI
2YxUbXQSqXIa6RChJBhRJZ81BDmUDMTBUEO2yM0dEFphAOABNJ/1YhOORMxikXM5Ltyrj75JqT4/
j1rtmt689N9ezpbkAB22XiCNtag+I6aJAHxK0tzeT3MKioKmpX5cMRap4zxlLTggD4SUZylCNe73
IK0QdXQp8RZ/2PTXGHPnS3I4vk0JRZIkyKkOfWpcAzzQrQrW1vMcecmK0ZTQLLZYVeWDLGHkfLfG
eL5vT5XL1t9+aubzi6nAyjG9Uwz1c8YmoziMMM0ZxXK6N8v/aHY+D1uRcY8XR6LzWeMb8GpOVyRF
0mhNaONxqsseZnID5tntwBp6LIBQBiAO7esdnzcAH+xTUVcWoUlC4cDFFYKhYcZZuj6/hhELm7hS
2T44CbIoWtF1K6RQGN3MOvLvrowLrwrCcwREEE/x38X778WzgGeCQcABKp/eG7FrBTJ1BWETToS5
dnscJe734z388+3Sc9e2uwj/WBFW1PLJUY4EyIby3lmuAdaLis2hdajbXJe60GKXIaN0fvlbK3Aa
pIllbURUSLglqCnr4FC+3UlLLkXFD0906+e1afC6jOZi02mlWShov4et59SVkadLBEag+4ekBtPl
f2HKJISESuW0K42f68GcQyFsxzRJES/agrOGrzid+JBtIXIknVKpzzimOLlnojSK0faYW6i0KR0s
cZjHYjKFZYRiu7wq8zl6mr0dz23I2cLm241eE6kwUirJKyzy5XG0Pp9pr3fb/idTeVriAaA02HAB
Op5k/yrDCwZ0EqGuToYSDOhwKAue/XlXscdeJ16rfHrXVeuePPt3muN/j+tVzz8XV78fUdN98gjS
1mAeHnLIsYApBr776Wuz6EobTWiKscM/9gi8PdScVO/4GYJ+kWK+NAPV1fL5BRAFxCSCcAOBo2S/
wXERgtun+iQAAP/T0EWBd4K55vN+GS75YAoCMRwBMNWEMEeZmcICUYBEgCPcEPTSGCzpG120vAyo
0We1M4oo+G9xRhCcWDibbgUWqPj+73dcyAM90YYgIa/DuKnKMcYTjn8eis+aaE4en4XPaWCwrq+R
MACGAN9/IA0gY+RjL6bsYiHR9L8z0fa7crAADUAAbxnGSFk9Pp8dY6dQXaSSwGImyE8QwHOhgADL
Ax4ov4hhGVEDBwFEFYSAVRCcBqVBGQAmNAsJBCEAnKt07cK31qTV5XN9U4uEBVE9I3vr9sATAmBU
BXsAEK38eVEFDVYApEjurdstQl+wW4+Q38X33MY9XzmAPNADJvur1bAQ6sP9bDFXZOYJMWh8DHK+
nEGB7cDtVlZymknlRYUoN4sG+ui3jK3Qxyu6r126Zx76XmlRXQbkAcAwOIzTJIC3JtL6D1Doz6dv
X9DpzVG/x15AbH47hUbLc82eNrABwAEoVaCIaAiRDKMzgIhoESAJvwwdmDTnmLa54QezdEAYzrC/
UeBUI1dXLbSaMcX6qGnXVRs3lr2anm1RslBbGAO3TORxU/QZSluEpSiOMrQ3VRAzVAJvt7f9cLkd
5iy2parMam24dDdRy13VeUXV3XlUJAAZxmNCv08Utd1bDaHzAq0nuOlpy1DWAvXCyKOjWYjrL6MJ
lYmTxU/jLxYvt0y4PstegAKfDAFKsFKy3UxvEcABIp+6iyKjFRmCyJJSJxuE1Fy/OdNjWm/8ef7d
24vZOWf58/9E6lvAvP18gPy4WroguiKAWPTsOZy213BOIErZTHSlysYR+6t/plj0NiRTEy5XSB1S
B+EgS92xakYi5DElA/e4RYAKpK0y69fxoyqKMtLy8QVpERtKvp69erlHqG2UMX9qFattE7PiMlF5
oa1fOCp0WsMTqhN7VwMpMt7ae5sCXL8Y5+A/xj4hEhPWs4yLnbyiBlxqgDbCgH0oBqBURmx6loVB
xuSpSlR6g3zX92oWzOxdAzO50FJJspX/vxuAAwcBLJ5eLWZibSYsBopiouiVYkzrbi9wpuc+1erO
xAd/XQfn4X4+m/nzfBnft68viOn+sgeAL/GOYL4wLJgKHK4dJKmQrev8XW62GM0MpHE4ec/jNkHu
4JdvvuBpLGBwh8eoSQQIRUBBBzpJ+yDffOel/xrbhe968yFe4Ame3jEKXwrV/E01zy98ZZOcywQ+
WIG/lFZC/x5npS9Q9kTXo99u1pEMIRA/9ULZhJ1Ng64iHnliILAur+8wN8iMnaBXpZBZxYPq50qv
aNQlsMY86YQLw+IFsqlJJ6sIfcP+r5Jn5xz6G/H6P2uzi6r/YLz1bZTS51Cd4igKAHABMp/eGvRl
yJpMRbkibYm2PXHXjJ1zev5nzf9vt/s3s1rr6A9dDVQiXMfAMQ7MdjERmpuD3uoQhAW2EdVZU6nS
9j6266nXGqwVRUChDTbTm61PbxkMqAg3oA+QrXl1IrPu4XEdE+ERGJzx7MXisDU1+Xtm2GhoT83t
ZK5XC0SMQUCAXCIIwQJp3UXbpwshNmcQAaFXMr0Se0IdXY6dq8jTcVVeV3hnATz38K3mc+bTs88P
TzMEpWHSDrpiUHby2iAXeBD7caYiLD2nUEJbCDp32Gx+c/+rnsAAFg4BLJ/VyiBKwJ0C7BDlYF2f
cp9vf9deq4z99b/tf4n6Xxrz5fx7+efjrvt54z2+OkBpbkABO4emwqoI8o5VHTprWqQUe9q8ItOK
jIz0yJsp5oyG5HnnJW0WjortjAVGJTRqlWXL4Yp4+m3droVQYRrcivqIjdthSPTje8hTKr+gBVza
4nx1jSUEWQI2yAzGQOJXcROy25Yg84vpUyAlaftTWoX3LWxVK//D+G09wjKaUX0O31zoeo4Pc+Rh
7lAA/A/3/5ZzOPIcATyfechT6UjAYkCKVCVIcDgLuta4ypXzz04r237fVf193nu/+XbZdHIAy6e/
wLoCA3HPZh11xPd5+MpKWPt+L7HixXc2oAv6WKlSgBIATAwvcA9wKgAIn1YC8ABACAd8+ig19f1/
w7/n9PtT24+canVt3eN4dfZUExcMyCweMLTFQAB3zHyCiIE+AUDVmIhYEZyKwQCw1GIkEISEIwEz
7HRXD09nMm4qxKGr3zokAAEHF2Jba7N9MlCJUwTdy8QLdxBEsB/YLgCMTW3m11tINmEvnnMrX0eC
4EHDwPK9l0I7IC7GPXqRQIEc0c0G8BRzZ1mrsowvokJLqEduAAe79k57IqANkwAObFDVzu0DeDSK
13zeqSPFRX9Mlj9wmESvz8T7nCWyZb2VfPlVuc5tzJmvhqAABW8Rr1FpgAHAATZVhDA1YR2GJFEA
TQAj7XYjtqeW0ZhiLw8ttSYGUwgcJNmaQPInX4zUTmhW9Xaxa71w9EWzACOcyLxNrVh8+8DQrm0V
/Hx8MS+iEg0HSCwCAh9f+YFWICspZTtr8IBEAAReICnhoJPCh8lcfw+z4ZwKGYiswAAM2IJQ7Ugn
+K/7TFCpo/jqwsMXRQAFFQ4tuXLCUAW7Phjs7rFlqdSplgGJhyjNEwcBLp9xmvgF2uNqgL1qKY0R
LfIQIaV638Z58z9PDqe3b11z+Pbr/sPO2LcT9/t+aOnoi6IG1sXwHbxoIgPrMb/yaIPvz9GFKVWV
tUtbTDsJyG73F5yCgBfEVm/z9XLhdI4/ISN7xc4DOAFa98a/itkiZmN/Aj2G7va2QxG4yWZShO8x
nmlkuWFOMbwMRLzzD1ifWLJLwNkgDahVr0PtJr5xrK1dGI1RPdr90B1fr/GArj2TGJ0zFJkFZjQF
LuCyvWyuu8suDVQLsWrIjGnYPN/NbcibO3qs3wFoLydW2iEV4ntAFolQtRnWZfcktidt3js8oxfU
JMMpw0kwXLHXXIwWAmZn4AEy1YxMNTCxBG0giIBPXvEA06rAUREOL2w5tbR9/kDm9f+l1R6S7TYn
eouyQAVv/zeQpsyB5KH8T7dr0pk3/pJihjTYRr9PBoiUqNFblMgzz0Q7KSuYzUgE9XrVde0NeAAT
w9KAR1I5uDpUbxZuNW/GJCvJ3fpPtfuauZgpemzOOgGJjrLJ0+yGYyYT5qFYsb+m77m/Zb2AFhyA
AOABMlWAMEQzrEyhFBkATlgZmOhV5OWuEllgVmBwLqQLAYsws5uNCI1zEf03HyAAeXp66P1OBWgw
Akq8wCDU8Dk9fnQAZozkM2ecvsPoaeAAZhbZzzRBtBAgSJa4+r76vV+mTVfXu5xLSQoIyjAwCWCk
tkEQOB06ePrMYWDh+lknFAsiYoGXsnxptgE+i8rR3vRdExUw0kA6LPDh5pEAOAEun3WZ9MTTFMNg
qbKtINYqnuee7vy1rrP3/+mK4xnsvj77/0//t3WMNdZq3SDTWJ4CO2jTw8Q8y9AEhhdD8E9FK3K+
NxUCLHUitLUliz5b+qSHQkqEjvQAJwA9SmEAW4swpCClNCoYO9tOJ7LQkVbiLxepFhwmr1iYgUVv
PTfGuABl5WQiR1YmAPgIklMIhWWJwQEBAI7gGhRq8pjZ56F53ZcTEBKoBIPjBNQ19Z9uLBpoAAAY
IWMAAAAKMzKKAAAKDSQI2VD5PBu+KLiwB5OpV9Cr+FKjWElct6TRJn3j/Ov+IoGaO9aIYvo1LzsB
KIdWPtAvcyAZ/n+7+HLIOMAHASbVoKRmCYmGhRGhBJARIBT7UZZjM6BRFlOjXiMDlCWImD1ToJ0K
iYEgtRRlI7DJiC8dBlblkubx/Ah/5/Ui55yqtnLZmHlgcwmwgjxDctcg/CYobVJqAuX5zemaVCwM
PYfdNG/ZG3wpFiT2Sy8Z6lh8cwHs+IBRAp0njeXeioIiKceIWtS3OBGZweXoI1/X1sgAEjxAYACn
p/hz5fa6RwEkVZiCWguZikIBEU0AIQgJ49KeHw7bMdSYnsGdJzNZ5AGdhpulUmPy02Vxgxb4Ev8D
it5/TzJxt0e+9rX05KGjlpXevpyLXhe5lCGokG6G8Vyyz6Zyq2OGu5pYMOFizELAub70mSKBbW6p
Tfv+RjBvvRVHUAFlpLgsTGzu+XZXV+9v9Vr72enAAoSC4JsHP6BpmeXLRAAqAOABHp/uCySm1RES
5ZEmS0W/P2Wn42139f6X/r6eruZF/Wv1DAgrayItluhZYoAmrXNTa1olwKoAbHVTbViYAc90Dzg2
Z2G+Q7t7mO1Udp68JM6PWUWw7jh1dH1/1/GYCphOSCwuJF+A3fAFCNuPQJm6BtIb6gGVB53pa1/e
tkN1I8+q9LYYqlh++GAAiFw1BfuG2+OjjM6nsux5Wz0q/uYsE2ET975wR8X1shYCnTec4xutW6wQ
AC+6u+DeQzUG752Y01KwflRpd5tWz63+ZMIhYOABJJ5p/GVEzZVD6tJjERmGfsM+0Il9jtoz26v9
fnv+o0W6zvh3TUx1mX18Vx6+TW9tx+99dfn7Bgvix2lSB+1lLxEBHZr6fUQpKU0YIYsgDE9yL458
JrYBpzEe4Kdr/L6HJfANfzH/H+7zMmAAk8YSx9cCOvhVi8jRmF05Acf/7/q4ImldtIQypGg7rSMR
pplA0LsT0gQFe65ev1Dm29VxXxVRunWU7aO0+IyjqgrONgyB/T+IYrC4WP4AxTHMBh1NTDXFSUIx
4ZKGdvoGAy6+hZt6liGyW1egXaXD7n1bqwfGfuwQbJbmCY0tHL19r/N6AZurilLUPkBnjDgBMtWA
MDUaGFSCESjEQBEhCEQCelYG++rFTcLxONl+cxKAJTNyqk+OEjL2foYwWSkMP5cSB8Qv6aFXFNY5
aEbhPzQzg/hp+8JfwwCZhDVIK61c+N2RkAMhjGGO2sshTGMd5K2dTBLzPIKRAZb5wmKfxm/h/D3f
xAfwhi/j/ESgKiffQBk+MwCff3hIB/4+PgANNKDyAEv4YCn8QLBwASQVhDA5fAROghEAhCCXf2HD
0GhgdDpjNh5Ahk9EAhqRpXvV9+q5hZUVNa2jCqyyLmJitTp+LFSETMTGHRBQYJT0vTRliKqMI1tD
oq5kJgU9fOO5v5ar+2Sv5XXDmy6srarmtdIrClNFPh1K4TKnaYaskQcBNBWdqGgIkIxrAR7jgO3k
A0lxRLaal6AKnW801G3fp+6/Z9lDLGbJmb0b1sy4iFbM9xyUgIVYfS2ccK23NakTB6n/FBTfZY4J
R3VuMU6b8C465QvxYjNGalwEQZc4J8/u8uCI7ryDWMfZve4d+Mql6BPZAr5Xg27iDPhtNHaFMRZG
N1SdMlxEhgEDLczo3AN82NCbU4Ep5yygZliIHAEuFYAwRVMMmioBPdSOyzRdHmWUIlrl3LDgUu0M
lXp0ZrM7jeWqMlL3YXGwjr6Wc4rhQOvYNiruynUQAkVHQ3yp6fMCnzMAAO3R4ubhP3uznM6HzFlZ
VyQKCDEsDYGRpHzC8PNUz0fUjxPmBnGqiRAkF/hk8PlH5RfhC9QtNm7TC/woixLFyFVl0NrOMH+B
oBdV+1q86kCaxHinAAcBJhWEMEeIDIakAMhgLBA7v0m2mxiLI/A3zriAyuDhkJwvvD69+6LWdSUD
LBQwoNDt9WYhkBs9VsABj2XhaWQqxXH2flb+YFWvf6vwMZAFWTQYoq/vWGRnU1qXtbiE5786hW2E
K548N5gAb0IJCTYFRGhmwgYZ8X4n9A+L6YE3yWzsS24/Aolf4dps8cQDQg3eWgyiCCCIFVRgOAE0
FZ8CRAiRRgc7jMazHQGu9LdE2dO/ACsPLswuGP+DqOfCapKBYKqsip+VypACdXRBjAX4MSBZVddy
dADLSnHi/F4MADCcgAwuAAXzEt2mSWrHDCTMQd7fwEp/fqnLJj7Yy4EHgElMTIZYK1/t7cfXjDID
Off7KxNWoZzAF5A4ASwVnEwlgb0CJQEzsst26Xm1sqeQK1INFgRT3fDpphvN4cpJI1F8mK7oWZRu
b9/D7fkASpOJghpmrx9XwzmzCTMceGIqpXKnP+HqMRLEUPpWI2LxZsd9A4OKxpaKU9LJlcyK9LUy
6GNVOBCvObJQjISZFCxq698pNPouDqr4M6oWrOWyiq+EBMXg78/DlhGUI2pjlDDkTkmoUjLEuAKg
AHABNFWAMDQzBNxGNQCCBSCFgBTgWZwFAZjrk1Me79JB8nVMcYtpqB514BC0+pBJ4G43OrQ9N5tC
l/Q9JcTkx/0Ml4R1tpv60jxp87P5SvPydiI6Ek89PNtAMvHCV1/rwxE6/vzSLMGYHjvyAEuDZraz
XabYCikJXR1xsJQsRsDGS6ByJWkCkLJo8OOuMFSc84MnIA3HQP/0H/6DoGAZwDgBLp+BkTZlDbZO
QLSG1N2mVpKzc0mqcCYLUqjEo4dGDb8f0T8cvFnDw6Ezezp8vu6+b1z/CL1jz18jkhoVOtdqG9BA
0cg+HyvQ1qFGcX6lsZqZraqNKtU5XK6wzuopGlfVX7R8PlNO1zshN/xQ8YUhjxLzxr5+xNx95wyd
B5q0XutdlwL9Q7CQQ+yj1DTAb3QxV66coqUtgWIr3F4DxH4htWpQgDpXT7F31NKBBzFMk7bNnNK1
Q/j9Z1IqFubpdSfds2b7pl7J/IAsIfweXyhM6c6UIDRzhuAhk+AO9c9evTnIyfWaUysIDrCmpFF/
Vc1AI7iWB8GiHTurwEFpW/FnclN7N1nGYJ4V6ukyq+YIfm1Abu62aIiyMpzShY02jlOOlCsE5xb4
QwcBMJ+t0lKIWKEzRapiQmCTZJFbEScFAzjfUBgKF67NGUuw4vzWhej2swxUMnS4XJfYiCCW7d2J
Z2jog8U1irpaaU6HNeYQMHNDd+qg4u/hgAPKCO08druvQSkoI2IBNOQdqb64ifesw/PVU7xO4RDu
hU6Gpj5K7QiUIimJDfsqTiTfk9oUmxLfPs0sw5slyZb6S+xinzryv7ECZXH/28unY+lLPOIAk0jQ
K7v5OMvO0g+ApBDdM+UdPDVMnvAOX1cLA0qgkhI6cvCTgBQ0Mwu1XvvpvGfdnOa0G6jz6ovjLF9s
GMQDPAiCGl5ldTvV6N4Rhr/f/tBOoPrKJHAOASaf2ZFTiJiZYk2S5ihEwk8FMsmQnGrz3AIr452D
jemHn30g2tYCH6KQQuh5lba8xMKDQCj50KVsPGJ42OwPBjNXE0Pi+NLQjhVpN0UKRnoRaBQ0nyX1
QzUquDo0uIbTu2VadLzcaRodYY/D6hdl5zdVuEOkGOgFQgZxN4gQHJEFtskHbAKRFw//swAvBdhx
PV+ase5DiBQle+3BE/i/EU7HltDQYi4gtDEaZrFJKBRWVgULuzylsYAaBIRoJvHVkkpxItFi7MrJ
JtGfN17K/4vnHwTndgRH8AkciAZxV4P8rU/SOFPQncqaUu95tNWlwOABLtWALDQxLQZFEREMoDJt
FsAgDgYsJywU4/twqacl6VdN5xl5DWmeI+xl+PemVQZTMYkVtulOLguPub9X+Uks+jfiQq3M/KVi
DFfVngyToJKYcuj6t10nZLy713df8hPSyDxDyTfYwlYSg/JBqO8huCmkfPI3w+A5wrZGgKUHY6Sp
mpTFKFgTT0sC3I6j/4OgUd7P8fjv64+gcONURNKsMmajftTf8QA4ASoVnEhYIhmIR0CJUKwSCIQC
9N2dHKmssFgVJjRshbS/EjkAAhaPLTGjCZ8DZKf3P5/fPr/fSWNtunPbEmNstDQFubuPSMOHuYj5
YqB+cwwW7M6iOuee6dTATGoCVRq8iLfY/cJQU8pPoXt7t4pJIeCT1s+fDyGA+kxTU1k+K+XLjvLF
5vXaPwrnoCoKQm3srlfHOplOjCABDr8MMIwCUzbaeoOu6WPgCeNHvfz8vHTpmbx1AqK4cYoAODCl
rhpZYKMKotrB4CuadwCBNwMyViExjq3pkr9Pofnm+h8WBEAABwE0FZzQJWQJwoNygIQsETAId8kM
TRSWq7MhkvAAKdnE7p9Lp5Y5JyJW8gwnsaoZkxcQqufs4AA6v8zd0EML/Z8pEWXZ/fowwh19mLxa
F3w3FIrWFaoGDQVPy6JFEvpA1cKjTVmq2gWyqF5C7IVLDf7zt9nKljokzPw/W0YwZF0vd1mYAEjN
44xB5rc6QiAwi5/179YNvyQmh+6ytNQAjaDnHB2eQxljncSFqdtcX6YZQVQgAsAOASZVlMwiFAUS
wjCAlIwRCAhCgRMAnf5cMKNy1sGfVt7eeRLwDMzj7pynp9gxvOFdFdOXd7sUSeAdlXw4a+YAALgA
Y+1O7kEBjHNcY+mDVjrJd6ATLvmi7nnKWU8RE+vuhkAqtrtBO9yRjG71Ziyecb+vRE890ItmYxDf
P+mYCX43oUxe/6eziDGAB/A0gol/jTw+XxAAN/wwJYsmH3AABUYPGeuuBzyYf55fJk6c/XXJ05+s
LHABKJ/2CiYomIw0pE2WxJijsqX57vG3WXrr/vP4/szHUGn+/pA0lZj+l3+SgoQJK/UfyBul/9cR
dnvIeH4avXvYMJCYXRnd1b7aaTst/8u2zvUTPmEhJcldC0c6BcizdX79K9HM0r6W/ZpvfwXLk4oE
CIaDQwsXRpd7cZpa1eLB3In/mdw+vHjDcDFhMOmez5zvHBXt6+vgU//cOuIcrnW8zE4kNmEVLtzX
VmpAAeoATCYBfqfwcsJYhRa3S3y3CFRpETe47C0R8d87pS81KS4zEEfdO/E+o6xhnL4WHu/14BJs
NNP6Td2/OaIYdm+MlvDqhBKofTeKZ2Bi846r7/48OvpkOjXbKA4BRJ/V2zPhipaIzyqW1TGWYN9c
buefqd5+2U4fr8r69uPHf6NHRjrixv8bf/KhhsaKRcWtceI+U/E/KdUDaAJYVSDNCTUpZWhFLYBs
vcbV7akSNoH1QoohkrRc62UYfCsp0wj/Wi9Yzo4dnT6XU02X7aHr8m6nFiB9dFYggIDgJhr16gDn
jOcg+GaASALfKP4qZyJCTxDqLyp/QRy1K3T4435jS92LTXvIk7UafblBK5LVLV117AH2b1qAbtDt
PxOjVkp6F1EO4n4KBsEC0GnTuq0Pukjgh85F2CUg+y8+quJnNGM5PW7tH841dqZrEkuH1HEIBwE6
n6j7AmwK0eZTUeCJpOBwJXjw0fjvf4/X9Psz2+enk5/X/E/9O+7vZ0Tzz1vv0/HrT79paGzqEdJM
QCP4Ui+T2vtfXwRhLglOW1WoEEQs0hYHIGUdqDk+32bWnChQc7+Ii+HPhFYW/p0cuWSwZ/8D9bB5
kFTkJwuZ0WRPd+N3Tq/y/uX2z7Z+0fiMQB9z/8f43OpAEg/ZFISQkpK0npiKbr1ICP2OX8f4zJST
I75o8P1OgJg/5XosCgfeJ6+XKVVUtTNY7MFhwAEwn74KRkfMFqfCpn7fFj6xz9Z5+fcD4U/n20IP
CXZuYoSenXr5+P1iR+k2upql4ASOjgJznMt8ipHlfKpc0gZO4A6u2z2l3vepslwbBalOysM3GWDt
gABhX1jkL9RdMFOAIbKo5RaxECChrWF5AKrBUFVY94sSG84QP0bHhX64AR4tOLTvGfVuNKfwYgil
iKmaBBlJUNp/teLeuldjF8cEcJPZO3fw8ta31d9ZhfbE51VoVjaSCKIq1idHV7dQkLznIFZq6AAF
ADgBKp81ifpECvsJSxJpBhECZYl0MAv7eS8fGqfj2/8errrt+GJ8X39uSJwRn39cvH1fLzPsE2ti
eAgFgfuSlgx7OPFzPr1SqiUJcuBdbKMLb5I+0MQUw0eXfGpxXWslarYQZZAszFZZwVBLapizuU+S
9GMRn/by+VSAOw/YGL00ziHFMN+SBnLtLladvNwPx6b9gIiIClPIuv3t22IHZ81r+jWGHEAW3l7M
c+RgZ6KzWoYsAlAn88wBOjP5R9cpYAcBNNWAMDFSDOCCMwCemy1A2HQSbLyYwktbSugAgf8pYW58
85kqb2m0a/lpKRjpjSYP4eKA4hGfEAAAw3TATBm3GCXIN/j6A54WQaeT6OY7ZdTkMkBbfxZ2wA2K
y+X5n/7za2YAacy91sMb0aS0pbkvoWoAJGDW9F1MXKaWL+S6LaM7oOWww+23VE53vZNCLWtvoq7N
NSi1wjBQC7SIJQjLHEAOAT5VgCxBSRDegROAm2xaxPF8LZqheKW5WktbSZSER8AEaUlf5sQexeCd
ehY32eot6orri4dpZHfcDJuaIw4e37PP8fXDiywo1znT2r4PvzudghUZ4nT7aF+lT1iVyfEBk0oA
GnzwWoWR5X7qf5n8Tjp/PFBLteVvBrxhMZG4E6221sK2qpO9/YhcKh6EAjMA7ETKAcABKJ4diXop
bVFM7JdDYJdDV5JARKqS8OnQHG73/b6OGj89dTjv9ur34OjrD5fyeHBXTb8v13pNFdX5W0vTiBp7
EABAV9+JHn1vtPl4UTgXyDKPnb8QBnlJSnVnck+HpbF+g4PcNdsb5B3sErmllkj+6qc7JkLftwx7
/HvWFAACw/48e1OZJJbZQ4GChh1QrD/QEM4x/Kj4aiNWfxEZjD3h+mFuB7vje2F5SCZwRkUCloKv
tZlapJWcmraYV/SWctu/doGUDGMPkvNLUG4x2IiGKRAsiEZ5XC5z2ddYzjPROJxO4AXiIYxcbruz
XjuyhIGNgJAH+L9e+0cXp6DgATafsP1UZH5CBGQirKipH8sOm+b86Nd+KPh3vjzLvr+/g+/fp9OO
Jx4/TDjwe2S5ZbbLAHDZ2p21kQg9ffe+rEBg4NeXVLCoTLRmFyQJyLB393h895U0VYJ1Vz357NYx
7/3f7anOIDpVoLzP4rpoADLXPr1UAwzfugcStQIIpLrAXoE2X4eX2Yd/Zv7HyrZmuVAOTVZ4ZMnt
s8dgPlz0ADL337+7q7HsUuoI6qKvLj9YmHKLxlcApzut9E+j7ZAfOJLcRZ0Soi7k62BwATafLWJF
wFcPTxINIiWItGNUiQJxosvFvW+nZb243tv06665WunNudzXx3tntnfHYeF1eYlEm5NfyBMs6MBT
JEoXs1i5UAM0IWETUoyVGue8C6xJt6fj9krXqPL6EUQ6unUMc29yiWYksGDt4YAX4F9TCCRKuQ82
0LOTp1MfEKRQEbUGp1M8zn9cGYrlt9vJ+K4AprLEuFdvsKsUC+heYKJUaS6L+wyjb+13y6iKt1At
ynRDVKVbE1X7ekm9dGXeEotMPpF4HaLgATKf2UgRwE4RcnVpqWP5c3dzJVS/8f6+mudb9uS+Nef6
rc+2Gma0Q20CeQCDuYQ2VWGOi8FBsmrKGQg1sGgTAJ1W0zRLoo1/ArWqWibOr9YMKBqNkAWPMDo/
U/dp0aAJ0gCpAPTdbwtmcBP835oiJBw661VN5yPX2UaulyA11cOlm8AmA0POOnpYhoa+GWPN1NeM
rvK4mJUHK6HouLnWrxO6+uYrTASIYsa/Wv0X6l6zxsZFVIDbo3QFVi8RUC8Q5VAcATbVlFAnYSlC
bgE3gYdGRAD1eDV7RckW0v5Ay4HITZ4hnylJyssrhZJoi6xfA4IARh1HJIUGcWwAtYY7YoO+92/h
i/0a+vHbsRjj4m//TH3MNXeKovPpPtoAUhHX/jtzA1tXk/LYAz/3/GFegAXWAb1zTtQN/EVv9AqC
3XF59R1+54Im1UACTZ0dWFMrm5V2iA0k4UQjGXSgloiwAOABNhWVYCRpnQYlATPV0oa03AbUpkjp
sksBGo39lTp1Ph2cJyEoR2eqAAZzpJSPAA/4AAQuYYn3qQ5n7bWy4eXzwAEAAAEEFRUZ+AAUHh7g
BD9bTwONSlw/E/1YJ/DhQYPbFQAT3+MDvYYh5KlkIVB5dIDCDDu49OfEOIjT1pLQ/QfFn+IA+4A/
p/QEy/zzM/xZ/8B882f4j5R+eYAOATJVhCxxKSAChRMohMAj5jQUa5sYjIwVK3Fmgu7TPXhW4r6s
+IGLuCgQP5LKCCvjAk9/f39/f3a+MmYEf4+AYe/v7+/uAo64pY0FuBR2EFUFLGgruCjdSqqGM/h/
DxP0/gEr4EePHtmiAGXhq6QAKiZJVvr6CC9+nWqzIRyu0KpcskMVZOcQUmPs2/ihdW81j0hY4660
wxFwAZYAAwcBEJ6ui2Pm02PAZaZaBhJydfYL79Gx+Pnz5+fC9qicV9DYwuHTJruekn0KPfpxOcmt
aUll4Z4+QyYkv+whxDkZKAErb/mwBZYPgWIF2QLY+QpdYmAAZLLI7dKcyXNUrG8o9d+/VLhvrU3S
px8+3BdPCc78navdW033JWtXKficemykVh42MdEUvLSolNUU0wHxxlmehWxQqotUM2ZVsAfZI+sb
UyAsufNUU3MRavwzdcoHPkw6Uyffm9jsVIay2b1dGMsIMmw/ZapLaAx6GTZ2AgEOx2nWXAH6vAMH
ASiePpNKbUy3KYDESlEIminAw2L7q2OZuOsZ6UxY9nl9sz68LDz6daM71qr58ptpC8AEAbc1iCG8
+f7HP2D0NM0HLdM+wa9As972Jpx3dfccWFns0mv/MpUyUlm/2dRHXKIXN/T5NLclUBFIHqO2b5ee
jsA/WYk8cfdSJ9lPMATiVXmgZnSs6mchMlCJuHj9PClQ1vgED9ElDd5igSg8evq5eoQuwz68oM8n
Xq72kGlJpcL1h6wISNmK60zmbNpaZZEU1F7YkdUMN72BIhojTOv8zKGvhd7so6JRUgDf9Qw7fawA
AAoAAABwATzVgDBFaRmGZQCIgCJQENjs+iNgt2d6HnfBfAWIaKEooQJWyxs6zmgMqz15uZxr/T9Q
Azq1XyxIC5mpqOOpqrldswxOfq7Pf3h+IBZP8L0AWIytNuzP+6uqEP5kkhyERgCZzrbQTAhRoLc5
k5G/6/a8vP8BhzyhNfSxL5NOAAKBMUzxAMP8MXw5+HJilgw+bydMDzAIBLxAoAA8zGwkzwg4ATQV
nSUWCghGATEARKAj0wbfC7Bm8BtDjLpdgLrp8Oamt2G71/Zc8Ci5Z+Jo5YasAKZvxQzvZMMO5hk2
XpwsoRuzrs2olnZXdWVePT3dPd09xgxACGxC4ziZ1qCPJyrFlwEyi+9HfJ3oVmqOrJv31R3lLVjC
IAC2eiV/xHXa8aKrTPjYtn/bPtgfl+H5fh99AAM3xHzzxgAAdjP+2ftmDgEuFZR0FiilBERCiIBC
IAiUBNnZhOiyHYKwntzeSWBlPfb6uvaahWe6dSE4CoDdpaQRKqhDP/Mt7uumMp58fTSejCS7G6YE
93V762NMoRoY1m/FM2lmWF3WDD4Cnm1tvovagVF+LukQr3bAo7Yt71W5AWxRvV4aRwT5+EShJYYF
Hk9eAeFPxTMfm8mX0RADzYomWmHzAADzGG+H+GLDkOABLBWc0DUSFVJoAInAR4NmidGFtq8aayQv
iXrUgCs63xodjrO6rpm8rpUgp9S5KIEIbijFOP3aTLySg8dt29Ldy80pXAwLqIYiCHdkEyuWZXQY
ju1Xf/4CQq5wBuuVNxS8rf9orHS3nOhskudvVxuQAGkCxlxAUAu6EUgXIAAI3C4Kn2nOch4HJa6N
wAcBOFWALHEbFEaEYIiQJCEqBMgEZlhoyYOhjNaw0u27WCnjvjZZni4+CEhIiTtXMImin16yzkUe
FdhuBqV2Xs+vjlv2QgGBqqr/RLQY4lsVw8xzEvmYAL6k8vL0K+7qBVF3O5OC6n15vcdk7uKsXHm7
2YIp8wKWCcAIAlMuWitcQQH3tp1/o/7xyM4IAAJ9P4ugcPTyuSfx+O4gXWb/noBwATaf2dsiolCb
gsyowiJjJablvp0F8cOtf0700G/rh0/b+PxOTpvjy1iA2lqcLD5G7VrNVNiUm+LlapSkXQh1gpmt
oMi6RPxBZHELvToOQUOCTQvXQcQy2gIKAFy2r3m/Ophxe9VpqO3ovyR2G2Tx2i8z8jxRj7+zOnt4
7wAAFQHcG1uCJIDqZIEqzLPwQTgDf7kYrHvPZPKn9m/y5TRou16JAp4r72CPl+HLYwwS3HzUzDRP
0TZlnG39R1TAEg8WUZwYBwjy546+swzh/lU6UmgeCArZVFwQLGW83NM80GT5x6wXudy0BOh/z8Lz
aeAOATCeYotU5AwSbRMBglFp2i3aMDBLpijAtwnAE8vzPbOHX7eX211kebzypn9X4zyY0zO38/3+
DjMD0/n0/Rwwab++CeOBptA0mWCF5NCoZ6THuSqKZSEsveSLysvHhS3yobbm+H2orGhp8EeqBRKv
mCRy1FSDJqCldBuUaryfZW84BGF2E/s98Wv1f0zmOC1Umu67u4ilLgisQ2KY2NW934/1fg0d0E1Q
Td6fUNFv8ZP0zgT3CrIAFA32PgCV8pzuZ8jGDVShuyrvoMYjpZx3aVADDuUSsSPpzXumi/VBt0WT
csGQ1DgCJh9NEzi+cPP+HIDzgyDdW4peaxSX7UzKjxqlZ744L0s9LgEwn0VjNMJArKLImdboq5bg
sKWphjPbf1Tk3HOj2fb69Oem3DJ1mb+fgY9srh+jm+Dhnj6ccb7nk7xCG2rMf8dJKX+OP3VEKbai
oJyMxe7ZCUNbA6Oqwwzm6Np+ILd4I7bUgoClyMikHf++wn+lUdeePrwywU7IxM3w0tW/ukOsoJ7w
KWtJp2/6aDWobMdGTX6VTKRYODbg6yMYKQAL/EhIqSXMsk74jy9U5+Htq+zASl8gEwvlV8T3mPL0
wF1SSmTIzY9cwNl7+kLWT4QL40PI+Izge1+5ylm7Yuum59fQQkBRHHcliUNmVIbnis1YpYa9uZHb
Wd6vwhD2p5+UfzAHATCesSl0BgrhiEUBYn8BXo8zKDGj1/n++X9IMF7PJHHyfL40I31M8f0fv9X8
7+G/jNa/P5cNduu34a8u10t+BtK0/331hFYShgywjpAdRDp5TvIVARUiGvw8WFTbZk4JjI1Cqjak
0dtdONsiePsXRgQF85HQMeFb0PuvvevrFCuaPh8znMNdLjfECMNSCczfgUASO9bBPdW2SGypBSou
FoK8E02YytoiYdXUPNoBMAfkOKULw/uMX3ZIimqvl8cRZVVSu8s6yykkbZPL1IogAcABPJ9OC1Ks
RbFOB4ipTsEmkPh4Ah141OTv4A87sYdvgW6fnvPbXZrv6OI6aQvABAFUN7oFNIJI6IU7tvHGKIe/
QRBYsLx2JxOgARUZb6ncErPDUD9cTyghEAH6i75K2r2VrvFnoJR2W6oC+X7C5jf2ht3wHTVTJYlZ
7o7/WD0B4/WOThdGMmCKbTi5AnwYxM3wtlCOtPR1cNAR5qmVOJpoK5n1gUJ0w9ha1IrOqDQAwhYi
A+hHKKgF9koWAX6vV3IAdJ2hwAE0n3macDALFISQmhsNodJGTsxYtOOe3wxpLk1226V86+Djohpq
yEA/SSB4hPgXtJHj5zJO8o+hp8kmw8NM9R5ZVC/NDwwM964nxjfFq92VrorVelzuv4hQUx6YS162
3qUZUqgsda16Mr1V2VsxWGSWJwNYN72bI3xDG+/eiZbw2G6W9jVGC4BhUSJSNJ9eSy4pP0/rqolm
COMuG2A94A0AD7hAAJbuCVNQM0QcomxRZuDNAfhPqg/erGvHf/yHPHABPJ9E+hoFiOBDQI0ILpGT
/LEfgLe2qo+qv4v58eF28r+/3//tIcL/Hx9vtXPO6o8tSnHe03LdTV7Q21ieAjto0APEeBuTjCfV
twAUBAOBClDTA9ezTq6gvpPA1SFIs5JYVD9BrgLnUth8N7y8FXZVUE1aBDssQEMJw3022Zv7nuH8
zGfn/6yB6YuKDTA2KTxGeujYBVHqJULpupAJVLUBWKzA34gYPDv/iDgBMp+hinB4CxTgcBTksBhl
63BcAT0tFo1ecsU39eH0mPTp24PxD5320+f8Pn6L36wOX4+dQjT5zXBNLWf+JrybwC1YPRDkmsq7
ezCrmb52jtc2AYnh546BdVOkEzgAYinYjaHUtMAGP6tvuXC/xvyvDMOaeubKN1YBsx7uSUKERX0B
m/cU6T7fCOythwYnz0Biw+SiAa7NosQ6sxo1QolK71S1ilbb4/vB482LVIHE8awuo9fd1O/OMAF3
kZbxseFGNkRhNncnAHJKYWJ9yed4ATaeKSD4n4ApyOArR4AiQLIsCFARIFCPwFPy852/A86fl81d
89OGnHd/nvrkfEVK69zHsxZyxjrq5z6ttPrQ8ltbU8BaOUfB4fTwrydqQ0CX6m2egDGAMXgsRbDY
YPkF2Ld2gcpYRgNiPm9MOE88jXcylWVVDw3Oc34/Ha+i+rsUd5m0kO2pr75goFjMkKCIAntWUNQW
V8hUh6q9RE0nxJG0KjzY7cLo35uNYwgM+yEbPWCdHAFCn6FY+AT/AFUPaGCpFBmQlmJfD08VtJx+
9/bX+K/p6ysvh+vHev19v9fl+luH+G79vp/09/vnfFuePffqq6p0a2QbW5fEdvh9c/a3oACdTyc+
xySLJCRZEiAFDqFguLF2l0vQYAY8VwA7/gwhKgvVeJEJCQBNggZonCqmvfOejEk0wkEFdHd0ZJt2
JdLEs2rTc/j9nVmQWjphSOW1ic6xKYSaKjTDGsLN5xcaPVyC/x5As/AIghVPvVNlBwE2nnWpdAYh
dgYKpKPDMqLJgTj3YDZ9BtwNnntg8i95Xnm+xri516xG36yASDl5ZhXClmpVe6y2j3ArQ069Z6Ji
Qswk8hZlSxlv6YKMidDA/ozUEeA0/wFAI+ArWjnQwGx0K+dYU9Pu7eiKKM+KhVek5vW2B3ZP3Wdi
ZcWkrVVJTwiIzUYL/Cm+iku3TLvS+LJxi+huj4QHVKvesrAH7QAAW4H/DBwBeYG7oz/yRPGIlHR5
FoSqkffyJTxg8eAIGkufQ5RIJNvtwAEmn9mJpKLIm1xQa3KUU9TbNdF9d4GDgdc17dkbBbnygNF1
OfzZCkKbxUYzlKROqvOmB5ZEjrvssuTxNJsIlDjHKoEBCalX6DXgHV2dkXL8kZV/7zp/amhYhf5T
BjzYsnabcacvkxJwqXxAAAX5X0Xy4Z7qS4ztsnK27XfFEt69AltMx860MMb9NgtsmoHHwQbK3rvo
fvBepXx0xQKTgAjATAFvTQ40Gwil+XVetdi68cT0MWyMOuE09AsHAS6euP8n4LAoR6AjDsI1BRQj
L3JnZ9UwscU2+N83qudb1cOLqa+3o37bzzrviTl0uXzwba5PAf23lTy8Ee9jWJYHBmY5tIAeHmAU
giATYAHIIbnLGMdRrDge188dGYVBeiVcOqW6zsAQHhAoAJyKR6CBCOKSkQiABeoAA1B4AXHVryG3
4EmfkXZyPIei5W/IJOXUMMzxzwx0ZGC47b/d7I4BKp5+i3BYTRT4S6TCUJokJetdsrqwMeTXvrqC
3y+Bl5pUluykMAe/c6BhAMqbe2knr/zo3/reckbcjuRR0up9cIJaA1D33payNLBaBP60/uM1MGez
K25HCwX71zAG//TXoa0ZyvWY6C2SUBDTqXqyIE9RU5OfGDH92rB+f/2AtCgl6iRkcZngyKZxgIju
jaMExDW9KezEUYryO/J6IjxwFqmmjhenR4HXTAANk9tlB5PwEbqwm+YBwgKuSv9Nf3o/2k0Mjihh
CQQdRgiFfQAmITDmHvAAOAEknxWQ+gW6TRCw2CmHgC5LDyHeOrx555268/0Xz9ba5zWNdf1Doune
fi9mzSkLJnfsgTbeVIOklEBBzJOqoXeV8snmjxXt2bPSN0Rcp3jO3jDQjqBO2B9rbupCIRDLOPHI
Uly75u2sAFXtAH/+8+pGboGMq7XyNTu+GYM5nJ9z8ffQlqnXuYxOd8y+AABuUqpa6hy2p0jhN47S
kHh26FlqD+stLw9n85Ah6dXw1yCvZueK1YNj4O4/Q9GhIcYY9LIGrJ96nfV4sRFh3459UzpEAcAB
Qp+QewIwfyPQI2BP8tSyMS4OML11k4/YahTXUe39OSvn26cOPt2XzS+lp1/bfXPHvWq9q4TtDZ8e
00ph4Dtbl8h2sKePNqsQCS8AAsIhZKgFTGAdZ3pGwAyAAFx1gIEgjcAuGDGgFOaqMCArjAkH8/0G
gxcoQoawiuCYAl8e2Q7GNDgvfrnEDwKO81MogJTmbzJxtemNZ6oDBwFMnnk/AFOyglUXCEWaTsae
Wy+t9Wfx+G/pruJWk+XxvLaMl3x/Z++sLBf4drsckA4fMF8hoaKtZVEdppWbgzKbusMF3DJ6l4Ri
K9d/2jDN+Dvgo19CmqOJfrgbc50vQC/+1tNsdCQQL2x+AO31O63lzvD5OckOQKMAyukJf75q4EoQ
B0GMK91nrnZin2Gq3GOQBONMn8amoDSpHAliXmsJIqd/qIm1mxNgWgFg4gsEAgALVjel3f88drcR
ZMaFhin36bJVvt9EQgMHASyfrhJwNA00h1i5EuypwW1oyWy+E/q6Yjm3Rx/qONPDT2zVJp7kABDz
Swp4eForkuwyAPAzGSAn5Tz6gENDMqbj2ZhBuhTpp430YAqPTS8XVF116HenzxJ+/tWnwxBH5a9G
oAfH8v2EBYmUIH2UQYFYBSAdhzlKY15ef4HqzA2bvx+rAv1v/3MQKZLOPtx2vaoEBH4PVafNpWCw
AEwvJvXruFfqIyYugKqtO4M+i/sc+CMcLxGFKrZnkxkTUgo1ws3ePk0/sZ/0gvpq358EYiJsAAMH
ATqfdVphoFeBZwC7TGyQF3Z6fBes181xY3nxvjlxy+Dw4s726WswD9PIHAIeAvuX7n3PKdxXcu9g
KAGqNZ32RM+svf7oM4d2/j/rY+OeMZf01PlHnGkxfG83j8pw8HS83QmMgSlNUJ3nXXGEtnHCOkuF
8ADhsphl66oHCAG7aOQ98JDOMkNFzdnQrYFrwGPmdre88C+RV+C0m+ewQko8Lo6Sh6izLsrb51iF
NihP9pZBeiLik7gO9xC0hhcBLp/1WSPlSJZpTqEy8c/VmNG61tMTz3nm2xAbSshE9d7vtvTmckSd
CHSiealAvYKuNVToLp/9zLucmwpqvTOLdJ7n4eOFIoKEWxOZOUy1s8XfxJlhEHEOvBUF/xu91Ok9
dtcyna6NdG6EtlDeVE700/GamMqzpBMF46yd4YicYM5gzMLstkNERhiAYYhEAO815DoKKi8KygXR
9fknCkbyYiaM8sMVt1hszdctSI9ttb+SXStA5k0Ccqr8vB+G6AMHASKejZpBpICzKgTzMuUYF4UF
owLMCUAnn8Bn4MM19vr8jr4R28Zx3A+m09a8J7D7jPnGfXCW1Ds5B4A78XA7XNpy93FJQfMu2ZvY
dfpNXpHyABg3QZgQ0u74do7FUhNAzslumt0lgnz7EGTNP+s3ALBfpUCuJGj1nAtyICbosD2Eilaq
2DjUtfTiFl3yatLQKFuaystVjz1w0CocsbbC1QBA6HYCFXGFeR+3roEcULTFTMLjNJOA4tpfALjd
Tfc2rZ7xvji8bLUAAwcBPp+Q/yNSC2NFyf5JhyMJhhznWV5431H1xJ/43b3lzjOH4v39b9t/NU04
uZv69eZkve9arTjhG0qQP00pAAe0u0AdLoc9l31aUNXwBQuJSQUALAoXEiYle4jZsgNslfSqtgvA
IAC16gAAGIP5AqCyVRg+zo0URDz8e3Lkv+H+P8/h1hAaHfhXva4hEEAGYCgL3q5+Dapio9IvkRYg
BvZgRGViPhAJykiFAmyY+idA4AEqn12ZNiaYjAK9jALKCbggVRwCpmnHzf49a33fI6en4/b9/e47
3O11OnsLYKjmGYv/CUg0ZdHZg2fyJPHX3NCShcNAYkvT+p8/kj5AfReZ4VuJ5y4365LOBmreVfat
fAcg4zz31T3iIv6Y/WXfQraJDkKRBuYFMSuhpAcxXYKuV50MSc0o+J3IUVo4a2geZYWsjQ7AAKWw
6mXkIg7ojU8udES6DMSxkomlYpxms14VSKgcASqfzZrD4Uw0hZCJUshbEUhOvW8zNvM30/Gu9nra
Hkb6VtzHWtyvohppP8P8AlODI794ZhOGCH6T6jsPJQpUIQgUsececcVSBEHsvA5eaMoa0QAHqWWe
FI8DQWNi5UQNOIB0MHM6fuOx7arAIAAAfb/j7PjuQWfTGT3okTXCoIO68ZYWY+VHUpo6isC++/iD
kweQdAakHtvs/XtgpCjAjYXNaeFiEA+hem3CbvROIDwjLts3abnERwiIY3Y2p2fXdKYtnFXnhQJh
wAE+1ZUwIyIWAmMBmQBKMQgESAE2w8u9nG+g33etU35Y85QBtd9Wtzq21M+9YCqRQ4hStcwKHlAP
vT9KZAd26JmDdmOVi2ai0qjwKt+DKKywB+f+F2WHUn216XA0OtZdm+iS/5CUAAADd1EVVV2CS5uv
8X58MYYSAEkxAACl4Ar+etw0Tfl6o/t+EC39d/n1Df5/7TENcwADBwEwFZSQIBwI0uQTKIAqMBiI
BM2erA67MqFujJ0z2wDEz37z7vih2oSqjYVhlnc4En6NAS/UB7LABn58ogCvC1pw1YsAYRnh/h9B
iABAARwgG4tJlE4/lwxykAAceAAAAxOcgqi0Tfb5f1/H/5vszYXcN7ar4+Ntzg5+v0evHgl7vWAA
xg4BJlWUcDUopcgDMahARjA7P0djje2j4DGV7a7ns5BWM65/rrbR1t7N/gcuS8IzgBWIxmPL+EgB
4QNlvgXAM8F4IAE1N5/S7yKAqAPZACuz3dOpAAGCCdA/Ee6E+i9l2vK6UwcBMJ/J0VRnYSW0eop4
SA0iq4iBer8sd/rrfXbtBN9/qYb58cML5nWGVrTW/rsgjRae0rT/CvSte/d38HY0UBpCiWgPxy4i
67QGnWN+8J8GKJzNA7Td4I7xbnyaVi1XAAY9WjcZcOh4TkZa8PWFLdgICR1mn0HYOOjosJdKBEAA
Av67xIJCI2kQgaP4nYD4Hhg4CFviWnxYITxunxAJjaLle0zHoIBzFas1Wm5jjjVd+0aFO2Ynau0U
/m8JWss+ZPlBCphRoukC4fhKHKl5ymtHno19t1SeaLkZZtUYZY75tDXxAOABQJ/xkKWHRTdm2JmC
nQpEJJPxz41q435v3+b+nfi/Yc/fdfo/H57+gzBA03WeCF4W+csAnJCLoDweiSQby5XABit7+WNM
ukJxZZZdjrd1wZM7mZy0l0wQkJYsMKWMgucs0zmlxMMASm3dc+8CADyA5g/uIhfH6kfyvvgj6+Mw
5ioFg0BjDQALgXkTNAFl3tZYggUGM5iXJD7N8IaVqyRRyT5f2fmCXu++R0eBa0EVZCdJKmlRkXB5
dWVkCBCvuDgBMJ7uGnA2EbRHy8KHSIl4RM1p3mdHbgjrs4cfntx8Y9npnH0Enllz3j23fBiPSAwT
HpZPJd5JQjLyRl7vCC+1dkQOVw3yTiNZkQ9V3PF0hC7dQGgHLSAVTQ06u4SKjVyNRNLYOcfAs5oT
ImdLa/f6m9uRB1/4ZPsx0W7SOn9P6edF4NTElEqC4SDEF+7vkr4GPAaNbVNFCR80+X9sqJxE610F
5JpFzmkQ4Sxsd0VFA1Dl3KbWu3iUlbuMAADgATafufExzNITNEVUYsLet/H19vrV5z37fD9vzaZE
tJ0fPR1+fwMedI29ycIAOlkIBHbcRAIW6t6XTaV+gbRpIZrms8sWNKZ8Or38WQhHCYE6ph093iMJ
UPskS8FxARiej7W92OdLVey9yoAhAB4n5W5R6tRThmXaFYawgbQq1fEfDAD4l/gj5+mrigisBI4N
+YdWIfvQG/Jmf05qOqLJbotpJa0pfZDgub0+ZAAr0B6aCH4fZ8e/0OrVftxjFQL2mLTOrjOYuWcs
fr9/bkDIAABIBJ/n3z0HwnU+TLMSqPm7rmjf89e/AaePxQiHATbVgCxQCw1UaHGI2CIQEIwE+zaz
HRhuzzml7ZjrGfCAnw1CoiLv5K+3C3QwAZGSoVnhJP/sAAxjnKWQEBSY3z/PgALYxXwzOcQBqfcH
QA6/X174wDpvPAFNDAAYipx4vZ/pyAAALpw/2K3MvuiACA1i98dfjKIITMgqR8OAAbod/8clOJy/
xFb7gcIL9xSgAcABOBWALDoLmNLhM7iEihAJEEICc42bC3RjtwGWoOhQepdeOLiQdxFpZHfO2hAC
1xUTX+TAAPNhCGw334zU1Cl+b0nQT4GrMAND+/0AMAB4fdABugWJAMey+JEAxAD/4AuCgVXu6MSA
A+fzAA+Y29g2yR+AGA3nIBKvCTf4Y/Pw07/C7fgUfhdvPd2AkGBAABwBNBWdZrkIDUJnUIBERBEI
DPGdx07A0Xhebi0zVsAVjfU3LGMowJ+twCALtEXMx/57AA/jAEv4QGJ0Xe+dawIjU94/WOGBB8fA
6UB+ZhlAv8iANcAl7oCXQLb0ygbl+/vgAUl5QC1MPmBl8WAHdB2/eFDsPw7oyLguCUMHASwVncAl
CZXGY3EZFCZgEfLweeVDobBYIyTUuARhHV9pVwnHQ0q1OR4vBlAFyKvU+L7iwAArp5gemMAQene2
ANPuu3/c4QAA1/G0cwC/qUQBN0AM5Dkcf4vbbIgOi4QDNiAeakAKvj7t+9BQKH+vAX33+689F5YB
VPGZOQz41meImAABemxAwBcBwAEiFZiUFzG1QmtBEIQgJ36bxqsENIxtxVIdbzLySACKhwWIkpQh
dhQUH2FllAFSCt/5sAB80AhyfVclex5BuNb8HgdsDL0bWALzj8PbQAkAfnQdTscrN0n+EA1d2bWt
1e5BJ2PWVSvDrNMJX3Pkrgv2kZyvTaLl9VM+uyy5BLg5lIT3GR8mzBZVP+yyiOQ85wdN6LVddYt1
T0GmiPALfy7R6tIA4AE6FZiGhEiZBgEjiMBM8GOlHnGApYUvGRKultKy9xwCQAbs7Ot3Pd19s0vb
fkYwDmgwmu1RLEsYHjLeGJdV2Ej02SsURI8VuIgnyQNCqswqhdX84xYuoR1/HjVdVS1Okdw9ODJj
Lq5loOEBLBQeEZbIImkgBDoOlJ1oJLgNsJvlOgaGy9c0IdfSMX8inn4hlbSfsfZeqDqU5f5+HiIP
dnpHJzviRgmAHAEmFZjGkWEMRkIzAJ69QrQDRVEGxMuKjJoA7IbPpQli04NHvqu6pQFSe6xzxAbE
nzbdeDx5OXLICsvbTjMJWD1lKRI8JB10VvFTZ+Ie3ODmHuQ0f3lYg/GIAAh1gSV7SFW0GlR8zW14
3M+/6eshYApdoZzPkwTQys3QKfT40guAuBMCpJOoVAcBMBWYwmRJsUQiIIjATOwgaDmwSYMw3ktA
ADWILWV0BZYpAL855TAQHlZA6qQCfYPqezHPOoHiEYjS4gPMBzCYi8ehcT5XCSCI2J8IYMnV5r35
iNyEL8RbKpVzev+/+lpbARHT3Jf+6Whe6pdTqv8b4ck7nV6nSBrhqOhGUewa9D+j5TFwC7SXvj04
3d7x04IKePRL47dpY2ft/ugUkJRQPaA4ASYVhDBRGwhEjVOgzKAmeDkfXh1i2zfTDPQGdNq0HkGv
s92EJiQognquLXp4gUHf2Jix33DDOJdiZCiwJUTyfDM2XQdMSKgxUylAnHusEKoMxgB6mCzD4y4c
P0/fpB7ZPLai431/budAAN73OvlGywBVbm9RvdFxW8IlGASQALuxNYyAKZyyytc/OchqfuuGeyaG
2y2AaaFBQWya/BbM12Mt11xmw5TVE4Dq+xvoxEIMMu6bQqHZ4QBmAAcBLBWIUDMbCESIYKEMaCNI
BIICdu6+fZA6RkMFZucc6hXCcAXv6QClpiUBQp9zyfUlwF2VFmmqyg0kVuuoItc/YQVAY3CSNu0+
XXTPDELnLd3rcwkr6zLGK+D2PiTOgv6newCr72+leVqnxGLKdXO5opKincFtzc0EbgBhy+LbRaMd
66JzX813vROlThHlXjhADpXH0S/UgAFTFLEMqw9K8ZQNwwTLACnFGab5oOABJBWZinYpDYYjILCU
IGd++Yv1AdGIyAvhXGmwADmC18YwdWR7O2UrmMGJZQNSR7adeLiAqtvl4ynh7vLYAJn5dObiJb3M
fG+lyvFbSLvc3OHBZhLunpFCvkYK9cauJkFtHZIYpeT3VdfvuABo+J+aM8rbyQSVfDTWUPmRMloK
KNnKTKqkB7YQAARJSimXlKguNius8oFRDgRTw62KKqXGVT/ahrO6iej8TkBRn451xl7vh0eriblA
AOABKBWZiLYZBYYkYSiArnOd1usuVerc3p3exJUPK6aAAYpLLOAZT3erx+5E9lDnQW3eQvJWaEsy
DCTnc3dwRRbmSmmSiarmVRffTIoKerI1lCi4RM40EpkiufzVDrr86ji7tB60xcL67SpRCzQydBgl
KF4ka51ret3THFmmPjejuS0BM1Z0dw4kQkZU3gAObHDLLwPSVmvAC5KaCTn5vU7SC1rrAN4CYeZ2
HECV2ODgse34c+Ribu6M1OqkauCgrd61AQDgASwVkM4Ugw0GIQERDEgRCA2/cMtlOulIchUPNtlb
D3eI/C0k39Z9EU46NHcRIv6p40fVU9NG/E460+d1TnpaEsJU6eO7rFhGAqQkr1ZLeqM4VqoTLVdK
evEQJyphQat9yzY0CQgCC0t7H4Lq+PUipNa89a/FSeR5LCExgAA53tBf3qC7q1+Xsndwai51h2JS
Xgozjt1SkDSBZqclR6Xfg6QjMWZxAVltIFlcPZr+cJR+WikAOAE2FZyI4AsEiKIigEiiFgmMAt2m
dki+grdlrZJoMc2AJYYbr6dP0ucdiBE0QBsT5xcv/rnxCHhdThEYx3htDHNVB0VJhDmcmoibz7f7
KT517YGnv8h8y7zJuWYnjeHu5YoYU0niuXr4tfaL5sk/yelhoGpWoBYOgHABAagowOyB8KYtvAhc
UIgTqSAXRYK1YOQZ0m0Aj5uh0jgfxUivlEQBmLAWYnd3cKfNM2MxO7tKXSp5cOGH3r0UADewLhKI
ADgBJlWYxiggjYpkIbCRABUQDd78cTtOYmPje75nVukK1q3NywiIIq9bSj2auLCUOjsnf/v3yVUh
cbG6tlhOsAKDDxTKtjv/iIKoL4sqqtmYxCWwSRGU7Z776Xg3G7/90cUoazCRZrObJkxe3vn40g8y
vAClUI6xlOh2Sdf21xhafveD/14rUJBMMM15kKF9rJY673DJZ+ICj4XhLXiE9XykFP9Bad3oWacw
ZcuIEXw4Wh56iF3ID9CnSiuH2cXdYvCoiZUnEl0UqFrm8YzmPnvJLKEsSDgBKJ/2CmFERKMzBTAU
QFmpfPv0H3P3nF/x/D39mfhqMQNranCO2jTw8S5zqw5MNdDaLsx0UVl5kVr0g6rWa8fWYGiSeLWF
B/L8j6EU2jt1ZWymzYH4ALl+FESnYUG8gdUQAADXSTtbnv+fNNPbATDYuuz+X9r/D2B7dsawVJkw
4BWyw5k0w97UGFaVl5ci1R7CV3rkTSwg+6RZIvM+HJvP5DUAQABUIh8egEfeX4Ft/WHypTd3FBzn
FpZZm0V6ALmbrfwgQG5gVYGfo/eSE5ChdkttGb5GP1E0dVFys+/huQOFyA4BPNWAMCRYBIwrAJCE
SBIYCDk2CFDroC3HO5ABBSAzdeXE1WAoRoU3a+Gp1Vs4ObAxTK/wW2VWnsbaAHwPcg1m9+WRt1rO
GIeLDvxRhhxLeSUE5kL+0312xn6mKMMkbJTQrYBjWUZ4Dglrgn3ObPC/BCEk/N6PCDyCIDDiTQ1y
mY1paSwfoPmMCkfZ2fceO2+S1CmLYdO0hPPYo4URw4AQMkcBNFWALCQjEIrCJSBIYkQYiATtociX
kGWOgCQ7niBIgY792ReucV4fdPfI57RI2Rx16DbDax7zabA6lErlgmIZVfKiyWJ6NVV2ZgT2xs6u
3+3gdi6jDso/56P3H4WdO2xYSM1cG2ta0Z9+zwSbGNdnVtkGACsfnhYzqBmp1UBBmQtzh/Tn/RKd
c1SPaEVVD1Jatgh2BHQ0mOKw9tHdgLmzzUqjhsnF0JQJZswI0WAunXl333G84AJAoHABIp8GEmKI
gNcIygGynoqCnwGklLgDRaJCgkCd2CDn6/Llrr50bx5/j8f0vVsdG2vXxWfHcOkt4trv45bzySy/
TyoE23WSDtIEAdNsgAhvzLPQBbLFHUGbeCgtaEe6AOVIRTNCMfSE+b2FLaMb8YgsnADiNuXjGaUp
zCN7jYyAwohDAiiyNPyM8HA7f/POPbZObCPbV1nUL4XuQfvDZmxGwEWV0bbzFwjBr8CtrWJGsKgI
OkxfNNGygUh/Rb6zbkaokwSdeVZOq4osm8WnAQx71S5vArIFRIivRyLp/XT03icB70lWSlqNAlh7
TEhmLCtnIyO3ZGazP9+S29okuW4jdNzqtOQNEstfkwiI4AFA1ZxsMUocjiwBN0GmCjALsgSxSFoK
iIEABAPDNE9Z1fy50JRg3jN51dCuHV9f83+D91frc0l0omlMWNkWryNia9DET5HWLVwOoWV+wY4i
e6Y4nidOkc5Qc0HMJgDr/PN0Tb+GhdYB4aoC+ZGUk5gwCkQU33Rqe9fCIxQta91cP4AVQCQC4XzA
nUCMl6kgSA4BNFWEMCRJNGACPTEsEAprQELsyIEjDk/5VUtkmJb2VsKLuMYz4kFzB/6OTKMMpNOc
8AyVr62+So5BCLvvzxND3cyNLcC59zIp3ZDyCQpFVOamOF2OMz2hdF0CmTpC4lAACqKv+o+mCuQU
v0KWy6q0i+GP3euFpQpFj1BABE9GT4egD+JAF+noyS9GSfoS9HrnAcABKp6xcnIFJDJs1SxmPLcl
TTcFUQk5L/XwXNT9h33ZOpaqIHQYXsuXYHjPb8r0vNA6TzxaSUh80Ug7bjIB0m2Ev9XeYhV5z+SH
BLSRrxiSIXbUpFrCOIQxYmHVulposVLAoTVCSIXfxKJO9jPD3LwAD016+2ZGJxbemV2iQAIDDRXz
k7+fn0IAiwinr4K58fsT+yiRlft7OkAxgAi9X6pqnTHHFRaMAUFcLlPQupxKlXGN2zlg9+iXwZqN
DLtr9oqofpi8N8ojOXzJwKLMkwn8gdA+IAPcqCIGFD5zGx3VctJaIRoFEhsR1fn2ALvB3QgMpdBd
rX/jYi6p6EbRdt7jVjWI/WNzIHABFp66i3RQTBTokLgk0hQXBJtUsl7xznGuov09t+k+Pz5twZq/
f0443qF8W6/p7314a3U+EfSA2dR8oZEXicGeqGSgWhAE9RUt2t0dFJ59lRBEWnMEPyr5wYDAlwMb
CPqUVErxqJrTZqap+apXVUrRyzk00/YtHhv8NQubv6l65WAAWFz4tFgr8BD+Zu9BA2RqTDj1Cbrk
N0CVqWcs7VjYOFqqPgtlV+7M8OBr0IKWfF/BRpcJjeBtFKgqPlj0rx3qo0QcK0dvJHw6NoCzcWDg
EQuAO/Qn5h2eLzl3zmqq6qi8K/ebB8RusB6RcCP9L/Z/zvhdJoQHAUKfLgk2aYVBbJhUEqkKCYSc
jT7u6C62T5/3bEdHPn8vp24tFO2amhHWxoQTEv5g0sdJo8EdCOT7yYIwFacN0mv033EbKM5NvdYb
VAo/8t66BSvepVipnMpKy2HxfCIcww/MgI7JX23xYjNxcQXIMvJfO4U/RRQYYFbBqeFJ5pE5sCFv
dMmmdGMHwG+cWU6Q+I+9+c1JjRYj5Hc9cO9e5DR9o7Ol1B4HfuAF9EddhfgOIQgPVydDVR0rO8QZ
fqpeUm2tqmqo6g7xMAaPOF6/VLTSVMXdfwvU/3t+l+zkXJV5R4krBRmD2ADgASafghJjJIShNUU9
NUW4TQWS0saep0JhJ6JDMR8TflvLodOzWpN/n47dzbV316+Psvl2aONd+P3zittINMdnfLXXTXiE
NnSY7KUmk6d1joUNBvXKyGTGXhA6kFKy8CmPieQ9o2IvYH3GxJ2dJZ8nRcFCVxzrD4pagRRd+KTl
rpelhegn6R1dDN/h8vVN1gQAD1qexnUnGkmuuJAq71UbYtirmEoj/zX/ssQREDvNqG4FCHZ4yxDx
242jA/Aeu3SYQYWPW33tvcdxuJhBnOcXdKmy5Mu/LaOk4ki+ZCe5z9/JS/vHFLpQan6HCYqtXzrc
051yfBLOqeNQVwKHS+uE2hN8F3iOpjXz5lw4AY+wZuEz43ocLXhoZBsaVPt2+7A4ATCeET8CW7KA
YidKo4JQijRMUEp2TQgYSci0Ik+n7PPd/7+711nb4Gb+OqdvWvaZj0uHfBh4b79sOXn24fJ3rpAz
hh0KMXwvO7vMdE2ty+I6aFBLxBwPXDeURHRSVT6d1Czaivgru6FmWnqIKsxBz7XG9IsSAeR63Z0J
8HDh71vPmApae2xrFlooQFGJgm9RG6k+nRwpK9GlXopK4GkEA+fs+zqzMBBnkgcZVnlZse9jm+ek
+GJ+ObGGEQw+RdDnyXzoB2s/5iAAbCstEwga623rWsm1eBshrond9NWDjn3JiUTMnTQQDir8uxJv
EUBzGeQNAxRH4FqrZ025CSmQgENh+fQNCFqOnyo8khVo4AnzXONZ2RsouWqzLZSmNLYQxKWm5hwB
LNWUcCUpnQihAgiQQjUQhAQjATfh2bDoGNb+m2dOPU+mLaVwIAkfhVY5+9V9Jjl3AP6UX5ipBaar
XL+PABrf+BphNDoHISmb4t+U05UqLd73D/ANZ+n7LANraFXA6gHMOB0X+r6YIY/EgIANAAFky1vV
71v7Z9WfjzzITmJrFJbuAE6RE6HHlBp4Yo8YxtHfhu+lecU4LLzm4osHATwVnKA3EaGC4xMojWAj
eeoDzg3DHmLcrbl6tQCl787TUNR+fpJrQ+F55APqIIbev85pMTW62R0juwYAQZ+4/T7WgBYAmAdQ
IK1iYoBBfH3fWxgD6iAn7gCVQH8b5bdbIOwIBPcFxNQALgACxNfScWW9K028t3ZyaWihJWiF1dSa
7gEuFYQwRTCdSiZgmYAiQBHjxmxVghHdrjo8TUprgCxygSBSminHOuGhwosAAZj7PuxCKA9Gr8wS
8TVIGu/eSLib03u4x5+wBPVre97WA+KYApAHpZswIASUoWznSMJ9PlAiA2ACUBx4p9loYY2toUe1
072qV3H1NQACZ6P5wNgrdkiqEUoVhW62HXjh6MG/Zb+SasMHATgVnWZUGo0EJmCY0EIQMbejp6hp
o7O9W0jKydKgC46OVN4zNZRHg9byOuigFk9O5dcX6fX4AG8+OYBagNW57IePwjFgK4d/Lz8vfsBF
rXQ8nyLQZhwX8YB4SIDr+WvX7HbYBPhLfHOtqJcuzxAmvAAOKjSy2y9jyOhAT6J9lS061XPB5q35
duwVWUvpVAcBLhWUjCUppUgDUhjUYGPGYO0dEMNn07xoqAFdnravN3dn4R+vbIaAUXjFJ7s+3QN+
y6X86+Kk8Jk2NiPS2kCN8M9Hu/85AZVczMa8fDsuOiCpwYtkAVCMMSxm+0kRJ0w37HVy+fz/B4gt
usQAOlAuRiq7L92/h2QsyCyoh/193dAx3LTnnjujLPwiAAMHASoVhCxTGwhWwgIImC4QEYwMzbxH
XOUWdbIb+uW+kCxSDupFnixJnJaMwNBzH4qL7tezb8EApkhpBfl+mKMJbgtXhgwSdwdW0VY4SeBF
joQc/yda4IJXkCLJT4X4zPXqp/z8brkWABfdc3/yv0regn0r5HouXh7LFusTDxgOASQVgDBBIwgC
hSKwhGgREgQEJgI7b7Xw58qXDkp0bPLJVgQy/Ip4QGaMjNaRJq8lRd5nDHXtxndk4bod79t+54sz
JWg/S1BrW5a1uIwnZvBGYQE9c2ucikGhSQ/syRX3dUIDdW7KSRYFyoFGrOkqQJnGhv5FsYK1stu2
xsvo2vfxdWPzXjK8FSIXJxH9i+3PgEwAOAEcFaDERSkVRIZQsIimICu/Fsmna9Ui8JhLIIsDnACI
fi4eC8iepOydCqgGE676CZ8tnhNjr9nYksmN311W7jDuGzbPDHtfggSVaLu5jMxw5Yx92y4LMhRU
1/6mcxuqBTb4Oqyg1QddgnZJfxNUHXHhKk3JXAYshgh5WUevKosxcxFtGttPeJWdTZgCSAKJuxjy
/8xCjbE527dL5zGi+xkslGUuvNaWCJp37MoZcPxq2Zo+Z+JaNeABGlWoRDUiKYZJFQCc/onWGggA
ghIaxrQBhujcQ8n4GjlX0b1dsY9jMSdwGdt6C5wrUBMduA0/3dBcyIMVlxnnjD84KRKMd85vBVwF
VbmIAhL7tOyxD9FU3jaebDsP5VAWGTzsk1PfzOJIZtVtmfy7Nl6vBGGVOn4u9CvZEVmjycuXSFV8
1GZWQ4fvXwww/VG9St6ksINyEYJuKJire+zUBylHEgj1X/fBt+oUyJfGQHABGJ/KCkPEjUJLSRNI
SqCnAuMVRgXO+m3Gb685evntevl8dnC3/R0bik1g39GDHkQ2lSB4Sbc1OwKldnV0nuJyhHk4ZHc7
25vsDWWijHWPmNlSmPLBxalN44Qc81YOSIKw7C//Qvf1E3e0ojdyREsGOQRrffnJ2JcPUygijZCs
iIAAAnHKIvD+dGLfa/79jX1zEAG0O3YCR35f+mPx6C5r6OryzsJQ3b5WzGIQABRAt2NU5csFudOf
KaL4FV+arcgV3InLaIK+TvMKi7HO22Dt2UpLowu1sUceMEAw+KOILnIsFCKVArvbX2MDaPqhrLkG
xdGxfAE8n9mRYcBZHSYwC2LkCePvB6xrrr885PxR9rmr6+1Z7M5ITpA03UuDto08PFb/lvaWAXnk
laWUewGMZ8GMpfp7vyL/Mc8o55FyMrXbhXaQQWz0g56E+SYJE9+iN+FgH3EP6Dx+nvfxcgwhTwhM
W4vOl9HPjTGOAhsxY09nT8/ctwS0lFRg7oHz84l4P1tdW8c63T6UmQFLlYj9MIn+HX8IF7+N+oCN
Tjpv2cxtlw4kkKpLqCX5XMMHAT6ffhozpEUBdlwMAkW7bPi9c/L8HjDfn29hC2j0Zg7XDXiKGm5h
2oVpOLSTluNq5Xil7pcytZlfM2nKWGGHp4xBu9T0TXXvtvi1nNmm4TmabBsQ0UKff2M75uTxqvpv
Yv+YHmOLazXJpBV4IuPELiJg7zOBkqvl0JUs5TIHA4nM9VSmFDDGmRMcxq3kBEREAFd39/E04efe
+S3T7xzyXUYpAcABOJ5dknjES1ToC6JpCoFkmOoQI8szXpnl8PH5++c43bTM+/2mvBZxvJ57fRvG
vHtnS0+F1xwAdX1ZorcQaN5AIpRDfMd7I9UzFkeVGfLjm6EcugC/OwJFVUzr72YGAGPqrW0iQJxx
dc2lcOHrtrCfzsHnphQT7Uff19xnr5kDSRVkqQLbl+7xSRgJX04pMpwQw9tQ+x3EgF/hdhdga5TE
6j2AtvOtDjhn+DI2kSOEYIxmxnqILM+CbtZeDoqDXPbmkAZcEDWi5SlcuPGlaKaJKJlPwkla3NSq
GaeXuHqoUvcUOAFE1YAsUzogAoMRoESkMSAJtuhBaMF4WvJJdbiC0Fd+B4JIIjvo7LJQO4niXlxC
ACcNb6DP78gCCggAA94AAAMB4eH2MPTprYe3+f3wwo+m0FSI17MYHjnAKf0sCBGkoAAA+XzZ58DL
ICSoiEgjrxyr3qKSi5kejHp7Dj+3ACFjSCT1an35gEMPYndWrNzL00ocWCqGjDk9XlQrcVr9PoiW
hGfcAcABRhWdLCESIEyDEQBQQmAR78KXsGdZihDgy66zdxIAuo49cqsbTTDq/ax2WAZLy3rMssnh
CxDL9L3fS6Wd6VygRx09ZhJJftxSPboUFUMcKavp5Ise//GTLNYLSxkMr3bn5TH9lovICgsk6rPF
qG1lvx92OgB4p57BGUdd3cLzhIINSJ7HkXeWXgDLp/hCx24y7/wc+XKO21e792flTgzqcV276e+7
jyl5vF9K1pud+6dPC55ff3A4ATwVgCw3SwUOpmCoxEgyKAnzOxYWFmUV5vszWt1LiBzj3j9Mt+Uy
PGfu4sACbzcPZysr0cQAvf4U1rQ3y54l3yYaprF3Gmlf95Kq4qcnYXwkSnPdkKqZPbiIJACzNEKF
ngml78mgJiSZhCld/RyIFCRGvtwAAwgGGNlmZblmjPGGPSSLgelxjMvJjY969ASSdaWpMa9AFRyq
PDPMjq1KrOpouB2msDdK1Vt0Or13poY226ABCQVqn4V19KxQlKQAOAE8VYQwVUIYygIhGVQiYBHj
B08Fghl4+HZJKiwMoCKCER5d84ioAanwlEvOMBnaZ+evly4zjdADc+Xr+d981FjPbnW+WUYBvpX8
EcBLVhrWRgc1Xtlr2dp6i7S4Pv/n30Jxm/KS8D6b2d6g/8UAADpUQa/BvqBNQXWbj69xWcYwRYzH
ggysf8K4WOP8MPSGLrTP1o8tV5iVvh1rBFgvAAWN7+ujC4RtlWAcATSfbhEmh8Mk5Owkw0iJdgXq
SnK1sM4Wm0Gqevhb25dHWQjRbYYGlKvGzzbW0JRaZlGfuJDJTsiLuHr13mQZQUzhEyhvtnF03o3/
NYAiB6jSNmguge0JczDXmr9GEp0xHmTOQtABgPuv63IxPDUx0yDWJEeWZsuSbJpbY1dPatoX8ZNm
hInKeMv0XqgAmHj8qSy6KmKqcExxmvK+UGL5dGSQ1H4yVz0MKD5+vWLAmUjJAW3jAJgU1em1nZua
4Ac1qIgC4cABFp8GESaDUImMVZUZMZOoSeiYycgWSY0SRCX9M+rh8/Drn8Z8/Z9Z3hp04p8n2M6K
yLR3wdNO+nrf4YWGN7fv2efz9DW021i+Ajt40AfH9to786TTPGATXpDdIML4PxZm2hZSZCYhYo0C
fzz/TNNxiwc/L+k83IelAZDSPhC1EqFeh9ABL6ly5Zk5AW0A/ruv7BlvARGOdudEKCASSU3TPide
S69N92+udnw8ID642oGEs9AbD5PZDN9Pcxrt1EqTCveevQhFVl/NNtU7vDOsz5ey9tupQamoduU9
zBuuSyc0sJRHatDmCP4SHQAdIDSOTOSTPd+iQ42xn6VpuAoXjyMz36by3DSGGUHAo0ZQOA640vEc
35zLJQtOK/E9/CtSDFwDmQ51wXgcRNL5LMjOAAcBKp9h6jPAYSQsJQgYTcIxcImzTCaSeiXMZ0XO
vDrxy69fjeTXU23yvnEkcb8PM9MxguyedM/iexwYQ2dQjtuFfnTbXAJxvBrn/de+a21K1sFR9Vsp
Mnn4ozdLrkTw4sJbfjDhJj1C1oaHSeG0+U7gIIJSe5P4R811fkxoLtjeyzb9O9LICadDYIABasId
3rzw02B3IYZnjpy4NsxgN840GKKDacztRLiWNg4glwq84bCuax4FVynOzNHakvMJyxiv8A/Tj7s1
wznxRVGZJtVXVZwkOOTsuId4IMlFeCp1/NATPiLEcRSawGmirRI7VAoF2h52GKEahNGpKHIOAUbV
gCxTOixeQRCAmXsfieGuOQUC1qAiFtL8GSCT+Rsevw4gBV9uDu9cIYgdZ9/XqICuVHKAhOIol4EY
RdEkKh+uGLizDbnzC0MpXF2AEZ/K2CC4CgGkhpz/itwClkrbhZn7fOUYfJLRL47RN/T89Cf+L5FP
y0fdPkT0H3zr/0pAPjOKUdL4s3f86Y+Fe3Ez/EqjFpZs99z9DvjQwP0/yxI9Ntf2gr2qqUHAASpV
mMAyEAiOwTSKwE77rt5cYjZ41joohNUrQABmZHtO50EHQmr4y8aigqdq/ju3v1iExssDQ5uChC5Y
c2tFx68sIcXRaZPo+KwGnTAGR0w3621fQABqj+UdUp6Y+LGowI27FL0iAMvky1B5O+O5XzAYgnz+
HokgQl9EoAAFJUt6MmPJLn0gebnK8wADBwEkn94RNKKRCXSEkjEoRSIS93Djvb4zz1xX9v2/VbjG
nnzYQXoHoJ6qTDjAr3ZjqkIUl91HTaDZkZP8C086+K37bQRUju63AbD0GZG9DLJONoboEF1YnLre
p1p11NY07sVbKIsYwcgaQ1Vc7+M5LoN0gUFqZVHlbBAAAa1ennm3/WzaTgN433J8zgsT0vMREJ87
u6lA39wfHWEfJ4SOkGbMDW1DIl88CpMqxvwP0KHE/Rxofms7spbLOxwzB/7W0VWVFZ8by6VtFVXL
Ck6gTAAOARqeXtNgLEnRcwmxtGJorWJ1EJhLGKkCef8fr1f8W+5Prn+3L9/t6/DItyenXt+z6Orh
43+jUi+n+B2lSB+jkPwFwtL6CJ30PWSqIFSUzzfFbdIC/sk3X9rtnQJrfg8r+1xf8/5+3ACezkGU
J5oKE7fLCH/beOHEwOnDdrTp+6zC/ECXEAeF/qhCUu5XVwq212yvjzQI+9ziQ2mr460VGomqKmNy
4KlgzPYLewA1VVgnKu1cvPdoxc4/PGC1y6HsrkpLV8GVbvij2TWnIdPMtwZXtb7S+HwOjjCCIG9u
3kHb4M3yfU8GvxOmdpSD+qids8xs72e9r8HLSu3C8TRVAAAcATaebbs7DTKxcNKfDcnw2dmvLrn4
/ef35zwR0uTrj++MWQ9t618s6wHB+9g/PST+ySGM63aoTAHbF+zaH2+zAa9+lc1cIMuIiauI73e1
XodNdv6nVvAHU4wffS+L5PmC2zayR+WO6+Ytzt87wpVtO6ok/z/xERXZa0HR/NyM7Wbm9+qnvLGg
B8tRvuNreTqywwL3DjulFOwYTVDZAGuY9AJoNGQAuAQ57yxiHFYvSA3m6EjBcSrMNaN1N5rHzjtW
al62vXTVPobS/WtK9QBUVEgBAABwAS6f6gpBp1ojNDmpdKX5SFrl31X6Xxt09Ph7Gvz9vJ3Go89u
EBtbU8RQWkqRBbLjEZnr7OnZQ5V7bXsT76QJLmKUV0sp2p0yUm6dpc5VWYkm1twW21yp2tvDLoly
64rdXRKLB5cbOgYrQbTmKgAAXTyWnRvOWAAFh1dAfcdr27HUCsGwdazwqc9t1r+usni3Glbyod18
E+UB+fYg9n65ZyyQhAZAp8NBpEXRG3ft3i1Nlht907ajbf12WeP4+/s+NwDgATKendJ4KmFjtFKW
QiqJFiiHt/T/f0PJjBydFx3rf4ev0Wjq3qdWfa3kdo4/Fiv9kvuHParOiRGdzZaVP60sbm9a4NAt
+FBlDd6ZXn2V7Cb5+yz78+7qb/hLAc5jYymp6gfASkS2c4yeaolexz6tOdgiE3XvVBT33kZex5I1
nIBK30olu69Rs6BUWIv5LqhCc4418AxTcmsHydIA+EIuywXn6tEFufaKb3okBzps8aDJV5eTzgLB
WDWYfIabHpsS0UwoAAGGAwgAHAEw1YAsQzsE3IMRqERAIRAN6jeDtCnFKwaRs6vu/oDG+Suudm/0
5pmI15Qj0Udtn5HwyMku9hzhBP1YBtSHQdGg/oeZl0YltO/9VWFYCkut6NxhzhhdArH+YJF+dboT
AB8KXF34hYIUAAmAF1OW83trH2HUg/Ai+1MYCIG3+kB/T+kABn/x/j48ATBVhDA1kwTaAhGAjvBt
hmHsGNkBxe57UCYDinBJnDTq+Ww1drRdegALx6uzPZrGRF393w98gDMAAnN4IC2GcgQru7MsTgyz
MR6JvzzNrlGlQK6gSxA3rDo1P0qBP0rpyg2IgAuA0krT+9eUDmyxC/ZgH8cKQShgp/H+I/j/HtEA
P4fwwD+ADgEenj3h9IQK5klYuaKaCmEskQtiLQi39pp9clut/9f/2IjJ1p4/XJ/BMZrq+zvqlrNs
65/WLTVmHgO0kMPA1vmyRyYj18v46HTtLyKeNWecRcRPpIHpzNuxRqIXp0j01dWkg2ciGgKJ7PGV
TE85Y9/x/8/+P0c0FCRVhBq2pSk5kFfBZh48g/cUodadZU40n4gLAvYEB+Q2iaySUEEHAPr45c0M
HM+7mwTj9CKeTFaXdmInOagMYAiZqYJdF4ZsZI2G8FyCcV09kzNCffs3bte8DwjAMVgPtbPbPhO9
bnynMrpAmLBMAQDgATLVgCxBEwjQggChRYAhEAnvVN8APZbvNKyyRpZ9wdU1AEI3P62+WdQaXdxO
E2+Mrru1bb+wf/ZxqBxoAIrthiOxfzDWf45G7vAAIc81NvOWI7PaCCyNcerAlSi5n7cNKXz/K1WF
y/1ykD+MfDHLiwgBAsgSB3yZf4b+qdFk6gAED35AAR1wpSJwAToViHAjPAXSKAEIQCYQCIQMPAfJ
0NBsRo7+kAF/+/EKowcmN80VzTaXK++r9F0ASRIbaZ3e0ABhfL4nWYyAKXets06wgDHFpY038b+D
0EGfP0/b8iuRMERTffbdfpHRs9fr/x8QAU6jT3/bfQM/4cM7+gDgAR4VnHQjMwlEg2IAUCI2GYyC
YwM7+26207tuiW5jjOtU7OCaBWTRw+DGMSExWJZffPJHKkJdd5rmE4yyZ/22Zn0o7/rwA6ujbCT+
WA6SllgZ5yspu9+CKMGO365f1d2ZSpTHkrPfCYkqIiGP+HE9e8IE5rXNDeAAXAm7V81VdN3b3VVA
IASEfb6IAAPsktbWjRIzvvTWOokmLLt+a5ig0WLXgTxXl5KgDgEeVaCshDMMTMMAsJBAEyAJ3797
u78RzuuC8o1L6RucDhWgNYjHW13jEbTrtCiauJJgCYQqoJE7UGTLBAkGd097okl3B476updXPyjU
6H51suSmyfxLU4j4ZH73abMBDkQUVS4uF7YsH708kekyqi/oXp4YC96R3qiBsYII1pbJIPXuAYmA
fRmE2v4WQMjEwQAO7iCC8gg2LTACE7bhORqym2zsDuYBaC0Gu+MVtydpbuZ4r8VBWVO+/5+DJB1c
9pQbj9BLoG/4ux6fWzj/P+r7ieOcugcgB0/QGgAHASifFgomSoYhJAVxciV7SAYLYojAsUjMClAv
XLMz9S/LPdte3Xlg2+zXdp1eMuGaDrBKv0PbohNlUYC8dFMmpJF+aLmIUV60nVPe3ZYqZj8IiXrl
4rSwtrTxQE58Pt7QwOTrpD69lfVqUejjMzp+I9Axi7EIZg7ua05/KIcfTJXt1Dp6eEbgWsZugvWm
QqqHQsmV/apFq4a6xFoUBCP3skqMGG/bf4bBG32JsAFQUjeeYBw/3nSASbOebEFKDXzikwRPNChP
OflJ9s244n3aGqs7Q5LGBC6A7GB0Cqvmux5irRB4dF9opdlwvhVRC3q0bFscATDVlGSWCgwChQGM
AEfZo6zGAYfSQaGtqAUc/RNe7t/9VfBjQA4GxUDc/Nl4IfhHAypNAdaRBcZOLAqnVp3P4L4Nr+w5
eTKyu5pgGuV3UnH/OjrkTqeXHkxABcmtcYJT2tE1DDInSeHCABugk3Y+ndtmry4kuXzbc+j7N0u7
9fr4SnkPcKx41p1+Xzx9vr+IAOABKBWYhuQgoIImIQiATPEG3TsQBw0iraRUVQADMDu/LXvMycJI
3t/izFRXV+VXn1Dte2xa3aEr6rbrpKVokOENxV3eUVBJjmEdEkEAjW7AKh33Fay1eJIfnTNHRhcU
AjB45pl44LYpzneGps3Xz72IQLWsQABolpO27CBa7D8HzZ/TQ+27C7M2BIWGHzGD+PTAyYsOQAMH
ASZVmMpESwkIIkOQ0CQwEzuwvXIa3FS40ubtZU1cAAHeuT46Dpfga+ZE1iCRp3jA3draezP51LVI
e38ptqAvmQidq7ps8G3ApJ/ygqljqrFGYXVdzQoT6mUFVOgIvkrpXbrtxaqBsbJs04ThjSMideom
VnRR+lFALs1UU100R/u653RIcT/EynrYp5216uQDQM158BloINrW+9VFaKCszjGLZ64wA2cgh8fG
Siz07XibB+FL9wXVFVXwqka3ZBHPz/k29eAhxng67oRj8eOCEtZmKd0QD0dPwSwGTo94WtAPwwcB
Lp8pOiolmnilinJ5kXhpslJiXFtM6008tf15DvXxB5fxkjEtCkxC3Qvj12THU6LlhHCCZ51/uN8P
jvt1Rp6/wdekTLBrl11LPMEWNczc9F/6+sLuzZ/i+u+VSVsPcAPrtg3RV4ayy+TluBWD2MLcit8A
iwiW/5/7xoAnDpvZlJWRlFE/j6SQ8dtt+EWks6u3OUNG0dHSDsfssU7QNPoFZCXZZ4CYWpvrvOld
46HIrrVbpOLHs7Yi8GJbDpwpkCVnHb3SgzAHH6ns7LouLWnmAHK7MVUyMzPiQDyFs5c4qp+eUNVr
lm2JZzZA4AEin8mKkuRSEyBStCYtkkLIRIFuE4AnGB5VrWd+i9vheOyFh0uK/NvJTyPNul7+CaSs
w8BbyyJ1pw777xjZwcaxqLwvMjzn66mmlfVAC6Liebh5M2C1tnoeyy0qBhI0zfxxc7zX+nWQ+sr/
NNZt5WqyBkL6voAFRqG//FhYNlXEZIpQbcYW3fsBOR4zSxh/EEd/J+tLwAq1+SKH+LWyydC1lm8v
E4cbh77txfG6DdibW22UhVWlYsh5PMVTt0Xu4HBq+taKbSU8BRm3rNWcV7pDfsQmLWcHASaf9SEx
pISyKnCYlNNUrq641fH/Zqw4t5roOHx86pwV48a7sdPko6lvI2Ac9kHi4kJkh2I77iBbbx/1s4WV
ZpUw9DtCwzu/PjSWH55l+3lWCC8VwfaFfYZTBmvlweyiPihCo/ogi8VKmrq6b4Dvpzklu4ygxHKZ
VZzELxHevFmwBbQBXCAQC4TABcDdipJw1nQLEay85V7I6DvX1mlQ07z6uEGUWqEChOJ2tnFW3Ap2
M3hmDgEanhU+FJ+WxVirbsoJbgmdYpiqISvPi8+fvvpcvj/xZ8Oxxrg/bsNi/pXg1Hp0Rr2+cHQE
vrv58fR1s+E4mLR9eAeJpwMLbBxtWnQmHXDAI+ImrXfsTQQ0fbhfMHIPhjdf6n8eqHh4BelVBhmY
dhA00C1WH4Eu27u3mIRgCOXvou7D92mgTjf99SOuf+eWzVXQVPv+nMwAX03IoqLY4k4MzGxOOAhQ
98w+IYRoY3rk3AlF3SZJiZSEUaFkGWvHwiDnbLCmRR+e6kyoZvwOJous6/ZbYl02nI+wKpS1ICwW
8bTyYHhySJOA/ex7CQzLQYdr2m2vIW9iqni6ji7r6ZyTlDwaEPUQy4N52SiJhwEkn32aY2hNIiY5
CLcDLaQmfbjQed8OquOk6+QApyLxVZVM7LSWJWp8ppiniEOVG6aWLOSGrV/NWSlUbCfwVDz7xZuq
HpQMQVLBo+KLuub1wbUVT+RtuO52Jb1GEhWFaPfLRtCSFnH7YN15cNmOKiaa7hg9W/+Noz54kofW
k9/+1jVM98eUoMQY/bjTVC+FjLkCFvt+H8SJQtdZljYnZ6P0yzonVhp5ISpVM73EsNTQAAAADgEk
n8laQqhFJ6xIgWSdsRIGCkZlGJECmmrx0cee+v6LXTSzp/QbOjrNzM0OC1iGm6zwdv4dAcPg4jWZ
Y78c2JCly7bZaTUgoaaEwXHFt0gw/DnZKK+vA8F7JTcVSoAOLDBsEHQRQPWytLMabNXzhEf5nKgn
bFeaZu/Aa8aG0+pduCy4AmAPpvxY9pwEhqnJN+dFSQOKGQqfL6G1smhja0ku2UUsQ2rChBEAfGnT
V8EjGeqGz9NkpkwToPbPLI+dlUtAAY36PBbYUK7YEQlTirEqHuGFdf+rv0QpFyInf3ynylxgYT5u
ASKf+SFBiEUyTkargtEt1nn+tS0IdEH4LtT/j931uXWGDy2QeUoGNqYEXqczWaR2TCBIiH2n6MUa
xXCA8zE6yGJdZ3RpJMt+2003nTQdRoqSIxYDIVXlaRQAAcLR1yvRdQIW5oHQvBlVdS3Vm9kjo4yM
oACgAAQH5UAHIIAAEws58yvFLf3iMJJSmxfDQrHHrbPw/BGiAcABIp/pkXIkkKZF0jEoiyYCWta4
8xr+h5w6TOmr/8aQPMY0DtIbpOWVqKhnUNbwR2MksRZtIM4pSFMz9yEcUHMozhIxsYYvpCBV+zmp
CbVRn5lBW+QsjZslpUJ+sChpGkRTq9aVuWJwecRlAAHp+LeLYQCZMtZ4ABcAAfI+/uImXk9ObkWs
cFdH3JdfSZuCOAATBQ/ErjKu3B9QhmCq4TPk8z0KoXEAVNVXkciMnPkdQ1R7jtDW76Vd8a598OAB
IJ9tsNOMi7NpCgkoKNBBZOyxpBX3/s01yt01p0EnLzUneQVPCQLIYFywU9OGdPzrsdj7ZPeTaem1
vwOz7PyE1c0TXjKks41woBei71V0yvlJ3mVPPml+TFHf8u2R6B2qHFcmvzjVnkpmZxqdCBnMM/CF
iPkGzW/H6iNjCJdJwgAbwOEJh7PA/kQ77GZWDcqYShsVZZZl1xs7TsIijmPgQcZRdzCEjt9gVERf
K77p/1aABZ1jnYrSV9UOK111wADgARqefZJ4KZJ2LYoi4OATTB7FMenXZbg9Zeuc1NFrzjXh0nXy
Aa5PCMiXKCGuGQGXnpge7PLwlO2vBHMAc+FjiZE20lWK1X8y0BxUOKN4YT3esAc9gMGRUhqN8gw9
7o+U8eQXZHeitBxedBd9PjitK3+L3Flz3Zy5Q9R3mKJLNkxExLmC8JuLbaZAIgiFUA996v0L5ukN
rgZKNpVzXc4M0dN63azrfQ2EkF2K14yqAAAAHAEen92ZFkkNIRTJMcUikPLGry/J+w5zpU4iYg0m
sEDqQuU3Jr0zPFeK2oTGy3kIK6TF3eAO4jG8up16D7JeK3PiTtECtXVcDppUUajXwShs44R1QhvN
es2fSiuKEpjGhAGVW+DyvR2dnBOU+UMNo3XhPdk0XAADfUbvjbYvbz3Vl3FW9U+kQ+8EBHPy+aPi
NmD/eiT/ic4tmT4Mxm8ho9kSRt8PlLbCWleMtWkardJU3tgW13+xIq8XJTHX8IwFg26xVJcPgGwF
AgAOASLVhCxRUSBiAnqiVQaJo3ZZrNZFwmlwJgy6Wbp7Sa2xhFBQuImIq9p1rsjJnbxJhrl8jH9u
Ao/HF/FSp3TLANRPyKdgCPY02B/PRmnFd9/a++xunTWWAKi0u4ZFalbqNlRZBFQISBznUWDfQEkf
MqxcQpGkUMmXSP1cjIHXKqWDBwEyFZWEdAjUBDLtYsAGgJVwJxAFtbz6O69zE1KNTfgs3vVIhFbg
ROK+9uSD4gn8AtMcNOUAVl4A8iDxf69Zc4x5x63T0dPvWc7bhuilLPMPy69sFKSpTXeGu8smzj7r
VUsAQAEBIhcGYUtasPw7cuepUvmpBanWAbJyjOc7gCALkdkZyL0hovRzAAcBJBWUUES5KEQCcpNt
BYAQtBCiYA2r3dSXnBUmUBNRQzBOnfwe/zOmhr6sgBtaayo1S9KrU1uoPs8y2o5KhOpuKmt4u0vT
Gq9M5mjXmBwZkZiLyAjx4mkrWwGoLcM3dmOSwbz7NIpPHO55Gtr2MEHO69vcwlOcAwWEDAh86UX4
mnNSOlipgXgXhBIaDWAOtg6hcZKgAs10ngl68wnk/XcaLqvT8zfbUkAIDN/Xp+0L/kOoCIADBwEg
FYxQMxI4joMRoERIIRAJyp24NMEBDQMGXGAp9kv1cEQypEREZyiH+MxIPNKVjrdDp8wyqUsFwTqy
4AgsjOJfJ8nprZb8oAt26I/8RkiZk6xvec4Adbt72PUrVhym92rzDoP/G71xiiuLUEHMPwlGvrCQ
+H0HJZ9sgAllTv9q9pfhBstkx/UNb/L8+1fy2jOYcPjujn20E9lLyu8Cej1XAVegJjUSRCQuWMkl
uld0uNHkl6Fd34YACQAHASpVnGhyShCMgREgxMAmvRTooWyFiFBw2hAF09f/Fj/ZhYHInYt7tTvq
iy2ttdSof7hopC2JSkCBo9WXH+tC5JDi58k2k4zygxVLjAyePjZbrxzapDyG6waaxNYVWiJrypO5
7NCwCFVb9HUvimhUADFuTDxqeGZRp3Ok5fJaWRGBuuigkbQmp8N/s1zx1NiSAAK/wxzwOfhXlbL+
Xv6+/+GABP/szZj1o0lgQqAA4AEYn64aUmBFAWKZYLAskrEiKAkgIMarS3235E73WP1+v4jgM78f
76DrFPRh/GzGJEBcBADpvt7R0l4LG0fLuGhoZ1fOkvRvweeHpx7rwuQhCpB76LSxr6Lz7BeWgYoj
eFeHiZuauAjGYQTx+qgFt9Xf9OohlkKyVuQz24AG4YR6NkNEn4ySswpqjqRaKsqwKwNol9Fd9DYt
KDsdKYco50F5s5ayjUUV+RiMZo9li48astoWASFcljnEyh/DcAEgn34ScqkIkCzTgyBJAWlW131n
fn4ftXQzg5+tDfjeOZhWiUS1VsxyHXo8Bj6JUNALTP+W/3o2WgX7QFBMqPS1qP9HvdTVQj5K8MFD
z/ZZNfff8Y0crlMz8yYvdIVTXu9rmy00jB0ozTxygTF+ZvXAkSMCsS656tQWhp6j5JWEvZdBoNtP
KaZJg/QDCXnM6GQ3PNPOST9PPPovRAsSg1wHXw6gvXzhbGAumVwQuHVCI1G3BVYUrAEY3TIK/O64
0beGIwcBIp/yChOojak1BT0VCToYyLvetbyfea+3NXwOcdJjwN8bWY0gaKsxcSAOAjBGSzxzmdDd
T1PMcra2tB02OKDBXAaS6fk95k/ZoVrc6eLpneoIZEPNIQxCxkCYNZuFxxmmWMh55ABniRzga1Ot
iSI3VROJJvomtLTziSl+2aCaVtJfXnFr8FYobaj7Td4KoGrqRAAAAwB1crYNGgSIBRpB/wBmjplQ
8NcJAPiA50qaP0+4ePwYQecuHTNNl/jJKPV8ubKx/w1G/3RQDgEo1YQwRBsVHMQAoMxAFAiEBt/P
XbWnOknClChFGsU87CxiGJ6JnOGQ8jw//9HMJSB68SBWZ/UoUAATMaeF91EDBha7nIEuZC0SvC0F
QPbe034qF0+z6O+Aan6++RqGOd82+p7cAWIP+B9Q+IRtuPwJuxPAvZKtigKry/91Thd1A/fkYxAK
4PWS2pZOsNGylTCw4hFe/k2DtwA5YA+/8AY+HidH/r/4fbnEMCB9KuxUeSLR6nS7TtfCFgA9F7c5
NL8g+z7hvx2SJLHk83o5+uQHATgVgDBUMIkMwlMQxEgxCAUCIQG+WzpjS+B6ShDdySrueQEBC1cs
YjLQRvWuyZUABnewNLbb9G7vO/90aGnT/Y5bQdLA8ElcmEABGklwmpoBRGSfLxeINSPVaqSd5uaL
LqN2sEwQkJlTaUWqXr83/Ri7SWny0yeTHo/4Ep13BH+rQq27/PV9zmhGdFpjmWnxNFUaYGenji72
ElBJzFFLbZEAVXjSU/T5lURa9q4fEEH9Nv1zBsJROAEkFZjOYBQFUINhQFRoQRIEQgN69ejPN8t/
HPGcsjpcyd8aQ1euQAGoNH6k5P3gR3VT6el8v7CBDDFd4zdXfH9N9CQcBNLDtJAtmYoXvlX2//66
9m42FPh8Of007vXQAJyGZKnR+4lO5xRWXkeCPXp7BRkEBEgJK5b8A2KYcHj0aDlRDFQm8RSNe3u/
0yGATK5GNa+yLZmkvQcilKsb+hhYjc9e/suz7oVmQNGgCtjYux7X8/uMQ04zToqzof20AAB08UfC
NFZ1brvquEYU/mg3Q2WUP4BMyzMHASwVgDBnKJoCqWCZwGIgE9zk4r1j65a2WitG6tx44197CApN
NrCjMcNumVtva7iYlcHfC44YTF1o4a5e/vdbaBk8fVbx/ouxDasGV6dNmoxvcFGc/D6+/vx3+flu
AKVCckLlmBMjVUVCT03eMXjCrQUlLibeE3GSpJ8M9Tijm0s33NGAApvb5dlLacvldlEBvWjugJ8P
RdXEYgBSsEAB/CGETDgBIlWYxEYTjIbBM7EFIBEICfMze84i/F6rOHa8NcDIsXc0AAqgRt110bKn
L8vh49PH6/1Z5fOP7EMUre/jj6aERFAF40wjx+18gr2vt0r3hXb20noJxl7Dov+XzfPPI6gC1vLW
Yo8ngk4GMSbW2IRCBQAmhCDgoWrhxXG8BETAL1eUzHdx2QLgz9wmZqPNbVMAH+Db/Tr/gfcUbYU+
+ksBRpM7r8Z/H5vnn+KzPtzAsAA4ARqeFhpwdhp2xUwkrSmJdJ6BZpiiEC9KHCIF+22H3Hnm/3/T
9Gu32/y29vXnz6+XY4Gt3mtuwi+z2RWaS9o18vh6v6F0W1rTwFttokEANJGMqBS63ESjESPTeODI
y/VEd95EAYNHRIdCNjrYhwBad510zuM+DaIqxwWRsVFuouoF1cfskBteN4hjmEep272AbNK+W1EF
lGoS4eeYPixZBHgO6nX97LgstdQbmHE2zDg+G5zeScj1L5ukgtFsUovCPUYVnJzM2z8uhwuX/W/X
9x3AZnQNvalZFZkLwx9Fs0F7MpXgEHzUfj75wNeLoW63NrKtTkuhUNeF936cxpOBFRczhmQ1H7xt
4m4UwDyF5aW2vtsfv95XSaUGjuNYl0OeM1C3P5nTwAE8n72RNkrGAWiMUhGAW3W0cLJzztG3EnDg
BzD2G2A9QfAk/Kfmu1dzs6CztyQfq3C6kpClwREUmL1CevqQiVr5IExT6R0ZBayIKiEpVgoDmP0B
Ke4vCh+JYkwzqFoG5sIAiHHFKC1LhNcoAQXF7OLXftvg+QL4y0T0ADciVbXKKrEu/RjgWgxxajVZ
kpustn75nD76xjuRgRoLEmK08Z1OjUmWAwcBLp96inB4C5ZJTKE45hp4BfslhbXX3/Pistvorqv3
49fwxmrmm1oNHrbS1H/iTZQuS6dfl1ONYxYjSfB3dE8zIN70/OQfHKiBkiEoOdlvIUSfXrrnjvEb
wcgnSdMkjnfQhAq01VTpKb2nlGKnkAw3BoVY9vSMyBhP1PEZlQhDbnEaBZZuhhpUaUFzTBOGgUQx
BFacFpmIAAAAB9j/D5PoH/2AAWAAAADR8PTkBLoFHFIN3ZTIBosyFSKZCh1My8d5/YmpDs8HATjV
gCxEMwUIqROATQAnqrgGEBToCLxDcWgj9R4BAt3RAWYlrv3ysVFCVU9qDmRKgV4LFW4Do0cmOxdB
xv3WalATMhNyFRVKXJhbHfis1UMu0XgRJXvbz072zM4i3MmWhut5ZP5bv5S572zC8AjO8NsbT5x4
1UDVnDtV8sI1zM1eIOkcWnRpg3FOe6kxEgBpZOgQwX0siV+rx0p0H5zayNOBoY9MBAAA4AE4FZVM
IlCoAmgBM7i22nKEBjRMJpsLAUxyqbxiOrn6JDN4rUNLqJ0gE8+/IRh0YhkN8ljOXOiiMpupV+7v
F48E9n67kQ1Gnt4icZqep/zXXFoG+lowvPBlpZWUsenga3LnKOh70tQQzguA2tp3vVtKM+q5U4C3
9Jjjm5oAAmThVHSzdK5rEjATwiI6UG9hbmgAcAEwFYA0RCshDERBiQhoEQgN4yEyYDQrvqRoE6q8
ui0FbXA/A5AOzx6IhxozzDOX+9AoIiBWDUX9aOPjtFaRcWEoKiBF8cK8FkFBVgdUkc2aEAnLWOKK
WZrMKfJfESQqtCad0RVlUPChLjC0OZGyMaehkxkKbviyxn2ZQiIouFkP8SqLLUUdF5IbACoGn1e7
6lMW35S0B0VmTSrnPK01mHrt+O3yMtIJAVMe3oaM1NzfldCXKldA1hGMKTKNqyz9YXvGgYA4ATIV
gDA0KwkUpSGISMYQCIwEzaDuluhDbqKU6NRvrgFCovpCdE8vr4n+FSepwb9Ljk1ywsuo+JMbMthG
EbQe+3pRAbbgAKuv6WQv+vtiGRcRDPMRaXV/H6NaQBqoUxbUVW0DXX04nN5qYkYbzpDvVtarTXJQ
D7dvKOlB7hf5CyPwYUG8AANeHI+rf8/mYyZEhlAJs/s1mPilC149nvIVsZwKSp0IWVHwhc7pP9fi
pItSwAHAAShVhDQ1SyiIwhMYgM5zwc6bbu4iLwjpVOmpWw+Z001pLlCucrr2nlGRq46vCuylbhN/
Z4fX2vCKlX+MEXU0W+VDiDlWq65qotoe/ooGqLeYxTKQEddEFB3J1dW30eavOdZ/IFNls0lOmWAJ
kjBLJHelQPpjiwKbV1HLaliq/yz8teWeE3zfq2abv+Q6f4lZUCOpTyPJhSxif8tl+vvxvplIoUce
O7h2514IZ+V9I0OxtbW/vcIUq7IHASaflgpweA0y4ZWjKtKWAwU4KIgL55XrDrz5ceP4YWZ8danr
9preZ0sjOHOjQeRG1uXyFp4U8QEQfeDslXIJcqflwg/KubuVph7RMm0PRWgRRoPP+RyucjExGIhX
gVlsI/2jbs3sjn9nHPEAdP6/G08B4gMAgayTDT6fbiNr9/l6p2IuzTRCeAOCJQQvKFkXO1Ubqt2f
S9neGN+bP0/WCtv6YlU8GL9rQKRfsjnGszmhA5fbe2+LlEgZB1I/WzN8njBitzmgwAA391JI0tlo
+oxWoyknKMeZXcDin2lmmdAAyrzIIjfMw9ceANqoAitrLDWcXs4BIp/aCnAsmBgpipoC2TlS+Ti3
OfWfG3PePjei8+M7etbJePrHf0gNtYgAItL4YHjtS4wlPTcFMepmBeTW/fvgqyuShwmKIEvmEkNk
xdd5PyPRBozViBM9cn6ftCnALl0QZ95j2zAUU4AdMD2U4z/7LyG70nlFZVAWNAPNFPoFqwF27dpt
9UnOXUAcTsJXiKYP0pH50sHRDkr+1JATAKIT4d5+1pFTGdnre1r2GLZEYEv6uMT/KeL2Zluoz3eX
Kpi6xSVtH0AeIeiGo4I7PV1RsDgBNJ9lY0XAVqIeYaQqLbIyoFjBqLxiEUGt8RyF9hUFz7vQYjt9
MIDmmkL/AdnUI6LfCtf0VHHpdsoYp8hZ/flUmaCl14EZxQ3PypRNG7ARuqwNp3mCNjSFKtvOMVBA
2Hl93PFi038nwr2yuSsb396CnwovLuWWig8+bp/gpLSfKOby/x0rQt5JUcnKsfn/RSpc49b8p4P7
4k2Vf2gB/SAw9AyWFG4C/qRBjM3fjERkD4U0PtWs4bgPtPrCEfiEIJgG4rFmr5K9Gb4Z0wzAQ4tr
4YmAzHV/bbCz4SA3k72G0Bo0ZQhSOAE2n1FrMeGadG4KdnGxRGKotSg0deoNb63pOWJHSazu3dmr
R534vy/heS7t9PDXfegcNcd+elt9jkAhpNskrt4mEerXCoTNxN25P3TjIBwyRpsVzy//96QwEvz2
m5+1bh+X9sPD9QroAFONu9Snv1lULrudU+l40D8GexBncNtqHrbBvEWnFYxnJk7G18Z6SCW1pAIB
hno0NRUPsxyMwqDXvgS7O/EmlpMFZxnLiYvnE7gL/0wbxFKwWbNaBzAukc1KAKnubiTxNV6m1eJS
KCoOFas6M4B3yK42qeBqxbiWBOOeEhqeX+pWH54JcA4BKJ+pmlFkTcFqmNAaKeCgMNu6IlsZ0uXw
m/kY8kdp7fm+JNKcN6fOw1mmnn0mmrEQ8Q2ticAuXXu4W/wJm22K1dQeXBaGx5lRoeZKaya/VlfO
xLUngL2f0Xx5zQ9NZ3vXn5bXpAoI7zj7ULo184hIAOgYBDgBmK07wFpkIEU4OHDAUGynRmQeI33V
/XXA6mzqZ3hso3ao3KRX2uGeZfLBHosCSsSXJpc+SVjcQMZF7LpzVVb1u/HMsSLhHBuRJtuX2pmv
NQrGmWUD6a8iQCvaeAJ40sluoVVyQbkZ6yEEg1uyTN8m7ByZYNgsHViDz66QqjSOATKeaeNUoGG0
TCqKcE0QpynpqCnwFvTtBA6Xvkt8O5jv6WDVHIdY0Wc7451G8dNPc7bbABBpuNcnT7eHPcf1cJIp
rkmyW7NiGmndm+eJSSe8FglPLMkJTJZOwJG8AQPQRVyGms8Xa+CmDQUUOyCnOPjgAH5VMldWqVpZ
qbdBjNP7IS4Vr/q7jb9tS61gvlumWoNLzxAp+f8qI1+w0+nrZXyiW4rki8qQVHjSlvvhrp5XVx/n
lPo2AiAHh32tDbgTN6mgvRuIutSFeJpMILXvQA4WFRegWuSY5XkqjHe70u9VKDxEvK/vgdWFhzfH
ALv0bn+4+NkhCgBOgUIIGoAepQdyNfTfAR6eCjJyJbJyJpNEg2C2riTSJUy5pNhSEmJotiiMSV83
mPwl+iWob/AUZ484dDrsfm2PJmuOb7PXx+XX5Ii3nWduLxZmtzXDPTqyxG1sTgHR6aDrSixwKWoO
DDKZxhmx9xVVlcqnNWqNHvrJmKoX+rY9QKx7dEhnHGQsCh9wVZM8T9qFLuJq8OUD9+uiyNwFu6cs
GLtg0B5KGL5neBxnCoMewyXEr3eXqvOv6P/7yut9I/qKBEHFBlBOTLYPsem2jOMZE6AcCTgsevkH
yz2bjjWx1f432X5xxenoGZeJSD/tILP0FY63yPL+tZ+IdIaFHI/flwHitbYAH/l09ZhDzIDCQO6G
txpq+5WzFD1qi/tx6qazeCiSSsLzfuRoIcnzzhT/MdczKa8wy59IAgemE6EL2DdwnFf/wPnSleXB
dzNkG5HOUg3EqtQ4ATTVkHAlShxMghQQxCAnz3c01hxl5zDZ0pCmi8gLQZhQAcEAnHRe0TULUO45
esAPK9gb79/bqpAS3E1oAZsDA+hXpmpVZlSQYcu1UVBKL0zvpa46c9tpS1ejfvo1jYmorlYjDwP4
AWgk+fhFff+UQAU1PGlC1whaLAY0QNyZ/L+1xABaJadTLIttQ0LTDvJamHOZkMIHFOJLdE3XAnRn
dGhaRDZIcQAcATYVgDBDOhhIh2CAjSAnfrDzs66PAA5M1bIuQBlQzD1dXTWLDqiyc+ogJ6HSuP0v
GTkrG5QBjGmx/P0iIfApsAjggd6fdz0xVmEMB8BE+ARrMeXkePwOwAH65h3xuOtjiezvnWC3W6er
Ln2+WZRAAnEDT4ZxL3ew9X1uRsAJ9t0DAA3GAAI4N/khWwAARoIE4020y2xVqUvJjTAcATgVlJQV
KAyWaACaAE+cgSOMbhDsWLyrvQBpNq5c466z/MR76XtviSAKa6+r2ygBJ06pI9vm7V4Y9Wnq29nh
IdgZ2YJMzrXJ0TGPlaCjg7X7FsA2HSvsv1YirfL2VOSBWfwQDgjEJoelfhQD8q+EEVYtMAFQAWA6
ekdAlyMlNfPFyCfP3EF75NTjAHABQhWUUDFCDJBoAImIIiALvYfQs2zEWMWyuDFgtomyCE1h7pWE
mk3EfJQjZNTqsa7sv+bnrx+KK4IeFGmrzW5f9W6F0N58sGXdzZpWPCfRbotSTan0i3B8f7vY7CJr
/2+iFXN1eozafi4l2w3nO+mfugHWtYD15QyGK/pgWclv/9hea0tQKgANmtUtFhtMvXwXyPHjkTNZ
/USVTYnZeUReiEwEgAHAAUBVgDBBGwxGhVSgmCAhCgjGgREAWMo+KiNNgTKCdNprlAoSSEJLZDgK
AxrMXi+KmYVc+gxPPEAnxE1VmwA+cK69dmWwbeEsEArLArUKXAEBaJqd0N9fHX8fojdZVNXK83/s
bBaDC9xIy4gAIECFnl/BShiMvLlllCREQgALKsrsyYdkuXhi6NbTze4QESPIgBEACgOAy1yz3V/y
gbMFFEgjRYKaze067y1gPIWZFqAAHAFAn9lMFeB0NMerJxCRf1s9978v81+mz8V+2vUl3/nPXpXl
+eO0dfggNLegCJVfNhxzwUndE1M/c8n6X71Kanmcq5ZxUIuXKgKrtUu7UmDQ10W34c02iMO3OpUx
gADFu/IByEQYYAC8U0VwzAADluoqsekMoFoDKdzTc9xlbFXufTE8czxxr2wPZTgpRdXCIjiixYKf
hK1pPOqVvxCcSwWZzbxjhjwcjCAKAGvUjpEQiN/x28cr4D9fg56EbdePgZXM7gHUB1YXR3eR6/v5
AfA9vE29BMRnOdwBOJ92IlPO0Z0Y8bHQ7YZLuXh5Zl+8OOL8Zw/fHPyM/2BOdh+8ZCODmm150cAF
BdrVzaqwXflKIIu8kx9NhxxVfa0t7lrWA7XWrEGIAdNX4teV0+rz66+A+5fQ8F10wP9IfKoVHmWV
X6/K8pSu/7Uz8OfJoXd+bvuHitt8aNO5DXg3F178DhHDZfIqBGxCxw6er43rFxFXUEgiAAN18T2n
ausx6tk60KtRaylJxKVjKcsz5kqztSghe4bzYZoJw91qacBAUdCpAzVdCAHAATbVpRATiwREghCA
VGAyCA3fb0/ftt0ec1h2L2zTHk+AY443y9asdasMtb7F4BIMMYkvj0UNQ0DV/Hcn94M9t2gV9Lx7
jq+2kZ+Lkcjp4Swecc/LQN9zKf+dqyxQzQySAXnZmAp5ri11D+xrFVAPwUbRquAmBWWTDX05iYLI
Smb7OjPZnfXlqZ7ZM5yKLSAYXdlf2kj8LvmY4wcBMlWm5oARkAQhAbPT56ZR0RDaqaEvftvm/wBm
dDxJ38TfVYfxXL60KAIroNKQAqK7D3OgAVUIkAJQrFIQVxNnHy2dFxcAAM+Nz4ALdLhraKcA8kAY
gyE11/S/slFyi5oZOnvzHt+XoSeadd7bqgFogNkAFPDlwYg4ASyeDZJwxNoRNFOxVqy1pEYKQS3C
cCYKdlIKU2ROue/bfrV9fX2P/N8/0J61356zb/O+/4+PFb+Pl1uYXnl2NNE18umiLenWvH6fubad
N6vS21qAIiAH2DSSOrj2PY67m67+ixPS+qgNVBILoLHeD1n3t36id83PuK6l7OjSRnr8AjBswdSO
q8YJ3d9ap3NcAbCcsoAC4/yauiDbTwajtO3Dh5WitTZFblyME593v2GF6dBKLRDTvuiORTvUxVjW
V+MzL5x1jXctNBaoIpZlYQ0mZgH9pPHbefbNsm62w8REiWIEzH3HDk7ce7nJQAstnB14BrWtgC6g
gS6cpWyr9uN8r/IVwY7E6lcnP9A4jDeRj1JuvNbLQ1xYqhaiCOxmakLc3hxS1CbiCgA4ATCfYgrG
Y1CJdNTpITBToVSct2VeJySAu00PM59t9P6fPCYfCX++s/r/VwHDT91f2RnflYs93nBjr4MEGkg5
NY8YGsuSWcmt3h0WcBSwNLlm4c/laoJ5/Ip/eTb8irZAK/SiZyCsj34QGsK49+O+bAkBLAvOGaap
QFSEic4CSxn2SYwh2htz04n3/TqPGBQkMJ4glnvlMALUqqMGP8CAV272+ytxAABK4C7OPbODf9az
K6A84fEcDKJOgwNi0ir9Y6XWn1vweO+o7n+V/4dO2ARsQEZNUU1hPSJgAtTIRtgOQochcNY/9Icz
RgBfkwQu9Ha56Hnk9iKrBcO7aVxyHJPuGJ4BPp/uCaSGxsEkxTDW77Nta866devXbaFvPSDD8ptB
AgdJZ/FxDhTnYXFkaPdI4LUsWkT+ydBHk1kOHUowCtqhDZ5fRcGb6oABhKbjMZizCTZJAABPdXlW
LUXl5EbzAAAoFgArmC8YCrgg5tl1Xa5PSr1a1wfpiMcv4YyCPjgBO/JZiWNXDBMiXJikW0l8VJ+E
BB+P6/4DzZg5BAMHASyfSaJTztmkFoRKeMrVFKVRiYSck0Il9gMdff7n8dtma8fd9+vi/78vzpYf
vft89/POBaum86vb4+cz6Q62hprE8BHb7fIPF3tL/gIhuwloLEvo6vSpr2ThPhplzKp6VlCRw73e
ru80c3BzTtei+V67llHZcwAbvTV8bTSqWUlfUc5ymrqN55B1x6j8Pso0A7EDSmMFiCLK6huade1m
gHYAB884oyM1ROBfQ8M8dpsRpKro6PE5kF1GdTW731vz3n1fQ37y4ajRAsUWXWMIAAE3Dc+o3sPs
s8mQJtApe5n6VQ/xCedimXoAb+/haOSk+SP79fewHsfElqEEEhOqe1QYcAAHuSB3o9xPKtNjeCae
5KUwAZvcVDyJP1sQ4AE41Z2klBCwxkEQgJ327fDuGaBZiW6ULc2TYMqqc/JNYa7y/A/O+htAMaOn
udbAFhS73b6Af4OOrhs7VRBRU5rbk7z0qEwWxBpGL+PIp7G8avlnoWaASFcLhf7bkaRV2SCW70/k
w1iIADBZOMIg/xthwz/tJf14/5qdRs/bWX3G/jXQ007OROrcZ5CQX3Gcb/IBvASV/ZPzw29isLq7
YfJuADgBRBWIUClTDEiEI4jQIlATfdnA42Vs6S+9L0FjYRbS40AODwAfA+zUTfmwNsN1Xx3QVjQV
N4Z8WYClTZDLSzxoQsysDm7s9Fao5zVqgOcqo8s2Dc3XMBIbq/F1Z9iwGo98dVyR9tYc++pxM0lC
GQWJ/WBFa5WxhzBItAswhNthUu05nCEQHOJOUJZuWCfucmM60xnOpde75a+JMw1wreZTPQMOAWS1
mBC9p0U9q2KPjAp2+C+V+mHKnchg4AFKVYRQM1IoVgERgMX4PoEdDDBpeRcLvsHfueSSI6eXyYi4
Kj1AN/gtvviFym54S3Ig7NXNQpGnkMhQJqosNqu+ade/LxyU8TqVCchvDvFCb3z8H6L+1DqG/TDJ
iuDbmh1cNaykoAuoGYBMAepgW/aLteSfxAVF8WAqi6ce+rBqgbPXhFgOATCfqpLCh2muRExMJFDS
sRUNPBLF/GO+tZxd/X9P6fDz39eM88cRr/xvynLRcvezRl60G+0G1sTgHb7XAHEu6gbiN/D6GLXj
4wHrRNBNat171EVjF+zJElhhpR3/6ZSQ/Jvi4zBgUIPWjTVHP4U1uJft4pyGwAIhAKANxbzuN5ir
cQQYrmoNZHqdF92rI2kmQi8yDmq64VXbaxNjZkl6jDmgVtIgCpuk408A/EFclKbpna03vh96tcbi
BqEsS0CKLyASAS3HqGyjRDiHyMUKOv22ga3CqJjlC/o5OJi5p2hbTu2KW9vx+49YQaP3zhKNa488
6xWq98o+gP3AyZEIm8ZhvCGzYHABOJ7uklKHIKpIKJi4RNaNXdvt+NBu3pXkbvq9eNoNbdON+QA1
epOcUOkiXV2Wk9oyvIl7aBh7XDFiw9DA3FBkwFqT/7fN7GVwgCmEV5ZjWESzH6hq1dAoIJrDlM3m
7LUeQhDTalipgRnUj05JcQf7ElDheQKf0wGOJVATDVjGNMNAdQAckAILHWG1IvSO2GeRNcYe2pav
34uXwmVbi9wXUrJcIRtExCvNmL6byl/35eBn3Qzst82Oqq0ykuZDLgNh8ZjiAOABIJ4eEmLAYSeu
a9ZAaK1MLdlwMAt8Z17uC+r1+2I3HQav8+nkyyTnHu+vW2nwD8vhzDo1lraVGHtFtAK2PQCXGGJt
2bIAzbBsvl9JiDbmo92HkcF3dwgFmxrmo1enVnDBmQHrowf1CPE/+G8DwNBmBQ6q54EQYSRRnG0M
bPY2WIWIgMZb+bPYGGYRmt1ijy7oFDQ0IE1/eOq6+UDBmovqfsUg3AKwFZTHXG0KX8Uc+745JOlg
Pzr32vU3uE4Dgs4xnWYvIKzqQ05gjP7gz94M2OcW/OkcIX27bR4igEZrexWuH8fOhnMTJ1G37jcW
D/uqcJ5EvkjMBwE41ZiQFJiMhmYAiMgiEAnocDSb6GAHDMcF9LvYACcXk8hNIKo2vGna4vQuYVk4
7XRx1NPjnaUO9Mld75rSoURvLBScgJysTjCaVkFaKTVEzygxycbgNRTZEMiHCgBSxefl08Ebpdg+
M357T+v3V6kaIAbrtX81hTRxcrewQaS8VAAq7TrpV3QKhPw40ZWFgla5qE0rC4nGgvQfFp8wIP5v
iIAA4AEmFZBwRDEhSiNgmEBGICiEBPTOQ86TvWLDGGo56z9Q8dgtf/Af6mNQLSqi1rW5QLjcbmrC
kAzIcbcsp6H4SUCvGSllIxEUfJecTWfWHTcMynfLqWW2XTP/PL5RK161qOv4zAACpOr46FBiIwgI
a9nTf/7/9/6vQAZwLDJ/yBSQABwBKhWALKFrBEiiMoBEgCfOw6IQXtHdrGOLZ8LAXl2CrnEdMUkr
ZAcpvVGmhyAGeAGYovgJ6ch3gV0w/xzzN/5IQjTr3wQC27ENmW9JTEAh9VYueA8cMGQT+4q+MUrU
Tz3qVfD+Xw+rMSTIAAiADT6JrAxZlNf8V/e+UTAGp+UaYLWtakwcqXIRGzFJrNFaNimPt+cbgAcB
KFWEMGE5JQQwATPVJ200kYvV8rcsWXpi5ONBU63poHBn+dvpgMdMBnN0L1dKPouz5FpFCWZK4f/I
fyGTQqaya8dxqOi0Wv2hIfOFU9NYYWgkNyZGH8Cv5er+VgJpJXirsp7ATUDnZOgkgsghPWTp0qSW
W6I2ZZkTgzhdaty+iNpoBEiA46rV7rrxiG/DgHO6AHABLp/t4jJnAMJGWEoRIEJ0MXjr06h58RLB
8Cu7rbUVGOWZWg3RldFihCbkFD3W2NRGmTbKtwzP+Qs8xbLVsqZH3HXZ0uQnpYAvdw6BotjN1QAv
XPjiLCTq4m44JD8ypl/oARxmMdaQIhECpOHVYWUo6inP3Xvi1XPbp4LWwtUcWjr7xjtdk+7aoROz
3+B+2KVEl100LIZhYH8mxGS8vVa9Twsdp1LO1BwBHJ+6CVYozrIoiGIRIFcXBp86ODfAxvfBXAX1
477+Ahes+bdlWezk/gC4sBErgfqyoO/vm1Y/uzj++xzbK71tgKBxFpIpK9tqfQNKzlFKBmF4Bllg
6jrdL/rjSgmSO3nlsTrgCAAL1W/2E4O7yjIKidpVScA5BPYZYCvzlHA6GZQg+nNTCn2j/Tb/fE9B
zg/ULQE3MF0zwcM+rXs0vQuzIZ1wcok8P26gCb+gl/W83hl1wjNZrLjGkK8DgmVRyV/IeaA4AS7V
hCxCFQ2IAUHQ2EYQEbgGe7eOAm4l22cCOM3TQFjm+/cZOFDEWzx8ZY1sI88dor6XtWsBWR8BnAAE
xBe/HTv6sqc5YQADw9Z+wisdytyAPJ53tfwevzJxQC3dbHzr95mfwdPP4yqNgwqlPYIRq+JVp4Ax
lOnmCaKmMyL4FKgBG01WMisbiGCeNPrPIaEsGgT4//2ccHW0rtJLmUAAFYyjcvVmMzRHRTE6VE3v
ReU4AS4VnFA0cwRGAhGggGYwOzs7PAc/DBy8+wq8AWcTwEDDljIAssO3+ncNwlW7I018681PGt3r
Hf9FSu9JGIekFxFjyzOs1jPkGePWJPjydvZggQfZBSxMVFvaAW2BFNGIDN3oKjaMmHV+kfxukdvZ
j3uABMAcATQVlIwgEhxEhgEKECYgCYwGpt3PRbbUNNexjOIpKADznl7nNqeuPCjuVqxG/hnH/Jeh
6FU5s0SCuR+deCksA93fNAYrt+FrKaHhvfTTRO7wsvF1pYqotKWnzTrLn655P9d/4Uw9wAFEAXYH
pmmqsW25lSayBMM+Pka2tg9P/T4JA6B0DoHDjl0DoHQMHT7gJfzCFmeJPGGxyHABLhWALFM5UMTB
EKCMYBdmM2yE0y006LCM7ZZIDe70z0G5mgO9urnZ4UdPEu11971X3QwlzuQJL3Csz9nlkQ+5+G0Z
s8uea38C8iAH9aWhaT1QNKOo6qGBcAFSGGUyOOGevx5rTfixW1BkgTHIBEAaEmpojcwnpS4PJqEt
q6eS2MrLrLuaObd3PiI16sYVAD17KLy2FlsD9m3L8n8LxL5sk7fjnAy4+zHOHLMmiGqnDz2MHrdO
Si6LYAkgkAkABwEqFZ4sJRAMyIERkIRoERgJno2W7BLZPMvFau8xpl6Axz2aP0tdWezONK4w+H+X
wGGIBN4mP8/X9RS8QAGpoVeV0oJBr8vLqyoh0VANAK+3lqVg3GBMHV/+BADwaw+blw8BK7fEERkN
YKDUzU90ROBVfdvBgJfwZHhKYS4IVvZOWDwvCKSomnCqUW64BeDYXwgACwCACIDgASoVhDAZSAnK
AlHAXKAhFITEBBCAj8t7OnqoDXWSGl5f7hNG+j7BFKrUN3wfl8cgAMl4fbfWteqL9G0cJAAL9Jp8
rCZX93+vZ07AANcfj8eB3GIi2NRgE6mPLzzAAL8nB5emAAq6+v58ORhAzACIIAR2Hp/z/u/H4+nn
IJxoAl6h0/p+NiAAHAE0FZSWIRwIBOUBOMyqIBCFQmYBnuvYJyYXl2acKXLsBWfvu60xdhU/IN4x
ZeMWJjgJf3akLMz0P5ff6VgAC+Nq54SXXfbZYwABv6nZtxfqtmIZfY9K0QPa/SuuAEen/TnnHTeg
AAbAoqUWr6v/v3ZzmMqa2m69w6XQCXY/p2Sn1nZs/F8Q2E8eoAAMkMnIl0DoEMnQN/HoEADcYADg
ASwVmJQXkhVGIkIJAEeD1rXoBdNVrlk6N6rh2mLsAAMfDD7M79jT2KWXwH8zrITWAMC6jl5fw6uN
TJIAa3+LPHGAASPS3vwAGeWBe/Z1XLZxGETWN50F48jn+uiwwHEUQ9IwAQO+IhGffTVMMP5OfrZb
09medyFAVvdsaBAAC4hFV3sW6jf5oyB2hJtGZlNbZWrFeWf9v9CxubmH23+l9oKE3/oIRG7x1Fi6
X8sma6+fgITQMCgFYAAEABwBKBWELEEcCQgBRZhQYhASBE4Cb8Z67/GPVqvqHLZkXavbnTU6sKHl
2eyvw0ZMInZp0LuW/FwF2HN3UlicFM7v3/x42iGI5D9rVB9NbTgO6QZ/STNZ0XPwnTITlhVVhXt4
H9Z1H2C7/2fkZzVIuKjQ8hUBIXQweUS6psDgBZUgXV4nz9xUgdvO0X820N6O9ZtX5USBbw1tzx7Y
dwkuBRyFGKLJSiNJgLuqB3hT55lQVWk8827gHAEoVaRQMxsIxMFFsFCmEBIQAiMBHu7PGdLZq0Mc
0Gjhp0oDC9aPa1sX4Qtt1cfohvcjk0PS5P9ZnbR7vwo5VPFqcWBbrrtMiQKfNY3LKnfHKc1PN8b7
Aa5IKdzvgrwrgzRox/sOrwrwo4vc9npARqyF3Uhv8jyBGqoVpyLn33yS69mH7lqDjTV6L0ZVO10T
n/MfnOiarnM2bVZUGcmqkRbWZxqWgee6IPu7y8TzQAABLxAAeKXiAwcBJp95inB1SBcoRKU2RNAW
5R0kJl/bX1qc52+vb19/fx/H49jPe/xx65879dTDfl7PyQG0qMPH5Gwo2terPQJ/cUdSWllF7OjT
xb1WBY49ZG3GG/0wkArq4fb0knXttc9cN6fQNBhu/AG+m6Rlbix+dZy2RbDxyppo1EILex/Y1oLs
ZplAZrt2Wu0SothGe57e8yNvYJpq+XMvqQ1xpgFhTagnLQKZMGdGWTGDk28xErPGUALvyDDCHu58
UDRi3j5/Fy1CQxZGjt5TDMO44b/kIDgBLp4uPmIGCnwF2ngmC0SFQMFKpRlAL7Br0fXjjvrb5po1
1s1i3VGA870hHcJ5+y7tEULZSCAVuHLCsZaQk27eW2VIYWmMwAMDakB+22gA6Eypy8awl7vnndTM
2l4W5QXHSExrIL0utSR3CZPhwaUw2dhSclgvnfrS67/Yoapg50KqQXk8WYHgfsF4BhvnZngSzUAh
5YZnAYegXEnsUcSD98Nvf6fzRUMlXu4YMyM7oA0bvQAZeDv+ADE3/fc2Pbw4hWgVrR6VMX8okpbY
bkFSZ2zR4Rn3JtCRAl4nUvQmrkiO2FIWo4yLA9bfkEwmT2kvFZueFCcweYus0hMfhViZscABKJ6V
uE4AsScQSxSKXjZIBYlDxI0lZlEQF+de3n7RfQfOTNZ3p0yc+cLbQej6xZFcFHbh1dGl72tPenkA
Cbbb4BDlpCGBUvrI+bTLZFJQ9Wci0vZgRwJY3f8y9YrU8v31+8Ug3uZQS2/YMqREI94tTv7TL8/H
AwvT7pphz1ZTtvZGXcA/YnixgC4Ai1Hd70ye6Pdz9PPrsAAN/8W2oYsd+2RINGBFkBiqm7169QvH
hicDl0xmutrfR3ajKMt5fxZHd+dYXRTdGjW1akVdIU3GjrkSFu8usPVd77brW0oAP9Y4/nhQXiIV
f3znJfSlLGcI5g05exBt0jBmyZ2s6xcQJ8bhxNZ1hZO18chy3wcBKJ9GCnQlCLop4JQiW6KGm7SC
aKNmrOtn0d+W/jO/bv9unRpbqqn7c9dnnPg6znO/C+9eVuGZ4bYSJEzEGyrMYeeibix7dp1OhBt7
NaqhZXVhHZe8F13wGgN6HYEVCE4cP2ribY4v29WyDYcgmDxQasyaW4Za5DSJMM6eyptceZEpoDAj
fUt0z5Q3aXTEINdLO4ih6GuXOyvNYDqF/qVxYSvrnSs4OsSirq7JlxL5bFCAT9ftw25qoojvJIMp
qUInZYkHOavsJNPPkYqH6SsfQzxCDcT+oDGhaRd4iu7aIMssts2ZbpvjgfXyziMpxTpSbJ5z7GVP
qXBm53/mpKX5vD+a6bOCUdIAcAFC1ZxK1gkcBCgiiMBH519DjBR2wmvpsRfMQpaDNkj4IEcIrquu
76Lxjv9XjP04tjGAzoYSRN56vh4xOFgaxsKi8WNmw7u3QjP76D5gD+LmhsAAZPu8TOa7HL9JYOSz
h7/ls7/Xvx0TRlx52LgLY+ZMAWDxjx9t7KyMXACtiFZ/hGftfp5+3KczsJzBYQFFExfm8yhakXYg
WquBW+tjo+nhhLrX0Z/ylOKyfz63ri/NBwE2FYQwMTMQSMQRIQRgIQoEBCQBHzizg2MVNjXQy787
825CxzkQFJmwEfmtT4DTbeOKhIymsu/Z8v7eAHv8uWWUAf0+X+BtCAV2UZJ2SwCjb35RF+YwgFEB
oDxh+jz7wI1uAOIU48Pnpcr/5/xERtgW7i4tIM/KR+hbxf9f0+uC0/WbB4t6IC9sDHOiUipHwn8H
ips1y97E8mEPEBwBOhWYh8QrDQICPRrYr0zW/J2K4hbh08dTq8wAAKSX+a3v8NibtUIcX0CGgb9P
XPjHDWD/S/+8Zv9xsDj6+9Z5/pleVaj/VdTvbstKDofENfaDeBeF5UtnYNtk7bBzzVnjvGHWVcAC
A8adseXDw8PD14P7Okkz1x+oEDDvjxR6mGOr9L022M04eHuHrjPrjDz7gAAxH3+XyzwlnjnZnmqq
KWePTPs8ZVs8XnNQv8fHPx/50FZbcqLM8/6/50WzMSRVzlUAMDVc885VK7KcFVVIP1//z/+f+vtu
4fGH0z+TscABQBWELDV6FF5CAR4QDeXMDbTOIHDEiaBMLNeGC+bHw+2oMsTnMIWBjAREVe+Oc5yH
f1+FIIzF/CYXiwWQA+GcnShR5htF3FWTXc8fcGnWgRl/ALchWDj4V8vPRgy/QawEShgJ/xD+PYUL
Lwn+lQMPm9/0/hAuDF/EFP4/x/iYv4/x/jhywAyg8QJ93S+DZyf+De8IGf399HvoUAAAgDgBOBWE
MDRBoQbBEaDEICEShAIiIQCcksZnNi02ySyycYvQE3DVVAQFi3vCILHUa+7K6Mce216v2A74gVWP
5n0PROP/V1KddzOEl+Z5QuG1hTne1Ks8dRRTYdPU5EHzwQ+kIy1AHddy4AJ2zG0h6zFG9BTXYoV5
phLnHzGRjjgh116ndfdp2cuGxkUiKKABOu0RfMfMN4KSv7afn0ysEgwEmFx8TSVpr0x3DgE2VZRU
JbEUBCRBCIBN4NuhAGxppu3U7mMgKI9f3rUqVSJ72iomZNzJiQVAd9fdvWU7UD+0zCbonr13gZis
KCRN4mRJCFhiYqskUZ180rwlRCKzAFRVboJFZlbtHwbPoCdAZuIlOz2JdeAnwAQdIVhl39PFO0cO
CwAEbcO3/qEnyN+kHMpEb2vYAhi5Fg5m80rAWVqbOn7UjIlNZACtqwAcAS6eKep0JeJ1RcwkcVIJ
grEYxEJeMkZxCJZpwNTL62PjfWcX/RTRucD2277MBl98/jOvA62Q2x01Rw474z7Oj27PbPOYW1sX
gHT6fIPA3/Y6ad9VrzYOtorCOmOsspwNMkXEtk4io25Aek58EJ1n9vRiJVndOsy51KI8+Ir4gjtj
CUZpdQPu36/5f3mjpg8WaVEiHcRR/GY4RmS1DJSrtB2TI5snH7nReTKx0bSAQv3ArXoXHOM5lPYp
eafx5mELbSA+mU2bfWVkkmVIMzrUCWxPiC/BdqyvW0kVYHiDo0t3C1HtJYlTOPgZsaH0zwjiSpL7
0+NtjUYjSTQcqkalLIzv0XHTVFIPy0UD9QPj1HSbOW1S21HOan8RhlqS1S17/T9PjzDgATaf3hJh
4lE0RM6t1bI6dNv6ydaDh5vQLpLwqs1UfOdfcQv0F1s2jDg+6HLoW4186/cmrRdShlDj8HlGRBkf
+6mG6x5ix7Yzr3k2VKdmbHvl4+n5Wi0kvNB/z8wsK1BoiKBMAVrPCO8cv75HYvUp7sUaJmapwNlQ
vpm6+oOsTZmmjMpWLw2q8eRyZlrJvtIqhERtTUjiYeskvs20OuxJV5m32hmxPutGfQq69UIbWBt4
b6ie6AAAcAEwn/HQpijJCSYm7VQ1KTemXr61+Pto08tT1+zPvtEzy67/J63g9iCBtKk/yvsa0Kwv
JyTmjRbEJZHTTVL1Wdk3mpJOFz5z9y/jU7bDVQD3hMIPSQ3lsImGU/oYAG8gYYUyvZ+7RQyZjAQ8
BM1ngKBZER1qthmHjCmFaLwuRgU0u9OgYBgZDZhGBIS1q7hqnI25CFKHaLKzRAKJitoAQC4AAo9+
rAAaAkY4OD5eC6xCx7pQzs+1rw1cHs5kk4AGkKwialZCMUrwnahewaRjG/x+3/4ad4xCwcsOKKIb
XFqQVM99Wc6VMsKQb/HCaHqcnWgO3yFhJX2Pjux1Y1eGvwygX8kHAVDVgDBESwyaKwEDyZ0Hoosi
BBYstBcIgKB5B/lDCGVskBScWIhKenmyc+7g7e4WupsAoh6RioQe+r2w+krSGooIXcoRZgmu6N2z
3lVL/F+jtgqp3rkwirAlUG++co2GJpYW95CYQIpSoaiP95IClEY8ecB3FPvK40gtOVEUKTrvpK3G
sNvLVgSz0V+qKeuqL3W6Uh0pqTorZKbROe9LdfItVa1ajLReYA4BNhWALEMpPAJEFYCekGOsJlXi
BwUhYSCJupfz24Gwnf6dExWxWX9t98wD9o+PfQiFgBxzZs+R0gH92jN7kDwe8zTnPzZhXWH93M2p
sAe+TPldIBgzDNozNONZFoW/u1QAxMSkQBkMswLT93h8R05xgebH4qZWAJDD4vIBWyWKUPD5qdOZ
hAUi+GDw2XBPIDw5MQBwAUJVgCxxMhjSwXEAhCgQCJAEAsDQF2hptw4msBA91RFbge6+ulwUTSMt
vSUVDw3rn2SZFdBoXy9cfz9PTph9pdY+nSP5PU8PtsxDgaOnHFaOpOuO8Lbnt6KJJk2ntqZOoFXR
SGyyyUfl8vifmdZEGAGeYAUsAsTWAHF9u0APPvAxBIAbwBMINKKZi1f2XmVRa67/74URwAEknyoT
VEKQmgMJZCS0XNFKcVoRMImxSGiQGEnol/HnT6PWv6/+3f6/p9l6xmz6ff1+w7cnVwZfTiNhbxH1
tlrOtk0lR/4EPDQ6oIqhkigaQrBMlXS6Hx1MZqR9OgaT6eMTL1VDuZ678aGEc6u+qz5MdeK6z3p0
EsvvlbRFu5QI0kL2VJwjmxg//4Ue153HroHFwGM/Nfwe85GGADir7PTX63IICE0ufF9K/GWFFF8x
o3YlqqFzHfbMzmMDOu/HHo7/aKVah+0RfdQIbYFLx1gDe0cqrW+mDRT0kazue6iqZHY/FUGKKmDr
wow9mT+pQrZJoc+IN8iuCEJSkGqUl4T6KjlSYK1QXUUo8ZwsM1rQvwwrTJCAkvCYcAE81YAsYsAI
RIEREERAJQ2u9ABYgp05TVWtpmWeABwOV69FXdfXwkUlAzEcs76PAgBEbz90S0KphAuSZRMUplL3
YvwYavCpJPMo7BLF4nClgM8630Tz5dPY5FyQi6W/qMqxrrNQDAxgFcvtWgTAbuJMCiZJpm9F0hb+
hpGGEeBDV/ilyQAUuF1tH4VBjbr3neZKadgkXQKVKXXUHAE2FYAwYriIAmQAiMBObBF2BaCAnDHl
wBFK0qYIxL0pNYyjIrJwJkwCWGA67gBLlkQAOHZ15aM65B4+EKupeE7kPsNvztDIQOPmhsD+9cm9
nmvxdsy9raA7ItKHJgs7KFYeZQey0pbpkL5qERfjaANiWZsF963SX3T0Loq/Sq6I3uHEJkRJ6Bg2
dFQkC01RhhvtrxFhwAEuFZCsFCkZCC8xQKgiEAvDvo0sA0btIM4S22+uL2tpXeQAACfKuku/DCdI
nMj2cRa6917QrZoDwxfx8MZ2LQt5Zq8h3BTvmc++nYRV6jRkqK48Gp6LqR1ei77ebxNzJ6vDq1FM
dMGDFiyESUuO+/eHitZSndNXJj3gO2AwgaCFccFBwurRSnPtj3H/6CFG4wAwHP3EOPiAAygGctst
AgZwBy+7twUNpMcsagEB4e7K4F7Lx47uz//16YmEKiYTVtVBEuegRLxbKcWBm5OPCYLGatGTXSuL
18QE8wKXEOfEwWBuoABwASoVlPBTNBBEBEEIgCQWCIkGA3PqbHSpiwhT4EcpnIIq+3H/CprNfH19
UVdEJHMXaUzIwttTb7ylncxZx9h3G4/6fQsIbgWyZGfi6AsaAacr5KwbdXt55brCs2+q5n+ffmKR
noN9tsGgV5UruPgMZwZoNedQEFUQRrRtRffQlDEu/yzqqjEMqKoEf1/Dn+f5MWE80Hi82AC3tUSz
q97QKoirvFQhVqVQ0nlDuQ1UJMFNUrFmneq7uvgBNFWALEESJYhCAhmULBUQCEYCe52AzqWzlx+o
Nc5fSAJQ8qBFSrFa9e7ZMWfyqPavnn2cAdyxr7Xshwsw7zYUwmntqi7yzdkqplvQ2w8O2ZaQA3M0
rDl4m2eYyGr1yufZ5D7jr55bNy96ZdeAAAJpWy0dfx+3/DwBjaFhQnYJXy00C2/u275jSyFAUBag
AA98F/4AwsSvmUrEP4U/jHnOgA4BMJ4NOzrYqZY0XLS7VEtwnAFuygFOBpISfl9evP113mf5t/47
zL1fHSZ+L+f6dybnwucd+ef4La9RpNHhOM8gxkwPg3rnpi23WQDtrk8QED28zjBxXxnQ95Mobt1E
+tg3Ua6H4rR41wHWoEpOxdq5qCerr0K8/iRCdl07WOW6Is7baFPW5/l33nJ6+oBN4uikhlKDxGf4
fRFKzFiu7tked1qu2thI9jqXc70lIirimJ3nSVZWf7/Z5Q5pKTDVq4vbRduVgDfMK1CSnS1bgsN1
EaC0b5O0hRJbNK3ByJoqqANYSx9o3iYMrG7MYMMXvK0mpwIHeflQmzZM3F2QwOCssKBc2/xBIPyd
8EFd3oSgEV2awejoAlvQraieYBYfCvm0K3muDM/pHiAEAwcBMtWYyGIrBIYlIZqIIhAR6AdkIxJp
cgDJEYtBGgUQCAAd4TvgYi2iamXjqKgpkie00qdj70C6a+NBS2zuTu8aAdIMupZvNdi1uFW1WJig
KowydWAbUp2NX2Hm/ixd07xlyspf67a7EaAtSG0xZpioFVEF5dfH7v09qtSWsouBMVhfPC+zdgtn
jAmQXcuTTpVUrqBl4SG9FclJ+frSYi9tnSTaMStg4AEyFYQsMysMSoIAoMVIEREIQkEQgI+cAQB1
0QDTcljAmF9f9OMF6lYZba/1aAnr7diKQPAoZX+A81Uwlr6BTRK5w/rp6gVOckvS5PWO7XN/lhQX
lov0KrejLi/xwj3wCdP1AA2c2KgWfvrp+dR6/wG0z2OdQxRVphUiCgIwMnmbfCcv3yGELrjQAyZ3
PeaDBhBgAB+fLnJefLufaCZqWPNQAOABKhWENhWCCEZGEiBEIBEwBPnbD2zDTIkW6QFiLvUDxoUi
PzfdY8vnthcQu18gEZxX1ezGLLDeQVlrv6dTCoBfH4dlEAv8h/VTR1CwelwYwXU2+Kwum1DiC61l
nBs8hHd5o/eLxlbtTqs62hMFsdRGCRFGl0FVqoFFT5ZWfw+gAFQWPlyalAOKo+TvEBcAsEwIoh4g
ABwBMhWAMDUqFJbBQrBQJEYJkALtALAFmGS3GU4F3FoMsTRDwEADyyQfYXGBDvGGUvEN83uxkUAZ
K8KJaLfHamnmOsaYjTVCdYLNgkywol87JZ7DdkShV8opB3bSBBizoTCOAKLqd8MEmCy2NsARxlYV
BnR/56SXAhZGH278r87dl1g5NTwsk3zCZYe7pw8ClhwTSyH2YAmSoCK1/JXiDoKV9Ct3Uo1nz6qW
C72I5RI1dOWlhIDhARjX7L0XF9vyt6alLxVjCIIS6+Wun1iFsOoICJcAAcABNlWALHMpHMqEUQkM
oDZgGjQDEPRNyGiQHXHhV4Q2S0zdGETWBOASLN7QXaWT6OHFrzDaLy/kqrn1NrRDOkaqsX3mDgXo
1MuxKu6utJJ/WP6mkzd30kfCoZ8q56I4OiusN0wxrh8f7VzoBLVZvti5bpo4ClS1Si/X14Mj0dO/
GcbCxCSe8/nUayEOUAMSMMwMLMkkQZVBcEgcASif8soSaM4Lop7RkzmSYS+fN2cfaSV/nz/r88fX
z135MP34/15abPaNsBThb2wvdht3wMKRnHfXYo6Cb13Wo/FwmksvWoJz7ehMGNC9S7FJblTT+9yp
I2Y13/uKvFersCCpr5azvKl08LZ0487Zci78MdjBUPO0etS80bBAZBMXAAGLpVXbnE6U3vgZFOyi
sKgARCAAkCTy/eTgLjyL7ftxao5jcFu9oencQYdliZDqmMaAm77/efpnSaAG781ayUUpmuwER59O
6oWIG6ZqsvdkQQDday9A4AE81YAsKgq+AmICkJgkIQsFAiEBCMBNorYhZmTxr93POk518ZYBqNq0
3m6Y/Xg/u0YXMz19sgFfb6v4/x+TYG5+XpxgBr5dnbw3rQHX0xPW5WFeX//i9dq+3A/P/znF5LdA
LtMjHkN3J8ICBQjVxavy+cd/L8c80FG5vmXfoXLEtjOxGsA6EzzVXn0Q6PNG7TgH2yqOWacqG/Vz
TOX48q8ePGkY+HwsVCsSlKIxjFxmXiA4ATIViFQlKwlYBFGI1GATIAnbBtWNCHi9Pxty0x1WAMmf
uQQQYmvFPzKJbE5+f04AAbX5fCmuoC5+r2c+2QF93YrOQHdBNXgtXR/D5zqaoDv+nNLTAvAqIULW
ABUZWYwq51/8hJ6E/4MQERkAXiiFziqju+r4d3YxvnisJ4fDWmCayqJhKQAATjEgvnjKFXIEuDsf
pDfYIZJZ0oS7DPfTT6zqwAMHATIVhCxVMRVISEEZkGIQEeM02FV7Bg1p0wypeb025C4DT2sE+zd4
aJGF4RAlv+P41IA188deYAGgIW4H/ennWSeLvkgD6vCeG8qu9HTzg1u9ImcG8kqAG8Oqa4HG4gDp
KQPcTNgFRp/v4kQLkGXIXsTgABG8LUGKfZdK6Uvfz10XlSN1EAlLkrAWHaxV2hVPB70xS0Lk8HDF
mx3dVejBofagfvt+8/4FBPbVfNGk8llABwEuFZjmxBGQBGhRIERANv1VvB0eQZUD2cnEb3KoABGS
p4Raq4YaGQGchZbfx4AD/6n7wU6rBRZvs2sgUWHDqQFNM/9qIGipmzbzMPvavW7QK2cZDZ0Gqfe2
XofRsKLp+mAKgJ0gGeOdVgcUOfDiwDbRU6X8uP2T8s/HpsK3ve9zob3ID6w0AwHrAP1DPh0gBezf
evzg5CW2GJ9t0GiV6AcBNBWWpsQSiYJjATtucYeQEmFxIY7XmUNAua5Y5Z5/OvexjFSwrk9v0igT
fLNaqFBG43ViNVNWKVApdYmSkDO572JznM7Xua0NbpWnODraT6LYnKdCM+FCN7mPTrbfZ7r67BbD
Cn4n5r78dmBQArHdqOQYpI43vn4DdkFDTEtSNq7/TOd2zPp8OBz9FhNdWOu75xlUlTBQkUW01Fap
Bd15Rb1QSRQp09lw5NzqVRZHubJHgj+NwZNFW+EGwgADBwE6FYQsdGmwhIMRAMwDgIFkiBhe8Zlr
aFslb5AaIUrhT0f86uDIAC+tEA7JJ1Qtu4fzYDok50NBKyt26zuvGvKt2BB+LEAdJd/T9ARiv0CF
s+g0wcHV6EOohOdUNeXUA1VnLzt/jQT2mv0BQSiBBIoGOijlY0GnnFwMzp74WdLeai18rVaIXk5K
HSrXCs54O4aJTHeayZw3eNvjyTCkgWApkAAcAT5VlHQXIjiSJECIUCARCAyEGhYgW0IZEFATUbw+
Ougc1XNl73ohV0vMvbxNY8+aGykCbIfSWZJztYzNgARlA2ajlbCzT4702VttU5DtdGd5/OeRpXsG
QG8YRwbxj6loBnQIToNMtORwM4fCS7eRCx/0LX7wqkvVEhQXhknQ0YwnUay7kUFTIoYQJ1qlh4WS
JKZBO6tFfOvtppMlZTAAcAEwntW5NMhdFKyVoTQGilpPDQGizXIjQE+Fvi/X0v+Ph/bv6a1L9/x3
5/jHv+L2k9dV16nn9uOu3J5xfQ57dKFYhM7HqWOLqre+ffZE7rM/cVYrWX+I5gDRx1Gj7P1HSnky
13qqA/Ncj9KM1RerOdq1+tYBAle76tNXfdrq0JEvt9thrAwJBXE/WP2Q0xvBbA3+2+O8cdlwW6XU
n7yDK7L9/0mljrT1AYWYArbEFHyRYYAuRsy4GcmPNjtBa4YY/I7MIj5PS+KYSOqJvEpz6HmNHjic
RNQpq/dX1cfym6kAX4M9WeM135gbVULE621a7xCI3nW/UojFFwE61ZB0EysIxodgiMBCFBkJRgIR
gJswwxaByg8tpB8AfAd0WudEqlnbfvRUeW1YAG+zx4ZUQHx75e5b34WBSym1QTd15OQk42lAapN0
dlzxZ4aI6w06PZhH3GkIPAs0DDdsC2PnJb41S0NsUysX0hlmHJH4HOwAxiVNPmJpEsGOOp3Xlovj
H1aqGOfZ19STcKqSjUgAEIPL5dmvWAc9+z4T1AejffZrmAcBMhWYglgRmIjCEqEEKCEQCEQCd4Nr
YuFmwl3TDNUv77AAZkN1l6zDs655NWDTOnCxUZbWmC1NvQMfUc3mjqsXK1Vsvnp4CayKd0OSgPEF
pqS1OIMFfcP6i3/hyaSHznlgDwz50jrJrvWgmxush6VC+DuoopU2JdHU2RRgGFKmrFW63NNDVOKz
ubJwWCl19YFgTAH4aer8OpnnRQB/T5DS2nABNBWUTCIjEARGYYtAIiIQCe5MGW+GzahoUgnAWgzw
pPBIJCm2lVN+mimhuoXtEkIbt2ZqpsoQeYgGbBu2/SSAgCiCv2JYGFlff1ZAxgoRT2ZyqqokZa8T
USX+/SEYDqBZtYpnT9tXpeQyrqwV9EdXm1eafuiaoznCOKj8YR4S1JePUPM5ZUAAAoaSdSCvtgmS
afDuqF3hLIo8oMsGUu6ap722tpn4AToVgCxHSZnGZwEohKQREATGVtQ0s5jIOhw5uXkrAbkph8en
uOaDiIN2mBUz2HvcYwpjStX02zAA3c2YEAtQPsXDUVrdz8RnIyVxtfQF05vWb0NYCZbNyoqy9ngV
6vi/5/lSjwcfLtMhIoBNkalLCI7q7/feMlT9tAp/Ey0VBxi62CT56V+5O38PFDyRSMU6tojvsmZw
Y77xWmT6KOLXcqT9/iYvCtcAAcABLlWcSJEiGJAoIYhAR/GhPXTa+mxhAyLwNZLAwrTx/Ejv6tXV
v3K5p31kKu6nLWoo3DGQjLMPLrwEACsy9NfibQ9PX/y+e8vmhtD9I7vZg2iUK58MFQI8iiJJ7I/x
gMsZs/tijYEDSf03/lHTtAKJwuB89VY/4jb7nxtpH5RjpAVF+EEw5eokvuGXmxkMlLJlJ6Xgcdm3
YfRcvCQABazYPbzbb0kExwEsn8IKcDgMFOyYFuSkJzFToCn4At78z9pwLk0XnefBF11+Tnu+sh1F
/ke7p1suIb+O+ubCDaXJo6bZwJFcweejQQrewImH33nnYN9W2aMd8Oqj7bLbON7j1zqYrtSya4N5
W7tFNFON2C0YFc/128+lnxFqXx7f9+zc/1nCHqycfrPV3xUo/O855ohKez+TRx96Zs0wlN2Ho96z
WsPplOJw43t+YtmbZiilfLOvTVNWnqcWvecE8sugytz9xiYWiaWw6XyJ0NeQXe7Gp9zktLshviy5
Q50zoJaQ6qknZOtkB6VZj/sJg47U13VUMINrINZBjp2abVWQVM+qTJprBwE0n7mKYUVAsVw02zTF
QIBJImYWJnHG48O3X2fq64At1B3X4nXXbQ11WadGcv99bYcv0aPFVPAQYYLcpZjzAYhCDcxvmfSs
juWPwVb0bWQLI+NIP7Ik5gKxDxOtvE7UMJTVZd841naaDFc1r1N3RXltxhjo5QjjhO36ZnkCrh3q
PB0lKaMCOPj8vNPJcXy5tz8it0qiljPpy1seDSl0i2tsQ3iUYi4AKgAvLPB2KvABgnyB6+39Xdi9
rJnajmfFQwcBLp+ViqYkWQ8xFpUTBbCyaEzRSQh5eGY8Pqv179or14ybPLz6+D5t6KL9shlORbro
zoO1/k5xCawZcUShmuzSmXGKRxp7TCsCQU/OvXT8g3BF9fytla4vJpvKMIttpfwr7xn+O36nr/hq
wlIcLhcNAWXWOSoBBeD0cIL77j8VQsqE4We67DqkMuoOLg3Fgq5djXyrOlgi0nbz61SgIpTGoMa9
Oi+bUw6y5ezvgg5+HigY8J8VNjirPyMABJi0w5Mr30HzLVFc2PxHpwmRcysauaO5hSo7y/BLBErU
dcLUHQ/iAOABQJ6lsnTFGzHgC2PqCnRQDCTtkZfX5Zj2S157dvDAua3r479O7fVt9TSvl3R9NdLf
b08ZbpOLsWlkHwHa/fR022AOba5fIP0emR+EVgfbXADJmrT6S+fP/yCOBxHK9nMZgEa3s+I/r7u5
Yr9trYdOk+QzjkDTDvcHFwKSqlgeRL/BqaIyCMdewEkIY5ur39bCRwIHmtvWgIIZxMrzeTinS+h4
26rXewDoO4QS6+XbhzNLs9XcHFGgIhY5JBf2AXrnGvTDQQJrRf+My5k9q7DgErCLh0zgFiP4dDuD
P46FFD/+7dQnFOyHXiiM79gCmskmvPDVgWk6vk81U8t9rgDI3fS9Cpmq4TkcQDIAfIxHLDgBOp9h
oWGwUooqKT4U2TgU2KowLGXvXWi7547d7Y/DVzSfmb+frL+jp08/9Gd/j348nXTi/7PdufWzjToF
/lsTA4EoOww3xD/bNFXQWiKedTVR+Ev+jnvzPe3/yh8LEENcAMYAk9BdrDnYiASC3zgH3QgFloZM
F4jvFvuRMiTuN9XG0ZLEBKgkOmKBniHJf6xPd7QwvtqDLzQkCwRAAP2THhD9B6qbm3rALZZzMsNL
G2W2YAAGlyCTMha6Mh9DmvaNHcV6JZAycl+DqroA18txI3eKRF0RFmOW35sWHTOEhiTd221vwAEg
ntWycgWx0mJhribEU2PIhKvlbR1xo/jzzyH3a4cP+Dl8en061mvH5cjTyQ5dHKPDaQJ5NpanDpJB
/23w74CJttEdtDVDVU6WiZBVQXDGYwHh0UZfJ447jD0rNzZjCRpGnq61kJoRwQZjXkxwrEb21ORs
7PEQyx4dB/URn07TGHWy2vQacjPvuRMTdcDNK6wtoqXAroVgcAPLqCn1Ro6/xhjnfCTzt7L30dty
gBYl9v+/QqrhdZpzSsAks3fTS1UzrSQEjD3m+/1//gbqb/KABke/6Vz71WKZXusVajEJ4iH+kZep
2e5gNMqmfjPjQAmNmCFROyHWmG6lPzk1lCgA4AE2n24aKEOUgYaKCaJDYa0kcAnJ0dZ5mbzZseeO
uO2/lL7eNfzbzrS00ngICAUTBRL647mvPXO/iODJimAcJBbwhro/N0yZu/B3P0UPpg76AXV1rN55
gYWwW40zYXzxsEb4JwCIAnT8pGzujH1SCXmsPjxEo/JWhdGXWdWIzL8bmDpTR3aZmX0CIZHk8VAA
XAAKluwqCV1jpFwrCuB8+4lNLWufbH1OhFsSBYXWiZVGtKkFEiWLiOCuxwa21eqpksQjj9Kpwu/a
vNqU4AEsn9GStkcGJWRRyLbhIzUtYSYU+XR38cdPM85/4F36+o06nn5/hPx7nSydf0okvF72Aj23
kZfNCQ2/R3cHASlK2TCo1V4dw3TkN/IK00BMFcOltKF1t/03FhQ1uwxaJAqd268kp/XT+uimfL6N
hQO8WjoTr2yw95jXkts/SFoOoAADv/aI/pNPpgPKuoN9V/tOqef/oTV6sVdAVqN62GY8fTLJ/JJ3
wCjL72ICYbu7Z66AMzYq/jRO9+GlvkFHpPOEQEIBNndNndYN09m+nx+WZADPZ7WEgFYOvGCklNxg
bbloEbZ5JBhVv/n+9w4BNp5puCiMC3CUXRXC0QtiUZFRcFKyLCTDYIY/X7B5wzptTWIaNO+/aBxt
yj6/r5nZbXZhbbfABBtMPkfunIxIEILfAb6mYSo1cj/wSo0Fxsmz9C8cOU4mgCOJF7pJUsYspWQs
ta1dAm9uLdEBO7hO0ZLluNKzCLilDKaJ43xqva9qGMmBipET5EGFrpvcLAFLUDTpRNF162lfnuow
LMc7Kzq917yxABAK8T3EWjE+xTHEbNBxIRMFcQmEhisXzT1TMT+9sh7czasOLT14AuDWPCdPwcP4
xnW2g/FKO78TKTg7zr35ZzarjgEyn+mR/QibMUhGM0x5TWO9PO8S7pw8nrWvs64/j6yzPKPT60C9
VpFUeJ/R5nFSwoN+vuuzwlxJOgb2f7/gen/csuUjBF/MOtBgYRbEGwQp0XDv9Lrr1SiFd3tOujV9
Vv1naGJBtQvanDqdfswrNz10Ok4VN2XbhC1NC3NLUFwBhAAAT8GbMGEh3691mNKz6liYdpTq6FI7
2xern/MvSUr/JTwfpBDCq8VaK6kC4APmMlIG4PYDhXE0EbZseNvbYV30D6XMoHABMJ+B0mHhuycJ
pUZJWqQqJbguW4HIRLHke3ry99fH1/8OlqJh9cf9HQ8N3LEdPnyzW46zTvQLCNmgNN/RDTwoBAPg
7t1FyqS21LCoGSS6Qdh7KWWZZWBKJHBv2Rv1S/IzhuBL1RBGI4/jqq2hGAnEXC4B8hQ4AkWL7mee
W6mqjO1u7EB6/pqxB025DMeoRnyOj7ekmxwOc5wd6i5Nysb1ieG0SpSMSoSz6aCXmHpr82INAGBm
rgaz6RySZ3cuJGjpD1C0/BDDrsJP8AjPJDND0OllGEPfSYszCT0hSTSRm4tAB1bnyT60PNzHMQA5
SpOsAsw2FVfW6+1gN2GVyoT52HiMIcABLJ+5inQokJZGSokidhp4BNW26FNPyz6EcVIz3i2466J9
C0bbt+gtHuacP35JW89EHCEjdu925HZFVaBvPNfDddSS1hFMXzqvANpQWomnrgoQCOGuRU1p+cBY
mb5g+DqFgrlMT1n1VISGZkY+7tkX4KHk95nF8NY/ik4IooqaMTZRwzKqibEWMwSUX62QJI9Ve1dY
ck29Yf0Oldre10QgAoCgABWYEkklKcY0uasWFyl2gPOxzzC3P3pHq8ABKJ+WCLRD0xT2i5gk2SVi
LopC4Fvt39fHj1+OEl/T1/Dv7+nki/if8NmI012E+GzziZfCNrWfAIMFMe2C/b8IIkZ66IGUsVqf
CDTFeqsqSovxMAHRn+euadchS5IQkot3rxc8lPltADMCbqtxQBhUYWRmtgYL04FMTf9+n5jiH2jE
dYqst11PqvLwt/LkAIWXazHJwVr2Q/Rb5h5yDNy7unAIWuX8YiewrYvhIOSgRgW3rf+O4Yv4+bqM
hnADrhkWbDOdbE1r4B1sfJ0HkO8ekHtlvbfGyLIFCF5Axmv72EKADgE4nhT/I/k/GYE8DHGx8AsQ
Q+u33yY6Vxrb+DjM5e3ncvNZ7syqrXnbjvy79brh5OfOOO77edb848914jXWS5a2lSf7SwoA+D2Z
K+AgIGa5gVNQBkK2kQSA0UhKGZ81PziPOyVNgw03FVsawb0trnsy16EkdmZ3NEHz4lLNUO5UEYbg
aXtoCjtb1pjGGCiNwSvOwZBP+MdkVrBZEt5kWZcGYuFAbfaRLUiyBxqrpBcOATae3T4UxLo6yTGy
Qp7HbYt13odcuGsZLnI0y9zrS+AO0DMnNlSdVSUU+q0T1UT1RiSaeKJULdJeS9NDFZzGu0Nocupy
CMwt8ziq75d1VhTQ6mea0mawWxstyY4cg7UNzrYmlDfWqIFoAAG6iMul2JIJzFU7oa8+VG/nqvLO
VM8QIaJYGHoTw8tBsIIlbJtquLJ26VcH746fxFU/fo9umJJEMhq7wvEjnNe7SP8IG+pdeRa0G8AA
BwEqn9WJVEJRDIKdHWZNkkFs6Q148kr8evQtrw1mc/5/NNZ3e8NYiBtOIHZyD631W9w6DluUqEZv
LgjChnoczn4teUk0oJ47qWHAoTAWSJsrd4oZLlU8uXl5Ozlb7Zbkav3+7dpsUXSEuhAB0gU3G6Fr
IACYVDrW2o8fHZ/He7Ta2MLRVNZ8q1rfvG3oqtmpdy+44svqMsHbATltBUNEAJ4F9bBVRI6hn+2S
T4i+IzlLucQq9i/Pv71ww+WXZJwEy8mJTQF+/JlyjF/gIhwBKtWEMFKCDESCNBCEQCPUs1M2MAbF
3y0F33EWgjSAA5N4Fq5SVVNLvNyHpQ4ZxxJBdUPZ5/x36lsADvPO02IW3IjLBjfsk+w6WRJeZhgp
uygJ+maL+KV0dlnLYidOXMLTHcaMPfHanNqnCqpUDO2OFQvi2970rRtulrFnKtlI0dL2MMp2QQBU
AAVZOmcz7s8Mf0gO459LaDzRXto6OrUs0ACrp1EA33CE4auE6RAcAS5VlUTEGMAEfbTPiBQUBhqi
5DNzVguq3PozisoxqcSyonWsT3bIs7pdt7OLCtW3RJy1ydUTU/S4HmabauaGlKESq55HSX81TpWJ
6ppSbLKHd1qJDbT/3TyKsE6Y/OwXnSIBrhTGEVQMIfwebQspKOWiUOr8AAAMOWUvI/hrkLg6gDyL
FwACAAcBKJ+GGWEohcM/WsJKJYoW9FuyyE0BEgXQIfDnrj/h9/l9PCPuX/4609dVs+L5+L/u9nrM
nl1g/bXHnTM7xr/RDRcYKQdNFvah7CywyEoAxC4tsfZ59nLFDTmJ7eb6H81i2I9L+mFEKjTfRjIo
t9Nq3TpB1Yx4IBAf1/QIIrqkgiAE7rFOYu8vqH856fWfj6XGdG6Nwb/Gx9jjZ0QHb+EsI3iINpM2
eijHF+mj5u+fK5JD7umnqhb8Jq7NZ/vFO9Ps9paRZmIQZCdwDl0ZYGAQhJ5FIHi8jFEygdDjbH5d
4uGNlic+/3ueJAYPDYwrhYqH4BCE1clM9+/1MrW4ATbVhDBFfATeAiGAjfpi9uljbDuWgLkT4qg7
rGnihDGjnWCVD9r5uf6DIGLTgir6Pt9WoBbN8rhuYaiRI3ub03udffw6+mWoAHOXT8vw9JmYwlDf
/2/xzPzw2Iibstv+FrzOswarLCJXm4fzXV9SzmnS+WAbhJcV2EFV46l+71X9PmoZUKiXIuAAH+yf
mcR/aSu7sAAATGdJtowTGuSPbJXd2YXb8BHwAUQVlVAQEwiFJRcAhGAj3th9eEGHcRLEWToAXDdX
qK27t/Tx/f/AACdyToO3zQkJmE+71yiQfGtWQzRjrdPxMMM4MspgCO8/LvwPz71iAOvkwfw9NNeA
FOxGWNvJT8E7GtXdbF5YIvXntL3f1/x/gDBrmEr3wJTKUjl54afh5+S4KrJqjt362eBQRBApW34J
TQKFIiE3ATRVmJAjJAQGoQE5hQgQCKAEftA9vllmYvQheskQAAarJ09JtOTgDoPiw6uYA4ZvVVjU
f1hr3xIm89Po2VEyIq4IpraXH+x/h5pFgMdWTpfnlx3E8YB5pc/LLne2Gvkn/zBeACmipp3KonyA
XCL+uwAYA2Rpefoya9Vp6rSNYbBbpqt/IUya99teIAGwnTJ6y00SQcABMp9OGTgozgGmrgnBYGGT
aFBMNeSQp6Reae0vzn7HdjXfmWpMzZ+HroPRjO9Xd5ZNtWQh46KUtpYgft9vnjhKO5pN1Q6GcvQH
7iLOqXzrFim6lqXwJKWeWg2vQpsJi1rU20oxjflF1GBAJFXj3D4cNQo585rwOvOgdCBPRyQ1EjrY
YsT+F2kRTJANf2rAHrth4oai1Fp7DG2xtBlBA8zsL0IfOZDff/e6ftUiQIpgirp4D6l/qOX+Ehmy
j1KnWrFUmr2PCqjxEoCEI6xBKqhsnIbgNwJpSS93h/+GqGTuuMzjGBbH4o/MOYLgAHABONWALDoQ
jgRpVZnAIiARy9wGhwe+dYRrC14nsAQ9v2WpxZDOoqh8dojJKO4DkN/svnUM4D/vPjHz2EDfZuGN
MfI5863je2e6KxICGvHXQAAVr/H7uiDAAG7w6wACHX/Tp+fOQAM9/v8HLtu9sAOTogE4AJbQCeX7
p9J//D0aPHA7H/5fQ5Eohyd7rwiEgAspj7S80MX8Yvf4hXjL+GALBwEsFZ1mZBwFSGcAoETgI99z
B4U4A3jTZ0X13HFyLQVn5fnji2Oe/+vKLmclU6v+npjGbBQGWr2v6XHywAfN/c2zoAQMDPRwitRF
7HBBsNwzlyumwAVcrit2AM/D7sQBlydABm2NP/6f8vXG9aPlc3SJgZiAAzdcoYefWBh2gNiV4hix
RxS/gLPIAE7UJUalo3qPdElqyqbMVwBO1LwxgBwBKhWEMBYgDcQCYRlgJsQQhAQhAJhAR9jtzNja
cukFzhKn3gZQQM8AXlggNxC3d10EBxP5u29rrgGA7/Xvy8PShAZ/kv7pjA5yNHJyWN1/PIgt0XR0
qBpcXNnSWMJwhm7LraCMRYAAK5q7ztrUHNtltOggvF8uZ1uO8yXmlXhNKyAAWPmf0AR8KMABwAFA
FYAsURsIRIIBIcTAIRgIyAJEyz3E7UXC4OnP1uwMShrpTUFRW3cNOwk+UHnAI9ejzWTTn8RgO+v/
NdiytCuLNO+clrhuyBVEy+LWIE5PPAm4KKfgtvoeCFb4Idf4eoQRshClXkw45laZIynw/PHg1e17
/ktRUAhofgDn9EvyIy2UynDqp/h4xAAGAADgATYVmIJmEZ2EKQEIUEIQCJAEM7oDaghvTho4beeZ
YAANYrDq77sp2Joacf8P5gUtpdURd31+HijX6J9U+FVDCJdKnCW6Zc6KhcEPG7Du9X4Cp4QXshPL
viC94PCLMm6/kjSnr/gAkFPCoFhoNXvjVizuFgUFBTtTAAGHJjwQn/DyKPMZFMLySl6AAApsGCBQ
OAE4FZSwJYEUSgESIIBlIwd5YaqluLBcl7W8AW5u7XP1dMXXVGllpWflTwAOUAnOcyq3173ipkEK
7LoLTIBNyAXj+WeyBznEu/eSAvYiuxoxvhaI+1pUrupJJB7hpvfoxLGLRa4xidkWgIwUUYIRlKzB
X2O4BWNIf0gbYAjwB8tDM/owHh8AA7vH+vlw+D/gKgMD2xCrQ9t4GHfgATgVkLAgHAxMwiGLVCIg
GYd1rfLigo4a1FHtmGuew9mYF9IJnePxnhEpE6nOvHOEAU24zWJpGb7BnODPH75P6Z4gp/TOXSN0
Kvzx0ww9zMNo+21NU1RA3QHWJ0uk7hCHJQdI4swABsZrxRvaBqz9hJMZ4hdJlEosS4AKUDU3290Y
qJzHd/KMsAYdePDCfrL+JIMgcAEoFZjqkBMUYgNnZ4B7xrn4bQfAOEVTgABk9Qbx5tJBVaZYz8RC
ufKREACR1/l240nu+HCwAa69d0anFyhGxPGHmTHBwjAEcQA4WZK9MycbDBPf9AsAx35eXw4v0yTU
4OXrteFf85ErfhkgABS6gVAEXMsl4i+Wkfpxn7pp0WVBJm7PjtR25idnL8RnTA8nwwAA4AEyVZCq
aBGZgmYiiVBCIBs7EJmU0OniRpEGtG+Vh6gB85SjzZg0O4+F8vn5AARUM98IaNElLXEiU5wn0XR8
76L1mK4aG9o9eDj16vRYjqep+NZ8MAvXSnxxFUI6/nvN9to8Nt5xT4DI+y1D3+D4JIIAh8ogV1/r
CL75n7c57ZyxwLVVqw8nW0MbHqGG4EY8uP4/bVvxTjIyh7Gyk+ih3nKWsuZ7nxADBwEinw4KcC0Q
kCtopSTpsnApsnApYSPC3ez65b3P15rfqfRzgvmfz+2D0pcmOJ8/fMOsaI+d/gx5+UdOk0dRCBBj
IPItyE956szVbLnKCUe0k/DA0BoFs51w1nCYJpETEO04/KEh5/TgiK62H63NU+HpxEOiHMFXFqwB
xIK/g/g951mAG6TAgtb1bffjGRNsrdxVIdoX/y4U0atm/hBIA/cQKFYKfB1Rgu87E/VDhUf9mqFJ
7mqvt4cJgC/4NkrDqSdqA1TneyUKP2OXV2SaMI8liNNv9tEV/dX4E+p1bZZP7srV/BjR8QC4fxAA
OAE21ZjFNDCNBiQBBtDjMawILZsVuMCgAAZprIenZYI24OaqT+bPMQjAtnPJFWn+kO3lU5ryULCI
HfSf1O25nHno3KZeMNdgjR3GUF0rC8yelJzsR19NYCp81YTUM8c3YddrmwTTNoJTqGxkNf9YvUQA
RffP8UG37qfm38PfDCXXg8/jVp6/PurgeRz2N3U8dIRbrzsHyo4aHjNvD9f2gUhI/wOD5/fb+fBt
p8uQ4aEukWg+YAMHATAVnGw0iakGZQE7BxGAgBg7bOSRALqt3NM+q2sFVrHSVGEurZ2D6nzx6Z++
yqrotyWPg4gJrDTGBsN1Ka9A0gwhGlgw5niErCFHnZknWCazYZNX59yKqWxiiyE//z7oF82TAf2/
HL7/4ugQORWgpNLc0lX4ca4Qxx9HYT4+p7T1vAEK8XEaEDP+I+p6kejR2oe81KC6naa5BpiegJTE
Nj4WbLxQz591OCl5FKx7UrqQkAcBMBWEMGRrCFaDMoCZs5aG/aGUAdoMmQiLQLskEmoG9IZOmAwX
nAEh1aUELwIyzWC79S1I+riMzmJlBqOvG7k3FvkhzvUZs1y0kRIthQS9m+aWEMa8Lz5ZtM9hTo+G
fF/L4a5lYUGjQl+kBktmpTCFPt5bxMTxFDAxu72Z+ZyHV6WUyvTpKEtA5sArxS+NPJCJzv8WpqdT
bi7W0AABaXHRvNREiPefhYMqcACIQADgASwVkI5WE5AEo4EgYCZQGIkEIQCIgG75NxjDhWQXjD7x
joHPD9f3zhxKnrPefAiKxyyGcMJsonyizu8OzwkBarzzanxO19v5Ar49/o6egFqWc5IOHb3WZ7fa
cYQqEGpy+IQCBGr5HM3ZEZ7ZboGfn/ef1GgDfbPRurAIgGG3k8OT4UTV92VWFRYJpqpMezBsfuIu
UaGzxfeAdMDzQxMAwGFloADgATIVmJAmJQVZAQCgRCwhCAxEghIAmbNuHjZ1tFIXTg++NpwAARlJ
H5a5GI4aCl38EwKSgIQV3ZCesWm2Mk9Cm9gAKzed/7/D+309oAFk5hxyAAz8Phz7947cguQWlS3V
UAu1aTaaNFbYUBODmcxsvXltmxRxE0YA245CsSDy9n8f4WDAPLTipvkl9IMzRdC5zAOg472mj95z
o2OA6xsABU/L9tJwpUh2/Ph+Feo2bz8vw/MDBwE6FZXGlgigAoJhIJgmIAjZweBxy8qMgTFtY7u9
UWgTyxBWHGe/9GqupnE445qZkEIYVX18o/z/C5gAJz8Pu8Pv7aDcIe8++Zm1RpN30XzrQqDMyP3d
3bmtkXy/3pl+LoED+P8f7sAeIAK6Gjbm+4LbjpMfgPiA8tRP1LABgPjbYsJpbpzVAuolKf+uW1xv
6UuE4ghvdiMtXGQDAgnUAZyqLeoL8zfG7Z4HWpHyFb5r9HwE3UaJ2kY3ZJa1qTlcxurRWxEeWZOn
Hq4/4OLZ3+l8Lo2tOMhAAA4BMhWdInQhlQQnQRlAR7uTgxwPI7L5skzflzzLi1oE2BxnlWXUcfLZ
w8NdqfE/g0WKwIl9h9Dw9uD//69rn3LXpy+iJPVq0T4XUtL6sPAlHUrYgJ7zz3xQbBt6f0y+rxD4
PLkaXo4BWtrvlHbw+f5f11ACIDDJOX7ac2HFxvKxZlyj7Dle1F43rsZCbjdsvEn+5x9E+dFhMQ6r
mhOVctBbRwR7Tjg2gC1qrwQNFYBwATYVhDRDHATKhxEwzIwTOAREAj1WAg66JPCHa9K26Y66sMgJ
uKMQYKAxIm11wvZDwMwn+dBrNtF/DQhMlj/QBNk6fPCBNKTa5dnC1XCiLiuMajgIyiseg4RQACbh
lP9Zfp/y1qgcwAs3arAU4+3gNtzPTodM1xQHMEkk+H2vus7FCBoZ6AMdYIau53ezsqYuy3t34/9P
LmzQjKctz1uzpbpi0gI16LhbrpWLe9Fwhiw5AeR4cmR4WIAYAwcBMhWUdiEcBITBQ1EQbhITDQLD
UQDEICe816cXnPFL4yZXHKtRLuouov7gdLpzrHq++kDcVPpeleKSxq47GCZG3IaAzhY+Xl6mImqW
LGFTpHRdlHwAAqo+JEQ5aSMY+V/f9b6vTxDltM7GzhTZ38QwAYIQYW8AtuTC3D7L81/i/m5RFKXj
jO46OsFKx156ndbZ75YQnQnvmwIXASEgpvZaE7pDJ/5pl3whRHe2RDMovzHKa+Veyv9kkqFOzpbC
RdAPBgAKAAACBHT/jLPIWPgmruULwyntrMqXDRgwvCAAU4Q78qW/o6socAE0FYQwRDMQhsUUqIAi
EDs8ObN7jS83bbSnVqOs76DKK9DvPqEnLbT+PuWTOyxAG7eFq9KH1E9efArqef/NXVfXj3cYUxMU
zHPjJVIFrZ/hIr6bpBsRQcKZKvBe7sbwdaJb5RHJFAL/HgB4KDgXZw9r1aIfyG2Ce3+n3B8flHOa
aSExWsbqE5+usyM3MAsD5gDgATgViFQ0MxEGxhGwxEQmCYgM8a8cE3hlnWGWh7Xm9vudloE2Rwdc
hViJdlqwICewqgQXq7blaaO979Vjk5k1clMduqSqrrTAazAViRyGFk7ou01Y8o0ncLM0x1yM+pZo
lKozZO6bHwk5X3KI7/JUpABMXhxgQ/jbzXCZFUp0I1vcN635NZwFsqe0HanVICEoUc4zAAJtK+2a
DP/Z2zm0JhcBgkkkFzsinLFLE0K/gVJIy52nq35nTPhEV/wQOAE0FYQwRBsZCsQioITgERgI8TWx
l7NOGMHE0DhR7dUF11xXZFJariwvLZpkAEpOUNOeCW7uEicTmrCRifw9+MQClMjsDzUabo0I7w7S
dqHIKc4pHF3Wh76euZoOmYQd65TAG+5AA/fMvNSAKGou5ZlqpLn2MoiJS2/FQmBNizShxi1WEahr
IJPJa7tQwE6exSLVj8nmwWR36pVy4ms+EJoBa2xfVBOAdsuiPDLsmrq/ND9lMG+quuRYOAEsFYQw
JloRjIRhERBCUBM7yaXsJayoXnSEWi0A8QJEj2lj+Pg0wwUajSAKdHNDZ5peIAF5OZsNY+DRLxMu
6S8XrqErxFgjXq/wsLBn5QZBvmyCs19J7rwi5CoVmKiwcZp/O9MBE00VO7u7rBb51FPehCbSVReZ
kpVf8KCwwzOfX4A/6yPfU0wQDOI3ct15zJ8QYViMwbWkOQXW5gNk5m0IakwJwiYrLsuxyYd6r2y5
4Yp8P0xV2+ukLxmrKu/fonRaRGcJTKXtL8vTq/ng37wuBMx6ue/y+XZEDgEsFYQwVDEZGiJAicBN
5VsNy1sUTWpoWssiaB81DSkoh/OW+sOG5ZEcbycaNMq5oIsOLUIBkBLceZMGLsbWyQPG2jTA9n6h
83+3x/X9ngQaOyZyO7rjQvmlqwJniU/rut5qBlujcwp7LMczZw/qQ0FDSaXPLKOoSL2RTRn7jGo3
YKyoIGy0qS7m2khaae7yl3O+iPVk/pf5NuyPxha09Cwtt2FjcyF29mALEM/qinN79qeSBJFMBwE6
FYQsRUoVhiEBENAkIyCYBJ4uIPDXRkTLfQ1BVjoFo0clRMMoQrsMVsziI1mYKTm0cdeK0zV1ddhO
gqw8EsavQ1V3LhWjvUN1qbNESimvYcMOGLgIGM6BMowrhLTW59DsuPZZ1bFYgtaGlOZ3sc6jpVA2
pKs+OXMGJfUnLOppF9hz/qHI21dgvaCtLVYzcjVaXLQ/pL/EeO5/i5AsAA/pmvuzTL5eeOt+79/r
00cPrwFuIwcBMBWRwiQ5HEaCEwCeoAxwjo7snRFppSJcD53gAO4LdNMfzRowbsneE0Z1wHcR1d6N
Y1tpdFlSkccRdQZ+7nCQf66g+fwHZdO0UZ9DBBgK8mjlCAS/YzSsXEusbbJAU7qVhVHVYzo0fOiG
mZ6vb2kIVoqu0Xn3JuBLvL4Ltv3gWlll95VVDR0JD3HU3WVjHPktV0Ypr+Kn8en8PE8mHLgYyyIL
lWSEEV/44QXy4H8f4ygFwcABKhWYyEYaGYKJIYhIgBEYCc1i42FgumtFiyWzjQAD1Pqplm6/b8em
KxoB60GtsGqWkl1biSSmNTNcMyVbrJb42+K8daz7shhNe97Bu7Zf5Y/VfVQb4GwrfpHbCrj3A03z
DJ4v3PanXyyeVHWsUSZzidFXkCdYBFPN0zpyI88IC/HVOdw+La0lU15urocuZrZhAHzjwc3VAyx5
pro/MUof/FAiXz5fVQCQU1tIbNPVq1/spsx2/Ce/vlPHGHrpC2h+2lgHATAVkmwUMSRGYREAndRo
cdi+juOLCRwAlA8OkQwT+M7fLR5ShzY7Wm5pC4/UtLv9jL6+R3mu6FC6OWWmWokO5yUQr7ETyNa8
Yc0ColtalCgpoVFKpKhJHU07Jl8nvzKEIAyNhambjy9Ho5BCpMpOo/ow6fb8F8EEgEwPggKVMSjP
4mpQ/AGtCA5DmIPrSIg7k/FGHI+HoyfDVlx+71VsIiZIHS//tvpvSvdsIrfD0Wx+7ZP3evGVydPR
k+EAcAEwFZjiJiIgmIEyIERAJ26CBmiEjSwgWcYAAQmVdblc2dxaDpCEyuVQVXsgIkmvpSlGYHjz
NEQI1O6yNjXP8CdsCAphzyoAAHgWFmIq5kpASBOHL78b/sN/gLOt/q8n09ldFvuNXtHiRn1q8b2B
REhFgOcZT0g5YUBLyYDFw8uH6vpKbtQbDJ1DWqNM4b26ByNfrP5h0OOCBxYNNYiAiC7zI2zBqRiy
i2AJ/jH8f8f4tK9ggBR8k5fKmb5OASwVhDBVIjCMgSMZUCAhg0vuC7YzyUahG9K0aDie2SEL15yD
EEtGQ+ERi4SErpjsylrfjxHFNMZn+NYy8+uC1WjdjMUgH8oQ06AHT8WQ22RVF8PgZoRZ/FjRVdZb
CtV5BgUgHZaMGB5nAJ5aTzhNCD01Qo/s7tyZ9hNx14UBUiqCQDO49vv79vvD3ugJxO+0A44AOHCf
ncPN4+i5okNReMlwSp1sqXnsGujpKut1LaWZvcso8pEDCxLbEtDIFJQVWmhpJrgBOFWALFQrBSRD
MREEQCTRNBzBqEtEIXu4RYgVpk7/xVU7XZOJTtyqwN2dzfKCTouZGvvt1Tu6cRLTpOGrpNNZS3wD
nl8ISTGkxLbqw2u5Oyrd3KeiSeec6VnhNFOkFdOPVUAlxj5iV++QIkgulnzyxOYGlxvlnQy6hJMS
usJQ66uouxFmFhlGKFLdd6gIAP1RziWExjJN5PgAHPlXf38iRmmAhS49onYZAAMbAu7hytkAEDTl
7QTLAOABHJ7VsXIFknItCBbJyBbJlQFh1Yu7vv9EOBwuOe2aHlONP6MLg6ktaXyIIaWoRAdJvfqd
NyiMBYyySV9nrbV/R79HeI4OjpGoJYfGNFvjqK2hYu4a1GJFkl5iPBD7Kp4OBlGFor1iuIXSaKxf
+D7HaDxW49C0WJv+Mpv0yrAv/o5MANVfG66J3CR7v07cfmyaDi110vc1Bwas8w98jYfPiW0rN0IE
rMucLPhYyBMTrrONMovadrlO4AVKJDFOHYvx1rMJ2DTcGwRaENZzIKxkyQT0gxX3ujZYoqLdqjI9
iJcBG+7glm2OF6sExf4wHAEgn2Wq5EaZRDoszeJnoxcCk1sQa9vH4/6P19Ts561Z/P/D49zLdd6t
+P9cfP1jqMfv6/ytDXpN/8BJd9d0Vg//7tyr+4hdJFM4rsnES7w++NVdYrpg0COO5LIz80TWSCw7
soNrrVktCI8hagH/2H3BACYiHOtlPqRHjn7VjyyxJ4LtglRBVNoAxghW9ba0cutERZpmtOPit7F0
PQez+kLY43aTX7x9BnzwHcPBwicv8EIBAHo6ojY3Icfld8IAZHGjwMbytngwuPA9y4AItz1N2Ezq
1WqvmvuWfyK8aB6dxRw24ToDYfmAvvdOQRGAVnei7sm9/MYAB9w4ASKeLapRUFCZhtKLZTbWFwBi
oyiITTEsihpEJZ+TPP3Z+ev8fPxz+Xyrr2zBfHX7O2120zQ5T6d9E9tfb5+v7deyxPpa2/3TyQEd
e3ANtAeCea2Fl0HrDGhKbLsrHG0FvaXesys00Hk4BHQ0CA+2B+Jq060cvlQlYFO2ZJesO4mU5oNO
qi0CzirZVC0p+XDcgX3d42pcFK6f51Nwxe835+S1M17mh4j05VI0w6RdSiYJxWBmygiXUjyjRSzW
BvZpywjpdAcU2DDIYnxEMXyRI5J8PrW5bKlagwRWAXPwwAIKT5k2nAPSIMnA+JAdlf7Ixj0q9FUi
WqatF8VW03jIbRrSCz7ZMzRTq33mouw6uuhNjdzx/J7fekyBMw9vEyxi2rLAQ8AAIMRCIQDgATCf
LepwxVRyjZgaaUmjEwWhomJRCnqNQ56dXXn9HH2WfPw8njhsGkk137/Xpw0Z+Ly1prEDxHS7YHAd
ruxz2dKvnFVDqp6wiKhVhPwHxLEclpCb5OEYyGXgR8LtcoQjoB+yjqpUisVnNAvUVsqZxIB9/0R1
7Au3oxw2ZztER5gzJamrW3SPK8uWr9D3eHf20zzkwcFaiUIveEZATwhF6Y8OBOMFfX8BAPglsxTv
Xy/AC6rdfEvGtgTVeS5ZuaFNXA7NTxQj3RHonVV/wFw0xG974nzHINIMgS3daIhOnWtdVYS92msf
534lxvnV5d0lA1DYAQ291eOBQMdK6PQ9DAtIgzdSjMfq/pPZNgSP6fuVuGcAcAEwn7mYliUFEWKp
mRZHVTEzGXCzXoTo8zV/xm9mi1z269Vz4Xx09I+/QtpGQ5Nh/qqj8V9R707cXZ+mxeCR/ZDs8D82
3Ck2VDFNlEYI/aL4lnuUhTVoqStABzCugINyHDs7+nq7VPeayEL+UronH8P7+j29mle/6ZgA1mQH
9+jlADfB54kcq6vmMiawCAzD7l70wadiRUVI+QGOuUHNMVnD0yW3HA+4cc4F9To+8dQjR2IjKNwl
uRxSSzVmuWorbat/PSbY6unLCj5TYOlfHxcFUV8NPz21bqqoBGI5iEBrcgQEADb/oOQPr89jd/gu
cXAd+qeDwDqaOgKd1EaUUQA+vDRU8DQdQwcBMJ/V2sOqRSxmTVim5EsSSJyT5V11bevN9fP5V1u3
xdd/vz5/v31gXpz1fsgbesRH/HRyjzfuuxnTr59DPhHLrk5endhNDBt6G3ShKEmqzUOEpcOpzd/d
z2JP3Z6LSLgAj9m6S9tsve4V7sZ7So/VOZKj/xYVkCsP7ygvx2FwntFABwiN4b1n/9zf3X9F/kLy
HoGgO1bZuQTJvl5jXG/f9vAIAcU3FyYCbn+ZV6zTLATvmoCYGV+zqHUF89O4yQpLMgjToJz1wqi6
N/MZKPaNsoOkZyxemjDGwzWAG5TK5/T/jjxAIQhMxgXv9bwORANfrdGAOAE2nuHiYarPkjKErmRW
CZbFyBTkcBBTWmvDfHrnS+9XmXPb7z1/R5Nd4W/e/z6DYaRh8J4FuEDSxoAeNfrjwlnTs0VSA/u8
9EEk9EuGgALv6r+bFpeL0F8d8USmtRqcHOQf77CdaNzq5pVVy9V4iKE9ddAxGHGn1dR5zPmEiRPF
0+g6fpO5eZTjC5KoumTXgt9e/af7N61/W/Rv2nuuU7dTHmdN0N3ejxtG88c2OVZwlaTDjwHp1DZh
AO76vU5xtJPfsVca/t5GYpTsFWoSTtoS+wTw420ej5fQN+M4PANErW5TaHBDz6DR692AAcnJC/vn
raxLpTppOmvvnJzhMmtC3AE61ZjIgAowQoEWAI+WJYw8sAUQJhZYAAd5sOOHdhgTvt3/bTMcMFj2
6YWCgv2rp6VRSQjXaiOOKtAi7OMoI+WeUDGcev/t/JxA+AwfyP3w+ed3wq3qoVd8kyuQUaeKYtj7
gcVzma4T6q+OnLwxlCc4eJ4UiQhMtuhAljxv0yw9WKZ7+nvEQ6S50wu9wHz/pmAPxvGyVXOcK96u
aAUQlderFHFh5zgAOAE6FYRQNDsoTkUSEERAJ3WAzMaks5oXcCzFOAK7OAkXYa+M9sr8LJdBgqai
Ll7o2I5BeJiqxWzMtcioRAByrm6kkK/f1QVFmY3B2LnZ0TdeNeTOjtbZM5zXARwZZpXuBMtOlFt2
D/aUHKnysj0lTT5faTlC6RgjgwFvdqCu2wUuHYkDr+sspDsNAv+tM6rLviklRZavzbsG6p1uV5Lg
BwYv0wcMmX01P02zKT7Tbt3cSEUu4A4BPhWIUDVyEARFFYCOx09NpQeJ7R0MuRIkFoKkLwDwAPCT
6b6Xzc66xsZrTCaOaYo1kTia2XFqeMLlu2un78VGZFc/GJSFzwZgN/s4AeqDIdinkRMqhm/BHawz
Q5ndB/cBJAEG+xRbP6vewWc+/m4UTQkCUxPWMie9OJJ+gZBjwlE/Dd2Qd0H8CUMIViAXxCNhkAE8
vvLBQADgATxVlExFiAhGghWAgxHZ3aWDT6aYltJdi0EbAAAIaW++OvVdVa/kkKUSMosRDWfo7RRX
d/bAMxXZ3amQWljtrGLHYuVlfdXzoonPdjNVmIlhCYRgzkG/HNNEVYIeEYp1uOj9RGyKCPaznigX
tYCYeRR1vfLo16aWJ4cHh4ahWGqxWEFmWJnVA4W96uFMiRSjArgCPYGGRitO9eQAAwcBMp/ZMTFI
SQFG0JiSKmiZbyzSUqZ12/XWT6rz/9JrTHl2/D45/OO7po489toabzwHaS5AHa9fXAdT/VwmgyrD
McmhpBrBzP7VQCrRQr2XJTAJ35o8YcUYx5hLai/ek4k5sBEqNgFSVzvXhTMUn3AImwNFFoSQHyoM
2GRYEjfWya7MI7hmN7VmWXiZaZy5hBmYkYqcUkE4zMgk5c95Bcyj6T5llEgD3cKmkH+n3jUzgVeu
eC+rHtiOpgB4UOa5JhEup3lOkxPMIegrdo6HXeTlvrOFTuZ3mfEdo+KfpR6pshvIUVIK79h+L+X4
p2dJbp2iLFPxq/2+f37rhUR87t2D4CDY71oEAU1sRLzzfXfq5PPfZ/jEAcABLJ8tqTNowLcpgMFO
BiFiBWMzqICX4z0TUo+5lmRrZRoINX6NIOCAH2O507AqFTAyNCLsZ0N0Z3i/ZYn0zaDDOMyhl7C9
4tl9FdlIMjpaFfaZmramO/wqWAI2Xi1dTY9M6j1ZqjCFHUP9VNU9pcqhWHFgLrHkjnes2T2/1biT
HCE16ljDaJlF8cxJofdTV4LtY343UiqEbIakAKaE+quV7ieaXK0xaJ3iYzOBduY3xGIEkDi1Eopn
3Fg3q8BGAnutmGziKLhnbb/JSGig2GM06M53WV3GGrWyWeWFLwcBPJ8o/wBX2ixUrhqsCf5GhhjV
1rimmtdev0pnScYnHn0/aK5+PTnrjet1V5zscGpx+dnt7VCbWs+AW1rEQ/baSJLRyD7JoYIRHETc
RcBYTUhRfF7Tre5lqrIWiNdFSRBW9o1p1fLNIopY4VNwDQho+Cq2+UGZi6R2/RSAL6V7JABaPo+U
NL7qmD4aJZgunOpzgbE329t8k4WbdguUYJN0xcqN+iaKcILAFCaZXrBzOi6W0Orjm3dvmIoVfDwg
GOJ750pAWSAcATyftYlwNQiWKU8hFLS5NMn0R3w0419vWfVu7ex1k/OzyS51qnoR4W2kU+Eqrley
iNIfi6nusa4sXZtFcPYeRe4Lx0YacU/D+0YzajQS4SQZ1yOvVpm3zsYwecByiAF0voBsMkamHlZx
C0GcHLxKujns7KFVWjGBtVIgS558um2TgwumFJa1xis7xr82+OTTGp+aQEBEF7++9YqFMk86Xwo/
qhHUGIVRbV7JCzjCagT75li0lPRQlj27aXN1vyP9YwAHASaeLYgyYxEKYg01QTZH4CxH8MR6AiwL
xzpV9db5yevfofjOePz+/9Sspae29d0fW+Ktdaa+2z8ePaqmtbdrx4lopSA1j9p8U2KJa9xaUyB0
rCb4/cJ4/6CCB7sx+vRx8yUVk6B74BvxifDKcCRHuylOmeVTeQTmZcUQ0vZ5YkmFEKTuAFrewsEA
/5lkwWJCxRK4n4LROUX5jp8NrFYSvhAF/bfac64D+e3Gito7juBCgkEaVyyh2quVJXY7kqxTig4B
Qp+Y/wBGVRTJUP5LBBry489xwrj4+f6RXxuZ7V39Tnr+9nO9NacVHjzuZntKqkbWxOAdHKY7Ks9p
IYCStqoUEabCWtWVaACJMAJcONoxUTjbreqt+LJT/Px2HSi9JgocisFOA6xKe8rXxIr5CsA7+AFI
tu6r7OU9F06TGtQmn1+z7L6+kHCfBDAKSlf/EsehhAGAEkJ1Ao6XRMjGtPOCBDABAWwXFQA8QTGY
uttXBIDgASyewYl2MTD0UbQTicDynA8sSw8htuHtzDvOuCbvrj3tz4fHodHt8t76HuIzojQjr3eS
2w67OkWRtutAkDeCmJefaO2HxltbVYsJyutCwDh3fKd1YumtUj/HoSFFJynVRFoEvJDRzyZba9SW
GwkB4pyCdheJ6IiIfvMAXDYX+S2qeeUDlBFUTIq/YYlG3L0z755sLFNbtQcSmVbd+TEl1vXOwuxI
+inrx4Jhw1bGmSpBTGxPJlGMWwCWAN+e+pzNzkq9t+JSLx+BNC0vfxDgAS6f3ZEmRI8BYpR6LdDf
GdeHMamuW3GVv4TR9PAdb5L5qedyIkwMUdR2Qq3nEZiMmizi4gQT6Jr0i3916yyzQeea1tCVbT1j
h0QFhSnZQw9XgzABLgPBABgcsw8NA8zxOa/05GM201uNVxDANuBxRhzEPlXt256WLBFytVqHuza1
GA+c1rPz4VKkAaBjhXX8aqQ+uxyAqM/rQf//+xrgAEA4ASyfhRFj4SQ0hNSnI8JwPMEfwdbtTtrM
dWbL+zSjoO8G2sWfDw6YLC4QMl2ja3J4iD6XxIT0+Kh4NTNpmXhgzlS6w1VhCErWdPxIWOMw1AzH
J7uCfDGYXhXq634bxjTkXjABvQBz0IN3yzCoVv96a3koCOQzT1M+vrQ0omS4ev4ctAc4+8RpUnFd
EFqLIkfVXrLwZdmyJEPwdaykFBWiI36dWSj+FMuK2NfFJ7rg7woY+HBuU3sW+ku2SOV618qE/poo
tWUU1dugN2OyE9zLO3AAcAEun6FhQcBRl0KAtk4VLUwxalGs6cM0teZ7tPIeWj9O/jssatd/sN7h
lxMp7AxdBBtKjD9JIH+c+19NRgBmQkvt3DOsNEl/tKL5RMecxXlpTujGfK/txR/iIXy7ywS84gAH
BXImLlqAbe2czIekrkChr54pcYDbXGJoHUjNDLcHWSprQRBjNrHnOVLh9xHPiLff/HviHwCOkg3s
ba4e7+P8f49AD+W5RN02o+w46rNrkku38d8kRKFQV46nSlYq44KG6qNcBLbNFMXBwAE2n6WI9ATY
FUXIFWBNlhydjAJ5Zk6M1vvzm/AfHMr2xCkM3aHc9J1Glpp/MEg7f665+0kMPbLv2UpOa0zBs0Zs
DQtCM7ejtC91n+P3WWkRnmlkcVwWkvqyDc+Y21gDRGg/crrjJSdIezyCkXfHZfmfAYNccUAXXDlw
8u7VhRdT0XWta7QA/yYoI3mrDFtKFZD+n5vzoBwY9aRcT3NIAbAK7I80Hh72jz9ZxE5pcUo8u+6v
OsaSrgtaXRTgASqf7Yph5gp0NLvFES6vlq0iya30F3MBzmx/U9H+blWD0MsLTAZLJc0nusUNa9W0
Gf1KwTPWA2OPfH4cMeAuY5lyHxwV3NIErJnD5IeEAH3/HpH/VtVKdUnJLAQ3oZFYAEyTKAABEPEE
qTAUn3/xgg9XsVoeuyPMdvjxzoAf3fZkEE1SeRyNkzcLnyeC1JloPfht4Qfjl1Srg4dGQ45hg1AE
gADgASaeLTD0mpooblsXIliPwFMPRPIUeyP64H14H1vVejt7hHB0XsCUjQiVLzI6SsR/a1H4CA5k
Tvwa43DbXVXqEvtXDmeHxvczg++M25fgNb9X7GvGkIxhZOwMZvB2vfTo7jcBhRAy3lv5vt+FUJay
m3Jf8DgAFd1yORFZvdsy4EBoBfuS0HSTfw2p+IR4lnyqn0l+8/1bo6myV7XyCQV6UGHvFTC+Ggi8
mKJ4XncSaXUmxyaPtSpabClsd01cVvTf2F1oC4Mj34vc7S3FoEYjCAiR/zEBQAcBIp5ZEPzEvgKc
HEQkCxPoYBX8AXJ1eOO9XmJjeaZxu9eHq/L576zz3xrtlPY28eemm/S+n2Yu/3La3J4Dt4UAvHwO
53Kdvp6ovdvZsFxvM8VcIBOxxKVqwCHMyLQDySg9lwXcs+Hn18a42x/mazKP8TUPERc/AS5GhNUA
Bv591y3cfYMlci5l/lhBbxtcJWfvo0op57edNzlwxiAnRU6j6iQHnVKjfzh8NZZXeTdjwruIOKvp
nnqLKZiCO5sudgMpJuUCkZaQ4AEu1ZxIs2MEiKUCCIBJ/HDtsOnRp6F8u4LlvwBWSfj/VoBPIIAY
CEpYL76VCs85OU822ZbjdDNxMnC2CBH3n4zW+98tfcQh2eHFIWmtL43Rp8P8T0quCc+2yuQ3WpJl
oQkzj4ZKuAglcZPv8rxAVUCsHSmCgvAUUBdJzpReIY7uzWGbkx8Ph3+0YXV4DMt8ZQC7p62itc/+
P8fG5EHAATwVhCw0MwSKwiGAiSARCQQCJQEfnVgxoaeDhsKmkNYFHn39cu/HT/5syblq1JDrvsq3
RJT3avt0gbsuBBLzz3e8rs+OHhhS4N8p6DGE8fRQFjvFH1+/2eRvg0M44ULxCndv77svszziySOi
mv1J1A1QiJ9QFPTeBWUNR51fTnZNPRuFjXIa8epTy5MuvHqJIUdPg3klN8OD0b8uvwV/shWZpJIE
qwgOAToVgCw0MwkWJyEIQCJwE8HAZ26GAa7UXC4IEa7b1+YmT+JadIXgMBmJY8aF4vTFdfVNabGp
h3DalRaCW7NSsU22OYAH4uHr+YaAFznx9QAQKD23B37+HmebI4/zlLbazRdDM9tMAL47kZlUoX2b
EP1nR3yH3ApADgGk2gGazSpSEtFJzafkp/T7vxvW31ngDknYFDlfinD5Xi27YPl+Oh8/rwE8FYQw
VEMInCsBHoGmw2gjRvF5BZLi2lZIxAPJIAHtkzOi30JKSLDdZGvAbDqlbvDiJ229OjjJVrS4EzYL
W0784qmdiCUjLzNphlr+BoBj0BwNA3VRuAAcQlVq/3GrNo8k+SwFI9QEmQSOa3V0wMVuaW6Y93SD
0wOfeH2719da5ON0vxsXoOk4cSjCTKG3XKA/DImNVIqSl1ULkwjbIjloFTSvToShZbCm4AEqVZjk
RgkkAoQQoEWgJ4+dNrM2sJjqzwwFr1KAANQPEDhnigLgxbktenzejqnj5mkCed9p60Lyt9rx5qSl
wflmIe6a/350I8U6aOx6hT2qsTC8M4sbqWaKPWPRNPJkvOScxkLA/2lA9Nk2lT3DHBaSIkIBTFeA
8Q7PRcv5y41TXHgAqAqyqRCVkEVmuKWbjXwPbgqhgwc2qDfQoAHAASaf0ZPT5aJhaES1THIhVidf
kcPOepe/5nu9fHvetbzEkV5uu+AZ0z1f1/RfkYaQ02HhyF+5Nb0IO/1e893AtVw6Gsw7xqvO0i21
KVKF8lkkQ6Pypcf3S3tiHax99PwmZtZ+PSvCqBCcGMrBjS0RugFxGul3OVKcOUBq+cffn6vz8AAf
6mIKY/pp4e/qPanOS8aQbLYS/yOqwZg+ORHuY6XHM/ltg8SuGg5+vw85BTbGgkVVzVlL2RHaILjv
4l19JrRmGs4zalh3cJy0scfeFmxmvhiEmN4ylyZiOFV3VV+z8ZIx8gdM6tMOx6R8e7EcASjViFBQ
GwjEwSLAUCAWGIkEJQEIiCIQE9G+zuOgj15vva1ccW8sAe1k1oZEhAYFneg5Z15FzcwGOufDKx2Y
G8UEXeVnEl7c5A/2+32SM/o0Eywo5fDy0lgZMBZJEWdLcfr+2uvnwQQAFGDzG79tQFM3xMfh5yLw
Dw8PEI+ASAP6Z0Q0F594gp9/ltzSiBL/AAD+EP4QPDT+OE/gA/8fBg6SSB/h/4ABlwZYOAE2VYhU
NzCVCiRgmoigJ3lORNoLKwGWi9Q1eAHhV/xeV8PBRjgM8aQpOZ/OljpSADNhr8PZw/OvEM+f+FhM
GV0fHrwdLbAWRve1JH4gsZcf8PdamMKB6pZMTBFAz5aN3Hmqr/gv6bdb3lyC8wDM2USkWBjC0bgE
p6BKerPQT3O1QZ7XRQa/XRHRfR+sBH1FdGa5gSANMHzGl4w0vGGl6BN7z0nPAx56gz3PQZKdfgHo
KBwBPp/Z0xKojsNOBSISviIU3cXQfhnLmxbvT8MfL0fAufh2TR1p+llLwEG/bv33osjt3qJ69bjb
qcDo6UJ5gAawgdym/4B6zeW32vrU5L1Z9AMaROGanRqFSJAjEItJGeLb6rNwCVNxXj0MHS4aOzs7
sHgYOf4/9t0ulYsvIADHuBvYBVWMaxZR+ibwzypx6yWnAlDnScNERUiEWJtIViinUjXB4cX0TOsI
gAyW34UCpZ3rlyw42hVFVe2RAQec39T3wKtBEJwFev7eHOG06nhLPD1+wjXKAQuWlCSPHkv/Fg4B
Np91okVDYa5CdpNBTI6qHAdddePP/GKfGnjy+uNdf/QjpwPPt0AMEag+KYUMJyXvpJ6ZAPO6wy15
bdl+qR02dtzqbpMRavvmIKf19gEQApFSTi3I7Q1ybnH1hk1mfEJYON1wewW2gVOpxEEsQvXYYRcT
7U8cGeMU5O074b0DMlR8ARMxEAg6qaXWQOtWexHajtNSKF4IsypHcigRAFQReECdhO6fLN7qD036
XNZHcGW5957v/oj4owsinSHSiZJW7l7rDaTFxaG+rDj0POMxgqEQ4AE2nxXSQenicAYNly0qJwyS
kxrIqPLs8/DGdT8dX//ZHwB+/n1/HZbeE/HvVAPjs1Dxy+jTvycLRtoEAwEGXZ3xuI70w0JumbNM
Px4fSumOe96zcyIB/1wVIa/665EOG+MQgF+TTSrSaVUwCS3d6XA8nYwyptfMq5EkwbQKbkSRc3+u
fR9pex+X8TV0oCz2cQFDsg7G8c+2WjC/QzJDlFAQ3ryAu91ZkyRty+FEplu58bfNsfYTtiMgtZNr
7U+3jSUyp/oF/5pEVBL3euQrWHkwR944wAHLXbLsKYjGtn6EZ1bWrUoKeJp/EiAIpJfn49OSqMEI
oADgASqf7pFhpqEbRlBKp88/Wca89zXnxp88lvpF8euIgaSBfIAaBdqizpBM6YHo04FqGXISxDGM
Y1Eu3uCVoGHXuMYbAYDjl309/TBAGs3NezgSreqJEARXtK8+emzUI9eRGJisJh3On11LQw5uPq/t
b0vGZQCAAxgAAvzL+qG656UZU871HuSg94mqiqrNXGdOoaIvH2vngXU9W0cREDgddai8RqWkGjUS
AAxCqXnj/KFouEAA/h/L55kAAcABMJ+FiJBjAQxiOjMRJ8BBQI/gSEIMBCwL+n8nXnXL+P0Htn4b
8zjnf9djvXtXgOjg1PH38OM9sTbXL4j+34e+fpZB8RAbDyLfEm3mYRUAE3RYBG8hQAKABcEzD5hM
MGbniA47FM1+I4xElKiXj7SwrJ4uGlB9IkYnTu/SA/PBSCKY8wEiACwW4LtbxXFAgaNwuCgDBwFC
1YQwM1IYjiUhiYBHgse0x2GHQpjRGBItpn1+EQhyYlCatjpCG8DSW34XU5t08tS8XnNanHxSIK5Z
BXLAHQ64BoB4GK9kkY+hgW/Ab192/ViPDzMxL4lAdXf25cPEAAl/AP5x6EVYoijEdxDooEDK5iTB
1fioe2ePYhmm0dnTFz2iAaq5oKq8Jftm+R8+EgbUPl8JvnOzRdr1zR33ZpDgCQJBwAEyFYQsUlIU
YkIQgI9UvHQY3IGlFajCUSy2jyCA+Hk3ej89tlPZa01KA4khT3maYqplGKAZTE6B8LmN7vt56Hxp
KCxTDVJxsuMmZTMsV468mKPvfp948Hz4QqsZ4AvHaKxw1LvTTkBpKCKCN11pPzSvP89zpht+X2ls
OOn3b9c9a5ad/PBsQcu/OcrqRWMXQzJCp6EwOaj3Og/U6Z5qRxIUWWYBCocBMBWZIlRYpQIlAbPX
fRkGtWDwxwkNAhi0GZdJAB4IAggamyFn9wlBCCM8FZ4SG4FQohZ/XnAWPUBhFYrcNWJSqJ4Ex8lB
D9JF+GivNpRfh0My4TduA2Z6YTddmBVe8DRo/CbbL9ewFccoJlfnHQjdkcoi2kt+c/z0y/CmpBZ5
i1sUAAIF8ImHpnAz/lAikXI69bUMdN97fty1KbCpfWrqcAEyFYQwVcAIRIEQgIxAM7o9DXkcGZew
4GmPbAusYbB5JdUCG1UZaliMxw+kO7WDs2F0VuJsjMC6BQaRkby1QootiAYmcR2wLxORibXPd1f+
drPfFynuwjcCBZMNwSq7kiDE133gM321G7kpVmkAFlMqvmqxZMzXNbPjOhQlotnk0iKZtsU19xv9
w4ur7b8D3QtIOAMHATQVjFAUsJwCIUEIUEIQG5UBazDAHTDUMjFtJ6MUeCW3vfQSoWW58QMcbRfT
RyyRxgctVFT3HWpmXKYT9faY6GOBteeAJpp6tWuHPaHxtV6zczaddeVtvBdcz7i8QcKKb+sH+/37
VpOeflyVeG2AApeUfl/iK5ESNupk7OU7yvRNmrynpiG4Zjk7DaAt7DaKuPurpQZhkAZng4mxLGpV
XhfWrIrAaQ4BNlWEMFQZQERDFYCPs6NEjNlgslg1gtpbSZTAPDw87hC1uBhaecoTghRAUaGa71x2
8IQPRGtcKBYA+7NmH4bP8fc5HTRL1QRqPe0yHz9GgtMM1jCMXX0oku39BtSKqNFgEOi6q2++28Rz
1RIRhsjgUiABzS/b22oXU2TwSomJ71duhaBC6XrAkKdFRhB+hDLDBKkSEjCFaZU4ADgBNp/RSjZj
EYmE1KoRUSmlhSWxWiyEuHt1fO135cdf/B58uTTWtcf9KnGQRp5f0H6R9Xj68O0DaVH/jktVeoH5
WRQqtYgvxVySy1lXp4JsO5O3K9jdymVx/MNcc7yQaW3zbmrOS5cNEIKADaSFe9yhH6PA5AdRFn09
HF1PHy18ia8HC43QYdg3NAtREPid7Hv4zDAALhB56tgWO+5AJBN4qtfyxL0vatEeT/jZWpujOyWF
ZIRZ3J9YHeqAVXvUFYZdPwu3/bfkUkAJGtjgEsKOx9/5h9RClzg6fEFYhdFl5tMsBljGJ4ug9QIU
Aj+X+4/8T847heYHs2KQh2PfoKHgRnHIQA41K1wvoutCwVtc1OKMjG2OOEMHAT7VlejBEAhUAgkO
g5emWXCE4KQstBPDshSghl7vHt6bxOZ8CMHamBZlm6xablFQ3ixsrKs1Hw4es/TvNAgUNRJ6IWGp
jzNl93AMpHbxpAH6gAGAAAAAB869eyhKZA7t3IXftzho0kJy/XRJp5XWAI6JLrkbqf1jfZH3HmEQ
uOFulsgy29WzpheqMrY1i80JiqspAVeEJasCuNVBW7gBOBWYyPFxCEgCN4+DG3l8oxseQcbu43Fx
aCpDHv4B8QATPOXjy3SK7kgIALrjgLmMEcbRDFVSndGxnMC5w0QUCpaKEYlwQBNl6BWLZYmogqLC
m9FP49sJPHg/h/DxRxYfC8RhC+z7bu+rmmAhDBgg62l9AKepIDxFCK9xyfeY4GGrCa+7nwuIT04P
GJk3rS9garY2FEkNBundtioAUyasEwQAcAE0VZRMRIC5BCIBuyXhowwRbgjHSXmQi2l5T4PB/DN7
cO27wlunoaq1hNSkqYOJd7ekCKGzThclStM7vAKSmolgtgVTBbCkPSH7688gGqbDKj9ar56/lv2Z
paToZ/VHmtL75/8bMF/TEAPT5cNEO+FaYiExea5t/NLbHf1/JyYL2HeS+6yEmzkUtNYRPftqP0Td
7yNV3IJLPnev5Tl443VrDcX8pcAcASqfhYp0UAtK1xzCJtUgGkTbIwMJokJIgIfGd9W6Xr9s7eXz
5nF2z05Pk6Nw6WzefQ5HDg20YtG1tTwHR7X0myEC9QkzVljy2Dw44gv4szVKc4hylRm6GMhCpcAP
QB1S5vzgWXHo4djDhBUTxTF9YF4aAi+oMjliC9CzqEvhIe6T0XICGYEngOsACViD2uPkzU5ONFk3
4n2/+v5v07RmNozuh04W6/C/U8dlwfF4yjTReFf0O7SZAaK4g4fku16/UgDe8xAF1b1O6EMjmNjL
rZoFrOhL1qEp3cL4X1GB/DjgvW8l60AVZL4VRrUqVRXr44mM6ScbPpkTv+1JBSEBxkUIMjeG1Xsv
NaUApW5XYbCvIUoDBTmxI1+TpUCygXNKAkpwoGQ9beBKrmseASSfFbFUJIDEs105pNyNgtEpwDSV
NCwEe3OZ1A3tbMeWJO78D8sdBbb8AQ49R5E20uE21qcAeBucu/TDgJMC1EgncqQFVkGUyjJWPxNa
P5mII3Ki20Os56cN6LzpYqECppVIVssyIoKcGn/p8/sk5lGy/+e32MpEeDVt0ygcdWFZIxgYnIy/
/L1Ob1thYXJBYwYQqsJon+JyORdAwfRy3BiNlYn1o7jAG7yUt4Q83iUjfH4owAH2FEuBg4Kw3FHE
ZHCnBJ/vQcEmwJYfYNpaK6trx+6c1NffearaupxF+lKgwG61K9EnLjhtzjFpx1xTKaPOIwwqChXt
XJQYSgE0OczXpmrt0pS9WqLMuW3UccABMp/ZijZExhqEKZFjQFuRqEC9mnbSukqeG3PPlrgzDr58
kTg6Q0fAm12uSU/oxvg6OOSBzubtcQwpXcu5Von1yqjgCjk88bc78rChSDoWUsdwv1LH/YOXm/Hn
aWQEpPh4i23YoUX2dG9wV5o+5Cy7bpp7UwABEEs+HGRmtjfHGG2SveAzNQ+0gEaCmIrlHrNYrgZa
9rp2dq4ynQwuBzhcniLPwH3vxZ432HUgnW/M6KUN/bMZwBzXzED0vzMObJFr5/AxmtVY5aa4AS6f
gVlB4AwS+AnIaOoBgp8Bgl8BWl0BF9Ual8Zr8jRtenT+w9tvWn1U4/PhPyTPjY4xbbh4+ivT+Wbz
qwxDbWJ4CO20sAdNKXh/nPunx0laJAQqy3fv1yW7Tb8BQUx3WRvAnNDOm893G2y2QsHnZxaIHcJN
vipV0bFMlQDBMerGeVDRmPAe35ae79TQcO+xH84R5qLEYAx6ZQnliEDliMCBza9JdcHe+OPtjvpw
WXJnV3tAgRea3yluiWvdqKaL4sG2pabobi4HrNjiEugvkKB4JMjFZIgPx8pEQ6s1jNiJiXxREegw
UwNAyuABNJ+p0lFFQMFKUGAYJeGgMFKWFt/cC15Qa2eWU3e0cF8F75EOhrXPA43o3hUlINNRqQPD
zwaDcXC4kz+YMHYdNocYXpV6BGcQrfLHLY+a6gUp+wdyGIBgOAPlzkYPrBElHkZ969bhY/p8xJSE
VQklcy7rLjNf6P8OUWjoa4zH2y6Ma6QwdKCV8s05XtK9pfiFxi0wnB/9b1Fj6CVXtmD5Ceg9swNG
2li1qR0hyOgJUEmNYxO/bdOgzG8Vn9OKR7gDBwEqn+WJNEKAiQIsC0ppKalijopRgEvPqt6vpfv6
89ndPMk6f9r62/LpeuUQ0/mOB9tUYh/i+D2FSEgT30UGUaiRbALkkd1D16gJtMi7yKihF5a+GEty
kas2nGS7F8m+7dT++wfcK2dwh/TeAXApfkb/yhFHYUGIGwF7X+3n1YeuMju7lkRLoUM3Plt1aBSm
+S5wy3jIRixvP2Oj/36NVIDz5/NleYb21Kh380LpFQY/0yG9i7VXszq91/ASnH8x9PNADFjnMHAB
RJ7p8VGQRaQCMIiXx9NS6En88tANPHz++2sXJXDO+sxjDr3X+uwKca20g2/P0Bw++lnMvBrXuhUh
3nlDT4pF/OeDCvALHRYdbDWuhgP32tJQfqol2jt+N0Mw88TYOP7fF+8wKABhrbN9UMhpyR7M/00Q
3COmZKqPBvZC9ReAiUmKKfTUIADsFez3LSm5LGriOVnyNGYDVwhlhaf1mXdAvm6VxhaGXore0gOU
G34ixkEPNTr4MCTEYZHf6/ZeaOoqRMMHATCeEP8ORwM8SDgcP5VD8eCjB/KhlVVvbxPv+cOarzzV
OK81x4050LEPXXx9tN+Lp1da76v009+/18ezx0XhHU3Z2lR/4BOBGY05BuIf2AgDrf/v/H1+YG+B
G/awb3vda/OwmYsXFmnAKjJlMOUGaABkiLhIKOIXaTAFw+JIJZfjQD/FjMBfP8h9FwEll27TEGgP
aKq3jvuJJsEswcLl5kgo5+UEqRiBwAE0n3U7FIgMFKWNskpU246cdx0vvU8FjgXvHImh0d8h3Pg3
TF9KxTAkvIiHM2qb/DUqQozJhlanMeTpMpQnTcWxtxAK12KcHq5WvYDKkPeJjUQmkgJ8Vmr0GGZL
4NCkyNdK20dhviZemf8b/ptU72xEhfebjavMC9moSAW+ManfFBvBCXzOBd1k0+nJZfognEAlHI5X
Uz2r/3YAGAOUFM+/8RGhLrnsq9H352gxgU4kjYTUa8VfXoOeOmjmBL61DW0NnRU0uv093WsQBwEk
nq16KgWRNITRAWJYcZAsRhU4BDDyS+e6Huk1jLzy67XbOZUN9Jppywdt1gA7Tz5AY8pi1NGqnoYu
pMwCgU1qSzuV48c050hnYrmZN5PhGU31zsvk/nLQU5KtCt4DooJfrxp2X+hXKl1LrPiNn+cCylsX
LZ283Y1eTQ/gn7f3Dev2+y1cIxCj9tgvj5WOnPi/CdU2WUMls9uleH6lFOMCbqN7mxndCJn7b+Lp
h8pGJawCvYrzDcaW0Q1yU2tpS6PfA6v6rU1acAEyn5B4BCgIoCP5FrmTsyP5P8sey7k56/PY83jW
qms/Jutc7vi5qZugun14zUc9k8dc8ea2eyNNcngH7S9PLaxII+JZ/bACMB0T2Fbo1RMhdAsLXC27
pgwXWjEmVCsBa8AGRf99UwPnMK1UccS7P6nyq8btmN6WAu6mZkB54p6XAwAbbcCYkE8jDR4ehnqF
TaI1eN8j4/wNG2/Fq4TjVLv6R92AFYDHcdbyXChp/JYCQ18n/HQVhNgFGnLkG/3H/4f04wcBNp65
OT4YlWQ0iJYlUR8NCw02ejrq8O/uFgSTmvr0rpzItrlY2cHxs7KQwDhM7AwVV+KHeUzrp8CjYRnN
vPneigum/Jy5A6HPFH0w805krG0xw2p+GSMnBpJXy2tQoC/Edq3OufKDtEX7L2vc52zTx/WyGtah
1pdDDnDWv9ZDdUcnojG4jGmmA4pWFAFYADoU4J6lgDqmzJ13gedaN+tGLMlNcKUG2AD/W8jUr3S7
WwZ+DMVHHL6axeH+XkDgASyeGLsanI4CnY1YWFgnQIcBFgV+BFpThHkfsZ8er2893HODt5+euaWZ
8OW99HU7fXMva8dbtx3izRbSs/9t9n4EtpIX/tvMgHTbWALP+UrgR7Y0jFI4XnuTZNxYHgS4ZTCK
w/kjIOGj55s/+KfcfM2ne9iB3iKQwHCuSjBD/fa8AFfXCg7od0PhwBkHkX6ZaNoP5PlgwZrehf6e
43x6N33oL1/wiVKM4AlYAD18LWM2xEpZVCABJmZoqnABNNWELDNZOAJCAIhAImAQfOnQR2oYDRCT
W4W0yJOET4QAfLPyUOFsE059Nbq8WnEohDca02ox5jo3s7YtkLoS/+J0OMuiHrqi9h3mQyv9JeBw
l46gy64AAfZFuAPCmBHH8c3nzyBgWvuI/WJldBuQHUoBYO0pbrgAZZLYe2raQNGaiwUvJCWHs7KK
uwEVQOABMlWUlhUooQ4iQQHEoCPW2zoEimYWHj/a+dAF5z+mW+hOspdO3nZfoaIAG+r7enHxqM9v
6iJ0pKj5wKRLV0dR4CCAJVmWA0jAetZ7I9a6CiH6DQbhwEED1/5CN4w8u2LgABkrlWPJlxeuACkW
XExZfJkx5cUZ5AEMIHABLp4umnIyEtLgTEToU6SMkR2EnI1u0etd7/l8dP6mvyc6zy86e5vxeFr0
de+mBdXNHjfs79cNRPuTS4fXAid8IW6KiRGj3Hb7qrgQjqNOlDcf0V0M4OkekTqtwpr3RhjW/aDw
sA29RC+OrueiDsHylpgCUodxT7OqlrxHiZlseltJlipwQZNlw0rz/GelcLLWwleeYtBUTbT3sU39
YZnpKDKC2TaSKTPcJc1mArEUCFhYE7+kOmZF1et4VllsgGNUtDXr1+88/jjrUt1lkgPxUM5UgQUA
QJRmTsKimKkbJSw4B1uGkNQcATif+QuhjEeHTZGcYXyRd5d7msbVz19X4Bwo6PiYgRd6p8l7OfvG
rGvPrROi03PdXsbKSlSiCQS+QKX1V3q45loHtNgJVAoaRCZG9oy/xXz+vwT/bwtCNsj0AYQABIlN
D1kSYEPKRsQrjlH2m6xpCAAFbeksXW1R0u1Kll/teYAwACAZg8YJ/V2XzpS8CWLtR1DtX0oIpPD0
rIOoz922gHABOJ/5CyAqUQo83A8juc76u9Jxx+Z6/f5LRLIDR2p6vei4KDB6UZKkvC4YDggZl3h4
h/pSgMVhFZjpeLtSBjfJqvubsh47C+FcZO4Nkd2xs6oA9el9KSQypxFipQgYzAAA3xYsWnRe3ZEo
ltg1IksAhhS6iMze6OAUxEgAAJhEAYAoAIg83+A/WB9S25RG3M4Zm37p+aslIbPl0yaA4AE0n7Vz
IeIaQoMhtSR05O+EaJOu7zj0ldKurxO/OU6LT2Faqm/Kel1TXufyfqxUQrsqqu0VA7uzVkIIOwgy
OPE50mwYJX+Gib+PqNOl5fFHB/DwxNBHHgy/T+AAfwAAIBAA6IWvEdnGg/FdpgZyoZcz39Dn4nvf
uE/I8gSnPCgBMndhvRw+77wBBR+qG1hls7nwEUQY1NRavuikAAKmqHkmAMXODmAYMKWpZHN46xfF
hd6mP8poUqOZQZ+Z2UKfirlUWuzokjaiAcABKp+5mKZi0QkCzJMiIEWhMgW4GEhTJhpv2dS/6a2v
vJ54M26yfm7fTy2RpuJDnb6GIHA+Jgb5vvChAnPS3Ull/3FTptrsU70itDZ61MCU/DfVa54S5OmI
w5U0CbT7Q2xYDgkUG4Ozs4/BPtdYlcByntjktSeBgFghme4MQkSluYbeRH3vDynjvSfg0t+kjcWC
E8MkxeGOy2ZRuV/sdjKitpZVe62zx65MFpu9lMHs8Xx/YWw5QHKSBZAOEN9+m4/GwVny3PbOzkAO
ATSfShE2YFiJRiZjMUjMoRL1kcROkNEmyWohL/IRLS7+T+d+XXX/0Us089R9P+3vr68LW+Gt3+mO
PAaaHvfCc38bzR+/5Q0tRiHg4aqeWPrDH8yr1na+v86oCkyEIdUxhy2Vd7gilMen1lVykj2NWV86
ceix5tSg7eMKhWo6L6pof2ed1IECI3l3Hz5YaGgJAmWyXFuBPm8eJ1av5CLZehgJSqbloH04tjJr
QG4L6e4XGUN31WqWBter/LlKbtjpLWDhFXOv1X3nvNABnrbdXGQOqqZ3Pk+31ma3DuQAO+i87kLm
swDPlleo2XtH6Pd3Cm7PEqbE70AoK5zEQY/617Vs+8z6UwBvi8IQN/URjmAGjRPz7wswcAE21ZCQ
IBsIBKgCCNRmNxAMQuEBOXrby1swdDfC5mfcHxj6wE6GC34V8WlrJwnBC1N9SadujhXSAAub73d+
5cpIVOqVOfL3/v9vYMwAkAExh5df6+MABV5nONZwABSABvucJ5dif+kvDp5YK3ZMYNLHLR5HV+k0
rAAAAFnl2AALqd3XcXwdEAI4AS5VlWcUCoQGghCARCAhCAj7M5exQGaM8mh37d939wVWsf3+yIZu
url2b7P4fWAAUV9XG8AKafQuUAy9V01qYo8jyam7/ygS6xKFAaZr0FpTdsjsNMxCgCDn/1x3+0AG
DLup6Di/2YdSuPAZLh4eh9H4xPncqG0AOGf4kQBwASifwYpRykU1LhiRA0k7hSWxVkKbJwKevYet
dJ3f11+ZnfG9/EM/V/rO0uGsezX98vXeLL0w65W7+nfsvwQbKo9LIIf5Av1XbLZumOe61yPVRr0I
U4bzzydIlv2+3GkTxvNEV0Sfqfiys0sWbLSzP/qN+DvU0/1SwHzPN7MicsgtkAAejpgXVJ6FkyoD
QEQBJ9yWcAi2HiXjKlnwAE7GeZV+bgZWiOBBnw5bVpX64Ykt+HuBuxSUZ65PZ933fd47FQwZgKYy
xq/N/wPjGOcgLf4FpCHPusraddJXHnVudHsmr0LSim9Z4deiIW+XQ/ldiqrkpXZNQt6UlrpemtPT
7yIKIIN3bp4g4AFAn3ohcIhUF2UPiKlOomnQLPnvK/FukzfHDx8jjz5O2vuEO5dQ7QOtNKdUumuj
H6euE3vbBaadgTXfFU92sMpab3XGP1vM1UruOB/jGWP+NItTwgACCqatSqioHDe3O52jgsmLWarW
U3tRrRUNtw4fRCNErmCjgPLNBgrqtiLbqxd6NBjShO1SkADLB5rjTmnxpR7aO95vFhs65dwbZ4lC
rV6vDxLhzQAOIJgAAJFtz3XIau8uPMUZsOCNQbQ7z9yp2PFqgOABQJ/V4MJHYjMeYiQ4SEk7a158
tzrPv/r4WsfDuJ3rwNK6YbQ233h/tZBEP2nXjtZCD/Ne8V109U7WPVz2TiTpxyZTqs2DKNsglJCE
IEwbC79V9QcddQ9TEjYBADN9xtx5FeEpX2BxQDRV4uqgAAOx97zIgABHGBMAle6bpulGRMQakoBK
4jYtUTpGnBlh393d4V9C7xe1r7wX0QCOzp/e697eoMIKjOTjH0wUjYXQhwmh4YIv7ObgzHKtvewn
DP10YNf97wDnOd3nitmCE0HPnhlUw+gAcAEs1ZjOYkOEBEQRqIAkEwiYBO/DsADDfBrnQnLggAAQ
Ed0z02k6xWF45eQWKABjGyp1eX6sAS7EttW7J6/Tlozykrny7nOaAAuPxPDiYHwd1zRzkaYAc27L
ncID0evHgiqADGf8YAABU7YOvtMhgyu5Po4Drew7xBLmb0+eXHgiABXJ8PRb4ejJ8PR68YX+Ho82
OAADnlrcBz6VcAEuFZjAJhiRCsEUuERqEzAJ4x6MGLDZ5RYRknUAAEhGV973KV0NZ2adk6GAGPfl
KEd+aL8or0+JIWMfANXh5+f1J6gmokxrAF9PhDiAbACvTAAPsAMgCqtGp9lpsQDFkxgH8MAKlPq/
zOSiUAN8z9KYwVygAAJV6vQ1r2dXavDavDbT4QrcDarwgU6zTh1lYBwBMhWETDWAvAIkATed9mMY
GcGL8nRhJk6yRaC8vAc8Dl9vKTrbFIuPgOM0AKxF6zFxJfa7vVuF3IESmwBn0/PW1wuSlzEYTIBg
AGP0ZMNMs4AH/K2EWa3tfT8Py05tsAdv4YAALAtvslm/n8/VL/H/S/Squ+nwADeKWK6tvr5ar61q
6lYKDrNvKtgvFQu11ureIwcBOBWAMENTCQgFNIDEYCduzBtGgf43WU1mfi9LQPs/kcA52RhKcJO5
2RIVHDvfpo6+w5/9m/t2nAW25gAS3dZdw3uyBWbq174k/wrJxvNXw9TPSBCccVo9bLh6KGOXaM4A
FgklSYjpdq+N4gNUZ6AATuAQDIBUBwE+FYzkRVgMjGUAiQBGMHLDyYsfcIkp1pAU8LLuK++9O8TQ
GyOCq8Hp7KqAAF4AL/hhWUgKyabxMgalrWlSOswNzp3MZp5RIimfnUaN39IlAtkJ7q27qNoW0DjL
yuiBLjuNanppwruS2WmRARABn3xQovaqXxVlFZZSdQbAADgBQBWdRpgKCEYCMgCEYHGd4qyALDqb
dO4AZ4bZThFZeDc//esAKKth77tLmz8BiJbznVBPoezggDkT3qVYWDO1GC2bZ3QZG4D9gaeX8P/g
0Kk922gT5LMqEtb8np9P5Lfg1LCgAwcBNFWcSHYJoQhoAQkA5noMDoAOhl+XNART0nB0kjp6l9Nl
mq+cVW0T+/JHW6MFdmKIy6Wl8VkHook3/ZwoKKadCOPIbAOb0UBPhSFtKU/9X1QFp8HEIRCiN6Rg
S7fCcufmY8uKOGoAcAEin9IaYURNsz7IiXqU7DTiCKouXOWNa9/jp5v+35uW6z9n+dv9n/jdOPL8
71+/r4/d/H6SHKOtv9/SA0VRpWOncBSVZ5jp5+cK3QgO2uIKksVCOrVs62BYZ7bdbuvHNbdVVayR
QaTbWDPo5J7DYbsxlZI8b0j2n/ftHmEi/BWrLJWPHGaNIG329b3v9A30lQAAB7V+Okf9TekqW0Et
aWHq9j4Rp2myOZoukcsD8wHcHZJmMhFLRyuAK6fncPlqL6GhWdqeYf64PzXX8o56NskAT7Dmnmny
Pn+IB/TTV93Tbp1ePPfPdvRYy6f6DlHWHzB9X+r8T+D3mgBwATqfbgrhxES7KIxKIUxVJSwl88cd
mLXKDi/nXWPJNV+mfdE5fjdw6WT/EQAG0lfXp7HwfWYKi7rsT3X3cKYtCZjxqvMMHX+hF33Xu+Gs
zFI8+Tuv1N/AAO2urx9RHJvWvrptRFTe79YFeOdaxYjyNDYY4ZE22oW72XVxwx1CljtdhTdHbPnl
zrCE2cOGDuhe3XtK1pAuEABXIfwLw5Vg6sPYsDRXKhiTQvZPTuieJW3yQVAWj0+UrqqcxZ4H5UiK
qwfDwXH+kyEGzm9O4BupLQGDg+QwvR8AsGaI4AEwn72Z+sxSIeXhOhT9drv8+7rpkT4dcQEoCHyM
dLcI8RwDoiBj3fP8hDqr0nOfioUNJuWjHplHTq0VUr2puB5dZQQGLMriVKCZEAAHM+QZ36z2AJnU
sXqVYCGoVKAGhzl63mNFCPSMnL4rKvRIvWdv1svhVeCdRkn8Yo9nErFGKVPofdLkZjNyhG+Uas+y
MMUY7ITXyI/p+d2GiYxIHqT2LAAANAcBLJ4tukTKjJop8JbFyJopGI8ERMFORREW/R98KL1155/p
8/XeyNND06WZ0yJHy/B4XxCafl1DopY7WxOEdNt8cgG/oTEFgLfLRa1vUts/ZtL17rY3TsU/s7er
b41Gs/FbLxx+2VgCT7D4r8473zeUAnx+gEEAH+pmQY1dRXyOa7rUhfEEsYgcuW6AXyEjZmnaqsvh
F+iECxEFfiRYocYPpAEvsqOU9iKdaIRb5GrBB4pIRL17+LFGqjZPzeayf8N1QPmwLOtTs1f6hENQ
VZCwNy0diYzaipungc3S+JFXr4JP35MW1JYCUjTFWiUnOgPE2rfGv5Gl3Jf4G/N+NJmGA59/y+PH
OAH6hwFA1ZSmsjmwBCQBHywi2joRvWI4YyWfCi2lfz/BAIKz3c8YZaff/z9lglxb/7vxgv0AGECd
MJ67y5lc39JPSAZdD1f2qBNRjAS6Hl1dHsq25rkJL8Gu/mETJgl/+ggUWxs+MDp9wJcew0eNn7Xp
/TNYF04hVc6pH25WxTSebxF0rHfdHrl1WujCiyhEOAFAFYxUN0GdSiRRCoBM9ItssjXawm0LUXqw
E6eWBLIlrCwNxhTIUTK6RIrPHQ9ViACtTk9/iAM4ZJ8/TiG+/8b67+7SgBjMdnzAoC4pGESCUAGI
Bvz1gAKnq7tZoBary1AkBnr/MB6/gA9FwAFQob2uevxxqVhesIwnSU7AFL/AhsqitvlS+sgKBwE4
VYQwRXmUBGgAiUBN/JF8g0Dbo6bXTWmC0E6YBAPNphI0FrWM6cvh8BhgG9gGb39WsAA32dXIACJ+
CoAI3Hz9PRmlYoqMVrGXogHnQCVYhxXhuTrelb3zrECXI40ZEtXc3jrBRGDLKMMm8DR4820AAOi7
F7sr3MfPZP0d+lPY90q+6VUwLLTFNh65ulb9MVvhCyg4ATqfllJwTMoRNNsUsuaaYoass0gtGJfb
4/T+Xv+/l35fh/xu/AfR2/nv13m8aYC/5/RYGdQRtK0/wPTa9HrxfMcxzFCbXC1vSXytQNRU9B/X
SLZ+7XVid9Cu10LLU+V4KwAJJkEIBL92Mbg2HZ/6TNM+I1VjrvcAqEAQwfdUDlYOIwZ1LGxFs9z1
m8VjvXN2GYxmg5Hej20cmn9L/w637/h0BCRdbreD7ydEYRVT1XCroVoK36ayt30rSWjQxbAcZyTm
ba9WSscd8fjXzdot/Yuu5q8ABp3fLFef4s/DJmvcqjMmmoSJ2uZT4adlfTTVUqAqZLfquTkJToUT
wFBMlV9UhNaF/CAOATCfrosiiIaBaj0BhKSp4C+RYp01PewbjzpPG5piJ9ZYFo4ukoD/h/xfwA/h
E5SWKXADNehFSBaOmyq2htNHLppZnAuW/xs+GD0oyriNtSFQBclt6/9/oXoD56l4TDxrzOAmmIDe
vLP6oMDFiy3yA/PNGcn/r77Rw+0v4MtGCph5eH8q5daG9QM3qXrTLKN3QaciC2Jgd/DvQKr723rt
9Q0AMukkOHr59GvNC2StM+5pLh1kNk5NhwEsn8XLJKJQnYa+AW7GwW4PhmHnHPsdevj3pjitvg2d
sdoOL7fz85nTu0mLiDa3p4+H13u67t47qUOAsXlu2lIF86ajZNk7XMTW+dZ18lI3rEq5kguIeZ1f
CjUNxhBYAAICWVi4BwKsRYFwWdqOn/dIEAoFQXsyAupVKY64zcQNfbd3iJ6olNgE6I+XmnW55Wsk
TqCCPVKe/FRQDUYa5wFGL9f2v7a/kGHNl7sRkgOiZCYiyuqdHFzrkpkEMA/O7fnvLheqeEWgBPou
F9F7ae94tKHKXC4cASqeugp8BaJjrIWiNjWRRoSMkQJ86vf16ccjXL32p7Bt9+zTa769fUnvtx7e
sfAcLbWJ4CO1kQQ8CHdgl7Aim1vxC6/KlPYbqj3lJDzPkeiILQr3c+OmprlkYVU2rnamuv5/pghR
IDatEb3BP1kqJsd7RpWWjtAhE8ILdHDECfsWh+R4BxiYtN+qvC2SlDXx1o/Ckg+xd1wueBhoTRDx
tn4pb1DJh/xDT2z5OjyyWQVrCc17tu+mnX44fSvmNWS75/LLn7YPJk6auN3kAuAAAPbr2XGXsvE3
VEZ7NRSlfZ+Se6aseLKOATKfVeJ2JhpiomGnAlGJZF4hEqTy7s8zWR+XCwY8vmTA4z0aRXCw75fA
Ovaseq36HROCmJMQH2atfCsFL3J7MnmVEuBWASzoHz+z5uTDSVWzCWOpFjSbzacknBqDe1G9ZhvK
OM2EzRUVoMFu9/ekP7c62u+WpvBgmj8POBzyNKYAGI+1WgJ+kHYcXIj2BBIX5ainX0SwRnvyY2IZ
OZvU5pAgMs53zgJYNxxccuGBAcjG70u7U+HiCJardJ5VvyiJgP/DtolmkeczSOimgbsuToO4xIeA
AFRBehi7dyA5OQ8gEGZ2pkPPLieQZA4BOJ99GWGgWJkohJjWossze/jnnXQ1ubnPnQqcSC026ncQ
4Evk9Hj2ymfvddyS/uxe6ii8GIGG6HW4vVJywDE/4PzQ7jZGL0ZitSZcRPonkvZghEo9Ln7pAZy9
E0DErWYRnk+agQINXK6d7NLHGvMZ5oweq6MSQN82shZxEGZ7YnoN2UVABGQZAAAZyruAAATCAcAB
Lp6qCnguEnomClWjGackkIlonYkh6e3ltg5HoCz4Cl+utJ262Rqw0d5pGrQDtKxHwBWT121IIIGP
gFzYeUqpTg5+LCn3K2j6f3/pACzjMAOAprN++l0K93wiqXmV6DoSkjfY6JeV7NO0qjbpXd2Y3C1A
wHZm5JyIIGBZnwBgBevXe7jKHc0jz2MDvrVGrpWpB3XiYSllrlU3mnh9iPR42WWW2V/pTZ6rBMAW
/EeF5QmLWBHYzP67Zc96qCQQblQahtk5ZjnZR867WAfsU8bCO/nP24GTKM2ZZbguG32SnLCvL6kg
ZzUFQ+F1oMIoDT1O0CmsJ8/4KXkHASSeNZp4Bgp6xEw08AtEZQ2BZqmQ8AQXeR01Pzz5e5z1dOnb
fT5N9F5g8/LNfG/OyPQ7a6++QtnSQ7aUfD/Ab0G3VVSYLCSz3UytqQ4ofJuis8dshyFU1b/i6rlI
PxDYD4jaQ98LEa0cCmbKFSLCWO/qynj55gjmwuinsIeP8QOwqwuxeNOc3+5XTl7cUVlJZ+nnXToQ
nBmQRRdIuZOm5O/81hezQdDpbggboOaI8YzLur7eBpAjcevF11cIT6H/MOnT4Q46fY8fWz0CXNbN
QfgnRCSuPpHjtAaXal70vwvMqkrev60yfWthTd3ZecGR4bXH53MHAQ6eVop8BcpjiNypKMhxES+J
mkJuCnA8P7/ITy+vMfL+DJp10nX4//s5KscOub6fJyT8M+i3rt2X8Y/CItLWngIBpvNNDXUD/5Lx
JU68Lz8p72drA1jmMrH3jv9ki6xB2vGKQ4vj4z1fkIeHlnelyvbiKL8zZeepgDF/oNDI1BZqVvNE
sqMerxxJpQmkMH8fCOhAMrE/mSU8jGrhUN/8LQ0GZSIZM2ZqqjNlxxWRvSYTXsBfmpzIFtb3dTUu
l9F7TddNaudDYuOAMGePGYoXQsE9mL8ujOs17+P/56WJGJaX9ffbP1k8h0Dd8uPpK+61gsHAAS6e
1gtkotomEoxLcFjUEkxSmyQF3Mzv6vqtIeHjOxqCq66drW616h5+TbPjUht0tqeI7byyBABzVNmL
vIkiyRqy5y6dwd7h6ffXMPt+EPw1Axv6frAhZZjCckB+cnIFY+3rqQgdg6A04iq9hAATNKcgYFOp
VfEcaiUqQe5SDVLq3lKwowPg/sgHpI5zKUwsQvjU7vqAAL9hzQZgwtd1n3NDIsKE071J6MbUC91a
AXppQjA/3+hMEJaHgYO/xeT87Bw358ugcoMAOYsKZruC/cuSuNPO2a5IJhzBcvoiMaGqZroF7xQn
S0MyD+/uA3C1wAEknwm4RnAMJOSZponYFuCqIC2RlEIFonYk+Wjz0ax7x7uvH1l9X3iHrvl+/2ef
v879sY5v7nQ+ZfI1bTe958PSe/Xs3yJta08B0m2SNrwFc2jl9ygRCgD7UpMiIVudW4QO1TFVagCf
vsiEt2l1jm9bpTxYjDmEuVk5Hqs4dNmA1kAWu7GBxmkI5WbqTqFXxgFSU0YeH7N+gCnvtVxvriJL
0W9aKsEvbLqgJfMGahOuzcu7LQibkjmj1hyh5U6XudZ7F2WfmuN0SmhPBoPqK9ps2cyexFBFWVZJ
6PHqHrxsg2v/OkMwF3tAbE7+9YPBigPHkqvm1Ws5Xyzhw1KESntuCBYeHrvj6N6gAKW63g4Ai2tm
IcABMJ41ukoFPwBYp8BTkmjAsU+AgdwpFXoNGKQQ6Ndr+dOBo13btYdFgHxyIHM50SiBHGYGTKq7
xQ93BQ2ygub9E1zOztssiRCTSoNqWEUt3BYtF8yxBVOaOhU5pe2HHmnCku6BZsJMi+ElQS6s+TRM
9qyRBuJxRYGq71HoJ1VDFvV6Ln7rArzx62uPYD0MMm9RD6wLOiUvpwTZWbF81vEKDCUFirFLjE9+
HYZ4eiitkwfNTvZsvpq0wZ1nJEgBRqaln5wusaqOdMHRC2FUxMSZXERV5KYyRE05q3bJlYvnhli/
ASyfAPAxoE+1tEfGIo/yf5RD8f5dnDi7dfPyc67xP354vj9vBz3R7dc9ds9mbRvzrjD9J/JmY6x1
tz9nDLL6UTCuO2s11Vk2VRjbQJ4gJ/B6XQDZzhC8qyK4TZxRS/im6zHUo+mCf/P7gC1jRM3C1w3V
wut79PS1AAjS5WsxY8frer2JIks9lC5LrZQel1I5YCxuh0XDeUWUkD8qJXhiIi/DCMarw507AczU
W0SRbSy6suikJ6kAeDElYqMsE8KUZGvbYA4BPtWALFJyCGYCY0dBs5BcLhIAItpejuSeTwPur1Y4
aYqmaYAFoNAGrvZXQXiDo0mmYAFL8wlBU50c0S/KQY+rYSLl3oGNu579mhjx11IPuiatu7ZL8p/O
bMNugPugfkhCk0XKcVJaQBQMCZB37tpuFv0HdDb3jsISgoxo+rb/H96sfJfJrgHulCePDBrohlVI
goolx5QWmOABMFWMUBNSDJiBFgCeBHTsQ2C4KDgbhtbSOn/8E0p/xQzbVm2T7XeU0Tp6aNedFeAW
BoT+e4J7NbwRoTCdzo9J70wajHklAZYdA7uXk5V87LLfhcIw1FJZGAA4nEfqA/656tv5VFbnVMAF
wryTSr/jlHbY4V7FFCmQ+P/14WTEaiH9KQj+fe9UX329ZRAW7efrGqLn95Qv+s/bn4bX5WuC0Q4B
JJ8GGzPp+xr8IxsVcMiNhSIC/YokJfb8dnzYvXHt69B8v1OvLz/D7KHt0n0+v+zs8Hs+Ht3r7Mei
xPOcy/mXTydLpDTXL4j+mhUC8RBcC+oDojiJB9IJOTnIYRHZGUdmsJuVt+nx0gADELbN5ZcAQ7IA
R/m4NOJNKrdNQpdxv1KiVPJ2UjAh2DD63NToypTibZZgpBIJ6hR3lLdlmV/+EHYRIF+I6iFPOOcm
xxms7rYQ/HHw7SGL+f5iC4vIG+IMJGHM9zEsCZbd9/s2UHEAfjnHG87Wjrqr9bRcA8joi4uLHRHG
0bhKVZwuytbLK7OcAgBpwgesdKCc2GjiiurBkDgBNp9qCvhITOOoTc1kPNpPBQ/Pw7ffT42v+MUH
6nw43/wbfhy6N25+Xss69gINrWngIg9SD/L9T8iL9cpJzU5n1zU1AgQHuNTqoqBFBKKmKzHcqbgj
LXX8OwcejqUsKUjsFAeye2T+Ocx4B7Bi3rm4om1SlGqK4dfEi4ruPtcv4jx/xXHDR/eIlS2xNfub
L5KdKnO95j25sbrp6xeACoAC/gK/HPYceliWypEi/skV6ROOK2Y83u5e/YTiNr/X82HO/jx9cGnw
Mzf/H+DOGEEf4pXBulS+FUFDn5b4+qSApmSgV+dHVHs9baHAAUTVkGwjeLACQxMAXfLs9hZOgQgZ
TWUjVxbTOnr88H88MPKUBRmx81cl7Ay+lfdPNDeAJRR7XNKPN7K6dIdr/+lhLHjunll1gxBdz+Hi
JQEoY8jLjy4FI0SYQieSvybf6cNlAACgxVyeqpixJ4SPGeZNxwTpZXFNho4aLKNlIEjMcN+n8564
x+IACbPn1yAACQALAA4BQhWIcDNBJNIBUQmARjYih8Btw5zkvKW3Jq+ABJwl+7gGyJETvWEwBjhs
6Wf0/9PBrgPCgzvu8q4GOjc+9hbIaoRisPRK/m8g4cbp8d/Eb8OeENwz8/kY5bLJyB/P5mWfKg5K
wVIGihdUVN1ZXvjpEYrU4mXAUYccwiAlCGUWSYwABWNQAAAKOAFCFZ1HsBCIBMrZDCyKos5FZwge
wAmJtoa0aWiw5ff82jdqAGGr1eXUYcgDffBwUCmPqgIc7d/q7SgTpwff+NLPSWTsf9dgQzMJm+pd
pzd1q4R/xvwYEvvREXxdVGF5C64AbIII54cV4dqy6JVZMxZhXtCGelpgtGkcYJCHs1I31xGiBwE4
FZRQMSQEUIRxgFRAFQmsBOzNjAntvQzKyzQuGtANMNSZLJ3BWSfDubX+IHvL4pLwB4QZOa0UUwWr
gV9G9gFOHrcrtQABWrxfS4wAvGEilyD64mGXX7K0mahjc9F4I80tveiwAA3SIEwJGEEkLCMBl8UA
WAIAAoAiMjR2FpW5tk81U1tE4AEwFZaCoBiMiCEBO+xwdh07NmnfTLaSYlLQT94o8EXC/T7N6mp+
M1G/n27gqQrdXPV0+39zOVhIDaBaUqq/jeVwC6uLrZG9I62nVp532cM2P5Ufc8nkiIaDr8fzquGR
HesbP40ZPJdU2/egz/GgArUKF//NezyvvLUvedYo8AxKfmyQBLp+ajz9AEnUC9S+d6fH1Bx7fJRR
QAXBwAEwVZREQzosWkERgJ39lwUDEKC2J0vlEkgRqGu7/exXZbwa0NAlm9Xrefp/4bAU3ItiGK4R
LhlQL5UF5Lcdz+oQJPbQJTJ7yQkXd7QDL5Ms3aYW0MxAAGUABDRO84esZfJkDL6I4QAuFbV/iCHT
n04lbMk5WyoaI0txORcDv5MN1niEwDBH3K3x3OABMp9BqVOAWwtIJAr+AMFO4YFinwF2zOsSQF4N
O3HnrR492a1vb6v4v86/hftHjVvwz58OUZF/F9+h4NDg28ptmjpiDb9dPB2khf5y2j9gAEvJhqAR
XBr81B553oQwaEfflysTAZ/6NPcVmdFCDRgBT/cZRQSgDQe0YMVUjrLpPvEi5IMhMGMnzhe5FQVr
mcy6sjKBHOA/jF+Gks6xPVhOGcSm50oG6fHFTd6kFN72onYGYl19wLKYAb58AALApS39X28S47Qt
ghOQFwVBQCkiVbsbtIcWG5BTgug6Rx7Q3isWi1KPZMU8Hv8yS6qZmmLDm4nnTCMq82g2g8C8jZhw
ATyfqgp0JQigMFODaEUBgpwbQigMNqbJgTTHnt1z55mfbr8Yw9t8erv+8fTlffH8/o6/JZab/m8Q
aTi50u2Pw+8hi4C6vSrqz90n/gq/6gUvulB6soItLcUNfPBwv7n5cmHHfFBAEHggghpkdi10uxrk
hklLTNJe5SaVcL7JdM/qPn2nuK6M49eIj2NHY2BtaG59I/AgA028WAvMcQBavgma9iT6o+ctbNJj
1NaNr72F76I2qBEv4o7WIcm+FBAH0wGOADb15gzjrLgIkMbkuGzsXhygGKvB7pIBxBcBQNWIcCVy
DMyCEICEpCEQBO2LcqMNlMdOLD6byaqgB+lzPAZwcOe22+DVl439eKzmQFV2U7t7vUAYq5Kre50G
gtUi75uLu21CyOlIYYB4G3AHVyFjTvs5x9NNmddSDkePpKvjFCCFAulEAUExaOvXj/n7smzY1aqX
SASmAKiYucJZQP3h+upLzJ9kK6Hnj7PkmiNdUFmuYCAAAwcBMBWkppVQDIgCEIBEwCZ/DBlnLQYH
4w9ulsAuWtr/b1qyZRwtH64BKL1QLbeHh86EWvF1OHJmBJGMYynGfL+vZmFiEs3M57GLokBQAD3L
m52Jy63cZfjNocKHI2AAFL+IcN6XCgLxAAIAVbGpsfm3yx+5lnUkAVhaOedLyAHAAT4VgCw3SJkC
LQCIgCJAE+ZlkAG2PK+gto43W1oMwYCCPxwFl4kgm8LS5X8tZkAE035SAJyul6XVZQEnP4dcjDhT
eXJuMU0tcMmOvGMcfG8yMwupt2dK/K8aOyLDDhTXKP6IdS8rAABULOfttZq5/19dfPboAbuEj01v
njTNAz/LRPwc/6S/FoWaUq04FtaL83A4AHABNFWcoDUxEYQlIQuAR9mdYhAYeVzLW6RpyxaDJPAP
EAABELwz6v9acbqkcbbxv0sorN8gAwMx237cAdlS6zzgHv2riICGijsRkZnLF9vt5sAGafmCaWib
ycPhitAF22afMvItGsAAAgBtzBpSG8X4CQmd4guCSnhni4y8WOPmCr+EDF/EZcBlpH+EP4xeTDY8
2AAHASafgZJhhoC5T0U3CcAU/AluUwFsVRgXbL7zzXs6549Tlr5dWjGm27y+8dej8Zfr5WeVD6xz
2OvOYJo5zXUHKNnWnm0kIfA1h2Wz5j2jODaqeeePRnD4cMcvhgKu8SDS77N/4zw3iqvc7HT9uNvy
2BA3GWeT/WjTYKZejRhsNbRv191ZiTwch2dBkyCgoI+dcjVwEeP8WZy+/yFtfAKRW+WRcWqiE3Wl
WJidE6TvBWnVCqrJrH/vLA4g/8R0Zu6NeDFqQfxDYwPDXmwFux5XMACIBv2TgdxONdWJO+G9AsIj
E/Pn4ngh9qISxShNE+XmdCcnuUq3ss/SunIMSvdk+XGKvRtweOyhwAEwn72SYWRFsVaEkhPgJm/O
/j1daPe3t4ed635qB55LXtbNP8Coce99MTkcEczEtHZnMFrwLe0pLq5qfwSQAET4qztNzevAhS3J
j8RbZ4PQxcgnMiAAWyP4K17p305x73N1oXtiiAWtXwybVRUPPKnhjCwgAqjWK9LrxytKmRKN01UM
4AJF4Hqe5n9ju5qpWzo3Yq6147iW6pVq65CycuYr1HyFJL33co7aSOulWQARAAMHASieQZlWSlGJ
T8CWaZiUEs00FKyT0C2TkSySikolyaxrpjCfYtlvjHYNZovr7F3x4L7dN89a5we3ya7x8GvHnOHj
S4X2eNZE+B40Q0VZ6KVAWXwEpn7tV6ysY+9FteQI6syndakiLh/iOwP+nra926FkaiyOgvsfeJZn
0xZ1NGZsvyFLjRmF43+brTchKVVS5fK+tJQXFauSVTNvMGK58KdBX/zpOZq61nWABhlWMIm3kRQC
AN9/0h8Idv2muKIsrpz0CD236UltPI/hJGX4lsAe7uV/kQXFpI00FTPD9loqDSJ0vaAYkCuXeojq
t8AuoNHpJ8sRj9XxooiDRCfNKvERrZVQWU+4WeTcg6D4A23G4b/UhDANS8xCXPwQUDS9ftzmOAE0
n2YK8AUolkmApBTcpRVFG0WinryPK1tuzS2tNZ3OPFXGXlnaldhrsVnSDbWL4iO3yMifttkEcq9I
zdrXKVM+X05bwYrJmo/K3wOxUxp3ch966Z8ZgEF53Y43C3BCFELli1yvgAGvQE5HSFbgmFTG2G4z
SWQTbfUbrH3ZDMFAsjsYOzmsBdz8M3JKBNkTY8CU3YO3bHOIm6WynJx98IKYSIXCYcu2lgmN3LrO
IV10RH1ElawWqeUjCD5jTbla2gBW7rhAzUrs4WL2Tn/yVKHQ0v6MkgMcJtrM53daJpZrTPE0xjx4
8Oe+KyJSV8f4ANQA4AE41YQwMmoIXGEjCEBOeWjgwUM0mgEpMFqWgv9II/A53MCNjRp6Yb1rND7T
5GABScMd/XqxNiOwJ2z+PwwwjPcNfj2kDBfI3ZlrOJuhHZ4p/t93KTnUlpBhlspfGuolCzdQYkke
fZCVCNADmoZap7Or3FUG7YAqemJRmI0VCkh0U6UKwOEmeIIwFp/QEAkMNX/px2IpmeUFlY6R2WcG
AlCzgyR24igDBwFAVYRQJBgImgEjmIAigBBAFEg6EDitxKtaBZA8PEsSMEed4c1A2hi4CZ853txO
J5q1JI+4HtAd9wli/dqG/0jZ25BiQOhaU5EkrihfFCGs4SHw82DtICv0neAXyd/YuyfOY63BMLjt
e9FVL+Tfh4+b3eHLCCCWQ7wp/GKvb+MqYvDNQmEwKRbmKJiwjFhVUAyQy+JA9GFhI8ABHp+GiUZE
zKEXCT0TRKQkpIDBbJSQGimWIjT8tPhy1Pbxn1+3J12z6Bj9L16XwYJ1hAXjxxwFezLxpG1qP/EA
GRvtyG2CPNKA4aHxxhK+6V+k6kTWGoHK45INidaYqYnzpjiEFBZdhsVZ7lQRdwAoWlmAA+4L2bwc
YEP4BGuOn8b/BckRlskejBBC45/NDTz+UQ0/QRIQegQQRlZbxDZhKqdfnWyk1iWTx0JRqta7GjkC
7GoVaF/8S8hSxuxjeS3UO0s0BD4p3O4MrMvdGQ78E6uzTITVIdOsazFUWIYJ/goqAYZBZqxlUTvW
Hhca4YQBwAEwn2qKlORrJMBQi0IGErRjTTFOigEezOBbznH9scNW4aef9fnT69ODid/F/0+f3On1
66cb6Q03EQC2m2CTaAGi9jbIyez4mT1IHjcvktXOyQHFRqo4XWdmL8M4xZaXuMWf++KNmAiADwDY
XOInRdIp7MnRR4HKQy6OI7JYcHszpEqRST72fmhgpfPEgTAxabL94q7oXMu5LXBEbQhupOzMY8el
DU16enKqVTdUV3MwP+wJ7adlWZh2Ho6xFeX0v4BDbwmwAC4DrxLeRFWo2O523oB0blAyoqOmJKsH
ATKeSZJbKWC5aLSzRIsFtwqSiYacjGaeCXP16H4/j8G/q/zhtyK832NPk/BwxtlHWmgmPyPp0dbj
X8cu5/p0+f3IO1rPgFpax4RAKl/TsRBuwB9b7rbc1q8/YAR/bwB3cAARkVGGrbBl53gf/Hte/kA+
SzzkUV+BOHHsyHff3fDefQB7kPjM/n0AAHack/GzoQOy2xdlsUZpt9nSwCjc7Z71WlF5iL7mQ4md
hPF5P464Fb7peWGQGAL9z/ZUc9QTKruGBL/2qSqO6EWaFQxY1tNOOwgKWDZCjrKQPIdSvP6+jQnX
FGYB9+KhuWFiel5ysTUvB8ECT4RIZPR3wbHJSvEMYXq/C8WF96j5S+PY8VcCa1y/Q8zy5KQ1TWqs
AcABLp/hkTZCkIEiDjg6Da0UgoG1XIQbxj4/G/D8cfxl8+f37x58ff/6Wrr49fTjl756l7eesWgb
SvxHbc6/I4OyyjmLQU5WH+DnCa+++9e9jTI9sJEW/LVtnoWcO5lgJIMVKQRJbADDJ1rolF3Bh6Uc
BLxdMKYOuK8J1LOgRJIOs2GKUDHznq+7FtjERjd35TghcX1vR92M/NzUKf0flH+S5yihvPpSQrcR
ABIM3ngBPNWRTCNQEMgCEKCEICERBEIBVsdpjYgpPjE6Y8rB3i0euYH27R5hmuNXGAYpgpOYU+78
zqER7I1eWSFJt9gS9V+U/jfE/+tOl9G5fYhaLV3MYV4/W4EN/dxOGIAiwu84RxtKdb4P9lsziIbU
lcBLMfKIAT7XLgD8tamrMqKXw6pxr6TJ86EvMHdcrqAAcAEsFZxMNWsIRgIigNBCYBHy5bHhZYXH
1tjrA5sFUcPxiW52LDV4TMYECu6sGaYK+HsxMl1AZ7oSAKywReAQdbsY0t3SE3TxZ2PDkwVAfGBg
cBy12HPzQo4fCM5JDboAd3wwBRoJc0KaK4TuMdFCr84LN1pyLBXaTbdO37gJaH5dJfDglw0/g8b5
/0RWiHBKK0QADgEyVZxElRiRhDAAmMBnvvJ1MMYac6HwCy214WgPZIWjqPVs6q9aem4AntCARzfr
v+iazr350F32JAiSkNmElnXlKxdWqQBkvugXaVVy6Flju23Cb8JmHnwqlEAcJNZK4FTh+aEr12FC
Ba48TR3nFIladedGzbt0/6hXVKivQsXBhYhTzG3fKwcBLJ6tsnIGEjgpWKIC8SiiIoDBXgoKAtjr
8/XR1vf5J23enEzOXRbp24w7lPhbSQ7WtAAdt9kAgD68jgUFhtVhsPWinyzev3NPfjAiu4CvP2Ak
arcxHTnRiQxGIuXsdppIv4B+C5Xs51Qgyy/J/hAw7FjZnyn0idOIAGq0gL21g1w0DztKdO9bO8lr
97fv2JVVCdWhQNee3U4U5HlVuVgPJIq1u98+TP4jGHeWHtnLxePYWOQY/i9DxKRdoYFri9147nSJ
Xrq5QYnp3EgP4RFojaFbz7wsMdfYmsS3eWeKXJLAYfI5feLo3zVbUOABNtWcprIwvIQiAR8yHlzg
OA0gtuS9ZkoAVllqca7zi4iqz9/87puGTmxpN1HG4wOx+S4ogZfpux6flzkdSBlN+lBuMy4f9iux
angzSJAQn9yvXJv/YA67IgAIgL397D/fzY4q9utFXag//oIgB8Wv/HbSaO5BJ3+Hd4Sb/ACSu7aP
sfaPtp+IAOkYvyKUqlYDBwEuVZiQEiQE0sERAMzAJQiNBCIBK9HbzmUCzMn1gubyIAAQwXQLWI8s
7MlS3CZlAQfP5/MeXu7/3fHGEugbrmgb/GDBkXs8c1EG38/v150DsuRHkFo35/x/JwAqAQyT54AS
L1Gvv+jXBq0TgfFdX9f7a3YA4a/RS0P0DfFyuu1DcPguia2MxuuMqmr6C2y2xqtzqIZl/1+H5hlz
2wwuAOABMp/1iqQrDak0Bbg2kMu+bVnSXXXXziJW/KGEDb3KAiHhT21lKWssQ7/QzXiPQ9j48P2u
qZShU7juD25VFAFHyfS9l/N8aiaUIdNXySm5mcxggAAtLaq0wTBU9EYQ5xYmp2rW9F581pnsbRNr
pc1SWtAxwPDgaY+gdP5G0tWcu24o3RAAAcgtYtIzrIUab1AySULclxBNuNR13+1NHNWqO3hvHYRg
78ESD46mU5UykLIwPzQY8Vq0PhRAOAE6n23bQ4jEw0hwZDaEzaESgWtcW90eeeb85bjT7JILtrpa
021uCAZX0e1X3Fz10XSEASIRDSybX8PhBVqy09DRtpVXgXjmF/5cR6/nCPosRVAavFOJRrfO3HgA
F8h2qVStV54847Yak5IjO45HpFq13p7itlsYp9aQNZlQ8hipOoO+N6eLJi/5/Wj9JPqGP8+fTCyb
v2nX/22aYAAq6VvOkV5/Oh76NUJ9QT3JexCIop1LKlLOHcdL3TQyk2YQhdpszbPUDmVVNXzvnv7J
W2m9Rnby24hV2I0ZyjXrLAbMSzexZR3gAAcBLJ+V0lKMRcMsKZIl8YoRUJIVYkhLk4HnU8r1+nyx
a1vbM9v9W+DSNTvcY6Q4XfO4jZVHtd//hXiVpt3f353nEc1areM3txqTtQYZgJKIkLOIzOUZUPmi
ILiFYCq32hDB6QVycoDEih+NHzzS0vP5ItGbddm9eABgACewjKfc5h/5NX2O+2wcphjy5Twl0MqB
To4viIgw73nn/z0PCIWEM7a3uSNbiMtaLm2+jZFpJ1glSqmWrwgLcFp34XroKOrhXNVoiPciAIZi
UqM6+6q0ORfGahHXUrmguYYC0bqiWQ+YAnsqsAnDHpwz+w0N+HzCA5H8+sYaphuDBwE+1YAwQUog
ZgI2NNhBhwEky1jAW0z4uGLIPOePCRwuAy5uXxDSLFHILyxTwATC4AaQADDFt8Pjrxt3ccbMBGTC
gdJRb4Cm371HJIgoioXWu08r7FAq7/r011Xk7HA+sH3JhawAhfGkn046YS4Lvf/lQNcdZfdKD9e/
v8tot26klY/ip3m4tDlNe9ZM2+VYLGO4RKDgAUBVgDAyUgwCRhWQxGAgaAYFoXYuGjCLaXMIB4gA
D4Ry5TQtNLhJgrvkwdBBeOqLJBCvEALIJ9AUFBXzFBWmgofScp1H2PuP9NtNrewSOOIx1mNuYpN2
68oUhT0IwC1SqvunddDb3vgYMD6cSoXAM4HIWm2YIsqYlTQfA5jcx+h1odJtZiJ1qxInj5N9dW48
VqDwq5HhCOJDAw4xQAcBIJ/iiaJIiSEyREoRLVOYLmilaJaKfAX21w1DX9f+c+L/+Hnr06evJXtz
346z5cRHqGs9s5OgEG1sTwERVAfXmPqjqdCZSxxmr3UBrLEpPBoBdWRSXwGIncu3rACNQjUnDM8K
lX2k2n161VLhCJ43psAH2cCHY/CRloo2MNYM+i/DpoQsKhhP67FxYD23mTKquV/r5yXOqvNPDEOQ
bguAD+qsVrlFgGPMQR7ZjcDagnVxgeIUs6b9x7E3d39p9Hr/+fC5EAY/L3AJBGGZy0SnFYc/mrES
XMA33C8qS/lW5FpW5TBGnd4D1gDp17upfiuLVfgr1Ksm57j+FyJQk1lD6ZLwAUieVaJ2Jap0JYuk
4FoRLNMOhpRqESfuX57ddtH6dJq3BA+3iCfBe99O+89nkXHN3386eRqcX35pNrl0YC/qENBHJjzz
VRzAXxFG7xWjfUbFU4QUE+ynX8QU/Go+hsVg2DmMLhBglZUL6mOVTnCblLU15eooi3F/NhStV382
jw/qbtqfQyaFVSxLAx4LM3WZbT1Xbp6xiIen4fEYluLnk/lMAjqtmK0jsD2hGbXtWHEP6jzDFNnc
qwf4LeSMwl4GSdr1+YX/K2f52JeK4WAJl85UChU12wsy5XY01bDesTZoljZ9v0R/aldubIpdv1xI
gcQDw6PEmlu8ABwBLJ5NuFUS03C5iJgjWRU0yTxiBgpwdQiWGbTzbjm3vnz+/t/aNDPjbtOHQXMc
hnlou35x5Xbx8LcUjS9I30kgh4P9hrqA4SIRc+kN0OB7GJMYYeGdMRFD5NwYabb6FQwdd9P5jzHm
PjftftfsvY+LxdbHAAAC33OIPcTG2MYCs9mMYO8ZVAM5CwkFBeRi8QGzIJuBgKT+N/ao4Qi2EAYZ
+aaWB8RH7t4t+X0hdC+9O2p4tV0jkcWDylQ2g19t8LH2oeu7ldbv9iOwHT8HSUb0+TIxkIv2tgRg
zlTGMrq+nOr9EOdyFF4SP7rR2itGygdV3Og7Be/NIiPU4lLKGx1RITgE6XR5irc1mgG2tWRkcgWC
AcABPJ/pEaKjDSIuhkJMzpWTJv4x1fVea6eP2fn+ez9TpnHPyfOF9Z1px+iBpOKnaddQXZwPgwVr
3adsBQx90vPczGUz/egCfWSmPAqTga8TgjqspqJHgza1U1GiGXd0SyTvM9e2i9ow1lvOnim6/ZOi
8Knh4G3Vqhm0ve8z5mu3TedGJbXGVrFAIgAAA4jwXL8SL9lax0l3+3HuIPqHhZCViJPBS1ctAx9L
pB9fzl6vYDaGCgOkaHluHI0rPGTywIxBjRTwVjvYb48sCNNYFdkb5Dihwj/OWYJ86/cVL9YfSOeO
ATjVkaoiYLgEfm2kQeHYgXDSxKVKLQZKPlwAIeAncK/qvBmgVG0elyd5uhT5JgouoPtP2AxkE3dV
0eHWrEIrHpCwwGf3LJ4jP7kGGHv7j4b9/eEHzAET/xmCQCpMA0aKzmQHZIrEQE5dwl397TOMZd6V
iSvmEiOIkqzXTIKE0SKXiQl/DcxznheTt/ElAJeLxBAmAwcBQFWETDVaCF5jIJkAQMGgz1oaTJ0W
ovnV5rdgxc6N3xwevH2Vq6RK0KTzqEVm5kKusgsLII+Ho/2nIIUOiUykvMAm/gyRwyxMDKe4nsv3
3OJSIF5ihOJ4snpESlUNmxjACeCnZeF6trGjLCFna9lBahUAZ3Q/8MhhnoiyoAFdo1jrdLtZ7vl/
cxJYNoJVqaIkAwcBMp5ZY2SAW6SgYKNaNAvUhQSBYlmSUCdO3XDZTPDrsDZ9ePgxue3KqmTROkor
7LLfdLbjteMDgD1cbgvCwogVs6S2IUW3O9AxH2gIwHfpM6h88mv1AqAKddwmaNn5bCh0VlstEZNj
RsKq6LNgseuCwgJFQUzH89fU5KyTFdh34yZs6wx4uxZr8WCtfzwrs+D3L4LGpErRbq73Ksc9imEY
wlacb4UxIqspusc4i1N/XOmSmz9doYfzEd6AtBzAD/fkZCCWa4/q1C85B/Y9vN4Ycui06RFg8mGM
yZ97rtVtAUKbR0KZMRyxFbjmSmd+ATTVhEwiMZiIawEgQS7dukYBrABoWE7ZHs/fCVFgnIGP9A4F
wgh+/4iWtn54dEqVfzeR2NmT02a6pJ/H4i2t1ZXrJVZdEqBtYxKo34Ofkt0+MtNpncetx4hHyz9Q
4AEyFZ1ihgmsBGEEnuBgEIVZ8FUBRnoas5zv5+5nJFXU1NmIAY3PEtZr9SnIMo2/+8n07Hb++I7r
6a9E2bT+iwB0UYqpAjjbMDSVDWoR0av/F/RThm7rmgJ8Gb+9cAEuFZiLATkQRgETAJnpF2dwWOXk
W6C3EauwAGJRynOSwcMIOM0hUabyWSauubEpLZthgACNSrRTOldl1i5uo3doKCH/Mi5H1cRjvQpG
EbkiOD/iZRqR05AFMJ+UiJo0Kn73IAW8SUsdqbE9+1JB9gbborC6IBtCJuYw33C9H6iyhKRe4SZg
HAEuFZjE4agJ3hEthAFrLRcazS5LAAakE7udFevzUQIELG1DACsHJ/MRw7N4wEswJ+G1b9Z8iB8U
Bv397Bo8WYmyZT+HFbTJDwu80YRDPErELwjh5qkUBKNEGUJKaYSRx6v28suYkAy+8hAmDIFpLl61
TrchATTCgRnLHpVXN4AA4AEwFZFiQijUBPlZ5adrRjRmoIdBqLuw9y1YKx1poMK1MYFu1EKS7JDK
K0/23lLr/+OliAgZ+wrGi2JQpIyzKfgcvDEx4tGJgqR7LxEyAAmQkxQVsNKvGeRb3kO6a97oUXBF
TLOBiIRhfhKc1ncAWgUUvYxSuKM5RK/qEJp0p1S23AMHATAVgCxEeQ0IRhQAm6b8tC9gs6CwOBNW
H3d/Xb5PDu7YdycbXxZaesiL57jfEiGboePwU5vGyQIbdhi4tqnUnsFJvXRWymxYJppo9EvZzI7i
C+3/YHt7R57neFM8iG2F24fMxN9i5h5qKTgGHvDOa0LCTgsEMI8oZmRZW1WEWIyrCco7vJ8l7PdC
1sG8Dbup9W9Z0tEs1rq3tJ04gjTuhtrWeSt1apR0ZKTXjIDgAS4VmIhzKSUEJQCKAEYLAgQaIRaG
rWAAcBux31dtb08m2fLEI7jadbm3IrZwNIheSmpfb6z3jR4bLIpL42JwpDIWgRJ2awwjg5nvO7W4
EUYosR5CqF8078Fuu4XRiu6XO0zqyalI3MZTGgVwxRgABJprdYYAy6oPdTS5CyHS4IF8CDYm8kVB
zxRAAwcBKhWMTCJCHIqBIyKATuhoLgQiyLkiS4l3YT7/sT9nWjbrXR/Kqh1hgjm19wOoLGxjbSmL
iO4SDtdAt2oEL5XBl6gVnxZP6uK4KM+WXtTf44HS0j++FePHn3UmTfnji6zXvVRS9sBjrIzOdX2e
F5PJCbJHsyE6FtVkYY9WtTUCtaTXlfuix866F9dSlJmqW4wWrRXFblsJo9O+IsvAXMlhzT1QbGU0
ArlzfSUwBo6JKhdHIUvAzRapdVrA7TtaXYcrC0OTVRKpYOV3Q7Ymd7LeASgVmSkiIgRIQhGAmdrs
sC0FrIBaahwAA2Pu/riGvMjhBoGL7ItY4F0RAMrSvIrtiOw49uMVkzuJ2FIrJOvgQYF8+Tb1kKz2
52MYUM0o1ddMEhn0FruSCJTTXoFtHcpNxxVdinJka+YKBLvPMdoai6hzd0bEIesRsF+KBIpDcknq
+WipKcXNJGqcaKLlUDNC+/0XTi0ynrqJ5oxzrDJtTda7f0tPE4SjDuvVAATpbZxXpqRQOAEqFZlI
5hoYhoIwoEQgJzURc1zNZbIutEIaElmqAAZmXS5t2XdthyUlTOfkAABolooEIg8XFzIJ8cOhl02E
ud7Y/xvo8zcXXJX01xBh1gni4OKnDoGQCeIZlVgTIKENa6SEKmdbWSwLOQuca3gBM7BaxspFRmcb
hZejwJ2vQTM/BMRPpZ/AqUMkVXAVREAhwPrajp47uY51HHRhT8s5uZJj2holwdzVjf38lTAP3v3m
azDZhbQ2rPWNZxHuoIYC5JF+luasnW+pWlhlwAA0Cdr5yTl5r7Ce8vyYc3AI9rnAASwVnExTGTUI
RhQAjaLXuxADrFouKNSLAzc/+HAqyInaAbVXSnIxRWQfYmCZVjEfgduyF0x/r9vJer8n2adtM9HJ
+pS35hUqIJF0ro7+SNhwXTZJO5NrteYHOMGDR36DEbOEwE7q6Uvytr58A+wEme7xO5XOdbm2BU7V
gZ7HunGAn8qSXR3Esq3eK9L5rdiKhC8/Cdczq6ckbIYumN17yOakoykXi3do3SAk4AEuFYQsdJEc
SEIRAJhCb6ghYRhdwEnSrCRX9pn9vvSud4WWUFfFwuYmzXg+UhskQO2EGhRK2xGdpcDC4KsMah8+
GWQZ+i326nAbo2AS3jhbDM0lyBzj51wZLLipaXmwhs4vMH1C4ApZCnmHkzVxG21YRpG5kWILbf5X
hSKZalc/SqluoVXaIiMP+unxp//GXF33skFEXZvRHPCZjaqiPJORKSQwcbWbhxOC9yhKoOABLhWA
LETwhQJCQQCVmsvSXUYbcA1l2gp0cQF0O6rR+3CqvFqYPNqsIlyPOajpJK/RUVIS7PlA/wxDy0uS
UUn+4XLjmW3V2oi5n4TfXiZgya5lAQAXHzw4Vg9/S842spXW1HjUQh2DFLELL+A+7wR11TZ5ishY
YLHdViPDxFSWoGEiIz7+rAswsfT8xQ8Q9F3d2COr89ACM0c96tAqzqgv0poBpFjGGFqDigkZ6vTT
UcwgDMOVAUkwwJ0QJchbe60KoHfBqtESeOWYURwCo3lwYzfgATIVhCxEwRUIQhCAmDOr3ZwoF3WN
IqQ0jUBQ4xEV56B3fspFVEdZLcy8d1KUzlhRibtEf34ARnAD0RBzNGz8noiI0kTTc9ulw7FNXzHz
Bxm53KG+ho85fLFfFbU6fi/fjkaaPSRCp9pU9jFMAPSJAurdEV3JPXB2JMjo2/w7f3AS5R6khcoG
iUGdw8oFP/kiqGhE0q5NaQ0u24uIaWMV8k9c5ZibwHmN3+0LxswTVI8HUW6LoKCR+7+HwzdgIMVR
PpxWb+xAGTwjMRKgcAEwFYQwNhpElCIhCIBqounTIhPHQXhosFlBVbceoRlyyD6i0WZKc9AaTUyf
JMQt0XYbiREljKt25z6vE1L4+hkQSNyxccbSfL+O1hAJN7X7ayk9UhlnrcnUlzRp8L9XFCz9pAfP
GmuEdsm8tuJoc4OpnYmttZSYCENXpCqXpRYsYsQdl7CULkS6ZOAd4AEhKfL5+j6F1QS9Vyk4AyYK
2N9LJz3VD5R/pnpUM/IOASpVmEliUgyCgSCA3zzxwdGSIYIBSasyc8bWgvy/IAI6IuyK3fD0+DGe
4b1d0VmLG4cho7g1tVQxfgugNm4SQ8v0GfMBHyQAgwOfQci2200tH2/QRPpBBTil43SixD4cETPQ
QKeA8Q8afG1t33hepn5/8sIygAGJQYQUezmnCFHUbQT7h3BcqFYW3CEMtsh9rR0ciBkWdBA9uK83
d8MVp74tfOPur4aWosYZnMtKJg9B+R7XUJkhtHG6+l6mNCINNacpHrH5suw5IHABNp+VkkYny2Tk
SyT0SySQSSVSw6tEWvr189TTpgl3+c6RovTtPSPDzgBA2331yV1n5DngGHcMAXiADbH9GdGu3Kfb
5nDj1K89xC2C3zm5oOuxKBknpa62fqrS38GsvabrmWXS+LzUS18dWMNEAbX7XlgWQjbm9qk8HBqO
u+Pa8HCozF215jGgcxp39YcAMmBl1uq5qKioID1WIQ3+tslsHJduVmNXwiC7q67CZSYj57XkWtxB
aUBSA/ACz7/RwTqHNt4tXeXAby6AXo1yMSQjUD6m1h+oTBQVS+z7BUKs5fvA6gOzOILQPhyFfRdJ
OgPgP2fKwDIBwAE0n5lyYXCL0CySlDkJPRLPwzHAZNc8Jfrzi2L7Y4XDCTkvg2nUA5/ViOOeAgXi
8TiN7Y9uEu2M0M1WnUkd80wAsdqO8mzq2CUi3U6nKdE/nLYprs7/tk/r2n+hoXPZ7vX/MAKhEAaq
U+DZmx299H5P+lDj6S9yfymvdkeaMynXdq5arB6DXAO1YRkw3joWqRpdWhs516HdSG/1yK3A7bSJ
XxwMMZRbN55O5d0no2J2PETxDNCZIVTaUQgAEde0LBDpY/XCbrVlMTmmrMk7m581fINA9wPe4OAB
EJ4SEkKsRbSk1pmYywoBhlloF8XApuSR2Enol+nleIPj1p6wbzoe3vxv3W+VnntU2/f0d8Do+1ff
tbztDDUPlrE63ZrjvUwAW1sTwEB18m+BMPobtXqbV97qQGVnjL2WGrJ03XDP7bDJEUTiMoUKu//0
9njgSjE91uSjnZrKGq7+Y4bjGAQ0Im5VkUJUA4+Hnf/5GmEvrkGAmWmmUQvLq1Ep9//vJolgm3fl
xTj6oEKSvZRTKR1+nG1JKzATS+kZZrRzKVe9QY3/7bw5ppjiLNCZtPDIgt8KzfaQMr2g7uraIcaJ
DbbUBkJ8KAcM+n9egMYX0wzMRdroSs2NkuSDRPmubYnhhXtLx6KEv91ATcmnNvlihi47zUZWZBXv
uqewIHbJECwDBwE6n5k7OsU8FpiaE2REtynB+J3e74bZv23nlXPmb5jcU+NbL3ob14LM3U8ikBtb
E8RffeEG+rN/Mq0PyeagRBYVMX88HhksUNjU4OClTUXGL+WrIdvEDt7vblg3+w4MiUqRroBO4CIZ
AXkazl/Em9NBUV7+ZtRTPlDL5iPo5fopEOPfBbuaacLKXy3yvquzS+LF2OC08Nx3jsqQFCt983BD
c4+pRuF5ftEBptDgJ9gSv7tO8Xc67u1oE6gawiFQp50IQDPZWktzDFQ/hX/+PVWDwFuCMQPYONBg
F+H0xXd+AS6e1itiYGCnQ2CjZEz1E0ySnXjyfa7LFuOPWJ520m44nonEXiO3s9eQ+K8bdPEgj4eA
J3wOGdaONuWJUIaHFor8fp5JdApX/mn0zwTD6BzGHjwvBrDx5VeZztAHm498/9xSwXDCvaK5mE5N
Z261MoCUbPktYY4sC38qyvSeDPRh3x5wvdRDttWtHFNDhX+gAsFhUvv1dhWQpl3/Kxg8gIuzFmSD
/PeoSlsch0rCtbC2kpWKhm3WJCydAA10eAk/ULXpPELN5WMYmImZRSRkervu4lI8yDCfFuPLGuxb
FpwmUJUwgsAOAS6fyYqk4GAW5TCVrJaSEsU7GHk67dL37Z+z2v8zS2hnudegEiyBjoshtuojlpfM
k7LbI55n0ODwTWphRTR6AybIX2fboqfcOGXNgw+M6w572dsmsCyfuXRX5Cbxq1nqs+7IAFXxqhaa
b7JcNFrFIgAz2aZ2fC4VM3i6aLYRUtl8/JrDPKhgo+ht85ceI/hcV6q+bUhObVvqm9WNRSBF9LoP
lW8JpE+rAHTe+qsACz6IGF1EYIYc/NwUoi6AA/M1am55spJYLEh6W0e3FbVv4c44bylQOAEun/2K
tISOl6gTF1wDQBCIW3kWNtVs1Ome2fQWjNdgRS1kBcUmrCs7iwIO7qW1ACm0sisk/ih7sis7EiLO
9cHLpVppOBzIcxWEiGddG3hyKSTbB/1LJgu/VS6KR2N14USFKrm8VuTAAIDijQpTBK0kK1I3MkjJ
8FK+wVsAJg0QJEAGQnQADZAAAABwASKfCbFjQFukbIy3yEC1ToC2GohIFu0gFT6es1bNayu2N+e3
ktf7Z5n6GkuM1a35nlozc+Dba04d4fFGrAm1sXwHb7fHHBYFPHOEAgBZJG5wvyG5YF0RzX+n5zc4
ealbRWBzJpB7/JT0q0ho63LnhisHKv11OZH0+ezs9uR2S3TmQ9PexuTz6/yPNbm7NJTnYt2ULHkN
wAoMUhwn1YpWcU1ibS3DPbZcxAtUG5HSzy3thRK3ygwtEgIB39fI00Gi3itZicF0rjZjS5EvLPAF
t0CkNJOQOcUo03mQHqIfF3q/Uv5/tI63CX3HdNfn6PuTF/JwVXLDGAq6gMFWzVMhwNQCUyinSvWe
/e5rEzl4oDUEO/ABIJ/SESZEzhEC2OkjIGMmF0UdprRhKW5w1zEdbv7ND58vjfnefbrz5Pt1u3x8
p6Q49HD2/PEQG0uTiAuUo8vQb9UwNTiALMxR6mvnhezn4NXcmVU2VM+3VLLf2ajJbfZseocwgaDK
adREHHWPYPxw1oNTPX9/vW7ZGHskW9lsSiMCo1oZkIH5myG9VZFym5eGQEhgcCYwtjeHZ40JDdR+
6apS7TdfXOE2ChphJK1emMg4v+wZ+egoIe8Y4QLM6QVXGTCEAqFV5ZgEPK1vi0wfEBJcA8uRLpQg
QtSBqhAQSi3fkdlAu8V9/5Rrhm7GAKL5zgYxwpwTaUEjRf16o2BwAT7VlFAkGKmGShWAnaR0WKdr
AsZaGSAtpn4USf+CKzZ9eo+0n8ubSGb/1mG46amYy2OaELV+Vg/Th3v5OjmGvQxYVyKrUUPLI8T+
1u7OGzSpJwypU9OKTMReMVIMJQhdmgVsxsIDRgxPqockqeGLdppAzC+88mFlX6U24oEhSlIq1OIw
XE/fOMb77c/N4YL7GW/m5xi/hjhT+NibFyFQFxBHfeKuq4qDBwE2VZhoUkIUlgEhCYBNjPIvMOxD
RJWLXhFltMj8UAeAQAQARwVZ5d+DHEFmgHxD21TBah2FShMt2+8I6UecLlGhyge8dEVfN9yhrcEN
JU5gDNGFmbLuhzNc7iTghBmD+edpuY23l9PevMQYxJIAOOZGh8KmQ0Aobg+/mehdlUam3xURBZ+R
LzRb58hmfKJNfktfCzqWjvF1EKBGaNOgMQ2UisFQ2DVwASaeubhOALcFRKECyVMkQokbaXENVyt1
WHS2e38W6YLTv9/+Dv92O/K3nX5/J/t+y/X43dPCBo/vbTjye/tloNhg/LK8z1ZMug1JCyCrkJ1S
JE0PjLaFRHD2/rjru2gYMpFORKdhTNshqFNqwbCUb+mXIgsQHE0nqybYEwUOfCM5GSWkZHaklfQf
MVqWRMUgrPCbJ37GFdn1VGQbs6X6my1AO1BzITWaUmBnfr/zmuJYhMdMq741XA+qWLPDoWF3HXCo
ghPk6kpOplrCo/F/j/5x8R/3wIAD/+Z2w1/PiiGF2QgEGNbETtuHyRim0n2WQlYt+UCVhXL2s1cf
R9UN9ouGx6njJlYvmH+Cd2T4/of5tN4LBf+nr8LGQcABQtWETDQrCIjBIwBIolIoiATapHA32ZBo
4Am5I2FtImPxAP4U82vZVWcVeXpxUjc63u9/php6xwzALy6K4XM2cBrI3n99BtjjjHlHB0+FD3Xf
3+0SiUEi9Ku0NkEVJ5JtwQRC9CC7J31WvL+/B90idUnbvUxbodqJEbkbppYumk55ev2Yt1RkjLes
cBBoAiEvO0YytqsxAI505Jw0AV0Diy8QH8zpPmhxY77uTtO9oEZYEwXAcAE+FYAsKwy0mgEhiNBC
IBGCZ02WzIvQBxvMkMi0EYfH54lflJ27LzTUfLP1TZaaSBjxpGUSFzg1s6AAu7ESZWmqz3cFjI+Y
RYrW3PAECbZQwVTurFFEdc89RRRBG6k+XSProzdC3dFHq2AGJ+zzSy8O4dtq49pSLPPxrhN+m3rX
CTZEJX4R1KVgyo8ajzoy91J6yq02VANqkjznNN0e1MkjY6tNMEtAnwx6kxa9Hw6pwhSIVA4BPBWl
TCMRHQgmIQmAg3JaMBZjJcMGuUi7AMOn415TWD3P9n6HjaUlymsHHwuRERN/Z44eVgKHJeQutOg0
hiT/DKdoOmu0YdgDmA8/+oCI3sLMsZk3UQNC7jL4/e0o/0/p++2/KfGq0gALWXzNFgcL1g18Wmzw
beDmAlHgz/EXilbLp3Cp8M28nzFqgXKeFW1mvGDgAUAVkHQVehRChQCQRSAlAG3DjDeWU6N5dEXd
6DvdD29iSQNaz30LlVw1mcEAdXXf0f888gWuqoGV768RF2NQVM6yAPempBVfAP1GMRUggxphIivV
2pdauXMCeS0FhdPRDR36adOZqOpiokWrFzPeUclHdPLWfUS+y1zs11arR0fWvBSkE+E8/x+X4+qm
+JOQINITzCjjZv+WdIChQBnil0cCIA4BMBWdYqYQjQYsATO4Y69BpkBs6x3oItLBVzr6PVxnk7D5
W7jdtOSasuAImiet29a0gecW5P4SG9AJQ5ZiBKgvI5nMgqx6K+vxdLxQAjtAJqdOx07rQh9u4Fjl
CI7aFM84Y9sW/c74lpX0fl75wdBUR/9HV9qP7Nnz5brfaXoRrJ3dqEhrjBgQEsCZeVwJ89Nc2e8Q
AACQOAEoFYQwNTipBklAkMAiIBvGEUY0FAIwvAvWLaHsk8jhVpBk3zcntrfZVVXO+ctxlWRNZX/L
uvUhD4R0yvHjQ82WTT8bL69HTry4CDCg8KT6tMspz8mqUGtxMxPTAavs3haZ4eQY6E7xwFgASZI/
NjY+hszLO1AV3MeDIMoNdywzpaMtuxSshgUtJyWy8IUtigM1xX6EzZXAAdQt8vwh84MG7pfAsQAO
AS4VmKmBQARGAjxBqABGENnAVOJYAAZL6p6gvv1jR+ZyCDl4U+Z6MSgDvjkzGFmUQqRKyedYGxYA
34srWIaDSrNVSUEeITi3RAsJ2CgZcGkwhq1EZXlHTI2rSlrV2PAAEV1KbugCvx33Qx3rNgnNpj5L
v0hviMmNKd7auNc0YUtqhuEwC0Y3vqBuqMsNwRJc1wBIAAcBNhWkbDNZFQQxAQoGgAQ2Q4KLnCwD
dw8dPD7B13XZIfVdPlFtz4zXyuP+pVCtbR1cba42k+PczYIXGjBys4gLHPl1z4gRdPU01MyKKR6A
MUbZcq/mTxgGpvL5kUZTtjljzw7J4MhcEydQ/SUzHlraeOYh9uUJgFeIqDrI5OcRShLBkygQqXAA
HAEwFYAwFipQhisBPBIdAM0AiyoiLlgSd1pJDKqoetmaTAUio4NnFVXJaOpAxxQJk1MzXoU87XES
lOfs4PfM5z4uhWoQsFrxCms/Y0NVhadTh7dF46DVnE4snvng1WBOPFD4cVbEsmOCE07zUMhOdcha
BJpqLQy2e/4cel4rEu6QcoCr6FwBQSD7CQ5DRuWtiBO+JAVBK7gBOBWcZGYJTFgCHdl2OCBRl2Fi
0XcAu7rXxe58HFqBNXqFA+FS2SwDYirzhJVp9mBeB9vn76B3tLW5faAIqVoWLzo51G/Rul1IbaeQ
IJjIhMKMQXFniU7jCi8FKxnDGm/LIQj220q1E6mL44AFsHBEXxXjK7UUN8MdgJABXjD95Wpmd0kU
NF8frx238zQolf70u5gDBwEmFZSlQYAJ65U6AQIgBoi5ZoF5dPLqdWfVd3x7CH1vOJ+THz/6X1dp
reH26hB4VQyGuNyRMBKBiYrAGKHnveMnbBj3P/jas3VSGuypOyleq7Qfg/ZLOPzt8rfLhGNIynlS
2VjYBGhonqpntp4aJhuB6UrLime+oDgSXrQFnZJfnciB0TAXu69AAwcBOBWYqHI6DJIqAQhYKwWT
GgCx04WAACMzsuw6u60T7NF1sAqA5Wmyysx6q9DEJWaroMnKrqwardrMYNGTNeXEOiwBvrMtCtV9
AB+VJ+XQoFS4/nUoGRZMQP0bou3Mt6LC6ZYeyw2d/Hnm3JAMNxYCwMd5+714rc4LCICSCaKY5bgu
BHqraGucUhaBhRwDZQ10J2sAOAEcFaDJZhEVAkNAiEBOfF7WswZawy15oRNZJQOcF4ilN1zA2mAJ
1PzIBG45wRatRfiFivFUIp7mFCr8UbwTj6AoK+xTonGjm+iqYDP53zNe6E5aBasOVigpoZOrmbqo
3T5KsG5GbtwlhudyT8wtcI644U9sLCoxN1oYmyTwbraMBxy9YPgHvy4j0FBJ0/RCj1FVQv1pjCJj
0rCq2TZwbbpU/iNrgh8Xd3+X6JYOyhJiRwGo7N9ZY/MAwXafIXt2dKb1FSDOHxwAG0no6a48cspN
HW4ADgEkVZjIknighCEBPQDRDEBRBUghgQkVnN5e4V2VzCSkRC0X1YVs5ndezg7Fxa8qHcHzi9AG
6hIMqsWfFSmu5LRf6J+X5qTCYXeAIJSYYWPDacOhlQUUVJNLUE+j8IkYs1C45+33WTsQpv257KxT
gjVew5wGf8tYQ4FpVTNV39fjmMcSrzwb2dXb89r277W7eeKcThE0LKnfyG36ttY2+2C7Z44s8wcB
Jp+5inQ1kjKDEIlsWVnFlCcLz5hZC+J7X/aI2seV+RXkfUXUVm3ZA1UphbWpT13UXVAgRRA6bijV
gGVUktnGHqLrVdFjP75fHhJ1P179VSwwaPfs9W3DXWHkeIAAeS+07NvRDwRUliteRmVkaCk27GAy
DpLxdwc1K75SP62zhRasFHE+u7QrmLFiLR+m6McDj++2kVYRIVi3fJymQRZK2D3ApdegDPap0gnJ
wA94A92XMUJyCYLvTRgyie5SH5NUb7dQa9P/e9yFfb0tyDgBHp8FskJIhLVOhLS00Is1MFsURiYx
NiTFLGZI2iEix3aunhc0e5Czd5TT5ui1ZOesrMWFzH0Z26WbbdDrbdx0RtvvHkaXT55uVnlOV5bh
IFzO+mRyyqu4pOhceVmUH5qRGwXBgEgnlvtrZVN7hbUBo4OJmHAHM/fG7qOsxkCOmCimsuo71ETo
yjU8aUBfFjUPZV6CP7Ql4xOX/YD9+SKMU+sdL4GCquzho7uJKBieySVUI8j6acInk75bDlnGerHy
65Pt1vQEvPVAMuuu7wZieYfyyGAyihNUDrjcArbHQAfcLcMx5SVIkzbTLU3Or5ilaMbx3d+vIomH
n9vHHSMYJpnyyxoBvr1FDSvVEPhqf1X3tMJzCrQq4sUdK16eMrBSrbcMcWMY1sITgOABHp+WijZo
xJMTBbooBeNhKMTBToSTAuwhbju3HfXffpx5Iz9J9d9lgl95+5zaY4bRpuogHa9IXBtkhdiRkdkf
eauL2XaOhyUEWESp3c0lMFytKZMxYOKYsA+dVxQq0LPes7mXSywdBKCGWBB7Aci+3dr24Lq6OsAB
cB59YO52PkYwCwyjC6oBFxzZNseK7F9x3Uxnu/cNAzZTm6nviQtm4DmoRt8VvPdOAuIJbEAaGsfR
ZakshJmUFs9NR1+f+Q0YZ4qzCZX8ABg9dJylls5r2w1SawI/IOxJByQG1U+ShEZ3/Z3eG/+tEAht
vCmvAhOY3AE2n4mKQshNvGRcIRMdXZMFG0JoTbFPhJfx4zRenjp3TzbDPhnD+30drNLVl/ny7bOp
14YfXzoOprBBspTDf4XhYvTSMPa9Jjn6MMQny05vWh3NR6qiY6R+MfAOGQ5xIDW2qwQPx/fxXpyS
On1YJdZh9Uy6VdL93BsmlW4ZAB9r4e1SmE0KaXuBwW2553uFiwW3YxzK38gwZxSjDGgxUbTgexuI
gzmPTxPY+Lq0YOhv0/TbjPuTXn2z+J2As0/F3XN/Mfdcb2B6x+A+YkH7GTCHw/tAgEX/0db3fp0B
KmeLYsromX592u84Cwu7HXJAF8EG48TR35hMrVNIoiIaploLDn71uo/RNPoaPgf+ViAD4tS27iyU
1qpZusMxuihOxshQVhCZFPuWEOABMNWEMFKCCF5CEIBOd+wgciECWuMFKQW0z3R/AA/JLC9OB1rY
SRznjTlGWHAP5Acfi3x+6Zs+2+o4dFgN71+Ibq8UdHFZ/lX+StZHkh5zPFdERE6mJmaquoYZ8ect
VOwj5sCdf9/jt1W0cHh2KS1/nqgUw/tW0e1YRkAkIJejstPyR9VfpYJFyopmfP6v6ADleWjUjZYW
jbMrgpMsVQjgZp7NJj6vNQXai7ffLGB7CGgAAwcBKlWEMDMxEYhMEpCERCEIBO264x5G2xYaBUaV
ssW0qNP8BAB80CFlf51VUgIKCSoeNXR60oYfIa3uxJuMGVZzk50bpZnVidgc6ScEIWMMLZqj3zmB
Px5NnN688WhuePrjDErF4E+N4CTQn9Ujnng1GQBi2ApdeeDpAtQA259BIQjpYpTkzmOYLze+QOng
hiZofEOQIoAMmPISggZWGx9Ob4DXxuAT2sTjlbzsMnJakDnyUANvCAAcAR6ebgp2MhEoSaE5oq4S
5EJgk2Z8vX0abmjq/P+vdtbmrNadf/DjnKIaVXSBTTfHPC2tqcI6bLw5bfL544E5h3t7Emo6Lbk/
2pOU1RYCmeePBBsBZfqksqab7ybVieH77OCHayJDcTGOmxa7Oleq9RmXd+YmlS/Qnf9/raABq8HT
YH6y8RwVKtkLNXjJFgGyekiQI/l8/mO5rAsNlw3pibaq6NVaWaBoFzgFhA7YQ3LKtqvBeVami49E
SxvFbDrxDHU97gANT2rDpUWBEf/CDnmSLqUifGeUH2goMGvtIRC/D9/dJVwosMGwoAUrRwdv0b/1
GzrYYTNLi7IBQAA4ASafYZJ2KAskhQ7XrIzaT0DGKnDRy9kTmbx1SknjWOmzdZHW22m/Wdi3Qdde
+QizZBtfvHg8S/mYrCfTpkH+/E7y/UwfFFHVVb2S4UiVUvJK7WbFwiGObWpTQeLY4SqR2llZ1Zi4
1m3WeMjdVuJShZoni3SS+4jPq8ROzoyDelhAp1vyYtyMa7SEsiUvwoAz5wAEQgrITEAwmx99nGMR
ZttA/L7lrOX2BZyi6pwzDFeIg8LGb/hIO/fRfGPSitraN9F1g0//bfBEj+DrBeOmeibfZDiDCXKy
Zjr//XoYJR5NWPmvf3RITiXCylGG7w/p9SNb76f562DFdrSRBwFGnrmxcgaJNkkKAYKNiVGAWqdA
T+U+V9IZ2+PQ14OsmnB3Bl5rU7zRoBbW1OEQHKoQNrRXc7N2ehV14/lQfhO/XaqFzkwzvKZ8M3/g
693414ZkrJzolGHn2Xyz/mprgLgJXYfd2V6lKm5w1itXF5D9fOJVWfOw1i4p66z2Il88VAhSZtWF
tPfasf5IoUmy9vSewuFZvwEBNl3Sz2+fSguY0LvypO0HKcvRotsuE5jI/CEgNltL74Zc/DJGn/i7
IEyA5fDYppt1ud0T1H3ptqiJ+Cx2o1YCkxrgASafvgp0dYpSh131GeRzLnH6NPO4M8V+/QS14Sxs
rMsSvL22WG2l5U0VHfyQ+k+0fbSB2K6vV/7VY58MDNQE23JrN1Pj2JS52kjGFFZcz7LfiSnPfjW2
giEaC7qt9TpYd6VKmfqlsjXINe1bEHZaoJeggDbn3IXtJ+z7oc6H6E2MUZ72ue4y34sFhl/vidV7
gGpRuQABohRVJptn5OielB7WKsObp5owxO2i/u4eIzxqDAG1AdrAAwcBIJ4NZGFsbLZORLdFRLYn
BGtk5EqkhQa7bTSbdvw5j0+baInf73SueGmzDfXbw0+PdNU9fz+cfGacMT9PjqUQ2sdnUIgGfZqE
NNtv0Nw8qh3G4mGHA8OPC5m+EsC6Iy8tzKfom/MeLxdbHAAD0UcyAStelmzipmuJ6GXCKWdsiTUw
UFNFfmv/F/gG7hK7GW6RbDvJmxZVHzL/fNHr6ZEx25dSzG+YLJAEpXR4G+FX715eq7SFpF+uSi2H
b7ev8g5swKwPXhIETROhr3es86kUKcCbuUzQmIJZ5hXsuLnm2wlyWOGJvpZfkOqNvI82Wqo56bwD
m7DZf7zrh3Jewgx/A1jPRJ4xcwZfW2MU4zqRnyAGAOABLJ+5ibLgYyTGxkFOmRGDJAeRVZeGlmXv
jvz5r+PJ2Ivv6sVnvn3Z+qsEducZMKTy722NjshhTR3GwV/BLuMKIluw2zHY7o2hX+g+Jj1CqNPv
8qWfpFAPqEABb9rVHidaqgs7lVqPC5M68ZNbZc6AnkezCSTRrFLJsotlLqox2JOy1/wPFXiKJn9+
NWTlKX0lMBBiwIZTDjPEhBBjccAxHsiLBUAZzBu+QkDqNRt8efeMnlozW3y09AWSO9TqESnj4OB7
Gss/7H9n3aAHASCeVok2g4DBL0VRFIx5ArSY4CtRDwBfnTX5Q2umuPAXvpeO3xx2aMHOfjX9vpxv
u9eNe3z1f5U4xx3a0cgeGm4iB9NIQiHp33ONle3+xZynJXv/21T4PFj4al8TzQay5s9EtbYUknNw
SBE/55iwCY3GLgX7SXfJGsuqZQrveKtEBS1YR8P4yvDUeHbAQD7rzCVyV0qE/MjIU5EkSVOBb0fK
uEFeRMJRcW/1RdoEHpvNSIwpuZUetPHg1tSD5Yv/8bbTwaI2CMqWjA4BONWELDQxNERCEZCFICYD
gHbCwLcl4qKiWtpOh1wOS5i/O1Jtq7qr75qdll7hyJy/qwYs6ZauCXzE7lTzN5wAH7O/k7orTglT
9HuXw9C28w5itDRcO2xzy9wbZRgABGlU+l498Av1Fbp66OWgqSWpHcRyz4HWVCOfiEWDE81Etc/j
7jZ8mGf9PVdvxU9EbZK/DcVwBapIKRXoJJUkWAcBLlWYiYEaBFICPSGgO1gAQ3AWW0zBSBQ4JACg
5eXrlouc3yTqcC3u2uqtfYXSZtd3nwsj+piZiw6VHUSJK7n5FYkbXqWrF17xbk2l5QbQYHGB1GCN
Q461rzLH72ED2Rn47JXzCsNU5gHSJnvko0FBSoLL+BmC2yz9tezp+en5U0Q7QpTNzLyac9U7/no+
Ur9VS8suPHTLkfyxP5VpGQURTjjxFrRubwXp+c52EpaM4cABIp4ZOT4aVibpKyLgCxKNBytKPDIf
mS2hMNa+2Ax1g9vzs9OTXnDTp3sa711zmtdNkoXL2L2F9Ra2lSB+12OTptsDkHR/dzUZDkGpJy25
ppPinGXcLKuD9SAZipgWzyX5HuCyI5E8AYhWrQFFNpXPJ882GGAbfxPzOBnIOTtqtSrroeEg65WM
lyGlphHwlWJ36XEnVTu1TMZELMkS/50t8umjFZGviCvprgyiEKkiCwtUBe01ohzWym3QDlqxP4QV
ysABlheu8DJjPduA9HTFnllViAJgAtJS5tNYYc0WfRMx6Mz9kZ1VTDgBMp+I2EHgCPhIUhDDybCD
wBHkGMePOpnj9cq/V14Fu/u3eftZqo7r6xxnEr1nOh18XRG1rTwHayGAeGj7HRL2imioKBjBQ23Q
/VdSLb54E5lzSBMB8lg08ADX9l/zw2wFIBw9IgNenZAUKgye0QbNGEUBBReZkvyUwg4gHBMLoSta
/MLg4AEwn1oqoqhEgWhJmlErSYomKXkqKcvg+XwvL1+e0vCbsh60tjTTjMnjEPrtodJt7k8gAQIK
uCnFwkrLQLMB2gGsRiGXWhxNQY7aZx2VpSFJUN0yv1y0wvDLeLppPFeDwMzKe5twhLHEKDlISpH2
Pc00GpNvmqMyVqs1MAfB1OVqNs4zUByPL65TCxw0G59uag6JsqqbaHML7n6r+XJyrlXKuV+hDLkF
B5vJm/j/SZhRHmwFqIaQo/VYGBHonn6g/a/4nrj574XB/ummRjpK6MI3pzRAAL+qefsaYS7mL+yp
HCR0/LWZGuAZYIoBwAEu1ZXIcTIIWAJ69NhhawBFtgRZAXia37Yzbtcff5+v6MzOAMYvn/53a+XQ
AA7MgBjEOCHHIMh9e5evcQAAFs+B/NWVUyKU3xtJaeidrpyo6oQ/Psgv5V96/D2AGOMCuWWUSVv8
S7LKmlZK7rFwq4QHOICqoB8/npl+tI1nuV0wXoaLAiFvk4z+X4f0zqTBd/R8r7YfIfJMAA4BPlWA
MEUoCVZEQZoIQhATHu8nvfStmNLAUBIA1OSBvMnNPH6px9g7ZO0pYZ3nt8vqMhWgMSruhi6j4TAV
l39rJec+rdFzhkWu55RRciYa287DaCM6BQQGgOLtV7ITUUwKFLBVZDYkynpmpxIAZbB0rbwtFpQo
7K+692BZPlaUowlmYUmxftEJdKDLymLLW4BhYtIshveY6fcZAAA6MjboyN+5ZDOikbAAkwcBOp8V
2jOoRQGOUwFazRrIa+AYaUqadvrOXk393x+jE5eZo+OP+3t/Fp1t9OfZ9f9prwweclz8/dnQaHRG
yrIDiOjtVrUb7vgboP81+C+x8GC8HQrY2UuID3jXgV/GoBhtR0yBfIkLQMi+YpVEtxJqSrGdMBcO
/PhyrSApz6IWdrX582CG153qqsPsQoU+ud7Cyb1aCt7Gf8c/lACGw1XBTflHaLMGorMMN/IzeL3g
xIC9YMpvCcAy+bp6ojAb4fDfChe4xJPPdziCqLQCrZz7AeaBNzBztUZe/a47ZcmKwDWmaLsZEbvW
Et3UezybZtAX4qGpX1udNIQAHAFC1YAsRHMIRogAiQAiMBMQgAAO4snVW4RaCPdGAkxV4EOMzMm0
+pKzTu8aSuK+F8ateuARrsO4urN3rA3Ii4KOFLhzFT1eZjZ3dGByONsS5ymvbOxyGg41lgepYw4i
x3jW4jMO0gumLSW/r56uIAS0BEjdCXbT4O8zv2JFNoizAve4HLGkgMDJYPaSnGXM34VyACPVvJAB
FwE2FZkiUlocAiUgsIQgF48bzjgO3WCmlnJmk1SW1AADEoPflk1i2eICYxOagiigW6HAALza5ct4
CiT4x1X79PT3L37erT0IBoulCxpETSZg++2ZJy8bKY3UhLCtDsTwponiNLokiru9EMq4RoH/BNsr
xtsjgRyYWqFzDQFymEBJlxCYBobai2nr+3yb9Z1Pc0GRrNzbkNMUxOyODEJo5sTtPJZRguNtWMSN
NItESUwKoUjUSLNbLMUlKObVi3mw+7x4i4BwAUZVhFBFGiCWgxOAREAlO5pddX2syxOmYWEkVrS2
lbPJ4I4vnRookjHfoaAwHBJUYDs9gRkqUBRt3eWfDtQKEVUDSSU5WfUH0zaUBBKC0gdywyA1GAIE
l579hFlG4x8HQGjcVIxARIZBBzegQtO/qWvl0rGiNaW1Qflwc0iiiaL68882lO9/MkmXBnrmXvzT
p68/57ewjGz255e8C5AB60UeaSQHASie1otiiMDBVI2JMUqEwko41CSmiQx+3X031s37H8PLnn7j
3cWLent8lomo07zx10XDpbUABDSSEHiB3/gCA0w12zWCmCVanh3EuCKVtuAXTukovDdhzIP6+Ndq
bJmQGlP/eNdWGV5eWykiIihgoOJdq7HPtP9lMFtYR0mWZn4e3u4Y3m1OVhudRVMfDnOeHfVTMsXN
VaBlI2AAGmi4LIsmeZpcGIx4CnxNNt46fHhftoPjf5Vo4fgGTH5bimhkwaHx6gn2MRAEutBqKQrw
nt4UUZ/OHxXncgePjgSzS79Cq9YPkNi06Z8n0hN95X/GM8cTMAMHAS6fbhNT5glGZM5CKMSZ00zP
fn9c1w1f5/T/GbcuurzNfz/r4udd5Pg4vj4EGqg2UQPeXIpsoPCoDlB13rtxxRjTnbE/EQ6XshFP
V064t+ef+sKbfKvkUUxABVghhS3ZFt3STdnaWyULeDBfz65sCwGKjcKzMbAFFO+JDhUFYj4jhlrd
OGzB/8XdrapKA7oUAEAABfru67rli8leeJQnYREclIz402EW9NBLar8RCEkGSfXRjQv9wkU8056G
emxK87aFZ7sNigQMexGKARAHATyeFRj45P8ox9P8sh8BHEh4C/P437Pn6rjdtff/p69slzaZob63
lZPYV13x8vrvqch1Dvk0zznkv18n79tOrdW6axPAR0+2Dx2kkABB2q77bHBcz5/KEuNfnXhnK/E6
wA8PBRk2cWMt2tDWY49Mj2REBX2xbtkyVE5s6b++SHuoAPbejuy86MTNmxF6pVhXaABaTsnQ0rkI
oYsk7gtSEvCYwCntaaRPvjwObgVGEkWY/gqjhQjhrLtwC/769dqoFA4BOtWAMEUkBEjlYRsUJkII
iAT5pu4dumyAeS/CXqbXaoDrb3cFRMWMcCxGlVXqbboRQaVQI6neIm3/ff9wZWGeZy+z/fwzLkAw
NV6pflWxGSA0OSAdv0mIBpk9zGyX3h8tIoHV4wAALACt7neP49FSpEtZDsOoRA6D4+gAnoAF+h6t
IgDzxRd2l576dMZ59mpWaXCLZvFfuWLADgFCFYAwRWGkhMIzEERAEQgJzjDMAGjh04eBqslr0Ard
RZBAUNwTkP0dL7dq1eiGlYrjXL2/u7kblfDHDFN1XT5d8C4upReNVwvj77EDV532H+ac0A5oBXCC
Y3CSrj20VCsgRKpuszyUqIMUcBR3IH+KwAAK9pikKDmP/l7HofVA5ubmhInsdqTIXU9OL1aensv0
ZgAUz8B1aev+/wKRmKADBwE8FZUMNEMIRAQQsEQgNBiQBnijsYhRpHHTfxmaaAMnHHOXXiLnfD72
bjrQABHXo2j5sXdGaZs8bXf/DMOdGvRIyOMdyilOgGY87msy210Lcb/7BT8K+nXEO+vb+3SYW+Js
uOKexc6nJWKdsScI1LfxxDOwRzZgdedHk8adOaVMtb/DnbEABLBF5qsuP3RIAAHAAURVlia0EAxC
gRCBwbcPlCxB0sHmvACzni57/4fFK6XiqzwS1U713fz1uK5lF4Y2pCJtgYXK6vlfbeMb0nfLc1o4
qdVzg3uYAaHT//P8foHQIKpZBZOlmf2Vl0qD+QMB4esFigU1Ixg6DbBNcpl6/wBwASifbhpWRxS7
KqhSIy0KMRoF8rGojrXn+nhedBNpGF3LK48E0nniAjpoUihRynhwGlO58MdmYd1xXwNFIwtOkHrL
xgHTzfywHspbIErfHur4gA7foqQK8Cv819n53f49u1UTeW0sMDo8Gdtm/hU2J16GefsjvuEOuimJ
0upOotuRNRV8qDcFqJZrC1LXo1do6MNVMxPM/osM/FgAAzP3nJ62oHi9MM8IxMzEp3Apjxm4+W2x
sKAU9IQlqfBsx2+QwFxP8LNKH6a9ruxPxnOEv4SQpLLBIRhwATqfxdJFZ0C1ToDFToTCXC0QkCPr
Amuu9/sf7eOTqOu3rj1d+57FmxlDpfGWhtq0/xHa7YHDexS4+2+E24fl1sbEhi7H332THoFuNQnT
g9DujEwtssRtV21cJF9FUdr2dxf3QbGutToTUw1lD6F+23XStmN4dYoHD0gaPacwX9GGEC3QEBty
WeoWMB72fPWHeDo01hyNu76QG6VPV0FELpnLNTHN/a4qnbd27w5zlKwLtgz4zsWIjCEJMKHMBmur
Ubh/Ve4rGIc5pU82lBt/u9vhNJeqDJCYmD3nrRVlv6+HnOu/EcABQNWAMEV7BUQEQgjYJCEgCeFj
DIOAb/BtpskcLQR4pAAlhMiEJJKI3/09mjNJRcKB186zWIkAfy8vp+cgAvcAAXfGbxtqmo3Jnt66
O2J3U9rTdf2rsishwbB1NvnCNcpcO1oJjf7dCyt7VtxAYAGFCQ0sHkSsQAyZ55fB9R0s4GjzN8rC
FwPTwptAu6ro/DsD4paBMPuL260lSaVMf2zAAbflw/DMADgBNlWELENJFYQlIwiQInALPnARze+l
hy8nk2I50SUEiWVC76Nua8vvkBCE+LCpHceBptbC/PxC1berurl8AkwwCyZVWEGNGGyfKPy7af7e
k/xHTm0AA5Ar1d16TK7hGScANtwRB/PqAJ+Lmmj9VXCjfWAAB2rdEhlczJryuLEPw1fl6vwBJGsq
+zFKE7bX5zjovf857aQ+/zoOXev68rhMQkiLT/dWT8f1/xnjEtt5wAAHATKfagtiTE7RJNFZ2ikZ
KmItU6anUQl4vsPgtGfLC3Wj663n9sx1qFe2NPkkfD8vb9RBpbV8BC2FcBAQ3obCxqVS9Iidz9C9
wco56aw5axAsB4aK7pglPji4NvoOmQjk0d50fxtLmqMOIAdbsgNEyIiyZ50OU7jBXKoyqDgfCxbg
VISksAKZ4wVK/KhgKg4FJnsoOV1eExDi+qcrixSJ9GuRpYKgAHc020KVDD03Y0aFnC+qGqmTwDQw
yoru2ue2H0ggYA+op8AlUuE5Tm8VGP8dsUBOQB/PiKzt5Bhnq5prdTleHA2Da8fOzpSB3UJkRwE4
1YAwRYGkBGIAiJAkIQgJsdhnp5QbHUNvbngoByTySIQJ2teLNvEuPeLhyABzzC8YqKjPH7gAd85i
gFa+GWVCojz6rq5jEWfP/PyxIZ//G+jgdA5BfsYiezgE/g9DTK8OhNP6L41BUl13xSolzcIAtexW
kBACy8JrZQYGvPTKhP7X95eZqh7viiPOoPMXuY/zTzgCj6d8XuKDXM1hwAEuVYQwNYmsAigBHyhk
GKEKxpNGo0XqQOIWLTYuUMHIvnD372Li/ZsAvXr6ZypMVDXl243bMBX3AA5zQAv6u6AFZ5/Z2amo
mWf86BL+9b0MIAc0Hym6/Bc0yaVKzgudF1DFMBjASp4b5CBPD09GGn/IQthxEQAMICgCANW8ZMPw
hUXCDKLjEcABMJ/lilJGyIkiJjJxCopijEkBZp08O/xv4z9b/4en16x1Gn3n/G1dtL3xrCDaVGHg
/2PSfmCQKRnVHar6nZAqe7Iew25rsP/78u+utU8pMu5q61MjhKsFYBkvdP4MsvRq06WoLEZFG7L0
g563puMXc1Y1AGWpWpu0mKYWN4ltmecO8YKIjWwdHSEoWAEwAAOnG9Cc6ifzzz5LrD/J+biqa8R5
DQHSOPbLQC3V1cd/J7u3G22M7nOExFSwZgM5NZ9oR6cGmYm8xhZeATj5txaQNFzWNjijizq58CXc
FMmQ2y1yyeDTwAE6n3aJFsiGwRLFSkPhyyfITgFyns7twS7+eT77E6acfo3wdr9nXXQG79NqxEh2
lsP6FNYAzlejobpVfFbOs6jNTrPXwunK3WEqz1+eu/0CmHZooVmgALHYw5C7tzGADcVq2xX7HBwc
FAz9l+Fjsm1d8SKWHcmEWCUUEYZ/uymG9CEEKLaLbI6dmVNQUH4QlEUFnU8dkeaiAAIAAD2771yJ
B3b43Y+1WXOrLOC6vU82ptsAKByvn0MQ9+i7XdQg51nDHjwyU6uK/AEyn8HSYWRNwU6uwU+EsU+E
sU9YiXdug6vjOM928YJ9cOc32cm7A0aK+/hx6E2++3fXQC0dZFpZS8BArrq614UdnZCDrJpOv2te
StPok1aqXxhrgBSP3GOsIxWFnh89cDHfRo9JPk8j6Hcjo64WrFsENnDU6VKFrnJAHf/6/4g+9v/+
mh4upvOfMA+4+eOlACV8m46DH/bzA//3gAEAAcEZu9XgH1z75zY4c/8XyGWgaDhsT5jzHIdKfIfZ
Jh/h4/BqP0zuiNHO6z4AABI8XSp/L+qgppCzYFLeEa51M74D8GejFeS+SIv3HEcN0psp0hF52SPy
QB1UXhlxBV8zt9HwBrUbTS6pvQ7HbCdHw0BfmJk7N3CE4qPED13p6A4BKp/eGJZH09Rnwy/z93bW
s1rK75zLp5e3zr8eexg0SstdN20OYcF8YgouFy3rFWnESIrCuJzuMHJOdvabuTDLKRpaxnjSE2ju
IAsfWEuiKQO1hYT7aAmm2w4vTt5wdDbGxAnq7jYU4sVYAAAK0nHvq77FRN7bW1HYOylKUFKFx4eR
QdOlsRD/X65Jg1csp7vgBQHhDRS9dOkmSdwEBhE+p6B/SZUdH7fsEuu9bOAALgDgARqf3ovjyETK
YomR8v6vH89nV5vX/Of+M671e7a6nrj8BDbUelu91le387nee+/ufI8mXrOyhANLGQ141I8l8ZU7
ptvX18UdZiYoZU+FjS1s352Lvd1mgnE70FuvW5aXFABpj24T0ocA60KtxUkr5Vbt89palJWAAAFf
I19Dfnrtff59qz1ozihm+d/nTkrsVLprXHOa+wdYlKwhUjnTQ49GAATDLB/9jVqbb19pO/Zur3RN
uI/Mi4sLLZAAB/Y+1n9RiAAPVvj+MwcBNp+t0xRjwhEzEp6kqRjlIlzp05dcHpbmPv3j6Hy8vHXz
5Hmzt7O1gTg8Av3d/Vd3w3O51FvF5r6S1j/2No/8Kx50L6FLz/mcNP4//MpOraMNLB+ysMWtTTM2
EHW3CGtfz2wuJIe+t9cxcAT8rvo/BuE0t0zI07p5hTHN4lSE/JAuZNsX2I9TGOrjvdQ19ES930G7
4WLcbmLoQAdTT7cDuUtG7FKFhwh6YQgzyhMV9o3bN/LM9M0fc364o49uT/NIdU/OjbShH85OxLKM
dIGJdMYQdzXWzoXHVtHIc4gAOAEunikpdOUjMCySCS/AE/ysZDwRAn+XZwb6Xjx/Pztzpy05ZnSN
cNhOu3aexwrI9PXXeq09jXd9np8afQzxwOA2+xaRUg06+oIe6eqLaDCpK5+6//X+JxeFoZhwfMaT
rPw+kqM9NvZksVO1/axEjzuWvJSqIE1z6YCSHAF41p9xkGhwB8wQB/pnTefvtbV+753Sg7b+rhrm
4zz3vU3kWkaUYA1lUzFDJ1XnsjbSAF619Bk1chlSVfQhCdzZsPx/LoNRPNBCYr+QPQJe+hw7md/4
3o8s4Q1E8Was51jG4uSiBwEqn33jMeXSwcbboeTrWnh62vN35u3XnNjse9aHUPHRsW4s3qUb/SFQ
TjaytBLTix8eUP2IyjonXW82KJ24+zy7ICsoAB8Jhn0Y9Q4GfI4jw74l8NzOqhutXtKa6YRUVWnk
29MZc1wivk9jLklDDPZe999vTSVJEUUQTha9klY4pCSRtKlhch07vkBE8PHldjVg0ab7Vx85PlDo
sdiFcfN4/SqsnHYBrwWCYbQZQAAAOAEmn4jw8gTwMYqGsxLUSeCDAJ4INf1ccTPaa6nF/0/offXm
nHU/9LGrd/fIzn9uDj192X3z7CqkI2ty8Q7b7y52sggItLp/9/meYrWmEEpzYoYS8gKLAIYzx2Lk
ySgvUnmOE+J8SyByp/YokI2cgYHFOnVw5avP/Hq0AZ4lu/y7CbNLjJ8/27//NfKEBP0i1rma4pTt
TlSdR1TdX5Bp+ZhjCbC3kAFrgp1F3ZU95iK6uwUkrG3hIgcBNNWYzlMqDgKjAiDEiBE4Bb2xLOSI
HceeYnTe7tJAAA4V2eaf7u7vhgC/X89ogMWFgj7P8P/w4ABn9puWUlHUo2/VjsqoQk4NvBrJ2/Ws
AF618s47McYGKowpHwEzglJb1x6TjakKo00gAWGUyr1J0t++/vd78yMq9bITkr36odwCoAjO2GJF
viJ0pGtWNQxsM6GNlmsEqtcJACQAAwcBKlWQlBcxogIBgIFQgCEKBBD03gwWCY9mNYtBe0ACABz4
2aelQ1Q8vH7zVYVAAt0crn2+PzAJf/pf7TygLedbYS05wFSUGKoahqurbXKte/UwBIW6858f2lLe
dmYD5sMPszTvYC/W2W2YcrPVv0TQ1gFlwAEyn9WLlODjqEWZG2JmGnB1WhnP+PWrf4n/4HYauY9n
jyYddr1jaNPegCIfpoE8vECwJi1l7O8cFzPfjYUc+1SiPCqY3sLvE+1gsl5f2tFSlK4kTxRU3r3S
chLEccQ2Rl5RFUhLSHy4wgaC4VdyVTGikDLMlGn/B7n4XtfL+8+PyvBAAAAA43F42jtiQqQn7fSP
nqU2EiM59qsJ4XfeQV4yZQ1bAPib6GGUA7ISm3va9GTKTjXjyv5BEkiMaLQ/+06TEB4+pqfZpB8w
wRMODuF1SyI7/ato1zmL3Kyodr1JWZU4XL7PShaBLLsdC79b61uVydK/WgwhwAE4n0FRcIRrE0UQ
jgLJMWAvR7TRypbksBHx20prr0y/d8Q9sPr1nOHnw+h7emfs+nO30XvT5PPyy701zrey/fvCxSaS
QAEbe1NEAHa8R/PGo04FVJ/066BBCVxQAVNARLCyPKz6YEONy8YX5f29QfwgAIxfPuxUXoJxOLhM
9nj1Hkx2pXwh1p5tc7PHv0iPq25OtiujS3k4AewNl298hjYR0ArvIB/sWkykX4sLVc6mm8fZSVYJ
/hAPLv/LnAD32lC4NL0CW6duOCYSWNznQYKbuBuOx79xt5EMYADObPm1ROfaYKj48X//6NzUgfZE
Muenv8rZvB2dx3LQE5VpYjrVT+Y9owcBRNWALDMhDAKFOQmATaQ6NtlFxCygVEotpMxAAAACNzbH
Q8t3hMf5S1NQc72FmhcSa2jfhBSYLnCaBfmv6qa251losZFHNCUJriJWS4zwrrkqGWvWS2Fq2vbT
C7aRBOlhKJhiO0u5dmVbiS2vJ2c28PcMqBzQo5XEriQwRRPehQGzFh5S+deKC6lmEqxsdYgBwAE4
FYAwNHkkUEMxAJhlrIcgaEMV1ui6C2kWp2gACUNBxOFErhe+WkhxXkL3N8ngxBlXT2OJ2lRSFndR
E4HD2LghE8PwobyJVucbX+lFjt2odXVJizBucAa254e5503SSLjfpzTZKLT0ObkAQcNuj/2fRFXh
wtesJRUQkfhWuu1ry99tkWXxmNMCHMe4RfyIol8zJhgfstMqOhdErFsARASVSq4PRZqwjiY6crRk
FXZrZqgOATBVhDQ2GZUYLEEIwE5wCOFOwGPLawoQWgzRZ4SPBKIHzCD27kxzvODZUkiEaHCH4IGx
60Z6RkNieeljbrVC7RRsabMlYcPd/FmdVfjA1m00KCshvKZBl6KrdtsHp8H081l/0x+4vGLa3D+M
1skP34BIavpa/P61TiyA0ixQxpbSBFUEv2QZuRMUsK5AjlkfSD2CcMhZjd7mNLPG2iGnr1KeSs87
16ENWv9nzvDgP+8OtVy9RbgBLp5RPwBVJ6BgpBxMDBLw0BgpmSUCxTmCNbfjD9n+HcbxB8va6CyT
MnmjCHRd9x2abdZ0dvFsekn1vEO0qQP2Uhhtbl8R0vmD3A1MhnDiGB9IAAVkkeTxzB60DrZUux9y
7pDUwi+CBSW+7hmrQGgEneutYicxO0D8IAojXuVIrcsueaM8dseQiiZY3xPAsMu5jdXkIoWCBZ20
vwvL6HYsEv3333nPotF7R5zYGwFYDEhsBDlvwlQ2+uI5gfgspPEwcVapcF6/X389MGKzd5p7Umo0
1ZSo7cJnPmLgABcYj+2o5TniYh+Wx3QPwh/ZcDgBMNWEMEdJFGwCPVO0FnUYXqFdMsU0iWtpEvAQ
f/ljMRow8LKs9MKwhAIZf5N4u8hnx/RwCKaleBrrAHgit33aUa3y+ZvD7PD9Tbw3a6V89cuv+G6T
i7gU3sBxPy0hbr///9/1lXa6s6amb40RIISTV0pldWuJLO6iYCAaE2wtUFumr/Vfj5KSdvU2HNTp
BYO4Teblty1pZT+P8elGUA4BLhWdirATkAjCEIEEICPfJ2ShwCXzPibnHOv1AnC/T9pZ4/yqUkK6
Pb7YDDf4f2ffaQA1LABnl1akKdXdPRu8ym28JBrRvezVfb9mNQDUVuQkCSsMIGc6mDPMuUZzma/x
/4/f6eSwQh5lPOCnmOTeNW3oKqqr2dLZyg1POUAANvyz6ABFG4QBwAEuFZ0QE1IUzgJhGIDN5jnx
ohYozJc4drfGIBDPV41Y/Z9t6rNivKc89vPxqC9ef8fWn/3k2vu3fZomnoyitFtddPVhbpgq6jxf
M7/xdrdESxbA/yPwl3PuM0Osq7bPixnpXCi49OUuL0MoOX9WyfEa34KzAgVAwQcSOOHJ5TnkaRKu
SwmlhTWNGPBkRafgug4k+eLdAgAHATYVgCxXOSTIhBCAlGJAGO+UIdDDGDy2e2ZNLBwORr7ZimY3
MBiqE1wp9l5/sp8S4GGfNhIANPB24VKe7XARu2sCjKs6nS+PR2eHmY/c301zcUMxcApdjyFSYVQ+
fckCcTtfWvYWW/BgS7KvLhAAKKjEk2ue/BUL7ZY7ZxMM+yJFN76aosJeIsAB8v8fEA+ZGWjPtu/o
Z4gA4AEmFYQwNCMElsJBgIiCRAiJAiEBnybzAew05B5waMK7DyiNElHQ6zUqWJNZpKFLMPrr1Swh
9PTCB2AAJf9h9gw3Ycf3YjH517UA7BizPp4yxEWZlAjmCam7Is0sFd8KUWPzuk72vt83jtp9mDsY
RjAAABHiFQJxqu6fv4L/QF/ldDa2DN23JEmW4AYBCTdN/HiHdUFa8sJaq7bR+KJggAHAATAVnKQ2
EaFMAlKAzCASEIQIe+7DcJZXT1M6+7eb9plAXnnqeIrd4/05lAPl6PcZMZj33+B0c2Cf/23qoXQC
HNkC5XjFQ0fPtnGKyV2fX2gDuugQggIMbb3OKwxSSFhlfbicYxj58WbAAjvXaM30rJaELNQ+cK9W
jdJ7IX+EsqPGGi4h78kmLIEeAS4VhCw0OoUWIQEQ0EJwKe6YDboCu/L7sGopsKDnHeVmHHRiGVER
znNKFnIB7OXpWhGyev7C15SBBftm+PACoL0f6+7kUjGDvhd+mBnbzQH5ZkigeYab4bzJBGekpSZR
ynWoj+xyBKpyFt4nAIACyi4Q4W1XtTSKwE7gFI5PJ/FDw94EzL/ArwEuFYQwNDuFWDEBN7Ch2Oel
NRw6DQkXeoGcYW56vFcMzq04Ozj93k96hxIlfZt88sLxDvmVZgYCFdt6Bhvv9haTegCoYFRjF90W
gAkWSD18IeG4nlrMl5KFXgbGCGDZJwoJp2GAKt4iCkT83buzGEWCUwPlQQmZS66kz3JEQB0wqzTn
O8DHOQ+wAcABKBWUZGUZ0AIoAT53joNuWpXBqNWsRY1d2C9ymeD9V9erXn2zmHmfP4p932BQ+z4x
HYD0r/qpwPK4TwrifW1gzceIFC0XBr0sspqbdd32Ecd79nzsJmC8DaQVFQ4kZzdIYoozaTGqcq9B
pkQywUYwABG4peeWYLirqlxAFUI0XleQHAE2FYAsNDKU0EcVgJ20WCFWLdEJBIkuBBa1be2dAWm0
0ezpqq8OZtVNy0Sd/p6MjC+3P0yu5RPlrUg/nulNr8QtcjLDiB7nv/HxyAxWwBVZuCFsjQDNJiI+
I3iA+sweXN916VjdZpVSvOfXEa4u1ZyKFhaGGW6By4WJiSyAJG5nBEB2J3P+EIKm5EsHDECAcAEq
FYQwNFMJFkYyEIRAJXzwjOBSN9FuiMpxFNLkBvJdJuXA0go+/BsEHG5uvZI1D0FivB1cwPusBaQ/
YquKgtXlyoiAio6c4I/ghmpZqTd+cnjfH537QjIyw3RH8TzDs21MiJZD5qKj9CZczBMQw2rQMNpS
AUihAjPFAR8Rhw5Sm3HCM0j40VJPWZ4nY3oja5x8nsqOqpwSRuHYbUZ0LdIerr9kjejSBBkYq1hg
hopOuNF7e79Z6XhyMAhWvKUkgOABJhWYqGYJCYiIFhCEICetitQFkWlgLLVersAAkgbP1I5eRKXj
SGZVBtirhm7qmab8+e2ym15Zh4q4AWIqOuaZxdgRK6vNJmCvH/teJ6VJ5bBZxDYLfBbkUUwiSCqi
TIBlxB8unxny34vq4rVz4Z/h9MRwVwcbLWwz0KRm5iiXakURizYO9YaZYZVmrDA3IAjIIV2tMaO4
4xj8tl52V0nUhPrQomGYHCNwvgRj7c8acXgtsqKPqADgASQVhDA0IwkIo2IhmEiRGAj5vctL20vl
q4WiGOhN8Swe0kfZeIYrxo9Bogd+yv+g3OKWOiEMJfmxMjYJ4ltu8djKs26P7TMLqFpVE6wshhJU
xDLBJBDW/dVTTyFGdIQXZWemytPI7U0ZM/ukPb09BcasDJzXuAlvIkKacZgqSKIUDNA5YD5kS1Sh
UHPgChwYdjvLEwmV4NnQS/FdF4vUK3MelklvSNYyFMHcRStQkmat1nTQQGslDQZTjwxd8cbxfaio
MGkqarK1XHxyzvOSmyMjU0c8WLnbx4IaZKrRpEQAcAEwFYQsUkokSIIVgI5V0MNLIAsHBV6q9ArB
3+RxEkalZ2QMWThVxvVgpfvGNG1jLpDKfW0PdnZntz2Inm7tA89trxUMsRlGD4AQyPh6e1nMXD7h
4Mdlf0vKWl7HAJfmGwEKNelXdEqZLfDJprtGwQKD/A+2SthHsIAkuXsqffjXE78PyuxiAL1L/qCN
Sb+8nKU0Ol9/a1paz4AHASIVhDRUKwUgwkORAE5ba3F0SRBjOkE1aDVwO4iIhgULBa2MYQKKcEAA
FoVUcMqm6+Oe21CWgYV0oDDTRwAOaLL/KWi+1+WZREKfEIFg9DW69/0nv+3MyVtY+f+ovkZiaWYj
q3OynUuctHRYNsyN4zIYWoZH62lSjR7Zc78/TYZESNGXTQZ4VsGEKzBvLNvJqi1maEz6hTLjoyVK
WCIZ0KVg9fj0QFjgvBiyGjHbCbuMp3taeuNh7S5lkmwbOcWZT+NZvT6ueNdgW6CJ3XgaFj22OPxo
u0Lh/ZIAE/TSEECWwDgBJhWZCOIyDIwkATteazRl28dWYIsZ0RqLQAAMSvNu1as5KG0yOKOC6Qdw
JNqEFGt7rMlS3zGrrq9dMhOYmJVLm03nNcU0RudQfQzZKWKrFPppYrffcQULi+0y7lsqSbgQtJP1
A5xSe/TtNPpkVT5mCk71VEk2dMcTDhBaa3OqLw46bQMQ1gACjMFfogCXi4rANkc1+FCj0D18zMu2
+qOjR086ebhDFCFlCNNL9YunaUpQxb8D2yhO660yxHC5EgMHASIVmMQ2ClCKIiEIgE7EOGBLAkyL
ItTi0AAUzqn/2w/fcr9YqTIRU8NahRsPOOxUQ0hfwSwWj6UVcom5GTKUcBJSSqvHvuqqN8qOjrkt
96qGq1lyOs5XecEJoskytqYJBhqk9OLDFdDIpnSFjKZPVQ7ZrKRmLdH//wEZt8eV7pBTocADFv5U
BLRj+Ycirhon6D7SsjUkr1JFgmOXFmnIhiGlRcsqe702mHCHWcTcFooa3WNlKsgjWqBUOAEoVZjJ
AmCUgiEBE3INUASwWyNBo6AAFGUP746okotx2MNSWHz1Tqfc3degd13WcITCx2Z+0AUZgyPMibVj
Y5bJgUJkDW6LUTkekfzP56Zd8Hv3PO9ppMeuf+EXluPJlcca3DQOCeFuqgNHQnvXahbrR5SxLQUZ
IwWj0VUa2xxtZWgatlkPVYtO0Agmat+dTJeLXvp8K4rx/f+joRF0LZQ2LcytHLyvWD04kxOy1JuF
JaCAcAEkn+UJUUxFMnIlinbGiaTlSSViVdQX7cvuzj/U4hxBv1/j/h8RZsv+NeyG0rEP2fFx+T8V
q5DLRHHH1q7iY2y3QdKrFA37ixavak1tigFfqAyiCiHpOSuaVo8Nz0xRxbMUnEXCkTSS0O4nEoFS
IzA0BTxZ7R/fzXTIrIkDrISA2Z61EBKgTEBEAoaYbl9835uJUxEXMXRgsm0CKqgR879DRoXCIAAC
IR9bQm6xzoac+b+3fq08bIO7l5lBYAYtFUP1nq0F3/UBwlfJjd+H0CiChAdISr3Fb2P08pYpL6tq
Guy2E18/o3u7n9GNQKvTZrq7/CsAOVxUlw8QY4DgATDVgCwnEihSgjOoWCIkCJAC3vSGicN5ZA7O
t3GbyLC2hbJAw3Y5r7P4OAci1iOQgDcFR3PHUilrU49wnKxQvzHlqWftDNoe18YOn7f+56fm0ET8
DBjGqxd5H/4eRgukAamvk4fuwzwHYwFW3qpogEAAVqYd/Zfjn5DcszIoNWOm00Ouci1faLL5aeEx
7FZmR5rdtctbCPzNzaOedZW9815lvL5U8cusDWYxdeB4UvZ36hNdMLgADgEmFZx0FVIMkGlQiYBP
XzeDo6IF2Ry8mjMJNRaAtkVpq3+8pVdjmSH8Tu7IFL9GwC6rkCr3pvYWFVuCda3EkfkbAQpE4WH0
0Zb0EuxhlCbDG0p/IJfeulMBobKJPttPoMuHJAvvOXeXV6DZ445zc2DWMCwM848q+LkXHLHV4w24
9mWDxckvXTpBQAU6apYIQvfIQIC3wYAKACAMvhoBIFsHASxVmFYjWSkERxOAnrl3wL6WWskWWtaV
u7lyBVCEK7QMpn6XaIn9/9l7Q/geyxjJix44vOf715LgS6vrPSt0USqdxQa8R7zJFI8rLmHJC9pI
5h1WAQfgIuNjTl59dWwviRM3G/l33n9v7RmSW/hmu6NFcgB4vCx9P5RJAfopHUc9s2JjqKLJbhgQ
RbWWuaTnsTLCUYVSh73/6rVuhvobqqy5bPhqyyLNd/NLg065RFceiZsQQoDgATaf4spSYxCJsto1
lzRT4DCT0C/T+elvLv44vzv/8N/EbeW/q7fp7+/t9etkOj1XXlHbrrGkGzqIdlKQzyyWsMuPDNFC
yWta1SNSLrsOuHGvj5kd7N7/D93pQLZe9HAaGc7R27hCNm8A0pl/1EoEYuGaWmu3jjiyMnk741Uu
MOMCGbnd9u8BrrwmrczG3AR8wWoLq1kkt9eg6RK4yAAAQAXc46hKCS7JM1uNx3HcdxuABODQOKYl
z/n7vu93VnESkbZ/br1iCutuZ87U7I7I0xPyfzOswwgA/SemOJe/+ZZxTAt9o8JtDhW2dlNeOQkA
019HV/hffmh1r8XYrTuQCqYFiIAJML5d3QAM/9P4AS6ePst0UA0W5KgaRZkUA2RaEmpQi0Il8/zb
r1kL3fP5/HXrHf8/m1a5318fJ9Yhfv/H8+YrPkvj98dJ2gtJIH8A3vdlR3FipsgxVxUcp8W2K2O1
/OWfOQwXT4VmPO5AUBN7HIxAX2W1MjuARPGBGnz/kva077WA4VV76Gv1d34Za2Iitzar9ZIbi0J7
Qic5pDdBmRmcOQ+fxigsIOmXdvu4Z85HyHschwsZEwakpBnipoYXXvFRYw+YFBv6cyI7m5kLFgI9
errKm5eDDzCIiIgI/fYOmaZmhfNx5CitI3jFmlxekKcAAQAHATyeGdNjwGJUWsTMFPhL5MSAwRSU
0MAwU6Ovn/njS5/RfP4+P+j6InyPb2f29fq+Rw6Q9ev3evZwWdf8d/r8I7xxNT7e9/Wo91vZ9UtN
WIAHgHmlcKGVOMtS1nO39j2sY4HABfBB8AgIBEQnjw/b/7/X3hY26ujM3F6Ci8LNy2ufz+NEAVy/
z8B+2o9He/LEydQmDXri7c/LNYVpjwSpKizsHF91BivFPWiiO1FSH+1EQnASHLgY98xOWdMPkqIU
JFgcAZJvh/dC2s/zXpYNcQdEPSHB9nvWleR/GMrnYkyKVlzdT4MaExDBaTuABaZQI1rfxE+NsXCA
kTXlzvHG+wQzgcABJJ5+C2TQTLZKTAsUSkUhFIRr+j7mbOm/xP9dIxjjY8891Bd3nnUEX1wRKpQO
qnoF3gUh8A6u29433xuWWWIVJpTb9ODTtfUvqwOSALhOF8IXL+hkXCdteoE84Aorn6j+pp7+tO8u
sqwYLamFyXGIShEc+uVodL2rlEysadN0+8kcMXQO19O1UABTjaiILwAqgTd3KAk9NzjQwlyF6QgP
0AG/uya0TKEWjNABMfwlgAeuyCdAqATAAAABwAEun/2KMkiHhv32VqVc+OALrDAPKH1CgPZZI37G
QIK5qLNojImQpfEVRM8k85+vw0uXJxkeIMwYy8BU0s/u/jobfaXdj1qlBDFWWVYBBIm7qaa77dU0
0VDJEWzFQVBMv1S1KRVgYDHN4FBZsdldw0xP6DuA1BHoYN+7bOE9XRRoSAAAAQAAAAADBwEinjYK
esXNInZTMSIFqTXAYKcFgMFMMJgXz4Rnr98a6nHrx28fj+nnyOO9G3rXBOo2R12hd3vNvOen4246
06OoR2uGgQGGkV7zdPHw42qNfkn1rQcSFTb0gAQiFKywUgPf/j9HnmA8Z43V7F9muMVbQc+RfRyC
8rglBYUwrh1Lcyj3an15VQtQShuy7qoFRbITa6SMVrtjvMJgL9qGrhiNbVSAvmg/zQ4DEtF1a5H5
AAdt3pXWL7zMER2Hf4sOHFmtAPGbCSsINvuM/ih60AAgyYdD1mtDSEwhGWraFreqTGVkuTDTg6D4
u9vHhnofETBsT2Ybv0tdYVGyaDtOP+cwfwcBMp9tmmPUU6FmoLIuBZES3mwi9GPn2cZjjWXfDnwM
Phn4Q6W1PAQA/X8/KJA7S72XgYCa5G6N0YRN1LqtN7bmueDstCHVwTX4U8ORS3hx0tHlc3QDCEDv
yXrMQqlP4vX/E6L5UCgAw8jOFu4GDEjtuw5MBeJaPYcCpu7AtTj2lHnhWLup6LfcfdDQ0YiZiCAA
g8BXOQ6KOLuPlTo+RsQhq9pCRM61rv1xxEAXyvP0oybioEv3Tm4TtPpXRBv5lajexlHsyc6B7tkP
gEABwAEkn1IJtoWAs0oxEJgqk4Gto5Es08Evyff04J9M+3eLQPiYejpz5HG6b5Ry6U1veff549d5
dnWY4Wm6wOdNpgg6f7JB7a2r4jtssLk1W7wQWt5H45eCM9ywZlLecsbUjEvcdANaB+gF4etW7DEi
5iXqwjDbkxiv2bj6ixAWXNrXe2wI22UGGBVVvddcs+3oYRPWfhAo9rOIHjYAlU0Ub4UV4YwAj4a8
2DCfZhk1oSuuCFLsvoxVTkFVkVFI5RII6/NQ67+v7f9B/T41zYgacwLyw9SOlvUipi091a58XjiI
Xi031VBlnSl3GJ4yj05hU07TFiUmkQMZ39Qb2UGqwCbsX7KYWDEqRKY4ivY3prpCv7pVdg4BOp5d
knoGinoqEsLIRIGClKCiQFF7hbBE+PQ8s28eRd7Z0J769ddZ29tMsdpIAiAcptQKFaaak3JrkiW+
8FW+tLZUhEH+uLWLS9t6nk+gORcCD6nTzjY0QPgzyJ7GrR9QBg+sWQ1CJbG7K4dNt970x+V8YvYx
S7G+hOOjODp9IX0nFIIi4rAeRw+/qAL06syAUGxU8nvYZ3FYo0a+HQe3i3XVLaoFTlU+25vxmp81
xYHppZdjBnbogciGXbJrB/bvdkOc6FEDT1Az/zH13RmJrgLZzZggZ0DgATSf6cshKQ0MA0UrIcBj
o1TUttdds6x1Lny40euj2a388wPjw8rxA0vGAdnWfK+Ffu71FXp3uewMRqMSBUZHoOgcLFwMucDq
qlO+6+DWs9mRgWFQhFUNBOes9MaYGw0AOKnVLGesyBEYB/sSH0rj1zxpgAAm8dH2T5V6X37ORWWs
NNj16zrZkCNSPxeSJAyy9Lr4v84SsyFYnu9PCr9a0EtRYA5cdhYmGy/I3Exin2WCYKt4l4fGFKli
CxUYFser6tj/29jcyAtN/j7OnYHAATCe7hJ6JhKiao9CJJhqekB59x5zv2ap3dZOj3cew/TXen+h
2kgf4Avfm5RkV/K9SZ5b0pPN8Kna3U7bkjSgVSJq94QdUOjq5KkiJL1NdgcSIImXZRem697ZxaWs
zq2ouqduJAOsedbA4smcDq4tj4afUXJGU3WNuqAHqI6LDS1HKdKiADAAAAdqFeoqvdYmwEyuEBLW
w1U9zukfc5rj5LMNKKxfidKKSExll+549LZUbUpJej8B0HATj/7X1/ZhyZdVUUAsFw4BMNWUcCYx
kJKHEbBEIHPQ5BZxpZjO+5Sk1HoDF4357itsG08yaEJnEhMXe4u2WtxEII/HZyfAI/Qumgf64avV
FV1lnE8gDhmOKP6d/T+ErS92y43ar/hQXgt+xfon8WS183wxLVWJo6HfkoLFBlStkZEFL1tV9U4g
oUiCur6b42vH/TTmhgroY0P2qVd/Alec0wcBLhWEMDQ4tQjBQQjQIhA7e9hsdNF2THeUZLuZyEwq
AmpLsMnigpIyvZWTaqmwpWmsP0XI8BWFcAYIfO/e+FsRdujW04ClcZiJELtCqxzgpEuGutkzFPyP
4UEw0PzweCYkpMkeTVSCj0PERo2ElrpcIIF28gDCAGJgxYW8KrWNFN1BvhQx0n82QHABLBWEMDQ4
BJyFEIBEYHPRgPYLLHJhmuq7Cw4VXcqDykGD+A+fGJsHZtZ3TI0b06spzcyUBB0XIFS0X2A6DJEw
5k5x/0kwEc/BaH8rC5k0oyHda91WrSpkz/Ci5rPZUM1kJ1uqFTo2eKomsgW3GAKHhL0FFqfxseTF
hxAcASoVjFQkMShYaQE7YvGPI0KAoI6KMWFOw/NFLP4bSKJBmSzycevnqzGxO6/30EpIgM2/FWB/
Zk4cz1tcrnY5aRJ50Y01dVJfgL25EOeQZByxcqppdq08bvuxscY3QRAERMACahDE2ocgggOQF1gM
Bn6fEN/kSwG4dAhaeNv5/mPwPT+e8D/9B6gydj08dP+gYNxA1eebiEw4ATAVlQw1Gh4GAhEggEIW
DARGgREAj1gtAsCRbt108LrYBrVdV15OrUZl8oEtUb3te9lt6osHy/Hb/30lXo1ABdiOlXAEcf2/
C37e4969n/AoaXIwQEJ1c/ScVhaTBqet8iYB8I1AUaWWmcKf01Wh4fT/n2+If8DQDuw4loAFKMp7
81UoPs6VXTxOozlQ8Pdx0CJfd44mGAoYhFPzmfI/cEwAFkPLF5Lu682gR75kkDJfjfGi1NGA80Bi
+BgJagBwASoVlWKWGZUEZCEARIAnPfNGY1y0Xl2B0w0VfF2Axde/6+ec+P3MDugXmIG+vvw12wX2
+/6YU+BjwBkPYeQ8hb2PWJEPk7aUBtg8ROZmFGJ3g4SwBmNKKaW++UhGaMK9t+cWSrPedwACDDHe
0b5RDqs+t8H81PD4XOHfTKcyBocd93IZgDAAHSq4ZQCWCMz1wPEgeaEL/CAAHAEmFZVihCCJCiIh
GEAiUBPWcsTC3EZANWFa1jXEkBW55enirPxu6isSGJC57uwv57Hf+9k4evew+EUyvJ3KmU8U6vBV
Ezlxb9t0WHWr2XDGV25hZybcVGk8eM92q8UIFuqV9K0GmLFLhcATBoOwtJU/GVM7YDaM5G+lRkqB
IADWvukeSOFECQB5i+OrEndCoAA4ASYVpGxEIT1GYyEJQCIQE72Dl3fV2DaWzeh1MSL0DO6nlXOX
+E94Rl5sSMAa5SaDfudnjPYG9gMGZsOb8vpDn6MUHSbRGDyyis2gjpILCAs4AEYUex6Imu7Xw8cg
hcXQWtfTqyb335397dMBICUq8MSiTYMf7vrPpw47erHCRhgKoAC6XYsS2w+X7flovmJUgOFM5thL
4/cuALAAcAEmFZBWFjIgkmIjCEhiIBvDCDINAWZi6MSZa1oMyueCOATiPfkKOe3YT0qczI2jWXBI
YACB7LKHU2ex6ZeVkVVnGBl5qZRu1NszAErUYxTG7G/gRt7seu1gfFR+ryueiALwvVGbpSBoErzZ
swR4Ii8DAH3jAXAH0CTbQm7umnVzyRsOnl6iF3gRfZhgAKMgfq7rp5x3Rp+vrzWlyuWbASS4Rgx4
d6EMHbYBrpSAaOGtdVePATZVhDAkiwSUJSCIwGdvYBBBYDF5GhdrQHs8ksRmTt6eYpDvLJLcMsV8
l/hFWjIlEzPM4i6vDEXSng8MPPVIxDqAMHcvmTRlopzl7zWocObVcMqI2z5kfwBU7lnKCOqWEktg
DA6UmKIUSMu2poMsrBW4xz5xnH++ZmFpSOHb/AVfVFWilpWcPBlaRx74QVEbLXv8ERSglSNAyvOg
GGKqnJwBIp++ikZFTQGCyJwUJQUBc9Y1Ei51/Hes0qaaudAXmjpuGRQ+Mdeh7KHCyzLLtEvFEcqm
p50/m2LG/ocksPfmPijCbBfeXOB1MNJeby3JdWdTc6dwVYprqQliezxqF5iuzVkQd3I3CC0PsJqZ
cwpA01t3EFApn+2OiIl3tXSHqXF4+Ix0zy3umlzcHha4ohpORDWO4PraKsn2Ax2fZH6inTQTFB9P
dOKDqib1QR/O5cdqTaKf3eWsz1REg4UHvj0OASifuZk2KMUREgWSY8BhJ6Bd3o1I7aymOIvJ3ozg
3cGw6Pj4An/i6W9RjTpPVSjgAmueKhKa4K15U7nudMbdVCYPGYdAsEEDrgpGYDyB6wt4/90TOwwi
UR4QoHIHuNQ+NfDCWqWcb3rZyW9VRDF2gQczU0D/vlacAlwzRYeNZTFbRq1+QAEuRtAHn64nUsXP
D/3/dhYakSoX6ByN/U7cR2unoljBfRKJrAhaze+VHXdNYBsxPavgATrVgCw5TARCxBDA0GxDWAiH
oDQbXlpLboJDidAyuUKPd05V7zxqWCoxYGci0kuZ0ftny343pgKpFLT32AfcAGzl8uP/JMkAgAVm
qnslEKjpNVU5/A8CoANzkhI2ey7n28e3SxImLcPTsEf59IA1Ubcf8/l5clM351sRq/UDlPN27Y6b
6Lf96sxei/d8t9kWCQRCKXbdts4JkujQrAY0BCwybPb8fFBk1d85+CMtPoE4/2eOSUNrPoMGXB0K
0CwAKgZb1JcZUQAAOi4a6QAHASoVhDQ0NAmRAWEpkKYgOeDdZrN5SlWqiq6RThx3Akguqd7PBdmJ
BHfW+wyrxGhhRvGKSkAm59YvdMOGoQCMvLsvuIWAoiIg5T51n3akiIQxg5br5ZRzVVEzU48iTZcW
jdIiAUrux8IrrwAAyyCBSF8s0JC8d7y5Zkhpzn5r4+zfx8Skzk3f7NXMOYzsV6KBgswqqPRrfN1p
NJO4Llrw6AkJJb8lN5155jsrcfRo2lFikcABFhWojGgbKQjEQgjAr16xfJfpW4zLHQXuRLXxBEiD
JCssHkwxd/4pPQvmhiYSxNoYMWI6cWFJL21S68Ak+twq2s8cGMy0FOqegaYvRzebXMwTmzFXqR2c
TARaiReoKdwUPS3c3P4GfdhF8FWArMrJ1pmVo4m1W8yS0Gqz3cOFafFzRnrSzFBIAZgLUbTCaoB0
F3X9yxrCtn+9yg0ODOgWsWJclHWbbrD4LZw3ay0mYONqV7exEu9fSr2L01CKpk9cJb+niF3rw0uJ
9qzJO8AOASQVhDAyMxEGxhGhGCQxOAnhvbUzK2xbLJcdXva4a1fGr0GJZEMoVx8iEqzP3ra+HxDz
Zafvh97EDd2a6+1gcb9CWdaPVTMIrGvxTps1dTnMyDTQcgDtRrI/MuC+Cto1todApgXZK70bCQfp
g/gId17dyNFWFFVWivlPU3qRTismudieLDgj1YaXdI5uIA4k7zfD+7QAG4U/5vn9/cg6WV0iSQV+
GOqI+wtEpQKRFWDwnixWQxg+HD/upwYl7PsS9s6Xb63yQkvC9abcnoqXq2HAASYViDAkMwkOw0EJ
EIQhCRhCAmb9/bBHgSxjVdLRLVw1LsB8HJJz39783iSffQ8Tn4O6xVWabizOrhqRKMtYbl3LXesv
OzyxOL6kahUOG033yVlZCV2v21ysH55E2Ne+aKJw5uyicbuSAzasFe5hhmNhla/wuxCRGz/WaCut
QzM/d7uOTWJ6kkqHC0naQnarNR3w9R1/S09taUAXgCDjG+KAH0gmL8P6stqpLniKzDkiFONUl51D
nVW7BQg0R2C41YG7zMSpNEHAASoVhCxUQRxGQxKQhOAjwIBQYGvIxWhLnTQWvSPK1gvXA6AR0cwo
wtcy8zqp9p/MsWDjXepgWUwf4dA1WpQh1+dFEzsOKsqeJYJ2fhDILpFwZQ3lWblB7y6Vb6sOido3
yWPwrAJQu7ewTOyZWqMuG7J6m5T7s2Xm6eC4i9tyImIq+7JwJURSGoA88ICCQzlN4lxIAjRnqAHA
ASYVhDAmOjGCkBEAnLNZLl90WTKaiaYRZdrQMKZUhQyp/dLTpDBWoUg0EJAh3uhIhH6wN88+6yJ8
w+h7tOipf6Lh4E+sN/iuXzT7JvkmJjxzTTPSckE9W9j3M3gDmYT2G81wRYEUO6uJxYLAK/qhnrBP
8LdtOIszt5Fc6oUIwR4sbj8RgIFqUElw8Yv4LF2vYpj61tKVspzMqdilHENHdDW2Wd3Zttv8Urwm
iZeIe9+urALTJl55ZDRQfnpepAaPXbv1wGUmHx53M6tk00Ni3l+fxSRL2Z/xFKopogcBKFWcTFRK
hQ5DUJDExiAjMlsRRZDdIvRjNDU2AqtDutyWFGXcurTmJxKXGL1YfWPKxAQOqhoS2xklcqHHeLBn
2NLcr6quBe/cA8ADc2JZyfK9i6LmdscXiGJsYlhMQA2b85DFzxQlmqxNvT2OegIRWG3KTHvVkhrv
jH0+WbdjCVU4SjGQwOe+9PXg27JERWuEnslK6kK+/dWTdKWdzP3G+3/8Df5rbpxwAA4BIp/5klVE
RTE08TEmJoIW1z5+HH9xYa7040gaKshJC0w9tNtx3H+9cGF55qC5SWvg3SqsNjaqmQWY4tweqT1H
WjM85PxFnv5w5jm4pkWE9QneVmQtClWTobhJ4djvJV/kvoQs0elMTiklMB3/atP/xr9/m+HmrfKb
GBk1XuEMlu2SwGQqpgGCC94J6yV6naDZhQhInVzr/91QbpW6/V2a/gnUzv4/E2IYKEODazmtJXsv
mtLd5lgqAAAsGMN/y+aU5PvO8duAB+HF50ILbAnyebbMIiX3RXyZnDgBKNWcSMJjCQbIIJiAJ9q4
QQwIK0W5tGMslgXFT4HqLhXyxm9oc96YAMWKWVFzd//Apu3PX4cjXUBFeqacBGo/b8LE0W3fF3dN
zFAwTEzprul28x/kZabiEEILkscwWuF5+htVNfMkFakJaSJdfbYXENvbfEffzAPOBMofLh8Rt9YA
gQBtZJlnJ1UlOAKYmFpMKTVOEszZlLwmY9x327Kr55FocsZAYSABJpbkuoFLHteyKZHyNlcjnC6r
K/O3aR4Ji8cNhqEsUyEEBZcDz7VCy4Xo1kbwxAACRiTCkDCgYhD17FA/N393gupc24vk9jrtkvba
O1snSoAA4AEsFYQsQxM8REdQikBN9mOAKTIosUwKJd2EiSmaELpTZJv2Sykn47O3YSdnv2S5enZp
/bEcos6O2aETEYMSooBD01XTFFhHv9cuSRm+RqS5ylDWCUAfZ0lUiNSQbJSAfHHdeyTkWxBxlVrn
JzZOf7K6apPO9QIFyCAB+p/NdM9+zvGaFZKY+/s50z5sNsP+umSe7QXNqUucY/qjTZopg8PEvKBd
qk91WxR1YrskVnUmWCyCqwI2EywOASgVjFBWKaEGAhGghEghMA3fuNqUdNsszzrBNMxYDWp9/kCh
1TF/ZijpRCduTXTagt4UKTRT+QMRv5Zo4FFYnZS+71Od0nE2XF/NeER14vGrZr0FoHHfuqk3wiW2
YcKQFs313tjL0vVjGXeOa2ewVkJGgo5iqsA9rIProxf04JaKnQfvOIaP4I0peTosI9csa65ZM/D8
MWvue///KV6z8OrmnnlDVqgu/Gv4F3C1eVVik5SHASgVhDBkGSzUgiGZAG799nLgW0IZTpMY8uQu
B5lnRmDBB6kmmeA4VChgKlU4CDKdKd/lFWiCeAHgJoOc1l7LMvRoyNlXO3n0Ghd8Mfqa/2tb62x0
8ZNmGO+xtouBmZpaRV2uZxPa7Tn7rd6EQGGWVQblQDaOGKGKElF/NGFgOAtDXxUmfyZ+OHn/jd46
ez7ygH+Ol8E/xPigJaPEy2c3LABvYADKy9VXRysW6DgBLBWYpygaCgTDMYHd/kdum7aRxl9041Mi
pHLAAEqUyMz3ddHZm6Sb59Lf2tvzdHpH3n/WAjkCOD+YCGtzmBbf55fi/+fJW/+pXf6G9QA+BtCG
fvfJi+Gk8EqnUVbF3foVDAAPkkvVF/j4Aq+V+nf8eBGrj3ezqnmJZV5KZw5+0uCEa/EpfrS3/VmJ
ZZIhvFCqR15HnKovOrChTwayqAqRvClBrAjIh2/HTLxxruP7h4nFXq9qCNgcASgVhDQ2JJ1S4RGw
TMARCBnfvhhbuLNRujuI7vUiB3BCqQ4YaZs85h2kKgqCpcnImojxgQrOrz0vX/ffnWwAuU6nHAXr
Ws9Pu6QTtVdfZHo8Y2jRduPx8vf0FL1rquIz6f3YpLUO/Xfs2fN64sw49KQgFtOBSQSMd/ZOACp8
iet1PqgWrUXT3OICoI5YqFP2qhw/SPi+7xj/AaRwASgVkFYkLBUQwoExCIgREBnb81eS65q5Igyi
Lc5rRnQetwHNTy7jP7WccdLNql5YLX/J/YRi4PxMibOuZFjBkc4kAHKeLc5QmlyHzmcC0rdIfrW5
WxW1vZ1aMCJ9c10W9tzVpqt/dkerJ7yBSIWAfODXIWqLwWhPjlHU5FYiXICODI8CodiEkygNYQWD
fnVx65o/kp166KxSnfUvdVbDC4FA5lA+RsBEOTmMk7YPBCRE2mF06Kav4aLBvlULWVPECLlxj/bC
lq8sOrgBLBWEMDQkFVLIM4GPG5Wb1TLXrNF47mhmPoyBJAmptGV/Lm3rkiVyXo2GnaOtl2qKKRA1
HSSQ2PYy1ugfCozIKRz4RbK4znMd+Pn9OUF4pMZ4YxHazeAqMdX+vbheJREmT8goxh3F5CHHiwWd
7oOOi/FJG52yFW5CtNAk7uIuMYLC4zFST3/FUs8LsNTRKW7OjyCYsfHhoXAHNZc3jb3lKuux81zU
o6JffdK7L/mvzvVcTe4Q6Vxw0qSjzeyzR6L0UcABKBWEUEZAmQbBciCEICFACfMQbbWuDg25Oh8M
4l9AvL5oBqvHK22zUBQRkorvQZubhWbANdOFdpt/HxKsQZGOYwmQTAO0Sv8YuA2RXv2ehvifKoKJ
W2Q0EEcVfgs8H3OhvlLGMhLEAAuIWEiinIirMh3SpwHuLi+Gosf9nqvLJAxRYZPjwr7tfipEAxMN
qb7ilxcAWUFUwZsd6ohFP8Jwl7q8kABwASIVoMQ2KioChSQIwE58Ipbt0gstiBL00IsGOZMC43Ai
CWmoNg0zAGOWaXDZ75miiFpGfdJu4I5AQ1M7vgDgzELAoNw8c3kZxouW6bJU+IvC6BBm2gsJW3lQ
dqUX8V+TMR/szLGK4QworSLLzTnl4uCk7ppdWG4llsC1Dd1frhsOhpqABsZq1ELnoWO+OVt1OHBF
MmdQPm31zH54Ds4/zLp30G1GUm69bXMelqNnwLK1dzxLSuc6fICMfd6CUtBNrSsaarIhInk33qAc
ASYVhDBVOw0SRECQzQAmJm9YWWBBYSIstYN+ASvVlV4XiJJ/voqRs45KZ6llXObFRabz3/SVtU3T
TrFW8BupCJpmsnCWFIO3pgPHhMN7Jm4y9mwOQxsAZL1qxwv4F8dTXhvBSUhI+Bp2kTxeYiHpjoDd
c5GbaFX0NuJwgkgPzMzoWa2xQ0E0VXgRpzeVV7m+1oXpWXMlj0eDapqwE40qMuirHk9Rxo4oSxt2
sgQmqVvKKeCNk0wObO1ABwEiFYQ0FFMhEMFBEMREIRgI/Y4jRGECHCwC+CQP7uiMJ8Rxf8+e/jXj
9H7PuLwRA3uq55F/VwQItHqXKwRF1sFrKjr/9Pt6PPdTKShmBor0LCPOAWCAvSmHEVxXmFh1tla7
bgQ7skQMBGdiHIdVQ+aDoD8gf9M/qPVNnnY7EYOIjV8ZnRs95BRudZko+Ik+El9b0Zguj+Hu3GTH
gI9QWStb3dWm8oznycExs4X3HqHcVqILKlrcHR8zLmhsRRknN2dlodtelBMDFqnEWAcBOBWANIVh
GUaCIQnATZFqLBZoXHc6CSauAEJ3BJxFwpR+uWO6t2c9HJPFXkNxiQnZC+UuJCtK83FlEtIsVGEr
v6fp8c5pvKujDN1CrWwQqJAGeW2qk37BxuSYQIyk/AARDp4Z1KcU/lz+usrAVCaVe4Cs2HMyLNsk
lF6Ha8qDa7Jmq0nS8hkcvMnXtSO0icbzlOBe+oCAKE0TaANBqxnE/AnwXt038UCIoLiUUA4BIhWE
MFSxGQImATx8qPYXEZrNNQFb4Fi5oP1cpvySD1NCqa2u1VZR0YiRxwuFJt2Bqa2WeYkwuwEKDq9l
XhujVcgacS1r2KgC2PcIWk7ww78O6DGBa+n3FISNZEofCfdYaqXysPSAD53ZYQvBCQ1bCHLDUShw
BCWOps2+yMh/JPZ18zgO3TWvcPi1s3ahJ72SxwHGNyrjWqtSxfpZjiMlMUolbcKYuXvwMeCNSCC0
0oOeEkDHKSwsJk8vxpraQHABJBWENEThGEQCZ4Oa66rFkXIXVhVkiI0EygfN+BmghQBoqUVLkjWF
TNxO9HC4V3nEvhbOu29ua+eKcE2TWqBdzMZSen4yH931/OuLkuHX+/BkIN0qhdErSyr+r9BxUN46
rxuMhHPxALrPSA1lMIG85b9cpAXO7RgqHljBG5xpXGEIKKCHBMzuNf0kzkqdnWUKyXsLJua6A2XX
Js/vPZxFn1WnnM60uZHpxLq6p15tecXTcLXXR+U57V9P/DD+1oGTf/CcQOh83WkU80myMUlf+uHf
3Y7WrhYA4AEsFYQwVTIolmEiiIBFUNMLDWWFmWI1GoBZM+SkROb7wEmHo8otolCF7Fs5edarqJ0h
sKu7830oaHR333PSTnbKGIfpcXeuLkPWkRNomIiBncyydcYhQktcgED+Lu3gppRsgTKdl0PHTks7
mq26tHSbhCCQArp52stjIDAsDJ7dKOez8dlcI5swa65U+QS484liFcZgnSCFBzLzKSaFj3PIn8fe
bhvL/NGaCq5240RhVcSp5H1/5OtdGBJGAAMHASoVhCxSQiTERDCQhSAjcAiAssXbAiSW6Cpap+OU
S9m6hcUuzmM7aqTMoMQYlTvm0hXa47MHi3PBgsjfbK1ZxvoT2gWF47ZhmOarkr7heT6lUzjooR4j
HOEQrsyaptSS7XAfQ+SvOeqUVDK2f1rJAfWFrlb3CdnBg1anUpKpWkUpVIRo0i+qssSBQs7SjGis
qhqtZZXNWk71c7AiIPtjDdynQDgBHBWEMHY4hYqRIQhATneXF41MF1ESZpki2WtnQNBDZNOK1i6A
CD1gN8MpB6S8cJlBdJLEFODkOACpKVd0ileLEDKYxJK8DP2WvYyv7kiXCae8LLaYntO8oe+SuTvs
Dj/kyWyaWocw3zriQ9lOmJxTfBmlcjp2mddctRuFpbsRVAxHTME6ls4S48ySkgdJOsaB8r/H+YLg
4wbUxAX53fyXZbWPz22iw/rCl4xgpydYCvEqDdxzwhbFJstE3XVnmIzvAC6EMfa6cLAC2JCb1hNh
h1XCnbAGTp8fnj5iLs1BD5rY/3vAjwxgOAEcFZVEdDqcTkEQgNvORwpkQ0FgJllaywJqvhw8Pp1v
zjU8s5Ypz5IMX1wbK6G+CwUtZ3gSi/gQlttCVDuGJI4Uq745IZouONPIvHMINVY8so5RSxmKm2FQ
zIFZ1WjJoc1yXK9MoRYowY1LUAtKfRH3tVa0zmAjk49/u3y0py2VjYCAISCPEdUo1ABmweA/w7L8
O3MgYwkAcAEcFaBMZEE1BkRAiQBHoLFFstYXGNAjNIHOG9DKK/lLndPnXUMlE5gN3pi0DE6Xd+32
naKPTQvdd/DVb4LlvODABC43XTTOdto/mnLuF1TbyWt/6OHAK3a2dlCh9dkz35+yyMwBMsNgcONo
u9IXhz18ndL35xpAu/odU6rIu7oSn152tiu5HbVzPyD1r36cV8QpgN+0XKwDJasdU5vuHFtLsHmo
ndMJVmftp+svwvKfM/xrnTUXZVuidlfvp/LtfngAHAEoFYQwVMCJBEQRgIKb0EtuHGENExo1ACq3
N8MusRdeRY0DJeCg8A8RlstydY8sNhW96vSoLBKOdnEPRke6riofkPJz1x+xlknK2wj5BXLVMckm
SSqwkxfAHnDw98nnB1EPl8NiQxzA3YR0efpHG0dcwvLEt2hdexO7I8qy5FHcaWUQ60JLFVXexWIs
DxpgAyWGieBTqTeNUtWWeiYJ5pz3p80ICU4d2tLJMHh4ie0yeJaq4m464VRlAuABwAEkFYQwVJCF
BEcSkEQgI5AaABvTQlkS04Bcb0TuJ4qo5cp1sNSZcBJ4usczwqXKmUE1zWvb7GrZCZnkcnFnAYQr
516PX8GbEgSblRj7k05odL1NnZhTlHc2d1VDI5g2iAkshskVH8D9nHceXorrTSjR0GO0vt7k4yf+
uboWpfH+W6GyGDa1wkm5y1IYjx2DlhrR67H2fEqXuO1hati+byPZli+8Vik4mlMJkKxvNkiaY4h7
vYXt+2dCeUQBwAEgFZlItgoshIMRAN6vd01cqMgaC0BEtW9AAKQitmebz7Zj7l3HGekF4AZw43jA
QZlqauFVDaP6d6YPiW28wX5mDavDeK++EtgaFjMG7Zqh5RTzE3QKwrcUT3sn5FTpMwSiZo0f+fFP
PiW0eb0P0H3fbaGhc2yaE5sv8B1PWSZHQIQBYMNVE95tgAL3Smnj9MPzmW7H/RYhIv8miV1xyFIV
PhlRUwQjO3ej0iABbY+ElMPwt1+tVqbgG3dbvw+Ufzj9H+82nQAAL0L0zZ/2WOABIBWINDZKKIqE
IZjAKBAZyolhgaFosBDOgNJzJp3upDFLwyjTyAClqX+lZ72IJwBjNi2M8ERnD2tBsZ3qB6lmRa7Y
XeGIRv2CfVlh/8lCHIdh9hatWSImuTskx6rH/wodcZMoK5f74s0uZRL+ckBXql/8tvlnJDc/oPZY
8JxG3H2OxOdNVHk5LqCXrMYaDngJiaOeJxqwONGWa6fJPbJgN6s0m7wzvAgnwc21DTtO7wFRgrZS
aFl+AR4VmUTEORhMAnvbLRDeghdhZEsS0AA0gLTrDvbTF1/73GzyNzkgwcCrAGgJ2sPH/UOiVw+9
P99OarLn+A2a5KXRYGpZmWFrrwNzLjM+bMGGsit31ONBqWTLuaeqpO0SaGAix+533B0wpZ5kXKOK
PmfQZPoTH54ByxsDdLSWrXfdpyyCt5eFpmpzY4oi371v3ZmPoVcutOLoyEvJek7QUtR/qM/5UV7w
nVGzcLYMdnsKgFAOASIViExUYwkOSBKAnehjgZmicAjTJJFmW0A452HPJLp1fOaZqo2NrNxeKrCD
3LNX16/HJoa2EDyYTr/CH5rUZivmzenJI4laqRXd03VmwfzE30iiw/xgz0lzKFwidFT4PnfA7xzC
79XaWUspOurFl/ojHsZEa/ukWN6LO0IU86ySdiqfSd18AVtmdESXOgtkPVo9vPn/2G43zoR2n4G/
1bEThrtnUgqyilx+1cd+vFx2rR2K21QlPMk4qXaS1cfPFOQLcAEcFYQsVKE8BOygWFgXa1WLaGgL
skz79d/vCiP+pQ9MxdgTZ5nHbjO+6YZzIlUuM+Rd2r2ii+i8PGCpvfoA1jZw5xOGzIkfAK0VtSyi
kEyWFXPWQhZGPWhJe7n7D7ESPQUfThX8pZzBdfVxTOUHRWxwC1C1gUEtM0ytOfNwB7Llm8CeyRyK
iieP6EqOi65lkNHb7mb6BAiDBCYgTplzsgC2ApibpHTWHfSQYVVMLLaZ1Lub8BX6KrHm7pOIESQA
AOABLhWELHQkHQhKQjBMIEL302WFEg0hIzpEkpbSeEgADkig1vvKglRS22SrV2TkUREXQ+MBNcAW
nnAgxMIW4ajIluOqRiYc/IJbbq54xqobSoec4NOeWpiIGoWso6Lp6Y0BnHB/PzSA67gJ1YK7vWKq
AAM8I1d21jQaJdRwRyc10HAPVt3rZj4W2ewVcsJBosBOqNwMIX4F4ju/4cQgooYbZ2xDADhIGD6m
b1s14VrLVzPXR2lEToCBGVCZMpeXy9VBXRllH3/936d0yyA4ATQVgDZYK5mNSEFAaCwxGAhpWWmN
mZrSTyNVMTRe+eIANTxd1jQSMM+VZxn+D/F+E7wqmLjZ8zBaMcDcPXf+ft5+RrCDpz6EwY27RCqz
vDm0EzTBNaWh9j87q9FdZbcNbqDgoyC1LJWcYU3HFpiKXzTy2ugtswkbXUlQm/wdO+R51QjYaESQ
dbHjDayQTQFxyt0O5aCGSpQc/drLPh3odpnaW9ucog8Pw8/gKq6Z2e2YyEMIEhsBYecbpK/kHkpX
CVsAEKUmBmGTazRvak8YMTYyW+4JtH8XM1qly1Z0lkgkKcEECzkbjR3hMC+vTXrjvbH5/seKZmww
aF6sE4oHRCiDN1elcyBTtyG/lXjnwRLJbrpwYsrrsv/f+70y6tgdlV2jTZbnLV3zt0tDd3+Xkidv
//I8peThuqgbxAAJxSdPVs/Yok8IADgBNhWAMEQxKQzBEYCEoFfZQXNBegpmRi/OwHM6nghGiLI4
cqY5RM3qCgs9FkhUd2H7WyrCFTPvC+2Js2UwUPijRCzK3DK+A8t78pq0ZVQqxK6Zips2Xk3qWNUp
H/Jg1QDBxGNvv0W1GTn/TR0Foh7tQCsM+DGtbF/b6QIyE/uBreT+IZa4yWrAAcABLBWgqPIqCYRB
AYlAIiATn8ocDRoQtjEPiiebDnAC4JPyFnAjcW+3YEkJskderYVd+WkfvQ56z375prKtQaAQVtlu
qUTdmyzdDWllhcDnY7Db18UiwuLfwl2bXvyLJ6Ft0c2FgaAUm73aECR3FxZBm+8xYuEGnbAD34wx
o0X8kcn8Mnk/gsnAqGXnh9EckufhRAC4KGgViABwATIVhDAzkglMJjIAzv3l/AZegI0yENXaCBIw
iedNOPikfXMK4Db6rlW1oJ87U+GG1xzybvgz6PpXD2947E8uW9SsZ8BChWTYib98RxWVgLvVyBGY
xYiyLY78YwJxZff9PbiYzWWWVABuAEJkXfkTlrtwlHT34s08yEsFsmj245iuW048iuOUPz+Pkau3
GKMgydX1lyugjk6vJpwptrVpJIBwATBVmIhxETUGJzEgTCAz8rFyPIw4CItFhzdgAJDUPfYd6j/F
h3zyhR2+HuIAAA0H1wa/cbdCNdOUAFQsBmP+/DLd7zTaSAcXuc5GxSFhS0HAQjdCsvhWFJaql4jT
PGSHGnwebrPNb+L3ZGtZWlW7xzIhWLjO093HnHfF4fejfQqEWAlx4uOEtbrf+0/3swEqmjvfxpJ3
oTMV8QQqDVuqyfPdt0adwInAATKeXT4UndI3BaLkZmCnBwihMj49uXAv1rr/jn/HPxjhh+fPG/2+
l70meuu7+PXz8NunIdcDvN90I3f52udo+LV3ka4A8AI/r7v999LymHfbBwLYeBdnNoKU9tCL1yyU
FEgItfgw+m7R989rfTyRA11pAjCJxS2IAIV6P9qei71dw4F6iUxcCkr0HX4QWGrXQfBw5t3SVMId
W+mdYs/1n8zzg8YBU3fkVlr29ZhXquKXnlcpO3oLb9CH124VsOi3pYElNu3ZKX6LGWFZyGbWf0ug
9Jg2sJn8vLN1ba37fc/X0Ef9Lr0axONYFvNw4DNiql3x8j/RvMA83yiTo8PYh+DgP3ICAcABKtWQ
dCVSCIyIASCEgBEICfPcEcDAuzWbLM1sOBDpXMRDrkj1+x7GpBczL7ZtiGPtzBiom5jRIAkU0kV2
T5zzoNt5gcNhJmU+667LFuFl+hLdxcOlQpb2u7XTClvWyJXtNAsNM1OSaHKlVdxkKJs5HjJ0WXhd
xdsKFkFxYFEx0PGjuNXy/DHGH6PGPhADApHF5vF+uPFyelQHmuU9WRcVxZAAOAEuFYQ0NBuaggFi
AFEsIBGMDue5l5jWrTvhbQFs8cg9oLii0ZlE9IxnlP+YUlh+DSM163tSBbPLUw9x+T54mlXjmMA5
P9XuzE0C0yv/1nYjAwNq8/Nd0ZV9OHRZ1auGBnqVKwkClp1PO7USUF3KKGgFXLM8WsHHuPyZHRlF
IcL7NLuChAQaAVbhkxpLSf6mN14GyAHAATBVmHQUIrEGR0CI2CJQG59M1hotLoey9tM1zF4OmxCJ
FIy+kBUWkB89wpLKCwA+Hp9jBXXPyrw/h3/yBOo6u7n09te7db2piI8fhXfZJPCc99RjnyAPJWP0
2ZbBcfDnsesRfPY+DpRFZ2mk2IrGJ2LEX5Yj4aBfEwnd3Lo/8J4pxsh80vjptf4z/OgRp4f4Y3To
8E8ff1CwtEzgSQI98CoAALuVVKgv8vjE+cA++75cs/ypuqzP8Rbf6TMHASyf8osUp2jBU0i9Awk7
pOXvbq11N9f4zX/gdSen09vL/plxpjhr8CA21y8IeO8MHtIQ8XzgFjmekaZhSlLKLKLGPM3LYFsg
KLDF1V5865fBvjJbrY5VPmmstBK/mCAbeh0zrEF4OZvtr6jpdKTQaJPAmAz5bT4YSQtKID8WfoyL
hE4cncDwdbY3HHFDFdZ5T1XpF4KKXPxGQni4jwWLEgy7CBNRIhhAWtVa6pCujNDHqdWjsI1dfGwG
kxTrERwBU5xcB2BGUNzlmRJAJy3OOpSjrUd3x/riAPq6kYB7vpxUgx9OAFZgAAA29mAbqeGaqT3E
tpgOwNZt2XSY3zTSD+kxwq7mD1fNx0/oY5cOj9f83pCmmqqkn8JI07ABwrdRtOT6r992u3ADBwE0
nn5MeWaIlsXIFyxRG0YpihEkNNmnt33XfXgzRdm869u5evfd3+u9O2w6eQB/H0GDDVIrH5aUEQ+D
WFU7B6YWgWgo7kHKjER8LVOWeO++/tWhW43mRhnF09YTVNlwzj0fP72owGGBYFDK52Atw7ZafgDI
6fdC3j/BSuPW6/DegjQqm6cY6Ng0bqpjOFnFqsGJzoHSrjUWvc+vvjXpcpaj4rDnonr2FWgeL3CA
KQo8nozEo83kqWSAIAH9YU93y+E/XFwg9xP61dXC618GRGaGZiBRcDIxhFPSqvFJU2y1DQjXuPsM
06xHOrg65j7rdQyvm/G2JsswE3nPlGI/jEAB+QIDBwE+1YAsVzolgmtQiYBPnfAZHlQMOYDTW6Wt
Aqt8jS34s1kRCBEImc/CgAZ59h97pyAq74fIvAAMCAHxXEAAAASSh49wAA5ioPLtt+X+NbwkUFC3
/O1An99g18QNOoS91GZIDWBVEM+huMAQ3AZMgcfdcyKDfn1YkCcAQGgK1/x8R3/x+oA/xoIA/xoi
pmAsCn9D/EW3+maX+P8KcAE+VYQ0N0IpgmcVgI8G1hYWDExpbVUsotpEgCAAAmIIV1IG8jG1DYta
LRwZasUqb0YKFMb1eq7rhgEV0o4U9UK3stWzVFy6qKXjnRtlwwB6n4facFDyBKU35y7FIbOT4tYr
V2Yrn2oXrM6Fw9bxQbH3dcO8Vd6IkgyIXNvuBYUrS+icvB7NPhAA0uO/jWcYTcsmdeZBLA9c7Utj
psmI/TBhxSSElwZbhEIhwAEynn5ZdmmxRlSEwUawiLRORQ68PZM517o7rjHl1X5479iGJfXnp01y
AA+APbIjU5uPnXhnY7Oi/qqed7MazAo8DTgJe+pGoM5cli6Gh7LxvdZu1o4UEC3b6yFlLnC+Efp1
6TrG1DQU/87hXjVvH18Ly8C5LrOrwVe4XDgPCkpC7uDL6OvtRbcVBSDt9GbwwyaxmZhc0R1waMao
2Vdcs/nW5iw30Ylm3oFR2iA3GIgmKE/YC5qGCgPFPhMDlcPHt9XvVa7Fgix5Ac7U1h/0iOm+6b6Z
swOzzWXY7Mdeb7f5oC2FXfQvhzAOP+byNIDGJATnQD4PRNgb9gBwATCfugrUhpCaop0ddtyiFMdD
vWX7X1v+K1qWZnXnjWv/2fTrekeeDyB3MPKh0/RCNb4z58qnetSqq15ZJm4eOaWchflvQrK3eaQr
Q1r2FfxYp0RNfsJr2HCjR2y2/qYlpyjqp/VV1vouKUXARSqFQoCLw7rQuyjZAJ/yhgT4Vb+0Nq2v
lgkRJbuwZ9lAhxttjxq+eZ72vZnY4UUtGvrxwbrD7tgibJa0WskiPW/VbHbffPRYRhJC9osO4rXV
297lirMjzzA+8+aPtOVE14jMF9/EtMyWlhGDQ4HtcVr6MSG8zOtQ1JUsgHiDBwE2n5aKdiWLmzRZ
00rElRNs1rIzZTomhEuevjpg4fT6//b15v2eluMN3/b9zu11prD8/d5gzilxNNWgeI6fZxJ+n8Qg
ftpD/wEO8ihzgCtnn6mrVrtqa8bTqKt25IdL8hggPcpK95VydkFVqK8cLXMilrgUtgEP5ZQoFUAA
iWGRUPV/XV8ez/mDFskoEBERt0aqdU5XwRUBgAAAAHCwAAAADnbKgOuJHh4wgACT9SQbmU6fmOSS
M0GHMZ2mZp8Evga+18WkEyZfGWYgBzrQnO4ReS+rywP1zNjyQl4qmFJmAnra1rjT/ffv8foapUKm
CAM5LLiGjETJjNI053TqNk9cCZoIgAF+hqMwFaUxvt6le7jPLn3uhAz+BqFloMpXGvnpV3R0jDDo
ptWoKvCuwB/TzMyQYvVruAc++AkHATaeWeNktJNEZCaSRklYmYK5GKRCYSeiT6WHWMuft7M7nBLd
ztLztdiyn2+BaY44p49J0Po9g7W1PAdvCgF4+Av8Xa3YXN7ztYIXNKSrPimHFnCrSp8jNxn/cfY+
8a8+HpHd0NmjwuahKT8tR82VDafv3/bFq+neaGgamVNWEKNbSBOE1d9AWRqo35pgCnQ5m7P+HlxA
d+uPK8OT1yVHAJmIvMvw5haK/kteL1L4ZZPDGR1CHtPFOllrdLtlm6kDAmYhAP/4egObACMnHk/D
8X0orgw+wvaHd31VOOWkcrTcfp/0IUbhKgC7BXMsV1zETBQJKG4OZh+qOYPkXoYSBXw1dahPhHIf
mvA5GbaHALhDkvKbUFeEya2BenFU7c6ILEyScqzSp8EvIHABLp+1imGORJESxRrD4XIhtp88OfPx
7us+84f3/PBp24k+P+df/hn7PhmZrq7/78JoeBpIE8Vtwrf7GW7GmUtjp2FqZnJv6GmHDIF1Yyhn
2AfiCqEpu4h4P5456B+PKoO/FaRPrBEs7fxMNgAPmDFYqjaW55/sWqWCwhCvN0Jm565uIJXtsZ72
NEoMnRG75yXY9AkZcpGJ4HP39c3MTjCulueCP10RkCoXxRn3YmdMDNbQk4HuMQMFZrgW89fx27BH
cPmN4pI+nSLHz8V54n0H+a8bY9i4RUvLoEmO61K3URQAAAAWkDlH8PciieKLAOABMJ96CfiIS7OD
nJlcPT167XJbTisbnd67dRft99/t4r49ZxDXXgQNFWWikM7TsYOwr95fs2uXw09hTmFCOrhEBcyZ
cSR4IxKRvehC0XdM24Wq6ADo7Xo9FWnc2kob0Kjfs1o3qyTkLjStZp+w0NBbJe963XE7kMEY5gnA
EYgGessW1ajF0HTB0b8h55HvGqHy0aV43Ea2kyyrJKqXU1jS5iYWVU5uJ95q/f7fififebOOAALB
2//n4x/eKbmRPw8DKx+w47fyIRMNsAMHATifnfk6xEyyo4C8SATjEy97Lzqqmuvbx28HZPZI55k0
5z238dfFCvrV40dMIQabRacFgXTERcIbJYzuoCv1JzTADcCSQyx6LiVrMt1bjMogheQIICdAIwRI
Yv79n12vYAFgr5TjEcCBMu1h3fgUR/CtkD+Mq7muM+00pbbm4ptbG1hIDMZhjjHXrXBG6VGOuzVC
sephlEHKJA4ZdYBY9/9Na/hcRvNItvSSmYpGIdbWUNeT1Gb4I6EBMaOJApGZh6kFggAOAUCfsdgx
6djQoqCPASE5XqCJYi359uY/Hf38/Xx/9Ptoy9//jf/H6DH1++t/t4j0e3tfP1+eaD13FviAMwsL
gIgRAJAO+Q3gIJU5FDTfbGdbAAL8jKuMAsSAiuTJqVWLo8AAEABjrBZznJtzy1GdL28+47jcRdn9
/4enID94gSCulelUGZ6i+WD7OgCkwcABPp6VkWHAWKYeY5HAYK+imKcHwdPsTyWznPoFw4zW/UD2
xoe/PLI8n01nx/ftQW4Tzw6faIA4Af9TFf3JZC/Exv4MH4wLRJInSfolf5lklsx9gLPnJ4V0XTXl
4zSFicWV5dg4T5VNNxYAarcFLQJfLWYRURitQww0QnBKOwt3q3RQNK8dQVq8MMibib0jnuczZezC
C60sHx+O9hJKuXd47kSFuvatrLj459Fg/T+gL0F8ltAft9COo99fFjRxu6V+m5oRbUAl2ql70rQj
Xzf/e9zpvN2QhEQDBwE2n7oKpKOMwU4EkTSk06TDgLe0ctOq9vb+f/pyuY2v2ff8df/t6defWdTP
roCpgMAuTTcpdb3zrTx5OE1s6KoJMGFNe7XHR0nhjzjRcExTwE2KccZmgYBH216Y0b2R5xPUuxCo
gC/UXy1oqyHJriDeIaGL+t0ZJeOeYoNSZCMq9f3DnusdkUURooeakoy6YVIAnl9xw0ZKD2QkK0Bj
SbFBO2l03T1HEgcyt8FK/h4as6BMIBzweqgUhio1tk/a3WEx6UT+MQ4BTp6ke0qs/VY+n8CP8rjV
Zs/nrfVf3y91dUt8K6/RHxndOnlp+1aa+XnK8zd88vb1OlPqpp0VR6Xe5IaWBALzLCDaXB/wH6gQ
s+YIw8+PD/h4euL+Q/4Bh3VX0iFhSuFFIFeAA6D2mqrD1KPacmJdmdYInXRAK+5ospREvQoCaYBN
LtxGoiROev8Pz7A/KI9OtVMmHaitzK/o91YoWEVrhMAL74nJNCam7mWJEQqHATifdZH8xRC0RxCp
Esyx5DuLa0zXHyZ5YcZrjevccW7cd9N9A9heA0PVvd7mb63Ury+0hxRg9azV5hYJCVp2GLl3+ldF
hhx2avQgqBdxXlcSocb2DXOGycYmPjF/fUlfOIRfSdOzUgIDLvp1jq1YYgF+gAziF/4IqtVhGMU3
Xk4784efXlZpShZPVFSreuEcerqk9dxnlz79LmHAIBEAsvusksKxDWQ1OjZlk8e5l4YyNMUjXtGx
mino/yK9GpxRvw9nSjVtt8zXgGMOATSf6UkjRMWBVvjzE0UaHGIoZ9bLb45/f+7rn9/Hdh9fn8fw
b1y67i72QNPx/gc4qtt3PJxudqCif2gsWE9rbwet9PlxC0UuHVOPuZegEJaFvMKJc3PN/GVQArE9
gK4xIo0DbgAyBmm9FCE7LEboui4VksLWJ7AD6dAAAagA6IAK4y03OFZ0JjDwvio/n+Wpnsen9Ytw
9YPn/tesFJGB0AEBrOkm2745kijIRD4/jHYZSefvGBeXKFXsYW5sNUqDTPVoL7/t8AHAATyeoP8n
+AJ+kTR/l8PR+IhTaqvlwa1lbt8Vm9vrc+Od+72MPO+qmn9o89mez2z0+Py+/Nm+j29O+3t3pS57
V78Iba5BAR0+0CB20qQPf50E4SIgKHBrEwDz3z1Exs2zJFIDMBMzBf890XmuZXacQEXgenolM6Ne
QiAQMwAqlvOSyaUtkM+4hg84qH//b+rHkhexdq0BebLsmMBXobFJQCoCeGMlLAPNUTl/qcYvQsMP
8Yn1/9c3CQp1+I4BOp9eCmOwTIGCfoESxIgjoIShFLm2zU1z9e+OJONx59S9e/P3Hf1fj6dLrdHS
yFweAWNXaYKe/gK5wzwuQhfAqi+leKfFP7V/FywT3XTBc5jGk/+L1K1HApSgG8XHLV68JwXMCV40
vJox+4tCLgRRjfLxwAnAV52Obi6PK8ABf8QoOw4aMgr5O0mV+EpfUscUgDB5FQANpDcEVf54oVf2
I1tb3Y3ATpAFgiH9goAOASifBYjQY5cFGLgY5fRa0IOYjQY59n688/Vazrz/b36vmfrXLvmuvHm6
63TfPPt6vVUfHNez9K138cx5d+GSfur2z4Wj4i0nGOBqS/8F8yTRIACoqBuCnUA+IX7SlSuFgFwB
6Q0WvP2gWBBCIC/4iG5NJAMgK5b3OwZPTefMPX7Q47tIEoAgAFtL8gvGEJIRAe+JJ1qBxgKRiRAH
ATCf9gpGJ1CbVNTpIC7wH3zXxry/49EudPjv730D95fKh066lybpHV5THW38LwveeD36ETUkAKD7
fvgV4frQEU3HKva7hCAHSIVQppa92yndbN5zOi69BFBKoB+U11WmQyHKFZJgNwyd3o3idxVtWSlb
mulEdvCfe3+s30XP6VzaSlJNWvW15albu2OONAAAAAOi/rhS2wp7sCd53rC4NqCwocYtmycgVPUu
c7LYK2oO5Wo11v000fZ2k58HATKeSZFhwFiXbKipYlVrFEBTFyBYlR6bFBp2L+nl1Ov9fGx/OFzX
t8/ntjfA89q89uwtGPvy76HBjGnZb8HNhbW1fEQBcyW15Ei9uFbPoPFd3IV/edC82Z+3t6XmLC8y
woICGlrbxk72ztx8tE2zs4zxtH9D7+z43oAZH4mNKi5Ct6ftxmRrRdG97Ea1A11+vNWbWmSTQ4kz
C/+wN/oRp2yD4gesOTfsR8w6pV/JLlwAvrPvCdMLjAfooDt25HyNlo5r9x46rU746uzyp86O8ZIJ
USBgbv4B5L5YuMXf+EAgmAA6yYjSUVgkYTa5XCUfQdO0onowgwcBKp/eCyRMwKE4BgsiSs+Hzh9z
zmab/OZadHl7evwHTVNKlQdEBaEuCtgiYOA+scz4oTn2VOi0cHkWYkpRZS4GwkBFYBAqUfeM25k4
rWFEN+TlQJNnU99GrqFSQlhvHqdCE4aKStLOgc6JLz3UFbV2eJGMGVK6auqrMYaUpU3zoy51XscD
Vbs65XKEYFwPxEftG7RQVDhEsZiINZRH9i5oolRrdbAAAFAAAHABMJ8tmkHlmncFSzJpBSITBLga
aekZj8c6+nnz/0+Qx+/p98/E/17nIWycOeN50HW7RwmkrPhbTTJAtQQDHGxaLjTVGyy76SFfkTrH
R/0WgfKLouMgv78ICIYQPSZVLgfIYLgzHVJXcbrvo4BSYcs67v7f6cVQO//z9m7gAbCg0NHuZknm
V0jVtIW90zkSVSXK4L6yE61a51Xof7ytRrL84M/m+cnMqJIliCwQ2+GYi858Ixn536Zt57dnQtHX
OttGCU7h84UVa29EgIh1i29wHrwyNYVA7QAA4AE2n5XQ+gV9RAYJcG2YFexgF6068W+uXVz9Ma8i
yJ/Vbu0vHxy+ceenD11l1pG2tQAEQO1c7gpSnfPfJfXuZRs7rMDuqQdiJsB4ZbgVnk92KUorsD29
s/ytBGK61z2XErTeGOqmqtUZIuRFAFYyLZekOAYFswaz9S3/0JO7tmvmoRob/yBPYRGaNYbP7GY0
Fkiq+2a6A5mDCZEOmXHTKkKtxAgswCzV+JIKLOe0qGr3cJ1J3iiUYgREuyl3jdVz4UjLZ4slTgFC
1YAwM0kgYkERAJsetAMAg4UXeURUWgvzCRPK5QXhttxpP4JCBwxpv4B3v/0vKZUxkQginxNywk8J
L+y/+6erTX+xJfUA636xhl/TDEBNYhO1CZSYjcRuAAVrKUYtGnSKvl2hBTxVlFpgaB95rKxtUzBZ
8rBKUe0N+1PXH5QQUR4AbQ0Ln5C+3roS+P3lbbppAOABPBWENDUyLJApIQhARhfYad3syWtjoy0K
QpaDIkIuAf8A8oEUaTnCMY/8EJSdoTHPEVqAMx/rrnGEYFXXYVZad3vFYe1Ri0UX7LqhiVpLVZiJ
LzSh0Ax4M3u4ljrriYoQAHsrXMYM5EgoMhIKa4+Ws4fu55qykAVFsoYBCM9ta3T+O7BHBTFONZ4A
BkBJhuJSc7Ym5N6CYvra141Iw8HYEGy39ToTFsC49EGCJO4OATQVjEw0kJCII0EIkCIQGz0uYKWD
THbh0NtYI2tBUCeIAAB5ev7Ma07sO755UAoXaWdXijD4aqcl/KfLHW7k5TiRw1TKq73q00NURShK
RGwbPil6/t7Ucul+h1P8aBsACyqmLVW6o7gzruILdhfZg4VValACCvXxgChkDZxaQFp05ueiVb0w
9icZGMfTS6dUBRL1RL0l6WL914Uouue7KLoblQ1502XzQxYUqmQOAUQVgDBESwiKKUCKwCymgZZs
C9ukFcVlaILQRhhj9HAQoMElzyaje5sdxwNn1ILPceUDeUVE09gY29AHJRsrm7OkI6CP99NV3TVp
o3i6MMbww4peAANH5Ua1xlSZoZZQ3feZ+378YrE0rZOsAELlIAgUzRdjNWX8ahs/7seElDpBh3Z9
CeSK04fJsmmrRKqfbMWLvkACNq7VLiYBcAAcATBVhDRFWgxmYwEz3EAYlgSwhrdqItBmESeTuSYj
yi8ykq8UlMr9H05+RBR1BKIY46VFgIvE5SIBS8TMv4e36e6JGiu9Gttom2hTpujZWv+JSZ7S/Yru
bgj4vDfDVr3Stmp12wpYXFnu++P8KxpaojYAqKW5vRLBJttH5x7QjBLBvnIkI3rJ5EnZ1QTvugMN
16bmVuCEuHoOr49aMgAE06Exw0SOASqf5oqRSIoJJGnkNOBMIk8ZEoLEC/Pwnnnvzbqz8uO7jx9I
84/14F56+nXfnlBo6z8DbCF3JGSTgu2nBwQhDfu5pHOvv2T1BAQO9AN6cwdrnTeAgIBqzQGoz0B1
nxymxNg6H1WA60aomJf8ekHz6W4vCZxpiRnMeXuZd02eB1c1alwEwt98pAq+SL7OSjHSYZCAAAAF
/rcLGCmFtpz6tvEf8PHqXOtnDo1zQ6x4I/8u0gHIL+cwPaCU/29JjQ9MejjDZjeYstodkUu9CQZJ
GfeNaaRHd3Hln7jHkS4lhFr0n0VBWMOnR0nl2WU5HKABY0AZ8AE6njaKcFgMS0lZgYKeinbIsiEg
YKUarAq10570tebjrNfbtZ5zevf9f2rL8zymzOnXZi3EKdptpOpFt+kMD7aQuARAT3DZoCxrRFcB
6R/wMKrq4qTO12MRiZH5iFHWe4+AuwEYNGhi9w3gQU9B5Ru7+qcc6kuQ1OCYBFoNuGSdgUFNU1Wm
qGwJQMK4kEgqssE/omDd9jrcJloXUSSDc2U2ZmdRSj8+vNQcJVOtLY8lrpvhg1BSVDAH9AOoSyu/
CtMXxpqllqXsXw3/j5hW60BIi71HxNGrRxebR1OkK1+cM3G10wzFYW5sDDFYuoxE7iEbyqxBJxWq
dDgBNtWEMDRbBQwDQYkAIiAIlARsJhthsh8Ga0NFgxDaajlA3DAmd2l45Td5nyimJtQvh/UDFju1
S2Bqxm5++NEHpRI2vPiIRIPW7Yfr9vvL2R1uRTviNosxBT5eib+DDGQEgo8s3hnjMnX+CGWwnSNh
i74P4/x/ieGXm93HFy5KTdZjdCMcWFiPMnFTwxoUmGXceTlETqG0AOABMlWEMDVKIOJDATPSHG2b
ZeGWPgFxCMsWgjxQA5NKwb9EqmVfYiIPdJrW2A255vFJBcOe9VJlx/l8t8V2ddfKq0ZShm1Ccqw7
FvnxbNHwnc1WSUQ0d5ea9FaL4rs9r6F526rpN4UqNQGJzJWuAEKBKaV9XrNPcrwpWE7hBeFCNKiV
212N+q4J6Hp3ZfXfC7W8LAAAEY1wnRIVtke+7b09yb996L/mQK3nmAJRpDHLuOMHATCf2gpwBRHJ
KVUBgsVSETRT4C2wfHmyb/hxsyfQ5ybtp6/lBiG1gTy9psMkENwVdk5tdzWyl0cCirr4Vg14sacg
oXh4OZtTDGaqXGbfEnCV4FHGQNmXtZWDEZkNVFFDsL4DNxgGR1eLsuPzPMFUgavzn+u7LfQAAIAV
2V/c+qM9PxACjHEWOxuPWZ8xzEefbhSrt9gEbJJnCUv5fPy8fF2xiuQxcAMq3vonoMqhcXO66s21
X+iLxSuyy7BX2la/gvVGFcHqCR1eAAAPhNkT9wV6M1sbS+I9gdenFTQLcpfq5g2iVcABNp/GCpJm
iYlCLbJjcJMLoogMFWkYnQIW38cOfxvPb+4g9j6+WvHpjOhfx772dktg6Q0tJiH7flQ54DpobleR
DGw1Pnfe5TFe3HuQefncnyP7XKq6pPWPYldF/imo5G1ywRawNRquzcPxgwqYxk9JSXPGAb1rx4PB
rbAAHqAANQW/xwAlUCneqNWYaB2ysLOofCV0wd/x+gQEeGmoxUT/Lzn5D83TbJJI9zMQ0AYUehUp
jHtZHsaon4p3Cguf/qD9tbZvr4VRY4Cf1v8wnDnuHEZNf//KLpkANSkVHNHAAU6fKXlENop0Ngj8
BhFhwFWnA0/nnDyma7+s/L6MeWy+vXu6d6d+VlF0slqPB07OnT9JtG0qQP2UphXsdUoVIgmc1wUo
YB5HMazAl35IzJZ0PP9OJEJ/k568/M2wAA9AwtP9ShvsU4x1lhKVA9+FICJKtTgaZU198t3y6/HB
FAwSjAnvorxW04Adpqf0hotd/H7Fb2GdPNMOkvouHsHW7MnTAIBqD60kuEK1+R2g/LN+SXPy9BN0
WkC5r1cQvn1T+wTPHbYDBwE+noDwQaeBjQI/k/KbkcFGHgg1cXIFxy8uvb33r5x51XXGr8fbZ8Vg
+PMp/RSm3S/vUf34Oa4t37cjrVaPcqnepNUIbaxOEP2chjpuEDk8OBXiUe3lQYGWHFMPz2lGBVcz
WEQbq2CuTVEMsPV6yJtuWvYFS+1TV7TnJIHnO2TEQlMufj27TJ1sdRk681xbaqdbNV/a5LRQ1oN7
fxObTmArApHyOF1PZBjSB6fQXaDpTNuKS47AHTsDo+3vvooAIHQtjlw481X7WYcBPJ5kuxqcjgKk
uBQEWBH5UxTg8Ba6c44vWd79pmOGNQJ9ufjV7e1E8//HDz58OhxTj9vF9TYPrxiDT1oPgAtLpg9S
+pW6Zp8SOtjXh3x3jnkmBxOfOmSyWxFlEmC38Px3v/0vUupd7ZPGMQEFr2bYChjNomcXFpVKxsAT
6+/HioBhp9JY70jdMJeGFeVL0hOuEObG+KhFt76/L//9FbBbFu84RVlBkK9SzhqnkjISRlxAGm25
0+i7qILb741vSs3AATif5Yoh5OMy8Asy8Eu/LrbzjXU3ff2cC3Uwr5RhpiNIDbSCHgItwOSleVlW
VXmFWPUxx/fCtOkLL980WZHThc/Dgl7lUeO2BAvRxhKeUBgBVzFUMVu0n1X3M0b16Po7faogRTX4
M5XMAFIh//xxAEgAAG/RN8Ojvt9cPMo/fLSQTeaPw/iaY9sY5UV8p9dklbbAMPcr27Lt6ptoML8J
wAC7V8/fmX92XaiyO1+5ouj28AikfWAaIjgBLNWkTDUcBJKDYQoIoBEgCO/QOz2B02FsJ7NquIBV
49D805ZbDYu7ufAWWo7FlzRJwTqftt1d0YvGJrzpkluFoNEAssqNwqG/loqoSLnmJ9mcue284n6d
67DIMl27V/ja7tsO0sm7+loOMgAArEyF6FKUD/GaH4MAA0M/uKfittxOg6OHw36LOAAH21H8cLE8
gfxiJQB/HL4so8LKGLCH8Bi8IDgBPBWU6IErEESkAaBYJhA7DKHYHDCmjQ++AFGbvVev5b9j2aQz
D44RRTYxeU2F61axD1nmrrFiJQ+f73Y6Q/KJ8zlMbtii4oo5ynXPe8CBmDwEICWkAndwTaHpXeZ1
vuzjhfrztNJTOUyAZO4eQdiMI1+vRVEgu9mqa6Bgia9fUNxqbnfhuHABMFWEMDQrDQZmYKCARFAQ
hIQHPWEYcwOjeU8ttaoFjqBdmChUe3TG8Hzlbt6o/uNMN4Wg5PgNMPHAoDm3ufxBy1GGAX2PX4qt
zs9r/bZuNLY9czaLlZTJmncMUEMpslc9/cNJa+PvhWYGn+Azm5yADKOQhJZ8jo95ucs+VsBALgEo
n8aKYaaAwU9YmYLeIgM2CaJiwL5OGev52+t/X9ORml9Jfl+jx287NSHH8Bh0meUNlUQIcUfmKPSg
8xmdaipO7CfGb+gxeseOvm0OEPp9wtf+9P6YrzhbTRkDPFY+Rji1y8jSRhA9qAsAigGGA2ymeFUP
CNXfg98PD/WRPpht5A4A70e8lyy6pwUSiN3q4L3LhciXzi+wZnRjvM1E4ivCQOAgBydaEma2up6y
j7+q3cAgyVxs2e1O6Cc0V8y6tFMkvIj42ePpElO674FLgHGSgjwBMtWcVCRIwIoBEwCZ626K7HbE
aXALEjVyLaHskIM/1kQSe5UwT7C5jbRwvClja3m8VbIK0UNBde2pWPrYRLF6o1frv66Jwldcsz7Y
cONWrtSFemj/T79NNaZK51gABo/gkYHlR1VIkkzGjokfg486iRVWHKU6Felmk0mxIYUaEttZxoIB
uBcRuqjAkTLxkKxlNvIXE6guOAEsFZRUJGsMkCYAiYBMz0IDAFosIOKvUgLK6fvQH7H7Y/J8yjjk
d+q7uoOuqlb5Atl560t4gFB1Dpglz1+GSmbXkSLjObIjAjuwWh8eBDJYENAe+j8wjLGdsksc0GCE
w12xX8RQrB7/dhxYd+HH4VwyeGHiwoeSzLBcVMISP4B5q0y+YBlhMA8KmFlgygFRgMAMbFEYAHAB
LBWEMDVRGQgkIoBMQBEgCPWwgDFohdr0Sq9tSwsstLcjktbacitAe6LnQNwSq2cZYoLqZpa2ertm
UrQ17jKlD0uRcE6RkTJHse+6s1VsvUk66zgO6b0VmRLxeXHtpGbRmM4SWlTmgYYF+SUCMhiwsliL
v9XzZ8KsRtAAXAFMdrmqwKsvPGyES5IoAA4BLBWcbFMxFAKCNQBEoFb7DBMFmm9TTI4XCAUrW4iu
w9bZPXOw0PhODCpGLNPDi4c1Fn2HeMBfbJJB5QdHWk31/dDhylNBpCgZzuQWZfVCLgM2hGDRvPmd
QUEFMGbU2ANufFo7mIiIACCX9EkRqUlbvYUhJmlwVAB8vy/bfq/KPAEqFYQwJCqkjGMVqMBnjuAI
bcIWaUXpNrxYVUGd94RfSfC4wYF03XoFc/strqmFVYWiGbSFJhyfV8OFAXuCnf0RAe8oWt0JKtMu
d95NW6bijUs+/K94TriCEcvvBVNn3BMR15lo4QI21LqaOErGaTMIEOAEKywA08CN7Vve5JvWoC9a
1rWgVMdXZ/+5Q3PVHP+P0a0mV61rq+Wta1DUG97kAwcBLhWENDRZHF6CEIDG/TREDgG/IlIsY75D
eG4ZknHbq+hIJjOJ87XdVu6rddK1cMOFOW3KykwO0ashH8sqZ4LmqY0B5J4PvzfFJjTze7JKrVTu
S/D7Nq/0ZsM9TdsKhNKiVFrwAR8MwmDKPULU+BMpkElSAAKtO400033v1YN0qz96e2ip7ErS+Ca1
svlNjAADBwEuFYQsUUIMmmsBG+UEhCAdFWVaQ43uwkNtv9UBr+NR3UBNA3QFE2LG+Hqx/63hRHfv
r3NBV8Q+ZYlP8VbwhNSx0RLZzKWcUjDopshSDkyRgbCagPM8gWxORYZJrZ99J/I4ua8K4lxJKZEm
WDIhhqWVszVNOmuic9plS4reGvptueGPBLchk5BXd6X3/vf/gw9e0IAA3oABwAEmFYQwNWjUxAEQ
gFnyQdTDMVekkkoJqYhzoPIJPf+c8ChvDhrNUvqTmXRtqyNUiLVUQq5l3Izterlqr7p/DuxdEVed
9Vmqdt+SLH+n8/FMxE8sc386KYdcufa8J7m1RPFJqjv7dg/OCuwneEXYIixWY3RnAr48+3PDGWNy
iEfYKlELVTXLwpIZtKoimlwcn8fp/TPRfucX9rwwxdY0wBtAAHABMhWEMDJTEQYiYRHAKhEwDOc3
AswBboRidd8GUExnUiIAqKKpWtpW52KtlYXtMls+VptENCfbzW6Gj/no2PQFTJy65PGhy191/pFT
MBuosDg+md+ALQJvCgUAob+MsGRtXqtsSib+MAElhlD93vLFdy5yPxe6UgBNByoACLi46YvVV/z/
3vrafUAUH9uB+GmH4ddb2/z6x25yPOxSWKTQ16/yDEZRaWx451AHASwVmIimITlGIgCIgGeu5Fsu
KYgnRCY4QdAAGKndrKzvecJNaRAlpq0rhBNJWJ6Ga1WmemKJ4jGRAnPzaDNHNmRPJqUsMYKfhaIA
RD3/ZxmFHGYPnRnhXmhQaZsPdtZ7ClO1llHX4GnpAliYxPo7uuIChIaaO6V4AIAWBcoIz9XOb70c
Od3ZiaykvUwGPmNmbKlu05YUouDA5Wl4spTD/DLBhAHAASoVoMimEkCEIyCIQEetc1pd+vJUmW1l
cRlotQ1q4HOWS4nWPQnKZtlD6cVCFbK1u6WcnngUDP60KNUqcRTEyprURuX8l3vbBAgOvK06ccWi
4dcbVDef23btCtgCswoXH+FsSx2meg7FfFBd8fK9mVtcypGBd6ioBK+98XIYFI9C4cGF/PdhxKca
JjaoON4/igQYZoy9p+F2HavW4sWY+zbSdcUB2wcoFlNoqcF14R+PW/nk8dwElE4WhBQnjinLW9PZ
VL8HS2rntPy9YJDdfh+OmrP8GkBwAS4VhDBUiwRFARGQhSAhmIUU2825mbtNZbohdycBcAJ0pI5s
Ak73LeM0jhGi4wS0JFl2pWSZs8pTuJp/o+YvjzFuNdudEL6YxRC9nHxiCY+bUCq5GaMsYjbPPPNb
F/f7oCiVPh7t8AWy1OJRZ9CMlLwFWmp6GbcR6jzj2nTK4IlfvfhbRxh/jbuc/6QZcREnRBWwUtAV
FIKM+k+Wj+lJU+eYWF0gkF0yzsu/pDR9wcABKBWMMDQzMgLCRAhQhhQIhAR7s0jV7YJvC1mnDTlw
ucA9muHq764au/efooneq9DcgY2rxPemG3lB95BQrKJAtvJJGLvuNohaDLdzxJDEhFJ2mA3FK1h4
Qed1S2lN2IIC/PvqZ5qcjRohCIG5SxZQBs+ElQIwKFBSzSF4s/vWdXiv0oJ2IzMdNYq6CoJ9ifUz
wnJIBjWN2oUFsgl1sLhRfrQW8dcUitUw+an23N0VWsURoFrPO9RitbafmeFTq1LRdzVGiOxKxZ6r
pFYsWkpr87h7Vzeu5oFYaqW5ObsknNDWAHRPqCCF/J5vfDCOASwVnMSjERjiAj5tnRbAAFlySIca
AKnU8nZsO4vqde079TjZRcOgLwkZ9tYPC7wZpaDLevJszdA33jayHiNYRc+ixSIA8R3Vv5tGbENG
w0d1fH8zgKZWjukqquowCF79eGfgyEkydgCYTOyaNBEhgoVmCgBpcUr4wAtRagoMprz7a3JVzUvl
KgKAcAEiFYwwdGsFHEUBHc3mtZM1exLGa3qxa8h0gPYPwRs0ql4fc82SWdJcLD5hvGcoBh4Q5w29
iMWAuFFfb9LRBB2le+9ONyQsxH/VSTefF8OT7t9U5bKMBn9t5m8MyuCCvvtY9K6yeceVmIprQGGz
6oLhG77n+11KEAGqr/c814qNMyTz8T0px2r861EzJkHVuEPTu4Pg7VqAKSkUCHKa/WRUFrvtTQJE
lQfzta2kcG6AlxWG5T/1vFV/mcexBjqPk9F/956PknUcKfcrhNQmxSIDLgMOA+3NTk6AIvvjPaaA
MUZIWABwAR4VmMiGESECTRGAnrtaLMy2GiNAi0i0vQAEuKrvaZOVSu18MU0gFprwFhwPevdPTwIP
XeY/RzEIIHL3+XKEcNNOoJvrsvwl9sunCGRfr9iJDgV1yBEmmGJ/qCpOw6VfaTXx25x19I7f2dCb
rim02vCXsrIKlhT1RDEAEQVTGlRxpPTDTXgeYhabEED82YGDLepo0mU4hQ4xjBf4ANYP3H09I0YO
E3zBcqjQTiQpa93f4LfIuBwBMFWYqHYiIIohIYoARu/Salprs28mkBXnFLuasACCiOW52kuMpYUF
tp1jMUNUD0etEq7NRWzBNnrUDRARwrw1/98MFMIlnp21bXEaeN7FWqZHBdgrY5kTe64DtdzS09Dw
MKEq3uRejclU3m0fXw+MQSfT/aS9pe4CFMj3mTHFpqymVOUtIQpbdOl7pH4EhO5x4rvN5qS1WVgI
xsku6wvHCiVloIQWtSsaXtm5UXtQsAHAAS6f4OMhaEUhNNLxJjRUt2kApFqIYyebI4+dfidf0wam
Hz8dfHj59/p/Qatqx1rlhZnsQbKo9HKYn+L0/z/PbawxRwBe3DtzqwsVTYrEkfgqBS6neupVGPqh
FxQnJSh5OWkqaOtJBOYW/ajUuQAXJgV52Ds2XVn3tRu17dDHY5CiIwwiY0T8JPREFAIAAFgv04yu
JHEGn+/8vrD9ZZDsxDRlMOBIzV2C4Dr2mDfPFT5ZT/+PK/P9rdPYVs1nh9v+Ps2C6wwhTNq1pxJz
YCcteMdLhnLHKPYB+l1Ip3S8LOcOcfZSOGgrVqFal2Dr/j2Pvp/p8g4BKp9CYzRmkJkC5RtBiIDB
bo2RAtk4FRLa8tSlNkJd8Ob24aNn09A4seL67OC4v0aSGgd7mb15dnXq79Zp7/L/nx1vz+aIG0qQ
PL4+v+L0xVonFeV79y56jdmpY6+WrKogBzNcd9WB8jinQwWj4exKKX8jzIxnhDp+AxmZ2YEpavp9
4Y+WmgXkpGYYPmN34/89cFbnDp4JrUI991FhhXDNQKbsypu9maHoGhLERwqeR1WgTIdBtorcwPq/
Q/fCh+PX5FgDsLDutmS9edw5JmjfOA1iYejvfilYAnuoFgAoz1PEaXP8vD0zrXUi212YUS3tnWbr
com9a93D49OwOn/K2UE+dN+jfL0JkDVMWxBJXGDjDONM2Lyoi7UfE5oIQisnNeQcATKeostkhMTB
Js0ZJEJgm0xQDRapoKpu0bEDBT4STal6A+b/wws7tp6aTb8Hek3gbdaxiftftybeW9e/HHh3ZZp3
WDI3VtiAIPJTjrmIydtlsap7krd750aKXMjmefCGDnKLEPl8q7xnbMpBsuba9gaFuiym1KpssloQ
JCzoGKYdFrpbmXD5Qqkyu2O29kACe6k6zuwolMRafuT0DxqgFbIH1QXMsrtIgGSOAD80N86YbE8f
FxmflNBHz33YbENwVV7sunItgGwW4B7b2UGKhg13t8ctrUV1rj4/4+zpkCON4moz+Xy78pmgGREO
27v0efYXxDWDgrOSAk81j/t8ceTo6Fl3W3o6pYW/e62XVwiCmnc1DQJjqaHAHAEy1YQwUkMYiCUB
CVAkFBiEAniwDNqBoaM87YhmUFAE7+LL4LTKlvTSzqAoEAcXl0DiDHNC26IfuFAkcC2+EjsRCSQJ
KxVow0sJo6YuKJ8SgOq9byzdX6qQkAqpGehb57nfh/TPfDzP49F5Qy1t8IMExB6MuPIb+no6YsrJ
PJPAAS9FNEllGuS3/ORlAnE7gzBwNzRsznguAaylgAAB/II2o75gwIACGNlcOJK2FTDCNPkwvBz9
eOnbMtcAAwcBMFWUSUEiDFCEEIBZ6Oghg2B8L7GrMylQtpWkBwACE530/d7U0HLlyVt0qJlsvVeV
6sCVx9+zEqC1gXWtj4BP6rVixttrO2auggVMKncJybAJf4pP/AMcOdrGvayZBmkO1/NnXNtAAARB
eErdWUnXacL+CWZ/Wm0Cf5/s/XtMXGL+P955zTMppdyyZ7WJVZw1CYJOg0V5PY6d94Jp2b8VFq6X
bEiZQ2TO2jpVkaqbVQ37U1k1aasixylwAOABKp9tY0EsRRITBFsypuCTZoxZESxt2DDf7rwiSrxv
69HkC/GgfC+OyVAtDs0KCYQmcyhDs7xIopTs7TF8WUHSQwGjMk96Yx9t2gfHOD+AOHDCHMR/XUpl
H0VaCURxYQMUFRwBClBhNYj781d14QHwS0Yub2xwMjm3MFbSU3tEa51viGWBa6a3QAADezBS1Ffs
XTmUmY+cHdpZO0rhfEFJEOzUolUqLr5XzcNpFl77zgVmPjCnwLa4SQi/IZGelJ0ZuZLqARWLqFgB
wAEcnlYKeioKRqRYogMFGyKsRQGCjaFgLJEySDAL1pfGB1vnHfTu96Ht6e9mMYmsW++xbFmHBEb0
tbStP8An9HYcgQfTdvutVcICgBi4zMvEmdFaMQEnooBZ8RnmoZJZLd1AcsqZlX58MiTD4AjKAbeJ
jw0Im9JZ3uOtPgdB0z0aGMb7H5dLCx3m97wnQdFzWLb5ScWYt31wsAjbvQDB6Yp/qfM+MBFlilR8
BNgC5xaV5tft2Kz9FzljamuMXrirtKZjIlh52L90hpQV7zrdlcZnGI9Fr0JZDxM0pm6clclyeWPf
0YDn1wMEr+Gyg3ZPfsDJbgEun0mKeimRJoTOMk8FQUcRTDoqm5TAU4INa54t9iw24dNfk03rrJrk
nzHLDn6tO9N9TJddo42tr5gE2l6+W0gUC2emS/inEr0pPIPcdrcV9rOgFhytdDgOVpulZUAKke5V
Z8DuQ6kt3+r1MLLUwy4O32uBqDleIyu6pPt3dSXnEpzVwc0WAfZWxruGQRD+mJeDvb86X3ejufXF
LSW4KAZQBHVWeKfiPqptQaf0AShEZgjDOJEjU4R7JawBPF28vM75nv7dJ1VBqswzVPhtFfp0WZX0
b1uBO7jU+GEID/5/v7u61hS1GZMCTos3PI2ADLSMHVbFbWVf6o39EPOJRcxII/6d3Phup6J5Z1Sb
LfD6fZ48JAkBy69CVwRa2mASmnUrNed2CFEeO/U8irIqs78BKJ9FimJgUItimHlOSwFukjFylKgU
Ro14Q43rvhyt2Rjj11qzTNJ2vTbr13j2OTWvcz7VcIFtqhIA9t4kEAAW0qP/A+BCRM5RvbV6PMfa
L5z3i5BgWg0ynWyecifzxP8LlesFwf0+4tJdJ5dt5Om5RT1j1Mm0qZqB9yaZTdu/Tip5OIMmCse+
lsLhcPsjeJQ5sgCePEfnlAU+zN+Sh2T9BWB10Qjiw3QecsF3pnmYpZvZHs1C5cwzunNFVSX9/8HW
XmBF+EUxZaI1zmLEUHMmA4c5uZe5mttlyuyksK1a1Ljgn/U+FffNngqWAHABMp9piWHlkkHpsrQj
YSYobd/G9kETQyXuDR16yDNLTWe3b9C3V78reXYyABfU/IRSU/QceL7HR6LZfMe71GUGrjOlXPDT
pC5w99qa7NQCYU2hQXQ1CSCERO+WRTS1S/vR/16a6ke8OECXtlhouiSFPDu2Qr6FeVVaWtyXP4YJ
3tambUO5ALAA1P5iDg1TGYw5rcqnLE5r6cNKAICAg3EmZesKolappe1IwOxvAErkIHq9bQB/Oyso
PW8CywqGj7NpwRDgASKe2ap05VJhhIStKiSIt8nIl7heOrN/X7cmMF5c30YToTL1y1sdLJZ01ieA
jt9vgH7Pi4BeYWpZTrbLDSGagaqRtxNe/QzIqtq0kaST+f6fxOBnIXb7XXMkvB4LwzrFSC57PrpY
KuFztq0PoNtI7GBe7MeTsB3nbwy9CpKApK3qzCAOaGYjVDD1aHzAc4gAH1tuOJuMr4XNrYUavuSa
yTtYV9QjJDA2j31zgy3NMNN/JXw3fMdNC/NMX/Kn1r2K3wlyoQAD5Nzq6WuXHFJSvnSMXlw7maao
NLtThEy7cAcBMJ9FiPwFyfwE/YTk+ygFiP4es9pW3378vOfb3fRTqtccV/f15Xhd9TrjP+DmoW9q
Z65+989nw+CiG2rXwEdvGgB4eD6X7SyCDfMFqwBAIx4YLMOH9PaJ/pO9jGKl2YDPa4WOAGmGvqsh
zqIIHF51EgHmScchv0RSeh2wDlqYeTHQBDVx6D1WL0v8neeHp0D04tKBpgeHR00eUzPS2xBiOfQ+
RUuy+EHhAEQp7F7d2J4aIQy3UTh8MUwsHAE8n6GJYeWQ/PaZSCiUp8JYlyOZ0atM85Md404DzrNu
8BW3tNbeln7LfSzZ0wGirQbTqp0cpea8T6wnMOYzz7AKZ2tnYpnlbx0okZIEEJgDJlAv7/HO0rwE
rU62q4rFKUkC4QA//nMAtEY3Zuns3+22BJGNUkKC170ox0Rmztr3NWQGEAPC15mVaFs8XdiMGnd1
2MiYYKkTm3z55OOpf1wAz4iLAHd30d1JYVZaXI8QaTNOPyVJmTe2mZyfwhbobMi9c2bQ0kuck7d8
x2IBwAEynrWKYuALFKPTEujqpKPAE8o9OtC/c6OXR8b3nPf1BB035/bfl0bd3xz4QbPi45aZ69S7
poNI6ffkDsDT7jMmanHjmefoFFU5msliRnHct9i7JORGUIAeTMMtvhMmMsKgoAAqPmeRhfVJ02P4
OFR5On6eUB0YpYMZ6Z/esBYGiKlq8G10mtCd6u12QEQ/b8douEIACoe/TQ4CUxOcOk0+IuUqskR1
FyDeuIZVXp8sRD5DBwEwn5GJI/AKcQSwF4WGAUxUySAnC7Annvr1c21mZj68bTz+0+uyu+nttvrc
xHbTOXQP3/u/c262dHSViItr1DnT5YQPNtpgggOdh74VvayvFeu719azm8UANPsQ7aAsBdvd0cio
NFDcOEoLUoolE78RReP7zSm0uLveHySA479uYMTmCq8CrIQgH06ykovBoIaB3icrCAqfsuT0Zv62
CuaMtHbqU/FObUGeTVHOEHkFHsR8twnf/zIQatLTUsDtZgA38jUZumnV4XI4ATjVjFAZIwlGZSMp
wGQhMAnhhYDRgiI2cYRLCeX36DdF6c39v6yV4xEzkBZ+svJg7gSrflxgBRIbfz/xGcOaPg+7/JDR
zZc2cQ8/M2QopaFjGOOlLql1uZjTINauIfHXZKkbrVqqbzdgDFcncmdEHZByYu2VxfdQMgXebHbH
4vDg8NgOfTAh4a47WMeR4vD7vh7lJQ8wgA8TAGRfyMagBwEsFZBsUzocRoERII0EERAJ47MDHBqu
wBjSzduCw+ePCzjnhvh9pXdBg4AFGj5+bxzV8P1bFVVOPEGbBEzxPqZUZEXdu4gzKUJumUX7glhE
SnXVvtsmuif1kXb6NCpsJdSoHzo8py0AYeW7gAarZ2QqFLdr0FboH+p6zeTjwXg2tpSRS6VcurQt
EALbW1ENXdxRAPd8UX7iiiiigEppawNddUE9Xo/nvuHAAUAVjFAlUixEohIQxKAjssMODuIIJmaX
gFhKH0PSdps/FzG29zIlpbjqu76swFTfdmwAIKupqBHzj+QMCamQsDyH0zkyW6RtWkDCwVJljKwY
qHDmQCwwQlMnsAs3cYqd9uwY+trCZK1ANmwAA06vQQMHGHtkIHr6aOiiiifm+XyiiQWlIu1x2jNK
UUdm2m/26tVbjYM1a0CU8xw2bNgoCFdLTphBOesOATZVmIqiOJkCRhIgREAj8xfdmhs0PF51LYuM
LXkAA4g9PePmnwp/ez3/QIjQQZ+zqgClm/j0gJCyVdvVj02eFt3UlqFO+Sm3HD+bfzFnD4jgdnGo
ilEtGkH8Q8Nhi4MHhgQxGnp7r6gYA+K6r1XdPdgLq03z7erTGlZ+7sVudq/OvDuAgDt33fotWYAA
QbIhkpTOikHgJajhXnGoAoV+1eH4dbaZx1T0O0sHASyftgrSh1oWOw18Evs816v6rD4p7sG/vY+/
l/H2DryH110FSVASz+Dg4U1G3RNKQ1HXfIaFrkv6FOheACL9nJ1yawGllYuWeqkSV9kiBj1oy0vK
ggAAF1leWvQ01ye95R1HcRuRUKmMyq98Do84gZ8AVVK5kfq8QHRNGm92MbyzV+ql4FBG+X06GtoV
R4wvEABD9oLJrEwSjzhIptwRdwxFOURDYqM4vhU3MguQdk4DEibILxG9QSAPj39H2+v4er5bsDMO
ASCeVptidJzCTk7DRDiYmCkKgSYmGkPl+x283B+vc93Lt00WYwZc6NZT6/s6Vetb+GN9l9nxj4Zb
tOPLTSEIf4Bhu5whopQV0W6fLbpp6LfKQYMYJzT1uB2D4/brgCAEKfY64oZR3/x+5q+HIIOS1KO5
/GqS4QXHgsG9NTQu4PJbyXH2WrusQV7a50cRSK24Um18yKPPwda1iZf0bgLKFNLFXtY8Igrq0wfr
uaCVjgALH5gwJ5vCwyqbmLzT+R1O6BgB20qq6Bi0pnpDziRZ3URoD1uFM8AgCvgd3T5wCVeQiwVi
GnSWVBpHr0YSjOMgdO6bO+Nfh812ZlwNn7TsewRsVCIcASyfSWj2sSDgLIsMYinKYaSErS6Avff0
2l3fxxmftO/Zts19e3r8xrwwfF9d8f19dZshpdO31SL2t12jSefOl6+TtaxAvD3X7sStAiVY0gyp
3zqNa2CRc5CCiWnXXR2nS9UqhAAc34RmNoGEy74vKZvEeLrphALk8NXPw99wHHSFvmPBfY9RPpNH
a6KJNfdVO0TpM/CAXrfuH+M2tvTg4IwtYqkecpxlHzWopAoeS0YojYPqdyy2kK/jccwzBUHhsi56
d2tpYpSgRR7CpcclsmbA4AFUn7BgMeAI/gCfrIy2BkmJICqfjt5dan2+eP9Psd/DqdZ79r3yfBx0
59/fifl9Xr3tA2taf47avyH/SALCYCeYkiAZYqbQ1wyVXRAbpQKAtKlQiWUAJgGsCICRIC3ORWIh
VVphYAmS6AHxAF8kMm/qW1JeyWuh2Epm+39/DxkKDz8f6VTCZfsuivBKdklIMNH41+3fwAFG1ZiI
ZxEtBmYAigBBGY8NBZYYxEQWy1tFk0BEAAzI2vQRz8etKoVIZu7L3xqPUyOWAangaD4+Pjhbw+DO
+/uEu+8+dYWvnYkT2B99xDnSAGPB88YyOJIPgGOgx5GO/B1YlL8is8CmeBbIXlCFxiJZVPseztZs
vLLoKA8RIZkxVImSPTArglgwK5AZK7MWX0T44ci2JjAowoCwDgEmFZ2CdDMFCCcDH7DvTtMj4QYz
nAiCgUnLf5Kudf9rgcDHLOxjq54VSqRk6vDUvNNiv3ut0ID9wyzl6NU3ksqFqL3XhBap1TxPy+FK
t9Sk2RcuuTrLw9WCHC+PJDFA74VLwwqV+R6UeZglprFla5bsEIUC4AECZGBt2eqPy1y4S3CfOD+c
p871sqAcASgVnIg3KghEjjKJgE8erOSiaNJhs2ZI4TbVyAQvDiyb9bx/t6W/hLf6FCosifS8G8sW
QT1LSTLp0PBLVuEkRo6Ipxp7aeb185ZRZG7dwmGFiRuWUWRnts9H5ruEzuCXl2OTRQwwNGnNWLKL
jNU1POG0AACuFCBiER0qLla/kssOkhF8GVhvchjAvCEpAC92rVq/KUgACIUovfTq1NeuYcABKhWE
MDdZJQYiQQhAIoAR6wKic8OAGO7LTplRLCrllXBwkNVXVYttqBWMQAXs4XPwYuauG78btsgLrKWI
DuuApudjeZjnLTjD7pDyZmIdHuwEywTtS3GVRpSJaVDaq2MmOqPJDREwobn3uhJzg/iHSYrMUzy/
YAEslCGr4xhohAC2XAVAEohO6/fJ/T40oFqU3773AALIH8f4xABwASIVhDBRsZQCwRMAj+GQ6CDI
QzBuj25uosKiFwbhQFhbYvwOX2fb1CEw1SeOP7c88ae31Ft1l5FWN6qUh//htohS1hZir1n6t+ei
THlxYfM53qhn2fsKV7H4xydGdgnK+z7XuI/jY/5nI/ufYMgIgABHZV2e/4pZmQhS5kUo/mADQ0hk
xQEoCfTMAA7b1fy4WAIGnPNaIA4BIhWEMFUhRMaCESBMwCd9vA8whFg2xs5xGS1QKuEHJCsF9eXz
7RYdD/n2s0BoAC9PZlwgqrIIFHiBojsDAK9cdyvSOWVbpiZUVYHtvhAWcBiqsjRQaILCYKOJt/et
pheyeGMdCy6mF6qqVqTeWXx0ADLsuo0//gkb4CLOn+8YvHTLdPZI4EJ/EY6ACzO1uXPQ69tYOcz1
1aSFiQ1uWtUCUEQABwEuVZSMIiMEREthGhBCQBnfrRelLIMGO04d7gRAUT6/yvDcXyiGxv/HZJEZ
BUFXl5WdBMFYHYdJH7qAtxosTqchtUD/+smAH8D7Y2AXgACq3ZU/8liIhDUEFqAR0t2EE7dfvDat
r8r9nf/3SHAxLdtGoE35WbpUdVbBe1XvXLtEuX/tE4lvBshvN6LVbwX+pf8tECQq/mdIMIuYmIXY
GODemETgASifmdpTwGEngqCmYngNRIUZKXzP5zvJ6+vzw+p9n7x6e/1td+fX7b/meOz476e3rO+v
TbhJxxEBpqy8B9PcuopTwXKXCDV6HbBHPOHgClADTnZ33VLruZ0RbY0J6SVF7ldlKJbq/OOB5Xpf
Mdkg7mHpKuxHAWhQg0k1Z/6ES2k/HE7K/04M7ua+sIVP8+QACCBFXV6cotjNrPZ6ZlLt+crWLCyD
ervNumdWNVabqIBD6uTbnQ+Ozwuj6UTqInuBEViIqmU7DE9IEV+HP9bp34Ei96RDOu6fM1ef58cy
veJV/X2fHe5BwAE0nrmlRMBeJBwGCuGoRIFuUop+knt9rEU6zazRGj1a8x5U+HfdwDoY7aFAEPA0
3UgCb7GK3yD2P4xOMSgXFTq2S18lh4yynd4MXRo06dt/4+md8QjdO7ny0l5XLUew8oDVfoqlBRua
tBeef8nhy5ussEEGL7UBJuV8ldyuXNzcuR57zi99Wb1fhXCl3KlXziZvG3FUaL32R6xhKEpt0Pja
d7R/QRQBbLPPNlMoHpZ5/9jT4CAgLyxbera9qI1mivFX8ItIvRUb8pkS0EVLBztpT1bcOCpWhXv2
Ru2nhpzBwAE6nlYLZKLhJjZI07Tg2REwmyIbRbFwJDtYccko8T6zhu0e7gs6Jk1v0dTL4i8Od0D4
TV+jp8nIHgAeX6UldLYunqOqs6X9qDftuTONt15rpn35Z1ti2BB/qtWa8mU7z7VNadIj/FMYCpPm
933pxa21AK/TdPaVo0XuJdPDV55e5qOl64q06xCXKz4psS0DSdL45r9bh+Mqn7/P4RmGhRDwhEJf
IRLiqiqG8L9BIC8oKcmva1iAaIOrd5EHYpPvB51fI22K4OuARr+90GW3fSD7A79PFYekVZ4G2c2Y
DKkwCwhorQbk31T9v6SyMGtyB8ne8IgE7lIWAnFrBKd+F2MAcAE0n64KUobIiWaQqhNOUpM0SFO5
9eNtdRPWmdycD6aX+frn89vv2fdfnUt2lYgIAvkumYNipa6cdLRzba4Ct3QCGiy/p6kbRGhRkw5M
2PppGOVcFq9mRyCJMn8V5RUjtBdR+pfn7ob4qHAIACnELYCAdk34Hn5Wj0Nondy4+dC19LbFdwG9
aYTLUsNUvmtCBmlnur+V7PsgAiD9Tcy6ud7k0fkns80qP2Xxvar2a2mlJu8fYCn73h77jVKwY8LP
oNYTi3O+LW0PtcDK8ArVr/gsrNGP6UkiALBwASifdgs0wxSqRMUao2xMtEZQY9GvXl54rg/H/0xG
zqVprnaGu+ulME2vnl9rtf8EOcHFcxOiVtxhzGmqo4HpT1GKV++kg0oiBRmLpf2z/uTf+8YDp+39
d+8AP/Pu8fRsFeVaav3ENMvpYc44rfFnNup5YU00ZZYBjiiiY9oxD6PjrNgMBro7m8YBimzOOpmi
BP1ftuKGg6fGek/q60T4OAXREqlx/qrsXb1YCYOgggKgGSnAITk5CLu/+d2QtQawcoB9t+dwMUUD
quAkcrzWjAjaV3qeWizHhvwuDsL5ZmWEU+wavTmz8ApEAcABLp/KCnBECdbkqxc2UbI6zEvEpUS7
Or7fVe3Hb89vNix11r/j3RWOrauu/Dh9ZjqwIaWxOAdv1E8nayH/+JeGjSdrVVZF2bdZAsRzJT4o
oYnyE2921XxURN7mbWxNN70TKoxIgzcWjPnqrnF0676L1k8Uvg8qTj0JcdXSutiXa4AdiFQAAvcb
rkyKTUvQrZS6y09RCy+r0NtjbVdAFFKfA/c0eXmAVPXnhjq7AFqYJKJ7c6ceHxo0roT5TIc7r7L6
w3HrywNAhl/VVXXLRd/SiYKR12ejI1KxbplZnEBBrvvccw3eHCLsG7yRqFJjrhXorb+Fmv0dYll1
3DgBPNWYxpQwlIYkAInAT0sa5aAAiWbuICltM2aPaQQQMzGzU6+vvkrrdERIBCAn0rywr/o91Yro
4TmgAAfktKmaNhc/HuFRP9n3DoVbpjcYbIc9WkX35TYJhpcymCdY9vuGZ8n3zQA93KGuCbXJviw+
iNApFOFMoGDnkjIow7eNoxsRrFeBxVr6ATASWw5Z5HPDazbOeHJ7eczdfFXX+8VQ4AE0VZBUFCsM
iMJCidAisBO2WgoaFBcdCruYWotBMgD4h4CeIrwSdrZSEqNuJdUqt+00FPAQQQrf1+DqJfkAD05A
YhfDtkd3eykcIgupawoo1EFThxDB926ptfZl69wPXK11mfRXlmYdtuIfTEI/w4mjRzud7CU69ISd
S8yr8kZeT1caS/hfJtC2a1xBVG1wSAN2X/McXheYSa4UN7viPC1yGGF44cRNI9EQHAEsn9IKcCSJ
siJhJTxETBTQSkJTRbpGKTue09PPDXHXX/inGWtbjzM/b7ceflf+O7OHPvkzw+sdGMQNrYgAI6Y6
fDVA6NEDE29HgrnrlTPNEW7Pq4LyAz0HhocfcODWTkCJc/BOw3v0A7ODESCypMO7Q7ijpo6FZBWs
/MGFt65c95LBQotAAUACX34bhoKZhu8HU8ybAIAAbdDnMFtzyIkBaPDw1/RdBpn7DIHn8FCTYfNt
BsuJH9WSYsAYPkVlu/bNaHYtGpRUNMUghzjAQCAIzfB7v987AGuSRF4ETqo0EYiseW6gDg8e29SJ
Jpbaf9qVvMMHAS6fDVlhzMuBsEpBSFANFolGwR+Am3na3fV+p9a+zT7/InHpft/B568FDnSHqHJL
axruaY4V0jZVkDf554NQ6ZZbHm1fnyDUjJzmZkFFyt2MirpwGV6NSz+zUgCgb6mBpS6qnITPP37j
90jOx3r7LxDJ3TO5CKG4R+m6SqHoaA+3tctW+tiFJSbxITkqJrA91SUw5Cq4uw/ggxRVBvb+DXJJ
zirDRSntbzz/DxO+xJl6WirHZo5xYmoH8ZTbdApGFGrV/MzOUlOnuphjqrondwEwn4oJ9AxSSE9R
gYJ/AYI+gmI/AWZfnnx8O/jPeJx3vz6fDHNX6W0vQ93tg8sG3tmnNmmHTSAAeLS2p4jpsqjnayCA
iC85dYpuKW3Ato29CppVGW9MmgnjnxojKADbpxgB+YcOtax71o2eBqi6umj7+rQRL/XEEUidw8rr
LyMNLDeXp3Lc5mxW3lo1SsVnp8Vy9CpBHq5sPpiOpdXszAFEgtjC/fD7VyXWhPyMUmJY8V/239lO
ASyfdVF0LAwSbMaRNMUx8AThjht8PnjwzoeEo1nsqY652541aNr7FcHH9zjwZD0aHofeMxo4T2oF
gzDg0TcCkp+WYDfp8WGmdSO39qAzJVMHSgTmbb6CPpboPB32zFL1wU/QxtcgbPMBJyDN/Coj/hA3
Omjf16h81P4bas+MUrnw9MoRNlmNqxq9y+AFMHTfhfI/T+q7Cus7Lmm69VkNDlhQAAb5WXMgwSNQ
VtanOlpkmOizWKVzVZO2Z7EOQQ7bW0uDN/eH46BzdXZHASieLXBBpuqlYiTwQarKAxgFiNBjQLEv
frqK7iayZzx89XPHnwnrONca5rH691VcV1r3fGZver6W0vTy00aAHiBXsBdSlS2gSH7U31B6f45B
Pq2u6HiKN6nFujH1//70iGcuPMQl/vP441BZYl6rPX7rj+NBPDVSJBzojCXGQL+130kCa8zEnIFH
pCU3CMlB8ZdIeSwU2BSXCIMiLDrhhLAziwiCZ9AAVxapr5l3ljis4AEinhWI/hcyBDYJ/AUQ/Mh9
AsR+Av2fSuK3nPmx+zqc/G/Tp8fbtHvGnF1Ptp11XK7u9cvtHx7d0vvV6n28P8cc4Zv2nS0diftt
r8EC3bZONIhFxSL6YnecwI9rQm4rfQVEiMtZs+i6X7BL3esv6XCyIlURrqEibiki/SWBFIYCqfSr
jEAXcEowjFnzhwZ8IJSCcAXLWlo42C1eTiB9Zb7Zyr6U1WxhIOq00uBKRTZOJebDFOAOATafVZJR
yqEfBIZCKH1CLDwX+u22Zs/mfxsxrtoWpr27U5F/d+jryafaD9wL0ntjmv2rSGhfsMhYjGBpc3Tp
26dMWSeXdckbUxMACNZ/58f/f6en/HaAH39HXsB23hngrxzNonOf6z4P+/hDCJXB0kUls/zDGOeE
ZWLhj/15MsY1IABewDlwMm761afc4cj4GIknGEYec2po2GQNIVODN1WObUuuCIO1rvmHaJVJM15j
Hx5m0a9iSVIPpi9eBkqWDAMYj5MMgXAHAT6e1eJ2BhCmgw2yP0DCL0Ca/F+e7+XmJ+WNRHbUyZa+
PTy7v2bxvXSjb6lrawJ5eAviu2lRPxUKU9qqFYWVXQBTfg3Th7Xg6VhXAVr3VCNA02A6ZJltSFH0
/tc6ya+EhgWzNxAvj8yLv1klHn+Oxj2Dh8uCVxqav6j5xo9VqM7hpTk4OpjNApGFdoAAPwDtvqPY
qjo6PSkV+MTnFGm6pcN2TU+5btzrmaIBLVQ7NmVaxGMKhXNq8kfF+stS2z1zDAC9g8bMCGbWb46Q
r00N8KjBG4IHATieHPBRh4K8PBRh4KMcghgIaBB9+ns/194qfd54/j5PWfvR8uh+rH29prfDhFtK
jD9vIAAAiB54GjGlprNM0wPThP/nxci87Ck5zSOq/M6zAB/0ItwEztUpQD2gSgIou8AG7tmuKoOw
6PcEZAABQhbYkIhPDVaoAnZCCIKAOAEyn0V8JKlqMcBbkqhEp+ALNMcQgU8+6J3rWNcmrOs/T6qb
6+zWdd49fAF8fPZHxg4NZePC9c9OluTh8bKs9rIIh4fezi+lzmobL45erqznopMxgapZtSrCgMgq
KEls9tutodq/lrPTG03/CsrvkVecQAkAOy/3831CuUUzgGkcglcCa7Z8UyZORpDgGv/OBx1S/doD
PtA3CMms8c37+qu7uM0gPDAIUhGCEGe06h+D7nw7YVBTTxaqvu+b2pbblYR4HejpBh/sFAowlQXQ
+rgKx+ccRijUido9oCCGl2qWBcCQC3mA6GqYd+ABLJ++GNPAXTE2TYnAK+U/To541l69cNaPnerf
uIYVayBuxNGPFVg1qXn4bZW2/97/Uua+zHtcXclH/A5jy1wxkUt1FOEu/3IFdGai5ukQUArdWvWq
quxMHLdY9uK5T9t73hekk04QRfFPGwcrBuWBtwS/hicwbPYcIm5EEg0G1FBx0AOOIEwzwTALZYaO
dTJJ+XdeYB4ggAt0S12XLXLhrBdMAcABNJ/B0TPukXEE7CTkWxcwk5AowMIuGI13fm23u4z6/X2/
7D4N7H48v08PR0tD218nzmBFfg2xAgg2vHwWm2vwTUaTpvV/Rf6o/Fd0yX3hr1mSbCbHDGRjipzr
QtNMR2LfpqfyNrFpgCYTXkkGAYR8MRF8IdGqWAAIAAB83mZO9fbWTb/ewd2bASfc/NNHQyWoDCxw
H2bABX3gvp8EC4P4HV4k3ztYb5cmFev8zp58AIcHCImiFhgTuNGr/du5t3UgZW/O4gaBu9C/2YyX
ltNX8H/Sszur4axlXBTHeP4bIDgBMNWdArIhkYInAJDEQCPT1dmho3wUHI6JuSAF443HglTnq9z8
HRhWfKyFUz5YeXGdwU15JbnmNtPZvKz1FZomoKUBAXkzvUqDS6LoaWXlVANqZm7pbXACA9mb14O4
UrUADxHkS/gJrvES+kAebIM+VsHMAGh76AWQwT7zfGb4Gf3hD8GgB9uv4RH8MF7nPD4Uh4n8PNAi
HAEsFZRsUUKcBG4CHvswaPKMTckLHBaqBa1ek38t/UPXgoLiYKp2O7nNEZOwBT+1fa2bk5+7s6kp
CkN+vfzvki6tiExKDLUAppJSTHKpy6pIa0+i4uh8qHJ99KF3XgABgRKJKxaBoT2laouG0qAABIAO
n45dA6BCZk6BgAcBJFWITFNhKNQEevGTkzqzzgB5YQa1i3YFS/yQnqfuftcnJ6hZayFHf6EW3nxg
qtUFuRz52hm/sfwhl+BF0e62mLJYGYwJkLv6oShbEGASA9LJHWIWlpc7nRez4OlHCEgAFwpfbsnD
in1s+Vw7DFqCgTBxi6jXqAZei8H/lf/qsX3r0XCABwEYni2aeAWqcsXLYumaeCWaUYiEv6vPj9Sd
H1r/4xB9RZfX+u3GHWOtndF9HRdj8+Ot9OFnHtO1puM8nZ7fAy/ox9KroEQmW/iC3KDj5rKOiAs9
k31t0sYt64s88GkkY4hB/IK3WJpAKKWDCKTleRrdkYxb1+o+PwuREgXt5LolYDJ5i75k8iVWWChO
q+W335/eLQAAHEktOqfRsoa1Wiz3W3zGZ1EQWF0TlDXfuIirvnSRHclLVnr3Q4JmW6KzFF8LC4dy
BbSTwDiAdx6zyKLAQNBUG0Pfuh/RGAbhOBqto1rbtTCc/jTcyakYopskLVab4wqA/w+Lk9yTV7CG
bmvo/pAYoTymF71tWKWPIGEAcAEo1YQsVXDUBHyWLMDgWsUtZpJcsKs3V/RHve2vUDg76p6V3YWn
45S2FM5oVnNSDGM5wAMYGpFUd2YylCVNz/2beZRhhmXSy3hVybFjfj00Be329uH8JbggSUblQCAA
sPk9i8JgqouAkYoAmBUrrGltmTJ+igUShWosSqBYOAEmFZzIYRIMcAI9EoWFiNAFxIlyWBOO30vo
6cvUYaXAVVZZ8TGgHKl+BmrRktOjYqnwFayFc99ilztUlLL9iVd9vDu02O0r/tiWrWEGCKHzhHXv
4bmJypaIursCSBZGGgmjBQ+AJnBW6uFOYwAkCsXegXFbxnv3TRHxzf9X50WiCcK5lpgCQNMgOAEg
FZTQFSC8hiRAiEBiMBO/thsRLp1C+CWN9G+/vxYKuK3/aFTz9AMRiqDP8i02Al1f7+n/vEDOfdBv
/p/QeON5gFC7UVdZSm3h3gRdu/nqhFWEOzbURnL/mZAxU/GVkHnckYIl6PiQEeWA9T5/N+AR7PwO
vxUgAAUFV42AF6iAAwcBLBWVUBAKEFiiETEUIGeNmfKy4PgdOIZvt1fMsCpHXTqzv7OiYMxW8Xz5
gNa1rPTE07DgAb+ELh5fMMZUbcX4AoAoB5UtGeS3srVJ3hCZ0lWKRXLXV//8/+5vQAAAFwFAGMNL
l8uEQikcULpjHgsC6TA04OGIpm8A9aXsKHdb1IajDsKgU8KSBBgJwWPq6+nbTeyAAOABLBWALDRg
FNChATCQRhAz52zuqQaf6Lsznn25iAyt8rpJox8yO/F5+974o70SOiPpusdeWuTfMdkw19sZ9V9I
7h10RTmkJ6HDxRtbkx0qcNzgiVvVL/xv+d3fsKAABwIwW/d/OVlv2npLGTDyNrokcpGc0JQB6FNl
r5qEw8VZFcVJ1bIbc6C8eF+i6LegHAEmFZYAQUKIBKIAiIBCIBPkc8gF/c6UVnGXPgBtXPnOP7/H
w+uSs8+2MxicovErZ+npxnr+ExkF5urusw75+nehrd1GOf5pAGbRinCcaQI1NgI21C6qMx1X/b/y
swFAAm2Ym+1x6O35/ObV3/Os86hRih5sr+OuY/h6PtEAAAzvlHN3iRAkOAEuFYAsMSMJDG8BCIAi
UBM7MWyDR5AJCVqNQAT2QvC9ToOUNPpYBGOF2TV0csHcFocKzFS32mrEqYAnWBR1ceR2sY3wWrD7
txUwMMDft245zVFRCCdWeLUdfFv42J8RLrEx83wn6IBcIgd3zgrbM0yVmAAJRAXl7u1+f2iABwEe
FYQ0NJEdCsEhMERgI+TAAtIJJAuQ1VcWHpAGu/chA1JMEWCdkg0XwZoS96txING/45L918XyPcjS
k7Mv8Nq87G7cM7FSBtJJRP+oUkEOH+Uq4Np50vkss05SLdgeqlFvoGP/1Uauos/QW1JmJI7AtdlB
4Mu3QuEXHgezB4sz1NsmUYto3NquDq632rTXQN2utiM3UDQ1YDpwIjYnmtVMB+YWuOQDQAIVcG10
MYiGtZ8YNUwoBK4L4qyppIieqoVkiAcBJhWcTEIzBQgBQYhQwlQQBEoCPnRjQ1jHWHRDDSb6OrBR
jo//ZV3pXUWwJTtc1nhnDk8/hl/29qEIrqWwaV2PZaGWbLTXgPocK2fjgVbgiXmN83SWhNFKTsho
k1TjD9W7woSyXu1BzQirX+y+aEMTy02U9FZutlhDwx8kcYOXuLg46pkkeuJ/CrPVBSkTTu7jesRl
Y6bqa/LJHF/GMaUuADneuOHwjQgnOc/++oIErZUXAS5VhCxEmSRCRhCAjdAWshpIDOGjLu1sCYrY
tHfG/ZOilD3TVXHo2oAAwssw7wIKENc/02hGH4hdQg7IO+D03Rg1KhSTtJl4hvJrFXkPFbAqRKG0
AMddvTXKp4AowKvs/IMSARac3+OjJ4y0KwnthhV4+qkEe1qdkhRbHZ52dnR0XChAFV9/TtNN5WWL
paii50KmjOtRDklMu82KkqHR5H7jmR4JaxfM4sux9JXGWYJFKKIAHAEonq2SegYSZYxQibKtkOYi
QMJMcQkQLlq/oNOu/77fB4NW45Z6eaNaZOPHhPgn18ut/Ha2l6+QC/xsU6yBoh6WcjLdPvGvUFPb
uh6hErRzWrU+Lqqc/Pqnad3pwT7AjgdR0Emq3LGK6Or+P0Q7GVzV63K61IYn2SwdZG+EsSt1WvBh
YZehv21/6hEDNzM916zPq2yFt3qTpJJyh5cO6BL8X8Z6v8Cl2TcAJZdKyEDMgsL2+ju8WVArwUvW
N88aEz5Is6r3bQUECr213aFCZXWrpUXlZlyew48X4SbUQ04VaOFAnFH7gvlEVWbRltvPL4kvUbLc
ckLm7yHAAT7VpIM0KZwCIQCIwEejpYcBjRXTeYA1pFtK4sARyQL1N8Qx4vwPC0vsy+fh/JpKSYAx
eEcpZ/fiFP4+YJWeGxkplgAo7iuEzFesaglE8AhxCqNLGyesFZ6v0LDhvcQlKprdj20ARAroVEs8
XTxPJg34MeMPiZyWwJJ6Hjy7hWs0oLweZFVMAA4BMhWEMESjCQhjQIBIIkATOwGkehZwGzFiYlra
Zh/kAjglzsbC5+3jTHn6pMvRnC4QOlox6gW7plXJa1Cyxm0T/mLIxKS8bA7qQtXI4JK74N4kVwPG
w7DcrA+CXFTveRgBg4jNGcgtXJEm2i4Q7A76CEKzAywNhc5QZwL0CtnpMQnnfN1ulmjKJFsZlIaR
HZ0U9b5uYZ96CYHHBRRuYm/0iTuuOo7Tckzmva0bZxT7lKxTiVXURmvO0mrHX63vtAHAAToVhDA0
IJmCjSOISIIQEz0WsLKd6IEcuF7QMC6iQUZ49xhy6d6102/wAOR0qOCny4Pzt21fcU6pLDdCSNgb
16+E8pI6SSN7TlhZjRgp3DxkYlNtA7zLvSoWlvnX8lg5WZAVKKc/4SpK0Bak+AOcsaPAjkwdKFmK
9iz3LU5HjAYExi6TQhmfZbZU4mWlfNhyAJ6qkpOFW2iQLwh5XSiNQc/lp2n3QPKyup37Up1GR15m
mzy/ZhBu/flFTjDNQDgBLFWgomR4iIqBIoiATv5hZMGEBIoNJiGaWgzaOJ/PBOcKFSxcM3JyBRtz
rba+BSM447yuP3tx0gYTsu5W6ZBnlJHkpV0QKRu0Pom+hZm9ENvLxyO3pmjNDiDcJ0raRifOyxQ6
ItJ7TWxvmIJvQb+P1dfVEtQAE5pwvo8sSoMOQ12PdhExSuMa4OLb1Rm/kBK43cxjqf4mIBMVxgw7
sjMGlmR6HAr2HM/+Cgg2QZXWGZDIXRf7X5ehC6WsOckJe65RMq4BLp/GCsZkhZETDTg0TZp4JZpR
aEkJfY6gI8nfNzZ1i6K+Ygt5MZBrBPjfRBpssIEYd6G1QxUqoUtp1Xw5+Hf/UhALXFlVHMhgBudj
goit7+YPHtwx0o5Bkm63W+7vuaSphEtDhvxxsAzRNDWpEzhf2u258a0WevVuvCAsAiEQ2AHLMQrY
jrrZJOTdFqPAJeL2edc8WL2vq43AC/SonNbdMsfQ2LuEwY8CYzwKVFE98Pqsq2Bf5T75SGZtgY3o
OtwjPNv9Klw8ivi05PWAqd8ZxkDbRLz7gFc+hOVvxjA3gDgBKtWdiKUiEM4BEYCd+MvbbjbXBaO8
ydLxvL9kPa7AwZ9PgNXhV4nv8utw08sS16HvwAz3d5ra+lAKAIKiEFNE0Odrw5h8roiiwBhCNuXD
hH4/RVje3cf40ImZuKZxrnMSGxkLk5bz5XehcvwS4q4b+t/Mf2tPOBxA/GAAZMEef9H+gQnj6H/a
PuOO/YAvOra4IQFoJXhghQpxIAABlwb8OD0fxpYxvMVMvXFEMQYPCwcBLBWANDUrEQrFQrBQZlAz
1Vu3HNLuIjMa1bFBdgEff5EkZVp/yqZy54RiZc9z9UWBrMcuPGnGRmEAVu7uxABssM0bq3nwEf0V
Dnm6mwUKqiC9Dl5s9OxcxGIV+t5KepjRBhcCazCQS0UXou8SBcOTqsaTU//I0cVROvrx6/VAdHfp
aRW4OJgW2s1Jqpk09zA1nuol/3d32ml/7uVfFciDSAc6Pys9bRxS4/FZcO9sAwcBKBWAMDk6IYhF
QxDAQiATvlruO001ju44TVkOEDYE914pyK/7JVWo9SXfV+htSVyr+M5ncm/gpMewo6+6p597wnKY
d+eR444/E8neHsnmdxA2xEiqTgBERV7LLj0nSADdC1iQvgcf4YPzAJU9Fay1gkfyEFF1/m2mpeNo
f6torH4Vhng7Vw6KO1qzT3HwGQimtifcp7upcM1Hmns+YB+hTAzNP22H57KFXk/x7vtEYAAACGjN
8vn+f4Zvj/T5beuj7/H5gHABMBWAMFchEciGI4mQQiATsvZtHVZBo6BayVhAUSzSMhDb3izGW5yg
gZ3GNRRSnd9zwNbLK1Mp+QA0arAM+Nv0JXF4tb771XTBdNbX9sU4equySXW00dFuqInVp3M5wwow
A6QReBjbYdR1QUr0czz8+7O/s8XAnBGLrZDeYLaq4F6c6UlzbqY78bwOMZqVvRSBqFqZmY++cPLA
AAYHj6W4QKewxARdxA8PpGMXeooAMN62368mPL+koTAcASJVkFAkJAkKwUWKkGIQE+1bhGNWNr0E
C0o3QAPDqo9CRE0k5zjADIfpoJIOUUoPByUQrD849fh61rwuagU9sZa1aHxt1MTei+686Rk75RDe
kqAL1qjl7DGdewAACB9Onp03vtroZKcJouEl0owh6Iw/GskbRpz5fmtzkWmkJ7c3AUlcH1/pMlTN
p+f3nm+5H59fjQlo0X+MvDjy5j9Qb03o8LRAYgT7OlqJ2ya8Q+AAqTOAwQXqFce3hGuhnlm4flHL
8QA4ASieNgp8JhEoaRiSMw2yUS8RkxrMSmGvE5+jt1p6v6+flej0eW3Fevj0b/DtYwfXeZvyvNXv
ZwPDz0WF88P+trBobbOZTXB96viZyExkETvDCVrfABcwL8u91Ofw8cowIsAFVwAZP43dlq/ol2Mv
qP8v+jwCHdInLSEwwsZiSG3yMstmDLCdVDTLJSxJCbNY+II/l1uubV8pdXx9TQ1ddADdTldCFaoV
nitYoW+VMVKvz11HflAoN//O0eOGhafu0RnICvP/sbPcryQ+qARABVBxihkmljyr8qB0Mt6kuAG3
jyqLEzTzMBLp/qlP28+Oj7TysTputwIwBxDgASzVlFQjIxBYhRCAzIARGAnrksOS7aA7wH4cz2AN
pvzQElGe/v6AUj+97iARUQpmTvh/P3ZAQBYPD2PNly6eFPfq+3hk9bhGVI4KKfaCa2hOZFRabCuW
1dqWuteSvR7CwdnjnbGDfBgBLtMywMN7ZeH+y9V/5X2aG1o9JyuZEKMJICX0DDHF4QAKfxBK1PCk
AOABNlWELDUjEESQEhCEIBEYCa904xeIcBZb1tL4OhnXQJQdnFyv+dd6NGBd/TjvwKFZZ2yI4IjT
VSirAnjutqeq2jajcCi2vuAy+jrMga7DbipXwzgN0QKdDyY69n8rzUbYM+tfDUpp9yuwJSfKdqSr
qpfiuT37hIUFHcMcYABNHIQU8P0nkDXY4eW2p/0hNM2l9rInR8Z/jLqWqJsZISLxKLqXhHx8ERvL
x7NS0bz64fLy68ABKJ892nIsC5TpkLVljKEWBIu3XLpXx/c01RTo8/2zqFt+KaiaLiAe8v89URu4
sUgqnLh0HnktBi4QLL6i3VoElU/3EtJPWv2/EB92it7yw3zL73fT4CMibZa34afXPlPZUSIU6INm
aIBf3X82n1V1CMxTpMZ4zzxLV/SdKikE4MZDM7aZcXHXHZn1LPxeRQxPaDQe4xwo0vRq7cN7Ef4O
qAjJoFY4vCR3AmAuBIBEXDD7oAMHASzVmKjGGjQCIyEIgE5ral9Hf1MAsYxjbi7HQAAiG2qNxY99
C2KVYKMWLq5pJhN0N5St3AKWRn5wXVneuo4rC2h+bzmAEzwrzSEZMjo5PmqZY4fVG76iliDJq8Pu
oTXdPRliWRqRWsE6xnLGH4LuUOAVYtrhfnW2fCu+0VD/aCwLRtEF5gFdVhL2H51cIK+bsXkwgwOy
U6qJCHQTHtyfDasRX3+Z+DAfh8fHw2GiAAfWp4QABPs9/D8P/T7DBwEmFZiFJhERBsFQmQAmQAny
Qhous0I2iRCaznrXAABG/Dm1iOQ22T5Og2uKOm51HPh6jYWNCCSA+Ff77ATj5QWR+eNBmRRJ1Ty1
YEhgEZZRBR30AEnzgRF5G4kzpm9bz1UpnnpxBeliAuxH06L2ZJU73G17kNVLjOh66aZgAT6/ud3Z
nImZIFi0S0jLTDxvT9rx5uDcUqJzxun/jP+QZ7ACxa/VrdM0+r7bq+saCADmbjrOs9O+Cz7MNWQG
tWEAAwcBJFWIMDYlDRDGIiCEKCUYDEICb998cnCt+S5SopEJHSue/1CbBgoWkCCBeXnXgSqJRGWR
/1pRIMYnjEPOjWX1Cqo2Aq7NZ/+nHwPXCPjk1gHXm6S5eQXuMH7gCeK4InzeeypDfvn7M3KAunnZ
LC4dPesNN8ZRut/vTaYkAnk+yTUpWD3HLuWaBaMF30Vn7/z+mfR+z/ROzlNq7hUeGrdDC9RTCqQP
3GzsU4NXppcIu+O/V5fRlG8aavg0nM6hUkONE13dmsSwAA+/4fl+EsNwBwEgnwLLNINIgYbU8Bot
wlouaKcFUIlsnIminwGinwl8+PrrHhrrT8c/3568nNzXx39b/tAxq/OfDx/ThjbXS7bvc67stvzg
+15zrrDTlko6E03CNJUYftZCABA2HhbNbFBnsB1vCFhmhQScVg0Jn6HsAz9yv03APSeUBLoF9uVo
lhiOITVCphc/JI6lxwwntGRiPX8vrPQIn2dMxCInDw9se4eHp1j0ogI6Q4sFu3APTzeK/8PzPA0A
EvKawEO0SCgoLCH3PjKD0NYTndpiLRPPcAX+20sVE4a8qXA6jcTemdxxG6EZuAT/wVl6fjDBbZV4
17KP5yPvlR8hgztsHYcRaoZ22U6pskP0PZpLDrbTFWFHm08uGMLi3xFyBcK8AcABNJ/6CyEo2J8R
U5NNzjV5nPV+3pqq/p+FM+m/1r0Gp9STNXEXCtpc1x5hMTlConIAOAgNScYN5bK5kYItQpZSyzfN
Dz/VaZ85apnO/aO/7v8VD5r1WadoTVYZXAEAC49Z5hobN9EGMA/fIFex7JKyt5qz3fZ5L7sq/pGS
/sKbyfuG+3JPRJDSHDm52Lb6VbNxAQQAAiEwAAAAQB3cSCSlnOUvHrylKtX/r9Z38E2AUpe25yS2
vL/cocABJp/KiJYpTqEC7ak2KITRZJShoDZalyBfk1eGuvPp7evTn68dDXZfhfcsIUuMOBCNJWQi
2sKAPgLBzbMdrI3j5b3arKbgVLnr181WFd5rSKczTR3YQMZ66kYqnYiVuqocs55caGuzV3+Vvc34
tpqrptMYYyse4Bpc7V+ZSgwxTbXVVFZb8/9Zi4hIw6aEeZyw7E/qruOufOOsfJVthZKHmZgnk+o8
qQJEHvbM/iA09GG2C4vZVuDPOSDPTyOAbnt+cDtrKhamhn98NIV2ayD1EiWzxNuEm/BxgefGpH2V
yUliuAE4n2nTY+KLJMehpwteNkjlXBKhnx46jsa8X9M1XVeuybOuL3k6r57GX1oy+EBtKjL3Zf4q
y0kI6VUQztaiPXKCzA8TELYpnK6pLmg0+bHLHmGpQS5XDXN57iwzpowCAIbiJpr7psCTkHHBdpb8
auVCwKOaLOkV0Ogmd6J0KduWF+1y9++vvDlETt8vQ6qCcHJxHEH3ww8vjyym3+1VpYdIAA62eLzh
qWpzA6dQNh7Ld8dbgHvT1MJnTld3I5ZDNrkDV602AVvYgIvPPu8uLd4jqnhiP1+nqqwWAO57yoal
52ZhlOFlnRVVK+3JsqkQoLga7uIMIe95X2X+T/B6CAcBKp6yCXLMmxToUSEwWxsbETx4nLE09d69
GumnatHBfP1hJjHv8Tt9Qs9Q8WfSMV3frt7Y+54CBtK0DzDn0SU/TRmb0Z33S4pTjj4IeKOJ5mP/
Def3938wABeJ/ZT685akz3Vr+vJvlOvetMsVHrx93ki8K/uV3GQdtNgk8B/+vK96mUs5/lEeEPFv
yrZXQgYAgTzJUdZgYkBUhIs63ul0THRXM1MdcbaXZflHkdXkX43jK0RUmH25R9FVOkSk41f+32I3
hWK4QAB9edarcgV7YOdnahjvtlKTO98oIjP3HdaCT+f6dTv09khoURdF7ALD4/N/REXLu/EscO2S
mZCws2L715XNHAEw1ZBQEisRGgJBgIRkETAFzhB7ldAA9jzGb1elLQRL3iAh600N+iwTtX2t3voA
6oyAGnZghqYAGOFYWV+X4+tgmojOfp+TaksQ1opwpobI8W/O6EElYSJ+f/hSfMU3Fd1VaGO7kbHj
YPULkxWH55zfjr5HnwQtTFUDYbW/8xo6f82pICpMrJOntzQyxwAGCUEAAwIgAEHhMvi1v03sV5e4
lPEnZgy2AAMHAS4VgCw1maQCYgCIQEIgE52cmG2tB20sWl9b1wAFhMh/xu/jsEaRA7I7ucAMbjr9
fXcTmL9/3N5dFAKDUJMZnWIz1UGZuctfLo1GCi62+3lEJnWOzs3TFtTm3lobIAL7iAaen1XVX0f+
NvLGtWMdsFADTM8VP9J5/1nIzyZx/T+m4WAFP6f0/p/SAAAfP+kF+AEuFYhQJXC4AsEQoQhAJ84M
cgODFksUvz79ONbLQZcg+A+ACPh2YTANT4c+0vD1qN3FN8+4C9RvTtrIDM4x06AAgBUZ3p6tRKle
vj72onT9PJLbpxZNmTrOTbyKNKfy//+zJ5MtLIXRm1+h/BUAdsQBQcRNnJQ9rXSpN5KfC7BhgAqV
4EblkeDvgMZUBx1FwWV2Ml+BMEGKh8Du3Zmx/IaeKMPLAZbaW64n5/+k0xySfVhrQCxCQsRn7kmv
jJQ4OGHAAS4VlFAlIwxIgwCSxWAmeEdm+2nXTMsagOGUS1rQZtD8ccDhZ1/Qk1Lb0tYkVUYZe7qn
MBQ7uuMHrYIRYGe4cTG/w4aC8FSEon/MhJJ/fppyWL44kBE8WZRwsBlLD50royjC7wYgdiOz69gS
sAAqbsMwnbC/S9I5fQp5Ys0tUIdOk4BbHvy1C0xgqTQBcATR83PCYTJi+AABfJsDYA4BLhWENDVy
DOgCOVMb7xpYc6jTpA4xd6mtBUNWM2RG90vBlq4OKnPT0di5D392+3cSw7f+OiwJ6dzIGouwEw3s
Xn1Xr8cPXz42RSKumdsSBEC4E96qnfijV235Hwfs/3xyNvR087r1DMALA1oY5cjreZx49bBDn6ZU
AAVE8IAsOQKJM+PcAApqcNQARJURlMBwATZVnWZSKYQGZyEJwEbs9GXsQxw/Ay2ia01oAy3aSvvu
6+h1Gpgur19CeugBWXJTJWX5v+XoM2fz3UHKEep/HA56bEOMxSeARcf6KxHRVbZpONHDpXIfoulY
uVm7HiaztIaEQAAEDoUIeeHJ9KW/eb45/5x7oymEwagy6pr0AwUlCnhsnHBiw5bidAAcABgecXpQ
mgcBKp/2CRZLRSICJgs15IgRLlbHnfD7zj/itrHP4TXKBoqi0kpf5WnPQhnuzF+ev3M/mvay/b1X
DnXQlSNLXhZhaVRCnApzO6VDSK3Tvt2stXaJVNEIurm8JvpoEpFD1j00Yrx5Pq/TSrUDkew5Veup
B/7Ev5MD+JAig5bVjzIohoFw21O4NvbdOnYdfJpa15O82m3eERs2DJAAABWeqsMlIUo56T/DjWrn
OnCEscxxCKaXcZQ2wgS3NXXnXSrc0/Prnu9weaA4ATTVhDQ3qagCIgEIQEYdgbOFq7cRFoeW7nkK
RCGiT3QniretOJxgGtywDK5/NumN4Ecrqv9f7OMQA3SAtee2QKlSck0Tm0/RgBFAGU/f8WYvGalX
L9TvxAdcDSiQaQN9giT0MQltAA0og2ayi7Xg5NHSoy+DgS4v+2+LBbPCNynwsYsMJ+LyRYwDD5oS
938fNgMHATAVpYZ1KcQEcge+jSEvsjog8sa0lgGWXSVXG7D9/4d2wmjPV7lIVSsd3CBjY734rsmN
b48E/8xZJtyNxV/2+kgCnl2hAv++exIGhhE+hYgygQCf60OV9qDngBPguKtuiDP0WBhzeq740pdf
AW5QAmiASW2q5qCzGoCfFgBEE76wlTZbVyWyAwcBGhWUVidhEYpEQQjQaiAKBAT1zzNYw654a5RG
9WWWLlrgL54d3rWXpa4J7UrHh5m6jQ4/J51qjMpt4V1Gc1WMz/L/lxIgkz63RxhNsox3e7/0lBCh
qxXw7PJzNShKMNUbQ7tnbPK4FukqqElqAI5brGZBcUmyqBgd82Jwb3cDQ78rmcb+AXqriwz019mM
WmfcviK6GXrR6Phgl3p9orwulRSeSJs3CasM995sq5WRgVidkN56WPO3BkMVZBSwTNUuQIiVW3WM
Kibx3fdfzrU1M03u5u5Lmu1CiVpI5C1wASIVpVA5RQkKwUEIkCogO55Y2Uita5kJWXJdTS24BF8a
etyrX/XfjWu4u3Sg5Hkd045YVqjdwN+bC2WjaTmCAZgZnKQyImYyCrlLS6HRjPdjmhUXqbOP3fh0
akXv/B/Z5RXZ3wmn+zpuhhnHttBjm8pW0KilGTOxO9itP4rgd/j5+Nh/gF8v8egK7qyiLp1Eruaj
MqbF7ObvGbiO15vmVJcAnBlGkRnzARXALc44bm9Qrn6Pjqim1c6A3FdOihrgASpVpswTGhDGwTOA
m3LDatxpNouNauql6veXetcWC5vfx+Q4/4P55wFb816VZdLWVIJz5eehRnu273ufmdhkE8rRwAMN
8gZ4a3Q7pJRpRs2bRdY4dF3KVDGMsdJKOuBYsDQNcPPcNxytArVhoAqI6/0WigK1icvE0i3sXtTN
EXvt8XSU4S09VDZ8zqARkdGAxeW/OdWKscfpvMzGruoEBlnLFlAYsSgkAAFIgKZq249TaFlEV07T
WAHAAS6fmaowKE45ZpmIpkJgtiIFSSN0Wx5CJMcbz4871xfx/r6OvBxpxjHjDf011oP75Ji/rro+
iaTzHALgUFrgSMwk1LRdSUlYujIddxZTh9m/oFs3tYA/FgExBUxlAKtLUltwKahl0e24AXqPIdt+
f9P/0kAAAPn9Vo6eAB7r3mrj0qnRElOW207nrb4FnWZzmrso7aYk67vADtEbMg34F1FpNknCczQ0
ND9kTQU6cgqee3i20tDIXXwpEQuzIT8Wg2EMqgdYJfTobrjkoXQa8vVZ9LcFe8NFPAG0AB+KMpiM
3k5ycIrZo8eel3pVdqwYFmhXxrwBwAEgn+7LJICPWUwI0hFvfF+n+nnm/q/2+x1me3Gu/x0DNCjY
WhkZlsUf/2G4nIyBg4LqN+Udb9pys2yoK5RQR51CT5P+Y8/0osGDW5TaVU1XZZd7h/Y2KuEV1Z3S
PSfKP6ZeOaIxig0gHFOtaqoJtiKMYwa7XooAKgADlswDe9TDmIhZ43+SOCXIJw8s8z1uet/8AXxp
iJ9w6dbRPZ6TaNHbMHBABe+0zW3mByhhBqCAcAEqn63ZcoRbNPHLM/WvDpnTWtVfn+nZMdMaX5/h
LGOuK3NI0lRh+jkEQearcrQq637aS2znxZHX6PeE8MtvqOUKtw+ds+Zy5iDBdbBNIMg6+wQPWV/e
+Nas0D1ZgHqyC1rlABQC/B8r0256eEFfZST1YqSfPVRmufHWpzy28XO3FvZPan/yrH1LtQ3IhsMM
Pr7WtAWav/5PkaACCQDmPhfB1NIck0aClbhn6KLe+jnq5M3TZ3aSyJiyq1ljjt1nC/I0PyP6gkk3
XX8XFdvcie3/gQwQqD8D26k+EIhuAwcBLp++CnBM5BNpRzE1pTjhWeft+er4OlavjWgJ92QrhAHp
dFNTzPI4kCuxczHpqCcpZg0AGxMxF7J8z4aoXIbTfKsjJWc4fzoaIc2oACgRAC99dQtt3JPVcrsf
g0QvVbdUXQ4WJ6gQGm6rOErxIfZeGMidLHqVtVqB10Ier4pYrt+6bqvd02V5oVpCXlkSBH0x/t4+
s6ovdemXanJz+T//ihCFb1ojjrV7yD9yQEQBYAcBLp61SngtcUOskbI+WSUmdR5X31w6NX/0os1Y
zjXv4X0Djnp1+3p91luF6ge+KqIE6JYJgqVFhuWw3gzHbvP9LJ+6oB2Xnd+W8NchF7vG5+/nc8bv
NK3T/445txd/W1TnSf/0cWR0/QtX4scj+/pHoWf8CHIB5E7C8qstonIdqmarRDLke5rLUGoZLyVG
OuJxtgUMZ/eYtceGWDNreVSuKBtBABAAAL8lQpsT4n65KuB/dG/ifAvAiWu0x+XW/uRafYcq/Jff
nOMtsV+PrcU+kwonLEAOASafMYlmYwC3KQXBTwUBhJ2bTiGdePIfgZtr5KT63lux682POicztGC9
aI+e46biOszyC9h6/Dtb8FWZC1RxiqXpK5wmRCDwTRlSjxU5tTKp7QVl/jaD8w17HvWAM4sJlLLo
Tgxatklmp8RShXAAFX4dPDe9SmDp8GmeRLWoKGlbG85QfsQSTjlHaJtyHXh152sMh8TR9Ct8zTcR
t09u++GhEGMLogAbNkx0D0gbLA3Q34psAwPdySCmD9OiooD8lqGSHT4GeBwPI0AwnMGr/+pElj5E
NM8CADgBKNWELFI7EVgkQQlAbPSwbRndpYetZLS5dY0sKBPr+bwWog4ANdHBVZeTakMQzR3J1mNY
z/3MBlccqv6P9MDhRO5niAKbuF6uJ0N7xegX0VOtQVVTm/3S0zMJqThPdu2EKe7hFUJArkJ33a6t
Sj3Vv9I6cnjLeKl9Cm5/j9vPvADbmggggSy1DLpbaCreQhN3Lqt/6P2Ler2WmIzSUAV/IDP+xOQC
aQABwAEsFYhMV0HcBCEBPTDFucmyoL5M0jjPKrV9AOva2m7uvuvghHATIzWswARE14nWaGFhx+4+
LwoyxsGO3l4at1ii814qcGbWvAncVfEsN1reH9D1Y8/Az+nxHp1YEUUE7aDPjAdA4OLQZwAwADFe
Rou059EJxDNk48960BuALAb/GAmmFQBwASZVhDA1JA1IijOARKBWfm1ZSsNC3Iw0xL1RA+YCgbhy
gEMbOMqc2KivPx9OegABChUZEzqEzn3Kqpr2dCIuNGcfVhno6YdjG2XUGA/3ZP+eXH2ACDjB+Wo7
IQb5js4DVG/FUCokWJH8V+lqZZ+5xsktqfxfqVvbR0/MNRFbNcDlLi9AFVo+Nnz5pJF2xqTmvn9U
JRNsoaA58oP5EzgBMJ/pyhYqkJwWZAw04GvEx18kOtuL1fH9ah0We3l4/qjS+s63/Kg692jwna1p
RCRYqKdaZFl0pQUInMgGuvl55ov+cSgMulFRuq7rJfqlyEHUHls/NjRVEZgaSYrdT73+kFtjr3d1
krs0tTFeggAGTT83DJznXtIBPsFdytl0nbKmgxpjPxg7oOeQbiTeV9a7ilgiXGcJxgC/wwWxRndp
xgC/3rrzJM7y2oAXgh5olH7j6rShztdWYOABJJ5eGncES2SKUYmCyKohSIDRNpBioS+3dnk8j63/
RnXYOgcvPefQZ1M+zjTpvhffWO0qMP0shB/6TeBAX4KoHw0LyOrZytYdtV1a4OglkdSNdMqYC43G
0mO1fT9swWtWBXUWkZIfJLFy/STmmkJ8l6XeL6MHNIb0QD5KqgjJ9hGjluaiFfcRJQkAstx1LZIN
A9oCDpUnjTdzwBjB2IoUvPISzpoxDPgNdz+f+uptaECyJVpREr35zJlpfEpTALijZpVV932tfVb7
eEAoezZXiKoIgAAKAv70EqQ0XBJYpshOELyRrEAACIcBJp/yChMpBhxsmJ2myNkhAvXPxaePJx77
1fOXeIadmvGQuItEDa2p4jttP/lK9pcV2MvxqxYPzdEE2jz4Iij3FVa6jo63Y3G0L+bjx/ohW4VT
AEDAemd2UrkraV+vhStbBnm6LSA04E0JiIU4ZcuNfv44J5t40+crcnbPDUtqVyzzQ+v2zCOQUyhg
7I2L9vQzTwj2AAC4AAC/8Q+gAILu/YYgsRmL/RqiqiD/35UEGlcb8KIwA5/77aQiYklnJLqlF4f7
NEbXbF56ala2Vi04n1EcF3HgATqf4oqgKpifNF8nLcJwBgvjpIS7aPZ2lzy/pEs+/e08679M+ny+
G9n+3+pwp9b7Xegl5wLxKBlB3ErnHK4tSpavhvPc9eKXBLonCigdZThps1ewa49LDy+OAXclrZmn
XTexYRYqcg7cZexVuz7l39ZbpdJtLHKiFeBoUGQpSOKKQAAGIMIAACB9tmnIEVfrZynba4fzl3ez
hk63X8w2lIY+HhAe7uf8JzbwEBoRvckqTOgM8svZiiHmwJmKOQISkrrcpvkxLFl3WXMVxa+uJ+Sz
MT7lkfaEwwcBKp5V8nIlqmGUWx0kBssk4O01o8PWmt7WHDr7MbQkNff+HV9iziZ2tTjhs46+aZx2
8rcvjym2kABDwHcRxdPr5XrzuS7uAUa/wEjHg4OaYypQWntIF5tgWfxUPHgxcurqzXnCQWql4vY8
7649+Ur8d1bxCoewapUVpE0xDuEITDtatWYqRv1epK7qjFuIR3dlZKRyHWFkHpRa+qDRUfBcwMZl
UYBo8RPWD/dK5svw3GvRyO+MrI4MU58nIi6VFyw7Rml7JRYS32+ERjCAOvekQwiZRYY0xC40nlKl
PKb44nlvkuhReRszDaZfEA8XO4BAAwcBKJ9eCtYlFkFeUJ2CRYo2IpCaQmn2NN8/yw9n28LNumed
mu2Qa6WRbaxA8R022CDo9vgh6qfHCGurHlCZqo20m5t1guJ58aUZPj+QiSEBXYam70sHfmkRUyAF
x1+qflXX+QAfx4b2Av1EMUlfxjw3e8swVnr8p3uUsCh0XRMpy8FyXL+jpb7qvj/VfPU2D6T42ls/
05VLqogEpuDXKRXjyylGW52feBHMyxh3IGIOd3eBpjsae1zmhuAWCLw2/pA+ga28CdVRIeubzQb0
4UHHAWXVEtmDd0toCrcS38u3QQHY7n+f+Qr0r2vU+KAAEQ4BLp65uC4EtwMQi3iIWREoSJqi3iN4
aOX4tY9+SE17PNL/bs4d9ddb+t5r39LzHxnUbEBtq08BFb9kKIkGLIVobD/i3bqgJHnyb0P/nQwz
vMD/o/XAGBUpfMvEVsRqsRBVZdE4D8eu1Xm8BDd1pQoosOCUP2VeH339qT0dGAAV4Najqq70yY3I
rVFbc4w4F73B9/DV/2uhK+NVoRuilyTUQdPzV+Ev/E+oBuGNMcZDOsoj6pwQaAV2HUcYci9ZNuEB
A1SIE/P4gACoJtxgklZIvWGFFec1kKkGRGAQg1HqSZUnjpR6017t32h3fgE0nv27OwSSMenP4znm
9Avw7+jcjL67adNGgiAgFv0QIGdCvyzRzJ1xLhxEJ4jHwcyGrk3k7d/gzBD3Ds1TLsK40u0DeIiB
gM+VMz+KMsupzanqCY7gFLbj9kkNyO4GrFaWFIy3q9CY+UBAQgaGNZpzAD4mMApDXSdMqhPzL1Cg
nGVqJVotqiAoa6oNTVMbr/Ha83ixfa197YiWhzWr/MAKhCY8QAuHATCeOeJjryKlMt2VYpSgsiJb
JBpot5ent2NjDQYmL36dYMOtHrDpxuW6w5HVuvHZbSpA8BXhwqk8LO2R2Ip+F6WJKNVt1/S9k4dz
pRC/482WcBlvoMPDG2K47jSscD0W7hh+VEC9JmN/K/P+ri3pehGgrrY5gaBNGabGb7h33mbGT4bA
d93/gABfa1ZYkrhJz3WYz9W4kssrWjCeM/H02Hegtj0MP7xDpjmG2LXb3hCjk01Uu7m/ygDy+WO+
mOkQC+uGDWs49vA6J1kA77lUIh+oJi3rlYSQqdJz1OOtL45JeLxWj/zJ49MFL2zRHAEmnpGqdCWx
U4xT4SxLMUQwC1SqmIpmWZExIDx8caO52Bw8rvt4+fi8jp9ycv7DLfRqa+azFR8Mi/G4zr+HmzW8
mIG24lwdNoUAg0uFsGVeFGeBl+JTKtdVl4K8YVFcfLkSX+Yc5zpeZicWmQVDGcRMGVQyDMAO/H85
/a0cFBxJwevi1eVFFytGmCoS7MAWaruvxwsuQolbf5sMDvSNC+HkJKLqepfv4bgvwO/VhP9xk++f
XiG+1lNecI5AvPcKcH8de9xfPwmvkSxTGYW+Itrq8oJVu3xDu+QjlpLAZsto88Nh5ykdNlviF3lr
g6saKbKh2WdGAFzthFIv55rew2lbHeYcASCevZJ0MYpwcJAWKYkhOsw2YBxNvK83eitlgtm69nR5
ZAPfteLw3oScNtSxeD9xs+esEnX3b+WzXeYLehYp2a958OCE6rfVIKZs5Q/b6FNW+olHEmSt5oND
lSP1X7uGL1MsAvaVV03KK95wIEM+PKg4PwxxJ3sklSo7x+RDDBS65VgJjHa9uo9AIGIS8/V3rRo7
p8FAelKguCtb2jtjqXj9SJAmWMy1sBPaGnA9a57EDTwErxsvijdPt7zAAAFA4AEYn8KKEmyGmgMI
lbZkaYmOCiMDRbDEYGCnwF43fWnukvM1jFzw0nFfY1x6rpOXWOZ7Z0eGq6x9n0tm/iW2Q2t6cX7T
ZRCRugqHuFTkb+eqii3AIZCez4r95kZZHu2iNtwWz3hzmGBl6Uuj+cfVVY+gDil2DZ/jVZdjAdj4
oD5bm9D9WaTpG2QtcAfsQB1mcjocuXiAwchYoQgy1ys+ZoFBOzQLAezBOYaBP2NhBwFGkYz1dD4X
+Uwn+9tyjHWZ6kWxOjPVnIwQOEwx4lNI0U7NJJp+hSiaC4yzbq7oYJemhrQ8WIJ6nHuSdfqSsBBO
pis3ldLsIbR0rDrnQq7cuCOcF6ZrSIznv9KgBxvAATSeVgp8BlFWRUDRSQUbFWKop8Jgo2iU0fV9
d55Gu2GYu0v012sdkmZL7660GxDlx3nfxya1MLb3IACP7aFALxAR4mblDsgjstA7MQ6WazOKEP5Q
6xL0Uq61DP8LSTwIhftJbIjVhv1IkwPEw4d4IuDOz+b/FdNlcvs28Mn4HATQN5Ed1OJMMM9/EmpI
f7+MNaxGSvlVbx4CaYzbet2BKP9qXApvAIHPXdV3FiS5Ry3Ag38wGDrwm0lbQs7+zKkugtbry+RM
xhxJs2OsPlMSQqjjgw6ZWcAArfX029GQYoLlmZgquPSVwNWpUAUjpijpo0t4DqWQAE5e9cvrRLdW
E674zf5sQ+7wiHABMJ/xiTRFBrcpgLYokAq+E2d4So+71Umwx8PD0wnTwQNtwBDm/61/U5GAkKqM
KMwXL9atTZ7w96aihnX3ON/+C0Lek6CgqQToqOO49mG5qtR7BpOofwhyu8qHWyR8anRAkYQjc5SF
ipnLYs3BbzAH5cvBBnjl/8n8sEt9wM80UNX7wpC0mLd/Cldx30gACoAAct4qoRGXVFilPQALEJit
TLCjNWSm+vWZEAf+rocISuLGpM0R+Ct2KDWefX4Axc0wLFSfBwEinq2ScjYKUqLA0k4FkhLwsMAv
HYBC/vuny6WB4V4W0Z5OXlB9vO2ukbW5fEQa/zO+dughFYqFYmiuHIJt/hJe4AluBP6NY3IMTQ5p
+WqU3ivUQbnt+v+8dy9YW98bJRxyqJYZTyY0U0Sdn/fNntgnrI7f/Cz/7DepyA7fvPVMreivSZOn
oCdpLyMiUH4cnSWZEAKIA6fxtXRRmwFiiU2OVGOx+iy7R8UqjnaAN7ilD8VZaKDFRCBFYeEWHD70
NUYlwwcBKp9JifwFkWPAU0IpSMpyLQigJwuwInbp6W6+PdGdHhee3Xzt+PydtHt8eu8PBy1L29nH
YC8IbSpP/bSEIB7RyD6OZNHl0a17NzLqKZK6IUQ4hFn8aPh4GUbodnwjsoAtJ4OzpDxdY3dO1YlG
vTEhFgLeDgTg2BcbAcgPvLFoDnqGntyzyGSSzI8/t3N27kg4w4LtmJ/z5e+9jw3mGD4v+0eIBXhr
W+Ys4SvHiKJKdXfGEFKwAhoCgDI1p8wvk/nTrofeb+e0tOX40QqNQEIRKbr5nEbaMxwOASifXZJT
hIyBbFjbIujYE6D1pIHAF4y52WDThBu7QaBrC8RCx/yMV5E08dFObDR2rB6E7Zvi+j7Guux7oyMX
a+pa0W0G+W3ghJCohipECor5M3zreydTND825PmyjdwFXx7uPxWfhTUiOs4NKcnShEALnTUVBaVT
M2Nj6EXUs+g8Hn+RJ+ijq74m3Vc7S10AyGxcPBBDitKyBMayhZrfedt0S1v8XHvr9DNIlCJtLNuR
X/zpcZPqquMmx2QcASqflWFhgFKORqUywYBYl0MAu3t1l89K6a/rt5OvGmicf0zTmY8pujOuCZ1M
5WhtfOnhrF/VelzjiCCxGLqXW07xEAekXep6T3PYuV4z6Hbk603+ipX0L2GizEinGMuj9b1tudoe
FLPKHa6ZYacyRYiM/iVvXtqa+/N/Qfh49AATxACzW8KvACvj4TU4aEz1emWGNSYklI1/g2+Jk1Z4
mBkWrm8kMGFQ8QhhGQ4rs9xd2t4JJW5aZujjEL+7Y2NiXuiFYT2SJnABJtWELFKKDF4CPAWEAGgC
2RbjkFihP6V7CJV5dzmluptX80enGaenxfU0z/dYsrvWVioNBk54f8srXJ2CJMDqjO4nNzzq4j8T
58nrpbG8TYPRZFBz81WaWYlCamSt9kuj9bQpEwLzT9OLFWk8sP44bnixGIVNy64SUSBNjjYkAoA4
isKdtmSn8fX4qsqWDDl8VIgAAxnAARwVmMJEEUhWAnfzoDoIAiwSyEuAAOEr5eQnrRljIalV3vqk
pMYCMEs3JVc9t3kDvwqXcS6IcwZ0wZoB8bqoEKzGFZkPMlfRmXXd5fZWAMKhc6OK/+c2CXeUT7iO
tyTsdU8xxi+nWSGH+Pm53uJZo1yKobb9JQ4XH/1e5/b/ZFeYJ9iEr2liDQQtOSexED9UcAzoXVSx
iqJUDgEyFZzsIUEQSqJBkJAwFgiMAiEBGbxNJGgvKACJLmSaW0asgDxBEdPSwwtN/0f/n+i7nDC6
gBYubxknzRU2kDI4Gb8dvcOOeaM5KU4/wMA8yLwojfXG65dfwz8erMwKiFT/HoT1VKT8AQAW7ft/
SUnPtn64Bq7aeAHh/hJbfvBCzCUXhB9tFvgAeBUro9MQ1b4auVaN0JOPt4436jT27Z5KM7qel2U8
ZbGKIhlchBBYC3UXyzQdpRAApWe24AcBOBWdJoQoiYKpYIkQQCOexey+nG4DGszKSSZucca0ArHi
4K1dsXHVfS+90EwAXvnh80gOmAPvkEzgcDuJ+ufYyM1gNLlZbUWTFN9c2nLbvzgAFDWen7v/n1SF
i+r6e7s9Pt9/agI1sxy48LmJIMF5546/CSxbHzlSc4lQqIrDFLyC1s1nvVGENMX0187ZYlo6qqEY
jQkrWu+Ph7sgsncBS4S0fjRRBEharPoA+fx/JuuIv1D5g/RLUV2vjywX5GphItg+RLUVxwV34AE4
FYQ0NIiZBCwBHfbopEDxC7GBcrdloGcAs5ULBYHZr+pCpvlzLtXQS0z/2ikeC3vW5RXsLplEDYFs
FsXpdM3UV7BL8D+rBoTiZDKfgwBLH7tFpUfBUa9U4C3XQVuvp2HrqqxK3+MZlJZQAJVyYVY9PRGe
XH4omTpjwKXxAYslnoyfD0esxZceA9Pu+DJSWPAgAMC00irX6PNj54/dL0ZfRfHYCfuHOwDgASQV
nExTFBmMawCYgEJAEf2OwsDkJALR8XdjGshwe5NJHourkfg9gCZM7Cd/EOY+SWpy0DN7C8XtLt9y
ZaCMf/DQTwIL2cdRX9Glz6QfRhCFuhDEqd6Ny6oZ2fZyxtnv5fbdHDqzrME9w0NNE38YuDsf0+eF
s/T+kbG4GgMYc8kYAEf7PuMGhv+x546xcE9O1EAUh8dvXQS0feVPhgAAcflx79updCMBwAE4FYAs
MjsFFHEAiEBO8ZmB2GAdLbatM6anQO1Hyz/f84/XOFvtvLIJCupBEJ24judVclawAdmA0XCi8WDn
aTNe8b+1+dxHTPEUr08VACE4Ji1tm04auWfZuUr0lT0yrPqcZKW4gE5yrpARC8N5Arr/hKGdtAUZ
rSnKwBBpUS62AyyjZMAxaWbL1XGdOfwY8tBIHAEwFYQwMkIdSAITgERAESgJnfYh6BgHswkucWQL
KCjGOh48li3x/Y00uOHzSJAGVZjoLun+BCvhtpFUVIcwVGvjLEsrQqfq4XNa7Zq2ZqFMgIDJMyzX
LzhgYl6ZjBGf2vCDL4qh5hbIYp0ywYvtZ4+eFQ8RgABZ/h/SGf40/pDP/ht+8tDbmf4fP7v8EwQf
40fP+j5ABwEyFZB0FIiVBiIBCIggEhiEBO/QsDsjIOGoFuKxge+H1gD8qJp8T4ZH8flHnQwdz+oc
7BV5oWFSf3ulBb8pozhiEvndSkOl218C3Wmrb+k9OehMGMADGmpCrXaSFPbuJtkJ0rQO0S3SGPVZ
jCjFlywfxyCYsNEL/xB7jMM4ADE+83w37++T4Nnhy/DbugIbd9xwMnQMhhiQ8Qn3eTCwAA4BPlWA
MEEbCNRCAiDEQCEYCEYCcvCGFr2WT+fDNeU82DgGgSSME0DXIBFgEU2P3s8d2zqdEBj2JRulr6fk
LYYD7//GcN50+Fys+L3CxChhAIE6SNVXq1i1gzTotECYdv+P7DeKBjWnOoKVAMvj/lJq1WrcCMgq
kb4hexhpT++N0XAcATyfHeIzhI1RbJzCTkrBZJD5bLj93N/V86/jtBx7d66rH53bKteT6Zj1d546
6mmu68ppetc6eFAIB8FdFdlzTs3+ynUQl44WA8zN7u2tDfIQ7zJJPbGm5yZPEbSyQTMMBJTqPuAG
ABO0fh/IsgxFg3EzdCak4PbBbQWFx/KkkSnRdD+wNqd8GwrHbPFQ7bRvH9hyjAyAJIeo+hqapvk5
zGAHi+2lol4FyvwGo3QS+pbhxC09f1Vg4RqYqpTWeUrFStPDVh0nCJdO9fX491MG0qBFRDJEsAIA
eB1AAMijPGOICoYAqHABNp8B2WPQ0jYVBR00otinwmEngqinwlsnIF3bg66Ovtnn14Pb3/z6jOnz
p+x0+/yHencIfAGvWXjp7Xg5PceX0beU/uWPjAtNtWYeAgOzdzF4NINlA3pvtNULtIdfi3UZkE4s
ThnhHXA6BaO1y8zMBAA6dY7wJ9btobpwsq75wvgYQQIIzlPpY/7bG0lhLtPvu/HQGv/eqnA28BWC
2CQGHTXf5MjWf1EscIZMKEwL6DpMNinzWFXKQrgiz3WTrwswgsgp3yBv9E6KcWS640eNQoaPB34p
uxLHqsLDLPouAuGGJk3RO4avAt6Jgct7C80pomRwF3BlXIAbgRXE1wg1A4BGH0lO9S6pQe29gBU/
nz/AAUTVhFQlYQxcgREQhGAmIUSYG23TODSqHHbQgUvzlBDkE7rwWj33rzNwk7/UGCxEfdIoBXV0
8GQYm5z/D5tO48snwPgwnTZrhlFtgn/Hwyy5ZBLzebr1emoMuFj8OH9MO23cKfn/8KbwKAJZ3icM
MnJPn/yOGDBL+H233C5e4Lan9TznnOd98wNX0/rq9Z55znxHbt2pS98AGTJkyeLxYICmH+PhxVxV
pVUHASoVngR1CaACoWCJACIQE9e9JaCWAbhIZmnPCWC4Z63Iy1ti+J/1x2JCVVPL8Oru6oDDg+gA
kXljllFBTNbfpf/q0v5LJIXbLnbJ1qA27/AADXX/jpZOwA5ALaHbQJcPM54RcMYwff/9/6f0jTHQ
ekYwWCbibidO35+tBRCMXS7KLJP9a0lSl34aZxDbp/Ltp67dOs/L9qifYD8gz8P20/24ftpg26Zq
SpnNOaJwATAVpIJXKhlGwRIgxCAUCQxCQhCAnfpbOXl2dMAF7tj29WJFoKy6eOBxdMM+j0M8Ttv7
N0vuejSeYC3Lz7vtYAKxmgvVue/ycv7JLVrDtL3i9W2K/pgZFJrn7/y+LOMCpA97aLcMMlVL/DM9
bfp1rgRNSU23iChWXK2hoKTXfvXIVBAe8nxvBPzqLRH4No9IgHiwL+PjcQaehNTwNToeOrdyaSw8
qAgFSMgksSapf1iisov9lIIQEY4Ugqyx5YqKyLROASoVkHQSKwjIg1OI0EKgG8cgPta3UMDHQquG
DC0E5BRABPWvAPINAMc78sP4j07D/y4gwjbtPtevxQ9IrANcFzDcqFJOwTAuE/QkmhVt3zlN4mbp
F/Pj2KyASB4QgmrjizlrKsuKKFW1VgBZUKcVHDPuva9jtjt+pH05ZYsNJWuvGsvdj8WSVLw4c1oy
M0esKJ0lMOsXf9P510QlWPmvb9o9IsK8QwcBOFWEMDNSKFxjATv1poXsO7RljVsSWUEWguJOHx8f
DzKNwpJURsEvq014VY01P1Ary/sV4h1tK8Vb5Trm6q6ZltF/JiQ76ZeDSmnNEgd13RZrvMl6uc6L
M37J+i+weuYtTHj1Uhgvgtkt+/3hvBUWQWQCLpTYkyg7JCDvHnwoKIQ6HpeIR8l9c9mdJT2T67NV
DJ27hxfio6LU0UObWupPs4VQi2CzmkgA4AE4n9JjJEBNIjT1GLRCohcMlV5KzMvt934v3R+9d/j/
tnT47M+M82+P+Pt9ZHOvNuDr/VM6e+nC2EDTXJ4j+2gUC8V9K+avw19TIhCovTcCNMuQ90RRWDA/
DmrPBrzayZFcxCI5nQQ/fMAIiuOxW95yrmVM92mGoo+ZfAuXwG4NdyuCFZWfGa7C2I9RpEpUKDaC
wAA9y7GL21XWV16UcfVYS2X+sL8zCG+2zBFY0anTo7P9Fv0WNrq8BV/68Jn7/pqLhyBPgPrXAod9
MdMe/uReYMlDLzFpWstSThlFYU7f6fHGgDMMLODjmBNnD+DYToj54qziiK47mNJZfEdGnHdt3qjg
pBFVfb6pzhwBOp8JYzLCoKeMgNFtCTLGa4lRToSTExk5Eu/x2OuqbNfY9l786WPf+/+WO/jRNuP7
PP163x9l9Ppj06sJnXfD1muuyxfK0bWoxD9JKICD/i/RKUzqVE04UwmLUEbGd5NEmybONYCADo8g
uT5o+dvMJt3LdOogbgwAblljcQfwNSEg+ZaoXdyH/ZjqI0chcYM5gcHL7SgLBlHUyuArjuLRhiXU
X/8HvGFfpPtUfbn5rgi7nyv/ntu77eDUNS0+BC7JnOYI+moXgReMfXTt3O/8brz/BgBAb5MxwD2M
lGTD8l02i0wy2fW6gRNAdsys3lgpuyEaF0rAkfDte8HT1WvHBAINy85YjgDPeFRDkTLCsQBQfZhE
Cfx7hhPediAcATCeohNiwmikZgR0IsNQiW1FOHLcCioFkTWjS3YafX8POHtmX3OPj9uNPl8MHtnX
fT5/PDrm3C3d9fscNiy3hfwOsGatDR1CW0qMP2cxeajZzxKIKFu2CSyLhdHR5j9LfAO1ueyKEQG1
JF+28o3hUuZ5YSa2tBYYzHJ5jqRNcJ9AyA+ysabI71gbAojH/0LjvCV9/n2l/FNtKB183v8xhLbL
YOG0LUgrXuznIFCorIA2BmC3rTSIEDK/Kfb9Ou1MoVERjk3GkuJijaI8T/F+J/B7zrMIAM1NwdnY
jbREkoVyd6VQqLvRJJzCs9SwU1E9s/bbIuL4ONLcftGKEsf955ZBwAE61YA0RBilCmoAoIAiUBPD
DL6HGdgNVV+FvN83rTAEhBLh1DkAEsW3eeQgIOQzh+oh+mUhLXZD4BN5GDyMHkYN53+7pIXoUUVN
BQ1Eu9FiC2RsYZRqBg2cCON0b7Bjn23Yj78/7zsuryYI1heYA25QB67vim3v5m3blBGRuibak0Fw
AJgAFt+/ffFWHVPhHI8WPGyU9cKpXrStUPQCnZwBLlWQdiQhmJSCYQkQQhAZiATnwoDp5AMtne41
dzb7g96ifr/sBTH3nzw2KlFyac5A039E6GyBsDqo81f6LqE0SmozOIuRGn24ZovNeSKYPgCx6IRS
nGSv0ukq5rFwxaCsw18/N4NAAWBxXIFLIfIHX+H+f4hTLCwEAZXcbbaChZo19F+KfrRoKGokpp7A
JQCBMoWzWPovReDpUYABwAEynynSU6LZpyJhOVSci0ImEmPiGnB18/7lD388cL/r4/nBHz+FR/HP
+Xz3cXfHqcE0HfF5vNTxBy9i2oHpK8LY2PjGis04dgrO74k2jTX7L9XH17XKFrk2mBu0e36wDHu9
PYDPEFs9IZHOY/jdD4BslqPAYfxsKCOQTGmDUZJ4+w8CftLvwu88PLAF+V+7xS19Hy9uA0AArCh9
Zt1PumH7TbEtGHVFvEs+365rc7HHpJHvw8pSq3h7wVwRass+6iL0ckOB3Vl/HV8PmpYoGq+Q+o8J
g7XWnNWT3vVQpm6ae7r6/LlW/ZFAoC5ugWSepwdwefks+IN7sNf9fQ6G0dVAOAEk1ZRwJTwERMES
MMSIQBsEwgIRAN36e62Y4UhgF2Hxz5Auq16ecXFuI1/22KjRgwSQTEovh8/q9k7kKuPteq0rPUHB
/iGlRMPRcl/jh+zgABrZnbsqoAXZAQxiIhK74doP6G/VAHy9LvEwPD195eEitDHl2MB+SI1MT7Cx
bgKAi3GCRhPmevDypXi/m31KXzXO/7SoRALRPJ4QAHABLBWAMEVAnQxFAQhgIhA7t22361h0hARC
/N7BxFQwyRrhFl/ZGm6LSpVJdcq6+ycIrWlbNb+H8MdkJDx+SOHvmts13lzIFjaJtPuV6ar8FmBE
TQEDUf2Bc05G7nlNWhhgAEl7/t4mnNG4EOeIWzL9DgACahkgFCy+lCFqjMzoJyJg88Xwhi/QHAE2
FZ0MUAkhhiEBCMBGMAiECj7WxvFvMLMMdL6yvYBc3qY3q/z1UZc844lQm1ZTRLLazraDMYXpImmK
yQAie9CNjcXwcNmcwb3Ol8vzQUMHCmU4TConkZ83v1zJWpGRgKAr3eLFPeXwYq5QAC4dd99c3NEZ
QAEgDgEiFZUQNBCRBsFSAIyAISgV753kNqHB8KeLOlTzeKBvDe9Y18v9tI+GsQO7sKtmg6VFGgnF
RZIRN9Y3dW2rWC9wHlkqd0j0o7InYjpx8BgX38u/txW446vv9vKHwzqciWMvizcrWzNb22paEBDR
oApEDLDy9/d350/RW9GOEQLPN5IYQMPmxgMHASAVlQxSSwSEcAE79zBIPICsIVEWa1VrQPWf+I+I
zM+f00z+HK99uKQO3dyAq5IfwtHZXnFmc7MFe2cBLQkcZ/WxvEiLXLADiu8al1aONXk0+BVv24Fl
zso0OHSQS1IIjdEtbSa3Tevw7/SmJby6+nw/+BDP2/TAmydApKGnfOLAJRWNBAcNbyzxAqkBUACi
GXGyMkJQCOAAyQsgY4gOASgVlEwyGxEMRkNAmComHAWCgRCAWchkDqDYbHZEXL1YAk1+zWVlPNcM
vWgHdf2oCn5TNCmrQYSXzEIKoveZu0k+EUON4ueH8MxrUzzhB6kx1NQi7xhcirMT68Zuics3d7Hm
4ggd7aQw8ew510nqfyTOVcdX/Dvk0ooxnREFiAnlOhZK/7XREbcDBajQLWBEm7NVovDFAUpuNe/U
SdffNXkBKmlb0TfUdFosoAV4nf9qMzhoeRqSg4rsCFrz2+nZdiJwoGTzifQMjzr6kLKCQGCeSgAh
WAg4CyzOBCsz+h0YGb996BO22qcKVR/NXbhvx5aBanzfmhxvCEjNeCGTG+286S1czchw1oZWV2a7
zHMAAOABHhWEMEVApQzBQYlAIjATP4tCwOjZUDxvBY9ssPaF+ggAw6uOjj9eqOc1XnEXUqa+Pltd
xnulSdtsbqEC5krk/hl1Y/hGFI2zuxED8y7MbMcsDVVXnPnVECna10FBQuDGhSHBFRAspWf10lYd
xle3LWBkYlTF9IhFVGBLJYOwZcbCQebAkQhtzCx/jb/bZ/1g2zAWWxTgMD15a1VWqyu2E1CUATkA
AOABNBWUdiEdBFCEEqiQhCQQhAQiAR7hBw6wtKMc7zdTRUr8QA6+f0wqhTEuu5VB2Rfh2MeOW0e1
cQr2E8Q+e+FBlbNq96FAUzYxGEQDJH86hlcLgIlfV8vloXVXrt8PH6Nfn8KNpbsbq7Q9b6W4Q+rM
efPEuZTjq7uAaLFixUPioDuTX9nFKcwkR08zvwTs9Q3vwGtxA5h5XEwBrnMbQUt955egAHABOBWk
62QRjQQDEIDZ417nl2/BoLcjvAEzoAb9S0XUP8b0/2ngyARvdb/Z3TAA3K6jhEgBCuN94JFmiM4A
ZIitYmcSA1u9LrEwADHCSrkAnJ7vp3EBFs6576+/6+XHU5hiRtGUIg0XWmG3ZX+dHv5Ww65NLjpU
G3PMKRzR+UHVYRRrEaBgvBCjtOGH9DrZI7uRAA4BLFWUdCUhtYJrIQHd/pe0RF/FgeGdMYp0bG5p
d+voXBmGV6fQQxZ40au/R26znM4m+BRLg2YJ29q0adpEhnRVPC1stnVkuzVQRoCV+1rIE3heNtHK
creffXZMsDLh3RRUZqgJS5oIijdRlzbNoO4/m5u6LkAMO5GjrQKuATqeVpNjwGkiqNFcJPQNFuEw
GiyLlCSAmvuHhB7x8Nmxtkddo6FE+f8My2LblfPnzeXnL2Vp2ty+I7WFQL208yQI7myJkew54G5F
ph7/ew16joH8025k+s1tkfZ2Jlet+169U1UGqwaqEFTGDlr6mqiLiTIqSbqYXuOdQ7MZAMOzk60m
+8+o3a/5qp8mZll4Y4hidsbbHhsdsrvbkauL79QWCol3lx5IcjtZ0hO6FZI+kiGry8ynRWpxDnLr
whqtDRW9rw7OBZFSUSydCKsrRGtllVlJEqmQFuSS1gmLBwasidxuBGwmOnGFCUWc6v98ONLbUfEU
BafzH/epiWQVdZWQA+taRKDCzRzqWwPkrgEy1YAwY1khiCIAmMAiMBvk2eQ+CAxN1tS+MewDjHlC
WKCP5cvHbSCJxQqocFIEu0xc0/O4wLU1b6Tpdp7OXDTpXr25LPTNo1QBb9Dr6+DhJOBDSNlASx5Q
QM5MRtAhE3dZOnjWiEEkW/anwuqQZnYGAHaBnsH4gBj84n074g4d6p8j1lc3RO14uWAgAAIs1g/p
9xIySPEeT1sis8bLwAEqFYQwNiCREEZBiIBCgBM+SBj8HgHBhuY4S7xFtH7QR+dxjBrlol7HN2hb
2gkNyDHFCOAeLXV/QGytcrTZtHz8Q/4GwV4ADHIAEKYYdv+gC9IRUX229XFtPkYAB5hyaGsmtyeF
D734xd8K5JS6II3L6ZS34QYB5AflaJiNQAKZ4yjYACOi5OkZhXv7+4SopAf0gZ0j7qQl+wfLQHAB
JhWc8CQVhMjBMkDNoBQIiAR+xhKcFYDrmOdAl7udbi2jYhA4u4rqf6178eJ4elt4cYKwZSq3PkSb
fy52HqryOOAYh8h+ImgnLHgf/Tz7YmNUvQmlxF8G5nZLT/n/I9j2IXCCIx1iMdCLt5Wpqsxty2jf
yHTwVhoYw1deqVI9OwcirChq9t4HchaOmT2lQwAA0+QsL5+Z9+foORRLhjob+JJh/r5xADu82d48
NBXm+NFNEw148cmy4MKkR5kADgEoFZ8msDnfjtfO0IWpm7E4rvhasAtzdxlN6/Y78Nb2toQlgwme
s6rR1cQC934/N4OjAAz+PoZSAGpr4YgAqNkgAvjcvVgBVKz+Rt36KABncQCWwCfF/qIlp/zPXqC2
DRDfejRCex0UJQiGfquEup+M+Pf/e/SvuQ6Ht8O1tAMHATAVgDA1HQXMaFGI1CJgQx6OTksljvWT
NAvOQ6FJo8BaSD1r7XAMMxekHREk45JAYcT/242QAOTxdgHf3QnHVwcoMv0PxRKYm/h90d8gK0n6
0gb8z7imSIXWkd3o6+zEV50/RMSyYwFgSAR5Ljn68sKDBwEiFZh2GCEKBAGAqliIcRAc9OdZ6u3P
CO7MSuAvhz66AARKnst3s/4XpsV4ABZliBJKOvJ/MjCyf9T8IxJXpW6qkludAJqn3IQKrGMS+u5A
ZgruQAiyP5/CgZgwvft0+kTaJxh2rcKQIGm7qmZkEzrvnyzxB3JYUfdAR2GdUK03jxkzaC4CEuCi
lNWcNFCyFLuHXFCqbvhxL7ay7tWiqv+ajUFVn+nw9HZI8WPBgAcBJFWghCoSigSoYcBQMCQTCASh
YIhA7vnFT1fEpwTSmMTaJxIBjWtxQoiSACnmNxT+YZ6iGGnEVCqO3PQg3QEDN6b36KznA0rHd7Lu
wqtt76eqUIjWeXRFX0/RYvvqaHogcaKRIgYkKskr+raAhBbxSxcuah3KkIwgNvoPQ1Yy1IS41T4e
CYAKpViWETpxHhfcNYSioCE6rau3z8cxuQ1MSAEBFVjaO26rNcfY3kRYvHAZhJmNkAktYAcBKJ/t
0xOIhz1adf3838Oay3x9ccf+PXPnf1t40/n7uhh6ys/EjiVy2s3oUoTc6D4nMxCv7158bZvHj4C9
r3E5VQ61xz+9bq+h/Scjj6akJjPUwHIwnANZFWhgJ5qkLWfrbTD4LobwLA/DNSCwC1YAAEAA7N67
kcOdLDgOZ16ZDGShaZzLVbRRSiYa3c8/akaXENVsA8uJxloG/3zJsT7fXOndcjAl7aAkXWgAAcAB
LJ4xukdJSzTsVDLwCvooC3SUTRT4C/s9lox+Pbz8/p7mHTb2bJ3f16brpen2x7Q5W1075wizR7M/
J+PD2/J8NOkqMP0kgCIB/NBXgCRDWCEXRfYuQ28PDwsNgkJU0JE8wJWIQa3+r4/9X/x8f17p6v4/
R0aCz26C7Ri2MLZX6JyMErO8Zzl1H3PvfVxtKDIErrkEFm+M2Ed0NVGrSYdqM3P7kcybKlP+Li+X
QzfJhbtgpcFaa2nSwXiuClIiMXHNiIblKBuUABcjcXTFGFF5TFfsmc+ox449QAf09QbUJSRBhpC7
AuSomhkA7vpD+8Rp+AGauBkc3zqILf9t3Q0ayK7NcWKyvO6M2DWhVoyebF8+AT6f2gsyaMbBTo4p
ap0JZ3PJtqOuOK+3h1jHBf39v0foOjWFgPOwtQkLDwfAzAQISIYveBAahlFxyzfTsJj9MU8FBOV0
YkrZsVjgy7gFJ8YqE/u5IwRgBmSilYRwCAiPgdLvb4AABqAAAA3S/aD0ecbV5eg59dqMkrJ0ljda
2K6z2zX44bxmow9/BdHEP6s9udNDql9Bl13AIiwAH/t//Z0blIAAH7vV0bsB7ZYR5EVWL37n7G0E
GwDwzDZkArgKSjSYXYAaQwcBMJ++CnJ6ChZCkQ8PXKl2ZdnXjab+t8zV2tNLGgB4Ej3JWuXlG1sf
lfQOqlCluyt6b4gXbiwTfSGkJRrhmy5ohnnojPK8Nx9Wmc3cdP0K8bpeEE44J47XnDUBgDrQXkAi
4MTBBAmyVzuepSKc91yvDGKi5IqccLgYAKmDAa3X0eECbCC6JUA4lwAJQBd8pov3CxaNzBq/JdiF
j+P8QGyl2gAAA2gDBwEwn3WaRkeZpFhEWzTo2xaC88k9dnTXbrXtlPk39YHXmdaF/7hbdfMevOiR
uvzbQcEydbUylwvIqXIORwS3uvBYt8paSuemnvlNrnJZ9fc1INANMA/YtZVBsqAkYFPctei8mEpq
chgFjJprBSqdexG8c3U5naT0ZPbwOyi6Yq9QhgTpQSkhAZDZqYxti2iH3XTr5ePFawAwY0wxgBAM
YAAV5WQLBXduxrEQ8UhYtK9/pH6q/2IjjPbDmwvCV2C/4vMyR9qK9rQniu4YwEQDBwEgn8YKUkcQ
umtFMyErWaYTBRFTiIS+U6+PfN+19eXH/aPPr2978nG3h4tlLfS9eDtDQ4mkRo6hHa4iO2chiAce
DiS5xtcTdSgPkNYFT1XU1gxXASusdXrspwPwfXgeMCsCNjn4HQYNs6uq1MVt3aZ1teqldlusgo4n
rB2I2XQGkAYgpYGYAjHS1Oox1OBrcgAAAkAfE7H/3/P6/MAwlSliIxo+N+uDYA+7fS2OAKprCogL
VEKZZjK3d/ANfxk1pF9rTJfNfc+J2d3ciw/6Y4DhRyidv/wDf4W/oWn3MXUY729Obtn0eQzJrTnc
48al6lbc5S1PDId0/Sb9KJug1Rxn7QAOASSf+YpwSGs0hY051elN8NW679Vj9/n49NdX0D/a/4h1
LZfqYwhTLcvU5MXQwEiOuvqmjgtcLKUqa+3EIsdiqltfCg5RQnlHZL54PH7TX1py7B4qIxhxXAe4
VybEJNRaq7HjSb2HnsRU2InKDzla+edJ11dCiWxS5kvas9VHTerkjV7+bC14ahb3eJ/+4q0kgIBY
JhMAAAAAG/d5GvXl8ABMhN2ez5B0LGY9PlbW81xg4AEqn8ExI2SQiW6SUZKy23AmCnwlukplpfTx
Ieb+L/tmeTw0Trp4+w16LrTPn/DHz5eH1zwAZetbAhtbl8h20KAXiMPyKx2yfjpS/iDSXWXieNn1
kGFasEftqjdQ3U3mfTJhxbh9TtDShibtt9JBoxaYtENJ4YJ1CjHMwImUS8tyR5mIAJ8fZmuq3AH3
KIy8v1rqKXuAGMIAXpohji6W2+GdA6rHYiaPYuws77Q3XhBCavMJ4B9Vr/a/+J9B+feU6fAOrt4t
Hujq2fYuob+lpXh8X53Zt2DOrOwSpG3plnO+203mwxdeOqbV2ev4CDd6ABOWikGibPtrppvhT5Wn
SRxp87JrqraAHqnW9BKzxzsWUBSDpwqCck16bI9qHJz7YxjevK4RwAEqnm24SkgNFPhNFOBqETBR
sS5NKt6NdLd34fj8t/T276I+zjWLF650zwr67La4sG//20QWLv1hNbYU2+2Jbu2ixwNMLmVrcmCU
cYO57kxD+iXoQ0alGs5meilVCSfaszz4xUifWA3HeIG8HXXrNnU1XBOBxf/738EQwG8KoJCqx2Lg
9kufKMTeb3PHdopjjeUaR6fvb7CQtiZhtWlukFxM8VI37u4MAA02lgtoJ6LdSNTCSx7KcepJCBoM
yc255n/FZnFugE2GGHlAPwZbjDKCmFLyRUnAKV+gcf9Lm6dzcGhwfqcVBdngJ7YkHAEWn4KKlMWA
0myYTHCS25tkrcYTRSNRtJokKCXcPPg44vV78TvqHK9fR/Y91ut26+t9+u778a3+/zwrN7fM65b/
GzSzwdadchrpDaVp/tNsEAkzoGAJ1atsHr33E9Uu7sLJi9AeJ4x3PQLS8Q4AzCsd3efYKPChfAzT
J3RjFz6VWLlFpd/tUJHCH22sP0FrOpSrWb9GhqpxSJC6tEhDiYJWWCluSaXq4UDrM7DAonME+0JK
RC4C24CS0NzVxBhOR6qA4kEY1tPI2XOZPxsXc0c+vv9NcmkL9Paua2vpPff5PkXIMNJgE/oZI7/T
0NuO1Y3u/AxTy0EMzWVAt/SIISGDQsy59vbz5ZEiKjVvtKJeUowXcgddca2FiXuVgrUhcQrcch9e
M/DOrXzjt+MA578sok6iChut4ktM10bYtCSLbOkktRRH+fbAOAE+1ZDlY2AJ47wI0SFlyWRSSTZe
VpbTNHgAA8dF86CvnX1oTR/aDRZt4WQPcegh5/adz4oIwVudXzOiTOOxh2tzIcHt6rwoJOD8wOZY
y9DqSUQCw00H1tv0Wf/teeO07ad0C211xAusKlzFEtO270OzyrTtK1Y55+ruw0IyQWCtBAwjpOjw
ZUbdXW145ibaSwKz6yyGQwAABNSUQcABMBWMTEQw2QIlAb023AAWPJ0zQ0xbuLQDsm+TfX+dVFue
s5u9e+tAC4bIl0wH6yxpOcKKznjr6b2lokqSX67vbXL/H2AFYxUiqBVk6cvHDjizAV8H4Q2mjabd
nqjSC3bNTckCZbbchXvaF+M1RCeofi3Lt9gwxduTw2IL0rMwAAUz/28GXqHw1V6wAawAHAE0VYAs
UiKU9AJ6EMY4ENdvZwb1bVRNTfAB9fMGUWE9GqYsDz0RRanPNt4Y38ft/lRQAGJnH3/upcQSxbfs
rzFYx3P/n9AAvR1kQIV6jl7acReOTnAjK1+RGhhVAAVZaiAKnHl1Q5fHsAidBqmAQAF0NJabjyBs
JnPdFiAADp6gBwEqn8XUFcxAohUMk1FMVUdrAMNHCWkQL5/Hfr9Zefe9e/Hv44+X381C690xy6cG
Od9e/JwDrCNNxE8gruKquO7HWjVcpwUjNPQwXJ67KEr6glLobpfVd/nXyQ3XdGUokFIEBBAozWtp
FhnC7rn86bMKBYgvNLkD9+83VZsY/wiOVSzmvJQUAAfvx/O+IAAQCHcXZ6E10lg+13WIR8VsWt1+
aMuXiSBZtD6a2ZkALlTZ9lQWkdyQwzyM8yyxDLBM0RIHXvfDQzODlYLzlo4FhNBeFr7Uq/XkGwx8
PTONbEKQ5Cu8fCAQkAojrbqd5D+LfaHD6zdhimJg4AEo1ZRMQRsIBOgzwEyMExgZvfptM78fcgzn
US19uOJ6AKXfjPHTthyyKPl9tnUACYY3df58GBUa/T2+6UgBWpoafU9vlWNABhyIz/2fozlrUGf+
/5+bh/vUA6A7fRBn7boH+p+7/3I1Ocs60yuB8eMKRvdfAAAW2sRnwxNz/9T67mCgmTheKHblnv+f
hy9lUG6g6BO3YbyUcvkqGvEJADgBKhWlYCgICcpwAz5V7mj3+uRtwjz6HGu00BCVXN5ZTvtxPoGj
jkkAFZaeh8w8kFyi+yzi2eTLGM4ABTHFn3fWxFA8H6DsSVBXTA49z96/2rcgW6F3v5fZYtoa3GAh
BohlT6rS4ZRDMYfTYdJ6I3cmbFYkaQ6UMuEAOAEuFYQwRTAJgmaAmkBmMCCEBHrdGnu8gYjym2a3
r+QqFVNEwVjGSOW17UfQYrcAWilr7vq/b8snKOHWiAT3XW9/xQz4Zrk1vQIA4QT8r2ujQHRYR5MA
dTfOww7IbqHZfz33I/bEv2u2JVnbP89pWF0wTzAA09ZqzAcBLhWALFQbCMqHNSCEIBEYDfkT4e4H
nHK7cIZbTGlg1zoNBGdh3CPhLS4I+SzI3cRVuvr/7AAeZ+Kca4FtOpD1aqe95bwVvqk6NXw3DEyk
ggCpol5ZOPUTFu2W11squLg48v9L4qw5XHwUj2vbVsAE1yp571WEECv322/alxBIKTMGnfmqaQAf
I+/COjRoVkAAARA4ATAVhCxjQixUghIAT183wB0wBIOMamMsXotBlYiAiACAiSaynpaMvov4jCOo
sIIFlwBm//L8XDj4m93JrMRBgPLaYo0kZ/ARYnDrNyFC69IARn6SrDA8/UUPgYPwKbXACMFf2dCN
DUJx1dEMc8EvbKcIShoAhako1z7WdUL0Lovyi+/xblLtcucZugEKdbwKXaaTaWDQHWIslS0vqpv8
D45tj+m2SmbbnCCL0c0vjplT78K1/xG0Mz5RTAAOAToViFAjWwiSaSGJAC5xmkDpgFlwFKA0W0yU
xEBAAABB1zOZqXa9lpLV6Medd0OolP/pgnqHKi3vC7MxYSDT4MSv8U13h4WD57wfaDZxT5HC6rRY
jyhfdqDNqgRV4qtuvn8YtboG/joUKQTChBwEx1u55uleDRybUzEt1UliLmaQgvlEaoeYFc++6FpB
0BNavxhTWtDAVWaVN6NM9rK3jgiJACeHZjyey5QgRAAOAToVlHAWQZICcGEJwCYYUFNGeTqwbdGH
S0AU92MeTU3660EqGiASAbNGSdkpRCAQKIEmdfUgA9I/5A1cYaD2z17+44eeOfodmMc4meUGbkZz
PjkK4+wvLsIXLq6ivP+J+w/v/4z9BURATjLBVnje1cFkMdRiLsmzzXfPndPYsJZmoASBACivkhZR
AFE29QKAAUkgulySJVQUMVglzV/irFIVIAFsFigAAwcBNBWc7CAMCUcEQgCQcBQTCgKiA7NjtsTB
0cPZjmdN5ACb3VjhHR8KPSYrZVnIm6bX65xQjoTE6GPrZi3Bu/o49+uj4+UoFjbbANhV3WQHctSG
w3HV0U3PAC2ofevLQ7p3DxCl20W0d29hcqABgAewh9QIGOpHd7Tbo503STfr2wVG3d3WQIrqLSWG
fFUlhRyQxJLLJQgLvLzl2/VMt/MNwtIJcr2JHgKgtLgbgLjkaxE1f2zU93fHYdDSdSKiwAHAAS4V
gDA2Uo4CgxKgmCZgQ7Y7pXhAZej2eXezT3AbyM4DxxT7nF4RgwoBQFmcpEPaJoqq83jQ1+umHAAg
om7emMORwGp3X17jGMtIRlJ7ov9anfgCKJ5Y4NRAI65SEKSn8a7Fk0OgcyK7avLfcdUSw9z2MlXT
/IbPVaWgV4TSbZeqXKdfSXTN3T/N52lJu6OAuQAcASwViEwkKxEJAVIJWEZGCYQGIwE5eI7bIxF7
XZ8XbwQfgAn0cb5qe7U9PBFWi1LpqZY1VGpcdshiSUwYAD88Mo+DhKniG5frLNI/dJTLn34m2Ybz
59kAQpkAAB4t4S41WVAQzrvjT97sKkHCkH1486PY/gPwrovZDdRcqUVsQSRl0rda3S6YM1LEnhr6
9HKSsTNmD5XUjosOISUyfD0b/Xh3oEwBwj/O2HVz2Atr/z7vZ8IOASYVlEwlKwkMwxCAyIwTGghC
ASEIwE9M3bZWZXQxf7pjt1x26LLQXpYEcgEMVfcZfjLz29lk7lazv+vGmIlVyqS46fC34FK8f7Eg
BmncO4XddSC8651O/Cr85rXKR4vSiEGAr/UJt5EqEueDnpiaIWNvUWDDM2l9FOWP/b9wRAMgCygN
vLF8at+K1X10e/Jb7D5pyyaMQIzFEBQERaYtiXsKJMqXsrX0YCYg1qZdeqBT+svHwZI6ofyrvAA4
ATYVhGyFMwxOgyGgTGAVCYgE3nCspQQvLcGnDDRRrstAfQRX6+R5bv9XJHEQJzIMs/jLBGMGw2yR
VMrsF4+ufnNa2AVKwzEqh1p34CwoQ7lvAFC58ZdJRac+fEX/wnGMtF9VYhZ06LM1jrriSa406dG5
qxixciABu0l9YZFCeg9qxE4Ck0JEEpecq7cqcyNMsQuVydhyJ2j6ZgrDJg4lDRICtq3Nb3173U9f
+PsvyOnfeEHQIAB2/T+vEwMHASYVmQjCKI0CJUEpQE7znA0EBLGcFE5tnFbAABSopFdp5FK2vq/9
8b5RIQIhxhxdwX/X/EWDZPahBYdAKVmzLfe26HmN17pTQ46fvAEyw5eOk2rIhbNcila+AHvsXucs
Z+GiB3fPENNVXIKgFxJ45cAAq3Dnu3VwEJS2rj7E3eoPoZkGznUxLK1QkAEXEm1Tx5fDlE0mUUxS
yE5VG549KrqY3iY5eNdmfnxjPfiirlKBMYghCFWvlAVDLMKUAwcBJhWENFMcBMTCEUBErBEyCEaB
IohATnntjzK3w20w04LDRhDcWgHZjBFAlOkBWIxYyUVRnXTyQUTj7mrwawhZjfwnLAdWorJOOl0E
P4bwnI/nmTv2Y+Snenx9Hl8gkTkxCTHh7+IQ8Xm/gy993ekiJtfXM0lwjOww9eNVOaTgNyEaVsMO
FRvIw24cCk20Sq4xCqZEljwL4J/1etwKNUlgiRQgN/6t9xDnx8fHjzzGB2zgUDJmyR/RUBbHX8nx
PQkAaDNGAsSwPFGwFOABIBWEMDsIiYamgLGITCQTBIiCEoCb73vvrqby5zHWTioTg3K6Cc26Wgnx
PBH5c7Cu4LVCXPo9hcwelO5Oc1qLSVFILqF/zCdBIKNx/P/PZBAADPsvenXsJBM2EEI0AI6/80TI
QMglQCQcvl1/36qBAkOiRl9WH8vvOp4vhoMFlu8KhgoAgviRTX27bIrHBu1byCzds7PJsvJkfC0k
JPWt2m1y0UsFKEZYC70xcltoxS2zdOwU7miOjf2RZzytLuHKsvn87/LxN2DRV732DPs+T4qS5ARK
6dlM/77vloKgCQXREoluATQVhFQxEwwFARKo4ChYGgmDAaDATIA1HjHl9vbYtF44SCdGYqwW+hDA
ECZFYdjhqxifOtlg4YYjPpZLYLgADl7vtAHy/bSElb+Mxvn/HhgGuvp6vn//3cbEbo9L+U9dtkoA
APrNqjvtiM+I/Dp9Z/E6Yhxqc5Nt9cEw5A1GUBChMyKh5N/Dx2kFzpp/QapnM7ItRLbCD82eAwHw
Kr5ykaqIXeXLKdDzWx58h4YAiDd7u3gYWgQwHZ8qqVwEnFz+ye4cRqFPR84y1XQKJW33XbsKUFxz
MDBdxggNIebkMpfcehkXADstr33TcxXZkAAjdiAA4AEwFZSUFYiVBiNBAg+W9tZ7vhAM241LVzct
yAnW/GKubhMhr3GqYArbW+vv9fLGAXAnOt85z2ygAi8d83mABNX3XivhnsBU1nt8u3Ks5zAQiCDB
ASOhFSiOs5WTtcLB/NyClulledrjeKgJAR0MLjs2mqop4YNFWU0Qbhe4ASoVgDBEYxICQ2IggEgj
CB3rnxo2KL4ncK6vVnv116AUMbYDQ2fPvF0M7ouQfUsDy4LQg67/+xuo+Ncm0v8i2o18AQStpI27
1jiXSwBivekAgMBdV53DF59rDxuM5hKFBR8pIGzm7sbjz4KjJCBiggOzOVVdjEzQkCpRygVsFtK3
Dp7ynorWLuFcGifYvlVd12YDQmtCFcWJhQrjJoqKPR0O6miBwAEwFYA0VDMMhsVCMMREJgoECCEB
M7onhMqxLY01cVI+KqfuETYQqUzuMAFEHur6tJiiQNAqdekjnF+JF0CfoLaJAe/dqmMlIncfBBGQ
e+aF0hheTIE1Ynj95gys2VvKG4UmrB6Z9SBg4nSKnc1Q/OpbQLLhV8q20KZep6q1Z037WnyXtbLU
tBVJLQ9DGwkKKghkRgAD8V25+TbpgvxCCYNfRoNMOZc9/DwmbuFq5GxrHXKGiKzpmsnts9vJScxQ
DgEuFYAwRCsNDsUhMMlCEBK3RublB5jMzq9F1caZfF3IIT6nfA9+mO85PpxCGlZpYywBbzoqS20Z
X4OZBABi1O6faQl8D9kWT8t0NVj62X4bNjq2blqyfZGdq6wtkSHViEDxBDIwIAM4CQm1QY/eGUUN
o1XYyEU+EjG9XPRhq+/0WKYwF7/+6EdWCAYnJaF6Zo22MAMAFVtpvIF4g5Gsyd0noLoHZ7ugGZgv
G0BKQBReMNsaQRlL644jXT9ARgmolmbQg2D/cpmSgwX0b+5LR6vR2kQXfavvuneCjdMDBwE6VYAs
dUoUWqIAqGAoEBAwINQbOFiOCN9aAjem9edI98ndwaYEAyAQyiRxBmpu1dtbQmXd/mO7UzAQSuUm
Z2hz1LbeNzAlD7UviMQ61xoV812Grw1030F73uJMuHwbIWtktugz196wEOleu8doSh3FqBIlyK0j
1t02AArHRrh146HD/vFTw+OGg0ABI3JqFb21r7/orf+OUXwUMhn1M0s7GQ9BUBAqYtyFRUEPJjcB
wxwA6SjSl+wa80vuDcbu78ABJJ/1kjJIjy5mdku5Bpk88v3/9JboFrn+QfrOgve/kpku6zEbAcgq
j0gLrt43KHd3I/9r7IwadtIfYD03KqSvg3desJfdug83r4XZFZj8rwvBMXWMTBLGAEAG2AmXNo67
JA1e6VG8gfoamgEuZhkthCwACQiEAxAAAHW7vFhdcLnf0ZtS43brcET3daVAh1EV8GtpgHf0Ly6L
A6FtafINI58CYAfi+dwAHAEonuoidCnLJUyRjaapmiGxwlNvQ87rpxsT0TrXz06b17f1Pf405Pj2
Z+P+niprdj2+rv4dJpghpZAD/C9lfOCGMuzfO7N+lQCjNr00YM/OYxCXn3jbvjCor5z3FfavP2hq
fgNRQE0fi72qad02s0Tq5228K5LZQ34S0Z4r3DkPgbjVqpnABsmuH9tOUIoyiYJeLridCIvezjhA
BquTABoKhsAEwD3BHclLp/PZoGk3i+TSlA4J0lvz5A6VRNXubL8yadVLJ7Y/WGX9f0prn9jdcAwA
BfKrlRAXThqkG5Z938E7x6+PsdEqhLuFkAHAASbVhCxHQJGCYmCpDIohMARIAXe87afY84aNpGdB
Jp1enmAUMh4peHUYZ54zCxRcqqc8suTiAUTHVa/c8BAEsADNL+u32QCjpb9rPBswAVb5sgATj7f5
QBL8dUQMvLwqBnqffrMABhc/BAC3wgAyAMYBcFvD+spRlLVNICALUTwumwzDFUWCgjaM522pa0uE
WfWAAOABMhWMdiQ7oYKkAKDYICNICPV8zrMsDjKY10o15JaTAev/C5GugWFSN+AKo5dtUAIfML3/
F0G7TyCr+pMuV8mKAAxykEpqEXDsNLEBlcJT5rf/rAgBlvsxqFTvc0aVnw9v/EDoPur3lknwC/5X
grZFZrNqYwHwcUAnKldGzNh27beiPe/os3O33WQM5TFhs292SIsuSXaWGwnOVCMKIidpTCoEE5QD
agJ7edz9xAAOASYVgDQSDYkPASIxERATGQhEQzCAn5vFZpd1LcZl0TfF4vLcMebcgVxpt/f3OaIO
KtQ7dfpgM8i1/+O/JmU+3O5CzWqisO11rgrS+G16f96M/3YQ0SY7qu0iAwgSJXgsOz3fICv3c6VI
oWHM+4PgVKZheN+Lt2p+jy5h2RCkKO1RqRH+XxtOgAMNklw6LQAow+r3g6vnKo7i/1eLf7evEbY0
azbfXFVgutadMzi2S7lI+yICSnzBvaaUe/sawIXdbCi7E42VeCfL7Pby9MlOywtQUcaAC/SvVen9
P6f0+ILcASIVmQjRQghUAm/kiBjyAKILSQuwACM392pSPlfhdiDYE4BMOHN0uVdtewYewnexNVd3
dMVrerB7IKWTGlTdlahYek77RRrFRXJkxlpO3G384za+v+pYlMV3P1wL8JaiMne/wm7b9UckrSvn
qq1wgMKVhadA6l33urJUvdS5EKvLky5d+oAKvEKACjAABewU4+T+MTwk2LDwASoVgCwqEwkKwUIw
UORFGJCIA2MpnGiocNsWExWsuXMaW0PoII5+464WEyjO/RSRBgoA6Cv8DarC8iIrR2YEVPp7+AtE
SQ7QzZUSxKcnUSMW7yQocGBVqIYF7UvF3zb78liymBLjT/japIHy0NwpfMhTStfNCF2RCksVnub3
FgmmCRqJtG5+/o+X8fo0PiqFuE7QosNeDfbDYO7teNgKeV04sZGsLSEWIHgVWNemPb2YLByvUAAy
Z+6jyo2Pbx9liQyuASQVnExFIk1IJEGIQEz33q8NNEMJZBzbZoEAqJ+t9AMoI6+YSuxS1z7Gpr0/
99Ky/oJ0vQvQU+y3iraAGK818ZlgAEtf6vpx6PwlcAd4NeaDVabvDStPRNyW5AiRJJALdsrFWUF0
StZizNSWV3hnPvqLajcL5TaFZtN0uV1m5ceHzxf1zmBe+wxmpTZNoFwEawURQy9Ug687YqRlgrbC
1Pc9/SUWd2iLNddWO1mqwoa+a0WbwsO9gYvD4TSknqpXVWW5XTv3ytEBwAEkFYQwJkJMVAM78Sck
VwWBOoN2LXCgomRqOjRLWEkI4usokr//zuVgp8woAAQqF3VNmCw4D1wTfKaiq2Ih3GrjiNJ3d0OM
F0a8+MHyPIf4yIe+BZG7VCiSLA11vKnlDWOROzkzcaNyS27U7ETS16rpNQlRNj7N7uThiw/p0wS9
F+kKYT6fkllhlGIuIZaSxZLGB0MtE03abaevVTRzYa4MpW9SOQxSBl6+jZiMvMMHASIVmKhYIxaL
BRCAhIogK77yu2m1zqual6y+DhjnyLoACG9Baa6vCTrwSqiz+4sRa2zyzEcnp7tEnJkjpmKbtJzM
8inBvnYn9nVFZ09GsSu16mMoAZzr4gSgZZoTr3UYZvb4sLmPr9Q0EfC9bmAmiAODqUB+v+e9Ydll
EtxIPBa4igBghy6ccl8FxxUtYafwCNT01ytYmVMb2l20wAw0AtioRW8G0YHLfy7abPplj/HGsWZp
p54g/ot+be4NW3bn4GUN4/L5+AdRdXV71Tf35lBs3OlJGq6bWAcBIhWENhYqjYiEYxDYRlIJjAp+
XfXLz9hS2kxWlrOnQA3njqj5TFmcoRfkqmRG8PW5WJj7IhcHjChiT92qu2l7RxUQr7e5ieGsy8Np
qg0lBsZIfkJ3pGEY2A61sATnA9dM0C5V7SkkRnYL+g3R8ODWf5Lyd/aSk5OdKUOTPgRO7uAQ3WKV
UtXV44xqAGxq4MW9jpI2fSqLy0zgQRv5loIwF5dK+/NOc6JRS0qkUVG90QcBIlWIMFVCHIyCEhCE
wCb9xVj00LGzXHAuXql2mgeQtmn0Z6PrcGwonw3j1TnxUUkUx37h0zmJ3fGvRvLCTn7pR9fVp7p2
XXqqO5Gb6tNcVAmr77rZb0pDhbfOfPPOf9WE6TjjcESwvOgIfcnDE7+5wJoR/WjpNoFuYe9ZKW+u
NvjPWxW8SwyUAM6Gkzurc0ZJmz8Od8BZdXvMxR48/VBWl8vA2Oc8FOW76z3ISv30yELTB0UtO24K
Ky+Cd6rATwcBJJ950nBJEqVlDqoy3SsWmd9HC76e/4/7cunnvb4Wzz+230O66WeRXivV1PGBxsdM
xoIOVfvM6o/zGIZSlWhESPecZED72+DXA4EnKv79Metu9B18urj/rW0GwDr3iAHSKXXaTZnp4+0L
W5w14rwYGJ6x6CDNa45ah8rX4kBgj9yXiGnHV2qADmQcYUKAzm/UC3HQrkdgrsp6hcWuAnncd3b0
YNN48vlmRVvjPbJYyAwwCnPHm/VReA0gmAeF/VUjujKpFMXVYIpvXqyBoz6+QYQHATCetjhJDkw0
4JoRMJOTSFyJiIzqEUzUK9OHtE8c5yMzo1Mm3nf1t2zrjjXrvPhH5Xd+b9nbVnwh+m3tydNKPh/g
OxafpMXxvqTKqMIgdNtHoYsxrNiVBOiurSC4uGfnnZdK0pRbd6Pv9LW/cPqHjOZpyCsEiFnEoc2U
ATw8aP0r+vguj1UzTyWv9y2h622yyEyT+MoAk/e9CqwPz9gmOS3GNgRugPCGCWLXLGkMV+ErA97v
OwHOTNwPD07Kp+nr0Dmu66s7FjMKxE2590uc86nileokE7sorL0rGMaOx/ze1qqmeTyceVMXVTih
UrTFY/cLhhAPAVy9TaWfRkHSMozYN7nQJUW/yY9COvhJeIYRPhKb2qQIqKqZ34tpX10A5RHAASbV
nWJ1aAkEJgE+cwA4QWMbRKdMyObCspVvit0eDrcpGRBPd/I5W/RxjExY9dqbup5MIFvDGzF9vRBP
kpkdZVKnROBVaqIqJhdgjiCxq/r/29vdm1Rib3TtXPBXHeTOYnG4AlItSGMZyIEMdf+cxUZuoqFB
JmoVSpHbVOvOjDAHR9dMzBilZJwp5/z2FeHYLpnXk0Ly250tHy4bYMzp+H9o7bm3MuAAIgMHASoV
hDA0MSkCSDGQzGgREAmeByR9N4AQXYZlDmLaLpgEoEMvsgNEWNdeG4CUR+G/FFD12rQ44D6lGjfy
PM9yi/FH0cU65UY3tNHBBvPU9PhE20eG1bA+D/NaZtp//xI6SSi4GQxxYF1XhpMG/9W00qZa2Wo2
YQDqjSZfRu5Yn9emqKcn8sSqGFl9ee0rXGyUzWt7nJm1ehcFu1oR1Ubtm2ip2TVq38sVI2048Voq
45yrhvFdyAWEgDgBIlWEMFEMEMiJI4CFACd8sYCzQCJA6YZUDm4M3jWX19xyYToGRWBa5hXVLvRl
j1POIGe+nplmdnHBYr6yB9jMlZWvN1lo3Xb8iKi/kgXrTfcdLAqj1SxhUKAAP8i9Rnx1sfViPCQS
2UZOym+pzH9cTHSAQGJvRGWHKWXxTt8vJKWCdZ+v/OXrkcz7S/huiYQuMmPxVQDyR/hiwiF8PV5H
iKYRADGeQA4BJp8uCnwFJXYmClWJAMFKNRgX5fzpiOHl/wX5mQ4W+WM+XlB03j4xs0dE2ty+Q7XT
/+1wwCaXaA5WJBjw55KF0fGN/HOR/U6dKof0AFvbQvUdD4Z2XnwvKe+I1e7Z3+n9H+M6vrGyeT/H
q8YnquAP4X6/TccyhQHfYwEdyQGne8r9Hjkk5WAUqwl/SRZhRyUZoeM9vtc5B9gwN72j+P9recz/
3pG9Fstfqbc+qrWXiZ3pM939OXLaRp0dYNyhBVKcMwfEOvMprK1QttcJ1DxL9t1TC7Gh2cGcpJZb
WGDLKoBz1O13aabhpZH8dDwlB4bxF/E11DMJqUSVfF8Ap73K/8v5aRVDvuOO1YVceDKHLt47Ggfg
ASKfeZJyJQshMFMJAm2METETsCBwHHnufoX0c8NfB+fl0txvScBX4x/Mabn1UcNJPtay1XTINoWN
QlNnaEUUeU+QPjWSSZnyKjW0kUEDujiQ0OQFYBGaZUTI4mCYQ9KTEVBA3BBvUoHVEXTKKJLWaq4w
Z68s7JV80JwMtc3xRhtthBGGK/VYXF+xMlBczajagYrg5snB9l4NCWVTiqpkVGh0d7aLmcn/RzqU
5Fo7euevYrpxS+DJ0tTeUdwRiegWE61mhghCoJ1uREPCmcZzYQOECNp5C3WAALgDxe3AF8wQG4Y2
YaxoJ1ri9r3PK/HwQ8LUw5K/AR6eIaVEsFy3KYC2GoxLSGnAlmnapu1cJuUwF4tOs6+emke/jrxm
13xwZi+t6+dNOh4yMOnDvXD9MdalW8iP6Hs2TyHHr3Ljt01Ds6SHbSkAAIbSpA/ZSmTrqlllWWQ4
58R4vb29zqDFsoc62B9L/H8fXhSQiMMGQIgodj/j9/pgOT5LNBxrorqZmmU4xrNw8n4gMdCbMA3U
uxM9uXbFYoD8Jrjj5oMol7GON6DPSuY+j7OGvED6U5cKos60woC0xl04Wd3TJVPLOZIXaW720ShQ
9QyKvVfDqHcKJ36GKZ7J/purUsnfQZs+MrCGAF0NE6UL5PReoVo26wJipVb/zU/fGfFmIicRmAAc
pE6C9cQUFEJ2f88X24h3dySY3HXx9QtmxJHCFFMuHsvcplUJgHOc49rKKIfvw1KiFhWpC7DL26iD
QX1O6C3EyEmuAS6fpZomJNEKQgYKSGtogWsM+GYpmKSARLYfTxxX2jh7OWkzr80854YP3ejelhc+
++UaWsgH2njQA8PFnbzfWrDQJ2klLSDYu3b5O9WIjVSG/jLZ8a0g4aqVtI70ZT2WR4ILtmcdbZn3
ixxErFtB4p7oQDpPiKuEuepmKujFoduOdQsNHsqB/jUK7T2FLllKXURIguKTcTf8fZgD+Ps3sK0y
WsL1YpGOxQR6AYCDpybNSEJZyvbMY/7fqmW7qZkcQi8tlw6gZyYLf/9eTY4dCsHI2pfC/c9L+5gt
1GKiihKoycCYVFIsC/coYB9eiaVlbKn0YFQ1FYWuU107viFHemip2mWlQ8ABLp+hORikUqKnyxLw
W7rM1NlyXTUCOHrrUuG7/J1HSzXFa9fL77Fxpw/je/x6LSec8/p+XHyDqa8/Z0fEdttYAhtKjDwX
w3ATsmpF4Xu1ez3uN0iozNoSlOYmFGN+pHBxPiz4odRY/k7l6C7n49GpmexftzAXoOfhgpLz5gwA
B7EWFFkDbPRTljkSk53WRUnBSSrKPsP57BC+dKFfb83rbtJ2eIANyzeXN9kfoknuP2YKTOecgouB
8yrqR/2fY/8/+f+f5/T4TqmMcDybXdRBnLdAZrZplls3sCO+R3XD0UUjCrPxX4n8HvOswAkkJxkc
+hPhT4Y+BEbECUML9i659nVFou8gmYE/ATjVgDBkYSBQoRKAgEC8dlmLsseavNyoWgeUj8R8oRMH
Y+tevs7iAsAwtAOk8taL4/Jz1lHpFuNU722obXpaJAgTTtrLIybdfwVJ04+x3/WBPy9aHnMujPnd
KFQSFgP/Hjm+H8wDPvc76KR3/hA7waIgBdH921xErCvLX4Yx/44/0XEjVpRW0bdf2YjdcFhaOusP
jrUK/hpqKg/NSHnWQFXQbFcDr0TmDgEsVYAscUoMkIEhmkBHhYLBdt3LA0JSWAypaJuvwt8vCcgl
C9jJ192iQDOXi0dvJHmnvpxFazrRMDTS1tP4nhAzbYhUniHJ9Y3x3B2nhaDLdMp04amZMCpY1zhz
NURSeWmkKZltKu4UKt8rVQq1jksliSatRBRSO6n0UuNe2XD0V+e+HWYAb0Cwr1uyyIJWVbqpiVC4
STDdJwA4ASSfyYjER1Cagl4ycsSi8MTTEvhL360tBv8T4/176oa67Z8L/TNO5S2vHnnOmnfd/Xro
YQ23EQDt9nEng+jbS2AuEjCuNtjalelMxrpp0WJY9a5GkzzraOzNJKMNxaCzTZCZ3wsKmqeIXX/v
jhUHXgHYz9y3vEOvoDb5k9FtRmycbLNxxHt6D+axH0oFeVCqp7UjpqeRlzw6CNQ7GeiXNmAlG7I+
z7f/ff/ecDOQPdte7uiOXEaafR9lzDKeoM7WUent0EvT07n6LEkxSRkz03jddRUXml9Hyamlfv6f
Q9P0Gt1URcNePKjfjlN3QjItrJ97jz86ctiVTZvegcABLtWELGUhDYhNE4BEYBVsc30ADRYzgCTO
G1oK2AAAASkG3sPlNN9/JQ8WqiHeQRYMyLZNR6d4YvT26AvCYxEeci2E5AQmxo2cpCAYwipYKSSS
8fo68YUwNQ8y2ydA92ISu1wgAcJ/9mrunxNVwCDG25mFhK/xRREb5k7pFBb5fvPdoJ1+MVE1gIxk
hbxzeS98P8QMCplMPvMlJ8dfuRMQMHkysV6wIgAOASwVgDA1cg2EAjWARKAT3QDqHA2zotnSk40g
BBdllCKyheVMXmpjOqEf1/5+xUgnc9+rgBAQSIV2Zwlep0XPp91xmeypIsJRfEEF01gxgt+SZeXK
ITkO3ntwbOkQDqJ9LtdwcdLtHU0JfcFBg6yGfhadYlLx1lWlOxKhlrhl0Cxtzk3cInAKj9prG9L8
PhaadCXFy+MOJN2Gi+2l59wgAIAADgEsFYQwNRUJGsIhAFCiIhAISAJt4FB7ADLcCmo4tAmN6SAR
kt8vW61HgtSMmEs+7g+suIneUd8MKLd8LoDdAabYfG5Crhixi8GGDrwDaXXZ9E8N1lPCWO39Jm1K
GiW72EPmiymHu2tw9YiR4lO5AiWwG0jGv/wGwcH8fEMX3AAtJDHTjGsMZfj88Pty+fT9v4a8WAN/
5xvT8v8f7n8QBW2/MBYLr9ZxAHABOlWciEFrCEhEALCEaCYQCBvDRYETa4innDXGcWAjOZlrar/F
1HZBIC9WLx/kuYl5vArPpfbBayP+PlEkp0O9fxtt3DIiWWZ9KiAsocgQK8m3N3D9VDwZKQ6n9I7X
AXB3mzO4nzdpAIBRBRLv2T03Mu+eGlCwsp4unACIicT4ywc/4ywOgBTfs2Rq2LwBdu8h1SE+lxz+
mfm96o8hKImcNEl7HHKrmxbGrtXHh1dnz/q3ZJlkhNKgzjEAAhAKVNZrlfy9nKXR241s7VIsACCQ
EYIHASSfnZJjilC5bhOBMFGyJm2Rlt3zbTjH659/6Ye8XZIjvzvwdIfV0mn41wDppD8AED+e7Apb
2MlSvbYPGcSj3HC7BtFpASdYqS+4HPX5bdR+01TjK407RCJNMGe8B13mdX6P9O043gt7y/BU+4B2
gL/bSAKAHteHpyAvExGpt1pyBM0wuiv/DqoYNorwfPywiYlTZq4AdLXvghF1FNrbjGyi+0OwphZB
MafCARrFYjWkDM74nrR9uzODG2+cYSxPRC3aotVNEHAiUZ4YCqVzoW6aPFq0amavtA6GAnACRkCU
zI5AZOq1uOE9s3Bu7+ZKnfDCS8FA4eePuoMHATCf3Yi0Q5TBEqyowkJL50W6a+Oq/9Jo0OuK89dC
ynnOdxvj+rZisZ5Jc117mqsD+hjbn1Xj3kiJq3fxb57oKf5AiYiF0wdXe119H3dLebr7vulOeHXQ
Xcjs9JblYJPa1YwDalWJVGxvCWmsEZI8kywLUowizGWvSgdu43VEJh3XxYa1KMAEobgsD++nX5eB
seRn7Lh7FmExHRg2SNVY8p0RsxXnssSd1EypY4RH9UhSjQaayEm7QGUUGZ+nIrxsFe0ZA5hAP+3H
ATCeUPtHBUog+HBhQEcGEgh6BkTQwPEx7+d3H1Wuvf56/Px4d3969w+P3/tyOjr28cfn9H6u0rT/
2spgAhtKjD9FKS22ZP/0EMmAdPUqWh7oC+v4GAMQ5evFUTM/7f++WoBpA746Yf7LhUsAaQVZbQ4A
QK2yBXWO4lh10XoHW/8/zxlqlwEs1YQwNVo0hioBO/Q8HUtc9Ms1osQhghaDOoYDoAk2mFDZUpNT
NsJxJxGMYi/H7swAjOrblpWxYGMXed58Y+TaSoWjuzXmKlIPIHscluh1IKynxMLRmBFiMBXXVkEW
UTDvi71070Hn67VZ3LnxZ0KIx6mBpgt1Zs/a3UdjOjnBxm7Ux2n4uPH56Y27lewDixlK4D3dnQpX
wWW+RReODrrf1apQdob1LOGz7du/5RQKXwUO1gT4ASwVkKxCKwkQIyMKQC79ZpkYeTsFouNyIqZF
4W0vRoX4o54p+ecBypKIUHwt3OL6BADJLeNpetrpzB0jdq5WY8Pfvalkh5LWldnLewaypV6GbpfG
C1VgsCZpmWaeUJVXSqbUly+G7fseiHK9AnuiBksQo5xL7HUT6c4Mj9ugL8fXgaqb/7jsnUh1wQQT
675zfZ8rfWtyMyY2fGFoUZkSP7lEYUAOqv3y/ju/xwwT+dSMAJNpdUAAcAE2VYhMgBIsRoEQoEjC
cAnhwOZ9PQcd6NC2gIvItBEpgBAPg7ldwwka1BBmOt1Tr0WO4ECu7vI7iSTWknrDWWhX/KCgo6FH
azu9poK+eqGmrf5XQqE1aC0IT+Ck2LCJfwBdKgo00Ec0NPohtZEtpJEd+vIdm85YjCIMeUexeqpl
23Hf2ICTfbCUpSTD1/NQSEipG0JSlVuOZgYxK94Qs7+JIBEHb2L7I5PJerL8P4BDxKgFQABwASaf
wYolSIUhAiURlknJNU2PMhLSIuAsx9c+a4Uanxrr/4ToGrE/QRkW85Xgwb4Hx3tyDVuuHZDS9Z5A
8SkLUXwlMlHPaGT0Cxd/BA1ZVYnWbB3xm90exDMSLDHswhIQlpF6gadAQtOPNUAyQXi4u2zJZBNe
fsjyB8TkgURxxopf7e9A5Qc+Q7b6jULVSZtnm0IjKyj0QhckiaTlfxVgjWmOrhPyzsAubJnsAjuQ
vl60aH3GG2M5evlJSggd2GM3bLN7MIs3XBHExSs9hhMVLSiYlHtoAwKzg7rqC9zErbY6p9NGXBi9
8GXBMIP4vUy+KmHzBwEw1ZxoZiCZhmMiCRAiMAiMBGOWxtwdAhXkxpUHAtBP8T+AQVseDhn63ECd
fyf7ELeWbqmsEqa9zOUwAbJBIhGOB/x77yhijvL1Q5swMTNar4dsgEsS/dnjYozxrA7mnzcyVFQ1
vPj+kHobf6C/P5SxBfVL4a+i9xq2yjYLkdQOR0lXdefwd8/Lge3BUD9fw26fmtSAHyrTN/QFg+ef
4m4gIorhDtxJQAcBKhWEMFEbCRhGEhBE4Cb3QoZfSEAmjCKs4lrQJsAmczyQmxe8ElbrNyQRAWEx
jn7ubJuwrGSZWeRPVLoDyOgp419ciwe8tUgISFsqUFgxwEN2cuFakIpRVzh0GrdJehoebFjsTzNw
9xyT5PTHZ+sq2jXm1Qke5XKWkxlbcaQH6PH1Xk3fC8aYCglCX+iTFWZRL+HWioAFQXOSX0yKBcBf
+H7WAA4BKhWVZLQJHEpCEgCc7EuAlkYuQuEpqxcAuoub7frvVv9PG/qTdzu8jUtsxG+U9nZ7sSAW
w6u06IH7EphX8MfZadJcx/6ySUq5OVCcbTZnwweu5YwzWerLgCYo6mNNFPA3755FIfL6R4YGYvRd
j1WMRIw4muJOKdS3dnrZerm9oGZCVcD7w5CbFiVRKaLiUio0gpfeLHO3oa73JUksuAA4ASgVhExD
ISUIMgE9DozLOkFINMtoFpIGuvji/TNOx+RhN4jdpbmv1OVnZfEAOSIQCqoEey+/sX1zr8sy9O+w
zXs5G9oO1AWwrDeWn111l05eyeb8bf0S3eWpFKvo5rccMOch4rJco+7fux1z66xnTN9G+n1Qj6dp
ekK/iRaSEAJCDhujHhhUfSM0LAkCzE90djFIT/CQuBaJ0AA4ASIVhCxSGwkaMQEze2NAWCNBEF3Z
ECb2WcziyrrJ5tDWzAUVOFspNYCzMm41D0YwytG7m2GBnklLHwpJYetWlySSQXLpi0e7uTYuVs63
YGtNFuf7kVnSZQ4XK0up5f1rKEI6CmheKfJCSahnsVN8zLNnbF0pLyUKnZ7I1QqUE6hYXZolBW2v
eSb9v9Z7ZTAEQAHAASIVhEw1eSDGKgE+bAUaCxYrRBeiVoJW/XRX56p6Y4Y6DRb1Ybmt5SO1N16N
VPTqMaDLjmxdU1cVMWptEkLzNjHJGZ33CufKlj203NsiwV9bcFah2udtesyAHBLwWUn3HyeC1zQH
AGxa/UQY89qQ2V58/0PVSOy8HZJMUERd+E5xQ1/OYEi3lkbJVEZUVxAqs2wdYIgmAoAAcAEoFYQs
RSo0RIIREQSEERgJusBBo0GC0WRqaZNBYYt0zp8u+ecyh83W9UXijQhBnXm36LvUqb4wiguHIz0V
8sSleE2q4B8lB2hAGFIo0hPDFEjyzlTqlx9oe5WmAMSliaxtuDJ5UF5jtk0VNIjPIJuiqahB2Nwd
AGEHKm2kaZwIq5LyZifyixALJ3kz3xa51TlqYOOYxoE6IYxM3nC7WsIAA9SkY1AcASJVhDAmOU0C
KwEepCRzmlgGiwWsssMY6+n1i1VtHzCk0vPYTg+clRACOiIrinWbvI4adFver8G6uhSrXd4MrBL2
Co+fG/ohnpGXrbiB29yuYTuSdL7oEqEomXPeAJzDW4u5+uZKnc7mxq84+czyaokeGFg99yiGGfsM
NecEer81qkcVkI25/qT5UAvaqr8sVhFMKEqSTmGftVKoaEAAHAEYnlYLVOQNeW3MJskYoRMFoXDF
CJgkmaMmiAuz8PX13NLe/ZOtk6Znqu3eUVbnrl9NCg79vH078jBLFtK07wANiywSxpWqLO/bkwmk
ZW1YxQYTn3H7OpwsrPAAOEkMRlH5jjBnlfJ+Uaxxf8/e3MgkJNz9SxjFIsd+ftIC1PxjgHQ/9uq4
RsSvdnsUUeJ7mL651RDOsv4O05cgIbjqTRGmrNweJ9yTTNggeTyDK5Z2U+GhVCmh58m9aXtyKgqI
LGVeFO2Rlla7U93ksx8GY5PoVwxJQ3XnjWMABg2YoyJQBOQYWgnbIi93Glz1p8UjqRGA/TUAbn9n
mZh29uHbVp4e1hkgXA2b/M5cCuZMU4PEEPKCW3cruavfgIyU2ZDyl5MMtnJl8nCATExQ6Z/Y/Rzg
L3WtAbpqEfCigSA0b79gLp8BHJ+KEiYlyhE0iVZHCjJwadJjZJCZjJyBMp3GpMdcR6ztGl530h33
e8dOtu+hBDhJ4wT5+8JmkbatA8B00p/4CEAcFuJuYRisxocoK35fJnlO2Nngrjw7EXyX2a2QTkN7
dsKob0g57QBL21G98jDCU4+2YOD+lOOcdZcOw/U/tQdyYt7w4BOT/GI8IAg6Oy39nens/H87rYU4
44Pb01kcDKy9t/oZ9Ed+90pERpoEyQtaDwOTO4GIFsbnOdDqLVb4zuSnFI7ENRO0CimokYaGIc0l
ycsTzvlA5mlpvw8mNqAic+3ApPcvBxvUr613K2bYyg91rrRcILHId57p13LNZk2Rgs7/gxiAXGz8
4Q3DXZMWlNfmoa1nfhr4N8fR4Fnkg42BiQjgATqfVZJixl6VSCXSYeHiU8cPXC1h59LgWlnt/RHn
TBbzf/R9+/iCLddOn6hwPpsFgkBTvP4+AOLTGCGR1pr6wjjSB/Rt0DDiEvnqodpL/3t4cWG5o0YD
uMqI+vHuoH3CFfVen4eHb4W9tm1I2ai8kDRbFbkBHD3AWpelVOJoZ2nKPYEqwSHrW8coZSAxru9X
joGEHd19fhzz5nVM5Z9zo1QbnxutsWtKzyYjkZb+tCf5fgeyf5Plh7U62NdPQAHdvXwcBoJvNg+N
GyejxMRrhPQYlW2HH1PCzGVC0Hi8Ku6uXxakbK5Iz5IdoHABSJ4o/oLl4lagWI4GNYj+HR4CePAx
zn6OinXXP38f22fW75ry4znfgus6dHrTpzpXW6+t+f0xNz49Wvhx/ayojQ7WtPAQ0fGR34CkgR4r
8xMaFW+YEN+gg36Px/R7uRAL8eADrdcULM6QEYM+SHN3UKTRa8Hjd2sBCswgjl9YF6zyAGAmAP8n
EBRVVMEiQkWskG+uKcjoTAdQBXHePFwElE3/69UVCkRccMXqG2lInbsNno/T3bYBYPBFr2EAUiog
BwEy1ZiKWhCRgoYzkQUAJvxsw88drNiMBJmRqJsAGzMVjndwwiS3p92Qq65aXAKaJwkPAf0Lo3H+
lw3L/JBBnpLMeHiNYEMQ9PrhVcfYqNass0YJLsWf8PGXA3nP5U5WWALiMS/9y3+PAXvSfOpX2CnM
bZtV16sVjj+2pzwAAkKWSiMyTRdMBJXa2/H6cofJxL6biyLSrqhPv+N7UnOXyXbRcAMHATpVhCxE
KwTGRzGRDIJyCIQEZyDIQwMnXLQwXo2wJIEWU2xsYM+SIUP7dBOTwjIdSkx7Y5bn51vEaLNQo8W/
dc+XN9M/uPhEEqnKDTgIB9zbp/3m4A2dQHOgiT7wpY2GvljIl3ZavU6OtSMTC5dL05bxfR03fZaT
r6OFLQAARYV/F1fx/jWUsivalwSuqIX2e/H2iwQ546lhUDlZoipbM2n3Hx8ErAAcASKfuom0hNUa
goioxCaeVGSSS/OPYzfnt+vr79+Etl+ut3+O/1/T8vrZxynDn7oDSVGHkM8TZ0jivG2lMyJPcu6q
DeLgZAimss6FJAGfBT6fut89eHanseyADNgxOVbyvCI4/RWIRvnbUyRJeqxI9kVAFAh7VeWvbAyF
+vb2+59MkFqbCheyD8U+LWhjtTvtlWhaEx7cmbwmKLTP2YvrbYHuJggRU7+pZHv+HevfhNusBeN4
Ul954Wrv/pFHIY4uayRVDaAEQ1O2lZDpQYYSE51jaJSiD7M5b9O6Bp8TNpj9gpu6n4t+2eQ19OQc
ATyfQophiIVBHoIJgj2CFMS6GwS4HAXRciwSL/Oh1dtszqYD6eHCgvl9/6dGHG+nePv4vjkRwzHf
XW9utYsBFF9iXazg1/Dcz4M7MzqBKSOXUFnR6lh7AdDYJ6LMls/hgpQDCAJXbOKi4J8/9P292aMt
Qegp5QBhxsnyn1n7P7DAsXRAl2khP92pjgc/hrgUpX5egqDBsyddibkhUtGQCk9fmE/Lh0S/m2OS
YLIAcuABKNWYaIIiIERIEZCEYCfPLq0FlBQODLtAZIAAXJy7Vhmr3royt4Mq6RzM9fJgILNZqtmE
x1tAZechRKyCagoELqKiq3BGlz4gVYTRstyqfBInN9OMCkxGljAgy9EO5zm3PFEOepYBVLVMNgcQ
slCwlVAxEk5EKW+HotRVPnZBYmRAHyzBgg+TX55BrniVB38xm3z4cfutG/u2AAGO5jbKBdMA4AEe
VZjJUTIMSgJ62CwGcrS2DRJDCFoMrEAAAAREQAs4FvDOzq2dnc1kQBI58Vja+bKy/NOswdgRauMc
7sXbJ6gwr8PjDz4+bw6l2wXAfdYhwy/fprpAA8P+HttiECAjYqCgAaAYcfKMTfw/f0fadNPGX7Ie
WVLCHwvmjzRYpKZah2scK8bc4jX4aTEKc++aNPelb5tjgeOUy4f+vy/xogFZaCtPmIDi3D/H6i1t
wAD4/jI/f+n9PvAvEHABJJ4BiPoI20HmiP4XAxx9Axa2iPAJ4PKEUfQZ+X434A1fh5z38+9nWVPP
yzneHXRlXy+O+ITh62/3/p9/dpjj0+/8fv+1ecVrZ7f2g6Vxyp5b7P3WzsT9ttggm1sTwHbQoIj5
viLJWYWAWkeyoi+W5FfJ9/8WApewFrgLiymWdxPBwjv/nCsIgSBXjAVCyIIohIB6VFrUqSWUiXAV
7oDbVXnCH3AsMytCg7DP44i4WLpEDFi4HmyU8xVwATCf1gomZQUiEwUxRkhAvGScgT4beEJ1d4OR
GmmbAtadDx/2sVQhcHRVzJizO/XqmWAlengx7nkXIqutVhR4sfZ0otYFsUFHTVc9P5+gLGw3qFjy
/961MFaWX1XUwNzvSP0Mbtmp7JDyauKGLFrPYTKZuV8V5HrV+EIAAEPTR8WrQyQogocB3nHvS4lW
nPPIFxWt7jBoxkQEPnaFClCyyWb8U4AdtqjZAtdazKx0GRb5vo7u1zrRykZ0wXYMLF2ZKSM6QxBk
4KBXHq5Ldlw8Fq1vcP8607e1HrHXp2LWuBkY0ujli/ABIJ/aCkHhC6Yk2JQWqEwUhcindmLWz6v6
/7Om/DyXZnu+DvyQAS2a2obQyZtbBwk92YzTjE8S5yHd9r9Sd+YxZWQ27PIp/6c8sZXL7K/aYgAV
Yy//+5S3swLrE4vrZf2LsWyheQEiZLqk3nhTAYYgjV5U0AMroB1lzUA9jjNABjds3fqjVD0b+M8t
ws3vTlV8kLWKfCBt9OhZvZTwjeZqIOjPkraMLQRU230t3jHd9XrvTC8F6b3Orj5+W+yLxeu6WJC2
0PxuIxC81mpPri1wgzHbakBBTW//xQ0lgwcBKp+piLKGgJsCcKHgKEqPRewULk25vU3ft3PDo87L
preZejI1nnrd/0p5vvDh159/ZAbaxfERG99J9XSuaY/En5m8Y1BNK4FiSXpnbTz7bRJIlkvsuJn3
HVp9FJ0nH+//H+m4I/NdRK+x61lJ0mxpd6VlMvj0hxYwSAvfV/7zlMuG/b/U4y0mIf9UegLW2TJU
uJyhEZYLgK45zT56/GwZ5ZIKYb1lSeAALhUnz6au6/qZWCGOmdhONQBDPoI0iOpH8DtfD3bLDgES
nqYItskAwThQaBVAmh4CsLDYItKNAv2J6cvorPrxtZwxqb/bSmtUR2PhZ1ge/jT74PJvp28aAID5
t8NAjgIpQH8ueUrEKOCBcvlY+naGBmT+HVDKrK7zoIMsU9gDj/P2Rwyi+dvoFcaSSwg6ashL7vq+
AIS7QxNX9HQwITPqQnyZ3zJw+Mjn7E2rnCjQEetsDalQIHl8IB+GcHlh12URhw7D9GoBYsozXobj
nyJTQo++VFaNdFN0TGLTU5Pq23gNPI8KJwEqn+HQEkhHkCyTlayFN2JhF6Bfx/g9deD68fz9v0z/
f0d5wOvj+md9ZL9NS8iZTO7fAEGlsTwFtpBAf9nN8THsr5nct7Uja4rUX5HaW4hDTNSy+JgJT4WY
PteXCKa6LMBJalQB0ARIAsAAEBUnQAACkMxG4JlTBzEg8APsYGwFLuYNFTu9Lrj7f48FgGyruc3p
3bFsEWckv8ZVI4NRAkvXheJTE6wyGNU9xmsAwfcIEZrPDC/8dvow5z0sCEIfUEJLBwFE1YQsRUlE
yCUBn8XbziiAQtLhhaYt2tpnciCSACSKnw/xmBmQSulgAKzjcD4+vIBOPv+jPxkAAe43hjvYDkgg
eY/2TR0xn7sNNGK+mX9EUqhOAgEppa2mg6QWRiUt8rqvDedguqSYAABGgFwCM521dxv4/2/r9Gme
/Nwpkrl7e2GQAKCYJpY6K39U5emH0rhP08sck1Co4AFEFYRQJCuMBIhRAI2EERAId7KCwDPZ200b
vTIDLcGp4r6ID6syVRO9n4dNz3a4AK1fa5MdJYloWmgqa8V6VpxVOi0C42spq2tvjX/kyKpb09U4
DV5qTZcTALHTPjoYf7jKyoaICoEmkKy058Paa+lmh+X3OyjBPccyOEDmgCyJvSRmb0DI6QyO+5/h
0mKX8MUcpi6QAkABwAEwVYAwRiCKAiQhK4AoMQgIRgF63QwHkZGN8OHdL4R8awLQNHXLeLepYvxs
lxXCkCzUgofDlI7lqTOlT8WYv+QNdvVQk0ZM+JAO+RZDVl4n5eqWM6lguYzAoDGzAAMYuQCjGL5V
pVBNl76/Z2RkpO63mEgVW97IgABR2F3zd8uCJp789khT424J1aDIRqVchqFkUsAAALDoD5cnz+7/
Hxp/T+gAAwcBKJ/iCySnZTaynAm2mZi6ScnXb1+7Oe5Vv/Ln1/ZPw6/ZbTN/Hq+zfF3rG5jyOZNe
rdEGmhTh8QPUgmpNrs3B4rRSDQFGRslq12rNSp1rWolaMsGXl05GPb5tVxGOArAustbQtKV5Fmk9
jZ7Wj/DVzavdoBM6aTIaAsKiAiGLMyyiKXUi4WznObKsCHlvnnj/CeL9y+o/6P9k+66sAAAAAAHo
fMb5gGOpFA0B0ln+A0in8Gibl/FVrS0QKnKsX1gFcZ8FwhkezwHnpcXGg/nNki0m5mRp0AwkNpoG
Je74d8TJ8ITAXkC4fO7rJkVMmOIzfrDe9riqE/6/QwBwATifbhpD5hlDjk0Bosj9Lh38ZzXwu/zu
dTT067/Xnrf8Tpjtrc4/5BTAPVGY+CMA6Ci/KrfJFB6+SgvZVPSo900ek+/H7hqdGDqN1OBmxX4g
BBpRHdJfU+N9xoApOiNiIBTn7ND45EvxAbJmZGf5szQZMamKMAkT1Hg/46CA9BER6TsQIdSBBeJG
h0atRehIK1iw6b7d66dK+g2mr1M+LPBALC9j2xYMiec9bUGUXGlPdRq5F7LaG4jnADUDBwEmnhmZ
YZRMrC7ApyWAvC7ArCg8Ky8AvyGjfeX/znv3jS+8NnxyzF9tEdOxu3QrWe/m731V+PNXfL11ez6d
vomk88dHIPgt2oFMIZ6MxnkXsFbNDsG2QP5f1dOI0aTn/8f1cX4xb2WzOT7Q0YXqg71INi+HWnAP
PXwh79t9j/2DogoRghLMWDS+zAehb/DmWjaVMzuJGRVAge3/fAVWqW0eXpxtiCE0pUWChioHo8cs
p7SjWggSMYBv57cDwrYYWjIYApopzYqRjYEAAB98RXgtSchXBSuBAC0ccW+Z5tHNwAEq1ZRUJSsJ
FitBCYBN9uQ5BWiyLdGzhjiJAMTrpCkqotlalpuzIL1HfONUH21od3w+96Uo0gYH1ndvMy73pvlo
Ftma7TZkiRiW7irKlW5DgBkFagQryQQWle3t1NhHeXPN/DLjAAFIqBTVxZqw6pMFZd8lNVTWHnAT
wAHifwwdQyEyeA/TCo8LzGJTCAebr4n8HvhfJj80HwklgPFlwAcBMhWWJoIgoQYhAR85l7pZYiWs
vQyWVLY2tBNZCHgIiDTo9W+vUfj8oECvd9GoMQHn9FX29eOAY3eswktasltQlMs2sicKV3P0E458
X0fcaegIMdyCrfsJI7fsQiul2jvdQPiPdCRG2HCkia5QJeJG4tkuAZ+Vi9swmlIXBMLHzh8VuDun
xAEa8IwAew3nStqNkVnzGbujdbjtB3dMa80uRmLG2ABwAwcBKFWIdBY5mYJFNIpAT19vY7YAdC41
ANTC2FoJkDxAPHwWuLgan3a8AuaiZU2zSUqqoAAFPGptflvUCBUU0sP3QBiiy6YkNhfTtlAayUmh
SVoYhe+XNxOi9Fh2kjJTboRlCEYtr/SYNpq3qABrmUCKMcb7eb3r5cGKJElkAA7gAZcH8fNzyw8z
B/DB0ri8OLLAHieYYvhqeKUDCBTCDgEkn/aLJEyOi6LYmkcveBetY8/Hn+3uV1fo3qT7gF7dKXW5
IYc/Ch9SJ4Nxd52QrhegKD2BoJnZQkXcuQm6UsOVhDJuDdZ3BaGsdz2BkDRCvDDHiVOBBAIy14Yt
pXYv28RVSjkWe5V7H2YCsHQOBrRjxcXdCwSADkC6e1ffbHV+z1wtBS06tNuxmDcEgBQKgL0o5aKr
RbVfcIEQI5XWa69JYCUIkDsY9yEagAM22qEEFDnloAAAD4O4q0PP6w/4AU08Jr/w/we85GEBcAHA
ASrVlHAViSVEATMgRCAmeqvCwAEuWFc8dziN4BWs+mrazLz4p5qxWFRHTmlKhFVy+7+WYzWYLVrf
dlSgZ1OrJ1QhabxdloWL8dIAN3+jANGCrYSgdJvneyWgZjrF6lw+G8Bd6gcO9ELamDD5/X/D6csg
EgSpm6Vx8DNL/yum4Q32qDRNwY6IAAGvxUJAAdjHrIw+o/ef0OYRKYPgDkS0AABwASQVnEyDUxCG
bQGfnmzvT1ejrYqaITZLWtsFL0NX9BxOI/MscUgAAwIiUsoAwSIN+//n2AJYKBj/P5tlocL/n+RO
MOfzoWtnoGDVbp7FPpG14bDHosqiEs5Jk3+Hd5PeQ68CWANuDceHx9t+gx9XLfrhTJA38TAhGUBp
+f4NCIDnxkEySe319tjl9fq0RARESLLAAAaIEulWM2XgZrcBOBWIcCWYkYKCE4BEQCA9Gzv4KGBN
AGnHmwBf1W29hb/0HbOgFuK0zuKuWoDq6/v7u9toVuRaRvYKic5ZoBmba1Gku/Uxqn8fhjFVfTqt
XjUBkVmkArAbr3Z9fRKX8lt2OgHKhNCvscpFI2nbH04MMKmpuIRutWsJUwKF/l2J/FcAAG+zPT+o
BSdlP6JgiApV4lkKRABJwAE+VYAwNZilBGQBEEBNnGVWHbgGYcImNQansFDTbGdPLz6EV+BaujXa
Bsrb49/RiouzX2eDkANYoC8Xj4dkgkYkAO/9vZ2AIV1/CIABPLixXGWAPIP4y9X8fN1p6vllFM8A
7RpFDPzUweW0kT0FqFKTHnd/5OXYqe++bg0iIAXkGiBJeScNEYyPPedFFFHUoAAcATSftgpBKI8B
orkYwDRTsWBbacvJc86/PLQ0Tri/f0WNOHAOzVcJX0zVF6r4dnm/cbVNOssf6TrvpTZWOjAPAdW+
wsvMVsrr31SlDSwb6POl28QQCAAG/9J83d5DKWHnETO+yuW+g03Ku3rcXux3RiSUKDCR86j29o89
wb2owdMME7fk5em00/U5c5zrOJy3wCg9l4jj+uHZNjbCTfNelNoRjRT3cSQWHj1MEOKxqCjLFpec
b5DBCOLZXX6ZhkDgASKe6blGcgpweAwk8EgYTYobPCOL9L0fj9vTWHHou5x641y5z8WW+y4zrv4D
2O3rIAAPAB8NJm1A3vclIzEIt4ooEyh4C3WcjuY5QT+6OQFWIrBduPyV1N4P1C+TrN5qysbhlAAe
uf/ub6CObSAseRKS63D9x4uSHWfdQAbAMIF+sLR5TTjhWjWGcYqAEQX9SvJWUiVUbLLFPpfjLV5n
3Zmb8ooaec9B+lAoUaFxrb1KMXgfG3uNWRRdgK1ELxiIIrNDd4aZ/RPCfuZSCfw8MgDgATKfbgs0
wwC5ZK2QxSZA0UJRkeAprXJv4ZeuP4nYvb4Mn1/T1X0xeujymiqMBfDV7Aage6O1qgJqGCjpT6bu
Z9AsEKKETT1O5EENvj6Gf+GqAA/xveV25DkL10gT9lcNPALC7rSWRohX2V6LUmMBX0R6aQ7WwTDK
AlYeX6r6/CLbxeaAeLpRoAb+EB9KFVDeF8JL0xjLUq46O09WvOmQkdNCHELwwwz4xkqbIMJV6Xye
OF3AJsCOIAHAASzVnIhGIY0OawCJAKfNGGxiCTZwddp1nCbANDg8Kmt3vaKqCUl9z2OyLJeuSPCR
gRgvykoIjqp4uwLFi16u8t2ospSxOu8RX+i7ENto/oeTE1sYS0q7QAtKNY/RO0j0qNt1FdAAX2M8
r7joG4R3/PAagBL+QDZoTwyS4+Ht/j9fj2ptsA4BNBWciIEaLEqCEIBMYFGDOzB5hHbhi1mT255A
VO6Wfif9vCnHIVaBfdQV3G8VUjRZRbunUPCBo1YXQZnfktxnNLC09YlzqrEuECClrcdk7jSVIbzp
pq13AReRL+EB6K+TpAGUYCoTsXwobCC3zdhTLOuucxCA28uaCLgUmAlzut0fJcfVdKjGADgBKhWE
LFQpGRIiIonAbPRNhVoAqBYLuW4CgTWcnjfL2zihUkyhdQ9nD17S1fP7PKxMJDCQwBXvG+j862UP
cANG9ba+PN26+WOKc+74kcioZe8MBD4xCsJZpLY1yidRjynm+0DJDl2DaGjgIA5jUzr3IO237+hZ
v42+kAHGiTEk4xWBI3owRAxunMQFtdL7AMK86XAEhwEwVYAsRDDMBCgBvDAimgORbQ6glwBa3BIt
TXXrWZmCXNUXyIDuFGcgzmbzC/8oE+cfHqjfNTX4um6J0T3BTCHt05L+ahTGI8L0mMUe9JLWeS3s
4P0dKxZ0Yc9ysyKPeKOO3OCYi11CVJTe3MWUHzWzbdo5L/GKK2gBYABwARieSes0wFrSRi0ImEkh
EWIsiBgpyxOuUxQURA0k9An2OuuUE+Pzmzr5cI2+q7eGyzjn78r69Tt9+3ntkHaX1Rx469+neHXJ
+qbeBAHw8bXnJ5j+Dn52sil73JxoITGtFCSWZhK9in1VtzcQHd9n+VRK4EiIG+UQIgGVpgtBphZM
9LANQ05+d/lMYGcHlzV4AEAQdmDVfNxnZKKrqSpeRTJ5x7J4dSwfTSa4ARx6Se82Tid9Yx8P6lwg
hCfn77V9Bbn1PMbqI0ejScb+ixAeA+0I8qW/mlsGXYGOQMxbAHxpsMRB7psEQEX3McXNu/iPh0B+
IfVgCFty80BEb5rsT/Emnes8TigoNwO8ASrVmHQWEiyQJ0CKAE5+aOLhA1yUsECFydYAJydd9qGy
IzDHKvng5NEh124r6lKXyyDFs67hsDWd9YrF84+Grmc4MfiGYwfyGpP/JvE3arUoU/DnwYl4AwlK
WEV8isb6ttDcl4lI8kZ+JQLq8qOopoXwUyhgBAStJW0oNfigRWQC62PYUkQsAEALQwsjzWvSkf4N
inh/jyYpQMAcASYVjExDUwREwTqAny99n05NGKkx9EASmtXeg3j4qa1KWFPm8InsjgQGvAZP0MQW
0OfClxNM38s4ApZLbk1nIAbneOyxOLE4eR0o63DpFydjk4apaPZy41kuk6ny/HxQ6WUrU2LHBKqw
AtsJjq+LoHPAJgEQBeuVQAIXQwgQAkLBa6U0IrAcASIVpHQnXATGKVCJGCIQCIQKfl6NO8eWUOGi
PLK3NGWBeGPY/KLyzgcCdajZDoEBWzEBQvXzVpRAAL+H8v8Tq/UTEABWMEfNgaOBit576MISdNf0
BZi0AS5/jqc0PpeOxpiARTu7deOwEgFZ4bwJ0011ESv7OkLHb5rca5JgZHAQBQAJS1+PZs2A4AEq
FYA0RZkVBkMSEEQgJ7vk+/qAtZpdlirUW6oECb9KCiCUOpofjJDRsUd2AuPi6790fb39emQGO/Nd
fu9144ACLM5v5/PAJ1NMJxi1auZaQm0oNbbnUa+MdGlgPycQ2dcRrlw+LLzeFXVjeD2Ls9tcX5Qv
ZGJ8sjVJqYppwUYTZCiDfKghDNPaPT3JDQAVmwNzGgM4ql44E2Yh/ROW2k4/N9wrAIh7789q3U4O
BatsemvGvu6rjEcin5hP4/f/BNwBJhWcdCQsCMbCEdDQjDAbBgLBEIGb+b8DbNd6aYfANGXrYC6z
8fj0mAiuf7kLJSxSVZ7fn4fcugpUZ10+7jplgWan0DAAKold1XqyicNv9NWYEYSGQ6w18r7/McDm
wx5PO8rsce5iDGILIOkD2hGL3vgEbY+d4K8Z8DsUSns6WdBAu/Khc5TURunM1VQUTUkAAALM5SiI
uynPPPPs2loxUMGu/n9uOoCgS/n8M5xwfZ0UCQIiIyniIKIh8rkQOAEYVaisWgsmCIRhGEBMJAiE
BiEBN/O2d7vBxwUYpAqdbP3ESAAiZtwOppUrg0wsGn2qO76oQtAtJ53OT0pBAKQm9ZqT3Uaff8II
EAgalNc9QAokDIfh+e3njdz0ECI4Z8vP/Pc71uFLAZBhxd7G/+/dfhEpEF4q0+aVspysBwvNBKwm
c4rg97i31k1lWKuLRrqgwUV5UHHqIc6scUNHy7TdwvtBJYn04+Lqwpy1zMhdL61tqOAVr8AlTtNK
qO7cED25kMmh0BIXJY2tWtVUm/bJ0+AABIAcARyfVZimRM6zJNUglmnAtCJawixp+fmfiZ8/THn2
v5fw647784a4Zfp5OYXxTPXXY9dTUbJtLk8Rtq0DwHaSoHrNx74pSq2wql3ppmgw1wsbfkgMn6m+
iBAS5Ljdr1x4gAx9XPpgMcAHvjss2RASBK0NKBnK1bHMYYOq+XKBAAthXRhIu518Sw/Ks08Hd6Dt
zPVbEhEAMfXUt3HVUX7ecSqCpIZnXqPyH7l42HJUgjcP2Qw/ZM9vgFcLoD/kE8bw6tP9r2UA9MH2
sa6dVuHUAL2c+sWk02U3+QUcp0MqHkBZ9j2GaWn46u4wRhDo2m+0T2BGJCvtH9iMkg1o8VHtBn/G
fz+I8aA4ASiftgpWQlCUEsliI6REukwliNfx7GNLNVM2Drlq+Le/KzodOsDBlijL1In38e48Bp7G
rxzoTYS1yY2QxidFWCCDTfYEUQZ2HD4OZxoC+2lUi1HcYIv9LMxEYcMsfO2lZ22YWNYA4+4XAB/I
vKXSt7VjS/F3O2UkutcZaXM8y0FuvdRkSAzfDpinsGUDAXLHa5tqd1gZYfDNUr1vjY7CyR6IRAD5
Txa4OVxRnFU4Wl8qDGWDOO3UUDW9/HO3O/gKsP/q890JA2+8PXmAHAEqni3LROgNFO4Rqi0Tk0zS
iyQqCkKnRrnvrqH3T9PQPJOjfuOxp126fw+mtpee2Mk7PPbWjhzytpUn/otkB9k0DYxLzT7uTNPC
mweAL0TBzW9VeuKdyoO/ntwI+RXTb+AUfnt1gc6QpwpQCGNP25cxhccMWX8x/cAm6xO9Ok4Dv7BL
DWThOjEzxTfLSQXD0uefR+zmED8xYCAgXastV9VojiY+6VV/1PpuJziSx3ZTrJnne18ZmgUiKRQA
GG6e16Wg0iwd6zmpTLOzVP1aijpZwsEp9ZhiiYTxIQc9TZKjteZqb7tepk5G3jaP1sJTve4iDftx
Kf8sALhwASyfCZJXJQ0BT8AUzIsBYp8BTxWBX1EBOuzNeM/l87tbO1764b3nTHoxaP57MX7vLENL
GaZe67OBb671i22nzztevk7XT54AyP+2lZwyikU6QRlP9LR3v5wPDkAwM6upWfd0yV1LrJ5CefT4
RvvhdLtbgpdR1I6hb5gPEAdL8Pow2LSR13ihsr3UqHtWfvV3ArJTGU2ap6f+8yq5hRp14ZWje+u8
udlk4sUSmnasv85U413UKGVtGQzPH7F77AAZerEP81xXbgoOXeZz7gBy+NDzuSkJFMlNzGsbsoRp
d/Cq2YQu6kaydU0m15boKNYwrEgvsHJD7fQiz8ABJp/eCnA4CzJpBSESBe/a2+j7uO++89/I9unt
1sQzXS16dc0V34aHcDU7XvMEPUjsqgY3kWUkzJ/I1V0lpLQEP49IOr6oLvF57JETCAXPtr7/+R15
IDMSzRuhHf39hh2WJ5AuotIZBuRmBERVnn3BiUMzNgnVqUzIf9gEx4n3VmyLed6liTiL5rCjlFoC
ZvK0vPlxRy/32XNKyk7s6LJ4NCbIRkhyeP7bFp2sqmYJjgEmnm2adQhMQobZgXTIUiOIVImCzTAU
TES7+c809lvNu2/k2afR49vkHlntJmdfoNWcfF4dpUY+AXa2vemu3QDNvufe+natd9yjRkhTIW2n
TLdTfg1nA1jFHtmEn86300kX+BooXhc0YgtVHFGTCet91eCmbvIIPm1xnHyqYSUkbRQqNI5i3XvV
Ul5roDm4K+W2NlPmu4wkkSJqYyO2CiPX5XOLRZld9WN+pju4+3cR3zmJ+nNGWbrVrYAiAIeCvvwT
EvBzvioJ2wEd7vB5boboVMh+GGjKzPGF3c8Y7Nux2VahLww3qpt+gd/pTVLTT3Mht/FZaMMNsMoo
SU3SJQCADqxMgBjAAOABMp+ZamFIRLRMrYmWYpkKgqhKqknQx86fA860fHH/0TL+/p10PPX/x6jX
nZxWuerz+j66d/Th6fWIaWBfLwfJ7nrVNTV9esdC4pMyXRN3xpFh0ZjNQ68noW22kIeqRKqtu2ky
/uO5sQ++x+vNCGyoAeQ+VSvcNbHVfJ42MAZAAG7VfoWt4SPTyuA/PKHakJRF2Nmmtpkml6jg/3Yg
67/ffkBi1V0FxX1h57Ox0IWc6C4mgfhWX31hUeXSxBQsvHO4X6/0fHHDl8ImjQOi6+Nwm2QUS0KL
Mgq+F18+HPx/+TpVxIkXmrP+P9fZiAJgAAEFnzgUrvybXTFALXJ/HOJipXwiuj36coMHATKfehp2
assjqIShN20sFKBeNZ8Xvzbpjw/STzffnpPj17P4rm3GX0jLQG2rPwHy8uHrxB3sMQEVJbp0Gz32
caaPX4TVTADErms8Cy7mIvX1bI8KH/f3jrG3x18/4dAolUAIelTd5m/9wXIbjk3VWyWjaJVJVfqb
UAgYYE7zd/78669eNKEYTn1KLOjoU8WoYO4KnMiQWSgmeboAhOTQSUOBP2MZWGqAd/iNJtGeqig0
hapMamXPvNJGNq6lJkO2I5qU2FQAAAA2qZEFVEpjVQDAzw45BMKK1TWFIzVMBEex6Qj4gzwBMJ/2
EhFMTqsSzSk0ItzlsvWail3mIuzcAUFeWvUuIVIgq3Va4otMXy3Yh9NsTO8aBnNwFUK4/Jwsy3Dy
TOjrAh2SCOzgLv+J2tqAHJUJM8snHMADGdJgTE+voNvtkV1UEBXXI7/VM8cdfyxfPCO6NKnCu+oE
slC1qgBHv5eOsrwTWciiBicgEAMSJkAZgADMGEAa6A++z50J21HhWXzBr7TvuikRgntFlFFLcizh
cIt4Hd4RPNomuNtmzszp4cuH1YQRDgEmn6bLFIPUIsaGw08A0k6JiXy68H37ZxKX4dOfKOO9J7nx
6dOm3D162pxNGfjnFtqyLw/RyDwALBleG8PJF6P6zhFU67XtQs7/oU8T8PhElg+0d0sVdVzwgctW
PwRVsStyofvDXjxKF+Xf47cOTr+vMHyiIgr+sG6XzHCjzXsw5dfGflXo24np8LPZD6eidq9sx/X9
D39FO8NvZCK00AA7qp1wAXavxta+gKMEqFF7YOFXE7S35XQWJqpr6NWMALll7LNpO/8waD+kjAgw
es0Yu4P9cJKrMKAqYs2/bIMxeMFB188/MbigPAAcASqf3gpSg14jJjXvx1m+f5V2/W5/bw665eUy
/jjoJ9ZHKh+FaAUqBwv0ca6xLxboSxyrl5TqwscWS6BfKmO7Amby9mutSYFAXDwKRA+0TUMEJhOm
jX9BAKi9xhEAAC/K+Y03BzSxm4TClgku8F8v1kyf9XoHWumPounS2gxdzVQVkRuM2lgwk4gZCwEY
53XcViezhDRp62ih7YIrjrkggAANwcABHp4qElKMqLlskJiniYoJgph5gi0w1uEzEy/q9hrtrqe2
/27WQA8LOnTF4nf5/HxyXbRU77a0eTOONz9MdNDzi3p2vHyQNL1YkDOcQpWzyJMTX1UnOWW2pFYP
n6+zcg0tYcxPvHVISXh/1Pyv/DtAFOpRIHbbl3VTXlIuK6FTL9T15XCBPpDyMAX9PJiVuupFrtRA
h47U9iP15+54X5390sQ1Okh2S3xOkw/iOX+cUcxuc6MvQ9d8Jl93TdhHLb0hMp3pbAIMgXCx9mXR
3ZYpLunbs0rZmwhMysTVFYaDMUxFnKUOcZsike4EAsD8VeAByyilnqUjh7R1I2xlm9aqczY+8wql
2yR8ewDgATKffWJWJ1inR0YWkdPDWE3wzzl+2aWy2gD3V3cYqUZKUQDJLbmCOzvFRHeyWASlggkP
T/iMelRRzdB/vwjPrOha8EBqAA+JabdFvAJxm5DViP4s2NNZygCsnoiVXthMeuIxnhXjCFzzt4zT
0nt1AaSOu2C21+YuZy8pDKZaTZlHYx0PmBQDTCpIDApBLZR4J/3aK8IyTF5BqksuDwtIbcwiAAN0
AIAAAOABMp+laeJgWJRIKJiWJZNBcsSq1iqEsaK06rrzr+3d6Fj6nxP+gGhOOp/0dM2/HrbQQbWx
fAQw+p23aJWKSVNZvQ+p7AbS8vOHrOv4O05d8ckGipQ+TY8aBI4izyID6yhWu8jUXqB8ZVhPQyEH
iWRAo5k0w7uNdcdKXicvBp4EpCHlfuZOxX8IA5JHah9cSjVJmAC8cbonlAm5kNqjVWuIH75Rpj6c
DDFnx1ElLG/M6fR1ACyLsVVZL1o1w5WwlC1/ba9zmWQkYAejQXbYZC4j6epjOZ+eWRbz+Ho/h6fZ
81bGKB7ABwEw1ZkGcimIjCogiIBPSYU6LbWcGjKhBFm9LQPvgAEBOJsUn8/x2o5duDkAIAmpTjv6
mA1ea/8/GKV7BRCyrfAqlweXzNbus/2z2o1yHZBOjQpaDNDRauFed3PqBh3GDGc0J1Pwuz1gER6i
UZL1nXNOYeYmqLQOMyIMksCIFswETpDzIMj0RdsJmm2n6Ac2PGe2KlssAA5eGbHQiVHAAShVmQbG
CKFGAROA2Zs77LLLJEcIVI01AAAM0J1xCf6Xf660cEA08H7dvf5PdOAb/4EQbQMn353dLWKf8H+v
zuIMF7OkpAgWcgHH8r1p0NF76Y3g48fBsG3nz+jovUKAtuUgE3CACaBnB8uveMRoTADAIbhO5Tkv
SYKywceUlOSEwvSeAAMHASaeDVFVgxkmooqbmEnI1kWFoxLYuRK0qNe7V9n0PbeevA9Nffm31m35
e+w4wy/1x2WvENQ1QXzhqg626eLlezprk8A/a9eXbLZA+uOO2qhnTSpJPCQd36tlc8aZ5/tcD7Ay
jqfHrDaNRk3qEzRIdKfT2bpKylS4X1DSdDxl62nYlsHe+kfIePudNWsl9v6fH22BPpgJyE4DkQw9
NS2O7XLqp+eb+uyU7IhbkPgt7m+nLM8z7Jk9JpzudbgRdZccw5dyYCSoZSPhAZUmUgZTYXufM0eH
nGgL/q7FxvfOeKAQilA6VO52wlB19B2OJuWv6uwcQC/e9Bmrzw5dct6TIYeH8ZQVuJDgFwBwAS6f
2ZFj4hE0Z8N1BSt2vknXaGuV3o8fHolm72w0OeASBgHsLvDkmITPKG16AlA7/7DUHDjFig9p3TwQ
QjU5e/+4ZcqiCtkrLjRQnkwVtm6NkVQY49Z1ZvEob/VdMiRly4Iz0ayb3p6oMYAAu5h5SOnEyo5h
tLvUtfCpe5ksICeyhFDtzmi2SnRZ/NFzU0T7x4VEwoVW0Qp0WHbSX16ltdrAgAL/blpOoDJLKoXs
6WzgB6HAvH8hBg+/z9IY/n4EaT8P/0fN0infBwE2n6XKYeWI+kRLcFjTEqiHga+eMbe3dajJ7Pcn
SkOy/kagewbMmnDSG3uQPAP20KAXiKl8d3U4wJqYYO1ng7lZ5vBZs3p1JzXgFWC7XMkGUikSIhDn
7vLlrXfGSTkmEAATF79VF/T1lBtv++jAZy9f9DOscrSxptA7pVqCWatGaQEwuwaQECOy5cs58sKb
f2Q19L56KAVdzR9g/+riFvmKQsrknAxLR6lNzngZT+ED9I0qerrB7owy4cClNWHwXeaEADUHATKf
+YpR6bocY07vPbLuR8ut1hG9WQNtxgA6Xb44hLyF+i3h2HMHnr8fd50BzmLRvucnMepXSrddlF0+
E9lpDkWrd1yyzZ+E397fD3SplwQCLwgVp7puHplPvQ7X99XZbHAQAF55m/2xptrXWErtWya/DOTQ
TnEE4jT8/ltFv49OqEhNbso0VAIXjPGCwAAAHALfCiIE2S5IWYoQnOIyUtHm5zujLb6w4AE6n14K
YWSFsUrImcgpyKImzSHc+G3Bz0WIZwz1oNOb9nv0D7APGrYmWkLmXArNd/4+aI/hAnVgMtqf6bOl
yn8Dwc4prxyB+kQAHiffsUXd7ixbNkRR72DPBwDIfuCD2c/MakGHSf/t4XojSoiMYQrAEwhLNMgu
FbNqcxIvPcNVE8KEJpnEYs9iFcP7Y+ynm5kbdRdRfEAwAYhVpgQ+yyHj3VTv6rdHSF0ess800Zb+
s8tQYoZo2RRYYmyDEFABwAEknpYhdgXR/Ql7JAWScjWZcDAJtjomeWfktMaXmkfIE+u99cfk9zbh
Y3/Pr1h5Pb38rQ2lRB4O7iXAAhY704fM5ikLFCz+imdhk0A+hLp4c+A8tDtPRch7eXv39/hxI5s8
ZwsYLXKkS2caPPjZGHKAMAC1VqLLzIvy1rSFqwhogGE6cCavu8AVIej4p9wZS1RGCAdykRsTD0ka
kLbHKfitCnmaKRtCENyPk8PSQcfN/Drg8mYAH2n07QmABKp5L5l+ORhVgmChDXrsjEM+iOfJ2oVF
vN4t0hBwATCftYo2RQ6uKDWKdjHPgedJzOPZ69c4dfUb4603+2x8OravqwXeUh61MHgPrhbgX8Iw
Z9C3CcGL81dZGOAgNj//nqHt+LRGYhvRQlehQKnYdK7WnC169gRvPRuEwA/0cq2nLcUWqewuZpzi
cVKIUALc2Y75XFvENCT/ifc3nHplAByIAen4DPhDECIAL9iqHTcHxGsEouc7BjJWfJaepmPTAwY0
PvqOPa6/fL68Jel8KnSGHJPmXAHAASKfNgl2LAsS9QuYItIeAsSo8gX9Q/lEdef6/Lek/WsS9a/7
NdraVBpfO3HFryyaW1OEdth9cttGgCAgc/DcEHKYs03Z1PbC6wwJFVI0NpLKK+xBNxWgP27rVlWW
Nbfav8N6DRpxCG2XiFl4oLIOIpOF8OoQBY4RB0LBP0tM7Y9aMwGmQ17MtAYE+XXRtdLWm5EccdAg
Tpvv2OKCk+LWvobknwDV7Zvp9FjsR7W4L876Mw2Mqo1TXQzRvAVis3wSy47zBW6Vd8cVcySpwAEo
nyWI/AVp9OVZ+AXY+sR+AvXbUe3Tnzzxnv6sV7Vd86+P/iviptjWlN+P1wdMtVt5A043dxNnUf7O
QRBTsKVopYsiEIwsUnMrUn6Jd5CsSqEL1ThE3/ZukkD+wQVUa3D46gQem/n9fnnmCtv9yCwk0BEw
nHgs/poLGjy+aMyoQ0NtcRg3+BKwTQKjVtmfZTZ55gfsP7ThKxjo2iqMhOosNmlD37oloktNKpFX
ATaeqTksBglyKRgV5HAWJ4mcAq05OHQaCTvcxydNr5+t3vMC3NffaXQ87xU5v4XzDjM7OluTwHbf
WXID/GspT84upC8BOBembfme6Qn+oWIaULEZqoSt/kHsQNV7zFoHzRAsBsfJmK6/qyH7oJku16UA
GPhhZClsvv8+7rwkmL3Q6mOiFpNLn+nyJwTPkZeOfIrg/OLQFs/GBPIFxudgqs1Nf4sYqXzZDBKC
mxTXoeZs2rZ8t8d9Mx5i1bjn4ySU2xDEjWuLKioal8WbCRcBwAEqnl0+FPGiUUkZHyBTDkIkCcHa
50d96E9OhDs6cDDQ9W6NnB55W1iUR8B39a+K3XQBhheRqgjLRMPkR/wG+h2vAuD26xuWEbd7OcLa
cqLwnYbsVeH/tikqnygH3417te85nIOwZv8JVU1r9jeyo2q8sjiC73MfQXVcmVZJOk9jAG3/DvRY
sNPlg9mUAVxMAHW0It53c3wUhTSq9VLK4eo3WQbSPNsBFVS4x56g+pZXAX8FBVXFgSdfi0BwEfMA
cAEon8kZUCMUgUhdgSjQWjEl2NQquE35q/l5HZea4z3Qvxk4xG8/FhjXa+bQ0vHwdpAgCPd8O/yn
B+bXsat2Z8GO4YGvDw6R1Sr+m9nb7481d3VuAAZ7TyfL9v8dcFiyEhw0U/hB5gAAD+v3/KAR3dkA
OQZ56LUjC5Y7HgEtVE64Ztrw3kPN6psrrzpaBcex2tmCAV3DF7KXioE52WDm0pt8DFWwOiO9/qu7
rGIGU74QiD7dH1oc58uwO0CmHDOnblp8VgHAATLVgCxHNARGxRaAROAnqGb6ibJRFnkxWtCXiB3w
0KQnKYIBqJ2H8HWciF5jPX/H/x8PMAx09u1M0g/wJt/5punMSBc/HoqllPBqAKpd/lnKflH8NRpi
B548H48vig0v6C6Zt/p9/iANoKSi8en99cPbosqrMIWCkkVQKRrEgsF/JkSgxweZh82DAV83o81M
Mv4T83iIjAZcHuHoQPEBwAEwFZaCdRCQAiIAiEgiIBHpngGsA4R5s1iEmr3gCnd8s46qzdWmJN/f
/Xo2WVfd3+zIEav4/yxgBM6nFFnZr3TmJER84XgvBWcZjAw4ogIr6KwxHkyDmtWzDNz1Ylg7vj5O
2OwGzjBQrEqqnWSRbBRY379+8AZqgNVa6oABxxGI/ff+/3+3vN6dlgAWjbZ+39f6/1/Dfv33HAEy
FYAsRRolSDNAiEAsZ4WCA6tdjGs0aLamwZV0xXrnKDmIDVt9f+uBTCGV8CP/vsHFQoo0/t/BFmAH
48C8OyNctPu4aZTCmNM7qMhGqxLKzxVnbNV2iME5/wZahakfNOCn2n+3uYrgLLSMGVYxebinEAfX
EdcEBO/I6YOXcsAoBUS79/l/j43iAAKyj5qBMZtlZJLzWGz3y4ffD09QABwBIBWVUBMcBOoEEICe
sdh2xAHSexrGeVM+gNM/H4d0a/Hlc7lluvnrj2YVeCp9uMQhCz8X3DpA5vQxEyPj1T3TUANz/z4A
/seMATsBI3AwcFKMPXKi0yXB0MAXwLANPh34CXVy0IQEkrAGfJ+g54AVTHABJBWQsBVjBOCiQTCE
IBd4zkOTWKl46dY0ZZE3JxotAfej1MtF6myjBzPwGfD3i5BRUZqCJfy+EIAFQ3qd93u/VVKAFQIW
f7f5BgH0WADkV2aAFs8AB0XZhMCejo6IQS2pYgCaIbgIABedTWxqN600x2+fw7I5SCpArcgPXHvX
sMfgNpESgdRbltpm+H/h6kCo9MH1ZyT2O3jIix2dLk3/+6ogABeyUIicxunDs/rxzzlBVPOUbsoA
AQAAAA/v8g+IAwcBKBWELKVDBFDBEyBESCEICPGT1y48M8mG+MPh1MpbdmI2FXk6SE3xkQzMJ2kN
2sGEAIQ/GvqsECTs6LnIN7rcga1rPy1Y3vfx2L1FX9/8Y2guyjv6kNOfQAfKIAhwtiafneZoKIhG
SWZiEaP8ZtBZJF84ZJ1lGEyaYBMWgQKF+kVae6esLE1BUU09wDHIl7kAxevXstkfJQFjLguzbKtu
xXQUbrMRuV0h7i8YRpuykbb01AMHASRVlJAiG4jNATcohEAhGAnfpmz1vGi02Wj6Zi2h8UBRjX96
3Wslp1fDx55DCBVPQZ5g8nU0DAT7byHGIWAloGyLb4XaU/Ec8dG9H/3iYFogL76sakMUpzybN6Pf
fJWy93/kOn9tnyAdtCt7Ab6qEt2lQtUuv7e2JaISrFNICf9vROcKoABOlI0w+QMcMuDzUAU5AAcB
MJ/pmSZHy2XMVTdlBL3CNWv4+tf69no+iPbN9etmSfz2PJBo7E/SSGPjWlrJQuBJScGBgcNY09SU
wQenr7W1IIzMccdvdXNUAiwPWJKTqICACmvv/WzdIlr61oBeJEgc3ZlPXNl4Ii8vA0BYQAMvHJWU
oriJIlv9XcSAAAOXABaZTERNujwQgsVRCzSjbZiLUAuevpxjvlITkMswjUCq2RY93GVWcbztE9Nx
NanfuCQ6M/G4AxIAbLFvpsaor2egAEIE5Ld9Ykr2HV2GHzvwRzzDBwEsn3oLY4TEsxSo2NbgUVAu
d4W/X9L827PSnTq9ZqZznfTMfDrjo6asAEB0UogAAP0WTii6rOBCrK4GdWo3O6QPU+oZF4jCPuFU
2wACGBh2Xojkck90T6A8IH7b3OY6DC8rHIJ08VODRtkaLTSjQ6jwYnbLRrPDXBUbAESAvl9a+TXt
Cy6ZKiBAlgKhcF2n2MSRkAHl/fh8vFiYtvY9Udi4CYPCAAANeQ7tIgwS1LwJnd4wqvRU0SEHWBTw
ARKeWopWSYC1Tli5so2RNmRUiYKYaaAwUxwY/9H895n6r1p8f6/o+uvXr8Dy83/f9r9uXv9Omsle
OV9by/bxrpxn9sv4Gtvjmy2laf7SyAI+BJreXvGY9n2vBKXkIv5V+P40q9J3DF2QmU9FyHIJCX3M
IonwE3IVdz7FvuiJIJb38vPTlQ/b/n/P5ecgSpq8lQrDTZkuYiHtyn8jGot4H6V6OmPCGrJGlVSc
ydjCyHn5cjMIQM0HZwpQKmN/d1YiI1aZFpqAN720k1tNZqPQ89z6d13jOgQjdyojazlZ4OPG6STP
mMJkEJMRyt94sOjARDpVYXF4xhPi6u5zV3WNi7z6lqw4nmIG3jybZNabjyDgATqfqWkzwFkmNohU
FOFwFqWgkgLwXydJbU9HBZz7JH5fWPn+U/P8+914av5POPr1iaaT+ABAr3cfovwlSb6OcaiOTxYG
r7Ff2crGYjGCA3/XECNlAqrIsjR7C8cGEFeNn28GfVrrk3+ze3gSgK5Cn6dNBtcTLR1mAc2PhYSJ
fKZvE0E82IuSD3fF5OnGqinh4AAWFfO6XpIQFN+Js7DViPNq5sNimSrjR2QCAMRKdlqykHfuYLLb
mm6kVqxiPHgFT6TkpejLCSspu7pebgIplbbceru6n4BwATaeXiqiyEDCbJgNJMcJAYKEkyMlEQkC
8GvSwT6+Xe3Qg4ENbldZn3+cvy9dOF77dv39AfS7APAYdu8AxgManpvVS+D5omL1bVAdfsJN2KoE
j9XkFAFAbDnMlZHWqXiUziTT2TpyclHubbFSHazMemIAkVAlypj99vQP5ui2FB1uM7PglyjSEOv9
7Gsl4z+cinBzMafyKYxY+Ly5TcG2gR2rpbhIppyIgd7nn1PaE0CSjlHlTkOFNH8WhgIBf9VEfGKb
0uTbFI2tIRE+TpyuFpYhjN34lWZ5HGXSVqaxi4Z8by/p4Nyu+d6uIWu4AR6f0grhisDZapjcJalF
wk8FP2zg7+mmvWTtr3c/F25pIcOM1oYz0z/L5479i85I2dZCD9Imqqx40vF3WKajlLbAioqEsXpF
uvVwl9nNKWurfrmiAp0+QT0Q9cMDHEvH5NOsVETxFL7vj9n2/ZokSKizIas1rRugfOk0SZsoGiCS
KmjSVPJFAELWuSlUBmBWK1JascR5TZ0rFmMX9FCWnuX9bO6LRSX9Vd8t98lzQYczhwgxADxbsLOC
5vNY91WJYV0F4UN74VwWLChdh7gSs4aDevtxra6UNdh6rzjA7mazZfI3yA4BMJ8ximHgCsLyCf4Z
l4BbFBaES7X7Ye0yd3n2eTgumWz1nnsPPao+B3dAXmHbZBwTaVGH7SURHadY4R5n7E19qk686KHa
L5WBb03vK3AhE8Mu1VoUFjDzlqgWi8y4Qp7KqPJbgANJvZLqpFv/QpfzAAFORnKxOw3U4xjGLEYX
WUlw/VXVKEXBCUdq6uiFMPY4u0udG3dudEIt7mu5Lq0wVtrEAAC/g4bDPJt+vZRvQwHF9dVynF9k
XXaD0SmileA8annuc89BvauZbWWg4mc45sDgASae+ZJ6BWMUYsiLVJ6Jbvw56wjfCBvVX1mS2Dvg
8rDs5D8A3zyHPxramhmumjwGne0THn4mGbuYDqONnl858eJ0PGqwRvW7yyikSYauNLXcU6szkzL2
uiCmUVtTCEpciPLel0bgEZvaLKbT+N16dQ2uTDzRRRdkHK66G3eBn/LWv0qekH95zq6Q/QHej2ab
UhycwAWD/7L5L/Dn5hEdARDRmaAAAAGYH3dw/y35WhBLzzpK72qGhXHnxdEFDdBFIcAcASKf9goS
4PQi8NPcNNJxea8OQWeXr2C2HFQ9YFYq3hT3IpKBuwZ3USwrDMmsN2xMA7nuAA883LSRBYYZB957
BjgZ/NjuQsMHFljKkBFOSNrhayvzUXz2s0oOztTW4seLHPo/blushHoGc5GW6M2lfWvYVljY8XFz
SsqEKhuITABhCAAArtEpcIAGllpVTwtboeuEHrEml1RwzEJR5X+rZvjyvK1tSnZaf6DhSnAnEA4B
QJ4IcFOH4iFD+R/IkORgJCPwEcDHBnXFV7d+DNqz63eU+PsfHJCltj9ecWVhv71Kzs+/Z0krPb1l
L4cMO1qPwEAqEZL2XGFb+fhvBbEHzPCKkutiScgjY/IA+QqIgQrZMtUAkIBECkUZKgCUgnkEqjhg
ECgWACRZ4g9zGCtwHpEbQBiDuxAHASKfhZJhZIU2ptKLluygFOh0FMTGAQXXQ6mdf0R6e13jTrf2
TXz2NJ12ex2dBjbqLMssjaVIH6OU/Ari6RyJ7XFMx7c47MvXu7xRCZ144Ex+618dfLCnkcUBJhKY
Nt4MUF+mUC2sO101InquX7fMSEQuAOXmnmM2M1VYPK7HH1DqnYPvLFeCQYRINezxllAMoCMrGWWo
AcRFvv/V/06y+XmDkgzXuYs4lgqLMaE+AgIX2ci0aDS1gIRydd6Yv6pQrpgrpQ4x++j80v7Py/Jh
mFncSe9R0Be0UwarHuXQabwGGmUhA6RGhR//yZNS7sRSwsfX3Ww5U8XAASifedlybAskQomeZl4B
d4+mmiNfn+M8+P561C783/49Zmv506HnQvXv5DPLi5OBJo8LcWqZv0mU0Rf8QQqWcQB+7r7UIjGH
a6U8ylFR/M+wPnf23+AKSnqvkNms1caCduKNkkoQyB6IuuYwxPfJBMO1Fxw8j0nFmwdB5/gcXbFQ
OIORWk8pvow3ONt7BGzTMMwihpieCGDFcXxVjSWDjKgC4AAANxdct9hodCL0fTgtqaOZUyQEU2gc
ATCf8WjCItCZapZrQsdfsvjr8CNfzn/7ej+eoWPjf/TwddOnAeEDTVgAgJUuy7fXdP7sJcd3yaqs
zU1GeV8awlZTK4QptlIDR6r2rtXopWMIjnOkTAOR4IP7VtP9EQmFQ1pUhOWlZa5rpZmBCRARmQGg
FE2N0I+m+4Vsj89X/gSLaG7MKOTfpKpULaAzkfKPzgAABQPEAO/E5yGe5zA9O24f1ybLxQkgCKjU
nidBWt7Z8U8xoQAW/TFI2I2v0vQFdNEqCIv9f91UBwEw1ZXgVCCNAikhiEBOfzAoD/LTGmY4tl2d
gMXnXuxhnMOc8eG7lMhhjOJx49mp6vpmREUrU7ceuMzDFAKiKNUs7VSV79iBNr7FN8GeymJK1/0Q
AU1/Yje6cMG/n2j/CAAWSoH55svusvLv3hibO38m+IAonh2ZAMC6XD5ZogAHOc+yqLk9w7mMMY3x
mDY6PWdSiV6dqwM8IdzhY/h/CDzQAwcBMlWALFITDQgBIYBRIsATGB2Guug0LGWaJxARlIJ+Elda
GcnmViN54Ik1TR1lMtM7i12LHO8NnNETX2pbti+FmOk/bKARjCyoQdyyqxjMY9O03BYhgd3G2O6z
tksIK6m6m15kLef0R02x9P07rsoAXEqbLkWedQpSFiBgv5kCduYph3qOMyYKTKyxgBQthvsQ55Jg
xBcsAcABJJ5FsXIGCTpnoLmCnLEixQsQMEvgKkvgMEWjHgC57n8ubL6nH2/brvquWtOHw//B07wf
WI+X3DRse7r2wtpKrvbro9eSC2laf4At8CQAopdD3ZRWMUXCB4wZuSaqsBHRL+HWa+g2hRFv/u9D
BvzWvoVyQpl7fh68SExM5Gv4emAAxKyc1ob71fRCfz7msRlZR+4uzX23Q5o+Ngi0S3dltEhqYJG+
f5tWeE6vLi32V4ulRgZGBsDsCq3RaXP39Ct4jIkA9oxJCC0EIQ+8mIck1esQ3cCWru32gQuDE8Cd
+JJiJrxH2b/AESkonsnLzTw5iY6ZMEjRG7F4vM4UIeJFwAEyn8mItCPatKPDEsfAGCXrorrXbNXx
7/WfX7K6eh118/ivP8Gms7X57vjt2A1u+tIDbWp4iIONvVa9o4HiyJrzw+xp1mWeyn9JVtm24pJq
viiLNqrQp67R/pWN4gWCyUv7/8hSv8RAolScHuiAVD3RAJgDn/C2gZqQ6zBRuYLToJ55blygW026
/jka/G1X2c1I5r9/qtSjOu6+7nEkZhkot32KIgEOa36z8dL279RfbDHB9gPjhvuyicLL1/H+Z9D4
/PyLkcABMJ6tZDSDFw4iKdpD5gl2BIiQLn8fxDZxkz17atsa03xjHHD009fTXfTlpF538Q6eJBLw
8A16NqtV3gp0GzNgbpWkvzv5FvlFH0eWw/cF+jmIVAhd9+GKqOTu/NV+lONMmXmZRA1bdVwdE/7w
KxHiuANX1Dg2BYOvVeV4Uo04pUBiwn3NxwA09OtVHVDoEMRHooIALHwlIkzJeByXz3fd1P+4Ja70
GUVqIgoyY0gDYmEwQCTl1xuHP4kLJssbWRqcKYx7eAEsn+mMEUUQjmRY+HjUXScteNewOJWp/6fW
a0X+j4f6Vr/6Og69zP83QPUcBiGZGIyBrzGvAwmEB1dR/rBVgY0pIQc7wSDNtNzqr2pX9uuMtJeC
y+SOvdrcaMZmT/jmpiiIixvRW/zhFAAMh9LiVwsqAdAuAAABQv/lu+kowZzmW9VVWEnm+CHIDoPX
yBgx1XvXiyFAdWBALy/LnJFWdnj4yhdkBlLOn/yWxX+x9bx5qQjHEQYcBiIyp9X29l/k/wcDX08w
4AFOn2FhYYBVj4BWFhqdHmQ/L40NfLpes/T4fz29crv66/tdPhzmOH49t8/sN41k468zP09NYdbd
XvtA01Zh4DppCD/8tfsdKWQMeI5gw5yHbTH3VwBUim3e8n4i1I91Q67968OCGlMB06Zr6lLVKV6s
8qZSHbNAzArZaoICBSALwgLAX2XwDGsMukdMtjUUiDBUGt+k3NwAAMUZUGQzlDf9PyfoI/2CXUfr
+xxhT95zZNeGUdzhFHTOd9feCLFAHAE41ZCQFYME3AIRgI+XqwsDplUbOuTgPvQPaC6h3VEC+Gbx
2xWcgAR9/vvWOUAAr7cSAAX2TIMpVC56+vPfUAAc+XXHczA677HOAFwFb8O78lYM+OOyJz08ACei
0AcMc2W2iT/8/V5leMz9Z/4Hrf1skBv8YAJeKkcuKPmDwiGR9jDdMiAmsOABPBWELEAbiV4CIJmE
pCAR+b7seaYBVOqoIiwJRGX/k7OlvUi6j+1ID0uhndAAOPWABo3PCkInVTCzd53FVCpbuA3nh3/P
sAAx7/CBABFnheonGj/OsTUCPaYQN9EgENWwGXDmCOT+OnjFeE6faY6hFpIZ+EaaYfnwftd1RAbQ
lZE/MyekT/saaAcT9we6R1dx+4PdIn7gk3ABPBWYojYQCU4kIQpIJmAR+Q9negO7NK0MQpeSAANg
a/yV1rMjin9xIkAqLY75OsQKfTIC1C6rJcKlDd61vdxqAmMVwK/PG/lCPttAS0o52zx580LevXe3
7/iqvAK1kaQoUAoxz7Avo0l9+di451ajphLuMsQDVgrGa39Zp8lqdWRsBCIptBReugYY20SdKiAc
ATJVhDBBSiDSAkCJwE39mYHsCA3e3U2efEvVLChxP2KilqGESbeunCDXHb64w4aARDJ0bFTVEsbY
V1Kipmgo8wFO50kc1OsIV3WjhPGAlFolr7OXLZWXW7qvZ/eX1SiW7oCsdRYcW2UmKalphp4QAA8l
AAAOtv4zYomLLAeTHkHkebFhgeagGOyKkTGHATKfzhEz7aphjJMfDfPw2OnnXVfx6+7fzx9Ljr5b
+X4+XfkXqiDSefIVFglqC7TCESd8idRb4lcGQpOnuwdI0PZfilewiTMLrFzXZWgx9wEQcG3p21ia
ZtjpuIAWz6qze1BRHn3pl/pAAB4gF+U9VgsStxvVNTS9gKIIrrtstL9xnj8ogXyfYH8XNGmzDrKm
YyhF38IjLwU9Soers0IN4jatzS6wDAAZ+nsEUQM/Plm8Xa7Ss9fg5aF3XggAOAE8n8VMFaPMZOBT
NKWAwyTIeAI2GsaIHaqLQ+u88+L5R0Ndl3gNENNCgD4m26yASmK/w4EZ7Ns2QGswiOuOMrc1nC6h
KJrcOFx5R88oqox66KMmyvLchzj+d+iIgCJT1Xq5I+TV6f6yu/o8Pu+CJU08sv7yj6E8kwABcAAd
Fa0LZjjQhMX1lgYtIWbdE41hE3hFmSYsAH8fZdXFTvog1VAhb0NHTFc7k5/cj84Cvlg4SF9QBPqO
Ro8GiJpE/R7/tV2/shvkDE0Vp0nFH029v5aIMh9+918HATrVmOaCKYiOLAE+Tp2DRsUQsI0xUItB
eoCOODwACgLV6fNW9woJoIWq2JI5BrdKBIEt7/ooMtsKLCSpvw4W5yelaQLAHZX+dVqQYP5gDZ4U
+8zaSNQcymviFUcmIqvOwAAkwzp2yqZCXPovjPD7GvKlg/j4UcsN8sCrHW1Q+4QzaKUYY/t+8OEk
rcLp7GiTTX5540TBq3NMBSAznAE2VZimlFCYhCEAqQRgI7jeBwDEAAMqZzYAAgwuWfv0jL5ZoS5C
jre9gGUHY2kgWYkQVRVKM1Mj+ashZo9CMrMyoaKGpWNSineEaCockSd7rvlwAgMk15gIvNr/ohwk
2+ALv03/gAC9biaI1KrYCW7YFzbHHtIvWPhmCEYmCioZq2Skx3RyLZe6VZh0anqShg+EC1bPNBcA
BYADBwEsn8XR1GNhJmR2E3KMU7TKxb5e3nt161489zi/29fj/HznWF7v8f0+evg8/nfQdfbvn8et
TelGdDf2N/NvBy5Kjx8PeQhjslkpvEfpG5O3UCxxZl7FaMjJXyFnwQC7SgPVH4yWFYsJe81H7GV/
iDjUjrNvqMvP8q24u1GQLtxAOQAuCuIGUrHhb2VMLthy1IvD4w3/3/Y0VYOmgvZm68KStmSOqqJC
DlG/i1d2MNX7JYBpPlMQC/Xv478R+dKAkWRF6zQJbZmZthVoWdx8R9CVmtKVbNyDT1+TJh845pgI
gDgBMJ/2jBRlDz8IzgF/Dq2YNV+J9ttMdYIQGirJg2cDmAOAFVo6uj1FfVVkGjL1L6D4j++Tu2ul
hTxkk994J7bWrIx0ezHKJ2+sKw5oCOlcH7JwSFUXDln+K2Nw/pWvfbjBzCoBcpbqrz+kUnwPA/7n
W0tNPDmHY1PNCwiLC6xFMKgAAiAAAAB5Xd+3r/d7vJwEyDDXaFUh1BOxgdend/9uyabOn0Kvetzx
2kckALOKXAFCnvGidgYKsmhNDXZU2jAtE6YqWIfHInT1+fojjC9fVf1haa1jzqf3lXfg1omrdHIf
gbS5OEfkxk/AAdYaa571jVnNEpp5Kz8dAW8nQPwr4OrBXKy1b6sM8eiuxNRXtn2xLk7SUuS1GnCU
w0Sg1JEhiVrQxTLA5rA8ugt+OtvR1jTgRIlzzh+yXmW8Cn3J3gbhkGQWGXt8f6f2ZVijAdFwOAAA
AFevz9Gqdo1qk5JufYgij1oI81qRtViMN/92XCcUIK8AOWMnXeyHA1o6uneZ7OTS01PL9FXUgwcB
RNWALDU4CcwtMYjIIiATb3LGuXWduHDQbOOdY0oAeu97jFbe98xN4sBjVawBP0wJM91zABkrKrxR
fzP+mgAb1I6Bgvkpe0yfTVit0/KEoYL2iY/RU2fDX4/gfP+gGS0/6AE4zv1WsjE3FbAJ53/H9W1d
1m7RiNW/fs2fDHqAA27PhWqlL2Aaexy5Z+ms3O9F/PfksZJa9Qpb1/DHq9G9GYDgATpVgCxTWpBG
A0CAUEIQCowGIgE9ZWCDXh53ht17GXH3AGSVgoFwqGbwnt6tNAnrOKLY+MfcYCf7cgHx+kevw9gQ
sutOvnuePz+jlEBwqewA/kNAtx0+G3UOW+D2CPmH/A4f/GkAd+MXWefKAAJqpx7v9vV/Ls7+64Mg
pmKz39oBj80Al/CAMQAA4AEqnl44PmGjgnkIGGTgikJQC0FQT5V4PD8Ps+/t/L+3fZyLzrz9T++z
CRdvv9u/r1zGszjz1SaKtNHIYgW1klUu3FhMt5yHT6c6N7mSRllpxG9r0HxQIajIBL9JKW2SDzsq
PlPeygswKFS1sjs8vk6VBtUQWFUN45/DNoNgrtQ/TKJHtPGqxwAnITqbnvqGxdt7Vj1Bm0jMrOcu
4Pqf4vwxDuj7huEOF/C+D4ig2g6LApgwoeIEp4YQHzWXQA0vWrua+d3uJmQuWFlTkkMZCFzGB8fl
fby1NGQiEAMQABwBNp+Z8yPhmvgGGKZgURp02hLgLDayNX+L/PoHk5v+ev74jTnpOPPHrt33E0dZ
tA09ZEAAOl2iead8lu66vo5ai+FiaAtSg2qHso2zzcXKtQFFE8j0Du07jcQjuauwMW9eykEakQFb
1tIwzSjEtEAAe3vC/Uoyx4OhJ9W2WpHbAM2CcIVAcpbS0LIdFyTrJuDvnK1gQLUpbr9V1HzisyGE
0IO/s8LOIDc6US7tynZ/ery0DYGIhAgAAACuRq6eCq6j1wAAD9PsPeaF5hb5uUlmQmjnNq0wFFX7
oq2BnPTNNg1VLnKkY3wBJNWVZnYJsARiAohAT127NPWmgO84acGHXf6gxUTPoTPKoz1109vV7s1I
ETUx9s6hnlkF/5gLjV7boAcKqN3l1/8hsJ6+t8PR3GcHKiAXUAZN/sXA3HR5CZg6fpDouExw6B/P
8fQDp+hrfoOeCUMQBOTgASwVnaAnMgQGI3EI2EoQOfl47hBEY4+KpuS5kAMp626rObz0o7L+zlxI
AGp/s/R0yAAVGlje74nWeBIBKYmHd9d1WniAAAhehXlfaAnrcAGfV7eT8vdr6tTIKhM+j6Q8IfhA
Cn9P6AC7KcxaoqXS/dVZE1Mlc8XBZM4+zq/kEgQM15/R6b3F1hV0AOABLBWUcCkoCQICcbBFLCES
BYQhAZhAZ8uTbljVpwjpmxeS/oCrjfpq5sYiny+Wt/QlFwBl0H8R3butA/fdyan7+IALrkZkN32f
AGn+3h9YE7gL4rRF6fb7YvDjfNVluN5K7MQJThDsUKvDAUToPll9VvMA4KaRTxnwP5ZGAznizK6G
F2VHLXNXhLBvUInZmInZUj1psdP15f0gAEvP/iMQcAEyFZUQFWAVSAJQsIwgMRAI8Z6DDl1yW4/d
6zzkn1oAmvK83Mt8+v7uGcgBaqrW7r4YAG+fdh7NABWOz5vDiBel61fZBdQgCtYxiSRWBOc6Q1Oc
/LEpxONY1Hb7/KY4VNzgMkVBasHu5cexaEcL2Ju6xF91G/Ds6U9HxfHJ6ybJoYAGAD3v4PBLEACC
UAJAADgBJBWWoEUoCELBEIFEICetvk7IBWmvw3Trn1/oC8qr45cc4v037fHpyLqcGK4+7nvo5CJF
ShFJALOeK+G+2gRMVidcq6O21LwsKSksQQTSUKyQBLC1ZnLdTn6vqhz+ckAQdHHLlBiAjDGKYZqf
A7dTJiw42Lwhk+HMABwBIhWZRkYRhYRlIhlQIlAIhATPtkrMpXXLWLm/NtQNnTNROgABDPt5QwhB
G4jtJmvgyNjNZ+vdo65jgjrOh/deH+agLjWPd7O71i4LfrPsnhMhHi+Gpg8lOEbQ4ReUDeIkemPz
XUAsUnv/xgifteWhz/9vFLgqZgFwLB2cLyGYG4UI0CthFfxQAbiotAhBS1bcPnp2ZnzEtTIywj4q
+b3Mk9gEt3nTABwBHBWspCgSlZEDUojUQEEQCPs9IosvlfRbe60VLbfvoAAg54x1YSNF5CTzSE0t
dBdgTfF0fNA4tQpQ62n2yfaylYqN3rPeAAJLPNlNr9YAAAQuNCdoK/d9gVEFqWcUEgslqaDNJUXN
5BACfl93jlncAwBptnTHBkdxiEELCTc6fH473u2iIhvZqLm163dTvcr+/+PRW+mb0VfKNCOt30AT
rSgL1G+r+PQ1pprVb3veyI3sAEwTJFbTmAA4ASYVhDZIIhWIhGFQSGgYCQ2CYQQxnNgOq5WkVjvS
QvNhwESvCgxqTZzS4oG6a0bF+bsKEp1qRmCAvHKR2Fnrd1m+4zhRRVR+oW8QdmcyeXbjWng6ogA9
xpuCbzYlozV70kmetepFCqJPlSQ2NH9/BiiqHfdnBQ4pCrwWx8Kii44tSYlJM+O0nlev61WquC2a
bbX7n0T20cELLhCT2zW+5AOgZMxgAb4zfTHLAAGle3R3PL1+CffwZCc4/zrFXZ6LAcABHBWgyIYS
HYiCUIBQRjIaCATn37kLWcTJS7vbvizv6d8OuJcDnDRE/ZfmEFFNYTb1VFiuccTU8+Of7xKo7nN3
qGEGd3gdGlNsZ+6QAWz35n1ToWScGbSXT1eS0hc1qOJl/ke1igQS8s6YJcD4uZszTu6EzDNTjOVS
gNOQ6ODdDGqmYbQPKi+P3a7ZqFsENbEGQIZR1pMF/Bb7yKZs7L7q4OJVWPpdKexw9kIBAGeHx5j/
DnSfVKtHvX1CFRFEjMGzubo+Xjwbb1hgsmqii7E/19qsSruHuRaB1HrSVS0XiMxd3wcBJlWYxIYS
PMwBEYCZ33Es04AgIK29si+oAATgld0NJgY006eD0DGc1u1/E/aoolPhq/Ewvrg2pRk1EaAbo3km
HNMQJULrpHxyobc3XZSKUwCwF/RPqj7WBanAkj/xdI9qDBN+/neuvJXfNczW5vruqC/k/SwmLZ2u
4AhHe30pdDDLsb2FjNrEPqV8k9nndX9I38NOBJemJjmixCmabCNkQjEKSzqWqoAAOAEmn/lLEuRT
F0ntJSOh1zcv2uf8Lu3kI7pA2vEBwrsTXodb0vfU3SwqsQI3MjujPxbMskMPYGa4/9dnUSmC0nAL
UjMV/Nq2WP8aL/Qk7jMU8CYh8dPdWrsASstSuekED8yB2uEAmhrgmu7ztJQnK9Suhhhdg4PSHFlQ
kAKiRRIXJ1QSaDBEcwBxrFBRcYqpnLAu0pqKuM8cNuyltmE47KqFZ3UlymZuqY505OrHvvvPkb90
ZwAAAsAABAAADiaAB3yI0DTBx0MZ4yoQEHKxMfTDd+D5eAg8EBjm2XF19MsaOPRsAwcBKNWALEIV
BM7DosCEaBgSjgLBMKCUJBATvvI1tZoOBNqNJTTvuVWgLY3vXulMs8+k4gapC8P1tUZ/H41F/OAf
jP0Gnz1wQVs7OkqywCARQbQwO3CgdrTECABuiJOz/l9/wHQOZ7dnulXBuEwrG/9DqX5H9SFk0mFl
qTn2GsMBYxrGp3DQBpsNrb/w9ueOZPBMWehtJi6fz69UM+fpNxJtvsWjDhtnIHTq6JrcpBqDcgDU
BoJuLjjy5/Rf//0/+x20qiI4ww9n/ONiDc5wz0Jd/loNYLpGWQBAAThLNl3f/0hogd4bDrhvEgwK
1tNLiiexomrANOvEGtD65qKgziS6gFAPYSXAh3I2RCfOOAEgFZBwVWmhAiIAiMBiIBPXocsWHWxy
BpmXxmfWg5m7/PgLIT3Ss1y1OMF9yYrvJyOlI8QG9T9P6sSAXmoAFzqdThADl2XMzOcWC8XjtwYW
b4r+a+zDc/2L0IfedDngYBLSojb3vGZGhlTnn8nSsVRvALCVm7jX/N8v2pCkb+H7Wh1wgyQAARgq
ADgBLBWMVCghsQZpAJjA436nNQLWQd054TI45Ap6M8lTNCm7iWQEblHW+49FmVsmR7+KOb5TyU4j
eAJVDtN1PioLn8nsQneEENBL0BGbrMl/5//P88T6ntgfXAO2u0IJZIaMWw9KAmDdiR7zaC1OmEVS
IOABHhWENjYdhRDJQTEAJBYQIb+de6+fHHS+LHOZcxV3s8zYdzVVZnpcIuNEd8TmYH5r+SuZIi/v
idWutRTE7qs7H+undZElureRJWttAzpMxdcWFQfL1ZXESK1KAZoCnesvRbnGZlIupbZv98s0EEt8
2y/GeSvh2fn6/4Y7lLMSq+lSae0Ys5zbaQaAgoU3VAC8F1/56SUgtwpmpx8DJZoEQMlFEM6HXx4M
IBA2rISAnO54Tw/Xw3aRqpQjjX5qaiw/h3YOASgVkHAlew0EJECaEGAnjHpseR5GxjZxg6c00uw+
cBP4WPRNi/mD7TZoWEXWf+Gu3cAynUzaXAACU3nRm1Ta0305qMgQBD3tor8lcE5IDkRDVtxo4E6Z
jwWNZhwEgJ5ck8n8vJeN7USy4R8oDGwmAAayWsLRTs/s30nFhHqtNCarigt6scUOg49PkYwAZ452
dppAABG24BK4hVdG5HR/t//n4Al0gAjyd8TDu+rqIRQjeBge7vYYfgEoFYQwRRsJVMURsIQgIQoI
xIExAJ6e/Loyw1BiDQaZzogZRqIXLTbM51PaI3vtlANr5dZ5+PRWqOwFb3fy4f3/L+OZAE3rWft+
zUG9zVL0qbrr6W5BERl35ZToolOcM6AO3pZTwuyypV8kCBACgAQZmf4/OGlVqlhihFVd/xzFRiHt
6pzBfr2+4AFoDYXeBVX8E0C35AWVvhTGdnz0//OjSAJk12aTN0rMvPMFcOCshQU1en1140+i7p0a
lsoiverM3qVCCW24ATZVhDBCEwkHAVOxUIwRCgREwUCISGIQEzc7S+avjYmqq6JYlXTRq5sJGqin
n1kHCK8KJ/u6v6VHrONZ5ebh7vPXm8Z/TQbGNgqt7+cSWFI3nNs0oQdP0+KozOJJBVVGH6Y92Glm
AGBwZPv5OA4aqzkAUYkYaxBCand4nreOTs1WrOGH9b2sz6miuC6J61x5BIhOTdwgDBD/v1DzVSrF
aaqgFlj98+nZpuaklTCoDKRDQnpGyZX70ltDJjuXWwwRAysKcyPtp9/f3BADIA7lAPAWtmT4n5yb
98tfxmAHi45T+MQOASSfihpTpES0XC7TNMxJmoaxMaiHySAvHp9bcrqT/21+n8bRh58Ov9s+329Q
hdNbdbBesOm8BrBPwQ0sKgXhIUlUA3jySzaOyU6KoKtibXyUzj6UxoSTCX03tEHceOZpQVtSyigz
2Xure45Qyjt2vxfR87akF1xBGEIhYL9cweuOoMpM83cJdOoleuTtpgw/DtQ+L/XPU/GvDfM/tGv+
QQVtKg4AAH+dlrE1HdS+vpB1vPlfLAd/aKopxKp+X/sdkQbNV3XOKkVqPEGt9700b3b2sUFdju5w
qhy3/NWql4VnWay7h8a0IW8kTRq9Pb2OM0HM8yDgBX6x9RbrIPKPn3L8VzVCXbeT/rSxa+2/XwE2
n74aUeJLNIfAhh0X8b+ff2l6w47vrdh1WvTr+PRytGPvp990ZZbu5ZNs2rv0guiokMSCYIov4eDj
3ReFhXHGGGl9dPXPAPncmOjL4PDZtaWJPZcIgC/g7/d3+RfN34viXEtBUFQWg+IaCkJHsSDBKAtg
hhRW6pXwtAti/gxWaHS1CV6rEggNTpN6twvHiiYShUEo4lcIAkNoSwEoDGAAAGfJ+oiAAEwsHAE2
ntHqdAaKx6cAukx4C9ToTSalUQku3x26Y5347+Osdr4xjc66FS43l/2/B1vWtbw29XO/jx7Hn0sg
bOohHr+3v0rpVfIArfLp8GYLPq8QbDAAPcQAWXXcAFNxLrWta8Hgzu5O67Tlu51y4n8DerZnVGch
eZjRFnH25onEHbT7KzlFOht80+MdBqju7SrcTnpmD9vGilYvu7vtnOY0xbpHQlzvEg/QNnU/h64n
yNUYW5W3Bl7SarnQ2+Lh9Hp0w+FPnk+TzWP9PDXCWP0rpAP1JWQrE1eXnQO/v25iMM2XEdADUM9E
4Hxc6yqHfvD9W9l4D4QX7dkPuIDJe0BwAULVkJJgEpSKAkMKwEbYcYU6MHxASRREWgeURAA87wHd
efZq3wfheO+c1EIAWRq83HdgJ6uX1YyQBGXGMfw7eu0Pm+Pj44GNl+MwDqPeGO+aecKWVlda8mcK
hjGgaCd1JAsBDF5s7TiSjnRVDkQwdqXnSSBwuE0TNW/Zdu4QXtOd7X/vQe71sIjSvWOv7doseKqW
fF22Qtg/R11IDI3xdU2NOqfai8gBwAEuVYQsOgiOBAJTiRAkUWAJvt3TpmtvYujRBS5altQKGXOt
sWcYj2yWR6yGsO5lg02c+NY9/YxiQAxNbuuc5gKML9fxilloK4/qN3PnJy7G5wFget/rCjrqWJUL
N3MQg8VTRmsrPtSIIggWnQED0KJeEdesZdLl7zkqGxXOqceAJ6rRRqqrYqAk0J2A2dpXRhSOgWAO
ASqflVtTwF23JKC5stkxkDRapBaEC/L/b3E4788/Ff13/Pj3k8h936d2oN6I8F2zp2/XhGlqIQ/S
SD4hX3vwMuTtUl6HXllijmF4oJgYtUcW/S3iYpBTl1lZuR4H1wiUDIblr6YWGcRyB99VLaMU31dN
6B9oW65LEKeAQIyn51GqquPyzP3b1EpVBC8u3Ly+F/g+895GcgUjhHOBnpTyglyJ6yu71q2vMetA
YDnYxRPnPn6TzTEXUbekr3smC9WeJ1p9nXYvxySrTYtNH1EJcS0rKEgViYYCYap3I33LBVbm7sHc
jGM+5JLns/llG/JUTeUc1luPATaerarB1NcUQmYhY7Reoj4Zjzh1+Zw/l/GVl4zOuvE1e8e3oNE6
69doFsvrzoX9/CzdfOBH1MvckhOZffWo09bPxgCAKfrd0gsFKPlo+AfG57+jsvdohgECShn+avX6
GA2VDY0BpMtDTtcArwB3BAsq3/AxG6CT/gvsYsPEuIt50IYFQTXenJsm2MA42iLmFStPrnnOxhqg
Glt7O92tEOhgB1xMy/Pl8zzV7Vdq05yvZULuzFUouEoQT3L70G+I2kT5JFvaHIPYEuPBTz6nOjeM
CQ2InKuNSghAVAEA4AEgnr4SeQXNJGXIqixTDw/jpsXfJ+I/tbZka3rvr4+bLZmmo0Or/HiUguh4
QZ9gcR0YRqO8nj+e3AofP2f87/L/nSmXH9P/D0EXIIGdT/cykFqA5KYP+yBH99Kr9ObFNDnHqFyV
+yCeJ8A2RHv7gwny13xAyACbb0ttBoYuwiW38HJFQjzCByWkzGFoZ1ibAN43On615dfHPuFhwAfA
8brogtdnthcWT8C4KmsY6X2UvbCiYHGW71/SFIIkuUe6VWLV8P4OEZFw+OkKgHIAABwBNtWYdhMb
CMyMNIkAbZ2ELFNFYiZdGhluVoG8WjwAzIyUpTscUzTu7fIm5h0Xu8mgjKYoQb35PZphJVQa9aiM
FT1K+U4ukjLESxqKrUnayH9ABkgsMN4Y6prmMXfC2COCOCvULgtC+wgGjm7X5nNtaQAAkhkWGtVL
b1OvlPBbEcPWcOtRpeFrdGwtU7wbJAM0Sv3l4+nTWnoJZ4yz6f8bUWbV6PzjuA4BKBWQcDEjBMhM
ExDEoCPyOeQsMii0NDTCBaCI04vDxPCN+JfmpRXrf85QyVHAIJXt8okeXqP2e8GTAQH5a2lc/Nuq
lcaQ6YDD9eqqKm4eeEBnNz5YAAyHnhb0c/NAACxUl/iUdJIAAthW8iRMpGXmURLkMfc3MOq9yU22
k+FwX0p66XouFK0yzEv5xn+g9BgvNhx0+FXmt1waq9a/TVx/kVhFFzjjhWA4ASBVkHAlkBFIAhCg
RCARIAnrwZg7XHTMjHxe3lvjWwACD+O0nTKl/WjICcqBUc9X3Zti1898dYvOAKrhiQAziLuophk1
/5mQIlc4jeN7zqrEfX8ezEAAECgVWcwoBDHz7o+j7OqNggmSoUMUWXwUFcbUCkuAnl6zywAAJQB/
H/mDE/ikH8Y2Yl3iCnhFIgMHATKfRZJGR0UzXIxcIoyNsqLluUZMDRXg2MM8tLOf39fvx/x+Y8u3
XXr931x/29duvr7Ht8/zPNb/4PNZTphr+k+u2jR5RBt4UAfDwHvCvi+i/ThVIwZ5G52vGnTY2+jj
loz3/tWTAe5gY3SXR+14YkImnl8+i3SsM+EAX53+qi5K6E40S5T14ibtbunEa8JkSMxxP6kNd/1B
T9gSDtUgLHsmXgYf1aoYLfh1jcAC1cRcyo7Iu0xFoc76QOZ5UyeW/TAR2SY9IdEnbjLOLtX/pwdb
rLkPj00hUKA9Nc24dmlefbzbApY+zzkwsRFEMg+GS0XJi9MpRZqqWcN8OlkA7/yJuxXQl8PwCX7A
O/1z8AVDBwE4ntYbRIMdpVhucyPiW1Eojjr30LefU8r/iuOtsa89p9a/8cM15Lncf71/2NfW231n
zx/yC6/Oh6BmJzhA4/BporwkK9T8+rS71ln3/yhUL2uK1efdyK/AjqXC2sKCu7l648flO2eFaM4x
p9JIgFQMLzfZnA1ngCkKnuv5tEzNszGOaNkZBDys91s8IABQMINRzvacOXXAi1LWprTSmYpe7sC3
gbBxS67k+PCfjGHOdtuRIQ24kKnHQAX1Tn/S5evZdJPLXpAUAq2Gg36mQfVvxmUKFMAbiYIz3Pxr
JT1lPPeUAYuldlBqZEMIAwcBOp8yGlHiGnIqipor0kExS6AxUzEkJD6nu+G4/6v7/lfU7Pv4P8v/
ocAcYVufR+0+nnOZTv8Zm482oxNrUYh+kk/xAr/qtTMH6AbYegApqsrr26vhgp30qn7yIEDj3U+0
BgGB482SbBh/ewRCnyM1BkHWltp4/nYAANv4Jl2/dmAOx9X7HvdBGWR8d9X0cfjsB1BMsLrevlX4
x7HhdMOLnOYdThT+nfxzwrRjvxULGtRLGA6RgJBJ0m9Gi9LIDFfh1Vk+NKrNQR4Nvi28JqwaI2Uj
nAQdOvKmNsaBAEAvZkOnDIdCHMTrk/5ugcU5782YAMHw4LNDQOiiGsZpatTZ3u2FWWCZxr9uqSJ7
w/hCeocBNJ9uGiZjxBXMR4eJjrv8IHDOO3fK+sDXHqG6fTwvqvPriJpPwIBHIUPvOiuvmKWws2ke
ixGnhEHutXot/Ha6RSKvoGfdBavxRHz++mO0H9ICXopNou16H4suS2VqWd1ZT38sYRZVTymdkryq
cvoP5FM5WHhkUlnl9PxkAph8wBbd/DJTtgFoBUAOxr7+tLtL71walgxUtRdDyt7OY5NYxT02nd1O
yIiH3qky5XAjXUzbV9vSDMMwl6rsWtutgKhiAAMHASqfSfFTYGGnYkDDKxEJqGmPQk8FCaY9t57V
zQmu89h536zR2WfDOvSOWPcl18Nc3DBidIbOs+0/5yR9JIIiX4GGfDnvp4TQYjC6yz2nqxmU3Z/5
lM9LNhA5hS37XaOFnt0SqiMBQMHdjy9khWEFuaP7h7URxAISIbunfH2fhll7pGwj2chLpjd6VK6i
k9XPJqFmL++AADh7wGTbefFpw6peOcKiwkQ0zgP9vRPEjS4ot9n/OFAJH3Wm+5BcwwDlP7JWhzKH
ouErCbNfRLj2p2vlf7MPpW1GgDYtNUKDoARBfibj7Am4cgJvJvZttwrx0/1jvg3rwA/oFw4BKJ+h
WlPhknhqOUlpzETyEnbISx8Xs2Jx+P6HWLpHF35/4gzjlZ8Tc+WfmZ7eXw7ev536tTp5DEDZSmPt
rxrHBlTCGxOlsQF+T/iVSmu4HlQH29PGaSGJpIU3WFEpPDYBmj13wlq4xH85iH0rYHDyhzoDaAAR
b25rweTbSmxmQmYB1Ga10nmoMKxzLvGtsey9w2WXPnbc+dFqDEKv+o6NU20SAcsIcNEIVju92WCh
/T7FQxAAf8De23EAGTmJFgpv4ni7jPseU/t///+3x2ED3H///4/f6cg1LN9azBkiky9O3bQwbSR0
rttll0J4zSeX+aORHXd0NBhLa703DuWxAL+EAwVZGHwNFQX1PRA33qKhd+H3HAEo1ZjCZDjAzAJv
DcJpZzELDWFkN08WABBBNfAa8WnYba3RHR6KmZgYa8QnrKwBl4kPvblHixicqTogpoyfwhSm/zY4
l61YNfPmlQEmTRMU10gjh/jO3QrCrXlvfBPGtdkAzkvNIe+QF51K1FLtbq8HP/+H/6lbgJro6Mc2
ji4rkQyc+mnBTrPn/yPP6Z9xp8iIAWAgSDgBIhWVIDJBuINBYZiATv5Bnw2BIFFi73lbLaP5Y88X
mD/GpZRjq6PTy0i4WVNb6o3KgQrF8enpAwk8MV/27MMEGBxDs+VAGu3BLyCFy+0L0XAAO3yaHTsn
R4T6yHCJhMGRecyVVJV/Yjl1HHHAAAHkcXczAYaTM6duyqmr71aZ0LbWm2RAMxYUFXYQASAACGUD
rMBmuNeSAd9RXIahAG6NLcwFmMT1zSNTI8n+eL99dF6F552sKA4eDpm1Ty94I1nTVgYOATQVlFAx
FAlfAkKYQCIUCJgE7znt7ML6eILZwveaGXXMkQDOMudRV0EwDBp3563H7zgJXO/Yg2rpuABrr//f
ZNkDCsMpyBFoOnN7q1CrmuroknelANdeP9P9+FSFMffwu6/YdxmGnPGG46r6V6eoYz9jvNjR0f8P
2+oCYRx74YbHx2GW3EbvHUm79L6vBnUBeCMCinLKfJuv0D4hDjppmV9k1uSXOIDACsoAh69/4J5I
IZVqUP4gysBY+BElAHABLhWMdiEcBEqiNiDEIBIYEEICfOPcZYff01QwsI1y/UJvLeDiAYflt84g
kKB/CNZ5gtIPNeAVUxHtR06BpQ5/zf8/G0weW+M6AcHdEnQekYUDT6py7RvBxwyI2O9o3lIDKe12
xNZTArLqgwqN+G4AvLObK+xlv0fhqZrPrtCVwAByEEKgAcABNhWALCoQjYRqQZoASCEQBEYCY/IB
0waBcNvjxd8MCU78YLJgRGfxpInBmAVb+MHeJwBl8XssdCq2B/RQOHeoX3/PB/N/wPQLlIpXfVPf
rhwwl0vQWJR5mLR0VhfrvurNpIc3Ln9S6T3NpuVt1h1g75lArMr+F2vvqVzxtF1GLyVEP8mH0dKc
HcRP8Gf4meID5/0zAAB/j/HxIin9IDPE4AEsFZyUE1sE2IIBKIRAERgJ34mYPd7FsGtDrcxNMvTA
WqunXYUXn80bkeB8shhE+g/FOoxAtyer6rhEm0M+nja3CdFhg6n6nWDFMavwZ8GpEbnf1MXDwa14
gph3TUBQFvjtVFMXmp2ZpfgeNgASKlqYzlWREI1rs+jXv7gD+EKy/hDGYoimFhJfw/hAADL/CCgf
x8MjzeIK8AE2FYAsOgmNhGmAkI0gJRAhy8GsE7WLHCxa9g1bFKUEQbgsV9LhehinfWnjJtvwQF6N
UA0f91i0VqVFy5+tSEYvbY8iBsEmmoG/4p87k3BLhiA4q+DwVAfSo3AABivw+cSAFyuY+eMHATIV
gDBFKZmC5QGoTWAhEAm38HtmHGJEbcc26cGTj6sATTj01PhUE3SCbsHgBmqzpnu/fwAQ/pdYBq6p
r2ZFSsY43Pg+JnydgQm1Vld8X8/nEsJ7v0UAjl/WAM/IzQAz4yovvbgL//s/w1mdV638D/9B/+l+
5YBkwNABUCU8YAWAKqgADgE2FYAsOwuUzOcSOE0AMQgM3vdmHHYKyGixNbP1BwVJ63yaH7RDuYuT
IXEhZTKn8XnAi+/P0QBxtPGaABWWXL6yMKAAt1H9sQAH2pAFcOAAg3dv1Mri5ttxADZAADL/wsQR
H9n5E45wzADZATAMTgE0FZCUFSmlyCNSAJxGMBCEBndKRtbFggWyfDm7+A7jvo4xMeuSrLtOoxcy
BaTPP7sIohL/WAJ+dcqAG/xfQ6OIALX0cL3/JqgB9PEAd3ZddhFQVeWPf1ers+t2IBAY+fbIArKQ
AqchQymVxjlN+D+L97qf1f0r6V4wsM0Qypc0E4NEBQAOATIVgCxFHA0QwZIw4CwTSAREAm752Eac
cZpXi6aYrNOGJPotAPTjtpFgXND2VX1cBLe29g4GDO+7HLbOoChAAwrHu8Hjc/O2JBY2bcTlo/d7
J9X3xYEFVCOF6T/ZObuvHDEgEia5yVyhDKMpzV54nQiA7OzoClrl00JPD0dVVTvClgFRMYQO2z8O
hzzJ+z/z/FyDf9vUVYUk9RiwrzDLo/3TpXWwBLP0/8x+B5+4wABgqN/EJxcILfGGj8tlwCIL6YJA
4AE0VZEsIXsJBCMAkVAiEBMeKoDXA0wSOew6tF9QO8H0rTj1r1D4y8LE1x4gTw8zUc/BDg9MYVvD
VvjVNWZz/KydscCajFLwAabe+EDyyyYhZKa7ZH7pUAHYH1kQHg4m/xoSR6VnhVV4Y+brBZcB/T5f
4XJAwLIDSI46ig+fZ87LUGN4EoHck7N/h9irCExyeF3gOwwA8AmTq1SD5/Pf8A1eIo7dqCwxSx+Y
Iw+kYmFP6Q+Px2s44AEcn+oKYYSEgaKRkMRCQMFG0NkwL878307771jX8995Pvj9N6L/2/si8now
DVpD4Vns99SOXsR9ZpXuas7p3bzeKayfrEB+r3tQYBZycsBJ80A2gM/e/7TwPIqqrsw1gGs8xHlQ
DOh87v6RDKz1DuKY3oJ4707jO9z8iksJeXxPraxelzNlmD3NLr3LF7t6CBUvSHyaFqqOEXdtm/kO
82q3kpakDf3paJ7MR/bCZN/aJxnA6mYxMISyvZnJOaX2g1Bf5Umk8Ozpx6i4ATifMopGZRCKdtE4
AwUbMabotkxppTThyefXYtMFPPDh2UccuoZvu9ZH649+OGufToefnjJyco5ufd2+BkTwBFWh9RMg
bKd/2/D5cpsccoxZIY461jn6j0qLDxDb4sNUmYjyZoFFX1c59cWQmRAG7xYJjdK0ml4kzv/LWnO4
iT8xY6M98KSk4gq6rla5xXVZqr1UL9B/BcHkGEVqKTMRkZgocdHAgf3aD+sX/7jt6dHJhe/i9FWu
hk2GslHDcYuEA0AACC1CWICGSkdtyjByaB41ZYDvjXq3IfT86pEQG2dHsRq27eoWA2WHbCYzxMVG
3tSKP5R1C1fh/gP+v+TrevkHATafHZGmZ8t0lEwmqcCVaY0hNhjANSj2+fw224ae/TijdrHXrN9U
aLvvjgU0XfCA/saHhJHdjIfJWCirSxIOtkv6mF4HRbSwhtOysONTCUsFA5TVgQPeyWlJezujrWqv
C/bbLqsafXYxWju0ohJ6MUQgJ9GuO+FAtziJKkCrGfdNJbZupRDJKmyVMOPtr/L1X+fQt1xtQsJP
ZlwZff2vXxZPRXka47M606qxhQugB21vvTbMccZkpJxcBwE6cCtm6W3DN0B7jbC5RbNER2GXVm6D
fievAAADKFw4ASKf2eI2IlCSEqRMIoyKCUJmE2SsTL38qtx7/Fu/h+TRw3pffl8xr00Tq/TaA216
cIeb58Lf4GPhBzOvVVXo5pvTWE87qzEmLPRmxG5ie+GSyqJeYttElku+X4vsJfw+vGTC2E6PxQF1
nlAwcXJ0g4B8opxAC1AITetBFzOfVpKwABAHU1trQ/ce86ETS17slaCnW9GqpIROj1lWlqWMUu/i
bpJxsARJ1mCdXJ9Zh6vWQJaAWaA1Lk/sPkVO/cD+ALAB5+CqzXPsaLBi2d1/RRClqA+8iFBfsq5X
1Ia2unXfV/fNMcABKp5duVQ1uUwGGnApEBhgSak4RNOuvn03bpqfl937/3I46zpvtdS+U8prvx+X
1buPhx2WkkMPAXv4jyyXvRa8Ri9ZB8PdPeW4dOHPONewB6PU9/qApDmZorkZc7iy7wwVdF33IKI4
comVOUPjdniErBWXz5yC95SDNKMbdNSLaSCS953+OEfoKwhVSGu2umLOEcqOPugDwVEHWgEo7BqJ
sY2S6B6C3H5+r6SnsTa+D7B71HrZeN+ogMYGy9hyl9U02rirNIDbmdV4XWtifuS1/q5H3T970nXN
7TyQyC+1QEgADgEinr25RsxMNMTRAWZQ8RAv+H3cPFutYv9NzjvZ5NN16jX1u8L107W1AEdvpX88
BHjeHIypdpOr+ivbqZbTRhYaysvdhQAvCwb0KNWV5gf5xCy17iWbeN47yPFJznsEtMVk5mrvQtdO
eYNzxcSGTpf4mCQuTX89jkjt5Oanlid3df5vY952B+sA0AYekMgvqMbBYXF9LHHAtAEEFMXaOZ6w
dt6Z0Gnr1ldQeKaabO2GjExHPOmRZAuWM5ol5UneuUUozbg+1qQuRc8XU16qsIaQSgPbBMJhLwEy
n7aRNKdlJhrqi3KIWBfoefptr59t/V/Pfv7fUxgv8cf9MUjWLMQNL4I8Ar4XvaJFMeYihTl7dd6F
SAKTd8mcp+HRjG39btOoc0zWgsXASmTFBjAQpDKcbxRLbqAAR7ZXnN27nvLXtuSY1ybhUBvDyvLu
Ub2WvxF1PgQCiincxAAP8cREH9P6AXQAS0Nfl6dcjkcj7z7wAAA/M4GvpyA4uZ5DYGJM5QdQKpNN
39WLoqCvewJn4y4OLlgCG88bYHMTZZoPtGnyS3mfCjgJ2wcBTNWALEM5SAJBEIBMImATsFsdIYaB
ZkddkQA03XjMJO+EjenTNhBL9B0y+iH2Ld6mWAqXtUPj4+Gx7++gfHx8N5/eUALk+LZffR6S9sad
+/hS2E2Be0DJ4oHv7kinh8eNYsztH+PjN4pz+/iwABPX4Y/2DDSIl3fE7JaLe8V5UEllPASSYPfS
D21XvkSCNKod7dSHBOYAHAE6FZSQERwFxkgyIETgEykMBM8VkAdLeNKrA8s01m5LAKjtx9Ty7cm/
Ro498tjFGLjHQmYWBXF851DQsUBTHdMTQtzuFzADuAecR0sVyH5CXWJkeZ1FwGVL3RwRyfh66Yfh
SQ8GTRCFr4rG8AKbKw0P/3n8b7HmyoyvsLdkMRpEgkkK82fVdrhzDmB6M8NBwGQ/AJxR9xP58sHb
k3IcdfbO3nPuhbdymA4BNhWlauAQlAKiM4BPkNjrka3ohz7ay3HLpeSAUw8Jw657bhlj/k/Xubyq
yJAvPbysswBbz9nwVkA3uMSACufPvwERVVtc8OxABdIfCcqubAZv38KnCki4D9beEFGK6kyIAAF1
eJAAr6uAMSD7plYELHC2kKaGPTU3Es5JgK2CMO2MaoTjKClUxcY2mAWAAHABNFWENEYhnYSHNaBE
gCPlByGixoEuKnEyrwLQTpDEAEoELJGHbVBMgsvus4sF2FsdEAAVVw8qOjA5+0DzfoscAA7tnSbC
53dwIVWNcXcoFWgt4y2iK4vm6FmfiuxVRtuECYJ2aNNelOPp/GxXy9fEAAdiBnRuOHErQQ677g7A
nCm2AhK1Xp3ZQahN9ZI7dnq/5DIeimyb0KsWRbGlqu6F7YsS1q4Cd6RMVwBwATSfrksVw8WW6Eom
KmyrSHw76mHwu3nz1/r/HR31PLvzh9//p7Szrvrzq+do2tqeAgn0y/mnzTcx1rEJjlzYmroac56p
918+lyGZmsV9k3iR9q0LZDcRDYfQ0eIeIR3XelK7v24whnlTt/TygmPToDcrYT07hLSZDF6EBH2O
wwbUBqCIF7mecEYnXvNWfAYH8fpn3O00VezM+YcUlRFPEIoAfVMhlIJC1f/Pfw6bBObAaU+2uoTo
Xb3J4sV0Z+x/GyluWjB2pWeMaHN6QxsNpsjNFFwwxFcer29X2KVu1KDXl0RWUjSV4NnJ83WRQHAA
AcABNp/uE6RnlImGnJsC8HB7bT7613/WkYz8d/DWwvVu9VKSvXLDHFBDWLbdbH1Gu9A7eOYBZNcC
itj4wmaizt5QLxuzf/1cKM4zftpp9yEEa4nwqALgF2cwIwUrHEJLVIlxgAgNd6cRNuc4WSsAAq4r
p6vo49PIAXAHxmHIO0iisw2nV7wpwrRzYfBMtS240eKDw/n++zL9Q6moGe34o7ubxSGbykS6QYex
NMqAiO3E3a9l/9+hry76KXQeATCfBdJjZE23JYTDbwDGLIhMYuBUJMPD+r+XrHxd/d6V8+uifXZ1
By59X6+h03U9GH49asd6RMjUF9iA6Z15TRVmBXVO62LKWymvcQto+tpTI32TW8KEbosMCJNnX55x
rVA8/DSoG6AOvsKsCEEkpqKdluuRg+mwwbwAQjq+xfICNeimJ8nI7qAV8mlec+ikCmglHYd2Oqg2
3TjbACS0pAuCWh3MRS3DSOuarNvchbU2ujtHZVRiwKa15sIO3SJgGEYMFJOLnKr40QE7oTFDTR8O
KV8QI8uGLIdJdp2YRD9tA+28JMQ4LcdklLwQm7L3X4zjfGJjC9U9+aSqIQDgASyfUhJycAsXyYyB
bFkIkC0ToU3iMCfJt9OWpddumHtvpd/tO/rY0vpua+fx+wdWeuvx/a3eI8xztaaQPD/DadfO10+O
k6F2PVPxnS9djDwJxrOuwDIcac+KO6M9ZvhytrIP+zz8/i6bM3lNnqIZ6RuLS9neOXVtRWmwhJqy
xzG1X7K9gzbWVZIxmGFuTxOp/yySJETJWP0LxdSy15h2nv6wkHWJCTgj7TPxlQtvlrhUkHkScc2I
91mAdXAOSwqR0bmC5pTej+j6gk6LtqnioFdTnGI4qaewjAbyTkNfmPjfyyZwy8zhXIBndK0huCVT
PKkAMN2YT6hoBs82WuYwRg2/ATrVgCxDQQ2CQzMQzGAREoREwREAmclzZ0Yc2tY8szHTlHiwiwWe
9nZYv08qdMa0bn/X9Pj2uEzyF/f5CTllytbjiRu6xrc89Fln6Fms3GAvsbzm8WcaWv/UUqqjz1ub
z/DZszKOkxoGjKryfn/7/cUA7UlBGMyOUSBUE1rv64XnE54s/f3/tZrRCzqKUw4sDKMTiAgs2PLC
Q8YesTgUdzh/NCFSABAAAcABMBWAMEUZ2UIkYJlATbs7B0eRhRwwNHN33oKG2i6S46JYNfzEqkra
5RJ6/s7O5Hr4F+UBOILRw0XhWnxb6lpd0Yui9k4Waf0r2+nwax+FwA49njmQMrYDfdArx0pqT4/P
+FXrAEykACgEy33WCwdQAUIXGJHi1CahCKv1/1/j7/+fgADIRAklx5tbrWruL6xgAABLoADgAToV
kHQhHAhEwVKwXFQUEJGCIwCIWCYgCIwEbfI0QeRic04LyLvu+sB3H/1BDOA4mfHnJrQVgEtx0KG0
ozzrmQFGWXVZoACvjz9/5+G2QM9fR4PONQAT1H4noLf9/RUKoUI53s+AIw76mVmNv9Pl/gD4gFCK
o7/LT4yhLRr+Mun6g/x/iIAf0zNIiIAbqMxArp4iLvL5Z/A8Tf8zHHGOX0vsaVxboAAKMi3wWivA
BAD+K0AcATIVkJARGwhEwTOpBIgREAkGIQEIgE3vsO2gjC+eMdA87PrFoL2wAAAOeK8IF7q/Hx7m
lGjkLfaP1Jr2M4QAF6dW+oDW//NjBuv550oA4/V2dlYxIA7uj5/SnN0Ax+G4Sw4vHkgTpaa+X+36
fiP8+GcNQDtPnlTI//To1VTvdqcP2iLVBXziF1u9sj3lPbIABIpzlm6JUcY9viAA4AEsFYQwQRwJ
BmdRQETKIBKMBkEAiEAt8uzmDa4KqTLJMfW31FtG6QBzaoLc00ISTA1fyz7CMONh8mR9hs87MNCk
dwBB/8fz5EH5jl1oHD9527WwJ6b+qK+GsTIOuAGC10UzQD+mcB/gBnny8PhlKu9/47+G7LmCxQAU
a1G93EwioYtqum9R9vb0bIkKrr+PPohGVkKiQAaNf8bomHDzwQGkAHABQBWANDVqEMaGEQBQjDgJ
hALHpeYjAS+xqBXXG1+baAc2OO3bqtoyho+YT6+7pv5RudRQL9eOiZhOFTeZx6ejhSQAcWNJALS2
6zY1CyMIvCaTg/pduAPZE0+F5HUDmF2iK5FID1OvYWjwbYX8ypSnHdwDPw0QZ1dCW/B6QLV3f4B9
M/rclZbkUivLlnsRwZvSVUPgaSN3fA+RwLMJnb1bZOrbpyYTUFu2WFfV1c5Or5auo3yn29O+npk0
pQg9+Pjvp05U6YuRd83jym6EbopISDcwz9nDytKCljQqN/d2FZPkM46BJaBCc+BHH3rSmlEppRE+
kb//7z6P5DttPhcQHAFMVYRUMjqwimMAigBDBfL4cwAxYiwhoC/5AwK00abNk38pZZ+cAL9v24gW
6Mz/l7/1dsksxcjE1mMACo+eO2sTVzRSa7uv14bzbNyBcsQAA17kABl3f74HNuyNN5c8TTIXQrwe
p1eyiyuyxA5uvlAth90SVIkRkebcTRZVI4/FMBlOkMmO7F0gtL0RXAwDCy1yAS5xHk801lMLzBwB
Qp/Z4kIoRSEVCZJD4jJqUkufWer+I89X1/9LjTb18Z+ufif9gjfr+fE+uNoDSVn/nS6Xlvxfbed5
3nbaKuGq50LdOFUJMapmm0zUzd8uvYvGhjV4i8M2DYVrpuYBoPnSOvb86K5UEYevHzZcbx+zK39s
To4V0Xlt2bOMPNH/gpPnqVDJcQiMAO+N1yrl84JAqwPG03kWk+AkFmUYE3U3FuTqEudV3kTcPYNA
VNMyZ75a6F/W878wPPRlga0r9QzYOzgtKejEAIArT1gAqjgYhqyw9o7UB/HrvHXqPzz0CWbZq3U4
wgeP3vjm2GbX/2/+P9n26mhgHAE0n14a0ixEoxNFOhgFWlEoTRISd925OOQ+OV6zpjdt3z11bH56
54640trpokAtFDWyUmlDXxhRd9XurEPqyZLdu+CKJ8u+euS1hJmql8UIFiX4vq9PiC375cGT15gO
9IltBqCZQpmV+31tFVeaa3lzrXOrwWt6goXimZ6VKyxHH75fjwpdh+ssB0+hKv+nGu+vJer9F/C8
Ldb6Ra++E4zKpqxiYwZXnOC9zGiB5ZbrVD9V66qV+BuXNsqFJaW1LzMk+V6kBSRDc9eXUYD3O+xM
v+SR1ccrYa9EgAuEwBwBNNWUlBUokQxKARDEwCc8sRgt0KA2HGElwCs5c/fOUq7vdJ7bjTysYxNy
nn8dX1/54AKbAtpaQr1JHdsAjPIW7QzO2wSKI4BzIXEAF4wp9yh+Pj43czuh/MmENp98/vnIZODY
QFEjDGu6q+oJCVDE3taxBnX8nAZyFBcASENP3rtFwABdKk78c9s+3V2ho/oQAEwHAS4VkMJ1KTBW
Anrt35MDUDQQBBKki0GRoA8AAHj54atXnRpf1qc/1O4CXW/kfOmYDSVJ1H29K1RTBYIFwWqZLFCy
ZR2ygxytBQZ65F8+WjxdfsJSQ9Gv2c0hahLtV7I8WLJEABeauHJTXzUrDHaP/Pfic3v54Z16ICAC
L+fr8Glw/bf+nrpJiAzw12mKlcgICnTxdr82SqC4ZZExwAEoFaDGdhGQmCoBOfBuMCbPLU6GQlkL
kuBzgCUUlqBQCEAcJlZSuFOjhd5JfanLDk+z/Z4AIphjbL5rvsAAQe6ITOkAqLaDLNgBazLaZp0Q
iw7TnErCOxqAvo6qcUpfg/BnFCdkNwgyCSIheoF50p5oReatunu838F8ap5MQCEhGy0UAqqDFdKd
+wAToyzyBLw4IZyV7OQHAR4VoMQ6GpKGgbC4UDQUDA6EgREAWEgQCgwE7x3MEdq8yMm78lzFW6j4
hbSOgAAE5wwhAvZVsHoWFVCL6kVKv//6LAHyhNIxoIANkc9bxtCxQQcAHRAbnu7Pux9e6MVuKQcA
J3rvnvPo36QvNrTbrzplIQfjZ9DdimPifHnRnyfpfdfmcCwD9HiCOLu65xhS3Vm5rb4RxcdxN4du
pZc8a3BGmdZYcBO3bbES5yUyhNezZ7ow93b5JeYfx+Pd8cJCGe149WbLPPiPj4n9kPyiFB7iAF+3
yyUSWV4slgBckiX0f7T413yhCFVbdPEDLX/7HTd8o/uV1Oule+mDhKwoJZ92mf2r/70PwpK0lWC+
VIetzNKS3DqDfe064A4kUj6KChloZ23J/t/EHU+PASgVkJJKGpoCImC4mJAmEQQCIYEYkFAQE9Kd
w567AxbV6zi91eufMrf4vQeywH2n5KOC76vh/cO323MgofEOmMO25rF/A8NtHUFACuX3+fRy/zUA
Ct8Ublk6NCMwBmfye7jhxfF2VSTU3awqqq+5eM/Owm6eOZIZElFhgpAhHUFN6IFJBCOtiJyopOd3
W2FAOF5AJFXKH4/ptt2tu9e7A1Me//zHm5peamLR+TVad9x/2QGxt7687gihRSjsgqy03AWI4uwm
aKyQoTLRBCYgWoznYYWYVfu9ZnjUZsQBeWmCPTFuA8ONmTd54M8C1QMopHEn6mA93IjCKceAKxoI
poREwwQ1uz7SpLjMONAS22gZXAE0FYAwUBMM4EIxAIQoEQgEQgERAIfbeLQDz3gOMPZvz0AQOeGF
AQ5FXVMWPldSe8A4HV11+Redb4xiFtrPi1eVnA6V1tIC1cq3Tf6nSglug33lsXRfn8sHF95pgaVx
vE5KA8jE89zdpr7X/W6NgCap6BtaF0vSplAtyWMohs9qIDpz6VyTAUKl2T4Sxww+6UPX6AcBJhWU
kBQwoQ4jQIhARmAIhAT5d009LOBa8MFw05s4BWV79PZ8s3VWALQTDdUg7jIe0/poF33ZAfx82vt4
RAb/4ZCUE9jjan7DBCzK+VgAxD9ZaOfRP7r2DZXhUDGCpT+LGkF3/+9LtX8JyAA/mHT+nmhuOgaW
Dp+PPUGHhIgCW+5CUNPBv9DJv+RFnyAnjJACUQHAATJVgCygCRzGhAEogE4mCgQCJQC7dumzQ4HY
OMuZnS9WCjK0RU4jL1/LW5KAIkJAFGSF4FwUoFkFOYgyiAgcxEvwltVZGpIcX/8nxYFIcDB37Lr0
leENCB0QwVO7wXoCCanvxj9U/dplAABapgC10hyux5pYQQROL7ltdvnN9kRRhkSl+UcrM3nd8fiP
sxV1f88kWXxAxAAE4AATAJQAAOABLJ/eElYilRoDCSqTwFjgjvpJ/P9t3qA1pYhsV763LKtJf4Q9
F1YrkDe50zVCXIc8hOVVdi0LuWvpT9i524bmhESiikeyAqA9osCBj10Hz9Qi/mEvth80A6WOz2sN
4buTjc1ffz5rRWM2r9Xb7tXWg0Ks1WgPthw5uypTd4p1Uy6LcKql0Ajexi+h/jUZFWmWdcHsGr+C
OfR++Q53/1aPze1m5Mm/+bGgOzHSOntkAAfEPvD8X47gASie9hlGZqiqgqiiM0iAwk5MohIEcLb8
jPX6/p69nWxed46934NMe/1zyIev0TyFZaneK7qSN0ZC+qGHcUdf76Z8ADQSVV6dIeOtAF8UHxQa
aA8Dcqcn5P1NOyNx0Np1pF2bB772NIdBlLX3j594T2H8LNLWTUBDfv9MARzjEgu3N3kfznG/oqP7
FprRJchm6TO/dcPgpVwdvt/vTOeGrzWISdtlIde7pWj7eDDHdVqTMfHjJJvLjWNjV7B3d1yvfvJk
6t/WTlR2MR2FRlGBH0UkMgE8sufxxxWm7M9YbtXayvJZkOaeTvDuIcABKNWchDoKsgIBgIBYICUg
CUYBMYDZ8zZvZb2dckVl728xoAvLfx/RFxjH+/sZtCqvP/i0Kd+zmAB9ugAFYAFNp6ImyNAXEKaD
qAYeD7BCiLulW1zx4GjLS2MOJpcDQExX6+zpgBGKfP5ZzmswAAEq2AFnGaxFzpup24zXVkzqsYvj
Hdy+/ljFAUL5tlh0sJMknDrfpNMSsQAKcAE2FYR0F0K0zAIxgdsMvstoCBnBj272tAWyK9+WsBnv
vmU4QubkZXs/8uXWQArh1IAXlEABqs54ZWRGamt72IWGa5/OQDFX2/V2EhSLZ4dfDMAIUCVZ1ZHH
5jy2Kc46OlflWAoOw65xIr4SkssP+FEAOAEmFYx2IhQIzsFCCVCCEBEMAiQBO+WDlYBmltRuHwvp
LDfS/pIhxfrUYKg4gk1QjFweBy55bnDJ+q1YhhBPso7ZjeKkrlcg37IEOWjNKD5cPYDr614iGgfh
GI5XtzDpI1yAHDljjiLdXEfjwn4/n4AnBzbKey7CU/maYlDF5xxsAAxAimx2YithUJhKApFKK6gu
XmCgDgE0FZ2mmAiNCGYBiIBDnZ8w4NG1q0APaNfrADQc8xjhF5fF911mjZYDJX+zmgApRyeeABpk
M3Gv6ZAcXlnhf8tvAkYM7MLbbLiL/jMBu7us0KNL0nvBl8TRRf2DbtgshiBcberAAB0/ngz7gCmh
xYAT5EsALCVRnMiqJSKooUmHASYVlHQlHQVXAWEo2EgWCYkIAhGAme/Hped4+DzWKope+slnS300
C73HH/M1rKR7+fys0ixQibGMJ9qpaU1JkBDLMev59qAGds6/QZqMYlUZu8fb4d140UruRkOp6aZB
VFEzNmYGO2WjrjBvujYF77GMXMADPcLudsuMOaMwEu/8QyP+6XaCi5Fus8JKeX281axJ7XR6VzZV
Fy8tpFfs+NoQVEl+ylUP/aCvFDHnT5ly1m4KW50FSqWKOjblOs7vCcJbENs3jI/Fgvu0rFQdrZH1
DFgSWwcBJhWccCQcBNTCQrCMhDQQhQIiAR7sKINIX6hxo3J0NnQC5jW+BrZ0iHDUV+XSjl3+6xdN
tlKuirqb/pnQOR8SqEJd75rXrwamTsffwa3IioSr4Lbg0wICDIPbg/mQSRO7vbbXbkrhGABndIZm
BOhEQi9Y938wTJUH46KnRKc9BJVSW8j2hn7IzyuC1l0a0gwTOcNCQXHk30/Z1B5b5h9oD83gR/r6
x9JTgDvYYj0P8RAEAAASWu4eH/z+j4DA//Bm/xT7y/w/wfIPiABwASwVlShB4Am3gALA206BXUbz
gLaLskcKcPOpusYmtY7fT8IXNzJvVPrmjsko/dRRK/KupgIc45avzyxNmrhj/L/XKESs/0g0guty
nzdfV+/NykpwSN4/xs08f57t9cCFgAl5A6gRFCjTwpLJ9M5byYWLJglt/HxI/xjMHkn5pwiAAH8N
3iALsXSk19l/aAAcASRVhDBkawUYRUEIQEzbaG+CmphpIheWiRfAEk4JHYkwjfKB/b8agkiER4by
0HDsnuJLgNYY0IToV61/MYdXT4Pou60wpo4iSmqjxldiSBT9hFnoJW8p5SY3VBy1ExtSFgHo0M+l
2Uk2D31YY4mns6w5P8UIVSYFMQ+zB/KipvjyIrznyPijjc4HDluetq79nHhZaZaemSvsGQIFAOQz
SHPBCKi5LbzyM9OeE6VwHUqceXG8cyKNTAk4uDGbxRCZ7UsmMh3ue4UE1l6dz6uOiKrZElhQJ/L/
+qCt8QBwASCfecoi6YgnItCVFKRVFPGIJmgidS/7d35FxvT19Pk6aGnlaLiAX3LxT38YvsutV/Z1
OUKLBtnYrIc4zep/tJ5hTc/0hhBACNBYacy6qBp1x66qu7OnDhFBopmvGjRLviyBRVRBDUeYZnMo
ouml/LUQIxiu6naVIZiWm7nqncyAgTP3ksqVHw57+7Q6+nPw8B8OnV9Y+vtXsjNsgRAAAAACoAwW
Q2VeQPkYRUXgF0RwlSsRMN6VyFwBINWgiJIjEJCCFQCeM7ayywlwSTC8sshcByhFHgsMhxWk/Nq5
Vmz/vqjuOcdKZ6qGXQrL5Fg9CQV1E1V9apYqXD5TtV9xWQEM5IMjEpOx1iLQn4EtpoHYJqobp4Ig
1VYH7MXgFX+0bEPs5AzyAqhd2NLgaxDgLI9Am7y9SKrwYLsf8cVfFPGimw/YuvlWqIQAGtg8nlxf
xHmQ8QWACRQagAP4XWl4gUAOARhVoOjSSYiKJQE9eOfN8rXN2WgQgq5YrpAsZ0AqleCtQKhDjACS
F86IkK148l7POnRz5/sVwD4uXq3GIE5Qhd6vGtjVkXDQvk36yO3loaZWOlTBsu6ajf484qemokGo
1MChleO8pSvo1/N0WJ9mUdWtkb1OzauNjGfsGIxlPrQDTmlcgJHMZ6jgjxT9kb1A0K/1vm//Pmsn
HPVXTcaPUcL6gIypOmuPKn4O8Vv26dYS61w66DHshZ+WwjMHASaeRjJiQGOEsF1HAxUKjWWasVHZ
2GShLTbj8fM+swcd8fp112vKtnXefj/jr9fT8d+6/m/z5dVfsx7+z8i3j4zzn5+lZmjfp9dneoez
p03WACALvgR0VgNYj7rpduf4iTF/oKoQvpU6OfSBS/f5CXJqQaaWI1ExSaaIXpezP0wBOZIfQDGH
zrH6OgUE4ZaETnX7mgkBb7k0TUxZVfwb5wwjUJkz+XwrgkKSNPZC+zN93suG/gVrjy1mfKpXlAqO
Sydq30z+Mp9AWARt5Om+BSbcvdx39v18JpIUEzOiQjeul8tzmnDhY3cAXZVjvZrjOCUD8hqBgFuU
5B5qJv93A+c9L5Osx8fDzuOAOELDbulL3jcMN9GHmumrgCuAx5ShAkneqdfCqWMAYpMX7M4f5ONy
+SW07pFiVQxBwAEu1ZSUExwJRmWgqoyMERAESAI9emNcgCB5HY4MvzNAN30/f/yld0lh+z2EtlJ/
WLW95P2aVsLNABrP3yAl9IAiNNKZfnr54ADvjDvnQAabvHb36qABU6z0xGAAKXx7MYAKsrh6uHqY
W2kAZek9d9SoKGrvXStsZG4EAYRl/P/3kmZBA8aGvKFXhxYVEgMWHF6wKgRAAPd/FkSgWeJEkHAB
LhWUcCVBlgJkYIjUQjQYhAJBAQhAT038nXdnAJ26cA3epl3x8AWl3uMwBh6XT/NXnABV4rX+tEgB
F9PfgB/3W/ACsrT/JnAPvbF+CA9KI2NLAyMABSL3mUAqIus9Xb/bEGBGAKLgd7YpojRUVCTeL4V5
vhZWsy298VkFVqrvacrq1w2DydIHggVaY2GN+o+gAwcBKhWUdCVhqQhlAIhAQhATvl6R8nxazsB7
RyNVu+PK0EfWPPIuV+X0tV1huaDkpXmKgHahdbx8v4uqGaA1UxtC1AN7AQ+O71n/H/dUn/e/1//P
/zDrEUuR+f/0n+d0bZUmAZMCJg38ZXExiSAxAYJvOUJ2MUo7uiFuvKupwAE46fI3G/5C3K33pX+j
s2/ONOePfhsS5FYaiIp6zKPFhTFAAOABIBWEMEdTDgTCQzCMbBMQHc+s91VuNNJuXlxq9VzUSOYt
A+yAB0qgKo8oy3xw6f6cRDvmMUZ3rX1vx/zer2WoC+o8LHVxBBUZ4MM8bmwSTLnU8jvSgiDQdSje
aR0mSBsIHGBo50pFq8q2n3bUy69z8EGtQxvEFBX3o8DFAr/DQ/9aVmNvWaA5KpbURkKF0XDW/TDs
es1Y4p2mG/pLV3HFEM3OR0OPPqf1XvYv5CtRvC05jHM6/hcvK3nYnZA03O8TqpTjoOABIBWcdCYi
GYqIgLBATBQYHc8+Kmd2OGXUqLmtNd3z7c5YIpn6/87Hrc5myj70mSlAgF7QbGdNhTcGiLHvfN0J
yJ1HSp34X/xZHUCU/DWGEEguQGcOG3w29X8rjuwcXex+K88rfy2xKdUjILiFJsMj2FV43NZThX31
6t81VGgaCNZKAkwg5Ud3CmZ3YAcWAXAhITgKzez1SWf9XzVR3re98n7VF7diu/CmnCsHd3hZOmop
snGvwAEkFYQ0RjEKSsRCsMhIIxEUBHdd42uZwtvOlw6NM1JtfTUsJugmb7FMXuDFDn3wJEAeCwMj
vb7cfB+7DnQjiTsbdfV9AWjdGHPmbxE0nT8N6H2lK64wZU3V0ktXAmdwIGaYnewLNk2Hf2hILmux
d62wLsu2dcKv/um3vPnWdihyOliKBrpfrnwajldOxKCk0gHe0xJDWvIxJOeRyY2ia1EnqnVcLxyG
bPG1RqLoWeirdWYjOHyWPKTS2Go8IgZBZt9He8QDCaF4WBgVA8WLQa/sZG4lin73VJrnMBGZYNpC
DHF6QVA4ASwVkHASOpGGSBEQjEKQE55ZBYgLQ0zVt9Y1duFh7Iv56ENXZZ0tAucPfw9FWstPb8M4
mwE0jDDe9jvZP48lSEqtCA5L6TDzZUmrab7Ipdr9nwCAq4XX44fwz5gKRVH9lmoaaqh7F8fAA248
+lH9g+4CrbmAHcmIIighVn/acLgDPP3xBpQ0kRsLdKjvqBxLIzAFBwEsFYAwRFwRCuFFiIhAJuen
DOFBN1GrGriySy+tBQAz0SSYCIMXQnChUf3KsPv46ivZQSeRe6W2zCaTwPHsvfZQdBmOaUtt/kXm
ABOgEzlLn7N+AhAH5el9dy17iTlvB0CqWduSXzldCJVy9DR8OSWq/OM1cIpMccwnH4JEz4IplrRX
KiN0ofd0g5dO2jgFBV1fmjQV7PRXU5r/VP6LyPxbCzulInAiGV6b1DuDrJZzX1Sf4pF2qrWIs6RK
7GErl4vDp+FcKMBeJL3jo2hj2utB+tjEbZly+RfW76uYtYqf7wsP8AEiFYQ0RTsSBIURIExoEhig
BN9vmPO0dbhhrQtY0aNLgUDKq4qo8IoaD43LcrtkfPEgLxxUO/0N9IAYFi/gy9LjKAMqUMSKq3VL
k0N735qIVBVi+lbpKvdNQvZcO4jdVUcN86GQBPkXQK5DXUazD7efH7XtxMW1+RR/fCoH8hRrSlxJ
MCOsj6KCWxSOPvDf5CQviyypiZMftDBsvO86G0mqYL4U/447IRyStlvAytahKd5ku95WRoE/FRfh
ujKS8A4BIhWUdCUyFYSLUQBIwjATvl8vY20WSHSAXxEXIA04dH95xPYDQ4qUn01HCyRUXRqa5/Dr
+tsIqWhF4dW/Hi2aYQHXUvh9mibbNs4C9yKXxvJjRp8mLK+IfwVWsayH+oVbahtMCtJUsUT7LfAp
qMr5Z3nF6lWamsEPCo6KlDKc5uRnNmMBQQV5u98nipcWLtfYsKAWgfJZLqXCXkE22SgOHSCBTrmw
77n8BHG2JN2OpGsKLr/tl93enH41Nkl5cedKVqE0AwcBJhWEMEQtDALCoqBMRDYRkYKiEIDEICb2
9G631rcRxZmtEb0nRXwFXCwZ0oBCBg2lWlRFFWfGLt/AcX0Wp0R0GHaO+LY/tHU1RCISMUQXx6M4
IpUnOC48xOSdcBWKzwTbMsdfmHWIQ9FWIYaKGdnsaukHfU9u/5DADn17dR0vdOJyJg6zihqMQlnT
f/7Z49Ku/qsXf8bYi9djOvyX48iABQAicLpwJH7/26qcxup/sb/b0RiKJiZCJk0taGqROe3NLFgS
ALlADgEmFYQsRCsISINiEJRMEysERAQRAF34bctgvBppbhXLi+m9fvgTBZve4hdlr291VAg9e1Y0
6BYawILtPbk+q0Da/GHy963HGbiVFlHcq4NhzAjRYkwtljpvCx5Y439N2QIp409pq+MlWDDomFba
Qq0PRKJwJTrBW+vtZfvaGawCRIFwAMfXgZyoazAOGm4Jt+VgL/Wf3WBfb1DZAXCwADeADgEsFYQw
VBQRFMFCMIhAKAqIBiEAiEAm+2vWvQWgbaXoOusv4sJrHSwKdTzKowbEwFiCtifwTmoVoFokkBsk
UUKvXzFQCFoo+XsPX279bMECimJviulcSVmuk1QKsxCrudKXC/takYmpI6tacwMevbENILmU9iyL
EGCWnJMVk5+BWBgUhOIKIgAPip6SV6EJLxRlpAeb6cKEKkaNcNXX/foidVXPWLQJBcYrZ3ShyzGx
OQAAXAA4ASgVhDQ2WhYIg2GI4CwhCAxCAjvHNMqZbjBu1o4OC+B8BIBkrxQon49fZwKJSFfeM9pS
KxiN/9/rwOK7oOzu49yBiaPoj/VWgTAUCGLGlHe8vFg1rZ9K/ILAitWIcnHSDo6I8Ahmco8bmpXR
Maa/MhQDAcZtAdBF6CeGEmSXduvCdaHvoWbfLGL1+1675GqASCk2MrZHYwA26QpSM/JEABRiUJoY
wMs3qubNcsOD7mO+1lZ4GyAuKH4IBw9IkdngxFVsqiwhIQNKkQMEIQAAoADgASgVhDBXJA0HAUEx
UKRGCBBCQRCAl/NVN36va41PfqWajqJxGe3ANJCS/4mL4HSIKNQZEgkdKStlRnl8KarJr62ZNUhG
0Ki1hZHDSAI7mHN13TmPHMWxToevM83HuusNFZKZrVeu/judyAULwrrrqd07vtWz2TIATEVquKdx
Swq/a6sdbCuD2PqfO+Mf9SfO1vh2khC4IRZB7Vsvd9WlUnQsXnpwbnBBITpmxIgYN3b1+DMrN5ao
uUQexy3d+dkCGJOq083Wk1ICYcABMBWELFIjDVCCARFAJDE4CdhTYBFpfsJ5SC5YXMYljl+qEWxi
kM3ugIAnbz6h/Hw7vTlrZ1Qbe0ACSZVF4WjMYSlX1cKqcYxKrJFwTYtZVpXg9yOmlAZTKYDxlZlP
H8fAfcbLEBaACSo4bDG0JUR/EvTEldEqe2lhr+KHS8aoqHJmOdV1iVSLoNdAlQSjNboFocoTustE
JAurKFwHASoVmMg2GkSSIwE9RDjDtwsth0uZd2LlsuAAJDK2gzx0VExNMhHTXUlcR07VERTCxu2z
wbWphRquyp9xGPP/ZublZ0LdDYIK74fhP8CelMulnL5stMpaQBart03nbN0qwvB/FbO5S2X5Icai
fnQpSWrsTJbtRf7r7KjejAlm3ZxNa32LkAA8PQLDFkv1S1RGRAJEWuiM3lNjVl12P1Eou7C0PVpR
b6ud6+wQdFMVYlI1qXmjKrf9Oc0mvHoM86NPaapcOAEkFZjJsUAJ3iEOXQg0WtFl5aLWAAlvy77r
7PLWg1g995Q9ul1Bvd5Wsp+VkwDuorq58bZ+0rVKpkdBqd9IXBtZBVDrFtXxSQM4WXMcL5A9slQa
H4HZk+VS7PTyaq2Faii/LehDh7onwt2y4iT42LaHomKT4w4ZYKZRLFkLalHlVYgMXcVU9Dz9Oeac
f3tDJxojTdC4ijHVkjRN5l+POGJ2Vk3OVO7nq/j+ZC2icJQtwicqqHanSwAHASQVhCxkQxCMhiOI
wEdwpAuLUCaiC4g0CQ0y8M0+H+WW8oYrPLJVb7bWFLKuOPE9FfZNE/c6K/ezzpAE4uLn7O1IywLF
L3WKVlfAEF6QZRY15nrT0mRnXxMSJwAmuHZMgObOvewyoCFKlT3ghfrjQGhzYTdirYCxSMDeC/on
bACLuwMhFzMHKeFRMtqaqJT4C6AbIbvP+mYwGVaD1rJA7/oFMUckUthusbLUrVt5DpWZS7lvhOFP
JjgS2b6/CMkqEwDgASAVhDBVIiiiJAExzMcFLCTEstBdglwKOQoBPM5Fa1GVHnQjprMHiUiJ865Y
M69veQ2oRDj/hKJf0P+kFaJA1lW7mU/FJ1LJv56g3AdoZfAHpLKogz9K3DZe6mny9Owxvp/RCK4S
ayePMWeuB+tHm8U4CxQKnrBXyWyqIbYFJhMydilnXQDLbCVqJlj0NvCAE2cmSsVDemlQUe0wpfEl
DopztWrEnUna6iasrJApdHLFYEBwAR4VoGxEGR0ERkKSREAnbx0pYXhwIXoEiEvNBzhgHiEZ971p
3PIXNZfHYvBvaV4w7bUlzk7EW6L0f8+6b+xqh1pE1Vegbp5xJDbVDvcrs/8cOqgQDEE719iUhlDx
g/qAoasbjrB8QYH8xQS+ITv3AHOe+eAgTpoCEHMgeGQWAA33+WSU4R2N5FS0Mwqd8v/jRIaG/4JK
jaDRBQM7UJWzglqYEnllEHyHYXC+wfKLAOzKMGjwOmaxRIouaGWDIoqBwAEgFYQwJiI1hI4hCMBM
3vVJqN6QSSQDUIguB5kGOPWDF0WjK07Z7NE5hweDSzrYtxx+ELtFVn5loeYwBhYLdGlOs0dz3T7O
2yfS0n3dJzaDft0ojKFDtQrJesAn+SaOjw7VponiAdIctQXRwnm27bL4PvQYmTLg7wAxqdk1Q1al
+ZNoO6O/ugqSkcx1oS8VJsrjMqCTmiUDqXg33uOWSf9RmlXG6HBMhiQdLtsiiQSKNaS+Kch1kSJG
Ga096X1619r9VKtpV7muyceJot9LQxyLTxpKvds0zhjvwO3aOhdT9X5TukQcASQVmOpiiKwEzIZF
kALlixampVwAAjabPrtFW3qWbZXnEa9UKYHHNjTvTULnUJXO3Jo25njboO+x5znVqP+BGJ3jHS2F
B1w4p+fSq4M80HWkAPczSbbMyhTEeZkUC26U1sOnQdbceGnd3r25FkobvPKkZzgUVRLgle19nYoz
PE1PHYWlJ2KWUI4rqZkFhA74MMeo0ESEJnRL1YbA4AEiFZxsRKEkSgI5UjHQkFm+DQiERqAs4nvv
sbv0/W82rkCecZkskRGVzj4YJjLFqeRPjeksIaMH58SaumjHKPnzf8wNUcp8BRonKBpZyh29e2ZZ
0mgkMOGZ2RByoHmk+xEw+sxj2vZndNMKvalP7+nGzjDBbcJm5cRT1CEHNBTjY+FzMMFEo0YIoXu/
tiP1rnj2i1DHI8Oc7Fsm1zPpLJStUcK31dZxw4lBGsXLL7nk8FHTGNft/KuwQz5n8bhwAR4VmMmC
QIwE9G9WuYhYXnBZILQSAAJzyfoUv04PVE0CCPRzGqzH7uCPfP1D7uNgq9TfbQwUjt10Xw7TUmv6
eB5xpikhYhzTTyTKoB1Gc20LfJJ70MioMWzE3OIi4E2kbrCsFvyAsPv0qY+t5mIXfhi/CubBus/m
zryDXHOWs9FSVJp7paRhbORLPry8oTPr0D407uXjyxqhjjjdKhoGOpJL1dpdgDL4h+LivstcCwve
cpXGrFDG7upIJAcBGhWEMFRDGRpDQRCEICeKq1apY1QhS9DW0aaJQRWy/qINRxiOfCsoiQ/Ah4jo
GN30NkQMB3W7MX9XxNEh42BPIE0h9Uys1DarXNqUnGs9YAkp0jpi1aUJXOfQfibCc82KAb4D0RSC
iCQyca0lK3xINAWrwfUUck8EaG086IyWAnundJJ9KF2Mk7x3Hymzio2WuQ5XTwzvqX2KP2UkNVzx
dyI6H9H3GrxvPGiipCBa0b0feuKlHdG3IBwOL7aodYobtL4ZzfBMNiKaNc6luk4qPlhlvatlsP8S
Tipl82YcpLMcBwEcFYw0JimIisYkIMkCEBM7gJBIgIg1BLhYPPQ4yh7iIqNwnIr3s7Txd9aXo6sd
4Ix+qOfmDbbSTUzm8rHnYLXVKIWYkPRI6wClC1PEt6C6ksAZjtma3CukBHGPWYuCKirFVFC1RKgF
aSmWdg++ejIYyDMIDEyHNKF4e/gNzzxtovIgy+G2C3Ws7F0L5IIJIAK5jmZg9bEYr+Ydcl0GJlm/
5tP2CTYOAAlmdfX3HEb9RwZnkfSD+aw2kgRBuhDKJgMHARoVhDBWIiGIRVERhEQhEAmeErOgNEDG
kQliWQJplSfUgJmXjAU6e6EkoeB+CcGKKiIEIu2TwJWuNJugAfbwGlAefpK4CkAasIrH8PtrABDI
0NnC5qTNWaqxBkVILQDDsG+1KX1RydcfaM/I5NqCzsZZvssmdvps5XO0ckNeAe20vVlrcr5qGK6Y
xu6oP416ISAnbTQqbRKFsZNaHv5yu01QQIYBoyXUyQCQHwQ4iR35klylkoCl3rf3T0oopGvwKPxA
BwEcFZjI4ykYVAJ6ZV2YuMtZBZYFlyQACqQR1nvoNiIzgwOWzZfHTbnUr2dNWxvzzNWH3rYPU9/d
j7pMVFUKsq1Omip/f9esKR5ka1qdUlBpy4OY+12OkKC9/O7TggNp5m/TQ6Lms0Gc5kGJRjlPZ4S1
LjhSod6UmyKMvasEaamfUz4+dFywJF1wWmqBU3l2zkugJESia4AOARoVpExEKRkgIyEIwEegM4yB
xELiIxN6aJoFM9nvP8TVw4RZSESaJSqPb9LDtTcZ6RpnWFbHJMhGbDI0NY89ChcVfVvuF/6yMYvn
yArnhiUJTRLpb/jzK3TjTOyaZY/RIgjy3O39HVINxABQzV7VG7Jc+q6+g5YEtBZMQ2MhuhFZ8yWD
IZg+WFzrCjFpAwjuERoH7Tt2+ckrozqUks59NHTJTh9PaeChnopsnNVA1nL2D8FIyfVaRWag6w6l
iU9XXYwQRqBwARoVmMlSWIwE3ulGgQSMlhaIWtYAAPH53/bq80ueXe/GiLYUV0CuYK3Rvgw7ZBIl
6Rn074PGVcbnYqCwH9pYyjrdz5NtQlIL8O7srps8cLmahiOfJLaOWfBpLCPH6hPflWbCaOHmL6kZ
qjDWdMBvt7TtLqyrv19uAmfzQJ8vLfoHevaeVSIZ0dMT+j0AU6wCyUaFqMFOkqr+glpsjAKA1Rpg
wp4m4G1HvIa8LWhbdva58p1qzcrbswglEBwBHhWEMFRbCQqiYaJIQhATnKu/Gs4otS5DFtBaSSIE
pQEJwEDpBmJtlF3nIPFo9OwjaeOZjfxPQO90dVvYTzd8mBtR0vbiPp0r4FFkDzhKXeVPuAgLAy0R
+7BoC9YuFlVYHVrShiuli9Tm0eU9c+NbQvZBEAVOFBMQsDxOl8gUH2fP/o1ZDG9zHyHuC3pfUERA
tddOGHVqtdO23YY2afG25ua/IhLAEjT2b0T4d87w2dYJfwxCBBsY/VrroZM78j0vXdOnyTApKUQR
zpjtWZNqoNdv6uXJg5ARzH1upudiXKVAVTXHASwVgCxUqIkIJSEIQEkM3otBRZYyXdtxnHUBtCeW
3Iu9s+z76pB2kh/Swg9d8cTSTF8tlyjOUg8HLmI6/D7kSz9J7XT7ug0BsCLeBBgdBZwA3UG5gVhv
CK3lNgIqMpjWXZQzGSDE0tB+Wh/GhUYQlr7M81DH8SWcrQzQ1cTBo8AKvryHHpkaNhmKdJymNybM
Z5fr/jQNsABMly0AE9ctxzbbbVfUmA3qmLdx8leMaAZsXF+pJUHAASgVhCxUYAWCgyKwxGghKAnY
WAtHLSwiRYtqwkU9df/N/alSqjNckVXTFZn5jUOZHIyN1wJbEi80di7wHLfZkDF/WM6fAnCML8co
NYns2/S82Qv1cGxp2LR6rSp6hhups2rzvTBhv1vQ6BAoMHWzmN1jxZumlOyq5DCBALfOd67fAsEp
E+Y90Z2V7n4AfeYplLqzGGlbVXsSh241THbVMQ7x1RjeldpX5dEn1umALLxQJWGViIAuvYcBHhWM
NCYaWYYBIglATOXbVu+hDETfQab8za0sHtXYhHitqsJkS4tnVZCVmFdFfASUYZnRcdgAhplbhNHW
CGhYN6DWlBdYATRimaiw55otVdFFbi13QJR8536aNT37riXv4ZOcGOP7DiyU3Gpbm02BbUQESBZK
1njDXdT4RLzxkWGAQB3MNvvppcQwF3kPx+u7bF25AyEu2KgONIfadZnTawHpv4xQpFaDyxYLZMxf
cifW0KyNY077hv2e6X0296LlAG8OASIVhDBUwRBCgREQhCAjugg1MGhBljQi9AcHbNP+8m9UHNFb
oLWYDb0kQSvLxlCel2+UQulCdZb+vdA2+x+3spadsbmBS6XavFp9xoJPahmAeK+DRgUFi8FJihUb
Rp/NQQSfAVLVkFUrbWlZMLy/I1LIx17n23JDtzwvjRo8oWVTIpLbq5Y1UuKYEoQhIE+zUd28vtik
XfKjAIkraFJglmgZOxrSco+a6flID8yEw/w8Qsr/02w7yLxWFXnxEhilQTBQOAE0FYAsVDFBBCsB
YWdAFjNAFkstLBXtbvdqjkYWooU3uPJ1AcTNf93xJwuVCvMPTGj/2K/6nkZfehfrhF17dzywEfN2
1D7YhhfAOMjmEDEq0eJ/JQL8msJ58AFZcrZjzI9r0VDL2c+hwril/NmGCwt2JQeP+BKvPFrjVnfH
W+MpU/SN+cli3yjnBz+CmrdKMv0hjO85E0givKIYmwKddcafQAMHASYVmYkiIgRMAnawaCxHLyw3
ZLgtxAAAo9Nt911dFZx1WT2SnP5ya4EALzMGFR3vIE6LbJUUQZYwZRXxXC6eDMJPtdD96O+6kNVf
xEJyKrk8ETu10RvJOYq0D4fHCZzrC43S+Oex79jkEFW3HJvo48zouezm3cRh3mp+d0/PWDv2HSF0
CL+L3pQc2EDEzCYL5yzBVp3g1i2Raov+U+fiJPulv3OhJcl+aNGOF9x1XXgufpKMfV9MfZ6p3f+z
srp5a+33YBQDBwEiFYQwNjJYiiQBNlU0ARVkMC0aEuw3ir6G6o8tbUxhvnBpDOwt/1zUwMLlB4aV
9FYUEn+HS5XfP231iz+nKwf1q9FmRH2OldH7wtpiYh4drlt4rw30B7FuiQq5ttiTlnDXHBqsNzHw
rRLwTX2tSfm/3HXmA/kenkf95Feo621t+PCpRKQtlY262TcqyAAAJBMeAP1aslzEM4dfkYBxO270
qjZ4/fQf8n7YgsXK4ZaExZWe3/yOYUqOQSVvJIheu61LAmDgASYVhDBVIhWIR0SJgEzLoi++Bp3p
ADL0tu+Kmg82FN/rhkxhBTwXysu+rvlLmcLiGfIsmvbzMmhO8gKsOyDd9Oc+AFTA2xbGsGx4g3BD
BgKuKN1ZvK2eGaG/AsGMwHNQcT4/QvsLYuuvJs2q8xbJ5/7BHa55LbB4JuTNYkfBwkY4k9tuMinW
UorYtd2s8VrpLgFLu1E63oprk+k6hx5XgnrzmNYeMAYqUateTPG9/DTZhVpBVZgvGSQAVWKYEgHA
ASQVnExEYSUCRGGgSEYwEe9pACMcCMNy3CY4Xa0BcQwZdrs+QgWPBVVjDIDXcPuENzcdTmV7cWcd
RfAsD2Kcygv122aFXVamiZADyl8pOah2tX2fUYN1DmGK5a9ICoUsSKNCs2xU+90PfIwGUZ1vPE/O
dBDMApLEd18K4AAOAsowV3eAwrzmiQwC0Wkhwcr23UK7ZjKSfP/ZmsUIsccLPADPv8blYfsxfTL/
GBYHBanHRgF2419nU9Rpzl5/28S/HLU/sG/cuXxDkamrXUqu6+9qMWN07BFccAEiFZi0FCMIjMOx
MJBwKhwGhQOgsEwgF63bj1eoGHBJQxicNxNLgAEMNW3be0JxoUcn39+P7RyzN+nEGMqeeQGiFzf/
02aiavauDOmpFKFSA8sWojt/by9TZi4WnHKZYLI+nRxmt9pkxD7P35981QkLKOIwO2aSDrBg21d8
3RTBJj8c1xip1+mU71/QpeMNajMGpi2F5t9x0FjST4ySg3xMmpVjTTkIbZm5NXEIYWM7udvRy00c
KvZo+0Ccp61ywMc8VNWDzlQ7QDn2fxkCdUOhjRCjIPgWok4X5tDHKHMBMqNoM7Ir4k3WK0odEAOw
g1ke/mCna8M1eGHg7AEQeQcUnkWQJrcQaPiNaZeT58DLbUJB3KhwBy7f2C4gjIlmSiGEQiKdrZEd
GLsqwaVyApmoXT5mOlEKAcgqAk5ywFkUbl0m1pD0FhRuGMSOVnhAycTstoxLdRBpAT4rYCyJadWi
SivXavo9jbnXZ2d1Jnay3Nwcj1a8GeOaoHABJBWcTCoZDoSCgJCgSioJhgTDgaBEIBEKBMIGb99O
3EC8zVvVvXXEN9xl0AxYT697iJLPucGbL8ff2b720KVgMWXZeJ/VEtO/bK8VeIcELxWDUSAAI93H
auCjp4HQIcxQsdd8spntuuAIjj8d/a0UG5VPlLx7V+l6IKAACmMi0/Pwu157MwoZnQoLCBEWS7+P
ZJs1bFOQEEjKdbsoGghdtUSNMlkkFuc5agLOMAJcrF22tKFVkBIWJTnOfj/2DRguoLBMJIg9qtIF
dFcyuB1RvTpMACxRv1HW61iXsgcBJhWENFQcCczCUSEYIhQYkYJiAYhATO3imjZpvjdG8VwOc1pr
t9w2oll6IRBkQoDlCRCkcBxzu2KNb7k96dSy7DuJn5IrXhaWQAEYVdzOriAI8f+PZY7wZoawIK3P
P6Pf+HSr2Y0cT9oci60n+QT1nI/H57uqLmF0ChUHto7y8nCrnEPtBt5msYYvqH+4G8SyQGz2AZtO
sBnGA3a7gsNKAYxRF4JS9P3IYp6asodjpgAAiA4BLhWAMFEdCATsEajMwDEICeN54ex6/Hu0OQ2u
Fph9xBUJ9kEVQyWo7EJf9PtVrQjDwW0gC7dxcOZOBbvn++4vXwAAX4upnq2ALmkcrFKAAyudHjJi
7wyTFrmoy+Jt/RrU3+v+ALvMA13The8xRcqaan2dnfnM6ndyulL9lixALAFqBNOmbotNExYb6vke
yBPV5gABSoAcASgVmMYoIpUKwUEI0GI1EIQCIgG+duzWYuiCdwWFtKXqgAEgFbWSyET5S/T6pJn5
RGiX/nnwf0ybdBCRGW5yZ6HA7jcfYBTsga1G5gA6/juF8it7wBc404g+9R64jOXf+zPBH1SKt9/g
PROY8lSUV7yNvWOFeMuIYcsp4NRyoKght23/UBM0Cn3Lrpw/xGZWheurTUSre1w4y8dXMiwZ6fNv
wgAAM0X87bzy9CQQcAEsFYQwdiAJFiNhCRgoEQgY93oemt/FUVsWkhLMBkU2GoMMYxLp6khaUkSB
3LcoAavDKOtwgRCCC/DzZ0uGIMEu78BS1Wic0+PG0vdRLsuhn520FBQL4/5f8y01Zkt6lZYJhijP
f75sLnOIvVl0tZ2EHh74o53X9YeLxMtvL64eEb8gFNmIYadtnt9SCC4/RRoD/AXzEo2uiuWih8Zu
05XzygKgOAEwFYQwNkIpgmVhAMwsIQgY+b7YG3Vlt4odGe1IEAzqOoO4TN1YTbd5lYGMCttOKzNp
4MogGMufwSvBzW7vgSaZGvXuuJJk0VGKP86SvFaYLQNUL8tY5rpUjtX47DKLbIGyjvYGtzZ0rcTM
mcrZNbY0GTOFLcgMQOt8lpdkhBfix0zr5JHKrAKJp6aevFqZjKaahPtwG8IAEjl/hg8IDgE6FYAw
NkGlhiRBgIQsIBiEBsdnvxXQ8mG7Ye2DynwHErRMChD5d+DME4dxY6260AAZOzsGCREM38aeTI6E
VUtDUTdQ+Ga7X5XWXjHBfmZkC9M4fCars1jTpzNABVPiAOiP35HyRrCX4hlokDq1PQ+Q/zvgZaSg
v33fEFIw1+0jJmxhU10A1OL1mxvdUTNix7pGClpMJHIHWAAcAS4VhDA2SI0GxUMYgCgwOets3Ic2
1wHNIvRh7YCSro3cHR+0XKReAwoSkqQLgB0vLOcTksi9ll8RKYAQZCqB65n5i6DFSEpyxtY5b0GQ
zMAr1nXIACiBu92OAphW4JKzMb0YIXYdIDW4AwsiqJTLS2Xfg6h34oQSaw6/Q1LgP1fa8LNBGoFj
2sru625slMpKf+n7JMtxeDsKgr3RDu078AEuFYQwNEiRCsISIFhANAiEBiIBPXK2NwdDQ7Rw02+s
/APKoMMYCuTAUpGDYr4H4IMt/hU5Jb/7+C/Gs4Rc1x+B9mExdlkVPQuNI6dOy2Hrnw8pgao2rrmZ
mASkERcWPzahiwhUSgqKGxITS2mgSpocWRz6/CJBZHAHrEAzK/eiVkIr4VW72zJF4srAFkQBM/XR
t2zAHAEwFYQwRkAFEQIiIMRkISgI74yL7E9jZeQvRjUsrWkC6R6RAFyDe6ZgFMicBdM018QIBtc+
UKJ2M1clR0zAAHuelkMkgYWn9ohFxguC4iUl0g6gaHiRzXuf6Uf3sWJObik0YqxhEoDq2Q9wWGnV
O95UzDRhz6UvFrUFtZFL+oipmIvc0NUlFPbf84uIY6lqJ2r6hoj9sDT+6eou1ED7Gwar2iq+cbLF
aDrobfz+NlF6tOUxUVxuzm3yj8/6V+OhlZ6i5+k4dZP0tKwHASYVjFQULQUOwUOphEATKAREAnp6
sirXwShbecWKda5TjQfK0/6Mgz2gLeA6gc3fjJ5/0gcTR1Ival/z9ndKmPtrs5SV1YmkqtnXdg32
RnRuNKT0aFwpBTijDQqYToLUi3atu70XuPy4Y8O/um88oxWs3pLTogidMo2WJu83BVSb3MX9/d4f
k9n22aTeBIXaIbvR5ZTTyTU4d39r1uXBy8QaxcNeEQAYvT+wVAQL2DZcHAEsFZBUFiQRHiJBiIhi
UBDxFu9F6kNd2Ag6kxd8A43SOoXGa+rvqVNW7hZ6qxgHgnNcmKApbgqSKYnCPSccdoUtKoSn3rIJ
CvFbSiQVnk05AV0YgxTTUb1zLCa3kZKYpi3YEqWBgdPsfiuMOGzivS27GrO371hUhX4Sru8hXIhl
VCNVjbheSIfNTfrIB4XTJhrSFWNrUXJgi/D4HMbd6EZMqvm78/XAKVY+NcKSBKFYKCzSP1z0/jPs
i830iOq47ggOAS4VgDBWKklCgiQIQExBEg0IBcY6JltQIJoDo2exfZDImgSOwyWjHikEMIYabhEZ
K9T3NWWX3XhdzNIq0iGtIYSQdBIke5D7ge5w94nuwcGm4luB2whrjzgyO8ttVXxNJBVzJg0ShKWy
IeYVKjjKDPJgHA1mxCvdjMIu+ZQhywRa76aoUAlkwDqn2NYKMgoGdSe9s8XOsO/Uc+vebyViAg2g
JY7YOx46HjsQtNBjKQxHgdxQAHkZGthFT6diIhUHIxDQR00oKWgkEBUqDgEmFZjKVEksVgF4FWWW
EMuwEWuEu4ABjCcnGSf5FutzyZIU4ojSGtmRHCfe3ukDxEqNCyEHFhSA0cFyTveANNGO/EBRTUz3
EyHOhh9CfAxLlWiG5Ibr+vNyQp9BcfYzQEygtFikzW9vdoiip4YuE4FroG3hK2XN/l4f26UE4Z5n
8ZVP2wJV/fcc/h7q4qx1ZF8iyvejccRfz2HvXBOl8GeVKit5zHMAAmAAOAEqFZlodhIMnCQBM8eY
LSMOF5QSL3bSIaAAMRxjokKlZ9b1eW+Um30BSqADOgAwPwHukgYzOAF8U5fyxYJUXG+cmp/gRrPe
JWTh2n3z4kMhpx16xuppk5x2Admw0QbnFU9g/u9B+WxizkqsWaNavXBdUcZ8WvVNSTaJEJ2AEsW3
odShwU/c7UM750qOb8gLcjKaZsGup9xMeRML/Y/7TkYDA58jBgvaye9h+tcJem26QMf4ubJ3h46d
bUidbMjHEBwBIhWhCJJKFI4jAR2RAkxZmhLxFkVwWDnAEUuP3pGBtghtNqNAEeA2+UosDlOkrxoC
ky5rOKTqP5gRziWTNzKq4DtP2K2z7/gkPGMfciqyy0/5sTHd1PIiJxK08+/Eg7k9V5qanwZrUbTS
NSrE34WhQwbnQ386GlprPmbvnIT4nByGX0iB7h1hzBPZoXagUetRwBJVYcggA1U6UKVGwXKsH7TG
ad7CpEolEfO04UC8l8nq/Vuj49F/DtAUAOABIBWZiNMaFJACc4S9OYLAro5aQsmkWABivur/i7H1
30JEOfOifhuAXIyjgjuhI+YQczslDvQ9wwSUVE95BppNzmHwMIyeFdCxzmOy0avmdtql3YjRnqKr
P2LQvJnPkrN1FC6yXF5LinLj/7Zf8PaiTR1AGlZ7wLXKW06V+IGOvnE6+uxZapEpHzTmw611wksG
k5P5qc3MAxpCzYqDTSOX4jMiLEfJrEe3Qgc5c//KD8CP/4dk3pnfEbsScqTx2ISBiwQkkj4Gz+NB
nQZN314AhwEkFYA2VBUIRQFB0SwwYXAKbthb0/nmskFWjO9XY0S7BPISO5IklWVGw2JZvHMc7AIN
iEIkMgcPEIJVGlp0/uG5iiDX4TbKTb9wWnQy57eoqH0UTb+RXkbONl1/1fe8hxiMslYQZzLAsMbH
1e7WFtMDo+n/t/2uN8M2YqMYb4RjExkYlj898irq23OAi3BUM5b9Repz6F4YxIEJtwBnnQmQtjgm
BbLpAMGOySgWpP8cPGV72mhyNONLToUzkL8dzoQwaHGN4VFopikKzupzYDQZn3SxOip88wIq85wN
s00BeNCLaHz25+nxkHABMhWALDsSCgaCoRBodio5BoUDoMBEIBEKCATafPHE3zf3uvfiZw31iOZ5
lRw540W0zvIABAHEnfsgb/xTO1x35qx1VoOKiAFVoILqG3YzqevRLuIg12ud4iIMEPb+k7BjAEgB
yJiQi6AW4P0rdmHVNgYtxXQwz3CbquaBqPYlAI/V2OL6TdSKJKTkyiclX3SRtCpjPMY669G478f/
2Wu4dR1rqhm+Fr6R1V6rO46JPWDGf6KW+Olc4l4iQjUjieBaluI5w1aN0BlDtmmjHas888+qbuX5
4t66plCh4xC0YEIhmvrlUHYQercs8ruex9fgIxwtBxBClEBbOgRl16XkZlMQRnWtZYzKcs+w1g1M
WfzzzuA5wBrMhUPDEsi1/zT+Z0BYIQiGGIQOGgIDTy6ufV8P269QxKAZY1GOdznUALJACh1TUMv6
gYLMsW3aSOuw4TdFswhQzbHJHVO/ATQVgCw7EI7E6bCIoCgaCIbDAbOIQCIYCIQFWNuU80x4Kqvj
xx5XnDiruTXz9awA9tzEpvHLc8OlQgEtEqpjXBKRii4mMmERI4OjKT99lVAE41nw+HiAAE7vz+Dt
2gCyUpzDfzvfHoerXABKnTo405gLl2+ie40icojSYWq9BsJMUFlRnNNeeeXE2E2CeOGHyDjU+lOU
1VeTIIDfrbVNIbUzJCWweKFQgqjDpFpiT/VccXnTmaoYsHEpZ5mdFFAwtKJonkaZwaM375z5BTua
TE44ggyM0ZSgvk3R0oo0l9oFa16sMvGRApokyoxKb9wj+5s3a+ZtXaKq9CaUdOHi1k8Ohvzl8k6w
0Pxo06n6W00sOAVYTpUA0He0Rxacf5aAAAuF0nHCYJ4CzbJu5iIokiWTSLUUSUtYTOxciawA4AE2
FZCQIBwIBSg0KIxKExsQwgFlU9Xz7bMXeDgyohq/Ny4HeP2Z/wT2uV9f1/IrRnAsburU4phKRXhs
gAAzz8L3eZAAvON/kO17b/rc/+49tgB+xC4DLu8ACfpXFiAe/o7VWBcAa5X46kAy/RYTAu6vaAAD
deVgAaXQOj37HnkdxDT58oDOdA6Zy25ZZTgV2U92WSKucolEBYpd/lTPxzXPMYBc1AFlVVUQsqu6
vL+3UygecqqSHYprb5aLM1ELvL1IAXTrb+3+tmMIV2UIgGIABqrJgl/4HIADBwEqFYQsOhPAzsER
oGBCUBHueFnZxQ9OKR5jNquXeEgTg8NBXsqxawZe08x3Hb2yNwFARocXqenCebIABWGWGHJ58QAK
NL7/0fImwAMOVn956H8/33e5ZYgBrArLsv+Q1tPTDJLP23D23Y1OBEMCiICiT6fjZ9xtzP208wO2
oRFZiCKQAH/aZXUsTgOAYaCMc0HFt34XwnOFbZe4qAKkYpduQguuQjmdDLpaNtS4h3g/jH+EcbAZ
S4ClI1yEuZJuwocRHAFQcAE6FZSUISUEzMFyGdBGOAuEQgIRAIxzkACG6eSuOWOE3PjS2hbILTzi
pG/7sUlb3HKVikjCXPR5q94F4tXdAYv+29XqDVXsfy32ZYCbzyhgjO+NxPqdtyWAAv2GzsgNbbAM
3qHxjU0QV4h+ntJ/eWJKTqi0PS4VQc71DRAlh9N5eG2jyRYiBts+jxRW6b6htccKnAzpd5fK0anA
RGWEFdfhgAAACyLIAA4BKBWdEDMzDgKhAqFESCEQBEIDeuc3t5dt/EUDPw9IKjoEl7uopsqJ5XV/
5/8b5PFtAF5i8j9jI3HWCVPIHPFPeT/t/9/yQL5Ivv75LSuQyZBdQIAlkoVf8ZGfr76B7G+hZUxv
jAbCUth+C+ywge1g6qdCI7+tYDeCwmd0oq+TCWDL7kyO9Tu9bq7439Z3L/xjujIYdvfG1UNXKv8o
NVom9LHD14QBvuAA4AEqFYQ0SUsExMIAsIBkRgiJxMFQiUBN+p8woR1jhefSM54ZVXq+IEAEWy5G
Ig0EE69P3E03Ic7JQDHuX4OpQzwkBlfTgAXwvy6/+e7izMDlgNnj9XInMGXpz3ZYLM4AgBNdrAkT
hwMOXR8nENJmASOQXk3wmOIc8Mvj8ruaAfzKoE5mc79uBKrvX5bG+XP/Di9ZprcCrDf5UiikzM53
N21jXVwjzrVQF2DLgEAHh/hzjEAACkXSbCLAkCwAOAEsFZ7gIiKIRQFAqEBiIBO/WdnBoMXjhx8D
wW3PvAZqqNVd4E+v8H8zgSugDHH83uuJhrjWqAXHG6qAA3xyeqnSyACyOiePhAAGOOhyNDMAKRVJ
TZljnl6+qpR1156m0YBRdV293Rrw+POOWg3vTriJAAGLF4juco7hDxbnI2/c0rouRA2W8WAID6f+
gAZ+oz8PDXh9/KeES1CQABi/iIgKgOABLBWgojYpjorhQzBsLCoMCYIHPXrkVHHLjf07cb4u9Cd6
vsDnAGIHU+Q8MoBlLAxyeiewbVv6df8bYEANRA/6w/8ltAoA3HD/Ar/f4s5+z2fFqoTJ06WfALhV
xJg2bQAiiRLiLmTTTjlX2O6RDJJne/N1Hd3H1Gw/KySBV385xvQXMrxh14mgWePDYFm7qnRLne3q
V9f0Gn+ZOAYGPfH3Ltiiyq1lHqzFkC31fjnvS90uMYyslsaCz4yg8AhmWeS3gHE5s9qJwXignTAd
0MdShgfPtapM4zqUmZcAQT2NSA657hCl8pqXZuQ9tA42oJiHAToVgDBBGxBExjQwhEgRGB2893E2
bcQFj6hvN6lMDhQQrXggKQI0wtcI5uVGFGsZZqGc25zIppHU0AFF9lZgkIjw/XTMP3RzvTGYWord
gBk9vzr+90AA0c1uHlIE0a7KK/SzgDR3rHXCHAvVXEmpqwiaIEANVYjlFbcZ4LRfg1BgrP4QIlHh
8SBSOMMHASZVmHQlUhWCIQGpREgwQ/OV4mDDgLeX0Z2msCITvg2tXd3l7VXYeOdrEDyqvlAEYnj2
bsfCF7yIo1Lcoxy7fOLaoSh1yevSbF+Fp25Z2u7k7v2+8ZugTZnUpLqS9xiDUiHT9HxvV5hHdfFj
u+q5rpugGAAuq8LqCjhZaJ8BiU5Yp6pJ8nzCuZV8uAEsn/LKUWqQ2jMZtCM0WqSEiAvCHHWmtfzt
/xydNGmZnXe+3lwLfoQbLiDPPArbN2qZvxBm4zdJnE71PSthnyfiGmyMwLFUtoMPuc3zBvH0S3Rj
qnxWKrVTG7t1dfWYJUlW0OKbum5yBm5msX+6KVCb2hgMCL+EZI9s3cgP+W05FAcK4jfDP7UFfrTN
G/HMeQKqgKzRmHBTo7kj5OoKTdBgcidG2XhElLYKQeb+3yoGL11JrbGX0Pm/Iligs8CoeGZDMyym
RpoGmmiiLxRAHKMAQERYg44FDCFGDAMkEV2h4WxDp+et/4nqzfxBA/+G8fX8yWCIIAEA+KBvfNfE
RHOhLSAQkGpIYMXZhcCQYwCTzxtJ/z/InfhPropCiutFnlm8/Ab17StKR4uFgqbgLT+3vU2ylLgJ
paihpfr3JENYlWJ4z8ABKtWEUDEbEQ7BIUBQbFEIBQpjAT07HRgKFuhdN4vNootAmySRtwgGTwew
9qHLjlBcx0tC8QtJTiwGYa0DGxjQUvMwde0CXkcsu8ORdVKUjt0wpX917saC0iTSebgVPi7Jzo8+
cXRdN7Wy949Sa12B3u1H5ZbBVCMLYWAgwska3qzUxUm6ToQ/q3eq3LDs1EhqQF7vywoh3wqrhSxb
lzS7S7Z+Zd7/e916EjrxhuOBHqFnF9+bPss2XlPHYAaACLl6bUru8BHmULyhWf2LM43Qo6M7wnWs
qbCfPAgABwEsFZR2IRMUSIQkoE1AM/SFrACo6IBd85mkAnevh64mJbU0nMR6uVEJsK1LF/fzknEh
EBKCsuu1vI8SvBL9seybPmHxzBbjjnNP6YabMdDNZjn3/FYUp+8N6OV4DoST+c8H452sx04wh6yH
K54SWQdwM6oYdNw3gAgBZE0cu95tZR61o7qVHU8G/sQ0/TsXXeg9r+Fpt2JwCgtOBveVor+mwnMB
uk4Ed7DlGXM6VwE4FYAsKguJjIehuJCUJQgIwwJQgZzhZG60sLskLc8NgcXSKe90uxdArf5SZGVi
oINSiMXf/7/dulLHZD8fHx8ekdx4Yw74rMGKxkEjbg4jl5IIi1BEOrxBhNC5zM/R+TUSG0Qkmrvb
8DtPj85ANef5DQCO9iAPYw+SdwBG23mn/5/TxIICKDDBpIYiMMILMPr/SP7nwHGKR25gM4rHP6Mz
IoAL6E+n/d4xMGFkbTaYlQwGnPbn0EZ5DoLGMnHoPJnhTDTGAIgJxQfP4+rx473VqkADBwEuFYRU
JkOwRMQwgIw0GAqEDPTBvAOqbmLi+m+XtNwN+Sop7u2Z88rfjtiocCk8GpAAEC8mKsbjQAu/Vn58
ndsAx6IkAy14iwGjwkyBhz8vRvCpDX6nssttYzkOq+DoNHZiDDdyVPYABmqMlKxcB3/UgtXhdcYx
zwHDkva5AHn+/hGosK3cE7LurARfXf7SeUCeypWS8ljItaVjEFuMhdoq2In2TGdp70AngpkneJNA
+ZU9V9sUn10AAcABMBWUdBdRwAYhYQhAx6G2YagvJtnRhx0QCE9nr3cff395HjNiyN/G9z9PQkGW
VYeBssKy19G9tgY3zAVgPC2+UNX9F6SPrPqfzQ/NcdcVGJuvIdZDhT3+BQntDbxeJmxRli73/eZZ
UpvwLAAXr44CQurAD+Rbf4eHdwismQLYCHBioI/z/o/i+4HAAS4VgCxjFAROg1SgQIwhEBX5zQYn
RpbnMKai/bEBySyHFNdjaqFBgNHp8MUZSf+FHc2pBTlkwlLIEs3wxLokfPKisVizvaCvgRcyJr4Y
v5/PtBYO7sYAMYkvAMx377FzZff8/09uGmy6Q8KZrCkzQA0w2U4zMgGFMzNT5pmY2AnLydok7uJ0
4o2HxDL/D+AKgA4BKhWdLDJCqFABEQCOxhYOBy0AOkRryAzOFtm+D2ft9RlhopzN/P/l4oVC7zr8
uEVEjOWc+EQGPx+6AF6TTdHrhB3xZPFfUMMgc8Vc6yWvp7rw4ykhIrE5AXW4CgxC5LZy13/7cs6T
JRibIsFgAJBQlEqLZ7Ba1R6LVneT8MIpxtATTPudAgBfhpd/l8mKEkb8AEwqOAEoFZRQJSMQyUFx
nEAiMBHjmMIWXrcBqDTSicSAZvL/07Ok8mFbCV1Uy+/Pv3IsFmmfs8nUQmUZWOQhA+j4Ik+k6msS
vEUFdg9fSuBgut/H+/0uQVbWpfLq6a1bUiybLjxhWCZ2OKsH35v8E5Gru9xm4sPDfYqEcMO115xi
vCLk9T6EkstiFILa0ltIJpLcRTsxpYUqN12oBRQrNWd7h1KwJAAOASoVnIgpbQTUAhGgRCAjEAj3
jO7bWjrvOocNBXsHwBUY7+J4d2+d8jHGQwch/c8PMIyrn8XgfX9GZCJbPV9MC5JARlWXSArcxnLQ
ZzNdV1+6sNUeTY/jyT5OA0cut+nEvTOn6e5wu23Nhk7aCyXbdiu328gTZ+n1DUw1J61RrmlpytPD
93cyD9PUx/elfw/TvGH+NAHBiSjqUjY09C/Xq8jHgnuPxeTq8YMHAS4VlFAWI6mGcQCIwEb3GzKi
1jEnwTNF6pjrigUadQkZu42LmaqimS9/RGAplh991Xt6MgHG0sQFpiQBexFF21MN3w4AAI544z6q
BUAHqmngQ33aaSzN1txItBu70Xl133VzSACQX6IWjQwlHFvQpKN0+y6XOEo5eV1MJc3ikDdc0VFx
MAqJIzRRmMjL4l/4gHABKBWEMEUiGYaEE7BMICMgBUIhAZ2ZhTfXAMDovenETQOASbjxhLh5F6OZ
akECVeX19QGomPqJ7dL36SNOIYtaonXKOkE/kFFN0E2SzwHOywcK84kAtx/eGyA//AD47q6U5Ycy
Acvqp6bH3p+f7PdPt6BY7ZhPEfwOraAvdSM6kbVjSsr3pxcjJws/QIakcef8x/yHI7CgCwiRo18v
lqvj/j/H2dM3rUS+RVCADgEyFYAsRB0Rj0NgmWhOEBOGgsEQgEwgR6tixF6wEE0Hte84BxrJF2ys
aj1A6HxrmZ+2QRUnqIMxo6PnpUDlWbjZHo+UdZTy996WVshvbEWZuwFSNkRXPsksWyCZZIr+IbwZ
sbLM6dF6sqovIUPn2UtER4pF1K1ErMLz2ii0USyeJ0zi+9Ptuyk9iCgie5v3gsGkZDgkUD9h+kUM
RiHvJcVBlp+ojTwqJEgXOzTmuT8vlRHV+k7TTZjGacg0ph4wM9CfzjseIPgVQM0jBwoshatFqlfu
MhQT9azcABbdcTlffX96lfgBKBWcaHYYjYhjAQjYQhASCEwCc+MWZRGlGNPvhj6xOpLAhlu1Lr8f
WuxUruy6VwxtrW8plhm3PX24X65ymJXALeFFj2AMiUk5GLCcSOl+7ybZkWGpxv7pvJRuNOL1/vwX
kIwpALIrBXIDUwT6/D86ZkGtYd3utAXbFmjvBa9f4LqqympzK3Gi5aCuGE0gkIBbCUjBcAORBcig
Ine4jGcEtKIF3AEsFYhQRDGNCjUBO4BscXsyNNaCLaRJIBO5YBPwYs+BDcd5duEJ1zbrrIXfrTVy
jiV5mmw3TuQ9qhtUaSghUXVgshM+cX/LmxaLMWhNUtCNm/G0dbIwz27+myfP0oW3fWn6fdL8K2j/
nx8TvuE1mWBFIpbDWlXu41uOlMOuphjKlc8ecEDnMvdEoa1kLBGhEVIxQRgTKVXLAAMHASoVhDBE
GxRGhBKgiNAWCImCIgGzkIyEnTkLTUA85mtZAu4KOScjxcc6CVjkWw1T8A9ZxhMqBSi6KiiaqEah
wgHXzEjb1nd4DlnZ42nzTYhhL/Cnml+WqTTa4OiZJGHfQ19ORCoaaXEDp9EPs4tl5d/tx/VfXQDY
3LkVfeqcr6OpQu8zA4AFAhxjuE5srIxE39hiXePt6b+rb05dQEERYsIABGtIG0INe/boExESAgIJ
B3+WbpX5aFzlNTszz/OGgACQAHABJhWYxFUKIIyFESCEIBMIFehMBpwAcAJJtoAAMyFtppoegpP8
rGAmoXTTeJ7vtq75JPpZ0lWQi422DUrNwdQFS3pAWTIabkxiYrMFk1V8qO0hzYtvjW3k3Zmpjl41
DCE7fBLXZYZg64XffHNOtRiFmcHdnDIu2VWw29kCq+N6waoFRFdbfbWYeVfGqTRoU7ogQBUp/asT
tDgBJhWYiHKgqATntnQLtUQSEFJrRJdgAEUX+etSueYR8iF6fwGtWl3HlXrVoUs/wMlZnWkKmAwk
hi2deWmXfi9rYmTyMip5noyTwZ/iWlBtdQEp/jYGCEbUEQ9L5+J2wPR5sQWAJgbAAKTAXraPojPj
xwQlwykpFabNLr4r1k80FbF5l6zXgFUWn5sorPMRQrT30jonas/RDfpt0NVwAwcBLhWALERJOQYq
ATCQODAsXBCSyS2haT9o0xw3U1cYips/7HnTqmNZ3CyWyssJXMlvhBNYCHzzujtYHgGUa/FsGjkQ
4PC+e63upsv41a/WkVmgAQECHOgEk1HQKO6zn4+KS5DTaWsNsc6u63KyyxS1cMUq/tvd4SlDHBI4
oq8okpwXnvAJVlVRaQpnOzLkc/srhLQoWoA9Ep3xgBwBIBWYyYJQhAT0LWCyARpgsuaSAAGTyicU
V9S0UrsmZrqvYp7u8d2to/l9p6SqbQ1G6WHpjDrqCbvCpAzmO+DW+2/3lA2Vrzl2h1zVUNacFVjS
f1i254aFNfrF2DetHD6CUYEGqNo554f8jtLwBgaWyEyLa/YAeoo48m9WOCASsxkhYjawGmOKpkaY
6okDSn6XmF1V6aBJs+/3pTxy3cjK81nwLA3G5Bm+22MH5kMF8onkBlNrAdR+ojoE9f2SnviRsA4B
IhWEMFR7CQ5IEYCMDJoBQnCGFktLLCTrEHvcS7qcebkzFnwXopPiN96GObGrCfjwDVAQH4zjOZP8
UuUinHVAxGC28Fz0BS1GrZYqUktaBDhUa4OUr74UXGS6PEs5gYgoM7RrlFICzFIbtxd6pTp3yc9O
OvqmjTM5T6q3NXTNMbjBc+cwRacGIJSoWHIK0p6eNbBnaz406nNl26qgIMXIInKIKAABje8SpIqq
+mNNKJ/Nel6AiKzNlgN8cFsooDgBHBWEMFYiPIiGEwCcgSCzBi4WpNCNNUH6mz65vrzE26LSkG2y
TDJ8Rc9omQ8xECgZOdQTBhInBh2IAFaEVuX6nzwhrILaczGfTza68frir2KrG43cAM2B8OLXPtvm
APGd4IEEn27B/cjSk2IATTfA+pm3oiyt8pMXburSr5WBvbRIRym2qpt7MLLcjoKJZafJS8S60ofy
9at/3/nWvTdaWp8LVUWQ6xSn1hl2QvznOkE73u4l7kfx6fv+K9b4WSA4CVRcDgEqVZTIgnoJSCYB
MN9GkZAEDSI0vm74UBOu5vWc47FVScYnj6D63PGJKHjFclmwbB3OeE9bVaPLP+J7sFMK7/RlUAPD
oIxzoCmnN+XM8BQAlI8a14HoBhwN8K+Ko0LFgQJQzFGTbWmg2tksGCrgRGItsbu6oKAjTNoIIg1a
ETjvru+rszwwvgWuundZeoJTui22pF1Xz7+yX6Uy55QshS9skLfv8WKs7GekSJKKcA4BHp/xiiFo
mJODJEt27suU5stTIXdvjt11x3/d7Behvrj+udMeXXcePf6AJtKnkFIVRN4rGyBgZ1+QlIbjYqnj
k3XN2xxwa9Pjv6LxmtwiCKj0rSuF/VBppsxJWMMeK3W5uFrjAbCfxJRzHAoCo8RCBMF3oBJXqmRR
pCtR3zMVx7DqG44lQMHNAkBzmEREPDOpEw1AGIYABAsyhLJFUUIQ/XnhhMZb1Rp53WGLK7x1IbcM
Lmd956tTetoJx2bXPrJHv38x8j03d+HoY5ZAAAAJBXdwnYplRKnYXBbGynFjlcRcl1C70+SjyygL
nvhm4OSJ7dYwD+G0wGkfserhgZLe0Hx+TMj49z6BnwquSBdRYruuW6erJg+EQlBVAYh+giMHATrV
kJYkHYhEwTFQhFArIwbIwUCw1KAjvXTxq5iXjic15cb7qcTVbrXPJEDuI+ZuPpfU3qe8qDk95OKi
YlRxsMADFIHW6U558PERLAlN6Yi3TrZ+gqAZ5hnY8B95xjOHwEu4fOT8875O4+TWS55wAMBybXHG
rSZBTsK7DWmKzwurjSQEac8qAafKA06oRgwOjPjsiCwwMQ68wCgwRbB/bjNmIWw2EbWvKMMAooY1
Td8lfcNCJxmBYOzjpD6hxZke8xXO/5ExDKgKIDdYe53ZA25jeN+b9J5fga0qTiqBJYNVz7M+mdi7
Dvlt9bgFgAohAMVxmVfVdll6560ML1vjUr3Udkdfj/WensY12pO5AAXb+m10A0jgMq1qdxmsWF4J
yggLkSGDEmF4zFpmAukJx5/cUZz7PhF95hSYC5RiYFYwRCcYLrNXM3YAHAEyFYAsOhANhiGAqiAq
ZBGoBPR6ccOuzlYwibL4rEtgOfrwSLyDAnCAzT1HPlaJYHFkvhKNtHY6LtDvWCGLndHzAWJqvnz5
a3iQEgTi8df14yAcsQAsZXhf8ezxiQBM12XvRicgClpvGEEAThUYxAprcsnUK1TtW2y4HXALAAVy
aVZXpHP209DXdduaW7JWfZp8Hj6E93gQAHPCkoAFlomhesxoGTkN+333GjjmABwBKhWEMFUlidaC
khjAJoATs9wYN/DFMohr1w4bXqoFlqQYvGaJMXJ9lxNLvE0ux0n44AJJ3/JGlNkT4T4iH0g2ygCp
WGGHWa3oLsrK5wxulinE9B+PxIDKccLoFfE/g95yMejYMj/NVPAAAA9JhNgAYYYcS50MwAK7D8B/
vPxGrw8LAcHyEb7NgNxABojPjayfQ9ns7PvD9BjJb8gTgACwAA1ol47rFpagpiArciLJ5CQ4ASYV
hDRXMAnPAhG4QCozI4RCATGAjx29xfbgCYLotB5mBjAMl5M8NOqRFCRcg4TiI9PRO8KAAvTwt7z6
/ieHgCuN3vlrEAKBWvfBvfEAAAsQEeX5MokskCzKdfmU8G7kAB73ZIR3fD6P1cpveRW51UtzrPn8
NaAAPa4QBvZAGXetqITGtu6fU6nPjUEsYgHg8ugAOeA0Cs9wFisdAuN/61giIOABJhWEMFcwCYLm
oKjAKBMMBUYBURiAIkALfec8nXp30aweOkTc1Ju+tIFFESZhJoRBhcZTkOy0ZFYVzgFYyzrBoan3
n5+hpBVzupruAAI6vl684Y4RWUgEVxPxPVMt42URJXYOABJfR/z+H3OmMAWoHttUEu9N3aEMqTRJ
OsLgi73Pp/x7u7n8ez695AGob5xISAAG9yF3m6ASvj6uHLu7+Z8z/J5oBoogAATFsAKL10xKsT+A
5ADMAA4BJBWQkCcwCYLnMyiMQBUgBEYCd7euzjO64JyA0StdDq8WgLRPdv/7vK0PTBQisJDfo4pN
ABSYt1ef7OsBrftgU0gAMex43VZXAAA8bwufPus4hUQPsX960gD6Jg2wD4fPEzUwAN5z2d3b6Jne
0BTcergACzMF2sIVBjDj7Kruz0X6HbUxXZN3IAlY3YAAACwBKkcgwDX7QbBKZwEkFZSUIxwIxsFV
AFSCIAiFhCEBiEBO/dnLy5eHQcuMaXgvofqDM8/o4+qZVO8WK5x/C1SEmlxKvsRJ3whxD9P44BXh
3afDYxgCNXEd3VjtqgAF3X2+HKp1POQAYRHZr21OdAz34EgAvSvKiGeDck3rXyilz2K/WMAUAE0w
AohAK7KInQgYkYDsMDTLy0Z5qQWSlEIBdusf6f0AVxZYYAwjAcABOBWQkCMdiMsBEUEEbDcIiAMD
MIGGdi3zjycdusox02t9VgO/DGFfzabhHkdVIq76BtMeH6UwRj/D8PLHPHag/MeJb1uvoFEbPXlj
YvDuBhptEOOM6nK2V/jCkpwyFVEm3oPDUqNL83z+X7ZhcKIq2SrEIpAZmIgXf33XZIC53I4XduL9
71Pd8OTN+URT6zALGsCYsGI821MC46qEsph4hdvBL0/VP3H044gpKOlAlsKg20RHqc2ZRlvMiSJU
5OQwHb8Dc77pQDgBMBWIlCEcCMqhATkM4CMTBMQGeNsoeAsmKHDb6ZQBprzP1eCi2f6yuWIYiIa8
v8Qerrai8k5eyDzoWB6/p+6luR7PdycQJViGHh/6eDAAn0WADpfV5ohi+i/GuthfEMv809Vun0WH
VAfdf39zem/3VWUo8mFX2UsJBpQABVMz/nP66W9WH+iw0kBeBwEsFZh2MBsIysFTGgBIMBCIBn5P
U2HsKxtqWiusdUAMGXb1VohoA69jdr92R8YsHTQP0aspCAAPOqAcUYV4Cdl2kMq4fX9f1ZgKtRJH
4fbnAA/pdQqDyObjgDtP9Zo6Qrfrf/tfZ/ZqxBEU5oVTiW64j8KmlJ8EL5a+BQa+zngwossGJt9t
XUDMsAcBIBWYlCIbCdEBQMCYalASCYIhAQhAb33utwya1u7Vc3O9Q4HGZz0tAWyBpJWivqrR5La9
3zUU2V77qKxEn4OGhC3bo5Z0kuaFiazvo9L0KXCcV0M73/F1PC3a2kjJVxcSMNrB1LrRKhtyFZB4
BjubXkrSSKCF1RiEyNzov/OryYVYCLuBOCLxcrkLBhx3PKkRM4xJ3mN4/Zvj29Xxi7T9fIxmsyfL
DBDjWwnGw7yC1bOK6kSixuOGucqKgqL+NWA+6GJ10AHigAGIAOABLBWQcCQcCM7DUYqQJCAIjAbk
8DAKuFaVrQhw3NKD4cH75AUObtf6muGZPAyQZ5ozXdvQJxs5L5WkXUdXjbQZOgE46yrnmvZ4vOZI
JNLekgLzaC8eno3m1g296WjBthGxJthV+/6ZWPkxQ/OFs5tnxhQAEnTRMgVlnXEfD/+jlfROzwkU
vsWBUnqSoy7CtIA4K+e/stMAhWZL/D/G3NpAHAEkFaCoKBIWCoNgoZhEJgoIQkMBs34zOK5ktq+a
yOruIGpOZc0wOWA77dxPO5pFAAOxtZtTteNVkKZSCqFL7M1WPwsUaFA2tkLWfwSoeOEz+oxWSVCJ
chLfBv3UAaScevMjHG8gUBSabfvUBIqrrfyMlhmSjeY3LHooC/OytFDE0A6WnOvBFjrehyJz5DVX
ov+kECIXNDASYzwshb2R3rmMJuDfOQazR4IavQAALbrPC2VBd3cAdWjQ1mzdWabpQLcrWSaoWmgV
X+iSNjeAeOMPw40+/8WQhwQmCZqW85e+Q03w1kbGQAAAcAEqFYQ2QiwJjUViQNAmEgsFBAdj1yjn
Qubc9JwuCxrKsMo69iWJIV46WV9w/Bw1YPJhuS0guzIYPGcgjglw9vetw7BhCm6ZK84BZ/XjVlME
QBZbF5es1GcRSG17hg4ziUeoiMATIxhNmLBKTi+hrxJCwEAtzU5GEmyyE85QAkBQs6Ktm3xlICQo
nAAMDsVSinVljOIhDaVD3Dz6DAJX/lGCnqOLL2eOJihUI7ctwAKMHthxj9fEOl/+ggCNXZvkqv2/
OAMo7/LPEREIqlEAt7P5Ajp+m33/x8eWrn7T9FJHSfgBKBWINDSamIhkAx+mc9HdzwCMF9LwvV4u
BNgSSg/NHAEjuoks7LVhhq5VbUmQsD17rsT2utLMScyyjppvedcNUrjiBKCEhy/jO8VMkxVrDWa0
ogFuWY03rhIWomsOE0i5hcmueL8sHG+2sYwOzs4mvdZAx4ll+5tYAAXJCgsKL4u9HX2c2IT2TLDM
v2fkZ/J6fJ19lu4btq5+YJxDBwEoFYQwNkIsyIIzIIDH6Z0dhkumZbVBwX0dYDIE2q/9AVKFuiUl
FmQsN4uvUwALHQ4HWOS+YmwG9ghu81eBMBWW86VtChS/sTjBr1bftTUNIqyhCheGii3LdDYsvNo+
k162+E5UDKRAprEFO/BbZXtBf7r1Xag48IbNeVPSnr1FmbE6UxZYAUBmxU/nWYrhSDvEUiascLZO
grPzoqy9grgBKBWENDZKiIyDYKHERDEIBEQCPlHOimLOFKuw0lppbqw7gqBsiSS5nWfYqZbVXMTB
Yk+qUQRgoMCa6Thg4jS5AeLMxEPzsGjinTnJCAOXn8DnE/9zFT7fhWUNEr9KWTs+L5AS4+CExALt
cSXlvyHQpNC42K4Vt17UBR/Izei+hNIrMTMrguF1FDk72pjogimMsFlMg+4UtxagUSvPdCDIZ4tg
GyhoPohV/tXqP7zrqqBa/ObwzrBMXhjZIat5UHABKhWcyQYJGEjBUYhcIhAIhAJ6qayw2tGBy0sn
lZHlAIxdV4GTfq8T6XJLyHG5OoNmdtpDj9x2WhqyZEoKfkZehX+cdLbs73MPuGM7N6wLIrJzMVj7
bF7AYgyu8qDaLvAeH2uu+32kw+1xwzECTXPtStXgCZyqRD5UhEZn3+VQEAQiiarZV3/+8uU2cr9G
q2vopopsIaTfRU31fKtzu62K+P2LC7AEyAHWqmr+ngaP8/7/L+P/n+Xy+Xy889PO8jAJs+cKmc2w
kEwABwEgFYQwVkodgoYhGMAsERgRnjLevN7TBccxVDRfGCAgAvPs5ZrL2aWtZiHfmVcgUqEFQIsd
L1B6a9AkLDKastEi0OpC/Yk8V6M9EHXls4I6cdaewXevbjIpwqYImtUZDBlh3bE33vsTAnLUWHTG
0e1FD3W2mn/Bbb0pj+az0zqn4VaCvg49Lis03BgALV+9v63daSFr1CoOlOlddPooEWgNvUb1ocOH
20CQIH8v4dZAAAP4f5eFj8IA4AEqFZiJNgoUTEIREEQgJnhLsAOG0BA8yuSrAABYjfJNLdHIzbC3
adx4esUEoaZn6XvJNvKxl0wR9svaLNvgBT1LqoFXzJVW1HYpFIqBqsmd78RoGWD81CSfBZGsSYlC
6JmrC72qa1t16PUg2hk+WVK6kcXrgAAxlMOMmltK1/qBSsHINnNkWqLtb19T/7+n6q0hQAA08I7/
z4fh+UeH4acyQGCAB3a+pB+6/pq0xArw7AcBKBWMTERwBQplIUBsNFYJhAL1ItbBjQy63ZZcnWvG
EFtK6sQAAS1foj3l3TfgJnO+1l27EhdeyQHgzU+eTmsWrma9ZKBFoUBbLKVzWxBRb9aiatBarNl9
Q0F+amrUS0zvE0sK73SpPlGZYnhtukOlbQQKK9j9AcqCa6UBDUhgNTH7/Lew9Tqy4DQ5dcqT3eP8
/t+H++le0nVbO/6c6Iji55gYIwxu4v8n/hZPfBAZL1mUkMZSSf+zPXMu4NLR5++XZeMNPjfd/Ntc
4xZyGjc56+j9QdwJo8mATnOTYg6CctEBYbAORgkdXopA3SOTlTDUMVotFYn7gVj/TlWhNg6A1IpE
0KBXM7KAMOCEJUOEKnwVlDdDnyg4Z8a/QZm4TO1NWXjvtuwYzNnZK2tE+LhN7eJftV66qH+ZfD38
PV7wmKunMRozWP/0fH8LBvzTAOABKBWcTDgSRYQjgShQLBgSDEQCPdOBTSgENsV5mM3m7VAIaOP/
BWbb0ZnQ1SEdglv93PEP1Oe8gx2d2Sqiu3j2KDbQkbKzCIRvJJKw9lNgtsqJ8lYZNp87iS9htLTo
UeEI7euSLCXrqu7K5i1/emARADnHGtYIbehZ2WCjIqfT1k+JwtjePMMSR0cr+vlc1AvE1tqHYvhU
zja1ZBZAB2cTxwWa3d9p7YFEIDlLcdYA2U7O70MjtwhcqdOS3wqSvsyDrSjBUpbPKdC2QFZc3VY7
tWqwik5lMUtia7p8pENXDwuJLwZ4k2/kO8HwgYo5B6gADgEyFYxQUlIIioI0IEzAJQFlgmIAtzNN
0stbRdkji/+fAxZ2uGAtM4z4SUEbedbEAWM0r5Grsv7yRSfSv5n/J62Y2KDxms25q7DgVV7XjkYH
+1XgE4Y8BoLjkvd34+0bdZvxeE5N5WI6rTX6Jn02fXQAABoudFEaPTPTwC8293j2x8LuXTNuXa1v
ovyL6eD8FHgiArDe2nysUcuYjXE3WLTm0udHd0TOMoZQFCYAcAEuFYQwYmIoSEIzAI2KGhaFiC2N
WzGrWFxOl0Shyc5zRgFT8Rccgcdl9ZqPDhtQY15xEEhmq6kJ71CnvN1sImFvOAY+Jg3lY68Lc3JT
0HCXUqIfWS8b/FUyVr53Tby4xmrsS584jNhIe+SjfaTaYIgl5i3FAMWf7/EPihx/7uQjbKLtUMLT
0fyYI7IBOQCwRrZxwZYTtysUgYTgAguABwEsFYAwJDFAYAJ3mgLshELERqiLlgEUnZGTCkVNmuXB
fyv61M199hZF0wUYRuTuNJoafBl0fkL8W5D03el+yB1ES+1IkmDRGye4lFqb+Afxwxy4hqII3F8B
6F9A4ppe4u80090bkwjXoGx5uuL7d0tcpvhDTuUIAPWnPLAxpgE1wQvfGv7FGIwIGsAHASgVhDBV
GVRWAmwAsBbgREBcaBvcgTjhYss4ZCjtBLAckd97tod9wKZ8cqK2i/E3z43SrRfFIxywH6zulwCa
zXWwvsHY27GrFX9P6ve3ERM5u2qcwTFzI5zB4lKxxsPrih55f/vGq0m56p6XHGIPyh0xxkK/hETk
zQlerYgKyjXZG9Ow2EffEhWqjXO4LYwMe7dPFgQyXjTgXmdsIAcBIBWYyOI8DFYCc4lLCAWENMxw
aSLAAZBbNupkm8n7TnZE5cN2fKjiWUvWKE3+mCdWH3m69PMc6pcoJ/7J0YLdHs45yZ1LmuS4S1I5
td6SZ+J2HQeER9SLzIbNTELtuGwA0Hm6Es5Lchm/EG8XQNLpczh6asq5ERtIhx1GcZxOgAGq94Qp
ZVUOlhORap2tBC150wZKTrYsTXcYNDaJp/lJJone5MW4ynOICGTsKgBwASQVnExEIRkUwUIKgE3h
CwM0rRFZC9LgrSwKbt3dUm3gEhPMZsb+fQLrZFRmeW8ltdPat9ObSMyRQAFclGUIQnFi07cKXscV
bkw9le8SbrklHXRsWp6ls0xyfO7Pfzr14Tfc9BsXXidbz3koGSmfBxQwjUQqyE/cve/MhFs6cJz9
kLs8S1Zwhp9N8yDhh/rv0YHKFANlKatPnl+cwJAEbWhbFGtaJWACs5WSLgDgASQVlSiCSwUGKwEz
OZpEJZgQG+mdCRd6AxHPfs31Y41GdViHZPlbNjqkADfsCdMgodXEqrGwegDGArebzGycQ2vG/mGi
q77UfbV3qynJ46sE9Z1qQkjoCiixLs4ev6/LPlgZM+GjBg+WrBSso42IQzRpBn8v1+lYw9cs3+Gp
kIU/I+Md+rQtAF33+c4xHA/aBGOWcdAGeNpxAd5RBUqU+dw4In3lWKC9EKhwARoVoMpEnAUCAUER
ACIgE57ad9BZvhlm7QHBbNWHKTEjQ+rSlnewExZrUUYQgR8a1G5xCKzD7JUj3HhsWraRwkgCfhoJ
UoFXv87sbo+ZPloBKZ1jneEB9lGfHTzrP1KS5cO43e8xSFJYZ7XuAs2DGDlqJWjLHO5yCMDIgUxV
vX0mDk/0ydTvVcXcwPrDVUIFipMvyXceuZXU/lucU0gMFtKDC2R9LR3zS3ZqO1/oirY0ECv+XgMA
AK9gQRLgBwEmFYQ2SCkpiQNhUIggFAsFAgJAiIBFu86GIA+q8LM8mZxn33AyGLM4kpuufQYQtL8b
v/1vN10AswGhbpkcDgMACvAJxm6trgEr+axtQqD6sUqfMu2HTInfM/mS14ao8l/KNP3miWe+R57X
sAIepDU4NUdZW3yESjUL1OOsbnAqNX7eo1jM9IhwzsEqW6IMRCGUOXfm905lQcvKzwHGNPD5wtXp
NcrO/8rfkjtB8Tz6ZQnLMAlxUp5kXmWhTu73Umrv4O3GJBK+TAamvfN0ecDtEDxAPwGrmFu8SAWN
ot2L31EZq54W4zRXRlO1y8odqzLgOAEkFYQ2WB2Ni0FhWahWRg0JggEyAJuXzSAGnNf5r3y1b+lV
u+Pfj42D2iCMETe4xz0NIF4Yp0jgA6KRK0jlSzHcuNa/dZslEzw6Z3RVRtH7ophoEz3/n2GIC5eI
BRFirUiC6dkk4IBKMI9g9M9Nfh2b95RyXUBJE7VEg2VgS3EEHMlOWTwuhJ7TgpPgWuJXkkMHkCF5
243N3B/A4hherP6nNEk/p93ZUMQKHbkB+5/x6vTtdz3DzM4dUNw/f/V4PMUwMchoh42tE1FB9rxP
jMzS3xQoqUBogoMyuAVsxgMR+o8wU/Z6vy1zrbei+j0NwPMAxxyRRRfUCEUE+Fj4ggPAP+n2+1D1
IL/8lIONYJiiejaM6SyTHmWGb8px78J/c8g5jjcVOBgpo5oxpsIMRlz/uucAsN7mBBEMIgEthOCv
U767V7hWp/gbUvvlMDuWcch9QaLcdeWGr43/m4WULZjIQx1bc7JB8PeWy/SqKKIjIjQNfcfx+2wQ
zbqen+o0+tjBaAASBUADBwEkFZyUaxIGxCGzINhGKBSKAoGAgIQgQ9etLvXMq3Xp8ds37vo93xc8
frudAY5c/bfs1jetmjg3mq9hrP+T7FnKYFNj0ERwj4Mkgow1Zv7nXB4kl9HjiiAUNt3I4dUhniM+
t60jkKJvqb6H+W0WfGUJHtoiAVnJ/e1AQmmATDN6OUTx4VACygbRtNMMI0/WsA3NgzCQxS0Ho0+B
RoGPprLUrIEhYhI6q/BHKHNp/Pw2t5vURAKAyRaeGW6/iy7ZAEBJDeaZleTVZP6TL8ZOKQNwQuE+
sRPZcL+J9w0LqkMSxMGWeyQCFF47kXnUQD02l/FTS0ZpGnQqEFcW0czZcFZnOReWjRxbDRMRkQLM
5eEABwEmFYQwUR0JTQFTCNRIJQiIAiEBCMBM5fJo524wgaLRLi9fAFAlybhOUQWcuR/mTO8nrbZs
73wIIhOwCwlWc+FQAEYz0V8/fHsAAYNJCHOzUgDClX3eXZ20AIXEzOmuzNgKfy8WAJFXOu/q+ev+
syhkAIUqwevWKKGKqNu3ouPH2d+KABc8ITCnhFAYeIBRIASb4YdOyt8KwDxAHAEsFYQwUiQJXAFS
CoBG3yLFawLzNRxe+JV+SpxAWAghTGNAkRHydgZ0adSgMYDs8MfmnaNnstOmIwxnApXBEc/+MgBS
cR2z9fb4RYSq6qBc4/2WAgBmMM2ACy11jWwYXjHf7u/AAKisZyziGlLMxiYM35sUbgGMNm9dgjLn
ex9pYq1RHFOmjB78lu7oCksELoAAsSBkVZK0FZrQ+qAmUAHAASoVkHYnNARIwjIRUIwRCAVCwRCA
hEAnvG+y0Ui4J1a1G7nTPYHytEA2twbnumsfl4c0X+LQDidx1HWaEWSyzZ8DGiBLOEobQEwrE8Gt
8+xLz/sceSbjyfzGJZSmVqrDpBMkvwTl2H5QiYnfHKXXRWVWVjiJJ7eSmr0EYfg4B+oQb3y/t/qK
qiBIjgApITJSdy6/smLOjz3ZX5vllPlCjCxB/l2cvNluB/gR4doVoX4aEoqgBwEmFZR2JykZiEQA
kVgkEAmJAsOw0FQgF36rkAtpQ1d9GYzp31OPN0CJV5/ljW4ELb//jNmzudIz6+kBdeF4V8Tiuv6j
QLs0YnrPVcZ3o3HMDE4pz/ybwM67jR2KVmrgShleh/EYHZaQRehbkRY4xH6GB5abH22BghEh0Gg2
XJttoupC2pqKcf4/fR/oHwSdLNlgAJldfzXOCq1rR4lYfMD+Az7JbckLLLLK/NbBjJlBbkztnQIy
jKAhAKINRhAKElEFVRg/HpmoRF09jpYsHdPdTbkWaM7g4smBYy3zerMbXn+LWRnjOgeoIekOKcHg
8IWYRpCQJAEB7ovPMotFnh4mDXwf9/HfzOEIG/UeYQdSyh8v+r17rEpJ8em3V0dfTfRV6rc/f2dN
gAcBPBWc4xYUBQhjgTEQICH2JRY4AcOtTuZs649ZowAnXuEZFfXjqPzqlnn1fh6Zm8U8jmnXtmjO
c2SYt3YMrISccUQCN/l8/z+cFzllJDJFKMsk5dWduO4RvzE56BCmOHydu8bfcOA5WH1HgDOOOwgl
sB3Mqa63tNaAy8zQAGt2Mb8jHz/aNvmC2csJTGzKR9Tc8Y8hSZ1OGZyxAUgYNWSlVjIDB4zc9IsT
hIVJIzmrVClVOTsB2mCokplnXPYFRMIDMAmpIANEIR2tbSFrHa0LndGjhjXGEYTMMV9e7Hq7WRFU
sdVB1TeXsn5Fbw99MkCWEsOiZeABNBWd9BM1EgoiAJnAR4z02+FCe3u1TWsl5MvNy+VwBbHDi8rP
MR4nwtLHWg5GHU6mQJmEJsOr9/fk2fzfFy2SAA1620w5UAL2UQT6foUdl1QPAUx8ZRoHzRjwlJRQ
5MQSBwbPF3PfLzY6hlnH/dNAfOIk0iSmyIaxBdTx5X+H7CZCLccgSIjmGARa4Z9/Ii46TF3qOq1T
tFBvGHCAR6Yl48apnsSwdccxL48NAA3k9T29sShipOmV6ISicqgAGYAI2AZYSVzdpG2LKlECUAJR
cAEsFZxwQSQFVINTGUBGMBHzO3h0O58czQGBkt1HTYLmmp2EREDBVcyMkOkxIz7ifFC4klAqW8gt
AnQAKK1xicTnPzwCNLitz+HblSoAAFKuxjBUUyFl8Na/+X8zHH6Pn34jEqA49X9u3xmKrMWzAB1f
X/jhnvnM5zQEyq/bOc/CKSA3sABvQAtPsuaDNi866U3U/8XNw2ANeBmjm3sDNlBlvOSB/WgDBwEk
FYQwYRsQhMSgqFCGRAgJBmEDM7fkawVZDXLAOusQKgHdNlgPHdJuP/jKfLqyQiqZQjjLx3rVCzZX
mc1KAAQ3ZKaj4PrWvCEXPPx6LFjo4HQpKWTdn9bRCPe10/7D5D0f38g0/4AOWMH/sAYp3yyEScao
VG05biddtuJ7WMY/snMa3V0B4eF8YijqOAO9gAAOAawMPGftD8B4fyz9Qe2kO+I0jDvG5HbfzDTo
BwEkFYQ0QiQJRMEwsMQwEyoQxAJAsIQgMQgI+fVY4Odw4YeHBCSfWZPwHkANvddBIdlnnxDjcBnq
fp+PMBg/syv0OwNVDQiBYjr8cZvJYT/doDlEX92LY36FpJjhaCCNCdA1l9zqrmrL+0/3XFzuAgSH
QslsrKxS/RZ18EZlOW1YEzGBvqp/0vVCdqhjap37obrbbtedchdpRelcjyl3atOWzgMgNTDOpJzQ
yYQQHIMFrcpwAuAAOAEqFZ0qsjIQQgIQsIQgZX6OQEIxMuOimr6YBuyZ7uJOWFbLca/0tfbviJug
Bqz2T3ZjGAB87Rw33ZhIF4xXfhWdSSFQb7u530Ze41ga7jLOCQQ9W2DPDnedDhUH5XsSOgQSy/lA
FO6ZbVpI08K3u8IWAeTCAUzENb0+HdUQHjd5HFAAS8mEioaITmhAzN4TKAcBKBWdJqQoBYgjAIhY
QhAx854tkNYaFZLYLdXrYG6sp6j+S8m+oz6jvuB12VxMwBqaGpyJcUNnRyYEvPflflaVDddp03bb
0tO/osVQOJiTWBxNKxY4A4A4QahCKoAELHZKBIiHUg0SlPYRIWSKV+mAT76eG3U4ZwPyW+f9AALw
hikIb5QeeHlZQuyjJs5VVcmGAi/NXhukumH5fMA4ASgVoK5Dcg2CgjIgWCogMfpgURLDAYxd8Th3
Yc4QBIk7tSgDGp5NCSwwtNF7vvH0uw8HZGu4Z/+T92YxbetyKOP8DtGTThn2ciieh19KM9HBvoLa
+ONz+j/AQX+VUUyIC50K74SQonfyA2rGzAF/SfzfQtcSw80Ra2lx9dehflXGd0+BHlG485gn9AGL
BwINFXXs50dvd10a5rYpWcTNQVW0a5fu7ePRiqEJ1QAcASwVjFAlPARJJjWggIIQGr09RsuYnRNx
4tpSGr37BpV+1TRQFQyWN3090VnDKjOc37Vu2YXK0f5031qAgPHh1e28zzcImTNcr3/8f977nOec
zjTFlx+4ceVVAS6OBhUnTNLmfjGflQ13t/uFhxxZO26Fs6In0gAAnjA35ax2qc3gSJgEy9vAfsfh
+FjuJgA4ASoVjDBHOJFMZWCJVGATCwlEAWeHZO3W0LwHUyMk1K5XfF2HsnQoVQiixqWV6k0wF5Eh
WX5vZYRLGCzKvF67blIYu0AXP8uztwAKp92dLQSM38VRQHqsCqfBlBHW8bpXGZOIGxd2OLQvHJPL
+fv/yHu/iB/HCC/iyBz6YwFIQ767vh92szYJUvGNq0sAmW3HHGa3QMEZ+O2p04N/2FRHdAKSK0oo
IAV/Qbtkp5QFxhT27O/fz+aStyptD5auo3nDvnA3ni29dXB9vKrpsut3EtizXx+RH29sXAIRIADg
ATQVlHYlkAkGKUEIQGeoHZ35joZN398MvWs5FbWgTZBFw32e6rrBg73DnxaAeSX1ddUKGej33Wtc
bArnkFxx5dASBd39/y+jrdEJZFLO/n3eFRGFQLxf17gAFzinwq55qittwgQcl5nXw1Yu3zFivyBm
KXFr5Ot9NE7JOvf19ceQeT+Hj+yCWRDHTew4o/SAFxHYFNRt6eajqi4XUdRO/miVYUOnp8FMnjn1
Yq/OgOABKBWYlBW6CE6CEIDd/LDrsY+tmkcFrMdEHYAHnJ92liIoD89APg6YpVwC+3cMY5QBXZiQ
56uQMlVDdX9WJdwA7/niafDQICIjGKBCKMck4oBC5U3tUy1YmmEqJK+H1XNmgtVl/C+wE3udiEOS
aSwAvjAYM83vX8dWY14MX4G5kww/N+FsEIwF6gY4AjUVJKCqd5MLFvViaFBTlAr4U0a/jRlh5lP4
2BwBMBWQcCWAlQJnUIBEICEQCdp9uugDSDc6ZrBLHtYerFj9NiKautKHNfPEWvFQd241w9vbmRZ9
PfiVd3H7vbnIuZBV6uoYbLotWvpxEYi7Xm6uKjo81AQhLP/Hsxw+eYLs1D+QRzKLvSGIqvj/3+UW
Pv/w8ZNVg0AoTiBPniwUOP+OluVF6AEvR2p5AiCKAFwOASYVhDBF0ZAGIwEfLHB2V8WO+Bo2axZ7
asPIoOXJGJ9YSSB52q6is3bXZQxW/L49MoAyB3CKxKaG6c5nUroMkaVZWWKMxJM0yQgAdm94QjMG
5zhMXGiL0tAz+HjGQAIi8bAVW1u7+3w3V2kAb+H8uaBLAAzUAdYA1v0tQAQAETHKwZfQEUAOAS4V
gCwqEqUZQQDJ0CIQEIgE7eHmAcLAyJl4Sz2sHk38kY2BnVyMc9evKJc4yQw4X/11ckqGpA48lAKY
ew8eMQBaA31v+LZgSRJnaak0qtI0zKqLud1d3dV1tH1LUbkTaacmuTpnlG8HXn0Hh+dr0CmdRTp+
80dTiaNLamhGe7Q1OB0/hfk/kJXUAhUSgABN7t4AFjPIAVhfHrQ5fT7ouYK5Ftuv+o/XGHP2AABA
iAAEgwcBJhWEMEITEQbHQbDALkAJjAQjAR+WGi4arLQpfecTl51n0gexeGTygKeURFQ2yebPFM0O
osjOzx+q9BjPSCrLcqD/QSAAA/f/7H++njVll5Z/66CU4ADxf41eXqszlt6qXozFHi7JRQwnzP4v
BKR6csAZkkZTrbltzUoMQCIPpmIIUVDnm0YZ1ABU143503VC5i7htnPfjWGEMACaAFKGDN43B90/
guR6Rw9dZ1ObSGdNaG/NvKc4GNCXbUA/P8IBRtn/QOABKBWEMNY8BYqDYQhAJiARCMICPs50Eh2u
U1ashdJOM+oDumGVUQt+3ZzSLuzQmpACeGpSvyhYVnbu8b9uXoMkVL0enkRU5lOCrFCJuFBqTgyI
sFjEvhcaSEWZ7OWQhOCXBso7apmErbKBWjVsDxr/TbkpaGeQpQSgGdYSLD7ecBNDBpgRZu7jrkPt
27JFAg6/R5Fc8molzmGvphv91h+94lzJTuVpgZsRC0dvmkVY7Zls3ymjr4ESsSoBHNz33Y9Sd1p8
nsmt89i6JGFWXIIQY4CEz9x0fs3mQe3O5FPgEo2Xz3yvDolABwEqFYQ0NLCNBCIAiIAiQBHv4zQx
q8YtMaIjpk8r4uw3guLbg0QfdfbV48QKJme6BVg23ffpN/AKae2+ZzbvcNcoFbB3b7xwJp/IDGVM
50aD4FWWRTu6obdfnzo0mZaq2TfjYasr+GBPCMUQMK0C7MkR2oOCp+FjwUkGBBMEVi48NvFLvlY9
s6oEAAC5uneVZQMQuraFxRQAoOABMBWENDRpNYIhAIiQIhYMCQIhAJ2YCzENMVNJat9Q89ICQQNd
hwynPW/ZLpYHs9YVpnz23A2fbxaMBvLssq4YWcK1YugN16C/FDw3mhAJvEp57PHnYBScHLhXzfy5
M9CR4wgtzAoOgB1mXmbb2oS+yw/OZ2NNMy2Zb7566b/18qERGCkwOQhJ9SGd+IRuAjgzz2AVjOiR
Aaqso3ZQg2ePjVd5Z0XOzx6EBTO4inl939v7fblXHA/p9yIBjI+x7G0+T2NwSdgyHA3EwI0CE38j
aELqy1KQeWo0DADfByP/Azb+AUS3zD/gEW7kOLnEABwBNBWANDVKTAJGEIDUTYHACZTya7NMVVA8
pCWeiNB1/e26Tr5xTF/TjPaM3Luj59Ot6ylIGRq1SaK7benYNRbK1fywXA70rMSVWngNsZ0lrrXv
3EV0WsDLd8iZsBQsg+Y6x3yLUIMS6dGE6mPu8OI3Nx9lvfTyE4AUYxi72nQYLVke0sDo8THAD6Pj
NoWeDQA2ELcU2M24LnQdC0JLNk+HdAT6e5QQ+k2hoH8aNalfI8ggHAEuFYA0RB0JBgFDMShMEgsM
RoIQoERgLNjlob6CAuVrMzUMVLW0Xq55FBzKQQTt2ow73PfULD969K0pBgYvv+TkCs4NBG+Fe9rD
6mtxfIdf/jnrTytEw7sYriszqWmlPD0d5O4GaILiEbdOX+7OQDMFh4AZ4IXAVnFwXqn5jeEA3QQQ
AeOWNSXyUZ2TeiB5qXxzf9upXggV003IJFnLBRCqsQZTsZsw4OmAHhWqLd40tkKE14PXaD9ffE6d
v7X7p9v9zp93AKVd84E2V09leuoCh/RBoq86rstTLGaD2Pd5jtfFOMob2yICVUQCQcABLBWccCUd
FZNDYcDYdBUIEEICPzVQY9gmBfjXN6smk8cAYRqeP9q081J5WrysJJ9qKLiOtnQq9qlonBmzZ4Gc
cY3Pt//R/75vunxpStv1T5iKWSovOud/1O+XfRm6KTC/ZWuM0EF8iKQE6Vfoq50kJH72BgiYSIPm
Sqc0UIACJEtA5I4gqXZuEYCfLy9xymsXGX/EkYpdcx6a7K8kv6HGYZc0rH0keDTzodhJdZbW/uw7
9hQ7R8QKBNhe1X7EGcFYOsgyEVXl4aaeCIgqdyBsHJRW2bMksYsqstOykoQCnsLJfl9c+zhS4lTW
R8ja9FesZk6Bj8Boflqm8iiF19/6f++vPbnL5VXK9iCthMAOATIVgDQ1JBUOrACghCBBCAlesjDB
o0ZuMwg9u9/4ERyVcep3XrSc5zQ8vuyG5iKVGoDvVSxBlwxlL0NymgJECE48LjI16lQZTJ3WF5qN
cFg1DcO0rJMwQFkw10xrCGcbVVz2ft6uzrv+fCDGdmMBaKAGJUm6E4wXmtTMw4xYrVzcoUF4AAcz
etM0VvmbRTwxaaUdzT+phBIJD1gBwAEmFYQwMyMRXEUBCMBiIBHz2cO8GtJFnoLY9uX44WgbRBJM
i0XvDELSUoFvVP6pzaZsDoFY0YuLW+T8bh1UJIR1M8pZamwibZAk7bYmlgxNMSu5RRXZMZrDAkq8
JlBbocvYdr7nbvNygIcxiPodU6lTb8SVUc6LKuTCYB2MIMF6WliDLBaxOYABMAV8IADgASQVmKhy
YwiKKQG8eh05UasgHK9MNRc4sAAoBtvsVtd9BNsnFQxypxPyZelRP7nlP/j8pEdXMnXdoGnbR93n
euhwDO0T3Ts4vdEdJwCfC+ezL/OeDALX3vIeKMgmiMDnxWZBYWzIhjgmfQ2F+pkJfXce07eF84HD
8M9AJAoG2eJbYW9tooYxVQWAJE+sExdxuAI3KNATDgEoFYQwVjiRDsEjgEUAI9Y6Gxoccrwc8QOM
ONLCiw6SvCYt5klJRwncUCQNABgJ5kppMQg28Jq6oaEcHGYHwOqVo7vMaa4H8Zeiom62jfRAjLIe
u18/AESHaSXo44fx9sW4AAD3Bgo8vhNPkL0GBalrIFBTPJYqYL+PcBgBA2UGef4ee93zsbf6fVfR
EAEgS5ACU8ugiCXm811VwBeUwAHAASAVmMhiSgzQARCQgCJAE52AogtXemLLGqXriwAQB09d1PWN
lPVa2H4SVpedBG3PcH/G5EK3Ef4Raz4vnuaVTwwrsuIx1btKEq9zMOEAgC0RVNyIC30tRq+wwtCE
+AoNJwhHWz4Rh0Do3HLS8CLQbqMwZi1yicx2nXlmaUfOeu1sZzh4BME1QACbGFQTRCoDBwEmFYQs
Umog1qGAsEQgE9NAAiAgsWbtrqFoJ7yQAOXHy99KLIT1mCBRmzHM/tRQZRfJuLb9xh+9FVdBHE5v
CBeDD8C2vdfdgsoVCcQkvhSQlB3hFK9sJBTW6BKlYqv3F52Sjctx9FJF64t5rdKaXqs9WmTrm1aw
iQdO0V3WmpFdvd7BPd6O83u1tjDY1pYN/2/P0ILQAtp9jHcxAKABU63jVTcVf8eDh06tImPsNw8d
w0y1t4O4o29DT+3H0nsYm0i0eOm//nR4BFFBidAgxiDGDUAEv20gAHABMBWALFEcCQUHsqioVhUS
CsMBYVBYJhATeLLUJZTrmXW50vuarWU48bENuORfCCMiQmH9tibOhfdjCc3DuvAeBXPmLc/w7WRq
fbsu43Dx1UCHHUFPy93Pbj1fl5+RMM2cADAAwZtSc9cOyoD3WsyQxx1Q7xxGb06FQAMOMa3Cu4OC
9n5MH1BE6bdcHPLBqmtscHi7jRLk9InVfHbq6uhJG5+/Fr0hEHWx8nHuchSDwdPZGOPoLhX388/G
vr5D3lPxfE5jeoJPArGt6+/Px3U0G5XLUAAuEVDSJf/H4QMyWjPp24Vn8YBTlMLDG1ub855xjwHF
mjKcVViJ15IE8PyfIm7tLDPGd5jYeBxZD8ir8dynwCp2/DWLhYiBpUA8pUOedqAAVRN71oniumeA
EBQyhZRbjRgLOPKMChIO5OHYMaknpEHZ58zLfTebyVSjZDzW/zuOSKmFqbbuvzy3tMIT6u16//rM
ONOQQicBLBWELDsSCkViENBU1BkkBQjBMbBQRkATMKG8tmABwwucOUTLClZv6LW7M59e+syQdi8z
1IW/6oYAaOeWS0X9j+i4AcdkaLhzBxYs419yn3rEYt+eemyUSrJfz/T8sOWNBATUTbibdlbR9csr
REXbGt3pX4H4L3vumzSmsBLBFY4UtbzzQlhCZv3+b2X62o7oJ3ibYvJE3gn59LAgY36M7YNvl6up
DMQEDF/PwFC7Q9nOia246F92egnPlea5a+elbHLu+xNAybf9Pwp53a0ge/eMfZ0fAUUjiO6YzcFu
+sls4tdpdOghbpmzXcfz34tg0O2bzCjwr1ZNjq/mNXLxxlcTxjgBKhWUkCUkBAUBVZkISiYwiATO
52wxOXRbJ3qUgvXhOq2Ap7c/G8XvS+IjvSaqz1pcgoA8sifVCWq7r9BGxQAA6ejliPZmAErpjj9/
s5b1RNha1+zv4TkCmc0MMOiQCMRtdktpfzVAtND6xLIqOU0Dfu/Ty0uAWNWLUb3yi4CEhQQQjNzs
8edRmCAcPcxN0ovJNJqxQ5TwrSDQhWmrZkYEGUA7d6Nc4K1QGR3ykqAAIIW+VDJaZLl/ai+vypbP
bZFj9UBy2dOIio8jZ7nYwCECyE/ONH9qWWtS+3a4fOYXVA4BKhWELDoQjYQiYRoQhnUKBMgDY5eh
rssgzQYk5UVCwoo32jP7rmtlCJfasK9bptPJ//mBmPdvm3r8QBbX/APJIJkgKaEcMIg04tfcaYp/
szgY7YAAAhh76rlvFP6hKvNUcY2Mmp0COmnRbNDkV+7oWntwzeeeV30AmDRNHWLuzAtWc+U88Xyv
FVe5HoYp6NCmStwjSeVlrTesouX6L0Xwo6OptzhvRBsg0ZKFAXW4ASwVmJQnSAlMwlEAXCgjUAj5
js0wLJhTnQJU4u7AASl1Ud6ugXEphBbs9T1ishegAFE1Hmw9bvJABasoK9BwxNTX39egBbOMd3Zi
J4f6d2AKdXXNXYR5Ld/vylQwIRCoDC5rfpwiRHie11+ngXlKHswkJt1f+PUaGqdpuf+l6V/seAAR
iAcVSUXFWH31xwrpXHBJngDNEACVotbrUAoozDRCcGlQUZjNEJAcATQVhFBBJQXIAnEAlIAXIZFC
IgGIQEw78J93Iy83w2CaRr7g0/mtAt/ACkWWXwMQ+pM4L1j6macTbfUAAWyyzM+pyCp5fqbB1eMA
CoVFzjHH+3bzqAJ6m4JAAL4nfeFiAUEXkcHnu4AnL0vxQBm/1eYA9J4wAKxDz909gAfwglUN/5eT
emApEBwBKBWUkCeZjUQkQUBQMBoLBMIBemYcN7OmcB212kyy0zU64lAbve+vfVj2ojR5tSxO4VyY
KVjNMUYzbf8q4ACbE5Vu66QEiKpcTh43XXglGTGVM8riMtvWdtiAAVOtp+iwgABn+VAU6bff9NLA
hC8if9Ps7dYO4EuoAp0WgFJ8Q48PD31gxEHtn3cQoPPiACo6oS3LOCHh37O+tMphQTgAAx2LS4eH
tj9fzH9PukhnvrG4YzuABdMrImOQqCG0vk9iYBRwZaAeEtP/P/Tq5iuYyj0an0fZLzPz5Rx5DBYb
LC+X9yq+V8mUQYH49FWzPPMbp7/HoIHn6gnzxnVA4AEsFYQsUQ0JXOI1MEygJjxm3ko6ExW4ypBo
yubZoKwgZdpV8CDPs8cqFe4gS8H5+qWx4QCJF2x/t2rjABW1wr39driNcNJzFLQz0a1AN0hYF9/K
AAstdzfid9GUKIGTPufvyRfHyAsunLQh/MPvd0X+9QtVMZez7MCUUQstpYc0XUtJmxf0vK899t1o
HAGhsaIEl+PKvMfIIX+i/yXNtP4Mru3w0pkNSWYnDDu4OqjTmjP3NJoyniAAbpiADgEmFaSMOgqi
AqViiFgoIBCQDN+niAOjjB463Q69XeYBloxXbdDGV44bf2L0/8WG46Zxg67uc/jDOft7lwG84RfQ
AKvc52SDigZkmfL3fRW132t6LgqYrfVDP28/lMgMQx265J0NQBWgSQbp7BhCvfnIkLOMSIJGAPhi
XBP0yGhzoka3KntoFnifoef8nksr1AFgp/7X2AI2dtX4Ql9JOnlCjgEqFZh2IRQIjqFFCFBgIxgd
nvue/kGoQjnoGub8+MAAbPfjzW6YigL+s9XbMhjoxHkVspwoqSz3eBI/2+H+eAIcHfMA+86vR5wd
GXkeTgsrumwiaU7lacfQkpN4xybdf1VMs1EsVChrOoLoUR06lBX1zoWwKOjRWi5SVjvSMewVy8rX
3ULy5sOUAaWbpUep/ut+ASoVhDRFRBUKSjQAj+K2WVHQLLJAkkhWgZAaTCWAJFAVFxfemslWVGPV
EBUy3nKr5fDX+OlOttSCQUoiZZxuUtBNgt5UKSzVMHv97R9wTPDIQBGEhsMzysGXzEr3n0z0RGEw
weCEDu1mI0VO3Ao13LSVKlKChCA9Ybwu+cgAMDgMu2oEm/fUgoZDjNvfhpeYbZue1wTjW+eNLxEQ
Lp9VaW83N8GnrVbQCQAAJbjoEHT+n9P6eSAOATYVgDBSI4QEwSGwRDQmEqEEZACIwE75B4eyZy+g
NIWJrhtaA8UlJpdidV5lQKGfPa49rPREogerI4Vnj4hOGGpqkzZd1n+123Z6JjRM6U1sukx7RI16
u/mJSDmhg6CgxPt8el2oqAELjrnWnx6RMmabk6vlfy0sBVqaqd4iYJCJuXHcb/x0yoBdOwwIAMSV
Z7cEA/+f2fIX4YskaVGEToB0/H9AlDn7PY7UiAAqp4cfiQX6JgD4YJYMsKRxgDgBOBWAMEdbCUjB
MilYQBQQGPDw8s26DKzHWS13eTSwOUq4SRFLOJdwu17O15yAYxmGhl1O72sQAhLGtafBjKVSAMl3
y+Fa+oRMAhrph6O30EgWrm0v8LmMBs/NT9SBue12e77vxmQKaiO3wybNJpW748uru9XD5zHbnUgC
aLlWcgCgajTLp+fkLBsUEFJQsq6uyfTM8wo4AAO7xEv8JDRImY7jQQ671H1MtF3d+AE4FZ1mVTME
0KMAiIBiEBFOzy+R5ad3m5GlpK1rOr+gEYXEZcOtKvi/ZTwr5GlaASjO71mW7u/UyAT/VbINLSOz
hyTeBC7lnsi6i/H7N4ALlnWm6yBAfpbZYBPqt5//96FtBbdeMJwNH/9LywAlAAKznOeF57/4fwXI
CfhrvnGMYkAdctcjH4nr/hq6e6ICFBMAcAEwFYAwRUwMRMJBmqAoKAqERAJy7OndJmtOQD4MNNR7
JoLmJdF8ERyBepnIg1//nlSSKmqw3puvf8+jgAKXFbmK3KxjLej7QgZwCiCQ8juMyt7PGuQShJK7
e4RYWAB/qGoeoF22pJX5AmDJv/PIx6fCLX07Tr1uLsMOT7wwZXRef2OMABGZCccxKO0SZTjcdABo
avbx5HAtCFMGW5T/DxD8XsMB90OYgon3d8bCIfwDNWWoCBEu3EwBeX9vPobTI4oIUy2w9F539v+P
t+Lq+WtN1N6QEwJlwb99wKgBwAEwFaDCKhCKBGVgqUBCdCAVvl2a8+C95EMLeVL1GAc4A1ObEXBE
lEP04dX4vXtHxgcPkJIdAzA6UOnwwBhotVu6lvR0DrNLufenH2f81rySuqems8evsAa3F07Lx8+2
ooOX7vbnHdGAkXvBk31l4lv4EsFsvnxbONhq2hYYSoZY9wh0etjCK5b+qhX3TXx63evoYnThbr5d
MgQ16zu70H6LZ+N6VrIbVS/4QLpuZ2Ky4AEyFYAwOwukioYTgESgV6dliFrLbg8opxhoJBy+m4Db
6y0MlS71eRImoAU1P0ceE1cQFM64EToVra1YgPmbp+PHMimnEMVcCfYYp5C2cndP1mnN2fZJSYJh
FdWD17kcIP2g/jLI3IQpD9p0pr1VA4DEh/RdQTr+eAgypYV2XP5sG8AAHkpSXiMHATQVpSZ2EcwM
9U5hRwvQaxGOrwtooFGerr3lpXTS7T8R2eONKAMr52lXNC/K+h9o639E2VtFxgd2PbSzoIsW7Hnf
muVxcu4zX4/7rt8zDwWrF6IAhFS87annsQMsBpXZP5WI7CTdW5QCYTHNFaRvhoSiuInD0XzX/3UQ
AcABPBWAMEEUBYhDgSHMZGQInATna2hTS8CXcNYNKuata2kcAAA5ZRrJSgkHHBps3nBNaZIzCWZm
QREQBV7N3xWAfhG2+UzZw5QNpM5deZTx1YT8CI+ph4nO7jE08Nj21KQUlkhias3vqZzdi2GQhRXZ
C+22EBnt3/OP7AykOQ5tfrOFhZfYgoAzkgnCZ6VGD1FMmKX3tjw4IBEqWrSKwFxb85dtaAAKFoqV
7daaYLUiICGaoABwATIVhDRCEw4CZ2EQmCrxCgRCAjtsUenw3vpwSLumLkcS2gVDCcqyznBIoRvl
MpceeTiK+u80EmQSQhNzf1/qgdV2Q3uLd/Bwh6Thq6/BATyXg74e8dy+dmGjyYuKVja7uU3YmAjL
NBmp0bxeApUUvry0iKXpU4yyqL5A3wkBBdl4FaxjEoQACoxVDuziovkzcrnj4TE26YmJusZxAMFK
pqYt/i46cdHn1cOvrnX3+zkm6QjLPdmLx7fnfb9XP510auNNWBYBMqpZJUX5T5Y1kRrMulwS2QeX
fH9ogA4BJhWQUCIziQ6iM4qAIhAbvO+Y4J69l4Ks0WoLhPIcuR0NEKJSc9P18oJAPop9JYixj/j/
RNBRusc9beCh87IrVOKOvSiK+psBH3dfYqAvUm4XCFtmK8OLLubxnOr+6z2IfD3fx3J7a5Z66Nq2
sLdmADsOJ/H7YstebxzwYsOWQJv4QiKS8QDIY1gAO+7GnNMcASoVmHYkHQkGImNBSGwlCAWEIQII
QEzsZkYsRZdpgXmmfcAANTnLvHKhBY6Zfl+2smA+MZpNJ2Pr2NphKQdubLQenLZe7bQH1PQG0YBV
vsW2ex4EgAa6M+xXjs6d/GUYeCPOzYf+eA8mW4xiqgNhtJOOJhZcs4b823M+RVlQt048ImzFuO5W
OCNXgy9nQwSYamAhRInOWJ2UCTPpv/0xo6ePfdQsrqid1sQIQAgYoN3lyi/MUA+zoIBERdlkgqIF
BQoAR0Z3zoAAOAEuFZh2JSwFhwOwwQykNiGIDu8fJC4ddvPYhHTKuN2AAIMtfgXLDQOg4q8Zel7d
O6ACo98d6txq89AhVWIE16Hb2417Etm/8zIW55Y1gCYSa0aF+54NTvBN6fq/3+OWUmsV7ncyTZU2
BnWoCYusImED4B8r1XWizYlJwobF9EBgUzmdxQgIiIs0rcbdLx0Zcrhf4PcXUpXRsrpqHvY3hiRV
QAhCCEuZ8dMMAULcf5p2R5gyvoSnt/E4bEhUrYBwASwVlHAkKyEIAyKwUEIQS771yx16bDTLa+8h
3TwBLOezKRjz/xTncZinHSLu6WiaqaCCmWAr1kKGBE6gzYzFbLJA3gQNWDOSMfbjdf8ErOl6miCN
KwBYXURxuDIQA4tMJmQYCED3kEWXfUZuqI7s1fdUH/KmFBWTisDuMS7Ey/gulXHCCLgBJBWMNEQb
MQpIQIhIQkASve+Ya7YYIvq7NG5Y8mgPCdhvWiLMhnRM95hGYBBCH27VM91ovwh5mMu7+ccfCLJi
UjoM5sAphrZOBoTgUgmwJAtrLGqeJGBDN6meLQV5461+zF+pZOHlizqF4l2nCmepkz7UKqjBVv8P
dUK0hZxkgf1ks2X0Ho5R6mOrE9s6x2+9bJ91G3//L6U0Xyt1wsDfGrRx7D7j44KHXtkaF0u0X60H
dZKcfPWVvlu+mN3+XfM0cbZ9+C1mUU4UVtWn5gDgASIVmMiGCQmIThMAnasDMa2HALmmWWWaAAE5
Vfrhr5LOtfhno7O6+p65iB5z3fm7SnwrXUCwYuos8Rx37u0ZszsRJJ0GuyFyVYE25zTXVFe1wOPL
Cs3Z07VCohqvOEkcBnM9lvb7lAB5iNqjG2aO69djwqL06smXpXXh3tpFxgOcldXRsmMb8x5mxoQB
sbH3y73r89HU+DjeoNfsvDpYZo4Z1iGOTBN+0PbSC1exdpBN7d8Y4r6+fw37OgDgASgVhCwkSSUW
RzEAmO5cHKME1YcBYaLgLnqlqjsx5ScCc5eCf25WUQM0bw1eTRBXlNJVUqxppc1E3Qg6vHM4yE8G
LJv1cN8pZ0sPiyp6ByW94h0U0ZrCcQKXBceEh9lZ46nPDjqVVJLkatWrG8vmt4UU5Tobxnho5Nkf
PK+okHiWFNxHcclQkEgRJfvQuaGEm0mQMXEu1PEQdneT6dofQomEysAV/wgZbAgF8UK8WPZWcZSD
e1zb4RAA4AEuVYQwVFsFFkgSAIjEvEF4ljLjg3HDJbSwoC+5mUILE8OuIUoyKLpZ6NhjjNGrj7gI
A4cj1nQNRW3u6m1JyMSKDdKqW4JJzk0PKg20N3qInQ193UrIau1mLfPhVKtRzspTlsbKD4zCUIIa
SpplA8IoqdK02BtAhCso4Nq9FVharUgVaAecas3i0trp9XRm4u5nWgvOQbWdYhHMcOVpNQ/ZMGUP
qFF464eYRI//W8dLYd0FL8M3Ws84ALlt0sMiQcABKJ+NGXLMy3JOFZktEwmmZglWSJWhEtIzzxSf
U0/4ka0m0/G+s+3YjRn18u3eodVTfo0ja8fPAKg9uJvkc5IhXSnzVCpTNZdvbT4Y98pGfKQGzany
AQw8wXcklwIbJIcpXQEk81M7tBoBHBDV3g5TSiAZrLANEI8iwNlMGmey7F6JHlGgQD+uC/e0MShM
1EUtXx4U+7hc7hUsDAmXuV/56xaNfSzjkwfoHu+EXM9v9TU/8R6xoWBS3gRo77/1SBAGCgJRr4On
TE4vqGcYLWZJa7EoJzo+HyuXk3wN29ewBWmQIGz4LjrV/5uLL28I6FmNauiTqNHORikrjm/uWiIO
WWCyOsW21S+BuO/0OVVr3+d1ntTHHHbdzMdHLsRlEXlXq+Xwkx8uXh4OkTjs5AqFIDgBMtWIcBQ1
FZKCgVBYiDEgDYh0wi8UQyrWvas5wAAng5vksvLz0EoVnYdHa1Xnh60BDnSg62bRYIxQhEgCbVza
Z94P1f6thXLhDSuOmjV9ITPs9NuRysw5BQfQQuxl/oJvwQt36U+8ft242ZyeWSvzdWoDRw18uIkJ
nie46eWpmsTkLgMWseo1bqVZEGktwkCJcahNPHw+5ZGtNcJGM2dEA3VJxtRRQF6aMdNFlpPQOOqI
ooAHKw0AYWAB4qOGgAmk57vRnNRkl4zdUSTYGiTS7LVuDbcvCtJVX81Ztovnd3RWpJYfAmN4gZb0
jOUk9STH5E38vdVIYTgBLhWENEg4BsKiYhGQZnAIjAZW4XTZ8uOIxpZWANSBWJYxFOOWGjAj7+n+
U6AxXBFhM5QDmsuvo8erniJKIcta0ntjI820JEFPPN+9D98MABEPklfv8pRRiaGKq+3VlOe2wWIh
IwaCGWrEbsMSCA8z1on9wNhwd/jLS4vjSUCaloyxJ9m3ws0Z8wkjq9kvi6LLEOlSl+EGXZMJbQ25
zl0BeM8fQADFhyU/jFUIgYounixskvRhAwcBLBWUdiUbENZHQYBQQHds7M0qgtBPaLTFL5A3V9Xn
9+fLxMTNrBU0MD0/VmXPsm5AY1d/yPpF75MpNT4SO8NqMpbv9FGgedS73W/QuV8i/G/u9F4eWAAs
WQeJs4dsWO3aHLfhPmCDWP/YicB0wdARqxjyq9W8eZTDKQVY+IKi+2osIVO07u93lXTfOtusf7E1
rlLbCiK0eAEsFaSMJVIUSsQhAFRCIDH5r8/RtHQ6GR5QBOwE1pd37djkvV1/8VMmC+U5RArMXhI4
/yxN0kMhc64+ju7YADpAQWZ+x9LEetuAstXC9YAr/LWuL5oezWUHLAZXywBRfLFzSgNzSd8fPR/W
kFK/O7ILFuNQhqobTcbvrIqWuOIAABcbuNtVIqS6nTj0/f3eP0en8wG3f+fAAHABLhWALCojwsLB
sVDgdCYQDEICenyhgcOinT2qV2S+K754+ltI6uADzl3ESyThj135EdQnMiOFZBsQGIBQxw/4f/nm
yWAANTrIABcGUvD9Hhsm4BQwZ1v/z/L7Di9dq5YwTdi7b87/v/2+av6ipxpXvk4ysWBCYY7gHuXi
v0/qv633N7R115bHTp6axPLp6IBUvsJl+vsXYJOb3fznDsHr1aoygg2Q9lquSKnNIl2Llk2P6l1X
Qu1t1tEktQuenUwHATQoYm7mJUZD8Q5LnJU8uOMBshCTr7SdWPtqOACEBEKWHDpSy8w1XgM/y3H1
zQ1qCIQQpsI4qdt1vx/a/1lJVfXdj6dJzgUOHQwe8L6z4+T3cisIzIiM1GmqcW7vVKpu/f5/0/pC
YA4BHhWkjDlACkdhUUBALhEaBMihEYCEICc9vyM7w8uNtcpr0hqxc+4M5rR0fcsdbXOr8R/VZCv5
l/yani6oACt3u3x3QgAAM/1DyrMXXxH8t3WwAAAAf2R/lu93p+WtAAAoVf3Z4luBs+x/Drjf74AU
p6PBhBwn5QlJeAKB+xBwdKA6GXA8xjmaRA18/C2K7IJjPHgMXgHk2Oin9CR64KSmAGLzVj4gAcAB
JBWUlCElBU4CkgBUJjURjUJjAQhATPfHrOs7GhgaKJ1eTT6BOJ689DPHlt54dNsPtLlMRN+18uEZ
L/UefN3CgAL6ezF6zCoABXH+HIXW78F6XwtmWEpxAKnGdbKQM/t7M9WzADg/D6WgBK+fp4SZoABe
ABXzoAn/lROi5O0sKx9f/cqt0XhknjOp2R1DJ+3DN9l/HdrKOjAgAAxXhYAHASYVnJQlJQXWqQEI
UEIQGIQEz3zdWdgRXJedTBPYn0BlPF43pcWKmWJwFv4uTxJIM4qDRRW+tRVj0ovhQACoz6jT6nz3
IAM+Xljm6rteUADOWbc3/vYgC63jO99QoAb3cLpiNqBW51qJC9yqwVtUkh7Yzqtore70AsMdQpVH
bdgezRdd9fENmsMsvSs43X15fwfmXmKA/ppmS0JjBwEkFZSUIRwIRMIywFTEIxgEQkJQgIxAJ4zt
g7oGiZgmhc41k8gVNN/sY46zNwc55T2BSUAD64rgj+K6m72BqAAvy16/Njc4AAeF6ru8uyD9kAZC
iXNcHtAHf9PbhjM3iADqnkAYAOPdQ4gd5TGx83nDEo4dX8H8a89wko+k/uc0AjQBnfeEfHxATXwq
D30APpKFrt76hgXKCwmAAZguX1vGAKcBKhWUlCEcCATCAKCATBALBURnAJlUMBEICPnY0euCpGNW
i+nacdegKvh9uaazK9G4zv8YYhkAROv7vp9XcrAFE8Tf92fDyOAON0kCim4mn3GXn5gmuizvsx6+
ze2QLf7cgEUulYuDMnXUlzd7C43cZ/qcuTooEAJxbXIYyaDZT7bq+26BMbjh6fHcQ/P+PLoGRn4s
AAIY6uQ38end6hLewEL+/+PDd/fr8FQxwP/P2bTaTDJtttlyPk9jaVDDDCdWWJhj+kv8fsQAHAEs
FZh0IxURXCcAmJgmQBs53s6bZEXhS2kBqZzqsAAEQtmmJ7ViAMYPrdAlceQTHohMJx962eWkUqVL
UM8vXX8ZAx86icK3sANbiAAKK5Z5zUY+qqgGtYd3ZfXneW1pkRn+WlYXgp3JY6IKBaoY4rQ8vy/K
N4KHhiFGjtG9NEyrbr4p99fVqzZCkY8ZiEHBKfBuv84RhpfhvxH7XSgApm6LXgzdrDVbo6bhpouT
0be/zXZw6sIjystFdPgBKhWcdic4kQQBYZtUQBEQDPl2TbSDRgaWlly/HEWgLSEIj3HdZxrFVEFb
h6uYUr22UBr563F3ddKrjKJZL4n+LVnEk5cAePS+0wlCp059VYkJoWGBi0WPlwxT6UYOi9qAvQC4
F56IbDw/s6lmvaXJjWAUAbwE1sFASUqIoqSqoSu3s+zsuVyissKFgUC5Ur5sHh+Hv8okoDgBJhWY
diEUCNDCUZmUJjUQBEwCZ7+s4OcfCzFLx00Uucb9qcSwAM7V1+kwa0Y0vymmlVeL/3GKWuSVT3b4
M/9cFXS/pXl+ngkmWLN81SKCLmovC29/L+OiUJD+3xy6QlQ7WonjCXI8D/GOgqIkDK+nBn2m6AWA
ITvr6fv6NgAlGgOeik9AHTxZHosx3ABcBWihWMIHlJpgqThSgAHAASgVnJYZIA1Kg1MwpCgYFQUC
IgCYgI595sLcDGFXrht1qsl3YKwqeV5q1JTOH7uWO9iwiKkCs59n/Eba5yAK1vMHjAoObEmmglUl
HEwLV1933/TNyTOs/HEdUe7jAAVee1sBrUAst3lShUAsjWDHyxNy6f670zJcwzp/5/RiNJRdN9Yx
4LT6/Pmb5RpccYiExoEITfbHj5HhvIDnooBoRCGGChFX5ZpbBxR4jo93L/WeayvKKWSv3AfOAJ8/
n/EAAADJdwEsFYQ0QRwIz0FBQFVGkBm+fBoTHt4ed0N9CBd8GrCcQr2xiTK2p4AuQ/N1ZPEqPUly
fBoMAWuot6f3A1f7psf2/GABgSM+j/R/C9nze396pyZeR4F5+ys07od+M/C/GIABnG85AvEohjHz
mswArNzn7eOsVEoJm9T09nszCAtZ9Xw4xuAOldn0RmJ/Nf9rlw14t1iM9oBkz48Ia3D6vyJhlTAN
IT6N0nkjSASiAw3qAAcBKhWENkMdhUVCclhQVhALBMcqAYhAbj59Znk3fnaUnbgItSTU+g4iH4jq
pHODE5gMvzN9+4rBa9+B6e0rHuCt4qzjaQzwDpzAdc7hSAAoEBJyub2HtZTSTBiOcFdUprJNL+ad
6setQHUFn46AshABr5+lKwB4GhABemwAArVy6LT7rCc2Uwm4+Wf8z9N39MgFqjDf4zm8wACM+n5O
WFIUheC/N97wttWCSDdo025SBWNavX/FO6+a01WmZhjVOXh3KmIgBgJLAkHAASwVhDRENKYCY3CA
XUAxEAnXu8TV9tTw6jKa5eWtr0ZH0CbtY46mKmJOfmBH3XNc8uJwD78zWle9/Ff/KdnUk0r43duh
/Sv0zu0ABixx4/csAY1jcbr5//Z/1PgdKwxiIkulo5H8dCMwNH6K6kA8L3+iRU6V5SAFTv4G7KQt
eKNuz/N/D6jhUyxEKvHdocv4vW44gCYvrsOuXjGU1JytX4P/X4Ho9DHlSAhbKYVIGMVn+L/x/6+h
oAsY41ypuAAYgAQP8aD+ncAHASwVgDBFcwiMa1GAnvs0LcwELzo3J0ZrTOrBwG4goHFged8VPjjH
EVOhVZxfCKIioM10ffrw1O9yG7ixwaAAe/7sgKBKFCMPzTKaSAJj7tNqTAGqEF/VcQPL2CrwBr9P
7aAboEWbmXCcdOAIZvd1uX21un2INAnF1OQmOOcdwixwMAAAAS6/j7v9/T09X8YS1roraNQAgAu7
SFxrWrUxicxa67O/trIAAA4BIhWYdEELDgLDQriYSEgKBErCMYDd+kKZp4dLjuOmWTLuHF7WAAHS
1euqlsdfnUbdwT+AcgeOzzLkLNyisNvpnVBYDAZ0b2ec9hMwvCgo+87tPkEVT7G6Au4rSWcJKFEu
99e66vRxhDOCVSlkWgN/kp8jixruRUyNeWo63rOO0lpY0lq7rsxXBYpzWhkqLM66i2Z66s/rqeQZ
iASmnvq/Sz1MPhFau8IrsPw4w4GDsh0CSoByM9mdWR0+MoEhqskMrxCIIKBRROAG98VcgAiJLT29
sOABIhWY6yIajEiEgKhEIBb+yZAFOoYtGhGjN24ugAAoTv8za+N+BH2YkIAVuf7+ZCy3fy7IkFWu
+3lEWYlXwhfIAWyVW68+yZMGpupL+HDQJkFjMwi0iN5jPdDMDAk6LH9y6x35ePjFe/s0vG+EEbuK
yvtxkwjNQqVSRMURDtTBCfX1m6XS04CDJbg7X4fdVyuwfowh13+V3mbrcm3uX2I8rUmb2u8FeVil
YbI0q+4cB8eIAFgA/wDiAAAQz4GA5eOW5NKgZ13u0oSiBoMLbQebGnw+31bn5dENab31/GXV0Am9
RsadoADgASQVhCxUOsWEQbHRFCIQCz5LWDGirQoIt0rllYCaSbfIg0ntkkNWRRO1JnczZJ+yqrsX
wwZM0Es5ErmXTgmoaWsz77mAurmWK39fGLm1Rmbw3KMnfe9BBUru5TtoluYDexRIW1ndLJAVkvcz
M0ENVdO3Z0VSg81EMk7JYRXQIgLQJOn2k8GSRAsNC4ZmxnoIlPwPF4n3XGWKKlgc0TBE1v3f0MXP
+Fpnhbgej+PP3kgWBPEMVIRbF6b/+9utPz5uy0wWeNift5wDnnQ9t8XuP2hSLRNW7BySGbp32t2O
gpRsrZmnncFJMe5yDUqJfYOl8vP1fYrS9YjZc6vHK8yyx8/n4Pe0grDR3WEY6BoYDOnS5W9OBy2E
lWAFZLoEK/qAZ8GTDuogS7ObMarTL0Mh4PFTjg5ZDpXUQL6Jq93DccZ1myYjZF6vIU+IADgBJBWQ
VlUyIIjCEbBESEUQiAT3QbLx0gYFW2c27zSgOE2eIvUnst3pXiM6UwcGVC7liSyfRnGNAUvI1PhO
EopINqLDl9kkeHj6rYzIhcv9MF30Zmel2qnB7QASpMYlXIl4OABk4oT+v27IUFOQT1R9XDnIAQ2f
DwBh4O6a9HB65IH+JMAHoPE0a7nOnsOhNGjlHcQbFj4KyyvBc3e+SqLktNWO7lTTjuCwdu+bUSR7
9bjHOdvhO+zW3ZAUz2EMYq0YxWche9viiPJkTAKADgEiFYhwJImahGRBGMCPnxdIo6XYIyNs889x
rklAX4PTUhgfq6nu7sbNbHPPOUj63d8nrXkCnqNHFAAf8/pQAoLRzN4D9no0LV0cxp82McPDinZT
Ngzxgtwbvm7j+wcCEXToyjpxJBj+79zh4gQmDAhBg0MGAVaALNXxQjXBp7/GXHT2QBn7cyTln9X9
IMKfGd4xgBUJ4RglSQAl/X1vlnPfrVAEtt4W3usXAGiTSaJfBwEgFYg0QR0FXsKhsMwsMwgY/LtM
s1t7DQbm6bxpOQHyRKHdkPmIABID6TwfzNxJvk1m+AtP01ngmADXVFbAE1HV9FT3ZioKqTe9YznG
pyauN6haeyu7CLqV9XR13sO4AwuvG6GnISIIstn5/VmWnYHnNmJiuwkKKvPZupm0VV1UK/pMPgOr
elV6rHxBhzxm89prb7tHrm6svLoqmd5hckgL9k51zbtANWRkLe80Oj4wFLLKIPBkII1tcRNVddKA
sJWIRjATcWdwAAJUhMhvYr5sIcRbaQ4Y9+wQ4AEwFZ3IgRIGAkFgqMzAYeoPB7HVmE5K9N3HDO4A
3L0MM+fl5svj/YbIyyXBdY/H5/W7PUkARmnrO2xoAM+Tgom1WB4TzENIPRddqUoUW4U4j/p4Cr47
aQdGHfAAMI3/k+frlY2cYx26mquv8KtblXUdVeN1wmhbcJlfyjfzv1amIkxe4PqREU5QDSy4Q7Le
c3yuWAaPSp2LwzDQraMwAwcBKBWENEMVCVJHUTDMIDcLBMIGPWxm3k0LB3vZZ9cgkEHEnGHXG3SM
Zxv329Bovpj9nK/2l708k5COCK+zo9WDcSC6mU0u52r43CgOq749PSsUITJIjxaYj7dHORJHz5lU
9DWN1Mb8LXkbXFSVKQkkciBCQ3U5ChqEIiiEKAoko+MR/YvYptTUvKQqYRu1eP6rqeBqaqGbUV+S
C0xJsMG6zjlgHw/ivlSQHAEiFaEiGgm5hoMQgEQwExAY/pozIg1Hk21zy7RHWtg5yiVZ2d4K1qNB
IrfBMWQcblkGbkaSWhHhyYAracPtaw7gBAVd/CH1Do8uvR27w9UxUJ5NPkx0NlL8LyykPei5pjMt
IuAHyG2BICU8zSN8xADsfD7h+gKnUsRw83/ziEEXmUW+IFxQ2hUBy6eOurU4GwTbnzRJn4Mz+efG
uu1Y0jmYQA4BLBWdZpIrhYSDASjA7e9qLY6Lm9RZvujHxgCbjPUiNGN/+/m8PJAQvp1PRZ5Xoxlc
MuL8z32YVn5Wwa2tNpJ+chpw+jrjJRkungAKm5XWhRk8kFJXUffTMDJSQsBvopoOTGsyNdpdVZDY
/LVIuPVjuDXxpY3ELnElqZGMYwYr6uzuin/X+eBXbeBWec1mN9FWAwcBLBWELCsKpQpFYSDMoBMQ
Hb2juRZ0QRZ4CNc8hYnt3xPcjB5w/A7WNlcl41jozHOQP8d+70AWADBh1DbgcwXML1X2nhkgBNKJ
SaY+dhIjqJROdAc0AoO742ds8DfJBK47LH8H4OxzQrkzeSaVyuGdethweZ7BvNooB1QAaJmxdd/+
q6UEgcABHBWUUDVolYNBYIjQMCQLBMQHb/YEDhICG8OC3rAa7Ln7hoRPweFbFkLWZNSpOPT7Oc2E
Pgmeji1AJRU67uXxkK0mWY7P1+E54mMZlM7JxkcCAqtHBjBDPBiRUSbzIZ/G+WcVNhaHnvlFl9pA
A1sDFKan5O9U21zz8iTHAYZzqWW6XV+X38R47lAAgbX6QlLgqwAdXysWEAYgDzCrqtoW4dZs/zBA
nz/zHqEA4AEiFYQ0RhqlDORCKUDt77R6eby+KRHC/mKhva3gLHumr8GbRrmI6xGdy0kc8+AvlffT
uXRgAG8c/jrqmumAJi4xL+XbJMxG7Rn4dn/U2ZQ5YtNnZlnDPJL1b+Fi4XBv/5RvxAWvf8Hrdb77
414xGVYTrCa6b2IDEzJpV8m953cZdZzXSomkWpCj5vFRhX+3tm0aqO1dMOcCQHPl3zcLnKtd88tb
9nfxkzdWHf28ezObBgXgAHABHhWUNHALDQjBQ7HQZiAghATfPqN3xcaXSTF5uN6hyk/wB0IgqFAg
T/5VWji/UbiCg5OQSAI5Rooih1BQSROSM9ZZ8SOnG5tr+q7ygLdifgTXgNSdZh1STte1/fsh1FQu
Xc9cmgER71++P6ivxADWIuotTTcCk2Y8IcHqkBLom/OcxCZCBiC+39cL9M9jotgzvsoWwYYzQCd0
p3YAzADA18E3Ied0kF/BbP4tH4E5I64mDTS3Hl2aTQL9FhsQoQBht2IPGwz0qogOASgVnFQoORkO
wjEwhERAGIgEzPBVa0rrNHDkXtvhi9VT72C6R43xzJuh+ezPjLToyLwwOckJV1rkCBtAG5yhBSeq
UTmDAlqpITtRarM1E9jKk51Vhi4kt0t+ewNxXLSUt+LOKQFCjjgsNTiRN07pqbpAfFoX5b4b90kY
CtCNDkM02GUoIQIY+aOr0KqmoHYAZ3Q5bMK32sj0xvTz+J0cygWhXiD/6ASZkRsAeOpRAL8wADgB
MBWALGsKoQajgdBYKCgSioLBoIhAQiATsdyE9hahpyYaTW5fmwE53KBHr6/xIRwjwt8avKnvrEE6
0cqDWKx9G4Da4Nen1RlYEJ4upuVbsZ/SAu6YIHV58rttpDdQj4eY2KEQa6YEEKtO3cJghjTXmiQn
bwY/x/R/desOyhhBKmV594WHpMnz/4H4nX9J2VGSITlWg3OWAQOAzcZFoby8qsGNbna3vHy6P2fl
qAhvbVwATd9RWwRtjGIHKlBRAWTgPPPaOk6koWWfNrJc3o8c5e/qQ66BYQAV5ui/oZuqEIOAADQM
SGQhBzy555f4JACQZ7rktAABwAE0FYAsdTwE0wFSgFRmIDO8t3t5GvZuxjGbXjy3LBJfSRGeVs3S
UQcDOdrdPJNLACx3R7vbuABVXJqkzSyV0cVFM7X716DVu6YNTe7qVx0qBJOX/la2LS5rlCPO+bHi
rECtdrv5VDKZX0d3x13vnnr+RF10+GKjCYVAXK8SBaiwAN9gFqjs6Mdfw1F0F+//KuPCuiYYOb2X
w9yq/nXB43FBgAMHATAVgDB1ehGCYgEIWCYwEIgE2Zgh0Ebtm1M48sX9WFuSluA/D2MzJapzBqE6
Ao7kE4ulr7D1Alas3kgBfPM7zoLCore9gG8wlq9LDRXx/x07Fb3O9o+3/ve/jyniYEfh/nFGr+6H
O7EvwG1nQ66iKI4bf0Pbz0TdeNolhKId4iAAQAwWxoy8vlRY5Gw3u9yfjurgS1OH7HQC6AAAJgQA
AOABIhWcdDINhdrCoTCoRkoKBEIBEIBUQCPsj3451xHW9Zd9sJkNviMfGrBeV8XsOxVvoSxPXRNS
FLLIPQlpneqjLxKScwZtTkcjVj4HISAa+ceH6CcgTLfWWPNmVUMMGGWfvPQa0yQqay5HG+Xq7ZAQ
jK0LZJOz3e3AejNkHAKB5S5g0HkvScG+p0UQXAYgg0JO+SzpES4p3Du6F/MF+G+LFStER4jCTwCI
lwAOwW5o3O73jkk+72kRJkc5A4ezmkm7sNt1eeAxUbGan7OBD49lzVeblMfrwLD7ShMAWASlYVDC
yEi6TlWWJhdTdY4eqJAcASAVhDAyFQjYp2EAxCwREAxEAnrvcNoPKxjxAvf03r8WHlUKDeUcUG/x
oZ3l+JkQFx7uIyo62s8ZPk/9XXewCzy1DNePvcK7mtf+4kQzjH0/OQApfVnowlIru7Of8MYpnDs7
2Ypku2AdTJKnbMz6p8AEnVRMgAUeS2sbNiwCbWyefp/mNF91TUimoBjWwkhAFrAZJYALsYcBHhWE
NkYiLgVCYohYYjAYjALPsp2XNX0wut5GWo4uuWv3sFxltlzyjNNZKEcPnozTsqBqQLt0LFF//fB5
/dyjO5F2C2xpOBhhC4/eGTX9sYb/x8Xph3HgkrR3Yzp/ln3PoGpgCIUQAPfXKCohcO7xEiqzgyyn
C63+r0sZoGeACARFQBi9YvtvSozByIHHISigQNcTITaxpT29M5TmiNGZNkApRCu2YoRnEUKpXeWe
7yzm/fsMbepFEIgSQAAGWhLnl/h4INgANKQFIrd2GNpFCsokFAABKIDgASwVgDREMwkG5WGI0Eoz
EBRCARCAXrPU6MfVnLrmc5MaED/IADB1VAMERzTNPU1mS8SYXmUCa2q+3/hbE7vAmMC1sv43WC1g
U61xLK1kF4HTrxOGrMej/Q08ixU46Nr1RrfJa0wemjmm7+EHB0rzBFPLwiYu1KTohxzgLK+BNXc1
uUgC9xXP09tVGF7pOLnONxwdrV+U4vZIgDg5wbZCAB2oAA4BIBWENEVCFYxoIQoAJ787TOo4IB4E
tmo1pp0TwHyCUo4R1EzWiupcazG+GXRFxcYKy7Jd3h2zVXRnMkeXbjlw+2rgUUrjwcF+y1K1KrRF
mfEsNHgIC1omNa6O6St7/NMAAbQ0kxc8WfCurytpBExK5dhT7k/+rTlmiW8r/1sILKvY+y0dEnuv
PYf2rFdxq14ReUPxoIQO449pMGCT+EoLPM8oCgBBuTzv/xpPpCuqGaveH/IVT4o9cWvac9qkJiOG
KYIAFYgAcAEsFYQwexQWyCuBUKBAEQgERgE9SntmDRx3mvSHlg/moM6zYWUqGpAo4kFTmx/93cwI
zDjczhw2Fjr57cjT4OdDWIfZ6NxyyiaZY1IQlTLu/9ip548ER9QCBotTcqTTE6OKJ4yYQLB9FkvO
caPueFQdGvNETpL75rdyynDSC23BuEofvzg/yNsOufggp8iscCbtmJRJfETIZxymkExJodhiNhM4
sClFHLtBKNDVpAXY4Bwo6tAQw5CGeKH8vLugbvr8yp7e9dT/Tq10ZER2vt/8T8Bf/hWqQQIGstyC
M+hMIM5RjuCIhRll5G4mAlz1BGpxncAAJQynOC5AncAFIZ/8GsABwAEmFYQwFBUFh2IRWFhWGBmd
SMKxQICCEBHu3ZPmZ+tbJW5dxwxn62xcCQyaPurTo+KJfFauaUrRCmahus8HF0NUsGxiQVeYGOkR
jyPVvZjoh+FMknXPecN+lUcBV2do2DPULB5ynCOAS8nVymTvnBf412zRCOQyhSt70qoPLp1Ki7CE
6ljepmcDZdcvlIbikqcrDVPl4KpIcVaKUobrpJf4lYkwIDhTfFLFHXHRm5B/zb6veejrbbsIbG2/
zc5Ky3rW2rrHDq2B81oWAcNKFK3vMLeXS+n6qcx4TjOEdGCMiaT1Ol5Og/kNqFkywnCArkD+EPNw
ASAVnmbwSzvnkzs420sZd2SZbrfYLwvPsfstDUxwiXzPX6vWYrEyVlG7sNbnoAMM63/F2UALqc9b
2XoNlwkY1ndcfo5OjM0A5H/n42TAPT4rlegADYA8P+/4C6a0MtwAsMcwDSFaT7f03lMHASIVhDBE
HAVawzKojKw0CIQCfZg8HQzJCuk3ar1e2J5u7BlBcbHdjVMDgQY/NN91E0hoa1hwh1bmPVgM3jZ3
/23nIYlZmefq9uKANUxz8bLAAx8Pq6sLACvgUdt2mYDRzB6bs+yjukABpAPxP/CiuR6vr8BHXXH2
dF7+XSgXmb4bRO6ssKQI3Nq3a9N3W/dvIPYcX8dfl8i2TA5+46gAl2OMft/s8GURGTZvlOAFCAUG
oAUAEHnKfZ/dQAEToqgV08IogedvVEH2dCgwRYQojJlKEKJvn4Z8QcwH1B6Qetbu9IAAHAEmFYhQ
NXoRgihAwFhuMQgF2etFGsaFLWDMRMoXYDDwkGhEnBp1ugvXlui7mIpcYY7/59mYwCLWMQzAEGMX
9f1/dFZJWc2M3y+FyALks+i/rR5SnNN/ONbNxHTY3fH4BEI4dUOlM1hnli/WUbWWV7wsQxbJbc77
iwSAWPiZNBqH795e2ISzmQAoLbeVsS6Xg2wIUtjKHqk8Mgv7qgT5WUyFeK3X3NZCDLAb57bmCqxT
gxpLDFGZzUh4w4MdtC0AopAL3RMZLno1cVIGvTUknV69l4PfYI09eMGrOeysaRtXM1htOicrzwjS
uVRhE69YSwzApcAA4AEiFZBwJYElAgJBMFBGMBPXhAatYBYYzJyQge7F+UikbxAvUHyDk7xvV3RW
OoQjALsjcamBdQb1vXy9DVqqGEZdqcLRoqTLE5z3dPu0VYz9Ghs5h1d/8AQx3ElupVOHgj/9ATyk
bC1kWBn4przim/bHk7tPWC/tV27glhOQofiu9/IshQJW/bW5MzA7yHDgQXlMYKWCWpChe1QKiFIR
P4q5FczJBTtHRdruYSk6nhs3T51xYuqaTCkzJYk97TRC4wcBJhWZKGYKKIaDEaBIQjATlgjOrAC2
MGWMRLAAakVeIxaN3HPy1dWoUMtRWAjgYpW7qItPHnEyO5lLIYlr0q/76jBFrp38OefKqPl1R9oO
iJ9LWALKV5JB/5BBfZDlOpquO2VGoHihUebBbQB4Pvc8gPY14FY8AAPu6VvAKcTgfqO90PzmBW9S
9y91tvO1owjO3HiFa6KmssBoBVGxT5skBzIMQEJ3HUCCpO/bLV7T/xFLBSkStxrukBDGA5PMAwcB
LBWUdCcjENkCsUCUcBYKiEYCPURoS8ICEhlbXfOaqWAua+mFnBDO3fSenshhjwLws5Gr4fwGy0GB
hEVc129IV0MERzUbfe2k9fJpbrdVOwj3UOdPf3bvhR2oy36mvTXiMb7CNugZwghcBDI4G4veXmOD
NgQE681k4C9EfcP6HJDlwcMriyYD3i9Cxtc+nl0qhgBEvXlWEQ0tNuU+nT+f305NfMHra4UMwRCm
AAANq3ek6heq39vAxCEKDAJe7LkbS0A6AF3++66Elv/ux7JcxAQIxhIyRUgBu9aAIYAKZt9XBXV7
ey2XBE8kQBlIAAuAAwcBJhWIVjRAkQojYiCASBYKCAz5vkJo4GmAN+ie3NQClP2GXiRxJc1Sz4Gj
ZoeD3KldXfAnM2HC+LSW5sSFosh5cqzl28wBNbJnbPRQjVryoRZWCqRMrDhsXmYubTUsDILiC69E
dcahE1YGXT5qOrU3UByM6Bz1FSSgzSiXzoqNK3VWBS8WokqLVexshKxBRhI1vk3eTyV1+Tyfiwf9
VzO2u72sxHV7HRJomqzu/AEmFaSsRGERiGWAiIDM+YIjPqAEdnhCzegIrX3eOmoZ48X2rx14jA1K
0Wz6gxmVQf1UJwd3ZPwSDJSaVAlNoJYgqG0k4ciD4aqR4wHRaytH2pprkHwykgACDWJ4slGGUbB4
tuuMe/qVEBpr5+Fa3fXkwzwujDHGPT4tKmfQ+nxAAWBKH/IJcjkbiRaDTUM6ni1Nil30S0v4Xv1e
wFDrhQlMDgEkFaVohjUJhIIBMIxAY+XbFzrOhIFu5nZPPKwVVcTR8fVYcSuq8h+obKhlFYQ4/I6f
4rKYDLoPsnveGp2TuxfvXPZg7n/maK8LA31Dd4NQ0Hy75xgEMQIABehIRhcp02Z15UR2S5+W8d+T
L8uEZ96ZMDJSYDhLJXIB9WIzGYCqy6YSs4zAueIrAOtJGjPX9ncASFqFfXw6W1z0WPcuDEDM4nS7
8yJo52+Yrc5/IMdUgLo8lyzUFj5v5TSAMuiwgHABLhWAMGc5pYKnAShYIhAShEQCO285fG3lBlCd
hbzzn3uwuA01SVdUy+HTbmuWpRgGdT/90WrogYsOr+Vo5TkAcKaYID+d9JiMvRKbIltwE/pMdC9G
rSn+GusUkd/141O0Ax2xOaQySrhNEQE5zbMYoFMK3nSb7ScsQCgC5rOGJgrXL+EgO1wuaA+H74zE
FvOeAsABrUDclwN/b9nx+PSf4/xoO33HAASifKOccAEwFYAsWBCKgqaAiFiEYRgEwoERAFQiEBu4
c7DpwNoYml46vMSgQa6RM2s+Xr21Czs9iDB/zOnlAcMo7cogARqGyCIvden/HP/eAppQAXHyZlwC
iIynslCEAHUiMe//2NdAgjJN81ZvzC4YAOqBjWTUHDBb4eU/rfT9qis7YwLUrUgVa1o6s35oodrV
V3eZ5pTfuSeKUHmvT7fCWpzsDEhKssSqFc9xMXvP9u1DJFavr9YHASwVhDQ2IIoCqKCpTQQhCAjE
Azkd5WDQ1G0uNJI1Me3IURCiVjlEEKP59ZWdos5jtZ19V9biAybHtZqoACOyoAGfq7ABe8d+RNiI
iuCuU94b0Bas895xUAYvEimYooBfRy4UmLs/Fp11Tw+y52lDFklHdKGvQFCBtRLFnaVCgenP7+5N
PtpOkNyAAFTwu1Zei81hkpftcIDgASgVjFAiLAhQomGghcA2O2woazrE74EL1XA1pQNOn5gDaWyq
plCbpDzldlCgcLg6YseKzDqJ4Bpp//1NP/uHl+HsVXmvnw+5iQMRIhSDmvZKZRBhZ4vAQfYf5/s9
n8hKnehCptNMZ6FX0tK7kAUk++z5RLVuaWqpAmflyZCQphgY5KwON+i1hMEqkv8dvuFiyglDfHt9
lsHkouDgASwVgCxFiwjGKjCAREAnOwjCjWnORlaanFrRwaAT5UM/llaeVyv6Fp1xMZVvAUy6L8Jz
mevlrUVbnEp1TpW1K1ARF1mKYiWpVN/Tx1IFWCnxQneRkLX38GrH1MrxOuoBecfs/tvdf7Vk7U80
Y6a7bJ32ZRdM8kl4ETrhSlabp/GLkaDkIAGafUBrIzmeD+CzdbRMAiBmAAMHASgVkFYYGy0MwkOR
ACQhEAjmiiVEOMUUzi1XqWV5IHH+f+4WHJFPZ9BgLRjBpAaDScb1iDymRWFFXYPbIoXt2TaGdRYE
7ZFmpSQwJyY6xcEUale6obSpV5wWgUp3ZhVqLhLBoN3szRS7durwABIDR5It9licUgRPwpV2d+Cv
nvzUz/NLfNcIopg8YJgMe2tlDuUWa86zuJtWYd5IOYB1sKcNoaCyQDF5MAjbcTlEBNIT5DQe9HlT
6JJHwvtCJADWPGhFcUondd/WoKgHASQVhDAzMR0GRDQASDAnCw1CIQCendOAsuApaxTyjUiLaP0g
cEmJmWWXI/+yTVBIqaC//AgpPDb3+gj0mNdBf3LgsRK5jNG8Lo9LSWNFATRlnguiOf43ByGJj2Cc
uZ77Lrb1HSmtVusOpyjF9VZos0Y6zSVyQl/cJ2qkAl+LpF7Um3nccy34KggFCoNQvDoVESmdRGn3
bRP+fv8CY9d7elwNxWS8ssn8fhXlyMdPPC6kCxEmSjEU9N845c883NRky7PG6dZb38s+v+ug5j37
APu2SrbzHfeNi7cMsvLPYMWSN5WgTUYTbXOgqXLHV+35e30TuL3OKjUYqtikgJskvB7uvJADBwEq
FYQ0NIimgsKhWGhMGAsEQgEepieQF22RhxiZ0zF5wBnQMu14Eje/1qkMgNgRKP9TT5znWNAy2i8q
c9Mg7RYc7jnePOqaL9WTybMkXoKsXKl07UcJeT7ZDJlQTtREnD148QYRS1DqfEA4CRdoGqhzuVh7
Z1N4ihJ1Sz5kAwY1AQAhujwrznV5RADaAsNYGs+yHPbrE5DlqrTAoOjgC60W1KnpHyja2OyLXXVY
5AqxerZxp1G4hT34OFa7ZOaSGu2IKjr6LUv4i3nLwWLpIolOVAZYYZzMIawDoIryG7Bm8PCWMNLT
RU2zuTbDISNSPMrLYSpShNo6qiXV0QGwpitaO2i+rISzci0JypJcBpOJpapmMSozwsusvjM/rD4I
d3G6Xw+u/XvS7qiwUMoUSCDEIAAClpo1vWoDBwEoFYQwRCsFBlBgiEAkFhCFAiMBNuQmrEAy4bs3
vTxdpFtI2QAATzKOTHQsar0YtfAkE0pYCn3Qviy5dFuXLEkbgYbV2h2e6JWIdtVHb8tvYYhqy6vA
ux7p7Ak3Zer913HLuPUfpG3lP9ukBjLAJBeL1rACk3eHEAJzyV41+draJgOY1df3D4QdDBTBiNKj
7jzY6RAmGDlnddqGIgxtBsGC9/pEGJWv85RX2ifXCWGlk5Tp0IDJGCkblIhATnlGUAcBKBWcUCR5
KQYBQZiArbk6BwAAxYNoBbWnwwhuvPvzXlQyY92A5ldxgUj/GaNFUMXs4sQ4rvAE1UDrCbxGJogZ
o82mX404zCR0U847UGQdRmIEBAv6bjyooMAJ6v28atomBeJEo6FIOtFRa8+yhPYuWrkcpnd3tweC
uRCG2RUdooJ6WwKaO8630FtfMKW4Ac1Fm7TE8H7laLtKcAEmFYQwVSEdkUZgoGBIEygI8QNCAkyW
MXul3nN5ctbR+vLHlxwEVQlFEU44IqCPtwMIMx+7cBhuFV6t1FY2JsjLI/WKZUHWyaYxoVcjU4sj
JXhVr8EFkG/zebGaMMBaanwmxxpasXLDydr9fwRzxtw7YJyEIglUeRTaRodLnUeuVmXZIThwEieg
5TV6E8RmNuyLeDteIsdQlg3cTdAQUma9G4hhRQmUoZOQI+LAm4dhULnTG4oOa2lcNbtOTRXCm5JL
9l37+XTEB5mojpVuFl3FSHFlZ+haptRhiiVVpIfUC8M5QjrBXrW1g9Qab1+32kZ+B6XislN+GIpk
gglmwceqLmi2stfR7OATolDPBOQAHAEsFYAsOxsREkRhwJhKUAiQBO1iLDRQHfdsvfFGpcBSfrJC
mIHscWHEDj0do3MWYVB/uFSA0rNAIpYnuHwADwt6jy0spaS7bGy4MG3GTVa1b4cHoORcX4Cpsryl
P11JIgVxBrQrByBkfayHQxO9UiqNy1LA6j5fNsYlJZJKF8skBwgIDJpGIQGRwLr0c3kfHs7/0e7Q
mYDAoXOcJSm17MVOLpSszCMVd4+6+7ZzxGKUgJsJhZVzUQw45UAPFA97LziAMDn2j5IqYSg8mMAB
wAEqFZCUFCQERUJA0Jg2JAwNSIMyAEhAERAJzWZ415M60axV7inbDHRxvgHzs806Ar1ozA7w+7cD
YsaYlR7pd7uO30W3jgiHu3ftKzPuwjkMEaQwzQT8H6v1vq89CHoPCH0zKKBBTmYNGaQy5935fYCO
n6ZYD0iLVxvI0vTJSIWJ4bZ6YGzKHOrrCsa2QEUlNz39tswwM1/BjBXqeRVcuKbUl3DF6o6sUatc
XKoAabITw6IBq+pIAAAGCT5n+13zj8NqfnHh9h2Rn+xSclM0v8aNv9Hyjt+4ADgBJBWENEQbkoLi
YjlAKjQRmQQBEQCb7eN6EWN3gk6veI01p3oGUAO+TOAiWc9WXp3IeA9zrKQ9oxvACxR4fe+/97q9
ZkkUlFnPvf9lR/NnKEiNflx349sDMDoAAhrl3zrdTlu+b4OE4FGebft6ycUztYGGAKskKKhoujVy
RWsR1b8u3OpDgHKS/xa9q7POvF9LmRAAaefsf2Nb6rc2jCBfi5FwbdoXqDbW6iprJYKBYQqstkFb
LCCuKahBXH8OeFen8XmHm8VGF4sWG2B/EcABIhWEMEWRvAIiATnvvt1mxRLCWh0S5u5bzoPKBuVV
lKrhBFDl6/NSNOSMA3PGOfa+GpAevzxz+76YwAGMxiWagBWPnWzL4JZC5xiO7q5VAlNZrv9vam4v
0HJAmAydO1TldK6U+M4fU65oxNIpY3MWssNbNhn+K/vWHiC0SCm80csHI6zWGOu3AAQFZ6sdpVUA
JgpSkATAAcABLBWcdCYoBYRkYZFAQuAR6njgGNF4W1z5g4E1YAvHusYrmuILIZb15WtArYqkIACI
KBevdwcTIz6uWLX5CuwQ73xjsnABN3OBmGYNMqAaEj7bND712WfnVbNWNHwYAMXRSN0L/ztx/huI
9lZjLABGHIJ5HiwH0JxhkmPJilUdYVw4ecaU8gsFbwiIx8XGQEk65Nf+/+/lbTP+t8CYABIAOAEk
FYQ0NhIaAiVgkQxklAiFgyGAmIAt+A2Wx1agsODd8RmdRASRBZQAADlWOdhvSNzZPDFwD58pxDD9
NMzFj/FmvURTTC15e62t+yOGxONbycl55mkNyyA8+Jlk+3/i/AgSwS6v/gVKBBcTljkO9hkKEbKE
nLkKtojF9HeAHjAUkwVr3DAWQSXmGtLJLWDuQv+z4N5QP884cyxMW/tQM6kFWlNYaVYWNf1unWVC
78f+Yf6ZTDPkdwd0iKThxIiu6f2f1ThcGuR2ed2Wl/R69GiIU0G4Unhl0BkHIGY61DU52rqq3gEH
13worAADBwEqFYQwhHMQRMIQgIzAM3zyaN9OAhCgtv25ALLCQW4v2Z4gMT31ILGgcxlucBNQp5ZI
YEZx3tQy7WpgVRhxOw1JsnezNqSNDsZ1UcONt5dwk7y0zJXEFnMgpwpkx1UY6tFTtJ144ELEcOwC
R1GpWUKIYGQheM1Q0emhv50N3IJCYGjEBj1turtscv8znSLsgTQSvs/FI6Ke5xARR7LEGUsUwt00
c0QAOAEuFYxQIhsIko0VAJtztwNGlmmFhGOgXqAv5wez8WOOBLbG51rwSev1dvWRkLLvQK4p5vJl
aEOxrh8NQlVipOE8UrUE6E1fF+k0XpX7cVC71bjsVYpZpotWKjRynv1bGsXexdWCxh4qVWoSp/3T
UXTKltvZAGKFmTrHOXxg1JUr8NFJN+GkZzvfNdaUI3or4mMrukaQO4ALhD84gRhcfrcqAHABKhWA
MFYgjQzBQ5kFIDc5AxJwIFLWIuLLgWAi8vU+TbBHbL15joDoKecXgomyjlMx2ISxkZ81EtRv1cwE
WUomnRW6nsz8qBTmJk8+ZUy4SB88ksQXfw68rj2SCDMKs7JDDl6+dmg6upk2efLrFHEjP+o1NE0Y
iwFlai1F+gYOvDeK5dWu84d93eydq4TanLkSpV+YuFAshCRxOQyq8J6ZCPABJFWEMCYisQaoFYCP
2hoNFiDBrRbjBdrDiDEuMQy9INAtl0GKrWhQetiI+HHhmHS1EKV3ejKpxIkipMznhRphKwYmWQ4Z
XJSmss2KZlFQivq7Moq6iCJMykUVAEAxSVyg1Le7ceyYznO75yBWaD33/0tOSh76Q50zR3H3kr5h
PF2Yp+Gfg5r27gWqpURl+6E9VoRSqhMCDN/fe0IIqVvnmI9Q5rAAOAEgn/YKcCUIpDZAu05EwWIF
61rpidHx5/48fW2tMRx4CX34bhXapV69UDoiezDefp3N8wbREHbLNZevJzgBajz4944o+MHNNN5r
Km0uURKzIiWwpckybZkRDDkVvXx32CNMY/fqUlCbcSt4VyKIXJquwLIQXJ2/uGF0SMdFVDDZTiBu
uWZjiHxUJ4YFxSNKyZlDohy06Mo+UBpgpTyAqVGfGAUHZjY/AYpQdCoVSmaBbL6Q8D39+IwlX6Pl
vAymnwdPZXXXo4Yg8B/Nf0G9WYjKi/aJzoZ0bhiNAACJEYBwIxrwjjVpzG2+fg0/SWH4438IueTg
ARzVhDQmOjGEQmFAkCI2EYUEoRCAndbAMdBuwcCY4mHOchidnGn1BR8fCgy9ngzknGkRA6gO5Kkc
Gw0uUTKwnqJMMc8pZdgHJcYgMMZJUbKJHEIddIxHGloGTNVL9uq/xGAMVDFQZsIXYmVex/LxV4Qw
sULM9IoX7fb46iz3Yqh4WQS3kRG1MPLcZy1qGSnpfEB7b1uKFSgmln66L4+qwBsKIOyV7dkZ55iT
AoLOG/ygFlY3Z9Hcx9ID7b+9QpMhhF1wF8HH/gi6/rW/AgrloLeh+1FciSY1V0rXxiXP6eReMKou
QxljF76X9zGWAOABKBWEMEQkCYiHYUBYyCYYlARmTYRk0KMldUw04ZtFgmEKbRJr1JjRMmkoFCqV
b27nzKsHCF49daIlsAXMl+7Y3iewDUAOWXpqLjDiiWBj1vm8VnHhV2wteGO9IaKLc9XPwnwQmQTm
YOZ99BttOluK56LFqIZ55ZerlL5qrmzcaVl2rWEbfPL03fxZ28j9LqM3pxlzABGDslFLUz8ektj9
UQgHz5ht3d7VxvS/Y/XPU2B25TSxANZJF8t1Culkt1koRNJ58OqgCIinQAWDqEr3uNBuoAFeI+99
ul/SD56aPwzNFgW/BpgTl2kBBapZFtq/DrEzAAcBMBWALDNgvQUDYMEATsBgcWZDbcNutKTiSwBc
oITfDCmSHLlo6W6UH4v6yYdJ95EGUhDVc524wDJeZaNLfzVyqYdMdsQSwejhdvEJ2n4TmEKJU921
w78DdW9d7aRu7XDdVdLYtY5ccwqghCRWDuJakDLkLL7gYDBfuM3nwDMmkQwBAiBEe9aBAUDcY+R2
Z0gGq1gdN7+L+zhVYNg+VHoKaQgQyernIVOfEcgueqR46qsfGhCgCzQwRbe1roac88MA1qCJIkgs
A4MNXHLQIAs8yE51uoGYMNJ4CKBCBkC0Tljhuu8e4TSxHbCXZ8awHAsTpYgDUAJakygiMNXAARwV
iDBkOJUMJUCIkGZQE77pgRaL21ZTwNsZkJLA+BP6k7NDyO4iwiZmJzyGGKg4FPGjmwr2X9iryPbC
CdBSPFwYfMfWvtJQL7FLvTQwubhlC1VSjc7uMFm40H9EJbXzl8TIMFWGGHxKZe5Oad6BTufmdeCe
5UF6YrZV61UP3qfD5kG84SLesLyrPKhsHfyPqsGb6qJdnH8HxeCW0LkeKMoq4hh0khlgCJai4Blh
ReJEAcABIhWY5IQZGYQjYQiQQmATPnCjpaLMLszu2uaM7nTjQACuBhxHn1GjTQKWM8zBIIBPy+G4
KNaB1YY/c19Kagzda89lxi+fQAScLzwBYqnpZ3mGefPkyKTs4MD2GiQ4Y14acf0qtZ1MMvFZETk4
GyACPgbgRwtr76jaB87AAHmeQy71bUQLti+dfOqdrwgx21TSX+dgWCUADwyQP4e6IAQAGIADGw+I
ADgBLBWAMDYiNEaHM4FbAsGhA1y0MuuVgoDEvCX3KSMMCkYBJQ0PDIJdsiLPMBgTHKDdllV1XHoH
gopQBzSdfWZrnCe94OY/hjQtkfZKx3kGWyx8qtQ0ZNCroWZ5pgWi+Fa3UrK83tvLwrm10wW0Trr4
15vKAToyLMVpzro13ur/NcvRcuFUMujhZtrdaQ5rN2vZgAEQHAEeFZxMRCEtBEwTAJnzUtGsLAWR
CEQmoBnMV0fRRpUPIDFmILKtFNRLkLLzfb+TkqDOmRxxS2xt9ZnfrJjN+nXJptKWR/p3EIhPLy4G
byKUWTqKcEFqrC16PI8I7GKyVUrAc9G+LaeOEA7XvxAkJJigPFAxGsZ4TmcSjgfJBNG+wMZaLIMI
Ez6JFx5DKeyIAUANpv/5NQmjCNX6NzqADgEiFYQwJjoYnioBJ6yy4QgmFrAaVaXAUXxv/AWIMoQR
3OGSeOJgoQ+8jIjIszrgUBu+OS221DoPaz4c+WaBbft8f465XJtgLMn80UJTtOAnF7sOZOTULk51
NhbYMiqnfBUbuGMZBaWPnUdEp4dAqhxQRLxtlweetmK9ElOlyLFPAd5rJxnRWdBCY4Xo4KE87yV4
hFZytOlMp8FZUi4KoIigOAEgFZjINhFUUgJ2UhwwLWbLsLUtF2AATQOXKS/R39uGzQAJJB3cQKZv
c8VGW/J0V+yqWNEeg7umwEc933MaZTL9x4RGtPd4S+i3GZHUGB3UFD03P+PvO4iQ6eZKjww1nJln
ZXCH3RNxT0tKpprmM3CLmlkVpm1vCJkydJqepT7NFLw6MUADDhwmRd4g1rlnRIUp2sWmtL5Y4Bd3
nVSSYA4BJBWRRPMpEE4Cc0gsaG9AgkFkJLD28D3X4fWAXqzn8lD9e1HE/uOHS/baVHgW5/npD5r+
lH44dHQopPvR1+WwwvffNL+5rI3PVgigTbg2XPajUj06t46Sjf4r01VM1r5Mlo+mdpRnuTSwjpCg
cXYqvRVLUlTLnd5qjBedi0OvADQuiRrOPRYAUVKizhUmua5BxTEhVoMoAcABIBWUyFESEJaFEqCE
ICPtrnoGcWFJAQLLq1gXqu9/Wrm6nq03cXPr1kzgcoUQjYpJlFISq1/Quko8I2y8AyPGo9a27RnW
MVfrVQqKNToYtbiCQQ9Q12B8WQBoFziIHXPQKSSvkM4+DIkZybGeiuhTTpFVx+JtY2hjHHtszeYG
UX3C0sN9xi4e2DjSVVAszda9hJcLXXc4StNvjLEzNonteQpJrWAciqzN8rLoqkADBwEeFZlEZCjQ
BOaAAFgAcIF8AAHBz7+yxRxqKUBlyxIPOyhBkW8QBGFKEpYUlaTaj7sSyuWKvw1TQxH069tcH8kU
j4tKcdf1jSEZ6/nXi+GnrHUjftnnXcxHT4u7VUZ9he9E6Ola5X6IfHDDrdWLLjVxKQoudI347p9a
XFbEFZ//wRQnOsKoXC6RmjMRhEAirstn89KShXU3qRFKyAcBHBWVRJQZHQJGEoCejB0MQWEBaRYX
AXnFzfDx8ur4d2fHEYhPlNWExN6mK+y66HURhOEsnhDerx1rp19s7pMvw6kCKX8c34oawIfV04Dt
cX8CAFlJEd2xBlMDGOazzowZBoNIWDljMKgfMpkJ/XW0D2FVDYwzTAoRpQ6JQtHSjxvmBFcGRnmR
NOVAT2lkLosbzlILdllIohiBuhUPDyvAK0AFgHABHhWYykRBREwCbwCVwAoaIxNQSLgADRrOXc19
2jLh5rmGx6C5cK2XvzEjni83GZlqQ3S1icFQndNVgziJqyGDbT2fZFuWX8osfazIBKwb7zm9P2bw
p8RlPL0OUttWH3ki87cAWsAwEtCA0Fs7/Tnh0C6tk1QVUqnARUi6IbVzmXEMtEp2ICnrC1EsV5IW
HM2Hgjjn+smKynttRpAK5CIOGZBSioAHASIVhCxUWwkKRhMgRCAREAmbpYRARjoIC1s4sKE+DO9+
oZn4nc0rNvqIWoD1rEeyLs7emIHthmZbp7Cw6J3vmoBbxknzszs6Etw/bcwjj4nTpzQ9Xr/Zmx48
t0p3ytaFHPsOlsyWSIFmLEWIoN1YQxPcKZVVvSHgmZP3BKa9LZgishW1ZkiS9eveumXvz1sY+ftk
fnHK/xxgspxDQAJjX2WAhIWASOABJhWZSEIaEFxCEgCVstYBtWmeUBC7m3SwAA6sWhYJWWRKoNHC
vhe8GCbkQBFA1ANYCq0o6HBCrndIVVM0dFfzTzQp2hQSFLwcEKRmfpT9IerXNf3Mfvv0yV2HaDTj
gSe9TXrPZgp4Sr5ZPpqhWvvtghV2RBIAemddHYJ+l5RzKeBQel2RtZj/Bnw0KiIKA0bYYSd41XkJ
SGIL9ok4gDgBHFWZZEYKGIqBJYiATNyiwGmQEgLJLRAAMZ3S8TZ7u224J6KwEo/FWbKq57KwSxI0
IMReWzTZLd5jwbLrrWzSgmMEPohm8Bu16T47lhiJSgIJxra5mcd6O1MBLNYjyYPtTyfBtR6lF/0Z
myroMix/tyriE4OKwE3cYn8KUCAsBPlYfatbOw4ujlbOtMgUZthPHwiY92dgAC/ATSIcbTIvipY8
Ey79TAlIUqYiDFLF1Dq3C8E0McrlIWV1uIAcARKfecpoKlIJA0U7VOQLfQQL0uz8eji3fzY68PLP
Pn87bTQWpA2VZFfLzbsmVLTnvOTN2LIFl8vaZ8F4M0AiCCAualkp3yXCVdtKtOn1A2qs/ZFkfhUK
BM2w3PVFzf74P1PV67mlRsPLxuLhSeusYNMeZdwAcZ7/zi6OCZL/bZZNPsFQ7nQfBzVpnKvm8Oqt
a0qYcvFVWlZjbj/ULDrUFkKAC4Xts6P6whD5+6aQnuoiTdTiCuWY12fHljKccUWSwiGKMZYoxQtG
GFZTihyuL8Pr+jl7tHLs6/CaXOWY/k9zzml2aW0c5C6/DU9t5JP9p9uUhZfLww6Osxr4u/CM4uAB
KNWcVjYVDYaIYcCQjDgSBUKCEQCMraWZvybzoKGQI1tMAXKNbu22oSG4TXzMZA4tvEBAmi3ca8Hj
Iwa5xgrbM/yPW8XkKE05LMJ1zEYqmfU6IFdSC7AD9dWtbEZGkMBbEzIEkCSSJlRXTuptw12jOp2i
dMr6srLuNTuoV3GJTpjpUCVdhc4iWFuTrwwp9C/owwNdFpb4ZEbrGTRUkKqx1S9Stdr03bPHPhO+
ZyY6qamSTXdhS2Dd2Nd91WMCM492YUqcycI4CosBAyngGq9hhPbPJ72Z+uVUyGWsNArMEhJy4rmr
5rv3+fhvkm25tYzzz9uK3Uxu9xjJRDVu1c3aJWf1n6se/9dipqaGvYVVY9Zp8sqbPDauTF8MbFee
JN7dQAcBJhWENkMdCIVqENBgQBYMiYKjYKBMIGPl6Czp05nVU+evFxM3aLDIWyWqaRDmFGJjl3C5
2prywGgPlARSR/2EiYPLkFSMlQR1+bk0G5TKAsANEHRLmtizB+b63tKUy/u1YQUY1GIIYhp+8sEC
QKapA9wZ0WQeyiBKp4UYQGBcnESMDg4ZlQhBy5NHWYmJcN4j4BkPT+nZZyuOBy3OgOnF3jPn4o1j
26DwJ/XJraejooiiY1HdOo/8z8Rq6ctSLnFGT0u0l06A9aerOyFKrcgBQK6ZsEoXBHX/j1G5oQGT
SIaydWWVCi4W2SVPDGWmE4MMzeMH/7/GWDgBLhWlcCELFUZlUIkURjAx8vReY88oybWFphxKq4Aw
w8+6+60Lbup/POJ9G6+AAwjLV1uRwqAETj8DLqEERo5BOAI5bLS4n9p7PNACipnAnatKJqqrxIBU
VE1n/jjkDSlvPtgT0zCAmTz1IFT+P6EEp4f4gehawC0Rfb3XyvK6XMSzU54/dSyxowdF3ovpauj6
bwrBjtQA4AEuFZRUNCMFEqc0AEQgd27UbMBCqdQ67po0BaOv3IJOl8biFQrFZlPwJkjNVfk8Vztw
Qc28R/HzNHnLFmQKS1tqS2k1aaOuLO+cCZAAK165AAK17Z5ZAFlZyuQGl0v/ZwBbv/FepAADdAST
5VZXrupZuP3YAxRg/oMHATQVgDQ1cRDMwTGghGBnPoG4wg1DhpfORxgACCZ0C7adRTERQ1duLKx5
+pRMK79/Ll//+j+PRsvH8PP5VM3HYG2o3uixuN9Xyz9v/fStS7MIZN+k3S+NXFgTzYfVwJuwuAnr
8PbxEQB55iF3V5+ya5dEAAxZrPd7biP4/UEUsj91svXxcPlFWfNm2w6S8ny/n9ULrAHAATAVkFQm
S5GHQiCwUHQmK4wMyvkN72WsPJdxre9RlTA8CXlRw1F/atHHDGlAADSV/8karv6gEIkur7np6pZ7
BMBZCI0sGOro60xF1EZji97p+f2uVLqj0BBCNUMaa5pB7RxbKMaQe3v54R5z1o5d7Z5iCC3Q1Dq4
A3CaYJgexBBmSvcBHCvbYAjGVVaeZehI/D2fZFJvCdC/34z7EdTstns4d9OfyUFAYhRgAJsxWsxs
cjiBsNIcFOIWu6e0TKlYkS+NMR08rAdfgJpm4iFF2Tika2/l8rbbRT+Ze7X2xhoIlVb9oAA4AS4V
jFA3GwzKwkKJEGZUCIQM7z5jkEmXeDLS+ne2tMzYXl/kiGOjAODf9z247gZQZeoineYmFeHPZuvr
87XUjJCTdY6QG0HJ4SYEhMdvSAqp0RsD/qo35yy4zG9w/LgU2aLv6h333txrORRaU6bGu/woMpBS
BmrmNFa+10kkOtBXbhROWinWNpYulcrR7NQcXQKx8BVeQAM+e8EZmoMQBwEsFYQwRRoUxodUGYDN
99+Gno1rBoUI48Tc4ObDaM44ixJ3ZwP6ObO55wYuIn6uaq3AbdKaqLc7S/LfoBcbwfNWSJoXeKif
Zhqr6BT1ldPu+FuHdjG/t+fZ8en5RIULjVTFSAYQZnH3/JsAJYz9njve4KnW4x0Trd18dgBABLAG
qNSfKlbc9r1s8G6ekwpNINENQA4BMhWUdCMbCd5kcalAQhAa/d6szGgBO6ZqYk6aPoCGe/jVUdp3
sUCl8IqF5H6N7xLV1TrWRrZZCqZTH8MBNrgTRj8qV1VSRSUXV8uUARllLGa6mwAxVllnPu/YZAA/
9wDLm8cBWWl3yABazWrrbAAE0AAKrXp1IABVsomCsyJqHDLG95i89kLVPTvWPdSKChVCQAAAJOAB
JBWYdiIcCc0BQkDcsCMkBMIGVy+2apur9uVsNMnrhphpUAAOWMI/buAYGNWOWWCbvzz/0I4uyvkS
pVO6yMjQbcl3UjOsstn+r86eRhIpJNwpiZOzKZL1VvYsTuIPRUJviOiUc36baEueBYViAJS5MEm5
5uy7WLzC0mWeV6vW8kvMAXnfW+m7ZKoBMWuBorRxQLOozYlCfEFEIZU//iQTu/7PxxzdXuEqjm9C
E4kMpSn8/7rS6rk9ic6jAu+7fAMqBzK9sXxDUtz0/1cAcAEgFZiUFioNx0ERMOUMEQgExOEQgZ3v
lz5b5z2m64eNcGzepNsl1yAAJxhPsU3Y9r3gzYdcxMCCEqGTFXSzefDbTKfaps0HDPsfutL4tgDO
MsF8aVfjfJIxG+jXzuNsgobE7CDCZLz1eT+k91guFaSufxuL/W+k5ZavQ4gUVdWJxxACmhmrLqvN
YSJiyb4egTHuXRbbQiQTZv1+zwL34BaI/NYgTdp514wdpJer4Pid9GrjjBVTAZcIAwcBJhWdNBMy
pNCCUJCMMBYIhAJ6psbLx5c8E5YsjNVmVbjjAWvfxfTZbYyXu6dDtf+W7SXNyLtCrGZNlUQMvZeq
hrXV3Z7vZlZSK3MaTlcGqoIqC7Y+mtKraIVx+ff9dXDMAKEQZgFtforLwRkZf50ZtsAGAyKdyxFu
AAV/PzW56eIfqH4cMeDYL6G/j64HXOk9XhlKRgOfCbHpUABJ+66pGMk2u3+7EM+gf6PV0BUsVOAA
JbRkxWejqDHXPWKEUIjMUy08Rs046YBFefMQzBzeIg6+rOFBEno2XJADBwEqFZRwJaCMhKNBqMxA
IOcXgMN9IzDi7zNmClAWn3fyzpsTTuqxX91Oy6tLF98Lxi/Z6u/BFTewVaxErJjIR3dEMrtUY39z
trH1XH1YquHTwitMWYVBswzm8GY7vh8IwIAeYCmzoNuntnsBvXNx8UGEt3x9k1WpZKixaUxcC5QC
Wm3yAekXnfJamHVrJ6D/hpsLRRUksECl2fOtOlaubSvAWFytglmgyWr6sxhu6zq5iLFQwwZZiEsy
N7D6V0p1ukcUpfSohWYExwEoFZxMSBCOxKKgoEBEQUqIRqERgI75qcTs02b6Wx0A3aTnItAOwrDg
931ZjYSkhMO4Ui6Pn6dAylSHH/Nzxr1jKfYxAYusKU0Y2G5FFHgi4RZsEiV4D3CM1G2x8J6g2FI/
iHM7ncZFlsTGnf4xBYz2OFJRi3f2/w0mCenq1o75pwEYFz24uouXJCcu7s72EiFDens9YbS2smLh
ex1nQkohUcvDnyqOeO6MRNlJQi6gth90X9RdvhSV17yADgEuFYAwaTAKwiNgmlRmdAiEBB45OvWZ
57Pg6L6ym0XctWBSx3Ei+BazrVGFleNxcnjtRLcAL1dEG7xP/a0ONqxAMKWOkvBUUADPnWYJUA67
8FiEwbjnDtdfovFjg7b8BFOAverv4c8cezcXIACvjy+guJAEjv7rSN5EEPiLbhIKJ0qAqvugAqXE
WvdVknhF9TbvhGDtFScQ2q72fOjo0l/HKOexQBwBKhWAMFUkCcyDYqCYYhAJCAgiATbtyUxXWF5f
k0L254v8QOfhjKkjO4l8kb4UF5Hy676cQLAahBigwQun5LJlABLDDMb/stacRACv+x4LUhd7SwA6
XeXy0dnTooKuWV+bxF0FACEZJZVP2avLTKUFdOUNvaWeo4KAD/n+RjAGN2Uc/7wyAFzfy9WVGdc4
WZ3dSKqgaqf8QAAZ/du6JlXdeoheZQRuoiBcuFcuq4EzBwEiFZyWER0NVsKgsOBoKCCEAiFAgI/j
Ts6evTqC1NOub1jHFr4daBcb8vX/Pm7zNDqVL5D0CEej7VETxiJxi22n05WwZGCNwBvDUikh3fvx
U5nNyEZ0njN7TqKShJlV3SAK8i2zFJZaMuHtryzT75rOfPv+dJveFPF1CLOy6mWDVd9Kj2SRlf32
FdXfXNQUyMYGyTlJbOxQVEJ0vj3OWyVx4uMmVLYvZ6hqM5wCRW0KVQtXm2GPYvcxNiiDrO4tVikK
NsSnyDPywWEkdKiXIRfQJS5deXMcHHHkXgUxvzCNnxpwOYmDOBywKWxTgMciznRJWZVnStEGBuuJ
r628wABQIoKfl/SA/T5Zji4eW0hGH/r6Us7vwAEiFYQ0EhWFyK5BkQxAEQoERAY/hyjOXAs0XzhZ
R5ruB7YO9tPTumlXOc9Dq8bFnheIUcbu9fbW+jCRGaVff35zKABfHu9rE1mAE4v5mMbUAhbFLqwu
/jVtUzSBNdMePc1UViHQsTC35EXxB7nPmXkUmEPtHNnw+S6VS1+ibWkACtsUfc07nZtddFl84KN1
Zb3UrEeEBwEeFZiUExwJVwFiCNRgEQoIQgZ85XhDK68Uu0OO3BqOWs5ADriFC5cU3wq7aGQ9uqkv
inNAT4OrLawz8pK3rEq4a7fh6tJACZ7c1y/9+jQAbRpG5ACxkRl0e3/pKecoOLM1QoFSOlc+mWll
cyOs2NUXs854iLvuwsnwtC6ljF92t1q2Nvbw5wfKO3XQAAHcD8ACiWU+mFSWKbutoyKF1O8fyABw
ASgVhCw7CI4EiWFAhMwjHAjCBj8tmsYwvLjWbOsdTwu7wFWw59ULVMEBYsceuuNI+UeUAWwtFdtX
TZgHzD9QsANbbF0ru7vjvifelPYjWItZx16Jyhs3yZQBSiRpews14IwVqA6OW+xguKMWq8YAEg2w
MGBa6MP5WkkNAUxnJQe0bf/0VDaEmEAXZ6Xl/40OAI7qcS5b9RRaIRf8de9IQvsWf6V9hZ26gucZ
TjOSMov8FYAOAS4VgCwqEQmOIWNAWEIkIogCIWCgQO7z3nxPVSppxiDenXA8NV4ByZ/0UQKFgNdQ
vUcxWhf2JHyIJmKqjtdBelARja0ZKLy6+6GIE/CQFX23zUzOTMhGjA4Qb4Puk60cRINDpAFAkra7
oG7HFBwOhokhyEmKZ/Ay/Qd99M1607WQU/hEsxMqGytf5cU/5XZFV4V8PuhVRz/h233di5YkA8hP
Bd/EAYq8BQXpjhNi/53SLtnBotdJquGb4NcBNhWETDRIBQzCFACUiDUICHynw8C89lnKo6g56zka
0tAvCfxj0CfO6Ssc/CR3fC1od9KWC3gtCKbXnlU4JEt8L1hpQCbSIYkVb8GHamd6yUKWamfupx8E
E5mP6YZHzCFkJ/ozUlWkT6QuIz9dPR8PMq/jfFyRaJlMtQEzcQ3VJqNb+GXdvlusTEXdX9DZfQJ2
6vlStlgAXrYikfFGsQ5+xh8iyrUjEeTlrEYgx3n8uIoK+IhiNbliCh4jn34fd/3X2dW76uGOjeqv
Q2AXDgEuFYQwdVoY0sFCEEwgIzmWbEOPC1ksCXjxBFtB2WMNEgEplCg3pLucic5lpEKcF0ExtdXj
FzF4jPx5fRnJc1EVCt1sCkY+X8ejr5AtKYfJCrJqmA42O3Cvf3YfUu3tTvWsIkMFl56suDhpO1LT
jkhpp9O+gRmw7nPpzdZHbiZQTRQZ8nQNA14J1i65AggNEVUsQpEp39hjEvc1au5Y5YLP90RU74O9
C1p1uu05yHk6mQSn0XzqWXrt257Xv9FAu8zHzq98Piwg84wPEvi3X6V2VcMADgEqFZBwF2oYRkoy
gI977QDqtURG+JpjSgVWloC2T2S/z9a+niU+vz5wKgtXD9hNITFBXXViAGWVehgDCsr9D73lcO0l
20NL8QsXKE244FWKu+pLjTnWMEiY3cELPJf5rVdBRU8uptngz7J6rGLa8EyPvGKoMQsGWJx5XHWm
+YAhqJdQ9gBZogPzJNnshB3uGoBaIVglbXTvbedrdM0U9773hXAAbVwADgEmFYQ2QRMdRsYRkNgk
RAkMAiIBHp24VLRi0QU6Jh1g84G0VayKoGDnVFdIXtv22DKhhb1aReTV5pNtSIJFMRhHMbaZEYjJ
SB+6cAq4GsuLGxLcV9EinJi0jHLGdnffbTbYhAbGwCsZXqSFMz+kiEpoRidaOvre2zGS54K5klB4
g7ZrDu/2zu3+AhMWFwCyEirgAAlRHpWeOvDGNUK4WCLfLPiEm9dN0dR9uBJoWtgAOJK/DTGdhh4B
l8oG6v6P/0hTbqcUqS+MwAHAASQVpSTDGwUIwSIxIDQXCIQC7ZkZ464BkBJaUq9FW6iloGrMOAQy
bNW+k0md9hyP+L0mnxhuicEst2rtxA3ty9umdvMpm4jyFWhPiEbpP6Dw003UyoAT7OTCl9539CyQ
oPMebMQMgbaOgRDLuCHXKilMc4GM0zACjoBjIRYcD2B44hxRPAw5gvt/xhx7ZW0tHNv8eKRqqQ4a
UInhAB3kzUkXpq70VRyLV5+WEmZQIgsviOWSCAMoWFe81gpK7UNeE80ssLcD09OlmfjLZwui4w2G
KUyxM8vRkLQAnd1/kZjbjjLSmBHA8GGzSAmrIsVqE5jQZM9XbLpdO8f2TUKcQ+gaju++8DHK8MLX
guy8518zPNDBWhTMAAcBJhWENDRLDQkJoLDgbBQLCEICZy5sNuCYLtlITOJNsq2w2hnjv4xQ02ae
48jXo5arxYhD9Uu5IxA7qxATnzyQ4QLrm7P7lCD6Dm1q+Cnpc+9lVG4y2ItMugQmdAhYqFoQZOP5
G4Z288VCGfB8/2K/65lzxy8B88mZGkx5eeHsO8cO7qx/PHOSglec+Z2RMTLLEjPhKU4roMPvh2uK
MhqDgmZpvC6OpbOuGgaip9463MBPVt5bGfRT2VIAwjqNSSI6wt6Iz5q6pEeowMGW1jFcG8XMATOp
EIDsacKQDhRCQ+GFtpgzpX4ut58j2k6KMm0rEMpEhu5+74Miztq62QkMq5KUd3cAM03M2s2MxT9H
+ObceFfPU1s37+b4GbAbeTV60wkKRZutDQCcASnwC2qilkrwkCvyfxwIEByACYLgOAEyFZBwRko0
RgEhgERgM5kgYyh0eN6ZEp0hEDufSMazn5n/QXxhWpyRUNKiWTkTuhiR9c9RgRIBkBzm1ssYOLip
HN+ZJAYnZqvdaqTPeliahZwZd3Gq/lWXqlQX4IEK0Kp6t+yIUKO3az4vSIJMSgs7yp4hKFIyh/HC
c45ZgfdhAQBmcayJfcEIBhoAe/0/wMnwmU35IEJWy88N4qdIAAGQHAEyFYAsNUJEVgMzFgGlIbIR
qaQSC1EukKi70qvmrcEVGPb78lXgYY6+GIAYBdYL49bQz7yFbS3HWvap7bhljiXHgV7WrKLxLcDZ
NVjtD4z2KlM8KhcUlxrVaz62btq1mSXis43mL3KYbklgSFCW5jlUUwjFhJ8i2QlzDTKqNoIacvkO
eCq/iwglOjzMWWGMB4mEAcABIhWZNEEaGYRDEhDgQhAYhAT3YF7zy9dAYoQ11a3PlbSOkcAcAEgj
E7S6MPNYO/qvldDVFeQTly8uyLsjxJvK+Nv4DvF7J/UpcrXoAACNFAU/pe07n8/s75dHneM8ASuh
ESvpB44iF8fHoJFlOgLV3HlCNq3EkiD5XqGi9M1nXQj2hwSmZrg2R7BAQmjDurAeruT/bglSy6+k
C054lADPEQ5BHbyrRy06vb6+NQiKNTnqIGpY3BcAB14M5acVNm+0AAMHASIVhDQ2PASIg4Mo4Eg1
DQTJAWCIQCfasYOVuoQb3ostxHvqa+IDiASY8qAiAJgxXOb2EggzTAKEy9tJudsL4d/wmAlO0u5J
CVZiAJbzUyn5J9tc8FaKaxsn4CjqEkVIxo4lNr8r2XnCEKGRORHKuoy3rZ9ynCSKquNQgupev2i0
93YXXf5x2lon+PbGutr7uiUiNA66IXKW/F1GfWviCJy0IwRmvuZ8Zovfalk21TuaK0DYW6Je624v
f1d+IJOikzG/0Sja1sM4RkRH5aud4XYNSylctF+U8Ly2LzW5o4rwt68NRtVhtgQAwBgAOFLIvVZa
mEywAA5x1BGaDE3/Dwaw2XPAwnOSePj88ss81nhAtJbCiV0iEhFGFtIADgEsFaUwM1wFDCRBAFBM
FQgI713NkoLzobbFicHfS9gMK7Ts0znn5vjf8fRzmqmdtIpu7tz+YWYna8FBwlqkdK8QaW1WSeAO
vZU3Qdi7l0Uy9o4/uCZ/pd1mElpowFKXr/o5GlAgd454GKebyZ5VCT7rVucN9sZDjr2SPMXAArzr
Od2wuBjQVG7PaM4H9v0i3N2Dq9d8KoMppTqLLdJXYGY17V2p7GbEA4k/4Rutj7WoONIFcldEtGlU
Cfya8Ywt1p32MfVyurpuAlVqhUhWHAEwFYA0NXsciAIRIEREERgIzGYAtwOTdl15wCgECmIduank
viFjM/Us6rH0fLUCszfR8TOeZjo9P+enWII3z7JjEAzKCdwMpoVCZCVURDlaOOgbFBLhEyQDQowk
kOat5B7jZEJwAT60cIdAUIuZCArOYEj3NwXOZw4T6AWy56feXx4wAkptS81YvWqRJbHxsXhvF5oA
CBen27MCVgSvCRUvpcCkkUVdkroIjF9sHrQAAOABMBWUUCYxOMJFMRBEZCAIiATMAMYfA2FgdEZY
C8vTkxyNV9eITksMIAl3n6jEzhRN75QE8bI8hmNUwrAdAAovhQ33GQHTYozNFkbI4YjPFnf+Pe16
LBbwcziAvHMskCdbKpzs/fYYwaR8970j9BnAA0+b3y/CdAioUiwYpQotSLFExxADOnQDys9Jnfd9
vR8ZyGebn95szBjl4vIwCWD+MQADxOABLhWAMHUxKQijAZjAJjATdIGoQtigN5r43DQAHeAcmkPk
WaEFeALnOThmgNAgdEzNGYzleK+j1Y7K1hqXBOCifXjFWfi3qnzdo+fkgdqBE6jEClhoLm4tDWU5
QqfCIdpfkK3ecSEuUrfYfbx4LqoimAwvGMKznOfhw7+/5yAgNrZTDIAgmnuvVgFa9A/8Do8cisux
jWfFAAAAsQHAASYVhDBEFQTSxIGgbEgoEomDQXCIQCwTGAW9sb0CWaBXflyhPbXPOmgSWq6tQgWv
Bs/t8HnHM4A1PGt1kPRITxJ7HkPR/2fcdBDQ56kkvT/u6EUMM/9fWEKUwdnieyXv/3nVCwNSDyeX
f4FoohsqHeZcMZzoZGJX/D8hmtVxBAQuuIZH67+0abzjeb2tiKDgnLjPgHMVh/LNQR4CQnv7u3Ao
cEQuoTp9vtBsDIy6vBMWACxPDif46Fb6RqYvUSKmGhcVKTQi2wy5kedRq/VT1S6k6L/s5AreJyVQ
VzhDPV7WIoAMeJ8jQ39fep4fW8/WWnG8DAiQ4JgAAIABqAa7+M5hmrOtWfru1TPrffv8Lxe16ozV
B2tA6qu6b3R6Lh0UogAHASwVgDA2HQRFAVNQVMAUKY1GB3cZyxw67dGZl4vAmmAZ8VokYKzZkr25
qXNB5C5oczio8SBJAvr7nri5KxV/f9GYADrxKMaaVRlXD6Lm/QfiZnW4cu6dfNkEZxjH8/Z20Mrm
dTcyrZVvrXyq9CiOLsXYt+JdlhbE435ks6doBNsv+aB0WAFQAAtf1ysEld3PCVyAnOWAAAMHATAV
gCwqCwjJARKwjWgjUAnK3YKS5Q0WZd3INajARvTuNjA3oiZsdmRbnaddIffaEa5JyRJasAZp2AIF
lzr0i2OyDV7bm+dXWZteHTYrVlmzOu0e1gn9N5kPK9FxaMQM20FvyQSJCrCVvPA4teXbjLSCiBKl
kp8JOHBXKxRy/Qvou64gwqgAEAACxO9ymhSHCLVL5rghLtM3Nky9FgTAOAEkFYQwNWMJDGghiYBN
+8Zl6wuLYLJJIOoLtgc1jbouEAHL1OtvazjRc1PSrsuM7Edv+3SrAC8qJAbrhM1ECam7yIjptSmM
vb8jF5mVfaMWGHbVbebXgRUKsvYOlaWA1mZepSqDpfV+Lr0trSYsyMVgC/bSYQmXNT0TFEvMlQtQ
/GXIoHLFdKERzj8ey66pd1J6oLSsKzjsyKG2W25t9F0nsUWSjHZt/rv/rvAHASgVhCxkawhewgCI
QEzvYM8nTZghwLltKanIUQ/fwFImb2/ZkADgyEW8qC6vL8n8vUBKwkzazio0jvitF03qqzvK1KZR
XltijiVNnxwlyvdFlEhv5ZccX1Vj6WZW2Ld0+vvhdmbDqFq+Dd5dPb/On+du0E7fmqhwRlooirFm
6/9/Gds0rt06rkezjMQtCpMBUABQCIdiqEXQyrnmoldlPC5+Ocpd/f1dU4WZ5yiURAAZmITgAHAB
JhWEMDYijRotQIhAIhAR4oyF6IDmJLMW1LG+AqtOzjiUuq5eodOJDxQSqNfZOrMWIDbHtHDWbGQp
q3DLNKaTwsv98pYrvIUYBbtGM6XsQVDzgpTZsFf4dEu9py49jto5fx/32DyS3MIIKYYY4ywZYLgB
WnDDyCkQDTYCR8f266dv9P8f08/49szNzrcKrwPFFc53xpWutNQfR5PC838AFQABwAEkFZxsYlIg
RIISQExAV3lADoIGyLqZ0u9gIuNfq5V/P4fyZherNKvC6MNKAQEmU4nKl/esBPZzIKPRGr/tWB4j
PN/dGEDyKXle/A1GPIjgtiyV1v4o2mt76xAAjxoYOzXEUfizrkcAANYfyEmhw6u+LABDE8kysrrr
gh2na3q8kG9YnHincKEJkC1DXNv8rFn4k/kt64VAF4UU+KeV8l0rDzcHASYVpGxiWhiGawG7M2Zr
paMaA2vIl3qqvQDG2rGL+c7v9/3pdVniW7uktJhABRKWhh288O49pgFOlfQqoKVqMGzR5cW6bpS/
pVEqjbjcXHVOZ4URtP6LE8qo/6Dd+VKtFCGIrOoGss3Ckedqfev+q7D7ELTwiUAlE11REELYAvTU
Lpja6F56ThQEhcZiIFCzUBJo14yIDgEmFYQ0ZBE0AoZgisBMzsLdALUoEjrd2XwCaByg2Up8y6Dq
cGccAciiAqGAsqpEN7smtRCreD5tIT9KKYv33mMpRfVZd2bumLeqLyKyif5TXLrt4mr1+13JIAOL
oiUfQUsGdUWZuGbMExFWk32VrCO03bJDktkO4Ke3l5E6VgKXksWuTWRTRLC8niU9h0MNo0AFXA30
zhGg8ezjv2w697WLwLIrgDgBJhWEMDU9BYllYJmIYqAR6Ni51mL6XyGBOg4kasJgQstms/jX4p7y
5XyR3cf19HxBKcR6emOuYGBRmvY37DqWAQwAwUYyoUQhyjyz3N/Sf/PweFZgdC657zG1//fJhITK
P5fcdNq44wrHOOYMcMxxxAGNsn+0qqGT+N/qe220HFUyuLk1klVSh06JngRkbpqyUsobN7A4DsLi
O2HylyWg+Mz5RUgAXGepSdasa1RQuisLKlCwI0G7dC2VPEAx9QADBwEiFZ0UVRwaS0JQiKBUISQF
QgF6rGY0yRhtGvNa2uLacXhrqAZIjU08d/eft7cVWhjWHS1RY4RopolVy41cgBkHARP8/4Du+2Lj
gDwrOv41i6yCv9OkudVU4p3OcnKwwowyFIqOdBGrpT6Lx3OcCX1uDSE5UN+nX+M/hfq7uGdRJXi/
0r8Y5XL4kpCaiYgE8SMdZ8ANgFAhAQOh6LMvpN6BqqRBVTvI8Yw++IlFdOoRLvjx60d9heVKBEio
wlS3hssNoItPJoNgHAE/YY8oJcxwUBtpE9Dwj3tBuQAUjI4Pa57GEOy1DlQQEBbP7m2PkhCHGxza
KDBoQQcgd8f8f4frVP9u4FRJIgBcAVleubs3/nw/r+aAZ9Bm3yKNvkIxwJiMNUJdCINAKCOPIZn0
Pn9H29vyhFxXVw3YAAMHASQVnUqGCpDIghCAjIAhIAXbHY7WsWoDoe2VfnjMAjLbeGyu68L7uVyZ
6bLKdPR0hCLvkcOI1uwGvp324ANbvOYAZZmGA73B9S+eSYV1deK6bSVfq3nBBbXd0cqhbyQATweC
y70P1rXXNcMwVNyrCOQDgsoJYhF/OtbKT6KN19K5u9NFAt+HaIWBVIoLO1klMMLBqPWh4lAADgEo
FYAwREEZBMMYgJ2dmx00wvA1pR7Qy7sBkoctSJGRumTDSuIg8Ks7umAOJJrjDh/LmWLYxgjeYB9l
VBGZnysSyi+UsyxrRvD4MqgQADKsd+RqMAcgnK4ShZAn1rCPzweecduaC4D0+Mo1KXv95f4rYJb5
YUj8kps1s58/j8/6EQz6EwFiQS7Vs+k77ifpuqCW2E41JxPHmzaJ26xhrkmHASIVjFAWQ5UNAhIw
hJAiCwRGAno5J4WXFjay9YucJrd6oDcW+XPEL9nzs6SBM5T6YB3AI0209TsJvIa39X0ZwyjWiVzo
5ALmwY1VS9K8k9cYadUKJWKMhtxfESFiJLn7KTNEJtUB1efz11rDbF199AhrEIBBpgZu6mupEKb+
KXBRrDng3Cml1lOkA6S5EoEvVbZ97VBcUWiHJgFDXcX4+4JiEDdWcwqGt0at3GJA3fMoC1uct3H0
7nAADYSV51FE6qIKUWZjd5fKm3x6XeWez76ZCFAQFgKJRUAFVhwBKBWcVhZInQpGEwBIIFbwo2Dg
BjhwZHB3wBnVZekZMqhI282gBaiTfLfQOaCDlS8MDNiUHTdKYgxGksxaJ15Y7rSyapC+dXPEwTsq
l9Qh1HSqG52i6XmBioB0glOMpzSjTk5+a3hNP9M9HqbgdujAAAqR6kggRP9MZg8X8Y4T+Ph/h6Ng
EADAfEHu+b34ASIVpGyFOhhiAnrcRexZYMs6C1oXawIu7zl/munmrvGp4tfCnYCAKpqHA0EC1O7B
BIvErlZFQEUjE5wiOmDnv2Yhve3pSqIbpUETOqFnlJrMv99J0F4+IZGhN02qzjKfVhThKnKV5Qb/
hk8inZ32TxqJ/h6oMZLmAJZbRl64VnGVJzXpHxJ9F1AFF7LBI/CNtEV6Iz1DA4AsWZSotoAOARxV
oGlRIgRYAnj5hnXaOEZENHQiaRktAMbjmUDoABrY+puJfF2Oj8Ztev+08hTj5NwADBjFRF8lKxwF
0J3IbG+OobuoadK4uOeBUadO5euH1kNjp9hRuV8GVHFolorBj3qdJoAxU/acc0E+UU/VlW/jIW0R
rWEqc7UfRX5krcbb5Iw+dbNPirj8sOFKZZ7BYos4OwTVD9RV1uirTosfnPGks+UYfeI1s3EPucAB
Jp/+Chgq2QlCKUoVLlnWI63x+PXC0t6AIgFc5dCBGDPdcQZLs93oGctuEaILA3xNYYWl3n2jHJdT
6cfOlLkwIbAibUhpGsbKswUQo8wJJEMRFAK++EOgkRDR16cL9RUAEA/p0LS1Glv1nCNW1DMxteTE
AAB9zv3IlQAFaVVbJk5/X241aGMencxVa7urltSeO5nMLcb7N9Gt3nErjuGHdVT8ylCi3zyRVnnA
gqg4V0S+q34XprFu3cwLEDsqXsCi8ycADv9HTEg43WwPRnYDUasDj6QDlvsgDs+3lIHAAS6e7b8C
UTFe4JlmiZOmLtipTvq73OpNdevXi9tOZ5dSTvHc6Lk+OZzjtqwEB/SyCQeDb9Y4HHCtXssFzkRO
o6mQUX86xNzM1cFsEwl75uHV49m3N7FRDTtkHfYYRkkobbl1Qz5FNhCFG8ArCq07qvrzVZcb1Ura
msMXdCRXH/K9dap6TMOzuj4QlaWoAgY7s9vKStA2FaOn49vs5+mPdurbZ+CCroi6TMW+ltCqmMoC
fJBCmQt8w2Lxxhc8cASHOAsLjGcBX/49EduGKArEBIWFmvg4vPERE9vFVPb4qQkoGXK5SJuoc5R6
L9wRJfw+G3lyRzEgnb63cnZVrkg9l1Hr9d/k+CqpJVge/1nTp9QXcRGVkbVVq8b4HY+/5fx/hgxg
AQ9ws5IAPPXgWdWXZnq31syARkA/j6OnUA4BKp9dLRZCaUNS2Jq0SlikZoiaESv06v5PoyV1ytXb
4jn28efWV5NurL1a230iCA1xXT/G+G4bz62gXyP0QCfeqJ4YCn+ZD5998CwQBDCjksbhp/STokES
CK6lv3ttdjMMRncWNY1omoSQLOZznOyo9ShjTR8GhVrWZwFHCp3j/LUgRQAtF/kYFDu2XIjoqBBp
xEvly4+ugzGaz7LrhS2mLzK0qsxAPkXJtmgCo7YUp90tV1vaDfu+cgIwAR9LfqVxUyArc/FvDxfm
jIqu4y3SEtRgGKWs5+zQEVSEoGrE95T2r3DMuFfgeTDmMMEuazIvFC5FxqXUMOgHEqxZxUeDJGhn
oDmP0A7mNvnFTaopffhWaG2fOdNfFegPzsAIjgEq1ZBQQisFZAMygUzu4byN+TeJRRY4xLDx1dhf
qu9uy1hCHAWEbpJVK82vqvOUJojLy+WcCGBMInMqvjBGIBYF9ytKmplsVYiTa+Pt/d2/Rz1LWsz0
fPO40AR0xy+GvVJWcb3OtfKDe1waVtbTQvWmlSDNwZYqUnFKfxnx6Fy8AATxFcIEd3s1DgEuVZR0
GCkJhKZFgIRKIRAIQgI7LoMLIHO5C3lEfcBrWv21nzfKPhgQAAKIvN8C9NGNw1hDKbkwGY+jYfyP
XO9TkCM5mKpWexJ9c0kYVqaBhkXRBZcJ862Bt35b+iFBS3rflJs5HUe5UdtilqxLfnalW9/8ixO6
V7am8LihWYLAZYUwwuB39tRc/DOMYluI3jh2/dPd0bCQimklz+H9MmvVLcAkAC4A4AEyn/HLEohO
u21cubKfAR1wv04cdfef39+idbGt9H9ODAi9oG1vTi8vx3gNrVQo520BMYnCzRQA5KkPAbwibufS
TDuB/OzxekNFBM3t7CWztfvENzjU2XZW1OrheMJp6cC0xeOesLJx0jfwiVhSKa/P4VXqbueBVamQ
YcTtNAYa/y8PUyZa/qdX25M8fH6vqJ0M4y3VUptAjCpIVV3TC7SymJmsNG22sh/k7vxux67sfjex
9H95CAAARAAAEADj5AGPbLpVZTfqsftfy5h/YCXWPLTq3KR4TViEfMJBz7QxOW85iypGD40wLax5
xP2xORpde7n33aZgSmonVQAxkyqtTI1bVNpouHe5YFTyFYgsyC2ms+ABPtWQVidSIchrAQiASMKa
LtLN6GZW7Xm5wye1BwXciRrDSuYdm41CGWllV3bWv4XAKLqC8esAuDGIkFXRdHSstuT4zWbo73IW
JnbBbyVC6mTKdbwt8lAXGlADOuVXwvwJKnV4BvYA3uHsY5YN7/9trE7eS5NwZAzATgliJbQQ7Xhg
PB5O4wBQTYtpIiQEFIieB/HDEAHAASpVhCxYCKEUwTeAm+e3Hg09jQhhtjWMXocXtaB/JfAlBijr
Rn78eaoIgBhdKqHgkg+eB8ut/y/CIXHwzPKvHcxii7QzdS50skh/yThY3jYsg2pw5gZ3YHUQ3Mc7
q/BSQBToeTTnJr9dnlqJxp1dHQ9nD8aDZ/FRE4QBwgAcUcdW81833l9vfq5Svo4rc1nvbiTAArnB
p8JUJafY5CY0BDJgZDIAcAEmnwobVIZYmatyIxc1+BNJPQNJKVZGYSYsBPxtOb9dOu7Y79t/XeVZ
PfzVKzvlPZh9v+vL9DuzMT/f0t6usR7XXbOoZ6Pp0m1tTgEA3qi+jCkO1IP+Sv44NIy03a5mWGZw
EqrD+a0E+br5yae9JXmwSZ5/YoFiQCQklZoF8mU1NjSa7fk4iwJeVrJYx5TB2flH735J1BxfJD9i
7Ua+uFBRF0uKlSqL0mratMRINRDG15VNDqAx1/P775GvUBFvCRoeEPi6Awpx4WiucgtVm0n9vm3f
fp/tNnzLOdm/eSeXqJF6gLJWa3AGJNPsk593XrRASct9zLE/toAMZuW38h73avPJbXuJKshysFHX
eq+LMHHumVXNcBA//aOp1N+5OB+bJrCh6bzE9OSunxV6cwUPK2EIWRgZWdUtxCrjBsggBQNM+D8d
fagsKOouP6MKg6o67x/1VjPeVQkH0oECFbIyVPl/T7fAATTVjFSCOwUQShIA2Ya5QMpmvA0UCAmW
C/xAM2rsTQlOWBFEG7oPqPX67GBlnnHM+L27yFSVllAbCPZLVJ1XAY9NXdf+qtPSU2d03QcjqBlc
jULI8nrqey9KwWNkYM66MS33aMASJWUH710B5hqtOufu8+nj3lrAULqDRAbAw0Wmjqi0iuruv6uO
np/um8AgdXcv9Tov6Z0vHCQfjpZ1RflOiRMD9rthbZ/V49nYBYCXprq1G+6m+vABLlWAMIEiEIqj
IiCMiCAIkALvfNmF9QAvuFjOg0uLaPpbAcAiwpNHi1SKA0Quc51O0HNJactY06W5vQYYECzApDni
pZ3M0V6EMU40t+F0x63aSDYvLY7er3pLM13qkq6q9PaNqH+Ew6Z/4XAMWtUPvdiTMgYlDykw0vKj
aAUwmjPW2l8uW/ZTVWNbWvhfxYQxwSA09GrlSG2eiJSGwOmq7Zm+N8s0pUIKx+f9BmAMqouAEIAA
DgEon/oJFykJIRTFCZrq5BcvU/CO69s6nzVcv5O7yDxAePDQdiw6JFlwHcedpbz0DO8jvWihTtHa
riNSAFoxn6Fo2oeqFxGB/cErmptr+rKCQZpZeVsgvCfZLmKPkHgGqwA2kD8ZdfRoXQlCQ9hQvot2
idisbDb/pzs7+g61l2lD9Ai/2ahURhJhUyGDMpRc/x4LYDi1b0+DCwz1kd1tIlDEzs7h7u5iBT5C
RTWFnt5QwqMOAGX70yxyJNZOmZcHrYhtRFoDCGYAIKXLC6RufKNh+/3tNXMRlGMDKsh2H+t/f/X8
1rUYYhmCeHgw4hkfjf6/+T5vd3pn/D/w7wiJz30CAJ7P7f7/XyA4ASyffbLyJYolTE8hUmX6OLbd
N8eWd+s38cviVj64OylMAi5+0DA0I3oDiFanDUFfovGFfTnVVArjWDNKCQVQCcXGOf19sYrpUhcx
0Xz65V1yUsajAAPUeR5HyPznX5XlRWkewoOn57zluHB4MpcpvnNppUvFEgsw3wsMUDBDa1o0plQh
BAoLMyUfSMvOhqz+1ETGDARExF2BTUdYytgIv5LIU1uHc8ZwrbjTFEhNe0jfKvUX2znNM3Y1GN4j
Poi8dvViY1rnnWe3GbnJZEiayALByoD54MYRDgEu1YQsUxwJjiphGQCiIBG/DsHK9OzR09tNuS+f
1sKMkc4MdxAG/PRslF4LGek+dZS1xaPCDJspJ1Lq4z7Z5y3cCVMzHocnU0bc7/DGBYnkCnfhPL0l
P+uqnYARBlIGXJ7fDSd/VkqNMpAAAahqRvgmcyv0N3SiM0YtLiWTAAWx8nfV3PMdh9l0t7CZ/Hwh
UAAJ3gMHASwVhCxVIigGJmCIlEIyEIgEd5juN9rY6W+nTDbrbi8QFCs9+2fxnikErhkks80/dUBV
8rxmGfICvNXQqJIydjsULrQvoXQqLfC5Pw/jA7rrYqUlLYgR0V/Lxtfi9smjvZ881NnWzhdgNFfd
qKzroWbtMABYKtFZz8Ndo19fbNQurwxgrpgygBDYsFLhV+X4X2jbWRv5f2QHdyO5EsDFaZ/Oaxsl
zvpgUApAXmlz9dIg4AEmVZxMQSMIiMIyEdBCoBHh3fJhzFyw+rAtGjM1AKrPk96mO22CTdDyOjU7
txfrzt9KxsZtejYsj3LHlH42McP8bHBEtEpfA7pO9G3exQXAMGJBvx3u5PGwEBBfkNnhDhbv2A0E
BEIVSuE89ZNAgVjZNitOUAeHEApk5++eoMllqHkra3GUKRq8eOlaRYGXHZ5lP74nhZXkjd5BiAPC
8Ql4gLYwpEAOASqfsTgaSEpR5QiWtdOViWIRAt8o/ErrJ9Xx/8YM+F9ZPPXX/0Q8k9ueuM/Prs9H
GfUtygbSow/RSm4PDtWsDXa2wgOD2GU5NlzNepCrk0jn+zZbrIiaC5EQKfV6+K2tLtzCFyfMameG
BD18lFMIhAMoe17qZkVbZUlfjYaCZsDxXXuMj7oyr5Ul58loFSfQivTj1tNmkguwEZmddGs8F0JZ
ncEARAFcSSVLp+f/fn3lHCC1/a5+PKdWbOPENXtyA7Vx1GWkFgO2GNg+ArGL2Tskni5Pyv6u1zHx
ZwXUfee80LzD19PYWrioUE8Ryq0o7OxzaSKJE4sBSBn3VEJbJi0VNfBsOAE0n1UjM+AKxmtgqRKo
uRgFktHgC07Z7b8hXzXt7ltOHnve19eumezOr3tyt8e7pq7GlIZHjyVXa1Xc0FG76XDJyOjo7mVj
VrcajB2dONX0vtt/th0CME7pxtlXUlsyrJ9veBf36xfluXRvGwi+uIZcuDs5UJktEWIAUsOLVT+5
snCEsyjh4e3fCdxCisgQADtYwHETa1jqub/DQuOSD9SYZol3IX8N+vd/SFzUfRMDSU8xmqlRS8p3
22nbx+qKAX/HwTjq5EzoLc7sC8cmAxfhjOABHp/9iTRjVJp6062L38eb8ivEvwEl9wYnq5k01xUU
KtQpepjG7FEKiFUgOd93SWgr6uPVvoJ3GYBkWdIlR2LOWD0xzvTFYEaQRQBfpDxPWgz1nU9EC5IF
opFJX2NVKtt4L2rG9ma+tn5w774ansTMRc89St09Od61d12w4XblGuZirlbdW9P+N4sn/ns77rEb
j7t6TDNtw7TpKtr8bquLS2nIvlwLQRcN0Xl8icf/kqPL0HCHAAKREIjhxjgBLp685SaAWamCPwEy
DFAhQE47OpJK4rrv+O/rx4a6qTd9fn4rqr4z2dtWn+AgHpGAe8XYy4Q1lfy4nYKTxm5TWbbrp1UM
NiL/yTvjn9s/45aAG3h1yHQpVJZ6gP90UpUEiOOYGHV5PZG4fncgpb5aUCMAIAAuABETwiUFdToD
ov/6XD9/cBvQAVGi4QAAb/GNGIBwATDVhDBCHZHCsgEKAEegarjNsDW0N3bm/ajUlhQJBNdRhm8D
mDMqaU870QYx7ipxGmf5DLSQOPpgY3IqGC3P8n+37/ABXxnQEXqvjjQWp8fjOMpXLVYirAi/l0bB
rXy/j8tGi/v/j9Hy018oVuQ3Oq6RA3OgvWqK3KpauHVw3IvWtagBrQAG+8tjno/XpPnDJr9GptfV
0jBj0bCutMBCmz149XuR1sRrLAmPhqvEEql1AIgcAUZVhQrTYgiEASCISCAjxzwjnmcd9XdMnHLK
Xq8l8Xi9TgC+z23XH9gMQtIF/P7IAGrQAvPD29BtV5nsxd5lUg+z/f/DrkaXN2T00FABABKlIp8e
r/+Lj1ePL0zFoKZAIEylIcLoerq7k5lqETyFZ4Ju/CSqSabDAteGBk+/5KItioixk/d37vSzS8EM
AMNz3010UUUfr9fhv3/z8+oATzz/L5Tzz7NnyiiiIcABMp+xiTHARi44BFSm6JUzKdjWeN65cHx1
/i/+z5M+G36v86/+Hh4dQe113mX4IarkINLaviOl+uuFYeo6KguZp2COlatbX0XmtbRGC5UT0QbE
qm/QfHUWxH6fx+C+HBNC4YAgAG3U+upnEksKuK12pESURznxXmX6yk5gZ2bRGWI/hq+yZqEflmUK
VJWdRcUP2f2P9s7rwvu/6H8w9Y/nYAFgD9i/sv7n+WcXaB+jqOwzNCCdIuyyuhN6ELrrAdT0bkzU
riRPKWEfXXo1h7d4QOOaa6l/2lx3ywkOFWbU0deBxN1BlXA4ATbVlHYXMwkSRzIKQEY9dNjsjaw6
LN1fXK6KLQVsA8gjhc8Nzr6fZC2dhHaPtguYSrDKxSk1xd5duCsRyuzjcVsTlKY39lsK1mnqpOSa
VzKOd/Y+UvoHwYJ0cM3b7rQ/m7SGRPuRzKyGdChRBscV58X+zyTj0/QbhoAADM6W9fu9dFvDocf3
zRKGKKjql4umr974JUC80p1hiigL2I4DB4WKWqkWPpedBwTtOq14SXTVADgBLFWEMEUrCUiEYJnQ
RjQJnAR+cshmLANE6ZiTWXbFB3GQGIJwkmd7e5POGs6LgUx20DTnp0Xd3bmLQFJHdfb0xWMhZH0/
X8CEvaH/ido12guKgMfd6KnaP5KEOg2zYkCIAMsAlZdJgrjuaaz6H+630o9afi6sASAzbQJW2kip
pFy7RNFVYgGj2XTeAhSZLFBlhTe4coiCvW9L6rW+e49GAWo3WlvYTkysV7cUTj3Rx9nmCQDgATKf
LcjX1lSZfgGNdgyIMYBljAYwC/TRt7ff39tfH23n54d1nxVU/n+vx6/f59t6/TyeJ/nNU6asQAR2
3F+eAdk8hlDaCjQBrz8P34MiAGLl4AYanK4F5ClFlGgaDvpFxeu+LwWq/TwE1WfX+zj8uHq33ekH
/AgL9YYgUMAon5oYACPibvXBTYYgSKCXR8pFUx5BOpeLfqoSWwBIEwQAiA5OQldIMc7zRC5wASjV
oKY4II0QJVGIwCZgEz7baNeAaZWLkPNQdavVZdhwhCajGnLJw+O8p+VbCEJbefUKE2y+o8tShmEw
htGZ1FrAr8Z6AIN81kcELcm30bdUW5RnjlZZ8OBHjLB3SOz6ED7gaCXxA3udQUv5Rx/7nXyukwBU
gAAJRGgz9tN9eXpwKnApRnJXNhYy2sXkrE3SX310qLNSSKYN1zQJwAsjOF2IIOABMBWMUDUbEMZG
UgjQQDEIBEIBEgCN7NtlD2HIpw4c/V8cagMf7LhePayfl4pkZ8y1/cTAm1+WgnERodT8/bGLEPRA
d6+Qy8PyqcZuCX/G3Inn45BMajsZDP1dCagK6MHrUysIBPGFNAu1cv/qv5qy3+H9VoyJHmwAAKBY
AjaV0LKgUV/N4LTI2ULFxEBwASRVmFQnIxBGiTOAhEg2CYgE8b95wGGnUYwm7kU+5nGliIRzOz5N
K4++ym1QIE0VfV/+/PguTJOtsBFDZGx7sGWhCnhxRJIZG7pBrluVa5jVKc5U8XEr7sonO/5nc3z3
QFYalOKjNw/y8GfT0jtltXXr1bevMwxT/uhK4M/f4+/fhzLQWWDv8Vtl6hluXDK8txzj424w9bu4
gA/oH/A+IADD2UVwWKURllPEXQwwQXT5eXqp/5/zxzGP+fyfcH3h0DqC+ODQJcMLtMiA4AEon94J
RGuEwSbI6iFP4+p7Xuu+Opnfmv488ezPffHW8yIDa+ZBO9oH8Ra5cSpAGq2Bu0INO2pGyVQG8ZH0
LueuK2t0YKR0KcIFQ3VRYEyCGt03NDBE1cAlN8cs3vsKnXz0JbxWnGcdHK9C/r7uljMZ+XwuJvIL
3uSKqGOa6nWWiJtGMgBwDMCqSqA6uHuAtbWO/X7QGMYzudzni5WTG3un5GlbP36s/dRFJVtJJndR
NaSFm1f8RasHd7loupRK8keQXee6O9B3I6TB4Ov8OdL5Z/2r0TpXQdt9vEBMAQDgASieViW6lmE5
bgqLgpWIxEaZJhZxikZlDb0+63qGvWXyX6MOG3Ra7eBw1OfD6GLapr59X++sfPku5bt/HLn7aQgE
PAPdnTAQCYG++q8HRU6Pd+g6ntdNWZCenNNRqwkWBxKe4YfmPMvZ/MbHAbqbKWigOYc0MIzPO8NQ
Bvx5e7RJxzIbJqcTOKqXfVP4m7fEApEF9ktPV44yykc9mOo73gduBeD4Cv58B0QkjGqvvA2bqstO
/WfsZd7l7KyPbAAvG2dkvFeSnKRCkJN/Lt94jp4tY1vh4L6WK/BPVjGmOM23ZjjrEQA/Ye85h6m5
mkWT90AcWEKwyPOJ2JC2UniBWc2ANZJ4Op2/W9VVGnM+sMsoz49aIBwBOp+pmNBClLESyfAhcpmf
bESzGhRTZ+MquHx57/plPh/p/bq+Pif8cnGVHCean7V0K82Q01QCAC2cg+FScgaLXtJ2mCUHAYJo
UTM9uZ+qgYADh2cLUj3xCaxjBUB5J0smPnTKqYlq0tVTQAANMMhrQLhgAOAZWNSWmyBYA+F365xg
QDYASszKi2aV4541vvjfI2AP7P+9/F+nzkCzP+Ee4ZQqcSya1rSwgaYCVGcjxS/UZ8nMZD5Wn26b
0yEcBxnYXf+32EADGs5zDpLlFYHAATDVhDBVKS0IAUGKwEYOw+gBGGtyuCJyYElEkvop0f6sSVPG
JJCyT4sZECl+n2CQa+ggPh30ZBWvp2/CRZdf1z/CtYvZnHd6AvksLFLs5RF2WD6ewAgQnk9+t4R0
Ew7Cam74YPQDg77vbYA2N8sPiwVgsypT8NMMVk5Iz12Pwz54efs2r0KqaooXlTJ5dNs+1ooChxxf
xNWxu3Q4/xnJVEkRj+/799L59YgAcAEmVYQ0NyIQnihBEIRAI+0ts4N9QQYRS80hN4B0DcMdzPPF
jsmrDRmc7l42zf4cymSYXr4dLnZNdjAD4+SnmwlXsuXaqRvl5PGp1+MrkytxIXvq4QGnyFTo8uwD
s8PtGDGdbg6fMtCj9P8RwOvxD5cSqgCxae+N/LsVURFvTeWcGl/yFvPvk4BlkQAI4cSwGkJE2uU2
OZ8reM4AVCi5EQ4k3wN3mcfA6LrOuCtAh4vI9sqWAHABMp/hiJBjAUyiKjwDKDoYaDsSCfp/J6/3
z44/p/d9ZJ4nxVJ4/j6rat/qhtbF8R2+BkBwHYe87DczXuCIFRpFwBUiEgFCdPunP6/unS56GycR
VzIVnUhSgcfjdBnx64l6uXF24zjhlWkjcZacRnM43iolNwQev+kdr9T/AeV+1+c9Y93IAaQAsAAB
8o+W/y/uHkOPIU///xU6s48g1BiEsanBaIQoVCZhuAKSDOzNxwG7F+A5jT7MWqrZtvr4qHO+uQNQ
FQH5uAnwAT7ViExRKg2ESRQRhCAm+bYeYNphLIbkcYwCLaZeN+QEHiHh8ZFIz19tYI4Q7u4vSoFN
8f6zm5M0+vw9O6iChh8ruq7q3z70jUzAlhPZ5QtrvISJhCxgOxVT5sGLv+tQpGDfVP2RjZIB3RdQ
hjSRTk1e/3Gy0685/NvMkAlqq67DGJS5bgty4sMGG8qEsOLxF6hh5ugJuMmur9JeRsUo693Pliqj
nj3MQ8dQtQFyAnYBwAE6FYQsRTENhoQSoMyCgBDlC4025OBoCWcoU2tpUwCQf4CJRiG4+tuDM7i4
vKoe6xSAusgOHxu7fctHu4obdeOMzMwFXhh3I6zuhnsCdEBb0b8kY9qLYOeHDhbMG7L9wdRu4Jqx
VMD0E7KocaOa9UU9ekqLKJylib1DHmprdv5zER1/S09U3Cqez0b0a9e+CVJQs9h+2GW1X6Qg8GOX
8KRg9HqrPplmtFHMlLOTobfEJ6NcXwulF/gAOAEwFZSQER0Jhk4VkIQgI+ysX55nGbGDhZS0mKIb
Wgv7qKJS4XG7/ZvWl6rrR7ueok4aWivgMY0IRDoUAgmq27sdPf1GRpI1BPSoTlVOvo6U9O3s6pqs
NXzoek9ogOuij6fTn/eX5Tz+vTHRQAANNA6XDiBWn9M+j55kdrRwqKIzzQv6fre+jXwtKuaWmC61
r8ZSpqtKdWesARAY/53qJEpeQx/2BKnVMfa733cwbU5o+ePRqlWvv9tguHABLlWUcCIcCMTCJQnI
wBEYCd+g5SGlFjWkccikWoto8h8PD4YVn33V5gKBKp4v0JmcZSfBclnrNueq/Ho0QlI89egbKojy
69Fr+U27mWgePXe0VYfT7kgAzowfcMThWcZkgJb70pWcdpF56u9J5Qifc95/hPNWhpw3NSpRgVzw
AABnwIUeOK49yzm9Jm/0DB//WHNnmpCgJjzYKYUfNavwGQYzBLXCPhyEs38QwYsZwAEon82gomcQ
gW5tRBNFGdgrAL9u9dcfTrc315/b+5++tOgvf9PUL1rPNZqkNnWnmykIfYesMS5ODAAoULXJFQuU
tzET0RrwRFBEdiRoHyodu6/zBnM0o6U4Kxq41OA4MQZFJHLqdjjOLbPc2+s487HxgUzguppPc+Ul
1l/wIvI5XuIAcXx6eOdflnYvRHXvg4zWxQcIBK2GqZ6+aTYhDQoSQStZPp35AVkst1+4Re3WyBLp
8TZzgegATMOrBqrdGi+o3hk/aDdsz4qzBWMwzPhjPR7RfOTVwrh3zBrWiJE93s+v58v5QoN73c3a
dq7+nsxyqEbMJLGKWHABOp/Q+wJpUf5LhmKYmhrMSxSAXvkfvXtu86vz+327x/z3rik8+OPt675f
4z2mVrXvm+9d5xTx+sViBtvPoHbYYXLf+lZZXiWsLVqHNEQ4nAmB17kIoIiITODpn51SmOiURbVq
r1vOpWxhkCyQbzO4kbxIBYAAD0YoBl9KVtRcxIrheUVAEAGhpkr3ARBLTGRC1jSfVs/5y4+L0KK1
7uCLa0t0wivuXgNasA5WJXMnnr5UXeixgZb2+vjJLntQIH4oeAE21ZRodjIgYgJmWMZC4WDHAXIC
hbTJjHw/wAAEDOfPOe2Qq9dIMg95b5wpeFCdc6zIYHDgZWrBBjEPg7mzMzMxDc3bEH6lKgqSnyyW
vJXKZJzBo3PSu50QQz8IW6UhrUZYtsPhwurWOaaxkTFlyqsbZ/8w9HSNhyiNsr8W+sL3SohF/VJ+
WdRqWFDZa3WU6UZ/vvitnweDso2JdSvbsOyX3vV1t33JUGEDBwEmVZjIgTIYiCsBHgGYKeXADgEC
5SwAFFxF6MEcRrZwCK0rfJ1OzTK0QUsmaudNYFW0PlQaH3UtT7Wq6Vh4MHtVit8UtHheXm+ic4Ip
68Z92ct9EuXKtv3BHMQS8k42mPhije13M8PNjRUy+77VIqGNyk+MC2r1/0iWYn9looq0lEkLVMdp
FhaKj3bJTw7tgWqrJUSLgMBOhdQQsBwBHJ+KCPhISspikdJzZHlmSAsR8YkTLEfw/O/bitfPHV31
rj+n7OLk8PunV+K/1efWW46jmeK/WdypnCtZ174+MU1Uk9eyNpUgftZPIPDffkly0zCL3knCNq1X
BZRznbCtuNgKQq/aa2EGjQQo+fQrwmNjgQGU60ePHb6X4QmAO35A2IwaSGIWVEHZGozF8P0fJz69
7p3dbYYShb3s+QrEqGuPx/f9fmB05dhYK9dVkVa0gkWcyECUb3E474XrT5L+R+CM2BldCFWEMWay
UhTFYpMxakOlDEyQgMJKwyD440fRggBaLoVvNdxTKyO/uZKW8KIcASyfJYj+FjSiOdD6Bgj6CYj+
G12zTMnWcePd9+54v253q9+f2HeFfEqpmFHWU1nFHStc6cXOk2laf4HLkqolDNSpKpMiASWHXRzz
riHMBAAen0AqzPoqqMWePbt5bQzv6XbRR9wrVv6cgM7IMSo8Xs2OmOAxYqSqjFKMgFUSGbExmuYC
gXL3FggEARkBEAEjLz9cx6f8hVNcAcABPp8Efyf5GRWlFyOCDRwQarH18RPFOnDzd/2hwNvqq8v0
8HU8e3c+MnWftZ85+uWzxq3xu9+Y/rMa59u9VxXEjpd8EtNxkA7asxDx2UqNr1YHSSCIvlkvoXGf
CCCBUiAmPxvOkZamhtWC8AB7bEWEhMK5awiJgeiItPL7s6qG0oEGcAmKKJ5jbPRVtjvfrbh404ZW
3SYhonTvRjDe80eXp1AZfOYo2BlkpG4BXPBey4vCFZRiAOlKNoA8fxwUKKBYPCZVxw3Vmp64fP5S
ZcEbmuIqHAFAng2w1ExUsh+bFBsIvQLcjgMIoNJCkecNi2ngMDIeXoAGlnDkAh5Ds6Xz3v9Wz151
es07WxOAQA7teo0RVUo7VjG/hDAflYAGOHjLJBRQjt/jmdAHNtfwWpXN+nwWuP49sORX7eHmY4gH
I+KAZC2F+7keB64VtnhWH8sYAdQH0lZmoNDk2JcwAYf9Rn2GSp4A+XdZahC60siMNTCHkZYeFiig
UW7OXFVxQPQFkAaJivLzu+/2L6fB+dBV7el+DjEA94GlXJIFxYWNo4pV0x30xRjZPu/G/Q7zCkxo
DgEmn63hQYhFUVidCWQsqdftn773dHwZvOXXoE1nGx0AN6TR1iIFcl/nviuHfGvfIgFqDyWD5kI/
vSq7OQmpozxsRMzbSNg3HziafOgmT/96KbePX1Dw1y7nMAARGSaw1n9sAUZAAKH5BA0xay0kc05+
ofNGoZQYAZrYjwTpXdlY37Bzb1bh1mOz8tZJ5gBzmP5nYPIpCWAjOlqZmKKhPolC/Mld5q+CUsYs
4DW5GPSBnY9fimci6fn/WbGbbiI8EDBxwAxhEOABNJ9hCPpo2DHo/yOYjyrDDn2+q93FVL3L4fPx
x3rUynn5wu3c63e3mfbCvb9HngvfXPjr2lWQbOoR2speAlzgVZhiNdhQ3sBP6jauywh+vw0Mqvbf
Se1xQlbgOvAGr6RmmhVnIUJiC99gHGKsiQqGqNgTPF/P6z4ufaROEHvCMQDKIchyMe4loGfHxxUA
l/cOgDy0qG6wkVWAFQO1Fk0BWNhdSoMHAS6fbWnkYlmXSoSyH1S+d6F6LafNjTGunGn/Dd/UDzxP
bp2nCvttsDkAr1/8r1u5ubak76txMbY0CTe+cYCE3KXbZVUUEpnfsdJUKsFTHK0IB+LVBtw8gBIA
nY4UTxS8muy94UeznobsYNabfCloxzAC7WjpT7mSGbk+hClGlNt4OM8OfblUVDWBWuEQIiPZ9GN5
38KtN2qA3oXXpC2gTA2BwsPgZHPwstOP10dINdz8+N5SIraumR+nS1plyKxdCn/PVdbWV1HDw8lu
lE3JkPL1ZAaSAuQDBwE2nh1IYcCP1kJgn2xFsQw4ErCCQJ0C85nDj9Pth964x15r6f9OeS3XM+nr
T7fS3GfbOs+++uPZbOpPAOjGIzBLGecKE44BWA4tgQmzURH/eerv8rW35lL9oA+HQc7spDFfyvna
g9suME2HWmAVNBQIhO/4JrbSBIFBJSRNIAoA2TUAwTrmt2R22wUufFflvq2atMgTDTHAAT6etX8q
iqQmBVFhjEVBSj0aHX5fyd/fX+oG2l+XeNcsFeeu6HJtCHSaWUBH9P99AHS7YHbWJPDi/blUVtpv
t9cZmRve76IAdfPW5iBOvt+y0yL6IAeb5oQyfhNe9+q4h5IRa87h4fZZXjbNAr7wAGNceq5mPoPn
5nxjIlMTx866nEkS7mrcVij7KX3BkZ+Kqt0vuzyh2SsW5mdEG3rwADiCAQihwZjyQp9vCfsUS8cC
j8+H4ZtoMAZogbe/nMToLmNhA7B+SwqR0cop9jXGwNhamCULbHjv+sE886/WvoCAcAFC1ZiJEaAI
7dHQRz3wMBbCFsWLaT5Pf8EBO7lh/Hk7nkkwEIjVXCk9Jt1kPo9ZgtEBLdeCijaHXhHCvqHdiarP
p4VkoboS0PcAoHfTt8HfJr6aqEvJ4gTqY4tWht7+TdD9bzlXjwStBymhiWzzVJTKmeNigOwwTuWQ
oy/wrije53rTFEdo2EJRnMWjbiNy0OMW2hYXuSRqnGcZdJFwcAEyVZBQNUocSEUTEIRgI8JhlBwO
7xI8s2iosIHsPa5m4O2sck61rKeGuJvWxa9Q1qFXm9Rr7e0sAIYjvFftR00NiS/FRwp3qhrMQVaC
yMfh827CyYQNCLYx6DY+AyFrNoHDd7zZk6MmbP75adIIsDHdjyKgMryRywZYUw1yFmIALmDDm9x8
HGStML/wAgOlk+HYRmaY2U6QHiS/hYS8XiMkoeIHmwABwAEgn4qKcCUIwDBTFhUEnCXQnNFOBaEW
6L0C/Zrrr5TzfS/H8P3vHp5z6Ov48HWzvrPhqfxueB13HnMvHWNWoMQ2daft8NAHiZno3f5t4syz
sD8JGVSEsNy1WboO5cbr5LcuWyWaQmrmmD5JfDWavCwx5nOwcikQBAA9FumjDdCj8HKocEAb30r8
EX0nMBB5fD6NQ5fD1+ZaVvd39HVoFziLKXHBiVDBOXrxOYIOuHg+r5HWQAksEF7WwGuRe0QBfjj1
dpReFDtU3VBgRzqEFeuD2+QI81AARB8rSTpm6omt8n7ZFrZeyfDogN9Hv2Q4ATqfagk0gsmBYpwP
DFOhgFkXoFHkNrOvVPo50u9p7fn5fjjBdW9v49e34+Ro47+hhKhtYUkyAwMNNCdkZT5YLlfeKg1F
rWSohkSCOMq7LhGWZiLe+2m0LTglTOUJWn6PPIfk103hm6MYe9kjC+kPhmkvFVbNF8q3srUj7Fbq
ZA8foyiCQFgADlMXjUgdSwVHpod+pUl9bMsQt8s/GMSO5XpG6yikuzj7YxrT/kyB74c2ny8i5O/S
JgMI3NQYBFeRFwEon0YJ/AbJ+qQJ/EQLEfgMEfgL9M9nt31uTXfn1/HnWMluGcf2fRZxnDet8j4q
uM4c8e/g/Fq1q5MWlvQQHawp4+AfvroCAm5A0CojgFGySwaGNPalKBvoDF8U5XYj6PI8tiEU5Nxl
FdYc9lEx7TQ6HrIUtjBPX393lnXTHWRcoyeeBQgkJQaCC1c/fct/SGBeC0y8csFDB01wQTYJswSZ
Ax3FdUW6qpS86nVFUZc+X6RZOV3AAT6fAP8n+TwMccSjVJykPAIcDGAh9QinJ/vvbO+H789f+B9U
VW31v4/sP959uX1n6/9MPu99ZXDXP6/ts1Xpfnb29C8+NJx/wZj71Za021yAIC2laf+llMAFtYEA
ReayAX2LVB/YI05CoYQAE+suBKQDQDzkZNATxLgo1SyCIe1EuJimBHGBcPOphcu9p8QrECmYGL/v
v/j0b2HtgMqbKiDKAUxso+cJxJBKN/4D/+hLYzCSpGBxgeuZS4cBGJ62y1LgVBJsjRRCJAwSbM8K
ck2Q9P46v5PIR1/D7rHnLpv35e3QL6muv/ofya71M66aGFE0LMVBCp8I1Zk6B8Nh145lwRNq1W3y
VCHdBrDETb1eaVpXSk7xZINxjtE0zNouSZjrhwBWBh3i2E3uS8SOCoK2aaSM5dByITOAR5umV+jB
qMWAiUp3sGLowbXdA0s8qKkI6NJ4tb7l7eFKcSVfRkkRdCXEQDMEAe9fja2wUHaus2uks7cEPcOn
DF01XEiyF1O1PvXT9Ns+uIbKpgfkHAE6nz1JOGMViYJOEkAkwKxiTAkTgE68+n39Oq1z9/fx2/DL
Z+N7+//pHXnd9X4+pp2tqeIgDydcTfJx5I0EWagIFduJJqswpPXEBa9aQKRuYDGMwAKb96BG5zvT
ARBHOlcPThvpd8WafQjLHWq0EKGgjK+mqdj6a/kQwhUVFLWsUtS0YLYNJQW61S8a2tCwSdaqsn1M
vTdCdWGgUABKxud7k6S0+RCDrvyUGOZqCFFZorKSnaqC8hGFTSunbgE4njDsMYyUn+TwMcxHoCMY
l8BP8vA4+vTy481x/+HNs5qfiOMK9+HWzrXL30dHDV5Ov6Vp4n39TUqnzwzO/x7jicHbVp4AO22a
QRtbkAB20KAXjpMsF6bAmWhoOGcBT0hPPlf0kyos0xkiikIZ8/oiwPfVMtKxJdEGPgXrK1+NID/t
KGzmoBGtxYiAO0zO7IXuFJStwqIgDemvQBguZQKAKgKQAGmAbaEA/ce79C+MTqeqxdYjYlINJ5/F
PWhyQmCvLCQBwAE81ZWIUSEkVgJ4QXi3ByL1DHAIyWmaWgyQh4AAQ8PGML+f1/T7/5O6+2c5yTcA
gVJC/lrVgV13FxWAv8rsQKpd+g2XYHhR4rGNw/Bs2QyYesZTAWvmADb+Z/xpZaj54bV2SsOxTeCJ
WjaK3qJGXdFONLQftvYjetiKgcL9aCTICe+S88BcAx35D+A/j2vl5/8MZAgAifQmAOABKhWVpFMo
zAJ+WnLvOjrGNI8xARS0cC0FdBI4AIuke79cR2dXZuq9XbdLrobtWaKzcq19vzreoYQBMZD7fPYV
6voGlor/Ptm84lEg6+Nvn17xwjjj4nP9Fdd6HOPbHj8nY49r4rqqXxCUGql50lwv+Wzf1XCJTNzK
gBOKRFy1kbFQpM+f3r/h/SX+H9AAFKBAScP3fFONy5QIAADgATBVlWjRIRRQAj5igNBEOAQYmsjo
tBmkDwAACGYY/03vnPravlemCEiyaicTmfV2Rxmq4GGXberVVnjqRcn2VlQ343nga4qZ1thYeyqs
u6wlVZEfVDZhg06286N9RwJDzd0o7PCOoXyefPHQDoEjI7377cora3ZOaAC0IZTljAC/g9bX7vhf
DkxeabU5msBX+P8bwTluAAAAbsHkJV19WTDkpLn0hh4BJJ/ximGISRltUI3G5TCXO3tnWSV7da1/
420nnOvDq68Vy3mbHk3pA2lSB+zkMRgd5/yXrtcO4eYFY0j+mcvMzjoKWt81A1VOyKLrNOhGuLlA
RuD7x1rGEOHJllML27SoOrRYggkBGJZXL/pk6vLOuaC86U7lmMUYsNKhWT6GvV7Ua0oP/MbvsQ0P
3qKhv+xlY6qUSyJ2zZ/za1VAABcO4FgsFgAXxIIJSyUe/j+1z7L+59RC7oAIIIX/oUIRTDodCO55
Dg31zrjX/Zb+FZNDfp9/gbVWPRet63VkggAABXpYYYHlmkeR3Y6iTzWPVFMS1/3e1NqoaqTZ4g4B
LJ5VYmKCWJYYTEsU6FIhLkujsFOB4emwnRHTsPbvW2nOuzgNBL8Bsl7tqxZp37eNK9na5fPNnxFs
9jjf0yUoMmCaqIZpkSiM2EceyZIOPH8SzC/VUqdhtvw3SoUaEV0fhWX13E4WED7TuMPXvIaKUfZs
5Rbx3FJCOCvOCiJa31irXF7ZvTLADbi11HueDlLeB+QMsPag02dNitnv/MihL8WACckkYCXz+4wR
Nr+p29yGPt7xyEatwALLJg7+8bxtpehFstVvaK20jEGFZbbDKJ54aubZhxcIZ388MS1bHh13XgN4
cAEqnlD/I8gxak/CLFCJH8ATwMccLDW+zgfry1b+qout/Ws+v70zKrOuma3lhfx86hdZQ4+O6Url
ky61wmUW1tTxFs5B8bbjQBewCYXANaBpbYDgXW3wVtTcB4/h6oAZ/OKCQpIBL7w9Q1huB51QKtXZ
Y8FR3whOgMwJPmCuGrHnxLR8AwBjxILhdRIoaAWDNI4xl+8o66JRx0yshXzMBLIFVLxTpeLWD2sQ
8nSR5MKgW54iKMag4AEenmUrU6nY1UVNgTYFOwJMCsTDALwfI01xvl5cNiU854GlOC+t7+Xl3bR1
rv7PPBDrvzrHT6ZXHAPCbYnRPJjAuwOePLOJTWvTP0bW+VxQT0QeDjTPHhdh2kuntQuySzfh+3hg
oA6Vc+pGxv/pz0aTF4Z3dufknBqFsMpNv9Lx41UUELo63bdNwjpy0vNwT0qYpsTGn09yVdyH41Vi
mnvUzpwXyrzfkJQ+q+t7YFrxWLerOWBJhmspIJcLhgTgVShd78H01dIXwr00YRJwASSf/YoSSIUR
FITQEXbnzJnxLF+F/MJC3lKFFk9+J7PqRW6kTkKKr0qaQ3H0GROAKFFE0NIDKat3E0OeWFcjQSM7
NunhkklVvWakFfUMPZ3f4tz169f2xZ10ikxoAKALnI6FxoJzASJnKKvUzaYvVM883sy5rWlTJr16
fGqBDY1nDjjUCVI7fjzxt5safVYfWjOcN7mnBRWluymL8zUOnpwcARyeAYh4JBIQ8NsQbUUyFUQ8
EgiIfhiHBxCCPBhIIiHgkE+v045/X+/K5zOus8OfP+vHw45v5HMuvwttcnCH7bD6B0un/20qT/20
giICX1xKdyNsHqPYhrDuZZY7K2dn4NBazo/VLBNJPKbgr/m4J9vKJyw6f+YXi3BM+AUR/nASkqem
VwcBNp8OCTZJDRITCapwBZJ6BblMJgpCyIUn02Dkp9bHok6zF1d+7T45ddvO0B8/qrDetO3UaYCV
nOI6DMwGWSrn2b52RaDh+8u7pUHHjU+obnWDaT4/OJFgM+13sqIntcYNBHsAFnukyyRi8CtnCS4b
N73vZO0MrUexugpPpLIpbYR9mhLTYmUEqi6fgkhVi9e39dYAoVfZiaVnNnekOAtjK0wGnqiicdnF
8K4Uk1gDGXVamisG/GD0UkygQVtqsVquvgpDyftlXYpyKRfjN0h1m6XpuFHHt3B2PrwaGlGyuekq
AZrISxNRvPiZCHFofX5OVePhYwAARDgBKp/hiLRD0sak2SlrCFU2QkvRZ1v23LNSuL/u6OXEHTj+
LP4vr09up78bD3DoCDbVp4CLaSEQiYltEsAn0XhzX09sc1hlVudiaqvIwDtlNtYn42yzirS0T2XQ
oPfcbbO8TAqzGWbGpehyb8sf4QwwACYMoLAf05wLzFAAAAHZtdqXfQpBb1WSl37JVMF6cOlf+0+L
5ZCYndPfLFfo69gLthkqgUEkxrEOegMIoUVPKymE5wFJQ8f3urt6115WjE9BS/XxpjPSUQ/BSe0P
uTvuSIX0wk2XitZdUBwBPJ+5aVGwS5HNUhUyfW+HYXccDDebuU6Zbwmdur5cIDbdYPJ/qyQBjM05
UHZe4QjovS9A5F/jtVi5aDOKKLcRuZm3EeojX/9euj00pdRZa0PD143iiTcQADehwQYGYC+Ln7ZV
j3/X/YVPZ8Wub8dlM2v3QDoU1zv1HW9uFMBrjQVuZvSnnJReirXwQKs/RadVIxXLwN0xNA2xEQmE
QBZpQDUFLq9m9trI7wR3uySsvB8Qeyemz4hjHAEonrGKdFALJMOAwUg9sSw8si5OjPQHW2rbBxum
uA5sLa1vdh1y4cZPWAbjzXPCA01af4C16WrVDSc4wq8OxMaFDFOEDwTNzNn6o0XC4PJa+5jZL9Y0
1ZW7X+ljTasSu3OM1Ew/7j+jN5oLNSSviW8jL1ZS1tisgjnGcUdkeP4MtfYs1/amL2VZXe+QszJl
VEIWhdIHl45dOfrhogYrAYABvinlXoqb9LfrQqbl74sd7euDgHLTStJ5Onu27/sjbvyVxp6Atl+7
8kDgAUafKYj8BhF6BgnCY4C9RjgKcjgJ93ey7uHrrz13g4Wz7Pww1TSO/T7gnnfHf9X1rvduNbx2
tJvghtOs8KC8V49VNs8/lYbYK9DToi0xecmIXpu8l4jb9ZyvREQ3JYWc9OvRmfyZgkZWsxluOkHF
OKssqArxkdG7KgxtW25LmYU3EnFEGpUVaf414/Znkdx3/Zcxpi0ERCtuaPTVGzMUy4Om+GwJmGC+
8ywarFNd5W4n0zaCMfOj3sO35jM2s6iu/XwBOp9pkWOioJIcRGqi4Ri4ZcDV9esdF4RXv+MDReTX
f8fz5GbfTma5+V9MF/Xj8Fo5A8AHlt2VFINiznKDkQhV8EW45FeVyD2QcczjWoGq/w9H9+UEGEAb
7SOKrCRFQYqGupqBPhFCmBnq+lbX2uQPUVTLGf7qLyxhl09f9LV8Vd/RIQAAL6r+uXJdORh/dy34
meygQjltlAGZ/rqnwO2uiSv4urc1+6Eb4AUACHBmooAJHlT+4hks+Iz38Fz1fhoyuwcBOJ8NUPoF
kWHAWJYdBcpyOAsR7AigL0/Fu3Lo/5/r/R5/G/nF/Xb/3/4+3f4bymif7b/4d8c4jRqr+XtbKa0I
01yAIjtYVAvCvKvKnqZPrJeTOlH9QScRhALDOPEtUUD7KhsVTJhEKYAhUWV5wP2djaCTTa5rwBKE
TVWuv2m+1EfQ7Lwe36zXygO/0UzhNNM0fL51n+EIrM19ElKl5babZN0IzvhKaApTahowgV3vSy6i
ylwT9sTXrBGIAcABRNWALEUonJRuATs7OguCzBbDUUovC2ieSIAjv7+/vyugq3wz0UCwRN8/VeLW
uDwkt+aMr2OsdnVtMHez9RdPmsBwsd6+DdhGRwGApmFdzEUSF0zBz1byRiOzqiEQrWMwU2IEi7G4
8DgQSghn+O8bX49HU6mFENGuEJ6F5CBcOGKy3Xw6L5WGWHawpA0YE7ajrEdWIIAOAT4VkQxBSghO
AhSAneA4wAtkZBHnMqSUW0zPxPIBBPDWudoG7kFx6nv5H1u7GN1czkaAjBbl5coiI5z5R58iE/u5
W40suvIkr2Wcw0NeAeystnSYBMSnwn9dnTIpEUpNVfv0CCWaV88K6rq5t+BXWui69RKiQCCpZVQa
id9i+3dvcTyRlAn6JDF3xgVAcAEwFYAwYSMEykQ0gIUgJ6M2EWL2mNUuHDKlqLQTnBAk8EDoaM1k
ziihnc+AL1DwQpCUU82WI9sNhh3DR66JLtOuygaND/wM7pH8XWg9P1oR1OLbsAudFZinFt9Zztxv
Zt93sezXnTCnGqqsLap9Dv375YYHkJ85Y48J+v5n5UIlG0JXuq3OXLDK9Jlut1jbxjx58hTiJvP5
f6SAnngULOABJhWUsBQrBEzBATCFYBIQkATvtzDTkWJQ4ttU1vgjALc8etWZbrNTOjp7ubuTvljO
nuGAFPTq7ZW+IFM3xiuKVHKnoTCARET5+CNSSuH0AE3RN4uRxZfF+keu+UVgZNP3AAY/I914+7P1
xgFl+vwk8DWQe8KNslYU38OkAGCmEAUwlMvi8mHxeSIB/D0dP4U/iMUfEy4KoBwBLhWQqnATBATC
NgCUJjAQiAR6PR7eO5dYtbpNdnnafFLaZ58cj8Hnv1P5jIaaqFd7T/CwCmaBv4+Xp8InAC7/9ne2
mSzp4/PwokAAS1q9M9W7XouwA2gBtYg65yiOflBOfS9x9x/2L+J8IABuY5/x+jPbm9aOEFu2x/zn
pPQQN/13VdF7KNQBZQ/Oa12n8krRoZ5kQwcBJhWUTEElBUgCUonUJjUJjAQiATum9jHp05pdnsg3
NMt9UBbT6pZjrgVFGCI36eIuOB6rk+lemMgAG/T34/d4DeuP8//vRWwABOvniIoAJ5ADL7gCXPw+
EADvj5/d1/zXpQEogCf903XFEAI3z/16+ccdYgCPuR1fqWtKa7J0r+92uAAgut0hLFenmxpgkVBw
ASwVgCxRHAjEwgE4hU4gEYwIIQE7djT0a50TTTgMZ1+4Ka/ygU+KvBg39brNDIDasQ5LxRHB90AE
YZWVv10seVRr9b1PtcRADvq9frvEEVZYgY1/f46EBAw7iNWDfq6HG8/hdGrOVoWACX43qo2AmN6A
GcAAcAEuFYAsVTsJRjAAiYBNnbW3yfjZNuo4LVaGmtTQKWnyQQqkMsO32eYkCbyFN9XsnETmAAJV
nTXG7CWG21ABFRnHv84BCmSAL1HemqoHa9L3q7T1lhSCWjw+LxwTCsEpRD6ov2qPa2qSdNpKS9kZ
AAEwVL1T4Gu604lJpM/YApyk4zwopi7gASYVncJyGJHCAzEBBGAm/TxkO0FtHXVwbz25/F2BWEV5
KimEZYX1fPp6GJE2vBQyN/pOOSFxIKa6R6PlqGiJmAEBVG4iQfZPxpSX2xo1KIuo9GD9hbPxPNp0
JjTNMenfbdj+ngAA4IhMAAAJDgE2FaXG5gkRAgEQgERgMZ7y22LV5Th5LFEF8UAVeWvrzpznjt+C
8DXI7vsytaEVOMppfI53sUgkipK09nH6WKH0L5XCfJSp2XZ0oN3LH1M82LN1iunsaPBi2rV7XyWI
sK/fv82xH9L0f1JkCTDof+TCzH/Xb85TecSUmuRKBEaEATopecbCVJYp1cs/Ogsgp6EIZDJNQJaO
nLN3UC5kBQ+Wf/HQoBwBKFWMdCVIlJLCIolAbxT3dHounRrppEVEshECVPPPKb0GpWT55i4ADiLN
Kqq1mrqNd3/X+ZALs0x8+n/XYc5i0TDZLkjcGsYRHB+cIN6YsZQCltpB/jcy8v8AJT1E8A2ug1QU
YCWcRZQMjo5ukHyEhk5+GQcU8z35eexL4OsVmaS7gZnoFOQ0BpR8HRyUvBPE3lZcyqKjbXR/O9XP
awgIzTJa4Zu/m/h/CCcRwAEyn+ESxGpJC0rdt2kArE7Et7e3f69Dq3n+vy7NJw61jxD+xNLtYNnB
1Yg2laf+jkQdJWQe765xLiYmobyJkEpAW4Jq0Xdtoc7C3Geo1SXTS4W1kQnArdE0OAR1Igq2HXGa
TN+mdYYEhAMLBOY5oMhgTfq01AqPuRaXYq2zdq+sZ12h2Thugww9UH5P+DPzIU1nCmEACATDQDWh
a+FfSHfOpJGX7b4XNTRVMEunsfKfq7/LR/XQsp7MxuTP9eP/P7eIAAD0eVZSzr2OyOLQJE4n4IWx
3aMl6F3FWuFYIo8e2KWni+56jrRvbq8QAPXWIMUKzWdaGuE/4DgBLp76EnoGExRj1HBwmBHfufHX
b2O99GVlt+fZp+1fhy+P4t9fvjpJCEQCXsfDGCRovo1Y7zIJExNYPq8KqmrbSqqFI3CD0MG/By4O
uKitA4FCiO6C/MN5qAs4TrxHMfsNlElMdoBkecbK1wJuYHlQOK7NgRcqjYuyLHiweqvDTs8qwBYk
bQkjMAkgjhEFo2xfkJ9IsoFrT63ccpMPBr0gAiAIgAAGfitRT1BJC6M/AfXaVtE9/+jm1/z0sL7u
yjgBKp+F2lGERIGEnQqiZip0BhJiwGCmHgC+z66/brr038f5f39OuvSxnX4z/h0fYtpGXrvHF2OH
zuv8T5txi1o0tYgAgvbeD8e9878Medg5h1hsWrfWWs3c+ptGsyMgyabG0zlhKSOVqIE/W7oivUX+
N1E9/qEmgXp4imT+oGiCOlpDc4RLdLECWLV5NtWBs4hHRn6R0/GKYZUVLOrYdUJCZhAmjUCTtWvL
nnnRQiwotyTNf7ywlYikRYq6M/GE7TtLv+LZfP7Z8vPhzAw9mtSsjuouVtyKazCnb+uTvrn7LD0+
gk9eP3zD4cP7fzFTBwFCn5WKYSiOs05GLEw14iLIhJ18PWPv3nnhr+K/HjtHA3p87ffDUZ1Dn5fc
cGrsQ0nUSAbi5FcmWkNTTUMSfC64jpN2UGs7k9egskoRLHsdk5nWsI5zjQP66mlPLG19GeVswnyr
acIYlZS0QAUAfI1RQqui3sxebs8KPBHAts2Rrq1W9fw1ivKuqGRCbi/69D0kWocy2VPN1iN3iOs4
GHEV1/7wWy4JcN86qsU1QBrd2+fMbEiIOCuFYZOWhWLRIxbNq07YmjyNgRAOm1UOxhI4BjaVllRp
1uCgcAE6n0FaYUhJCWRpKKRCQLcpXTZOQLJPQLZORJ5nB07682z+5pWvLvWr9+169BfB6/Geus9N
44Q9u74djV5xXv54KQywhtKkD9HIQh5V5dOb2cIbytG+Sf61gNaZQ+oVSDCfp6GMrt5i84Jc0/Yq
taOebx5zNlWAiAHkYtGiPGpBGLmw0deRfa4y5ECo9PAaypUSU3GXrM8EmzHnBLKD3TFKBsZREQub
BbLPAWcpaAgjD0msABj8vd4GhgBvLRBBCtXSETSpetOvYlp9TVntk2lQu6WXv+MyVUPSFjw2gtqq
9pATJPadmmwuJMlcujSSoaFLB4e8aA5nacdNp3WzMGyTcyWTNWRDBwEy1ZiiNgmhiDQBO/BZHDgw
BYK4bWhcAE7u71vXIDitn9f3UFeFfeklnSU4EZur1tUvB5u3HHA40SIysff5UKIMkWIIoyyiNFss
k/M94LpXMctrj/SqT+ktGmfT8KAAfugWgfGuf9s3+PjXppcIKBNGsyrQit5CQspHyDHrgrgUjgb0
PEMoyV9xa7ItbV7qRkUiGLCMNgA4AT4VlSKGEZyGAkEIwCIgCIQEd1h02R0pBbRWdbrh7TgAwyvL
cd3X8f4/mAFQ6ey/KACID8/QAExSx2/alARPlx979y7ACAC8N0Af+NxLSdw0PHHS8Bk7vFkOHQ3W
VsktlFTz9uqoubMCVMHT0Wr54gCqxauagrtNpHN+UhetJAAOASwVnEgnSAnIAxIAmCZgQfwxp4Hk
T2zEx08ALZR/nFjgwVwfnebIKsKqMuo/g5qsAE4VEnUf5O0qN0JAvJr9fmQY9tSYS/xGIBrZny/2
96BgOngDf2FHDx6xc0Pz520NMn0/p+ftgb84ASQVpPA3cZGG4oEIQO58V6rq+9r8PiZuXpaMS0KA
Z3t3f3XXTnq8nbwvtn7jnMKRlJQB2RJHvabNjOVYC6V1mwABD0XD9bPPGIAZ1Xweswz36UIBPIx0
9HKABK2HFx0cQD6b/rQHWgDMfJ2zTOLiBAaEQbt2th9fSDKBAIDJovSUTIBOGOagCTKfN+5BFQnK
CpJ9a3KWlNZ79QmozyIhAc4bcDx+jPAs6/6f0z6EohwBJhWEMDkkCMsBMTDMhDUzBEICEYCb5fLr
KGLZoaa1Z2XKzf3vQZXI1HKnAHELFtut8Dt1lqKoXqR2tJo6QjKiOnenffIM5dHkFlHDb/+xp6v1
v60kdgADWaKmZPZCl5I4KoD9nrKqeJZPIx/W/yFv3NfP5/X88FIlkrLV5xievsyyKY7ZsTa7Luc/
CMSCTDHPz9mqrsTeJGKvDnxuXdmAmxCsZKypmHyUF19GErkAIABQ2X/OIVX+eePDOkgA4AEgFZiO
JhoZiGchoExsIQgEQkIQgJnz2zeK4HDmGnHk2XhrvPjhgACgY+8FC910G9d118AEQBRDJ29eXSvg
OM6X/oW97tG273oRcRZzXsrS1nOEzptNgx8AAIR0qDVGLq5dC1eHUQdruXjxYGUQUOmmip76XwJ1
XFVDO2Ffqv4r1H1JVABMAyijCSshuhvF3ZlLl2b6eGx4Ayg2UAc2QFQBrVLAFhStFSN+D8JbVfP5
276/AVfP5/Mf37t/EFNxn/x8S3ABLhWEVDYiKAJLESCERDEICM8dtqWOMW66CILbjTkD/XmLgJnm
pwBpLYRRjgN9ckooA3vMis7miz3l39ixU7rWa7YI0MFHtFEFJ3Rv9jVq7uhHHCNiinmnUJBK997t
T6Xfp61oXP1lj9ztjq85VHJs9PPsgCnjLQtALkO9n/XsM1skE/wUFFeF/6poqeZ1xr/bDjeTL6Jg
Lgqs7KCYo5/NxNzraQDTTfhvm7dEVtvl06vt87W6XGAh5orfe1TSlaBwASIVkHAmKjBEgjERzCAS
CIUEAnf5ueMi1tNrM4XxuGdI3XnNwPe0xrgKtiopnBH1pAAdL6nyGdyhlBHF/7rojiyvqGrqPyUS
EoA2KrWNdG+jsInttDJyIF9G2ij+8+P5zyd2ZADDbqXVxk0lC7ujHjVS789Nwbvn7xr2VT3yXd6u
Pbz/rHz+j8U1agoICgQslCYlvKrUoT1vbj1Q9HR85/fNzzNrzjiCjtHJepfNhs4+gmiBU5f2pWlQ
uZqQaS1It1vWr51kWAr/5T00UCXVYGp+ASYVhCyHGJHLATPITEAXGIQEggE33vGbXm2upVN23U4g
OOa4+thQIuYTe6nrbb6luMAppaP+2NGuRedY5KmIMfH/fwASKV9fM4/X5xTIoucPn/49NMTGBjuz
373oVVqAtag8/wAl83hUUPiNAZ43IS0/wHlM87m9zMybzT4Afl8+oYAFoZ4/z9/FWAia8v78pgXl
EZMfD22qwA/7CAArCphU4SyMQO6PyZBdIeYKYkaTKneV3d8HASQVhDA2LIzI51OY3GAkEA2e9Zrv
ZWF+3YK6QnrrOsPrAqd/DuXBJGmxS5zMggiYs5ORcse1zOYBeffe0XACh02H3hddjukWkVG36v+z
nBCUHZd/yNlpAHV9MyEAiu7/MrrCKimbx/DaY3aUDHp44rojG2IvPX7ur6QAM36UDqcYHRQCwEqu
cOnkc8DOM6pGtwvTac0taspxi9XBiABk+LSWJ6xKtfZwd141L90d/ZyGomsJZuABKhWALDdBmQbh
ErDMaiEICQRiAOPRva22pMWUu9acnF329tWBBcQyeOElPo+GjcIidsob+PwcJshKJ1+Xfuu9Akyl
ctenbr+amFdq85Bk2eBWSbyfd80zQHmgBFQ8Xf9IQ5oTmxhMU3k10KyDShobbvt/lBGQAyMAAAn6
V1rWCMBsIz2mEUxiuy+77/H7oGBWprn/59V4oFmMBCxji9K8EymnwZdoaNsKkMgoCWJ/u4zvw5db
ByaePmypysBOAAMHATwVgDA2I6GKo0IYlCZgCgwEtUenU5XxlWRq7W9PZRbzoFDCtaa2kmMn0EUQ
BioQm+/LsuXMQi5r9X/+x9N2+QBHCQjCYm5vNl/B77BlEwQHEMfnS7PuzMAQEadzZL/Z9fiul8+2
RmHzkVZIqadM/EbcsbgV666IvahVgk9WWWl/C8uBHZ4zS7uyu0/zOXXa5qHhllH/T7vVpokO08Hh
o0WN2NUZ6EH8648IDS0t1zWWFyrCaFQ2PYdc07xJbNNQJaKY8LhFXyfKtNalJUjo1DEdd1ZO7q4B
NlWALHd4CE6BFACNoCgxE01wra7GovFoJ4ESQCMytvE6nLq75BSIAmZIc1vmyBd3hq4TO6aoC+CL
AiGv+bo1IBfE4eBWM2F6kMC9fHOawY6dgOQn103igtTF/CKcJYvbyBgAykv8R+oDjeqVB3u/tT8e
Ns/ghlega8lpu/8lV5gKEhcz6fnmuJR4f429dCu2CZDkAEFqP8dt3y7fcf0z6PnADgEmnpmsM8Bh
pT4jhNBMzYKI8BjlWTAk38Pt08pb9FevOPg37e1v42/P4RwOut/tjxNFcFrP2+7J5b+sxGmrMAAQ
U/LjD/Qkh2tAg8QqLdev0/NufOrksofePKX2RigIER3diDqLXUq9r/i1SMVw8YRo3NaD0Z05HRht
fg0mGotg2vZCmjiCIKu36K/qM4SKe5c9q4XdP3tLtjypuogeonq6dWKIG8lRzvuDqw1M+q3zt3SH
i3jcPTISkyWyDbCtV6LHqzUEPngZ65q3GtoK7WmedTIt62ehZfipLgKK82H/S+LscPbqGHe9UC6H
LD75nLRN0Ci1lXKGTvbG7lEHzHSFvfbgASifWhkmZ1CBhrTwF4kAnobVWcdhZ0lKd+/wc/XXrXU5
/M9ezx19b6Tlz+P6ef3/bb9e78tunrAQEPAD8pcBlvQH2Iv0tefdbY55006rhRQpKna+5zHx/Xw8
M0YQATd6FyjvVhX9V1Kbxi8mLlPph8sPBIOy8Xilej19ETUhqz4t5+AOkwQirtokhP7tShvNBw5N
mvAd1eU75udR7idKexIA7CvNbZV4CMX4I7V1A8njMDcUVkjsuCYaoBB9l/1v5BefUDh6/rQABVhH
lc3MRCqrrr1lKFsah6wjCAN15uO0HAEmn6rLxmfFFYzJnIbQoMsx8pfx7b6+Pd5d+3Px3v9Px7+Z
s40zrw5+u0znrjUq3t/4+/fi6PLTRDRSibOxPDbkM8oMvoi9iNRrT5SAImbtdabsGlpyPW8ijS93
Jc7MYHmZsBjCZrw1QAG6EtnjNxPXN38V3NQ0guDvfwfxeVSenHwgXOCphSm5saliECEbx6e7lG2a
AuLBkJ6nIYySbf/0LBjYNfTAAvXTsTrjhReTpu5AQk18gzjqTqhMQ+xIB7o6w910I3bb4Br0bQru
M+j8ogDt2nClJxFCAE2r7vRtUCBqAPPOk8ttBiI5wUWyiQU74oRw9Sb6+LKyFpOi//+HxnUBwAEe
nq6K9JAMNokGPGgxCJAvGiI6/N8foPMWV0o24It79689Pz5H3x+R8OerF3btpD8BEAZdo72qqmc/
DsYUxTy540ATIFCFUKpqH0DjLwL3l6ictES5ZyQFjjcCuT6UoLgZuNPZd10eIZMlRgK7dJ+Mtf6X
ls9xRh3b06c8kwA9a+Hg2GS4tFblT4Xn5poAwd0hY9ER4QvmidO05woT3keFvDLpX7PIX0vhunmv
FeFwyzJFApTsI6moCU9SwiDQEQjJFRitj1o2m3Xfg25DsaZALqcH4SPRL6gwm81QmC5UAA4BKp+J
mRYpTgGC3lJzDbIxbJOxQFsmJAS9ceHTMfHX9RfecRj46z+jq/mtHHYY6nXLrvZonScj0dWja2Jw
DtZCD/AN186c7h2FxNKiIhlO0ND6Ya1qTzKMfdxsW15sKItTlztJYXrfR90Owv0D6rDtuOKQ2+nx
VgKkzbdAovSUQU5J2YZMsft/tEHUk0ASrn435y1+HUL30O51xYFnCnX5BnuXRPb+X1iT458PyegA
Q/51x1FMBuwOZa/AqZmE8FzDt+K6txUwr5JgLNlPZxCgdfwD1nejaVPHl8oxTllO9lBFanmgqUQP
3bavd7hT3OtLQWjYZdmAPHioKhDZD3QRbPF8XEheWXX8rJmjSYsHATCfgYlGKQ7ETsyngxukolux
pNoXAEnC+0728+Y9W9Mth1rKKdqCM+uGzbWuwMbbS/Got5PH7/YE0jbViAeOz20aaQRAPbcZ3r3V
e5IdPoovqjcA6us5n3CZa6JLB1YWjTnorhFqHbRfbiATpZhkUQJ7ctacNikzaJxADAE6aday28tv
X9Un09j5Dx+mFDc1GMb/yjQ5x/5L/cB+GWN+ibZrTZjmqrLom3X3NYXtvtR8N7yccoF4GJMGUFkz
wowoTae5zu9ZBYRIrURDw9YAq2IW7VMmjhPF363bbQI3MJae34GanSu9/zpwPYBou6/rRlybFtev
5y5bGjoigXkGf0As4AEgn7YKYUjFAW4FITgGCnR1+fYb16cL67PY3x87Xrjeb6WejHRA0sKePgJa
W3s89TLjBqfiVFyj5/he0KZJa/gRFTur3usZr2WYcp1sLW84qEc+N4ZQYRgGXbvlpwqhftHdaXcd
JKyTKDKBRSbSBI6o0Cut2sgtRmDT8PepdXHsK9JHSgfvHSoK6W7IqaeAYRQTJUB2O122yBqkNiVO
V602LFzwAfT5bhqzhjrF9txWDKbJKWJLN0njQWIR+x8GMFwBwAE01YhsQAsMliVCCEBMERAERgJ2
YfSgzoC23hE43ftYB9nbDU/b6mWDJRQYA4QnQwaH7azUpgivVggyHEMHhsZwvr/Lbn0XAYcM1otA
bKwIbqYR3m8Us2SG4U/z+p/mXnfrRth17qLFRfzqLM00lMu9ogA0xOAtMyKFfk/moAp9fiygGMFA
SgZbgkYsv8IPJ4eQC0AADgEoFYQsYpIEiiYAiMBH5EQvRYY6U3ly0GvNwKHLl3CohY/mOdLQOEGC
BTMCRgonAJPdG4ZgkJpps8ELReEcIaTAAg2oMXPscT06gIB4MoxNTVweAJwP/S4eD79eUS/vxjts
j0amFcBLb4ACdN9Vr/n49mhLZv0ufQu44YFgAKRAXTCsYBjIcHC9a5hSyWiIAcABNhWETEcdmEMB
EMCslGgoFEICYwvmusaKODIusSpLp9wV87nfTxld2c0B2Pk9xx5CMsQyRRz1qWNoLDnwrlDoFi+/
9fO8UFSIyzTBHJnziyQChx/wUobQnHgNOMoOBmeXXppEDGN0DjL8Br3+vcWgHjQHRvVgfwLsBeOj
0yR4WxV6E+jT4z5DaFNvD3AJZZM/Z+P+r/B/cdV2rUeh4jg2l3OTiWz09cjbtwESWkM4tdGYe7Tj
AyE2ue0Z57Xl3WO115jXMOyAxEgsZrsRmcNJ0ED4pp08u3kXu7lIihfw32KYmGFtwREyzJ049Amf
cWiEMCzD2caoJamMET3rbtILMsS+RoY2Zj/Yy6EueMvT52sy3056BhluM4AHCwAHATIVlIRVHAVG
xKEo0EwkEowSdj11PQLW2oAmp7gKY+3cp/84d9lFT4OsE/pSqPTy7NVIz8vRufPAMVBWvbibhAqf
bXolKAA3DFse3R0KeDEUaloWr79pOLVoGCCCg69R/8e76L0iIfDk7IloKfDM8FW7rL/18WSi5nju
SpBQCC0WpokxemoDHz1ge7C3uEodQjd8fy19WN6TKJQR1xvdbQr055MWDQABwAEwFYQwNWIgSIEU
AZlD7HXpjHUzkdA3NDgEnEooEuGDZVuwI6IYjHdtEgCsdvG54gY59f6Oc5sF9sQAAlatVuG4vP1l
/6z4Ww/5dkC9O1ZyiS6+QKhYkTx00diF00vIxlYVOJn9nhIlpbqBX4QIxiCt1FO2wMmRgAAC9Pz+
IAMHAToVnSiDoAxCAhgHqwUZB0cyNW5n6gLa94TnHV7P/dAKMJNPIGIVWuNvb/RkhG7i+uOzhd6J
atVGX9zaOl08zDW/h2f11YbcVJ1BytEXIjLhDw+eG18t4hPYbagA0gMxKs69uCgZPvf9PAX5AJ9I
AAD/Hx/wAcABLBWUdBIZrQoEM6iIICEQCdgwenAZMNcrgmvgBi888x8XocSXccv4yX8nMPzlhDFx
eiL9DZsjsOkrpdg0Ywu/jEPlAVVjv7Yc+N1borK7guf353An7T+bBfsPSCaU/+//g4wTxgaERLkf
QaAX9GwA6tdnhcUBgwgAHa/RjoS1LjQAJ9r6tdtAKVmyaYAcAToVgCwqCqUMRjUAREgxCARyY1g5
AWOO6otV64tFtJ8QRwSunOwjWHICnU29tyhcOf/WiTaKm9ceUhCsi2OfAJ93PxiB5iwi3ZwEstf7
Wpd5VWUMAum6jBO8BgENDjlXmjJ4H/bbfqI3Dreq2yLpujUF4hLZiJTlMcDV2dflBbwvuuKl4ie7
qz6L8GbbBo1xz8EW0cUMVA+CSmnirzZQOAOB7uHrRUC9OqAXgGkPfd6OmEZktRccYqRtGedQAcAB
QFWEUCRTBQ4sIIiIIjARAGLMNljR3jSAkB5c6TdFROX71l+Su6FlqkDVV1xYZ1s3dkkOKksOuYnf
A1YG98lesFfDWarUMx01qtlKBLtUjkI/wh5BiyTdDDDwy1MTH5sHm82PH6f4dW9Tp/AkMX8b9sIl
LJEHwwK1lXzHwl0vjPoFZ/4r5ZQGMZWLw3EpE5kzPe+MLR66zxjYy4ACWBUwXoKRZMrKYcbGDgEu
nw3zIoLhp2Kgt3BZGYKeiqK0oNHSva87edHP8fA87Gpj0cM5hJWs9/X7p3mfENHPj6bWDV9JpbUA
CbSUQEHua1Yy0lYLxtK0oU3Kx1SYOKW5IMMpf4hjEERflQwM/rwLcORCYJgBrxPhGVWXS0M2RSdo
zY+E6QK1D8eRwBQA+RMN4wEHYufSW97muBCSdAUypltGveKPJj5blpHhE6CaqNHcBPZKu3r3wXrg
pYqnSge25M+nujWgPP3n4wCRRG3FFv7WCN1DFKamTa6rqDhorPqODIsYE9F8Ulm9a5c2LgV8bfaW
rBeIpF3ACYABwAEmn1GSdAUIpWXB1iWRjWSZmBJAW5TAR0w+2fvM/H9DqO/WOnnn7++cNO3rvfX3
39eC96ehqhnbXoewgNDWWqn7z2zLGUr6M5of57Ig+hiu2sYiuwKD2DLY76y9lofVyR79neBZ/QBE
HGvPghmzzrqL/enmcYWGx8ND296p4WCQFvwvVMhQjIaucDbAvKXeWgix71eRcEthOvF+nDQv3Uzz
MgB9f6Xvg8uUKCvVUMAL+06MXADrO1PxFb6axSogcDTOvsNMiPBM54Q1zVVBsoiC0+61iLruE/p5
8zyrL+HAATKeEbksBYp8BbhMRAtU6Aq04Gwk9Ap2NPPrM70NHW+mF+jg9vdjcKWfc597aM8m3TU7
zDU4erGPHWuPTjbrz8mOqPg7Xf3IaPiIL2UGbUsdMSO9rvZf3Dxic7LAc9OtBkGI+xqfmMAeHaxs
oc8JuNJuUcKuZT0kIxTt4mpHFhzlowmBA2ED44VM3l203fibBPPEt+2dFJ7GYJJsuIWM6bKF02dq
PoZK9jCzm9bpi+BMCTTSXqITHGbEkN/F2GYYfeEl6QbY1Mv42/xWo9X42wIBEF9kmCph2vx7S9Q8
DuiZPo4B8nLo2DjpQVT8KA26kO8ax75o6G8pwmL+VcmE2UwGQOABONWlxnUYkUQiAKiEQGbW7GKE
TlnDRZlddYgBinHa1cK4/rDCQyTnMZojCQusuz/iPrlgC9vdNCwN/jCf/B/Tg336AtntqOfv9WgN
TBx6dRCmkVb/ziDbvcgRP3+/7NL1uxeccAPnpAAKlrWta1Ewv5ef2dXRsC6nW7/AAvHf/Tf5wDgB
MhWAMDQivNIBMgGZg8MogATRS76LBgSpyxJwrm8CHgQGiDJtA8jcBaPX+r/WgC0+GKAC+fsyAF9H
sADOMdH7YmETOJXjfd2TIEohmtygUAl/eg8H/dXYhKIEQCpRfi5z/xfG6aMrb3qAEsUXKmAcATQV
gCxFoAhIAjGBzkG+3GNDBb22nxgM6wvJEPys/G2QTVMbpGEVOhKOedQC5t131/V3yAaxV4wAtfz7
e0Bek/D4ers0D7/orMZ1ywG/jsUgAWJ0r4jMcj5wBH7hQ2LTsCUbho1L6NJfzra4AR5VoKpIEqoC
ohLARGARCgRCAhCA2/2teJnqYW6YMmiuu3n2mfQGMZhMg3BgKFImN3KRkVr9yKru3mrNnAR1+QIp
vpAL8+GMdPAAUAEOm0TSTc5/Lw255dlNU6UnWYBKNjtmBfv8vaCJvBv8wGgGqIYIzQGL0XmFGAoQ
SABIAX8QM4DxGxdIQ2WTcam3Tz6/9DqAErTnjnOHATaf6VQVbI+GiYa+ZFbLlgtxrHnr95/9Z78D
o66n86/+vdsaNNT/PaA0tiB4ncwkvoTvTJMqeU8riwd6w6Im3U+erUBbJPVNIHBzbqJiVTFyRFAt
twkby5d5RM2HJGc+4QIAAFytS7gCpx2NXCQ0jttTpBqtXg1uyY68rVwRdjP8LmARCwAkCo26Vybn
w58OaEhVXeR9A5zQYXaqDHPTFaZcY2+qEj9f2Mf4ulJ+/hpsDIF6Mx633OJSkHtsljmfdHZ4egBr
/n4aMhvb+36UshCnxz/C9j/99/yMAcABOJ62InZlouSCaLNcdiM0Y1btGaPOByA+jVvt410OJet6
49fY4Y+k6Zp0u2BwB0gQ9V+CYaR7noTK/frcEa3ie+OQomgXlTcsv6LEA6z/NU7jz/H64ZlCbubi
zH3X+eYMiw6RAtpPYrCXhj2KW8oCrOVDoxwSqxLUS7Ixm1MMwQUZphIJoztQEvN+Ycw2r3j0iHCh
apr0+uPC/PrvMpZmr2og7dSjPamtYUOpNirgz8qwTn63MtP4IgjH55lsTW6HrYlYBEMQC7CXPUFz
/6C/Quc5ExlIQkgn5E0Vg+/TyXZ5Dd/dN4iWK2N5c15S+0WGvj+1lqbjCFw4ASzVmKJIEAWCbSCY
yEATKQhCAnpmUcZWi9202rpbnVk3kqUtBnkfwACCAHhZN7ClNQ90oREAt5tRx8ghUu6LC45xXrZg
1MOjqC/WSErcUdLS3v+6/6P4xEnX0rpQz02gIz4vT5Cmx13mejRDou60QdiDGeSDHKiP94KAFI9A
CDPphk6Dj0/Ier9RnjNx+Ps7IBBTGhH0jxLywdt9saYhIF65n7J/ANILnQZ7ZDa0Z0glE2hwATwV
kSwTOhTUARCQTCQkCIgE7scAZZgs0kE05MA+BVX6WrR4nx3pmMHIMZD1RZLux7cJqf8HgCUrbW1P
taSgwMSLBiVKVu5O/rJDyPWaZAKx2rU43A40yBZC/VfYlVOmW5d4EqlgZQCBUZLva/8Gz6CUJ/Qm
3owyz7iO+0oDnQQAFtuQ9DT2n2jUeLTVTrHMzRs5OJhbjhjOWnN7MT52KRAAcAE0FYyUFSmugmdg
kEBCEAmUBnLvBu3Rxlh2eTnTVLoCn6v3+fe/eYEh2B8mkouGOE7R/f7M4uIOf8/6gC+TwKxgdr2c
KfzzVpS2rsDlSczBssfovwutjvrxrzwSOg/38E5f6P8N6j2wT/b8NVCVUSTOcCR4/PC4lgPl6dgG
fp/Pa3vqxDAAALCfKS6VG6Exxdoq0cJ0nVDUcAE2FZiUEhQNToRhqczAERgJvmbcN08xDUydoDZ5
hPYAAUWdOU2borgXJcVQrSW5iEA0gqPS1keAaTVYmUVU+7vmgF0Kufq3iAInYpp/8eprjy1wjSQC
afjnMrVsiA4sCVyTeTXqYJALZ7sgAKyqMbgYXRdae7/58JyXN7iaDn/DtAAAGUA3WHEE7dd9F2tl
AaPQ7VbzXZutBIBHAQiTu/SVAL2ra+bR9P0nonH6UZAcASoVoKhICi4CqTMghCA283t0yjpFp3w5
iTDWeTE2DnLJBOjDe2z81YR4RFaIL1EdJPrT+JD4+kB9sRg6r4nddBY1HzGPdC5Dxe17IGChV3nz
IHnAb03C/9+yTU1RkRjv4+j/zuhAKULugQvTexO4kgE72Iu+PZWLi7tia3m8Y7xdAAXcZVphCtVd
vXloJR0Z7ePoCXD5xt8E9xvtlclpA0FM4nyxyIpCxD7mj56vDvAaUjT7XfBzDBG38TXwADgBNBWZ
SLYKIESDIaBAjtTgva7W3diljB8HJgAAiIoosZTkZ9c4VChLIGagdLIxvkPdKWVDfk+NZsDogzqS
HLhbTS67nb9lSFgoKwkCYGAY7+/7TLXwfB3G/fljCDnRKFzlV+CtEVeZBW8qz4+Xqbh+QVh6Em9f
nwo6TkNwAYp0+FyAQhVbiWyRvhi9lyZ+Z10QaCfSgqUs0raILAhFvAAAWqWQlymOMmZpIWEmhTSV
Bcp3v2h2mCgrPAE8FZmAFGsUAoQRIMBN3eK1a2uMqwJGDVu74lAAE7uZV+TdJ/TrZNZKhgoj8RBA
RpwEmuI1u9MaRNgAm8hbXNe9zz8d+vC8iofT0JpM/8e8w8CX9VM9cFbZoamYCk8UNfjWtcES7GXC
C3AKRFdHSMvbRcNcOx7ZJNqO01/w+GhqjgrnKSfyDxTsSuzPfRnkjIqERhkqtbI+IE8udZn3Zix6
HLJAFeyuR+W02JcRBHkIuo3bkt7ZYX8sZhXtV7qHGIKisGmgqn8FBvjTTMS3fFeDgoKaZcK11+tF
Yc4gooKOwk3d3d34AT4VgCykaREGJgCQREAi0yWLsibaaYDOpjXnAUkRCiXtsl0olNCHZfOAAQE9
IwLyyyPvuV4K9ykNtbyMGRw9DQT4VYjf/RzYwIkXlZQeNi79rHNZPaplHzN54jI1JD2dCaITamr4
GdJ6Kbes8PxeE6WrekBf5r1s40HALRikkU8skKw32m5t9I9Nc2izwz53Rinq/fzUtHGI/X0WIvB2
B/mD8+uaV6klLR+PDNn00cgAcAE6FZipExERAkM0gJuAa9PMJzOHCaKLtmkmmAABkwVMNdGRHNbJ
LFFdVMJd67/SNfckAxN2wdoPExMHbRLhcvZw7IkPx/Cd3H5bgGrIMIwBCIN4+5woDlOKxzsWH8GQ
nnkRVgRszsi/M0BUehj2hfPY9181qyY4sxD1pNVOic4zNPJyEBXg5W266OZWsuO0l5YjklNmuOqt
iefi2qs0ZC/TYVv0u0MVJtRnhwRtCrNeW9+9v710XDusW9SADgEkFYQwVQoRSsJBmJDCoxAJ3zGU
F/PFPIRxYXBJJxWBjG/pIrMqyP8CUA1OnChCQt4C7nLR8/Kt9aU/lnVUo7ueb7Pf9m5SsxAruAsV
c6Fp04chJhQY8VigaHlExJV2lkDI15oEeFj4LvOVuen321YB6EC/wXzN96e+Hr4YK9fnW+RM4dGq
y+4KaBSXBw0kUqQZhI08ZdofIpn4U5ys0QNO4CyC15qQjm5f9/eXshUapd0CfP+Y+P/fH4HtuQAA
cAEqFYQ0M0MNHGlBCEBN9m3XqaQrQdasZGkQvU5DOCFZKRB5+/+Ds4aAWf+D8e+Rsj1s+0upS/18
5BjBAOtMP49nULkA51qVjcgOv4LChYzG1nUpCAnrHS7aZrF57XKVR1OQVUstG08pCmZrt5VJ1CQj
TyYUJ2+CdXRIydKSxaV9LgiuM29tonWzxp7vySOihqRzcSdJU2oJZTXk2iaOEuFlETIouXcYVPmq
fNUpPBcVRyDVq3oNa11sc0IFSAAHATgVgDA0UpUORRERxCAlBFjdou2daAiIvAFhUyDstd2v3WKR
u7QF/R5UJOE4OwK44e3UOhX3TFOKpUPZiRLW4sKrugsi8ESV75BZZ8IXPZ5KO2Bx5SwNz5W5svGS
stj3bF5ffOGleNf5X2K0P0pvSjxSKbZZZ3gfMU50RJFZU9GCi3mx5BVpwI+IFhsLgEGTAcy7wVkZ
tBliKRjAAl5HTdTh1m8NN4u3s7OyPbLGfsrIxg9hd2aP6bf3cAA4AR4VjDQ2KjCMgiSghCAm/tzn
Cqzot0aALLiiYUH3oKLJb6PQGpOYgeigmpNCBMJB1SxFPpNSuzHQwMpQx6JfMPe7OjpMlKSspUSf
7SZ5Yj9uuA4B601nsXgcDG7+hMFdshFwNYm/mHijfQ9fp/n9X8dcJX/I5cSCU9v7lXG8DGvkSoeG
xf4hoPMxPgLrz+JRDFITX7KSep71nedABzXmuOEThR6v28sHCHq5wpZzTTBInzZlhIlK6UVmieE0
EjOmJNEhzIEyawv06wx6tUwHASZVoGxkaI2IKwG9FbgsOiG1gWsk0BzlljMNgcrU6z37lIX8kqK0
yEDUwLr5+0CWSa6+saui9py5UU7mjY4ci+4T0jik7v4Fuz7XWD+s/IKVKgD77c4a+1zaojAokApq
p5isuYoopn0K/N57BhnVSAsrCw7AZ9r993FEmELCV4FFOqzFdNSAbZoXp/i7mUAR4TQX7aMf1fP7
1+W/bXpf5AiIrdqeyLe/LxxQ4AEgn9oJJMaJIQMFIVEkTQGKnLFS8ZrrDxqfd5/jbODtM/eT0i58
0Z06iA0vGOQfdwNC40SHL79RXHrYLp0GyVdN8dXki1zdzqrco0NcCenZHEn5yMOjQ+gxAECVNbLJ
78bGRU/OEykIEP1E4RcYBNmGCwLA9itoFQmXypYeQwhwUq+FIrJ4zsE8MWlF/Q1JUxDyaUl5c/tj
gDZY+RBBWBmfJAg/1lV7/DjVQtivh+QG23dNzB8uBvwGdJyIZizwk+R5YL26UnBoH9feAxXqVgo9
/Vfn0bH8c7A4AS6ePjtVSA0k9Ap2TQgYJtMKJCWKo3Up8c1h6eVg+d/+vebYwtrx55+O5hJBbTaH
ASMSYNTlUKij/fpaym9PEFIimVaT97Xmnj09FFdqvGL6Bj7Z6+gmvVZj757jrwrD7GvQpURSVFjK
zHpp5nq80L21lPS1sJdF+EWzPyH+lFBlYtn8R1g85iU88q3TJegHB/DAYdKESz+NEJbKOUOXgmu5
40WFG8HhV2g9Oftr+F3NtKtbTvQesBaWkDKr0ayvFeWAIgQ81b38yEDzQHchitUJIfrlDIABigzm
d4hOXmTaXHQM+DH2OXoCogAAAcABLJ9xYySFALFGyRATYuC1TkS0uJlJbhz14GDidO3N9Y6f2/Hx
r0w8jr+N3v8c+vOxbpaXaHINlSZ9L2S7MrmExZbSms6TS7pMrfEFISdzy6xaEM+Xv9wb53IH2nIy
mdLJK/tthD0S6w+p8zqP5tVdpZOVqFhc5Sutc2552wkxp65mjJLnLQFYl+G4md9iFKdQILDp76nt
O9ZllkebV8u2PHWslmcYO1D9LQHr6hIBYAAu85AYFKzcV44cvHTmfHgTQBhj8dJDHWVpoc2qIP9p
0YgKHZUJ+s24aXGGKb2vsK9nFzhhw8+WL64o5jz/+L/9/3y1oHABLp5pu1SITBTsmBYk2RRiJIim
qcC4qU6z47/My7tazh3bz3eFuXTjkPj7e2+O2ikNGefk647IT2zy6bVwB0kv+IAvGRHNHPwInRCw
d3rkQJjj/LJKcgrda89iG/RP9wQxZWbNNHdMQkL2EhzggpFS7cIK333g5r2H4HU2a5nOM/YXHCTV
Qz1EyBYnl0q7q/7i20QtiDgOimSx3bWsM0+DvdSV71DS113IVFZLLoZNEvboA0AAGvyxdEsI8OyQ
rWvIewjQeKfzijvIKUlVlwOT8prWg4cspljS8NyNPBcBEIgr5DgMdRpFAp8L4Td4blKvrQVp+EtL
masNkBwBHJ/CkSYpRKEXSa0mVuTdaiWQqknTIVRWJ0JbTrvPJn0T524ejR5mZ47t8flrsCu/w7fT
xa4fo+/A68M6CG1rTgHa7X3EzLr/o5HmNSr6lG6HAPGOTRRZ9YnqaecNWelR/eu1Qcs9IJ0fqVWT
2FjmhUHp5+gqe1RwWiibATy76lHlxQVTS724fhg5S3/J8zv7uuS0/REz/eN2+4/piryiAANADdKc
qhSDHHN0EWz2vwH9ThOGJT7AurmHT8TUKcyPN2TBVIGbdjuNuOBjjdSiinPeMpgvE/uP1/qOBrzg
EH120GiFGI/i66byQEapFPEfCxPZMKXD2lgzQKoVMv+ec9wQPgpURyX7EFS/MqxT/TFm6ECeu0lA
eBFIlfPj8yYC8p9rG5R72qug+mRgflFnePXe8dTvDX41jt8BVaAcATCfJgqUpwmJjJCgGi2GITcJ
qkYkgMFoTPhv6tlhkT5nXn3qdY25cL6du+vPr47I7V4ZrTrt0R6tGmWQ21qAIDt9MLntHIPpXub1
LwkmKpRYbr2AApaglKd+GPmZbpRaszh2DTJ6HQP34F5G/H5SF44fzaD5RA9cSJSizLGTl7MxoJ0W
xiMH6M7Nx3T/d+dLG4usLpYAEyAohn61JjPNwuZ+Zsd/7ZP3ZFHVxWuBpUCRnh0jXlHFNl8lDigD
T7EargFIkCme+kOGNbZHD4TkTJlGZb/IDCifo53YNu7pUFMTACwbLHcocRt/OTJBzmlJfnObLaZo
70Gfp4erq8OnqRxqxAHAATCf1gpweAtiqE0BbJWKIC7+/hDdz8eHMZ5Z9ur7/n11v3CmLvcQNp14
6aQf8BLIXThz0Yma1PN3S0eML2MQ4GM9Zlcz5fUk49XsGBZwe4BgygRLCc46HMx0YMfhivuEuaPX
iFyvL6vh6kAD1GRxMRiO00lViERhLIWndPKf714vW5CA4gE2+9QNW/OjPEFnx+9c4/FqwUbrPtzF
SMAVNRGfgPR6PM1A/NEt2sjSk7aKmljzjyckiG2DD/7MmNabbB8z+fiEAwCRmqj8ASSesZl4JZl0
bZphoFeipmIlKgXfv2Hwbtdu04wjrEyu5prMt0v3yPKPB1v2t/Eixj672tHIPhpa/8RH+Emm/Zf3
5YeeKr8QHs53RTJFjw2x+aEzA/IfIsaK7Ngerdga6gzfp7tvjcWqB1HeDoAo+7qnIvw13fIw323h
1a1KtIABSHvBy8K3b7W8bWILRR0BoPdv5Yg53vk1mdhNYiphq1RajgfIdysK4oUSr5Yr/frW0v54
cwWPKqemv+nhTbV1cdh1Wif8ACR/nZIPLosir//QYBDwwkpxhDvgAKO7aHrS8cl0fbZzJ3gdtnvw
ATafVbJBSESBgtISMWqZpFY2E0SCyIltxe/Ppj4xr043U3tdvMzsI2SdM3fkPVOmsTSQKBBpus8k
U5Z0c59eUXIgwC0seKAD1JXyrOCTGNu8budoPqp7l1cqTFNejSKmXB5gFZAs7YvELp4ZWErPmhai
1ed4bC168zVSd9GHfFV0asRXj9yn325Pwim5aqWutP+iBeCPt+j7OjYLABa7fZxXQs6To9sH0s/z
FZwqQ0uvmp2CByB+Xw1+weCdtieRKPu9/s16gADgQWUdONhnSgXAVstRD0DeabGeRDVe0moIx3EC
ZLr2tAy8ZFm+M8SVRGQCAcABMp7qMlJgV4HlkUSHYKdnGJjkNWngkXmcec46r+PTX37eW/x8/ve/
7babfG2n15dPphA8DS1GAeVH45JwGQ36qbX6CBsF+j1MJV6HWw9FBQZpk1/jfiwjhfDnHOPWmN5h
oJcrZFqYQEhTThw8MMoHwQ6xHYAuSRhAmDTAsP6G/4XZP4iRS4AQAAAejZ7+ibjWCAiMb/LQazCs
Zyy5ig0L1YIDLZSzCPXq7FQiFgBM5e0Neqf5+fkcfdbtsAClOh1bOT0/n9d4n8wgcAEsnp6KdDXg
9gXpYUxMwSo9P6nt2+Bj8V/Tft30Lebz4/jvZ00cHxv1851sLrhMdrIIAJpuMAHTafHLS6fHKDll
GhbcS0TZ3DyTXxWYzNFLU79wbuzrhwhGslZ9eeeWVxkJaIQ3DUc1YZ5FlCP+lwF+WKWpeEGQwsPt
P3PfP3CEVDi8cvN/yGmIbOGSvfhlkRY6ssuWBIw+Tv9d53jY+C00rWsEQlRXIsXDxRDnaq99wSpB
D+MkKpgpbL4YJ5IJyASgAABwATCfehiWaMa7KiVI2GlXAXeevo4TEazx40azzZ1w9ejRz8d/fp5G
HVw3JMlwDQmkJNMECzudsaAupDa6v2XE8Z/gboIYPClH9vPN1seJxbgTAG/72+m/Bv7b7cZtWNyc
4jJipvcQnZoIMPhaF+GYYM9b/I+lS776iGACrmCBYbK/be7HdhBqAywAH65G7RI4jFoAN8P3wiAA
A+oAAACqmNgNt89JJMdxktU+vVXwC8Zur6qC2Ta4cAE2n6mZ+AWRNmdVJweFNyuAvBfXfOl/vv+f
+HymWNadeNOwee/ru+ndAW6OkaatA8B0ch+BsFgGkI43jtOs0ijC9+d6PT0tJWMBNN1HfzW62IAr
FQ5mswFBrZzDf4PW6LKLgFh51VuqJBWcrMyfslrEoZIzO9gnyueAkjXFhxk9Ab3cb3j2Axhnq3Og
EgD9jzzSYvMdNPdYxS58x06SR4+/e0YKxCBGUREzNf9N/0wYGDUAF7RXfZAXkRTPvIhPv1AAdJcI
MVcA0wcBMp+FWPAEWBP8ngZRiBgj+D+BP2s9vHf4vh8fn32Rt9zry9/nD17ear7/lrmMODin2fCP
Wns6I2laB5tNrk7up97AoS6GwKyXEQCEgRIBAQAZ+9CNgHpbOZ+nhQC4gLdPiP7EyFQvK1osydZG
DIsqyipyd4KxnJXEgEAmAe1ubzKJs4qBIACKIHABOp8hmBSDwsSDgLMCkHg/kLlazGIhKeDGs+Hy
619evrvXf5t08Pw6z2n/R9bzHsvPjq//HrT2bfSZfHn/wA9jLd+s+q5xpoNoGkhQC2/WEAVsxCio
RcS0lL3IUOeTDd0VEmhkpagH8EssNybDgAWAGPug6kjtbpWNjLyzTiNPMc3e54hSZSFXS9LGfkJ3
m2dNXEbLU51R2AHH+kycFsyzVNmrMAd6HnLJ59ww0KuHEDQiqq99TKhPP4G+QK5TmvYN27YGDlq7
dt4I7rsKqVivP9cBdt+WPf4nvhAwu5gH2tjXOmq7RCgOATqevX1EBWlB0IiBRDDpcbNbfhno6bx9
Itj5r4d+XGt/G46KNACux9qbRbNzCAtRWSogoComvEJonFQOt7+nPb6+UyFIh+L24yHuRsZdG6Yx
1zKjfaWXLdj/kg2WhsqiAAdsfHhuAQpZEUl5AyRhgk8BllClZOz6aE5pappzJp2vGImxqkudMNJb
u2zpOOqnrQnPCT2612q1qF1B9J1b97d8GtuuqJm23l0tfaq6Vtw6HSbN0kJAKhAAABwBOJ4tSPwF
dCKWnLEvgLEfgLEegIsCHSxw/w/7d6Zz7Yez9+fH570Ozqmqd9DA40v1j63p851+trZUntJTH9N7
vggefPhXTeEFKUFzv4Wz967ZJ/lMbsuGm8ueLGN0DTQPDsbUYWxCarwzRiy3LYbCg7FMZgE92/M6
zQSAvPjaEk05CNIAYCIKzdKZWgcO06e0nAzKUxvmgGlgAqJwKQphyYs8JcL9IZcUQ6ywHz29Elah
NQ8PkjvpdpVXF2lU2FG/Y25txgiY9OGDlFtaq0R4ATafUVD6BOpBiEyf5SD4kHx7/fSpr3zjXtf9
OfhvvXcXrXD335nNVxU1at7zz7fnxU44yFNvPLL8931YmkuTyNLcggQYe9KNPJsXVTzaFmJtXwEx
0CNzQarrHSYy+9lPggURnTmZ+HcCysNX3WRzB89zrT2f136a5CgxB+2/xTMUIWv6vQiA8LzSC95z
KpudyrlqWLhGliTChe8+2GJdS2YGyHfqRrTaIFoh+Wx1iafz2A4Wh3a0LfTwGWIeG855GBjA4AE0
npR/J/kfyPYIWcCiQQoC9/SfgW444f38bp0j6xetftzzwYfqeY+fmgPv1V+/iTz+/C0tqePjSyD4
iNqosHEFlwWAvmL5kClXHG4LMgAIcsIsM9xKG41cMqS+PQEQk0wKhYBMIUA4cV+4C4Ap8hYK32V0
g0ADzWU4qo0qqgBGFrBicAE81YQsRRMNRkdWAEUAI/JHXYnQFIl2zfDjWu5IWgjnBIBKKseWIPOV
VjKdD22oOV0Fv7bWZK9iu58DWoGXp20jsgWD3idvsAl+x8wpTs7NXeheuzsiayLtCwkwZgBuUDe5
FlbxLEmt3F5x8/b9UYrJdoG5qZjWtaJ3vexq1gBIAVmJplcf56qbP0etQAAcA0Ah8/lnsAqHbNth
/TMzxPxifcS0S0cBPhWYqIJyEEQCIwhAL1hYTEtYGrGYPjagtpWSvyACAAYCes5vMD1+TyS46MS6
ybjVU+RBiGtZxLphrIUdDAHdD4HiZpSiKv+h3Cc8jF9O99wwFdWKlncdE5gDh0OGvkgqajbKCctR
BWq3BQUkUCp7o3UrIUFHX8PfB/GJAAoAThXUqeec519DVairj5o14GM1WFNB3MsMey+sHyPuMgol
HGUTHI8IhPP/SqwUDTEpfSoBq64AAwcBMBWYaJNZGFCBIYhAJ49dFmY6slMTSDI1G61gAADmOeLW
/xjcyIeuh/aqvELL8uOTtKiaWJwuVw7uYtemzj1cUqRRwmJ4UTtEKhtpMaBMXWo1CSMjsPdR2t3p
iKK+EI+32S75MIUCNV5UsaZ1GsrOn1h0xoPS07NILdWcCoT31vNRPAen06Z/h+PT3RnZgkKACLE+
RisN2GJvuDGsgh8W8Sc50mMDQjXQAA4BJBWZZPFaDEICZ84GDReKcC2WNDYcgACIbzeM83zuuigq
Wa9xeg2gCvdDWgAMbdcPOKpenu+ZiAjB75EgwPpDBVxls2uJgnJXcwNhJh/VtDlYIetAMduVfjf8
tql4a7fAEwTpqYaMypERQpycahSWpdsrLfL86S27355v22+XRn1E2zec7RfW0UVJbGZQbsZuE6dq
rtd6r4jXIE0CEvTZP4BHCnNEqEU7ADgBOBWciQFwBIohARuxsBIDoGWiwoAboznLtfVfE2RPPKHR
g5HnZMSWhK7QGmrJrC4FlBbSoZ5Urd36YAwy4798E30sJJVBcX+/rruybd3GJNXyJaKcpeHI7o9h
gK1WtJMggQjEUQiB3rI6GHQIJVyph91n/P4ZDREAAfM+2AADwKYnQOfL+ffI2SHgdZzv5gcaG735
CUYCnrtiQwF03AEoFZyIdVEMYgI/IJp4zqAdBkTQiS5AWcX3/uMb/unw9CcTst9yNV6u2Z1KIP9B
qAWZUUuayk1OCkKpVc/4TmKMbotrFAcpQ3lWoXYcKOl31ZJx9JRGyM06B4WWeSqRCXL8XFkVipws
4yvm7S31tcHYlI6xq22QUJM87UrrWJxOyo+0oBKmHzbmVkRUjIZZGKVkwAgA4AEoVYQwNGE4TIER
gN6ywAAoLEGJZFoD6ud1nhSHDnENRHgECixtOyypoekq/ZKFnXk53RXdt0Lgq0vhQwIsfax572vN
jceBGAI1z9Sz6pjyUUbvI/b2LrqlT0PQ5a0YqcAt4M7iIQ2LKeuSCIgwfwr35b/hitmPrwClf7eP
YuLEM2yr+n9R/zP/xNB0YR0PzQlzeu+awAUGIAqAAcABLp/pOBiE25KMkwkCnwohGK4v383nhTlf
Xa2aOmQFaIbPrO3yaQfppCDwE/C8WGcV4tRPy5evI0Gpl0JZrag2q2fyaqjvF/jXLqEQXqy1TWhr
3drnAGnNDxcrRvG2lD29HTXJT8RKsQRG7ylJvMMiJ1ARGiYZRAAAtFp8jb8jMAAAtUIj99jyutcT
03YU/CIJHae1wNswUCXe+RtNf0/vCND/PgAZqF1M21asn6eXYD4A3xWUL/Z6akJXULTvP6friQTp
37SncDgBPNWELDR5ENIoAZBi7CAFAlthFLaHskozX2Rh3K2xxXCJ4TN3ze5CrQqpLHrVRT1L4wMz
pCilBI+L8g7MFr13n8bDLXEsrZhtMGRY6gpKSnVxJBjycZeFZCyMNesKlsnQdf67Iiu6askk7fHb
8sd7XdPaleF1kWs6fwm1xsy4fwwR1Slf2zttleUAEwVDon0/NQAcAToVkgTREQxOAg1l2AYRYaC2
F2WtA2keCd6uvo5RCJP6dnm3UD6jJVqvTnszta9PGF6DA8A5a+a5CZoJ2v1u5x9IlHC+j6aaoQdR
o5Mi+japtScAFttp/wE5KA7q12yeV/71VInIs7WBiKs+dOUdegxZyXcEtH+7ocwV3rk6oxkgEl4W
9WF6MnQnbuCG1N6OeGKJcFJUl5BcBUAAcAEuFYAwIimUoisBOzOC2WQsgkWFxLlwKRudqGEibpol
VCul0NkPUcCRWlzOFIJYrWgwEp9s1H2K6WrtYi6Sp7GC5+WRFHRDlJsaXLlvEw01qDWhs+auFgxl
gQjFigSzAWtTEoCs7NA3rTURMvcpddYSU3sdUxYjHsqKgVDXXnhzTmn+mPpa8STvSlyswDgBLBWE
LFUSOIouATDFe2ALBAaIS0SBIzG0a98yU7OEymIGVQYn1ykOxc21e0CLgokaCQEy9j1ukze+QMoJ
jZGDMlswXfsMSBcyODTz58Y43OCSwjZDoAjI60nxrWPtacJN2z5wnGjtklqPjTb41967SFC/J4qr
gvPSIDch7LG6YnYJCSWeJJPkGBChMFNr55rjMASADgEmFZho0cANv5cNIQRSw0JloTQAARnHymSF
qu0PLSjZm3iNvftapuUGeFbljLnDa+fijgTce1KgzTp2pK3uw4ao/pKOxk357sWrxZ/ztgrbA1Qv
kdL2v1vqhLUN/RyNe3eoCClDW0tN51LoXQqwiKqCAUwWIx8RuJL9onNa4TncQWdFk/568s9evFeh
wAEyFYAsQtCoBKbHRktbEGsWiIjhLAkTCMtKNlq6lA6nL1AMFCvwOhoDeAU/x4nP8tCV/Ono6sEA
R6F9dtmPY8eA4QvvsMYEJD4n6AY79xDYOzZ9sNwarPegC6tYgPq5R3jBCgRwtMbOkdobcjanD1S0
V6zRjsRpMCFYIf2jvhsfdF+a1aQqKpUzrfmQCWSt6VxoX1oocV6AAwcBIBWENESZLEJFAR7xmrAs
BRM0WuM8mgYkWOB/cw4ymnZnml8CC7Cj3RFak/9LhebbFSWCgZNcDEMZT1Jehao6LPF2u3gQgLSJ
Ty2CfiHEnLkoIflxq3CmVHDU7Vt6BH36X6KDJCfMyzS0XDyO3rMxaziZNGhs7QYkbgAWJCiYsbEI
xVlZIEIkXdlrM7l94TAXmS5WuUdpLMg4HJo5+MMH0t82lAeQEMZjAA7GfNlvIub2JxK4xFyQ8lJM
SDCEAgMHAS4VnEyEMSUISQCIQGbItxshiBpgdIDQF3f2fALW8vIcJqLnWkLAgTBGtMkAVTTGIeg6
IbEXhU4bu6+8RVPBeZOL0c4okPpe8fDe9vP7WWxgb/yL3rxGy0v2hgAMcbEgADkIAMv2O2/r+z5Z
ZCDg4ASvJ8qxvPl0mXIDERwQHWGhJGO75p6mapr6YrSSZgYPbv34XfPC4AHu+ccf29hNcPn1fa75
9YuAkOVI/0gscczgATIVgDBUqwhCgxQAhC10YTDQyiOgJcAY7k6EAs1ZUdloUKDxeA3eYV/8slUl
9vtiQ/DekT3SKWQ7Q5yBQcKdl6G2iIMOhr4V8YuQE0ZJ+8O8yYxbuF7tJ8qLnU9cFNMUF0zZoDpI
hrG7tCSpTNjUyScuECA7IFhTvHORVgAfA7213ZACUAc64jPdOni/fnDai+NIS6eGWT0fZCmfaiH6
aJ91Y5X6F2iaBy5ROLR36IHz/pmhv+o3Kbf//421skAOASYVhDAkgwUIwyCwiEgzEASEYQEz1STb
paCwI3nFopHEwOCNBDnojkFeEgt0gICtb5VBF5i3mM0dOQIRYIKgnnoqQ2ziHjEtBCCgwZhpzZAV
UoIqvFuS+VUfNwrJmrKEgsbMlLNITL0Lddt/vfOqmcI1g1MjCPGbFgOKem6e9orGS6k7XJlcGN6a
0X1imNgS77s1uXc1+1EzeaGq9BrC3F7fKnE00ObpbwU7N0qfZKzPimLXuE1Zf62EOzfDbvuD/CFj
Okn86qUv9DsOT4t6L1XqrpPAoAcBKhWUlBghOY6EYQhAKDEIBeuwyFnAFDBNTd235gBk46h0w3v+
/odW8JuE711kyguUMB4nU6OPvUwIB+z5gAHCx4FhVt3s/fnvYbHpiFXdXcNNAKoAJAPOUYnWPn9P
FbHYFdV7PQCXleRicHnKe9iAFe90WAg/lLpoALByo6AAGKAQCfrnwHkNtPI/3AHB0N42oLzDxn3c
w71DBbpEZYB1B0tx1TPz4J301ZTrCLLlNm8IAHmMMogoRZUgFQBGIHiB5g+YPsNsNsFqKRGkBxA8
Rw/AfD/sHx74j/9vqf1z/9/OOHqHzDeTvjhX4fH76Py7dbAHATgVhDBFYJWEZBaAjvwLDhA5TJyu
MeWGoUGccyMBiMBRnOkX9b8sq5rOgvHXwzX9sK8/VAAms5uUJEqWrU7h25zinTj7NOtkwgU8xpLE
4AIh4Xss9St+DQz7KTgD+pQbCmPpKNbvRbhruAMs7euhjtP3FipbkNzFeFvTCdak6FyA0xbK3AAC
N8Pu6e7pS1bCTI69EcGHn059PR6/Jkx+L4c+gA4BPBWUUEATDMpPE6BEQCPcqKOsbgC1m5xil3uL
aL9k8NRtxoXuHx8DMAM5dnYIGOdneuQQ7H8s6APn/oG46sZEPdOzuA09NS1Y/24HAsd9LPRHwsgh
h0qpOiU4AEhMnhvm+IN+fCKAanreFEQAAAA72zpxsGeaGvLvirpnIsMLu/CV50LKgALLgBascWba
kG6ZjOTAkv7JYa1P1T91JaJFIAQKcAE2VZBQQRQMBMExMdCidAiUBPdXbWmd+3boiiQ5s0CUDiRo
hryi+TwQJNHOnKJgU6J0EnAikRUfFySArVq2+/9+6BCMQIHyQhYlMHZrbJdukgjJxEXAAE3aXKLN
JWD2p3pW2BhF83dl0bwQ7JcJvIy+XD4any0ysNMNQGhULOzJX8py2dI7ZfLBFWrPPrLTu+IHg3kf
qTWVN9C9ng/7eF5Tg0OaU5hZ2YnaVf7KR3xYbPzMkXtxLJKxjKIgWFXAATqfOhlGJ4DDbHmKliqR
MRpqGvqk7OHCL13nGX7vYPp+nguZMTWdar59vH12Yu34I0tqeIgU5RVFc4+kjiv+eRKaRpbhJOKe
k639pWHVxo5WXmcSXq1L77WxVm+mY+1haUQ6TeNK0Zq9sFAa0iQH7+LCtOXw/oEbuh6+zyq0A5b5
GxH/DLpn/ddxl+mvQ1C2WWhxEfDzyrV1yqt1k4UhSPXgEF9Us6z0Zv2hK7oSHTIrojXZWVNQwoOo
DrN9+B9W8L8V9N6FpWoCA+j4B2sAAA9TVORrr7GHXF/TvRKF1gKvM45ZbBe4tc7XIA4BLJ9OG0PE
QNScTUgayUmBhtDhIyBfY+t+ntfcfz69HHPy82jz3NvAnwL8GtHp008o0v3jwJ2ofq801WpNViMo
KYFeYJg5DcdsNLFpRpk9e1hkgdn1cePk4aCBL5c6Qy1sloQ5qq7cF4QA7kUAUlGWj2/6uj7Z0K5u
RIwBFTV68hCZNAxT1Z9gADcF7wAefbw3N9XR0/KD7fY0HcpE52QqRzKqyK+VxoVWZCzGvdlGQxCx
5EnmuJaXmunnBebvSXilJyUfMUhzigSlTG462tiQBfTdQ9N35YD8s6j3CamigAuoDL9QPKrz4MJo
p3j0VwEmnjW5TAYSegYSeiWhYazSnCQF8n1yItdd9wV8dke3ebO2jB9Gdw1atx57mu8vg51habjH
BAa/n1hSJu9KnKRP/fdxKed5aX+G7dA3VLHLOn7UsjuvB8ySzrglu8QSO+EYVJmCrUMMOWsdjIOY
97ZM4iqHLnQ2rSPb7oZMC5VqVbo0Hw074AD6l4Fd2v6iUGdqLGLAEB86wnndpy1DmEKrsphCPf4Y
jyYsXdzFod9/0obawLFN4+Pj/nHI8H5dYiqYABbttgQuRh9EVYGfMqVcdAjr3LYWnr7wNxBd1yf6
nxpIRD5IKnuWS/po74sHASye9Zp4JZiSxsU2UlkIlmMNLBjN+3N9LzGmfZ7TbXWNeOLBX+ZH0Yx6
G6YvsLpp4QkJYiJBoFWtG1UVx5gUwSkZOQyhcWaY1bxBuTjY3kikL6vvV1BAmvdEp8Hyk274owYE
N4IYWS97mq6bqFVXT1K7QBhJgkOKsI6tz36yOFm0R+NG7Tn73c8PfjlcwxzAKhEAAe2zsJLwJwmI
kWRXIqid96Zi2JzNAWrUALdrzMZCiAATVJ5km81VtY7QgstBSA4BKp62GnA1YkKoRLNOBsMsaGPF
jt+L7vtp3rwy2IHmwXmMm/i/H1yLOYcBJQzC7xYdWiUDhBGN3vonnL+rQvNogK83y8lHo58W2Ani
VJ+MTZfBcJtAIWczB3OIA6on8mdm1aGPtu6TBkGboULOK7hEC7guAOsSHvC3CzTzg8iWiZzOQ1p/
pNKLa0rNOxcy12eBIKnhL/3illWnaM5YUD2xj74443P49f20Obk5RA4gCwJ6fChgdCtAgUtPZ8rF
Eygo7lf0fS76OibofbhHndl83y0MfmauUOgxewC4cAEent4acDYZNINXMhwF6nIefPbtfbwZNIzL
6rffDp3m44LawJ5eAk3U08j2DS6/cI549Ij8lpaXtzfd49u8AWE7cPvoHQMWaCKKvT76VnroE2Yf
DvkXc+amv/35k7u9OaLBr4F+3yPDXpGjdK3yotz3tgJ2NE/zY0csAPy1gAPL4Y9TLtw63Nl5eH4Z
8p58mETzYJohlOpxZhYLo0sVhCTqdEIGOr2IQAkVVIieQw1QYBKhAXq6oh3Ga8iURwE61YhQNTog
RIMRkcSgN8hbnDz3qB3AQKRGaA2TneaZ1Ushaj4fHbTReilG50mOf52sAviIsTTtZZY51YUUvSnY
qMagtms8lybXrkwkPUpZI7HzO3midiLCN6pSBLM2q5L0DsqCujBknSIgkEEnC+TDX6maQ8g6Tr7k
jvo09PZBJ/LCxIEDtEY/vYaV3slElybabqFqyLwxxDNVvTRM7gFAFZUQJSIwXAM7bgUdWG8YyCrY
hYAYY1ERV1zr+3v4NCwHb3NkkvBo/wABugjYdaqhPamlhkZ2yzVwMFgOEWLK0uCsmrYgu0zMEos8
HVGqVC4nqw1jaAL4GWwzwogGRZOBbsQQK7MuB9gtR6YNfZG3w/vsbq3nS2GiMoMQAa0leEoistn4
XxxywiSHYKEDBwE6FYRMNTo8ToISAN32OneaPMGDajBCCgUvWTGtyMrV4yHGAYisJvziZKWAdrO6
CHUrSi7AaBTVaWeODbhL6dqjgptdkMxXGU1dRVawM7v3VtwazlVMPhEqvdWyyBhdkkU1w8yHmyZq
cGfv7J+zpmhetpPbXK80lAu9OQ3Pts0OGNVVKtTUSjdjMFEwK4L/ti9jHS/FCWWX0VRAFQHAATAV
hDAyGwSOwTUQzEQhCQhCQRGAj3776bTqw7KODBnDKtVmgosUPYCSkEDHDL1FE1Ia3R0T7r+B1G9S
AFZ2oWaYJ1e/o8+IORXp2z2O122DBNIpHHAdP2pdH1fppovWSxX8LppsXh2aenq/mm8BrHDb5aan
O21UudqVB2jZG6TZeeMFgCYcMyn8W6yuN4lJ43qsZpElgu31sSbpl7s/gqqNkVtH7W0XnmAF5AGv
YrMA4AE4FZykKAmMmAEiMFBCUAiQBH2urMPo72C05LKDymltJyUMeeF1Tq9PDZXK7KP6/57yb5Zd
xGpik+ralYA1X/0lH6UA06sXOeihfVFEyiieLFhjdUPebeAtZQDUJZOxhzRVfbs/u0VAwE4VX7+q
5G1gQNerFUVYJuPuDyKDR5QK/NqKfLht/PQPzuj/5gkz0gZZmABWeDtI8jKXqAACUWS7ERhTBAHA
ASxVmJI2ESzgAxEAnj7HRjpaGA1tznAQ+9hVURkfc7hrB0j2rEXUKs0k+7xSpWD16LXkGgBgLZV4
Myd8/w19HooTwc6d12RlN1xjaW5wdKy4Zf91/zTFpcfBt8OwG63P92/NehRxZeypqbUTRmzVGHNi
dKxDdNLysDW0uu/pe51KXSaOq2vOuMYspmn0XlAAnXyABEBwAT6fLeJjtcskkmG1FoxMFUkKmUIl
zPb8XTkz738f+hJpG7dPj/4vzy7Eu17nd/DCw3tNNWYeIjS+Qx2cgidm8u1tbEJS9WyfkRGPuUG1
XbLBnXX92VBYomNouBqOs+IVDZB13FdMLiIAPZ1ugyiVJ2PHxWEhVVHSUVY0Yjp7PZGn87///mn+
g4vHkCy1egBV5RToqAkAx5JWpmMic0kM2+EInpRMYB+++SNOvbVDPcad3X0n8+3yqtEdQ2/AAb2z
Sx1t+Lk5Dg8FIsHIOw0aN8XSRv4xeygaGqjEsXSdPZG3PmYAQBl86s3AL8a6Or9NJ9GJzqgdiWKj
lzmmEmMyuYUBERDgATKfNhk2R1CJhpwNho2QlCKRGWZNYKRCWDOmie51v6PSdO+sxieGDprnNJyd
+Z5Gvt5RtusAEAJMEvih0CPG58UArOTqjU/fQCdihDpH8e3RcFGEamdaBvuQtfPz4GIpOcg1bDso
unAYwwXOhBNMpN1RY2IP3tZxH2hTlwp/a3/fNr5ALjwv4TaEc2WRvxQxAxE3ssAEVu4ZB8dTVQaG
6obTB7nKN5QH4sblcQde/lOQeRx/XXcOeyO8iTAvS276LAJ3SbO61hJ4gYggD5htDas1Ryd56y4d
znZqvQnGOzMoEZ+K92ATmfM29PxK6PLiiuO/TAiZ604KxCAhYcABLp/pipYk0QlSRONwbJKgLdQk
Vly+2Ou7edfXe5x2+1GvX8+v8H4/q/heHD4Pv7oDSVp/j6zzPsPiG5zdbseSgzHYP4WE9YDGUkqP
Reqqmj0M7j3BWZ1NtMEABBsagvK+r7wcy9tCaS10Nwd9faapIzIW20Se5AADkfzjqez9T1dXsuSL
XABIEQAAA5HvT5N5t6buxhvCAdDIoi/plCEVzBLu12rd3SKiZV54gGgFIx2zx9kyhM5i5X4F6C+x
mqBAbxWUYADERP+efcfJuKjsCIe8AAAQSCNPb/5PW61BHXdKO+/yfubM5DgBMJ6+mmYpBMNMxFoT
MEixNsTTE69HIeQ70Nr3+5mcN4PXnx+L1nd27eQvAQ8AoO+EHIUmP7M//VXFO133PmtbM8Ie2eux
7ExUyF+IN5FLRHM5eC1wFob9V7LO5qrXPhWwde+o7uYYtmeeDw+3mrU838Adtkhk1OKaVZT8hEYQ
h0aMpclUK5XTic26nzX7zpVzqgpt86nnPxT2XocUIlI9RLE5IIPnC+BcCe5SaSK5NaAZAQCG74ed
o9lrrI8CpdAAVAAvkEwvLkGx+11Pl4dL+zeVy4uazYgRBqYACMADBwEqn2G4KigMFcVFrk0EVBbl
KBmJ2Bc558Nvw6PGfk1R92pr3x8pfb6sfXp38/XoNYkCievpehBtqxEPEW/Iv2U4i/S3weJIVEI4
Ao0vQYCp9f7M4qoV/LaP3WqvkB2CEzSJB3odsHkQilOuprMuTkbrKtRUspfsj5GItndnEI8LUaFy
KCVBGCUSmRm8hO+tOPyuWA3/n+QsNufZsAAH91V1eLBrXrK4CVyi28a4ESw5c8ab+Zsp/rMGD5IN
XqgolHXVRdjnPN0JRKnNyzfglHrYoKvJF41b+TTU935in7OCXWSgqnOomwn0UOcaqQ+amrgBRNWE
MDVBHYItQIkIYCZ+ej4wAolHRpuXZimmLQXkfjA8EyhRZmhCsyIBcjCQUilOiNhOO2qmq5+qMQie
sBx/1+jczTS9t4EYGlKf8Kuj+7VfV/HCLYWr3SkiDuR7/RDfhw/D6fk3QDARLEx4fJF4zn4UqfBE
lVarX320FvwgJY/RRP+azy7JwtOaWZBRDfoJRXkBuwwNGCcbfOh5imuqrHW91Rs9Y6OqYVVmCheE
miIDBwFAVZB0FWoYVgFBiQAsDWEAAOIoaYxYHeIboT9bGZJvavDg3UIRdkd/KQIvFwv/roVAqFCU
RYBc1mPjXLQUFZWip6kyZ11oqdNqoU96IKZI5dao7IzjdhtBbJ9r5v4+SOidcJt5VqEBWgPjNt3B
dtpZRtd5KN/V8HzDYAAnDWQmq4m/mqFRdyN9XdQ0axoarQAJeX5ayFQAywF78kF8I4iOuqllAABw
ATCf+dpBRE0hFM7jMizMu78p2vWcc86LHiroppAbfyh5K+ocZ1FdLlVq36aEIQAi4LWtmBHV6LSK
gp25m7KttIcJoQVkXLF2J7V5B0QhJGvbnzFrMdJh73vxgsVWlzEao1wAWHOXiMuKm4IVzw6znfH+
UsP/XDj2Go0cBCylGxiatYrre32WS/R9ATpE37onILSF5CUAAFgAAAC4Kqqjm9t3FYgJGj2N607w
ntY+qni6DEbqac2lz1JqTBa3A4KZP9nyxwE6nmoLYuBNJPQLNIdJCXjM+WyciVe37D7uyD68O9dZ
wYO/g5p1Gy9/Zf0+er0U4v9ssx93bKO1lEB8Al9+xIAHpxTuqTe1ztc+bix8f1yzz9NHWlKIgl2w
UqtQCgoXWgz5R4TL0qQFjU+BTr9WSLMhf6dvbzm0gJIVUhpsedStFiODuYFmNId+K73RGH7+DmbW
Hnmma256UTP6vw0PqvbCfWFca1S++hnwUTiADJiEQiFeNfFb3TKRIIqnRuqsrx7dkLF+fom2u7D3
ryn8Ro2dfrdA5BA57G6eDaD21Fuo2pF1V/h4bBsBt0tXbd+AH0Qgd5KBsi2qMBwBOp9GmlPAYa08
BbkWyIgaSeiYaU4iAr7Dq0yL9YadWOK8dtnx0yfg+z9N9NL1u/Oz84OtrWINrUfAO02jy+zyZ/qM
ChMKTFDqUcih9KHhqw+lyhpY9LRKPluaafK7Le0uavZdr9CdURB/CnPjwX4DS7yIqu17Go/rfKsY
pemstpUtZSpS/oKMXU73LdinePaVvMiDtaPxAQEpwOyD1sa6+9db5VstoK04/2jNCq+pG5O8zeKi
DoJTAqFl3lznHtR/gKORaUhmAXhYRHQPKNgeHPUF8+BSJM9yNqG0dXg04GQYcneu4fOOhRXClRdh
PovlTNCHNV3gATDVhDAyGwlUaiEASCKAE55obxgayDynAy14CRaBd8cmcIZJiWxVYyT/Y34t8G8l
+unDtdxJuNzz1/DryA3uTIBVO+dfDnZZrWorEdeiJv3ReryJ2aXKqN7pbFRruHSUKo+e4WMu1I9X
9JoKiCHuvzdYhK+BZMwoaQIMSkw+gxbIAuCqzAyiJ4fh6MPmhl+g8OKMoHiWFI5EbYfhMUiJAwcB
KFWWBFN6BEIFfPfIHLobmoJ5IHGI7GlaVvGef29e9z+UAFwqs5iAjy84iLmQSr7uqozYCKz3MukB
D8BNZO0uNWja888bMF4AyaYMoL8CtivyKKFtTTnBpXEgBtNlBq4VpymZaSCCURkxzgT5LSd3xBry
UJAwat/Sfhq93s6TAcABNp7eGlZIxUNMxVITTlkVPgHR8Q1j88nbynUps7akPTj9+Xl0vmQdtank
A7Tb/AdprwYQjDYSxNVoWMB7bAl4LCetbnMquAr34AFarSDZ3nEKIENSaKcTgUhdJWuo3ctWZNwv
zrc1HbazHAkai/lYlC6qsgGddvs3SobBAdzkt+xAJdSlI7FK6R9xunbqrNHDzw6sNEAV6eulp14B
U0ZzPRst6Vu4E85Bfio6AfQfxN6c5ERCbIzWSebfWVAgUIIbbjU6mtdr/8+26VzNqvB3o2QHzyeE
xZgAKgAAOAE21YAwMxQFCi5hKEUIEQkEBtg05FoEBhw0iOQUAhoUpb7d1VZzHPyTN5iq2yYmql9N
PHv0qnOL+HVSnfLX+Hus3xtTISy+u08nfBRVOlq1kFP48vplchJ3rrwcHcUBmbr0d309JaS2OQJf
TIEQALiS1gCqUusY7411OthYb5YAB7XdolNV50e8HQ0MyY30uavz73nr6KKJ55+MX7ee4AEqFYQw
JTk5gmYBGIEM+2NDQRoGbvIupxgcCwabPPKO2vUN7QudV7A6dq3z6KwjaxFhhMwDxAJtGZ2Ml6nD
PqGV9fI/R6GYAMD3DsVRULsojL7//v+mQcGiBytPmxhgz7QSwDIACm/Z+s3/35+gx8hfBwEkFYQw
NiuE0oRgkM0gc/bA5KdLvDC+XGa7005BIILDUiSdhnLhCp2iBQVimAP5Xi8tHecMvtm1EBUyY0kv
m4J3vJErsr1Nedsz7SsoP+xPb3qfZh1mFnLLucOAJtxzAdlPcV84x0BpVrHRhioAEQFCcWB8Wdj5
R4XspcYzADgBLhWEMDQkCFSEFCCEIIPWJ3KLdMWGxwJeu9hnUnIO8jQL8MAVkpqPwXpXfvikjyeb
GGrnjZf5zRV9/3xEs2wX/j7ksz0HhCWIZ71UDEGOFBmbCF/RRAgOgipNx8kXPD6MOiT9S1IcIhwA
c/gOwYAP5BWB+Ofo7dNz9Tv5P4KRDgEsFZioNhO2AqsQgd3hO5eNc3LkorYmkya2oABQZ0rs3aZ/
+SnTjYBQ9A4RTwkVdfzuqfFaJifF/3e0mJBLShAgZ5GQuBU4TMUoRrW0qiqyInPj7NCBlYOX8RA2
KSsmmPo6e+ZmQvOFAETttEQN9UIYslWtQViLhXu6+j55zKBtKlyAFhLXLufN3/POYpjW3avHLcG7
5++MTnM6l09Gv+9xvdBIAOABGhWUNGMVBY6DgdCQwhQLCEIDEQCc97udpaVGWAAXrOX3sD6BH0bV
23vVh2TWmA4ygw+lArDShjWRYrz9L8lv9ktQLhM72OofxqxlBgUGGOUkpO4AIACbqjFzXRvfJ8Ev
SF77k8C1hOBzyzrBDsdzFaG4yQjQf7nknOSbGHJZ54orFTE1HZSSeJed1Oa/hsvczKX0MN+2tur8
MKSsBR00Vzd+tbFkcFWguxChQ2+AVyCjEIMDieO77HSzMzU440d3aaAzMwAxYQCkgXALgAHAASQV
hDQ0K42aiWCZQG57u+eesy5kq8EkREanTnOmth5BBEMQW2tongVZZfEhQnSCDLEzTR6XNGIxXy+N
+JoOgEpipd/Vk8Z1EF3lMLPHMSCAMFlu6ogBAMihc8zUAcjC9++jMSSHQoBredYxYXHDgpzmUgDc
BNw2SWXgbI/kYdHjR/rzXjzXpnaVr1UUPzLpYGMVv0WmtVru6s15dslLkFqGu9TmSfXv9H+YKEWm
oHG3hQAFc0qRaZZATEJbvVycWrjBjrw8PToCc6ELBJqbj6Jzr4Mna4IgcAEwFYhUJhyZViNBCMAi
FAiEAiMBtpTYPRa6E4LtNOszzYBLX2MJLMN6UcAp7FUWZJMpFAoqOXtYrTaNnuX4PodCpGbuaVDG
JUfCO+QhnX+vw1kMHHPzrUAYx90xiFLvzxvq+rr7mIn/ntBsoMmzpVsvcpIAvN3TtEsZxh3odJe7
JQpYqC8azGc0OscEFSLJbLQAAUUy8xFUTO6r+OSWB358NuwqOAEmFYQwRXMFEiUiAERAJndVjrdX
2sJ1yk4tkaXJu86BvDG2+rJL8q0pkpVDZjjuqxeFoqaPL3xGUThUd3hz7agm2v8x27zGJlda+YAT
nFgaCrx9VyRby9mq6St+ax6VfPMlapcOBhmKmKbqmop1xhGxRX2aNErJ+ikB09/10UwpWnAOdsJa
YtZftQnahB0X9Ncl4TLs00EYIWMCC6rpP7cvw7OrbvABJwhA4f9hn4Y9HC9OpZYBMBwBMhWELEIz
DSJjYKDMQDdsOhFISTvgvQgVsWFiSyH3ScL6Cs8e74t3G7pnFd8vGaTFUmt+FwEBmQOXbwjsK4AO
99va6rEGofiW6LI1iX0awapwvus4E2ZNlarlqWTHM567GYcUqWx4YLi++Gosc48lUjqGHOg81YfV
MhLm9LdIKmtfCbKCRrSS1v/mqAJU0tzHJ9NJxVNWqO+C9basW7vg1LlguPYZi3h2pB5KJLKJWIv+
lPoCCP7H0OVQAj9G7Lpm1PV1V4BwAS4VjFQyGxkSR0CJUEIQI9N1Hs30AWWsRaN8MwJV/wlwaR8P
Mo1LIei6Yr373gn8RPtyBAAUMlrMFJgCyjA3LUJ58yK96Sbo3qdIsjlibJqG2FYblnC0VKEyanXm
fMOi14ldQ+5AdpWSSNVyB1MhepCkzoA1No1GYwrR1ejo8RBX+C04UK/wn/mXk/vIpHyeabmeKmK0
S7Cqqzm/2XcrPtsViVDaas+dNDYTX4UnnCYFQBwBLhWEMEU1hUlCYQBQzBMrBgLBEIGb5mb4vw1K
rhL3nHFjXNXpRgb1kwtjTXHUZemLt4oDKyyuOOHq1IqQRJInwm7Nj+zlKzSDGrj4zIEDEHZ39hB6
pvvt32Hn9gAiy3UdksHB8gVd31rMvrgxKJqYD8xBClaES4uEGKMFlAMqIa9/6fcdDdBn/v+gcjPj
VQtAZ6dAlYWdvp5NTBy/5gb5U/10UAUoCENYRUKFRMW23T2+9iOY1f72kWxjMCSx8tsp+NSFlENm
UBL9uodYjgEqFYQwRTUEyUFhgNCwFwiJhQFgoEDO2CtqY6MZ+usMxxr1pYb4EcJDAUpE5Y7Lz8A1
S30Gmcf+9Py+d6klU03lWWAng4QD0X1vJzNosvMYzWZc2tKOwloG9C/h5UAbmxn5cD5LM6UW8T20
NFksM+K9Khi5TtpScgTJARVdK5v5XG8LS0qkKAN+HpADhSYSViIYtqxx3FHCaBABQUMAR3BANHpF
CFHota1WrA+0ZIINsW8+VlOX2bfwd6gQBpQdcojoNez4sNFu78ABLBWENDQ0DUjEMjFQjBIQGOd2
5ylVGK6wl8XqOWrm04DuGPbM+RRvmpt4AfCdP2+feuCtNevsniJE6KKVfgwBTbfRf0/hpo1DeNak
bkxUittPV6DRnhYsHO/SRi3i84aH8/oxjn8hXH2xwOUZTxEQiigRcUGCjZJcSLC0NcoyuUI8FjKY
+W+ScEKFunLfie/25TmLlAfBw61AEa80aTlYT+c+zvPpcD57t6ystBy6+05mc+8QVZBQgRv5c/uQ
WAA//OO0pOvwILHAATQVhDBCGzlEAUGwkCQlEASCBmu5WOKd756EsHxluWrNBRU7lU3tNcZ+mIUm
VsdQ9uQ0h7Ta8I7SWSTNhtxxpjbNZQJKwsZA1AZ0A7i7gQm2AwKsEStCUpIAdtmSVmPT6eaZsTgB
Ln7FaQtQCWiCxJljRoK7kTYVV5TJTd02KRzBTvFA3fzIbAyGTUtGF6pxbhYMceKQ5E1mapj+vZnu
zCSTPYKZvv+dZwwYCtSO9rgWXwaGxA4BLBWAMEUaEYaHIyDEZCEoCdr3Y5VoZI4TTWCWtL6A/eSs
T1/k6W+nBcCFuZEK4Yg33enDDXo0zlH0DQ0cfCi+IRMDRFSlCxpLUQp0Iu9ZzZs8z51enCjX4pMr
vrlWxE0cg7CS5CDEc0833M8fz4UPGfsUz5Wj6vBXgqw9VUF5RU2oExU82M8iqt6I5YCFRHYA+1yo
2eNnbkSSAWKK9MVKBGUhkAZeGr9p76q+CuePfrZgvn1Z9qzRZR9jrKkwOAEsFYA0JiwFHwIBCFBC
chgJnOaTecYs6nZqxNOfgzWuAIrHqCHxvt1YZraHEqQjLi85gSWqC79uPZR3fG2ku00ZE1bfITON
tcFP1TAfprG9SRV4lxpphGCp9GIWcM6h8AMMag044KHyexaLOty2xq+KRQxIaNnyIAPCNPn/1BQe
AWzc+JaUIqTR2F0n0eV1/rpg0/0SB4bUXESv4E/VtPnJSHTN9t2s9IbQnmRZQhdblHXgvFAhLm4g
kDkQCgmKoDgBKhWEMCYsBASFI6BgKiETCARBgKiAYhAR8g7+FrDBWRNTzN38BaBGnyzBqBgbI4Gr
5fedDIDN7kvVlC1Y1SxBTu7Jr70bIveEOqQZMbjWyzoATfCAprWkGt/WS0IzGORc9IFFmfbsa3m5
DdpAQEpgAKhwltkLfvizPy9nvo7IiCUHjEMyekf6IYDvFwBTKhwGCKmkRVdG2vrxnlfo692iQgFF
1a6msaNtGwFwAwcBKhWENCQkCR7CQbCASkAIjATtmc/E735vJqA4xS7OfJfmaCSEt0ZFE5hZOacb
zPDc0jQnQUbXUY5C3mRksScOd65bcJmfN15JXY6FKzZsgANAE91Ai8tyP+muIM6jLFJp+SYb+MxY
A33v83z/nDUiMTuGpWbuV/EATBbu1eV/dOctEkNGjd2lu1a/8KT7/A6QNkIQMAsvEqkYM4VmGGVz
M9q5YZjvlOcswvAqrMI1Ks5syFJ/XKtOiFvDRe2C+m19U8c9jFWfpnTw/TNjrzgBwAE0FYxWFTJY
jCQBKFG/ItBcDQL4EhYM3lEaz33De+muG95v2+UYmRXHHvMGYkw+zEazBHUYT311oawUkrVyk1rg
qTMbZe0qBfypwMMC2SZtPa5qRN5PUfPQYK6KMVCF0JcJ00jzPNi1DZdo2Ni3remJ8kkWVFVpbqSO
kMh/pVSvaPmMR/uisLRbUoJtSs2c7r+L5aPk1QoyKwp6FpIOa1HOO67lKfevYpvZH5aKuBHZQkss
lyGBd7IVTgA4ASYVoMxEgRECRBMAndVALBpEGkNILRoOcAa4h8J5f+L05NdzewtGKRbEsogiFelP
UU7MrFEBydBRrg57LOAdzGqXyuugs7ik2+M10Xqaui+FYhZcoteeQ6SOwqAs3SYfdaDamkn7Sk5j
zyWDPfijuYn5hEwUVQ7VIZB92bxDfqzN8m1M3IIfpWmHyEWOsC8qkBnYV0DDWwaoPuvDLy/Ckp7v
xLRw/nqjEK4eJSGlMrEX923GiqHuFDHEQHABLhWANCY6PESDJAjATBrGWaJuaFllkNQlh0pmhLxf
XS90Vcq27RK9xViQjRuN5tQAhPNDRysbIt8GMqp2lEtO1oQrEqytubdBgQel2pgb1eOV65WsvYvg
S0qC9NR+D1ENagY+QlY6tmdyMoudYAPKiwI9/OhggoDTjSghROyoVbZwgZ1CG0lgNgZDJAI5hPZ5
FClA7RlRJiMXLhlXP1KxUFNVqHE560YCgotZgSN1BmQhq2WaO05XAcABMBWAMERJNQQmUQBYJBAY
Y0tSMtBLWrGtBWgEXJdRj5kQyRZV5kwIfsSPF+adlcgTY5AkTQuTucavDVcrSUySR1cvb2IhzCBJ
kmbWsIJSKXJlKdYY14bDtpXnMfpAGX8/t3/AR/H0hhXQLnxIFP0T8SPGZt6452WipOSvFvxvpK9J
0/xqKFi7WjUV9v2d/8foinVpvewBYAAiIQ9//upDLy9WWWWVPjmqqULjT5YY78E77zXyb+ABJhWE
MHRjCIrCIqjAKhAh2kRgtBoQUPM3e+wZ05+nYpE/lvQHlzTVqyXOHMWyo7jFEx3G8FHh8cAABowj
DLykoL4M88wOm37Ddso6yojyXTHfJZqzlZKiMm/aY300a1M1phwMwYc1vBXpKLUshPXgvX5psPJ2
vjjMju5eLuekCGoAAH7+6Qick08nsbPZIUmEGQABLEkZiU712JYxjaKi5iGpiKtmPh/L6//L+HZV
4XKQAAIl7t6pi657vfwjBi54ASAVoMjmEkQCIQE53WmLRjiFRnTRSayzGgOcMMJVmhGske3ojTJ4
CD4EFoxDF017t0vSZ+L6B4hE1b6xxJ49NjxusC9LtGaun9UaWVHuQTD6BOx/QrtXeEApGGqAebgr
Itko6XOT485HJizOc9MijNRGLJaEZkdmDEOh9j7+gJ66AC4YHu6w9OnacFHMblxbhpNdXEhmSgOO
LNGV3ZK3EhMS4Cngormd63Gy3NS3qjVfPfioU8b5O9axZQOcKqLguTu61254BSV4uKwikva/3cxE
uAMHASAVhDBUyRxGAnoHBzpDOGOiMu1rVLEDKFACdEcX9ArSmhnBHCtUTCobB+EEgXxrMF1UNerD
0Jq3gNu6Gzwu/7FnkeE6d2aYPJ1D94KYFK+ZwR2jZ0fFaG/2ob92LRmbpiUzFuU751q642UQUJAr
NM416h1E5+zn3BmvdlYei7PGMJ4tHDAUOd6D2vk7P6cqT0dMKwCUHmaLJ3p6uY9KaVKsVJKriBO4
ba3595W6RX4d7IEaOdMVp9o19NOo18ynNOE47iMKVRBwASQVhDAUIJUOAUKRUCKwEftOhCyWWLOg
ILWDijE6vVqg7Mip1+9Pgm336j0kV+QW5mMUOub65wWdOZBIq2mzxTRVCMVXv21rXdRzq81GjgRO
sUBuVrnzi63XPUVSncMQnoV2AbQMT068Mf0fHjimZjU/HB8eeSiHfl0EKwy3LoQWTgkcVDkILqJ9
pIqscuazVt6FZLhFC8hbmF7af/2lYAMHASAVhDBVIkWEQkERRGAm8RhxTGiLLFiWGiWHkhJh8+nB
YIhCOvrFygjTgibtJoUmfRwSh8SdOQbp3mJmdYigiG4mPI3PqTVMfenrgWvyeHDbK7l0IBKTSVtP
NS7YA0rKJUotVpy7QV7xATGC7Kstm3OvKnN4oVpZGVYxwRJUk2W/vVagChD5qTQTCMh9KToASUIa
FcDSawgoGOGhNLJWByGNisdLh6MkkJ7VkLzHwOcjbOMiCs4WR64bQVjW9p22K0ZbrzXoHAEuFYAw
OwpRiIEVgJlsaswWRk6ChrUSLWAIiKwS1tFt8Ph3WD8OmFMfYHePu8FXuMbxVWs7hesS3YgAk5S1
dIH2dKYwCLCDzAMcYfNgYdyV+LIH0bMxHu95ABQhAygV3Ux5rPAGEQhjFBuNPVv08+NuqzGK7No8
3xAB61Ws+9Mcfvatzc4G5g5x3fpuwvIvjulXoWeqtmP1QjbGSCc+y5IrSud9YqWRMVZOU4Zrx3rW
JjYje2hzz6Omf9QDBwEkFYg0RLMMjiQBM952nnQttZM0FGk6XCLB5wjqgYg07eIl40HO9c+GlhZV
MVOBDvXb9/A+h7RMVBFokH1ExXtvU8aPLOZoZTm5BbkYvTyr9aOy8W+ZSXHgo2pkhuQ4t7bEx2rA
/vXluTG7sYwXDRokBmIHOmMJWA5nwkpgTIHiDBGqIYKYGBY2+2yJDKGO0lcvyC6g1OQwxvY48aL5
ZkG7l/+lzIbH53ZyaqQJvlvTjQ1dnTnlYJ/6s316QqTVR61kSF/nWVqADgEwFYQ2NxolhI4jCEgi
EBM8OT61LFgoaEXZpI0DIY8yQnPqYDDHO15ZT6TlWRQIGnysKX85C/29P0/A9uQe/sod6EHHZX8w
EjE1LJDUwK7RSqDNLx1rAePJVmZPpnTJK6mTtuTefSpqs0askRUVZuprJMxfeJd5kZnNLa4p4XJT
oSbLOoTPWaB9cqTiImFzAA6Bgr3K9LtP/LthxbJvNEouFSTA/NtlSuXKij+oy3pB/vU3dYncwWJj
sNAvic360dx/th63tPvNFb1gcAE0FZxWJNEcSAI73mnnUIy2mOgtA1FiAU4P2twxiskELrUr5/VW
Msne6edkf0tJQ+1LSQZT5/Hk9eqcXSnbCGafT8kA3Ip7qsj2WmoNpEbGZ9/ZNDXbfRa27CGS/Qyh
pJqVebkAHgxfuHkmZ+pXqCcyF3usr6m2we0zAEJRgFmDqgnE7FMtV5rqRW99iGbB/89ObmU31Gng
IkDtkpQVqPog0Lb3RlGHlry1oEYXjA/gvaHrpkAtRbTYoteErgHAATgVgDRBHAgEh4IRUEKwE9xH
0pYJIcNtSGtZbQRFDKRjwz4qn8EfZI3Ky05gH5Pca9hmeKKRbrtqCC5HgK0B9l7fw73mFACNIhYk
01MXePpK2vqETpx6BCZ1rUB7qKm9AUng7fwZ2fUCQykhiKh8wPMVxEGlyN21Jv/OeiKUb0beFt8G
eKfGRIcAvlSLCMNGbJDFtlKae0NIL0icSNZ0EZKAEbzjgpZeLuh87ztFkQAcAUAVhHAnegnGg3DY
UDA7DIgCIgGZ2dPTp0NYpWl3ZdcR1kqwX6/YeTWEd5vSxpFQFFL2MdPDAARnWDQ8f5dJAFRU7+z/
T5eFCsgvDK57X530NII2L3wr77L9W8/6v/fSuazuwlnUZb/v8ouqA7B8PM5fq+aOyVS/7H9va/M1
NDZLUhRZ865n6oRmU3v+uBjfywPxDlE3eXi3Nrj+mhEEs1MS0ggeONJkqLu+4kwJihLVLES+dQHo
GLjwESwEJnGcAAKAkcjT8PsL9JyQuYFQ+gRlmllFDltTZ4/mxx+HnS8MNC7kOX/i/xfK7pjxzEAL
sAAmabpAsgcBOBWAMEcwCUcBATkMqiMjjEKBgShALMx08bHTlCLxeaauzrzIHPGsBI02HSEgNh/r
4pJpEWmF43ox8zZ3sEY/GADbaNjBU5iAxj8HRmCGRQWcXU6/rInAEu/5DfgNLTAJ76sAMkuf9v2Z
6ugB6X9D4MAJ9FpcEs33v//D7HQ2lrdPWfavQ7n33pfZ6AjNNVlOr8q8sOXxu0/n9XhBFMqY7eXW
hu0OR1mMpKAftcAAmaYMLDjcvQ/2P5H7p1QYncQ4KMaLx2k9iruJOoqaqtr7TbyJdhRspsaI/Mq5
EMiSUSUS+Q2hDAEQXyTkFsJqhEEojo+PU+XdNYjETqrpSAAcATgVhCxBJQVOdAEIgENsExAxZ2i6
XQHxoK3y8olFtjnxCQf29fgqLyyuR7N2368gAVe+v39BMC5SG/jHyyBuMn860KmWpl//i/+wBl49
YHT+PHpA3/PYdIG/5n539TvQWX1uxCOfcfM4Q37Tk44DT0Kzw9EoKOPaolhV10ujZgAACyyQNkQD
BwEyVYQwRUgJWAFQmcDOzeGMeduBZPC9iAMihh33KQJc+ThQs/g0ckAC147OrxyACi5+H1wMxGYu
gBmLmo+eBAUmarONr6IsAM6l1xz+vkAXLvmNgoWa8vf7crrXiCgJcrSqZhL8LPYAzYgDrLjqS3T+
tMI1uk4hUaIHATaf7Vk1hpSREsoKOEbJGls635rwk4de/2OBjVzzaDSQJ4hDDhXKsaih0z6p+cw8
o32efE6UYeepHZP3BMA8OhUeLkdfdGHm1O+YlFCoBqDld12umpm0qrLHPrCxAzmUOsMppz3VD7O4
mxFVFah9GkxBm8bzF4ZVJaQEllMEl8+n//PBfNlvU6tgH5BUJaB5ABZrv3G0IkVLKIsL3WHjBdR6
w74IJSmfLFfWmKYXz1Z63v7eWzj7+Lc6JjLQMTYHUQy2m19q/tgQ6+gDN8n6Xn4KZheFyAABwAEm
n9Giw4qExEh2zJjLUYFuyYp+m77JnTXH+J8/LKyO7Pr/v4/ozttxNwxS0x5Qsg0lZCIX709htZ6p
zaHIA93HX9F4lMWh+i1h4LFC1rODMzGK+yfodLTTVvVpOLYvDXrk8cRXgAimmeHHu1XkDDvgIqeA
VeYDX19Fd+d6au++612Qi9VFpjBMZig9IbwACCU72RqA4njHHPUrtoEzo4/6//c3zSWvLu3wRIE4
pcb2dz63/q+LkGGFHkYoDGBn/Y/wfdfBiAhkCpIKPQBajhAB8n8ZwNfj5hBrMsdjo3VtMUROp+3D
Econ2i6I1/5dJ/kePJF4VosT7xC2huqKzZw8otMClZkULrT1H07MjQUJAwcBPJ/dqtOwX4NjHejM
Wu+vZX52TC+Nce3Qt/7XBCQTgoEBhu+nL6ctFrR7g8gUB7CMUQhtJTRp01ph847lykZq2KytazrQ
5ouC+4SJ1AhhQcdasTldSebHVDdjddb0WWi6H0mnbVMzdUSbYUCAVAO7WlLZRNvZVvUvgPNXmeZ3
buHZtRam6ampuUtKbQyYtZvUTSuyJepdkaD3dA0kgIR06I6ZRjSk7eGCyKcCUD+WLTGMrQ+3/Uvd
sJOr8g/SI6ADBwEqnqnjcI3MRotQiaLNakImYi0kiFRGiYSz0hDg+Pr+7ut3xtbWmbPFuh0j2/aT
bvPg/C8ZXdd2nDTa3R1EIA598V7UeSVJ43A9AutVR0HKqqq1URwhk72ljUHKv8H8HoNfr8wBsNV1
Zi0wC0Kq0VyvOC53Q3LnCprRT0QlN1wqm4mQEGL456O0ZxP9u3547f4c/bm7LJPjH/O+Ru/QjVsX
WwgAf+5K9+AVIfts4F6TyXlGjWf8RwuOm+TOYSoops1jZUsW/RU1rvDrQEA6yaq9nCA9JBJD1LZF
Qw2i4l9xDkOKCKPZL2uE0ow7HlNlr3Qdhyaod2iZ0deLzd8mWuz6IB6YZnPKQ2fHZaAaAke3JOlN
FokM30jmaUenaasvOE8rbShOImO9gv6hwAEw1ZDOtBsMUmEhiUBO/f2yLZhSQCtJVOGuYsyBxVXg
6w7ZhR7cgjOQmgDbrbIArLJCLx9D+9dyCC4BjbMJMFNOyzrj89KdRA4OaGbHF+ueJ8HDsmxY5+H1
gRZP1+mDyfw3a2vJ205gDLzjlAAKU+9fUv+EZ3F3P8NuwuAZAMzND+Z0/wtpxpQAMFgxWvD1MTJJ
frNaVss0acvtHLb+++NI3uygJozfwgAPIwcBLlWVwCVYuAR7usAVdt8nwl7aLS5SwKxHw37N+fR0
NU3WerjWN7mVLBSv4fw+crYsmmi6+X+s0wRi85pCJYyqHd9X1diSRAFZ0Wxnsw1eKBVkZAXWsM8e
z4ey8Hm52P4fzbthLHSO3DiSxUUQWAnEFE7pYAdFjjRhh/PiqAWlBSNemNyeRL0euFMOCMDnhDGZ
dWT+IGUZYMCwAiMHASifiVohSMSyIgW6JMbNEzEXhkKTxkZAtyjZEQIjHWmvvxz/G1NB1r775/Qw
vwdefTvHwNIlz1x66sWcabRtKkD9lKm3tQQEB2e3x9z9HP4+TL5Khpw4HE/5HbAUS6/Wb4DpKS4l
3rMnblPbKNyEzPEApdRyOaQEoHlL8p8+2q9rgPTkuchHLe05Yrh0UAeSpBiakVEXksMNC6TW6CLL
ZmquX0yVKKlqunP9p3hpPh/1f/n6XT3Ea4pnygElgjIz/z/+fxkGwfEidcfgY3ff9XRI3KkwTbcs
RN5KnFGpk5O4PPHsM+NLBrlOcootJMfZLz5JRYVahqZp3mwczlsC4DOlk7eygj7x+ucttLHW/2NW
cOhGVL2UgcxDCmwpujdvMPoR7LnefTJCGJrfTgf2VjsPwAEon+2RRCSQioJpmkJikIkCJbWatx57
6/1Q0s1OrF9l03Lpb3FMQOlSIV8XwJ4oMFfwqaeAUA1zmCHMNd1fYe9RRKVJbAeGMwSvwpcoH8pB
QuRNBPYr6/ScYvfBDBRUWJOJ28d7oJtpp7BDMeQRDETFCdajGUNRzLc4g6KP0vRkw7Nm27GAAkLA
AAAF9AssnpDgM6s6Da1+2zEo1bDjosXvbf1sNRcwloJLSkkfYIAwOeZVTQYX/YxRv9bmLY+d35x+
XcSo4AEun+2NEmyRmqKECzSjIQl+vouyH8+P+HmO9WvOLnpBtLk8Re18hyXD77yHO8pZOUwnwAiF
2QzJZgmKTLoxZ3ZIr6xygbBEcxWpUxRsvBCAZHcrYloRWY5r4eIKqnPURFdVFKsHhaQBpkhxlByt
MnxTS15RRywZJNGhHjJ31mghXD1sUfE/HKGqt/yXi8mXRO84AcXde/xhlhYqLKRafrx0APWJMGtQ
lD8CLGXRSmNkZy8kcqZ2MOA8lR8ZZAl9bCIo+eYxm/xODZWXiy52K4DzBJRKjuGA6OdBDFjTZy8r
vYb0seBBh1qlVOTRCUGnJjGNEAA4AUKftmwkZpCpAsaSpkKQiUIlCBpPTiISBfqE39Twt/D9/TGo
ice5nww3owNzkOdyb7nX97y4MdaxuqzSTKJGsViOAt3gEVfE61pUdh4pEW8Wb0ATuANyJ0S6M7D6
pMyxdp1efaiieLdLLvlqIezBUNwGheRayUoy8/wz6ZA0HSA18BXTWgpqUqRJ98e+fkfqaprDEMGf
67NOh2VidJrVyH5VyYBFKxx2YKywPI9FzDYHbme6m+CesQ06bQ4HI5vs33ZyQnCmias83C2S52QZ
uuenWMpmCeNfZzSXbj6jo46a6eccOLbPBwE6nyoScMSgGEnoGEipI2RFkJmrCbEiBtNEpwnxdevq
8cnyfrXu6Cnp7GdxpzxgeePSrHnnj9D4fx+qO76JtuMgEBQXSelD34euWB1uo/FazDZKhcLGDZb0
TPwUTdriN1gd7jnZzElKI2bOLPWcwsM0AuX04V8i58jbbvGLQRtCOGbJknmRsAMrdF12bqnOCUvY
2MwELMEG05vEsr9qmO05WzWHBOqtmmc8axog3cRf1zNNAeTr0V9zUaGQgFwKiut6eogYhACICAhw
gB7tDpL/F53OoZbrq9HyGuCWfb4y6ZC9IZni+uvcNtaEKjXf6Ng3PzSNFEOaAZu72BRJatGnfqYE
LAHFOvVWo56bpt/zEXE/HxhYmDgBRNWELFUolUplUpiUQhAQiUICD1joPjaqQRobm9JlfDAoizEN
NeBDJ8iO3Z+BAQF42Nz/iAPD/w64VQRTj/pibgKJznMcez3+zvx2jNeTW6b9ZIBLrwSSYt9FmrU3
tIVmJki1sd91Odr5/X9tAA5GpP/rQB2sBQDDq/68dxVhjGMYjHz7fj/790gD7KhkJbgE+1fytWUp
z/BYsdXjkgAAABwBNhWALEcwCQICU0BUxlUIFEICc79HltLMC43eF4/AUJEc+WVae45mt/9zABGO
WecYeB87aBP6+wX9HDsiQXaJRdd/0Z1yRcxjKc3sGN/TtCVmcABXx3u6FBIR6fsKoAJif4/RreO3
t2IM8+x7r9u4OGLCB08A3HIIAvUb2Hd4YwB/EAA4ATQVhCw6CpgErgCoTMCG+z09nKHBmxcbsOQr
Cb+KNMnO2kZlYrn6n0ALWZg4/d9EhH24kBIJc/1R6M7sBMCMf47FgAL+f8vw/KwABxz7a6d7ABeM
9+9Rd+fG9zUgm3fqDq/7RAM+IAlejkBo/6X/7b/6fsMYaWthBwEyFZBwMB0E2QE2AUQgJ3jA1twx
MgMLk7z/IfKppIXXRZJpFIo7LnLU4Ipf67+WGvqUf7TCIaqHvd1lBJ/5PDhFes5roetq4kAggv+D
7Pq+lZohLNvcIPPf9nk8l/VgedS7fscQr/ScpYGbFzUPuXGHhcXos3VRCYBKjRMAcAEwFYQ0RyoQ
kME2AERgEQgI2bsd9AbwYtCIcJoKAM54EzMYFkngJB2VX7hjlhnOAUUOL1P0WHyspl8FJPkxUMSh
6ZlZkzGmY0yOpPtRdaRgFef0ciV1G/rem00+vvgvg5AZwlLk9pjwInAS+IaUtmc0doFm/jp4+D1v
0PHPx6cnl/32O98ePOO3vGIESAN8DhhANh6byAb3+vD5sWx4RYhwATAVkNYRIwiKwkMLQI9G3VOV
04DeMIXQTUQPhc7rDoe/hdTXrFy6Bdm9VqG+UYvENvnZf6w6rKoBdQezIvFDJ0kwwkADdEWzptyC
K6i072n5z8ZbhPfax4ESDrrKZxaAiH/PIag00Uwn7/fb9ZaQLFwLulaXHmgNgavKK8AABNNrwAAl
grKNokHAASoVhDBhIwjSgnEI0C4TMBmeFc8mrEiZmIcums8dS92FVknpRhDUm1KEZVnfAMf3KWiA
YFW5+6bFG1zEjDGkNY++49vo8U9RXIt/kbN79kgHPhAUkBdrq50onHm9Nyev2gALZwAHqkQQ8qSU
CstTwdLp/H68At97+cQACgAyY+gVZuaJbXY7XPAW/fjjwOABKBWXgigJjcKiAz13N4fB4aBDm3ak
6701uAy3Ovd7FWxeru8w+H7/+vPEhjCsXO63M1X5+rFZzkMXNgTz7oakAIoK38PRxiJvEruQSVie
iswFCRUR036fj/jx7IAAbOuevpsAA06AGM5yxgl395iJ7XhAMnxf+08nQAGgBeec4ORPF/P+Pzzt
uAIFb3OtsTHz3wADfX3+jHd08Y37naMHASgVpYZ1SAVEZgM+aOxpzhogM2zpzoywYZs3J0rrX4+v
St+GWcdD7V2/c6ABILz7D1T7H/D/8gATjYAzfHz6/611cJ03cABO+vFOvv+XQnUBdE930fXwz1QA
AVX1aYEButzV1YqQC/dP18tgF976lAAkwpq74c3ovS9EDM0VwJUSUOABKBWEMEsQjoTEEUBY6iYY
iQRjAQhATtzeeNcdubu9mtkSm/OU0yL+AwhbLXKVmIxFheRWMhC1q37lxIjQZPLmDwx76yeiQ8FM
M/aRAIDQgZYO/+v7z5Ywc7gm5BhdPkT4ejhArgDRW7iwKqlvogba7l3ILI9rggj35TETfD/A9uLC
1AgBmB4ZYxIwsJhdDTAyXzRWQOzKFPWlVbgAOL26SUBypUFcXu5eE8I7rpezb6xqozxc/sthX7R2
dcYvN2CrQrh4xr7cWpxmon8f7fGjAACaEW9pQcABKhWYlCEkCUgCYKEcSDUYCIghAre8eMeXaI69
cbM0E6zJAAAxPT807MokY6IJ8k90gwGsvqGnwa1Gh9j2ZFehIr/nM4CmEzx9f057Pp4xBsRfD+GT
TirVEryU2J3OtWTAMa18va2hXGzpWNgMpn6rs1qN6h42fn7/v9Q3a7VdmMJnSsgO6CAMdCeXufOX
u26f4+KANB9xAABrnyq0VQlRuCTpHh3AAwcBLhWANFMcDVkFEQDULBQIDMICeJ4V1dZzOtYjLUHK
p+KfQQhIDCuWERgkJgYBKNcW9Uoxj8IUdfAOrUg6x9mqYhCxGiAzhKojjz+PV9fba5kN6Cb76+HD
WSabZ6b0FZMfBnQxgjDN7VD3GpUIABBlPLEkJIRklLFgjqM+n6lz9uOpTx4BhwFQzGoqZLXr6ai0
vYUVtaIGwNXw5+Hx+3prakUFBSZ8tf2+n1yBtoymUUE2+h3wb/9wuydxABL/wIS5HAEwFYQsOxGO
wokisFBsExAIQsIRAIQgJ2b8W1O9HWltmG1Gui3sEjkJbTjia87lHPedze2tk0YeIftdIYixRfev
O/nCRl+8/8Jnze0bxVAIZczCsdS8b6e28BCD6ekvLSA0sq6UXr8IIQOAziH/g5gyCZDv7WgygFYZ
RJWN+ho/OB0h0cJw+f44gFMwlByhABCZyeXReLgZmdcTgIIg1MVd7WzgIjt/p3vTw+PBSd5hX8gA
A/xth6eXy/LgATwVgDBXGxEOpYCxDCAhCwgGIgEw5u78a1EX13deF4gry39WFHc+WiQoBBleOs12
+UStUgRMdj/t9JBhIcPuvmY0AT83wv0Vi1I4LVLzM4PdHw5naxw5cGpT3XjAADfw/t2981C2ETFd
UjRM/mRMtTxwMGAyOvV1+DqxCQgCJSzTA1slasxwIABHB5+VP/tmiAMI8y+a5zYHwqpmdxQGcq8H
YAIhEZCg55c6DAQEu1doAO8MkuPl6QcBLhWUcDM6EYgiQZmUgBQTBEICc9mCHWg5JGY6ZTh3epxg
I04enrhqFpTJRWl3N0+pYRkh3/wVkrBlbtI3uP63EzFlmcqXnXfS6Zw1U9lc0t170KRi3WdlISWC
ksscf6RHcLfi91dwbEFrRnrcF9uPx7sVM/hfHdsAAIQAaiApeltNdWb3cV8d+v6AuEIKDLegNzw7
V9t5kwW9pmOIk3d7U5SI7Ndx1sDR8xd3fO1gN2UmALHsendzyqSz585TFCAJ5t57qe29bxrA4AEq
FYQwRio6AuYBKMAiQBPDk6bjJ0A1ngmTJJOOMB9VrKwVxCZwwC1X9aBZJoQgoKZ02WfKis+uCUrG
y51T5WgmMJpMHBDw2N2P3BWUlW3WNHpLAqRMXLbOX70id62Kwv3qWvtRHPW8yGCI68SWzlnK9uOR
F2qN88i66n4XBAVno54cpljMAC5vPXz9n2dCbdtQ7er5/3rl7JaicQuRmYvMgBasAAGBj/hij5ss
v5h5oGA8nhfwp4cgwsgV+wDgASgVhDREQSEGxXCAjCwkCBBCAj02sjQgODbveq8uX8hF2BPjqzaD
plhtRjp+DdBoq1prH0viWiNKcifAv8h+0dfBSZf9Dy5me/cvnVSjtEJ6+2AGAAYlmxXLdhxc9M3C
Xjj1mQCyQoJCmRoVgAAAXz/9OMEREZjdkcojYQ3lLxux2aRNogoKPSP9RYwEI3VpHfUOdlXBVOa3
0VvlPZZ8v+aUiJ4KEX8P0RUyAAU8DumYnJ4oAcABLBWEMDsKCoJDYKNoTCMICEMCUIEMICPQjnWk
sLBnL36zqZX6hR5mfFnqESWlsbvlJ1DiFePek0OfJ9w8HrlYmO679TlIeiUHJ7l+SytbZHx+nY96
vNrz+uN2ce1uf/UNnWjsPmKKTc6wVGm0iD/YAwAxpTg9vPty0GCgUt4JH8Xy56EiIMwgLrHlFRiD
lf+0ad78iADlkHUsRnAehqB9G7kkVjAXw4LTp5kMarmarHkHtw48YCIh77Nfw7cXO03AJqIA0+r9
RAcBJhWQUGUSPgLDQICEKBgIhAghAT9LujmOEdM3WtjGLearP5DglvkpDvKQ8fZ4nvPJrGsZK5GJ
pOLhWLPtuRDlhvVVuUVH5fdjwoBF2+N/08YGsp1t03eT6eVpXWRn1P4+tsPoZB4fs8rGCfR24BxA
zzEVMw6qdb24ZkdMljydvhFyTJITLZ87GG5bZeQwzstAmy7glbv0W529T/LaN+zUeJUv3ExmYMm6
nspbJtRIFuedaUoKAmLO8sADBwEuFYQ0NRWIyQNCSJh0FBsFRAJg0FQgQQgJW87875cHtWsRtuo5
0Zftm/1DEcbFmuJgpaTObR4rRe916ixfk5gcJQwhTQ/A6QOMqtUWIwjmGWLDu8SCguEnHxEl4SAM
5el43F5MIznG8MPwfybz/gkI1EAj9vpWoNPeMcXnzDeFcDD6UuDdov7DfMPvv8kKfHo2rPjdYo5v
u7KJnMr3Wzd8Pp9kpIFxsAACGKDAg6mt/svnraRLIQ00I5Mc9091zfeJ+zVUB07db5/x7sVKAkIB
wFHbMBwBJBWg1hd7DUiBEICYYCEYCc+Cd7LvNCbZVsktj426aDnBANDi6tJYr0fH4+iSdb4iIOID
3qE54GGMAT8rgXQzQUwuSIzKeLhMZgLrazGIJw0404kDfXK1d2MgALuS97K9iiSC98Y0GgigD3+y
zIBC5ulBXdnhiF3RE/u0ltdiNINauAAMBOBggksW+TU5tbLFjBEnLVGMjVXILFo1xQokikiihkhj
CBIU+8+0BpBOKW34lCaaR9ON4A4BNBWAMDYriVwBIgkQQiUQiALuGO5iOuDYN+zDpddrICiEzUVu
hZp9Jt54QhaopffM5OkREZzfwdmUgV03AAFwpNTZcspjr6+ndguOjWm7+/5RmetiQLxOc6+7Xzkm
85SAsw+GbgcyEBBkkuz4/FpcDeECicZWLWAMk3fi+q0pyrmQ4WnwTNwFaoLfB11lhKB4IABjCGzT
DEBdIkuKxqV1Of3/dit9PRUzBNNSZ6vVwLpVj+rhE39/gjqqJfsAAcABKhWELEd8BEqkAaBYIhAJ
jAIhALw+YHaVZ1Q2eXDt9978zegqQWeHjU2LC68paghRlMhj2fq9szIAvuu52qIALoAgpVtvL4no
NmYjDZhjvwTfjaxKvjg/puFYA9+dskCrs2sZE6++OvWt/Hp2C61i8gAXlKkAA8Q+Hv27SyAxUd/l
yzlriDAuesAABLrYYkiHSna4dfD/R/ev5r+98lPovKNEDxAAHAEkVaCsaBIRhwFTMIQgJBWEwgIR
gJ3t2vMkZTptKW8qR8HPxfAc4YIUkcfTnASi/B1odzkhcTFz/MgI1Za/CuuRSEAQylKiEfXV345a
wXN3cbp5orRBpQQJ2/7LpRDJrmkeU3C7ZeNP1cX/X2qUQvAgA41qeUTGexhkTidKjcUUjICUgLa/
30eT7LiBhSlLY+S2IMHad4SdjC7MiYEFDv1pIdYZo1CsJ1URSNMVG/bewX6mTNQwyb+9c2soiRMI
1UMuT0Dz16IW3KxGTrekaxywwwwjBwEon8mKJYBIsRKICJgtkwKkrZLYIJuqMsE7GT79NfGv/HXi
MPb2p5/bX6ddOXnOn1/H8a+ADyBmPwSofJOl6TauV20J/5T+bqZbgSTPGRN634e+NSD5kn6etDYE
VioLTClMuAoPoR5MUDjwV02g1ebBbnF/4+4am0Vzfvl/jNBeRW5iebikEAABWbPE5+2HUB99WIHD
8A3kq724Vw9Z+iMmEsxwfHvb1YaexeWGl75LE1oiEIX1d3Jg+Xrjrog8t4LTeutLW9fEI3JKOMfN
p2EuCES/ZtFHSwKiezspABMb8TvU0bQwiAW2/HNLpM5qXAEq1ZzMckmOBsJRAFSAEyAFz647BFOB
p4ODGS76zHnqwJyNfvqmpz4+3pqs6tVuFik1fXGu51/zkeTEfft3MfTykTCcqhXh5HWDpjAmzhqj
6Hyt+/T9AAGLBr15knqv6MKjHBhgC0NKxUEsVK8DfsOrdHj3SMGxXc0rZNpcRRyAuPbLzJhtUqiY
Q15cItYIVyuNViJqYAiIlJjITcxeOuMxFsY3CcwfP5/P5yzn6ruzFFZyxIvEmQoAEgAx/T+fVPH0
+OpC3TMcdXmcHqcLV4uQKgAsAcABLhWVaNETCQYhAIlQJiAR25Bzpp0YLb2ojWF9IC96fZ8ems19
e9+6mbmdNLBOTOX1iTw1Ns0NqrKFj5zXTpC81kZ+bVbcr64QzsboI073sQlTCIkVWMk2WEP3Jn/J
uIp3U+Y5mrc2RxBeJHprAwSnbqYDKsMK7ccmMdc5OAA0aX4fl/h94hAAf0+4+LSAz6D5DMXxfZwa
vXyydfAHgjj/4H763aNAAdUoADgBJhWELDQ5IRBmUgjAb5M3PJsTSWB3WFsnMJAoDNpxfU2hKdIb
UlO2NJEGah/h9fxfONxS1EYwmb6HZQhQHltMLnUBWnAsh0Miu8nwdUz5VyFqIVxEEteKy8Vuoa2X
pnQ9Ys+t1aX6nN86y6SkAcHFfroy1J6VwsAAVtetev6MtdVr6NzFRmdG5arqJdMtQyKRqKuEumYb
2nOSAw0/Hxz2UoKFEyA6Y19omAHAASgVpExREw0cRACo0CQjIAj8gGOmhixjGI2I0Blfd9P8EIqm
66GaCHBLO+goBcBxViKIk6lJWHx0qNNiMuwrhxmnfYb8DhywDo+ow6BigwTVaugq2a3Kpq8pRPqs
r2vzo1Ym6ybK0fHWhu0ltXmQBIBOtQ0ug3FXFhAsBcbilKbmZvOP89lvq5Vpr0RITUqm4fotwaL9
zpsJDPzrD4Bp0n8rNl1b9WEEEpOUIGtt6+wAAlUoAHABNFWALEc5QFgDeFs0O50C4nOLJeLVRFoH
kIAAPE1nFoscwFXKYtXC/6vBwyREAtjka9U6fQVpSmGimvoyqTEzLmz5fpzZt2Vfm5N0NuNZCGb0
y7gfPDm0LCg6DwSnhBy8uraA2ntXqcxoi/Ot9nopGMkf8dPjnW0iCBqUtYYqdqZ4iUMeqZWtIMpi
qaHTjSOb8YaCOOmtECNry9GKwAHAASif8ZCUwpEJU37SUxmwtvn4u8tl+U/X/xtYpfs8Tv7UzMGf
RhBpecj7StP/RSmXC/yRyta3Zui/S0lIMl8WKUpRQWc9e/MmugHZCZqhEVtqBmeSGn4emsVyZSrK
89COsfVtLoClnI4V+t5r34GAyUBBYIEtLYiLM2EyYxgdYXdKdl0g5+FHDn7eiRuC3zW8eK6ap0qD
i9qD6B5riWoTJn62kugCQBuIAYkA3QB47WA04OH+3G8YLOU7LkTQPT/+f2eyvkOIe7kxA01lQGkJ
AcLjpvRHeEMr+PsUhkX+T9QIEJ1iq9XuabjFYn+Dx5sogdnHic6+v//6N7ArQ0H1KVSaaaKJxInD
ADQBp8KK8HC1rnRn/GIA4AFC1YAwVIAFggFAi8BNhwoYjY35rJoyBclrQXIQAIePj5SVJIKJJRhO
EVBHBupZlyiky83ho+3ojN53c05OyoerXArAqDcVlzuzXSTUS4nsS/qqndzukXHwCFCCmtS/wwFj
LBk29aMPssjyzb6vpoTfcOtS94cUCmSeOt0xnzXdJQCrEvpeKxC1fz0E+d0hDXjlMqtDGhF4DBfG
1egjeheqK+r0ATAcATgVgDBTJAQCQlYZBWAigaGFLZDQIRJJa2ia24cC3QhiMJKM85MZFh3SIvtL
KksYiqc3FLT0H4z9XYma0Igqd1uZnujYUjalsq38u/50C6FsRN1r9vCauQES3C95BJjGHXAhL737
hFGSLstamiKzGimIFeVxj7rXwBWMC3kjtusnh9EcgL0WTgREqMcMJgVSya7XqALKrgAOATAVhDAW
IAqE4rC4jKxBGwhCA0CwTMAj86x93y8vRwRMHTn23TpdhvM23mhAFCDYvz4/2wkhhGTsb/4DeFZM
2btn49NeuTBnzYmYP8HaXmAzAydj/5/jlrFe7yz2dP7/vpKAABrbP2ae/qyyTNQhQ4Pw/pmFAAKE
WGe6izPOWMogYaW6j7/G1Rm9Kel1hZMB/eISwQUbvLk3SzMYDKnp/P9aGeIlLaoUAACfT+n9P22p
qdgAL10eDEACc0wAOAE0FZiQERQKRwFDsVBMMQgKBCEAiIAiIAsx4OnyscMBZw509u86112AAouh
KyzMVPj17+LuSP0uABIxPLx71G4UArT9o/lvgbG8Zd3HeoKlSu9Lh5Pqf4x3e0tPK69dPW2NCIBQ
cPZo7a2CnHwY58+E2primIAd7GO2N8xMsZ07/HfQn1njTT1iDk6QdePIJqO5UBRBRiIKiAGc5ynL
EsRcUB6FRdxO/UwwFhEWYiTXscOQaF9xAw1/xbfAAAFpZLAANfsBwrWE7R9tqgAHAToVnacQGghC
ARGQRCAXpBtGU4TBkuaLfHLzOJ6BcMpa2VZrj0nC0ter34gZYffUIUBdR5eH1WMTcCfRVQzZeVmu
GaWTquId7410XYny9Jyqc0M3XdKizRPOuLpS6Ol+3/Zfnv8WtFb2uK7vFMh/le56FYdwFBIJ8KK/
ovW06rKABm0TGBgAAdwAAxNMTln6efIrPzuerrDiAAcBMBWANjY8CQzCciFEaDIQFY3GLNupi1Fx
oL1e6YAmj2sKLNmYmmmWP03DQGFTXCAkgbXmuKgjtEBcEHwWfF/O19khBQlHbHSs7XrJk1CKTf2j
tMThSJzQO6w76fBHfLO5M/3eq77Thuyx3ZMnF9Ds1cGwb4yzeNFZmiWzd8P7MT0tq2Xs6xWD8X02
yj6YniPxbffRhRLX9AodfFlLJoqoL+CS/RPsvE9SgN0hRFdMNpOdZfopI7k+Qz+k7CGgABYJzQ+6
AnR8Z8sGjI6BwAE+FYQsKgqgkm4hsIxAEYPIw0IBYaTZk1cLQPwIYks0jNGbbkRpz2PdyLkGc/y+
7OtoiEQubr9fL6aJWnDQrriP7+wFVv/Nj7b1hSeH1zp/Ee/ztHzqpxUQGTd5+fOo6FTNDNdPZ+9v
ukHa3hR23UafBMvUkgV2sGT6BvxoBwz4oT6yHn/QFHzZePsD6lj7EE/ORO8ABiWJe6Z6lIZey41A
ABcynAoyg7aCXKzfrkarKccmluoUIRRRSQkGINe+mWAGX/IVpv4wx5IKM7iJAAMHASgVmIqiUwhQ
g1EIgE9d4DRHQGSMhlrxRiAAa5kniqs27179uJyE9X8czE0Dr/x6iwLne8SwBo8CfA1MazDxXcF6
L8Yt/EwSB9ANtJKNSTslAzzEDsUIyoVtgV0Su/xaEHy7ZgobXS18viACNP43eQvEKfa0ti92sbho
NXFUDuuv0uhazQVVtyNHe+/3dkKizd5BleWJ5sxhK5KyQuVihBUc+SGXu5WvedIh5oS97F4RTGYA
4AE4FYQwZzIphiJhCEBIITAIcxzEqvosNjY0eeWosEk2xlGRhp+AGp4JzgGZx73XqGR1Mg7r39ZA
CeBjGEYjrbW6RF0MvEEu7wOQ/OU44PDKjLHYwzwP16NQvr3UuYAAIXZT9gc3I2oOm2PgDCfLTjGq
+dZzUAJ2bR5ONUGAAz08AnVzGxz5sRebV88SGw6SNkljaoqwVcoqBC2EAFpvXDFcYuiEoMRL0DzY
FiILMIAA4AE6FZB0EgwJ0sUhMMRII1gJtGuzTQNQxI3ojy51xJLD3yWqvBIcFb1sc0wwTMt62kcA
5XC2cCAKnRjPKYsQvLJ8z1BclMQDcYiJ0zhKDvy5bMwIRIKSP+t11CNYqoTqjA0FAQsM/CabE6DN
BNMYQMI17sRrlJ52eVyD+WGTzvW+y7drFgBRtw6V1tta/xrtMEp626/lQJ4QzLhiAxQpzp4ZMoHF
ulboE5wNpTgojDQxVggUIggVI1sUDgEsFZBUVzINSQFSMOAmNxAURAJ41Rya30vmJN63NXcb54dd
/6QPyTSIWiDTqOw0wYrsQ84EARxXV7GKAG/y/C9eRRW7blwNq6R1r6/2OxMmrds/pveehSjEcPHv
98dqjgW1q/o9vmfj+XRuw6/Ho0KgOrUWiZi5prNMw2wkwQRoikAIkoyGJMN1KqW4Khql8jryB4hu
AZOxqH8wFWGps6+sUXLkY49f9n99s5FsgZ5yAhv7YKW2qVrav5r8f44ZfVjNqY4BOlWEMDIUBATL
cTCQbDMgFQIhASN5e/rekuKmTu+HFXyX9tf9QYlIo4bu2q9FyrgLH21JvV7LR07vz9YMANIAGp1o
gAQQRiItLIN0GxCcZxlqF4RIeQ7ism7q7ASjX9L8D3P/XWxACjwmqZwO9SSGoxQZu/QuUfVNPRH4
QGg6CkBHLzKUwkoGAJX475CEhQQAl8HMT6PzHN/BHJT6jpTL2rvcYNKwWDxEU4UCjwpQ1u6zWv3t
p/LYxIr9C9MHASyfuhJlSMVBWizzIrEZQXJbgPLXU4/48eQ3xpXtfx/6bcF9Rrm/jtGly+eNrYng
JHqq0KikhivmjYOEtO4BNbIDhFbSmnSOq1UpYQIMbzXOfdvUaMXmufbB738s1ZYNFsWcj607sZai
rmC2GEpuneS+n37AEA7ACjBeVq1fJ1V3t9Pno4wz9mzUzE5p36Lvj5O6K2+nmpwm05sCLYN3/c3P
nPb5Mux63SOReSCMJDtjTzv9dG18J0jTu7PqKwn+5yxCgwI3ZGYwACiJ0D5gB87EUjUjzgAoBahR
jRv2TBQa3LhZ181mTmBqundxpLAPnh2X+Ht/A638/W0AcAEyn22SRkBVMxLIoyAsRSkiJXkCxJIh
I4Lvvn4R3k6wz6c/B/WdOu2fdrppaOQvAB4hacscCrOFLiCyt6OqihCjtc/7Yb/lA3sAiRb2QYrC
tdMKRpFAd1AzCetRo+eQjKgGCETiGKwBvzfU0kauQehILqaq6i52j0vjqXvLRcjpzQK6rTAltDCO
O54e9uuqRsPMW/h7qqtnHUUleJBLjn0NOQfz4sAy3AhAAdaHL9evKMcG8x84uqVnndunEZXN7+mr
p1z3pCrS3pfxQZrYz2LaZOY6WHC+sxZaSDXSL36cUAaytJWJY9DZtZulcLWRJZ/VEQAHAS6fWbkq
Khs7J8syUI4TAtoSQWfRDv2a4vj/0OnD7dNdaj/XI+npd6+tdf/tTr6+efuvrU+IC0BVv43aJg59
EqgRBjUtvZMvX/bDp6gNYsSzwYuKS285R32M0mSjTaYQi1yluAPHELynU4cJeoLdbjUkM3F+njBH
FzZtccPELUnk6mGnBGztr7i5z2z2IoeB/j4RzU9xpgAYsg/M+PF6NvrD1BKIKOC5QFuhZmBQkPfp
N8XxOUKCm28SosDMuA5TxrtUTYtANUAF2plWqRhG6RB3gN/Tn9AY0JKz6JMRgCDekxSvHVL+YQ8i
igcBKp9lmSZIxaETBZE4R1SZhtTlJyySQRiJSJftH1ynsu/j7v/HzYI4f46n9PyTFPLP54z+mYkN
ursQbbjI5BfwX7SBxCtOxLmIzltCmvo9HSM3qoACnst/xJF/1OOB+YnoEzeuSw6elcSBEAzBDq4Y
qsPQMlFsxIhBHQ0kJgNEk/Yh6t8g6AwAsSS1mb9J0nSJEh0DTQxtz27t4msO7x5EAaxICq8tTN6L
4cbB3QxAhsYFJkEivEV8YuaH4/ryc9kiXHsFAEhKNz6+yav+3+rpsh2vuv/DtNfTAct+7yBixOLC
rg/aEpWsg36/miYsU1YJAzQJKXN0nGug8qv0cKOVd33cLuEKzkanxTFw4AEq1YgwJVokSoIRkcBs
/Jm3GbNI2oWq1aSFAHzAapeok0cvul06jhh1b9Gs7Bqd3N4+tWd6+dDcgWUgu7FkMAEZ/KOfA/Sy
rVLW7af+EtEE9TODdJl1b4Pvz2AOM1KXr0d4LkdOXb8TeWSDJU66AP6f0hth8YiieaRIs+tr6Js2
dM6wGM7Ix2HIbQcJSa+SMVYXAR9kYAwB7qh2G3nGH2uTvEm9ckf2GBAJC5K9tRxvHAEuFYQsZGMM
kCsBHbl20FnLTCzjIcBMvm1oGlIBHy6jJ82fydneWLgr6caZu5+1wd0w2rV/KUwk6riTu416FNCC
mvnR2FzoKyiNBTIHX5sWAnpaGKRxrWDVuuJCncaUk+fMAB783wIQwLFNi7fLRJ+yaUoHIxG7LLxb
VcM7yNyDFiZPjm5oWdEHOkQZcswBTBT7dq48vWmRAMSJ67dP0xO0u7Lur3tGtQgCaUwAOAEmVZxM
VDEhhEYSEETANnrBajQTCIsDiUigLzvjcH8WmsokuEzUEatJ+VppbcxBEXV0k2FzHsikydQuqwjd
8wSud1SelxbQa0fw0VlVg9Wo5XlZGZz8jm7Mz6dscMIcXwX02MpbxaU8jr9Hf+qvbYjFqsAEwhNF
+vyXRNNeXm4S0yT2y41hmACsJFJ4yJ5rBjxRLnvn5H8Zr2lDxGK2QA4BJp9NiUSjXKdiwLYlCSAY
SNYyEogL1q78+OfpLPr8+mt628tGc+vJPl95B/Dz6DfxrerQ2tqeA7fKw54DzHWW2KkWEX16eyNm
2E5AeO436P8oBCPWVuE37Wi5dpwGxtAQDcz7kf91r97ihjy6yfiFiS8ERfjH6kBqCmI0dZO31edm
zd9Huk88eqHwguC9hmJucUePoonxLHP2E0toNn+CuAcSQpIwC8+OcDDhm0ivlGaaEhZaW9B7Hk5o
J/p+elPh5DCmDPbmADD9PLTDkSO3V4n39ljCwMRKIIFsW7AjU+l7H6QE9qsMxTq2maPUHYUdWS5N
ZxJYavABLp9pkqTCmIqCrLCkQlojKohMJuCTKjJNt9WR17d/f+3dM+pUda1v6/viZ8O+mtdb4/Z3
oKTrqqQGyqNTntshBpuCJfTXDiVLyks2C6iWzR+R475gTwUw2fCac65NRmRsiCXmh9s/P586I+HC
Kglirul3jK5i0k/U92bhiU3oi3mW7pO/DgHSb2IBjU+icojDa9tsFlKvTy7CXbbCa3TSTYu+SLaH
xmhq2LoFQrERNylrdENkK/sDXWOdVstSUhB2topDbeYgxt4E3zNL90Ob0FL1D42IrJzt6gSu3/Zh
EAZ4JKiQrrSWCMkPPxlKG6uSc1zWy3klw/P4nMsk5GGHDNW/+2/nfN8Z5jQBwAE2nnUd1DEJQmqY
VBTHVIqC2TGjpXG3rzGvsA8+D2M160009edKd+07vFjU17unTZ6XOz2uA+YKmLcmKLE34OD73ZZ6
CC5k28CU0IKK7J+eVhdLmqs9HiXfb6qT3z7R8GAGDoQHMQxHXNTFwo69qjqbHnlQt5E6LXMfu3xw
Bvf7FXwihAwqo7Nr4/CfwdHOXsCc9en1WjP+8P+R6IkOXhXsMe+ycSt4dKluQSRYPjua+vPsTEVO
JuVw2mI4GJ0Q6vd00nX6du00H2ud/+Tfj+uYQHoiMgAl/KjzxORDJCOcohDdY7OTlR0tYbxxxse7
4Ak24c7oMFWNWY6tCxZPd6lD//PD2WFZLEkGIOABLNWEMFESOAKFEyBESBIQDPkw+noY2DRBx0PE
C0D+IR/Miw9bcKQeU2UBhSOsncOeNUBOTBifNm8KTqzHPh8fyMI3YjUpv8jt14JC+V/RORYkuIfr
vwng2JVY1MVXiLyicdhJQxEjzzFZbAwNK269cAAqXH7LW+203rkK7/vkzUqTM9i8XHGf9VDlHj2r
Pt1tcPFLHelOQtAxXujHsawirgvU1T88/33f6nJ2gmgzqLCoKvjZgjap39cBLhWYrxQQsQZCATvH
g8sG0CV0SF3CsYAAEgVI9u26mgxai+yPzpsBYVhgnfuwhiClhnn1fYb9cF1CrjJcVwOfHFVqUxrI
m0Vo44ADjKlfRKIS8hRUlxyICmHn64e5wzry8GRQ884DJFf71LlZb38KsaTpCN6h4pvX6PWMEVnf
yLRTaOQ/HB3XK+gdfxnCehbSMPSox7PjHBGPt3bUYbjmpbJSWQ7PhOSxkackrynvVKRfM3CHWwAO
ATIVhFBJMwhPYREAxKAVEISIIQE29ISbWModZXtSLqheAl5mr7S1uPCXbdvGZGtwAR0H+Y/2nZ9F
cwAEFfyziDvSv/B9/8DEP8f4A6eJ4/Bpt2LjU5YP6QL/4THz/P/Eb1CcJAn/gAVOi0ADq/9+j5dF
fH4yFNAAfI+23ezzgAWmYOB0/wAA97kADmPB6B6IT8K83P7jMPfm58r+YO6GWGBEAOABJhWQlBMb
CEVBMrkMgCURjUgGe/oFUOVlnp5TqU1fdwOKtLDvVly2z7NnT17GooUH5fq/hfjAQgT16U4B5zgA
jXrrqgBbGtTseu/F6zbAB/A+7a4QnHACts+31fLNl5k38e/s9WQDn+92QGQF51jX6f4deq3Ab3X3
/x9Pf9n43eOIFdfPLcSAK2ia7+6KMbqkLrGszxSAcAE0FYQsOgqeAodhGQBKERAIxAEQgY78QDY6
Ni2da71rdhYo/PGMa9VpL8uFylSFCwNNTrvn6eyi9Q6okfpVVUcbdx3gMGBAADrfBjgB8Y+CwDgk
Le+6nzWs4IsuTqtxX+6w0QOi2C5zDr/lCZGLpULPI0ZYg/NeV890mUdK5timMAcBMBWQUDIzDQcj
QYCUoCUMBUIIduwcsQXgnXXJ9bwPUvcwRll9TtE0utFr33GX0EM+aqOabBIXOyQ8YEGELH8t9EUa
eP4fJddLU/ZPI4xkUzz6fufWhTX2WhrX7HnC7oLgUAtU9XR8ZBtV/++jZEq2deIkDSgI1ADXR/f+
sy5y1GbPLv1CYlnTLPQmcD6fR8brWtKxqmwcATgVkFAlkBFGJICgQIIWCIQCd7i29gZBP17pq9Y/
EB4EH9hBhek0BadX15qcHOYBqbzx0kJnu+HdzzOUVbPd+H2YxYF/D/jDYEd3Lqusag3x+HssA+H1
cAhEVnsvHeBV9d/XjARV85kAFQAAVyQusxsFzoK5nJA+4K0Ym2pGN8d+K1cxQSCsu4AW/DPw/Abm
lhpbmluZYNbmG5pSRSRSRS/bVMABwAE2FaZMIRAMygMQgYggJ4Gzg5F7B+qHj/IGMwjLSvqP8Nlv
vVjEMcdWQUutK84iBlrZ7YLiBrafFgAvf5lV5YBF9NrEaXYiCa/pIuJwXEOLmoROOCD2v7HqulHs
uncjaDqBT+P8fCGJnNQ5NucPQ5zbnwkcATZViHAXiBDMQxMA32lhrHZFuY/BR7Cyy0A8B2T7q8vt
spM5WqSL3SCLlx+vjOYuitTDs/l1AEzUKAwnDXjWm1y4+F8jXjGxNamr8fShEGXUSqjxNtfst7u3
VnSnYfNgAEZXHXTBo6xiPV8Td1v3PBYY2cqcfO74TsTubAAFs/+D5Pxl/jtYAAFJpf4/xIAOATSf
jgkWxwkZbtI5dtUwGCzSG0SkSTsffddN6/H/BvQ4HGfj+PdwCwt24xbS5q0aTjHAvoj1we5ovXmG
zl5D+lp58Jk4xQ6vDQ4XlIsMNELLJQV4cmj3+Z/btLlLzk1oX7XrtLK2PIACZhJ4HB6spW70oi0Z
DchQsP88PGCoH+4hrv4bnzz4YkU5jAPhvRgPDveoVG7vJAI59dJuO/M0Oo6yAZfmw31+KWm51nDy
tZc95tni+uozMIboXWoisyayQ7ZXrj2CoyIlnNLyPgcMzt1pPv0t0n6wDtTpK2pUdN93Jvr2toGm
xH0UqhRoIqqn6N/Xt6SZiwqG9LSt9zs2tNVm+3HLJUTOBam0KhEOATzVkHA2MZmIZiEIgCYxKAmD
j38uxGmWbXwthq5zJqWHhZlBej661RWZahhchEgwBDUxNfH/j9SQCgb9/Hw7fgJb/Q5oN7G4+gqw
QYBEJC1QLlB9meedm2URfn+swfLjntHa08Baerj2HZDHr/V+dUYGlUN/hqlumuEOKNB2iAC5S3T4
6nxD+4Z+f0CfT/OINQlt+9LQL98BC27dx4gfxjMKqAfj/juAG6HGO5O27+n9LboHATQVhFBDExBO
wiCwiIwRGATIARGAnaL91ndONA5aTWM4vTl1egtj9KCz1uxYAE8IQDFIL+5QCUNt4490zoBeWTGj
Af1/lEl4/UKbI7SBCjI0OBZL1zQFQyJ8M+ugg1BXB1TPlnGmLmAGztcSEn9XedLKd01pgUEGcuak
fDim0ZfRuJ0lF8wonODPZeLrel+FrcHM/e63a+kr9qruifD0kAfN/iPzzf40AKgACf8f4/x8IA4B
LhWVDEEaJMwDE4DfI0Ybw8rYznRwOrSxaCsUEAEEalmOWb7v4/phd3aJ7O3vkLBXAoyzMQGmT6Gm
F/CJG5p3eio06akmnOqq26V/BNOuNmY7koE/KskY1BQcFNXSPJPqVd7P/pZ7rC/pYGfcQCRkZfPD
/PrYT3eS8CatCO4HWjbMmOxy+1u/Hpo7pvvpoKzAHAEqFYQsRJi4ggRnoWA0GwLD2JjIFjb0MHN/
+75Dp5VTwwzgDND/gGzq0su3oet/GzcdkBXLthoOI1rKoLSVvAjKq67Z4Rg3B3imGs36vg+C91fd
HYXvv9S3hnJ0cbR1cfpjvkrX3gCG7xQje7LAguJe/BSbuYtbJlv3viNx5kEYeb6Y++ThC7HksrTj
PToC46HAdnvzfB+Bs9PAATIVhCxULASRATORwCghCBDwANujIYa4KnVma7BUI7Wlv2+nAnKcLgQL
J3yFp4tGVsKDN33fHQM4C89wLVqoJdBtXYBIEeESxndL8vXgB5fQz7X0DSqAU09iUI2ubVtxDwP7
j0yr1AWtq5xxCwLb6iUBp39k4jTYEAWhhAWddixcfV9vOBFR2LFyrmTqcoKvXkoSBsmpitUGJHgk
XKSGbPggAHABMhWENCUrFQ7DEqCEKEMwCHMcoczPaGyK6Fycaws3AxDJUDTNbzj4D6r+XxYZR7/h
AF2McyAC0Ocvd5K5BACd6ZNSqeFBr3QuaO77AqouDCcKMuikVu6XQAz53KJ+YqJABgAoMar8/Js5
U16vDhG8lTDg0VjP8BE7Ecp3bqpHr2IDUMjJt3rl7EOIWYfOOoMG2Dl0AHnKxR2Jf3Ljq11V6a2t
s8d8sTQ3FVR1eooHTNfAuQnKcbWPA6vp3I3/6jp/WJFwAADPSJwBJlWQVBYbiRrCIqCERFEYDd5S
hGOjKsiLVodYkoFq9e/PjY3y+ep1q86V3JTUBBWzsdHHU6Or9T7vjy77hXEJyVM1+h/s0lIq0KB6
0ASGBFoyhT/bz1uTiWqZ4QjB7e179EFs91rPBFMYxn7pwHwEsNbXQ2lW1aCwZk5fcOYnD8lxcv6p
aceN6HwFNKVnHWRjBytYRCRgBhbbFULbqFJZiujpUudY75IU+wqvxdMC+PL9fvpz/PRSV5a9aIMH
ATSfwZFEJJCKQqTLcJIblvhUxmmFQk8FBPLftprifH/0eOumlL6un7cjOjRPVWCnWobv5044a9dd
dmyGyqPaSeJAukZP4R6XPnfcdixgpga4MvWv43MmjO8iOGIAtK3jCNfGgm9YRT6S0C4IEZ3lYrGH
n21eTXGMvGV1QWIY9++z7YiDLzd+d40LTG6Lap34ipN9bsirjbEFw7IPkALfXSKJEDl1TVd4Ptnk
TDEBAk57cMevXw6fDq8sqEo0ezLER9XyMeXpyCvQHIQAWe5P30nHBAB+vfIhmYXvhBQsRaYAlM5u
UwYe0b+LBkzln4OpT2bKC8Zz5KCxwBHaBClZAYKkiDLWhXWu0rEOW4iqHzuSmcsBFExmxAHAASif
6gsU6EoVJmEnIpCahErkJHRcmTozVkfj+OWeWXZrU4/Pzoa1zM6rogNlUjVbrBSSrE4ritmOZLBu
ooaCG8qqNyzg5rpkLXoOP0k+Mf9JJgz2tUUmSqao1wPNFI5UDnlF4urkTEGMKjlthKqteS2avmQw
VFqQVMvB8PTmOlP6WwN+/4bldrIjrWGSJb3Tx4bjOJmt4xUOOsx2iK3m1RAiSYDu6w+p7I8SIuAF
dMPbS0TDwDIVogar8LgEAGUjCpGY4mI4VjfdtrgNaIGLtG3J/Mx5cFb9ZBEKhyMWmdrWDBPCr0n+
DwMXN88tPLThTj42IDf5fj/38jhIM806VVMYhut27X+P+P3+mDgBMJ5hqkiCrLYuBMEmyRmkZmCn
oqiSiNhUJslFO/x6z54Pwj5vz8/WM+vzaw9PwyCOC/n1+928aOD3OdXbZanYvXp38OV5hBo+c7Xn
Q5r1KkMar8Dt3UJPLtv09rdSMopUo+AaVt2HTuo7LNbRIansifxiJLwNrASqPWGIzESYUe5M7Sdb
Go+5E7/iqAb/ehxFxYzFzYU/tJBwVAfBErY0Rs7p4ZZSrF5Wn1tt9ros0sc1wGRekq9I+CSuKXSq
jOV+Vi56zrwTotjVtrTJeBUin81UAgCtzmDpu35PUoKNpgoPXlnHvQq/wA1dbhAE2t631MZGszE7
ogYuggZb+zpKAAuWUTVhKpy01SFflT/v/7QBuQionYVn1VyB11QuJ/4tB7ZGQcZbcp5MoBwBNp4u
C2RiURquEhMC3Z1qlAowL1ELAojT72eGaRtFjtmaNvv8nzT2w1h9dwtWth2OGnFX7/S2VYgFZudO
EW1LWMWJWQzdCKzKPbGMwPyle0vbpqQTGdM6ajlvHAf5MosDQgiHh9/4O24k2m7aFO8tBDHbOvML
deLI4u74O7u7iwn/yuw6nlaSEKAc/45qPMdsPPzlSoUnlDe1+KG7M5x6I/AyE4A5cjbfVQHpPa9s
LHd5Q0qy82EgitKuqvybN2ytFtpcaunXtt14u3aDe8mdA11+pPC5oPzi9+8Tzq4sJrcjZ0N8v7NJ
7/CoaTnXU0rVN7fCW44f/ZRHKCwcATKflZLwbZGW4pJoLQojJAW5SqRLfijj8W4zo+29hxrn6MZ+
V529jhOebO2dYua5I2dJjpJi8TTSCAAItoUlOUbOU1vQp4u1DYwypUsG0FVWW9kE5UWm+n6AuEcu
OKMZjtDpJhtABKEIwAnUCeqakucvf//suvIXW2+hzcCeChRD5oOcEQt0Ly8gbitRMBEw0nGkhZEQ
Bw0uodecVK1w69rjQFZH4Gsf+f+vtu6IIPwXkL+uKRmSDWYyrUZjatGQYC/6KLb0n2OhaNxSOxgP
WABEfAk9QCDuDER3dgQTx6J8NTEo0C85X42WRByu9U4tUpMjWVk1N4mClOgB6h327edX/8+ofMMi
i6H3uiu30ajFQpWSN3CIcAE8ntm4LIQMFMOUiYKxGJQnW6HKadbY6G/nyPrNevY4fn01rjV7Pjn2
8/+h8Xmj+Px9Z1oHqTnCoTpS0gEOaBVe6VEOYjhzQ5AXQF4KcCcBUUpam1o3smGbrbAkazxa4cxn
5/hDwPrdSeIRrKxDPgShJLX5v4UyfXcOJ7+ExnhOM1EITDFKLSp7LgAFTVQq2Oams54IBI0MqnJD
Z+JmEPpvOmmHl9yN6bBNwZS5PUnNxnBDpUE9yav3CfDyfbLbrcas60jtq+PEViLgHHWtBzpAhQpk
JDFs3tFvBf3Hkc0QcAEsnxWJYcqXxmJopSwtilHkCxLDwpfZOvjbvv6+s+OP7fs6apy198bz9hYj
yx6mvJtGnT35v4euuKa3c8rS2p4jp8Pnn6XTw4Lfwem5ZjGBN1QexPSk0YBcw3hNakYSxkGf9gXg
a476o+OGJoAfL09vRsHH2RiC1/Q6nR9hjN5N9W9J7+++6eWScx99OzCaqS/1uSIfowC3+Z1FPd/U
/bitkiXFBnQVvgVVAF4hhJJKuxwibl2G+kTAfpEITMEg/TpCdy+KvT+F28X8L5oPdsoDT+DGS22r
V2ZF3fCzRFjPlxXfhm+KvYWFAA/xPVGwcAE4ng0YYcLDkYPiMCrDDjYdCzwMYpAvnXs6ziv23r4z
h+jbTd461vXO7ZnHL/P6a5OO8eZvrXVrbVn4gIDTmargS7gygLLmSKd3b/+uQMtpq6lQgYoAGrU1
6LLdzpeG12Fs2gCRKxYDwUECZQD8rzK9ytBQTEkogXIpgfrghiyfDV+kB8PZE8qjVu/tmoXVFqq5
HAEon5oJIChHhWtTkUpRHRhtqlGvf1/P5JnmfVfX8etuo9Nva6XjemY4a6rr8tGDpeOE0tiAA6eJ
BHw82tyAA7LbQ8KHLXQXe969m4njoOhku1+zFQJ7dn6RecQOHy4JTL/Kd6uVLTiQXvfRXj8oUsAL
kNoz3LlvObkAAP9PR1Z6dA927ZV/Hp2YI0zNDESte6BDV2ouFFb62Z9QPuvxd8sd+jtycU3mKLrV
/R8/tgZl6WweIAp93OQ479dLN7z9lLtf1nXaq+wUwkug4ur6zNYNIOmYQnEq5TMpBoBnlqzz5Ay+
j9tfPTeVigDgATifVTkYxEgU7FIRIFORjFCJYlVZUCJaDjqc+hATeqo6A4dR/VboR8NWtNwkjgOS
wDSW9PRe1WZ/Uh8KbzILKaE3Pn3K69V4RSAQWTLAmtK6ZRZ4sFv8Y8lULlHtKO2oGcuhVcJu7UCy
yUxafuBAoF4KEgueMRGQ/A2bg1fyaWppuckLBJMXAt76MjHEy1/8VwZzfujARADAYR8l1Mk7PJrK
zNEALoVfttp9ELhpJruaTcQQsd96D48hvvJcpwthrd7+hAhf/1xBWKCHATifGPgGNXkYiUwR+AsR
8VCT/Lvh1bp519//2+Tq56P8Z1rj/p6oU0fjJ9mnVLmrvrU/b7DisfBn0TZ1pw2fGTz7SJBROG/q
AFM0ENNRIPdwqBxiN/ECzXH/Eg+HzBGEWVmek3CLYcf++j48oAfDXJ5UQKYcTCTgLfuXaAqkAKZD
Li0Fgg5AgAAWSyZIE2g4R9vxgTzns7JbhAKyKZgsy4AD5B/Ooi9hM3AVgNxABwE4ngVo9jgY5K1A
o1LYej/I9AxII/yY8+Bxt1TjeXX149/xXhmI+Off2lvXXjx8d7vlVtV2693HpxlWXWtHVej4vxpx
r1R1JbpNnWf7flJ4LbSCAAIeiZCAFQFQp9YA8slVkhIUCQDva7xn5bZ7FXxl3/7PZKGwNtr+Ab0H
UXgjFcvv6ACvCOgEV3flAZd1itUtHLokAec0Zat7MVALARDXFW1RIR86vATkmLgVTLgTCQa3LXFL
gEQ4ATCf+YlhSEUyMl0eVrYVpP1p+iA6W1PIXTSsQ9ATE62iiWNtAGNQpMpCVunAf6E7XkW5V3Wn
GNC+VxEnJSo04KEAAcbVMkYi6vBooxXVGt9QivcEAWiWFZBQHcD4fauzqN6hM91F3Hg/7f8w421x
T4Fd2sI9SPBXxEkZzqYiIAAvHXceMionYJKc5FYnoyU+E3oouOYdfhX+X2weoieXXQAvMCHaoTLc
oAAIgAulUViNraHbxHR4j0URgDxvWi2aq/Q79S0p4IJdZWAcRUMHATyetH5i5HsEbPsE7PsEJQiW
XR0aPN9f9s9s5vimvrmfnWVfE5ef8ccf/T3yyj8f6fRaTyx0UhAadExEN1QM9pIt00tzSZbfB9X1
GMgZZwsXP6NLqCU6m8+9v58aHX/0XicfO0uG8bPkcYkHm7uXwL60ahC9zofQkgE6xcBYm85Eru7T
kODrfA54nlwwzvKcmMRV4zVQq567j6VTATiATIBm/7OOJKgLaACMbzxXaJnI61JHSqIaS8LBcOAB
Kp/touAiXIpoSYmmIEShFPenTmdPx9S//pq8XDzx51YprPXfnT33lKEgZBiGoDiBzWgXAgUadNvC
2RgaRNXKG3c0/o6WkERq4cEAlKQYBe9sb/WzMxxmpsA3pzCDPStVy/QrRyjK6+9rfeeSPsdXo5Wa
J6rvtnAiYbJ06nKbzTS5t6Mq3WjMEQAABoYnJO1IekIwISl3Fy4/LQxji584yL+Kctb96EFEGpLT
vIVOhjFAkYNWZdF1685kQtXCN9uDFkf+vZCoAJhwASifoXk8BVj2hEj+U9Fp2Nfm8+GcJ1xrX+uc
3xqq0uXOP6scZfPmVjn7/PL68bme0reF4m/GcZqAg23ASOOPnn+FTaAWl3LlLc2hakMpJG7Uggvi
4oKDGcJMGzsU39rXtXgc7PtwrfIWuNHz/i2FdrzwClslp05cz84XF5dblgKcCHlvL5ycenU4j8jo
fpZJRAPLW9506rGVI63MnmkH+ArKcgtjVj8Q/N8CL3El31po6pnCAA9t8u2DcjGWZVhczlcEUqXA
4AE0nvWxNiUAuhSMcafMjqESLbNA8Yv4eHUiTrx7nVfWGPOtOl2uSAcvVigMhoIyPHa4a0JBRE3T
tTGsyeby9vK/YOCLXtqCxnDnq+kDMJKeKC1m4w8JxP4b5Q4DDXCrcPItgFV5bidABVzV96v4tNRC
OhDPs/ifTMfw+pby21PpW9w2vrp2hpksOjtTMVmmFQwUFwBh3nR3Leg2mRRksRbu6J2PdteO7sRA
sF2PyV3DgEh2iTS3TH8XgAMHATafzYlwBEgSSECviMCxHoCzAtutMefquv+kx5vnOpXxj+rUySjq
8Q0vVwdth88g/QeZ0nWaCwjYBDLwRzb4R1AB5B23ELU+lVYWOPudnMaz3mFSxKWo4u/ZBW6owaxz
WpIoEUx9kPPm3tVbGE8/jqV2k1hMpIqQHA/XP7dWrUGESZ8Q0ch8bdEY+CrPWLXrbIYtXkbblA0z
y2AemL8XNnQxCIY/bNIykK2PQ4ihiCLZLaj35XmkZgyA9SqzLRDMUTGSRwE0n3YKYmNVpT4Zljzf
XQQ7L53Hwo48vGp9u41g+Bm0Bp6y8AD1jehvEa2/ShKXYlflOLS8iWRUmlzuLjrfsHm+gd8f/Cbb
zwXkyJX6gByW3X7OwxEzXZm7zrzl2VuamKey2BEH7hpRmqoFvVQggk5eDew97zLM+Ap1dMVY1dKh
LC1qT0qmaYAG6U0umsIUDqye6AAOsAsy/IoR4LpEMTAzbe19aiC460/psUDoHVxDU6wMOBWVoutz
9RRlpAA4AUSeNH8n+R6ZDD/AE/wBMf4vvme3nxntX7c06bPi2u9fok5w6ltT543OM58uNUk/TUdY
ddZzrw7WUfAdtWgAA6WRADzS5WHGJZi8lSeo3WIz0mbJFQGRBn0MY4ur1OEvaEwMv9/6AKt1Mn8p
lEtlmO6RkNCMEQrlBfJviFcYm3GqbJpgii1vvVp5tPR3oM6YVTuAVKCTfmp0Xo2Nau88yhUaV+Hm
ZQRtr4emUrLWDSqvRaiJml+O4g5BwAEsntoKUqMWJB4OMjpMSnI4CCHsv1mdejz0xHPrc6xmnbq+
Qp06M0b7WIKuc/dXvLJl2biNd5EuB5pYuBMK+5uscbm5sIIgqa9WIc+gZNx4Ug+9V9Fo0rhwaACh
zPQevgOpQb46M2FH5JqgAFA9r5nzGu2Ykzv6irR0GArUxUa+04+n9SHUeFEmaCfZmu7gyQkF9uyn
Jb5LtU+DKYYXYBsiEy3YewAALMqp7SMOJ4Mn2Kp+7GTjxscBPp8QaEGgT/CkcDGAh/AE/yP5WdfG
/t5ysbPNV559fHPt9jnfndOp4Oc4p7LHb4Yp8ZU5fNnHZr8Ugm1rIg9t+sYDglAFb1uABZQmEbhc
aAiml0DZ/FxsAnaBP7///0RvYe2JWGX3cgKvJ7TCFB8wFDEACYDICu8fnqk7BeAG0E7gLTJAUAuk
umA4ATSf7Xg2NYkmYw6ps+HXW0PH6Gvo6s89ch3uIhy5uLE7YWuq1uOJ0x0Titv6XXZtx6Ynn2z4
z4sDLc6QkWqoqSNt2OKPnvMjnMqyAJ1cCnGJYUKEIy+U1vaKgGzj/FX1+CITAAAAEgAHlvzjwNcr
1aWGkMg2lWloRavEaF90Yzw3uKv7dfpbdPyxy9BQlEibcdxSU+ksnVmZyq4k+gTnoOLlrEAAHAEa
n86K4cRAxEkImxE0VZVCJRgX9e2n1d8Or4/j5jtH6pnHT/t49nqzzFiG0qT/bXrIJQ9CqdJg0xnD
/B7Xoekm3OecuaGELhCIhCKhCCZtGMIAOEa85UrPCYKpk5pdJOjVhdfxsS2yZaL0vm+doGRYZYWV
Jq5nFMNPyvDtJ6LyIBUqO/1B99Co4CSAC8TdA0mY3cduktuU5Gt/3oAS5meQUf6HW/N1OllvtuJ2
KgY90H8BLFfAwyr+i7Dm15JyDwj91aexeu8dEmlgVxquFWGZjZqrnlxXeSi1QvLdvPY7vwE41ZjI
gUoMygI0AJ6bCwOsANpDrm4tYBmYwJpvcxpGP644FW7uDvGmgSpXTifnPxvjPzXanyKyWK15a+3i
wRGLt5P4vJ8Er0GTBdFZAR3NB9U+QLo2WlMcRNOKfRY00dHDXt9z6pxYZ49XQ0wXu8rarzxYABv4
3M+Mhr1tvU4TRbpKIE9clTU0W3HrqUFQAsnXjrTY1JgOATRVnIigCSVIQwEZACIwE5fLyBGkCm+5
1jPbFdLBVVnntrTz+RosuhMdVXEuZv7XNgFgPaq2RI2+GXtJHzCYTQt4qdBnEQLmStpHOEqgsE+u
Bd5rPsWwRZAAqLVfbKsdxn3XBQzYpyLcj3GdoMGCIQrYniIAmpl+m7f3047Yq10jKCJkvpx9sXgf
frcEgA8iX8P4QAHAASyeVT8AWltojEsU6GAWJVEWAqU5FogLt9avX5uzfHzj/PzV/l0Dwvrfr2Ri
YSa4xlu+OvROsx0zPJbW9PHwH3nex1PRGsWhu+UaFVJg7qFldPO4iVVgG2ioCWHzxeMZUj+n027S
wMFdS/GxSQpq8j6/EDvs5PS/om9AFxt5s+qfE+L7iruT+OWJhV8+1USTM56PJuHl/DAszfl7GJd5
snXcWHJ63hmjaguartk2uPluPnEkPlQGkxqVKAkAxKPE10orZ7ZMefDQ24Z/ZoloTjh3Mpz8X68r
tMthC2jHX5N1yIehTlW1HExLCt5RzFB79p1T8AEwn03KcmljtMxFIhNFPhMFKMAjBzwONYT4/4cZ
iJbOMc5x9erX1rwL9Zn4M9cdZq+ltuMAEBe56ktSFH1Lt+zq+AXweVxqkEakf4I5QJ3jUTc9mlgY
TZsLBOmtQXcgD+PDbYL0+j/pTgWTGsEX3ML0SZMRFwWbYM3u47KgIRYvNQxwqEGvUX428ktg6UNC
sK8ayOUeIAX2v+qbVcex2IDQOLGYvV2p8nZcCCQU7YFXC6//Xug2gJQvLXjeCPdE626rxAvpPNPh
wtozg+WimOsYMx0Ks533MQZMXds+0fAAiHcAcAEwni2ycuXSeiWaeCVqMeGKMoLQiwJk6Ldftgde
lg4vGIOONnyNRtYzrkHv110Tfl2lRh4AXaBlaTxdEJYFDz153SRh/hh+p6+r+bS1LmseHfV+HpyF
++sETA+4+GmNvrnZHsSgQVz5sn/xftVqK9lcwgXkOMBTLopg2d8s1vR88QeczDatOGn4N4V11/Hp
I2ymBV3qydPDo0hyHix4xIa4yXt8I25FE2fMpxG4AR/RIVeKBlMr39slbWbnP5QLkPrjahCBfx+R
V1QFNoiTG4oij28f9vnTFIDPbITAH9wADgEy1YQwNDME0MMBkYyAMQgEQgJmAchEZrfj8OAc8+fI
UUuLfARJaldj0xI1M4BH7E6stfk4q2nwUmyfsdMTTpr7RsZPoHQvLggDPSvRAiKc+ecspAeQkCTI
ZigM6GyvodC0m4npWm39q6QbvH7aZtcAiychshDOjf2ldxl2OV+RydwsABOOo/auaXCIDgE6FYRQ
JDgEiocUoIRoERgFgmNeiwCHkUHcuFgY6JHTscGqzijaAH8yIa7kfjgT5GsrvOh5USj0NuCadLxl
F4yW7KCknpkfsu6bL9ll4EA4sVtlJTFQYnPf7P5TyjHMSb77MNQp64U72tj/5z374qIiImhK3Xw0
6E3fNhwd0uq7vIqyWHGS1VJof2hWFtnw1fz35A1fz/nv33NR3svTTTPiDXjwTyP+3o9wy/DWpcr7
jH/O+z4eDV/O/r149W8AAcABNBWkqGJLCE5CEaBAIlARvGcGw4ZoFr1i8rgaYBSduW69/pnGx7ao
NcxhDRV+RrHVy8+nBICwYJmgPgSwCryypVWj3XOhgEx4s2Oia0Sn68fm19cERgs4os9I10ih/tcG
nQOX3hKdJO5FgCQlNJKFS3k5ze3MayK+dfGgvQuNQAiheLFb+U3j8H83pheTnZSMq0w64X6Av65n
tv0x4rpgHAE+FZzE5BDMBCUCxLAdARa8K0AWzx34/r83AnlxdRLbOgCB1GQbmlbA7D960HBPaCY0
PF3iHYjrkGVUqMpRX9VO5o7T9NI1n117Jbo6MEWmTEw/T9pWpMKr16Wl+GZRULBFIC5UXrIeb85X
O0FqFwkHyNub55uDS4PiQfNT7s/xA+PzkXQzxhDO+9/v8bXABwEsVZBQIsCQAiQhCIBPDdhIcMBE
BDRVAOc6IkCLsSUi3zy5KO3QQ/mXxNmTpmMhjvKesyGu42IXghIyWZDd3EMuVUjRxEKujnL5K2UK
RlmJtREonaONnj5ttjFCUzxuzx9a7+LXJuuiUiK0i3E6rUvWm8upkvDCAOa+DDv/TmHNzsfo+jgO
drX+YXyWkZYVAwhEBMt8P5PX4Jei4AcBIp8eijYlwaAwU9ouW7SCWSY6hAnL67WmjX6E7dXtOlud
s7WM85m74OC5tgm0qMP0UpgBFdeWb5x6srC1tlsKmXnyXGa0sx7PVXPfVT9O42nwA515U8WlJ9Pu
P/trpEp84HAYDw9OH6/jSUZ30uEGM3vaQMNHwk2WgI+bl3nL24YA5XZMKgZYVNSwO5Db29c+Ghnc
M0XMjo0IXBbBXL8ABqOY9RkkKhnr6ZF8Ta7HZA/mV1nQ9LLG+vDGDNOHDtNrHxz3+49/+JnflqQ1
sFEQNp1toW/C9vOIdPWbocMUtWlb09Q/gie5PWZWzlhS7sirBwE81YAwNBuEyoZToMQgJRCcBMG+
TrGg8NNaLxXnNrQBxiQYu9ehiDjlG3oCQLgK/jYBofzH9YC0IMWvHSAAAAAHtD/s+s1uBNX9/dyA
JGtgI0re5XrUG97AMQ8PDz9d7Q8+WAPwGl7DGPTRfSAGwCtnX06pUpTb5Z9f6PiEr/IAKcNzb95/
vx4z5zUFeUZdyoLfuk+cNzjMU+f9MynH52+tN25zwku/63AcAT5VhCw1SiACQ1KAkEJwE570Dh24
BGhbHGyDFtM10UQAByQw2u7tx0XdvXPIKF9cfRrcjabR1/xncyAXzIfJVrBXHN5MSby7ySiDEjpO
IAf4sPzv+VV8p6ZFQnyLLsFyBlgYxKmY1ifNULldoKyA7h7bEj3KY796rK0Cp1u+S9bzJIpCoxVl
eYp1pqFu/C9mTPondnAWjzM8SGv9sXUpn1/PN+GmFVqgAwcBKp6WEnolmqRnVUNNFMw04FoRMFOW
J1X6fjnPrPpjq36fK9r8rLTv342zHwQ74769J5QOD0TprrNnkmluUBEBecKhGzxOMKr4wM/Gs3U+
B2oSizu+Vp4Aodwt5vuC8Zw1Djotl7rtRJ0WufiND4jfRwE9rHlObaZLJ2+3z9GBIQtSKV8QA+/u
5aAg+NyK0aHThPirRa2w6ixKETBTQGYQRIoDepYWH4SCpeJotrYW+Lprv/osIg06ijmjJFFnNhFT
T8Yo6mK1mbKjiubJ5gWHbBCyWwZc8+15GPfSxgtJVVEueUREE/7b8qPnqLP3sYMuWazTacFGswaI
UV5OrcUMQdKLuJOoc6mL6p90VnN2YNgOASzVoIa0IbUEIgCQkCIQE3341odciGFrHTEy8Tg7Wgzp
X5IA/OWBaicmSCgioIOfN49lo2dZ6I63h0vM/GYDdo4SEIvLTQUdhekVBWZEs1t78VgR4drss+TT
BgArjuzVlvt5jq5vRF7lYcDg1Oj1IADsRh/x9uz9QPgHw/+QRvHGHh7cs9iIRAAwPlQhIAOEY3UV
om53FXNWMsuuKSUR+VeoHwFNAVvb2gorYAcBLlWY5PQQCEyCEIBIoCenKxR0MLRnlW0nL2ymwAIy
FdYNM+yGXQhCkIk+XfQIMMPtcBKBcUoLc5zeZrKgK0pfaDg6DCHnLwMpMWnfspvMqzliwa7WsU6Q
S528nl+HoyPdEVAAxcpFPVm+ejfnP/C/FqZiwwU8AAfdkaD+7KZOV0BMIIc8xm4QAgBzmgy53Obd
ldGjnKfnDXxnfzJ5m9AzKDkIbhACBwEmniGaUcBa1SVJzZTobBSj01LIwNFIXQFoXYF86X10PT79
fx8td9fG5vefrp8/lgaSUR3Y6Xky6by23QLd9hZo13Yb6Om7W1sTgHbSD4CI2unhzlLEvgOfEUVM
o1ceBXgM1fl8fToeCXqOrtBQSwlvcv3F45XreQqjMEQRD2qE21OLVvZabEKa36h9RaK/HVgF1U4X
/36rR1uQC4PDKu22A2xXxrIVNcxyKY494yeSQDezxW2qzMAp1BmQV6eGGW58/vfv3jcOVuEecv8D
ktNzYo/11G+AJhbcDBuhRiY2Tg5+ibsWDhHH6mZhujXhZep4+pAe1Zs4vf5qucwXxE1gFyssrHrf
Eyla0Pvmb6DCdt1p/MzWDmHbDzifBwE2n/WJNGcGQV8Ft735ZftleWuvX50zjOODo6Bf/OY3C4pQ
TkwkRm6JKH0iqpDjGfaSZSWmTN18TcmLBW/dzljHQ+D8CHZZlkggrDUyU22Vz1gBzz4RiOHh7M82
Ll7sVSw8sY7uUTmKAAjT/s2DsAAACwUCAAAAX1IfrKVbmPPl3coCpnzzrda3UIq90jDualoHYsVG
qxXcyXyJRYr1RLHCGYAcATCfAYpwOAtaSZiZdl4BZl4BWQygxUlPliXwFyezbo1H22QGraeh8h04
IGxbXHfLE2E6mRbvB5OpyevjkjqcBaXhJ+1rP+HayCAiC+luA50vlYYbeE2TbUUUtHkL58xDQOMy
7HL8fx+0BjgKwHrUhtAboSYisKLRHK1gH1+pLAIuZW/Jfh651zm8Tqv3h6gK7zA1CdmyGIec1IC1
m6pOHmTKhC2RukVrmiMbBn7FK+J78SzyhQ+wvzlMqJspNlctLNxn6KMCXF/7zq96APepFZSTc1lW
cGXYjeo1vxZK4FuwvNdyPJKBT60mb8gAHX1QtEjgATjVkFAkG5DOhhIQhEARQAjACiEGhwCdRk0B
79bQs259cAzUwsG/l3BFTw8BoackFTEQ78AgwraNa20i/Kp3szG/FgqEJlNebnarJm2cEBEErZYe
IMRhnla7dCHje5KlB4TgEly5BZUqXgww4fhK+cYs/n51QAAYv4h9Lk3CFKa++XuZkfi/pWPGtPCx
VfwsAAcBLlWQVBQakFCHIwnQYCcuTQWBZYEF2ZRYc1U8QYDbPOzHVj65+lFC38u1exdP4c46TVKy
rZFR/AyXR4pMbz5JswMDpxDUoSwyBlOpHtKbhbCAqfA1/J+bu+a+xR9raU6wsXLqGJgq+N8AFJgq
fkO8sYi14pNV79kJfP8LwJhL679P9vTwiAVpG6OCvdPgFcwW0uAQEUn5tgsSd3fC3J4IKlQtoMd9
oRmI0hFbu/ABLJ4dWXglpTJRJUFPgLMuRjFEOIjVuDr1rRO/P7NaxXby09/v8p36eevQU+7X5Osa
wO3Fo7+Mya0tt50/gI++nS/iNub/YRfaCvEwUaZRPMVrwFwf9SnLBufU9b2jTqu5BZHgU50RsBhA
hppwBjxMKGHjoJ2GKqmjfxfj+r5vTAlbk+UuHUBvF5e+nnsYdGcXbeHzPCGA4aDi4id/3x8D4HwZ
NMph8PEeLHAB8yXW+A4ZAtw2qwJ1oWjyvOX56o0+GDDPbCW0DxqYQ1v0dvTdhv40ZX/OJCr+oC7Z
Izh4Q1ymbYIPHgfYAEQ5ADgBQtWUUDEzCRahEwCEgBEYCZ4dYzDhNNgYxoz62e2AKo4SCZ6ATmPW
a/aXgl6e/P8/iNSYVTduOa25JFOONkhl+nUupLwY3GBgYHG7zTLupHr3kF1rEWn4BO1Wa8yJEM9m
jtClOs89Pkzc7+eELZ6QD9mb8M89qUeyktmtDf+EtiFrcBwRAAYv574+nV/O/8umr+e/ZrnWCWvH
qJoXABwBQFWALHQpLQRFEIBFACbRw7+ba35SDeECONx1VgbUuv75OF0bnk7pSAQgEJ3fchNVbEEw
np3H6S+bZ/xUwvVA7RrQCuGLh3l8S+j6mBsJaoNXD7yE6Hi7qayaKLDSx49AptGj2dSiohHnh8W9
+xE7wDgnMX6a4PFbJ1gZLyoxhIkZOklgAP2tYgbIqAKZIkT162yK38vVL+S5aTZh8dpxbBwBLp+F
imOi6Kemm4GIrLlOSqECxToWREu9vo779t+faa3/e31q3pv+deX/HYfHjbq+vj5/Z16YFo047xZ1
jnrtDbWJ4CO22wQQE5+McvXPS4Ah5t9xjU6nRuFTMaXCs3bZa31ks7LiMANiaaA9/5dV7ebCyTe6
sYUxRJAoEABbWyzVPQ5qUcXrUgDN3p3Jsiqkfg/c0E4gHexHLSZIo9+OaZluqYPgP1wj/G2mDqwr
e0hIvZcZdwfePT/n6XIgHFlA1vUzIoDDBbETL2WM23NY2DdHcvLsP2rUTCRsluDLs1Is1yu/0SbC
GClXYzP6aDL5Ay59FPl1BDIwQDgBPNWVZMQgpIQjAR89NOnYbCAWLWqXWMWgzmSHIABFVHd7/2Iu
9cMbUxcYBgjE50qK49jLKOFpkobz2NSy6to38KaUSRg/27eyyxjSMPtj2W0gGSeYAzfhy9hi0esQ
oefcvTf7smmkB0nDfHKfxiBPCLr+ZWTfeJDGR4pzqIsHTRkKxBASwmbezw7ZyjaJ+Lj9jcAKcRai
Gw8fq5baIxNl5a8zYwopqoAHATpVhDBUqKyEIQEwHk5NsALStK0hMjFoKkIPAuAPKrQFF2vcvFhp
NOeIUOFazRPiEUBk/pswOMsTPZli7StyGqBjrgqHzvZqr/1TDVGy4KakxdC87TDK9VCnpHXWCgrr
cFsCgpxoFl6x449l9qgBmuKEKjeVEW0XRqvcr+kUKUiA3JbqyhNiQlKdmFqmjuxIDUlWCmONQmYF
dQcm1XsU0lufPy3nLAiA4AEqnzYKdjGxWEaZIygomJgp4SEkMS7Ovz5OTPR9Ln21o9ZsNXi/udpj
RiybOsh2W2AfTRxhOdY1SzOa5zNo1377Ti3tEJwZWD0S6z4nkTpb+OGuICU4WgEAL6SISPPOck12
85ULie6mKExBh6XPQIppMXcd8tT/9fELVz72ynYj6yqolXoMIdL1/e8/ak3Kxp/1VYHOCAbc4B83
afS886ea+3Oam/eZieZ5w15p0mRU4A+rAEQmG/Ows6tPa1tsStbgkvVNbCvGQE1svhqdS70lUCsd
UmHEsxKCS9djTMidlkyoJ4B7gwcBLJ7VPwBZJSR5I0Kik7OoeMjrfQEVhlwHQO2l865aDYtPKbTg
JA4sNpieaxEuvhOGEVTG5SFKoDUI0nEkCKbzn94lBawlSxAq3FBodzLlNdAxkPe8sgFdnxmmzvzw
aRqWMsXaBahRPToj41y+3hvu68WoliyggEAB9foyJPIxH2rE8oAtKSMF5RzzjwSry3yU0kwkBJkW
2ppjleFNI1KYbm4AA/5H1dQHV+W0vu53+twDevMlMqTkNY8i9S1JziyZcttG5wfD24ySx9DqqyWA
gHABLJ8pqVGtIaMCTApwXAlOR4Ts6cGOSo82eB22scHpy6A4fDHblXR1ZMBvLaTbZfIICchkE8lI
SQFQ2nuTTKP64k77DEPwRIH3jtgL5s78I5ZmnNmzRBwuMdBzgaLk91zY0R8no26WJM0mane/cSk3
yDtbS5OvXw3jd0BfRmGxt2+ABG+oBIQF18Rli0mES3k47aOopyeB0XAGXnepi2uEA+nGiQCylBCX
CCsUAGHBg58se7HOcx7GhFSpAAaw2jMSHcUEQKCgaoGG+mz03X2ooHABKp/pUxHEjkFaUNEhMMvA
Ln/H5MTp3vPh489tumsYoZgAQNp0k6Xa47P9Xa9T+Hp5BY1HDbhcGme3Dl1qbcu18Hy8c/jtiN9U
6ZYCVl87883fmZCurjVU3r6YQBqRqbPhf06t7dr092E1aNTzNixLcIz9iwWbRSGwGgQjuIDa0xtR
KADGAIBKXK7ilNo+UoF6dc91USe+NRidUiKhGw4deX7IAZWW/9NVJ29Q6JW1gxg7XpAXQJ76bdYT
WlLE8fbUxqFjVu8DBwFIn22aYaBgrR5Ar2LIiX7/Zp1HN5xvXu7uX5E88+jF4aWkQaexPAA8Bmcn
a0lwMHIHszmt4AmbBYooVWf5VUvYoxfC54v86o19e7J199SErHWKlT1WETFR1PtnV4BSFDtSlOa+
8Vb0qU7cy1CXg0Rnat5ifjwfTJlRjjTlzxi/aID9j7UVM93Lq1S3W5qYTgjaOzUGVy0o0ADhEpxm
FoksYudD2V/R8JLG35Ho8Mwpc6P+0WV1ydYYz/dwAHABPtWELCoKEVgvAJkAZlI2TFubLRopkC9V
QKHA7ta5b0Znia0NQ3xNVD9E6OArNV9O4wAIru1ms1SAL7aABf8NxFG4vA3PEAvCvhXX/j+P8MQT
lLxY4+LFemIWU0Svk5iVmKq3SFvJesdv+5RpwUweLC7CNveSPJS9QT5Wkzc1QlIApzrdnPil8uxi
ACYHAT4VgDBBGwjUwwGKFEAiCBHidrAsa2s4YA8hz6hCSfEayS3ac87geE17Ksp0BejP/4EC41uQ
BLoHQNADHv8vf5aFVVEDADUsr/GUoie2WKf7ZvuEtH9CBJ8fltDakl+1hTj7/DOWsp/QLuKaa+/+
PRRW1xeoK3sSAABfwZaJmz5yIcABPhWMUDdjCALBMyBMxBMICIQhARy3ab5DoOV6F7zoyPhgK/jn
ig1YSPF8jHnBdnhgkTjdz0dbrTIAI9bVAArCuJmKSi6gyS7/1jqSCTDu+/hBCFum/913YQEsuIBs
grHQm77UiqJL4QGZqXAtRiKPr+VpTDd4sqgMvya+csyaEPOt9o3AOhlYYYloL1SydOtESzfs/Qln
MG19kV/5YdSIOAE+FZiOUyqJCKVBGkBCMBHyGshQZYtwytbtxzJ7c2tBGnieCAAgca/BHZHavu/e
wLAKZaPPeWIHnfxEBXV9KQYgiWzWulRY7DEkcfB9k3UYrWKTFmEAAFRYe1ESCQIESmWQu3HL0M9r
drvQcurZAAWaWu4xu8sJgw4+q8qEnFrAEaF/Xj/Px13a48KpUlHUUAlMTlMBwAE4VYQwRaEM3AE+
VrMEsht1cVhoRxJlwJBeT0rkwrOBPS4JoHJEVK+eM9H2ZmgvWtmZ9xZEVMip+GFFFs5vHz7uf0oz
NzOUKhXd8OwIAFM4nUCAqykAe3z2ieaDF+gUulaKhTeCZTXpcWPFToUYaYRClZCSebpuCtS6AIAt
FK44k6yQUWKVZRQpmnDMliN7m3oqMJeAKgIAADgBNp6Fy2TgDBbCkgqIlVogLdk2LmYmKAYaM+EI
ktqyJ8Ov6fYeelOteXX+v6Efzlo6e/6ZcddbF38fP9uqhrTrvTvZs+OubzyIbbqx52e9hfcxRqmd
dJtEDXI1iidhTklgnM60QTvAwESVIM2D8YMKsz0L3DxKh5plC8LEM64xDMcsQPP5QsuqBiQPRawi
yby6pqSNJ2XJqgA+rO9RWUuTLU6arg4vau5sidoH7cyjEpLynq+jPjAxXkA6+jqonc9c53HqQe5O
6slkp3U3GZt/BwGvIOd8dl0sw6De1rublDO8kXwZ3e/if3LwPL2odxvdykJ8Yl01dKyDRTmcLZOO
surfMYdjLcXvQlpN1XCb23ShEo2hytJPYIBwATyfdhNEh1kmPhUnIlCbBnX13nmduWw6+Ky+rzn5
8Oo1o46n0dPh4DnYyAJWygntNmjg0qQx1oaaLAcroLFoAAcaoIXid2Cymj+J+Ui6HB1+/gNXPs9h
9xJqdvsgC+y/zH5D516K6XqUTuYdsd6nCvhM3Ry7hmrNVfGI1w8pJRaNsOpOmjocwALIS6S811XB
1+Bznt7X3Pq1Yw6OOAcr0vedXtI9EBYCoAAB99y8NQdk7Kjw+nNwPc+AceUZYRrxZ+6McBRfvF7A
37R0UZ0XGvnp8Wh0/QhAAcABNp65uSbMyxTLWQmCmYnRTd0kbl8I/H8P3s8//BJyH1u9Py1Y47fW
8pVafOfjxp8c+4tJcnkDa3J4iKyKGd1tqtWL89BCpW/6vM79FzaKJQOFFnZ0MFj0vtQG0viN4psX
rQIzx9jWbbf3/B3/YJsY3JDXQ0KZyKiupUTvhQEZWPtrwFnIlPi7DF8mPChGrYnF5ibIi4hLw8hF
F0lLN2KIhhTH+s67qxDIYhmdVeeLr3GYM9nKjJEVe2XVdXoT4DagulNSeXlBCOBr50WFKV2he70X
6Tjb5J0z4KetT9d2UAAfoBeWLlhQPMY2PGXVZKkREJrJ1T4CEXihuBUkp2/+/vAMBrBn4b5ORd34
ATSfrZlDaMUzJMhqISzXg6u3OTbyvtvi+UY43wHiqaL6701XTstsaWQfAQDofXdvmpvefZxFndcQ
z2zZ8w+8JsmVk5QL6M+fseoRobr5reNa0bLGNTF0ybC0aIMH3Cvwqnp+cZbDw1z2/dop0AH8Qr+x
Vyx3S9R6ILH0Bzjhic9yGMS8W1DvGFwZ/lrAAhFRLRL6PW4qS7h8rIwjCH8ADgbGp5nrelOVGbdc
ICqsea9cI+19NalsKEzdzZwRaISAyGYrpoxmv2VtG+t1fTlTSzTXe08/lgXpDFUOxCgcATqfQPwY
OBnhwMY6PpiNLAxw/l32+PlP1Nebv/X1p/P5/Dqa6//Azrx93HU6/1+/9E3xtw1fedaqnPDrrHrv
jnez9W+ghpbV8R08SiXj4zeDrTnMnkyTQAPXsAlNigcQPn6Md30iQiIhwzylChVK3ZtSoDNBjqZg
Yrxl8qkARCUuSWfX2DG/DVOmDFWc416L9D8fjaOmDLscadvVtUbli4zrIAcckQ6XgEn14BNyEsMd
t/uD2wqlwEsXnGxYGScNkg4BQp9ROxq4odTDwhEtih1skGtecwezDcwcbexNZ6136fQ6W6dvXpOj
qa31e+P9RZ016+D2FfhbESfOhYLt0nLVZaVM7vqWWDEkLy8YWWVUl+UFmHt0uCIPrr3TnKLWKiFO
apRyHeCms0QgC2xRG9DKB9EaCtoa+AKhz/W6lLyVk/s0CBY834Io3oyfqAZ1OAw5g+9aQtMOdSST
xDABYEfeJAcWARIc9OkGhrFG8/XFQK2g14mBrtsU2w6Tqlh2/A/x0x/cBwEyn5GJ9ARYGCWGkgKk
uVoGinI5GXQt+0a71+Gfrtn9hf1d+vh1v+2ccs8ldSb7add8cU42Pl1tnW2nXjCNLYniLSbIIH2t
OWcSepplJenadNCkBcAGyU9ZAh5lMIBJAABCcZi5Nll3bi4L2xFbez/9WkyQ1X/ZitwWJFKE6PDP
4FoWsWdEmqEl3/eb0vBf2xe99z6ZLDh2ct5SAAEbqar8+xoXh9byLoNP1fm9p3mBqpomjF62tJjl
TVfB0O33EogHAUaetTwmBRD8xJnRzFKTHGtho0b4976d/W3max27vbq9M63evHppOrOkvp0kaAI0
vSOdDIOGVfyhFgKw1TjSoIlUlRGPRgeGDDyNMn6q+zJw4/D54HiwXFfcRxeoSxBn6b8LXz6ZeE/E
1I2RDGAPz8GbTy9GKeu+8K2X2lLVb2BLJnjJ1j8rb4hKKUL3QEogpCRN7Fjd+3uFwCgAKSzqW95q
fITdfTjbdBVMYV30W+l+3Iw0tTEruED+QWiQAHABOp/EkPw8tYJkfyP4AsuOfquGr6u//Hy+/ded
/G71rXj9Oc+/5aalOpXz5+eOp4cT2rWkabz4H2l6+WlhQB8P+rKhbdDUTT4Um4WDtEAkAWVoAEQi
AVwnhiB3p/2tgABp+72gADTqHeLhOWwhJlmMXZJZmIRENYtezs1NkM206//Iq6sROq2f/6PsRKEY
zXTUAHC13RUFUO0CGIjcDaaCpEYA/jkTHghRG6y/ATCfCgpB6Ap6SAsS+Asx9YlwOAwU6Gvfb49a
+vmefr5q/2eW3kee929WoI07HXZ5HR77PPb8euLS7/u/Dt+4SE0XDptMgcELUNJd8+BMrkB222bh
IVFcYNOKPWoDfzAcIx+iLJrVc661eeWdinSbToypRH4MC0Juc6DV9fTuXZKIADneySraI6znL1CG
LRla86W1dt+EpCm+7nS9wOUhSJN5dREpciSj/kTGFq4wJ4SiUGuqFtWuvB8MVguvSPMgFmUtcn75
ddaGScE88czCDgE+nxkxQ4BRlhydgWQpcMAiwLMsKJgRrjDpWuOefdPgOCc3t8usHnL9dOcPSJpX
0OxpS9o2die23EByBt9MW05Cy7Ivvn39zZMlQDuKMAaRW14PU6iyhfSOFSanZuLiYF66aCy9FPuW
1AD6XJs056oEKeGgSEKtabcsqeFZ8J2/DMHy45ju4M7mu/dzdwpcl/fmzUYw+5pyjSFGCJiGKMbx
yJVf1j9EsX8WUkn5rRKPoY6xsMiwiZxB34bM5JoUdiBwATqfrTHiQlmkHlcWFu/K77t1zZBaImJT
vF8BxfG3stn3EBe7qR1rBV3HkWqAJq8gB6Ug7ewTw9VHSrpaoVHqaNiOFD2YH/bom8Gn/hkHyvSX
1uDDd8QU0AGgGe7roOLHPYzk1afCzPKq9HxcGiH6Wrwy3NMKh+/Pk5zm33zwyndEAY60uvpoieEE
pGGEzNR3eWothZ95fc6BiEVq9U2t88bjgHR2BH45VwG9JI3t342hcC3vvjYwGwJgDgE0n8DI5CBQ
gRYFORwEuzpVmLZCk+FMmrOtaX/ZoW9fd1H9XWXu2z4jz/Rre+swTW+Ay+bWQRpu7gFpqy8PEPb6
/puyF19NcVaxRz8X4Hv9lopuu2cDw5kdWtDXqO/n42QpF9r46UCZtT3LYwXtVZIhMhwjV5dlhYJO
d5GjrfrirJTGPw5y8jz3GH6IOm7vWvK3+DJ6joQyA4UizQjjTqMVy0CU6hNLF8ULNs/5CzOHE0Nu
DVLAAwfXt53swKs0DrTVABwBNNWMTEVIlQYjQoCFIBekGtlAaZsWyzppTAJ3+yLr+RrRLMBQtwmN
jLq3ALETutRj7+7kiRmdIx3dXS7X09lhVy2W31m+VFU8j42YFmffgLgKSbkD4Ngzd7WbedbLCUAs
A4ZxQleQUEaR3ex7ddsN0AEANwFYgLboDTxf4+daTARKbtwAp/SXxEQBn7Zvi+O37imbaAAcAToV
hDAzaSWCAjEAhCAROATEGwRWgGNTzaYUtBco94AAAIkl30Bpnjbn77Q3/IQ9U1egHmW1v95GclOV
Fe2xBLNlyCEO/joICE6VYhqcQvtHxJ1HQEwkAfNobFN3bhhIQND9/c9V7ba/t3RaAlI0TgnKKhLM
l6uGYiCNI5P8xpZSgFSoAFP47MWEAEoRVsEblwAOAURVlIixORDeAghoYEtYaBa2ql8SALL1j6+r
/9qi3ZQp1OELt05qCqju1KmVFlcbZNrKbcgtVuT9PKtGxQr0o8EZK+6C8lJHztfXG1c8jggrnha1
JTlJMbdPj/XxnGSMwuUbMxUAceWyvUV0IT24hrythABWgAC6kSxcbdFaE3NBKycAS2A4ATqf+YpT
ZE6zTlYmkTHnPjx+OP+13teTz61129kBpLk8RIdpYluPoGQSYQwym3wG8kueKG8lZ9dpLZ2GzvdS
KqOrB8nK4h/BbBp7UUxNbI3Tvv2o7rYmKTqOJmVtzKMgsgB1R9hLga+RKzK4ZJ9/+bEU7ACJjHLg
aMRhAAAXAT6ePSP0ueMgAAAFQgFn3sewFVNOA7AmaNekK773jb1XmgVOlrhw/r8qkDgBPJ71mVZI
hcIcqAoTbFOjgF5wx8dN3s29dIvT7+rftv6WH5++vX/UHyvilDKW4rFVHXGDi7TVjXj2NfuiyTBB
9TvG7orrwZon0ShqJiPM3um1/KSBvorb+kfF9Yc8qSjnFo7IOGFqXnTOSwbteR6y4B8rxs4ILv1a
Od2x78Is4AAVpZQ1dZ5/H3uj1VdSU4AiAN4AAJrflQ6GO7qEnTajwDXylu2DNc/gMu1j0C1B6efn
QiNHk6i+aUTgAULVgCxFOZVSZAEIlEAhGAmUbx0x0ByYC/hmeaoHAwx0P8sZUhjIm72b/PVAujWv
h/XQDc+QA34Vu4pu9F6bmtr18qkBeq6/s9fQADbYAjh6uG5DgjL78gX+N+2+6YjdcTQCvypAAGa2
gUEYr+Pp6evpqsTVJi2o2C10kFAP8f4+K23+n9Mz5f4/x/jQp/T+n9IHy/x/gNv3OAE2FZWCUiGd
AiEBGUAkMBN9mUMOmu2QIOnTlfXIFRUx7930x6J8E7SmoVc9fDUYsL+M4v0+wAcAg8Af0OUAPsPu
ze5DK+lRB9K60MuzKISjcIv+UfkCnw28IQcrlQ6UE+UHFPlTHW73zrosm9T4f7r0UGkVy9FAAD5s
6feHP7g/x8Nvh339/cA/x8fDYHv7++gPn+Pj4bA9+AEwFZkKM/AJ3yYws6AZZpUu3WF2uwAGZhd1
14uOnvldwJXEwZ7EUScBmc6/hyQT5xuhzMBOma/KT2NeW8+VmF+iAcURXR33aRTlotGIu+8v60ma
WqLmYABk4WwEkQcGrEWy3NFNoAcoAFArnNPkY9+yA2iQAUBABYTEHAE0FYhMI+AESIERgJ4DZY6N
2M4ZBZNyXvWgHjZBLsifv2ryd5g0dGvtcIlw+dUA6NxwGHdZSekrgy6e1xUwcmsR1XBGKKiNRWiK
qNWIvaE7ArogA3HIE5cIKQ+P38b+uwUpv1QT2XAoQcNEw+X4KAQ+pxfTH/fshaASQ+p7H5jZPgz0
6xq/pz/pmPm0Mxp+fX/GhajgBwE6FZiEthEwSEURgI8BegYC0mS2GIpSRbSrlEAEAAQAEEL/ulxX
y911m2rbWA4BGX6iujERWHHcsC+LHy2vNnvp05f/qk8MI8ZbDHaqRSYvC67CNTmwyyAGcKhUHU0U
Qs8cmaNlBBEpZRcWyYMCAjGy9eqVtmxUdQOmQzPPDpnQpHdpY8BpAWvqPOOy5ITOtGRgU+0267+c
uVGSKLJsnFTJkLTLoZb3uK1XipHJStdcEbA4AUgVj+oBGMdPHBtrNU0s0s2a3lxGgdHl0jq/a9r+
oiXbff4v0G/B4f6cCX/6ASjTW3/sBtWMlePZIW4wJoYgCNANbj4Jyu1+Lq5if9v4ugAAlOexlpdB
G+ToO3mtTk/+fj5Hn8gAvKIMXZ8E8OIvFpAGWl6pwgNJmZrTQAAUvvIxKccJBwE6FZXgJSGxRAFB
iIBH5QwUaxdzS9DsVvzkWC2s/f99p1Ddfr4ZkALfL7//LwQAcf4RAAD09EvPt+3o6pqg1Y+XXvcm
unxNyA16CdabFAFee1NDBDr9f43BhF9Lldpxj0vygDgtQJ1KEGJqhHf/vxxjYAU+KwIAHHzuQeMP
buSOHrgADFoefsAFDw8+IAGIy7oLjusBEJH9Pu6J7n66SA4BOFWEVDWQCM4BUKBEJDEQCd49B5QG
Mvh5TMpNtCBa3YFMUwSEtPKL2iiiAD04E4YAvPZ/LIACu7N4nEyUR0Nd8uQqs1fRqV4QzlFYmRXZ
AFmxAosdeZadpukSaReXY9t/+ggauGYM5hC7JFVr+HjzPiGMVnzGxgF3uAEJ68y5R8fCffQLR2+8
3x8G99B/j4T7+5fDYzk+/WkH8fCAyQxfxeaAZYBwAUif6WEWJoCeUpGKUY3yp4686b+OPHP4zr+7
c6PxD36rz/X5tWX8HG2/hAbXi65xcXc4uuEIQJSInYA0RQ91vSKUZFoZ34/oUVcXWmC9ofs2R1ba
E4M5mN5VcWzM/G1MyYvyc8Hw8wGFmAUAGgKSGjC1AYwoGIFRXm99Nd9Gtj0RNsdUZzSd1hKpeI78
PN1kWOS1GRO0VXZmAR36oICYdOyIoMTNbM5R7+pCynOzN+ry8c7OhLBTxYK3ZIqrjTU1Of9Poje5
DgFMnvmKfAVJNGPLFPRQGNHselaF+e5eifJ12+vbfrpOnSyCBCAX+NsrP4GhqqkFDdLBVMFNVE3F
yZ3P4tSuwGn4/KvNlSR4iIi83+F/eeHxosS3V7z28SJY1Zt86q8blcxKS964netNNuEswgywqtKW
tJcciJskzlRo7M/cwZfznLUWQhfjp+f5GAjBeLYizwlfx6c2eyX/VywAAiGbQAAABOqgLb5R9L6O
HlrTBTojuAYd4ftwkpXtVuDgATqeobsbBTFBipORgGCViFALcmyYluyrC8fyz5P1e/yX38OttwoH
l9dsrevs7PL4wpX5jaGOFv9P4CNc30FtbU8R02zuCbashDxaOQhWyjeNKsE07idgs5mb9q/A3qRH
8H8LZ6hJ0q6FChDLlnQwMMalHkXdpffrzQHRBXrfNWuEtgVmKfgftp0SZM23SAPJ9Spo1xc21Vb6
rVk1B5xK0cUFKzuc57ZOOOqNR44I1cJTY4NqTk+E2/wxnioTKO3q8sY0CJN91/zPt3i8Jf53Q/ug
TkJp0qG9qX8VqZV2Ljej9uKlnZzY0BvngLmjBXWrRXIAgjTMx32n9u7OqamZJBHuQA4BOp99snIl
SjYoiR44mZ7DOo1/Fta71elaZAHYHzvpFlh3WHmrkYjY1gS3AScJsdCEOyje5Yt9d1Z0taJFSzBd
1dTkMDQUUirvbQ9ARB8HfXa9l/S1Ei7BUH//IaXPTVUhGmH07tayuiY+4xRjeTTxJdovRO/JktDn
D+vghTDH50Pliz6gDyXkNL3Zdpy8wdbysPN4IzJg5JhyRjzephGQA6ZqHKsQL2F6qxFwb3auWzct
Kt5jTsPlEAAoCIADBwE0n7YYFi7AoTKE3DAsRMEUrNs1cFaKAk8/ZX8/brnOK7e2/fOvr30/l+z7
Z9NnSt/+oW5RKqSckfUdO0Y9EgduwqkXSwsThPoL+5nMzungKkuvUP4guP0AB7h4GOt+PW8Jxclp
4gGnfsdztMoB/95pwNIAOkQAXTXvuqINMWzH9RXlhA4r9tSytBg6O8zMAqr43DumJ93aWcBIpIZ3
sJ0Rzx/AA8cXvl7CjLYACgALpd7Jt5e8cA/UB6H5LurLnj9IgAUqzyuVtIZihnnvrWvp49ggX6X8
0/dG9OnAAUbVhEwhGwTQhSSZgCJAEdrGzbrAHSkZEDUUErZLedcz0WFr17yD92JxGbpXa/coOHZL
Ly46NVKDVqcpKst3Z8nkmVsI5moOcT7nMrUCAEBcCDrgAd74p9wC+f+Zp2yn3D5awrHYjbV1dksV
JaR1VWrs+SaOGOXdYf8U+qS7WHSq6sA3sFSYnZalj3RTC8teq8a+7JMjCuSOXyZEucbrgHABOBWI
TCVzEEIEQQjAJjAQjATsTwYAawz8dp5s9kAQ7pozq4UasN7LFzq0YGEJ1Ux18smcXnH8fT2wK3uZ
CrAKGgDIondrhYxI4HZJr1S5MJvC7fuVHqdOI1/576zu1G/SAAjqADNYEcX66Ozj7aG68tsgAAGE
e71smHnk+EAAyDGEXAEsVZxspCsNSoMxAIxgMRAJ32vMvdUg4y9zJj26OXwfuBGm5d8e9vwffey8
cc2UkEa0AwE6SA6LVrGaRxeT5ZJjXUtAGlNDRkegdfN5/8I03VM1t3YCbIiIxF3dtTfCIkYnHH+X
ZoM3gAAApeWWNpmYnE1FgFof5sFDPvv9l/DFwc3CGJUa3SulIeezzfzrQ4v8XW0waE7g6PB69cdf
84M0vzbIpXbY3nRKyjgBNJ+JmlPAYLcJTTJKVRAYKcikQkCyLpmZHf0uON/XE/Z4GnlZvX6MbfAd
dtmdLHXnmfbxqjDprNEaSpA/ayEAebKoxdpeFsrGYICa0xgFrWcgz2UiQ3S/6O4RF9ppQOL5tl7X
bgdacBm1ury27Gc329uRq5Iy2tC5LutamaPbE9BRv7sjbaxgUJnFh2kdfxS0AB4eXT8QMJwy//r/
Vxy6Qt5Wc+6NKoe0xgLKlF2ZOvk7kaOHDhoVNF8CWVLqp+mQeBrjad4WwXzVpGB/iKimEZwdZ6aU
0N8/7rjl/AJhulmDaq8+/7JDlHyYmLsp697CirZLDDAZTxFmf9g2RwEwnrW4TgSkWpRLFKOQkRLF
OhKIUL9NuibUvTz6MdD2/bo+HJz1d3P2PY4bX0nDs9tABdiAViQlZ24NWtxHnEeS1XNDw0QOwrbC
CW+QL/hHl1S0iHP3Y5bM8BqQWLkb6FuZnIMd82x2o86uJcq7ceeNE+jKU8JaL1ssAQAmLUTZnpOY
DW5UNDiwB4BXUtvzyw8GAy1opl0yn24RWEzzcaM3Rgcj2A7HzZmiaZXmpyqydyeceLfYY+c8Q2Bg
Cv7GUJi1iIXlwTWPkc3Sc3exkh5aEIY7n1IC5pVGmZ70YmythHa8m/6Ww9LGwOAcATbVlORBYhGE
IQGJkCIQE7cnA5TUNYKrYOKzSawDOUPbuPdiqmWpCe36Onwlbx0Z/sQPi5D/dgcJle8f8f4/xc/C
Xy7hGfd3AB7bD6z338d/wFXmKn46yUkXslgCnsfJltoJAUl0gAf0/p9+Hy4afmP6fP+n9AAA+X+P
8fECX+P8f4AEwFP6AAAAAAAAAAAp7Q8PDw//EQADBwE2FY4kIUIIBiJAiYBPW5oMOgMKplJ9csl2
oK34uHl/mdjqddTdfcnNlpE/2dgHnWLDBpdEpcPhGX4zeJ5oID+Ew8tIktfxsx/PpqmMlK9LxV60
tErgKzGXAJDzfw8R5vIldcIL/xf1UFkxYv4+EL4sg8n8QIYABL+EsAH8fCFgD+P8f4/xwsoeb+H8
IAHAATYVnExUcpEIagCIQEc74UItYswAfGt8yOOAXJ43UqPd2rAvkQuB2Ip65p4JgwYW+HTzLuzW
lx0pGwfVnr0sGj5GnPuFkt8DRE3Kt3aNAF1XdmrsFd3s64bOFeh+l5ToWR7wrWmnfcU7R2qHOKPE
kQBLBIGnXe7ZTfHIhDXnPyHTLsI8rgSVveCcVeRBw8Zgyb/J1cWAACFwADN/gADgATYViExEqoUG
wVEYkEIwEqZVU6zLZqiZHFgyplVx124Adl9XTrOCy4ysr5bKf60iss3y20fTmqRRrvzcMnxt9dP+
otEGILWu4krp8MLRABnmIIO2AhDJI3YdZEnz+oP6gWSSUWdokkAE901er4Vv1Ebc/Fk8A/fHcek4
v/zw9wD5hsDxn1BFUDXMUs7PHOUa1pve9yWBWIs3vdY9GK0r6iAABn2y2oGL7wFOYfMC34emsQgY
ewAd2Ax+N+e8uTQAQ/wBTNDOoFPkADgBMhWYkCJDCRBEQREEZBEYCZ2mHtz6dLyzFzTGXipZVrsA
BTLTX3FtJRkYFs6KaVQLlmrAb3WYpT8EhUg3iFmenwJNiGgXy7bx1i06a41gfuyXmhENJLVd7oLr
8wdnm1ZOs49lPvKsVLSBLYLejpM+yvoEP0e+p0Re8Nmyj4FLrC93k8UsJDjiq5C9wru/a/JAAAhf
am3+/4qca0xCtRmSdN3zkq8CYrFxPvfA7SU6yiWOxLLfTG0OMJaApA4BQBWETCoKlIbEQQlQ4iIS
hEhBATaa7dOdYMbga42MEMTQKpkdGVHZnA6+c6x9jACrFCashS9n6S3bOqRE5I+PKGO0zQQlixUD
gOibvSEvR2kZt2mBKImyoxnly3qwjQSBzKMUkeaC0hQf44GeKoORj6xZ7uSpXopy3C6lKaWiUiWH
VID6f31JpnOjuv6VxgIBY3UxuL0nq4a4hqzzns3jMkb9G3TqNp81dTei9mXC2PzmtvybET2ug2Co
otN9B56hwAE2FZBwJCiNgoYSMFDkUSAI+3XO/PE9L5s2sHxzgC0L0HFYfUy62alAIOB+TEgUhzu3
wPX4f9DWxvFYKTLtZzonlRasDR2d6RNXwbXwaLjk98Md8DBesoAcTNKZtc6guxKyFLZWCuFHXadz
nrmDcGWZTVYJcL5qVxG0SS4s7Brhe5U9XUoB/4OANAZCFhT+ce/NB7kIWQ8/pzdG4g0Jq856wHQZ
OgY7WMFutMMwl7lpvMyUwwQMK5datblPWFLouAE2FYQwRHMRFMIQgESAJ3TxeryF0mSCS5bOU4HU
0CagiMMkkIE2Keoj0Yv9nHDF+c7fkmZEGMrVlZtDj4aL1UlS5bOTwHHlvncCDUbDWEun2/3v/1BY
ytyy8s6JERlsVtCJS3m0zS7mRO5UOEqrjYQGW5TiXoXlhEsB/XADKp8HD5w9YfkfdbVjvmqZaFWB
++UUAhNvjVD3NZKqr2dBNQjJhhLM8smLJAAPvblJDQgtTzYcW+mGnwgmiWebxY7PcP4jF614k0C6
kH56IrLVOAEyFYQwRFCVhCIBiFBiJAsIQgIRAJne8abCwUh7N40K/AOCkS8gRr6VBciX3in2cFxq
h1lWs+ItaPqUlkdGVWc3Wi807kOu2XYgb58RR8dy/Du+2OhdoeD/81fREXoTlLks5lIno0dKnDlz
Pi3JWdx+/az/KdNDLGoKVc7OKW36MvhERwLdwGCx7jLH5q9O7aIQd5UyIVF2xux0AkIDGEoAAAAq
x2x/Rgm4gcABLhWEMDRIBQzDMJDQbBUTDASCEICZ6xdDfFdSoy8uaXebDHVUHpCLe5EFPaajctp2
elWKEeyzPj66X7v/ZstXJL8KPZvtZB5FVNDZnadDl3E84kqHzsfCnNPCzevgmEwSCzQ9QBJ3aTUd
8J+CyTisFYLS+gtKmuZcQPUB4fAqHKrFYlwASe0iqkLdL1zfX39oyi5zYAAszmAIzxYGRmZJBYnB
KzZivxh79mC40fxUBOaGwV9rEIUgLIY9UuKO7vg7gABaH/r9vz/65oOk+ZFsiWRpGLWzH+P2zAAO
ATYVkFQ0fAUEI0EJSEZgEcmLQOMDNRL07SOOVu+weCbRyzZbTITBV6BR6CD36OAAPLWZDOPA+j3Q
u1NXtZAzDkTrNoqwFBuAo4z1Nput1dXVttwjb0mXSSNzWvmvdI+hHFdyTKtC2jrL684e8fsp94vO
t/SHN5s2HCuFQCZ83ZThnsfnS8wcehxAM6enIb7jWWQASMvKqCfEDBeXW+Dv/o1fMdK5UUrcXW6N
sVieGgABwAE6VZFMNRQNSgMRMIRKJAgMRgJ8nlgxi4U29vbG0us+qgcbgT1qgSUdhPnXcZppFG+P
/P7/Xwz6KaqogdnTv10QBev9NfQABwxjGm3V+XovYeLoe1sJrlnq3dZyACcSD5tAfKggEZ5lZEmh
SA0giyiIRC1VqKFvkuXrWk3AXB1fx4bBskbvM3X0wYlpfcwO7M7g8mHydOaL3eZYxUiSwAtPnaAL
jgE2n/HaJWBPNk4gyWycGnfeR56m38n6Oe9eeepMmvjj+znxnTjz3rYQNNWIB4j0yq5q7Jq3Kozg
iFHNU1Nac616nuHPdF+pZEtOl5WD+L2tOCBs1OcRloBgAi85cD9hK166B/W0rpJ0vxdMpCBGDkQf
ETS6e9w1G9F2NNtjQGAuH9qAAAAfdQAAAAA/KI3u0MG7HslPj7Ww/VpGfm4oopz4lqYahMYIZXqf
2/1vLDCADsJy8pHF+wgVh6cQJOSph1g1lrgu+8bmjdBwAUCf3VMz7XJFRsbnPx1rtv2rz+1950+u
DauLDqt6+Pf7UEPYtG4U3HNkbFKFYsLUVLJPih8De3f6nDZt4cItp2OhppHY6nD4ttsyk/qgKETj
KyRoc/7jvLv9nsWGnSh98IGbHrdJAoALhx/4fNL4cK7ErXu/e5IqrztMdno31b+dPQxn1BoBRGCd
Uhm7JR83KyHTSEXs0w+XdBGBVhVAuJH1RISGdA3rGX2Swz9B4fvLDXU/AxL+AGENIAABwAEun+YK
YmdgtyUgyaKKISYq2Ik+yT73GVOr9fPWLdMOfxf8e9rTcupvr5QbWouEdNlnjkPBA+q5U0hcSNm6
oIktthtrbP4tZ8zIboC4ur0nqV6ulovFjCtYg9U2IoM6G1m/4hyL5bF6KcmXXToltSl2x1BtHzcG
KcCe6ihtQZ+ySdYZ2joEOx0PqZ6PQxS0vw+AU2xxhCAhAAAlrVApJHU6FiOgrdPCt3FvD++XdIk1
jFpTTbBdzr3H7v+Lz7vIDy8H83M2HJoi31eRTklx7AbPMpAcWjr8mIp8RhmZ5Jd4rOei+/r+mICr
4uPczkSF2/FNGPsv7fgLuIEQA38wBwE+1aCowcAJ2o6ddsQIQcYLpMgRbS8VMkkfnLCSGSzRxdA2
symmihOEdfBbvCFwz66T2kqr3LaCateg+lDt18KnmAfG6W0/ngkV/nbbZWdZIC5LVLd9KebcK60v
CxeveACIkO7IKn8hEwzIZNclwAtDUlPPjpe8/2rC2aNXZFGtiNZ55IYIUEGbr8fVOGFF82qGv9me
Ob/D7n5vnWoOAUBVhFAyYhCSKUCIQEBfTfc6AO/YmmAlqqtraXs488AEf86n2TUMsgASBONUt1XV
r/C5P+wFQ58FeT5+fu9s0DqFy9+H1biQtFjRIKOCqgBs6KGyxHSY4VUHREEyMY2+7wVBKuCBcnlr
Maxa0R7VnZ1/+rHrgmkAuAulIaMwFAYUYvfgwyY32xm5Yw/xwywYcAXKYWDydPoistFXv0oFerPE
SpFWaeuF8aIlUOABJp8SCnRQTBTy05opzCOQS6EkhT48iAvGx1ffTFzrb761/b1ZfrpGvqfOeF45
b6OWez48NUt35U73rueSFG3QvyW7lJtbE8B0saCPjabYJBuVr/sY24o8d1BvZIw0d5nOp2H0mx+k
BfgyLoQFGCR3eqVHcZb3K0AdENf2QCIWfAbD6ExlaR9P+FxthbmKeTchlh1XGDwOggdl4yKOBu5j
i2jPDPs/3+jrLkHu5+uwV8m5bVRqvNWOJnXk2mVC399CfVEos3p/ZYhhtg6wxbsS/njbwrrH0p+S
TUY2Y9XkBwGqEL8Jgzy4m+9w/9Dpy/gDzYBn+fqRBeo67HmbVJb34zyQuSmKgZI9hjh0+z10XFyo
BIK2sZGk2kbUpfils6EGvoYIfGe1DgEqn1KSVibYm6RViSEsTcNMSYigLlLbJWYRmCmZFQJoPJn3
/JidmfU5fz/B7fImvLL/HvP2jfb46rH35c++9N4Y+/oW34WOC0m1ybStP8qOeJLgmOBBRibjQsfQ
QKMb2Ge2jreHn7PCFgTRCiuzLbPnaBlwhcHO/gg/5/cCi1p3ryc9wfzx4J+cO3RvHGamLvy1719m
UzsSZ4JLFhTC/AJ3iBw4vlehBDjAHVpZOtIOwsJSxPbXqWETWettMIE3uO1OtdLgHFZXb8255Dt4
Q+HGaUUn21e8yS9j6JcJbEADAgzB9c/OfnPyGOO6jaA0NqR+Y/6f2eMxEqKgnZz49njx8gKMGwmT
/5/cFh7hmsf0VJLH57pAbMO3oI/xn0Ysz46HwbgBQJ9hklVgUIoDCTkChFAWZcohTpOVgFsmVv5x
l0i1c3pjgaPnDRrVOrcfp+nDF9Nd/jHrwo+GHn3fdA2kCeOk4+V9d+U6TLVpkqOqhhOOtnfzp7oY
slJnZiY9uAPlDDkv1J/WNNP3ueslr16R2+2cB7WrxO9WYenTLDgOocR+sJ/RJI0+guDqX5Ia4U6S
somjVp2pZcszc5+kfpEv4Yvzn5NNi3wC+o+2g6q2jRt2wPkAR7Rd2M5BfAAT3To1/CJOFeJ+KZHy
SDFRWaYimutv6JCi3vDvOwIlKyADhSzCGdT4dGt3eBrcYulSGfVeoA4BMJ9pmTYozsImyFnANFks
Pl+CZ1ttnQt44nn378qPbmk6rsS+fp7zjz5/sHwlvGe31pbWQgEWl4QOAvZdSncfyQppUu5L/jNn
V2qBY14Ci+ihjrgl3M8zlcymHr+iUqkdfWqMNGB1IZQ3/6SfLRJvUiZYWYu06KA/goeL1PIvRvmH
3RyYFWk6ObDA8Q9FUmZknow1MiVZeVjAW2cSeTpe6OzSfewWGTX6oG4XWoqXQ4vrjOyWspS/Fogc
HlTi/SwO6I4RuAwUAMvdV5YTbTnTvwq/BDNvyIn5PuD4tQWDBwEun5oaU+KTdQrLmWcSMUJETCT0
CYidL71f7v4z0E+Bx55/pyDfDJhb5/3Xt82aI2lR/4A/8dUr2czfimCtcDjiRehb7K1HhjXm8eoQ
0+jpJsyxiSrXRLgX+NmNenwAAa+Fmc5GbZm4gARBL6fc2NCoiNYq9kp9Ffy5GcEpXuy49CayvURS
28G0iz9KfxLwcmIR6/3I2O/v8HvNmdQCnuD7hp1pc53kkbFtJo7msfYvk9RKcehnvUNlUqrpkckd
va0bMMbffsWjukrInGGZEdyDUsHCoiW6Xjb2vb90Kb+L1IYaYZphhAAFaQEpSvwiThL7+2JBEMts
4LjXCmmLPOKKqPwBQtWAMEIUCNBEMrBFwCbEC3DALcnLOBi9ACU5IQiGQKnfax9a4C2JfEKVd61l
YeERmFiEbrZ/uDWw4qD15Jv+d8a0yKFpx0OfyIieT03oWMREIvXJ2eb4QCWWGWQxY8lneWD3qYLM
uPZGAFBRTlxvZZkt5vB4vgeTZLVOdUUgJNQBqpzpJCnN8YpO+2VtJf/H69P2hoW+ZHPGu3MAAOAB
MhWmCFEqBE5CEoCeuR0pAwDockJQBbTMjnBkgkMVxqal48Hm4Z/47hyzxmlYFa3RVwckDPO1oqZs
WkVK053NQgzlT7R+oNjw/cDnLGY8qjhsxV3RSVz4CX9t9e2Jk3zona8VL1RGVPyYWEukFcdwtSPW
cZC1VWqfCf2Z89vN0I0GwYrzcwbnQm6VuRHAODZFYVtZWsRWwZ6fb9I+b/2qUqOXh5mXJSmmCRFS
4cABNhWVYCYJEM5CMwpAJ+i8dW9eTN6Rosl5bWyKhaDM0EIIcIVNL999WK1mscs9P6/oAETibRXX
9uwSWXZII1YporL0xFfaQ/qditI6c76Bejsf0+4AP3z0KqRdRYyCYUtQX3+3n/a+j7jl6YcMowAF
QhfGpfx1/h8NWjo6bqLvnjzUhtnOQKACoK2VrEF+ieaGCNrFdOmvKJUyfgvCbeqspSFQABwBOBWM
TEEcBNBDALBEICEaBEQBEgBEgBPWbo+s2SzOGa35Rzx1vd8MLQVsgggglND+Ph5Ncyg09TV+z1IA
BTmGU3zeqAb7pvkasVHNy2UPftE5GTNzoQXp/bVq68IOdMLCHSq3k/cCVXTymeNfCAotEBB0r7od
swbdsOepqXtsjfZdw0S1/mABU5D9OXJlMX2+1Zebf4Vdfmh9pKrgVnIhcADgASpVmM5RMhBSgRCA
SEgRCQhGAX5ykawOmGBbqMHG63ZAiIlSAhrNkWmRxZfTigICKrCLle/02MALPww/g/JiMfiETyvN
PsPpev7mzNS0puMfF69SlgWbzp89lKRtPNaPnHrSovq6aWwDUFDA7Ql/EVKrwDzURROnAFHVE9H8
74gwrytb9OAD/+je406gAAT1EMKttEeN/V/LqOrixfUdZhr9X9b61wAYwASG8ADgATyf+Usiaw4B
aE2hxbV2rLTX1+gM/CHAHBVel73W7lGHpJX035HiUgziAekMF9YM9Qq59UbJRMDmZOc5FxQhw6rq
KjTEcRMVFMxQocekzyPLtOcosLCxaobRXSnj6yuwV9FLn2xhLABIlKYmAOgYVedFTp2AIgAMLChH
j7BTX7DFXkbMMSOIhtQKVqLh3cOfdK0IxVWgTMosXfgRsgw5TtsfCjoeY1tOAcABLp9VomNIhLJK
fLJOSZkCrTgSjEqvz4x5KNtp1iGmvVt21FNLvW/69uOtaI686O0uTxAB6k6pL1O55nOVjfEj8fSN
3EDR8Xs5kP1lSzXTG64n4r2qjCnlJmOLYiQk50b1lPmX5alAIgFhfGW2VPcy9LGrP5y0+zzjKtXR
eesLGlm++c08o7IOPonM48MbdcYgAHtu8yjWqKify4BnUwrdwI206Vhk2EuB9pInAearBh/2NHJA
a1/0UYDuQd+K+vVbI+4Y/96bJrHTZYpdaxp5gIdf72wKGSoNIWHlFMxAh40msvnjyh7RhiGAAwcB
Mp/tYhVDCIuGrKDALk410arzq9f+iOcfrC/PsM9c+hHPxdEuFdjcdt/S9DpfJ1txlahu5ur4Ii1k
uVeqbcG67c+gt1uBSSXX2efreMrSgXFoEUcwLz9svt/wZ65d/lJm/zRm3FcEG61Xb03UpE6V7NF5
UKTwxUp7gAAQAC5wZkhNao62oaKtGdhe6yvTlz5eU1NdCEYSQEpKxWw24GLnjRDwDbRnlbFaw8g+
8RdNgqRjiUtwATKeLhtBxEDDTHnkckbMmWlFoxMNEzEoSYkCZ12+OHp5f4/18b/Hqv55dM7/mv4/
Z8Gacdc+P5z+MabpeOlNBjTSnKbW1eEQEo6MG5PD8hDglm/D0QmMtcAqlRwowtlCzjgvj3danRlP
B421GjJofcA2K7dQMfwYvYoNiH244KEwAHKLRYiS6vYcDiwqc+VkUqN9+6k5APrNNz25Aif732vz
G/TA1sdf6vsuWnPSKcPmGv5YsCs6VVj8hyxOuHrMPwus1PPEeoZY0RJzGI9kiLUSLzXAHVwI+ysd
eAJgn17rh1NZZnL+0am5ca5X4GYlKaCjMMB8VDVUQMHuj6YPsAMcUwIyY3I8LGOTp80TPyN2gBLb
9eDgAULVgCxjWgxEgxQQhKAijYNOFGx1zjpSaXtVi2ib/ImQWX6Pl/s5NU7kaHd5epNmz/1ceouO
bthIedb6eHdTR7XcZDQU1ZShBcBjAKnrcpMRbHpjw3D23cGCGwSZm2AkzxWAAN86sYr/DzMJEA0D
4Hx8ZsfeEAZJKDLdhaSCfhkwJLxpLA3xHmG6eOtV2G1sXm8THixeGoWVAAMHATZVmIQmCImCZEQY
mCZgEIlCJAGesOXQ8rLDGc6vI8q70sAAQWpPeTXjXhrThYJ69fgwsNfdq4bjefEhKxZaXooA65yc
jwotGqRYu8htdZU60g/GUEd0KWLdnI/VeqmG0sSacuikycIB5nm6W5vpU7IBlxgSiEAurrMf2+Od
TELt/YANktXoje9rQ57ukwAN+9EADgEqnk2SclAMJPVMIlCVI4JuEnBomJhJweOfPGz19d/r66+z
15dH26fHer+fA4zZft73u1WOnbhpv0+pkzu9/j5/Fra2r4jp4kAfDwA1V9rLe4KTKESyBniBR+Tr
cY69OmEQUkJmRMD0TNT4mtEEgtjwHUhsqXeFBHgAff4fHGgDrt/YGvo75GS6VFJpbbFUbwniQlNT
RLRvDQ+u/ZQevbbMTloB0bjrWI/7mkcAZ68/jBwAAHMkXB2zTAvfqgb00re2Fes7JcdcD3IQwDe6
YsMGoDHGyJiC0sbTVvwIK/wqEnmw+VHAou4v1LneyU9DA3dGY2/Q/jke7bhpn4Tv4zLI7TrZc2/H
WYrzzlAAHAEsnh2y1CbaU0iqC5eM04E0U+EwUbI8LeL18U+XtX1+fw/b5++NT0fT1937ZZ3BqF9n
VtmfTD5eeuM2Wv51wtpxjgL/0MygaSaZaKhXlRvMVzoAM99SjiOu2/ImAL+x4Ioig7B8olxdjP7Y
RbEc5HGC/vz3O6JTrVulQl7uQQpLa/5/V+J1lyE/Z71RcR5i67WZllkZGu6/I/XboIcOwnUNqssB
N8ctJfCeVb/QsxFuJQk7R13JATQ1adWrZjDf90GQoDofrIqWRzmeeMlsryTLZ1CzYiM0gLhpCO3G
lfjrByeW5z3ml4G3hxajjxaVzYNq7ovH+LpsGaZRoFx7R4BMRw7iXuuOcAHe4kFojgEw1YQwQQsI
0EoTkExEMRAI9Byee3WRAM1JhxG1CBE79KneRu5ZpMM5NT5Kxjnt7OkWQHb+n9MgDf86sey2vY8q
kvaVxV/2YvUwNYSeEcIpHzpqkMun7bS2sllICv61tnQ+HKlq3WXPjmkB04gWQIyvExhNTqv+32vg
AiGxuOD4huPO+neq/vtdhxB25mnDpiagVAhrn5qMiuebO5obBkK/PNQ3kw89lPLNInAyTgAVFOAB
NhWALDQ0BMyIASDFCBEQCcl/M6KQsx44Ou2lgvKCSk5JOfm+X1+Ezn+EsX8mrGVYDAUIZ9dwz/mI
KQHQU2wPlnr45QKxEMFuHEGM3epq7WGofjinzU8cz2UVuAh8BgefgIl3Mfh14P6bf6BuAG18af0l
/i2532/eqZ/R8bD5wHMvHmq/olH5w/x2/pL47YRACh6xGQesQxGfgMW6AB/in9Jf4f0l8aZgAwcB
OFWWCGYIlIQmIIhIIiATvHDvFUOg5QamYjjI1nG6Aqkx1z2Xv8ePGqYQlrf8gA3wxnADff8MYsAm
MZgKsAenLUmWfw+zXcMssOG+jbZO052zSS8WbRuPB9MJPQuQ1zCWz1n+DCJ/3fQ76NtsoAAn6jEy
U7aYKdS/f9OG2kyn4pgCb4ToD7efm+B718OUAM8L5s5ZG3YX/h3QwgMFP0eKnhl4nhQAHAE0n7Gi
QSROAWKcCyJtonUEzRJxUcJSDY6P3+P+PB1fv1Ou/bz+J/8Vi7+c/HV2+H+rkxot5EDTeY5+1+qe
CcNx6yAnQzlO6/QwYj2mKQ3qz4jPCrV6laCIR12ck/mAOQPSapRXh0zs4IiOuZJz0+ZCdr126RmP
5mabsJ8rmYvHb+mEA6XjQmrgM7bDUGocSrM8d+P38cRcwBj6J5mlblBKxwA+kaOm2tP0NNfsN/r0
ADGBfo2O2YK5aOqw9UA0Pee/r/UhmsuvQRnwIlE1ajfxwHxcD1FOenQJghKROGBG6tQldGR/kaVY
kQUyfj4k0kzW8Srpp/f3TUg4ATKereNCwmCnBYSyTFhLFKPSc7TQjA0YPrferDko+mdafxDqerdN
WiBo+M6SQfF3fPhSF06Kyoamw3y+AuT8LRSbH3DB2lwxzFjiLraZt5d8a57V5Tb+aucCMuEIv+vs
zrGgdrA6cDipJayUBE33Z3BmhFFwBz1MwRpYMmJncJLavGH3BCYNjX4SnkYPUIFnMFtRzOMgAHd0
ngHVLHddEIAEFYXnNEMFZF1mjoguhwD/A4dr6YcIMAT+fvr+ug/eCApeV7LXwhGXJKv4pwPnWJ/q
cQFwBwEwni25KsVLlNTZIgLFOhqpMVNLUp1ZoWwefza/k8mHPQGvXW+OL9wEe2Gb8J1jpPPrjWFt
oU8vHZSE23mQDpNocH8poJ0djsiLGl3q0vGF8n1qq09NTpY7VZX2t/X5VcAfHnqCi3Huz3TSacgM
wOXXIWhUOUr8tgymOB+/IYuR8/grdtIhSaWV1ot0e5TN1sHwx10Tvv9H+IAqvst01SlQYOWV8AHy
seKAoP99epQkIW+fRD5YBIRVIj1ikL6FdTpv4sHMCuwTDbNkubFUM2AK962lVQbiErUkdI+pE+eX
ODqgRKcoBef1fm1dKvFow5Xb/U4euSmbGvtU5QABwAEmn94KIoqIjWa5Cde7WmM1fTzf+s8pMaOn
cEFCRqj4rofBJe8sf/b+47qyFtT5tuKnX2ke+eaN86qJ7pk9g6aMCC3D5eb7K9gADWcT0E7F4yJg
Jyjj8yvklQXFTCAAADmW8OB1KchGgIhjU3C7htabyMGVJRM2vFBn4/DbY+6I32bRN26N5zG1cpx5
Vdm0TlAiDj0sVq6N4JQ0IUnWMI1AAzbyY895QAcWARgAcAEqnlEp9pyPBxkPTFMUGNibEa2KjGPY
Tv67fXjPk8gQ3vZYWy+O847aYa0O1t4NY287dDlbTt00g2fUdNt8gmqWK1TQGrfNicnyUQbzUpMU
5APwRisEb7vYGmX9/bN1ER889aPHrDv++69paUim1Pnm0H7kNkPldwni7GhiwgFMBij++f4PvSrZ
YEwVb+pDjnm9JWtyFzMspBBTDj5ftmA1v4gJbEv7/f/A6+xkhbx7A0hFKqUAfz6bJUsY8OPcuzFg
kSl+vu0YUZUAOBA8CpvTdjFBTwbUsgR7wq3gcAEwnymJNIPDcJBi4+QKkojHAU9FjDpe2pjw89gt
vVEA6j1+H9WPjokt1P+Hb6On1i/JNLpg8BdTTscVac97n5FUFbNUqcjQM5KSr9hS3kP2z4vn/aM+
u+dlwiA+BAxAZLo7sZE8B44tpR5mFP9eygAh8alTVwtli/ZOjWhxsNls0ZxcVBaAIdd8YOu6Sloq
6uELdyr0vGg97TW0x6LR3T64fiR13sNk6QNUtvyrDf/7384wYA4ucv2Cf79cjM4qsLbrhmC8/NLf
zAMHASaeOgl8BTxmJUj8BglgQkEKAqx9e7tPx31HS/6x7jXR01n5ObdodMhfiPbH1+1IOD2vZ0fF
9paniNP1IAEAyHm3fNHSG1dJgFwpSGlb8LkLf/ApyFhNAsw9CmSYsmtF0EgOKpD+TeGntPx/32em
+j8/UHRx71ln1EPbcK6jJ+tsuqmRVRByYIFHhI1sHspvrAMFAyenJ6C2d2v8JFmhIABcViAAPP6k
dTpkhiEsxBAnTL1sAcABOtWY4BgRJRQnIQjARvDvXZOmQwFps6ttElgAJGQ8W5Y7eqoVABIiGd+u
1ArRoo73HMAFL5mBCqWSRr85LZuVXNdB0r5v9id5Lt1ebf2ocDG3cxXLEcj7vYq8AO725Wp6Qmny
vgQ8tl54Gj/KKYAfqAuC4BsjL+v9Ntu2nrGGYBdKn3kG3sNd2Hu+eGn54J+YTbhcYC2gChA2mdVV
MEtFKii7PUcBOBWY1BUpMYJiQYrAR2G6U4jIGG4inUYiaAAI3bsp32TNL/4kdCBAOYVTtXpYFzjj
6Pw/poAjRGtI4GhxAd5vjv0HzQQnY+AGaOcPh2boryXqAUe7GvqQByt/8QC0L+ASYOsMPd+XBkxU
Scbd0oAX7B7tgIpAhftLn4dPX5wdVd/3RBkBbFJ5JeIgnzwgK4wxXSg8h4odasXbs8KoYpQSDCHA
ASxVmK5hYpwGZiCIQE778DF7dL0gw2DzmaWoKpiBzDdT4504UIMEYvdxfN9IAa2HG25AJgp/Gusa
/P37y/bjWpm/auAa2xidVrOMox83u/LGxRmt9+euJ0WLNzCp1W4RhH1d11dSzGsaUCIan0WC9+k8
3/lYJWyy/SgAAMDP0/GAGnph0ArXA36d5/t9sZDdWBdnYMACIDgBNJ9pqTZC0ImEcRsRaESzTKTr
NMxF2jo67Emmvt6fB5dr8z2f9n0Qbez9+v/rEXh48+c/f3QGmsTwESfIudPSX/12lchEhsCChKyC
EW9qEs0Ja6oNf6TIUHkCtNXYAr7juX8EDszrTpu4AX1xsGQWkeae/7GltqS0jjH+1YH3Gfc3Pu6s
tkxNpEHsQIkuSORClDqqWRDDpP0XNDp2884oJhnwyxfqAABaW+vxH7EHyniG5IhQnNN2WDer7gtD
LX1dvASIdbia+hGAufd3PWaseZnyc4GMN/ettYQz/gCIe2YiN6RJ/wn4V1zrS5v5fwz6hAabu42j
HTbbjMKAADgBOp9ZezrMcxFqRK0o5Ot2dHwDvPjJsdbfXbt7b87/Zx04Jvfw63+RS3V8648HR7XA
Ly79t8KQWu8Vie63YhI233FVi/5217qASLamt2EVhl6/qfpXgkMDdRFwjrrsebAhQ2k7uh+2mWuf
ejVeYju7gAwX9CWKwyCaznPvjGO8XAboFwdj5s4Xy3NrCbYWl19L5b/HyMi9DZ9ub/0NnpuaGtN3
o3AAhTIVuzYeIqE1o36T4ybl69fP/5hjJgCgXTekCUCpwvipBQSZWX2y8Q47assd/tvunCWDBwE6
n2E5AjkzICObQh4LKxyaEeAn1wMx7HX9+/5Y+/jvrzXs/7NaITy4df+hnm9j9XnrX/9sfTtp9ev1
+hX4WXHcjXjSAyepsPgtJ7O0IWkC+L0xYqlA2/p/GUERYAYDoXfDopw4iCprWJVbvlvxtyymdFgQ
p+ufjx5eEoaRz9SWcVFKATd0fB6ZcJRVtEEQ2AFgtqyUCBxL8gkW1lv6rNMuGgEppg0bIV5X4+8G
OGzGZ/3po4qYeG9oAWvnjeHEAd8sxndSHlMGmbSRwAFCnxR/AE/oKkfQY8AxgEeAY1Xqfr7+unX8
+/t/P/4Pl9+/A/3/L/rn/Cuf1/pwLY1yuv13xfu8Kz4/HfWuE0tiBwgUyktqCaVbogTUAXJhcSWN
AbpctUH8wrrNcDsG4lz5VpTZ/N9P+/p5agJMj8mQC10mIV98wpqsvEFxUBYXBkHOQTVwqFCRJAAq
FwCIcAEwnxm4FIxbNcjFsx9RNR5dpR4b2Drz7e6+PXh6H0dU74xvvB1jgYC9ZrrnJ16Ys4Pp3fSG
i8wNLpQN0u80V3ltFFErhtQ6KouAfnUcoO3VJLhZe9ToMg0cQJ/EcJh3CvJSL4RLbPSoAAPEWh9c
zGnXR1UhLQB0GFfS9OODIfyYTFs/Iy4/MAO25TVUq+m+j/D9tUKU4GIWO4LpUzYb5zC373G40x/g
o7dsE8Wask93unK4laIsCXYS9UMxAAsANfmRh7ZpP3kWRrW/acuszxGLsTDgAUCf1H0iJAn2qgsR
J/gC42Vp9TzOs/t3BVe2pfW+/sutXD6XW0bS9PHawJw/tNn8VoUU0boVBahcXjECgFOl0pkRUKx7
2XQzJRhhwQN5f4yZbHVnG7qn4vHzooSAYs05PaLZspRnSgTG49nPh+341tqazB0fHViQNtGd3Q0m
hnOckol5Qq9D+7uxqW2YEKAQmBNAAz6U5XzrSSzQAUSvkTJ1LShk32D1OVJNlIz3jxaHATqfaTka
RArRyEUBRlTpEC3KSjZUnr4OOtc8Xy9fLn2+H1meR/r33d/y+t7+Ofr2/t/Z5zp0a7/Hn8oDa2Jw
iw/x64Jv5Eew6xfVCLdGm1+Vbvak2rSH+4n0mQ/8MP8Ns4fXIwBrn9JfUtbUz08cZkcBthx7QjGN
NGcNVMRCahyjG6WJKv7RDVzYlGTzgH5/lRQAOK+3yaK2GKZGx6h79tiWqQTa/HCWNq+MgGtZCoqj
90yeQvsJbhRGgVUfKjDETWdOgOH/AE5bOYoe5PF1VoxsqEiRhGEYa79F9Hp+zq0DBwFAnhx7YowI
/lWPpQMNH8AXvVVrc6e3zeq78efFB1g+/e8H1pG4rvXj+cqJz63rz56yruoM8bzZlOujmhRKbfki
PKquO3xg/wFfbCcxMFqUy4zWjknjwAdd3QKREzZzxjEysXhA6SlHJ7yavOllQa8WSUoRh/qSpwCI
iJt6aoYVJAL2n+UpCTfkzNNNMes78OdLpHmKoyKfp+l70Ww4zDAaJuABMJ/JilGnE5OEgLNKWAp4
ce+1+2uoXnJ74Ovb1Pbz36v5DgWpu0dHBlZEaPjLb2J4AH6fZJAI2BZFsC/PJt+HHUYsqo+kpDku
Rla9hP+/BG2+BSX7etTLaGL8VeScgK36d0n7X6zLsryWzdJpG3FugNYWqJZxIvPDLcgACIebTRjS
KSuVnTfDa8/4RhFlPOaUxLvpQGAtDUBx4uyacPFiPgv2uP8WssKcJQb4jPtss/0+nqQMgSStqI8X
b7dfCMETGB+LU7NWrXqqNT95acWToCQDBwE+1ZIHAUgIwNclixwGkISYXS1oMkDxAAAP/zuOO63I
8i2dPrsnI7u1azAFFLKS87bSeubxSzMo0urBGEQvbLDqeHe/1XDBo31qOaVLByShPYjsSwxnSOCC
XBCcrT24DTkALgLRobrebvkn9cRpWc/VKpYD0ZZTAHJj14/JJsx7XuF5EMJKHNYLDfkQAAHAATYV
gCwx4ARQAmG2tjSaFhNIGiS5YcKqasOiOkN6MmKwuri/TQFL4v+/59WaO3RtxM1t+e6kIbqSXvkS
R8UzJPBKcDV0G/DKi9ZxrDLWieOfJjsxdJSOOJepcruhqHQr4cVa+VlDHarGBOgAQxozpEKCNq0i
CaUCpFEVJQABwAEuFZSFBBi9AiEBs27vQNAhEE0LFW5W0XhP4VeOX3c+iszhg8Mi0nFRnTtpJQCH
8uAaTf6aABaVFAUCfDa8A4jeWVqQdej7HY8FF76uN/y/ZGwBFC/vhJgW64KbItcgAY8oE5F7goqX
0I0klgl2zaeBOQASKkEWeakAPZaHt/MACuPs/D6PRAAcATYVkaJ2EJwGJACYgIeCCBdYHc6Kl/F8
50D5Q6Pyv8vEb1LbU4htL3Xs/kKI+mcW4fUeg4d+AUA+KSHDx8eWOboAAAy9Oq38tabXr3y8n+vW
Az9oKJRh3v6nQAJvH+s/+zK5Mn0qlwvaUKcsHouAY4UuaOlFKbL2cOlfzqfZ7rgBMhWQcBODBMpD
ARBAIoAR7hMBwwog6b80KWD5XPreehY2fbMfgsannueWI3X3VwasBOIxS1tYi88kJTni6M5obcq5
P+250zZ3dimkXWARnketszSM/wPcg2Fmcn/mmOcNhLFgAEAUumA2S1eWVPZhJ8/HnKUIw2gVN92/
89jVA17KQ32I1RqAOAE8VYxsIisEkwESAISgEQoIhIIBnicHNnb6gOXLrgOJuigp7zrpt9eN07HD
T0HD7YmMKZVXPaAAD/a5l7G7/Pe8UYIfdMmhLhp055VCZ1U/p/Tr/i4KZopFXTH+aF8U+b9RIEgk
jeSAB8MbYZ09MQhHtu9lAiH285+UfYkJMlYHgLRvV3wdU8akL+zttj5LeV7KzXGPWPd7927jUlUA
9xKyim4BMJ9VuT4clGZYTRSnSYlyiFsiwl2fG+0eceePn1rfHKxeWBznWjVW8O13pbiwmkrMP0m/
iA/bfehJU2UGrshmzGCKJHX8EU+KKfUPN3uRDcDoy7PGTijj3OF21tpEAO71Nh+E//czRCDfIRnw
hvEftNqc39hvvGOwOJPcjdk1uABK9qExshfMvj335tA4hfa5BQ9/Yu88ufwgm1DlunytZOcv+A2a
RBkyNrFrehHkFNhZ8ytAJRDUAHf33O9oOG8K05z0oOZehSDXCE4Sp6COkATL5dNSzt6P7+F0L+lP
k4dPjUSrgDgBIp9WCTZFyJsq2SQmKgp4SEwS9FPyfh47/f17Mdfn89CPjGUduNmg6F+/THATLJts
Pn/bba4+ltTwHabY4l+Sogxuz1vcSWxdoyPxduZj6LtOUhGEl4H0F6HtrpqwdXc8+6dYorhB84ag
MGjv7OQXcNO+fbKMjTEyYDKjOa30oRQIjF4SB6JN5ih24Vp6DEv0/21en9ApvuIhh2EPFNnWzti4
drp0OBK7a243iVOCasxbu9juAm+HsvWyz8q9C2NbJdcyXSTejgAKGbZXUBk8FfL2719PdN/teUJ+
bcHzUwXAI9jTyzSB5kRXnLMU3q+qnxuGkOABNNWV5HNQBFACb5RkQIAzoZDWt0awtpOsvuFhml8q
1y9uP+b+5CW6Q1QSGuromLZgKLFzAGmW8ff8Y//pMq748euXrPXg0oyn1RHhE6TcEYW3sulYsImv
qNf9jo372KtcYAEUhRNnf/z7Lt12jS4bflmnFcUALobUsQFySECNc/v8Gf0tPOH1bdIDte9ruyUg
AwcBNhWlLBEyDJQsATtiHTFwCQsMXahFrQFtC6Z0Y8Po/0Pl+CiZBOOVgnGmUjbo3GSbz3hw76L8
ove/5XZO0KrlQEj3+Gw26llwkQtII4UtUaO0BJGfCT/aSbw4922ujTcrFMAWC/GCi1Cf57Oka006
6ebLSOeGKLcbJtJmAGKjI7eyABWX8NWKOQupbyeHnijUl3EoEsdsdlxixBwBLFWEMCQZOUgjQYrA
R9hjOOgix3D2XgkXqS4G8Zxa2ATUj7jBG0bOPACTW6Rs/zSCIUqMA33WoDMtcN0mey5N83U6+Hj2
SCt8/f253slUgDtsARRqXXTpMbr5Y0hlF4EevPg9IioAhtAC5TeSCQJgSphfZUYfDkRu2DHYEbhI
Jwib54kL0BLyAADgASyf8gpwKOx0ShWoSegXL41N71xv283x/xyvtfOl+eJ4+XW/ztrhoIG0qQP2
u9kSil1asgH2xYjr7NLLuDknSMrayc4LisxzWFyVaeptj+Sfm/i/RAMVWQcJee/eCWZ8ooAqq3/8
lprl5Xi4bolDjMRUHC1GF2iIsgMfyGfbtY00qNaKUjp0I8WDLoIWUQi25uRpxJS4qsODf9hOAXDA
GEARAPyyThWMMvh933fh71RUYhC24N/9v7E0mJgZevFMmL2e74cXh59Cx03bcPcP5a2Ioda2s+WA
BI8CIfCD+i/NSeZBxIDKvHB11JZwh72IKa4BRp7ZuUwGCsLgXCP5uEYokJPw9DRDb65xOgyQ/b8N
vNlarrnkZfsOfoF+rAFmOusKSqdyezWwOoTLXeEVsoLeuKoHjll0xX3G97vmsaiq6MshxyicVoeb
RX+rmlUGqA6fMDGVBgcYcUiGT/JmdMI5Y14JAphk3Y1IgeoLgCDlC2Kt0aYpJs+KtKwpodOnP0jR
/6XR+fnEzEDpOrvs/JjwTBZA6+Dhh2m3z5IdQNk4u9xAARAAX7y5sLi6LhmqNtPBJcZSH+7kSc3+
4xDgASSeJop+KKeC3KfCYKdExUFPhMFGzLgC+fL1mvrATvGv2OAzy9dQ3o6WPXr8OS9HHIPx3+fp
rlZfpfTbQ4w7KktNooEtHWRaTY5AfCRBJgAQdQgf8P5KQtZXYLzBEA/EQAQPYgAFO8B0A2oXldbl
sDOSVBJ7FVxJGR/f+8oVmD889lFqpMNipmht35ks4aBg1rE0BLiTktH4A3/YCBb6Cq4Kf89V31bO
TrwuGD9K3ewtU6T7ubOmaQarOEvy4SdlG9n2pZgArWxNndeod5BtWhCXUuxONtyQkLl5cxx8lwAW
1Hz2unlaV0ZxxCrVap0Qitx7DhsbDdx8wA8ubfCfnS+E+R/B5gxQzrSgDgE2n3oKeCgLEUlPAWyc
Ki+r5i9/Xea9/R9ZvrrPpJ/QzMPPUFraSj/g2lRh6GlDFWzVdIFM8SBWqWnU5JtwpwB705WBVQp7
YKM3pHc/jWO6YzfHPEANJ7zE+5IjFCBGhbHULOlMd4PaLG5rtB8Qbwhbut6+2HUy0Uq2sZmxAMRn
JZLbSnLV9bddnt9br3IGwfA2cVOcSuXULuDX3sC4IwEgp2GMLhwU3ED7JVlD2zATmRXtEBAwASAF
Ac87+Pxr6///0aAcATCeegp8BhJ6BVpRSEZRT4CZnyllpXUbYcC3iN3pMv6pWn5sfDvrjQ6f6YB+
1kIf8BQ0Gxz+RwaTaSLVljDOtQXO4iT7LZBw9HBu5qsUscmtt9ZKGyUNeg4+KrG8sZO+BsghAfx/
y9FknBt0uS5ARVzKLLVXApscXR5Dr3GMgjCqtOmdyqq1NcZW2aK5r/CizdQuVcS3z6poUuV6Ur3p
GkLXsGd/751S8Vvl8//QZIiXT+E72BYAAwAAAAJ8kubUxzUWhSnHXHm0RV108bBoUOZBQJ8uATjV
hFATaRBQQhGARGgRGAjwWI7ihBpZdoeW2Va0GQoA+A+AcJf38VsTsyna5uHXKJ6Wlvcj/MGHm01f
JYSQ5mjL3ZkZTztUAAyh7Ysv/2C1QFJkt7L/TuvvDzz3niwVGTAX3+7e2AECRimCbU/14f4eTIrk
z2yS9EMn8xiW2ioluw0qRRgxKiNa1pTbww+nF6KUlMhgEZnMiABwATZVlSKiIagCJwE7xYBoR0Mo
dEnRe5YLJqKz1fokX26kssLVHslB9OKnwg4bJnmQpF6I0ZT9nxUnizknGVYu/22tE3QAJ0DW+6ND
lMXZ6dBROcRlmUE6CyxSxPEqTkLhgdsNqZZEz+EO69ZeC8FuTFYZcBhBVh/hCJziMETLUAMHATKf
FRtCqoCsuJKTlI0EsUglkfDEoBYkmolCKRCVvhOMHnq//jNJG3EfTn+r6/LZ0eWd+R2K/XuZrbXW
9vbu16E2tRiH6KY9v1nkcOIcRxPqQvY12oWMUmIJIr8nHPEhATqFgTgajKiQL4copWsXWE2XZViK
slfTb2cIRNOTEPrn+T7JxZFFgwwHf/sPWHtlgCcskYog59vJt1bkw8YiyWCQuHV/x/n9fIOFM3rN
eNKYPWLke7UzWDlUbeUxKSR5CfFPCCya2mS8bR3D5CXz9Oxw9YuKYehDlnqTeFj1GkL3eHrjpPsH
LpqzeKS5/Fox6L10SmKLSF9JESwxGTjScTErHlm1eofG1F7NsoCzF45fA+8w86XNRFaKAdw4ASif
oYlkR6ClLhSBgp8JctUwtPwBb1anlnmd29MWfA6jx+V3vPPc+hznu14nOX8MN51DGkdLQbW1fEdv
EgEA+U5F1l3QlZdQ2ISiRX6z6f9SvmcVZikeU6pcmY5vO493fFsXjt6X6pwa0lOo37U0xcrx+Z+O
NBzeLFDNeOK8QBhCCkbt+4CmD8tdS+KljUz7yuXW98nUuStwg7oKa88cr7anaReHx39mbYKvGA1f
WApzN8TB8OA6kTnTV+uEeyWoWlVqMIfiWkH0WBThlum6L15yRLOYbx+I43RcJVc8kXpBw+bOG67H
n3yFRXN7WSrpmzTikRDgQUhwASyfyZE0J8gW7JsVLIojNogLFOigFhrFzplz8tO9Zj6k8a49BsN9
HP1r5zPu02bQ2lRh+23sCdLsE/T9SHJcvS/2PSmRkQTQIKRk1kowb1Ke91GE0qWcXUujWVjK677q
4+COJssLWBIs2CnEDhjfrOL29JcSltIU7OW91p6/hy6ngwbVXNVAaNjEJmoyqYxAGqpLA8Xk78Hg
BVBQueYku/4f45aAP62eeVDBpRjwMZzDeeATdhR7v46PC6MBypVibxnYU+KdL1+KY4zKw0u/gYNL
r5aM5jbQ64s6jxcUuy9UpQkNvAEyn0oLYuALFGzHIQLSK1AsSbFGNQiWycgXSejWhtx311hL7Xkw
7JK7W3o8Z2OjLfT4+Vt7+nu07bb45NtcgCI7fy657abJQl33ToeQYAnBTK3WD3SIZpKMoPcC0scq
Ee957olw6lV480FVFfWfoswWXbMY4S/5vTd8jUSFDzmaVFhtxMHGjtg4mCzFHjYpKWTV4o75qS1X
nfJS6vgB3O/Z9YEhBQ7dCW3j7Cspz5FZdOoqJECpV5b9K1GGT0OwgV03Cy1ypY/8uhOnBou+mYsN
2Byw376SMPvCmeIr4/iYv6ciecHzExDHlyKvKuAC+ighO9zJcxVU+lWcME9gi7O6XHumpbpLBwE2
1ZxMMnIIVgEUAI2IcYGAQEWZExpbQ4SQIOT5V/5v69O4K4cqCXVCLwF+xrqQw3mnA0PuH5Hm7Bj3
vEjmbt5CDS1j2UOZN/p9IoclzHR2556VlrnBq1/nHXsRlGIJCi+rvWOmfgvhGuXhwf42EiVKmeMC
vgyS5zgmBUc9FceL3364IPfzpx/j5KRFHJ772UuCbgsZIBhA4AE4VYAsRCD8ADyQIAWsgNIUayUA
Qax62uwB31AjjcCS3peU1bZCzp4gwKI/DV8RzS2Qt48H+Mbg7rp2PR/JzXX3XvTLCe6lW5JfFLwe
zffJ+vwjNF/Nakcuwi1wXvxEC0lZ0M7IQLeuIksALq847Eqba0mpKqAJJbpNJ5mGmKJYBLxOATae
VTxiiEtkxIykaHVIlORSQSnolCJcPrNNU69qP72g+Pe7w1827FsynA4NOvU/HuPe7HXG7sdLbVn4
eLZSkDE4o3Um2QoJtW3uDj1PeOLijIRWR7YfONwBO8pFhBQolR+ktBK0KS6wzFff70eGM+0dY+Pg
N+YWeMETPVgaWZsWlzh+fpwkjuKNmPYEu+Nm3/RCF9zjD0Z8o5Y+PXPURCko7TGQAvlGNWwAOuOx
IeBqVIk0fPKe+B3d/gRnaajKaaoyOJRYxQO6n5itorUSh9DHDAAP9OuNBqOPXS5Z0q6Hhef4yYE8
gZrXwsLtVHFQBvb5D5fRNhq7tljX559cFAkDkkVeIwhwASbVlMTEGNAE9YlpYGgZLFlOCQgLxpX3
zqPHvimJYbz3T6gXVqpUSHh/ToMFLi9+dDzkCjzYDnnki8s4q1cjx3nlmvHDF17y7RQ6UWk8wQ7f
D6YDljnbN970tnzhEylgX7cKRiEy10zeE4kikoYQiVkIw6wwSVBc2q6Mc3JRcKhP7YftiTZWRCAE
phwBNBWALFIxjHQCdvImhiM0S0WZoWiagOXe4GLEKDIrE4XpOBSJoW/w5K8Wp36zUJb9vKrYTtY3
9+7RrHfrLaySPl+0X9IyGPlLNGbLzwq/ndeAD4uimi9ISCdAFZAciwRQSK0LK3Puuj3YgsNGUsFV
eVJgIfQtBhnJOYBW4BwBJhWQgnKAuAT1stoaEC0WZCU4yaWDo/PvfN634k57JMY0LsBuXNLjWNsA
TJ4TUR83drTUzyEzpsSI0PBKGIS0k4Ux9H2ikRKUFyh+HwP/F7pQ9YpIKXijuj+JawIIiiw5/zpv
tE8GpUC61dHCIB4/UzbPa08PyxsvwKsYNRBzRdkrrJUBeGq6AOABMBWQxkJwxARzjR0ALsEYtYtm
tWHfWiL5D6yGF2vP3Iqrh9WM7Ac5gRsFQgGdSTIQZheQsf/2XX0b9+Mx70SnXTMUtRZOXv45LpUi
OYWEUZc+ik+ApS85E5kitkckcbcsKiAKZpJrGuWJbXPXg9xSkQAEaLgC0QAVUI1l4sWGQOABJBWY
xjKQuATvDQQgBpo2sLaSaAAZJU+5tdp3NxiaVgYln1jyNKL5E9RNGaghdymW1D0c0/A9ZxQgGVzG
ShMASNlXziCw/2JoyroN9uJ+nuOcyZDBJHBdi3S7Qvo3YNusE55+4AURUmpMtObkogKASZi9LTBz
1Me/NklJREjKsoyTRC1iFxAU2SmkgAcBNBWRgBIwqQgoARvoaKWAQssFrtqB3Yjwufk0Ogiw/wa7
rCM3cuti6gsni964XnO4Hgoh6WdQ3WJvvS7g14YLiYf5Rvun6174WRb20s+uSVxyHf0kcBCncPPK
4AqYe7EIjGM/gcAMZR14xWgFOZAqUACv0shmzA5Sw6QXhRxRXmiAQtQ5BO1JcVUS9y44ATgVkONk
CJECJgEFh0BDRmsCF2S7uB3K4+UPNhgDbniyPXI8KbfQ1avLR9f58CWFt/GO9l+yW2cP0047/zgS
C/7AdJbLK0+lIXzXpX6SMUllExcpfjKgiTxzXAyYG4SVsm2T+LFiMP+cV8REmcCvYgBMEYLC9AUa
2EBiidcHRxqQYwlDBYADBwEyFYAsdHMEQsRBCEBOGAmIDNhThZ0SOxfKQ65dAZyoJZMcdtqUXOFA
nPClFPQpyL/1POOP5wy9J1j8nXBxAxQ9hKUB0w9DmLcQP9nZzMff//j623xhOzV5b6kPmIxPN/LR
2W3Zbej+VAUAsEx36M4eb+8uz6vlTpA8+TpCImZiWNJtHwDT/AQJkqC8zBNzXI6fP/BqiC3gehLH
yIrzaYkAAU8fQ/sGzCioOR20ADgBKBWkjEdlBIMBESFMjCMIGePFVrN3qYPrcY7m76Mqr6rawYU2
xrzr5L8N8c7x0SGGugCMR6q6cbyQk1NX7/uOtlAC5wACDT0sdSGBUF6+XIxyigsM+gtFn3zY5ygw
+Zdhaf57CmNwaacLKf7oL7ABPBUJoj6XFtSZukZjo/teJ4wY8sJf1PcLu4wKjGAQroM8RHw/1lME
OD/U/1t1nfRmoWZxFgmKuM3YWU5KqGqKSFPBgBqP35DkgDgBKhWENDQjnQrBcaEYYhAKBYQhAIhQ
IhATn1fMZZUOm2mbezhXrTrlXQGIAbTSw3ZxyXi/0VAuyI+q99Z0LGSyF9k9X1uGQBfH0JwsBbrz
thr0neA6OUtQjHf2TPjwsyUPW++0+Dy3KqaAB3I//RqIEstVEuy6NBjSzyta8zFUwe3tuFwYXFDO
FZoFkbkrYsRgDAD6rgO1b8FYeLXO9ee9ZSC7g1FvapDTN4cZMH7RUgJ9d1STdxuQVzDH+3eYAAFP
//hAAfEQjbcPsMXjA8QPNP3+Jt/PQ+4cATYVhFAzewxGQxGARCQhKAnoCAsRhh8N7jTKsBS3jSG0
p/sfN0VC0M5cvVoXT/7KiG8g6LUvuOrxzxKmZZOu/IDF7soAkhHOgJH6OoB8qh8ogdJYbWbR3eXh
pjI1PgWeIKS0L9NcABbSNcyoQY2xE/V9gA9JP87j7tbVzjcBkCcytpbwK2GyAza7WQa/QWpoe2M2
xUBwASoVoKsEIIUEwUEYQCYUEJQE78Ob6jc7x8euC2HDWBIlq0HOCMRKmCxogFQ67eNuYrpWvRDe
9PZ3yHPtwuN8+zpi0AGsdfX9vf1oGrrn9Fc87mJiLLjz25aunf9P1eHj7EpFTlEwywPUAj+j61VZ
WROTTT2He+PLKogYjA2mp+6IgCtGfggpt9dctUSOvZ8aVAbvxdYDV29iTZetVG8q+FU1DHvHVWTy
AebAAYZeglq6+KMna4+GAy7sYHk/iGX0dOuvwagBwAE8FYRwJVwFimRFCFAkIwgIc2Xl5lhWt6NH
wbX0HUsDhXBrcPlZu3nDFSwXr3/YgmbL3z/9/3+4315+CZab6dbThOeTANV8WnfVkMXERy6v2/9M
4AYCiWeOXr93j82IzTS83zp+5fpW2qtAB7Hp6tO1v62HzGfhQrL9Pzf5X/rt9QduHPzMo7pKRiAA
6x3we0esRT0coVZA/hOAtgYzKwckGh4r6aPbojgVOH391tVY0CJZU88sEPurBIZD64/jjyPSuJks
P+/GfNCd0BSFIMhS82dYhfMI5/H6Zp7Ozf8T0XfCYcABMhWUdCVbBELBcgEQgoAIhATZtezObgBf
3zJnXC7k9gMNXWfXi0ld4H2K9LAIqm5M7vlrcAgnP8PVHdgiwqe6uFRItRiI65pu1+YpvLt2dbIE
4cry/i6OLICt+plJC5+y1IOcxpWihgAPbp5KDHrlJmVLlEAJ2AZN953S4sC/DLlPGAf++Xy0y5V7
ZikP0vrcse+WTEWBcAGTEUrzlYBwATAVhDA0NAUEwRCxlKwoEQQEQWEYQM7r04kTN8TfGIji3F+F
vh3A7rjBGmtiOPllfMVQZ1hDD3wxYhG6kli6nJPM41sC+2AwKxAlkpKuPgJA4AQ0deXa/XMiAAGC
2d0lRgGq+rlUTGJUvEEQBm+1qVQFELFRa7qQFVdvZmqqORiEuITS7joUQEj3F5DAoTpCDSCh6u5u
aUDgZfYDH66vkMK4SiDDZmDU5nn0qDsqA1IjleDKukQtmzoz/2PpH/w/vqLjBwE+FYR0IhsRVkRS
gEyAExAM78hYNKM0043sW833fXIL/Pw6K0El3l8PBAbX9NgaDwRGmmIn4eBxW6pYoqamekozWb7d
eqicwLu+1HO9SBffy185ALxx1iqw5NgyOtceWw1QoqBrPSxLBff88corN7RmMV/L7mKzETArLFZb
CqgAASsoGrakOTG3Z03Wj/Os36XUpyubKbetT+dcXSrQABKcegQ+n/8D/kP5/k6BDfxADgEiFaCo
tjiFhkRAkNgiEAqIBvW6vdppkcBIted4vWkju8DnJvBCPjVhntZNVn6+IIzqlaK6Ij+WGzbDguot
ldSmEOdUh3osxJyowkv7b3B2MWY5jnkEYMa4cwLdbW8imrkbGgSGOZax0ow8hOSZkKIabCzq7cYD
TRwvnHpS75lBouD0pmiABHePCP5XfpfOJTip5JeMBAWLS7B6vM8mzgXIR2G/xwcxSMzMDwBMFpLB
rX1HT76LZgAAAyXOOPsa+fzrOdYxjFwuQAAOASwVhDBUcRUKRjKAnYxNTLtIBIA6Rh1kC6iUcI4J
KLGxOCFPDhIvKeu5xDtPVHP3waqkXkKrAOEUlCnxy9ddXMUYFWQGQrQrmEyN75gaEoRN3L4dGJhY
txvb6Fo5eEriyFyupf6qs6G4o0INlb6rc7bETZzIYSHmmuMQ57VZKa14muoDyD+H4m1jcUmWhav2
HHAlgnN450ZKOV6VinSkYXAJiINSOxmQos5vbkubCooACwA4ASYVmSjRGhSQIwE34RNEsEgy8lrL
FrAAK1ONGZ/9SbHf5G4JNjsEKikFlgEmBjvVVWhgWkpjSHQTUDnsAfrEve4bZSonRRSbgwCtfqou
SItN+9itJR3/dRHWcGDsYxkRIDNQy0WazoCVe2ncinZ5X4CS9cqmD6XZ8nxCMd6JhIt9gSU7sjgv
bJfQsKjMFBsWUG9Q2QVjhP5+vdRdgszAcunFpH9dxWy1b1IM39H2uz8Z5Kfh/b56fHvEI0UuAAcB
LBWEMCQljF1CYUCYIDYRkAZnyRaIDzsLY0rVquguopqcQJr/yTDOzD4D4qi1yk4FCIfbLxmpRoaO
H/YI/k+4KlaBe+I6Rfszkv2/PTpzW0RiiOYKIyuRtzUZCBc8rX8rp0QneU4FdQIIu/YBldkAw0m3
jrcZyFRUTOwzEMN8L5m2Libt7chRd88ZQgREFCKqiBqtivBiUQYnLPL5Uyy37F2/259DEYyun7en
9g/QAA1WtWYABwb7DbpOq6reRADgASYVhDQmJQkWxIEgmEgQEYYEYQMc+HjiejrU1c3o7MxnlPJg
b0RRTYIv7dRTe18OvLqlJqgQRihPrmV7U5azMmhVWdT3ZQja3ZlKWwfnSH5HMt9sK1/TrSJFy2y9
d1Us86AAmwPd1GM5kRhakJxQpNveE1EorqWDqKciShtyO99To52LKb3kaqGjbrFcP5oeXCcd2nu7
tUnFWCi6z1he6aX30dSi1NpA2WybimSFCI8A9VHWYZgPpHytySK3SnFCnNMf919l6F0UAwcBKhWE
MFYyEYqjYSCYQDMLCEIGa9Y7ZKZxrUm7yty5IvPhsGRai7ZvSS9sZMZ2zwVNcSIxoYhdnGEnlaEH
r7aytRQN+f3c5fOBsrgFDS3UqEQy24IYAQNdOM9EU1zj1Z70zKy4+Pl9mQGO/ugUnGIRHb78Sklj
zF4Cc7jfNnCq0dlL/dRwoLlZ3M8u2qdafABhxAlmd0Roopo6v/y2bPJN9rwZNfEBdnADYloGgWQ4
cUfCR3d3H4fw3ADgARwVoGxpCw0GxEIw0ERUEISGIQE9c5KO73JrTuxxLSQ1womtLDnIkOFt55Gy
KaIcolG4yk2kDuKF/M+HKwEY+2etCn7XIDp8EFGKfrWcAUFxAqoUsh1niLB3/app6gwL3fC7tJVn
zs1KTZuZfOl1XhqVhEGDq00hV6qNsBIqEVeAGzGSFHbr8mNX6eo4rsOLyJz2zXSLCFbp/qzTZRq7
Z5az554XDrTZ3RIlapi/poLjEVzZXadNM4rqol54IlRU3WRQvx2F8wuhdzEkLL2vyvNmZWeg3qH0
YbsFT0r2lfFLKrlkXIUjRwEmFYQwNTlIVgNztgAsB1FWokXNbsGRxYNnfeqro5wT8b1V3xggfV2a
xm17/6+q43R2v6wesA+OKSOFI9ydiTMIsqrAsGAQ5rYwzMeeW9qxjj9YF67cBZ+71bSFXe71dY9a
7gXJ7WcCmYVdigElYcKEUstD9oE9yNPz2WgIQ+NIRPmpUJvmKQaZaKLm0z/HRo/p90nAASgVmGh2
CmxGAm6xnUyMlyEGorLLFkwAAUpt+s0/rZ+d9vd0hvVUK89GmyTjt4kV8VbJTsdZxWEQ31YNEwD2
2q/Q3sfei+2EarJTt4GyNE3pUNKJQXJWkJuj6i5R8iQ3xctN1W2o/BBWv9hj3aXThwLrXuD/3wHj
OBX29FWLUUOPPQfsB7beAdtq2keq/mVbVaaOi2TGvQxqkMW4PmnF/1gvIT/DVw6lSXVPLU3PZSe2
GVTuxaNuQp8LE7IlqjQ5NAKvepHCG1goebIhwjr2f9l66bNtcEaA4AEiFZjItikZCiQhCIBPTNQo
tFokbtsiQu2oAAJWq2+HDXIsVIs1wGlFPGCZ+TZNYbagUNko2LhvXWqkg3aUhPKNzjMUB2RaF6mk
KGHkchGAOaqjopDyHMfyw2btkfyQkEsdsgAzjxU9dsIi/sJPUZB3XgVzJHrFDVsjWlw20QrH0VTP
foPnxfvcMIlZ8Occlcki1ZetYtijGAYKyD646L2sQpISWUy3ZaH7CQGI3jJDIX+Djlri9c153mvL
xUHAASQVoMpEmRxKAm8RnSbaALQRS0aRqBzoQC0HK6rKSZqJwik0YywvOrgmOWsMKjxtlqcixrlF
QThgAl5Fb5wBSG/Q11juysMkQmw66etlinj2Vl8hiOECuGadCRFWtInQQTevVaeZQFYxfJC3rrbQ
SmE4c7X3V+MBgXkkO07olqZEQYWfn7n+hfeHiq2JZZnZCFsNNDl366I3Y1Nry7SoRWV17cn+uMM6
c5Wre61rqYAwTp84QyfSeeEDde9KUoRwgcABJBWgaoRDCE6EEhEEICZmC3FBrl0wIkhCaaA5xiUl
7Nmq6g6d6jZGtM+DYdwlu/Rx69LzBKilCO/twEG8jt/QA66ObJVwQ3Wq2ghOdbCIk3t39YzyfHtF
0lVJ5E9TOx/aS2g1FIS1XsTO+HEBZ3vVk6RZq5VXEzhnivOpgUrfyynm8OaVwZ+u5IU/bdiQCqrz
HqgSJHCYZzA4dMlarmL6rErU/EqQa+lCzqGZRl2IC6F5yginJAA4ASIVhCyUURUCJECRBEgSGAmY
GpMAtQNYOCx1ALB66vGTVc2hst9FU8+Y3aDQAArhdXQl6CDrNME7+S4tDXKgfX86w+1Y6PnP3O0R
t2kKV5FD3mirziStMWibIhHalBxngBo1L67Ke7UUtm70yZ6zu6Y4pQmKNtvegPqaZ1oL9gXaw4Qj
u/8XBb4DFSsY/2zVQGX5ToxWw9IBc5bmIEqSCin5KmIoKmaM2yGnhb3hEXZINJdPE7fgDfQhqd8z
0Bt7SgzOCXgBac3AASAVmMjSSgSUIgE9c+0UBqMWMZ0Qi5ZLgACggtri9EeSfQQUHiXL6XDNm54S
0vHOqiFqTZSBkauxJII+OV6VfFWFcMg+l9lVc3PTD/cn3O2vaZ5hEwKM+m672uYXdc8KIrjFPAMT
ybE7kgAEltfJ0r+hv91LswFwG4STkDpxtN6oAjlKqCwwxnWOk50Db/IifAzM2Hm9DoVlCpAkByBQ
Q+K/5Z7R9d/2lUEAVaNwpDUfSHPtztC5e4TOASIVlEh2CimERkGRhIAm/Uvd+1qObawsUi7CaVLs
Fw+fl9IfWFBAmpjXjebuczh1dbIUpAsQZxCpLMZHlW4m/qfRVtdYW2XO9Swt6cIYgxSg3MBZW5ml
Zn0fPmze7vsTe8gVBALV5hOS3HAl5Khzn3RNWJj6qdFLJ1Hzs/l8mOMbMK/w1+TnusSpChSCUxXa
YGHkN7LvQICO3QxiP/zTfy5ArGQRo3CVRSOZj5VpS3I40fkR145k+mjrkdVIVA4BHhWYyOYKHMpC
EgBEICd8zfSyFmIgIxqlwt5AAErunimGmJJxkcBGVuVBDJ/tll7wdr0RQt6oDuAdwIQ+F7+s9ciR
WUQhvXEjFc+Q57pBiuF22Sq0HmkPfDz/9+Bickfx6DXiqj6VGw0tdJ3WzcxPyFUaNWKqLHDr6vmN
3Dkc+zecNjfql7pI+Hh7YynwA65k9Z1chhpnuJ1NNiYVff9/6Wo+d4nfOLkAvpxNvectGnikkDgB
KhWYaGYZERQiQgiIiCEICY7cXaG1oDeg0Zl8NuLAAMjLeO+dMzhOCdfjI3m3Z3heKOioyTzlDQQt
Z0sOzpJznLynWCyQ+9APkraR1/yKm1fr5KXWkcO8MeH4wjbgz3lrpgHyEKPKWSeyyuwnpaTijrga
2UllHlZ35yGbd8GobvwFYdpWjRpTDf5IJ6o0afXszCeF6qPs+flNellRwYeCPzv2jsv8EAAANuQj
/XwH/3yD26DuseGACNthjiZYAsAB599BmAA4ASoVmOlTEgxOA24RSwCBQmczLXG7sABs527urDU0
4ttzNhYfRKhuWb0nu9JRPjCkDx536cyrZqUEJZPzGmidBoePUv1Tu9Wj7oDtwFrEIZNaSYTOkVHQ
6J+OuCKEjcl2nBnYYmHPPVtRTJ+fEugN+w3H8A7gMDB5ivRfFiXaSpuXnVf+3R0ZTNnfPnmCqjDw
zSjvrrjWVu+b215b8/DD2bdWdS49UT+yYW60cFohblLy6SlUHVHgASwVhCw7DA7ChBGglaJgCIwE
enQvZCR2JizAXjzuwmz3fupq6G3z/1/i3+keAEiRQqAiYR7uMv0n4iNEayFFPmj+cUXV5N2lfmcv
mwklyAC9N0q16TLWq3K7R1/4+MyC9agazOtKmtohsAN7kLuOvYBSMzMCmEZrpxiSKZ1i0CAv/Hrd
LL5vEHs+JQdsY0aZS/Loz9I3aW2bbm0wASux9cuuyW7+un+2u20AJAmADgEmFYwwRhwERQJDsSDM
IgsJAsEDM77xlaT2RcmOW4mmEGA9qABOVCNPTKTQ1PMxhjQCVXyg1Lbh9vwQlIXcaI/Poe05YBD1
oMpZ43vXR4fiNfuKS9y08dtvJuJkeH8yENlDhTPfkKAc93aAGjIOEjic5zAC8wR7cgZ7WVEjgQ4l
NoDTai7uw1ektRQRBo2Ua0iEAIhLUBNsMYZ4jaBAnnIEXBU/WD6Kce7ERlu+JBx+WpZ20veJkAgS
SRp82a9yrLUKcA7LDEXoN1CSh2aSYFUL7aclWiWI/bqYEca5uLZJIwWd6LqYb5rmsiECKIGMK8Jw
ATAVlNQUGSkWI0EIQM591A6al2HLNmM0cKzkF1WJ++FV+v1+z6fHGGYTUvcLARLqWtj2p924qV/o
gJ2A3qU2fCXpyM+nKMsfWbM/8fPhD3allE07u+WGJ04PT6/wq4u7vR/AGWk33IJ7ltbqXFnHmy3h
MUZcOtfdRYuadle5BvBO94jS874GG7Vp13BpCRb/gADu6gvYmHABKBWcdEYaGYqDgSFIbCEIGc/a
ZreXqW65ltdzCcsVqXk3sFy5W7wrudTDNHihdBRBDHnE0En0eF1U2s9rAFDUd8g/JpMsy7DtjnJX
q1jtyRbIAWQIWRWp7SE0CGWYWR/39Ha4tO1ZOPPs1UcGnRhjyA6S3DGWFCUWJkTh7XyTvUXl/JSl
8jKy0Eeu3mv221kSuIhxyYGJMjpzvTXC6Q5IS7lY6evPKAIra7wG7RK+AZpD1YM4RZJ58TYCqBoc
WBFmSA3JrrZcWHBzFDgBNhWELFoRmIqFYQoQRhQIjATt2sRx0AoZsjC8btLCgI1JjU2XZ65MxhlQ
Bem2IVkmVJJx9SWO33dIR+bWCwYUho+Aemak92rIqw1MEup3xvNTXqRc0k0U15/CaUQcFI2HB/Pj
v1y8s8EWPFFgG2m23txU/iqx5CZvClwGF38AbfHHE3isC2OPiKiYs2JM3daf+qzv/eE1QSOMw6a6
VS2HIMPbG9ICSbbYNair5c60hj/LXFvLvbAWcAE4FYAsORsIkIEioUiGNgmQBs7AfRZi0M3oGxyg
Ql+CJY7pf5P6j9F3ZKRfa8DpnCBV9jnMAzSJv0ZABikvC66/xytsfGEHfplqpd4hIlGlLT8bgmOC
tFcLlWFVLTwmVa7vm2HYSXwkgogzSWxG0weMJr9z7CClKDE5QBIVYo9r1sbdB+SB1ODUjxiPJ2yI
hRJfPHE63Juq6MpAnbwfwXXYjMjpd7uqJr0y0zAYTweVolMHASgVmHYmI5WFQkKw3UgRGA3PL1Nd
x543fFTMnVjtu6m0Vq5AAPTNIciSamdUCckpJ+ZPiAgmKrnrByT0YoQVNKxzv+T3mpFAsueJ/qLw
hgaIAHpFkntfmBlE6YcW9tlPkomo34IPpj8n9WqZC0EFiA4o8kPLC1YkLAFrs0CSFY5+P8uQCsN+
n1HAwwwCC2GDCMxCBLCPh/4+fAAF9H5m/KABdbOXhjIARmnqNAAGFe85PDmipypWDNCwyEzOfgfn
eCRBUOuhP1IlSatSy/Ty9v4iI83kiKFWL1poiqf8DJTgATIVmHYncqYCZFCYkCAxCAj3YWjWecj3
fq1GPczQqdeQAETJT9yUbBBndJhOBsQFlQYxM9P93I24FWBt0NLwYAq13hnhv4KRAt13af+N6IAW
+GPd15CE86t8Nb2reqoWlrImLFaRWu24lIAxjX+fqgC4B0bAvx4KR3LPeHVbn07lAfjvumAN59K2
gT/umiADOP5TACX+l/vQbrSA3u6/nXxrdbt278yS610Kp3ABAOABKBWYdiYiPgTEMiDAQiATvwwF
31DN9azLR2ll6J9wAFvGi//7oTgw8ElImjkKwUoJEW5Hd32rdiqgGSOa6qlJkYxWj1qC5gt8o389
0knd8V20fklBgPLfD27UjAf9gze2CW+NymCW02+R/CKOnPAarqzgCMpzEDFR3XCJQQiV1DWgyenp
nnCIAmdqNdWqQejoabOqAAMoG39//wiy2TlnnEd8RrH5vwHSWOujSA26NhGBVtZa3fOjqhc4O/5/
3iZbKiYDBwEwFYQ0NjqJEQJwwExsEhCJg0JQgExgI+W0Lb+A4bMPC7W41DzdhY8gzKSpHJwlGz+K
9JIoEZvLLd7fG6lkZgASbhogDplWPoQYWGM16zLB63WmEMMLot4fE7b6fxihLNkbOOwBiQSpRnL7
DgWEAtlMgfqOFRh3o3jpcuJpPrtvuzxyicUs9FndVUX4wYrpJbYNP9iAAQAAUAagBvPdEZbf7zlH
cu3Igsg3FNVDrjrgLRGL2C1u6NlIjM3sZRE9lOCwwIoCFSZRR/0v0cda46rp6qlWADV0EeHaz5G/
MnR49B6zn7jturDOzslfA7m/ABwBLhWQcBYinJClYIiASiEZBYMBMIBd+GQQ6EOVQhrl7bLnGge5
e19USLZ0ZLsimhohJ6Pa7FZMRCv+ookXlXdrlIAIoB0dtYoyA/AtejI2DDxmRkhPrn9eLkoWuozm
GYZgxMUBeBmACxOIU+/OWeTTCEufhwPIAF4FDB3zmIq7Ud+va7uGMMx6P4+pjjhMsP4QAAOAVNnS
YASXtlqjk+vyGMdKRVPZdmpZgZGAAddBBcaKBjDfR1Gt0e4ebfAZyjHQCWBZ1jU5RlEecbXbbOdn
mAcBMhWYpCYTjASoMqkNQCPBtgcDd2WOtji6SN4AAyYrayvlEKen27TmIsh89S7cLFnJJdLnsPUZ
1bTdiA2/v9nbHRIA7f0evrpdAnXXd7u+TMZYb3qhxfFtMAULym+qNNA1isdfj9+tI3shYEWAAAIh
YV388ynZns+0lPhG3eoLgTBOF97ADDygnmUS8HxZqt1G29J5uaw1IYgAOAEwFYQwQRQFWCZCCIAk
IxsFAiEBHbkeDVQ1i3GeTje5WuNid0Expkol0iRCg0Wu9CrmDY60JFpve1EABx58Ono3AAvhtrYA
zrx9eMykE1n7vPg7cOyL0avFhC3Lna5z2XCCy/fIOqW7Z5ZpLTfK5+M700hxzcAsAEhitdxJ+Gfu
H6UqSl8e9RZIdPrPIiAc9Pnhn7boHQPz/9ogszGEUVGEWzxluQIRQW6eyTKmWAIw8QRgYc+9oes2
wAA4ATIVhDBHOdlKgRCAjPdXTBnQweVrxAusxVbDgscE6WFApa39PNfbGJQxRh7vrMokM0L3avDr
CBscnVzGzrT0/1//yff9l2GcMIaUJzlvKsG6rojLu+VuTrYzhWKNo52VVuadpKt4QmaNzDGNSIEl
Qq7eGnBrQXKTcWhE63gLTNZrJm6vuuu+iCgAtkJq5YCuy99mayMTWcpzGbJms+Ha7jWWXfm+7h/p
6nahz33T8y5zJSXWWZYFABwBNBWAMEV4CI6BFQDZmAbQhr2LQFwzvYcAKZIZZBkWdq+e25XAgUZj
5zKN8+ruyHXoAent1w5SAJXvt+XH6Pp+pIBw3GuPTD68TTBiyWhoymQAKAMoYtNNxYamHRYJIXl5
8hf/ebGg4wnIiDAgLUiMoevIxcIU64tjZqJSIpIB3/gsLJ4KMElF38MUTj5v4eTDLxBUAcABHhWY
lBUcCVxFYJGQIkAT7ZTlrjuryONtMjjgLSMKudgCiUxiu2uXk5zcle/9XuP2EAKUkCXAR3Vn4jGa
+EUBfv/dqagkuWJhv4fdjynQB3Z+dH1e7tUiwoxqlzAFCHVcniOemQV/5evxwAP4SnP2xipkIYEZ
HR4aCF1zjsWpuQRqSFgQgX3LWZFdKD6jxJSF1GCqpPpR1EBpNhJ0n+2F5YBHwDvZ8AABDb/Q+f9P
6AZ/2EAGcQj+7hp4W2/0/oP8f4+KoBwBLBWALDkwCYIlYIioKFgiBYNCQRCQIhAT3erG+qC931Vr
lxK1HZd+gs93sJ5gFD55c71Dh6K5ADU8Zwfi/EsIjv2dPXENv3/x0/Ncgx76M9QZ/wsHi+z1g1CN
HKC67/b0adJLg7u/EP1AjHjY/8/yxgyiG0JcrDghgAwwlkbT5NZd93jfcx/yeBvtQxqjECW6hMuI
tvUf3rrOvflvhOcA1BjRKvMuywYuRRNRVQE7vK3LPQSTjhvP05h4WSwcJxH9Djlh9H9HpvAZTw8Z
4OzXB1ZKGiqbSe8aYnRIAF+PNlBlOURQUX9Kt9LyVVWp9Bwmu2A8pvN8mKzSs7vnvMcXYKV7kGLs
WjLe2S26SBtofrKCv63AOAEqFZSUEh0IBMEBIEBMFRmZBmUAmQBOfDFnuvWOXlYRdc37ZrYG74en
WIveJrjq3pMMsjqIL9Rw9f34p+BiB9mDyVRWyHjoaaJADHw/l/PMEgf7nRKDWdFhlgQ7Lm5U0WUP
30AOrszHCuZ6FCqRSe17XAAtnS+rS3vobQrTzvd//pXFG5StQaFwYCuhCWpvdvtfo1uPbTojAgMC
k9xPn7jPHBv1MY19S4I9jjMHAT4VgCwqEJkeASIIyEZCCAmYHjHs3dqMRJxjJrF1aFtJ/uMQSiMs
rpwVEMvnu2w6otc1/9899gWwGWcbAw93tLh67EAAAfyCnoW1TNgAZstNclrLfKR3HWh66OzOwQYE
I4M3SZY7DvW/rrBy433Pd/Ye7eAQANCLZbDmAatyQVd87mODC5Sy3xmYMMdWMABoyJYlGgqL2Tq4
Ck0V4SVjx2/DrvacmpstgVAJtz5y4AE2VZRUNWkgAkIxkNAiEAiMBN8hsZesDBTi2HnBxgDab/mA
aCJlCi/+remDIub2Fe6Pdxqc4mAKzJGag3ExiMYpZ24m1pz3dmaGIU+6snx41h339yP8fHxkg98f
fPCAOGbNmAYMmTx+Bn94YRTL0VPv7pcAEwgHNkrzANZ4YRkGZ/4NnGcs8OZNSCgr9KasW4VZ4cNg
ABGX8PEP44X8P4YFI4U2WBg8Twv4iAMHATqeNYp6ai2mcQTCTFgLxIMUoRNFOCiICz4Prvu+nnK8
b2Piv0+nBfz4At5vE9beXXq70vzR/f6LHC+tunuQAEfbKQQD/VHWyw/SlX21ViqTbvGX6BqocRWI
esAX0EBAAKz0PXNGWxTij2z9QAqk3GBItBUNZf1keTKHmWF3J0eGNkXqXB12XzPC2NQd1IgzmAr5
7DwXw7CWgzXNQCR4m0HphGPw61rcFsjQjElJgwL1WrSaIHi83HKoE+4TVxPGopDwmwz4KUiHnjCd
ZpPVzkaVUQx1fzbZuXqvy83HLzwhhzwhAAMcIk6XvVDgupJtNVe/tPc8u9kQMC2IgHkN4D1m06y+
C3AQBDHGSNmF2KtiZvY8ASCfBptTZMTHBcAYbVKKjhOAMNLCKAaK+kRL7dcY54W8o9xnX54PYeM0
T8+S7bTtwv5cCNdm2d/Tlb/T8/PBzpd+bhG2y8eTaSEHkScH3eUKTLJCrx1sMBxUwkOWV1+0wm9M
XLdvj4faLU6w8uJOBSyAUCJOy5P5pWCjgEMwV2smINEiAaIoMDekgNO5rvuB9N/UGfr+aeldWhoN
gWhTFFgaD1FbLnZbrc1MjytS6Zdnq93eX1gF6VJtKOCGOMumeOXjXixhAAAAAxXW4jEPDy3EB7BU
aDRpaHelqJZBELdwQmY7Oqnx9qAKzjGWhWBdBn7N/S8L8JjgmGL9GvjekVFMYlIWhwsqVgRGMazg
hMY1EqripaUFr9y0OIiBfp4RmDgBLJ7R6nQGChgsyitCJbJDTEiJopmtJzTapgLxhMhrXmZ9iY+u
3T8az9s784eXf1v+T7f8XwHD2r4es55effEsvHSxJ4+DaVoH7aQeARV4UbY77mOJynS35QMt99Tu
epsGtWLjsYFkU8S/jHIDtwYEk1Fc0/qb+wJSgh6g8i619J23tU1Lo4w0oGATUxarwU5sF4kDdhq5
EpGtbuh677NQOq5WPKCk38iEOF0HGOrMdLMPUAD7T9Zvf1fL6U8XLFw3hJtnozutCdyQ1z9tbKBn
8PLawqRKlLTPBA1ex2NhJCn2jXx1YSQDQDDUMfsLPfCwLPPpblFctI5077p8+yVVpdi3XvX9z+hh
er3N8He8Xlde9Uzxfv+/4epoA3T9IZArxTBjppxxRqSiwSS2+TU9iLOv00l+mqzgAT7VhDA1MixM
gREQxEQRIA1dzTsKNJsji2m19OVsAYhNFWU58l6TUkhwuZrj3wkC8V/n58ZO3ACB8FwVzLwYGA7N
dnRP5NbTvzxGHaGVkYDERxzffZd3uphKVq4Zha/ieH97y/9udCCBQe+gmrQ/9CHbkp+OD+RwfDgC
o9pgP4eIOJ5PgZvj4+Pjx+B74DL4sAhSOFC97SQZLZStBlyIygyEvFkBbzJcASxVhCw1IxFGJkGI
kEIQEJgCQREAmdr9DMUTdqdDqbdK0KgVc7pNmk8P72GmG8Ectc9gaT4UNEhozO+imYwDPo7naArj
68kWOvuyD+HK5jQhzE6d+yAYGp5plgJtlqqoKQhtAouCic1cob7ev4eD+eT1hfI8gyUBTbsIXMTb
0QEBL0b9lpeCABbyPlPu5+/LzUbp1D0LEA1W0KgBwAEYnlmidgW8SQUbYUyEs04FKSIluxr59F38
LO5O/DrD4TO37/t2MRIvW+fjsHkq8ld28+PNXq3uJtoUAgED3+aslprFfCBGrjePHgBnJdgpbv7I
duysStXfyEHbIl6zRccJnv9fTvPoPfN0uYhOjMxyMJ3Mw3k6tHiVu8vR2NtKUQ8tJ1dmlxbUKeEp
SW7DhLduQAKZa+FxYC36b9YtnqiEq7pu0JwQ2ATP/dWW23+stfDgAFfAiRn/UIAH4O4DVJogA0nO
eBSocDjL2Xve5nzF155bVggywTDyvG391ryYPHAFP6kKjXXnOOPlTULa7plJVTw9qnLsxljwPeg4
ARDfNBhzYGcJ+061QXG4BXsvKPIt0//5sGEDBwEkn64KVkZJsUNmE2SUWJmCnQpCKd+OuOddGmu/
3/6GxHC9UfLjTNaaZnlNlUbb7OAHCT2qrZW5TS+/TBVs5C+U4Bioblis8lmsqwVLbZ9/+XQ6pLvn
4ki+hEyVwA4BNIhJwwcS+86KBONPXk13x7+vybMYE5PgFqd9A2nLg8Yos0AAAAF4AAAAB7oQEO7A
aoOpz5YA5oHRPfA+4VMcNFvebRIS3ZkemMcC32hTj2Sn2XP7OR6Yk66NfC2saYGJ2F7iquByLkII
82j9d/f5ez/j8RqZgJ4YiD4HaYi4aqxlFqlnap0MqoarGLB7LOFHLlF9uoyAuQFPZHIF0XhX4V71
tswoFtXOBib55m9sOvpnn4jirsYM376IQrPsZLjNYTDgASqfhOgxQE2BGMgNMkxVD+T/K9jXzp56
TXf2RfN+azjX6fj84esPvyfHL29HXJ5oY78cOU66x1J0ja2JwDtJDDwl+T51QlUGOEkOtCQmAqlH
putnqbC+05kyTMT+yjxoIuynNloD1D0Qw7LDt+weX+ylnm6cNn63MlDPj//8OnWg4jGIwpEA1EQD
6XUhU4kIALygFgI1/QpSwKudkaECSDKlgAv+cRUuUl12VQbpEYCIcAE4n92IpMSRORLFOCiISV9x
0zzxnnx+W+uMWdXqw5fd7TqOjTCyGG4Iakk9tylWodYQGtiXexWGhrScbvDmr7yT1nsSZx0tDsYW
A2Mztl1maJU/BBVPw01JXFriV+gqet6LSn7j9/32lPF359VfE6pe1jlWnM7criqqdZERnWKsIe4I
gApN826V98/G665utMnFZwW9uGMcfwHoiO/EgKbaLqLBpecVBKVGXK/IFNvwvJD/5HpBVgih1eMY
x5662GZhVW5HhweMCyQCWqi/O6CC2Vhem3qFKV5a1mwjMtcJhcIBwAE2nhRiUVDMjQg4eQooYHQo
YHBweQgtlIviL4uevfa/X38ersN9xTzwc6WSa6fJVE/WsdrYnALb5fPPDaVAIsQtPgCDYAA5/4lT
t4OBiQ7e/M3+7163bOPUMMUwan38Xj/10CRrn+PzEhU11hYChrWXiGELExADbnCZELl0DsPlOm/J
c2000ABbECQDVMPX15AxxvWQP8fEcAEyn32JcG0QpilVCSIpUZNe4zWnTaVvHBqStPK0W3t6wIAD
9rIHh7ZfYLAtDiK4kevzKNy9EULXPmnX4Ro5suY3paJ/L5r9V3L5e7agbZupb+H2I08UBEC9JiFh
Vl9y7qt3dDlYa7+Qn8sA4Tgch2GRVnJebkZFSS4IZQyIy7FMtrpev2OEw+ieUSGMzVsF/u2YCwAK
OPRprKLT6/5baQpr47vlV10Eo4IxEsaL/RN4nfR3apMGuyVZthx3o6Ivd3wjuvPNtesloj0TieF2
tqt4vCTjrPYnXHD7j2xaIvcdXAaIAwcBOJ+JUHI09DQ0WYkiHREIRDoaMKnnj/f+Pvzx+2K4zr19
59eK753U+/2+t8eqbd3Le2N+yNpx8tts/gttUYB/mWmyRNvqAoBBaIAQAAAD8AlA/5+XAijHcRAJ
pGByx58vTdCLK8RWDzjbYtyAKI4yRDAZ/eRBQoAi0gKgYABxHTftTaCYEwH/gf3CBwE2ntVZZiSF
skwxEZZJRyEy7Si0alJ33y18DZ1Y2OBrr035Yd/X28up+Tr7PLx1Rr6QaThXbTf/ef1/kt7qf+M2
YNj4TQQuQe7/8QJfw/gF+89AJMcCQ0qdYDzcJNKRGKfS+DUl6SUC7/fCcS9YL9kY3bJZMcq7vQUT
hRC1+RbKjmtNX1nXtzMs4w6MRjD81EFtDyVg6RW1sJkps9qSCcBp8GjZyFheq/7Ts7Ydfdnk5Khs
Qfdj4bjD/oAc8/Yw07JoZUEClBWn11ETeyzv4md4xNEVc8rIaQC3dSkpsMhFX5Opdnw6rgCLAOAB
Pp9pUmGEhLEmlPQUkIocZphy/pHTbuunx9t28oN6cfH59PLrxYzWff87aBq/ksP+mOxUD1eBlwQt
pLbv61Iu+7/JVNCbfAbfz8fVcMp73DniW8oG4hyCP4tnLUxhg5K5wvuarnlG6QXXzmAbixWOTz4V
DbkxJgz4qDUR33ZbFuFktE9zZ8aWLkUghhqq3OARCYJZYewynoOFoLdUHMTmnTAq/5IvsdnJhucG
yksGghs7jYt3+xwSFv1GBDEH3CGvtsaaItnxHMJH29e+2ef4mt/7NJnzaA4BMJ4VfgREMOBDII9n
8CPkEMAjyCFgm005TWvnrn3Pjdzf13x+neH35leT7/x6py4NfGPbN4t1vdvZhFptOLra7aXBfsBU
De2tF6+Wm5sAAszwCYLEbFcjEouGd4wLAhoG7f8lICwBVbzWVcssDmgXAmB8LgCqokuCyZUA02E6
OAEan6oaMmiGOU5KIQLNKVNO09e/sNhj2v8yI9jt8Z5/1mPiaYddXx/4771+CHQ9kBtrEABFqPG1
bb+SI8C4HED3iFAGY00WRDkeYf3JB27UtVoDHzCtdwzdPYsKWMJWQUYbAtHKQiRXyf/35OysPhaJ
KAPRcArtHq91003sConM2RdSISuXnvWNTqDaj4gGK2dZ2ZbGgZQ2mCnEdVlY9odD0PRWGQds0Nmy
prl+jvkkSwwMwRtwA8gHpjb2h+8H/He0CydiPdwxpCAQB4LQ8kUtqZRzWI6VgvC0U5WIec68ArvG
f2lt3fgBLp45u6KKi5Yph5Yph5gqx8Zl4BfZ0WPrt1P69tYOnrgw6PLs6y81z7mvZNZN9b9n9R+G
yB21YgPi0e9w21qAIiXWEd4m93VlGSoSBCtaBTtXFeyysgDjE/fffPhTzWMoVp2axnZqD+D5EcvT
zC/TKZRpqaGX8G+LIE+1ynvgAfUmE8OlqSWuXwYvhIZf3LzpOYJ7qEUJnEs0oq6zW3UuWVovhMkT
pdA1vB5yKTPsbkyOXKWTKgJawnbVCM5UN4GDzAPKyHwQagABguG/wExRanUd1/VIRsSCRXJf1DgA
zgE6ng4J+EgJ9AxIIiHIwExDkYCOhBzEfw7c7+q3z1ar58Rg++fP6k9f4H6JV/cmO+9rYv4yEdvl
888DT1mIeAoZ4v950UdRjaxptJ3WTHI+HniAE4B24BMOlgAyD2ojIFScxEAdBy32iC4ZyYEiDQqq
ZguBFYLW2EwCoRAQAAMHATSfLZpRiESBZJ6BhJyKQioKcHBbW0MItXDb7maF+sEjONm+GFHnNE5+
kbW9PIQU+opkNQ2nWV5ee0hUsL/NUvorG+L8WBn0LeRj0RFBXyoPe00KjylScSX0Lgs1GksOm5Zz
bCHJV1TxRNOLeOAM6LdkZniRJEIH7AmmA/JCvrjEYEHJ5UZlzCwJ9v1iHTs9OO8uzkyrZGtWrXsS
Q2RiALLzloSNBpBZvfbNUUg9mMXyhzjRG+Yn3Q9yWhea68N3zMeNpalMw3Up7GDJ+5CEvJoGwRt3
06WXbh8hXzzRAAMHASqfCP8KT6YiWYk/yf5Yj8BUj8Be9SM09s445+v45zFd+Xx7+0539/tTlliV
b/P7PHOzpxjT25IyVrXc1zTiZv2ri+ai2tyCBbX7y4H86ziN2fLaJAEYgotIl2kQ3/B1eAjRTa57
qwA+3nWIB5wIYHxHHNulsKyDBs/Hk0bNv4olveyyucWirHaH86QaNklAcCxqZoq0A/UDLQgCjrIp
sUYbMQD1lvC7bLNc6FCIMAYollfd9g8ORzrwB0lMmiN4qoDlU+fD95xg4AE2nolhdgWJcDgK0ugL
EuRy0qMAsS+Alunfsa2fKabzq07Tadd9/HN2m5nPV/ZAujhqMc9OZxvrmuOvR1ruXHTYpIO24T+d
vKQAAft/OkA6TDJB90zoX1XnrnWoEc6zBPpKuppaQ7S8C5EZYqd6/xUOxUS+QKdRS/AXfp8ojJzn
QB9KJQb7KT8YpUAb8Q3ElN5C7ndv13Ew8DkWOtBem2dKSxNcgB/G/hQ0RVCFtktlY65kuCRGd3Cn
GzAwTlOzhPVTUMijlfNqVssdRgYxB9l3kmMJGKhhfwEsnl4zRIBYl8BWj0BYpBxE0BMX6OgrjPTk
NB5mHh7FZLGm/n2+KabdtWfgPmkhQRGm2+AUNSMRa3AocAgCqMdWU5mrzuPo8s1wPGGEeFcit6hb
OO9zJ8G+IIUgD5QZG9CdDfPMND94rxrWYbXWhG+pmWR7Yaf1X5QB0VmAzRlMVt6YQrI/WUoSR1LK
WWaa9Knjk9ESlnH/LefbJ3rbPSOma9+dnJKQMN7VVrTseoj4vJrrDDRlZWLS3whHseuNoAFBqDQ8
LgE2n3GI/h2BJiwJsCsHxcNVgVU+q/PXtx49mt/wvrr5n3rh7f/hmn1N88Hs4f6uqq7+1x8aIGkr
IfC2n5Oe9U3Ptxy1gywkuAEsyTKkB8rfttZfRirEAOe9SvBeiVFKUgIJ9gmbfM5wzoNAIryUVg3w
jOrWpFWBIRAqJDav5maezxp1pmhruZ19Na/FUiHbgdvrAQAl/iIC/kpInq+jgV03GBiJ4SLd/L1d
e5DgATrViFQWGhgCiCMKyEIQE9bdEaOPR2GiU6Fm4C0GcbBBP44ZHfKDyLRN5tBHNQRRDjm9yLb5
EBAQcfCSR0eajOOVsILxUb6BPoFFNqD/3EHy1p+4BOGPYCVdv8AEnuUStu+n59P7A/x7P/Xc/mZ4
55R+7IuoQgK2qXCITvD9boyvP5yjm0xRCoDhwmZxaVkVfuzY65DCrwYxKUMy2+49deBrCQwKSKEw
NoDgATZVlFQkmRACQhWAnI30xiBjHQOhahEWgmRQEPERDNdj65ST8pLYX09AO/lWXRM3a6cg0+nz
F7OMsAfI3eDPA64dUsvWa1b7VCKt4ktEtVUaahJNMxLUA/BCYZmnAgZIC59GbZouaBWcLsypiykQ
NNRx5+GsUHJ3O7fmpWardLKr6OwADJgM7Z8LRYFJTS8lzr6ct6sIEpkSZArWCFpYzBeZ1HABJJ/O
imJikIqi1LK6LQixPl77dc/Xm231n1/2d5v4l9LS/P93zTPgt0bQ01qCAjp4kAODxMnw60Dniahw
bJ21xnmhexzo/L7rwuF2dqVR8j0jeWJVLcNeK/XoC/14aERPY7MVbToEQFic6gGK8SuI2/EDJsuP
UmKtogCAtQWDuEAiAepHamLufCtIWV6THNpLM7ZGo26KkXEEX+z+v/vZ06AWMmSIepWQD3IEgTE0
M85zrP1YZ38qxqxuY2rhxN47Ep0C/JdYMFWyGzWcWGmh0vyfjut97oriuydXAA1dkABwAS6e+ipy
KYpD6AwW7JWXJ7w4+/brz2r58bw+P3V3z/P18/x6m3x+HPu+/47QGlqIPFDmAO7C4hJm+0et3Tif
i9SkzKcyZthvJf5AALSmJQ7i/csMrLMhURoRq9DbwNtFDo2CkArSJtA6OjGEEIgnTKon2VoxXU2a
p9ll0dXvvvB5qXSLEzROBKpHHMULlTzw+vNG5oCARA3Y+a9zFJn527R4cmZTUpzSFcU0efw3dbgs
tmoZNr1GIS7f+eMoB37LFVQiHAI6tp3TMciKueNkH6UcfHv+P3/LzA4BLp71snIFifwF1DKHQLv1
B0LOPHznU44q8zydnbz+Hfb44dJpLgEfABvfeW+2aFFsM4fjR2+S/HTZZChi++HcKlUVPLvr0npP
/eGVc2XR9rL1t3p3vd+h9FseW6qkMdIooMoF0gbrJx11otliyHMX1Ejr8BhQofXnt7MhcdT2fXrQ
ddZVpAC+/HZ5VEbAL0a8CZEvCGZoAIg3VJ4WzA/FFRp8UngMFv8eNTJDq5PJDcVL8EbMNhwBLJ5N
iPwFfWTlWlKCgMEfgLEWhHoC+b+c/nyzr+H89fp679fD26qu6+uvb/j5YX1Yjdvm/P1y16vp4r1n
U4+u+Pnjj2TT5VIPAPZD3cPtvrAZtsVzsHCUz3JUmopCQC1bLnaBpXZSMbmq76em+hU+JxeHqQBr
f/4tah7A8BVHIM6AtVggRca7XoAdtDqvnoYJ8y4q2U2r+8gybevJXBfEPxsYDAqeLFHza8T0A3rT
U34GYrr4mnCp8LAKeQMpUsbnS54rKxADJurOVpkFY1cBNNWALBRw5AT8zqsO8LbeRxZHHKkLogKN
m8uCh0ij1qFU9tl8FNQ/JUWduUUcepZUrBXTUlbKqnLxUNM+wJgb68Pw1flsCswDXSmfx9gAMWHJ
5PD5AAPDSN5eKrFFRPtWezBMABL9tP5ftp/tw/bTm7AAP29v58P6gdeH4aYEJa9n4F9U2vZ+Bv/O
cQAcAS5VhFAkiASSKgE7YadtgTR1aBCkhIEumVPYunJIzRvNhlbhTHLzS3+CcWTgv/puLNYQotNN
ivNgdzVFG92ZJz4c74TTc98fQnK1ATrzwo6ZsFjiwQhQCb10MBjoLS8t7nPCb89RlJbJR2RKg82+
MEJmq7VkiABAt0xU9eP0ZPX6LRABOkcfPJ23hPFaQKtgkN8TJh55AAcBKJ99sUFoRMFOBhISYfWE
78+fL+2zPaGZr264Fu0v5BBAqgltYi5SQ+lWPbd8YJEbFRogqDPijpmybrZv9ocFEs0DsgHP844B
MFa9052RISgoqbm2Y9tcZ1niQqpbaeXuJTIDY0sqkCFAIQzsgLd0/Zxi7VqggTUkN2dMei4nhjpj
jjWcbak6oTJFAFkArVM4DIuL9Aumw4OSyOpiH1iaZIaa8qERsCzKCQ8P2/03t3Z6gnT+7ZTgiAIh
ILhwARyeLa1EbGlZVtEwmi2TgTRUphwGCmFgTh9nTKivi+nz6H5R1wrY/D1+336IHjPuGLYvm4ON
nRp2laf4B6MzpBFAZGeTsa8SQxFgIT6fLzu8gVSKQ1xyu6h3+jLousGLfr5nJ3NJGAhnxRRNz6Zx
TUDrK66JHyCsqTuhVBfVc8HkLdZEdeYB9j+jsqkmLNMVDXQKJXnHZkO1AiSD5iJS7OaqF/uArbwQ
L0wvLSuhvsXMe5Fe6jtvyyzcbu2UGT1kF8IJ5YevUiiw/tWFdLPGgzYNbpw9lnnq+HA71Yqt/xrj
6QrXk6ijxtWjJaLg6bQmT7Fo9nHRKVCdGiAAcAEun4DwQYBEh2MPBRh8sRTMSdDDGIcDgLxrqb46
79v6fetX7qO+t6qvDU+3L9eb1ze/j8p83Mv69FohtblAR2+H1z2ylJ/G9lpULEyARFywOHCgBKsA
H9l4ogViKAbfuHmwksXFIMoNEl5/mIsrbMSjdHVVjqZymkQobhAKQ3V1fyD7QyTIiFzMiCcVgVAk
1r8BQtWIUCQZkJ4tMQCcrQ1t7OTQEM0bsoEWguQQERAADwT75zYJzVtVFKnEoUaRQ8Dq+YJGZKfT
3LJ4/Cff3JeRfaGyAxqatDqShD+QBZUsFo8fhw/x8W9tpjbQDLLR+/PM7fe+3T9wGOMd/rkAT50O
wGuCTZEnCAZYXCuJ7656etwldTiQxzVpxRjztW03YcmcfQUlSDXATrKRwE4nATQVgDAyFARFQRMg
SMhWGZECBBCAnqsYRZ8AMdmnMNN/cHCCW5CGT/SItaoxse//xxCg75iywppB026b308AsAuB1R2K
pMV9TN4iPVSQsrgn5h3xlr6g0BQV+uaYDxCre1CABGHj0VOyrqvHKEsFAVbmW7IFEy8crLjWANRU
Nwz8UI26d2PEAAJYDTrL9Bz3P04LB6R05UJW29MyCoAcATAVgDQ0FAREwRIhBMwiGghCARCghCBm
+28wOHkAzNhjhsAYhRQZ5JwdHcyzhp1+LFzPUK1Al8MYBXJECu12pbuVy0mCZIqKYtiVX8NRW/v+
nKjtRDScUEwEgs3CeWr6cEMd0HbM4qhSPUZoMTSJEjt0mQKakjkJOv0JAAJejF62FgSHSJdC2Dc7
ZYYaymr2AAHAASwVgDBaCImCZCUwhGwUCA0EZQE9DvGtuH0ZCN7YN+211LB1SOQdyEM/9ayB9wTD
GOOYd9xK7i9l/P9SFMQOwC0rpldlwSkoYPQKFlnlfcrDcWAdhaBmQABL1E7Gjv/GGj27LRwGVeh5
pNkDpoJ3BDuUdVPYjY5Z3d3hNP860yDcBEsd99uoToxyrILzZABRs9Vs2TQ8/0EoC/Ix2qN/jwC4
nEAA0wcBMBWALDlpHUYiYQhAJnAbvsFH4BQtvNuJtrbU2Ah5YGk/2m8nU2Cxbb6Z1+3RwuQTszWA
Y3iiqqlzOAvDWggLjuswkRUbtWk1waCQwuRxBE2LQd14jtp31/LhUYVAAARFBEUgTnn540C9qiKG
wMDybuOEBQkT+xbPAT/qulwn+CqmSDLhy8rooAFBLpX5Pcn0WAZmYO16LAABwAEuFZxMYVMEUoIS
IEwgESAI8FO1oEwPiBbaTTq5AJZ/B8rHG78Dx4CKojFGBdct14wU/nn9XxBn0BsaG98m/xqhRBQ+
YG2Yul2ob+EL0lPV1hXQWIGFpSyfImVGgQL9x5+ukIRH+ATAZ9A6tv9CgAfyAOkjaUyrj+PjKTip
BmDSQcAqLD0dhegKoHf/CJcA4AE2FZx0FzmZguE4gQQgI27DjkNHejjqMQya9a/cArydVWNyJx/+
uWBZWlOPW4SFwxvfp/v+ogvQKe//liDsWe7v/iSpPcdA0+aBOAppzaSufNw8fBxEIZioccaNfhh/
euPlKa8sgGEHH0IADtf4f/e9VEOaCfVABQAA4AE0FZR2FEKoCGkCCIBHgG8gDdnwOJp3+vAB0+fZ
M3R/aPLzLepXrQbnJm48PTt9sS/D/b97Bu9AEVNwBGO6qnpnmVu4/T/XtrZbfVn4zYLsBrfR+R0/
ccjrKiAAxAAWzACTj0Pp30rj8fTwZJ7YEQADJEABwAEoFYQ0NCMQzsIzQJTAg/Rc7PDtcZeQPOhd
6vfIZwQQrKecfY6XvUtSZPL0MdOIYjs9LMzMYA5QRMxL7H8GJL/o4DT6NCR7fdT1yPAgUWRw8N6f
zAAOf1bWZP9Hg5cuR0D5t6NFgOiZ2X4e8zghILc5yqEQs1ao3tpcKk6vlA0G/T9nV14zcbXpKtb1
12fHEXnESL0JFOnrac6jGYmjBQA4ASIVhDQ1EhWGpWGpEEoTIogQz38Tj1k3YmRMFrvB5mA3iCMO
cAMH32xM/VsdqW68Pas08Wl+pqFaIftywZhnEAKb+vDXO4BHLvtcg+ng79yjOme7ipdqsKBHdy3z
eAqQAeLUuQd/07hQPLtmAGf28JikMFcF8bJkgq8G3am8C/4fOQzRE8IdFy/gtus9gQNcLkCzn9OJ
XJjfwhcgAcABLhWcdhQrFUbDgSlQoiQTBEIBEIDZvcvw4coImXUvfm8WNeTfQF3tvl7K+d8/0K9X
EzHPyH4b/KUXc0tI/sUC2qvQxXzCgAXb0umvIAn3R896kRX3dLyEaITv3dt6QqTGNYYvbV9GaS4S
wnlROrUKJZ7uzsmwd8gjVZlmE1mMs/h7frzO3mcA+VeAfqpZ4/co0V3J63zBghj8//r7q/n+nMD2
7NKaBnh+9876QPA6Ceyu1YBQ83HJhSytxnAHjAwAAg6kLLqyMbsohFV/jywCYARM+f4pRo4BKBWE
NDczFQbEUtBYRDUUBEIGbzu8zNMiXmpFIXTuXvi5rkMoqCQydN0zn22suxct+iwiIvkd7IN853h5
fiCARnObMTGqHZ/3FkNHFAvgCd7L+hSWd62e83RzkotFobrowE5ikNGs6/85XIrNYIWhUVGYMWv4
YWyWj49uwTjjwAUBXr+phbmwoCAldP582pLkMGQFe/py+MHTjPm7I1Y4y4RGCgDzHoAagIKb+Xy/
9/j8tMg1n7e3+P0QQagGR3GIQsZ1AABynNz20zqMioNcDLwBJBWmCHVIBUYHP2aMtt0NHLRsxlPL
AVuz2dz9cm56f88+MbpvAyjDRx0vjfDEmRn1P2WLN0xilhOzDoup4MXgJiqoEuOmkIkIaM/dS2Tv
HJVxS3KrMRC6qsglrNALl8u7/901uVZv+G46uFAv3/9ezNWFzmMKAFRMr+XCgI+vGtNyGWQvErGg
zV9+DbUrwj4f5b3erXdxeMXEAKgOASAVhDQ2HJUTKGC4jFAVEBnPzvi+134ezhc5hHit7ed2ssPJ
EClojhDnie68KA5IhSU1Fv99BQqc9bz3/ffCa6gH/kukqtY5A36/eXkC7gN1dx17yaT9lt9gZCdb
38ihXGnEtpxe7GlBnh02MSCpq/+N0eyhKsM65PbeYxzzkFzjIAJr2BfKqqcNRju8X/07iGQXv2af
gdty0FpG73QZwaf5HkLhx5N9RBCgGhU4RG/O8jEMvogxuf4/L0RzsZg7vnz1W5kBWwHAAR4VnWg2
ChnNAVGY2CYgM9+0vBlzV1dTFcVtujeltwFajR1ep0rnX973PV6ejWVL3bNXT3c0JwBfH//Oz1rt
VKNRrpRQJUFxLc5tm4Fd9+0pEeap0X56bmC7nn+8SLxGOZEY48GtTOEzmK5eioJm6y/5f+Xt4rXD
Syyk2sX5o7QnOMMER8PjoSYYnu7P9uUZKYuvh7/RIEqfGu1CWIJ5cIZf5r0qIIaLCJmACEAbFY0P
0W7Ni/8raLt1EEg4ASAVneiVEAVMATOAm/mExe55XiCDvYzfUNIDLX0tvF+RLS3af+ic9kVcxujf
o/i+1CwL0P5vfVIkRd6M3srGWcTVx1sFKnbXg1YnCMMhVt5JUjjT8rN0BS66RT01st3nnOipG2fd
2mOEZBFmKK2EUvt2gXBbjo1W8fLr5fJqvXnpaqdt7trj5eje92NQAC/N2mC2TT/n+C2/5HPWBn2t
px9tLkaHbNBMlgA7GWfQ8PFn3P4bB1YBptDI08kDAAMHASYVgDQ2OS0II0EwTQA351bJpSLMEtTY
Zu+NrFtC2SIMHjjwx1+e2aWZqpcOK7aBxrABGCQyqiKP/sAJvOp/dYwTVNDU+qWM9zm/Sa7aPsOk
eBDuCWy/D1BFkb3Wy2d20PWnp+FTNsKShgzceDK7srqqFCJd48/E+9TQU7NHXQz6RaV+HN1OzzWK
rIYgJULWj0Xl2GTR5mKRRcCRHSM2JvUq72Uf6rSxiS633Jps2GJSci8BwAEoFYQwWguliwIiKFCi
NAiJBAI94rdaynnjCZMs4F7qxw56v0FUQB3woWDC9CyEDgicXgMm8o3gOopVYZvH/P21IBnJSpxz
wORGvmvMTnnYpqJAefj0edRBVslyyiO/qsl346zs5U0oygJpPQBEpwDASxxRnVK8Zeur1Vn2biS3
O8EuQmbFmjbrAPw+iLbEWS43KNZkvsu++EdoZNgWdWLB2CxKAZ/8ArCvDd9N3uZUj4svcED57NIb
Br//Ef6fd/j4vuGqGEJoY/JP6DcbFrsMSC52gAj/P/r8AAwPD1gBiMPbd3d+ASgVpUaGGIgEJEGA
RGQgCIgE36cuy7BaRq/Juwdc62BhhjGGU9Fs+493xzIUrPU9Z15AI5/TZQGrigGgCP9UJd3nwkUE
A1MXGxRZBxwwvWO9koXxzpe6FZ70owF2AR07cu8ohAVSWjbMK08L1nCdUyWIJYv5ARADjQQDvbNk
+E+/uf4N7+5AAAAp/GPm/g/jhy/wh5P4gOABGhWMNCdkEYZjQjCESDEaCATf2/P1O0O3Gr5kVovr
WYiaS7nQPvsOW64ZAUqy/ZYmFxjbDq/cer420sK1/B1qRYH8/BgAi+q0akEYwkOrOKGYw3CctaP+
eLCEIRNiPnh8fhIxo5UNS2Ez9asn6uCts0YD3isRQg3JuyBdh8D/x/6qTDdtOlgdwSFSM7fXyurA
4CAgM1ENn4BjtpsazxwZYlrj/uKO491LM50fghqqrvn3mri06F8b1huu3v4ST1+HzLMWTvl2ea1K
IFhqiXG8iAeui2B6YvMNpZMWASvMVFYYYyup7H4BKhWmKnMwnAIjAR8gUvGknLSlxol6JPMgBHdv
W5rHj//x1b36V60wyme66ICc+h7hwQF1reM9ZAF3xYSMDLn+AqZq01nPPt451ID6vh7sRkYlX0fl
urldWPfqgMQSA12kPNddAea5NDL4Pu06JuuOdR5lLRt4bp272nHrZyfNQYkumrHHqI78mzTasxXL
IQ+d60hh1bK2MkY3fx9t64pJza/QvL04u+wAcAEkFYQ0NYwExkRCEMSgJnO9T34YSnlBfrU6A6Yd
SwZAjEE6RSTNk+qXIFeXHTfZn8aUXUq5/bP2XQBXf8IAuXf88Bape36d9mr1GZ2mu7fQimB8Phm5
wLANO5+zrSQfyYTmt46Ay/assdhmLNA94c1Zr1Uul8amLK+dQW5LVh7+Ve9ZVbdwYF9MPLOqdfOU
h5o6sw5wSwu53ackwibC68nCNPm1AGGTZoghkQ96KFudRNiI7M1/4VjJTHWW5G6C6ABwASIVhDY1
WhmChhOQRKAm/AYzySCwFzdqs0WsM4jLGOYQVQePM3gVg1y6MDs+jFbLFZzOWLEL7vPUwMzWUfTA
FqvLjqjWiWH/G1NloQP9M2Ww4QhD9bTUw22reOXc3rB9W2gKDc9SvTjWqpNlpOgTsY1tvwv7oNjx
c3KGKAE0tTtHxWw4rlBA8Am3hEJX/h/Q7FLd6OwsJkZ0CuWjVm7SkNkG3fn1/tGVlQRXhxiFgDgB
KBWcTESABJAmYRiAR8yK6BowFoBFCLW0zyAIAAHDGs8vz0CYq+LRdkigl0/rcQzMY+VF81MEar0H
ynDCt2oaH+xvA9QOZ5OSsXGadZJpxrvf5bioD7oWXs9yeWdZqcHEBGcByEEBsghnb1M8Negz0esF
7aDmmoAFIpVFGWnWP5tHTZZV2LQ+P3rY4IzAgRQUkQoJvr5Us5bI78cL36szGwgi6cEhnNzcGwx/
4n0jk63tPtdOSMJ3X+9N5l57J5xjnFIOAR4VoKkSapAI370GpYQIClhbDwHOWktWVNKkxOj+ggKm
pJCr/RgSwLuJAI/yDI8epHc12WhnogS3E/mw+6DEURgrqDxaXpm7kTWAYF3kwBLCB4BBXY0Rc93e
urudtYc4QpA7ITIxN/+zeiG3sSOEcdlICIAAAbkrpKUABRKSDISLb1yU2+Z/BoVAVnNlznuyJQXg
LVlicwMrkXYzeKiuP8vZivhC8TnIDOYZABwBJBWEMDYqRIiDExBEICd5Mht1ZQLS20IpwksCTjSt
osX0WO/NGRPhKkh3UTjBzMhrtkFbzOVI8SStc9A3rVYm4YFy/jQMVHex2YLSD3ubSqjWWap3ghwl
NYfS5VuhXdUgtGg+jgr4mOPNw+Zw/TZCiHGfv83Cri4baxFYpaesPHaQ2WaINRYskXU4Q2xWU0Wl
p4m3vu4c0kLUjCtIi8CbwtWUSyY0757vOJ0WwKVwZoTPDOyf6D6HTw08ApkrcHABHhWENiY6VIaB
EwCT1sccl2GXETNIIziRd4GdGZGTnRX7tKCRaHXTlExK6QYAa/ObXb2V9VkJg/qut5TmxlfzsQIh
XHPcu9hnSyWAmkFepOHRF4LlXsozSVdSHNlSCnk5xo7prb6ObFoCnBc9jpIz9ZCFo0Z2MMYCsbBv
xgg9kztntZN7vQmGPyg0meaBw6mUwCNKlWZJLtx3SSLaGTU91eHmlG+vJo/b6sU7MSsVhf9JpIWt
sapSj6eWn5Q50++L7wzTvFrkmADgAR4VjDR7EjIGg2GIQCZAEIgE77ClHCb0BxVQF5p1A+/Im48a
WF3PINwQRDgRiggHt8yDQcMKDT1AVdG+88EP1YsGEakE3z/Z05GrfmePsbLT67inpau6wEgUQ6Jj
VYVMEpAAygOUY1P//w8sq4tIZcfYdxrIS0sQBCynD8AIE6eR1a6Qfu6kf4SyUCS2DCLvn/v7dU6H
KFUI8XyNJ6+ghOgCoh7YEo0voWqrCllr23/WQyQqaZZs7PP8P6R/YP0Gy6HEAVJgATAA4AEgFYQ2
JywJRophCNBiRAiEAiMBHP5sVjp1ByxYiNNX3w9mgoa1KuKLK/DSACdsUzhlGr3Hn1YnK8KASxpd
ZarMGoa39XYgDrb23DOsPkP8KAlbQijEKdRHljDsWhF/Uqq09ZL+/qJzHEyDuruo5Oh1hT9GoMtp
XPBasS5P3KRKhcmzcSwVcDtlhIZSNQv5PU5coZb+AYAsClsrAtVBT3TQUxfbkXInPPm0whss+VVc
UVFMegAv4edIIrgOARwVhDQmGYoGhmKoxIggChBKAm+e497mC/JWBpnRL4bjqIG8MylNlL//Punr
BKSC+KWw2/pT+NLpVMOTfUdLEbY0M9qQwt3sSTqjMfr/Q+vwK5l5JSggg39D4bdkigmfb1/z8LZE
rM3je0sc/byCC0XjE2GVOHBWrO5LR2GfUdh92lXD0IT9GcjJfrHa08M97OVyDrLagZX8v/kOkbEU
adKRb3K7Ss6GLi0p+8G+ITIy0mj5Je+at2/l6+rQ76naJxVuR4Y2zk9Cdbk5gOABKhWANDcrCNDF
MICEyhMaDgLBALk7KBqbaOR5cOGbX1HQAkQdtFR9V86GiYoxNNmzQhjRXF/d58U0zCX1eWvCb34I
fhoKdp/rBPhSpuQQpZmgQda5HFxIBAr8J9NxjBjAKUWfRwOF88Fuwx+7RTLP4TahDHDHYEoUvCbU
Fyukq0yr3S6LsfF9DtgFm/Ox6Z/o+6bVwCRGcb1mIHI7B291Ay0ILXudflvo2pqH+onxE4GDL1l4
G6GxmB0MxIT5/yOZDPxKaqFnSJbkTa/E2dlWxyBpM19QjfmTwOHnkG3z+Gl+OnRw6lsroVYRXYQJ
ABA4ASoVgDAmQIkQwhGRzQAnzBzGH0bh3qx5JfDMNaAIfJ8S0vWKCARRRme4kOAKc/1vOzx0ujlM
q0/oEbdLy4kZgArOQd8ixFbwGP58/AYzz6PlEJCTQJicUtxtrgAGvQZgTU2Ptj5/Pwq2m5xIA2sD
Ydgm41smubfNCrOEzHoaiS91bMUsXhcYC19tO/K5vRQAKYSAXHZRFphALAUMprdboy0sW77KKezU
4AEqFYRQViqdiAIRMI0AIRAJ86G+1w6NgnlbI9mTPOglXStC28j33hFOOUdbAO9PEpRCxzMH3tqS
MPtgInUlleUYGMZ7YiVrYrX59EzrYMbic5yoELC2+Yku1O03o7u2+pHEGBiElNSEzwgQoAzh8QYS
lTtKSJMZxl03us1RUAAvZLUvs30qwr0atsnDDVJoZY0NLVVV330P4idZ22m0yIXAFQpUxADgASIV
nGw3Ei2GIyMagE75YAteNHKPNgBL6AXWeV+XOPq9rM8HK4uENr9vHFd2Lck+zX/2bQxiJ00LuFJh
VjEZxl3lE6OjCRiknTt8kgDEhEddz8nQX8TJ1BwaG9LRTJ812sCrop5J9zXR/lHZAz04YWUJbvRa
6HYBoBOxyN/j3HUX3H5/8NydrTNprQZMNgc0WsC4JABVOWDPyOPHlRxoxFiJaSCe1sgA4AEeVZhy
REMUjIkTAJ49RjjGl2VHZwuyGm4l3YRF1pSFShv8P8HlOrCbmqR3eUPH0/s/myJaCARwrc1oIm5E
GrqrQe+WVt2Kgz1kR1xbn2qzUsBpShKm+6lyClrIMgUHEKUGLFhXclWmVPSwHLuIsCR4aDitNXsU
x9JURQ4xSmaF+yop1rcliiUNFgqakmarAo00i/mhpPHQstDNdV2v6UELW34bQvjBc5UeEwAsTw4m
LCqu8mFhQy2EshRdhuIAcAEqn54SUahFNIZU2yWkhZEUaWx5cOnx/X3ayh10Y+U671HBPM4C9I5N
yCZWEGF6EnnkzJx/SkGYz6iRrBCIhrwSgnNH50yfpfJWc5Uwh64VqYfcZGmLd9oTmJEEuY/Hsv/T
lAA60zD9N1d8Aj0inre2Jy8Q8xUhSFDer75EtoB/ZKC2n3FPdsfjlMYuHVF53aKNRRb34pN4xwlx
26oOa5XPYiByY5NGuRHeiEDgxNLou+ReTE2UzeCGmnGN27BdKyl/Xwk3WDVKVgAQCAcBJNWUVCYS
kIpkQxsQIjATth24jQcpAi8spcRJQMqZ+89j/ZYOKpBkyu1JRZuxWkbBV1wbCsLO2sy4o1pczea5
ShXZVXOg/Ts6eMH43w5GKD1w/R48PsAACRA4lnxtTtdcHHGutTdzkC0pcolQLg1ACvHCaMrOrxbm
8bQjd+K/E/Hu12HYmaqhQMfTSiBj2/ZSc5yg7b2/40T5ysNLbu/evSXSuSlJEo59QAFhwAEsFYA0
MgwUiMJDMdQiJDCIBt75+vDg1L1NsAA4tlt5wACzSYYykee9xzkWY4Di5eXr78BzLM5Q8G0ZGpKP
7Wzf83Xr6VOwqCGHq7p79dMWufL/H+nxgqqbW6m+g/R+F7BADTTTU0z43rXbJVVhgK1W98LYsTlc
goa3qAFET3ZUFCBCGdgWSssqyjOsTWc/46uKm1gqAGzdE1TYicbWrKuew9YzRjG03xO8VNz2su3H
29b8F/2/BTRrB4nc1agdxS3xcmCXpgr/60Ue6d1rXUX+LN4fFTJ4TXjDV5K5fN/BIBwBNBWAMGWr
BMICEZCEgCZtgmnReWwbwl57BVyBagJGDhq+wAgMKlOONK4ufzcJkB5/6flJgCpI3qynRuQZm4+O
kyNXe+rrvQteb6uxRZqMZZlKlY4X00WhnlnpjGGdJtrYQBirmLQI5cJ4yUlGMAPq4a4+9NqI4ExT
7hIbjZcmM+f5F3xrYnf4bezp+wAjSPsW8/2zND5w/wTD+kAJRgaBpACWikNsLgDgASwVmK5SYgSI
gxIoWCJQEdng4OiGQqAwkjEiAAJHSzcUid/lke5nIyvhe/5HU6JQa3H63CQEQQ1gPJHcc4d9V2cs
GNDK26tdJvtlI5LvT2atytsQUX/hzO9rR0qStZ3dxqHlW+oonBRsTTwqks5S/ULlQz/Gt4r1/P4w
+Sy7NyAvNxcTE6u+v1jAsWV39UMAiEyELlMaV8tMjJf2r+/vjwxyfzYlkGEVLWxPCy5AAVEk8kLB
GBwBHBWEMEU9BZJKQRiIQjATnvvxff3wltVUgLsomDgbDzHEV6I52VR3J6+ePy7qITmMk23W+np/
/+wFwldGGhOTfrBawAKrUt/drr7LMNkGwGB3RioxQboV1ksBmiWCpuBVg6ohIo7MyeuHC78PYKms
0KWXSp1J0w6E2LExOePdWcNqyU5mF2woAO3iQONqqc7Y0K+FVVfGpnktQilwFzdLs34T+6Uopuqd
Fulhfzwj3PuJd3oTgPB3DD59YnQAiW47v6T3QEr8dH9ZM9/3+/Tbm/wkfi4cAS5VlHAjPASKwRsA
jvkBqhE76caILLhNwtA2iQCEUx91ZqKR3JxCfZi20dLs1dbwvLDSpuhCZxZNq2AB8Op7v9n7sr0I
zO3df8PRk/j5YriHi1w1YoyV98vIJ4545xylJ7cW/fSi0tBIhGF4wiTxoi4ah091cnCXPRjq/EZm
ukCOqjPyAJRA7U35aKfDz9vD4uYsAVZZPNKQMlPN1Ty08nwweS/mHm4BJp/B3BRkkIpEJap0BjX0
3aQC3CcAXz+LXZ7cvu1/9J2466ca29p/0bxx7Cyt+Kc+PNhZl9c1u2iMQbW5OIdrt/8ZuXfc7+bF
pMHMznmu3jQ0B5wh9fn1Z+4+8WXBLXDaYzDTQKzzGMIymF6DcqHKP9JA7RUcktUaPFordcoaMGjE
0iEBr6PD9WuFd0FSe7J5yh5ca8JIXAVwlwDU4K1wAAMIFz7RkDdMlRwcIHsay23prjvdPhjFP+fm
i3AMlBIzzvikFMWmRckyF7C2D9r9s2bqanbk9Y+t2OLLFH6y1L9T8JqhQ402xvYpN99fZJFp7Nn3
P6xzbY4PbNC2WottocOtIu7HO9HV5QAHsr+EOFJVuoJOxCYDNj5m9UBcAoXFgU4b1m1NNyU/HSEq
b8JKZjaeE1SS925R5CznLcubUaWOAzgBLJ7puUopmnBJEBdpwTQgW5LAS+wXmmM4ck6C5+Xw8DqG
O15rm+vDrbHTRIAgIGyqFdu1BCSvaT0PjA3botg8LlRiu8AzDaK9YK+6IWzX9rti+XgP4CD0Gwai
gFPj3dZvmxU051h5eLuQ0YopS6yC4ngvrXSumztHCj6rpudCVuKH6YjthBzA4PaWxKIMh79z9qC0
UpgPczwOa2ZxKB6VuAfbPAwWma1h0Wtdeg8zN2w9xY5oGo3ufhYDirdQ5p0Z+G8C+lUCjB0SdlaT
dtYcag7OJUT4nVCw811BKJxU9K4OMCbt82azB87SGdyV+G2zBwEmnuoqdAYaNiVZCYTpMTQiYacC
UYlk7cs6GZ7YKxwTzh7yXC9vOs1v311/R8Y7n4LQGlrPwEn1GX6IEQQzrNR1aGILxmmppxXFUGmh
uhaVWbHZTHgpuooXcdOuwiBEVoxVDuabPOW5juxX76CH5aG2Dst5jDIahmtqep2NgC/zLXUtbAul
M5eYTYA+fAwkuNnIAwzc+Wn96eVnLQMPS9+LGgsxGIigtJ19Uiy3tk/Uxb5/GuimUnZHOYHGABRN
BQuYQgAAlbeGg9COHrnmQhZ3FMJ5vEa93AZdyckI4ws+RKHce/ENJzAdvcZ06iXdwz4BwvBN6gAz
+evVNWggAADV8BFOfoTFg/k+oKIfSIhkis4cATSe5hNSkIiBlpCqEiJjJRlFsmFI+P9X12t53Wd/
jXeZpbWjj9OmbBxmPr3Rs0vo6QaTLJEGhvihGnBDCzv7vNXLnYKyh91DdWd6SSJxwHPudciv+x8/
ut7GMpSlLaEWMXRMPBD7KEs+gNskyMflweOQA2Fy6pFuMj24g77ZwPnZcZom4VqPYB7d3SVEYVlv
qAiSs0NffuADL+DIyHChIYyOu75ptPk+gAfOAwAluYzijBXMTJClqmdqCNmYBjbvNbXtsAB8lA8z
oCAZQnCO2eeY3MVscr5snxpVKMTbh7EIvIQ/qnMhFQIJMJcO+ZeDtFDvP52XbADgATKftaJBik1B
ZpCjIzBSFyKTMMI48vv+3gwU4cTVetuthX1vjpGlrEQ8BfkBPm0qFxQ0MUo6mvLc+2XyPEEmPQeY
W5P7pePBLk8jMvaZ9wS4RvDrN7iyevxiEwz3b5RvEa3TYFco0+r3GN7gA/0nQ4iuUhwMGlmCgYBn
FDvYnLsOeS4i0lT4CqSrcdh6WLAG8nPM5jfXjIm6Y9p0WYvwIwUsCJqLjNRhn96DAggVZskS+w53
Bv8j7eZEEHkUTQwEAD4hAfBAAtcbkdnft+db7MhYUj3LkdgDfZOGqA1AASmn2/T6w1m1kDO+7HdK
M0ABwAE4n+GKcEVsmC3VSS3KYDBTgWjEh7PFt+Zx7fr/9OHHqYLmpn6Pp4QvBTj2fmzTpCDaXp5A
wDE+B+UrHW1TWrS41PKlY911F+PBVqu0uRD4uGItooemradkd+AU0hzQmowoyIFghUT041mWOMoa
3FFgLnNwkumiiAC/bUzcW6tyRNbIDCJDWridU6vHPCCYj1cejPzuRJxosRawNDo+PPux1nQgGqkB
pbZAEgPr31jyfmM8AkfgSvlFxr49IDq8a+K2sKMvmACr4ypvBImnG0GHpI/OH2t4ijNN64xh58jC
++flf2jl5QCnqQKI7YO0ZJpraqqwJsbwWd+jolKE6293oclMyzZ7pZTkPL4t1SUUvqrO5uuAVeIz
HSVYlWwhwAEsn76KNijFoSQmCTSDGQkPPdB1bX274edrw4vraA2VZsx1CKkRfA9D2IGoubxTz1rv
iQIUOTyieadrVh9ut7PxyZtRq3J5UDnrxdDCc7+Eiy5ervm+zqYCt3evOk2VCU4LWcrwEwA7CnHk
7BUx3nEYM7oDw+cSlEQ+bk2O1+gcQzH2fo8x2Dt+rnh6wBsLQP8f1tmbhL54a4G6MayhcSevd9It
ngbIHOvndCNxABkmFCIWdSUBEHAxAEro4ttllgx314BNPqZ85dCHbgE1bXiAoxqiAAkAE79aF38T
UawWAEA0BwE+niziaEbP4EtDCQZ/gCpGghwFs16155n1f59s+eeNz7PLVYsV55w6Oqlavrx9sfeq
1XTh2VZgHmBFGsDWHrUeERVLDVblrib2/HazW8p/8+T7xiHpMZvq0Ejj7Gl9Vo7MA9AFkn53vRB1
QLAEaAvCQiUmOV2EMWlYWfW1uQWFbCgOAsAE4jaLATATAFruATqfbToUjUsyotGpTExiESpfZbH1
l/H5mOuQrzp8f8az6O/bG/M+NOlsT/HSSkH6XnAOjkDwaY8K/eMdMpcHFWNC6vdiG8pR2hEMQ6PL
4NsudzAIVOqjBiV09PB4lB/H+PQA/lwxiQX0RstYGRyXaShrhhGV7f9kCe2bRDgirNVSfKGhtO+A
DUSqeQCpT9E6hDc5cc0rerVhTycarHeGhkNURzs4HH7eFwB4dmcgUABkOJO9Y0xknPz9xOaBypq6
0O8IFNlYQYGNTKCpgxLslDi+6vZLLEKcp05/9vFhkz/My45XbEvnCcBAOAEqnqliYTTc0R+AwR8R
CYI+oQJ/l84884834/G+vn4/4vN76rNSZPNEZFovT1j4rnodOPeufa/Q0450dpanDtuckfaSCIgT
/Uofr4hQfs5/+QQ4B0E0SqowVyg3GcDj4urTjgQwnQ57WvA1dMA6S5p8ITKMRyPMQVAKJzeei0De
psVilMkrLXVBZpWoQKFUQE/ZxBHJIXU6n8FkkE5ojuLvEASdC5MDAuLxAuAngvbFbZmXSP5o9IzW
npret7QpOK5QK20MAzzqAwcBNNWEVBYYoQ40ATsI7W45rYoRd7BAiLaTj5Qs4lxUDZCf7wncxgFa
JNsJeXrEwfMR+v3A8P7x0cxIqiKDsCtWtkDTV8AyHQpKekW6eDJMVlOEWz845ySE6Sl+wH87EZhX
nGGygASebpeKN+iTLMtjMCDGhzxe6lD9F8QoR5Qz4lFQEju+6Cy5Ykr8lBhuEgDgATpVpIsyOKwE
I2UA7WklsJaYFqLQTJ/d4eAhca18rocfa/sjR6K+WFxWJAd3XFAc/8/KQM/G1ZBNGJrObx3pDFyx
rPZGR3d4vAynF4lLHzm8FrMqQoCrasB33R8Gz+4UGlDgyhqJCzLNfUwE88+bjgtfQj+ED/Gn9udZ
/LY7NqRPyCSTxy8d+v06oRfhAlMiRVIDGZ71j2+1Lfw91CtQjhnbYwYCgAA4ATSeEUl2MglqJOEh
EwU4HAYKYeWItILJCVLkvgKlPhKZecv58F2Znbk/HzJ8O1NubbDplmM6s1N37vPeKZ530rz20AnG
O7o8OsdMdraXp5GlqIQ/Zyn4e2GGtLxf4MSQ+ILA8kscvoAlPplLq/5q3wHG6MS2CQg9H7Ct7tqn
SuY2prgY2YL6M/OYs/faVb0AsiJXtLHqDf7Pgx0t65MNwTVkDbYvDpswcR6NlfFu9hOYHLuKWDz6
VMhtmknJWFSC1MdBDeC2rT8UnPqv+EJFKGM/x8dgMfP54Ae0UtO7j3bgfEgFGgWqoHDFJY9F1g5L
YbR5IkDdIQutNdlJVMkGFUZpmYcBOJ95OB5WjwqMsix4C6cd9hxteuazhV9JXVV9f0n5P+cDQgab
fJHB/3xrx8YNWotJDIypuJ9tBvx45EcReOKlSNc5TpDXj1QWYukIhAN/qzwQyoK3iI/ADddQCda9
KmSI5GAfZYx8dkNKKBd+18aTpCD7W8CgAE9drkzw0PL+cd2tVjuIVnuzDOWC76sdf/OJ9beL3wjh
tFzcTgqoQiARAx6NlxQgAa9Yn/6nCP5jAePgHCAcKJYKyo8nPJRycfBNam7aNLdi6McBPp+JYFEg
lQkamAwjJIPhgciQIkkHz5y/9Pxrj/+Lfg+8+qzjzPH2+fj55r/y1/Tw7bjHBNtWngI6aQ/8BCoW
8hYFiVgTvqiavHX7+HbK5SCXqi2MYqp8+FzWWKiQBoAAJQABHt3f/XBGVtsbkGEZ5TADuTniYhGP
Q/379BzxZa5CKwVGgAOlwAEq1ZlooBIMREQxiYBPtyDtuGjgfFDWDL0jXC0FyCW8HgAeBmoBki43
QCGtb/A+I2CYAhsmugCGShbJ6kERY8ePOj2m/yWrAy8xA1jVQ62vMvk7uismmS3qSyou6oF+1Vsg
oU4BkorbvouAMveDYJWbH1qpKSPtJw00Slbw5nvq8OTm0liGEAMXSGDK4Xw4UZAfWeTx1duVeiXi
sAAsIuU9wAiORYL1OAEgVZjGNiqIigEhAEkiIgiUAvn56xVbBi55OnEwWJeXfIADVgO7uQnFmaZq
9d5u1I3tPqVA59egnrXrggYgcaBSSXws1+EIChtjxtAhIrwJHulE/7T//1suTikIGqmTXmERYsnf
0tn+I6c0bzDEhSQa1FIUcBalF6DAZ1vI0ONNGafCfEl1kQTiLC6ws1JBQqpzfHjXERAAgXLguvGt
cXk/j/HjoAALEAABwAEYntmJdASYFiVGAVZmCjPAVUppGE0zL/jHl+DjS/49C3Tq66rv9IeTjXHm
9f+HZV+R93r3W1gTx8NPcnkIDtYE8vb+hkYXqNHKhNCHqOrjpMqhR4jmv2XtcGUS3qd3dPhnLudW
wSuPDM7sXAvCKkuJkgOPjnto4/OJ1u6Vd3MtCaR0/b6voazu443GRVXb/rPhD4xUWDep2SCTzK3K
BebHBLpz5StstidYA7Gk4MXlP6zSplmrJbobzF9/bdQLxuJV8nt4L6WpjFkxxZ4oZHE8x3fkdDpX
re8echlIGUgHpvw32To6sI6mQDKiG6qbKpap3EuoLJWGQjFeMxFwyMP6IK1WjSXYexY1uxZGyESH
5VWvuao4ATielgj8BUj4iEngY5iPiIyxH8Mc2Y+KVr8z238cznzxudXz43ua15Xmnr511dXW/Na9
rf1rx5nHrqSuuuoN/RRWtGgYwy4oq+akdU6X+bcSeNPjK9orTDBKABjFDDuDanabqdL/ykvLbxqz
LGAA/y4rcexYHLgl/qWg6XBfXGcVVVu0Ot61dgxAgNkb5jjSgRSWqL/dNi1ykIzd7v9SFAL0nggt
plec60tYXLJiZx3pVHunOt8tZjDoEAuHASSfMP5CJHQxUNyfpIyqDgceCjHzvpwxpr49uv+n6KX7
b8+rv4rPtynis1LDU9vWKNaGvXFk2laf+jkLwedebosXrSV9kAK2BcTjVFgs0FKtbWR5VsIiME4j
5RJaKc9Q6tsVBafX5LTTUgCns53yexY+2Ua7/v7/YfYYQY/x9HqeB1kAt5/7ZEG+rO6NGGjSBIwg
JEA7fWDSrms1hgFKE4o9kd7WC7FHGaBYH4XCMYWByhMDumYKgHtYiNJh4vFARDgBIp6eEnolmmHM
i8FQUhRCdPS8YHU0/J2G+pPbjvbssb+F9PVGNY3rT4TS8QHGkvTxBdNJIAY/UK58QARahDw9Z+0P
fGAxi1fyUuAV+ZbHogzQ0Hh+qSYq9pJYUufnz3PYbf8T1Z4ssyxUgPWtBNmiBML8H1H6uEHiZXMm
cwGjirgCc5hMNVOPjSQuzOi8yFGoqmFqaey5TQaLpCt5/0DQ+pKDfij2O0CvH4eciV4J63UJFRx5
gUCgFQAAds4KyKAAf64JhwEgnuWZdC2RYyLNsy7YuWRY8Bcgdn3HbA0p5dX/CwC511/2aAkxEGls
QAFo9or91IFE92EeJ+Nx+ICa/fs6FPL4lwv43qfBLxJGZZUEauxABPsHS9aS5iZOaCEV+1TZ2jDA
w30sn2o/0dS8Fvply6ub4TThYrikAEe/0TjgrbqsIsIzA0QAAtO6QoRJiopOOFUgA3JqwuDUT03q
kD9/k/4+fkQAsQ4IkbLo0ouaot1/6/oWegxr8wvyBLcuR1vRul8tJV5bwp876rm5qlMHATTVnFRR
igyGZwCYwErsdmnRZCzHJkTpjLWAN/hlsg2fsVpBEVhHDHnAYJ5twoQe2ISWUO3THdxy+j+uS+d7
Krnm166ZmD3ZMCuNMsIwb5qL5CO0HQvd8czJHpobcddS4T4dPBmwagmVAARgakBtTj0nLut19i6L
hrUNcT4sGDPOP0DTZ+n7+MOgYM+M54Q+n25C/Pp0+PT+emCQglo1RQiNQcABLlWEMGARJQQkYRpc
JBMgCb7zTx8OBQIVmRJF+K3FgooUpAayWeCd+ASwuCaGlLtcCi/IF8hyqW2JBs8h53uW+KbC5zcc
JZmPzk8WCTINTeUE7laLw4BAYDukXosNlApEAlxcWUhCw2VRACoEqnK05+l/SSGyV8PVxCbupjJD
qIvWmZ73v+Kv99bRrKHuMIhm5dor97l7IYPuaOVrQ5lu/0PQm1ORHnr4M/EyMhtumSE6nAEsn6oK
VkMN0hKYmLpE2aYzST0C5+jPh7ldr12+oA/bz8PeMh2WW76OAY0g2fHxBsFd2ro7z/lLE6vR1Xhm
VbCSXOAxgyl3wjVqu/ynXNrXpz1m9wK28qlhrYICDzHRier2UKNGac06tgARA/pTtigSI4WQ4Htf
8tmAAEw6kPS0sqacU/V6O8RKkYM2LYAtPkKYXYIgi8rv8gRZa6+BQwhLvWPLSXD/kuLRiLTUZ8KE
wMWgtgU2BpVnc2J1PrpYUsd3uLlgWqCsjv44YgB6UtQM4xIdtzG1ug6lRgmD1awLM74sIOsVwAFG
n1VRYCSOLWYFmLglwBHMkwEcfgnb7tdt/nflpjzu+aD4X75ftV7vk6xHGeOPIPJ8UwVG96v+Ui5K
RRqhOhwoE1RLK5NWVDWIVaMIO/iosAH1Oexekai5ixszjpYLIRpZ4yZA0yHKTWOBoRnPt6WpmTqg
n+f7fnGOAzxZ/wXPN+WgeQD5UNO6pxia1B/gbAvFEcujJ+PnodqzlCl5j9e2s3bPIuEQr/oPoivJ
UzvX7afoP3Q27ZkaSyjSidGWYDDgn4lLx42AHAEsn22SYShOAaJwkfAGCiHIjYFTyR39fKfj7fp0
Whl5Od/BE8nN0m1tQPIAvyH7sS0V8baO+V8cAOrDmKmdcBww05rz6nbfsRqNIUU1PvIaurEnd+Vi
LLtr2OKraLj891z+bp6mTWa5+ofCeSbq2oUFtWrzvKbcAno4Qln6zfud8bw9JgcMAmHWzvVqMH0f
uHF6V3M2W13Zzu+2yUr+DTF1Qre2BtllPOi55m8wblPNhaucBLT2qaaKJvvreG7gATafhsj8BYnq
KI7BLkc8HyCPwF38K1ciV8e/y21T7+kfX2uu+NufGXrWuvW/v3TW8q9ZOle37a6zjbmdTrlDa3px
eDK+DIuD55YGjB4BDAreyHT5cCF2FC2FaCxWbOLATgpa9rkpukCgEHyPRaiGh5fEVHfLxsDoqNOT
WcW+6v6j/WVEHBZQI0me5E9F1viLbfxVPFsiN3rJsWrblOuV1IgjDDd94hBVq5DdpzVamW1GNCrT
xipRXquiAwC3p7ZZY6wWrwEyn9mR/MS6Gwk7oumNdct7fF/Xvf6Z8a0Xv19a6zX9AsHXW+kBtbE4
RBkXaXuL3qLQlAJTnVQHBr27caszG3SSywlV2LFDyWHZVsRNkiRFzrNrPHP5fZaXBhkcq8Ja+vr5
uaAAKgAFAL9F8y6SymuY0AhdWvZt12Me99KCSuoyz23PGKHFFeJOU5+iY3Ty5ND5TgnIlcCgUDUA
IfeiOJ2pKJ+BGIovbJXhi1uM0FZzIx7fxOETqcjPR/H7fADgATqe1WJmJMCf4AwS9EgXJNIeAmtr
jF4nr26b715XyMebTv2F0+XWgxPLTpIkEQDn7rUXyPQauG0NiS9ZA3dSQPF1vu8gjC3m9O9Nlf2e
KNWUh949KYxocW6rS9L1wYsWcq3WJaqZHUZuaNDYpf2MY1I8LJqUGxnCuzDnLtaGUrbrhn3r0Byl
B51/7xMK8+i4BOWMBiOA+Dp5grH1hZXkdzyW1PuR0KSoq4zNIpXjoWgQMUtJiXt7bnLc9OBPS40X
ASjVlSJUOASEI0GwSCaQE9didC805zBrNjKUtlpqAoi+y6xP94zeVbkl3kt0I76xLeqMVExpg2xS
jXXyLEQxHwB8wWRwY4BnV/L9+nprwuLEX9/hBK5y9RroiUdSN9mWHsTZjnKm5Vgp5dtZhpk6dIjv
TjqAJaZrL7+TGy/dmOrn7gTxmQz7jnwAMYA0MkBUZAKDngGgZOgbIAHAATBVoGgxOxCWhBSAnrwv
b4HTO9zBIDClqWhbSf8M8DnDTpt08vhlrQTaAKP08PbE6ZkDrseK3RIBc1KICPLc1koIPj2DbP86
hSt7m3Ij8LgW8Dw0x0GV9MujnyxhZvWgJFhwAhSsKBYJFkepJYY2ZuZJMvayGHs9JMZkl41YgCaJ
jnCTL78uu2L+dKbMrw/n4DV4lslB4bATRbM3JGkgBe8SOCfkhWAI2rN2A0IhwAE2ntKKUuQMFOB4
htRwF02GO3aYqBOu3odLV8bHILudd4TB1nRXh3A+Nr116z07Hx59B0kCAQNHWniXyDHHrdDAbGCf
jC19cpxC2BXX6rgs635fFrt5nUrKus3enZhhZs3YHVrG5CM1dh22B5ASpmZoEDgvUQc9MyArWsIK
sZOIuEwgEFcrmHPAoyJqDCcMsgIKJFm8Ij1ufF262++ecIaBiMuAYR6LTAdh/HTZiMToi1RRTBxt
u+IxqwKwwzGc1E+F6j4fy9bkQHR7iLdJ8kb1GnIPc/xMAcBvUg1/Y21wAUSeoH8n+AJ8hBQEWHQl
iJPkILOhwLNhZ5ap6Ua9dacPvP4Yjuv/Pj/4Z/j67/PdK9z+azXNOviyDS1p4Do5EE8baiRBYLDI
APa5DNxkEBEUAsWASNkEIqg9LkOEgCCw3EGUuDK5nzRlNnnLbQ3k2B58iFSN1SwPMoqEENZUHAE8
n12aUYbhlFJ8MU4JCyIk6fmdPpfnxfH7S3dnV30ef6b5a68Pve/N/FgELSYTjqi5cjronvbgElzM
7qHLSzNmy6jhyW5K7ouHJtYehQeNTpMQMQIdBIxITuSVEfcKthisT+VdqglzSWaKKdk9NtdCtflz
FfvLtwLgBsi8C/s7mQOixxXypegu2bq7E72ja9W+8sEKqm3/3eAjbjOYiMSvzEdO6LqczuS4eijG
JdnFRcYZnbMZ5pVR4Em0Oxfb0ktK/IYAMATDBwEunwXKU+mJdsrLmClLC0rIcRAtwXAliXYxnPnT
0v2fTzr/tybD8Lr69/HeAStsfj55AjE9gGu1DqFhZzPKbStP/abRIHbXBwbVluq6VEV5tRzIFis7
4ysHaYq6tO2Wi7mEzS38S0tuPAEgPussk7Pn5dG0KLQpUufjVZKRRk39dJXvP/N8dTDTbsnOL939
l/B7zQwAPR00lfi2im8jSZiA2z81qEqtcAH/ZbbdE08KH167Sa87gPyqI9XdeW8SY2QmDGh8z77Y
cDr6Ix8c/uWRbBMLbz9piHYSu/M0o8sqXDKGQQA7En/lj8BirTemeT8P6k7SiQCgcAEunymo9AU6
FogLYemKcDxDLDgd55JmT23t7nwxa9THWMOW9dYWkzdvVPqC8Wm/lfka9h7DJHi8HGEFSa1/ls9M
045e6kXJCyih/P5rz2W55bd6K/TnhPwAbYMvTNRKxb2tlZrm6YouJNOKYCC8qhAUEDozhdcJ3LrL
z7o6P4B3RfBL+YH0/TYe2IzurafJALgHieRM7Q4e01XK0N0gP3Uo1lb03nw9AU8rgl22MsSDk6am
8AB3RhnYVjT5VmJhaoHbfNLFo681QwcBNp+BSWFghQF22HN2NTkcBUl8BUl8BamtKNf11pjgy8by
9x7fbHcz4bN/dx4YYtFvPDl6Qa8p6bNCyNt5kA7aFALxB7a6HSZs2lasQpSTvxjPI1pbBM9dvtv1
7k1KXXDvUQu2unpXX4MkotdEs/ZymqaXv26vyUF2NfXlvpzgK8QEyprafTPJNIxAa595x9PCIK7O
imIHgG6Fh0bJLFOJQPAHrUfIrd96cHFDJSBmII+ACITowfdvX2U49e1AhI8gDH1LATThKngBLtWE
MERBMAQjIQpAR850BvvWBQOrlti6TFoL1cCSP+fitut1oRSAUGCA75xgRtSObu95mkEFWsLe8Yd3
B7wj4b7ff3GTxpYjysz6Gn+Hjh26HQfI2b39y+Pj4A9wgRml+UQCGk4rObS7oFOaJ0wVYAOX6sVo
UtuCrkEBAtsQRP1up94Z26Zy6V3+NSG3EVz95QD2vZP/cep5/L6ufjnX4CaQmOABMlWkiFUiKGQC
eA0KIADyUQRiy2jS/4gIjCst3KnU+Vd55qeLZCTxxed++sCaZx+/rhuIw7uzlgBuGFCqTzG1XxG5
SCrhWY4emrJkHpA1MoSAya3+8xUXw7o31Nuymxut8XaxOakODhM2yFWyosCxeg1ywO7HlpGMVxK8
luJiBfDk9r+DJTCGJOUoYtln8XmmQwBApSfixRd5YBXzKmLlIph3cAEwnxmJcjnrZDCAsk9AsS6O
AU8GHQx7THnw9xg4H19sHfJhw7/U20MsgIdEUWn8zwftekPtHs4L94YvG5KVeriNKKKKnB+9NPo5
Xmzc01akI/CW7MuED8IcAfhAPYaGKIZ1Zyo2Z7fx3/+8qWdHyQAjMHjXgmGdDw6r2FKNTUgZ0cm/
qV7g0pp3lSY1YFaFycqSoLOJQTRCUk1WcvgXaWUsL2M8AuZDGatoQdOS+Ry6zdhmz+/K0wNI09Dg
MrOhegFdTb1/w0ojVhQ6jPYlFo/lkaRLVtFoms0pmq+IxUjGtpYQOAEun74KcFEIkDBSFhKESBTu
+tBxrj134dBfVvjAvNXjwkA4nOPDGbPPeWwokff9PaGaKSZRrEjBvJcT8vgmrvN6+YAButKw71BB
6n9sRP+C1to6arT5QrXLSXYTyDuSrzk2AxlC9zNeZ9BKNLTN0gvqNX/7b9y7fUAanAIzqffP+DQi
YNmUGCiHmexUE0ZfZMXNrGpgAZ19DNo4cWE0sUZ80Odwp5hvSbRVCFckaSPjUlR4t1krabz7XrVe
thRn2uABJp8VUPoE41R0lK4MRBKgQ0GREgT/AF+h99V68zh96/p6211v386418b5/Po51rK+PU88
+265P1+2VTrWsTaVGH7SUAIaOoRXW/vyAnWsBQuIJAAr8y3P8vsDMaXnUCD7PGW6InNRfFwCn+vh
glvx/j/9PK6DEYgwoEYZxCPfV3+S/x9k6A4/ZIGZVw+mNfQzCDKogiLfX7MVCe29HSQDzycQLpCR
CZjLhEC5j7WuiFQnwAE41ZRQMksMVoESkETAI/MR5G1HemgOBCpgWtpW7SSfuGK7HUK5i7LjxaTc
1Qnc8IHxu0GOxrImUZnc+TO4Di0z4SX+aYncQNnfN9pPaXkXx3RU7eGdpLyydwhB67XTxH6NBURU
lPJbA10yOMZVG76i7lW8XDnmh8BOy56L1ddiS41Kiq40qaKflIvymjxS2K45ypvj2xMOsxyk5U7X
naeaEdBYJXKLUQCgcAEuVZXIYRIQSEMREUQgJz3djphjFiRCw2EQtpmKkkOQSXrqI/X8vLv8aTvl
O+nE3lQWTlneqwVaFYlkkQlCH9E2D054EM7uSqT0PT1VkrvvoiKWZUK6+lncHVVlVTKu2KINT8yP
ghou5yE6oE6zBZS1VHr+Pg6XEFndxJkfCAJfIJC109iwcn202WrFNsqPCU7iyr2wnWneFXzASH8B
bhi1j0d2Hd/c0ckadGQ6K2LHvvqXzXK2FHABKp/JkWPAY1tlTUs0xUC3BcASXo4U1l/YR8eGNcbr
9DfZoJdH0bbGyGzsTtPIHeIeN2olJj5ECITYiZ45U1Ab47u/JlhejkQM3s9EvjabYz4E+M3JYmc+
DQQlVKhqN5v9enQNyXjcRnz37Tjhm64AAd3dJx1DLg4G4Y+qckJELbyh3RMCy9JRVVi6zv4b3B4D
rHB6PrG5/v/ZPlMh6p8A1erQ3aPea/d06gAOBmcd/rMGV8LIpJs2uK2EBrQ0ExYOQB9p+xZ+MjTs
t0nsUeLVD/Y46zMdVsxAp+CLIUKHcqgB/oq/qonj+6AYcAEm1ZjiUkiNBC8BPnY9zpOjYUGJrGaU
hItpnQwOAACA2iAu80cZ282grUY3J6yr1dGDzegC2qABTpUtPSXVtjaDBH7VUkeawFbpQplZKgf+
VQuVyS0wBmyLZY2khVkr9J0/r7JgAVKr1KRJXSDEuAlpSmzz4Z0ZdRC07VU1OPXhUrTr+cVEm0uS
LJWnKKLz4gAOAS5VnExTKjicIQEz0FaGnfIIWKWbC2AYL1fh2SlN34VT0CamRAXb+zK43H38AZrB
7Ziw6USkDkZHjmvK+g6mvIxJmpexvgc3do6k2YHUDK6N3W3LbgkzRqWoJAVjf1IJ5c+LDPgA4Wbu
uCLJEr0IxJfUhkfdrqewYMWA0iHemoH/jE3PI7r4wOM31OKjqYZVXf4dXG4KvMFoxoVEDu6sthsw
QLNK+NOA+wFqEDvW+cq7OUbtXrEWAcABIp62EnolcTMlBLJMNNUmiQWhAvnOub7lqMaddPWgJHqe
eIZx6WPD4O/ZrvV4B/wpqzJb7doJVs6hpJWrx6zMJq5ijTV7XPzLJhD9tb17c7hmqEuVsnxA2wbm
i+hRMlq8Mwe8ecxRHPmjzy+bG8uysHofiGwAa/YfYeJ0nxh7KOZF19zpDofadEqmNI+ePgqf+vwH
gRt5N9PC9GMqzU7YbwGGn54adIayS/3z6j2mQ7PQq1m1oxAFgRVuvbClhSAGsCSKupp1mGXQ2ZpL
1p67ftnJ3pnCasHZD/Xr199ZrG3qV+i8N3mYzgEsnrax1G5hEmQ9QhaMcBdtB5HGGu4uZ5/J13nG
Cs4dn37Q3t9X/HL93gwhbtLE4QB16A8cA5ABGodg2zxbRyQa4FmLOHhhk9vTjAMM8OoASO4/Td3k
4qjRzPvKcYr3YQ9Ef4t0ZxGQCHZI25wcpZI4AQAEHbjHCYyjqKQIS+kLVZDvycy//jHjQFkiq+sg
mT84aLtLxkrxAlC0LSIvXNSrUdlNEIArOMIoE3axbGcyltqWyM6mi1Yq7ApL9pA+emffgCIcATrV
paiVMZwCJQEd4IsdesgSQAGoUtBf+PuxyQvGL6lraWU5cL9H5eNwXAlXb9xxRijACdoANSdRAAAA
AAAABQd3Th4f0dvJxCBShNrbdwFlkREQROqNt2QiLhqrj7/ogNszfLc9kTHrdD3fUYC+zm4wdG30
VwqEowzWrZrS3v1b3Nu/JNrKuKCJe65VM2oZoQzKK15RjdzggadJShKUV6QCIDgBNBWENEcgnYKE
EsBMxBMQBEgCOXZ2PZ1gDg533xBe783hbTN9AjgAEpESckKdCLnQfpvar2EACIAv6MgG2AK42Xqx
NSxt5ojs9cvb4+pe9BTVN+cjX3vDqtNutup/ePyoCJaDRXBaA4EvuyAO2yBwUv/IAsA0ANPbEhaa
ZOv9CB0mAHZRAA3cRFWTyYeP8Ypfw/gYsZ8P4QP44WNgfwYwAwcBNFWALCoSoIbBFLBURkUQIfMw
9sXy+ABJTxC05CpZ9zMVAYRnlNOGGfokKz6/V7MhkxQYAL3A2WzoozAia/A/HOuSMZQgLtfgBZNR
tmfrz3BBz60wrlnACs/VwQWFv6L4QkzYvJRBogMIAi14xiQHuwAAAwcBLJ8KUlKoTVctIQl21TCb
KtofFlktOkRNFMeQiXz+9i+2nWdfxqc6HhxcbZpv5SOA/X7Pbvz87HRr8fwxOvWhxcv9nTZejqFp
usAHbeOQOn+kAeDnfqmX59zUt3iRJeW1r9xCg2++CG+dVDdLGk0qdPbSDfCFi85qt9D8YGnw9ls9
WD/UxCPODY7kJAS4erwVgFougQpJpWFoOFFZRJEUEUVSkJ0LAnBr6JfkWKdMiy9nqD62jrsBpniq
FkuqR5QzKtivx5YOh3AI7rjKwT8AQ/YvUhtg8PW9Y6NpZvKmrEt0nDyuPRS4wo3zZyaokXSaHFqC
8zO+e8H1fv6byhxQTjdzTmlroQLfTPhmnf+5oE2me8nCiGgNN+XufeAIgG0X4tYzj7NbLAl6T1R2
/Xh0tEMHASLVlFQlMwlMRDcQRIAnyc5A7GaFlvMGdKi6AVnubepkaKCOJM9AVF+rn8Ns5gYAiUug
6dZ2IcgB1zvoM3MamsSs36+7c7qLREwMmV55YXRoheoHEry2tRzi1Ur7qNS7FrGFGOl7g2JcWimX
rQajiSGkIZgLWaICpVitWJ0M4fDOHmKgrVaCnJYCQlguXqdcgxYvXgwABwEsFYAwVUMIAoUUIEQg
ERKIAiMBPnjwaORG55beUiImK0LQZ0jg8AflBY5TgGWtJGrcoEtimIICga3zj7fLqOCKsAR3tNwg
TvSm5U75LCTdxUWOMoH9FJNYuFe3CDbAfk3Pk4XdPRHofQtHCxyUoNQm9CNlXyWCypkMSnYGeJ9w
C9a0uuv7JdfTfQNz1dEAG97BKXSuspLhaIpApDRzKIhsABwBOBWALEEbDJrDQghASCMgDJ9seW4L
WmsLciHG04AwWFhEcC/N2XVn2gNcXZd8/y05LftZivA7J9PSloLDikxiczdYCPsAmG/EJGFSBRZv
sQFMXE8+zOVSyyyyQLp9vjKaqufxEP4+IgMD264AAKPreo/efqBH+fPtj1x6IAO70x89oem1+849
62rmxvRJfnWJ6ViAIhIBABUEI5YSxJ9F86r2uC0OATIVpRAkOAiOwUGIgEIUCIwCIQEcvQBLPIzs
wOqanACs93S3eCkfxett0ctuMQBqcwpiqLJJQSATUGgErKJ9JLxfGCi70gAMeWDJE7xqEL9XIyOy
AKb9YT+PNnuTFpKx7XwvrHQIvGEo2jRxewSVuSZxDtadNuHwDHIAs/x5HNg2ZtjE9A1L3KEQvQAQ
BwEwW+eoAfpB+ZwAOAEyVZR0JUEQTqUxgFRCQAiEBB9jJY4NnTTfeFKvpy6mgFK+2KxxlRNvkARX
ZqaqAX0f1yqd5rGLlP6fdXRrkiyKx1vI+jQ+egAeUIpfDh2Q8GR6f0sCVa+zqibsuaR+n19OqMiq
Y+dzncgGez3/z2mlSj0rF/P1B0VEAAAnQAXjl+3q7+7pgmj+fuyb1vN/n1wABomumAd5UiAOeAlC
IA4BMp/1YkHiElNpFLM3/Jno8s+PnOHpZvjF6QNrAnl4pzv3P3vJ34vhzi+jfCvBypcTri4qCEA7
fWt8X34Kpc5TEuq3vLcK2OODoIsWPL9a66cgx3xz9L/IafxPbFpNIAYy4AKdzepgxVjohWU0lWmH
5/l8vUNoOAADWiABAAQDQCpifC0bq5wD39u8QWCEo8zWE9/X02eQY9vZDjpoB26hY+qrP9QBBYdd
+AF/v9w5fC6d7n2fLcAABwE41YgwMmIZgoYBCQAiUBHIRZpgZmBi+uZVpAHusMtFYZpLIXfabZlc
AH1IkkJXXWlEx3k0o3HhdUnqaPEWpBFy6Bn1WC4KLxvAN3loCIaC9Qd2MQNQNXoO/FG0t2jhOtPP
alEIKBC5p/Ecf6f04hUTB8v8f4/XlijPj8/t4lzjN3l/j4xJlfj/i4AP6f0/pMEpdwHf5adFwOXK
Ldu3QOABOFWAMCQZoRIDEpEAIlAT1kPJhhgY0W4YvIgcstNqJu6G98YAxZEyTl4nIc7JzsZwaa6Y
vXhK9ya8kWElUt2rLLh9xlNghYFXTXVpfCuR2MbFHb2w383069etVOUZgACXff399CMnx8ZmwntA
FZ/jxMBnz+/v2kADC12Pyfp27JZSlIxQwYLAwZMmz4Y/Jip27Rx460ybGvHOMQAS9/UHATSf0Woi
Ykibhl0bapSsFO2bk26Ofi55X5/6HfWhxxp11/4XYOnmTX6fZ12TPL43xaA0tqeIn6q8HJuYmNsJ
iYcmqu+dj1V6sbhniw5S9GV5BZCFvVCoQOGGiclmNJFmS/yTKG1eqTBOXuGWIK7+j7WlO1xqBuOt
XxeiiNYJ2uuDsgBMDbFUYBhrdKATdQqGH7QbMNABCNk8Jpx0GGFRmmlSxofRFY4NLq8FN/r5Y4sY
RAu0kHRFRRevA20K6IJ1iPUPT6djyMN29IgjAFHUrk3SCOoWsY2ydTuAutiM4G7SmEmzPd9KkTd/
R+b+38TR0w4BIp7aMkOwWaYa6SH0+SHVevx8+jpEL1nX2beVrrjxtNZ3d8B7ePkY6ey3Ggl5NsMx
qIwvLTbMl5fPswBWR6Z2PoxQFWSuetilQXwA0BhlXqonopnozf8odeNZy2o7dwzBGZs+9NRBGF+K
MDUEipp1UnfSUx1P44SVgxhzC4ArjX99e6I5sfaGJb1aT0NAhG+ieV65SzWw4vptYoMmjTFm53Vi
zEGmaadYih6SsvrBoVNTlgCAYQr/dwUuvw0Gu29k68wrZXvaFe2S+LdsccQ4ATqf5eMyaEZSapw5
hNiUEmBXzz0fR7Zqvj9s9a16+hmtV9/2w+d+xvrakG1tTxHSxJ4dpsMc88R85kVjb267auE2quKk
uLpi2smxsDU2gZQiLIxWsEhWtTajBaBh/fFrMEBBxnUS1ppfdWf+EdJI+/+dbmG5A6KzwxF7yQ1X
7Vy6koI7m//+CjSr/id66H+GT7Vf35L47YUnG4RAMIAAAA1HoxBDypYbDolPCUmtZcZsyeVKiU/X
vqaShHUz+PytnLqAP5cPb56HpwDD24p1OAlWTmuL5IovK7kOr5Tp34ULLk3SawwFHD7RpwSMO7JO
GaUt4zLDGwBwAS6evbJyBhNjwGiuJoTYFMZXr6OoerbW+sRZ/WS3njHVrdFIQBy5etCtvelKqWhr
w/Nbbv4IdMvFx/eetzyS118l2lnDtFoStwDqSQGLwHkECgTkIomj1Get78LixaiY4Kb7TW9W2+wl
GBlA/3MHmOnzCBqIud+LxdqEJsVNzfc9roex6k3ptanpYYQl1zxnS4y7Z/tTVuG6IxAMJxYxQcSF
hh1pqg01vFuM4E68LLyqQEl5atI4vPfk7WpSACo78NEhioYQWFA4ASifJeJCqEDCTFKTl01SsVUY
qjAxVyMCzPn+XXLV9X1/wbZ5LzXnp/9H422zUNdm/1HcWcZ4d2nxpN3ZNlSW2ymCQPc36fnqTUmr
S+LHGuvr8txl43Af1B+jqZzrrGZ8NFcP1zsm8pNnZl85EX2Lzpsj6/1jGZ2CwRKAXHVpIJo8NpZi
IowAwIbkcHo5SfseV/q/q+495yMFQK0K/Hlww2GaO1tPWr6/0FPbjTjQTbn20+P2/VzbUqS87r2f
xePVbBt1Ygaa2ZDdyFvfy7MXNc56RLRbvSAADD/KuceAEEAMIbnGxZoAxqRT2mjnlWLO2Q6mxkxW
DUXIGuzLcg5IiQNtrFLkyrjO1TdRpeGyBAUaFAYKekWRU8fdvQZGvSWcZe5OvgE2n+Vw9P4idNhs
FkJc4zXxxMe1T2/q/gn8nb6b/n+npyEX5quUGltThEXh8ri8Ofodja3Y3HBhlhmdT5R38OvhUOF8
Li9suUdDreWzVO40XlEVCCaK7imAMZUfbrL+eOVJuJGKfjzyulSYEBv/OTloy5IYeEJzCdww4AgF
wACvX5EU6DY1rYWoLAYpA7lcFiMCoxvsvA+80dOgS0uyoNgMIPTq3yHhfAVnZ58PybdV5/kCAlYu
uuSecYTlLX9rKK5pvJ5hMAEUS3ZpysuQxYHcDQAAEQDgASzVmJYTPQQEpHGAiGbgE57MLG+dGNcM
ryXOeeEVa0D6ZyHAAObHTho1MuAelNCeTwprA/MfVeqw0nPooIILH3U0Kz/mss5VE5xWt5mPt77g
4gAM60gAv6PRczW5zm6Pp35QOt1Yp8QCeeIDBECeDjtTdGHV+Z++f/bDgqT3PWYwpOXJ5VF81TaY
kBbnKBmzWryuLj3Lk8V3WR4+Gmz1SSSmrDMaQTgIihIOATRVgDBHQAlOcwExi9ei3JrfR1YvFzCa
ksLBBJf33juBBqtjzqoNLgqV54Ly1uegCKQXf8PalVX/kgAFv288AVamJq0SBSOTZ5lCWRuocCcy
LEmjOWHi9vARZjlhRCWwVUbCoWN0xA1eq+reqgb2AC/K0QAEl6xzWo6Tm3vHfS3VqYSJWmG9SpAC
QI64OAEwnyl8Qq4KdCUYlOTaJSJSMTxJCJblMBd/XJ+O3s0cf1O2+k8lZvuxtS9bIm0bnkx1tngc
On0UtHUBbWsh4QHXXnKVIJ049FexTFxnvgoIF3hO1tAhulhrbAZe6gGlEYwABUXu7j7wA/3+UAD7
Ld2M+P49OIrsREyQf8u/4Naj94GQcMPp8l+QcN22ymRHslF/fRjL81v6DXAe5H1y3OHNvifJIaqF
L8mNe4qxzv3bzw+eeTs2F4D2gCPiGQaP7xszm+nJraHtIxKW0VAJpObKZc+bmfOAWpURyNFbHVwy
1gCnxMTM7MCQKXlDOpde1pKCfDLYcXNVZFXVcAEe1ZhEQBMVIAQRAISAJ6/gNPQCGamh93nQANjY
Zv0rrp4cv5tWChDoMIQ74VYo7Ogi0HLUIVP2qUMB6BBQKmdtvHGu8LUFPff3yiIGB/2Gx87anbbx
YbdI4fbdEYLIlBnua4+Jsc50YIHtuC8Cn7/0gZ/whIALC3m8QDt/E8hHG80BTDX+P6RAAOABKBWc
iFYayAihQIhAQiAT09YOxkdN3TZpxh+KfcBLPPi48H+XZ183aisiX8OXshxBIsGCaLtdA1pw0qou
YYoBFZtiUVvsYAIogwuWe6eneAXN68IgKysmcbZqKE2WLwtkUZTUVDTPZDBiM5mdhuQGYtatSxXs
kxx0JE4Frw9I3bUXLgAABQk/aPcd/1jwzQA4ASoVhCw0KxCMhhGggGZQEIQEfYdpnOW1ITeL6Xs/
BU9gkkg/0zdcN3WVWXboIm6jkD5hULRsbsdSBwJp2rcQxWBkNJD/WB992nFgqw9uIRfiW7WXPQBx
SxpC7g/Rc0WFu2CTWlkmC96oQxrVuJ2jxCnyAcBOGXPpOPqos0hPDo4f5r2k+Fsy53GE9EAAeTyR
8RjKROABJhWcUCQcENMBUYDQYDMgBEYCPnDurdmloNy+D4jjjQDGq4v2QDSlTnu6tDUgZ6D/nVVQ
STrUpQmuxJAlxfpc+9pzW86UE91vYCWb8fjwG6MJ9bW69LG93TCoJmPmnNRiVQDRUV0FscUFFF8K
irLtvNOBPhNtny2nDzGyiEUxx6KmEAqFgDETebv9mKb4iexMuA4BJhWlhmcYpUICULBcICEIBEIC
Z7sYo7dG1otp1RWqeeFoJ4SQB+F4aev8xrFjr8avkmggnCFUw8J5HdNjfhq6/J77o+wzpYL4QX7o
EZdvYAnHP1/ZaHhhitv8euwKRAfo7n8MCdjL7vVDAVp5Icwp1RPb93/e9gCAm9/f166cf+EYgaCZ
Bv1z+T7+NVIDlp6zlfmamhKgBUAX+/xmAFMHASAVnKQnIiaCBBK4QEoxEgWEIQC+3JGG3luFJ7Qr
czcu+tAu4W1ZvW1q2f1/R4Em7XBxr5VJMU4ltY++aa2qn0uy7u6+91Tdjq0asUSJkGzBQDOBY+B3
mrnjrSyOVOOL4e74U4/rWIxywAKNX8XrcACgAzE93RuEkA18fo7+3NgDu+rq5MppW4LAbeCeijSW
B6e/iHn3D0j6/bj0gOz2fiASf55d/x0ZyVzzK8p02aZI4wVa04115caelT2WAOediwQnEAAAxYMM
L4bgBwEuFYAwQ2sEzIQzqEyAJ2oI9PNa7cEadG2TTMxzyAVw1Rgnc6f7vmRXyB8zyFuf7/8ET4Ka
fsQPzoVjn8UAkPdUlKE3tuHma1pXQnUjnI4Il2XKdyq9qbYCtewVmSibuZcCacpAxBANvlCYFSvK
HxUjJpeVqDF5XS4NrSd3s7rGYWLASng+N9rs8PVZhWs2nWtf8UW1SHavpI0uuYagEgAOASYVnHA1
QcwCZECIQGz0wIroGQasCpqsnPgCWjh49q0jdfheS8JcmaQoxu5zvS8YwhC59+AmjM1dccmS7k8W
tvLartY7spCMPzvH0KzE6VaVjilhrv8ayVd+Y51WI2prwjxVJXJXmdnxgDIGM1jToiwLaw7Hm49O
btP63EttBRWctQLUk5q5LIy1HHmzFP7OBz33/o0hXDfMBwEsFYAwQmHVgqIBPBhYcDFGgtkdFbjk
AGlDUkioupyqHsRSzNOGWuQb8WM9mgwAXSJkdkxpUDe/PUsipQnr5zI6v0fR0XP3/nGekNKLWkXI
8VV+pg276+SgGOgnUAvLVGESFS2tvtJBG+jPS2tIhPxejaH4zo3ByCQCoS1b5uy6LMo3KIY4tasj
DjuWtUSaild3s0M/v+CF4545O7W0sDBc0M3iYM3N4wF7F47agcABOBWUcCNhGUZpYJkAZihXTSAN
g0xV3sMW0boIBBTfviuEGSsewnkmVjoPTd+dmZ/ef3vBFLW6iHtpbDtle8023EU9DacSyfhsnuPv
zbs1hfHs7+v7uc5ASADi2wOVpa0RI2oq2zcvP28gAFEBMs3/PPD9Xl0CGecBdOdrSxSI89IoSLKG
e//nGNbsQAnx7jsf/+3V+Qyaeft9DXSlnpRv9fFLr8Dhl1wBwAEoFYQ2NDkwzqNBiUBHb54W00Rh
EYE3mGblmg4mLTuh4oooiIIt+xqhVtXF6l8Kcv0zwd9iigMgzsVlduH7sN0eLD/xQoP3kv/B2czv
b6soiUn+a2BqsUeY1o3YGlWOnrSQ3MAIKSiez5934fGKjo+zSkwAACoKYBju9ObXIm3Wd3PSqfXQ
r6sCgp1SUqw/wpSnxfwHliAYsdYU9frQtPDhrSK5jwPE8wp0h72ADG2WJgMHAR5VnFRBWwSQJgCo
SCIQCIwG8eBm16cBQligzW+/ZwtpOz+CAWGBLL8U8cE2zn9lyq4olABoBFtvSUCHzj7zlDb/W1x/
b1d3At9SZr2dJxv8OyABCFXIHfvORo/OOMFI9vCM5+CkJ3zC+mbLoKHP8kvX9v785ehsiIWikYxv
q7eX/XBwxFOknNCXsmv+tLoRADr7sX6Xl6K+QI2AAZ4YwOABKJ/OypLMhrttZO2WJZSxOAXjp1xk
+t/PGp5/vfRi2h7X/b3fBp+T7voG3Ci3gy3MI++DsdLxtFUtywB4NCSiv0Y23kTSQeuo7EGiTFWc
Ut3reNpsFxiS2pJqtAcCB88pCQwvqsmKwNF0gXAAAAgAHzY6K3mxRBGEMg2+XxPwfC0Gju4o8z7H
tEqWADYYZNwchesedVuYpTW00VaZjGwzX3TZx1nptrXJ6cDuGs5KdAiBABA7PzgZxEYQADgBLtWQ
dBVIrQbCEIDERCEICEICOzaB0CzalUPix8B7B382T7HRQupWHGCyGfu17MZVC5N71gBc77uzFCdd
e6VfE+mTtGFKPAu/t/Pw5SXN+t5g3vjopp3Bf5XfdKk4aPkidtVBvF9FM1LFLRruEyd+vV/LxACQ
P4o5ZdYTcDZz/TmzOgHgATEM7atGbxT5pgAgABwBJBWciGJKEMaEEQBEYBEgCetqUWnWm7GbFkNe
cz2iAZodjk258Puvu6rwW/Dy/yabOAAAK/IVABUr+8s/qxKa/KGHCR8mwH8wIBESCUBXeHV1V7YV
Rva4TftbZjS/WrSRSGwzb5FmrdtwAVRTADTuAJgLc0WuO5gV8O45SyhHSqP7+JM68vqUqiLbc5Xj
cUBdNQNSITSjtzcBKhWANDQpGSQkIIjATfO+sJwt1ysM4G7cIU6yWAiQ5CWH6biarA3REgaB/yX7
qOSLhtSlAk/XW+hF61W/RNXhWATuay4bxAd9FluOrI0O+/WvpV8G6sF0KdOSoJvcBU6q2NYbY8fa
yBk8joe5tFZJcvYcwBudVDoEuKcnSJBcuDWdaZ1ZwzgmF9HRaRTYQmbEWrDK6is0MbobMqMpPtBV
UDF8OX2bnEoVh/RUciltfo8xkoBAjOKXuxLuPTLb+P8cnAEiVYQwNOigBM9DOIu4ZLGRoq88mLy7
uwziD1e2QTQx1Qni3zwN1oKlRdMChVDQvMs+OQxt4Ixuugh3Fcalris0VYVTLdz0EpImNaWENRYN
LUIuD3ulmobFwla1gq07+PNUVt2x05HfFmH3sgVC71Vy3EMsnCtyFb7EGEdtFLLmmq5pHvkPTGtp
CnapKepIpbBDk7feGK1AkIi1ybsBdmkSlFQ3UJDBaamzao7LztCviC/AASKfjhimgoCJBQzbUUCh
pyKBQ1iMWCPbk6ee717p66dWcmVrfeo47VzPT2MxHXIlwo7CCWOOmeY5gCJFW1lqikZuKBXeBRYJ
I42SyW0IENme27Hgk0Sw6RLtT5/XifP+exHTzH12IhPeh8vJpTmnz3zuuZQbwoj8ICOgwlZNeOus
g48D0ZaHrPnhrDqMPdB3IyB3kWaBuW74l6tBq1U3OJ4U3Mx4PUDQyX4BLoVA96LezGxARACvtHiF
RwEk1YQ0FiwNEsWAoOBGIAiFgwEwgY+TnNcs41qzLvexz1Vl9APgMaY7I1F/w4virGJZnJtQlFy7
Hw1cjZ7HtSQh4vN8TU8e3KzVJYHehstp+Ul+BzTMAUrrU0iCNoFX3d+jODBIZIfh3KBGQPiDBKTx
gr5MHn6XmC+UgmA6r9V8jWkIoGLSotWextFAaCcnVIooJPzyHgTzxlrWI4pb7SzRrbxuvhzaBkIU
l+NJRCqFysI7LlWs9nt6wUzVHMoYAx1S9jwlrUJ5YL/RfK3AHAEgFYQwJlIqBgFBiIAiFhCEDPW9
34N21Z0Abjd3OL2Da5N9oxXdZkDOd6MWiAalRAI9/5R08taBB6qSKAADeeVWI1i7rcWDhhKvZ0UZ
dzsbG+49tuui4NYXY80MFFAGNNIRw0VHozk5WlkQruSB0YViEpTNmaZcVtO9Du+X3LABpQsJOUcm
OpGgAMNt69+MxFJa5109dBBZ4VyBQ+n6CtzqO8T8DAQAHagAOAEgFYQwpEsVBsIQgIhIECCEBN95
vIZU6akkO7bmrbr7s+4TdGyeWRB2IEJKZQUCnoALUkI4XIzREDuOqgolUWIcW4OHaCzSV3uUa4FI
K9NAyKOA+O+KTXLnmBDEZb+agIGBsT3bOKGJ0VtzywnCbyfjKn3/alg3Lc2rfVSBXhXBO7TRg+vQ
8lPmnGBpgTS3tcXITjAAI6me4sb8pn39eMLeVtGAskE8SS/NQV3h45jYBUMHASQVhDAmSiGKo2Cg
hChCEghCAnPbEoTPZfbhRKviyNN6t0BnTBI1VJKe/gCK9CvD1yKFQAFpPI/dqAW5SAfIZHvnck/v
HW7c5ugENqC7BtJE+0wek+n8ZFotAtOPUbxW60tESOBmzAV6PIRvXqIbhC7khBoiVoJM6mrz5WhN
RMGOHbotz1yQ+CLGG9wR1TmVpKKrZOoluwSKFjy73oyGYnSeBzoQYlvDRe9ebqtFWK98eCTGaMCC
FuyTTHSPaTsesJtSEXTAI6oIVy3MDE9Q20k5PaotcowxygvvvVe/KOdXPHh1f4ijOqQcASwVgDAk
OwUcY0EQxQAnjGrhAsXuyNDgHBcBiC+EFhCdqqizWqcJyCvBVo/s2dtZL9BwcKOvtoCgJFX4XB+W
wilTHeSghW1Fpb+mg1K+dtZ9USP5IXUaxybwVnaapKgmjk0fOrdS9xHUViur0apgYwJh9miWqCPz
9rFfvyEO8lKMSUtsefd+Q2RuwFVMO5C5YdbpD8laME3fNN0hvt2vgpXdIGSItXg4q1V9fGNOThV/
y7xQ0tiAcAE0FYAsdFEZAkUVgItELDRjGhoLmRJqAZF3l92loyRotSQ6ptICSAfWqzsO0WUvtwkS
dJ2/pvRazLodUAk4Aeb4HL4y+tk3XW5SkUTA6kXxINeayWp56DUuCe652KN9GN9bez6Loyse7cgy
dzgryXdGEIVpP/cdv13ZWygIZ9vy0cxc0FJ/0+/y0fd3UdVglE4I3qVIrw/L8Pu5+6p8vjPz/LD+
PAIS06jQuAA4AR4VmMkySIUCARIAnyIDgIpCLEQOCwANIaXy0c2qwO2SYSxKF1DXyPOyZbaHDOxK
UM8itOlbLc9WFhrrsuYn6XKz9DLJ5dgGCOj0jsudir2CErLqO9KBZV59MaK8SiCLyayncvCFK+nm
I81HV8ngYcp3BJISmCedLCCFgxkkwEC4KJJFvTcnBDesdakm8lItC8UrZZ+X0a4Ev0/3z/O1bEex
5nkiwBRTBVg1AA4BLBWAMCZKZEgCYstxkVYW3pC9nQWTQUdDZPWBZZq91h0nzbbwMTIA5GQiArth
VECifFJQiBkn7UraAX9HDKATqpNerVPZcOBHxCQxKn4qYMCL3Mu+AAHSNYbUDD4ojLTyHBJC2G/1
6boO0IWRt5zOUU0oQijei7Uyi4NjZKmRAofqXqx1AYYVieeTEdZ71NO3A453XWKAiOa2qt4wXEIq
w4U71HIA3ISMZerXwwtt2QyE/tVjFbn8PE8XWEM8e1JfvrW5Xd9M5Hk0xlOF75NcrhwBHhWEMFSx
KEYCeHMvL0BaJ3a2gx0RCw7mKS312Ub8DiU4CKxwlSns3diTk53rYv71oSgciqGnjDCZIZnbW3D6
/dDKIL+8P66fO0SjOYWYAAl70rcQ0nFY2EVY2rDj857kCCC9VuVpyXCdJdPH1EPKR5p5/UAcBEJw
H4fVSAmnyozh5rmH6z0U5Mi+qjDqWqhfFBozJOSFTmDdUNAdMqwtgMZVY7xYeCW6ZD0HiSu9kBIy
ymUlVKkwBwEcFYQ0JkIhhIchoQiiEBHqh1UpcgEU0KjiCWBxLMleRBgpdOCtg7ijrY7wAkOuoHOC
m+APCsdnphgu8i2QjV7CDks4J/U++SdMC9xGLBrHm1BDT20rF9O9U+pD/CjGIkdI5jlWGxTj0XPQ
s/2CdWQDCswVS+79kzdd+R/NPAjInmQgKWnrhLvyJO7sUj8TbFsSXwiN4tbSQOd8dJvlDu43eIpI
TuimaO2d5DmZ/pfaTVR3qrk+/ErVotTDjWU509rDn1ftTHN9NGp+UHMfx9yyMRpDdG0UN/IORwEa
VaDKhFkcRkISAJz2g0Ag0QsLGhcAAADDJF8SUhEktcJxKEpFVBeqWdUzNKx7WoxRm9L7cSI1Ud1x
2WJ7pPJ5bc0BGFTdpMr2uVut/U9yrWYbPhxoDsYdAoBK5PGBouq8cZcUTKMtvoyVnR6xMqAYVmGo
iZFTYBG8rYqMtdFd8RxI3Ed6rKfjxRMr7PJtcOmJa6Ajl78+5Kq0WNlMqMayuRdnvfYwxrNZLbzF
VFwOARyeOZJmZMS0uNlLclUIlimVjW7Ggt/PZDPt4HT4+2uBlehud6nnRinnbt1Ht3OPV+G9PXsn
6+uP5dNcniH7bxqB2chCAfbM7SxwAgkqFmXlOM63ABHrMXJI8azlkzBt0zCgBedb3VEcf5Lwwi+/
LOgzaeq71khjAJfZmerqqIFavZXThtGVTp+/o6AHulcSYDSnEu5WbMJ2zA4dmsNg4kNcsuD4A0+/
6bpAfBkfGTyte1RMUuQG5yG1+Qh9ao1GC9Ug3Bi7kQamt4JhHV9ARF3+B9+FI0maAT4DHMtoFrZp
lwCuw3BOA3gDf92oCBfjYl66HSyV0C/xraD+L1BH3niiOAEm1ZXoohoIRAITgJ6MWL5M2gDCDpU0
4BeLR7fDPXMXemYiVRiAoBtNToa0lpZtsJvn9FEv/08r7/hqGJGZ3OB+WRWXeq+cCrT6xErb3EfM
W/hIk7x8o+V15h3gHKZviGIAwQkISw40o/y5SmFgGg+IkGbIrzI7CyuYAGOATaoVHaAT5pUgiAAA
05hwATpVnFZCFAjQgiMZgCQhOASoIeBiL5wgEvignAAqe4eGNeOO1u+H8h+9+IZsdiwkHqq+fS46
Gw/ZZ27hNCf/6/aGzpH8/+IdMvpJnAHZvSLDk8ksYAMP0efjjpYFfqeFT4ix+04uKM5wCObss2qx
U1FlYYKAlIHVPVFF3PBa+n9equPdySA8tN9Hj2NYV1f2LhTfq/OcwW/C+rV/aYABrb9OrVBbZ+2w
1601t99TFcAAcAE+nxX4JjAMZOGJmInIt2mKgXpUYBHRkOf3ef0L8MGvpeemOw4aycwaw6WPl9N2
zrJwJo6jHTSj4AIGqw9p2rBtak8aLysxU0mNkVtRBMVdQ4EPh/QnqiBNf8aB4HXG7XFOslZakFJw
D/gADFQAU4hNxWJIIslWVVFB1/3CAXB94KQaZRLpmdafGispoVCaSdFN3J37Ur0A+RXifgR+fl0o
n7HiG8b8hptireoXdF2bOi8lyozG9Mfh3KedAMedpIl7+yP6DJ8CF3J4j5LdOk1dK11jo/izayej
MORzZY7ccyzprln8b4WIbqi2W9GifPgBNtWQkCEyJJQlAIhIQhATuO8PjeAAw4SYKjqYD2Cb5Vr7
2dEXR/DPO44OV937QGQJQatePE3dihhUPb3BhxWD2QC/wBfxSPESSE0ZPTEB3lufzs5oObncUCCw
Tp6uVAytMBgfT9Wruwwv/dcj7VBjuAUCVGvBFloqmC1cEQBkwh3KBC5PuJuJ18CHnfdyrZzbn3WT
xMWQAHABMhWANEcbDIjDAKFEaDYJmAIjAQ9+XnXhDNZvpEaaY30h5wAnJOCPPPlkoaYc/Ado2Htp
uQKEJ2k1L6fhwLMA9km4vb95AQAinSzp37fmH+MhBkZF6551/yiuha12S2VffLK0Pst1vs8PmhBh
BzQujhdHPCCXio7hXnq44GXkesTQqmREAOuAlzd1iYS1As3WLLCJq7mAS/tXjboygG7IBasJYCdY
3dNPKVdGKEJejx85wr9wDgEuFYA0QxwNSMZBkRhIQhCEAqMBG/GaZuxbJc0nDVL8TpI5+NgiUEzu
okSBhWK2E6FdV77t5++DkMj2GWzwKTEcF6+/+PQItOWrOOf/NVGel3cMWi2Vr379mdSCgkZHJDx2
LnKbbOu87+zpjVm2Htp3dt7s2w50TSyFmJPmNnfC5WLVyvslABC3y+XvyJTNcHcX/z23qsrddgdf
gW1lHaW/kAO0PWw9f4itTq3rdLcJNYoM/VMoxOrV9/iAAaQu71W96tKbGIBZUHdw7rZMrximcxeC
hhicCs9jdcKZQhV8ASxVgDRHQAoDJgEqgEogEIQE+XLhul99MOnxI579g19BERbzsN2WiiW3s7fz
gp8VCJDHB3Hd6mlp3jQCb39XxMIbZHKhMG6yY0tU8/2jPZABJeGrESAlCWOyUSkLgXnUytM0lNNf
PbOYRFRoGv6+iahgmEZ1P1+r7swvYAJABZH28Mu/lnVRuBnv8+r7ESM+7cAAAFbXoFb3ubgAGkkh
JhgHASyfogtRpyeRaMy6a0mrmU3JQDGTkS7pbry5e29fH/CDj9/kvnr4/umu5PauxfHeXPG66HON
fGwAEG1rQPEO/WDZweP7HwYTmAVmDyBSFwRFcXn3j3JtCOBqrBTm9/gc1XmmpNSB+i09GUdHHCUD
IcGulwXpkidfYr0ifPAXCEBXi67fyGPqGNNjsL5ddG2bdKN6wbM9eO0peOm7cjqOWUHLz/H3sgoP
aG9lePO8CAMxSZWD7ggHd/kxUnyjWfyzlGj8r63VuAhYgIcwYalRqquqhRB/J2qJNnbdsLDw834/
D5GgB656jlak8lpaaheQpBh6ZmFFnU1l58vO7NuG5oyuHilHOyUNmjNVxU0hBTTCN/RrgZmUmrjo
AWWq4cABKtWEMEEbCALCRRyATfuA7hCCNBbpjJCCkTBZjGAHCOibH3N0MWvJwPmKdixY8KKBDdij
GWS3dxBHTDh4hGIHz3A/B3YsgMB9f4Aoj+v/D+IGwAc/kc/QlSR0/n7yvUJcO3Hf9fHJSmOiLFcA
MEcM+VA4KKTc/pfjZqN1zaYk8NJSr/b9qG7ya6wXEt3UvclIIy3UZRJhl5W9gYrnZcVMUToshQgO
aAzRDgEmFaRQJCsMkKVCCVgoEQgIRAI+XYzDlegbs0HlqTH3gLtp6n5+aRHGvA/m4cSXeQmIE+sR
0a9IRzIvN4RfymlR3UACxBw/qnpopd+Y3JbqRHdCMxQcNx2dnppml5hNhRGQgUdhec8DVK276gJe
iKGZaAIxAW+H+d8QAOwAwzAk6CVkHyyyqXVZOk+FPvFV5Awnli3phiJAB5EnD3himO44rlM2fR8z
BwEwFYAwJkmlBCVAgIRsFAiEBiEBM8GHIEG2mnXb2mmP1ChwSnIfT/R6IiVzMBnlA4QAIn782KTU
KoTtgzdePlrcm4SmZYWJ6mbrlcjRbriqoaIL/QqbLMvPanFW57no8OGrle9znefvcbwMkpBX5w/x
wABpUhd0lghBSalFZMKl3iA/d4M6Ja0fmQU2IMWAEm5WKkcDDlVjwAE0FYQwNjkpQkZRkUygIyHY
xDSOSuGmAsrWtQNZVQ20OBGV2zIHxCmGjAncUADCSRxIoiQsNW2/XGATSGJ0OjJmTC+x3y9aDqUn
0Lg42RjdHyAaDkLrtCwx+QqJ0um55gPdkXzwz2ZYSyoXJlkFiAwC43Jeh/n0fKCr/o29Gv5cfDHr
2hfYHAIzygVDLCoesIN0rox5ICwCEkr4SZs3AK87V1dn/6fJ2dkkuNau18KzqyQBwAEsFZlIqAmo
hIExgERgJ3yTAWAc9Hk7V5Zke12to+ryDwADO7bnGzwDSN2U5ECjK+WUQhq6kHZJlknO6gVPUYP4
5u7yIHstHrUxRDx4e+KQY1ADg+TWdjE3PyFNm6lAbwpKe7MklO2y0tCauf0joHY9P6eADqBRLUGj
P8XO/Gv71jtjcI7noYxcK7jsfVw0O3CBJmEMwAAC0p0AQUysBKQAOAEeFYQwNjomgqIRsOAiIgwI
wgd49ZTeIuWlEmzjris20xyHrcSx4jojsumXQo4zJBtS/LhfAOjvzfnx8mo9NYLp0Z7OmDaAcLyx
qoQXcvhSb+Jr534nus2yfduG1iZekrplyqf/4f/P7d0GMUiygUqGvn9omzJDWYzUDuqa0GrUrNcw
N3U0vdLbJ9/CrhFScSMIJbnCH9MsQwUxsURmT45zvoc5OWkEsIVDMg+Qdrz8XPAZliSfSSoxvJrM
iuPCliJncbwfuIAcASAVnEyUOwoCZEGwTGAXCwRCAUEYgE7+YFY4Og5Z7HA99WV1kwGGWG+v/YS7
tc3e9uhDQHCWZbpBB3F6aaCk3cAQiSYrTq408WbQ3IT09yclaZUFJSG5aSEGYwhEWKjh1PZD53F9
zznbUyQuqS23q/yoW9DGpLmcxnuFeJ2MEmuIy/4v3LAulkBmsAY1cZXeOOrjg2916K+UDa6K6YAX
4YpbJ1+DwM8gAsUHn7Q98XvwMR2h/z8IrysPG8BBTtAKhKGfab/sdo/mGn5eg3+TBwEgVZjkQUsV
BwEQgIxgEQkMwgJ78jsdIlLjMOhO/N+OGTYiCgGHz2X67Nbz9c9nRoMa7kQdW0ig+dvDYbrKmaJH
oq0cOuvOxPoamUjJiwIgEkRF08AEGBRllll/uWURAoKqiqXOoMEbJHktWqDJzkGA3fd933fDqxTj
MCw4L4Ktc7DoHO/+luNx0DYb3XqAExks7cUChgSlmjPo/k0D704BBZuof3bvwByUs/T6fr9yt9Ol
oZtXovAtuhpcASyf6ZlFZpSaZp3BcsybQa7dLeu9e3f79T+mDW2NOPxXz20IzWXwQaLj0sg8Iheo
OgdRWHWZNwv8bnjdrDgtocXvNlSjAa5HgVzEDh7uJrnLTrW5dAQRG2CrUVyNwRzneWSHCVMEVQOZ
FLjdrR5XxHpuhuQOO9wH97Cnb7BR0pITzc983o9jLGfBK8OEHAntlwxAC4AOD2nm/s/ATu9sDO0h
R/RQriP9xzxr5g952xBC0FVJqvF6geIMV/gFGWvn2vz7tNjUVuWV9GVnQDkoZFVYyOx9HV6ch77S
2mIc365fohoHr4GmsXOSmd2M9v8cGw1954bg4AE2n0y4WExKVmiFIVJmCnhICxSsjYxvX4xXjd/H
ftb8msNDNR2uFjSPedSDnOLtB3saWzlyiXga3jK8mKSguK2xVpBABliHe3Sw8tB1r02iK38ApgCI
YjeSy7B0t5VkqrTio+aEuo1LI9NVD82Gh04Rb/wLCFXGOdfTDwoa1GtarBrj1TPr9X6AOcEvXgQT
haK0V74aj+HIrSS34U0EqqYtzkno0z7s8i/NWPOAbE1GFqjlj78G0nJoh1q7cGrJrU8ig1Ijag4C
nywbN3no8NY/CMc/ob8If36fqZHnEpABmDgBKJ+1ilOoVJpiTZIxSlCqbC2KFkRAu+urr9vr5649
j6/b3a6flmtdZf+n/7T49PBv6NYg2tieA6fS5B4va2y3W4ytgMozZV+jVOw418gJr3f8/6xV8Hs+
VSnHaOuKNKZBJKC3SgH/bo4YkIdCx1dHo6KA5e9kotDQpB91RHNCoD2p/+JTq+ZG50TptJygImgv
RS7o+8gCwJ7me+D49z1atoOITAQxFJv5e8aHZ2elVXZ3sw/nEgC1kh0dhnO2o+EAG4AP8c8/b9l6
BRb2KBAr1wBkEuzKUUme7pin/M418MWxNgvepHckbphxoCCcz7ZevhnTGDMgANQIVXnpBhzlwAE2
nxaKxOgMFPRTNMegpiipCJgpWiMUmmzWOmZnC/mYOm9v1w7Swh7d2t6XOsdPR0BY4W16SCAE9JTP
UPYi4NJxbUn9fFB4P88d0YRZLbexzspJ4O3BS9FJ3qazG9U6jOYmfdHlYvHCSCuK0QlPtPXityCh
mIkEWa1X0tppqsLAa/5rR1pW9KeQaqSy11u15j33wqJ0jo8vd8kINx4om+SD+rssD9O6vmAWuB92
DOZbgKriKGDFmPFRVblCLmYoAKCH/utHF6wiyIRAWvuNFu4qjKFiZN+4JfEDF1V971zLESoISnBs
de2q8g2qC4Zae+NIGjtdm45/r14j4ZMvsDkHAS6fxtJRrmipdNUrG1GSsxMtMTpGXsyM5fDf3+tf
/236pQR1x3/fzw3oB34t5kHQ8zENpUgfspUAx8GTJIirxMU9Cvg7UiHzNFc6yzGphgD+lYDaO8JV
KjI3T9qDMDp9IWnyg0Lp/fPNCRLMZzykvo8bVqdkuFesLcvbsiKvHZGGUB94rIvr9zHxVjpccjHu
3uvZQnDBc1yfspO4b05fXURYRzEJyoQCOv1Rw7cyOPTqLsJ5YkDIAfM/BiHhLPEaLAo56vOwqtVg
/1dpNhrn41yPG6BoniKV/2XwckVvpDpntxlgAAC/08FR3OkFi3N/XO44RSjDz2KKhysodmC95AaI
N3NuP8Avzlz5Ofw5NkoowptOAUP5DFiQNgbhUfuWB1RAGySbwIgUIGCghElTqpOfn04QABJIAKx4
AqPG2cS7O9bvlqn+4QHx7o44ATqfbeQ00EzKSlWKkS6TDEQk+MNriOM/bX155bb8prmf1fvwY76e
15ob/j7/r/6rq7wg8dq8ieZH5Nud+4bCpLW2azPgPZvY3EW5xeFaREp3c5BoX6tZ4+c+loW5FXrf
FTYTOZNJNBynK/9vZADxrQec+sPvsfGRxtf2T68V+9pa7AN2v4vrDXQcbFPgxc8Izgmx3EjJwMEL
fABhgKTpTQKGgbqcqYAyCGR1+rekWtfKrQSxMQsQmMAAvuL4zf6N/bPskqmIiRnnhs8cog6pzIOg
kmuPzWR7ePhNIN1N9+sEYou23bVKLWsLrXNiEfXuv6TMz8JU1j7elfN8IXCIcAFEn6VRcgRKIyxL
KxSFiBZpGa1imYkhTGiJP5Czrp9f/h/H+Bfk3rW/f1Pxy39z1536+P0OG9GOvbXpBsrEDyc1+xt4
jQa0rs9jX6a727zLdEbGjWrsluYrvL8V1eB5ZfMb9GKZ1ss2KXYFaLwH6tjwlf/eNcQ0Q/8/xwWA
ayA2sPNOQj8vRi2rpnBicUvosBe4wv6+DM4/lqzcDlPvYAvrsokZ4AC8s53JYxo5HN2KJFDsgBGp
+G6w6N8eFsAa9PLUABWfnP7DtjSin+kvgy9TYsl67809ZdbAIamu5/h5iq4ffymQiJglpDgcqqkN
he8R6WKIEEI9EIpDBhAOATDVoKg2EZEQwkIogEoREARKAnjkG3A6aDubWHnbqWgcJJoThShJYBGC
x+2lzVhhM2Lx7Szv1OzQTw/UksV9EW2BS8lKhQ17hMHp0Rp60ugFfKQV3ypx8ErJWASONnmr+BbV
aTsKmosmbCqnrcFMFgWOta/lV/D4K2TWYAApkGLl3fV2R8/FJk/j5v4YiQN/IfxKJfwCqAIjkYAF
ZKMWFILCL98yV+Q3fpPTw/dwATgVhFBGKjhGgxUAnfRAskChuIXayNTfIS1+kBS4gh4M6Km+sBxP
kQMgFr9WyaDaY0d8w6TC16kD0mo0TJt0lbHirL6lBBVi3JO9+2A5iiCie5BTQB8N+BbdbdAb4C17
kI4si3o41poaBNWKZVRvZM3SVsDdl+Ilp3y7YCifnQQjv/XEAQ2XXta5y2BgmAJaXvGFFGwSrcFl
gAxJAOafPp6PX6IsnAEkFZXklAkUVgJ6rFhcBZgLC0iXpYIitXznu/D1bzny+PYo6uEkF5+Hf7LX
bRN7kgaTF7A6cqtlmQD8r+TsXE2H7OYQtOnaoO5wOhFW2kbmbSAFR7R3qei57Egdu6WZ+Np5/1fe
XJl3IOSUnhhjA5KnuVPhupmtR5vB5rFusO0capWhXPrUYEuoLCBRK1F3xkpAmXKcQKlzcAMHAS4V
nFBFSiSWJgEUKBpAU0oDUKauaAHk9ZT1bMFQBR6BxKEKG+iqhtXHgXRNUkLIo3SoSicCD1NHwrPH
lNJalS18qr4i4LDALBcsHMYf0rbN2oReuantdVWdHiQ0gKg74Vg7CgrJNy8gwBgFkViOksOON90T
filaxgzFBSRGNIdjW5OdQkormZTT7YkwEDOJAAh6KhIoSjXqARsFAHABLhWALDU5MYSIYJjgTBEI
CZHLpghgECGgdahbTOHkEAAcEvs43HeiNZoqLLuAM3Ua1pybQEGAxkAjKWt8sMLbGqMA3iTHyRnh
hG7Ed5mhcCzGeaxi2C1YKwUX6/Dp1Yyj5mXcfZH+8VeAQz/5n9YSR/XNrSYz8v2d8FWhFs9xPIpZ
+Ciqe2liZAowRAt2yhXttuyn9XhboGvuMbBS65UEgAOGNyxwlgAngcghEvxBULxTzdBMq8/FHUYV
TG0hqMi/uHhGOM6DO3foFVRn2Oy539yX2hRbRCmMMFyiBT7UUiAXcAEqFYQwJDCxGMJRMExAM72e
WYJho25buDS1OniwkA7HBCglQtOnc3zNYRcksK2jll2GelMlze0s56pz5dH5qyLF3Fy4wFXt08a/
sobju70UQ0o7jO2pEXU/eX9I0viNvefNtQbe9SPaoOoofVPx4a1AR7JGuoBTPS6ynvVY2r439jJF
jUoABSMuIs7uqM4qJSWgsuZKbpCJXoCQBG9Cyhvd6jr+zEE2Z3JdPZEIT0OsgNTt+SZMLVTnONnc
014X1OTwQrKqiocBJBWkxPQJFQZlAJiAp7sLXAGLd7EwvGgCNLLT/4DWzuOR6xt0NJqY1q1OIoj0
NbSXSuUG3YDAReI9xR6bt3egzKWpjvXqvkrBXnM9fhqta930+h9IQew9EIcXuivBauJ23bEqs2Tb
JVTswpS5rLacJJOUYssBpEhogMNdX9Fk/S/FQFBPCvib2sIy/lZXASZVmOVUEKQCIQE58UdLGNAo
zNCEtcZ0ACIKfvtERmuu67us3CZIFw1xEwY4R+qaGSgwkup63Bzl2In10x5B7J702MrPKNxsFwya
wIgmGxgUMj7AKcilLJ29oVqUTgq32gWOTJdkj6v44rVhETK2Dn08OSNJdbbgwroN91bpAUF4zG+N
J0fLx9/Rlz/zjYsABwAAOAEkn6oZRkhAjIbWihAoRdF9CUgUIt/GItrXriLvel+f7eHnUO308+f6
f2fe5HzPvPrP65cOPk+j2CFiHs8PjxQSRzgGUBLAwH1vePb+Sjeiuruw0Bm8rl1RfNVfJXYtaRPN
jp6ORq24+t2lGlcMAmw3iIVUAuAA9VLk9uD+ACHUzjAoSpFwdzA42rRn/h5hwbL0cn2ha/iwucwX
8wIQa5Hec2H7+oikuC4D61gWvetHKUpTC8bzc7FOZaCf6AdaNksPo/Zo4QRguh0x0DwDiI9zeGuA
AvsP0NTh3Fxr7V1XR6jS0a4aFCbJS19JfUAkDgE01ZB0NXsEQsFCiEBCVAsGAsEwgE9Z4Lx7D4xy
0dt5bTonHGuO4Hcx+yiullg96fSiUD3oycC9fb6aAjKsDt1IAN3OdgMXa8VFBG926+m4dfJNq6aH
IMr36UVe6gMbY+GGcImWXJzoKiZzuzRa27mJbbutD9qCbAy4APMAxbEvbqnpz/C2SHfOlhjkuD4z
S0f0f42vl8SRhxEd9ZAw4B/IbBETnm8ISFOhRlOq2SlF3loG6fcbiYwDI7i9I+TwCAGQYMdhi42l
QxQ7i0TfuyyTN4nuQkV/LLSpICiAAaqAF+G+8/0+4gADBwE4FYR0NWsIxoUwgMwigAnhsbIfEeBk
WDjFpSAx5M0RUa50pu9v4gAtaLuxVfz9eo+PSgFDbQAF6+/+P0dE6CZa9O70a1VM0ACTfL/nSwWs
WIzI1CX3NjnTJvlTF3xi1HmE3XRCCDutz4jW//P9X6ADJcEv/A/Qf4izaN1KglxDLiiYhhlgbOQD
zQLmWFI/SznCvgyPKn6Ngqs9ZXLZSWaoJbFgADgBKBWe6HELDQRkAbn1vtMzl8Ao3JwwHGs5i6Ax
uL1ft569U1ef6/xsOTXK4VRJY18uv7WYAXnnt5fe7FkALYomwExytXk4xQFlcDT9V1+zIXVhBRQL
Hz3D1UgjxtF1Li8qIfjG2WyadOH9H/+Xic26fy4/waTOyKmbW5ljipugBkaOiry/2L3sqhSMr5Z3
nuaKplNXvluTPvajmwyYkJYRdOe8uoYpOe7Ku7sI0fxGMCCHAOgQtJLfxqkgcc2r0jZ04EtbGdR1
ENDHuP7h0DIcjgEuVZiq6AkhBEMUAJ6z0X2aLFGyaNirFmWFUACLi6mzrd93k7XKIrcr1Qx911Fi
CMnz8phIjETRi90WTerbxrlsBMDpFStcpLxUKV23WsAAWWZD/P2zScETW0KgoBwgS4FqWLFCnRZW
pnbGEXCElhEJHBwvxRFp9NAhJas2qMe1GD+3U8tMU9c0WQK/wgAEJdRco/kFzBWSOEE55YARsCgA
cAE4n93KcCUIpCJAwU4HAW3DMvIv2zj8utd5oT2oPzd2Vblc/+s2r6ohQpLp4MhVSjO9Ht517P6p
S1J4rcIyisjxhBu2UOFp364aMvsw4nu0WpktQ7iutti6W9DPKu2bO1RbTj6crR6U/IlLwimtB2Is
leQq49tNpyHYeqknLU+z79CSOoe9SudCGXLHxFKHg0u1i1H+J4ctSksrHZelPCeddAJ4JebQr/CA
sf8utOPiXR2V6+8vhOABHp695DSsnNFsdZGYJlKTNMULl+RrMvGr19f0HKGl+cnvz5GGo857OkrM
P0UhANnyqvJRVD+n2CD+zrF8eteM/IqqK3kF0H2FXjnLBDT+h1ennmgQGgVL9vKUDVAwcGt3YQ6Y
bHYsD1UqvGaRHRv/9q19HLxZNIw6kvxyf2sQocCLUvWE2wmuBAhXQAD5KIAP+WHUYUFtrx+6YAun
RsoAA+4Wx8B6wK2EVPD1DrzwAT7bkI2LlSUoAzCAFxyhAOarZYZryBBnxtf0QoWTWiIBzoZ7iEhV
nC/KXw+05tQpWDE1qrzjr3pZO9536nA0+f53noNiDDz3AO/ffn89g4vIAwZ0Bp+Du240GCwH8fo6
wwgOAS7VmMjxkghCAXfzlPM6ANsLjNDpMg2zAACTkG6yviTLXMLJBeKDQIiHUcqtC0ixCKxPmmta
CJUHJw8ImRg9EFb8cF5ejsZg/oGgADvL5PlGXPww/S7O3QfOsnX47ZxJvtVwmwfOft62kt3jyljU
3zFeUT6Wpr++rapCv9NMgjUMmDr5GVguAjioiclZ2g/g8T/9v6f+17SvGs17/locC/M7Zr5dsHAe
fAAHkI3OoYgTNW0bjR+2QAJ55CwAHAEqVZTwEXGNhEGBKNgoEBGQBO/ybcLF4YZE1loksvlgG6jj
6a7o1z58e24jhvsoEHZ14CnX+uf+v3BiuNqNd/88uP+HVgjXfiMfPp6GECR0/n/2Cxb1kDZ0yQLB
79mVwgcxyPN+FqTA+QoAGJe7nqiSgzDgIWIyjchu6A0iAAAKQVervq9/IyWyS4ps/ndPkYpbOMa/
WsPDz87u4asM2t98/Qt63V8tB1prdbu+qyna6MMxrYpw4t16mnTso9JbrSqklFwBOJ4pGFHAT9hO
T/LEaCHAUY+pR7dvnj68f+fr+9U+MzXjny/8vfPn1t53VVddX3Xx/H31Tuun4r9m2qXu9Z986/rz
9KG7vPqi0dQiA4n3i5Kem5e6BIU5T70EugO232KUIFKDIIVFDI+T7DAAGABhgPZfwfwe80IB7/ig
kLGwIwS6VzZhmAVhb4xwTQEYx4wcAQPznEKPnPl89MBRozKcX7fqyKln5Kht9iiWSVxEWjMU+Hng
U9Wb2cr2EfFsEg4XsVOod1ccRwD+CaQHATLVmJAVILmERQGJCEYgE9e4MPYIWZgo63QQATuBnyuy
iItOThf7bJxgA37um2Q3/Svm8kQd/jt5tub5RlyiUP6ZV60zcvn9MRjbqi6oRCYDd7sBW2zuj+0m
+5IEIEC8Iz8305m8QHQe+2OP31fadY2uqnDJTmD+lRwBDOpqkPd8+nGMfPC7efaoAXRexfO5cZrd
ZB+oZ8ehtbiAsZOr6eAHAT4VgCxTOkRCQxCghIAnjmdFNWdhoMsFsxsAxPWPPGYAsmTn2VCZoV+N
fgs2KvEnJOMsj4QwfWYJuHn+YcTL7hTSOHtuIMRh5hSsXkiqECgzQBC2vTZCmqoVCyFIa9JCmCnq
l5MXo36SAxGPdgfRoA2354aYwPtjvWW/AjAGKq/GvbbHcBWMklrjFA+pss9neS2/96BWWsFkDs1c
kpr/YnPFaFIS6QivaH+LdXz/4lP++TZOQKrKhiMnAUAVgCw5MAkESWCJGCI0EoRGQgHVNinWciWM
30Mq7bpYEELlZ7K6buzj+6f89LEkVdI4/T9zwMA/fISQVnm+OeED43e+QxZveH4Pmd932woMSXgp
Mia6mBn+MsJilfw+ahlJBAaEMu/9XTluz/HXeYFMsMPmCxqJp6DUNjqnGjgNDVm2Kqbm3r7pglZV
PztF5mNclgeEDFh8wZefh8wPm930w5nSdL4dhzO5YNBAAZs5AcABKBWcoDgKmRCiEaCEQBIQmATf
zXpR0AHpaMzpi1oCkYYfw3nr3hDbv/S/SzVI/gDwkAF8MaxqZaAFgBVdse3w/PjWABIYcj+v4Pkr
Fw+p8cADJMCPT6vkrEeHH3Pw1XBLpszatVTNcUJYVgpqAAcQBF++Xu1G/JGUd7oj7wIM4JBt0z/D
8tGeIq0tAVDt17Z9vy4aM3xBKOe2kAXUqv17QAcBKBWELDcpoVoiAJCEwCb/Id+55Ootth3GsNax
cXAoiF8iFnetr/G9z8m8UZTlIir+P1oDL3AH+GnSuldKLmPdj59WLnAZHy6MTIAYd9RtVXiUZVMf
y67mKwsQVbAADXX051rYA1P1csytIAAYwAZYIXpvgwXz9rJ2+dGOhaYZBeS2P+DIGCUC5G4yeQph
hlAY0vEAESZ5LAHAAS4VhCxBFAjKhwCgoCZkIJCCIQEenY7OqeWDvTZY6ptJICjnv2eMSvKtXX6Q
nbdUW5nU3W1LABterAezZcKcpJ0s+6lL7RmKslumXfttWyTVqcVhpVzsdC0UNwg5sJA8H4rpcIb3
+aT4BQAtcQADz8Bge2IUHvUd3txQRnwBH8f/AMB9IAtTrMUcwB/SXx25v8U+6IIX4Q02AE4ACM+1
O8eG1PzPtkjA25vlHgAcASYVjDRFIalMJkIJCCIQEes9GYeTrCZuwRGqYXdA98EQproZpNEEEY9v
td06PtjIL6v179H44CXn9wOgWssaPPhscU+z3eZrp+/jbBRJW5QS3kGtIze8fw7Y75VEZYWrZmdf
LHr/TRY/vHdSAAO6ojo0FFHRrIpZp3zscbQyGov1rXv2oKpgth05nQCnAPNT+OX+Hkw/wAB5AB4c
uDyBjMUc8L+ZPuMmZ33PmAMuDyYfMAMHASAVpYaXQZCCYQIIgE9eHaq8HwhI8NC1FuLfvYJus8uy
3XsjHjX/xfj2eOUxeQVv+5+9dJUgC8uZ3SrBLaBPa9RxB/A+o6Ogoz8b9zl6HX4yXUhUWAa1F2VY
BhfXpyxgzWXr/z+jy6zb1Oc4UE4fHgNPZAACMYCPk7fXwbZX6s36WXN0lAoBEElVP5YwBwEuFYAw
SSGqAuISOIzgIQgERAJnqhs0aYYE0zeuGrntxYUNHvqEspQRbCIWpdTYuXZ/3G+h06Bh/+/9CBjB
PByuSifmtiytivvSBq+m8Py7tuSABdIgGU4cnHZcVN4iMs++8Xsv8yO0eF/etEFuUAAAU4LSluq8
fOaPO1c/1TJ2+WosIi4imJLhC1dHXDyAAwcBLBWALCoUEWgDIYCEgCdjPA6IxbZ0GfdXnSwDSfNR
hiQ0/ksaYOBAdMAklCWF7RzBLcAS+76swACig1qNfKG6IATKeXdqt94DGP59G1gBiSaySvZeGFAB
q6zqVYYwe/6v893ZOZSABrTPmB2KxGh538N5A5JnfzNsYA62vOgUHPTktr7Ub2Sqkp2kolYodq1U
WAHAASgVpPATEwkGwjcowCIWC4QCgRCAj0xTkizEIudYK4U41oAOV4zXqtHo8uB9c0I00LwYKQuN
hcfcwQVzr8rCiO9igAwIj3cHVun/G6kGV9/6PYz+PyI9SD1usiDRCcCvLwaXR7W51aBzadhHkmzv
ZQZFgFAIugXCLG7jrxnlH29/D/nxjp1TVLESAbwiAZMIROqkioq5h2O1sw+J1vb/wdnrbNS+r3ak
ZsLLVIcPbe+fzt+Pv4CRGf7+eeUXDYAOASQVnFBaEQoCpmELFCgRIAUCA2fO42wwDQau0ODIX5Az
hp/pBGAKkFy9JWVZRhrAohaB9f6HtBLAgf5usP5KRbwjAUMVEiGCPL6Y7urajWBy9kxR6eMk2Yhc
Bt0AQ/KKWXYlN7C9LpHa8axUJQ0wsyq25k1xGaLJ4vn6ejvxr0cSORKajEW9Px5TRjm2y4ft+Hn/
KIWSmUy0EudMNQBeiyAVO9/xCnRkQpvHBwEqFYAwRYAJBmchCYBPT9Bt0FBetGe0i2L1oAg0Oum4
aKbXJjup8Awko765xrHfESET0TgUdWZXSrApb7byiQZK925+HHo5rZiBMRM4slnZJU3S2eN9M8mv
QBqEef0fPgR0IyLbFdIUFzqTPwsR9FMLoK3gs2UxOuKYgc6NEAGIAlZlAFmd8o59oAv74LigFHr1
c4gDBwEoVZRwJYDQBO/U9OsYa247Hwl7LaksprUsE7rfn4ojLmpf4CVUxRObxuLuK+uvn8MYC83g
WY7/rwtigMYTr590AAjPDGyh3Y2jOk8UrK3Sy/l/oO9zJ4v43Ay+jqCldGFKfbGpy0oQL1gUXXtO
MCpLZX35J5I0+nOnqvHBOn4effu/YAFgEJAKZCvYJDVaicFAXrwfsAA4ASSfwhNRSEUpQiY4JLQN
JqjVsXNJuUgF+1rnvrk4azzfnXr/hwT2Hnvr3+THTqNevxr+M8Fb/kD1gOOjhrpBpKxAdLIPgJA0
vkq2KaRKIF+gbqrEWbNdFR2CLjtEOhynasVFaVNbzoYxQxhp2ynGo1fGZqocmkpeTmLlCWCG+pLw
21ftHNuiLVaYUze57yy4/f4b6YTTFAw+YBbi+DIAxZNsCXRKiiIQEAB5Oy6Z5LpD1nbMWpa7Z4tQ
9eqwJZzent1eMom5AOvt1o/aM/C2dNlByXKh/XPskTPYmMEGSvI8+jnnLX9//H7/bQAnnthNY8qr
RHQ6MYE4qXm0+t6l1O9EZF1ERStaTcT5LrnZuPsvmuLzWXqdbpaFQjHdRqbZ3nIboigBwAE8n7VM
FqdIoTK4+EIl5DXCjxcRqb17dX/b1LH43vU8/T/Vfq9caUn44B7xz8+CuHPh1BsDMJUmCQK0ULwe
QvTv+x1FDHkzpi6XjPcl9zgQKmz6zyvXJGs2dJPATyMN5YVHtxpUS3xzQ+qvs3/CoHY4x+d5MR99
9V4y5PFht0O5bS43GZ8r3ER9ZuUNklORL3suiyxc5ogdRvXR8Gbyt0FODudlZ4g41/6/uv3tWXU2
Fa3KtWd+WMfAJhfYPW9je++I6uYnWLeC9cxNOS4QGzUiUDXb1Rv24thERBTvgMQH3dE1YnYF6pfy
ZJp0CIcBMJ8aW0OohNlq9RgaaZVCtUWx1CxM0miciXah8B+/s/vfzeZOOmuOuv+Hokl6u/bzv/p2
0Hwymsrn42OrARo60/SyB4iF/j1+jehvSjzF8lyDah6r6uzYlATCO2sM36d8bqYj/ZnuJ8bOqeAg
rCBt0qKDZgcCG/8+IlcM/AP4bW1o3jXRdqUpfoVwmH1mf2azQpmbqT1TRo+9CX7eLd49XEh72b34
bQP9GS6qZMl8vwqHsQEAQU00SW90fVJBd7j2yn4vB1ssAAAE3zTUCb4JynP1HYEgUA6a13uc5kTe
4ts9PFyFCEVzz5VdHF//zzTsgvAFt57zKqbdEApKkHtv3uxBT3LDiKABgaqJRlObIBV4SH1+agdA
wD1XooH4rRxNX5IUI9YsdEgRCmCVoVrn6sdqcUpmtNTKk5BwATif5dMiaE5CUwm5FQlNFmTZqmSk
wdeznifXi/Hfbv98Q17dp34+TzON6aEDTQp5ARv+wruK7p1Td2zhx21ba2nBDUyJlsCarlSdsEDC
GNFS3BOSFfc0xzS9ddHlLu3gjIRbLlp84itG8NeDtpO3phwxj2YtboobJz8VtGghNR4mCorFE0qy
TOJSxvZVYIDSjQHJEdwwqLhKnwyECQuhNLiyPaHUuMFSyFjCpx3AUMS1ueMtwDmUpcdUAPr5ZoDc
gFgAgALqRyqoK1Aw0xDmSKF74rpGvgXQp0szLwVJQDsLSenyCfo68QAJLeveNmy2WeWVkEqW3mKf
+0nGY/bNlKaObVHc5CX+FjGYAbwCFHfxWXZKAo9YIMGM0nF8t/8IYEoHSj/39Hz7sAmADgE41Zjg
GCCNFAIwoIhgERkMQgI77sweE4YEOC5NIzAACFkLz1dc+sSOmuoDR1tIQVxmqYqghBgAZHXSoBxr
91ZWx7DEUuHMVgMCrYjv8qi200FWog7CTLXP9zKMwbOeSq13xB+L7OazUXGIDqGNdrIp4nAAFjM7
M26MzszYS+ZI9U+6RELP6QrTcQGEZTt+/N8Owvp98jec7fudvPN8Ow/G7Rkg0Pm0Pt5ztuhsBIAA
4AEgFYQ0NCsMlIMBKMBIMEOfsx9lgatgbcY+GBkQCFsIEQjA6PvuUdaef+SwxBgBSFLE/7RU+3fs
9pQLBQbGcAILnP4Eg5kF4faJaBAJ7g/3wd1gJ/wkvnwJsFWOXSAYxmmt9cxxYusHbfGUh64ARbd3
goGHopHDv/D8d+od//fup8BHDsf2M+ABKBWlDEEimEqDEaCEZCYJhALv3g8YA0MY1Guy1l8S9QCJ
z24Vgy3b5/R/xF1iYZRGtqRo7vi6gbI7tooGnXx7eWwBNjyRBda1jQKImzx+OrFzc47ez21+vwlb
wy8VvNJrYZJbADHCywP1nrnJ6o1Fn0w3numFOHABKJR66id5VEL+Io9abb9W6/D8b4KaFkTLfHYV
gAnKgCOzZEamqAF7vp9Hgl7llUAef9Uc/70vPd/JdFBoWh2kmqoGFJhnqmkmkprMgBYWF7f3urm5
c6X6NUDgATQVgDY5KwzOwRCwRMwhKCHp4IDRwN7HVt7SOwYO9wMUwc4Baj5X9UAkDX9J9AIGcpHU
L+uYvBA2j3AYPvXkoUpom9fXjMZfczIz+TtauCD+LzTByvhAyfgR+HUUNnrRgF3J3BjFR36QBgSA
ZYDAeOAYdXjLxK9eAOABMhWcdhkbFE7DE7iAKjBB4doB5BlEa1ym7egCtfvaVmaM38mj/vNAmSRn
w/5gaCDMaoIVgvcgjq99N0ksNNfiotfhUSsungAUDQWUDet9cYMuGuXA2AcQq3YsgNe7w+pphLSm
uq9F8HmnEMYYrxZZAAYm8ABKK+r+XZmMgLLwADgBMBWALCsRCgSGIjDNQpATHgQOgYYnw5I4F8S7
BQ3XIiijVIH6vSJRoO8L/UAwWXSfUO6thy/Ymnd53FkPWoV+6csV6YA8AeotRV1ozhDoDvqexgGk
DRcDV3WeN/jeULaUMXZk+ptyu16arOE46wABbqXJ1h7L5O3n/CNslveWhy9SIBJuAS3b2AkL3gZZ
gVSUldWJWPZdvu+jCguBwAEqFaSrEToEREITgI+XixpHGcNg6Wc2vhtrUlgM+Nre3mzXqr+Z7E05
fLo49MsXXw4Em2wYzgAVCrsThGGScVvHTYLqqnr5VqKrSPu3DEtVjS5LfSSV+SdcYxbKpzjLVgWy
zmgQgnr7Ts53etsD2eoBcnODtljT934FHcadyZsK8JsNFwvlAR2BIXuCS4jWitQCLATVCIKgAcAB
OBWEUFdVBcoCUUDcdCUIHGPVHA430ZuR7Iw8mAvIYCiIdwTwSQgA44whXDS9RmoBOts1NAAFeBoA
Bx+497/784q92bqZcb1rnF+rkz0Jrq86166ff5QIYou88wG/X//9EQNbCvjtrAGCzaYCLEhgJnh1
8Dtpv27h3ATuUAA2pJSL6Bh6nWXkkDMwAAORoQBOdaHw/l55yGedEg7DDEt/n7JivaAhhlhhhiE/
q//PX0CAIgz3ZssKuWCV9+dtAKAHASJVnWJHQAlIY5GIQO7+1nggC6ZbpWEtgFarQ1uuqM3E/u6+
ZnGqvk62tlfpPZ4QAmdvD8LjfUHYFxu98ARrTGHL0MDEZ5ZY49n/Vo54ADGQC+2gAIsEpTuvP0xe
1UMH9lRgQzAIAlIAKju2jFGFhN/z3g8LmsZQJ1edtCokXuz4gBwBKJ/GTCIsySE25Et2tppmJQDC
aoySIC7jz73Ou9b/dr/XPLtq4Z578vV5iArNIhq9jlDZ1gIV7Kt9fK68aBMhJwyjQ/gqWuc6suZm
QZA8Lve56wNGLk+EYk4MIhXjNSSLl9DRwT8pbCsNoEQR1iTDpwjd0tR3FrdQ099wVx+YZswLvdr6
150YMuXt5WZfw+VyNfgdpp5Y0DYEAgB/Jkv5GgZ1LtzUYhexTlkagZ3kYgnW/oi3GDRDUAH8qIJP
VZ/fel+SzWmj80xt/dhR+Yno+i6fH4AeuLQrjPshUE7iA1xfEPa2I+gCU9lx8fn3+eBY9yDgg6KH
q0sJujCrLPeqB5qu7sHIk78BLp/6CRUgUZM2hEs08AvGvjt1l71XLz8nxuvINiDTKrl/qsLpDmlj
4Yv89OlpTktCaQ5EEELK9UOuWTZqODNx6dTanATZuICew4BBDm0wU7CnvWL1mzIoy5hWkCAMIBv8
0b9XDhgQBrcQS09pOfpxPWJ+goz9PMumXwpdiMFnI+vMFL3x3kab9256ZqviTucbNQho6hkOsHdZ
TYAD/QaA0BAMAV+2iKAVQ2r5T5xiMBOb1UdhyCm4MBXAaEht4AEunxnrNYiE0iURFBRiYTZILgpT
qFihMxiiMU93XltciFdkeEfz8svaN+jpetx2+B78OHVpny4Pya83gm1tQAHR7XA7Cu40kzKUIN05
LC3xFmSHsAFEmm59e6SABypmHaVaV3B4AB7rIJJFae6ykK0ACZsjkRJDwaD+78xstbh/hd8MWhQo
ENIEfgAcR6qLnde8Y0/cU/bjnCsVLp4YdcOdWqzWWiPGbvEYRp15LcY4ww9kjuVIdIz6y8LAlT/C
8hH0ahrTilPrYVpcir1kpcn3mrbhXa0ENulJKN9jCBzmMYZkYAMDRc+zOoBH/eY+teuTC5WRWWB5
8QrZgKh//P/v8Sd9oSZjuWcqrTsjUE16OzKFLMJ4TSu8Dzdw4AE2n8WSY6xMukiwlScwl7Jwii0k
xMs3988PXmZr9frf9cW8+s2t7dM9+TzzjIY/fe7oYq+vOC0i7QwP0R7yzXWOS12UW5gF+9ihiQRx
QnuF8CrW97wBfNqVc5mKNxPyzFGEFSkESnHDDKG46rDpf3r0r1Xrsa34bXMnqB8PN6y7rJqL0qtU
FRu6SpiAjCHClEXxzzzt6ruq9VHXUEw9XiHd7fFhWHmHoj6lhjXxrnOLx4iDjblgQiObdNLf5/es
J2D/po9Xy8wQ+bGApcuxeK9lyqrwysHAv/DLuB8+TNnAAFmoYpUBoYiSYr/d5z1ev9eLVMQTFdWb
aipsALv3wT1rMGF0kAAwCSqkEG3v/9NfpL/3VIPpH6AcATbViFAUSrBGgxGoUCIQCJAExyFA0wYN
OGEjHWt7WgXYIIfFbc6lUt8w4UNPSVq7h4B2LuIYsAg/9f6+kAIvaKjNVRQX1dG5S3O87UvVbDV9
pNUrZZrr8ImA3Xl5OUQjvEgHT5fMlxaFGONfjHSmT9kDDaDBhA4ians5pwpgmp9PRjFzuoGkpkVq
YR+j6G+L/1gAKgAIpP448M8LB1uuZK/nPj+n6VxVqJ2AcAEqFYAwRUsdToIyKIAoQQgF84FHo6jB
Wb9mmN8XNvN7wBnu6KEhmJTVJkcFsS5vE0YT9S/r/jq29b9VfASr+nx6QAAU936r9n/PqsIKIBAG
73eXMkUxFlVhc/ouE8ts7dUaCmpqY6/jsBF47sROo2ARPCbi41jWtFz8k039qH4QPqWbgHj+If8D
YHcABjDiAFMHqXZx97Tr93C/kzuSu/bv4a671toAAMyMGdtJVQsjqXiP4Ch9o7xQBe4v0/w8D5Z0
n2AsjEV+/26XcCyMQHaz6f4eRSI6hYjUPo0lcBSR1C35tENoAOABJhWWTEEqCEICMRCAKEEIBft3
rHl6xsjALSD4c5w3QG/XC6rrxiM329Xt9GguYlQ3Hd689XHEXYNf14dOqsAWq8ThegRiok7gFuvo
JgLQsyLTfCkt23SABuNIciv/v1YHu3thG7tOM5590N17N3N/hFiFm6Ae/32Lm6JsksPdG+068UD/
81xAABFWaoQ5EqZmsVRVmgZLVJJVVipKGqSCXNFUVaqSSijQSiGlQZLVJJTNYqiPHQZLVJJauT4Y
rgAcATYVgDBBGwnOhHCAzWAiEA3gFbzABz5DiGV1QWNPfpx32hTAAY2OwP8rDiDdWfdrfCMgEZWq
v92YABG/oyQK5h1j+eatjgUNJ9tNzh+r2pTih+N9RcUOKaUthbNvWDT5GmAdZzgpjz5v7ttXOHrO
FpgOf0DHw9Zna09rf0ub9Jve4ACq+rGvu6atvV3dNV/V3YVM6sV1XmIcAUAVgDBBGwjEwTKhRIwT
QJQEoOOe15RjhvNNMsa3DSAMAQZ2U0JxwuRveiZYy6Ttb2jIURH1uWRP+vPiDfofwg00vt0N3CE1
Gn/5+7ZDvTWjWoPWm1/1nDvxPLpzbcw4gqBoM1lz7DqNhNEABPbbjoGo6eIABbXiUqv1WZuOx3/3
fVj1IJuKUOebPr2ftempr6R27YAJdluZ3w3tqtOktMpw4dr11S+b53ECwudTBwE0FZ10IAodgoIh
oIBCoBHjC9tteEbgEL1u8aSoBjOGU5YtmcV4nqObOgKDDLqb1ZmQRCbB/czFeAAecM/PGTNMwVqf
18XvWLMBwNcdR2MlWUwGzMezYgp8byCHblOALXpojywGYW8xN0SqtIQkR5YuSlj/ti3lVk/X8Oy6
X4/nx8627HDfvy4VcWxI53AtLX4Oe/ZEh5+YAlPV6NVCH89/liGTZ/LCWy5dda+68vT4NQAcATRV
kFBkHARIhhCghMRREAREAngy1dm+3wc2NrjfB1lQ1xgecfwH18/7DM9i06SIXOGIAGGKgiX8+inh
/V1T2GDkC/avlYAVxzsrdEhKMDyxl9FG+aqGOZLPcvRxizioE8Bg+Y131lCHJvv5qebIwSw9cjk0
5gAAEQZzrJzS6QOdXS1QYyU96dY5nz/qfp6Ok27zd55HuUUUSp997IkwFo7PXrmV1AJyY5dW/0ef
UAA4AS6fKhNCgFFacp4LavQKISBhr4Zhp4BesfDxh8dfr1/b8zf6vmCCB16bvXTPRRoGuueTjz3f
5PuLS1CHjpJBHwMNwvUNQHFNeITIxmgowL1ppy++tqMyVdIqm6pqYHkqu+114w8sBRQMGA8O9Kia
IPETanKV/MuAAAAAAIDB94zRBGg4AAD/F5euF8t8Ghx8I4l0Ey7ouBFg0J5F3V//+AFxLgjpjEB7
2CgAKyW4+HpThCuJd1bFlFYhI5SQRXglPhQUjh/SGVeU72rv6lzAdEYRWCjPHJV1J9v3TNjSe/q3
3376hubjEtjW9AZd9dnMTM3U643NpgHw5evz7/DkzMmMg+W2QDB5J78RSiRHLfNisId8p3s1A1ck
tViicdnwAS6f7hrwbdQ0rIUpQiXhd5tVe/3v9+vXzz5deNuvX1r8QSuFIuLKzgErA/4wUCL4dKvY
LWo5rEcp+jKXSkIzq8qOvv3kSQSWtNDSVeCKwiuydvau+hkX64Y8oTMJ8yfeBEAWqrRUqHy3Lv07
0EW9xQKj3B/+eg5ub/367U6r8jq+1cLt51eToXWOE4sbN2vloRp4XeUMaZqW/zfP0sLB6vramAe+
4QAzAKgAF6xrpTRPfJ0oJBNINE5RjZ9ktiraYDIReS7cL3gjl6QoLeCglMn7VMv8CQ64ABkXuvj6
unIPcwDlGQfGu+auTXbYJ5f1wqnoZgmGwOABLp+VcLBO7I+MxK4GLAijwUY/amv39+ef3/HWv/T3
1vYaedZ46+368qPHnz65+Gu76lppbE8BAarFeoBKEgJKIP/cgTAABBdugsIZAcXd7yN+nqMqIKlM
rsPX+/1us093ian6/6AGgAAAABhQAAAAB/f966DhRYAAZ1WvMESiQLlg3Xjp75dlZcxAGquaIA++
8AIAJEASCQKRqAD+Ad7Ma4uqLC4CBjCyIA4BQJ/JiiWGwKFkJgl0BRCoKY+AMEsfLf4s7ae2nPv4
v2/LRrhjxzfsvu9HS/fx8/Vj4NPJG0qMP2speAgXzLAPcUKWtSJDqjoRhoRdCPtZmU/49c1ZEBbE
qHp+uSTvlu614Z6RN7aoIk/LxX3SX85slchvtGlAA0OH7578wuKHfDK3bT9Z998IDPhmJgIsBoAA
gDdEOEBAOQA/pmAdK1TkyNa/on3/FFoPvPnJ5Z6XXAg72C6WvDwrLwiI9Kx1jigX1uJIB38zN/oP
iFjqYITjDHBhFlnE02nq+lI1cURf6Z9cG1EBwAE21YAsQyQEVKQBCYAmQAiMBOx4W9F8BgvoaTdT
ii0F5AYAAHG1FOPXSOXa+HaBPhv7ehPXNkydzwFP4Aw+LHknkxifi14JDMfXliQG+qI2ArWx581b
NtqlLdP04qz14YjP8gt6wQKbil6NLefgdctWOBi5uHCnhUn2XNtDN2vKzFQCtqk2Pr2LRDMLVMlZ
gTjJFwEmFYQwNTGZzmVBAIyAIhCEBHztOyYtHTGA6O/hzrpgTGXUf5sknw2SCY+yMzi74MsgMT9P
V5fLC33ZEPKRCum5zzuTOKY1SwMtLZjmGUrw911145r6vTPFSAGOEZU0q82CFRBr3uyFR7BGjzD5
ARLI5kp5vpPBt2GhjC/RuMXAEHM2RoW4TZ3FAP7jpm3f4wzQmVjvGCwVF3ABKhWeCGgIDIhoYKCE
IBPkEzw6cbjI8ddOR0xw1yLQP4jhIWlz/Dbqvb93fobNlM5mdevRbUorDOcuuvteFmAZZXNQBjOE
6VgTrhuWt2GFHywiiTT+Yw75OJMJ/D6FtIBVLENtNXJ89YDzcmX6Hbr7X6qAAA0ZXK8HXWOGmtqu
FfjAn146B1e46v/ftz+Mhnx8/cIgB0C+Rbu+ezN8mVXNbJKBujKxVtoszRtuxysTyGmc268jDOUG
9LxuRI1EkGZZiNa71mrPMABwASoVmIRlIiCOgRKgRCghEAnrulunzrUIyG19TcosplVvS2l45OAQ
HABEQ02MzAnhuMjt1JYTlPek/1VBnJNK+ZkSqQEgcBpA+sUlsI0mKCnwVlkUSbY68VJJ9/YksVy2
LyiIdDADAJDNfT+mlhJwWrsWNZduKAJ3shC/9iECalNMgffBkmdscQ9LFYDIh8cek2CX63ur4Viw
/8B0jrD1jz5iwwAPh8wlRgIRZXrgKw8RVKwAIrILogMHATIVlcxSQghQgiEAm/mcCY0PWoBwAvF8
zIW0zK6PIwBFTrNeXd49nL+P0coiE1da6voQCBWq7SpJb7eqtbkHOivbGrwc0E0rZsJjN2ddjzV4
uf6NXP20JV9vs4zSx3sAFUgUoRi/agYDs5ZsAZT+UAYfu9l3EIjHU4R2OSgSc/dsJTn+v4X0/264
0VM+3HYtBUJQu78M2H3/4/hScXXt5zhONEJqHXPc/Go/0XJiU//aufok2WIWaKBMpDznd47wf0ny
F1Dcw8jJ0mWbKBEsACLgAThVgCxhFATMRWEIQEJ3CIQCJQFVDxeMdFlDM9mWhvpVQE4bsNeLdVSs
dolEWkDQECiSVO48QZskYm92Kttqfd4qQ3kgIMHC1PyBVZMK5Inemo68vjMSZK29GzG9P0qvKevJ
/vn5dHtxgJ3L6QgJVsWZzdZ678fK+jZlpzgDEx5PDBA8zKYzF68UfD4mBjy4/E8WH3eEDzDFEMIA
XXHAASCfhgn4SEwUcJNScx2NgtC6E0SbI6iFP6tec7nlN/418f/Hf1+frs623/lv+rXofGOwx0W2
39bYw67p10013aNrx8EEMvD9uHg2u0K1Qp9C8fSxy4E1+asyifQZbOpFVybXLZcqfqjX5SlyAGvq
R1GMru29QDAoxoUSb77h9g+NxByAMqk4HkEN1Ftz3JGjY0kUEfb8nxGuC+V6ViGaMHj3UbTqK/mX
WfE4Ph7YA/dgW2S5VPkVcBx7Dt7SOZYARXUieL+PTEt8MZIEPfcREUfVmQ3SGwnQcYtaFT84p3Q+
8Av9dOaRT33xOVw1bLqGrPfe1V+NciF4akg1/WkLwTDBXPQW14LPUjPHhNc8ITDgATrVgDA1UiTY
AREgSEAnLd38voJ3GgcLZOBz1fOAooRQC5oYfpryZtcLrG846dANxHs5cokAjJqBWYLqrYRPEc+C
qFkqZl3sLHqVwqyvy0lihL7hAJVLmi0qauhxfj6ZrbXFsJGbtJRXtz64JgIktjnot/k0P+f1cnWD
p+2AsoAhxjBiwlvd6/QuIqSSkipppn4VWOguTO5nf3c2YJ0DO+D/GbOANGQPtgAcATQVgCwqChxI
iDYCMG8NY6AUF3mOGVsAJXNHtkmcX5NfInUNg/C/Ind6WiQ5COv320sfpKLtxVMOxQjVLU3Wqrfz
Q3Nx0L959dsWPTeUATMte6Ds+TEG5whyrBf8x2PPEwC4Jbf0LmhygHABNlWMUCIMCQoBJjBURDMI
BQIhAQhAphMQOhDMzQRmq9gZftx4WavheVnKlYtctewaKB8Uez4B/995iOPaHtBNbGteW2cNin7r
lyg7fy26fYDzcwY2AA9CAv5nnmbzi1WXn06bvQLEFSyjAtK/CTsvWDxBa1H4/reiwGE9dtJlJ34B
x5e97qeMA/h/B5v4eIMHASyfXZkmS4iBhkmQ1EBZkmSImxtCdee3p0/xf96OOm/Ecfu/6X0cOzi/
x5pAae5AAQ8HtD9uVW8ZzM7R5z7jzood11CnRiGAQtdwFxCDWAMnY7cbm7dfVRqmd539YfY1UbgK
wb47QYlskT0LcYc738Grw8P77XslmWuJq5DwP/1+OvntDip3I5LOWV01FWBfMMzEMsaIn8Zuwoax
7kFkpHQuhlNFz2wfQLTUUikGcnmBjen5YLgbgZlpl0C060rDfnfaFDjOzm/crsAZoAEsXpDnfag3
AdRzsJw6Pmct2WRp13jp0IIQKLOLxjRBjSiz6IpIKlZAcPcXxhTsPnu88j03HEpnLAAAAAAKHAAA
AABjAAAAACug9c8TnhmWUABwASafeZC4Q2E5VikR1jBMpwNRAW6KL0v454/p3088Z71w1/pN/2PL
2fovPP8nbQIBgIAfQ5IOufTmJMFyorp4iJOjC2wceXmaJd8J+ti4CyjaTq+ntXGSGGk2lOiM8aNc
Frg7BZKjnEYAl/hf4fja8SFSAOT0X9jodaEOHp8Pf2JyxYA2XI+z4pljQ88C5sNBQVYYfIu0bYdW
jf8YwAAQALjEQUJT+3P0B5SMrYnvrEqHCctxBQbmtMExg6BTHBWCtvhvxG764CX7Qyee456LI7x6
LZjkqc4aDb5JhucdwhCd9xUFA4AwBEOL8iTqqiOYLxags2cSolZXvWJuAS7VgCxjahzEQjFQhCB2
9nKdDoIDkTBqch436jslm0W4qJIz0frJQdsBPf9N+7O34JBk3e+asdbHeZPD0fH2yahXOS+wQaLS
l7a48ff1Bmq6EtFTgWBMFh1e62SrLBxKeNzAEMqin0ifT0jb/YOjgEBn6ZsBhMHBsI4Msftf6OnY
RgpYZYQOx3MOv1eyKbGMQHFEAnbmw0IbQBwBKFWUVCY5MVSBEIIdsIDoEB2Am/QGri/e6CY1l+5i
qdnaJQ4tslkwWZwAwICMJkaCSnc/CUzzGpvjVisCRnjMLRv8fnXoW3rhB8EhDGJ13WSsYRlS8TmO
xuLnWS4ZJVCAFKTnRgSaqOrG5uWMGMVmMKAF0YCjK/fz32NEiv4VDQaNfCl0j5v4YAcBHp8eElKo
bTSmVosRLcFUQFklGuUIl6nto3hPrz8f/WHSshx5/PJ18nWjhmel+VzsdcVwMNw7gNmGrPM+xqrV
5DQaTgUqTIW5B/X1UwA/ODGJRtDOYoht0DyKEPGryyjCgeWBLE3G95Tj+2ISAAAAAAFTh5kisxoB
SwALOfBzgOesT/Y49tC1xfr6ovuR5PBKGMo9rpniFCdyZZOqjhUOfznF1A8WYpBTCR93Rfe/Yu6P
9cUrkjrIeBVkxVuNEJLSLGElQyhrN6U1JQPWaFW1B4tKuFINrrH2WooxbMtU00ykV4wtoPI75f7K
2ek4ETsitPVxZb8ss8qRCss9FU/L6FW1++6ftWsUoJl453Hoq7VeaIwgCAcBMJ/paTGK2RcnW4Gs
2PPljvSfu+//0OBZv24n3/7eM6BGunSA2ticAr99+V/U6XRmexlF6igwCIBKc90WrjbHXToA62uw
OUnMm6GFaZDyf2ware4rURMYLCGBsBEOrOO3Wrr9/qmJheVxEGFISqbpJwvHFC5zLXbTExEWbAKC
DaJkO+oAeCAHw3qAJAHHAAXIuslV9d747qW5xFpv3WeryR16wJSL8GrWrtNSWGcR4OO4CIX6b/qw
khn4p+3ZorK+vBY8yyXKM3QIJc5E2AtPd/p2ooAAcAE2nmWkYTCNJyOAsiZ0EJIiUQ/L2MAvUv2+
z4HVd78AYjrG5nU3q5nxT7Bl/XXpn0v58R59fjOvR/PILYGgyhJHyOAdRqurGOWedaKg+rDEQRNK
rqbhpkIiHa/cmDPUL36VjGuAlKxWIlghU8MyAPad5hGLSDOAszjjINGni7jhnyYIgvViYfpLBjTC
KE+jMvhLv071hL5gfcAC9KWnx3+u7mmCbdRiAHdNeppKamhamWCZxkKEBAwAFD/5LCtPuy3iGHgB
QJ+o8DEgRLk0OBiQRoCeCiwI4MbbNeP1n+/c/6Zsr4/Hffdl/Xxn9e7K/2+fpNLcniLSxIA+be5B
AR9qeHOa17gaEVREsAbMqkuqwtWAyvldV8jw4KaNDMa/n3Q7/jQA/7P5HaNuNWwRjARNaqGDywIz
oeHrWvcFdQWD0f3K2IFtPA2ysU6/n6vrXD+s0xwBLp96EmGMUJlULRiQQlTBMrS6AnhsnVmsd40a
x+Hnv8/l/Pu306+nR28SePB5pd8HgXBh9MyRTOD3ryKbjYKbWo6TafybtZe4+hcxbNN2PIABjmU+
s5eLB/50k9F4v/3eyAc+PPtSu83SYiMPuCqibd2SkxVtWjOJjL/DnXYnRBYsolu1yEZVdu1meqsb
9O2tGsjeevVWVqc3gYSB0+3p3USo7i0AlCN7DERRSlQTd7LmV02qwqWoJQBrO5TlmW5xnCX/x+eP
GsAQCAX0uSNl0VMSYwFaulMR9jjoTY+OAS6fbFhyMNgxIMUhFDgh1/av+fpr/08az/Pjzk9c6b19
/Gr8ptr08fEbXD555tZMqZVsZ7Ly9QP66ev7aQfmEs/r3CkSsv3A33+9pVH2Tb9GekQEM4qoLXKq
WOKWSYLAAGnT3rYaQEgg7cIup0NAWkbW7/6b7mJ7Akn5DoHY77s+VsAO2hU6KHABKp+KElGIiIFu
hSMCyT0DSTgWiAwk9AnPDZ5aTsxzu48jlbxgOhZBoMk+Z5931Z9em0bKs9FIQLzVPrSup7oAkmTu
INdaP6VTnzPGdyyYhO//vLF3rhQjATKDnm3zA1jFrOWle/K2BjcrD2V6y31TGPXsS2JFTRh6Zfsd
B15bfGUjBVunXWooHhejAAB84u2ZxSX2o5Z9dFuVi+hYIsWXclbGOODTGWilN2onfNr9k5Zvdab3
ewpojwZvzZrGqdvQhLWvHEcRTjZSQ/R7bsLTcVDwCSBX9G6se+XV1gPM3NB7ewnNK2Fb0rc3qIS2
FMSraCQC/AEw1ZTUEzqNCiRBCEBCZBiEBN+MXgOjkCdA9qZgrkGLxd+6t9scfXjBKs9cVJ/avf99
gnPeUCQKjvrhhdXMYI+uqF84lE6aqbBRbMV60ddtcpFINfp5ukWi6wewD/IkLAQZVZgl8wrT2vZL
WCZRacc3oSmSERwdaACs96wIZPevY3bsutgbPiIlMboqS0n0lRs2RM3VFgQTiDRNXttZ/BRVryX0
AADgASoVgDA10AhSAn5HyfBoxgt5c7cPZitXLAzE8Ba1AIkx120rOfhXnX5QA3evt+cgCMzgLEzv
HClJajd/Rx7++QUtj3/wiu6ko0mrhQAN7yKIiMXURIrIq8Utlojd8JAJ1dXiQCQtO5RnYrKMk+9d
33zICIWZ+WgfcSSi35oAh1sm0oTlNsmVsiUE/vX9lYCy6uvpWwAHASoVmUJkILSOYgC58YMgWrCF
mnerLNr0stBV6eA+AB4AIiV/AbbKD68TFEAxi3trykYQBC7/L1TgN+sf6Bp03vijnyq/v8Q0iwvP
JJ+6LMwpe415/7anW2yII0MtvU7fzwZQhOFRmhz8v/5OPLu3OIASThdWUFr1mYAAMJqbLJFpDZrA
/KDv/9mhVzaf7gUkD2xXT1Lb/Z51ThPO8I9P6VIa+pVD/HPR9KO/VsLDootif+Wt1nW8xvO2hoIC
s4gAHAEuFYAwMgwJ1G9QmUBCEBPQ9xkLjsdDpi7O7s8hYEtiM9Oc0c4Y0KoWmuEIJgrHk6MjKb+H
7fvM7Aw6sAVvywykKeg0o9SHznycDv+OJ/wNxpmeIA54Tx359Z7iCSfT2AkcW6c9VAABogJjr+yd
yM/FyyXIjMAqF6KX1dLh11GvUPQ3pEBEMQAHASBVnGxHiAjSARGBHvyejuxXCbMNcbOjl1wBjdM+
Iv19LqnlgXUTXcZJAi60rwY0qMfe8f5OQGG6QEVlrSAlo3LEG/HZOjEBdwyQF8nqcNfZkFJYZALa
tHU5Ibrloc3LsgNamzBKQAsQpo7XvoxdExM3ui1IAWsJJzGEAAoADgEin+KLNIeAuWhc2UMZOQMR
OwL9mmU5+Na418vy4wXrp/n5779K2n16mrvF568hq2INtSQgH6OYvEGkyhTTwIzrWUC1LWIQEksN
O0tNfCkzG14fciyuFB4cjDGUNgiyitHDsnUBFFBKw4Jf37XwRABAbcukdQzeWQysdBiY1ljXI0W8
df4hn/TrdJ+JDZ3WibVQDv8aS4FE8H2+hChOkCvo64AjrXas+yeuf5O1OLMuOjpDQBFt36+K+SMl
EZkhJTbHoa3iqma0Vj3Iq6FwLpc354bWDO1NWXXkV+0ZejUvV6F8T0l+uLu3dGG7HwcBOJ95kmOo
QMFmKQnhTcFUQEpYHWJ2tU9fvjhfXj3uzHRrz0L2D4mRHpb+XlaE4BGm5fizA7Eiz8WT4Q1dlbo9
pdFxDhfTc3WmmR+dyqSGNFYalfiXvLprhQGI6QaHOwHz089zZugK8hQQYfNpO+IGUrIziiMTBS/D
tcVWCd9DrPgoVpxJ6LTiywAT18LVBNVknwZyFe5IwotZQ6y7wn/T/bq+sZ0MnquvcTC4AAC3ri/L
yLAwQn0ih0+9qTBOxeo4sj3JSYzJ+AEangaKeioKeQnLxsJZCoJNsUAwk9Ewk9EwU8JCX58a1pz9
HwfX9/W50gda318/ZrEI162/H7WwWCON4OjR1+c6N+xbyx9vX06N9WYtNr4F/TYSIIBZ6LzMr0Hm
0meahBW+6iLessyOC8BBAF9fX/ayfXNA9wkJKBB+S39mt0iOXfyJvz120JbLQIMtsVR4P+PldZch
f+/Tupm4mrjF1uiIAyec+K5h456YAztigIDDcErA1JPEu+eWiy5iEKTmfYjtxu3NG9YhMGJ9OMuu
onr/4KSK22xoXfDdQbOupLLWlq2WCTyL7o5YyWrQdbME4tePhHOLa0BpoOyAiTM1QRuoby11Ttd+
+w1qoA1ehxaiYfmtsqKM7RjmUyJ/QuiacMbXO6qnvkgM0PJxC7hEOAE6n+mRNUTQnFaUqhEq65Zi
XC1NNdfOWrHTQaN543wjXaedq7QGkgQCFzDWVICA+oZ2RKG4oNENyX16UTeB4muQ21LtjUCsFs6/
I/tMIRHLRcSURsHoLFGgMHZruNJkPdy/QEucJUHTwADQ6ecFAKtov0HSXnb6nrYF9G1DdTQAEQgG
2Dzvh7J7BYGoFMmmfIno8mKw2mxXRdRmUmKAKcoXvBrBxKm5Ut0VMYw5pm9g1A90WgNnLt+S5Z/5
5pBwF+yMlTVxB6fHtPb9q0nYUKNldOpCYSuuiyKcJpfDy/gOATaf7gqiisbBIsUjE+HbZp1VxrHz
Ummz9/XxwWn0sOOAUiOqhKh4K0ZvpvkmpubB3vqTgip2TvMy8/IAZpq571ZTEV6t1KIwZHagprGJ
LgSix1yVwN+yIKkVkvgAJJce/4/vFLTqKXCltk8f14T930hf+WGMYogXDHAAAB0uG7h2MxTFvKkq
s27xWt1uJkokMHu81Rgk58OscYmvgh7E2gAnoJRqNIJfbokVQICIAwcBJJ9uiySKxsNKbGS04Ovf
tOGPjrvq3z6GQnBS/Dpbl11XUpNLAnD7ZbQI0rrnT1wx9t+bfhA+ZhlDe/LtvGYpQ3tbWm4wz63l
xRz7BpZhMGfODYCspVMX5BuOoRsE9IY7bDvknFwloj+Ayu7EvW4PutzTb2SceCI0836AIwd4Ev+8
/PBXNoiDu83ji0/1B0iOsRMK/no+9uk0M9ky1TvsLOgyDQwM859TYxFJ1+Vl63BcfCuAzlHR63tJ
7EQutYrudGdNvEYxEfHB0qYR1gBEOAEyn1HhY7BLg8BYj8BYl6KTLBrwedbW876O/kvksaxmu9kv
Hlnt2a2heFc19b38d9gRaLjDbVmPgJW54UlTtUIf5SwmRUwyzHvD3TQruLjMBWE9yDtnP3GyD+YV
COxsJlNy73md4HWVo0mNamvkHDEtEclvvni+32vH0JDn4hfYfhfNhnV/Gf8ltmVN/BLdbC2AK+cj
whTzQw9ywF+wnFI9k0iSFQTac1epJrqiwOIKPFyg6ytqMdSE7b5WxeF/GyIDBwE81ZBQInDAhCEh
iEBN7pOjjsAEQWLXsC2mZyP4H4J4tcybLXTCqNTAsmjL0aGmAY6nDghoV7+/uSfft0fXJuJ35dEM
F5Uhh9CY36Clv4znLTh/iE4cJZ1Aph8KlT3wjqlHrCwEgupEiQPFjFgdVQU4ubJkdyJqjM0cNKqh
QBJwBUcR3y5kuIqhO+zVYaNnhheN9r5sTjvOpIjuokpW282SiDgBNlWELDJaEJYnIghALNw4AZQV
bQBcFYFtMjUfAQ8QASjCd+8MBvxldVAvW6PvdmymcVSYOF7oRMvc5W+l6GS1URm4MPCzI2JYoD2A
as3MD5dfn5GMZN/LLA76Z11/4UBhKYGTzjcaKjyihVwZZ8CG/fGZOFwAF1QdVLRJClpSXrVYa/TT
e1ueJlBssDZX0MQ+Ua+aJHP09zuMI1mD84enOh+9E6d6zCCDhVSpRgIAADgBMJ+FYTHlOB5SVYll
SnTEavI8LPJTi18z55Ojg8uOev+MOue/qXK9nzPybGg9vWWMfRYIbStP/SSmHhh3OjOLTaKdGihc
vCU328b5eqSFUYHCPSnvOmid7yb+UJhjpe8hQkolrUAIBcAcKT0msgn3eONThJaGaHWMyQBVY8Oz
OOwZxlBBycsSQxFgIBUtvsUKiIZyZajIbDEeG2mWM0xc7EiFrdZzybx+/6I3sOi5/fl1IGQqZz3d
r5cvWwRfmhj2AYa2u/Lfl2kOdjJKGso7zJ37WyIFufO+Tc1oQxgV2EtbsAMHATafvRMSbEcaZlBR
EYBKsnWsLk9Z3rT0/Dy64HCYOUZMbqli/ZRA9l6ydd/TLqcmtgipW2CUs1L8sO/RTfJA6c9tlaGD
BcAJeY4BmuBcIgAmKUgtvLVWrMrCBCvqNiMNQY4LUY1ac5KqViid3y+hRGjCL6UlEZ9cXom5JJX5
unwomTFsK96mSnetsJ9WvznCIam6Fz5xfPPl/f+1liMTtgBqzUjwASSfygjCgxCBL6C5WFwxRCXh
dgX7d+euvz5+PHxOvj/x32/ffz11q+Hmv+PCttS711y8c9Y1M04L0htbV8h22FRyF04dMaRAXwQZ
MmTvEE6FIbHgxYYRRzFbUK1qlEYRZCypMmY9KQRgJaSE5MwjsE3FMTV3X12KxD+cQR0X8J8o75A3
0iGyUFaoIeWFiAsugjPg9X5ng+frMwNV/gVWtgwb1dBK/TZ4tHbPEfNhSrmT2/P/YuvdxQ4Yygsz
aQqtFjKaL6JazgSFbJgFeWVFuVodIHBEYIqpNYrhkX5DBwFCn22KYuBLNGUGs0hM4BXfkHBLfbWX
h8RKs/PVT5nmN8deuBTYHgcfVMAo1wsvM0APywmJAHfRWPH4STCfrrQl3V+QgAB1nDDOcmMFwA+i
/7c0BpUgIOOFvBHep+FC/TRGu45ts6qSUTsmnw3JxPzTjF9zydsVUQFoHDQOlf/dkpX1HfVSQTBA
X6DMpHSsgS2AY54q16vXtZ1AwgJdHbunJPZ0xKAm0vnqbRtC9sGqjo9K6SBkGY3nGwLY3iXTcAFG
nwQ7GAQh+Mh5hIgIdjQ7Gh2MA/rfh6b844vxXt47p647X18b7KU++2PjmUmzrP2zkIQmTEpEqpgu
EETGchgImRgWKB+fiPL1RDNXeVc+9W2KhtO4qIgKd2OzAfPByCoYRXKAJABJMFagCgGUPJQHWCIH
AS6f7aFhrVGdFMPF6WUWzG30St9QA3AB959YeioFSKCotQktJQYq2Q4Ne8XHnDq5zXQgVZh9p6Z7
JZrg0SEqMtIDqBzrTMx5NZKF6bcvOV6YoqwjrvecyxGUKJbIWlP9a0346r1cOsGj8Yykm/hkfh1s
qmQAEAAAKg4kVoFUY2JeLVJA7561nk8HFirhcudiywapYK82cszRdjR64ickwajc7/XuZpFdH2ZM
XSPRu/Zl+vlkiAAcASafUhrTwFqTGEgLVEeQgWqQc2ptQLvvF/u23n1r7Pc6+DbP11/Z6annds58
sN49vp2ax2z0z7ssRDTcRAJsqjGjQakD4lLJlk1Zjv8ahD3M9nZm8SceBumSDMNuoC9x8Z27bVXL
kB7ioWQH5KQCCJq4I+5mWVHmTiz056DuD1G+6sc55PB/nL6CH6kN5egvEgV7ktSwXfW0TNrA914m
nONu39o0d+mdK1zKDITOw7ZhNVBf1VEG56K9FMQqp/AETUxqeT7RJtuTH5JzBf20NakQIrn6p951
jKCBzZtkhIJVVdZGhRBqMQBBLVBrb5eqfgEynoH4BjVYwGMAnUYU0zDkYrDkYqGhSa9Axbvx3j65
e1d/jv7D79Vxr9GY787+vav6Pw3zun+OqeP4C/1qfPYnb4l9uilM2tYgXjb6YPHV2CUAWIgXEc4J
1X9lRZQDCFQAID7zKxvX6PSJCD4AwMm4/s/9/ic8RIggAS8WIDmq1ghY8kANepYT7r4yVpNt/ukw
Ae9QGgSKKmxwxA4BMtWZCkJKjGICevzGhosG8WaNWayFpRaC5RAQHwAPA7uLyecTYzx1O7uJsDHd
j5ZHEAqj17zABOOaAuam18e7sL/j8HyfG7399Wb4OYm/s+Hb3Q2HV0b3Egls+1ho/DMHGGwSrjxN
ZtTAClF+AVA5fX1fb1d/ZaF5wTrIyVAKBBApGjJC9wTRC6C84sOH1Ryd/NZH+PkxfYX6mL7TiAMH
ATQVlExTWw0MIwEIwChBCAj5rp6B7GA7L0jrzuunLFoI6AABwbe8TCB2SGIjBhd4Hh9dHih98//z
YDXjSi249M6M1SmezjyiFVSBRVhgonguqywTR5VX3Crg753alsj0hgfEkDT74D+BgIgHw6662ips
qHuxwMWLF5IgCzCR3ddc/Ywwp12pw8yBgH2AR3+zuPPiACMRaPpnwAPAK+Vhh67txrYMCQi34/hA
ABwBNBWALGVSHAKiAZoIQhATY9HBITPAOufgavKxS0GcqP/BRIGsbTmt3Xq0WuLE4v4F3fzMAKr/
P3dkAF7gndbLRvOi5BpxEgvoRTp67uAbAwBTzj6eWHxS5Rzc+re98d72sRpXl23BrAzmCU1VgtEC
IAS5GCxOOfXu5GGES8dgsqzcy8uPP/NeJjRm7Wvr4r9oGmzNi0SRnDh0iXt1bsroABwBMBWALFgR
kI7EQguATteCYQZGIGeXCkZaotBUxCP+I8JlvKacB236zlUEIK4EXpJUxMbh8d+0AMfzBPpNExFP
j4/8Ja97DGzYszAAE714O7ibMKU4+ESCV/VWbSTVmmjoU9ZCCjXhVmBR4o85IgzQjwjpRPx8WWv4
R3eZXlyMiFqkVIBSmlKtEY+72dIQgYbZACC++sMsv3J65weBi9E1ZZFwFLnGJlAEAwcBNhWciCco
qYJtAYjAR2X6hHQQzMZqzpofe7AUmquLy9JFbybCuSs3dfkaEAEb+vAfeIPy5hxzwYsCeX8Lw5Lb
5aLMyjgT58v/2PdGfp+fES4f0//geIdA4QAHPXADflxoJYDi7GOn0D7gbjoPWPAwz6fz+Q59SxlL
X5gsJg94XXMdSgHAATIVpsaVEwVCIQOp6ZlAcCp3iQXp1QAM27G9XQv/I61MyLW4nn/oLADk/LNC
AAb9MAMsOz7mAGeWzjyAVjl4fpwJatZb9bQD813eKAfdfRICeLFAdZ2+TAGr4cR1UMkAAXuE3Xr4
SFTMETAVvvZHmnyoMDa/Pf+nBLx9fona4RJcbBUAOAE0FZzUFyGZSQE2ghWbHJiyCqvbjAec3gBl
e+MYiOy9qJTcN+AozbqvycpAK0Ph+jyBtfpQS5oVWfq7AAqOn7c5AMZihXehKqedYgbqOcDMH4rj
YBCff50QAAFQIFGi+qna7M/NckAcATAVpIhmCimEaAEYgQd4bb2NHBmxog4wAjn7ZrDsOk/rd9mV
Y96GMGc3/kCInzdJkdz5FbuHpJRGbu8CQc3bKYqJLcu00ZKR7gKRjZY89jxDCUQN/HJBk6AAEGbC
MkPz7BOPT2DcadQGXlF+m6Pp2z8YWktQ4AEoFYA0NzMIysY2Ah34PF5lljo55ULHnTsRBQatw4ab
MogrtHFYy+xzjJAR43Us2nouMb5G9wNvPGcfLlx5DlWqME2LMQCDm1qkHMjZCcYOlo7sBIhST4UG
SD5Ttd3q2llnnsaDfoeHzK9fOHn+3gjHDKLbLAGbFbNiDeyXhLCLwwf6jofTY//T4cUgcAEgFaUQ
FiIhkCNBMEQgESAJ6zm3OnhLXcG3NoJOtUdcXoGdNTn9vtj7X+I4Fzo4Wquj43n0mMKgSVDhTAcd
ruDF21TNi0KhPwecy3fxkQK4FxbsjoQ+N/Q/YnsxVLBb6NPhhiDnv4EBkJsgVureDI7iBOQX+HmR
gAHIAymoJTObAnp0RriBYs/WNZowk8WHyINwDFskCV7NFPO0hVkheEaC/qoNVNJT/2iSv+JCIGQS
rVDBWzuHmwAyTSEJ57wqG5UlCS+onAXcrd4bI9EZLkHAARwVjDQ3IxEUo4GIgEIwGQhCAmfON9vZ
CxZvGQyPY/wB70IMzp1Z2+2rWK04JysrhcT/J6HaACeHGpnVZwBHv89RJmnCAo3lQgk/urzzYAeK
VWWhJPQlL3TyiptLcTFvGyAVeIade9uo4DHllvW4FndIvKeYvt6jfIMdb60ijGFg8OKmGcAATtHF
BH284fHM7t+blpJTfp5w8C3t4rxLZuiEKM5yTNOY7ENE0UJskAcBIhWENlczFQbkoMDEqiAohATe
9s7TV1xJJgrNqW0hP8BQ15RSMrlPXJl6nBkYxpS5C39ZZ90qsHE9RN6tbqmVdROeSnARdKkIWcmc
cwUWFKlIezYT3ttfT8IHXD2vyFZVBjWj4GNZJVOt/Bo8PWTLBATiNdyogAANYNTpAc9bLwBDhJBT
1QaJsqFYEjjMJSlqdcWB0h+GEm5ggM+wS+MBWUNMTNfb/36vi4dHRp1ur///To3VS38evcgaZVaA
RF3AASQVhDQ5JQVZBVGI1GYQEYwE7rmZ64VqOpvWVNmRbHmKzj2WGt2cLRolmvo0qoIKcLRyP7Rp
a8hR661CDxErT1/dxrkSLxURLJVcJrdlbrj93VUpqUq4Y0si3fMb0lYzqRrIGY9AgZ1yNfm6KS+B
ylC0vvQNBgW4RnKDo2BmM5G2evt4xhA38J01RdR9PHo6eqpvLN+AyffncahDKCWYAnCuxBVXP+f9
vp79t3inLt+ntmxWcO/IH6j/r/1GnyABQLHV7n/7zo+h21wJQ0O2hau70DaqQBwBNBWdJNYJnAQk
ASigIhAJmGA9hsG8jge1czVdAF3vuZ9L1uleMRKMejhf/X53CCcOT2e7U3gDW+Av+F0HOeLmrrDE
fs5Y3PDfp6UCVQ9Pg0FxNO7quaT/6WI3USL8mdBoyHVRwGX9xUZMJdHDceTD4qsf8f4xEB5OkAAa
49vCWy4tUmqX8Pn576bzzqufRMNVI3K6suejZSpPfiZbVEoENvUVfADcWN9BgBk1LgCdMS/hoAAO
ATIVnGwwCyKKbWCIQGoiCAjneN4uvaRjJ4TroyGrd/GwBju6FZdykR18DgwWwgV8a5ZrRCD8ZT7P
Ho9Agz3ZeWcu/qsrx+sDdZ2SGIjIxw3LANpM3rRiwco2jGRgLNewY2MpmGMbJ2wAc8ai22l1EwzY
4aoGh1fxzyGs0q9sAGqZwcMTQlLOAhEQBqUZNnnKUWZ/n+xKIXK8LxhBhgVnOccmsdqrxUXgxgAA
tABfAz+kOTMlJHgf4AEeFYw0WDMOCiRRMMhqFgiEBiMBHfcflM3aJULeWr12cK75/GtB544Aabes
DAr+juocxO0sRLku1cXAswQhMQUUlWFsu+Y3eY22yvt3nj07yOzw2Skb31gwsc/DehUxRlUvB4GN
ztIrJGDXKikUkRSyAgP1Ae5CGmdbzn2ZLLmb0q4qWhmN8FPXMjOVbiUpTIgnj4Kr1DUTVcSkp05f
RBLVmZ1OkkDZGEm4k/4AOBmxtRZb203dn0SvBdkIgAAEagAAgoIgcAEgFYxQJoANDmNAiIAiQBPd
vBzmLCY/E0okM15uwnvX8xfkaqGk1VEWQLgJG7ACxrumdevGuvs6tHdJTMxCam0c6GEAc5lCp4Kt
LC3Lc6fvf1zm2QVVORKzOBA29juTzrK8CNNHLZZEt5/Ox9uovCkDa3aFrqt2hhtehHXsTpdlQnRE
jNP4FHiKk/1UFu6S0qO/h5MMeMwEWJKB5I187HIUIS9ZinYZT8ZQbxWu76RXnsSR32Cg4AEyFZRQ
JjIZhkhBGwBDCr27OgHRoKmjfS5oAPP00AE3jBg0XChnQNbLDgsRW40kqYdoWrpUU1gWiieXEFK0
AXgmpxOuXYDRbIEM4TNfLM73Jmei6ax4x6TQgSHijT9IBU2+aV2k8IIuU0rdiejXCIbDRLcMANXS
3fNlhjpyRhgehlGTH1Lp/rdHpcfsxoBWnFIpVoZoUBJ0yvUTx8yCUB1gICBVXDRxtqbJjqjOUBoV
BU4BJBWEMDYiMYKKMJDQJjAjPCRrxUq7ZTWaSwtbKnW0DWMaWzJejxrnd0w4BOY3BoMUdg5btbRE
/P/Uq028JuXVLhXD38dmGguteT3trPCiGxdvyQsmmpX90NOVQ8q20+OIb5rrcpA9HGWAzHc2B9l5
qbCpEK3D+g9HiXbViMfgR/xnoNWsbCbUzhdbK/JY4r/QyzGVKA6Iq3qEoDdn8Q7HzUUKobUGC/GB
v4vsICeNDV+vjUQLss8/+D8O1ekddDq4400doAmcARoVhDQ1EhWChVKhGCiwKz5qQy1UvMtctcmv
DheM6YHA8nBbCdfktdN3Ye6qWWX4rJ4mbKSXedlFSawtETpKvhlBq03qkf5EdgNwvQr75i5uMXSL
32tMwVw5Uy4ev90exTgeYO/wXsvd1Uhe2V7zSRU/We7rpCv0O5Qvjk0KKtPeTJOVUSZO/AzWek51
UXGzN6MhgSfDLKHmPcguWbWxRcl1Jy4oKdY21TLu9oKijejFFwsR28JBYfCWKCczeQLRo/8Uk6Ir
pWibd34BJhWEMDSyhQQjQIoASe4Nd26GWHBpSJrZpxmg1rUV+RbKM5pU6fzYJPfhv3a3ymPXF2Aj
QpxPvjy9+6K0niDVzxaqa5U1eTwBYEUiKNuYLO4LyR66SwpNWVlJFOdaq0Ru1w/t8WCcCH35UtU2
BuUfJWs0LS5l7MDxFCytZVIEzX+V8am/nbzbl2Px2s8J2KprSRp7NkZZGONdiKsIoCVrr836R+39
fIlgiXLrrOIsZdSlUcgsOAEsFYAwdDwFEmRBsEUAJyxza1pAt0b3xNcGzpeWCwyTqRcD00aZhvvh
fUjbWewZnlgMZ7Dn9D+PuzTcJ3xBk+TAoXl488ZlQ4QYRlbKJbe2qoyPKxier7JTjAdUWPrmHIpE
eh0/QDcZ8/q/B5BpsC+RH0bR5kqFTR0LcKQggo+7vegQCaqJToogA3dSCWYPRgzpQCAdIz/DfX26
F5QRI7bzXvwYc3+EXaXDbCeETUKpRlp39r0hPdL9Ql87ytZ+WmwHASoVhDBzYg2DRWHAlCAjIAme
htAddtGtIkNEpfCgkoKe+dQqeDtOR8nQActR4RrAKVOnyx4pX5fTo9tBKNAtPqulRCU+bvfIwHJf
neRolriohjH4ed8qegAZ5hpIJaPjdzWjvxGuVwSo+3+504bOXxFUNx72NB1/K9DViBrEBzbNuWGO
GkslgIPMEumleXlnMbsoAoy8s92SKpEgAUR39TKEQh5yqZI93j36G0iJtlgYMKh4E3h7fHnjU8Ax
juQmWe7KYAgBw005/Rx6UgAFgIlqi2rGQ0FwZ0lMnH0b/Mxywz6FQDgBJhWYdCYanQhlYKqEIDEQ
CevAUFnRi28zDVxFz6oABCcR2E0xsJ6zbPaVqJ5C7RL3LHo0oBGGKnq/dgsMgoABahrImosXumpm
hfWpLTVTi9bd6fICMTbZ6mmHVyrN5tr5ezkkBdwVoKXrfVwn9vatO5UXrW9KCQRdRQwEF994wILa
424dlRRJuuvn39fBW5HV8s9Nc/TwkAVkAAAS0AroABwBKBWEMHQ7ioIhgaCYqkQQFEICPHLW8a74
41Wb893qtxhDp6f4CQo13nCMwK/UsxzuAoggMh7DP1HAxEAI6UvoUT+30J6V4ptNJBRw15fE/E4E
5CVycP7Z+gYw9nVVREXTq9e/MZqyqiIUkgFNs51u+uvssRpK9cuFOIfDBlFSQw7bJ+72eipRIUJ3
EwrcWRQEERMI79+HZv2naMYWQkLAJq5Szdiomi8XKzu11/Dv+3WLu9IUGJp19pytygghkgMPTyRx
cgKRHAEiFYw0NBuKBCGxSGwiGgqViwERIJhAQQgNvxW3atK+Neq3rd5p7RiuXtve/1D3gLmBwYaA
SR6r3LcZoGHcdT1UX7voZAEam6VHRocgEYij937n+MgpZp8y1L/r8nh52cqqUBlAgvQfG2FxIY3x
8ameXbIImVxiwBQRK6gJwJnlmWlAwFyGmdce7hjBw4mACABlPHZ/d07jLEOCZU5a9PEhCJglAASp
04fiQoPZJiwj7lTJQBIo24ihAN2Xf32DHh2qgGEQAuDmVRAAIbdGwwcBJhWENGktBELEEqCYcBQI
BILCEIITxvlvm6i8iyb+nC8M1v1gayhJvAIhBkObN57/RcBFBInogntGNLwJCrnkeqfB/6L9H3AB
28tTkS/Oklmdkn57vjagAUFCO1Ov/OMO9v3jh9Yox9qDrjvC0Xp1YGiQlA0xS2zjgzihABMFY3zI
3gc7nPSWsrsmpyOr7XfObBh6li73eMlnur3E2MASZKGSmrQTyuQuUAdQ0SpWIhI55Lxt7/EHARoV
jDRiDA2OJEIwxCAlGCG/ns9KyAuanF8W0ze29h5QFYD+6UuTWwNTJkM8sGINCDw98qVDRGOhE8tK
kevqoozAUGJBfDCgQg37tdPhm1VRy3UEBnF2U5jOyXr3od25IhsOal6oIHTDy0Sd4/dx5PxE15o7
gJGIwONz36dA9Ajs5cfd+bzn7g/5DYACUK1jvJ7LL3jDXR28NN8uH0TUp0uF6AHAASQVpExoIQWM
iGChBDAWCBBCA2fLl645i0Y6uat5y4x09Zz9Azvdxef+btcj1L4fCFG+yzuEjIyRYXyr8Iap8eSZ
yobU4THJUMSAND4TyPIv8SUzSCgEMuWLDLimaSQMvPmLq0BJiisw4+d3+28Q6QwNPfLyhG8CDEQu
pmmV8TmVGgkp0dnU2aZ7IeS9Rnba9mWVpBSRbCU+pQ2DQw8KU0vgFEh8wpSQwkVUucHSuoMIX7QJ
oehjYWEWQEABRGgcASQVhDRWKg2MhGKgqCIWCgQEIQEIQE8V6Tu6rVLLOrZwSh5+Xr28hvQLQYOn
DXfnAAQUMWJEgnU6Ipxwqh0C/UyVRFsBH2LPCKFUlI8nkwVm3apu1ZiMA64J3AGZkQDgtQQtC0MK
jTmnbiRaBfHc4ydYVlhrbQ8RRlkdMmb9+RquYvR2Pet3VYqvkoOFzupECmK0FMGHsoEgDlZcIsRx
8BYCW8nPsuOdYjEUEURfjpXKffQJAAQ8XXLnhXs6yXbpj27uOsAlwGUjo54gHzGcADgBJBWZZnI7
CESEYKhAQkATfy3sscAt0Ns24Ub9kgACSF7PVBnp+T0wR1ygAmeAoAA7uLzH1/CpgLlHG0tZpb7x
sPa+2DEXtuBuXxTe33gRZ0U1TYOIAGcATqhISxKSnZ1ajIM++YAeLOxaW6Zr90d4PQ3vc8PU700r
EZnNTvGivyuJiAiztL8S1UhPH7f49dbhxvOlo3EERr6F/ResMnlp2i82WwAAFXDbmcJAAHABMBWA
NEkaRYSFELCAZjATKx24u5BjpBW/FamsHxfIROGewBlXm0a2KQLBNoRXR/c+5aYEmt/o8mDEXVlo
KzwpjPON1lm0tzTJ5ib1JX0z0p4MPVLC8fTcdtoXLKR7Q6cNfiM4kHMSaWN/Xt4FAIems3bUnNFP
UcAUPLWWPVTACsb+DLTNOgcCgr1lj3LilWl7EsWOiVgUl7AgTVcc6K67cfx7AKTQ4bb/DFYCIQhS
KwAb3ovKLHSnzul//F+8tHN13NAAOAEkFYQwMg0FzENhIdiEIRwFggMRgJvnumajRxAYHfMavTXf
x0DWZiVWxhZH2pSgroUPsbf4jk5zFpw+J7mePswKqNfh8DSmQG9fBqrrLX4HfPCSodw3c7UbhcrN
O2GSu78YelYHAN2UyWUOnlznuqeU7pvP5u7PGjtEAgQoqvGtUr01EQEgUatPmNxvNsmKKzxAHfLD
GAqctaShsuG/U4vbWVfqNMTcy+vk/pnlodqHqAFQgQAogAXQDFv83w7wwEbAAcABKBWEMISDBQam
AQjAZ3TlZoyXYGzFvYePYD7jXYVUMHzcjnNHaAtmbLrcrwbARjqWiYTUYyiDGudK4XI7t+w+IMu9
WnA/e9EvcOJD+b/mzmBc2AZVciGkHEwdGHuvFZzfMzUdnLx8CLW0z2HgYp4+1DOJdNVZw0qvMbRn
CJwAYtVLYbZjW7ZgiZKzcLCpgg3OrrFrzuLnKT6v5f8dlRe4ZLxgAAFmai3yl/v8PzLLS/Z2gzAB
wAEuFYQwUyWOBMaBCNBgIyAISAJmHYR1irBk2Xfm659o0GIQk8K4+x9GvOAYFqcGWSxc3HY+NALE
4fHFkOc8BgIVPP+q/RM09/hkJAKiMYbdAnqMygoPOPlUpuZb9kvLX7/ZCwY3y70IwDPDu+MimIKl
UOBaLOYev6/0m2hWEvi+H9MHh/zhii5+6fD6bbr6eTUCVthjaK8jy7L23/If2/npdjGARADyOXSH
iY4EX2T8QAAFFwDgASYVpRA1QxiGg2GYUCwhCARCAme54B3IiAsVxert6441z0BjNdr6TEfkdJZg
xxrwOtEAq7WdwPYtFnUiTOnfbsFRvu2NlZyICoRAKUa3dgYXq5QZQasOgTryUmvq+3YAmU6jFSgB
AsINZAmy+yIIRezEcA/9NED7fhz0FGHxI0mDC6OrpUd0gK7KcDBguyi7qW5rFA3UouQzOwQAiiIg
G5ThE9oa/Lu/ESnLoqQjpKeAPSAA8PPrdOV2RuivlT0tR8kUoQFtozdv60986QdijACUIABGgABc
Gd/SAHABIhWdqGYhKQImAb3rNvQU6BORYLLyJNAvG1d1k6zr/9CCsr1NLT+F4chdZ6uPwv2dODy6
GrqUBS1+ghxqjUPBF1yXXihjU60vYGwyAAFjjEZLMxI66hVmGRSTvd92BmcOe6ZSK4CZYhXfjvWm
IXAAzUEZVWFG6mxiCe0LU/tUqU4Dq1VrI6HLwYqxjUHqZnNt02weHXWDhK3aoCiNZg4RVAAIme1A
DgEeFayMJyMJDsQiKIhmMSgNX2j3zTLN60t4pL3YyJZYAAKMzGTZfMTYy4qZEA6sTMcZh+hpQLw4
WOHp/0POk32OZmS+FvBQu8RUFhkQhE+GSQ77Ae8McGpT8T/fiAAgsGuemGA7RGDgLEjOLGNImZbN
iS5/aDNGRnbv+H8KioiMtbLp7RB/PWdlSX4pgFatPPeNacfh6Oi1cwZcKILtC3WYdLxZsH8f0pMh
XRXvkm+Qz9mT9LYy3w3Rtgvrno8vyxUz6VgUfNRQHAEmFZRUJSQJEqREEIAmMAkIBs72LcrvNLdq
OmGQcY0AtqPySjC/GLyyA8Zs3n/f9fbY45TBO+v3RGVaZlE6Zoms3dmOmiyEkg6nCv5tqfG8MzU3
4fu6fDM2lxbiTCQymOM1hoVypcWNGiCpbXxRVsDrbJLVJok0i/BfrWUr1itnxrbHzivVoQ+0+6dt
OUz2K8wAE4dU1ub0UYXKT6L1PD0W99Fw+Dh0t0oXd4KlbxF/hEOnkt8cGVSquaYP54DgAS4VnFQl
MSVELjGwkCIQCOWbao4LG0hajULeG0AKY/ZAGpP069FAhbq5q8a9oAv3flFnQInPJ0PySnPSz5Wf
lIV/Gc2KIu1+PDpjIjyV56peSPworNizKv7/tdP3LSx9nLp/9mTq8xcK97c5CzF3wV8OXBa8wBG8
2W2q3dDjoUSrkbjh+x/n/HBASyUrqsmtf9B0zHs9l4fGJFJ8b6juRb5DLZnd/V1rABmJ9lc4ADzm
kucGKQoFPagXGwgD2WbQMPBhiaO6kjU3KS7AAcABMBWAMGR4lQQoUMBYIiAJ2bHSBDZxTQkvDGAK
TVbxBxMi3WB5SLlwBPV9vQWt83fxarGVXODY5cF2p5qzu5/Biq+UJ9k9TfWoeBSl6riG9i7Vo3+z
OZ6yzEWSGIByEOWGmGxjgOdmf45yt8Co0ZUwUSHFt51ms45is3x/YERZOnh8wVAeQoZzC++Zvtjt
Lm99nuMpbmiiUTFsgRAXcD3PNLJEsJICleaYHYArwcMYcQpmd5HKv+O3B8Fw4v478VsV8k/4pJzC
55oAOAEkFaRQUTIURMI0EIyMFBiEBH2qgaLQ74OegPKqOcIBF6nUfKXg0LGYcyxFgW47qfBzUjjb
+uDxKfylkLpHoLODwzlMV3HCSNjYmM+piAES131/CYw6H6rBaej12olFBmtVutthwONEk8iFH61x
+yBcvtlX0mTYoyS1BxWSzb0spXaYTb1IGudR/+g/8DxAJAKDGEAySwYBezpblAe3dLfqA9x87iHE
fMPtDkS8Wn/D2348jpt4/MEdK1tUABRtbANYMRxfH7tAZ/8BwAEkFZxMQxEtCkgRqJhIEwgJ3g5a
LAMaGgZKrnCAXV7vSDaV2nS83YpFw02/D4wUomBltv1TmlCMx1KaVRNh3MwSZBKyKlOPY0gBOuNU
QinnMtar0gjBgUyTRz0Lm7uciW6FwBVDR0qRNOhGhqU/+ywjUs0i0RAW3naIoIwwmJACWMY3jyrp
1ugnTzyIuvqpvs4b9fIzQisnPt1LNYJFksCeAEVz6+7w4ZRyJhBbRzEkiS7IAAAnuu6PX078oV2V
XlJvOEf5GXpHICXFIvwBMhWMTDUhDNxEMyBYRiAQ7yjpZrF7jI6EURhvEBTzcr5fl3SPD2w0rz3y
A/n7YuLDGeCr84gwdQ0smsR7Tblr7vUSk7bR2PVuPs1gNOmgZ/6GtLxZ7ycDAy3wvoWBlNHHB0Ii
gFoOeuBQLnUhpcZivZEcNkBzECJ/xYLa0d610Pe9TzI//zUbwQubXorPgCB3cASkK6LnCbXYdtQU
0XtlW871vai0sIiSbJo8/xuHpSEf5r/T04kJdpzZdbrEYDgBHhWkqrQjBIxqYaBAT07YdAsBCBY7
vugBjMV6LOd6sVhyf2j6/wqhzzALT7p1OtKm5Lqz54wEhrNNkqTL2AogDssMAtpcI/d44O/bDkot
N4i8kJLefoNl/9vmGMbUw3xzrK3EOy6XSGHPPok4xljmdoRsTvwaVPMQXbW4tqwrmGkMNuvrsuJt
z/0+t/5mkqxBl2piQAJAWBGEk7PqYgUAylQsv31XUVWRdElIy3L3mXsokYkKM0gZ4OP7uK9juzBT
IAtQXzsMbkAPFLUE6hqueex1PwEoFZSsImmNBMIAqMBGRhIEwgJv031SHRG2mLYUec5MAUdnv+nR
vhcbvshl1RlxzlXE5aiZ8xNfZWhP0QybLuGm1YUparLrcJBocfwIykFs+aSsgAAC6kYVVz8egwgA
AXd/VOJAAVUgqtydf2/46Zhdb3PVEiJLjQ19WjTT5/Uf3DV58wCznFwCKAAoAVqgHTQuOg4pQIlo
YrpHpoFgTk9Q6qm7hea+aBchV+Bvdr5sG+gSWLNkZuaDuz5t6TtXEhNY4AE0FYAskliJCgFhCEAi
FgiEAiEgiIBPUzbrUOBam1szbgtvqkBGOs1srTIDcgMJQtpR0BgCDk1uUjok2xzumaBbMQpRkL7u
T+EnM4WQRMfMApUbViKxitQ2FBXcr9eNYEOutyOC8QAANjIz65tjlK1v0FsOmwmeP7ZgAG/ZEZ6j
dBn4TAM+qiq8AKMIgAGFcxRz6E++iEPpmVmQ7bFsngAZJc4iBhAOASYVnExSmglGAhCgRCARIAm/
QWXZAGmZRazV3AKT0fVVNjkApdIESzF/hYsalJyhu6J9Fs03b6Szmx8fYTIm7kqxT8lFSVLRKGQH
/X7sp8qd/ygSSlKgyKbG6VkOx0LooUu6FCgLMwy+GJT3cPnKvq+F9rAFUI656Uq9ptmtwQV5sQAA
oCstxiCkVSMMUYKhECAAOAEqFYAwZGsRDEoQgJtdbO3UdFECGgs0tAuA/sPso/SxPCZUxhQo0eJU
DMBydpYwPSGA9JZlbhbMnqNKjCxGOg615j+MHzfXAHp0c6tLZh/tltHiqlEAo0igMDPe5vNerjIH
wDFrphJww4k5drLYazhI20ry66ATBwSWoHaPC72yktafJLHkvPfTz3JvYa4RD1QPCkzRlH9jBRsU
poAehMx04wKzvC779tLC8ksmvIAWfYESAhETAVMibTMYgNpMQP0/dwshC1wHAR4VhDYVPA7EgaQh
GCQhGwYCIQEIQIftgKOszpixSCy+GaDWKLA+0s8f1cOzjSDr9ue+ZyhuVq94Qk7CZGCt5N8NMf6v
YT5TOd5FdiR2MMXal1maWYeroRIsB2jxyi8L0BUUxmYYyFoj3V+eaFsiPeP/gyeRrHrfJV4yrkDK
DcafnERSzzsJwZn7BUnRj26k6nfDGwgsBERYoH/XCgfrbJEUN95zqDeAALBQUQAjUU+WmLCGD35X
7JdxeEjXzC5JUmUEyahu+YAAIAcBMBWALFUzCNqCEICEKBUIDIYCruNjdCmmEvfRLezf1QEG+4Y1
vBWIyJokAlsOrI3S+ur4iMvX3TdokRPeL1MNrEP/3lNKefJ9mT/Femepug7r4HJZf7zgqTtXf9O+
kfcFM+tEBbg21Z1hVe5+3iVv4IALVD41STevv2Wy/S/Jx58MbVc62TIFCvajEz6xedSYwAkdiznQ
nwk6u5Hh2GrCANok+ZtvASIVhDAmOqGGijOQwEftQG0k6MpmhehXExd4BIbXY/sHDEIExtnEMHnQ
QsczxQrsthiXDRwxJmGPl7ZioJ6+igVXDvrGUrxj574WBknmzQjA3Oy7roZwZcqrMRdFmmoVf4Io
G3f9oLW5pWd8RAAB3gC4dtBaJocVra6aCtdbLXRvEhymzU4BICjoEhwWnNm4YaG7n57TQr1nPSAK
yy9qWAFWoNjbAq48sR63z33VOtyCIABKnGlhaAhg+ieLLk4tICcHASwVgDCDcwhIgRGwiEwRGAnO
65CK6QvCNkF9Nr12gMYNJ5D/n1awhZ77luW1g7iYBJa1hcGTdUzDPwtf40Nef91qYQdlpTbyNm6/
NQy7UjlU7oJgTPxsEQggq9fbszb/HDQHipcX6T13jn4n95pGJkiT+oAIkv5bBFwiAMSgzUcpwSIM
FuoztQQIEMM980rCA4dlE5SASRpMAvewD7eFx1MIATz8ZXyyuiGlIxhANSn5/sJAAAcPwqbbgZg4
ATQVgDBUISUIwjagnCIQC3jePJF2LUw3emOFd0q5YOAurWnU9r2oQhCcxkSZVEUt3ufys3YvjmGO
gDt97brmrJUNBPziSKvWtX7fSpy/mLoqfBC7miAdNbigAlVfdq7cJQSutw2ZXNxDj7Po0c182jol
RCa+THtaOy4Ypp0bzpcV+dge81/Ui999hSjxwqwZJ8iMF2onw4u3V7HxxUx6v9Xz9B/bY0n+udlo
GcA0hTl2Cln2xIdSvXuN2QHndI//68X0mNaDqNfZlhhGvp6+cznGlqaJUBmAAHABLBWAMEQZPQQq
YKiQKhQIhAOc4Az4ALZjQNZWYyWDhp4TrkzqyXb/IyJQYVUrfn91txvNh9tpgZnFXf9EpNJ87PA0
y2/tthZ1qHdKwjIAbCMPWhKi3svpEcUqleMEjydpeEGjEEP66rAPvoF95JFEgY15CnHR99XHwAyh
HbSYFQUY1JGLVqFLTFVcLnEwYKx3aTWcFLM3vv+f057athKZ4rohdZynnGsmaqtfTUJMjMTUSM2F
RjXPU5BlINcpflU71llYAADgASoVhCw1eRzKwSCwTKARCAnb5muQedBnQZ3oNJvLtYUJV/QxpGzu
vm4YpWePblqVWA31/4m6AFYypmIXSd03llCdfLu7YzQDp2AEWSx5hwt8/iyV7GQyZhJ846Rr8/Vi
OgQJTj6R6gi05fef6fAilfVkbVcRemREIcvo/NhOPt8zAAKufQS79njCPRLnbl/aPo/yGwt2G4pm
3tt1FBmAUnAJccAG19V6rSvcHKOyxBiKSwCYcAEsFYQwNCyNjIZjKFBMEwgg8eNKuKauSLYtSjN2
eAxGvSt2yNj1878tZbb7Vt8XTu4zZ0F30UdD6jrXhktQ3jtNHJzC/SiCMgiDgdeLycIwMyKPMF2k
+rVUM3oVj7LzPcpsL4eoJcwxhyh1NK+2+hNXaCGBE7vX28tTuQITU0W6pDYFxukdKfDwZIBgBJPd
R/3w+PhdMijP0XuVEqrIoqid3RcKFbq4EeJ+D1HhD33L143YL/5XTVwOAToVgCw1YhDGghIgRKAR
KAniumEx00xWjWnbTHDHngA3vtR0/O0sL9ERrjeMaC9dFbquv7/41IC4VKQZI0tuNIU/zgerUFe3
9f3A93n+4On4oijGmwp1Uosek0hjprSO+REulBw0242h36hw67C+DCDyY++SWiV1iUP4Dvl5/p9O
35/t/307E4gy3argqlf3ywRjPNjyWSQjpiqKsXL7WkGnovaWgqAA4AEkFaRQexSOjIMAoMQoGgoJ
g2GAmEBiIBN971vM3pXsszcaeV9kaqr9gJbsd3tiw1v13WsxTX4CwOck+5nIIcpYTIFOFA5rnyik
ABMDHia/uX4iC06hyAM22dg0AsQlFIO5Jsf6xx0zexmDmpkxIuFMk5SpkAE3w00ol8ZIxFXmdILD
uTGbqriwP4h72VtiN8RvSBO+/c7whYvneGlYT8CyIOjjwCCooHmdb4t/AJcGnsAQAmI1Uro7O+iz
MoxGvYDry5IbIelPlII0T3ZF/ESwjy/k29hqa8eGVC4YzChPCW76R20jWmL/xBe8oi9YgADgASYV
hDBpKwZOaYCoqCwgQ55L5yO7L8TTUs8q2HHMCwCh30wmsez12yCcCzKVIjOCjWhs1mLDsv2HPuJO
cEKpWLwkLzww5/C/o+AAMGe74tmAvHm4Uhsi/qQJA4fPYVsi4bg5IXn4uK2uFkbBFl5slQlhcGbT
n6tSAFXgAIgGmqoEI5A2cYRiSmfslLmNYVwFP5//5PtjZMjuclPgyTo7MAE7gAEPASIVpEwkM6QE
g1MIlGAhIAj5yYt8mlovXsRTw6ZPpIBUafjvlKWlvPt7Hgls8FfdrAr9j6S/15ACcdHkwBjVa/U/
9f0YKwvGJy4WXFxJyqVTQ3Z34M+BKiNmBpRiS0FzGUXQrc4ojJJCWM6+FGMLZVnu/+9lqyfwcQe/
vEKV2WovCL4/D6//kM0xjE559s9+AVmM/DhFpABF7o/xkI1hRCjOnOSJF2pwF61FQEwDBwEoFYA0
NhytioZgodRARyVjW8arWLuWJqMUhooORw+0Bp5buPzNYJNIcwLfsYd7WovZKNLs/xni4UlGMTnl
0Xkgwm8qw6PnfqPVZqq6qqzx0e7TKIAhMqliZ63MiG0wppxUlHRgmLvY4Sh/25/E0H6WeQmWlw2v
oA39OGZanb3bzztamhwFtY1NFF1v2kMCRFB0B3GwvdVheswrrH2UrxLBvSt7/lU9h4p2CDGKwtg4
kCpKxttxYbW+It7VSnhczw21KhwLFt7ec3fQ1WszGPo3rj01u6oqSrzgKGqkgEjgAR4ViDBXQxCK
wUGSDGARCA3fJW3nMWxqIImsJpQQDgMVBJ4IzySO8SYl4Qwr46RBasKqZ1NT7V6JhllmTGOmLm7M
yI/30GQmwGh232yOKCFR80ollV2e6de4e5riFIr1EBq8t3mnoPcQx27ZNXVc8TwuXhajVsb5/uNP
IyDMdNYF5GdqEs8IO2KKaj9WB3KM6MRY6CL8qMtpOSyAMVCgs2MOaxXpsJddl/mtMTdCnWcUAOAB
JhWENDYaoRTEIICEYBEoCPcrGkOBmkDdqzzjqaaDKctguFBILe62zfQpBdQUfL5WzgGlblnuhVXW
bghBq7ibbX9oTvT0AskkeqNJIgXKem9+hVT1gq+yFSqSLW9tLSFdSA7OzxlLLZ2aYLvyy7/K3j0H
KANV7MyyRRnV4BR6tPSAYFvBGX7Uxmj8tBMJfhmuQACQoFgII4GSkr7kQJQsOVxZMABwASoVnJBy
RRIOgoGgQEIQI36RkJC7sI23UacTJOALxjW7Ct1ev/ByJEmEYQVyajz7Etts41AMsgaG/4cqICIH
B7gBjBvFmHpvr65G6x9gxFAAI4ZaB5zOZgf/O1WAwwAQAdyfH+N8f+Dq0YZBgNMZa24GKg1heHqe
+sbnLLImkyZ9fFG4M4urFOLU8QVUQlqPLeXSYRHXxCzqRg5Fp+xg6LREMBgHIzKtOX1p26/Jy0+f
2NMQRAAMgTqaodfM0nEQJ51Onbx5gD1EwzBYVVaUJROXVx5aQss4TlmMdYEFlrf6+EIGA9883Af4
+IMHASgVhDQ4LYpWwTaBBCAm3udjt7Ouba3nczRiOG7fyHWIRKMDPNu02kM8M41LUeEscf4GBtKU
I4YQRwD1eHFgADO9KIApXZ9VoyAXqYoAiHj922LXa0vPPgeo0pALvEdNCSFunaS5uebwwMU7hkr6
tM6z7H/3fZqkaA4+KFWSvSeMdjTWDa9U313D+c/Udv/fKXh7PxAnmgFxL4gAOAEiFYQ0FiUFBWIA
oEAwGTsEQsVyoEQgQQgJnfv1y5074+u4uuUmmMW1uu/8BIsjNdziz3ZcNgJJAoFJDO4X9q+76am1
yvUYZ9LaDABCGsjBSu+aKQIjHZMgQZaHO7jnVMsspiOb6dt3ZLpWNOt/8oN3l0XWe9okQbTIQrqs
Q7uaHAAD1fujsZwCg12rrYnBycSdpuu9TpVpMU1aM+TdUxpknImE4lStU3hleIMeTo1cXyYuE1PJ
GV43dXyeq5/R/Tv/6aBQwn0szufwwAF/4QAagwcBKBWENDYZCgQBQzlEbEIQBcQCEgCbYnaN9aui
bbma1eZJPGeeNWGIBSZvkhoMT11ECQiirBy65p7dkeJVjBXX/4vBdiDrCVLDfw/3yodzypBFGxWd
XDj8ms99VvYTu3fy9p+Lv5rgaqvC8L0XCKHHwklN+IjUE8DurNHAGAGTAhwkZHcWIWrl82M+EhgB
gDJm7UB89YSjEzsIBMACtbjfKiWQXGQALoADPwzxzM5IAsD4iIAA4AEyFYAsYhQJBsZxEZCGgBmV
eV5VaxIzl0hF0VawXhf4Lrcn9AyC4KAcrLg88xMmrWvQ1lgUE6HOw73bV2SiZHvktWAO1UeSk4eJ
AYTuAGWKVoG+YyxvX/W/X/g08ZUqhP/hj97lrxvYePTzk44CaTUYNzdsWD3zX0LVdD1RLdq088FY
1RXCtq7ZAhqIIXlBvK9Ez5o/ldK/nXTcLncq4jlzRN7uqcqlgGa8uO+6Q0Yy41oSbc9bpW9ZubZo
zLBUS6Vx4TgBJhWENDYyLUSEYQiQYhAIhIIjATdZkpDVaIm5vc4Qx1GdaTQZRimVCA9W/cqqIDFk
MCy71z4a4FCCHQEj7/4FOlbEc4eyglWQs7pHZd+YAAQyH1wB/FPYwGLKX9b/g0jYVOtFcwkI7P8A
xHvcccHxwPC5iIhCynQsoU7OkqqpBdklPPIAGCFq2mu3Nbpy4ZK72DWFJw9JQo/Xz1tFB30EvijY
usdOVipnCVGN/TjoSLcKYqwkFdmWdlJBRL+poTC44AEkFYwwNBOUisEhsVBKMBKJAiYBN+GGdXUL
WJ43ZKPMTV3YPenSBxHfQke7WhY2QaYGbfg/EoFS09Xk+Bw0Uh6mSjrWctnaaP1dRBfUJoforR11
s4QLVM932NCAhdwNrX20BXr76qbbfbSH0qd3MgbtAq1YSzd/YbfIm/gn3f8X593VtvGHPr9k9HaA
gAihciqAnGKfCJ49Xtjl2b+s/kdV/cTdAq07hikVX8QunkhSzXST3B3rdpp5MMeoKlovpORGOuHk
nEuAAwcBJhWY6JIylYRhARlAIjAT12nWIOiBTY0PIzqcAAMgqs8wFnedTKCkDvHRO7tdbkK6fSu2
O8jkOhhQ1LAgBcUko7efcs8+cIt/a4ann3s6wX7u3ebwVObV2986xIgpAWJZ+74HchUiOnLySBNM
BqgONb/2WqspsadtSN82eklEIVzovweYLrK7PY87q9DHue2zh1dMeRK8Zz2ThIFyxnLAOGyktc0w
mOABJBWcjGMhJQRqgLCgKhgIhAL1svY0WEZAio6E3rqusBWcJ6ujiex0tu5HFCa7Tl2ZERmaEV43
m/whj6vpgmUMZCpEwMc8KHliSgA6GLvDXlfAYRcUHEEe4KRQWrn3Q6bm4Puy+A2Sk9WQAKThHZFm
RVGAAOMWjf+DfRccBu7uI/aS8/I4qqtSMX5aFf6f20C7Ckk8V+GE5i1SDQJoKAZgBqqgU8RlGXly
ynAF5e7fANunw8r/zq8/gWlCJVysQIy3QljV03x+ybjeIqwGoNNadXRPp6jWMpae34c9CINrcI1Z
1ptlucNznOM5yoABwAEsFYAwNSoslCVRuMBOWZnDuX0MRIWLNFb2rQLDItXw5MjuXhq4cJze0pht
d5l5yrqRnHck4cwWrus/gOo2RpHR68//YQPqXkc4vAKECd0lklrPDjNRkCL2aELfCgAyl400Xw+l
8YwmKNxJA7WpD/Ba2fZahFh6xaULxNxH18M4yqNp7qvu7eu5T78XjeuUSKC5ykCJgUE3tCr9Mb7E
3g4UCfW6vR9bDfraPV9Vyc0ToZcisN/VaPgeX5eWNQBJhmTHL247acbR0MdXPZNY3ranATd0Cowi
XAEyFYAsMiQeiMQRIKBGEBCGAsEggEQqERAJyzAV5WwpbNaJz5V2ZgcD1iVCaprI4N/y+pu9SlGS
4lOl1U2l2kolTgS/f2EQ7GnxxnMpaoZzK1HDC6pjM8j5e0ehsTFEw9sGeZZaZ6HPs7P/n5oZX2WS
TspJnaAAIKolEKpBJCKWy34eYXfvhA8aRA1QElBlbiTb0yuX75k1tVipf9o5LrAcP8GZtcNsZ3AQ
IAALYxTLPdvuNSRQFwT+tTdFDLbIwPp3/I73knw9gAkArNR3djz4dFZEE21Xw8WXweuAAHwgeTCA
4AEyFYAsVcANgoIQgERgI2d5gioQvy0bPPZ0gioeQ7tdNOPXy0ym7nfIVLGQ1yyvfPH+Pu7pU69T
e6K6YAZu8fD7onUcs0ZZ6/ffXmnSMhIQBFVEAkCrxIQM5MSAVDGBOTd1nn28/1TCbYsgxgBDYHFx
K9mZA6+LHMKKqeGieVbkNflv/F0Kzhi8QVFMAIywHk8yKsfNNIsACJj1bwDgASQVmKQ4IhzKRDMg
hCARGAnjLznRsALdSzFXWg1LAALiB/ZhmvBbu7CqGs8Iqm6HBHRCoYWUdXiTkjOEuuqY//Zwdp8b
PjZnavNwSwv8iK+DBJoqiFLorhkiaPUnvw56i9402BQRXHL8Yx82bMC1W/2I2AGGrMiSK2ujlg5p
wW99b0qbqB1Q20KWihzLmYcn2wwBkobKxCxSSRAkAeK/hxgAcAEsFYxMJCMVRoOCCtAiEBiEBuzm
GckQL1qwUl9c5n0Ge/vFP++1oyyOv5OyWXyJe/do3Ir31tn0+ey1lBDUbskiGoqQvq/j9clYqR0k
dRIBSFQQh7Gr42AKBsOjfs5TIjCW6Fs6BM+0bzKQ4KUzZoyXl+0M/7Kfl8f6NtxaIQoACjH/CrJC
QP2+uaMYGPh+PDh8ev6bX7HyJC4sSAMHAR4VhDQmGIWbAVMwiGgWEIQCISEA3O+XfDvNgsq2rvSQ
8uWebwMoKsJOe8e/CDR0uQnstxMJii22owrQ08eqpb+OWwL/66fr6rQ4AFmljUDRIZapL0BgjOIr
rwFS5/WMa4WUXl/vwFphAVnunqwiytarWyh8ccZiiZRcTUHy+hDEJzEdWcVBFXHeZ7rBrpLtvsqa
Q0a8ghAODrQkG0+SrGPHqfraiZAl5MLrIYCE4zrWf6/+harewVWPXLGgv4fDSIUTVqABgOQCr9yq
hhFb/mZSTJ61X4acCEv2+322ugAAx+ABLhWALCVECVQmAiCAIlATwYNmOXRgNRf1vWmASb9ze7ur
YumHp1OwMd2bzQr6s3PW047sGrLZmjSOPTmJAtQYb6qAuNSdtyZ+qKzkI+EgLno2MvzDMOcBDQK8
Lpf9/Ps6rkVFCJBdK2JgXGbBnFvJiIoAUXBVc1Px9uj7W4318VXobI2VPBT/BLQKQAHAASQVgDAm
IrWCg2EawCghCAneMnOBjSxvTdNJby7vjp2FWtTwCuVzz3AVRs/X1Q1CpCH9Pt2lB/f+HDkjJ7/V
9mOqmiv/nTkDXwjAQ1x1lGVtepPLOqU1fXS1Bm9E46siPxUkyP1L3YCLEcouoAVMS2zpiSLTl2+4
g9f+r5etL6Z/Wa1AYAAFEAQF7fdnQfl+dPR6VKkdqUTNMEcxq73Y2upsAnfBXd7aC4qcWGTtYknK
2yGrVGvn34X5lXwbL9r+aoBwASQVhDYmIsWEgmCgjMARCQREAXdOzxqyyzVZzwFivLfTrWwXLFRr
apSnjqj+DsEXaMtlNCVqhr5egHd/LhtGaZq75/wxOl9foucSHu6cLsU+dKzs1j4fy57jtnbPwuYu
UK7LkQxUXFuvZZrEBmnnSBQFZJ/ha6lzRm55xQRpbRYJgaGm7VgJf1bDRX/KW7NRll3ESgEsGeR2
CM1mnm8Hdc3+aom6iHRKl0naMwGkBR6Yd7L7gya3nVYe2wdmPLRdS8iUMYAEAAHAASYVhDYmSg2C
hmGghCgmChDCATCAhCAj1TEq5C5ShRIhw2efYPkC9z9Fs251Vignc72ulew6DYDAF+/x52AASFjq
EYBAPwBCxJ9NRIVvXg5V6sQNzfFdrfzKo5iYkdsvDhJ1wMK6YaQnbOy7PZ0yvNOvwcac+VBQQSWy
hxagnnH8LW2owtWfOSVzY8PKG7a+RhBiyhRxNLNFgtWMDT45WfnVwLwgdyP1xGRLVyIns8EmsCAH
d8f4+LgjNarV6z491ZWleuiKKdwOAS4VpGw3EhiQaiCxKDAlEAW2Cba30uBkwtruGsy76vULaD0J
accjLX/UeleeHe6hq3KgDW+LquV0vLiq3hZ34bnwt6rF0f99e/AUF6pJ9WT6B9zh9K1fFeVBPo3F
icE4OVLmsslhup/ir4jNEy5oyNJy9eiEAGS4VJj1Ym3rUokAEQHdkqlOduQCZZULU9kpUIyx8W3b
PL6Kb67oKd7H6onMDEBgGtmG7aR8uPj1G84XUyT2Sv6SU0BblEMXJZZWD3DT9Yp6wYPjJPFuYuBU
f4fclvuFEbkEALQIQMtRBch5KY4bXkfsi4+QOou2qOmrce4qGZ5alqIGsQEqiY3z9/2T0/r+iO77
Of0Z6Rr5QSQ1oU1W7iVIkAAHATIVgCxkIK0IASKgaCwjKAm4GXZq8GaG2mxXIXAGh5hP//m3ZUkp
zDui7j2VeVHp7y6yP17GCvKyimv8vBieXsnLyfa0SL/Nur8fLRrWCQpfRCEbb3jeTcJnXgNUxGHd
bH7M2yaVIYFJDoD6Oc8A+gHMZBryyB4KrfYqXKjSCIjEIGIkIE+zMzkpg2Y3qrItx/fRUQWygcHf
4Njjx7tRsbNA0oQ2iDgBxNJpc2fZdKLqX8Lu7Phf3osy4mHpRzQQw6lXZMXKEzKBAAcBNBWAMGR5
GErBMwDU2RwhoAZIHXbucNAtyeFeCtnboT51GW4R4XxNUnPXkel3eC7BVRxrvBkGJZWLbhBvJV/X
7XH69jNPikFQhAJlTW1fNpK8ghE5jq4o7VTmUELtEWZiN0YUUl3spFlGCX/+nfVG1rYA7TJ3BCAC
HFANivx827/lei/cnSp9FI6Pr9FDEEUxQUqj5LFwbVAGkxXromjDSc2fZRqADgEqFYxQdEwQkCsB
PU2LWroZBAQXhGrQL5PTjtZGuGQsQU0zh19YUDAMznAl0qZltTM6xaxcHsxrx18BHSvSlt/8cR9H
30nogjnQM550jM7tIgZwAAGmMxguwTfHSNsdYvOVYqrTfcog72PO7z9OT9+D1XVUqoNMLM4+SIbI
mLy7EN65jNVYxLrJeT2TbOu3PGKUdsCAoUrUKXRP3wZ4/OGFOJW1NZb/37M0YfXTFbP/htzABwEs
FYQwNCQMhwdDMIREIxoFgwFgkEBOcnqycKdGZl00irY4bvNcXkWgLpLqChGID5RvbjnCte5aH/SE
44JqI5fb0+H/f94nD+cH909SWK6TCl7uOeFt8CdvQm/b7fYEoBLR3bUSejGIAdGlJQWgjCsBgGsh
o4KoUKbAG+XYh9sOVrkGSzLhlFJLnXRMRNn2DTZ8MtN19/cQ0t5oKsgBEPIt6TfY8lof7ULxMqVi
EJU5/2TscWZG4HEvWRwX2gStIqvZZLmFHSj0WT96VWZvlTICkZLSR3TOmxXUcDiL8SF9dXTaMtss
CohYCG4Qoyryp89MpaqNilDlEKaWpCQI+9Hgi0IcutYJErHAASwVmTQWFQ2EI0OwUEoYEwkCwkEQ
QE52OwdHoPgLyl3wzIbaAASgmPotLz799MWmsgQNdb21ABOiMqiMRd58xGJTxGWSff72WiMFEiOO
Ucn3eT5MgBVVEp9f79RX5aPD3AAuZLYqD3zwBqCsdhxE4u90oAvjlXYRhaIDrMzR9eWqYKHnGHr9
mXD1hUVVq2qba1688JhCmBU462MS0PHnliJZW3P29u53t1bBDmtozgljqsfbKaqCnA06tm9Eoe4U
121VzZNFjgi3k/hHktp4uj4IGNmgsM1l98nfzH1OFoI9M0ZjbuHCq8/LJNTdnXe2EziggiqlAkeS
b6Qd2bSVmMUJTPq8M9UKhBHZc2RQ0w/cGQGuIEHmcAEmFYQwNCwFDKEjGNBCNBCgBHvUw+WGgnDQ
XlBkWKDzBNK3lC4JXzBCVAYa5LrXFvQ/sieCh3ehIyT48RquceiAExaK7pqkX5wnGGhAbffOrnfo
WWQU9GjL9y70wyAKzOiK2JqkCh3xrze/B28LtOEbuArS0qrQVZRkkCm0qinm/PQr8LZbyfaOEsF/
J0ntweIZcFAvbyPI8IvIsqGEzyKavzbp2AdP7rrNYn1wcsvoBUBwATAVlFQUKwkOSEGRECKAEPAY
wC2mjYBlwAEOXH3pk/vVb1cLW1nyUFyvsSMbM2PVq24S3IXzKpMldvY+a7YL66S3qAWtXSZGJx0v
A17hIWlbrIrsBOAAjnsAQw+kqV7Ty9PxibaNkU5AzFsMZiD+yaw0pAnWexCqLvxLsrKyfJi+nEAl
SaEXCkQD4w/pX+34YBaWyiE3Q7c6XeHLCnp1365YhgSlLRUSQ5Tl6rwQgkA4ASoVhDBSGwUgSRIQ
RCAjuIbwwiLDGIoXGIDPAGPsWEahAkg5n3CUmCjF5RmXntNsewLpjVamCpojrKFDWmwTbkDdhqa7
2BQu752MtIhBkfQxtticITzQR1FjrSzfahItOAsHdn+H3pmjI5lEhVormUpHs90wghcqrCN4Dwu6
zgVXe3ItU0SqSwjCTfKRN4cMnUbpdfI90nUden8M35zc69lJNIl+R7ylDif/jzEImEtJVrmgpPJa
ViZvRs4BGhWg6iYSFJyCEpCEQCc+8ArAFjlRlqBpgOcoo72J7EeBmjlHSaE88NE6d4KlrO8ucNTd
zognZfOytZdM25/BSX60NoZdzIU93WcP0+WLehu+ldsJDN3ou53sTuEAGGKsM9z9TbqmdlKVMWh3
MtsTOdsocep/W5SZuZ5LWVVcv0eHr7rhbxdd18svEw3UUAbl0/FEBLxSwh8SNCWwBdkkEfL2M5m5
vvDoRU5aoVtkqJqBeABwAS4VgCxUcSBEQhERDEA8BYoLMAybgWKwGNnMYkoA5mofJIGvUTU4FJoE
d9c3vDJRuG7QPkz1utLBwxicwYPM1jUASX2KuiFFjjaiO7WjshmZ7ZrGyTl4HP+TA4i3A35m+DyF
GIbwd0DJmz6Ifh/4MB/DnEMsBkguFjGaCZM0III0BXwZxy1Tr2HYECFdAI5wtTugpmHMG9nuubz8
2z77o3bWv1XKttgDBwEuFYAsUxsNGitAiQBKwaawoLDMQRINyWGur5KB3oUrE8XIDauGl/jOMJSd
wzmxqlqJjnnfioKTLxDIiKSnniGuNhRhbUlvtuF2MEx9zSYo9K/ulq5I/wpmMCFNHbNxvvtLR/Bs
p9xzm+7j/S/KvkUROlqW4KEqR1X+tfVT6wTg2+RfdiuiwBAo7xJKhiCUVKsKZAWYFqYY+LWlg6ZH
8WNSWCh3cQAhrjK4DgEmFZjJMjCMgiYBM2DQUC2AFWWRIABGbGv22XY8dZZ9tEuniqt7YHWeQZh3
9dQsy2BFVTBCcZYBJaKALDhpU2Lwo032viONyMYfasxnvUUWbx5gxarnQ0VGnQgJLIlgZatCmNtg
zM1LqPE9jqYXCeT/BqvEUnOs63Aj0XQhT6Q5PihLFcZRMhYkCMrhWmzD/CEpbwSWhHIAwf6S8nS2
BGwFJQUTFDgBLhWAMBY6QJImAbeTg3kdbY6DBLBEKLQT0nggcNdPTLSXS4naWSg14NqQFAkrgjUn
ytXGt9cbA3kAX4K9dh45g9w2uOUl4+voN4e7gwUXPPbASYWfr6g+HkZncXG/6r0XzzSUJLfCg56N
CXIicYlEyQyPtw/mE/enAgAT7SgLC9HMQ5iSj5FV6C0CN8sfzt8etIVoiCwGv9iigk09d4A4QfL/
EX+A4AE6FYywZBMWFsKEMIQgE7ZxXW0yXU3q8tKqLullyooBsdHn/53qGYUC7aeUt0ImFAB3fYRR
rUZtBDaCNJcGNhNUWVgCyhz1X13uxDFhS0C1uNGc8W3cN0DkDoU8haBCnPFmOQfBWFcW3QbTyNng
qG8TYaAvd4cLU95tswkX2X5ZacdOEsU8zx3yHhDSxZCekqcfHqyHxBldft8QeRkYYY8WPzwnyy72
K+oAr2QhOiHKd+eqbvwp6Lxn44qGw1lhiVigifwzpc8TiKdWMoKpc+hhn5aGFJETFRs8EwgCg0DH
WXlwNonSoqTjVEynw5zjrwVhek4sudsLSoyCQyGsVoSJGVFNSliAF9IhFM4xU441y+3A7IATTjSb
8kpoNwtVButrk0c8KaQRuLbHHQIgJu4xj1lKXabxLLS1XcaGrj4X58hqtme3TnqC0bWObHlbp8Ea
Siy97KgnsuuJDKIFASUGkozFqoRVMQ/Zmg0gBwEcFZkQFGCFCEcRkESAJ4+RRhoMGAEokmXLAASm
6dEPlLU0IIvfWuv0ajUAIzTg/NQOlmlUZHd7l8EWiWSEYYzlOGHLEQx6fPaVUy1lh2CFDfwNexud
1NFO2EANsNhwA//JYqnJvjd6QmZM2+2Ag6JoJiPiczmdKYp/y+/OZmd+tDLAwvJO9GOom72rqihW
n/P9jE95OLp4NUu8lwYrFHT0YfQQ5mOkTuWHIkahziAcARwVoQkhaBHfuxhMLmUMgLkIvM5sOcsu
nV7P+wRYP99fXsMChnjGaUsggw4Kh5wjWAXCRbUPbdx7YhTn68EsEZ/CuthMFQGE4eHiDD2j2w8P
wgAACMuqR8qbZisYHzHFwzZ/wvLbu/b6tuqXKEYSsZ31P8X+cFb73K9mxKSAJ0Wj2h6eP36IVKZV
etabuDji6S9Ie7f5dgAAWBicASoVhDA2kRkCRIEIwCQQGfpSbWEk2YLBpHDe9WEgM2mnOEDMp9pm
ogAGsNqflcbOhFVFVfVt7IsysJHASYQdAKl4z5X9G8btC3WDPI6xOQmlMAoGTS3ATBFRMSvv/2c6
osdr+qyHT0z/Ckg4aEYY1Ohxfq+dxqbIYTe9VtLdeVLg7ID6RmvBI+Bnal0OOqqRTfL0KcIhAEMf
gaB95tJbbbZdx3GseGgQKoqCCDoOVQYeCcH9MWIp5f+y/LYC5dSrtIABhU91afoYEPNgHAEyFYQw
R5AIzoIxAMQgM5O8FDQrB9ZmzpvmfQSVEH688577FJ7fnlnPhNabo4ucXFgx2eq6zhgRV1pwqJBe
p6PQ0lXKskRq5wM4Fa2vyYQIuJv4OzlxUwBvoanROKSV1+Utj2cXTYCu60cQy/Jgs2eG2trEbyMB
SZo8qi73TJWcaIH+KDQVil0n6LpLm5AALABwATAVgDA0LAlKhHEJ0CASIYkCowE7oDZczyM76RbG
lZV1V2tBfuSOCASnb2CLNj3PO7pJRPYul+9VRcr43lF0c0ZQXAK8MFZrNoifZjRAWajMsvQK/ldb
Uk8TWd16X5O3ECvm8U8WkyrjFGy13dOhk6Y9+98MtXLKG73tUxKAYQSD+uvn0Eh4s8NpAebgKJzL
W3gx3qo4hMFSfWHT3/n/hgAeIYDz+A+kY0/xDYFba0AXF/LhtFbL11ynqzj5ce/0fb2wS6+m9VIb
nWq3spZqNyAAHAEsFaRQJFwlBMQBERBCMBH6SxvJCaOvBcNTOemUykAywj2z/HwENwdXMORJ5mZk
wbU7iAAFv3iGYghmGTFYkRjfYzIgJvoiMhTQWQ4yzhLqJdRw6FNAZhnBASJuCfaJmLUI1CTfkzib
7wln35TOBcHD3bEdRyqMXdsuWjhslmw0dG3Y93mwp38xzfOzxdreZLCksZzrAooACGOAzSFMpNZV
BurP+rFMWZrNzc+Uy+eFgD7JXfHHEilvUrGc2ei+oKxvQw6FUsFZ+C/aovD5MIxb+150SwQXfwEw
xDF4QAcBLhWQVCYqNYRkYIsATYc4wg0GCapjzBc0geAr/Mgt0O95wmSxWXoAL1TsUzAavR8v7LR3
iH5enReT4TG5Z0HfTS87l+siNU6B2m8EXILIsGLwWNVmdOzLtEWBpMlAgoC42Wptr00O18XRwqx8
LsBxfgoXkABG0gSQfRqsYWDw0+Drp8M/5DfOwBOxPG93RYZMcOMYECFJPGUXZPFICPvmshHPYmVi
ABwBNBWENDYaJYKHEaDFQDO0ct9LC6E2ewOGWmgM7sxAcYcEDj/1rQocuSgUSdQWCr3Et7bRF6Jb
IrmY7LMKe50d8U2RoGXl8u34qoVnDwhh7HiiyzGikuxYVkz2AY76mpgitKZJZFYzofmo7VRY0aze
yrW5Ti2zy/4/3TDWTTk8nDgzfVYkjSmTj4cUjGUmhal8JKDvRcMAjRPI0QdLu0Y1i/x13ypq4r1l
BxlSMZjgAUIVgDA0FAUQxUERkEQzCKAC2mgWALLAsXdq0CAVTzYEWdjlrVtNifgwQ8omil56lux6
PwrFl2or7vZWsnkOKUJWc9yzUAxASOwFgHO4HiqmaJFq3XLz0u4Yr3UNdHRR0UV/oRTqHdDrBB3i
X0b9l/qDITP5pQ15WSOZQASlP7e83mB15mvduPNrf5nTNZQrFVQBNX4KdAvvth1GIBtlOWzYRY4U
K+j2JIToigpbZRS5oZkY13+fnfF6MmzX6UgAHAE6FaSrgAuUBCQBOxwodN6ClkbxqZd8WoC6yrfh
jo6XiPgsJzK1HPS/r/jAYVC++oMUaLxj8YAim5nWV1S2+xrumpCic8eWsyC7JzECDZdo7IlYqUQs
C7jn8skA6tdf+OkAEgBhenUKDOsNn4/jfmYyqF56kFQSAZ5gF51fV8uoFQw6ff62hnku5kzzktTX
mjECqKabqpeTaCe7/ckFwrrA9OUcASgVnExICakGRWCqGCIQCIgI9do2cb4V1iyhL9Gnd8U6gGA+
AwPqH7+1sTISe4HN6jRBn//kcxrE+m4Buveek85aCX8qqN1j5gA+YBbXxd6fP52g4IHOTCJlKlbs
/C+gNccd/8/3f5zGoFL3kAN20Drkenf+z4ZRud1eY+vliQE5vGFABYBesb4fO/+uFXPLMDR3bf8x
8zDURpDjYy/0gALbgBUgRAHAATYVgDRhExaCw4QKCCJgE2ZhwPLs1KmSb2NS8jU0BA9macRET2B5
molGyDAgBxw5TCEAf4jK6nVXpKgiOGeJ4CWIs6L4/OdzwEY4b8XjmVzZrZmCPABYRJPBptkwbhnH
EjpNBV3FHd7zM7WaedMlv1BEJdCYS+BhFs6FRUQliYC2Uhdxsh5s4E32CFi/Ob9Pf/r/ryVquBAY
+nP4WvDFnCq+7Jk9tbNkaJkAOnR2y8H85e/8IKgCbkn3qKZAAjK+v9mPTLWzx+MAEUJ24DN94AAc
ATIVgDAWJAUUwSSgmCgmEIkEwkCIQC7x2FhF7EYltNTFdS7QKKDwX4Nn32ETJqFxCAbrCZzx3Ozj
zK3D58nnuEdHsnc9yJ1h8X0HyzjL0l8t+p/MnmDXuA4jMLTHSrrSxaGP+oAQDBi9Qp/0+romAylL
BmqgKRLfIffOC7DB54hHZUxfYbq8Cvzi5bPfrGqnpHP8TSMB1E1TPbPEGSSwEAgAVaXqXvcsOX3E
dl4BTAGfKO8MsXTCTvOkyEI04gAlgMDc0GKUSU1KmcLlKdmcuSy3kU+V22ogBZUihbme6iU4stRV
2vl/PlmEZYS2+SzChGL04eX84qd/VVcHATQVgCxkUSUIQ0EIUEAREAn2u8xFAZqWbARaQsGe7sQL
R5q4qzXgBSp18+DdlzLN7q7Kge7iNg83sBB2CcIUHGfQmuzo+LUYG2u9K5toRbZ2v07SwvpL/8K7
pI46/4BjODzemvgUu7AH1TYkamwBUdIq2bsTEBghhyNhcmQADCI+/pISh8+vz5ZAwYeccO+0HLJQ
PO34X4Gm1u4esooADz9sQxHs/GJeMXxiFC+I1TvMOMqfkhcLAFpBwAE0FYAsoiIVhEcAkYxkIBO8
NwYwLabL7OBDNasRVh1nnf8uo6rL3mpdAcNkAiVGEQA4nAV0Ql+xrarEgdouOsDLcZSVG3bUx9bl
rdueYRMVgp2SgIBXbYnzRkfQED/+3Vy7BD4HLy+e/C/b179mNycIvKtk6WYIGJOQABRP9jo6mzMA
7UmCFQGOgTHGVUxv1wIKFSeh6Nsz59dvT4YUuACoACGGd2VvrpWSCYf9T3aenuuHsQ6gsDgBOhWA
LFJCFIzBQYsATMxyyXBvehEGDUSKuwJnylz7fYXLM3Zd9MoClicRkyNP21RIyPXCijA16ARx+raj
AgxIk2R7eXerWqd95tJbr3nFLiRUZjn5E5CKAV9eR/VdZ3W+QvazBfkow/orMnhJ4FAJW/ZrmyS4
0ITpgmlOynKkWXnFDS0JLRxjU8kL12YMrH8YxhM4plBs/CEEypRkoxO16kBSlNKUrZO4DgE4FYA0
NGElCCwBO62DTsjUDDBJAdARAZuXYnxmiXOATZwIPTUz6qG/pKsdA/fADL2zqvsjl29gV5HIQp+S
SM35vs5vyrMc/OcGZjWyyKV2G/gXDcdbHIGQtpWNHJdwk4UvdCiv16+mlbOt/JzHE3PzD3SLapUl
x2cfLrRNKVs/4EIAFqv0n8st/vW1r/3vf1kQI8b9YfhCMGjheu/UAAK4ypMBwAE6FYxUFSo0RoUW
AJ2oUgCwUGF8ZrC7gTn8YMpOZqO9pOm7mcTCR99BoifF+x8JxDDdyTLOj820yWqtbA72CJtclV5A
dtLFUwpcm8zK10sGrZax2gukzEO7Di0VmjiDKG0bJfr/lNMu8xIBWDC60nl8XQGJPw21KYe+JzBn
OPfHkl9PE+mD1+9nuJaUa8e8GW6NfDiDmYCcOisUJCzHjI4ABwE2FYA2VKkQ0gN4OVi7KaQBskLy
FgwxdHbws7xfDAaKhPDwD+BGhpi4gHHfLNoPJLGYbKtqBetj6mMu5k1o3RJ0XxvIlU4sH0HXS0YT
9skdya1oNkrEVDgS0DHSkrCqEVIK+lq+B/w7xZPv2LcDqCdBjYYtAmWdGmqEXaVredo3LFOG/Ka2
1q/E//bwzSOzgJ3Ky64HSt7LpUd6mvAyuUApobWsoBOAOAE2FaSsgUsaAoEVANnfq5bJaDQLykKO
LLuoAYZbKnQ6fHAN/7/tQRavh1AECCoD1r699KwwACEBmXln/UM+g8LFBswGvhZ7nz84AFR7xg4y
nZYRXn+c1XlbxqIDIDW2e7qs6CAKCBHZpBVKEiDcOVwIh5EwJa3OP/AfUEa8pJy0B8ahZJMI1YtG
6aV2f5w+X+O1ZbWYATAE1OVwqz3gy+iPiywxYSahAlOGyYHAATIVhDA5LBEWwkGwkCw0FAmDATCA
T33mFl65k0vByGXw6ul6OAUQNUeogxcRpQiHU735zxYRWM5ArDE7z+t1XSCNNsbpcbMLuyepSfN6
mk+oMO44N99DYpWem4BVNyRPZQVrK2hCd9yrvN3jZ1UcapC7bajSrsV8RlfUuc719PESZ8NejuPF
Q8OUAIJwr7kUEV1NbDlFnXszlFx3NPtuAJ++BG7KdIyyuyyyyiECIZRGz+v+dLv2/9sWV8soR8vL
sGzPbu2FZpvlBdAdE+IEW3Yo9fwDG3cQ2APEV9YfaIBGbnAttstZ0MjEmAUMa26ts6G03EwDFQRZ
/P9v292/QJ2fd47Y08vb933fd7stComEAefj0VSu8vUlv/vihqURdlk1mY5ZP7D2K35/bjqYw/P4
b6DBC2zsELTOgBZ3DGPbyYP7fzzP0+XQIBwBMBWEMEUjEJTCQojQInAR742As1EMzYCLRiBQcUrU
nTYnolF1MXBPT6WRgMRFjFPvTk13NsqQwU70YXHGh5gwEJ4DhOIVRc0zNbX9ZxtzbgZEtWsWRqLW
4GkziZllBdqeHA6+tl25HeCfkQo17fzWYIfkSNK7RWnBTLUFy0J/wwShNKJVa3M+VJrP0Q/im/rV
4fJSLEGSr+GL4YGTDMHmPDR6/FHBjYu327OdFpv4FI2/jk+ACWXiAA4BOFWALFU4lQ5EQIjQIhAI
lATYoeuC4aDMECOJEEKf17/LZJ8umdYdB+xFY9UBm7w7tZyljj8m8/KE809J6I+dvW9exwdGDdTc
HOTYiFvQo2GYsc5DqbIF5V9iKbnUgAHk6d9yqlMf8GPe4wTbaT/VVZdkDlWorDzy2R147d0quy6X
QpIqrGWlIo6p2Kwtl9XwArViknUpGI6iCp/Dmxw/jTswiInBSMMAAwcBGp/yikZlVIm/GYGinwF/
SddF+/B8W9+yXpvSTn55oHl8NYg2tqAA6aJPHxEmGgF1ScTK86mK/CW0y7McOeBTCpeYN5K8YMDg
grACIolrSCYYmZuoKWV3FzEQFkpwIZcuQyCcYMAlCarcEwyf5nFOWTpAVnUwKvWamvlQKQCBlgu6
NgACRAtlxwGZTms+3YZRzKVAPxz6uJiQnEosWLutSRssqkzteyny+/u5fKuRAAAACYdj4MP8JiPm
dGv/33kGw/YFvpPojmWLLYiwoRBVyj81umqJicoyOXviyVRBM7dklxImDTiEHA6ztnz7lyehWqmm
Zr/kXHnae49yFAsq78ABQNWEMFRxEQRHMIBE4Bb75aQEuZ0V0O7FynF0vgtpWzxxwOYlhpQo3rbk
zQCGELguZUJNm0NlthNInqtGhQ1R11YhR2iS+NxLytdu4W9JdosUhJOozd7PfYIql5P5REGGog2W
adyHxWvn9M0KAg2T7nZ25jQSRIQcLsCmInLqWkz3J3N+Oh0e91GpWypaEyYLrOTS5UgS6+x4PbtN
VQ5fwAFgABtVoQkAmAAOAToVgCxCahCMZCGJUCIQCeNAaIwODCi6GiXotBfAAAQARV91TY17nIDe
uREzGbDZZA/mz/6wMMvEfDsUAZcd75paqHr7QxcbviHztK78H6Mt/4qHhCpIl+y14Tg48fOx/ek7
4kaUZV8ldgs0tKKOlmKWL0sfrdCqMU/A+NV+0CRQFx/sWK1oi+tqbHRELFVHxffP6qaa85iyoiAA
sCufpo2sEXyWPDw/T/8/8/5ekAIJafeQADgBKBWcSUJImMYDZ7h0obIoFgUJeTS2jyCAB/hlk4Xr
aw47xUlCb67uYXh2WUUiHMZVbjtjvhZqwKd6tl8F3nQpyWoYwxhuv2EYfnNaWID0bDfXTZHtXvXa
KMAtOHZvJW6To5bzL24HlFUfDw8AXYl68w+xH7lKIHh3envbDX7YeDv9LzPhqwMuOpULwAneyP02
cHa+a+6NPDhABIRABSrJuvh07PmcASYVmOSEQRxWAnezNCkTAALELyXrYADJC8/lkv+ilSDNU16o
NCUwI6wcX/a8d2+BfZUxIm+yvp/6/o8cGNZ1t/9ZorSFO6oIKKhCiSbFgFRmgLmXP/xc6OdF0qiv
6oS1/7DoeBl9y6k/1vAva11FU3Vy8HWNHjhql7tOZGBMMUYwnZx/OXbTq+C5gcO0gIyABovKYCrh
HHjjS9fJG2jNr/l+28ADBwEmFYQsJRpElicBOysIxS+UJYC15YuagTJH3x2a6s+5EniV4TMOixyu
Ku4GbE9QneA+rY1aAHbItstGqr3QkDLLJyorE2DkL0lJWdvj/mrge9uavEUsgyADWla+7/4A6o0h
IQPPwXSw8RAjywoUS1aAVwuTGBTqvtLsH4SYVudUXtRG2ErLNpDEd7TQjYuICNy8bNFhWmi8DWDp
FgclgBwBLBWALFQglQpFQgjIIoATuawt2EEQRl74KaRdi6D1n4fbRqrfU2HTpLm2wQqxi4sz+s03
1opG3hyeQJm0oGNes/eDZyv3YvzL44vesSv9XyStfqQQcMIGpCRGE7kFRy24Q8AuxctlU0gLhk9o
7REpoQ4kq15LWh+29ZLuiAIS1p5R5qfxlNy8+xxsF6+r8hMBEUJRoLL2QEoAMiYA4AEyVZzI0kIM
VgIzGggDDhhIRCIlgZ3Hl9Xfh6k3DRiF8PG9LiCqMDCz6MrFdxiDMHoVQA1/bOn+7N51k6s2QAo4
5mwsxvVbO2jsi853McDOCwkzgH9ATZ7mPRi4dyLCA5RoX1Dkrw2vEqqtKVEmO2qnmrfpC8Y/RdaC
GEuonTnyTdruMaAwDNE5T8UYWtjKS/JVsgWzhwgAAZ2/O+ZABwEon/YJNISZERUFakc0WJkC74Q6
x8Mk8c+HsU1aEDaQIAknMXFdNVvOKWFTACIqPWNfhqFK4N0f2X1h2UVhrmfIzJ7FeOa1zdzFh+Wk
V/11EYtt8Kx82KD6MqUkX0Pl5CyhasRidVwdpEZoOIimCNDdrN0EjGOQEwCndDUFEjAMEDGb5b9H
9wILygO9xhwt3QjtXY2aJnUpgjMhfRyhhVjRdDDbHPn6Y8klwABMAAh16O7a+WE2aHZ39/5RjejI
9Xw8xUp51jbmVVXW+lMdfL256N3qyqiG4ZZYSNk9ROLrR1XCBAH+pDZiOAEw1YAsUmIIjoElAVya
woCQSAYFRoDbzsOTL1LAUogMab6FAYt9rK21b1ZoNsBsaX1+tRM7KSZl7wrY+uLjziYHywYEZG6k
Dg0gBdRK+iK3yvRsekbuc6VZateHRTKAbcpKLH1+8OVvP7+4z+/vj7+6w7CHO0/BgHb7++X4zOwg
AAKWHdBD3J9B382fQAAAMxlOjxtyZhZ7rwcBIhWYyOJCCFYCetyIAYQhdBEjGksAAMkWfDWSeEwT
QNtRTLWipWAlXLAmrrAJpyJVdtExx6OPhKZ337jZO7delsg9/PyGjQ43Y2kNbzCzpMgh2roMPPsM
y032KmED8aH5dOeuhxaHPKqLoRjaX0a/nMZZxTy+f+2nrz6/kz+CdJdsKQ+X5Smoinr1T1NIRJzV
ppheuQ2wp9V0CYn/TMEP7VAF11FpSGg0DgEmFYA0Jho8ioEhisBPSS2ICARFCaUiIDhMJxIb6rEG
mdsHADXepeEj7sr5JeQpmRxE4ewgvgWA2ijr0B2mwqq2A6a2TMVxZNz+EGRNkgty/WDO5W4l0HcQ
3eaysq38qydPuSYC+WdpcfMc3iCXUGBSIjCzbKsFa2n5r4K46/j4KiUEa/x+1ARSJo8ckPClkww7
TGWdEwH8PE/h71VkwI3UisWFwZYHAS4VgCxRCxUQR0GKgGotoUAEQFgkUDKno9dwMTigAlC75ahH
CHFAMeD3MxoEzu2JOsZjhzdFdBQRJySkVysbuYguOgVUJDpI731WFZSQXW+l7FJ361LNneqsaI+2
pqcp1TJ1iGG9nYQtTmUtHJHW1vJ1k7Ux+Ttx2xyZfGs/rHVmHpleFZxbyBImiS1xyRwZclk8kOvW
qky5EVvaWGWMrtHBQpwBGhWcbHQrERCmERFEICelN8cZdBYBR441MpJpIBV1k8Dl4fzzua26vSls
DbUkGBNtMAACv2NuG1l9oTyCp+0Jv0UrSYIkTRXRLyqEQB6Y5WDTlMR9/WPYx+0iI5mTtHEVivA1
UbEZBj34D4EP/DiB0Hj+GQuNmgoulaYq4XrMrDK6RkXvRiUKQTG9VbXXirojd55fR12SGYckQg1x
lNSGEdG1n1oUGXh1XZY8k9BjVJvwtBEFmATeZS1HaKYmIk0q9isPXLMfimu1Oi2cAOABIlWEMFSB
LE4DY2iwQYgBomLUkCbqc/S4lYYZSlzhPGgEaXMMYxHHjHfEIgZYBWCSCqBqsMqISgH027W2YtH2
LJsaeJTPaX/IX3Kqq6hbLqncYOw1yD//1TVJVQrLf/AID0ovJMXYZg/gCaKAGsyeq4tOhCTVdfPE
tl8tCvEUTRUpHn9S3KfvMVeH/9m+rNhrS2klh9Mly3dbSvQrClitpTt+ia3KMIZo8AEcny2qOC0c
gWsS3SEwU4Yk1QFkmUohLEyBGgi5L94oPf7sYBx329z2z4hfgdt/z4WzrPwBUW/TCO6dwgQOoCYe
utvzYRQvmSCu7x0u4EHCwQucBQxm/FS8BBGBAv81fr2AggKOR65658sPHNnGKmKsvS/a+Dj/n/bj
qtIvhuoS8nMlphej0Bs6fE0a85Z9Y+Fm68In1B63xh431M4X+MTTiNRxfb6bGS8dBCWNfFEjsBBG
VnkP7xQqZwAYk39PpVh700rghasOnlYZwT1nzfz5hBhmk3j6+ClFx2dnb24qhNpSC+Y5Df5BqHOS
EmjogSxn5YxWwgyb5s5FVUq8udPT1brGA9bSqiHrHlGyL2e4uLhcxus64EUvCrXkIEIocfadFwnL
2InVUgcBHtWYyEIyEJIjQQCEYBEICfItCgCsLNi03xHkABKa3a8LNCX3pFMINwX+k2aQosrF9djQ
c4zhbSV0pZVbVy7Rh6/6hJH5N0JikFhVwcxSgLWzCdv0aSzzaKcHp+La82T4fo0AZ0lkSEcdLTMH
iWMjmigwKw5oZtl1r+qkktpJoFZexopHDMExCLUYZYMPhDHiJBeIE8ZhHAEmFZxMhBlITEERgI7V
boKBsgFhEWmgJy37P57h0GkmDA0QCL6QIANdaorCy+0IUs8fYnxgx6vvVVhD77oYZltrd5unJYdX
mix70lMY/jBIayJP+NwgDzPYypw7Iht/z0GzC2UFmR9TA/3cJik2Fi8LgIMUcsKeLc9bKWhqSGIF
bX99bZ1ZTz+FpGEDAl7t5TcEbovRcp5ZVEcsUadLiRVBO8L44rnkoA4BKhWAMFUhMEZHFICA0M20
GEiwCQksCclFnTBhwpRSnGGuAKHe3mUtThhUeiMvz6KOcwqOZlTqIDmn4fqvjKF4IVyi56WouJX3
mPl3vQ2qKmoiOo/ND5huqrPTDI5xvE0YQ5ZXAtwT9fkj1rmknnQs83pvOuJjWnKCQ/d+tl3w9HNa
8IJ3KeoW5XY64paeRcC4JlVv8Z0oIgtdSkCwAOABGhWENhgijSBHFADZ2tuwL2uhFgJZFg8I7ayP
5IzdaCOZOSrZz5qU97xaG72X7m7LnMDBZEuMbcDj12kUBghWFO05nrXYiLAlRwByRW1n94rfNk/R
Mh0J1RUGsDLoo1KRJNd8D7nxswF8IOFS6GBHTIzZ0Qvwavi1yl84poiLOR+Y2Xyo1RX+15qwniM2
x3Wfa9Yx8WuOHxGrFOTGtKCbji8KHqIIvdhgIzUmfwghwAEkFYQwVSJgiCMBG4NMLhkY1mlshC7W
gKIkanbt0JwacJ2n4Vone1UydZI64Z6B5Qu5TCr7BC5kfG1kYMiEVrl6gP34vzED0NmzfHiIb/06
qBkcYoljIUebLRQXfQhWkThYJbJeyjmq1uCaWaoAdhmnlq5yXuNZ3/yqCZEhT1xBcxkNyqm7SN+g
+SsOX5I7MLz2ZoB77Z1NOlo0ssTf4d1a7eZatS1R9z5xd0qjuHOdUIowywmRLt/Mj7eHWsypKEP5
wkU6AA4BLBWALDoTDsLCsSCoJCgKCYVhYNhgVBgJigNDcLBEQCAua2a335xMs0mVqsl8Lq6LaHwk
kjeje1VbXZWOA/B/16dxfEAhmC2GVnp2fgK3WTiOmcK9lWWU5BBpDpbNP3+TbCJvN1mrxBYQENPv
bnR/u97aGEX9rbTu6mV4/5xjrS4VEjWWvrv2xlzEiJoM76745j6kMrjrMJa2wJ0DtbdBXDl+o0h2
QA8uFJE640VYVrVCuXxzf79b7hwLUtSzjcmc7dLaL/JmuhqHRgYNyYblhfWpUr+mZHYLGd/P/1FZ
mbnZ+n5eOds6gKMsZxDMuCGl7Gz6GBE6WCCEnohEHxOljf1DWMrQTrzZZsKIIAgMQARo8KBFrNu3
cuVCh4hAkGC0of2vt7QlAxMUBnbsZRj1HNyv8neZRVzZOGpShdnTvno24bAJgBWYDIiYDRCdmSOv
5zGECQFgcAEuFYAwOxEKxKQBOOgoGhIGyMGgwJg0OBKEQgNs2ZW9O/NuBsETTNKuA5SXUkQho01Q
0ofGc7lyYSQXG5AReawsdEsxl9VnqQAXsUpj9/1/5sPN6rdjp5YYgFTDfgfihDpufaBhCQdhRHuv
PP+GnusW9RkwxUbvcvKXce80b3mAZYY88c2OdxmABh1CKVuL1+nHegFHLQCliDFgYWM95Y+Lv6CY
hZVb3msQIJyTuPykuwZNVfr5Bl8w3HAtUGp8GdNvgc5QTgplgccKtV3b0C1FuYUzG5ATuN1pKqcO
TgwVEQTtWIsHAov1MgiUoEFXgnBoIEICEMBIfkNXw6qpx2UAw2cElGcXdtLIxIg9kyOOtZ1RQhwV
mEsvATftaGiq8SPwKZ0GFuGWo4ZffB7nZ0qmeAzhnOYAUzvl7uM93f1b2hICIACmHPEDBwEsFYQw
ViuMSsIxsE1EIRAQ36w05AuxtsSDhQgSWWCOZNCcY5wXx6XnzklKA1VREQd8L9j7miAAsL9LvqrA
Y/Xr+QAanQLMUEiqA/NRzcraADT4Yu9yluvL4CSIC3QjtOtK9/8FonSqw0+w0QABiJJgbvRBfKTY
xscVKTZY1xBgD7ZV9xg3fxAMgAHAATYVgCw6GIoEAmCJlLAnIImChBCBG3ORRYOleIhuJOsyoBNT
3NJKUPLqRJg/yNeMqjxinJ9MY4j1/DYCM+EywaoBbHp/cDLLEY6f5R3yAC4k3nvArm3Ub+P/uwy8
zpW9aUpxnHAEY5FRCVcaW/CYkSCozZjGpGNsPE/+Op58KwjPka1XBKX9UXuiExQFcAAAu/bZFly5
DTbtQPkHwfD8D7Gtvh+5XI+L6h5C6QMG9znkIqLllo9C+KeuxHbevfTK4Diy75SAAcABLhWALEMc
CUgCYJncLCETBEpBEQFfM9b8jbrm6eR2pgWMAJNv3Vxiww9c2Hhf8bdUaCzNgaw8H+kZADGcZV79
yBYs5oA3PD2VeEE+z/RFAm8arut/JqS9CNSNHPjgNOPEwVHjl08etcIIwFHfFtfhN051hAWqASwA
H8MAXdPRiqTIm5+ZzdAPOD5ZaXuWOfSFIiUgOAEmFYQ0RCOdgmtSAEQoMQgERAI+czBPT6x8NtDt
2MatunmwuCi9AHzVxCIVcssviPwMo0gZpvaAdGCMGp+9kACayvVxnFAEzjC4aju8iuUWT5Uu1amj
NosW8xdLwhuf5p/a9Oe8+Kjew3MODoA04L7d9f2cr1E3EzqNTK+erAsuG9iGtDUb2Rz/LsB3QMB2
FjAfg+4MJD03SvKMpiL66i28HxlJ0ihlAaa22JRrPSCTPDaiAOABJhWclBWyCMyiAQiATv3zk6we
Wi8DOW9xCTddWCMpxz/ytXDTY5eUIb8t9xEwC8VGMPo/LfDtoAZI6bqRuEMlmiC71ETaR38JICpr
ZM1IEiKbOrs5ARuA1fR6PsSBWCMI3tt3wTH90+S//aYQ3XS/6T7hxIwr1/9HX4RIGMBowxg4vPfO
NCOls5biD577OWgDFMs32+ilAArWMzsAIgLy8MAA4AEyFYAwQlqthOIRqExgERAJ3vbo56tLvLxR
TkbOExfRbQdlhk7QRoQrVByr5XhN9qHgPGBzRz/kQQgPyisYhHZ09M2G0QtanDWNVOgqaVVbCTYE
XVfORFmgZuvrxIBIDSU9dbABGBISWKVctKe25gApKHwJkASdIAFADnhBdBv2c5bF1fac7qt/8lnC
b8V0aDNUT7LEAAAQiru4rOGuC4A4ASIVhDBEUxDgoQCJAE79NurYCy/Vk7ZYtVtLBxUFGuRLUgEu
bwH837omK9q1hlKncuMKdgDb8Ng/KQgYsKGdabctjWGMIQnbNKlXVqtafP5P6DQ1qur6RBXQ9P+/
+f0Af2+OTbnPtgXBp6+n13NhqtPZT6rxgA1ZAUI4K9t1bngXqAF37vaGKAAD+qkCv5aO0AEvimCJ
P+bz//tLlYAOASgVnNCrMwUKwhWAj9FNWAgyTu8Bz0rVitARel6/9NXLZsjvtz28Iq5WzSJLQIAN
Tlqlqj7QiXt+73bZ3Eh2Xu7L2Jvz+2Wcbl4JM571PQL+jcPJsbS/qc0fGGJ8YUjD0jvTnNJzfsLg
PSVqg2l+QfEAfidgiByNdHeQ8XcqReDqVMCsjt5/OlXSz6DTl8PTFNzGnw7kC2da6EW8UGBx3EgS
FLXbpkIGdCoWDfJpbvLQAC0vuAji55iH/ddABthTMNvNwAuuCmTZhG+3wlY98l4+b+EhXlHlIAAL
G7cAOAEqFaR0JiIlhGhBCsBH5bRPAYhm/a2nBltBxKLQFsheWjy/uEroZpxiqef5CMTzmSGIgMLu
x7PHMAecHoUrMQjRxbNTuNDCT4Bf1ZZouF3A8ZoHcLRWC1NXRc36VcDosp8GKwVjTouqZxKgz49h
7w5NJRhZNP4wgQARnom6McqvRlxezFhgmQbr7f1r/+1/yQ82W4WACgBcMJkoH8MOukQAFMcZQ6wA
DgEoFYQ0QxsIzINgnUBO+3uaot2azNOEfRi1yJqIEkAnFWAaq4hYOtYu7hOJhPwtRlTuwVq5GjxV
0bU+V+hXuzJ8oNFPjTSimFDEb5q6+FP34an43tdxWO+EAGjLQ66eitHtN0txZLnNrCXlct+0yl8s
G6QxgM0UmkHK3u50oiFpRxZrHReC2LMgBdEXmCdpkswraSl7WING6lLrqWOCsUl+MmFwOAEmFZx0
IkIVhCECqMWAJz4eHTayxzb1/pYixpLAzmdf9WMMdFwKs+iDsVWl5lECdQ04nFOKYjZYNqT1azhT
vVhFbkVlBWxTrrVFjdqmmMy0WWvCIFZoQ5XBa9vyyIeaWBHJkh5bx6oZ1+laSSsbpI+Lq3TVbYBS
M4yEZLAXLSF9fiYpQvA1xpe6ew0iFa3ftqENIQCqwDgBKBWMdEWEBMNEsLDUNBsShEYCetvE8mya
xDwuar20k2t0mzQTf+redBGDhdM7SGWW75fNGtsk1KxV7nAudK3OoVYtalL1rq6IABmxpE1fHU8q
XkmVVvfX9mPlqpbmEwS6gQhUI5c/4gBuyUvY+N1ugxhl/3zolfhwIgDkYjzBwkZU/y+/wXVLg9z9
nsasaUOEAlsfqH436v+v6/9z/J7DsDix8xmmih1FFAAIiAs7OgwiqqiqHblQC2dnjKCIiqkK4qQF
TpEJQqRr09Aga2gHhNoU2eW0J4P1e5fmLji1eC/Abt+56P6T/z/r/qf9MmAHVbunhYFTPDrwyqdn
qyGe1aCZ8+ufrPvn5zbjYTjQRYkSyHPD3e3qceB7+/obnULFXYAQRa8esIlQaEYAXqsADgEsFYQw
UR0JWUEQwEAsFxGNQ0GAoEQgEQqEBH2Psv8Hu8oZe+XW5RnWuHK+OgqYvI++ERDoXCvkzNPY8UYo
wNh4at58F+04u0ZABJW/jWM0aSAOHlHTuwItEdpjPN+f2bzsASosh/Xtk9ejksANdeS09GKOcYI7
VYd1twi8QAaP0/B6cmzRtnIAAd/d/1n0/GBLbXVrIlQxGPo/kw1B1EoDe3lwgU5RBBMjW+c7uj13
ofGmF01YQrM5S0rDJKV9Q1T8/P6Kxss94zvlH5RAAAQmAGmt9Xp506qskAscATIVgDBRGwlTATFA
TMAhMgYCoRCAXico1nbpz7A8BQ6YTjqoAqwatEZJn8JYws1H2tJHCbBY0+SHq8O3yXlYIXMgd1VA
1o3Ld2mPT+6uCp1RWE1RhKTSJ4OLgA8IVL/hbCZnA8K386htAeVydK9lAH57/+F/+0/6rbpZ+gB5
sn8QU9M3uUHmvh0d/FDX8yNP4+TzQAo8wDboDo+/1T0MDRfJq8Cr14vbuoUb8F6/Rz7RtZ7vVZPi
iQlJgQliYA4Cp3P38cOn5FTFs9M1dG9bgpenn/BIAcABMhWALDsSDsQCgIiYSDALCEaCYJlUJBAJ
hQIhATvMSJ8/fuwbL6bLRjVbBPtlTIQiAVCfgmpPsyuYJ8aXlHhxBIx3B8opn0YSNxv17FT4IHUa
wllexWgQru+X8+lSc/9nM7sp9vBpWwRHQUCI23uNFn/gGg6HSvqxEV9BkCt6SABORRFnQgZMHT9A
EslAC4BkUgt+c+W+8P93fJn28IUuKmKOO00gRec/EjJ5DUjMS+6qTlO87eCGM3rJ5vnVJyVJboAA
HAEuFYAsOgmNhkJiiFiCNCGNgmIgiQBPk93s+ZnwChiPLeTV9d98STQh/ZBQVADIp+M9K277p5Q3
A9nje/kwtpBxGBM8MNfwzzOxRBVVVUVU68NNqzUsKRFQ5N06XoSlCQhGUJPV+yZW6qCBqcTjt/pM
BMFns/hCP4BvFNAAILjTGBh1RXDr3CFJamjiWHQGKu45D+wQ6BCfs8VOyVc8888888888+zQ6Baz
Qh0f7v/it9+lKxumh6CGpftgUpH4P6NtSOeOhnjIvniE6F6QAABKMAMHASoVnFA2OAUMSUGIUEI0
GwQE36YNs70U1mI1GaGsZd8TgFxeb7YAJGOeqXzdqKg9JigGojTcPgCtl3OqwECzSP3G65Har9HO
LxFZBWoLNdcq9lD9cRzx5rjk9rp9gYP2vrVoNCg7UjQd55lJAE6aKtStgPV7LF/G6tWWeKLmUUUq
RCzQLrUYL/FcDT4yMilOY0pki2HjXHP9Oeu5S4wVsV80cO/ZVMSP0/k9MrA8KUVdXATq5HakVjcp
VxBatBUysNZ2EVoEdjECShjixCGd9sl06PTO4EAI5o4wpcABKBWWBqITBMaCM4Cb9VysehhBZ5lm
7KEWBeXT3f1rNZf3/09Xb4XjeklRVReJsnq43GN0jFg6va7CQDr9W7D5n6RjFPK/d8MbSlHstXuA
GlBGZymfRT8fcc52kvgAmxV/x2rPRicb6Tv+KdTla08ZFbipi68VXUiK2cwWyQANi/vTfXRIW1nV
8fi09UudOKoz39ZARsw4up5rC0YkIhLE3XWwMuEGawAhTLO4BwEuFYAwNDqhBEdBgFBGQAiIBPsw
W+WuWivI6dG+XXcS+gU8CwO4hSupiSQTqww5dOU3ong3be9+yaAU9P054AB1er+nyoWu8fv7ZjQF
gH2BHWIKgOD/RBgDWeQ+fXaYfODf1yWWTqWfRlKs1ath+FBAmFVr4pyd8q9lZ3rZxCkoJ+tM0sGj
VX2fDHyqKoFYPB/mWWvIMvmtZaJ4W1ilxXBQAEwFmC5JbT/sZfNBPzQOAS4VnIhoCpyWghEgROAj
521Zm6FIWu12VmcWTWkAynQj3eqw0rvr4G3zviXKG9PjPfzEn6ubUKxIcfq7NZpEGajGMdV8rkL9
2cO31X6LTDzwhAyfHxm8X8zGPryAAYGAYKa1hKlqhXTQxR30SYK/BaK4l/yqXwoKFBT5ABcI/wBc
BqE0GwoSeECi5thD9cBviUiAmBiySxEwAspsXlQkAFCnr8WEpxkBwAEiFYQ0NDKVgmVEGQhIIAiM
BH6UEMb4Ys6ExFlji7DWAxhvAumbgkCb8Up7fiYZ7mbHVwyzXjuePs8GYyyLxfbkCJS9lvXgqccv
ktu7ElicAFummO0nKZIM85Xdl2XVHxH85q5HdztVHxz64OoqR2Sguj7kaqLxtgy6OEUWshA3oJOG
8iJaUJYDCvqRyd8e2nIvhcsvSkcC2S66hdSx7cXj0JMIgkQUca1pcHDLcRZRYcABLhWcTCoLEsIs
YVmoTBoViEICEICb9AdfJcDrM4r2nJprJDPYDBOXuld0gu2opjzL5TscyE62i5IV6VfOtiBCb0aA
JkTLgS/x/j4zDD+29t/OwGEZd/lyYYMkADeHeez5Gmi+L5D58IGaQhs/Ukyj01IAi6DwT7+QEi32
y+TDLBf8lbMzBsSGKi9gcrjuTjP9RC411W5zym15T7LkObvmI0Fd7qWYB6fUAuSaTiFsMMZ8x2W6
ymDRwzNmxlh7AWPzD95Uer6GGYBHKEzgzCdb4iB6/qSKUGJwebwkAgAgczXxCGARDBgEaE8Hodfw
3mGHf6+r4O7zPb6bI59zP7j+FVi837fOM9WZRx3sfDHRFGho3BFXFPG1+YurI+buv7y0ZDJsjmy0
jexxqykWJdfeXtkInQzjh+v8QQoOAACq8H+P8UzPiHABLBWcdCIkDY8EoMCMLCQajQQhAp+h26Ya
Vra9Nnfe9HEaxABF+nqKsGCtQIU1byroZqBk5fVZO9233u4qKLXyWgEGOjwZJVMS34WeWwmzzt6p
4IAEX5TU5wKPPZnLdt59NY4TSy78mjwrlBtxwBPCNCghUMSmq+JPpw8rxHg2pgKeO0BrG/tU7WQ+
NwxOD5X3SRK5lLNJSJwMgXsnu1g5D1m8cyvV77D+BoNp6AwsedVIPAL5sAhIKJi9w9HCbrs5bmsa
ib32p384/XzQvHVHh9uqVkvNvnbLExGl9NCSsO3OlP325AAcASYVjDRFKwiSiRQBW/k+Uci3AK5v
ayLtSA8GTzv2v1NuG5IMIsgIgZtkTMZYp8qAX8xbGuQT5zI0BOaZ2HPV4a8s8CSQ7C+aFIepdcl3
2u3hd1G/mpi9S1yCmgW8zk9Y6tbNPKIKwKsqz7ZrwinLttSJOFqrIGKIAMLIF/soy+jfyxpc8WBz
8KkWUAy4sNvFUMQAHAE+VZRUFiqMlsNCgNBiEBiEBMGCc7OuDRy7tY+Fv1AvCf5Gq9PTzGJoV/cL
HFO7XFsjADGvHyvtr6mbhBmrA44mz8GDvo6SfqgLbasW0RjiB61YAa9jA2MUAR3P1iS4gsOxNCl1
TWWTuorym4huktVCgUkGgzMJp83wRFTRWKmDFdDWNRLwqxNfyqLOk1FThZd5QOboBIgLAOABIp9a
GStwlVEE0TClIJmmJAWIKG2RsQT08edTO/aP8f2d27Y4efj5o4vvmp+P1/jv6/TrRjrrpbSxOHSS
F/gLmpxxEmOpNWiwdHoUIxtoQ3cGiSkP6+loVmdmbO3WYThrnsMshr7AAkIQKcnmz3B0nGvdnzf3
PsAVsLphDvK63hMcwtoPgr/Mrfwq+U6FrsDbsqt8UABSePt+cIivX37U1B4FNCTBuG3A+Bh34NuU
iRJT4izrLWyPioUFeLEZUiP/CsABHmCo1b4B+Ut6+n9CFp23eGDsw2hQqxLGQNPcOAlOh3JP5lyo
er0mSxyaDvexYQ04ASzVmMkjGgwCoSEwjGwUCAjxjTTkixZ4TEsvJ03muotAfXwAJbgftvOVQaAE
GOzs8afpFHl09JC6hoJoZF62nNclbCScqlQTB73rF4+PvgNcqncB+m+fmM6D52LrKxIy97ruITsd
IuKp220FNXUzKsHFRHdK0HrpgI23FdvsxAKqrmfaoHkEh9o8NqGCESqJx9XdZx7fNWTZWWy7HnlA
3ZSysumVHhBNCe1239orrV1sACUNxQjtI7jtrkzJgMjBRgFJnC6+2y6rq0oqVTYTFHLw9v8B/IS2
iFafIrd3fgEmFZS0FCMIRMIBUJAwEzUFRMFBCcBPXjRjy2gkdli+WsB0oGLdL9rVQnjOoz1vE7//
63qjpsHnBctnZ8sufRynUrj4DQTp6XZIgAGws+be4QdQuA4R6EdqX8Y0n3EmRZx3fENkOGUePaRU
SdL/u2zs9Dxpr/0S/kl9eynNtx0LoCwwY+37LgCrqFrAA1RhBbm5ydX1+aP8PXDiEL+A/GyH+fVU
iaVbu7lTuFFyvy7Qv0Pzn+H5aewABjJYDyAAAwYQPNB4jIAcASYVnEw6DMBMwXCAVGYVEAjEAj7M
K+HzjyTmqXB7em+C1eYCjX5H2dpZDKs4iYmyVqLhswgFThhLQ1RGzb18gGbORbC3O8B3fIYTF5AN
bLLov+N/tvQAAOR01xrTl/GAAVBi6YvWpAAaBZl0cGjTxu53QAAAqJxfbeMdt1IrN4tiqvGMX2rv
/HSAAfT/5wADE5i+39v4+ooABnMZu6AJ3/kABQAAcAEwFYAsSgqoBOI2OIQuEQgJQiEBN5WZbrZb
lF0+DmsltukB5zcuwmgpjeHgQnCZH0WFgL2Kz9f9fRcAJWMYmfX0fV/eRdZuu/V9qQGt1PUs3LAw
ZdiddmZKl9mtXqgHRdfR/8X8R/yoAVABlejYAAFb9D+LT0MAAMviAAF7ur/w8G6ADHmqCkx7/uzX
TuQgAGUAAcABKlWEMBINDMdiMcDMhGMyhAIjQYhAJ9pVbde3fh0GzrRGEtzbTdg4hp6TKRAcAkSG
GkhCU4qfy7xolyOw/r/8em3W1tfF/yMRz+Cx7OwO3rJvS+ytxxIMVExP+/4jf+z+N9PA04YZOaja
SRNDMQFISAX2H8M7KCSV9Mh1XqVEllRbBrEGuOx18dWnLWUCvr+Pz9vbIG0XPl/jQBESABQkHnzG
dqx7rbsA13njP0l/OuqsmjyQPeoh6+HDw9bwIFWh4d9oPvwiAAcBKp/ximUnw1SUWRuOW0l+dh8d
Hjp8fmNmd/X49cuuu87xqft5uS+PpAbWBPLy6zrDMNoQHk2fELdqp9h4kmC4MGO6CLBVlXCKUqFQ
zwRYj28+A6LIRNDgh6FUdqyd7bWaM1sqEskeYBNKAurqZf6/gLFzbOaltuZ7WHgQfiP/7v5LoHFy
ThhHydoPp3DAvLtQaCM2aaisuAmEp4h9w8odvAYMY7UJAdmUh9BooSein5ac4ur8GqtyXeJIEy3t
6CFI9MrAkEFW3KVIvzzpUdeR5A3capoWGZ2rEhUr5qYw6xjIWeZyhDyabw999i63SsHAASzVhDA0
KwkaZiMJQEznMyDvBzwyANFWCXNLQTsg8AExCBIZSRGor8+cHLWCh7WSm2qoNjPXjwdVqmKuycLL
Djk8Yp7IigSdSqtJ1DdCryJoKd/8WCrSeRL8aUbYYGbEWIlL73f7XRlOe5miol1uz+q/5nQgWORw
SEklVCImUAOVNnqw9Yugdlo6zsfMxYjhdMnnVPCJEPxrTmpUIJBFEaFJb5wCZeS5vAQqlAAHASgV
mHQTKxEYASIhBOAnv2bPZ2YDEK6Lc6JamgAEphZpi2ZReo60w/XTnvEouRNjs3R3CkFKCCLiWfmD
YL5qrgm3Kq751U6j6E/beT3iOeAO15t8zSHwR+8TSI8I6Vpto/ihHc3jXjWmvEEesYdw0HUB+AHg
G5qriHMO75TmHMZgF7SI+SdaDMgbYecd10ZhRsldGJKb+HighUpTjm+f35/f5y2yiDlAnGQRlol2
znzALQsjcBwBNBWAMDQrBSbBFYCd1uEcjGsMrOkXNcklyrFoL7kQAAOWrBVLMQsrS+ziyHVhvMUj
fn73aPVnHLyxiNIbPXzEsFd3AAAj+cALD9QwXgDuH7yhycOMSDxhCMPd8LpHX4BqG35+M0D/3lWw
eAjp+xR94V53L87sYGHjKFPPMuoDlyz/135fuW0zvPu4XEtue0vRrqk3Q6QAEHRVsGw/YvSF+Esk
rw03SMiBTbxzZSAiEK2nFTDHDCAE1QBwASoVhDA0cIkSZQCJgEfnTOw5DAgaTdtODS1tI2ieBy6o
rdioRgusfez9CgSUlbVXlI+NlAsGuVRmgYqlwfC8s1ypMFmm6mapPB0A6dJnop3H1xFAjfsnGqTv
UNZY2UgeC4JUHzXfPDYcw1nFqxEpsOn7MukYO3LQBs6DDHZb7U09Uj7rkr3iKqTb+n/5Tb6XYQjl
AEOf7pk5wXgrNeku7aL0IXAAcAE6FZ0pAiCMhAEgiEAiMBKYbOmBs5stZFwtxYBS8M54+V/V77iY
zV54xsWuvic3LDLAHXVYYEcFc/mjdte9dFBvDWPJWRHWwHd8on1/WVShCkSZNFis1VWvitlryH8c
jaR7j3Gb3m+G9AbJQAD+MTs7s6qYH6ENwameG38fYsGASjbj1fYvttF8hs/xXAAgIAKlUgrbTt/P
Z1TvZcDgATZVgDA0HASFBiUIiIZQCIwEzewaYVjYaaaixVvNg4suqcF4QJuaW3cA8B4fpK7MagoT
zlAgIoVN+XvSaBCEtKGopsNoU0J5MZ4Yy2L9YV6bt276cNTybhEBETIuM05ws/V+ih6KHhh2HnTE
DbXsZzQJQ6NNASnp7r+nmD5icDI7km2ahCNnRSGtgSpPW/5Dy4GbpUZROF0XYLxzAK00dQEQAmQI
sdscZxLAcAEqn94ROEJtKUKk1DFMUqo0+1r1t7cY4vr+3bN3y04v468o2VY7OQRCH6F+sFJ2rPJV
gDLNgVL2/nkBd2Vn1wQhSICX7Z1vDLVjTKfR6QXnDRRxQRoCjas6z1n3GIsDiogARIlLM+76+hls
VARiKMb0K+Xj7Pn/FIjoWQh2Ts6I7L09QQhdrqoYXZT0Rc4RecNfnmD+3LIfROZp9ZAAAdPB0VWo
XjQ/9ciAuJQQqTLOtEdm/rsePJlXeSLCYB0LZRsJLd/m35U1hMUkfWoPw7tPY5KqH2sWEgnBvCzM
CevdSYjGCAaBb+nxkHx+uTMkSD9yOKjdFSljsPvmtHNAAAcBLNWIUJIzDIyDE4CEQDd8nL1oeUzY
XoBchfQB2radyLMzJGEAiAOcBiZnVzRhuSJAdPBijgJUcShfXu/wzvmW5esAIBRBxAmOKC7JpBme
eHOQfFC3mMU0fMQO+gB0iwUsKOhKH4ULuLySIRruABHL/B/DxeYnMmH8YgGOX8MniHMhlr0YMuTI
TTUtCRo2eHHXGsmAOAE2FYAsZTkRhCZBicAiQBOcO9yJ1emctp9Rlk4GOmrBEutQDu7jynN7WqiH
oQmWu+7+HPkjU1DIRCEEloDenfTakYIxfEh1hMj1yFIAYsMV8b++W1fFEkywZWiqmZSPHYgsDsaa
aN3ljENeDzezXOFbUceVlIrIgcf0Kf3s0/nmpyrobz00jvJTUoumsXg8MqO4AUAJoBMgqAcBKBWZ
ZHYQiIyBI4BEgCeuw3TTytyKfAFtFZx0gADQBLIncpbZmbJDFFbbPZfDnry1LPIqExk+Ly71w+s9
Rl4HwV8QaNyYWaQK1gN2o8V5YATkjwM1+KjvtBYCD3Z1gtDM7qHjPtRUIfNaOAgSw5ABZTNqdRbz
UbT2ghBIEK4hSUhb5+dPHv8FEqYBHMFBcqhMAB5PpqpzBXvPoVMdKzZxqCtgBwEkFZlEVCigiGMT
AJ28AppNMFnGEaC8XcgADJZYOMurrG0hZBAHvlYO10Mzm3a7RmZlE2hKjnpUGGpZRaLwzu4HoUN/
+q8AJ6C6be08M4qkfxpNwijZhJjm+MG68vnDKzt6lf049q7BgszvWKGGnsHSjRjrKk2ivdxIw6En
1r/FicSPHFekoUxRhCUm25BT5aATAk2UgmcpJ9qyk2TQcBwX4cMO/zpTAcABNhWALESBDERLgTCU
IBy6ARYDgRCIROCAwOlJC47repEkCgTcx7IMXD2xIgHsKxEEW2wZazBtyjgNGeChFdvFZ5fhjutb
r44v4rKuY5VeIEk+xs9dpU4uLc6e9WhVPAXgn5wFqTZIeim3dOwWiZV4Ob0SucitB34AEBAQoCkL
FQOis+OG+yuZiCF1XhitwDEOcmdBgnLnqIM4CBhwZG0mYe7j6TWYS25+DEYqJi4KhGfcbghaD1XP
dnny2ePo8Pr3sKQksJJBkagUCCwciMtrLFhNnbOpNm/lm7HyADBuzpz/9+jXy49N6qVSXAABwAEq
FYAwVCkhDkhhwKhGEAu+5GlIzQC9FAtZutTsHfa061R5gFDOJWRMTOoF1djwe1GkuqA/DmIdfVT4
Z/tU/4C/ZTTenD5AMYtI4Ca9N7IxFCIhfqaOB7mLwcOAJGNBP4uHheo3vlyWbmB+4dAquiqYSz4s
N1MKgKC4+k907xqnQn2+S3kIRIMEkQalOb+WmXNcufTls6Emerq5yWb8ap74M87bO3458tDspWZl
AhOwyMh7qHmkUsLhM2wAUcydUT5gg8eIRSShe2LQONl5w1NJjEQjdIjVlVMfEpvzeN5UxN2SH23k
SmMGSlTYJZGBAnK3BRyAbBOIGTJXlcSynZ6BeG5zmJiyDJGDMgJlalIGggCMvJ9Spm0rgA4BLBWI
lCIcCQsCYaCFZlIIhATvaHBhTQKRoDRylYAVset73mlUdaxfwAnQdcZuTrcIhRvLLGPKwfVqNqKd
+cbWC4KEAxFNhO61aRhSTuxkUjqAFAns8utzbNWLmQWzhbM0ahCk4aP/ebJBJl6T2wfh4qb6ywMO
NarLN6E8hYRv8ILtg2vNx6Qj6GPZxR7T031G28j2mCIDEAJRGbrelS6U5Te8rophJRnDreH9F0ps
+aFtPv7t52moST7ogAHAATQVkJAnawgCSRIYRIAxyPLBY7ed6iaCDccA7mvwAaGAEy6ihoK4Cilk
1MK1MLznqe518UFSLFzhyd/BzTCcs6tdVVaJqzjCgO8FMzMgSU6JFI0oyLHQAy8LTtC+7EyXS9+a
efoxmc1Nzv8ZTGGZUIynSxGaibD33eB9KC0/cgybWNXT1R/SO7Y/XXrAlndj8NTTmu6zoHb+3b84
gYl+phMqQP6ZOPkwhlMHATwVlUaaCYoCY2IghDQoEYQKd1nJ9+e31Sm9a3es6rVE1nVbotpHjzyO
AqyUXCcevz2ABV+np+/6OuAH8w09DMB0CGggaecScxFgURFx4H/7NrgfD5+4WNxB8f/v/6fpCSr7
w6ePTTdPfmSCAiQjdOVmcqr2ae9noUgie/oqgCBGXOrfVn3g1BHq/9IbAkxh7Q3Hz+UTOTXoOrJd
b/w7PF4LvlTscni08mPX1ZuDr3fHSkrB2q4T7tfBy87ltlgGFKoI2dlrLuvABAGwYYqAunoz2EIa
8La7/EUFA5CnGOZ3W7q/xTa7KNwcASgVhCw6EArEq2EJGGo2CgjCBmd5yMWXlNrB1latm2BRr5v/
ptSBiuYzc88FlOTnIIENHXD3jiOjf3AAa/b/t2+rPJUgQuOzr75akAL+P89dnK8aAEme7zYdurrp
jtMwA3/3ydo4hT2mHCAC20ldVop/fwGMK9V5IBlRKeisykE2AgDRE5M92csk1lkzdyACYkqurlkH
ZgKBhj7m7nZMcZnNAoR6RBDjEdoD9M/KWtbTYxRY0+yx5QBwATYVgCw6CI2EYkYIyEYgEZAMPkBF
mnqJGow1WAcB2L2VR7pU6humWlXOoml9xz7j83jCFlb4L8WrWYHLwYE8qLKnrvYS9PYLQWJd11Q3
gzbueSO8JGLOQCf6tyMcMbjZ1/BjfB5PQ/D2oCXSue2QYcufsuuK2ly9z/PeuzzlemjvKgMwAcAB
MhWELDkcDIyBIjCIyCMoCEYCZmbW7OrWzngDowaTfmoFDoSYm3zFyo7v6Hpc7mSVAiEtKqcISlBE
odU4PAGmKGXnXpeOVv7VIHAO68b2haAN0m1JWq5JITj6OKYAAE2fi+VcxpM6j5ke74MehsgvpQZp
EaealtrNrLgAa8lRMJinN9L+8fieb//XS/Mf2/1Xj7LLcFlgD011XvvgaZpgDetIAwcBOhWAMEQp
LVgoATKANAEzpIwtUy+ABnQklEHJQsuuza8Ii9lw0SeJpaPo2zBbAgLV3/vnsOJQkzP8b2ljaKzi
V5lbpzhvw75MduclZ1N4uAETrTBRCdU3qLTUjO2zYpNSkTmWIxWHbVldsXRICxmJm6wg3dXvPfeZ
w3EorjL6yKOKvrl5NiviwAACwAlCN7rUtTRmjCS2f8q6tSUuNPbFGBRefNkwwADgASgVhDREcThQ
Ano8NCaCgQQzpSWtAdzgDngpF7SpYB6/irWrU5UQ1T3aKCKrUh2qKrfYt8yqsynWaDwCKmzasCCE
ZB453u3Q4kNvfCdfJaITkGOhgHUIKZ0O31RW0AGqeWYjBTjocIdRwYVNKFkyFAX1eex4+VuOqhIr
Pjyonr9t6+6sNsWxFMISOJbpbcC0qVFLovWb1suLCKSGXBXCBADgAS4VhCxUSTGEISIJwEdoY0CF
sBkOCF1LsJNX1Z36dBVS+NdHdQ4jWjDvdjzhBiOZjbhqfMESTjxBlKmhnFJsRN2n8r193oOZN8kl
OElgedXiHQZCVSTymp+120kllUQslELM3ymzGg1EAqAampZkrOlA7PPpP+7wiSIIU9hUbAkPsEqw
2zufkllT5FAuKiIbXBC6aV5/PSAARAAVhb7gBwEsFZRMNJCJiGhBiIAvQRbCLMEy2BpJaTSAXTy5
2e6cZaePDKlwf3ZpnHFhXonAm7VypKjfApnSR4NVgHknb67XHfkrwgAC+wD8A7OWGaYZrwGXNk/W
iSpZlY7OwpKSmi0FCEcG62tuBwtUpsDBBCcSgAlOmlzAJy2ln03R6NGS7EqQa2srLWh1WrsuDXno
AqRnfq9mW1F42PQgcClKkdcmbv5P+rdrpPUxcrY+NrvdZwTMu9takOBpUWOqXojSKIAMAAHAASoV
nEiWRAlMLgEzttdu9AQQWzNaiFpdgRhfU/xfr/yf/34HT9SrW1BnZcHV48i9gqpH4uhxdPF0JEMF
mYqJFAnZmRPBARryynRTsBcf07i0QeG9s680+3/jG71wppvcqC4lFgLWLmFMKXxKrPwjzt4cfbJM
qEqRR4zMUnGC94CfcOUd85c5ULdNtqJx9228uAtE69X6VqMATVlUjGkeX2a6+aEIArUDAAyTTABw
AS4VgDBkFQ2PBGJAhCA0CwRCAhGAnoAdtBhw4CuFfF6CmJeoEAk2mGtNagIPnTAlZyHpn5ySSmcq
5ZPhIEFBOpTLjerRKQA6gii0c6lsriLKE59yL3rhyVa6+vo1heYFtypIT4aDeL3Wp1EmqYplgA5c
ulJaijOATuSwK5pJhQQAwhUW5ITOEkj48JiZSpuSrrqzodukzgxGx5ch+K1Cm0y+4tEOrId/+8tf
UdGMr2SkHf1+lAWdYzATI9ugAAxRwBMMgCjejgRslKqgOAE2FZ2osAoQCIITAIDMNhZtVeXDm/vu
9dSQBSN+rHKx+z7Lnmcb3TO/Zuz60BZePj7tK8JUnDrNu2rM1RWtUTTmqZ11CeVJf8TUh0ilFJfk
s9hV3X+FMmgppmqp3JQ2/FYsooUS1yBX9J+q6Fqsu7VgTVZwChiU0FBe1LeF3fySAEK1ACWK7TPv
qjkquhT8yNKifXmpV5rpy4JJZYi9QDgBLBWIdCQcCE7DJRlQIlAT0TMAXazZdmhpkTVtAHRT02GW
QTvY/5/udOk9BZ14E0pkvb47afigfTpkXPCv5r/DrMDMy0R/Ds4kVmilnTcp4IDpohABeUjYYgVb
UeBaQAHsEw1thDPYUIxCNvVjFQLIqJCzErIWz/d/T+n0yQanUYKlCjBw5hIPMO2xH/u5MRD8/23w
+QKqXziiB0+YBJQBAChIcAE4FZB0Mg2JW2KhQUhsGwwExSERAE22XW3CWMheoWNN6ir6qB3vVQLl
ZR5dQvCTtVeXLg3DiDBaX+bbnjGsXb9LgzEq314z8kRZAN6iV0mphJnp1upmgDqiQxmGCq6+3u7U
i2quZZZGnC0DsuPU+YaDByR7H1ynpKvCG0jiIgiPXp0kI/woyycBjAOsT29weFU8cxOBYZ5DdP7f
qaCfpLW32jZYyqsf5NZDkN01+t/oWImUaAwHORfCdfO7mr+h5zTHUJK6sUACfu99LVpFPfbr8e+j
pksJnajP34o0raz5hu8IzVFCAXzZf/PW4ylevJeeL0Vo0tg8X/PRjJwzweRUx05G/YIuUWjGVwfm
fwv/t4LbUQFlTqlo9j2vWaOvlsz+YfnHn/6fp8fPPj8SJ15Z5YTmkAQJPlpjJMAAcAE2FYAsJ2Gi
AmRAmIBCJAmJhIEwgE8YEWcCqwDh3Ph2nUgEN9sWUvif3dv/D3mhhSAV3P/HLw+Dr7JICMupwYTU
gE74yyy5wfKXzboU5Wmrok6edc36X5LEoWNDah4KHjf9Vze1S48PaAUgjlQgpLfYmj0rrubwMIAV
AZMsMRkkKp/Nchwd0N/jXyqHT/Gu1tpNHCQBzwvyFghClF9VHZ0e/0aKoXx6V4/3vaFj+q5q6fL/
usRli6e5ib+uhqqkj9V/yf9H94onw+NJG7uYm/SS/gYo5IABwAEuFYAwQQsRUQIRsEVsERMFAmIA
vTuFA6UvKecyOiOKrNxUA0AphzqwtvtdklXFHWiJzBE+azmdn9eMtqFV1fKAAXGtArRoRR1Z/xMM
Mu43CNW+Ba1Pz0BbP/DxKEm57OzhC+MLgN8UNdrPg2/W8c/99XsRXSAAdxAifwKe/se80PrYAQQM
gC+C9fggHNb/OAB4sgBLA/jG5lhlNmAFJcaKcBStXenroJaStGSIJs1yaXRVbCp2aTWjP+6whlw6
JKJmiwk4ABwBHhWEMFYjmYNBYRnkgBcNBUQCUIhAIhAL14w8G2nRbk4QaHs7ed8B4gwwzjGFqbAK
R4rJlLCBlkEQJykwJ/VRTPlYOJ+x4iQFY4YXOSBu/g0HznZ4DPE339NnHbe9rzXzPXYEmJPaBs1z
fFejLAsAFia19fbhCsF3yv7J5DBRdTnr6mFYQAICYzXmFXrfwdZqYaB5gktAxZ+8fzPqBUEGbk8E
2gC1mebdRFX0M7coaa+NzFlgAASSzF4u67vu7IicYSABEkAAOAEqFZTMFTwU0sIBGFgoEQgc+djM
wT42zB9LjGcYAVfXr+1r93/kXrEyKnuzygWOff6vx/rOood1+HfmdaiSsQnL4dvI4EwDlzZdxq8f
Bey6ss9PW2MRajgH0gANbTUoRZQOVK2gLopfQhvrsDMis6/ypUkpiYPIRgE4QH0L+FdWwQyDev81
s6tAAhjCvKg16vLlrwowgHABKBWELDQrLNDBQICMQJOe2D3btRrQ64WPF+Aol0fVLu3DxwxLFEJy
OdcBtT03KN2jpS4AAQLkxrif9iAEAE6oRBbkRoD0tEl1co/WliACE2QADTsVxRmuINiEHKkmSvvf
YQ1BiiIuXXtjI/OFYOsKM/nfLYjCDgEmFYA0NDQFjGIBiEBERgiJRAl6xyPUDm1fr7KwOwcBB5oZ
iY5OXG704ItsZGj2eEGgUnjFUrjd9t0Hp6tdbuPXjyNAQyjsGpoCnQAiZOneno70vACgiWnc6r4H
qAjI77oPz8zWiW6WQrLlrxb5xRADKm2cEYR38p/4x8OyoAABwAEqFYQwMisdBgQjIERMEUAI9Hqx
2sI+vYjEZqR0sLIM0bEwOYnmziGZ9XQy4h5vpc6+53vmF7bGfbFZ00+FkzQBOlb4brZCnQzSKoRZ
NE7gwQpplLBlCW/4iLd/953qO51wlD6vk+x1LZVjG/zj2XixlE56RMDAWtFjJpkwwLfh3agvX70p
afp5RhEGt8pzvhbcG8EbgUAQo9WhSsywfhdhVnVc+9oFoAgOAS4VjFAkMwkKSUCKWDAWCIUEAWOR
gzJJa7uWTFgOODUBq+7C/5WxsEowoVdFqlBTtO8U9NHd9nSt2hE1mdCqwUVr+X+qtKzNKOLgcEqQ
O65PVYXykeXekd8stSO4hl1OIcD15/5fPfP/WX9dJjljdvNg/wy5mOKN+CrOZ4j8PPhpKK7HOtRL
XOUwLi4LoZbssoyuyy6pzzUkExIvImAAY4LjcMv+RrDgeQoPKoTAKQlBVC+UL5Si7JhCIhs8xtuy
jb97KTQslW9S7LgjYPgHzf5xoPlmwRl3wgYxEWES2s9uHmD7u7vwASZVoIRmCjiQI0EIQCIQEz0Z
ooWOAIE0YZU6ADAMBROmUnahZTxghxpyo5l4l7kbjpUyi7MqzFttoBObI7lNFfs1yCNjIjfBD2wL
ODm0WWNevLBGmzwbcMSQ+18p2WYw6wPLKkgkHG5ptKCYAg/++OjQojLOuVKpyi6erWbtxTjvkdhb
2wvmC3t/SIxBXyOFYd8EgoMNo2sriCnOhTSKq7L1nMBLAABdT+IDBwEqn/mKUohFERMSy2RiVWcV
ced9ccf3Hx4SD2gX6g6wQnLtDQVmTFSserG7ogT4NcdlYE0cU2ExeuXtzfHblWVw6mA39IU0EkzN
vHR283WuwWNzuMON5mQz5DLMAIwq5IcwDih2vZFduZqbUigq6OtIxKBlTsgVWsyUpreRh9UFmdPY
S0CVe9vto+PuuWL1A6HwkPS+CBzl3gbQ6Q4eBlFENQWAHAIBwgENiGNCSVP+w8vD1Xc+vV48qRdK
a8+Pp2CD1ngiGNdSOGpK2wMHAR6f7ZEUxOCahJGhJSKPSW0cX8d/X98bewDjgU4k3L/OXeX7UtSX
hm8nU9S3Ep1UvO+q315rvZwhdquoJVGZ0oX3M+JvyaOWWThzshXOGx6sqN50wzRAVydT1jHEABi8
6VB4c8+2I5juYIOo7LJ400JSiDic5SzyJGInHUCxy+egzX3lNhePK0a1hFAdj0/lofGuyrDpqBsA
DrA7OUBPvoykAooyyyih8qQDMASJJfGoVqYtd3tKg3ZXIhQALkibaIlEyJvGUwdCm2nYN5ph0g9h
xg7+U84wViMSPX1aiRuiNYi5mAPCG0MHASSfpbhcJAw2aMaBgtacRCBbsUhEgUB3fDVzw69agXnU
9+x1KjoZ7s7sN31aDZVmKQv8G6+i8xZ5e8StpKRMkbhfNF5cQFQF/BiJM/MNxWe2jIns1NZGERAS
qwIEKTqLyzVqZ+7HV2yTKMiKSBSL41Sm21AP4GCmb5IwaZqeEsaIyPEuYhJj9LQvvxHotPBW+x9Y
fihxfoHhmnG8FtEa5ktfCmMqyi17CsMZNWGRv9vbqofI918fGyNJix/+xtBRl8MpRhywjkCcFUvm
u+sl+/iKROrgxXQyGLN4BexVoYGxLDMXkqlWI/icOk6MWp89lfB/9P1/4SnT0HDWOAEc1ZxMRFEw
xEUTAJz6GDYMy6GhbJBi5dgvTY9Z/nkubrd9l9NkLdg/EaOWmwMggqxdiW2q4rWzkib2a6CIRx+P
hsBeHDIoc1baVu6IPcGm822n8gbM+F5wM0IeXjOMjnFF6r2kph0XlaGmhoafPm+DABj6LefpNi92
9XFTjuDoGdpPBIPd03PnhlfCuqAeYMVO2GbvDcEECNwE69ZyAE7AhQA4ASQVhDBSMo0oIyCwTEAT
s2Axvac3ZEASk1qAk/b3X0v7+aqndEqDMSbTMsqriPk2SOa+iA1Clz6JnG0mPhOTVO6ZoQU09n6C
35/jZBTqoqHRdE1d6kmK8MSDdt4PQ30zdu15iQZu45t3cQatMVxRPTpAypqcpIML8TIXt3hujpJr
uKqlKVFhMLIZ1Juc1LMBYGOwwjRsQTQlDVjc/nEhapFl68ZfOPxTAUA0yfMDqUmmdLCsWU3p19dd
dsjTwaUK6FfKAoe+gnmcaX+Q8hGrf2u1OorUXAAHASYVhCxCJA0KTBEQxOAnLHeiB4XspYm7XDCJ
QWJ7P65x3AvbBgt9n2mKIMOYxkjjBcWmz18AHOBa1iEi7/Z//Acw8xrXXAKf+L/fRMn3qtt65RIq
1uWlsKl+3ooU0kowwlAtAAX82FHcAnguAP2tZ8Q8KrNHA7mYyM8JZg7DZdIQRtxxb63vS1L68e0f
KArR5qllSfMAquEo5L0rVSef5wiysdAqVoDgAR4VoMg6GQqCiFEcAE+Ry4O8s7WUYdC5xuZl25Dn
AKUHAosJUI56E1KlO5A6uemkW4TEbQJRaATCpD4SxIInxJTl7pvqGDN5h4fQamjC2ebvggrAm+lH
pTC+urclBctDErFqAJhPh25kBveVEzKz5XSq+nf7aPRmEDqgADGq3Ud1+O63lW6KVANEzb3Dl0aH
RWLNrdVs/2z/vujQAAA3QCFgCtK9Vra3Os7OFt9wpdYABwEuFYA0V2EZgiIhCRAmcBOTuujMWCC2
ai2mbsMWgnvBAA5BxMyJ6J456Iywac8X5VotfFPCl2hVznoZ6Op8H5MYhQnJhCsZ37KuUXmAzzL3
lmxeVipc9IT7+mIAerf6KYpx5Sw6AAfs/rOoupAKE3jOrIT2+3UTPKyBJUjXN+AOWytXe/Y7cxwG
np4AGoomrh5GXs839F9NjsgVHT47j7w/Qc9odZCcWOWAADHPG1xPHM13SqLgHAEmFaVmmxIVgqGB
0RQwFhGEBHzjka20gxpMzWpnEvXZu612CjX88+2NdqXvvCtX5DzXzfr2umQAtGWGfI4X61BW1MPH
5Ps9HN9N+NwW6Pb/BzjQa7244hPEMckYfAbAZCgIBpgadQ/yAbZ83Wlqrdy36hQgD/vAPNQhy8JJ
Dmrw4z3PS0DrY7NL0q3K+4anyO0CUB8MCe4qyu41fGZz8wUTSfsiU2xLGAL60iWkZaWzc1+r905J
/WiLLGmM1uVBJ4FVMLc1jBl5hkKwNIsa8/vCfTcScObek6WSxE5WHuGATtHxOuOEAdjLXRmYQEYZ
33KIxZBJwC4Qykr0PLeM63G7Fi6vjpA6hmJUkM4QBk7XWvKCpshpbJiVhQOcyTWqIEwihAIAgCgk
5sJSY2q/3nWGXiGLYoDdegzZcK/xTreCIDgBKhWYlCEcCMrCEVBU7BMqiA54x82dUA5Oegmu8cMo
ABORdes4wwa973Ykr/flj8chUB1DoB4tO34gHT75c1FwMV2VPcwlbtB/QRT0cyCcFI8aAFbZu2Jr
ugLLajlnM0ruzksFvL7u+ymCCGE2/86P4fZhMX3rBp4OmAABEB2XadVJKE5BUzlJv79lAu1lyAMH
ASAVnHQxHAlYanIAxCAnzj3HnCYa9VVNZNN1bUE+4L1jj/B6+FHDPJY5td+t4yZROCX+FCufKjAE
VgBEC8xJkAF3+Xf86gnAAdfu8funLS+Ugaz/jhikgZ4OlDDJ3/a7n8kD07/eNcT3Tc9yEwbUQDjg
AF6nX7JoUIwsHt80QE8LBaDPP4+GQIkEFzgmAAAAACvAASQVhDBVQAnOZkCaEEoRCAXvzOzyYNU7
rRNMxTp2a4vQPEpeEhY4ChrBkmm/4+C+gEwRGFFzv+Hq3XAAAx04DHy4Y4jKQvG0zrf4cN27RZIw
mheMaut1xnAHXwcorYs9SltlLPt9doUc0NN8H8V0lSdgAJU1wvE3uv0fH4H4GP8Lb7XR3oy4bxd/
lDb5/NOUFAYx0DoEJYGSFwBhwCwAANggMVCKRgAVAAD0jAe24gj+vh9PUa+/ogvWoWuEa1CpL1Au
aAAcAS4VnJQjUg2EhxKgTEghGAjwc8MOhamAW5he8WpFtC0QL7nwovZjVY8cAPJ9AXDhnavIlwNa
v3ac5ub2cX3TKoy1Ka/0rWUpTkQCCso7/tvqI1cUuyQ5oh3mewDrh//PCLdWGHdxFj4hwmlUSttJ
xNvtzac2rR6IJWAAIjy6IG5dCacY9H+q3eF5UHSjIhVP6b8mgwtpFerTPYsaZebBToYkmG5EN2xx
wgjKev6/mvxtQuDDcPFBFlmADE4BIhWcbKU6HEqDEYFd+lhVLNBgC6L7htbRegjiqieL3dYdRqsQ
GfF5+ssJTSEcnFxsFJ+cyUAsIETmqmSLSRayiJzWoxUF0Ztkvutjj95rmeThVr4x6FeseeY7eDNO
gm2PKzNDdyxJVopiOBCHP8fT18Xo5eLWKaGWYQWPQXb6JblSnLZag5vgho2UWz6PcKQAPEG3U/hW
xKtOOfQsK/WoJWni+v4feXxcASQVhDBTGxEYRTFA2DAkCIVCAleGyzBBGCPYO5mSm5wEnED+vGMm
uzEpltxHDt3OJ0NmfsoHQMp5iR7zejwylB7LyP1hBED9cxHGP28/m+VS2mYf/3JzkACUPDhBiMek
NpLVsgFHN1EAKoxEvJLy85ZpVuMhnzQ5LV7CswGlckZ3vhmOQNBM5yGycKrHSz5JRQGc0Uf6aZQh
xD1t3nd+tu7BnApigbmYIkdHfyijWghgRfykWCyhfhdPczgzI8k8AmAvncFblgJFnvLUWm5yJluZ
vwFCJLXKt0x1miqJZkUI7kN3hpEwOgXVeqqd33gCmnXanqXbGVMOUU3VSqc8ZA4BJBWEMDsSHZBG
EaDYSDEYCPc9PZyA0wXbiI7ZuJJa2hSEYoMwvIv3LctJFPqfcNofP9Pvo4Ycd8SQgS/+HdTi5buS
XJx/fIAJ0I6BBzSWjhorly7zUkWLyvlTOHp37V79QICzyiaoJ7l7+4YEeqo1KjhNHYzGvApDwOOI
UzcTQIDbNNf04jnCtUJZ7HDqCkXP9F8134CB5oaWHN2Re+mnCqtmdFYmpOMi9MGBQ6WECNuWWS8J
IslhXW1bVrW3VEDnOfn4TzE3DzVksZfNv6ShfWAABhst5DIABwEkFZyUFR2FTsJSgIRMGwsEBCJB
GIAiEBt/NcnnW9t6aAaeTbGX0CtHLRz79hoss9fV4vKI+XGKkLivS+LrDvtVin0VEFK697Ab5ACq
u6SYd2dnghIQ9ExE1a5acbVgYEX1fL7/o6NVYp1lYH8s906Kucq1FmGjhI+x8XcZiRg/5p5f7AKK
kUQkkwp0uhRv/PoxWoA/SEDF9nPBQj4fkuuIcA5R/U/wwCAN05UAAKlM1OvyiwcBLBWENEXIjUUB
cQBgKhAR6dmx0dG125OsYktSp7A4kG2D25YggzSzH6/2jAmjW7qaAv/ebACjXLAF4EY67zmAmLvn
iME1qgQLlC0XiZYw5+OZ4/DNQAtkAa0uM/XfDAC0c/sz7uhrLBNwz9Px+j4XVOssN9/8ff/358/+
DhX/+gAJoekkLqCvX/jnqN7yhu4zHp9cf1/frx1neybiidLlJfwvNpiUsh4gBo237X0fy/Cw20AA
AAxSgYQABOM47jHCJNSCJxoSIszs8HMWMVRhfY+znw3qm51SunqjbcwaSBwBMhWALCsSvgLkQihA
aiQJhAJhQIhATtsnufBwYvXo4yjfndToDUP5hJ0WXC2+xecaMSl7zU0hudfvrz/x0gCIXvq6N3AA
qG8dEXqF7Tsq/v/jqNCt0vKxUGeHu57YCsLy8Dk9fOv4fXyIZ7885+B/g9AwMPYIjPmBGdETvzmB
68r94+7b0//v++mwYwAKkndXZRefj3/x6I1ZMiKf+f7Lv2C6JqeqQ9VgAAF+rvw8U+x/H9woDllN
zJVI+K0MscPBT+ny/YAHASwVnRAZbYVQAkC4gGIgE73nKO44jjGVY7TTE9u31gFWw372c1ln/LPo
eVMqFmV7wcifS4UgCMPzT/O9a4AsF1N+H+z7CLoqUlz6xgBGSZly/n/oPWcLmcbgajkjCKR9Yod4
uEWIAFT3XIAN+Xs+v54kFQiNfL5dPZZRQNfx/n7vnIFL1rWcQAZOP337oCdrq1Okw5G/ifx/w81X
hlM4YVUa7zdv8XkaMNKUXYnJM2y+bJi8Ph+Xjv/wyzMWEADgATIVpPA1OwXKaQCwkCAxEAjuc82w
Y+hy3uE0yXOsfcAXytGtfK9fOf2Pl9zjOVBKwppbiNESnPucCFZ/6/ckAM32bj5yBKbZJdWU8AQp
Ono7tkIkTJrVn6X+XgZZgboBm6XgFp7/5r9FEhPL96//b+xGrh29oEwAE7iCUswGWB0imPmxyUnk
YhTCxv33TfvfPL9zBJvvnTaU59op3e0QvPVOd7sQKABwASQVpHQkHATQwVKJGEYgEIWCIQEIwEfo
wygadZ4oLNNz4Z8cATnrdDf9I3ziAiv9n6AaDG1WLsyt//3t+2QV3BN+e+KgafXCfB2N11HgzACX
3/VycsxQXhHfz+ce7+HSBRkgEgAV7ZIFpnESIoFWtj4I3SeCI+yxA5udh26c2uE2sNQhn5/7/c+F
MLhQAKcwCoxZXbJ7pe9i5AJwABwBJBWQckgTjATighoYJBASjEICEYCb757FJpbdtw6jce0zPqwe
+Y4/9W0Ren7P+t/RdkIVKrLTQb60skwL1+V/+cmJreXshGGhfw+/egMBYDuWNCZ/n62hW+82yIbU
vleS/rI9bVfqpYQbrBARdZvJwpPsPL/WR1NrOR2djQsbpWTI1NlduPqKVQBTI2vGqoRwhiJ6ku7v
6/LfN3zn3/TWkz1wAAm/UQCdLfnqet7f2srKJYlcAOABJhWENDginYhpYIrAbO23bE7fRjbhpdsU
4Mt1YPkfMZ2FEBKeSNG+V3kHHUpJ9wlgwbLGh7cQDE6/t4yAGcYAZwc11nXAMbATuDycZ/wMCA0e
HooNHs+4CYtpJ7K9HU6elhddGjIn/fBnZBEJGCpNcM+KjqoS4VVNCAP4+YS1PIwg8RQQAWKQAAht
55oI949L2z8Ihll/hTMFeAEoFZyMhEjMBnd/OjGxDM8luBvoWQgC8eP84yvPT+x94rxECtBCpHj5
ppQRRBACrdFXRVeD74uD0xECCgJWAWpz+IToVbgCSRicBbXzU/tLfB2JKxyTpCXaH57EbfLN5uup
5hD1/KeSK8GK9Y3mThdr59LbbqkZ3theaEfX798RX/VOdV5DSIkzzQh1pABKw2suUOj7/jeIuouo
BwEmFYQ0QRsOhMaiQZhIQAiUBHb8oAzWF24S1EguZdhUV1g6+7FCg/b38xnksoKJX5cG9SdrJQu9
27hncqEOBkfU+HXsyksBvvwsJqGea1pJtV0uJd4vmWdCEs9XQwiK2sQIBCWG5AeveM5YLZaV6dgh
do+Q3fKt4Bt1KQ/JpTDbB6FKIaF96QS3fklPJSRDpoTvYxB6DPAnl4MegGz1TyNOlmUKiT+neXYb
iZLOp5ysyPPpnKBqCqzx39TCoKSKC/gNQbPHbSxnwroT8YcP+8WiG2OfIy4YGPY7owB8AzPJ8u2o
4z3fUUQgVjnvJBwOE3GYGEWAAARTOAEoFZyIdhI9QiwBO/fbTT3Cw3YcXhNWtd5dgqEavg1g3feN
DkBCsseGbiP3+cc0VVr0PNSidduq9EVGriv6qzEdeGPBdlY4EtMxPibkBaCrfwcKG1TqCmVu7tHT
T2oTCpIccf+0F729ehn3/cwiS2Suj5+jnHnEP4gBExbKEOhI93qeX14WiMwTssLJNr8b/a2ds311
x3w+rJuU/oEK1lrTsKTAAQLgBwEwFYQ0NWIU5gM52zfts3TyBm9OgjzuIWGdGWc9IJgmHxZRpdUF
Li7FNwT/L0MXW2Jyzq8cpoZgyTFIMOVUWXS3dNNMn3ml1VpPqPiuFOofmutzA7PCTgnmzXsvr9di
nOFmtqeddb3JwMtTKAcnXS6XfVhXpQL4hTMrQjKNL87E1GYRFcPRQJtaEEV+lcV+uvxQWURAqFAO
ATAVnIbSIYyMJgDAlCIgCfY0CVa7xhHSBwxUS4Ardr+zrJf8LU1OvNP6d5VOKGhiRvuuy5rtI0rv
i0r9D+dYq7cUDjohpLon2Tv9jcJ8FGg3qGk2XAU5ltnnrVmm8JG2wSmSc/SrwQQMf26KMpGZXls0
yEIVnKGITjO2TlLNb6ZBUKA5CE67isbS2knb71ruy2NPn0GY7AzHHpO0S0HDaqCTrnieGAzluc4Z
wAkFdPV6Pt936N6iJ000NiHy2/nt/P9pAQ+X+FIJa+FTSHABKBWENEV0BNyiAJiAh84b1nEEX66Z
bgubOmN52GcIcPBonsFHOmAum+EPcnl6ubL1/jpguYIgp08O1iCrkkrjotVCqnXxiQRlIaUP97Yn
n2ujJgCGpPotWo3kilnXbVJ6M2nh1H3/7ChWzb5OAFjb44bKO1GCkmrzaoF45dotLc619HTcxtWe
pFxqpXNgAXQyy5vRdHpW1P/lYHRcOIAOASQVhDBFdQRGRFGJEIBT8qy+XCOltnLrS2JvSMdh8xM9
TZFLC7k5Mfaa1QDFsZgrXH+AlQJZ+EUAtbcVnsRuc2pOXfr6Yu5rV2zA7UHQZ+6j4qggDPn8RrYH
K00/p7oQq7jGwvRsLdoEoLnj93ZWQBL5EW7vEhJAMy05Fh7hXKTt+DmGLz1Xd4z9xiGxAAMQADB+
lGW/4H/A/D8s5X9vsYPmK7u78AEsFYAsRTsQhsElCgCu9siDSSLYiWCRTxyDl5+EM+fT06/IyEJZ
d9Gta6/YDBe9gAAp8u7ZZKpgBI1eMnHoU5qTTddQLEwNfsmd3La0E4k4GEk0iwAx4zlDpLUPdPol
h5sMK329q7yEuxaXK3JFzUmCf77YBl3z5T1MjLTwuk2j+B33IpdbcWUVnh8KDLz6fwy4GLpAHAEi
FaR0FZIMTkMTAI/jctt8NhoHxjaxIJegCcL8d6fOcZDWzEKPVtJZVd11FQDJn0/H0QWDnx8vhfdN
AQ7HDDdixq4uDaGdigAFWlUCL86arxAAoXiCL52QJbraGf8o/DP9VKfpr/GUuS6pZEsAWRaSIrjg
mEgNEN6aJURnX31WaZOf+ugkSAHuoSkBDU/ct67WnkheKI03KkqZe8D+MbAHASwVhDZENAVFArIw
xEgYGZLCoQGIwEe4wBpqxpnPSVmsvjfV6ChqJ3QwUw1ScHMXtd6Ym71sut3TjeJXD/2ge7ixCI0/
h4Ps3K5llIOX3e7njGdawwuVhYXtzfIf1OLO1NmQxoMPvbGnHRLMX3RtxnHfkhreFiq7f1pg5VM2
JSOwEGFP8+mEISlKQeb1H/mZDPfUBSkGAGp39/7dluCFrccW5+orBPQx6YADT7H78/AjgBjBFFRy
SBA8yckcz/Fw9rVzBAXXf/GufR1mwAMsAISbqAAWYEeV0UAcATAVgDRBFAiFYREwZJYVIAUDIrCo
6HIbC4QCIgE75yAv00Ghx533bi+O19NQInJJIIMAY8Heew0xRyKzgc445O6jG4W6zjQvL8/pl4uy
oBR+3q5zMBF4z9E/b+TzM+ZsgMc2Fx3r1HVKO5iAJj/GsXEgDqzyqYAP6uysTNb+5/lHv2r0OrSR
Vwoxn7po13P5mKKAAG71bMALvz/V+PajFLMQVO45ANE8BGKIJ8ztgB1uN1aGSrS0EBFzBrqlDpHY
vueFkqsoKKFCIChfR/yCrRDGjIQaMUSEQJsfubBWCoK1en+6e2/w+GcLMKNPuwWj83Y8DUYOK1do
SIywLQHEio1sH2ft+BrzhFxmoLAAb79MzaaQBQA4ASIVhDRHNAXQZVEAVCJHIIQK77zkG8LEOFuH
bqMJa0BbJlDBU1MUyBExYb18fCrSYi4SlXF8X1OGKlWAh/r/SMRAAVv+LlIAMPsvf6lZQoMoY9l1
fX5A6LguDL6kA3NAoC+3+/dvv+n35gAmA9oDOA9ODL+Fwma+FxeRr8rWwzSmJjjfB97hOQCS8JAA
vRyyugGE3vx6rDfiAM4wwABwASQVnHQlNAVPQTIAkEwQGIWEARCAhEAm/TCsMXjjYL6OGX9aBdMt
3eZVluCVda4luECfUuV6F8Ovxx0yqQIE9d9BYAqYz3VIAvXy/j9/bil6G+eqCwWTEMjugeQbjT6v
twET2MaQ0APD41kfp8X/3ZLYqqCkAREChpSRmiHids3Tszz8f6/vx6KAFAAUARQKbuYACkACGy3A
oA4BHhWhhlcqCYKDgSCYNCYQhITBEIBd+4zMOULKWeZutJxdc3prjQOcEcBdtsHBUd8PY7FIIhmM
AkbcsuCx6murallwlKfEddOyo1uzE8G46bmiH+Tg/hYiRe7rfder/w9j6HemrmtDx/C/h/K63GQI
YSNzQreEs8bZqkQo7+bCR0QzXR3Z7n4cpn+aa3V3cou2k3HIt9DbRYBHMs9xaVchbsSCnyLu23bx
cM2DK07mKDUBix/LZVb2ZDkOwaZuxQmLF/KG+2P9Qx+JvVWdrG9Szzd2eiDaEwAbeTVuRV5gJZZb
1Etl/TOyvy8/rAGq2/T5f3hs5rkajVPaAAUGoAVt8fv/gASb0/OMRj7e322sNJHfbtBgyxPVp/uc
oQQWCF1HZLdPFg3QAQlkolAAFQ/oAHABJhWEMDVAmQ5mASCEwCb75OcXhFl9pegxfHa7iB3pMoak
7pjcyymZ/biUJ7Zby+r7mAYwPLx+Xv+HAHkyg7493hD3f6T9qBPW8INArQj2iuO/33ujYkubF5pw
C7XPUomL03/+FHqjovDDKNFLFvXcbRQqOVvyuvWRorUpIVPnppZeB/HDkPN6I4AAX+X+IgRYpJ9f
vo5ALDOCVTjmlOwA4AEyFYAsZCQERIkRoMUoERAJ2tjTsvpuOStIJbFXgA2t4Ior+csOu5lRDpqR
rdOkiBRrBK9KGbZThuBJmMS6csyxXVNvjx/qvNeLHc3gv/agN8ck1ZUHjSiYHBcIowPMoSQBQsGb
O62rPQT80NIVf/6tXqv/WltCUf8RlTSM15a1JXxcvJ9MFJmxicRIQL7XIlVAU/WN+vs11lxMgwfh
tmwKQWryuRh9+lf1Y3umZzt/Tvwy3BWQcAEkFZBsUzI0UkQQgJ80oxBoGQsZExjTDA9S3tqZqXz7
Pn671GAWqOqcRPpmT00/4vTbibAECPgBiWPT+vw8PLTWvpDQ5ykuhZryILI1E42tHfpAJsQ623Zl
GgrOcptqjZRkV8LJgl2KWRjNC/HXSXXROUJYM3iw7MfuWKin54ZdCIC5Kqd2BGl6++TidkApuOOA
RH3G+kAMY/j0t9vUPZxQdwYdEv9LSi8/H3W2e/fY0VEgOAEoFYQwRBQFCAFBsFzmZTIEiAJ3seLa
L2BoFu+uUoooMSxI1ZngFMZVzw6EIEgruKYpdVsJIJmKpGaPySHKpDqWxcVUiiabjKyUiogHC+Du
yjFYztOOkiF0MbGLNC558dsstvzI0zBoy3kcWnXafjd3SAZ1YvHX3OmcQ6mp0utVIqC8AkAJUtmG
cePZM9OM1MzVzrFXIE0ADNpg6l04cDuiUY8b0ysVKa0CSvr7whelD32HOqJbiO49Xsf1+F3fR9w9
32+DMlCkKMwRPIQHgocBJBWQcCQojQrDMaDESDESBIiBIICb9AMPZsABeYXsAcUG/RUv8hiy9d9u
KkcwrrpPyg0lWXSOEv0CTD9CQTdHHwOlkTFze4NI1Vx9i1m5EZGhmd4TK6T6Hq7wYfG6ukq1I3hJ
Nyual7pAj8hDuwpG07Oc8QEFcHUzulBwtHop/SC1wLxwverZnM7Bw4iP1D50AAL684dxVePJxDvb
EDwPgRgc2dSPJ31RzcvMw4O1L+cRpKNil3zoJ2OZ9Fbm5XTGeZqQfEgaEDgBIhWENDWBGQRHEhBE
ICPsZS7oI76QAC2Juy0FbIHAH5rELG92QPD1TwJ5sj6KisuN13/0i7jEwHH1TMQiqRuypoBtaFRe
6Vn54CS+344jpv6NYHrjN4B64jRVhTdi2VdvIWoSHTa1OuRwjWAEJQAu4uyNJk1XmWGHkRg4EB8v
yzxUwAEcgh7h3F7fqwx40RabxUCv95pJsFBZdLdsvLU2eOytNmGHfwZMlwxjjz2MKigihaWC0KCd
bJ2BwAEoFYQ2RDE9AkcTgJvnGI89umUyOhYC1NJQKCrxFc6xrDRcXbOqzisiKGeqJ/Uh993M/Ki9
IKBap3u9Jw0uwWe4a6RKW7JoAx+3aOsg4mFxnS4BMZpRom1+S8d0npkYXj4qV3/2D2Bc79p0ZPxQ
khBMEs9d2VMJ2/isABZGMFuRRncUg39AlgB+mXCrDykyoletdgpkrh5lsEBBQx+L+Prx6+cb4VSI
ADgBLBWELCsRDsTFQ8CQijIbBQUBYQiALPlB8V26MoRqiINEamC2icY5aOqbvNarmXolWFxBwHDl
7nt+jXq9uCIHL+EfjfcaQ1USgDPPt6rFQ1FrQAVYPn8fgCMpIJbKgQ8nV6W81FjoAPzUrGVINhuC
AhOo4AjhO+/t0c7xNhsJuZwWxKKqxF6Oot6jO5zztn7fn9FXMaREWuo3fNLNwFqGNZHGjBsjQqcK
JUBmMclbAhGSKqwjEJWSjb3zaGoZWmB2CWmqhivCvZiu9BfzEHAo6CoYRuAtIG0tMRvTxrvBZ2DK
BHJ1L2dCZvHv6g6kzU/6knW6/ofZLlPYNnL/aC/bHt6hQ3WDwnVQhBf4aZhevWP9YddHbV//QAA4
ATwVpdARFARFAqCgYCo6CwqJAaCwUCIQGe9cwrL8213d83xStURfGm2t72AVhylTd62pzenskAF9
25+OMEAm/H+rfjHDyYCsAYrHw6zUbLxb5Ck59TAdNTVm+w/V2oACGsCZ3CUxxf2jXJNWYBfyKYol
gzOz4CSiRgNadS6936ZvSC4urPj/p78cGeoEAIQEEN2g97tsOnrFq7UAGOJpYO7t8yEdasAKfQWi
TSS2JMsVW6JiQAF2Px9ssYjBbLOHDCYKCHtfQbQtk1499KCUADmzzeAtDd50NORQvUO8D1kRI6Qt
/G7mYMdhr1z0QzGEYLkIv96rFr1jIcU8dwBN92jmnV0jmyCkgIhHCnuXUpkwcoi7whjCKsJpePCk
GgBOtolBuqanmmuKw47hKbPSgPFjAOABMBWUdidJDYJnIZpAQhAbxyGxhNHMNutGNEw+loJ2QAAO
LpHFn9fvk++VnPvcy0AsE4Fl5dTwW3FkmgXt9D6iRAB8/MrZ6uSdDUdsgoM+j579zRouel+j6Tsg
v9NCSY+24cCcT5YXipCe763xaURZK8+tXI2tHAc8cWTlAWFlI87/ys8KbVeZzumYroCWugNDFmiU
suaze6UFgwcBMBWEMDkivEiiNABEYCZ25LDFyzlNupc2t0bdYDIshCi+arYT8rl/N9X8DkEyDV6X
5/XyvLGLqso1v6/d38rLQMbuqgXJbHFWv7e0BnWFQ48KwAmET5fT8O6AD/XTCVwIOoSGc3hmC8MK
7/4duMLgjVbjgqdTsgNSSN1nDiJNS+96LeWbe24N76XCmkCJoFd7ABAGer70w99/D3/Jf7phwzSk
72kEeB/hT+jgASgVhDBBGxBEhGEaGCZSEJQEz52Aw1LHdnsB0MWYEhvF7BQlkCYpex81nAudbM/y
j57BAUGIhDUt/ft1zCD4iGKWsQj6tgEzFbM/Hx8ZMtl6tDP0//9fzzVvPp4dP7Ce3j2DWSI2hTp6
OdFULMxhHy8v6foHIDhBblQ1OC/PqzUuWCWhcLjJ3/bOjldIYBXXNJHpRgdbuABUSva/UQW8Ipvu
j5utaI49mqeHIxi+ECkWHwsHASgVpUwhMxEKwlCAhEgjKAj9FA3y4l5MWTyKrjVZa4AvUnz30jDK
ovPZ+Cw4WMGcpqIjX0c9Kwzzw+M+hKXY4HD9MLtJq348hfEAMzY4sbCDJoww7u2vuGVmMaPhsdtB
daqyKKk+xU8rqKLXndwA2J6UAw3HfNgcyd2c9vDnf7tudzSCQBeeq3ttpnBKzXsQ0ZlYNSi1PmZK
N8iS2Bb5NX783+hMWWrMBGBIKowlnC4Jmh23D1mmiSvSIBwBLhWENESQCQoiYaDgZhALnHgHLgLN
p7UDjW+da4C0F+eHPA5Pm8QlcqKTKGex45ZVq84FHLu5BhLPzwHR6CAK/BFAp7wsj/ZGFPhm/73V
ZyOHMK5KW3Ii4ZWzMAVQ60sbq/F3dBA+dcfGJOWZO91Dh+FBJ3/kgtaFdjr93nlmLXQS77Cqrwua
gUG9kqqSz2Lfwyu35oj49l/SvPShRFwxSTPPZaqMTi7xEsxjUNV3Qt0/3SW5bdQUagDwVUH5JVEi
NLTfpOv7lxmiLoRXzJQkXwoMNVr8ovU9JFsBbaCxXkA3F20odeFsSLG9FQ2mPxNFy4nfwxK8Fztk
docEWUyzXIt2DiWmAwAJOsbi3MQn9R13ZbXba0IAOAFGFYAsRDEREkUSEITAIBjpYgwtBFUTQLQR
vgofmoGWub1cSsk5VducZVxE+GOH/60S5Q1fANymX4zKMtJzBwu2TAgaFfZUV8GacbrX/i/F5KUJ
6W5iI4cwHXGFIWd3P7+6PjggjHLlFcv9fpLJjJQnmuU/bfh82BSJEZfuD+qxZmKunx/SNfkypYPo
AAVq46s9VFzNS8mj8UWbmIyh4pdcX8YskoMf/PRkl4kwWABwAUYVgCxEmKEGATKAgnRsu2LRbC0u
07cMaBDA03pgJImeel884hRIqa20IuMyYUXVCaqKzXmuhqVqF3tjGUaM2Ly2Fc7Qnag223KLFkqS
S4kgcDP0v/JPrdRdeyVp8eB6JwbpLy1aQoBU1C3XXRftXmypXKqhq1qpo6SKkmkRWgvOHbWDm5Mc
NnOXrZk/mHScW3RbYywtLPF0CHPkSBNER5eVERmgDgE4FYAwRUERgksREMRkERgI7poQscMpYg0A
xAEe/JVSCAQTo+8icWVkhZ7uV4kjG5CV321tPUL/FOf3YdgMyw8Ov2xmVYoLxCgcNoXmBotLQqaG
cLEK7PtNkMVMusnUYfbUUkqBomcVVgI0muniFveaLzo51W7r1jmSB9fz6a4067s1aQ1UaxGK9J1B
CFvu5YH48tBLRBMln/HTPfmEFKUX5/nJYqMKocABKBWEMERxEYRpE4CPTYOjLFsidxYuokulBI4O
xsltSpaCtL5eVqHhVKw9I4/02q6kkNLJOOmyzd8UFS59LIz0HuoTui2LMtZigbFQhGpYOrKK55yr
ZnmpmABY3HxCCxyNeWCK+3gq+P9unj3HV+OuRJbBw9k2YciCIdf//81v5hLkKQycJ8P20nyUxxiT
HITTsSsmbDX+kv4eKmW2O61qGGWrFgxRHhgW9jyZfF5EgADgASgVhDRFYjRGgROAmeAI0Fgxi1K4
FruWGMEwDr0SII7os3S67rISNz3yjEsPqr/zFQ0ZE5ars7LnGyC5rRSUFSqJNFAsBYD/pBoujXPJ
UzwBbJ3znqHe3kuqzW72Yc4nXhZYNBP+UGqFwgXFdJAuhcbGoWRSwBAsjbzTEbSRf01F8pokwVQn
nXs8nkliBQj78sAxDYYAmBUtSc9UQutG6HEvMnURMKz3gA4BIhWYyNYRCgKBGACeOd3ZvoXg3nBN
rsuIJcgADg3j5g5DD36H+GL3LXUNXkENLAxOFpdE5V8bous8s8un6Qh7YKh97bzPCqoAUH4+Mq2B
PnT3RigyLzY6e33eqPW+ISQG74iJXZOTMju3O6jNFf1GqI5zlKqVbYLYHCz70YvpC8q87EHRqt0z
yu+c1IBOqIgJuafzKHTQglRmQEk4pR7M5AVAcAEmFYQwOxEKhkKgsNBQFiOEhMMTkIRAJ6YQg65G
1KialhBqQHBQ4EEoU47D0fcJWxJgO5eJnDXiuTwmPk629f4Om/08hKPOQ0jr8Zj6f/v159j5aBI4
GY+Od69nTp0rNRTZXh41Ew92058BFAurkEVRYjPfGcKJiDd/aeNvk9HfcameeQSQ8V5lTffNPUZT
YWFOfRXW8Qj2ZI1WV01Pj9c1VVCsETivNKtCNrUw9434xFsM3a17HV+YVjFLIa1/Il7NTAH5mXnX
Yxb36ublOFYEnDdaeo5TwxeCOlHZ3v8kqkd2hpAA4AEoFYQwRRwJyGVgoUiGEBmMBCMBPB8lzs6F
gQ4OfvtqaDIo+BJEk6K5WzY3GgqZXhKQKpb2ZWIUiwyAKwgx9ftNbCQcp51zRQl1zYDO9bFx5/LL
5n69hQjwjeQX51+96SkTWAAfYl0/wcvVM3xSS2zmzdK/CIF0ohCBlARdPyf/oP/0GACcX6eFLuAy
QIgKyyVAAwcBJBWUdiETDNLBQoCIYDESCEIFfOPc8+Do6hFN5XlX1m8gMUd3rX9vShXwG6BRm2T6
xHYAtlxa5zQzQS99jwy+VEMvKx8qWfnJQMpHM2hnRc83WRRUnFiTJHQ2aBYmr0uUdURGgzeibxFD
nZxABx7Dl7KF17SUPbBrrXyTulDHd2K6lmH3BOJSZ/ntkAHAATYVjHYjEwicgiKIiKIQEIQEGBA4
btYUsS7jln0CnF0Hx0hs/i4lzstnEODzkPKxrtRCLgPeL12GRD2q5gNbN0tygIHmie/3QFNQ0KfM
dvKfdgR7Ke6/rV1kA7D3Zr60lAfs7TtXnowEQhIjsKAVErHCGdPIExDDsbX2G8AmjWsNcJkJCxga
UAVvj4zw+lO7mgifNOwABAADBwE0FYAsKhIOxIhjUdh2FgqEBCIBN4M6RhbQDREWnOccLaF0jp15
rQ6Fuds96fNrNRaM4BtbjA7/8P5k0xGakdm/RcGcbpUZsjTu+IAQIupzy7pCsvlozSHAQJYvsz7P
+dLjIXcDMFW/Mb3tu6s3LAPQiSTk3a+P/1711SqKyE57pma0+1+D/v+f3OZIWSU9sqG5ds62ks6t
vJ7WWl2vq79xy0Dl1ykxbKcnFqcuDjxLI+O14yMRJt0YsmcWBwObDKc6kSdqjllKc3JlcEYSY77J
VjJGqACrQ7M+zxqgI8vVAIDiRRjOHx19s64WITmOHwdajBsNzGvq2kShbNN8qqUC8dmHlnLTq+h1
Q1kiNrbCgAEE5JAClXABKhWccCEdCAUCIMCINiYdDgrCoihAQhAR+jkHmzWXtuzMS7dNy3kDCtXq
fs2cUaW9iByteGOsEXfHZHicg0OWFk2RI3BLagHJLoxRxgsfe/hebUO83cUUXNr98ayjG0UFRjqC
AXX+/7z9ue+8leIhAGvuWh6eAusJlf9zV7V7R+04SwQ6+3Kc6yUmZCj9oj1D2Jz0WEUqkIiiRGJ4
9BbhTbhBdVWTEK00vENcdXbdrrz0tRUHNflYMUzr4UprSZc/hXBm474nxkQr0qvegUOrPa9Rkz50
SY9k9eU9AhzQd0KE4HSEyYkuaznJx2uiiETpIGQ2PCD9LTPieGMPkHLdTFhBIgrIzBO0xDtyGOaP
UJnZCeQxty3W2MXSgMM84tUYUGBlq6UmM+/59G93FTYAAAAFnAEoFYQsURQJyqhhoIhiEAkIRgV3
y7NbwgDRvBjTrksKkPOSaIdsP22F//V+aQMR2WAVtsalhHDCACpi+nT9rPK8gF4ZxnHPcACFqjKs
gvDFZ57rFYwAQigEPWg9l0vbpWR120UHWbOJxaaW6YIDtkpivcwhpo5Wfif4AQR3vccEAMk8BH+H
IMvuyHX8P+hOgY8WScA8RjyhBhLgAcABKBWdLCVsCQoCELBEQCEQCb8Ozhkcd6HDk2paPZmvjQGF
Ryu4mZlf+Hqa0r2lALK0o658GrkdYBUX6f58MTngiMSEF433F2BcVUIY79gAm5nWMXgGKTGMdYqT
W6i5IQDVKLUnAtl4yihzB7awrVasSrD4JaBSCq3obfSb2NCpsatMx3u/iy/wE2CnGYKfN4OqOJEb
fxADCAAXmJgElAAcASoVgDBDGwzIhRGwjKQgCKAE7YizFOgwYsdXFXL1YEnh0oQzjhAlAjDfmPk9
0XA8tr9uRXRABwan2/NkAKmAaX66qNeHKmYFBu1Iou+K0LjuDGmEpI3u0Ss5p5Fhnh2t1tKacdGT
zPXKVcDtei6IzZOw4fP0GowETTYxH6W3/3hPtPpXw2/flhXGICVi8ABWxWJJIUiACsUAKfgrkSvQ
BwEkFYQwVIsMjCkBHZhhwaAAE0EvSBIxHV7kIXpUEORXnpIEgPILxqv7j6zRsKe1TvmCiwCrYSwo
tZR/7Qa85cYEpplAL4OOSXKRliGhYCmdI2eCbgs3Zk4KaB0fGmlwBn2TGpe9dXEpAXUJLnMWd4VG
yUEPZd39XeXZGUfkZwUmk39Iyp9/w3wSWhKeGv7ETFWQhEW1zLLLcxG9tUZ6wnS7yp8BQSdatv9I
QurtqHABKBWELGRohQhHAInAZygFoNHMCBqDQFDbf7J7mndN1TRNSwc+MOgPM9PxjaR6lG2CoO44
q4esTZ0IvoIM+NIXkhwF/BEwq2H4p3xTSxX73+hf8rqJq9GcEd2Ko9MA+kxOtKk0LUI1VtygKY6A
AD8fu1QyePB+fBj44JSpWlfVFG0RaEOfhj1RWsFE0usDZ7ZtCflvMrzrpQu/qZbSflasuNOu1wEg
FYQwVRktBkcVgJvYWAsRkEISQ1VwOIjSdO8RSjITT0QqRcdaVfVE37hHZm8RRNirv0M6ODigL2PZ
d/1zaoQgNjt9utxM2Tllq5BQzvfk9tnmxn1xKgsLosT9ndh0wXHYEZKFxAgUPN9D9UFO6IlvABjX
ZLraJwtCEK6L4+MCdtFofftGtEgZqcqeRzlctgXTKxKBH9chOSGIuFBQAwcBLhWUdBYsCINDYKHY
VEsLBIhmAR3rJLXjootyzhqkugJJpbQukGov3K7Pdc8nhHmkpYCA2WLKU+ayhcwnu+HHBkRZ/KKq
j6v/n9zpxLIoRDEUICGGEhiPqZiQ9oSkO3mqxgRlvWjB1glPyed7VUHdkCZJmuTqyvEqGsSMYQ05
+R0BrZ2GzdMtVdotPGOgL9VJ4zQ3m1xAoM6/HluDDTEUhUGvOQEM/c42xCA6U79scD+cC2Ekc2RS
rHoUJkAnBZDzs6D+NPOJKIEiIBi7BM6hWGaIYmujRfNxTHlz0PH32QdThgi5KbpzHr1JVqoAKAyw
KUgDngbcFQKhwAEsFYA2Ny2JUQIyQFBMIQgNAsIwgExAJ6Y0KRomrzsO5dT6uLsAcnOZhB0ZySaC
Dc7pirwiW1l/h4OU5QAGN7uZSW1k9CScTzz9OKXNRGcfX0xeZoFV1zW9oEa6snd2FBgJhGcpVKln
qLaYNL0WHRksAhcPW4SjCU8Ti9q0Ut7/zmbSjMBMJ1/z18bR1zGZgCOHo+6ZitcotyX6UrZp1gfH
dz0d3W4o5s4gEvlvrYRIwulx5bbr7aSwzodzm/2f6HFAAWQA/4UcI3t64ioA4AEoFZx0F2mhgoNg
iEBCgBM+TQpBL2OEAe0yXADPDX6fbXhHS9dVsccDFfPWfhaZmBXR9HV4mtbJJUXjq4gBEpBaL+P/
yW2RT5UA0RCUWvM47TAM5qKeuYSBVWjdCgzvEFfzX60EvfV8qpH5/aWMHMndAy4v4xCAoitaJdj0
CyfuJsX94wL4qoCWqhokrarQ3hAIXrbhtz/Hvxfe/49gkAAcAS4VpcjTMQxKAj7F10gaABZFuGZL
AKjW1vG1hDsf6z69lVzML2lmcRnQuui0+hTK0BNpBcMhRpalrGk6mdispRJzG7y9L8cZjXA8GNvX
gFepp+o9gDTNKfFtdi9S7TOq1IWb38B233QaKZIasecKrgE0ppkoS4l6pZ/2Cd6ikAqqYPn9pDGA
mKJjp/nJ8IR9HT0R8mSdIpBqoP4KYefrhux7/hCQAA4BLBWEMEIVhkUCQ7BQbCsdCMbBoSBEIFZ6
2zroRvVhhU1d7q04M2Eljg0yUAjIWUjxZr6nCp+GB5j5E6R9TzLZSw3Vz0sRMZ3MNAhgw63WTiSU
S6Gu58AIV5buaHAjGCuhnpY9oL8pyJc6k2+PDyzzWdn1yW/Vmmba0IEXPtBscXpTccTSOOLH4zW0
k8OW21pKt3I6b6IBH6AjdlKDdBYBVbrIbZ0vhxBGlHcyzwAIkDDj8xyHI2245BOwLBnKqgUXftso
jLKCWW24wA0DjZYEmvOzP+fatotvo//X63kJRtvdmKDeODbEoI4SBjqRW5iOARizrxhjGcdJ49Y6
Y/q/MAMHASgVlHQVOZyKwXMAxCwVCIQMd8nIlL6aDxM2KfUwCq05/8Sz6C5yxax88ztXPoPl0a/h
/19XokB0/0/RCIl7I2Se6U0uNw+TapM4Y6PB8wA47O4bgiyjdpLGFwJyr9XrcbyrJCBt6WS4TAy6
rl82CcccVWy0+DthUyAIsvqJAO6CcxCaML4V6dmc0ThPCVI6fDeqUDzgWHABHBWkcBU5sYKDcJiA
ijAQiATf8AMeUNYRsUfir+IDLDF1H9XDQ3sbP8PPxlZ3wvt/h9M/P29lhB8Pf2Ir3l8rFAaURCfx
SPI5H/HxslzjPx0eThmAnT4MVaoQI77Phvwpn+VU8X5SaZeMisfxetjosJYp/wsQFtJqDOu2Yv5/
+fX0/CM5IxhfKrXiVAwmC5WomcgWDvQn/nWVKTABwAEkFYQ0NiEliG5AiNAiEBHuCd35EOxY1McW
umdNAvErou0OwnGT43An3XBgI13RZ2WbszB67+wO/6Frxc7R0X2SHZd1m2sOIHWWRsA2SeSf3KgI
5geQF2MyMNRSE7jJwfPbcKNKFNunK6Ne3pGxBiOiwAF6tBrUE8EWqBaqVskpC6McnDe8BMLizIH0
rctqgAb5wP1X+VaojqFBC9jAPywxbNUMCNAEAAw9xGnKKoA4ASQVjDQ2GIoCJ0KI0KJJEARIAnrk
EFw3oWOgEirA+XiPVtjAhn2fdsg2g7oy6p4tl8IG2E2K57vRsadRp/Ywd9NwpASPB8jhKevxi39v
A9cX0pBFFBXtiA1sWzArWcKU1PFaW/2+SBWNOkSwkmG40aPxK6X5/tcAFgDGUBjCxDOWeHvHWdnz
cIzVhfpf+L/m+/6S88KihQAAooAATC+X+HisAAMHAS4VpTQZSwjTAmFQVCB3fhRYaezFMTgsW0z5
BeVtXqc46Lqf7j0nFqUyXG9LEBQfMXIWAGehtgAt8U10BOUdh5/ysaiqEb/4vnZxWckMpJP/SwEG
BKHPwHv4cPSKsmxkvQ0uvtDPn5nGaMdxhQX++OyGTftnBIIpiITVD5fT4PnMoAW5wxqqCX1ncMTt
ZLv8rKIAogFvl6sqAAFUbvLsBS76BMBE8Qni9vdtqRPWzpxmXIZhQcDjssDfKvhjEJ0OATQVpKwh
FAVmwiEgWEIQMejjZQ0CFmqszIygBwY4OUXq/7r6hisgSrkr6KK5ZXcRABeO7h2gF189gDP3RjQF
d/bxidaZIx6/6b7KuAY7+n7+n6tcgvd07fh698Jikqz9PvuYDBCarr6eet4FKouU1F7gkHBXFlUm
jDtOe+iSTr3Z7F75JeD0TXzaxY0YIACjVq1t3Id8Kni5JAqgQsG9dlPfqOexEisAVDAlpt6iRUIW
cJ/cAOABMhWlRwcQiUkBYIhAxzgDOhBnRsoblzACl+7b2j6X+g/s+F1FJXo777nABn3bPh9wS67d
ru9ibgYZcUEvPab3RX/O+KdrDW4d1QQdpiDruR0/nglfv+V/h9loyCczwAoCpG0om76vu/j9nRIF
54YmJAVBQAnW+rM0CJ1vVAwDuWIxwgvw8DHA/BCyFVKzjVOSkLAbV0phoFj8z4QA4AE2FYAsKwql
DmwAmMDuZGAnwBjp6Aa34Br375CjV7dqJ9m89928VfLv5+KVAfX/DxAGKihEoi/Fvz/2oWiMdFC9
CsVUb2RHFcrRCSXZy63Lytn/Q1GX7y6b0qg3XSv7F6pBPe5cwb2ER1XK3OHY5vRc33z8Eb3oskNK
WLMN7+J5SeGXN6J2rga2LmicDgEoFZBURRkdVCYAkMSAN8kcrdQgTRtslnljWbDhS/+048uVHdeV
DBgBGHiUETQK+PT6fVSNnkr9Qq8dYYmdQi/BLiU45NhQJStEIXuquNxrfCcyIoFxV6g1C+jr/x0t
Qhx88TD+FyL8BSteaOdjVt+amP9KDqNWXhjqDILrYDLeci98aDt2oSD+PUpcAM5fPw/Dz/k2X6o3
AKV4mLyYQA4BHBWcVEYaEI6EYRjIZlIYDc94xKzzomCzTe40aaU0Aql9z/9BUf27nBJXIhQcdZr4
0DKdmQe5+7V5JTrBaEJ59PQDxjkeBa+7PCex73Ebcrw3Zk8qmkd70duhAbGw2dCor2cVxYA7vJY0
A5o483Crm4vGIPmsSvB+E7as1/v7rYJswCLjsanOvK1gGXLKe3raiXIOs16KbGzo30WGXhOq3UaT
5QK3B2pxz8zRkFVYT8CgAMjFizMozDWQgC4rY4lr4AEaFaDItioNgoIjoIRgN4+a1KVGrtJEwsBw
ItyHKUiMvSduMbVtGSEUcTxEqkVeE4PoDQ9RcAcAau0GL8DZgeugKPGwkd/P6yNVyOQgCEQaNueT
akARSy2mr/eyWczEMIiG4bQumlIB5oPiWUtRmJ0iPscYtPhBK9Hrl1nSiTlb3nXGCDGiOzKJ+NR3
VmsvkAHYofg6sfcIHOCQLx/wZOXnjb5Y2xCTXZAjbACAfg8bh9KPvfpefwgnxz5dMpHGrHbd/P49
s2nbP/FgBwEgFaRsWl2WB2OBMKwwEgiMBvWdkOIa0qZM0uqdNuMnG8igZRbqNHDk+L9qr1K9lFah
c1SAqhYG9zYI8kRt8Bndg5xtH7T8X91x3mHVOo+jdNf3LvgMKqAJs9Nntrs+YK/+zQfqyzCDvwe3
8Oa4C8R1R9H7lltSsDifSUcfx5y5/fd0XgaZOkTs/T+q/GPrOVD6gfu5NoWXInrnafW+EW2icCJ8
UpVrjpzM+6uXN2UEt2wxDcBnSWixwdxJ248dimxJ+2Xb/JE7tvdl8yP2Jd4YkQUudRdd7m/2y1sH
qvpvH44zJjV48/ct9z5MHiOOxEDsmA0QCxGQhrlIBGm2UwmMbe33ohODWcORMBcbi73apMbxrnUF
KGgIBQG5FV4uos8fF8sjUCuaqe5PC5fYKXjeCCr4hVl1g+G51wrtT5iv3NmDcWMfEFZ476E9FIsg
z4CFDEqexxzPEZa3TOYK1UulnS0plkglCnk82Lw/w5xuU2LdHAEiFYQwJTwFBCNDmRhCMAqMDvd6
ZbuAsGLRY10oPSdYZT6/6Y1bZimb6cyRBHt7IGOOTJ4n4NXgVYTvDElEyiUS5VQLcbCavw2glLnu
au+KeaYdtS/nZleD3BLEWnI7gaG2KA0lZgI11gHmu9HlRABhxgFELvGUKZsvN3guV+79XRvvRox7
/dXXElXOe3gmDgE0FaVophCRBCEBGUDHadusEIAOHXb4TsAs4+OHp2lnlVRDCYyAZa3C0ZhecZ8X
xfM5keqA7+Ou2gs1i73krdtqhRR3lck9uloatuhHchFk12occcjD6kzxaABmoz7dqu2sjUNu1RTC
pQAwYyxxoQOqt+lGWBHdW70NPAAHASwVgDBWKI0GAUIojSgjCB2MByjpvSeJwahSW7AmUkbaL7Wv
biCZUM4kUaAwEgElXzfFHcSc23/jpbHi37w83QK92pjrZklyjYFWXk9wj8V77bK1qlZx7W2ydx0q
lgJL68y9vSaW7XqSOiw4Y27XlLRGj0bsk+HpezBhZwMLi5aB8s43lWsN1HWoXrT44rEuScj/XdRo
8AEoFZRQRUMUUkQQoExAIRgJ3hSA3wQKOktFaxriAXTz6zvdfGLLhxxCRSMzMOKS6Y/+i7bXz61T
lecV39YNkZezyf7Z0KCoLIru/qXvSFuPenKA4YfjxldClabO3ux/5iArolpEvvKK9OoeGObBR2tr
AgIdr3s6RZDXSo/cKgomKpS0Sw3dQaCveovwTBfRtq7r/7nqeEIKcIgjUoVYUxtHKr9BMOABLhWA
MFVKFJhpATsLQRmHBE4EQkWQAE+/CKtzIXTopQAjiUAHsiZ77r20M3B29U7ypMkwlNrnPR/80KKm
re3QRdmsiO4WLFkwCzSZnwfrx94WB0TRironEoSdgIAO/wE4sKaTKrwH3bKls7YvToYFG7b4UlZT
EZCcKdGtbtooaQRyYrPp+hK3ZpoBpzhHMTXJNSJEtNhuBAR0dSOrBMiAAcABHhWsbDUjDQjDJ4jI
QhAT35ItZAsLiCzWDiVAADNtkeXKY7L1KNX1MJpFk2fhxBe/rurtnpko2ztA3NBgrzEq2LQATfBS
EHdGTc3NlSmeZji6CtEIs6Z10Qol+1rZ1GbI9zAM2QKhPnxgwcBNsSNFPRiBt/63qDOTt86BQFnA
QE56y/v3Hxn4yyBpF5xAlVhrGuxiesyQ28be/jGZVQgOfatJXXqbi4e1eNndRfGzFIMbsZIfuUxJ
nFwhva7pigMHASAVoMi4IiCMYyEIQE595ZYAuZedLML0DUYHOAQYfxbBBqdk31QoEuSFLnzr6M5R
0wA6nY0e36+jgBARw5Ywr2hzBKpfw6H9uaXxkpycuklv92P89uWcBwHQcNT1WV/wB9y364zalxJz
kMT1RZhZy5fwz5Wbk1mnwWPP85/Xz5EPyeMXMACpyI56dhikKe9u1pJHwbbRNDG0iu5/a7whGtSj
fyXHQvjJ6eXhHYmryLyXPS+Kufalgrkcy0KWRimtYlUcsDi5OF8Jmr4/mOmT5+oAAcABJBWgyEYK
DYRCYSDIaDEiBEpiATfPKywScoOpqOZLuMstQc5RSYCi8Gr+J8RIBrUjO8G2BGWzDx36sLf8iN/V
PBeO6dtFKveLnOty+Ht0CCwv34GNA50zMRPukJ84u1776ySmt+kyGnXpYjFxxdktEOALbsVujV5Y
RUxuhOLQjsUP8oxdyPPBRBeUJPSdUNm22VjONgwVProVFugJi9eItyDrUop8SyXZwtW2jgT129pp
KBCEi9kcgAT2eD5TW/i9pHZ7EABwASwVoGxSQhiUKQEbMtQ0x0gaxYF4LFoKwxwABxjmWZ6TYpxL
vwZnR61cNWK0kgkrUxKZVVMRATdRg67oHvCBia7GVteuv1qJZ6ssi1l8yuULhiJT6el3MkEadawm
CPmC86c9n5TovZ8M+AhYg7GYIgRHFz75cA6JDTUC18tMW+c/3xouW/m0+SZBUGx6EMcllARy7Nnr
+EwLBjSa7KKlgh8NcnwUiWwgDgEcFaDI1hIlgoEhoEigJvuCBJYjAQy0PLc4BzgplGT+VF8phlGL
UiEkADNkSZq3N0wyp7pr+tfOxS54pOlq4nanJz6wWvQEUQfeO96UZe1zesidHEZl40a7WB2AhtMd
fKq+OKnysjlQIgYMSTQAhdaCynaF4qNTJA5iUl3TVsKHcu3d0IEr62ge15e03JsNhrQlwCWOIT90
wXcEQhN3kYtiVaYrORplLOSrG1JzmbRlVz5fw22wB46QWcKSxfXKMQeHKekZihIFdler/SgiNSVm
YEADBwEqFZxMNRoZhIUlCoBFGGhmiMWJVhLiLLAVm9NnBbsN16rcxRfmWgvYAmr8zDVZ1Y5gAAop
OIKRB8v+V9TSrKAJOcaAUIACBhA8YYKEXMlJ3q8xwJ6UEAPeEAAMpOhfgvvQZsrXyVFipxUAe/Pe
Q0MUjGkwELMiGSVJqY+TTNWveEY8Z7JC6LvQ61QLVnbFCX3SYJrUw2wWdyWqgmIlkQj3AqA4ARwV
hDRWIhIGjiOIwEzN5eXV7EMcFmg0hLJoPEKRsfBvMl8DTvAuT6GQzZCL4tULY7K1ktASMjbq3FUx
WgtcrocRYlilUu71qTSKRZV9BrWR4n36q9YiBXgopYFZJWz0XiFENEGG2lZ6OdgkHPKNN5WbbxYu
y9EInip5HcUFV3veu69arrXri9R9fDWWZPiqDQzMUUyAp4UGfbREtPKDvoQkgilSI5rIYhOn2XNd
Usn8KkYGajwMK77jAF1v0un4ZxnsUShk63ghPHMW+268i0yygwcBGhWkUGQ7CSJEEYCPsbsJdlBJ
NIGoqWqAVxl9r/kkF0JZE8E0iLpLKMeB8sYAMI31MsahiKLwwsoEwbF8nR+vt7ZERIF6sZjO/9my
pDo/Xm0zZ6+kd02NoA2dZM3Ig2uKukV24ZH4T+sFcOMIoxCbaO7Kjbw83GGt18EFmDbDk5FszMq4
agLKZvlMxMqoiTs0Xskv+hg2GWzLPvMfLR9SOw3pRiERAgjCp1J47mV7PExot1BgZeLfUviFuf35
38wEIxhPx3kAAOABIBWY9DYRCYIhgdDYdhoTEQImUQCPzgdENd2WGusMu1LscAAggH4eMNBO39tk
kkkWWQYTSJt15V8B7A3DQXWEpFJXguluU6P6UDvv7+o3XYgVDVysQwAkPmcpMEuH5/TPMPaLAK1e
k5gcOCgRKOGUNHw925lQxIkhFI+zoomJsqrdr/5lHH4PxbbaqYSMadgDiCBblMRiOUXk1fhN4yfy
DW51LLPLrlv6EwPDZjdREQCEEQRQKwBWSkdc0lFRpUg2P+2zxzuQ7UlNj64DnLXdUNTElovZjWWR
N1E7npq76LsmNcFJT/YJTkLVk29VZwXdq697lAFbaFhWuiN8/lx/x9kxGoJsAHABKBWANkIVBcSE
UVBkZmcanMoCeneBpetzG4aF76iXq7XHYMRp1oGYryJTE9fpXQfGF1IPEM917v3e0FG5/f/K7+nG
EDAjhvy9I10aN+S8i/1+ysc6wKA6r8q/u2J1lS3F+DRGLwsQM3W4gGWMeF13KJAup6z9+rUTAmJq
M2F7Im2VgAdr38MYqwRf26xMSBW56o2AFLrWI0gDGt3FQkJiYbiTCizV1QAREgACUsoXCp0nR7L8
LsBvfOutgAMHASYVhDRIIrgEawCJAEfOBi8FIp5l2L1iTi7BQCfSZnEIsZrGcZ7HSHuxxnfjmCcI
0fgzOaAzlTuIhDvmRd3K1IzLnP0uwnM1HPns3tVUZiN9+AAnOtxmWa2VDVqDdbWl2jNvXS/2cNpE
jNJWKOECutHg4zeyKoS6VUJ4kGOUJ9Pz9PiSlgJ9Zp0CUgBYE1A0Q1Qlnj2nKIQpSl8wAwcBLhWU
dBYiuFaBYYiYJhAQejZmjmdLPKBml0jTVgGU+mPPHB0o8p+V7XI3eKEUuqjPxDECNXrUNZFgTPV8
iLDaBb4Y8u2EcuWNRilXx+7DEgMxmqrVxMU+GjfnmbGGAnw0/a58tEsol0/7qtq7ZrRlDqTpLYEx
cEff/XNB0OHLrtVCsAgak143fA6kyx/E6iAQqCEU4Ui9lHboKFi6LyGKdXUh52ctEpQEAHBEAIFA
ZBBDG8r66cEGL+7zcKAS1M4O3nyvIP1fUS4aQsFw4AE0FYAsKgoKBKdhilAqIBCFgmMBCIBE8M5E
4wax56WL5zp2v20CDbRkqkqTfQW9qJ9PJyOzpPDA+AT5ZxAKmTfZnSpuFt24e0kNSQUMF5YYDEGE
a9vh6z3mXLn8wS9zaKxv50p1f3wL0upJlH8O684VkAAGJjRCrqRwwv8yMdd9GHQuyDX1pwHaey3c
Dijl7XFHcrdqoafvEE0AQVHHCA4BNhWUdhciuYUFMIDUSBESBYKBARu8zmOmQZ8CzrI3z7b2vri1
tJ6gAAOC98PJnfUt2FYiNb+3oIM9qnB0eRv0wYtXp/h1wAhG+yGLnOJS98fuyuGcmcsxYC6XicgJ
ZZvKMUrSNXOEQarL5DEShCadabOREEZQDGLNPJKtGrQlbVzSoiAO9j0vz52wklLScBwhkrOnl/d2
ALiAwITUFEKsnFRcY3e/l9mzPpwPEiV3KIeudQAAG0I0jAiAg/+OaAARuYogLJfH++nNe+ixVRmv
V3dxEgF1SjoiPDo/2IQRTiT9TF8HASwVhDBCEwlaw0IohEgmCoYEwUCIQC36bRBps6qWwQadPBxM
gOISYZijkrTu9X7G4xGDIqsvlxFLNO/q1ANJ1U/LhuRszGAqd7ADGs/GZALT8vh/jpRItVTEkllS
qjoSkd1SbyATElErtkUeFlQleXnYFBXxVSV4hhsOx9csITw3iLxGecXoLarFCarXvW7C5GPv0+3c
o4oBsCT6npKujanw76xLLFlU9lXBW8UNjPumKwvRvn+nq8Y2yquBKr0BGTLhlTSgsziVwCAs2BsL
gp2BelyonPBuJ42EwJzCtL1NeRGOaP/oacYd75Vc8rE35xXV5paXZDnc3ADAFgHEC6pi7yf8DoiT
R3Aprx57AADgASwVlHAnSxBDQYGx0HAkCJQE9dsMpwldKb+vnrC7VThHo1LBdVjP8YrB2l6OJwc0
kJclTF7eow7v0OYQZzf2f434HT77MsGedPQpeu0yQBeIVbppKvM7pAwlw7Xau1+iNJrCcbltljp8
PjZz5tJUTDTLdETz9m+/LTQhAREeenJIzQgRBUoaUpuGzTs09Vd9/SUsr+yqzM5MjCx4jvyRhusr
W56ORsttJYG+TIuxU3kHItBpK+Y8tevAyNgKyHAAtIgu70TJ8udaCbR2dtESxL/8AEqakgSuNZi4
3ZfOcTAgb62bscfYveIXAZQAMRFUy4307rGWAASGStygcAEoFZRwFRQRHCNBiNBCIBiEBN/ltx2b
NOMxQNZa0jnOPoF4Rn3xeScbJ3TsIWl8P7eeLJTcApQ28HA1g7e9ND0x93SWqlW+KoVNa3tzcSuE
fdvclC7aRkH6ezWwb2AUvMXiDwQyQoQv0IZ9p5wFIiUmPLdIezO4Z12Ba2LOLWVEiJwtxgtnH0zv
rlRUFFssPPxJ9hQqATRAAFgDBwEmFYQ2NSwIykJgoQSIISIIQgQQgI/imYUDimBbVMzzDdfqH4GO
dt9mGGioL87Xc7ks7a4/TGc90YozzI/lVR2h0Xum82v3NES0htR3OHzFBo7qQY8b9lzvhr67Rid5
ocV9R14qg+2EpdSL+CseF+asrR0bCqFwFvJyAIQr3gne2WC1FnDI7iE/gu0101QiCdV4f4poTTK8
kSoAoAMHAS4VhDA0KwRQwUIK0CJgEfbKxGLL4Du7ASMFtWEki8GMB2SHCQzrdr00yMTSLBHGivdL
+H6PF5oA8Io9+atchtZu4Q3TOO5UpNcysV7CZMUr6ZzGfbCXDhnpX+mONc8TvWPYWhM4AM8XBpZL
qZp7lalqZq0Q4LucwURxt4fX6SHxr8eB8opf4CHzREw2/0PmkbYOo+YAzfHOAAbQBwEyFYAwFDwF
SIkRkISqMSgJ9mkAsFkO9DBWLTQCjpeuS3X8X4YT2mVb+GxPa7j0uKH/wxOMTFtqA3vKD9Q1fZpA
xIIMSAPzVHXD0oFLpPQnP/tR1XaXbqilFaTHm/gH3LOr4Gce/piYnJLrC6/f0S98stb5M1FQsT/C
0xi6N3LhHFC5xiI47vtqUVfHnvq9rpT28brj2cK0zGe+6UmGZzN+CaLqh+m76eRy4dr9qXPhK8zC
McNSvW4B10JMcqlYBwE4FYAwRiiRgoQyMQAkMRIIzAJXZo2llC18N5zwxpzuXOIHAhIOZMpCSseH
j/pW0KSrQpghACWPl35RNAxcftJ4TRr5vRpaapHHqFRIFG4KrxuzChPY+5psIj3+Xv6kiAJEW2g8
5ez+5be/y9URCKMIJAepYBV3zrQ986cNN/zjVDiBGoYcByirAGua24BLJ8k5+EN4VrT/4C88fsOY
bqJ0rb7AzASJr9CMyidAKwDRRgnUSbBqTWrOwA4BMhWENFUyJALCUMGESCMQCEQCZXpkarb6YxqL
53jyb3w3j2sKAuDT03OFVoDhBRMOJ/w4qkDOuAEsc/p392NyAshoXue6Z/X1naliZ1AhUSWqPZEu
mrDAsQsdV92cCXVf41OCssecKBkb7De9McMB4C0XihgLYhwWdte7u3cMay4DLpRRwSxODVv0KzT9
vKeCI5KAVJqLBhUyMhuMR1AOAB0lePHC1gvWVdmV2TjO3BuMw/rNbw+gVSLkQBMFgAAJAwcBOhWM
dDEbCESCI6CcRqAIhAoPl1wFiIN7bhFqWDV3+z+SAOVJAKy/ShbSgcJyyCVMseatoawsFE/mOAH1
nA7p68vOQUuzrg5B0ywLCqvKS3/1UCyAIRu0q0M+5y54JNjtei2zdliGbdSj2Oz6rwGG+j0n8nq/
4vi4QE96EzX1+DpQKaOLpX3TbovSi9dzw9liAXADBwEqFYQwUzIciIKAqM1gM55eH02dFgDe5eLS
miwoO+9LYE3KGsbhUrX/VzNMYY2h2nF0nxhm8eDgplwoFYxL3YyPxU3Akbm3B6pzFKTG+E0RPn5q
8r6I5yRzQIWRNFevtfHJAzlZeJyTlhDKEXnLL9br/ggu0YooAmJi6mUVArKIQl1rtIpUAEMVDe4t
G+HDdy4QQAM1Qy7VogA4ASYVhDBUkoyIKQGe8gIshYZuyIhEaDOIep+o5m3lrU59xEdi0iRQc1RJ
goKSt2sVSOuvI0he0zk0dOhVjaXvVKsK0FnDwTQKEzXTYS2XVMlosXALlNRjtqf4e7lmoTNopMG+
clIDq78r82cgc3QnA56EqwIPSlLFG0VsBQBwpSP0ZF7HoBEAwiqeOGKLLmmlzwgFbqtlOmGi0QMH
ASIVmQAWSh2ChGCgiKIwE+3SjULBiJgEpYtcW0HoAMiM7sY+/XYvlU5b7f3l9mlgIFXbdIldcxOY
JCOCkhNLAss2LEaz3xNYTpcPKiiaV/M0BiGUV+VMRs8HucUIFm0/CgsL3LjTVqHIgUHor7TaWjti
8couagRpEGpokBZXvPCeW0oQFxcMvL1Uc85aIG8G7sB7f4DOzB6l6i8eL/bgFFSGED7TkT/G+u+y
cWSCFk85jKEASkvttPgeaVq09D8TwETu25utMOjh9TojJqr280BFRUDgASQVhCx0aR2FAaEwoCwo
CwhCAWdillrYZYGLRLjJbgFXu1+fDWsnSz+uHfxtjLyc6gUwAp7FKcqivjr8rqwcAQGAz15p7I+N
8P8P/n5LgAYTDUiPLmuQWZJ/bpMlMBiPfUmP2jr6g/UcG9eaHFk6lGZlQ2fj6f2uGEtS4CK4RAuE
wIXzxAf9r+ZgebNrCAhKXq7jWmbcxfmnclS2TJw8RBgoMpZIT4KLkxHZ+TJZABywyi7s3LdFxWoS
X52pnJbnw/b/b6qoW1EJo05202m4mEEEBVDjp5cElkqvQoQhoggCMc1MeGmcJgvoXYRQMO9lS9UR
T5Pv7+psEjS55iyHNnhKRaoDOqAECGk1gAAnxW6nm0xobghgfZKaiUGCAQSxlnu0N/zvZrdizz5C
CKCkogJQBfG7fAAHAS4VgCwrDBGHBEIqKDIyC5ACJQC5CWNM5rSLMHNOWtZdzUBLt+50oJzT7/2j
UEoySTwGOMJlM8Dt+FKwNCvCGwNJFLEEExDIiTIU277x3AYmTCL4fYxbaJPTIvC4j9mpx9UXvDvJ
hF4taErXlAZLubIgXiqO7cT8P+9Vex6BBsJ8EE3TsvL1GLFOGWMZ9V6p/uOXnE3iGEs9Tumja7xa
tr9/yfMdJCK3RYChSsM5AGvpdZryEMs866zxP/Tueu9BVUpki5j4/K2bUrxxJtIAywp4fNjAD3+I
AQAAASBEAHABMBWANjciOASsAYiATM2KtWgNzXT1vFySn3tbQtkIcQAgLd6dSiv6fjbi1OujcTlV
8r6nCW9wOebwXxCqaFVLJpoF1LlONBba9hZgzezugctCsE81fPAIi74baqdM2ovnKMRapt8Pa93s
AEDsrIAsxkBa3V2evfDsogAYkADOCoQCGPT/LsNKnW/l08P4/4/vuDRFbYbqJAAAACZYAHkcASwV
hDY1WhTGRHGI0EIQO5esdHlVnA2NKZyjV90Gcw49MLiStbcC+Owd88AUXTnPXAM0uPq9qcUWipju
7YAAD820TW6lzYB/rYLXZJ4p/yd6pxmFF1awQws9/MyiEVnPPk+dsl6nB4fqf3+agFravWxQAJBW
dP+XABNfJ8oZIQTflnXiFcp/FfsumaezwqRAcAEwFYAwQhMRDkdhkIzAIRAN4w6NFgoWXjBqVnFg
B6qQFaCWDlf29Kf8/HMDjmUgxQFslr8qveoNcorwQIiBbB7y7fIQ8jEXX4FO0Y5kIFCGBNov8iCW
KjNfs7enxIv66D8/N2tEAaI84ASKzBjUXWiJYyTfxtTGcfOfw+LqMZXioACQKQERNitjGcafY2/p
v6vP0gG3SKiFLgAOASwVhDRDHAiEwjVRYCwhCwaCwTGBD1zR1B0O+lZIti9yaueksLorppmII0IW
dSxld73/WkaXOP5d0oW4+nrJpQ1YLCRld1X3OTkmSebcZes2oqp3jj8vkqMl9bZhzI3E/4K8lMZP
OQFLsm0ED6fUsBQ71lutUi9AhECv9Xx5VgsEmW7gtI6HZDecJXU1FVOGOfueEhV+IUnqujXhOAAC
DLcU9FmW3fNynhIbsfqsHJFIyMUGPhKO+kiwQypOrzrbNUlvl1/8r6qCsUdzkGi3J5Xbt42vdMo4
xgb2sNsBI1JLBubN+qyW+WcTtRoSwQ6F/c6fSLR6Z0zy+tvIp0AEgBwBLBWcdCdSEgTEUgkUYiAR
hATPmcnDHQuIGZ3e4udNrvyBli6n827uXczpOq1+4V19KkBMcf+fR6lAKqKwwjf0XGdwAAtUEBiM
sYEbtbaoYxupv8Cbf7jV/BRZFQ3Mosr6r+HH67ABEMmYTRYs5ezzTkkuU5G/3/GMXnWMRSLUf49F
MwDzmQAwAABNILutVz/jP8fP9DBF4m4Tz7Nfz+uISWLLvfu7cYADLgVB/HCADJvfVAAHASgVlHAj
mpgEYwKIQE9dzt5bFusRtZZyvzzn4BgtxrShVX1WYNqN5fRec/Cx/B+qxInZ+KCiTdwaPKZ+d2vj
k9PreCW0uavRsOMWVm5+ee+V4tmIZgZfOe6FgA+rsAC8BoBEIXG6xMvZc0Eo+F6qFwAHASwVgDBB
EwiSgoCcwG7re+gcOuzuZpLXDS4uWgOq5nsBUebQL2N7RAcrbDt25Oi8y0MVIYAbEnIGbqpG2VjY
77/58+o/Bz4LbXA1hA3OsrXsSfCKLucaE10+05fbmtbJDsFVIv/Pigiz7FUAILC6K9lMsuurLoUE
0HPwUoiIZ9gnGSYBTYtDVXM2C4tYyJ9jfUlCahSpqtJtUlwBIBWENEYynYpjYJiQRjFABPdnJeud
/Biqnjg8pzq2tGg0C5CiR91NCKYjVY+g0ubQglGJUKXfGP/5wFnRodIMggFSRvlqAJWN/dchRquX
o/jU5FF10Zyd7efH9+5yA3cp2i/VZi4IASHSYHWbNun1/fMSQaM9nd5oiOtreqGeInVex1EAek7u
Uc27vbiLa8kqsevObkcvDgvToXJfNXipeX+dYu/OUZfVo769SD1cLx1Cml2nqfGfArjXxwfq15hE
XoVzT/P5nBDM8vXNmTzf0vortsgAAwcBLhWAMJQyoAJEUIoIIiATwXgNOMe8FzySJpYMChupBEfx
9OqILWAB3ARjDqYs4kgTjOT4c8sQYOtXdPsIb4h3gaDb6SUnHP79VOod8zFc/fyikV3fX2sdso7s
yjOc42LnIS8qWjbtBlZN7jEnJHH1NvIFoydjNXXwcZqkiNi11W3918KJqOM2/azXr4b5rR/nwEL3
z8Oc2mVWdagn00I2gsXbhJT2A3Bl8/hNmVmaPlKhW8S0ohIJuAEeVYw0GDoZkENBEQxEVAgNnyuu
0WOh2eZYLiBNwPxgidl5NRMmW2lIXCswY6rvrkKKCpZ3Dlvdj/TOxNdBua63VSorR7u6PdVmwiBi
lIyN5sTMiEXtwcBZyqWFZDx8HxRkg3rFL0Akt7mI5NInfS4EppWsvNCo7dPTZ9wS1KckIh/wd99H
CibRhfoM8sC3emfhWK1+K61o77i5gJ57e50yucWquQ52AUWxj0MEBYOQDAZASpB5de78G+R4fhQS
/EXySXJcwTNFDYK+NDdCmlZiuAEqn/WSNidIsTIGmzTQTIE561x26vPPW/2dm336RqkGkrEfAKXI
PE8QE+XclslLqkLOHq6ZleQAMtuIa8l5MKuBOsxqNri4ss31nryMuvT0aNIG4WdfGFo8Nr9nDS7a
rDwcs6fADWVJQW6BO++oFrnLzW8gBv879DDXIQUBQnKDVyQxvJAQZBVAhl3mBoQU7TpOhaloRbeE
IQOFE7LWWZOb/Z6nSsKRSuofeEXC+6BEAOssebLudcuFEDHJokBTe1KjpAKSNn9ni9ci1GO52tSa
fW5z5xCdo5v66C6pwAEs1YAsZGQESoUSsEhMFRALbsNuX1cbJt5OBSzB1lgDa/WGt6fvibMzmAY3
zZdqHaz1hXudid3eynQhwd+/Km1MPMi5K6txNcVYnPtUowBTr3lP9QM4Xdfv5yCy1F88HyMRYW5b
BRBcqWERTD8P/ghUnOjgqlekNFKSmaSvdhjt/pziwypY9MCxEYOxHTEDbb5aZfsKR03KCNBBkwTe
F9VRdwAQAQ1R99joC20ydUvV9eOm28LfLHV1f/+jUG8ffnptqBJW9tRrUdeIr446OueqNybNgBwB
IhWEMDU9BIkBMTBUVCYaBgKiARoATfonYWIw358qzWcdzTFt2Gc6DVUACLqd5jl/VNN15Sdoq4pZ
HZeI+1bk8rZWAnpXEkI+1xgvsOhkfJuEfLttT8/l1N0knAN7W1f3068hoI0m9r/+4euKAGigwpAS
Ll5fL5csoSCByJLPGUbury5Mqx6hb+BwKhZY22w5evBd9nx3SqzZXp39/0aid7WAiBXNuUL8Tj6e
O3SnuqW6L/dIcRvYAOycoNF0oBAlzeODsulOlEQA6LhlzQAcASYVnOxKCpGCZICoyEwyCAhCQWCI
QEIgE9bveFuy7OVOucvU0p8G/jQFo6Orm9+WpWz4v5G+oLhcAvltn26YQGcwPryL5KfMoUABOf58
IxQCnXfZdP6uH3rDf88XQKFpkp4EIKiMfT8MwQAYDxrgWTOVXhmpkBX7lYqfV4fLMjiW3aA0e4qF
SwIQTmwiQ+NX2AXrAmiyP5/r2g1I6YbTXe8McOFAJbGjydVlHvqVuAnEtYoBixN8YADgAS4VnYZH
MaQEZAEIgEeHcB6ewpN3zboy76R8aAtnxuoz35xWGXuumkFwCuTxeFdiBjxt+tfjaWwNWX3V5EET
pZeLxABN4ZvF/R1gDVyTwt+lzBCtvhAZvLAdl+FJOyy9/ziOWNeGflfjSWIZv9aCvRgy+27P+pRV
N1fCI2/0v9i52IAAqADYi7AA4AEyFYA0NzMISOgyMERAIRgESALFeo0T06LRgdWJ7ZOpLESAgAAo
iSQxnuncueAuAnk7O5/AsJqEXrbFOVoitceL2gyzXl14GIa0vjdOIlTOMqb/g/gzKBcWFIA3XjAd
BwIy5o2pTt1I4FIfw/n8PT/YBiVohb+5YwSxoXgYvb/IorC6xAsyBnugqnUginYUmEZMWa0UASDg
ASgVnExXSiwC4kEZSEogEfYoLZqxajC5TqJu/MuAZYbvH//RFWWjyYC9AwAVF37EQdbEiL24arR0
a7nWxAQUZ1MAIjusfiLvDWwM1+uzWq0F74tpp0CjVd7NiMOPDJX4vs7lmK9TJ0zU3K5VgrC87VqR
XwPzP7YAqO6fc+fdd5gRQm8Dkb+arPEIOfCngf3H6R0/Ir5xXf2YAEwABm+Tf1oXdZWvV9vtqwlY
FEYyyCs2uahsrFzdxaO+I6rheflOfLjF71KZAABwATAVnFAlMwjOhoMgWEIgCIQCIgEVmenTgW6z
BRjRhrXLzrQBteYERJVV57HhM+cSSxjlOLcqLdW+mkwYpO7UzkQo32KTkzhfqOHxSM6mO1Yq4IHN
OFfrTWdsSegJBc010meOMI254oYBzu4+O2cwPSaAvLwQyrSmkYY5fD19Ns6hlsBbFDTGIhcDF63W
y6HxUZT5zmhQKO2QuP+btfMk+oeYmBlLUM9mn4lTUds6jlETf8lJCuugKhHNxy+aycBfjXgAAA8I
AFwiAAcBHhWMNDZBEgqDYyDMIJeN9pl6xHRx64VS8bDWYHyKJtI0LVibnRNqw4nARqMpD3T1sZAg
jdOC4cKosWIXVleqXsMvx78j6tstN8dqwkByy0Mnba0sWD2NA2leq5F50/AG3KU2A6Nog1SnIq9W
cmmgQY3W3yPT4TYXpXL12yC4c+OFRVrMFY24dnwQxc2MIwk7q1ApLdOhzga/gQVFec1CCsu0aa+F
Cnt2JN+C/vGq2q4P5rADBwE0FYAwNDUKFUNBidgmJgwFgmEAs9dMY8k0zMXOGd5JLg0151ZaC6yD
/EfABOFLuUd/h+TUqODYaeYizwXyxo1I3+tgUVZeMHit1be2pij3/H29BxBjllhjsLp5fdzzzEzy
CNuCREA6ItN9x0T7utZaOafQyRZXc9NAK5BCsRek/Qbva2ce5dz9fhlpTSMUERCAIliAlpMRoCRn
v/WRPO9nUwlXUiG6VcMKXJDKVGnOH3lGd7SCUNf7F774bYfl+xNbci8s5MpXItzDkwxB8hLq4z5+
40wj2MfLkurdXGIkQP3zqEQeZWVITCliimd2vMnggvbfSaxHLlWOvEBhgJzPkC2EUqohSYG6cou2
DFnL/WfI1sedT7KgPMYQkn+n6vnw0+xiaAMHATQVpGykIRURBaDA6CwTCATMKGxZyKGi3sFNQgBo
9vXRz/oOZ44w+oFLUdim4MBQAgDqCbj0AYNLuwP/EEXAFuArEXwpI28f0PaGMjaaYnOxxLEuZPfX
uRO73vqyPB2L+R1J02KJaBaVar2tOKPPnCBWTQsnYsJqAJOSLMy+aRMMoaAzgjqZqx7GvH0NU8Gk
QjiEdtPoWPIRuLOjMAEIRT0xqqGu+xKScOLyO3TaeAMDyrMrX9GLXh1lcjyKqS+gWmhKzG727PLF
oyE0bsNiizmzXeuZKnlVWnTQqTfDlyZwr8WalBQm5A4OJYRKxyZyGxvp1tA9a8pogr3Dq07LcYwi
kA1RFjVDTAwkVEKbdCWrahp1hozO83OluG4vcpsHIMszcNy15wcQKRqlXRr43ayBzsA4pUc8tNce
pXREJZi4i4UE7EqeY6XsGjvqJAcBLBWENDQ6nRAkQQpATvKDkZrQYch1O9MtkXAXicJckAD/zYFe
QCjKN4/JSkcek3dVqKLOvs+JjCDOcSAhU4GKqK7oQxQwpCM7iYazmLBksbdek/UsXLr+0CtFUxo1
8gXmO4pbn/TMAQdu4qr2qs748ML504U7QwlEcO/4KsiNclPWKxwR/hbF08UvFbyYcMfJkqYAwsJA
wgAmFqWt5YwnX3S9GHBWQFhOoOABIBWENDVBmUjCNSCAIkAR+QNuXDDpvsmiYlyZ1EDzEF5P93LF
+3mDOVEHeLjWq7YSJvxz8P+Zi12L/X9Og+8+lg38RojMYutYxSGLHw8AJkbu34cEVWR0GJA2SOHs
tHe4WbtQyg6qAf+L8zwTdK6X/9PqyWbo3V2W2bVnKPRu1AAYb3HuW3YWQXoP9Jau7kk7ZdfEbJM5
DyBgABAAphiyTMgSAAHAASQVhDQ1kwTOQgEYgEIQCIQE77zrN0A6RmKVrQOu/PkN6B6VOEPbe0aW
4OCziKvPn5gUHfqCosv7uyCAtsAZ7uyMBQqmIJSxU4AMYwEiX9dzbrD8TlbEaBKIVDIDKXWdOba1
nPMpoJdBGJuEyEeDtsTs/JbPStGW3SNyIAqC1gADBwEoVaWGqBCVBANRAdnqQN5TgsVRWpUZ7egR
g1ND0q8cPgstesMIphdd21NJBnWyPMfLeq7uyQN/eeZ4VjW7ELcNNkzatEnU9bpJP5hmnoZSxUuB
6GmSpkkqWWmcrGIV6iX9bCWiIXvnld/o/wPaWLbpMJKqd3Eq0Qurbn7u26XRjguAAcABIJ/qihgp
IKoU5QiYZSiiJwZNNqmAvUcPF2efj21/4x39Tv4W4ffX/Ds6SOr3iBpayIP0cpemXNCQG213paPs
KA8eDJqWCrg4khSB0mlrX1PcBGrOtx8izyrh+7746HDh1tavlB67zKt0eq8O2UxSem00jdo1FQwg
qGoxkwB28CXkKgcjh8OrmY9VxdKyXU66ReteiCrgQ+TVTmwPhVG420kmM5TjA3aK2S2GQPOQYQ7A
D6XDu3XzBhO5I8VEiZ1f+bJJWzDRpqQwF1PIP/7i2Q+GYEJmlZBKchlNaEFnKAM6nOyIPyfwvZfl
93/nyqAH+s/bPWIzBM9TVCw6IiQJcVPUIzVP+wnPCPPBIcRXnN6XNfkPzTnnASbVlFQmKjhUoROA
ngI7RwsB2uGlrba0qwIrWfId3zP742uZHsMwgMlCoSECkW7Oltp5N82ajYkMvol7Q824urZUXE9W
kbfTrTONFjD+6RhGv+VRYD4/1y+GVd3KcuLCLzCmfvBGmCA7asqd+RnSAvXbq1sxcNUV1/H/n+t6
1C9sohIHqCRt+QAyMQCgeTDkwI/xjl/hSKIU/iER5PCYWSEwHAEmFYQ0JhgFhIQkGIhmdAicBN8j
XfBATdwLvK4um9S7qw0gBGHp02/oNdLArEbFF/FAazojNtk8lAK+2vmwYELpTGUba1RQC9TRMw7E
9LQOLz9ln1Ekn6NPWY+9FpA/J0hy715L8aMduoILYnyfEQra08+mcVhAvWdymbqYIeVfGqsUsAWE
Jf8uugtPv7wIgWAApMcEEKDhoSkAjAAA4AEsFYQ2JhpIRkcTAM2AHQBkSCXrMTWthpLWm9VzNFlY
+zPGUzFhprxs0CHcdpYnnlPzVghMwVyitCgfVleicuDY6kFtVBTYAgUCHOmnV95+PMPxf6l2Ca9Q
pCsPsF45qo7iF5khJLg+k6HWKnii6TBQ4HAIALRO07kfNXQdAbPucCoSRkvm/tNLbWBtzxaAAAXE
JvQlylkIT44596GIp9z7hwEqFYQwMyQJE0RQkVAiRBCEBGEBnqMAfDdcBRZVrts4CozWXBVR+n3L
GEZ47ev6V9RJXgQ1fiiBG8sFfQSneHgDDCFVwABmXcAh+Gb66NLHpFumwqqY+BNCL/KzTN49v2At
oIoOHdx6skv8u5Jq45uY9PcBnaSsYQ3/MG34AAkn1YAVyGVSo5SJtlSYAk1L1gnr2bvkHrljED+/
3z+hgPPukA/gJXFbjZBKYACRm9VAcAEkFYQ0JhmJhGliCIhoIRoIQgESAJnY5EOirTtifQNW260g
ek4kTEBu/Tbd/3EwFFuR7v89RO9FOju8YmDSi/E4BqdXeg/CYhveX8b7VWll8LEJ3A2mph2rkUGA
6cWIHgAfmErRTCypR3VQY5L3OzTgz8lBM7J5GJqCTLCY5x41aCtMrLVUKv0op3QLYKOitdfbV7Ed
l83gUiiTte9D7xmUNNsSCvg6xU0GxuunSqlXDtG8+y1JgHABJhWIUEQkCRlFUQlAIjAIhALsUeEt
0A2davNtSx5VwAzz6jB+5bnDHOSjj8OONu+vGPn2JM2goPFrOtPh7t/F7fj4aJbgEWZNth92pgfv
z5TSQU5k3SHol2uYbqFq7uQAAYM8f29y7TcYWpM4rApvJ4++2jKDMfndbe62YmwWMt/W8erDLQOR
dMHBss9BE2bk1Yfyz8bbmwNyvQ23uVpGu6dhxn/Tdp+RSjx7MLnz/f0/b+g7u/xqiXmtriug3wP1
nD6S71gXX+cLWJguqDQABwEgFZjESBKUjwFhwIRgEQsGgiUAvHg2Qb6gWYbks8nHTL4AAYQN/4av
nRKoChS74eGAdr9C4dmws8ARgRtPK+905hdxmKXourVgmGuHo1YEPmIyPjEIkYtbZ2lGX+Pv0HWQ
nRJ7qPRsvPLQhaSHbvGrufCl79kk2HcaUGqPZLT2t5MToZnjqChxK68FJY3igncdwFrfBi9kN8ZT
hDHxiMStagABbOZqIAa2Sj3/t/7qXNw98rx5ssdWNONCGBgREs2bDRiiQhL/jVBqTYcYuAAUuMtW
Bk/vprzRLQNmzCtsAAMHASYVhDY1QhiMwkIAxEogEIgEe4TkLsNDMlD8JnXAazGJHuA/Ecse3SCI
OZSfhz+MeihLurWbm1Z6/R2lO76tGjrkxankexd6+No8EMmIBDoO6Jv0SSdUhgfp6Cc0UKUIG83h
iztCwz10KLC0lPF3oE6Vmt+FcqrE063skExlguBc1WYQL3n4dkY+f1/TK+3GO/5/OWu/knu+EAFQ
AL5BMAcBIhWENFRxEQJEQImMwBd7WORpYsDFrtrNMtxIHjALYqgJuw+sNinKAJUTJEgceW2TVXZa
qWawKtZdSKgcKiadrPGjYlcLeR8hj701Wa5H9PfGE6IIQsj6NYo6luh+TpyUGlDWI8w9FHV29BD3
SAXdpV1/G23vWtZ2AS0Tz649azbKkZJPI+ksmmfzCldR5N0pNbq/YYwAR1i+4uI3ACJVudBFYimS
okAKgADgASAVnGw0eRmMg6DAVIAXfe+nN2HTCwMFzUy1pNQGF1PZ93OOz4TqR51O8HuWifAL67lP
fe1l17FWjd2SgcpbooUVLMngC3UDVIB1os1QRZLa8Q4hACZEiGKiSbdIP8lJh2IBAABPcdU5m9+Q
qxCxYe66y40rvJUJHHquZVFRgCWfVAoSBAqJi1Rqc+lnTDGogoe1TqKd8D91I7qgr4FjAYANf8Dy
NASo8kcoG4v4mEgQQLBPe2Z9tqZu6INxBJSkaCFjy0AjBl4AScbFffm/jeHCA+JbhOYon+NXtj6P
i1ExQpKidbneFACaASIGkOrS22RvY1GIAno8eETqrKKAAAcBJlWEMDQqkJJiQhnIQGZ3iY9gWLgw
MJNMwMRhINPrH3ra+QvqWuP7sJ0mlUZer7UeCo2pFZwDvCsLmOwIQb0FlCM3y5nXx2y6+Y7WHgws
DPUwUFPlPD3oxcLzQnTfW6qnDmdFZjlbUuknvszYA0uikqAEtchdGCrdWvPdPBmyfG6FedADYAAz
Pj30ZG8HASCf3hE0QxjBUgYKUqhYmQLHSXg+9z+nfHQSHntG0qMf2kgCIIJb3MSq4eAFSKnhkF9D
WKSU6LzhOWetsTcFBcVbxXr6fPst8Xo+OubGOBrJQJNapHTABS1RORB7/qtk285hOGcSjuAFSxAL
MdZyRBHHEXDWd2XNkZVTVpRKFZ5MZmmo7vf8e36Ndmcr7mHPBWi5/UnGhl1ZauwAAEQx2gP9tdoa
xRm3tKP6pdztq4WA0aegdtgPTtv9EDYJYSs14FSillEXrxU93ZwC/pJ/GNriBSWjqhCFMMEgQNqo
+g/RvoWBDbQQ7OZjkOABLtWALDQ1BIlEYQiI4rATuzHEhchQzoQRINLCy9lZlw6dhOrdBv+1AwYW
PpEfPmYiUrvejE9TIN2KP+c4bzFhsBgQigYOmVjf8vyiU8YiMIMdnSVQvzzU7FADTYP8zY5vG2ll
VwB4LBzAxeroT+b+iR5Scvl0DkmrXKXKWp7sEs8y0CT5MjhS3pzS315fj/X6K47WJcS9l60VNPdi
iddImqZIGQRJMHOqpTWSSmASsuAOATIVgCxaMQaCQbHAkRAjEwaDAVCIgK5u2VJjjjmAdBA1eTcB
pTLDm1A+96LOKqsfWJB/uGS/eLUSnEt0Q4BBjh7+weV9Df4kDrz6sXsdrZ4uH7qVDParPXB+miAg
/aLIcKsjOIsP4bWwJJ1nSxMm7bj1MNS8Kib+mrhUqyRAgu1LTN3kUktCiDNqSSJ0rvNBifzuiABH
BMTpoEJvmdEptayznSS/I2kRtvrPX4dxgSTGeswEjRYUVqXPs/tZ1MNHDM2WFZJy64t+hB2Gz4pq
ViGW1Wd9DI71WVMmGGczalt9HV9Gs7u7V23ZVmCgABcA4AEoFYAsN3kIRkVgiJxiEBCMBO85MMIl
nk08nJS9n10AJP2E4yydd/llEF7Irk7+L5PYIWJtlOfz/USALRehIA36nH6jrtGxeOipiQ92oNPL
P7Y4HZZMVfaj592I8qcuHjHJYCAADrjp+AMBUtjIvnSW7wSXOQDzZAocWOTq7/k1ZnSM/i7/0es9
Xp6N5CprHSyrT62lZGMAAWmAAQt3n2pKktcATgAAcAEmFYQwNkAFguMjgEiIERqIAmIAiIBHgcjF
oRbU4DF1XDVhROCw3RLix4DTvbJagN3/BobRJ+HAzRBcCUq+7/hEAQc1OM8CkJqOp63xpRJUckui
q7e5HgW86gdAxjn+2uslt4HtP0itWVpTbcFWWBdg2h0X4EN4iz2Qd92YBOsacqeKguu74fDE/9ez
O8mQWNgAAFBXcB6f0jkZ+fgAaCYASADgASoVgDA1YhiMJCEI1CIQI7ATw6Foc/DRvI0AHRN7QwBv
Tqa8uVE5bV4l5qs5VeJQnEe/h78wAM719OZ1N0XL6v3gRXCmaqpQVlOKK0bfT93Uw0zVmBl97cKq
qXiPCgSS0u1YdjEzj8dSF800ojlnV2T90YYuhYEsgx8otqTx0d/X5cIftfjLJJxzgOESURKUAEVn
tTHZuMvHhOe2yzc8AAHAASIVhDQ1obgKzspnlyhEBTyG0y7AsgLJbofEgOIlrsb14xGY6/FVYYtO
8503O0Me3YBUM8cgtVViuiu4Lmm0XcibvMyVburdXWVanLjnpjoJ7ygLRjPKzXbnhpyoUhnwo3zZ
7/1bqtDnNhKxeQSBTQoz0TdF5TqUtukcJcAoEZZq22hQLF+Z9/Z9CPFKfAEoFZTJEjIITEERgJyi
IgACSwguFcAXVR3/eruP4+nO4bzHv8bcj2gbXwZASuqyCA1bbfPcljo8ijgr/gSalV+S3JYb2YaH
XjeT4XXo2R9E9J2zIMaZugpYG15xiPFL3j/F0C0HKYuJltkfOKtrp4B1Oqe9UKSfxpGlkNfihXfi
l5FoinB5t0XFYld0kFOMpOn4GehzsirdLksAA7JicoFogLWJwgMHASIVhDBUVAkYQ0ERRCAj1xGA
XmapcaBogWuwZIUk+aieCJ29/EoylhmuH1rXXlEbNnHlonR04QeB26awIR49FJUduvQCM9ABC26v
Lq/t86kkqHeCYSq/jk5Vkt46dVPu3Qt699xX+dd/Bz8yISOnL4VDxOIEazHWh+froNCrFtdR31m7
mkOc3DEBucM+2FI+tflfU034PR9dfLGObMYwGZlUbgfYG1JAV+cEGK2SAOLc1MWIzGnI4een0Ayj
rSl3/7AaNkxaKuvOgRh4XKWLosIcASQVhDQ0JZGHQxCwSOZ0EYgCIgEejE6Y3djx8Y1EM4SlaOoF
wSGP3BCdN/bmkm5OIVA/RHxJT7uEQxD1Wzz05fnPOAFGMVEN/0BPQ8GIOEHu0fPsyjfOGbqe3Z7l
9zLQrmWklrILZdb7Z1gd7LPLT/jEmeoCsIH89HSlQSaUMwT83/FE/2+Gj0vLwlEVsUM2tXglJqDU
sSrCRRVO+OtltJg4exsesJ8F35Gky252iFQKQwPkAGKsG//t/bq4AkGiAeAbV75JrXJznQAOASwV
gDY4Kp0QI0EJ0DAaCwhCAXgwe/U4etNNOrIC4rHXE1gLMnLCuRwWS/lYkMMMYjrelarpXJa2xucA
9G68BiAtUbhJOJzx6KiYkX9fwo7ppu4N/VbSro0cynd5LLt9JKHrr3gC3sui2OyC9KncXs0kypAA
F69v+PYFigBMB0hau2Ys/nHVSPmYBPMkT0fFHT+WxtVqQE0DakRt2n1MQz8EyF+g8MFNqoAZdPbt
TES6BL+wBLQIAPAHKcG3RESJtB3ULR5XlXCV9cQxT7cOrsroBXoztYQEmhLBiFGNdXe0tXff0u4+
LzlfJcYqU9gw4KQCAcNAHAEuFYAwNjqYhsdDMKgwNRCEAuTKELxSOk4Sd26VMvdVvRbRvLkE41np
X3JydJuRBnQGAeePg2/TXM0QQNY5hPr6fP6G0RIG7RE4iyycVFuPYhpwsq4BLTpfZnKbIhFW8mAj
fSZtGtseuRqQmJGZDM2MWQBdb3r3AZtNMxZ2PYFU2U4eXZBdg7PjFUu1ctOcQFCd3CI5kM6f55rb
8QFZOmOvZDpgBSzoK5+NV0WKYGkxnLLK6FQYREXRv/9QVo04odPjiVyQwCTFPjeHkwFX+/ANKWlg
tNo9UWQomk9l50zPyPB47qSImyEKTBZa+xNGy6lSKHSqUdrp2v+W01LsOXF189eAAacddnozUJbg
IpHWV2PUzvp60R22+qe58XXLrn7ZhCCZQI59kT8vTz0zrcbjHATFd/Z0wC99IAHAASQVnGxrEYmC
Y6Kw0HAzFAWEZQE9d5reQbnxyhYdAQrfMpYJzma7iouLerY/0mmFAMqFU933kVnRjQCB/J6Gr1wf
XhudC8Gcz6B9M+k2jqjA6ZLXByXYMQAAjTn9b/yZmGg9EFLSFEhYIGHBPPFmOxJQUShUlQAFAQon
RvqX5jTY4fidNa0G4WZYU8VKACzjTC2DLDGTavdTWafBoaT0c6BjplZBBgIGGNMdOsgnknj6eisv
+Y/6dMRBDnHhLjuw+GPBJj4cFnokM49mmTjWuqmntl01BXBqE6HhRQ8i0nCdYSAtNWdIEJdqM3GV
QjW3VYuDaVnX6FbKnBOBc3tgCoABwAEqFYQ0MywIyERgocjIMSAM+cMHjWgRtxYvMrRgsHAE0ntT
gMNhuNKU69Uo9rf+LuuHuVGWLTmeEPUgX/A84a1W5jCgujdcHDGOHLCHerbpIRjhVUoLuIG0a7IR
XIPURxeK3uA9du9YP7XnOfoCxf+CdB0jIAT+3TB0iTFGBBQqAPRqLrgdyHUly8dPk60V6oaLW408
S5I9hnyqHyL/t00+yC3hkSESV6CdxfiumktMpwrEBwEmFZxUJhEOBokWkMSAJ6wdsBo7sdQx57EI
sBeaOT67o2t7F/On2BexiIEl0G+UNKaXxByea5sIgmJEbOtUqLwxg6kf+HCKhikoj9vT/yDF35hC
NSUQyxPN5nmhD/PFkp/HL/DGtijgoAS7q/psf882D+OFSnjGHdXFGFcKsBjASkscAxonYSGTM3of
shfToAzQuNOpLIY7QABGAp/F4oly+IxfCHk/iFwjIlgAOAEmFYQ2NxIthoMBKUSEETAJvvtaz0QK
L15IOFLvhYaRClCSDWL6RbDWIkU+/lKI2zyvdCjwVo3/lHTmu8ChxgrTrXb001KDOJkgp87zpXth
hvmuwJFrVPq+u9ReJ98iigoEkgClG9NyZz766Nski2v/KDzejp4pB4U8DHaewZKlMN/u98s/w/nM
A8S2F3BhrKoXKApEApGVCkpYsjw2wwuKC6jLIADgASgVhDQ1kJ0CZgCJAEfksYwANXNaIu5WdaWH
iSC7B7keht1K+jmUvwxiK9l8IuhdZrE4U7dfdiZpeOXd93gznsyMXNywnMCHYL75iYrptWvr7ZSi
YjeertqAp5ojyXxiQWlFxw7OC0yHPR0lSF6FMA0DrUmWlIIpJKttedpOCJo7dmLUtbi0sR96YyY4
iSJIWEt2i3PW81VnUBQByLJABwEwFYQ0NIqMjCsBHIa5d6Or12NHERvTgS8lhSIs1bQQ/ArHoMy5
0g2z4cz1+K+rGy9lnSuLt+xPi7njuOeeKUoaoHc6J7VVsiqaA6gv3axhu3GMsACW3W6uyECWHYYE
HOWFebhKSvqPeH0F7oKvafI1/dZYe3/rntnKXGbdvghnreUVkkFpwjh3q37PhO4kEnzR6xl1n242
lcVIAmqoBGUBFaMU0EAcASYVhDBELAkWLFEYkEAj0BsNALcNYtLIS4FFpIetCnpekimFv8UUlgn6
/y8vYBZ8p/P+VS0BNII311BUlpZ3fOopYHCPIu7OoLJLmrhf4QhRERgPTuJ26xS2cXlWkZSL4Z/z
9y6MMi+ct6Yf/pJGq1ZK6qVKnCe29YMXO/DCwepX0lSUwFaZuGN6lEI023vO9pj19E1NEElAvW8C
ckAyy3ur9C6N1vJGTCyUFM5XU66LjIwzUJfKhWCSV+rWc27vwAEmFYQwJhpEWEISAI98Y07LdRtJ
bytOb0gLsFBip2AB+RSaD5WQcFFqPnc80JcKw6CCioao3Jbu8FZ5qULx6CuovhrjXtRDaGSr9D1v
AtTv/Po92FNWm6CSWT/ePZebPVLBAy3gB5Ec3v8cdtcWqCmPZyqtkjesl+WzhCK0cq7IYuhBO5Og
IAJ95rdoP4/AbEQqCECUUgnsh8leMImY0T83MIgDBwEmFaRsJCsIjoMAsExiwxAJve0CC7bse3Lg
XAJYF3cXwdnP/jsui3v1CyXj9xjDhkdFJr7Zi3WxhfPMawphGIUbb/Q12J96AywTwYGp6LRg5g7G
79TVd/j0LgunH0x7If0xw48+e3sIIoxYvxW77/INsHuRota0LxpC85bZp64w6RWkiI4uKVbtFoGh
AvSys8+3M+/3q0cBA1T08c9v5/+o3/I7YNWkMvVdbfKMoAcBLhWAMDUjCJiBgbEEzCEIEdjt8Hbg
JDgLrRBbYUddQ1JGzy7wAZ6ME9VMyAXjKeOxq8tW0d3WNUqzxMw2nF4SAJ9XdADyfZDYUAzSM90w
gb+PO5apPfYiOTEnI1fTvW6CzuUNRGMGLKo3pHVbRLkcEC2CHZbxluQwsqnvfb6fKpq8RLZ1/Y5k
hJ/2mnDCMoxgU86FFUtcbCpBU795fHMcHDKQH4+hJZe9gAzACADVJSyHqnkL3F6E7zzPs6WKpfcA
BwEwFYAwNhiFiKNFCUBGYAiEB4jYwRGgN10X5HLQcNUp5Gj9NQWd4oWDjlM+CgmFPRaGgSMBhp65
F9mSiMTF3Cjz5Fu85Z9qjEco/yxnE7NRBVrvjiF4rqpP72nTVg0Fi8wY4XMOX3sTFTDCa7rKBNQZ
tFYhOpFnrDQmomC1Vp6NDZS+ezdanEa0ePhaurys2K/yAAMHAS4VgDBDGxRGhiKgxUA3agMY6Dfk
6saAACEnyXGyJ84gSVCIcPhs8A79lVIKWVU3cXh48MgzMYZ+uAu2F7PpGbt2Xxc8gn+szLqv/2Fg
fIDDEgQbR2v+rj3VXU/SxruCrzYzxL+FljvnrguBMLXBOOjw2r4u0UIUdeasHbt7vz8LO4X0LMt5
fk+lRVIWhfin0hSlsKvDcrwYUU/Ru/GE9ueFAT+FMeRzv+5+D2ZPGocBIhWcqGYZQFYCc+gYDghm
r0sK6yIStAnRrZq/iZvC63i45T+fwRfGoVPeZNISY2US7TQhmN1I5kAEV7lEDHjq8neb31FXui6u
GYZQ2+2QOuznwbrwER/fLcy0YgaMnl59/85LS9zClluIWsBfVGX+uOyeOcFGwhbtGtlIwShSlRDM
zwZLYasMaYZQpGLXDwXRvZiNwhHjiCLnGXkO6tEAHkonmABwASQVhDA5IhSMgSQLQEfOBqLLBmo0
CSZZFgkaUz2wCSyEChXH8rRdXsAoupalRFdah5v43HR/0s67koDVP5XEzZmaZ66YFz5kA8KzMB/N
R1ekuJE82ovGgJC3bE5VZhLF3RuXl3R4Nei97Uq+hatd/hhDktzokpBI1Rpb0W3RipEIq1II2+ai
NmyEO8lwgqrSiKkkZFOlOB9fY7K3aaSIgBwBHhWlEGULCQpSAbvfiLtu4OiEWaMJIuYBUs/D+jzt
9c/1nAi/yHqSaI4EWKoLDlzxjM5Ikaxmh2fdiqAOTERCWoI3aGi79iy1Ia2zDHcSNPZqy5rMaZu2
awHg4cUnpT107LM32xWqhuD2W/1ln/2tXnXwHeec2bz6bLO+wkNx9BlMJAAHURRGFlTJ09HZQ8G4
S8PE+xhT9X5umH0P1CVaE/IKHZfOPGyIIr14T+b6c66LpkpczbG5tzBuhHmAAh0PmmU2hpwB2LgB
JBWEMDUlEgiCJJuATvwC4IWhctplhi2pLDyOHZgEqRVawavF6rSd3z30yNEKPOKf8jXAQBEWA91i
uId9DN7NoY1WfM5GPtAwVBhGTkEaAsOW/cd5TXw/6gQw/wyAoXGLLYE9aR0ho5g3dtct0fUGNdAY
5Xn8zbtq1w62bz+uDjhq4J6qELGndLJ22n2X3/6/3t6h9/9LxzLBcAjImabL0hXQXmUBjKVkWnYo
i4KxlCilFLABSGckAOABJhWENDeBDFSigKBYYiALPTd8m15wTyjqBAhrOJYtpHOAACUBOM5kUAPX
PjXJ1f80kMut1tcCXT1vWfQoGE82W/qeoJNad2WGp4+AMakxsMkVlcauAEBfxYW0qL8Zu51svkwm
HFOBfPASbPAkebBY7WcL0fP4jEnJY1Ry12W7Sl4tu7s7f/vZbvpArhgSBE5kooZbognDTUAyAGE4
u69gAEACPHD/jgkPzbex3MVKMsskCAYLp4UO/yz55lC9mdnQmLJJ++LM/6qyy8s9nj/env8v7fGE
Syo2szlsGcibb/cnfkiLnKDlop8+fZhlaXqh0Z+FwABwAS4VgDAnMg1LREQwkIwUEwSCA3zjjDHd
nHHSxcgSnNyl7ACSNeIYav1rdMClbN3ogob+r+katSVzBj9t/ACMSz1SDLn/H3/q7GmjYZeE6xGE
BEGDEh2DbFhs83MUCt157s9HNt2Fry2hFeviDDJsXu43boHqSYqM9mpKVY0+dilvasyVHMDALctf
b4Sfv5NebmV8iOl4U4WJyFqc8u14maJm0DA6+HThM6OuQI03djN3idkJ1ZEBkCmNehwcGK/8UF1t
ppomC4ZvVd3sc0NZFNOyl7vJUmBp3KSp12hu1JX24YU444sZshgEKzjprsFJuAEyFYRQIyMRFiZB
CJRgIQkEwgJs2Hhtoux01HlKI5nxYFSpf1zfpIB1fgZ8fxjUCrowMr4RhvR2pIGnpqe3usHcmT7l
RTddz5tQCOffLZLKfS1VCQvYVTWI1dCIhYHDeSTgQjxg23XIlRul+LTEdqCbMnpQha5Yxg1NyqKj
dyqejzz0Yp1TdVrp9Ehu4RLr6V6BQkudl8ZCAuQE0wR7YAtH33cC/3jYMdwAOAEyFYA0NhIkiIYV
KEAiQBKOzYahzx0aRaFmS7gIngPQKHomx6CbG2XuYYZmHTbvQbzJ9iCB311Liy7nW7NOyujc4TqJ
52wGAstwa2yseVifG/7SS2YTTqoZXg2R3KRrkjIVyWtbur1zeGUaWsqvnPfYVn55mehlzZGbF5rJ
yhiXLhnKheLmXd9XZnNAEli4oRKlHSvgqxtEOX9FARSmAcABLhWAMESJJEoBEgCeM0FHQIg6gCzU
QOVvTlpemU0YqSzWmNP3FKZwLbKFO9R3iGiCwxq1BMa9DHPMTTU9hThQV2ASu7lPvt51VxFOASBI
OqiLY2OWdfDzNSoeqyIkqpXtG2wzbh2qqzJzRrF1eCNtLKiIpKLz/K3svbUla8+HVuh1vdO9qLJL
+qmqTGNvxO3vvollrbLuzEg8BkfpmCpYAcABJhWEMFQpIMxFUIqATO1gFggXowXBwAzuvQUQH+77
bKmeWlLCAN/A6bB/EwFj+I/RikZTQuMn4d30YFVY+/U0dshQzyeUrHkU3W7622zQhIwyo7mnfRS8
rMG+L2By0pf8z66/PqeMMRJVDVTwZya5wEXutmyguG1mem0rz+GrUPtKmqkoF0gTEF9LvBSQ6Kr+
PYWGiWO64rdANiFBtzUA4AEwFaRsFzo1ikMUgI5AaIQsLJQavLuLW0b3IHBlGfIifoW5Yx0/kbqZ
6e5mC0hOKOQmu8gY9SP9IoNbzPiLASvqCXCk7N8QWzA+aEvMZBILLzanwIRuN06qNCuV6v5WUYvV
4UShFBIADUcqOx8oWEKIihgUvKA8M7/uMLvIHeF1d4291FMugFPz3sRYL/CWPX4Iw3LddH5b1BZq
CEu6bedIYmdBO26+yf3o1k/pMCizusfvOGOIR7A4AS4VgDBkqQkCSRCAjImaG9CFWYQ4y9RqrAo9
6OTIy/daRFVbmBwxHwPifOZ2dkh/tasJBbVTuZos+RTJbl48K3GGReYSdhMw+q1M1ToX1ZGbpQ9G
a1142RU0sbiCLspqW8LLyNPh/1DTrLjp04ns91JMKaexabdCadQdIz7pcExA4CQxrLzobP0CE2h5
a1qQA3obXmaDAGnoX2DdHTSWj7cHQTAEMZXXa9HzJ9JGwjhwBs4PIhbYzk/8eLfp56gWMoHAAR4V
hDQYMiWCjyMIgEr0ukDLJpiWCjgtnADeObhuWnQ1Y2acmCQJFJqjQ400XOWqQOmPJ6Cy1SwRWqg+
ic8JE1Q0fJ0cEceDWk/escc30dgCyIcfMOYkPrBxPQZ2s1ifDbAYi3SO84UFF8LjL3NCAfV5Wd2Y
dhQ4XrTOQdOuplWxd7xSq+S3I3x2sLI8x2L3EDk8xQ+IXITmw/1WwRoN/J7AhzZ+QKhtjC2DaLQa
Q1y8BLbTccoLI4DS9fZ0/Z7qMHZelgNv7/L/GikAEHz4AR4VhDYWIg2OhiOgyIYQCJACnzFRYlq8
a1AqEy7KNOgfU1s2D6os3Zbt77vPwhLJo1/SJtwhvwmvu51CJG7gzNMbObFqJXesL3dnKa7wfOqz
hKk0e/cHSMkp82Lt/0be3JjkHVOes1fit1bv6MSDyqMsm6JRuVX/Lx3Vibt/8y2gq4qyzfhTZKg6
K8TiutRilkwUTucMYqC19SEhgbgEXVNK4Aw6enpu1Li8Hi32UqrVQvgQy4K3sKAC38a4fFfyRN0B
JyAAHAEeFYwwVSo0SIMjCMBnpVr2Gg0c6mRIVwo0B71Mij6b1CQdNp10U04B2naO7nMX5LpFt52v
ggQTPdLpmqpKrYAFMRnZyVqmeXh61+J/v6A0rLuGFK6390zgVX9VovedTjf5flfU/flSS+dmZuAZ
twf18wNAvVa72NJTpgNyphSAEgEtvNw3GcQ5Qub8VrJd3suHGHaYnbocD0Hb64UmU7Cz8vtRTKJK
Yw0e5YQy7IT4bmWMVdDZ9y0VjdGQOAEaFaCKJHkdBmoBPHIjM6SAEArSzNEsOcBJY9PyRxmLyBZ5
NYnNn4njLonzxv6f21ygUYvYAsXoYAaa7m0yDqaaZoUaDNUSWwfgP9WvdeWK2CoDqz9hLE4mB00M
pFaDhxE45dnxAAIOJ6zA4YQZHGBNIWZgrPW2ODbOMWgUZKdtmrWW/x42e2rG1DhRx0njpOU+GkQg
0GSEoc9ENT6AZocNGQXAEdpECwMHASZVnExBGjGEpWGIoEIQCgYCoRCAm8zTEWaIBlhvTUnjq8i2
ldIBHA4Tvvf60PcM5nXazTCV30zk1gylVAR4O6sMjJXzii3zqSqpUM2y22kMWRdAaBcFTCvAu57z
aJTJzJCQZzVcLdmJ7ssjBKSc5VDEkoSAqYQTZRj8ItRbridQJQGpc/HS8BnmGUHL/FC86+usUb8Z
yM46lqUtwnJqqCAXHcWgYMjEYZq23Du9HpNwjTbfWs/aYEZHfO4YWnDkJpF9FiIVJPFBevvNkJom
eBPkBKvaPo+frcaahw8eyY1K17sMKiJN6o2aEAIeDqMHASSfdhpGbwCygk2ToTBUuQLMmzWgToc6
vPXn2fku7zFePNfDto8uW2fC0vETwC2FTRHEpFnQZc23Vb8t4ekgewhIyglgCLxhHepDPMDwr10Z
b92noQlEVP0HV+/2uJqWb9aQ+J2mv8Hp8DQ0M7SorC6ErOyxK49XQMikiwub5/kDgFBfWwPu+t2Y
63vQjVIkpYAXXgmp2ap1UW9BiiuWFCRufix1LlgPHM5FiSozlDaI7e/6fuM90/LMks2wrLLXCB/f
+j6nif5vldb1uyeeeHpaDXmGqnG60hWcXeci6z337htt3NWG5d7iNoSedq5ka8hV0AU19O6vv6+v
Q7lBDy5xtXV8OnOumAtnITAxIsZmBwEw1YAspEklBGNgmIAiIBkYBwWGGgYaYcA6g+PV6RMpuUM4
CO7QN5M52mRlY98+3CkGsrZ3xbLlfBctjtRpEDxvFjNVHm5ptKBQnCcW/X7rXKrEUvzGuJ0GCN3O
6lYjnsjP412xPoB2h/qIBgmQe+XklW4BFXa2liK0zaxW80wpIklurHdLcDgSk7wNSjNJq9r0bd+p
eF2tyIQCITSivxyfDnbH4lhwASQVmOpicooCIyCJwE3tMAdSMMWXeHh1xhcoAAjOa3W3z8ZcLRQJ
Z7LH5bGVRRtem74R79ny6oxdqkJJsL3vVOxM/zd7Bcb2kb/x0epgEHHM+lOBgBDtMLTK6HeK/OAg
LE0u4umnRH2zAjQYA8xtOBiTMi4cfqAAKA06ZL5Myj4WWtYS2QKKskN7RHT+/xwVAJrgXAd/e/x8
eEqSrXlMvau3849f+7rx+f9AAOABJBWlDEcLEgdmgVCESiYKhAIkASvSZ30GmpkUvWWy3O3EtVgG
LQjpsOS7L+wb+bG7LQ0jXziwohJcGRC6lTVkm/ZX/j01RmoEq2dEEFgDA/66eLgqmBxhSOBaLfWc
aZanHsIY53GCNWaE5ZQ1oAIGJtGy0byz788EgalPHfhARN82WUtoHPNZgESMHthAYNgM0woO9WQH
TWVyUw8OcYxwEIMZHsBjgAhEOwZPu17N/eABlLNSxV759LgcOoyO0iqVILU5ITpno3AAkASmReta
G5X1fx+iBW7nYAIDWEVXhD6fP/1FfHt/jne9zFBQws6gAkCWB5Iscv4QebALDzJq+GAAOAEmFYAw
OZGgBKYCv0LKMRxhXO8uToeRfAfe8n951u+D/FAI7pM1vw0qkXdMOX4r1/SQultXz7+G7tKVg0QL
hW38D4AZJgz6PrdwUN3O275XWQrldHAJc6Il2tAzQDonZad+Gv8TE4MTwvGxXwgEgAszmM1i7nt/
lfZTNcsxeZ9cSsrN7+qMqisxa5YABYANVqrRNXXV/j5Y+HzzaAAAcAEwFYxUJVGVCGRBCEBCFAiE
AiFAiMBDDu24y1hmKt0PNZ0y9Ap8aLFY/wdik3lXEuxnydMRPV9GtNx3+fskTmivqjALD5g9J7gS
+Eln6fkfe/yYRwDi+Q0Vlo6/zwOvsGU10t4KL55r+hfdNzAGKD8LgoB8fmw9YhdB9P7OugS8QYBt
K57adxjfnuRn3jDw8eHpIKf0/oPl/gAAC0rgAHABKhWAMEMUBVCHU4CEQBQMBYKBgKBMIBe4osXA
3vdo1GdVxKzqAKOGqAsBU9PxMW5zgh/irroy88uKX9daK05Yje+wAGIAJWABantw3+7oL7iq8ezB
cFjTT3rhSp/nv6QsKzFYAAKJoZUwudOOt9mcE1Cfh8+6wAAOWW1CX8Ba4nvAB8hHz//7fMc+ZATH
MM7jCecMHlwQGMgQ4sjquBIhwC+oVlCiZEBy6tk4j8hsGaH8uerUXf5+GACpQIGKioZplfJrJdXP
S4HsYhht1ZyAKXoG5nygDSfyHxCMP/X6kBFO8s//n463cgA4ASYVhDB0IJGCRGEpUEZEEYkCogEf
O5Dfl26WMHdruc461lcooNoVZGnCJaTxIqv0xELGOEhYnCc7dNo6TTGWt/nEuATxC9/LJ39UICgc
2xeatjSDp70zzY2UCKgbtsvT+rkATrr6dUAGm2wSAnOh7YwH9f1//z9nd4/+hHjAAAvAWozn4zBC
CP5x83DFWZO/F/j36hRorey9sB/8FtxY+GfPbBsTFs2HX/EeDgXkvEqz4Xl/zVNWLATNjmwmqj+3
Wpff85u98EkKsVdQErGYAHABJhWQcCMUBlSlkbDgLjgTCEIBEQCfKhmIdOO4OW76Ssq/N+N41A+O
Ainr5Iv4Nd7xSS5fNCfDty9PEAb/lHd8taZAI16ygC8MuR908a00MAN73Fd0CAznGO/FBkxjXx/H
N6GiAVs7L1WWMga/hv/w8uQQQEijE+/y9QM4gIECjd39ftq0CTIlCUZMcFTzrupemRqaBqcXnhMA
VXIxkJThyORyOR6fvvLlZgW3Axv/3zvYiQHEk+FMbe3aJ8v1pLL1IaYzwZG4iJ7eC0kn4MTijxEE
iVHQ5pDhEQZLQQG5UIZqqyoReIPHhqAMjGeY8IqAAcABLhWELCoLEUhtUwiUgGM5jfNlOCLa2zdK
TFqAorl14NqIFZwX1rvBUtONRAY14A+xkN6+v7O8BwWkD+1fpZlsfNoFr73H9VgOP/9t/+6+m7oP
8oAe7nWYAjEzzQAUtYCm4xi+P/XokEs9/bisgX80wZGAKyubAJK+rsjYLM92MRy4Suk5veEAXRBG
cxALxWaYkHABKBWEMDVBEMyCYRjYJiAIhYJiAJjATPnMdDFuEHR3tucDU5vpAzqU32YFDvVXJoZ8
bBK+7F8KxNBO6nL6+2QD25sg+fV9sYFeobsdPpSwVvvsudz5SVnyFjAQPAwDuktKLp+x0V3F7dsr
SXjAdT0VwooMyg+H23DKWLp1/vTSxjNFIMURXLBrROAA2Ssa+ejye74Cdr73qopBT4rgqzysiAzg
Pz/j8gAApOoAHAEwFZR0FzUERMSAgJhAFgycxKQAiIBqzDk4dvoXpz6mXbHF1mpAJZv6b4xzS2ee
x2ngwpXBRur3vs4uBDOy9guKuYGudGNAJ3EMvCW2FJBAFnNsPMz9e4ypoNHMyOzV4JZnXf+2lMgx
th7h+I/h/qHGiGOcFMNgEwYRr9PNWSulz1Hme5Z41VzcVqR4T1nv9k5XlZZhGMEANX4QkadWoNNi
un+/j9Bm9DU73bcgN73ut0vURcfHd/++//EeuhcZ6Oet7mwD4AY1PDOcAAcBMBWELHcZmdJrAIiA
Y9JnaF2tEdemZaiWxv2gVA29yrS1/n/SmAiwHqBN+P3hwAbtDv/OBl8kDLygMtbwtIAWyALQy3cr
EAVr9TzZIBu5PVbvxvxtXVhBDW4/iseaZtz/CiHR+hF276D0PxohKIKAaIJceigZ+y8aYuxA6Lo6
oT2AAzUgKVaAJAAcASYVhDA3SxCO4zGKwEesZQhqF2wxs6HA3dQtAuyASynrPuwqehKw9zequiE5
QjV4PgsCGCHE9V8bbbBVQubzg+mYxERll1TnYAwSJERDMcU/OqmfmTBWpQxhSEOtd/stWTHSmMvl
dRytt5QVKpx3aQsBlYvD/uPVqU3OH/yvN1kS2CiZ2/LgTC9JzUab+2fJs/VXNLQUzefnvpNbxABI
iNmPFGvmleHoVVWDCph/rkxr5V8CtF0AAcABJhWEMEU5HQZlIRsAR2bZHMyONRCqY8i7mJrd6Ca0
dLRIlEBRHWgBHpso861vPdq6sgqIz8eDGXGMaE+8LEwj0W8AeMtPAZxkPwBLZmJq0m7nPM2G2k2t
5+L/4W2AKxea4pKQj433a9pR+N77hCnRIlxaNVVkgUtnd6WJpKqzrQR7QFAAKiXQ9D6ZxcvC6ypY
uAiJgCAAAwcBJBWciUMRFFQCejEAFgtk4CvKlquwVNN3G1p66K1/3dDOsxyG6L37OE1ZR0vPViYP
khQTK7QJeSvDaZvXkTdI9ngk8YdHIU5ted3aSDA7oUJWQ6V+OnaixlE/cshVs55sSCCWXMA59N0Z
3ViYAtmFat/PdW9HLvjxw0X7maVs05YI3TXJ8pLVbhfoCn0n5v8+vTO5cASXAAoAAOABGBWEMGQ7
ERRGEZBEYCePWimgWEwSWGjLJYPep+DdoPxwX06KYWpLASbIwSFQcjljPoer8T70V53RxvUYIvev
aG5jEpupyHAGTu00z2OzxklrWGr1uIbVdolrnNe5dyaZseY79j48ShVk1kMssVeDBvozasmYjv2p
rXU3DPUre7PlKz0cg5H0yk+p7QEh+49wezoDr22BgZdby+xRiUMmHsSXTq2/PDifHpaVSF4KfAml
P3bk8Vtk+P51EqXCYABwASoVhCykORzGKEEJACrCE0oshhYkEiN10sKGq91LrpXdryIWW6jXBqwg
F4IKI4Sw68WtNGgZuhUdxGqb9GuV502oiVGi5f9hxPFXC+xowaAuWTfGTDpV88lazUS19EyVc7Tr
h7Wa/Dq/0becrUxlJITi6wiQrBB/kGLp4OkIIMc09lLTTp7r3jz4O82awb8p//aoThsu1FtOlGQM
rY94iBEGTHk9POJXcAABiBaeQAMHASIVmMQoIxbGgSGAhMggCJQG7wIIb1fF9hww6ZKgAAniA9iy
S+jjv7se/ybH1xTxNRHQ5QGCG05fD3evkVG/b5eOWaZ5mopZKhgERByhZm/lQbvL1ePD/z+y1NxQ
TPn2AgMn0xY3HDwc7jAb4BoGEPSNN7Kki/Blnln/RtPvXlJP+KsG38u375ko6A/w+c2xBcDqVgjE
SfhyzgCq8K1P2hwURvpp+MR+rjMCqhkYlhBaZL/Hx/x/jREnn0fNn25v1P8cARoVmHQmNBKIaEFB
JEhRCAnr3gX6NRN1yavq3UyTTESYWgThPABMTF/l57tXyi2Ie7XUyBMs+RgAHWYE+LqhHivELzzK
HA0Ar5YG2HFkhpz3CU6BOAcZZ4Hhy4dAphXYcEVQO3KRRPO+Jli5uDfYHHFKBAGBg5F1QZNDpJmz
NkXqJKpEpLSzGn+BaELW7+6CS1DMdYnGbPDIRfJ++Q28U6feGQ+COY54FXcKigBkRiCpOr8x+taG
N7tHQ1dPSbOFmSMi+RiKthExugDs9LiV9GB1qB5w9LQythQmsVvhYt25w8uVYyFqtTWbwaYMaXPf
q/RPg1zQ2ogwAAlif23lt+ccldWeXLQAAcABJBWENDeJlAUmUZjAZ/HAV22NdzHmOkulaSaYDILV
jGyngnst3OBKvRwxtht6kKqwvgQjGMBV9/issQvaCQ7PKRWlNwrwIAC+CBB4ZbC9IgCAIgLLMMkT
Obg0z93+pYELUYcQFg4gMatTl7sMk4MMr1PGf6Du+zPKOLt3zGfZ4ZMCynX9+BpETro4TgKyL7MT
lc5tjXnEZRiazDZZWWYaMo73xW6ETEAG9zdK5u6l0pi0jLmynAEgFaSMSYgIROYxAZz6ldbb2bJ6
R0fS8c2adAvNPzL7hE6nU/3LLiktcbDp0bTIEOli1/ESKpOLvf1ywQHI4QMRf9XtBkFeTgAOTAAY
aQAcjlwAK3hAJeoHE8C7oxYs/n9tnABWvogB4mmAKw5OIA1Pv+bIgxhho5ABSRAOPxNLHNctohn/
AgA4ARwVhDBnJYZjYXHQlCB3rvd8bxlTvitZRfWcHDGaLoPzcRvNXhxmf2VrIC1NlEznY/XKGYuD
LL1+9opZRZRenUIWJSWhu7XSgKS5f/m+TxJZKzrsPk+cigeS0wLRXrXcLAHp2oUWwMuPmAKuABG9
IUHLxmQIc6PThwGRZhbJEhxvPnLnicyU0wr5mjbDPLHDE991nK6+hlhFYejjiY0RnvnqP6rBCGIg
XYYA6hX/2ZsorByIYEQo0UhcFAEQKAB4IQFfzx9WOBrVdW/o8tdFpBd8ASYVhDQ3PYZagnNAWCYQ
Oeh21s548cOMziS3m2c8yaAkgbef8JCx9M/qVjOSqtGsNrn0NMCpueL7WeZFFFiGxx3fIIFeS9bk
Ae6T04aFZRu/IfW/WukiAL9V4GmZgvseZoZlpGprTjIAoIHpQ6GlSdIfsy26+mLEXhKLpcz2Xopz
jPOTVu/g/M/j8DrICEcrHLftBe6b0MtCAa2OW+JuRTOzuw9n99863k4JdRdc/E2ixqBBImoNzEiA
lnp9df6zYS3v/Lf+rxBwASIVhDBUGwrC6GEhWC5gCIQO8chMw9ay4OkdJOXI0HA6ZthOGFPyjyVF
LRCgqF+Zp/yV5Fr75ixY2LGAWjvdcgWM/L10gDldV1ua8oYnddz+TogAaNEODMIE99EFdVlaL3J7
uBWOyytC1alcW+tvp1uffnNUg3krRNkIAZUywROPVd/HG5JacSK3ZSVYvWzQBV1eNQsXo1zSyCSO
Vya0gBhgOAEaFaB2Fi2NAyWwuViyFguKAiECCEBvWRsGYZDS5fkN4xX4DlgFhSkzodTXUbUGY34l
Zt/bCC5dXlIUM0FkRfCclAcYTrI+YUmSzddyg0UdpNY+Y+fROK5GfSfoG3IyzrI6fqNTKADck1GH
utPOCzA0O2sMUmvlrCEywNnpmoUXdMHEvQuBC511xNAte0h0YSQIlrYmgTIAB+Om4jGGMcX03uPL
uz8HMAQ5K3WqixcenY4pjFaNL0Gdb8C5jKp81c0oTlBGYPlyDCeW4EG8KW+ABpqDBwEiFayMSXGd
TCYBHuYv0YWoOkvq6ymNXHsQABhxKujHpUopdJFxpgLGFlY7k/mgSgLUFdRtuULDvf6IAOTmAMP5
DgyVQO17lAAdKADopA9mDQJwaZ18V9CDrL6sQnMgF49XTVUVRn3fa3JQa6IAJ1yAoOP5xOkzC+vj
1dsmQut4qCQzz9typrY7BQFgJ990I/LRz2N9HbM9lHo3y+krPRVUzXPr/cAAMxXgAR4VhDY3PYZY
hmC4TIARCAREAm97ncjGvFDhkns1obMpPbiwzmsCFvM1NsxeZgKxw3GdG9Rvn50EoLnD53aREbph
CUvQSeT0IAN/vWQA3/+fx9IJsn0fy2hIBXX5ABvCGRN9DtJVmAv96dpA3b8E3zuZ6BHt6ia58zys
21N9s4m0FMsvCR775cxs4A5pH3uVLxyytly5/O57XMNXP/VdExzel4kU/vb99RKsbJ0y/pIz5MAF
p6O6dqUjzMlvh1V3lrXXQl9e164bKcg1OAEiFYQ0NhS0zERSGMSgI7xW5reZgpxqL1qBi81OGoCw
kVfbImWW67YAOg1TlivIO1klQ1eLPS3iRFD+29/AA38HYAVq/ovXSAOg6zRIHp3sQc8JfGl9Hn0+
03QvO0m/wsHntJpPuNcK1xoiEZgt19u4EhiuEQCFbuAVkpwCieHT8v8d2MVJYgbFTPP1KzZMg1YO
3gS3sEv/3yfVGM4erJILY/42yjvXbHjppF0+TFefLj6Io21rWKY0wOABIhWENjYUtASlIbBUZFEY
CbzM164mOyw9jzC3duCaXYfIsXT8ajFVlDlFYQI7DUjl88nOEgxv2e6kY4BXieDYFr3c/EWFaX6P
8apBIrxHWgLz6YAKdQDMjExcXWiM9ikf90o6yQ4T3G9M8HUjGZorKV+WVwAvHACjPUsSMU+wvZaz
XGZKp2j+SQ8rqXGEs5Vh+sLSS9jMh/IEAehFR2uknvHVAJ6u1LQzRrgkJkr2p8KEP2ayv5J0/DYx
xXw0TwDgASIVgDQ2HKzORFKRREAneTAeHWBPZIWkbqdFmgEMxpgWZPoN7cv5QshrG+X0MjSsXfJ4
+zFjORV+36IFQeE+1aSgHb/ZPq8BJOfoQZKbMtingcuRvO/7vRq9u3hjJXNxFHeeOL+2VhtfJFM4
6a3dXMVNPo6+d5ucmPdX89aykXjWNywDVcP7e1UVdCboAhMWKkJZAUVW51EgSGXMhEnxewGwCFsB
yT2vYMGKJ0+BwpNszvPzTS/YhMEcUAAtZTftABwBHhWMNDYhDk5mIZnQQlATfqC2zkbt06XEBGkR
A9LPCEzIwCpN9OCXOZECpk5adaQzJYw8eUdXYvRr/q68C4Fd5iAVfn/+u2gDn4CLRB9j0rRtW3Oa
IunEsQk8YRZDzoltLzg2045lWq7asYxl8sxU07+dUIPSv+q4dJLLygy5u1nlAvUW0YIp2qVaXGxp
8y41VWfPoXWzGW9I7C7RGIQzWw6+ZwfvOG4I/JOVXsIYSgAHARgVrIp7C60MpUEIkEIQE5x73Ona
ueGV1LRegBoiABgoxw13ZTVr/PP/Xe0crmDUziuzv/V7EIruwnUfdWxUGGijW8NEBdL+z7xGJniX
6D/VsyAqep8mOSaTgridfGdptcMveYTmWDh1mg2NEn9ANlxs8updEXaMtTvQ1isyqRxbLFPjhpCt
LYqWEXEemdqamZM8qJqd1a+GsEcpVDa8MQGxel7Aaw9cez6W+yg6AzmeaFgwd30dtGtNeGH3skt7
ydOo1QRzvF5srcyrM4UuE0vAN1KuICO0QR8yty9rtDGgAK8BIhWEMGeaFM5CEICV637DaZG40sW4
LN21DgDxpJ7PIdCLUzDmCslGMgNHotiAc3wL6IxZXFsmPN+BOaMcRv8XggCtf7+6C5I93jIQHLWC
MDW5qAEYpDMpRRQjCNkiVlyWo+dNbrSW0bTsA3N64L3t+/mlufCtvlH7WC41/ibLzIZdwrU0g62s
sM6338ZX22qklGvNii45Z8W07ad6FFQXBdFwseGZuOm92Fa4qlUixTcIym8O4iSkAwcBHhWENjgb
osLqIjBUQoATnAKO7BNIvghuWXpIHER5VZ6GNeYJzi8KrJuCQ0iQzoWBwOMcysPF0cpzqy5j1f+k
AIwCQAUEI9o2swHR+ZIAb0SVVydGYBCsZAwWxSkyuJ3RzM5G0vf7Hj/TiChqLBjpAKT8zEhoCrZ/
X99iZRVhcf0mwL1w7+QA3qdnE+v/y8uMFqw25ZnhlEAbkrRqQg56yC3ihPx6kc6WXZS6KW2UO9s3
szU3Vc/FBHJCmERAcAEmFYQ0WZqgUAIbAcpuB1cLLMku0LCyIfPcrdxzx6ZXy0gBKxY0OBNVW6Ea
hGGonZWGyrD3XnQAOPzABfivseWIA5PjOkADu/T6ZKMmOomAgZ62pgQXS8aJA466kASpqLgKG6kb
WRIiK1FeXd0uetmXZ3fXy8bgYRfLukWRfbrPyipCqrDuNcPmWbSTlqOCvh09vvGWf+v31/siTDzV
4bSTDqU7cz89B2+c86jsdF4aJfGaJR84Z4hIHAEgVYQ0V5CVgmQhCJAsERAFnvZRuyGC5ZqaVtd2
SSAyG2F9vICRq71pfDBghBEOQRlOtYKq93IymV1WSqqPzbAGroUAY8bw9GBai+T8H0OMAK19AlQi
8+qxIm8sZjjcrPEBBKM98Rq1ac9725Ul/17rO4ojQKCDJ5Ojbc32b7LAU6diHhbVARpsCcFO34BT
u8UZ2/JigZlPdxhzet6fpikmMq6tdaQ6Vwe4NCsyvKhYD+2To9pZnBK0lSJZrQe8q251zHvTjnOY
z7+nrb+O9vyABZUAcAEin/oLMixQlUMky3CViqEz27viNap9ueB1wD7aEG2g0oshU+QykF10o0hC
VTLobjnsQ50liZ6wFrwonotVVYwJBHChjEIVYjRWCxAcowoXsaV2SmcSx5XmXHLGZVgE6oziixlo
iE01kV/Wn5b3LwtbFNT1pCxaEEDnULQEdWMHiCIwoP6HcSBLeWa3byGqW51tsKtd6a4IaW7iNIkC
s5BQkm0FRZIKEsEKZ5qxBx+H8o8ho4QWAAIADAH+06yAX8/Vt/ZadtR06Zw4+FgYOWmMAfuMmt04
svpv/njy4BPLVQBwARzVoMhVKiWJAVCg2DQWEgTCgRCAXfYNrLgC8mpCsmqyt+L4BzllCPY6WSaV
Rr5c5yVhgXLDIi+CNy1Ganq195mT0K9CMYDuiOWcTdRpJ7pfbpUE01uuiM6NWLA9dkTPknwVjcOo
c1xNuN+lvN3gdqlQggWbChkJw8XTwRmZuMPOl0UKN4yGDQFazSMXezpzmUPoZ1w6dzWhDu8uH1ng
9DeE0itloPIopwmWK5OC//qG42Csgrd0p3j7uQjs7r6UhKrOPwH8mO13UqpcoW6ZOVK4JK7SRLTM
l6tGG2d3A1ZikCKbnV9c1W9aZ+cg9uyQizv/PtSRca2nbPjKE7RRHXFpYus+6fB3UCFiSqq43aeR
/oiuIUsqKNNO8oEAAcABIhWUMGRpEQwkQQBQIjATud5ZFrFGOBmmJOG934mloG2ABw5LIIqVRGuQ
Uy4JEJJhmQu4qC3WNWFCRxL20aWPg2Ex3ESb21a8kgaNq5F8OZiduB+Y/xv5eKuVyzosXX3PB8DS
ext9K9cqF54ZHpRR6oX83OFtAI6dJipkhqhWCqrBQBEcduy+2WjNwZq8FFwz1beC9wZTiHfPdc8L
3Ka8+Nes8Nh0YAbYcWz+WB+Jzft29zLQUCVgACAAHAEmFaRURxsNDsEjsI2AJjFduGjfFm4LQNIr
c6xYKm2l6cuTk+ItChUctKMhCFutnyBmzry/+fxnkOw1dSA4mxxvOYc3iu1jSlirgRVLYWXrJdOs
K3WvPm477gMDpmtDn8VfAZjRmlpk9BrAiMgR0cZq3vnq8GgXVG3K2Ew9n0LE7SzcZItS9Jb+EJcu
Z1dWyw8jAsWrsZ80/2rFX8w0ljQ2wwAIMU4T0uOXb6MOz6qtu1ulXBjvYSE7GdYAUAMHASAVnExJ
MwkHAzIhBOYRKAlflL8WieRDktwGkBdrArCvm/v2Qfq7TZ2Y1NNvZp2GI5/yX0CVrLnVSTKZsB46
mGyJcvzPRubV9b8VCYYSnBWk7U3p5zDefd8aIdK5GqsmlJ2qKd1A21drFGM3ccj3C9nqxW4iksXr
t+5SMDwWx8L+6a/i3sGqVzhbDhrOtKU919acWqcb8b7Nuao73Rh1q9/8BQsR01MIF5JX4/y9BuoQ
WviMEXGLEA71yA4BIhWENFETEMrDNBHEZCEICOcO06AHMX1zqWsLJwBylrsC+qzIvs7IyE4cSkAS
nN9TxJgS9/aKk7OhPb/iNWDgv0YbHxuMSPzJNghEBi0b+X6ABqdYFOxXzcMcYSQXh2sxv/K9K1sQ
CG+g3D6vbpMrEQDCAzcYSwCwBd5qlJMi+4tKQte4Rca7WKSbzk6pvyQZ8kF6CxnlP5eESIZbqyTA
0Pcz/W8eYMGB6sbGzqCKGUT5vrhiZW9EDgEYFaDKNFMFBkRAi0BO/sW4xBZgtcIRCJFhzgxR3wdk
J5upJp1cJaCxndgfixUbTP46KrZnEgKikxo1jUNqBVTilKph5f2ehoMjZ7SCbtqjvFNtm28QSIhp
qONxUJb0PuUmmuOJwFtkeVs4G4cHLDWOj0Xnfp+TDw30LbdSLl5rt1Z/gtK0VZpNurRYhZSXOuQl
v+/OxXbn/CH9oy/WsykM0NXovC6RCdjR+X4abXge3SHbqu0kyYCo4AEiFYQwVFsMkoRgkJRMFBGE
As9SxIK4vbZcSiyLwltRaC+EDgADmNAL3PRQT+3itqsmtBgr0XSK680/JyfyjROqPjNmBFwqqtyL
xtMj9eGpx2/7vJIpCzIQhM7zAM8d+2X0voDLuy/sjYURAh2f0kj9nldzEFaHPHc4rPJ7jAx8eccW
EJKB6i2RXJYahj5Y2d+MJA+6CrvozE5gn7MmXI7wBkcmDYLP6rQoTFxV81vbKw6milbv6rzV45TB
mbMyiqXBV1y3V1IhSUnCiIJHUaT5VYz+SYHOEk31gXpYCUZKUgjK5ZPSVKDyi/gFiMNTic0D3Ufj
8CAAHAEaFYQ0SEIpSsRBMJCiEAs9dmiLNNoIKCY1QWDIEDM3VBk15TCKZAE3P2NvHbb3f//t451A
oVERMtCYmfI1gTmIQmBTlcCshOhM9X5DYJDAakYvF0lhsExh74Hl0ZD7SBiiYxCnhaXTCFoTtvdC
aiOxN+lV2puZXSqb3qgA0IMNdPcwMJz8JkBJncwkNnlg90k1A1zZxWx2hZbhMWFJIGrMsXdoK7fe
kUKnCRryoJkhmNs1O2S1K50pUCCszoZsWMYN2uWm3Xf8W36n5v/V+9DhpsqSSlWd1Mnb3813V5Ld
Sh2QKm1VV5lCwYRQ0EF2DhQq8zLb4oU/0nIKTnEgxri3/9u/+RyzZAp4krPhAAHAASIVhDDEMJES
QxMAj37xZYX0Ww4DFhlrgKKnK3CpXbaOnRJwso5M2tG5ZEppoZpQlvKqsth06aqckTIvpBwQzQOc
GykCnWnaDTzVVTVHMJj9neUvdK3bVK5jXqd81MGaIe80Mzgvqv5BC56GyFBqJ7wXobcjstWiTtsZ
cGdVtbKW80/lypbMwg9jpHzaDHAaD/0OAM+jXjzzZ9AtlFsXm148GH+GD+OFUYgGUHHzYKYYdGRP
xT8WOcRi2KLfDAkeT+MbpTDgASgVhDBUgRUCSBKAlVsAaXA0vCCEhLsLwoyLZiVubBFQMM7DpaMQ
tmu+R31ERosN8AVxH4qXFNM5YyDEKlxYqiITWYib4yK3rg2uUCp05hDgqut7bBA2FRn2R66ilBBC
bqu+vGE7Xivia54r2a/JbWXXcpaAoaAdTUqkdRz1HjOBJpYFNjDUkgnPMYaXELtBlqFPll+0G8R9
wKkBc038jICD7Y5CUInPLW76TW6M1pVA4AEWFayMVCExCiUgsFBCEBnywN6HAQhAQLQAAtURj157
ufUKuGfymsoRt3UPdboovumJ6zxZCGsgR4lsoSeQs5ikr97/VCOzCP8ooWHzNeH2zdR5G6wjE1v4
cJTfgkB3aBgdVpi38jtpcSEtnnq62vY0K2ePftVqkpZot5S257c2eicHHO/NmSuXtdWPptaVm/pq
YdVHUefq5hstmqnvq8vy7dnS6y6h8jemq7POd48rbbt3tTlonTBc4JLpBOicD7kRmlRz84FzBwEY
FYQ2GEI5Q0JQmRSCUBM9KmETQgpojvNNaNyXdh40Yrm90aBMllkSnsCJxpo6e/VnUs4kBGcCX3c7
EDo4y62oYj1el3hibOi7mfy54hbcHLuFzGqbFvLnPMteUN2FdGtUybn7+iQ00gQAibS8ry78j4Db
DLNuGA4N5+znFa0ADedXjQ3eh5eDhGQ01YICI3Uzdk5YwKgQbpajRNcZ0ZpNxr4+75dfLoqdLq9b
mENC/5aIZINVDyATAPhbEvQJ3oxY6dCRdcSIAgHAASYVlRAjawaFCaDAQM59KzHG3lGsCajOb1Jc
usgGEb+Gk+X7O+8blMFdMADMfE2lgSYv0D9BgS3+46sT6fj5FGmlUASnoJYM/T1usMlLJvPtxsgp
l3Bk7N2PF53HiPOh8JzpunCiZNtLab/CqTDHCW22KoJx0JY0y4asuEtAm/pyx1dXt8efs/DVt6P+
wjGOVuMjExKdlNjjoPHbptYiDMpFBggaZaljA44CFjLOhZ59xuKdCFttueocAUu4ZbnqchUZGIGn
GiLnjfITOFsj+/DfPc4M+Ht9jc196wfPGUQmDQ5hXLoS9Iu6YlLobgi7jmPC+sYzucs/ASAVgDY3
JQkNAUGx0IZgMe+UMM0vRZm97ZdSWrmw9mRxAWlx+2YK3CEYok40u/j8/xOcXv13ULhP/LDsTaF6
v9+1tvynAPon96Fbn+xn/+j4AXGsq+WBV9TGZii7ipXIkKwz3cbCLnKgHnUPfS5w6u13frl5ebuR
1SjZs2fzRFS03sUS8r0uRdMZRM1qGl/LnjrSoQ7HFtaQXnNQpldmsQBRTg404CSoEK/UfbbQrErG
qcIgOAEkFaRsQAsVCEZhiFhiMAmMDHZt8tE6HC+458OIWrkC8NHfPhNsf1GXbSPYuwCP++4a0YPl
kT0sYAF3sntMmQQBYtbd47n6FmI6m7qf3Cf88JgK0wyJ5jtmPmMZPUALJVTFe/VZy3zNg4rVSiWm
+U2wNoKWtwQCMnKS+cSQhCWKWW+fgwEdOMNH+ry8Hnx42MAMk7LWvwPOud6rzdRe+lJlUuAHASIV
jDYmPAUawkKI2EIQEIgEzN7G64GtbnAd5VTUOo5fWg98akb8AZzz+Wu0fS5aPbMaBbWK0HBhf+nx
TtrpcBA0vg/a/gttHgp9SqxhhxJGq1Yi729osIJZCTKwlVACbuUllQurbjDzhlZsrZOuvFLb8dvm
8Ou19yDUQU6F7SU1t0kWPTa1vVNT9t4uBRKCkmsl4YAHmNF13iCs6xcaWQUABcLf5vxMsPdiBSIK
ObNbhI8jmBOAV+/1wmAAsFZAwJgqDgEcFZxMczooAoMRMFAiRgwJQgF38s1bbQuWoZmXrEcML46u
LQNWJf4jPVO7/FuFz2TiMKholorEGwpT4TAnKi/mfluSfjsy9iSFSsEs2FDF3nMH6Dve1Azyj5gA
ACBhqjmPH/dzto3/yizrC8r1Iq4a6XCseC2YgkTwS8K+5Si4EtCq5iyk3ZKhZZWeNRagrLGgoAM8
A/xoN9YYaYaVAHP5RbF7yj/iJ8W1Vb8P/cAsW5FLLb0gFQBhS6jEjK485iBCAZ8MAdvKxKF5/aPF
jkbiYjPTdQqLROr27W0IYTEbLamS8eAimKF8hyHA4sspgImHoT9/0fLjPX09XHp+XRXX0l6UbBwB
LhWQdiUgEENBFIDErCMiCEQBd+s87ypx5yZKVtxs4irmEB7pb/UqEtIpwrAAzzNUMa1IsV9v2bk0
1zKIxQ0Ifl8X+PimqCrWz34a2ZaMlBSEQQli3gAyK5S394khBTBMSXXQFM8k0d2Du9YFIZDewPTB
xZsQddbtaFgLKV9O8s4v97/Reqf2rGy4pLzgVhnCSChqlFb/nLd7O9Jyws1ntd3rIwWg9UYQ14/V
hrB4ZBEABwEmFYQwOwmOgmJiEKBIhiGIggIygJ3vtgOrctOGC2m8I81ewdQoUaUcjKqoOys7m7TE
CgwiCZvbI11G2oz6b9BEMzCrFRfvAkMEH+Z+tmjKIkW3drhAw4J+rqrQZYPh+EFk4mnJJiKWKaap
Abb3kqwuu8l93UrJHlB2Z5ynS/crQIQBqVtrkxKknx6QERHf1MoiIkpGsGAle+Z97fhPurmqqcOg
XPUVxUzsUqZYWn0Xhybbm4WLbAZVFG6l1sOlea50utALcrteyjmDNMqBwAEwVYA0QRwJVGdgqMBC
EAmYBM78FjQXtF5xdnauutab4AJUm8mQUjBomordxVJ61pCwygr4lHWyY7gJxmZliufp5Cq6pju7
AM9fTILxffibvHbvhsA33QOeI69Oo5C7XG3vvvzlmwLgJLp7N/u+uO9hUE4rn3fZr5daExBcgAAb
ioAFQBxgLBcBrX84n/9fUkAAAkunKCxwASKf6syWSViJQm7TSIJgsRVprDI0ZJp/Gusv4t4fvz3+
P7Gjq2T8PHH9OX1s+vz8OMrygNJ08mHQXqfwHsNQ+rB319fn0p8LFtNInMPiFSKglA3DyO0ceW8u
71ES5YD2YBwBctoZ/bqAcJ+BjewBY+vADZzO+dbgqKcMkSzMpD2AmYyESYA0t5aUn+j1zynzQMcJ
uE6MNk7kSARAICQTAkBQM8QCASAu4DeWtEGeGpPlVdVyckGhZRQHECqbohCoEQ4srZ5ECyWYqyxo
+I2NVM5njALKbFD/cVcDQC/2laZ7DqVDXKeeIRArg0vjV/nEkw7LSgtnYJnJ24Pn89jWaAcBWkat
/j4sBl7ocAEint60WybpxWRsCJpsXxsE+b/Dj5eL+OPXXX7er6Y7xVPxnpL8e23MwElF+AeOvMtT
OURvPzjXBpcocv27BTnHQmB5dJxp/Y55mQk9fDAT/kAmSJoBH2Tp4P4Jck5Llhw9/owkOCXHVqnS
nXyFRE+LxxVemeUNJ7Vrmv2wiFwRQgL9FPtBK9gNX0AUvIzy33PcfqMuw9FAbAAFwAduADd1OugW
MXN3PWAMOATd2y780Iw1UJh4HlGi+7cGv7r/nceft13Ly6OXOq0dllnFxqmTdRdctq1wmUYaKEr3
6B04q2UILFJV9Dk7T3PClysvFXGLigwjBwEm1YQwUx0J0QEyqURoIQgc9Z76MNiYkzRo2ljMDE/B
da9SUUgtDf0sUG4uqVVOg+6ijKu0Pibe1MgggA4n+jSwAAhq+Pju5WQAMcUW4pFIsCXzPZ++iCW/
3OnyIAGpQisdIQFcoxPHHbnhusgvqjh9OcxQDLj8QGunh+lFsiXp80UDfzXXf7lnz7ffdMCHLpKy
jUnrhuAcASwVgCw7EArEAncg1KCd3njlkIUdFpyLdg1GKe/f/q6behc3+L9Qqy4woAEgeHx9TLiD
f+dc4wABPp/1ZxUABn4+9xMsYADNpdDIyAApSMp36MAClhQVwX8Vmx7uYVhrHDWAzWG+v+38/5Vn
MANfLTr0AAVMTCywL1qfLu9Hxi02LzVSry7uzOTgARwVpRYgFYXKwgCwTMwVGwYCggO8e++Q7840
F10MbtrFgvV3XxPPtbn5akVlzr/n/LI0daAABS5/FhTEKWaAmN+b+AnIAGfV/x6fH5/lc0gAR38c
OF0OaFdj3X1oJpDn1hYkOOAkhX/L+i9KxHG/EZcK+sO2bHnVYBeiOeN55zAADCoABRBMr7rdPhlS
4BAVttRfDtaqhwzJ72ylPmMdw/wOG07SSiIu/X+k4fsAuxbu7vwBJBWMNkEdiAUBUqEMzCMTDEID
EIDeD55GaGcOA6s3jTcfqHvjF5x7Oza+QSqTS1Ccq74Q3mAFt3udwJQAMHkc25tfaAG/t9r7tcYQ
Ajf2aZov6QpbsDtOFaLIANjssuFIevmhHHwU2bA812tcdkmvrRz0JPZX6+m/uwof+rnQt1uXRcrg
aW0DkAmBPpxmGs5vJ4Ylr8JmJX3VRj1+FJ2ql9uF9FQuEUQrV293aARADyZQAHABJBWUNEmAmQTB
EUDEIHVvv5wyISJodOozeHWAHZE2t3QS0oi08Ibn1XWSQCgBy/wfx7ncnUkAVj+D9I4+tNABxPV+
D02fFiokA6DmxjhiIm7KxnbGIH5fUEGzxE5Wpbw/WJTwAAJ8qiSy3wDJMy7vMSk8wIRfL4wAAc4K
kIkJZUmbKv3wqFJltgauOTzvuhra+JHU4oQHQgdVpQLRZCiii5BADky1fGAA4AEiFaR0IRQIRQIA
wFDEZRMFRwFgmEDn5fJjboadJNWM3SyrBUXs7t+ArHKiUaPF7QzLia9Y6jU9Xo+bM9gMpizz8fmV
InKA5NvBsr+isk2SBgWTvHL6UgZyRfGqS5JwOjnX0i6qIJZdjeF88OhwwWBeKIsbndR/a+jrhls0
qJEuQ3fO8EgC770gsmJiZznsjVymOTu/svbNSvKrqBmny3OE8GMwTgmAriEbiWFvm79T2m39f0Cu
TQ38QwcBIhWENkghCYSIEqEERBYJiA7vH2HZCjU6I9lu6XN5gekYphQsKOIjjmcw/VZhWl4jjIQZ
ERvLocKr6iu50Ls1Acranwo/MhGDO9HP+U8LrrRYMzC1DS8Pexe+Fph/9gOyxaOC4D7NSZSNidYg
GYVBWFl4s7nKXagPw0ZqX1FcwXByBFAUwvH4MTo3OOLNvetSEivpodaZhuHC0beN03+l/Z16NsAc
ASAVlFBFKigChmCREEZgE9c4e+Yu7Flvog2tska0tAtYiHjO6h9ZwIS8UHewp1QBDqtlt47ME8ce
7pwBKeKieKaWpuu3sdN6VMu/afG8UZpNtrJ3cjtW1ll3zzyLyVlM/yBG/m4AIo4jJE6ripi8V68o
nInSvtvC8k5XUll7uqYHMIDtoDA6Sl90Hqhf4i01TGk6wOCaDpP/j9dd6SzXk/FeF+Uvm6vp5XPF
EJhMlkhNDhbiFFRp/zCAAycjfkugYOeFusgtL/U7W4l1fT1MbgEcFaSsQSMIzoMSKOBINgoJgiEA
vXj0Hu8zTKHS9MOHOdMy1lgY5NvG94itfUho/5v/R7r0wJocjJSOy7vRCaUN8wAcpK8hff1QSxT/
13iRDOdftwcV7WXLLyo96cvafGjQW+EbgGSlZdqdnyp5t1AF10e3PwzC8AoTN1S4mtQ48o6TgyUD
mgoxWBhudj2sfJi4ow0a2+CxtSyMP2bBoRzakaukl1nZpQoSIoVwQ4Ym+jZ8U2V5wYnuTvbRFdkj
MTViAoTuxGz938i5OUmx1a3TY/BU7NTIG05sIWhcK/A+qpk0CfFd193PnQc8Ru9qHMyld//ODY6Y
tVqQQhmgQzQef9cYAcABGhWYdidquQQjIQjAL379FvBwErHXSyTmJRL45qgZ9C39N54S9vcWKPOo
SAwsbIJutPrsLm7xji/5N2wAInLq+oiboC4jKJ4QEMs+TEX2P0c6AAnvoGBGJM/KFmouZRnMTVcR
mAZCqgoXkZ8tQiAZFXOt3qBndVGcViUAAMISFLrP+LfURR3lpaK+2gvBGnqjSXJhCUAYh4iKwAdd
O0Eqz+nnNzYWtZ5U5WwAw1E/oS8kRevkm/fL03DDj/5wy/wsCAABwAEmVYw0RWMJFCghiEBHfv3q
XyRbgs0gK0FzJxgfNo3Q9lJQGMIgONt8x9qgS9I6NYKX0c+/Ho8akAX8/pNagEoccaxFb7ejkMji
RkFmaZOBUdNTyQ0VCARUbFC3sReUql4vjeJYONXSvDJLeKTBZEUyCgXUBZjB/PDKjVz3o3jwdrX3
W1vwRhPPCLr6MXZmUiYJtsFPCV5z4lARCKNB1aY6tPT1dzDEASb+pOkEAAtZvg4NA/uhTCbQMrl5
gxYQOAEkn6JZJijYgYJEFDaQwNlSCmRgNlyCktLKuiBoiQVtdBAsRIJ8ta879qntz/S3HtXv5dfH
v36dL7R8c8vWvN/xw9t9/D56fL2YB923Tu+C66fjFfC4aLBvVRFvQeTja+D41W/2PkJma+A7Drbb
L1OBHYKy3nwTUTkZ08Y2XpLsMGHWWueM6tCIumh1Jx88W0DbCijQNAqscgw4/I4ECUoyIzgenmTj
yBKb+P+cuOgWjjCkXKJdG5/8PYNzBEPvNyut33vsY84ugANK4kdG54WrqgwxgiL4V5h5G7fxNmAH
zf4n93B0jQp/q8X0C/m4/oTBxDqDTa+s5wAhPUCdzi0j4vdF/urapH740mDnymy/8OABLtWELEEd
hMzBEVBMTBIqhEtBYKBA7PVeqeXyfFptOb1zw1yy3VzuBNI3ZATmZplZ4/tLMJCaf8H/b6HiA/P/
2/7jgEJZJ95IXHzMNEta/J6t/916qI89LJDkHVYYPdMtRzszKr+3dhHu/3xX9vt3LZxbB3+3j6e3
t3fy8HirAAAnfVGFUq24fXKeIAfEAREiAQyTVTjUP4F5Qd2dfqMLdZQ7PhSxoWGr4UtYtsNDZDsT
8AEuFZxQMx2ERsF1wFiCRhIEBiEBuXrZttOs1mUGt9YE6mbv8Aoq/HphwGE5dR5G3zzaNx4bH7vS
0L8gNufzK+ZwBWGvqFYUAM6Y8dyNW6AVepOX42tqoXBev4fjfY/zckAAmXcdxRffcsAAAUcsohLq
YFxNABLMxKNuHX6LGcHAgEIj4z3xUHyAZs/oup/SkJYm6SGBiSFQsUr1aYYF0iqvt1fGRhMoWVSy
SzQZx6wBlBQYteCABx++nRwBIhWYlhUcBWJnYYCEKBEICd8913GzgDA3guNW3fnoAA3hufsWv0bC
O71cD4I7QlcbsH8J13pWOzMgDu7PpzFykAq/nedABUe7t+e75v1YmBHfiJzz9f0zmJg1uHNP+uwC
Pn3fDt7IgA5+rLgBo6WrswHhc7T7OFIs3RdK24CDKDdTKzOiiDgbyEIMBIsC3mhcdDnOgsDbueJ0
GaYT296OizGIKzuBgCiFwDQbYSCuL7Znk8GoHyaLk54gADgBIhWENkQUCVDCALDAKFEijMoCPl2Y
QdenXhbaItp2msAqIuhGxlJm4joNcQlEEiYq2iuoropzOFs/c+SbZfdeEIJW+aoyAFNfVmAAhKYj
aaNNYSoJPYrWkQgYu6AeqEwrfwuMk15vZrVGiCc3e3yO6TGrazui84ZLN5IstZ5PMAAAfCVBiU4M
9h3/WxjEwmMvdMxTOaW+dVmAGAAKAQ0ppzy3p06I0ILL7GC+PRhZr/vcBcAgAAcBJhWYdiQUCNLE
VADELBERCMQCd1z2mbeREwYIM+qxxiAAJzHny1lEpqiJ9Gxv5OYb8ZKBrUhwfTxRui3Ua/m+h6QP
/mgC//wxWRgKhn76fTCUERRC3PSXVb8ZV1Jz3jKENF8cR24kBdZjGLxMADOVZznMAIq7kNfb25JB
ZEy89e/y9U6OERBo5Wqs6l0++iL5R35tIXAA3oAT2kkvfGEB8JhcyepofXPD1fwf2f+iFrRnCg3R
BAAcASYVhDZCFAhEwRIxjOwRCAkGATKAT09Zxnh5saozBqOOT27qKQO6JJCnYfKMPAkNn0uOVVkA
aLxMA/htSowjUF44do9gZYNwAGUmiAQhRgI2Eu7D2pVQwQAOKAVPmuI8U2Im3uvhwqHGA3fVYt79
9dKEBhTjbt8EdzAhwQmDvY1M4rDvv+VxVS3FDQUFA3wsW4KaOihqJZPj8eWTG3GsCXQ0+24O26Bw
cD6RxZvEVwfefj1yPoGMyQApwy6GCIADBwEeFZhySBCJgiRiuIBEQxkMTgF3znI7DoGyvhGbvhi6
ZAABmsnX2SNxWsr/1f1THfURcVIuDDpc1ic/DEovz0ZeOX9g0eXZxBbf7zlU3OwYNQf9tD6/yx9/
9ZOhgrf8PUXjhNYQDDBkn2PgxkZVfNYLqPb9vDE76fo+Rg3n/6DwOgQAE3T6wPCbw+32ADGIj4Ym
7L+p6O8wlkL9+9YKRQIGVKPDBa7sejwuwLhQtDvXpfw4vC/gT+NMEb0iEsBRkqmRIgAOARgVmHYh
ExICqgGRVCJFCJQE9b57LHqvJiqb+IUSVImQOxYpMHnTjjOosVOeStKkjLZAp6O46VgSBoJ76XC4
njPASXmTQAT3zeKLkHu+mbvO7URyz/af1b2yOHzHzeJmAwYADv5gejP6NAtknx7N3VQAqKDDaXOK
7xG4EvD6PLHJ8JglLBnn7fhDJO7xSqnSTbCMeBw+QKaaZ0g/C1bV2zptp8/6f0AT59roJpdqEYi5
GjgBJBWsrEAUBU7DUQmQJqAR6bHcaLN7Drg5gLAADIRRKxmcGpKxKizNmriIalBxGlVXqlsqgSBX
ivrEQET3pemiwDI3Dv6wBVXV+G+2AK59KY0jf3QAEQx/nZ6qJ5evPd9ESKoFgDJoXTdqZPOtXBP2
6r2utgh211QsrKl+cYKGbLg5XRQygDJgDQ2ukdgkAR3uEwt1lrKrLdKrV3ez/qpYuUOzK6KkulRq
GaM2llnzUteEkuMxFQBwASQVoHYnNAUTQXEAkMoxMAnreCwal7OcH3C0rNaKDljhW8LlCYl4TyTa
kolu4KueFZtlBdeP77IJtchUYif7ZkzvniDXyMmUTQFfCNAPniNA0uX8k09u1uAhCgDaThvVSCwG
U+M2RrJR1XmoaAobK5rKmiOIBsrqsih+1Cs0rR0bgvA1LTCwyCqggvGOfzxIFCmPh5/dCCjLq8QF
OV1QDVana0xtmjYpLHbjbLUupl9GzyYZQjZTDefiYPCADgEqFYA2NTUFGsEyMEzEJAiIBPd2sefT
yXzo7cUs03wVxLwtonCeMRt+vxREJjNS0tdYPZ45CRW7jtxuB1/4hbHUMR6NoK7vG9ETOkMO3k1K
Cu+dv2WreyT586+tL10ldl3d7RQoHMmq7+qJtOteZy/ISL31eeUoln58DExjst/0spp0LJk0rTny
gBswsgw0QCwX6toyjF92QcHW6NRR/DVLvuvlXt8VQJECzgGfMAu2qLszu0tjmHMQ1Mf13yjZt6S9
ANUJAAcBOhWUhuArkYUBUkCEihAR3WXvZt0421Kq7uk1aquZ0ARfaKco8haW+oF/0VQkBIBJOzOs
deQw0vg5efjZ5YQKvDS1aIAB5aTMSRYRDQez0Rw4mFhjBNK2fuRgzno6l9GtR8/6bNzEidIm5TaB
nt4ICxNawNUXqIbmucdPXgqoQey4G2LsQwVFnOxN9Ok3EToXBKiEExyMSXHBC5iEtSHH/8eGVbKF
RGa0wlKesMtpylqy4ysuGzferyzb1z/n7fDGtza47c6pbIAcASIVhDQ4NQTIwwCgwDAjIwVCAhCg
WCIQCIwE53jKIJpwzKznJMvOjfSBqBiB48wAENXHtVR5pGAAbluIOKHzZrxJby3DcJfi3NI9kRmP
rdElHwhF4cCYwZHdvN5pgwVxIrI74dyB8yaAiSeJGCZznJXe6IRV89qRZOlLjKk6UbqWK0xgZ3dp
LrauS/7uys5jAyAEX8aZo05Os1iT1W7yG9uCuXdnLxYSBmAKAAPnn+IAS0CnzgIrc9mMXPloBwEg
FYQ0d5AEgwIwgJBMEQgExgJ6lJ6GV1YVeKV37NvLt1kD2IEO14JF0kj/bOAxIwIpIaKSqxHnZnio
QiIDGefx+BmAqTq9LBIRSIjGZkBWHF4UALXn4eVhmVkvW2KADnxq8CsZ2+v8fV8DbESCkuy+dB3O
cpY0NpMxsxsxjmPDA4BZUUt7yasuv0lypVU647CN1btJ1wf0MRlAAR30Z1dUMBshXeXy5RC/cg4a
gNJyqb3ovnX9q/rdHCT5XKG9ZgHRcJcBhOABIhWEMHV7CEaiAZiYIhAKjAT1lHJo0BfZhcZ57lcZ
A6qLRknAODS7K0rDhAYs8DyjWL+FA7li4jo9G4TEiLns69YAFfDvoAUx06boIXXDOAAjmApgXPKV
HRBA4KSuQL8mEbwMeKW8MZnr6PjPQDPd2f6/L4/CHF0rmjoX/lf3rpQSc4OHd2lhJLAgYNy/mpmJ
WlPyXIgABACt7nc1v4zU1vX29JcRRuQABqGl6XpeqnUAAcABHBWEMFQdjZMCEjCIIDUgBEYCd+7J
24iVYpErw01nP1zTrAbDls/mfEuUsFpposD6wASC/ClL3HtsKASS+N56+4eU0GTOD/LODqC3eXqZ
YslU1QAVTifsra41eJzVbuqx6ZYIAuypzz7OmTVpEv//+evGwbLq2uBelWheR7vqdq5k5s8o007W
enoQRFnRyuCxSyolv6R55l2mvU8QCRAIYALdfx3tewb1r7+hLchqJupKRlFUAAABGnkw0j9IPhgu
xXxAHiH8JYAHASQVhDRzDQlQw1GAVIAxEwRCARGAk94Zzjt5LTu9t6cbj6qnWgYjKox62QBMQR+I
SWg2tCHQimAgjXCnQEVRfvAA3HtONBgF3o1yFbx5dOMYAHf85vFogy9944/dkA0rcHE2ZBhxelFp
65oRKIj1ShYJYEiwZcewVGTGFd/6lX2d/jnjGunn93KxIDY/gPo8X+cfTr1pjHkkI2cEcwLB3E0A
Pw8AAACwqAyf0aW7+iVJgAMHASYVgDQ2GIqEokSwjIwUCAxQAmbV6ox8AORGqZ8ZNaWCLqe2kAp5
Udl7VMb2JUJ0cyKzbNCYidBUWoNEws6kR6axuM1NVGxsqM7b+AkDFZM1PjzOp5XuwXstzqmqnbMY
TXQ6CBjH/PqHFAM/+k8Qjk/s/j9AAxrZGmPu/b/2zs65xeNt/SEIZ5/uKZvl8Qj8RaKYy+i4ATxS
74MXaXXbRIFYBISM9t3H7T/h/DVykAAOAUAVhYyTQAhEwRMAzvczbXPjrrjNYvmbVNayuNa3cvRb
S/MAAADhSDFzW0A9ezX8Be8XiYLXM6KixmBMvjdZdlQtgdLkuSyowUrtvlUFATuZZdtaQQl0T+tr
cmQFIBk+M9lazP/9p2iKubz0EbBnFkrsoICSEs8fEkYFlEJYbw+wkrbaJ2hnFQACurfS2j9VKt/7
3v89FKKKhcRBwAEeFaDMVRo4RoMxAERAR3vveHLFIAdIqOphegc4CaReoIhIH67dLXPhPBfjIvHK
URcSgSNSrq81vaLZu9wj33OQXvHavOkcO15iCNE/sOenC9+U214PBNYuSvlOpd8oaPGqOSniS6GZ
yVZkiwLLcJ4UoV3MtwASkCZLInqq01CzlbFNiC0WJ4RpNF9lNQyYYvK9msN0GiX3rmgyQW8mKnTV
4sr4YIy5xKnAASgVhDZEiwSMZBQAm23rGhszQx0eRcJbi0sJMh2QqA4f5D9JVmbWcBSdX87L3tFT
1UWvvsxwjYvjXwXIFNPWqxOCvf1imNDfKxjnLHn31nDj9jxLWvzqOBQUzDPaAAY24WZc7cQA/2xj
jr2RvERvwB2G80WHWLphiEUu186/vgp9ooVyJe7DLxVlg1JyqAUjE1gU14jrkvQwOuCmL+Pw6oT4
9qv4ViX7kwBjFgHAASIViDQ0KwkOpiKYiIJgE3383WuA2YRLTSI31cK1LgP/xjFVsqIlkpd2IBRU
H5I/MU5wfC9EcLcGeAFN6QJwPfB9twiI0bKR53Nbrf3d2a7ITGZ6/pzXwSWHLEYwEV19oZ8ZR7dx
zAs/iKfiDYZ4mClzYdmyXxXqpW2Of5EEiQxJm3QkFR1cbnVDQEJmT+jEYasi3CA8JonM05+FNP5c
NsAI0lNwrDaWTCmiq1yyn+9Fydo7Y3/CsbKBMBwBLhWENkgiEgiLYRBYSFEYCN7mS75xnVHhppOG
XdNayHBa2iYfJZGmTUold9wRO7RV5C2SKEUxOXwrShEtwlmbmVw9xqwil+vlR4mrRDLtODT6Nhbo
CCZ8DzWEQxHdMTbgHrLxp6aL7Bs9ZV4vmTrBSx6zCd7IwNMdGMLMalzdTl3T3877iJMmZ+qv/Sve
jlzr2kt15iIjCiZGc3uVpjPlTLZbNXH7NVd+1GQxn5USvnyeJKERygZHogZXHzrvxHYmrZlKdl7k
navdbIN8RC5dWJboM809d2o7MRmdqGxoFArIe+fPuSvhTG4EVEIWElc8gvEHASYViFREcqGEJECY
QGIgE9PEGWyAHVtOTbytXxoDH1+RHxxNenjZghSivNmTg143ZDAtV34Zh3LsGnTqi56DUjrhar9k
Kzv+GtIG2dCmr/OcSgwyFERMZmEVYJxlRa3GqtuZqgVRBgVub+/qYbp4RMm7FCzs6CqgBREB9wJe
6WTFshexW6pugD58clej8ArxiAD+QMa88QnfHQiSjsAAXuumAcABMBWEMEMcBONCgbCoTBEICMYB
c94IxrDgKdNGeK6da5p95Ak4w2ATz0KLWX8H7eltJnKutn+IlUbdjh4iEt5lu9SRC3Do8rs2WkZU
hi4MYBPZmEKajil1cc8gDCDBwbeuMSNbmEGwXu5l0CM4t9UtN3VvDkKgi5TJ6BsFSZAwRmYGnXyN
pEQILhLIPQegIgyiDFRC6eIgDljv2B2abv/TS5qJqrBYWIoIYAHFkB4fQxKD7ykqn+OPGDkA3O2A
HW/x2BnwetyZ3Bhw3k/8mUbcMv/bM7soBVVQUTaABPn9XHn9ix38P1fcZ5x39i4ANNjADgEuFZxQ
RGAEjMZRMIxAIRAJnrmLNr0szpCd9uYuXh+LAlPl0EpPEqAS7gu9wWbygnH5wofjSCqh4yjW7nVk
wibCYxg9Ur7ZNDnHr5y4rSMBixKX+uedNakxeX4aQCYgXkkiKkwJM0lVIe9LHPuLV/un27onPmiW
2TimMuKoA9qUpJLTcKKhDcLVGMxGNxIQu6cryhd5asWpIEvgFYBnsZI1UW+jaWVXLrFYr4jhxr4h
WFv1Hkx6HyOcn1slwABWDffVmpLF5/ds+BUAOAEkFYQwRjowRQNBCJhCEBiEBt77cw0Hk5voOWc8
l6h9BlA7x8sYe9NTGolC7poy0A1amAABCytji2jnxe2R0Acbw2laUwro7alZ6ondWaSUdjmNZ1dT
q3J8okmb4i7x0oOSSB4q8qhAei8sJLLCUYl0FK2jXIdzsWEhxWh0lkvCOVj3sE2VlpwVFhDwryZI
3F8h5pqYQQAPEjRHwkQ2xASrC0d3aK+beBqz4m8ldvL68fosPEAIgcABIBWQVESrCIQjYIIZ4YMG
nAsDllZqWB0538tNeXKcyo8Nk6nlik0WlG/XXe0xoXQtSarzN7Ey7I6MWF2/bO4qjqUIDiDaBGVz
GUJ1F8u1ybVletnvt5OGD8vyCsnjmp3Y/KGmjA7MlGFfKWnHw65xLdUIe/ajQtMxstCdGhvBgxlS
llQDItCfcZONYs2O/UZPXINKNwEcFYw0Vhogjoc1AI9Adr4BBebBaYtriQPPImMv4IyXYCjDXB7z
X54KHLNYVzjrNDOl3NkrGhRo9ZjfTCl8iLmgKm0klcmdIV2+le1HMmmCtPeVctPaXNX1E+HbV8Tf
gvCTBneiFXAYLQFP3u0UwqKLHHoWyVDQ2uaJTWYvC5RTSk5FOLL5zlInMk30NilsO94ozkgggYS6
ZbraAFolZFQsuVMJJEQddhRSiS09ay8YgDgBGhWsTJQ5KQYqASvtalhZEbLjnW5ogl8AACz5SZS8
91l2Y/PXbjsKzCR/QACAIVwGTgL7GjwSoFeyB04TFj4B+gNJVqatZBYYEfFcZMrEKBkqHrmHbkzP
Xhe+f4wbBoE+u7t/IDFhvV/FOU2m7KfzYOemqqNiS3jj4wRjekWKexlmD+CnieSeyNMfh388lrck
yuMDGBzA+VSgshLb/yG+Fcxfrz6UVjbPOF6Udf9NwQAHARgVmHBCQAUGRmDQmCg2DQgIIgE9OUJi
LRAjFKa1K+AAyc6+gqt5T+719XDKoMwrswPSKgi/jhjb9rnTb/m0n12XEFQlGAnFej5MdVIl2tTa
Y0GqZ4CVCfKB4nUs1PC1Rk2k/kQG7bt8P6PeuOUu1v7RQYMAAjljq+em7ZY861Gp3f/f8SuMRR+3
mKK3wmzVhi5g/ZYOU3i88J4ym+U6P3msQtNlt15CEhKblGMH1vcPqI3O39OvyFYdt5YY1kU2NyjE
AciHv3fry7q+Jtl++V3smfn0cAHAASwVlEwlQaqIxFFAxCAxEAnOd7vfRLyOKqJv4xvvfElylfrA
KTx87Adrm8c7ELkT18+FxSBEQ9347+NwCgHB1egDQ6dskOw1vLiSgBFNlHx/1+MQa4hFm3XoRAMJ
yMnFgAhCLpFu0OMdXyEmou7SZ9fHtKbJhACJnOZ5J5vfsnztgAqehtNlf+y5NVGPCpjpVeuMgs20
6OnVSUGGMolR3tfejxDuUaFqmNm/aPwbR0tu+jJD9q1e1POzEN3BmGUJh+tkLgACmkRLMABdFw0T
tFTfcAAcASYVhDZqHYiDaFDYVOIlEIgOfLBIVrqsRfu7ptDTOYHmMWHNEz4qNO79cUWDWe2lCo14
zM4IAg5Vv+Ln76rtVcsxINBU1G5PSTYn+1xSWgFw3raDjspxKXA6bV2CCOARGfT6L/v8V9UTG52N
bBQWCmBKWs/B9z+kRswoBAHbkwNE5nxRCrjCGayNiVSbD+zciIBCPSjg6R+7bp9Wp75Z1NTrfb2S
CpR8/GKuQEcNJYgUE8t9XHy3DEopz1iq572BagafjPZGgXXXPUmpuC72uu+H/778QqNV7tmf/+yP
yAXA4AEgFakOVDSI1KQQgd4+1DNsGjFQOqc08ucCJEKaAO9Wg9EBB3bNp9/h0ToR+HDICTxIgyrE
b2XFZTneN5/5fVaeUApSX9byZO0FPj60oqxTxbFtQEFd2/ZeRxoh+a/s1MKBjoaWppfmtkq3e//m
u9yhv/g6Ib3aWAAFFhkGO+cIxbMSM/9cKz2Z79wLxPZ1xBcrkxx6CQNUAcABMBWALCoLGgLhVKFU
plAYhAbO8ttHOkbWZHUL7OMyfdbQdo0L7FhcT7H0+CIQl82Vam10FSyOJUrMANN0dL63ZyJaneae
nlmNKJZlXZlBa9DEdBCGqi7ry+//72Zd7aVnzfUKQRnY4T8IRZwFrKV+XYBUd/LKQgZXjPZ8Msgg
9vabMAoAACSMLL9G/9s+XJP5OsZDhj27bSbcgAsAOAEwVYxUJjodyME2gdy5CO5pAFrXYh3gX+LA
ZdTn7F/08nWQGhdCJIV++UFY3OFQpJWSvyf0bN1lKz6md8Ylui2ydn8Ydarqd2+LxnIvAdr6vj6I
McYVFft82g/7rlNFKoYoCzJXladFafFO03cGGeXZy7NhiAuVFAOL+84e1w8qVLzB998zefhdGAA4
ASSf+sqWJFihgsTakSCttUUsE+en1zC89uX5Pqu5wcUEemDdTm1QZD0WnKHaRtblhC7MumPslet6
ysjeHYM+R4dCGnMqyYRw5MDnUxuKwy9Sx2+OaEQiNd9WfYV11KCSsLUoiIZPqmOENTEgom0b8EuK
0HV3W/Dzl+BgYCBAAxG7qOfG4FL2ZRMrTInESg1rj9gAAAFwy6gPIXSOgL33U66NM54xIXsQY4X9
A/2viusA4AEm1aCMYSMShqeBCOBMEBiEBn5h3IGujDffEcaK3xtWfQcoRShX/UGkkXrtTqJxzGsz
U6a/NxcAenU7q+XTp4a6qVtFTgLexEqhANn49LpKRODYrGjRLW7SgCAgeUQO3esZ+n/0OAq95VGe
33fs9kdxwUL2ACwUVN11xJRF6a6uiICQ4mE0GccncHTdQhZtwVEynjz3AAAKegrcEii3OUY43DdB
W1zwFLYa8C4Iqysz52IiAEtb4Xdya2nm2U6gzQx8G4ViUhAbA1bgAE7jBwEwFYxUKDKQhwRBiRhA
IQwIwgMRAJTmm1qEswNNRm+m31oHbfqyWDTcPwNO+BrUcMB0pmx1gBOAYTZ6H0ejojzaVO5dff7+
HbQClhUup/x+r3ctaol8ZKklhLcarsrvNkp1VIsyz5OizrLbWcUR6ymBZitIa65Lyx+vGZHpt4Zd
v5xwpTCX1O5AJGjgH0UdwoBwinJCQrlgGS11fVkgnhqqicAgN0J+dRSKZqXdZl5X1bcUAABErCKo
AOABMBWANDYckQ8DEyDEbBgKhAYiATlOeY28o2RB7aPVvLMz72BQBZFB0b2fGS3J13DwcF29uW9w
GGf3f/6++8BtSA4m1g8evhttS2ufd1CO26m+QOt1DuN/5K/jbvNxJyWEJSIJ5KMQBG+3X90O+//H
fDPRdimn7HgAwteBzd43Zg1I+QBhzHykigvx+z8gESRAIiJ8YSuTwj/vFS/V79L+lbmaOwhstzBb
cZcoGVtMe/4VIBDAAM8MuH3ewiADBwEiFYQ2NSQJTQFCEgRgEQoEEHy7y2EmdM2X0to3bj3wN55K
h5GRlMN5ZRdK0e3Iz9Ptn4tl8bFjyurCF4Ume2ewLLnMQMLneXY3sZuUvWw3I79Lruv4tTJ7mo5k
+g+RNNopeuSFLDDPrvgAlSROriNzDejyXj8E8dgUHyepGvHiEZJe7+AWBadpeiRCRTRLBwEoFYAw
FkERjCNAkRQkUzgJ9r3GBprbM8xqNKycGRfBoLZ3+eTbX0zTx1VKi4UE40OKAd8vYszhOuTkZlpq
sQEFBsmBk4mySbaPNeTjDADvTinRWgXxei3W/ElvPyVYIpTWEBMb5HDoUolX1mzXRf02x21bY+JA
wXHm+qRFXYad9QqxBBh20imUJWJw3+Pief/lfJfjYYc29QnTp2SCAjZuiYkx325yhpSk14ztljqr
4OkwnO6F7QVAXKyWLJgOARwVrGxaEqUKRECJECJwEr84eOgu6Y4kdMkCQNWsAAHyxI58lNMkhBOV
BYuNr4+DkLjSimIn1lFKSg5ohkpALqL1Si+/AqLxvX8JyyXMRfj0caxwBQWEKiut22Ig0H0iUrBV
rpDMa9bKA0WE5v7+wNEgrfPVpXOe6T6w7orl+cipA0I6ukKHW7AqlNpo5ZSl+TJKFUoPw+OXArSM
R4ZiIsbpVsUj8KB0k5zxHM8ddCEIprUTT5qKABwBIBWgjFIrDRMDUJDYJjIYDc7d2AQC9C0yWU1L
LaL3gc5ykYTsdR8119mpRHNI4Re/xZWi6UEPK/VQ3nR3w4EtZhvoz6SjZm4Idnj4y9H6py14vxC/
qtZju7RiqcFcZbMhLMByhvsxfK29QnyTzpVDCglhGNwyCIZ5cghAy0sij//26ATnAwMfV/Hohekk
CpXcUAaARVhW9d92+1I0qeAAFryhd/+0Eebmo77Vly6RqXYdqUIlTDwabl0vhX3HxA2/w+2ESd7R
gBBcJvU8uJgcMdaSRqToAUzw2SG4ASYVhDBVHQhDZmGhYGgQCgYEYmCgRCgTCAj0wgz4eKSC5dNr
4MvVXcChMB/OeAmWJs6aE+p0doABZUFrPtISWTVeHGIRRiDNvVRg6CbWkzj+X/+EEpwAkwJFopAi
Hjo4ya919l8Z8X23HX3y5dbjjMngul8NEz61l7qKPmHXPIKDVU0aq5rBYmbdNbrHGn8CrZnjYkm8
ZpYakildY3GZwjggRiGeyeptlmcBwVt/9hHt80OODZ98bR+zrE4CFCoJp1ajGWVC4svLUxM2BLGm
0S9rjJI+Ki8ckL/feUlztrQjbN2Wy5Eg7fqqKDvvvMBsWQUA0clgd/2PWFBr7WCgSwp3yobK4vtE
EHepTui0Sld9rb4ayaO+acpmiAHAARwVrKY6EIrEAYESmEoREwhOAm+9vSOcXvRrTg0VunExxp1I
AADxw7A9YiPTvXiloGNwV8QUng/qXNFEEUn0Fxcgr9AAAUZya5mp5OozSlhPUe5dNwBS2tLIBbtJ
p+3dKAudmYPLAA+G8jHlhuQgAur1UzBjxmYwCulkxxF0P88/q4Ti5lgAAWsAAIK4/l/ezey2TY0Q
BGNb14CmEgg4kBoBiDlQUE8OT+J/GPH9CkWgALoDfrIFQi9970lRQAFAcAEoFYA0Qx0F1GdCCJgi
cBvDvDNl4JqunRXUwXzq70gKNiYR0iASQI5eK5vt5H5Xzo8NnweOTfQlEABOH638XX4amdSBebie
Fw9HAZYyK6j3vf6GgsS+Iaagjn6fqzS6B0Ci4EGMtB8LBJaPiev+zAxURW32XKa7TVMLatKdtdgA
DKt6+3r/7QzSE7F4vDC7/D8ojPROjMmn+C8giFAEcWZYjA6a42mCoQslG/3sbfmOASQVhDZFMwkI
xSCw4EaACJAEfL5HbpQWdRwu3J5c29iBMpMpOs4gMQIFd1d2Gv5MNBAFfZ1e7t8sCQUZGJxrwtso
Duavi9vMuRnsBAOIAXd06/WaABrdRKXVZHcsHt8dU3ZJOYDF2SEUm6b+eqdZ5rGBTWzMUW6czUCh
MmI1dW/IYoEOOCHLt7jcEQDkc8AA4bKUiv23R9TtrOP+0f6PaknC2YQ1kFYaCC1SQU46dENMGuXq
bXubr7YoqLiC+DVjzJABcAcBJBWEMEUUCV4CUsDURlATnwYdhZiqU69t1xfWZLlyQOJzN5ZxLGkG
TwsEStBBwSLT0fbxpCSPYA1P2d3VUtdGIoiN6wDHHHWh1biQx3ewM4XicgM9X0ywACIQqzNJd3f3
MoVGN+//jq69ACMfP8Z3YlIlqctyXWx0jT0KFNIhs5hMEici0hhoJUVOEScgaaVdN4t1U0ngEQiI
cYSM8alu3uwM2njOccEYvR8P9fu+v4SnomDF3GZ0/XpaYKQiBafo6Qp1cWNppuOXQNbB/4HQM/T5
88Ta8d/HQsjPio1wcAEgFYQ0GEJQRsExkQBHztGD30mXGXmrQo6bq50aCrhav/uRjgUwepK0MDwz
mDfOpznSWX5VlFGiE4HbfpZ8AUGd5IFd+2IB9MZk37y046nxsDmV6V+b3kT1AGbRn8OBQ/EPrrss
qX/n61KWw59z5fljDmHjSACfOSNt2wDXB9VxLGtbt9iYjgTBzcUPuVgYfSeLQmThEEwz8+2E3AoJ
46PmD34fa6V81kEvtib12AulJr+btlB0ppTgY+oAoxap/PT9/opAAVwBJBWEMFUZEYiGYRpQQlAR
85C9mYUgLBOLNrk1A2gPwPvBgdR6b5PeeeAcDru+oX3/T2/GIbxXP+3DoJ65AMoAlvR7Uvp8PBkp
QHVFTuQu/BBf2qJxVNwJzC0GcijVR1COhiJ3IGCLN77pU4ZuOHmosuEUtNcLQ62HaJaor1mt0qkS
Eo0Uxi+l+C1tdo/BSLwfDb/ETL4q9EjdCVvNZfRSMGOFsbBsr5noMgBSpGNWMJAiBgeLFG2EsAcB
HhWobLRZnFADeN9pkwGY6RuLuA84yWi0Dc5I6JAM0PP9XocXxvvHd/Azy2pPk27dxiIQxGG62Eog
1UjM6gBIuuyosz6PlPMAD9HGEbah7ekFYKD8Mgue/nxADTwMV2rt+Kpj+lxbESX86WpZFxuwWU0F
Vb6MrywbGGX4WHHbAADDzrFZsE3eAeXEwQ/XrO2Xn8FBXb04SAFtuf+jrOufaiQN0FP6M3Zxqbag
AcABLhWEMDQUBQrFRABIqjYKCYShEICfMhINoFgzrC3WMiagZFqRQp0J1ZrpkJgMcd90ncXLdmq+
rlv/o6bGlXyd3tLd23PQRBS0d2DnTNDjTNBOSW87oIl100LMTRqLLyuhcTJwWfppC+bnXD/5JRwo
WydYOpHx8ZnM+hHMqDOht9lMYBRQxNiOWaqoGNX57iGEgipYk2lQQfQkrFHTZVQMNdPfLPW7x8q+
e6yPIqxVk671TLtf6eH+DWTkcOSlfRI4gDgzERuaAAMzU9c2JzAFMCMSEgD0e/Xf092k1SwLuZAB
Rjxy1VMnkycBKhWEMGR7BJhlAZypytYDfQlmLmmRaFtC2TEncN66aTwWfjLmNjJknM/LKoVGyjPk
TAbxMy4kpW8s0NCrC5jtcWBXZx+vxMrEDsPXqwD/aDmLVKWBc8qyVDCr1ze/7ePIYXEKrm9SAMJQ
BJvQpWPYbMbS60EhC8QYrwAtBuYlpSns/xgcAEByOZq7RSdnmoxDghKNLT2hMTp0IXaHawkz6SZL
rdlBLFwdrQABwAEiFaSQNiodhIgzgESAJ3zzLw6Ao0AhwjM6XYGWrMei8XB/fPt00EsQA5fYWk6E
gyARJ4k9qwLqFzOb2Xraye6iRJ5jzcWJnY3sSONUKo729yOiHCakxVdL+LQP0XJmoIBl5t2BNN3D
z7vafYxFg12z1BzJbJyIxSrXDo2ycgJF82Sznu2XtPBoVvVwQ47RfMeXh1bJnvl43YQBQADeqp+f
CMQLgBSBXrMippA4AT4VjaCDcgmIYQCb3Mx1RLkhFy43d9VdltD6sJaFvj/xyqn5PRQaoBBACJVT
Pq6ujBXZSxBhDZ6qVUq+V5mOEqRxAFwzRAyx2trFHaACRB7FqsXbmg+T72bJUJRj5WYN4JDehgCe
De5pSuolAIo/udVuXIYtxkQ9Ht/W/TsGx4nJnJAMJ8kseO+BCxQKBJDW1mwoMQQbp71EAAwg1O3J
nt0DKqqAAAKv8w2IUzxAiOABIhWIMKRDCUSEIpmYJjALfhljca0B3HQZc0xvKLAcCVIbIwa34NDP
aIA85zqVy9kBCYY1KqLn7evGOnPjucDS624KgyWMUHgmt5rdXkq3U07T9OkCo2dXfrl751KEs/5+
waC9BOeph7iaLnmqWAscI9ansB/kl6s4aDY3eT/PCo3W02ZYYbKwdlHlNIixWWnw8q5gQVNv52XQ
f+e0KJK1IZvwu+DlACfCXmcyUymIPf9nCkHFvNbN219xmho4gPe9V+9+TbpPgwSxWupDKulzqofY
s3Oi4uMiABwBIBWMNFQVjYkFoRrUYBEKBEQCemY2UcWqJuFiGtMxrObD5sI5PU2sWyd/bAFAAOQT
0GdmhewOIkCD1OmMafNKEfxZiLz+KAbFAEe3ydSOdSGZl3Z53OAJSzoB4F5RrsxZzD/vosw4H5pp
W18t35bAlhYpdjSDk4IYfdl0rV6rlzvGezsivQ4SiXcxOfkefHtvJaXd2qxgDOucPMVnu2hMmIbS
6xqdXUjTj0qwzOkXDETX7993DqSzNxtqbysuoYIDfhRPFz8L7r9iOslQUbb+qu4KzTD8PEAABAA4
AR4VhDSDOxTWQkCIQCIwGc+kOd06aMYx9WvMualM4aCSA7XiFVk+O/2NUXUQRR8SOiU6IygEieci
M5ssisj/4tN16bBJLmjS/pKz5QIzY9wu7uYXlJ3SACOLE9PmxQsMIDeoLbc/EW2nXMPD1r53K478
WbRVrqsN1+VdgYoWDJW8xgN/cKlXIPm0R5QnQxWazWdgz9aBv/XmdjpXBlD7TJEiyNbzLOdLET3s
X/YxWC8uARoVjDRHIh2ChCMhCIJgE9cmAcCbE0XakaxDTQeqHiNN2XwhXQb49Kvdt1xMOp4OQzzJ
7q8i+i+lTfp5LGRgzg8wTGzWRRWQmKYea++asdvrVlHtcKg3QnWT7DLpQAlJMQQ6WdPG/4namhre
EIjEUgXVTaGLLGK24wtwqjK4kDIQDI/xdgm+mElRoEkrshPybWZT8igy+VmadFbMVWKwhQv32Wa5
iIxU3zvx20xaMFG+7j1+yawEVKaOwAcBJBWEMJRUFMUBEqBE4CZ2MlDRAOBvrnPYZNS2ggGNKs3u
rsawmBBD7iSk3J0yVuTTAJCXBs3zQav264D1mgvACDW5eWpHWLxczTovsuKFIdBkICFzg/bElvDT
LUxTamGU8Je34ycfYeBZ46FRMYWdNOrO4zDDAADtyI+oWN+02FMMGqJjExHjxIZ3yAFe2PA7a6L2
0bxwqSa5B+WZBIxhwCOnw+Ns42qEpNwOwCyV/y/CcMtWcgpIgsr0vWAnRIoguKwnKEgA4AEgFZRU
FiCGhsJCMEQwRCMIyUFgiYBO+cxvFxpCc2gaJqLxpcsGl48OQa3uNlwQ+zydCQe2yUQXjdKlSwC0
pGA2exbY76rZs4yQjXLqD44AAAA4EZVJGWtUqf+ZtHEwxjOxkEGkCO6R3ssjLavPjtCmQjydaliz
xTn9IB0+Yyd7IDdoPXMe36BoGNul+Vxa/SFs659JckI9w6wM+rjBt9Xkz3sJWJbP4CBjy2E4OAYe
GhDQA4DmHLFGEWbfsjI8dhzFDFAIAAhS8AIX4ASyNy1rBQSUCJdl7MuPBkwhECIADgEsFYA0RSQa
jEQxMJAgFRQFQgIRAQ9O2BNNMKIdbTyyvOgAncQSxkk8lLKQe8fHqgCpLo1xdl0BZNquqqrT0pmf
1MygQgAQZGFoEwaoSgLTlvwbea9eNHO4+o9HgoSPNwFO1GqLw7Cs4F+EaGN1BUmYnjBFR6WctmTa
5WKYCDoAGnq0/xEAEFOTFDy+SeGW+6v606U1F2GBZWDzN1JDVdOtoN3SzUXq9fL0f4mXCe9avR5e
dxa5NgdCvc+iT7a7I0RUCABEAQAAcAEgFYQwRkINhEQAkRBgJRAlXfqsN7wFly+uo7247DzKIZns
2OoiU10ZKSGuZnVRAAUSU5sfDWxWeU1B9Fsqeb7xcXKybQ9c6XzT5WFXx7r0twIy1Pn+BodYXwYJ
9GACeDt7JCAUx3JntTLevGw6K4kdYPad1pvhXt5bZXcENL3GJ4+Hf07zYRGJuVQHARwVhDRSExBC
xRUwTGwUCARMAj5eCN/J1QOnXSKY6b82XYf0EA0/1JgZgGsgReumWrV9QpnBLyUZOJvjXh54kU6Z
rnWYpsqzF3apkA7ROYwQWEaevZ2+QHZ3/z/wPIjQIq2zY8Nqe54kL+HRRg5JRdXruaCOBYahkkf/
hcXMnCWICTLHR7DewuIAzE6A+LuOv4TGNh+KgtA6yp3wv/+CaF+ZIh8chKuiNUe/i+r1uG/KjyTq
qhWUQw9K1mpCTTcIQFAHARwVrGxoEwyEwyQiBMAk+2Yse9NFSXd3oQcMRJLAAWiASn/GDyNXgGzn
zux0buBdpjrIWRCh61uCBn2WQUktAARtWAowU77MbnSXs0zLQsGM2mKngwpQUdIJjoFHu4m6F8Pw
VjCXomreWgHQysHKwr+pRWFszqHvb1yWq8Vie14WV5KvzIZQBaBybznZL9nPWLoe3JbUUvGxmyoQ
kmSZZLvdOcpRtJW5SCSr71GvLn2R21IuwwjDJplflDSUCQ3gXAcBHBWEMFQjCRJHQJEEiBMYCZ6r
dtYzKcCQ0RBbEkNBmLN8PXtYXjrXRQKLOeIhvLew+RF+pjX0+2fE5IdaYQqljWqDaaVqkmkFioeh
TJdDCYE9JMPwyrCAiRXk2ftRJeRhJcmYTWEbbKxHN3mrm62GG0qcHd5javxPCpnfwFN5mD6sIBPQ
rs0pmz8vpnJxqzyyimhAjEN7CKIYsElalh8pCNeBxJwYMCfc3ezy3FivdKUlwAAAIQDgAR4VpExE
sRUCJwEfN0I7tCtQIi8LhUtqwZ5ul7n/oeppdt/cRSSvMmXsZBIL5A42D+SBJ9LY4gU4vJTwIBuN
d8xOUxnPm7O40bjPYs23JZML6rbtMiuACj7jF1wNXl0x7u7qtP6xC3mMzYMlzV/T7Gtd1rwjaYeK
4BJ1HFJlb61LoWJtDKTAPXIr/TY99Wm9+zgXUW+a+OKYKx9zPs/xy31vSdZBCMChUSr7zKCVWWCq
5O4OAR4VhDRVGxEUpCMgROAjxDk43lixCAWM0auw8b1cbb7I7GCYsQDIQC8QhLFRP2edjViDCuVj
8KIreUnBktMZarwuSkXUOxdCvodiVYpU6htalzbETa3R9Zj0vVVXHPeJh2mlXtA1FKQSWiB83rUq
O+9LHZeZXq2KttkzoJS2dLbsqFDhOre3SUlbKpZ3aIPHZHGiwQu0ZY0TuE0EIctKZXB4C5fEpOtZ
BcXLpxJzKEF2OEADBwEcFYw0VSpAimMSgNmMIxtGjDRAINFg+fdI4XrcgsGGluCaQMItgnCrz/12
0e682VrOenPqsBAFsWRI2cZr134uEg2Q/oIVwQ2nUlaUeogOS0eC4sNzj77rwY1j2Iy5nTNY5I4Y
oKIaG6G92QdfMmJqwlKy9X4xVWDfkxnse81xAwM/rdqX65P6knZLarRW3bqGK/7/zepK9q5P+fRX
LDlLIayVdidrryRY/y/DLGA1dDCskX/PhohFwAEkVYQwUxsNCMMkoMhIETgIDtwwaKA0C4ZpZAog
VQ1fDQnx6+M+iiEwxXHI5/7xo8jAY8BdBjhHkW+5Hnm+dfQQ1jLMmuuLSRigqGKEvR7v9fuBndzI
/SyRkzX1UG2PYVKw6HjkuGSQbRB8qM6IfJyNtVNYyqBWnA4UWWA587SZuEFTXk3X8HgcbFnSFBGU
xx8NO37RhFXqRKb/wmdJ3V+KQ2fH3dNFoWp2jKOzdW0IqKzw7n2KX8MEFbToWuuBQBwBGp91qnAm
C5hpRKIk6htCzESIzo4M/F/tyyw0a138tU00Jr67Ta5eHAP/t8vQ/cB1VoNwpWpNlPtVRibpJhcZ
vHlvbJZQfVQmBzaCkkztNBFWOJoUDxIHLIcF1PaVP7/IxZyAOu83v90ASt6GupFxPcpMlM8F7Sqh
CpFoQ6Oxmc0XC3aThmrBmLVStqy2M/S+7ZCQCidtIl0ZatI+PLVmzzU7LOBt8nJLDRKMCa2Odgot
VSIEzJJMY6l6foPB/M/r/8TYxvk742MS60uVleaM8Jpll1Xl1M4BldAMQAAGDgq50s9YIKfDfoCa
Alr4k3iisgUS4cp57TCDrIpViYi1pHt5A50XUdPXnNJMz239YltQbYBeQRDgASTVhDYoLZCDQSDQ
SOZlHQTQAjthw5ayZxslrZYlXrmya1YeM+lmDW52CoKjRusV/U5j0VYSSeNYBOUurAsV7g5bCiyQ
ZmYD0deYz/gZTjBfgn+pFn+dkCE9x/hbXt5zkBdr9epPID92DKGdcoAPe79zU+LrE/QC9kBahHV/
j9GyupiPT9lVsJL0AAAOv49e5WFE7D3Tluv5Ms2i5OPdHGDc6l/4AOeGpDUDAAXAkJIKABWGHmAi
AWlICOwTWjHKBwEiFYQ0MyQQxsE4gERAESAJnrdGh2nBGi4sHjfV+2rsOAU1t5urOqNv+LERKz12
P8ZDfQ/TrOtXKccCnhuQm0jHG5+8oSaJeFazjRDNt/oBl+W5e0nvO1oW0trHsOLb7XkLN6qhKCRZ
kzQrn6Fkj9c/0X3b2nQzT4ZcEFQA3WbECYALgIi4AmyESDSVW4OEtyexEAjMTDgBKBWUViZClYiD
YaEERCEJCEYCbbBTAkTQvo2uLTSpYEuzPi1FRlwWgkUg+Dpk0sh1zk2b5GoTDu7QgHnnnYef+DiF
GxrxvWqxrc6i8aBcdco5cv28uU5gAKhQh557/9msUW3pOWB7ueK+L/17/mGwAN7vL5ePj0DKeJwK
zpYpXZQOQSlP8fH2YsH6f4dOfDqS5XxP3II3eLJHbWQwsv+gy6CPdHmpJr/HkpKaiGa4MtUyRSpA
loOZuXeo+ot8Mdi6o3FpRUziEV1be2TX6FgUKqKBMDgBKhWALCoLHVLBINhgaBcJkAIhYMhAQjAW
+SsARss9to1VycOKuAD5zu+fG18/w7NYFjK7iB3apeohRqlAQCKK9FbyALwkZjNRneNd1guz8Pr3
8+GpC2dRn6fGawbnCHVBIw93zcUUaWBanLlx6/99rSJc4KyYEi4U25TLRgFUGfK9Me3s2wnOMTOf
Mjeef/uN19Vji2Gtk/7PZAgECx78SoQw5GV0GSEALv/2mv1f5f/r/W/u/kuZtqM6ww0MMKBeVxNL
uCV98YKMsaoFc0gAcAE0FY1UEzKE0qWQ2GgqEQgMQgJz75Zydc+fC1KqZaXrV3Pa98vwFn/Zy63p
fwao6ZoxkBIzY3ioe3wA1qgaz9mgl0D/Y5gjyQG2CcgKrmCtzrjjO2xvd64+P3YNr1G9iun5NbRv
Yq4A3vewIz2/dP7B88x06jOcIk99J/f8dsa9Um9/nInhad60hFdHtuATAkhcefOHihYTrGMUPGMR
EawFWJry6Kz17uFTAUITiACjbmBthmMHASQVhDQ5gqjGoTEBBEAWc4Y9MzzyLpmkLN51jm/8QPMU
LBcA6AhF9r+g8ZRlVsHP07qvC5auGUAp4jwfncQA7H6jFAB0OnmAF7Oz77cAVxviv8DtyxIL78/L
NdmpgHV9hULsJdEm9UBiJTWQLrimsxUCM98c8Z1IL7uhQA0SXTPuAPa/tbYY5/P8O8QxCvh/Dzu5
DteEJ3n93gPkG63xGLBstAR1gA4BKBWENjYZjoMqgJmcRjkLCAYiAR4214oxoBUEcNks9gbBXW45
KFUHPNkB723YzqKDuj0TkG/6exDqNwuZkQAa+l8e0gBeUcZICdd3nd8cQCtbzvrsTCVwEDZPr1JJ
uibb8x0T7YEeiwAB57vOlbQmr0eq04YAlWPpeIqkNPh1sANoGXdeqhv0dDHGZlWaEYeN638pxFsW
mBgbCaSGQAKDZxTV3ffwZAKIRDAaZkAAoyeQMuAAcAEuFYQ2NhiOAmZ0AFSgFRghjbHIrXAwEdcO
UeA8oCoIChZwGRtc/ieaWotmaoFog+GEwjI4V8wYfJcG90V9bLAy7GWPUZJAhWt2HYa20mFQvV+x
4WU1Qmq7bdiCVwAnABMrmDFyLlHde5wC1d2fd24KzF4LmoAWgAGY7vhkLlnGK/n/94AC57uzIHAB
KBWENjQzBQyqYRFQIhA4/Kb4WPJlFB5MzqR32HmZKrvYUrf6D7kW3haE25AR7qAAdSlYkObo9ig9
8xoUGO3fh+st17aIP0Y+qpAKz3ff41crldu/6cRteYFZTmCQAnaKZw03nWo3MJKDKG/rDy0yqoCU
IUGo3UVvnRmBt0WFwNeVKNElPde1o9qQqgWMRcqVPXzsulnBw/P26POWNr79oA4BHBWEMGdqGYNB
YLhYQhoSBAghATv1RjQlrAWVm7s675/UO8COTKmvUY1/8nAGW8g4QobwRvy8FCLpnr8r5W2MiiCb
0LhCQMuFIRcIp1MUYSLZVl4ACgfCoi2WxeGULPcgUs8kq6QbDjJmEHc3+8Ge4deMZNstzS+efZc0
lym6qRKR3fX1Xayq1ZzGdb8dMMK25SlEHL3pAggGAubIICoIjwDgzxMOyncutD+0UOmahdnhVR9Q
JsAYKhQGEdFbaYHAKTCAP0XfPp8q7Xd3Pyj+Xb87AHABHhWEMGSIiYSDESjAghATvnm2JwOCGzp2
bLkb5/kPkCdJ+2kRZcKf8B41A8kCycN5cMWM3MUdWmerEOIhsGIUsoQ7ntWpLiScLVx6lftgKq3Y
uwt3z4JTR+GYK7pg7f71rD3gAiDjTfBVduBjjM2Ju5IbFfexa3zEtcF8qaZQqdF4bgmdzEUEUi+2
8E5imK7NfX292TIb7L+vtztc4upvFQACVjExgDgBHhWMNFRrDQxHQIlATvlSg6LEAYJemF9LDzwc
+urUYI3WqX/XeKZ9ZHEmzMGRhy9RuOykCjmx5E4GM2SLFI1yBN/K+TOm0gJVe+xGmGi6oBMlQkvA
3VnAT1HKZea87cSpR7kMb1B1nvf1C64Lwa/ViAC4Jp7zj4Bl19AWKGDpAFZ89iEoYu3eYfm9CTfG
659wm5nzTFdBDNVKpY0rXxuoAAC6paS1/xrmj1Z4TBesygniY49aL0EBwAEkFYQwUhQezQRiEISI
EAiQBO3Y0sXJa97aisotqY1OAScwCqYlc36r7MU0LAYYybzq9uH+gBTLoXp78hc8VQCnfghq58FR
Ey/58ew3DN33duwHL+3TbvntElz/s95xv8P8Prj0hprz85ZP2+7w3vOPpH9jeP4PTefMcTmFZ80Z
PDoFPjCGVQqJjDDDFDI4HyexicD+nsYiNXVtcDWQ4+327aDDI4KWzN6FIQAxlUxSg6tMpOJlCGEI
aoakhSVdSVJ4E5FNOYi72U5rTQqAGa8vjzhKOvvSFXtgq0/toNr+unr07KZh8wfjX47cyG0Ay88x
X55sn9EfmhNFoqAHASAVhDA0qSECQgCohEAj073ejGN030aF6NNWzOraCjagacGy4VQVqq7XcDSL
Ce9ouA9t9LwVqRevvKGYVkvC1uHr1nqveX/v/cwrt1LIFdv1BdJdZFIyz2s0UMtxbShTUd++AsAs
luHx1gl2s8QlAUvmMlpogSkkkHLADxOGdBWWh2lklpqJja3OAGIaZAwYj4ANj1Y9Pph6KCE7kKyS
u4CLuIXekKrr+P2/4/x/j4zetAThxbixn06NMvZcDhB+4cABIBWIVCYsCYSLgKDoSFgKBEgCe56a
hi9xR0wE6heEpNAbpPvBCLK9r/Y3zlEOjAYSl1bf7qnyI2BRHg8j2KwQYIiACRc+xW1vaS7TmCuS
rDeh/liXVQg2YaT20FE497lbTdxhgA1hsDnFII47bc/jwMfKpan39OHrph+n3Hno+V/xoxQLwfV4
cQ5AzY/1HdOP1sSQ4j0Sqq4ooizH4nX+r6jxvSEEXrvM74vcAJHrp3CHU/zBh7I449nxI7dEwHn1
GOJ1D+jw5iBdFtqw5kMDlJ6g/kP+BsGQeuAxau4AIRABDydgAJaBW1xXFTeiHAEiFYQ0NhUFxq5h
OQyMIQgEQgEwgJ37xgpDyBmMpUW40244De7MzK8eIC71XxVyMbLhRBmqTxnLn2omYlRyvlb7U5yF
EYqATNV3ySusXM9v2/DVQwsazha8gTms5AvcaT26wN3fb5NbX9c8CYBU0jWGATRr5ZZaQDZrb8+T
HJxFX1XpeaZhtis1aPn+pcOwOk8yIC63wgeb8TXh2vKu/uwOtqsUU7uaSUzObAFIdPL9FbADxEJ9
Pz5yqiP7n9vw8IiAHUCnveTCVVBUOAEkFZQwYxMJWMNSAMQoIRIECHypRwZELG28W5/DuaAdsEd/
hooYCo3ycWMU5bllAJDUdGH/n4wCu6zZ+0/S4hW6TiZm8Ni02igkjSarpkq6uzalUNp1mJ1oDLWO
cq3X9Lgv1ZD342W9nQon3KaAEhLJRkjUVN6hiqrc9X0fb7S2KNzvq0kziL1WbS2nQVlU/p1yHQ1u
3fhz2Jg1uGH7UxVAANR7NjUDSwN2i0XwzfXzzumeASoVhDQyDQ1ewjUgTEpACegGVwjTbTnMRezr
WYuTQKjlmGp6AZOY7mWb9iHATEkZIfeYUBchF1BHzz7OwAIvvlaAuGVXtAvDV8+nQATLGcRpa6zw
rvoiU2bw8iJj5KQEwRt2HkklGkkIwCjCS3Ppvg/2XzpLe9Fl12kAAFwMVKJ79yXHrdq1tIvDgDOP
aL3FEqLUX5tob92fBj8Q3gGcHF1bTK0AK2VXX6v49k61WIV073Lc61Fxr5dEAXqAJvVXqF/Lu5ff
3fZ1ZnVbHX061QWBWzewAAHAASIVjDA3Wh2CJEGJACwTKAmfLAFtFA9W4YdWzcbB3zlTuoBRYqmT
lVeWGmVkbI6vSyyx06hDkaF8PsP4PQFlppkokSYEO/0ZLDeIPJu9tt4QAK/wfEIywBQAAy8vlnsf
Lvh06Py/7KwBawRUyp2CI9Hh86x497DD2YAJqAKHkRKRs8ggKJBrc8GQHrVZeOWwr+RrcXOAAS3r
teyjO4hs8MPzXScHF0rN0vS1J82+t2vkrgYZRb0mAcABKhWEMKEiJESCYKhAaCYIhAIjASe5kMZp
qCZ2lvLe/1c11VraFsloYuDhrLgXPzMeaQmoThwGcVNt0kpoylOEBRVn9maGLAn6P4eISxnkzKnA
gwx6eYp9QECCDWoOjYXSCv69/l09hsHVR4fr0AFW0SyFR2rpL4V9avGltyhY9Hk8nV4sAEHdg/hC
YHrhyM3Hv2iKnJ4zIZcV7sBwNIKRCVwJ/FHkAACmoeT15eFPD1weZCAAToAcASYVhDQ0KwjGwRDQ
TGxDEhAEIWCYgCYwGZ7rzDmR068FYSdOZ7XTpQelGZJdhZgkArFTpqilIcwuf85WSnBs/2bhlnV+
Y/qwZeXqSE3VYf1fL1DNCB/YP/w+PUCzPPNSMAMCyDMckN5AIDVVu6j6Oen/8/1gVa1e23GDafjx
i+/zDpMI0hJ/gCkmaiCXxv2zmJGox35R39Tdmalf4vz//A6A+n/+BwYIkNxn7bBlBBKolh0BxQDg
uF+Drfk+yxzAHAEqFZyIeViZRoJhCIhCIBN8io5wANorVperU10ywLxl61Tlxf93a8229Ws3H8CE
y4X3s/4/wU0G7pvjmPNAGrrZSAvV5mWrlAG6eiicAI0+XwNXbgCMO7c3TuKfhb2DvAFwe/xUD368
u3VYwGOMX563GIpVxQIDcSlrre7etcIHK3GXS3yaWAPKtNJpL3QK5V4+9zJRYxSyz4A5uKCC028M
fVEBEM+383UvydwOrBZ4MNP67/UcnumNT1AWv8JcHt1PyUzhwCysbsQcASgVhDQ2G7WCoTMgRIQj
MAnOE3bMCMG19NRkkiTiItAexzag4Bn3DqQ2H6vr6oCDap319SQL5LDPXw8+jo44gri8rldsAThn
lYFXWU8XvZBFaWrp6MSFO9k2jAGC8+6t1pDddKfGhVIYrSHWbUwD9k2h1Q2l8KSzQWotkUEZ1a0s
stxo2TUwtv66dznp75w+YB0eH5lilCwAWCCbXS4ISYJ34+Cs79RljG66WrWEl2ZCRRYCYnQcASYV
hDY1uwTMoTEBj5II21rBlHTTfOhI0GIs5A+SW0nYv+9mH3stFoDj0T/30jZcc+ifHlHLMgjp4RQK
iYoiAZ7rm1BnUccz2SA19fz2zCzv5ej54xc4ki46bzaALvWrWtVRG9tNzFoo3ZX+MqQauo0CuDP3
v+Q3/bbg6f0/GAACJJuOR/b+f09yNff/H6PlCAagDYf2/1dk4caUAAcBIBWsjDQqhRyjEbBMQHV6
Ri6sI2sWZgu85oAAHT6tC+pG0K5s8/UHErKF1XaNcoebDTuG05WEiC3CnoLlH/554FaitIUerTLc
9t3l3swRVF53kXSUZrHsAScOb5xCxT4U63fBViW9jBeXhVTWPp+HfIrN985bXLG8xds18MiDFTsX
wqhLKPtLyRAAYDbwfDtvmR1QK8PvX1H+dGFQZXK6Ub0cASIVhDBkcoUIQ0EKgEd4MU6AixTJImsR
0WG1Gbc899Cx7H7L4KDpbYjEAri6lS3GRhFaPUKxKtf8obW9qL/DbnPjm+YxCzggYUbd6AADj7DW
fbWndITiA18xmbPopWMm8Q2AhNf9YDkXnnjOOYj0kQP8xDHJlRT4s/1+waXfSSnu+5afdvR1+jwi
1ZUxY/vO23fqzRAJhfNknpRSd3ESttQEvx+Ns3ylYFphREKAOAE6FZUwFBAQTsGxQKhOExQKgyEB
GIBHapUzjLupIrV1Ukx0zVzQBi7LfZqIxNGka7OWp0TMXw7aLYbtVlfT6WMQmgU/MjnpnbU7pwJq
9mltuXI1INDc+2ak+D19jmr1QcE72606A0L61BUF/gXuXowtht4jYl7z63p8QZViAgM8P0P9X7Gs
QnJrK6hjJ73V9n9Vo8fbGeSVYWQAP5h+f8fPH+wf7gY1IljUEaZXAJgiJvuVQeu8dvh26BENWJg1
3ji2GsAGPmTi2pWHv+T4/8HDHmVSwwFCw7g+v/i9LieP8Z0PG0N/DjPNLOgD2ePrwAS7ONOwbQBw
ASIVhDY2JAlWw4ChRCAmGIQGIQEd+E2bW6Q3Y55YSfW8fqHtLQRi/Uxo+CEyi1jpBrERN9jaMZgI
TOOJ/nN/F97U0I6Py0zIWz9gmyzj9OFLxNK+P0dIBF8MTMMUobNSGAIqOPP+qPJVhqBFG0W/sqIU
ZrAwsIHurdwAvcqu/GNmCgkFaP39dJ7X3egKCsnICABgFvNA83hM2KIWXQrdbXszX8tHCLcUtO+e
ZPG7e+pmAiApYMnAwIAAKAA4ARwVrIxLE7zMAkGB3jscs5Wtxlpjuu+mXj23QAEAojJgWkpaWdgP
wYErTlbQ13m1YHIIQJaDKH2HGKwgwGfg7JAK1YoAnrQArjSAwidLKgGpvxxzQGGhPDYgvyep6rbN
KLv7s/j62aOSG3hMfB4xP/n+RysVev6fx/3YyQAexbv8PyPVmbdXMJNkZwrlv0pXesD8qnd3fgEe
FaRMWUIIyukBGFhCEBCIBN95mM3Toebx2OcWZryp9WCsstnX/g1tz4+7Yog6Qb/NsGeos8J9h/Te
lq7DOek7IAIqQAAGLCch/sLEux7UE9UJ4ujOWMKwjP+/6Orq+9XimnXSuAJiSgw1915SyLudXqsl
cqpYYa+ppCbgVNZTNAAgl+F5R11mPmSlkERBPd98aJVuutqljyyKAgLBCKwASQpvAAZAAsAAOAEW
FYw0UhUFUEaAoYBiFgwEQgZ65zN5ecvoteGYY4HwzA8MB0JhCTGQ/xV0MyxGiBQDT5EjPxHeJ2r/
FivQAnuvF2CstWBVZ1gVF3vtqsJTOvixIz9rYAbs4VQiaogb9laOmOmtZHVXd3ZXY1hdBjszlQfY
rsoH82/1OiK2viXRvUygLu5g4MFbf98GGnwuCrK9qc1SnNZUYJzJJFOWEk3ivlAHARwVrI7WGQ2C
Y0GI0GJQE3XL0ZDzu0C8qmtI6k2dWsAALAxalOE0Rt4GAoaCkjlZZ23dz59KgpH+/8bgbYiwipEi
rVlIDLBcQjO079hE7PBUh0p/t0gEwPv3961Q+AWHOlLfJaP/baJmBphmKKE7b1nS8fTOEc96W0lJ
mVAYHLI5jDblW8kbtC2+3pAZa+VIDXhBU2v1kOhAh8+wTd8lYZWoAEqp7VlK2UOxzo+dPtCe2VuO
6cJAQadExoi7oBwBJhWUVhYtiIrEgJoQJEQYlATbbFBw0dwS80tL4NmuEAxu8/6LxXL41cjVSzSm
QZcZyEBEgH1bt1wtoBg1GTaRID8R7b6qROdRBgiMXAWzJxbnO35bzwwCjC0pDMMnM8L/WcYaIvVA
bTRkBfiyw1ug9sVOczOg4YEBGPpoiB+CghoBMnCti+Cv6JWJON5xvvNDbb5LpX7oxF+Rte1zuIHB
61wCILA5zlSVeMNOPA4mL9F4VLrQwxem1d4WAwcBHBWsbJIjEUpsEgCPXaEQllB5YtjhA6NAABEf
TVXmEFXMvUHUoWYatJVSXezTCzpWgPJ/WfUKmwgjWyYOoTzL6IR6ju0zMbF4ELrdqI2OiGz3VIIk
qrM1CQrnyxipXbPPf3fVfTmEInEOBKKu3lhyrw5tZ7PD6HkqZAX0qwambajSBEOpX2WjdZRs4in3
pk1u72VO91snK5Vv51aG0Ty9QFlA88++P4UnphRj8KVNVtBarvDgg0M91UqEdOzRe2qSqwnHBwEa
FZQ0ViI4hmIjCIgiMBPGYLQgvcLtCIshogHQcGJBGEFHrTleEkVG4hYgq6p/CMxPYo89lLFkuUZH
jLdy0OCihbFrCcKXHd+qkLqp4dbfByFava6UEqmUOFd3T98BWbs5MKuwYrMUiVGomtt+t2sXyV35
ygHokwZYjGE76pQa+kKY0tdlZrv7RF3IEag06aGRPIWlokwxdZQctTBUoqGOJQXr4VK87onBjjJO
e6aPCq8FL2X27KFYwztyVLjScAEYFYw0VLkYTAI9DZZEjNCRa2JF5cSB5w5NV329BJhO2LzhhFjI
wtdAbHXK+FY52n4wn7lBkcHowOgs5MhVOlIBV2prYyDFG95PtJqHMbT9JCWpO6QRY6NdNXeqeofq
30No9VhvDFZi+ymshP09DBvmGZ+wyAJuXZxYRug6RJmOQMEDrP4rBGueZzCAnYCd4I7ReRWhTLET
3K40flJmvUQgxy1pS46iC+RnIdGCsO+XKh4uqlEXK4FQ4AEUFYw0JkJEkiQBHzujSyRiLFoFoiIg
fQ3a76HrNJBNt6mJmkSiyFt0oDiAbidUpNsDQdaUwO/eUgpYeGdbRnnVYOtFEGFzWwdLb0alh3JL
p7XwW5Q4PF1kOVVTouyxYbVTd5bL2EfUnl4lKod1zjgW0dx5PwCHg6AQq5OSrB/QlblgSCwb2lLX
zz+njE3AyRMVcHCgCA/kaQnLFRrzi0lpk4ZRKWOnRSfqjPLtU5N8hxlIkltlC0ABDgEWVaDKQloc
kCUBO/DOhrtNARpAiJaosHODQITs+s483EiCBAA6wiRw9DdbU3Ec7Mfd68N+37XXdn+nrObDsaJ3
irWc88hle8xskYXukN6yofziyCcVM124StgHUpXxFweFZOVw7go7hIiHzNyFhzfp9LDYMfiaFq90
RBlHUF/URSigyH5+ZV5Y2j6Wq5n42Mppr6DzsQGg08n3nSG16bV4e7DGSfwJEIJrLdISboKcfXwh
3jjldCxAEg4BEp8+klJoaSkTSao4gmEmJKWQp4ewHU1ivkg08/NfWeubNKb32adJwg7TpBAO7G76
aGQriRy0eUntDmORDdoTWi6a+tTvuDANsVP6QECcMYiEgKxb1asycCcgG4H6h8RKSp5X5OVcKJZh
XON9Wc+yqgGAEu/N0LBNZjV7ucG0dtegeUiFDsm+692bU/erq06lJ6tOhQsZG0ycbcXi9QLtRpQ6
Zd1L+/HLSLgNgAAj0s/ax/YZjmenRZwqCfYXgH3foHX1My2NAsGDHmf7I7Ip9z2MdimPDzgMF9QX
vY7+5ae/Aq/JAMjGpaFIDpmnlaaGVSPuLETtAxBCFaBE0NOaTVGIRAC4A7ESuYDEAhLb+lL8bXjo
+Hl0vhy8uTGCIABQOAEa1aRMRIklhIIhiIBM8FDOCzCQhSzed1dotbQ9kltnB7H9R6mhA0V5Tfg/
CW4Gv/G5W5l1MOW9EFOiaYMkpKANoSSWusHvgtJUe30z8AARun/gBg/+HpUqCNdS2AWhI+d9NVK5
HjAR3pWopD3bO6RZSG8vELAHX1Yx1QPV+BCpMRBnBER9gU/1gI22C8bJTdr0kqAjAHb+/9r3a/ZW
VHZCkK5XTeioJqTgWYqvvwMGNH5ugjPot7XF44sUKErfWIVry7gYSV9CBAy+JgBT9ABwASgVhDBU
iRkGwUEJgEF4hhoA0Igcwa1AsmJjyogbd7EU8/DSEw2OR+Fd0/90vf3H9qiseFz9JQA1r+iq33Jc
8R9OIZMq9BPOFI5XkspDraexT50RGRh2xztNpfEIW81+jDdS0gJWGnmLbbSNDuactfGUlENhdTmb
jnBOYgNuElNv/+DUtFbocXeKgoLZqoL+a3ata6iCmSUfC83V5Mk38eWKJhMKwL8RBhZYIlAE7T72
bKYU/DYLpLADBwEqFYAwVjIwlCcBDnpEzgXhnQ3ogIlaqwEy9S945cgtxWAY3KRFI7ykCAG2CYmE
u21QQ4YNC8adg5OgBqwbcK+VxsUDM3A1NXsUvG8h8fEoD2IMvNrXcyQm+sBgm8tL6IyTJGp39hda
Qqd9/wliU922tpiHmtk4muQhPWjysKbQq8qUufmrQg7APD4o5USEkuK/tFKofpb548xR/RnfaqIW
billVEI7pLsSN/3rEHcjsmAHASIVhDBSGwkYShQAmUwjWZ5AQSIUiESw80C4M2NpaUSmOvqXkgAE
ORezg/0qS7aNtEHGNN163uMw8YbiaJ8dEuiqwmqjqj3yyyNqwsk2bE8BLNvNAFQxTkZbXW5LZbUZ
ncvoTi1WGa53VYHTdGZI4rPV4wkDRLBpT/DtV6aPm0pO5Bw6TGC6UK4kjlPbb1CmIUaJfTBCqclD
VjfBE1UtKR170bQe8g/YFUE7hwEaFYw0FkoonCIhCIBHzluApoM6yizQAuLD7cprzL/mIWYxIZyO
LE51CjAIbwEYGC6NjezqqLQeuG+bliIWlnsvCLSwxCwp7swUGb4JpQoOKvoV4KkYR8P0nQywgaAn
dXqZfClE7vW1ox8LUqfsLvhv2DrjXQbwowmrUZvOWIKftIn4NZ2kHQ0KYVQtIlHizou3V2nTmoyM
gB1aQ5ARpUocEf3P5B5V7txX3S7xdcdoWrNLKwTbeMFgDgEkFYQwVSElDCMiCIhCUBFBqHNguEBZ
eNABJEV0m9IpVcu/JmHEpOB/xErpq+noHfjq/j8H6PJCv+/KBgyVxVhgv1gU25S7tIi/VOlENu8K
SLCLBUB6aEmRe2R9MJq9kzcmQ+b6+I8jzKOP1v3EAdzQYfLiHGs8ONpCkdZB4kk7FRExi6Mi/3Up
RNlf6enT527qzfmWjhjBBadqO8zChQpe2WR5MP8JQ/jfrHVQqnYAAwcBGhWMMFU6NJoiATMYQGmL
YcCrLFoAezgZ6nBq5DTthkb6aaDwkn+s7cxenv2oY+GN7zpzzN3QC1nRkbVDC89dA/omiQVTyu1F
E3ptu6eXjQXSdUjrwmwhGyN2jLD0gCCtS2Siz6zOJ+fsaW17Hw2/U70bRS5V+WVDssaUoglQDoTv
8QIZCqggP6OhEYZ6prC1TzZVUYvA94VYAlLcyjKB68oW1KkMoUaxtUPkmPJvYopP3wo0E7XgrBAD
BwEiFaRQRSIwjoEkGQApmSLG2oGQtAiJCZqArZffdF+eVEJ48eTCJsQXCf1V/a8w+++5krtj4sOD
1RsRziGUh+d+28YxlmU3LDZLiURXiQFsXI+8ZsZXVCtnQnEfW4H1ha7cTd8FgP0ku9G2P28h1O8Y
k0nK8nBe0+d8jnCgmiw6jVn1EAFl1JBJvGGqTeAuAK9ksPO13q86ls6fX1eEbYUkEhHxgYjgAlL4
E78O1zcmx9k/92bNCe1eAAjmJ6NdHrIZ8ctHS1rcU9TPaoBwASIVmMg4CSWGiCMJgCYyDju0sWoW
WpYlSyAAIm+PdlLnLqlyfVVUKCHu2Ic31OCrPJzpzLsk0ZjSWgWp+u2sZjoYqL4VJVY0QTFCNCSy
vOi3aXuzlnsIPDcoUHwX2mLuokae15V0l1h1L0di4qfHowxZNJey0WJvOdjWDj3g8ZHuEyQcRLeg
NnvxAUiOJW3mNigGYsCSN6hPNSM42iLyJ3vetb2WUraXOf00YP3fTP1ZZp3lqn8G8QLAOMQiAAMH
ASIVjDRUqZCMIiCIQEwbad+yCE3NAsSFlg9oikT7zRDnFMjIIIqlweLFMlu8XIiAEugT6nfzJFg5
cG0eLBQ0k1GItIyrqTOHV/6ZHx16qnNou0zjCSDs9jmarDhT40bkhWxFRdPMvrC0uZza4Pb9Dl9j
lqozugnXE+M5oTZ7wjNWLteFhrfDMry6NW8+DOsGO4XeICnCrI2F1ebEbDAdyWESnP+5WJPGJRV4
zjFA9MEKxsp/8yX0knz2KECgOAEeFYw2GCKVEE5AkISgI5Xiyli1BCEtQcKsPZCnsb043OXLo4Qi
noTVrBK0bAv4TbuxPp6vh4Lpqokqw51M6IOpvGkfn+MBeg5+NLSAq+hml2llOHxJs6tKagYJPOtz
M+eEMk1rJBiQ3GsVWNhi7rWYTTF6d1c1Bg0joRYtM1t/9v6tP6/R/nDZgOIrlknxneWhdlxpPrx2
x6awFCuQAKFvm9n4Xpf7xpzleE/xJxfDXMTKSYFFhwAA4AEaFaxQRKEoSgJPSlLxHCwM6AiVYNAA
HQM3Tce0ppyYl1QcgiBsRzA7+Vx+6+zDDjVxGESWX7XPEUBSbLa4YcCaApdSNsl2JBrGkBHj3ahx
61ueQdZSlE8ZPzHAQKNjA9V+599Knz99czvv+t4K7KM6JdWntICHvUwBboMpiIMvX/tGbQkhS08A
qVBPZSeOD5sjuTXAcKdonOU24rfHYjUhuTubCyd6pr4ojxUiQD3JI0rMiDgBHhWMNCcyWFQCTK2N
QWAaIIRYtA+KAlSfwKDGjhea+VEznTCPbMBE3ODR/xb9voXkwIA3id7sKg1CxQrgtUGpUb0pSjcb
BET5WR7qFbXQZ44ZmK1a1K09I8C8DtQmvJSFmHwnFLVUXm5ykqRIylXOIaTSrxzdyZa5p0dPW8mm
JGeaRi/Wy37S91Zy395RhPp4SuGWnPnr20W55lpKaojZOipl402K84q5tdLQpm4WWDDeBai5QA4B
GhWENBgjHRxKEgCZ2stAWw1AGkEiwP7pxWfERzTggwhOS8YKi2++CoIHzRQIkv0GwSKOII4SvObH
Uo5PIngThCXi7JRheFEpdycVZ701Pm1SsKTZqnpZ4dYhtpNPkMxMXZZVqdAbZQAswbixCEeGL8OI
tWdJl2rZDzgKdM6tRgOwG7eJ90IF/HFxikqpQh9SAYxVnklOg7jCNsZoXVhJa1HHFJStorVeW3g6
qwVyfnn7cKFfNnqAgDgBHBWEMGYaOJQnASgJmZ0sojQFxakhYdSa1n+X2cajlJXT7JI5B4I9j/sD
sI2KBUoBm4Q/V2U8CZrI0iDBONDbvx9e7HhUwLy4Zly4IXrEhQUVO0R8K8d1wdY3Uz6XmU9+VDfi
c6D3YdqKh/mdJ6GaHXAYzLu8Pqz1XPjpccMPjpYtk71Cx35q2VRpz3nyZVp1hRygV2aoXrdaW9S3
NB4pXvasq3g8eRBCGp3VEV7JJ5ycEUjqAHABFhWsTESRNEJCEICZ33bSwRoFkLIWNAABxl6zXvH/
RZ9qpCbDaAS7jibfmefpW7MrMNwGBKWk2YjvWKkzezj2Qdfwbuge/XafolapgnfAXr1r5pfrisk0
O9RnndE+T6FWeBQd7qTcJ406f+TOn8mNckEW3bpJ2VGTdrOARNA57AERhXNQqc91qWlOiZuntpAC
VLWxGCfbz8mwYs5l71AJKlCq0uYO0Eg2oLjluy8A0Ntpw6Y9Fc9agHABDhWgyPIqBIiBFICd9xSU
ZboBBwAaFwOcF5CX6/2NWeZYskU4HhNjA/q+O6qLcfGA6nXBdGBp3WE5v7GpzuChZRlv3xlwBqgM
1vmb0KEdEnqO70UEYzUQyLXe8ecTTIqJYzyrcyz+FZSXHF2gc8CSnmm73whzxA87Un2OTp/ieTIm
1WTtD07rIeKkk6LwCeehyr4pLXMWDnsMM0XkppvOiVUi7wRbUb6ZS0YXTjHpRrg9C8NCV1wBwAEa
FYQ0FiIYjoUQoIiMEUgI9DReNCAHAC0iQHtHpmv7bS93SkLbIG1mTfRIRfxLRVb+FToT9de99SRP
iM0UC3U/ynDsrHGxj5kqbpLbWvIzKmLJsWZa2UBMjVlbegXFblThGFB7N6GEwmFWkYaGwSSz5nVk
rHG7Dno7lxtq8MAIqf0v2rkjTM2QNOAUl3K87mKXsqQum7wl8rUIJfGKFpOUKzsyEKrBt8Tont0f
4wiIAOABGBWMNFYqOJwiASthACISBELRBYfWhgUH6OJY8V1OsOLRlGWqcHnwghkAOS3rWlRaMtR0
4EVXisVFRCIzdiIW2VmbJlW2vz/+HqvRKfBFSGY1czBvQOuf801KYThHKiE50JIXvTDY7KLReZYh
N+DrlB6/IUoIRJGHlPwMoBAIA4WPtWpUabHhbi46n9GFSyteTYgdiE1QQrQIolhjddbyR5C6Y+dQ
II8zlgo884pXbGxcSEbaohEBwAEWFYQ0JhpQjCkBHeULFrBF5oIgtFg0ntPQbzBOH64cMuCCzCye
ccMnZqsT7yYoWw1kQ+2V7B+eF8xj6FezDqk13Nydx4T3WeOjapM1QN0I5dWGWSbMAEQ+0Ni47tca
aJbUaJGoSYsTswrOvnvD4OhB91XJAIr9NARRlLtP0NbBgPpPJoFy08bHXGKrZaIyY43t5bfeWS7p
K9mmHwIW5ymLTzdc9mO344O9jAqmAHABEhWgyjRpEQZiIgnALPVqQHTZYiBFnGFtA5whwTfyfUZF
U8hgQZbJKYTeOLjUSenSZsR/TNgDyXxdMAPeJpf54BgqLJpIht52sos8df+IRhmFanvJNbh54quS
FqdglcBkQhx1TZOP4+3Rr04U9aji6dJ8xwxnW9LEKVNwivVwOe6hgGKgYNoAQqTDtluYT2tPfhX7
tX3snM6rehDq4AmleBx+veco4OATt71Qr+NHCFEgqOv158L0zAC4AHABGhWEMFZCIIyBJAkATN8u
oDQAWtllkhFh4gX5GnYLicScBhHME6DrO8CwoMjkBuO7M1dBeHRCAkvCCFVjpQCq/vo24T0mIi6t
qjPRygboBehW+aBf4CxWoaMsYRCXe4bGNOXvXa4YQBnACni3UaDJW+kT1eLfhaqepEjZ8KgrG87x
77lzeYPGDANg/mjPYBWg5ePnRSpiYWEJk7HA2MdMCxHVGxV1twu7DrqzIRTrJexZSXT68UtAoDgB
GBWYyjYaKJwlATwyzQDgGF2CwaLABCND/bbr9v+DyQIBL2fl+I0L8sF6dO0lJDa12FrlJh8/fsoG
amAPTWT5+qjAWv9NQnBhvDnDAm6XCwR17ZpOckudvOreRzKoeomT1Q1zdGpECTqYG9okcBxzo51u
feVqBReXQsGZj+udixFRjVIpUpwRjmOw8rq1MIiWNXfltFaCWFP55EidWj9e+Ltc28Zvk4KskhdC
xsRXsoAcARQVoMxESTRSAnKqBAshllkSEEsHOCAHExpGtlB5MVkNyscBBE6T0RvhBRWMXKC4t+Uf
hvkStC3XuCOAwsf7lhJPGlTXQxe5crOR2G+VoTopv8tdFw98CAQqzt7HkH/TjmFA5OJfMEqo7Lq7
kmjvYVmJiObRmWFeQx+XVO/JZ7bNr5t/FCUmm+ojV30o18PgtLdD617d8ZOySLkpLk7pRJpg70Uz
27yla0319miBVNRNEDgBFhWENFScCQppATOW8dAXYQLm7lty4NA+Q0LN7WbTMSxGLhMiE0FLQRlK
elqtQghoHFu5hUFPA7xpy9usKIPxghXFiuuqJ0mwH6l7D5+NQZKo4vHa+UZZV0xrz4PIlpM7vkWu
v2FHRzNXXYmzaiN0NLkdGGcnuSXraSECtUjzgxplbS5WKwwYhNFkOU8u3qXmAheyELbeGmPWwRz1
+88XFLBoXMdF9PZtkhgYKKwSzV5/Bj4+cva047VclaBedsQmnRozXrGV4omtUOABFlWEMIoSHgqF
YJIQJCEICeMN2z43mg3xEvZYsiIsHmAwnauSBJofvFqm7SOmWs8Ve33uBuGDMOMNbeT4v/HoYAgH
KsnpwAOTPMCRjhviF6MDg09RsU4IXnTwv0AttqOmWdyEiJ5ft5b43DGhMiMIVEQhYJdcmK6eQNep
XJzNcQ1s4WPbRp4n8s8KpgSAlf2+2Af9+7pIxi3YQdcbvUsIEIlQhG421SU7Re9cw9NQChh1UWQQ
HX3nEyQFYMPVjKq67eq42RoZ/LdHWWL1WOW/v/sos4zFl1k9dQIzMkqkeo00ksnCADgBIJ8uk2SO
hNJuqMITCSRUJITDRskwkLcz47+J3936VYDiU49fOtJZ5+3jF9aC/k7qwH6Z3HwHsJHL7kyeCEIJ
nkAULwLhcCoFKqY96wLno5Jml+amQxQf2tmQA0VBczUCsfR9HMxz4/+fv+QDQAHJbvskSdbEim25
jIwRDNTAxPqlpfeeyVsG6/jHWdbW160RsY4Jnq/N3viHU1X6agNSquNjy7MAqn2YLzi6DGPCM4jj
WgcCjlAyPcScZbkxIEGURrKOnAfut32A4w5XzjaysV6+2BUzIBMINTBrBmaesKPCc6QoKbxtsBCY
tyIRBIaOXRHcaRtseV+meSzn0RCCxcAC+P9nGzlFpzEjtjdIQqwfTtKWpc9wuxnGnVRapkcr4z1I
Gzu6gBcOASDVhDQWKTGEhmChGEhTEAj7ZoxpwMRN4TGu8jAFBkFdyfq5lhdWYsAmdB36neacmAH9
4VDp0/Y64jZUev6ZAwC0h7Ymu6supgCzpKplCSB7qv0UMiGB6KzRfJt3z2EUIgfOkxm7guz68aFb
AqDMz2XXuKfPKYwKX3GEvWCuvJYWWCTGBnggQz76IDtg7STSu5q5W0WIl/k0Gr1mpEmI9jETgXuJ
mz1UBQ13c67r/vwoMb4zCnc/q8vsqXdNDnwyqOPejXODYXtikitzcCpffz1m1H+lzwrVJW1BObFw
ASIVmLYgCxCFQmIRVUJgE52a9+iFdbY2IN7s3IIAATJTvq5S1P2ZBRdcke/30QQz2FEzMHQwQQmg
xpewcvL1R0PV8o8TkUAS0/D8o83/Ryx2W7JpS2yH4kBBF/48s1NJSZ7jZPuDLZ1ko6VImcVEcWsv
AGWGahbKmASEDX3/KKksLASoAVkKMMYmuXTEGHf2s0jG5wxOKiKzFQZiVXUcwWWQOt7oKhlYcvUs
jf04KJ/TS8gZEcJayDtfGQlHH4pQS50UUFsFU61OASAVpEw7CrGCZ1IIkGIyCIgE34du9Pr0admm
dINsXNliArbOm/qpIi2fx8JwYZHLuWTi/oAWBX2bsv+/8OrcUAkQuvn/7j92fj2AFlgvldj259So
X09WUOzLqH4z6PoAArd5FrABP3+i+u9b17sauZAr//sFwIKLxiTPZF5RpVsWreXovjGQtd1upGDG
qt3DOfT8IooALwlCalJaJ9tWzUwjcDZHzQfsv+mtHF+nut7ckYRqVZSaIx0FY5XAAR4VhDBLC6gE
5wDQZSATIAnePXdH39Gm7OBx4c61m4viwWdMmT3m3UCImjtVhEyXIG+D+QAML16L1/S6nXYwABA3
8fS1ep0Aw4vyc4gAAi61o/2eHMRkFCCWO3uv6f7tWrImxFKtn9/6oQYigLopGvr7P7J+t+B0mN1Y
AjX4XE3+D4GYAiaTgy1O6d105AZJUSjGeNisCEisJyrneM989f2SkEZ1oY8fTvb0enh18AKTQdF8
3rAZwywGia284sWjpZV8zpWJqz2ZddQ2GsADBwEmFYQsOhGSAuEyoIzwJBQFBsIAiEAiIBO9nyTp
hZDBzOM7riG9a1oJg1NyNCRtf5535X8HYjPDaSNEFfiF3OmyO+yADT+9/jXWAWu+F/VlgX6Hwf0/
mgdZkx6vQucGn/Y/+zYC1Joed3TTaYmKExFscDMZm66nMUBqd6kwY9Anpp2uKGdyjDVC+H7IEXrt
24w9jF53otTguTvNMsQHcIlVvBiAYMUI4Wa1yp/b993bloearqsdH14TThdCfxVmJIYQABzvMtPT
ZUBwASAVhDZRExEOZmGhBEggCJAE573mzoUWKjJhmEtmauWG0tmNrpCwMVUORIwUqpL5IwvRPWsO
XxTMhsB1+bi1reD0kMwzXIGzMVoHua/IgSnkiiConv87BhUtuq+mwCTNHYl2XHEgBECfYmJtb23a
tPhAPqkg0lQ8LcCK2vBzeHIo1fdP/5iqqf3kutZielcjTtO8glB9kFreryPF5pGVyhS4ZQXQwqno
W2qzlZjbgIACb40s0tehyrNCUeCm3eCM+w1SUWBwASIVoMg4CjWChxCAVGJAG5+zt38IjoaGztVx
Tqu2qBzjoje/TnKEK78O0Ru4sUgYahhZavWzfiDDcydsVDOz+QRpHuAdn0M4w3UHwNzHLEaPiTnb
wnV4ADwW54LYRMl4yTomdRWY0I3xtuNoZatqNztnTG9VDaCfmWML3g9ABeB7v2/4iWS2pLcO0mQA
AKuxlgBhfz5bjPa+73TSNwRDOGctNHnXAoDFEE+sIP4ZWTHOEyXihWUJgBwBKBWENDZBKQwhQQCM
TBESiEICPnDs0OtYsO4QPM5q2WGUUzu22ghPtvxCp1LFDpnoUsJFNVMAADzr7lJa/LxMAA2gfCRa
pc0p3lGYE1vQOmULR3gD4c5YjeLb9277HEJkoLyeQNUFRebwQdhao1gMnOQO6fHkn4iylMi6OVjk
AiTg3rVhvf71+qrFGYgETInCUNim0zeXt4PRm2aQRBcp57FF0jEYVfFqjHd6uiVE9nbCsQi8yJb0
jESTEBsqZgHAAToVlpAVGZFGAkDAUCIQCIwEb3WbpdeH7ynGXe97XU03+J6zpoAV6VV1R181QaqI
JuJAoVv19MAA+XHA2AOqaCdaX8q00BqN7DvR6iKJyi9bnSez66gFbaAV0OmgsDP/aPv6ADX3/LPq
1EwFbXEgAfFxH4cJ+ubCoAQofJoGr0eYNBxjJ1cfYWufkKr1sh+n6eiWqy7AAAB4SRiAAChvAcAB
IBWEMDY6KgLCIakASBYQhAQiAT3rbsGGkZpgsxfth9WGVY5BcUAWdXm1zXJWncaWKzfVI1DENJLN
YOSd/k2SJ1P4S7WN9SDleSUDZQNRz50FO92rlwQ0DpqMsBcLWu+lKIyugNe8dlCABDllKitGRtug
Fs93d3ft+FwIjbq7+3tqroUYZyAA6nNC6FZavyo1uQhbJWwDF7RJw4x7qKQZKb0RHUMHmAMUT+QA
GKOWAAA81UwHASwVhDBhDBFChoKxDEAhCwwGIgEeId0wFjWyot3fxeT6gVVATsYU3+49zrFWhYgu
cqGcqSTL/YKRUTIQ13q6qMyg4DGHd2Hj0Cq8uB446uH/sLIZx8+2hh1AQmBfpwEiUFQW8urQNTE2
Ak+rt51RY68pEqIe7fADC0twQ6ASXHZ33yTPE93Ui3GKWW02ga8kH/2SuPgwaXlvkVyrSopD48xv
5MJUSxGZI3TyofD4vZLOMFsedBWzfTEPt0gGXCjJYtvIGglQUAAAYyMQABwBLhWANjYkERDEMwCE
KBEQHZ2HYzhYZ3pMLfTugMJAIEkb6X+05nhbRiYOFvOZUxYVMhFTaSxSrfvJPmCi2jNp7k70fuU7
5Ok+hGXwOw9GO3bcVU9euABTA7bhBmAneHrg/BJcYJBNM29w4qJ4bE2zSzRjtT18HchubY8QBjYo
kQTRZ73YvwuJIrTDV0h6I45PJhAOASYVhDY2PAUiLAEZ76pkZRxhDki0eyxqXqBIuBRJtNKtXxEq
ccsLIwkZzA/gZnEggBV2W1tXnuphAwY2ltXuud4a6pAp3uHc1OP3mpIu2EqVhf/D/TRfchS8eF+J
1TofkmONRmmaC26dliStiDWWbbU7nggtV2K5ZIDSupayWSdLLavivo7q39/HlesmlWKIyR55YYk4
c98BIhv2zCHEs6TomqjyyEcARitSv3xe/5qyhyG7Tufs4oAOASQVhDQ3IxUQxEIZmCJQE7b3IsOf
IVjGkWcMXl8SwkgSzeVFHnX+L5AtVFhLK8t/D+XM44rOvfn5SSyaYQBkm/n26nIgNx7uUqpBu+Vr
M4QMpnTwn5TBWexFNPJOV5GjlTa3LjNYNwIIOl3z6gcwWRn+nwKu1oraFpOHAIP5tQXiJKcfy8XR
48MBlij1vK0dhi4eejm1+htVFGEULF9shLPjFI+z++hQbxCG8CspQCQAAFL0IW317aYdu9aHXeSw
Sja0C7SVl9t3CP59LWDgASgVhDQ4KxDQxCIJwGIgENqybWHSgzZaJdq7/WBWJ+qdpVC2jzHOS1bg
Mpst0yczxHCJTgDMtrxXIxytDitO7/+AzIBDeYYflPUtqmo3v6KPFroZWaOeRkNDYEZAe7ydtSCw
Kxku/VjMDuYNiQcATcb+Xo8d+lt1/sba38cplgqLNqARfSsyrtG9cJYKTfsldl8gS3F0V3OIo8WX
3uKYAOABHhWENBZSLIaBgKCEjCAQjAR+alGR00gGKM3wvhT2uBnIXfH8eqX3bmn5K/QiD2dMJKlI
AYxtIGR1EDAqG3JFlKnVS72hdvJtqzKmhJm7ZBINAutSHeWV/86IKMrZef5My05qmkLQeCJeSxfK
NIsT0UDgYhwVfR13jZbgBUG54YTkEjVIagEFBsvOclO/VR/O8t+OjQagaw0hwbd2uQVCyS+JaZEJ
oKAAyOAIb4rUiPAB8D8a1SMGaC2ycIBG4OABKBWENFUSEI6FMbDMwBEKBYIhARvneg1bS8pENlC+
I741wCaBNDPgOOL4FuMenXhwgbCvwhHu5BpUQsLZTp+LXx/akE15LYWda/6E6r/0ShZADoH68sAz
NtUj+UFUy+DJHtbCi9qdN9jdSUkE0+f/bRmBK8ZHYRushAIloE0E7Th3c1RjoBQnAleN0N9izXh2
3Mr1OfqOz+w6T07u/Gul2ucygADXG9eA0ldh8NfaDmIjzE98u/Hx5TrLCABReNAmDoIAEWaQFUlB
wAE8FZUiQFicBCJQwGg2GhOEAm9zDgeTBOqrjhmoAqWN1+/tpDarnMABQASBrFSItcC4AFgEgC+f
/CoVua3Iq9NZ/xyuEAXsOKgFAL+GPQYAgQmWMtzhtmlCdeieIcgCVwGMYKKOGaJ3QhO6aDenwQRm
igcZv93u8aM1s9lDHA+8+Kv1mcFZYUFzkVG4+B48+bgsojbGvZuR5N/YVH0f/r9bSEBoRADpCSwm
hwDBoLPrlmHytfEGkjIpBQjJz4yWXkOMPic0oiwx/H6r8zrMZ1NAAzAAcAEoFZRUNEiJDEYTsFRQ
FRCEAt0rCdAcZgAwkmb5k3AEuefAFm+ejpXTlQKKqPjDdod8s3h0aIYtSzog2fClFwTawg6Zz72q
JsDrlJheYkOMG8nBx2RxqPbs4NeR7WO9AKus35KfpUpjxnDlWljiMWEnBeSwIg2tdsLBmM/0ttie
T1G1ZmFaA8gIpt4eaO1HY5d/bJXgi5lOSSTEx8IUnelloi5iEBlLMYRzhENRVG6peF31OOEziaqN
8+Orw3vFEVjXp9aELxuONrVpXffjj9vhcxK5xfPE3nuilZddgADgAS4VhCwyJZEPAxMgRGARKowE
dtnU0nZwo1jElFuK3tVAucz/Na7xcXroy69GoVfNOfUFRfYHcHFkgMxlhPYFO/p+qz7wGKh8w7ru
aQ0vi2oR8w3u4HS7DMhy+77v27cUvb1fdxiaueIAFuh4/jvzSp96FgpV0potZNaiO7s7CwCUpJNC
FkUUQNaN+dafGcKZykaznkpGvQvjwT3ZfIY8uBAHmTyy9Dr6GWTOSc77vu1Xf8537MEl3PzjPzx0
xTPYGOPwzQYAXPfNzgmM3NQqGDFQHAE0FZUMQxsdDQIzAIRgJXOK3pzmufPElcq01cRKvTK4ywWv
MSnr/DpWqQ1tIuJsk9e61HJws8fb4eRcWJ/C4Kt/9P2uZVga5vO+xSCSVRDO1eOp3MIQA6d9jWwm
i8bJW6jv9vI5LB7mImOjA+AZTsyxunFt6vEf6tOeOHELUilwGRTaT1xeYTYWBRoF88CoAAgnjnfh
j774h6hbf3vPG2y7GAB7vD5oU8xy8WGFMJiAADEA4AEgFYw0NSQNUMJUgNguExAERgJnbwO8bdZx
hJ31Z03f1zNcXoPlkWCmxOFH414EECWoS+2/jw0snisUELLhFBB/xCnZAKzRi0k5XUKo0uc2GYyj
J3cb0mrfAdfdWnFsM/CLu8VnLBnOcsYBUAUYxioA7LxMxN857fu7LnGKojv+fzXIqIMgCAQEUkg5
zPb3bt8rTrel4eOGacOVM8nEWeHyUQFogAFRMlDLCoSmAwrAAcABKhWENilrEQYDIhmAYiASt7Ns
ZnQ1TCfgOm/WvvoNLJYckZvSr9jgu/PQihfd9Dg5Aq/L7cKzjGD274p01bQVxsM4qaDTqIAuxWAd
lAA75oQyWEJPwpQd43LP0iTFpH3rT3EdwnbjtOl5+hQogmMYZBSAYIUOtnbiWJTkXW95bkf9fXNz
ZJV3oTgAALAFgADgATAVhDYmG7GEgwEhBIwUCJwCmL2dnMQWSfGiXYSXKsKqSi5nA1uW0SzWxgKo
J4jxn1ZKGfudbX2Na7xnP53T1iWIb+t2gFc+wBelroWG6v6oYPgkc7V6YpVfQlMqp7VO9rqzXgpP
bI8+QGjJ1hpF9ew7WjOG3NN0W6fvwi1riOgx0+wQRwTkgESNfRVzZtElbJi2x3nkzllwNekR9N2S
XNycVBVoRvFIjBE8X42ksZqQOukqsZzS/xGASCywADgBJhWcVBYjmQrCJCBFgCdqhvIpEBOmkRdh
ZICs6655HKrYNn+r1sLvNb4dnAUOC+L1t1U2u2Xxfo6mUlRjHKXrta8lSgtVk3x46ifJ7PAnBkIS
s4Gea8QADk7iBzVtJUHX/iCWmGXtY4VjICTUv1rQ1IMwbqYd8V+G6BCMq4c2XRXAj8bexKj5FPH8
HF/OlPt5ce3ur+uYIQmfwrDNi5bvwqtSpWMfDJ+9Eq8L4lFIJrUqQLQHEZfNStZlEQcBIhWMNDdJ
FYSEJwjAR6UgxqLyDSILiNAsP4ZwpvZwE27XtqO4IvbNX4vI5sKDdeOheFTcU3equ88Ss8et3T9J
Dq1CIeKHI3c4r30zAEDGTvTvXzmvqAGTaxLVWYUspwMTmwVvyx2IzGMFKaAVnPGExLJN75iCj+jE
jkADIUcBE64eCAsRJ1AIL8tzhpIvuNDb0W9p2VhTQLvYPoI1mjYtmQHU0qiGFD4TZvfLBjV88RSU
wA55mSN79oxQTOABJhWEMFRTFEhMEgCO5MIHQALWiIhcBNSF32KUpvgy1nImTEgqSwRLhi1YMBh+
/pNRZU7EevEtynDU9PQpRe0o2vFWeeeGC2S25wvMziwJERRJ8K77KmhU+NpYWHS4D1TnfhvUlaMr
g9A4a7vNuYiOS/FKtk2cXOLhhOOdN6jBiBJpMlCAaRs8piBXFSHDGHQJ03T3CDtT1cRmmvuQ2E6M
RGv6wdoqaSpZHn69k9dWeDD61LURqKhwASAVrFCmJBEEJUGJECISEIwEfapHBgvIkRZXAuYloAAZ
CJhYH5od1SxGEifdlMqRTsgnCmQFny6W07S7zShTMhdtMGymIDFCUTMldIiJ0iF2ikWPTwv3vL9/
V+HLn6S0aeFPk8YHWCIYY6sLo6L3zK9WdDtVga83887lgo0g7YwArMBdP8OdMBqNGOPNAS43FW07
48Dj8ZrZdvz5zvTh0uR3wrRNB4xUDenTVVRO8q6gSV+Safuu5lNmuTatpMDjApJlMnAnNBb4bK7i
a4IWqnKI7QnKPCI4ASAVkFBSEySUghERRIAnybjxnSWoi3F3YQlhNA/Aj/DDfR6qKi7Mo0YRQxBU
JBE775K1Nz/RLe1UgEqUWJ6zAgmATrkrlMVsj1SYa68aWeS1cmbnhO0AEqOpHMBiVmUR26m7DoRQ
fpOYcavu8j1NT+rBmB97cqNA5RLVuUU8qha9ocJkgTWZ7zjbCg8jwwY5EOZxSrjcVTNBjXOZHTel
gtRcJCUMTYhGUsVKrCkLjbO0afn9vtpvjzSYo6nW+3ivxrGyIwcBKBWEMFITESYiIgkARmHcItO7
4adCwFxCWFltSexps/T96MinJvExXGPgGWw+RmppSmnRT4NHcJC4Res6NMuT+FfG6DnZkMOhwMBV
kzlZiKeLHSYw+drCYWKqDG/IVYhA7SYNEgNuFMrwDKAs6at9Gy7OqSirMYoFvvBZIBT3bVdJVeFs
aYfgKs6xlrNGwrOIvkSmrMILxWY1NqH9D3FF6rlJE9d+tKsCQVQz04yFZ3z2knK81FZHSWTrSciZ
EcABLBWEMFYiTIglMQDWU5sOGydBYFhEQLQws+tQRBpS7aToQDlgIvaa+EFAghp+XKlIoEHvyxW2
nDEUBj3RojIMOhNXcrNsnKjuuUoJkAhh9kRhANywgqRPFik3sALAlSe63p/UOjgBZE4HwOyclzPk
xIol6TBAlNx1RVC5PBrgk+NCG97OpXh+usYPl4zsrpKUb9GiE7xz1iVxStQ0+lue/l/yU9cWCa9J
a9SM4okOf0H+/f/h/a4J10Li5wEgFYQwVJEsTAI5DGsAaDQEiKuLgZBymu+VKgmEIJ2ojBimi7Cv
q6Rt3MW/xXU8V80juZQmZyVzG9kcduSWwW7JlJiHlEi5QM0BVbaKlWQfUFqmgr0g379/QkO0JpoN
KzbNvQCvtNga+pi6AOtxgiB008glV/HqG5Ot0JJiHAT78yKzqGt5uBLnXV7ubENt+0cumNSzd3oe
HyavOuwTstVFFrrWWPJj8Ve25G6wtkptsBIOASBVoMpEcTBKAmbGRGmQgIsIstUuw5wby4tR8NSg
biUopJRMU6K8GjhqDcLZzv28FnOrDawCmOQ4O4N2PTFTiK7mcZe+XKlbtbiJFqCbK/ngGJBP+4NN
4iuPXoTqYinmLzVR+0953KoZr7i/voOjDpjar9lQIdAWwxgAF/U5+4MwT5pH9jJdy7JGGfCpEcLa
LOlmCYdddVeVfl0reii8t8W5hXFjAla4Kp4ck8i1gPw9lemUhEA4ARifPoooVx2xsuWdJLBRiYSZ
iaGPD4ko37R8d/x4nD9ofX14mOOc7JpL1Li2VZ6SQhECZXkk9uvXQA6yEohlXezA2/78MXcWaMAZ
06/NGAfuvQYI6EU3bclpHJu6wjFMS8D1GHH9/mgggMYFmsT6PH6oyhjRjDBwB2OzLf3Pi/mOr3xA
u7gA/8PUdX1+YOebDWU9s9srp20FFL1o4DqFZe18B9BFzHP5H/vfQg4qnywFlfFtkZyGLKzzmmmk
uhO+WFpqlyLtAjwe9T/kPh2v/xjeRfyVKwqD3W5/UJWKDh7m8XLCGMQBgEOhwjLa1tsFPuE1uh09
Gh1UF+vywaoX1314pyPLhhf5N+VSImD4Yut/9/hq/8orEyzAJh4YgAAcASDVmUiQCiSKIwCIwE7o
20VhuxwQWEm046i0GdBAAAA4ACU6r/Vu9vbZzqw8bWxmND4mhgBWmKGSW3k70qL0DmEUP2JX/azy
QIC6JgBAqgSCVGnKjRFiOnQIHRvU7QGOTQmkMtYxLp4zKt6rmHXIBvWz5LVXbaVjmNIiazprZY0+
xuSjsT1jAL6gz0pIx5zQMvpNTLzJkAd/8bf6P8R/pD5RjUCIIAMh0jbpg1UotXonIUzxIBwBOlWN
oEEQIEICQZCQjBQQBMZAFV1pakvjV2tpHSfweHgxn1WdGlwGEBUhWYYQ8EiQkKX2pCYXyoN6Ffga
4iOGhfqyzpgzJMZ39u5aMmVVke27inOi2HpxIDZ2mUJBpovy/w23UVneBiDGoH1B72MLevjlbfrA
H8gzw+s+Q6YDrJbkVRhHo7JYIjVEIBECSUY+8f+//xba0ZteSWNK6sscskaAM0/kApPDysxd3fgB
HJ/2CySEzKMTCSlEYFkLDMq1udH13JHi0bfiQAO12eSB21+EhbKqhIIFE2tsx1iY4KzsTq6M1Kiz
mWJ6yXsbxpymJHV5YuG94fBVso/CVmWG6BaGrdGYqxnCfuzM/8Q1pQBwcHvuOELpx3t7k6nvX++C
b+dl6Lnuk7HxdLW+2yr4IBgvHA2xWB23izGM5O4LSUEYssFMO92FTvi7vycwbEI7QAJJ49YcydwA
BEPEAN4OokYVVLVTDMz1Pj0EJLaPGYmYWJsZO+e+Dtwh18SIBh2Ib+m2x8k2EAoVDaa0Wp34ASLV
mOjSYZCGIgE7GRLGZJYggRMyyOABsgcevnL5OjZtb3Rj5e5wt0TmSLmVTGfif4tlZrAchCoUvSXx
zpsz1U0deqGmafKgmWHkuFJeUTbVuPC+lORZus1/PK+wlwVQvrHmB3qEvl2MDgZfSCNOzZJ2DLJ/
UmCMDJGXs939AlAlFHnqHT45ORMV1QZ9pjQER26rh6CT5n9hafMHbCHMZoAbiDPtq2nJAssADAAA
4AEiFaRMRClNBUJAsIRAQ9BCAARGRbVc23ARuviX+w9r9mIy4bI7e2O9K6DrKTuzi8dHEliuL8pw
ZaYnJmkA9C7DwXt6VvHgHEYnUsCc1w1CipAXXy34n4wM7HgAKAD3ncd2jey5a7+dJv4PwMAcXptZ
26Y05ZwhnxWQQXGJo3qCkiSnZhTBwi5MMGZQIZ5FspXuGWKyjFSz+AV2zOLBrAr0exhWvRJFHSb8
UjnX8lr2S9Sr0C3LJJw2JBmtnSUKaSyWsASUDAcBIlWo6OEjDQxDAIhAh6mQiNMMsIZbGMjnoAAC
OCJiTUZYzuycRcUsmv09bpmqtieYNLQ465LYEFR6inlp6KyN2hrgZu+skoJoEBDlwQBhunyYbmkn
9VVV1fVn6fB4IQaAqwyS2rly9cGcoWd/ZLczgggZjIbwsfPGiIEk8fXGly0o9/vHzAgfvVXyVHea
ECVUYCSydG5z3+egm+9Cq1OzxmkVhdOoXlKV9aX/l23o4CMwhMAALwAHATaf8dUZcFyeA3zEVAaS
di1/4d51XyR5+y7pwZLX/SZWX9Ye2PgK31yL8N6B793ug5nCcSdmXDqPUm07o8ySoI8TlWCcp3aW
ecflH5emYzzzjOOR7nlGK1VDpuZAEAzFiAE2v1kXqsIRm8fsnpgyuNrdh1cXwhBVFKKmGWzPNn5K
MnEwbSFse7unpRpaNsS7MdlsDLF40hwl7ACExtzzLayhUOeUv6HXzHE8EJ/dylBNU8rsPwH1fiz2
O1nXPsUwpIxwNzL822rEyopXDfdowjHHX2cA0774mr/VvnvXEjmlNlUWCyfNRJZpjBgL4tOIDgE8
1aDk1BE4SgJ6wBawsGhKQJWr1A4IWQuNRUGFHURlPjBJRG0JKccoTa3RTaOZOeFncUnFOidTGhaf
hXuAQ00yEVkS2zSTU8hHOn3lRK+aHFf/pbSA5WkJrHbkk0ckihru5suYMCwIzmbfE9MBOTNmOf30
S9Zng75mqFI6rw0FC4QtR+O5LXIIhTztWuBgLUQAAAKr2KAhCzoXwmKkZgBwATIVhDRnGjFSIkCQ
gEIQIznYgaWGsxsvNAp7BQdFZKcyTLT/56YFygwXFBkpyU4iERiJvuPS7KyVSi9gcmuUnzQ3HzSR
A8q3YptmsksTTkszlU22G7vAjjvHH11ALj7edRACERuogNVYArnm95KsmrRhuooN4iu6sw1DWoAx
S3Hu3hWtRBWD1gnRIrGdEWWzOihhxqrkDhNxBIwADgE0FYQ0NkItgmJBGJAgEhIIBCMBM5Y6MM+B
jRjlxQ8uX0BcIlTgij0ux+wcmES/B6piBtH8MKBehLFXj32Aju7mgPIy7jWePaqtzcVS+qg4U0aw
aW7NkQTImyvgn61qVQtkp5r5CfQhN78VgGWkNuNLXoKSCnfXX4Vombm6QtIKplcTXMqfNNkAAjSL
0xAfTLPwyhuyjc31345oXGaFfrVrvgsb+8bnCyRwEu6Hy0fvn/rmVgTFs+jNn0UgOAFAFYbIgRIM
zAI8Sb5LLcTZxSsXM0zXF81etXQHvWxKd1tugI/t8phT7h/RoCYCu3gaNJISkfN7ykjZZTdrZ/Bb
vbox0a3Yd40nK1uBpEd264CccNKoZhYjEWh6+/p/bwxHT14SMB36Pqq1dilw5ZiJ/nhvQ3dJSrPc
jHpzMjBEBoL51eQW38VbFmClGz07a4VLSeF6HUz9UWTU4ZWcSA4BKhWENDYsERgiQRDQJDQoCZ4Y
MYkAMwQ0Ua1dgkgZMtSzjFnY+YtylG02OHpp1TKBKBhaXIY+P4I0JjDC5w3OosXbOartmkwlL00A
ZeSUrLi1C6efV+YDA2OlEoEQu5J4nfOJXgaJSVKo+2xzZdFkIqLspxhfjyFqbrX15jDSpLrkDSGA
JPK/y4YE0bGuZUHSrc9FAiZiFGPomCIplPqtzKMOgyxpYlOdFy9S7qtXb7lfGpZpbE5QpubwU1IQ
ToVvZUoX4y4s/+X0dz/f8zBgvMgqAGmMEcgvLneq4czN5jN34AEsFYw0RhAFhIWBJAUAJvvD1rAW
XmKEySQRJIto3UeCecM7HuFwzuoXj6PMMY/mHcwlnER0U0F5vCIqCnuyJEQ3IXu59/9c2ld4i7t7
iJVx1AoRF4Rh/x9QKgAEFTHCmqcOdary4bWU4zmcY/OpSVhbjryiPp4O+T6w1AqJDcgOwkVHk+cs
K3eoLo2izS6vSOUrnZUtmVOrKZ5KcTVt+aVlqf0hH8qfFHHGKmeNwJxhIhCjIthXu2a1M1lnyFo+
2qe/ULlAqAHAAS4VhDA0WwUcZwCIwE3W+4KBRBbarhVh8ItpchAAAAAHmI4ze9T2p9Lsec0jcp/a
uecd+1PhQ/VTe5a96WU01FDEVf/igQVTNMO6QRv6q7uxUdeHLJkC7r1Mncy6cLwtH/lgywZMseeV
IWgQ2DwQm9g/rrwJzQHiUaE1827dMbtdpVSGnAgroV1IJcOlevqJbfJ4aLW0ZuVVXqru2juegbDV
0XG22Be5hxJ2yMseeTX4ta5lwf6/vhPb/eFMnqkGIA4BKhWYdBY6lI6HIwlATvw4UsIoKFCy0Xcv
WgAEsOXbSXLbnjHHgVypF5NprjHiIEIxwmw8NmruRzsTlqcbgu+/69xrGC9xwzAdt0ZXGTZ2m3JR
7+miU515C33VaM4Zva1+rO4Kp1szguJqJY12XesUG2T2ZURQV3321h1OJAGYaDvm/JHzAPmRnRnC
DCHQPocCdtLgz6Armz5jmwbbzYchHJaJwXmwqgMEayC1gtWtrsGEtVRq80v4QlIE03ABKhWENDUa
HYKJUjBEqBMwCPmt6tpyjS2ATVMaQkk0GQFRhO4EHO3Oj946RWc9MiuWc/XuyufcdxLER+JEI256
lfO0ru/qPPM+YoiEFcQIxxScORpTyzUzUa3F0SNK2g/GFM2ubgpa5Lw1U74vvpEQjMhTWiD7LCRF
/pzh/T6mkCSyKk43jnzSIr/p1vy4/W0vw88Coryv2v/iS525W2hxouxZPfYVlr20rXsM6eOdGzrR
6YTF9Wtm4AAl0BK1dxSIDgE2FYA2QiwJJCsBM5hLtgODvWWtQeXMl6QDm4xEdNXrF8yGwzBvpCKK
u/mu5vWgWfIceKVm4wI+henGNc+5r8Fp/9TtqVk9b8lnA68PO+e6Fd3K/ApZKpybMj2RERycVL+a
5lezwmeUWTU4L96d7tzToSBGufWL8EG1N5+w22/2AAJLyhjTKRp4ru+7yeSOPWj2upfTmABVMMHw
IAPDRGtWROGoQJOWN8aNO0WJFr1AOAEwFYA0RCwIiIcmGUBvGVTjgwdDZN8FlkZq5yBzVb91VMQL
N43VOhWG1BIIvUsOqobNNgXCZrwigN1qnULhDy3kp3LHP6B8D93kF4QvODF26guPLI8dyH/RVMfg
PYfE/JcCxeo86dgS5J25AlS1UtNujvTXiuE9Kd7N8oDQKSxFYAIgO0n3Q4s7ek9yuCz5vPehKrL2
NYhullhXgThIuMcY9RFBSG53XZ9GizCebFys3a4ZHAE0FYQ2RhKUkoMmCYAjIFlgIENAhIkCqZaR
OxGrmIJC6cpSzgTEsnirtPNzXAjqrMWXLVarf3WvPv4yfn/hlLy2DrJ0GaEiUVm6dLpUUT6lwfEB
8P38/jfMkPfHAnzHd+XCu7dSYEqhUwQlHEePjP1s7qhUFpvdCAMr3+y8zaQH1pyBULoMnIAi7Kes
xOPmCa36FsCvdceuY6ykE5c8CWKWCMlCErCVp0FL4myNSgALzAAHASoVhDQ2EkyIgSQghCAjkFDR
dlYWRAsEBKJiMqGXGnrlOceHyWEwQmGsq8mCKFoYX5UcCndFg2jrAOQVnXesQoY6XCIw3i/o/oIl
ZQccGZPRWSuKnNzR6tcN9wRXCZsYUWXh0yULCD9rF5iuE9uMN1oMqcsIl/M8D4RnZ6sv55QsENAR
Z8LDST/Yln7FMXCwhJ1jSPD+XiP99rFIJmDAAoiuj8bK09YjRuIzeciJ14byBo/7G3A1tWti+Vd3
SeHzH65+bPw0QADgATQVhDA0GVBGAiCARChGCgRCAXICRIQxBEkAQton3ySdAFsGEpgprVJ8dWz3
LFMM2GDxq0YgDLyQ4EBjYnX0zmfA0A5iP8AaCsHALOH9wW0ta/1+jn6mp548GAGAETDb7PL1qk+n
6RSF6str3KV83J9qoa95UGBgu8aeRTvhfuW50KHbfaxwm8vQlrf+ME6TotFVX/VD+1+4rj4t89vb
xEInuoEL5EAoQgPOLhm3G2X+z6mf3arRsy+AVKSNIfyjloGgAOABJhWYliIbBRREQrBUJkYQiQIh
AT1Ruwu+/MAYEvM0YylAABxG3PiFqZf+1LGER/h/i3lcMXPCI+nVEXeXp8F0Hrq5A7b3XqV4xV03
p9dtxLkS6enNcVLuKT6ixNvYZImb4vdCGx9Tv+X/X2r58RHTSEbzDmDHw9bgKxlF/SxRhP69WtEk
JKwKglaFqFY02gCcX7H7nTcSfPA1UAjKOf9qpZJ3sApbRVTUhQ9OmdYAxA3FoR0GXHja4en+bGnl
mMYT8ypfBEzI2Hc+xTrbJm8TJhmiAcABPhWUlBdRpgKhQwBMgCEQCNt8nTb2gipFa5oTUrl5oAq8
pi29fcMvoPKuulIAQvken4kAAKtpfmamKS1hPg5AE8DjiEvTPntWC6Z1BwanTdduPV9X0KVim7Aj
5P7KPW3FO94YfMfY6QBi7hdJH/o/F7OvJ87fzh/7QHl3dwuSgGj55/Q8e4846Fs9B6vD/auUF0NL
NtAASgADQfMAcAEqFZiUIR0IRMFXMExgEQoETAJ272ODGnAb2vMLya1RxpQAAWuQt+I9eLHqdETV
sHy3XynIVIpEvQc5jyhIAPR4WXasxUsziIRGd37vrvFRWyhZVcpvEz19/v6dQoLrBLElXV668N47
uHL47+7jqUgb1y7+2K7uzObkCIN3GlCd+X7g0nhf3rpUowR7Lj4OIAMWfxwJOqwNGivnWml4YJeL
AAAEcGO155agApe97qv0pl6s8rAA8XhYun8AHAEsFZiWIR0JzUFxWIA0FgmhxAURAEzbto7HBpMp
zgs1xnsAATNFv3jw0UZdFoEcOfpWGiW1Y9Awx9aAzbjy532PWv9EAAu4xR4n+z3uQAXWArmQ0/+f
3P1emzMU1eZY7vp/E6br4gBBA5uuL+IAAIeeAAHm+fYnr2YdiOASHzcRuOxAHI/777siRqan/I//
P0vOB0Dh46AHF/NoF4Ai708Mer9H8jz+aQLYRW/4/v8+X0Y9ZOIAA+ebQAAcASwVgDBRJYXwYQGY
wDWO+VtsCUX24lrqZcs+7kAfTjEDnl1cqQEI7GjqLa++LkvAge+mfp3JAAA6PkgAMNPHbPr/ic8g
Alycet/V/N+58nYAAWHFamixgAAy1tKVwACbh9911aICgLVxfQ++0uPgAArPjdTo5REAAGd0AABf
B1YnHU5Usisi4Q0uNwp0bAGX+dANKQBUvdgAKZf9FzQABwEqFYQwOxAJhmaAgKgqQBKUAoIQgESA
I5Pz8b8HXa68+nl5y8dHUsFG8eTw6xuXjqlCoOP8zJgKJJo6QiyzWxbtnY7e738MAOo1vsuqBP5x
KiTY/BOHBZSpoFt9t75gABCJY393ZkACcXifd86x2RNXSEohnEz7/R9XR9e0KwoTGYv699gAB7mV
pu6CgSZ3ntUL/qmiaueFgZQlCceBRtXVqfr0ZmeNYtzi3ZkDtn+X6/40bFoZ+ScIAwcBKBWEMHEU
BEbEAKDYJEQYjoUBMoCPlgc3y6hus1wmlYacQtLCacy/yjAKGKrn1Ps+7RuuFPG+5ZwIVEt/FHom
0JqP3B24WggKDVSiANVty255n+e4B//PLEYL/WdM7wP1WSwSF5IFRuzSASR9v6pQGLb3AAT/PpPi
Px5G7DvH8AgruNvOAaZdvzp102IKZgzx1bogEMQwCzbmykk5GAMGjizy3D32O1mEseyfEDOLNZvl
8gxkPN3f22pNvpNYsZYIJMdcAS9x+BjXrAKAJKrAXQkYaNEAN5zuNqbfNxTvywBwASgVhDQ2IIYE
pYCjVMB3PPIGQywQ1pOzTeAxO3aS1hGBFPlb1QhatifUcSRa9fUZ4V2Gke53+DzrDP9oFN1F3iBn
o5R2Z1vC1BVc6jO1idCVeMi++/3SYL+qlRU9ppEFf5U7MVjgx3F3dkssmp7smbsuaohf+1k6r71a
TUCfGrDrTgAM4pei0WYEsxOEBFMGJi0Vfautx7pllnvljIkzFZzBOcxcwSADBwEqFYQ2NiwJUIUT
IIhCcBH5FmzUMi4WspeIS+JoKHVVr9FXCIV3NjkTQWSkSFISJtzCN0CQmuVeuNcsBUArObxK7pF/
Xv4VwrWsBF99/PFdebl7pLgVQ0Wmxfs1KDK3zorZbE3lHAZWSsXP+9L7RxuvTDOEaY/G/jixoYq5
UKtKL04sG/C1Y5XqW26aCYf4g91qAzFPF52GtXhFOgLw83VEsmAmASQM8t1oTGxdOAAv+jATQAcB
KBWENDY6FYaFIyCFICc+K0BLYvC+gggrSTVhiQJMVQKJ3gvw7ywXV9hzo3KHpAFuZBVStk1Mu4yV
dZ+gtkMsHiGgp3B0Nzs8ZQc2hEdRGFE71r9AUGxUkHFQk7VrTBlfqBbK+kG7fu1mrrda6Toid/iD
0U0jksMqW+COK5KnNhBdDOFT+LFZekHeGGdXPDnLc8tzIS/V3ezpMnjwVhK8YL4kwkpMo4gxyhSI
Fy8AndInslTBAA4BIhWQViYlDQ5OQIoAT9M012kLGTUagIsyWtNB9Or5wajSOb0UdjWJ9DWUnX0d
AK2wxRZ8WCbTmzYwgIAh76+ocdjG5qhXejqNaX7E9/h4Xs4Ycnkv/SPvJcTP9PXBb5eCHoXP+qz1
J/eZu3T3pSJ+mLCn2nELvZHwK7ysLDSeWdlPlwQ+BufPcZ4BDkr/Sfbb9nxgaFy7NScv4L4Jx2MC
OpEq0L51P3aZgolRSw/o4IKEgSThJChIBwEkFYQwRVsQoIFhkEQgF6zAKW1BmTiWCESXJoFBpHpi
DeletOO5qCACJ6O1icF39XZ0NdD59saqqKjSoTBMOyDNN1F4+CIMOiEk4ColCu3YMAJ6YgB1TYSU
BQv1aTI0cGOLiTcg0uA2K5J5pD//hT6dVVldDxvUcq/MCcAgxjbr9IIL1/a4LI1e0cxISxkoTHqn
1IG9IVoTHgH2l/l6eCzpBEDwgkiHd3zmASrJMSEYvR4keduVPS1FKe/N4bsFDMDUSI68jWEslAGW
q6GlCAMAMCAEx/dUH0xQAeU5UPV1AAHAASIVhDBVJA0FBLIhSGgSGIUGIQG33m6cDIaUulxFDQy8
gP1TwUu0kwf/zqaSgqMMNG+tRRif7dnb0pbyOnh9uc5a1HBZ67oFijYsANgpBUoC24SnhzwAOdLw
KB396alAeynbiOzKovy9A5Fw7Lzj6XhagIOkELBp1WsHT58w5t+vugfYCMgnkCqcbow8QePfdJ7C
b/MEZ/a4IKMAe4GbTe3dTCB6hBmhTyGUuslphTaJdjid7hCl4IovQF7WH+1elLpFC/dlp5uqAQ3X
LtjgO2FdJNpojebbQU2L4CBFZNtNVjYXFhxSx0cgDgEoFYQ0JhqhkCVAwJCmUBneMZ3w3jo52tfC
7cKWDNBpiIHtwiG8dvU6Vakk5WXVSiU1xiAi2PT/38fjuRc8/jdbkUyert45xAGZDPZX5WVQIEFS
MYyymEIlgoReyzw4uiiAPNmvPT9pNQ4Bxg3Rz6tGR3zqI93gl8jFt8i83gYIG22XIeq3wDOsen3M
H7PtGEV0wfpWOuwyjvXsoLROGD9gIYqZJFMOYehZPTCbvz+axGYXpKaG40G6IVLpbzrI9ZftOu0W
BcABFQBwASwVhDA0cwyII2EgmGJgErwYHgwBnsNXzLnCbl1dhRhe/ZrBygfi+o5w8M5t8PW9nz3+
q/1Ok9OhxDnW0fkpzwKH42ZdG9m903hGy7VLldDES654zrak3J3yquGT4gxKSNo+ABgNAvL0Y+AT
iaCcxU8mKizXLVmCKi264z+P0LxcWf5vz3cSLDmZZ65sKDQudoGMWZOltEBeZHdcaV04B5S5yrFi
XXRZm6LbFyDkuqooAASsAQsR52/lo/nAL/OYLIEvTsr+s9Xll57gAcABIhWENDYaqYSDEpCURFAI
kATt4B45oZLzNL6cHeXNE6ZoP8hFQdUcBWbVdYQDCU51g7tNmhALZvXvx/12DIznfr8UTUrrhMY6
Bq7b3evVAKEhpo6b4iD9KI78aSdufMSs7kU7/XrHraayXBxuGn86NDW5OhbqNkfV4dhG7zfZDGEq
ZxmKPwxZ0IzEKsTidFwTlUjmyl++3KhwX1tmkynfjM63C2QBnU/IHzjeePLg8S0Z1jNyBf1J5CQA
Tl8WkwcBLBWEMFRjDE7CNYCVvDbDuiDLJ5eZmIhYgTcFu6jK4f8Q3lLEYT1MC4rbvLazSKIOANUh
uhBiUbH1rVuG8c6etaPwt0MmOxDh4kkR7kqhr1b2IgA6TAW0ZGrshTARoyO4hNb5BY3ftWMHxoEe
k7pirzdLV1+EMsBXRjYSN1Htd03VnN6LweV63CpG0KNtFqYlKCBFKc2plzSYZ30U460Lu2OqtMvT
JAzuwstOOgZ80L/OdVPg6KHAASwVhDBQCxkKwSGAUQJUGIwCrndrY3TIp3xrpwQIMAOIU72nJSxP
bqThG+FIQwKeYrK1aDAqnoZiAq5H16MWgCh+hNgqhgb+iTgagopT+hme8Jka4cMscGXLE8ETpxRG
W23LNt7MSHXXFiMHxhzd4TZWpilQ6SHDENMIyIPDmmkm4pz+8u2eJpj/KGL4E55r2tZkG39ejxxl
CHTHz9+DFa1Vgqph3WUr0ciCWYs9Es74kkZZZfyISGdhK+pqsjIm+h4qJQT+Hivf79OXAnYxgAHA
ASwVhCxFGimCRUCSBEhCEAm24gzARjhY0xBreJQUZora/r8LyQgnqXB4zgLGqcwc6Em8G22roC8A
V6rhUxl8I7QXDXD1n+N0BaDYpzF+GhWBxuG1Uxds16NoeEdIB4X5lzx+GPdl1ag5v4mwXeFKSMDO
a76p6def1uGIQlqRYpvqXaywWwuCuISJvzesM8Kzcb0xs5P6/aWMUKdrM7SxDuPmyOWd5pcMyZey
WCPKpL3XTVzse6wME9guJjJ9Uz5BAAHAATAVhCxScYiGJ0IIUEQUCAmM6wGYQUWCAtsAlEW+aiic
hICupCBk11cGCrpXd3+nM2fIWgNgGVu5UpO0Hix8U8zjlePuS4qlWKoWSJpd6K06PN5qnNNEGj3W
h6vha5K8alaE4Fu/b6k6uCDJqZnOxY6VT4u9oQ9FtxYe5YxSI1BVs6/2CDLtIQEOdPNuoX0nzk4b
CS3KByNHqi97wT4mpoxnX/CeO46e1pf6VA+/iN8TLHECek54IKxXUdenU58ZXLjwASoVhDBkeRBQ
gREgxEAWYBgAAVEMQYUGVcahryajMm05AY4iXwDYQeaO42NVwRz111v7QT4WtuIvTlI37g89u5cM
svs9deDHoI2DVFmQOQ4b51ek7Z+0zEYIJkzCCbSOcpZcNIMF8a4rYqp2k7ezFh92n0/k2Q5259IT
AXtls1ZBTq2q/lCKMOnx9QW2XisyimXxEXbHs1wh5KHZ6MxljIBGbR+PQ4hAYzCNJ2CMbhCKw9ne
vOcJWVlqiyIq2oAAcAE0FYAwJho8RkkRkNAiIAgWYAwSwIUMoBFd9srQGtsXOIZamHm5jDEIOENv
2U2w8+FZgPJGOWfWQALSUwCDGeHBMldd2i7nm76l0RsWbWHXzYX0SzyEueWC4XMXUtgHo+vgYSFS
FiCqVTFpMHxMduWZQTNEXksWTd3eXbqv4G6hV2M4DKn1YKX0rjnw22y4XWe+Rjp/kl/8HXoXF57N
uVN9V8KoRB4padWwodJ1q/rj8PLjgxfrgJ3ICAAOASwVhDBUESkCSROQ0GIQC7Gk7RvrALYsREKq
sgKGWlIhzFz69aCz0Ip5hmjTQjdXgwmXf83vScBy716MEV0DifV9lHtEcX+aWyFmHBkLrIZyAXVm
iAlaiurC8YwYSd6EFL3Jwd4Pt8Kpzsffvymm81L9JB22OqOaNCQ2Y9eBe9cljMZlvBFDC1hYWSgd
w6Ro8WP6Law6z8i6voyNLq15pbOe8w/zZik4o68S2bGrApNjsoSyC2HbKVWRrJ1u80QAHAEsFZRQ
NXksUIERAFs7eWyhgaXfdksQGALy+OvA3lcX5ozi0Wiwu0pFwmcc76vZbUfH1Kx0ff6DNu2lxqLN
wmW4EX0JtkWkVjujBoj4zrxYMtRkufT/4JSSgo/c3ZMlQAkpA8KhOVeqdiaPCaVVBF1RXO/GlJvB
rTiRxQy7F22fyIGZeaXdGwUXjBUiDq6ee7FenRxk+snPiNLbu5/0ERc0LVZboHKR2jJ5nwJepWkp
8ta0fDgUAAMHASoVhDBVSxiOgSMZQGzkh3AQhLCCyyOwtIChvlOa5kZb4P/MYCIQ1A8zaI7j3duF
+cZhV9nZLXzwTbIuaL48RQC65qYarrECp8iMWXjssNcqDBbFgBEnHP7BqXHEGn7X8iVV0AI4eqx7
BSYWYr/tWUojEVqQkaFAJUKkMsgYD1oMITAEe9Lk+KlVrUmzy/JLrEHeJNieFW1cq6dFUKzmgUte
gKoxTJ9n1NI+e8PRd10rEwgDBwEoFYQwVUIUmCoBN+IAFgLWEEWtYLwHS2D8MOXMUTqtbgTAiJI9
xcqYZ54vGPhwX8eCLY9V2hmDYKs58M5cdSmq9oJvcXybpWcR7liMj7YqdnPmzwSO/n2Qlo+tGP/d
Rx5Zq21sY3wnpyeORVEpkIvWhRnGzFiqvW1kqelUvltpjmp4cStZmOKu2W0vHXipvv1UmgKN99Na
7mrjin7IuiKnOhjvUV7dZp4/3nnmoJSjMoBwASgVhDQ0KwkmSREAmZmyNMQshECILSLD2hrgnR0K
Z2XlcshkAMNeDa2+dClnU2qGdxVwevK2uLruIoqXU6dRqiaKZmqq+9BMnagQLwU9ohOcJ01vjkt3
uI287R1GDSF6rKkHh7eDFy8A/j0FapmPR99bAkXeaRNA/FA1cAIeoz0iSXBd5oMSTyrAMBCZB2WW
Lyad8biWRkrOAiUBLjtahODBYk11QD3QDvzxIKuTfgmkcrlG9BglRe4HASwVhDQ2K4UawkKKwEd7
unTYJGhDAzV5dXcWFg1DD16ucxH6/2yEKgemx50MNGsjQ3UXMqfT+1BWt/ctGWMwJh3PpSpgaKIl
NGtsSU5zrW6fVDe1hpxaAik0qS7xvkytbVR243baMJhGggey8qrcUmQH+dyAIRxbS1P0nq098Pf5
QFJGcc0Arsziif6/2zestZfHVtKsVUMsJZUSehxE70WBGAjtFNGdsPOHMaoI6POnZqlu0t+u1xRt
L0AcAS4VhDY1LYUGIkO5CEYSOARIAj0RAHGNMy1IOkw8kChShAYwUlhz4T6S4UGI9Pwi8W+X660K
J17+MP6kRmoELis0gAGrFOusjI/1kMuBFTOR0udYIwoE3bcIvKxpnN1yL6vw885kz3aGvrficHTA
rQ5GpwFX3QGKezKf59Z8gJ/PnoI6RpocOoWKxIEkKCQa+jepAWOoDA8QBhWQCd+H8uBdDIo2NilL
ackHSNepTdeRvxYLw3eKnpweAKzhERjYAA4BKBWEMDYkCUyFgLENQBIYiALveQO3S5oOZlJA80PM
kBU4cII2mpD5yvFHuU0oSNntlMQCHMMvxcfE0oKpUeEMgVvlIuNZidf2BG4i4r9DHK10DRnkG1TJ
HKY+e0bWAEdjG/y6uTiAGAHNd9m/jggGhA9+/trqoy5/Y6N83Bfl5cN66+zxdKEogFl88YsuXRXk
QOSi3UT7F/9LwtGMN5WVLcG22CUukscI7IA6DhTAdV7JEiJD7sm0MM53N2Cc/WaOOAIvchQLbYDc
AAcBMhWAMEUkDQ7BQikFoCpLbaJmgjZs1FgkRYUUzhmnQ0clnlKqkUhIx4fRIYuJ3ntu6jjaLMcB
wNUYDrrQgtRQD1oEzz2Q+mE3kFahVUoU91qiWd7XaPOlWCvvoFWU85r/ir6qoC1lQgYxM2it0iOs
8J7+9I+ZBO7rGdJxhSrrHLIvPjNW0V97Eb8rA+eQs9M8x1vCNZKR7nabnlpwOs1ZFFEobKoTlohW
9Zx+Em1jnea/ZWGfh+HD4y0bLrM8eAEiFawwViIQjqUkiUxAF87trAuCA3ZBcokJVABG/pN9BZ4C
JaqRXDHNnlupx4a+uu5nawCMW1Wm1lhlZi9KR27cbKgfDveuw2hE6bVMg8etAiTMukCEXi4RG2F5
qvmoWWIivsQ71i8jzW/P5/P5/Py+ah5nuOdiUm31dflQ0V1IeZFeJ9LdoduerLaZqWyz8kDmUqnS
ROsp+1Xnpi8v9EJGHNKS+iMbqGLqx3otJObh3vwrZX71Va+spukfef/WS0rlyOZQAA4BJBWgjDoK
mgbEIyDFYCeHppCkdIbpADWto0wHHLvgTwOts6tqRIf4AZxW9N+wzV/K7fDk6bvo4eO9I+zSBrRM
an0L0ehQmPU6tb0m/kew8fItE+9Ghm22R3+i7K6EaEYgXOUt6ThtFHhKDae1qUPillxqrMBdHpFU
mT5Fz5AAEGMKkUU7bJZQlnxzZLTlPz6qRn08Fb+338MT4fGl+LI7oSiyz6o4oRlBGYpWMT/cq8n+
mS3uhgmSQvs5euv6ZHoin5tXpwU9fmnKcCVaIABwASoVmHYWEs7DIrCY5GJgE75pfeOqixSrRwyX
2nSbl6qwAO6tfvUB6M3vu+PzZ3i3dNZj6/iBM2Hf6AAFREIisrxN48sTbOQF/sz8N3AUhfR39rKa
LtuUwQC7nl9H2TiMUUA5hpcA558PZcSDIq6z9H/y/Mm6xZsDrIpHaYanIrjIBTBDb1fVwIgBSUs2
dyFQtCKzklRGeGfnn/id9MXndGeeGfHEAIgAaRAXRAiLntZqXRPXhXxiwCoAHAEiFZh2FWIZguMA
uMBSMBiMBO9saEJAbxtfJ7OfvOAAFB+FHyenf8ntvXQLgfwXDs9eU5e759rFWrq62O+f4/thdVMr
Geqd7VCE1U39Ox1XpCbNc+ByQrYZsS/eaINbmoWTu+z1IBcZa2lliSSiWH42l9PqXJ6nRAETyfS+
pF1IsVIAKykACOixXhMVqwaOWfwf2WCCQnZjnYb6YJ3EUwEgAuMoAcABIBWENHQhFYiEcIBUQkUQ
DEYCZ6gDOBd4UUypfTff1rQaHbmc2JE85s2wnZM/HNwxDGJ5COHOQrr6AjeummaXNvirvHttZokF
2LgRM8sIZ6ajni8AMTY0NmKXZTNeswCn4bstrGk8PO47+qPlKLicPheixtUgZVlHp9mc0lgKRAqv
kj3/7Manv5pK4oHeBQM6/tyAArugFMMQAKpEQFlC4AcBHhWpCGghDEqDEiiEwCZ+acNprREeIEaV
LQu13BFEKVBvr7nKIgCRgPi3QMUxFrMajMNh7FqJt8ZoImRaTh0QgJpiqWvOlaW5ZAU7iLPAZ9yy
mNTr/o8nReRk217p/0Oln29ksW/b2FOauwamUODjx6m7pPGZWEvYO+99Nm1FXyb98IwK4L0/imK1
zz5HESEXQCrv6+U0gsQTNk3Xu1Vwsr571050+ne1gKAnSndHB/4LsXXI/i4eGwpGkKC98lKgOAEq
FYAwShLEiiIiCQgiEBPerRY6g2JaBV2KaXYNMmYhzDDRHmjGswRSE610z4XR/OsXOF3Hb7oqMwDM
0TdsxBOPd28OftL3PXr+Cfr+n5p3WXWqjdwhJLU3ALzd0XyxGUPuLsXtMM22G4VDJniKCRzzNszk
smjAQT7z6pmPFkYf5ietBj4+BxNK2Bp4GQgtZownLZYhNR+GqcogDu6Lx0//7fn4/6w+aAsvT5Tf
u+NPTsxBLniZQIdvP14dlQDgAS4VjSDjIA0EATExECoRCAW/XN3215mq4FyGi2k/fPABL286p77s
Iot5qUJ2lQKMnqDcS9Rc9kFFco+HfhM7UgO6ntxuWkrKJvO24f6bo3BWfxGKwAi3FLY8wz+W+XKb
b+Or+n3+bSTSnXRKRqIMsFchMAoBuBGQGQQKEu2XopyY2vSCgYoACAQZNckE2fZungLx5rjFPjJK
MtbjsKBeV1x5uPqxw6Y1W9b1TexIAS4AAwcBJBWENHsKOYYmAIiYJlAR2NrDTCxmMeTd2c3pA8zq
nC2MpIw+bsKtIvHPPXNrJwj0bMEzEThjtO6R4UL92sxpsT+uTXZZLYHXgQ/sNgb1raimFquqmYcX
1jHVXIQyvlDheAqagSKiux4bHOs2QWxIyMABr6wyUwy/coPb6PX6dWr1ekOmX+AEphfI8nr1+j1y
/zkANmYqjdjbEn607fg+ptzJ0oAAC91S5OHSow8L9KOlp8PT+uOpqGSd0Zc3jLBwASQVhDQoOjIC
bECI0CIQEe7ApOiBid8NAuw2BUCuT/YC0MAYIlsgC8YCWDfrUnIPHcNyvKvhOxJjsOw7pMT3rycd
kdaxxlPkLgRblBjXdoTrz/9n7Hj+88OPwLRZ1PS4dD4/n2Iw3DSU1s6Jt7MHFVm3tpltfU9P885O
hq01rzjl08CovONsemkMJWa8mKHItOovWT3r+RK7xn/W1SVN3sVBc9fbzwceWDw9UlYLgbT9Q5s2
md9/B3VxfHERi86Z6iUMRux7HAEoFZ3qWiQJBQIQgIRQERIIRAF3yc7SOLNEw5twad9S9ptAIb+n
Uwynzf4KhjdwyvCNucArDqPa/1/o99nCoGHZ99EVUSLyx3YiMRGvv9BnJs1uunrjFtkhE8hDXE8a
IM8DN/l+UPZt9tRpSQgi5IYUZpyxETGEp1CF8wlpBWFy5G4wiQ7I27iCwYWepj7DVtcP5MKRoj49
pCWWiosLzFL29uPhURbwXF7BoDnHMcz5GzlQlAANjDOZKIbzUyAAACV27dEvaBWq0zV4nvQwNKqC
tSaJMJtbamNL7UkM/robF9esCClwADgBJhWkUFEMCWoCETBARjATOc097cwe2jHoakKfEu1Aub0f
D+ngUfuvymMokS02VY3wV05I6boOF5WurmGYAvX8vZYBcxoKE4gJLiJwmaA7olUQEfX7v9e7OYvN
r4567M0mKhBCQY64SkEbACqiKd+ETPDl/CBgqPr6+wAXIArATxRCkAIAABHEj4SMhV+RccUUCWIX
RDj/7XT3rtcP0WHK6UxCwAcBJBWENFUUCVsBEajAQpATezPAI4OngyDo9tC0gURDZ66qGutc1GaE
KGQEO7Erll8dAK7DoceRJbEVv4/HpX24FbkGMFSCMhqi83ld/KgYa+XRWIF9n7OyfjzzMo69vWOz
SRU5Wb4/GAUATUwAgRldVPv+7gECsBPhYvspTTCU4XjqhgzV26XOi8b/nk30G/ePaNwHg3XypIVW
9VC9IRsuPflZfFiXjvZDMUwyhUgDBwEkFYQ0NiQQxMEzQNTAEimUBM53hhKydFa3QXEe2kEA+SBu
VswLi5PDYJye5qDdOrPQgGAEaXdcJqpFOUI1hsPlyXjKUfD2RR7+OcY5x3Gbxh7f4kMk6dkcRh8W
6roxAyVYU2o9EMLJAjAweOMAGLkC+PPd0WdXd2syBUmbhTuAF6AjYFhHgfiydlGFMLwWEAHJBXM/
WT/my3BAYkjyde9tZtxln1BYbGO6KlJx3/6j+/fgcezq2URABDi09DturRAAHAE2FZTGgDmUCoJg
oFgoFRIIQgE9UwpOXnL3d/WrqzNWWgry44ABAzz+iY/hGJkpcMgLHnUQFERf4rcIBAB+artrWT++
BdOQkD3gYMwUsjVex4FbmlsEFJTF+7WC81fh6Num3J5+zO6IlkATInJADhyyjlDy/Zg2k1fF7xG6
tipmueeebTEY379c/Tnlp1b3e2qnSVgM0ZZHpgHXAz2dwuF9hht2w3dMaN6pOLAFJIDAhh33ogAD
BwEiFYQ0URMVFiOBIFiIURAI9HZoMGjBzpEvIZYgeM28JdjcBZx52YVBCGjK2ypEBkcbPQt1TPMA
ElieR3NBSYUrDFrvqehRqIOo5s06qSUxi3jlwW55ZYLahr2ZemCoA7iOsKd4n6uagHKMdSC3yZ8a
Y+woNhrDUCXwnHrutiLpY+hcT9M9NbTrxKUF7F7NKlAkHVbYt8PV2VS5DYt8IDutdwV67qTrqvW0
MrCzE/8RmcPepG3ubLFq7Glvk7pZbM7cHsR5R5FVXqjLpMoLUzfzYYmTPnbbhTEYjAF8EflPvGB+
dhnzIun9uenlcSMHAR4VrGx4CQmChxMgiEgxOAlflrBCTkaYFpsDU1ta0DSEAAIAERHDzu8oGa08
jOqtD1z+S3aKqBKGdDICANRYc8ZoJ9m1XcJptv2xR5DadIfgIB3dqwfsZXO3XmzOxXue9DFCv2jD
xanmYWDIUctRrAn6pmPPZBMTk4jUCUapLxKDPziSCZvM0bsGYQvYkruCYDgzk+YPRoz8agUMl/7a
9kgAFjNFbFm6ds/zw/DjoK8DbmlG1ZcHn2/PuzJQAJLxAOABKBWANCZqIJKBEwDbqAzQGaWVYILi
8AaZ4kxSPYKmtgpsw9/h5qfdByKYJ7qFAnBuMvkvhwc4c1UmYRgAp7TmZSZ5OOtnfAUFO+bJFHgB
qqbbk75Cs3BNNVYVXh0AW9Rke4u9KLqhblaCbOLvoUHiE4HabZnabtUA1QwUQKRCCyoxHxiCkgqb
dXOqdNCDFNCXieF/DGWnTIvVCs4xEroRMhi7U2MEXmV8XPC/gl732cwHASQVhDQWSjCSJSGIQEeh
pJiEWExZFiJoBiAjG3tM+scDQK1eDIuc9KgwPtAAMAfp18cKCWxnw1fCy8iG3bgT1sTiFdajHYIe
NA9ma7/W4ryaswt/YMu/8DXaCHsU0XIspg0vv5BoqbPl/lq9ARRKZAwJbnbHfeU57vWRCDpnD6p6
VmC1s9EVdMGylv1K+cmgumveA6LWQ4jlXwOu9qfv8VBbG/vLki2uVMbhSAXSgz4SrBzW4gHAASAV
hDB7FBEQTxIAm+0FtzfXNnSBBFiWkBqhD4uBCZH8w0CEsj0NTfhLSr4XAIMYV72/yL/hjm/wRYhh
r51ncZYthebE4QasuXt8c+dpbaZywA74PkMggl3YNbzvRHfKqJHfJjtukn7ELmzF0u97DmL3oklk
akh9X2CQ4Bmboe2s14pOiYhDYodtzB0sXiZAbIdNxva0eXh7XAAKDEWSKjVCobiUrlqJArQdP7s2
+hz1EIRllfjgLXLbtnCF7dDhfnqQxFQuAcABLBWELDsKDpJrYJkoLCMoCZ4MMvQ01SrQssXrISWF
Suv3KUd4wgw6L+caAGbiL6txZPmnD43eu+V+xm64sk5bh2IHYqyt5NiyvOZyW2UiddIVgcwlszVg
sVvBivlmIPF1v7vn0/LcH37p48UBS2iUcIhaRjcBHrOPq9d177el62SjdCWZ6VhXkQyQrp2gpvxO
99C8leQ+8+sNloCIMNz/r153Z8XAEYTRK29jNOF/ZpUgeZ5reIzgYmU4AokwJY4GJ5gxZFv/IcWR
ql4K3AABEmIqFqGRMQbSgADgASgVhDBgCyBKREII0CwQCIQOevDbGF506txOC28avN7Cax4fuiTv
aA4gkC3muVuqaUueAzhN7hsp8OddpX3XiJQZADXXzzHoaJYJpQQRCJk80MUZAjXc64TT9DQ3ekwt
OdR0yVJpwEByUzVGqpxfGwb7UU/FstecLMIrRH+edOjK+DQ0homVKKcQOAr2puzxZMSwYGAdIHAB
JhWEMGALHMpIQJEQInASfJ6TlDS9PNwzgLjelyLDGTI3vUUmTOWsT4tbddCBuK/axXOCNQu1Hdqm
u7e0VtLzTMBgxENKBVykF3vs6njCcBnK/NSv+xoBcMADd60AK6FPBCdnOS5TQUe1hEB63mroYw+C
Yl58Ex6T1vvWNyeAGE4XzrgzhZ/laNAKZydSNUMX8VzvROMleFvfGNvVCMJNe6p/396m0MFoGuS5
x5tGf9qByBGqchojYHABJhWEMFZRPQRkQahEIBY7KMohOklgWSxnUWCqrz2+cFR8jkQHgKiR0qMy
N6+0AMCOJHbHf0DZ2Tt4dt7btWLMwGb1yGdLIDPAg5hQA1J3qIl9WMXXG517+2OS2/TBVVimil4y
ZlrWgekcfiMCO/+PCpPRzhG0f9O8Ub7qggPXYDYHqSP9J8wvikmdrd3tt5p4aWJ7dNOdq1rGKqVp
+XWadElYlVoVXkuSolg8xH/P/8/5f+Q/kKG8AARUzXNZYfQXw/6+H6orqwY1gAAGn068YjUTum/8
en4/HeOi4s3u00Mzw0aAAHABPhWNQEEIFGCEEQBHMbee5waSZLRdoqVFoK4jwCARfqdj/+szODf4
Q4UIiYAMNkQFZTcJgGwJVrthxIqE78v1ONlutQFJUzycd1NmvOfKl6abb1uux2y/z9R6xcNiM+H/
b+/+Pj63ACNwc8PC/azS55/WpuhNnkEJ8RdDxFcAR/gNQafO0RgrSAAZBb58QqHxzctvWNYwjac+
bbOoADgBTBWBqEAgmYaDYKHASpNMiWUl1KyLW0XoA4eHh4eHreAxZhgfqrdCn3lSWjX+M+egOH7c
OAQKKMREHc9BvYowkCssLEc7LTSfery45dH6SgDkcO088494HKwMPcYe/hBGMqz5LLbkllg3Nn0D
9X3ka1FY+40Fq/WYSEIOn4vvvm8urMAM6Ep2MSD8nu3a48u9dXHORlTTsYu/YUKrsmcVUOKik/Kp
uS44DggCap24DAqm5c+aKBP0fsmcqi1vQyO8ASgVhCxUbBEKJSCJwEzkExvOUW6cuYmbXliQtaDN
okkDgEmM+7r254UURdbIuOJnuoN3nppfUT/yJw1UVU5wWqih1KCjQX5KCqaxeLKkiSJy0gMUmZ15
uPyMTL5zCNvQiNhJmpkQpkhY984mKf7uD/An9Qr9GD3aHDcp4n8lCaQ4sN+84Pa41aMkc/1uyvLq
PRSl6zIsd3G7bIh2zG5m/ebdg4zccadDF4cY2IITaNIuLnWrVt54rCkcFZWSi1CFHeOResQaHa2D
ERZg4AEqFYAwmiMdCiogiQBPFIttmZutDkEiS4WLpaCYEDwAA8Kh2dgqdFkPKinj0J6hTLtqWBYW
0zhaIbjMS2ma28MShAEjWe6JtdAK98boFEqxsINzbx0z5jv2PsFLZq5q5ynA5SDKizxuskp30lmM
8AqEMelewuiT+PMRNOZYZnLKB1JlyDR/b9t/7ybJy9SzrWEoFRaTZO9VookRr149Wr0XEQmkJwr7
ve2yS+b0hyqOhHVx/EaaFsi12ycyBXUoJBLvBqX0/vz0aIs4ADgBIFWgyFYqGJQiIImAT333oDeG
MaMjRJC1aub5AAQCVFCwWl+ThnCJd5R28IpZ5ApxSQodV4JRmpQevRh5MKxXGY0cnEGxmIncIVVR
tAKeFVh0FReX9yFU15wgUmx+ODb4wDL/nNS19rJ/tJHN2pakpCDLYbrS9E/twY5qHzHTiuph+5d/
qAULQu+f3JHlavs6fY1/yCAOR17YxkFJrkMsMtXGG7TxsyBRcBd9ev+P1/f7vlw/D76FAHABIJ+m
EnJ2EnYuukbIzDaEmJQS7nPnsZXXt3x635PDXNNRr046d4by+nXjtjeuXVGoLJGRn6j+EgGW6gM+
Z8MncKR6w+zmaMBHROtGINGnNwVk6SpITz+7p+2Bn0zo/WuHkz288Zyyzi63y25pAOcGsW8Pt8AA
iG97CXZUgBBB+w+iI0AXFBT0jX3Qbz8iPIQdSMrNrqX3wgqwoTKTO9h8VmJoVz0AAEg+AHJ/B/m/
2/QwhBiTcnY5Ovq56DdgBIz8AXf5fLOB2xk2fZ0EoP/kM8QqtZ8Ki9OGAsb8Ab1uamhlrtZGJ+J9
DV3aiMRA5zHJUXx10LiayNgEAM/u4YSSJjviAOABPJ9NikKjWxMdHZIWpTo0Ld+cL21RNbDWF8mt
b8Bo88nD7bdkLcddcC/gli11r3FRJdX9DE+8TV6LsuCX0vhI7cvbzqlVfQWhwVG8gFAL7vnWd6gJ
RF3beQ1VsFF8sDntueTdqcqugn3zCtaGmg9zu/FfmgABfKQsaYIhyhHQmQz0AjXVzGZ+N9sXpy4C
BIC/QljQp5rlGH81ruje/ysN50Qn7pdWMrq0bTCx6ZdzUwdTrVatmErxJdE9WvibyNP1nqSvaHw0
8KwmvJDoOnToXEQ4hwFG1YhsFCFMXAJgB2MCyKFlomiFtJ0jieCCYcmbxuOns0UKaPRLs6EH/iyF
egNuBVfw0OG73W4PcJBlitXFxeU0MJs+8JcvkTYEYMM0KGHJUXoTYUqrO8+8LxxdL4FYoia5FCi1
VQM2lcOc9QIZbFkAkYqO1fHhZNebneOfbHZ/JqrSrZKsAjOGwguhIb88bEwqgHABMBWELHRqpEii
AIkATO+bCC2GFZbFyU47Tq7BJ5KfuZKF9afaBrYGIQhTel6JXdcKkuLTjXoJcRU2pfCBbCi4ccN9
lTMnnxsAOL/jAMwttIBWs3XT2ThMhCJ7vr6c6FhdXnEErmBDNIYxGS5fX7+xOSuEdsIANfg+v99w
lr1AX59qQqElYoAC+yZgJBlMhNqAYQAAMmM/j2yU9eQweRlOASoVhDQ1KwyQpTOAjEBz5DbzC8UM
y24vWZfjQTOci5NFEsy5M7LRRmg5YvJ+H+OwBY3IXL2zNAuMU4eX3XPmzyFoFizuzemXNldms9n3
LkFQRSJUhWVYpudBJg1v/7OcCfAEqaWXlZssMrlJBmVNIEvGAAZYDgEoFYQwNjoZhIRRiYhGEAiU
BM8DtLhpDkNFXLtM31epAqNzditEuNhv6j2alJDN8EsUQJwAos6W+Wc5VGtjbYRPjU3ldooT4EJ1
6PGkhdvnmAH6s3CKTFnD8OXT09HACM/g6AZznu7MlVOLlGF938stxmfwKQ0u56ooT8b6VlTTghET
ImgOG/dEiTB/FLdHr8QN38EE4ABt+4uKRLE1EKFmaBdDpLRAvWhxAAHAASoVhDRlawzKwzUAj7Er
to1nRgBwkXC7mgODsu34p0RFBskgjkMA5FAOZnPR9vn3BBfX8Pd/832d1sASwnCQvq3F0ucaUznM
CuwvOLJuUGUiszGCXz3/CciFDhNOzxNvcT2un6AAvrw0XS8DoxFTQYkMHJ4EQxCino+Hj0FFAYMm
fv8s4iG89MhGpnghBrQ2eBxzm1V8mMqJTKCpmKCWJc3uF0omACtt0hbHIAq5QR5WxPhCxsUA4AEq
FYQ0MQwJHsEzqIBiEBCMBN+CuYPpY2DM01vF+3tcDGcSRNAQCZ+B2yGungUqGloS9lMZqPcpkVPe
FgnEyCqFsX4EJO2vWniGls8sRdeMvFM+NA5YUWRVS702jeFep8D6BgjGiUAOQQpqa3CM7TSpyqFY
vXfjt+Oa0+PV59IAEQKUFAUEj4675bEJxuSbTFFg0VExwAE4FYAwNjmWzuMAuIzgIRgKso7dNB05
tedjqsNST73Ao0EVQpyPYbeIAIBDYNWUny+xMbgqIqlf5VFYajb3XIB+f6yAsdTg7FTk8LBQABo4
4jQ0LELh6csBBYm6qYvvDuSes7IQFMygACkyiznDjKisZVN7Gz5OycgAxNbgSYZl0vuP1f2+fMq7
jj3ndli6VilzPwjDosv1ICAUQBkkmP+spESgBADWXvG5qlFbHYiRUXMIqLgOASgVgDBiFQlcAlEZ
wCJAEzt2BabqjOocc6dSHm9QDfpawhJdI2vywhOcDjJUSOE3+NvuZh4ZLf80rPOAInWAFxMcewBj
f8vu7ooFre/2YgAV8u3GAK4Yxu5rNrHfx1uKE1nMBBPd2T9fIBPooFgdrwAKho9kEvScnNGl10Rl
kCYER1kqByvIPAF90I5sd8nW140jVyc8wQAcAS4VgDBXKaGEghIwhOARIAnuj0dEQwoyeY26cScT
Sws9nVgUuFHWHfCFRlAwE1PzPR5yBT0/3/qJ2griC/vgn+m4Y4ckO+Oi1WEEAIjLnqwtKoenp5j+
mYNHzRD85kYABgq/15/VUxMsApRZKGf4wD/GgADfCylPp+Fo1LzI5kYVL5xTjzvrehwVlqSCkeHX
86yslk/d/ilJLLSJrqqCxAA4ATYVgCxYCIoCaUGwTG5TKARIAjs2XTS3HgMHtQdOHlLBHyjCnXbb
KaEAvAX1wYv2WugVJI2X6YJUDPTVD33SMyBSrehsF/yUwxKVuvTj4UsAHvo4QAGSYAKzjieFtpWq
wy0v5es99lKsymrycccQDFUgAKAvKIlao99vYE5dbediVSY3qxwQ+CCNM4tYzdklIU5QsVQRXY4G
HacAHAE0FaUwRDwJDgQw0GAmQggIweqWnAopvfTRnx0lpwtoXSBxHCwvQ4P4LZMwqWPI4+PS9/iA
6Od5Ha/fuJizjUwwHL7fIJO51q/h8J++58AdGRe2uvA9ZUyVTR1XY7KjgAAac9+Y4JOO7DEA9bb1
HNPbfYbEV7WxCPDSHQOT1wAeth8zD1hR/HyLDbl22qjkquQMsHVu2K5imtQpQtxVhbG+ZU/ITBH3
F3GRkLMr5TX+cxw5FonYxTN0LLAxAAJTAHF7CjbVTp/97J+Kq8V8ASoVhDRTFQlGiGIg1GIlEQQG
IUCAjwp8uvGTf0NM8LvRjWkvl9QJCDDt0Cg/Z7K4XgjxBlhlwGF84yiEh92tMgCJMYFfD/ETAHFD
AYLjIgTTVR739nZSgwsm9LzLTWyoncZLaiNgWs9Tw5mAnHZ67fjZUbE8dZcjE2W/kV8RaKFA0Kub
LV4eXxXEt3W8Vvbq4fGdE01rcxRL9gAsBUCozCaM5Y3mEh3djHXwhj25jJw6FWMX87AZdV0pFHX/
vT+Vvj29/eNv4fw4CT13oPkffgE0FYAwlDAIhMFBGcBCJQkRAiEBM3Qxy0Z7HY1B7RhevAE2SYvb
kftoRnAUYR1iK41oHW5yjmpHLWdIR14tV0QOVi0ZdutNVD14Nckae84NNxs7MotqnV1I0PC+6vpu
ydbCkIS4AXnok+ppbe21LN7sxtGlbBNANo0kLRNZ1XnU0ZBhJGhksw0+A6bq7qhv+xMBjxXX9Q0m
w7o+nsv37d66B4JowM8rEiUjcFe4M2m8g/+H0AjmRfFeIOABMBWAMFcSHIqGEpCEKCIaBEICeqFR
AAsd3Cai+RAEzIpLSNP3YG2FtjG4Anv1vk6aQO+RC7uZyoelgrBYOeenxnsGQn3GK5VcrExgd4AI
GBFxTKVYSqyvYxV78WJ+EW5NEsMLQFp/P5y/x2pZMlytNyJaG3p7tZv1gmO6uoEpZpgIFBaAqxPz
Yh+RQy7HSwne8s+AUmN5gOeJAOv2MB+v1hBrCtTM9qzPd4BhHwSNtLGo72zxJZUdW/W67LqndaUP
HRVE4AEwVZyIhhoclGkBO+QgAWAAiRiWBVRxPDx+Nw/a414kpNBqva12jcRO5ILAJ/wnDSw0UnPV
DiRN5BQxuuMSiOzNVLSdUFqxAI7SM94SSmRFkWAVCOCc8JGyUPfnDtY8WcK7yyaHHdCR4iEqW8+g
6j7uLTxLE5uT1Jy+y82GzXZASWjTSnKu57elStybarWV2+hwHF0CWjNxQ9FTsXL4WiBIOisMsRGJ
hEsQAKSBwAE6n/3KNibJKRLFyJLlyDU1fKbSBPEBipF7WjfPr+9j9rHzq9c34eznXzPs38W2ENaS
AYHVRBuIOavdR60hEPTeJfUrL7jtxVvhvz59FqHUFgUvktgkRh8hp5VGOFfZWigOl3AwgF8g7/9P
hcz3RVmuAKCtQsBdWTrq5bouZa4VAkQI8tSGBoUkbBs0tZX92IGneZ4O2gHmEDKGhnQgQEcAA1Bw
BhgKxwY1MThDN4GPD2e6xdfxOu5HKzx0Y0t5qVly6nUwvVtPFzxTFyjHXyrKOUJiMKqYADzh5biI
YgmCIwcBOtWEMCYbjRZIQIpIQhATMKNAIw6BlvI2DAoJcWAL1HvOxs06hAZ6MAFeJ8nKjr2tOAdH
omsJh7yCLLUsC6rFjtZyu/Mpqyx6mzXjS5in1rUaWYGQpBpP0n7vQj95ehBFwhfmx0YAQfk2k9fX
z0jkh4asNfdnwdZWUK2k7fVD5f1EHAH9BQAP6Zv8fhX4ycaf0AA92BeH2L7BUhtoAUFg+2mQ0/22
9j7tASAcATYVgDRVWSUGJCGgxEAsG86LCEYtlhGo22UEDhhUFDDqbIEY4+IkMdptbrALxj19fAqq
yduUXtTN5uWJvEUMX9eFDHKGZbF55f/o/JzZZ6QF/si6V325R7zsDGL1fWxoF119lxatZFZZZjLj
WXtLezApaO4XwsY92zd1TMhUP5DPo+jM6dUzyZZUr+XPlr+DBIAGFrqiGmgKsOG66WS17mYXHZZI
IH2PWuA2+TylUeVeli9PT2gLb9X2r16fa/Xhvx83awDgATAVhDBTKiiOJ1CQXCowE2PFrNWLCMLU
XeVmMlhQ0YSJUrZ5VMASRuWYMiuhoP2zCAtb4zUu0s8VErJApkqmbXOZGwxA2rRSQohNTrGLkGjL
NzV/TnHmfc4oQfLcMnA1U/nFrFt8XQoJ2r4otWTOZaWBel/NCMM0qQIquKbvNGVVQBvUxvXX2+i9
3voUi94x9Jp3W6QMfC1cccGDGeFyYvHqfkddzRc9jo/LWee2uPPPPM1c5WjvzrXf79anRqokAAQv
d0s0OMXnFapitKuocAEwFZyQIh2FhEViEk0IExgF6tGOfwrcGoQEEGYhAKvK9bXfi+Wqm2HjCTb5
zVkYej7Iu5u3NuaYbORumedTAAG3p4Z7vsiOvN8qf7qvlV9/l6mz8ekq2Sv1Tld5/hrSrgqGC5AS
5kMwHk6dzFBliz2tct3ZX5dQJVEzFoqmRw2V1JRnbOBPXtluxzuqqrwcLq+vvt02gzYkv0vBmVy9
luotEaQ3ou6VxOtpneF+FctRd9or8KiCkuQr6VhvpZe1ygXBAA0pRTAAOAE0FZxoWiIKjIIBmYiC
IhCEBm8zNIWu6UHlluDdEUAut9Ya/l+R6wT7lRXoN9JWUmuA6C5cb9Wo1AgZhA14V0CZKy8T1RZx
wJONguB6NoA66DjlIy2HjG9AnMOMNRqQg4KbO4WymTIxQ2um+VQhJPDGHHK/VE9iu0YJfC6nm5Z2
BFQ62+Ua7hzM/t3gXgEzJNFuMGCcwO2HH+4oq2mHYAfLNv/L+v59gkrtxXUnq0rUAPgBScKtvV3d
NV8ZAGmejr+wOAEuFYAwJYE8TgJvu6x2u5fbzB0tYroxUiAGLd3I4Zv65u4RmJ9PuyXJhGKhWslf
Dsm1QsKhlC8YxcgZFbqvq1LGJ+FeKdwCRzp75nGgGHlQHHLAtp55Nqck/9AbzN+iLAHUDBsBI/bG
FzPUUUuGb9Zm13HphemgmrAXKuSG1S0UzjyonUFmXF3nAwrZF575V8WtEHkIZfRF4pViBijTLjyY
d5cBIA4BJhWZBlRAjIhiFYCd93s2Y8xYR0sLA4RAAGh12zwMv+aCEUsUooKLkVR7+qM+3Saf8/Df
50P1AQ/HCU9FeuL11FcXrc83bZbPBiC+y7jc4f/h6xi3nO96kJ2j5d520Xl8Gh1fPsl2LHoOKdJR
hPu9od7/lsRlFGFn7w65fnfnuRjMTsRJGbvvu682VSMLg5409eBCxnh1cca4w+o+iQXp75rUWWBw
ASgVpHBVRBEQwhHAhEBj5o5US4cDV3EAXSAVhlrfVpaWJI9JKtY9QeOg2oyghh1tkPfMMRUY6vy+
qLiUktdfy8+zt05XUk3PVpPX2VnQTEAhNQXOTZpQvFIlBOqaEE49owOVIzFBcuUpbMbWmKDQTSFk
8mjm3zW0aLTAQprJX1jByTqAGMFlztNRjNWpTUHQD+OBZwTuOobmZwWE3yfFk+9eNH5lfU7bY8YI
izmCNTnOc7WuqPy2RyCWJEMHASgVhDBFWwUETBICHPvbMGmkCRqwgzfYbxPIdMwwwFLLzBQCCq5X
UPf/mrAS18/n2qF4ucYufuwmGZxCpu8euegme6psh3W+QkdWL36uwHcZhwEx0zHi8PRA6pKQOJtt
j91rMdiKGBownVJgvav+9wRwzmjPNVI3gstz/N6pfHPogS0HASgVmHQWGqiUKAEIQK7bjwnQVdsN
GkCPGewACE1PTOmPs4Q41VhrAnkrwyiENoGPlqGNuPsGtaVKwmpguoWc83e8pOMK8x2zD3Arr3Yx
MYSnCAroXYZQGSWBTypzVeKGWXvuCxH7YsOKOWEqRONOkMI5xBYGWX8MHiYog8gA4AE2FYA0NBQF
UE8QkIRAQRAI7Sg6Ms8lhCOM8d/40Agz6g4NyfF/o1RgiUdD8M7T8WjMSFc8xARUq+a7FLxH+Plj
WwD7aFqB8Keijy4Ss7bWoEok3jTZFUZgUwNYMmnTccx4pyXskjBs/ag0CTKTGcqDENTJq7cZFKSk
zm9YBxz/4ABIUAEHBRVEDgEsFYA2OBiJl0IQsFBMSguFAqMBCMBPSNuo1hecK03xXWDjbfjr21AJ
IUk8zolE7R/+ZE1KLxzllmk1nDuiVl+0/HMTQAKJbnylIyAyMErrlVCQ3BETWZCoFECEkoZd1KC8
8GZoX/q+VtzaD3PjIplhZwewNHOVCInG0ThIItLbqI4mgqboAEeDJQjJcBoyzihAiCghOpiBmtkp
bBMoZm9NlGDytnPw7Bbsfq60NC0pXZFSLvthnIF6nMXradpGVXnzvt492VgkSBvpqbjSytkQBKM1
IU84M/fQFttaXnsKxZrqTe4HAToVnMxkRQmEhIEwRCwhEAxCAzNyLLQQHEDTw6er/AC8p0YPX5PT
E6mzMMLHrluniLp1AyeXs02V/t1QEJbNdEPZYaszRto6xqO3KxfUe74iAdzZH23s2l4nKCqUGDXz
6T8dmmyVVjLLfsQogB+7yVED06REOye/I9uLwVO8IGMuCoIlnTfYMOnf1G42mX5fSmDrGESFv5dp
w/EBLf+MYgTAikdlXH57JU9Hql70+TVfr2oktCxOCbYRWMIAGF+oAIgcAUAVhFY2HQkUxEGwoCIm
CgQEIQGIQE3pGLnvrWkW7qpp013m3nv2/ALcSlF5YeQPeatA5e4p1XEP7dNMFeTlvqJ8Byt43+ns
kZKJOd/5GcwfuEWPrJQpEb2Pgp88QcoUqh5xho7xD5JivbuDW0V9NC3T5XdXZtlw2bexHSZrr1Io
T8kCgAxZ2KKi0ue7jcoyjzR8TuW5ABCoJiK8vphwoG5/lw/PfOPSkACoAhIBaZZGB9j+fWxPey7p
FRlnHzhLQAoKgDgBNhWAMFETDIZmYhlYJnAx+YWFtRDeyzWMdZPIKJEiJyHBOpyIhs4d8hxhSYza
7u1ScsQGRpe/FN7NG7/AnGmNTstbFXSxduTuR824yzizPUbvqwczUG1lTymKelDaUqw6oBD7z+Ip
5sWj1ppaVj65+mQ14O1+Vw61dbsqgRxLMVMP8XtOlfRY9J64zVIgA62X352w3qk9nq/c4+U3UeAB
LBWEMKVLEUrCMSBE4CbzkmmY1dtHLKsdbU4XwvVgkp8cw5KacKL+2PAVf3+8Z5S3Cc5FYiojQJJN
0VRZJqBGc1OLlrtlfu7czW4wu8RSNTOfOTMOtW9lNKZd1jefsoelk3rg8yMuHMe+SZvAhqGJWWBk
ABWdDU1z+kSuVRQx41v20/xnMVwmaQBrOiysgD7nPwTCOFco5RDDwacSVRoQrpb7yiRNm6V9HHvH
GUccv8PJ/PwqxNMhD8fj2yimnZwTrUVM/X4uhfGsTxuCQ0bSCkMHASYVmWjSMgTUAnjnB0DQFVos
vGXq1ySwAQATj0B/l6NcYmGF77nWqBQYFyertcqYC/vIMm7cQVmbInr3C5VW450rkspTOdanb7Ao
ZNSrWZVQlFl+t8N4QLVOzWDAE4HYTvAewJDOBQdiQgmT8+gKhRaJ1tsq29wgUARjGfRdhb+9b3on
/lc6NR1LY3WZO0gMzSaQWhNmn2cEeigErMQQWMOITgBUGWAHATAVgDBkawUORxMAjaL2u0twHdrt
BZBwgWd1MV78cna0bJ+Bkc4viwPPPGPQYhoZN8lXQjwq2Q89rqOigqrVYxmDO29HuSus/k/pSjVy
e90bzFs1ZoCm/Iiyv8KaCOuPnNKiO17biVfICTXAoTtUFbsam5m9n1s7CHJHaiU+fR2MMPYefq26
p7AOjuTzdy/IZePcqZr22IppNaUnOvzaKXmcEdsbQuxxhL9SkFTmpSeevCF7+dzy5myOiJK9Cu1m
p1AkHAEuFYAsVHKQisEhsKAoFhQIQgFtCyBIW7aQ0Es04lLaNWI+An4XyU28o8W7wFZLYLsqYPwC
b5WzRe2R0TttaajzBqjm4lzq7oc6JZ2wbaBPZr+Ezz3jtujepaGRtntYUYnzzg6lk5zG9cy2jAwD
+h5zICGjO0k0vl+WGzSVWxDv0MkZn0BMQbQ28JtirBwebmcG4EkoWP1Rf2SAdktfe1iAITi6gPSy
1GkGbGJhnZ1cghMZ0/6f8PsXlQTbwlvO3R3z9UNXE2Xz/9l3zHFZLv+MTnDZki3h5di7dMrEygAQ
KgAFByFrfNjz9v3eXt7emWhYTE546e3x5bcDEzfx6GJmcRLEuXIoWjEQ0DEyomAcA0I0AELbL+Lr
F/j5gDgBLhWUTEopBgMmsKBsMDUdjgVhoRhYghALvBLJYvemtqsy+JzLqm7sAow95pKNGm9GR3c7
DKBT07hzNARPODPSWCybj62+v9iKXAocDtG9fTLzL1+z/j/7/rcC6ohu0K4l6+aIxy6D3jJgyBgc
s8n44W5Yf5j7HzJnD2/l7eshLIrowZhycB8vabuoJaeRFARQYNTOtw2VnTYCUV038ojcI63ZNmYL
Io/W9KOFExsneIpPylPWNkKUc2gkiJBIpcFHryLAaCmvcizIcgQ9wFgcPC2qow27CyFncZylOTEB
xhLeMeCY3w2tvFzsCSwZ/pThxKrPFLvtlqzkXZ14oEzIDeOQPbxhYPhFdyWwBDuMct4d4sr3GP1V
LStTQQFfgrZ0a5sYAkdbX1HalpzpUYmZka1wAWpmpivtUnFkKQbXwCvt7lYsHkA0dydidyc6fBHk
gevQ5jiHX4EndJJu7RE2R8L/3oZ6oe/GaHftd3BAQAYEAGZkMmCwAOABMBWANDYgBoTrEyCMZCAo
hATsMpheQDWtDEnL/RaCtkAgAkgUxs5KDklR8M8gsQwR3ktvT6sDgEaKW850gZcATXPIArLlZAB2
OrqgF17rS1pWAvquq24wA8weuGIyR8koDL5oIdtLY+4S8Mfw97lm0/ItXPTh4cSrezwzCE5xeW78
/NGCVW9Wtj13OnNUmRCgzTkqqgAOATQVgDQzKx0GwxGAkGAkGJgEo3hgi2xTp5yvhGnFwIEO1Ibt
zkOU2YpzocMfk+nf86L2PNrstQAU+z++Wx6UAAFRhlK+0WYY7+pAy70JqDaV5KZlzGEOVBNLPHxz
ldFCu2DSS/xogZo7GMdIFkbYkPtcH95Vju9jx39Sj7KgsvlArAFeShbHWyUwmJwKVtYgLEraZr/l
l5IWABAhK4Blp3jbNZAOxJK9WEFjBwE6FaUMRWgFBqERAESAIRAIIyq2BYzL06UudNPOgFa99hno
YfBei+8XWoXOG6cIqwAMsDCGPFBS3DY83CpQpq9YYUsncXeILVdbKhDjnM93XgQe/4YrOQR2YmSY
DcXhIHsWcXhgdimOBJr+aCl2pw/60ygkyhS4BkwXefbH02ux7MZbyXmFsNdUP5EZTnKmz1/DGVAi
mKSiAA4BMhWALGcqLEijAomAT1aDAXA71Wr2x/MmuIH8Iyc90nlKhUKAFjx7YBCzD4myai2gxZel
+To7ALuc037J1O9oIdO34aCQlC+FX9V2wrg4VCKd8SW5FQgH2Hy/w2wdX8eG5VuFxX2/ZJu0jeyQ
ACY+KUaap51QEQARABa/CiEBPocLCwWBwAE4FYAwVZOYBigBAAOA6730zBX1wXaBZlySxA8qutDl
kwHRLWqn2Ao9/4dMX25uRuc90YsBKpu0q3O8t0so1KFjO9NdFWKjvrdwg1jDFruSaiQFYwoZTq4e
N/i0rphJfi/JuKQkY3iMlF7uukCMpxgAUB0gQ/T+NIr05IWsWJQkmVFIgTlVP/G1UsZoitLXQQtQ
AgA4AS4VlQhCSaRWAnoIcBLASAatZEAo5V1q93Du6I7kZo7vZNhVljDGz4WEUiFKtqHg2jo6O97E
a2v/1OKZj2mrtqv/02lWZt21xff9ZLZk3Gn6Xwtw318TmxtT+p7SBT8P/P8HP06JJovORBrRDNIh
Aco07zWlM6VpDTCmzMEKIFfizoxFmxOcV5wx+bBF/OyMBX7nKkGekNHIVAA4ATQVgCx4CTECQ0CI
0EKQGpYCyLEBMcL1iWC9x4jPZrwxgJRLrLt+nhAKSlcrHBJJF7i/i4HZaB8KoUhLEAFDWg078ax4
nr6asOamXmsUrFob1zuV8tCFGoSXUxzWebIHEtFFEw13aFqvk8DM7AkQjUCGb+PkeDnMhEWPFfFG
AUwkYetMDmv9qiM4XJsDH4lKifiiOnmIv4/a3AE0FYAsVHMRCqIjiMBIoHk03NCwRESyFhvWnzF/
64P4xMlCKPnu4tNZEk5ayuywYDxyfOvtwKn7YZqM/RzhORFPNHmAgCO+PxgrFIqGk1XNJExKUBBg
I7mCFQjiDMaYVbPsR7raCnyj1vUFVjtMEaPYtLnWmfuiJRiaN52ELALUQRF/w3dlVaEWf0nNj20k
IK1dSLc2LR1RUtzgWmjkYDRkAitFhuUhlqvu7XudP/grs+qenMlGBtpCMnK5mCzFdpUXERwBNhWA
LFIcEQ8ENThgIlARSoPYqLCa2JCSXNmoIoC9sP30Ts4MKrnYVEnzMiCNCoqGMRnZ/P/f99ewFUvb
wRAGdwADnjvZ5VssS59bOHKP6mukYa2xYhDDFQTV5fz5+RuMio4G4Y2jx1EBGM4IaHPkheNeGNpT
xwVhHy+fS0OxxuL7w/3GuvrinbQpfUsmWFkIFTYqdXjYWtj1e3BFyrV/H+XUHgYoI+XuygAQqNpU
EljLOpygmQIgBYAAITo0EguC4ADgAToVgCy5FAmHY2Eg2EZIEYQOxEMNNaKvHPDhMqOr77BKdBPN
COYg4H5qrUBFUiuUHAnw1YL5/RlwMoqLR6H+HvPDBmvlfcJLGdQnME/znpCDbOq8tBTkkBlY2vyE
wOBIjARQU6O8bzXTas2lUxExyNt/+uh6HOc1x3ZASArg97WbmZ5sku9K/bbABTELQd0AW2cIpw0e
LqKCGjTx+ABogApY2gcgCbbgOW6ESJZtnXHYc5OVebHEScE4S3Hks3RYL8ns/50VgOABJhWENCYj
igUtMjCESkA7eUya713zduetYpNS3WzOs2DUheE1dAUdhEQk8rW6C7/xdNaJDLqe9BOFG6pUk2cb
vEi/ikyTUN/ju6XeSxx4yEQ1uV916ykRTPk/KOizuFbLeH/LeLtmGljs8b467BhO3WsFICXNE4tv
WemfhcpEJdpd1SMVgKnb95xAIUgipOUQAQAbZlFSjjOAXdOn9P24azGvhffvEitMwAygAA4BKBWE
NCYaEdYoYIjYQhAIkATeZjUMeFyBGl9A4beywYXTt1YDzHklZC84yQXne5N3jfWdLMTM7rYrNd5M
uDEiyPsUZIxMez0pFY0rh8nNa4ni/b9jjdKg939zkflDJ39sSuAAWu4p5p1V82H+ZP33zm8U90hg
9aopfCKEsMFFQ8+ySPv4dfYSNnqEnCadwso3CKXsT19ziKg4E9dYkIWWiMYsSUtyvLJon7YNuKlt
8Lo72Pa1BW1N1l1wFwMHASoVpGxXMwlMJCGwhEgSGJAE2bWRztDDUuOOiELtV6Bdu/x5W6f7xyuW
Mo0y2ybprVgSIDpvmxV3F6unVsNBOp6fQDArnzlC12lE438BXTB7v1ehTj2xV+XjA67jXH4d8YN5
f31C0gBhf0ZtlSc2iwBPu6v1ZAQPhOijPhfPmYChGwmFSLQnGY0QXateDyYqe5BQQmk6DyLVrCEQ
UMRLCcza0GZKmoHn6TBfHeSDI1fajPr8Kl1q6IHW/KcbywgVxJF2CYuZPutoUEI04AEoFZxtETEU
VAJ6xZLPRhrm3WmtFi1kiAZ3O/XYf5usIUHsssW3VucnIkCDWIKDZm5efYgAjGt/WVSIEGAHro1Q
hCos1yiBsLFlL3mAJMENIpgqeS7tpwCyR+S8+83GNV0QlNasaBr8ruc9kmj2857W0SbvA4SMFUnq
onaUt1/zoyUx26vTjduU++nTPCuQpjVwfjiPGShaKLUvhjD+MtzBPjaOO0XhnYFxa5cK4/tRG4A4
AS4VgDBUMxoEjCMIwEYuomZMSLU10HQJEWEKwWkFR6/oomhSxphaQWbOLLk7P0Z7PtDHjbKNRSX+
Hu0XwQiExMBhdnlqpxhvOr4EIRhRgdEw/ZSXJHLkIsUTbaZ8VvFi8Zk4zZmQBLnum43wuWVSLrae
ReUetqJPMC4l1EjZcCaucVO1UVbniouoDQm8KKI0KSzm9bww8pogZb6bWpZDVb+ZO2e9VDe6BqBj
3NLjie3Rj3RLaFDcqH73wx/BX6TbuzZO0xzpy46Nv9L7aB8lMvyToQAcASQVhDBUaTBMoRIAXeUM
4AGTpGkQJLoXYeQLwrozWpx1JwyYGxpuAnFJ4vkkrWn1JUp2TP9VOQ5wNCepq0Keg4clwoWxTQdK
qb7m2WLaCem6qwBR9C8izgdmRBa+tSF0uqZfgEIaNdUSYolRhBqEHzIOt1ZDE+0iWtNPgVONmiN+
0nBZ3vKlPnCFeLXwkiwmV2Bvc+v6M/066KM+toAqCwVsJEgHxLu4ADgBIhWEMDMlCRUCIICQxmUQ
jALf5sOL7a0FLb+CFXEqsmoHthIu/XWdM1GBR9CmL5X+Yc8Crm0Yi4YenAcQxUr0aTnpr4TQFcnH
PSwxar4NVa86mQBcsVDYexeUCXVnMP6+BAWsQae0VJY701SNlGwg5oDHIxY2uV1WpTtqGR4ttVEd
jhVKGS+mlxWMOmuh1+mSzXan4XCSdpJOyiXICzIvGKgVCvd/D39kJucmN3Po5d2CCpb0SJAJaogA
SlqpsEwAOAEiFZkQJEwJBkoxCUBPfdVIodRcFeuOlwmoM0q9AAJlkrlO7w83W9UjRUEp18JXYyW1
1FaW18VvLcHZF0BwjuBdPQxWwTl/eBQi+muK7nU/pTkzQiYGnJ4W1iaeR5O47bcG3RNjrPMriOGC
DKADFLeZsBKIvp+6G44A/0U/ETPEKO65+ef262mg5O8RYslogxLPqpG+1x+ji4dFXrdLv/7L4eZu
BepdLfXzbsUOfKluq2zUkjFG9+3WFP4+bEIjtFHGjQj2LXVuW61jJY4BKhWEMDY6FJosATvAQanB
ihpdmakEiWHyEuXA4Ic1ExaYympAMtNAOQCA+FEdc1FeGoEOjXgNrnmzCbGs/sKZh+nFeVtr3aDa
9mv+ZmoTNuYHzP8BiETABBynP5+1ub8i2g6Ae+fXSBNA/wonNHFe0081Y7YfrEuz3py++BEvcrTB
isNv6Ca5VWyWVEFttadEGUnHpCg5JpCAfjU0xiRuAOABOFWUSSYSDJojARRXkkgcECxEtYJoA6PL
vY0f0hwkRp+90rblRv3Al0o/HwkbSTJSSSimW6VIaJXtlp9FOkaBTa4GrNcFUla0HFy3NGGyvtdX
2S5g253lUsKxi1zZb0vK4Ijv0YFrRj75nzDyhV7FeCWb2gI6jemRX12EOqdU583O9cgRwseZTrW8
+UKJosSVaGmBDv+5kuEMjksKKj9CIYCvuWqAZxYnCxzbIC9sNLo4FOm+7zRTkWoOASif/ZJhJFUx
NLu7ZxnGp1loDR9RPUchaBFMg42Tc9SDcPvcAUGbNjAkGJcpyWeY0wJEN8vJ0B10tlzWM7dwflWK
sy4tuiDXJMmZ1hRfF0o0sbnnvASUzDqZtTnyUaFjzm122TqutaOyNxjWGMFVPKGjc1jSkX1dG32/
//3f35dNl3EaqlMs1BBCapOEQY1mqnfuj49KoDQElBjg0QIEnbuTT8SQFqvGi81auyGAAQoqISNR
O3KWy1+EvZjPYqpVg5b+Z9j/Q4qaXZ7rGQ14udAUywvk9W6XD7H1oAABQAaAUDgBHp7+EnFqmBgs
UxFXBUmVi2oOM/rNOGMnefvmh4p2ZFxHygvjbXoAuAoOTYM08qvUQfFDw9vcJLSWcBqns3bSgwQy
xK4+YgZwpAdrCmuBZYKGDZVvWDsIKnMfqpyFpWQlNdpOVybrFBx/c+zEanmxqa86TD1ZJef7lFR5
eus54ERdOYVDKbMEzstwuTEEfzMaXjkYyrn23TatYSvurXREz098rrljNXS+uQ0KXcxJpoVnniVM
ZKTBKliBfAFZW2llJ0U0WHmEtoFsCvWlvxaRi6kqPUqoRVCThUNkKjnfcpSzKcAUsRn4Y6OiPv6u
5P7vj+v58OvqiY8v1dmIX/WGvh37gqL4cphAYUG7ZgT0Rk+GOoyDl8oSCwA4ATTVhDY2GI4CwkOK
FEZQCJQECiNCxGEXTKrgebSwoyFHwuDuc/EIZaZcfgpOt5+y+W/gUT/3rUPPQ0CJYuZkLia06tTv
Nv35+HQ3yWItPW+nczEO06+TDV+fN9a15ew8SW5sQVq0y+CdnThFC468Rz1Youvs1FySAb2BmaJ2
XF/S/ovJOHouVDLh4PpWa7D1IABjCkDXCwH2TYvDIVzBkQ8wTczAR8EagBwBMhWELCsLHRRFQgrA
TsBoWtFssgOBpogSai71o9Ox6+seeKveFAqlNSjVuGGEAAEhH8K7QbtrrUC/FCxd8l+wAlgHtkxX
2ygWeCiTtrysShIaeNVmYdLtY+prVKeY6wR87aU9j+eKNrRVQraifM+mhdwEvTSN6nAxVqrj3Uuj
DCqUXNotl+j1wJguEKkIyaYKyoA5UWHnWxQvFBuNllKyWDGAcAE6FYA0RR0EkIOBiFgkGhIEBCKA
2FgiUBPUZp8OXRnQNbW1zqa1SraCJYs9ECccH3KmyzQ7GrDKmKznL1ynbdgpPqWRb0JgnvhbfAn0
AWSjPjfwiQm9clE6m1kMIMDcpSjDGeD5MX26T08b7qCCWZ7/LOibd5iA54Z7xOPhyAAERzo485nl
dm/7PlPm/6+Hn8VC4JkPjGQwwQioMav9/I0G3KYNL4fht1cxoBe7CBS1gGF8Z/g/tbqtiGNDwMcZ
njb7N/lbx/uV3iDVXhiEA52z+i04COIgABVJcAjSahcgItwCoOABPhWAMEUdhc8DoShgJBYUCUaC
sNBQIDEIDOyxbicZIbqC8ziXp2/AWaRPCNkChB7W5qHhnFsiI3tFggYxHzGMQFb9Lmy0MBnSTLp7
//89x5k1UAAIIGLvK8n393CQNYwAdoD4K46n4DkPhhPgbtxnBg85Pn+D/5o4rC7YBA/yk8JC/UIQ
OAAZUZxMfdKpF0QmcZyxZExDSlTu//79PzkUj/F7+jp4TiCt7uPt9WjSVBtH2rcqmHdxGmKqPoYY
G/kdf2XCpBg0DeaZ0R5HeNMNuYzdPG/UdULL/BV3cp9SSZYhKpoI7dF/IXgW7UFVsDHgVGncp8oz
z49/SuBNwAE8FaXmVygIzSIQgc32A0aMYqNdbSacwA0Oq0cs+giN1eT/M+hiSgB2HL1pABT6LsAA
qex4IF5/peMHznL+D1mUgAvgTjIAGtEkDbttfQ+mf4RbzfSuMNT6d+jAnhAn5aoT4fO9JtynKcsp
xpV6nJ/N/7h0+ldVkWXnlh4S+JvlT+n9Ou3uDgE2FYQsKxOoyqMxqdgwFQgdvuYBDQrN9EdMbu9d
2FgbLxEp5wSRlPPjEbiGWqQL39V/q+4AAy+PpgAHK8OoBk9/xAcWvL0TAAjun59P0QAT+EA1AAwR
uui8UsF7j5xG5AVic9WL16fUAKlU3oAG2ypAFbqNflyMRQzcMuvjJPKtOznPOUc4kzHfLebNt0uS
8X8+MMNt59XyBwE2FYAsKhOZWGVSwIwgd6B2dFxg4Lak8ZdzKAlu85lFgSZdujGtAnMqlAZ8DR/N
2ACtzqenhAAbYq8SBdY9/Pv3jjAAqK3yvtwFize8/fiZAfSumgOaJaWbmdvs6pUXOYn+fo+e8Q1M
WLmrvp+jtChUHfyzEgBklYABNAUNBwVHcdx3Guo+lobbsoziTuWESZD8FB9STVGGjysSDzrEcAEo
FYQ2RysIxMWBKJDMIRMIEN+NdtXy6NEyoLnTdqU7DayNbkiiqaqKduDxC6k8VTRVDLFtllWWt1Pp
N3zwwXQ420sN3T9CR6BQrcH4YTgKItM4UYWdf3y9kwAiECKQQeSpWX9q6+tMsu8Rtvkrhj+HzwPU
vorDuSqUpL9SPdxtcUdDCpBVBVXGHeVOhrMhFwc7GQcd1X3/76pqycWYiRz4ASvxAAAQyKyIgFJW
OH7+HuxseQQAKjMnkxRmAOABPhWEVCYxqgJngRBEaBEYBEQCbsA00Nkw6dJWLWk6gM/EAB02eIdX
1rm75CTT/1h17uboMzoFj9SXiZsLaxELdZEnbat0pGvY+e5eEAqd/SViWJ4HzfJ6B0DTAldADsJm
z1efoFcG/BClQoRat8gEuewE7FOec5OfaNoPfezy1vGwb9oGeFimeSwWebiU0MdEmnldDHWn3r/g
vEACq0GfQ3JfG5ay8NMLiXhkvGKcQA4BMBWUcBUUBEVhYTmYVhUsEQUDIIEEICe9HJfRU012VkvW
rqtr4vHsBDLMr7eWjRm+3sJISmxSl9l4RlzgHFfT0m7KwN/XoFFyG7+Dwe3lMhP2H6GthFQiYBPJ
8N6qYKKjSX434dB1RiMxMzVVL27wKItqUwF6hx1IHXwHjoLUEbluMnKYp4aTxgPgDveRsdv7lc1F
DAoY7vs4wBgnmEc1o8juO1Lskz19zJ3jiIcXEr7xYDU/n0bNvd6RN6+QpeXPkbiTgs4wFnw/3++X
PhSsY2WcbgGTKvHMBRB3bv1sQRI2mFUQABwBMhWENGdxoUJjUYHO0cqw30he2ToTN9GLCoMIPBok
zUn+xQizXHgInxBrtMvXgmIOj3PA6jbKAemkAK09kigcbrwAr5v8V4CxfF/g9V1xkPPf/qQH2KwZ
/w3EJejB/NL9MH63k82oX56AH+T9IqS8ttAM1TElzRfbM2Ad/8pguaDFfZzjYF8s8vv6AGZrdwcB
NBWENDYbpYsiEZDURjUQjAIhATHrqluUI8sGHWtqyXjNOOgxhOwaC+rtqw3g0QnPORBKEo14oszR
UxrerusigjxPbxMAK0aAAOu0ghoQUNuuhwABBSaJOrV7ZHdC2Wn/ju79bMhn6dQRjU7dtp0Eqltp
AX5/GSANVfd74uxN1vX0/6zWhqJrMUY160R3EB13XB57/5WcsEl4+r2Yq9REK7t8e7WtQsqZQJ5u
A2/0fP5fh/RcAEoqmn5/lo/oZ9EPul/h888QcAE2FZh0FCwFFuEzoNggFBiFAiFggI8C+jtpZmje
66cZg1uk4eQAGhM3mEuWXQi3ABqN6/SvdSSUZF1ujgqnt1nqm7gFZVO5YsFHgY2q+9CgO3NxEoTv
QaiWJhHifDG66khqb0BOOnhuprW6BsG/38a5MXaXe+B6adcYhHoLfCBuqIIHtf9ITcDWhgEUZGVT
XJ1xifOq+TF5CZqOqiUG5tO6sJnwzxA0YeyPr1zPuoBJdanHCdBVi2dgP0RVQTkPw/dOp2+Xj/yu
noFvlTKYqa56gS8QVQAADgE0FYRUMxsJFCFGCgBMhRdAgmWabclISZAT29AU5rfb1NHROGVuZfr/
usqB3YZ6J3wywS6z6XGjiQMLuiqbht9jABguIFraGomkFNFOLbKMepJni92AnNZGhxyswj9n5Q1b
74EGL4E89J09oFnm8oBi4JjaSTb/sT4cnuGA/UFT/Hv9rZ+0u3XMAUpttPg1/rWf1fLtPbMKQtUG
F1/JH8I0pm+eml17/0hSfzAABITk0280pgHAATIVjFAkYZ0FAUOI0CIgCIQEUw6YQYkY0nhlBF40
FNf/IOOn8ckz1NMnm5ObdpiyP75AFR2rO0YVcAy99NxnTp1NlnmZtTqpG3DtPY7sz4DhKpkmShi6
HfgUAhMd3u40QmB1YAa3gjqd4RpR5ErHrWvwr271dyeguqqinnXRvtIUt2tor2cLi7DTC61kDuj+
N4eHj36eJ5vJpMhypZOwMtrrsCNo3F1TGx3ts/hRl99PN4iIEAAcASYVmQU0CRkEIwI3yhYYAQmc
klEwAAaqH/vwRJrpt7dnhYtrz++GBQAL1TLfCctEKG2TswMO9X3N1Dg+w7cDqBWPXWXi9R7RQ20c
mustBu/aT4Gd5z3SEaCib4qznxaEfG4BgCUkAVkyzwROxNfG7tL35mxM28WdOIWQsAD5ZXK1YaKB
SS9ywdFFNaifFuF3mtk8Pmx29etAiCt62yTAcAEoFZQwJjoRjoNiIoRAN2WXG88hM1TnUsVBkm96
A6VqLuY9KNw/XVU/AVl5S+g62YmC4Be0HPwSY7Ct/kxIUaPcP2vomvo60U2qFhRBW6pKDA3hjkpS
o2x5nzn9m5t8QMja53EP71PstSWZp+Fwm4GLWkB0DYiI4pwR7pKWrZCpirqfmPAJdLpUn+FWHd/f
OC0aA/rRIB1dktjH9jmNJN597NCUVMmhxKxEDXs/F1ZLsr/xQUU0OK61NxJRsVynazZbWyBQX9Kz
WyRPnPhTZumng0L/kDCX1PoleVl9+XAAAAJYHAEuFZnI8iIMxAUKNEiG1mCQNC62AAnircPBuser
RI+h1sQfPUSIYDWiAYA2lxCgSeCpnSgoEwGkvAugp3MJO3BCNtssNoe8F+UCBsv8tMErKAqt6X29
qhnDX/sqctVVYp0l3JLoViRa6JAYnFvfDdKYx+eyg6ohCHH38zyoaUmjuT53BLRfbq6GypeDyfxo
L1XMJRmsXsu3rQkkFzNUHNaU6VuSGbj3XxXweyxfG8MXATIVhDAWMkWCQ0KRjEAWu4iwxoAb4xWk
EYvgtAfVy4w0+Fanr4azsuzqscl3DVOJiFjKfANcm1mawuxPWjTS7lynITSNVDAN1uFWOegRAXBO
AytqrOmZW74Bq9JY/qfo/TZLFGmfxc/2KpA9ensgM1BUaB8oEqtKWaVCgvvtE4z3Isl0czdesVoV
E9dcjDb2Z19Bx6ZB1yVbt0yXwBonXJoJKACnMxxCAAE9K19U0+FyulB6Q9vw9I0mCgxBUAjIBmLe
FRzzAOO/4z/7DkecbMsFMfDxCUAAHAEmFaDElGKVhAFAsFCAJnJAmDQbW2Bou+Ugc5Ma3g8N4RhL
jFTE0A0Eg4ZptIwEeLHszxMilOpzxlJRHeqNH3golhOxepDvA8onXMh+WFj1Mo8QKGD6zjd2qre6
7mt2pbK9d01U9HWgRMoiM7ViliDFQgSM4YzOV47NbhMC+r5akroymjqn75pAg46LfY7ONdU5UyB1
9w0WObO9jw2I+B+P6Y+PjVozszyoVbkMiZEUj8ZPKgQRdwf1lGiFqKDQrcuaasTclySudM0VvM7v
BaWsXgeXTUgQCeOVOJg3wbsrng0pVtO78AEuFYQ0ewsNDQMjIESIITgI7skvawDlboblqSZqTFoC
kE0nLalVXR93b1QIRlIrWOiQiNYVBlgJFgAoZH+38D0w6RCIcWsaPFetI3xn357Y5RqTEJbojOob
rj7GYMymGGa94sQF3AxHwO3icwxc8TE+35ejVMQc6pqY74hSHkv1RPRTQaI98PrOvXQI5Qq+Qahs
Kmq3FKVwKfJVsVlCOYpYaHPv/Ht0yepakwtCK8safiwt9FGG/rhWAC0Z/gmqRnlGoGR/EBwBMhWE
MFlkDAZpIQmATFHrOjU0m1HtAsujpIGdRK7KUKfrCVCXhLCYldKsgYUT2f8ZGKUAxgVAaF0hGQLX
NgytLlliNCVpgogcqF1JSxUqRUlEZ7F2etI3nJr/du+yHf6V0rl4J7WdUrpoZxTnp0DKJW4skWKI
kakoydpfXEvs9LhFsukiDmAnBOqP3UUFSgXM4QNtxFIiSnQA4AE0FYQsUhMIiMJCgFBMGhQYhCYB
HY7OlnRv0fDq5tdxsu7lhUyt71LPultJt2lCcuWoX0PRnyeAXcpDKldrEd7xq4uaWN9EqxZ543UP
WiJnS0tqmqYyiGKJjK0/0g8/p2yKTdMlOUzTEtxHKmr5RmdejV5m19AyeCxtdebUtBxjHM5BFJgw
QAp2Fyg22hxW87MMVhn02tpaWevuOLHVd1e9i29CGQZPVXOv+Sm3cZnl1xA0MOANAKERu4o0LO6u
aVbGQ2YPAou/AJXAUXCFAGv+txB4ClV8BEonBe4LibLhV0iCWnkrXt1AH3CcQBwBLBWYqIEqDEqG
FICd7OWZ1a0KZUW6gWkl6l2AA0ag5SLqmSkLPoRQWNVN9tL8DbEnrC1SWi6C1Lzlj76qHuc8pIJ9
hXyfc6P5TebkAywZPJ8BideeyNU40Gc8TTxBY0VQvFC9kIrTQ2gmDWXNW4ps7tgwKZX5v4WQF6RX
RDLeb9bQTbAnAEQIUOyoTSmAlfNsmqjlmsxzi2QLHX2dcqcQROABKBWEMCQsBQRJYI0ATPR3oGuA
7Xt7LIhrdxpA4BKlcJSE25xvaL8s9hNobiGl6x/OR3WY9MQdSF8uxnhGZ5LjLfXrc9w2evdlrzrk
pbQa4EoIjXgKR3Xft7v+/dWac/TSWEa4/Ng8MMEdVuLvH0rTWqAXwaUdkoeim9ZBUStROAo0w37/
bvUIgCw088xLfzU/t/L9vw3wW0duyQICFxQBwAEoFZxUFjEpBEgWAJnjAi00AXEIQrS00CrOp/PJ
gltEgXzLltVRsqUKKHcQVq3UX0axSEAQPbC6ZF9+/zrI6Wp3zFmt44qE7XKeUkg56h8sva156kV1
y8I9CBTIR1CGxsuataiR5n4bn6kejBGVdGnDzlNS5BCc5wZZWZOl62nEaYRnPBLmgldLFG6CK2LI
xUFe9sUSqkHYUjMLyhTpSYPaXADgASQVhDBUsYkIQkEIwEd5uGOoKvQBBcHQlhQjBFqKB9fRbmUZ
RQckEQnYRGwBKUrAS14SU0B1UwBjeKRH2qj5wyVB0lx2/aHVOhw7s/hVsMhqzBhC0HJ01ShUlbEt
NARZTAGIiyrXrD+4/1a9nHbikWgrOqbhvxKgGSZUbC9jpC7JSEbDDgrn85G1420ukgyv2pdEa/bb
fF/KbE0nPBMXAN6mMiB5QXCad8A6hnGWbyO/jYmSlHejHfOtSjXYlJqiYyqYgcABKhWUTFNKDJKB
gSEEwCb5ymiLEsogHTIS6vUAweeXs7tvycIEYJ5mqfT5UhpD8X7BdKfo8cpJ37KNFnl78aar5+IY
Qu2bu7pvlxMLoOGMfjt3lvrU9B4ST3ShalXuJrKrlH2jT7bCOnP3v6Zu72/988eRWJZDJVMowiFo
HTfU7OoGAinepaXbvOHrniQKeBe+7cB8cWW1dKq8QPMQYfjw5LS1ItL/G3M0P6bfvSE9v9gAj+Ct
0ZRAJJNchScd366PToThTiccxwEqFYQwYRQJCkZiINhCJCGJAiEBM8KC3CFN3iRpvc1FpJrWBvUu
DTmLlStLHYCcADjW4wz5FpzgHTn3GsIMa01hXxrUDYOmO6g33v6bUldoQeE/KydSOr28AAAWZvCQ
CCqwdVwDf49AiJ7N2WXV3/+/2ayf+f0eFknT4zF15XLb+73FN9mxLJeihDKc0dM1I7ghCT/Hxcvm
+fKgKVngq/UggirBY5ohNjYmrvZyvZxBEPhtQY2OOH5ahXwEmGA6sng5nxPT448FYkTtuXDiL6HQ
JZCqD+o9wRaACCuIK7z8SHw2FfMIUWLr8AEmFZxMSgoKgsKhsYQsFwsYRoIRgERAI+d0gXpRY8W2
u2zyU17YC175/NK5eJzU6jYb1DaJjGcNoPjrA1oTU2fUM7fWLrHCD3S0skqoy5MlSl7BayUqn2Yk
iaSbVokmGAzts353WEtJLAsjoKdlF8NO0cvVvda1TEL9JoqImwMYkeqiKXEHAUYp1GACAMAMMgRr
7WUkQLtXmnEHSzFCPx3w5hsYnEFAf8kmd8+GGaw7mPRTtBpX6TVxu7L2Cw77Fh+GUwApQAA7ADtN
XbLxxx/t+mGVfRcmB8pxOAEsFYQsVyothmUBCMAiJAiMAn5CJs6CINi86NS1AqlPP5OzlotUScTc
FTW7bFRBhGXJ/F+NzpnQAirRiquDpBIizKm6qVLGJrJ7HvnFxhhcBLYhIY2MKwbCJpp+YE4uaEIF
/Mf9bWRPz3EFIG6j4PvOusPjXjAG3A/Sq+PmFJa9xht/GGUABRthtlofKjDvfsgAw/lmg/18gjg5
waivPRABI1WaqFwXAAcBIhWY6HJZlAQlIJkAL13VWAWaKGE1XQCQAEQXC3eDNjvnCGKtZJAh03Ir
NVbL57L7djJbqFGjrdVTAFogQmDn6BRMdHv8NJ0JyIMrPIfyVVw/LBkcH5rtAnhBMhdo8rrYW0sv
5r7pwyo9FTthxeqV8vzBbaXuTCFCxIRis1oRcfllYuhfiMjqhPXZn6L8VXDq239wHZGzwcdAAATu
ABwBKBWITCTQrAT5ELQLLyBLWzhSCaAiZnYqo1iMpxnqvhbHw1m0XXs0PKG1WIYV1HEvSEvXKxZN
MqyuY27UVenneVn2o98Iq+I2IFvdyua2GsjQqVfeJg6TtkpPQcW3Y111MaqOrzzqkIVTh4+m/tzT
rTpzn5YMFaMxbxl26EcNO9EDppswGWVh2kvp1TrsmkuELErFglDJhQDIANo3wAMHASIVhDQ2GIWG
RWMiCQIwEd7SmpiHQMVoshVxCBF2yYd4NB2/DwJlgJYCMlWPrWOuhOHOsz0GUzH+7kqnpT4wodHT
V51WCGiuslRIMQFWUrqocNbIDhEXiAigVwpwp7lYB3oISuC9rQwnzxyGZ41D4J3ohq+WgnFQh9Kn
T5M3Qm/6/eTpwjPkuoRLxOZPPZO7vJgdU9hWFNWvIMZjhr1ainO4yH1JmaAgKdSkABUv+rTFRzEA
pd1bT8tFaEsq1J2np559AhY0VZ6QVoA4ASYVmOlhOgRKAW/FS8aWaDIBIJBpCwACdfdJD7tsnUFo
Osyy93X9+1kB62P6Xbbg87QAI8XwiP4zU7aswA0CdRUgXkp5L12zPq0VeEkvWmEF22Ooggp4NPKj
IEK49zmPAcn0xu/8hw8xiIBjD17k70kuZrx9MTRRCcdNJynOa0r8RounWn34+mX4I/t+Cu+Bt6/4
0xX+AD7Fj3EKEIIf0zcNMetNILaKDTo50zf4+cNqNq69H9M/b+ytLDaAC/eNGeIA4AEcFaRsKwsR
FMIAscSIMhiEBPXJysOABA30XiLgDLG8tP6Gczy2vXCrXplFP+VTn8Wowg6FbLROjo7+bnn3TitT
0aM2nbJCDZC0mrHBkuIvh/eS8uq/SaK4IpugMrpCAQKJRZ0zimqUSoeeIynIiyIFYipxwwmxuwo4
+wKyZBVQidM5RuQvL5Z7M5VPNmff5ROzMik/Sejfx5JrYZi7avBJ8cXEzmMWw3Wj6GfLV6+re+1X
rblqsniVlA06mOurHv35R8gOoxkupAA6s+XNC80IMv3fgJ9rcH3l2VMoAwcBJBWENGJbDQoiQQkQ
SiYSBEIBb8bbB8WQZiZQlHmNr0gNaNNge0GhlahquUOXaEQILvNtOOsVLDBL5gBwPQ5aKtabvpy9
DtiFFCoAcDSgnYcZi8nPwSRRlXRdZqKQ6ydNrS/Cj0XLTQ2s1HGWn4iAFBcSoLwU2lCutgqa1agA
G0BJUcFJMSkGFxBdHh7WCg8F4vXpGHeDH8ejZrTWipAGwBsEgFKBrdOhd/Vf49BungAADzUcjELj
37HnzEFUkHIy2/UoAgCINVAAAAKtD/18PXdSAAAAO/x8QAHAATQVgDA2ORgCiBQwUKIQEMLNAWjY
Qy7x3WsgBU3fYwXq9OH7mwlAAO08uw+VQiYwWDMAuawXXe22st5Yvy49y7WwQIeO51Ehc4xzLr4i
lK2g7vhxGQEUBZR4kBdOrOAfovQti1yvK/7etef0oCwqKN0qZaS88QvNjqBwqQDmLvuf0/kHS2F8
cp/thgH9Vmf8rldCp7VOt3tCK+S+Qno3DM4DurKEN1TPeyVG3qrQ55XKQcyZR/aQdC7vnatluas1
Yy6ygcABJlWojHIzBQgiQRmAIhQRkAbxuiHAy12YQyKXSmspaB9bADokEhgxojAbs+sYiQ+g2027
AhscZbjX0IUFCAJoJHqr6kG342XmAT/LPJkqYCr33Z9AiE+G3hg3fVDECoKjnJVr017SYBke3H0E
2HQMFQZ58SfWaenDWI0uvxbRuDGyf2D/kNAfEuPvgcwEHo9m+/bSVc40jaK1at2yaKUbANJ2UZce
zwSa779gDlSiT5TCjiOk9pcDBwEun6abJGcUirJKssg2YrRIxM2U9EgToaeHL/GuP+P0v9TrPA+v
v8f/T0WM5fTzt7r8nHZqR0nByNFUejlIQNlQvS3XErSgUcvOAGEBl1twV0epKV5F0sxTYKAqOrg8
hfmZ/l6JcLt1zvkolHOxsKsxeMMavgQf4xsIhggjI6LQSrMAAUuPBdHGKqcM/EZQJE1yYAe15WAF
ofEAxYw6I4FyI0Obivo6v48FpTz+johytziXXrOad6Qfb/z/Xf2/ZOjuEZSzucaGo1OeQO4YyPYH
GAAAAALrITOW7w83us+AAAflLUuACOLUqfmxrViwktiZWsb/niC1f5mRtqvWWEL5/coJsIM+e22f
3shRz8mrhbxCGpQFbrgpi+Nd6EySLAHbJjtpmMIBGVhY7QMewgo4AT7VhDBFYSEEIkEIkCJwEdwt
58RwsgWqMsSZLlwtAe/ywSibeJl6ix+rSlZKkSR1OBjMBO4Hw7vugBCazdlKzmsww3BVsd3YJXPc
Z5tyebL2aOs8B6HIZ3e2ywN8gMRoHEX+GBh2k9GRI80/riuZkH+lx8JHDLLKdZtRvl7xY1RhZvSC
8bLJE34LXQaxpeDIZinsmigE/4UFd/rCs6lQql3ASEy1SJdDrszd1yBADgE0FZxQRSsURsOBEQ2g
I2ty6coFrJAHSM1EwCsz4JvJZQ0fcW6U8KRhjTXFZiBeWo3H07EQET2W3iWSZig3TjAAV/ZmMABr
jXv3WQIRbzRFGW/OWIuTsluOZtL/DiEAUwZa0iF4YRJMxza4tDeB8QykdRNXrf/qdf2EKkejTAFk
9iNIFBx7Eyl97PWrZhxUkw3/tOZAAaiE4YjRyqrp2VDlX7Wu6CBvU4aUpR278JOlu15XStIAAcAB
JhWMVBYhDYaDIyjGACfKgs3QvWG16dbal6Gi9BpZfkCymHD3cMzl8K5i1VusCgPzP9+DPrpLI+fq
xWninaD1NyzQ/ystrIUaEZzAwKnHm96YC+ShjxDG4YkynNFWD09e+5lmuwyos55ro749hPJMK1Rf
VK+SWXCr5m5Ja1aYcG54ZYv0lgN7TMJRMdzQsguTuNMYoFEJJgJsIYoLgHe6QOABLhWALFSQBIok
YbhYMBQIhAL0y2gLAHQSSRcuQtAvCRyRr1mffJNizOIjAbpbq3YE7DSHitO67s5b/CG0Jzj4IdqO
0ZILfNd6q70Vl01bYFe54RQprpfvBWWbvFbUuxWb2SkQmAazc2ccz8OXNYc5ljJh1NvQkXjTCLic
fE7q+DUEWSoF040Zyr0cvKF18lOd3PTl1WKHL/06LVBAgJYpg4wxIi3eVM5XRFu2SY8uYvPXy2V+
JwOWucC8r0s7Z7JXnU89+VhQNoCG2qe7Kjx4Fh4c6LPuJt1/CKgBtQ1qWdY1rLG4LgSvXRXjeCmb
K/f75ftmpeAADgEqFYQwVUEpBCNBGOCIERAI9BZRohAoho1vF5lhwlxpHXRchsyyVKKec445ZG/i
RENa+v5cGc3CiI1clGfhndSnejacINVpf7DHwrymGst3VKVDtkbEfZsIGAD5h+oUU9RvGx96Fay0
bbE9DqlCQzFfX/4AGl+16kZ/aeCMSiwEUuoWn8b5m3+g7ZcvOmDVaVYsFNJqAnsaj4Y07rX+X7W7
RiVw3M0cotpOKpxzOSfM5zjOOERRFT5ST7LnPzQqTIkrsrYDaBxG7Lk2olgKMZzhgpffOm/C6r/S
/0Lkix1mbpl+b7YZWAAASp5djI4BLhWUsEKDBMZCMZBUJiAIiATPCWshZYDCyE3RqgVTpv7LrXTd
fHfToXoMbSsrQOE63PFMn16BMaC2XA27Z0OwPtzn1elJ5Ge5++0Xnp/rwtOwf+91+SbtUKvjqOKe
vzIjm1VHN0orRY2xsPwtmcfla4HXfGtwBQMZyHHplUw/j241c3uvI+3nZodqHd9UaxNZyAAMU/uT
pKYDMBT73QpmAAJfEA4BKBWENDSiqEqiAR28THlFiBEDLTCWxgWiWrfUl4K2zgKAQBeBH0qK3fXG
rSe/zRzYrAVPTTTXXqWRukSsPR0fXtbUZygWqwu8U9t9G4TQZWaKuuib18WavONLiVJiLCmwErLD
suBGcMRE0gVbVCEKKN+ru+M33fK4vFdO9VRWAidZxWefv6Gxamm3lqoPAwSFQLr/DnkALoIp9KVu
AgMnl8ZzGJznnOMRIAACZ4TDt39GajSyEhXAASYVpGx0QRkCRTEQRQAmeCFoIAOhhFatG8BUYTX2
PCed/jNoYCLqdMbsLQgDQwdbuvZBmguK5+Bt2zuBcZAsldC1Jy1NbYHhfqaJt9tbEdjKbR+KtAca
WsRgqHkt3t0VwTfioxh7KNfV4yBogBkGTIY2IshCozR++uafMGuFqfcllXcLMGTHktDc8Xuj3xeu
mMZ0T8riLRlyoYZ1v75QxWoLwrkhVkJe6n8XmQChieY8XhYTIOABKhWEMCU5HQJOQIoAR8zRqwwi
CWLEIuLBYVs/2pRkN/liqz3xEW8cSiFyufq9mKfh+jmrwpAah4VGsxpYwf6iuYHNJD6SZhZKdNyE
qO1kviYp9UJoMFWmuDAkjTgqOH7ncJ2UnaO0L8dmMC7KkgmsP0e9Vk45cW4qgz/eJukQyPv20aJd
Z0o6ytjZIsp2UrTldCElorKf8YJkALCbIBYEpxvBKaADBwEmFaRwdFsJCMIBCoBM9Zes4MRqNmmQ
kagvS4CKzrf5zDHkfKIgzrShfTsEb9qcTlUGLypdfwP4WgIKGgHsecAethPeU2kyKBiC5reFGmkZ
sM5QAFXXDMsWZrHU2dR5hClv4WnTgmw0rGbDFK44jIfM8BbOgd+xZXu/9MoGMQgAH7yWRs4HP50h
muvetH3th/ZrYE4SnJWICJZ3kBlI32Wq8kMY5SlVAWJYjkuvGChSjWjQWBwBHhWc8CRcCIikASCE
QBEgCd/lBh5LBe+enDZ7KnRYM8cNHp/H35T2NZojTVUsllJEABg0zaDQOyO+YeIfKgefrmHCbzZi
lY0tD46/YNWIkRU26c4lBN0+VijbS//etMyRxOpIbc/e6c6UV2RjCprMZ+Hsd+GcmYXBChdQA+Dv
ckUXYXe4UlVbXIE3e+tvax3/G881pzVBSaMqz08EKRURrVPOmsBESClgAOABIhWENDdCIoKiARDM
LBcQBUYhAQiAR/FlCl6KE29rZLLTVh1dO29kAPcgZHh15OWbC27rWOmRJjo9s3eN+D24TcjQcxKl
QzVPgFTBQ25qbYHesciHu0M1hTjdum/mPXw7Wyb4RusRKVskNor4vjM4jxfq+3m3VbFlTmKIwlf4
+f/P2Px+fDFOCsaTmqDELkAXdlYvo3jh9v1/7/+/R9EYi0c9RUtJve+/w3vWvlrN6qVkiLYMwCYA
JLqqADgBMBWAMFQblILlYLiARmARiAohAT06D0cLNuHM8rbzz3/oBls+JIMjf+nynx0QKiBPKJCV
1synJVZfdymgGN8ni6IBr35AXjVPg6MABeIghaPJ2x+vzpq4BCtIGIDqlV2krXe31f6ii+HmboAX
lijyt1/5XSulABFYAHABNhWALKVyFFYCb5toEOnJiOuBVdAuICZvKJjsuFAE+yUoOzN6wdAg1IyT
y+NQqpI0AKkwpqKu61u8Z9lgvSt3FdeP49G+vpmEyVv49M2vQSAEXAD5CvMIVZbnkuFtwc9nk+cg
/W5p5kLOM+DvI/8zRtL32iWp9wMh1haa/u3Zbw+OtF8ogEU6Z7xCtIp/FIGnhpRl/j8Ou2Ex+CCX
7c867NFQAAcBNhWUdBgyEErDEaCMjCILGQIhAJjk6O3sDG7W8sHWt2iLLQP0gcEDpfS3+X2M/u8E
ZdAXW60oQsLJypsAwTsKDNSr56/m1uTv9n1tdRc6LL+PSKy1W+P5+0L33SbFpm4ojyOdx3Pgui9b
S6TA7ZDNp6MstLcxzKpqwn2nlOHSdZ2DYtny05QCDEDaewggVhm7OFGLuNOh5AnWSZ/wDEHpr67J
UGtRKERifBjtzmNqZ5ZKEMHRXYGUjeGE3EWqW+W2VtMeCtUe1wkIaBECvF75q4LbLnAC6T2aR5py
ybutvzqlzyvn6jxKWArvozg3z2VMsk+E5eFHcfns19t89llsrAATaS/nP/H+Y0MIRzvUKrmdyV16
QAMHATYVgCxlKJEJAiGw4EwoKwkEIQC5wJ3dxbpy5vNdWTDUZKZYLBa1Siwe/G9DTOYFKvGccrWa
z1YqhRGv4+Bfm4fMHHo04Zrv8gemLG4+c3FmsRlrc4ahysxKG0Duo+wF327o2FSeFHzbsGq7qUQG
IOVPlpgZ2gbGG4x0CcdrOanYZ+3Sn2gm7c0SXQplIJ9PZUilGVh1dS7ZRVHn5THUgJfVQDw+bSRG
psloI0ZTcQtjgau+QBK0HTPw3xYhWJcWews08cEgcDNIJcsP52nZGs7sEJYYC6yOCgiMVmKezopo
rDQStT4Zac9SjTC3o3EI7DTEe0bn5hYNvn+kDPtxrmA1ea/x7QSsJCmrarj+NFHSGvs8gW5CjqC2
mgzmcA8wX+ccmcPmCa4S2tsRz/8lqbVJAsbXgjYzXMuqMeswAwcBLhWAMDWQzATukRsg4dqo0YgQ
stbRdkklFq/PAMrZdpQiArKUZ89dmbmZGf9vj8v0yziaMdP/DMXKi1XIAnGIm2tK663hFK26r4eP
horOLiM/X9Nwi+e4hmJU2qf3QQ3+x8BHxh08vi+d5fHKmwOSByOvHqOGmvUgvbZa6un91gSUU6CG
mC35BiKhoWvaan++CfPtathUImmL9QVJslrgBwEwFYAsYRMMjoJRiRBiNgoEQqMQgJ7yB0IGpyJR
FEnKYC2WntBmPr+mAklQsV9FFogml5LumKCToANrXgZPFWfpTUZd6zXgZKSlb7TTvOKwmXZ3/X8N
TE5KX9Jm4M+ylYT/92tsBDAdx1eErHt+ksDFqoQeSkjmHwY9AUtUWwyJtCxwVSAEEUQUjXOVVuo7
P4Px8PwHnx5/B7AFSINdEOqNK38cUrd66mqnSVxu9Rqt02ABvRPr+ilTGoanQKuJ0QpCqb4gOAEu
FYAwOwuZCElBCNRANQiJRmEBO6c61OXmG+htbZL3V7u9oFqpfAXKDg3FWTbRXc34RmmpxuxMb9vp
/ldQkDmAjHlAes1cDUq1TxefmnsrcuZxrin7kvSjSt8RxuN+GJV8vLs1hvPqCGZ0VDHzJ80Y8uhZ
bWtavXV/H//0de5FlAIMYxPl21E/D+XkjHHhyysFeS4C2Y58sxeMMcexmJw+v59rtzlUElRLMBUA
Vao7r/h2lLVBYQVk0Sa/e6WA4AEsFZh0JygJgmliAJAsFQgIzgNnqgjpekw74O/O3DJbYABVxflB
zKiOspuS/edkEuK0khamH0e1yyBEY6DCyODgrJw8Pjzc1GPPlg5ztakBBg7FERPCasonAezO/s8R
Got3AwEAhd03z2VDUD8ehzA634+ErZpO6EwC3FXV8x/x/+Bs7a0ra3V7gqKAAKgCWWG2yb8AHUzj
0ivQf792IcABOhWAMEcdBUrFgSDgSBggiYMBcICMQDK+T4bcHHkHqkOJ2a4zL4CzmRfRUEZqjSyn
5phIUr0n6j2Dhq7aQDWfs/0iN2ACEv6QEChuIjEZZZUP5WlQGAnKYmMSft42LOs5qxP3mwfMNB/Q
wKZS9v5Z3Gbu9w7vNtRXBCW2mW4CqGhz0ak4xqchUMMOeKiFPRFgoVBAOBNaYkXcwqf69Et8ah1d
KI+Q+Bsb4zOc4ABe/75lEShYiEeCTK5ulvEL8l9+TbYZvI+LWVsD121MVT9JwZ47jdz5KzgXNACQ
AgZotp/5X9tgscABMBWki7ARhIJhA57z3GPZnwXvh6G+Emb+OaBa8cvSJjbnfe+1/RfV+PIIAd36
/piA2vQ37/ADc6LYrCQBfO43TWt7mYTL19Hf8entgkI8vp9fzjNd/LFQbxx+z3X8GEZiTF3XdDMM
wUEgZAYnFGZhhuZx2/V3a0zE0AAE+CvSt1/pQ4p/31W6HHPqur2WIBwBLhWEMEELFEjDUhmQQDEY
DEQCPc7gdE05Kxpd5xnx2/HQaVBsbsCzhYyd2AqmEypuFd0i6EpgEgTZwY92qnTmHiB68HKEO19Y
XWFIywoPT8O7QWFd3YCLo/1X4r03BYy8rdRiOAC+KXVlVTNBR3glrWpT9JHkrfFk9cKfAlUkAElR
cHOBJofNZMcBMBWELHSBtAIjARmDtaLhblXsqS8toHmAveG/8xzSy8eiJXDuEbGdZ6wYmr7sxQqc
ap8Z0a7dYGW5Hd8znKQZx9jkKv1xHBG9sb7NTAqj0NFDuPe6XCnTgOC4vWe50uLc43BJsbnnet0K
UbVEXHvwvCDAQT6BqU6z5exM0uiKkN0acAZVwAY+xsC9SFSpGULpYYuuSnAAkQHAASgVhDBWShzK
RDUAnjCgZYy1Z0uaJoiJWrgaVHLaPBVzYzWgDRU+uhLWJlABNSskE0VIze3YKgBCy98Y6qDvcCCB
M6Xznwjsl4D4eWHhhel5v9nYir7JF21UDstFATnry4G/w+c7QnUVgOYmgIYUqZl1xcG4xCLoQWON
axT79+idG7TtNoqN8SrbijeNuGkAxSFRbT7HzrqOm6oiAVCYAWIJqLl8LV0akADgASoVlFBEUwhU
QhWAjnMd/GCAQfWMdATS9AXtrx6CSOx7eU2d4BB1SJ0uOt0LfMm8beNjM3eDhvnV4RiaZxeIKmcB
F3pxp8GYJ/t3zf/3P8xIBf9Pp4av0JeiLu82OoBQtyYr4Q9eM3bU4vfO7TmQzSSNqoUshksgknFz
GImrXHAKfnW+m+6MPXWcSiYKNClSikFUFWndVbfSqF5VhNxgAHABLBWcTERxJEhCEwCOzKtDRSB5
ANENNAXGPNfpweNNFZsy95B5b5emd+S7t+tKpHk9uL2IAwL81UqvDfWyZahdcgepqfghVPPNOcRU
CP5foIMa2QzI0wavUGQaIDaX2OgfYe0VQ0wN9l6ghSGC0oKCuCduLRmLsFKjNeIbr+ltRO2VXPy4
plv1CcBVJpLMYMV6AAWuXpJTjOEonsAA4AEuFYQwVEEdAkZBChgwIwgFs2R0BY0AF6qml6ugooKa
TsMLaakyBOZ+CfOwv/bMsMf1V1gPoIuSi72GUatSMNCNJ2pmYO3Z8VUdsw9aGkmmGeNNAGYuEsgm
TmBrxX+TT1uBtvuQldagcr9MnU4r3G3WEUCKRthkjqleV7LWrNlXiTNsrUAWiHKzPtG+BMqqkqgB
AgABIDWKZcmE+no+Py9P7TSjOtcufAZstBihuPX9+gTBUPJlwREzqQWWdxlwpluVQmS38hnu76xV
Grt9h7Fphq02xEekfcfF2P9+wABwASoVmMR0CRTORRIw6DAWCYQC3zZBnkCKlgJBqSuaAAImNdD8
spYLRDGezZq87N7leB2kxpEbLCxvfigehEy1QXqr5mCZfHxeJlu3+nHAjv9JbHEcdKdT95dQ5L8C
EHsR6y2wtrBsUlHaZX7d+/5KJYPmzuihvmCU5pC0YoAxNfzrlOCABO3rwQFnZX/bXJdNpQFXp/z0
TCFh1+voCLn3yjANkrSNYogqydSLw/9Pkdko69AijyufGdhp10n2j4D1OuXZhR/nkfeOA/HcbFIo
BLsP4biEr7DwlET/Z8pmQ9O5iaeeBF9AzlgAUiynsHvQ21WNmPVhjMtcsoPsj/sPUKTzVADgASgV
lRYmMg4EZiCamEYgC8MIeQAvk4VM04K2ZgDnp8OPux8+XuuIjMvfbv59DQuhDiNS/AbcmyKeMqqs
LmSAJgYhA75zNCMBI46jF8rznNWcOHAIy4NpiPXH9PsbiYtPL9X9P6esA06UT454V74SWCKNO/bX
oA1+JPshmkCGLTwsW3Tosqq0vPBoyYI1zIryU5KzU4BhyxGaVO3b3kl0YRJ3XZtvd+V/u0CEhFDa
BxAmmKqYTxL/5xVTNQIhTrY4VGrtq4BirQ4GiACENKPheNvv6LxsOVmTgAAOATIVmM4rEg5JYWIJ
UEKwG2YW5T4ZHHPKW1LwcWDvYACInvliCr+M2BGInRJEnfLlnjSdcXOhKbbwAaxcXtHh84jm+P4X
zV0ibvOeXwPxezTiddCVxnPW/ykeOcvVPuOnr2Vv19aYsyEaSG7kImG2YPExrx/32d9ZfpSkPzb/
+kr2ROYQACcQ32UJoRb/5RlHdrljxVWrHn5sBMLJXSyKkikBcBMATBeX8PEa/QqDBwEqFZiOZWkY
SEETgI9Ecto10YkOrCvKBawAHZ6X/yQsZyelWRc9PE7fEKkw9N4U7QCvh2AFsTWc1mKpn7++oCcV
1YiWcmfPw7fG87TRYkWAKpALR3KA3e5syDqcDDnbzztielvngBhPTj80ay8IcshQ8H2kSV8N025j
M8/pRDyUUlZxXTPCTQpLgEIudq8kCNEN1QpUiSzrzwe3LXUoBEADBwEkFZjLEkikBO8dr074WagX
CyOFRIQABmAavfa9/89/bQaqolEVTYjLeM+/6UGAVwgSayzvAEVWq7SS1a+XBJebjh8/HLvzcKiu
3OJwI3CRCekIC7Ff9YGohZnO0ZyyhsxfQffBVqQAPkzAc0EpMxMw9dBseBTBT/6nkvDjFyZ2uaPC
+HteLbSo4OH4evPG8IIKVQ1baxtIsJSF5NXJWNnC7KaoUsqAsA4BJhWcTGsKLsTBVgmAR4O3DBdt
bW0OMHS8JpWgYo5XpvyHl68qlaljLc8uyoEBpViPCeCOda/J4vQU553HvWnRUmH4T1gOg0Vtcj36
x4R+EBrAy4pr0jMcsB1L4D7xGggpvEQf9dLidxBfyiQo38caozsQKkslu9IlXx6W92BQAG8rvWaK
oGEFgXpUrYoUTgK+M2ajr+M66/8T8q3LWta1qBsHU+UeAAqjETr0juraT8paLmlEk4V3c4KNsLKA
JG2jMuAcASYVlRQWIQmLAkLAkJATOAm/mvObGg4ZHLONalyXDcuXICK1f3fth53qkz8MfRdZ9sKn
Ba/tt8oGNvSueyv8MJQGct04seZckf7yTPxsUonbpbCjCXrnLqNakLv6r7Jmdp2toTTbGLypNkiJ
G8W2kKCsuFn0HkY2fSlSuP0d/4B+NOAiRE9eMmAZBRk2pXgmLWAzqb9z4zUr1L2WszjFzFAgJnSP
P1UXr1l554qJPQQC4JVdFUVCagAMnB8z81P7p/+HH8xx3VcM6AG0hcAAwWiCdeFCXZGAJTSuM9Qv
WRIzgHABKhWENjYYBhbDASkYlBQJiA56D0RLDOWuLy9a1fqoHcHALCxQUIYe3/fXNlW3S5sP169i
5EMMUi8E6GtjIE25ESZFfbTmIJUXxkTxLFEQXPlvsx8S7G5ZekmUavPhSR7eG3oTDbNdsboG6pxS
lCEwaDEVAAhJiDgoh9o1vu117su9ydTFOogKE3vnQbkQAa1IHbIZAq2S2zBBJ2CBLCQ2cokO5dls
CBAE6tBhGEHUfW35iPvKBtGwRC5PUNs7c38RUsDgASoVkHAkMwiSA0IAUGIQS+x6u3bABevu8c+x
gdupCk+li08rrRp1GOwcOuKuel3ovdMPsoIIz6RbQ5TF+wg027vubD/66vpQ8w4EbAOSsdJO2FVs
PuXUKJzpRuy652xp3AxfEUlBRnCCkQd5piJvvV9Q9aE7VMBwATYVgDBUWwiGJkKZSCBDPB5etqOi
LOHllQk4mrBz5soKlFJO4NqzdCmsgOZ3yq8Jso3WWyvwqprnGuFx1E7u574Xcp3XnCDJON1M0Ihw
dvMjPy0E+EaAOzJG1rfBslDn6+efnGPfPFd1JTyqs/ilhj99vwwnRyq6KzAmnspVvwV7TVXPJ+uM
vQgdd91CIR4JrABRYABYuMeviWE37+dVKtZ+ASQVjDRTGxUGxCOgmCgiKwTCA2VXpNMbpCL0aLgq
NaRgfLB1oTldimBomWU6tYsGVXTgunCtPvHQ1pmClma5aom68buUiZzuWMGn3rPEk5tLbrUdVdgP
fImElsYSEIYQBg5O5ZVuAaP6r5jji/wy48ttoSXnjitH18dCtbbK4q/E67G6pwqxON/KuhDtx44e
DQQXNgjjPWlTi0ql4LAqTB0HhAE4nPOZa5+GONfT5jA2NvanBYblCksTbYc+/pxQ8b2XAZCBUBLX
A3MmUZ5ZfXT1BmSVNocHxyc+t5lIgcABJhWYyTIqCEQBERBEQDelKWAIcAahlToqAAJCFJCpkace
uwBwwsSkXzdqQary0FPag3/lJK1Ke2gKGgotV0mzMa+CX/qzlVurRNWiHCa1sTSoaWJfnVNk0mp+
vyjQ0LMeq6Cc7RpjeMixPZV4MpNoFKrp4JUnP6NDYrwcUAHl3u2wKWt4ebZkXlXHS98RdUURMrXd
DSc77kPk0nyQBd5FqvCAqoAcASIVrExFIxEiRREQQIzuAvDQC1Cawi5kAAFHEaE+5sz1M/k1Yxuq
PoH6ku2jqhM0e35qQikRXTAq5EaVh4SPVRVGtaxeKi+yB3ukBqmYvEmTYVBgWi7KEWiyI54bZR4g
xZxfVnI46p1gSioi2M1s2rkLZ1T60UOUq3jTzAOylT7ILoxzs4BCxux7t9ftKj0OFTSSLFwnZGKj
wlIeZZLhIJMm6/zzbgqCxRBXMEG02o9n3f7d2ou4ASQVhDQWQlCMIiCIQGd0jgAXTFgsqIooMbh5
pvV3syk5+B3/VEdU9xQrAouhmoQmwzoJ6doF99nEbIKn0TZUsM6BB5U3Nr560VkD9TouC4auSWrp
3hZ3Gm9DuDNb+np+b/pNgBzZcMaq4i1D8LmdK2A1CNX+rNJbthkTF+Q1mFzm0WqJZl7nFmuttzXC
mJ/7aJMufhW2r5Ogsw/f/i2rinIQTMsPCeZ6E2S04AQnFd9KuY/1e3M68zrINAAHASYVhDBWIjmC
hyOIQGzM1M0BFmZbJItReIA8gJz2tbhklEzZKMdMS7Y36RyOCQOZq8VlXYFZj2uxmCASK6W0GZZB
DbiIvzyDS9i9D/7jRtPctoWXs+lxuPRq1ZoRprjycBNG/res5JsqcawMnkcVFWzdi9E7H26WsquF
ZMJatOK+jyDOHtu2WUqGHdABwm3yhfRnngDqEXZ/rsaMAZ+MziwAADY1qeaQ2AA6Iubo5wOdPLkR
IiLN75IYW0DBaHx+AAcBJhWENCgaTIyBISBERCEQCZvnyQIzggMuwLSWQPmErgucOx0g5jiElAIa
IvE3dgdL7C1TmR05RqqqGTPKgKxnBxpSnUYgOsdkAXXLUXDdjmGdGrsFqKQLC4WeW8ufl1xeX5tJ
9xz0aTn9XXrbT64nZTTceABQNsbgX1ZVorOEGPDIwGTjKT6ZxUlK8GZk2XNsGomgQ6Te11DVzpDL
lEnJHku6H92o1ibf+Y75zO+/a+cgzg2Zkofx9eD7diaIVBomAwcBHhWZSXI4hATvDJoUcChY0ZFn
CIAAdBVL/7Nf+/fY/o4fxcGVw69gIAom4DQjYZnoPkxjlGOqmZcNS69/h2qW9ZnbQVgVLTe8Twxp
ZIx49G4Y2Twj75GGytLAqCi1NkBIDvIpsEbg+4WS1+g0omAFz+Ai111Gdwl7kzieWewVbRa7zE5B
dINGiXYH+TPXOTaBrUAxc467OvwoNJg630qUYAWmnmbTYa6btTKoyx/QjLMgBxloAMpetaZc2Wgk
sBroIoWAOAEaFaDJJRoUUgJ6Q3oBaDGquRgu0uwOcmA6Fj5KVkGLhr1yCjyXkg6jzruAjccaRvQc
26jsInu01rS5M49iOeG4mo3vkdZllrMOJ2lQtOZxGPkTSYCfsCOvTftMpb1EWrFrQxK47Z6tSNrF
aVQCWDKVePHErdkRxAO7dYdyFoV3FZtE60Kae1clny6/U/Hv6t+Dr7vXXFSeyI3OM43z+eFCApH+
mfF5YqOh05aWX9cPt66o8eyrWx8t1einbhjqCisAHAEgFYw0GCohgoskCEhCMBHYWLIDngsGai2h
YfKCvs34yVBfdvGgTLnmZGKho3FwhwaTV7NHGR8XPz9/vC2NZBVAr/TNFoa5WgA6sgjYAPLddBO2
9ze8eP07CBv0VJbtTSv9HbGpfBg78vpz+fDOknDWmNNT2i9hut5d2qNZ84gRUzwus3S9jVOJoiZM
9mSKBBjT6bwMGKm1wgZvczPmPjrAkxsLkDmYRMPEHV4lzRScV+y9v1a+cONYmdKOJTAkIloGbpo2
zuUHARwVoMpEgwSQJgE8ChwwJGTGm+AaRNJA5yYEn4DmuChRCUKnJbMmdpLpc9yT1SZrePsyguSk
KdxUiQUOm90Y1mMprDSTWy6+e/LEi2IysNUcfJrCtkHLG7Nl7pL73E+RN8pMTbcIjBn6hElQ6w8E
MhZ8q/uMrXOf4/OjopDTeZb2WzXK7CcPhaQuYDMNBiyn1Iz5H5fwS40OdAxgyiuf3eSe2uCuL7L9
r1p3KoE+CFVpd6xXupFJLBi8PmwMYnwBHhWcTETgjIYhATw2TowNWb0ELRCNLAib4eXzfJtzRF4p
stpAVD6UXgB9ZU4PgwEWvZz1aN/cPfAM3ZPcplHUgtKCBGjmheD0EdnyjlBTmGCa7jW4rSip4YLp
rTffQIPVfpSpUhWzynzU4ZWZOVaWYbTcUzPtZXHrgAmAFMb65HYtNBc9izgFVLkzLbqmpiVPec7y
ipwX+v/tP/cc4Ca1CL1lP4iP0yjk6EhxayBhHYLgdZQuK2fJwVv9Z0mCy4dLYpFfyAcBNFWMcCUy
KJgoAQgQ1BYhYkiFlkBX3m+7PLr6KQw4m70eGrQVWwithewtFFQIXhG0UwzU9t94eLtRFrAbPEno
eSvhDPeKOoK8nQJfi36WkaqBvo+SFnaXGdKQpqlIQohk9OOfoepDyAAfeS8SPbQPPWyisiQ1zhvh
W2XzTRwr1fMg7Rho36VzFx/evG+C2GUcE3mrPrQkQkpC1q3UHYkt399+ogA4ASafygoaJWCxgoQI
kDUR3EQKITZuxIG23Dk4fv4zo+t+e89/nr2w401mfp4vjo8Yv9Wvz6dPh9tnl+8Cu8hwh8l3MCjX
cVH9RX2S9v7xcHqPR6NNtFfbq+nK3T99xGeSLgLYZOlXpgV7+dLValoHEXMxwJ7zRYQQMJs1YCEK
STmTi1k+hAXLB2lWPjeyEVRn2CIAADAe3EHblcE6pMSlFiGVA/kdyRobjXfV/yvi7bLNMvFtNJVv
YfSq1QTjBvcWoikHSNLUVO+gLDBM+8LZPxMJTqRT0R4EDxvehdYXnWFvE9RhE2DhzAZobSYN23yD
o5INJ1IWig4rf3DPZRJh38hvv0/GEctQOAEs1YQ2NiuVGMURsEwgMQgEQgF3WRZ6OnlcRs8c6Fae
VfjQfMxcoqKE5DXb0rYGomqbiPInrogvHrmIkZzbLJ9K7gA3c2eQCOGmzk+PfhUjryruHtFKxd98
JLd3gvFDuI3jQbLwTu8TIZtuDg4h39b/ajFDYUC+qiAbFAAAAaJL2p0CAIAV+vVO3IRNmBrMwIft
ODgXPmB/TJ7KQZ8uHJW9tYkr9tmUe/z8PNAwmr6LDdGtogCyZjpQQAA4AS4VnIg3OsTKB3ziawV5
OlgMc4yLLAwo1mNvt+ba4ncv92P2IAVxvZSGE5JjWy0kAU1Ijehh8901MTOaExrA3Wt7zyxhLRUx
U2xpsRjuQuGFtxj2Xz/N6foYHHhz9Xn2QDHuqlWBV5YTIE9lzi8UoqPbIHKB+VEEQTgFsPaMRPTA
gOABKhWYdBYZCgQjSIkQIiUMBQIhALxsLFZPugzGKA1qmTzxIAAlOhtmVsdvpvCigFV7NIJbHf1A
Ud9RLuNZZzzLGJRAKy0hWqXaXJt3iCyuQFDGQYSL/D7PXazWgYd3exGHwMB/8/pgPD8+8xeL6xQC
mrTBdUDAiz4gSqdoYH6v01Zjb8Ptb6lwA6gAZYIlH9H1t75FgBhz+oPs4fNS0ABnAAFQK3be930d
fb/Hh1zqtql1fxaxCFwbTfr2Kcqpz5k+oy5TxwLfcIygAM+Mo/X9MIEGNwEzN4gZEl6v6/10iIMH
AS4VlHRzUw6C4iC5BGwjCAREA2/TRMpkn1CoprxgY46rGqBeLzj3J3pjVQogAIn4MJKLk9+TrDaB
4DFAAE3qmY3jmYRloGt7OMcHTYeDowl1KqF6CpU4aeJqClCvktBBEHKKMQv9sziRtFVNbs916vyc
fsdkyUx3w+7eKCtHW8HBamps14dxlzXnEZ3EVp8j4U4sFSq0VYAABrnAa97XlADWmFACcE50ddtk
0jMgQYKpeb7UXuyhDS9PwHILy6vZAC87qfan7ZJeKnhieYDgAS4VhDBiDAhIiVKYwGQVEBl+lYXs
nxYMYxGNfHOgsszdgJJ4mqrRKUDCSiaEnx5hR0QrUKk1VZ96oAkFgZV3pVyire5ngCizJtGZugj1
Gbf0U42FBF6e/+Xh0AFVnM0FRdZvvmGMEoe9lqdJ0X9V5U6mGjom6izA6sxBnNB77KC5x/Lv/hvO
ZgucO74c+1hWSvhkCxwBIhWY4hgSKgiiQZpAIiAT3vZjjEmi8TGKJbqrtmZ5gADwJa/CS1/R7bNN
exuk86chq7jRNt+CoeIt54bBwCrMS8Z/5htCUrnuF8+yAkQBGIyls0hxNOnPLGTp92W2mXPQ+wSd
MoDgSJl2Uo61rnP7vVbtTN/TchcUjCem7kPgAA+AAAX7rbxkcBsdL5ObjXMYlCzPCl6V5HX1tvmT
Ty0jTGY6a9daJHRw2xTkmCfP1urp23//GKgAAGYiBUADBwEkFZkIVhoWAqVBAJBmQAmIBO+zWccn
Ati8BeX8RhXnAAHMvAPmHOg/v12YtVY0P3VDwEjeBZez5WaZZg5lxFQakbWmF6QYVoZXwfO81QBl
545HqfFSW2fOiwk5uTm1JK79u1/OLhWYzkykF77NKLHv54mIMVqrSnOhXwo6BZmnyZB2XI4Kos0V
J0CVm3KzNdThXSs4ddxOET3sIaNdUaW2l0r+dfGkZceH6Ls6QBcIGVvf+V5WGW1qAwi4BwEeFYQw
dMEMTAJnhWs0YRbcYeRvRo1jV1oNAJPK3F6yIgpeFfGg+WEyG/0VuAIxsI61DXu8G7eFBAwxVvea
oolAx3O5GDuSS07glzo+U1DEmNhnLfpLCVFnne4yYMdSgJA3SMp/nM45JcijIu9+BoZbLyAqZM3p
prMlXGsDmeQxtgPIEduJ3SM2yXY89eg4QSmb6UhSjv9FBiLDV0ZINX/6FUop0vNsCe5Be98GJVDb
RGmOtK8L14HxdYyDrwvOKu/3LvDeYi4BIBWhCXIwhIQhATOw071LAJe7sRCQ0BzgvOnEfE6E5EBA
KiFu+doNPQsyzrUBASe+qZJLRq4AVPscpEQqjezraxiW9xY9sMt2wbxo4+HFeR2hQ2Pi6PvatHN6
7CXEFLKSuU4wKQq6Kq/sXrBXvjlwsRc874USrBvOu+vl8U90zY1bz/zadSvTxK0GoPMgt7EAAm0E
PbpBjsnCJqDCQjtIgMdT7pLuSpJ9U1LSBBWlFllB6m0ApH2EuWhnybNCB+v+18cS68Kg4AEqFYQw
VFMJDkRAisBGYJtqFgFoCNC1WHjCm/U00dhQjzrULSb4gJhvYvc5HZKBmTOVy89617r32TZoTGLM
Je8zeiW+vquwpZAntNBAWNcEPVprHzsgkqNuA/bh9SC+Rgee82Rq6cApDOSvIHY/9yK8T0NjhyE/
HJJOsClFJM6vZttUlqQg1Frtss1rfh+X+2v+UZzPlwpn2K24vvH9tJpjBniBq0rh9xIFKCSQBwEi
FaRQVhkdikVhCdAiQBH8OIYdQwijUgzQukXoFTl0GftA3DTTwVIjBMWiKHr/fuJgTUgUmzLbI3oK
1QG+fQvUc9Z2tsp/uqAMLKkzWzPTdOfYrKQCY2ZiawBIBwBCoSJRBBKbfhN0Ms7IIwiLBzqNTBED
f1TsQLKp9fjoENGevX8KPpkfk+P+Pl8a5iXKzXEnIOG04X2vx+PCC00iu2yNxNTbnzPoABSJd8SQ
AHxQWopWQAHPdCQAcAEsFYAsShEGgohhkhgkQ0AI+fM9Ry/FjlWOHWQ26KiS2gEn29xH+/80SiiQ
sgKVV3VnKRCb4oJOI6Nsru9mkhSbO6i9B8QlFtGhHtdwlyciGbwpuP51EQjzvspdzl0+wA/sA9lN
AIgOfy357WVnT+5+f/f1rMNBkTiINbAQBxSca/Tw4DMl3RBT6HQZ8DhJ+P7bDlRAiNPOhrL1nodZ
LQ8/8hk6XhtqX5UEdKsuuxT3s2UaQjWW5oOHW5rRm4QJgo0bigA4ASoVhDBRFASMhGGYSKghEASG
Y2EIQCe6Nk6DgZUNLUTjZGroLAQruzgEhbjOdSxmHgZsI30JyECqRyXj4xVIEjsKAo4fHMusl4Iv
fqr4Tz91TEYAxF3dryCRCR0fZTK9SAHaZmKWIjLlNKyXnnDbnHmlRZgyO6CRKOvDK2pqlFvuyBZH
rNw5ZgsHfyNHACXfVjBu43o5tZJoALAjPHOJLq40mwMcvvP+cXIJq/lm7JboLvm8aosHJFCDGAAB
JEW6jN57KskzlhFG6ewmlKEAHAAA4AEwFYAwURMElqRhkVBMGAqGA2FhCEAud2pHREcs1jpZjS0b
4nvdLaZ5c8AAAnHlxRoYMyRN4eOWtwlCPEyBuuaSY2vb3ES7Fr5PWgyT1TPk6A0Xx8AIuq7tWzkz
mIAIktSmIQdRWzntk9H7XrTXibVASKyhbBMbhHwtzKf3NDG3t/Gbse1++3OELD+5RgCmgEsYDyjq
pUah8UHD+VpnF2ZjYACdDjqnyaV8stUx40urs47rSS0Tu8hjUeBekV0st0tJYilOGVMOO2cEioQY
h4zXH8HAJl9MUJq6mjQHX3A1e4Y2c+O1KmJ4pXruOFV+NGI46b9Vt2L05zdwgWNieXXsy0vBt4bg
BtUxI9BCCAonBN046bsa6r6LpGS4QphUwEEAK2AAOAEwFYA2OCKUl0FgqQSKURAJ4M4YjyACcoHB
zV5zoFMbFRgIBFtStNEhxlGMMwzoEy9N/5pduUEYmUzwkAph6Op1061/utUSGGUuK+s1hIPjobPu
nBg39KYVdkUDAeL5gHNXtXUX4+aDSl2qJElEAJh3fP2SUuh0b1eINV24yss+yhMBOyPOBMWhSEBA
DW1z5fHt4MRNRiMdLlquP8JX21lZpFylNgKAWqAOOe+W63rquIprU4nK41cjdiNV3QUeaBYA7x77
hIDgAS4VhDRDHYhFQVPQZKAjIASEgTKAjvumPI6AXR21lzjeZeAfNEeE4tKGEINc5IdznG2Ssf1B
58Gn9EfrNuPa2NnC+7BcBmizeBuUze97/x9nIuqLgjXy4/46QldmyjmBM/qn9z8RsyxucGclbO79
t+0faOAYXCpjHQYzhGpgVaT+/eodP68nqSbgrGUKhyMYI85CS9aSBwJK+xlV4BBRzBV563235zcb
/QjSC4A5q6HLhowzuDQ8z/bPGhHJ+ol2lTrcW01tb1HPwruYlit0voPa1yl7HAE0FZyUFTwFCQZi
QNAgFAsJAiEAmMBHfY7R1Y4R2skseW+XXIFK1Ot97M7oeTUqA1CFK0qV5C/lx7PX9NQAK3cR//Yx
jtzO+EHeCcxCCi4yz3FoT2z8RawKMMYAMLVLyNdVYrlGMs7jDgMqnM1y92AGiAYguTFbrnsYFKAI
gFlB6IzRFjOMaEQa58iryNP3HOUFQjioXn4lXAXLQrwqO4Jm0WNug1PQe7a2HzJfEuZgQYaApwx7
sffTaCOgwqFGXTaWGvHAoS7gF6N89jnHrFJXeEtREBx9FTpmpbreLnV/8oVC1JgkrKOzrWAcAS4V
nEwyHAjU4jQA1GAhGAmfODkWQvYISPiq+LAqay9H7oGN0Zw+W/LMmMgFlTeKsMSWWqAt879HiKM3
N/6AGXfT8uCsrtyOo+RirAM+pvewxhc9I/AxCk+n8QaGXJ/yHT7Tlyq6D8/Gt7kBEQF/Lo0mxdyL
j0//vsoDMKQnfSAAC5MACrj5I37/36YagOABLBWdplkxkUQjUYDEYBb79HD1AQh4aaga1Mr8XgGa
+P4+zFui7rb/q0tMqU2ljTJ4/6OixgAXhytTvsQJ/8EA7D0HNAAw3x7d6rIABXRdMAHYeeYgPB6X
ywuTW+dREgAz59AC/WwD4f2RBGu3LYUKV7vHtroxQBVV1/25ZwCgFZgHYKgATU3gL3AVAOABLhWE
MEUoCgICVJpILBEICMQDZ3Xdm6cJ6RDVLi7tnsDSBcuxLSIMlImVcj+KhUqAKzG+f0VrtOg5H43x
O+8RIBOfu/lzdfsAKa1rVa/xoAJsdGpAHhSAZswJ6/qVgJf/6/rjP0/p+1rT0gJKAG1SoGrb3CH9
cZAISNQJhcOtfSmMQMuUlhKzJ+gy+qcL2PZaCOxGxCw4ATYVnHYjGwlUwTUAkGAhEAzttbIbIc6i
y9DPjHtgCsdD3GGUSWzb29OTsvoA5mjU/H/oY7dUOgEVjo6u3+/n6AAKu+QDYXvh8/dkBWr90ox3
Fhih1ic+C0+eFTlRCJ1XaAaX0q2lQM2G6P0TZ3t53OLNX1DUAVNQ/C7E+tkqmRv60NiybRhFiPB1
PviBLAyS/gWhjy0+DHkw3OABLBWYdiZsEYSFYQiQYHb5euJrbSruo2JomorONOwAExp2eXOBc+67
cCScZBIZ0DA6CADhd27tvbcLAwORlW7tRu8lNFKOg1MTyEJWZVyQhtLZWBA4Hu//tfpRKCuA6lqk
rogKo4MbZa4SzHJCYGJzcU6/N5tDIYZ1G4dSgXrdeL4ZXjupXFjBIsUZByCY4zi4ETk7+STFnfDB
fBDoIQbIA3ApEzWNvk9mqxgSwuwT51IK/mswoaKcn8VV9t2MUNAuASYVpHQhIxESImIQWCIQGIgC
IUEIQEf1jGlRboowiWOfvWiwXhjpeP/d3UZHUPcO+cLGolq6WU+w2z9nQDUxAiI7+tHLOF1jDKQo
9CmKvDTxP4rZhAFgrPXUNlUJxBhCHZHSJz8/hKPfokYLDUrpwN4FHnWEswnyQxUQb3rPKMttRkkE
mX/viuYaC+yYKZvitZ49LNUoLRpmmcjFJVIitj8P94o0vmBHT6T9QHt5Wt2ryd7cKnxt1jpko+Xx
BwEuFYQ0NiwIzEQRuWAqEyUEBKExgE+dlaZi3s4Gc2wSzWprawUDNh5ocEAKH2uyzuX9GKuTZ/1w
ZSJLRYl7/K/GKZRxP/6lgdv2lHL2fpJz8PjMggytFXXhB6lElcXsGeeFUYz2Ppu1aVTVaQmOXgXU
hjXJ0oXbKbrKSdgK+p4CQjyZpWD6dGYJ0loF8Atr/rIgaYChL78+j0npJ0yiv/a/QUjZYWG6lES7
oEFW5IOUAKDGJzAr2Eu0iWduKCTcfx9C8dR8x06FC1MYABwBMBWUcHMqDIzCETCMYBMLBARjAR63
FBY+o2HYWprrfQCznf0Y1vC/x+7L7sow0hHjYJFcJznQZExbhLxKfVqGr/NQFNVyc10FPjMHk+iz
4weKdbLMPttWAB842eXy8TlO8CBcOWFSqv1Gw/pCPEiiAPPOop2RY2MVyAodWV/dWAACoBnw9fp3
/fJyuItFt2V0HmMXbl0OIAkwfZyComAEcM4bWKXWgwcBKhWcdCQdBUyGMbCQbBEIDYQCYMBIICZ3
ncBweUHZy0wfW/aYCxj8HlTGE1JOcqgn4UAtjwbFnErHqFKNyZxAUzlquosAuYdimW9mVbj35wWT
sXP7BtwXcFqdJ1f9iMtf2cKb3g0B2po3SG0E5Xca4pKavBLEztTfCoTdnSvcTjLfM2xUABAAHIRd
3wdJPJi72i/ci+Qmlx+BfPv0UQoQAEAAAiWXlyyTPoJ+NUT4/1KAAXTby+7KIGqoqCFUJgTgcmMZ
3DcoCwL9+/wLqUP38+naBwEuFZR0JSUEBKmwmdggQQsEBKFAmEBHp6lhx0mBvNvN8vjG7Bbc/b/i
EbBJdqHlh4CN9C43372Vq4wRzfv8w0dX+9TBMJu8btO56om9R1ptmUKKklSp0ELBO3MQ2JhHn9Zd
aTz+f/d3IiB1kAjv/9J+f//n6ZfrN3F3fd3xfK4ogAE/8ctnGsEAYCxzNZVLxrT6LFxIIKya7o+d
Rjtz0cqv+fyxMw/idaf1vcSuf5OSijdeb3IjYhLketVdwAEuFaVAJRoaAqgBiFRAIxgJj3nJTR5R
h3otj413xkBc3N7cMtLo4nn9HfVfpX9i5pJiF3ccTy/YeWtZfqzVgC260MN2TVy7uPPaybxlszWp
xHzdvpkQCsUu67s/ynFzBAnIvBgEhHfXw9nL4XWCCBc7x2f8cY5zsABEVAMYK+GXzxICKqMfwnHf
yY5QBpbrrozw7r9LuuaNE0bKAZutgdF7PZw7e60jBwEuFYQwQR0IBOWhEGBqcxwIQgMRAJfzfpwd
9QeXgMSMmtcTn70FRlz/pGYg0ETfu7m6u+9HSguLB9+9tVQawP7D5Pnhyuu0QDf+P6Oi0pAaJdB2
DXGDgJBEirCqG32FqVTgcZagFU1lhIl7enz62d20nSUbuL+/O7AC4+31fLUACOvHp9XZ6tVYkXue
r9v6u6pgCL8/zAMmnkBPnwCjDG42z9u+am+s6nDG4C08udtMit7tqoUZblucow7/PSLAxgyw6Iga
Yrl23zzs4AEgFZiWFBwKTwGSUFUIFyAJBGIAt+7KjYxpG9bzrFqicLl/iZyAK9pJeX9NtCZJ6d3U
mEMl+ybund45/dgrpLLx7CUa2XtmlwoEAMt/xXm5Ra2UM8mHWfC8m1AW18fSPP/ln1bsNKrALiLI
2aSbSzO7FIkn39XjoAL2/n8vuoApddnv/4zrGAF1V/OuXPtgA2n6Ou6IF2rrP5kZRxXpIx1s7/l4
OKCpY7yr8HdrxWjFspEtRjpdVOrjFCyDkxU5ZVQKDErtlq9tANuBwSOqYqDdywS7sTIsDb+hLU7e
UNNzeySF9n2N1Q5QAOABMBWYdiEbFIajgKDMyCMoBEgCPeeBdsEc9PXCzyKvS58LAANm0v95kZBT
kd7y65SDAuHBCvomOEUoiAn8fi/XCWSltPdV8QEcX0fF5YG97RQW0OWVHJBohg/XRkLmWoLcgNSA
F+lgpp/0s76GesJT8nOsKe16RMicblJ2lkcEeq3uPaovAcV3XsdX+d7N1kqRIIgFTZ6aV3/R3j1W
hqSgseoYk41btHB3DR0rdnogVHABLhWUcCIkEQzDMqCMiiEIBEQBEICeHgkUzuThsTHwaw00ebgG
ad/knnY/L8ng2z4TBQ6hP8aDp6roThwzjhGEqcE7whQqYe18dgomhpb6MkzKvUjVFdlRxE3jbRSO
qnQwNDqwfjMvaXPxfSIFGrxrHaJGH/0eodV3jeNTx8wzwRNaIGnoAsYbUQtHWnN8+jP2cOqNPfVQ
7m7vWtKEwAAiAI3JgACoHAEyFYAwRSUFlQNCQFhCFBKICkEBG1+OG93l3WqmSpXGrndup33/uBFn
iJKTN2Ph/dn6hEK0eXTfLKmGrnuCruoLEpB3xmsyOMfdoi/FzE0A6y3eSp5HE0AZmOmeshCMBSmX
rSKrVW3gTG94vKfkgvFlhWoTW2utdOghzezWuI2HNvVfwTJyO5Z/CqjhCRA5k2GpkcKlmYGYgOMJ
XD7AxsAP3O8RIRrdWx/9KkqkN29pTUuF+QzBiSqO/v9uUYvAxjv+cmMA8yo+HtB6IRTYpgVwASIV
mKrWGghSZACJAE9c5WY87VbgDautYOLF9IAARDBfuTy835UrgiQXN43IQij3dsTMBa8d3w6JAGe7
TAwJktUjcRTWBwKnTDob93dtvGsFPf6wECWTZadsH9e1RlqFH5/2Jebn4xS224yXn04cW68NAgyQ
nBFxRUiv9VgpmlGlFDCN1tnT6G3P5N0I9KWmrMLKgk3uwqvcUp4UKSAcASoVgDA1QhmGZUGJiGog
G77iOAaVY3t5cNrsu4AWeT87UhdLBfKB06gXyu/b2ZBVRPagxiXDqf2uR66tdSUO0kHLhyjn3gMQ
1k6PdXWZSXV6CoJMZfw9u1LdTiD/pObsQus7cbOCc9AobSYhEXCq8WCifP+MbSKT5FzjDlp0xypX
1w7YrsCi58/qRpLP8qHd5Xon9i5tMa42u2llWH28P4EpQlBXoRprsX2EQXuS/l0AG6309X8foz8e
mdazuzVbvW50FmjgAShVmOjGChxUglCIQE9KYs4LIO3DShC1pugA1EalsRruzbZg7qCgYdHiEfN4
S3MqJyxElhKQ07FAJiR3Zl8zTUR35dzgXgovtjFGtCaagqu9cU2+b2506CSF/OGrXQJ2UheXZSR+
tGXQx4xNivCkGotkxxJJWFBWtefhx6kKvw30RJ7hPX3jJMgGe3Q9jr9oszrT7MUPFtbZu9Wq6IrZ
WsD+J/8SvfrF4irG4X6fl03mSQBAAHABMp9tuUdpSJctiawzSSMiaoSBcTV4dJ1XNe722Mmt1bh4
nBqt6Xm3R9fADyAG4jxvG0nADhCQJ9vVDfW5U2lCk+VyiLZL1Z7NbU0bIteaIgMm3g3JEAy+dHHK
LEOD2TAjwouXuA6HGJQuNGbefr/7+4HMKxd07FpubfIFP8pJOQsTGRmJvNpdb36RjMb8lQjMzWyx
DGdBJkBwbLsL5/TMV355a7azkfEVj9POc1M8/V+6hlvj6BMlgXlDgN6D5UPGABzJD+qXVIBxfLRj
rtZusf1pinPleYw2v0uwuGLJia97oCHehvWyDz8Dc9hyjD7f1buIgrFJzeyCfhzLNY8zURU8OSxF
Y1v6cHABKtWEMGENmUKFsUFoYnAIiAbvcldvqnGXurrmOu2tNMys1umgdTPgbCNLSVGW5pzMpsxQ
98qYY7Xmtub8/geYel5UFqBeOIVD9eVRI/G8hmGnyxJzbbra2t5T6D7ekjPkYP+9JH+vu4AARnC2
BC1ta2ET5rbcJ+556600mtptjbECHHgJnqAAAKevSxJMdAw33N2H8NYS2NNNtMYqEwCy6EYYYKWe
d3vOJHq9rslYt+Vrz4LsFVVjLW7lGuLCAE/H2yw2wIQzU/ppuAABYfGFJPlw0Ff6Z/2hnfMGef58
JR7X0AA83ieaev+d0oKR5+KB5gMHASwVhCwjLBFJBWEhGCIgEYmCQQGIQG53t2XhbU0OeTReX9D4
C6GqtbT1ep6vXp9J9sT5efG20fa6AB3L2bV8KlHDj+HY1IK+OfHdM0txo9S0WkiYZ249QAb4DOYX
s+X53mSENs+BmDfzrkZJjY0Z0zLuhyMrCqesWlGrYEmB0QrHP30WlKCev6PCQmCqEIoTsKY7W7X7
0/D8JrYaIl49rO0SIOJBW+3CBbnYQbvMw+T+LzfwuHABLhWciGVSCM4DMoBEYCOcbPtq4FgXaOPa
+b46QBjoa3Ey3+T1uhS6CfCaxN3H/mnFMl/Dp90pBX8+gAauQD5sxZjd9/ZVzYnj/W9oC9om52Ka
gS4xutrRuZrGKfxXej/e9FT0r6XSgBGnHQc3c15cfjXN0eCSIwNsNccamEA6p1r+9Jb+2DeJWCyS
VKKQrMqqAwcBMBWALFEUCVY0AT103sjZ9ztRpwHGkq7S5Azz7xHndvMGe4TOX1VWopytYS9RWSFe
e3r7EpF3dgzHO943c03mHnrcBTWpnMBXw1NaLdMXr8mXd2WP8zw+CEtSYxI4H8sFgUc2IwujJdls
inhUToyVf6xN2ENiLALYeakPyy18WrWRo7kEfMYDInuY1SC31wyOGiJWUsUUv1ncR/lTfZOMEsgm
BwEqFaWm8hCNAicBN4dnp5N8ONGOmkWJBegCsGWrOXpmtyFFVqV8s6iLhZXi/o/lACObzNIQroOD
qftQ8D4OANcbf23NnwZ3/Q30Lm06nNn+U1rGvs6UeOfDxo5IefV7ket+T6Ud+pCsS4Cp9h1Vqn3K
hvLYo3s3oYxEqgJznkMIuLZ3pe16af7S6GbvXhPtw66ABRqSte24ME0qZMFKifdgKUYYQnpUF0kA
AcABIhWmjBQZDQJFMhCEQCc+E7DTxdvZwFi1xWRerQGWjOnxPPJno+Ym2MVGt9RwxAee/63uMXGO
FYb+g7thNzA7t31cXRWN/f8iLAa6MqBsidakBWefmiamdyRZbpyNlpCKWTxmUiVRrJk1lGLcLSsB
PXBCYVvOez3jnW804JfJQP8aJDGEuoSNHMGGWvIm+m+yXw2LtzQxZ9k0dCBJ5tOuG+AuaJcVkBEp
TYBoTn6qplTUEMiFFvU12wKQE1TeR5lpgwcBKBWEMCZNBciHJCiIaCAIhARt4Wq5TD2DOLsWlLEk
CgaFxhayPR7u7AuhEO55JhEAEB5y9JCAGg00b8ENgMEBbb0FIbyXSN/sN+AFZcHKscqfn98oXdWO
zouTr9ofStXiXPn9fn41Rf2BX2CLPD36yLutgS2//FOxKb6ajyPK62ZYlJtin3eWnf1A3ZJAWtVm
hpSVfSMS3uaTtmF5/0VQX6KL5u8t1YKcxyBEpYUME3J1OHqHn8uLn3Pl4z4fSprVgt3wcUCoDgEy
FYAwNXIQRwKgsMTIEQgEQgI7JQsNLFrtraGXF78hTybI0OVgpTGB72jvd1eXHcnd8MSuUS75BVnf
ywgD2MSADIFFfI0U+IU0i3WnF8agCo4omM4U4v8mEeJllRgnCpIEAB4KP866cBcpDNOZsaHEZHzN
GFASyVSKary7dMJBidi2FD5UFdEZZMCh8Ywvs4QL7pestZf7inXs+6VePyYSj74curln5fdQABVE
u0CaZFUzQUsGWAACKoA4ASAVhDBkQq2EaAEIwE+ay1LaLzjELTFUHGsnHQN4lh3gyKrfkdrWDUAT
L07AVJikrfhdyfHMBkotUlfDRXKcU3FSVTEaxXvjVi4Yirna+tnK0XV7iq6GNqiI2ujHFuqQjNyE
KZ+rs0WcROlqfCatzADR63c5uUseF8r0lqVxYfujytt7+ixWADRYQ7XXcXXX0o/+L+50zFXS4911
wakhzfB+5PwslxAmJuHWfw6zt4vRCmJJbLT9aRToLF8HASIVhDBCGqCSwkIAlGAhEgQE58Y2nCtL
aDE1zGQ9pmtaW0TpHO4RVdMUE1eXs7unPSYiVZrEX9X+OV6hqbi9auVi7oK2d8hgI56JfSp91/Nl
+M5ouG5AOAYN6huTmiPMgz/PioDHf/t8s88LKSH5wFdC5OYzwdEnrhlpUjyY3T1+n4DHBi7TFAha
ibZgFjdNaLETqNK/x9k61qIAIXAREopJT48YSCwrGQA4cPXg+bqefgEuFZB0KDE2joERQIwgIxAI
90QLNWwsTuThtrV5z8WHxF/oSmnVFk4bKn5hiJx4Akvk0HD+D8mTA1lvCCQ3kU7z8IuoCpX5CwOP
0b4Nmk8xfzmWDA8+Z+n+H5/RD7HGvoLWQiZzQBL5KjpD1p2EqyK+6g9QNVLlrCFhmEC0o5gzGmq+
2OruQMILV7DSrSUl5GcJBqTzMACopjuD5gkM27/5C1WI82ZD9ATAKtOWgMcg4DobFSXM5QpBNman
9r0S6aDuSIAeBCovVD4Z14dnZ3S3AGd4qSAac641/Qbqq6kJJJcJ+xwgAJp4ZDhVX6rm/6X7m/vX
SfxOG5FwASwVgDBkIR0EJGIhAEwhCBnjvKLnTTRwe7p3mLJw2EJVx8R1kIIdh9WFNVVk8cwz+9xl
EwNWON9UgmYCd9bFAufjHkviRYz+KDTyPcQ1PRW8xXa78I9YABEbIT4ETUg6oP9opK0X0ANwX17p
YEIEGDakWIOSUaBXDy7Y3jGy6hddl3z670ncwUwBVrnVwVyDsFAEN/Fa5wD5dLHg6eAkCRABwAEy
FYh0JCEwxMNCgIQsIQgIxAJ3vfNusfSaWDad5i8r2vb6gDl72Lx9/We208QZr5bV4JQmAw4GX4t7
t9yVKFTXs8NG9q3uumgSwcl4ZR0ubUMX6cgCM1E7v/Toa3qi3eJvN0rh1xgn34IexuJnwZhzJ4B+
YE8rjEfgXAxmlvhd3APhWFoImjla8XJfWtnVOwVxv08ZehrPt7mDrBRgCiADiwNxCnb/z/Q57GMY
AA4BOhWUdiVbDsapMoDEIDFehrS7R5Lv5c4Ei5vPwArL651WReC9c/fn8KKdwQuQfy+zdbb2FRU/
f6N6yACrSA4W3dXV2f19ZZzllFVgRoOJK/vIgQ/9kmcfE9x/U5jdhwAHRo2NJ/XGYgBmOzOJtYxO
dT3VmSABGsvlw697AqlNDE3ZGC81y3GbnMS7/mwAABoIc8dA5H+3XogOVQn0XlM0QDCSAcABNhWA
LCoKkoLCsIioJhgQhoalYYiUMBEIIHoLu9vZWbd9GBOdca8ANh5sMmReayW//i3FRfCqJPX+eHXS
WWuh3MgBgcu6qkPzv55gQ94bWIYb1HTLGtjaVtl+sbFSv4xFF1QG/AWPEpjkUD0ETok/F2q0/F/T
22Gur+P0Z6efHN9oVW93rP2XeulBAREkvz6fvMLoRRBd9GnR2sggCiuctqShDw4AAEdTALjbrnU/
DxOoh5hzc9Aihh0URjT2lIgGeOn5eyIcAS4VhDY2PYRFAXNQUKxBCwwGghCAm63zxNpb8/WtxN1x
ymixo/FYFkc1MVhED8VCssEBATAQJeyUGCXRLb3fb3USm7AAHSC9JtXtbqKJDgRiWNaiYAWw67lY
4oYwVGbW2/C6/fnFZRIKCAXP9hZN6zvgCf2RhCu60Xm8r1t5NzMknFK/DJwjdUrEeJtjt8N3s8Ep
mQmq/LyUVVmRQMJfMDpg7UtBCFbInmwCYO7iGJuVVdmMXzMF6Jz9XaXw83h/Gk6mnfr1S+aEOlcW
AzQAcQSG3YPgIZK6OCu6OxTu9Et8R+3gF6MOAB5LQm/x84IoHAFCFZB2JDME0qU2QFgqEBAFxgdG
bkWEtxW5pw2HfPiIdvZ6F+CIlsUDG69oBqXcgXBm+ftOuWTq5+OgL6QKPquxEn2uHk/G0ZmK6On5
erqBFdGM92pTEK3tNxVz1TADV1+CJDV7LP7MQ1+ikHR9bom0oVAENZaFyfD0L/xf7pi0ez7K9cMR
YvyTpO1fTo6zTAAFG5jLWr0mRPitMpBMsUGr3m2FnMeY2lELTgRp0TwwgdqhT3eGfl7b56d15EBs
zuObq2GRiMHwvCxQKcABQBWQdBQ6mRBGARlYKhEICMIsuHCxy3ekg6N8ZsHfwuIDwQHlVCBtjeFf
wP3plEVewbgqj6P15hdRAGr6O2NAF6DJbLOnaW5bon+jI5cmgof+62V3FcV+Lb1Zp2uWpFcWegBz
gD44IKFKvH7ug53hkfy3tOZ0AIWghr8WiYbZ49evllinbk559G7P8nz3xe0vQAIRORgajqMHXkQE
QDmRKZpK1lEgBVpmuSN/r03s1ogiwAAAfFxDBwE2FYAsKgyk0MEzMIggIhiJRCEBPDTDpg0umO5q
XEeW6jAHU/WhOjNXqZeYXedRrKgA5H/Q//57BnpjPl2Z30etAPT/uwHT/p9BLw/ro3xDLv1/jYTG
frP5/yB0+fGSHYkrZ//1/tI3uR9n/NXl5ywABCbf68fGrJlEBDq+2qpYCAQRJhmICxf2VRve3lj1
sDE7Ob8wvxABgAEuf8Qi6D+V9sXLPu5X8YqK/t8N5jDGJKi5yZzZWTKgBYDgATgVpuqAGogEYwEU
OZeB7bY67Cxj715yAK4e/qaqMb+5fXubkRTXXx9Tps4IIOi9D1nHyF44wVGWICmfE4GliAVqzskA
YVWtnkA1OHxMelhQL0fHetN1ditTWZAFxggAicfOcSFse/7vh3dX0koxX1XjOcgAgAGYpcwY7onP
3K7Ml3UDbNACcpWhE2/Yt120YMKd2mAUBhA4ATwVlTAmEh4Cw0GwUGAhCwRCATGAxHHqumNuiD1L
XG7nm9+dUAvsuoJ/X2du2Ca928V9MBmaUOBseFwcoTyEMKO3hPCG7wbSxO049vBLA48+w9hi7l7u
+QKI/AQRAWS3MJmTyLwzdXR21Yt6M3A/KSt1J/32sVLSuynsqyy51GUZbe9wFoy7KT0TMrAfakd3
cBV8RGMjV5wuRbp7+xYQIgAAsAGiSTMAgT9FP7mqp0Ph4AEqFYQwZ2UGBIaAoIRwEQgIQkIBOakn
hTdxcSPCnFkXL037dWGKGJDOJMWX9vu1ErUTGRdvyGbQo1qDW9r77w7vQylbH4Xg8/Nw2Uhjr48G
4qVLwz1NtaSYiK933XU8XlcmbcIgsL717wYBhUA6lu8HY/Zaqgjjo8+KamkBeV7H8lBZAxn+mkvx
pUDvxB9U1T9mnXBm0UMOtKGpSP1HkR0Jq/k9hCwEBo+Kzh4yyCEegikhxnujT+Kf2RMfKjDm4O2a
EmkOZrkXhQ/wgmmAoBSAgvZLPlHN2ruBvB+Tr33vvcGOoW2SgOABLBWlK0FABEYCOygCDemJoiTi
KX5qAL4uv25l1P51nzcFzKOfheWdAX1H0b/lWe2RVdvo6ssAMs2EHHq5MgqO/2yCGGo2ZYwRnn7O
vWaqhjv5ZjOc5jMGlRAgrg1jBchWbyCcVmuOYIhNV8a/8s71XMpxij2msY32KPVdAVI5J0/WMJav
pcqBTlWXK2wClZ47w4uu7WmkLMt1YjzQFgAcAR4VoOzqCpEGJUEJQE9ZkUFw0obHQo6C5eg5yknH
R2hTN6cXQIQOgXiPkDY2HMMYQE6ouppm8SOgoZxMivrBjEgIEmdwQAA3CnwcScDcwPmdqI7hAKgw
4FRddNpHHPgeL6GUB9Oq2qucdcRapgqogYbEVqYtytvCABB4bAj7gg/4Gvq9oP06RpT9IWO/6JAB
4e66WR6+lUmnDxe24AXs18oaoiHfM/OA4YKZ+Isw+7a9TChOzohsxESY5rNRjh3eJKpFErmRc0cd
Lg4BHhWEMIoJIchpFQCePGAFy2LZ3eiEcaIvWgfM4JvzCWJDRNrCoAxrJRo1mhM5YVKEd2DSs90R
XfwER7gg6ppSXAl3yAUMmpyLlcsbz6v3/+P0ctup0DDpnDGF+B81pEFrhfa6eUnw89Zn4ccEJ9Ry
OeXAJgL76JGu+2ELuCU6sVaXlT8cNvJ4cTHzJwyVvRmFAuWKgzvcUFQ+E9dbVp0vzCfhoLExUcAB
KhWENGcyDUVBZaFEKBEKCEICXuqvk5eZAqrNSA6G9PMBUKrn5mc5dYL9V64EEEZyAM4d42U+oxDF
jVcj/t2qBliOp7Mu5Zlq8cNyqpt/P+U1ZSNwNstUKBBQgM+7Hu/yZmd1xSzv+379RAgCYU6Bs6nc
AMwhXk3SkDqRoCLT98hAHCHiSf+RkEWMSlh8K/QpK4oRPN+/hZIxwbkd3sECrr4cCmpYUDwMBSgn
Ak1ImNKmLm+BYZNUtxMxsx2sLqux1gNPKT+mEmHklrSuOSgTSR6+oFpE0PLrGDxMzYhcByxZrDr4
BZZg4jevbmfC60Y0hDjwuE5HASoVhDA1ORVULCCIgEe+qYU6sBtGcFo1JI4QMq4KWIJxkNRtSRaq
NSe2pCwrn9MgBeSSMn5j3qwKCPHbcRi2YYx3/dCcEx2V1XZVirqBW1b6/j06FxW5vQL1n/Hqa1D8
tEdOZ+VkHH7Q/GPTjLxLbm3rGIAIIBRCHXQrAvJbI/zyTWvuxlutyBLTyru/CPOzuz0zAKlTEDpr
3YkUcuJAonUg4d1Msn4iAHABMhWAMGALERDJQghQUCQTBMIBMGssM3YikcF3Kl6iWWgbpJHOXKpA
CxXRu45jb5axGfdeAYZyS9U52CRETKmfZVSk+z0Q0+PzHGe3YfBb2rgbeWhe7/+ZXxUhUObzlQpl
fKEs394+2UQEQ5kWEwIF42r15d2CdKHowYmnkxczh3PDpPbQsMWMOQsBmbnbCTTquoyPalaT0W40
n3jD7/wYHp8ycgxoY5u/8IXuxyPDZTYm3Pl+L8SnoS7ef/AX6Vd1N31IAW2JpiDCg3P8jZ0+NGm5
ue/FacSXWdO9t6Ne8LgVGJWIRKaogARbR0kaeNeUEgARPoI6Z5c8ONuZ/DHiQ9mkDHC2Lbd/7c7H
6skXbp776oosBFFF/A8/se26Bn7bkAHAAS4VhDBFOiWEcgEc0oA0gp3V2hOJbmJdhZwLKedFnsPF
lMDG+KKp8fb21JTEPw4Y6aUDjnkaNQulpjskaIIKJaVGDK4QlwcjymLqsxYmSWfLVaABQhZfOYx+
85BvX33wJEr9Ubo7RFVHrNnsca2nsVDjNhuoulACaIC9CVMuhr5PUEU0QGWaXN3rmjMy9F3tKREA
AdVEABhmxZsXRSHN5QMHAS4VgDA3Sh4GgwCgmCgQG4gGIgE5J7k0K4RicjpT67+8A4RRVohqu2nR
nr1rwxanBx0IAM9Tu/W9RhFBeeh1XyOXcqt65Ap3JVg7vNAKuBcLCneA4SyqPHQmMOPSyu78e0SD
A8Mt0j/qPwJPHP521YD+Tu6rxsu+JJf5tF1CW30al+n4odOE1f35uUAAHzlcwqc7wZ9Zr6n2HweH
F9vjdt0iwAAUVVRgIA1qhwEmFZh0FZmZgqEBqIBiIBO+Ze2O2o6KvHqS7cKz77+rAAZvUu2yE+Sv
yxEt11aOPLt/xiSw2fZ+UgJ32/Z911QG+fvvGAvcN9WYkF1lOLAi9b9f2fuwlpes9fZ7eEbeX5UW
C2mMvKgA3CNTcbHG6Uxm1NFd8d1r+Tx9vxrGgqgJtScTCXt/b7+H1b+z/vxV3SySAAiAd1FEgxph
wAEiFZ0UJVMhwsEggNQmIBCIBO++dCc4cFhzS5pN199z70CM16vubyy7DV9rZlVKNTZymQwRD0d7
WZGwykBPH5/jWaA+N6xWSBo1Otkl5xeFEho2hzp8LRABP/L5mNUZ2rfGZRAE28ufl6AhAAX9O9kF
BAzWyUFcDAAEsmU0BVrnxPkY0qYQxj2emh3OL6OEqxGYUBiJLrXTn+Hbr/s/ou68bCAB0ACPDbuW
+f9Nv9P6f0CgADgBIhWEMFETCMiLUwCMgCEQCeqPDgwdLDvDfC09h1YdnEPQ1R+BL+7UiGE4BgQA
DoThLf/6m7pBq/pei8BpKIBmb+9+glxdaiVbOi4pKjG1vAd+Wkydtutvu3JXrf8roh/CFXd8IARS
IgDHf2zReLuZ+roL+c5M1n4RLMM5xdQZLEM5O5cuCkLbvlTN7mnRl60ofRYKlD+OEDyE8ILADgEg
FYQ2NVIlTkQTgJPnaokM9kxBk54IvoqV5VoPSa7g+ePHIFEHwKmHiU931/G6Bd8rrvq/nIQq31zA
Tf14x2RB2dLzuLquLFLDi+BUFzzzDchMsk3O9Cxe7e59vsipX38qz9wDEXgKKuSgReDMCoZzDWRR
2SyvAMVDc7Dr+dbl6/GibJ6u09sTiNCs8KSH18KVYUDZTZPcx/s5xwUw0bgiMm99fbKu7mjCWhGU
PDni4331qxQxJopugqev40pZW+sOASQVhDBUKoUioRGQhCQRIAjbFazJ0QMgWsLtnCAeQBen4ZDO
p/jtb4EAEjQQf6w6asgQV8LPBltHiav2mZq4eGoxgRZEECg+nfLxU1HYJJKJS6+mscMi+spnAhm6
1rn+HQYLbjn/aGVq1MlNm2/38EKDa0RPhY6o3JEPbjbF4VybMuT7OrQIxqskud82jjAG8lSXb+pa
DKl1dqFyKZCNvJD5darJpCLhK/ps62gRbNq7yy8XMrTn+5X41V7mTyz3EQAHASoVhDQmJZEaw0IQ
0EJQE4733Oup60lwUwSw0uC4sMYblv0kIHYnmbI9oubbrzhmfyu9XjivSZGUGQ/rx4keQzBDGA4A
CtqV1AaoPMCJU2lAajIFp5n+fXb1nLxtd4Ty3sbRvXq3FLemZBIRIBTktHSU1c7cZZgUCQ0vMmUF
l/INzycClSP5hYY5ApKqIAUOhSSEAvM4ZQ5Uw8nuwzeKXuC6ZemWsek378vK1S2QiVu8z4KCkZsL
QdZ+Wmy1EiMSOPxYUpYPD/OTdabt6HSZSdKI091MC0QcASwVnMxSKAUKRECRBUAm8gKXY1QBNCWF
yAqWjPZVqdXqlcLWvO/duRtYUEyDDb5pjts4uBUwqxmboqEW+TA8n9Yv8PqGFHQprJQ0S1wehGi6
spOnxQF1uHMpIx9mWsK3Fmi/aUMLtDuulTXTs5uLPGcDsLC9vwOEtUSFQ8dpRtlp23vdJa7OQqjv
Uld5lRWQj+f5YUvhEAFFtv7RXubytU1CiUBAqxgOARwVjDQWShWEjhCghMAm/deOKkBdARoNZZLg
HnTom4dnPGT8SUzyZxE0sbdggAqFumWdIbkDVdRHJsMg78yTlC4Q2uz7Z7jQVNzJnvh0chFvqw7n
KFF9zQ5nQSa9XO3IoWQq2FQbnewcC5qlrhHmMcKQB5/nUWbkb2RpyOaAW9m9DMPQesQHalSjBJ13
eAN901ckur0u0TwIPAyMkXcZwaHF1szKSTHKcXad7vJ9f/dKc7tcsVN0Vv0hWO2tVdzXTpekbTbK
CahOgDgBJhWENFYqOYKEIwhIYhARzMQhZcAb00LIcRAqEKk5S5MNxjhDc0pBFCpKxpYoZgZ19SGx
XVOivdTq3ot3toUUVy+oYBGdwQkUP23rB0+sfjjRP57ev/jetIapO/C8HM4VzNGM42oADPs/roM6
QFr2UIRceUrgPsIz186QnFBiJ+d7NzajlPPRm5xDCnXpuSRtEcA76VnngAl8R5G7UUemHarBEJU0
HCp1Ha71aqVBm0mqpkShbLhNzVJtWbrRXTmNU6eNUGcVaOAyDUzbW/3lqOggOAEoFYQ0JVIgRoGA
qQVgI8A6NuCw3AWXqGiwSQZMtwGCwQMM9XAru/GvCgMdVq1d3PL7MiborIjsv6zmwUrOC4Qwx7t5
apUTg7STUV1hTi7fZmiy1yFmCj6AliTtb9p7eOkRJc/4CiY6qMWK0xDUbqePEKU+Yl5wnOomnOVF
qUlNKOWaZWrZ2TI47liZdWetWj7HWvCroqjAC+wWpfnno2RMP8v5CEQAcAEgFYQ0VSolhIYziYBN
7lKU0aDSYctQRrWaQDei3eqcQlSYKUZDmulHAOGIgWjMDn18A3Rw+HqpUHw+y43v1EI9mF+qQs2T
IdIR8APNh3qNLGy50z19bzuVJsOFt5UuIBM7TdAY4NqV03xoeSG9sdrdOzCjr+qHQuOFpW/pG1HL
PlBvbhUXBZhpbp4h2HL5jPn+K6UvrgnDNJsrpY3dz8Gj4AVi+tO1F6I1g4KLLlZJ5e134MV6wcMN
yQAOASAVhDBSIwkkRhMAW+2sLXA4G9+cGozS0NEDuuoF/WEF2ABeCqsmWBJvB4/ACIo8qjv/PBmV
JRqPfV8pyG3QgzRMXUZGQTl2mhKElEv7ABqu+driLkSOgu9ejlYjq4cVJmSRaEniuXFK2wcfuzWS
ipSGlTZh3VhqXmz49wnQoDct54IHSHIOTTlRNfhHc1myVhszXa3o/96VOhUDhcYVvjlxJsxzwQFY
jrWx2+kPZlyPPg6dbevNCjzSVtGYsV6AEQABwAEiFaRwNSIglIEliEBMVJhoBGRoWLQkaAXLT5Xy
iM/dt7hYWYJJAoeKj5yLpvjqRcezVbxEIGDCSYzTYJ4d1LyQGaF5N15gko+5kxYzsLGqIgfGKrq9
qG+iacvp+o+C+GH5ynTKsufCXhVDlmH5fR1ogNYalGH0xFZo3THTHBcLhUOjUgzyZxt+j4cJSUka
WMNe0yHS5zvmicOxoBHQsSaWIWE3nBLxICfyLES0XUHuDkI9TdiHTvhAwgTAd/cLiKpwARwVjDRV
IjmEhiEgRMAjslNKQhBYb4QQ0WH2wCxp16FisZSKWDYpgwRRwXm9uSDhNqmN/lyYEyLqahICbACY
hNnLpIeqIfits5ONC/rNT9HV2/7ks7GfXqoDtIHqqo4REHaWc4C9sKJON7OWnRhtrzu5pHo5I2O0
HieygbMkq9BVR6M/tpUnfFQPWpw4psv/qnjoMeLC22HG7pjrzbAX/j5cy7SzrBAE5Y7/9WyaDJDv
9I659uUXr2orUmCYhqVpQZCWSAMHAR4VhDYWIaSKwSGhRKwTMAj5iLCk6xAEIqXEOgaTFuB9SyNT
SdlSg71MG/jwHu8dY471NVSS0yo3zzesy5Y2E5X9lBWQjI9qWkb1OHEU+Ca+kMxGoD4dnHY9qq8O
eZN3fD9cpiV4vv+178O/SPScqWizAWlhFOf6x/teuLfTSyLJBArxlpKrv8rLKef3PHp7GWwCEycY
UanCjHMJ2uJiBEDolYauaUr112n2c43quABwAR4VhDBUYRmChiEghCAUCAREAnOACtL3EIZaCNvO
rDWsQPoGbHqBGeGUAYzn344kpkBPi5kpjCsjlnfHuS9yfMP7O2+kQVw+DkBl9PDvpoxgFCGDl7Ey
tTG1psYH0uc2D8yJ9AoBLtcwFu73zEd61w4w7r0dZB944c+OjhOKI/mpIgFnO4ghKqc9+9b6JrPb
Np71L4OFndDuqQ90/PDAAnqNKqGaEGqQbVl3EUR3W+GbNSMgVABwASIVjDBVMjWCRECQ0CJgErI3
nlMihtehljNLYSdWHhGlof2xSp8+bVvimwqbRfsTkMvfsx0zH8OVDLJMvxTn2kPkAPWZi5amCQND
vwAAYuqDsFXOUMAWy7FzAEN3FWtCcbmzwQrft3kHrxcocWSzePM27pJueR6l4HDSAmGY7W+i/i4n
C1BiAO/GEbZ1CJKuHDwbgT30b4FXGrpPQtH9ahVdQqMkSXIAPvVo+dbv1AUKgEa24frBDstWMKKd
KS3wzg4BKhWANlYiPgaCYKDYRhIZhATJMIFDLLlEVZFWXqwOCnHaFehW4Pr/IYiam4GvmSQZDRpm
lHQYEi2p44UZlGyh6OWSA72W2weEWfCStDi1e0ku1VKGnvV+1ioJyWq/S0A9EU5fHEQb3AsoQALL
LHTlbiTS3EQCxtiQYNTfcm+Ay3AgACCnMNmC38/8fPqS3qnym8Vt8s2cpLCJYANu/078rDDfGKRu
mZunGteRwaN2RzEQt05vCqo3ZZGMEfZKcvfsAFhlI5YvluSLOje38nkwVlAzgfcT03PC8OYRASG9
abGeoCAAePGjdAZP2NFR5d3FBbfz4vuHroI2HAEoFYQwOxKKhIKAmdCWNhwFh0IBIFgiEBHy3Tyh
YMaByXERxoHddZ1/YWAkmHfu/N62/rzY4GZ1TQZgR3tfquE+j9bHcHSPlwAkidiNjXl63EbXF+fx
wXX5eYFYVzr79QAKOnzEnT8o+Hb2RsMHFQK64RJB6Ue/dOXOH4vG7NYvqR41np7GEEQohWs/r0vg
WQjMDHI7UEkA3AGkFd1Orbw2fL6sWdAqL2V2R+fkTM9kvO7Gz63RRyzOsOW2D8qZlT0CwDJACmoE
Bul8tkCF+9lAxOAjEE3CYhAyOaBmTaQ3XFdBlkehtZdkIyymWTGIQM+kINmCGZYZ8X8+HuRVdyMR
lnYexzWNtUWShnKpywCZiFzS3N2dLZ7n3rO7oA4BLhWcdCEcCEUBUkCINCU5nAYhAZ8vFwNW0XCs
5Y3xjRnP4AVs5P8UTqAxd+47Bx9hM3yRCMLr/Pq54szWqN133dC0CCVb3V/fw+MhUnOZMtdPZ7uv
YBt7L3vF4uPCfGjx2CUWnnzkSoMb1WFVi5AwRjFdf3f/fZ0SvTLGptS4yAC1Oj2QBSc+gIENS+HL
yqgW4ANjdXi0UXa/KgZtrijAQAABOfABJBWcdCEcClEBYUjALlEbiEIHevWbDZ00DKTazJqLBeeW
zb+uvGABSnpP1lSeyAAauxnGaKkAVfuf5p6/qgBKL878NiAZWy0gtfkSjAYCcXdEd8MPP8P849b6
XKRNyE6nQ81A6NlVIAFzzZGIAxV1foOEZJXgC6/4egANIB94kojj9d6id++coakxUBx+XFUAC9vI
w/h9Vhr0HAEkFZR0JSgJwmVzAFSmNRgMRAJ45e8XzWHAMOndmhf10BA/xmevBSXfdXk7WqRhcgXa
fT/xw1Q4vqspAfzcAr02lIACd/8vRxpAAYeNpyHdrtQAA+vEgADHt2KEgV7PGwL/RbgNqgDn9Pqg
SUkLfH92AAGN98Y2AFs9sIBYD8PzDTmi+XC78o768BwBJBWENkdSpMiiMikgSBUIBPznJ1yIeQep
S5psXmca61vQe04txLpIQEZi4My8eufQj/Gm7gMIMYcbTxYoAFav822QARda+rdkIuTa8Tfnrc4X
KJtnO+Pd3+2LFgF/d8LAPC6UJC/MlcFmuftWAXatfw6MwJQR+5qAMIBwYgoe/IAAnOlKuFSuNy0a
Xnv4dNjM1uRecCF0KxCdb1WICpltr6MUsUmqizxMGHl6Ss7tQqG/9GLGiKwbh72w69F/P+53bcFM
TaDrudq/6bsOJPMvLsMNwYG1yUtFUUeH2DrEb2Xrajbccs2+jp6JMZTEgA4BLBWcUDELFVLCUgCQ
ZhAIiQJlATt621iWi3DLbYnGHWby4gFIx7uUwCuH+fc0ito+FaITxSUBYTUgs3eHCFAMfr7rlVk2
vMxKQQ3pO4HTA3dTRsLnTlQvHwG6lBZWrr78/Py1tSlx08FWpFVcB40qV3wioS24aP+AlkZyvgDf
OgHkmI9Xj1T2DDf3+jlWqumBcKZqC2vxHRddRAIhMvUTy5uPW+dlvf+Vk9N0Wb7qjHdy249FORXj
thTCHPsTBwE2FYAwcmOUAqMxgEyoIQgI+cWg1oWnjCdSscays1Ng4SrgsWCZJ4OsxymgOc5wYaJi
UTJn21syQDwAYvm8WzkMq0gfY61x4BVRbQEa/h6YAZXqeBsABIDQCAaz8ZgQgVP3/hg4I+fxVG2A
wAn/TfcKgXL22c3xBBd9Q/7fi7Pk8WnvQGaxswoActROt9j3ru70kg+NwYMpsRasP0hubxbne/r2
qx5aRAMHATAVnHQlWhJKAZKYrC4gEIwEesMZ0pnlBvtbrjurda8VxkAZXyv6jHRFjCPPlRsAPKpT
c25fVqQqSrz/7/52EK5MBfdyy13Xraki/+T84qPBG5n8gzwNSF3q9w9CoAROn98zWAlOpvlOOppg
peVL3+2f/zrGV5iqY+N96tC1KRWGHdO553hVQCf5+IJfEDsevPz7WjHRlnyxRywNRppt6uq0pGeA
DV6+ZgLvHQ08PTpyASglEMsHmGHH38UlsgMrF2SAAcABJBWkdFYyHchkQJmA7fhsbcc6LwbEZxky
0ygIcLkfK8WlmN3jzfxNISiieEgSGMEjNUMKvLOCQgApWkUnWc4EFM7gqw591ehWyiHXftZ1T4oC
/P/r3WQOqw1Hje+icYsmIRnxMO/mSoERGXVTVdla0QV/8bEwqX7/wYvTwMs1c34WtQ6NEAWFsQLd
b4oHnQHg9TpAcAEkFYQ0NjyWAkKTqoDt+PFzFXMq7XsbDztjSsBpdr6ltLYEko5lO/wfw6talNQA
yG3hz5U1vMTOTuU+5/8L+F8kkq4vKGXU+h0JxpMkSMDf0BFHB/DM+/YcCLmairTmr0n/bxWS8KC3
iv8T8+qaLWhG+tjMMydzjX240mBiBH9fR20Vdw2Y7vb9CFVQDj+XG5QBjO5glASXrUACSsRotcJV
L6PiAA5/x6NUAGK3kADgAR4VhDZQCxKDLmE5zEAzCAnfoUYN3DYjUULVvr7h7maCbu7FFRXs1YOn
LNE/nsU6fGQKol2o0lIiygcMQe65H+RODV3heMovLzzr6yYKgojH13RxhjKJvHXaG/RItlJLCfTv
8FwlMlMbjK+i7bSxKEEIuppYZHEMJJBQCcQBkUyx+D1NkSsvW6vSzwmrxRFsHI/G7bXylIDKaAC1
4coRamNSZcrSm4ChOWPFjKwBXK8HqOulQuy/bxBKIAZfFAAOATIVgDY2Qi1QIlGIgCIgE28Ou5ZW
oDFu79jDXVHHkCjqWBpRWNkkRaT8b420yG5rl2WsQjCCkGzxjKsP8v28jJakNmCqL4y8Erq7XjLQ
qnVyyJ8K7u1DRBOSNKiug5/+v/vjtoANdXyjYCU4xiQwpJvv/h2zCovRC+//TsO29XczjGLz+34d
kUAXAXAymSahuIRjPBnMApDP8v+M0haVsYr09Fb4VNgmVwAAGibh9uspK48fu48JrYU18a0JgOAB
KhWENlZBEYcBQVCYcBMQBYMCEIGb9720qyXNbuGYEKfEygogU25EUYiI4m5B9HyRf0KBRSlMilFE
eLvxkSI5YrXUINr/PumCDtFAGWYTl3M6fzWotVE3gsTEpXl1BfDKTgpVAre5wgqAdpU8n4wDRSIx
HO0QEGEqkK9KMkABgiNCJQMMwP5sV4m8AinmtSadj0Kq25MQBcNLR4nj42VNwPA1/9P8U+Z+CEQM
0QAoQqBgEHXs7LioZV4oIlwPJM40vADU6jLmFkDc5YdNqSNdU1FeQEoIjCPloAHAATgVlHYkFAVI
jGEg2EAnCwTEBir2M6LL1spfLukuvZADOuf6cwkxX07OoaoRpF9TxVRt46O6oTvtkqL+r8JrNYrh
VO88bq1sZ8jPh/kEN9Jlkbo44Y1LzCLSr4mJ/2NVJhg5RfeEpdP+19tVQhcHZ0u6cilAMl4048QR
TaDP8INjycXnuB61v2dZEjneEIooYlaCYRZODqPB9bb5qbclbse+2Z2qoVAIg4r5+rvsUwDc/W/p
5EgcASYVhDB0KSEGwkGwhCAVCwTEBmPA2zysgBzgh1Swm4rJ694DfnVkfcdXFRCIRMoqE4okh+pZ
NUW18Gz8waoyDbsYkRYya9yXIakuH+xpTaNu6B8OklEZBlkAOAsdTENeaTDhJh3bneK2ObiB7u9P
GWhcIKl4WIrGn40qp6gSdypNrtXgLyUw7iCCzFgbogDCkyqGMb/l/K5zaMFp0NillMzNSx8UY9/q
pbSg7Xts9hQcASQVhDRoKiFEgmOIoEwXCAxCAj3OW3CLiixtyhTjjJf3D5jKKD72YQPUeiExuuLo
ioog0kPkavKcCMkdzhScjdjE4wjhUpNCZsEWdcUeJGXUnMGBI6hF0OCBUcPB1OtAv6udblZOQ9yQ
RrCRGa/o+eZuDc2ymGj+v79KxC2x6pJ881BTGDbD/b1POXOxbP9/tc64gb7F91YBUJ551G95CilA
HSYAfjm2gcoxlnbOEtQEGALOh2eAIwtwUJkw+3s/f+xc31wMMaaKmqmzI3hYQpf9K96LMORGrv+V
+Lwt3A3zdVhpkhUpAEtFTnwBJhWENDINCUVBIbCQqiQbCQYiAKhYIhA580xhvp0Ayb2ZC7zYZXZu
57kgSgJS5xmF5yPRABW/jHFYeT9FBWWrJmy4gPaaMQQAWB/vRFU99+OWQnqNWJ4Hoe81hOzuPfQT
AX/mFaFxdUmDS1vZ9aHHvG2aotUmNymYXfmoqD4M8FS1bVYSIEqiXNKQDLZoq98mTBdjAWtRNFVb
HuU7ZXV3uqwKzRCtAoB78nnnfgEoFYQ2WCJBgoMRqExAdnNPmF21NAwpzfeltOwXNXV7DykCxOR8
jbkusX4vbRDQAxHl/rWRkXLAAzhXyUGcB/oUqoaTwd5u6MHpjtnTA2lrmB62wTvjTvVJhUO4BFtt
H50cluXsM3118KfPUrIorTa8h0064dqSdbuJv3jnPfuCNPyBOAPXx1GIAAIghM2J3j5cHs+39bjm
riQzAFhwASAVrOyEIoUKxHEYpCwQCIQGIQEz33gcaLBKA97M4ifgAA4hcRO/zvSyvU2TArea48KK
MAhRjWucMZHmoCOtwKlqkVDGZEw8/FjBCFAiFSyxekxHV+K9alGqUmNRLyr7SeRwKK0PZ25KjuwP
1y4diVm9GgIyEFOKE8QolJTR7eRDt/hGYjAQIwIbPH/lgynkXjU741OJ8D5PhcHSvCYMLRqfiepg
OSAzAVllkvHPqfjnXXs6bXoTnEj90ueNn/JwUgAEQG8ABniOASAVrK6kIokIwXMIXEARCAhEAme+
duG/YaNA1h65th1zx8WAA14Mc+ePVnpMiOzVYh/+S7TLBo2Jp+J8q5wVfZyY6mmrExtfl4dlTa7Z
Mb42jONd81pY0nJEw0Ci6Uzj6u0dtdtJbr1/xSTri9KQMx1cUh+2qB1hda8HbG8QvDNq9l+nhsSJ
m84vdu7bZU5ZUWyzqfme8/o9DKwBPff48gAFaQDMBUm2P/n9jjzEUMiqvxdfPhyDb8gJAAStAAAY
RwEcFaCWFXoiRGRwgEQgIxgF369zqOGqvHDmyNnitrSa/AAiWE87a/fqKMueYUHSmdCYosdEfX/L
s0jn/fhMYndzcoXx/8/zhIjRrTf9/x1aEqjFbuv799azqNE1Yjw3xJZcwXEQOXa49JULeYed3tvx
6e6SwKp2nuVhOl5HmcjPkfxn0HuvDyyAK1NXyXMxkJa3/7b/6mIJzgD0j6Ptg3HVc7FAFYdR7zf2
HhddkBhmCIcGPiqVu+wfGuphSO/R6fzxLBfgoE8YADgBJhWYdhlhFdQiUQiAJjATt49PZrpO9FmL
OW3eXWuMrXxeAACVesfI+3HFeILUZv7lmCccJgvl4QqmrjGFRjLkfP9ICMhDUaWIBR9+3tuaNWqx
DTgBjFdQvCcYXktd3pdrqYAElYznUgoN3A/q+l77WzRSVK9J+h6P876VYyAXW7BMgDX5Xa5JuAAe
EAJ+6dwAL+XH0V8r+ncSBTz6gADzA3SAAFhsVt0qIxeFrRsBvRY4AR4VrNKIG5mCpLC4wCIYCoQG
IgE75wdc8Ou+hnHNzGO83301064AAMhMfFHZmWnIWsoVy3aJ+V5ovSoh2auymDnftPFiVZdNOC8n
E53+x7HppY1ix1MdhgabQ0RwKGmsKm3A5i88FaWes5sLzMd7lRhilrVu7P4XBtdVhKkAx+fDVhgJ
ET1fdxyznFgOf+f+vq/4uQVeXJNvyzpuY+cZjFgAZ9HvfQ6KgFzhP8vg8nRynKQCgBfxAtGVyf9a
PaknxSQucPB8n2K2f/Th7+GMSBu99mcwAAUlALaOQS0fl+jgASQVmHY5MrDG5QC4jCAxCA3YMQTf
RSFYc7XOm/oABrfhrmpP4smPCeoWueaJmYgymrrYGv9e0haKlSI1vIwlAKMccgnWLE9f8M7Yq5Bc
VSCahQu+TujFAVevl1sSDPEDV/nP8S4oGeXUfmeq67zcLbhlkFV1GrxeXwNtSCd3xPN13XcvS1Kk
C88ogALm0ABOE4yVdYsGeXU/1e/6zT1P97hAAAXDBwEqFYQ0RysJHuQygMRAJjBx79EsB3qzOebT
ofrAkEXB10V2sMDjs+4exFxOYnp0kyvD4vqJBtobkJcu2DRqDAdaL+KrrHnsqie5sJLSrSnTz2uP
EXWXd3amBl0Xd3vcpEutqMDrtY0rA36Hhcr+Lf73GrC41s+oz97o5VkYjfhpdV8bSxykGn1fZRgO
naXXRCvW4KDfZfB4EUuy+/f+z8h0leBUCSMikq4O0CM0VIJx6QBwASYVhDBVMRUKZUIJlCwYCYgC
9GdIAXBuNwMaRp1xlhJZRJCZyRvpW/LviMdJ1mUq451/fLEGumIiWeHEoHy4NV6UTVzMaz+Z8A0B
71p2irIe86sr93JCVthxTlgWHPz46cr56TO2mydFlPgi1RcF+a4PJqAAUaNVW7XXTyCRhsOR89KZ
L41jKKrHyji1HIiQrniL7YbecjTfy6GlwLvWoN76VwWf1pJhyyQkUCgCg1GMsmG7JLI7j+n7LRHb
35lOeLI3BJZqb8vHEnVlttpp/7//R8z6B4EM+PIJ9sbhyP+fyYKDIDgBLBWENlYqHYYhYhFELBQI
iQgiAJQAN6JxvfDxcbJrJNZtYJJRh3M0Gt5I9Aoz4b6R/Y4oHPsc3r4QwQ6bLPHoWSvDZkk9fAR4
FudiF1YWNxKbJ2iq0GYhf6fL5rH4sbwdKyvBhCpo23++GVzVRo8O4zcDEyjKcBImC1CO+wDhjN6K
d1bTgWJOn89W0a3WDGgAyNtCgILA+Xx5U5WFd18vkeSJtwz0UEb4df1QdSOSCgWlMqVV8j8HNGk9
04K3GH6XzEA56A4QFq+1kOzF+rkdHK67y3cF5PEFmhnTZ2JZjZKm7v6PL8NfghYgMRrLgAcBIBWM
NFUhIYKMUYBUQkASvDADQ743aYS9udN9TlNLQX0AAAA89KDUuPjz0WZILszhKzy/rzUhVfxXNpXh
1f693C8lBKOfuuEvUXuXT5mEljFDU8QdnYRrrwGmoLs7w22q49o01YUszlG61CnxlRujdb42oS4V
+1ZXSndCKmCqZKD96zfUxJOfZEJEirLDmYxcJ1Q11zo3cRvexIAlEwU2XCTM9UYGM+7+nLWl1WDj
gr7rcIh0vlhuNomI005ugpqH7fm/CyQA4AEkFYQ0VGMJBEhRoEwoMSAFlO0Fjemx0wGUN8ViwJmC
WTCmJVQiLEcjXt6kgy0U5Eb1Nzj2rDQl1fw/ph9ymu7mjlkK0A1LNrT3kr+0a7yojtWRiGW1UQCf
rdKWvIyJhN0R5cJYT+Yo8zqs2fbj71DH5VkBrCKtwcYiqLefDMx86guomSJAEgB37E4oKzi/lexA
9C7qfqWbEC9LQrarJJJ6XQ9isTAzgztarM4mvwL4/aml45heKkFJ51y+KHrhsvX3JWYn092GrFH/
niKv4IgAUAAHAR4VhDR1ewUOKQGe4OWgsDLxoM0yzegmqXPv5p5HSqnc3ZIOwwjVyGfNBODCiT1t
QizdznTHZ/jy/0z85omJzNwlbJODO86ljn02vM/X218EYRnOm9NmTNXGI3rQASdyz/roPxG2WaX4
wjPLtzmsNULgdYs/RXIt8HAm7gUVBqb87CdVvFhAEllckcK3ilaXh11yyP7gVooprvKFXSFpAxdv
MxBTw5fdheE45YMsAZYAAcABJBWEMEYligaBgLEodhoUFUIBETBAghATvbFiLd9NxJJsuKE/AZVx
5GGghAynP50iiSs4BbU5jf5IMRKDQAJE7CIBB53m3UUIh8jaTBqBJ//3eBhOeXAjOSNwCzvmeDqu
gDJBRVFF8egElisaeApAx8WyrAhhLtY3B+3+t5WmcOaCkihmVzTONw5jpNxcUaw7LrjVtS/ByeGz
2Hpp2xrTQkSJ0XwpImngOaAI3U3xtj7Ouy5HkdoA2Hdvyy75JRUyYBTHL7cNWdY1x5AUyiJd+oC2
16vlG5AEgxQ0P7KkCn9IAhP6/sVhLBNQi1EEwEnQFgMHATAVgCxlPCECRFIAlGAxEAhh2Z3L6F90
7ryks+mffQtpba3ZSePk+PquHqUWGVHCSosTTJ49HwzSCb1U3YnkXQ2MCm0r8SgKBhOCXUGESu4i
T4CCF39JNUw5NzY7JdgzuMZMoxsBpqGqrbqj+KHmFSs/+GikHNNT5RpSTNzz79+9M3yi+3Ny3mF4
phdpChCQVZXR20MhNZE4ZjGY+v/zkY7/nJIgrIAVJAEiqwkBwAEkFaRsNEQdCsFBCEDiQBN1nOLt
+VWKybS7cZl/9eEBGN8HQ3Xwf6/n498dKJQQd+Qu7ouL7udSzmtPvWhPgElAqeVFbQQQLEVMaDIh
fEZQhUvjaAsa4MFtLjBkAAmMtssMXVN4AubzedQAA5C3pCACex7GpQMjPLRdFI4jzZntqA5hu11Q
zAGeIXBD85RGyO8TP360bLaSmdYqgAMHASQVhDY2JBGGhWCZkEIQEIUEohIAjvw1jGeMBsq9FrfT
i7nSwooHW5fIyt4z0zDzUQxuqsnTEYhAA3PvscjtKbaFABSYZUcLZwMGpp72IBA72mxfUdHE1roJ
rHebDlBIFepM071Lot0Db+7d91SfU6AZYjXhxat+XQrVhZucV/4XxaV6QvcB6N92WlR7e1OccmvO
OobufyfAjwGvNLvj0VySkVcGy9Fx19LRcJ3UgAAWLjJ/v2KChUhBaMKATUEQHAEiFYw0Nh2FVIUR
oJggMSgIRAJ255S/nKg24YXNOMe2h97DzgCWGsciR3b1JzhbQjATc14VDn8nnMYVi3Jc3yjpm+md
JFd3V85ImNd31zWYEBXC4z9vSE62zBZyomjyMBQpY0+grx299i9b34xEoKZ4XdQqnk2C6l9tONJ9
cyHOYIBYK3bWL+/k8IywwW8NPhAF8XkVTABySgnFQJq3gUAOASgVhDQ1chQEhDYAj1R8pebgiLPu
bk6mHs4AkW/A7ICg6SjJ8i/300vHH1KzH0/CQutd3ZBr/3QBErnnAubor9cOMzNQXOPajMgp0qTN
Bmf4uVlMkHWXnO5VQlVIVEupTrfUTK5OF++8inhclxOeiBpF0sDRGXHCw4dxbHeGrTQ/Mf1fHMTi
AKOznw8+u/aIWXSoIghFWlziyDqzQccex58ZxqTFQA4BKhWEMDQctYKiARnUNhcIEEIDN9m8oEIz
S+OLxt0r2CyJCfxjaoxpYUdEgJq4wafoui5gXVEL0fz3rIkATg4ClxYdC0a7LpciTDPDSq41+q6S
C0VqZvZ/X2IBeLIuCpRZa9uy0uz6NWlI/Oi+LF/+z/DgaAAAI4/N4/JeQAsoc0tGVIXWnF5ZYgpY
pYkYdT5fq7tPU0MMIAAAiHABHBWs0ngtBghDYaiMSiBDnbNeNzjmiXUmW006O2TsAA08K0nGxDnM
4GEbTiAh87Hzoh1ZXyVoAT5LuMKynLLyXATj2X8T67zMlhcJOpJRwHcYSpyhpWT87a6qcmA4ghBC
SIFMVbrnCr5JKjnnLAjdY3JtJw3OEILZqTdauUrMEipGcktg+ECs8rszvddfUdEG0zoMQ8WEMvX5
7nkXrMw+EfXy1iSNfKRNRAgDN4XqoAvl9X3KALxhr+H04xIBwAEgFYg2NiOphqkyKETAJnoPTqo1
bloo6gU4VHGoA1Dqi3vJcxo1YxjtYPK3wVBGLKmYX5TuAEQYcHsfk7LilAYxldRgvMjkcFWvKwRF
IjHknSvURg6gbUY+DMF05+fwgSAuYzLIGXC4wzTU1iZxFrKytLVVclAVc4wYrHn0Q9P+rfpSxQG/
xwX1s1sAPB2EwimvbmUQAp7NmY3y51+EAVAAsAtZs9Rv2zJ5U8KUd3TxDdmBOnEBwAEYFayMNxMo
hORBmQhGIBCMBPfmNl3e9VApIXZivLl7WAAMrshmml1VUVhE0F4QkGyXwug+bsRH+J28TaLFZzQt
n3z7QACRbDgS80QiO7LWDnX9Pr1t2TIZmZhe9zqvXu5NQP3X7s4qbV4n+H0vW44zOGRctTkVYCEY
prG3GtfjKhLrYl+A/VexWtTn6NKF/+P9i+a1S2/2gGnCdgiai42Aw7ujmOxIpENXdFJsnxzFFdzq
MqhK2TZonrrnz4IRqtUCILDgAR4ViDQ4O52G5FWYiGAj03JJebbeUgU0SGib1xID3sI9VwsOC7dh
8y6SyUE5RirByjQodIpJw1uWEUDCdD7tHdiJLL8eLsAm8ePo3QLN3+T0d5xdHgZuYFRXJUaEuSco
buP1XfbZIyYzHL56xKkDrnnuLjSRUXxolDUUrrsTYJXVdgNxZzn5duJ5WIVvvnYJkRExQ1MCrkld
WBmjCCGFBNIsWqC4IjEb6vR9PPXbiQf0xYAb7SCyK7AwPRZnF8KK0+hsbY+Yk8plgJCfTsbl6DpA
lIBQHAEYFayMWxIaAkWiMRBwGwmUBH6AK26ADiN3JV3qdr1a2h8JAYMgKPWxvJRXIjxjk5GVPFsr
DT3TsUbSCAC6FNQTnahAA7sDGhxvB3cjvIBQU6Sh0JzFeZw2dN7RUKX8gGXnLF062+Y4wAMML9Yi
dEOOedINKD1TQEYaTNojOG9cjeP49ehEGCCES5l3zdFMDAERSmzUBBBOYCAbsf66FAQ3Kzu9f9+/
RV5UQFgVZXmHe4k+zyRrrZgZyNsuNDq+oObAPef1CsbK392BsRqeXt44b/ybX+ev3pgw+ys2ZPH1
k/VqYOa/AM0NETi3NDCf3/nMRP9J+O7/+//mP+g6A1KAAWBAAJHb2hZPKqtbDjawSiBwARoVqJJr
Cq4C5LC4qCwYFQWCYQEIgEz8hWbD2ODE+bOEOJv0+NCJA5IzsDfZ3BuIk7mGwvmrllO1qbdaO39S
vPVldSNUmcs2qgABQAN/R7u2gBrshmWyo1yrd5uwmH9ejIpQxPJtYv795ECS/R4d73PNuxytV9x/
X/o/cnLEDKS8EDuCPBwA0ANCeB+N+xx9TRAXxe48Li9f4Gkms3Lz6d+55NfcXALgVBA8Sm/vOkhQ
jAAS3gRpZ5oDHU4wmQe2NalmcJYBq3/W6AeF4ThjCsg+gsdwTszJIJ55wgOqVnSeV8vy7FjdmFq9
D90RLIBC4H8UboTAKhqBX8vuAAcBKBWANjk4mYrkAKjMahQShAQiAT1Iw8bW631NY5nqEqati/iw
adOzyaKeGOOLqNX0FYK6LhZZ9j61xKwm02anzf5b9S2WFPVoDh+0BnSXH6wgEYpF8oV2CIKAPj5O
vt63QABFa/B8LsfgaeMgGPJ36k4gJ3dZjX1cJkATj+V7xE6B7vbskH+i2gWA6V+F2RK+zdXAXj6f
nvhLd6WXUGibTjpvtvFqzmHS/eumPTV7M1XlygkAAFMIZMS8pp5NXOwAOAEcFYgwWVoUxIExIIxg
EgqERAERgJ62PQ28inDazaC9ZmvIB7rIlfQqiSCNq/mu+htQJgHg4y+ltQFZ5eo9dYAyyy0Oyz1r
QCN/FqpCmURI7aWj51EFQYuKReIt14fX3uWCie1mh/Rf3aIUvjPxmrk9uf/FUCTn/8X7l8Ul980A
iBQIZ8lvvkVKYXaoxJjGPf7JfDAYfJEPCTAHyjT73U+8tB/j/Eg+Tb/RthXQ4AAOASwVgDRZKRkK
pBMhmEYgCorAM4QBZg1OyTgB2bBrbEE0bi81v5eYqCgAghLuYrKMbZi7z7D/heMm5/JkDs35AG/L
OyXlOXFTgSPkfaL4iXelN0uCXmIuoqAKL6ed4WRAv3x2eAR3T8QX8z31NcMBbXjBTosSjU71w4xS
APmHxB7SxE5bUiZ5fr/T/D4i8pX+ftxt0nW7uuuAD1jY42wlyLuk/UHcRYYmCP+AjbdgujNbJQX6
9LyKJoNZU8JoScxXs8ZVWMoOVYnizNRBgIXNB4IS8h0/4/z21GhgyFksAAMHASgVhDA7EgrCxDIw
SDYkEAjIwRFA2CgzEAmNqNdjOko43mlmOvVBmgpCodTdSeRUII3XC9rTPw0QB5qe4JwbDPtn2iyF
URrgACG8e7/02YgQCG4i0G6fRzGL/HpMSwGOMau7PkP4nYH2DAAdUNgSpN8eML+YABFBwfyoKlKI
JVntbnw/lxBR7PGUg7HyOXOvOhJcMpxiMKjxw1cjWUkYEKbNWCcMMUSoEmoojBfckuhFGMhcKhP9
w+GQE6wQwOVusahyYTnFpKBA4GLAx32Tmuq8nsDVQvC+ncofxdB6ZO3eXwS6jdk5NjhXyG/3TbLZ
scOq1NK0RDgr89fVZVa1LuABNhWALCsRjgKCoLiYIhgQhoYmYSjYQmATJW1I8+tdZG2GnFq2ZN26
XYOU+ccu+GVybQnqgF7tOrntVn7F+PuUDayCSckeYdf/u5R93ZsAzznsu16eQ+AcNTEvIfDM207f
baKBAbLxTOetthaxpkKI5vUDJgKIHFrwQpqAQtyUvkwaoR+aV9LABGgPJa17QddO6W6zq7adBcuK
McbItFbkbVawFzeFyxQip35vsqE3m+zRK/9H3UWeelcpJxAuNuRyIKmoD3tfdsyzq+f58ioAAql/
AX9CYGRYlCDyBYJy8WEoAcABJhWEMEY6HYYjQwiYQhA7PncmnNiwZzd6fA5b07oNKFGbHCZoS7r0
sz7rZwmwUEJLaXXPNypmZBBAneS/AW8O9U6PDFDFG8DWRRY1gITFDrTbzxmIDvoRkvQBRghlO2y0
AYgLip2qwqJ70eRStEzDi9MkFC5ETSdwna8HNHUvkAMAZccANHVDTAaUt7QvmTb6wB2YaAwB8BEG
BjKH8fCAcAEmFYQwRSsJDsMjGVAiEAiEAiMBN97lWOEIG06XDC3jrjyDeDRKojRQSIt/Q4NK2cqV
8Lb6KtrHX4XI3JiNu1JkVNJQ0XLYRM1s7xrGS+MPsqdAbbpMLmTuXQR26ipYAJ8SbV2ncH+HMRd7
lwTFPKScsHeS7aNKC1tXohwfmoddKeFbSEApQcZPO6xuhalgT9l8U6dMJtGap8ZAUAAxb3Fprvrb
JK7E+KcxcUHAAS4VhDCBEwUPBWHQ1HAjEAhEAmbGKcWVZiF8RNbxp2v6gUTKVIApSFXpUK7WTFKT
PC+461QiBLq0mFl8s+cd/USz4khLSeo9meO4V6Qhi13vAMggpOXji4Fbb5ExDEp8Pu93V1dXcRLt
oEyHu0gAAdyiN0SLMxJEQbOjoigXfQqy553qCAAZOXXFhaDN/o/zejkIHq9zSPj3W16BgeTVQlnX
EMy5mMR6opGkTNL2G5zQKuIE6T1RtqPt9WqecZtMbdW+8XI2kSmlJpfJedTqxIMTHt6YmWm+kmta
ndG+36+CXSSa/W9U3oBequKEpE8zLMosBAcBNhWQdOYVEUUBYqBoSBEIHUxG3lV6Hdt83munNOHW
fNh305PFqYylkIXy7quhdUrBE0pE8BxE7bTrbYtnPhoXj+L9r/++TaG0QjAUFGN4M1v9i/oSPV59
mrHPXrQSg3Sg6TmVh7sdOrXzwBgeY3X2fJ8Fj87o1kZ1TdLZ21N9+6ic2Sx2JRLsnMLA+dIfOiZp
C/Z8pjaipN8enUoBKe3cqscc73Nj2PP5Zvm0jSRzWQ0z7LX+Ov6vYEKkIQLJdYubWWq892wYUVLJ
M6/KuAi5jnJ/pB3KCRQGE7PBjwU5cvzfW0K+vPv+h3bGodYt/gIzOFOQePZfHr6fZvn8nDzyj+vU
+nns/VUS0cABJBWENEUcDRDEMZCQQjQIiA59nprlhckDnMXpRdtwHwYNSfjTxQwRh+FtBpfIkf7V
tG2VziKKk9PUonglUpfMV151W3QEwHaDu2OTAnwCmrJaUaM9deBwSYYZwqFoqSnfahxcQv+DNmRq
GxfgDEsTk/A/OzEh6ct9Ninwu1TNXPmsKZaV3OB7PrChH9Z3Mw2z177GjE2080dXkmwxATmT4AEs
FYAwYgwQwkVgoUAoMjCMDOacisg6HvGOjdccbNAqPJ0kYBCAGJik8jVyJeIWLTUWBvnDsUqpzMQR
40qiwsnYkg+lr/Cok5AzdlIQrEzIC19xqw69xdqw8//d5zpX/QV+K2FTQqFmxedrrNRgqLdayJlZ
gl1UsBABsHcYHcqSU/k3FoiQhjZ9wbkST/w140JwSwDAABitj8WNfGBwASIVmOAWIiWGI0IAUEJw
E7rllXHbh0mbZTVqW0muJJYABGPUfWOWj2mle2aSzuS/fXp4wY0PJ2ypim7GK1vpKnZVOSyqtvaY
5MndQkj0K5hncCgq1FOU2UY3VNXVbXJbYhC6QKw4BQkQ9GUw7GJrgorIcnBXs1UvWv1aYlNhWCml
u6nBcnWo1jcVN/F6Q2Mpw4vakmsFiyEAYMtL47Y8dE5Kr8zROom1MFCBiPVxb6HKEkCb7aVfAqSD
BwEcFaDMlFCJBERAicBPWCgWFjtXSzNaJZpoOcMK0lf9Kq4iUyjFbNY3i3VNWxDsIAQHcNOttHEq
JotkJzDwykRyYmEAMbIlStASrKxpYKSTs6lKN/NBXO/iqM1Fqri2za6tp0F3BmRMazQRapU/iWq+
02DPAdc0MvP5+2EANEGkkkwNogYn1WVaRPauq+C3vxqI6masfz9NuItSVMThXBF1wNE7qsNwUVwh
ZWhxmtxXmbVfBaQowQCX8FP+X5ijTyHAASQVhDAmKjSUZBMAjuogxLloOzixVxFxLgdRZqeslwth
QjlK281593pLwgTR4V7o7ejz3yYk7ZaeRx4PQC9K4pnDhnOwoxoFp4xOxgX3347OnSn8cvP9/8gO
jBjkf4nHg9FSiuFz18Cd1NYy1t9vb6J/KxfO54tyh7Q2Y5LGFpKBh4cOKsN72vF/IvZv8VShXPiw
565E+EYy/CTJDBdOrY9rxE1ya5XXT+PGxCMbODZxpLt4LBOtAAcBJBWAMGMTDRhOEYCcyUpwBGAc
BYaRcAJNr80ZBY7mzIHNTATAKXa0lrO8jOg0dTbndn4ZiVEIFlFltRKtPw5GgmQhl3lYJkrNo7Ww
bqWsb7QJXL9iFCIetoHcAjPBCdmCdDnnkRA52OwWI/C32BfMPT28DeE+IQy4IMPVeUJv+NoaMcHz
FRerLayYACJV3PGyAOmcfeYkUoiSeADsvWp21QmAKNGuP4Dvq4grDbB3lZFQJXpShJoQDgEgFYQ0
JhpQjIEhiEhiIAneUdBG1rYaCElIuWtaBugAk4MKaD9no64qcc5bKrWOtDu00cY9UuYR+56CAvsW
ATtOwhqMJXlQZ8emAI8XZWezqzcw4zHdB6bZgP0fIpPb9puztgdoYRlAhDQfMS/sa2U8NIIdYtfI
5j5N8zbHcu4wRQSOu5Jqxv4OQBSZ1PBc65S1V+KB5+rDZWjqYGjYjxCk7mxmoJbQHO2sGSju7/+9
OMVFHeYTMJhh19TO88JNeHLX3qI6RYRnVhFdsuQADgEiFZjIskIhgoFhoFhCEAt7QBQRQtCwur0q
7LaPwn88AAry3eJ0qPKacbThnKv8YTr92Wycnelmr4Op5Q/IuV/wb1uCEPgI2Ttef63CKec54fw+
2BlIM1thwvMufzQnjIM29BDiaJJZXdFnZ2d6Ig1RM53pjqJwp1LoyJp37xGIi3+m4HOPpJWzSigG
G98dwkjiUuRcZSYvVsPpuh6YfOqobdhikZEVEIU912Xx2/Xv8qW7K5PL6PiPfRbt3bFm03bBmqWN
st0TyvYAWWocU1i4WgtRB1/ZXk7ZnNubj0KVK3v6MsbPrbcuaGjUsq5jeMG6ShZ5/AKiohxR7Fgy
KeCABSUa/X6rXgAqOAE8FYTAcTgMjopgiEAm03rKhdqkiKJV3WqW0LpGf626TlGqzPZalE2+wGHn
7DilFwClLgBJXAc6TapoxOyUl98q7rz91HgwoA4e94Y6Aycn8ktT1JLMZkHRMJ6WVUpAglO1NSCc
rbxbpO942V4ab5GYQ/SLSerfim/BKcIqrsme31ak8Poo3hhvQtKmzpULZgIxsIqBZKc/55EBD5Bh
u9uya4iR0vjRCMT7fezBhk/R2dM4F6BSInFK2kYUQSNZgBOYaAA4ASYVgDQWKp0GSUQRUEAnqlko
vNjF2zYUpMRYCpQvi3D4hP8/jT02Z0C1mlCQzi6uglK+PTII2nrYnUer5NeIB16j3EiFD9VqLwZg
D1EaeeibB9He6b8dklDN+IaOzz+3T/k6ljVz/D4XHoyJDOgxIwnsps43h3yG9bpGr6InD2NS3nkh
89SsoszpgD727h5X9wd8CSK7TKFRKGUHYqGv7KH94ddPHBZiuVMnQIVefCZCiZIsZ0Km4oKwWun2
QYXsj1RYOXj6mNYkJxhiqFD8Dg6xHE+Lz1HzezgBJBWENjYZDYKTJAjATMrcArBmgd2ZSKiAFDE7
uEkM11zer1AEgpHsmCbc9QtwoIJCrjmZwKp9NAumtzrDapn+U4n2uGtdwKy31OCjSTBfHEwQfOhT
D6dNUfe1Om4jxDNT55oA5SVquLsJd1WBAT/yqJ7FDsaMfVt5mZVOhiXHW9FR/Fk4iczKMrcljjgA
3KI6wAItDUv0BlvQocOOexyFfvDldcaMs6QDpRpk15imcpMmBD3eXJYiVy9FKypGO62w/jsCSAoH
ASYVhDY2YjiIgRMAnPiQKINrGXyILN6EDGIukLPzIZtCtWrLfEh8JKiCynhBgN9wDdkYkBiOdbf8
qgQAFYABwscBFSVAhY11jI6WZ7uVmtje96p49x/7QXqH6sKRHhROIaQnfK752WZx9OCWHrkjufSu
KhxPiJPa8hzxUABkxmgeOa9oEPW0/CLtDxgmUgpMwbQhr0/qa2xsD3wAvwDMwB6AljnAQbO0K2pH
hdp3ttTxV8yWCqN2TTdyjWf2e/Eut5fbNboAcAEuFZzsOwuUSQRyMIxyIxAMQgJv0CW7vgrYWwKJ
anAK18N/oPx55WM7v1tzQM7ioheJf1LHbjQNtJGgWeN8EL68ZQBN/j/7N9pjCphnfR8D3mwG3qJF
UOLeRM5SlhEtzpHue/aqWIHFOkgUAZqv+D7/m0tOwuI36Xa8rJCaK4n8HJ5WrJcywrDwOkhTMixb
TBxd1X76BAnA3F0DhXjR/4GC8CHpHZc4lGXV1BQyhn0+t3DLRlJnwJw/AfpnperrVs2Sphu8xXaH
3b0/PnCUs0ACQTAcATIVgCwrCxqCpRI6jGoRGBm6GzZTQYVzoyTg55C/H3O2ui1lYXA3lwOlZb3i
AivX5pu1QAXAHZPMZ73QAYv68gAV9WwPn/0DLh6UgQNb1XDBSYK39fE4gCtvK36EgE6fK0cgkVOG
ezIFhjjhwgA6mIOh+pAp00C0ABXV3/T3zFYKf388Ubv4bAP6gVAcASwVrKhZcphGoTGBj0A5HDK0
YKdy01r1gAAIB26p7mGUFJArZT76cCwzNDZ+4PGPkd4rRs51jH4/7D03CgBc4dDtF4pDGe+gAFaV
C8aCLaqhN4jV4HC2wBDLLX8BE4XmBp366eWJyXgze/7fCwAz7vVQAxj3V2okSMQHm3RDyYd4ADDG
K5/Tx1iWRgzVD6KiEssAZQHAASxVkDQ0NAkNAzOohEAVGAxEAjx2ppgcBbvItIzzpn10AAgUoJSm
BGEyg1jVQ/uOT5QI9E3EAA7jXpdZKYYYIBgAag+AAEgAAfMP+BrAg4igo/xAxgMMADTbnptnocD7
H2PY3GJ0DAAT7P4IMvwYiXBwjYa/LtmqFGrj6vT/PIAAZ8ALkFb3urJBve6Y4/dFJrG6zGf3/6/P
uzlNRiRKswBIAJ88l2WWEPZL+TgBLJ/2izRMT5otkYpCKd5yxrHWv548/x3+l7pI41/s8jns4Ndu
v7oG+iXgjGyi8KTlIDUz/oVOAvCLJZtNwrbIyzo2y+7n+P0rGtAg3++wbE3eFdFU3Na06tz/65Jr
VbOf7RjtdtPx6u1Tme+oApwRpXBTb7bQmN/B2UH2a7pUVIvwQgICMDjFrkQAiWiFQAAG0EABAEn6
l680ZLcSYlTfXcVBTLtej3Ptquktzfcce0M3upnwpv4RyHiJDkOXJ7aBfcSDUiHxDgEknraTd0nN
luCYykrSDrLcGxj1vfaWa1/lnz7s7yXFurSb9wm+tfGjffcM7831x8HTVp4AOkkMPAGO5WACOUvi
M+zf1hrW9F6Sk4ROiylWplAf9nLNrjv3HrFRx6aEbt0E6dal817r/BszAgEokgWe+0AIu40pkJEm
JhACOdKPJb5hz8R6bc/bTLO2nBmrk6nk2eQiFmcGAARb8JpKbFiAqXa0NL6L9PHF4LImeWXKG7Hu
A+oAnVGcs1os/53+hD8H28Nl4PjJyPDVLFHfB0QdbMNdShUCIWAAUc3PjNkZUVWykjVNIekEYLnr
mHWZH7jnNn57LL6VWeyt8PVDFjfouiIqX71G6oA4ATLVhDQzJBUIpkQASCJACIwE7zCBgId2LtTX
GnDrgGJBM20am22GoXOvVor/lVafJ7TNIhRCGmWNyaPhEhUIQBAq0kzsiuCB/3IKqloobPDiXd9x
cmOjtvW4FTWMcpWTf049Ps6c0EqSgqH9LJg67ZHspw5ZtQq3HtTDCE12/xR0OC2aDvayNoBtrNZx
t33L3hMh6J/TxDHNAA/h5v4KZ9F8EVc1N30s+0wStGXYB/Kl8EZZko+TzasanqwMV8XhgA4BJBWE
NDZZDUaEUSCE4CEYCZ2PRtJDR2K4kiR8G9a4DS7YR/YXZvdeue6bEaONIauvbQXqnQAM2oBH3+lA
O2QzQANqRyMDQBEeJuRCF8M3DLwoqRV56vnOUrRx+62BruFTHmnqwgi+t07tS7vv4SSoDK8YDa0V
rMFgUFE9Kyy8UmAWnjLEgSj+Gvbk9d+bnxU44audPPHYFbjFhTy/w9/8AqAAIgEZS1pgBwEkFYQw
NCsFEEVgkNBEJgkJgmNgmIBN99zK9mwFsDfQkuNZz51LWgbpIBOijD+iAq5qO30SlJoBmPC5UCnR
aUbvbVgkPI6AR4obgqrt1NIfTndvsDAYSk5InWNIV5hcA/ldfMZjKedtauEAHGdwUySOQqdQroZV
tWy+ZyOhcOIDEq+upCDiERNVN0Nc6oFS8DalksAywDMuk7LDX2KCiIEhCw2Z29Tt0Dapk7HtrOgI
hp7iAAwdZy/5hj8/3GDcG8Jb1ZZRCgbzOipnbRY6LCfgce41ugc/gyTAGaOqFAcBJBWENjcjFNbD
QbBEIBILCEYEPs3S6IQA7vhuXN9BQZ8Y+dy/iz6SaOiuQb2i+UO0jbGZOd2a/G/g6KoLv4qKGBu3
9cMjBQhBTbv0rm37V0+NOi5JvK9PMXJ0R19edDPLb2Ax5eqeGUkYFE38uP/P76DEJCCdhFt1OwIH
zO4flWWI+Yb3HT/XRVA76do3QTlAxcgAMj4+D6rIA0NEsUDr756ZkK5XarJLkzzlubfsUVGJwCxi
jz/iAHil6P44YeJinjJfQKnAATgVjFQ3IwrCQqCilEwoEIlDAXCIQMOUYi8dcumD0ON9by+nYHuf
FTaQrJJH599284CRPRG28JL0tT1FyOLsK6DMo8v0V3LBubumYMBxv5icQGmIyfODg8BOVoAL4p/4
sss5vbxXi1Wszm9IuEzad+VdMjicTH3/bgxijY44fnreGIYshQCoWapAB10TIlgWdsjTez9pK6nN
siC5Tht4YbKsjRAl0iAAguLjz+y8zh3pLMNaa9MP/CbVxZy4UHiXmOG7d4vy8oYY8rVAXEAHASgV
hDY3ewSGqQCYwO9U+btsY+gDOwHW+QyAibkKXoYk5IcqHZQborIvK6zGPG9BMpa+lp55zhvf0efg
QEAampjlGGSiUMJ0ayopBSOHXTv4bOWmo2MTd2MNi46dT7P5RqO3MblcO3jrx56ULNVHHNzZAiJ7
rxifgE7pXVM5yfGcEaLxbN4iAEgwDdT+heN1O50Lav+h5UeA6HO2bRKC/AEsFYQ0NjQIyEdhoUQg
EyAERgJm9wbAdAVmYE4rL41YVDCvq0cC8tVJw38Gi4wGeJmkFXC2XtETCm7o9L09wGdsPbyUz4Ds
NtoXYRUww62jPG9Xr50fhRZs2PNyxBo4Uoko2rdIvkOh+uBGaDNyySLaK4possnBmu90NhVVEUcb
EFcCQnC1shUTET8SIve9OshbXtpZZcfbc12XntAEag5GNtgXAkSsALAQxCCocAEoFYQ0NhIOBo4l
iQBNspl02aWBTYHEgLgbYjDrTjOINrJEi9u6ITk+6iB7n7JqVSkrcxVGa5m6pJTgyrnMZb9obGwU
XGkxYPNmgA+EMHEZijUNZ1j8oI+eIHyfSuCibR36VrrdQW6lRs8/30XOcz2XOybn4Cn4bPam86JZ
+FClh5qXSY4wpMNDUKjAV1qCmvgMqAdyG/r7uiHP5y5yWPfP7ujtlcwqe8OXWkApmQEnmhVRK6uB
75ohfwpQY3hvHYAOASIVoMhGEjxYARCAjx35xfephkIAbQ0tDyHOEM9TdeAzPmGZEvFitLCU0ONe
EL+dNLf73ZzVGa5+lCBDFMFAJMZQLuWyxXZzJqYSU4+sUn624Jq2KZhkm7Uf2h9wbcpgVCo4dnwU
E8i51Z0Wl1sxl4s/ndude39Pb32ae2YEKq8PAZekrSrEUu4NN2sLao19WuNRmhGsclmP/Hu1/8Rs
UpvlXyOwFagJ0IpRAwcBHhWENFIbDJKLFICPdJsvGwDQYIkLcNBwGXvH0RbkwWOZdYE2VEi5NUar
ZgG/cEfCUGFGZv3cXQCxWka4PnJWkykkv1qf1KB7njaRmUIsBGI/Lc3dyviagaJvp7Eu9WWzkHXk
6NVGra6BrMgs08Sope3v7/1/oINVPi7r1L4eb0I2UXVwMWLXHvULTouC7Xrpo3++zllzOlIzRCC+
EXknjpzMbVSysADs40dFE5tY4AEcFaxMRLGMVAI9za45dYwhaYbS8u7hNWAAGNDi0jzqTsI563fw
llsmO3c1F35IpRvpk0Vl+4d4sUlyRvpyk4SgCbqoVLXVsDCfJLqpZeqGLCr9eq0TF8y4VSWyG0U0
edffJojLMYJVtJTYqKMoti65zVNzs/8r6n9PFjumDyW31P0dcOTqWC1es4nPky/DLBk5lL2j/IEu
Gzf/a38VZRriW8VCo6JlrPQhhTFoSngTmuBQ4AEgFYQwVDEpCEwRgJvdRZgAXACSREasOAGJf+qp
AurkJmIqWXlJH3zdY2v82C3stoRkDgXmOtU8czlG++N3u+5LpyIdfUEixq9r5o/3fBR25VFRT10K
Oy81GQ5pAdtPkKdDPvMhXvrNhahKAWBlw4ym1c9Vx/BdoHdUyDynPE2nqeYB6tdp1mJBwSDileCl
IDC6nAe1YhAQ43edp26ZszEA6YaoIzIdJRm5ziyU+OiWUKPRolNxrJAHASYVgDCUUwSIwlESBIAn
os0L5sxoU1gktUhqwq9p6QThNBMUtBiIQmJEnLtvkrZ6oDKQCNMYyCAYIJnmgVPmEcW1Pp+7w6aj
S+/VUGSij4woFV7kYyA3YlDqPbAYpdS6jACaZiOVHjbOZEhuyIrF0bTZW9uUtqdYx8syl4LQjr8N
oI4qC7ytRUnpgKN1CGXYdvkZHzAAuFkeH2A+eCHv6UYGMTJboB2aV4/ekIbeJm7i1B6i4N2M5TqA
vMjB0QAcATQVgCxYCMCFAUIwTGw0GwTCAXdZUzTS9xUStDW4lwsu5xS0DcQI44r9AEdE/+yTADuL
ELyWj6FeFcCcoiDUCXH8tlyMLBJAuo/OUSK/urWfbdImMSwDZ00ut7JmqytK27vFShIqaehR2qlS
Oi1gbjS1U1znWOj0zrfuMSrpYcOv0SamfXimI5SieEZ3KIQFvCe/yvhIJoVtPf3+I5Spsw7+uo5S
DLY5qjCBohkQIhgA2XwGtrf6//f+HjgF8PwGgPuHw9b46QFEvtGoKn9+g70nwlH39+4wiujzmEG6
LEFcggomJAufZ4yqvZ9RzknX7w4MGSAAOAE+FZTggQgMWgEQqNgoGAoEQgE3tK8gUXMrTLl6UAL2
Lvn2dfS0tcr6eaRcqLgKASSAFgoAQMgUVI3Cm8AqLT1EajHURV2uZlilVre8FV6PTekdPDC+n74q
0UiTSwGLONMEaWUEWJs9XEwQ34yN0EjAwPqn9PwhHgTugxhrwNjO5Kt4chYCEnxrArCWAD5ju1H7
O7EppRGn/cK77BV6XhSqkMNgAcABKhWENkVSMUZkILBEgDPTAcaabLAIdoNx2GJCM7aaKHLRhPDq
hGVxJlUyIvkrj90qx3bApJia+XQmE1Oc4uoq/vvVHPKtlc+ndjKLTR34/jdLiGQZWpy0bYzciSDB
kYuLE8vOwHLU1O69J6WqRQlc3VxZDDNIXWPo7MAm+8/9dwRBn3EQT6YC8qA6XuhzxgytggMySG1M
xOFeFnhHcoPDl8WF5sADH5oJMUfCDFHxMvifxip4RlwBlgcBMhWANkYdhcYCUyEUQBdABEIBEYCO
cS7slQ0DZO1pfmwBczkd6FWzErbWum8CXnNIOgPUDj4VKnTv/wd0G1HIxQuzHX/MqXjkQCtXfVz5
VALuqnfrzxtHWaoEmfsallIc7uVW+vRGi7F3H+v1Qzjl8CaWBCsZxkAUvLx+B+9iAFZ8nstPEAA2
cLRyABXF7Dq8AAKYgAmGp1/NpAuACS4Ch3WU2GXF5sSAEgA4ASgVmHYZOwVGimCZlEJTCA3hnq5o
6Z5BkWMSBdrmAANjTn2fDO4ETdb8/j9o1kDYpsTz/Dd066zDMiKhSw1e1AbVi4bx8Ps1USzUDX6b
ivoGJgMONH+uyxHzh9KIT2JgEK4lBWUp8xhcMDYpqdsxhx4/x//JjYzsV1tV226+U/3UrNFHR6yU
bCefh0SAzkxd+/WAIgWqIRKrfDUN/x5aaRYPCgUu0CXTlOq9QvY1tcZWS0Z+ko+BDOABwAEiFYQ2
RDQOxISDKJhmdAqEQgJ85lC1w6d2zpamJAtNTAeMZeidw5tKPyb2wsef9Yqi86Y960o8Xw0rgsjw
xlLMufPby5+zrxgUYBgXvXGj+9A97mg4YqtsdRSD9Xtu4EbjOLfxOBrPsVlHZzz2H9PAXB0NnzwV
DCERBg4N7wKZWCjov4T7Q71QOYVWzy3AfENyUicJ2Vk0rnwdZVGGALojvoe7q780dFEmp1IBgBGC
wSYYtBCzcTE4yb66wwGOy978PI44o2pk5lYwlSVODT/AYNmAviHHk0JrTrPRz2D3mqqDehfROq6L
9b6+z+FYqMAEhYCgAmkOAS5VhDBGQp2EaBQAREAjwd/WNyqZTrrO2eUdCy1tWFU20rOFXldfnEan
zb5nBcQFmdwM75tds6qIa9zt8HhH7ad/RpAYXMGPnvObJgCoILnX03+H04kK+3CvDCQCU7ZHrgaW
1Fu47zEvi0bAPCNmHHhT1NHj5f63/WaWbS0p94W7wdsUsRzh6KlsQ80AXS5/BVatHWEiwqvijKXX
xfYqDwlov7+/Gt4RNsEDtdZZdIBwASSf1stEgpEKstyjckTNluiLJU9R1DjfHxK6/t2v589NuvLv
z871cyMamZ5BWbGf9uc86iWW5uhBWFtVk6LcSNmE4AFcwrel3UUvP931Sz3vFwTPEH3B+kcfYn6L
vQjLfHZY0Giz44bULlzmmqmKYR5G8fPPOcHH18NjzorX1a/JMfdvGRmXogjPPzp4jdTAEAuGaART
uVT+eheKy0Ir117iFjM0N1bNSy7UiEdqfgIyoyE77sWuYlrss/q8oi888JlB0fCuSofPcuujmxh3
QE5hD8FiPgFshqApSjzV1BRCssNgJ30VaFcZ6jRgYCaImMQAKPfMZqU3kEAKL1j+qhCvTLpLqAVv
aASAPUAOATrVkIPYCwkCwUCwRCAjvnqVBqqECVSHESeJDVB3h1BR/qvdIvMpw3lzpAsSUG5WQElo
iUFZhZU236wivKwlBTpAsAKrA5ggIs6iYg+zlnOZQjPySFOCl3CyQNGPbkhV1MhiyNYhqBJEhgtn
PtwndSBwAIfp3zeaYye43/7Aff2UDPTnNYzqSYxRquEhuyQ+zQGsDGOQZif5KPtq/CLWABnYUVQP
o5qoEVO+FS5BBe/CeutL0rNlsS4BMBWALNJLDgLCEqCMoCcmLF0BQmLWHLCtWDssya/N/5u/rPjL
SQpeJMSD5S/03QhN1EzGn/nQGMAgki/MoBV9bEbXoPqq7pVOfL3b94L7D2D5UIFJQlnZh1LnJFma
lAFF3lmlJAVRtpptnkbggCymKqIIWVHTOV0QCAIjp0/xsrpVzQrJIAAIB/CHPtC9bl2iQtUKK2q7
2BGvp/7vEjeUTllIJRXjauFyvFOEw73DBxw0gCDSpUCwYQKiowcBJhWEMDQjmZpEFABIICZ32vPf
qBNDInNBxdsVVNBnW+vwWwNVMpVvMC4SXcTAdVqViVsOb5UwRCJgzTMUAWRlbZ+13UMGXVYstzKV
uirLXwyV+9lTOSWTIeC3JLBjDtUK3fHO2+qFRa4Vixqah7wZMEnMVB7BAmIynVFWFQ95bABH7MN2
GpvtFt1+2MnwGou1ZrX3liDbDTTMNKovDb4ffqb5Per9k+3106p+u0a6Z6FK2BeudpBpK8Kjie4D
TRGD1M4BJBWENEYiVAJEMwCPkljsZRZyI0a4MRZaCdgfg/lmdqZ8MACAOAx7jHaIAAlI2uTsM/VI
qje5gyV4IilDQB4/B8JFJ0XhbZbVWgaJyuNOnEC9rRo4AFTLK12rTcU/CjQWjXBZcQobEsUFBRV7
lNC8aLOZB41XEMR0XxddYMKgoHf2TCfi4Y58QojYsQuEkHf891s9Z7jN+x8DcN/FItbSvXrTihaK
WKOlGvSuNmaDdWijYxA0rhIyyW6U9Vyyrbfay9sTBwEsFYQ0NUI4koEygJy3voULGmLYtGXwKSag
VFQRVjJAHAA/5FB6Fxp5qZd/3axIIUn4//fu6KxhTT3haWg8QxMdoTOKF8SXYEvpLKG/SGooGnmw
G6VGE+lC5mvLoHcyRWwNQhxyEN/E1a/p7zfDwGRDDCIOAzawyD1M6c1L17Mykq80eYjZA4oFLCmZ
d4crSHVuTVjRpLoXTR3m71TegT2firlBHRAboBMxotVZOC3RayN1pE+pAcABKhWUdBZCLYRHFICP
SHAEIIAWQcEBVY+b+GrxxEmdmzr4TIavehhAX6GcQAAVSK7r9fgBCyDna6JFao/aNt3JxdzGt41t
/5I8HOC0QseSI0hDZmHWawRIid0sp0szyATe50Oc1CMZlrXsd6HGOq4Mg6QhkKD0ckGWKUrpGOMC
Ms9dEBtluttSz5apHH/JGvTHWRQg7hIic15XP3kLXg9qlkjBLY9VjW+edykCIADgASIVhDY2GZIE
xoEThMAj5Gzgukqysg0QiLloGNcgS8MGBFpbjHpHMKxdlYpvzoSRzjVb/Byr5FljXVtYklKz1+k/
uIEgKnp8/ia29R1AfZ0zJOluVDW99AqXeVkTG2z0GERSe7SiD+3dNT9wV5AYe3gcAwAjujrOnyzP
bqZlq3muhauC6d/d5XMMAhUzDqBIB/omAxMWSLw8AQbZ5jDxl4s5PvKcZo7aNlDsuVvZNCtqKKKw
1yhVTxnb8Fnn6ysWmxgEjPFTPoHAAS4VgCxBNBGJA0LQYCI1EJwE9dyVaJznGSpEu0nGZE1l3LkA
FX1Wt8vdruyRJJAY4GAmv4zAGGT9UkDen1Slmccw3Ot/uFlEXydrH2SxIacAPPfMbOVuoJMGraAO
8Kxocb0urQQTMc9H+fmmCzPaIjNv0mzOs75QSx3NBh+IWOkpomLN7XBfQds2evUsboTsILHGnyWi
uaQAANAja4baVn1X0LiEzF2UjMGGM1JCPVCl+CiYXSSoVH5bUe+vZJJMlnpFI46ATRkgrBzhEcAB
JhWENjRDDQjjMqjAQjAIlAR48M6vGb2hkbadBPjfHsaB5mUGQ16DFKQPiFFDNyUKPwVaTr4ko+WV
B8xYO9FN7uzZKiAqAd/CFK5le/mhjol6pTWHUV3HCzgBhrcepDfbVxSA1d3snveqc5rRO+uSIx3X
7fCarWDGp0goAibqrQ9LnPhsiiV8tLiEx/706aQwV4S6rB60Rv5qkDCIL6L6mZf/P8UmRKVZxM81
/DYcASIVhDQ2goxGoxERAEJAEz81IszCDY0ThuuOh8XIH/Qx4DJIma/XO/kVk8DZBc5qskAAa/qE
yBoRBxrEAA0QrPtyEyMAI9/9TIZu0BfjoxYAhyI9bQAuQIeO7DKGJb7te/4ApvHKMQI3AGJDNV3f
DNWRuK/h7/q+7vwkqooBKwKjG0lhpwqOxVsxLRM5kuRdX3xKTGKTACMuOGzNHrFQK952sSvKEVNv
gjgfe9c/e94adl7XrHrNcDgBKBWENDWxIEaDoIhAJ8kQxMFtxwy7ISLviOsC5wjxWwUaGQYcS/o4
rCrcMV36LdhcqqpxABXigQVf8JRWQzEBWT6u6MGsJReETsZ0Ai8NQ0JUyAABFxo6cmqxE4u4SAPi
tW2EMKi7aFSsmTXj1gX3ivwvAAU9czySjzecvjRAJAFK6aQZ05XR5rRgDFMVY7F2pS0GgsAKNsdH
OiclVZFBYyfbqesD3zh0xijFFEeQQAkIkylEG2hIKs5/1Tf56FGMrljlwecgArAABwEmFYQwZCsE
jKMiIYTIERAI59/ibFw70pAu3MjLjRAN6ETVdVFIGm2Re89PAZwLYnRLHSMIYLPbQ8Ert2LQxTsN
IKHtjYev+fPMcP9gw2amno6ImRqefZ7PhnI6aYz88ymvBLwaskf0iJQv+CkyDbHG5GsbilKtvXCC
kXXNwpMmCyZFXPDcnZWy20mx5YOFZtEeq3r1EgjolOivy+PXnHRXDgh8oxgA+ZHt6K2WAIJGOcOd
Zd117a49XowUyb/ZihjONFLd/FFGoHABIBWENEU1BMpEYKDoSkMYBEwCZ3yQswIoSanIy5qpxIGc
AzguqHucFoFv9Q5XGdcu3aLF8FKzn+/5V8hedbnHeaHzT+ZWX/cTmyP5/igZtpsZYEjry919VP4V
cJc/HCdCvYB75xtj2vwHSYfZ/1HxBKCw41nD6/pSxyE11T5wCVVTS1sxFbDqhMwrHH1V8Rt1dFTq
vL0f/vbrBuo3qAZKAn/pPuDHw0VuCWmq96n30owLQmABYl5v4YCwYbh/GNjEDeXAmZMHASoVgDRF
NYSEwqCQYIqTKoRKAXdUYIi6St1DfGXKcJovgAQ6aIdKtfkatVeJ+FPGCMdl6aHp+m1E1tAoBMrj
jFMKjxSUfOx0VFI5QzYOB8B8A7jUk6xrb2ed6H48QluGAYRJqWHTWOgO5wkzOaq8gKpn4TzxJAuT
N4+fzkABEyFhJvPD7+EVOKgOfb7u1MgAGaxhWfSv7LHhgGyAAcEq2pLNqi/HwzIAQAIAAAr+XD+t
YR7WhNSTLQugAMswABwBMhWcdhdBkYJrUgBIIBEaBYKhEIBVyw0OapoctNEQmpl8XMAWy9es8eAO
5pulEXaUyLkDfGaRnEyw38vL+ztgJ/xoNXqRRMugOIll3fRagf2XCBLm63ay0aw0VO3kWtMC0LFD
Epz8PuzQATnBMFqNAAAp/XVf/SAq7Vy0VNGXlB+2cPz/bSqjppn4NeXwlIWrJIxAZs3+mIl1fXR3
U0cL8hpqBBN4N0hltZXsr+junVYh16KxEdOrymAArQABwAEeFYQ2NTsFSMFCkdBiRAiJAgNnrEB3
oAiII0KID2mpXrcCcpCwHHRbxMwdsVne/LgDP6tzVJmlJndu4Z8YSCqxWP3/+eIjFK1nHk53TNRV
H7zUu5mFwGc5QyPrFgH9c8kxi+GifR6ZF82Q+r1bmdQtFiwHwFrsUpKVq4cRRIrYi9VcSQm9WHON
uKYWlLDi8yqBVTteKuSJvHXMw30mGa6xUGvHvhPJhwREIwqAGSdbzVayYAI0uL68/uXywiPDBwEc
FYQ0NWI4ysExAFAiEBO+8YsNpLQQpEWJ3q9h5kXYksYRMaZQXz3mcfZNnOK2X1e3at3neM1Ks+7t
/+8AvWoMy5yAQ5GbnNu2S4YK0sGNkhQfs5hj1X8n5EOtQA9NEyXqMlQQ+PVOuq28acsqOlpDKthm
+bCyUxprX28URWe1tWvCBTUwZKwUrn3YSxh4cZVmgjABAQAEfKzD4yzrFn/ecsABTHxdHvyGNjd5
XgpUgzUoJNZf3vLoFQA4ASAVhDY2OhySZSGgREAREAj5rlIX26KZLdARdqU6B3SFyX0yOyYvdPIV
GJ+hKBuiWmfLBhCAEIk9VQc8eMA4LESPOA4YsvlU1eivyRksMgkQ5wAMhQEPTY3KiL3lCfcOQw5y
Z8D4z5OlayHhdp8aSvR2uHtlNLlYr0oQ1+1sqLOUSA+IbaRztZHWZ5rMhlI9ySdN2dUbE0S1XLtV
Ib/mXuyfxl5yUEoWxqeHLACUKYZYPDd5pPJatUwAcAEgFYQ2NzIgpCUBK79aYBZcEmgJJIaiBtA1
304phmCUG0gKhU+DLGJ39MaXVSEMey9VnGhx1lTkVtVceIsDnXfraoBF4tQdfW7Ml/dzh8vP0DHw
C8qXrmgAs+gBaeemxuLHF+PzgMuB5AROCKryDJlqB3VglYg3BVpwwBy9RiSsGWsJ9juEc2xpwlov
kBpRK/wRyyQjAfz4uU4aEgh/ayLLVMQre/96Qsb6poapRULAcAEcFaiMRwophIohiMhCIBPXK5sA
WzomjEhJidFiJEUAEKDjkXKbxVrnqhLPqybCN/8x3mSKyHL7j+b0cAVJ8w/OoIwibZzbrvu6SjfU
VA3fJXZVFQri3YrOdzVdtNPqIzNVr3KGNkuMxmvgsZxraUb37GM7K75wzDHzOcAguUCHBpLR5t7s
A2/6ORGNTE3pOwLpRv8k4i4+ObfuvUh+FZn57YId67RcKL4T3w3qGoeTHfCUuNiEGCenHB79jarg
utYTY0xGIDgBIhWcUCQUDkbGQpJQJEMgCepyQxZDQWCFqLtcBa3T8cU+H56wMoTm7+7cBJalKREN
CR8H7bxMgM2PU6QmSw5AB2SjDQ8zmQavUqArIjxb70Dto60t+iVGvStcj1nLyPPFjxh4kXIkiiqq
kPjyqRdBVsU2UR7m/OnbzfxfSemOVka2ggaUQ24mXoCJCZ6ts0H2NTP491dzNpjP1Z+AW+w1wA/B
lDmpbB0KCVg6tvW3V/g+7urxEFEBYFTVrwdn7HsrWZIhxRTRJyADBwEoFYA0Ni0JhmNiCJCkM1AJ
2O9YQY6Kp7AgkVxJYQWsxHJJljvLlKQYOhNb4+SeEBYYGL79LWOEGDRooKIRnqA1zzt8qASz4byf
GBCGLTsIikIZRL2ePLqsKBU76Q23TZ/Nm7QUNjFEeyzDMQBFeOgyEQHutLz6ArvbE02VVIpsiJu0
drYT4aJww2iVlVbUmczn1lFZp2lCarn+D27OXbheKh1VliwSojGLRkFo6OG85YhMOHFs3nVxABwB
OhWNSIYpnAYkASiARz3xOTeaVpcjd6aqpdcVb20tAvSRxn+jS78K1N4AYAPwAfSze3QlRajGbn0e
oenEG879FzDLdl1ZTHEd1PV499MoHmqqoI7KSAWNVwZIZ+fCwDPjtb3sLew1cfWY1LJgK1pq0/07
0zLWDNiCOXGVQxRAAuKsFt6qdarpaqdVvp9fyz1/FetRStzoAU0cATwVpKcQGI0EIkEJEDAVCAjt
rkruudZbLqqn31k1Naza76nIBOHHiWK61vxGvtwWBAdJhk1fV5bA1PvnmAcu0iEOCoIgkMnrtMyZ
fh0XAsJ4nUzT9PKVytmF6WUyRFosA48KzZxfHJ8CQG03Fo18MGqk5zxUuAHujqspGEQwOgAe7d8V
EM/i0fBZRVjtizCdCBpkQ1wKJoFMyK+1ewaKbEkFRbhPPl09HGOWt88tTDFFXu4mEjgBIhWgpFYy
GOKBEICPl6dOTNhV7nB1Ji3V4u4ra0DbIAJyloBFytw2HC2Fq30drjUhEvQ2yfP8m+s5q7mizzT4
x3YsVa0pIbB3KkNTbEoBlnQ56CM98VxeUhxYSFqNHrHAJ73RKdSHN/4XFiRbK7o/U5+CGDnyt0Ts
wDrzbvxmrXHLV/v/l+owz7PXOa0r4+zcdMDJsoRSgugNHp6ty21YSVJr9XdCoWIlh7LcXtFFaEwV
y34pvpLzWUUyADgBJhWEMFQrCRJERIhQQjATlgY5csvQnUl4CEcEpaAuIzjZldYEhq5INH2qPozJ
MUbogSFXd6K0ljURcpK5B8j4drVrCSvZMd6gPYZuhlQlcTVbDMCnx1LIVNbmlGbGzwiOPdo+LhlJ
698FG58QMY1UlqJd6mBOhee9hJ0gOk/4AFT5cYuIA8QPr5Kc5lkTZWrEzGxFBm4wQaWiGWnIsmlE
VKegFw6I8z3i+iaOUUvut8WxV+yJESeI95dUvy//86uFwHcFPvSEf/AfHTnpAHABJhWgyTYSDYKB
EKBMQlATnbk+ngwsEWVggnCAc5dlaNocNqYBxdOLsyJcrEmLA87jOQBvzs+M0uWBRqYzjdIVq1YJ
2z0i7MOdEyNhxdrsTl4kDOuqIDIs7IcaigNVA2ZF10dkes2Cuy7tXFoEBmJYPm+u5YbDgJ00R3/t
A6MuIddNHk/ec+0laP1bxxSN4mT2NIWpjCrRWab8D+h6IGL0Pq/Qa30AmAGKbliQU35dX+vZpWp4
aKbGDBIoVluTumCX8AAyuuPt+nrhr9EzBwEsFYQsOxEOBo0RoMRIFQiYBMOTo3GNQoDQLYua1Avi
O37aO2RHnx6Gjs5+AslDLhRH0PtlFy9c6MIATHSWTQWG1wT3CV5XLGsFXeqpbllhhWCzQngjt+tZ
2zvl9+ooWcqqleEZ//lQxGNXhf0VlSVeVZmRr8SKPmCmIyzmhVpqsdx9/EFmHnaA/iNzJZUbwWS0
SrFa+f09tKGO/kUF88fJGkSUP/QANjDYEggB1uEkgFQJP4eFkAMHASBVoEgqEY2EQmCiFFQQCoQC
ozKogK8dhcAtphkVNFm1hyxpvl0upwqUSZAUPn9qwpAkYZ/0cZfPjLTIqw3OsmbXuhC+glrT2mqm
+6/Gy3RiJPvO/E8MlxLVnfV+Hs9VJTFrZRiRKHnOq9DUArLvs8SFbAE4Szu+/tx4TMoXdXELowAZ
tuYDqr/1kAKlp7Arf9rsALpXllVgAC4AADfVxsMHASKfLpM0qlCKAxLrKjCE00rNCxFQmqYSBO/O
jnPvv4/Pt89tfjey318/E/hr9OUdfXrNZ7GdsxmoE2fCQJrRGduwO7HWjyE2oGU1VKuOttbX9t+T
OP8oUrldE+ANK0i4VZevpK5C4XqE6PQNCM5frf/P1/9P9T+p9r6P3HmOLn0Ba+CFE+XQ+r9b19eg
IUl4Z3OjneT6ItOWN3QBXMTHraMgG4XnGELMgD+5b0LuCFJ21wm9FCAc5clgAiJ4AO+emlddwv6g
sCIUNRGubxqK1Ju+hTD5AEATmYbiFHUn3ldI4XwIykhibJxZ2STZnc3dXY1JW9eLL6ey1Gsy+T2t
55JH2t7wM6goiBpXFTD6lcaiCnpWT2omWsecrnXV+3ISOAEm1YAwRioZgokSIMSkIBu3LoxgxsAd
RfZWsl4HU7vNn4Si1oY9iSSD7jNSTwSABiBEbRo5HlWPcmvm16doymsHBcI7WIcaavtrIk4lkShR
16FOBd/wu6u3VmywJOCynL8lBvFwFPITli8NwJFuUiz7n9a31mrR/g4xRBU9ZKy7tVsg318UJU9t
eubE+wVYmSnZh8T0R/l4MfX+dPWyH6AAEvYwyuFodDtJULY0FdGgUqSTowcBIhWZcCQQkQ5uAb3M
aKMAYWXNKBa9gAgXYuuq6aCTbl5eo9ijeBIpgFoQmeajwBFMYGJbW48d9gzlrzZOtk9vyXpRu1cU
0gUV8atU7tDqq1HhZ2f+MHiP39aj3VlGrfrKlVSvPxM4y6Lr7DDy7zXUtdB1r7N2e64YUpKOk4Kg
aWWm93XM63gxbqMSIC5HRrWWleK7rtUUANikY70E1fpRm2WXyWw9K5ux2ZwBKhWAMEUtEQ8EYqBA
ZjQICEICegmVYoGQla1ZuONBxKfzhTWEENvq8jGxkE8U1TS9z5/LM7bc1zkr3/g6i55w3+J79QiA
kjy2ALBF3V825mP1ciQTGbL+C2K9Sm+SQstQYE3lKTTwGHMFEjswYKNgAuZN76Ov4p5zD78uqEAI
ABVzgp5VCVSZVXNVUoifJFvXs7vpys5Zzen19Fu7LRh/SyA+4xEO3Pjj6H9RjtKEpgnqkQGnTgNW
1z12dt3LJQ7ID2XsAwcBKBWANEQtCYSREaBEYBEQCd1gcg1AvvayThwOHmwEO7gxxUkTDKK7s9pW
gHY9zeACdD4oicAaZ89m32YqTrV6lJDd2rAbTAS7yGxKra3TKCb19krYt0TvGUOkhNWr+CTUgXnN
DTXCNs//rR5kAQSWsqsyzw19nVA8nl5Kimc+xi1dkUpG7DGhcoO1uh8NYheM5FMn1rQpWlDVjQEV
y/kxa2fSYZvR7JwyWiABGTIAIzRRAwcBIBWEMGUcCRbDMZGEwCduTcwF8GQwJJbgOE0HzG6j1A3y
Bdl86Hc0m1lgdKKcqMKF7i5Kff5v+5DS4s5ajO/9r51E7S6mvq525gVq1bzWWB0lAu49cyCdLnhP
ZcAjN8JC7TxiuQLb/CixBBHreP+VrVX/e6TSVw+LL763vVNI+8UvudCam+0Fk+/vKZYHxtQwnW2M
Yz4L48YZ1nEwhoGjrU4zIyy2olSONMncIo6iyUeJWZbaSyF8xOeyNUCcCqkBEsDgASIVhDQ5Mw0S
omEpgCIUCJgE53gGC2ktsw0pXtx21qQPa7dC4F2CYBo/ijEHxsM9qtTh1h4mWO+c7TEX+z8SoknQ
+kpFDSkdHF58/t6CjYQq3Ao++T5/r4JhaTH/CBlyfNS9fRVFjBLOhyQwigjQA9mCJBQCJkZKu+oS
iUkoasa1bq+j7ZbncWKQAACXz7qwCThVkOf07qRaJaupKC9KwRXrNcUvaKHUAWUQpasFY+LrDDYQ
hULhEAcBJhWEMDk4sQTBUokIIiYRiALvMOUUOi1BuLTc6uUvqXAkoK6JhBq9nuJLmW3O7rTb+VAC
7z4n7D3TPJ4qavx9gfP3YbpaEdPJnMa02uZtR62PaX4fiQajbt76PG7f+7kILbq6cjSltytsAN9U
VMWKnd/2x2hU2EgCfZKPaegsj+USrXKm/FJLZ0TwvdNWn69Uh7lYALbaanFKdwSGDoBMsG8WEAQg
E2dzS99NU5jDCigEGU62tLk0pGARZLL6P2suE4MOMguydAoAAwcBPBWVQlAxsQrBEQCM2cr2aahz
U1Ga40y9TdrQL948CK7i/1/C4IAVYDexoCYLFQFXTyyp0UqwGbX2UAMuzYhm2gEiQRXdExzn8NBL
5oBzQknvxh7dbCaidlgg/YpwOIEv+ntO+3Rzp71dAy3g717H5/PqA3ermc5itBTigGDOZFPC2OcC
yCbV84wx9nwzXmV29Jw/L8O+HVkXABwBIhWANGENhQpiQhjYaEIiBEoDfOZeG3QuBkne7FzjbGug
QPyFrJFP/F2t6MHHxBAjOxK1lgIwT9QNbf1vawXqni/Sl7pnCGBSy/sF1CBWTBccWBVOx1RpUgL8
PtHWsUZC4jbPkSABHu01VzEYhVFXSzDqDLFU1u7Ahh7NWVi66C27riAosCgwh9/ZuWm8s2cD3Fgf
AgQaQkwVDbnf9PDXInk9GGiswAVCIC2Ar5oYUHk8nhyAS8XhuZPDwAEgFYQ2OBuhEsIzoIRAERgI
+T1Au7q5Zts7gTjjmTrgGcRZ/M+kmjNXBeNGtEnMUaW5QcvI2duAgcn8/i1z6kgZVV1gtMtfPEAf
kdp/hJS6zeZWEf5/+WGgCdfY0dVQR4JrXq5cWT+MJmFiCBjR0SHBT2PZ4YtbReSodd9E3vZy63m9
n3EwAAuBY1QCSRY+iPd9tnr+LIsbtr1qeB5pYsn2RHhn5vdQAABCapEFQlN+34QAHAEkFYQwZTo0
lCFBCIAvWDZcNEAxzZJqjUSwLCnJVAUn9jlaLAIKxPhEPq+CXnGhQf2+nGvFEmU1LciJZUEnmB1E
MYMNiBUQQn84ljdDbI9FwyiD1X59VEMmLthANxNTOFalCc69FAHJggdyoACz8zLuFaeJ1wAk1gL0
4PpZGkBQuARarDaFe0lb0b6r0sOAgLwEk/2+020HJR0q36TaRJfc0xNwrtHrdvOPKst3+cAEEf4e
oJm14bR1MqVeAfgKT0XfOD4qTzxvxAAcASYVhDQ3OjGCSUMIwCxmUCxZhiYlCxppzwDOGiWqUDWi
w/95oo+M9uRn1/oP93XgVl1XPocGww79SvTPthjL0w8MrfUASqA9Ue1oOX4eaO5gvybmT07HswKt
jsImJ3jvTBmlmgBDjjwOZbYJyEocyXwF6+e+0LMAFpZM0AEuIz8oTmm3WF8btsri6nRCpF81tuvH
GajbDLQtI5BtaJkqDBtXBqQr/lr0FH6Cj4jjABQKgm2SXHrqMBCBrruNal81Iqo0LC+qNfV3VMBG
bJh5xuABwAEiFYQ0ZSoNhIYmCYBHrm2LLFthAg0YIBYdzf/jjPVLba8cAccEHEcGnVhdUXHlla9f
y/pqBTvzu/v36cyRRygRDC2TJaem2Jr7Bahl5AievWold8RkbuSnzk4ALfv0aGjrOVcx2cmLsArs
GjqLFSXKT5a6LbV+KQBCD8klWz1cwsdOLVR+DphCIIpfObzpDWanMYJ7cAeYCJgAjLFr8TFE8nhd
fPg9H/MG/8BGV0shSIIiXgSnvADgASgVhDA1OiCYgmCJECIwCrGPfocDFsNUXsaXzfUYgVhbBtI6
VZ8fo2bAYzMzw/XXLFCi914fjmQWl0qaVSwKmORJhonht9fN3a3TqONUeA/fiw7P6jrGKr3uupKt
jUYiXVgWj5z9XGu05arikuDYvCyAHUhQ9vsD/Ed3ylzwQDyxAwPbU9SRTUDQC7/LN2ZqLkCr/T8w
AJATnPRttoci6OnlSdDJe9K1lR68weY+z6gv5E4O/KLS+dVIUlo2mbZMAGDKAAcBMhWAMGSBHYih
MwCIwsgYBQXRKXq6yBdBdAR8MOwMugsRC4VJ1XCQCZ2lvzXenzH2d+p7BEQtiCLtA8HUhxaBufLx
yngvSqeb0pbVqd3wqdWUHRpgB0iUshlrtk9Qq0+B2BITcwS9Ak0xmEAIQOMeSpkDBwEpGfDCrG0+
QySUoQsLWgQQbnI2C2ebYQmSwxL+v4wmomgAtduKl4X5EOU3e9kqAk19DT5m//a6ubkf37kbNb7z
7DWXu9J4Z9Zr9REIRnW246PWkAAcATQVgDA1MSTIRDKJVEgVCIQCmDOqFFhi6WKayi8aoArZOFNw
/sYkVTjoyc99fq6ZLTrh9vT05LD1k1yHAlBeiVs1m0nW9F4E2xe7O8KcGGMdUI57DX3xBFQ7DKfM
pw3Yqe9hLV28y+eE0GxoJ4NbZvTAJDvDLXnSE2Uw755fRTZOAy44FMevrWpZL4GrV1wgJi6ugRTt
rL55rTGbRv7//2takrV1quc1DHZy3x7TO2mwl6gS0DVqqHJbP11WaWqYlXOsZUiyrRIQABwBLBWI
VCYyHYiJEqkEIDfPSryMcFijAWNCYr0A840MVYeNekyzhmQmYpf96/ohADgm/7zaahJ3S/XNVU9j
MR96lMUrHHb5gZA87tm2SOx0lnZ6SB0hTFBR72cTzWYkTGdwdgR6U2tWeIZLVwPNPt9IW0k2itIp
2c1WtANomOGewfO+FbvQr2Vs1N7TCM4010nwVltbUYROpjaUlO/N1e7AxhU6payQkYFbq1wNReoZ
Cp33QFUaimor7f68tfEzFP6OAOABMBWYyEgZigJncIuYJjALfKSjPLlfn0WJjUySWm6tzAADFOI4
iTc5aZTzeFFbu7e2T9SHkj27tqJTnnAYa3ONDTL54fi+Ht+7x2wCnT43HIdXxNNxfoK6h+x/w/6b
EJvvjp/QEjAeTJW3X4n3+Uo5uBhbpYbzG/HcoIgSIQyBe+hnl+9uv+Lq3fvufLCrUpAQHvXtdiko
jIQA2R1gSRWRwfHk4gJ7/bh8Ldb7L+Tze99NlFbrYSaS2XDMKz2SUWUADgEuFYQ0YhWKSMGT0ESQ
ERqUAiIBsUZhWee5B1hhpdHVNuAUdjO4Mqa9Hm9nNOIQMEAI9mZQdSFJDXlgENLgcD/xTseAMdB4
3/Wfy2QBV6s1KszWC8NgAmtbw6sWWJct+7807jo8a5xxq6y9I496i4aTHIJ2F6PYBrCErS9/2OF0
EHgbGvZhiKny123MUT1EgBdXOiUxcWc+yaAoWBkm6v1fQSqZNb3689NiQXKExnKoZ69NgAAAElsm
S38coA4BMBWALGkiqYYicgDEKjAIjATMWyeFi9LdjGjPqJxwAe1xorfT29WWBACqNfCQe7yFm6aZ
32PqnybDSwm65fLo1H87mzaijtsTrCCouqbb21rT+97qkFSoW/mKEBFETfvn4Z8pOrqnjZ3+NgAX
eaJLiEKhS0cb5WS7nOWczdwDxAHDUIhtwY1uW+fyvHZ6MdPLERBQtIbqtMd2YCgABUEDBw43cISX
whGPdtXCQcABNBWMViQ7hFLDEaCEIDELBEQBILCEIBHv1mRyvxfRZtg4bfeY+OgGh+pESY329/si
wOR0DSWu+T8+Z130VY6vsu58ARycM9ZbETvUJfCUJZHyPeZMZoBgm7992Cw7ALrqADb60WD3bn7a
mKc7dF/zyACZU3Y1IixI0ALd19v/5YkyPNHKAKzAABMfgUfhJHdUFCIBRuyTPMbssm8em//2j+v7
r8s2dV2WSZ5vdRZ4y9/lns8ej9+R5y3ZIucpRG0AAcABLhWENjgYBZBjYpiQgkQImATLHz52ILGM
twSTi6NMpbR9nkDmURaTOdURxjJqPm4e5kAJonjLk6UyxCBFr7jx5NhFQBHt8PpZTDiImF/hAMRO
ATAOGFDnec8wAhXipCDg9VY3YWAJOKGqqe55q0rIQ8Xo9KASqoo64jF7LAsCR22iwLqTctesXx6S
m6AjQSpvKop3db8I15cfLsGp8sSxWevnf8/H/N6Nt1thQtUVeSDtRGYjriy08NY8cpAVYv4nk9eB
/Ap4YmXB/HCBwAEkFYQ2J0oQAoNSEUwkcSAI75tDw6Ul22M9hnSQ0dAmW28YtITka/R/xTujWMMp
v1MbL1YWrkbeFlUM6lcPG0tCxwdusFWhNQOA9JYdEFljlkgnkoglfzn92aROJUzVdvL53tTZwBgi
vMwe192lbCCn2GZXB+N1eJ860Nwqbp+k4hOGwCziA7YMAO5lUWl/MMFEd8HPlESSBaYwAbguN5b5
mu7EJ0HSirFckcZQUsBDbg1weT0YqP/NNeycXkWBIwcBIlWQVCYbkJaCIpsAT0JmFoLIUNI0tVNT
QOJH/Sk7OH67qVZXCC2J7Kv37VC8weH6ixHF0B/i/z6iL4dIn3SX5yiLnNgE3Ifabc0M/3qs8w4S
PL7GE1tfmLYI75XRJObv5Ay0cGswhTj8HiODso8vLxdvTr68EdyRGLjhgvWKcTbEpad4VnxW2tVi
Vv/duHoV1V4NfR6tICE5bSZu15XpCiqcSrc35jJSDjI6UMuEUcSoDgEsn64SMoaGRSTMizEskwlG
aAk6Lx0041/qsJnXfxnF/n36NG2FobXh5IKrB6/DcDMiaK4Nvo0YqtS6EP0oeZ6wGxf+6zDLtpoY
b/EOKZhpeu/Yv0jvYd1uWSNHvxUf8kq9cbMiZ9dnBAAIAjAnwJ4sCznUa/AE0kV0XHuIhxZXvgzQ
GT0eyY3I8pDcTGAVAKOyru6rjBCWFDy0Y6M8pCAgJRAwAIa3qwi6iQHzzCvVfTHVAGMxUr9QObzR
HHqwW8aorABq562s/5P94J31WHE5KXtNLtVRa4WnbDzZ12XlfBXqt6inJq+52jTYCu2OAS7ViEyC
ighMpBEAnO2iMgCosgwQblZYC1e/KvyNMqL8LUQ7KtRODICErzQZITYAY4AqdSsOnqn6p9nNV8jq
Cp61AGo6KOnWZs7r0DkWIO4BiRORJhUxBYOJcyvDAzVgYeGb79p9ogn+fghj/nBUsN1N3fx38Pn3
S8QAiIk3IvU4xPDVPr9HHp1K61qtSuRBZIEEZTERumPPGdxG8sa5SjpzcNQu0XXSkE/7BOAnpDUz
gDgBMBWALFSIsQgiAVeJCBAFLdGKu4VTNxaB9jgDjrw501r9IC2nfxIoVhso12a+oanWGUVDMM2b
ZBIHjK+GIszFHDalfK1KJF+iZRljbG4D69mwliznFv/zP1Z/D4O3kQ0ze0+UpM5z3/m2wCoF0ube
hXy8PXVVv9Se+1HfrLZGPHogHfC3flcSumvZtkLooQV3W9rvm8TlcFzFQvxe5GLw0L2qeWD/SKrW
5TBGf/M8kQ1JgCgA4AEkFZjEtCiciigAu+cDEcCDFXYuLZaTKmAABQps6dLfv8KGY9FJuoU1KyDI
7Cz3zHCw3DZSox8kM+8d2CBhKRuOA6AmlTW7kFctUz/GKMoal8c8dawelcNUyTdPijPk16lUmRly
AEjk2d1LDtMpV3LYoev68Ou8dx2jDqo/HhSCsNKi1RedwAnRa+yvS+ZeXklCVqOVjyYf4eaEo0AQ
mQAC0berFcAA4AEkFYQwVJkRBCdAiEBt4bgQUixBYXmkk7DELK02FWbG8wwVTKixQdLFgIL9esIv
aQ90NKhnAlsHA2D1q5uYIIDLlDeDZA3TP5if9jOJdPUFB1UC4ID6sJaI8I9vnUUslCmkTrScNo6t
ZqPvtrSdro7iOOvY8poKznwdkvS9CZbVi+l/5y8ked53ZnDD04715tyO7S03fkkjyaaGGHZDbbth
RoheyxT38zJ9DmPCDH6DUEvjy7lQDgEkFZBUJloVgoIlGcBvWnJi4Ah3rS9N3oFW2HqaQiMwOqZ4
8ILsB26GeTK9SiLAAiLHQuXOQ6NMr0abf/c6uKkHFWBCggB+IEE4hQXt73mUNywj8AzHrOdOCezk
JiU6LhWjqkj376mTB6I6A0ebC2KUZzmTCDDJu9GB/uA+LUmmYFQeg7VlFnmAiDxYsjWBVmRW52Wx
LFgYiFImtk4Kgckjw+jgXJcYBpc19K8KIABwASgVhDA0SJkKZCEJ0GwRCAW8bAJBYs0AlRJnBaAe
k3NJ0ydjclpIQ2Cwe/7lupXtwvBsf/lpmK8Fba0prtX9TWlNxR7z7f3XC7K1PghuTFkpcbOgpzOq
rgYaoTx12pOi+pssX69eVsJ7+JHv9qQ6wI2hKuWAnFcV5asHx7ryn8XdtLF/k8PyGRG38lpggXHJ
QMFy9eaufAT2k4K9SVcEluWUZgfHyxV0tG7wYqewHRhmM/KefM658jMaAXfjILHImwSYjrg2fqaQ
BwEoFZilNhIghoEhGEBM7PTpjQWjC70xUuYhkwABnEv5/J+X/1DLKK6uwo2IZQ8r5TfswsiDvqnq
qIYrUBdU1fGQe9F1EDnVpX1AIv6gVilGEOx8p7/GrLZnI86yg8GHjdhJajuD/nG9/08oY6O0AjWz
BupXVZlmJLMJNLiD8x8SeRkQ7yYzHrAqNMO0C2DuTwG1vf0WRq4hkbAzG37eG1T3TEsBC5MCB3k2
S6xpCD80pA9h0kkBJHzgO0qc4CGd9pnj+vhtpXMPenSvumUdcsKyOAEgFaBq1GkNBEURAJn2zEEI
sAZbFrxcVRaDMLnkEEE5ykVsq/yCxBSvjnUxHIorAXNTTslojAQUTSBacrZgGhQyo9IWSJ42PWne
JTDvxql2uomWRhb/+1eR/FPjX6UCmcJ5Mi1NpbnROGl02euSQUVkigaY46eBxmnay82fy+X3Ac83
PIvCzFKH/SaBKVXwneajTsxiOYAEAhiwEZ+9Vpd/MAx8x90LG4Roc70Qo+n72QK6jp6Z5p/aa4Y3
R2orAXXX0OEfjNxvREMHARoVoMpUcSjMAmfYzNCLNDlqGLxJnTFAc5TSn+f/cpdw01FfboyMERkE
gqeEBr2zOe7sy9rv6BEGnOrZz1yoqIOFbcLDFv0X2ghQgyH6P6LaRqsIg7oVxrcoI4kVVafJWU/R
HsnHny5zxphzTHAP5OVRT4NvwaDuMwEw0EhRzISISzpbLP7nTMMmcAISsG91ZyFbb6c1nQbVzYvo
vRQkaKcAN1i1+i3A5W9ROabqKBUBveiwj0WcGWHG44boHAEeFYQwVHkhBCUgiEgiIBM7MLwOAqgN
BYvAFRC03Vx7AtgVJ7vIzdKRCTKv/ZcnAuKnYRVfRpOha3VhUue5T16/BtBwT4IPYE+jI3VqMuxT
9kpbWIZN7nDKgdBUScgAhOHZ06a7s2RZ50brFGjY8aI8y4Yql85p7NOK1Z/UX3on5Beku+LNpXh1
+XHufoxrXpBtUHBOU+tVbx4CBedy2y41TavYJ+fz+cle0OATJxRO09m/8uyQDNwBJBWYx3EzCQgC
ZyMsE501M2CYuLjRgAA0aS7mdd3C6ynjp7zMw58TaxT2NPa8jqoQbatooJ7jWxoudw6+DJuY5YxQ
pHRJJ06Pml0nF2WkGtJvO15XleVzQA54In8e2XBkl8W1srFKBU5VWhJ7LcPnC526+D06JT1iqYIC
KTQxdmDV6JKNPV9e/s+evdjho4bFnzuaFIyNwloVoUIMVAaaKa6QmXA8JoazZPjx27cFPA70SruE
qpxEq0XhBf6L+1qvqRpVTu9WWHgBJBWENFYSXFQCKSqAwWNloFCxoEhGOALJWLDgZcxAkhe6hxk2
p35QoJvGwGGaB5OYAMst7FjKx2uqWynEUjZeEG7vl2Z/M2y5L+m/ukFpq9hpa55b8Jbcp6ZwKtDn
YywixxxsrKxkh2yuqlblQAMkVv8ITKoWUG3KIY8INURJkwqSpaOLxebISaZypqioUwxh4ZeKWqeD
+OSGtjTeQhK9q3phAYwkni6QysQhQApFcDGcASgVgDBFKiWGRUGKwEVs6NllhjIgLKu5qxBV37mN
jTikhXoU1FmtX4pTTely5V9MrVY3SSqXhdhxeEMSqOgcjMfWIMaBRexkIrNQs2uZXAXmY+/NL49F
bOz6jobDCQAJ2HrQqPWTR2Lyxnmgae2ls3tw4IWMGQUM2BFrX2yVhHrCWpG0cjjl1FMIVfwIKDHS
XOUA8WXBKHO1LRwiAZQgkEqTUEe0gAMHASIVhDBFKkRCgyQIgEc7GpChYCrhBZqzQWTKuNIcWfRD
JQSE8sF0/G7Snu3YzPhsE33YaUGEVu7JcYzTYKRznIoXgp0ZOWZF3AitHyjtgEhkL0EW2ymqVHoJ
p8Rbz0M2LCJOvaBiUzTrKjOZx81X6C8gm9Szwiz8EikgHYUQg7xwLnffZ2+l6fKUwja58F5Mbda6
wtKjmJVytyBoBa0BSASsURZfx0RYW7iFN/ik3BAeO8nSguMBVknLNOcKgOABNhWAMFohvgKBYUBY
RCQLBQICEQCby5k1fhpSEUk43xSXhxL0toPCiASmFy/FrAAMQOYeohbpaf1fh3QqsAMOYsczm7/t
8fjDahQNC4XyAVHOaABGtOPf8X0fzg2IgMvX/k1vb3G9h9J3EQIIZSs6PkyiJRcylOhMGMYgGbpt
3ejYVUzVcpytnBB/bw/5wgzslETOIJhwpkf7eQVNh8Msl6hBHGR1ev9IAQV1sfvoG5FQ5SOyq7YP
f1H/IMXkd2oswHt1HnQAAEjQAcABPBWU4uQjFUTCgKiAYhAR4xmVcp8LRKq1VVaVV6jJ+AFK718e
PDsx8uiKSRGf+er8eUVfb8gvCIp08ugU8O7hcvqAJYgZxN774LAYQWkF6W1LbmFwJ+v/avDfTAX3
ghAFxwx0TCaYE/qVDjNZ7g2RJi8sXUXU1fDiLCS674i6vfv1VYRyTZUKRkYLB1BNIxQwGJBayutA
nOeVptsWE4X2L6snLyLcWBrwGVXd4WJ+ea8stXEx3G458orBmsu7SN1LFKoD2MF8swDgATIVhDZG
KS0IwUII0EIgCIgGfK/BNFujR2wciNM060Eiz1fsADiHnK74RHPiXRP//7GwkltXl/xztELLWzzz
5aEgBF6kAWZvWzSoWOkTa6vr9FGQhGlJU+QdQFaGXAe0eP5+6p01YWlMurC5hcFVg+Dzs5gAKtgq
npd1Q5RF7/HGUD+8FCQPvcpC3CIxXEN0ChJnoigiDWP/4y5bJQfpD3/H57pJ3cguAFQBF8qq7X9O
vw0fKP34ATwVgCw6Ca2CKUGpWEY0EIQCzvecHLrWiyY5mMDUxdzXCgEcqQ3FnSoeg5XO945b0rey
YqZrCzQ1+Z4fq8UeYmWCWfPPTA2PDDpQYFfD5MkUYMqzvaxLvWBq2/7hUd2u0TcIGSX3O7zC17+b
4fr7s8vloCIojq58K5RuQF1FzFdNTrM2BC5RuCbtBgClTBrj/M2CL2WIbibjMlc1qX1U9AUAgiRA
n4fa5uj7YAApIAAstjU0Qvd6KFVi9g8b8r+WKMEoqOUv8/KYLvk6kwADBwE2FYAsOgmgkKNgoY1g
F2zEFx0LNjG2JbaTiQAqP9naGiJ9afbek/Zf7XTn+crhQ8D8TomVJhzegs0VEZkC4WzsyYMZ9j/j
4QAl1/ZMQmSEktXQhX9fhbUbY3O3CcZxcRr847vFd/mipv7CaWuwUk4kFAl9jBZpOqfK0dYEaE4C
qXSt7hnsXDxo9nyYTk6LryyfrTmm97NxYgARANAAlAVAOpql0OSCqKsABYADBwEsFaVAJRISxOI3
AESgFv07Bqaay5TkopU03OrQBhWXU8GY5m/RjiYZa/wP/CyyuTK5AO07jGwfb0tA9yzC0gN/Qzg+
YeOAMC5X9s50apoYUzolhdNbV6P4vi+KKaTosrkAW2tXqdiBH0iF1dEaMeT2na8GfCUwoXADU4jh
/7PBRtVvyt36cJ4Z9SJjNm+lJRAfxi8TCY+dMI8RhlBlMUTIDDdKAIsoTAAHATwVlJQUKAnKZ1OA
VIAjGAjeUlvn65dDbSeZnOjStfEAEca6c+jVOng7V+0N+kziuLuW/D+I+pFuX2WoACEavG5X5vNl
krEjh3vSv839EAy7IBETBaQZLm570zbz7FAKznK5yEAOPCey5ZZ+HZAMxGAAGBXw7PhGFhSMxiez
/jn7c3KwYxgBDABjAlAjebJfRpfiGfgRsSlpJ1cOBiuJ4fkuOdojBwEwFYAwVXCZCmoBO22js48P
OOIl8BEKRrTQCEuzOETsITro+hpvCrDjDd3mFyxx++f4xmQAyz8PR85AA7q4c/FV6qYAvHfXfzxM
gMUxVs/DZ6J6t+cvwmHS9UiG4Y31mOFH2xZW31R8VZBBcN1UOCrkU2zHEXlKaUV8ViqN8295VWf7
WN5oC8Iy1ZjjzwABImAtloJE7gIJTFxVDRgu6oBwATAVgCw6EI6DKoCh2CInHQTGAhCAnbvZ0wNR
jrQ0OXV5ZOgctfO1pEzBZQi472LQCETgp/weRGucWAC4utfXywgAS1rYc/uH1v4TbnsmAEACH/P7
9hETPqBhv4B+odDrj2KNr2YvZHs+C2npPjpPSdRWKc7I4Rr0hv/9/7qAixQAUhLXzoBSIwqGefE/
E95szzlMlJ6jGcev4nWRhhWA4ZsA2+6l4XD7B6GtXTLsGuEEBodG6f1XyvH/v8MReXBn5/QOHGGn
oAAKAkA4ATAVhCw7EI4EZXEZQEI4CaUEoRCAWY8cnwxOzrZbWuD1pKyXnV6BQ4332LOd2GnYgfHI
u7GlcaUCgR4PWCATg3vp3sf+3gBpGpw/S8HVKAdV6Pqphl/5W/xr8do3xW9s453LMtRwiK1VtGqi
jgMvKIAA3C8eprSwRelf3oDL1L8T8GE4Ct4i2/lSOzxRL7iAdA6BDp64gQMHwCik+YbS8AOIUHh/
8+27mN3/UCNP9fg/kP4P//6Pl0RvatgAUXai/i0htzAOATIVgCw6CsBIgTIowChhCAscsNE0KFOs
UXvjbW6GADG2pdQqZeNVseP7P2YxgFxvH8ejZ15tgCqvBFO7w7axjWFKVkwj5/H6fn23YBUQpn6v
hm8Ajzt+7j957JnKT/6ojdNRPSQqItf2ulIANSefP/GamJAACs3gDE5gt6eFJp7EuMNt3G07vX3Y
Ldaxaumh6EzlVd7DrLs3UDXI5Hq2NRWV4YnGikW5Pxn8t8buqjU070//1Met5UFL1r4KVIABwAEg
FYhWMhUJDEhBiNBCRgqQBvHb9uuNcuGgsAWZmlu0wDuRKtIkgwqObvPnkxCiVoFZxOafFAKSQXpm
VWLddmdJg3qVq8J6Ql7Ye0AjIR9PkxBTYBNF7En2TmVK/gu5NF3U/XOXkd6FP+QSBNGpJazQrS8f
k+aquABM/2bjdVQFF4ZcEVAeAgTIUkm9FUwU4rM19dkRc6RjNlLkhQATCoDSapuRq9aa1ordSazw
qajfVWKazu1wnX9/b8lFb2XqN8ABJhWlFCdBCoVhYKDoMCEkCEgDP0z9OOoOrDgjr5b66xyk1naY
Csc/IfcPbtHTircb941MaxoFQrLN3sfDmFZgs4LJ8T/4/s+XqZ1VQGauo+8+82TIEsnE/E/M4Ovf
TBNdW0aZDrFDWqR/ILQdhAulJMcAnKoE7GAJ35ljB6B488wa2bSiJARaftW7uIAPiIfSoOcg6MbB
/k/abYKrNm1nIAws5vn8Onj2HsXqtIAxjcMbETRT9cEwA7feYLflEiJf4LUAAGAGEpgOz7vHfUhU
TEGCS0HhwTEy9nn0CFPDGcTotG+nMDAAAxFgCWAGH+Z5MI4BJhWEMEQToM6pMTDEICEQCd+6ms9F
nlmBkshHm90+IGJRdKSBYTucx834zqLxlKAyL7L2tuGnEgAn32pAATnxOHrXGIZ9q4Jfjei9aGr/
D/P6Pu7dkLDn9XVuJ0AL7vnOCAC833XiKAHX8vz9l0xkjYY8ORoAAB7XDhBcpDRxMAAABcs38luA
OLgCAYzeTU2vwHFEcAIzg5/J3XhNspVmAI8GrxEADKMfTArcAwABwAEwFYAwQRMNWMJTAMQoFgiE
BCIBO9tmGRw62YC5rn40dAs5NysEKA0Z4+/WCJWDAuuvd1HVEQCvj8Z46kAX0anKANRf3/RCdAFS
qWc47ZuBudZ2zW8ZkMIlv7dSlBNohRvYLAXoBmqCkWW+ro/hfPvv5fx1qNyIuwGTt1QrzXjrCsqX
5eSl3+XqoszLevssGRWMEe/w93JAAknaX8vVZ7OkumwAAcABMBWchDeEBUwDUMCUIGU73DtrabdU
ZBa5v7ygFS1tSq6rPDPD/J3uOXjgyw9Tp4WqSMrlu8LzMbgAaOoAA38DnxgAG/gIWAMunC4kq4qQ
9HNtmRHXICO7v67VvYBWcaSEi48erqioXnFy59v7PZ9nOJCW3KL68apQa5/Df5W2ZPcdES1GAMot
OOPL15ZbQ1LJhJixLDM7D2KiYZbgAXq3X8fj/+7egEANRwEuFYAwNWiZQgFTGYDPAth8vgzDpnro
DqZzAFhOUFsuU8t/YxpFbrlDFtfx+l24utrw33nh7YAMm/q8t2yTqp1U8+vtxSARNO5fyeHGpyrw
Z+qOwR3d2YlABVNzqN3FCNT9MLb6dyYj355fcAArIAA1HDxFSnFlhnpp6GvgliE+i1/O7CW0MsFb
NSt6gOABMhWALCsSEoYBQymYZiITDEIBEYDdg30+el5FmPfi65nTR3rXAZ6f5P0Vw0Txh/2I0prW
19wASwdAZpmwjmZVRyXCTjoeKJGXyCKz7y5MCkLTyUiZzO4ANpuqZWzudRBDnVa6b/0gAqWIiIXo
kRkBTnZJYAlogfBIYQC8XMw2ny/EgnDdY3l/F/LAA8zqbkImgQoEjcVyMDN1necyB5iGxHWE9Gyc
125ioRAQQsDtT/qX+Bz3VAALx8++HTW/a8v7c7Rrv9nDlvy+mAHAASwVhDY0KwyWwUIaAOfNYGBw
Jox4qCRgFhV8LexVEtzQNQz77LoXYVVLs7lcyb9b0HT7quSkRAIOZ7IgrlTpSnC4WLeho+iQfnUd
gD+QzGma+FbwKxbJU07VcJtrtvTlR6CSlBryOUHqVWXDGRxmqSNHDllHAzeisGaUZE8Rh0sQxThm
N0rHjcABKhWQcBUrDMRDM6EMxCEIGe87LKI6bdBlUNGSMDxY6v4j3HI7lrPhIo1yK3aR1OJBPzUs
0wPA8rtAWb0lIofgX865SM80sUmypt4sLj0tudyy4l/FXCnDAx0IW5wlV+1NKwXewV8Hqtq/QsUY
nR9EKIz2W6dKjl4EaWM0SWqXvncEIAoBZwRH+HS+EMGLLADgATYVlHQUFAlQR2FAmIIQCgYEIQMd
xeKRwNAxzbeqtZgBy8tsRb1uipQaWL9xY0pl3o5LUsRXVwif46iqoTDWMV0zgBGgQ8OKL+gwDxNP
eDcls92mK5XmBZMLV66gADKLH7+O9jrFM7Pd7dKRUewTICptwySACO+bN4g1UVW3LLJALI1GAAob
+uls2colCBdBrCVCV7vhXjSH3gH/QZ4gt4CAELb8vt0MMcwx5DzjvDy0iALgiR/kitiCW5sTEOug
AcABNhWAMGIUCJaDYKFAShYQhAYhATmtHq0jyIMVzga84fcKGtozgw1+duYppc9RlipZtL71eCnr
Lmyo66kgqMnwB0Kq5t0K9cyMuftNRZ0Mb5wRrFC1AAoVTOo92ltk/KjyAEDH2ucv7WyZmlDZIiti
WI01FNFiKiaxrcE42qTo4WgGGRgxv+UwMVdeEhDu6MzgFfbWDiXkkYEOMMe0HipoYfyhAABQsAcB
NBWALJEiDI7DE7BEQDEICesqYtj7uCg5jlmknRmvwAnfqN239daOBczQLH/3ORAO5QMgXv2FGI/x
e9kt/Tk3St2l/hITzFVGoAaVPpahvQ4Bj8CgCS64hjZ87lQKsJ6aq4szlUDUS2uH9IUl101/C0+c
jEvMkAGW4fWY+ReEablE1K5kaXf5WAFEDKktC9sgpF08QBtRAAcBMBWALFoKEEaLoKDEihoLBAgh
ATvI8b6u2kQG6pzJJfCPwIsC0zDu7nxugtUpvz6pVJntbr4SvpLS2vAqZh+0zjrVEkdT260C6oC3
jVq/blvZcsC1SV7Z9NZ13kn7RKe3xF/EKGVAHwXc21+a5OanyNhOiPEHyBmvAf+2hPx+P4RPm7Sv
3pNYCFazT3ez9ghtqbut3MVfr/uMZXIWBX283XJLacyPaxFgCBHgy133LGt8cMlMwQCAvnQAAwcB
MhWALCoQhgpGUZEYhDALjAgiAT3Tlj4JoLHNK2W6b/WB5C/oUInhhB8z9zhwomN8P+5RLUpMDnOO
AGEqcMFhHYCfO9l7WmwxfPiZGJwwxHeJnn2G4NQfMBgMyJAIHcq2haSS6PZYkj16gEEFgMpHPHwY
nA60Wx8Bd8lrHlobPAwAXBYGVSAExozlWbSrV3tKK25R5eo3dPJ9bbYZUqCz5d6QHh1AAHABKhWm
SHYLiYJmAYhIKhAR+cB5J5YAY2Vbid/ioBGTxH1PR2sdLu273P9c8mIrPVx5PBqydMbtbKsYERV4
AyJnLbi0uVoRSQKauGlwLm24ue2xZHHKylCwN/uTZMEzVo277mbiiBuwwqaTV3wKUjCJ4nWfI5cw
kYF3fCvDtc5ljs0AABhiCmHiaOlPlfVfC6za7Xsvwt4jUWqDYgPmQkn93boGZSug339nx3IAAAA4
AS4VnSR0EKGEaWDAUCIQEfaVnUWjSSg50Molql6vfIC9bwuLORv2avqXXAmpjQzno1+XzEwMU/X3
wgWg8Tt4GSbz0NbcqpHn1X+5x5/na3gE6ylnrWGu9fb73RgZpgd1fCrX5vNijmitVvPeXAbmD8Tl
qJRsBPCKh1oGlQcrMa2JC8SY0FdToGx1DkG46tlUAEkQsjW3r/n6cmCUN9NevMYp6hlTgGBQmMBU
tx1jcMKS2BvCz9oZYAAAAfANQDw8Pb3QAAMHAS4VnOwjLATDYpIRzMRBEAj5jbQ4cHHjhtAyC2jG
WAuON6SZKny+m95vzkSuJh7//472JElx/9ZBK+40WOBY44mPETPs2tN9B6LH6Qc0A189eby73wf3
vy5CbXSMtXjdDWaiZP+Pr/36CCNWlxNPPZKGIWMjYHfKn5znllFdjU+NRZgBEJ5uX1YKlFsuL0vY
5tqtKbva0lXoBCalsAwSRw6TYAA93H82eHP78zp8wO2Mhjvj3MUUjnhAAAmcASYVhDBFkRxWAj8w
KONMjbgdMC7JEWCoCaRYRBMNhDYaCMFaHC26zfH6vXuABS2YzuSic7w+r7s4wyMMd/0/D/r2XIAr
nx4YzFZyZDM/ObAMfxZWWqnYCcVoNHuQ5XQaXrA9X/jks7aYVqXjbSNSOSIp3k/Qp8Nk/IZb4YHK
DZzpaLdK7vcHW86VkFDOAQfS6/cAUy+j+OH2xQnaqa6XIA0AcAEgFYQwhDsEzEU0sEyAF3yQNIHr
yFlt2M6NbcFtD5yeU7aWpNKfKA1I/zxQrctQ+OAIhOcFLPJc5eb0LCYqlmaFhYJ5Kl17DkIh1ce1
HN4Mvkvwskt63P+xToEZPyYOfF/RC+4j5IDSXs4f0UGeCEolKUcyW1vS6XD8f47c/cPz/5jhf7/k
VLgN1DlbOGqsRiKwgKoLUSwXWAUJBEDJlCzpKC+Ok1BRW9gCyfbaEioKY4H3j6M/pv/w7Vb4ADI0
AAcBJBWEMDVKJUgBIkCQJiQMBQTBEIBZ7kghwsjAWxFXa9wDIuFrYHSUER6GLmK3bq4Qpvp7phSU
DGfstWsFBMYTVpnr2cXwfTMj3FRric/jrewqKUGTTf37lImC6xG1ImhJfVo9kIDBJwO3I4MtwLnh
ATWw2IUWWVPh3yXgkKNSxjUdz1earXfKF5dHTa5aKR+19VBypskVoorwnAmBefJ6M62nxn+b0lRq
JYGjsS3KhCYSRzQFSpwpUepmqjaXwUSXBMtFg6nyd71iVnin61WdFWqu+bJ0F/s7GBU8JOu6l2Gm
PJnQ4oTOAAQACMzAFO3h/jEAHAEqFYQsKwrdhiVgiEDM5nfTAR0uNs6DL7uQ2Fnl3YkLiWhwcmJx
kue/wmrnj6NVgEh6fVMABPAAMHPrmgvaZPVVTrUKbF/ZRQSI75DcahIyJAkfy7Dc6oEbbJYV57BQ
TAFraW5hgxeAE8+kuXl/3n/dsQPznGWA7w+EMGxUQ73BGv5ftA/7+UdowigAKtnjVCkz5WV9XZ/T
r8fj984HATIVgDY1nR4EwaGgQEIgEN8uK49PKVCznzd7d2jTvnzwBDqWcoVRWVEDHzhMX3TGi4Cn
9wVu9DPV3/39RdIqZj+1Z/76UEpHKeWtasIVmx8uiC03eBlmqINYFEZDGLIog4kW68sMdy0OdTjQ
50TT/xPwLOUmW/7OgbYTEeYd1KUnB1T3n3pj2ChhlAcQU00Hoo5rfLcXMaNDDhAkcy9wGS09JVlG
McBlEFmgJgu73T/hhnjO4DljUTgkn+WHUgGCGT3xC3DKATzgBIhnBggujt2uGCAHQ5iXUdM5su3e
sb36oxd3y/RQ6hyfESUWSreGhMw3CmC1oUnxytvpTUOG29t+d/OaMjwd3AAOugWDMBwBKBWlcBQ7
hYkCYRCM4GejBUwzRpEzcpuhd81AVFNG8uDlbd71+/bYvOcN8gnw3CCWqrCLL0ifRWno9D1T46+N
j1i3xfoLrMZQwXvm8oWF9asoNnli5Aq2YCkIWQTbxEoOFYy1AyNojqoh0y1Sfe3JlooZH0NIQp5G
YagY/B/ITb1+1KQKvqU//YhocUM/DUBQncQXvCelhsc7EzIA2JapQE7AOAEsFYQ0NVI0hmIAiFBC
EDM8QQerJ0GzutE4zzAJoyyVQjhBE+/uf+T7OBE84KK43eQw32Y/jif1+MPhAqo3V/PKKGXJ1mnP
QYwRiAsMo0hg4DqvWxOhU/ESVKfiVOUl1cru7LzaKwxW+0G3le5E4l2UzEP8R9C2Wru/Yxn0UAPJ
hMIF5Vtt37VeTO71Yqw35l9tBbfqy62D+OViygcBKhWUVCVTDopqAYmATttC8c7L1wxPcttwv78c
JAKVryOcDs103ju6+Oaup5iQL6tGbMtcfdG8ZUNKNlF1BX+MsKRvOYLavdKElgS4tW3MLo3O+twR
Jbw0oOicnpFXowf8+v2enziEdgaG48TQbKccLeZp46baXV6VWQZ8e/AtgY9XGEoMEQBEAqIACKub
aWJJR7Jlt6vO8Nt5gIiQABwBJBWdrJQrBMgBYhBEYCd+Oejjwdq20zvjK6WF37dNaLAtju18WHT6
NPXJlg31jNGWrK8b1vA95jpi3RrdT+f7+TJctreIoAuDrN2GJmiMbJhlqmqRCISWbmAme3xzEuXk
7Qq5UZjB+rnjGfca9dz7rwm2dh+SZxgMSytdwrQ860+oftdgsSqrmpqDqYS3FAAKDXNRIBADWzNR
BDGzo8Rdl5er5dLp4RVGEXMYhLFJCQsjzzquygIsli6dnhVJFJFAAB6BnHGBRYJsH1bGre6ThL5V
VktMA+cH+Nv3+UbABwEoFYAwNBQJzIgxoMTIMBCIBPkR42bgUzDrrG46uL446CBGN3TgK32pCFqf
Yr91Sn8+0W3AYKrb5s9MhWb82pzBWep6L8Zeui/gow7ehiPCAuq4s01YhZtzxBQrzrKysIasmc1h
qhjM4tXC9BBlUN17RzUVWu3oAMPwBYil7/QSfDAV+xfU9h29z383Y/mFG+p9/sai/8UvS4pP96P+
p/ttc68PNXhgAEyfhy+KYAMHATIVgDA0FAlShTQAzEQgM2xuk8FmcHJ1CVf0qBQ4GzGDCXk9euOX
l+EsUwmRuFGIVnq/07cI6oK6uuKCURdgXjtZyDFP1oQkYCankYksUzKomdnRI9KxUVw5cpTsSBJf
FHpOXg0vJXIPysOaMBXBZLm8U8I+KYt3/yvUsDdrtr7FgqcNqsmjIHSA4AEyFYAwNkGZgqQTOEBK
QxoFgqEA7YYOxApo10K4Ca83YcNVEYTS4bngVSgigFtTMyU9ciI4A5V1uBD7vWIA3UjW6bEPSvog
hOuRpu+r+ObgVSJnr9vBM4ZiYIsAqH8YqnWVoRhT7YvX9bhBAjS8DQABvnw2AHHs+n0b3IKmp68f
b09c0Aize1ITO+zWuhXx2Vqvv3g+PgA6fEABkwGMGKA/4AoAHvLX3fUH8/txE7KluTs8arkVQAzA
TUAXOUogIjj/jpmt38o3PVrc6jYkAOABNhWlZ4YIhAx4KHnN65TlBbg4KaZfIDOawmKid35DmREB
AmtWATeMa2fTz9+SzT7OD07nYhHY6KBq//weGiXE/a/nXSuKn5//cwgS/5D9fsZzp/TwBMyQ1jRa
m4dNhX/Q/8tzAAAEpwDOrUOlfZ/u/4YydjHZW01bGQ7t8Vz/e6c5GRpdwDgBJBWENDdiCgLFU4Bc
oGc7ykMLOsp2uiJVOr2gekUxGLgkFcsJj9Hoe+KSvYqI8bPKDIQjxfz/feJr44pwiZp5dKpw0QLj
R28bqt+ONuMJMBJUVrTRBETuRRIEpNiys71nm7aAQUCOzLyCXmjO2aF8unELkBdgBd+f373QBfn8
+7lACtdvGEgAABnoWALvkaepnp7Mbwgx3cnh9hGnldwLaeW7GcSQa/qZmb4uzV0aLnrdLk6+zbii
rlWljQMHAR4VjDQ2E54CpGLAVUgwEIgE77Ky5rkWsySmOEzoZL6sPzAa3VI0oIUo10v3qh1PDKwa
jONXk6cEMqteX0fReThWQhVzNnFokAEN3v6tHXwXdiu/cVY0ehFgQcKOXd2gA50h4TW//121mQNE
iOVS2XtNFzULwM39fzoAi8c8VpIC4v68aoqMs37/u1uMAFRfKakWJ3FgoHeysBTv5LosExrecSuR
ffXP/roUFd/b/5UzU7rGihutWXFDTt1TIpq5i9rhASWVIoAAOAEkFYA0NXIYxIQjmNgiEAvV7DRC
lmZd7nRjUUxrXRaBOg9EMFnAIyJ5PAftOVx1TExXtut76wFMxj+++2sZqSYMefDvbxBG1SRNAL17
1lIaaNrfQrVk68c5BLvPH1/wu4eaCZSjS2cnCRfg0VUEudgadd7Axn3IAgPgA65wKP2qptOxcQI+
5ZkAMJzCLqKfSVrgCL1AtK0CTyj24XIMAADPjFufcBv9CXI+P36B0DkJy7DkdswHfOKPCg89AZvP
1U/WQMp47KoAAAAz/sL1AHABJhWENjSRjI7CgVBgLBgRhAJ4d20ZccMKzSNAESkoFGSvOW+cBQOL
F9d7zEEKP8Dnje3CNuzpYqgcie18Wm7G6j1dVCmioe9QjRMHwivehSV6i7jt+c5iVkBbB2aU1rZq
RAp8H45oy1BRqkkAFgGON4ERIk7+9n6Q+Sw26kQKTrYgIA11hP0DOd4vrpJSzRXllwoLZw6a+EGB
qLEQZAMyYX3Lp7xt/jGCAiAiptskqGWTRnz3uEvDEyqk3wZjmeyaQuWhJjMRCzuAtQJg6chkozJY
YmyOWEwjGv8h4+3wECNQVViRobDzaPHljh29Cfj6ZcdVCmdIkshAaOFDY5SwUnguRUTEr2MFZHGc
ylQBwwKysVW/gALHiOc5ylq99n+46Oq6MEA4ASoVgDRELAmLRWEJYEwRCgTOAnbeDUaVcYzylBw3
yyF4CJ5uyogDuDvb+OQEMeCDLUcADksOWWvymcq08ApyjGgIPMm6SyTOJgFuWMk3Jn4ynIl4Cd6y
zb4yfPXLQAzRIihOMBf6ZOsdHgkmhOwZRXFKQP5xocoBX8ujxLK+25+mnFVktAjO6k5RFW0Txbgq
Rn2Vrw+tzG3yDDTbsO09f78ioREteR52+Vs4gwQAfPNZS5BKRunAzn3xCvzHFtS6vABmb0Lr5ei/
N1xn3rhJRE4aQG6Ewc1i5TlTgCUQYeaSxBOA4AEiFZ4qZgkEBKUAqERgZ377XY5NQBF+TO5iwVFu
x8Cs6qfQd/ntohUJy07zxSCMOB9Lwt+IBUmNgL5OjGquAKz2o5YxdQNbzpil4kd38o7YXioGYkl0
Q5oQT+zWYm9xMAMoSBWaaXjd3Vne9vz/48fly4NwarKUAvcKoH1cOvTOOAYYAAJkwA4BNhWALCsS
MYKEErBIbBQQhAohATYyC7cAG+hSmM/wCF4Ed7IOxIxfXyfr+FrzdR697kIiOC8K7BtdrqQ4Zuu2
oDoiMI426aokQhhbgC7Yl2pdUGs85aql8Jdbx6oEZchnCDOzPNX8s53frVyXtVJXbtp7gGQmX3EB
lklnQssp4iArmK9iPv+nLKAGIKKz8DA9bPo/wEREABwBLBWEMEEbDJCooTDQTDEKBgTBAJ49dx7I
luhLO3Q7KGpXXnUDEIlVmI4kXUqWdGVIb0TL/YOvzTY7PEKXcMgClaFgHXTVfwo+d7VfxGeStOnO
mqpqdGai8GwBAGlwZhWi4zKnHp6XQ7/RQVPk6TCViQXUdQ7AZT8WUrOEvykAwjZtUqgBfGzhrwM7
p7zNZ/CdbZH79H/5TXt0S/63AlBo/r3c0kFb4u49W/ltYFVhd+kcFQfF0XjZsxqXCAYll2/XJLdj
7JfLfVC3NbOOV8iSxYVBB2OhIPewzlkhIiAAicSXtLgdRIWU7vgw8MinSre7lYbLQT8jDKo682Xv
M3yKYliJLExUYb5hMJyot+Zw9Na6L/zr1VTo7Sr2FjOZjYlNLl4fXLs9GjT1beU1U+drPOsXuikb
oJHwASgVhDBFUgiKiTIQRKAmZzh1tEPIAzM3bcl4uNBlUsEoYL9QOgV+jUvyrL2TsJtcwlXf6nfj
EwAyR1e3uKABDALPpn4LT8aMeO8kbYTXrqeOvjS3fG7nkACCL4vm4AQyuvSSFUPHDtn9M/mOyVVi
FNva40UdcFBaoKD7F4P/Ky49kN7Ac0li6LAc0T5WHSt6V/zXnuFjmRsZ3HlfYowV+P8UwA+IAAZ/
ilUleBJMAH7/uA4BIBWY6HJaFErhMgDfOwPD8AsLwbhLtzu3K2h7PABmCROrJv2dn7Qnh1+1Qvu/
b15hjRjgotu600icQvrazuoi2nSkMWvww2AdS/s8BF/e7p2ou+2MaOmt4J+a0nLOsU9oiNaBWYnA
bxr11bMk9NIYP2Dz/z2mzorTsCBKK4frwfGIaeau57cFFquDdsY7uBpR1vppx23o1rYAAlzSYqVV
lpN7Da8OmocGlQsDBwEmFZRQNTkxDiRQmNAgN3nZEJ0NDDOthElObYBhvj5KQS5P4SHFHTNGpT21
cFCa7uzhIAz4zrSt9PSeTixop5+pkCqWuXQAvGuLNesLD7AA9N9D+NABPOW/cvKe9b6Dz2qULso4
kZr9XqZFu9HaziNyCxWmXY8s/nk2VaARLxMQABFtJrm4d6J6/b6P/BqpgASKSnQk6ZLZhwFNLHoZ
8brv9nZHIz8rCNsjdwcBKhWEMGEVBYaHsgkYQhARoAR6zNCRLLCW8Y1bftW0rmwqoPipOOVJjIQh
W4YnLSPZ3d8Bn/lZ8r2utz5ICkAr2eMoQYnHrCPmAPkuMI+b/9DL5RRh1W6sB0aeJ025oooutQVG
NixDjT+h/kzj9z6+2EZSvcki9r4W62MT+1MUtABRmz3U/okQa59Jc81szJh+f/urLJFKc4Aa3Eqh
SkC4jn/n/3/23DjaalMuFuuPD0q2IABQGWUQBm0c2XzqplTCeGeEAAcBLhWALCoLDUUBUYnYgkYR
hAaCEICEIDcjwqBbyo7Iu2Pvt5BnerHv5eRlLBkAZjSzR3NI4Lrym8LOnfTmAOz5zlIR+geHJtPf
2q8LK2HX4eGDqyAbzcbrEnaABHm/PYxOGe+nJjmJQD1ozj5Y1U0o1bsoPCzSS04zICK0n1UB7HFV
jXFdZf/1RI5NWNBl7FMjE38BYA/EVAHAASYVhDA1Uh2GY0GAxM4TEATwZh2t1pR12B05+9YlalhV
SaX/qTuvp2sVFLjDrm+MeHb2Cjq+Xr5e/uxIWJwkaCoRumDKoyrWbqmBXepaPeMHnUSBIvkzj84K
ZVOv03KYR916+Fh1wAtvHNpVUZoqnYKf/87yTWzOIRrin1Vtn03vaH38ofP973typbUIgAsG+4Ap
p8ezZs4Xe/p/4PT8rVnEzEgWTEnGdZ1nH/9T6tAMZ0nR/+l9zdF5gAcBHBWUVhV6LYIhAQnAbxnb
YoXomm8Wuw6F32Cu2qj7Uwuu99/2pvtm5vUcO+go7fuxEcsdcTP//x4amtLce3OhdNc/Zz7bLNZl
kJpCWp5EstYfDZE36VB/LUyf1bZRWpPtrJq/5lr4jI12ut8JXE2PipZ03Zoaycb6O2VHdUCEf3BF
tAYrpc2CEcG7r3hbn+Hpw+wnXsnSIIgkAf5Fl0cV5QeLCABwASYVkFQlWJ1GRRWAm+RgZwIvXKZc
1Q1oLuwe4b+OHOvzAygAEOWHPPZ7KuBe+OTHz5Jy9Xw1gaxnn9dfAKzGfhGRXwRG7HDxdvXzEvdH
sEVH0xrBFZnobqC5+EBIzYagNxIzCfg4oz4xcVa3tFgAVK3lyu8yuLumZMU6CHOyOKnLFipHVKHG
LPb96b1QXSKlFCVxCSUZMDZPTHjjSHXLcV07m4AcAS4VhDQlMhCMhTEhRUAjujoEQcMBYuWpdtA4
HLJtZOde1E5Odb2xMcM9azf8742mBFhfJcosRYakO53NiF0/zRqAKVY3hNDlOtCLIu+RUHrrtiw/
vc1p71cegphOVp5A1znQLO9e8qzhdRLdi5gsW7D4wlG8+KG6+xDfbvGSSV4XCj5Qo17vyNWqWsgJ
QZdTyiC3MJK2lWJVdOl0HHi5JRwu34UuDmpPhCoHASoVhDQmGiyUoxWAj0xDg4IBasa2nUE4QExk
rG2BI+JhRbPfqqJhEKMFvVdQn1oV1l2UA8MzTpjRw0GEsp9DVsA04A5n65O5q8YhQVNiVQiagwuF
0kYkkFRkfDo7Srman6Z7oFkxm6VLdCQBmWtx62FmSlz9xGjLyP79K1Uh5pRMclxeUzfksDPDhvjH
5KoxWgJRFVZZsybdSE5VpD9dYXE0JInAASAVhDRUMI0SwkIRECQhIAnbYAjhLmAF2shpYWiKHZDG
P2WXLiU3ocZECAMsHXl5bnhXez73WLQN9pClYU5rNNeCDQsdhesyWoTy6lq0tHUtAyuwDpg6jafy
MBbYwfyhJSEMYLdnSzkeT+iyNZMVvCKfOQXRpUkxcCtKJWnfKjP3vNDnHOfSfdnPl+ifelhsFDn6
VLqMhLCo8Ewird7jAdbTkaekIiM0bnUSQs6FQpsJXRB7i+TFPtOJ3vfYt3il1gophlo9saNZdsDg
ASYVgDBWOjRQQhEQhCAngNQQICIvc4hLSwDKy9+/BoUHkI6KF9ZlPQ30UBMHRThxrgpKpOnaUAqN
LkeoDZoHtUZ4Bk3WC+0WrVudjp8G5qg385LRBqLoVg0XHbX8H5gVMrbhN49chj+730x7MvfEMZGP
BeOmyd90PkeJ7+V+0u6lF9DSvRS1raH3SbzBScTNIvgHsdvsHlxSmkLRhHB74VWKyca6R+w1FA0a
84l4GQtRsyqCXZeQoJCYDgEgFYQwVOiYBM3kvLgC1uXEGaLsWXA0ovD1CBX8rW0aiaadKQCkrfr6
8OOowynHzUZxkJ7cCSseBpIcspwc6UHz8uTyFLuL+pV9/3cJJKFJtVUTSzVV0IJoSluierxztEtE
l3papIdjLVFYp3ke/XAhuOM4HhHnvz4EBj1207ZRdOlYMUH2stQFIWocjO7wWAU7bC766qrWDbaK
dfmlOi6GDn7P599H7fd58vC2Dd2l8EatzL6ovQcKeRQo/fDjhDyFp40LbP1gU3BK5HgBKBWAMFQ4
mQpIFICAiYQNQVnQLFl2CngW0BPc0CU2tk0iZzj6mOGzZhNxQjQ9wolSCI1Vmxp6wx+SNr81bpTq
gd7sqKHX2HQnyOAtF4gkVVTMAHvP72Z93j3emeedTB4uDnPmNCyfnNLYkroAB2+Phf2ooeypyQ7j
JhnbiK1co8KShiMuC9gKdS7rQyOK8E/4ayorWtUJW71C8ZeCrf+Vax89YzkEEQHAASYVgCyUQxCQ
gSOIwEMNSUJnQy2NGiQIuA5794z1ySZ65rZ6GUPfRBgQBvUlMAp9dpIainrNIsbrNzaCjsUs4NBk
unfrnuRYfggkriS2IDJOwqbieeeFJTflZ+brMxp7tJyatbbIoIVNI+Oays01FYs8+3gVK9d2a8sr
xKr4RPS+O7PRmsllAe0aEsQrpeyoSWYuyy46amiODnP4okCgDhM55lLFh6T5jGsbs6DIQGpXpjyx
/OOvP75ysvgyE6dJ0jYROAEaFYQwZRo8lCIhiEBO80VcvklwCIkCyIsHBUE6yfmETil08IxiFeB+
qoUVrOUWth9mORerub8hi2EIJdBnmunX/SBfiIOyMwCUwveS8HKTF0rNteJrykk7HIwNLnHdi2PK
vb6qK/qqzF6TN1LSQYlPnyk5bc2ODCvKddHQA25+fQWAr/S7+tR+r5kW4mBnD2uEFBynjfhIty1/
MXlOSFs5AB6LuuPacihaLOoA4Mpcdr5ivkNwSydfiHy/xWq1XOEUQcABHhWAMEciNIqBIaDIoiAT
KKW0AIGkK0sQgVPgymV59JFpWREO29Ludm+KG5Yi7oOHeLD8/3vmln1rnWn7tQEjQlC6Nqotxswx
m82MAIgLqp1BL6IGqT0AwJwHiCY0N6G2VDzfjxGx7dZZ2r03iBGchyDwQzJVJ+jWRBwfecKd61mY
6zJZDHjKFDXQg4GYKroaMPdw9wSyGyP18JlyMUyjH90KW8aLIhlwfpkvntWbBavJARgwXy81YkkS
/tmAAwcBFhWEMFUqOIaEIwjATfiS96QLZNKQHARBoGJ01jrlrxDrbJkjCoJET472uxETz3FQPqtE
OO7P3wGIAzgRaCLn9/kyUsfrOcBa+s9YbMiKCI/YDWpq0W76JR0SuACbN9dhEfs3LOklU8I8ow8A
89/Y/4BGN/Foio2sBe2Oz5MsStQeoyILGrQb1NQ9KbOGCZWf87I+l3sMQ7JZ85jGUpT1ThIM6bL9
WGX60zKRrstUxCh0UN0LnWzJBNZpV+N8MJ11WZY6eDzd75/rBUpAHAEkVYAsVLEZREIRgJm3AiEW
ACRYiSWGn2y74HMYNEAI6n9+k1lhudN32N3JVmaxmritgrXtDFPs7A/NQTbhXWLV3wED9/UjYre8
2yHCT774/mB0WOY94rFiK4A3eYlE7f/XKruehR+nU8ZR6FbSChv7DCnDReHQa5CNt8aVmxMFmLyL
ivsrbTd1LSGmxQUnci1FMrT0/z7EjCSCnw7AqMXkyolfGEw/InYVk8DTVSAd1hdIBwEgn907MonT
IixKC2NlSJToLL6ccf8HWCY158YjR8J0u0B9nWYj+xzyED6/8Vsfg1Lfi2xM06utIKomqSXXI3mE
AmtVBD7k/Goyq2l+NIqohMezqJsnMrODyNqgJjevZITy6Sv4pqO2LwBkj9vIZer1u5A3pdkupXkr
Emd8GULTki5w3zepOp1nV+/4cKATWYCwB8D8T8zRzkEcmW6/VZHmCWqtWIo6UM5Ihe8i7aQ9R3eM
tdY2Q/VR8s0Wxzl/C8WIG0j3uEAIAIZSi5zp698jDSiKMWCJmjEFSK0Ee3eaUMsxL6LFr3NEBmen
lG+z688Vd17pz1gsgYRqcXolc7pcbAEABwEq1YAsVHMFBkNAkkSAJiG71aCCiwaDB0A7NveZSMiW
Zez+dnZdPbp9MS5wsb7HUd1qqhRa7rXCFpOpPe4E3SGCXbdsolp46QaZ8rMNlkFWm3eqw4OK9Nnl
Im0GUOB51DI4gZyp3ubfJ7IAUG1XQwHThTrZt1L9FOTDWWTxCRKldecjOJ0HOGxWd9xZ6Q7CQfBA
Cts/xm9ya+GwFABEEgr1eQJj+H0yLMAvWai6lTIDBwEoFZh2KB2GCGRh2NAwOhoNg0FgoFgoMBOw
liRjWhHLirSiTF2LQTx4gEcAGJvleNdm9zvt31GDKw7VRr5V5kYNploTyBMVFRhvxVmFmsWCEA4S
1jWOFvZ/zjnM4/V6em3/8HahSkwPH9YPsJnM6pdcmdy+lPkSQRyqv6lireSsavEHAvdjoo/7no4g
VPcuyxBo4mABzl3e7SMcADDbPQIl49l9jWDbgcZZaanQ8A93z+TsfTuF+O8TqkfCICHxBPEHLab5
pO32BWgEieIaNOFjFSoNZsK0OmgDkQSadWEN484qwoZRV3xJ2YZCJOR1UVdWcEJOo/RdZkl8aM3H
hyCYbgPRI3q/6+u+ca1JEF5tv9aSMWA2K1UM+p/vOVrr070hqKlBd888ZdUAakrosIcoOITsmEOe
r93V0gXPBcCnHCc8LUMmHnkZg7HEicDiLhgOqs7qyfgBOBWdJrQZkQJkQYhQMBsNBsKhAJj3dMOr
6JhyYWJfWeGuvM1QCp16mWc63xP7/NroEShE7pnwdGAOuQb3irT6zo1Cuzbqq5k09KPEtE01Pjci
G6BpQg/tUReJujLr1qKXY96jWrtZv+a+owjdC8XPAAXBcddNt1XO/PcoH1C3DfktFXKTDreKrp7f
vCrod/NvVQMd+3+vqqKN3QPsQBgiIvyShqT5lu5Uvxyr2p23J+b9nhx4pE+b2325ZMbuyBzGwY24
N2zH2n7XvCwdpwxZi+NzF+8wcXA7g9mllnTW3/zxXXAN8sEp4a4/1Dojs1bfM6CU6FKLDbjgEHQU
wtVRXl4WH9X2lSK26pBv8A7g3Tj8eH7G8w4m6X1DJzMZ//T//0fLVG9mq3Lq6KnVTq4BwAEyFYAw
R0oMyoYToEygJXqCQvzZzrK7sHJrhtSkCyrNkg4SXYNVJ9mg0KU7ClaHZe1oXz4xECF8uRQBN5KL
0yK6MGliq1J17DoBbe9I/M/SBh9aatEUXZKab/icbMffcSZJNaNUp6NCrXJh9Q+PIU8v9bgXAFxh
Ere39MUpYuixZZaWONjDY2okp6x2u0D2/4HOJpwLDnZ936n0qKUtR/atrouUw1qIGWFAJzSS42bm
2DgBOBWANDdhEgJtQRhEgCHrDgmul4HhLCl6OcuAicAjGi0U45qzfCcfq6CAa3Tsen/9/f8vPMDH
FeXgYyLIuC51+V/w/QxSOsCrw2qr10hRm977GsqCAn9I/n8oZCXSvTfX9S6Ji5ORfs12tByt/z+x
3Cmjij/t5kMZQABbTq36EBLBw3rc3YjTn14zx5DEYbsDktpddfnnF8DOy5ryEJL5nyhDf/1gLsSG
vr/DA2ad2LBsflOF4qQ/PULGylL0/N+w4AE2FaYwEhUEA2FzqSBIEBCIBHjKWw4OuXnDExdRLut5
7AFY6vKwhMX0vov3nreluFRNCkbvmP27LbICacj9s/6dYwAFe8fY/9Vp4gANNX8I9hCo5taxNg9g
6EWGeGgaPhO72JMyHYLKph4n3mjoVp6QAvq+HgAUGGvw+BnxtaMpEjU+J/k8vWe+66ZkM5jc1c3M
gs1E6IAL1G5pNsgRrWm45Q7xVaemYBh9mAhQhPjctO77vH1WbIHCgfGjuU5SGRUIAMdmATO9Zu/a
B14sloO4sYn8AYgEY7v4kTgBIhWQcDc6xMijAQiAT5bK340EuMHOtvjKW1bHwDoRXOyjbhStFVFt
CCsDwM8OtvwscZkBLCvzu/nIAGfgx2QAvRTjoAaGctTKoKa1bHP9zBCdQgruykAAYshWwHf03W43
yAZz38q7I6p6aVCZ+aNQJwAdmAAdZt9skagmLq19f0/P0aoiYLpy9uI6GYqJTlMY3FkgAADTm0Au
tKeTY6DgAR4VmKpmCqaCp0ComFAWCIQGgQE9PlhukDjchyLvK1fCbr7gAZTnokitbRXsy7YeSVSC
/T+Gs/Td1ALNM0atfwgoLz9miJlAVP0duewYBeeXo8dwGpM/8876esXNQEAmtivt+fw/X6ShRG+f
BuwAuLbhczBnq6Pjx93HPOYVZr5ff8p0T8KSurgPv6IuYpYb+PTrHDGYCCum+J3YCFCOAWWCnVBQ
EEEApvEH93algwDMzAPxZvhmEmmN5K5MqwCZaf7MjRZu6S82gAy2byWa4K2GCXfCPE7pnOtHwFd3
4AEkFaVwE1KM1IIQgU+TFclEbsmDNGF3jQBOl3D5VS1afpn/gdH3K7N0Aju3Y4aWWcACvC49aGj8
EZ/idFhn4iQ/Z7gi73M0wqDj/pwz93OQCa11+znBm0Kawn/2v4LDzTcfoP1/3Xw9TB0+/dAlKINX
dAR0Qdb4XMGPW3W1xGRWAjusnD23uwhK46XK+y9+Zb2GBAAcASIVhDY1QaVSZwMflg8BwFxjAwXG
chpQtUkdjiggEFU/Kvn/xxFbdcgz/z7cXAAn9XypYZf+j2gd/7lA/b6KG4+hff7eWwT151nPV3fJ
jEkgb794iQF7RmAA+/7pjIA9Pf3VuYQB39vd8dwhu9VELAQnGoT38+UOD7y+L9mZei46ZNXC+9f7
po9kC3agcAEwFYAsKwqlEqcUAZ323biO2iwbiKhaARqx9swrQoNL11F+6ogoaXXYZ2Ny3G+77o3u
wG6FJdQsRd6ewkW3U9Q/9obcSW0HSJ1KVEC+/lUABFRm8gBic5EoC8cu3SQGPPn341TGv6YMIPFi
iABgYRly5Nlwp68Aq8mzwpeikcuIPR/HzA4BLBWcUDI0CkdGYKEYRnAQjAR84BhLRph3ogu7a+ps
CYaX6w0NnddP82i+qOELq3F3AP533UbJdQdRrxRjJf4WvYXYh5//g/3jpulUQiakVTdq5KiDiQw6
Qe3zavHUqwst5/N8PiMFaKoaCWKK/YwI97k9jOiiRF1u45HXjkH1C+MOMD8Mh2nW0rrZnKnenZXO
AFCBYXMx9vFLlhYPxfsKSh0/6j9552TeaerQ6AXyZMAVAmAFYXAAToBElGkm38rABwEoFYQwNXMQ
SIMREMQgUQgJ48ActsYcFHsYOmp+4ZlrDVhPc9z//201nsanVfGKx0BGvy9kYyRGJ/zdEQh93XWw
Of8O35yAuboBtgucQLACNT4ebJzIzR3GRfCWYz2+b8CWWWpStk5UVlwZ1Uz8Wg2x2YlJqgAxJQ/B
9xJSSA+5mGYgYgE5HYMgA827FhXAOAE2FYA0NYEdgi0BOQtb0Mzp4cOJoHkvh5QIih1Jx0y50H6H
H+PrClbiM8YK1UStvqxv6/njjCGC/n/r39t0F+fDrsCswCFX2u7owC2pGwOifg2Ej0IBJZyP8MXn
IZoZ4AAyvirHRNQW/ojjMAABRM6Dzf6/j5OTImAsUiTPHqXgAVAHw0emn0sh+U5FGwkhexJvvz+C
ZALd53sjW0kvQDgBMhWANEYpoYgngKDYLhYQkAT0BrvDgDKOoz4WuXqSUtofASLhKwAATA2L1Dle
5ZYe4PATYxgYDnpy+WmFeBb+3p/6eDjqcOXp2NZt7HSCtaHMgUoC+6pt2oSMgMIidNgt+GYB8tAy
Fv8FZ9vz9QOAhDj6TtKb6FQFsSN7RHw+8xhhdAUiOnyxTvaH/88/asmErmzu6kvWzoKFlASrDf1+
GHifIhaJrX0zWS5rt+pIAPFmahBG/7er/jmYCYDYstkoCAEAIKGD9s2eM5eWHHf+UQvFhiwJ0Y8Q
FFRYLgHAATAVnHYngwQCwTIwhCwXCwXGIgI+dcgTN9BRNuqmR1MTWgFsLlWr3zDS1PdLWWsHxJqt
uJiZcTiVgE3UyqdXrvuwDIE36bpykAw1Nb/BrcEKKxnjaPB67SRjhIMwuXhniBYeQRcwbplxAflR
LCfAkMkNCAQSHyx8DCvDGNQy+7y2zOYgJqaBS2vv4CykXWppcrR0ut7/QAAB7Ia1x141mMLAxBet
q7p4vIvKlMbVnOs67gykXCVL1O+0YkQGVRhmsBTXf+fhf6wweHAAAwcBMhWELCoKvYJpIJlAIhAx
37tCBrLxIaJeYXldBQ696sr6nQhPm38rGKgDr/z88BIJ3znn6pCAXV8fhmgLxf0cvf25yoDDr13Y
DVAtlwhP+g/v2jQC4EtoN43Wt+l0Se1r3XFwzCvHwYgAG9zdNEebvfOvVYBiy4ST+AAOATYVgCwq
C5SGZ0KaWCIUCZAG8cnRFIQmM8y6B5zatTS0D+WABHOO0FWdyaf907zIEqvNq9VxuFeJnTtxpg7T
QoVp6f93xNL/sODccOMEdwBr/n6mbGZCyuRd8ehNQYRdO17hPp1BDPz4wL5/6bhvr5eiw26IACEZ
JakYdeAqZmJmL5dU8XeWdEsPv3o5HXGuok7/9ORgr4CJpgS2btDnc4AAK3a3n3ZeD8Z3cuyAcAEo
FZh2FxLIimgDO9720Kx1m1rRfQws3C0F7PAAAHABMjF4LN/MP3id6eB96BOb8d8fhdZDHn8vX92P
R2jKG0OvGzS/P3dXLOUSFe/HT88mMwG89lscfq4Xgu0ZWzeEAICoyqOkwGaoJGhedS+dma3uZQyz
Fs/+P+VfDr4wDaLRJlxKKrnbHFw/B/G38LrsLirMJcd9Lh6pOeiaLNSdhwEuFZB0FTEZhAFgilAi
sBN+DDggFnQQXpljQONJfz4XyzN+CX6F03Gi4b1ISGI/nABYFfGf7IX2/5qHMtyd05ajh0a53qct
P6Ex/78ZWwfhwsvRAy6KWPm/RwmT495c3O+l/BQwUI3ALVOnKK+hHrOOORqtDnDJ0hgpHxoYNcDh
ONl6fLZCly9AbYE6cT5aGeLgAAhH5RRmJfKLRQAAcAEoFYQwZzsZCEVRENQmYBN75RVsAOh1hDSC
XK0EjREJCMminq2bTW1hgHhUMo0j+AMJiUSzanz4tBYNTBE3TLASy/bi6wMG4QGXs9IiBgACA0Se
bVS6Oltoel05xdjvnYTSFd1gUmYyGGjT8NnP6XfAY47HnIG7eG2VREL598+HhrAXthUx68gfsjp6
0s12gIMJ5gHmdMzN5upiYv04iInJssw3cN1Dc+x08qQDbSxMSscIba4t7LD2cMs0bGoFQ2oSAAcB
JBWEMDksCUcBQplRQmAR9qK3wxA4Y44EYvSMddAZUBv9NQFo9Xa7lq1Lx36Vd2+P5JMKgcSOy1kR
Y7gRh+OtqytboYumKYHxk0OpdW8PzeCrZ/RfivLAMi4tk52h1Ns7In81a0nXBSA4LEUSL5nwF/B7
6qT2vRE52u0nXrWiee13JwY4EcjjS6jwvE+cqnh2JbLEHojb+I2IBBdUX3npPKOChgL7wHRJwmGC
7/WZH1Wc/6aOscn126tfqUqpO0pmyui05gBwASgVnHQUFARFQjMwrJRLDAWFA2GAREAz3HZfgQ4u
+NIqTEtS5dgVl11fNu5zJ6AVAszAH38Q9gWuINMo1AzJgnxPD53qwf2//s/FDz5+crMtyIRxHD9j
gFlTj5sPLhbULynw6ZS3enHgOn8KjVtOBPYdV8/2OF0dlqE1nTgBGLfxvj/D+oaw8RhxssEICD8r
7/qmeKkqWrhnBUcN2j9Bg2Ux/kGtjXCMEAim/M6A0j6Wt0S7wiVES7+RwoMFMjDs8VstnidVEm+X
/JVu6huQAZUjgawiYwQcJbznyRnUjw89hY1BKBkEAVQizyD1CkQcOrSCYy1Ao315XUXJdsqBRAjF
rmUAIkgLp/9kyZzDvoKfb/YodkpN0JFGEKEAAjACgAARHAEkFYQwYBQJUIQ1oExAY+cM5wcJhIbz
WVxeSWgWVBvfEI5COXxEDO5QTuTOuntRKutzUzhImBbHjgAJ7s5sBdLlMVkC9SOu8ndZCg1VvQtC
V3KX4/+lDogPffhI+ZT5/QubAfPNOEM/PwifWdJzc8z4uUJdWBua1I8PVTlG0tvbWQyvGk0Y2gcS
H0DTxKuGIOABKBWlMCWIpAx7w3ALCgGzTgwtoOwyw0NfKDQ/EdPviqtN8+r6aZKA7VeTtpDBQgXj
j8M2AXiMVoAR2yTANVKpiwmlq6ZC83y69YysGbsBV3bnQo3Hd3/nTFYXHdyntx1VFTB5ohMGQKeE
Hm8OQK84jKyEqZc1/rorWHrAFfEDyAcBLBWENDUrCMZGY0BQZkIKhAQjATW+2VG+BxMuQlbttpc4
Z1wCwwp9lEQLouKWkhExuuafpkWCzp9Dy5pBk6N7KAowU9ObDnhQYKZhLwMIKJKlLXdrg5iaQ/Xq
qdyTxgjlVqBAInJgOM5kEGzCpJye19miUpoHRce+9UxuMTVxp4zwmLT6/z/WYppsE6WJoLBUkyRL
YF/jzGc+ZdKdFTHelWFzH2/ZethMXXUB9/r/S31wVFZ0/PhoAFIBwAEqFZx2FhiKArAiOIAkIRkE
RAJyScyF8vgGGSAezvV+QCacTkTq4e4ndc8KKMNmHGwffLr2UCwMWq+auTnOYuB3ZjdgHq45jMUw
iY9fKphDV7um85ZV3JStVZboxc0jpqsTfu/hgvE5ua93j8IrMNoiO5s8+ZRuCVn72V1YwzBq3iMu
e+p/NwrOLQGUgAAFjqNQLXkv0bBLbzem1UqB75xLsQABUAbmdDTsmaqM8KceuSW6tiY7fxnss+lq
gBwBHhWcTCIdBUcBRjFgSDgLBEICEQCevHqX5ctWGdDGJcC9KeS2g9F4Mq9Mzj7vk6je6GpOwRpU
+t/RqFUXBQxImXX0CZrHK0OA6i4HcePbsllyBzH9fHtiZYf0kZ+5qHbs64DB9AAEA3belvUcX+PQ
p79Pz45xZVQqhBicu//2iUmcoPPslslLKcUEkhunPbbbVUTCHj0JP293jlnGMYxUJkJb3mLLACgR
SFrXjsID7M3to5FgT0foYeWsaYkfnr6HAix8iI5bYx0/KwxT4icqqMIAxPYMJ+WgAKCQTOpIEABw
ASYVhDA3PQTFAUJBqDA6DAlDAaCwTCAlEAnO/RY076QQxsab1NVT6sO7i2dqS3KqcaJV7D//qxcK
GWj13o/bk36FpyyJkxZ3dva4mefx1eG6tUiV5CRHba6Fy5u9q3QplWEVs6jOBApoQoBb/V3pYlOU
BSV8TajopUWsSMNKTenuoUQJd1C+bc5s0INxxjOmm3LrJHiyY7jHOIJN6azFIsrxd2MubCrTActd
HKxzkuD6d2zHUgU5yjilAJitayWIQoCnzlHMYSIff7vf2gqtu+NvvSeUpyjDGtBIMEnkaeUmFyDE
gEpoLEcm0nZu99DckEijLM+M9/Hlm11PTucSJ5kcKNL+AAABqpiS7iJpj6Ov5U3pqraa3rO7hYAA
cAEmFYQwRTm1goUyAhnzyMWIstir7lZISchkWAJBTlEyVQVHpDAulzecF9XH7+7BVyKnefDt/zFE
l2nSlAlmiOTJwfdQszYuaNLi53/aa/VRVNDAfNN/ncq5asOpD2U0L4cLRfEVEyTUJycO/WgVzU7x
aPHPYWOEBOAEtsOKPB9KHAEkFaCq8SIRgmMAqJAiEBiEBH6GYcDpC23ZhWXrSn6hzlhW5ngGCJ+0
3a/FXLEhrtuavhYz7MEosIvnju3IKi0rVrtikrlS1O7K2V4z31Wtcp+zE0jCAKvZWvFZfgvzbJ6t
j6yT42nYuWS/3KYg1SEdnJOplPT+8P7gDVxzuNAAAVku9FZiLxie33c1Kyq3h/j/L9HbBNfHpFIV
kiCgiADgASgVhDA0spGCYQCIWEYQEIgEfsZjg10cAHKvErhc2+NBdE+XyzmbkSeoGq0N6hIYj6V3
LXq8rvXVSoJ7UmvEA9RtJvwfcA2KiPK7E3RNVZGCLEWC31JiOmeioVemXguS7WGzWZrOunu/j9Pb
kMr29/hfbmMWKrs4VwsCpKSf7CkELELN/bfoewAIkUlakAAAYhGv+cHkqgQc2Y77n7WxrOAPFkd/
xO7CIAFrgYwRAHABIhWENGSbBILDEaCAIkAR75uGhk6hTLNuO9DRvWtQMAK+u9VBEY276HygVOSF
EKKYQcLpkeiazQCa/PtH4aZQGmLuDb5jd50kY0yRZrASueA1Vl2HtH4u90Bcfi8DsCFPfsAxdQPd
4+TwjLDOc3cneDSP+bza5id2dq3aJcUNERFjZrzGuam9RKEAo/XqimYwjcEuHYxLUV1i2jiCjmpX
x01PNiH1JMQA2AKgIWM8UiNgIkQA4AEcFaxQZIsKBMJBsEwgMQgNn5mUzVtLvNIYm0BNZz9wAAeM
ROr7EqUK6S+P9gO0plQpsgIMpVaMK3Os9OMOcbw8W6Iv/lQer/tJCCZ/LpEZXJN+th+pNKg+leSi
wGj2JUGQpWWYF29x3vMM6GOQ6mftEyADvgHQkiN/zu20MSYgS2NOhLuu0ZIRbGoz5loaTSFJC1J4
Y6S0eymctRCDSrCcAz8mY+Ttzkd3jznrMPfXnEIZ4t1kMkX5/P19nL/b60lBd/ln1f+fn1nHYwlI
94vM4+Hiqq4BLhWAMDsQiYQCRzBsVCgVCgJhAYhATnGIdC4mIbVY6c4+62hdIA28s0iAMh71/K5D
tEmMX9eqxAOM6yPi55yrRN8x/X12UnxlwQMIz9UrIEui1Ve22yxYzZMVYDZ4Gq0QW7LRJq80748B
KpK7taHmgTzTSwKVfkLbE0Hij4L13uzklyTbqcdYQI0tOzQChKlKzQyQSv3bbe1+C0CqoKhYANPy
enfzPfZnVhAsOQ5b18wAOqGu4R4D1AkuXdvsSbdKoYdnpFh1kmv7RFIdMoxHucw3CQbw7BVsvQ9U
VN8bm0Cbt06kT55LtlmRF8K0YrwEDfRLXYPOoEuAbwO4AFZr5/8GdcHAASgVhDBQEgzShWIhWEBB
CAj85zn0i9nS2A8bzJwH7hUUdjoKUc6Ah3B5cXufCxDGO1iAToBQspDpPSdoF/M5rW52Ceq0cWyY
/Q/6QDrd6RQqqTCO10Ml+EHBSvzr+fUYHFY1tZ191mXYh5batv36/d1nhJLOSE7MOPsVe5b+D6k3
LiUTaN+k/IOPN+qOzOiyCKVSS4XGRNbKXEeLagmYK8GJOIVUaAJar+pYvmNwA0ADSmg0BAvIrior
s8POgwcBJhWlKyYhjQIIb9Y8PheHG+ohu2O2yWLaDsIY35rDLQ1cpZq1vUs+t2VnAWUjWb9+b79T
V0AZi8S3oMgYmla2q+PemgioVSd1cooBZUpqjTYCrUSazH14luL6HHVWnwwnn67VmLgZ7aJRqvi4
6xWcFKFALjeJbaTMAGGkBny9d8WsEeqcVYxN1o5tqc6yTytxBtSa1+NfQte0uAEwFYAsOhIUoMFC
AERgIQgQOzgaFmCGZka65z6ERL3o74aPF9bzXab0wczVFgSp3UvvQWEbnDFeBvbPZm6VB8oEQjms
8ydMAnFLtELZ0GB/uGYrAqMKQ1cLB2+6U4gj4YSK3mavW61QqvdMFLJCgskkKnVlVYhgSrJ3de25
S+MGy3p/h5OXiZQBUABwARwVhDBUmw0ERREQhCA2/TDqG+MNWmANnAaAd0QWFGUyJoqnN0AqNHNY
7xLJY5S1RZyu+L3kMiWuSRS1I8FRM1r2aYXviyOKekauIvLqHXhGThufixFQx7GKqsaYQaPOjSg+
ZxgJijiaDComONF/33oM+0/pRRq6u0970tKNFJzaKpYeUSF8oOZjYTCGZxJ0rMtKloQ5icJ/ZIO+
WOM51wpNUJpTCnBQCRVizu+fTteGZRIgVXzqpUmSrM8l+AvpHAEkFYQwVBEtBERQoJQkI0gMrwi1
JoLBuyhcEQEhADNMuVbiIeTMAKqVlpmhNF+Smxg0fm8xyskc5tplQeTSKM6X4YZ+1atqKTtdOwNi
zKpTCLUjYBgnGWWKi/QrJ34KzLliebGgXMX04O+MZlq+36950F7mVQITOpT0rp7NSclKXT1cKs6I
waRlw6hfXTy0lJVjAuKXvFeCTSsmWDSOy6r8UjtbnrcWUA4BGBWgyoYSHIiDIaCEwCeHalwGiAik
M8rVLXYc4yCimt3rMmzVBTDOLk2rSel1BUMMx3s5Ynj4axlmcIo1q1xQkyaXpPsUkSc+4TVUU0AF
t/lte7Xv7PEjABTvr9557UZyUcIpIzoTiFJzsWDmjVHYyF8TLM93jQrUvBDQKhAWwD7pvHNoEhWB
XyVNSlBsiYZSnO5iq0WTtVhWvTed7jkxpXxz7ao25vtLNMuSjLnKVN9Nz/K0aSlgUU+u5i0Y/4fV
l2+te6SGyP1v0hxI8bSicAEqFYAsUjsQkoQRoITAJvGW0LCyywC1XctACrLRvmYiupsaSEW9qgGL
JN+6upJ65zGQmMzEaP//rtdiATBQmzTb+11k0ev/HprPoQd2XkP++vvhTRTWg9uZ6jtWDUD2VbN9
HAZ7pSWb4qCaGdXKnT6EPsUheg1dosjDpW74o7vHObUcly3QwHqUpXcKBMvtC0qOnW+5bUT2Icuf
098Y04ceUqyg7VRcI4dt+VwLaIkiQcABIhWIVGMhNMLBsVCsohAQiAT5O3VpAFoIu8uuqJlwC6Tp
LiGSGKx95weLlkuGwqB5J8QcQ4yw4NJsdI+PxWL22Yd0FrxgB5I1tpme3rKDJ4bkAIyXxsun1U6u
S+kHQPE01l6Wz2SifZGGkMIcA6CAQFvYhMPeb/0Z35gAO4P4jpR8Z21ekH560e1/B1uZnGMUGEGH
HH0aQecW/iYTaHxAAxIX+X1tZ+x8ZEAC+mSTefGHyH5C4d//t/h73e7LuT9m7ww7cDhd89uJsRBp
g7/3Bhuyv/CPddkwi/HdNNf2J8AQWbOFt4RRlvl8zRcwc2PjSccDfz7u9s2j7p659b5XdkHyYX3H
J4M3Kg0L7jsvPf/PZbjsCYBJscK2pw8+aOUYJn2/dEvdRMCSyrKzswADBwE0FYAsKxGOhIMxklAw
KgsMgwJQgMRAKsb266sEhAM7qky4+tAyv3IeUKEdd1fM/G2OKNy9XRJ/tJ8l/QqiQle6Uh58Ou5m
Lwq+W/1PjjRcuPOvagoGUeSdfz9QdiHaKELQa2FN++rhy4F4yFScpmrkUCJSAxuCoLVGda5+Q6Br
lgpKzgRxJakQBns5ZLKYGtYGCosWDEWo73YzythQXST9Lx54u3u+QgdOKTsvMDagMSWCnCZ6yjRF
JEnDGwOitVsskEjQ4hEQGvstzzjv6Ox9Gmb1rVTYAAK4u0U4ABwBKBWEMFQ0BI7EQbCQKlQJjYIh
ATx6wQa+ALB28G1zNXOOoHtGe42IlI4HMzsfM8n/7o88hBXmFr101xasBbw+V5yorWS0S4jD9JXy
zeY+l6Jeo2q6Ny1CZlYLEo6DClCKaCBjFJUcJ1CVjAilCSoG7vXKhv6YMNDoAAjuCzeGM8mGOFAk
o1MyKq6m1sAMXfX0dLYoMM24V2wABm9T0Ei0d3ZGYlHTqILwzpi/r39GsN3rWZa11PrDbxYjA550
8BZzwLb8Oe6B08dR+gjyO/y9+SLnnKIBdlOYwaqpIAAABw2tvPM0NjMHASoVnHQ0OAUESUGwRCgh
EoUCYmEoQE7+ZWdaHSBaph4bq8pNzXCwXd4PmKrSWDQsbAcrvIyo44JENrNZ56Vhq0wQVCh/R7FY
UxBhutb8Noizmghu7GQquOc1iT2an2gitKgBnjfBC71c0Nv2U06TuNbgdb+CWTIjigLXBqti8GRV
yjzJjI1Hdf7Z4BJrwWLu6W9wUYrVfHN+eYJrbB6fmxf7SyD6vnGzRrcFyLpk8+ypYcfxbORjb1MV
KrG+vYAqEJaF0gBBYHc0AgZrYIrYYgkIioKGUy8fVrVxS+MkmmUki9UnBwEoFZx0NXkNgoFgqITK
ESgI/aeE4WeZBpsOd8gUy2gMWGt+P3M03khyE0oKA5RWATz9tCwvfX8d7ABdp6v49EKklBM6rcas
A1UcoY6EkUMErtY8NpiTU92X+PSzs6DlOKnwP6zyyny8vUygAWGZ+Pp304iCQtn/x8QCng9tXojS
8uj+AD+9gQPydVPH/SRA1ZVzePr9WIv6jFNXFOoKMIFe4xrZI4siCKOrClZdLn6yGKIADLwBKhWQ
lCEdBNKrQQBUQiAIhAjvx3eHljrHAcO3czOGS8p0tAW0fAT/20/gsnBGJOy77VCjwgz8ynnErQNr
rP+05oYZa3W9UAuqiEwTDLFMR37sAKziazrEqiATm+njr647Pf8O7QAkZ2gqABU3yjJaT20jZdZQ
K+NMKRrypwy2zgQLq40VmjQTrXZV+XLLy6lHbJvmkFQJfqnSHCnF3Q4BJBWELFRxEQYjYJhAKDEo
Cdu0CNLgMMzK4N3SpoCyirTY6ndrqlf8/9l659ApT5Qxcv0tTd3ephMF5SrtcPySFGlCBdcuuSv0
Kn1hIghOVryQ4lqtLuXmf42xyUUI4XXJRMtQSp2vAKRVfEIRgG1n0y93LyeY6kCCiId7rf4cIzUw
ofg+I1nV874nUinqn6jfzoNvzgHAAAsU5JXANHyqfv9wzIAAOAEyFYA0UkMVCqESmNgiJBMMQgEn
pnDOrWzQDwTTNxuL4AiOm4tW8TkI1n+LxYgTHOW5aLnsjSbH5ru+ZsfnKRrHiBlPDaUeFQUqvlbS
i5y7ZMoiISzChr+lzi+Do8XSW0TFQcgzq6R74mHjVHo4lxN8PppWcIY7t+PLyj5rdNKAC4hdIncu
0gwADaYHcSNmNKkbKYQUZPXn1Wc/Yns+l6j1I8D4RvcIJFzOrFQGHq9qGTzisdVrAEVZNlY7DZbG
V8mR79f5affzDpskRAPyyGwqZqh16xv1JdO9AAgWWs6CAICgLtJfHX+T9QAcASwVhDBVLAVGRQCg
yMaEEYgC9TMFmmnJaIWMtZ2YgUUeiw00GgGjoEpB05M6NCK1Qhvp19Gr3XXmQC0IvDa+wtdprRjs
jf3WOv7PHxmEML4b6stkHD8BCmdx4DrzQdqfd0BomwrhmasWZItd0iPQoM7jYQgpCwIVRgSTCuLd
6xpTdFOz5uk5VpXuyifK1u1s/J/k81579C6bSZPCSjLEHKsdV4bxo9W4tWysP/BD3/KX50PO5STQ
NnmCvejus3jctEDK89aPVAAOATAVnGyLCp7CgaCwaCpLEBFEIQCYgCIQCfOuxFlsW6gwlyM474AT
ra3wipXrjX9gHgTEwAgAwdUvdezMDjCgBSn9XsBxdoCDfx9fDaQBf3/DpxsAKHaFmCazpfYZUQAB
BNdeV+AtcL1VrRAoIIkH+b3ynfUd8ZuVwtG4uQBx7/9+verkJ1F+jxjYN7rK8dGOWOA45j25vtml
YMpnALNMHgmABX/Pz9n9fkrGZqQ1rVxNa5dmCYAKMvVb1lhmdF/mqeaKXaYpYgZQABwBKBWe6lcQ
iAIhcIhAQiAIhALfrYDtJp3VtIthXHnrv4cAY01+xxvQ1YvV+x4F3raSwSr5NaWSaxAz7P1XJgAL
1OX7KVoZhUaWh1YAK6j0HTpABPE+B6Tr+DiAKnPbnYAba+jQAb3x+P+bAGq+Pz7vtMhdBXI5HA5f
IkAAHEPm9PIC5hACMuR2/pvS8iQfpEAD8PzgEGMAAkABwAE0FYAwQjSsyqMxsIQgesyu+MHa0tnh
wmgOr6mBwkE5420mMjuKATy7fpqpTfvHz6zfbGtDh9+AE4avmv2HgXWOtoYZywz39f8J4LZMGF0H
YT3XAAGr4Ll9JID6T2QPA3uQH0P6nqxAV6v+O7MAF8e37rmVgACf4fAIP9Jy4A1qa6qZhRCgxs/r
2/6qVQsJtkMl/bXVnUiQAgi1ogT4ATAVgDBUK5jIwRIpDKAhCBX6W8aDEBjyRpyezHkSzdt91UMp
KoxvH8M11TmTlrULBgnP20GCh+/reFt4UgBOn+JtzxZ40xJX1PI5U0Dl/93hBd8tHmRzC904ZSVD
7AZyqLQucUq993hOgtQr+VTlgAAL9rDC0d7m2+iotYAZul+Lo7I6LwBZO0wDBwE8FYAsRbIM1gKu
RGszGgIlmg1dnU3OAD14paW/hX/nh2hHt7ui87soLxlnEpxjEOyQGC/T/v0Z262oKgxugAV8/z7N
4AsvrZ9M2AlVVcahegVsAAWXa1uQi3VNoCiXP/gP+CSxnbd3AWhkBeICova8fUttdLpUkkoJgCdS
XCDUmrdPHebcavPuMFW46eAACZJVegA4ASwVhDBRGw1ZAWHAgCwXCI0CwkCYQEeGBps9SOsDgHWt
1rq8lhJTX0dJBNHqsxk/ZfUKqviC9yuwECywCU37dUlR01EwzTj9VRTfax2CYq0gFxXPv6ugFEXe
efblGoL4KVxmdVmvsitZgGdfn49Mue6eAyALHCh0fO6xJMagQFl7O+RfN5DIsL7btvxt9xm3FBlO
/LjAAtazqWUInSJ7jVRLlRyP/j0GfLwJZsbGBmbW0AS/GwRTX/FhI9rYxb/XgdoOHtvaTsAASsKh
WqQE8sSYyju6Ttet0NYQPKxy01y5oKiAAGY+lJq9ctMiZoO4Pjq5vJrP3yKghwEyFYAwJjgFiEZU
isBO+YdG8CFuRIOpou0tbR9kgAnHb1Zaqf8z55iqn49KiVYBDERLKwl6pKDGuRHIXZQAmYqBY+Td
h+P5onI/dpjq2n8BUZK99c4vM6raRAiZvrz6O2+iIxlHySK2LvmQrKlkZwq6i5WzHzzSuyqhN4AB
F5I3eH5auxEcL9wFN1JZkvdhyRJuIpMFwAHPVrgYYB4ivMAbAeDUPmAA4AEwFYQ0RGEZhKE2kEQg
I9HZ5NK70XYZjjVXpa0QG8FZO/SWOZXpvohngV60FPZtOnkmTvIzyow74wOPati9n3atkZ+y/Cgk
G0t8FCcqwSjMPCGvx5BuFaM7IJsZ2vg9e1K5HZ59EqGQQBrui/uY/tcqUyjKneQtSWVaVJUBWlGV
JmytLEHKFJ8NdTsrGG6dtPcWURspMIr3IBaDlaImx/n5ufQ46+YEZWTzV8wQAOABMBWccEMqEI6D
ERCFYCPkDS5ZudCBnCy5M1cgF5P3ua6w7Gp09tUpiRpSgrIOlVv4g+TozGF1d8jFgY510eVYdjO8
KVt/+BXFhofqxMqG1nketwYnlvyUXxHQTwkHSdPfAFtX71NzPnMmHjSxRQMsgit1+G4VTRVSA67y
x7bxvLye/RFNMVCR06SbhUdNXGgBWv4RvOqRmIqrjYVAcAEwFYA2NhohgqNCsEjmFCAIQgN6xNOI
hkHQtg4GhYLXwFAzLHQbwwYDoQIRVyILoOHXJncuXPwmkbt7DO3T3ilqQOXxL9Jc5RJMHV6fu7YN
i37jmYdiFIyaCbAjfwVSdbWncBa/k56FBBqB6rQCjiaon/bwCRa47/wppz0BJUhLGHVmBUp3Gl+X
cK2WMvbNkWZru6RY9QN/Q9Q/nCxv+o74bIgt0o24BMTE9E+HfIwmldwtEAAcATgVgCwqC60IxICw
rEwbGwrDAhCAREAnjCH3KNtOhZrF6d612caW0bp4HKN97FbvdeV1Esu4II5NQAvPO+6/ye17/am4
jJaOXtyEstbwv4vjU2WEVYZosFdp2Lu7WmYwE2amZJHclZkYncQAOXP5HsEx3wFmJ5dJRlPYIi4K
jktWkT0SXAkwk6PPjMwMGZjmQqleGdP3t70cxZkv2y/1h/ddNjsyzhQ4MlhYaOhyYQabMHFZCFnG
Ob7b2PWhiCgtKBAlTPbmbp6KR9uHAyZUF5IFoeWFC4wMAAAqdihpS2/84XHBDFhzwomYOL89MgLb
QlOtjVHI7EHaklVCcnCB9oCOhGT1vhd4uhl5CLZSwhMckTliWwWAyUmhx4soZDZ10GHLdh3eQAAC
YBWYAHABMhWENDE1hVVhcRBcpjcYHOfVmgCrW884dpe2tMDKGUPPHCkrQe04IPPZZjw4RzB3yFvj
/ELJLdX/voACp6/HQBevT/326Ab3f39nTsJa5xIEj09/Uyujy71ETGUlXs1vlf7eBWcHze+t7z1W
IANSMgA193U9bkAN3gd373rgBu8D+bRC39iBuOyBn7aItlGGF13OEZyC7+z5/g/ozaERnls6+f1f
ewCCsKYAHAEwFZR0KZgFRGZRCEDs3R3gOBG0JGVdrQCpd/tnHZ7nV92V8LHDAwNguQAZ+d8v5kAL
1+iyACuP9RgANX6F5naAUnt9kAGUo51YgCs+LRP1UAFN5A8P5XKHp3zOYMmh50DLvg33pXNDPLiB
fp7ez6ZSAz6m/ZGKArprhhcC4FcHASwVlFBZIZJSZHOCHbcZhy1EGVqnUJuSAGNH1MpvSDbDW3bJ
xVVmQgSsCbekFpKxr7hnoA9tEDqeCADf0WjIAyntehzAVMc7d/HdLIC3E1YxBLh+9YBDDEPzMKhR
qdT9j3uzHGAL193g5a2+AqMysmIBG8AMORjo7SZLQ6v0fk5ObHDJRN7+u5OMKgENXRFOASYVpHZJ
dQRDAVLAlEwTEAiGAm/tbJvUNIitZPGpGjKdW+8sF5akT+D3YxxnjeUqABcM53YOIgOgNufSRTFk
Ly1Pf+DzIC0o166KgBe7k2BQnoeh7htAyvVxw/Yek7/GxaB7lJbsq95aYR8fvf2nFQHMiSPs9Gqm
5AuFDAXHPPPGsRdII3EdnQCKcI4GsxpKHVo0khucq4zOnpZr0JINRKr/517e7JOxrn8Of8oZyAaf
yR5L1nMZlRmixm3f7nrdmkep5tVNoROyj1OF4XKWxw7pl3V1eFqGrQWggy01S0INakJMgEoHAwcB
JBWENjYVidsBksCMqiA7fjknLiJqMxF+OE4js1cgeYdC1wBRXQt3ofJ84lkk9shUqIzkWgQq4xRo
E1q/N7PDOsgF7OtUIFRju0EAVfR/k9RiCojX+Pw9Tf1kiKxEi13GziUmQDzvtPz3bYBcbdQRIL0K
6edApmtQAQ2ft/b3c9TDBAArcA7VCIYaXSvf/Bu8L//t/NcsiW6BvcvKiGpTboJQA1HX0+v6I3IB
LWgAK2cBJBWMNDINCUdhUlhENhAMBU8CMlBYIhA73r31bFzenE3lxJXTFDrsHt3RUGaBT1swL+dL
EhQzNunAAdBxHsxgFzPNa/o1cuAFfb7ZARda+AfaUY0yU5I2Xod+AtLGZocSPjkRRjv7u6NxAJd/
H/j4AA1gyyDniuy5laXOcqDCyztZrJguctCRPY+ae8Ha0c/m7g+K9kDkdsE5/SQksseEyJUQzg50
YAFs+T3vjELEAAIM9njJoVIFAA1iCAU93wwcASgVhDBaCIqE6KCwkKwnCI4CYQQ+WTJ4fXbzmOnP
tvRfF5WIfIcVuZqblm61eX9gsTAwlThChmJfUo+IQdssSn3Y8EAvo+NqwAKvrYAyo4vx+t/6xYAD
RN5jrpmowAEWNvv/vzfAnV7xIH8KN3wt4kvKipzJv/fyNm0qs/dW5zhWoIDYe6fTWxsB3ux1unuu
RpLZCev9rFeeTjEbdnTASt/IU5zlrO4UJcrq/TYZFGK4E9z+aiH+X/VcASIVhCwqDB1NQQDAUIxT
EgnCpACIQG58SsZCaXSWktUjJ07NZYWLBcOsmsjtmkoUyY5RiEIU1h4T7hKNdz3OG6lN7UB7sF46
/ukCy38/Zq4BIBbfiayAEEMjRjUyqFqh9QLAqAw/zkF6cjQ3Y1HJlssEkOEzFDdAiFCEPMbkKhDX
l1WdHyieJpsSy2yx+fjHjjEZq8JxNxXI0lQq2JbK9JHg8IVV2C2ro7/F/N4ILkwEIWzdZgALSoAK
CecXDXV/H5fLWtNaGtaAAAiAAcABJBWIUJNTJEQBEKBMYBEQCes2KDrTbOmKqXUS3DLrrQF7Pyyl
sOyq99FynPI05AXJJRCDuHcXvN9oGRrCDRwqMG4x0s444usFUvZI6G3L7J2nGsuQDCMoALfLkiBE
IA3TpdrkiJOLcIzn1bJpLwdUc4UFYnzZzJhfP15+2+Oy5ECu+nCXfthSAhMwAE7IqF4gECsYj9QV
iNm7oJd2ZhrGVRat6ZYvFzeD/ddrFq4WWAAATACCQAcBIhWEMDQsBEqGgalAhoAR8987kRpJ5BmA
z8XGuJAsdlfYrX22sEomRs+MKrPlD3gpcrRAN++tSITAqgzNSvR3BA9uWI66euWxhKUZUmZGccfu
TglwyUAqXLEuerVVUKNaiZAu9KxHHBVdau/5fo8cTHV2B3pGgIEfMaMobW7ad2ClES+bnAiBo7dN
iABvZZW2Jt8jrbYg2IUVnaNIukmwQIBwAR4VhDAmQhmSgmCIQEZmCggE9eNxCNLLWd4tSPayOlhi
Ghh7gSPxzaawHwonHLo0FLHcYHirk80dosNKSWNOmww3V3c6NoEstVRxXusQDhQApplaAJpnDE3M
GAG8GQBrqBqYcDR3GnrRjKvtkF3bFnE2J4mRv1UVdNbaj+rMjyCFrt5qHweHJMUXbAaVsOg4NBwJ
9TqublW0PwuPXulBbTbOOd3Y/ZKs9CzOT1lEvT+kV5JmJhZmKKMJmSWF30eMoXRPyHbkdojlf8xn
RtWpIp6VF3zRiJ7UgfUpSwPwASwVhExFITEKKECwYCwYCwQE53ed6ONNEDFhTRIL3NBKWKL+6lMb
PCaCshWRtA3EGPd3nZVhmLuiJ2SGe1m4ys+d1jKX7NaMX0GfbEEONXDezNoJTqRvWY55TvQ6xNQH
OM2f3tq3/q6TwT8TlKlOl72hZXVZy+o230xAqqiw7LSjKeInaTwOIW74pqvYlNKQzxttZul13hmA
Qj3yqIEgiKF+WpMBwiYwEjSiJEnVkZvOI0rT3s7IRG2CG2F/zaT3eUj6WzymaB2MR2QwgFc6h4CB
kCAGbbOBQTjOLXX5ictvVBZf+Q1Gzs9MdVyGQhcQcAEwFYAsVEEcxkYTIESAJ6nLWuiSBY70Flim
87A59/fCHRn4+PiMRF0Glua89sRX9EuKoOs1beH1tNWUhEgSqbdD1dnSVTlbhfj01N1L0aRZwS8p
X3w4wdtwqEZVEC/DssBzJOgwn/MJT8BuVrCpW/utKMLjVijE3Iz3dpgpFWYXGjO1kqiSkoreKxFf
RhysiUL43oYcEVoq2/lPB5byhL+dMnh4YbSMIE6hAs4BKBWUUCQkEUiGYKFFgDdu+7dNS6avBtYu
ozpAzsC6Z+pDCrhzn7fAVE7XjA9dRoIVXbfDvoGp1dukxTy9v9BrS1rBMNY6N2nzgxURVSy1A9l1
4z5AAHiM+gtm84fP2zF4AYcAd83sd4EE1AhQcf/P7P/8hmj8LbaRydbAQTNcuMctIhg0on9ZYrRp
4TLyLqhdKva2RlhQvCYsVEiQPJTKYtlf4fxlgxet+mQoDgEyFYAsYAwREOGBoEAsMwgISgERgJvZ
kD4GmKRpWdWp5mgB7Wd6c2kbvku9VsKkwMImAWoZtG0fCWBIQIjnaIhplhJiDT1eqSvwoHvHJQO6
Q5SwmWT4FdCbDhhVOQNp9ZV6rc0gUa84jIgX/1gYw+oRBgN6RvJSWeq3P0eOXZ1Z0WTqUlv4ns/p
oiAXBcq6oWPwJcOfq+wQ/Xi3q4KkgBpe/xZrniRCnamTqSs5k6XlcFQcASwVgDA0IxiMwzCAkGLA
E7dyIxNLgNvLHWguJoOeSswFat/RRWj6HI914dVQly1sx89GDjHteg1h8UUmVV2u67Q1h8m90IaT
ehdVtYBDcxOaHvJW3dONcvhTEhfFFynUlnne1XJdA0qMyhdGIHhUSb9OusoqXC8T0qIIlMyctppl
VOZ35ztPaUlGFLtOfVbj+qHunVAVBdfbF6wkREIALRCYHAEmFYQ0JmINikVBEkRAIzxEARehhq2W
TSpdkC7pOY056jZ2vXEUGNobhD1IKMbEwCMHzaga/4vpmaVqWpx40w0MQjNPXJzRDtTkscDL36Sc
1RPBhEGsY2pCGOl5FBGUrVUTzjALFcUZ7t/lfK8ur1ASr7stC9ioEuXF/GrgZbF1ANraBTC5LAiU
YLk9r3mmC9ao2ZftVP98Q3Kq7gL965zud6VEARkULUAtgyajN974PRbAQ+RNUsOFPvY6wvr1luY0
LMxMtSlAAcABHhWEMFUbESgoATxWbuW0wWLbvRZSxLSA8yi0NgN6VpY5CyRLUoKKd/rkZ6yIJjSw
WbPtIFNYsREzN5uHfEPdXhEGrfK21ag3LWnW3otCBR/O1WQdgCxdgwCC2aRG3afVK4jNiY2OZEIa
cXorIHOyJJRnxWLIQBIqYbaqhhg9fs10Ktd5KuNmRYnhJHZqOfwf8m0VrW5srk8yHobP06858vtD
R7oTX/3W9SL4lyFMNuOry/i9fKyuVhF43cPr+0i5BsSXsF3AASYVmMiIERoGgaGKICIgGykAM0Dc
4hpmGpDjdgABgTs8vD70507wVS1Byx38ZW1zR2I9rUazq3a0GMFFJQQuO4J+f7+RmJjcCYYSnbSv
Q/aAFNdnzS2mJkfJ9jcE5e3fYWpDgXsu+QxMCmI0aRBcJAGBBDDAlnZ/y+vtFhtI83PCYjsGJ/bt
nwgwQiObVnxDu33DL9liQBxhMUa5EQ9J8rfHHFTPZOM7C8rjl2cqSDhuA5BhihwNpMqJgW3wLUZY
xnd3iESpFea4Sd9Px+UeASoVhDBlDCUKxHDQiGphGAjawDaLUeJNDPOkkZNAsrA1qRmp6j+FORDX
wJtBHJt/LxzgOZQBtv3FQwQFaziHw9vvfIQehxJKwrmLz207Kx7nm8r2vlwBnmFMG5YuOxgvdq3H
zcINm+y7b/UEdoApWgGgarSjVpmVI74QLZ0gjISWJq5rfwMfas12ciuSyFqur1wrxTBuF0o24XuI
aU50uAABlv22pkTmg1MK9DjcjTPTGq1MVOkAABjNd9V3kVAJvN3r5fx6Avj8eXXKtt7q0lQhCY2i
dtSYgVZ0Y9uP7duPPtvN7TlvjcAESqJGW7Lv04+Oj8gAHAEsFYQ0NToUSIRgoQTIEAiEAiIBM3zY
mLFOrhmYXLOrb1qwzuiQrIYIN5h/31pmDeiXPXp5YkF/Pv+fuAemCy4IQQN7xq7d6UVWyBz9WNXG
uy0xNtyrzATNS/ecdVSmp8zXzUzIYOmqu7vaCohT1oue0EyVEKXbv7LrzUw+bxWABxc8KoY3GAIr
YSfks/mlmomid7psVIUSfZitcoAeGWC5QYAAcAE4FYRUJhqNKCsBF8rFtA0ILZoLWXLB48JzFB4z
LyYBl2R4HcRTywUCdefSp3nlzuBQ3NHX7fa/JrYuyKcFp1dVsKwW0eValziwK0H00tY15Ibltzyu
3H17K7Sz8lG3O4FY4ExjLgRVEtdjySehglxvDmFKyLJkey8A4XwVSnUphzRL4cuBtWpkeHJLQG6c
76ttQTlxvEASjWp3g2TA0zuADgEgFZx2GBkKBKqyUOw0NRWFAiEBiEBO/klTWLIaw6a2uCU426Bc
rv07ONa3xb+VWahHJEOWc2Hq55o0ZVAKbkf0zAdN2XZUgZnZXL7/R1zZS9F9HX02KFF6rdiwAVEL
9ibqcCcc+fGcjgo8mEpM5bPFDp4WBTzBPD8keevqGtGhoFQEQRXWB7hsog87ratOuONmDS1Jfx2I
xG0Qvq9ipGbAQ0wWJxnB9F/g7y0YqEQceGVZHwBGIc2eAGIlsdBVJOW9q5iwKbgLLpfoc/MOAwAw
Hbl2ri9P2bX8ug3KYFS3tGjr6dRu11sY5NL6j7IjHC6M+ud4fIewNledj/NHb9JrH8/Mfqau2CR7
T6r3m5zqoJgADgEqFYQ0NTUF1UJRsRBMGAsERAZnfaYFzgEN9xpVnV+sgZAQUX092Q22HlbELcFO
c3WvHUWASjxeNL6zGQG7p9XqeBoWDK67r/HqTyNk4C71PRcHX6+sICc52dvozGphgDAANTfhPYv+
BbL/2fKM7stjzz55iYuPjtVVECiaDALoAzrlTnKoBhq/fyU2s85iBV4fvu7N+2SfO2hGESpGZtnk
ABleNqV+QVgnYsiIK3jOHlM3iFAU4GceZTsJhBcEJ5ky4RjaeUL9SlSB3Ug6uqKggwSjnCgFIA4B
LBWYdCcxkYJmgIkQRoAx65KwkHWGVuyzbQOAAAosNjvP5nrjvt1A1KiPxa8BfocgA/N/28r+6B/O
t7lATYsK8I0cvK60amnvvpVjB5KFaHT2xRxf+855/JX0BhiGWSawlx6m8JpVYrdmqEL60cLfCGlK
tDFmDJvvhYgrhzc4pe/NiDSiACTFYwcBMhWUdBQ0BMyEgRsAgiARubA266xqmPC3DdkP30APLy3r
Pabov2PyKzHr+CoEwRsgeIjtBla6xoCNbcCnmui3GVpO9WsL4cqL3NcsmgECllbpqUqlVkuEvNiJ
8PHhALNRymX5qbpf53sNXsptTFtxxQ20ulRR3QqbrL1OGNCfRehdtzRutrEsQiVBMAASADgBLhWA
MKQ9CUZpAKBYIhAghATnagx5WTp6K6s5EV/IWlYyyhlP6jQGpFijWsMaFA0+1z1HCmD/Cg6Khs74
gwqbd3xI5KyWr6DvgP4RtjLV1HX+YaLO4KsdL+rSc43gFJ8SWOrozsxX2t7vh2RdB9pxqWL73hjZ
qdHX6Vu/5rsWlo4dK19pOLcbGbQatVIrFz+fYY7wwej+wABH8uld06KekkQAlKIf0/xEABQAcAEi
FYQwpDQVEMFRQIQgd455jm0riaJPFxvjV6xSHfgLuPR06EMqn/z+ewopGenGfRvODbHU4y4EQhNA
ltgYDuPBVV+vAYTmxHOJAZwKS0bfcReEIVaI9F5I9o3Y1pkpyhPgwSORgJWdzISmoWVved0xJu66
11WbVQPxD5JTr1quYHjdFyrTrk4j0uuVa5k16DmvnJxmYm+Cs5rWBh3FQIwJGYUJbJKtk2Sq6lzc
UTn8qHsrkyUniZ4gGbbWN4C3nAQVThuiAwcBIBWYdhljDganYRlA7xzm9Y1MjUUxIcOMuYb8AAQk
J+uqvh4SP3w5oeJZaGU6vMrLtZmaZc3HGdLznldDsUSBOOpmkznGayx7z2n1vUjWrCCIlTX3bGpY
xJnQBH+BKlBNCZyYEJPy6aIYCILsM1glRjvxM+maigqCtcNQpKM3290wLo2nnqRmxIER0vBmCY8A
PZ5PuWZPMExhu+zpsNKza6evqgnncH/8CG15/8nvPunzsM3So5t71UQHASQVhDQ2G5kIwnKg1IQm
CIQGQwE57rSl3zfXMhmTL6vQ3cPH66ge52WatQRo6Vhu58kqCSlFvfSdtUxa8YXyent9f1tqprEu
8PsPV9tNUxwC/keoRsThpmb/JirwFydWV/y7+cdFnozjfJ39T73g0MjGDLVmlwm7gmMqtnEHvbcD
Ov5GdrF+nh0s4jEsVc2ibnkVdZqFlFTjf19uc1FkXCHRQQIeJmxKsQM4kT1k5a/N/3QiIBmtrwAB
4eZwnSAKZlCiZC1FVPk+DZHSzgLDzGItCQRL4AE2FYAsKgqdBwIzIKhWGBIMTKFgiEBGLFkIOS61
7MbayOMdai0C8Q/EO2i5ReC2zWjcwd6vEYMAzbv+3tu3P3QztNFD/vDYECeHr8ttueNMfX40+G2h
DUp/5Sxly4S+foth/9gQOnCYCMMKDaQVfxFZ42aUQcerTdUtiGCaI2y+HTWgPIbC1lOBxO7rNF4F
1oBOPTvuyKN/V686sUA9eFZ3syeBQ+90mwI7MsS8hINfeJTYuKYQHCu2np47o8f8glwABNQh+X0V
ZuUgLJ18s/HlcFscmAXFCILaAundEGMm7OigHu16JyLgHAE6FYAwpGQJBMJCCJgoERKEQgJtwlxy
KaBkzbS9OsamVYOC+W5dNojrbDE2nA+x/CLPLDBwIjbYzz27vbtzztpwpjHTD83gxt3TVSWqKnow
XbKNlQ/8Axeshtmxxrvm+Lz+70y2oxAsIEJbCSR9qlnRWtEyryoZxPuqamhyqpximHv+E4mw3x3c
4HSvxnWilvK2YzK6jNhSahfNZVhrILFJsmGWVSLC0oEAC2Gs2JjI6bTR1RLR2ooVQZ+Tfcd7o/Cm
bLuTuAeatI+LfhQA8Xh8RfLsYiZvNun93fUWxZeNxLUAAOABNFWojFI7DIqiQolAIjAbOcxBpGPI
LwLXGpWtUAAABDB0rDFKMf8Y+QWVsOljXflxXHq3GCGYFQzDL02TAFUfNocEGVCK1Nrc7r3uk81F
epGE5tFc0pGuAKbdNuJHNq77WYz0ce/26XVAKnBSUz0nNFbNF4Vem4WedCgqu4pcS3VCSquejJSI
CkXkxe0VES0IXts1qeWMoWYwAKS5xrFIo/5AkTYrS/hgyDgBOJ+6EmJoVJEDCSFULFSJhJ0xpCVe
04Ou517av/8HGtC1+bZ/qX7YebcTASsXfABlI0R44dGJTuq6uJTSDchTmaTClEI5J8XuFrSb3SEn
5h8o2h6oYZrhp7OgWg9HOF7qbzaqNffz544zNETFMLxZgr5/+m6xXlu7WAp0zmmkrtnRTdVnmpQz
BEF0P6F34v7VDGqM/OzKuX3Ujbvw0d/gcJDC6fBAhCGwAaXRbeZl/FHVyRPiv6QwA2EREVe2AKRK
YxhlFkr2Qd26Ym4UUyqB0yuVD7tpahoAALg7xzgrxAbRFhupyinVHZowvtUNWz92dCLB5M2cGbo6
c85lq0jgASiffhJWTtjZEwWKJkRgmlUFiJLlx12jm/R1BXqceNAh8qGZigjnOSsKR66y+Np7Qzas
1NUIN96dNmhIwFXt2ArU4s1fV/8/9dDt3sDxsn6e+bn7VeF5iRZmqokKRqKsenFGSeEoQVdYIgue
GrdkuLhnL1ukcBnhI7GAWa4tB41uVHnJfWFAIrZVSKW1Oauii6Q5XY+ExxnOBygAAJ12X7BBZhp5
Wvriw2NnkNvGfTmyqiBKBzwo67F5qAvPSKcwr3Cr5heAzT5pLN9awH36QilDdV2ehc4KjTQRWhHA
dlIkAlnOctMSnHUIhv+elnAAEdPZWigZiHHEhIQe0+16yEBYmhtAAJuBNZkhAEQkCIyBAAcBMNWE
LCoQis1FMNjgRCcMBYYhAJhQIlAbfOMfF6NiTbU33vpMmu9c5cnIUIaJWvx3yyYaX3W5Lx9PAEBz
v9Z2tMJ41iLSColzfxfmSUWE58iti8dJcTvHZjFBrjlpySs/1+Zdt5HrD+tCBQiCEFycNiKjarpu
Aj6s77WLn9xKrFSA6RIlW2QFzZGP2Py/4D9DuO3mXPArphdJiRV2iJ3of2Din7fz/xgG74HWa+lE
Gk44HwZdvt/t/+ol0wlWTzmB/P/3xtnAjEAGdQ6u/quhJI0NBub7wC2fGHnH9ng1npj3syCAA7lJ
oqd0496VihJ2XmSBfzC1VP4mTFHE+mvVRi+GCSwA4AEsFZVQJ0qsAoMQgERAM/PMsGxENsmtOzy4
yOOAEcvr9MHvjXu/h+dKtQ1V/+4/tfagnSkKEx7wgR5rgF501uGLxoVgrfoa+MVMmec0dHfcFFgi
VV9d6x15jWuqpHt+mQ3u4LmMd+4gAXjXR0dGgaV28e7NTNFN6RjEpkArHTnKVpCYYqAAUClmnwbH
aj+CCgplQrP6rqUKd5daAyFI7qi2Lw8fsSeQAAEWXnGUsjIBwAEoFZRQJSwRFCNhmIBGQDO8+S9y
+QgpuzgS/jIBdHf4EFVDZZEXRctRJSfl6ed4ZVvew8DLoKSoPRn4JwJceYgiIibO3rzddZKwjz6Z
pmnETyM34F5fpgay/VDUuvIX49essZd333FACVHmdQqNCVPCu2RXJEWCdzg/s2GrCli60GbpSqnB
039b0WuLXlxdbyUsXg+pMv5rpUaYd0zFwDgBMBWAMDMjDQ7DQYiQRiAYkAIjATnZ88GBwDJo4H3L
4uwcZXVNLmMtUGqP4B2W6xEAp3FKb3DW1LPnLL+X10Tucd3CgrG+DLrB/aLIRkYKeuZeSxg6Zxpl
AX4VTJpLE9jJDFlBKGD+8DmtVg1LTpvwum/mhlkRMJez1/58Po8PmyeZr8jCCVOmRKkb0ypmCRNt
+tAWqd7WoCu+dZwWHBIA4AEmFZipEWENgiMBPXffQMLhYLmhGrMcLsABEDFYVq+WHCIlgcTMWDv7
NX/NqoF/huyScq6uQ89t9asMxqrRpJsafyi48V/+X4XcUUbWvQTbcH0VrbsRXPRbVSSPx408mKNP
DH194YsfowU2dAF0IRSKsOmVNNblPzWj5qP1q7gfbvkX14afn4WfU91fYaoMAEkbBvFJQCqWVB9k
t1P/OhRABENZKXT8Pv3j8YBmN5+2/+3q/7+UfIC1N4ul/gHAASYVnIiQCjhMwiCwTIAT8ixhaWxp
aA0Vib4lgvGXi/pYRGXxPQevz6P0fV/s7aIgzDgq3S6xIT8FIGfy98jBGt1qdSjteVDrj9QsfO49
nSESoGLUOzigsTVc57c1rxXO6WJGHzCbc5j/dydLx+GsVpAK+v4wqllXlCEq6zbirFj0HUBhwIKY
rVkXHC8UOK0XG4UPvG8hCaQaXlaFJ12re+nn8gkTMxdWRu5+vqwEDgagNq5NzfsWrEAlJT72+U++
+hVAkAAGy2gAOAEqVYQwNcEdBCQBHvTCFmOmFw6gLUJoFwHuP9kiyfh9a78DfzdZ7touvgARru+n
c2YYk7p8mbAXWu+QLvq4R23OGYwrv8+zh9OpVAborE2MLmsw0KkuQCjQneaJiUZz3IzS5zcyffMF
GickfQ5aiFJu9BiAAbA2ik06zHNMtIY9XQk+GZ9IM8J6KbLuKvBWR19CqpJRUIKqwomyaujfzInm
MNOnoYvMARD6S9D+OQsWAAMHARifdstErMSBosUy0yBgpIKYUBegj2atv8t61The6ef7PufXpbq+
9LbcYAO12+O23qSPo9jDG+3uWQuA/At4StYxsUM9RPUurZKhPtCNGkBJ0VVmaxgHxkSHdw75eBpU
FggAAXuHljpehAZqQEU6G0I52H94xdT4pqTdO6fNb0OnxPw/UL2JYcW5JAl7lyBBOYzKtIkT06z6
YXu4utrT1dHXv1zm99nAYzIL/vre98uXQYVF0WER63DnNRz12REnHw6uiJK0SOs+Z0sFWYY7CIQ6
9fQP1eP8w53HYBAEDXiS7e4GFqhesVyYJs5lCbngcEK28MB4YACZwAE41aVChDQKQwIBmUAiMBK3
yHEOBaJe2jl1e19XYCnK7LSvjfKuy0d8SykTp4gDX818JtCUeE8Nc3xjnG3pwiKiXFFcH2E1W3Fp
m8n73RopRm1qbtsUsA4BgaiOe8VqJ46ORWM9j9y+M8QQ3KeSGFnstqJQ1QwDOs1VoDjMB1hdbQq/
t/beJM0gSACV8EAAFAAq3Asnlv/jTP7w+v7wTDgBKhWcVidBDYKGMqCASmAIjAT0AxepIBzCN/Fu
9OtYC6X4nDNCG+qfc5Bxi/C4wVXLjGwupnqf3e1ALvRxubKan3tgfA3KvtK25wEfmhwgwiZMbbi3
SV+tKNE/iBVwbxN1O92Al9ED68Zb8zqp3sHh+KRuI2CqYwiQBGm7TNEIGfhE90K+rsxIlaKJNfL5
dEYJaBLjPIpsYmumQAEQADFTsCQ5Jfwwe/BlAHABJBWUVCVCGE6EEICMaCAz1uDB0AChkfDM0Bi3
v4uBSfznnQToxresbm/oxkKPl+zr9vYA1Hv4ZCV3Lmrgpam8TLJV8cy7RXu2Bs4skZQ9Ez3dL49/
D66LCzTrsZrFVOl/mumqmrQkE46ilLhcS5LWjI1VSQSLOLXvq/3n4zh8sblvKhGqX9qKlRoVzo81
E7u/ASQVgDQ2KhyMphaAnviBOgIadlqeUVS+kCLt1eB7+j9dpQII9CqG+cuMpIgEijq4VHVMvGza
z0gBcv8CBUMlldSVocSrzUiHgbW0Y6/jsToQ+rOdfTsUWurZxiV9tyjAmcWJzs2Id3Tejx6/xUlz
iPX/j45LbnRQry0qUxeO+7OsL1ldlat5HdXxU8n93k6VXvg11o3OxOByL1QIjb+k9alMsf2sdWfM
VmzpkBeBaJEHASwVgDQmGjWGREGLAFmdlppoEQDFksqX1IEQIBFwRzDyqYqmY3Pl+4s51+///Zps
Md5x1lXk0LEb50iYBYrMRydFdPU4NXae/nwnztoWAuQFlAxJAU8aJPcEeJ1qi9a5mp86LTetRc1Z
6qKjSxvtVDFbtd22bEDBAA91aoaSaxJa1+0nSef78oOyvUNcU2JsuuBG4Bo4QsnJt0adXWf7aDWU
RSiSxIQgAHABLBWAMFUaLJIsAT0sAuLARCLsS9IHJVdYAGyslwAA4acNjm3Nt2wFd8+fRNuUVVFd
yvUK1pUts0edlR2XDzMeODd7lrVDWo5KgY+WyRLpxL9+f6ISczArdAJrebodleV/kklwfBZSqhNF
ed3pXUwYkNhlRgiQrbDMXtj/gxfyXwmFjmfSCpsAoglYRzy6o5FGzpk+cKVPnfVaOcAsDQBwASoV
hDBScgSOLQEbdllmjTDQs3pZokkCx1780ydP7Ecg6BlmEeGKIAXyqORHNcXr8LUfpP5e/2D0DrqM
ip2zRQ1giq3c5pYddzX4m+ac+FqjHNFTYvcS8GGhOg13XcTmpbHU/VYTvC97ZtVZSb9JRedVi8HT
JVSviw2aKLSn16mgUyERbKEr2sFIeVvRm54gVr7bF+IN19N4igDgASgVhDAmLYoNQ2EgxCwqEQWE
gqCZgEeOSOCNGm6Jl9I3odctRAkdDS8lAnL+SxySwmMV3EoKUG4MH3S7BJXA23bqsLV4+z154GAY
VrUByF5MadIi3oYbiYwisB8ip168Q8wswXwFDW/j+hwThJSN7v9DK+1AWG/r6j9vmyqYA+4YRo15
6XYlc0VEQTcVWLLOwfk+It1xBYFHJbwbyBk+Tu0TYLMJQiP0l2BielnyyQL+maiEFnmENKWSKEGs
Q5fHMe2geV8y1dkQ2P4vMdA1flFx6GkEEkISYtRVpDhDAeTThQVbMkoA4ITfEPiEInIzmhJC01Q7
TYgFijUIlVTHyGyAOAEuFYQwRBwFEMRCMFCMFBCRBMIBMzYdr1aBtejzziRbdur40F1Ak+Jcv5Li
YzcJErSp7h53mlEpuDq5ppRFqklNuFxy1QT1T+2knyp66pYzLtwwZsdDIRIaEYn68HvTr8DR7iaJ
JDIq470IE7cSznVUsYD4x843PMXpQnXwZtvoMrI8i4zi4CVPY9Cmqug5UyVekIAM71MjR6/qpg7N
wndVV7JYM6OBKP7s75Lhn0AC48LT03Hxny7dr2PGtiuP1+Hruvdd7M85VA1WxRAFVYSqKXZZbp78
8P9vlzr/1s7JYslJFCEUbsmzGIPNeAEoFYQwVIEZCsFCMExgE/IwTqKAhA2txtxWssGQDI/KMFeN
oCJoCS5bQjxxO8FTTdzViw59SLepTPKr1XK1ZhoxSo2rBR+7qUFqbdVfiMg4osY7x6kTUKRJn7Fn
aZvI6KFIKhPMyDGV7L2pOf2upb13J58lQXXwGt10/Hx1uhx0suwY/AE7jzWUFDNze/TOvfRdlRCJ
G5M49wwHQIupp14cSynRDf3//1O453ZpnmsEi6yahcHOF0sg+uI6WSkNFwVDYr3BcECsTxCu50xE
7ERIlbrf6ri4fhQlvq+7xT05aYAA4AEkFYQwNDElAkdDkISgJ63stCyKFhmjNgJqB7VjI0s8NOyx
8SIV03Cka3E8HstuB35tKhmrNWcK1Yb0yJ7ULJQN8A0Vb1+IrJD8RNBHUry0vMAJPTVdgEq6kHDw
Hqo3nDw+cs14xqWiOjabbezKfOuAFD9NfDKAMkN2tZBAt6tb2uS6pSLitsJjokJ9TOnHEpsV90aB
F+9q/GZSq6cwPlrrDoydKEVwAz89C900oXmPX+fsr1+MdZwBJhWEMEQ1CYaEYUDYaEEKCEwCP0zQ
ma0GQSJzZvATjFhnDSndRZxTri5s9J4F2cB0FvgiQM1gRyIBun28BUfv9fN8Ht5RIcQLdQOWWWWX
7bOwZwBGA5ghpDI/lVne9ZnLBvAQaknZ42tv0MRiXPTq2tpaQlmV5E1qLOtNnXoICF0QIkcJUbw1
R993FVqyott+GmyLxhtnqagfcM3q2U4irSuV2GYGrhE1D7i9R1iTk3anwvAIi3i5iEsjwsqO8oNz
jyVQWXEYflSowYb87BBCclZ8d3wIQ1UsCYAAiAdHASwVhDBBHBVFAWOZCGhRIARCAj14wdFUaINl
gBqXwEhQD6w1qiTsW60eT3vDn/HIJBakrjsMEGA5Sgs0Yux1t1pKmOfe70pNzy9FfR1ERBHyz3QS
WEyVX9uiTy01XbMkZZhu5ebycwlmsd7d/bQc0O6h89lxFTC2sNM1pT8jfHGFyCbnAJiaQctG3Ch3
yYF02BcW58O50IJiJgYgAUd30/gqGEuk0YG2fb/7PED+mdt11nRzWpwiXW5cKVJoP1OMt6FyagFx
DzZcEqz8YxAFZSpNLv3cASgVlHAxGxFKwyEAiEYkMJgE+XcLDtbGkPORRg0XANUvq8bf5WkldSbm
TuWigmKx9y3yDWRABOMzwMjR1TRjCLGNId/W7lyoAlPXM4NMAENYyzX9aPphi5Zfg0xCnd6Pfels
BXLd0JuvN2MWCBGdScaNc0iBzR13Ffhv5r9VZCinchUNEiakIZE00pmrkHLGLGDZqmBB8uCWRkCW
vXq91/yloAl/iKlldGdvg/bTSxKOvpGJoGi2gAAGgpwBJBWsTEEqLNBJAQhALfuwEvw6G+iABRdZ
0AAY6MjSZ4hK5Ma7vQ55bEQliXM++zFEvXSYNU7qt4qCHe4nAsSz2ZFcpIFeN8YGtBpp8+bcSpTG
tKRQzdKpa+43ualJOlWZk8Gvyv4XROcSYYAOcg7zNkkm/it5leYaGmPgjBwuZog7o606HCyUgAwA
AS0IQPWH/u2apswpzHbA9NG7mbAZCsHNncAFQABwATIVgCxUsLQE7I4KAJAKMuWy8NBYjrUKEoR/
9w/PGxgap13ZVX8qc7sYAxz9mvCx5Ek6D3BTb407l7K8onSm2fcl3cDSqwC+Dx4u6SSw3dSVyO3q
GWKFw1kLODo4iql9ft0/lt5/08eypXOi7g0UxfKU4/tzzjvXI0p+774/8RyQ20XAQSejJPB27evJ
2pdQDnk+H+Y+ikVmNlKAAABcDgEwFYAsURowSIIXAJmA4MAAMWy0rSNBsbPz33z2FVPQjj2ugVCZ
iAjMyEyA9mjpwKH5yDSYy6ivQ0tom47sAbT8rU4cXGObfAhOueKsc3+p2ft3SX8e0i5vo7fBESD8
My1cblL7+at8e5YE4liSMABxs/jk8XlxN9QBw4LrgbMTABaiYAbc/bNFAAAFQBwBLhWALFR5LFIC
MSGJjA8dNDEiBc0sK2NXgk1d73cM+hNeLaqpvM9anvrfN6IASXZeLoKSBhgjkRlxlVuXxv6sSWq6
ItyRBgDr9UQjmXw9HnohOB2n6OY330cKQHAoM6UYiiShwfRGuxVIQpsc8K0URqZfexfbDDzP272e
GOW8JitgQtSkarMRhXFnja+6cVy0wO6n8XkDKuAXxgAOASIVhDBUeRUKKgE36SAYBeLAtLwtd6D5
Kb0kgMCKkkCYuSsxmUUIsZk0bczExfpdUKP+Ew0yIWilo2XZXXC+RO7WoWJeJC7ENY4fEq8c9xzL
Yc9afMjuCUD7X8j1zrA4rxYr0O9Lce0NoUJsqR9uncZNZ0NBysk/XrL764ZqNFIkMGzuL5uUcf8e
zFiiTYKiNrWkhK4Ml7kgACgSxfb1AUnkFrgDBwEiFYQ0NHksVgI9xZAwvaLUJEg1pdh5Rwp3iTB7
WBCGzWP0H8l8P4Sdax8TLM3uX4aJcR0N3gGa+gF2As+1ZlcqrZa5JYFJVCA7XwElCoOl9wA1AMjC
HFyFgzdr5smQIAI2j43JidJ2am2LzPLOglHVXr4jnGFMNcXGPhxMrGw4McFGJWF2WCgYqkQZDyYY
4scSReEu9WRS0LFcjAwYbKr1EZvgwhkBwAEiFZxUJhFkVAI9AaAWATbVpC1oBUPlf+MtI0FLQ9OX
1rpYyvcrg2GfjWraH8nfKHEm6/i18GOAuHW+rN2ua9EHiZywoIm1VxBtHufAwUcAkYw8yjAwFIPc
0gEmVhZDf/tta+83dBbNbPErKv6po3ojiu5XzaY2wdbwPvvr5qX4l7JrLLSqgtcLkztKGKX8C0qo
3htkIRqvVEFAVA4BIBWY6pJ4qAT3xFkBFggCWJpLAAVgS7+yUuV41/e/RVI8g3iwihzELz2xKWmo
ghqkaSpptjn1WDIpGT0/UydTCLqeio0Tf4iW2tSKlUX604DPQ6qzmJPlnvcUxB6Bes0/5KNlEnsL
OgEKSWUbpSLf4lnhI2YTbpVvxSc1bD+hBSZKd5XHbv3h02wwkZOForHCYta1TKBYObr+3p/rCIDg
ASQVhDQ2MkCYIwEd2NAQmA0yQjRZYPSEjp7WSOZJZgfgo7Vo77m9yGQkxyQCxBrsaE1MkQ4hFt1r
nLfFv9I8F30mA/i03N/Kbq1GYEGEKjIsicoiV5mrGjT/4lBTN/XDSWuRdwrqhyuK6PQ3lJUnjUkn
KHMUo3G+5EJrnjTdgABzpOAy5JXI8t3Wd307fW0ggcHJwsJ8/9b6HCXtD5pqAN1YWxa5MMMDmmba
xNOREHelKONvh0cH3vmXjkbfUx5QBwEkFYQwNiIZgpEiIESAI2U6MczizFOArQXEICgs+5/zcO4k
QStESdBUAfOBdAE9a3GIu92sqAD7iNeNwB150tiCTLewvwdgsGsaHYyDOw6wpoAgnxr4sURA4Zsn
xBOXPg5/2UBQgHR7ZdsKPUMx5AEN2WNMEQ0mtwEwGRXEhwabG6GUUht9WWT0raqStTYFA6u/0zcy
OdYRGF+LcAYs4X92BuWJa5lqdPjYi4004yfzStLVG++XwjQj3lgT8Im4TnHx+zUyX9coR3USG84K
oDgBHhWYyGgaIIiBFoCegAQG2oSyWSRIgADWJgn2B5Tnf6TDaTV0baMTbhuTGexzZuDdeOKlAN5I
m/sdRjXN475kgS2asC4RbNcOJeVXL47N3xPpsIHN9EuNFeGrqQuADNocsS9jeCmDXI70d95B7VH7
fli7xh3lLGlWV+WdFNByjBLiiMfX9+t+OBNWm9oNB7bpc7i2A3Vj3BnrJpdeiP79unzi+XO2a13W
yYHoJbsgoBwBIhWZSPJojATuEGju1xQsQtLEJYACU6n2Zt5PAO8X1vJuVOfFjicItAHMFq0KhylB
SborXLGYb/mtebViIVcdu8lNN0noizprzsKuLJerdpSU61M0WAn9lKH7QNQcje2GAOqBl9Z80wqv
yUx1pGcvZ/Yb0+OVBWoh5hVoDU1EuvX1L/77c1SFVgxOVWpBogDBi+rqUs066Tdxx0RMMuGuQXdG
UQjoE8OMalEPAcJI0XZlBss0zrGuPS1gOAEoFYQshJERAkgQgJKiUpaALJALFwAklA98UaeHXfur
douVNvrMaTANrGDgj2CgsSdOi+fV849WHTeFSJZ65WhPl1HlHTYEEeLrA57+Q9NKd9uEXY0zH5mz
2Di8wpI+awoLEDAW2OsfnY2mgsrDWWINNoV/6Vp+8CLqJRqmcLV1vMRdV0RufY+k09pmGYw210Ee
t5sXcjxWgXjgrwy03WXpGuQbnTz7XOoC7zV7E+EqTu+4OliDuW1JJSSJeqg5LspUXBwBJhWUVJsU
GskDsbCEaBYIlATuVrdywFyMFdQ2qtNN60BerR8XTDEWTqkKAUMao9fLDAVp+xzz4AXB/5+Xydss
t63X5P+YLXBwN4fKLGIPyO+N8vjMz6+RMJGs1DaPQTMO3+e3GNPh7cttBgMNMsAjzJbbgImFbHTx
mrXJsTCEp5Dc+L02tmjsmDPmOLnyNqT5PsOHn5G0RSmJlcBmeALciZLniJngYCZTc8Qp8yCMMHuf
i9/xBpps+UzW6M2R7vj8Oc2CCKMS+obIb7+4wy7ncVjgcS5Jdl2absmzUBMonh0AVAwdOheuwAof
ropn4T/p1D2x4f5io4ANcfLTPHfllOwEAWK5VC5ZFT5Yv68Me/SEABPSDlcW54sU5wxw8PO+P4m9
eTQnuAcBMhWANIs1GsVDsNCYQhAKhYJBAIjAZAyx1PEz2vmi+m83rNM60AJgEUNyZfp/BFQk1z7N
5fW0DqevtFt0YOg+W1tj5WvbE7m8T7fkM+1sXVrpo7I7LGyyFSgDdLOyVoVuXOwOvjLNb3fEjuxw
0NIjgm6J+drjKJIIQst9V54vdGahXf4z7i/0FiZWuTT9OvM5jIcCwJJFMYtzppAmEHmCHKcOM6h0
y+Zma/brOpnU5THPqVjAU+b2D1uludzMUsNixniB+RdQJKYiOX9RdZVJFpiN/Veq6DxjXZB/yxkv
VS4z2LyGU3M8c6Hf1AFMrqkTrKhQCJE52S7fvn0tQuytyRmpTr78+pSOxLJT6j5Tkm3OsiLs8OyP
7SBL4AIfUjplaGnz/zrCcEyvMmL2q0kJcAE4FYAso1sIhsIhoFhwFh0EwgFs5chHRFA0DWpJw1fA
GVMkG93y/bCYQeo4hlfcgwBoWnEpiN7Yam64/E0Q3ynVVxIpKKJQ723pRz+Q1Jetv688O6RAArWY
jihvvFXi4w5sJ7cmJogAa4xIEMjWysLWdynF0VXV46liJhgLOvC8ACv3hEPvEVuBopECgqiAG6Ad
XfDvZg0n67VOtot/7XG25Kq9HZLynTK7OywYyyhc5QuKynT7uvhbc2IgBCe3jpv5Fom3POzOURUg
NVjLKFWUQQDUINAyp6S29TLB52+Wdc3NSRXQYsqMDzzGIN7kz8fHx6KAKq9nj42CQaTk40aKDjbd
eeOrk7Pi59WbQATyeLsbdu3Nl/z/t+fyPSMAAcABNhWAMIRTERYkQIiATPUmzvRwtZsEF3GydTAA
bE9spUxKp0aJR3OQjiaCEoTrHe4ZSsDRWrBbL83d3deKMw72KU5H4/asMlLIreohKlzgyMHyaQ1O
vHC6zRWBBqEu8qJ76iyntd1xhP/3T1MpB3yPxfl8ITjXhrlrKIHQfHlYgvdIKoVbmV4XUcmM5ZJ8
wGLxY14b4DB1KD74yZbnSEP1rs1fpxr+rhacZeSP7qSJ3LCiEAT3QKsSK0uI5Wy4VTe/2V9MuBGE
Flr0KVBYOAE8FYA0RBOZDMMioIREIREISAJthyDWaApGcYaZXUVNAOId8POq6cFxcfPtGA5NckR8
JM3+T022quWGClTdcraWCjGAK6wO/gA8j6ypUtctZN8vtOaCCKoEb7fMdQuKeZYzPg9PgTLqTVWm
AGcR23z0iHxggQ9mXLR7AL4YiY41DDV9vABHl87TXsNrhOiYJ2dlR4aWaQlMHHE8txHY5JYLeW3A
z6R9ZuURbNCXcbful/gAKTpP77vl8k5k0uABMhWENEYZEASINwBEJCEICO+8XunXNqAhYLbnUAqC
SEkLKp91OmMt59LcojIKQDQYFtreCxo+K/jedeFybOGEceNlzJY2rpwOXcEaytUIwVFk8aMqZoiD
BgccWxsbH2/RcVdGxSvCmORPQjpi2wanSu0bd7WGoS93+zxtcT6zZGRk4P+QgBApyPpfcVpCu1rE
6Kar+rExVovqlUSircFlkLw7VLAcATgVlHYlgwjcRAEeKRuJrvRBlqSMirbXqlgW9ff9LPxoQYfz
vqI8Ob2xrKUHn5/w6Qyzgpn932YAvKi7pmItcpM44KMb1VQmo+GuX8/uswHaDCPL7NGMAYo87akO
aMRC+a2jl7XROUp2mVAaSmXcWoHD/BzAG6CBotqcum03uLFiGXmf2pZHg7ngV+ihgkL1jCkIj7TJ
0c25Wubc/0ZvVv5bsmfNzc+Xc/nzaHIe+bc/nyNONQTCbdkacab5jHACBwEwFYQ0OUohhEEAkRRg
EQoMSAJ25DDhYQY1dt5XWZbQtBeyAAQBzKcG1cqQEysdFv+h+rGdZ3NSzzy7zyXxnYAGVRv4oC4b
mhiowSYL7bWu2kMaNkLWi9dNOzSYEVaf47sXNgNInjgL4mUCPWoCVStOxU0siCwJrqpbfVU95DEV
idf69ub2sCgMQ5q38x8KsC7upXWS4sdP48DdsGJ2C2NVU1EiaMOtSdKsAA+lUir9wSyzrIarQxJX
BCoBwAEsFYA0RSEdTmpCCQBPyIQ8mAiLQFmJoABhOOnBlIgD4H9HozkTqm4izHznPtBoCsJQ/gPz
2ZVudTX0PUc8cthWbWWq4UsNmLxL4fL6e1JGZOTrwbSeklSOeKjYsOC9+x4aEs7g52nK3b8vtf0V
q4rX2pJVsAoWWOeppc8K6JhbdICWqE66YJI/aoqx60lM7uuya2h20NQrDfeVYX2JgAsAKXnK2eH7
9HbcArADBwEqVYQ0RDkcwkkWAI/NW8gXRAzRZvQIkBZBTPcAC4ODCSbVuV7AAOJ3iACI/gH8aoA8
0Qw6GCB/14sXeZiveXsGUycvPd7/qT7rqR/6FkzvM9DQbLF0UVqiBjn9uscBuGvztdcMRM5s9+2b
i1u1ITh8P///z28MyRiJX/eejRDHH9C97HUnP8A81PJdVvjaO+LVrsMAlSFIWADjn7WkjC2SkQwL
EADgATaeFZJ6Jv2lJbtIJZJSwpY0LCYKeij7tOcdGOfTjFruTk5+cbaw4GbdBo5I4J4+Ay+5PJx8
9ZxsU58ulvXyHaWpw6Lb0mGEA9cgDI+DAtcEjYGjXTnIVwu1axjg1oe/QdgX5azRcfR35BhhGfMg
BIJPUgbB/b9CZJ+Dwv7XrTavQUgOr83/PnOb3VcbkK932FIvDNhw/R+c/JcttT3kITtfNu+ff1/q
VR79439v6jgAN+ZwekEbroSlhpYnXwnF7VAqho4P0BEczKnbY8IFtnHIZtGymVH6knkZ3sPx6UwR
/+eEgHf2PHrQvIlM0LYGFaCYnKgnPmY9GaVPfx5zrmPB1JBmiadZNAbI97hhzaTgFgh2QQEWb/F6
+HX6r2Uaz+L3d38Za+LDuDRkywV3KKSHGDMxClA6XPIb0VCv6/KKUJxQgLhwAS7VoIghGjCmA3fM
wvTDAi8LygtuogHOUkMpqrZk2wjM6f2iaHpjwu4BG2vElycWFfbTSEzMN4j2N+k7VLkltC5WZd7Q
afWqJ66GFnij/rN2kz0IOkjtPaFN+vCv6Oe+jxBHohM1E7cS2nnQ4SYedj2h4AZQkP5H5NHPTWd/
ImG5x8KeAfdQAltgY4jvYpBKOYPY3ChpjvoxNl3b7tnFjkUE45uEL6GhQ+Yjmpr5yIlAAcABJhWY
xJQRGQJFQJIEYCb8F10N7AaFCgmBLAACw13bYGWG5rv5oQTWvukQB2TnuLOP9B6gx52mUeqOhcdl
MyhoddDYiE0pYvOZONnplTEQm3ZfiB9VacNgzzZsgq3TPg7XM48nsXUxC+ShUKlaHZjhcoInJtQU
gATiCXDVKwz/OyemgkmFDmh8NHMPGFcQLAOqPGxFfp4UpUfdCh3UEZ14PLm5EbcSV55WnthLAFmo
AOABJBWEMFESGKAlQIlATnKoz2G2CAoBQSNBxCCy2TSIsLwE7IoJzGhRIEyGyaM2YlSjn2dC6MQj
J/gyP4pfLbqRez5GpTqqGear2GwG1Oyph1q+1I8FTKBUrUsGX1hC/6zWmOWx7m93F8DPVAWg3VVy
ZYKC7z+CfodfFktsjGfII7N7qTM1aNUZrrc7e7yeYS+iluSUJKEbpsoJgTvWYXAnn/7s1WuleYMH
ATIVgCw0USECThIAhQ8uwAApaBSwGRd9DXXNZjiJyz41I0upXi/YgMzp14KH3eTHcM1C65La4tgK
pHZTfHhT7RHA7ERhnH7LpqFJLQD6+gngk7ERZwNgeVEaAJvrT7AaFYhD8rgJ9YXPcBLb1EmaiBrn
y0MZC41MmpICyQbUIzVFaBm0PtjClhkpdWbUC6oMAPGsWrRHJ+MENXGaNNGn6/ISwndAcAEyFYRM
REEVEichoIwgJzaFgbWQAotFUlUCvZ+t7EqlzlKor5IqxcXnnZmrCV2GCN3SSRIkxCMEs/Z8x1/E
Qn0yP2cTR1L1PmxToI4KZEBkKgVYu8+QFNkukulYAuIywrDcGKkMS+MfvnawnPbnPunpT0fS1NUJ
ezTWaMaxEF6TkHjTbg/dv/9mCAHR1+zv9Nb/iwj7kEEqSx6+2kRT0pc1vQAQnSWpqJ8BWju8TYo0
tZ/46oEb+/OxjDW4SgDgASgVhDBUMwSUhDWghCAmFMNNPQQIMuBDd5gbxmXrBEI6pIBGGKNkgKm6
2mlUZd89kBRNMayZxfjq9rDMXMi0JyfjyNdTX6s45eGFp767/V9qosO0OoKzSr88PSWrF04g+niS
bNZoUX3XRE+stFrQw8C7scnR6SqT30ODhpTiRrVdRRpLNBHboKY7x6nMrHp9rz33xr6VkY4be2p0
DARGZY1WTN/M1nepFOZalq1mL+BW8vpftsNbMFlyAsWA4AEmFYQslFEwyEQQgJ6giJGYEALFE2AV
Co869aSDj2PeS2LCaYi7JMzCU5ViKopNvMxVXuGVIKcnlDbTmxlpyXHYC0pD0uae/YFr7uXc5fPe
JnfTECIw/A7nAeRLscrk6eMvVp8oDeUjOmEGw6mGQmn0xIFH0ucgyDLe8sLYVQuKqFnYanQOgbjB
9wSn56vo4ARlKB8wGgus3d86SSy9h1hADRKw+4AkgiRo9svCQVv1EIIXLjgBLBWENJZCkExoIRhI
QCYypRbrMYEEAhJyQFggRb9UZNuHQKpi5c0Gne77EVjRPWe2u//41L9KQZpMx6OOaqVC8rc8qZz6
WnPCBTK4IrtL3zipNkwKB5iyFFfBalaqYSQ1JlKoSYt3crk1FUNd1MneF/p30ZfIl2MC6NUV7xoq
lFCc3b21qykhW7OBCtqM0iNbtKbtZo8X/dfSv7V8HghB1kyc2XvS5kM/8fD8uRt2GinBKM+/u8m+
TGROb3P8ZPEzHQFp3FE20Pf43AdRhwE0FZ3IYkCchCQBHqV4s6aITSACwtRgBnxPsM6jC6+r56yj
0tZMN/J69nzRcXTnwwqZoIikiDdlixRGlUiwrE79qpjJphhJmHFzrZY2tk/AaXbgD2nICc6AfqhC
vTl9LDy1PPKUG+NOzfH9bPHKH+fzF+mD/Ke+zk4HvwIa8ey5ziLGhCJzIdfoWhkPa5Z7ukajQIHU
nSNoV474YGW7yYsKiSZGQBSvp8T3AHABJlWhDERRDQwqATn5PBo8oUhokVJYk0mQDGOEbUbshBMx
gyOhXIzywgAUE7lrWVETMjBet0AFTckMr162DQtyj9Dj3qNcoDObzegMbORKeup7O/0dZPMKXFjU
o4+34cQ5GkThqjwCGcRH/YeAm8DvGgAyq7W8Mcg1jGx8mPXKs3btrxht21v67fjzj+C0OXFS0ITm
jkK3JUq6MAH3qCC8eOb7+KKsMO+vKts7CYKaoKi5NuhCYA4BLJ/mkmsopIOimhkYIkFSTLAbt9B8
dvPv+3f/NrfIX+Xx7YfpnXyhseA73ZFxEcjX3fvZE0QEghqcS7XN3auqQX3J5kPHIDfOS9uDuGX6
OVcst3JbgdTrSwnXDjGvQgqNOaMkcPTnyl+ypfPPVZ6T/sVA6kD0neFhkCXBnN4XKIjC90WKYJnx
3ff2fp+OH76Frrc0TozlG3k+zftLiHGxK2eXqiC3zD/ekvo4Dpam6Zpa9DbORojBGvfcc8fg5u+J
quHOdcqG+WZ4zSmZKmzgATjVgCwqC6COhXOYnEYgEIQG27C3HQAp3jlq6oX8AHr6IVjuMmN/H82O
Fo1KUyMPccwysAah5bEtB3DFaCMwUU0EDt0eTW0JLMc6ogupUL1i/JJxYi7vHZypmkKypNYdZ+J5
MhYwDDk6QBGOOep958GpALz1ORyOrgBL0jywSnz/FAmZy679HEIxxxxjG8fByyTRcIvl53MQM8Bd
f6d2YAAJjgEuFaVGVEqYxuIRAZ3soGms1ag7znW6CY4AxsnG6y0q7X/G+u47KyaGMwY5e2fpPWhF
h8T2hp21soiwPUu85QAi853x+Agj37E9uKNhnIMhPiNBZKARr18e7gAJ11d3dPz/1mQty+X357Jo
CZvUfLf/EAB/+y7IGQiHT6zgLmtHNpaKgw1K1P4OPUa3CkCsMOXsa2lIEahtYvgKDgEwFZB0FB0E
0IIzoJgoMRMIQgQQgJh3hTz28l3zVjOdubi2X/IeOsT5Ds5Lqwe56tHpXDgBJOZVMRMs/6a4IdG8
bNo1DFQD0G4CPnTPNTk8zFvxvObTMnrLdF2p2319sPMwfepjUInhcfJ+J76rLsJDxBVtraP2aE8d
AptVte/8SZDZijJL0dXG9kE6GqaW3ELu2vzTMdkMM7zODEgCDGFuSHcCagADBwEsFZR2GCFBBMFQ
oIxoIQgMRAJ6ZRtpaaaMA376y7jl9aA3dc8y+f3FN2Lcmz4ZjchuUXmcch5KqfiusyNBP/aSAA0M
ITqV+uVGHMauuDiFj08u+kXmehvzT2hQFJbc5qZt9NMwrMGvFMIObziKjKZ7vOOASfrUNW7RG2kv
VeVymK7EwgM2JhviPFh8FRcEE5EiVO1Shh0F7m/LS4AEQKh7AABwASoVhDBUMAUOR4CZACQhCAhG
Aj9NYI6WLco4ZW8avWPoDEdGjwzqEGCxi/NfCQ6B8Cp5RemUzUi1FByXKpO0zWNPOF2Wpq1lSqK8
ckUhOM8254e4tUjz/qAp89OBwP2MDfTfOtFh8DqlIuTwZv3JHovVRZeilhGkpRWCyRNId3Jiin+E
Ow8+hxybdj7sIgCDKdu3hvgp4R5MUY2Dw6/d6sdhlygBwAEaFZxMgyEZBkRAicAiYAvnNg6FCC5s
EipOE0gLhO701HXmbTD7gkpJGUlhqGiUUEgKRR0Wjyj72FSp7XVHqeREEPdugsT1/DMwO1DcZzOC
e+cB4wvBlL4nfznS/fqoP60k82U92OzZmb6aPNbvbDhzTZfopxfbe1SuoGGpIN/TBAydqb3rh+rW
j+KV08SWCNpDQmumA403UrCr87qgECgBlAAOASoVhDBUoJSEKAEvukCwsKIUiw0ursKkL8Xv0VBX
IfsvlcIkkaUqdSbToxTFhKWKgVrzMCz+UAaddBp/pxDEfiVO1A0DZ3miUUtGmmoCVqsqq58cisPy
hVtLJeYtQx5ZercfwU+Bn93kcQnaTv7WFbhEK1ZdGef6XBR5JxKXnOsWQgCl7LtP6uCcQvpO/Lv6
14OGZqTpzoRAOcGGFI2tagTAAOABJBWcTESRJFACZ2hERABcMSyTLsAuHK7D/jbbWl0Z+bQnQYHn
Rjfh7vNevTpa6qzGN7TNCMMDfo/IMr8lWpFoxvFio1Y2q2Sd5m511yeN/1PV8kuuQmIkpfMXwbFq
WW65gGwHyHMka5rnVngl1swrO33B9nrB4wY4VGrAFvve9Ko11/okbj8hN2CC9SWXm/jGCv6Wi+l+
ucgCicBjlpo+03x+5G8IgA4BLhWALHSxEALBQTCQJhAIoHADBYBF6LItAnQCO7r8bYqVaClLhNED
fMBmxRYDu8hCnOu5fKRkZCGfywMAOjuYxvQ2p7Z4qKRFRwabzW7kJKkOfe5rKZwHysNtOri4AtOV
jE1bFCNWS3RFcHdO9ooLqAGQkM5zAi6N2c4XomMKUcFdhPUd7BClknFR8c6rLpLNPjdQSdksfz5w
wLL75kQbh2fVyPXiC8xfIy37pU7fOfNBp2ug1z5+MnlmsQs7qR8rKmbqWWVigsoGF+chfL25eP1H
9WT6ZbNwhKc5PcXmDgNzIGHI+Q+n+ArSQAHAASwVgCxTIR0OREKxIGgRCAWy6aChAGCWLxeVQAuv
xSfZZZbNrsWIYafVS76pfRn+nTXSQpssuSsIvY/gTl4L1VSNhKf2NsTSwlbXHhbAszrTDqSf21PF
TSBNgGs2VYMPNHgoPKMW1+iQZSjVla46K8Uxd43zd13bb7i647Er0LZcE60M/Hhxdzhwiqe8d8WD
ld/tBKXfOeZ83mqwDYDdMH2eEPyz+AeHVw0y3pf2dBroPmJoC9OrP0e7l7vyVobYIQEXzNgbUZPL
q7c4D049WCnTKAwVMGFgz3KiSYr8clpCWuVehjAoMvxJKm4+znEgYQHKRlJpPJTAIEicW+NBls4e
eEVHnsfFiumynEAA4AEuFYAwdhqZDkZCEJBEIQgJyR1RkAqwY3NSd4KABoXjMccruc2rKoAWNSB4
wyYS7juPsfs6FckSGyiyqRS60l1XlvJYVM5rbs+349VJU3uAmCEttOjKswOI84+u/YiEVEB3doR8
vCvNbGZDS3gVAuT58QaUCwJWfBkmj2kKYAkyvLxUcmDbFLR0RYO9geZM6bMo8rKAxtKJvmkY2+kh
1HNnUlbEw0HsDYmlUkOfZdiHtu7jcnspewGTp9qrtGGBpiuw+OMNYxLQowgeJB+7qdes4zRA4AE0
FYA0RBUNhUFhQdBkQyEMygJhha61mdctUBWGtb7QQIgwmpYJ6izeFjuUR+UUh83nVIkHp4o0cH2P
obbELAaK0M2ksi5WbwmgcrrWmFRREASLlA2mZDXrCKdYhjjOmtdnl93Vexhjy8tOrt8c6xt026tL
EhLMta7xPo4fxDcKY/R2VAQ4hSwmLBPdUVxlZ9KWHSLC/ZSN5mFtAx5NxmBV9Z3JDYbU7zAeHYPr
otr21bzejAAsuv59H2htxKSt1RbF56iC8aw6Fa+jKJHa1tpWVr7eO1JiGXquPUp1dcdAAwcBLBWA
MEIcCIViELCENiYSjQVDQjBMoDfZsA1kxpS0lkHLGtAeEv8jggDCDU+hbY3/c+BFU4wSqbRr7V4k
C2EmUYExmoN35MB4I4ChgKNE/fJ2d9PjKBsHcChIlI9x5y6o7/+Lf5RpAkUH9+UlCLCfHppILxHd
7vR8VfH4yQdJnwBYH/UGbnaiPWBwjMg3Z4cHY/v+hx54aBZhF7n01/c0kZU9vbcc4xSHRIxRLads
P0fq9t3ei72rU6nyJh/1gB1e29XWfIdXmPl/bNl7/CS96JtIDVLMNMpfcGIwn0LT7JcAAAJwZojp
QAzUy8oAcAEwFYAwQhwIBOg2sIQgQQgJ7trZ41QMZ8BCOmP5CgJ2QFqAZSkRWFl3VyDNBs6T8lrZ
HOYa2nHbeg1boAXcYaezm62rAVOXIyx6Prey7aQE8sAl1vVfZgCW9gJTv2fhf81GeLUdvz8PH6kD
EQAAEeUdNvOdQI0BoPElUN35kkumQhdwOBNmSu38/4BT+IFgAOABMBWAMDsLjYTmYJigIlARmYRl
AbtvtpyXixlPpphd7Vq7gUuxywrOo5OoSMH0d4d5iQLIdFGGv40QACorX+D4/EzgAGG2bXRlK0Rm
++VJEZz6gDj+AHu/XkMs8PlfxP3ISS/S4fm/sWx77sgCYEccoVNACIjzgsXkYjYEWk71TeGX+9V5
zgSAZmIrCPT8eAJMnP6uLWnjhHJk5d/0HY9P5/PZApWE/aY2QDQuAA4BNlWAMEUoCYRlgJkIZmQK
iEQBEIDO8263l7cNJz7HUO7YrBwFCRmHuQBhEsIrvWfL+dADRr3dHZVKb88cPz5fJBIGX5jyGl8C
xlc5m5fybxg5vKR+5uYgEB8GIeiFKz+dvkhp9vg6n0qiSikN3xf/qvPUs3X9fwaSfGS2iaeJE6qc
GvbmaS/fN90q1VX1cu/6cY7rmIGkamtXtrqknc6ApOvBm/b8x60sEUAHC4ADBwEyn/XMFpLQq5Nm
LRZ0VMFkZPe79muuXc/Hx/9GaX6851zI4QbOs+CK4lbq6Xlel7UQBZ69cqevbBkDEZBuBAED0XLy
B6ABpWcHBScBMR7jIJliyvKY05nDK8npHmLxIyiSOgirQhjluznFGGVT+cdX4r8QrSKtM0aiqNFf
xb+pskbhBqaULBK7cPL7+XX9lF7pcd2iJ5NU7rTETaN/Kt8+lUYCI3dLNIDslYVuE2denV0ZmGcM
1YiKhNYNS8bQjGSdECM88Ckpw4Py/9r7n739H830X7kvAAAAAAPFgAAAAAwAAAAAC4oAAAAAXAAA
AAAEHwbsS6MQfBZQAA7sHqfgb3VPDjOHEUZG6GR0zHDBLaAdJnS1Q6nGG881vaWzKWWj6+v7vj4U
tQbsu/iekpSRwGBy83DD/LtOg3svMAI68/ht3/9wfmCmU7SGAf/rf+jwmcMHATbVkHAkoYkEKACI
wE98FcAWCy9sCFGkD0qvKqaEUx11m7G5gp42faNafCzUvO1IJDI17WSnNKgpbTPKftaIFQVcsYmo
cildzp7WpKti6V0TtPEG/CjRVS3IWzJU95fKI61n4hUiCk3nq8+Bu+m1lzlfteHmh/BDtSPSR8D8
6f3hK8tKOOeHL9O9gqShGyn8cN+v8Pf4u4cqGIpx7I5D+PhFfXgAADlWowcBJhWoqJIqhIiDIZkY
JhAQiAbv3YSIXoEDbFY6vHxgiiBGPOmWIAUA8xP+U2RamBJyzg3YEt2JgoanZhxrHY6m+bIJOA7N
Z18a1DQlr3VwSxQ9ZMiuuse4AFywt1NKvUIedr0l0bWv8P30A7b6SW1xOwZmwmvwsfDq8MO1AAEj
myjCm9zfj+RQN1gXShEmuJXaHvCPidNqMJ44gAxJU/jhmybsv8IKfx8IcAEuFYQ0NJCNBENAiNAi
NAkEAiEAs8YRwaM6YQICroaZYTiciKxGIDt13G3Jf0KsM7d1rZUMTPFrSUWV+DrkRNlG63G9FM3T
tRdrkqrq9uSCdTdEEnVLLZOiuxuQvVeKm1jQrJKhuDDoCfQiZHh5QgnIfC31CjrNq/hOwijOFJQq
iVwoQMS/gtv6LfUMWFa7zrJin2y5AIhELVJlElrZFsRiIxcjS5z/TAc4kWMJL6rzHkBTAAHAATgV
gCxBGw1Mg2DQzJQkCI2CI3CoREAWfJdeSo4b4Y4Su5q6yBespFtH+eeeNpu8gZTEGzqQTx6CyX5/
HsqyQLJYFdPr/3yNaigvWZ6oF3oCE/Pcy/X8zFsGKqq7/y+/riADogGZSh2eAck2hRkLg7idn/i/
+fer9PA1Ey1uHH+MsCgwAEEG3cgAAG3Jxr2zonF2s48M8QwRDFAHnp0nXbBMrTqAXzh+0OsRABZ4
iAmM7Z5ieav8ft8uTPF8YYdl5Y/QBEPFZ6PP9H8GE5aLKhTHHLGM8JiuL7j7PUuvvytnCJjFRhUY
463GMmKiU8uynuu+ALgRAOABLlWYczoSCgiBYJBgSBAQiAb07wYazVlsBOHdOmt5IFVVBLOxwZ2V
+qe69z185vNUkrvPm6SKlelGYwf5n1+Q1NvNBh00+YktrxlAueJ0eELcXuM5STfGz18tBj6T5Hu2
IyubUNhkqwAc63/QQzKIaJ/fcPuA/W7vRF4zHAOMKRn3GOcYFXuHxkIbYYCzOcyako6ch4CH7otC
OEySli4j8oddmAvUaU4c8JzwQlhTze73TIeMftQ4X4fyUSwOWgInBPiiCAIqFQRKw2pZK+DaCfEt
jTk/jgSbFbFLAwH5gAPFjAAOAUKftWnzaXHnQlcOVAWd6vz6riazz/5X//bzfxvc3ov4njuqr963
6l+3evpNHWJAVdc3f4XDpolLKUNKWvtLFYYjRDOuwwInR8nInmEzL9xxP/xxP2QmAU0wUo+OCIop
GDJcfMM8U1/pa8ZyTCXAxEwEJreSEIsAAAAAAoAAAAAAg5tSFNjBwGlgAN10X8fzrxvF6QlT1b7Z
13Ih8bwOZymlSusqO20rXK4tIC3O9SvWJL+HtveZ8rXTynW44XhjHE4cwto7unrfe+DobP5tKKXp
aWKqheOFh6wAB5p6K8K5LQhBhqBuwzE089iwl2U6cq7BCcgGO+6vPWotUSngATLVoM7WGpTIAlEg
QCIQCIgE7bwoQszVnYoX7c1x0DlHEI6W/NMJYcJPV+T905oQjmAvl19llQLkiNXp+RqcLIMQHLhY
IZ5qwWCLYxZJ1Z1sJGiKgkCrGe5HX34XeIQiufd1TrciwFz7/uyAJ9J/Nc8J/8Hf8XxrRE91YCEr
wtJetcerx9/BnOYLXXV3dPh9Pzp0VCp7yOVFvppZiACkSwU4/xSvWOLL5sAAcAEwFYA0N0oY4gES
gFt8un2fQ0xZO2sljq8me00LaDsgckkInbKFFU9r1/vMwuMLHWY5a+yAZEaemxj33vpC8PbnChr0
hhitrW5la4fer8S3lU78HFm/0PaqqF+i/ZtSATzdJwCm78x/+b/rCri7XFlyogA2tBIMeRaxPVyI
CfD21I7cG8/J/+zwPbEWjAghXROK4DXcAHRXCmvFlv7++YQtXwgBAAA4ATIVkHQZeZ0IJAGJAEdu
yICMPYY6BM88dA8Yb9I1ttRJvlHR9DaCAvptTbxtPYJM61PaMjNoAznU2ZgBny+NPFrPGQzria8g
OG5Rv+lqi/Tf9VtxgBrKravBLiSyumA6WVlf+m0T92CWXc0pAAjmTHj/l+mr30/LtAiAASAAjaT0
1dzHN9CpAAMHAS4VgDQ1ebUEJwE7xyLeNGmNTSluDUYvVy9AMIehHACZzOY+SN9XBsTWxcsYkTeu
3f8cBeBMM575AI3Ht9/hiSwc+2gWjojQXn0VC0DscXpHDF23VxWgCMcXYfaY5uCMa7aWjYwwtLq0
7tCO7JS6gB4ml8b87++hUaCjT4tLqNgc4jEkCQBKmaqsmwWdaIgmsEoswE4EZ5nNBMDgATYVgCwz
gqYGwyGgxCAXeAmxZNEKuXWrlVbU4lxaAuISbtTi78/N1V9nZsbfKmJfNx64f8gDJgE2MGgVJv5Q
mUya+X/v0aiJUa+XHHdz3lw6PnOSPy/d9fx1Ak3HLusQK1iu/j6PbGYNqjfRELDTjMWPtnAVEUsL
jnDlvjA3FGcxxnT7u+USk4IhKUa5LUIGB0couot8ce6XwSQ0755J673lQCcvLPfpnsy4MqOcoEhA
BrQusBoLDMZmfNuC0y05EBgdIKE7eeII8898wA+byASW/YY/MGNYAEjZAmbiRhed/M2d5Ioi8h1+
0+IXY54rbbspR+QAHAE+FY2MEAsFBwMRgMxoExQJRoMBHNZrk1ynGXenObntuJLu7uXYK/nGL9rf
ULZYh3vwHEFPtRSQKc/HpLi72h2wCDC3DVUdxWU8eecC3OTInE0y9DLaIYkSVK2J/uwofYv/1W/p
NBUNdMR+3kIX0dblje+UkPPeKpjqU4ayH6mPTU8+BZacKO6/LypiywELGM53KCpzgjOr31VOthUe
30fGe+q2t3RKsgWWhVipEwuKVdqbZy0b/5JE1F3pZqvuNv64wZqf8+RJzGAD1pfnRIHrZgRj3b1p
5t8oeAE0FYAwNUMkToQzEIQgJgxXdVu6uwPZZfPISaXYUyZFTBCrnR59v2YnW47uTW9UoCvB2cOX
p+yQNNEYU3WSgAARuTuFPRc+gu4eBzjl2Zdkk7T4dzWUi5gtwUzDpNQR3/8wLwOMTM/zkxnTkZ3q
Ht6jJWYje++T/hvUB+l3ZznhYa9dPt7V9870t44RJ1y4rbVemccsXY1a2CIszqOB1k4uRYBoKRZy
wBce/uWDsGkJwTB4IUL/z06ONyUTbflpaOZ9wHABLhWAMDU1BU8BIQDEyCEShEwCeobwdgg8+W2b
LRJQCfh2ZnEKkFewfCopXJuJjgAvuCFL+df7ArOc02rcAIb+Pw/n3zRDGMawSPhJqdsexDfOTGPX
7Pnaf+rVtBLCk/k7f6dSeDC3OimI+3YbLVg5faWZ3c5aQZa0iX1vf7S2JYg1bEEauE9W7MZJQmY/
MHmZCAXgWpqvOwbk/Ljle3FOaGWVfC//o4JAAOABKBWENDIrCQjBQwDIiCYJiIQlATOzMHrCKF6+
LHhVosBlDZO7EBKGAP5/hkOaFOuYv5CAV3DlThq19XGfws9HmehXfEDUqbv5dTu5H+hf7xFpa832
hGSuPzmVhEAEUV1Xe7/qiZz0NA56HfJoX5oT+6rczJ8LgopImKMxdy0jMIMXuRby+UE3IbCvQ82L
wDEI7JrIRf4u++ZxoIymWA5JiWBCH82pZTzr/z/9miHixZZ4NvLnr2ZsfHfsktkmQCXAATYVhFBE
IwUOwUIAiKwTIJgESk7bqsxwBd+wO7JemAd/4JL+x7WiayVQhM4uPgQWUO4mP92yvLd4HZWJsqc6
dd8KYqX+avYvdMtI/bU7mwUmSxZ0rwNAkEIDzvCGzKXa1SbRk0WwByFgciMp9CpHBggR66j1hn4a
/pnSus6a2WGms5uuA4NflRc1Cn/aXw80GNZvRnGEcMi4NRCY3QMcQwJe7w5aYfRjhHsp0bGx/Hzf
xx5MOOkQygcBMBWAMCQ7CRghQgrAbnm7MigBFuBkSIjAYikkBP5kuE92BW1dwuzNe2DDqEMe4dRu
4jpmwZtLVsF23Sh35g27xCv6ss0sKGZUUx3I3RKjl1sc2607iiGFm3CEpJ3d9Li6OC7bcDkK8EBG
fJkh5vri0x/14fcuy7LdVEWPBltM27sZ+GWtgp2pFhqWtPSnn2z617XYhegABcsArL9kAOABKhWA
NESJME4Cd476AQBdgQISWEB5j8kc+s0gjnAELwyQlMAtSw/4ikLIJ9K0UtmI4Wsq0EttBur5y0d6
hZX2DgcLdyalIGIrroQQx+sPnohNzXQSShnDU4uNklwd0G0D3sCD/O1541gtP7eug8BPmS4N4hK1
IMVpyOcyYmwVGcjFuQIOcMFimH4wWQu7wKVhE7vmCx0sADHKDJj2AkC5MDgBLhWALDSpFMiDYRBY
IhALwxfRtAUNBhCQ0dYF2RwnXr4TFdnO0XyPvijBKFTXxwdJinorr24kbXZ5nSIzV7Ts0JqkfFwB
lgBfvVHROVugCP0alAB0+LT54vnifJaTcozR78GGYwUVlb5AMvHyHbZYodhlCe/qiZN3qVJSw5tp
duMAy9ZYrpFNqzSZ4Lj28dQyIn4/xIBoJ0kl6Nu2CunKe1AlyWnTM+g7F7JROxQC7ywDBlPnJCRE
ADBBEYEC6r8fLr8kyee2PZNgss+RdUpUdJ+yWhSRDrmW5FIAA0D0AADgASwVgCxUYwkGRhMYSIIQ
E9LaAoDIAxFsosCmw0438li6QZ5SWtLI3QTl3EGymhJAhdvFl8Xuh1GuTLvd1oEj9mpoEmDj2iJ3
M2+3FUCNFrikBDOxmq7Qbbm0WQSczlxQEe2YCO4sKFq/t6TU0QUNpLbwf4ovG8oQgthmsXUnNQ06
9bVLXqlkhviJVxaPFvv2fl8ld5T7ipn9OiSQ8uKBSgOlZnV8dv48v3erlxWYc814C+NPYfXvEgV3
79gAOAEqFZjCNHkgRkISAJ2MOAAECgSTN2AAMyfHKv3VMiL8CVzMGRdsRzTJ2I0D4VvdT3kugpkA
59FYAs+LNl/vjQTrhPvF5Nn32yt0sQX1UtlI4u5rdxDd8TpfRz39pzM4R25slxYhWYGJNubK9zKN
o3ZZ6OcmhEphTqGvYUwc/XA9atjHiM72qCfk/lDeih2XRnuBe6ffF0/hAXBgw28hjwZU8AYAeG48
yYAA4AEoFYQwVDEhCkcUANsjtoAQ0DC2NRpAxiYltj62QR380zFNRCYgoRs0as3OkP5tASJgof66
oMUI51jHUnoXSpx3Q4J9y1BW/51wpeSaztAiOJ7hRCPTWGxbiffs9zJQfAJVRKdwwWApIWdlVS8j
FSvK4M3rXZUyiK0ryFtsKFnzVv3wcuzj9fBy+siUgV/eaOaHOcxlJhO3doWVTpB0FBwBJhWYiMJR
pQKhEgCducOiLACBRBLWsABwhcu1ez+fC1kGe5HjO+OWKzHYfhGpB1fW7IqbeBGkHfFrvbAlf7Y0
877GpzzWZvBwQHiqev/rg92jmtFLJuSpGt+GHSPhYeyZILQtK+45KMpM5nyQ447FF9w4CS8rR442
aU58AzOXHfnLj35LaFJHT59/fpxfX8cdUXz6IkKmhJHPJSTvUUWISdJfzvABYAkAAcABKBWYiHJa
GIxjAznGS0BYa2XBuBjkAB3HRXqPX9cNbW3TJo+DM0XKqinDY6IsS4J6fGR3wd5lwfxZqjaMsbMn
nx6WoTEr2X6AY7s+9m4PDehhNTZHVhstbN6yBPvUH8BQPcoNxKgvyGsB93qviK308+IADUE/vS77
UfBrnztvoya4a9GWGxCloyKv+FpaW1yuPZ0QcAEuFYAsVDEVAk5BGMBCEBsCwBYHDYA8fQdlTpN+
3V35RUtiheycccqWeF8H8RFiQKXYsXeKTitIJVVDO4qhuFK/seWYoDW0mkmebIdqQmqzss46JJ8E
ipi8g5OG96L0APPgHnt/0VVZ2vNK+1a6JpjqsTyw06b9lRCM6y6VmB1WlEmjxwc+KxaHDT6rzMbW
AFxcVqHAASYVhDAmIjScJwEet8LQCAIFQB0QJLxKflgIvBGFAXRSUdiTiV03eIk8DtjcDsWik2WF
h/vwpmiTZfLaYbjlAEWYp89HJlHwa4+gfxKJJYiSG1HnC+4vkrGcgjrQo4AkANHLO+ePd+jfeTcM
RH18O0MX0ex6NnD7p8dWKVVBwox0RqsZQ0Ve5WkQFEvznalRlhTetYrNf7o3KFlldd7IgT7ZwOAB
LhWALFQ5HQ7BQRGQLBgLCMIBAQMCIBZimjjVQFqu56bPGfj66PAu0ZRGvwQVleJBTFaI8ii1cRVO
pjClGCt7QD18wte414//X+v6vR3RCuAkTGGzDjkocLBkeeVrrq2WL5yu8ZGq5qFmnPPyP+B3BW0v
AHJFb6bie7GcwIF44slQlC3sZRzC4YsWkbwYBNcW1iJk7zMSfVjE80Z6ONRhIWR/4wii2IlSAMmG
90WKa8rOXrzhh7+rL58+oZatEzsUCTIJrhKn0LzdBxkW0sSTxzunzlynNXyplefNJaMOKyT0lO4G
LSU4bLUP6zdC24Z5V2ceHGWJb5QUk7Hw4uf0Dq7b+UAcATAVgCxUeJkGJ0EIgEVBDGgbFsEIAA7l
n7btxQzWHqviFtnN2OtXS0dpCJntelY6VjXhMPJJPIGsCgBu5BW9i7b6OIomxjRFfpp/jynH85ba
eu4un10qxmwK00mCjrWONh3I6vGiT/7MPWw7JSvxY6TkpOjW1NZM33x79ny1WrTs5WRSqoyx1zpf
Janro9bNbu947FSj3X9aqsprCV7OwNKgj2zVsBRt/AwLdpVWIkocASwVgCwkaUBSAnPejobsAQAG
hcBmPuXluqvV0BiH7HCsM7sBwIasbCXwejRkgrh+YwNG6JiSVs3zhZf3+6+pVlo58xhoHOy/v7w7
23pVAdgHDrIOPTtH+8J+90EF4kgPEcWkvIZahToZdpWW/s25cF8dgSWnSkWzTI7Sb/95UMClIQtm
xb/mERx/QWnhwKyJzmsFYguvh8nrQBHxe7+KXiHAASQVhDBEeUBKAneKyLIIIhDEGjc1qw8ahz5T
plOr98mUUcvw6JTw/vK4vYHx856y4APVETo4FWiFVZsTV/DOmIgD0tMuCQ6hxLWzt4rW+HHlawMh
nOo6AuHfS+133PpsT2p+DGWYMLrMnLFPr2biZ3jrWu6/it2Y177IQgMqZJEsdwsAqGtSgKaBE5Kn
j3/X9VkRjh9SB1AAEwAV48jA1zCKrNegAcABIhWEMCYziI6FMpFFACc77hrAsuhYgFiOgPI5Cxps
iV+czEWr9ri8UijCsdVaEPz9nlDDkYra8SQy0jGPU7vJkEPIYQ87NxUUz27jNpAPsol/h4eG25Gq
4SxVzK7/Yrzde07fVfW1suHj6TGqmB0/nYz0dRm0TfW04REGI9amsIn4k04dMJB2ghji+0ULkpOY
kblomPK5ZFgAQqt4C1L/Aj0LRluivddnvVRdEBm4ASgVhDAlQS0ERkCRhIAj120EasvYLQQtYvQP
S4gLIgF9ViIVgi/h2SGtTXD9v+YhnOsEGqzJ5aOGaNq82MeZZmMoCJ1Qu5x+bifBoYGk9KqslCgs
MMwyBlXnUq7qJ8JN6KOh2KtnMRzk0itPGJeatlIfhrwV78pGd7aTmQtiAvKbv7R4n9/woKZItgNE
XCXpz6p0Th6UBB+gzoAEwAkjLEpDslas6tNzKMRgy+aDBwEsFZiIYmIIiG0BG3J1AgCaGAjQuWAA
GGgZ2t93r9O2JGp8s2HsqkPo4jQKWOBbMU813rD5xM+VN8mIOh3O7lVGkAWSgThOnB1ENDBkac5L
5yCs2KKc8x81UdjEIKONBuzwWlnra3a0sjfSTRy8m21mttpJCieEQWOO6gulrYaJXGyNs1woisiJ
im0C6gLEiErCqoHAASJVkFAlQVBSAnqjmItY03oJeAXZNIHLx/TDEV8Tz5qkZ1jNa0j6YFDU1OCR
YFsXa98QsSkD6rWOCVgcKb/Oz4NSwKRhLRkNmB8QCCj4f+mCsvzze6j27o/02lUPcHTT4WwDYzMG
QK51KWLAVS521L7hVkYZxjfFC61fDHLT98aufLTvfhZGlZWBVFBRZh/ZwnwbKlQtS46euYuVRAMH
ASSfFpJyTNRrkO1CR1WgmE0SE0IkjUZIxKJiJffwHVTx11rr/iU8zvh58ann17uRruvJT15s05DR
vD6dtL8fUdpsqj0cpCBOkgQnxd8bCgu/X/VNOSxhbpXj8ON8f59/x9ACAFoJN5TbLKeuCq7tNxeD
45u77UahnB00iKE608fh/P0xy4BoymKctiGSXbXpGuUZIYuFcWm3cnmXZYXbAjDMSOyYNgW2/8Lo
/Z9agptxsmhIIAADt1kTWu3KvRT8mknIAx51Fj/lVlDR/PXuv+sRNyVmOBEma8VZjv5/xwhVTAxQ
r5PSMaFAguiqxbfBotj6WEkkys1yz73YfcO2gEbQ2F3+h9CmmjEMit/ng2GRCSz6ByCTPfiPeoAx
ERHnjMXA6TGQu9gfN1yzstYkDnZGxWy+2touTDgvfbgTVYi81ihkXgKUQBkxHSZ6AzRHASKfchLU
0ETCTkSiYiWl1lTc2m4PO+Hb8Mtqr+d+vp53eS9+dR/C314aY6bdh59TM4w5dL0k/bbfHI0/WOD9
t9hAln4maLHN1SdC+bG+DUpfQ+eRmmCtaXj3yzZabMba0F6j2FekW+gRVRwzzEZ19PEDQlBG3Hsi
IqV+oGt7hVV3cAYO8llwWUEJr5ynGMYAlZZIsmoda84T8BjSlm+7seTufuZrVVNUzCrMg4eQE25E
v/jWIRG9ObqFU2sMq4i3JEC8hNK5BfksOOFOm+w3uj/u7nCPC12mkRAr7pHKRQADNxAAnCGzcbJw
3wAAfILyoyI1u7Q77PKbLCNFu6Seb4prDtxIQQgK6fj46qm800Gz2yda2vmvGLWajqtZSyqy2sHj
6WACjPkEd/Rhi+iEbzTGDueJmHK/4u3xf63giv0bWBwBLNWgpEYaEoLHQQiQJEQREEQCeN5GOunc
KQmJRS7mt8iZa2mZOfIJB5ynTnW4mlVGP2nv5jciSpsH7Uc3gU6fL5dh5qMH2dLkFeeartzi4X5E
ob/NqaKbCtoOqbULma5mCQYKymRfPLq37OqXsKpUFVURAHieeJqFpVnTqy9AhoMn7j+LB8G2cf1/
j7dyTNryTYAEpZNGWSDAAD7CBukUuHuWXWUID953H6olcv2c9DYgeexfLmo+3HG7LBmRTNVG9KpT
fs92RrSlIE7q7z6lwOL1rGvaY5PsrTbcKgCHiKAHASYVmIo2JQVIxBCwTMghGwTGghEAn5pV0DAG
SBxhqO1zEAGyGFcS0xxzOfs+wSntYWcafh4rLfOlToAE6Bk9d/89v+jUAKv6NarcoKkjWkuyuFOI
AQNVH4vz/sUvnu2/5WaizOn3u2toSWy0AG4u8OJ+P9JoCSE1syCW47zAIAAg/FHBDquTseewcin7
6eDcvkdv4DrcvHKsGWoCqgJr4r+EcA9JHk9oiuYDiLaszB8wPEDxA+DPYSpKMAAiAHABMFWYdCVL
IJAjQIjIQiAT5x1tgwsANWFzKRvNLQZtggDgHgAlMnvh5OctafUsx/yUjDc1y2GN/Pn7+UKwCndn
q/VUxAABFVc8k4gDiyO6PR2292JwDMT114SXzQI0k5zVyUs5zbsqg2AoADMTNGbm/PNQlxdKhNJT
Fu444pI7LbbZI6Eh41DdFTvGW6/bBkar0eeeJG92PdwvP5ozQSnZsjaNtiqb85TTIVcoWNN4eo5o
J15VAxeXFENvMy4ABSAJgHABOp+J4SGoWQluKamm5hJhwF6ORCQKYuQLY6z265489Vf9Py+/vqfd
fP1W+/Wd+3fPx4S7ysTV53+B1m/21b8ennV514tG1tXyHaQoIg41+RlwauuGtNr2qQxbVZ7eGSLB
AVwy7vOAuSk5KlUF4LhdvvEkMlzE2QVIs5DGFLKnh05zHChaDIs0zgAQiIYIgBqAEAX06AEoMD02
iS/YH1+7Bsr5bHnwfhx2dyfF7fsO3yW+/L8cnde9I4zyPfLKyUw040aX/7ntuBy6gErscA7dx9ME
325hVw5Bj/jly3k8+ker36mDgpuXBtdTiyLz3HiMXs3+KgI0O9vTQkt4AGZrmFXLffcxDiirMyLK
jBP+qlADumFxJl1s5hwBQJ+w+QR1EOBCQQoZFAshMFSlCDkc/f3f4lV5fx2fr6v2fHH/4dK87748
6137eP0mvXv/Pd3sgbSs+89M1t9WMQgVxAIIABslhp7U2CYHH13buv7P9msqTvEgAADBneKUoCFo
gmguAUuFguIAAFIGR3ExgAGGIiZaqEs8ZS8vU3jUUbfdMtEzjy46DP8vs319Mg4CVVmNEoMGDLaE
ikY4AcABONWYpoQoyIoCZ6Nvwvmms5GmkaEilmKi0GZvA6IAQAJWArsf+6GjySPViB80N7Sj7qL6
v0WAzcuBQVx3FPYFXDubTi+lRFloran8emB/FJ4jDSy5Dd10XhSOspGvaULh03X/jHvzwnhKclJm
IAKFCWyB38SKUDBflEW2rm+wq7N6PPpxEkgwr7jho60JWAYfDa3/7+YdFloZyshO/aCDgDSrVTAJ
fYSLOAEmVZxMQko4TkEREEQgI+0tBeW2EXIEWEVIWgmTwABAPFYrr+N26Uf+10Y4T2OLLVaV/4+4
vZQRVD2ZKKXPj4zZgv0X9VFCrqkFFoK2wAo21nzv3msFDed8aovZRza5SUIk7lmQLrUFJOkju5V7
FgF5urZDF0vnm8oWbcFOpbTLI6kSTn1iJ/rFVC9cy4b1vvCBlKfcj/HiZKdF8ccOu97IBi15bBAi
sf+N3uXwYDIwgEQygPC4ATyfDGhwKArCopFRUvm0IzSFB4f5aez7z+2P8/1V5vfE487/vrn7+ve9
TiOOec6zfvHVc6zznHPnOk2ty+I7aFAIBBtzwudjEiZZ0rYAOmxv5LrQ89QdV3YSUDM/DqE64luV
KVjbz4fZ1ZkF6UCfS8rsZFYV0z02z0LPdYVs7SH3zsESejHZa2OykgHTOem63meb+4wO3viVt9vb
YQEpKmqcwAkAA6GAJiIYPsvWc5cAlvN32XWg7YP0vRhwAS6fbgpRykiBgpRyIC7RQWT2zJB6PiHt
z6afXy6avf1X9j6bs481x1tAbSpA87nS9juk2WFJ+eUasV4xQ3HLap78RZGHAa4ervfb1ownR3Y9
ZFUAc2eHSQ2KpmbJ6tXqvaz26HRYzzeMY5vVSOxyWZed+aN8l5XmDGVE0343aW14zsVLFVdq+F8U
OvSsTRPbjYIv2bwa+dUUqaWtOkK9qEaQQOoqz/egknUYghbeiRBhqdZhkkia28nwNAvOyYHxvzPe
a3I4pUTnVyZ6+Oev4fX6YwTOgLK39Rocj4noPf6QoDgKMAppRogxpoGCoQdNzzWw3lpmtyagrY2U
wAgAfon3f97+L6YOAUaeNOQyTKGBGh2NDgSCPsCMX8WR99/p9bnm+tev62479Po9ueT4w9q1fHn/
we0qtdXq91/LpvpckDa2rwi9odVh+caqDG0TmO9gqd7SBW6UxU6PSuirGJru8mZOhJaUIxtcVJYh
Vc9N1vBgAUu0gAgEwuAEKK0BP1f66+Tbq7QEjHEAAy5gA2jHyh9vqPlBuQ/9+77LDp5b+AH+P69X
V1QLOPj+/2bsC5y3fR0en1CQOjO7z06V7DAAAAAAMeA/N6/FFw5YAHABQJ+xiuBC1RlSCWmgIlUB
OhDxEPBIJy/n+Nd/Ga/XvX8cVw4rVe1f9LL8qs/r/3QbSsx/RSGBmU5SEgBdfagBkxiAYsoQAKAF
3r7vu+f9fe6+/n2/X1CrLJjTO+ve9RF4xi2QA6vtx/1UQB3X3uIsBVKn7fskX8g9HXAfoAN6BzF3
KdZAXrOmfTxqNk2JADUTuEIenxPxTdb36LcEUgBgrBwBMJ/eymGwTUFKVdgS/bvQ1t93X/adOsWJ
50ED6ZYipYcFhsLq9flhmyX4qV2by7ibH/WW863Y9R5UPddOkpIJMq8u/WtMHL97/hhhRKqZAsAm
Ciq6FNIA6AnvUQCGtQCgrUoTkknCV/t96N92UYO1D41WxpAAAHfIDRn3KtsekaAhOJR4ZI7fgOJ6
fhTAIAEv0cu0bO1Btx2+re4VxlmXNl+qfOVhphIlEICUQsUiEjJLCGbQ2LXWlybTivT/E0auuzwu
1WJvGYxhlTqNmHIyjO4n03I9Bo9bb0aOATqfwPkCcFC4zMCqWpqKICqDoSDdB4KXrjKcZd7e39af
j7ea78yT368c8evnVnF9eqnH5+sohtKiH9v6kj/SyB4eZfA8PzEVokitALAEgRAAoCAgJOUSJPiD
28v/oQ9N0xUdeEd7vuakOOnkBMMIA0wIbBggFCYtTEXLnoCmedqxETiFnZWeqrVLuOf+/RWwK/qb
V8Vh4Z9oB03aUbUAHJvbeNnK5uHh7/gJUkytrP5JFdnYqA4BOJ+1ivIxCJhrhaFiZZrhztwLCute
Oy6x3brjzr7ej8PnB5115DTl4Fp+LDKoejn+NHVmQhKBa1Bp1g65tx5V4dTbOcwfjF+PGxv1L8sZ
l4lIHyX/s1/tamKCWktds8qoWAMAOjLRXOhcwqm7x13jBY8TK1NKmtqtFLkYcL26h3wcS943gEjF
REhj9eCYlTTwUicWy0lu8qhlE5HmpYeStccZkeDBgAVJf7hUf/xYCwW7i09AnC3gVS1Kg1N6SSOo
dZAw6yYcIYa00GcUS0jFoeIAcAEsn5WY+AVjMtBcqx8AsyoxEJfZPLntbT78/l0NlH6v4zz2Cpq5
ML9u350r9dEaa5OAPAFxZl15g4UAXAuD8K2Q5sCOFcrIcINwtMsTCpU0WGISDI/CdczCXTlX8NnJ
tbZ4ummpnkRb4ThikC8Y6oastY2Htt2umAOF+y2W+XnyxXs90cbzP/p5e95ILRJJsyWLzYLl8v8c
Xk9aGk5fUu3tBg56W/CRIuUo4Kd81UlGkmESPGSfLQGSZ36X+yLo8Lfeo+OqABwBPJ/5WLAjVaMK
NYuXeXrr1lXr9fr4//s98br2zX+IgNJWYerCLN1dYvzAl6HxfSubnbM2uOcDLWtaSAUoomBirW/p
vW9fPXCgFIVLKlyZAiTAKgSJWWoyKaDhiYqs4x4Vq5Zj1SHoro2H1PCQm6sO6JgPCo+c+/fb1/56
OXZGc433a55zETqK7EUu9XGbCYuJAlWBBatf+8tyB8cyA52Af3AFADYA6NRIAzp6u+9XIFwh8urK
3LZLo/E9B1fDqA4BQJ95iXR1WdJAVYkuxr1fWEDrWvtzj8TfOT2+/t3/4T2a1+eC/x5OnkABABAC
tLU3DCV7gOzoW2hpXHBmO72OBSe/Gv9pj5CBl0uiS6Um0odmAK+nPdSjXAtMZc8MpSsC8iva3g8u
kpJJDssCtOuHkAYsRW86Y53bmY0M6NQgWixA6q+jNNV2xqgb3YYrqgGdyHX1a+f09/y+mvhGO7NX
1/KV1MM3PZKouVYiwL3F4Q5hcJgBPTehTCPMZP+FzpECgOABQJ/dUxFMRymC5Rj2aeLXr0viuPbq
fx65zqs6PM9uuA5qavqnKyaMTnjjEoZ7v+d+USAbN2RiFAVQ3up3j10JgCC5QuXfx+y4dSbz2EKx
IpVzmZzb3GIjVtbTf1+wkxYGnBSjIkgcFzjAA+atKOs4HCcftfz9bgZg5V8mpBNAGMAA/hbfbejw
i97LwfDBOXR2pzjFiglUQBBDnfsEQLgA4xSJUlfb62TaT8jq5HDyqadra0JdKmgq7nJE6j2gVDgB
KNWRLCOoBERCEIBEJBATf8LvsdgDIaCRqtU8g4gxq4lJ/gTFc56+G7CsHhJ34VWMFB7z2UB89+4D
DvsIzfK82o/N/8rsCXu2DQoqW2pBoIUJe7x2YWrobGAc4EwNkaLTD+cRxSDGNimb/Dsw7sO6sq7j
XRsDKrCgAB8zPtgzxIJrxrx6ro7o9qmVcAEwFYAwRzsFVG8AiIBPBseDWK4MZe70yJaxegUeThCY
xINOOjGLMGiZalXdsqnIvx9LwNCQHnz7ZKwC/GgC8Tx4a3eEoMdd71CS5uo6HLEhKo+r59Pl/VDW
2wZSB+ajEOk9S7Wqf/K9F3wSdb8EOVJZIOlRBBFbMnhim0a8Pgc3R1jL0Xe9VEw80EssEp4cSfK6
UFgEhLxGEL+Rjtiy0ywHASoVhDBELAVYgzKAzEBzv3BmA0YTERT42FFoAuxuFOHpBLOIZnezRRln
F0u1d1PCPcXMVONS47Gks3uqXAlrcXRIENRUho37ax08jWl64+edemr4kZytzpyktAHS1cb6ZTR1
8Z1dq4LwafU4kZ0Vl5MDmOydY85izdlpI0HAASwVnExFWwyMghUQREAj03Zt4ZB07M6SM1pxdxcq
AZxr6XujJhTyX3uqQUFNFyzFQsqc/25G8l3qJVEyiEN3je7uukE9ZVIN+WVHYq1XQcBl18XLqvyG
gOEHvLSO5GMKakgGvME537YsBSLqmLCZMYynp92IxILgy6mFIQACNBDHijh82A8Aw2pcTBcJEQSk
1c54otL2ujqn06v7a+GzZvAAIqAcATYVj6AxGoYKYQCeqDnHd3gDUuYv4W6tu4DnfX+f/+r14zYP
5/jDJBvOPPEZ8eTDjwZt1to3pRu9mNfxHQ+PtKlNEK5qBNQ478mUbYrw6TConJpgCtaM8flE4j4/
OhacqsaLq6vetxjPPj69RdzL9bOopU6jHtLeLVVONNFPxNvkNxI1bxxUqeRl0Gw0ps5lJMh9mlRa
RAVNqsnKoyJ96dk5Wx02/kT+9na3bbHUbPaW+h11TSsZFOZHizmUoUGyCmWmUoUBmEikikFRwpI4
MMCYCkZUnBLQLeKZaRQbYLeKJEHd/Q//p7Mumc7a2pgcASpVnExDKiGCYiIghEAjSAj9q05ZjEsI
eXA3ftTSXItAmyOEbM+J+aZVR6XVmAhNo3Yg+xQksK+SmlXqqHC2PUQTQGkVU4RIkFq0EnXi5nHJ
+2R4h8dC2kNAO/C4UCkMleia4qTJUpTjN1JjPBsQiRuilUzcbbtzfvXCqcJcvmjCbSXnRCQRirx6
PZZdTrsakABENSMVSuwskFISWCaQBwEqnl4aeAWqVTTc0Wp9QVpQ3BMmfMj7uukf1ne3n8/jiebm
P468UWteSz3Z44+vKl6+/pbW9OLwDvbJKbnA+fF1IMsvgBpmyAcjcXiLE9xbpiYsf9mo8hIC81YP
Nd10c8kIofn3tkll1NtGHO6/BXB/YryCzLZM23f/4+PyNegRY+bPNPl2xWfQlWjB8J9ktpMPX1jt
He6PL0WFEi/otScHo4No1eX8ctvO7LseyV0ekhAOrmG7w5OFl6Z/W6b7qOyPs6/VUVpAgqKgT1OU
dZR3EbNIpXFCSuVbVRgHqliEg2tBNaf7sH/26Wnt6eLk56ND93mJaSnB+5Fy7fl7GNK6A6u9Hlwv
JRelpKqzfO+pAKfFEfMFzlOAYfobigaIAwcBMJ/tkqRjFkNoeQiWfPUL8t9dedf8d6dGas1+to0c
o+AnLsLzhqDxL5l2HcjF+/HVeDhcWEIRDTVX733aLrgzTA0l6vVOEohGN0UpQyKYe3vxde6LrcA8
IF3r5QREwu+eRdtLvGuGNRNEy7ZLOfRPPq0zjJG9q8oGFAqs11/Z8emS9d/T9PH+vfwXj+f2fD92
qFX184gggAfKK3IPb7cSBGJAIAHJusXSAZouNNpMEN5NEhJwI2iHm8EkcjAaCUBAdvC/9FG8sm2a
QoZP58npjj/1hvfgF+3P7OiM2Xe40vKcPL5NgqHCIwcBPJ8o6xGooJk/yTBDkQomCHIRQEfy3s+/
OavXGfjf9Kw+DVvPMf1jvq/J056/rxlcOuO/58V+d2Wdafr+R2diftJEDwGa3tp1sHjmr9YHxGdL
rgBYa1+7AR/fAFyQ55PjxiIlWltLWfXR24XFhIEVL/AfoOnmHdRJyqdYXcMgz+XbhKAAp7//UpU8
fxRUG36AE9LaGoRXxzYFjxuL2v6FfNAQACEYNKa9cICK8NhyAjQfdrStb3zK++k6wgnxhJfTW5UR
RHq2fwTj3qzAOAEun/Fo8G1jcQ1NFKyHAXvrq9zzyfW76/b8+eMzjCeUv9vn6eLV66EQNnYm6SQh
F36S7H4Pq38bQtzW3Firoi4WGQbuKsrV4XXRSpGMHHFfxQ3ppym0oIAF9qoAFgST+5Xr3tg3uFp/
rwJfFF5aBlsKiki29hrND8RccqI7UMITiMkR3gAAAPfFIUunMCunPMV8VSGvERVRnUK74d8K59Ag
aIkCsisbjoGxvn6ABPj6x4XGJx1TU9H08Pr3EFJzTuMHAVKexWFhrI8OAl8CToYCYj8BP3N3occp
zvz1S+xo8PLHw2ph2qexjN9bamWK8+sQ2/EQAdvs4k8Om0E/nRsMeA1uBH5T0KuKIBT1GN9ApejD
fWojLPCUWr97z343V53klhiJ67ZCBJo1qBg8UdYxjzQAAfl2STCpxkxCmgBKnRtUPG8KS27JusZa
TnfISenF3oPVGPqw3mpXDtf5yFq3nopeRwE9fEpvtMDcJInAATifxFAhgIUhEgRkIbSFDQxMCPAM
YBc/rvnzPZ9u6OPPbbX7+Pz7e+zcPOVXO+PNbtDaVoHhktPyLpvZSFLBQ/CKZYsAgY4qLPy/OD/O
9dieu/0W1mRLrXeaJlJqFInCMzWFt7ufEoEtvn8W/WTGHHqxxlDAznbj9/ziWiWdTltTCGvRTkL2
ohrroZhYP6dhNDMlO+mdKssBwAEy1ZjKSgq04gJtscDDaaMN26Ki8KiAAO7jW79MtgQiJJx1dQOI
StWm29/89o9whEWVJga1qN6rv/9+jMiFwBg6q1mSxqnOKlGtE3UwF1oqEMzHKtaQnojNXjZJwu5D
cW9r28Oo06+hxBJCI3u662EgQnhqKMUosyjpWLpWIzRHSp4TMZklwSjHpXNpQm5SEAp0rrqSaQWl
EDRJwOaCNAscASoVgCxRGwlSwhmAnu5OseDXbyBGkFrlQlrQZ0kcoAAmt93XFhWMs4sVcmuicF6z
oQ7uv5LOcgAHP0fx491ACZuNZ+Px3vpmSQXXEBjv/bKCieeIBRn0ZtPb5YLh/bZ//fYPHi1fS2RD
Eao/cpTLLxS1Cyj3bCUNcxa6wyVkXiM2v9vw/nm/3TFBdAK1FpZuwFVya7NbOcBtguzBJRnWAKgB
wAE6FYAsNywJUwFzUJRGKSIEhAEQgFWMQ9EpLGdJJw3DV86lXYIGuWnDtR3Oc5+B2tZQBQYMIbT2
NfrQHkABXe/p3RIACuv5b7bkAEFoVkKsaBKwCGFOv5rwyiIAGddR8PDWq7TaAE6n+TfyFV/MHMOy
4ogDnSBAFk6R+Aesht/OFEArr/x06VsAbj/wMAAbN4ysBhg1+76URTOggs5GPyz5XytOOJN0qiFJ
m2FgLCsMOg0OPFZ45WIwixwQbMSoHbQVQU27oHwb3hPmz+7+Z0A2fR8ZvcsygBSIABwBOBWQjloL
lEqlM4BMoFD3hjtwMhaORwl9E0HfMQK+DhW2sfW+J1+aIAF7mlJB9znHGACjCE/ZTONgCvjAKz97
v740QGoIa/ld0qLbabDOfRQAZvuYB1vnPK7T5hyK79T8L0TU2AObiC4jzeHCC0tL7y5nAaiWvrU1
5Av0rmgEtQA4ATAVlHA1khhEARCghCBjb3HizZxBsLCXxrLAXNd2K7wiA6iCr9mIkdwQA358ddnX
39xDfx+3/E7jFC57AC2QLxc5Ruyi8SSvtxmqhhAWbm6VdXymIkvMqoiwVBepOjysV/W4sGnceXAt
I7FV6xR6lp6a331JggDAAWwGG/wCNfL+a86bWth83oACM/KhLPv/oHABIBWEMEMUFMyHESDEIDYS
BEIFPt3yMHd8NLZsF7PoBoKQsPhAZBgAFMJpFm7lg+INI6M1VVHYCALluKfpUt1/lfCLx0a6W6E9
KKsym7VVr4UKCaDS03XEzATBxb+m6w9AdsVF/bRIUVoThA7+0yvMFGqrVZNSxfBI38lLgDg1OMG1
1TymGf01I0pGL9bvBEjA10ZfaVaeic9FOZhh9/qZm1RAAwcBKBWELCoKJJLCEZCUQDMQHPT0wGTr
Q67Zg4M+uwu9HUK2zGQrI35Iceo4rtismHsBkMILLMiPOHS9Fgqw45Vnnn5wOjm0iBeQM7fRxpKn
zTEaEB7pBjKHhhEoBC2Xn6ZoUsaqK8Su8O/6azmFgAGLe8PU1zdt56Oa0jwfUui8ASQVhDQmSQjN
AUIIkGIwCogCJAEfJQ2IN9HcdSwuVfV2CiII3HkB0+6Sb6pTfyKI59FBAgGRbupxWZIQALv8uyXp
rlJPXEq+n4x954yeSHSNmIHAkcDcEKtW/zD/gfEZ8MxDCmqarlviLp7CR8sqy9KyLd89PhtcPyxE
2T3U7QDb9QmsANz19M8/49Aau4vqjWQksZZKDwiwCITAiCFTcCH8Y/wh4cUQHAEqFYQwV5GlAwEw
gc7wx2qqeam5NlOmmPK2BcBCF2M2kxZAnpxKjHE6OTFhVN/PeGWNg6jDVxzA1NUM6Vqc2HBzExnf
ZfsRIXnOpGhuQJN2eqFjLj/m5iJGDEADRCcif0/kdQWr5LCNYAHHEYA1Qqf+72D2JeG2jQbhPN7P
ZaE3k4kZSYF6fp5kfD/MIuLV2gcBMBWANDV5kAQqBDkdjOzTlFp7Fmm+wEiKZGCZdqUAmxr2zc4/
xsA58YuAVf08kgP7co2Bnc+rs6dAcO8Bj6/VAn+r7QM36UDHYJYBkwXGVNRh4gCu7GLh5CaX2tUY
Q80AwOABJBWENEeQlUJnAIjAZ6PWGLxFQaPoDTLnE8B8jzTrjQqBn1C2lohBABhJrsLADudAA1tP
k6MAZcrK4A1tLSyy5QN/BnZa+TjDfyQMcG7rrgKuWO67ACWfB/kY/YiL/VdLlEiZX7awZuLm3EpU
CfMNo4iZhOVuozB68LieynBqg1YBUlUBp67Bml+G75f/il+2kAMHASQVjFQjLAQCwTQgzfAVCIQE
+VVnbpGZZaFwsOLc3d+Ab5/35ggDuDwECDPyD5n7vGTzGZEGdTTszHI5/HDqYmrUfFfUmm6bQ6fh
/2k0FEPvn+DqB5/ByGrxbGDlpQlACmCsodZC2/6z8D8fl2LcekbDJejfgBcAnrQGpwLNnLbca3/I
/kdXtlxYgAnEAEGdqliWXMbkWN1RjPILE9HJGQpOP8nw9lRl3wunz+q+UXUxey6ur3cEkywAOAEm
FZxQQRQIAsElMEhsQBIJhCQBs+Vvs6yxQCR5U4vMlgENna+pWNnb1oSnAASoIJHJ3B0FDSCjJCOS
miRwpMnLIokvPgGFCEx3HxN3B7zHbVPj1LNuBBPBcTEKBgdWqKJ584zuYVDPTcw2SxAgWTKVtm2g
ribfsirnLTJNdteyHW7vRpI0mOoW7vPrw9a64GSoSxZlViFZ0eSaqgzArubkywhkCCznAACAAflP
QUlOX30aiT946oVx9cYCZwEmFYQ2NSQJSsQhsIAoURIQAiQBHe+7s2HWL3iM4A+jOHANpTzGf/YY
bSv2ZwisyovCKuvrvJMSZubdbrvmXJf2+z6YkFVOl23WZ1peswZEREBBkbQouMTM2Rp9Rsj2Wy/y
z44XtaDuLHMji8GGUKjdlkUgUtVqH/imhumuW7FVhiCqcjhAALEuUcJoUFgqstKx57rkpdt6RxeS
nSQi2avwWqC8Zteq4pUKmIlXGy4NgKo+jZTDgFhyAVADBwEoFYQ0JysdCQREmQCCEBJ3utetDc1N
2u6UlwOo5z/AXiYZq/Hm5H0nlzhyKuaxem8OaCyecXnWIQI5y/EfLQoGAGOcs5iEIQbnBzjdDBpF
eIBfdxGRScmsYi1DORVGprFbQp1HDqquqebIN8PqCHzP37ClLEKvsPhsWKbTywrclXgAbJPldlcy
e/n4rwYVYHurG7FyesxSdm3UZRSB7Hia+9wwJjJg6v+g//j8/kRz7TbzpF8s/kg0CLocASgVhDBV
FBETA0GwzIwTCB3O6jbjeMuXaiZWtaRtep4C6jWZKDkI+VV+LWVjb41AgG46UFBWiW8nMmY5Dd0/
j9n9f/fH7A/0Dv1gy16U4plXu8pOlfEF4Xu0MXfIq+T90JPdkmkRNx7l/vZdchNWwioUlMSwI3bn
b/2n+nzlH/HvSGRcweeGMFUHgbovnpITmG2ZqIhZe0r7xT62XR7Y9yANEAlyVdSiPWdQe6c1rUHD
Me/fqs9kFLp5Pz9ue0U46vABHhWENEIcGQjGQrCEIBQLBEIEEICc+7Mmcd0y2mlZIvhbMfDn9w8R
59RxRohMbVSHznWKTLf79z+bihSYJ7xB2FlKO9JoRgXNTpIyCIFttnOoSxWGPH96Ph2w2HbviV3T
74yTvnvsOAnOiSm6THuaZMfN6m0drU0AdJBTBFLRyWxXZSUZiNzNNZtZ2/TqB0XojPlp/MYEUY5k
100NNfFF5UWJkyiAWYwS9OPgzwx8ABTDsZDkBbpWxWhY1MMVfCCxRSq9EwA4ASIVhDBBExkKw0GJ
UEJQEIwE777w8t5nc1oXazyRTQ+lBnUWRHfoK1yca2+a2qbK+xhrBAcYnIxhDIEOeGsjIWLYXfN5
Qb4L3P0TmVPJ1u4slNOPgAMhilNFLjTbVPQ9CH1yKZykufyvky9fBfFxYcbmbpzv2FcrxTWiQqFL
O8S29heo5Zh27rSZJXfQl4Jef8YdbMNI/CBc3YMhjgCM9J2UzlN/5/D9r/m/7n10WJAAOAE0FYAs
KhKlEiZBCEhCVAkEBD3caN4WavaRqaiM4Za6WCQ7mFu1IUb7oqXrTxDAoVnFX29+YnFRqV3HunW8
/UXN+utQZZfyXirDAM8eFK7hQ3lQwV/VUOibJGo4STnZAJcMvJb1/26750cSDKLCtmP4TKmdsWds
VAmEK+kgvBLiTH+JTfwsnWBAkvOcO0v7L9abZAAglM53yTAAxsFgkz8m/KfnWvkwIVq4JQsDykuR
FNOB++WWdLEDBwEiFZBUJTMRSsVEkZAiEBPUndoX3JS60Xck0Uu8SNAczwuogyYqsGNkPcr/d8sx
p4WqDiYjLutekkwHbYxgdZDfHdU6pGJyuW21+v1RDJm03mIwfWJACI5OvF3lnvbGqZ5rr2xcmyJZ
JwkZ1c204LVrE2bdhaEscgOr6n9GV1i2f156dJlSsRWmgUZYB8m8BdEVhzEfoVYxlpQWTysxZ8ZI
kXte9l4438aVlLQ7HYhtNZQMrSMnjmYO8bDstF6PAEJRee/3Ztv+OeyQjD/Xj+/Fj3L/jm7LlgFT
JKQ2gHm72lAsrYRcASAVhDBUUpGIhCKghGAREAjxm+HDMNO9OAJbF6MhwChNFD3pyDEJN/uaCblH
GocePJ92XTQZJrdZD6PIjRr9akFamOGD6qoukk1qrMZX9yKeVEMspFrrzoI4pIzEBQXan8oMC7FO
z6Vr0cnT09+oilsh2NjSgsK3gB1SyL7tebioB+v7PPqmsw9v3TKscqnh07CIRLWv08lw4C7QCmrC
d/mzM9JACCnfYk2P/4kBJb3+z0NsnX4rUc3+P1iADgEWFZQ0VCkVDsEjGYAkMQgJv1i8mjZaEERE
qRu+JAM8Skds+24dBJWQsBMcglCglzb3a0/W2w+dq7dSHY+1OewkFUq9WNUPdAONcfQK2HNEw8Wb
LlthiiCfgXF0JVZ0X1dHCWfrdtekGYMNcIPKSniZOeUzVFtW7v7hUfH1fJ7+WDQjuvNSIXt2S/BS
+bqueRjpT4eZdO2ZVhFMNm6VB2wu4b0h5KHUwpU/i/QgBebkfV6XeKLGH9c0+QwHkwiIAcABLBWA
LFSBjJAmIIDZaEAgA4CumS4zAba/+FTwxKembqgxrS36RZZ7jSsIla+KRr0SyUdWtRLlcP2DJBnb
z5inYjc4NelRwNRWVZmCieP5rSDZpRXSo0k0/mcC4mP0g5/FgPYFSOKlDYDj+5Cn7bY6CSr0ZK+i
yywQXZFclx2VTv20COD97uOewq7yiTrSXGCpO7rG2f9s2l8y48QNPTvw2fuvHw38ASQVhCxRGwxE
wkKxUKJICgmDARCAnOMp0MLALzUZoHQzsKQHuzKm247mEjszlW2eSXqZxOpRL/2vpdQoh+D81LNn
v6rKou6ksGkAR0rUiRwGNoIsV9gDCQUW1vGTK/x6PCZ1Xf++M6AACURBgnZ4/UIhAiI/5+mIQABA
x8PdUeAe7vUERVI3tvp/6+W+YAD/4/CtKQBcJsxniAfKXR8znLbEwwFOrLcurLkcCTnptjD/j55v
++viiswx3I2XlV0asnVkISAARVNKiSMNDrh+5LyWLJOvT28TCJjwaDPIMu67nwppoAR5uVYsAfYD
Kp5lfq1CwAcBKBWAMFEdjQVCclCYRoAJigKjEQCdsUdOyxSObJZWuFb1lwLVV+SJBT4hHWODOf8f
T/1G53XBRVtQ5bJkL77jKPHAYMabY9cwY19lHB/R47OwAWhTZOBlUYJyY5aPq+sm92DPZLdgYEIH
ZYjNeRcZ5eYUT5Ay/UbIBVA/ktkl7YDh3pWPZsn8bsikvre5zIdhw7/9/BNh6vrPL4CoAjQK1LR2
aAHY/GfhHOcZoRwjIKNJixovxVL6gIRCIAuPjcTG7SRuhqt/8/v/pqN2AAcujcxKKugMowOPhxRe
Q7VwgXOAAcABKhWcTEIlBcgCgIigJmUYCEqhEIEPGA+R5/P3phY0r4teABf2P+CJhd4ISET9NXCO
osLo4xPQbRaE+IAF1j/P/77crCGRiIz1QNL8jqWnTn0JuOFb0IZPT4xB4f9/xgHX0m972iqsXW1/
+/79EbvSQAD46UzPobfy7f0sACNkv4f6wxlgE8GzdAmQHd9XZNzYAEgAcAEgFZSQIR0JzgJzAFxG
NxgEQgMRAF45PQzYoTnoS+ddXNPigNM4+7p8+U5hQJu35UkyJxNE8SyTvZ9BJOyAAXu/h/L2Za8A
AM8uRdIW5Pa6LWAKuVcjQ8vX6kZ2ABh4Ha61QCeN1srxgFrphg3fo+y2QHQIQDcOn/mPU0QWBLwO
XM3CLCqEr4FWu8wAdX4fh6YBx+8And6AAAEQOAEcFaxQRBwIRQFaIIQgZn6O9vOdpbchVVkLsuOr
QAAogjyh8ZgEGFNyQl3cn+VcNbncaeA0NRN6en1jmisA35zsL1H7o85sCF6qKzNf69+ZgN7vSJTj
X0/Xrc11fLQqwPZy5vj9m7FduZqr1XZWtBG7gB3+341vp6yrhcKiuUfD/rMVVt6nWwieq6XPMS6C
xlUQqFlABnImFBAFxK6n/eKPPV47q9/R3AxA4eIcwPW+eYSwZBwBLBWAMFEVDeDCQZiQKiAbBATe
fLhXJraL54eGX5yJwks/cKhfsjJkkHKhnQYn7q4gS3azfE7Z/OCEseBrrqJEBfh+J9ffjDH40gVh
v7KpAnQyVhDUgynIust/8LX679z7/tNuQAynkxfE59+jjGeagXhHPwcspY4wAbvP/2CAyFBIQUwv
1df27r4FoVFBRDrxHedj5lszhVL9t0y8HgY4PvzsbDQ08/nG+BsLPon/q6AY/LtCme37u+sBaZ1m
84jeS8TiUqmN6ABYWFhSMANASqeqjhx00VTSM7EAcAEeFYQ0FhUEx0JxiVguRguUyqIQgZv7bbs7
NUJHa4tiOovQPQERb/hoHcgkzk/F5wr/1WlIoGJTeuEXgpuVABGvH0uonZkyjF5+o8amLL1qM5F0
ustqew/g63aFqQOqa8+uyZnVOUClzoXNrQC04dRhyUpIE1N8v2WfJRJTLraOMBqbrrQq8DtujBw8
eTuAq2yIWAX1fRqerhExuNRq1/L5J6ZB33DkDgEgFaCugzuQyKIBKQAiFhOEQgFn2dh4GhB24QPK
b683oHOGNUdDyzpkoHOiKX+3iNFXAA1u1/66GSrgAm+fkaSM4CX+9Ark/1kAsrLD7LlaW0ABOlo6
OdXDKT+Kw2Qbn8b86Azv9/pyWAtV4DOWAAyTlUAAMFgZCL7/4bogAE90AAG38wMYYTUACIRRubxq
hAC3q26YHK+UjLKezxkng83gxQ7p2zzluo0Kwu/j8/4nNpyvT3aFrnAZgNkfBAADBwE2FYAsURQE
h0E2IJSAJRiFREEwgINjxwFtek56Lc6y/O91plggO9noDS1kng75qJDYyIhsJqvHWZQkAATayUBV
m6GPooabtpYgY8P/xepxDT6/g/yulRAJk6ipAxccUKqQSFJ7o8e2s52NaFbmZN72AAABrQaAGrv5
dG8aRQBsen10huR+YgALia1uLUqPdFSjfRtXVvPTmQvJOY+ZV10/d/r2er0X4/soQsx5zO/Lgrr/
w+4cYBwBIBWZUDRLCQbDEICURmAT14EZyMvixWRgU9tl4AAKcT9nmqOamendLn5mcgKpyLvnnMEI
KzYH2evOY4HDMM5YW5TC8bOSPqMXqcD6k5NXvxA7FhntRgBOrD5UjgURgAPsaSiff3pmO6PH4n58
ri4mJHXdxYkCABZFNH0WCXs7zZZ+JAVRoJojq6t6QAAEwp3/SWtV4qtfTuN9WJnRokcz7qdtTgtB
TkAL1zRS0eVovKyn1PBKJJBpdrn+K5pokbpVOIYQAOABIBWcTMI7EUoDEKCUIkATP04pnNtkTTWF
EmH433poBWTQ+f6dDc3+fzL7FmpEGmHL8EjAJNOIP1er/L0QAAQe3bsrfcLAgNn+FfBkBAh0UTmY
575Y1opJwB92o2Y2Q5EpeTzfp8IUgZBNm+vtnExmDBN9oubm5WSyc81beezurW+zWBc1DAmlx0Qv
nhmBwndSkf5XSULvYVs+FDXpT9t5vdNTivu1JuJJPNkx/wgACIwSMeBiP45f4H8SLHkGUADgASAV
hDBFExkMwSGpWCojFIYEoQM983yuiWdBx6MYTfR8ZvA0uPEqFsCEDUyP6XM8axMHwmQb5EhRBO70
/asBMH6jRXaQrHXfB+HKsQy2VAdVx14O0NssxI73kVvzMevLCs88VEyBd3peq2AGuvv/R9ixSJib
dL4eP1ySVoGpBetaaEgt2erh06AJfoAM+MLZxUZ4el/KPWeMx06s61NwtaT3LLSzmFnUFA4aB0ep
W6Sapsbj0ITPmLiFytz53tzSLUYi6xWIAwcBHhWENkdSEYSjQTiYRlUJhAznuuayUvScUu5zmmU9
cFytoGYQ9jJwgahBUskv/6xvZMA9K2DO7z8v/b5PNcKrhaeDHEnGMtvAuSkRV6XbVkYA8wTDL6U2
X1ogTUwOb/Z7mWqALFMDjF4NWubuvL3f69jheRtVPtW5E6LFjF7+p5Hi+l7WMgyEDNup93F9WEOQ
gRYCGGCsABidbAG93vKTk09D9KBPgc0Zey6VpAZ8+jcUKgTljOvFABwBJBWENDYqFYangLFETBMi
BAqvWtyvTVrF9+WwrIWFwtovSBzIiaqXYU5acJCDW/qsbuACKfhFMwA93tkYJEX5qyyna3hAXTt7
716W9TbdzW+XjL5UygDNQy7J1PPtvrz3fSsa5RSpTGJrM0OWeTZGOnQdhy+fJ+MkSk+TEjdCiIsi
kbZTgFNXiyW3l39fX5mG2IEIRbAIAUVVf6Tzy0VBv1aqXMS2PSlSapqPxTdKe+5H0fk7n4WMnOio
DNtBMAAs7x9C+5/o/1MGrI+HXBwBMBWcdhVTCNDBITBQQoAJjAJ78bQWNmiY3kO+lq1I1qAEaf8E
553jPsnijY9HDO0VKJF47eMCKxlmS6huer4+WGUBgpH64PwbEqui8Gv1K72F2aHhf226etGTUM3a
IB6Gf+KsaW0tGbeOoYi7iDBXgPFxw53JHUQq967Is5QsEbd9TwklRq+HiDKqD2e0AwBAiJQAUV/n
hWU6YABaI1Vr0z8x9baL0ugOjaQABwEmVaCodgo9goQAmMBIEQgJ4+a6IksKuCmy0aamfHYABYVp
2PCcNcI+318GRaEGcTnsv/egJLjI7yS0vTjdZ03S/YQFcDOvY+tGnmKHrX56cAXMec1bgD08QqgJ
fGB3v/7X91kJnVaayXVd7Gib2ov+oH7vIFclTudKIVJ0HwxPWNMu74w3gkVprztcgOEywixaZDm1
NK1JWgcE6rUtOGfoXzfDHcZIAT02cRuD0CxQKXwQ3lXTB8PE8InAHAEun+bMsUhgoQKFTBBTm0kF
bSOgKsE8fE768/X2461/0+z/v8vq3fVZ1/4vjp7P6daINr408PflI8NG3IJTYVyCY23wL9gv+BTJ
OGeF9I3W0rIzSkL/y5aWl/PCxO/rpv0avh3rUsnw/V4Nn9q3UrXRLDpu8BWxla7ws5/p0zXLWFUi
aXXGtYqKvZGtff2frA0Zh4a1CSewkqcZHef8alBM6bZ1SLjKnebV0lnUrP7z5SszOKSt1/pbVpNB
J3WMmNr/Dzc/n3L5T4Ow6d4s6VrJFImrYJgaQm3c6xIvSXDZ/LeoboOzHGhefQBvq/Mryj1cf3xA
fHu2DgE61ZRwJygKV0ExyQROGAiIBCEBm+8Lx0WNKx6t7Nd5rh3PuAY6vsu7LZT4VqX8RE5UAVMX
v6v6cmOOPkP07+U2ABZlv7t4DTAANPU+R/O9KJADVw9G/bf/r4dpC8ghRdwpjWU02yGi32b+zxBU
Z4Xt+WfPMZAKjfxt/pHjf+n/o+vtdsssbZZb3O4GnJeNBv35gD+kFEJtOzox0PD7Dga82UJIUJow
kp9pf0v35GRZNCPhlBTPw8Pm97HAAAAM+hwBOhWUdCcoCdMBMalMiiARBMQCPDDT10QbN3LBpFfd
gCov6o0kFydtpDXpaWVALZR1/g8TwpFxfqfsdAAAno6NJgABq1jz2AGcDBAaXq7kIHqmz+tBlVQr
p+MAFg3PZ9cgAMb4f/PuyAJodnsAZel+KC85WaIM2vrYmYoM1Oc8/GbkAAzigAIGUllHVFjfRPs9
jocVYFU5f4ubBYAA4AEqFYQwRygJREMyQEAsERqMUIMwgF377BhBrtpkhVaDjVkD2HFJ2YGIJizX
JbFP/CNKgAa/h9lyQbv7pgIOe6KefxeQL77749kAYJdCT2WMWxN1RZk1Yi/SO/pAVsRD3enEFgXr
XXjPOQAz/giC0p1u2a6nsAfl+15TDh+F+ZU2NS0ZwZNla7bdK8xR0my/y9Po93sTzPCaoMCaZC+h
f1bTn1n6X8i/ZfrmueRgxJKVlJHgkWDEvSCRaKhgtxJWrvRI8Ei/mejbza1b8CIDBwFAVYRQMRsJ
SIMyMExqYygIRgIphYJbK47xuOg21a/ZAZPLVTlhC6bUU9z+16MxMLtXV5dWayABnwx2ghBRQVT5
LvgpodK9K7T9VQMzPWzfPxkCP/F8DaBNZYkXIlRWWF4+c3mAvBBVqzAGt/y+GYuahAAA6KJYhvcP
SuaNLjdFhh0iM+i/3XNLFigKiCUH8Ze+FOilp4ozAAeT+JVYHAEgny6K8iljcrnNFG0EsRLIiZgq
kotEafl0zl7H4nXx/x33Ojt8Zxt+P+jjZbfSM4/bv8db6za3waTbcZ5O30+OOADMkm4eiPg/g+pt
kmoWlbHjjxFoUx+t4Lg76nvmszja7oNDWur5dDNklmft/x8encigB07kB+v6kfuEgMUpLjweBjLe
YDeYrl98TcckZzkTcJ/j4XgaACLcDhJtg1WxmnPcfdNbgsClPZK1CRjv4g4ihKC12ZxhehE5WTbq
J+RIZmQk5DTc7E7M8kD0qIsEHVSgUUQhaH2A4Pu7lhjpW2XXfb8cDaRWAGMTKTB/TQcKJ8eL3h4S
C+lmCRjc5dwaVD91TIzdRaZn6luoioUDBwE21YxMQiQIwwEQsESQEgsFDMEhAEygERAJt2E8XJDs
a8dRoWvVc8OKWgz6wIBAHJafjBuxyAZb5jVmY0AfS51cEslqoeOcc5AEfpCGI/+zps1ZVXNW6aBT
8vjr9BUhS5bVGlVkLLbIjxIaBcAYjgrm3d7DcqnrxpPDFkc2y/uV/HDPVzr/RZJbQcpu9L3bIj+y
CYD49STCY4AjgrsceasuGvnGX3nyt7uv1wBrOtozbWXR7LS60ACYCnutrmvJTewiYcABLhWAMGIb
BM6EUQCITCEQCYKBAghAT5Dt2MOiYNA++fgDisknW+4+XjIiMSZZxDUrgRYCCsOijxr19Z5kl4Pk
uKIYU9g0cpRS778qSb5vn7Sovrec/V8F2E558pZH+bOD0idz+IbK4LF9FQCzWSgoWJu1RX69vAVC
gOZURHMHs81ARIXaBZVaf9GTH151KDk4AAcBNhWALESZkYQiAIhQQHxjfZsCRhI0EnEAIi8FvTUD
zNDs4pFWd7S3h/Fv6SE1wzWf0m7f9PoAMrKd12PHafqUnFkw8wGQFbnz9tbfJkfGlheQlWDLawpT
Fp6SHQaaEKYfENXtXa5NVKl7XkgkRoVaD/u/uTXn5Ea5QA2entM6WRdD+A6mC8CKt9Kbc7TPVYs8
ASQVhDBSFBkIxkGwxIwjGwQGr5Xnq+VA0nKS3RjPN2qSuA4wn8dW9ZP+z2O6cS5ICk1EtcsxlQaW
eBcMRNF4OGhXjnsvBOEIUZhbDRz1la2y2KGzXFxDB5UzSU+bXAOJmwVHtxmpM4jnXwm+DA0wIldR
mKILxZYO+IWC/qprEKBRIUz4PrKrGf7ENdMS9W2lruFVURjf66gzO+AKjsLacMMkuHeXiACUBifw
HrRKkkbEnOO3wnz/w+vY63Yk/4/MXykRuA7LwT+Pg6HzAADJDoDP0//z+eABPKdc5VJvGTK/xtyM
oRRhDUQACwcBKhWAMDVhEYQmYRnQKiEICfMbPBg8woaOIpppvGACZvsxJHt7+FovVbXvTc2Cuy2W
c2x/Cc2MQyrswMgxyzkgzXx8J0GGyiTIdfb2iVMHrIjaZ/F3dMGvHRbBYBKbqsYMzqCu69dBYHjM
SwAurMgBXby7IjykUQpUBO3PmOOyDo9MyGYw9l6Kpr9l6rLFohnG+IwIz4ZiRDG9jrQ8BEZa1Cps
CpsMQY7OGbK4fTn0+XfEXutR0q1CABnAOAEuVYQsYAsMxEWAklBCEBKRBiEBHuxsbWhN9LdabbfW
zkwLLw+Xsdezz7KHJWh2BiYFAOySa7ODhV2/oMUj8/R2EJOhVT0nTUfDFs8u3oQvXB3wfVCPUeIP
YABVwMlLI+5ovzbpr2HUtKBPCMY+AAGgEcNtxA/JvBMNztidRBx3utyItUxUTMErUCmBSiVgWkxq
25rte7p6OvawA7MPWdnOtPmSXQJKfLF6yHGqFSpHpNDb+10MCppYVYk/BpbysAHAASafbgtRxty1
XQVUFqkFIRT3w2/Dlpv9fzj0Padnx38O/XfE+uGeq/XPK2fWWkk/xBKz16iDEE8pcPkOMkFNVtTE
UPp+cE9bHx5RIiSf8f/NCHQHyO3w0SIkQP5/gDiz+pHr0kRdpNXEzLc426yaGtA+U9dFiTEpV9kz
Ls6c/TUZsOjVTPfgoC4gSAjlSc2smy4ez9rV0cjhM96DAkYhajCXApZDnd0TjLGdwRFKKWzAP9f5
TIHZEAMZgBKCPnWLG1yfBAlDqfOCrixAKUuDXjcO6HQj2ZTclh6Fpq71y6jiYAiS8KUjq3sN6CQ/
/J4FT2VKaOn2hRaAvuwn8YiAcYjgATbVlFYWGrRSwjGwTEARKARmZzSnaM40Pa9Fng1MfDOAGGb+
sp1cH6t/dhgUZTor2ALz/HjIK1/f58NyDzzfTeoC57+vGtC+2/Vx5dGtXjXYQgA0TRyWWva3l2ay
0Rt+DDrtz5XYgKIcEdquvec24Z5Z5YqwtuTu6u5AAsiE5i4oyCAzFYXfJu95dlP4H77839RpPZAq
iCc2NSblGk5VL86b/ww/bDLBaiIABS9wApQAAcABLBWIVBeICI7BUoEEQCberzY3im5On1ehm0V3
/OgH5PQFd0n+9mzwiZNTr9kgHV+760C7vdr6shp7dXbr6PXArU62s+iBjiYY44StEqEAsDBSp075
w655vTGtvdBDPKa+iAYuYy8iKoZsFxnHrmrrznG8pIGsEFUyWAAAQTFrWuOHKHXrq8CYnNpABsAA
AYZdYMIOASoVkFYVgAyOghEogCIUCIwEx4zDwVruzqfe2RKQzUagcel+VoL95r3AmNzFbdEyAxfb
iAL7ezv8tm2u+53GNBSPKI/8GbYX3fChimMBYbp66Yj9k+PagmwwAIFVII6AKWjx5ZsQwoqt4O1V
TT3C6B3v48nJzUnzXqguQozHfKdRvtvdcPOMoTcEAFbKDmVkXmVd6FEI1d9TCL2fPSFQAAJrgAHA
AS4VgDQmGZIIxEaYUGQxCARCAg8Lyr5qF2u9GaGcIDfkIK8C7aNt87P4cs3Ol7wt7Z9dPSt8aRWi
TKattjFM5zlLQqtXN619amd259Tff1GAPM1IVXKghDK3wzca6gsIaXZUHk+RMCYhebiWFbKgiWyd
wtwp5wouuyeZAcydSnJuokFa6uOTuJYuRZ7yao00twpsP0oIpyklyOmhSlMua8iDxIHnTv4qzP8i
7f8ulamrwhK2K8oHSiCrjqHD44bkaJf4LHhveIVhq06l4gMHASwVhDAlOxkEKUCRBCQhMAmbmWb6
ckEsQkEWACyxb7SLODcTV5tOa4+UamxJnUzO4IC6qV81YmgAtlGOFSg4MEX0YTaIEBr+WrMCJIcK
68YY9/POhoe7Lb6riTugvGV4edoQtB3eyNE9ijeffBtuIMCRIZchirMsbwWQvd+zFON+4cQ31EY/
5x2ZrysRojCpFZLGgAbv0ZPpSqNQQAjUCFm2Gimp80qSDgEqFYAwJBiJFEwUIFgoEBO8Q4MGZ5AI
oioReBxGwtnBbjEbq63PP/cTshcEpBtb7mccGBfkvjnccjN9t4TT6LMpn1qmoDFSSQ64VzZHpqeE
SR3yCxZnfosFJJtHJvv/PCf+BBUGti8nKGp5lyo+rjSly5Wu0wQJkRSUx6fZSqsa2zm/rwJ7XyW+
e3+n3+Ldccvde6tUD3Vu7GoBCM+NAoJyz2Ej9S3IM4AoxCo5s+WPAf1CPk576+SXSvZuWm4BJBWE
NCYYlYKNJInAR2TANwI0YBdqrJOYG1Bq9WNcpw6hW3klKLDbpchkcvjOlsJNaFDK6LqdP3eMvdvJ
B2iBgeIAV5uH2VMHsBKqBitTbtDxkXg2iHcTGv1X49jTJfIU4flWqGw4gWDphtOKWBRyHQCbMx8I
9GBSS2vpGYcpWJkphgjeX0BZKE4yXAywl4kgAAKo1wfn4GFr92z+PuiKIMtMWUMoOAEqFYQ0FjqV
iogkiUBOPkLdywDSBgvREmgSQZ5DrEgdOVqqWNFXHUu4gCeCoued7LpiUKQWOrujxLqqHD5E2e2c
xw2LT8+rytRTdlun4NbokCS0m7TFRMfnm6IvjASWvAHNOIfQCN66MDnW5pNpqLZma28f9ac596g7
n0JRkdWjIvQfxNaHGAHqe/q/AH+XLSunpMeYDOO5dh2gwHGfoEFfcfjDPzaYSzJRsntpGlpFKVhG
8AE0ESfWdvap/f7Tja/u8OcFIgHAASYVpExE0I0CIkCoRCAjtW2ooZEsQJLMC0AD5R/FVUb/CkNd
vJ5opCsZYQcyO6IF9PayyQzO8RC2Fzy1v7X7nLghulWBodsv/kdewFRDTT6bvVULVgJDL2UVY98D
VCkxUZaafOx2U6mqzLrOrgskiHkgmK+TZOqczXIWDbBEg+1Eckmlt+0lOU1U3hwvMaHz70zKXYqM
rT/XyyAw+dbgFQOMtB/RxH/A1h+oGHD0gAAUQ//n/+/x/j0dcmtaBQBve2v8AADgASZVkFQ0IAoC
iWII0GZICZAG/IDWCWBgmmdNzNc4A8Pf8iGWkFGMYTzz0OvmGafTiK4ARpK6eXt9eWBGsP/54fAA
StAyl4CFZmD+VhGc/ZRmeYggmWxRu7+rf/qAC5r0ytmjstZ55ZxTVYZx9zH9x7B2gL0fnb3aH0ka
fbq5lrF1ABHoFyAnGsSAZ716TL8VVwACRjPAXFz4s4NCQbRLlU3fte5dk7HtrrnT9BfsdpCzZt0l
mxZoEuaqm6Nm2gAOAS6frhjmJxTEJsT4iJWIpW8PXlfq/LjPr/P9v4Tgr1p9fb+evnwt59KX13/P
QXyltLMqQt82+6QHLPUZcVkVfbaSHtrXQ0tNzAiuDNbA7xoQg8cJmQz6cbpPXqb61Qxh9HDOwCZA
H7P6zAKGn/TZuoCshVZiTPuJR/3UcnD0No09Nfa9BzmKKAeYJmkLVqG0DxxMMDcGSrYoatYHWAb5
cQFmoa2n1nXVgTOYxV+GzG4C+4aqYYX/wyn4TuAB5zCAoSrn/Ia7e3nll34nnBOM0aiVA9WUATuu
n7/P5+H2fJPiAIAefz4TAOABKJ96E7ZomKFi6ksjyEVBNU0y0C77ONtvxmt/X9cu+NPG9p8eb+fB
9Xrx8lv3dNCoEAgCvGf7Y6uOGPI3qi2uff7SNQJBGZHXgW/dsXd3qXfj3fqAB3BAL/6XFRce7HNv
jV1QjOlwtqXbBGEaFgD+32PXaNAxgAdhXnj5VfbN6GVn0jRcZgcFMn1ftMvaPmL1pX6Rb2KuSLf3
+2w1qrctZnevbjn9kjBb3fBo8SORIygBAjJ2MYxxGGMhKFAa1n24aGDTlwHzDVwMmMpUlHFesBoP
X+u6Dq8fSulW7NELBALBiCwSDMDvqawKnQUROFOQv4dxv7b9ignbUJvLUwAOAT7VmSTREg2CZRQA
j5LTl0AUGsMImzS6AARvlbVZJ37dWVG7yVKjwpKQADxhXL1zNgSMNlg9yE4KdHcJ0WdRbaOpEmnz
+n0oo6Z9kUWoA6MWJOTJIL35XSRRpcAkCEjvhU+vdUW7aPnvRfJYeGEH/i+pZbBfChUSvBWE9bHW
H55839vTPWsjZ67W9mRHy0vvrfeQQhANvyrm/PwQgEtbXKYCYCNo6KatPPVUAAcBOhWELDSAiQxk
FICb5xxAtgQBulnVbJdgubGp+EaddHc3DzVZnrW3vSKLW7qUu3M7cHx5B4ivSkvY7Xzm4GQRGNQM
B9IxGfteAQgPHmBABWZaYMH8Kg3zuy7DQ58PvwXL7Lm46AI2HPeH6OAAKJnbjCUOP2y4PDJ9j5S4
xl4kqfx8zGFlCQqQmPNi/jKEwbocUAAuCkZeJ5n8QP4U/iA4ASpVmWYWERUKIkIZgCIgI9esi4De
+ooNy1Jdxl8BEQgPR8jZSz/h9PzNwcDELuplckBiKISzPNV7g1mb7CRJKQchDxM0AlOXAK0QbJTE
0XzfBLdBlxQuLRYjH1gktZ/6pd1B6OMQLxk0+V6/LQsDFnXcy6LQQAYiovyiuIJdb34dG4ohOAIg
ACDzej4fwABwATyeVcp4xIgYJSObLmilNFUIG0XaIDZaJBaIS7fjQOlvn+v+X6fVSS06z571vDPK
Wmvz1i0qcOM9+/uS2PLjZbW5PIdFttHxHZyD4fakw3TZS+JTGp1brZkeA0OnDKAKN/zwuBOiJvRd
pLXu7rM/v+O0s5/A7i0ZWum/ebUAyKQpOxqCJ9bl730fKXgmF3A3U7BlzvH2XoOr5+RYTPEpq+i9
qEdbjIRRVcTyqv7mP7sMODdMHcWPdZQCVDb4Ol+GtVys1AYjaqkSQdJqfkp8xWM3w3/TIX2TI/05
itIqjKhHcpf3madAABPNUjuwDytTQN6QKkMrOzDwQPzOMM9auTsV05K5VwgpstUq4VhZkj012wVT
mxVm5rlJJ6R3ha1M0PQ31R2c1BhDBwE8n8ZSQuGJmk3dJzeZCmgGCTSk1Ql3+NSyTTi5/c89Z2NX
5P478vPfLlecOf2/y+dfXG8NeLQ2VZ7LaF+T3+nuZu9Ohm5rakYqteCerygXNusqAzFQH0FzNGea
9WxkbtYES6uOG/vnE9voqQmAeVuKt6lUBdRMSOSNPwP7qXNo5H567yy78Ichpw2O1BOINPUyCZgC
3GYOICBmPnmIf1MRohwgN88IEaMqVT2DBuCjcSKBEr5N4v1G8+mpIzN+HoFqSMd2ePMASBLc3xPe
b9OgKe5nwMaWx4z3Hl+K7v9rQLJquhk9J3CsKbVvh5kCd3jGGdzWHsDfSRTLiXur1X5oaE2mykGO
5CwP9Sgml/4ZnGrxcN2l7f3+i67rirXIjtzFmpA1BwE+1YQsVJMFDCNAmYBHrEfANig1mswM1bur
ZAmky/vP2efb25D2otmeYmDvPXq1mlSj+Yrltv3bMoaVEs2iboQxge9ZuL+48boQhN3KzF23CQMX
LbFsPeFmnQm8SFKGvmcGlXrasrcOIM5Wqo+XX2D6/xQGI8ZaBimcO5AGqCwAC2F71ZKByghfhuLb
ESXzEfGyGLlb3kfNbqQNFWOKEC6xKUqGrUUaK0J4S5lJEAAHATYVhDBQFQ1FAUQwiIwjCA2CYgCQ
REAj9rx7JunMBYCn48OAJwvC65lLMkKg0ZCRhq7Q4UBGjjY/g8l8BQ4va/bPXKJsAcETs6WT67+2
vM9lcD4n+xMyqfJY9HyGmfBCuKDPxk/bHpBZJd19qAtcE9wHdpAVKov35juiIHbc0u+9YbOL7jFl
FbWqFD+RyayIgO4u4SxTXrKJd/2hWj0WVey5r9VJ0zlt9mqAUPJ4nl66K/Wf4GrVlY1jJgJfwS6y
1yADBwEmVZiwExwJUINgmVgqIBiMBCIBPt6zBxmEg4eBHRlfSfFhVAwUZLWcyWfNbMeHtklriOP4
+XY6nPwNTmkgAru+Prd0QmAArZaWVrmqDf69bdQlVYtVYlxm5vo0f10ymiAFtjc/h75d3s8Bni74
7ps0zREtEfczmMa9Hx3tIAJw/T7jFEiDxeHycpftAHw/zcAAwsYAOAE4n7lzICsFOmRJkBNIxLcr
aLl88SdNn46/V/4+ddUc+e/56+L/+O8/0+dOXW/rv/G0BpbV8RV31668vS9z3v3vKOZ2O1mKUZSL
TN1Xn9LOPOfLvuG7Oi78QnxDfICQViuiI6ldlaMjK7kDEjV6csU/28EnOHG8YACAT8C/cNZ1H4r3
06rlPQL1JFbE4w16RWYJmLTDAstYmFPHfjaNotB/WNk+sP1R7Y9YWdssKnqtE1ifeYR6nxxU/HeJ
mlat+EX6QKLYXeeEyWXDKClnQpqlekCATCIHL3BfD9qCJ3R6JKtU13x1e2hMXjujcKBlnBl6rDdW
BK+W730ehnQOATKfKaw1cFTBUtkwuEkPkDDRrDZECzTQVgFsazB9+fNe7ieDga5GOGFt/jK9yC19
/vT9nrgR1PrOHTQoBAIAYt39aYBefPUDg1XrBPc7dT8wqEWFAJl5tY+XXi+/CsZxRIOAZjT5x1HA
Un+XdvvzfPukzBdxpfI1+gx8rT6TRPDWs5wgeN9fX0cuEgABL9xp4DckZdXINlZlR9LWru8XWwa+
x6Z5AKShxtO6kcR3HLRvFYf5peO+tbJJLLidzQNAV8fTrwYlETLt0vK1+OeBCSuXhFnRgPdmOJDF
8QOb4f29nUzsBuxvblYB0HF0z/T4SW4jF/aNwq+8LJrSu09/WE5fx/IMPjgZoTMgvOOaPQsGEltn
ATLVjFAyHAnVAxIwhKghKAnvtjTeBQCBbnTpskgOrn+Zj2lfa20VKouWltaLlaLI6HBiNKWaEC9f
b8D3PgaQALy0QoAy5HH5GmylVFEa8eTYQHMdTlOgAhQqCcfI0ZJLhB+XqA/KXniEB8tvfV4EBAAr
Ln46d+VmqnL4grt+Hu+FQAop0S5/Df6VfFPxcvp8LVcGnpKRi9JdQ1hZijDsF3SFtF0sOCIAGIc/
WX+BeZcC688mHAvjyYbsk8k7TsBwASpVkHAWUAUQI0GAiCATQAnruCuz1d89NmJq258TMWgAGocP
vXkNAQkbqydFkNkIGKI1tjDMROpGeakrhdfAgAKN3lmJ3PkaefD5Cw/T/A5M46avGHu1YrgVLSsg
NP/QSSu3UVuv80dSlbdD0m8tGnkv6VJNghOODcoymcjgrfrfjX1tvwVuo7NSsL8nHfs0QAhTttPB
bGoxk4ygAZ48V5xZwGnMzgAcATafuaEmKsCaVNDTE0hN2obVHDEs5rnfkz6fXX7eqUcW6a/6z/Xv
mePO7GanaBprEAAECVaj3Qp3hvb9h/oe99GqWrUpTVTjOTLOc3cw2EyLGbhGyOI32mbBx/9VE+6x
wwMVOpY6/hnWWEaUxIEvdv+WpBNgFAAKzUvYP6R0BCACvTAPunnmnRkIV0l6+00miqXG6c19Hgq4
iaafBbn2u2SJbPWADOf3BKRzXDuvxcD///3CMDx+HiPKEx6XiMLAiOmFilCDGFjCCFFmFAadFF/S
eyaV+zyRpfUX+T6ZaI3apDDAAAADiDFgAAAAYWAAAAHtev73xB8DgABg04KR+Eeqtnq2YeIB4nfD
DmdYpJvF0wlNTYkaSuyq5kT9NaJqfFDEOAEsn64iQWhZGYjQWjEuWZpkLRgT3elo063ft7zc+vcf
W1U3m3P1Zft3gH1087fyiJZZCAgYqtEatiTxijhPwvpBl9z3VrUArD5PYNL3hu/BewACMIXJyVxl
O2S3XL5Z3v3X2b5XFXMIJzB7p5mCdTVI1sl6WuCOCACAHCHqMQDUxEaky3lq0RdaI0QxIRmv56uQ
vD1EkEWVtXyTEAr4zjai2i89scy743Yp7vbyUr6nuGYHw79e+rkJ7010TJFXvFBoeqe94F/Oclrn
LUqRHL7G/g4UjnheYSZPVhTDWrakrL83C3HPUWBtiou9ZsP1L1uW1f007/sGJRIEC8ABIp/KimPI
TLtPXKUsiAw07FP4J4+J16/f3vq/fsQ6MWet3jKWTX17lN9aRmENtWJB4hp9fgaF2fF656dNJvKo
uWnY4MbYhtnB3oYjzDRmFLWahdhz0UUHa3aZo1YgEyY7ShqcJ94eIf/ZQEXPdRbantG37kj3Hmey
2vBR+P88UAEQrup3NOfDWuQhGk4oHPcU8QNpoAVGu0QQ52Hn3d3uun6nT0oEcC63mpPRGg1IYM+4
E2JSHP72iVFrrfpW0gScbF8x6QqJJUUMTvJ+RQrzCYVutY0lTC6uaKkCw3wk7YV5GkDgASafvgpS
qo0zLk0pMvtnlmfRNsutl5fHGK3rgI7QaKPL5X9RQUI+W5wP3tLTe4BSGriORHPcxMz7MxGlHq68
hJ5yBZchcArDEN0UOvbFmd+3Yb2JCXxm+q6RoIBQAF6C/JERkY7Z6djUFsJrxQaxMQgIknUpNPoH
DfYCW8xeLI62OvGqnhZY7ORu7bIUp6b3To4GMnG1xYBcUysr2kLl1v4F2TplTlb89beRNzqNfRrJ
qrx2/OYm6huO7sAi91kkuSDyQbcoAKBUOAE8nkD5gjh+NH+AI9AxY/keygFYPjCuOb+/onDx7+d9
jft1x46d98Rjjz35Ov426UfWj9N4Q+Gqurv+GvGc9PNzm/j3ZvZ9HXNnZ8KDbVnwh7TbBP6faj9l
w49xaU9ADAEkcwPlCJkZcd8aWofBDEVex5QPTMuKtkxGhQkrQXuBIYRrjYaqiy7bNSEyCwJQA8mi
R8ov6QFoD7ZuEl9N65viNEEqUMixp330Z/YBgN7W538eNAlAuBUXuKgOATafMWFyiAsh+ZLByISz
LDlpdAQ34/GraR75y9vfr6L07eOdMSuHs67fs674Tn63bj3b38ZN8eZvqORStfW9NVusOKDkptFV
IaINpDAqnFMiGkZ1LTJtuNOrizWQhYrZ8Uq7R7nPkOKVsGmNITpGw5T5RojwxZgHWcl7yJrH0Ai+
DaXFSspdyJWvIkRfyiFIXkhFCYGSVv8Rh+EJO473Jbxh3QmVu9VJJakMcHoAHvABr2IbpLmjMZ6r
fsGL2Q35VYYAO7XoZMQbcLxJCHSeOsqAEB0iHAFAn7D4BCQJw+wIsCfAQ1BUjwEEg3P1ree0+J17
f/hyjv4+zr/Ge39/frbn6+vH619v2+PDO/8oDRSkzSeLihXStNmClbiQL3pnuAjYhErl+5OnI9lr
wiRq/CwHMACefFg7tL1mkCNrWLgBgCkcN5STHjP1EGAADXraZ8u9P/5+NGSYwGnjvoTJe3+jO9gX
naxBwcABMJ/t0yVsRStipdQVp0U77i6iezj8P6e/1s26Z1P54F7Lm8t/FcHx3UTruqepgxvq5v+k
1oGIYBsKUHWsDkkqEOE+1wXeR0KdPDvk6Akk2gdNEoSzSNBMAB9sh94BgDrpUTwKt2hVuxedTRC1
hjcFa1e7F5uQzQGhFuyLa5OJFGgpFSIeB6ZWmYELH1+AgCIAAgdUasC4qgOz7Z0B895kCwBU11bo
76NjRS+Njvzis/c7XAUvNzV1859WvY/F9b06T2XAnxt6t/KPFKjvfhUppeNjqdwaYlO6GmHA9uD4
b6YwoFw4ATifSWH0xAj+X/KsfUo9vs6b519dd9fH8//xe99GV17TVf6cf/2KvV0rft5p/t4/8Yyn
VZOuJev69V64KX7av42hoqj0cgcGq93Q2uUpC6CNYhQoVDKODi9tHGu0U/loksx+ZA6ACCAD5MWC
PAuEycCkIwYwEqNcREO1iMIGAIgvJjKFAsVgiesqEQIVUAOBGHR4GMx/L4fh9fmAt09LBCBcRxAk
IgtOq715pv1D5dd0jzUjfwgFTsbmayd01DEOR4SVwcABSJ+Q/lIk4EGsXJ4IdP5iJNhhzEed5brz
f8z/x6e3L+anxx/b7NOJPjx6V79a9Fdaq58/Xfjr7/Px0TR7HaaNO/x2VSD3npUoECkICAmGAFih
pABYmNKo3xhqNRXcz0dkbxHHz7LEs3rWZM9wAHgRVsJAuAA4js6ej4/L2H4/C6y5DzPm4FFxvAtc
E9NZ1X4f7n/gBonFv/eVDPEefJx5N0jgPnulFrR/NVJ65HHr8ErgHvkqEBfuMLdADgEun7YKtIOM
rUQ1UJdlR4eO6K1XEnw1+nYvfHlxn343+3qW4/P7r61ONA0xCxSpm6g7Xg9RnhdVap0xN3WTas8l
QkspXc5RBAxDGQGBrTn2/x9TJznl+mXa/PPtWtZ/+l5Q6vkDjC+F+bzhCFei/i1PLdoQgN7j3K2W
k0ucJSnnSDIANJhHDPKYrCbmJSUmls9nZnnz+fT+ezEp6+UcQXF4qIRC4X1168B1Dx997GOtKuVy
zjUgmbw5qYPJ+V45ryEvywH+daekRDgBOp5oWHYocFRqTYQ86OhwLFh0JBOfX/k/rXZ7ferv7e9T
PNNX7fPz044nX9HEW1rTwE0kgAIWUQAKJH5VRNdrOuRXrxHZpD7/o6+kDwr+flM1r76gDN0cMF+y
A2fbdcgHRex/W/8o1ODhINPicPHzc/I2tWsN91dZXKRQdb3HDvEGcyAkAem5TLMSWFQxFt+qAHUJ
KJa3ATCfkVnyMcp2MYp8ZXFhbQuhTDa+MeRrvkH0ap1r+nI7dS11Ntn1jgHONg84HjSG1tTgHayG
P+L/e+ddeOKGmV3rhDR01qVYSKiyy4y4ZV1fWUZ0YXjikiQ508nEpi6c6Tp0nu2gRDIAHjooFVaz
UrYjJJsTkYnBSVWzAmAec+21L2qbCKKcAirtVGS3xHLFdrreD/weEdSoj15PnfD7sjws/HpCOjPw
dqrMOV/qOeOCIrzjcSpmuF8a/d5SnqIji0dPzlTUr+QH8kvDQLr/XRvYNcTNUeFQTXq8uBv1Zg4B
Kp8piLSCyYFYXYFcPIFSVHqCuHl+2m89gxXsE689uTMdEfHhM437rvg1u3Q+w6Ij4INuvXvQypUu
lWGYMeN0vuPTBhfMnqFUfvkfB/tKZlANPR38XTEQr786cUtXx5oUHI2TtLYgH6lDt6QT0Ny2vGtb
IvY5RaP1thSZYUotLSb447lELmfL693QRmPQ8SLD57RdwsjTy0g5l7+HsZSWb7ShXyeCxCTJ8P9T
u3X9yAAX6cs4ZR0rcpo+eJj1V/VW9cnfiBwBNJ5RUVGIlTEtBFIxUEuAYoE9HkE7P2CPwEjpXG06
mef+2umzz6WYrfsad8PedOstMvh/U9tpR9TL1/Rptg/Ds7WtPAdttAghtPPEvxGk2t2U1Pc8xz5H
t208s2k/AsO7x+XQALqMWyfaciekhg2XCyYUjKE6kZFQQ5ELZhXMRe7x1KDgnEK3Ad5XnyEsSwyf
xhEqTAsgf6RSPIA9TKmbPGm/iNQlab1tojuM8fvOIVuraLfLHt98BDPGSv57d5sHATyfiYn8BOhR
p/k+QQwCeCDWPZ6RfCnfL47+9dyuSvRH3Vjn2S9lfHfN8fbh8LrmEbWoxD9tKQCHgHcdJiBKbbZb
giqAQFTyBqAh23YNKBqlaAclYyb+xIedE9/6ooCh+N0u4PMk97BQE+pJBGUkwbj3ojNbUoFJSHrS
0CSEgQ/7cmP8Kq8WWiWMQVncDgEgn1aKZkOsskwomJX027KMUR1hZa/t079u++vf6LdvrHn/Xnr1
1o1J9e/x9/9fzK8vUcdXz+/sHXpwdCa9W4k1t8UokUNSEjstqbQxG13t9eOdUBoUYvZ2lg/DXkj+
lMSKkfymgHMAzwzq+SNkTLZtdXjb5JvVqcyXVkfLnMBBPTkV4URLErYBfLzhAf6CRYAX9r+cIr1c
e3UpC5ppp9uns3FhXJ1ycMZkAGevd5ytM0nU9fRN1pUR5ooAHvZ+tNTV9nlwIqMHV976Wc9FSrM0
Zr/rJ2pYJM/XB1frwFzBwYAFAwcBOJ/eChUgWg4y8TDFJ64M8ccXnXXPNb/D0xnD9fh0lZF+m2MA
QDilTMF3BnIiYZ1bg5Pk+1bAqISfNauDiAKpEBAdg0qD3pdmaEHWcodIS7GeJ2WkV2+OUOKk3C+P
CU0lZl5n4ZtB/DHlpAuA+gYB6EIgCvlX17qa8ddcRrbWXx89081fCJEOSjTFXVunwI/kUys/bSbj
x/ZOwH0eU0DOFoS+J0JeHacCZMX1pwUvJPl5wIeWZkRtTCbgB+TazUgAAAAfx4bvQOABNtWETFAb
CFhqAImATnKJ2PLkIzGlQutKXgUfKJPDBsrNdDACAAk+ucgx8+rCuR3gBjebLxFK7O8MX8ZeJQy6
YGTJrU/jyfZeijKCV7w2MMgF605VM3SsWvhAAROi4W65oBcEucQnr8X8EykcvixO/8ID+P8XXxAA
FVlPC838IeSMvE/j/F/AP4KzQHABLlWEMDQ0BEiEMyFMICFACPSB137vrgNlU4B7BrRaC9HEAADn
FQCPjJgTlrpkhzqnvewJEMndERWR+lh/73hMjHutPFSxtbC9iCwWxGDS0Zzyyop6c3vKb3lawBdb
NYKQquZQk5Xwhd+kIYPR1KW/msWqA71RYFKsy3J8lrq1btF753BNNvpon2y1xeorrK0EAAFwKisM
vM1XTwdGGOFLFKHi/l6MmFwBKJ4ZuSgtYmOtkzG0nDMoBZlwdaJjrDoJ5Pb2//suC+166T8P+20O
2utd/H19vd4WoB7Zvu6L10kq+9g6RPq02laf4DNO7MQi7XkZ7CuXYNAw21SD28cioO7R4WLp/Z9j
ruE3cAdOhoG833yNq8gArQZHUVW7ynxHxBHnqBAgAHtq2f148HS/pbDRiHGm2X33nIbVRI6fmNE0
HAAADigwXFP1a9JOJo4SCPgLd9x8GAO3nfDtPQEhGCkRVpW21ZhIyu+Jb9QMTZIAA8cZiSViwUhS
5OZZq6FL0fVNHCPj0LGUB1gABZoI/SgCS4dvmb2eXJUJ5/IxbWfpHFq1DgEyn4lTE/AKcUibEUnI
4CjLDQLM/Xpg8x8XzfP2NN/id9L8J9jLd5+vnfbI7+G76Je9vDp7DplEbOkx2UghX1ux6lNLyTwG
WkJz2ubCtKcv0CFgheSaJjEHbS5uj17Ah0XRwxc0Aio0F8wg9+z+Go/IL3+58R8B6JxjBgnOVF2w
rmFTszJgNI0jzkqYP32EhWf/tLyz8NTt1OI+CvLnAeAd+Lpcc+4YVrPEENo8MLDewyluvzru7VeE
iPQgtanzeu/prRhacMGJ9V0LimKIHAEsn3oKcDwuHG1ZeCXe2uYfS85veA06e3jL+U62+GdusR2V
Z7OQ/Bp/NcnocK9NNmg4stdsKBVcXPWFvrXfQxWU0Pgtp+rhoWXdfwzSTsfsAHff3X7b9j87StLb
Ndu4yhaVomZVkubFssTFduKmn+GD73IACMZr1987fQAXKcX0zeiZKZ/j+mKVl53J7AEr5P/0HQAo
TBc3+hl57n4dwAADo8QB+NOGp71beUABBlYkdvhcHm7sEEQ4ATqfRTk+FRYYhFLS6Al+AKcjgJKd
uJjrmPr1nkCFvCilC+nvYD4sn2N+S3RenbYVPOmkIA/wHCW4TbBQe2CjAza1txrkJR4ccoqGpi/x
/0X+gpCmXd/Y7lWhyM+/iE+TAAd7hZZoEUMpf9/1U96kG2JFvUV3I2+mEd+fvANI8u23AGVcAOiH
JBcdfd81yGAPtjCm971ZGIYH+daSJ9smQoCX88ykWBo/3AE8E9oTypb0aynL85oqiP2EwqT0Wwxr
hcMHsMOyLzhwATKfjYlwOAtR7YlhqJTBSExwE71cdODq/68zd0664R937fZuzpwrXm/29Dw1crha
G0rP/2m2Dpqz/wHRSkNy0B6WUTy92qJnPaYwipwioBaCZXqjywIkCxNEK67DdwNRDC3BIAfeBnOQ
qevRgSnPiX2384lx/xIA+s/QrHzK8XTtrDNevrHjuW8sYh+/6M7kDm4cqHSsKeny7XNlxtS9sGAI
s64/8fEPUkyAvhYGnAtmXhK6uLhRouryn4WeKIhFbgEyn9WKYYhNsS6OAWpcCgJ3w3d9arjOZ7nZ
v7um7UbO/h8GE2nGPtdsD7XgB+020QWYSFMX4hp07sWGOA8D5qeWujjjdujfW0b9WNMEWHA+iUm3
aVMJPMeQdq1huYoYuUwX1qzjJcRu6D23/zAAEetpXSABEAHuDGwSTK+WPqowb1DaKAoqtAis5559
UaBobYns77Y4WIO4vUYUnJWM17MVBTAjx5vQQwtgd0LNyHWKA7vzmTSZkhvFO01bbMKzBwEqn/Fw
1CBEgWy2zCUwi9AvHfDz7vw+On9XrDfk/Hnvrx+zHKPiN50gbW1PETn8WHB2PbX0KUWm1pQ2020u
7UWQcmEIS3SaxRjTLRJSIGfqigjX3WuXKRoSjVGSveWvNL77XBi7U1Xp3kYY1evYBeFN+oO25PFG
SkQAC8yO3qWeIENhgC55ysXGxF5np88cKbq0D7HqLYXmxtqcHRWv36EWXjczL+r3ej7e/oAPZlGx
vg7YwJIFiPJmfgCAD+DDswcBPp+6CiH2iqLgWREw06FvH45M+ptrI6+zVltSxvADrXrZbaJPABAQ
/ND8qmFKfWhfXVLvrNWGed0eWFinZLEmDYTHx+f4f2h9yxfTX99/IPw/Dnq1xj+MvWAHpgADeSms
ptLNTcnJKS2RBPq5cx+D3s51N7VaYyBKUQBEO3IZsLnbWZmdRSnyRjWG/Dny0P7J58sQKhUEYlnM
PR1wEoWY9/XJEARABvNAMNFrjW98fGAaBLjFgRMRijbCj7s8QwcBIp65fhTEqPTEkBSDwcaFjL02
B1fJ8eBl9ta7jhTVFXzeu7ABuPZAbOtPe/NI3St0qF6ii9JAuvt5ba0a3babohZDfXbf3u6Gl6CR
KlGEd7Xbi4vyI+G9oXDNEhsYs4IhFtvhbVbj0R8XBN31lq+3z5lcZFqovA3aed5VbYGK7X2xrCRQ
MjHWsVbl834lfFf827B4xCjXL0djdDBTBED4B+AAB/xfQXF5Zv66CE69KCUlIWirC4EGzXf+B1Y4
ATCeXYp0BJgWxQa7JjiQmCUQjiIo4evTyYPN8hKdbSkkZoqxW7cXsvnzTTo9r6PLIC3RUrUGdFKs
XDyM2z/4/1uXkATai6OJoCc5mKd83TQYaqaemB/yTMQDU/d6I0GZBQa9X+b7GWazF3CQupK/M45p
u+ho1bRHX3vZEAEAsufBVQPQBhBMNsTehQTK2o6QhqoLtaxXTlquzPgVYIy4TiAD7aL83Mos8nG3
Xa2FT8XBCAPFjrm90UY5CoDCEAADBwEmny1aQYTArWQ5VBLHwBVoxgEUhAvV/W+Hqus9rv871678
q1pZx/Z8e/K3VtzOePbjluuEzSbSow8DP43rKha0Bi3Wp6iFMwJqZXCpyAmuGpfgMS29xqImMwDZ
CAnclC2+hQiJLcV+NINvBetRBfw+zlrQAAYNAoEEppyaMxNkcBdcTDpUR94dh03os5UYZaK4OP7m
mzAMDyxtBriHEr+ntWwqBeC1V6fh5reJp/cqqtKDR8zydFNsWWldI5kKpNS6SuABLJ/5iTNoToqC
nYpCBVqbPPzejnqnDCd+evn6C8OcNsLMMDqjqZdeU5WsoUEMCBWoX3uHdkfz3abfWwi1tVVJGrxk
lpUhyruyAgkomDsFxWJn10JKqSvQ47KYZBbfw3/Qm/i7SjmaVM0MRp9i/MdH+4Fel7EmlvRMRArQ
/anjj8/d/zThpm/fN1vT4Thia86aGMAEwpMTAAN/hTthBXBi+NyKVdnYMoovPTbi06ZXATqfKJDg
QpiREjgg0eQQwCOCDSIdDR3mz67+Od/rutt+XmPVDQu7/TZdeypnP1xui2khB4DPITBIRFf8f4+M
FBEiENVz6ABmhnRcn5m+zTvN8V5gyBksIVBNyhClrXgGfFawFRdWVlBEIeTSjH44V5ilsF96AKps
RgAAPTBaCClOwMAT0VmLUjfIr9AcATzVgCxBshQCghCARIAm3NvgIMLWZbsONumi2l/xBwP5A73v
aIgR9ktyL+9Rwfn/jZZQvuzYWwRx4k6777CNjJEhZ68OPFkpH+vsBXVmllJV6ECKfwC1evUtDyzG
NRuxAAMQcPwB+MPDz9p+pm7vGvMAe6sP/n93MPGvHIxUjPuAAAlJlyebX4MABQZK1SSgAwphj8xY
OAEsVZymsjqRCCMgiEBkIBN+s7Fhn0A5pkcjgffYFzb7/KYi5jlcLvv8X0OwuFuV4H3HjBC2gNxv
9CYX7yWq6s424YmADJ+6+oadVINRHX0gAvUb39vKNgyNa80z9L5jVXY9WQs+Ws98d6ZJLkkSH5qI
D9yIJRiUih4Nyy6j/1TWpFeAAFTB1aaOqJ7p7NPTs7r60MrQFqxWABwBLJ42EXB6MXFJYnYl8VQi
4RY6KfKfV9tvX0/5f9kM3bZr/F/8HJp12La2nFtb8V8Z8Oa/P+Odvb5o/mwTqO85u9/kfBT39q0u
Kqv8z1oi9qV8zsgvUUXIjcHL4c8X2+y5uyOsfbGv7XDwDCcxD4PAYhYzn8Xi7G3LDiiiivz/cwXs
fwoosKTsilxZ/YgoqCu9AKa4IKCv4g+wryVyueu/cK6ZxZmGE0NjKYumy6Ri4ZCQO9SFp80VhgbC
yDIqrEJWvvqoQAXh/gj759f0h/GVGkIgBffhjcwOS4M5eFU3VyUa0lFPtLblmiDLdmcmBs0PDsru
5SZcgCY4AUKeMT0WnA8p8xApjRIanA4iBol2MOLevwOl/E/9KIhOPb8cZ/T9jXZ8L+nX/a/GB8d3
xwZyy3p1z5fDf222t04X1iNLAnl4O89fcJLyAi7+DUnMm3p3R8AWWB33T8Do/Hw9nK6IoqUmpd+E
AD8g1+DD5OK7q+Q/nWU7xr7cJtSzBluMmzO692lx/D8LIs1YnTFq8eBeebHt3l/ZjbPTKc9RIGav
8AVWtkyS9zzf8uTDKGr232ZWvCAmAAcK2n/J1UW9uk9acG2LFuFsVuyCNDHvJHMCR+LtpDniFN/n
FQcBNNWYSVARqAIlATv3WY5bN2GHExLWzQ0AZmZuvG4vmW8TdxlFMt75qjlhu/E1YYlrwWaQoniy
cNvL0kmFVLt/lBRNjaDcDzzqrC0sC14OUFNcqQs6yOpr1WSC6IAEpthCTZ4vF5HZsja/ooz4udBc
Sp1BXgbUtCYdvz7afv+EAfKPbNtZ4pgRApmZwLIOAToVnMSQCRwEZxKQhEAj5NGzkzR4s61gcbiQ
gBhldZY4Rq8v7P8+YLS7oP/7GDDN3YhOEGGhZhxDuZrtL4dhsUZvyydYf54TmJIqDE0lKOZ9Fmo+
N4cvVY4WGiCAAZebF27YsnX0bP0xDiv/AlAYfJEZYMJjFQPjM77kEAAaElnCg/mPm9/cj/GHzZcW
EYWQF3kAAwcBOlWMcCFrEIICEgDEKBAQlAR6r1GgZToDor65882A3/mL/zeGTyeDgvsAgF/RdbkP
XencJQEcmWcyOBG5syVv+pxUQgErmhHQ1QtmLgDp4prvNAJJGXoCJuFwxhBWRqh/SBT+nDP/h95f
47f0gQD/Ef6AKDb/Tr/jRwRf0z6Pnm+WhAADBwEwn26LJOxUpikJmRYGiySnw8D6+c6+Anj5WvbN
Ev9f23t12Z7Xpp0m/y2kCeQDvBo+m/yDRCe+eM6tyWteWAc6ncxgbQ8VMzu/V0izu6QloN8xAaRI
yQSxx/UYlAXCv2F8jfzHrGq0m+jdxXQIwu4V+XmCAZq6TeJ6er9d1iEA8r4Sn1Bz8JEvffiKequ/
R30CR39ebNX55xaVd3KsoD9bRemjGNi0q5czpltqxswsHw0rOXA9HsPWwzS1AmmQU8Q7hYTh5+Zt
pylRyEF7FQoFgADgAS7VgCxCIwjK4QEwTQ4jGoTIAREAnywqg2MtodAVpV+bBjJ+WhSOfbO1r/Eu
qu0BJE388IdwBPwvRgC/jQBjyr0zw4bm66V8VxAWy8QCex0YApMqAFmHK/y/e/GziAMviwAcNQb1
iXK+n2SACmLdepwAAI/O/3by0QJ4YhcRB5riwxgAA/gcASwVlTAQGpAEwjSAjGogEIgE79XgOzha
Ihmstn0AzDr+2L0Y7/HurHxLAAoN359HXVmAABXl1AHjzb7OJi4Mky39XcA+KgFwHp//P6gDf//m
8qKa4CXxr/mgAGn/4H9n6AAKN3r+/4digAN9fToCRE0Pjw0pUrk3SKPa+SURwAE0VYAsV1gJQmdS
AJyAMRAFveAARoEw63j78gohmGDYls8c/RlEQAFBXH+To3AABr6PX8ABQDDlZ1Iz75AMXZVA977H
mgtm9QABr58/f90AADHLqUAVOszvGpsAALrldTbEAJRu8LxeL7GaALNPp42Pd79DSXMlVZIRlkBJ
yD0ZPL6tnhqEAAHAASyfsZrhoFcWNAWackwLZOQLm33fnTTj7Pj8p9O1r8/ove/h+fqzZ4bfXjYs
hA23GADpYkAfW7S8Qp8A7Q2II3BhRYo9l9Ndao51qQQBGVCFsnobc+LVF5TYaZFx/uwpczlQFdIz
xV+N+nn/HrdrhXmh1zRA0pyQ3fEimICYR6/CNB8AA4QfAwjFfadCO5Xr1d+K0sSQODkdWS7S47YL
56BmFL2p9gjowEy4VK2WZJ5U4srCZwlK+x6wUrPnLRRPgdTd7Bva6xRZ+FJQqFZZivEr3AE61YhQ
MRwISkc4EIQgJ6eofDDVCwBEy0rF6zANA9ybLhe00dykE5prBpVhyuQwBwpg2AH20PmGT4zP0Itf
zA/xm+Pj4MMP+z7GzlJRb2GWBAco3vKADpXSv70KCmI6Kb1NQFmWAJ7uAJ737FvYCLqvikwNTCA0
QAHrHw2NzaGYsH3Oy44UdHWD+H29yoAAOAEuFYQwRTHBRgIRoEQgERAM+2xedl8FOnMl6FNQ27CQ
wpYwaSZB3KMHhUIjdyBQ+v5drr6biQS/5CAD+39PA4v/0GCfNC3PwdPxlVqwpeRgZ/xnQANV17vU
IlFTJN/Lj/j/vpL1rQQA4guLspcsdcN1u7ox/y/8egACAXiACQkCw3+6JKSrBwEuFYQsQRsJSGdg
mVSAIQoIQgEhCEBH2eA2NvYbcIi3fXTlpgUFGwl8uvVOrzB4/svwBB5+Wu12iAArfy/fIAz/3bnY
Qena/KAMumNN8yRD8fomwCu62QN76OV9MVFFSOP15+70dvfhMgKvLdwAFPbvv5oh0SPLJUVYLF2I
20Z929IURA+IAMqtzmVr6PZfXcyZQAD8/QZ+ejn5czuv0e60/RvsAcABJhWlFCdsBMbCMQCQYhAz
fzjbTmW2+OUJVi3N+08FoK9gSABxdtvZfdNbiaG5jW7T+j/OlSgCxwBf9ozAQPnmUWC3C9z12nmA
GDl59tdWkAZ8vp5TkYUAF7+58vL3dGagRaEywY11Yy7/oulQvPJqXyQqCz9aMQuaHCGAGs+JJ77f
+g4b04txs877PEMnu18bMnjAJTAGCOIevd/3YbjfD/p4ecr/BdyFeLw8rgHAAS4VhDRBGwwDARFA
VPAVJQhCAkGIQEIQGd73nD3nF487tuxjOo7++1/AdwDhq8EeUZFRBdNOgVQmFl0AjKveqJRAibV5
VTizfAA0kmbRtcAFqvl5/9dkyoAT0dfR9UZZMiI57Lb7inDZzIuJFXV+v7uVxIAFxpGsEBsw0lHl
uRBhjYKLAAsM8gjd+CkTUitOwav4ANSgsSwUFkBvntDM00/zDlH6tuR2KzLYP3AB+l8jZIkv35cS
oGHL6PCAxTMHASgVpUrYCpICogEIUEISCIUCIQEftrxnlPRh/Mv1obiFT2yp5aAvdWnxPze6nPLJ
ysv7773zRF0opPS+9am2I3xAA59OcwABm804RqLtOmvq9kXN4nYAVUvhrhUsQKRzmj4NTc1JjZwC
s9/+3jmFJlVF/X/t1qiJvO9ZrXl29FPhPiM5ltQAmHd9X/F+1e0Z3E0QAvUrHd+VnbqvaCktlktk
el/SjoVNQsh4L4fwwXTAA33J6SkPp+bI6ddoSiXqw/X6Ih69qRHHafMLEH9Pu+YAcAEuVZSUE0kp
gmRBAIQoEAiEgiIBudtmmw6ZuCG1Q4SUApXpxEXnDava0bg/uewtqfeHlvh7YW//Y9aMIQZ/SS0D
u/WnfcoXAXWofIAHmDidAAdyUdJ5cuj8l1erR0aCwMS+WPvdDXkfyJkcStqV2K7uXBKNt1JLb9cR
hinWoAHgdS78J8uH2ejzac8fua4s1yb5RmlG8ZLJ8AE8nrU7Ouk6EojLJKTOtk4FH49aAW/n+0J2
iZvTqdrtRapvp4aDV602F1r4c1b29IJE+q3zG7GlK2Tv/cmTp88WyG7VrrO9aLVyQZIAcRkMs8Ed
nErsceaZSp0inFs/LQD3fn5aylUBRABfpKZtd4v7f/fx0qI210mgVBgEyQ0BrTxQkdiS8kLdcXrh
Alq7e9ajTeCHUVnn1ixuNiCgOke7zk8vOCGTSrJoxAb8IgB5ae37j8xSZeABBUMgEPJD0tkNAQGo
iloGeCxLz010Kg3OtTIPH8XK45HP8+3rS816R9QSDgE01Z1nUAiMAkMQgI5MOsZZZixYJcTVbAJn
jdWXGpebi6McTR+D2VAE5Y1Ywrldl8dLaKpP6P0KsTPp1hyvfeddCHDLe9Kr8rDjXrqRk3WIrfd5
V8UMWmw562VdVisIM5e2WKsF437R1gnUt0vNJuKALj7nAA8mPFwymGxWCADAcvnh2Xz6fn8+r7aY
+zwkv3gAZ23rEA4BKhWUTEEjCAUBMTCITCNZBYJjQIhAT0vPD6eG/rw1dILKHW+t7l77A6m3TdP4
j1QsqPqkYTEYYcXJSp6eX/ZwUDDFEsc//wIQAxSYBEH08VRhi6dLQiC3H425G5lHVV07fsjMsxxy
7mNdPn1O2z9jlpjJ2VXZ5WfQOr1NioA1eGEp7eFJrUADnhNqO1kv+xqAACjkBXtUcsdlmmxfj2++
489IgE3FWOq63dADpXUw+N/cmL/+MNAl8SLfNeu/KfGTeiUWNckEcVwBwAEoFYQwJBOWhAJyMExM
IysIwgIxMFAiJBAI+Zrnni+XN1VwMdTPOPLa4BrAGs9pNF4wkQoRhz/5oAsmaI3Et9g2ukxTJcfE
r4Gv6jU9FcAAMMaa7OMkeLOEnGMrOV2u77aEFBI4hOO5/13Ixgz+n/ht9pVA39ldJROLkA1nMgCa
N2SoTCy/tftaRHzVYFeap0L4p1pB1PWepxSNdfbqHu2vNPANQdiTB8YRGe5Aw9Y+o29q9Wb8QAAY
DKoFNOuqazCjuYKad3e9d5D/TPtxEMDTKMBmW/ABKhWcTEATDcICVYkYIlQQhAIiATvnPfjzmUXo
F9vKyaubOgGeGXR3YTzwS1zq+TSUMAQiqN3PlH9cfA9L5gr3+HT9USBYZ1dxUV28YkJAMxnsjPHN
SFhVvV6GKzAAU8vhrEWP522eF+9majBV8iZjN9HKyx4ZgucFspbIZJsM3WXHnXV8q044xsQ12yh1
oF4M6a74pqs1qcwdRPPTusd+/IE/eBBcC0ob+lVsU/QOATZVkHAlOSUIQ4CwjEQlGAREAneO19d8
DTQkIhMXrV53fmw+MRwbqAEFR+HneDBGwkDd9dzCoIx9Wp+faqwZVJBPL3vAV4i0zpTrIdp1sRR/
a7VT8fF3ytfrNuap50QKDwF8QMbYBe1eFlThvgaSpFeLriKm65q3AgVARExQJYUkAfrbVaIVnATH
4DF/W2bpMvdiz95decWVwVw3N43GvpUrhc31wVwZqPn371IznIosFECZAoAJATAAHAEyn7aSQWRE
qTdI2TFoTcJMLRCQIvSbanEuve/XTWnrp7J3+3lFi50LS8Q50sg+AtFIJo6iFF65D3oC3Xo7SwNK
RPFZ2HtmmoNdSHNFIsRoYVPJq7L+KHc5BoPVVw1Edi61g1NGSycQKmzYn4YAQCZzMLzU78debMp3
83oua5VXcq3YvMRvKzqiRgtqnFbDFI/jB2ujMmQUwmtJShyyORjhwsC7wwA54AA74VPTgc9voVXK
UhSf5g3csSRRpLHaOuCEpM5U+U/hwvG11lw2pVBthU4BMJ7tamGOwJNUdAsyioaBPPOaPv2W6/46
39L7aec1/Xj3+nR79Jz/Lo5B8Aff8I966VtqJfbiGpQK4ufkdRoWAV6+WDWu0ciNGN+NNa+h2HDz
LNYbHUx++1Fw4RwvIBQ9PTagpqS6sZ4h54ZHGxdHmtCWrAbI29kpiEAAACzLG30BObNVz486L2EC
oIMZafv6oR7lriO3LD1N10Kt376uGTC34EwobTv9xoEAC4RDBwEun94KNkSOoQLtMdAsda4c+muq
/0/6ePMczzi3G0Bs6iFDIRt3eSrlGb2+9n3LVX36DqvOpmNqjMaEh7DC+mHo0KP7DtbVsFFAoIKA
OA4iZl+oftGt18HFtHKDOOCng0Y+WSel7i68wJVGpr+PXsN36Tfm2spL555487nuFlXKFrTrni+f
u79PmftjMZYQKucQ0AXkSy0iFBEnHJoUTMyXQz451La2NkW0f+QZzO0UuUlU6B0DQ5DgASqerWJi
rMUlFIgLMCmNoQLMCVOgXMde7qacc4tMXwxDfMe593y+vnNVv9cPtb6ynaSiAgGvfEuAr4KdSbb8
FAek9Qlk7AP5A7PXHT8GAC0899Izuvgp11J6t1wzEl3ANwcJVhXa09XOKhmHjrcxdDR0o0q3B40k
clf2cNfjGWPZPFR9+V9zQrDKV6icJ/i32+KtCCsbx4+XqG/xtev0pQeWYALWf1qnuoZFaXIeboVa
hIrz4amP9DTlXEKsAGxeGp0WlNP2wGMtDfhwdR2nM63KgQGXV9J9J6kBAwcBLtWZiFIqpESBEREE
QBZ+Y63yp3q0YDJVcB5cumiAAMYiuYboz8nVYE7GCMcxkAkfRENRM0nSqOl3A6Iikx8w2ktK8CiM
3cCMxFT0EF4MNshrrrzjujeK79ezkXoarFevrzO4zOCJubrShYUTm5s3dFL7N+3e8J1WImpyokAA
AG1P8okbeb8oSagyAKhn3ocEPrYqbQT2R+F3ZH4FJvw2gwZJvAAGH2T8zICRh9vtceWT52ikAJ+e
83gf7f0AM8Qp9wABwAE8VYQsNUFAzgEgiQBH5iyPnQaEc2tBNY0kBFYawqm0fnbRXWbTQC9s5uyP
Wk7+7tZq3HZek4DYAnb91j0FeeUACEQukg/xzl0PiqWDEZ86GQP1hMK1zS6ATRee/QqhmLiwABBy
m9CUXAQy6PFRulNloPt54X23dD+bLkJeKgD+AiYTzMv8DD0wGRXyYcUZeIAA4AEsnjqKdHWyZkJh
p4BgkWKUYhFQU9FHzr4e63l+Hr7OYy1tOHr9f7e3zNnwNzjHK0POdfN6xvFe3k63+lraVIH7eQgD
w8AXUj5oltXoY8cHk5WtbGaj//cjJBIAPqhP3XFCWLbq+VPerQXo3pOC2Ey3TmCiQEj9f3CdyzuD
FWQ0SqgE1k8x5HoYMK3nzhipKdFw8NI2sgyVV3nDCk9Y3OLjDJWyd4LYR+sNSBT7T0oeiI1cN8hm
VoMUJQw+TBBaS6Sv74KIAfvL5MNqoalSC28Ksyuqk14/qlziQrrLSrlBsCwAB0LdKWRjermCTRd7
tK+NmwhJQzn7R3+wOAE0n24KcDEQmCnAxUJopWJQ4zhllvJ3sTSi+tTMz304Ob4t5yhguVdLMpoc
FDIzVuvjWiOSdUN2YMKbIbMKOCkRQlne5I74oA1Nxv6Vxt8FhQqQAh+46pXVbZWpdF6sz7hqJM2I
9MKtMssVSAVHiQcemilau0b8K/TUKz8X2uZMr7QYABO8ae/s4oKXctgWpcwACB2121mw94kO0JD1
dvh5EJExUO7w2QOj3NvNBxVLNkf7Z82UaE1AGVGERCnFdueM+v5dLGikB+Y//QQAAgMHASifhhJh
KM3DTwS2TkS3BNijEw0ZRWKC9jry+bqVjZoiOyc7W16aJepHK9WMb21o4DgRterngX9x2PDAIqYU
ZW+nhWpYKHT5ylMGWTrl6zdGFduFmK0i/GVhBWv+oQTbp5opbl+rXA/pfRE/uVuZYlO0l1d68ctT
GqOCI4IiHNIYE3l/P/jjBG3v04/zLuqFZLR029PNK1fgj8cQezSKEguqY1xDYx601hWglWqnz2Wy
EdiDYYAvp3I7OQ04tSilud2ftVAVmlcVojTRNSQ8KDfEELK9GFMazqjroAfR7JI7w931G9K6olJb
YnhaS5amchIxfc1RovbDv9l+a+2TCEw4ASiffilhYFUyUjFJ1f7fTpaOq1/xymddX0Tj2sI2KtiY
REN93GsCcSFytYbGezt6/PRj8yuXFsMF5kCc6dMMS8FP7o204JiE6+Tyd7TizXOefJ4uV20FpXtv
9ZUvwPScl8NoPSFxeLTbjPrdyMJ7F2ZMJzr7Z+i7AtWfDl5zeIaldepddjGSZ6pFpoHZncIF6Fki
EUVSAigBMWFRhxYSua0YKEIrKu1bQrMgAAAAHAEonoGycgYi8ASQFqlFIgLROoJlqnQFslJgW6Sg
TtXXXEO/34/6c/Nx8fTH41/Xx6a+L4o+f+b/u/Jw6GtdPt36pfxfzzrya+VX9OnJw/JXZ9bOrIbS
pA/RSG0lRDwdOybyUq/aNISaCLIdXaYDG43W/JzQBfA/UazXAjBhEmrCdMG/zz4DcEakUNzzMo2q
UcdJabIqchy+wZV+A/MfaRozSUG51Su/byRZS7Qauy5pnJXTM5tasjkYHzLjbG6OPi/Zpw8/Z+oX
e3gR+8zWeyiHKTOlkWg07vHK/sHVxN/ZsdcO8tVbOPErEpqKGJK7qwBUmYUJ7oZlyknA/DzRpO51
DVGbOFIY1FA/Shqlg6+xosNBXXcGnK6dAs/roqrAYysAMncCo08eAlgO99wBPJ61uSwFcyKIRIFW
lPAWaQqaAjbJNOlt5hr74L473vtfxPbG+uM/trk/Hki9HRSkAFcYKJkNY04zUzG+Gx4/GbkHOqN/
IzywYjftzm1J4ozW7t2MSZjM44iR7QXAwYdegJRC7tYC+2zDEVIUq7SX+YxRqX336+flLMjyXXWl
DREexes/xDFns2+VjADY67shaGGlrF5lT1GbCVO7Pl/0875t6lsdbqR2IuxOi83otoAcgucSN9Eb
tivMri8HR+j9XdLc52M8/S2xFvuFvsYJDLelfzyUKaOjaPNzczUHARyf5oq0ZMShImoKeynjJLBY
mn9T461Eeye39vHq2dW40Z5/7Pj5ZiezWeMQbWxfAdt4l87Pb5HdkmKG48doUU9CEMhucyc1wLEt
/6m2Nmj356Mmz617+YSV1+QUVKWpmCdy4ZzLT7xIf0rqqxtU4nnPF7c7ONuaAQeXTnZ7EKvEyogB
4KWSZcPpGm111ThvUXVU0frONr9v9xQRCkRIIhIMG5QEM7qT7/uCOoiqYpo0N9H8IH9E1djOEZzh
vw+Nf/h4n43qQBp9H7EYaCL08qos6A/YpsSCm2s7Xf36MGS1ohkryXyCmfEZ0ATGe1PYUmupig2Q
wv1MX/oiGMAcAUCerbkqKYp0UEskhciWKcFhJ+GMtrdju3DHUN9NevWuVB7Mjl50zB1kUjb1oAAA
6baBBDn/sgMLBPArm0P76CyJKRD7l03Y/2etKAU+UtGyrVibOB+z0ZLwoF0AaNM2ebzkTS/Hd3HC
V9qZkcf5K4lziO6yaASkgMNgiIhu9tMrBxAKQKeMXq87A0NhDpjA0jRmgXWoKrFn8BxIXbTGsqgl
pvHA3aAyAfM5iZa2waxzGziONftY/4RwbSqSa1xR4GIEPggGDYtuZtRyOGSjEx/DlID2wtJY5q1a
vwuSFNTMfUTHFnzAD4hwASKeVbJyBjJCgFikOIiYFORppinRQC5Pb9nSDNTGfkXB5z6fnHGWpqum
gzWIMdWw43jTt/JYj7eFALx8B6Ns8KAnYZiH6usIp9TERA8gEMmmEtd28VCLPvgLMYAvk/VSeUsu
fLOph+p0698z7HL+dC3bcrdHTsYnwzvhlmyg+78UKnzVE9ghDAaCqSE/MH+N9sYA9xPcSQJ/c0P5
Tir7xZVu7F6mgb7b2G5boUiMH0xtS6Puv4egZOt0HeGH52ti9IwAEUcqD3N5hm/SeVhpkjW7TUoN
RYU4f55GL9PiZAGuIPvz4EbYwDIURqDIPWbgASifgYpSoxYzTCmqcimqcikxRa2JnjghHG3jXa2U
aYa38Zub/jry2L8m3x+WeQ418r0+PkahrXj5+vTB5h9JtajH/ALM+B+t2QqmFgVOheyw3A7c/X1P
mzWXlMQmqS8lrMLRdZUE++U0hv7Y/7elJF/v9/8RAAJABH+gu+Kik3XT0hTrI1oEe3I1xxct+Cyr
D6/oC9xMrk91d48Y0PRxYBfD9CeSkTKc2qhl9ABjSBEJrvNS1iauK0LNekqdAFuEkuQjgsHmHrgO
lD3JaAmmS3bAzjflmtboC4owkBZ2wJgY1O8ROIJ5x8XvxVan92y8gToiHAEq1Z1oU6gERgI+XN2d
uu9O8sxpjbRcip0sDPPLi+rjBVsNT4ngYYQxECl58TwACnPUsYfLM6Pp89/HHfz+NrbfBy9xBsyq
iBGnWdZDt2npwQQZPv6A8uAzuRfh5vYwT6GNa4BcDVBBYyaZflta09/uYi4hOEpZSq4AP6DP+ECP
4VBuAALgHAE8FZXwEyIUxoIVgJjfYsmA26AFlovFgEc+rVcsVKvj/8mSwA193r3dACNv79psC1x3
Ya4RzGAD41G4VmtFdlLm9jV9WqiXW5uTosqCt8eDCJslgsaleGHQ1JdgykP9siAQoAqJAIgKRAUS
avNepMqABYq9scEyRjf58ZY8/Bnx2MwAKhYcATwVgCw6CJ2IJ0GI2CIQEIiEZAEOSeHnAKaGxrK4
xkmQAltjCqtvOtDp0i4jkF38IvjPqY+buEEMEMESBeL8K1Rxg0uk/gA75MOluNfMpqqE0QdWFAAA
HRrEwG+cZ/3yiSBER3+WciSLRf0AS2D8IAHzuML+osOxAkvv6Sw6uLxgABGUDcNkQ7GOCM+Z4fxn
x653O32Df9Z062OcRQBUmOABNhWdCEJplAQkIIkAR3zghsgBe1L30ZEAMLyjw/D25wrH7Pn5BnnU
AKLfenWuiHgIRigABf6d73jaenHXGxGmchRre0iJQSm9Imw6DUHA4IvPMVCgCS/pcjLPe7oAnWFC
JAz9WLI1+vUCRQSLo4oZ018Xl1ozW7ACNYLXrrnv1e5ZqmhFPf0fjM6ir9msAwcBLlWQ8BH4gEz8
i2wI0yquYhLdNi0D2Cv5u2RLxfQrD1pDBmMm5VE9vyv+g8n6X8zwvo3MHRLybcIDIN/Jk/vPLAYm
SOKIyGU/AwS/HyztwilgiKpgAlAxMeT4ejzT80L/wyqeEr5jIK4JYKznrwYGOsEoEoEQAqWlqpFh
Hw9Hmx38iJ0heMxJfopEDgEsnlHZZYSctKS1k5dJ2LhJlR2EWVDXjZK9Z7P38ejX7+v1n/0wfjx1
4cex1/wAZbEHC8d19PXHl+ekOvys/0ftnt3u+7HXr4LR1H4B3efQ3cqMulb/PXL+OpBeZw2noBxK
1zTtAAen2NECERx/q6suqTW38fLTUUreM7ZsykJRiANVJFO/7//n+D3nIgDqd3sfQPYgG8PeI4Ai
tODjFIYbTLg2HP11Mr1Z3dIPc13v3vn4Qmg0ddtwjuAEGcqXVn1ziDdS56WCCbamjdpoulPriE8N
w1dXmp9KrO/d4MJjBpQAuFQPwswOLrkR5DkxXv4VCE5n5eg8mEMPW+KnK7ieLoiAA4PaWWxIw8dh
VdS0P25iyj9v/UK7u/ABMJ62EnomEnJsiJdoyZ52eQjXZsWFjOAIz6z+NZ++DfjyfefoeZ59Txn1
2/kJW95x2DRI7fBVw/9oGbCjtjgWYoKW4UsUNgCtOsrwHeyDNquDjeHJ/h8Q5DSfNtoRud7u8xVN
LiYI7v5wptFZ4Zf7Bdj/i/MANWt9b+3nWaK1LAoGmDU7WhXcp02usgjSZOPlNH3a9L5ekVNMOE4w
0j0NilifRYYYhMNGwAsDjtnfvutZm5OfTbfmZM/Upm0dyhb2lqjmIZDYIkqhOAWDBwEgnkm7NoRL
JO1a4meeJ0ahCmY1Caep0Jfp09hnf4P1f9M859J657/Xz399f+DTfVZ39+Dz/T38iDjXe+q7njYa
XS1Icb6WaIaWswD20kEBE/3QJgYXGc7KEAaHySROw4RzfmvLBBKAzweID56nStas3xDSePdN1qPa
6En5TgEzq6pCEAFeb2euPhrk0Ysm+nXR7lpSXoggg9HX4PP2jaZ8XHqxT7bDR8h9t1cwbnGMYbgL
+JwFF8f5AHzQK66q7xh9pe9JmGb0W/5/cQLOVpfFNggEwSFMdCvM0HiGbfmRvtzZrtOhecHyqt1f
C6AFuKyZ+1J11mAlEAeDwN9Ut1vZEgu0J93q83NCstYarvt2nobFIPpccAEqn6WZ0eGYFikKMRMN
KWEtkg13rOT8Zv4b+u/4l78XNZwu979qzvMdd6aDl9X8uObnwOlkDw82lycJpJB/y9b/ufs1V3WH
r4lM6Uj8re5OZn0Cu+zeQ/lDuL6lezf4Xs4iN+Y9e2/ojoIfsbNhq9O7FL/s1G634V4UAADvvipJ
IG0Npuug+9GqX3Mtw6wm+p81xyLOE/ONyHRL5vVyiyGNtdGdpg+BKgXzARt+wAg6chNWXEFfQalf
u8+kPLXHI8wPG/c3yHlUC9RDIoc0cNqAAFqDFlWa9X7vhAGWR893UZfwwA0usv62/7hUgxb8dMaI
8QA4ARye7pr69ZHzCfGxj0/t+8ru304P429dZwWJ1Oe/X3+bnljX+LWktThAO7wUqfN+k9zpxt4z
JTzrc6Ybrt7/VLdaxTaczAmEgFN1vw+nVb1tzKOPPrz3LkQJSJ1mLdEE6IDm7zBIWjPo3yGjSwe4
6HfzbNuF7Ve0NCqytdXQ91j0/cqgcS+WogOr5hPVThiACgaQABY8HD7OEkEs+Eo0es0ndkBrsW5S
xsStilElg9tf2jd+d6TNZa1a8Fck3i4TFxcUt5usf53d3wgIAAHAATqeUXD0zLui5XgeVxQanJYC
zLwC2yden16T4/nX9nrOnpwxr9b/ZnaAuo9u9555OjerH6AX5bcR66aDaxfGKfXBUrSlZizjgsMs
AAttChtr/6UP3IF84FiFyHIJ5+fs+1w4jRxJ/n+H7/r8wOutk63759cpC5qqvtVtZbhv52SrUh8v
SYKNZaNtGOnZEcgBX0X4Tc28m4QhuyOuTEXuCra6OqK/dtAcJiQBopn/H9gfMOS7V7HhOkipJyq1
ui/qNzABiHcOcrkvHQXfo/PK/RWzvACFOkwH+kSjcAE4n8HYE8Nhn6tLHHiQeFiQeHrjWdru6nnr
1w+frv0daP3f0efzMB08t/x/PisGIOvz/PJdrIINHUQjf4MatHUSlKT12g4y8Wadsk0ks+QUCqpF
gab0XM6giAFhUcBnG0d8jFWyM3CN5gWiASACuocYeW2+HPe5sbYT8MOCim3EV7+nT+ClfbBG85Rp
j2kt9OKfPaH9Bw9P55nwoO4FBu1gryZTF0gkT/hgH8fCF+6T3y5WlKhNZcZ8i91PX455m/fw5BwB
OJ62EXomirSkhRETRYlhpp2lPAXbod/Aa7G+zR595HXN6Gt9N0c7t5GjXMC/zxVJJvR+I6/rrGs4
tUP+ZS1ODXpiAOwibr6qvnPMFN4KOtjQzlIAxsQryjcByg8aWpDEGnw0wy29nZf8yT+PgRAEzcQj
MVcoLiaHWaUBOpKPrN5VpXxIVVXPdlmybqa6xTKQyIzJQ0QVwlupftfvGZmBuywABXpHuNCubdsq
6dU1pWMLSpfXrsxZuNgBrjJ4xog6VWByzgFKnwD7BCQR/lYPQJYVFBEY8ghSMeQjIeQpOf3w4ce/
Z9Y8sPpx/wb9jSFejv77BOWff1nXB0/ivoxY+evBwLQ20KAXi03UQCd6XB+5HjEpoogSSQA7/c4V
5xkLAXCWiAe72pslTtJp4cLgmL8uTYvKCMbCh43YUE9GjSit9AsA4pQDnHHHDMQC+6tFm09AhwE6
1ZiuMSk4UmQBng0eDpCF5nRANJlRi2iSf/gJ3BsNy0sCHr/75LhOVGSstbp+jyBl/jQA/xmGeH39
/ftLX2lxAo3pHhUAoKLx+jfzBlhMCcNq+y+AzLTMZ1JRFeFNOZ8YpWzEQ6qDEp9oKQRBUM+2Tqae
tt0J06LR9P+YgFpIE8eaM9g3q0C5f797ff8+O1bglAVNn/6UIX4BJhWdppQoBIYCE4Dd++0BMOCw
wcbeYisBdTGp2VFxlv3e89R6uF0Avl8vq9NICE4dR1mOdYRIFdzQhO3U9Z6d13FxWy9nxSrdaSvB
HrBilRwEcr/+32jZzDnx5/PF8DICmbbKfDYvw7Pv1rAA1nBYiVmhKBUYBAUAgGX+HX3ozqAEvN/C
0H6fx/jhAAMHASxVlgSEEIyEIQCJiCIQE+fBAaGihgXIcJIwtBniiCBgCNjXNq9RD9P0+67VUAc8
f57M91oAPq+Xu9XV0okAkUUDb5VL4S9fiDg8mHlawzwsJPM2jZl869wPAB5h7ibWGzKJzxihhkzt
dpfBQkfL8oAAowlgBNOOuJK3UBQFwATP8f4iUzOHdC/fp6k9JDHDswqur+/4fmnEAOABMp+1oSZH
CIkCyXHwzSnwatfT58517ePz20fXy8zz6K9dvpfp1rXf+xGjrPzScAIfuLrLnxCYGt2OzyjqGlCF
2GjijXVqKdIfvCClvXhh+gfvbe3DesRQlhQX4iZn8/hrl1XKJTGeS/moIAD+5YkYco98+6W30Zsd
UaWXcBnsnPPK6fG8bEMFVm5uUgxi8ZRcVhk7E8L/mgBEb0AMIAPbGije1dfcd/rYo0cJuB8r0+A2
kCsugck7YDPmD5uJwyjtYg4YADgBLp/5iJZEmQlCBNAm7VgnzjyF+ef1/qfGLL6AkDae2/PncZH2
REF1kspOE2PcQEsoShwGQZAkAgOE5zvlKyGnZEuIAjJ7bsCUAzkV/PFjMVYVpycEmZkBGnE3lzX4
6xQoeF9KyDp6dTUOtS2h68CcDQHbDYG9AezYKbu36CrgmufYhgBph2NNBONTpr4e0HABKp/2CRZC
UZsYzckmKs68b8oNT23/L/jvl53o8unjoHuXWS+wXdLCth4Y3QkPkZVFphnPPTGCbNmibMJQpYQt
vZNoLe5kwU2X1GZ2orn1oEGNRtfzWvi2SwoWrYAAHefmt+X9yiluF896T+m4AAAN2WEzdxOkfgyW
0+dOPTnOl3bT+YAABUOAH8r9qIi1Yr2cB3hyg+V5OqTi9gIQ1UaJ2OagN5veuu1uXh4Ob1MjefZP
Kko/850wbAcBLtWdCDgIlcZlUYiASkAghATPU2NmY6BtWpY17MfyBE463F1taRo8X2UMLJJmqZfL
QVlAYLiVACv/boA9ABAABfjfvgb343oFBskuQblXVy8MAre7rXRvo7e6QAAlW6AAQALmL7fq4SEC
l269xj6Ptmr1rSgMaAA/TCCmL+L6BwE0VZXmgiGQBGMBCEAiEBK2xjG4dBrADidJ59gLa39Wd9NQ
7f7ZawqcgiGZbyRkQr7ujj2AAKQAvUGj/ZOilSng/2XdddrlAc3QRg2ks+hPvNm9z/nepYgAWNT0
UqioBdl7PL8Vlzf/FhozhflWxS3vCqCAAq2LiehvDgEwn817FgoSaCkBP0cBHL4mZ5Xp+n+Pzq+V
/HzPPf8H+M5M7u+xWFv3vd+rnw7/ZPgrnPOtK28XtYEI2qG9XcODKVxxWpbxrF+h2XUduWcX0TTc
E4iPPacEzmuaPSLyaaYsco7guArCJ2p5+TxYHNdmvuWTTsz4euOouYYkHyO7pcW+Jg9hHsRghtx5
8O3RjKFIBKmKUSMCuBa/f/q3kWIEjeLgh6Pt8g3cRA4BOtWEMENiFEajARnAIjATOecPg0LWYYb7
u8aHmA7rAqadSMozkgUtmwTAL6n/u7BzDS/yVNxgGaF7ufapzZ2Blc+HvgggykggEOLNpqHuVOm2
7/jod/LLKpgYmkxuMF+OWn9rbkJ9v2+tcXFyNZ6ddefQtEtqdLmoaN6U1fTvw/Yw469mAAAFMsJ/
ODQS+OccFr8UrgBwASxVmJYTaR3GAiCwRGgQEIgG8endH0WUjgHfdPPKacAqqYDT/SNiU0HyCBcN
V9vTDP/RxF3aOLdejAQ3YKKWHtbMvOv0lE4CXdCrJsAE5wi9W9H9H2WiGIUgkC/gCDx2AiNSeJVk
qPsFAH+tABE7wIywB0Fqw0fivBeNENBQHm/h5sFx/H+Ph8gJd8jvwAFGn1nTNYSFgXiYa6Zn3Cbs
219+Gaz587P5/1eWnHf5+Pt9Pj8f9sL9vzTz3f119//Dd35+X13o/zYWw7J+THQZ1sS9jnJhM5cb
TZSL73EOPoqbnlLCRh9/mP/iLlZCcIY3Q1/25+E4stuo4kegJi7/i0VGB2FLq4ZCZFBP1LuQsAoF
QQBipq97Ho3KFPt0YpYPOpqgnJiq6y80s6EO5CsYtDzfOzQ/XTMwETDyZx8bOLjCBbKLAVCIAWHQ
h5JvqOoWDch2BYNqedwhKhVLULyDiEIy53lgcAE2n7YTRYdiKz5fsa17ihFdXOznTFnH4v+8fHv7
d7ad+3+AWwohVOpP0z0jugAdXvXdoHRY9NATQTwVT0vk91O29MQSAqt6txiVR1m/1JXZSfM00SLq
9xv8hzQfn9D49+g/n7st71XGD9R20DgC4CKhlBfiORd0ztvUT4D7xUpyjXFrlpSX2ve+UeHhGODH
aHtsVqXlSzRmRSil3VBjGAa8Eo4+Mdexo9JCoAbziX7GMo1W7mrRbKhmydS8k2uGAliRktWlNNiJ
FoEBlxLfHFXjGYLhwAEwnw4K+CgMNfALdLIKmElVlXSY4Lfn7u+PDycP3/Tw63fzf0dP5/v79OzR
1j7v6vDd6H16szt0pr89dcXqI2lRh4EfWNSw8HVH3wm1KhK2nfPNfBpAtcBe0LvkDzyimZSmLjkp
39wgV46o5B7iuDubi/QIDtC+cVhsAlre5sP5+kdlFiGYkUyb+JqsqZIlO9cc72DQbmMhhY0AdX+l
b2Ah8k0zFyr86FOrsGRT3+58zpPt5/cjmGgADo/nn/NvnnYNUtndBHhVuXQ3ErvjbZykt2kVHMCS
VyB3IOLcwZ4Zv9BHAw+4ID4eXkzeHCOARAAOATzVhEwxIwjKgxGhBMARIARGAnZgZi0AHOOILLvQ
JW/9LvpeBFmxXX8QNpUv5PLOBApqeH0jq7wKRIgZGQoMxgcLIqUZboUEGb468Zzt/7c8C20tgAAW
NALZ0v27xUfD/Wj8vV+GZOeXD1BcR2CdCy9zVqC43ter3XavRdXU3gAAHl/qp7iCLVBr1e6+uv87
yx8BOlWALGATDFaEIaiAIlAIiAVD0dwh5x12cixpL15gA77THZPACz9HzaggVRCDyn8l8lfEFKAJ
td68fXEEMWEB66eHxYxDBjwfl9+5x5LcHcDMDwfsxoEXZvVRNgQt6CJZzhfupw0KxWj3c5u5u8km
hAnBK/kyF9WCrLLts+GqVqqqVFgAAoAvwpUiBDH64q3ABwEgn9aLImkGAVKYcaVpioF/B5efXjz6
+PPfdN7F3eDHTQyeZnaG28quQRxwGNmNZjJnBASxN33twLrLUmsG3XXXGKeVGk5p2tN1Z8SriHiG
SqUxGiHurCxiJAvg2hYNA5SJyzNWv2dwWBdn+ML0wVpr+i9kvcWXSH1hKVJ1yUobGPXT1WIAwMt4
eW2PzeRXGZ91l3n0qNIAHP039PaHO+ANlmBfCoNdUEtnxXKNl2cDqQviwXWvgWN6/Un+bV/AdRhp
anA4ASqftdpCZwDDTHmacGSYl6lxxt1vz4udw66776eZvz7+radPXS/hY4nqfJOUmZK2m01Apa/U
dk1hqHCQ5xuHIzvRl8cqV2VFQ1NDJym6Vih6R2MsXTBZqQ0qNxi6tE07xw5kNoEkJ0loOdQVQOmt
SzjL2Myk5+IKJuIkFXLGqXnCDopw2ahlsKT6fHAr+waXQyDiz6OSmFrlAgAAU/2G5xtW6R+pgtTr
rT7KGc4HIi7kT9HFdSPdJuZT0QeZwWxtvs7E2aByUlNYLhwBIJ5VmnTFUyLtEBZpCxpiWGIxLIuT
aESzO4nB1rM19mDw+HXHzldFlNOOc1629ra9Onlt+2+vjtC3HeAvaUr2LjSbTo4gfbdhbkTlMzWz
N+/qjYdXRx+Pz/3zuQX/i98jM7bRtUhI/7QOjK6bTs2VWVRI94Y5QyG51XqGvwocj3K5ar/h1f3b
WSyVYYrvDrFDB3N73RzGx9Hp42MgVAFsF7Get/02R2yxLx0JWw993Y/Cx8SitSaUUcgH44GNbEMc
hx8QIQXvnmPAMAHSDaBIuE7smCbatS8MvbDt+Ro8LdcHTuDFvGhSzPlP6NzRbrswpJTBOkuAOAEu
nwlhZCcT8CWSeiWqdAWSU6hFNk5AsdQbvz6ZrMLdn09TINfj82OuxnXOn8PgvMdAWuYHz534Z+HW
vQhtoEAgEHmnhGriAm0fpfdzznveZ818RS4cA8hIRyYfn9DcN9DgnHZ36W9xW4rueiEQ199rtu6W
3viyS9VO1qy1a2mCQWqjVFgltvRC3RKy4k34wezRuNOB9E4/bLkcGI5IAIUdeYV+iVzGCr6rrFLk
hZw8/NpZGzY+XU1EsjL4nQcxxpLF3DAUeig/WhdeKSW/ydpI/mu5nWvYRnCzIr1INVMH4P62xoz7
e3qqFgu6XFAg1tN1mZ/EkLZll5a6V6sYJovBM9djBwE4nlG4SFIyUmJZEmSYUBYk2SUkKglKKcOo
JNsaJCWfijtq5edjpeHGeTGeOHw7R7O32z6zpRxLh+0O2ZfUjXX8Qv8+zMXYgbSow8XSYCCHZbv1
UibN3jz3ui02qakT/LmTE7lTlAAS4MLliC5BOiSSu8iKmn1RFnnpbTO3sZ+SoPEE13/1oZkwWqVq
z6rd0sC2MlZlb1lzCOkQyQ6xW+Z/xitW68+z+IRtg7ZSQeiyG9fxuCZIQ9pSzYgBKNivXloxoNQV
i78wVn3p61lYcZ4e7bUmPW021cqAOpB79LSW68wAMWz1vo9M+8Orz7xh+ncxhgRxvkRnnIJGJOeV
JdWJCwOFOOOLB5oV1feWXI7KvJ8RDgFGntk4LgDBWJRrFMfMFPhL8efQ4KW7z74WhEzscuca0VX4
HaB1WEae5PAQ9stkcC3TV3301CRfNw6kAWFnciSCdIYK4VtCV0AYi43YTgtP+e6CHVAdNmpOJkxb
jI+0ZiqDwxv4QZN3Jik9MWqP8CX0v1y6L5ruQlkTvKgAb4Cv1h8Sz7ms02PeKhZK3CbiEfTNVKVK
9F5xj2r4hvzLlDL0tMPTv8z+t5mjHQ2SzJuSlLBUQAAF62QiWp0OalCuxw5Z2uswbK5YXWVlWYcY
cAEyn7mSUYcZJj4bJhb9cjbbQtk78udt3lcJ1DnxfQPn+QXG1Qid/RdyhoGz2WFF5OphnrceDVoY
3TujN4MP3efiV2PLp055XaUHTPmq25RKpj9nDHfLeMwABUAF5rPbrJOzdNxmxP3Plk9aCdYQ30IL
apmUP//y6Tw6VLOepRSl2YWEYFWr2t2zeWDcezwMfu02qU8xFsl6H0/CwZYgEBdKA6NABUXAFfV3
3WsyQY2HFruQGbQbc/8fPTX/6rljwBwBMp990ySCkYp6hPC3v+7+LvVzA58cXn49dDx7cU7XiAOy
kIBu0OjyYPaTooqS74yLexAG5KG7bScaCFtM0XcnxJK5iuFcQ3sPAa1VeinhnrVgeqIA9Ve++i8L
1z0boe9d9PePRqZt8xNTUrTc2vCuapLgDkfEzFDpQJzA1u0apQC4OfLCAaPEWROQt7pcCxeCXiI4
U6W8GnR74e6vKC2GXqjSQxlSuij/bFL4bUt1cFZTnkIhpD+IUCgABwEcnj6yciZjQsJpJ4KhLD6f
2FutPDgfk8HENCG5q2b+O/btXi3nbzvxqvjW3b8pJHAKE1whyB8UPEI0UKH06UWwVXe7R6UPgsIA
HzAhoAj/gOo/0H2dRzGXJXOtiq/VXcA3U/w45cuWrjEUAdYveIu58H91p30CqJqs1EBX34dc1MnW
V+ABP80l+G0XJWV0zZp8o2rdkHRcXFxZzSplecRim2HRHW8o/ZGq11W4w4W8XmAgCzOsJISAir+c
X9NNaNckK7ruIpYxiJ4U2IV8GAIAhBVCKsCAACoVDgFC1YRQQ1IQ3gESgIOfR+PQAgGmKDRKBfg8
zVljOdorSRudZTQhDc/HoZcsQG50vURKcC6JzxhVbMjNmwS9r0HCsHF2NJadABs6G8z5c08EbhPR
wbr2NjT73/q6NwV7ABvuGgsWnH6n2UQmh2vSej72oKIRA702Qw3hNDDfHYJi8Nl52357RO/HL6MO
CdsEwIAHATIVnMakIY2CJUEJQCJQC3+QdbFtBnp1hw7Kl3xFAVVzy+NluyrE14dPZflciYDNiSyR
Adn+TuioSWJBtkLkqb3kryW/tHYACGy+yyolWqBLbmB7qU/n9/8DU5qN8T28PdwnZC2NtJ4BBHef
j0TI8PKArjx4+IAHP2RCmytMplEwBFgSZZrRy6hTI85WoSFkAABwATQVnWAkKZWCZVCYxKQREAj9
m9n1txsRfJunGVUTgM0BnMdj1+Ge2qxYYamz4/D9iACsDPOsMNAwY1mB3bsssspuWKU3LWDWcX39
qhLfVBikD3YUADEBMl/dgAVr6fGASGmgRAp/JBK+22wLh3+GYpvZ9AlsD8iwkDZ/XfcV1aoov3+3
nnngERc2zfvBEABKYBwBMhWUUENSCMrBMqhNYCd9zOT6YHDMTYs5YqQS4BpvrFx6ta3MjWrwpTfu
iMF3H/Pcf0IAxfRhgGA9MCh4aAOi+dAAdxHr2SQy6mIIYQC/vuaAIju1/tIBBHDDspgHSgNpo6WM
pDSJdkQTdt1F4qf/N8zBwytpX7Y3KWwWkACESbkiU46VLHHTWlYNkA5BQcABQhWEUEGLBFaDEYCU
Nzoo6ZhNulDN1reCLsE9bMUtACwvOSpa1GYo0y5aEvCA/vi/u00dI8Yc5+/unVMUwihMHCbGK7rK
CFkSBEfuAOvl/gAOPTdkywl1tf5+GH0wsuL9ZJwjeZRfFsmSfniNfTCEAMeW9bc5ci5thxdo7bh0
rGCs10slYKiu4zuPID5rqLgGmwnzhE5/3HABQBWALGExGNaBM4BEYBYwW0edghybDmNbXxYGD2jr
mJCR0GPAMAPsk75x+X4ZuoCqSfkLGjt8Pj4bT6Z9AEiHCV7OCRmAU9Iwf2CHT/zHQP+Q/t/9/DJB
oA045MEH/AVULf8Ag6AAVTBhCAiWZOw8Z1rouzoxpx8PSlKYiuKN9EXc2fZRw01OukPsrq1QoAxg
EoGMwAADBwEuFYQwZRitBCJBigAiIgiEBHrl6QPpbIo2ZzZiNZ7GBNxYKYpVxm36U07jDQWs6FXN
iqK3vn6MVkAGtBv56vgJ+nzz30FxllKDDAw9NECB2xZLZVZC+hBMOTUTm6wZx1vZX6fpHZh8kiKh
REAAuDJbLS79s62NEBCDJbCAABHW5FlnaAP0Uc737i+W9bYa5gHAAToVnGxiYZIEhQCQhEAhEAh6
dy7XxZ0AbZ3bh1lvuW0LZAnoqI/x8cmMYAuvcSDTJAgqfnDzEVwd6YCcOJVn9Ywmc0KpBpLp9/rV
52Kk9D6eniWnf7/4s9845WR5SligTiMy7UY9k1Oo6e/1e//WDXgOGx+LrNElv5Pjhbk99Nzo6R9T
phJu+722JU6qXZ2n60FNIp88Uvuvz1j/zXqABcEqfnZ6/87+nXHCprveMz6zMQcBKhWELJR8EQZC
QIiAJDATO2cxVzjokhS6HOk1DevgC0J8+Vkfyvg8cYLGz39u2PnrvED5eSxTYnQBTwqtfCulfg13
FwsXa2KK4erURDfVgoJfxdIBUlwEeQDCI24OBZHrQsiEYYRJV4pMAvEYmjOb9nczWcmKIKmmhHcp
JwCjIxRFrm6yTbriIzK+SC8uFakTQ/JUNGGx53bxyYmrEzFzmbhtUuvPJE1+9Z8k7E2Nhrwa9TmF
bQQAYddRlbDFAancLovQ+AP2Dqsjc+brfhX3bKEPAvC8AEMHASpVhCyCigxMRQG75XjVODgEDAHC
xugkS0+SA23QNygLUWjpxSsURLvJqZHBS+8k6Lzjxwf0KYJfatGvevL8sTGlqJPDTDk2M/hp5Ojp
VHHPGK/DreqTf3WKznwg7n4KcbUUwlvQl5DXBNNAoGqVnSuysaUS7BGz6YHTgiVKZ1t4w8I+yPwZ
GzBR5QFmD0BvC4eG0GuQDD7fbb9pywmuAYcEw/cJ0x3gcAEgn9mQpoTOMkhVCZIgW4TgC8PbjDlf
W+fr7d+yGF8fKzoy8Q7BjZT+t1MKSleQlgQWn9OczQdlyCpKgr5ARCdFWo0S1HJREsp5FcyGb3MR
KbrOKQDME6547aKX0OXBtz66yvt1a8bD3/SzqugtjCZNC2lzt/oae2dfkwIgAAFqp9oBAWm7XW6N
22nWEiaW5bcZYZT5uUQIq/HtOwZgQQp4S+bVZLS+yH7StjA+cJ5U0tbx942OIAL2nlMmkqJEI59G
FMq9xqA1wFlQWxej3893/ynOqxkwfwcBMJ8qCLaJhLZMSAtUZNGJYk2gtCSEtymEt8NjhjKHxMUB
LW68JQFePN6NdtB6fXf0Zt0rR2n3iAKQh4eqdb5wo26yX8OpMGQTHo2ZsSpvBmBG+S5tQ8v+k8Zz
i+6HsAFeFZo5aA2z4PhFWzAAvxQCGypqkCmCZDbXdkf98LNtOVWuuOLEfDl20DqMmgAEBEn6to3E
JmYlNgG8xKFJ3lIGtRIXmeKE6fKillHBZIryM5nfdWeXsAFdx6uPG9n2mpvW+2mhVg0elSwNOjVC
SOZdTVnl/TSbIprlC+0McM+LluISdB7AAuMTIrk2R9IjJ5agEEhgLtQ7X9VI7kKSdIQXhDgBLtWY
pSGQCZ3s8loIQzRAvJoRgABQpbsGK7KAJOz+6ojRvMOQA0KEUxlPAEcBaiwI9WltfD00Y6wHHq5y
A5rScn2ghSBKqmgm9+v9tD7krSnb8IQRTizzusAIAJWo7sKO/Y5tRbZcXh14LbwEogTErVGn85xC
vDR89IPy/lw/b8N++qsE5my+/TBWchwBMhWENEJaDMREQYtAR7sdNHsZFgsWLzgkIEj3M5GIDrQz
UOC9fapX0XNJWYM0qYYDBTRqsMbu4CcWw2XEI8p8e/sJRk6PDTstNTZiXdj1V4m9ViBxFlDwHepb
Vrvq00UFe9t69dvsYrzr4tblAtOX3hz4SiiA8P4/H5r4vD72iBGmf52t/5GnjgWPf2yqv47bLd3Z
Kdr85f2e6WPn698uKPo6Uip/K0p35XkIEqVQ2rymwwmi4AEqVYhUMmIEpCUBPW8p1HSLELBLIliz
QFNmxxNicr3/H+36BWGjj7I+cA9cw63B1v7ATLOo08z4lyWWJqbQchyH4xFm+hjKtf4mtpyR/M/8
Uw7DA9d8NQvf9nGSvjvUOG6K2n6CfrtAu8HPI0AhR+ADgQBFgBpS7kwoBsoGC/Dt7K7aDqP3Y8y/
QHB1l330QWiiG6qNZXjoadknxoJ0tTPzdFVBaaSePPtpWh+IDgEwn17MouTYG0KSrQNF2jJiUIlC
JOtKaW56e5114Ltq+v+3j8b8uiOr0dLWPj4Az5ZZ6z9QewwtULU/yV6CqPVjBzmuWgLn7tITUweF
HYHlb4Kp8GtuNJ1tv+VUZPGz5FpARxnE66EfEzzLbJS0U4y73QwFhJA7tTnJRonCLujNQKvHXPdz
8++phMwRI72LIIeuG/Oc7v3nedSoJkSFCw5EHCOmy6LXOTdlZUSWV2Z26ksUBuwhLJNcVtmFGai3
Zwkl3hyCdL2qpby5Gymv8YiaqrdPqa7mMZ3hZpr15xvLHETAAOABONWUdBNhFFYBIQkIIhAR7j2O
hANCxEa3FlASdH2q6tjGk3Qv6kvzcyhXmF8cAtfeHZwN1wenxu0ZmjAet2PbTivSLFWXdwcZzQ/v
eCE8dofopIYdnX3aIGVF8kF7kESAE1LcXwb3+TFn+OfPCAJLKgH58O1aBBj+xNluMQSU7DL3JhZ8
H+B79vv7j4+Pg83ieSIA4AEsFYQwRSkVgiJhGQiiQhmIRgJnhs+nLoO2nfRaRuaNyTjItA3Xlye0
DZM4whqGd/Y0b/AiaIC0TM/f9FdOAI7ti0/o/HVgqdZQ39V8Bp69+URGU6qpQN/zNxn/5/Qz6GMO
rsTpMAOoqtpjefXnq6JfS1M421tMRGkJ3EeTe3Xqyz3nD2Qx2n9rfL+/b7DGPSgA2KirrPSMFbcH
THVeef1u5Nmw4jrMkbCLd1h14dvkrD5vvpluvT75g/C/qSt7ZU620OwDBwEwFZyWFSgJhOJhodiC
OBCYBN+G9utevvy1zrJfE4zTeC6x0QBFcHuuzxmMIrkEqt5H8p4wgC0Xy13evMoLO1Mmzs0kgFuL
jh6quyEUuo5K6q9QiwBN4qybuWjwTHcsXfJJPAk9OphWetxZKBhIlgWxPkpwAAM3dLTznRkXOrqO
CQq/87uutYaAsUsv7sWGQ3ALGgeMa1wtiYmAAQFFdwzZRMvvst6TwLQxAGGFQiXABa3Gzk3kiPFl
9H8f45fR/EJu6TyRgPFSmEAS9GLzYMvXyR8N74/Fhw65cz+AzXNHC/3cAUQVpMA1KAlEalCZGEAx
IAWOccHW77PZGjxZLZ+AAN2GU1dm2d/J/H+AKvHzgAC61mOP+1Fa+fL/auGIAOr0IgZOhxCfT+n4
sYHQOHp/0MAu9Y/x0bGQlTX+p+UAaE9AG4wVlkAAArK8hRR6M9ktCnGEmFYTUJEWhLTVAAAAAZ/j
H5/0+4B8v10cgAleq6VVLAAHATIVgDBREhWCQnIwRCwSCwUIwiGY0EIgE75beZTjXa54i02gI3pf
TLBixsMJNYXiXPYudyvW5hhuGMbpqDQ8jvTuOK2ySpNeQXiB2zSqenkep28GZyqcSAQr7N9k5ilK
vEY3+GvOlKnjKG2J6NnqnhKYeWA88k1ISQACBEMVWyO69JwbTlNLcgwaHr+/g1wsdT5QBiBlNrdU
kK9nTdaao/AgmcszN79OKuZ7fzeWWbu7ENdjRAlyE1QEbdlEuPpZOI/UEa3sALQ8PvvgsVO9/ul/
j9vulLTFSb4xAFRPBwEuFZxUQBIVhEKAgJRMQQwEwsEhKIxAMRAI8Zzz+Od9MU1m/OytdkTc/eAU
z0ftnuQwxwVrQAyq8xwKgOKrNFv7bDiLkAB2CDgp3tpBVUhIhOQRUnE7uO3Ux5+7ukBBgl1dfZq7
Or6kakgmxz0sAI5wmPLX4yhxKUsx7lj3/sEvgGLtPPX/fv0zqucpFW7zITEye+5pJTmpnuc9OtaA
BHfxz29nf9GqrTIxUT6r5TtoAXGMAn/DAiJKRt77zAA4ASgVhDRXKrTKwRGghMAmfJ+T6o4z10ov
YmF7XDUNBoDCXbYigMOgTLbkx/OvnMPVEYgCFDCbx9TAEYlAa7u/MiMZoRTGcTdV8IyAAXGer/zA
AAvMZ6O7yrBzlCnVcH80gA3f3L4wBCwNIXHyWmjoB2/9+QEv5+HyAtcI00Z+GXTGDwIjaApfbrtv
KNZ94FxCXZqsF9D78Ptc1vksfgG3M7nzfdniEohGAPqq0vwOATAVmKYyGAUYI0GJCEZQE9czX8P1
6evrvZgUGlN3kRXQAByosbQ7HBrprqD/ib+ehROnPyzv3BsONyLg5URK8MPHBjAd6hwxuamJxAxy
IlWmSlbt10tbiutam9ElhA67sZlEbJEsDyVLj7+hTZK9oKw93uw4QCUNVL0NZW5kOe1R+g/S3Ql5
H49mUGezOJ8npl2gXSLx4lpWagXVAN7rcrV1NPqeOE5c2gK0bKqwgcABJhWENFIjBMaDgKmALigI
hYQiUhjAbn3k9TjhuuGaN6eOt8gJhdg8iJwWbhDFKnK49B2RW/9m/q4jn6kh2t2BLviwWil/xP0a
7+bYynd28DROzrxXrBBGJ4679xfljpwAwqML03rWfnX3LpoeP4X/p+ZyNCkk3VgOBUKRPDt1EAmK
ed51BXqmVVJEEkKiTqCDunhGasNI/Dr0qBvVbnQozeWeNtRPu+Ub3tFrAVmtZnCcjW1Dt0tjRcgF
lDN0qKjpRTS3OzTW3ya2ku1uu6LCy61fB4aDBwEyFZRQQSQEBIyAmNgiJAkQAiMBPfDs+7LN7lrw
dmsmsiXVgbtfmTu/I/XOxDJpGtK/kiC4Eq4EWaop70XwfQdWiK/oZF0qXnomAMPTBJxIeS5AxK9e
HKEhNg2hgbe9jK5ywnl9yxU2nOgBq+ndFnQkhwaHPnxvrqQKkUeN4gTa6pQJSsoMMoMjmXuGXYOe
J/m+72UlmQiEnmJzPXBW4wwo6pxOBS6OP0b7tX897+2qBqgA1GvUdNZLWZdc+AEwFYQwVUIlSgFB
CQhCQBN+gfBmnaixjAzQZaguEcPrNySJ0l4RgpJNeTxBMAWVWFser2ySrQDSuN+CBH/buAHDjJql
+9BG9lA/hYjLMQWpxBgPFLQVVwoXVU+HV7PhWBW9oAjEV8KR2Q+mkrvYoODUKsACko3JE19pdt63
Txq2Z5s3qVKo5zR4FJHtukkE13zV/SEQOAD4mf40/o/x0P8fHbZbhn0dCY5l4oKbhwEqVaCoZkEV
hogiiEBOfla+NnXqZy0GFM0lsZJADOtS0pltJBfTGmO79spgnW3vGMk50+eEUHcRfM1A1VRFRvW2
6JsupHuihAR3Ngc4cDVkKtWCCdCM+RdpDMk/hFD5BdTnVtw2OgAkHXB6ZoWW44QHngeojyqIkG3d
TWxJW1Zjyip+Qy9r4ZA0z3msYQIFFoqcsB3NLA7TImvlpNCn1wRlYd41LTED0APEdE8uRC1vmHvl
N+dB32wQCcjTCQM+UydEWaDtmp50g+b3hyNuhoDQyEjwssMIxcABOJ/50sOATIumzSGkQF6Sl41b
rWenD19d4l3iBtahEf08gCXgJ2Y6HdO6U8fY2Vo3G+b564W6VvBVeq/G7Yrg6WnY27XqcHS0kQ26
GEJQnd9Eo0HI/WfPcr3NC9+e5elpvIsSvChWPKcp8ro/V6Tg242oe8i70UqBmUCCMZydnSFYW69F
OtI92CYBcOQTCAbpf4+MgAAAAP8fEQGsrHWjQVtt8yH0dAqT6epPT8THRgw0q1KTzwcBNNWgqpYS
GYKHAQiQZCEQCe/MynXZqWC8OQVwYtIHOEkIRVK6KZZqWSXLZ1mz1KQXXTHgzm+iAKV6PpXGmk2w
dZ3c6JK6kNahQ6V6Y9tu+hJUJu2jvuuNtscaJTo8KvC27i+eNHVrS3xe7kB/yCoWcSSXXOzaYv9B
Br4Z0TTAZRSMO/X4gh6KLbIxF1Z4PdugYGZlIbRQHZunqQQcX2513TlPK7XAMXUPprvSLgqxIqUq
Ojd9Pp9Pp5sYLW32iV1YvOEFFrRiAtwBKFWENkEbCUaDYSDYgBgKjMaBUQhASCATv3Zy4y8cXrnj
nLu97X4l3e+M3v+Qdyks0hLU54aAwCNS6rqM/PfhYcZqjS/vlxmALx49lYCgyfA1/NRGmRIPb5qK
WbrmYUFJqVL15OiqmQYW9sabpmsjnYzMjMxoZTYUzOgCiPstciw+E5lgXM92Pri10ul7vOMTfp/p
jAQD/tYE4T6Lyp/ogFtmyDQVkFQmhsu33Z7YmwxIuX1RAAxKERj65gHwEQUsU1kKCjsILrUFBWQp
qJYoKCrFwqcFBWX4ASyfxhJjwGIlauW5OQhMJOTgE9PiHvl9dfiv47jg2feX1/RvYbi+nfAevjfj
UXiGktTxBaKpIm11WtBxr5gdSsVcwrKnXkH5F1e222oXyySHLesP4rVU0ac/vYur4LLziRIkRmAD
8W2/b9T12zeG1onJxOl88cVBwRCkNViZ10dNwW4ziCeRHT0K1AAShnNr2DeJWLYt3UnZpSLC2fid
btgC/f3QLFSmHxRYzt+E/XyczT1WdaAJ4LvVWt2LsNPx5k8qbKsEFXBO5zrQwFlT8OAylUUv6a8x
i8uZZP2Y4sPamxbgoiTelWQp1vV8GJKFDgEqn9qScjZiYYBeNTzM7DM6dOufdvfWsjTrr8q35FM+
n0Adim70ljULa3OIBTh/EANLb7DCKLWpaczus1J15sOrEcNAuZ6W3E1lju0zThslZV5kReUkWpEh
W4Ndtli7SRCn8ehngL2FA84AACvPHoj4D12tCfAbzmuFhNL223TU216qTrCvGyZN9wN69Wr1pcRm
UQXSoD9TQA4IPfiiTqAPcd75dLo50pwaBUfsRzjjodK58/QotGgBwAE0nyXLNMcUw04Gw1SNSehp
yTAwz9bxbWEce3t+fnaIHGanprGgnDjz/Z7dzrFdaU/hDWY9nXcJptLjk0fnw+0+Z6d1ZKfpOYxJ
rLpllLu7lZlqA0OWePozAKIS4aCKWAH6cb8APP7LgAvypiq0HYozKP1M4C969iltPmwio/bDAQ3U
PA81DopTUixe1i8KVOoClafCfgufpGzon24M2DjjihiERFKMwt24awL/w/ASSfr5R46TmXVPoU70
4eGotSwhrFRSXwfRBSTd58ERaKeDucEP0/H1TDOjClrT2PJpROoSrET+TDocN12QFgBwASifHpJw
epM0pQDCTk7CWIzz85w6HleN7zY00LZ60j67g56evUdPpjXGATZ8fja06tAF3pWduUcVpHGoKMbK
8tTWbOPHFaayeeWRBjpuXWQKodP/I/P/2gHDEAZhxIWk54vZrEXt4BTbuCPn4RKZvW4vD56LAj0h
jE8TMctUz0drmDNt4RHDfi9lAEqTvWUKA2Ya7VrhVqu/O88SZSkLUuu1YaA9JdGnFekFWbpjFEdk
28NSisE+QVOQZsHSZqbXC7BPS4eVG00yuUq0uR9xa2K+fqtKE5xQGSFAAAHAATaeditjjwmyTQWi
8uoiRiqFIRLJofrjS3X9+a+/5vX3+Z51nT9v01babfVuMrvsdfp+PXDX/PpNpenk0mnyCrrpgpkF
GNgRBCmbaNJrY0ZEhoO+47vqlMrzqWiuD6n0I47h6/AiWpugb+ne58AVQzR1Laj8c9fx4+xow27u
hKlR1+EiR6wlCA0g53ByD0LEw8E2R4lCGSDv3crozgkfJi9x57oOhV+C77GAAkqVZi63bPC3XLNv
CW1XE1y6KROYJWJBGePKJGpyos3AUGvqXOzh9Z1+h9nnEzlE78JwmJvK7WAHxOPUARNgEgAAL7R2
ku1XC7MjxxBYRzvbgtdMDbN8pQ2vwHJQqHaSv7lFIJCxewY1V8FpXGaq8QKAAwcBNNWVMBMzBQbj
MqiFYCb9YF9+Fk8jdeGlkcGXLkoFxur+/19kaVE9OfOPpxKQDeOpWJc62oCf6IBBvr8TpRiHIpK9
Ty9kgACY74AdAx4wHY/fNABOcgATqN793KwBTwAHmgAy4DM+J+XwuBmlo2ghr/b4YBmOAbYEyxTM
G0HAKany19mzePznobVYM/AicAE0FaRMMRsI2oMRIIQgMhCEAiMBH7Ni+ToCjAI4PaAY5Vz+J/iT
1sDI0By+EQADU/1u0S0RB4GHwflgnv+qdF6pPC8/V0sQTnus3F1Q19PUjX/lvO/f6MmSuG3TTfYw
cescZJUrHBuL/juEdgfYslBltgbVn4LlnRJ87CA+4PFiiWhyjVLmDDSay4OZgCWBiHABOFWAMEEc
COSjARkAz3VhBNoSHKbWT2xwtAeyQyRxAqMIQ1U0rHlcH1TBRN1ca+vSDog/NfcjyIOrgA88jwdX
qRG62sug6QP/usNN59W7LnJfM7YEv9ZwgW11eKAAQd2Y3cAAXAen9I+5/IIjP07NwdWSTzFO2gSz
wDgBNp9t20RjXaRiRPNUY8OTAK0dOXBTvidHn9DTXp14/D1wg0V6Csb27FuyjuRE90GuhReuIlmg
P+ymqVSjJuI3+sY7jMpyl4geFkYgeG4x5DtavSZsHznpXjTd9ybW4SQHMr4KlaDo0cs33YmAu5GF
IBjAsZySUCcFgKs90Egz4wmEQp6yzXyCWpGDuDsbwF4sCBY2Mhxwe7pKzyPpYbJzUcI4JRXMJgOX
L9AznXhiLRBj+DIAHYIgDgEenz6LNMJRCm4SkgMFmScozQt9jg9X5+f93vr17vOR46t+D/XNi99N
HWk0XmBAUKbeVArPTVxLdRrpbHxiEv4ehdC1Jbdk2ykgmXGNfF8YWC1+30AJ1IbKuxJ5oAAPLOvd
eeTSXUvvPCMwMAyd7fTSydNSL1oZtWuFIH8UspZ0IYAxOopiBqqonmElaKl6i6AeAjYp3e1EJPkj
qt29qt4sKrXEAuzNu8kg8C9WsjDmYJo084FFwWCYNXJvOs73Rffyw1U7HYfrlOX3It7h9ot6kWWg
AZoDcEgADgE41YhMNSsNFGsTgJ4dufr5AVaN4WtEW2l2AOzcIDw3DB3f5vUUk53Ivj9NZAiHF0BG
b46sHcVGnU4Mt3jPrfWJ1opZUQt267lzd4iNLi3CqAnADfYgpTVbq+fPtus4/P4UDN2XNAAAzpxb
XzvMw9Alhrm2eEdWun8KiSE5Oo0uUxmpmABt69uugcGZmAF5RUhthtfMu0AcASxVhDBFWRWCJEIA
iGJgE755G/CkBjTOAPbul3dgqcwJwKSUYQBVOuaMllULkdV+nsgBetR9vfXD53Au9aj4yqsgMP5F
inQFyGMxnv9tMDbRqxrrn69Tt+bYtu1WV3A+bOUncqx6PyyO1QWrgAZUczyzrg44IzcLfAJE7V/2
er4fnxyixaiA/xxLTSEaaq+0kAfxj/GKWA8kcTyBRSIBL+H8BkZBTD5MPkPMHAEmn+4ImilGyqLp
OBr9Hoi86y//bj/t8mWtrc2tBpsvkELgWhDRXRH+dLpSB8iBsixstg4lP4EchRLtstwfz4ENx8eG
v95rGoYwwZ1nBOdZp6NmbJ6r3WwESZYD/PYqh9zA0X7D6D8Mh+tJp6LgAmADMAWoB9a/8T0f4t8J
+X+c7XzXgAAsAAAAH6f+kdx2xIIvc3Fi5GLwvYes049djeoccn+p1F7hprwUOn0zFlLNb0MzhJnx
sGzYlYTrt2/fAphspdD0/nYREm+VfOCYABwBNtWMVCQzCNLBEyCEICEZEAZvOxh2u2jm7S2g0Clo
D1yMv8wRmsVILGR1na9A7vi7v/yNKmnzV6+5+c80yBvN1EG7hv+Q0Uvt+SY8Dp00DjoIT8P6UnbG
FYAF8BSdeixcTWhcxhUFqvQXt84A8mH30Dx81f+f6wyDH1lPyLfEEKA7MJoADOBTQeI9tEOd1ML9
dD5ws8M9zbMAX/Mw3htAfLgBLFWENEMkCUzBUZFARjAQjIgDb+TwR2QQjgayeQUGcIBlHiEuQDaC
RWcM1959iFpzGMdnnzAA3urgAX5/f1/HewAJr44/80xEagAL9P3w1GoISFKXyo53uWXm9d30eJSg
ve30hn6fjD637mgAtbZr/sAt/KcKQHovbCu52ZZ+jn/ZHBgAHnIp2t3PyinUsMGWdf0ei+SqNzzh
ABwvWh5gHAEwn62apiLQiSQpseRCW4FITKI05/bWLfy+36s9t+v2s15+Pl1+Nef4/rW3CLS98Ol6
cTo5C8aTrxFslvpDCpGQiJyUMFTUUr0OLwGQZozfHMFOmSa4Oocfu63gYD2Hu3n8m8GEF1K+3/6X
7QEj9/nemEAMwRAF8XzURKh2HegCXIu+h9FhYkcF3V6SzR5R4sUzwDluQEdPhDDZyyxqlBHiAuCI
c7+c19qI6IB/c0LwE0CUMpm0051SQoTu0wAOajS8NIqPH1zES/wTbto7sJO9ZCqMzlZnoHs2aaLV
VhbBBjYLaWh0XoujmB+ngMoQDgEun2mx4WyhJBaEUBbJhbVOhL33mR+6rJb8vlx109nW85fPLrrq
19Wfn12dTo8r2QGnrMR8BBcVLi0W5l52OzqOYkFJgQtrb0aPOtL7iZLn9P0WW8E8nsNeDOweHJfp
QmAA5H0TMDJzJXRgLVlqeM+dkdKa/FE2ZGXXBW+6Y3cvJ56x/yTOFXE5Zw1s8Ysw+38cXhgVDcfv
zJ/D9wHrN6LJqT3hiXXRXAIjtpFmvFWadTyjUFDusnystH05Rhm3TwrLZAg57KLbc4GgA01uWMaA
o2U2A50Zn0KIlS89dGg/EzXLvf9hxWYcAS6fTaJFhIS2JHgLZOQLUqJYm3hyz2Y6eo890WWCPTg+
vOIz3d0z99ac/jffQKi3agnZa70WWrM2hkNRVM9/LkXnUo0BYVMimIjr7Of/oMpkcle02jI6Jl69
oBcB0tI0WcnvK03TccwUV13bemc9DdGu3VGuEfC/3o4+P+a4c0V+gakKRYpB4ZdqWrrqPAWLtJ/s
oozcCruHzQo4u1kwaU9/wAQdLBvBEqATvPue85nG4oKKnRL0EjJ2CUqQCzn85wJkB5aljyLAg0jz
oUBh3PSumsusuNxw9+AoEouAAA4BKp/1iRUoygoiKaJ0qdvXTX6o11nn+3ht5u+E4ThAaa5OAPX0
plbk8HcXxq/n7oZU8q24lddcaJcVDpc0Rvg+Rho5j1zK3BMaMr4g+XNj+eeLWKgnmoOfro8GTuSo
N7d9FfmhLWVsue6MFGWOb+pZDR9VW/WsNvDihJl9VGYd6iVQbeYdrzKd/cRC8pF0CK0FA1gCIAAB
9iXkJCEBXTNXWdi2LdVGk9002nutXtvK4ZqmLOWOOdNZPCpVPkHaBAAYq9YjeFgB6eUbAwcBCp6u
imtVTLVKdhJWJRCKYoyaEqaf6m3toi3fZQFTHQGTl1guil9ZpWWdrenl4G1vQQE8UdeL6tSRhDt9
f7szTiVUlMY6wNzbcdnfPiQkZjTvEXMO2U9gp1lnTUi9QuJNrbr+tAPXd/hpihmAP+TauGePl+Hj
/PaQFggABW5Rr6UsNTii4ORPCZ+n4wHT3QIA+//u8anGR7wxSD3bRvmIwHKUed2zOzODS6fqkrQs
yWJUQzwhQVgomg5uSn4ffT+PMPCAE7i8ARKN8Z0y3RaxU8i1hiDP2xclXoRAaKU8gcUGKMBrlSGO
hxaB1uTecqR8xGr/ZtqC9OaG1aWz/QgB0mI4AS6fdUpmykSxJo2ItEagp6JAnXp24aTHMdOXw2LF
OfpdjB20CgXiAMP/9Lc0UllvfjwlS86v/YxY9HRwc/j/UpxIIZ1+WcocUcQLKmTnWqOIPfDzaurM
QFgNHDfVT7I7eH14GJB/KYAVhRaIfVskXscA5pMFYPwq3mCXmoElCV3J5m60qz0cY3++eSbLCfo0
qLIEjeJJyCdVPFeViLG7Uh8SNN99Az7443866PyvHTLv19vqKV2CzmkACAASooTtSsxPFTNfg6FZ
/g2lOx2efIuFrCaNgerBDLYMNOCBPY66JQoXF45I0+BPLFwBIp+limKogMFHUawXMFPgLSEVFIRL
Z1CLrV7/IGamTU3bfDemw21sDr5vomnvTgAB296eQCIEe3O389PJVgizshJfL0PWJyH53xdTTt1c
QziDWcjwJrelJP9MKNZgcwAMrgBWbNg6BtQhHfIpt+pdy70VO9py4Wil2uX0qmVr6zNMMzTS861G
Uy19w5BrZJJnZ4pJgKF1XdXY5w8uctvPgzmhBEWEkITmFOVMmL7cIocErkZH5hZMijVWI+CExQTH
UpzvTfB8LrdKJCsQEPbBFAv8B58yO3+rBhBau8ofncZrvd3pzQtr6rR6wNYMzIbjQIUk0nw2SWej
ASERpX2VQRaBF1Hh4bdL0Rfm2D+dVYWUZbB7QwcBLp9GCjYkmKUVCTFRTa2lAuW6GwUylEMAnSR+
PAzsXvR+PV1pleprGPx6Lx2s8FwWHTGjOBDbd4R+ikIL87CHcl9vXZm68ZF8SUbVgeQJ/G6WsJ4r
ecyTZKZLNiejjs4FdofCs13WaYtlcgPCANT0cLiRSjyeaqH9pocIUsh9rD55jeQLurhQf7bT5GF8
M25mY4oTHvN4pBeYAf40SkTLjYqmg6PJMIcBrL4h2FY0h96sWFUwtAy4wjLffM8MhTXkJs33u8is
TuLEaMM3bHBO4GHSBxNkMT1TjX0bdB8ErvqdWzIp6nnEWGYZQno8TzMffzfDEv2hK/QoOAEUn8KK
YsagtwVFQUjVIBpN6Jsti4Avto1eNNPfp6cJMOj9vp2hhY3OXD1uGmDx5+/9WOgiDZ8JDLGE2XZN
R51qOrMz+63WQahEYbe20IwDqwNco3ZOkvgNwbZ/jB3FBjijtSEkyE71gBlAdCl/h8481XvXa60B
SgAu+b0VJWAAD8xoAAB8QD9MEwHBSrNaMineRYlFLSf2TllhqS/5doDe/Q5tzFaizN6DVSyhRTmD
vNu4AQcvSMIEgW7H29/DIiN/nlrGWWckcp4UyqGIOysNlBq91wHecQCvaQqEQeuXOCEDmKU9dIZj
/E6i9WPnapkaEDpgOAFIn1FSYeF4HlYPjVNDctS6An/P52cNrl36hnReqvWef27Dr4M9pXX9cO+j
gvTM7PQcd0IG0rT/K9DnyW/UwvvnEr9A0iOVsUEfcsR9AyshL3V3apjXCfa9P44DAAL/lM24mnxJ
SMOuGLi1mQ9LUI7aNcNTD95eaOOPuq/lpdoskREA49+eG2j5JkTwffh7oz5ORrKaYg80mmFcGSm3
GtT9pSgvNOQAtm5IeSFoQ7dSS/ALKV2N3LTnjAkxWF00pGJe2fd6JjEIOv0v8n5mjy9MHKvmhSod
QWQo5qw4AfxHuPh3H38XPd/gATjVlExBIwSGwUYAUCJiEYwGchFvezeQJbTW1pl1BaCJTEgABCz6
+0cYixHGlmvWijhgLijFl/hfwfDef3m+GZm5j49qnFBSXWuhVUvyU9oKCqCgpp3dms4Voq0FBXsC
qr0wUFNOFBQUuG2sCGcuWQAGcXCQRCKRq5eG0r1VNygDqngcudLPftqDjBq22K+BMcE8NuHDi7Cj
s88tMLXupbCQUhj7JV6RgwcBJhWEMFMkCATiMrBNaDAQjAT0PAvMeHRG3VslaaM6hbSOI7k88xlD
lPWfQvnAobmaFK9Jo1niAdcEYKfb0i57Z4Ya+3uMACU9zP0js+hB2WmsGFkmXV93gDkdPx8gDJpg
LtXx6av/n4wiyUa4AAEmC5/EePtXdpAPx6ifI/88sAUFO58xHb/z/j63eSoEgjLreq7+V3heasgA
BwFAFY1KUBoEBKETQFSoERAEhCEBHqOQz0alkXL5vXGZj4lAn5/NASxACvt/tmIAABU5Bm+qOr6v
r+awCFSAPlH1gJDlawa5ghOOoJYG/jy0KXJIBqNL3oBIL1qumGqRibIuRveP//s/x38NeaFQhRrA
P+YaXMr1arP15cRAATpMhZomkzdDJgw4gyta4lm7hOk950AAcAEoFZSwEyUFSAJRAJBiRBGUEM92
By7RipTgrDh4Axj2b+Wvni8s4qAv3pyFCqT+fSEZ7Mx8PnwAAb3Lv+nOgd3V9L4QFfxdAW5WD4GM
X4x9w/OP+CWw4Z4/OqVT40kCYw8PgYelpppDUM4ACfBCpCpo+15XK1QJf2qLBwE2FYAsURwIUoUR
kMBGQBkEBD1sY8PYBvAg84v7ggT4OVbsIcV7JabZBENv3HgueV0pnCbyA/xjytQU0/3ywYeiuecw
aTJ98zuZheSvttWktQ+nN0XZd2GIaufryBatp5cKFWav293fxjIOKQOi9Kxdi0JfpJyjdS/RmbVL
VBsGrzAAGH2Hz3n+xSfMfbaPnwE0FZ1mdRoQRoMQgESkEQkEBHL8+TbsgaxYIW1Vr1uwWvNq6Onw
Moyv8fSnJGCANTGbvdjM9b1yK9P/58SpxbiAHTwKmvt+MgAT67BUU7quBT5olhVn9Jy8+NAWhxiC
jeinVllbuQXjg2G4qZCii8lCIC6H/cO4potZGjxe2eCCne9MePcBUBKTCWGMT7lkb3OuttmdsAC9
3w2Pcn/ge+h/4CYS4AEqFZ1MJVG4BCIBn6XybhsDC1kq0cUedgvGcOy/kq8ZRyP4f3+Fuuc8oA1t
fKFGMyKkBZ7O/SIDLEfLvzcAFO3jGAAfD3cs3AAzEdNRRNly6uEc2miBlngE2hdCqXNX2N1HCrSI
AEeyCbc9D3gdb/Vb/+557maPVdlea8+R8LAAKfnEfL/HD5X+cnyfKmewOAEyFZxMKUm1BikxgI9w
7HLyMItHTEhRrnMAudHD6kb0Iobw+d6PBLwjOQx1Ok4mAMpzxZ+BuMANFs9jkwDdffPiueOhS9iN
t57lgLMpqwkjUGDLQJPha4LypMzLI9BNLpaaVnIAC5bNVftZ4gTx38YTz0lTrH76fp71viACpZaN
Y2z5M6mQgl6HFHJDf7jw+GnMrFu4X+U+E53EAEFgcAEwFZ1oRxnIAoIRAI9PUbwrqAofWWG9G7tu
AVunHpnVnGmf5/ha/DMWKUBpdnnECJLWfyYAoAdxqKfdwSRSHT7zh7o6zNodvBpTJWA31WjlC1Kx
zUxXwhTXszQ/a9N+FzOmdB0CgATG1Zr9og2dDB2O1GibD+LxpqOk9I3Fmz996uv1/TPb4MDK3CDE
SYpZxBlcSWIwCFD8gSC3QvhAIBrwRva8K68gMuIAAwcBLhWQcCUiME7BFCiEIDd7YchazLWWayc8
RijnkPbV1amgC4fFS+9un2c4wkL39WcGcGXtXUJ9LTd7SWvt1tVbnM+CPchR1NPWQWhWWELpyHay
1OsiASR0e8yZ8EERxIjx8NkYAEU4A4bIOndoXxR/jYWErxScceeHip/Gy/t/Nz8cOgNpVwVrF7hN
prUwTJPZ9fvmL7GEI7c9/FqpTjNd/wuU0Ep3WiDgATBVmMIoCJWCNkEIgE3jsGUdAaSRQGQzcAAE
EtvMpjh4n10V9AKDGgJqimeurD85JxAq5rEb/Z4o4lK29TUdv73P6mNWbYixY1Ub22Wn2c4xhVPt
fBN264+0xkXKwIyBTpC/2AYBk62FLgL4ccGL+OFMFZe7Lj9zQvvVWDRbL6rBE3zKmbFYedgdGmnK
JStVaGSXuiEQkAAcARaeraJ0agtwbYoVTcjwygomKIWhNvze2l2zqHP6WB1nVJ6VS3wWW99h1qsn
671wN3V+To0pzI7fwfbT4UCcTvcIwCMKyGlPEzoggULS6wgZoKcDC6Q7i0xkC8r5vjfXX/Vtl1mn
wINyMeGPb663cEEvlB9F/LImrF+32f16Bfn5RhAXr3/OAEwAHwvnrFgt0V9A5ATEJ7RwAGYGxWvf
Y83GFsEaftsXy4GN6zZcff/l3wnuLZgAmy0nHiFabQRtUL1h3vIjkxK0tkWJqMWhwLJTsAgq0riQ
OVXaBBoGgK0+SjNRWhxdT9wGTqxlx2VbARCIcAEi1ZjKUSocWIEAmMggJ7+gPEdC0CasuCySgAzZ
Er3zzkSkIJ8v+bbtQgBSK1DVd33c7AKfHQwgs9VMnvZWqYzpFgbYsLXu/XFY4Eos49hi0RhrA6eS
JFz07634y/CkPk+vbFjlBWiPQBQaSosBCV4P6O+FzFV9P8P/kAcyXwaxCAaciVVXQf79+B6ZhwFi
KYY1zr8JiwHhGmg3hv08ASYVmI8aCqRFAWEAhGAm/XYbgNeGmdDSB1pz00AM4imvaleHcQEW/x/9
eUXUgCnH7fvPZdrzgAb/x/l0AAPH9HgAAamPh7rRIAQEyG2SFdei+UgtTUbRjMgC6qYSABqKQAED
q/j3cuE1f2/PIWb2FgAA/p+Wj4hM41UKjgdxiMPFoS0jJoYb5KXf1ZeXy7FiyKa5pc4Oo1zzWWyp
FEBJNM9NohIMox+XCYbgADkAJDgBMBWALDsIjgSmMrjEijMbBUIHeHZeYM9hmbLcDE6KBV3/sSym
qVXRDZghv/cY7qDu9zbgEXAAXn2/q7QM5zEl9fZ7v9QIfSvivKAyrT9SiwA1OLuAEuEYgr4u398Y
DW+d/+YxViQXwqgAABLozeg0/Tur+O8poq7ec3bZVRrmhUQwBBJN3cXiiF6N/Z/717iXATgVpQwn
GAlSJGCI0GYgCgwEbeoQt1Rtyt5J3w45Y9s4Aq2Hd4nLVqN32P416TwYKkCoavTz+krIFiBoeF1y
2+r6e3IAzUZv5/OwAFz8PL1XIAKjEgEv58gJTwzoKRil9uXTepAOIAA+Bq8yxdCZmwTEBU+FmaPi
JT40WoZ4sEeB0taBavpXa0RAA7u9LOUDEzBg6VGRqTJLxtGRCUhY3KRyOTBl42jIiUhYcjuu78AB
LBWUUDQqjATpQ4jQRkAbmu9xcNb1Zhl+bcmKDWsBVs9w8E21StZf5dl2z6zVWAtcv/MvhGtZOjgX
ikCvrrBrTeN4qDJGBeHxuGAAuvSx6HSliAMdbMD1d1LxBQFu0Oplbaw3AxesywGBmv9BG7aXxD6B
9TDh0hgftzDutLtBZprp9rWpLTPDJbd+aRFk9zD7OAF/06+A+8rpAVirNYojXyn4l2XSUyIE41DP
jhHizx6jTF1rMmCXQMnIULA4ATAVgDA1YiBFAUEJEGIUEIgE72gBoAE7rAHGssLKPfhGOrH06+b5
aCuDH2/Lc2mplVXns1oArW4AItW2uCcJ8LUBEPrHbVrxEOvnPFcIHzEGLauJCBacqn9HHWOR3FpT
q25n7/iYQAPF8m519MvZqq5JdNEnH+v30ZiaQnl9QoxAbuGVeAZeAT7uX1p6X1zi9KXmwcbvPYrX
rVGf8gF+Hy2kQ4AHwcrDjGrwhG3U+zgBEtsAfrBHS1AHiEbyz9a2veAKvzWrvLEgcAE8VZXIsAqI
TGIAkEQgEQgJlYGPI8gPF5mCzHDoDfVn1dXL79/S93T5dEwEK3tX2/4+OwJzGi9RAuQCy9bKmXfN
65oKpoSAtYi18bS5hnJ3oh2WfzD/gAEFFbhPv4dfZFqQ7gm1pW628HaMtvHh3cixka8j+AB5twfx
lg9vf+anD9x5r6zpfB8bhiTgkMjpNw5l5IIcwGXBiDw5DAeEAAcBOp7Z22KgXqUShNw0p4CydJXI
0+oZyRw/KNGU0VeyfHc9LOPrvvPJysdfg6WoxDwBx3ZfJ12OUaIIZL/K1BQvH5trqCHcalgTvfa9
8d4LjaF9pv6+fZz1yEC4VD4jm19hsWGt9YZfN9nsU0J8Kb3kcgmeby4rDcz09Vj3vVeNvZSEDla9
elbbe6NgIAACrlSCpX4B0MhkXoBxXeepp1FmqbasjE3J+Qd1nsua02h9BXnIyFiWmsPfTjxgICnZ
ZqVopxbBJK+mff9JZRqXcPhy7O38CXt1wgJ18YDgASzVkI4mGsBGogEYwCJCCAnfiYtjoWS3iGNT
M63OLtsPca3WihRf93pd1SJRGd3w8l2fVSULwKwzjMAAvCspGySmbxuEt3qMX81Z7IAoojj93BjE
k5zlNKZ1sA1rk1eGQTY7sYx/Dufw3lQViA3v/K6OjyssLU/7XCHSu08Hkw6pLEWkAF2kM+0EgXX/
Kku0Hx66Abc+j+kgGGPTtjHhj07RJ88HASIVjDQ1UiGGhSOgSEgQEz9HelElpeiBAOAAtBe1weAA
T08IpXykM50LJrh5ecSQ11ff8oNYx+34Q6+nooDfP5cP+fsusAR7hgdZz30cN4j6Pb1b+VKHATxv
hnOHbKYNH3S1mglQWMkpS/wpLtFF5Q3QlWdoEEqe3ClqG9YGIL1T/v1p4d9an+thqAEdTpoyOkCl
BLswv6Rbazjio7/Ui+TodIgcQkoAwAndnZob01U++ZpyKsKSklykl1hXJCqJb7riwIAJ9znbzvRc
2c7WR9KBocdJuNBF2uKKfGqbMTY2twEuFZcC1BCIBM59dc5pDl7OrBURjRCa2gEs9/nG4zuax49O
YLz3/dsVbOYr6vDjgKR/D7P3dmAAlgAuKRMoVVlJMp3V89UTtTYm75TVbCoMeLzRkaWlp4Pm4N3u
gb+FFxEKX2ptoIAmFrWy4Ryj0vSX+I/4/x2/p/QBQCgDu8FwAHpDH4dtAAD3ybdhIjpKgYehmKz0
FlMwAJhE4AEuFYAsdJMFBkQxoQQgF8zT1UW0KXa1ttLLYjawWQfoBiO/BbuIjAZ8prpVAF+X9m2r
JJwYG3tN8R2V3fi6TYB59uog/4BCifd88fgGrwDNT5PcIH28q0lS1afR7eXeADxl04fDWdkolEII
wT4GI8Biacnf054kc66bgyXAtvPWe8EVjwmGNPd3drPYjGlMBNMfk4b4d18ajpQvjpgvtSSgpdZJ
oQLtoGMV1jvesneDIslkuRI8m3ILmpMu+b0M0sSB08BAPzwH7eIUPbAKJ9Ipuo+K7PrXOAA4ATBV
gCwyHAUIJGCgxGRBKoxMAnj1GzVgBHwbJbre6uEBz5eRGeK7gkosFVTAQcmpT03TY3uI/j24h9P4
Y8IE44VkCsUnVZ9Z/1BmoJgckGrHbYt/JmD3b7++RsKNyYX3+MTIT6oJgF4RuICIrNXuyoAVjr7f
o3eZsKvN74dPDl0bnTTv8++BrPvEAEKyh4o2r5687DAE7iyJw70r2sP4BMeHKAcBMJ+eGnQkFDTg
2CcslaM4Ccr1j93Om/D7dfTfCGc9+Ne1N74zjsOwL2aq0dgfVPpRkFJPDWpXLo8O9wTL9az/TmhR
w/jQKRguEtMUVfJNVX70r3OuRgDt2Nd9sGCK/gEGinUoi19sGtao+3mWufefimtjDg15d3Q9Ztfe
91Z84XwnacdhKhFtjvjrnTvJLThO4K00UYc5aGYmnSjNmhmwFjDB2UB1Ro2j+PNfgqIGWIicASTV
kFYWJREUxjEwhCASCwjCBnqu5zc7SPaRNrVlAqe15Qt1ohJoFbu+n96jlEIVh1BKAgEa7/Clu4nb
hEF5zq9DHigrE074UWNs82leqCytPZjVLXcuAz7reVd/C7q73pFuHuJQNjOn/NxulSNSnXS3NFqM
Vpwj9aqJCQErObOcQDV6LYUai/nRAl+jZjTRvkzm7eMwAO8QALhGMgA7bgAp+M3wbQaEc2GApXhu
7R8D9/BufmmBZguQjvbzeDv3YVfxaSzAHAEkVYg0JjORFwFhGJgqEREIRoEhAJvx3KyLxx1aYohu
RS57MnXTQ3uDAQHYYlPaNq07Gx2Q8NgN3f1GClVdfXa+zLD7H5HXSgGSwiyKTcj1FpkWnp6bIcUv
2qg5x8EA85LT2dgRN8PDXu9z/rDxZRCiq9nHQfTPA5bpNM1poLYLXfoQEpX9qt2vm2oPOnJ+v/uJ
PTxXF/x7CePAhiyB9ojYACeOuFZ422siJcOBkcYPlEMHu6QoivYAy25sNapoK2nI4y7ZncAhcWyk
jzyRRa+fn8wH7R2/77jL7Beg9drTDBfAASqf+kwVowibhpzEfLThqW+7rX9PyL6LfXPAV5K96q8X
u+UbvZ7u2hA68oMAxV8OillJw62ZMu2AXKHBFAi18qmjepwpUitXu+CQHbtfrCD/i/gx1CkPI9nP
nkpscO/Alz0GowlyBYuWrtd2esKpH7U78VoTOwDKMZPJLGx2JVBXNDcc+fY2FubOfW8UeKPJV69o
VqYlTX/gZOXMFABAAA3GSB9H5bm80OnTK/eGIJA+9tD2S+HXhlzqiYZZwXqv7ftzg0AI7P+fi/p4
CJbZ3Oc7BwE0nr44SkgMMkyKi2ZJUMQm0HG/JmHMH0LB9vD43nXV1fs1yMANSaad8QjpSZqqutSf
Ii1qa4UC9a6E+/GnEQ+8EdzG+dE8Y/eBu4KEndBbmUNBLdOPYyu2KwZwPVzkGNxt7vSDD3txmJZg
gB7y1lgXmDcU9qWgTkOwPqPlDaVoLES/LvYfO8baeyeWdNg3OiPb1N0W5FGidr2HVXQeFOYBbQwp
0lX56zpLtX3VYZV3E9DLh11qF5h8DaZ449qWj/Q01eyleELBePHxhmCwABwBMJ+laxKC0IGG0Jmi
RmGsSwhMJGyKmWIly8o+Ezzrr/srpa3Bxj+oW6Ek+zmPcaWTaDZVm0cgef9O10Xu5v59L+j0m1q7
oqAa8qbK71jv/FzFZ4sb/qtKLI8AKHeiR1n4ZjmlL9Z5NGV8tlinvRZ1x2/CNWjFzlaFOiASIaww
DDGpClk24ksbZeYRk148tfPX9lBUygV8zOk62kwJGwU+HYD/kAX+Kmp4olvl/HwA4iyBRRJEYD/g
A1Q1ZazuTPYbhiZkeOGn+oYaMnGTE2s51Z9DjOWfWirgNSDDI2D6F4/O2ED3foB0ZfwHEmpe+mgU
u7ohBMSciAjiAOABONWQUCQokJABI4oQYhATORnXehpmYl9QjaKQVuloM71ugATzoRX+qjwcytyZ
qRWimsIZHh1qhq0N30A3SKe0qZffbLP22dBdpG4dlRrFslCzWektvZZZh7bSqskM1L5Ttw5s5rvY
/swCdAx4MG+KquL/VAeQUtMS9Be+H95jjJf2fe08Dvh3UtxiBKkM7W8m0eUChFHE4PqUa4hmyix/
jWAA+z0Uj3iK1Urzu9QsjmUrAAMHASpVhFQWGZCIwUULCGIQE7ruwNGeEHBjW0TJamKW0rIZ5J5N
Pjigz9SkROH1gMI10nIJepfSnjKohWQ9r2OfaKVyPSWvEZr2B+VKfAsQD4etGWtdht3RwWaXKhwB
EYED3cGfbvzdrbZdHXt7sq9/lI069n9dJQhmPz1/y2AgNQCoFU8fpX611DqBmiT1s7zEzJdaqV1Z
m8hj5HUuepxTDN49owJPxKLjlMqZfjm4HTT8xuBwASCfUeJSgqEmKC4aNilNx8xct4Udnnsl37d8
s30vHsOu99fwxxfUX0rvr+2x8d+x1VeOvfNthoMQNpUYfpJDEVfDv8eo805IMhLs32tF0wLSz3XF
8oFe58fYzYc0bssIOinNuCFpaXfrKsoTwAAGals5oooie3JOLeBt4nPfmtUHG20mcwN3YZuWKQyn
v7nGzb6yta+vLApc3BMIcpebEBEMIxY1S6o9ImtD6Ko/kqhiYtCpQkvVK+5afRSQErqM2qyaoDJ2
3CD7WIdXgMsJjQ1fh01Mf+fcs93l922JYrRLE1evyET3FZQ2gUy8tqZJjjlkggKQ3u//v9PLkYBy
zrF6RDuCZfNTDyM4YzUsUYa5h2Suyqd95+HR5+WjMAMHATKf2UpVRM4zSFwJZp4JUDNLBjv4cevK
4PQW4eeDAdqteOKYGm8S1/6f7FCLF6SD4+FGHAQb813FGwgM8Q2sIf6EsjV4RAShkHzusD5tAOb9
RXFaMcLqRlk6QFOw6uN2heqeLs9KtFI20wYRYAF3HqvnVJQEDResoWpVfjuvAwUgMdMG0qBU+gCs
EoNGaT4CYlAG/N/S4pYCPawbYXSAC1I4fFXzcjUuyYxgugbgwBeaK/PMFzabzh780moc1RZUY3cY
MTVciXgiOAEqn/2JFiLKDXbOGnUua4C+2/4n0vwP4BIHkMI95Q/0A129M4glr2EQ0lu2RM2CENNr
aPUNVO0sAV3IMuHrvAIM2qhfAUIVU7Uko7CCvqDHV0zHvPO1abEW0qqzgGI1mq8y1Zpwlw6313hZ
e01TeOczburHMR8cKP7SMJeQji7v76+aPeFo5Fq7zXOs5ejcg63GbcMGgagADQAAAwcBLJ6ttDVw
nNFOCwl6zKCgMFOTI1y6YfRnnVf0c4sCQL8m7tGZ6zzwOlzfUdpUn+AB+aBJdJRBINts7AMjcdbC
8YFJXF+gQwQBY6FREIEbSWl79eHx/4/z9MBzS+3lU/Oo1UcWBd+AZpMv1vEPEypwFm16z/A1gUsH
anv7i96KMP0sMA9oA1vlLzJz6N8YtFKkziaUovOLGhfhHTcc/PsA9GYflPQZGGOutrHkw1mBD38J
a0VusZnH7p0/VcXdczUR09N+6JtoKwSTqvElxcvKYcHKSWBjxyXU8KYBzySWsWmCAbABwAEon9IK
cFEIpSnCxCKjJwKj205cn020444P7etOizym97zNdDyPbb8+nz9Jv4H779IDaVGHnW8PTRU5mZ8y
7jg39BLseMtd+z5Gfry8zYJ3GdwhN4yrMaYjATsdDEAjGI5pgMsJ8UEMkfOgvQ0hOOd+srSYA275
p30CbVZYnb5qfjwD6eL8pAACOgP80npJPKY2EZSoErZQDolhGYBjW1XTUXmpNKmFar3VXrtiL+Gi
tVf0PX0QZLA+wQdMoC0UVALOwEjKGgjPNwnYlQGTvUfC7uRL1v5xCsZ9w5B3NpTFz3DPsNZZ/ONO
+ARkHmzpuhfoGg9uDIEIQGOzATD9vzuL9vVaBReRafwtn2H9h/+fudZAOAEin1rK1GqYkRVFMLRi
oKNkWRCWyciXy7Atyfj3da5HVm3W9uCy6utfKOjoA6PeoAKxSRYgNPMl3xcMezC/bXcQxBuapTSI
4zwYEXz9sapEqYi13KbIzTU+mgnMnw3jtevtwyKeEPsF9cxprL224mfMKshAUvyvWPLLAN50GsZg
kG2WSu4CDeIwFHXXuz+yHU8U2kMoKul2IdQfRGeNezG3kC14hRREK1JAlkPn1ejf8QG0+uOFwO7+
fSPXUFGfRlhk6ABoO7EsgSuH+uF1cVR10YutQH2PPivB/CFw7Af2vELqRrUaVgm2AdDnNIUzFD+S
o8WR0yEwPJhUOAEon72iMmNgph5A6Jc3b3JE0jia6Cea2kvq0jiKJIl4JbUouODqL3AsL7nc9rT3
ETgqrjdag58TRV8Nhl61QghO2ib6UiSHr8lw/yCAYQA6fDOhtIWYQd2HznOm7/iAyBP5tKnLmtdC
+3EzPIUMryZzaVKcmmutCZaNY+Snv7ygFkTqf3PJGmOd83dx0NsyI0AiSd5Wx6eHdG0bVFasNF46
kvCwgAEgBwEon8GQlMKRmU8ZiYJdrGZdMhK1IKhgTOi9Ob+u/iv+3Wrd9Gjf379d2u+9A4oBwzSm
35+u89mCCNLWAj+27l+W3uQAEP20CeXita2h+s+EwzjDwVUpRjHB8A2y0rMXsz7MOUltgMk7rzV6
xBQJznIuYDfYrtFogRVKrOVJlKOS1xUV44n4VcWKGFAu8kBHYA1TsfwLLIXcEVVdcc77mQAA/5AP
BRlZOfXGdRX7lKG7daGGiTGehiAgDJoizqWnsyiGCgh7j0bIoIm0ENAXjFd9Rm14O/kHf2rkAb/L
GNYq//7dFkW7jn4z1teA4K7BCDFlzSpK/X5weva9pbE7hAOI8GOqCorE0VklEJMDwCRlXfUIm3XV
7ojgATjVgCxUaRhUhRCAgkQsBhZUWWxWGbW0rJZwIHGFrdtnSfwFxepxVr3vtO29PDQV90I203bM
6dkmq0cbR/1HAONiPj0IWWmnUrBUUt4QVJXYBgjjMV5exomzWLJTyfAg6eSGx+Mk9QmvKKQhFNx/
hbBLBLm8KHFMl+GV/IzI72ZxzJAci9dHdmtXAIxUvLLMisjakKd3nSXI66OG6HBmd3r7209jg4XW
KCcMkla6lTCkZIIgHAE8FYAslClASkESAJaHQWUCwIkLxRS0E6Q4IBGxFhe214BpmBWW8CEAYa4E
GZj4mE0sV0gVI+e9GI9dE/dpx8/0I1Hq1lqDZwtg6MmeuuSjMwlXrlR6mSVCqdlCHDqrQZFTAhl5
BJwAzz6dpMutjConGmk4XniCBwrC7fKl7gNGudHd1w9zr0Nc5ThKmlTDCyzLUWc/Xl8UGF9PFiPd
4cf8PNqpiowShSwBwAEoFZEFMXAJ33poWC4FgLkvIhOA+VXgA6nQEkL3HN1N55e4B53gnjquMzA8
QSJ61rp+dFP7R4YqljrUkbGmeSSB4gmCMsZ5U8RUkdEK2lMoUtVbcyE80o11wcC1Il4vfSnhjv4w
vKBU5xRIXuzyXqsuUngTBBYbjXaCMQQLXnIhdMR3AI2nn3taoDgBLlWALFJaDJIsARQa3oQXYFhl
yWkWDM8518NNTJoBLivHbHUAa4mKkPYuxBOBLRoqlhhBCsjJopZssmVGVUdCpd3NAPndm0PuczA3
QknPdXVSoK7YORoyFbZNWjbsgjBBHdYiCViCjgACNEKGq9EbCXV4ZyIliri0lJOTFCJH7rRVGLBe
qCQCF1VwWBwBHJ8VkkaCkLECySwyTGjJhNyKZCWScikKkTCTlYJb4OnnfXbjr/h1y2/XfnvHxx/S
g5LN2WHsXtmdeKnA9sZxjSbSo//abaIL9V/1pjEiIBbsNaBnxLIzHFrmcndoCXBlUgJGRM+nF3lp
yHOvXH1B47ItNwvgw2RZZdPQson9ZVMT6PpGNX9ssVh8m45opRx2KazU351XBIrHS7dnlYfKd6Is
P4vxHzyNTQBPWiIcHilZhuGvmzM2+VQW07UoepzgFLrnMnNLY8AW/Ll3Abz4mcMu9S9grcp9bRp+
06YIB9rZkaZoKWWvhAa9Shpq9bF6eWoqLHdUL7ciIAR7ysKJZC8g01Bwu+HNSk4NK6byTfOU8GbR
ZdyFCyZtKzXTHO8SMXML49POWfhk669gDGAOASbVkGyCYwTOAhMBHzvgYRI0FX3MdLPZ3wpaCsLF
Ykc9PDtYAjxlrksBSYloIxEC39VC5h8v7dMxuyoT4zLNlAcAQ/63A4nokih3c+UGAekP9h89/gCy
iedvVHrMAAyLgVR41mn+M//96HT+33+4wBHhMBou6Z4w6f4o+XxzEg+X5pgBaYsWtl/jLV7sNoqA
4AE0FYAsJyMQzIZhCRgiEBCFwoFQgbKG4B5Zww7baWe050ARtsi3T/68qQ6mUzt6dMA/JpFG/WPt
4s4XPRuy8Cjh3eD8UK1wn37aW673FubXgGYuCEqq0UmZVmmlDIgVQAVgAPL3hxhRVfvy07hIECHD
ZwACHNQpFXeRDHHhfA5i3wf+jEXMklcUVZ8/ZyK3IAAcASIVhDAWMdGCggEYiCY2EIQCfmUxsW6g
RjnUazPLaOrpaCe4n8DnvAXn/nIeSeYUeoIYEPR8JjAD654fe3xSMdIExjL1nupZJR1eEhBmNs1u
a866S6/4rm/O/lRbV+phpLUAAndBKq7tkE0gcDamzHWBXwUrip3suAoSml1v3z1TWbu0UfnQdRD7
z//s6jp69gGQNxXPxSCudgpLq+nzj1hZNZInZpizSSHnK+WSKUQh2KKKpHLbkgAq5yTrv/9sWGlI
IMQUABoADgEqFYQwNjktCEM2AJnossWBBWBmNGZAGJaLP5TKlF17Y1GSCQBlvoGIRTCAaip7p5wE
KZGaGhbQSbyR2ipcLdh4LoetMavW0BYkirtujxPzKoBS6+fwD6YRoF93z6z3kEpWpncxHfxxmO2/
v5crRQI5wE8qIAYbSZOkaFNLWW43/8Ptvxv8T+8cN5soEd7VGe5vmxMK/Yq2qv2TSdJ6NHW6L87L
Mw4BAaQ3ur1Xa6IOASxVmOMUEQ1EAhEgRKAmeFvTR0aAxmLGdM3JIABQA48UdOr64503sBPFmvDR
vYa8/8IEuH8o+YfDTjO14V/76M5j33Q4pwsOmjiwS/x0fetD+YcToxQ0mjdkalCENO1YXzPK8TK5
7MRMTLDDCwABcqlCNN0so2A4uHpV2fy3wva/+XlmJguAE4lXhFRLIOOULgAdPN1wAwcBJJ/KCyKH
BlFHDSi27QiwLZOQL18bs7zrNc519/7dEe7o7gymx1vuNLsvfQ7IbStP/a9CG2kph5BsYLqBAXIJ
gkaDat8HR98txMIU70bjcsqWYxzLWaCCperP6tpbwGOTl2XOG6PmRh+04zhaVYJU+mbx0hoWBrEr
Ri/vkrEAFAAxnyAmMbcHkeBJbAFLbJQZSaA7/4r9Etmf1/tABLf2MVqA1/BRMi9AulJneszRODtK
8AAFrs+TjErzkeLtLuwhMadH1juI/fJ9/D7AH4AVnCwa2c8PQNh0PzfE4E9OMjuiZqCngRvwATKf
+goxbEShOtyeAvHdr56XovjPQFuLewHzpNkGzdQdOWZaDsYzcDll3HcHM9xWCiDkhjp+mV9o2IMV
oWWsTN/E1gkhT4RI5X6GGkraVkVVgtyBu9cefFWicE2bRAdSAWObDmlWeZ0k2THemh+P5sqwtTDw
l4xuwJJ4yUTRnylbA4KgiAAFABAIAAAA3hP4RwFGAbTxu03M3Niu1/Rd3QK0bVcHATSf8YrUQkid
cpWsMyzTwC7x1FK019X7/NNW/N/hwYzPk5rWjCDSVgA7Ssh8L3F3ntPyntMnhebYC95qOMI4tRzZ
SkETm0TNoAiWDfaeMKiqr97vvLSxL2IWqCpURdqeCdybU3iJEoCgr1xIyHEBzx+P0i1jjFgDhFwv
gAAU5EYAAAAG4B8M/uLYBRuhVUoRtYuwGJlACKg1SpgVbRlvIbiYSwt9gDkf+fiLdGybvKIsOFLr
CtF/i3cKCcKcO9HWgzVHiKp8ATifeYlmKYTBRiUYxCKhJiwEwSwK+PHfx35ncq7ure74QwNO1k4B
8ALpf+Orou33CxGSGTn3YSFoRp3ueXFIZM012wkG3rPZdg9ieKihzP07c77LDcS/EAOtusFI7ENB
2gS0SQgsrPLNw7cbW1/ZIRYljhkbzAREJ5V3+dy2DTjwtV7sgFZcSgBWJsTOI/NffEu7QmEZ44UW
rL0A0PLRd6ZXPF9Fu/wnoKTklhEsdLgAADGA/DTcc2psz5YR0A3w2B4BAB9nLe+pHAEkn0oKVWVE
2WcIqjEwUqpMJgrGZUU1ToS9a0vDLDZfjM24iVy4aaxxgO5w8uZs85WeHxjWGrWJtvqnnbyl4AHg
k/YWTyer1pnEivTBXkyFeOcKDVKcxzAYdSEbFDz03gMZ0/qcOJ7wEXYR5bgAdg1n6HWJ65gtRyhB
0gVWZPZJmV3NC9vn7zbgNlzc/R0Rvn6Q+z9Z8UzoNFSVafzv3O+BMssaAJQEnWBE6kXxpDxLxsgz
9qj6xkLyVLmzTC8r8QRxYNb9c7TXQkOzEzXapEQielYPPM8aWlo3a+APpkR5iOid3hwYCvT9J+YT
YABT8aRh2E06fKgn4t1icjeE5RDkKOgty90zBhDgATKfVhMyopEJhJyKImoS9ohMJMMUijyfJo4Y
1F9e9iLnHr1bb4Ys13Xazqd89VY7Sow8AdlKzZZMk60Aim7pcfn+ZKyD427cydDamBldV/0phzWw
HjYv+UEtkJF2ArLgtAHhDxR8E+hfSL2YxWfnM1qys1ApiPswhiox98TU4ohGNMejIZ3kfQFm+oTB
hBWUh7iB952K0Jut192ksR1orM2UnMqhrOy6CBSgthpaupbWFbbU+uQGxxgLCZbOjZgBqEdNVqJh
eyU9PlvlnQs0nN6di/jeWhURBvAuIJMefdfcU8g/hMMAcAE2nrnidgYTRKcZJiYEXGSjEedc6Zn3
zNfaOug+f376j8+7977eeXmXf8SLx1lmvWhffeVmi/6H4IX3uxrwxM4LwSzTLCOLdVRhwDUbRVr1
a+L30KUygADk2DjWYJltUjJK07G1YvbIloXlICmr/R3pPLud5RLnAgAD9R9G42/37KPcyDaPqdbs
FRyLjiT6D+/0xXYrrP5Hke8SzOvBO9PlVjolH4Dw5LKxyxz7uwAYY+R41k5yae39LliKIJPuvL4g
ABAQe72LnhhDFhJBS1qj6bUTgmBb0xvx44ZsIBwBKJ6yCnYpCZhEoKtIxFQWhQ0BFtUwx2nIoiBZ
1gBo9Lx2JnE715cHhMTK4Z5efXXIHD8x+Hf49Czo6z9tdfAgHz+t6SDlbcHK6iTGmukAB88wOzBx
elf+fiIUA8ySdAcv6CR/sZizthub+9uEn2lxRHTKaIP+cGzru4HTd4UzWTy0q6KDMIBL/dZeAiTA
GCOLPWLsghI4kElI4MAJ+taUKqASoxjV7JpsYk3Tvk+pVVipWwSwYTpYGiuZshDT0mgTAAC5EcM4
xwlxSl/I2W+zZEClKebz3hAH6E11mCvrOTO6SRT1kqZYZT4ZHnh4AT6fFWD4vMZif5P8AUg9gWT2
ryu+M9qrz/9OYrzNa4z2b9fPheXVS3tTudrD4iW9epT6PxWNcptKkD9JKgfouEGmVXrT2FZE4F1S
6GMmAUKYVJ/IpsAQADC+tVitnVt8dsSAJlBgxlABMYWcqZsMSbs/n3dutbbZagLHf/r5eps81EAC
dPEsuUSAtxRn2bhJA9pq6jS8fJQlQKtFKlswkEy1K9dRfpUVyi5WplftS9hUqHEF0nCspAW4iUtV
fg2QUMEQcAEqn8oIliMQjgM1oUYiWY8oxLRIPD+Ldda87zz611n9R+MGjz6+ewbdTRmQ6NFp68ob
axPARCDGgii3a6ylJS7Y6k4zSx9tfDDXnujCq73F48v4cRFaOHtvgDI+5AmChngHz/QtaKgsOcFG
yIoAMv6W68jNTR1KMyyvlis0LiIyjw7AJ2sKhckXH8tALRb/x6RjZNNPjxek9DB68UbRepvyqXZH
ia1+UZmhP1n/Zrzut6e3DiWtOi1IwkFVaZyzGAA+1T9uyKFZFNJalkoYPHblyczBkKhwATqftaD4
zKHyzTliiAtj9RC5PH5xPx0rrDjP49LzXDS75tA2sCAXh8DyA2BnhbaLZu6cIcoeCPzvg85k9jDA
i8WxEUwgWMxhVcUvoJifJktire4G4AALuCy8nQYGO9MpsJ5enaYLiv/nAfvWbUAN7bHvcYJY1+im
+NDgVAEZTTAb7sv6r/R8wAOxiA0AZmx90eVixlHiIfv7e4BVy3GNP/iZmdwHkL2LqZR30kgsT0K+
KOqSW/zb80Dfsossc6bPAS6febFwKXHBrcpRT+GkS3m73r87GnWpWqcu4+M30cecsjTXIICO3iUS
8P09yeIgIvyPuQhCEwgiNyFUAzxeagyPtNgE3CPVzQ+PlBbybNNTqvLk43cOtgDqFeTsVUN3U53q
h7o6OyNS5bTVTlBEKSg3u2umbnZi51YNnj24gxzi81taA1NsJAU/D81mC8QaeF5YtgSCu/aneeSn
5aW73TAkWfwuIAAD4QAAHPFm6V3shyhKTSPDmp6qRysWmkrIvx/kHAE2nylYQiCGAVYQnUkkwg8A
T/AEfy9+/1/k8/2/avqV+Nxfz48HCqn3+ReHsVPVRmx1xqhaS5PE0UhA7mLL00NHMIWOSeJUAZMX
5503QvCbTGAYMLZ88uQ1fr5ENScfhk9QYw84Nrm1pGeYa5XIQao/lfSa+UAwpHNCXHyBAAV73TM6
4bobuObame1z6hcFhUFQCjVGoZg/f2b1OIha+YNJRdpg4b1Wbu20BwEsnm2aUsBZpyMVpRpESzVo
j4eh0+b+hxv7dHAnnt1P059/q53xHtvy18/lY9tPiONO1kHw8APqfX9YmZ1uDVSH62OHzBVlAAqN
n9wHZfttzRQo+emVvRDxWFIwbVXZG2qAVzex89V382eCnKqtW7DXKBnHujshY2ubEkJIR+2+6aWS
BBUHISnSn2+6y7wkXcbC6zPjZkrdWOIXAB+UJSyOkwN8i9UWDsQtLJuPlH2tm+R3gffKx0Sk4Sx4
aQMJCa+rEVNHEkATrn/qZt4uVqQDRAHAAS6efXFyBTFoTlGaJDDjfab+nl5t5/8dhbryX5v/hXMq
paSYWzrTg0VZ6WQvET4324Qu3VwJ0d5pFC9akbwO0b+43h57YuzyNpEMpj5gvE6wAONBAATivDnh
fS13/5+hhqYA7aLvrf8fbft65s6RqCJS5ztJQs9FkqhZy7O84nrCr4ygRggXHXPQAmrGKN6PpAau
B8f6Hi/rtw14dNua2zQo05eQ8lT4r2ceLhoAwVrsZp1Q3t3Xbi8+24QC+qkZQAyACgc+gBwBMJ95
mPrEixEox5ZpzBIwXL0tjyQtng6zt+u9Xv2nj07DWvrXz8EBtbE4RD+Q8IKCnLo9Y60OfS+pApW6
7LBeMteYvrzemEiG3Sw0yY+ZOIxgWoKD4HxP0zocpFZaDqJxmMIXhVJnCGNfFiNfw68WYjgQTXgX
IAiYsZMAeSvePXuWA8WE4bIgALfw//XTqw7AKhMEA7BkAAP1m8hWqs/qBpT15F/D4KyndvquYlv8
Inp0mNrCG5UjZ7H1X/hjOYMHAUKfrWJB4YpR6Ymio8LgQZa9eDy7fBfcZyvpaaq/dBVvuuEplpur
gKkZbt/yAOqUsEoAyyGSs60a+v8X6VPB6YYclSq6UNnYRwu85UikDHJ6dWAJhALeFvJSqJes7V3y
gvJeZ0X3UI44ZEfbKF0ESQtuvO843dqBaAt1ldb7FJekdVrgg6hP9bR6/XQimMtdOOGLlDJkXtUb
dleMU4pcxIFq/w+DDPFgwMWXY5SDUFQ4ATCfyZDQYwCf5Vj4BWsktJy8/386rXxM57/H7U7/Xw+H
PV98+/351XVeXG66/4/b+a35qeWq816QG1sTwEWAICF6860u40nlGBFAbKkOR+WPCTJlVZh2NpzT
UCL7syCvtis/IN8K/MSeD9xwTpUKbIa3ZwEIulArnWJepVULR5r6QsDGcg1iACdYvFKEFa9MtBur
vyQev+fgkcA+obC+v48Jo7s8/DmDBxKsR89T9L4428DR6/UiQwcBNp7WElLgC7SDSQmEmHhWXgkn
yHRasPIL761T01wOl7cbfPvf8i3Wb+vc7baCJGjkEQg+q1DlYx5SMjKsxBozxMMxONdr8GL319le
Fu/r25haTl+1Mh+hvsSi/xvFEtFYuy9TIAc43xlTvy8EmOVYJNuzrOhSmC4APp+X4+gAQB2rVk2w
8wb9Iy1E/pIy8RtrlQ9sbRpT2LDkOmv1dW/CSpFKFDCAK9b7fyeKRGy+Sh7JxbaUFoeDjD8t4tUf
aFPg8qafSaCKQ/d8wC07hAAcASrVnciGCghKAhCQxKAm/XgD2NDtaCuF1wyy0WgmtO8fAhDFOr47
j6HFTOX+Dw8YKAw6jwORgBjOpheaCABWE9SOwekogEaRGIHiM6lcw2RbYtXkWVbeqjs8ZR/2/EBb
AEa3AfP8+wEIKfl/jJXPTBWNdy4BF4dW3z33fv9YEE+AC7h9iw+wP9tuKrgLApL8rBQKVnWdSwCk
YI/w5oqTcg7gBwFCVYWAUQgMRARRIRhIEQgEhGIAnuwxeXFfGt3qVSaXAPyk0/H+YEeRtugLxFYQ
7ASaZXNcMden1zc4FCWp5TLjxkb03cChiShVoENM1jNsSHE95wkswF11gtZBTqW3bOFNYwziHfXK
QoVMhi2oZ+12+uLe7W4PO9kQCB+CbdNzzQQtngIPmCZswdhHw0zR8ar2vKZu1w5ZYk8MU8KUwAcB
Kp9yGUYngLlMxOkQLNMyJWXMNPAL1v6azGy//b/j5nnQrbNf+X/jND1Whf/Pr9inXrui+iBpaiAP
0spB/sGQrw1JvIPnfPyT0pf/88nZ8CflqG/dP5poDj/oCWKJwD3e9S99NyuFf/S/4n8j6TJIlQ/W
dsxncIurghkuhCnFJlx0JcA91EhaMekaLAr71VRizryO4aTAlttxBLqWkvA6kSAMslOkA/qRlSWK
WvCZ8PspSzmAMfGGfaHVZSRX7+/Kz0bl+wH5y9MTsvDKQyn9X7r/+/Ly5HIjMF99BN8WPYhsOqqz
2Vn1LFVrz505LBtANZpcATDVnEw0ITxiAj9DJDUb5OrDMWCQnQW0iFCAA8RdTo5/NIS7cJ0cXO6p
duwrj1mwYZePGE4REXy5p5/10UPd/7iPPPjHu6Nf1uOSTA4eo8tr9wM0gVp+XxEsvsuFNNHzZ9s3
5+wbnIqkiKu1xrjX/qkIyQc3YIbsDuDEJgBnU3+frM/NmCTe1SmiSbL0JR/C++kApqhCsCo4AS4V
lFBFMhjIgjQARCARMAmdgDgDGywiXrGrgFu7Xktdn2NB8JATFnCSTx1EyqsI//TwbQigHVIhWKrR
9LHWS5PGICp3Bb+/moz6wn/z270x4sMw0OIoYsrNEBnx63yCOK3HXazR2RIiCUovEeZbFJC5Vw/D
r2zlrqiIZtAAEu2nhHqAEYABw7S4VtWYDgEoFZBQRTosRIISgFBCMhAJ6rDdq0gAxnWNusl4q9A4
hL5hVDS40ZQFuCYJyyNEBlrj6/MKmF47QsLIkXG/8qrudwlaDB1J8oYW10ppdK9Ti+BT409kSJlK
oCp63mDAyaaETdCf6z5vgAAlr8fq2fhvulrNnbtvpWHPo7viSsGTTO4yaZKV0kzjmct8NW/e8vrm
a8WXHAFyKPs+D+WMGrVFFFFlnPP+vWedQET3IniHMJ1BBAcBKlWEMDUpNQJFQInISBEIDPQsEAvG
gQi4U7DWOdZeGZyWrprSfb3jG/TGtRowV1/Rt58Uwfz5yJ3PQGNznifvL5TofqHAWniSBxAQn8Uw
FVnbaAJIKHxtRpHV6BxP6Di5nAPoVxJduds8NHFSy5egTc1lgTjtuWEboqLUFFFwoaVxJiWf2EZ8
JfnGSaowEv3sPgnD4LAJGFwI9fh2ay4RAwcBKJ/yCpFsQKEkJQi4aYUjAzmsFEZeD66rJz9/zn32
2db1tbtmLcdxD3RAbb7x5L2jqtdQvVrnQp5UT1LS/XXzhCMYhxzduSltQJlhTbASKNeho+h145uJ
YcmG8l5xmCVRqi+bHqCmACIJ1PyY4Lxu2+lhhz1xXRMJxAbh6s8dtj0T4v6/wWCX9NA8PiET+qs3
35gEAgAIBAMP7y3iIaFXj2ek79ze32N8b8kJv+A39nNw1DzxHBnTXd5dT/Y9mefSCyvfvOACICCN
Xw0qORzafiZyyg5878EOATjVmIqEQAiELiEIQEz1oXDODbw1ZcNOr7w0FoJmEAEADwAa2dM8yhj2
V9siya64AT1dXobjQCbBQVVTXKJp+IZTvJh8gQgppVgr9a0U18fGZPv7+/v/AB5sH8TEGMA80oWm
AMtQSWGX1dO/onTw5Z4OvoUF1iFTVKcZN6kRAUW/xg561Ajzyq0bouk12Y4SAXfdrPWhaV7iBJZR
OEEhWYcBNlWdImYwBIolAIoAR3rk9u8cLDDzIUXpuK1ItAengqpvqtbW7idWJZXBGAKu8tXU99Yf
oFvDvqrF5FBxE2pKhTOnwJiFO6vBkYABTRzQXCMVyRPRzkeTkowoxFjJyBArMT/3JFyncOCkNNHj
lWtOEet5fK432byCcEscI30DWUtwy498berNgAFtREJk8GvmmSFwKKWnkrglrHABKJ+eCnRwDGTC
3SQ6LAo1zHXWNb6/gNvOo2T37r41kV06WILkfTk8DdW/7nqpgVqLSpK4rj9zjGOMT4Y8UwQ0TqfN
UOZcom6k2UtFwz6xk+D0AAydXda5SIa8+s7Y7gvBKGc7kKalHjyEv7jcNOvK0hvrv9kQD6W/kOS5
RTfNJ6tWqtI/UFvIFVydfOSjGtr55RXbD6PjC8p3EQck+jnll65IWhhJExA8QlvgMgADBwEi1YQw
JVEgxMI2AEggERAF37pyB1EANo6HGd3erB41go+QCDUijBua6+3nqAcfHz5fxCOH87wBHTctAhCm
Hy0Uju1+6v0r+Q/IDcUNDbDpn2YXi8Un9lQEV61tqn0aLrs9AGxgsNnY1uW07xAAIl6dtVI3nDik
/F9I6e6ZX4XSaG06szkg4dCLPkS3+408GPT3HSAHunu6Ug7VnGAAEQAOAS4VhDQnWhwEghOASGJQ
EZvKYbnw0YKx03pcpLXgTPUiqjgvzLXt2dy25aOpG2/H/P6+aynt+EIvfkAIEXQB+JCqeeDleprq
+kbMB9lU+PT/89t8xQLRAUGyjfMScmf+EKz5/FpKCsEllgJOH4Ztgp0HSsWlznGZKJs52jBOhMJV
eHGsAKbKWwgAVtOtgJgAePFau3XdKnWP79OYDgE0FZZMMAoQWgERAE7OyJaJFxNANEEsAcMf6Q9P
s/V9NJpMWiO3xyM9lN7TMgvSLgFbuN6SCbjVFyA25alYgBIYSWndZjMC8noKsI5ArgwZ77Zpuvih
K+ZeqZZxyT+Lkn/SOQBlh5qITFQgfJp2wQF6qfC4lekuMr4ff2sCu3r8fnD/Aq+9YhYBL/Hz+/+I
9C+O0PxouKkgADgBKBWQVCYaqQgyAIhAR7jw2WNZOh0XNjhlxGloM18OQQQT1DP8QJCb7t06FKdq
Dksu9JO2tyrvVV17AV3++AF8cYmANcXz89EjAQAc4Oj07zvSiUF/6Ye/6l6tHRnxw4c3mhq9MRAV
cj8H1dmsmDrHXH8CtHJ99H77G9vr4gGZ3aLrfVCWW/HBjKhxy5uXdEUjDj9cw7lx0phyw8ik3eUu
c4Q11HABMFWUVCQalNhGFYCbHYcMpLyaOM8ghKtJotpUngACA+IXeI+Bln7frGDdmj6YWOHcW3QE
d/dd0FYR9dBm7WA3nNm4P/1Q4vq+HgvqWtnBtYZb0E1qcJv3tRGT/ZjaTYOeJqPNo4GOf2X+twOb
MpBBeSYIoPgrl3fZACAPsZlkagRjclC6hjd0SEoKrgC2wrsBxmnLH+vvyo+RkSKuASaflopwbJgY
hZYBtE2JRGxE0UpQ6Vqzrens4/7M+/qdaK9p1/qywuYa716cW4R7/Wa7QaOQhAvATOFC86/h9zrr
QRZgZa5L3KQZ3X52RloasECyejfVn1mM/Y2G/+iIozqcnl/61mSfAdlEXXIF3KGmygQCUMlEngQS
hmKjNVcuolT62ucwvW/PEdqoBqN73ZTLm0bvdTYDpyZuvHP8kDzTWLtTKhZkfNdkB6ziB1/5Ah/w
Bf4s6oxBRMBC4IAALKL+zxSYQIzM5YB4QwPVEnpPIfy/qNrvMP1tid30KbfryChjO9B77C9f4l7L
Tl+T1c06RSZOjQ2I2sxaYA4BPNWUUBY4jQ5iJIhAIjAQjARLwFOgwXzOgJq89oAplkpLwgZA6KDW
1TOk7AAFuSYzB2zAJ9uq6tApFRGryop/oZW6EhITdqWrUKK+Bp8MCukrivjpil6iG3s7/0nV2bxd
bdOfuXB59WmvTRHV2tRGL0mMwWBRchAY52T6Pz+0tevX48uU/TDFKaTNmCzd7HHYpyChs9fdSODG
PIIcATIVhDAyKxKCx6EomKg2EgRCxAE3VNr3i9DC5rwkhDXGZPNyBc7gtOhqY2bIhn9XkFcTYagE
pAbqFLy0Dkwi1xf72UdjLEaMOnZpKfT/tm/qSLoiPLdjpvwyMYOzPp4yrce/YpZMR9XKKR4fc7fo
yzlxggJxs5A5xWm41f0OgXYFyKrzkZKs3RbFkTfSNjhawBUe/i4IAA0o39JTbPCbflTy2fs3/A+T
jtojtD3cQ4hgeI+H3T8ZaNbarKjzls8emdzZ58P26sspwPlokpq+fxsFQuZ4pliOX749hH/o0Aw4
eH/EAbf6Z5555qIBAAAKqqqqoBEZZZQCmq55qqgEZZZZToAqqqKgURdEAqqqgUAUQa559nj4+Pj0
lG7y/t/7/3/v96pzXPPPPxzlEIiIiE4BMBWEMEErCRYkQZmAQjAR9r9a03mwMQLuDJLZ9wLnUVVr
MADAe4/WdMM5e/0Ssp8XE62aJOPeEQ4CwK44bui7ZZ4eVNXlPhWhvgDeEXEt13JisPM5ODaLlpUw
klBNkDshUK84cfkLzUJgboWz1ZATEAiB2McBq34K6v2XlavZJZtOyRhAFoL0r+E+9utEZ3tITbr7
XafLjVC24BwBMhWQcCWInIQiIJiAQjATewnjTvLAHlZsTVT2A42L/dyUzhopbPye1WtNyBi6gXOC
uxdfdWucgrIznMV3QBclZQmAkt2zHwz4bosrF1Hc0ntQy9qTNTxARL/ywyY08sv81oS7V29uSEDE
jLAAgCffIHTmybnM3/NaNQ3nMuhQs6LDEZd0sjDkxYYeFPKABhyYgADgASAVnEiyMxAIhBCARCQR
MAnf5V5DvvfsWUZ+ubOi7uaBWVY8j+KjOwMNvj/arYvlQYwHCitUr5vUu6+MwLuIB1CkVt+zrjIT
PIZTViavraRCBGmMgcAIPsijbiABNE15ySmzDaDU/nXR9GS0/KdMlP1xCF6ici7DyZ4afCWbioAU
3OmkAJqS0IgAsC9wAOGrRaAAHAE0FYAsJKiVBCEAigBHp7Rh4eSDZLdMES7uwC1cmsbzBUvHni+z
WNszQvDVrTOT50FO5JZIaa1yUehEKv2qeIo3Y/BOehi11ODZBI1FRu4X1SAGZcllt9mChvZbmTdk
zKbD4LS5gQHB7hXsYo8Y8VFIBYPp4rwI4hgWtcl5pAJBekjraAAIFrpxsgv19/vShUDGmOABLFWV
bBJBqUIiQJhAIkAbNkaDADB1QoPK4CqVx8W+qu/OezxljUdXxC75zbdM9sF27F0y3eZnU38x6Ok1
imjhUMqFRr9D5NH749nW8XK2G1ygCqtURMnKiNGrMm1Nw7ywpDL1cuPKIAUKD1lk+UCOjvin4/EF
h9bLpFkSQx4YhACrOl266FwAOAEcnxYSegWRZklaJ2JZpwcAs06MoRJDnHV9vZXpsa0bjisO28k6
G3mB30K37Zfj69z2YCbeoBAA/ZSiDBkQFonpqOB4zQ0emrtOwSMdWRczZTMjw96SaXG2ZLG6zh5F
ROX7OFD6Da3+Fm6gfb7NuSTmwKnKgv30MDkcUWF5Z2DmNRKXp17P+BoB3en+rOL3s8SKHAUKIPky
+NqebGWMqVV9F9uADtCjbPig4qwuznb81q2BvCxTi14nICS+wSkeBNLjen8c4uGCWH/z8c26kP43
93WqS0NCwvpctXUze41fBzO0IVbkix5pKWYkymQWXRS3dTYiHU3YMEsxc/uHAQDgARqeabJmQmEl
KsjNFMTMkWJpkXBxCJhJ2yMhuyHnPGce94Glx2masTOHXe+q97SyziOvncOA6dOnTdZ4O3jQA8PA
RueoTe4VCxD3JV8zSV3bLHXB4POvqBYO8ZBJdIame2BWeAdoZqh6YPGG3CNHv4UjblPDsZMAT/go
gThJj0e52+Vpg5nUKibUb/+iAL+1WdOvbv/4IT39lyFrp9SKnZRcipzNeXYlwo5TDTT4AeWrCtAA
ChEEf6Lq+l9Jr9Z/bcyFJVNEKBYKsYvpBljScx6rqoo3HtxBUu0MBtobqdbSPK+9/EaEVfjQJ9tb
62QNad/VEVCXuSiLvK4Qr8Fy7a6PoptQlB6oDGjMpAYlIZEBzoVvKwHAASCfuZFyhFgWRNIdAsyy
oYCNM+Mc+lxDrvUr5xOPjtzryZ6C17urd4SD3EQN2QlAUa+cevzdAe04Xvmf1hYAZhwQ3C9mP5AF
EcGw9iGH32jStIRweK8sQDOQYgV58qfWfjIitxb/PLTTZxlxXQaYB0c6fLB0Hg2XNwDX3JJoPVB5
iN0w5GFFq6Ub6tYdbFQmqmaIMgZ5BILh+TESDvfsRatTf//WNdba9O9j6dd1fSHnAcABGJ+qivJ6
kWQnXMIm0PUibQ8/v7dJnI/n1x7fn9n1Daa6+31+P+MdbLVrsMvo0pbN6F9j3UmJ7IXqf60y2te5
ErTXQQGKUqqjZXy1NdmIIEuQbBjJy41NnX6dvFC1D/s/hCX4eoUGQqAACdLZfEuk93eodHOvFrzx
DT73PQaY1e57Q6DFZx5MfoKh0CAufT3P+IfrwA/4fuY8uQD+bx7q0rKevWjBGGDx86Wgki0Tq60n
iRiIOkR1vNQJdaPC2tKnIm0dlmy9GGKsQBA7zVBkLyaHdxNJeu/sK8IfO7euHKAcATbVgDBkGUjK
gxEAREAnuQ1GnRs0Nja1SYcdA5SV2EIWQ0YGKBi7GY5yIIuoHJsAlqbWgGrUAFGvVibfrebSFLN7
idLXdG74WEi5AdwY2cHIgLT5W88ML5vG8+3svSEfmIWWqXrN0PrIyhjDBUMm/0AKl5iMsYR2/Hvm
6dY8sAQaQYj/p6cwAWYIM8nC96G8AuTAAAJ0+X3jT/3CM/w/t2hsBwEuFZRUNCCdioMRIJSsGAoJ
gwFhCEAu9+hB+LYYRRsxEql8cXsBlPdzdV8HJoFMxutxgcQFgyiXV4isN/jz/KW/oo/GlggNziEC
xVOCZc85Suy6pwsK3y5ThlQARh5e9gwHnxGb/EQKo7tioy8n6yRDkXFO4Gep0USCdnfw+X/Pf0bl
uRqlX0eX+9aquncrjo58d9XXrYpJbXHZX5UtawQE1ulm3slejMGDA5ZJCoIVMlD0loqhOAYX7wBQ
MVwDgCOTK1LoW2CTRVEytn8uSWZqUZXIlnj0lVNNqYwogA9nr6sWRtKhhhggJaqhhggAFlxz7KoS
7LLKc88xuynRVzOQ9m5lli5KCWMu+eYZbFK2cJVVQKMoj/FAADgBLhWUcCJyGAJDEKCEShEwCd+o
2jzY03gsZyGzJEsCzj6V5hJqytcvcim/GsPmz/I3w5oMcH6QDgHP2oSoN2rhrZYcV+tbZgK0VUvu
860IKq4u+yKnhdwEZMzf3L/YqbbFKWsAEN5JEJey0D+eHCemShJq8AF+bFIfbHU3Mk1kutZu/fDX
TRmlrpx+eC3L89bVIAqlmqpf+v6K+dr/kgx3gZ164QACJdasAwcBLFWUlBQoCQIBJCoNYCd+4tj6
Hd3hp433cDDS7A011/Q3rSfj//Ca59pH0upFmtxHQ9B530GzpG7KlVOfIaHMmHNnPmdLJBzNqAAL
Zpi0QmdQavWwCYK6vT7uywAA0ABuUfb/doAV+4ti1QptRAz8aSPaTUyViHN8D7j5o0ThDMACRooG
9gUnKIb2ButvSCYLzEwzAOABNp9tmlZIhKECySqyKk0BhJwpNkQJ1Bbvlmrnsg96X398kWW78OOH
T1EAgH7OUvAEVq9HwCg7HdFIHB/wLEaXlDlFDO2XhCIssL04a59UYNYhrx/hPyHiDpGHTUDuArXT
qZhr9QsPaG5UVtN5jsw64zmg56gzQtccyOYu0X0j2hmxyipUTQnDEeY1Gi8413BAAcE8eXmzf3rV
UohqgjVDrCp55wzqVi4s8md6gBGF+gLEeGKwjBuXwfhfaVypXIaOgibIe/Tq7HFtUMCzYsjq8jpF
3tSCLiboVwEin/4LEUyRDw5k+Mzj38a3JpAaXyIIWUZWCVgcoK+rDqYdb0fB1fcH0NUFOwLzh0he
E7k8MQqoW1HYdMrxJt3EYK1Duthte7SkDCGzJhoxrrjAZKJNt2XoDxY+YQERBFEEwXLgFwU3fkxe
YlJIGICG5T+fiN0FkwVAAgXTlKKDz/JGnHYW8Cx+n97pfw90Uc86gRCIjEYAuAAcAR6eVj8KbLcJ
hNFokOEQNFODZI1DVIxiIS/j+W2dbb3e+q+36v6PhDM6bn3evz9Jtavb9n43jQ6GfPd/HPejz15Q
ZFiZxI25Ezaf4f+bgihZ8PdiIQYMmMadW/cRB0ysM8aEzgM7s0haqhcKgIp4Py/X2bkHvutJQhzp
OnFIP9/BssBLrTWBV94bDrw6SwAq38bgb5ObAEPUCW+GooirMYpahj+VUPeaNxKPoLfxO0L/cbhx
GBm7Lp10Xd/mwp6iGD2yowoB5C9Lq2NLaFazrgPM2K5nFePF4GKaArJwbHB3ZozMB4Zdbw9yR2Gr
lqEQRST/FzSgoLwIQ5CfSh16nrmPALzl/bZ/URCdHZTQXEadp4LOOuViBb0KgRDgATSfxWIyY1ux
rcJwBWJBwF36fXe3Th8L+z5u+3xB7Gc+uu1g6y87KdM80pDTViA+IX1vjfXeTcMW53vDbPQ63tdC
+skDulBvAQZ8FqYhbaGKgOtxOy7W1LeKhgIEwsblOT/+YHAgAA/LZ288uQyxioD8vUJhoAolQk9U
ARMlTIJC3GDJt/PuyfOD5/0R+MviFtaGe7r6hvbC+sWyJAltuaXidCWYk40FATrrcdXRqOP5vbtl
D0Yb6JbuyVPbXrkjNxYfDfom5W9Qxmq4OHo+miHAATLVjFAmQZ0EoSIASCAhKARCQxCAnyDDw7cW
3dl2PZmNKwFre8TmviLrM+k0zGzmRg5qhCLmj3d2aD4VCZs2zGVNXCTJdmcR3hwlDMBT9/9+MC0e
TMtY9/fQPlmDoFaj8/aSC/SK4/jHL4n8f41e/xP4QU8IYoggSxlkCnhAl7+5AfHx8fFbYDoAAS1k
+DPgBPuPft99GQz/x8DPgAAHAThVgCylaRDEAlEAxIAmFB6CgQu8Sez6WBxcll4UL99moiFVM0Bk
dUwEzBzJN401yBr3xBcaoGcgaBVAwB3dEzVKBWfZQAGIAMCv6SNGKrZyYN/249geq/QY4ZBj8P+/
1AADTQtP38N30bEAZtAmRR0x0X1SiAACxT4Lf0zAAOABLp+qCnR2CnYlEZgp0JRiXKfCXPh0Nvh9
a1/TnsBw6zLNuDdzoekNY78/BZGmrT/EdFIYLKhuV6hS6jxQSVsAVAyQS3iRF1pajSGW3mr3AyiK
ba3hjOcfRIt1FwA4yeIQao35LHkdAzgARCpcHyGDdSy2ofwMTraAMUYfuutTkn8qb/92G02LPhTX
vPRWweQv7FgBE/0XSpLbCtD9PyBvQg5ampQvZaVU6PJgwslttWECySui8mmkwWlcWAlobxoIEmHG
utzhgO/2pXyhdWgAV3M+9VSTINSvOuc8VxQ3TTV5aBDSXiQ/mHABJJ+uyJLDxBTkqBspShwC/Szh
ffD7t6/RoaF/F8/b1w6kDz7UB/txVkqGHRLHI3EIiUJXxLQySBHjvoTQ812xAAnrOYI7tRWJSmWX
kVvy47fK2iAAsEHJV6x41qK3o4exnVw1c2lsF6lBqbLyVKQMBoCX6mSuf3ORdCWp//p7QMWgZuV6
9QD9XMxKTYy7BR4sVpm5Sgbzf5+b37clkO1WOkKYIFQQvPGXZm/aWpWFIzzfJqysoHE4ATaeJgp2
cotk0FzRb0VZTsmJhIyxyiyTHj2L6HtJxP/Rc61vl5ma8v7+P8e+a+3wXbvDp4W10bcd1eefT2/b
r62nX2y5hvEuXpbW1eEdPEgD4eBB7FWaaHluG8dZyvZg/UB8T7HhcXOm7XHGqgOuX1KDqMUu03Sv
mR0UCqugtjpqHK5oGKZZBA0LSn8fuPYff6WAB+BYbrxcrK+8yk+InR29eDAtAgZZUOcvGvze1OrI
w8u2+X9/5BObaF71o0A7SyUWjFfAmBVU65PclRtKNTbra+Nq3vi85qM3vN8GSBu0AoMwDXoiPQHW
6TiUVuvHD3i4w2HrPL7f5izUKuIE2yuu1NPBsN+lpi/QXv1iNWqL0G7n+Q0eG56R91cJvNzk25xg
nCnWYHbmnesOECI4ATDVnNAXIa3CbAEIwG792rylY9i2PBDIvI6rf0wGVox+Ljjt2+q9zd0iIY7R
SOBagCdTHb8vYGhrYQTwEtZ/Qxl228hn0AaHPBafH8LlB6f/pebEWy1GfcA6B+L6Twjcf8b6kVle
nNsACt8QVDp3Rv6v+r6P0e99nSlGV1jB54desEwEGX+WzZ7P6795BIAOASZVlFBRFAhW4yEYkEAj
ECHrsrYDywbX3JILwLU1f9zqL0tz+0sSI3GE47bRRd/RFRatt6eUSEAUuE/PoCXoB/HzA7+ACr6n
vQCbx62gTUfdwdd6h2+pUCXawGYzfdEys8EFUrBBXNy8fba/xvqeDRrPgjlg3RwBJJ8WmBSnCIGm
mdMqLmmShM0TIDTLJQNNOCZp9n7528Hx+/n/ts+l+mPp8V/T1PLS/HDJ4+/pFcM6K5WOkyTHZNNW
gAA7XbA7Rb4P2gjZpsMlIgzufiuq9hDCVN4V4VmEdyfjy+xmiW5EZ6serqf0XzxAmaofjiXiHXiU
/JUJeQuiS8CLuO+0jLSB11s5iUMwgphhmfn9FxiUbk0fD435mgAFuQd0nclJsKJr6oR67qzVSaQ8
HZxkqrljtkcipQhAUv1aXsAHNEmktYYNAi3FzCtaGBg59R8NyS81hTCl4Wlgm3KzSCqteGC/s5/C
unP2Q1m3D9DN/9V6lmFvF0YcXsZsgnYNcc5+WTd3twoVv1JJVyqVMkLxefMYJ/+C8d/67vziRShQ
AcABKJ/aiyTGhYGEaSCkRIC1hk4al6efbM1m+uvB9nn4xvH36vn+BV8c26cNIDZVmS/qT2iGEQmi
t8nMLAYmRaDoMvmrhOR7B92t7+obVGUhfolXjNpZS56yssaIjb5TA5UGPCzl/dxSYt0bY4Gn+wiA
ebVX3Xlj/z+K3bSjOYHfWhp87AeVfgf9re5LxFgDKJHYaZbNQ68K60akH5QfQhjs1yftOZQS7i1y
MHa4WHiR4S1K8ysWPkYYc8KB7cAQr9tvEYQCiRMm8Ms7EdNB0pbfVQW3jlVDyAAMBue3KyGGAS9P
/TWq2DgBQp9t6vQGGBRFUYGiyApDaIiBfXntya4m2cutHB1jPHy/XelPbPJbSQe8BfLr8yHa4S09
iiNldV2YO/mz6IznTdZC8XdEQn6/aDXd/KPr7d0lL4fCb18vo8iqovt+PnmOrq7Zq7AMH+aV0rCs
D5KHEQZswjNd5VT4pHgY6b/kGDfKRAlCKHJaJKDWhOktSsBTmblpNJf5qTpzpDTvRsy6AA16Ldlx
b2Zu6G5OreMkXTSS6KRyHvi0hwaKjT2hCDyVvsgnTXx1yNuHOk9HCmpC1rb3W64kqbHZJPyYDcDE
vV20kRtuYxiMY7DnQBwBKNWZTnNkBMQBQQiARBEICd+63gg0wt2uukxoZd+2AAJUi/QMZTIzwDO7
v3a4SWZjYxkYHcKa6z032P+vaAF/H9/pgA1ORAKz8jy+/T6db+x7v+Agx86O75zMGNdJWo2cl/5h
vycfS+ka1cmHtiSiG+w3ERZ1iMZvsP9T49EZm/DHZUeX/u9Qj5v920RpODbvv38EPqRsV/8Z9dtB
Sn5iOnhpmACSspOns8JDYafngSfcAUhwAToVgDA0NAUEY0IaWCaECwRCAnMt6MwJmOC2unq6WqF9
X4C1LTEpCo2sb+C9ONh/JzXHqrxlh/0M0ilsxdQO0GwjrAIftQjSXr0OKN6+ltTDLfoiMjdRAgCe
wXNT7y2wcX4SLZ5zAj4dqCYGTtfuaWECoiGyS6qehqW+9p9G63KpiZubiXSnr0M+PoEOnjYnp5ME
wGDPEY8nILsAFB7boHDxBH4fxDN8smsG7KizslLKFULoDPMssmzzl8aAAOABMhWALDIrCRgCMiBN
QDfK2De1lFuHlZkvCBaBJCARHr8QNrMa3agpf7S6x+idgW96deI24EsXiYNuuUuctOyhYNy5aa+3
RquSEVr/GxOhBgp0Lu8owBL76xODUJTpPq4q0bqxjehBzVlrxBICYMvdenR6vYz9CrVPnzWjQdcg
RszTwkOa4c2bjrwuVp62BpL6G1tdZj5BGhRl3subU0loSaQThwEwVYQsVFsMzEQSgESANndgc7iL
Fnk6draIlhIhbwdO5d/deKgKQ9y0rVZPjDqW/9RU8UyBrOs993ZJHXh5IyRj3Cxg2EoVuDH8r88A
FHBCqAEu4XU8pD9OevVgAqkV/n/HhWb71c4AqGgcl6Rwxx+Sj9vp094lDLM+oIEVY0x9OdsgHwgq
CoBW84JTBwEsn4mJRCTQi0IGCnsFTBT4C5THiIF5WKAWLHFz19b/f9vtpgex3+/eYPG1fHLJ8Yhr
GQufKHtjYI2didptokE2tRAAi1BuLzVGbSLK2rvBZcaOm2Q8+5SJQIL05goUzvcIFyUJ8T5bQgUg
UjFWdeRGnM7HjXCNudjwGBhLUFofSMODUjtj/Y6XQ5njbnN8Aizy48Nlmcf8Y1QA6vYfLOaanyq1
n01I7iweQ6+Fl8yaVLWru3hlF5abGGv7A3d29mGtaso34/CDjsnp6HmRK09vFYVqp/w+SkuDD3GZ
ggRookP7n+T0T0TjEIzs6JaJdoYS/PCqXj2pGHhwARSe1bkoyUwU4OoQLImuRgWSciUYl+g5UXoc
Ycp7dh9ehqzvjPg+UaR38Z11zjo5S9pJBEQPd8aoCIqN+4axObhmPAcyI+4TEjGkPSTi7igbfuyA
K+eH3kVH+jdzEVr3InYKWHmXYXJTBuZchoNJ2elSkmlKcQbit4XgJ/jMHHs5RcCfgOoofHMRkPpS
QLkvYrs4fqhAvGylZr8bnmxPbW/cYFDGLta5ABOetxGTHuOQ1kp5lVECgi46NxPfW/i+v4htukJw
3KKvss0u7sBgyNt3c4FBaCIKDYq64P2JpKaymigdDp38K24I1YsEAwcBLJ/liWQkhJEUBglWhGm5
Yp6ZAs6rg6HEv9L3rsuHTrf2+fxyxgybQbWs/AQfabmgMemEwDOcFFktMAENcFJG1UB81Q79BIRl
xTLSe5MpsRvpzQqdTJzkk8sKBOIJrvig/iwyb/xjRUyiv43Y5xQ/hV6FX+W1rrfn4ajF98nZCES3
XaN7m+Eb0aYy8uUT5dV0olFItmrIJbjEALCyzzCRqb5X/XqDzW4A7bfz/D8PbAKfLCzLpXqmIO0G
rJAtAFwrPR/rP8mrKVX6Wsp/B2/kbxPsPo7ZvbT1qs/+m8XEqHABIJ/yiqAozY2GBiJWImmBbIhb
3n4zHrxT4dfH8Z+vh59fJ19Q/aowIIDRxJ4XNkGqDd3i0vprv1GxjUq6/DiBBfKegbgX+qBNnZ5R
+5R1+3lLYul+l5pqBkSFmeTha09OivrXCBDrmQsw5MkAsosZqbsDh8b5pRTAiJgNV8egVmAAAJAA
AAA8vYRkCFVGzSIGCznAcHD4VOBykI8mopK6PnJPna0t1Mu/UKj+jsa5wg3d/nkxe7nabO0iNFFT
Fh+kaaedvhM1gwcBNNWlIlRRkUgiUQDEQCd9s6tRpYObB62a2s+4DC8t+OvqRwmnyf+L8WyIm4xm
Fz0fV9KA4ZoAkNZJWXkgalVPFEFHea5PLCNBUKEmyqsCocHpUouuzIl+jAdd70SRHZHl19EgG5xa
QFTKcfv6vjwsGBDi7u3IWdgyw78fwNbDeYzx6umKou54xjfz+ju+XTUgQAFkX9fYVUz5fUqIoA4B
LlWUdhViEIxiYJmUIhAYhATPteFuhp0MaMe+8ED9QJ1PV/m0/JAvbnfOZ/v48FyYMY+dAgouMYxA
BZSqBhN+AfQinNODl5DWR7QOqO5NzJMszs7etKQJ+rXDkE/Sep5Q5rIvL+O1jA3GGlDbHKq1v718
t6K6mFl2+0CHBvYLCeHlUa/D1WbX/nOnE/ze/XZ+/XHjULVF678BYGsCFIkEcsAcATafFfH1SRXC
qFTabFBcFWyWEjcJMPDPw+r7eve8z/PXz2z69U7xz17a7HyHBl67dOngHfnrx2/HWH52P10m3vTx
EBAdy39e55vG7lLQrbPFps50u1qE8KDZLQTmjLuDXANXtY7IG44guxlWJMp/G/62dAbpyWuGSbU4
JfYQHA8XcJvlmmPbs32/r7sQC4/L30OQAr+b8yObQQ7n9z6z5/tqBj54YhY/wDk+DNWm5o0eZm8J
7iqsSkAFeorog/TBRGwTSg/+D8CEtJiBAAQcFKdfVGUpVlPoDP0Pb9njhtFJfhz/MQh0Lpbe49gQ
b6iuOAVDBwE21ZyUE0IIlAFBiJAgEhiUBO94L5Pq2eC4MzWeLJSXeAJuL1U9fVbuF97YfOmjiNik
b+IHVF1FgZI9okqR4Evj1XfdMdfm5FzevOyKacbiyBp5zLzKoNbQlqzuqhDT6Gw5oFiX8Nf5inTV
SmmDIFVs2PhkXO0nlzB5Aa+mXmUh+PPXsm6q6OdgOJhGaVSQAAk1e7R6+hXVv/rs11E/R7tnRC05
gejfs1gHASpVhDBFUwxQpUCaQE79CB1YbJZTfYpMJKBxAqCAlCM0kOZlzOtiu1N9uwYnv/h7QAJq
I3nIxBIJIq3YmanHHwZsWZujxZEMt08nvwRQ5K67ZTCYR74rE5rSPpmYgc1Jtc4ZhgUGABm1sruW
hkO9C+RgrpuOgAZRLi3mknm1Lmto8ODbzYmTpPQpxycTZ+IdjxxANYZMKWJCDzGhaluOkrasQNpj
rPpfVUFAAi4BKp8WElFkhQGk3A6ESalRMJKNIipRYeCdY4z9Ivtqn1s3t2rTrnRngX2j8evqOzk4
Zbh7c236OssmzrPwIL6wbt3ZLUJRaDXmlpLoPSkexIt8x85BP6Pd86eHUpSz20zbSIRd8rCMHuSI
Tf/6jxeL6nP4ak5f6z1Kof0AHJ+0dp3wq2CQUw6MTljRw0/uhzHWM52kQBPAjQ1rhOZn4njpIbNQ
1W/nMa2Kx+sQp/Hoo/OZ1zg2gNfvtbyKGoAOQ514fWsMzNHdzdzWl6Kdd7eckIqXXZ5L9mBinJtj
+B+0c/j2g0hwATifTZJhhEUuKjIRdDGKpKLAizp6GK6vY8+Ox0aTrudO3Ka0VrPfr8ehnHjpw6WF
AH9J0k6XZ5IAUhlsH1DUfveUNx7MHFjCM/mEtY37xdEVp+cGWViZ6sGjOwIP5gC759fa+aFFOK7l
jPzL6O6yRucUObcZIZ6mAEVfN4bTtR6MnKcKhEEeBOdTTn7/fQsB38ZJVTN/PYv4zcBvfTT99PYp
SlzL4vpmWj/vPXzyvAi1W0hDqnR2upMg28X29sYye7lPZgUJpKQagNYTDgE6nyh/AEewYocDEghQ
E+wYoWHYpv/HM5W48dR9vt/s9Yb6jx3/pv7c+338fb4+t/OlccZVZ9/VJtvPgcaW1AASm1G/jJUs
IgQRAsLKhEoJ0E+MOCv3Ev2Vr1mB8/ShbzkpIXFCgolpzaTKeamphE1aCiwRCtzvDeD5TGRsnUuD
BwEy1YQsQR0JxiRXEISoIBnb01jkgXsK84SOm0R2FyFt8u/VMAR5R9bxfhfMCEfKbUnWFHAzq9bw
Pif4IAOG0E3x+P2+oAQNdHVneKC7bmsff9E8JAFTrq6JjSADe6+PVuABddf2d/Zis73Uzqtta/j6
PH2e3Oo2L01AAH+18nz8Ptj84/DaKoxcP6aYUzH3sBtZ9FM4p1/bM/Wt258tFP6Q/x8acQA9rdgA
wPD7AAwP/XywAYjD1gDFoe9x3d8HAS4VmK8jeQgG34eDCt01eDaLgdGJcdgAJSjv7eqWRA7Iu93h
DYzQCoy7vQ1pZgF8T8f5OjAADJmACL6OnggCmNzo9VeYADHg4SA885wGb+a1A/hVBw9JaQNz0IFN
rarLmuit0y8oB0qIW9WQAAL9FFWYM3NdFhmxAAAMw99D/wbP7v/BnfcfBnYQ4AAOATpVgCxZSAlG
wTYoTEARGAybmbYCkI0F8NXvi7AgdnrRBfs8m0QBBsELxrdPC26NZQAjHqek/QdIACHF0G58sgCI
ysy7b6EQg/Y9b7i7cM2LQ2VR5v7B24T3v311uiFOibrnghl5QEQJwAWq96VljeWJzn3/xet3QZjr
QbOLhAAQNuaCoBhSwExDCOABGJ5eCnR1inlJy3KIaxJJSKEa/bGHx24v6l/n1tCGn3X/Yd20AjL3
Zt15asI5lvkEm+J+5wfADgVNEWSaD8LEAXlASSeLq3r6VyQfseVhj+f0fz71TQLfc4CVJlEt758R
AAEyHVP2Or6/PPMLNP6+aqQQyFsp0FIJPnCkkM7rTnMcHEpWwbEqbY3/gUwTmCaGrzqaoXqAOfwS
cnJyIqUwCfYldJvCp7ubwDqrbEzG5YDe9FSolMpWkefpx4He1ILkSZh93jZHpDHjO5XQIBW/wxdH
mE9o80JMIIgAHAEu1YQwNDsIAocAogCEQQgEggI8OTz2FA3BUPxvE4CYFp2aqqJ9/24wDTukyd7B
fRgAwsR8J7DZutYkABi0Cb5rrZLQD2WrppzTmjt+4eysfKgu1UBXXV8nI4Uae1oq63cKempqs+DR
TbUS9S/ouqrO5gAY5v9BNBNBlTl3Zd2Xdl3Zd2Xdl3ZYJtz/3yZ3Gm1NgBePIShhgAwO5TZlZtDk
LZADBwEuFZRUI5INSisBM7HYg9gxLDQ4SRqagFxjHvKd4Cw/3M7CH28e45O7GXlb22b75wuDCuMt
ei4U9noO/t0WdnP4o1eNFAWAx20Zlx0qzp1TNXGMAWsAzebxtNxRcyPq4VXB3dXzm95A4zKDFHkN
aFlwjhXLmJjLIqkx4qTQCmwUARTyAsTbgBC8ZwGiZKt0QAHAASYVhDQ1SaUKZQCQWCggMf0LA06O
Q8u7xZnFyltF6COaQyofp6KJyWz6E0MEzbMH0xr5aALbm87svUkQDhruNBuu9tRE9baK6QI2BZW7
bYDGwFJm43P8B9T24ytYgA8OMAryNPBRe2hjQH5/6Rp57om4gAP+9dYk68BW2csoIAO3KNv9iYgH
x/z+zvn+jabEfqBFb2AFFtx7cb8BIhWlgElSCgaCYQiAz167dfJ1M0ZfCt0Xdb0d2DHNGv2uG/Lz
HpPzPlcyaJvdmTF4bQEVnOOvyP6fweA6DumgABXdNAAGHYf7z1zMCr4+Xjf/j9W+KbAXOG355wu+
09SCzSnqcN2npfcFQ610KFiaezu5xkhhIaJQYoTDKWo75Aa/WR9xp8eOdyk4qU7DUQpEVy91bJWK
zLPAnPzruxxgwMDSRdHCmqLvLOjMRjXr3fvw6kV5Fp8KwoG6UviN+0hTCpqgEHABKBWUdBlRlcZu
A7vutmVANrKZNDZetgNRXZ+yLr6HrE8T0CM0lSVbU7HTAkHH/svk4AArMCX+8A0fUgBTP1/Q6eYH
L+a90Kcc4F+GDSAexDR4d1AGb5oWGADLgAA0dX/exG1oz2APigVHATIVgDBBFAzSpgEZlCIgOfOw
Dpr0sU113kWywFcikwsR1wWHRZqyzqjioIwX6G0xHjuP4fqkAboT6+LlAaf2NAUiuf2/j+mGt2tG
779gBnIxLcbLH1gY5f2rEJyj/CgXultATwgAFEZ08bsCPfxAZQGHBwEuFZR2FYsICEQBGMDnp8nX
yPuBjN/feOsAD7v9rrNpGnSnAjz56hAVf06YxUfX3dKRchWY1dKVkAm0buK3cBSrufhHbxkkrdzi
vlwbCyiUybMkUQqANHCRErdpqj29/Tb31RgECUp5N73fiOq4tOCfWbLPLkADBwEqVZxIoToUBoQB
IIRAERgI+djs2da0G+1/h6ecyeZQCMuj0lWhP+E/A7EHGdbtudcdv/7/6zhRU4w32Z5tf9sv+e/b
KFiScFZQ9sdCEzNA6huOFU3zqhMOELJJKi+ylPxoVjqQK+NslArpoTVju7MNZ4gpeUT6lhVidNCt
K/LcHk/jNkQMsAAfGO35zlBUGyJbTmpnizbZR/xHMAA4ARyfJbFDJIyBgtiiMS0hI2hpsnIFskKA
X2+fb6ensazc+1r6+XsLd+nlyNFMJ9ePN+lxtpkW261gTaVmHgWVWe92Yq0BjCBSu6LLJFf77Iti
NeU5OP/FQUjzjH8/wGrnPNv6DyRH7FIHsXS2cEXPVOakD8t6TCvqBCDt38tKG3Pov6ACh1CphTsZ
hImSYdK0tfjPxk9Lk9D8Wd+3uvgwFCPGy6AAjZL+utjEQZEM5mmBnoN3AzYPOenW6V+OhUYgAXkJ
LWUKyqmxYyGpit+5by2RqluTuNSJqMof9skoodLSsQ6iErie9gpD5NAn7LjzcLhRIG5swqL2l72o
cfV0wc6RW/uJ7xIqwOABNNWVYqQRHFYCZ760GNHDN2LdBldClIWgvJHKAHIziff2e7E5JqLvfhhf
C89HaAmM3XVUOMV8k4kJY+Wz1ezZ5r0R9cyxSiZVgTy4o3i+gAnHKbnHSadHqadQUc/HXo+0pxOg
fpJfpACZCH0zRzR5VVpWElmeUp+RK1/fNsnllIjKqFAndGspJa5plIErQ+R2yww6858p102uCuLF
RKl7xx5p4PBh/mCl+AEoFYAsVUk0VEEQgN2pZkWQMSy3PVLlsoCBH/I50S1vZstcZiG7jlcyoTlx
7IneT39gM9CaTKLARn+vjkd0N95/d9YPnCHMy3OtYEhUsLMtKAg5jvbyDi404vRUxh379fbH1u8n
pUCa0UeDSTQrSWIV8SKPaqt5ZeVONrz+z5YKarSXvOvFj1xAH8MXQmzEGnze77cKE+5gO4A4ATZV
gCxUwRzIAnTnRu46wkAAsWG4CS6/09m0NcZ3GCMFNvEMjtmdc1FGq4+I4qzdHLqwKvYdKC3x6bBn
ADKZXUYZJVSbsiRcntUDKWq4nGnYyQgt6aASzjY4y7imaZRt5oS9TFwCy/Fe9TjLoK0Gxl0PkDey
kTmO691oRL0XjECo83/T5Ekym0pwoXd2T8mpVJA1T7RVpoKNZKs7aHMuMaAySrqfHOy9R5PYtNPa
tz9DiBLg6B2AAHABHJ+CCnAtEZA10jhKYlqORMxoWAxU6AwkpRGBe/ny3Gaq9euvz56v8zz3lvbv
Xv+fI9ZfleZl+nJUPLEfR7n48JrlvrjausDlG1sXxEAdw3h/Wcfya6ycOnTtzc5FnId0xAAQvLgs
YHT9/z25PMlKVKo2kI4EzqOPHAiu7e0AlBc0OCd1/KhaYGq2QhAE+TyXsHtaAMwnh/AGVYcw4WIr
UMoC4LzcindbjLOtTCNvgirnf9+v0dc6Cb3YFnAqZN12A1YQECY8pK0YAhl63OLetJBnQ/RoOw2f
LjtIC1v0TrnZy7q6ydDrquS+KwdR+4cy6Mq+2R63F4UONibdNl6hTk+GoXM7uD63nOQCGIVSXV5N
WxNZz54YzhNziHegtCrXv3WrTdWRci1ZsizO54oECwLhV3R0rK4pb8ABPtWALFRRMFRCEQBeL0ew
NndGTSaFHnIbsi0ESiBCXiCvDb5oP9/o9LNiwMyM7grELTiqR4bJVBcM8ilajVPfLAsxmGeH4U8X
ybz+4fg0PtgOz/AdhAyDQAx330ZPhLXofLcjiy+jZqIBieanhAAg7R8tcmTNse4gzYcvDK9Ce3Dl
TCFask2S0enr6t/liWuOiCpWIADN/crhkN9pZcTUydcZ70HJS0cIuAIAADgBMBWcaFUiJAJIFBCA
Z3cFdxDdhoho6YllLQNEvB4grRvxnRtbmQsFmO7MpGLuon743IoBNkSwyBgz87/WasttVTpfvf1Y
9VJDXRZ1YG0mm6OfLo58rrFgAPtONfmHMAwBezH8kziD3bwkADkRjgWXQwunIjCWJNazIERZSIJT
hFW7nLVMZFj9C2xT9aGNfWv1QWjQlZgD0Qk0Hw+x3gEyFYAwNBwURokRsNAsMxIQQgJ40ekWQmbE
NDVcKReIDwI+WlMq4JjigCjpzd3sWMZnIU3px3GVwKbBDjDEsaQOwuNHijf/7Ktux5Y/EP1ELld6
HbbSfvXhyncC5Rt30EZGAwYKtUFPLBkhJZn89GdXVVPK0k2GiT84GBl6u75WeMoCBIUAsX+LoCKq
gB1QYLbRnXQMKCBc3jv4le7FZb8Z5laABstaGfW3w4cDAxu9evXrw4GBtLfJvk3yYGlBkWNG7UeZ
JMWvcU5sGBmd7N7XsDAwtevXr14GBpZfz1f2/LXMM8A4ASIVhFAlOaWCqROARGAn5rbYA84Mw9hu
VwjWukDx06BpQzUrqSqcYFk4499XVVV5E/DX+PH4A6MDU+c2geF2zNd56+OHgFasAxvsgABetajc
tkbFb3tUxFgLF3fuwJSm7xU9XX0ZzUbQAtB/D0fxiK4QZeuDDlgyYvM8xTwgATlTKVi7gaACN2W+
GD3AMtoppgADBwEmFZxLZBiUAiQBCEBt+ryGzcY5cYQQHGk8rQJ1chjelfps7q5j4e/ECecxHZUZ
yN0Q15fT35yq7sVUMrir11448oS0qTQEQRdfFJqWo3YNQhuppcNjYjEhf05l/STnIwNm8pg+Hv2Q
8r58z9fFgW+H3/2q8OCTJcAV20gChKNATvBB+fnlf5a4lwgAAwcBMBWAMFQwBRikQIjQQmAR4t2w
3MAS80pcl2L6WFngbNqrnyugAggynBWPCgAO29uvABi3qcNefqAiSvBf1nbcemrv7qRTvR/05wvn
9T6w+9JRHuFLuVjK6lrmnq7wZw8y4TF3StuHRnasM93Gc+gXUEzwHWaE6Fwv4g7CILAhyq5nb3/5
2zxOrKg8FF8xgrTV2GbjaHi+CqqKf8ZFwCAJgKHujqeDzU/uEQAKAHCnASYVmYqEOoxGwhGARGAX
PjlfhhMhEYSXV5JeuOZq/PEAARgvu1GtXORYPsqgCJ8EgoRVlUSMKbqiyABaNeWXboKz3xMLnCeO
cF5pSc9wrNUifP2c8KK3Ne1UtgUmx3hvpTe6W2e7jlE98YSBg62tJUebXtf1TH29D3t47i9zjsxr
LLlu95p6Vqc7SnO4qgEQBAgsttjkXNrzcGe5ZweFQBhQelDdC/np0V5wDV+b6aPmDUS2NsQBhuAA
weKUDES5sODCPEADBwEwFYQwOwgFkIVhIVhoMAsEQgEQgY73vtZLS7GUlJij49+gsFCh4gCBOYQ2
9RIWfftchmhrDsURLRZZG5WAhAq675EcwBlm8GY4+F3elNLt1XoQqplFZ4OFrgBDSWCUM4KQ5fZF
ORbBhrzppj1jhcAeP294vnh40tJOF/YN1EvVATRtPivIxSzXZKX7OjgkLD7S39Q+YYYKtgttW7lA
FQGSq5yx37EHv8Kqw8ek/pmobef5fHQBwAE8FYRQMUIgTMEBGZDAE5domFmzEdNN4FNTjVwKbqkT
4HhtMUKV3/hbYbSbJYPR4o0GTCmKbeCsGJAwZevDAwMDEgYGJAyYMPO4fDXlMZ6YYCDD6/WoyUIQ
PGnq8npF0s/ouPVxl0ex68BCAAxXDGsIAgBFKbZBqBIlevXix6aaaZ3d3xoG9TfRvo2piXbcm5tm
7rtu8h4mL1HzEDAwPhxwMDXr3jDNWac05NNMEhKe7jLQRIgYGJA168MGZzLd3d8HAS4VhDBEWwkM
AUFARKhBIAj3fPHQcJfasTRrnPGjU3VLgPod0rwaZHMs7viAUYEQWVZ6czYKu1kKrMDATZbDrnHN
XfzNc/FRBr2eOY3d+U8Ek9wAytP31gAAYIW/T/j4i4pLidQ2Qow+sYg7RR1uLCKbzSYCgMnrwHhV
N/k2S1/Ol8vCnSrgUw1UlsogLDtyf0nWE0aZaC5+mL3/YETYqO0vc9tCtdBku4Zsvap7HzBUnb+f
WrnS6uHwTMnemiyvCj4l7FtHSZMAOAE2FZBQM1IYSIQRgEUAJ33MOnCyu1gsYqON4sLaVspBH8nS
i+fvcK5xbqO5A4SioWF+KPQ6Sb3dcFlMUE93+Zo5U6uqv2utzQEdcBC49Icragy5Id0KY9J8vuRV
y6eVumdSsKwWU1knUrAhakUAzPwkh3zx0VA5q+Xp4ePO17Y6/vly1q80kslniqeydz8ES89q6Gn7
fX9WaON/dunTpY5+zw/Q6TaN079KBUWgAOABJhWINEMdhd9BYRiYQhAIhQQhIgCc/ZtrIqaYWmxe
O3GOB0ANQIyfcQDa0ANAWVRXly4aHOq+Rbn3TACafzoBJV9X+ftzAArkciAAGp4GhKLmloqZM+Xk
IAMOo8DQXQAgBN5X6Pe3F9SFqBkBIJ55+OnJlJAAeH+G0wdimcmzxIIAHYjPNRhN+MjCAA2/0zAa
AA9dfcKVF6NJVhgMMN0eIfqAAxR8cYVALo7lXR9vB1Tmc7gSphirBiAAOaVDtXh2eHZ4dnh2dPdW
9PpMUd0ZAAcBNFWEMEQcBEVBdTBdJiQKiIgCN13crs+PTVcYyzeXJmLWV1eAqSNZKMusNAkqHV0U
Qv0URXH/TpG7xUvUCgUDEh136WmAFYYanhyBNxlM3PGZVljFTiEVXT2+68VTARV/Zoonc2ADj+1s
31BZZNb/v/Q9fysqKFYcjrPA/n7PkXEiau5z6v/H1m64oCMK5HgdXsz2ZZWsGfL0tjHJjUoKxwgM
qIb//ntjPOTqjU2kNNWUbynGdYr9nCozm2YLvVutIALN3+dy7smdxoAABpx1x3JncabUwkzQTc83
Pzc/Nz83PDm0ZtHxnf3Zd3+BzA3AASye8epRqxISOuWyai5rlILeqZ9dswf85+3bjpnH9Y4f9/Xb
+j/btvst/l6/SvKb7xw7A7PS6foOEkT65rOv125x1FbWsDFEFeVeT1ubvjE1Pnfva/Vfqdqd9Gau
UvU7VMzRvtterbslbF61NOo4nBuXMuHQqwMHhK5e20JdN6/QG0ZSp2dDdmjymXTT0rZa2sWCggAH
FcA60O+CoQDRAAHp5ZdiID0MtsWvzekY0C7n6m8Yj12WCcnFAczgP8H6Br/n///l5YQBhq4T3sNU
fQaB+bw3VGquI4Pq6cA879A7p33qV/tMyXDgATbVhDBEOJGGLkCIwCQwEz376esIOshmOEAmm12B
iE+OupRg+TCA64oQhi77LMbRu/e8wum47QEmYCpxqjMiX3UqkEIvau71eIxehMZfT9IRrC89GLFV
UxU8LE24/+/x78PTln1YFFP4ngWWimAD3990M6xDE58RVTa5OeR1hRpEZxwpgqvSbvTcdraQlQWr
GMeAAA+0lovHZJhcN5l7U/M2q6zef7FYBwEyVYhMRYEMTkMTAJz2PQEYvBxGdManHJCotBciCAD4
gHhPuxrpn3TK8jOZA1P5qKhK+24jvxW4Id/L915YFohmRlkxOIAn55znWBfwzIMsQkAQ5INGQZ/9
n7fh0Bl/hDAh193KUQPwAVG0AAn0fKdQhAlnNaVXjbyZ8vX6J0hZxUtEXx8/PlVpeDF5iu8qfiIq
c5N8dT0+7aI3G20q2AAqDgEunzGxVGJZp4BYpmItGZaJ2JZp4JZm7Pxtx8M+v7fnEPh7LP22ZDef
esLM7XqDkhC9WHfCNranCLZcW22gAQOw8kBA7rkhHUnEHiRR4oVdTOGdKuAOQuQKHKYOOB2kATOq
dpPbVGfRUWbOEueZ3+oaQv6yhVVV6XIufz+ItCJXuA49PYYt+3rSACja/offfrL7QfzuOmlpYh5/
XsVb1S3eVilH9pAZcA/pDp/A8GfGTiFtHrYb3GUbT5tIHekhvo1y4N+3A7FhbfO/QAXvf4HPgdlE
UCP9RaoiXPSsnwrcrnGqlok+EDgCdb6KudFYHmrwBbUTE11IKkl3UoR0rkgn1XvnMp7ST4E7wCrU
HAEu1Zhoc0EkyAISoERAJn5twei2ut7kXA0M6VKYWgnfI4BICd3c/K9bleSET84leEYYR7IKzM3x
vKEWxCXXN3AvLm+Pj9WgHExS++KgXibxT6EsXfWq4wB7ZHW1MtPpumEcvFOM4umavl64AXXE7rYM
lXDH4pwlkUvSMr9yKmHAQMoZDHfzQrfFWJHXNY1qXyp80lIp4V6exhwZRQVYkkADBwEoFZzwIzqd
hQEgwKwoIQgFRIESgE/jIt3jVtC2wVwJeRly6BWGGVd3F1FF/f8DCZVc3BZpHl5+xtlg4NqIH5HD
jN1cV1/49WzUInbTTUbLAB1zuLi6OhLAbdNx36tFT3wKnBFI+StjvC1LCD1GIQmgFuBNRnKc4ez8
OBM9PA8BYhQGFDSJsSK6DVD//lpAN4FAOjEh/J4w9tn7f0ACmqkEVNwDfVw+OP453jWuudDdwCuY
ru2RLGKTFERECgM9b7MIACYSz72vPSEdVL7M/O9gABwBMhWAMDlBpUpjcYCMQEEICeqxVCzEp0d6
8UkHnP3AkJGwTpvwAOn4/v2dirBWfn/cPjUwAFcv1zaA/uoH3h4oI5NABV/L1YAA39vw6cgA11eE
QAllBL8v1IAa/h9dsoADU5qAAKkPv7/VA3HQOkIw0m4wcbDL+BHAAOABJhWlgCUYoURlAIhYJiAQ
hAb17u4CV7etO/PagZpxMfcFUjW6arxjKcuJ1wKkDd9k9T1sQAa/yvRKBWNWDj9cP6ffv/gm+Ufn
mU8QHz1AX8un/jjpIBrhjYH/nfzWAT9W/VAni6mAJALAuolKvAAEAFRiI+Tp+C0COOv4X6KGTsdE
AAEv8fE4ASIVnFQnHYXShnMwVGwlCIQEIgE34zbbZHQ7AbkqSXreZ9aA0pro9yuDLJJcOveu+0aZ
N0lCjbg318qYUAznsfGzAAnHqcYyyLxZSji9bssWNNRBXHEruFHUNaLpl2s1SkY9HWzdZAVoYcj0
/V6EzUhWFo1cYmgWwx+PyuTjGVgVZnd7dVNAwAER9e9zPuxADe99PVuJKFiDG4AABBtNMRAAgZnd
5acJHJyRmREIm+30fI0zFpY59Fer/NdiGAomAASDzPJEYwFpkHABMhWlhsgKCYZiAIhQQhAIjASZ
3mt1vhjQbEOQOGTgAhyK4kbstdGft2QhqbQvX/73g8lMaubVHZ/sHm9EB/P8wPA5IgfZes2g7HtK
i0v+i+p+obWFy1IAh22lzfJ/k+xaWIBvhuFkIABRdlTsJyQCMFAx7+cHMVbiJBEY/XH8BrSZDF0X
CHOAxRYFvAeGofmvGUIPTuCp0ossA7diz4qzf/iBMAGvX/bwatXo89Fo2Nev+2rVqAA4ASJVmHYV
HAUFAjIhoGxSEAVEwRCAjEAnjHfHiq09PLophjdt08y+X1wCgiiueUhHNoQYR9ruNRFen+gvT/Ay
1vxPLvIEKjsPBTTLc4N/+DuM/z36qolQenpn4VLCtT+TsuRNK9o6fi8YQilvLE4wFS7d6V4eLudz
gpNb5kAkq10Yt5GmchMYWcX17KWoNDJDza1xeCkAGHJI6b1rFhJOwu+EZ+E/tz6IIQACVXQyCtMZ
6f5fXx/zy+vgjJYS0VN2yhO00OomXgfD+HMBizcYAFH/+dGYAOABMJ4tuEpuJTKMqLmC1TgVDSrD
cFODKESiFHh+sfoa/Hr719vl0X8j2fifw98HB0C1mB0U3F3nh8d/HjDpfPn7frpAO1lMA8APZNKn
ggHqDqOe34099aFbz6+0h4X7ho0iiA/UVgcQALc1ZKHr7ReoQ7pgBgZtYcOQ5NLYKzz9XNuWuVPY
FL/+JydLQkEvnzCEAS4xqaseRyBdPasZS1eoVTwVj0eEJOwXiokgEaI5Pl8Po5AuBzBIN+62+3t0
xTM0xIVchc0jheYxD2MT8GnwZJ0jwabJjvAAQZsDTmte2A7fefg57LbOVGxre+A4G1cDn8m5qQ5/
SkMiE1yJg4rcB4t+LxVaFhAAoNWpnGf/pbq99il8/OO+fH73ACIcATzVhFAzUR0GbwGA2WRvQwY6
KeV5vIwHyyS9nt55StXU6+BZGxs6HL0ry+IGX6J/83Pk369U6fjPtcLoJt7hqMa+0wC6sLjjeI0+
cD0iMtzA9IfVjpLFbk6yManDPsbzVloMYA3jQHAMwJEqHNpQLLnZmK7e6nW8HNl5VPg3V+uoalNu
LXrsW2cQN6gT/upox4sWpGiX4Xg48K+kSwcBMFWELDoImcR2QQiIIhATtvBt02saYRVlpwXysCpN
BmXrdF7tfi9BRD5VPNCniGvZNTv8LteHsAT+lQ52iJcNGxym9g+9vG5QS+mPvXh5s9CubjtQCwJ8
qGLFyhTPra+ro6+QGESBVPVRTgEKKGaZUq1lhLA1EhdiWV3fLO0mKS8zFJhsP4vFFkAAJ5ZD3yGG
d8T88SH5zN4QABwBKJ5+kzSkxVJPBT0oZGubT3HxZ4Xi37PI6OWWjU4+de3jqO0qT/0chiAg0vnZ
9T6XZ71E+48N++5GkHTvPd9t4ZfiE11/qES+L/o0TIEs0Kae2rCCdC6PCNAsuJdTCLX03x76Wvv2
99Xtvbfdezv7uuLhFxcVpMW1KEFt+G+eSglBlGM4SiuZSHFAdbSTrOpBkswAcPhz8zEQIAETt/S1
dnuCRUZ2cpYYhIWFTZsOuFMBsBB64gpAWAAAAwcBPJ/pTBWElR2kvJ2EnTKi5V6+vxyvtNb/3v+3
o+PUOGfXx8f2/s4Pgm3H35F83k7651Pfl6KXXYeNHvgCEIdDIJOLjFWqovJC64z1AXrmS/+hkWht
0oqx9WcLZqVY9iXqXEiLLFwG/aHyzke7f5DTWG5GiAFe0hzKRYVKxGBYrlc5pVAARADquOnrUsBp
dS4e5iUM27WlVhGMVDsEm/lVOyOGQmPkSl2mKmWmpFKA3YUBP2uN1BcYft9P5+X04H4uPujLy7GU
AAoyy63Y29n2vj/V8fk/y//f/H7/TA4BPp95kTZrBdFWkFnKTUqbY+MCIy856OnLWp66VHOLY4B2
u+ERptrgEF/rny4pxIhbfKzRrCz4RTNsMX2RvOWzABoBhjD7i81C37fiVnPRm4r+vCVACb90jLdv
CIiKb2XwrhXBwRiKVKRBRIdakgveCET/q+/rY3i45R7mZ21hbcJVtTFLW736gURrP9ze8X87fKaL
f7krJYARkWxgh7LYzo4bVtJPi2y0YM4oEw5QRADv/0/oqIwdvXJoqtPOo05CS4E9BpfdjBOI4AEw
nt6KfCXiQqagpwLQiyyQtwzPm7dLGpdPnx39OjfHF6vQE6oF7ywFbxSCHOxxgruJkkvPDtUJn6K5
TCG75zWvsmdXhGN3fEwCLEBt35kbHlJFSQpOPGyW12/n6SQrZLiYHkfHR3rDwQ2bFRsYWeDe8B3L
l/+7YrtyJyi2QACHOX5DvDdcZIt6B22Wmbc12dSCOkJC+Sfeh+biYRGR3EsC1P8rLt6GbLX4p/pv
RFDzBjAV3Wdr4cOXKGpbRq/LROgpTIfKuTOX3zWS6Zu1xoAAOAE0n+YKIsKJgaLVMyAsU7VgVrPM
ZfXE/ssWeT49/7zytbvXtt2g2nnyF1bsRWOqodz6+CqpvZaC1NVjAOpQhTSv82TbF8yPBfzFy0Z7
UWeN2cPzbZStsNnsKEgQDjG87C5L7i7PAjZUslyxxc2+oPZeTeG5bzMIr0mENf0c7PE6RaELik6u
7T0uumWluRLxktGkMsrkPHC0uclajxaIRbXEjuVc/t9MD0J2sjPcAJHVrbee53M4D6k+AV3d8kLM
VWqnIYJ1RNAjcuOIBXw+7dXo1G9xK5EOAT6fwcpjqEVEqJITmMlYkgLcJwBbJyBS/rrb0nGvPz18
1zryzxtrz5vffpvti9PPbfmMRZZzL+tvBaaIbWxNEdrEgB4v751Lde81IqV+7M9wHmb+3z/WhPHQ
1ccRm+JH8XBwTqLU3dBN1j6cIgsJr0KK+QUpDv/eo3ZWgU9C2ykn/XDSyXUuAEQAAANgYbYRGX+A
4Qzk6soF0cYqgjODojWYX4knP4FoliBoYv+ejYkyGvie80IAldcg9E5hPX4vH6szpIBMbTdT0Wdk
iRVn+nLmMIVhsQ9bOda41qxxK9/6grMVBN89ZFbq5Ws5MVypuGsyh+2PD0AzrZrTaFlnDUipY0M1
O42aswcBPNWYi1ASlAJoATk1kOXkmUg25+sGlaTgAASeH3Ycm7vnxVtaQi6qwDr/4ZkC9/o7eAAT
FmGJvGe61gqE5ZicxOaM4sM51gwDHzxUTELlWb1dwAJYwrItmC8MGddvze7tzaDOsLFhRV0AUBLz
3Vhhw2+N9FngJha6QFFWgGoLKsABLaALbFacNuVjxSjo5mVqhYG2HAE4VYhUJDCVFCggiUgiEBN7
EeeQXgAhaKqKgtpHgSRyCcv1HWWKp+FPGRDEDF+g27gHCHRhbzUgMYJ8TDCyNMlg8yKEDpRwRzV6
VF47GAYpVFcFyI6cr5YMY49ZrSp1QuFlo1/jkoqMQZ6SHxdoBQMqvj29V3UWiCFgZr8ADXH0+2EY
tMOms2aJ/zRtICNP3fOF/3zNUUX9VJQ9GnvXR1KRZQKtAHABMJ4qMkGw0pQ20qJIKpy1OohIGE0N
oRKIU7Km0YFflxtt12wXcDel+fXHv8vxuZPn6p58dfmPrn7ddl+adhva/jvpV/I67To86JtajEP0
cp+2kSAIds5qQ4SADZfR2AC6tW6gryPpkGNT7JMAOxcOrAgjBx/HIPYBdLxc+gM3xPkOhCABrG2D
pQdvd4SwEhsFB+jf5+cy9qQAyIkM+rx54xrWtQz/j/Hx2Bfp3mG1a4CYRL4i8rWdfgIeNXdQ8bmm
9sZYI1QuDEW93uCq1aMu9jDaEv7AnGha7QP+oDK59h0mX6Iauqlu9bDp6wSaRNjr7w7JMiUKYAV5
54w0cvZwwDDcuAL4netqHFTXLCeH24V0mzzUX4AxZI/jlwE0n+4StEPK5iMNgWd58ejzWa/Xh+n5
3w9/8r5dfjQhzV7Baa0Vhmut1VwiFcxXSxWQ5nBydjClX5RV+rnXrmem2vuv7XhVlzsmxOLQBJKU
kgEy8aoi5pKsINvolOnJC1jgJjF3xRSwAAAAmAAAfY/bfn4uTBbbPxfSg6td/P1yllMPbPdN/+MK
ta5rZVP45nOqDfzD3aIGLEXHPQUWuosaocABMJ6uE3KVsUEsjTYmegtVZI44/aN68j21rX/GG2g8
j7XEcdHPCvPp3R5ddbzWeXRVGBtYEABL8UUAb6Ba3YAIdmfTOVVVTLDtH16/2dxEX4jpMIv+AYd3
WXn/NQe0C3NXUXAEremhFLeVb9is0KOtwegAST403moA7No670noNhI2CCp6Hlm/nfdASA9Ab+AO
Aaw79SeACt2jsVBZyqa6myH13Kk2wY9mcKNHbdpQT3oQFABDON3sBfqACEUrbvMq3ocnAqq7XuGg
JS3BUg331DN2k1Z7rklPxKEKsehd2Ktg7M9rstE2teW/JACztgALYxwBLp/OC1JCUJpCabLmIpMW
Ns8LPOcZqsw4+Tpn4a3t74a088+bRjtajEP2ko+IBLvwtGSGXIXAnBGDIHFCJRVp3xCqy53KCdcH
hDS8iGrMepbAD6XoH8TQsEvR4Dz2OSM5jR0dVPZggADEPHv6ChYKZJTMLaft9qLvpwqAEueAAAHd
YjTuOBu1mIHcuU1E3KWxtA33ZleSQH4Ot/hdSo+2sE16orbf2++7Gfy1KcekMJgBJ6i2RNJm5ane
0TMPFYbC2R7Q3vb/qar2OFGpVMsCAABwAS6f/VEkJJCLJGnOol65uccasV9deu9ulCr3fTpppApI
fieorOxZ6G5uXkDFtWIKfjyOMiRcZNR18y0gIq8ojY+gV6zLMIE96M629ykckiMuFt/excWI0YhJ
mJCg2MRGxFzFJD6RUt2hY6CCDROnci0dvodV6wMOQDNzAyqXFLmLPJ9XoY8PWoWYJ0EdCwDD1nSC
LTvn6oTAEQAAEQBwASCeGbFUYltDFwnMFOCiIS+ZJhLESmFkxMEqySing63Gjp5fnwCFx8P0zTwL
1pmPD2ZvTo84fw/BGE6N4Z3n4dnm+y2tyeQhpeAghd5OZSI8RJssK1vM4FN4BaMq3L1Z+7Yn2Av3
gBY0IwsyJmnt4DDE92NZr0jQhUB0yHbWuvgDV1/+G55+v9T8D8/WgJWs3glDdpej8ZnqYpzYkE5y
THDzvRh15ueo9oZ/pyrKb0UF2SDPHWKAMNapZQPVeKdfh3gL+dG/1DlfbNaMZtc536FFq2H9n4di
Ql55npY53XDvN3wLVvRYwBww98q8jFlP9CGTCKGjoePR+u0uMv+LldInsAD4h/20sgZWyZF4Tqll
MO7N89lV9wFNXhy+YOABIJ+yCnAtCSAwUpVGJaVDdxuUwF2sDPpN+nF4NZ0uvlB132fC8nrMzdnT
5rSDR+e2/nkATStYbQNNfXn7ROBjYk3hDCXnBDQdTFcNfMYMdY8J4d34KNwBRFANr4FtI5GqnbP4
pc/MZpnqecWRh1Uby/MRA9hKSudPVC6L20l6BSgvAeplNnvBtHeEGsNP073IlfsRqpQMTCmmap0H
8wzRtE+UxVd0IfACy5OUdcLMKsO1OYQDgAgAfjaSEV9v3vEM3jA7XY+P/gXmwakYcf4lr3e3ENDx
CMuqJ7thY0hkXfm/8Ikdy8r+cb12j3mJF3IcAAAI+5jBvPfpun7Jd8/GB+qD6gIvgjSUc8HngFlt
VcABLp5Z40TCW5TCVrNMJZJhaEihEtwnAlt9gcWw+E2fz+gCVrl5AyXi17W4wa7XqlIdB2mkEAX6
SIZXGNdVND1003u0HL3Abc91JxTM2Tk8sNgH4ymaF3SRgymkijvBRLet3vOVQCDVDTToRRqgV9dY
7YuEwYTx7EU0zJoNR8t5skq1cffYdVlWd3hI6k+i4qnFvWaQqdWg0WE4lTqyCoQEQP4W9pKMGl55
5y6tJHI/vHFtTBGWBNZA2xoTan45jpUkhK5Z0D0oY6OVbFXqmzVniXWABUyHyUNwxhLRe2RTxC4R
C/8ixq0rSpRPGUTz21W3el8+WqrYN1KSRZZIDgEmnw1iU6BbtHBMsk8FWU+AwViI+RoaQvjPc2Jr
Dznt/fR89utE7n+fTAYw/f0wc78mhNpx4gV/S8neGDcU2dvQTQpBMmFslIrdtHPpwp2pZXtOI0t6
S9ek64dktvk3wRgMAq9+jxr6mzFmSbAHqXtprPBA4N/bvsJqoXOt7oU++WMYB0oMeSTW3EuthPwP
Yir5Mb1kxugD3+3N1bwLS+yoRcmRqHCGSiaesNhskiTNak+EgO1zXczOaurFVFEv45CqBk+S5Cbg
NAgdf05IVodpPCoGbnJpuAT86xI5rwUaVREAAwcBHJ7VqXRk4WGp0OTocPns7ccPLj5l/lpm06Ea
bYZ8NHdPmYfGfdqW6W1AAdPEgD4/prUEBHTbXAIG8KpAQo0Il5KgbkGHFIXy8Lzb9PTJ+oxj2/r+
n18mwdanMbmh1HHQ4wYPqBYCYryodUlNXaNNprB89qy0EkqcPRkj+/7QskDYAAd4Jzxr18lB+/F1
j+TWWlyU7nAhlJ3mTdP09PR5WL3ZlAIADgfOfwMattHfsnVW8LI9k5QA4KznXAqTIEJFZV79MBho
LhEOASye7bsCSFOUa4CbAwU6Gn5pZ0/mb6/13tZi/vk2ePap4H3ffa0tieAgC3GRghcHFS4dxFFT
kjDuw6seIx6hEEVGff9PVY0Es9St43u2bQS2z24xcOBGmblPLEpOOoxzjeYtWMFi4ha1pi54sVVM
xLXSKxnj6t7mlx8DdlKFwxYQRVBhupNFaO8AIUDy8H0q2PrID0jNsGZPk+qO7ovBkkLLvM5qD2QI
DhQLYe33yMtSdAswBIKABEMHATKf4WHSJwDDTgbELG6LmIuGu+Vy9nlx9fYZ16w4z7/jf9g072Pr
9d/wG4YSyBpKwEdLKPgK/qvXPpvYMR9WNT86zU1y3LGHY7XBJCBdPbVNd2l5+mw6Eg57APSIcrqE
QqbgQIETAABMnjSil8QidnEiSsABsa6LNiAF1aWRKY7FIUuHIcr/M7ikUoNU6rgdJfzhRXl7z5D8
mdlzf40owX/5DbOObRlFIiE0xFt/j6+QDmBd4MR8aslIjDFV3LZP4nIp0XaPoDgBNtWVBPRIBFAC
c+lNAOAQg7y41hq60BiJz+zHD1dTfn6/DcClR77vHD9RgCaKd1JNgADQoNJTjospi8eFO+8A37YD
oCMjgovvUPgjE0z4i7r23adnW8ROPj/yvd1LF+WlW4LbmFjlOqZWb9rTMWEbjDrdwd8i5n18aBH+
1AqAN+qgeFFQAl6sekro+6P+/z0GftmiIkLm5xvl1e4A4AE2FZiixAks2AI/Z0OBAYWF5iLVlzci
2j6PPHABHC6+uvXv4eGBZaLlNNPlz0bqebMsWuG/pW+Pdxhrwa5LmEHNARomgu7QxRlIxQpxVp4w
RAA6kPd8ta80UGj0IHYOpgA3uF0XlaIYQFwBtyy6rst4w/jdT6lmh2Gxt62qOffg5CdyJEhjrn+o
uRfndZjbGfmTals/PlpbfbQNKguTHHzwAHABKlWQcCYpkQwiQbBIYnMoCe/oaMeTeSIjYMvW4QuC
wDR1N33oyUvaJ8X72yQEOCZGYUKbeymIhw0333ALxa9eLTTYJQmUkeK3RZlwbyjKDEqyxYsDllll
KnpdOhIKKn6qFx/vkEKi2RK//zAaQPzgrq1av5+7fs2A1pBz37wVMW/ZJhx+fxRWXIYffCg6rWiK
pYmUIbriZbieFUYgwhlhrdbSVu12Ub1OASyf+eJFJpCJVRWp179Pvzec4/f06497PVvZ28MQGzrI
VdOtyK9E7Gvxaya3VPaa8aTmW556mOUKEoIzWKAmpdyAaWzORYOWA1Y3xZU8iJRySwu9leOPZlxu
npg96oiavGqIT8jrYmkAeTIgoWAMngonESr2gc0I+KyjTtmyK+uHgEReDGFwjZ+sQAAAAAAGujok
NZ7ezMgf+zwqigAAAAOkAdoAQAfZ00Agi8IucpYKHcDGSqrD64dbS/uoyd/XF/inwGrjDgEqn24R
JobJIRMIkxRFTcEmyKohQc9vYxg8mXzp5q/W+Pb+v1rNo6cX7/d2kheIAmVJ8iI4k0LLO2i6/Y7w
JmgqwD4pbF+h6vHUgJg3A63HkMs72Hg/J6ZJzZqGOr/MRcFc2CBQnwFGin/jJaZtVPhmeLy9BGEW
litKYQo4Z5M8ij5RC4BsgWVZ1/JGDvTtuFvbC4no+MGkJ4iIYAgGqjCMv6Y7oWH6Mv0lct9TzoU4
nZtXcqFFZiEjNA2G/xlAWBF5A2JAqftgW8v4DKxBT3JVwsTIzVy5MMmfGEBEYAuHASKfPstSaQVD
TwC8QlRJE29/x67Gk6b6+c+M4wHsf0a56cL438HS22mCCAZILDwMZgYh+s7lYCGhgHqkPi5V1aVq
GmC2WSrMM3deH/MMiPaWJf8yPgl5Ak8/ugZ8YCodX6kTOmXvoWiA7kSewLVlYs9d5oFkUIPjjwsz
8X81waJIkSnKW5qOya7ihCBuh5ltn9LRh2OMmX0U+6TCwSmEhgkxzeNpqeDMKBmAAXDlBo8Eh6f6
Mn9onXw3sfY9pTRwHelZveUT/sv2mk1rhOBXUBCiIaIAADgBLp7laEGMXKsCeAqjR0IOWhBoF72v
74ddf33rulTjjM3wN+XW4739cunxW3a2r4i2m3+A7R1lEAnSVM9oUbsmlc+v0P5/K0LA1eWK2QgO
51Pc69apAUkTkRAdH8v1yKz58ejly/coWupuZB38u7h+ru7O/AlVXFaKwC1fUP/5vtedcvFjlMBh
AAAe1ZlJhKAiksAvLdi/c6wpacQBCQkaRkjaADgBKtWELGQjBOYqATebKHeU14eW/OHQHVqdSrtb
ROH8obV7y+aGDCcKSIsnO7YoRvT+uaX7h7s+3pdkmAB/Q9P54BxYN/Eh0zL6vgn+Y6P/b/HAb/cc
PX4wDn8ggXeH/aNM6BMAAG/75viooUD9/3HD46fy0fP5RAER3nwulYD+CR97O+S3OhSCkycJAwgB
RpGaXxIqnAE4FY8KUSIIhIGBIEQgE9zfI7o65OvDzy9nGXvWmsvVzVAW7+rUtv2/AEv9z/URAW/G
7dAC/tqgGT/uQAcccE4kAAT8trdl0AAcfV4eXHhLRAGiAA18PSkAF0cTMqNGRMo0XyMzvasVO71V
Tcf7OAAJ/lxuAdoTeYVF5HDnVb7pn/NonVOyC0BmjxI8SvvX4saLGilMtMpIpSZTMEKluOEolqjV
WtVU1WLbWs6bOitMpIpIpEpBCUonjiVLx7Tv1n7olCZscsdWqtAAOAEgFZxQRCOIBKIBK0BCgBO9
7doeu/YOthc3PKdWhaBtn8cMKdHuABFECpQykfd5VJuI/zOd51irx5er9l22CAr4e//jo6twLu/s
4XQAGJX039n3ev29/bQACunwnEZQAAqO/tTqtbuADbqz2+fD6PV2zZIgUYhqIAaQA64CIEMUZgp4
mHECYhzaCxbDXxqgJVQpCt2CyutRjwlok2QiOAEyFaVG5giEBGQBIIQgMQgIO+xzR5xwGHOlp5T8
AG3PhMavLpbiM/2v9b63LBnAi1YTVdB0kzy+R9GHIxjNeCWz9G2CXKv0VKqUyXnP8w/tnOzV0VwB
bOlc0lL6/aOfgk6KxMnY/hta32sOwyrUIgqcXLPMepl6awAAfVwPUunHd47aQSAAWAMHAS4VnJQR
HAlWhBEhAGIgOesrIMzo0X3gw6w4ADi+LMxM3El4zKG+DFGwJMcAsETZRGc+fCZBq88ei9YCruLB
mS5BuInoo1IA1r/7fD/0gVmWN/OmSvaT2McijuAICD8TIaKwIPTEMvEd5FVG5YKid4VeSNjyUiwP
IAMHATAVlJAVKKlEKgCJEGwRCAT1r008Aey+2wW3GtRGtaAabv7WpQ6PMdf2s+MosCl7+/tzwEd5
/+dAZ/iFN1ZbNs+4JqvX2fTxiBVD5X++u7Fyd356LLnx2+384IPl8ZUwwvxkGGACfdPOH9M+jaL7
YV2w+VM3yj9wJM2eP9ACij4iMsYHrd2B9hget3dz4hGfAI3jSGA8QRP/APw+3fEP59IRLZj39TeP
i/7dV/jpu8tFmYwiiUIaqER2zf4+f5fH59dADgEyVYiUERwE0qUhGkggESgJ6zAwcOCHe5C8RpFl
AGmVFKn5t8YGm3ecUB4/ef4QOgaIHp+aERuuR8v9zWGM5gGL33fy7MbAvWq/x3xHlC+3Fq27mqgZ
dnWktuOHF9yf+V1sNFg1tLMACsp7luksQgYgnlzdKAczsPxB7nbgYZBhtSNsuN4mXFhPNiw+aAhT
w5YAAUj4vIHky4PIAOABHp+WEnI2E8TUnNJSnA16kVITb877/Dsa+uuvr7fx8rawdfu8fL8/v2O7
aW9RJ7Pmz8N8I0ti8IgPRhqg0/wlkwgPtlBtS3zn2ljpl5B2H2s/7jbsqYf4R17G9w7KBAoLLd75
6FBILCEZlUC4XAFpu7Q/fpReYE3/QANrfYHceESr4vWuMNY+yGZcIPY5aggoG++N/U+h8fh4ASXD
BZ3CJc9U+DwEC1qUI+1VDYNzll3Vy0P4h61Cq/j/6pf+FVgj718IVpEAe+vPm1NnccJglJSt/Skw
TDtC8tTB9UxWJkSAUu1J2Ih/XivT9uQIZ+n49wD/9B9wQOABMNWU9CFaFESCEYBEQBEaBEICeswx
haeQHplrF9PZjsLxDHz+lrUqcPprGE3Cogaub8/NXBk4PZ/HEAU/jMxfavS8J38mBDZr4GCRtsWV
I3CUNX94yjF0KtvEBNBYrXO/JDOzxc502b52AAYi4vPFKks3ro7gCxk64Hm9+64ZHdXXaXi8nhPI
T7R8kQt3BXcFNAoKaGgutTT+DJ1gSgBwATIVgCw0kwUGIUGIgCIwEIwE75PESddAh4bReW66deWw
CJ1tdF+dGflZPvyf7PoOAA5cFh7CGE3WgESs4CHwjuO1TfHh4Mb00bxJUzUM+rocnhFkskce7ggm
9rOmb2M64LUU7Ii8KyTgdp8hN9is6r+Cu+YsyVdcBjy/Z4oGWH64+vOgskAjtlj15YXKZGPB0rQg
ADmaspiyvFaXoFQOASIVnGxSaYmEI0CIQEIgCJgE36+YVvh1LWDlQs8uHFyAZ57c/dt/G+NBEMCt
rSvfq4T8B7cZYC3PoDOIeMEh7DITLx76bJikqS6PeyTufTwB6TDvizHTDhC28JER3LL75BjUS+vk
wES5Nl1n/A2Nci4s0I3yNysidgns0lZZwXAHf5RAQIri39Pv/TjLPoqkATBIAcABJhWcTJIqCJSC
FQDZ8mB0iyhg0JBLmpgEXeP+RIxveuK5KoUBh9+7zvLW4YWEQEAhfA0XqpAQNGKWkGtgJ+S42IIH
m5L/iJaQAO91xeUfipKqRnwwobZYQ5gjlmMh0t9hLoW41VoKcVHnsdYEuPIGAySBSLyCWIAMhFeA
sQZRAhJUQBEClSXX6fw/hAADBwEkFYAwdFkoWAJ7qA6FmBksHQk1EBmCOEozd6k/evufcBR4QQM4
akhSgu1Y3YsHuQqHUY8o7Ba8y1pgSiK1ORklqM4BQTFnMLnddZ5z8awdb7PiKCUSit1xA+AM8Pn+
PQpZmFG6yI0Stm7Vu7MRHKBfxq4/hqx0XoFfmlScUKrEAJiRlkFrVnkrmxJuFjXfQI3ikppKlAAO
ASAVmIUkERDEKwE9Zfe3xGzoEAipoi5IsABEEl/nkgT39HrR8ktJ/2XhkCfqjOEBIY30HYMZD3rU
x5+rmDZmXOefeVoznRjFpxfAc1B9BAULjWReAcW0UjVOq94Oymyx3Qt6s0G+9smvi8k7Udei4RQH
auLOHJO5tXTpocrwpulcTcr+aFasJWBUE4102C3cpW0whYlSQ5ADBwEeVZjlQUgERgN4PFhoNAUI
LDPIAAhaI1HrWH6sNKABE2+UXW4fxJHKyIOkAd1mMYCpqaN8I62/CFhw8I0bCVTT1rQhlh8lB1nF
u8LOeTfSIWp8pKM/LGistkXpm2cKX51NtSIHcoDOISZiX+P8VS/xoKgm3Z2dmCT/H+Ev8Z+XQEdI
LA4BFp/6CkZi0YmJdFUoT89Xoc11rJp+k0Ud9da70gNpWn+Tn4ZIBait+DxdbJKmvmfYdo5Tyclk
JPeyanWuY0Pc7UVBw3+X6WbHm31wIoF1cCQTwUUovaJVuckOBSArAfrlwzIL6FhOkLzL5KuycucF
tUY1zbO1dSBXsXL9Gmqn/dpGcsgFn6j/k4/zuTGi/wHDAQ2vn187JfYtt5+64TX2rFx4zN53OLxd
73Lw9t+ruz03OgDoFxasrD318ed2q0frfJEQDCAAABtdwWQM55ev/z/JeuPtn3zOHGfN7FTE095L
4GXI9fxa6YozPrcl4D7z3A2vKQ2GshbXbdxtJgWxuc53ASiedotkYpEBgthhMC7SjDcJOBoFg9JG
snfD69Wz199UvvueejLGFI6lD9Czt9Yrg7ba3BAMNsqQTB92Ush2DNliWbmp7aGaX8MATGK+Vm9z
bEVwOPJ2nF+GT6D8ILJ5pKeMFJoV9Hs3OoxRJSkrHZuSNe6fHd55pIL7okSIzQ3pUuDrFmTe/FVF
JFYxC/z/s4on58bfL/vWulLtVt/KVISj5j/97z7cju6qFIlbWI7W/6HtAACgLJh77BCnsogmIL1l
8gNaE8QFEcfjDjYmYDtp5w8HuhK1Lfe1/SmT0+BevAEenwmScDEIlknoFuUwmETZlgMImzLCYKfC
VI0PlmdN7f49XaO+bvMswZAdvj7IsbmfHryc6IR4Ovrt64E6I2tqf4g3eD7+T+UHZYsNxbFuPnmf
K5WF17q3rdzxEuP74KeZWszSAXggtVFk1yyZe4Lge6g1S1EfyD4+aetua3tu5Yz1OslVBKC481Dy
kwmMRd1UeLpIB5zl5cGRbYRXniwntLYgH3CV8YpZqp64XRdL9Dk/xHHhW05FVPBNxxJfpYZpYRSD
GorsV4MxGJJaRS22SifM1aZUdCp7uMjcYuCpl7shvKd2Sk+SKa0FwRpeUtSDjPm+cjevwjDL5S28
me+4WNEIVwDgATTVhCw1QAkQohYRBCAj9o6K9jXMMGANMySBaCvfg8EEkd2He7uN2Hvt4ZKlIU/l
ALzDSbv54xMePKAB3dPp+uX0fYACKluYFcXcTZLt03LnPNn2zMo9Y44ZN+xBr1wMrtIb/z//hxVj
YAe8wqFYmWGz2ezBM0/j6PwTpwgRCjP9q3294kG6PJdDFtAlM/j+19aQsNqTMbz/B0JAvhQYfPeG
14QWBAWlkOfQmgr1sF3AATZVhCxEORkKJEEYhUAjwWlToYQbppTZxHO5pAUKmq6ycClujgaG1b3s
FVP1N3dS2QLQygK33U+5MZNkPO1oPn/lQWzVRRrDNmxK40FtBVVfpMStKikZQLbLFTDf6TRuqURP
K2rob7LNlADtF5oDwhT+P6ICnb9Mv+tGvyfBrli1ft/FleLdDFhSX+0oARfw8XTxYaCFI+SNEoJM
AxYdkcoxdr+bxP0/j/GPm/gUw+EA4AEyn+E5GoRLO7FtNE7EtkpQ+NHPXhqZ9d+OXWh4k48ff3b6
f1xj7nDk6v3XZZcQbWxOAdrIg/+k4eXsuRcX4vZ0u19Kq66qeTCZXsxzj2Typ6qHp61KJw6xzQf0
OeR3VXE6yrvxfwoOxMFhUeE/+UA/uPiomREQsS3XE22dPQktA0l2qMujXmD4FPgAH1AAF9DIYFwD
1zPJMRyZxZq7UivG8cbaVDIoEDDvKeLpttlQewwZS033LiEQpt/a05DzfTnnEthxCCzG9KhpYAFP
4mQgLrqwkgpb1Nlu2VVreW5dPKwRDfmfoyCzfxCqLkPszlESl3D9Hl0Bhls7MEWqVP2fnfcAOAE0
ntE8KMibMShFkRMJEyWDYSYsJbJRi3n8uEOl8+o89Q9HHPtni2noHBlR9PfOrPPpr8vj4yksb1bp
JP8RpIU8dJCgCPhOs8WPlRq9qo6/bfOumd3yvG9dGgovEZwAL+2/YeRVkaIYwfOIqvLGfhXFosxA
JtShOCU/KklX1sJus0D8q80Jl3MWJBvZVDEUrbnUVGx6/CGgIg7IQy1GPSbMrEWStYMbtqtcJeII
LXhXfkDqV4S0EXv/ObdWl+kqw/n9ccBcINjGHkO6AWK8FAdz0W7mvyLHENfTnmBphfNQ7GqygOxD
8Yooiu/b4nmyG/VB89//d9URwAE0n42SQoJQm4KaEShqYqVkrgi2RMUhJCU66GmPx83nfr987xxf
PWjPde37PJ9d74oPJs6ZhG1rTwHabYIHrCgvOoSC5zLeS2iJa1WW4aKux91avJaYsRObnz1yWLHG
ILPwAdHke5wH5fvjbgDJxa0uHWw7O2JEQABP1S6S+H6zONyMy7r7jth9Q4fDTkbiju0pgV4S5DAY
SjJptoWXSa0Cz274xIODt+AeX0IF7kw7GJ4aVSkpJO4kywnPbEd0XgASbCHmoUZvtckVqoJY5U2Y
Xe/Qex0rclYeROIP+QLJAqUmBfMmqo5tHwvikn2OA+LPPubH3TCFU3MD4JgDBwEongoaYUjEw08E
tiqMTDTsUxT4SzSLTbdnXf49OxxphmfWfbY9jF9vge/XVmZr3dc8nCMjXjfnvM0aF25a3O316cL6
foEBvWO0rIf2Uhm20wQWlqEAHTSeIgLTXb5kFXdPHLkc4jMtVFqfmkrdpb9BR1fki+oS84QRrI0T
kxt2m6gDAskCetCWzTB+pRS3+gF/cD2wIDakzVhigw/YFQltwhJhGZAE7SuQK1CQzR7QlEjHAdTV
24ZiyxFJiJLNM5ezD3hEHxl9ETPvW58ivFR2nLiO6XKkhOzu/Eeay5KsBe4PtIKu/FdBVnQpspUr
590+tiZazOBJzAKbC26xeG+zgobG5rUHa9Pz4wP/Pxj2Vim0IN8WY7bzQQJq3jUK7roWbZo+6enO
nw5QcAFA1YAwJWogiIIBCkBObO7e9nsCMYnBvhkELQRtB8/lDgSaCHT9cxq1E1y3G0QvL5fb2J5x
YGN5AFbhSFQWrJgrF2JjuFECCoD+V9WZDCH9FP4O1tFJw62EtOgDQVE4WYlxb15RVfr+qbW6FjWV
GkJxDKHHJX8ff9fxy+KVNfy+XYFJ1yyx9FPC/S3i/SN5kRVfFhHu8kXkwhLAJvJh8yaKkfN4guXA
OAEuVZBQJCMRFME1EISAR3mA5DobGVbqCBLB7l3XpOCZ/WPFqjkRaIV/3O4G9Pj26BQ0QACywbLQ
p3jXnnHfEXQVVxAjLfkrXDxGOA7L5hmcqOQ7HnMwabuC26AIhjLI6A1eyhi0mz216y6BoXqSyERt
ggEqaq2SfNIzWNK8jpcLJ/Gy94AKxAABSLd8o/06/HiMAcABLp9tolPLmR4C0SDw9Ojx6/ll+XX7
cgZdrq94NtOq9uItNxgctpIAeCO0tYMDDNNy7aCW8iPenU4BbGxOw87bOhIlPictCrZDkcvODcav
Web+5QfhurFeutOgtDeIrHY30z6gNsTeM7dh4ofGrcOBnGq/oHFXi6uVuTXcUHD1fX8rrSmPZ9Np
6ZWFdMPVP8z/+Tut4yQrqJApD/R+dAATG9DYptSTxOCVva4bCAdhh8b5kbuhLNhZuls2/4j7zDaf
YPQNYDFlzOVlKiEVQADgASyfbbk8BgpwJRGYJpyzJMjwE9d+ysNT6+P49+5GvDyfG78O7WHD4JtL
k8tPpgAcB6w+d7pKXiffUggs6gLwhqkp2r4RYGSXYamI2BODl18YdPC14tnoejq6qBG95Yvm245t
0PfcXET7dp8rbbi/Eyd/mKY90YRArwkDZAPLdIpKBMvj23k76QRtBtpSaq116hDMEyljc5SzmV/c
f7R8twdFh9gj2dFonW7QQAGm9d3MNNHRycLRv4icVEbl/mQc5hfm3f0jrKKuqXBl18CFLDVxFttW
i0benT1cXOwz07NTPHgCMVw4ATSfldJjhE1FSHnjQWjE0kx8PTfsw85r61f6dl99YT7+fN/3/Tm+
BCeTs2WfTa7Q0laf+l2MSL+23J5olgT6vz3c7OqGwR5V79Mh112ZVGGJpdhOHTdO5iKCPccJmhlG
4jdqnY0K8tv9rDxQVtZe40gABelkrQGkQNBrWW8IVqxH5rZ/ebHWa94AH4sfi5NFVKiLBrOlQa6V
3gJES6Kmd5ItGgejXuh6H4AjXJ9I8S/cotgCkvRwXQEVLR/QMAmbzfcOoDBi50r1cPxa+do9kcoy
kXDyofq73nBOm96Ku/6XgA6zomzix4ZiAA4BPtWELDRZGQYpAInAR3F9HvWGgGaOhIvESLQXCnkB
F4j5U03Ps2xKCF241prppA8qMsU17FjjnFth3EpVXMlyIGm3Pdz0yqGNZpwA/pYlp0Ju3UbKEVeX
QALunwaq0v+Fv8V079lxe+/GcFrWl0nDUVC+9Fktmj9Lx/H6vJymuASIhwTCYlS2Xphxkeoz4iR6
KUsUojYWLEwOAShVmK5EKoyOI0GKwEz5whGQdd3ZY1YkqIsWgzRwBAPBCZmbV+Z7BFhv+XfGQlSo
K/E4G+ZDsr2IohrWteN65FZiZoCdK7Ps2j7PIX39jY0Pl95n3N5Y2RO9gEMbDcS5qazxnHsJVXJq
5qDLCbGnNX1VXCUZDRAs4oNqX+4ajjs9nl2Vwlscl6y5R8ACtwYoYTvAiJEhXKImSoQld8tubjMA
TAcBPp/BWMJikIpmlLGYROoztOYadioZeAXfnLv6sa+Ofr/67a6fRZb4/r9hOkU+t58k2IdNg67d
dfLptDSeeO0vXy02WCSOt73F7uFeDwexGeGut9NR7ENE45r0Hf6F9ONywKZxuPSnvC/8RxEGUFPF
F7W/+SkC0sLhnJWjoIcg8SPkG4OAaQ0gAxAAN3QdAVyMpPR0V3ZG4GU9u9mlvxZR1VD/XQCbNjDH
I6vYUjPF9IymOY1DfH4OVlsdDW3Nc2/zJpG4EOzPW/dP56adq81jSrTe3d+x8vkZ0BPn67DEWvlZ
o7uWV5LLZhVJIQk9Gi49sN0Zhv9aeuKttz0h+6tTHBUOMY1ZlfYGLgMHATrVmKaicIiQIgE8MHSw
ImgsDTAC2lbI5AA4AJ3cd3b3KhmP6x8z1cWiNT6LpR7LEPbaUtKwZeb4z19pKjioydtk2ocWdLG7
IwrIKQmzPEzqKLEhgH0BKzDm5+FOJLM7/KnGMQVkIKTHtRZkZTSH+c+MLYBn/IeJv5oAaSpDbcPo
AKHw8LHmnt98W58DY1djPVivePsOSTeNXJPfqe70ONIcC8taV2t7GlaUwxVABwEyFZSUE4oKgsOA
mNAsFAiMAiEBnrb3cDy0mEYcVKb0jKvXABnzTX3Zzm8gPpv2/ygL9j23IBI6ffQGjIbjimGfHLh2
uLhyAPP6QvS4R1AAHbez4ufouwdY/PxsUQKEMRiLvL1Thlt3TPOi5vCKwwRDVx6GRrMuwvDJyJ8/
V/+89mRXaDfiwAVBR15tAHgBqCqMZJ2f27f8ltmeOXp3t+HiGABQ9scAFSYAAJgrg8OAY8HwgcAB
LhWYwBYqHgKDMiCM4CIIEP0cnZ7ItS+TKpB5YfAAAhY+WhyMgEbaa/xuqFEAp+wlykZgIABem/YV
9bSi5+NvAPfHAfbt39jTB6p/Pt8BLaZ8NKo7tdnj7pesceh3sYV7V1OX6Lx4ASHvq4YDVkUnxNWq
YBKIAvfMCBxd1NXhpbquq6daLpEW76lenEoXAAF0ftj1aY9u/w7OATgVlyRQEQzKA2M8Yxx2Orp4
1OBC3XJI2tA+1wAQMr116x3fh9/0oroggGbxvszcVGCp+EQACgFimvizC6zlM+utULus1GVZDBYF
4qkhcrJd+GazH9yWPcO5Xc/4nnUDeIsx0QhRAAAiB2HtCj6ejqR7FB4T6w+GPhoC6IiBRcABkScz
NoVzfPS62Ha61AADBwEsVYAwRWsM2IISgN8toxZGNNjrlZZe2cQACT6xagOCjFvLCKqyQM5jM4cq
gmMd33fPvyYwlCs1aBTAuozYZI7oHWzY4oTsQk40sDgAUzZ1N1pNECXRvgrcfFqaddaDGKtKMunr
4wAAMmfFk2OA4N6+RC3K7J3DCtLgDiHj/DMbdaVbgDXS6nlE2YQpzWni2R4WK2mWpBn2BpMHATCe
qZlUop4lOgXaY8xTHy1TgWCzo8LU7hiG2p4v8XvLbZOI8dODXfro46/J7a7cZ+fvufWge2pqzJU7
eJaPpRlVHai+wadBzlKjs7yAV2HH/zU/0JzrBJxQl1AWINQtbJAuzj6xbG1RwY/arUw//20B1+y2
jR15T1fza6NEQEKbTwo0VZV2UahJnH+XyPvrDjkhN1T0O94M72NnOoafLpyu23KUVQBfB/gNbMV0
9LiybS534i35DLqzlL8/HYM4av3R9xn7//vgavJJEMQosAD+U9t5GtsIjjJmzvnFWwTWmPtmO9Kk
AwcBKtWAMEI4BQxiIyCEqCEICEQCfkLWz2G0dBXbOiYfegodL6TgGsMukktzKV9XWEwtljoXuEAW
MjBVRQ+SJokRK3wE0l4nuRCHLWxHvubY9rM89oEUD8aAIufxnsTylL6X6r4UpdYDVVdaE1FID6ik
Z3Ti8nGcX4I3wjAf69+JPXOPoRCvw4eIYzRyERnzxAXVXG/ffb+G/eLgAwcBKBWEMDQ4iQ5oYIjQ
UBUIlATPkOgu9ZiAK7og5nHEsNqgJYjhvMZmhIUIvXD4E1MoWQFdz87LjcJ3gtDUL9qxgtzIwDpB
eAYJrI7mzFvtWrb14LZmcvCoS6bUn0brfVJ86Kxpm9+YPi+fMAAcbUlx7ny+oJR6TYXeOayjPndp
APslyFgO4AC0bvnXkcAWxhVq+OFTPDfn0yLarcs+htkAZ4v8W+NlfmZs8dLqW0fI+fX/FP6fnH4t
qTQpDhf5R0y7AlHgATIVkHAUORkIR1MglGIgEe5o4OAEBszL52xGkDuK+vQyq9bn1pu5S92txZeV
Y3nZ+lUWa8eOjAlsCn3GARiPQahB6bJTCCo0vvFATYExn2307doPeAkAeUZ1SX5KzKpbnimSwAKo
EQN7EG5v7+HXvc4vecwSEgAAkppEAAYHaB5xgII9V+Ko2RXw9s4/Kr5aLGcVqwVGFbL1dLS0wBWQ
MJZ+MwX8gxK63iLjuhRcAUG0NLgHASYVmKRjOR0GJkCZQG+a2D4M0KLa3vBsjaSy0CbJIAIwitxG
u8fCxvJjO6lU6B50k/0tUPv7libNfoZqcTffmvKxupymUB9MaVKCUdaKlJTpB3mXjNLlnmd3Mjvy
1FqkrLNmflAV9vu3aLBSFP5j/2bhesReoqv29k/t9+/50C1DJL+N95bJ/VdYzSVWKBQzSJavBzZc
YDNkjjrn5y1J9ViGUAHAASYVnMhRERxIghQgRMAnOwgahkBbChMmXdtAq8dmrxMqTpcbx/mavgzC
umCd+L51o11S3FgpW99avj1cWXosKsztH4Jxz4OZGcywn1nnWN0NJVhOVNsT0+LF5IwyqVgObDxv
YqQoUjSimVWSDGAkuOjarilQkt9o+IAoIigLsFcbjcsKKSPMuYkSgAAABm4BKhWVqHYQmYInMoCb
7MJMX0DDHBbueUZLAE5nH8l25/b/LymJxcWF9XyyhvctRXP/36IkAbBpJXdJw/6hm4sDTI2z14k4
n5xX5UVQAARbZ+zxz/p/TMBR+H58I4wmXxz3+X7iSKBiD5X+P3AAfpjujGlt1gsFQx7FVGztRajZ
8vn8v99Va83XyiVBvTNtgFoCcACFvOtJTonM0wAAOKVeASYVkO7oCZYCogGYmCAxCA3zQ2ckC6b4
pLcdvg+A4uLWdX6NsfPcxDXJJPy/Hrl9bc42ub3e79H7/vsQGGhy4WAamjpZQAV8Tk6dZgI7D5E5
cmgAI46OCmOp3vCXgEvm/TOtAsLGX2fTeoWbThqKbn7+7vrhqLLm8ySQAE0/S/637Xj5kRjOEhzP
ImLgu2QEEwAA7eEHAS4VgCwyLAlWaAGYwEIwE8GxvdRayENJT79z4gAOvODbn6e4JFa1tbvtwDeK
whQrOtGaAD32AKVoAMs5pQFR9XT34xyoDfq7+3sZ0Ns7bDEMWWo4qXD87/Zf3fuWzR1PGxcUDeyI
plJRwh6b0XlBmjqJ3jzctwAaPmZpUhHMBp2y0fcCQDgBMhWAMDQrCNSCOYBYyg7Rh1GyW6DoSaiw
MtIp5vh+UOSWKbz/j9Z91SSSZu68q9tlbhnxQ8qYb7mOEE+UtJx7n/stovL/WkILxEXRfKGcA4HL
hrbvgxdhvc/B9k9uk6U7deiIBUvlRtskbq1C9bUnPXpn3OQVSLhmJhUAintVp2ziukWlcWFI8Ml4
gFtYCIL5ZTAAOAEwFZRUFJmUhCgAiEAiIAsrYrCI6QcpcsJwVemwKXr1hGP4mMFC8uK48Kq6/cxr
fv/gHuFzdgW+S3O4ROCstO8VkK86dprzf1UaKyXdhvffdHSk6GNnwfoQtxLRGFCXIq0taIIdDMWb
onNcKAB3STgUTXR9Ih4rQv0TVkTgF71P6Qz/EIw1L0jMEAHz/pD/H+I/0CAADgEoFYxWFTk8YAJ6
EHeeXDANALAcAaG+/glOb17or6PWZnTnd+1aC13v3fRwi0ODmz5MynzVM59AdJJ09vpEwzNWWEMD
ofQJN2Dh/f3abuBcOjDGNV+tVvtOCX0/RNrhLtrCHDm+cHKMmnP/i4CiVyNeURJegIl2kgcu0cG5
ETBt5wCIACH1Pl8fipugAFPJl/h4sX8YnAEoFYQ2Jy2FRod0IZwmJQkEAiEBtvHVbqd8al2hmIur
GmnOTgEx1lk3j71wXKg/paMLidmcvUeaM7AAWPy/X2HrxF3L3+oScYei33zbaNL+weAp6ulf6rrU
nTKKvkUoDPicywxrV/H7LRzVViKx08MiqnKVaCAtkjh4rrA9XoiHtvJAdm1p89R5qW83asF3o2Hg
tvIUS+W3ZQVSxsD2spvDDCbTC3H/78fTxtr2y7XigDA0RdvKNQ1qWvi5kzIwt+GJ9/R/4+PHNifx
/j/HCtYDBwEoFYQ0NzIwlGhAiEAnobSpHRWxGjhiuEwaa2FXa6g3ccoHJf8ZZIe2Kus48TkcCBS+
N6L4PW6ew6i8MjuqYV2duJyQgH1OV/XPtHw+DpD7vWu/b3fIo1/YetvKik3YN5kGJdvI19J42afr
/K7lmv2itypIhpZemgBAAe3PMTTc1dIkLzx9fw6z7NTO2xUFp2jorrShpbez0i/UYqwIAADjGeJy
On6HP3ADBvwzyd3tpS/ALyOoGA4Dt358LgAOATpVgDQ3WxFSQxIQhCgREAkJkY4dGFTIuBYuQ3YR
OLhURRmv9IsMqZSlwdbVxXcrnX+b/6eyzsJSq7kF56yaM8Qq0b8wNgeSylnllRkARRC/X08encLm
OG+v9fyhq5alViSnDUfbGWzVEGLsucTTWMVDTMw4+VEi7+t9l6K69RWqu8cQJYvZ+0ZkxX9oRmp+
RFi/taw53mo9qLNGdM2fPHCaQqMbOmwEqVjpoFsZCj3CfNhKfsL1zSHUX/pAikLbdJ+8YiQBwAEy
n8FxZCab2k5ZpmSMCnwpuEwo39aeL6POvH1/ctiHTqs+Sfos6xbz26a7TgPSInOnDtZDaVp/6ORB
DddD4uq5uebv3tCVILlJy3yocWr791jU+gR1kzQGF7DB2SNKs9p2R2hwBRwwA1tjSbIQWTsFjBRk
kIhfe2Q15Q4LzS/fGtRBXaFRMIgAAe6ureBPlz6XdTSiox3lCi8pFlOecuYvnfo8NwGURiLkw7w+
LlpMRORbD6Pie81eXIByfDrOOLwih49Wx661R3e/HFVEG+NIUENgVaa/DcD9yo4tcZ0RZgM1VyXG
IzjP0etRDca/oAd4qvRLPHl1DYTE0fR20CdONoABC0eH6K8lAcABNJ96C2GEwKxGTGtC7AsdGJ57
RvNofWjviuvyeG9dfqv3f5A9ChNvEgQmpWn6o3kax5FF1oTijkNee9lu4B/ghP38IPdNM4JdW1sN
XAd33FYVeqjFZqWRua5suPU9kdLxYEvIKZj5TfS9R1Fxn19JWx5ewjzFcLWLbgEYS/jzrwFqVrr0
AiPORL8esJ/pPO9cZ5JWpKoJjXefijcBEAE7gAAAKhzZtiPF4mfKbj7IW5ZNCAHrt65uASCeJgp8
BhNqKOHBTxkBYp0NhNiwGCnQ18+kZ/mzv7/f/Xv5fDHWed9fFfw7w8WnlJ6W0V0vvVazt8Y30nWY
8by2zhz0wtpUQCG1rTwHRSE39wUu9NapkN1yM5/pNedlU+nYru/jllxxr3KJjLSC1iEyLLR5WukI
GCh+yr85yAWJBbZZ243AtARKsoeNwO4tIWxnc50Occ4l+KShque6G3W01DVIisPFgi7nspbFrZHc
yAw6X6WWBVXs2vHbNYTMQx7CaT0WAW3NL621pX8NZe9v8XJMfqzD3kwB1tmFdMZbLWeBurXX7eGt
NSIMk8PkIQ/NgLAf/NBTYO6rqb3SvgAMx5ofVTtqPWXRSYfxkX/lw+lpcPzjoWad3aHCVd2Sn+Ai
HAE+n6GJYeYKNoKSCYLZJBVwW+EtE7EhZxbjnfTeIPLpe7n2Ot7a6Zx+euPt3wrM6l52jrxbnBp3
BBtrE8BHbZQXOz6+p+IYhaRBmTMSTNfNar5O/Zh+CP//EHgVHKT/H7s9Yx9K1PSSD5/LgRKftf+v
tfpGvBcA/CABD2we0Gs5cDlQrKDwGBeoxl2Q2qxj7t9f5qyNxZrcDSd1IRqIpBWrvXcWTNO8SVdg
mHi+W9r4td6hvWQwH/edPsNXmKcfEm5cG2lCtrtu74f/u36M7Al00MJ6ZbxHKB0eny0Wcs9GFCGj
y9SsNtJVreJCiZS2zAlYK3sDl1JZdNK5xJW5tiPKg0svR8Gi2FuY7GhTWv4hwAE2njISeiW9JAYa
eAYLJOCgGS3CYDMTsCdzPLZOx7bmPYoer+/M3HSHhExZ0a5U6+fO0QvaO31Ro49WIc2NIgFBVLQR
rqc9Vy5UYqV0FZ/sjJUnmyL41MC8EvORCFLGvIVxQDYwNAam9jVmbK1taN9q9C7H/wFkg31zWGr+
MguXCUb8gUK+FHbdK0Egsz3QVcd+0fSh3BX2oYNsK9+Bo2uTQkTF+9gS0XAU+aE8yubr0KKdm+/z
faxGN/wMPJSLqT+C2lUtPIFSRp1MfCwalsI9sylB8rmNtRklMsOVLyVRjWEL5jdWDryhQvQeWL+f
/uWknh0Pa4rk6wUC5YrKbaCJnG1ayPLa81cBMJ/piRYikwoiJaJiQtmnA043526uHdveeRnnTLb6
+fc16f5MPvB5/qXkD1Epvpsdz2T01aZZKpwSC6XWj0c/VaUsHqMC8cBx3CzkGcDngDCBLo3JQwCe
hRuZ/H1G4ZWlPmvDFizGcpWW8DnDO+32HkFABii48oGWo/OAX4NWGCufuSwOP9wiGUAAAHUXCAO+
6XHudjEPGVPBrekQZLVCYbqkwOgqcxqOs61Y4RXmXrGdpZcYwFAAHoO881BOOG6CsLoT7g05qn6Q
wfW4OAEkno7aWkzouZaRYRNxk5EvU6AspZQ8b+2H8qafXr32/P09eXv9dxoUN31gg+el9BLzl6j4
vr1k1107as/EPNregCIAdRg6W87T9hjY2DTIdgUGFDhQAxjf8YjxSX0aJVzhdj3bWfR8n0NmHun6
rm6vw+v05Cu+6jwuiVfmdT4C1970ofkHPn+da1eqVkyBO/h7/ZlBdNaq3Dmb3apOR/M/UeLDCcqn
EAFXxrN+cw1xzRJI6jltwuGCyzc5jSMGVIfcxsuDw1z9GU812qV2KLfchKLOsUt6nBKBDfWQPS8q
bdJdEAYUq+hR0V/xZAaTkuRJsE+fmdQPlnzBAta3Vvb2KFAVNOjEKjAMXZ7PTdHSugSHaBAIBwEq
n9Xp92Yg5CbgtCh5+eYcefr7Hnr7/09T0fc7s838nvw6+uvnL+kDxrwjqb93CEVFNF6zjuTtVEXl
Fb3Cw0c6U6Xa1BSqDZcC01203iuJiIUqiZ/VGnVfTMTtgHaCu2Sg2GoAAnw1AAfGe2A7ZzPgYzLL
cPXEXD6hhfxXPcNEfA9irfn4n9ioZxR+DEzgGtrRYNPQdbPokXW/9TzBULH2EYtBgZTn5JTcNU1p
SmBUaA8Mj3yuFOht4jlI7jXj1XamrkxgMAA4ATqeIalTqpOhkFOyYFaWFgWo9syp4CxTHydjz10b
66ev0Ya0jrvzW/TAHBHg66IaeO6Ppho27Nr/U5X5334nL6+sD69WtpWRcNr55fSbY4eamdrHTQZf
2uJNPoRVk6BsJ1rbqAfUlqJL2gFcWfEVHaMLr+J3JR5ffmCHXq1Dh1AqmBikw1zu5L0OB1+ughkC
+ecf6ym6PnCadtztMqVy2oHCEVq7TBXlfUWPnkyN3kQcUCdl/cLn1s5Rrr84O/p/Cx95dZjYWAfe
gJSVjUmSV+U+im/wuKpLlEm8G+KlUEAPbC037kzCn2OpVRKIOAEun/naFiOQmgMZOQL59tr86lzq
+v47xaOrProOpcuvgV1TWrRoSkAZ8mNe+qaDe4DlJ/AJgYrCM7ms5w0AxyCMuWoL3tdNNfQtzgtE
WoLqQhn/UyU1+izfs/zXaUsJfsnE/WalupvXJJ2kTRAy4bAtZxVV8pyqjCY4XHtCCVqnWQPx/8yx
X2NLdr14YXoyTc6vKzWs5LaRlvuUD7oJw3ZQSHLBBXrvJ7bynQ4Ou01QAv3QSA5cATifiEgxgISB
FARocExjUlDEn+AI0OBa6T2+9/6uefP631/Te3es8zetdeszk63XPGfHd88DjXgja3p5Dtr08gEP
Kz420CZMFgMJq0LIBMAUElmA6uJd3n9NYA7gLK5nQvZ9tElPYFH2volEPkQXOm2vW0vC7Uoy0iXz
CTVYPN6wHAAiAWEgEFy+sA1TzCT+ALgcASSfigi0gskJAwU8FtyWA2SbIocAwVqYkBeJOu+uWpk9
+ltFhvNeBoxA5L7KRea2+m3ABDbVEIB7byDwCHnj2m/oDTJuGSVLtYXqH6Hg1m2tsHgeKLWU8l70
NCHNPEl5+lv/GDJ4sep6XbEKFRH8sIAF55oHN6YjuY7NbfWzLTtylTj4zvADlqICcDlt78kCGwId
X821puMFfaUhx9ElJNO2jP1rbtCdxPczN9H1Omh9y6+1Y+jc6Iz/+Z/cW9h13/lbXEF68DhBZelS
saeWMbnAY8G6N27e9t3VFDFRJmZWrgEon36KeiqKEkkFkTZprs6ZbWu/m9LqWaT2A2folbVZdKQv
ptKzlARic9kHPOhzAr1XPOq5wJ0paaDjYm+myme3IzRSMDUEwBhEw6HDCiA42Y+7BgrPOVCqVurn
gAx61BNLDlOYDcW52gjdx0Cno76bcjgh3hyTjA0ZldVYCDn6oLUX+NyuxS8Cv7eNDKW7F/PI8xRm
H0ul+hhbVLSqEFlak8aoADYCABiCIAAAHAEenyGJdHALcjGKpiWHgCrTFQLYqMbJBrs9sOmOK+QL
A+P4anvo4dyLWzNi7zcn1j0209N+T8UDj3b3wg21Y+IeG1cqO7k/IO1zemNEuhkOk03UbiaI5bKb
jYtw2u+n5esrQITtWhaqQJWQ0uoQ1Xe1H7c8z/bs0qt0Fu1dVb1X/fTW5AcyfTWqMhpWnmcuZkTP
JSnuirQfsqT/tw6fCa0a87CQ5/y6jQaBTsD4/n+8BYVDm4cuqU6zwGLfAIbA1Pc2bPoc+AhynCU7
T34v4ABSshijxr8HUXRThZo8BirHnhy1AOABIJ92CnRpCJAslxQ0BZJyTEgRe5Yw9cXpoJbe5y4X
otd+BZyrEPy5qkuMW99qs8q69HdaraKmMeH40Q9qtiPTAryOTa4sMX8WKILehOEGl6rLO5FffW52
szKcNZ3tNNMvGZRM60NS5Yi6c3VqYyMcRIBGF0UwaCcUA/ONTYBxSSNTUPaR9922jnz+l3T6kZun
fD1+mt1uJ9VbsKoLwG9uW6C3pnXR5xZAenDyXPp+RB2pZbeuFRdFkegUKcgFcvJz6vh88nvwAHAB
Lp/w/kIEbEZW5J/ll31V11mr61/29DzOOO741zn6Ct9Vy+/NXSBtbl4h2W2vm3XvNCd1LALiQTGp
FZNMWtILRhTNdMbIEAQ2VCJcEbJlahpBYrbDasVuOe24FKzX1ZfeefaFrxBM8IKw70hEea7V2u3Y
jd3+wHkmO3TuKDxZp+w1v/+q7SGAoicsoQKc9weHwjOA2IZc5np6eb61pXuc7Yw+PnQ2KW+nflH0
fSwgE4koyaMghBOUOOf3tWLtaBwBIJ5WCnQokBTkWTAr2cArBxwC8HHAI3XrFDTh+v8B3w6xjpMe
ffjNU98t5718bJT5B17Yee9ra7H/ASdcBGnTrDw94ABwQ2dd73L8fK4vCOase4iiG2Mg1WHPAqjl
KWQ76r+gZY+M4CYQzvEU3FoAJ2lYBwDd7mdPO5RpqU+K+LyG303BK1+N8Ig6nwB1lGW55O1Rlw8Q
B2Rst7Pos6W2dxpeMdFjj1qXwGnVU7Wu3A27dPh1eacUXZzAO1lLPFo7Yd+YfU4DBwEsn+2TkDBO
izTMCzKHHqv5/p+Onv/P6fvz+P+PnPbP3k+f3/T9ZwLewpysD5lsNzUBLAqsGi4blO8IyE6aNmlD
DpI8UeOOmhF27DntFGQOHwF4ZV8LBKVZ3o0oRHQEDClySVr9v5WFJw45W9/2Gzr9x7sddYefQoar
RJACwA3AaQW6S7y1lYThutD6HYB7X5tTQACaWopTDIk7Osngh1sNBk74IPDZGnqrYVsXKK/dEVu2
z9PnQAc/z/p/WAA6cHABPp44uGRtk5H8rQg5GPgFMDHM/Ly4+uPn6+34u/9a072dU9stlbedVK41
79xmvOr769eev28DXCdfR2lycOnyxxyA8+ghgL54Ps6PZ2/9v9XVI0pGd0/Zu2dleKjf9/F8+gAx
78CgVoCIkh7gCjPAImBA4xy2EQu/4sPfu3cL+ygN7bw6741KxF6AissBBDEAAgG2KjzFguOMTw+b
oR+wQqRAdf2x8FphV+AtGYDgAS7VnGhjSgzeghGAnfg7PWrWb4eQ4DnWsvMguAsvV58NX0+3QJe0
uZxsbo/NJaX1xOAsEtjXoNvMXPrLrACFqd4OgAIrdAh0/n6nQJzztBnqHD0+XaLhbYBOrJyM/T4g
HInr9Pj0DkAXjbX/+fDqdTBYACO4gnpKwMR6PWAAFEPbcAYcQw4gxG3kUzS0U+4D5RJf40AFMw2/
fP8QOAE6VYxQNRoskGkhCMBDk2C1HSOizayZQktbS5TEfEAAPGX5lVHSdPDNgvjCAWjNJMx575o7
TpeIySex7ub3Mxau9Zq2PfZHrvuAVKgLwBp6ITrKhJgwF27/Dss8LibApyaTj3+KmrjiNBvTOEpl
9OIrGuO0l8U5ic7Ofq9tn8KcKKAtKqnWs1VP4rx18bWbcVUimDm5JnObE7coVSgZQPNiD7VAnSLe
Jc+QOAEonlmxcgYKSITh0UhwiNgrh5bD09ZH+Hx2NPt8mPbrIcL/o7Fs6Kdc+B9Oq7Z8Tz/Hg9f5
fD83n39ott10/7Pe4BeaE0VAghoeFONeDbnQGrE+HfIkGuMDcEfqmknExaA4GsC3AR7oT863vr8i
6Vph2E0raKqByop0C19Xxam2iDUZznIjJPsGWqXg5YIGPpbnV2mAQfP4zR9lYkq5OB4uHVcy2JMA
YwB4vvpNQYyBN8/P4wJmUjl30TEWLeHB77xIHnTpMkSHbUhmrf/9+tU/16VvCZHLLLAAIAAB94Cs
s7EU0Wrale5n7eK3nxJ3KgcBPp4ZKPaEvaLlORwFMPSIfQKYejvNv89Pyff93/Z+jT8R6X1/jPn8
9y9+SYp18vj3T8dfodaeufHl3rV4ang8sa67R0Wl5yeA4DETdKwtC92QQ7pjCAOCQxOJoJy7AYAN
uzb5DYQprlG2KGjSUwt/5/DrkYQHF0Hg1cGc5brb5I4dhT+OHFkWcVjqqZOzu2sY2rRGmIBhHHB3
krhNJmxYazaD5kNrAf0lS5EAZusuB5H7K/IL0Pj+K6toUZbiCDxc6p6tJ7L8BpqmIRAOATDVpMhR
MgxagwEIwEftiPEQcFWgjpg4rGuIBWW7S8KzTOpxux+5fCSLXPoxRLf+PPyIsm+E33BX9MXXxUFg
Z96pJ2ailvwzJiWgA/oAfELoUg5d+/vyK9fNgvj2/+0JgAQr8cSlIDyCyqv9NqklyKn9n4/Gnqsu
JvHRLjcHzz4p8QURDMA+Wj5RcqY9Ap972gHLijMOASxVlHAiEwhKqRGpTKAxEAnrwxb0pb2oA08u
clmV7aA0jXqzjA0i04NvpYw+tpwKzdt/s8Bh6OYp7ALd3l87zIBjDujugTkA104kAHd/D9nCJAYs
ADMMSBGSu7qx2zi5WKjOpioADGeH17jEgE9kBPLADpXSsR0p9d0n6Fuk4dppZq7mgTl6rQXAAmAA
OAEunq6ZRchAw04EomJmyySngNpykVETKEUBeHV7H0Pr+9azMdG+nC/z1mm+LLy9fw9g614+si2n
njpdk/gRc45NJdAmcxj6psbnvry7QGd/EwAAzRgLbuwV8HntV1hMILJxzkCgyFWXJhpswi6Y0/dH
eRpA4T19PnbtuYA8c8jVOEwzwdTahFEZUR1+RoNIEFRDMuQ/dHOJvXQt2bviXObPvcWKlbQ3d5fN
miYvsWqcHeySNtPFTrOvdEjoyHIm9cdMrWy8on0U2hO3bXNDKlE2idZyfIpjXm9c7WtYtLnyMZQ5
A0D3AXcGTx+SMma417YSLZL5sX/NWiTHe7855zgBNNWAMFUprYJhYIkYIhAQkAzHyM3R5dUBjLNb
6YW0bh/HOCVYlGgUvfxvoWCXxzFnMpCNVw124K7/49EAGDQCFGT/j4+qiCfFgiaPVaUQ/Fezpb49
kiGh8mVW6flERMwBTN/gVBa2m1rKv29mF/xndWAfP410ZjT+cuBSA2/hpZ4/O7R/VoAHATAVgCxC
LJAEqTGoxMBnb7WYwvUNtr5cG3RkEF34WdK8oav6gDd/JZmJhhKW78PDDKQADlaeYh2/UAAbuIzj
p0AArOfP5/96ARmIuPP6vD7vikQIx6RshVpiZ7IwAKyzn6s5zrtzIAAAPyAY/1rALI+78wJtkxhV
mSiOASgVmJAXSAkGwnIZgEZAM755Y47yjflhGIE84AANmfdocKaRB4KoTPHthAWxyusKJ7vxuBkA
CuRBimCDZtmW9sBDOW7Hxas72MDHNeZNQq8t/c8iQFQlq4ZRj+qAdS3NBQydbKIKU7X72mAkjfnf
ac0Bx5gnftZYulRAFhwBLhWEMBQVBU0CEiGEZEE4BEYCV+T3fWeuegXXaR0thfAdXYbwF0PLMA9m
l3vw85MQAKqerh6ypwHOHTy9vPppBpJRYz5Rv5sAwR/+wIU/bBQ13lmS1UT4GIDEMRpbvlSgMPVd
7NrB6dr0iqpBs00TzBaIACbZZBOzy+Dt+b+zSSiz6AP8Fb6PjXMiKqQVQACxOIAdhLx9OGzQI8Lb
TgEsVZRwIjMISIYSoIzgMQgJ34xRywLKC3CguKv7guYh43NUFs1n0pRaTFgYf7pToysADbgfKXdq
YHB/H2RqSUVRtYSOMCjsNEK0RBl4IMG70V+Cm3CRn/Nj1/wG9SLq64Xo2TWBOw6SCwXjvJo2gAaK
IBumZwtKraoy/Qgnw8Poq2icvNP7V1H4WEb4dKRlAAMHASqeGbk+FTZYSMrUwyInYlmaRjxBbgsB
erwd9W9sdftlut7pbz26fm0GtF+W88EaPOkfnfunBpdtR68cNbTXwz9QfeJNmRI6VDJKGE6rEdcd
R4xHTcjHAHNY3cSN1uyagZBrecZ3psvP+IyjeYefdT8tAPWt38WAdUbW1HX6Uk0U6fx8zJi+F8Xr
BDSloiYRXbT3YMOUY4uglmsnBh/Rcbt+N0mMwv5U2nacJa6MYunKniYZiA0Bm2OEAG9x/NOcb0vT
x55RvfNkYA2peIxQfjn/1jo/GJFwlsjl8kZg2BkAAtdEB3S1QbuVlEjYz6sZHlr6MwAJP9A4ATzV
hDAzIwlWaiIJgEd4DNlaGZDqzEaYy4A2gDLpoVGJuHgAViPYROGqvrxdDMOPs6UxUZPf9cSLbR2x
WxDbG8F6mV3w6vloF8dzeg4tgdlnyOQ5lhZffnTFjS7T8D0hq7fVTkUaYB0yMjF6gBdUfu6QL1Ym
HZfGOzp03pjkv3sDr2kJuseFOuizroAAZtAEu0Ghm26ZtunhdC2jPZX7/E+ek2hIOAE4FZRQRXCd
BCEBCkBO6Rh4MOGMTRbW3XMS4oCKvfOp4L22lVTSU4pTguSCkDfHP8IECvd8/nQD3+iQCLzkq7Vn
4U3mxd9/fvg7ORqr5Mwo5iEYCMRiAZNSkkP1nUoETVm/UCDFHAfb1h4VPXXBXIjl8mEol4o+9KFI
y1AWqABiiA8ReB8KeaGv3SYqRngZfQp0gvJiSMnwUwcBLhWAMDVqDMZEYQhAQkAIjAbtWbQ7DRyP
pox5YtQCa44Slu00Z5TUNzmN3ILV3ce7hgmRPhN1Ejc+zGwLldBZfTqTTR1fbfGbw1T+F0+Ruog2
vNg5gklRyVXJfCk/ilxY4BkdxGi2Ri7Xd3L/NwE006cmwbX7ZPtj71K9YL9FSGuAUlp49YhoKh/T
b989Pr9cmiT7qSAOATQVgCw0KwRKhxKghIQTIgREAj0135T0NQoOkUaactgADn31vN4SzoaZY7TO
JEkqgIZI69DHsFP5ZRD73EAZPF2aFnDO6DbY3eTdE0OMU9oOsS8/3W9Dndoa5W4SZa1N6ViQsu+Q
Ct10ZA4jjKzfonIrCPGenbm+gFANqpofmPE0J7W/Als50MGe/PydAWrXQD+nEGAGoqvcgAfp+j49
E/8Bf9w+W3+n7j+i5YHAAS5VlKiRIhxUwSEgwE9eCFiEFDoJThOc3CATUx2xU559HH7fskgYvnQ9
bzwAGj0mkGA9dOce6fZOfCqxva4zNccBvQCsua8jRXqzut2qINehUDVpMMnO6hOycikZ6vasSTAB
xpcvVS40Fnu5V8W0oBEQANFUxSoIAdFvs79QtUrv5jBIOtuEZgmJJ/hr1tQf7s/Yf9NX3uz1WBHb
P8137ali1r0qxzqsK0Xokr3xsrHtVhwrRBhi7qnW78ABQJ9p0kLg1SRMkhpEJhEmRY0BhJw1Eh15
dEOXzt1kaDW8enHHDTLG/WafDra7CaXL44DsHG2z+HJiGdioe/sBvFVGZmMvgPGpjQKU05jq/bZv
NsT5x//W/ttGlYUQzgwA6dDSaNq1I8YOkimwax4gW3puGBsfrKorLFD4ZunyquAPDskR0fRjT0yM
t0vPtotKLCNgF/o9gfrM0+TWIMSRIL0T2LGvQd1xAAN+oRvU1fiNRQ1FAT+FI224vdpeAVmIPOG6
RlZxHBSk5tTS/7UOVm6VS/XwIi4O6Pn0YsWSzzRYxpLJEgwe1FATEoNSymlcYJ2B4hwBOp/WazGK
gMJGySKxLpqjJMTIE8966+u+7PrPzMHG9Ou8zjtPjmdUNPlDa1l4+DK97qXJ48fH3xrHrcdDDPDT
aN4TrKI1YoBDAIqPTymmOee+IREhSHzXPW/GIpojSWK6hJbJo6AG4tdfX37ZKvvRGcGMZu5Jvtm9
DVaVOtqu+5E4BQpqNnPG1+SvPH3BJuvHVuTFp8nrWaykwa1qCs4Ic8DZJ1yLwAb3KV37cSCEZxcY
v5t6xidAAv/bcc2feGKozWVaSuIr7keSnLuljIRFPyD1e1yrEmDKcZ4TLL3vT0RmQmrlAqbjs4xe
F0o4ATTViEwyEwnchWGAkEIQCISEIQE77xqO0GaGy5LJpvW4UBhqzmf9f86CNc0kAq5J1Ue+fp4d
dUuAXP2H0f9f8mjgABURFFXmwvOtTj14eOEEzUXKLnQrl8nQUC86jd2PhYwXGWAA8DqZOw7vKwGH
ml1xEe4fmvvmyRmJBfJMgyzK5hMBuyv6XTZ1+VvF8jWGUnrkdMBylLjyD+c/1zae85R0jxrBpz8P
wAGkrb47erHBWnq0gKYYaeru+tWnpqvriZ1YgUkv+Xb86A4BPBWETHUqHEgCQJDAQoARys3sdvJu
2C7L67SLgM/fyf/7RaYe7TUbGR0AKwAa786aymVN7kY5fp7oADAX44QRP1B4igmtZuGHTzwG0kdz
L+nzC26cg5qnl5ZmmuuJPukDtuXJO3ocACUPdh8n8Ud0h5i8zL4oCkyvQ4lSkPi+PzhbVE4QlXRQ
qAlS2GEV56bHc29UowjmvO4OATRVhCwyKwlORUGZwCYiGARCAj3L9GtjQBADqd3c0EnSffTy1Xtg
FvyVNkGHOuLIsJ8uGx3JY7fpxo2BeMGTMXiazC14+fa+MzvuVPwhQNwdSfMyegGf04apyAcaaJvV
pZbWAka7r+w6Zkz62hl4P5PSoAAOUATBtdV1PB11vx3i2whYKfzDt7Rk4DH3P8Pj3AyZhn0DJmHu
QyGAACXixvIZQHABLJ/h0xSngKtPFLeU3LWi0OvTXWub+en3r9/+3PN266H3OP+meGfz4ap+G+/X
bl+P6ur7jNINPegCAftevLm/yX1NabhuitetYSX8WmRVGiGG15PdmUoYLhkebJgfLkCXtdXND7az
MDV89ajHORc62DGRMZlp4JqplBWOWD0PNOlDFMpAtwcBpW1KI3LbaeB21diJ5MenK4FZTxXZf6aU
d7ZNbJADpLoRero9Y/d49G7AfYN64mpI5N2dB7//Y9DGzakFdOL1wnW756heN2zMd71XkfU+vvfK
/v+v9UNxuXUu5+k0eRryAvKSU5K7RtmTFHZ2IL+/OC2fQ5m1GXBL7JVQHAE01YQwNHDMhCIBH2DN
mNFQkWLhBCs4WgeUhAAE8QXZOxCxlATqaklQ3zQprNcNK67pv1VFk8Zwri73cQIUsR9udbNnxKQl
FSj1FDEdKLyU/jEAOxr4+DRm3aNSL/msABBcA35h19nnbkgvCwxC8LShlAa4e5o1myrYLVGyB5fD
uOxfWJLFqW9oEI5KxFwHbMolYA4BJhWQUBV5oIgCEqCMQCePFBsw4oQvpJhxtczYHFx/970Gc9mI
mkq/zUUC45GBGOPR7uv4WHf06IBmI78zkM9912ank3Xv9/4XjNGkIFQRS5FtFx3okCiKTrr63wf5
cHSPSiEBbFi4HDmZ/8fqCvy/xpkF+TPALinGe6WeKn7/VSOO7UqCHnH82YSRMcXWEPxAHolKP44w
H20Ibj7g1KBuOgQT6el0DoAAcAEmFYQwNEqYimYBGYggEQgI/MOzt8YWJXULGdG7eItpmrwACSCW
Glpck4fpvZxA0mJRof0SF3JoRbuoc1eoCJwCQC/HNzeLL5dnYgpU8XEgOntSuFcKHvqLS1SDTwzj
Pdmne1sWfiwU+jdV/9Pse2ClmZGV9uPFoJRw5KZo8QFKJ0gKAA7OZdnLaMnK0vpnaehZaPU42Zjn
jR+ZuneEFQDgASYVnExREwTQgiMKACIkCwVEAj5oIxZloagBL3MZQCbn4/1nc+r7CBtBAYlPw+zo
4x648pB4NGJx/WYuaTgJfGtG51+uqsq4RmHvCVkOElR+KgKNmeFKVp+Mj6C0Ot0nhjTvInTB5MOf
ggiAA2ySr4Xe8GYBXt10TnTN+ILggseCifx+AK/AEu/6v4Bk/x6XXZQKW9R2eNWWbaZxnUCnXXXv
H0REK3oA3OtMa3oRuU3qFahaeqGi9AcBJBWENhYqGI6DFihELCMQCPms0BoYgIhGSOam0Cpoyfw+
kptPuakUBDOeufnU0PlY/OQKCmad6IBsndEcfiGd9l5xMM/fVMl6nTwtiaw/ZjTb6Z57sTPSvZrR
hEl7K2nbZzqkht1+vZPR0tGb++bfbOAZ9YFhhPka1iqTLggpHJOV1jo7vGJpf3oABCiI7hnMSHqM
RkE1lXlgd7vfZYEUxbwZcr7cdCrrMl65gye1xcGTsqtFj7J2OJrOky+lac4yaIcBIhWdgoUYsIIh
QQiATfubOsdvg3dpRAIXlPGWDPPPLR+qx26vH0JJnHD+TweHhAWXOSrROHUcgA42OP5a8S5LXaX5
ffYg0e1cr1rVanJmeCqMvGK62KdMcbwMKeKE9OfX2hw/StUoBObEBsrMtVUxguBgFwx3slZA/n5J
ewRKAVcay7Q1nruPVyP2LTXBQ4RGR0XdPNSysdPBMAAEgBwBKhWAMEcxJYQhAghQZnIIBEICeldm
sydCwzn9YZpMtuwE9x8CSawLTEtRGWXHvkwAVenXI0PH6/DJcYASeWE2xbYDLBI7u13NVfYAwhd9
Lr5ZUK3KgHz+6ZMsVbOukfddBBOaEtkDii/lYOfQG2tqAYA4VBRr04a7+cFv49/kqZG2TVAAKZtK
m6liSULuXPM6+M+QAkAA4AE0FYAsQRwFCCdhiEBiNgmEAiEAqEDu3zDRZqC3J9XtzrAC50OtpMsf
rx35xk0D5wypth+ST9BeddsCrxMyKfl7s40FItgIzM1M7gSilOIzXUdIAoBMJ71kSaa6CaNbMHJB
PbGx77hAAWLbiOWU+ExIBwEmFaRwIhMRCsdDsIhIFgiEAmIBs+zmumd9Xpq5y1MOI0oaU9qBWeGH
Re3ssqqCNDG9HOeKwjROT2pNuOkzIuAO4qxaJYBhfBgtd+rd5CQVaJd0xIKiZAggDzFQC2VyzRjs
ILXsu/iTgRfzL4FCm11f97IaLiDXjsrO+VWGv21tuFGPsJmO8YxtTH/u0z1iZoD9fwOZFxYq8LPB
xfAQZIH3AU4AoifbvUYzg6DSZJSzHeqphmKyYp2yYWUVVtM7mzQwfX4M3g8giI7unaU12+dY6zDL
fydKRr9vJhQcAS4VgDA0iR0EIyGAiEIQE33jV4vPKDR4dTQzfmW39AUyfaJgqfzRrZccYmr5mhqJ
vzeKaimAjzvFSPglK80KDZaqG0l4QdPke3UqDEDVynL+/ZgdcdU+GKlZ7frp0AX/L6676oi0eJn9
rN6ILHF7SzWVaK3RcQrgT9eHR7rxuV5ZUiGSHJoP4hA6gpgvcxL4rdnzP8MzR+AHSjSiF4vTvYxM
s2C7ZqW0BvBJpay22waKogDgATYVjEx0gI0EKwEys1a3fnQBCERaxeiAv7wI9nYq2tq0qL11hlCI
wHEtj7rypoGQmKUbKTQDQDNVQzbk40LnAguOhTgpx0UZ7yQyWLp9IcxxXKStHQTWVccuZPZXRYM3
ooGfn60Y51x5gLdse3TTAtC3EQlngSkSpm+NoFRplPhhOx+0VNfEKwAtF+B/OlLc/6K8qLRpFCVU
lZVbmaA9F0bK65Kb2OwDBwEkFYQ0UxQUiwNDwIBIIhoQBJ88tci+GaCpz04ts6k08mg3uwmH3Y5k
1tARaditJiRBdwlU9S000JNd8lGfQC2M9CL3ZRBATOctKo7jLn/hqlu+qbfOMjoGGxtCHAMNMuhM
uP4VNuO+PgYs+bzNx0wBvIppBAPtOl/y4tOWwXu6SjSHf8DYJe3LGdUiLcfJEBLnqW2MAGHnOW7Z
ubKHveYzhLp9IOPD1iGxe/7AdWJvmY/fwSKr+eMCvkboQtAIBQXUTj9aG2QhBk/LDItsyJqsSF5g
WxZ+W4QwI8URAE+IXSMrNKNJT9+NIlv3lrnwyd8HASoVgDAmQ5UIwTMwjIgREB3ew7CNGzOJbTa1
tWBPAqEl/JrIOmRTII51VQrAAB2FXqpqKRKJ7NH4uzEGefE5ehmCt9ZMsRX6ggovGXnzKLsI2aNX
XxE27D9XeOH4j8K5K+1GwFMzLexsSzPBh5MSFwMHWOcwn9dTqs+hoIU6fcACotWfMS6Z0ZUDC2FS
VH83yfWDPWO1QA4BJBWUVhWECUREYSCESCMIEIICesoZFU4HM4ycNLVkrhT/AKh0Z95jdwcL64z3
Lq4x/Xv6cKD5ce76u/lBno/x/L5/VwBFROfgo7+3HzxN0X8/bisxoXi6tmoMdWBrfd4pxDZgD6Ot
wLde+Hv7IsEtOP068d2QEvvxvDms0eQHwkXwxNsaHbHE362x+ylAqmaKmreZzAqnwABRd5K2fOvv
tg3lKLRUwL/hFDErFV8aKv1GBxzyxDMdzu+868VsMDANcAEsFYQ2JlIRiogxkFRAEiAJvab1eWzi
RJvLXdxg8mPMcB5QV1GS0iv5hV8lMI6QyanqYDAAp9tRq4CJSboKZmQDA5N4tLbD/+gytmZr7MWq
O2zt8yMhG7iAPGA1X3pUOjDtxaAQdbArtPL9W+2wyBfzbQpuku/KTDYcYgpy1QrEZE3l32WgU6ck
fOM4CbNaEuzva3c5V4dnmb2TLsDuRzGOtQiVu+QTnL4diGYxNVwpU7gYBiUeK0qpACBC4VDlSe06
bGYoOFGWkDEGBf2viky7o/g1RgZSOAEkFaRsVFsJFikBM7EURGmjN9FloIal2C6zx6vrM7/9bsiv
EXmarXTbpMEED3eG2LsP4+9IiVayp3syPO3nr/Bqx9K8GCL3LBtjHsYfCqlDNHTpPOgBlj9cizxx
afKsavyJimZPPNV6xS6galRLfyr9XK6ajG2HWSWEki5Dr5ZNVGry91ZeFdsrnEuE40nLVLbJKHSH
eikO5O6NlUFqu9U/d0xd8e+M34aNaBRmvHjB4rXhj2SkuVj+05duVXkUsWMHASQVnGhJIjCGgyKg
hKAnPNDXLi7WbiyzRCB0WC4OP8KvF/f61HWNCfmfvG6OG/+P6YQHTxCjY6empmD3o6ugDHvqB7UR
gMXKN4cTrYB+NgBMC0SdRin427BEIB73yAniATceKeWFzHmqrIJrn6H5YBFkyT5ijHcHNDoU4p6Z
rqOgQ0hCaVvAKzgAeCJpx9lttqe+fMUeX/b5W66yDqfjAAP17VqtRSHv+nx8HJ5pNG6aP71pVBni
1I66DL2iQhcTiOABGlWINCYklIzEIyhEijAIkATv0brXd6aRoDRGNXeZvroHzSgE12ce/sJYwzRX
a/aISg5nGf/2c+V0Q4OIoMUzgVJDYyj89qvzXSKIV3pczp0JAXfDoK1SWgpKABg298rFv7ZXdqQp
iM48yE3ZLjbJCFh1+uAig4fEL4zL/Y77ZS10h+lyxYCbcJCIh8qoij1/9flpWfnDv6OuZTYApQ8+
sD95SRnv63n/cf+S4wnweLV/a1CO3s3hD0+r9iHAARyf8ZpSLEUpEgY5IwTrdnX56+MPO/jwdf0N
D29fDpOP9XuZ7Y4/F+XQfYE5+hLeSjqGkbYtMyZk0jUKCgsjJenYrIjLTeVZwO3zwS1EC+7bFmcm
iHePvIgHIBG+sVaQXYEqUcaciAHYcKToKxagKUWLgEQ1mdMSBP3QBUAQAAADYAHAAAAVFVYJOCYF
J4tAaifnpE4ez8MXJ0zS6r/XyCYA+Z7h77DkSAYOwHSAS7oOyNja/5Ph+VxU7O3FSgcBJtWENCU7
DRghYghASDA7nnFYctwtuxnEXeH4YGNA5M2AN8XXPso7WmPH7vsnQXO9/L0ykhWx16uKiBsQ+7z7
Op8vN2EZnRNoCtrvYu8pwnjKjzYX4sNSf0/evAbBLqP6gDwHljrBnYAhUEzWDSHKMxa34FqnO+Iu
21OV75XIQHKYAaQI/P/W72UDFQeuBBRPrcPxPiJBCnd3cQxwASRVoIgnGxUOw0GxBMAiCA3e+VIy
+UXAZeaiIlk/UDGMZ31XaqnBwtGY42Sifjng7pFUvR9LU4mwD3Ua/7sN5DZC275jAQgl5pqlqa/C
C28y8vrTV4LRa97yfNKNVKWpLfMePkGHJyVN0l/HU6L77KZ4Z1HToI3MugyxXK4szSIn54f9xeYP
DKoGfSqzmsExsIsxUrXWYoAPAJwWAv/D+GX4Y3WzHFloHm8mH+PSGJNL+DA8NEQC7DkKVdMeOk/Y
8ngBJp/dqJZIlRoDDRsjhFCBO96tF3fiOT2l+/N9NnTVmIeOnkPwAPAcv3f+E2FjfpvfrOZH8s35
FZ+ch3qykldF5MUBbwyBcru6H4T78VY1UqK0/YusDlx39kFkd8qXEbXggMQJKS3qF5gAcfUFkixv
vQXxgIpGAS8Hp0AT1MKjQUQDOWeQ6MAp0k89r2ALDVjZdKAcxJj9sQ6Z66QsfwBlWDnxsMCAGefr
8gxlDmB4TJ2q3444Om4S6MTXwIR+prwkSc+tXr1ZXGjF89Nwaiz3ir3uASjVhCyIEqGKhjIJwEz3
TKzJ6zpwiRQ0dj4ZS9ARTXr1qaRRVLMhkQHetqS6VadAUxW3wPz0Ckg4A6+m+PMA3rpi7ATGIz33
kGvTqRq6REwb+u7Ry+RJLXTTS5p7K9AStSjq7jUP1Kr518kZtbOWrt4bwfMD7VIexQnD8Ey7xK1n
KAAF8kMY6vpjASv4m8iM/g92OW1bHbBfhn/Tvi72/SoAH2U5Ckv4eEFfJFrUg5X9WWBT2ddwBKAB
wAEsVYQsUhQNBsJHAIhKISgI93W/TA4C+aIsT423dpAud2XnWxsErkakFVSn6nTZlAM3gWjTf0ON
Skf0cXkONrpMGCKNdJ3gjxDeNZs9mvH5oFXKOWHJfiwi/d5O5H+P08+GkL5Z3gTQEKL7uYIzjq+V
tuda9jKUSybclarUss2ZPnBY+6SR3tD+pMj/qphC0mMRjCpt8sqp1RStQL0CcHWI5OseHztPx7Hj
/bNoz/EBW9WbPHr+2lmTfnGUflw/CB8v8f4ADgEon+GJFiMRDCIlOhiES3iyimLl87z4zZfBq+e8
f4fxD+fThXppmMdA+zz64OhMIGjrTwuNvg+k9h8PNllbN7yZQDiQ3QLOv//I3xpGc8uPP1wjC0Jy
BCBFZajlJlq4Il4uReIIRoKdjHNLOaJeePgHLLOEkX7bDupBo9LwhoNqfUFmTzJ5VlLKs6pBAAZg
B4HS9DyC72Hj3y3Z/PjGf1pjsVasiLddwbdc6zzxHl6jKFwWGlEroADV8qMpguIkmrlptmOX39Dc
gmNMsC6EnoWdzLwzsfg0IO7oayGA95ufQAMHATifuhlwNooix5qXQkIw4yzjXpGyOMLhN+ryPLvV
iDtx8cLTwCjHdLYWTCQSGUugf5KXhYXn5Cl2wN1HvhhPn9qFGYnmmpYqVxfiyMHxqk3+TQb1QEA3
RDHPRiUIYRToR2Z/mqT0BphEx1MUgA6VJ/Okzd8VqfsESxJgsgI9Yjfk0wQ65G8mtVvNoG0lFZDK
SyHTLUYdbLxHL4trSjT7yoWAGyFQp6WPTQ6xq+IZhEL4qH/MxwIou/K66uIcAS6fxZoyY5uCqIS1
SlYLRMMDpzy1q/Dyz10e7XUHKl++OLADp3wRTSG0rIf02zuSD3H5gh+alSpu7FBsUWTX8Ho9sSAd
tJ3ebJW6bHMi6GZoUSCkFHnqQYETUrFaJzw+7uc5vyfNS4GIWJw/mGQX9YWPCFwiFw5//afmAgW3
x6FFV7zIjGvycbi6FRgFDqdb6T8QLEZ+80MzDTQF01nFWHc1BTNUh+XHyDzpzAB3uSJLpIkkTAhg
B+D0aKsBVoiY+yM7kOarJzTa7HmhRxp4bXLOMsqqQ6ADBwE4nxGapMTAwi8QgWtFqjAwU7JgViUq
BZJ6BaOga5vZw7892Jrn4/Nqv0iL7/n55aHBGbv5/wz3+ixnjqL7u1hNr1oHb5YQPBT1H4AMVHJA
yJ8d3LEDIkWG9ZZ2czMEHqVSq6+nQBmIdz3Z1Ezsp1JhCGkdsx4OnCGeBzTRH0kRzyMrY3D+S1hi
tQ3jXX/UM6FZcm+aqwqenZJS7KWWVvO4aQxIg90D4Wnras0pPw8Ld/mZ2vY/Acd+ZXm2CmU+Z7I7
rZED7L+VYK41kqQh4hmf5soeymSzlal9ss1+yt0b8LelrRmi/HCDOdiHDOPve5/P08/RZTWdaqBT
9nmEyWIss4XsQFQmrKhQPwEun4k5ElBIFneZU3LdkxTFOhKIU2LIgKaee8jy6z37GnqfB5vt8/PH
d7Hxhj4za2cZ1muD03er+Z5da65Rs6jHaykA/tN3kQ+DwaD3NtMAuylXVZ97ZxmSFtozW6CCInLa
iUJ/m0blWzs0B9SmsaRkxemuIQHAZeTAiALOkItjBNn9z/w/yfENCQ4bbdt03ByQR2yy2KCd7x8n
Z35Q8f4Nc4CwDvdbZx7dyGIYMJNXw/D08wU6nBgCnFHeGY2ZCcKwjGZngXNhwriADuPqKsl9D0l7
qC/ChIbRZmiOu8tKEZfCAwKpOte/BJyu8OVb9fzuhhiguAA7CviyhHuijrjXM5LqDOonePecTaHT
XrH4ASyf9gpwMNtFx162445ada4rr+HLzgnXlPgISYL7gORW3DoM7RJwlZ6fRfOH3q+VTANrOtWI
Z6FucpRCsz7XE4RWtn968TdpxPlLVOIRpVQp31/53EAACVZFwAOHtq8/y9ZcHJ7XLOqQpqEm3syz
EIVVAAAVAAAAAZB4MFr8m3V4HNF3rNYtjtb63qQKFZjR2zEA6sMt3D/fOxUEQBwhwAEinp4iYUhd
QWaUWhFNE7As04OvXr6OvXljp8fZ+Q86wZGHB39Z8Y33lkcOjSOnrMQ8R0ch+Ak8BAYTBTLCQzdt
isv9W1sgVDNQ7nlADd7zf4emAsmHOxLUJShxgpCqojDVxES0QbUGDJRvzZbpYj/Q8zfr5m6zjh/h
RXbMfwAFvtMJN9BtCtsZNPEaKLSuzCb1XpXeQQU07lstsDtv0GO6s4KK/HdwrWK9TnTLLQG6ebCp
B0qcBxHnaPYKbXgVvrtSaOCR41oINIEL1k04CF11A8l/959A3+v1fnVDZvhgbnG1LSqEQCVRAAA4
AR7VnExEKSUIKgCJgE77GMFuAE0Sota01AGWefL/UAevFYS24GqZE0VHtFWxWjfj3VkMk/mYCPEL
ir4NkaFanM54MvpwedlIasWLRDrCNm1BhZss3WfOIpSKAhW272WnRMPFhkYbALedi5lkLLFF6kaW
tGJVyTqO4C4viFr1vpLLUvYwvQjOaFS6lmaZFcBwASBVmMhiSZiELAE78JDCFwaCzREW0LABAOK+
vTY0JeG6ycIet+Ka+PoGDdfgOQIWc2MwWDsgmLh09y7cdtm9ZYRmf+iuJdbD3+zzZUN7NDOjcgus
kTPD8HzdcdPXHhBuEc9K0lMWk28afVOd02PgThIQ48cULskZwQFQPDKNsyyXVwrF+Eus7QleeZSY
plkaQYcVwBYU3gDgASaeCaJ2Jb8OWxNkjEp8Kht0TYpGQ8wU9FG9aSfWOmn9u7F8Yl9J/Xz88M0v
sHWDqHLrOVbkZwyjCmmrX4NSMOu3epmsm8WzqT9LIICJopCbfiAPKOqkLFVziRTJDQiAdnRxLbga
r2JFFQ5GRXAN3hKNJoJXXQUHAAvYYnU8GJGhkB1fOZBxwv4WztksQof//j/j+XlAC6IlhIKRiM5o
HBS3tqG3TAPeH8iuZguJoUF+9/AP59jUVZH0spcqKO6VVpxoHhvIoqdiVtO/GBs+Id4Tgj7ZZ1OA
s6QAG6HVs0tIygM56qBh0d8WX1MAI9bs32c6J2g67d0dodlzQ93hPN4i+vnE4vQbuv7erCHxtj8U
CTTcPxCRrUfo3eIb2ft15/UT8VYhaoPgIVd2yVMQOAEmnr27KAWZU8BZFweAo0L5QvjN8DXpz0cS
LjNOzkLwDXRItMOTwjEJO6tNO4D2nIQQ1fXOXgbRKD2BMjeFJJrNJkW8Sc+m5LROjS2H7ziyyaOp
tMLttbndJtGLtp5y8cNV9l819N5XltV1mXdZg1X5GZXMr7gl1KXGAcSDh+TMVHxtQxJsDHM7qEkA
hFvNK0GOxaDGZ/W5RGTSxGCPFvemcHSsUtUUBqy3FlwAANbz/AAsAAA4AR6fCapRgGKlWt0UFNE7
E0UpcGoKdCUYF3OvPzfly19q/HvpfrSDnn797u/TQ69ZtfU8JsdAXrtHGaDj+381cA1ENFIQc/am
mRAQgdAgB7XFvZa3Qw0R1IMdiwbp1RgR/gojnsNsGXb9BuhA1esgGmI5kS6lIAHwK4vABcde4uGz
VS0bnXs/xy0Bv3sJuxuwSZstSjdl1H3l4CP/O02bznwwcg5fGBaUD/6gUcUGkgt0WdWLapo8lY9d
gjpyYoio9cO3llk1rMbP7K3wpe5FxI3MN8NATDNlCfQxcRz/JuJLoC/nZ7bZ3XDyZOMAcq8vVLRY
UAm1HPEkuWoarU4gt7GtumH8ASSfigpwcIoRMfhTBRtEwmCjaFUIF60SiXqdai/DqSPnTkI883WM
8+PRWpiY/XHgCDztmYsL9YjaXJ5bWBAHwwa5NjxldnOu67sKZ3oM+4arH/Sq2v9ZGSvZIhoSq0Zj
uAbcLk6XOb+QnnMe8Hv5T2H6WrS0mocbH/6bqRYDoAGwEa2kpwzrLhy7Kt4/krZ4AJiMFeXbrTyJ
kBAAUDR2E4wKbVSqLPVBLwI0tC/j1zsCWzQTCbK55Wk40jr1hlswbr1qrA592qJaJvS3nCH3kcgY
WMJHsUk3bi4GJyFWXJXigAOEuntC/B6OoGtxWJONn47mI7CtTiUgGt9T2PBRGctHslgZ5xgxevdp
MOSPmYKfNo1lviDzDgEsnlm4LgC6TFgKxIOAq0o000rtyMBnWPHk6Nl9be+r6Ntc66xztXw1iON8
cvsTXhPLUmeE0UhBtbE4BU+FAMQEddTaGsyGfzKd5Bb4D+50mzsvtti5d7VGb0UY2ExoXLmAXv/P
HLXuf5+1NZRELkrkKUcrRNiQ1jHu0I9fL4PJrU5nMZ9Mqpz/S8IArwrqrPFeMSFD+MnYrrpdbHiN
jCmMZV4oq1le3PB/O8/2XuaQEWTXrcafLQ8H1nP1FbdKQoti58O3AALOnAWAr/aP6Gn9X8/bbRCT
5Rnj7ctXJplFv+/29JYGASgux33ol49X6/UJ3sfD4tl4DzzB73vnVPTe47zw+VyIkcABOp69OygF
IzJnWJNGKJCiIl9z12Olma6ctAk2OiszpF47aRBABAKgdaXAjpOxb8BI15tQiCPN1046Mi3BYiXq
2zIDQbwAFBmxoVfJz0ILz8U+6Ghc2XFUtpymupj9P/vjBfVmdiAA6lovc+oKs2vWpTBQocLG7ySi
OI3+dX9M7lfRIiK9rR3/LxhFEDv23JW6nWIQR8r90cQ9tfQVZeBY+BrKCMdjD7ZR5xjiSO3WKfm/
dx/p6KKOoq5pDURZQqb8pIEwBcAcASafeYpyOgoRJYUhNt2UEnWiMLS/XpxqIq/JP2X0DO/vbyI/
Frsg/uCpOFGnv6tS+OSbSj9SarlXpSM8m6Q9hBk/ixqHJf+EQRAEnXw0QyJHFKz8miAAauFi7SBG
810ZBVKp25WPq5Ov6MuTQPwiWYHYSqni6b4oQm0zfhG3okvlV056CKo+eEHQgOHWtXsbQlSMY9oq
tpbqjx99xajedsCYgqacyASAAAW3WvBMyrg5u1DUqTiBNAOtvJTdrv/kaTfUOAEmnpTZUGaguXwM
6BHsGKP8ATwMSCFAXp9/ndvPF3/0Pv7+vbOt77X+/OCW5M3u0PrcHnuVxp2tacAtntdtvZfnRbY9
sUpwk3s995yX9vQIIYUWZ4e69D9/loXIJr1AAzWoWdTolQdP9n//wG3oYdmI29DHADGSvcLFwD6X
64SlqGlEFQiBECpMIDaVJesHAjCqi4yCxMA4AS7VlUTEEMQEdo6IMPAA3wRxajJFtFyiOGdv9PN9
W9L68EzV85bgdcTJuPRvNn7qXFIgmCmUPQ5UvtNQZVQMR9++KSY45gsXptElaoqrk4SSj12VzEtC
OdXz8qqZJ81KQv3n0mkWAGDJhALZ6AirOdJY7iHfOo6VJ6oYO3P9Kt7KqPJlZdn8sMkqMKkiePwa
sEoCYFqoI/y3S638HupdwAEqVYQwJTlYAoEUAE8NRYAGFCpE67ta7BxcxpeTJEQfPZblOEPv9U2q
GZtd3PENcA+9iT2YB1ZqeoGXaanMM5nf/zO+DqCOaVpAYFWE2A0Fgi9CU/94ad3uaxYWGQ2ibyJQ
2cmWzB57zo6gABilvPgXL4R8325rrpgU/nb2OKKN01gR3yOv7X+8UwlZB+sQhO4AAAZabAiAAcAB
Jp9BinQtCBopwOAwk9AtarRS1LIwMFOigFz7XC9t8X7evnpoemo44+y8AuOdwpgVDDOx1Ose77p4
eT15EG088tJtfh9R8c29WG4pqvzUUQ7kRIZo4kyw+SjSH2AfKXLMv0BIfi+XbwKkaSYYt7rgQ7rL
lTX+gDGv91aS6ToloNq59tFD/p+f/0Hin8T+wwI7WpyIBVm78p3pO95VrlnoNU2ua23oIZYPopBz
7fGwBMpzkzvF1aFsbSzlV96WlPhtRAXZ2Hq0hnBcmrnCTqGxRsqm/77YsBR/6EAStp6/j4yNipw/
wYER+oK2xG50EsAEq8ZV6HlVrJ0nymFEAsq1PNvLMvZyRwE0n8HJNELQjaKfGYJNsTYiZpdCYKfC
T21jC+XGunu69d/DZc1PnOnvWm0Xrb3/lm0Hts+d/yvedCy0NNxHghv+TWysSElIYxSlyUS+XBDc
3v1JgXTvK/no69aS2RF3SEpbDjCgQtObQrEtUHYPsYGUlzAYPNiI9vGzgJswcQADV6LuTMX2A+wR
pcr//iNl8JRtClbmINmG1ov7jEYcu/XRT2vsslgTAhvnkSZQAdzWU/SrwreAicG2Bf7ZDKaxx6J6
FEwb7eYwMe3d7ra3KM3DgBD2VX9bBX6ZCbDbiX/YBMuvAFp1BpGhhJFfwBwBQJ8I/wBHgKLG0itJ
SRDkcf4AjgowfSaxy+Lv+o9nXm38bN8cfMOvqbz+DqnBVOTrNRWEcXRG1tXhHZxoIew0YgkmUAVA
DMIlwnywDELritMIBxH3k1bef+Zj7WAA32rBdEO4/AZQS8ShzgB5kI8dq/h/Trx0QG6gATQAPP96
BRBIBUAIpk5cGcIsdVZDaLUkK0tMTBwBKp9KCnQEkhEsSTFIPDFOgKMCyTDwyKsSpoesWNQOneNZ
bz79Sw5Qvo3pgK0nHotnQaZ9O0rLh20hgACAXlpt7s2WIDxcaCZoRtv1P4oVpveXkLaZJaPwf3WR
z8E1Yf375ThQW8KaG/7DwhbYH1j40UtugvQxOIAl44cwngqEz/V+ODVR8wQ+coxZf/1IACnkKEHh
QPtU4bdZxiXhbXv0Of4kytnomk8WPrFRMraG1NC5cSF6aV2vJfKRA/7mXT4Ro4E0uMKX8nQC4bc2
epqnDwfRmcZ9Ow11gsTUcdF7qi4cASye2Yp6KYiko8MU4HAW8huTzrMdNHW+v7n128u+M8n1/4a8
8lpo6/vbQiOkIDaVp/j4LVoGcrRGLyOyFBTZDB7ZbmGTYmsHMzYtXsvpcAR0CZ+Y13mtMIJUhQAt
vRjZ7M02SCdgTy+6W79MkUZjIvbVR5gAAAIAWoiKJTLSJ8tJmzDGNdczqW0PQ2XJfIxoqfmr/xfe
vXPQD+ZsCI8c1UwRQEaiCh30+PSvytnXky9gBlPE5BZnQoBp03TEmDSMSZMNLKA3KmLb8H/39Xqa
EA4BIp5du0glOSwFOR4YpjQ529Am9Dh02GX3GnUwE3TznfkW7454y/ILo6gILSavYl1yoI4SGjin
4rvOykRwWGseEJ9QTqDiyht7TrMGvZR9IbRkX8V5lJ7SzKA/7e6ZZtc2vxolUulAoFwxmLycrt1L
6eer/Vk3HHCwWy45lhaAB77a6yQ1U+TUpJdmVExMmvauArFqxhQor3sZOrAaUGONL8KADvFHTePn
T8qXVaR1c7hIutkifJAlMUjBUIgAHAEin+WJ/AS4gi2alaPQF9upWoqPi6/tTr1xfn88Pqq6/ru6
nrUu61RBtKjD9rKPAIl4JHrtxLQVQKk4E9qu3fk0tAnNroWhQoIoNzpyC10rmKCBAid/a52GVJxc
XBCrlZosteNQ4IL3hlwxQvpxT1sUBKonwp0bm8gB/tj2Xft/EyzAlGIu75zqRSuhLp0TO9X/j8ui
tgb37QkKUc/FHwsqI6QKERD4Q1y7nhthyxnp72eqwwcBPJ+piXA8MT/EFOB4jJBbp8BGiU8/J1nn
ZoZ+P45fAYda1r8noLJ08oDS2J4iv4Xkbc+5TGDKD0362oCKlGhfbZdZk6yHS6IO1vi4d2/tv9mO
8rd0ZfA/hp/SKQ11xniAAL91/THeLl6vrc7dthEpee3SDbKjL9mI6/USRHBHRC5AAYG8GVsKq+Rf
Xlfk8uajlaOF22bMES2SfrbtsimrNu/XXab9o6KAXCVsxQuMcCNXIeLXlK3e7Ew+Vkcq4UtGeeHR
6/n8C5BwATSfVok2Q0mJgpSY6CP4gpyNAvH4+SxqjDqy3ffxzrOvc+u/UwkTWz8dtnbi8A7e/4AF
07A7bmadTs3wnyvgYW9pDzA5/A3AwYH9Fmf3wm++zyTLCF6QAb+sohS69eXCsl9RNGKbKzzHm3ua
tJrnPlDFjc23/d4rgMARCDwlfXCK9O8va93T2xwkdXB0C9LjHiyktavOMwSFwAvlQwnJc8xSYMRW
czxAHQQ51opt+mIKTc5aF1bTvFe4QV4BNJ/WiqLgbBRrhgGEbYpBrx56b562NSek/GEY6X/GS0dD
W1INN1kAtHwI758PMAb0h2mKTMWtbm5xcoVmgxfIp0gdwcDIQkJ/cjhne1NfbWe2IF9s2SlcAhIl
AqDS6RBWFNgH4QRBUJhIAQesrXpf8vd51anBW+T21MUuy5dyInsjTfGJ2O4628ALCqtXIKf2Q+Wy
6j4hGrWL6HThkzFs9pUtA9lmkEHo6Dv2zSXMpfgSohL/PuDP6wBwASyejpFhwGkVHgDFToDSL0DC
Uj6Z19sfjGWw4Sk1k4j+nXt6vt0XZ2fk6Ohe8veOtMzVukbKo9rKQj4B+5gDtO+b0WKj0XxjKeT+
Ql6Hd5R9SKQOJXeGfHBUGTkqyJS29s9pYFopeETS95SgrESmvrwlnedI+xuAAAotyLFO5/h1gm4Y
/P1oEa8eJH+iLkLz/f092mB+3MymWuZbiCiOEhW6BsTz3lmOu7Lf03Qj6DmQ7RhGY7pOXgVA+4i9
gFs788V08/WYKs+wiAVAHAE41YxQIhwIRQE0MEQwE3AERgJ4KM70Bjo74zHTeTiKt5hbRungEyvf
gITvsb6u5rcDJWgobnEpTgrxnyllbMoDgl4kYCfWRDJ9/7vYvkEoMUv6bA5ZaC/z20nkqjldlEHV
u1Fr/3HbDpn/7P0QOLNpMIS2gacATIjcQlORodt9x5rYtmtrwn1RHQ6f0Gxqr9lAET5y0DdIAKT/
gk2wPlo+cD5aP6A4ATQVhCw1YhVEJVCbAEfoceA5H12MBHXbgqtS4Cxng+PLV1zaqN+xjXdAM/y9
3TeaAvn/b5+AACQFsxfMbdsXWihBGr8VM0Kt+y3IArq+n24iDTmA+wH0Au049m7yS6A9K0gJAXgC
c7A5aYeD/8XRApWQNHQxkL9dzaxgIrABlgZsvKzDKACghLEb3D0rEdF4OlTwmbFwATQViEwnWhTE
wTIwkEJwEIQE77qlgDGgzCwtUT8ALgyZV7HbZ7foF0F1q6M1qxnAL1K4H73bZAF00QF0BhUVWqu6
KHgqowrQLfE4gXNMF4r8IJcdAZcIEAI6oSLCqggRCynynAAb/lLo3u70vDlkpx4AXU48QLaRXlbY
kf4t+VuUP4Qebyewa/VIEWCIAGPzb/D5k7+Q8gcBMhWAMEIUBUhvYSCEaBAIhAz7QwXTS24MqDMX
qlBTpHduEmSzcflHPAt3FwPwIz5+UAY7en2fRsDZ2cQp0ava4hRvYijJ/95jBo/rQmv2SiSR7alR
CEWWyXpEs8KIGsQa/ejr6PapLBHC7jI2t3wigJc1Ln42hoF8+yj79/gjUanjf6j3HdyABwE0VYhy
dBCpEiNAgEQgERAN84IoXY79jLOaqkkL84Pt9r4DorU1/z38bkWznNV6XS8T1tAHLBnl75Akn3+Y
2zh6NIbNv3f4f0+gOfb0BGfW71w2rZUcSfdb+Cy/EEVy+D/qmKsTkgQ7lTOaoqamUOcpAXGgTpWk
JhHpwZfhLbrFYiS2xSwG3MA+XSO3T/j4zzSA+YpDNLRwAUCfhhMkhsiLhNydtNSZ20mOEgNJMeAn
A+t/Y639a/pHnz8has05x7eK4bs6657Lyad4867PZdv4c/HHsjSwJw8BXrq/V3x6JOuw38LPU5FU
HA+Co6KpFK0q5VnBDMgd2ujjg3xowQI6Nb2kdVCQLiauXdBLLc9X7aNOoAPyB36lSUCRHR5zdLmB
WjI93juv1eiQ6ZTaTmS6ZtBT8beUqAJeE8l8zk2k9/xzGjXrulDlQFwYcFAthSo85FVh7g88x4xs
qIORHzc+JIfOuvTSh5aKHaNCN8gyBbYAHnZRlN/1l+K4LdUe38u4+Uooj03qYVpFfe8BOJ++GmYo
hbMohEoTKEWOuh3tp9T+yX7OHrJ1x7QJequ7X2JULwb0yYsg15cRlWvh7TeFqGkXNok1g227hOwy
RVwGEnA+YO1qq8yp3AOYbPYirZUMYbCADOoysJxmAATALS85ZB+S7+D8HqrqgU0hqAQlUjIgYW2N
2zBKxBOtHIrwMS9Im9csY7HzY1oDnn3sHSFnK+LF2kX/RnSD5jEtCrKpqS+NqKz7pxq0hIAIwmBU
AVIPZrrCIAABmDgBOJ/6CiFMT6ot0db6vjXqE1V2/j8bcvKTw8Who9jttWQD4ivpOJepXjQ7Vc9x
0m+aI3xfVr6RvpLwW20OsEM3u5XwyzwHTLVUREYDN/TOEJba29SkwXcPMY9fgYN/1X3LaNMWlXsl
h2RtAsbZAsFexhfMTaZJSwATBkn5dbe8sOgS3WgBu9n9j4Mp37OU7cWtzqAJHn+H/qerBLthOoAA
GPACfo50JhRov5C4oaNZ8PCEhsQvgpvdb6NNutoBwAE+nsWyYW1JqTzeCWLqK2JgYLVWOT8dd44e
vp8vr+8+Pu5M9fV5n1/en+J/Ew4vz3168PvPsabi+xQKt0Q0taeAgf5mTXTSw1Diylj1kt2rmPCg
KK7HB4f6Rw9gNA3A8wIEwuZItFCzuGLXnGNsCZjwzec+Vc4Vavr/pAJ54MB8Sx2hWaKUinStGhAF
uiRASHZAAB20KdHN60VRKIS6wQAFTo+Xln+cnv0WLvpsEzvBnODX/H9H1HWQCcw5Kr5QNFqDNoIm
XkDAMFUzGBHzKHvkNDm90Akwd/ZOKnxP6BmFPf10PqQQxVrpGr7LPF6XwWMhL0iu/y2sXa6ra7ay
HAAcATiffZox5AsVRI2PDt5tHy35fHjedD4/rdvb70N/mrE4ea/jfxpZ5+uGfG9qnRL9M8a5C5l0
/FpRgBD+W6yQiUttZWBMWAex6q512Ttbh5+Hnw844ixGU2c+RPYUNe6IxCxp6e7z+mydlBFJzk9D
cTrjs8E3GFLfqtFlgvAvM0GY0AFSBAQARHb+BusAAAAAEtAAAHABKp4xuSrEy8hJyJgp6Kgo2JUa
8aDxRbJhT1v8HL0X1999/xrqV8ll6OVuXnEHXJx5csrOI4xjo1+Z5aR7wwC99OmrMfAQaXgAO34E
AOb/wtajpSKLZL3zXSbVcj4ifNHhibl1WSxEHt9P/Ph5epXcrnb79OnrYYx349c4y5RNhVMlD4Ib
gFDYArcAd+TimimtcgoUUbVTv2Ji4LhbkkAK+sTLr+8LajlqsMtLXNrMza+2FhK8WBQgT5/zvofM
JFTGZoau3qzWRgw4tQDZVEuARAAN/qMZ4y0ZTHeEM58lTDPu37/Tr6/rdACehlQYmo23/86S0AjW
CEeH5rYtyXbJde9mZ/iOAUDVkOJ2GSDGQhWAndC1x0PDZ0KRoWAi2lREnkPgHnsrjDHb6q0mZllH
/bxwzz5F3LrhlLqIHWaVDZGimNdGvYfJx5hPGYz0CXvkicGWbrCTtq8BahuPUAbiAU5fw+cJizJO
9VR7UxqRIAM8IZhEOIrEFMu7JgjeSqrFqo0l1tE0oy1zfkaUjqKrz9MKNZCbStHXAFITrzODWtKY
nwE8VYAwZSogiIMXAIoOvDXlGAMRY0sECwwlglIS+k8YAjnMtlEp4IDBeb+uHVoCAfrDXxT3ZwR6
QVYG2cLVkRalBWDQXloKyzQc8BwYNh24UHLMPkj2cPeDEoYCk/FOMa0hvr83ht6tEkLfxADXsuko
Z4gfL8IMP1n8OaPPxBJVj52liv8PdGkVCBNR01AdfRk+FfcLpwsAdIAyfD0DBYcBIp8WClGkwL5I
NX6C5gpGKQSjAw0o8P4z+V4zl+vx1/H96/cOz9dfV//H2P31836P3fif9Pc6cjXW78Yau+066qdI
0VRgs/Nk51f3q8osfLRI8Zafw58+m3ssxDUL82SCNsUS5bUSEdByQHDR+v82s+hF1FQnCdIU6nFc
B1/s/IYtXP9EQebs+UwqdVuaDWtNyDKHZtik1veJkcCsy2y6b878T+D8zrIsAULLm4HzXKF4V7x9
i4aQUD3beSV60rThuoEP17nMdsSHO3B4Xebmf4nbib5opplbp1NYjGGmuY+bt1amuqp3dJxHO9YE
CW3fSsPF7v08Nhg65d8QbAgHAULVgCw0MwzMQzQAxQAg9yBYLpjJ0V99iSwZYPfvu8PNjQocEeyV
Uz2nPZMMJuuVnqBwAmKR8Q/h8ka2sLwHXWXmIh8I4S/vXqWjas93kYLAXo0WrO0pfPf/U+x7qW8j
96Z5oBhhdqnbW8UklyyS+/YmoL1J11C9prgxbxbpjBYDXqgU37BNkw48DXC+Wa2s4AE0FYAwUhMM
1oMRIMVgJinYdnsswCWHlEalhzaJMZwi9nHcMayBBSnDp9Q3w82KIKnss49v9t9SN10oOu7Qb3qb
k+z4bE7xPbaqQ0kP0E1NjBFSYQ1poEgjtZcUNNfrU1l5rXJL4VCid5gAAD5oLwcQcEBcYmN0qBcA
A+WgJDiPlGpyRLCUQP6AkOP9MwcBLhWALKMRJYJCARENQCeqBfJ5LAzPbBxtcqLBXUcjPXOk7Qji
yLORx30EBC8CBFg4thXCJ72GVwJRc2A+4OdqDFRGC/UwZwxxeB3TRgXa4fp4c+QwwcEKMcP7DnVe
ZEmcFpjUQYEgAM977/1v/j4ZHTBUcpcC4VA1ycgBFvQBOpJA1o7rELz0tsBQATnUcAEwVYAsZCqs
XmMBPEggNWwRiS2BGjuLQJzggX1cQPGujyOKjcgU2uB9ozXjtKRV768D08A7QDHGK2uipmcCZVWb
SRKxsCswBuHj2Qq7e/6PsrMl08WUUolmva8NWKhh7wkHdiCm9bIdYWV+2+CPWJ8Lp4ShzChluCLc
NEtACgsEYtvTvt52To/3/zt+ORvddYuAAEzgASqfKbkkLIiUsRqpgpyxGp6Lgp6KZ04xvTwFbaxW
/jsM6x77ZbjOa1c/Hnw7WTuTgvaLA6TadeLaSEHgHCEhIWkUcjJnhhAy4wi2XPtWKC6xevLhxaZK
UOuZpRnkoilmO58/l67x/YJh98M4WGBTKb4GNxRt7gYRhMxU1y2Wd5+il5pQGFIeGgZrtk32+rUA
KWLdGt9tt7wYBneWSKXqE6WsNHf6fqOgWfnn1wddmnr27I6GoPV+333/K02u/zAH4Yd4qgil3gzQ
5X8t1OiTJAxqpwrAFBWrWBpXJ6svSknWqP9sv/o+Qlu5f7hnJQ6gCTRNRYJti6jr+zWNd1EShaVG
gi5LLrD1voHAATbVgDAzQRWGciEIQErIQNG0MLi8HXYgBwr0RA2ttfIPAb3Xg6XQ/I1xHU6N0Sf3
Jqs07RQgCb4bFHKl34UtgrRW4XcpW6/XdKiOzRQleTSJK9r+tyr8PRcOXqozsZXKsIgrPDpa+6Zl
+iwu9K63DrbXW9F2MuyyIDNQwpYrxYUyexHFvVENHorivHU4+p4Php8Gh1FjnNI/O4zIZPELQfcm
aMQTVo54QyAEgDgBKFWYxJQgtQQjQIjAT8sgXbTBlgsYTMQhbRKxD0RCg4TG7932QF7OmcqqK0nG
H2L2JjFgJmJbLQPsYH/r/x+kwzjgdJLeRG3CuTGxXjx+/flt48ZMY3fjpL03fWz8VwGOnIUjzVAB
2nZNfCg37lksAkbd45zF9jE3eO2B86780Ffy1zBDVa19eG7JDdqR13Srwqw57Mso8fyzxpS82jK/
HTZm+79QCsWak4nAATqeMhJh4jlILetCoF0uKG4ae0k5Kj/f7eeb/rms409R/Pz55z3zojPjPWdc
0Nac8e02pzt1OnqaJsLMxap2sxhaHm12x+NNaggA6bTCBDsOgD1aFgqAvNUl/iJl8vs/HB6/qmC/
FmqG7l/zODI3EJWRuKIe2YZPj7RLMlE/mmBfrdjPbLrI1clM1cjiVdCgGX9hnwMzOZnxfrXudHt5
6U6Dd/lvDO8d1EQ0woY4sWdcJT+QQHF/TCST1cAwAgAPH9jKaTU5jh2WtMvBJv5/QFfJbuCrTKgg
AB+KsdGMPEcX0cAXzvhneJO9Ou9FVMjeemryka3d5u5LTvXB2e4a8/ViMSDzIYmjHiuXsSwTKzaD
ADgBPtWQcCRDEVSDFYCZ4NdWcByQqygNZkgLaPIICACtBdTk4d1EkKy1ybJl4BaszI7bHYySu7k7
2LAzYsjlT4O4sgOJlgravEBpBaMqXIwbyCVZqVX3zVXgxOiqQbmLiox6ZwqzV51VP+GZVjVtXPpv
nuBOrnFzIATCApoElnH7lSOLdLwN882/2g907AKWjjYiN9aq80CPnVneWwIYbqc4fHjZO1UJKXmA
DgFEFZUQE2MIjgIgmgBAMo+MIqtuDQ2+vFKjNLaV5cAAggvdbmuS5jz+zrmWkga9PA7iYYNP+Yfz
/ni+h5fAoZ+s34PP9Dp8QhAUYSzPPxzUDXGvSrIxDfufMABmFhLGGrJXdHtHZ8zaBcAILA7P7/E7
leR0+w2E9xsAGjIyfeP9Z1UKAF+w6PzE6fR5c6PqMAgydGhkyQaGq3/bcuFxOnFEAaZAAcABPBWd
qCgTFErCIIBQYkQQiAJ22MFnFMJy0uU6c0pYAXzY8O5zhF/G7VNiAvT6zvr8fRAYR1eS8QXNhino
JYhabb/AzKZahmBDGAgASTej5dWBDMACsCzsLFfbn4ddv21zRg9H9X4AIIdDcyvRYE5KCzu68s4N
PVS+17dvI4sNojfbam1YGlQNP+R9/5Gj+IflvdPOlD8VY6W8zp++BUAOPvnvNjW1aqb0UlR1gBli
8qmXsgPBIT2uozKIGvBmE02OTurBcLNSm/ZsePC1hQABwAE4FYAshEncBHoesdGm0Y6tOGZjqsXc
ugCTLcMqeWhRNKDECMQPf5mOKpkQHfCrr9qV3JFzYqq9alMKOxZU3t4es885myC1tXquw0sUC8hZ
PRjBY3Ubp7qujwaX1L7r+4qcph7VUABzQN66nssVGLyV+ylzd71U+UIABiBEE0sQXtq61gVsQnIy
30sQxFAKQy6IAuDgATwVgCxzUwRIRUCJyCIwGbOxMaZv4B5htLQhoDEmuKb0Sw1Tw4AFksk6uQA/
yTdpYpwDlaVfZx2b7r7rwHaympXzeR/F66gPMAOCSufFtMG0GjQT1D+Os8jLdMXud6RLVnGFlr8F
0KhnEL57Zp/O1TRhQIKyrIAWjJE391+A/fSQ6tOFWYdeN9QvX10FPunK+nOuagjtbBwBOBWALIEq
GEhFFgCMO3byCRDqQRYlrNLQJs/jqM3az0yNNWpubYa/GGBoNLT+XBi/u/1GJ84CxH6gltE1JP9N
Vyu1FoqFjgA7KSOhckQf3YtKD5Ek3MnyrZncZl11pT6kPTo+c1IjJW0GUKJVyZpwK5iewuApAod8
tV+GLLWYtCPboY40SY7FUJP44avF4lEwAIwAAcABPhWdRpIxrAQjAQOTwRay/PTRjLXJuT6kAVLX
jPb3OnevvuIJ4sa6pq8aeF07uAD/FEX+D/MOQl+u4OHn2AAcHdU0CnT6bGqKUoZLbLrdHBpF+k7a
h8Po9djsdflVN8IYJMIBeqGCUNvl8e1PJ0Cm/qbArFcGhoWEISCdHO/cOC+hJBVcF72gRuExwAEy
FYAsVWgQSIIygnKH8FNFTWn8mFdZ3sAsXPXl5f+p0nmM1JPIdAHOfd8/sAuZrPPogXV4jXZ9klwG
O7nWwEVYKTl/+z4NWakcnlgtdZlRj3z8OCc7bCYWSIci+9xJgIAUnmzIeccAHAE+FZUQJTiQjqEA
kEBCEBCICkx18nKIRp18EOZ1+3xYByv4VXZ9f8HcpLW/fqtAOhT4M0h8UAMz3dkic3tv/qYotC3H
wmwRARR0YXlq3IsGzwUnsfUYUg4ZBZWdoBWN3PtvE4keLnEwPOphygACQAETBwEsFYQwRjwFiGRh
iFEGEAqMCs3hUbis4SWRp0U4X66ygkbvQyw2CVldNwQyIgBipt2MAESOlur+SW0ZgYgnNLJdbRCY
xwYhJ63mHwJTQkrlcZgDgkyx3UYfumzRSYlupWgaKsryMYQU2ihkioEO2ZCRqzI/eaevliwjqyPv
+eNtU8udhx1C5C4wa8DVZDQqjKOcgCaxJHLOM1dbe/2X/FhBkuriSSIoAFtV06+OP46VOft5YjUc
d7tXxkInVL+fd2L3XAEuFYAwVkqaxKQAsMQgFiAZmJmu6y9ZrF8bL70eeeK6xyHVqFyf6ios+bD+
fMbKcFUp9gMAD+9h1yJF1AAB51U1tJfS0GcOhmUdMmWFFT1dnHlAgM4pP++UJGd41/H/eAKrJcBg
owCoGnE/qfcet89NgHX/j/vnmYoGtdfx6d7AAEIbWdKp+xwAAAAu5+NWWTdnR4Q1Js5TGNEx/R/R
wAzseDqUoyyngDAxyy8vVPEAAEilOEIUJBiBIoWKctv7f7f4ygEGWWWUCueagQBCKaQHATYVgDA2
PJjG4oC50CIQCglEBmXUZRytpvzjC2XrdV8c4DoiVIS1lSEt3938cVM0aiEIYlIRJwNiSCx5/ge6
81CwS1s8roEWafcfSuPogU/ifTwpUZefQ8WIAc6EvW3WxrO8yyILa3UaeyYkKitXquNy5sAzzy0C
AC6y29dvgBhno/GrUyy09icQH/O69YK6x3F90cKgZlEA/CfifSuMlV852RxStUjv9GKm9xzmYY7P
nw21PK1Si2YmTgE0FYAsKgupDSY1IEDMpKXXrq12S2O1oxOjYL7Roqqc02VyW89bkow2xlv52WZD
KdWo6hhl+L1upBjC8YL5sZZwvtWiP1DcrhrsV0efMAN45aK3cnDHS0c0SKy7H0Gv/E+ZwANWMOii
QXE5Tr8jUqHf8kC/Fzd6M/F2vxWnKfP//qvw2JTp41DJyOG42uQENQT/FfzruvlYU/sf3r6uLS6V
i0SBLl3y2FEVuLe1T8ABOhWAMDVBGVjnAIkAIWJ3diIteIhV3mrrjjUEAVEpIiDw9BsvHM7a3XBn
66ikWEdP/3GNX8IxK4GtB2jS7YWnRh1eeIZqPj0s2BbecZzmchuai69PDtgpCFcf3dLNK1LGIvt3
igA6u0BdM3nSKqBZHz7Z49ndG6yVh1XhbdbIsb+TyeTsyBYVyrKkVnfWfK1YugEUAIY6vJgmiWOr
oqktMEmKphE4xsmeTu24jGipZVICYAiQfh8ar0Ri2V9F/Bi7fvjlH3JkBwAAcAE6FYAsNTidBjBR
IIQgEh64EdY3oDooaGWa0WgHo9j2DXKHD+D0abjJwYoUBjt+PsJ5nQanHJ85se8yUc7NHnd8EWxU
4GVDiDIqqITuQZcDmPNj/5/rLMkGLKC6rAMAo8OxWoAiE72H+Ccopg5KVz7YaXDRLc18Z6taBsa0
N7ajfx2tN10+v6NaXBH/3/kPqHxCNeca2HcRjUHrPqdbGBZGuBTsXf4/aAAOATwVnMSGFQWGZUMY
1CgRCghEAgJx6cFAZZxdlFazZsAXwrk1dPwtnF43+T9zYRe3Ilf6T843tK6dsQNtAwVVqVVzz8Zb
pOfs+LsbfKAWUoIxBbM8+zPP7g6BgMizoKII0ACgpAIVUPYWUlH3d65cPLwyzACB49Ph59yFzC23
4/x49bcAGhkoIxMCMCwqsaK36+zfdzWorqJ9DQ1hYXTtOyaK+/P1yFostSr012FmFS1OeTWtZwSQ
OBf2gnEj6+3030hltpRfXhRZXSWTsDgBMhWQcCJTDQgnIQiAJHAT5xIGg3IZpqzLMu8wQOOgh8pE
MJp+vxSVNIAElDYHoOD6nrdydDpblGAW4eTtwd6cb/BsXe4+ugpdas42ErahUEQwzfpl6/TrgpXy
Rlb+EAJWlKG3zOJd99HaOdtKEJQG835AkA/Az7hc5BYAZEeDJPH3ZEgdBgt6I/Q2+qRxSRzUW8lt
zND9zZ+ng1AwmGw/TKofoxUOIvZ1EHlGihXQABwBQBWUdCETCRjBIqCIYiIiCEICKvHTZbphZBUs
kzOsorADxcb30iDZjnOS0ZaNtL2Io/sl8qtLd49wndTw85DoEIDJhZotMRdsLAdBT5Caq1Y3cvF4
GGT8QfnHDs5SvsZ6n2kRFiR4VZM4g+of/4O5iu8HxveGva1kFJVrDRlW6F8bZ3adt96tSlABVpu8
PrXkZ4AFWZ/djary+dpnFGGRdZFjG+0QDFFL+OD9N65TCUVYav86G6aBIrTS9bViSb5nDWpIXw9+
7vr81gEjBwE0FYAwQhUJRoR1MKAiEBCFhEQRAJvC52tehGeLg0c+xgBBHRUF+KICYvVqRILXVROO
ywNobNhUAhqucez57Ty0KQcC6bvSuD25dPVIxxRMRZp1yKxrABnXj+k5ejlCWdqieo6cvD0JqrkG
e642wIkAMjdqzBSEFCJ/Gfu67iIFhcNTOPwLu4/rsAXqZ9fYkAFAUOyrLnVd1SnVk8zzrdt8/u1T
kz0KEGIodjLp//zwnLvMtmElYG0YSTAAJMEp3z9kVSdK1nxg/SAYq/DnLx6KozfM26UAAwcBNhWA
LEVRsYIlQJGEICbwMcGjejk0SbODmBgTzZRM6oiF/6JahibgRHf9Xr5AKVvq/0zUhC7uN6idl5tG
N6tCydNdXqTK674ay1tGFNqlTZVCjWsByZnVB3YSUh1r1j6bRJAWNUfVxzQBA1QxaaS3vhWktVFg
sAeRwFeWXCcREYCWaqFqg1KQFAMAiFM7rEL56e85FI6D/3HAWpiyRDztVxidoi/5x20suABwAT4V
gCw0oQ2EZCGIiEIQEJLbF6RssIZjrON4sCiXuvNfzTmuGr4Q3EbTpPbwWxRwf8D7QrXO82YWhU/m
jN4Ow92WS92Dx94asYcap8Rbi9rE+QHF3hGapuwrELAFlDk2SyNMdKXcSRBsvz7LFVXIzAGXP4hw
UUWAG9+K8rUzdIhNQC5BOG0v0MPmttw+1LkFlg9lqqMHH6585W47AGGi0LiTEtY7SsUbTCRCz3IZ
KX8y1O9ZeqVQx4cFqhUHAS4VhDA0cxUOJEEQzEAmeDjbI0zVgGQo0mEVgemCjpPzxwhmf7Whe2Mr
VNEtxTGEa5pZHxPRIMJ8Lp3tDksyehkJSth/fCzySQqkSy2kZaB67XAXuaqqibB1MUrVcTL3JXMY
ljHz/650h4hCftDaN2sOiCOM0cPrR11im3cBo2Z4T0Xxebj+mByDmZBSL5k31VcWTkc/VOVidA1I
FLdbm4BA6UACdOVcFKK+XnxMczi+lCPA9SytB1ZZ7ZO3w/QYbcutaWjG5QwAOAE2FYQwNUI8VoEx
AJjEMHBsBXDHS1tobBlUMTKDs+unNli9EJnXVUIJtHX9m9TWYCQxuD57MmIh5+is2Igu2tM4yNA1
PlQbVSxDRQ0CG3Hd3ex2WhruVNfCocUSVwJc/DkxezDlrQio7ZsuMsUKYI40ort8cyE/20w+b4vu
A/hifTEAwjJjXMuK7Hgw5MPu6c6S4sZschoMdG6SJHYSlh/C5f6Dk1wgZb5WLDzcqXHAcAEuFYA0
V1IxgoRxgEhGEBt0nOd6eZMZrVjTIlwrmfFegjLMwBkvE6xlQwgjoIc4GZsCG+FGJ63HukAqMYkF
bNXTFi78fwO32TZdwtyVwpu3lRIPRGyv2rq9KNcdV68pJfpphRrMD5B7pxHE91KwaqE97aPOZ4/y
vpNAiKs5CeDoxMSc32h2hpVur661TIHrvkaBd+zFqZloCKq8MssRHK0cd2r4P632+JpX1Ozg8q93
XdblqwsSijIpEgAlcU5dnlKm/V/In634ABGCl+BKN0cH863sAcABKhWEMFQUBWCCEqDEiBEICboV
zdHBhwOO3TelhJcAosMuOgbZbXhgdfbAtZsKId3hcUAeybkgOVAGf5cNzvkuaPd9vYUJr7uVAXXZ
HOYpMmOj42s3cZtrE4TsvRSKqcAVC81cOWvnRsDOMcsvE349dJ0+pzTxfSVtny+ald7rbHyWlZY4
3Xldp1QqDiyUF+CvTBGpJ7h6/U1uvcr0pBDfN+VlduaNi914Yik/Kjh/CX5Vt6cg8DLI5kYQn92r
Liu1qvFOpEA4ATQVgDA1UhRKhDIKQEwzE6MaYIgCVJcu85sOIAWI+nztY+k+uGc+vG9APXTV1EQ1
PdRoGKE0REa4WLmWDgK5crISgy6GUtNPFv3rY3PLvCWsUdjEzmMSyyLQzlml8KuAnQoKxpjl4fMm
6vsesrHn7IgbC5IXFNQqJQAstfxi6Da4xlnnLti8+6U9Vtd0qw1IvTzljU3xABQEQOABLBWANCYy
GU7BQ4kIYiIIhATnmCHOki2BQ8hFrAQSvWSCdyPD8nkFZ2sDHRnFACAECb3cQaVAHx0syPeMQRn9
Q/Z2zRcN5LipkrbSrLhW338PjjOw7Ols8ZTq9MPDjB97GPh8+FPvEdi3ujlu8WSiUgKmbWXrGVKR
7zophgs3eLDKFQ4QMatKo4rClr6OFjpAxFEaeofMFTjgXlGwt4ZVH980s/5lLBMfjva4Faj9Kfpe
iLj69KxHGOH3BOoQOAEkFYQwVSQVCUKBqQRkNAsEyANv3RtF4UmpmDEOHlO5VwHyVS5aRgepdS0y
IEoioAHZeqQL7vuK3FMcaVU2WHs87BmCPEFHTAQKKEQ399xWztxQLBbypxMevwEQnaYV2aJlzW8D
1C5WNOmc4ddUsyG4dc20N8ZZYK6F18rLvt6IZlL4f68Kt8b2muqpAWBYgAHZBA4D3RaDxznP1BSS
Mw/6MiiO9G63yDC/IaRb/dhQQRZvmILbCR0EA3P1W21rVAy5VgAC8kds4aasdCU6MMiqN+ABMBWA
LDI0DIyFEaEMhBEwBesLBs1dn2XN6SXwBU1cAUXcj56+7pCHm8Z6AYDDotLfeVPUIHAtuE4wESVP
E0OYA/jnB19DwjlJodDRNPrX4K7SktHP70tcVi2EhBTzY6Y9kkC51D98A07u49c9B455lLpURV6z
HbKJbJgIpXAnk5fn+56hcRkePHjZqk8N+IQKyTA2/mRUzCAAAIkwFyGXYmATAAHAATQVgCw0MwyM
wUIIkEJEEwkDAWGYQDRiMts6BsZ0d1mtBJdgUB7Gz+On+O1Np9IP+ULYdt1OfJy69fhDBfOVmMC2
FSYmlwIPqPRLOG1JOwmA6yOr/VbM8sZ6GWajo0mMKVMaQkEnoLOigrcvJEZcBkW5WjnsJRaM0vwh
w4AP45HBrE7qZtZHV4e3eA3DLvLOoQIQRrLCg5qBIEMvfFnZKRy7Oqqh1ECC6/6g3Ut/p66dzW77
aeXGwVihtwIgbYhSf08cdOBHLa/uq3v9Ynpvk6mzlEskAqdIQp+NWcDLkuQzPOo2LvauZzUI29Fu
jKc3nupq6d/fj6Oq/fka25ZMUftNnUdSE1Or/GcPPnHAAwcBNhWAMDRJFYZPEJCEQCMzoGBFKaYx
beyqIBazpEIdUma1EFv8aLSCU6+hp6DLUfyW5RRbaS4Q3SlaK3WGC4rz4jTaMGWHXl2658NcVND6
GxBDlNCfw+LFglgUDj8vRk/PkaMAA0cHLc9goDK2Bkze/M2M3M/1uuRfjdCCcdUAM4RmmYo5Zg4M
3uWaEAZE2cvvQlZ/rZMDGdreh9kjsMQBJa+H7GRrfASOEvopvALmh1a9sSoOASgVhCxIESxMhBGp
TMAXfPaSEAEyJzpuOMplJALAq/wbNsnnoNSQEy1UOBuJgOy9fZ5WRhKaMYyT2ddu2fSav7faaqkh
SCP9K/H59TPpB87KHmJCLu8ay0BiyBQhx6/gEBn/wppSAGr0J1V5zmcl4xdAlQyBAExFl7+GUE0A
NdAJ3FYvU3nHtvBDwO0iIBDW63VazZtid6sZNFCIapqyisKgAMREkS4wADgBLhWELGQ7BQhGYKkA
QjQImALPdQjQCRhQyfGYRJApCv1yw/boqRUQTRLEu+yQ61G1rJqswjRWc66ateowitdA/XRfnyUF
s2Rt4hPwqmiD4QZa2wpoZZxmy9Ceb0NN0gO8uNvdqcrozjNRa4VHewqGcrDGJUEkaZLZcBMCwO/i
RGO3vTa++KgoK+KVTCabA/iQO/GrjCWCXLRTDgAqcqpgUAf4XLzIkbAAOAEwFZxMRSoUmGdgmFAq
EAqEQgE7Xzjyht3fQC15jyjfMqwA4/yqfRl3+VdK6XIhYbPuAHdm5E0VbPJQ1sNaCvnNsHRZ2a+p
q2xmW/3+XMGcyumJkCcmZcnqpTRmgxw6uRyJYQMykcyalGef2JiXZogE7X2DtEMsFwuZVKVXIGWD
dAbMhg7u+EhNGqZxYmtE7L8LAMGcpgfmIz6XseIotJE9n0/DVRmWBCrSAgJLvqz1+r4003MaFkad
6IAAcAEwFaRQNFkwVKMQgE3sdEbMcA0LywgxnIBPifwwhhQEzstBWHPCWQDc6BE/R7InEzfhNuHQ
iXjFVQb6U1nMoU3dDqELcbfPcsmOBMQTK2h30jsCDn8R1B94n9egLGdVsW632UqlMfzXFIuZILxt
qTp+JOZZIolkSsRQvHTdGy8Qot/GMdXiwyeTwzJ7s5ykF2pa1C5F3hUSAAszc4jCkLry6/Yzly6t
xvITrGKwgADgASgVhDRYJYkPAyUoiGZAEz5IianaxE3qXCODaaW2EkQHvyQLOW7CTTf+v4eyaKDZ
RDIAAdygtVhcjVgDbw+X/r67AccZ2LMPcm0u+dko8SwxWq55/ttDUsb6MuA5xoXHsRLOdRQw3Vog
EY1ONvUnpagRA3/gwBKkvQyfNS6uQX7XXr+UU08bbCJQbWjp7OeDILgD4z4kL3Xxzn459UNFzc1z
dfbQkAqf1oowkg2hCLss59lwTf/j2BeyeyFIpI5UEQNUc1O3am6pDUiS47qmWddEdV1uV+a9VzRD
BwE2FYA0RTmiBCohiYBPTAMa4LA4azPNoL6WCAM3boiG6CB9n7juCuNUxqkWhGp1Ix9XydlWOqbC
I8G1C89GikdI/1RxTlmCRpqoR1KEc1Ok8Sgr4rgR240p2N+/4dUB1hiIfgQfSkSpgLIyn2c/MYPB
w7bG1nnyK97Hu9C1reVivOxUgWgDVCk7/4bLXk1Duhp1dxKGjBWdufdwpOiW+esLYHKkwwcBKBWA
NEIcERDCQrCQ4hQJCEICe7lwZs8yWyDrUtk4KHCQROud8OHJEuXQtZ84IuRTuCnonSEkwKpH3Ulg
Q2DnXRLJzd+XNs5lZt2HWEvf7c+IQUQ+dHc1ZTykmtfX39qEJPFttxLhsfvj2g3Xk1FFHx2smwFf
l9/BvJ6hL6ObU0/JnD96cZr3AL2bO8OsW0W57qK0oDAmtj+WOSJzwLy0JV2XE/0OhNk/RdkZNzoi
VWToTaGigUZPKBC5MUFc9eJ5GDOU2abilE004gmlrqXIGbu5umgqGzU5guMYIfWdP9hH0MgW51GP
zNF5uFh8Cj9w4AE8FYAsUxMRFGQiCcggERAKoU4do0awOrLNCC5oA28HPzSJN7Pz0SSwhZB8iyGh
slXXPJrxgdczNWuB+W1QLROYdWcCxtDp7eQl8zuNE1nlM9vg9mhg4uHgSXC63tYhHLZQxr4+/cqc
MM2uuAsaEQhYSSqXeDi2Kcp5PVz93Yg0RflQRh8aQFkSElkkhnghJngXz1bVGJ2AuF6UXpaQBwEy
FYAwRFMRCKphCEAiMBt4tbDFcBGmtBAq2hCL/rA14dnl1aUm9amC3wcGoMxqE/+oan0ceKaY/tiF
IJknJ3H/989c+Sdma2ePj0sqb5fXf8YKIZNq+fccx6aXJxNZcF9IBeeMWg0N2u7ZytUXNY7KlNIq
sXFJ0uM7vUjes/45f+/x7Ovlj5cdzqUCIptdEktFw2DVbuOqe+UO+jsXIx7/imf9cLoMAA1jJOyW
5lJFUYj8PyVjMA20Y8HixCcYAAKgAcABOBWVyDgKCFDjMTCEIDEQCOSBsgg1HTzlbytD9bAOXf/q
zv8PPj6/h9dGla7oiSy5z8PrxioCeHt99XKrU17extisJ0J0dCdRmchSxevuu1eLENuQmVCFMkQ/
muBo8vqnLF7980wpcZaupK8JtTRy5Xyc/E2scarOAAAGfk9B7+KPdw0TYLRVu10Y4/wiHcsMVRUp
gMwkwI4DiwBUKAWAUAEgcAEwFYA0RDQFCsYyEKAiNgiOAiEBCEAsyHDZvLZVljqysW3c855WgvpA
AAA5BE/yIS4LV+YwBUcUSQGh+99Su3cavIdt2DUScZC+Dkza6Jp7QImC/CLlKyIrGBkZbpLzODQA
Erp4KEBhuniELJhLKAgm9QiusBk7GLpyb3zsoXxx6kp6FrCEAQPmRTJ1xDWbb+v6HzDtpFh6/f5P
91ElvVlUyXsl4d1eRO2eLb4Itv50hLRTN8/iCe0tr2SRNlpnPQs7LiboAxBw7ehLvq2GsAAAf8aA
ABAADgEiFYQ2GCKRFMMhAJhQFAsNRoECt+BiDNqANdVmcU3pgeU1XU/QCnDo9BOhhUUBTDhT9Rqj
OzOvn7+wlEt8X+VpJIIkFA0+tvdmneFh3ZoYH6geyi2KWXmkWUDELesODPPJC7pi2Dvy8SuuDhU5
1zWf2i13xd2OpMQMBcBE6lAch4qEPOpNpmAHjlejxVCfa/9sMXgIQORAAFYMGh2XfQo3bApqmdPl
xnk71ZW5uZtEhLDWtzX2ctc6vhi/Xxp0rQETEAooxvFA3JYhtCNo2YDUad8HASgVgDQmKi2IYgEh
iGARCBW8KiMclmwIJu5QLli+znAiZv5n7m0OEmbr1MxSAVynaBLkBTXgd0TZAYlswuWI8u+0wlJS
2O0DLQMGIzy92o4YFgGFUZDrmolPe5Va/ylbJB6rvS3IUaziW2h3IZHD+XTFtV8UCq1qG1mhY0FK
d5QJ6Ktq0X+iTxkaD87HQdAYA206cyufFiScBDwqdo/whjBwASIVnExUQwUKwxIhVGARIAnjMWWY
AZeLu8TnQ1xq8BeOOHce59b4b66xl2STIxxskMSyRdOFN6HKFxfovcxu3v0tkND0tFlC6IQfyrPf
BNU9WWwP/+A7fcRsk5phqvntuc0IBp8EEQAPDvijMQoku/ic9hXG3IKmNAwXl7v4T6aKO8SqnYVK
tNVUIKicKmKQ4NGttBcYnnKfbiXP54QSVnOYAAkRYvBWDJQphwWPNrOIsJkXIQgTflqhq/Ph22c/
WAAOASYVhDBSOwUiRhIAndWDFwQnK06Rys6EgLhDG9S2n1yoLrTN5hnEnUXPkePTbyFsIvgilWaK
m4oduAr+6b+m9qa+5ZUppMKQTwOwrtuHrJR9vxjOpDwbryFUHd6p1LXpPSytC68taUrgiZx1kLdt
61ZVuMPMvrO9JXd/xToY1BoVciX0hNmyeOb/t+6WgweiF4Cv3hJD4sgyGUDhxAMhIiOu3ypnRHgK
dtimwulfNKqglE67fz2/nPTCNTPtftelf2A4ASIVnFBEORkISECRjGAn5WvHSgLjJCyJC8kyUC9A
7HSBDAZ6w7L7t5UK5Lhx83dvJsbvCWnpp/SSnmW78E/BmIcZFCgcMcm7bPs/0oLC9bKG6nzy2seW
u86Md6IB6kvpEnltrJp18RNJiXBy+7zUzEPN6NPYElvk2HWu1avZML6FKofYc10lOA8w6TSNDE5B
3UHouDlZ7g2ApdMoCzBaUMExvQVQGor6cFikABYC+vo8rteV909VtUG8jWlY6WKAOAEuFYAwNjIo
kGEkCQBNxc0Tm4AEXAaFNQAPqU45lpSkpuOYFLPfdsWYCCOSELq43QNjxSVKpq0Ck78cmEVqJFZg
a+NfZmXPJuWl36DfN1bE6+mbomby45yffMOkk4j04RTqP4l6vhuvtg0P3li5X1sJuJf7MdAF6WyB
1LlBgav7UNbHTcnjmidBeQ3VgfNZtR0wDwa/GmpMiAQepuEedLcGpnRjKX6hUtJl8sa+CV9CCWfo
iW8kgHABJhWYyRJIoQICdiICAsY4gK4GU4AAZQt3sp8mKeTjV7s6jEZd8/uZn9xGZKaYUCCcnyie
BASWHCVD3pU3UKpMOUhA+KFk+S6wc1fI1KQB6xcPgNPQRNxQR9aZTB8vWBIRgd8TgVsQ6KIPRxBz
HciOwmVldthXl822fZaMnmghKtIM3CsPw5EeHs++5aPDJexYWpDbmppya/f8e96JAEs8Uz+n9CR+
MPHtpw9t8BAAAABh+AEoFYQsVFkpCEZBCIBOVWrQggDQkBBgFbAkppPRX5tR+TZ1njKG6gygDjlp
7Dpcw8FwNcW1xuuKa5bn/i05RQQck3coJ3PZLHTt6ZuGv9KYnNS2Denw7sLYqVEsFKDQ3JTULPYl
mLXLQ5cM1x4Q+lU9x6qxCcGSMAieIzqA5TFYjFS6pY8/l9aUGwfWI9Lzqmpd5hJaQDOEn+vnA2do
cZcwoE3AbxOboirTsL6qvfhRN4TjnNYp07j+H8IeYm+0bD+H06/wvAHAATAVgDBFMiiOgiKgSGIg
EBk63DSAWEEWUQDHZYdM00SzFaQVQNGV643zQWIVnoutYPSoT3MMMZck0+qBPPwwUH60tK3KoejZ
oDMNlN6PNydhk9H5aV3QG+7r31R3VJFSvQL+xMhXAayPhxJ02rk6OQt4PB8UTKGRDCcVoXYtCrvK
sbMTjUYLRKf+nimtVtfxwMjxNYn7woGJ9jp9/noHa3f1WKQk42NDgRnzbrWEXwnt99Hv6AWXuKF8
lSkpYIQjzYAOATQVgCxTKUkCI0KIwEsE4wFmBBxmLBULaTwEAAcqKOcz82aT10TKHAN0a0tPgyOP
8AG/2Nu/byw8+84mMI6afpL3Q1dxNO9sIfPCGIiMG/xcFa0MPIYy6PWgcSCXAAeiFc6wQqEcXDFS
ffhQiK2bGiGUsuuexrNSrXBUnrpGKkBshHn8PyMZMh/wC9xdsAe16RjT4iDlfz9eCOlYDGACoQcA
YurwrJAA0lz+n9IZ9BUBMAHAASwVksw1CAUKomIowE7F2RbawGMsEwkgPZn9T2HngTzmABI83Cz6
uuyejWpMpajbd7T+Ty2h4gSVGw8+N2WsV8iMGVKmfHyTRV7sG8M8kzVNEiosaBrFnhdn08A1so3a
BJ8lQV0loH9T0l/9SWiQa92fITrGdh4THuPRbxW7976YuroF7AFQnFYiuMa6fdWGpCiQ2KLhvtF3
B7JkpcEd3TXlgLyLixkKOBo0PaOKABeQhpmWc3OmKULQqGow5KkiYDWqAUb7rC4EiiC5Vi55sxms
xLvx879XBfXuAgW1SKRIAInTQHABJhWEMCRwxYJlAbOyjoBFZBIUuhQgUHIWnsB3n9s02EiI9WUs
nztvq0TgdsNNKiwT3r0jhXHTowymyKYVOx26R94pHI+mCEUqIvD/DdTDmXvCm9a0qJ3/b/kG6kia
fk6Qsy4N/J8O6wy0jYEcmTVzdDcSaLLeuRDjBKeVUqx3vRYALrw9O3/Vb7HzeZXlfdXW8rdRwxJI
qgAHKN1t72zDicABJhWEMFUqNIaBIyBIohATMCxYDI6bWCLIAmEuTiJDKv4IkOR18dMLw5YOMq27
84Gd+0jabqQiWYgwh5vRQ3X9eSAKNnz2icyF6karWZM1FAD0wsB1RnoXjAbF1RKDU7Mi3j02e8VP
QdGWy5aj7pW74yelI2Wvjn2tGjbST53LGdtF9CUM+TYiFreNtZj6JIA8aL8UE8SXNom8VGIKTmLi
yyYfE7LnG2/7rQv8vkXRoymB1532LlEORaHSbOtIHVv++KjJYBKc0ADgATIVgCxU0RhGAhyeSwia
YRMRZcC4IW2OqbddNOv9/iiL7QIajz9zRcro8gRj+gNIOKn+SGCl6zhA9rk9cCE7Op7ltamJ08W5
WoM/sZkhYPqN5lIrUuXrbXMv97+TEchxSgyxiLGNGde8u2wkYM5y0XXn7xdCulThbWtbk25sGgDB
oCFksaX1xFZVyjuP1Eux5tBAXRUdsOg8aUzxlAEUwzKT6TdqEuwhxXoJRiNNKcWVv+06JyvxmjD9
2/sQ0xsBwAEcFYg2GCpEQoUQoEhoERkEQgJn8aQjWLCxbLQWvBesA4HD+M+PCsQn0vkYCUQ0dMZI
hgTxaVcrXTnJl3XmZfnwR0GnsgGQN+eEdRsj0T8Nr38bY7VkAhiA372cwxB4eSv8AYP7RWxvWhPy
KW8FzWElZclgtW1BUdGjfJPhaShWVY9sWK6Sf33wgLAVvROXHp66O7qvIgF2hSwEPmY+ftgA+d4k
dtn7zIyZey7bnB2o/eZwkTIYS4VqzY9xvL9RX8s2iAgAcAEwFYAwNjpAiIEykMQgJUo00TtHCNho
pZdOEBy6c1FPCUlsNnqZbJlRp+DwxFFrGgOAWqdjMgzTSCHwqvhYLhwNkPKNgwPVAh5HNKniCATo
zVGgu2tJwPCsGLM7VPZ0wYom5mnDrHx/96vFojc+kDuRCizX0nPwjaYAIo7nQkDsE4b3g0ozI2cV
Zqlec17ZVoR67h6X9Ur4X+st6VqLiJK2661LgHYWt4Z92ZBH2pay1QoYhADrTDhiEYGDy14N25ef
ShdZUHABIhWEMDYaREKGIZnATPVkEuwJltuoIVBJA/GBWr9YCzRb7WnxDimCgtNqqFVWas2hufnB
cbirX2rSJKP+imFDcRvvj3zhS1+lMhCqdyqqlOiFYY7ZRUubuGtAUtmaFTV/ZdB39OCeUisKJ1ap
PBYqyk+1Iy5NHipwR/mzBvIrptZp76mS8zL2KaFg1tS7UHFD+h1tanaSpx1omb/ONsIb4kJXi1qR
2pEQsrLs6JQkwRbROVYUFQHAARoVnGw1IxiYgSEgSKJAE7/PDTQheF5lyFrxMaKXAuM4dx6dmwyX
7zzw08Zh+N1SHnWWb28TsLAMWKaDPa8jk6Ak6yydqSOcAzjQhi5avlPqXzzAY68zh9Q/5qRXHVct
Y4Xb0ic6sf+zQnCsk1UIh34ZuczMkqBCDBbTVvIAqgWjwERGCmTgLJ9epdxBBaTR+s3aCf6LYVP6
IpN1LIPfEENmWoF2QTrowVaiPVL0AUVoJelYluqRvcuEQBwBHhWELHIbDSBDQJFEQCeijhVgENBY
AtAReN/w+LN0pnx8uD6ErnPUCAjRkDLD/omQrrZ2XymANZ2ZyiiAx4vtOZA/Kx8E4IrO5JoQP9hu
nqChdMVwqvZ2Rq0Pz3A/8fu0q0xPVteG7eZNhyfo9AQYDsWaL1BpkkrSs4fW6v2lRQCjZY4s9KvJ
Pzdin2AgqlYkIYvhoJzry5wxANaafVJKzCXtxYQBdJlpAXd0ZBh29on8gwGVIoxA98rZw1dpPjbd
aNV8cX6dbFoWALcBMhWALGVJJMZFFACALLAtYGgKWAaPrjKmYnwsiUzChuEjiBgDFCCLZr4fdFb+
Hw9F7wSte+/upDieLs/x0AdR4sYQiSkoaOV7wd7Fjo9mg+lt9SbhQOcWzZtZrznQ2srqDK8cPysu
3IAQVXAg5jrwTOtn69oqvhkqXhgl+1ZXw0VqSDdWs6Bj922ng7VndPehVMkGsJz42wwhHFsSrHcu
mAHAASIVhDQWIp0gShEAmeuCi4tAMuwCVa2AfYeY89nWit+E9wyZjnJlZqwEcYCI7Ztd6ronbfo5
R33pu6M1Bl5wHsmOn9TbwEl4NtA5dGZ0TYcG1xbvklCbb+Gqbno3noUqsT7HUele6IGzBnwk4Fi+
1+R1AxkQM/SNT4j9TeCtkq+arUeoIDOfJugkezgxDFAiZExC5YGtWwcCHNd1qkYYMvxbx8ssK65w
mDGvrQbLqU761PeAiv+gf5vPnyn+HAFqpk7sQeSPeoAHAR4VhDQWIQ2OhGEThKAj3qySy0UWoBBE
UUG90vufE5NN4p1Lrt5mBRz1NUQa3EyP6oFbGsSBUVRzN6TrBBdyQTm5O99a5FBaD/flmJP1hF5A
uhJBbNEmCJvp/G8kVR8nS3pMMdwYyl/c67goEzA1XdMRldugu9m207n4nRUsyjSyrV5XgVCwxlxf
eRcTOgLAWsrOtMymBcTjSTy2dezptF1rV0OqlL6KWVcbBbEwU2XxZi9KbSp/q7HJBD+cABwBHFWk
TGRpJQZGEIDd9xJaYsFwCCAhgVjTD3T8evsB+XcQttAIm54BBOSchtPJf3ERsiC2l2qmAsdqnIam
vrH1h1h7EXiB9zIg5hC2nTUO7TUbP9OOv6Lca+vSaVtV/f8y0HxefEFljax5dRPWdEfk7MUIg9BN
8MS2B2dMw7mgX5S2Uyp4Zj39CMpH1R4+/yS6eOFNTC9mj4E2fcoOFnD4jOgoaEDzNkaNiFQvaFLU
xJ6nMXnm0kPJ3YBMOAEon8UpY4ztVRsNuxTYmePN6w0F9fwnWYaDPb+D3bdH41vv4/Ppglr01/I5
EJ8KFahhpIGy5FTOxPMEAnzfWRjwRfF1Sm4gwLcxwQOx8TdaqTPBNiI2LX77OsJR2ZI69EoWMTaV
UmfuSXI8HtquAgjktjVAAAJ7PS979J7v/UfxLzP1B8QYEjVH7+1nHF7KQkVafvasgC/o4M/gTeQ5
9FsVznVRUAMfjEToQEpmBuhAs3bEABtjvpLUBSMliGHVT8oA60wpkarGmmC9u0NXOT2nI9EpKeE3
PjBhAHWYxwEq1ZiQFBsJCQNDiJDAFBCYBPnlrLKxDAZ1MWg1hpoAAVEllgr4ZtW6qNo0ibUbEKB7
paGZPCFWxxPEd+e61l4U4wFQauj3k2QQmRCRORcokuC1WFzV5J6fwqsad4DjihQUtWH/6JRGQsCu
dMOkuPDdIgxqkbFTnQUrWM2ZYmk9gaqzAEe9tkeVF3e3C9c5dzIdFdEw816XPKxBhy5HphvyYQAU
HZLKlZwyQmACcGCmQb8lMKFAmAA4ASoVhDQWIiWGiSGogCohGAREAj81adN2dyIZELgeduHAKhG7
d5VQWTxf5k8mDHihllDbWCdDRDd5SFR12gFjhU4Caj1N/EvEwQEqmZxPCzQAXRZWNRBRS+r77Fap
4YWcwUFiK/2WYnesFVnf+aps8K9K5kSMPhQh9/f4+EkH0O7svCwDvxjFQEgBOYlm9+G8wq6znWMV
CwM5UQC3wwSeLyApaMPcQ/ji2YcAnCD3uLnkLgADBwEyFYAsZDMUysJECMhCMBKBmg2iIIzoSxwS
w9B/FDrbAd+ZydvTpN4RVcjOPecB047JjyYB7rC6iQVRhinfC3gF06JZLKoJfLHPSFeL8L23BzZL
wCi6GUVHLyoCqIAwHrPwh58w+fwBgeYdOsu7xufEWt1GMoDJa5hBfDw9Yijinv2CGC1GkpPQJ2z6
VXCWlleSCWETFF9MeJ5bz94wAsKCE32KxHP4RWDhtvpvM2w2oocrjOZo1CnSko5jPRAcASYVhDBl
Qw0QwUIKgE73qbZowZIuxvOgOJFnQe1MckGMWwmrvizvcGdhqRgOYSAyndNdF3NG5gmSoYovtQLn
3AUg0w8hs0jirYd1xbuD2WR34JWWUdLlmxhYV1dDTaYbViOwgoKqFRVsQPrQIJj1ZbQzN4UTqdxZ
JLW3UFwzoqyDBrh0x1lIHTy83FqlgwucEqxUQgb8NvL9qysq1i32qfXRuvxr736PVVodf2xoIcNw
DlcA8MOROAXDBwE6FYAsQhsahKRhERAiFBCIAiRAiMBZlsOjZfMzL9jZeaJo0XFtG6jwQKF5qyjX
5Z8m9GxFp9VVQt2FfVD5IPfAXM6Btwx/sBse90RciQOv8RYCS0XUr6GtPv4bzaNhDTUMkMbKtf92
cDqnUCjVc8m3SlZsNMa0YqCSZJpjgLAbPKyyWPtAIOAoAGZLR8w+eclFzBL9oLmKAIDpGghc4dtX
XtGfCBrJ00rEvqksbobV9sIhaT8X3ijm8qCoFVQAcAE2FYAsUkMMjIEiKaBMIgsFAgI55jWCphi4
EiZOLl0mcQHVxt0Fv8Hk9v8XhUF4Ih7bVT0H4ZmFDwaSyZvcBnFf/z1TIAsRd1mIG4GD1NbUEo9c
ybggvHLoex5Pzxvp3MhZO8iSHmmIgPod9TVd2tUbZQisVRsSOFBhcTmqdFajv9n/fjmZ1QuHRpCV
9ld9z2XdJa7/u9H6uJcEFRC3QkyMqSlFLUzgk4HbSWIbjknFF5/FfDQLMmIZnQTCAIVNdIP7PfTl
mVG+ht3hXmBZnWmvu57MKZpD2V0xQRsqgsvN9ikORuLCEclohgcyW+su9+oTlN74dHYZl9sj0G25
cDYsUp67fAEuFZxMcSoIjmtAiUBtsgIyqwcKZIAQQBFXq/BwfVusjXt8ijjBrQKubgoAbQ3Z6t/a
+PIM/E0EPKkUZQJvgZvTJ4s4IcyQJEWTKE4bePTX3u6jDe8Bll2kRMSj9NSi9TYsvKxWdFvXKgL9
pfV+t3gSiAJ9TwLiGitsiarP+rS6mHxAAtyu/v7v4xfCXg1YAAIg/j/HCD+Dw3uOAS4VhDBSQqiO
aQGcxRYYpwtg4AzTNZqBUZavAiVbkxcVRMKjzhqfEUmBGsqm+hgY/A59SpaCYr6r49/bKghlrLaq
zKlzEtReO7EAFkkaw492YrNv+OApaO1wLfV+L4Vm6bRVmO9o8oTm9WWtQJ4vrBBm6Vuv73+qALpq
Iq0QXtizV3XH1MAAKyy/iv0s/vrz3VgGXRAF0wCzUZkt0j0UqwcBMBWELFShGMJDQJCEQCPXkhZA
QSWIESCwlXPv1jdOQdl3x03TVlMXEhBV7p2qvWSrmMafI9LcjO3GQT6B9Gp4cCpKiotA9GuzWfxH
9iZURwUs9jUSptFzGkGCs/RonCwUnBokZm2oDoOyakaUpdO+yGcZcwx5zxMDXE5vnkzNljiQ/wes
JNPuf7TmqMFZmK0B0zilUwsRAQM0UlkktNnfiZin2DZ0wA5F8BCII7UG7YyBFZeAuj1/YkRsnHWA
cAEoFYQwVEKEkiIiIJREYBq7IcSgA1GOhFXRUgYx4djZttz5Ra20Z6mXIgNfA7+RufEI/KAdlWhl
lJscn7J1M58fxv6fG1ySnSkVqUk4BuvmOEsspX67iTjEQUj76nBHOqrFE97pJrgEOEPHnBFcNJkd
D3GN4ZIr6rtaBgEpYTFXaO4b+GmoQZpv13ygx1pS5aOrW/DlPw97/KM0KpDIuqNfgN3m3CdZhTKD
urWLRSYJAQO+X1LrJRky8AEmFZlJghoEhCEBN1RnFzBAs4BAQSAABW4U/f/Oo/9lTXJU1gwF2hhA
wO9ABDBPDG+ofhKhAkMCSzEMGwXWUvjU3KpaanL9XiQbdeq2Eh7s2NsJM6E0zyEWgBasAijOKQlg
O2FwHf7blhGg2co54FFBCrbX6APhhmmIRFCzYXg07IWFYJ9B0zt9zqyqkqsA/lIx9UCz7x+mWzcr
6Ypf3d+4Qdige/+8hWzkFwXCa8jHUPOyzQnjFZnWs4yKQ33If6Y+tywMdst7ncrFeZEFBwEiFZjK
RDsFJEIRgJ3XKTyvaw47TgQ1zaZalTQADpWmjjnX5M4yGCJRmF6JG3CRHdn9XSBuJgjBudYaHTIC
dI5ugbHclsFjfU5FxKS5BbDLjIczuaf6H81zoFROwlJaUCsxFeex2gazCSit65xIO16CgkJJ2ss1
XxUmVmbM8+rs7Hkd6z0m6onathR4WWO0u8qo9csLcILw+0XEw6mr7WL9BdxU92D1MSEMzik0LGG6
+ivLRU9rnqO4I32oBwAS7paCwDgBLBWAMFUaUJIjARFc+RWo76LFjNABAG5kGzIiMTuAWZyYEIjp
cbEi/ISR6NGsrCX2ULy+sAf0KpqUjblc922mdvTUJ1Y3rPLngjM71cwPXltT064nIq9cirv9UCA4
yHoNg8+yi27yYn/ABcopeXwfal7rZEGk+kkZTzPh5LTUCmzmkW4bsXCa9C2F7W4M6QcRLK53pUOT
Yy8BkBwhcsJYKFfHl/W+aG1I3Un6N+jZjATvnpLBNaMzWCoAcAEcVaCsVCMEpGIhiMBO+ZtwuUIA
sWWMsiaAAGaHEL1gOsxERnMHMCKFiJGpVVBYSFBz2mCzhPwvaF3z2IRM0kAmrCZrv/iWg7g3ZKiZ
hoaDgJ/HTAq2YPK77lgIlYLX85+han2rUN+d4ddawbmq75WzdJUl0YtDwW3dP16qHAQo8ixnsH1L
NBCrt/gnB7zLtgMm2I4BHGYEOFTOdfkVyFL7WoP06ZEVkMKcqF/rQtEjVbW1slW5bRcOASSfPZJY
KwWyKxCLISxJo2JFEJYih9Gfj1fM65+P+HnZfs9Hnnj9nAZ4M9s6TSdOIF+AabhBM70fMNO7RIWw
QLGjw6uyqGZnXx7wi+hRCNkCUT/kt2r6PT9QbadYgsBalibqsNRL/P9+/aEuPBpbJERgnXBFP8RS
pr/ZYMxK5Kg7ADhYXM2uKwzKNcbyWvu5JuJyo/1OrjIa+EAHFg96YADsX7tabhc8NQmGNlZ7dHWo
L46K1wnqHfN36vDYNFjZqQfdS5H3kOmDDhvd8ZwiykeXXGOug9XfwetyYw/A5umm+cjtiao4PH6X
73r+3qhNgL7bHPneHAPgAAA4ATDVgDAkSRkCAUGwUEQ0CJECJQG3zc4cGKIk3mAoUQBSZexKQTLF
5j82O7XC55AxhopQMDp8O4YnetEqlQNBRngwUE71cia/rrNjm7omiMQCrfpctwIBVL9plUUS2GM6
RzAHbKeBWSNElG6W4zh5sEcaeXLuJS9/g3+uJk/iCGL+PhDosxQbWqtP6P8Ix8HkvMLoRJXpL9fB
11emXXH7BBiqRiRphJlLBT+OQHABOhWALFVRHYIkQJrAbPIhICmhVRNeGkZMuwTXVSQap/EzPaFT
rvPBJiCTHTNWrNNbgFt7JrWrs4UGr2zhZ2K5re1m3LPzh2XjEfxZHn/PPLtbMZwN9rzhkqlMAzVz
7FRJZacDou6GpitAvl3uXov/Nc36LYSiSIHSlEjm734M/vbi6Xh5XOABxRdKy4elZRPYZeUBMdFZ
kQMNgn0WAOABNhWAMCYqTJgiARXRbLLBCy24sCyBd4hXiRrR07Z7V9o2TLcsCCGG1s66dvKrKYYu
O0ho8MLOyQYE7UGVLCiUdAlktH4tAq+iYJrkxDZ0QVQPnwTEJNMKdkZ3Jg0yI9wwYFxT1/nIg1vQ
Z2sFyeNhOG+kNUuGW1K/VUDVQeeKX+nE3V80s4MqsPEDUdkQ/xhvkEaEoSw7t5jgof7qeiDLLDnl
PJ9cfr6QAySUATy19cVylrk7umwADgEqFZBQRKCJCEQQkERgJzFRwBAcDBwAzXetB4hPF/lGlTh3
o7IiRuhIwvN2v1Sxpzday4gDqhOqrT2xelSRBXlTJvcDlynw5S2fXQf+dDiplgs0TNaZ1z7lwLKj
y73Tq3PtT2sXr8rqA/RUeKiZvEJ3e2xFR3dCarhHrwfVhglfnrI57Np7C//A0VptocKtM7i2mrQs
my3BwnD8nK2JqPNChIMAmWJrQ25opzzv5MkQACtEewOOJS4AOAEoFYAwVSJBhochmIBOduGl5eRq
kzQaVMQkpJAVX2fNukkaEEoRK1iHOVhvYTR5RCsx1+3hRV5pL8OsVHv3Xb2krYgXc/zv4ahJkjKM
6D/Jgd4I+sH997kK/SaNo1T/4fgwMB/NLxpnEvYcrLFTbIIFU7ZxKYFMCWicdkoyuzo4vGbOEpl2
5Oknbac1UhrgnuMEGSAM0k70zSyfOm9qWpNaNuBTQifGwGtU5E8LuXGAINqeSNffTqPtJP06RGC6
P/bofryY1t1BrfhTcmwsY+wIQqdqels+spGvPaFMbf8OANggOAEuFYQsUhsElIERoIiioBNsuTV3
2IWBoFImEuBRD5a/T6VyTsZpqRi1i0+Tw5PvKvUOodIL1sckKea3+CI28T1/LmdWmOOnyFTIf49V
1f/cEkL5Xj6MILBpqbK+Pd0vHfetfX7f0JM2/EogwVlelZxQXrDgjy5QlGCkFIkYrYj+1/wnkORk
YCShCIU76BTYIGRhSIJ1ISqVGoUVSbSgAOABIBWg6YISDEoCeirIYvQMsggWmaLDnAbGrDbhL45R
JOijLBCNkKMUajBy65duJEVi+ArCGSIwI0oSAdUaC20Sc1WOTldeFC9HVpEgijaNKztqrabGSKdW
PoAQm7IzfVdwRVWoglBgNqVvpdQx2ysSsBj33oYTZ+5erUFnNwKvreTC8ZiQxVnqzgaPz4spKjrV
ZMAUD8tdwEmqZ07uofDrkCUb9Z2t+fyl4cMJVrh5TR98N3+WwxbcNMcVS2+Ra9U4gBwBIBWEMFSR
GQJFEJBEQDeil3CTIMu2CRIF5YHqWSbxS6uWQRU3oY44RCeXeB4Tu7X7AbcgvZvO2UBDPFJ8OjBk
NTeXMFEVY2Hx08y1zKSvdHe/pwvy3TBSrE1mNmQk1D3CPQkqUpekyLTdLjpF8OWFN5bPQGwKMKRb
NMLq1tpv9I2QfVuaMnWaV7otmOuPMgCZy1l/JV+T2K9X1i4R/o6RAoiJWqhG5NuTn+tDHts3ffWi
U43mUQOLVE1EJuABKhWENDYaYJAiARV4i2DRbDSwBCkgSdHHVJ5NlpiI/pmjDolkjt+LmKMmZjAa
cPoQKfCe1iBFIe0/3AodBUr3QPefpYP1ARteNW+GLgalfHOufYNDaMoIOZHcgwNcicgFY9uCIAWv
HEUcw1VQiXUKxXVKrLz1vYFA/OM9Sl8+k1nMtN+yrmeTLN7JBv8EW3PUMs3Uu+sYFtNprvZnnS63
pP8lSs+WU9INj6RbIYKDAxqAD2KWTAUZEmuilMXDLNMAOAEcFaEJImiIBOa21mgY0xC1xABEsOcM
gK5VT4JJ9W/teId8lcKSaWYZYznXKOHhMWwybEGmvvLfb3MCZnMNOaj2E7qEDPZnsQzIhEs1ehqS
QvhjWrUiY6I0BR3QZBnWNlOKE6/IerLErcqk1Q+O3bVY7z53dEwHjV3A1O90c+o32Lh1i6XHwJSv
RgVmK/TqRzh+nLaJX9tnj7hEsJkeKT/ZzBmsbH7HByxN/6D2ZGtdegKYrWmWe+0GRCMbZ/fFYDl+
6WX6QKAcARoVmMiGEjCUIwE8crLiC24sWoRBDLgABkDbs0t5ZsK+yiqS9MK5sfbt2azyIH5GHBHJ
/xc4WIj1DEe4GZB8FO9uKQsRw1STTBJmSLVIFrKXhSFt+7nlk9AKMjNlujdmI0YrwCAyJB8OGTLK
rKbghcBQljAIO+k/1Qa4u+XtPSxUiwhveGvoZQmW3kdO+ETTGZ0Qhozu7lPCt8MgXKSSpXPkYEba
tbbUifq6nz/c1HItWFe8I0d/5b11SjjM7gVAOAEgFYQ2FmIgpAM8IaQMWQSxWhkKkD2mKMQ928fz
teeSe2fhfX1xz4IDhCbhNzFHsqE5xehoQWB1qgibWaecqjWLe+xZU2wdRDQ6v03DlTU+NvIc1niN
g8CzKWm2S5VO34rRjd01Qm8xS2AB3Ik48SA1eRxhrw9xz/oC9tbpD95qFdM30QlUwzOABW+GP/t5
T9Gu709lGbHl0lSo4mAQ1vVu+jCmblB0TAuQIpezV/FFJ9znQQICA1CjzsjoHAEgFYQ0Jjo4koEi
CMBHrbV2qQJllhAkQLgaykwvlbI823GXdBrArnY8zLlllPsuCzsszdi8Ydd5AgsBdt3gK7dUIHkn
uGgXI2GgQNpd8LQeE5ukNq7g+hv2lYJgiKtRetnJ+X5MvfQvJYzcaxB51jPvL5yNVwOzRKcHdC3+
IgDKGFApnYtljYsIw221WDScXtZBfTB0JHXebozGU+yrhew4Cj26EQQ0yLM4mP0SrMLRh2owo1M6
33+yl97THGvMrat5fYskicABJBWZCYIghIYhAT5tVhprFpCQgCGXaAAByi87bfJ3pzK6ctbyD8qp
dlqsFLFLbsEn7KmC5TxHoi8kEtoHuZaWjd02VuK5+12JsI5nYKULT5BqQgn4dqrDHkyMN52AWbB8
pVCrO8Jgm9w3SdIOiTxvPdu1Xr3wZbJajdYzPePDKtcSG2DrAS70iFN8p7lcXk/PpZ/DMfeXNdYq
NmJ5RIDncyHDLrWr1GfNILzn3ykqmdYhlbNMcqWCoKYgzKuciotKAOABJhWYqLJ4qATvA6IFgWSx
QIgAA3d+fuHrusLv18LyuXRIkWyd7rCY6AsJpl1JSlawRSOGLvAgL6eTK4Ik593/KCvgClXCOn9K
enqs62ABXRSsxmdux7P5V88NGVe5Sau5EU46x10m7Dq/TNprwzYdUl1qXtRfXitcI+STNVFdu6/b
dOd17w9L6rpVWNUoLRlAny/SX1kQB9AdIXpTLbilUAAcARwVoMmSMJAE58EmoULgWsLwIHAOcZAE
X4ezmsTppWqxVXjtskuoOauL2PUpFK3eWft1SCOyLXMdIjJd6gBZgGj+40TQIfctDT+y5/kvrST1
5Dox9I0M6yducTQJmprww3UuvkEM0c040QPLbMVKlat0apJOcyi4V+9xy2j+A9bpWJZQVt2B2cQD
sAfNsDPkSzFjSwH8lC1qyIumWtMZQhtOyBnVq3Skqr1aAP1uivLHldK2ryhdThC1EpKxiBwBIlWY
iWYZLEICflEPJgtTSQRMWISwVTUEKTqss6uzd1czf7v7I1jG+V2DW+HTMLtS4FngegkuYKMsEZuf
fm9YpA50F6zPvgNks6DNCVv3bNBzJKABYwlmzYmsVLDPQt1Omex0UKoodeU3Zyxq6uyRlyZUVIuF
tiQcJMuUIqRyPN3bf1zBh9XfXNiuYRdTPkXX6oAMMQUQ5A75U1BbpVBCVhU6TnUyFcamK7wDMDGt
o84FzupFpW914vZ+/M3f0q+mHPrpXrOIBwEqn+GSJmSFEUKky3kMTDuU7kmsnIF1bQxetTj+vA6Y
Xp6eLcT/XzpXmpW5k8Z9h06bQbW1OEdtcnkA7XaHJuDxznpU3zbGRHwfvPhECyjQ3baaLlr5WIo5
KskaKqrUCQzQqkeDIzGUfGtWensRwwqMMyjqbK0nVnmqaoVqNk90QC/yZT8L0A2tpmjfhSEMB7hE
ScdYUOXqxBzTO4GJudoFq3dsV07+yPjOmOnXu+vfLbNaTAH1EAeMGvdyBDHi27S662F+x9jVa2/d
oly1iyvH5dlZi1ti/sPIhsDPmLOQZw5/9uABY85h6nlsmQdbDwEuU+17PFH3ql4yezfS1+QjKxsH
ZlUZDBsvtbiDryz6I3+4+s+e+vSH1vsvqHnfdjspHbnomR6/5g8xg3Qn+L7LiQAq/oPsSIaIklZj
QSWg0FNWkCpouCHcExJ3uNEhHAEw1YhQRICRAkcSGMBPAW6GeDEJLFEBZmLQVIAh4AHiHu13NUmr
bhd1dSp04QgCEfJ3zuT49VKfoXzZqoFDULIVVG3rBDtV2bDQCH+NAoyHt2EFX69Lw/U8MV/XO5kJ
0n8OelQku33yN9VelItWDhxhHMgk0iADq0Ol1V+CxNWAPsXz64A4Eow1NaHNNTCKvmW2VzX7Vmjg
wZPDqb8j0UBUXw8HXfZfW1tT4nxa6Wpt56Z9518JwUJLcnDl0iI4ATAVnEw0aUBOAjkltBtRtbSX
jQHBTlbR5A8AHxg0I7b3O2WQd4TItqi/gnZXqthS94xxqzZ2yIjcZATewYs3W/RftrwlbT76Snbr
M00K3GvGEE2DBALyEmjBULgjNzfAYb6L7F/Q4EAQxa1GWpOCvbzud+k3flyGdaoEEzuPuyljAFBQ
EjPLbocvNVsnuorBKCk1k9K/N+v5oCXC6r7S/mD3+/F29cqAMcK4JXA4ATAVmOoyOgiaKQE8M+hb
cDTDRYBIF2AAzNpze2VLCQI8kT5FT6yNSOLbTDRoVoot51U9+mzWOVXPPAcSDCkfLxKBE3z3oYyy
/1tIlKaEDdyYfPf/jGuaBn67qmosWYIp7+gqmJBSBaubemcQ+5DcHk7OpedMAMzREOdMSDGiW556
UUrOizYSXw3a2ITXrD+zHMFMsyY0I4pQFA6TAOABOhWEMFRxJQIkQMBYIkARGjUYGXFgQb8oNy4G
duenPu+729W2OeZynCUaCPcvpawE+yaizvoBwfEfyTYWHsbbuIIt8iizslG70gIB/qM53bEiO4tv
iaaXsNf7Y+UdonIRweApK5y3CybbUD4BYxe+0VwGn5/0jTHRt5qldGJ+Me7xtVqOfj1xrPXmg9If
DwABA3JtluT2f989BgCy1AA5yqYXeXyz2f14iBZIowhQi6g+bbC+gHBt+f9AILkQaQtAABwBOhWY
aIEaMMbBMjCIIkAQXnkMLhe4AhY5yXxoABO9PmtiaaaYoFLRcfCyMBu9UEKToEqOmbPNKS1rsxFm
z8OwmligRRO7dkQ+9ZlReiJNyRoP05zXygNJX+x+HTvMQWhgsLUdE0c/qfnby+EjgsafNDq3japF
pJ8fVdGl1X3J1nW7USFxtT3HMguFRpGWmfdbNj+bJu6SaYoJQkCmsd0v7zGQmwCAB3HJmadiTMXl
5c2/VRkSkAhQVB7ACAbxcjpR0owcATYVgCxUkRzUAkoWXADFmWhQEqAyCmL/fZYnORaVISDjdyy9
y69qR6ZpiunPwFNcl19S5/CbK5mkZDWE3SAJZVetlm26wjPrh4CEZShcquDiMMcFDtriQOnpBGam
UE+SYrTLf95Is5cjhFbM8EJasBatjTSlsQXvKEc+q/ptbfw1diFL3HXcTi0N9fsaw6L9F3Ml7dpW
oExKyHTwEQn27oE+eYywxgDgASgVhCxUkxSIghMAnLEayGSzYgQZEE0wKEzrf18KpMXjwMIbJONj
mtmd7OspJntKtLr0aWRWnK7HMQa9MmXnSohOv6M5epYZssIS4WOmyR5lEKAQMr6huY7JMoQls0i1
gOOyvRLVo02CUQhjdOhgnZUtabfBcIRuMiS+M9W+6/sBM3+1yXBJj0/awxpc+jEUYeiBnPtbG0di
pTBdvt/78b/izjmPn1hbHEtGKeMAW5P4+H+OvdEDcrlfT+HP+OPi7rhYAcABKhWY5GQ7DQwkQInA
TsgEBgMmbssHSTQAAUIt8nh/Wjwokhox40i1uxCrLBQCFIz45PjS8EPEc5Hbu1tECT5aEok18KNs
lSJr2SrKkpuKopLAqMHbssvMJgLdUvzr1pSm7W1XhsGuj5JONkz4XRmpkXjDr2SWJlmTU9OrXC9Z
yo/Ph4d17SN/SdKrgGtXq6llrdM2ReZQCGzV7PraWaNqmICymqXDZ/XeJgBYAbCQAHABKhWEMFRC
jJwpAbeIC8FCaGBLwl2cB7TiVQJjHUoqDMZFPamiCVbSYxejiVNh4dUYudQXr2AGivt/77dai7tq
tlBC1c+1xpr1/1tJNRCDQx9zt9yV6HdBwj0IIbAPzktMOj6HBn3Ye/EMzuGyMhWg7PIQoYy3mhi8
1fFjAJneFvJ01ABz6eLzVy8745UpsRDF9o4alyAEaZbTrS1sVFKnASoVhDBEQooEiBGghIwYCgTG
A2e900DB0CCAJeRoJCJkbpATgBRhuRBTbWP8cyBZRrwJHaq5DkdBdBpa9/XiokDCEjCRwoWkTPeJ
7xOOhMCuNkufBR8mFqfEAcvGQsYviPvYpCyHa5KvGhHAqa4R59rKQqu39p90HIM3y2wonMVuRBth
ABEBt6W5RZmKAU5iXQiNwEHMPSfw8fHMlx2AtjAsPXAwHuIYPUAC3/9f5w0GNaUBQFGgBENUEJsH
AR4VlDRUewyIghIogCIQK374mcIds06bOFNRuRN5gHQi0f/n2QatSFAHJlZAkQ4KVELgunq2P7/X
OV8ec6Dj7dIagHdI5BGMtaqoXfQMYP5cakz54x5ABK9k5k3b20M9eLS+BVI6Dmrd0J7aWQ0MMarI
xpGqK9Wa/SpM88ScUU3OapPwX16nHBTGy8yYwVyQlV/H8ZZq8b/t6fdMd1F1Oe9Pdq7T3fd2ZzrA
GT+PkADgATIVgCxEOwUUIkIRxKAjN6WDlNIB5Ak3aXAQB7A1/jWW/r4eCg79aQhoq97FYqQLF6fR
JDD7/gTrbWwuvuxguMRHSfTPyyMQI19FJ1fAbiG3q8yPRyCyfDBIXPwpIk4Xbq9PE6B8ED4HNYUw
AbU92L9M5tN9mos5+CUiSf4DSXw4uUSqkCQ/XiOcBebmsIBlmTn0R2sOwR54W3pU/b5k0+/1Fya+
/kQjZ3TjZcw2scDtEe6gADgBJhWEMDSYhQYqIYhATlW7WmGWJWaOGy5CLtcCUL1g1V4zIL1mHdC/
5rzfs0RIM1QrISz7qFHyTjFz5pd1P81Q71tnOvftUQu2tmlAFT4wfijQmTNzmp8BQdpwNCywDLU1
K0SoAzLnqxa3p+EbXF8E6Xz6PhK3RfTxyNRsW58Kz+d5UQ62QToLEkcsZv/+sto593NKixZYRrXS
z7f8+pR9iUIv44zJMk7weDKkIPpUmaLoFAbxgZ982jGkVmgHASQVhDBU4RREAmc5mlrbWxYtY3Ea
EFhkWRp14ifaW5kiJiyQLZPhIv1cj1jhn95mPgRZvavE/6gvbsw+L5iDW7XLhcZLvJWBPJU0gXWC
zWrgXbucEza2CxisC3por16/jJR2btd+6bXYwCG18HIZrNuE1Wc61/IDHXjX48Wea43nljhdfOLC
XS6ANIFy338OBFGCYqg3nYPA/tVbr8rfFjJhe96dbI+6MIarq61VWvJmPBOgAtWAQrRKLk4mDPY3
gTTef9F/1isCG+gAHAEqFZjo4kCQhiUBO6LZqAgEJgtmlkAAEjrd+iinmO5qKgILFukhHB87HukQ
tuJkRhrfTNazG5Kh6EGygFAn3fGzw7mSKsuCDhALowkudmYdL2gsKfsCAaLdf0vuKe+7FRnd4NIi
YmuqiRXVK/QpDbFX19RIK8Zv11tMDidx1mYHQEbR5ML+1dtLDfj1ukQtmcY44QLAjg8U2Ft1yKck
+/0tfTj6brOFIEAADgEoFZRQRMkkQgJlKizMaGWXYCDWNIBe+NvxcSlKpUrHhwsPhOJu012/Me5u
U332qOc0KDBo4P5PxfkrWEvXNUUIXUVWbsoB2MEbSsOWNtU9ivLZ0MgtkYKIiu9PQvhSEbDB4R8z
hQCTCGQ5cpUwSlfeIRY/hZ7PMehhY1FJcAVzb/PSFUDO4eCCUGC2tMp5J5GQiUMF5oUp0SQp4YoS
DMTLMeo8daWm2D7z/NiNNPc6X5Ml/sME/K0GXS60/5i2FXwnlmarIAcBHhWkTGIbGRRNEICZ8ri2
7kgxAIQNEWBWnWh3D/v7Oc2vqvPn0kAbmjhLK4kWKjdJc42sokLU1uTW2n3KIOskWXPBWTSOlWJl
rp+hRQzQN9wljB9GNNVrjChJoc9DFMcfJ3zxZxhxO981tTeyByFHIBkXPh74a1K92EZFn9aqhE+I
OgGO8j0poHIiWaVrJDPpxhjn8xGbvCGpPg/2dClpWlQSoTbpJR3HoYru1mdoW8ou6jSYEEoP2AzC
P1bJMQlgc9AQGIDgARwVoPQkOwyOg2CREEJQE9dpGp4uJExzpZFWGcEQHOMQ+PUACFmqR0919i0N
LjlABxLOFYRnld74DKIwlVeO9U4df6EEMPxEDbwCJpvzg+NWCEoHbQIKxG4+YX5kdrWmv+P99WNr
WgwCdOQKVIShhs7HLGjULVR/QUvwhhu7mV4Q6GQvW7yxArQVdsMZsoyG/Buivq1WbRl8zAAMVcdu
09NkyzDiJ5rnjfp0rcVdtsK6JTXnTujOUd90bw7PYJN0rtKmPNGLspzpktYXgUABwAEwFYQ0dWEd
AmgSgJ4lCY0soWsQSKliWCUSIzJ2xGBMB3LjPZFZyIgKCyI86JFXoFi8JYSzuslsL3RG70x8rjsu
tgk7PsXCEQSXz+P78atEc3xCw6OCQrFSbrgn2CkYHq3GYOMQVL2tOTFwwceOepoqqxDQ7Eri5KPr
0YFxxy2YI3FeCNmlVFMMwhdrx4ULwz8I1jKpVwshYAvNUJ9jYgUIPR60mNXPEBwBLBWENkUiHYiH
YJGYKBEoCPyvt0XoNAXkGiEzSQNg61OdjnSy1Awq+bGFLpJjPnNEhr3f1+j+W7OhpZBn+arXo21x
IHHMxVsZyk7gJolS1DcBqilDtYiIXjdCqFOvBZqjjw0/PiTNxz7OAeh5t0MenxTkiv5aRQ0Z/kij
qlDOloq2PmDIew+/TvlnPOGTwXKDbv4s16SiNwic7jCagl75NnbP2YdXN57H+3oiM7Fdi5i+a1R4
phG2LgpX0ywodUs1rVCzGpwT/LmvuXsFSH6KWAcBLhWQdiQlBcglYIhsMjgVhYZisNBcIlAT1t2d
LJMuujnhANc31mE4sPe8376SwBieOcGyJqyGtVHfAL2ArUP8mkFgSDPPd1H8GjKAb5ZzP+qWD08/
GRntiDD7Nryn/f8Peo4meZgxmcDofn3vv+DzLm89okYITDnSbj6PJ4yTnUokDhxj7S4Lyw3Hfo+0
3ABIuaFEJEIfLLIxgAAwABKEOOxVMYCAAJ76XzeykHQITy4+agQMKZVdaPWGPAbl1VeAhB7sw2nU
NWuo2vNuU89mX8lMu0Wpux3RsrUutWdv4nvNGSodQ+IAtQAoAAhE9cyxIESoAcABMBWcdicoCYLj
gKClIBktBgIhAzvs2Vv6xfBXLk1TiXdADG2P1tXPSpEiNzezm/8XVkqigAdHv9hVuyaPos8xBc0V
g4U9AJ2D71xLXw7D/H9/DBIGEXj3X9h/X/tnAsABGppAFCoXj0W7AALipvDjRBjHT8dgWAm7y6HI
AAJqAkTZZny+g4GczBdhF32H53/GfmnqmIQYYKRMcgMtcIHfiWfVfc36yKDJgTq2xjhU5HlZc8tT
nOO5H5P1/xoBwAEqFYQ0RCMEhMVCME0AIxKERAY+XgC2LHKEbs6ylhwQAjtXCCAVHB+z9NaKNRuO
0EMqMYgAtv/1zJ3Wms+VV/hKsOCIAGOGvz/S2efAZuOk8iRnWlYRobtLzqp3DYoIrN/HTm9ZC0aU
l0rUG1A8GADLytsCdt74pEBa4Dd7n+phuUQuRHs1/548sy/X0K99/8Qe7YqBwAEuFYQwRB2ExsYR
QJBkRQgIQsFAiEDnpyXnp1oqc50o0xjp2DOYfi7gqqdfaj1PLT/G3nfQWLE3v6/d8jeCGerRNIns
Xwm5lAiKg8Tp/wdkzsru9PXfDdmnqO8StHHbGh89TbRgCOcKcQ7hL7VIST6RuZjq2RrMxw+yIYgA
/nR1esEIDqjZ20kZIhOhOBMlpKIAaFd2zeSWJrcitskFZLQ6X+xEWcABKhWEMEMUDALDgiCgSEYg
BIUBYIhAYiATfieJL5db0yU1Rq+GzVzxX72HjwIB+aUJMwG0tTuupSIxeQ4R1p0bn0eQxon1ORir
CO52JzRXRxUqZVabKjImOsKYAvGeT4j2VUS1ir5LaYMZDKrp7rIpAp8VjUoyGKdP5qiNOKnTZWkj
viXSAm1tnF/CGJFWyyXb94V8JE2/St8AfAXt/P84fzVb3SGhO1zicP7jNegT0H9fvEMJ4BNHRJaR
2LJbz9ZovZSws404zOD4SCDTNXg4o+J6AJ8q6cn1nK30vHkfOV8c4VloTBwBNhWEMEWYBIiBARDE
wCPd3YLfGwFvLceTNWuw8aiHp4XDM4KtxEZCFFAG/H+HzmZAGoVkLqNLzWsXr5zMgi73nq+vlnsR
VDWr231fV2e2b0lZuJmVRezewY/nRIceC86bPd1w42WeQaK4pfwHxBh0gwWVBVnXQztm6I/HI/uo
ynAjYSMQCQEQgc9/IlzlYgHHeICtXQYguLSWuAMHATZVkHYiExFGx0IREERBMAjuc5xfPA6MWLM0
pc0LNWHuAX7E8YGQRCXgXq1HiqWPId/1Z9nEHuNBIVZx+qEkEya62l0EpOJoDoMD+tDuVmhKwMBH
ljTCCyFLJK18qu9N95188rXk6ToBherWtS5QBpOtWEOPvMv4y2N/CnWl8t4P+Fm1pYlbcgfFimDE
EFhBkRTqCPl1ROzIy0XYG1wr/mpCx7Z+f/e0UOyWllZtmYaKfjCfX1YapKSi9IkDndTVOoLKztog
ABwBJJ/OiicsVppCZAtLhGKBooRTQipOAXzfHHz1HScX/Hu3/p6xPojx/E3HUdFcI0nCOBNc3cHN
7yjm/+zyPKDhz7VQwLqPgfmPWtsU6gJtWo1SsonK17n5AUJfKKlHZ1SrDUNeiMbJAhJz4du6u9Yt
uCOTwxpVpUeDk7I2bu5CuH9uhGVWkK8Nx/fe2joLtemISmJfFRZH+7DhSA7mOhFnolDGCI8Yw8Po
gAoyw9gyRJrS3zOGdbhPTJmViV8n1EvO1MgtnnP3OYMZCakaw8JiYhdDmazs93Y1Rns7SWhWXw5a
nJbT3v/XY5Tokh0+Rv7H47lIPK12YpNVTgE41YQsWAqdhkZgoNQoVRiUBN8wdkDCwNMlom7GrCqJ
NI4jF2qJYtxsuNd8vna2VEzmbH28mBiZwZIgSuRCBaS77M7jDnf4IAvccaFEa7FTdIkiYHSFewlN
Dd5secmrYtRJJhN3lJr+NamMIRVt7le2IG0yVrTXA2/kiwdBpm2l1ypQFrqoRZ269F3Aum9Qy6/Z
eIULRq9KLhKL6vlFrpEsN1S5Hjn5vgjDP9X+ofT/rJXUjDyWgxIK52TwVNXBf1e4x4YSgEAC4cAB
OBWAMGRDBIqqNIDerUBlhpgRi7Yg0C0UOaswkbBFwotEgRJgCK0QgzcEWg9DaHZthGsu7x0bZEW6
Sd2Id/v71h+Clp0B2FWcl77tVlCIq7vs9nzmsYxkoWtmAmbGYQZ93aqDNq1uaUGV4lIIJzcmMSrN
9FzRGp99c1MAA3Wi3qGj5KVp7re9FZho4bDRAnCJ0pMxAJ4SUZJC8+z4OaGaIcABLBWcTFUzDIqk
NoBEIDd/NtrHFuSXwG2sasvJc4BGcxxPxCIrZpD4ZOLi4F5bJEXBasff0UgCNzFrpCiI75xQTHWI
oLVTJBBokI03Bo/Qm5lx9lVVExnWMfNcyoJkD1yW29jpmZ4XShTTpAlwwLL2aMA0WrUDBp7PE4ur
w4N5h7H9/8NhF654GDQlINoDFDS0eLe9GLhpELaqco9N/TxRHAEyFYQwZUIQRIQQoISGMTAJmDZB
cITQRUspLakDKYJuGomHV+hNIvLCiE4i7GpiGcWD6v/vgoGFd3ZAEd33b/djE47odCDTqAKcuNQq
wCqVJvEYGCFZJ/N0VgI6p619hKJxhilCJ5Y1Dg7rvgO8+JLH52xRqyZfgrBe04WMRNSqf0Xt8R0q
n+KpBxwk1UUZbvXMNdbrDuUabRca2fgs7Wdww1YaSrpsLDWC4HABKlWo4BY6RI4iATPSjTiFbHBp
FhBXCSAAAAJE5662nRNvYTgs2ObNt26ssuosUTyBAopAoK6IMUPdcoE4zoVKgriz5pnjpjy9ltS1
OHKmUg1FqBP6bZe+Ppnwrkf3zTLFifnlRdZ8GBHjZQzoGEABtBk3iZIp1jbyEfCioUm1vncU4WzZ
gECkcOAHVOAlfzkZgQq25/V3o3pzmNakGkUlgQBSMPwpAM4gCqiVK7m7PRq6sCxPukyBjvqCLCFJ
24WToTt9XWXJxpb52oRDBwFEnzniOiRgooKq0Sjsy9IqiLEmKuNVoFnl0fz3We3WfX9v+09tadTb
z30/TDegHE69QPVxFrR8fAOk7afYMZ9JCMuYO4fHyzNw0P8QxnGz+KAZbUwnyLXf1LrjC7/tOVMm
W5YDCdp/fnE+RaSW9hAam/9o1z82gA8P8ercgdtvHWwoVFkOCqh2KWntnPQ/OqxtzgPCCR3kFuzJ
r76mwhTx0mTyKON5pnedhXTXFrUX9lH+HH1D993N1OpCKnDGqT19cDHTRJUzyxhPEj/if9kZ995v
CWRs98TmhjAQzxTCHtN2Kzeav/KCVeF9IREtKEdv2qx8vj+ParlT42qjolhP0a326c9KgbJSsqAA
XBF2jlgAOg2v3tBG696QJJbftySGpsg3O8gbiJ4BNtWEMFEcCASFUaCgIlYIjQQmAR8xs070MWd8
d9GGpbnRcCqlyKoMKlkHnUXru13PgthXcfpduaIna2891GH+H2WwT6dBcRrD2HiwBLAxcfH7+KhB
DnqO81dumtLlWg1uA+ej1RuK19ev89e+xX+PezjVRYlBqiAYFfh5zDWBiu4qRBVQmzeTmjQVS4sy
LMgrjKo34Ji+kF//AmBl3Yp38LHjqmAGEEQB9kucbAlAADgBPhWALFEcCASHYgjQZmAIjAdYUcPX
ts6Tt3F3rMcI35vS0BbIwp863A5tO81q+XV98GDeQascAp8RGKoBcSLZmnd3cF5QlS1cxU1MAIDb
l7caBlgjQABmZDDjJhh4A88gxBLAHrZARsjgfomK6Sf3pw0dkBwhdM2OHCNFTRygBA6Ua9GzqN7/
+h6/5rBswANU3VKAAeYAayK3eHg/hgtdTgEyVaRMJSMMBKhBQESIISIIAiMBnbxnV9d74OCOzOkI
4m3FwBecfKGWyqQdOvme7t9RsFAaRjjlHsx7sdpXcxiWcoBMJrWue5kERdUwtj7nctd0UGjYf502
qofuuhhB2+VzlGPh7yv4ShtmyrKiC64LtQpDK1j/y9Jc8bJMDi80QKor3pzZZr73Yojowazcu10w
bJkNd3GKIABRR/hP9/v+dQY7gwcBLJ92I2dgRMmErZLBIEyzWMlgEyrPO8vdONT/T+36bfSd+Lrr
n/3+3+rn8bdd5G/9hBcCrKJXxQ15t9b5N/RsZsYqIIF0Pvm0iSfD0whAoltO68w9HpxFlyqyOr6P
nbbA+VyMAQDoF9+7Wr53yixRylVKrZzJ8J99/fOlpt1XrXN1Z8pYWgpEiHpdaOZ0iMutKurt4ub0
EtScMxe64O1ALB1kGZAieORcWUIrDzTGqZ8hvGAIhToAx+wF/6izUHEOQ8qlMXzYhDSjyb8A2gdP
afOHgX6puUq6paVDg4ySqXICrA9ncegoOAEu1ZxwJCsdCsVCKUCCIAt/NvXDfbWsdMcbOSZReh+u
wMso1fdsayAEdOmx8v8VTlVyrNc2BvgvaIFEREQm3omfllpm1sAGqhE4AqKkltMaOrctGWUbDNYd
EwgYqXbalk/b2x1QJIpGIGINqs8NVP3ghA3S6gTi6XEh8KFukfKpa8oUM/M4Z/2+NmfuPdVdSaXe
lNNK8ymJzFARKFrleKBWKLpi9wrnnlFw7+6cKzNp7PdrEpulzvu0zCu6+Osgq9c21Wcvph9l675T
XAAOAS4VnEyyWwUMJQIIQE36rmGbc3nQdORQHDH4AwrG/kRC9mpZe6QZt0AAI6zkLIzWMMSUbzcV
ABEqmcDZjZq2r+QgGicxuYA0WYuhUHY6gFC1Tzc0mcy2RsHv4DvCvZxk3Hay8gU9rtO7Tc0xKl0F
EHdz7DyTKWXK6twAwGtFSVr8ULXpKDl02yKKY04YP6AAoA4BLhWYpDYpoQomAIjAYiATtvwtjuw6
NHjFxe3V4/FrQNsgDgAGiYeazftLHjj+yoNJhfCpxmxY6w3AB679uvlI6sB0tl5s3SsXNHnWafHr
B2cPJSiVwQoKChtUo9myUEXhE+ZHq78FWfBX+Nk0in7njnryR/xxjKWrNOFAeL+5ShlFMJSMp+by
B45pysCScwAAKAMHASwVhDQiMxCOg1IASCwgEKAEz52PbYI0Q3mONTOjV3oHmAGeNnPOUqvfPzNH
UBZZE0g487nC5NfmxGm7B9cxdFHumVlXwn5QZRNkWFQmEUhNyGBzQSemh0IOf8Md3fXGJjjqoxgI
SZhBWcxgx33zuI8jgdo+GE3gWDMoQwNSyMaEqXXdZhg80AmQIhZ8CJROakao1Ar6tysEEULvw27o
Meb48kNcSk5JAms7cAEsFYA0RDMdDMESIIiiUBPQcbMRoQZFwTiLFgik03thowQmMGCT1jRy6Fni
q2NDUatzeum67dJhejMENVE5EQiBiTWLxd4BCcbcp28ZR37cpr/npMyFzAJPYkbcqZKkUU15D4pi
lMFwX956V1dzwRjDoSaK/koNAgbn8NFQivwqkT4AAyTgsyGQNVGjBplONVt2If97fi8fHwFdxSvc
1L7s+bW1q15EJZlj0w81FPNzQ1tjcth1dEUke+DyWhHbm3B+jpnZJ9QAiwcBHhWgiGgdEsiqAKjA
REATx25SOdVnW71VSxAlyns1wHOBLWLw/yBjhur/baz93+0boYMBODfKG7FClxDE+ozZkBBIO/0P
q59cEuMAIOwXS/Eq8WiUcM/huXniE7F131hg4JqycwoCiqZsGZrEA7g5sfhQ5ZbO+GnVvfXsiJiI
R9+eV1HuSYnTny3mwhbq3uNJKG2wVrlGNX6f++fw/xuxcxGo3tdZzDVNgEWR17KiAabEBS3V/H5d
GgC6lBn5KapTiMyUUhKRt1gBROALN6zvxJdNbjC2ZRok6v0XPzNFiGb4YV8BKBWEMDQsCUzBUwCI
TBcQCEiDEICes2o1mYLTBbzbbirmuJAyGFc3IQpgD5dvDtxFs0J+zu85hYxXHA3GYAtMr0rfnm4b
Golj7KuKm0qK3x2IgFJmvT1rTeoL1W3rhDc3rVWkFWJQb09L9hng8/Hpv8vu6eXb+doaCozmoIWA
AEvTCX4Zmz5U/o+fPNSpcenZfMoALq5F3tDjFv/20C29f+Dpg/zH65XvSkcLqTOyyzFRG6JDK8Yi
vkkcr1mIgOABNBWAMGYhDgTJcLEELDo6hAL0oXzgWBwlxunmzWi9UtA/VjxxzlaASmX09ru+BMFP
iwHWpBmIpgAXachi/jHbAdcRnX4G8tq3LhofP+SaQTCUwSa6uDRjas9UIRuQhQL0rCpEoKiDAN14
rHjoBlZVvzlA7vKiqBIYfD8+zXpaMIRQRZ1dlrrchMHdRJnanFK3Y/NNhqvrwkBCNCLM4UPnwZjR
TujLfOF3UDSIpmMKqnB1At0IvP63W9SjLBcrV8bbKpaoBbStTMtc6Njvj7NlBpYOnBDLrlYtlws6
osxv1losJnljoqUePAgqWYtTr7PRSP//uUIZlpKSv7Xl5hhmGk/9e92LSJCt5w8dA6nsUZyLpm0p
7Z2ryv3t3s0Z6JZeT2TaX6xqUxWnUKsGktmWVuN4cA5eAfZAlgZVgr5oF2/gsoQcbjG/1Kzj0ymQ
rimtvHr/Ntd/pvBsgdyZbGICqw2F268x6s0sQOgdDiCnGbAE2WQwBBdRg/y+jO7Xn43XTOiKCyAO
ASoVmOZ2IRDSgjQAnr1AiheBG6HWKtuqlaQABTuMfuJnTi3X39z4S0kAqVYk4R/tHq3jBPV2OKhk
XdVDZwIMyIgUzMbM8zuSvnENlCWoJc0dDxkbfS4ZtbEYfmwBJpMltogZdJ0fV5MZHi6t/gtVxvfY
F+Uw58FWCqS3mOKQnylEN50ztcJY/A7tLLmTDlRwk5/Fe03Jk251DSviDtGwQIjkWiS4u02AIULV
AcABPBWALFWgoQRCAIiARi8Nd31iAMK84sb3Ei2hbIytug9x99fhuolqCV2qiqmFU0JnrxYKIhiq
wq5ONuevnd3Fyuk1fBOVlSEHX05mVduqtea33xBuxHdWwWCNensxIAK3p+6NThJwjnhTQmU1WhCX
f5/LFijaIhAtIlx+G0bnZDPqJK9DnNPimgnd86Cm3Aa0JYEXJx/HN1ifnv34SJr9Mi1PPKA12BMA
AwcBQBWMdDViFYJkUQCERBEYBEQCG7jHAth5MO7urzqMNWDR+a1vOkXbCh7ulgJRs8IidCuvl1UK
1ecYD08gEXiVZz27747tUQSnYDBShcF3GbqK9dq/pKF0nTcRDP+7lJoidoi6vvQKuPtxtCNquKmv
n/TpiYKrFBYjZBc+6lDU2Q2bI82DyRY2AAIJh5oc5JYL47LMPNFZYlCkbgAOATgVgDBHNARIQ5FA
hGwSGA1EgQO3mLYeco6bdHg80WA5bFU6ElJGGP70YxiJuIJVen13t4SAWl8mI2M4b/vijIRJ2Fx1
rPcSGOvhFe7//39OZMXDCWs6CNWIAEPu+JP8PuATdn/OmarBwi9ZJhmPans3tCCEEAEL1rWgD7fV
/p/v8tBN6D/8/9vUIAFRrP28AT4VgCxQCwnNBaC4TIogGY3CwQCIQKUDZc6vk3uIa+G93wCM6Bjf
lFvnwt3vJSqjSfHZooY4Rhdz091t0cBWGAVqThUNfh9GZlloIQ8fBy8rabgCwOW2pxd1yaIzjEYA
ACIxlVzH2b+bnkUlp03/wAv/ZvlANd31cFBC8VyrqDZmslXmba5l6dpQEOr/8Plce6GdY+N9j3uW
SiiqzVPJhgjghsky0Z8aiNA/xop/TcAcAT4VhFAhFAiNA0GwTUgTEQTGgREAhnbyw70AmcLhdwF5
xOAXquFrAMMzwvn9pjjE81S3RZqc3GF3IQfGgeKjhNCLXaVRRhkuGacxCNa1pM1pK4icjQSkbu/u
wNnV2BbTzRWqOiwXvBXxhyaWmX2qDIJ6kw5SzhUWSx9R6FvAXTONhycueXdzflXuQEF2IABEjqW8
nD5LkgA7j6ZGoe/HUP6ZyfzLCWkACiWvxeWw7AMHATgVlHAlUhDOw6CYgCoYDYQEIQCIQEctrGb9
lbLXl2MvVb4aroC8J9tR2ZBE9PQ/Ri3Cc3ur0NNP8fOIXIMSKJgSzAv59oPsQKCoRTTxVbTQyb6/
R8RRBbRbPWcO82bQX+IfmOAT7MOoyNa+/qQ85RKAgAEQ751Vd/++zoGn28YhE8RZX7G3bt/wyiXY
4wKDWgSqer7/4/R8taWtTnJv5GIChUZG0JqxMAAuRps+YQ0RhTlMKiNja1s+BhQAAADxTwFfvoEg
BwEyFYQ2RUEdgiRymORgMQuEBNvBoLAaGO8B1e6+PIUMFZKoIITNopkRdnARikKdqQzHTv+HPuzD
Uh3l8sCij3IV9fx6A9riwoBUw6xNQGL+cXi7ZDKP7RtXcDS63KqXjOS86jp0PW6zLDO6Lmi+n43x
Oo3MawnLAa2/tNtZAe/5gEwHV9jjQzzsu45vF5fH25YWxhLV1PNeu6mhs4nGbcLZ1eHjvlPC6zp/
N7csqosQAJTBer99/1/f4nA1Lz0714vNUCsADgE6FYAsKwoOBAJEGZiIERuFAqEQgMwgJGDx56Ya
YJ2ruSPLNvoHVZm1uhUbQp8sfDSoL4jmFKYldIpTkLm2UZqKrdsNTAi83cgNsEDl9nwtbPsS8KCe
XmAxekwAAAK6vC1Ucyc4smfyM23jJUZgSgQpyr92IXCJfum1uCJRSIx9QACXoAKXerHK5X32lIap
LQ8dCf9oLLDibb9nLu/4+GbwMUZeaIAT6J9l3dOqJaQHASoVhDBFaRTGxBCAhCwgIIQE77pBNCDQ
du62TzM8hiUGQyaIm+gzMytA+YF52Zu7+jh/Xux24MMMY2apcFWtQtKMwDWuo2oOGQxwZ7I/fwRx
w6TklaN4vT/Vxa3T4jLbLXo7ceQoDoBGp38lyprE0lvC6fXqnoVzIAM1XT+VgAl2zUG5hKzPOc3r
mz5aO5pxzlPpBr389TZeO+iIiEAH7Q/pfRtgmBwBJBWEMHUZMYhBYQhAQhYQEMICd+O3DDoWBhmY
R5rf0HpUO6iHGJB+iDirHBcNSQkythMhNdzZUGvoqaZ384HXu9mJtejtCrI7tpA5j3kEbbPBADJB
hnKUIaqMZbMvLsQAIAAzbHGLRrkvNxSM8zk3Oeagr+bWuTY1+QWVZUN3FEOfWgA/R5vJRkBgBmY6
cUZndzJwNqYHd9r0J3IDYnAHRX5qKGIA4AEsFYQwN1oMRIKBKNhiIBCIAiQBN84nqvhC1mxe+1WL
+s66qw/ZA0qKPCyHSb4su9rKcdTNHX+YRjcxnxPQfH/2a4wtGc3MQgKMq1+tC0Vt7iA7eS12RTYe
0O/of9TIlmEJGJvzq34vIKIeAYDpB89fwxQChMAUjCWuACxAuVldNXmqqVZRy0f1b8DyrEBEQId+
j4A1wBfE1uTVpmMkcPIACAVbvRNzw1jGtonGeTALAek0cOAWDgE0FYAwYQ0RhISDCJCAUTAJh3hd
arrbJ0d7U07f4tw0Do4aWCi75Iw36iMkMbjqblT5ELxBjtzU70K0xywBFni8W/1xagYCF2XVt6Z5
m4P9vaDHYEACiIh4b4A044IToMIz8fh+3P8jY29AgbDRnCqImO1ecCQNxBAFqzdfrAB5Cb6/pEAA
wr4fhBI854EXna7uopysBEBegVQUBlbe+iSuCDirIZAEzPThRKgqDgEuFYQwNqGRhAMyIERgI9O7
X6GlyUOxcS/qNSrsM63zf/hl9uhKqritEzGnhNNViSIu+8TNrXFc7rt+iiKAAFudzhiAwQ693eOm
sossXTZc9zojzhUOJsYG7I1cdcUduImQpTDLkeGikbRWLK6BMMOvwwBSs5eFvPwsox7XoQdyo5kL
YC0mGxjIkcUMQnwsUFWIs5/H6+j6tHjgxsQEoIlzcUZ2ZN5mCg8RoCjo6SBEqAUEUgRWAAHAASoV
hDBVHAmIpEUSGCIwEz3ZkmxGYeQOkL0Gla0HAUf4OMSM0QqdVTOqUkySc8XMJ8tXNQKS5d1rmqWK
saBFONKGZC41MjVp/3ynaAwktWeE0wo38MbnfL010JYRiHa52GX9a2uErp0yteFhKrizmo+irKfQ
jka4v0q2KHJ7rBxhRVI0oxTWfF1exLnd1AJ3fEaFUMACByOe2v40oGQDuYM8BAAAaGOHnKhDIu0z
gyEqCsTlfy30zTTjlIFJL7rxN9wDGtWrKgK+7Dr88pqhloi4ASgVpFBGWh1CSVCQjGA2eitbgTIX
eM0WVq5ecN1YJ19XndN81Cbbje2eKeFigwuOZ8idAC7FGRBkhdY9pa6cQYGMTRgAnbihHy+x+fVq
pJ2ZjrUbRRU5cNziiaHBt2oLB/hnTU+Cyi0rttszffXn4UAGiNMYwQYIyGiUjRC6c7/AADPAR8gB
PDOG/9nUkRDymrdU4SOOZ7C+G6uRjvYVYL+YNS1PU6+ZvKVrC+X5yO4iwlu4Sh5mNuH4r0Xoux2Y
qAYna4KyAOABKhWYxIgJGRRJEICethkjTU3awNGcJIggABSPU3fSlnEpTae++l6ARzmaqy81B+j/
/j8UA9WxrcF+jgTovQgaGjtlnyR7mNMfoa4t9atO6F72r1jIIyZyiRFXet6DGDgLiybLzKp5ZxYi
lvFMcrE8Y0B2X/DSldHiYUdww7QdlyrMN5bKj0Dixto1w/1Gdl1bFMikfrj4cSiUnuOZPghs6lhX
Rt+TrkIM/RCGuYyK2g0+cXnvdQYflIUdTjeREp3yuzxVmTHAAS4VhDAksRRWAnqw1ixoAWQkWJFh
8lPQMvm7Ar6uSw4p9388S9759+puq/uGj5aZjPNxNfO54XHvimyRiMYlZ3rXdvFEQwCx15eKwSiQ
PPQq52c64T4jba8l6gbDy9NevQgBan2GlWN1ClTYHs0paIlN8ww1UkVqXikirt1Wd/8RHOtk5ILt
xOhIDoz6IghDvUQvJexZS0JZ1wOiiwA4ASYVhDAmQkyUIQE7yh1ssZ1e4gWEJYA8wn5UoUHdEC79
tBSCUxUIABBXy6kEwCYOfVwaVu5n+sBxpQWbbxyzT4gtbWWmtGkMMOmyWQpv3+6H7m5XxxSjjrL6
0UzN/+XM9hbSeP1isUdXRUOQPE4ZHQDCV22qRUY7sdLjeUAjWJU/RbDE90LP9k6Hca5AYUAT6gWM
ksSgc9rj6DxMWI7++EN5Avs8zLOC1Y4TKOozFosvILYsiAeFs+MDEVgGyGmOoy8IRADgAS4VhDBU
eREISxCAjcVbTNGNQFOGMlsvRECq5ySZ4fjosPLvuc5+SOEozE1whPp1aG1V7pHp2KoykI9L9CUi
tC72CDl5L/WVh0DeuJLo/8Gjhx7mtAKmyZKjLQvtZCxkP4Kq19KOZkGLhOe22S29Po7vXhXIME3y
+BdkgPq/MXJu2MOroencxFSvEGQAsdIDjAftVK4TPePCrMQLyc+E+VRZEAKXYdIC4wA8VLV82f88
zL2FM2Rt1l1tysyPteQoGigCZIrwASQVhDA0qwkGRUCJQE5pi7TM0BqBMIC0aB40x0qxSXDlT9mN
jzEPdf29YhVvwzk9ehozTHxg+7lYjX8QGu9czw/AznbwDlaD0sb6VxGEYBxwmX40ytvGeyqQhvXx
IvC8CxRvg3nuAjRnUZ1uNG2aFHM9RfG+iUwHTdkFRhAZuD/fJsVKlk4AX1nkX7d8SsFb5js6wMpC
xNy/MzB6ISs/EPcxm4v14cYdmnTtn46dFvMSfhcclbhYiSVrCnhy5PQRTAAcAS5VhCxkKxUUSEGI
SCIQEUkSCwBp3AWI1NArb9adOPTs83Tt5mISau09zBKbvLBxP9nuLCTx7KrMy13BaZtqUQGuRHvm
8EnY/gU9QTRFavXLLxcKJnUN8ODVf+7hlDoKIHJss01XkJnVDUcuAdRoqknAYq7xMlJhJt17wwGY
wdaUF1rAK4HqY31tG284m+VMHVDsAkglGE++ZHb6TTwinp6VZAR1om/mgWu1lUV7E3E7CKtWK2FF
JfMqqSAVy/TL7Lvv/lKTH+zSV+c5rg4BLJ/5IxSgSKoTXNomqXfHGBb28/3x5vnc++bPPwgNn1Fx
O1xv4SC37Ws6RysmPSGrKjdK/TAacl2bc6HHib7HpvdWwAXwv7dXXenmjo3cIabWO7B1IPEVihbG
6R0OX6jHQx938NGoCrBVS11MM4kLfov0Xp6PK5u3ANbPZekLzCiINCS0VbnKEwCpRqSkUGYVcrYH
1O8x0jqxqoByvLAOzcbrUsJUXAKkqI3EATD1RAIZBML+ONgRFWTd+z65X46UWILvf9ZwXacQgLjE
4zulhZYhRtRfTJR6e3ogDgEon3mkZUJdI2KZULbwYjcodajz7f+L6c557nGrcfX/Diy6sXrQf23V
IuCatDIn5Lu+D+7BXgZ4jw7RSo9S4d0XWygncf/PcFjEJI9YzrlkJc+32fr6YMAVDHrPRa+jWRVx
Odg9v3uzIDGakDx4IRPBZe5QMVsNGHTguzAwmJd6NqLl4rSDmc4j68t5kesXSmbbu6ruTvZ3EzL9
F2yjbLn5ejF4ZhbJuZmZNzXb/T/H8fjnMIlczDN4ioKqXr9+KbzqF7M/ngBrpWdtqLxBp21P7WEf
20GXaOUBjgJh+WYfEG90OI1lLYtDPUe05LhASVVkRsv2bLHTRvwfjAMHASLVnMS0ESRShBCAXjlZ
pkZdNI2iAEukzVloF4SOMNG2p8Dj6dtRnW/PHWtrp8ylJxPtyoLquQPTr8O1SsHMBTkyy+ne1q3e
gID2QlmgHGuFiucUcLelW3LMtV34TEaQ2P0bfGvLJjJdZ6LhTFkVnZiB1W/m7X1kif7mudPNbJkx
8xTVHxZL5ny7fn/XMz0+NBg6RzCBTp9PtgEGMeb4vG3ApiOeyiRWq2+kxCB4APXYR5YjcxZXfN8C
3zc5XVUfLh89WkAOASwVmMhCOhmCgySgYEwhCAWbpbo2Num1s4wREUQUAAxccecu8K3JqoOFOLRy
cx4ggW10+q8E1rXE/zzsFo9puLSsz/Inv5j54FE7GqFRZiRpS3kAojru1Ds8y+ntB35Aqdi2bDsP
cFDqXO+3CcS6Y+uTSJnAJ+xNeyRjC3pDIeuOMU9vzjMRnbGbUoPd10y79pvOPBMzOZzhTrbb61QX
7AoTb4aTMgyJV0SuMIi6jQFNIgZcjKCnxPs1gh79lIIGXw0q2F6VQlbzQnI02wQQXnttCjjkgX2a
dUfGXMt/VO8ptLLVdN6vXTmViLPHZYdDxPFNZNeV0RVFQL2j4EeLsAcBLBWEMFRbEIyEESBEiBIQ
CPFkAAXzEsoSboxA+ZGRuezhYoMX0GlX3zDUGEgwo7nxh7RMVqSSk1aIpJNuqQlAq9xvvUkdhzVX
N8q4zGiwmzJs93PpdRnb0khitFx0MOGGVismJhtADl2EOWOkAc4s2Y24HAUjJEt3egduNgLaN7eG
yMWvY0CSGaOT4o2Ofcb/qP1wd+fCmb/aHZO9ZqhJRLl81U15Q7YtdkIx1Uw51Us3Zx8HJAThzBYT
2wnHloWN5q4XbW0umSczAZFDBrHAAS4VhDBUcShQgRGAXbNRZgQAiDLvFEyUFFKfVPJZSfLmLxB6
TS0iR3poyGpTB7dAWlLXsutUHejELfssIb4oJrC7KYUD8pJg3bn5k8lpxda9PVSkraHWI1rQAO2f
+CPqHKhJolpuaEIt4HefsoXkj+gQq8atvp6ZQ3x+WqkPQw4UuJ5LUIwFl9uv5YZeLN21oNGEMkQQ
141bXxYaZi1UdhQokQgGTyRy1j2s92m1TeWTmAAcATIVgCxUaxCYghKAXYmiwMRBBAnJJNg5NX9d
vXXSEtdtOEG6FVk5yheF5dMzVfNNmnFFTB8TVz0DXvlPgH/Tue8cBmuqcLqhjUAWJzIUYRVSnuiI
VVKXAWbheUBk2ZkkamWYricCvChW/5hfc0fYa5RmHA6wxJ9RIOGTgCVwKqKUAdyyWDovNh5DFSMO
Yd/5DqLmVtjvYRSAHDiKI9Z80tubQKqbf6PnBT55s9Pu0gSBQy7gMSFn3UAAOAE2FYAwOxGKCWJB
QIkIMSQIhCQBNoHCORy6LhMZwJyLAQ29e0qrG+MPZ9DVqEmcePxbDaClT49gUgqNPO8BvsMxMSbj
AWmky/2in7g698Ho+Hpx0BUBob/frwADDdlbAhZZwGMBp1M6qv2XBsvTU6GbC0/ht/qonCQDmrW7
Uhaup7vD8s+hrPpHAEBiWjSde/inVZKT5gMMstTgBUgw5eXt8csd3u4KhiRMCp7bpXhqcAb4TgIx
Hxmn+DDRkbCne0k6En75GXqeEueQ8QMvieHL4sgCqfhwxVSA6KQn3wcBNBWclBk7CEUCYVCYNBAN
hgNjUTBsThEICEKBEIBZ8q5ezK4YdVpJd3uAys30AW+X2UaNXvRe8lXlPgfreYDC5wZZZd24zumg
ESmGOSbZ3cuhUjoIgFoocLpZsSJZBR7AN1UjoFgJdQYdi/SZf0CzvBlyQecGqMIS6OF7/Ud8slgM
EAHVA5A4/wQxBrbMO0tZwLWYsIWuzgllcR/D78y5cmxFVTZtyEMTv69TzC2bL0JH/VH5/wDUDVzB
qhmeNPjlgIUxCt7vMkKLGbum+v7eku/JIhAgElgdsnPzz2fcDBGCRMrtKovTtx3LMKg6bDKkFVP9
P9/EvkPFFVuN9+YtItGKr2+37DrB1N8jw8tX7/r6jOaiYmgCkAAzEih8fy7fWD2rQXq5jZrZm5yG
cLxr+1YgAwcBOhWAMFATDALCMbBM8hALjMjBMQCMQCY79/rHAZixubs1Nj79gSK7BqcJYL6rkdaL
7/jE5wsaNe1/XynQGdGPFi1Ev6WwJf/P22PaogN16d/8v9/sBvvnexAKnHPf773umgYTl1jBJJS6
yvk45T3O3HTUAMHQAEu00QJT6J85w9ubceLzJW4+TVTLU1AqAAiBva5u1+4+kdAwAzVAAy2xJMXR
eynhfFIiQFTgAS4VpQsAC5QEYmCIgGIgC57PyfcHL4weFkzPYyffFoB2Lut0dXoxouBGlnzu3+4f
xXuPfAAteL7c513XAQXhc5m6vG4AEGVTjF7qAQAus9/z+3OQABmEduYCndcH4XXTIAIuuTwnR+j6
HGCFoZ1d4ToefHclZw5uy2gT4Zw63KR/Y3q49Ep/890/w8OAACKHPp+2jJ9f4+sHQAPXj8ztWBCm
zJXIJgAcATwVgDBQEizIwQC4QCowEoxCAxEAlHj6bdLMhyVTPid3+oKeDRjQLfcExL0vc83k+Cpz
oodSjPOW753YCtspbVL1rbHykBKSytxGKeleN/+08aIUuZM3660ELem+luyDTue30/PtLQkqEMT7
vGcZArWCQADM5wRSGDvfDOb776/0cM9WefaEBu7vR8AtgQq1+HL/NLzrXXbUdQBwAToVlJAlkAXG
JjCARKAmY4xemLLEGCmrjvyaAGq9MceO4TLiRSevmIGAtazGMZ4+yBKF5VBRGUjFTdDWy5i2ZWRC
cUrCtd+eZ2WsSkbKx3/TOAuJ8Hk1lU0gAaseD6lnh5MJBL3eYFl8FY8ud9fvqg2a7TE5PX2rPb9v
4/3ZvpX3T2eoEx1J1XpCs+FoRRCnlCcogoi7JV5i90b3QKAHAToVgCxHEiCQhGCbQEEdDCzLQCd3
q2JaLFx1zBMUMjOaYB833vIAZFLsa90XwrvWze3PFQ0F1KVGFHCk5vvmyc+x9SmZJhW9qgHSzO54
yZtSKzAZXpptkNYVlWiLG1+PmR7hAX+zWiZwxNLjjhxK8qc2zDDq1zDEOAtbQ6LmxaN4yQnrlWqc
yBKq23KqwaJxC+DOWqqjcrFhCUbgBfgWkBwBOhWAMDQZIQRIQYtARWOnt3YKXYAWgS7BFS9KfAFp
ttYhmf2LJBQDHO22tPpXWX4xwQkya9mg3qYginALDH7Rw/J12xhyEPTy19nZEBWAlsE6VtKZVXtl
emk7Ovyjd192J33RlHxCvq/jjHouc5cECM/e26Pzq/qnXv/OOSmPHgpLKtHPICQhQIzXAubcdRV5
BAx0g5pktwkl2mCwOAEwFZioWAsOiMMTEM1gJ4RvhpdIgULLEkxd3YABmFRqVN4L/euSg2PPKrP8
AdIP15vEvH2fGsJBykhks8n+zOUBEhINd2uM5+w+EcxM3RiuVSjSXU3K5+78XFUAidsnQ8xAiJC/
PbVNato2eVv75bTLFGijSq+dP4j6T/zwZL2KNbEUDLYiQEnENXk9T4H3Bs9WW5GPrcevS9t/zJ3i
sF5AkTLgJKYBr2DjSOMoptBtY0YXKErgOAE2FYQ0NhkKhIJhwJQilBCNBKEAiQBMDEy6UkL00jWD
UbcXegogZcPZZhi9q+wW1zKKMB2RdN0nbJ7FATDv1l1uuUbL05JuC5wICCAND67uE/hiJn3RvL/8
j2hIX3+0uph7Yx9lt8cKlvA3Xhrsts7dCdTbLLkjNJx23FQNNf0L2KpbZ1gJaRz6IWccal7X6TTV
3QP1Hw/kIfuOOFZ7LFoqM+fyxW4nK6RAAgAiFAoEiQcyKCasmPICoOABPBWAMDY5lYYjQRIMQnAS
AcnRuDy6EAHCagEt3jNC2Ho3VkWlICqKncPJnEwFmQ+uKvCFmqSlwddO/B+l5VLhe/FddF4GyCxO
QieTsAFnmeO9hyiSBXolEbEAy6s02tKOakt4xXqzJmhKSE1t3B3b1HkEsglwMQIl8dg86nR57UsW
ceRChiDv+mqGGyoLY3SQYIlwjMAW2Ys2gZkauncABwEwFYQwRDAFEElCiJhqGAiEAuxQxxpsmiS0
bsvF6u3GLaHwE2iGPTIhQQr6lhVvcVlXqk7Ccd7aUX813LVlxmpQMRltZlKy6BzZTj4TDQMBS58w
WANLtaoTZEtLdHGGeL1kvZ47Pyyep49bWZpQBzEsETyqGN5i46FPQpIKzmiexNrHy/6Qi1nunFB0
CkjLgznHEYLoGC6uuauqP9J/40fOypRS/PMYp8fHPPx8fGUwXLLLYXl+X1Cyuf+uGTPkgo9zXUZv
Oj9WzPOV4uu2K/Vf0eMo4ksoEi2qZnpBUFNU1Eo2BNx3JgW2wwFzD1PHsvkzMuOAiXt31GTLPnig
ABwBRBWALDsSDgIhozFgLEoSEoTEQLBATm0aPHw45qJczjnovMF8bxqWtpPMRwBwMM6EZ4L1d4sW
5b6+xrYL4LWL1HUUPAi48QYY5s9g0MACKHjoHAXAfCdgnJx8e7G7mKIiAHRucYPlnKosUrPHVldP
dP5WyYps8/6lzUIgSBBQHU46TC+Hb3qIKprpDKeIpBRFLHiIIUCyWIuTO3X7R1zDyxTac9CybPct
so39O3Vt25Ziau3vJTx4j755GYcsx/wPg5XXlHGOlO4QYttHruuRwBVaCJSg54Uu25gMVlKV74l2
Dc71nH4/7+e4xSPYwCEhnDV/YP1HVdQqUiqjSZFIr1u2JgCIjBIMzWy4spBAqM28yUTAHMwIgEXk
C3CRc6dzwmCkl1bSVa9GAPI4TRWp6A4annr8vcwp4gD0ld/1Twqyl3o8EQGL1zNMQoLGj1EHASoV
nHQxSx4Mw0FAWEIQCIlCAnr3b5dMDehxEjjNp1zJuVc0C8pufzV1JRVVcIGHPsvGCADwce2OJkqe
54v5U/r4QkdrlCRGppmMkbdqrcSQ4A4OH/NjdlQkDgBpBlAgSSsroEsu/SglQlklFHlNFOWhmeX/
Dk+2NZI3LJROZx7DbI7G4cTPbnnW5a0tJPVCzjh9P779jKAAhsjJQmM8lLybL87RFLrb4LwXQla0
CtgrZO2srlegEd8B3LIaLyQbytz/bkl3Go47PS/LVJfj++jGZd0rRbNwnzqhCAwNHABIXGBdSIKl
FslpEoUVlYpFvJ0793d6ambrnvJJrjnhmhQHATgVgDBRGwkUbCCogEIwFXLsaBsiF7vKuruFPqYD
jguEjFPIAJ/9PDUefzGTHBIWbd2/ygqlfLCrF820QA6lRDjltylhSyGoQRKCsU2hQUKDLDru0j3C
G+y0y8qM8IHDo/Gf4XZhr8Gr/Mvov4MCze9k0YLwQy9ViFzKnHtYZ/PRo+SO3tz9fu+nG8hUcYXa
8VFZAAAMgAp4SmUlfzZfMAeFijgOATgVjFBDSRlSZgIIQErJ2HBebQs67Czydv5CeT/CEMtT2Eip
aKn8z7XGY9gZfvH4sFM0d13fUvJWv60NIaq7mOrD7px7s3EAC8M++O/toGQDeq3z4VoAF3WYnu5m
whAMwwzmAAA44Zb5bmZdOEFoDpX/3XF/91+E1M2xvTNpA5QC0AADBwE6FZCUJSgJgkKxAKAmoBOI
CmEBMrbZ5IotYxOI9f5D26V4EN/9EvOBCJWdd8RBPADaNc/RuhCXbpWyX2LyYA4L2n8yyUwzwfA1
OfcYhnDBbw/79HIC8tXqutA33/IT4s6hMcG0CYAFK5Ghc9R/k//P8HWRAAICh6d//Dj08ADgASwV
nWAlUI1GZQMIQE9Zznb6076MwOmkyPh77/wC7hu7rDOeHTU4k6P8v+3vQBRlcRycfgb4Lx843mMm
EMQsYv9v08+2oxICkVHf/8xvIAZznMXIAtFMAY7/9u3uzkBVAZyAGlh4E2xkp2eVFUC4DwubuuuP
IAAcATwVlHQwFATOwhEhjG4zGAhCAREAjbbgeQ2Sw2vV34txxpbROjkKnOvK5zgE5DCYH+va8nLA
RPMhkYnZ9Cxhw8+sv7L0WNZcpUUUu77YdshO6goeBqaJbjVYsil2O/C6J/6/8pk4usbYmD8xhC+4
ZIcMKlQiL6j+DgNaTGFRSM+j1H8/q+RFTTLCZMXEACN0vA6jkQYErOg9PAWVhsJXALBruAA4AToV
hDRFaR3WASEggEZnc6BxYIDMpe+Ejp1Aoii7rpmSgQDhkLNDeCNreG7iYuyx8PH7fsrUgCl1ehhY
1WczwVUzN67OraBNfdBQMa2J1hAWpAp1JwMg5IokyGAMnK8vBVALxjHGsuVnFARjct+PG/i9ftZA
VUif8Pqf+2qLUSQx1kAACQADK+NyRU1KaXFTxfB5GUlSC0ZZY62jmDAgBVjR+lRID3646emrT0qK
/qKHcvFWIzA/ALaD/hb7qET8etgxzRORu6MLS2va78ABNhWUliATCASlIyCELBMjhETCEIGb9L39
b6IwvRybwLsW0v3IHIHIU+PP7ZutVdcXrYPyW61cDQArelmXpIwzr060kAnFIzp9vx6UMAS9jEBn
/wGVGU9Gh+lSBNbRG1RuGIlJjWzx0uso6ukf1/IAl2fWQHWPB5et4HvNAAE9EAA+QDA1Wzs8ZS75
1EBhQVOySfs8c81zzEgIwsuAj/PpHaAcAUAVgDBVVARTJlIIQEIgEb2PbwffHTvVkb3mJksPjS2h
6RCGsYbGtQWZyODO3+w/Ew3ABjvqOvwABE5vJyiQCtEuSbyZtSDbDtT3d89nz/ot7cNG3wJWfLwg
M2en0/c+TgUUJqN2G3Lb9Gx2FRnUJZ8eb6jP37laIAKwXjwdDGQBpNVPO53AABZ0dMAUWq8/d9H8
cf5wDWavM7xE/dn18tVIUdtaeAAAASxgHusDBwFAFYAsN2kYxsFxmRwmIBCEBhHV8msk0tVsrJmT
c4D7hlLeo1zmglfH7aPVRiBNmWtoXq8rg6dSAmqtkrjZiiKxBcRp8jG9Ra/Pou+GbELC2+M0NX6k
Ukq2HqYAMnfD8//WguIZDHK9ZWpt1cRQvDNTPHlf0/u/BBef0XqohZL75/RAGLNQBEY4V6fsOXor
VK4dF5XhfhP7zuWUmAAAAxcBPBWELDsRmJjDgQkYKiA4Tm0HQh02tzlbLmtgk1xdiXeVmF8t0f+F
K2uBgOpzN+PD/ex7gFga6uCzmR2Asey2gAGZQ//f/df+0nBbwF2z4gGFAeCtyQEs8a8jGAACPPf/
7ZAMjcTCAOc4bbYzgApwEKiJTnxIS/x8f6fcC0xtgWQZ/2gBRGTdnR4POTJANQA38ft/x/jpPt/7
5xsF603teoAA4AFAFYAsOguUBKRBmeRKgCCEBNhD2dAJnOOTUmbr9xbxLFxVhJj6hwMkl2JiQUbP
6NFGY3c7Aql65/6dDF0B0LKl8E2rMZFPV4cuPlDHjthg/ezDg3jNzfJFVt4fTfXb5/ddG+MixjG7
Hs77nFYuPgzBbVQAkCrIDVl6+X+/Dj7dQuEXMHx+Pf/P5SWXmsxW9+31fK6BnNZ4Y6Pf6f/fVwAG
bi2wAADXsiBwATQVmHQiHQQGjWFASEozGB3Z6nUucLY6xbw7UtTnsABE/Qt0RjtCFR2DMPJOgzNQ
tLWnzb/LCCVO0TSk1cX1G7dFe7ZxwWPdmQHX7UVhjI9yAHC8on5nM4/5x3eBIYktmq7YZc/Iz0MD
nEEaxOEuf5HG1dYLT6eruUCYdfTH+Pv65vjeZJBfT2dk4ZAUOH6roEp5O//YvGBP+7dp1gdZ8sAc
ATAVlHQlUxaHBUDAlKIQM5zr3SXFxqXUhM7m9Ykt3zYG5/830sXpF5/F/VGcYKMjElvt+yWPb93C
WJxeft+wRGpmsVs3cpva+Wk3VbIIIVAMJcRWggOonmYwWBLDGKBAT0Di4hzdfjusNXIgASAlOQoE
PNul48cDAxuTyy5jFRT8O2QmkohScoDwx05ZQDORNh/x7VraKuVhc0l4uBaWHAxAOM4QlGCwwa6x
mTLCdxi9FLuoZgKVS0eXtYqqEFRPd93ZGoCgIz8Klq0VTUVvu8vpmGYAwzDwgA4BPBWejCoSnARj
AQjARu8O46idCMHbA9t57QArnriVNZn63Vcr3sKlF1F8bwdaI18gL7DxvMvMuAnk6AznNCMXG181
qSVSMsKXnmgC2ofL2VwBlBvPXzq/MP56DstgSrSNDI3fPv5fbjooOMeWOj+GJQCoxN7ACtLIBd/D
y5b4dEt2DOmaAUA0Q7//J/zOGyzw/K6n67pgdXgABnLf4dIs7No+eZWuJv/eFwAcATQVhDBCEwjQ
o4Cg1EZQGgjEwjEAWK7Jszot5bdiLxfXLWqAospLCenFWIGrxaDmyyWMyL5HsquPkQv8nA+gG9DP
jtuwuOvfy9epja7BVC44H9P/PYIc/UXYxPGH1dJ7X9OuWdAKY67kBKLoE/+f2wZP7h/C7fCOaDC+
k1ABRPRL8U/UNZAElB1POy6oAXgS61pvlC02DEcCCEbqRrW1R1mgtbjbVMpOIxLkIJQfKxNdyyMQ
AIImrGnRf87sto2mjDJtHONUFQcBMBWENEQcBVcBMMBVIBELCAZiATdX9tR4zV1boUwi6jhqevot
oW0VRhEzhW7NBu2NPzFtdugzRrE0J5a13NaLYRnMDPP6pCgBfKJpJYVfXx+z1fHYoV19I9Ri4fl8
mxedi7zyWk1pRmktU2h2bxnn3ZQKQBMCQDTr5duvam6lJWK6ujwzmKzAG6xBrQAuBQBri43lJl+m
o6r0p1LCoEWYH7K/M3nrIXchAHo0o6oRkHXDsfimpPD1OkEIuKcAGY4BMBWEMEMUCVCDgKkIanQQ
DEICZhh3rgiJdeEacbVPMVvn2C0F5LVTBwlJ4O8L5NwYNvOWgJYuXZT4B4ZcYionWuPz9vquoqMy
3N2rv9djQmiTc/ggxnVwQj1AdjOvNvicKMXHr9vwqZQgMYqum5hVXjEHeF312gWcbTLAvGv7cm4q
ADS4AATcyuNylFbnaZbQQAjFtGQoqkzJLMUpiurv+n3lIcVsWdAnINGB5bYIw/X+zu27uG0AHAE+
FZB0KXsNRQFBMNQmNgmYAmRs5fTa/LYoWhJpy5a1oHcT+TQMnu4f1Df8sNgCAqN2zumUgohXV/2f
4/FwACwxSqbq2tfHnNmFgZzeddn+TOIIUGt2QPI7gTIHx6dVSOSrz5SqwvYbiZImLVmvHievJfAX
blssR3/7RbOYlFsIEIAdn9+MmxpNtHbSQoDmYgoDmiDT7f6unUbKoCv/n+rgMlwQIRcmluBWIjCg
ov5dX4H4l+u0u2+i+1XJSSbJMCImAJVAALYOl9mxSt+oEWmKygAOAT4VgCwrFMlMw1EwjCAhGARt
Hg0fBsTJ4lltS5vn7sDbNog9M5iNJuT2q2c1sovKCTicrzz9d6JWMgF9LxaoY5gXq9FE4yLmC4dD
hIBclubDLOoCtmdcbi6QWUnXHv/j9mbSBK732VJMAMYzrGdrAvff+/7bVMTxQqNfr33/lfo/61Ue
MqigiZLCiYLAWzixmmvLt3YrETo2gNVI3Nw4biQIABgI2/GQ+fDJjJnQK6bu34W6aA7KoIKlSKo/
7mtgBbSHxADFkB2/v5Y0CwADBwFAFaWihxmVhCEBGcBB2UjVrLKY2XUOsRqAL0uduyiItl7d3/kv
GbIVAHQ/IfL+knW6SoAXKayNPj/gS3RPn9z+8CtbQyQbi06fL0+VlYWqGdeN+J8DVvF03BTdx5AD
CGXwfJP9BYVqAR0zAwvdPOOmoidxAAAU3ALbHJjorOx8LpfvObsalK9A+wf9AoAAWxjPuAEOg43V
29L5Jy3Q4gAGf4jEiOABNhWlwlU4BUZjAIhQJhAKCEICe+nIHTbhph2p02cXvOACbirwi5rbfpHD
/LP7ezVAEdV9G1zvNDOAF1IvRjlZwAft4zzinPu6N4hYAc/n8+76poAWz9H7L8c3CIYwVkyBUbzA
BcwY+7+3z+nMgjB/NfM/zW3SQJ4QF8QD6XDvWFak13tEtQxob93LpTjkwAkxPxzO+T5QKpA4iUAf
i+zxlgAAU+Ae8QS1euYHASwVnJQREwxEwgCwkIpAEQjMwUIIQE32dtbzH0sbK2+Mq3C97KgLvHR3
exXNacaO1bD/t/s80wCTb1MvLqu59LgZRHV5cv26gUTUS7+rvynUTelXMB/z8sYgVgWRp6vo11dX
360VdTabvLz+dtAlhu0lnivjcN1/QPtIFVMnaAAJBzRcMoOJOeGyAAADUSFlQe1ToMZKsy0OSBbT
fOzIKje0U8TwqhNO7+cz/2yGnhJLGsxMssjYpZbdqO6KOr+KmorHwswgADgBNBWdECETCELHgSkY
RlYJhAJjAR3tRhcNF5m5DplR5jN9KAbtmPExwrCitT2PuOPzRQC+NN62x35JRJfIoswmjb145C4A
bKZSrkAnI0JAA37MtLyqt+hsAYAWNPr1GEVXzIhHWtNDDpN9CdERcooro4ZpcYhNABCNxc5uVZxQ
x7+S9e6w7lW6yylt3r9uzpAKJgGEAAB9k1wSlpTakDLkqgAIQ59wJXVo1+HkOmbHHzSF8U1N6nBE
AAGWifSry5sv+aiLSAoAOAE0FZRQMxwFBWFUsMyQIBKQQgIRAIc9nMqdcuEcgx5w9ot5AOt6xmtA
mBTuR0YZTcKDwMfNqg6SpLsNCAfqP5IfcJYqg6+2IImN5nONOP1/dpmYF2OvvjIMxZnd1bSlvAwU
Ustdks/E0g7QdPiDf/8/egekbDQbeQmcSnHcoYkGMSSWQUFznOFt7+37LnVFg1H28tfxzqanI38Z
1E3V0A1FUiWfh2axJNVO1JPN+gACUQHXhs4R9e3r/XUHGA4BKhWENEY1hckBQUkYJilIhAYiATbP
RO7X66lSrZjg9uyE0+4JjL83eDQZ65iYhf+t9XORr87Iug1C6b/fN3XEpSvCAoDtz/TSgogzVhE/
A9VSABzNyPlb2WwQH1f6B8X+ea/aFzS8ZyvP7b+B4PHoKlkevgvLER5ofI84Bq+N/SfnsWpIFved
XuO1cQWxjW9K+XetdLuyoAMW2QAvoeZV5ABXvXCvUzoBdT4Pocu66ejK4K249T8c8lq9f1kgpGrx
tDOQZfEA8IBIP4fwpfGFYDgBLhWYdicbDcsGYQkYRjYKhBDdPDU7l5lsmaiLNWzOjsAAnbxw8Myv
vbJk31Gf2NbZncarSlEU1/5W13rDuaE45T6b43uMdthVwPnei2ZADhLg8LZU0HBEA7nIPnZ8m3tU
ljGw8MZjCS7bXXmnBRTNjNAc/N8JxbsJT/uBK3irA358aaLXhlAgAB5/DlgyDCiBLFpFTwUZEng/
jc2Tn9WAhTowsbFkNJYQoSJz8GJhoFMMuAFAFZR2JWMUVkJBQGgwFRAEYLWwFoFtC1Fb64uWAuq+
heaGOnPnYgwoQtUAOfq9uK1cYktb2vTAANcQAF9/SnkcYMyEnPRN3SKS1yGyCYSXb9Ujl/Dv84U9
s6aJiMBRL81PHkKRnfd0V/x9vDnh/3Bd9NyFSVswKwsyhfZLis7DsdhQd0+eE0zvcxh3L+gfqCP5
x+oV/gBDBSx7mLNL7gRd0tZQrMsUIjHAjVidQRbTLQYQyMohGYWn+/s1Ljx1ZxbAgB0ZxcBp8eWe
AI4NloMOOgGenVlAHQtE1LUZMVx9i1x3N2GJed3W9y3OuqNtVMNbb6Tr7/9+Pl9FXG76+/o6a+PV
0VeqQqQDBwE8FZR0FVIdgkIAoQTMFBCIBlMWyw0wuKdad5fC2d1vS0EbIAAIHLr79OdzVYHx/8ES
IL1mZv5gm6mOWV1cguEXDuhtGeCs+RLy61dTuPBs2JHkZMuVQQ/aHYZWspwVTyUE0mC8YIEBt+UI
M2FLFtewAEBwvQk1w/qLzzsXnQW/UpZNm9opDEgCEHRWbeBk+PcrRu01i74sP2pLS+kEGBGz5lnB
aTJ0RMBYJhUBwAEkVZh0FzkVSCghiUxAV74MLCGLSziYml4Owoveb9cqBpJLy3Xo/v86hEcNccKK
yVQnO9Xg57KLJoxWtiXcRmSLU72c4pgC8Y+ro5XiQ+mjX9pzp8La7gnqZcHiUvB8Kht3LAn0Y2ts
NBUKVkjUG+g/R5OWvBLBPJpUNlMZzVDzPNly9OMaKRSBl6LhvvZ+pAHSulZuASyfqhkYZpCSYuTN
mIRornImm7hO0RkC6aPhbqc/Tr5fG9XxP7uGvn9fzPxueJO8avnk9u9Mz0/Gek6Fwmi4QFEq06sn
vodKf6VRerZBklxoiSaDKqklS2TLwd8GeVxydPlfXkEmqdT155CRAuIDkQrVeT1zj/BVYCNEc0Ak
RAfAS5fFNWqXcjIkqJdd+j+P22/WxzqwA/TxA2ICdiZzNY/OTHGUJT7KYJp+Iw05fwxFCQiphX1y
DoBdIywb2Dn1zcUzXHfjrfB1+FjmlGp9Pwoq0AKzCMfNuCnBm/x4cH38tr2vlz48tOVtm+xgLqp9
CQdRo7/z+6/2SCAPUcfpudBj/2/cK2IBZ1fwhDpov5j19BcWjkhPfaCaHWZerixm0M8ApTLyAOAB
KNWEMDYoCgJkoJiYIhYJmcJiUgCMQEd9h6dLHKJVppm3Q9qDEIbNESogU6V3+b0IAAhUAQu9d326
AyOHY6zXHDj+///Cxiwyn0HEvV9iDwq91spsP4O/avLtd4DZXAlYGv6R5HHQ/pPL8j7L3+jjAqMO
rt/4u6A0gBV93u6cgE3jh49v3IBRNzbF4GJxeJw74kAARAAmhl/tXNOaDgE0FYA0OTGZyHBAgMQg
IzBhFtrBpOMU1QnsInLq+FAWgKKnzD2D0K5mrkrNz/eO5+04SJHK/z7AxdCiMk7/S7PQ6MgFxq48
DxbA5X/7//AF9tcBtAn0T+dRLZu15W1oo5ul9F7IAApupCUet/sWIT3GuQGkoFThZOj7S5ob9GkY
Hh8DFjA8+4pniAHAAS4VgDA2Kp2CrwCYmEgWE4QEzACwO1nleLOYOL4C3yhShPJtfF/9/n5ngmK2
gGMyrWlqSExJKu7oxMtBUN8vZsRiGoQ6SdtmMEZul5vMs6ACsx3/TMFLVuAC26VJLMXQRDETqmZA
q2eecd8iYZNpvGYxlAqqAWCAMuiZN5+F8WmtjGe4DddEQD2eSyZxCJZiEGre9AEZpq5AUmxMpExt
4CJTIFvMdvLV7Vz9JT/zVXUSaRHinu9dd8SaKjgL3QBQktngqJbkXvQ9+x9fTMUJPErFAA7OTp7+
V1HvI+/0v+lz+JDLqNCJgIrHbgcBMhWENDR6lAJFEZBEKEMQCN7OhrNAUo8mKiYVK5Cp5AJs4ozf
rgTetHnevwJy36NuS30WQvZOqrlflf84FDj2YKmM/JkmNY82cA9+jj2CF7LwqwtKJzmAuL4cCSHP
ikdc7Qw3QFaE8WqVOYwN5UoACSIJhOfLTkYIvx4gDe/ekULgyF4rbI7Cvj1GU0JqKaZCds67F+ws
vFBq3UPWqyad0VYLpTYTx+2l7HwcNv7vwPTfUkIrT5UAAwcBIhWY9ldFlYVjYJiYVBUghAT5wSl+
XaBlzgCgMw7AAKiL8KT11r98sJ0MAS1Djxwki8HW0Kak8FlGoFHJVWkxRSda0TnKzeM0Kp9bObdX
ttLGJucz+f/XxNlNZaow8vP4GxlnMXBgl1/3XhZ44zLNSJ1icPyvNgEwJJtgXezuiLZd4l2ZjvRm
NbSWFdkcad4PhkKW9rSU8PBZTeJNAKoioGJ/1+IOvAsw1OnZN+Q/GP2n1z75jhcoPDyqHxIPAILl
+wHC45vfSwKBY4CAjR4yxEIMHn/tHI6eucjp5M5EpRiFAkQyuy7/L5eqeIgiQr5bf2/9MLWS751t
/8rdESb1/MuAkpWfZLeW3gN80GSpBjtdPo8fR8+zp+HfzZSui6Uuue+wkQCWGYVi0xS6smK1uBdL
xHT8p4w7Iq83uB7e5nAiRIYwBVwBKBWELHmxjgKiEICEIDPnLPBRFlX2HUc3L4d5PuEm03djYrXf
Z0U0ZBC0DOfqnwlibBhhH878++JkANPZIAHdeVqyANXjc3ELLnOeh7tx8IBBlr9LpYhdBU57IABl
IAJ0N1TAJvPU9W5+zeBgOD02XiJ5sAT7f6DUOxXDt9/93YB/S/SKaCJbnOGddMEKV7u+MhY6SOrt
9fxsQHOqv147cSFVfdfX22C0QGVKew7XgDgBJBWENBYwBgRmYJvYJjAx+xu1bDR3OdLsYdR4sGMA
ii3dAliJZpHcUACAB3ZFg6OCXqsyRuZXlRb9fqA5HhbMVlVeyyiJD0/8x/cNWDf/QORv/JxcMSfK
NeoHTzVyQpLkdD0eshMvufjXEADRGuZUwVQkBRVQO9aWx4wY29Mgxfbg2NfiaBHfxggAHAEmFYQw
YRUJTMFymRhGEBCFhmEBCEBudjfoAQ5TPIOJkfAdxNX7RJ7W2f67osMYbnGXJAanu2PWIgmvKt5l
TjDsAvr/Xv9upAX8YzMIA7ifDni1gnf06HXeFt1cArp3eFjklV5zfpO52hD/vOzgG8RHnNKVSk8t
ZAz8/Rejw5CIR+P0N9qC9dxUoZ3zMPG8bOp4Krr8Er/PT31BBu9kxg1yyOgG4V6Y8Dee8UrNCtnS
DH1gAAEQOAEwFYAsdynEBkIQgd2TtfJYDlKtZd5yAnuvZ16c6skcEcxfSlEmACY4R8f36ez/c7Pg
oyBOOG2eTwicMIWpakD1vqf3nCBzP9RgR1fvT4eEOi6+/0ABqZ80cyulHFC/X+cfArKAEDPlbzo9
+3KY/j8JhaaCjwgOATAVgDA2JAzMh2ChQGYmCIQEIQG7NsA04NnIWe1nsFKQ2Y0SOnckgPBgI5X8
HM4IYsJ/v3GqO54dUeLD/fBuURn2NEcjzoc3BlUr4i78ueL6St2tjIef5jUGYlukqyEfKyav1Yqx
Uti165prAMs5N+3DgAz8D51pncjJRsy4CxEn5jac4IjmfBgGuSaiQ7t0s9YD9ogAU7BQDgEoFYhU
Fi0FhKNEKgBiJRAERAN3mw2sdQMzC5WnwOOAH8jgQXOME9KAKgZ+SHkBqHC79/DDqbJGIrtOePhU
gznOQMYzQQ+Cy4K0QrNY4Tim9kpPZW4I65jHf/DlkM4xfz2mO6JjXbSEYwJzleGMDM1kqFX9fbE4
tWJzFx3ZVlUYClVl5eLA45KwGcsIjBd/X2nf9IpdzVMSAAAVALBKWDihMcABLhWAMCIUERjFQhFE
wCZ6tc5L0mtHOgB0hZcgVFh0hS93k69u/MlOeIJUoI4IPVaqKKKvA4jcuqH1LNTtu26E05PNN8UE
86l6oYE6jwZO//ICwxoPVQiA1Jo97xKcCzMFb9poW3w4c0GSaDYDJqUmUiqVRlUVtzUjMPwWwpop
3ad5Ggp8y2znlMoLOlU1xW9n7PNxN6iIDxJ5LLJ+BJKzfVj44T5/Rzy2vqU16Yn85JiAcLypBLzu
rSndNk7i5BWgEgHAASwVgDRGURUSSDIAnYyoNImixYTQNJdhCUO8gIbm2PGNG6wcccGtuAAnAAa7
7U3G4LIwK4gRlTACvd0Z0I0c7qJhB2HMg8+vrQcncNOULGtJfeo8KdHvPtirZ+LBtc9p474IPQak
W1QDbMKFJSHem/kp1WEyYepg0lklwzVmHGDFwnEbmKSJOZtIbn922GSFj0hAQHgWJnUzABQMrA35
f5wmlRdq44RW5ecnik4YWdz9ZCEXKlXavLHPCjM2r12JrsRAcAEeFYQwRjIsioQREMSgJz81qKAu
+AQJoNEi7DIBOh5ioMQtFwXvBAcAVhwMHuAIk1ZHSKY8TbmFp6q1ELtzZXwTeclvfAn12jvg+Sa9
IBCQPqLojSsRa2DXTw1H6Iv0FUndQp1oLvWHTo1QTayBTZGMHIg0edWs3aUwVGSyhP58RXgp2XWS
u2d3Sg1M6gUgtssHZ79tTbjq/StpQOf4QhGs6GLwz/HUX7STgrf6lmSlU6/nWK2KZywWqeX229MJ
FgHAASAVpFBGMhWIgyMISOIwEr3lstAcLCCBoaGgLynT9y/yAD+qytoQvRprwYHPaABiAKun1kiC
oHJji8yzizSiETQgrgSn4wVBLoXHAflWSwxOkwJjZK9zmy0UxTzlUPObgLojAsBk+334IgMWbU5m
/t7aF6An7v9WVuxSjpWpo4KmSUGca9jT4OWXdY8Th9M0VOc5Tj62oC2wBslMG63ZWKVq/rpD1Pgj
vsV2gEY25TaPY54rVJrU5elKvJxYtOP0Wj3hfirZepQBwAEwFYAshGEUREQUgJmdWAsJAWiQtINC
KB3rWwkgR2d2JBi34cnYYvO9nK8cWgRTZqe+d6/O6X6fIsmoHm95Br4gab2esNobYtzI/1cuLNw0
OgH1kVjo6lxB1OxSCWVXBTLkiUb+isxjFGnYTxGxNusTMFMqMWepmlGFHaPB2aPH7eZe3qRitosW
oUrQ1WnFWBjqqRS6p8Ju4Ab5A7AOAR4VhDBUUxEMwUSRBCAnvI1lsXmrQVB1MFpnAuB7VwCrS0ZZ
SVSEghBJ8sdloBpVGEldO+T00q1dWFVk+Phnco9UaHogGuQvxdDpqmQMrXpOxOJ1q11h8EpGe6n9
0Q30X4nRnSnqKi2JvW8qWzxsBwzCTwN7d65EqbWfh3eDxakQGXG2tBslo6laHZVBO02obcrx23ke
Fo9cmV0AHH6Fxjb9Ne2nRZsfFcy7J4j9AVAxNSq9Rg5/A1qfP2/ITy9cFeVgYv0tDdM4KRw7Zpls
7z3VMfc0DqklhWMAhpbv77qViWkOASAVmUSUGUREAnoZ0gA1YIK0LWlWAAxCS3XQOia+yiiZDBAp
qNTQAtB3CBl1H5GptdhTSeSqrpcqZWiatUl8a491MoLzabTwR2AoRGvdzJ/A+afHU+Cgt/gFFYRA
rEnDJTGtQWitYDE73YPbAx5I7DmQkutBS2GC1nYsAMrFomjURg/S3Ag+ID4Mb2QpwIWEpcTMZJxc
c/AOruknR+mHJIfkMs/DqBMKoI9hCUAOASwVhCxkiTRIAiogiwrhAELERJYVOkN+nXY80vftYtgj
VzfaJwoCsXLza7ggkrgmNPQXQaoAp0TTQYPk1nkEcI4H2AJcY7HmWfxLeeovFlhzdTS4CEOU/mJ3
h6CqDMu7D69VWr6OLm3DzUYzSPCKIS/kXc+f5qDPtw9Pby5phX/vozSPmxi7k2hHrGwre7DXxdWo
PBdgPzHCWghHf5fukvc8HrXad0kpWtRTZnxEatqLZF6YIzBIw3pjUErnATAVgCwrExSewqFA2DYo
CIQCIgGqwqWEELGl5GcXXNwMO+SbaspacbWf//qN7U7k9ipUZIFhd+wwg2j9LY/4OYLIPOj5mDht
9PcNXmZfpUSZ5+pgOG4mG1sGqi9aAJmBqETlHZw6mJbK8i4DEQhrwGo8boMDr4+d2OTj48rOOwdU
yiwGZ8EwwCFjW5sa58rgWmXpvAljTOtOm+jt49xwMS7t2FwQlnTGYXdUZJZLCKKAqunY1dyNhrZC
u9WOtYzkpiSft/YcPsP2N3X3oc4nWGvPGqCk8KzRrP5ur8+Zcjv22sQKQRrFQeWgwGnPUdS1JXAA
RQAAIkw4ASoVhDAVFYWHYUSRGJQmFQmDQxCARGAmfLS4OARBJtyaJyccaDLBPyfmaUuP3/Zfa0Zs
6c3YQECncbhmgGmTeTsPc+QGZrMJbXBj49VyXFlejLq7/2F2U3A4McBE0zUTgQIhQwKBm/5LKxiK
GDuE7mC9DRQjk4M445Ey7Gr1hrlNtOVds70ghNxkEZBp3f7eoACEhOyRmvPMt1zLoE4YAOEGdxXy
8JKxVDPvq+vuUIj3uwvizLHhbxzlBGB0QQlyUB+IlW7+5rgDoNitZLgRl10Uig52DGKTYCA6kBdL
cMSxsJ0DN+Nw8UR4MR8USIQYg5QH+AAAKgCIDrTMINv3qAMHATAVpeiDGwbCqBCAxCAj86Z05PM6
BDMbb7Wth+AC+V8/u8pjXrxH/B/aNKbURMTnne/2XNABRSIFStabZvjWLIoUuPntSxeKriAcM0RB
bTsuZCejF7kaUj/OqwKdakWejCk1EBywHQM22pKaawfxMikVOmp0vOABMXma6IwFTfRcXmG/hBNx
sixM3INr22u7+Yrc3qsRR3/r/D8imqx0Kntj+XT6fBYCFsIAAEQAOAEwFZB2IhQJDEVDMIjKIQgI
RAJnpTy5PiwDDO6UgzT2ge0f9iLpiwO/saQ3qjLQ5VctVD2mAxHOw7kNEmkKSjjEoqg3HQWQr04+
6rwzqQfvJLcnxrOHh4Q9i0k8GRjd+8U7hxhDIGu2uaJI6ADMm5pDS/cxQ2xNEALu3GNuvxZ0on6a
oR2OBYOA40GAzShzrqdCvd9fKEo79xZnLdUVj5ZTEZznKIgAc9+Ykr6YatWzEp/fCABwAT4VpSaE
I5GEaQGIQGZRFOh530HimMYzQfcBeUbo3NZL7B8y+w9ynOamrBwcuy6fZGqfP5dI6Yakv7xxrtTO
O23cBbmEq7O2vbnp8AVg2zj1GM4DEmKaHNt2/iZkSAT1/x7emWBzogseXfRzdK9F8Ia7Ut23BWpD
sr9MtXk//qpbO1Wsq9FvU6sANMJ3qjmu1tJPW6lFHDjQUooYYScBQBWlEFEVBQNmUZoAIhA6kwLk
Tpeh3vxRirWALtmrhXU9ByvTv5bzNXhUgLfYs9HcMx6Ewy1mEByATp7coh0zNP9sJ1hTdyD4BAnA
uNZmPPnP/Jd1jJpLsq8LbnucHRneXRmcfY+3Mj+Be8rRpCjaILFnBreRBAQFlL0CdyTTP/hNgBVR
n4Zmg1iTJ9A68EuR+fxgz9YBGm63TXCk0CCTpHDEKf2j9B08GQHAASwVpaZ3GZnCY3CYgCJAEfmc
iYQKxKZqrmTfDXfHmXoBd4eHmpyrQfbv2j1njyJAZ6+n6x6LlFRABqdD/u/EfDZAa//7rlQCU/su
kBF4eh9N6XfABWGF/8/xAH5HzoEvm+UB/YPj3/KYQLrufZQAAB/pO2AR6JWZAu2v2X+35XU/F73E
gb8BL1EBCjS/PQA25gAAolQKEbgQAwcBJBWENEQdBddBENBc6CUiEEICb+ddtcs6rto6xPXXfmzb
TvWTzNIHeKE2KgPEcnG5J54fy7e3o+t4OZBxJPAm1hOWkrNRet8f/1/J6AAKeD04ZSAvHBfzep5W
e67pUAIJzFRyrYOKwg88J6ZU/WfvYAM2K41uXo68RAuKZVlXPqrLiYiGOOt/u4Wr8Xg6EzMCTHsu
rxxYqGJtNfPNFgK3jjqnfsXNRoAEdt1mgFrfPr/69fu78ADNuKqASx3zWigKjBbjFSe5EGclryVb
AlFidqf3gY8eUw2nz4K0DH8NkoaxF5p8p1XSoW1vVKjboguF0OHvpjZZdYFxHgE0FYAwQRMJXHEB
vmC8G3QBvUhz5MWkoKOC+YQ1LUnue49MIY6VFu78jasYSXqpFXy+3QA3O0P26AAFde1kAFZ/d3dP
tADj92Pd/wEW/1YEJ1auba04hTqfvWF2E++Q3+wqWVxaWHSWjTfWT7Dm73gxCfnU9FMlXlJC+PIc
4AItXKRiAEWDPWc7xn219XLwtNpkF6xVOAEwFYA0RiwFhmZimFCCIAmQAiIBvfIVFiY1ljcWxHnu
nFhBy8ZEEQ9AMW+rvys5ECaRQC1+GC1cKlnFAIeHNaaKpkgSLYd9dxoiDpL/zriiJ/fPQv/FuZdt
2YC7XlmQwYlRUhwTt7nTOBMABQB7vZ/ejPx1yCYYslYSEKsvbYuoEvOSGcd/SVx2OSPm85ERDSpF
dxaHZao8DsSZ2PETT/5+IOeANf8MeOuFjF3iYomYKUMHASQViDBlMAiK5UKawE3/BkWU89I57sDD
qOV3OAPgb8ugYQAotMZ9G8SNZwDUT49BLcTjUUjXR9PHJkOMKzKQFU9/4P82ShdtFOV4OgABZlOr
ihjAjHHD+LPW2Vha6n1pWD1niBD1J6sbQEF2Y42604NazU6FAFgtnCoBPs+3ptpyoXrz/K/8pEtL
pf20ZEpcg1tCO3n3FuxjjlAvfVxtO8bpAAACi+dGpnECvAEuFYAwRjIZgoZgoNhEQQoIyAJ23IIO
jF0GQxF5MuXBCvDMaTmpQ3sy2iPAUMFEswaO2cWY2AAAu0ddqRdP9lsuIzpHlo2fWudICJAs+Muz
od2o9crsxtGPrOKjBWxA32gqmc1Z2rL7dX62Co3d/vtCU7LdA2XKiWR6oNdXVS4wi2k0wUzMAPkb
Dop+ApfO6l1YS+bP2zN0Kb8w7e+77wy8QCqH4KzkK1z0uPk+TtRW1ClttJLVjet7LeYnawRZRds3
6LL7FBRA1ZX7WCHRqo6QgCCsZ5o6xwEeFYQ0N2qthEEykUBPGZhjz2HDAuxbnRVuJLsN6JlPp1xw
qSjc7n2nzRkzy4uU4PRokIY6cRehn8LqUispZ43HTqAKvHGfC6vi/L07pcKTua8v//ogA2vh8ekU
Lph8s66rbmkExN+GsYGNsZgWLXKtVGWMTTMZmSt1a/Z8jnClFmJTecAIkNT7HIYikF1iVF7CG/r/
5/SBfTpx15Op0f/7z/p+syZxaQrP8umibw1jdcnR8DC3NDnSgLW3OHYvXnJp9IAdVSU4AZxXQ4B/
oc7/juJiloOywDgBIhWENHcxCdTCgLiAThAIhA56wErm7it3pNDo984oPMGtneIboEhKLYX79r7q
IIOIVyeCQyHPrIBeEsJrV1nZfO9qgSpjny+r8LbP36AWzi/raU5DIob+99FK6ySlUxy/BiC1Rbk6
vU/e/RZVQlUqnm2ohNGauZUlihCAoh3VQ80pwrgmAIaJHdbet5fyV4lLjLGMdWgACTK4x0b5Pi+g
/S8HKJTeoA4BMhWmKIESBNRBEQCPBYMW6A3fBxhdscZ5QA5vP08cmEx6X+s86mOOnqjLFW6TMXFZ
l9p3EAWXjiAwhWphj2fMu1jT1de8siB9lteBFA4e4BAoPzW7vGdOwk3lhEZnz2szcZPCkW7PX4v6
PkqicBUlrqcTt7tV2hPS9Dj4w3UShbYBApnS6+d9xn6d0HGsADcVn9iWNAlKiRzRhvC/hhKkws3/
NYrcBwE2FZB2MksaDIMAoJiQFwiIBF8hpiQFiNCtRZqC0BdJ3z7H6ETSFZ++NWBBFwL0YHBjHAzW
vQZkWskNf0nESEFtPlQJWFDlc7HBQQe3U0qYa5mYVM7XQwPmYsapcul2NtcpslVGk3FRQIG1MGoK
zyxuG1MDIeqDbDoRyFLLoDyLR2wdIBh24HOWMNeeZdPgt3dFinL2VEma5dgUxY7OSjsWzPOURVRJ
J2v8fH6+Pj8/939WWWSwSqJ+U0Cxbtf1/29QBCiAV4QzVCAAdQGkCNBtweymv//hEebn+XYSWpi5
4gQ06s6TADqIl47Y6jX+/9P/Hw7ncqLzUZ1TTvDHHp64yU/xllphiQnSJIAHASgVhDAxIyUIwUEA
SFAmCgjOBHfgGtZyW3oxtw1c02xYGdZB7pSgjxyZHShoZP8Zg1zz6XSzqYObj3/+45uAGSARu3DY
IMogdmerqQ3MAJnViKOFy+gAAw+LsMIG7wePw/r4dxhaiUjI98Jab9xAG4ML4lmBT0lWasTMi7ic
JjVdNqQCNQKICBn5t0qeKbDZF1bnRUr6NwEl91DD6b/dfzv0Xi+6nCaKo46i8QAgTl0kW0svRZ9T
9FM9IhcHASAVhDBUGxFOwzQA0EB2/nflnKDC7ZOUl6ZH12GlCRb9k+QpHuqxGcWU+o5ScTgZnyxH
yxR/X1lIAriN3LVYKggrKsylkV8IIgwue6JmtzpRK3Ouan2GjIlAOea1cFws3OnTDugEm9nxak9b
teCOK7mmLD91OuZNH96DUqM8Hnq1DlcPjfi+uABGfIaluOrgATQVgCyIIpGCo2GJWEI2EB6od9Zy
QNbYI1aLcTYCgt4hRuy1W3owsgWyEaLKKOBHWZyGT6DanOWoZin38yNm+34SDdX9HTXPVok2Ucsc
OppDv21evloWcO5qKp1yyZLOuv032wNzGKhIAFY7sM11dXO/l+u69FFLJYJJK+NBM6Uy4GYAhA68
s+mcIcOABATlXb/RVADK90egdstfV6NESzsW/w1YeCKrskWJDwY8ASIVhDA1LAiDQXIwQCxIChYE
IQCIUEB3Ob56zu3jjWRKjbRxDM6mB84VhvJrjp/pqujH30Shft7Z/D12sZOA181qOKFtojxRa5fd
i9VwVTMYNDudXplsUY3Qnez954SaumiuyqlDuWlDdvgn7ziyEA0sJIokcKYQGSpKMKY9aIrirWf+
oJzoqe8HM21iSb6XSGotaFUWCXZTq78XNJzJKUBQQrCszGEQBAKG47lCC6rt/+YL3KUbpAefaBAq
Z+ABKBWEMGMVCELGELGgTFEKBYMBEIGV3uX205S9VczBAgaZQY1zJH5oVul5/OtQxRCUEB4q0UyB
/Z1cBI/HSOJagtmMmumq80OAOBGfXx8MYkNDNUMGmmeLIuu7uQ4C7kJoDxVGH/6/SZsha8SBqY1R
xWwoeYCQgUECYnupU1sYtRnN1cqbGwpPAAQGpifiSqUHblRnVZwymiMpxav5zPbp2el+zoq3Jb1K
t19QKMRAQgwmfQgCwjNnXjpGPt5FLkCEzIzHK/hDF07+tls+/laxry3kRAGJgg5lKC/tfn00AOAB
KhWdaIMzBQohAJDEIGbz1cGNJHQ7jDxwY84Ao0eR2bT2/wc+GjGMSrPLmyy35lFcnxeXhfWc+Y7Q
VSOAu62O9y0XHiLTVkUoqzKtfwd5Uf0m1o5fjeZmL72TsmYGpR5MW00BdBxQUdVYt7dSxLtyclqU
mZo5fk3l67VKZaFjADZwQS+22A7ClzzbnfN7/KCL39NAEJ/FkAcBKhWQVCY6FUKIgRDYIhAKmEQC
diVb15NRYczRgnPttzDQcTV8wtLQiq1Za28wJDb+a2aGCDAteaO5+ZJURYz4n2lo1GhWy+SYUvzX
unGNyjn1KMp7ORtaCslBO5Ex2WaYuiM6RrlAk5LlCKT1rULqL1+aoQjr++zMlJZsQDDPzuxfEDga
4JMFivh5q3pyAKN6uS63Ju28AFRqRN42VWejqucqmuvpv5aTI3vezWgAACt7DWhsVuXV8or7fVrc
31dAb3uQvUbaSYBBtgAAcAEiFZxQRSpQyMFRCIBvGUnNrmhLRnK7Usid3jmLaFsisHCj4UxAjXU9
JfJGaONnXkRZ1VQx0TZi+xX8N6UmOvMV2zJLM+OlZBN8OmrLQGJrEl74gXrgaSBaB7XbMHxBegoP
vSW0t3F492gmBK8DuPe2kgURuMvnlcRiCJyDfz3LK4zPpdtDPQggIoK0Wz9Iy+dfgv+tbKuCkwEB
GGMxAaKONfkCWixoJ72S0EEolcpRd6Ndsxn6/hu+zepa+GG6kfK5icR9ogAOASYVhDAmOkGCRjOA
2eojheWTW2hGNKNRtUzQcAxGd2mvTFHIlk0JGGq+RxYXPrscQSyft7fBkxXWzCoMSXnLWoUW14rd
8cZlGQLzOyrEoQu0veMpKPXy87FU0+tdg9l8FVnfsxse4EwjtcSUyIX0y4TBZsuLHxobbEEPNCbg
qWIKJEFxsvQ2r8pF6X4MXtt1frfwUYbb0rHpUGl87prW6rouXRWBNpGbFilHm+ndNns4crMb0AOU
qABwASAVhDBWMiCeJgE7ylNCwSAcMg0RGoHgE2PuRxPL430qCOPOWB4hh6sAdgYTzlMSpWwDe6Ei
/p2Kxwi98hzRL58jmDq8Awl1n2+8JpzQhBHbXlQzDb9Jfmq/sVVH1/wePc+/+k/NXbZDkOgphtjH
+40aolyAMTUPbi8oKYDcp1xnYoINWmmq0RjsZ6FicuusBmitr9nsbEOjuKwQR1zjjasM/gg6SlLM
GSYtTd/SyM/rdnLxstUcAkcBGhWobHRZLUJCEwCc+kCMFml4iyES0LgiiGIBLU7oIawLB8H4/5nS
l1eb1gRgFovscTSrQohppagVfaMPXq1M2MPNoEPZTuU0uPhKyyceV8KsI0yP8pMw62eayQjzqaiQ
tziMh2M5uMM+YH72GUy1pGaTdwwzDX5hoImD+V54kWg0CUbSG+9xgMjWkzvBhsKpApphwjaK+m9d
yP587RPlq6JtmqeyyAG6E+UIdcC1aEiVyACY4AEaFaxQRBslIkQRAI+yGOkQgFNCQRa0AAIoM4Fo
PI7yXAxyKSeoZFbqnpWATjLy69XId3XOGV9PrUnlmYTWL5zZJZDSHtoBTSRCaRqTeLpjmQGKLOHl
9jvEd0p+G6cuv4FxLC9dapJWBl+ZStBoo5pa0wwzdzqhWExKqeX0x0pyIOr3eBLDfPIbGbIMjgV5
pi9CxEMhbqmUKRt8EhB3RMjNZvYDW3iy5aVJAuMFQ3baGbS22bGB8l940VAB6A5glpubpWn0Io9I
GANqO6k7wKwZKEbAOAEgFYQ0RyUJDkRhQFUsMgsERAJvkqrZxy6AiCAakOBbQuk+aJi/pQ5mKs29
UiKheMaXsOi4vL8T1Ge5NMIg5nAfoIxQRa993HxKB2m9ZZ4DbbMU6XpT2Cak/OlAetRzuJxFmcmS
AbKRIICdl/btwKNKr1nfK9VMoht1Z/v/gIrGty39v+Ok1XXj5cZ+31c+vpXMrRwjr/x0zWQG6DAM
Y1YBQEMhckZvF1WtIKAZkRIxrm/l6su/y+uxQhumZZX1d9CokBbORK5qTLE1gJAb//f7lOhERTd2
9cN5lxQM8Om//W6YRKMHUUKAAKOIOZoOSksvfBsvSeLIybd/uCAA4AEcFYgwWwkKxKQj0FAwZQmO
gwIRAR85DMQjoDNbS8qGrvkAaVPJ2A1vzdFw65BKGKdTrim5oj55S6Gkf4UpNIXcr4XBaCN8+Pf8
9wDO6j+Pq4Jhtk6/+Rhh+oynSMsnoQoPiDayV3h+QnWxfJn+Y6X/FkIFKCsEMB4+T/iTeWYI3FGo
3EbGzXwOOoRMjX1ELQatkCamk0bAsjK7n/KrC4YkgujGe7/70SApqgX0QEUN/g2bR+u7YoU0Gqch
GjnIRxRuy1D2rz7er7OdFk5LUkuarbblRRwHckzODKkrpQyH1kWwQBKCygUIpIZj6XiiWA8OUADg
ARoVoOgoEI2RAVOA0GJQE8cjcGOHfWdZOXMOD4ol6sOUJSibHZxA5NliaLelTQthATIrgFRtUGkx
t1lBv6tmyYF0curnsCgBrgDEkLKEg1FYiIgljv6oCDzzqszfK5gi6AFVhTFD5PYmVbei6uodmZ+v
57a0DK8AAaiAinyvX1dHe65xMc8cuePh8MgFO8w4qIHvBmbCoXU8NUkC1Slsn6Jbu6uWC35f4oJn
Tr8fvEETX+3yiACJodoAPuEgAwcBHhWUNDYsJYcCAKCYSCAQhYajEQCP0lQmzSYMX6u9THxrCauw
Z9Yb/X+glhInQFKvr/jcxA19Cz75IWkRWWUAA7P35VGq4o6xBETVlEWP98+nAsB3KAqRMYMK87mW
IlEDggSfSxAA0g1qtyXxJqYYpM85gKeeCXfmGclYEE4Ra0vAsg5bveXFgCgEa9B4bCouoJB39uiF
fDvnOA+Mf8/3yV1P768MLtZQQ3KzfLOI03Ot8nxrlhEAAzMQACQsp55yidezPSa3TgJqo25ZIPX0
zaLuvhF4xRcXmKX8MX0/cxUTgWXIq619PHh9e+zFRhFotAAgdqp6r/yBGHNKwAcBJhWEMEYsBVLD
MiCYIhAbCA5vw1nc3RocObbSWHxgfOGvoaQLtFVTqvQb/ecd0U58TeyqEBANDM4ofQu936NQGM5r
u+Hy1VkoyuO6rUAi4zu0xUULWZZXBSg2Sna8oNZrmibR+FyQtzeCNLFxK0JilwquawkrGX/OAHpq
iwN3blOXf5Z4pO4AkAAGYgYMzT5ZZAuqynpUSrJn1GBXgIxAcAEmFYQwNjyJgqahsJBMNBMJAsEQ
gY77jY7iJAmI4cnF8NgxosyO7cRKRR7Kn0Pw4NDnOCAjNLUABBnb21Dlx/6/ocICKrW768a2EDLf
f9f8/yjZYY7p5cL6/ju5ZIOSjV0WG8VgwIAEUmsSlNk+Is5iDraAKjZZnyZVGDVQzuy53l5WAn7J
KqFMBVS+/JXQESLCuC9twdQ7bjtSNkw/6FS0oKCo/x1fOmEQXlz7HapBhAIEiEG97LaBSx+wTuzu
p5Jpu97UdxOp7C3FjobB1LeYmbnM6MbMwBNEAcABJhWENjeUBMiDMgBEIHZlbj1pPFdJ24Ztu2mK
nDgNoHHIjOJWsZyNNlZDF8ecrzpz2nVmOu4E2LtnrcD4X8fCiADR4OfYavDygki+Ny+t5W0AIyTE
aNBOE6m3R3+ha2Vl5KJZQt2d1ruuNKcLv/PTE11cili+jlVO7sgH/3BiTTk5dPxAOSFJa3ysTegI
kgweEBwBKhWANDkcBkrBMzFMqBEiiAzNnZbDB0dyhfK8mpqwEbTVI9wbUFSVv9y/orvOZ5pndO/w
YaBnlhh0WWr+OWAJrMPJQcBOu44QfRfx3jBoxJnNeSqgAD1rjTom6T1Q8GhCBmiA3b3fvGUuw3Hp
m8iQ267nzr7lKLOGEjz+f8nqZ5B6QcvhBPBMADXOBmlPR6xOvj2+ztmFxWwRjN1oBrWhNSA4ASYV
hDY3QamFAUCQ2EZ0EwRCAT5c6BSVx26TsUCLYvjWgdxmoWN0IgKaZsyT3JtmEL21jjO/zcrhWgvC
sca7Ps/6OHIH4z+KG5/8Xlc0ObPotzj+qfo/5rw8lY2SWN1ngs1AQ6sc6wqJkUqroy24eVqrE5lq
fgsl9IwAedt53NTKGnKKxjD6IAgTa5saHhzeVVp26CgIpBLpUS07Um5+rTrN/+1usV8PB2mIa8l3
IzxAwGTBOJrYM7/MCCMfZbUHtxr5ZsHwDUP/8vIK/2hd4Agg/QUNLqCjBjF9eRZHKFmarlt6CEQA
ECjPEAHAASQVmHYWIhWCiGCQWGgzOghEAng5Im3GkYDsbvMtaopAAEJTtw6XevS0MU3f0fCVzliK
FA5M+NEzusaI0l/5bq+c6RAd9da3rH8R4MFo0FmC1mjFA0mxFdenVjRMzPwyweos4EGITpjyVq4Q
Lvr4woO8Hc0lGx55vnlDKaRciAhZLAs3U3u+LrWGMKw6JzJWoShTWjsgDttljdez9Yx8h1l/1ehu
esXW562SVbSTwas02d9BiqTEj8MKV82sTdQZLjkadVk6EGboXMvWYlDDgkICfAEoFZRUJjpJhGoB
PRYALBFc5od8W5u98QDDtviWpGM33G+rcibtuM5d81IbcqOuxBATBG3+sppvnvSu8GmVKieyu+Kn
r0e5NLlJYtqaFFGlwqGvjnOUJslcIg59N/XWbRQ3QoVuoEdrk7FqszsatsK0Td3Clodwd6WtcCes
0rH95sbq4QW48NsoAKK7rpWW+x0L1Qk/svnnReUGEZuOAG9ZcO9hN2XXYoNJFLmgZTSoYsssWXqc
KBiThvQXDgEkFYQ0YhQJSohgoRhCEBCIDnhmsQC7ApQbV2G0BQLIqZgBSTfGViHQPBQDmuUASqb+
a+UB0Np9jmsne5XhsU+72wKukri5kgUB+TobQtUhcaT2maKnth0vVNPSuaj3Io7i4A64fKGe4QD9
FlgtgR+H0ZzqhjTW9oCSyyEBtZ7pOIxeAmBK+PTyoIkAUvO4CRTr2p+UcVgHASgVhDQ0K5WEjFQB
zPVqGOr6YuMbDJuajwEgF4kjChT+y2u/Sne0QvV2nOgKBrY6nW++7/RALjKWAM1SIs0dMAGFomLc
itl9d3EsGD0UetHHnrz1YKuDwu8RbzVu6uagpzGU4dCr7ACWZ2qhADOc9iJAM/D7vhnKlZBYKFwJ
BqECwA3svXy0hxnas4Td41m0KzAsAAcBIBWENDY6QYQkQQhA7t4FxDQaxaY2UvDA8qMO5eE8STtX
rdiYnAwuYcuPZpATBwQ2sons8NazJCMdcK0RoNMXMjDx8nquiK17gbSUmpIZpFa42Nh7V4PGUlSZ
1hvyVDioL6LsQa70q4AWQkqyh8uno6qMvnPPZKYx+u3756nySuJfh6bQx/f9sMBlcZXlVV3qhQd6
pxUwP7xMPSaD+P2s4A4BJBWENDgaNU8CcaDBDuu/NcrmdNFjto8S6QYG9Ew9sjDplVfKnkI4bmxj
FhvP/G0Z8n4tzu0082dsbr5mGnzO9SJb5IG1IHt4SC7+77UzeDUCg1rMyJGtV/iWgXvf95AZXxvY
MrsaiLPwluWgX5PotJvGv2TLYFupl0cflfc2wxYtmOSrUYyoxYgUlJoXY1QtU9lhUEauUwT7bR+9
m5Yq3xsiChTKuAEkFYQ2N2IVgmVgmZAiYBHqL8Q4NYiBs4btoi+LQMCBsQXDx1yBvfe1ZWNz1Jq8
PLob/xvHWuAdOczssFThBTJdmvEUirABQ2WZKAeA0BblO3/T6bwSQJSaPs8JhhIJ0D7x5efHVqx5
+DQDUx2+lbXldmc8Ol9N2cJSVOUcF0dq0QSQOUXkRnKRTrklA8eiNYuBFqFAAQmGkOsPk6fmL+9R
gxa+2zqjO+zRsqkO96QAHAEYFYQ0OYMISII0kIRAJ3ziken0znWhzo0NzS2l9AMgRsnJKi3NB32n
ZA6WZvy1dDhf50bTVmLnG+zygIzWz6fRwnGAI2AC5ynOKnMQrZsJjBRFzr6oQCgCKE8foH00du0r
5f29lzMB9Fld4xf0/qcyGx4f+/iMnY9oHPwYUTIDBoEL9f+9QrfX5wcbLDtItfSoi9eBUVFdSQgk
lXDw9WXLqzAWrYp5Uc7bSDlA5CVeCnKNHflRXlU1ObOA4AEiFYA2NhvEyOEyCgBPS65dAxV5eFtM
rg0tL4QHlJv83JQCAfbhhhNzySIfLt5/7eZRhGt5fS9XloXGSLYY+guxELVnogkK0wMFE5ynLO6j
XrsPF7vgaed5RbKv5vp4C8BO/g2oFOYL/TMwdD/mRJNfFiJFm76LAN3RYlcJY7i34bYgvr/n5dIg
vBC0FBTmqbuAGdRUM7TAuKHH1d8FGesdjHC8WKPm9ngirHuVyEa4yRYcASAVhDY2MRGChWHATSRE
CIwEn2WEN6BlFoL6gNNQKGpnn6upn1pV4OjVikbOU1w9s3+KJgwggB2mi+9OyGuMDGN7PTYL0Pvv
E+XDMVqqPwVzu2M119XdUgGAIqbrvhAsW3hb1Uyth2hFB4f8whpteI3+S5oWwLGhuvqViiaCxoVa
6erfJGPIpLHWkvUukbe4I0vo4e70jOnjSw+B5AVnlzxgCukYn7GDYlgIBlXY5aAbbK+BFy9e12++
NED5mWEsO1ndlEdcyhJSa5wBIBWENjYyKVIsAR33G3Q3Yt3dDoL4DVywSGiGHXIuz9PVaE68geC1
WXjQ8ab4EAAgBJONe3tDBn+zQ0YksevV4l1y9REO0QpIWCdDDOlE0pSy7KBfbVD92/hx777659pc
5zIQucQYpRi5wJJlkVET914rNiHrcVX51XFccaT9NO0VUNHhnhTdd0tUoqewt64SzUMsyEMpH2XW
jW9fLybIeaHIxKyNCzZf8JIfKV8tE7YPfjvoo3oeOw2So1UXDgEsFYQ2KBsdFiNBkUxiMBMQoxNB
Y2OGhpCXcsJgcgGnQREx9LcIOTHeMGhBER0D3ICAoFdG4k59O/YqjkigawykNlT3mS/uVgeKOuto
R1okTdBCwqDOGq4B2/mYsfT0M3894jXkx3Mzt+hxjZbV009Y8jB4AaS4B2h+YMmlQmshQAlLSxQi
NiQHdUx+pgsnYVZ3IoFXDKYyLKdP8xw89GeMIdVTmi5DNqyi4p7K6v1w5Ids+hJ5KeTdbfreY7Q3
6ZiWaE/fyn4HzA4BJBWENCY0DsMCYtEUkBsMBYSBgQiAIiAR9t3dnZ9bEtUxV2u2mao4sPIUyuXK
2cEhbptQBCQoQdSatDg9Mi9NHQbeN/3WXxKsUDncDXhARfaBUaIYxHWMc7wBjWhOoA93f1QBmZ1I
Ax3tPKcsUdInRL3VyCD2AEfLtB7Kpm/3FKZZ0EllOfJRY5L5Xcy7RnkC9ZkQRvdonJSSFxtuF9h5
+rFEu58gh7ZMF9uJTUufLsA/Gmq0h06BmFXf988aEwIzrmNnZLFCgbkhqW/qUYQQQmZc1FLc3yjL
9EXNAgaRtIlOME1MTCNXV/R5nD46Bk04KCDOn9uvWmdQwncoznPzYMoBAAGybDARIhKLVjHQDgEg
FayMV2wISMIyKIQgERgI+Ta2YGhigdXyuaunnqwAGHAEOTKJTUjeQaxfTydzmKokWpfgQoEMdMDe
Xeey7XDOsY2ZsMfj8mBAq9mwE0u8dHKsqLCzIIsX6m8LmpjBlNgWEAAgaRGI4tyg4EYABUAIgh4+
FtTXgzIhPr84oEOyT/mdxm6TcGIACwX3/w7VoBn3fDt+FyvFZznL4XIUKXAAsABhSQjeMIxvAqaF
MNBYOAEiFayIRiIphCRSAEyAESAFnjAdwnFwZ4snRzp5i+OEAAajRQtD0QCkgiGLGGH/3zTfwH02
XHM7/644zUIADLcvgX/oed0WdDN8PpI2gYvXgf8a8Ni2P2R0WL1jkDMjL7nsjpT77GvoWisvT7ht
uGPAifdOhb5cZ7MTsPX0bvrMZO/jruuN6qhYIBQBeEgQDwZkpY81y+4Y8ev0+fPAqOQUEK2lWXfS
tDvXfRUzrUXASAAHARwVhDQ2JBFkIgCY4CAxCAmeiYe/ULNGYyXbdXfkvgP5gjC+LMyTX57y9uuf
JlCJ4bQtBMAWAAnVNhM847lrZZnBKR3uIKd2iK0kctxJAadyblKM12osY5SqKhBj3ibe/2M1r5zn
vqKAxrlADRBNEb38pXUq3ud/5Vcztae37lZSW3gIAIE2FQyrnBu4Dt51YM+36fzqjabjgVBpix8m
+ILDlGMMwDmcFwAcARwVpFQmJQVYhmEZlEARGAnPZQ70aliG9BuSeSmugMdK2n8dXJKL4TEnuBXa
24urNb5xAAYWW58CecM3SMY/+fPeEAjjmAlV10ZMbbSRORNTdCEmLTV8V2bR6QULlkBhqGzO1IGZ
WuShOWxO1GEguB0YP1o1Mzg4ErUZua63uEZogAQV6W01Fk9O9w0kWHg1xiNYhVAXGc3muzr9kcq+
HZiuykWAKgAMTL8Z39bfbp7yeteHVdeK4cABHhWENlMTERhjQgnQQiAJ6FE0IqwYtC1qLcATXqcj
+oI0mu7gsI8W8syjThqrch2x6Ot+o0aoEIVW7/KpI4EJUialfMl4eszilOTqfF6LozGarCvlTnTK
2P+LezEYn8g3DUefbBsYd1K8tK4SwDzfxKPdYegWmyEgiK1yB1l3VXWlotOdbzx0lJSfI0beZCEt
x6ehgV+1oXjdKp7OZNK6aSdaKtgOf4giVw+4BCTpC29rdHkeA/bowRWRzWPbfqCdVhb8OvD49dgA
AwcBJBWEMFITCRxFQZDUUBsNCUIBVjMayWkAARdgcELaF0nphJyftgD9OVu2FXhQJhMhvBbI8QY7
HF5ywfL/1UV7I/hXGdZkHWmcCOINQpXZDqECms18tZSHC5TBUR1EF/JQK83CLRzV6MyScd0Zs8oS
40oQY5YIu3rkWpcWca1WJq/VTJe3W0FYZSY36rBzCuwKP1ADPiWfQuF+ol6+/PTh6fVcbYxMrkm7
XbQqqVelrAGdR9njgyIlOrLWUCmUGw/84ESochniG2Q8umJdU8KHQh2FwS7yXpH0Nq6Snw2HQ4rh
uRbRY1zV16oy4LGWfIZOybWv7X7nJmnwhuGecbH2uWOebcyBnBcIzcpDDxCDWAaMRPRj2CfZLTbK
nHo3cpLozIHn7uze+rrOjeguA1qAHAEeFYQ0RkpAzsFBgJnZQWKWZEy7FQmu45kD1jPG//GzDQ1m
mDORnjwH6CEQeZ3wgId5pjf8/9naEEgYQUlAXTPosCyx1+PuWDz/rFXCl7c44NwoU4Xe24Pjwzsv
9D1wP+wfD5j+bzPEFziIqi7adIslDG1oQLgWq+cGdak0tl6I/6qLKDNiiCWMnUGABekmGU+U9KxA
FxKOk5TAQg4HjiSmjM/kHXywqCi/TT+wMzi4Wre/unMwKa/ccbEd+KMvY6wUCWCgWOAUsbDWeF3r
VX4BGhWUNEQcCQUBRVBVYBEoCc+t4aHAZxMZbFwnBXFbaC3UAZjN2IET1WINB6F79RrF8jIMOedq
F/+/fGSE7e+nqNmMnI3VPQd2lI4Qe4py4q7jnXiH6r2tg3RxcWD0tkXkzpAesEsW81e4WsDeWPlU
g0AAVF2L1c0JInOEbjGLrkFtVRTBsBZUVcquJmilQERCgF4DFa5fVff3ShnGQAA0bcJEcpVMTAKb
/5ejIMjzYB7n/PEhgpYnASgj5MIADgEeFaCvBgoQzkETgJ6Z83NMcSxqchcaZE4Ws0HOUgcprXsq
biC31sLzfADM1NLgxHk+tz3INKQN2fv/DpUYXlUyVc1o4AWiYzvC89Pr9oRARawI7+rIodl7rXwc
pzU1Q66LKxLkAPOQ0r6HPa/BLLpfYOqSinh+T0tF0rYoC29gLlwcu1HT+CToPgehJ14yVnmhr89r
E8IlG35dUSIXg1T9fbnWXkq80yPJz8yHVGYWgTXtCOmswVcBKBWAMDsKDYRCgIBgRBoRhYRnFgCe
psCa0dZ3A6IaVwlaWAsIbFYkS4X0dnv/qL5lsH/ByJPlF2vv88lRmDMNosjcXna5TDGR9jWDefpr
Z0atrtPyvx/1GuZwncOBTXdVJUNYH9fPCT+PxMgJt/DoyAIV3ttnALtroJrpbzff53soTUwezatS
cg3o6eLL8NyVpXU92T4eEDZ9bQ+2khzQkrFSs9NcHr6NEuM/Lq2/qABp/wrCBVaY9U7zvfTrgc5W
tbDG90JgcAEsFZx2JVmdDiMgicBHq6Btjig011egxcaqWsBOv3H2kZ5iJEHSvuW3KrFxmvCpgRL5
48sTFje9s8/n7fd9JAGWN/L27iqzId//9LhnYDY2cITEqleoMsu2Ds44xyfJkSip2RCi8gOaItzX
GVRItNfggXKV6/Cr0rKivH7LLJ19P41PkeyBjUVMZUvkhZO3KH74oShcK5JKVtPGnNZbswaGSSft
IRlCZPdOQkVojAtRFhJrcAEgFZQ0RCwJTIUykYUAF3k7x57CMLuB7QaSFy0AdoIemXKQmzI22hP/
+s2FgjX8F3Fw0IrISnKkWveeVCh6Otei7jMD4fPeQ4/C2AVrFXHwdqXMEg16u20wuD7R/P/bwoGW
Lgx9twe++I9O/uOOxaOfDslUy7UhIrQ6W7RmcgOYJAtMSzFKAEZs+VCNxWnJsbB/eBjacvN2FKMu
aCvCrxfLhXoPMipls18/bHn/Kuy51tXvzgZJbvAluIrXspTCTCIABwEaFaR0NjIpiQNRCoBO/V1g
MWNE8OpeoyL0W0gK1q0/Hfjs3eCL17nitSCMlgnByxKEJ3SCSmkAGCp6+/BDAp52AME6S5Tbp28E
SxehQzJVAF3enQ23749lpkaE7gDOgwU8rHPfvgJsxVRAARFe68koiZ3StOsnlYcxGdImtgmVdhWN
u2e7TwUbDDYVBGNa+3x+UTqLgFAqgAQjxCpjvylePd2Sv88GZ17SlbhYB2Rca9s/b8v8Wlt1xkWN
av3P1c19FZQ/vqk12zcCSUtMB+Mr2WAOAR4VrIykUwQCQWEgQGaQC7vvdNARoyMxwPpGX0gABBRE
Dezw00ltTBgUm4Q5x/zwFAF/WDCBneybfgTLMUzhEIrUszmDb5UMoA1aybzhPkbCZLb5cmkD0O9l
XXtzmlh/u96Ztszq09dBDICHM45NvmMKwmkAjmeRgaNVNA0SVMvtftQ2qp2bdStPonU72E56fNo4
iEleutjQnIdk1V8v4rj8j12YJAACFgq4+z6Da62PSrn2YwRQJgEQABwBJBWENFSQjQRHEoCGN0Jm
i0hiDRa7CXAogzmBpo6g5RP7uBfBoKpQYCMN19ikr87kYcF3o00MpZdG8Fp1nSgTgojlEGkYKxiM
dVkxDIobHwvHPZVzg4WXI+ePBk443NJOSrA2hMtbfiLD1obn+kbAqBnkFTBh42BsYgvU7ekp3sGj
SOntWy1kG/Uc8DCCZMUNwT/lyDWKYnfAktkbuUIxrwpVaq21SF29trgI2vDtuRUpUZy1LCY4ASAV
jDQ4QjSaIwErsDmSaAjgC1wWSB5y7HVfuQAEi5+JsliUXPc+uXfXCJRhorT2cZERJ4Z7jmpxxKAh
9oU6pzSRWRapBJeDOKEO7RmOhhLdAxXtEMMTOLkOAWa+ej9UJE50jnhYG/rcNeib3tASGu2F4Yyc
eegQ8yzhNIBlwgSoZ/J0c7UOU7/+V1Mtdhc6QLtZV1D2cACEGqB0KulzBsSt35z9VViOXFFIdB3B
FzX12pOplhGE1JOWHfq5CIlEhADgARoVrExCFRFKiyIIyIIgEfYwAi7K0TRl6VGgsABp9eLRvmkX
ezRTc/m+GSyNFaPrLki+EsHIBXR9KQGF6DVywxL79VRM5kIDmlczcKA1YsSqmIpsxLs8Fd1lvOCP
N4KriSK53gr4rA44XKY7Jh7ujfx34g4EaCp0+1UE+ZQ7FVORKW+z6tXeUFG1hEpo/xco5a6Bakyq
iKpS64Dd3avHhuygPHUKAW1ptqQxPkB8wrC5keIRMvZdG0ibEnikqRgCGoDgASYVhCxDGxCSwiOg
RUAl+ipmIy/gCBBwFxJAtX2fny13L9VSe/6xUz0PP4GgNLMb4Q2NN+rwRpltY7xA9/9/u3l107sq
+0D1026v4HkgYnQXsN5ZpD/OIp+r3lfHQEAkpN86Ce3weEz3z3RdKYPZV7Ag/dv/SfEMa6xF/tme
WCL/GjTH8w9fFpv+MSW+7VLQgW+PHhCeafGEbJ7Zf4+T51tPrD41/VauiidqjFfpKmtyvBOF62xS
qia1cWRwlnuCJwEiFZQ0VjIYjogiCQBJ6QrMtbyNg1MC9Fk4AdgEHZfjS3DCzizSRCVTpWCFRxXK
EOe9gemACAyQTx0IROAYprtj3kJysbb4rc2HxgNEEw4xndHPAn40e+6aSH2AfpbgWalPrUFAmdsz
kBchkLJaVNLjm03eexbjYvhQKqzJzW6wu+bSnxWaO4Yqu4TpKcWBaxmCBZedgDXDMPXInIO7tyoO
ZVugmGrHfxGSuOwJr5XiqvCASw3zZsVMkLfpPKyS0cfUhq8JaA4BIBWgyOYKIIiiYMBoIiAbsABO
ABQvTEuUDnHIPXjkXaGyKqEU0Eb0qMYGlJ8d8EbROTad9+xeS0CZ0x96o4iCT3MHkojAEahVMT2C
Ry5QqwD6NBfa9mkIi9BVETgQuYKMCKBfV8t25kAIFkB60jBJOfxtD3TUFhAUUgCv12+LNcdcvqgx
sIWwUUTHAEWhVSDd6vWXVXL76ZeppbW8XQjrnVRunsUi3GcAzgJtrGMYz0Kj5KnX6TcPN7PT+2fo
KRxh8eeGbLciHBnoAAIhnIxSOGhpOkX+NFEQAOABKBWUNFUbGgTFQ4lYYhAo3GLCnGtgLYcMjbsD
g7Dk7U8FTv6//vNLg3wgA6IGBInDZxKnTPFSUOlUVWeOqv4999euVTuO6YslIY7jKZ15A2n/wKro
K9dNCicKIBmVMkonbe6i0R5AQDt/QuTWYwORLJTOEZYQ1b5vdQUJW1iSpNWimwVWddu4M+rVx92m
rXbZznjrclUFni2xrTw3AAMqSAINgc7huz71oCgAd2RCzmCHBkB2CBRzgYCRqwvn7WxIyeX8PJ4Q
BwEoVazENiqQlmIjCQBN1hLjAJvpZaGXoDiQAAghrlgMkt+S0HB87DpF6CaAuXFmMzj0dnQf3uw8
FpYyEALGnEn1Pg6Ric3Dd7GU3W+/oSCfhUAg8Hj1O3H+6tMW0jn42xOvev5LQz4/QN34ihiR12r0
l1JCl+5YhszosIWStxsA6wdrDRoQgIPaFC5sFO/HE38WaeYxgj75GQuqfNOMxzDhAkK0LARLU3xr
KShhQWsnCDMJdZcSagBwARyftpIiiEmhEgbLNKTQyQNpokNMVIFsazy011n5QixeufWLu75XbfpD
R8BBL7rMwyGlsV5tyO5vIKW13b0/WNkx3mC+Odc+3Pvlu8/fa5rZ9CrJVkZMswlY/M5agKE8dS+T
tYIa/DVI9vtwUZ5ODxecTjUjc6Pc3Abuu+X/vbqAApeh+Mk61NO8N9FGR0QlV256Ou1EqIRWekkt
cn7lGDQvQwMA0PeK6CZSFiidu1zP9+T5ezSBV1hjlnmHE9b/HPdOb01A+5CWiR8LkN+ILUViFbn5
0rNBD88XM3Y/0fVWni/RuLjfUbm/Wa5goK89idrjf4cZ7XDYSY70jgEo1Yg2ZhUFGQahIOBiQBp6
iEAWC8ZxL24tOecvAPhigbL25Ze1lLbhMvQJxslwysUia6Y0J/v6a/kjOEO7q5Rz7NJs7C6/zD9t
zKy695WiFu9M56yT30IY2Crpp11Oc0KHf9PNCqCQph5Mt1xUTbelm1XQmX7ij/OGytRPSRpPnOga
hu6B2L8VTFNqjbWhaoiTEOgWXIPOG33Ba/WZ9keCbb1zqfJz75DrEgJCAPxxWeLzvero27zDvPMn
SUT1va/nBiMmk8MEKDx1llVENXSo3U3STZTM+hLfptBbUECAzrOZRkGAzxngyLwwYSsQigRfcZrJ
2y/w8mMDBAAE3wbMviYBT1++AHABJBWENGYYiRkBUwCNACPWOvBnDomLG8Ema1lDLD5CrwcC6HLs
qcR2eiiDEgThaae4aeCAGMp8+6lBFvN5xLYinNHSz2OafcW7HTs1wG46+KgtVyENa4uwVDNr7190
B+51qNCuGaR8LlO9YusgM5qAWhlIis5xWt4jMYwZ7IRhkUASS8qjCexpMzrUsvBdOW3qdnKfrf1N
aXiA3/PcjhiCuc/mDJyBuIG4hPH2MTsfVwCcQADgASIVlFQmJYWGhWKgxSozGARCAXe6ZlklxaGD
F2XdszMV5Be3bx9RtHA61aV6JAgBqfC2tLBQLf2tvmTE0qX9s4I3y/CAbjXb8BFbnF+oW3tg1eWn
+gZi11/R/9Y6/nNYsT+z6x35XrmSkkeIILyqho4NR5csg/GpYfYCU7FPodb+icecfXDrV1ABY9zm
+ke050la/LTT7YfbYIqsoJ4crlJFRmK0nCVdnwyUVCoAQ1i+/f1dm68H9EaUmlKf/KydK0sQVLDm
sq+9EoinhAAOAR4VjDQmLAVKiCcJQEfk5QOgBo6DUCi7DvxN8R/uBdYR35jWaWhhPdKMzGgFX5M2
jSBrFpv3T0xIg7ZxdYJ0Q1T5AlNwvLVh5/cwODXBdNbKC137025vOVGWkBKhaMR8fAdUAR3F8L0B
BUFoEyeLwCNADPL6IZWGojTMMZLazAqotT9aug9A4icCk5iTC07nWdw8i+erRWllsL6C8ypTpgr5
oeKFk8EDGc1xgAAAsE8HASYVpEyDEhygJgEekYKewC2smi1iCLAyx4PnPbbg8NnoBW3vsux8wcLH
czKyeXthyVzf4gh6xp0Vv93Rk8kAPSM652myPwqIbcRpmfS4g+Y//pjdaIOdD2gPn+Rsf76/WiGx
cOq4S9SM9vf513LIZxIbovyyfNmlc6T+Vqw63arowM0l9bgLERoNCbODflEbT3e8nScO7tGFzB66
SVGNKiilM+E6xafJhlq4bI0ja2RCs1gPPWIA4AEaFYQ0JkIUSIUYAJ3usoxGgEu6kkliyy4HjiWs
PCGo4/WP6nwDr8cGLKzU62iFEzn2SgSQqgNxd3VatGxh4maxaECl271pzl2qFWwVgmzY1s+XzXJ3
PuGIxTFS94Fzz7/Lo0hi6W0VxWttyZrd0J4FGKN7WnLnujCwiz9PrT0UivonlrCflhX7JLo3E5x0
yDD8q047VKqlW2mXGc/zvnKbhVQvZwiIOuM33AHAASIVhDA2SjiUJAE3jx0AQWaWTOkRBLgVLNqL
gofw7a+ilLgiRva2poUBHuLtu67zhX+pE5IjMbCANwgmepK7XM6sWqSDDLGkuKtaKSUZ60gmizVF
nKwVe49xJPYqIqCqwxEoyplpi82Ie4AQ7Djmhi+qhfEU3lDlzWm+vPSshLVrs5d0ySUkRmxSqQ1n
DoqMCQ34h1SDIZXGxtInOEcgyvA8C6CPHKE8VYqzNkyyXLls54Ja4473nE1eSrZdAA4BIBWEMFSp
JEoCc7gCIQsh0IIsSwzhPh1IuMjTBOtmlSFNCqQQcYVyLWe53M2+GRU9yspqN+/iNkzifIN/xcZl
vgmZ1DYXv+01No5MVZygEXRd+shUwUVDMI0GE2n5qoFo0R+jfC1czkLu4ue83j+2qNG1cwXDnYdi
toCrVVBaZDxiUS/xlGhRkpM2aio6QKTwV3JM4+LwpSPJxoMK3XTonDUpUu8G9e5Q5yUaZJQFZLzE
U1Kg4AEeFYQ0VCk1RkZAkQRgI8ICs4XMC0WWNEDQXNsrP1ytHZoU2FcMSSRCYib5wF5SBN1HH0x2
ogw0WDx8GkBk9vPl2G9f55yZ3ktndAXbbOZ+ZYP2+//7ZRDARLdohiKONJuatAKPi9zJrWPBddx5
fdXOmZFoNZfkYeir0EyhOZZnr7mBevaeHwm8BiimjEhK+7gaDfVCe41oGIgtqKSjkVmpDYUan8MF
AlPBH1z1VauJOKs1LO7V37U3xuioDgEgFYQ0JhqRGEVBkMxCYBHhz0msE0c6G+Bpk0qWy7sNMoHZ
e9S4cojfMUTmpu3N6Qhzbqc6n2kJKtmDDVN38XMVhePWvKQ2FyrgcELHqmIF2kAq7bXDGgUh9E6C
Uy00z4dB2ACOZ2XABXkagxpjLeXxup6B8ExGsTGU7DCi6en+QCk27rGPoVpvZyghSNhLx9u/T8Id
1JOuOGPNM6o9fl+3fQOKCiukvZBcWiroh14AhNLyY53VldUHASQVhDBVIjyIgSGgRKQRCAjMWOBk
sYWQpYtF2Cgg8v7YMo8+BRCAQlvoi3j76KN4WK39HQICQYRzP4UQQ5VSbpHOB/T1usW3vByXULCI
dgmzZ5FiKLr7DH4TVyEq1ZvwZKojeHzrwg3UBAn6exoqpomXWjeqD3rRt1oYrpRaHPktXMBM6kiD
Bg4wC8eYAH6u1B/7fApSK8yitd1AQuFdtLWRzWcOBpTrKBU4debjLVc/sNz3cWk2yh/0ALgOARwV
hDYaIxUMRXEhVKIUEJAEboWUG2aENGSFV5m5dhxVBf+sbS22pZdTumJRShAYMO2S6ZYZR/ToCOMu
dgDk4jxcXLpuKIejk2/JPYWQ5x2AUzTylrJLOMxd6pjC9K7DU5P5/K94D+Afbq4n9rO22H7baeFo
RywjjLB7CRiG+j79fj6+GVxF7656d89lXVtBuEAAXvPXtCygpEbne6Rd4x77rtcAEXsrD8AP+Dtm
zYqWR20s1Xv/2B8Jg+fntf+haEM6hOAAG68qzEApLIABwAEkFYQ0JkothGMSoESAERAI5E6BsaGR
tajhiazqwqGqS8UYaOm8nTLEajsaOehrwgVnNFQ0buWVqnsVZhjjJQanowNtL6Xo8F5aSpVKZuU0
YxVuydern3O8rlOGHCZDrP/tCzWyzIyCASCpfWSue9dsMY5efk+GuWC9vjMPfz5QnZFJZPHzYL/B
XtcyQ+V/PdTJUSyRjvBIFAtw5f7/9RW6nSGeEuoFQAXooBUOARoVhDRWIjxGgyEgjMAjsBQCwFrF
oLuBtiptJ9Hwj0YTDHgaIoCAYrX++vR1vQhboBzcx0CrHh/U04YLsR2x5OAJGsSTtKJCcaoVHc8l
u75RINPYywh6PL8sfYTGhS4B4lu3699NOOtVlQJWeujO1bfgSOzsjDzNTiEibAIrAw0N9CBuAon0
JYq989AlhMr2Zz5obuirOaykAiKT9tVqEFoiErUtFUGhRekIieHQL2jbNOUa2oAOAR4VhDRVQkCU
IQEeCDWIQZC12EiJoBUIfZo1WpRLIlu3MI5QOINQVW7MiuvVFq9XxsVBhVOyGgymtaLTdZ29Au+O
q2sWVyxGVoSd3CF8RcSiS3DilrpXHw20JoSl9G9tH2Vbcs8ii6VpqonwyUtZIUFrADDptNighq4x
BbUdl6vVoB7aupZzC8loB0gAwUuf29AzIHKhXHWbw8ml7qjCHSyilgBY8q2KDaAPqZBPIbVnDxLh
KdKkIVA4AR4VhDZSDaIFYSVARGSBCAjtG+tVmWtmuQtYVxFiwNby6I66knB2LxmwaI+yaMwcvl72
+2GDjPpPscQ2Xn8mWATjQ8DTH7kfkHi58GNbichqa16Zpjt/Q4KAgpqhTDoOU5sTmAgA5BjKkIwc
DDjihbpjKOgx4x2Z63Dmyeq73v+wcN6N8w6LQAU7C7za6iLVAhQM0y6pPV66gwDjOkPcPPYIcbr/
jtmzxIqCR+cxxmuOxj6PAHSLF1Lz+H/VPaC6DO7R5ctJjoJfsKgdEY3qAlTasGAsE66QRpMNtwgJ
kn66RNuWyFTa7DTFXrwQtrmoC4cBMBWlgCUdBZFDQdDYIiArnxe99c8utdy+GuGql3WVetLyoBdz
hzbzja41fsP8IsJwqhbg6AEi0x616zM91+7OAkGk27vE+eWsKBioRc0n7bAiDXMbskUu+hajzqiA
JAAInK+7JFKc1EALvos8ZQJm3LQARDEWYeGMNB3RBgE85I0IHr/q+SyljZmCg6KTiGg/rmwYO89q
w8PD3jPmF6gvbgWghEehFEiICbCZ4DeHsuTjxjAKRjx/O9vLztNuepwkywNJWTyufj29nsc+bk48
42rNmwxBZObxV56qeDCiiduRiigGo0AiOAAX4AEoFZx2Jhu5gocRIQxoFgiEAufedoNKMQToYWms
q74edAVd8DifixWNn2ab1PboFAbxQdQoTJ6biBejWOOKGfd6kloLgyuOy0NsgCd+PUYsdGACts5S
SJDISbrmGKSi8qhc075WHGcB0COAOR5RrEnB+XKcLlDufuWtD1C9rLsR8vgN0gcQAsuW1MIqIMu1
68Wnk+19HCYQ+nZSmysAHkXXHO4BeQQF5vj+0u6B1AOgYOgcOPrHHHkRCYAHXGvv9GbSfAB6yxAA
/UHns8egxEHKJTooooKqxBqsIAW0PkXAHAEoFZzsM3IQRIMioMQgF6965XYXG9BCmJXGpvLvXEmw
Z1Vx9qM8ks/n/c9Xp5srkoDnjo11oZm9SfKVrrX3fP5XtR1/bZfS/m68RqT9M7dGtmlyNMsdbv80
a8Db0FB+ftCLW8sZQZ2hd+Kjk2i09/pi/h8xF09nUmD8CqTulDyViBjaUx7AzsQ1ElLFYMAMcP4R
3AyryYXUnX80i5I7AFyhIiPUSkEiv/bp/Sfj+KYG4x2YsRrzPvwiQP1/wfN+fUaD+cDFxBjEX7TB
wXHCXXxdNRsPC4AHASAVhDQUDQwEwUUp0EImCQ0EJQE3+z0+vC7ITYjYSwatA3kmBPSxYkOI7dbD
osTW5UeefD478tYi2HylJJzKrAEP0gWvpbAqaJvZK5/S5Joi51kkSIoiLmNSqxUonEaav423v6Mo
464pSRDIpo0DFBNFamlCeIrNBS2lO/Qk84gRtilT+euRtQQI1VBSmBxt8KCnaOHKcu1sue053w6v
G7kab0QZBZWeiNxzu2Pi6MktpPy/gAZ/pvnKAthsWIkgOAEiFYQ0VSo1RERAkQTAJz4eBEcBgG8t
MaCxYe+J0B1VyW7BJBd/iqI2R2/qudDhCSy7xJr29HK3gethXriQXkXxoaCLrjl0E/zLTsGNXgeg
Bv+wIrIsskrvaTZ8rRVholjAvi6t14+kDz/3bg4dBID3QzNRLm2ZgwBwC7EG9bkdttSX26XVAJDi
NGbc+gJdFG5xo/iwPc7/03+br9ssrC/kvAJ9K9RkqpCd8UMrVqv+hdohy9/qr99L8+FBYF/BZUAj
dwEoFYQwUlAEhGtAiNBiFhKEBHp6a0BTh21jGIiGXSWEwgkf0LMMkAkflggnTgohcFClMozbu7DY
4QkGXv1XG1KK+6Xt2ybBusRx1rBHhybBPQKaOK/U/VfdZluQ57DEK5SdS7KIqaNf2ZQBsvVQsWba
BHJjlZXQSvBjQR4I+ArmEd2m38O3un/TP3Zx9Gf/b4Ox1ZuCApbaN9Hb6uiqQnZJTVl2QpDQ5aKk
qnDhsFAzprptg7kADEktMLr5JqunTnnSr3neyiyaBdHAATYVhJAnLQVHAVFAhDAjSAROAzndbtql
aqrtfddVzOZVzJqbyTkFfBfjksIplpkhLE36YBAVB8TiNcgY6kb+HTte4XacmNdFxeFwLGu/7XV0
K1agG0/9+3BdxzHIv2wnBKAuw7j2ESsiXr5gJ/Uzhp/0rrvY64RL9vECKvYa/F6hTfQALAqCKYWW
JTNUO6adMLzXywIfwAIgBMpF9MXwMCF2M7RiAcABIBWENFUsBcbBATkQIBQIBUZGQIiIQhATfung
4z0XMmDjWWaRtCgxDjS/oQlSWJ2WOgW8E+gh+cb1jfuzYtKi84Mfpk9rbhkKgAoon0nqvIcYQ5er
8H1OOE5TAZkhPU4/emDu+ir430Ko0mbis+79WM9moiQKvLOd/w14bhf+hIAPu4tBgM+bgY/3Gf3I
AANeuTAygCSKHsiYmm8+ZRQgih5IoPWjqUMO5LlrFOAQAKr/+/p4sn7bF+oRgUQQ/OxQ1Sb/3h9s
+v+oshADBwEoFZxQRCQIQwNVIQSIMyAJvE+XlvN1rAyw4sU6MDAJvSy+wLEAbilyYLXle3jKnu69
3NUJxI1h4mly/ZpAE4ygTnyGECDDhpPboYTBNCUN7nYVj7/Vm5KnWoqlwaqO71y5XpW2wVMKUFAl
J8QhHrViiD4XbLLh0V4HsIEUCpjbU1PUQAJgP9PtGF+BRdxXbUv0W2OIgYXhjxKhYcgh73+FyUml
lBQWkuwqqZlFlTVSSZtHLhJRYYw0nZ6OlPz38rjKs20WADgBJhWANFEVDQTCUjEFACUSBEIBEKBE
ICcvGzp8gIEOsL+uzrXYQfE/DKVQZTc5xBiJ/8eZvBkEnkTONumty0Ff9UtMBH+IaW78+s7tfwij
FGA0TleemtbZjNgQ4MynYmFx47IBgAxvkx04NR3TcY1eTw0fowa4Aynkym3R1mwEaf4tx0T3x8n8
fVYVGAphdRv4cJym6M3JSu2n1Ye65/p9zxue3UjBKIp2MGz6TpEH8C04hhVTWTtQqZO6G+No9ZsF
dUgKUiwDBwEqFYQwOxCKBuqAiVSAJRgdXeYGxtbAW6cNuMwM4FQ8mGi0AwVlsl/lC0tJl4v7mwam
eHz/RRpFlKVGE2FeJ/g7m8L2YAITfj9dsyrSUsA6jgbYiSMQFUOBrEGnCww8Zpz7YgZoxBXTsrQV
Qjc649PV78XJFBbe9631Zu0ACnV0QACp1rj/jHQraITNc2/juXX1F4ADBwEsFaUQKXGRRgJAsFRA
Y/M5dO6sNF7BZZogFbseR+yTUTKuw2d3+FjC7jHEN+S7jftZ8VaqlWUpEYdf47pqq4sBbX7t0ejS
SZySDDkcSsssJuMpQrf0XRZfwq8cpZIyxvDj6PdpMQX7CwHpnHABeWO/h0kBNl9n0/0ms8MgA4HS
/VZc3xIeju93Ltw+0/P1GhgAI5xq/4x0Ph3RFJKgXFXMgDWbxOVEnAEmFYQ2RBwIhQFXoISgQRAJ
z224dli86bd6l5VaHXO/10tAveVygx9BGRrI4IYa7/JvC+D6rDeeNH3t+JuFZfVoyQn+q8hknULq
JRqi7qAN3j6/9u0CjE4ln6PfwnCqjWtivu7/q/l9MYMKuJRPfnrhKAumtqzipAEV1/H/HXWwBHyw
2IT5PLdK9/zej6YAAPf3Caj1+aBaNeXTB5E1KxAAFIAADgEmFYQ0QxMJTIRUQNRMMQgIQoFQgJny
2efScC9My+9VMy7HXOPbrQbQDMd+OhMRRBEIovy/WGQWX2xETc13tnpKoF3N3VR/KtbvFACwgfKA
l6lxbpfiuAIRNzff899gM1UDLGAAM86W3bcwSY4L/KJGGpSjNpEyImz79Kp8niYVLBLKiDpwMexb
0aFb+bjcsY1GnUjWEAiyJ1FO2K2hEMpDsykvq11iAGpBCLFikc/DyrlI4KCwYqb44SGcGcNWqtN4
N/8cuBhAiVmdiKmssDskS9KxfG/pxjeReK+Gvn218IwIAHABNBWANESDBQjEAQhQYhAIiAbuiDRe
qAbG04m7edCJWFWCgRjsgZXqPSvqZR6/e+AhLgqXmQWmZJyM2jhC2YbALNmoO/m/wsw6gNNVM9it
VSqliWSb68GZBPnBd5cCQBUqPlzFKoF11jIoNXWZ/lFEKWoJUl8Mdz49ZnjgLuLLqXbiSYuzACmT
BSk+QrDwveQ/1X7UdoNBWhWGpl2ciyOtWRYVTUSXnEAExFEDL3Dtx5dbwScBJhWINkcaEYKLYJiY
YiUTBEIDEQCPcwOjQNl7ciqew++gl0Y5NO7kBSjE8LczUJOLaTIpVs1u/xCSzNGcNHo6ecwprmFN
DaTRq3GBFF5SKaZsCvfKyLK4qynrIcMgkzSwf12xAgiT4d2GrnNEzZv/cohQW6mU3MHkWbZhSUuI
IaMEX11Vn+sGEBS4AQ2ACN3ILYjr9voOHdrfPuwxtk46SIBC6o54M1X9fFVOAAvZQAUbrTHcHAEs
FYQwNykUwktgkJRAIxoJhiEAt7wNHAAW2wZ7c51OuLoKhAarG9JkaYYIeF24VsaUil1q0UzB+q3I
YOTp5PiNnmzBPnmmRCbAegW2aGR7YUx6+1Zu7NYAHJmks+hI5Z7JBY09592OTx+H6J9AKhF793tz
EAxLfwlgm1L77xvUsM966qWJl2LFuFCcTcQYKcP25gR/wGI/t9QfSHzvA7uHtwAEqqqy25ZZIq2/
t/7y0WdHynA7M8+j/tsCzMcsp4yyv8f+ePRQAii7Lvyu/bqMVLKFAxC7vny8vV3+WgD7HnslI1/o
h8agAwcBKBWEMDUdBQYnQcEQJjYIiALBM4Cb9XHPQA1BMnIY8+CJYYlw/pMCsCfhN36Hwpurr2lS
9+r2sBimQDgXkH9CrA60wFd/3mO2zewPBKoxz7pD5YT7gBEDIxMvHr9hWJlqQQCdTFDEwlTIZ42J
UU/oMqRXN1rsEIEegNT9QyQrndTuxk/9lFgfnvv7bgUzCEokfSUVZpQDMFs6YGQkmfiv7rutba5p
PlMpl2Tzo3UcOjABKW8zeMzVIaOiKMIS7QB1QqEd0ywOASoVpKwnHQTJAZYwhGwTEAhGAj83GUdB
0nriq8CcM261ufHGgUw4vivgl1XVxhxrmAw0hwe33vdRYJgH2vgsT/qbEP+P/btmIbSyfauQIkyx
09L/mfrn0bgrkzq+j+L/6T/ka3J1bzknC/S/H/D/tHe7McYMlrOPyM9Xla2YuScciQCKlghJhdav
m/lIYA7rZt8bZ9tcleFuHcDA4yoAABamoQQTySAt07CJsUU+zyPaXMnkOLkJkc1ATAARoIWXCrXW
YqCY4AEoFYQwNTQEzOUSqFhCJSAEQsIQgJnY2YEJTGRrRh0p11YLHQleq44HpEbapaqIiuPJL6tf
T0hBdF8tmJEP7L9VRNP8X8ZiFstHxcRJdtLutPU5OVCWE46uPGx/lA/vb+7xCIEYACK19OAuRQJW
+PXy4YyEcCgCbI/MAAAFzS8SCq7s5vfCrwXuvZ/Cfhi5hZ3dXtitY2F0mCNgAQAABFTLKcjVc5QR
Si7voWEXPMTK67KIPPx0gGU8QCqAACqoBWQABwEsFYAwN5C4xMJAgJzuQO6vqI5cxqWZLlso4qwq
Sn0CSU5TeBtDPNNN0RjfUaMYIWModT6XEAFb6zIBjnqxWMLWrKY5N9Ugm2Ep4nB7HGAgmssauEue
yIs3QFf+AixRHml5oAmDdASRQiu7olXKtF6bJ5A54sPhCtCt2dLg+X6ytLLAAmQ3l0dNx2Hzvp+G
FPp2fiO88W09X08S0p52k7Hvjy6PzPLJ+vbozvzzlUDUVUD+cfqBjFgf/P1K8a8RDq4BJBWZCioI
jQapFRiYShAT0UFu7cGK54sspxA7jYABCc9vyrW8fRR/vVPlCrHNzENaFAAv1cgm3QlwicCsH5Z7
kXQDqQ5xbMLYTb/beQCBm/mxMg3Us0ZlKbTMd0IFk0qslsESd9/hQxh57HWv9UpJabFcBQnx3V2L
TwsX/fWTlaRkZJVRfXteGzq/fvkfVcPSrgFTLBtAJSczIApZlx+mgTLV8FiSPZ63MTysWIbrloSf
CyairDrtMAK90j25vcCJwXWZslm6qA4BJhWENDUsCRZPAIjAR4G16oIzRBYlsWzvuBniS7D7uASs
Jrvl9iJ5ZjFZ9NKuOzOBFLq9dkjpxQxtSD7L594DHNjl+qhCgJl71sI75MauUdDGR2S3G7Hc2hCM
/oumMSg6R6das0FprgD/1dvWWcIumtUHK7xsc5s4CGxtoIBO8faLyw2/PpOkBCheFUgBd/MBKP5B
1XClYAyNue7N5gYAJkoMRlS8mEwAuAAOASYVhDQ2MhWESEGwlIQVEAhEAjOYoFtNhoWwkxbPaw3n
EMN3PIr1d8mamA7qpJWf5NHA2YLwIFy7gpjSrMLhKFE4G+mgnLh7HMctIk9KILOGS99QgaiMl9Xq
7bcx/azn1FOADWCqAO1JZb4NTFiwnpnYsNL5efbo8d2hSuvtx1dUpTqhZmL1QRNirrPStvVtVo7+
5ncavpicuH8OPl773UiyNgk5XvDqh6Orje45dTXq7McfYEi2qQEBeAAHwhuugB5AQAMHAR4VoMkh
GgxWAnfbWICwtgcGFrRc1A5y0xlN8K9JFJ+EvAtKgEsh29HyYZmE/PZxiCrRyQD1LkVWGGRVarMJ
SrlCn1OXqWQcVfabUQ3G2RNecHYPNHcMhbLr+mxO0s8NxpS/tfFuqX3ibZYhltGi3DgDCW/l7ojg
nGOCqEf4KRtTShLN2gvP0bPDKvs57MIV8ykbJQciGCGOlSfctRShMBHBTRBUvlbsQUomsCzgASQV
oRRUNA6ChhYAjtCZJgQiuOWjbzFsdXcDnLSWCp/zXLJqPoygmJkBFTfsuNyxOGuWBg0MJJBoYMKL
+n8BtihooAPDckPb+wNjxeuPh873KPILzBy5XSVmFpvoPHblttpqJq7DuJjDCzgwlI33T+pwjsuy
DaduYYP2MFgCgrEQ9lHLHCDV/n8hrv34eWtAaoaOn4rcMtDRG9mq16xEFs0PVxN2O32gWlcZ/2+9
WbPGC4A6aIwykFCz4X3Pox7DH6WakPHbiSnC/Hhw1vNG0FhawwcBKBWcZrcrEMaBgRlUQhAIhAjv
xzKa9L3pxrNYzIu+L5u+ImcfAFpasx2UbSsunaIzIHf/nVTwPoPyY/E4GjJRHw9LPOKE4+/zywkX
fy6vKcgwR3T99l7kAuAbZM8Sd0fHtLbNm47GJiv8wJl1GUmgHT8cl2feGBzkLRKYo63U3/D5dBWY
On9P6fECdZ5Ow5EG/jXHBv+24BG8dUbNa+/+PQbaAmjElLwpk21AH1KbKKW/D6V0UwcBKBWljBAM
EVUCQUBQQiAJBEIDPzbtZnjqcW+cyeXXjh7ZxrXo+vbsDJF+cl6fpQq4pF6CQK0awkTWW/qM7oAp
km6ZlK3BB1Acp0OtmU46BmzmFyYsba4qTv+GNaCnZegO+vKpiIMYxRE0z1duYABAsuoCia43D8CQ
aj6tln5MaYsZkCSKnE3YgOccfprYU+A0FVSC1TVHUpZxjOsabdOOKfZeAE9mxRxXCT6NQZn6CQeA
fCtJpzb8rUD04p6/dlj7pAcaG/+eGX7mUSvCEmUAHAEkFYQ0JhqtjCVhCIhiEBiEBp62bTHgM42X
dumOY8o/AZ0BZBnC3+6cq8XFzhRf+ZNlgZ5e7/Fwo6/093dmQa8ef8Oj7ZgTvfw7sX9/0JKYnjnE
5yIhtjqaV5JK8DwOcS4GDqwCF8KpmZPB1syMD62jgjNYWl7v08iICrLqwVnZTShkrBgMAXMAAAAF
+lc3Qt+WvCZ0+zzhK1biFdUAgAAuADgBGBWsjCMbDQcBUbCEyjARCBLn0nauY55tKUiz208b9gAw
w8zYkXm7WVhzc3yKgL3UNcaP8Ojh6Z1IImfgDZzebJHzFcZ03M9A6k3F2WOeWUVd158OsuSGp4j2
ZyEjuaYf6/dGnh/eAAlrijrt8Jwpbu59MbwsjPOcxFRU4x7u3uEAADzxE2hxKJBnf5uPASQVhDQz
JBEKwUIJVGAjGBRCAj1iiZmKF4B8ac785f+AykLcJ3osUbcKy6JB3FX0/FRQSQI1SlGeOMTnJFO8
qPrMFsDeScKBSFi/3D0qDvMU3HDe3LmA4cq3boR8Ci4bUq9epjhcAc/I4/xvEZImMfP6cBV7g+fb
K5jvmJd3YAzR8HxQ0oggD8GQAAHAASBVmM52GokIYkKwRWAnfZAZhNtC3XBk31DV2aAAKU2T7L5S
5lIhC5ORW6LkXNMJzrnw0pRExOc/JxTgP5BwwEHNgcHcfzqBcYrXL+W+pTVv9F9ID4JdaHWpYJ+5
rJyF+7QP2msVGcSFJRDCtQc7f+NPWeGZDQIq7vbI3XBAAOOCd4HlW6wWnWhjjEev3BbtJd+08k1y
rnpkZ3RclXrx17uNoV22pxHLanZivgpGxnxyndRqMFNV6Kx0AcABIJ82oypCYIlCJBV27BNErESp
Ego5IsRYIVeON/Xz+/jn9nFvmfrd8Pzn7I5nXWfjNfL0OeF9fAHZu+AMr9FRugP7+3kH2Me8PHpU
qbxDrf2MEr9PW4IhBAYeX9vvxA3aLm5ZNcXXQdMAjfhUdzNrxNMYIaHJoxE3Pn8Jh/27Lu7ZzWFg
cuzl8XWQNNmlQY6TMI52U5l6Rq+IJh7Hbt5bu7rwzNlnwsHOuhnayJEAX1EVu2OP2d/loGAfAK+t
D7bzrzpElDkniYSaKOpZJwoo0VqKKFSVUruVCNTvJQzGadeKH4Z44BQcAS7VgDA7CxoEIWEQ2IJG
EY0IoQMzdDvFbwLNxNJtHscaCxajyKtusVNQKDQhtVoikWNgIIENk9n54myUlKBA4I0a3ZZg3Qk2
uEdu6tkWK5BEaUqyK0aNBPWsz64y1eFzyODM16HTHcvhLsO+FVr1zXlzPRw8l8UAzuHk6NJ6yCsC
c5ocwHxP+x62I6avMAFvBTPfuBUQdVyyZ8HpRtuBUpDrydvHEyp/1DQ717FN2DlcBrWoNdXy06+n
qz9nVAHAARwVhDZHOi1OZSCIQM7+d0gPloGEVLo1aMDyiiRxTy4dE9HB0G86DPeQoG+WZLWv/F8b
KEXhmKynjd18/alijTvQo/GxJE9ks0Vto4C3uyZfhg0lV5crkaVAFfGpYkKFzvquQAM3QAGfl3z8
Mi5Nf6dxfUzkWLhACAqBbewgXEgJetYZTLQfsW6hfv76EFqhcwcBIhWlyGYJngJkAKjAQiATn85t
5YKFkYtg7viay/OgZTn1nR/+znhROXov/uYhbLIM+R9RmCsqoFx1GehCla22RB52/SVR7vRJkcsF
5sxHq68FZu4qw1eD/uXSOyzRdRZq+Lok7zw7oS+hbrW8DnBM5THA6HWLAdWI15//NEG42dkkZOHh
JzvOPjFheujriiladc/LUb+fYgLAb904pORFLimVgCVAAAC6PAEqFYQ0FhWFzk5iKRgqEQgMRAE8
e4Dzu84DZwX3ui5e7+9hYadt/ZM2XvAV/VAneAKLAY+t6NAAM+FnyNANlMuzRncftSP/6aLUzVod
YZXq2cud0FC2zveWgSXADxYHEHMkOumABjaHAwyiyqblJVaqAiAWXl6/trpRxAJqC+Pq6OmFAFbv
MsgE23jMKSDTbHXc6A0Flc0kwPSQm8NmJ8qOH7+nGFkNjVQCR2AAAWFC4AHAASwVgDZJUR0KxCGw
RIBHbYJMaFgMznKlpV3wBhoS4jDyimGWmiTT9mphS8Mt+zC7X0fz/85+1ILtWYw0d22kkMgni3hl
FAj2QXXuD61t+jhNeHVzVFoWlfVeCKOjZSd7xB3zVQdIMCj6BAOAfL69f2setZjTII7+q92rZ66j
ZFU1KCa6o2AzABK5/KZYI/7yt4diBGsVkDGPV64o4CoAQCz1/DKpwT8f6X1+rCFttvmz0VCIAAbf
3RWDBwEkFYQ2RBQFiI0QsNBENAqESANnhsLgpYBjnNxaLa0GU1NOYCgGPPB9h4v5y60OGCZ/DKtt
2x4GdWIkbMAwfDwpqmStdhVDSiamlfC9qp5IqB/vMbHyuYVzQq1bvmaqyVSw+7w6jJTAZlDmoij2
oAGpP29ocEAiNeP8eb3e6aqNkqdESpvlqk90I4FLhIOSXr28j8zl669H/OTGKUmZD/c6cnE273vW
ov6p4zOO3x4VYq1BuQ+tfxjFMwTKAJERjoAHQADgASoVlHQkIwiaomIhRKAz3ZOXUVaw1hS3rZLU
vUsDFzru3019Ffh8LlO8gIRJ+NZBw2qpR2SbNUCrYAk/B0OLPa1Tuqj+HItAZGPv6IFwAwJb9JR0
25uLegErlOomHFiosZ5RAkCWMgjFQRSqz0U33X7ldBPZEoQaIp47tNtymq40UyZea8flhvUD2YUs
zNeaaJmqfKg4FaoulxOfkd8Pf78yi9s+3S/PH5sqLWxBVCA9L2SxjHEGQNmNZYBwARwVrKxkgwkE
I0EIQM593JdiaZDRhMzMkWrFoJ2SAAOADEBoTjvJczZv292nr32WJtocwEKVkcYAWcO/fyfK/tqh
ZFXJZ6dZQ/WgLkinOwwhWaPsgl38gEgxyFCspaI+njhX4/MI9YyTBz1COuKtzifPnYAg1WzZ96YV
xlVG1PV5KWlsspcnqjNfYhHRK/vFmxUJXnLNkvhFLBZ6LYDJ9HwoPNTJ+dq/q0TU7wGcNLpD69gA
OAEiFYQ2VFEtBCVAiIBCEBn5kAtESMXgpvpLd6+A4CIR/ta5RYUcTcJTV0G/BTCzWbhly6LMi1Qf
QNtxLpYKvJ7G3xt0ovGn65vuS/1ybe4KPkpWDLXmcXQH/E2TMnQ8nQK7MmS14ntueaVFcuKS6+8D
9McfzyE/5/D+fwysWGgnMSApUpFdhIuFFMN/ovStA8LGOeGYAgAAcAEoFYQwVKsMhigBDsIroICw
UmhGosMSbze4r1dhuo1hkzkNaEzjGveLpo+MW1rr3VvVNLbq3xvLWYCicbg92bU1/ceEXToUT12N
1SznHXo4MnfGjURmnPZiisllarcr5gOYIaQKYzW2yU2utLTEB29wsJA6mMhzMGemhXokPmHrZdu8
/lv0ThS0kjgrVGWWCd2Wt8ZaXOLFfLbZli1iqgfX8HdXdqZOVMJ4I5NsWzhCHgTxnrlCC+BZRTOh
MAcBIhWEMDYyMIyCMomATvZWmlEECCwmhZoE1Qn3oHUqOdUkPvoMRdtQtAu5MzioRoKozriYWdxK
FbTd0lRzzWdWAYi2nWErOCgmEtcMM5mxALh11eAqKsim5LgxZ5SprFm85mj82j/pq7sVs1Ck8Okf
GaBxr0SbPKUwYZaPHaDYXOTS9fnMMuvpuME1U55hWcY2g3dTLGFqZteev3r0zzJGFCekZCF8aIl9
jHqnPvbYTFAcASYVhDRUOREYLAEdoLQCCwjF3FaSXYWHZKuclgLYAVaaXQ92gUYAGhMlT7i9AXvX
bk7EsYepg9gpyOBbcrzNqHWrBaQbQzcaY6NRvrgKeEfxO1yRFr6AY6k+KCF5rc3ZRrP40wAAby+N
3aTkh5bYcKHTejrj96VvazdPlS+/4flPDdgaeH407AXpA8cYdqXU5IWiSgpuRv8ygTFuFJY50AM7
7Iw+6VQv+pC9860gOAEgFZxsMhsFGsExIIWgJ3yJ0YMXYxOetMi7LLmgIcjL6FbdXeyFa4ikNfqO
OvxZEzaKWFJZh6W6kyITKeCg9/C4qUl7isz85W2lQqqzuoY3x+cRwYxEz/rua/AaNpqVyRuGrViH
EtBaGRz2j0yT7+WfR+1eGnAXyIIkdjvbzyhX8qmX/1Ek60u8Xi3ex3//htZwy/jhliQSyp7vLmSg
ikUirX+vvzWMLmEsCqOQC4rCUI0kiBwBIBWENBYyREKEFYCZ3oilMWHDN2cELFr1YYwSKDctCZcb
X19WHdpCmb9cLohDDdD3Af4hSJYpkbCrFzYJIefG4GpUGdF6LeMrh6OK1riCxwyhZxBXNbzX3P6M
e3XlW+1Zrkttix8rXlOX6xDgbZSsPmFSTgh/zyw19IMIQzVnHruU5dEsdybZSs4yIkVFyReiApGc
1jJNcQOpULKDHe/hiuXdpXveFQcQHAEaFYQwVFERBk0SgJ6ULAQFF2RcLiLsPKhFVwwqQGUlUiG8
FF8VxerWYVSNar9iLo5vSBdDihc+NDFmzpy1N+Co9SnAvTOQuXa1T59k9t5DqSu2dNnfTQs5cD6w
+fhOZ7KYyiGBWnSGHrYGIDKgHVrUGIozokJslHYayoHbJjBOxjoJYhDGl954qTETIQUxlJ1jHFYQ
p6cWW8BS3WKshaHDhf02ospMhwzFLZ+3inIDBwEeFYQwNSogloEWAJybzSyxhZnRLTLSERoPHKr7
2bbvLkitLsUVHKI8042OM6XBP43fU0H6rl4ltCGzB6yTZk2apfFTRMv1h5VR7qSpU8ZHB3oi1CGb
duy5g0az1uibRr6jOp+IKUIgJpBO1ciuUhx/esPRiRyfmxfp99m/dkWoaZdWCV/yKc/NDUhyCu/R
ylDnJXgna1ZRtWxAcaRsUHD8mhGpFUihSS1SCNsNaC5YOAEmFYQ0ixIOCihSEUTAEKVdqwhL5Dgu
GoRckBYdWa1ZQQel7hSNHuSkbYQpGgEUlt0NoITAYPNMHTkMWIfIEBD2gvW1DyV/vgChlXcgscja
XnNrgYROWgnPVLx2AIVOvu2mEez/n+2nT+SfzonwPkCPmhrvaXxsM2m2E7NPv+j0/16/8dJOnP/3
4f45QnUWTiqSZUSAfF2NdAVVMVEEAjERzWJ6QtZXXX2M7PD5/a2Oro7chYAWD6wtIivCBw49hv1U
nPVyI36MEC6+DMl+Xo9p9ERVGx1o3wKkgABwASwVgCxXHYXNYYEwkNYmEQoDYUCI0CIgDu+1KQ4l
INWaFOE1e2lwCvfI27sPlQELQ6g94V4v/tZq5bJimdh8T615llyyaHgY6AwRMR1fq+RzM6iahTuf
Y8K5OVxnJXIMdvLjze6iAYEJQbxdRao0hA/WXTvlGPK7q7ko4EdV1iMeJm6pQAjY4nTbqfNxXsiV
hinrfn1z9Zl3OdkU8KETr0IOyo3YQYmXNVhANSIVPYETFyhLnchK6nGUwxDt45cjcGTUAEyiL7Ee
ROe4eMkcDsxsZrXwH7TvDNEJudxlD/y/5wAAOLzN3gMPXnj2uzXkok19vPLrH76HXY0rYapMR/TB
+VQMPS/wflH7bjegQmBVBT2jptXTl+G+nTh2a1ogAHABJhWEMFcdBM0BIMBMhEYRhAQhoRiAQhAb
eZJ8wzSIg6aac7z4vMnwGRNG70qmXU9fXOWICYFvYLd6vRgpZNB8Q/Ehn/DBT0Gum+99nI3m0nO2
UyMzGgMEb7yQdP48Ap6rQFiLu6EEPtbuePWAXJMCamFFDLL9aP5wpitC6Bwf23CBn27whEiGbBIG
IZAghGFj3m285UTIkixBBJtgqgdQr6cI2uKQiP+I/v1PoHR+251iMwAC4A4BJBWENGIVBVDBVDCU
ICELCMQGeg7AGNLeTXLl7NrDGiITUnBBuh/GNjnxGkTixUz9bMcbcdN47fut4HBX9/Q1L1/z9i16
WqpmRAc/8cXC+f8YG+rLttkOICvpkkBNQnSRfGcCylXnMFqG8zOQCwIajsAETs9Ddtb07+pGC5fC
MYvr6Q0Eb12H9UNAgBEqc4pSX0dN2gJQimv2d2PhK2JrNu2BI3W4zoH966VEaQAOASQVhDRnIsGG
AnEwRCAxEAm82eqYS0HR10w3nmqfjQawCTNjHKaGeWkIgIUb0CWjMbUYIaLd6UL/X9DkYeBtFgc6
BQvqwXGOzO559X5aN+l2cCqgKzcqAIDBR2Y3tCcpmI6E7UJLpdWXTIAYKylbXP5Bpt5bP69Vt2Xz
8cWBXokBAhAAEKEFXlArOBr6eGOLLk/C0jLb1cHxmw+hxF2NYDMN8J/HowIhs4U/fnmCYoeyBEiO
ASYVhDBWKJGISGEgQEYwIIgE5ejsyWsOmfBoc51nP82HjgTBhau7vXc06jhs4pLhqpNMAXaP+oCR
tdxPsLNJZMak1Iv1yAlfm0TH05clVovpvPzMii/eggAOyHnnSnyLWAWZrxRzUz6dvsNV8KQZwixH
KXVC1vNID1JlJ4AtPiMSlOAUCbhp4/3H+8za34V2vVbQUpyktQS6J/CsaC4HASYVnOxRGwzER1GI
0EASEIWEIQC990ORZvoeV2Q5k0c8HXGAmmtrcbDHL0PBqnH760J9HlKq3gl+WmiuY87HoQSkhAfR
nrNGU8Nnd1frRmETLMZOI+o7GeDUBHUuhNfOOiipv6+oXJ4IRbfRJT+phaOeuPT6O2rL6/oru53n
HQqr3ZfRE6XyiPvpj/7glT6umjvbTZYAPShQcHJ9d/5Owss/vmk1qncWDCoeCqrq8Pthpw7t6a7t
/gJPiBoQCDcAKInsfJChRjKIi7y9RiCjn41LYK3T2Z5ywaihlB2PllCFAQuAAcABHhWINCZCsYqD
YaCYihATvvnEzIWxThxcEv1ems3NLrANSJuANSjtwy/UK77ehoVyTIs8yDZftn453506JxQYrEzn
CZqWwWvLn3cJrXlz5o6u+FrihVAuqTsT8tZturQqrI7oYCi2cjLsHLKJ4iEAoBZXyynCyWMrml3x
8s+vsyqm0MB/pvPdvqcbrrBkuvIAYUOeAhgjavGpnaqixyTv18prryLbA53RNArdOc7WtKVFlrcL
aQ7/74SYH4RwQGD6NuRf4ekwq2mIOq+rnLEb5pVsuNXhDMlG+o73kop3EBUcp6F0uxy1RBT+XKMv
Y9Pi8eN1jdO+ezNa768p5durjILdJxpx7lQ7A6Q5pKmkeNBOdMbuNWpu4TiovgXsgOABKhWAMFRL
CI6BJpjATsv7WR0YJMgUXUBkAA+tVv1Fd3gneuZneZcFoVWyQJad8vm1D8F1yp8SjFGeLRATkv6V
T5uQpBYYzT7ovY6lww7T+Y+pjwLgzQrMR7CHjNIIAp04OFJ0YKu8U6gpt73cm4HKjA7d+LCTVI89
pw3ciUPg6qXPTFppKj1HYMucx/u3A2Ibcap2d5dCAESmvcm7387AEaMi12YnMzJ3sNfqvo6On1/B
uET54g2qR1b4o0nCykp8qy+G5UHAASgVhDA0JAkMpUSRBCQjIAjusw4CAOlbdMIVZuQLjHdaqDUd
zywgXh6yQvpaoIt2M7Q+CSSUcrgEdUUvHRS2JbIqybUQmvqjFO8lVRhChqaGKTOF2y4vQzz15TBT
WP4VmV3CrjhpNy0KLGY1SOYrhnVYaE27lois7F5MwdhazQmSQKYzorey2jJXWnQ4BboRB/D0M4SR
fD54Mm4m3E83wYPgAxZuVlw5v+a6U6VLEdKZombmjRQOVOHRYG94ObKeHLmiCcBwASYVhDBUSwkQ
RECQxEQxGAj1GWIaQgCQ0JZJAxN1CfCVdBiCRGMqqOWN4L/LMk3TazIzMFzuaY7Gp6QHWzpKSVZp
ivVQ7YE8moHN4oaKREKwgZRgp4oHxw4iBI1a2KsgZjEX8tpzP9qxUi8gsZ5v1+bWuPAkFQqpSTul
9ESZ3FW3BIEEpk7N+PmdVYJpkadFUyuljjIYit3Pnr9FLC0L7HoHiGDrDLaCEkJfgS52jireJaji
KL4q8kQAHAEqFYQ0JKkRAkNAiYgiEBKzYdBYEC0IJNFwM4SlrkS4KCqaugpjdb4Ouu1nzQyUb1V4
ktatUjrXsh9DWCUqsDOWyG6xxQ5d4sn/Qs9jLbZSdJfex+JtPA+/4GoaXAwAujAHzAxippLuQB5/
GvS0Tg4d07RMAViaJhgkvAxnIO+Z/Afrny+ZRgGZBBWNTKqhEaO66NLTWpClYf6xVt3RjWnxV7Op
rBkm9fwRBpF6UrwfbcWatySAOAFAFYVAgQgMSIVgwJhwFhOEQgEbu9nEupchLLuWXS2lcePAB4rT
Di4T+KnnFRIyJeLFUlBiB5MtCmasOwqsCqeOb1t1z4MVv//E+v4UZrsWdS+pxdUdiwKa1LWDxKsd
NWzLcDAE8uuxc7y5mcTEKFNaZ3YhrEogbluIeNOwTiSQAhdPTmrlX36Hn6BYJkl2NfUsq9Fe4PlV
DLcAMy2Ac5y2xklrXVcBG0WOA2Zr4keI40IzPkNgy6Vo4p+3vlHbv+Kl2W5EyfL0oTGlotnZWj0S
vz9OzNSBaOip/UlNcxDsLs9/K6nhY36P5G/C8q0NuhBJWOnlOd0YXAAHASoVhDZHKjWCAnMwkGZA
ExipAmmNMN1pziU0VaBiNGGV1ScPyLjtDr8/zIxqxyM+PLdUuV+L3Xo8LYtW8AxZhiuftZyjksuS
HFZ0EpTMOIXecmcM2XaC8/E6Qa+uPC5hJR82nqvgESAhMXu34CMskVdJjfpcf1uWiDIrEWAgysqT
FcW1840gN8/m0VI44tsAwtW4XDz9ppWEA1LZM3NE1XxJ1v5pLbIUC4T1VKZsaspYvLkC1WpAXosO
0vozB0UiozRUqJwT5WWDSi22r/dYaVei8BOABwEkFYQ0Rhk1hkYRMFCmMBM2DCyCwF43kwJVFtF5
yOUPBeNlVM5olBQjfl/gqk6xj862CJhf/3ub6xAOrd8fsDm3h/R/UZJ41OOPF33ZT5uY2zEgwU3V
QaGTtukYrJq/4w1MDMsPPzGUqUvd3UgGY69q+4oWOad/30fTK5z/wLgENeInYBYwjtEQotao4Pho
X0nLSBQ6MBcnUHCdu5jcodJl8PyGazESRwPauPcAOwdxQYHiY6Rmlhl3+3AFnFNAIxP2/8X44c+m
46ejMBLh5/QDJv4k8YAHATgVnQCxIAhOomEokGAj51svohebhu1RACZy6gq5cj/4+RjpiwKiNAAE
RrAWjL0gXGv1N/l377+AAFgFmLz2e2hE5witKCMRAG5EzRI0wa9gMtukHpQnEq+dAxUVkKhwGIm5
xYQzUYq5Yxz+lkXjDFzoaliXz3BPVUzrsnZt3Gk6Kl4aO5uUx7C9E7il8icEclacDIlvE5J3dngB
LBWENEZaGIhiQQiUTCMwBZvmCPNLk9XU4xoR2ObokgPMeuM1oQRWzT1eyv/sMMSaZLhVVU0oRCKy
rKcvK+O/VYJbfF0g3njfOU9Hy/r/n974unt+K8L2oyNTUfQ5qA50Sgmp8k6LWDIu+U3pYH0eti7K
Fyry34WSTqh3vf8LaxKHptxeIz5f9I4RnC6AAUC5qEVfz/26YGGYZ7sljEivRDh33asyfn4bClMZ
pmBkNHWgAB63FmmPpLDMtfpTNvdE6VzWZlENWDN1qeJ/otuHN4Nfqdjiu1oqSWS60hm3uiRAFgAO
ASwVhDQ3ZA3EbWCYQEIwEeMxSCxrDrlxwKU43Xj41A7ogs91FNwO759YrX59nZN3jwuBICp+v2ki
oF62vo4xjliilZefdqsUyRjrfKLkmLMc4DuoS5CwDq6HK8H1fgdMrAKVuj2/aZtG991TD3eqxETo
rSvfPHqdba6P/A6v6n4HI29OjPMASwGXTeD2SXJVdHbHaHTSvx8a05Ol6RB+Fc/y8x1cGoBiAEoI
PCSvktfKFTK8uwAOATAVgDBVQhwCR0CZgIIQEzu5vpiLKDhLKCd+P5BmbO0HRtexqUm6EQxlrJRv
dvblDqiIjn/BjEozlNu27Csrr7wwq42yP/6gWKwa70P/jJimUPO/1T/1z7R1SPL6uKQcYRXmLKZM
dj5AuEcrQN3VyitVXsfLQw9FhpMqSYnfQx9j0zqxaZq4xNtpdlxc1Pk/zX+y9VzQAWAAcAEoFaV0
FRQFD0NBsJBmUAoEQgJvxjt7CB24HURG5Dbc9rWgvp454A4TWep4bVV1PG4+3+yf4DrViMAzqNfM
ROEZ1o2ePScc2x8xoQrb7/oLy93HOt8tXUT63dx6QwPD64i9fbu6/PuEsNsxFaCWOhIDZ5JC25el
bjOD3UYwBL1c5Z6IfQ+AK1Bj3Ar7vo7YCVa+rn7ZteRdTQkJ2aTVDdDoh4DKMM3RlebbP5P2cU17
uPdar+1rz8zf0WpbSW24aS68UwTlLWn2vyP+X/6dG+RMZNWWnKXqME8ly4Wlb6IGoKdxkxy58nf8
P3y/XRaEfuA4ATIVlVATgg2Cg2CY0GAnfivB53qeEzimjJkvUpqq41zucSASy6lxjWI/+9oACogC
1ScrF5PNqMgodX0Le0iF7CHVVzNeDR/FfNcUMPKvwa3ZUIIDpEMY6QfTuEYyIHZDQdj+T3pXpZW7
K9Eqy3MAAE4mpk9qyvH7brsPLGB1KEj1xGg0gsjuiRA/LVOconllC3JR2dH1avMyy4M21286X5G1
kShGdVESE6bhUslj0/YgblcPW+WF0vdSAbbeQmnRWJONn4DbBgfblDaPasd18AEmFYQ0RUEhCEQy
kMSAI+1BmbLtFjkWZRAksKHowGgIp2advvdW35s5BOuXK9VpPPAHV9/cfq7u/NRIGPn3ytvDMV3V
V3Vpxnfy3nNTrTJWJ+QUu4GryPuifKZToaWfWV7YY0h2jZtR7H8kopUPwkNflOBDaboNVCGhmQdP
6fqGUktmV7OO3No5udbB8N+50cTKIxsUBTUQuUMEkorO1FIkF0D3Jk4gpTuTUZMFid3bChFkRuMH
ASgVhDRGMkGELAEeBQ9OlBQBvd2vISQPKVJJvFJAxxOU5TUdsrIQZdxhwuKnE1qGuKDTyN4GdchJ
8E1Oik7SpR1+Hnw9ZiM8IH6PuMB8Bi1IAKP3KZ8QRTjDBcqX4AC6EYAGbOAHewwnvHK8QVM8ramu
mhTAmiqYq3BDy9I1V36P7QM+D1snGOxHJ1BW9ZZ+tPh5oYfhP/SvP2KkJQrhdIMeT9LrYP42i2Es
qq6aUX8rc1kr52PO1+GbP4CTIRumlAAqcAEkFYw0RCMZHCVAiQgiEBHyNi0BQBRdrc2QtAWyfLmx
cJnyo0IkeX0ky1BFOx+8wQZsLAIaquOlwLaIMYATu7yDI1HX144o68QVEsFiO1Mwq2ToyX+VBjon
x6o1R0T/2cZaJqzxc08JP9FoqaKmarFWayMxPgYMpI2TIDq5Ol16fl/j6pJ5lVLWMUoqEoQt3WNz
KV3gHkPusC99hULXqSp4UzXNRTAqNuQeH3LwSTkOt3gOJbupT/b4gkQADgEqFaRMRB2NUQRBMQRu
FgoEwgY+RyaGIs3IoIu7YBeM8zx3qNxXhh4b98MQOrSOs2lRcvOtSNhh9t4OWZgfjPIiNku1U46m
+qAugv/34dOmiWl7+37K3C95lqtS6rMqwGUnMLcZaRG/2/ARbiaPMQMsYcv/PtwNo+Y3WyKTNjEA
AC78ekGIQJJDWz985I/Ht+HCczefJAAkGhYQCTclpGa6o0Kxk2/fbmi7rAX8f8/hzqYXnxOsFF+e
fZmApF/91QboblmHwg+YaA+AV4Kjw/0+AA4BKBWENDYtCUZmUiCVAjAxyPA/R7YLWrtdtr1Jm7gZ
wZp+yJipqGr7LJaOuSuS5duFmrq0LBI7BIyZsN9KNObvYIbmd/d8IAf8qBOCbN3/pxx7MLrMN4jH
R/5ihAq8PlSzgalIe8z1UxzUGPp1uJgu7yqvuyytmd9i17J1yiZyuO6oipViAxKVgGQSxMGYZi4k
qBH19lKhHXpt7UKaGq8YlEZ1hPyy9AA4ASYVpFBTFQkEpkGokGpAEggCIQMnrDF1g4GXmbCYfHOg
VF93j7GQEWHmVbgmeEcLMFa9C0DC4/4R6Yax4LDZDXtHFyadU/t7QJve2ffFaERpK/d85KIFjfpI
kKUXrXuLeG5VE2s7/p+mIcVBo8nbKyEtSdCepzYzd/N8H19td63x6Vw3cwylibmjLMtwAoU8Pq++
0DvsK3DsNqFTUIoK/gADBwEeVakMhDMJCiRgmMgiMBPkYYAjGxi8VfkxfS9CJFF/my0XxQjJ5Xv/
X+xtyQF4YCAiCSGsCmYoEAURAbOtueLcbgSCCkzi9uvY6iEM4xBLci+O0gnlpAHxjFcAHpGMTB8v
SfX3K+UZ5reNjqghZjEdCi0BPbYwt7/Rb5h619Jj7lk5n90O1d+XJwAiIaQLNv1M+n9rxBSU85V2
ilUWb8f7l8f4hn5AgAzoCQAHt+2ob9qBV4Yxhmv99E9PzAf0hoKvmpDb//Z7f3t0cEAcASSfYopW
R4DRTg8BrpHSc3G4OUk7Fv4fvts9/jx/nnO3Wnfh35z/TPGGmzvW/9JXz7nYXrnqAFhbSDZVHpJT
HxHgUn7Lq0sqsazJ1p2sMGLh28WL8PBvSB91kuzS1muzcPSsNguG5Ot/dZu65j9ZtPqim5I5zSx4
keMTWctj4hVEeMkiWdUc1PSOpJYcEva3SauEdP474+PZoNTOsjGpSI+HVMBGih3k+x3PYNoqmx3M
3wevwCDDWRi7T1mzu+1hPdbvto2giuRgjCYxQeK5q+H4fLzkCyADv8oQs6+HHGaO7U0SdeKG0Ld/
Nf2eWxTsnxrjvW2+/F9FBDmTAcBRBRTtwrUs0QQ67wBzAgwaJmPpAHABNNWENDkdiVrCU4BIYhAg
hAR6ylgdBTcPEXivNY/kMgpkzWwDUyXfQYnc/pczFRlMGDtz0TsG5kJtoM1CHV6OnSyMrZzXPs7Z
zlSBhPTiidpE2uMcbssUL6uFW0oTsRoKD49Js9RvUsMknPu9vhMoA2jexa2BSucYzBA1z/j6N38f
n2c6siQ2XY7dOwGP+jAGuMnqV6fJWdPc5dgdn9f7RAGPF2viX7Wt5kDgATAVhDZHKiFGhFMZgMz0
yG3CEWYzBGy9bA3mHJHv1/pDZ9kVfVtJfO46RinsMqms2jGef4/s98AzqJToXVsPBky3ckMPTFRZ
nqbxaJBXf/CcbgsXgnXRWqiBma033pdj2yA89HX8ezyIlYaV4d85hAI1Ncq6MYZgHHo4/dvhPdnK
jc618NauAMIKgJ4e38W9+k7jXhsw68v11fiexYAF4AMHATAVhDQ2HYjOhDGwyCAUEwRCATIATEAz
3LSiRpct6kct6qnBOgSTFYLlRzJKtVJZVHPIaSPfxwMWMQQm2tlQ0Da9PrR9++eZEi3HbBOg7Mj7
DNimCQH/Z/O1YEX2NptE4O5+FtZAgA5DTM1/Xue/jfQvqMh8wKSOgqlu4vD71rT865AbUbZvx4TI
hxYogG9gpw9l2tfprRrTV81/qv/usY0hcpHL0XCAsyTWZ8fF9wdjjGDcHTwHAS4VhDCFUwTHAhG4
jRAREAivSxyt7Av0XXOg35Yk87gUXGStyDbPknLQpz1CcZynxLQ0mZTp79EwnEVy+/oUJxUlTEKm
GIu530tWzE0a3vptuwRbqM98Vb6vj/+f08AME1ZY3Kcs6jLp2X8Kx1ScOF5zFMwSx6vw/v+vnAKM
sPifmaOdYJdrrfGunAAavbDJv+fyBw6H/P7jAT6zg/uAm7YMDhpQ3eEAmABx1DJO4YQPsPhRUt58
oGy0+q2N46tkVvH/Drdd4QLAAcABKBWkUGENhk8DcNBcREYQjYQIPSPRra+CRO47LFNTALx4Pnnz
bclqC4qGe9bBEQ5wq5aY6akiYeoDRroH/M3IE1nhs0ulyKnBTDHdneAUa/Gm668ILhgcpBCs0fR8
pmAqMmf9fXvrPU/Mej0MquMvE3fj+NuSBCzprFAn5t/vdEru08paDug0F89TTYkAhf49MrPAc8aQ
M0eLJ1gAC4t6ZIlmQSQZxYq/N5/T97wz6SmIA9hu90GIAAcBJBWhauEbCAZiBDnMPAHkDxTSrDkO
ctJV6q0jRV3p9EWC6mgO4YRV4SaiUFySjuc5wQep/eiE4MsxrCLiTJv6srwuLVWO1ZAmK7u6e6MV
AZ19nu6u7s3qQxisu3cXIFRNR8/Y1gMtbYzpW7id2qYnXHwaqbXQJtjQ5gG6i/mvS+z6Nxc6XS57
qJwBKBWEMDdCIU8BUQDIRiAIjAR6jkyk6shnNBd8vrGuLsLJAuM4qiej366BeOTCcnpOr5ryGS93
yJbvjfK25C5AY5FZpOCtc4U4Eu+He9KikswRfCyCOgN9n/XwgBXJQWbvoBd93TfG6CFffw+M7BZ4
aul/CadNQTtq3vG6pUq+3/H2b3INrAMw4cm8sZlNgo//1FpgNx8Q0P/A/QOCvQIAJx1zvpBKVpzC
FUyH5oRsADgBIBWsknRSqE7BoMBATtjthelgPWsyMk0vTbXnVgAFZmjwLPIp9bgPh0YslvShpreW
+J4O7HJjEsPbt2kz5+JlBufCC58zo3CS7T2Xg2RhJnShyUtMoIUoxd4bKBRFynMZjAz89/C5Fs98
4m0QX29/qMAd+FzgD5+/s12rCvhr58hci8MgAAFgXqDrOje62X8nXN/ALLPJ6/A1CoD5RfuAMkWy
6i2hVlKL5Grohlz2/3m42PN7Utyd2bMZn0PseG0WmyiyUjMsAEsAAdWGObGYYeFRfJrplh4EUWHK
+x3GYjTn4JgS3OGNxgcBIhWEMDY6OMwqATvnAAtLdi2RDzDcV3A8zDFx6hTbcucJA6uZoEJ6pIZg
VBb5bfr+3X+PK4ot+faQUt+Ao1G6bwMdf14ft207iEB55wB6hbqYNob/Afh5wDGoEKtGTLo1yGmW
huvKqnF2eviW2Pvzz0N5uiloqB7vLCuhr4+mkP967J4CZhmpxZfpa3T+H1xKQuURRbhNUQhbJHrC
lAgvi6wEseOH8MCPo5Y/N4mESQHN5ofa+MDgASIVhDY3OwkQwiOIiGJgEeB3HvPYtsIGlGopd5KD
EieYy2G9Kbqr/5SGqomd6F60dT3/XMZtlF1pfDwzidogJMPJ2yBUTxeT5jADlax/0DEgixvt4XZk
BTN1rlI4jfPMcwGP8+kYcVPVlfqwtuhTPIy8BZTXUq3ppsYL6q/iOTu6MWYFplkHzwWnspRcI0mU
DlPQs0Hse7zOd5TzFsZejrmJNIKNUm9Svbh0/b843n2EiJUVxzxsdqOqop9JccNgOAEoFYQ0NVsM
iGMiKKBIEiCQAnrmNm3kXyWC0HTaaZANpwiXz0oBXbLSgGjmIvjN6yAI/0rMAVrq9Nl6vGs9f27T
trUxd3pN3kwEKuYFFhYFIp3/HALdnXB/U/dn4AEEoEJ6dMZKMFbWShYSOBUTKxw6uvP1/V1dOdKx
1AaG47gEQllnWDYbh6rnuIQNTKmIvsMpjW4aw/X6ek8mYk+B8VYMF4uMzuvNyWAAgSUbzRmF4k3h
QvLDb8/n/cEy8fL8oq1pBcKZr/2iZJhpKJ/H59yDPTMnEAAcASoVhDY2JAkSQ0WKAEqndjkAAkVY
QtVgqWudORkbyl8051eWNE4mQ9OVzCyADkJYPJthkKvPZ5aB4C9aHRnNCpRtY3sdX7ByVjazPGuF
RMUcz1cDUZHMvmXYrFPIOWemYMRPcoi2ad4OR1MwOeDo5igmJHIB8vfgaiVUxU6hSGfNwWhRROia
u1KIn2UwOLsh/CA4cY/0Hp3y+3S/w1ZBgJ73u7PnDR/mWbZRdn7T1091o4v9aLgDU8eFRnODbpHZ
yFcMIgcBJBWENDQrFRxFEZCEYCeqrDWEwBAARJeGgyAMzKtafA7I8CFqyZkfrcPdJlABepBiECDR
3q0A1wxD1mD0maV1nUxkKmspiuyuH3QYEuc+ASOrhtOegM9Lk9XAtVrSUZVQkwD3W4zjdtzO86tb
FtP7M+jgRH9zEEwCsGKBTBeEqbJECK0iwGyzJgyXjtW3Yy079IX5TFyUxLZrifa1EEL0hOA/WGyI
V4EYqT0paaTwcihAAfEADgEmVYg0KDGUkIRgkNBCRBCIBs9xLbLMAApbOkYD5qCNvnvIBBi1WLcK
wljHDt0pt4BlBctvE7/RrfptE+Y19TtPD+UYsngyioHms6+n7a/iCVFjh/Ex50bhU/oxttWPhcwd
tJXtIbnrkWdrjU1H3WPmoYTJdawRc6ROJIVyjSuc5CqeI7OYGZui/MObz7/ZF7FkqeZc2TihbUkE
jvnNTSr/RkWNZTggo1zVRLOZ7Vv4TKMYC3yPxWXWIcABMJ4tcXIm9XLminQ10lKi4JJmPTt+/rjl
tpWJ3n799uMk63u/HbA4OMHv+CFDK+nvr47bTFXrTpeI87SBAEA/RhLOI3PbHPJ9tId9laAEcltv
GvnkiDcxRYLNLQ/B5/2F9sxXQ0lksCCh/cR6e5jO5YgqRDYNsuOm7Xl5ipWmr6vjniqmWAzmTaOI
GEZ/U7Pn0JA69zbq99T3oazFGy1HGwUwpZcHh2Zcaob/arZIma8wcF9Wb8JugC9EtCXzDMW0rNf5
/TKdhW9fIhBb24EAasABZY4pSqw0cc0bd0wi0iwk5s8d8rR0h1qhXGgbb+mcsFLQLSzxl2Rec8MY
HDh5aMt8uHfgceBT4XhmToANwcABOtWQVBdiHU4sATu7T0HTYGwpJERLtzYcfP2g469r6pjJmvR8
X/LgA15v/363lWCIvDGRNUWswhaAiHtmCNf0suhwpKN1uDOiEV8coEGwFSvokLgp/3CVCqmtxQI2
iQGvl0RvaWjs8ehronfkd8kO+38k6owf4HDNDPw/9L9oKw0pxOH+AlK10kLl9SSD+m6eTMuNxajK
jdkpDP/Dn3l6KYUhSwBAAHABOBWY0nRSnIhiIghARlm3qnSwMRzVouVDpGAAB93DdRzm3ycQdSFB
C7u/rRwCszQ/bakArgoAt1fbIqFWqmgWikCtKmigk0F5O4bGg1VTZUsxEuiXHH9I2UDXbuANo5XJ
RTWZgk3dX9nRMoiLm59WKqAdYUecPqhYC51r1l+KH0xOBtETz7fFKwvjrLWrk9lZOPEgCnaMF3YB
ot15274fEpAcAJebQlSQLN6VhKgCnZOtnuWbW0OgAA4BJBWkUFc6JU4rATPdKYodNgboM0CauLBM
4b/PfuVN4MqEsQKDwDLCn2MQKlFq1Oy8T28biIEamzKJBuzrhYUHkgDVlC/neH6OuRtFqNZHUjn4
rDIsyzZTvX4Fe/oklCoO+UVihPV9PalAva9RUEjBcheMd+JuRNPb8DT11cdM5XrSPKNUsFVvDlvs
0WthQxytEe6KUdFw1Atj92O9Ea/vJ5sHGtYznSy8sKkyeQkfxnfOjlZIKV12oAA4ASgVgDBnGjFM
Q0CKAG8VQoaoBjCyKWSuADOV73EDeYzwDKkhcd+aMEUwFkSvuPE9EmaK6XZ45MgdwGxgbT+YlIWP
jctw5r+CKgtZLGgyhq3rKUVUL7NWg7v5d2azEQDggBiqsVUMVC7x07kZvW7AVOF86QkivoMFhmu7
E2VzC7iGctMz/jtzQjIkCUMU4cyCsiC8vjHdXbLC5XguAUf8juU/fNmpmE5ebNgph92G+ElwASpV
hDA2JAkaR0CRhIAmeEm9EYsoAYQlsXLDzOYBZop7TUc+fUC+ltwZwnpVVFQMwA1RccYxg66eO8Yv
ZQCmDhwKHHWuEX35+LOqQPxtC6Zt+MHsQ+iYDKwEQ7G2diDU/Sdtukl8j+OcrdETa6/lCGDv9h+0
o3GiHTQuHJbvCQDPw84oOTrczr+DNWQ1lRqKyhmCRKpWGQGrMiE/Qkhz3TSHI2M3snCwywHotW44
tJ07QUBPAEwABwE+nih8BChkZFCcow7FDyEFAT/JEMMBCldvwbVX6vtye2b31ifFd53xzmox7b31
rnm+b51zdcVLnU9J5tbW1PAdNtj8m1tTgEUBQBCr4gM80isSXX7Ct4dvBMmIpvpLXQ3Dm9e62o1N
yLURMvgZPttVAJ/2ff62hcg4hi2pIBnpUA+KiYEnYLMXLd59doKnC3D/77LByIi8lXEVARlog0nv
PrDK3X+ugOtDZUCEEpohwAEmn9YSFimNoRNFqlJiaLUsbbOGF7TVtmfGMSXb33Z9e9k1qcCT2Klu
9YEtJ00DJproD0LOmLhU3NJ412PXmsTsHzwH3ih9yBEh4Yvs1vWtrDRftuEK4DbDF2Th5kpcY1N3
l2NxVMNnS6V9mjpYtY0goHae9fNGiXoVIc5QYpZC7vZYCYecIhfZMeh9LWRyQoZQYWUOEhyfRD2s
rekn6SJe+1xOwRC1F5e5xg4w++SUygBZlZnV6AHz+8OwCZ7fWeUsyQoI2kITIpm12f4oLYfTqAun
W7M9c6xE+pejx95w9Rxtl1OOEoz4KQT5QA4BMJ/BiPQEWBPxITjqkpmByJBIg6FAnro63Kvjqftg
671S9e06/6L1mc+PvZ528d1M531whteMA7S5PEX1HU1payK4isBmLgggAEwAEC4IShA7jCAIkAPb
RGhj6uIso2Yby48I+/0Pw89G5+JErd9t+06FC0g1b9ABrchuwxMurKHLjSdyR4hWIBOasLEYs+8G
s6ja+wcunt4Ik3fo6YkDL2/bFmai3FFwPUMHATzViFBEmJ2CgRQAXdg6AbBhZgbQlSLaZ7ckgAkk
++jzOjNlTgohKq93HKkMGru7mI6X/D/mA9buHVXnE82oMRKiKW40qBgw5uOjq8/8AQAF0+YpvkHG
OLxyLkHh67Hfuq7caiR8+OZyr0Pu0wfbjBe0yULbmDeDNVszKa+LWKMSUcLMbrRPAF3oKvrneICG
6Bbf3wZdsWERr4SiXqBWqNpPAZ789/9cFINk455WhGgflWJM+TiBwAAOASoVhDBRFQzCyEOLwCzP
Q1pvODFHKb6EmsJYoWgqU/AAAQEoE4KqZ51LLhBAnHatX4tqwYr+Eg7X5CcnKQVKzLPPz/x+WlVO
8UaEWW3v/3qyngDUIJHM1C7JHdqcccfM1eHkBYVRFApKCqTfzXTAoKyK+NNQgsIKaeyI6dcFUs3Q
hSZ10SVk97z7MfvyTxzvK6OFbJac478tCA1zw15TxQRRPx+MrrWemQwi5T32oO4OMQlBZZrgyl6/
x9uR5Dxkpx3SnP7HeAWIgAMHASxVpEwyHYXKw4CZkMQkCQhMAj5qtKdpGssS5oIWEcSAvPdsz+92
zC9JJ7/32K7NH34wL0/qUTWOjGbGhmY6PVd9wJjFiDOMmfFzEDCAzKmluHF+Fgf3JHRCl2NM7KyG
xGe6pBKJCrJcGdNkuvLEGsS2GoXsj1ygajFX068dnYAFrzoihcVYFG00NDQ9ZC6rZ0YlEZWM727+
DMRic/1sa6XVzlOtM+3P867CbhcAKeAv+DBJTBca8uCfip0tj8EmzASwBYDgATqeXYj8BXVGdlyy
KPETkSBTD05v1Jp+POTXn/pt3T9b17eNanP8PEmzrSceOG3J00ur0tnSQmk3wW1kLw/b9BA5Fy1x
hGBgbeYdKQrWNcErHkvdQ2U0aKImCgBh2i48fmIZEp1DPb1T7u+iXl1y7yiykiVvOgRRroH/Tga/
LzAFYatJuZGpPAbMAUrlSmi/F7XbycUtiiHROKZGocl4bON6r43vuunWTbEQ+2OFQcjEC+D7G1Zt
fqrPSsVahzaYWpeYZRdcxHhwUh0Z4i4JaGyFN3xhKIbYqy/x/SoB+nRWh+8LhgBMAYwBwAEu1Yww
UxMNCEVBKIAkcAigBM9A2A0MhwkitJJKLQNmjjnfWRkfFGLATWkxYhbw1KOk79OTOGfJSFOl0aMg
orcSsj0+d3SuOm+GZ/I6AdRFtkGEs1IP1Dd3X6tCuvpuACh2dKesFemsqxJI8wHK4LNyAvCf9X0i
GJBn2wgiXrbTnrpWQvVyncS+PGWgzaE46xoPbBcTWl1zXExNLpZs82J/iNoBGTw5csMgTBwBKhWg
zGRwvATnuBlENBhaF2aoajS0DSD4B5zlIoRmo/Y/LQ7qqnP1K7whkqSfCQxICAQSm4WRrmTdqMUx
M4hWdy81CaJIoMzQlndfkqGmCvhwoLq3To3arosp92WaqgjcILgNVTBSb5jdyccsK6xG3DJ+Fqwg
37YPLljeM+eWXy/eIS258330/s7ymUg114UqjVjmfhhNpNThiIwXA7WS6RnNXajQeydCFlCUJP0w
gACIDgEiVZlo0QoYiiUBPG6aHLOGcACzQtCRYVbDNLN9M1PPdnZOsrjvXn1ZGowCg7Y0sKmp3BhW
OncLcTtR8eth/RTt42Y9Np0pcVZBiU7fwllCn+PaDhG1IJOxYkeyu8qkSgdDngILoKVg9pHyq6si
JJSVrsbxAce7CLV7t3VCsyAOvvFt/POHZAwTsYFThz+XyLQtyj7IMZs/ZdqjrxnDPxRpwKRqj+UW
38aL/jPSUvqvqCfylaFzdICEIhSVAcABLp+aCeHmCncNTBSsjpECxH4C5Xb4531U4vr+ncs88+3z
7e3d8f/F8XzpzdcZl+vrVVrK1uu/aINvcgAAeFRcDyWfClqURgqpZaf+n03w1aMweJaP+M74uOWH
AZmTEGdW1h8rTVJaBXR+MHy0XAEQnsGM8rF/Ajfq+RPhDNtL+0px0KY1GXqOIRlMJlMIBXQmf1b2
BDrgTN7Nckiz8S9B/blsIu+uSQHl4kKjXQaQdD1QyOVzSvUfoNLdbU0M9OoaMtqWCdb7EQCds/5t
slg4AEejXPPpFTrgXhakON7GpeE1Y8ABOtWgiHJgyATYA0AshJiJKCLWgzZPK4ABOUI6oRTWuRlq
jFOMfmtytxlvZ6Z6pwxTIhzB1jJ13981RC/u8umBYVuSSFZ3vulDsF1Zdik6ozemWh0z0rjnXP0i
ghI4GaWHrWFovJl69EE7JxzF/pf4396+kmom6YLT3b6s+PXDZfVMgsa+pOaupCkAyRVohOkKdRL6
YLTXWpNVIpBOkaRAOAEwFYQ0NyookmEWAJsDeHRijgi1kKWl4CQKLEUz6dnWLhlATnNEXXhdtkKz
xX08T5349Rdbj3srIxjrxpRLMO7QX+HSZC2R/gBc+Um8hygRnDCvxfCBh27Qv1T+gMJNQjTm/MRy
7o/jJOtfDTJG/98Xf2XkV14/x2N9poTvFGRWd6c5hdHU3nTZrFRCHo1QleAF6WIS5rz8U7TzP7Ql
2WK6tT+e/B6CVEKwABwBHFWojDcSDUaEYRmJIlAT3DnIbXECpmrrUWSy1wAAHKIhjLIHtVnkMrkT
BO6RGDD9vtaKgVVY+B+92ZclH3e3XGwr4e+JXYrhTyw5Nf8HCxNkDB2TMyQ4GVe78Y481+1+kiJg
3q7Y+KaNSXr+XJXjQdy5+lUWBwAdeT7MN2tYi9aY7AMpg/EehrcwI1tamhuYLPsGoyQtzybO0ZDn
uvlYisp8F4xvt+1uMPhCrwxahivSlJJMhRxlvOl2JabkgE4hwAEmn/GJYSBEkRKESBWW6tpTBT0U
3tq2a+M8vt6Poi+DeejsfGN0EDa2JwDs5DFtz1/E5T9qW2zW1NvdPTuIx4YBmCyQ8xRwEY90Bj/7
aZa70YDYmANu1avlUirzlz41wjcb5DZY6zVWPbAornXBHYl195JbOp50KnW75B8168LxAhb45nhA
HVOTn6dKuzkuEmAne/rjlVKAUUJo68gVnSw3OdL2DqlkM9Dsds0hVkw5j67+A/G+biDZh7kZligy
vr/vlqpgE6zxxuBX6qiIDXGPYQG3k9+qdrXbgDgBMNWAMDRRMMxFEgCzC++MHAYIWEkDF6BbMFTK
KJoa5zKY31EvgyW5/bYGphRf/Sx8Awd06bHlf/PtXsqsxaHj8e/vCy3cBSHwosEISL/6WASvyXsn
IJehNjZ7tbgS+P+rpV0dPf7/r+NFGFW95RMiCffgZogG/hWOhfuQSQtGclAAAfHw72ypnPzk/8fB
8/voQ4E/tGJTzA/TwmUmkKxAP4Kxx5YU8MoZcmMBwAEmFYQwNiGcjyISMIygESgJv56GAshQjnoH
BpmrDiZVxwBhAMOmnZGI1MT3UC1rjE+l2jR6E/te1a52PQ/sfqo0LV9gxi9r1vMINNhMyL9CMrjO
u59b+N/GI34p7bO2u4GJCN2z6V0AgOqGz7fgHXg0im0CboQaf+43E0KgFd87eMJ5TNaKd0umf1ur
1Wfk9l4nai9aMM0YsF444ZLaqb9nTH5zEDYB8ZrbxfqHCdVYTAHAAT4VlIKwMIwIIwEImJAWCIQC
blRBy0TOKdZ1qmrpbTOg8AAAcFRqJTVbr0xLj3iBTCBWwiDF8IAUiAqAhtZybOmQCmYwAIBIrsJZ
UB2Pr7vX0mqa2b/kkHLblTKBkljzkAGRGAABJCCV8t/QCui7I1UCp8Ze+fIp5xgLJc8gAFAbmbID
IjxJXaV1YKhhSiCmNs18I6ts6ASwGMrEeett5zy01/KSWbhSNhXQCEEQmnPEABwBMBWciEHLDQLC
UQCPEApd0kRREjmrGZrMsA08fSs8cay0/ZaKaR7vQxn7tJEeKEjp5EKTErJnYhqa6bf6efjmrOJv
8Mn5xt1ERQciyzUjylI0BHLUAC11GufotMr/UIIN80X4o5uEvqo34UxnQM4bfmseQrJtU64MIpbY
FNQ+XTfs7f/0SToeeov76z3kgT0jONtPfZdioWEDPc64JqBLDzoagDL9CDzC6EAwzOaAZRIo3Oh5
TOI7QYuL+OoLE9+XPkMNCamKgQA4ASgVhDBGSI2CgySZCKoQGepmWcBmgRmi2y62qQtomyOdxkR+
4UFRTmrXqXlDcEiIs0GbCgDDWLCZ6tl7rkQuIpAo6QoOJwnX2//fLnpuagDgEZzdzznxEijyRp3X
m2xjsrxVWBd2YU37wb7FpOKu5CR+/qw2FVQu4THCBMTM8lefwyluEGnWfEwftGCSGBp4fsZsBGhu
HDnihOZsKCAkBW5MMK0+pDPj4myBhvNzmAAWpVk6OxZFXUTfT2LxSXABLBWELEQdDglEJCCIqBEw
CPTFiV0achNASDOC9BYa/f/kNJe4OL08Ae9nSm1EiAdZF6UguS95ypbViF8iLi8gNQZ+gxDnkJxw
CZnwOE9jjL/X1D3mn+D+5vMloFmqiw1Nsb2VMTwd8d5ppotqMtCzKhwfKdCz88FY7krQC8yDsaTY
mD2LW3vyCQiQDNzqOEBakmuVVWTMReYD5jFib1zKxEsZ6zyLcPqEPsnEAT2IM+rLALshP6GX9CWB
ESTAjUGUEd0iAA4BIBWcTHRImIojIYhIIkATvlnbjt8vgMu9dGkwix1SQGGeeE/88NzyJXXuHPix
k4ghgqoSAGvTojzme6daNKhXiclDaGfcyyMcLJUO7eSxgGL8YXxUPFMIOcyIIX6gfr0t/pKxHBFu
JgQfmtTlpY84RfMna6L54udsJ7AiM4OkOHsJpTcS+ecEBgB+/m4VymYkqU2CnLJAVCjIkujWz4ky
007TW7JAAcABJFWRLBIyDARIE5BESBYKhAL33kaH2vhQeTQK0WkXxA9VWoE/1Z1GPtrjGxtK+arM
r6c40BtsAsqR0EniV9ncvOM8FbVelycGNtk6vAG8O7plgvKSe6M63mjnEEpf2Ul4N1MsRFEvtzqS
z6tun+ohnPTPu21so7VpCOi2BIA7InvkYmPwLfhciwmQWlo+f5KKQOcSUWIwxivxD4iHhBE+u14Z
pETlzcmuGBegNtV0Qlnj0qu8s9nj0v7/o4dfTfy1XTtqG9r0qQDgASqfjTkWiNI68MtkhQCuHoa3
0nenHXvPGOsF6OvfKD07fA3ra9/jd43qV7I2tZCPbOUxDxfvfvZmz4krqbhFJ3im3Fv+uB4VxuGP
/4lFrydIW3V8MJ0hHKOu8+S/wwlrRmkjVVafP2fdNPyNFlizS0KtXtu6EQ6sPgNVRMw5Kbh2Jpfl
GQqhzNmiGYUXRuoty7oYcdW356wdAzDA9j6GMwnLBAaJE46iZdE8gKd5qoLe6U+AbCafz/Rke/pf
tVlwdhOsHdCWCajeXVOynFxJS5WnU8mjH7evW+x/+XHh3uP3MZA24HXkk18Xz/TXFtjDBmFbQKTr
ciFQmHABKtWELCQrDITBQxNFACd9rYxYR0NGCAVC7CpsfejbZnu7TL+FkVybLJqR36hpbzbCfkpE
n/UTn15Wft95UeMu7qaJ0biCM62TAHa7yc/L1tP9f/JSgdeJ35cTjoMAmxSwLsX+V3moEkYsBIVe
Ge1eRlsvw2hFb1PCi1RvqnMziavIPFUVr1UiIFMMxCyzj4WP+cY9nihXzWmK2KXh+1ZgAmWTUpEG
HgEuVZjEQ1II3MFBMFAgJ3QMCVAl0gEguq4gAFhbtrPOKwK2ghGEDKghnLSXvuFKLEPnfPfz1W31
fFgUlAY+QN3S1FaP7eAWziIKKqwslBKCENuXIZNiKSI38VRKw0AWiiOgbFue2efLYRa4GBnnOk9H
Q+854CmF6f7ryaVRiAVYK7JInsMbAvyemH8hqPOsPH5lo3zstbsVnTslqn8t0yyjETnKpQrwogDA
hAGYOWu/4D2rzF7kwNKilVLwASKfrZFhiEVBSshjEUxNE0QxCZsuzZe+L76v278fXuY8Pvu59fPr
Xbid4+t6v/CA03WACpxWm9Ichc/MgdJTtWLuUXqdmtQm0sVVqdpL6FpH/zCZyp7sgj36FbDRIDOc
u+z0V9y2aUT+YaguEglK5UxV/FY9/ly/KYliaC1+DGvSGOE98J8DbFi5CaSRGsgCGgWKGUcFjkFw
DMq7uClufv/16GuSDkcr6K+fctLCGCytJQyuAVX9Xy2MvxUo/KljS451vbyo7AR+wh2WIfxPvPrK
/MMwAAAAAAFLAAAAD9fV0UXGFAABwAE8nlisNsJYh4LEh4LHsCMGJ47pclc30nN72c/rrr9tnxSt
6u3Xj0fHfN1fCq6dv9g88A+1+05Dpt8OffGAgVAxunsW58dR47kKyzO2y2Z7jYTMgzaAfoJrgDa8
dPjYP22d/cBsAGXfaoAqkHBEAUAQBjA4rwAALAiEAoO81+cA8oLVvdcAkd6gcDpH0hdx+Tnnd+AB
MNWUUDSZHEZCEoCeFGxpGQsw3CAtUQtpk3gICA+AeLlTk1Oiljyu1uJkIjL0zcRCg/V9w6XJ2Zu5
Aq9IdciQmlBVV+9/4uFqzw0xVyaVEV2N5uCkNRU/Gb7orUYIIPt9rDGr9mLvuIBbBZOx5SzmCZIA
nx1DWv1pXHSyy+IZBiS2GMgoQQy+GSU/e0Yh6Hg76v6dookncCM4zMvWs+FacgAZ6sfS8lVS2X3z
nGKt0zIu4AEuFYA2RhuVGMFBiUzgJ6MUL1aIY2VjRNG7FgREijIdoHSMjgk6A0y6BSlA5JpGBiw7
u91oGAGLGNsZhKZpsgNg+/dhvVOqRQ3mmOeI5rjCO+ZWVid3GqtCraa8XQqM0wIVnzpZvWD121P6
YMd3HDmf3bRkl6PX7sUqx4Qk15oh+WeCpHJvMhXJeRO0kfP+K4dtKhCGbF2rBNiUNiguNO2haPBW
HC3+RLoC4AoXEKhbacqm6MTgASoVrKQoEZUWoUGJUEARIAnPupogsgNN7rfGHsypvQAAiNQUxoWu
PnRCzEfU2griwHnleWs226WO2d5LZUNk1stEGs+YM4yTNEqKLC2qWXLCVJ3z+S5rSjB3qRMQDVc/
hJi02iIr/G0VKpXuhT3BD24lx6xHzDMCdP6K8alQEpdL8OnKn46EJ20QUfN6lpRRj8B/4DM4b/Ng
ro1Uu0++9q+21eefLPy4YxSADBbfgjsCSpYAAcABKhWENEUhQQqhARoAR84Rjpgs3djnCOsxeoCQ
QQmeAHCrAXQfulotIMU3UlRLjb6fDWlv+ycq/l2LYhaYvlBjMVU/rBnT5D91LQXgIzGkp6OtnzeW
CNXBP1yVCvzX4T8UcXjlgoR3pJlHlnYdC/sT2DM0WePf8sShiaXOogrwQyIQwF2Pqc/nnZrLwzeD
SggtEXSABlYcKc+ygOtCTi0lXaaiWSiKMNsAHAEuFZ0QQjMKCEUyIIRoMQgE/OkMEAkXWZgTi8xN
XC0Dc3AIOjDsvqLZmh4nG4eJe66IOF6GqSXIHNwDtC3J+X/PBCd3tqjZ4f8uuxh6cRtuFIGKL4yD
CIKBBbZY1UNoBhbaFB5vBacC0uO4qfbE4AwDLk7DCum/U96NXIUnEI15hfvcF1gC3qkgAApyGmNS
nhDIvZ0CewscDvPrHIxGBGnTa36oUiiCrY/LsBEQAheCPEIlD13GHswIILU4eXPkrw+kqiHd5+o/
L9YfEBHSWvAAMULQ9b/L4gAHATAVhDBJWhVSaECIgEPSNm8XoGOV8GHRyu2QKKhm4c1Y6hwoGuJp
x06jCoriY6OTVGGvujJfifatCRYCOfoXjCrCmO22LTkkybTqIKTTrti9PdmqVmrxdq/X8ewKBLmJ
m1xEVgMlRUSL+HZ31GMYxIy/DOZkAVuQFcsOi9ShrU4iVCa7dR895p/ZYHkr34Ij1OjXkCU5RT5U
w0YieXC7TiSpZuC0boL/KgrLrTBX8f4/x/iAWPN3cnJ/CFP4/b7DBwEmVZmGIiuY1iUBPTmMg7eR
rbDJXDnV3ba4bAAjIz8PL3v3V2Q/pMlJbEAAenXoYGrEQe9HJvzzZBQU7L6K3CF0Hzxq4njSlogL
DHG9lJVeEzURp/CpJioMstfRiAMROKX+9y83Ncxdr6kpFbLwaNxp3FzazzltYMLrE6pOqilZO5PZ
yj9LQ6K0alp7vrDiAI2ktm0xaYknM2wLfS/9IV+Y+f3IT8kcX6cne/cLDgEqn+WKZipNwnNFMcRg
URVGKRAXYyuJnUNeBsLE5LWQ31a2kCgQC1B/aLV3t5ekYBVf37YEdQQ0klvur4ZFJ8Zf+uLjGPnP
gEm9216jDy+yNYcrhi0aafT2bGhptE5xuGpyKhMh0Opir+fXnA6H4f/cgdAtxwDXAIhSYnjrQ75A
kBqfPTG4ocgh+W3HQRAsR35AwOUwxsp2ytEsKHJeCKungEEIi0AnCUWtQED1GG8uwy6q5hAD4XJm
AESAjOQHC63bhIE9GboxDCk//ifpWvsFsoUOcSUltq6c2PCXtGHDuUoSjtzvr3b4FnlUoNpKuCsq
xFAdpPXBNdqfnOl4Qyp9b2nGm/ABOp/2CmOu1iQaxEt3pxx6zV3549v/2PPkfOte1fXkOJEwvXLB
hrkeJrZ/Tb3PGmwtS1Pi7eDMPeZOteIQta86elrKJRvNlkJL1n5TLBtCpM7LDJCrXrVhri5R1R+4
JTZ54LqIAnwp4enEw0mPookYzyYoRhhQirihVyDUvvvjXvms9mtrdPW5G6W/iYVNwXGjsyoF1EJg
RcRlYehrGAN+KAMbAIkAsAZ2APXedRrhCQrHhxGfL27wJI9FKQ/r4C8XSE52lACJmZEJmQIdfV/6
bMiC4eHqOAFCnqRqMEkUjmIticPocPIcKw4GATZ+N748zPj/XdnfXp542rh9n6+Jqd78y2s9zk6+
/8a+HtaDSSCHjvpGrkYm6vCAcjz1n0/wDX6T/L/b0n9s7mAWXs0jybW/EB/NWB5wZLdt+YGwMmrq
dGHYWtnEdWl79HMR6AMIT83awimxw+oqAJAzCNwS16tTGPLKfogD2B5sYMLg0ggRJgGp/kGZPHOI
cAEy1YQwMxQJhowRMJBgQRgERgI7eumIadDCOQzPvfGpyHBZkdIIQzozIs/aX87KI7Hd8VXAaIME
Rl7bIA+73WKmNR4liWiKcKltLctoqyPtxMuoi5OXRYUglguU4ISldkCfOQUz9JlNT0rbrHc1Oj3F
Gjwb39HoWaX6TihK6A5up1ROItX97hQ7VowzxSkW16P08mLfghHCACv2S+TCDF4SoDgBLhWENEYh
kQpGgSEUIlAIkAR7jss15BMYchF9Hm5oJgmGNjOOPQAGEzXrWWFhIYT+RrwpPl3atog7T02FTphF
Y0SkCMhVQubTXPLKqO0Xv5njjIyeD8GXsGKfzMjAuPmfOkiUko054TjBG4k1bRJLc4RB4netj3SX
tew6YF7mEJjr8quVzQoAEwIpRlPH5DR/i7fpd2/42BmEnaygWXpGCPfdFUBTrCE5yBVFEIA4AS4V
hDBFISkEAUSJQCJQCe7aFjysjnTtAWjq5IHBYmP+mMgpNh2r9yOUCDMYZxx19XZrkTMxSwrzAdvy
drbNJ3PpUOqjqpbVR1pUartOJNFi1wtwvycFofGGgUU7s5UNtuqxuNGhWQLhiao55Rmlwgl0FkhB
f+Ky9gy0uVjn4+Z2zC0oIhCmEoyeTze6MwD8aS5fOACtu+GyqQW+f9OsXABQXVP6ANIAAwcBKBWE
NEYimJCHEwBMgCPQCwAsoAlpFhxRKL6giMmEWHubG3tQZyIWxBsSFPH1dtqbRLckl02ljHHd2ANe
lt5Ypqiv6Y12JxCschDiP2fotooXGDD4gpAdzqwp8YXOO9rhbpaOVB5oTTs7HTVqb/7nvUK+1jzX
2froz9utpkFPCPd/XFk5T1LlrBIXHXdjAFgSCXHA1NL20dIBUAN6NeE+AS4VhCw1JA7Ew6GwySKg
Eer2EdX3xRSxCETS12gTdvZ9EPmnA0k6Bf3+E5CEEY4dVEMAyli1f7eNzAAcVGgOaIsjOx3NVHn0
v026EWsi0/PWjdMsMAADmrB2vLvVOEIdePiKKYmXf1Tt2dBuZSAYI7h4Ec4rds0FULlYvVSGWrcj
7J+ewI37WPgZgwzi8AAAYGElTk83Zi8PV3/hXjCV+CRHdXD1wVw740y5WVEPMphK/3iEwY0BOfaM
1SkUgBACOAHAASwVpGw1fATeARGAjk9CsxoYa6XjrF3Og1xYKm443y1j6V8F+Y2YDW0EST8oBXRy
j7vprVC+72UuJGcSxMJGcILq6445zNqRnG7+HshO4YRjhWeyimaU3WFVnveu6x8Z9gEAHCaUaXnD
r/xPQbGtHGTgbKgAHRdjW0ZY+MmnmgnkmjW9fHnJXJ9W1tkW7bBnZNXi6GZYgmABaVSotiCMoCBA
DgEsFYQwVSsEjMEhi0yIEwgI7UHItFYHDi0TUCPNhwdNsuBHTl2k4CwLW4abNFVRgbjoz7v39qgx
r0VUu4RLJFou5dRNKLhicBwx1oiYTe0HutGXy9wuSAIXNtdmgnlc/t03653G0M1idSfe4EbRhFWM
TiL8M9NXK0VJFGj6/mZcOTq6bClSYQlw9Zp9jxXgAMgB6OYZ0PUO+V1PZRjOFvo//Z/dH1bsr7ug
BwEsFZiqgSIIAoQAkNQoVgoNhgI9GNhjyN2X0LaiUnFRaBfvngAyNx7Bdf05M7S2CvVdOwqb0v7/
lqt73M7XrO9gGNVwO0j6fCK02NLAwY+H64/UO8/UGIAAwPPi4XBkqY9eaCxrawvFVR4al6Rgm2KQ
38FYJ7YQOjV6gdvy5xaXtkVX5uYYup8MIsQgD77EssQ47KeUk6TQWcMZpfIGFWPZhdBt9RVOKhf5
k7/BWpVluJpokG/evxU3bckDC3jQcCBmZJGdOCz+OXj+3y7vZu0S8jXIYsLbbbr789csvUBEpHIx
KkkwcJravDDXdYZM8M6AABAIBkgAAcABLhWcTDUcEUtBYcDMbCIICMoBEYCPRgox1ZgForpjXmoB
FaeXw0Q3+NEQxzVFx9ANaFDLq2I4ghclK4RQDWfvXZeAbkMZo4+2Jq9bJDHk3P7jVCIsUWD5dlpg
IKQVrl2mVHJGyP822KWSIc0TQ3AOdb1RPkr8sotzAQCVgBIs8dMqAlQm8nhv8dp6CqvisXatzIvy
8GXuxt22CHYQnnTwAAEAALoy18/JviNTLD+IAKRmAOABKBWdLDMiIARkARjBDPTAMpOmMF+XL2eA
IrDS/krHPjcKjCYhlq4YAu2rX9PumEiWlcYEPG3RaR56a2V8YaaoFK1UVBpp8oBrinv6S7KcaBWB
Wyu7TMnFPlYvPf9FF0WXSut8lcVGyOEG9h6b6lDe4UsQDgEuFYQwhSkVRiVBisBHK20yxZtrFuJZ
jiyTRoLGWjZFG0hN8AAxnEOAzp6M88QDhqMmpuWsuMb2uePsQXoiXBnL0WPJi9nczX6ETFV0/egr
I38Pf8KT53TXUiomRguI4JnNJV1jQ8/AH9pq17qrM6ADEsWK++N8mE/hqbuPjZY/p03f3gJC6US6
y1oBckMuBSrflrKohMo3XHvJpjmTFOMiNyIHAS4VnQw0mKwEehudIQiATjF55LaLgCL6fq3q/Dy3
mtlOTd1meOLEN7Gcv+yMvhTBncfXIQxQnRrrcypvNSIIn87bBx1aHWRDWwcOZ5oll45wt67Q930q
h+vQgfPB3eynhajuwYYWcoowDl4NaJKLXhRyAarcudWOcZck6+aTg4ZFYVvm08V9UPVtaPlC66Ah
ilOmEspDJsP2bjcJ7S26KVU6pYEYZ61SEaXkheFyChI4AS4VhDAlQimEgiGgRYAj0A2+gQZvTQeQ
6mssKDQZqBG4Cqu6mIrz+m5mYDMNVz+yarWdNu5cTZT1BRaKPvMdr5lE2VzPim7rkA26ShAxPEXU
qdPY+U9t2+PxBQF+yfI2JAq+Nj1dNUrRxqCvfr0vYQ5dAAKK1zoFJRnV+txJURcoxwcJiYATlSIQ
KWkxUKMK6zL7M9/RbvzhLLrAzTuErfXanS4AcAEoVZmoWBMMyoEWAJ3yywIi0OSdRGpBdxYAAdE3
TOnm+qq7iChToiUQdAAklcAeZmn1IXZxJhkyOBWpAj0eHtwAFd12fONbpfp4hOwcDWBPMMFaAayr
SwPI7sYHTr8JsWj9FzUHKDe4Zbrjwwy2ohFwkjTKPaSedalD90JXi3M4JK21OmKmsiKZfxr5I01f
C5ijaUdEQKjeoC20dpA6FYEAAzseIoJYEhAAcAEon/ILEmyFooKky0txLalvUQE7cZc6e1/B/8Dz
WTzNS8zt4OaexBA2l6eWiyyta7vhxBWcNcjMuO40K6JUvPu7/2+0sy9HGFGM1bcqo+LqwgyEcTlC
AhiJQOZgCM16ZuJgZJZVbgju4AykpWbvOmWvPhqMcOaIsKpzVS9Rm5PY3YYWZmATJrG59whprCA5
ywDKgTYTcMznLDAI5DhCGE8+nbn0+eKlIa0zWcZm8RJrN110Re+U904Mo7YzHLA/r8Pz/jy+/PP0
94MIVAAPunmRC3ioTHDkr2yvvETRLYlyApy8LY78vH2/f8iDyRF/dNg8wcq0dEV2Dh/vdI0UCqdz
dU7e60ptexz3XnPHD1aBy/7LKVJGYdsjXAT+H/6HQEOvXEZ7FnrOBVzvQNVEGnh4AS7VhDA0QRUG
KiOZAEclOBQGzRoaqzYSWtA2cUiTO3J4OCDDPpFBDvcnMOAFPZSXZFo3nZ83F2dVWu/tVi9T4JY5
BT0aehayZCqbuVHKM+97Ik3x1s4/i3R4+Eo+8INdMnpYl+lysS/qaAKBISlLFphOXuMm7mfWKb7K
ftIu/sPtQcLCM9kstWDN94DEqXNJhdFquj1PS8ehg1sExZm6pIvSWt2V5W5wAAAMsAcBJlWYySJg
lAT1mgtgcAWGkWxKrUtbStALgA8BIhYpoaXahO29mCY5z4WCnN41V7rkxg8VUKndjI1lZSFc/NOa
L2pNVZ6c6gJW3nYmgBbFZ0KKAAjvGkzgBW9SIQQSOLvm848ZTTyD+D7+0MO+IxApVWVaQeheLMYM
yK8AAFPtpP8JhzZ5/hYVYi1afw377OfRwdhxyjzMTwsnkFlRd/IcmxQKDjDigTAXAA4BHp9V5SaU
2LmESZFGSFiJgp4xUgYKfARn6+qeXVed6/tsxo6K859s6aZpD2fbtroXOq6LZVHspSA1eBPeNmNX
EERbgDg/8YZPY8rMdimWeauA9KoYlATM1SgFghiXze8Zx1TjDg9AJE/XK5ITnHKQIMtwCEGD95oE
80zu5makTIQGRAnpsRLV9qZNIA+B+Z1mzOQXNh+eiaEcVMqq8AT/9UWo6f9cz5Aav1jXcHh1Y2BA
TWSyLvxOt3I1b//XCYmi9mWTij41fekCAQBYSQnkwkQl5ElU5ktWqgplF/LAIS/BDbb733ChL0/b
9Us8IA0TuVh/B7PCLdTmaKhIxDlJWffQF4xI0vT2RQIu5UaO/lEXr7xGfhSu2usgaezqUmjt8Gke
Lbe68gUWRSnK+yiWBh1Cs05hb8ABIp/dknRoiJZJGRQ2Osmo0cXx/xFi1y1/Q3e2xGks6kEC3PbF
xXu4ov9WGDTS8zMhlXubWuBaSnE1dfJbx3QG4UH95k2WSu45luvm98MrrEDDWV+h3nSxglkgeQ5n
SNLySesxRDAyPElif5Y4sRALgC74VvfsS927DzVqjuRVm41osGiZmy1FXwHzweBCad8C6mBoP5Bs
cyLDZ0zTBmbsJYYchQtkU2XPCCBoCf9n21ufpI14OQdGrp9X5/s4cjj6KLaYptzqmGkHh4x+d9Tg
cAE+n/EQqWLYyTLkyncFGJTkCjFuL683nq+v1nfxX/w6eDo+/q75wQXRrhBs6iHayl4CR/TPgvcO
6/XJUUZTsK83KdKMoQxvkfLMKjDPGI31/8H8xFUuMaR8U6RTEpcOYOuiLHdderLkSKwe/QFEgMjs
4jGiDZbABiSz41P/u9hhejhWUalZYXeM1OGMMWycIv/x/3v+7/l/RY731LLTqaJZYGqVJW+HZgic
8sJlNl1lhmJpNYkrusxjJCsYzU4/q50er/H8/E+RyOtCAAqAOR/5+M4Ng0BFPnuhUL5YgYQ8/8E8
Xe4BOTywK78A+tOuPvF9hVHtqh3KBzGv0hjIqjw0ZgMHAS7VlQg4IJoGpGCZwCJAE8ZnGQZ5XXYN
SF2zepLcSQCGM6nPp+eU1qMaUEAAP3o4cyIw69GOdhYqEyzr6ONubYIgLbLoA9Ilaztmnt0OrQ/3
UBGRTvs1YOReqfDt0KiooyiYLNsvZrPTE8NgaW6QE19vTtqpSff5aXhAEop/qT8NrzlDqwAG9A3R
0XlaRLpUQgE0r4ko6nXAEgn2xqCEgAIPJPF4YppzRAAHATBVjDQ2Ej2EaBUAjshu3adLd2YPLLnl
ZLrqB77OKWPaEz+zXgtoSiqMiddi9epdwGyXck2pOvO2qazydZ1CieyrGlwh/69DWu7/inO/jQrr
3Mx1F4A3Pw0ED8+eaIQBhQMVx/pcWioYdkAC0jQRps+HotUASBJbyEy1MiAkqAUyufhGvB68eBiQ
qABkdRRjiuixXl4ogA4BPJ89JDFsVMFUlZioJFkBTEhSEyxUgX0zqT3vr758H/g07Or6W/Mdcmq1
1z9Fsqz0shB/gC4iBQA5UecyzyBuyKwANnnY5kVX0OSmZVY039lSaHrvEVQBnWMx1V0BAGZ2wxC5
Nj431NW+XZ/cAOkrch5t5YEKTteknO/qOppel92mZJ0QFf3OpygIOVcSFeb4Isc7exium2x2ccZ/
hSZ6zxpZxOI8CpJN/tEhSFd9ZROIFlYXOcoyXdGo5tow1qTelSS473sAqA84CElh8VhgOTnlPCCx
4oMNCgjPJsFVBpOvo7CdRev9OXsib33Yz2xclVa6QFRz/04dIHABNtWYxYYJjYKBEYEYsEREKWsg
yuejDQAAc0kuPfu8ZaRleKEM7yPSD+C2dfbCWEj2e3tAMqF0gYPASYkeUWz1qPyUpSLG//TO5QDp
ASSWukId56FBhr0WaDMQ4AA7QABxON3wkGbvloAOUBEKpdH+o6vMiTrnczKlsbZTTnvAByHJf7to
IFHTVrg1xntJmLJNkGQxhkAOASwVmMjSWgQEggCJQE32QtoaAOAM4xNasAAOWI+Rmy+soVc7SUgn
OHizqv0mBE4p4yRR7qJDjWlA+SaozHtU7CpIrZYME6lDN+DQz8/NApOaf4LdZlnzW9vphCZxKnc3
HeLObMGgmkBnptbuLs8veqYU74oTWZWWti+dNmiCigr7bYDFY6QwFgAvgHIEwRJgBUABwAEqFZRM
JCUNhIihkcAkUSAJ3sjQgGmLJLo6WsuAYvg81fdt7lu1nDMXBUxbZdycHMAGY8w0H0e5sNPf1GpL
OdQWKPyERxB3H52pCwGuhkRC4DarQ/R4aAgIaRYOXJud/7/ALB28swQOXEeP79gBIFPER0p6LwZD
BcGGTGBv7Amruo/nSSlQm3oAM8B6rYA2+KULWPDQkvFP45oRVyaBMGnjG6+Z6MWroBwjNU9s7noQ
RJ1j+LqWdbDhkN1rXJAcAT4VgDRCFB0NRBEgmFQUHQRCBwS6z366LDruh5mlRxrsIIIjhwBAzpjH
co6npaiJne00sMsLWnnYidXHbfEZ1EBhDoanw8BFNtyCB2z4GZa7A18PvHqzbzepRnulp2zzpjLL
ODTp0ZfavHxOcGo2dUku5NkkMgoTDkdFOqqDTWxVMOAJ11DBDv6CyOWUAXs6S/3K7DfpDc01HzxH
wVpNMHvlYcMYUQMOd8cACRjp3yRwVwNI+DbuJeNGTpfgPh8eQPF2rKDBDMt74/9/VwWbdvJt2ZX9
Pu+Uvx7yHAE6FYRQQRMNDiJgkFhCVBCEAiEgiECCEBDO70eoOg6eCaTTl1rP3BPWSO8pSKH/Px0O
5EK8WXsPTUr6wAX82Tn4zd79K13TgphoGFLyGvE0NscUjEoSTyRVrzHY0Nb1j4DwBxmStQ/RYYVb
gBSJQVa51kG3X8LQu/FEyY1KswAxA72lm9/f0Ob3eQAXAAHAAS4VlSxQCQgCRGEaACKAE77t28oH
DTZzp5ccp1FpcA3nGfNczjHH2T9PDVZiAKTnIGo/On7wdxzMj4HBOp3KzJlba7Zp5FgqfN1rymg9
PN1wLCTDVQNKODAcQBTYhFxgzdLvLrs0dE3bgxRp777q6LTdOVYKEzTSKDe/TBKD85IZNNppSjFO
zOXjkRJknawiFZLQouSTXxdw7ogEFRFwASIVlFBEgwiILQE+cLWbHC0Au24uRnC9Ab1SvB6xmrAd
jZUpwlAGlfZU5aqwR/qO5aGQoVWX2RbLtknFPgFrsrreqd8bqKD53DOeCvdhsKIKmdw2LMeDj7u9
iVsMJhJTj1f1VadNx+sw+ItS2tj80F5cL+ZRCjXUXRhL9yEUelrrxSj9RMFiV00o3JgAZiyNxAQ7
kedtORaB3uBAsBwBHhWEMFSIuMQEeMMBwQQbrSwtCQGhZkNSxtYsBQjAnW1MajLvjsXNut9ytnER
S5g+s7xDzSl7R3nMiWXoLgtziAb1EGOqh79U2xlbU44OnjysunHHoiyWRNGPNtvnUE881au8Zs2j
FKsVk6la24JRITtNRhpPTl252k1XneHANSwTiAkJ1HbeFxa4ADgBMBWAMDY5LYQmUIiQRkAgo4Rh
FsDDSJF4WAXUtQlKCjkudUnksGtvFyOBPaYGCCfFVxhP1QgGTAbZUvYfaFq1z3QJD9cgD/S1xPp8
wJck8btJMrBChSlwWqd0YNR2/Hy9q5647XQpC4rYWY9fRy+Nac8c7K5OEERh8LyrJCs7A33y4+DI
un/t3qAACYBNSX9wCWyqABwBLBWELFShGM4ENoaKEA8L9hu5Bl0CjU+Oil7B9Vzh20vTO9vHPJ0l
t29vPgOxjbVisjKIM35AzeznfEUx2Frga9KUraeihKnyxe0rnREwWomIHAe+UMDYCQmDHxNP9KVe
rxC4lRoJ71Tz7cArhtb1nQlJkFYKSWHJrOu1V5v74r0Ps826nUEpANm3a7zjAFuq44TTwVdUABwB
MBWAMBZBJRImUIhAIiAIhAQyOAAusb4i2DWJw6B79LY3bSwJHvoOYiHlQKGAPyICEqBubNRbWc8S
djTZdl/3g3RpiAN5ic6jKqn0PQOuCUnxSK+idCHME2BODApbu1O8J50Lsvh8FQpsYXOdH2a7Sy2f
3Y0w3wxZbKXDglGE179+Ji0sBhB7QFQqzJ6T+e7/8IAALhAAcAEoFZjk9DiUiIFhCEAt4xxbCMWA
ks2WLl64LQT0EcAcAG8Mf95TkFmDQSoADcgvCq5SX9t6DdhDL+wOdg641goFlhtORKZYS2WwSKU7
Uh5/YlAa2eAQ74xPg725MHXVXTCcGv0pmIvECdB8IMS/6OZWgF71KRYaEZ+ueiVf3VyIj+OZCEXB
6Nm/BCpS29QAABxjHORK5wuc1PenL/MNpm+Hi54K8blqAQFzSiQXNVcynYMX+NSDCJvnj9uMsX5l
OC5yXMqhGTZqspIcpAWTQAAcAR4VmOZUMwUYw4GwYGIQC75EABewu6rLaRWt3GAAK4L6fDTVhrwQ
1ElS5d7XkhPRUS/2e6qra/an2akBzElGhBcnt4IBehVQOqXNfereuySvS1JQysLGYu3zUjaABrVE
zp7AsT9JVMvj4I1Z2H3CLeZGBV0+jN0T2KO82oXnadG4paXCvqV80uhLLgI4lMTXvWAbCauc7pzW
rXmO7qxy8mPH3nKZwByN7MoBhq2SyWAsLQTG6mUmhekUZqEaRpUpU+reWU35em2NVl94udc2RMG7
yEdJrHhM3FCxqvf5ccCorynGECUWS42Zc30uVMDHnLm1vHsYuvsb08irTsaqbvPElSJpVTKsWq5D
cRCKi/Y/REjsT8xDysyt0UhKvn2hVEFcik3LiF4CJ6Km2545YL7ybaJ0BnUoMH6ryiADBwEoFaRM
dJkVCCQBN4yzjYEYFGs2tjCRgLiMOj9NANuJ5skXTmb8lWIIggbuqhX39k2CxVi4oMtrAEynSLqm
MEgmHtE6i5QFIkIR6aZ3jxdNV9Mefyr53AFzydJiH8h/6PxCAwPg+RhmmKdyhvvIC52ifuYAYvUe
rOxR6e2oV/wyQDSDLV5YjcPQ1rbjQr0DVSpdc3nG1H6AzB8cMsslWnrW23XQalDfK9FKTkbCc9/D
bKinF39eaM9lZ4v09v29UtpPsABwASYVlHBGIRUERUMRROAnogG1q0wYGNGKoQC7T+Hqye6MQdkw
eyvsrkgHEnjcCfVKkCWlYExaCp1jClUN3lTgyffnZIk0dTK+bURIdFqknFq0b8+dda47u85rSR46
ToBsIqjdcaNkNZ1IYve0GACFgB/dkk5m0doYA+VE1Wzy+iXKPWcE3gX1+LK7Efd+m9iHXLb1QTE6
1HaFdL8bVvXN8ly6Hb+i00C2yGjFQvCNprmex0A4ASwVnEyICiGERUGIiGASGgREAjsEAZobszBO
G7wyAtfP1P72l60uai5Q4GAWqsSnaxsOOk6hn1e3kSxzOWLGojTZDM89xHxcS6/hgYWZ4v1U2bwt
nRfHO+BcCMaVdD7eCjk+kQnoEmOFpznQw9dtI0c4EuRuFAthABTKEpfNaNEGUzejRmX9Ipmkut4G
aBkBsX5vrN3s0zfxSsrVO9nvNGOAUkDIpwatqLGFidscW56bBV40ygGCnhwYCwAcASIVpEw0KpkO
wQCRBEQhOA3fqyMthbDcSWFwRmaBeE3x/ua1tGe5S1BiWPhaMSy2Bqmfvef4RFUoWmxUmjas9VoL
pXLiZ7blLVqEBDrDGTj53uGI9edHidCAJi6XjOm91M6w6zMtai1uLMcwMPk8P2+PgJBNTMpr4ZnS
CcdrNkrZuzkg0FABUit5LmSDFs5gAeR5v4QlAAl7sN5gBwEqFZkwRjkKAsQwsIRAETAEQgJnY3wm
0XmW2TfVXmpjgxOgAEZbNt912G0OWysUsJUeSABSi4IZwXd7v6P2IvgQWtw1i4G0IcASoVAzhOys
+/NYM1dQg+hxVdMMBBEcUHGnvpU1805drhmCmFLZdtdp5XiTQHz0SyiIkbqiRVZB8qGq5GPUR+Mh
n+I/t1J8q8udRkd+nvnvlqKixRKIsAXABTFMJY/jDn+ZMZt+/hw4TCFGY6F1G2D+1o03+24ABnAA
4AEwFYAwNjqtCsNBMJAkQQgN6AcjQsVsIvjhW0sDgPtjDNAut3AVndAVtR+bHKwAZufH3dWjbK0x
jEBP9vV2UMSKu81CdNXcudZAhKbxVsSupF0uaMTv4XvZfbKpBfhemYe4l2DLX/ECWriemUc1BJTr
afNHa9VRVZ1wQM1nuoJDK4j9H5H3sN/8DpMC6xEpykea559khvdEH2dPF4AjrnM1G7JFVRvEmMZO
J6fsFBUihaAIZddNNbdKFcoijUZvyRB60gYg7L+z5inbcSUjyF6iIAHAAS4VlHYmKhiMg4CgxYAm
dmYpGnTNGMU5Wa0Q61a0B72F25+v796vuEgU3+idcLCc8CHKQgLGtHjm5zGraJfvpnONKd3HUwnU
4VcaKkFuuI3poZjMdTLmLqvb0uQUFWT1qAVk+5REOPPq55cIKzVwjPMPg+21sqB1QxeOX7ee3bIg
XwMBTXHYpG1YapdQQPyIU4WIIGNan6y/mBgplhRYAExW1K1CfvoAFlXLjpihgiA4AToVgCwpSTGD
QVKZAIIgEx6dCdIGaCt8y5zej72CoVWqusjQ532D8vnAI0MpDQ5/QxUVDG0KwiNHlWMTh6JuWhNL
jS9CFAXGtcMjxN6klW6btF+r1c7HRndtYAZ8Q5ZNxfdawlibC5pioAC5oKFznUsefRz9PIAKvqYw
OhdUAoCWteAvxOf8egABKqMKXhuFSw4BKBWlqLYRqAQjATn0978hj6xFjk2Wpcx8SAxyxw4n6doV
r5um3fxf14CJwjF0HvHE5/FiJrIF8eSQBYiSBMZwJxz4wabmEVJGZSQPQqQy9OkGiIFEPw5d7XJD
nmzVbjUEh9u3Gv/P1cuRcnHsC9UZ8nAT4978t+n1tGsBATz63O5m3DGFeHbByMsemG/pX7z9zkTC
IACkP8RNCyJnqmUV/VD9dlc34OaQ4AEmFZh0JBQFXMGRIRgiEBGMBCMBPczMLd+bIWxlULzhXxgA
BCCvvdpOsIOm+SeVpQUP9gbmJvZvdnYXGFTWOfxBRtpvihKZwnRNfRkm4nRBpcy1glTq6OmKyuty
Artk+efbzaTFoOV5n6XmZ1hshi+5fnv+LxLRtaJwuHuTMISqIG1dIsBMWJj/5aUV0fWK6BeUwMP3
PQhS3Y6EkABRUk8n8PF4fJ0U1BYeReUNQABwATAVgDRHORYMghEgxKhRCAh27sc+WHEk57Cw6kLl
AEBBSCYyApCZ//qmnGBPZ62wMO5+ns4WRFzFmEaAPdCZHD/zWnyANB3kHTYLiCepvpliMtGnPYkc
AnLjsYkttbbZ0GDOUA407/cNh/cTXCzys7JshnoLH0mKS41keOXLIyuD67o5ZlEAApYAFzSI4iXa
Ed2T2iKAO3QJSJwAPcrBGWMPRTtjgAfaHuHpHwmD10esNm5nd7IEdK2s+MM5IlXR1MLU4eIe/+NB
L45oAOABNhWAMDVLES5BATlRia8XrE5DFlk6WwsDmkjLRGAtdDveyLdKmIO7s+nWVWlGI4brBDox
UYre/XTVMUk5UbK5Ok2YrMWVw351ZLwe2hsmufV8K7snp6rfPfOYS755JbqG5fgv6biGVDTQnLgg
War4vG0BJoakyTvqDBNbZNM9la2JlK/RTiEibxoVlZZsVlhJXDVOffaVuUgegxSvxhJ34YFb1DTz
wlJ5YvBgv8IeC8VM/LCbd0hE25wQnLlai87Iqt1l7hgHzqQKyD3dheSAN7MMdi9FQGz+icm1ScgI
MUahgwcBMBWAMDRhHQRGQZlQQCOdgbGBirBHC9i5AaABjMZx75c3XaRR6X6tG9mhwFyWeFA6fblF
1JIzjN39pTSeFVt5bEeXzSgIag1LJtjJ1NvqKbLIAGqFHstteFzNvVYeggGJJyKJ+5M7iPszVt5X
AAHZaGNpMklojMXQeMGzvcBzbinzeowKol2tXa+rknm4J42CVG4wJAx8iXUcl2cazrRA46TlkbC+
/8g2kq1ljjk1kEfz/v/L8loyjc3egexlJCHmUBFSRUdcYqDDBwEwFYQwJVFEVgIzkojMZgKNNkiV
oLBKAdDMbjI4EP/39PyqMPPW0o01/vXTZWsxJrBUY3HbCzE5LvE8zNKkyT2gbfWVjUX9Pp+oSl/V
aA1d8da027FmBWew1BO/sj+2qbb+0yevHBxZHV/a+xNOFyc7TlaHGcI2paCIMeqsobaWtgZZuHLt
infiwKRnxV2xPK7d4EZXU1u4iD0Tg7/9jr1TdpUtxgn3h36p0qDgATwVhFY5MwXOihYAhNtjQ3sQ
NG1rICwemrwmOmrpEgNgy2BzpD7PWAvPwn/2c3gDEzqoeLOhWLqmGS43dRqWyYyRiYb/8/PhjYGS
zbWKKygeNUOmiu52U5M4jq7ApKSpmmsbdc0UW+gRR8fkqGqFFJ7WW+2VTLCrD4gK4lSXieT+Lzfz
y4C2MAMjFSJEyD+H8Eg8REIEULAZQAujd4hYqrFFEAMHATgVgDZHOAlHATUohE4RKAREAnrXYwgL
dBrCtdYcVNgGFv40VEOWWY5uR5iPlAVIJz1v/fwYAAy14T/P26ABx+/F4R0XwC/SOixB0D7g190l
veq5ssQEuW3Rt21I8Qtca+jn6MsYxjEgWkAASoqgvGJ0+X4/h8v12vbNp67IjwWr2RBcAHidME8u
BYHkw/w6+LKRhl/gE8Hh838PEYgAHAE6FZR2JBSRgqWAqM0gJBgUQgIPnpsTOt1EZbzMjK+O7/AC
nu+cRNnXpS8rbJgAj3GWWdHneS+tcZMTAGkavzQAvVWvjz/KgAa+VGR7TAzIUtfZHvn5AGRhgKaW
qoNIliGm6VtYCw/a86iuWD2p3huy/NeN4WyywottBnmpgX9pMpbu7ioAHAEsFZxMRyqaAq8UAI+c
q9hoQK1NBGkpdpqAI28b+qDqUAp31igO9k4Xuw/l/YxICDe9X6twZoMwWxLHaFVDE5GvjEmDEXe0
XPe+7shZBpOWaNshbGaqCkXdtQCrXCVSlS1TAVqjVz3Twm6FQJiwgtSRFxTAiQSoqMoozlMcMkse
TVFce+VIpIYFqbppKndiivSNdRVPCI5AOYjUKVllI9FECzFDuAA4AR4VnExlGg1SJCEbAE79wzt7
IwrQLNNAiSwXGd7d3/etLxKJN/wQyOqnjCgIXx3fqoAak4UkLG1LUC1zIkA1y7fKUovF2Xi/n9Pw
iFjJtFQzJK25CFLWqVAwzPWwLZnxirqd+I7Oenaz0skpKFt3LSvI2Urwns8XHdPdr8tXiPqU63nW
+fittQTvUBCEr0pMbgSFjQMhBWBIUQknbYdAhCCKIuAcATIVgDA1MR1OMQFlsJLZGOAGRNAi0kDg
LRfKDGQg383AiJ9CBHf0/K53mOV/DzP46vtVqV7zZlsAWX4zr84rMplq4tHn2MkwNIwgq0ktzx5c
dQl2o23PbEx68G7hIr2cNC+ydYxnsjruCtFhfCh+TBPCF6SKYO9n2FktONSaKk6do/xARNb5+RWm
SdbKzyklYi0vMShCYhDvACIBwAEmFYA0FkJMioIREIQgJ3vUo0C4NrxpcyQg1YOmmA+414F5GF7J
2SeID6OQQApWoCcFsLYK8Ygry4hPh8wB9X4FR5TVAGz9IG/a+rkNPZ8rN5UYkbxX6ZrYvkNXyxjV
Z4+wkyaoVbHAkVlSYIvXhGT6MP/MyDtVHz3FZzVw1zRsM/0sg5RpOv7vzLs2dmJLCgtXakWChJvi
YDDC7sN7ruUVZ8cCVss98dqyF7O1BPEa5FnYo1yqAyjIMYTugs2g+ZNe4GhNoADgASoVnExEUSDO
QjKgWCYQEcjRAJgs71rFoGkuAF9Z3416eYltrBqEh44yyZ6tNLt+0VCAVPwsJ8XJOeq1IomkIsTN
wMYGDPebUseyKK2tusdPo+NUYXVoLcP9dHjIVAqwUtXgnEs6qwwRfjUbTLgu9EmtsYBTHDj1pb9C
2tgVwLQ6wA42agipVmLglDJ9/9Eyujw5tjjbFWCiWYgM6rqM7CTOW2hZQg1zWXs6dHYU7Hw+s4dD
nqyQEHABHhWkTGRJOQRoATfYWCxgikTQylxuATFafpX3GMJu9DvhakrI+/1qgKJYJLlNnVZXTZKW
2gtThBmratcmi4RzjhyaP6pziXzfhm4sfTMZdB5YdNyjj3J+QZh4mruDFKXq7MRpV5/1IiZSsS1c
fKDBZ6sny92XIY1KlVXZfToJ5uLeoz7O89kLNfTjOqdStKi/RF4JTWWxTv0X/DytHssQASypwXy4
bDquao0axABwARwVnExlIhmCiyUIQE7rNkHRAEFzC96LaAIvLxvmbFXxgdP/DsSqxa+JlAdknU29
7UymGP9+OEi3QL9x9fTkD4YjOWh65N2ERHZJk00VbykPo1a1jLOIfXvg9DBN+WDUB0uJtcVS1kQs
OiiOrIAApwrBRHcLUIvoaOAZFMTFgLcqN9+b0TxzFASQT8Ay3KPX0CbrOFYpKAxrGCudJjQrWAS9
9Qm60BBZw06GgdQYwXn6WJr3K7HGIoMC0FOyvACjnGJwJEQBwAEqFYAwaSWExwKhMIimcgmcBNqZ
STgheIChwhnSWEMqxpAQVJib3H8IGIaSdvc6IT0yf3n6v69JjCNDPHdHT/5KbKGNB2B/5/O1oxWo
Oz9tp4blQKAGBGqnt/3/Q+C5DIG0vlNypXNRyuIvF+ovqUT5dHZHvhMauPsEcQavwoK26fksWxxD
TLV7Kk5QBAmpTQl7HlXa8YReGRTka/9/jLhlQAGg6hGvNx8O4uzxAXXXIXQhscczsVOJNRWsxnKg
mBwBIhWENBdEBUlBUNCRREUMBEYBEQCPndN9vN7nQUa0LFiGpA8A6yS6TWGGhSuGXlMdMqz+H13h
SAmrj5LXJ9SAG/j/3jvQQXmQaJ1KaH8btQCJFOq23q3Rnp9ORuRn/uLKJ3tD8faDOqub8mmylcQx
G8za8AADimqWmkeqNYcc5gg3j/wLwek4APhtSUUtZkbBAsSGBiCqqYpXJG0RaU31ff8m6uMmJ4bE
QOXjvqT25QUgV0XWAIgWQrSOjkjETHUSUg+X52ILogBwASAVhDZZXA0KIUEwTEgmEIQIIQE7713r
0SnFCpbi2udbh7OdvuHAycrT4QHSjGP9XQpHMdNFZDiQlfV6n6Bx+FBQYV6Z+MMgKXj23kehjMAv
y3oMs4qAJ5dP2Q7qQnREpxnIYgnh1V3tbCay2cV/0IrKiyrXflWGMW2S/WLsuYKLdohTp48d3j1d
rh6jXJKAFEtlpW+AWDVZVqOurWWlAPmUEBggAxWpXsse7O0xg54gaft9tx0q8i0MeSMYAPJUiADg
AR4VhDQ5LYlLQkUwkGwhCB3Pe9py47dDjlqPKzIuPfYNbocVkgArMg+BsNLCIvPk1jh+Of93T4VA
NRZQ/oPleYPIKx0V6+VBZFY/b9HbyESAL3x+zcl3eU4SAfLToBzL4b+mKPYIg3V1nJxf3kVQznDN
L/1I4BZX4LBSpHRzXtEGsZATNeH7z/PVcYSq8+d3OTYrgIAdrG7VVyKSezY2XW48yasjLSq+ZUgA
CCEGA3o42KMJKV9UVNT1QIui7dN1/wPZEAcBJhWmECMhFYRhAQhYQhAYiAR8nPqNUuwI+LIzNTc+
4FXfTx6bWNYdB6VnjSVVv19fT6bLABm8v0OjmAcjqcccIBhGn0E1cFYYGBTRuSCM4DlH0N53ePZs
ZQPYuRQlta0OoA+gABy/wfAiNzc6bhcwLnhr3a/nt37fH1ekxACoCBGgQ8IZ3l/75vCH+0fiMDmu
89W4fy6y0U0wP8ZECAqvQA30v1iCIBwBIBWQUFEUCUcDQzBQjBQjCAYjAT5vZ7uFJpSacTUy1RcO
eNaFtPvETTGounSpEYCLhko6n9g9bhrSkoagq74SRzqI38/86FQvODIhOyZY1qk2V4WubKZ1Spfx
X598a2Xdbapr51OWmp5XoAm2eL5Ct1OSp2rj+C+RRT3QyZCeayhQUgpwKuXb3tYPa93z3e9JcVMX
VprmhdXBdawW1qqjWq1mc5awpmYA4pdF2BKNQPdb3WNXw0XSQUj0V68pLsL93blr2SUwYz0IwWOE
19V6luYpF+bzJy1a5dURwAEmFZyUMBMIxEmBMU2AJv5aztDVs6F6upblELJfS2idAIqr1uj8aLci
duGbNvL4jXHtWQekCBA6LPHpKXPPp+JtGrlRIg4yQBTfUl19Q6s6zL6pKzmcJ1MQZ9BiR7EUQbe1
P6+olOo2+XquQ3YO9lPb4r/yzp07Mw8ag21SX5r2De+U5EERYXx/+3/hjTYNSdefcAAtautV0OcQ
VZsW9hAL0vq88nYYwuCM3T+QDiV2SQJhMDSSoana4+n1/0HweKEIxBwBMhWALDoQjYSsgKDgSlIL
BEoCc9zYUa6BEYmi7GqSwKN/nYFvVREsBha/F5QGd/PSAHTjt1YSUBgrOk3WOPu49t5zBFRdMyLr
sxSYACur5a39uuW1GNzq4j7kOHlavHnaUfLvxjsxaqSZ0XsCBXEiqzLrDxHJAbQGkUJYQBGgnN5P
pw37NF3UWUxc0nM5gwAKx8uFSsQkCHy+UKiFAAvf/43vGc4O9+1D3ux2FJTE2CObCSiGuIX916H2
w0maMN+OT/CTQAASYeMVKTPNq/iAHAEuFYAsOhGSgqQBIaAoIRoEyIIQgIQgNzj1oxi3mjmEUu2o
PIIUzRVqeK3MxsJucHlZZz51W578bL53q/oABkKbne5v2fN2xCneN17SezEAABK970oJDekmYkyH
bgON3qR3uUE5f4RN/WPy+ctA/brdd7PdSSB/6fyDHuIAMnjaUckIruk9KIhhSiQ8e3YwxbP4Zim/
9DP/Dw93os2b5OsQBemEAwcBIBWEMFdaCU5DUQCESCELBgLBMIBc+vE7p8Pe3Q65PTWNRTzMPPFg
yKQa3QJAyTLMsShU8zQdOKALCdVramt+NywACJxmdHS6nZIADdfVfgoF2IAR24xNzbVXIDatbx/P
nw938JvGQBajfct0xBubrh5/cmsXyKvz51fdn2RW86xjZYJgBLBd1weIzdn3o63udBBb+r4NgkzJ
5rnWIYcAf4jn/wajCACKucpF3+XqynOzN8oNZUZ9xiGAZVx8lZ5evT8v+dfIqAjTLOhkWgS1CgQh
ylf4yots7Z9M85YiAWzotg3/oM8Z89z/oDIBwAEsFYAwV0kQAoJUCIAqRBiIAjv34CnEdPWnNL1g
ezxhkB0MvTrAN4pucJx19yllVQpBQCIel1un02rcAAMV6uOWVwGKOHCvyU7DnL19YC1V9mDQCrx8
3z5en4dF92MpAgwi4jVyqAxgLFAZMF9+7909vfxica/RyjkiAqYteJAQyGSDGU2WZiVF1mLwi5mo
Ofqp8OrEmfl47qGLoSJXq2HnvossAuFmUG3HPvBrGtnRaqg/3BfmfHaJ3b+SU/Zv3GpM4qM9LrYQ
JJK3AAHAARoVmHYyHQhEwUOwkIRQCRBCgREAnzh8nl8nwlsJyrUaEZR3AzpaSFYOdfxgiy/2Z5p2
P85hDhTm1MA+ukuuaL2tWWijgBc3jJlkt4UjwV/qP1wHqYJak2eNIAA8MxUgI68rBuybx6LLPzKT
bO73nNzFrvNiRPwh41AC/oUAM+rwqzvau6pSVbFixN59qd4wOwBFgCzsEgYtReATVMjfZqYuK22G
r7/o2RayBKpaEC+iENVdhmBBw5NV8GXSVM0mTr77qvEFwADgASIVrcxIHYYSwqEoTKAm++3bWnbr
aXnTv29ZJ1IVpPGS9wAYdPsaBDhiOlv8MSiE8twd7wvWpIhcVkFJOIW5koxxehEkfL5+JyJ0p+V/
IR1hUGiy0KWKOCruPL84zx1QoyVA5o31IUATt2QO/YPLmVXyndgWIq35eOePxW1bb7goIoVKWwub
8W6g+LcOc9L+mZ82S/5TXFFTa4AQXdKSPO8yMIJL6GwtML5JalBE6S37cwcZhGomJpcCTcE+GRPZ
/Gteq58EwewR0neF4/fkZnztpBy/U9DyMKmJ+PZbhHV30WpiE1pVTVtO5ztKECYCEIJlAAZnZ0Lv
6uoIwCM0gX8QkJowaQFgNs1bk4AGuXjFye35A7A9HMpmd1jy1OXsOlvyz16K6Ss7Si592UwrShBR
EUKNWKcKq2y9k4eirqWlcOLmgsABwAE2FYAwRfCEBiIBPd8uHczgdEDws1i+uT66AUGOzGpsIUBW
Y44TZgzYK5+cQqoZAV1e2b799lUyBgJqGYAwxK5DEyMrwzi6SXq8fV2ZqDOYvCULnGUZkBGOKKSB
QxVRVwwFZa2mcMxCAL2K3IBIEiCKumcszczgG9C1M0C84yrOrbzvYUoAAALmOsWEwYvCBwEqFaSM
JzkphGoEPnue9hbNPNrbzZmeWFygYZs93ccr0dWEfq+zORFYxgBu+JqIRezfowKtraOjFTYowCEi
YeHUQu/zFJfCEy5yOZs7uadARjS44Azolbrxx9VwHHr9ZTjUQlsbTSJX+U6Pwc7gQTw3zbcAgzYg
oAxDlB0XWj2XOtKPAToVpKQ4CQ2CjVMATGB1eB07WieRZy5YgtyAXoe5LywwnP2ej+U8yn74S8mp
s6K40NNShbr/zEnd2nd4Ta1ZlG3x7mGg09sll7FRs0bSWPp2svAKbtBZ+KhapocvR4xvv/P6VLtW
6mcZ5d2lLNQCYrUJxO9am9dt4iaS0REm7hNAKRmBbb9R7fn9OfUaP6HAAcABOBWUdCVBNQwBEKBE
IHZzCBaTiwO8bg0zACtf+4xEkeAeFXHh0T83SzcLn6vZysvp4ReJrNy76VqugAB8pZ8Z3EJ6ZjKK
T8cxpn2XQ10te9IOcM9D/FfwAix9c7wrJi7/hOcW/pwJ1fa803khuALWHOFPLbb+SsFPWCrFqhzc
BQfNQqZCChWy57a6FwMHATYVhDBFMiqGg2EJICgQQZ826Lh5jEx1jtzeLOvcLKIkzYyqoqDsifAx
CzuKK12vtr4+r53BVObz1cIoguKipHE0VG4P/c5zpiV7cfvv6fKo+VUv/p571e3dAFbljWRFAzP8
beHABsIR+WjDrbC92quO/SfCIr0o2QAOHDC1cU8tQ60wuvtnEA+XtiGPHh/huuACozPumM5qCsiE
F3bbDwGO47vh9uH+/T6eIfY8amTrVwE4FZR2JioRiwZUMEwgUQgIbrJdXF9axSZmJJlZprvv/QBX
Y9Mds5PLWte4+5XgZySIcAgoWNdl3aqWb+rP1R96C7nfmfAHJKVstXwrqInCR3o54pAXIzgZSHAM
cixJOiQlDBfmxZOrgFNvBxR4ebQzsJLRzCCgYK6ZfAiVc9RDtaJgJ5/d8e3opgCK1Ofu5dq6zrti
+3PXXDETehAunfkg3jhUoUuRAFRe2DDXf2328mYnXzA96Te/tdi/hbZNv4PyabFdVRNgB+H9uxwB
MBWsdFINioVhoyDoUDQUBMSBUQCESBEIBZ3zjrnflL4vIZziyN3KvePi+Ito3TjyAGc3v9o7vJlN
Fs0QDKgvMLf1vh63Z9r18iyYhZh/R9vlmFBCG08UqMXhzYmgGCSGIW2exr3UhOLKPsf2uP4osCMD
5X8r577zeGbc23X1zqj4xj+D6vW3iwGY9eK9q2EYCrKSGBQR9IwoFZ5F8/0CTMlHQTkd2xfbpdYu
keBvLStFmSRJJOCc4EYbjtLapIEcxnOUYJjiMsuwuRTWUgo6FHeQFf3c8gXErLctJCT3dRGN6kIH
I3EG2k2/zCiYLEFLQqTfkKqKzltYretfb7fZy6t8+MJtAEY7JIpsHklq8jYhZO7BnDiTPgaIljnZ
nUTo/vf4oJJuwU/O3w5gDgFMFYQ0RCOJGqEAqURqISAM9UIxdpZdxjvURvUJerDKyLqfWL1UH3zp
SEmbDwLyCK6oElFuCkp7nQXBspoVEqT7aNVhYlFJTWAVWO5nfsVUFFUDIKComnqjRJGUbFjVrLX9
e43A/nwtcgAY6u2mAACMxMXC8VlIV9PZjYBkkAk3gQ9prcgC8d/04jHyj4zBYFdi0wgSwAKAAmCN
BcUUACXAAUQVpEwyGxgCijMAjGB2enL4AeRjkVesmezwBdZb/uUfq/KpeUkDWJQwZl6lG5Y8nUiA
i1wCqGXUyGBCJRFS9KIVTDz8aRiu+Noivj8wMOYt68we/X9/1ekMXvG0U7g30QE/wQB/B6Xyam/x
pYxYA5VOe6e+//yuzx8KADgBOhWEMEIjFoUIEaCEYBQLBMIHPWxpsOgmdxkcNr9s7DKSaj0zys3s
V7xOltPBKPTmo8EqzLOJjzk19/ayvy3AsRnXPzrG1ggzBTxxzoE0BM1ijokswsy06s9vFpYUGQEG
NMk9KZgtQTiUGjL2n3GXwlJzFYG6maaOKEUwSzKl/DskwUSvqHbf+EQCVFk+yYNByX1SlGS7DhkC
UQTvC8H6jr5HcIgMdkpPxUQRIWZhJfpQAcABLhWENEY8ngKBgZjYKCUQBMYHb33S7c92pnCtc0NW
y6degXGSKnsW//IyUVapTThNLJODR3W6YVQTIEe5KfxlBkBuWOjfSep9y7lNJolreL4m1WTKU3jH
ZY1GIAVVsvWoeATq4lUvrcdILgGclCGGp70pmecYzn+holQ/x/Yela+AeuLJolchVYWPiu7JqYav
4K0gInUse1NlAUupAKLvC/6vq/Fnxs/+quMer+f+I9P0BcMHASoVhDRGI5GTAkI4UCJGCIQIYQEz
1RMj30QtlFW1hGtPn/QMjgeOoiYGhqofmsYMqhwQAWIOuPBvFRmFghh6XHrMsPqf6GU61l97vWs8
zEEAm/74QxsMIDgHKpSUqZy8s4EGOL8IMDdfGqyM/VqLpF4qFKzsu0TilNIFjcobvoctM63tsiwG
NvcAwNTJI5U08T3nRtTOK7RJrzYZsmDwYbCnhAD/Aolbnh80P45XEq6hZHAicHd/4ezFlycjiCIv
D5nQw4AcATIVhDA3uwhIgVEBBCAmM3J4Xz410C3diyj2mT8BiU+g/Bh+WxPk7LU62lMJvaqODXG2
RmE06Ouyw+P+DIG7bjo4ZaeILyiQ4PIZza0BfJ0iMNmGE4xllPpvUuRsXcVLHV4/6P7PP1nV6+nN
XIvL3nLrfy2F5helq6eFzVADIP/6JYsquyniEAGs4IKcZX8Oz2RuAAA5zAAAsR4fPOTazDw/TPbD
YAanUdLOtJRXdz8SoDKF3ixwqDgBMBWANEMUFRTBQjCEiDEIDEICPUdqjmOEW7qc06QdRw/UInjM
Szn+3RJAdk+DemgHUf413LZR/hdzxAMMSSLyfq06DNAw/Eo9u12UYMXs04k8YMzd+FMgUm7ZLf0v
I0Rk4g9BdvSZ/gsyKBtSsNKk+WZn6QvA9msSp++KIJzMUQYU923YxF4v4c6ft7mkAALAs+IVDxIb
9bobmEHbx5LNM7wgWpPrTdbvwz+CEMuIzNIASzhP044cQwcBIhWEMFALFQzKQYCQSiAYhATfqeE7
dV37LS29hjWnkr4DyDhweQdwkTWU3c1XmTaop9ZwLPdjogANjmOG7N3fYn96Kpqt1r2A8KvrdZo6
lNUGiddsA4Ni7MYEpVswVyKggzgDhqcVopxup8ExmTu8mEmFlu395mgpa3rkvgBACACA+5ZjdGAZ
995kKKoUHzr6191BQpoH0LVe3BUIquFGvnXLQZpFusVXIEdMTuChcw7bxPd/L7u74fclWc5zn4dk
AAALAAMHASoVgDBWMJEQbWDAlEAXhsvcYcODZsRCcKx1xpYXMl7YwFtBWbWxQsubnpuBAAH128Gh
xAXdCNvXTRgpFJbbSztcrT3ATOUWmhwvz0KOpumEup6mHxyv/+wvmmXQ3W2ypOLsexJuDEQgtur8
LrapXaMAABkMARnFLrJYZrRARz9ZDOAmcXRvgp8ngWEoEF3ZVkrolU98pRYJiAGGpYxgOuhq88hL
JzrFIVr39xJjWlPetddWZCfcfP/hq4GwDOQVma9g4FwLMIA3LFdax7/d3Yz0xyRdFhIKarGb30Vs
T2fPsxQgvYDgAS4VgDBUKwRIihWQhCA3bDowhwNgLWq2UA5JLsTCCiFTso4xQ0bhvCMdEW/fLn36
KyjteUsK/OPadTJBQawcPLaO0KRyDu8Tr5vyeRMVC+XlxeALrTs0FaijZhRWAJfDWC29TlWsdkLV
190WP+Oy+M/WVsPitao4iL9ZYbP2mN00biV/N5MHh/SWABLBlxpe/dIdVUpohiSVdnzjBHR9+Jv4
ObMxGSBkADgBLBWAMFQ5JQgqYMBYMCUIBPBYNIBgBZqq3M1wCoZP2Bi4XGcIr6D4AovLFUatBhV1
2HtQ+DabYzSFoC/PRKzxaZ1j/IOiptvtbdeuMD0dngPOzgGmG7csSVscE9EEtu8kuEoUv7Qvrhtv
mpd59uy2gFE3inxvrqj50b0p1sRpKiOqmqUbwMbM1zVYUBujb6WA5UJCQ7OVtzIX4ic5k40iXPuG
NTpcokwAJXFAeVYEBQFBLaFV4ni6rSRwauvmU6ePAQN1xaDGNRABtlucsZ0GIVOc47AWy1Al7tIk
uGrlVP245wAITPB01fX6/49mISvKdAADBwEsFYAwVB0Jx0FBWFBUOwqNBMESqNBCIAt4NvPHv0sv
sics4TGh3l4gcOXVJJKANZxrLBQoE6vL/OpIEQC2cjJ2f/v/DoMRyIkzdZoM888zj/59vKaKE8eU
LXS2gdXlYzmDiztzmz+j8sso4OeICvrinF2f8vz9ltD7Husz63dpY80Q7BicS+qeCOGe7bWp6v49
C9Aa01ehYBlJdb7f5//G2hy81dbPHNSygDs8ZS0RJzARBsietOijmnmWzJszVzXfy+Wd7pGsqWKF
Z7IrP1dmb3nnuCFIYGYMFzAvFZvAuh2UWQIJQ3fYmt/6uJEoivBec1zLwUZAqZsDLyqmNl/yhGkQ
VxAAcAEuFYA0UyUFzUERUFxiNgmFggNxGIAiIAiEAuWPHTFOPTy7depFvO57T1ON2IkKHBkDJyRD
wnKKB4XpvWScp49Hj2En0hj3qS/nf4soxxnCQlpX2ficSpABbHIOYNYehx/8QIRCsMV7T/T7fhjo
ywEFTcT4Xf1zbYzxYQYq1ABDR01Tc5scWZo6s/TMuzy/13RQlBGTgq61Pie86zQiGARaOV/J6X/v
u6j8T3nIwRBgyx6z6l+aoliADMAivkdYZ4Ph/D4aslmDzMFMIeEAAcABLhWALDmgjUYCMSiAQkAL
HfLrN4WKJvRpqnkn1ECKXZTrkWMerO9nH+4fMeNeGCUxcArDDZ8s5zSxAAXetpa1gArDDDBqdTxe
NlIAGVavn3sfrXBVIVK4m0XrcnpcAB8NWoBl2d1+/s+EYYAEd9Yz1dPohATACnxbpSyIzw/2/89v
1QABUYnFZQABGVqPErfXDPi1CmFL6HG86WnfCoAAyAAOASAVnJYla4xKpBKARIAnrnb5Tzy0g50b
fDTVE6w+Jlgwpt8f4WzqBWPx1Cjdv4MJ5FKKAK3JUXP8eU4AFTpFY7/nqQGqnuvXP2sTrrbvM6mg
pOKvg4a0gA/l+9sIDygE060dMdmsEgDHfMR92sSAACABLWCgpEROP8f4/7/hAKeTGnIEwRowQJo9
lUeaSTjCawoXRMMLAAcBMhWk6tgJxQMBYICPU8HSrWxBNvLhCNMmmtAFzxfu8Lu48J/uf6P1Pj7N
bYgNa6On2byDh9fzyncSuQyxSLxsBmtVWPR45xlMojXRpAKEIyWiiveMA6rxxUF+i9WYRHf7qSys
G1euHxc+viIxnWIBJGSsYY+Dn62+x8aEr2Tw7XZ59RWlOsz45glWiVo11qSCoDJnycQwIYbjDw+n
S0gBt1c8eCZAE+XL4cerSobSG4tPyeAzgFM2BBA9v1W6cLcsjzz+X/JQseFlEBAEJANeATIVgCwr
Eq2GAWCRAChBQghCAmV63cOjrGGsadAi0tvkFIleS9vczZczfLRYtKGJSLv6sSAVWPfmJACsXxz3
REKF9iTDtjySCAA52yx5DE4W7TXZPoMATzxrW7TYcUhKpnwWA3nPWplqo1lu+luFTDl08kZQCLaW
S7A6whPth8i0z+EPNq8XWR9K5HE/hgAA1gVA3SJ2YrdwvOmC6ln0rI9woKneE1CC6lNNEvnUQABw
ASgVgDBEcZ6GwkCImEgTIAnu7E0NEY3wNcGQzho3pbQuIogX1MiIWHkfv1n645wN+A+Ndj95sDtQ
obXWIYd7spJ7DFrLfhCXSgqK01RdLi7W2Zbi/S+VwnalGtLL2Ut982GDUqqrcoiJ3LRFzlD3Matz
ds9E0WTyeLuboAYGYKGjE6TwDzsunKxdNR5XA904moLzaLFQQJZEwWbt0vZ71X4UX0RIC/toLynE
MSFT/Uk9hQdvVHf1JKZrKM4XItUHoG955vdyha5Y8LhmYcMKwIV4tGX377zn0yRrPQbU9lBVECxY
AHABJhWkq1ojCQMCYIhAIjAR+ynQlxERmwoRaY1NAvLU7nrf09XWveT1j4/+2dOKnSsXrdfPX8tL
ksqFXOM+7W4laZx8zd1czLW3wqBc15zv46nRZhlXRyxYAWDW8BTeVLpP2aoxwjgKiucLlojy6nxn
Qoho6ZAn7Auj6vk876dZ5NkpNiEIjnorTk58x/02q1eFHCxh7vvAlSlaW/LtoA4ClRQxYgH4ND7T
/AW60MpNTgwInfOKW6XhpSyJ9o+ZPquB69o/sLoaHdaHsfS8CWRTUZLSJJX7MnXRt1GCt1lXd7Pm
iAEAAAIjBAXADgEyFZR0KDIISkhBqIxoEQgQQgI8PHSSw1iNGze+VzODf6gF8/7a7cHYNc3Gmsq5
EsAAwTF0z1ENLk4NcN5AUwAEyhBEB+s550KvHj7FJnH82G6UvXfz7bfqAkJB+eFa7NhY33MC+zNi
v2hST7+hS6qJ951+l9CplaVW5TifonlfXjrmkG60m4qKRqOYius2tLXw+9YXojrDI/M7wrCQq80D
4wmAAwcBKBWENBYqUYKhQQjYJjAIiAR+nOGV5aeULvZmZvBOJiX5BiFWWzijFvs1q+GvzIEZN/eP
LI6dD7A1eouk3tarXd0q3txMrddsOD2pjVOxOCRZLZsd7MMd5gWViywxoPEXu5Dvg+W5CKPCzlbp
jE3mJ5K99o4VIpuw2VCurUEF6DZZ3FnUorDJGaPX0RvJ38PXW4gGAz7hIRQlmEGSWSON9Jpm9TK7
qs9GlQCgAATFGz4Q91owABwBMBWEMIRZFQwCMYBEgCZ3XcGnU4gAzvuLarOl6ChlKbcexhKXNJEM
x5OtkNDpLC4KgSQmcu9ahMxKFmcmCcCE8/vl9+ujmy+DecNsV7ap4cKo2Ak62Kv9DfiZ/5hw7ml5
TxurWayHmOFJuFFbqLOsyzaClf7PKTTOpCtBwV3EQEsXxuEsV91um7pSla8q5KqlP6X2w+QCaM5I
CQAAQWABwAEyFZjqMnoUVgI2TBq1wAYxFeYoSWtAOwADA6eSK+6yAPt0TJAaWfs8ztWKecEKOzfn
1zAAoEde2v+BQzpAuTzi4DzGUwsUj8gryD8az2hwy9YE4VmCalxP7UN9YunE5vGRzOeNZEOutbQI
TzwUsCW2SRIvrrzKX8cnOr2/lxQpGO6MYLhYBk94/hT+MhRd4Qodl4FwBGx4uQAcASQVoGq0gKwE
zO1QOjgEbAkXBawc4QTpo8hqrQFmo4aXfHX93fjtzhpzmhJUGFZwlYSZxZGanT0Rh0D8QjBLDFCo
0rODMVLo0hcVhVunWCy8hSdlHm7jTb2QaqEWd1MGPDyLjqhLTS8CL0L0dmZcI0Vm9av9pyzD8N8N
WqykRy3+LH8/ggVlNwQUmxgCPgMi6/MveHtkJNpAix2747xGM2VWABwBIhWZqRFYCe8OWdCJpEgy
AshJIAATBE78vellUbPMWCrZLzslRDACTaOU61/7TUgwBAXljv2KIDZdeC1wZXbYXHRF/FOpIJHZ
MHwlYZLelOEs8+SpkYU5lmHPSPBDF4X/Ev1HUXqrysH1T8NjBt0uN4+toCvy+MaSz498L95KF4jc
XJ2eHLiGaP+OU3RHnRZcmFILSxEUFwxxI58guLqZ8KglcosVsAcBJBWENHQNkQNiQUCRQmQQiAZ8
gySJ1NwzRCCBLAiOEzsoQpwqxureDmZwpCs1Y1n9CFbs5MYwbTs4HimX3YqDpzTTFl8u7EeiLJXr
06XRyJApOhVgWXPd/xcdbEphLo+P+fnm1hsPsbjYextGEACW6ywxkJXGWzjtpt1HQQwNYziB4Qz0
i53xcJNT37efqngQMImjFY0+CmdJVWL3/T3a/De5PLRjrCC8/kpqEY5+22GDvq5bJGlArEvSYsxX
mJpXvIRaXDyPRG3XBVXNN/SXb78NPz/OMjPEsAHAASgVhDZBDA1OhrCgoEghKwYCIwCIQE36PUgR
oFz42lsi7yTadBJmWpyQWIjRCyUr+JS4LL5g70gq8XdN2UAmSiDO+yozmzedduI3EAK7Hsj7q7ui
56wNhYK/W9bfl8EEtgc7vHUENNyOogEFRg5K/4ckbxCfY7HTle5YkmzILFFlXYrDvYa8cBKzqhmV
nxPnwjDJY2ny/xKPMDqFugLJJd7CRp/DNOwASGtuSZylBjAz7dT+Ix8nsMVHyWhDgOcpwFKUdyXU
Ui83kp0yMSVRcYpMX99fu+HVehnnHLPnvkA4ATIVgCw6Gr2CYmHQWDAWFQWCYQO9ZgDWgDN3prTX
Ez38ApCndTdOvQOV+SYe2eYAnnlTTRGtXmnfNX0fb9gAMhG5gBiL3wSNa0IVdZ+GeApG94wyAxlg
fuKvDAGrGXn40S5Kcs+crzmMBdT0LqnNQYAC2JZTBbi6lcIt8/qXgtFBhbPEmlW6eIbbFQmOcMDz
VTr2Ft8qd7Hn46YVrrJa+ph7+qLsssoW6nN2MCjKGaQlyYOFgIP3rPMQzAKAUlBBddpi8+3/nQSO
M3Ny/VbbQOABMBWAMEeLBALDURmBDb8968m3k4MDk2zWo2DJs5NcNzYpIP8GciD2vokqmdOcWNk8
jg/j6IAzIXUa/RAC4tVRUXqcHCRnc2hFqzlOncAvOa2SbJnv7RmELHnsJT8mFSE4gQCyGTMOMZ4q
QDZNx8Z6/9MAE+HxgF/C7oCqoB+P+DBTmtifa/D/vsHAASYVnHQlUhBKwzDAREAkCwRCBBCAm/d2
tBxy4DAPHnH33X7gQ1uV7iZmA2Mb58nEXZT/4ROe7ITOIx5/dqVpBcwvEVniAXbCh1IE0VApoJ7E
x6RH+UMMPNl8AGV860qFX72qAMYGaADRSmvwp+H9SBQ3i02JXlUm3OFXmV5AOvi5Lvv6T6X2Kqy3
XuYX48d3DDdqJHIGuYahYAAcASIVhDBSFAVHAQChjMwTCwTEAkEARKAned4syLgQ1tnHfB8ZrVyB
0OFeewE8cyg9D5OelJtDufgaHZHv5sZe9+E1gX1dljnZj4BtQSgzqKLK3hnbflG2msYrRBXY6BHc
A1f7r0T9/ooAJJYpL1a/FARFRFfbnNoQDS0YZs352wHtsoJf0BHRl3JmEzlqnwvxvgu6AEkFlzAD
ORiE8Fl7EAhOl4wFTvax6AHAASIVhDRELBiDAiExYEhWCgRChBCAme71nwcynUvCOlNHfm5bHFxQ
c4kjx7KMM5cDGMZ/9bTPAgM4zJOVjreXOMobSJl24HGAqPUknAAOXbZgohziWZ6GOnl7svpzoLU5
d33duQAYHFRQJ9qSBrIPkYK1dNefVhBXzAAiABJEMBahVxJQpRNrCASDRgdW9jLOoxzDgZhn8n3l
areXGUMFU6X1XQh2Ko+T5TUG3xjqYylGkfGiAawEgNMkpN/prmuhEQwkVMireU1a6sCaxAbc+wHK
i4oy8FDHkCO9xfl7cNes9Yi4+5ZBezbxAxwilfPAYe6Qg9E4tyWCG4uH1h56xggqgOABKBWeLBFZ
sAR84GMTF2dQ6GHVqSmlgYtHqP1k4xfcdZlwsYz0l7S9t1km8RlytbicbSsUuystDPGgBtm8lQqs
RnfLB/pC/sz79/5cy6YYP1sNez3wkMsr5NtGSPemLzU+F6RAcFJDK2J9jOyWdsQo7fewEZdKnAvt
IIV7a95ztFZsMk9naTyMfH++FwADjMYHT1BYAVgQADgBGhWgqFgLDQcBEqGJJiAb1y361nEppVpz
1aaRMllgBzkCjOj2xIU0TY//uMxeHgXXcEjE/H3VtcrnXJJNCyjW5A4T7fDzATDuP/J9KCVqoUbn
NqI2A6dvDg81jmtVXLw0wK8dmQcGZ5LxNrUsF9npIqWjv32A2GvDNh/jAS4DJBgm8mCB0AV9M9ig
JVxik7vvxV4xeXWSPFh0c64aOb/V9DF8ACUfX7scHipQ3D0SplN10oWhqKyA1SSMIZvc51bIgQcB
IBWcTEQjCMqBJKhIgpAT16SFlNHAXBCwSyQFQvD5pMDJ50k9uoTmS2ZZ1vf8mUAbfy1GlqlD4Y29
Ir0McSpthPpb7ln88qVJKqXDdlaokfJ2Zn02YkaTMJju7XjKZRjvIrWGTj21ID9WhSW0+hXs8wzm
Qne6QhiZfaC9RGkt/ze4XIWUExTA1pWhCdpJe/3ZYN8rA7laBch66HHDzkkEsFJgAOABIhWENDZC
GYKIIwoAR3mFxatBwBWghESwcRFWqeAhjwjAKWxJxZBQuSIAM01eidzAIBNuOSJO6csO8A+8CTfY
HxAIhWHGISk/2rN5x1OQszxTXIWIN8x9VmpBpn6WKuXT0Em7YfbfdW63tAwbk5MRaQcyeJpiTOg0
p6akliurnGKmg6GVMUeanwhNGR4ofFoVz1tSHvvyDpUlwY4zWPF+6uHjl7VMaqzsy1oYPpaoojJP
/um7G3eyicJQYX6SrhAHASgVhDRiHBbEwyOaSGIgEY3bt0S3Dm2LsIrQu5ICwQrxhkg5IBZoWvmp
YxijntYO2DbFjNDd5q+pz6FPy9eeVuJjH58d0iZFk1YWRRBwMA1BASyCg9F7GICH/t2vxe+nY9qy
jCki52+XZAqMQ5gAaMXx40TzGUyuDx/9KciDa+l1DkztjtCdeR+f/v+TsLQahoWFlbuOd6VotO6y
Whw/8/pYN/hb6Jt0VspVduJ3iJtvoexFAjukMGJ0JPAUjFTsrBw1phWoj1YtkPPFtl8csBE98SbQ
oDgBIhWkVEMrCcUBUgCQjjMhBMaBAIiATNvW6u9eKT47in4uw5vOG/KaAu7z433Fy7QCHbgaE4KD
ctZKN6zzfFRqeM63uWh0vhkFDkEmjq9zBUlKoofouSRNq6px4emQNXMV4oHcgL4baidem8F+8k4L
jVVqThuLKqzFOd/B63bu/S7OsQWxw5hcBiyyIzbalylnvC6vCG2f6T+G6YBLE1eha2LV16qcdOjI
Jq9vOv6eHh5d6+TFJsAjt+/5e+7ShakJE6p6kwDgASYVpEg4CQqGpGIZSNASEogCIgCIgEfLOT2P
0vWmXodPIrnoF8QCLx4X4gPluDZv9XAyb8EHOHjAyhPPmuUdA4jOZIudFq+MrK2a44ra2C9/9sWU
AsG5pWk59q7B8j+LHAlAE88IheTMcnlWUh3gyX8LRGpgF9WHYY+0XVeHYgxp6p4YiDmOFADlR+5I
qbZEYLqGGoajS6mDr2aj7flWP8f+9HPHgbUBQAB7oklspHViZCMAAmABwAEmFaRMQhsRD0OCUMRs
EQgUQgJnyehuF3g831J0W78Tp7/6AZseN8ApQhPb387eHnlxA/hjtuxSnl1Z3DxtmULFGgQVnxzj
6ErO0CCVBd3zmj0SsS30M2eRfUkQ4THFz/PaAizLJLvuwXCyYgluec0ttt/gPU6vh0mDDcGgxAgg
wgBTlUxghqy6aeTx6sJF0bVyZSdIUpta3Y97iK9T+12ueIEcRlGWKMRKBiEDgAAVpKCyYEJAKoZ7
iKez63ZQeZysAVAAcAEsFYAwURMRFKgBCFhGIBiEBO+zltS+ATNuHEY9rqX9A5TPrrcIyiC0XmgQ
FjXNqpvR3VLNmE2Jt2JAQH14201NnFG9amxyEcKZibXWXmsPevl3t0GXkp3yvXjFYtKpRuhneUwE
qwtK43UUib71bYj4ao49t9k2qywCQBAgBWA4xI8yfbR2lZsSuagKJafaqgwQAAAGzwafO6zlOW6z
++QUoALgAcABHBWkTGgaJYiEgLBEICgLBEQBEYCb/N5kmb3LnSm7vmzgs+tp8TQGvq8v2330nVdS
41fSKdwgXAjMFMLG00YrODXcVnpiq3/KB9b8pa2tT4Qcrl8dDfBTXCrJ7W9udyI6DpJpgrYH9NQL
iaW9b0103G/Wd/cfCjE7IH9Fwq8FCkO2oq51d23L8MCP42JZJYW4+mqjnXy23uZM5ALLACBLCoSJ
iWmpyeTU1nZY2yzh1Rhp0yDtQ5nMEQwEy4a7OVoZf5/j/CdKgMn1zK88WWovLI4Rqf+2nZOksPl4
xy/l2nCEEjgBMhWcTKRZFQQCNICPCtDO440Ng4WPaGrlwA0cO6GGMxXeyoUgtwngHKBmYDEGnxv8
MG6UQc4mFnRCrlt+y8XeaLN2xYeAKfAnz4cBEFJWJrPmuXxt97xN92kuJyCYMUdh7e33QP87V/VT
dG501zHumXxd20wEJOlwcNdX+i634rTgzAFHHUTrxLogapKWW5PYNuSF1jGujg0YFKza0pQSdezx
qGuHASIVpExFOhWMIkKQxOAmfYEeE6gED6GrTLjSAq643jfb3KYdjFv+tY1MB8JuS6JrPDFfV1fX
2vgmGcfcunxQJbv0RYOyV21mJLPuoAR4koAfW0KdshG2Id0jhWKEcxDSjO6uAAsnEB6rlVpB04t7
p2XujwmtuTBSs28SYz38isGYr05x75UhxwJYmzMVjFIKzceAYmx617E6UG3gNU0cVazqVa7MYnlC
OuDv/HwzrKXHqei3SstplEZVrCcNmMpEOAEgFYwwUxsRIEQUAI7ZkL9dAgaToVwIaAeAmH1/pfLl
N4V1XByaoJEB4OLyyvTWeVp6q1YNwz2u0SSD3DRxmgOuu10YNa/HmrBVZq3hhquldui9YFB7gkml
yrdyrOK401icMFlNp7rjUQ2RDQ6E2zjqrexVjAK+ayuzA3LoP1/KDxkUeE/p5nuP7hHRWnkSyc6P
JPq6NQjbpR+0oz4SWGyVd1dM4/hZ9N3C+eu7bS9pt1Zmffr0tWWLP/jvEg3VigmA4AEYFaxMRCMF
KCFBEcBOezvUjFlgsslmdBCAAGZlrzOprrPbum0ZX6GxUis4H5GvHJDVbpuUxG0Ud/1Jad0Fqu5C
NkqKuVTiihpmu+L1AuD3Zbht5CyjlGhTFZWUy3AnhtiMGiWu7K9sreaIKmBfK9eSLZCxC1ssA1xS
3zWLkx2NjU4wSTvcQYbrZCYGD7zywRIKpRRE97AXgI2Hw7GbTe4WBasXYdbtZ2zR/0HBvZCrI9zB
aG5pMOoCysw7EkDoIHHWtnDB4dAE4wcBIhWEMFUxLQYnIYlAR9o0RTQsCBbHCyFBRNCu/uBoZiwG
ZYWoZY8FbbU3Gwo71LsyXk8KD9CMSbR0QQ1Lt0PH8XpFzafwIz/3gv6J6El0rfIzjTsIoX62O9S7
Z9yBB/P9v23vy+Gqvg4/0BPYNqrhTHTJnTYQ7XZOZgkhmJQK2u29xe024T0INWyvueqHElZcjGof
4SvHps2U21tM4lZ0nT0QjZqE4VeolSMJAwcBIhWELKSZDQInASuU51a6kBjoIA4EZoLDy/N01rc5
c5t0xvsJddVyEIFioICQnhXS7pgyF0NY+6R6wNrNyBWax585jCKwjSyWT8x35CAJL/Cir57Ka3Sh
C2tUyyq3sIDAYXYcJJD7cpW7KE1VuIoqzy1Y0Z2+2ZUCPpCY0ORR0ASHSUjQS78ouXsSVpXqcefd
f6Qcvww75bJSlQndTDWC7nTZbwUjyXTr7I+3LKAdXHDbD9YQ9YJFzEn1KopwbOABHBWENhYikSpD
E4CPeubewFmJDQM0RZKgcR3XoryZqdkt9PayA4OG1wT69sReZ/NJo4/aFJDyRdE/Ty9Pkwzs+zya
LqZheiBlWIC8qbLAbYPghgl7RFeqo+js2oJ7CbJ8rWMlS1cXDenvpdjRO63wEvmm0GYyFILxSQj7
hcc7SYgiFDeiku3soFYUjXwF8BbG08Wvziu/qh6vGp5Nvpt56Ugt++JTtYMO+CcGVmMMsc2wIkpK
LUCoOAEeFYQwUhsJCMYmCgBHYxqETRewWtiyw0DEMv8fbm3yKLyK4qAHTJpX/B9RCFhFf1E1iyZn
zVWhV8u04ri1W3RDCYsSg4tKgrK01Ne2oGV3ilUBkQftpoqZzNbV8ao33Rk3fZmLYny/P7HySfoz
364+uj8vztq8HEoaMKVtKgZ6DflH0sCDos3PcFbXJkIU0Lepy6fq19qzTjLtd5aarLcnTJfMr6LU
jE1CEiQBDV9rV4q4UOvbVBKsMmVS1JhwARoVjDQWG5UqIkCJwEzwq0kCEWAsK0Raw8KB3dpIxbg8
xXtSwhg9bh7scCOIu4mtXopL1PbNUAKq1hdRth9Px1WyE8L7j5KVIyn9LlyLir86lAp/AHwZA5aR
xq2LEeHqwKSyQOzSxWGx4jxw8AoVRFG8geVcgy9hSMSNywp1ZKDbzrUKrD41xh8c7caf7MHa6Egg
aieiE7bVbdxpaKE514BF7vL6ZSvVHyx/q5hwubq1j+/8ujZecolUHAEeFYA0VSJUiiUBO4rv4Nr4
AouMWmJdh5CMbGeAUgiDKSZbs0EMEkP0y9FIno2upV/C0lASRtrF1CuGqRMrL6X0MzaHUQnv/j5+
8Ro7+GolWsADBV5GHB11feTtJQKNO3OwfpLOXD9d2L6KJVKhAhThjHNdohIL9EtYq5bO6cJjWjfd
44/R1ArLXAoBKgAhRkrwMT6R6LtwxgiTP40g7cjSjWEPxh9DOjCfa9dqSXbNRSjnQ296K2XFf/7v
wijk12xrfnqzOAEoFYAwUxUNRImBEpgiYBJ4S50d3qUDOG5As0LUHM1iKCtVrCFqJWAB5UzA/u6P
qcmU4Pid05WI2fv5c8elpGvv6ISSaz/596qMBzDATxogLJggaj6fXIJ2qZhC7axBhMYZBCWQQxQ4
HsbgksL8CYsFICl+9tTZzyLCdfpOXnvxP3GBnTnB3AGwIPztyZ4OZsUCuYIX9oZUf3Tg6bfHNVVh
VQEFIiKYjbNZxtPvgk+3C0sXVCOa2sno1Jsm3V+p0h666nwh0yT6/T9n3jipLGqQAAcBHhWmMDoa
mQQiUQmAR47v063bSRohvF6ICatLBODv+6/9Hp8edjFYXgjl871zCQK36EhEZaPtnhfB1jS8Or1d
PIZw1NDX7vx5uoGHAmJzsDAHWfh6i0McQRjUxUEnojliNLb+/Mfq7UQ4OPPUXw2uQ76gjtn7vT88
GAkBApdxG7piFbLOPLV1zqxf//476vwyPnG5bekuzcjEPLjLFsKBn/IZ0ikptd7ppXs33dnRgZoA
TMJgF4rrrz/acXOdFuxaqpgJFNEIYyE4cAFpUuVWAcABJBWEMDsQkgKrFbhFABPUdgwpwNBrhhqT
d6lakDOtOx/4QisokoULzNlMTqDmp1ol8zxxUzwQbLuuwC+WYb3cY7O+cZAME3G9o7+/twACoi+P
Vn/rXfA3n1Ycm+XkkAkUyRhDVCKvLWMvkHaX84gHbIBuyP0F4FxeOtk63o/G23LLLFEAEAEUBK7v
E3oxpP5Rla6QABJBVKMXRMMKZIWAoABwASYVhCw6EImEYmEJEORREghCQwCIgEetqSOSL4aEXwZC
8mmTgLPNy2SrNmKHW8YrWb40vPcxLjlTX1LCX+3Wtdr/t4dDZ5Cif4Hoehq0Mqiq8uJ713ctlQmw
pTwu/S2svGWfgZrDLBGdMjUhaLWPgC19jEPXMhroFLXXUCmLo17nuaRECCeKDG7Y6o7wFBCslsMt
QM8wkUmNARndFxgcxBtnrmnzQzgFQG26YAMHAR4VpHYiHQUFYlIwkGREPASCJgEz079eyudB06C7
XF8oR0SwRF8H2f8njzo3iqbk2vVfykwneKE1D5PFp603JPKUKAZIchFO+pX54NL75XiaW6+e/BMI
WU6q+3LhI6Air1TMtbV3PJ2O2d1HB1AE2VLTEnqjBm7gb7jrU+NZPeMLYvSYisUMtsXzDyEAGZyu
ZEFUnd7aqnbyWP+fx2249XjoY5MFOReLWdZyz49N3E5Mi8uzuoqBXf2fT50l5OrAnlrieTOmtK1C
MV+JWdDqulXWxhfFTdGQRBwBMBWcdiU0BUiFJiiAIlASt39gjX56mvNtF+QMjd9JcAUz7jV3ZweS
ODJ6KYOll5hACvhUM1V6X9+fv65PJw+HIFt2jG7VIDCXUYJfFpA6hm3UjVisAeQdFU0GfhT6tYY/
5r8zGMXZe5R3GsbCtppupCjc4dg15rMcRSE09ArOJT5D2MUqprPdHv8H8/l7eWahMwMJAILC3NLo
FUgNvIE0AC6vuSEYLq6dJLorYAMHASAVrKhoIhiKhSEgRCgSEIwEn2c4IqpZ7RpZLMXkvQlgABCC
lV3tQgyJaEUljHM8oSygXw3d6XKmuVWUtI2LNmLYeFD8tq55F9El1SCUdJMbQQ9dQ5xqJ5YY1go3
Sde+BzQvKe7me9rVzwt58BPIz0Xo8o0Q3RBSAslYo7EJCgXPqqa+Nm7lmthNAbepNyOMavwYDwBU
TAmQprnXOxZw0l4d94XkQ0PSg0cjmBDlVex8NQOGBmVNLz/EQY8S6B7Lfhn2TTrfTUV488bjU4CJ
954OU+91AOABIBWVbEExGMYrAT5Txa6YCOo0JYSrtEgGFp/Xa+mNcv+vu9ioc+AHOc5C6nC86J/1
8Orh3izFIDTO4zIaSfRhnlAlKG7ggJnQxdvv2w2EpfyQ0oyQkuV4PY0KwU/ry6VL067DSeRdymuU
cqcRJjG+FXNRLDHXrnGfLtSUrPZcos3T/Osz9BStyFpfJdGlqQy3zXDJAWhuhv+tlIUh/j+mb/Hx
nWUUAOABKhWEMFUiGgljYcDFgCZmWWd9h11F9ZvL4MLjQ1sJLGPTGLvqcp/Y9CMUiIeEqhVb1qON
Zfb9ndmLa2y/FTkY9ekKNmLuHiA4bZch5S6fz+3r3IEUKghMqgCAcwZocsPUHAwOn1vNev/q5MJi
Zh+xprk2JIOa/GNg/N9dXZpUSg87eoIhEu8s6lOlgArpHA+SYttggDkAlmA2UgwOntyiBoEJoTCB
nzZ/m/CVAAFIfcOUp0mj+YWLvi0UK40ReQoiAvbFQrGeagCgAZKJwyrMlY3fwh/GIA8w4AEkFYQ0
Ni0JTsOBMWCURRAV2dwHrdhYqcajVzUkiggiCc/RCMHgq2+X5tpnnBk30BbP5csqANEBFCAZ9s/x
/t+x/KLbV7vumouc542Oq/VztPTvgir+GhY9CFUSCp2vzph6WHDb0K+QomUopQguqvpsuSBcgiEU
efHLN2Er6WwY5pNi2HxSR+dSOYgTOTD6G8hVgruBXYLdJljD7/cPUd19zZxuBtKynPKxCDJjGgBN
uDCUsB6EIgAWnPqAjnUVVtQYBk16AbcrEAx7CPIlyEocoFg6eZZdkY2OKvvWMe3JhoDE0EFztlPv
5mcjzpNRneP/YewNxr+reiQpt7ytuU0cBhhiEDmwmhGvl0en/vGtNq69km8NzrVfHZWxdUsAcAEy
FYA2N0osyIMBCFAmNAwFAqEAqzkU7aaGtu1rsPLF9cSABJw7V70mV2L1a98CD+TW1LeRhpaXNnli
DbnXD6dlWEaXXaNV0w1DSj02msLNYDEuVVGxdyudE1XlDVCrqmcIh19EFLfi674c3DUOlLR6hxNH
T5cEC0V8T1vb6Gjq4PfttmHZnSE78eXuLVQ0I0kXI/sHZOV1NCyNjU+wJ4+3AvwYMc1TGD1xnzAA
/4D7RU+f/HiIhCoR29uNzb5k22xp7PdlEJ1bZ3Oc5zgAAD/Pt2/8/lgBQYev8ArgHf/x6N7kDcgA
AOABLBWEMEVBGYiCESEEakYIiAR6HYJZ0NgWM6ve1zvQUMTQ4BkTKV5X3sWpZGpnnIxfGAEur9Pw
juEmeffcnTlgX8JIUHyNN8+XOUjgzFWMEzGgqwsRCRC439aEzctxEd22tQujABUTS1ssuVZtZlEj
Du5VjT3rE2MuAAEchLNJHhs0fGNlRa6salnt+HP9XRNc83N3GA3rMmJKRjeIRYRIuyWWduvs3tbi
pdNI7Y6QZGoELKl7DJwUXyvouVir7ujoSmJm+HOrNhecSHABKhWUcDVBKYUBASmEwCPdkcO1mos3
sOOTqd46qoAjo85m1up4PsXvH2+3jvQhiENzLFxxxp3eyLwTFZrj2QAB2RjcZZ4psU5jZszEve4a
MRJAbYvnOKUkIgww5o6Ai2ePyanw4AiAdx63Nb2AE3qOvHy10RoASuABtqF1u4aiQF2q4/59XygA
N7lvH8ej5R1pIfl8un/c0AqkAKJHhY8J72NSK6/6YN3oeaCKUFgowqgmBwEoFYQ2Q2oZxiNgkEAi
FBAc7fmPrAXDydm3cJWmwqMvW9EvCYRELcOWu53y0tla8bSMO1lr8pi6vEg2+TKoaU4YvGBIMOtX
gIe3X4lY3NWdEdF2xgpJcQBM1lnncZ/J6rStKYlHnr0ewMEGHwQByQZoPwwqocUvI1r3uQCn8clI
s3hNWFPhQ3QzTnTRTSVoI07vwAEyFYAwQRMUUsJRIMyAJRAJRgI9Y6gKexeMrCDHnfHOg4IplItk
IVPtrudaNkxILvo7OhQSKpgIpY85hJckK5d/i7riG7x9l5a+WXPxeIUBBV7Jbrv49G9iAJN23skA
Ho4Rfo1OFILetiXZ6IlLxQ8H6J/VTm3QAs306hPP4/H1Tjq0QJ38NTlhABQa3teovh8d7nV/x9P2
KUPlAGm9zXxnQ1Gw651AF6GhAugOASQVnHQoLYqNYaHYkLAWCQoDYVCAjEA3f24oHG7ml11y3PCE
mL6eONgrGnj+mxqAbvJ+4ZeFLQOUGIc6wnAG66WLNcdKREpzizvvH5OZIJph6HNQUABsCV+QoX6B
dOjkTbOv8fubxq+95Cqw9YeB8m/hAM12cfs+z43JUwKBDpQQzVs+r4bvnF4/lEZS+de3nbQp9H51
xRhfwHz/nUpp4qlMTFNXMsjlGlymSFC5tYQggfkG4UDFuCl5UgB/wAP9cBJthecWpmehh/vxhKq4
yiLBzAVsE129Q3gAVFc8k2k1bgOQeG4aeXbuh19xtJJYzGjqEJj8RQp+nHuDooXc/x75X2D3W5ox
+n8s8+7F9jUaGwy/3UdlzZ7PVZfuVQywg0uqtuk/U8LgASYVpUi2EbgMfO+TFYali+xeprwpxe8s
DDDLk/1eUOXx/POj25TIRebFU1FjU0+hQCQU08bJS8VU9lmd1EfR8yCrTT522T6HxoL5079hVMzA
t5ymjdduicOE2+CRpIhrc3qfKyU5UcWKX7HPcf4OnDBe2yAAE0utwpNLtTrpw8XRxcnfehvswACw
AwcBKBWEMDSLDEICESCAZBBB8nM2rB7DTxS3ExAkqy1fQVChTZkW2POaeFDfesuzS1yrluRHcMGW
WrcJDULPakBcBN7DCbCSkJEY5xBkUqmRIDOxr52szdEMzDogAuYfBT2Uo5OyFL68bClrYZ0RXWdT
PxFniwcBIhWENBggjYiJgKBErBQICELBEQDEICPyVtthYuTZjpY6Vf4CRQxjtQQhXrbuVSniW8Y6
pu39ndRh82QR41IgjbE28wRczFR0eL2k2cb2cVzo9inodVnQmAJ9bBOsUoIJYa7UoM9GlE0sPhvi
larMsHO+vtDD3RhO6xNsuc48w2gi7MCnBknv7dzJK5muk0CK7Ssvr+mmznC9QFvkACAABwEiFYQ0
RCUNhIRjGRhCEBCFAiEDt9+ENd4AhjVOkxxQLoG09vBSt6MzuKbutOAfE39giTpTzfPYnSctAtdp
WfH1tAlE4UJVlV8ufaVuYVxG4K+7Wrcel6/OiRgMhAgiljx0777XEAcUbzTzGkG/cN6lO22A7Xon
jCY1CUJmph+2DCYyAiCJFYSqskYQUnw9GCI10v4JNEVBTMMMAA4BMBWELIghCZIhAQhYQCQYmATj
v31kK7s0xmjo6jiF3eoEjljp4UN0z9+GPgTgAG89DmjmIEWVCP0fqO4SRcqcdyiIxKy0fFs83Y64
ufKwoaisWuCPJhh22zy4ygBQUIsGTHia2SoIRSvLtCnOS4lBxIiWR13yQ5swAGi6K65GQIw7vITT
MqohS3e3MDT56bxua61pVFfKtFpmqAFUlaezLSacQOiE2HpqteCEvJIonzYm1fz7G7gSxP9/OueJ
bH0lXp+XXvl/Ah3/XJg3FTgBMBWAMGMTEQ6kAaDEaBE4CZ2umVg6by4W+/K2hxdtBxaF0JQ9NxIs
zxmO4awZBaJjWq87r32dF60dUnAmreQFRl8QJ4r7Oqqpoa9aW8CcVU6OtfIYtj29kTKL3mL7+1EJ
ABi4aDs4WvD9q1KCsjaP+JKyOwFQ+E+ZHHP4wD+MB0PzUFo1sK9ID+AIAACoAiUC636c71Eojad0
1QC2iZBSIOABKBWANDUtBQajYkCUaCUYiQMBUQBIQBEICZ3M9fWZzU0SVaZxOLcpdqv2A7Cgs7WB
1f0ynLSxn0bdsvPN0E2rXePZOzVPsdqGbZ8h/UyGO4U/vzkA369BGwoimU0//NklRqACqa7D9vIx
iRqdRc0Or9btTxaFY1+ztfQlTa24ssyvFtp4KWykK3j5YIRrn/GL6uxuq3c6/0+iJ2C9gJxhQ6aY
LX54oNIgWaIoFzqOlwSjuhlb+8zb2tsQmq4U4/ZXKRSA1QgJUAGmWdlOMy3DG3JagrUi3ocMQNQF
kYRADgEcFZQwYxQJ0QRSMMxsEQgIREEQgJ4zFZrtgRbXOjTV91cuZ9OsA7Qs6TggZw67/kgXQnOD
JCayBMOZz6ohD62bjqCI+VTf8/4fvVwtinq+rAsvl9n4CGCYiNTrNbOsaBEI7Xi00WFEznACB4rH
6soRjLfOqRUfl87BJbu2AXqsg2uNVWrHBmKWdnvx8n5lrEDAbCD78QdwAISGr/ABOY587ghs4iZS
Oc0yALnTr80xoyFWlpHdUhqycfvnl47X2beYatAkMqvp3E25TrW07+K1oXzV21mQBwEiFZ7GtBCY
BPXcRBzssKx0XxmaeVE40BVTll5G6b+5nxmNVKujWyiRmMrrutXjaWU3iPUXq4AGrlIBeg1SwtrT
jlBQcbR1I0sIMbx4XrbdswObvM4vEAEOdEyf9z0Kx0nX2B1m0DOAGoqxKIxZkoIbYrYxRJdA8uX9
FtqnK1pe6uFt0zfcAqAC1meqRDMJeWGWT88vFpkzw4VjATAOAR4VhDBWLJGIowIZUGIUKYQE8Zmm
aVjemtnfL9Ux7MzrfEkDa6VY1bzCEupanQSwAMSl4uOuBNErBYcLs+vUt8FdzyvUv8r3a0J2KcLm
3hBDK9t3u4ghwigwxYVsCLCd+7ElLRf9v4b7Dp+ps6l3Muey/K7QlDRoS9lIATUp80QUjwLEe89Q
AI3AojA5nyjomKbzjIeq5YhbFjAEmX8D4IP4h3Ne2mPMYO7u3IkyLiIKK85E4B0+g4P1fvD9Ffqy
j/Uf4wGM9OBH9AEbgqnlmptwCcvtvoP3d4iaIyVcASwVgCxkQw0EwjKQgChBGgRGAnIRvla4wWSy
vLBLy7WgvJxHIA4J7/4SP9+NM8t0xoOa58eswCzUGoYpPm4efe35JUXHMbhT9536HK6bdRTZ6Zsn
ZJTDIGFjjMXTwqkLkvDU+UYP5h2b4xdaE5Vc6U3Q/+W9U3lDLSXv21B5e1lhaXB7y3ydWTaT9JeH
DrxqYU+ONWJ2iWVuxxdIevWpqouQpFMkRHkihqPxP8GrgfPysCBynsEARF2RhAAhW/kvMAcBJBWE
MFSQiITBFgCd+l5VsUdBsHViTqoJrQeZaYuwAbIhRWFSBhSDXmBu9qw/p0/Mk41lYzvc8iy6uV25
WFElv/NBUQqn5oM7zxeT+q46FB1bh0okcVz5YpwKBvmibSINccX9i8/CmklUYD80adQTTAEvL15/
8TtlcPdAbLVjSn+Y8rXjWT7ATogCQ83iqxLSCYFwCi4QAeb2VQSAHAEsFYAwNSQFimdhoMQsIVgJ
63OXSgDhyTUbvjflE1dywEmbJADZcIziK3oMMVAGAQ6ZNLWODQ68uwkZoAAVadMRBPye/idVvyLq
eGVlvhfp4hIA6L5LPn1/VVVbvv/rs8fyBjldhj+N8QfEtrNIRbUDUQFTmKnPIqv1QkZZeHLozogB
xzSmrtNsIBSd4brbZgoXniooy0AuCAXtKBxsfKCE5iFZwdSs6KVuveakxZQADgEoFYA0NjwNDQNR
INhCMBIEQoMQgJvxMk1zEhZulHVJh8dZ8QB4d/YSyWnQYR1legyikKi/9qEAMRBn28aAGWoCIVj3
MpoZlCMtzTj0in2bbgZ2vcVng81JWXZrpRM4dzkkXpc3bSs6AkKK2i7HwaXhfNH/1h0R025caSyO
K/Wi1w1VrLOJ6GV7LP3KtcfbPrjt/Nzq01Ds1HKvQucRNqhcAMfK/Pph/ivbex5HHkV4aYCUvYRi
Dgdt5sKpVGY8axnDqaYKjxdoEMBnJbYZsrCBq6nrVbppEaWp8ZeS8bDAKuABIhWENDgyIYqCIbCE
ICISBEUBUMBEIBd9gYaVo4Z3W+JwnL7tuOs4B/s4YzgIgKCyQofqtSn1ojnjujvDOBToIKnXkWhh
0qdGyqRvheGd/sPuru8Vv4q9dfCbOGUKkR0OuQoAKC7cMB7sAA2aY+vzUT1Ypnxk2sDhrLDYHRPY
SCFtljJBeszv6/C16SdxOYMcYvmMJwQCWLpT1JfsQAkD2ZvX0KsrkdQGK91Ji8pABOyNOtYw/xP9
tIApjU8mKohEwGrfYhx9hk9v8lrbsGTb6+Xy6OPq59FSqdZkaWUErGKhhx9J3vnuqyOBOB5tIltJ
5uAmrkElgcb+vng4b9QA4AEeFYw0NoIcyEJhwKgwJwgF48UENy7hpyYWvHTpzd1SloK4eACCT8Qg
M7rQLhurOC6gB5txUF2ybFUBvOG8MiJHkAxEQKtwBQLLJOzxzVEDOq7y+XqOVXbs8ZVidEidltys
6Z9mb5d+yEABQjrzCHtUL1YIv2I9XwdIP0eI2hUYeAI1wABrkti67qbxn9FgVIRN9KrukDeZYb7Y
q0mXMSynaVTHlPebgeU6268wjd8ZbZ7znOdZPf1I1OjFGx6496rY6NWdkvemlQoyvj2VSWoZhjfc
ZwzuUEYy1ITJd/kVhVjZeAQ0l1ygUCnH8vM/E5Y6EdxUCYlgaoYzOKNOyF0v335rf7zs1hgwn5r3
boefY8AzbZY3gF8OO2A7gqltXmmbesgEbUl7aZwew/my0L5CQyDSZQIUDYbju8QF3fT9JwbzRWOW
KYlAAAcBJhWcTEQzCRhEYkBQKhQMBQJiALfY7aGDNDhghrUrNlZsBTdu+uG6v0vN+z4W+TnxFPVg
9rJOzSQYcv3tSCgKt6evwgcKiO/BSXxpcRUFkuqCiR16xIKqvC4ELn7HM5tWmkv/yKmrmqv4e5cS
+F9bCC99z6HMg0Z38xlWHMhv3LNaGgsWhzgpDMVAJPC6Fx8vTi/cPUUYxNCRlFto91iaE8dhF218
r/DGtUeWmMBgmxE46IQPJmBQA/kawmw2GIgU6j6/wfP+jeYRH/L6bjrXv9moyvApTY1Wv0OJnv19
vPiWkecaNaQcQpakHSCDLIYE6Ek2mPKqpIBFKBNc8SDn+htnkjT+2redlwnF1E6afuxdVOS4ABwB
KhWANFSbBQhEUQlATlQWwCwzAVMpkADlv2aSBgajXWT/4yjK3tWAOfNlw+YjT6POz5D/p2HC1pAx
JWmKk6/og16XCm7g0R+LG9baKUaAjdjlFid9IUSBgCz118lFXM+leygmUYwUPpKzd3LbhMOkOWIO
Tlnp1DZkhQYdDWdmhcPSR9WHcMylwdyYIwx4JetWk9fXprq+P4877PRvtZxvv1tXfRINlmj9pcGK
A72jDiovJx0a7SdDnH8pk4sBTHtbEorKhgkCJwEoFYw2ODo6AoFQsIhIMTAJXpQcQQ5uDexkjKGp
LDvlilYUuXMFOC1onlX2XcfhZWKGJhTaTOVWYhwmOJznACc7Ok5Oo7DcuXdC1ayljrNBgQ6C67hu
OS2M0oGRxW+GaDtqqfJoh+U5b2h/HS1Kb1/irVtMolbvwshwNMrWcdfWxyUkaEyhf/KUxlYjsjmw
TTJMolsF4T+5vB++5ldZoY0aN14WoZqX7Jtxx6zNZdM0Qz3yUwhYx+KEsFESeBQq8OEPIwhGUMdZ
KBgnlTTAEYAHAS4VhDY2IZySwlQJwEeKE4AQB4BDMXCw9JiKjJJFNiTqX2kD1ltbv4l62urtLtxq
wFxrvFN55zDVfaRa8euMxTqimTUnt+shd3TOlu6kJM3rELzqclaOlmV8lBGeNue9phZrTzpUQAJM
r7+Us3jdZ+Gvpz8NNmHFlFRuKtkkJktWIIQ3Wqxlltu8cdbIWXaZ1rJaL1p5RLXf0eWIkb/C26YB
SGSTXi8sZqGtrlr8FvD1iAAofkEBUAcBLhWANDYtkRFjEjBERCM4DbrxodIrIQub9agcYEmgDE9P
URbzYAm3y2hzm6tRdf0skh6hKL/GqM/Cf5L1xeAQXF2oVEqIT8iZgeC0acqH/H6j4sW6Odz+TWW7
1s1GLMAeP6e71sRGWkUzzQ9z21RXJ5LHHJDfYmw1ngLTy0R626buuC0sPULFlF7UUVzGF++znAAw
HoTt51OugfDaBmhx+Kw65TT3WtXR4dVhRJUy5q834rDpUQK5utghKOHpWlvYADUYgywhcATg0t1x
7qDgASYVhDA2OioGZGCYQEKQEz1ulmB5AZma0Z8VLu7aCi2YNkZ1ky9YxkpqkMsnRphaANj6/BKb
tX7xVYg3HLescnfO81hLD2Mkt8aoKJu0+LmqbjQMsrMXKGs1jWD0XkzTNNNCEc4EomLlLik+H/tR
R6La/tnxkaj4q2YC/mLYqyhNT4YvDfCJvhAvAR9F7+aFhcShJJKGGV/Mg48nF7kHDDl/hltKsUVk
FhJlosTjGkQDBwEeFYQ0ViIMkIgQkQTgJn2AmDyRgSFPMMuziB/oYFj7qiDpziSGqkg4auVdylJt
InSwgIxOK8fn9RWzas6dmCq5Jru8tOheWCvP2RdHStiwPeAKGgi+Jfze43UaRO8NzEqSpXjpl3wu
4PDy0GMROO32IkG0eUG6VtccjZmn2SyES7HV4uIrN1IvtiaLivxy4EAnkKTrbeStupkXx5sMEa0x
VYUxO/5ZWayRIGOt+s15WrrcEW3psrCSywMHARgVoMg4EpGIiyMJQE9eAHKTSrELlgiF3YOWnOch
B7gg7PSiQH2lsEFKlGseK5HQ2LWYeFO0zCV03/t5WU1YVOkxu0UsBd1dlUQ2ZTgBRZLdQzh68HRL
U42hZWuWYe4Ukd12rQ5UwRrF8ResrM75hMnlOOylMtUDNdrSTyKkSxroDjGMOcKAdZ8g3lPu/343
Im67+Kh8sOdz2UNgCFoJ1E7QuXZY2RDJ61yAyYc0JeCbnSO7LWdzTtnFXl7JwR4QtSClkAKHARoV
oTSGEZ0GI2EIgCJAE79bgqZFmVdataxLTk1xcDnAwJqHyiCJlMx5fvXAiS6Jk4rjnU6rhE8SY4DT
HPaUy88y/Lg5Ak2EQ+BAAIEIDqLd0STcoRHDHSgqG2Z15hmcNAM1M0IRtbwjw0gEm3oT0KLdV6Fz
eEnLTnsZ400Az4dK9tlv4b6vS7EMjD8Mn0KRR7W0K73qUhthqCSEQBMShMya2nMAAzgWCyULJN7K
KB+VVIQBOYAUoAM2q0E11CrShkqiG91aKIl0FwcBJhWENEMzGMqIJAjATO47DBbODg6BYXLFhUBi
l30EU5a5dvntv2CwUl7Y8HQYvCvl0PP7/w17TUsCAYNfdURVmDooRgvt6pYNM1+Zj1+3CDt/FXQO
2fHM17Raxd/DE6cHXZGlO4BcJ6rMBVlwbabZ7pPqCeC1Kv+kxf4O5i0dDbDCUGUN6eIAZ2uMgK2N
iAlbsQqbXmMpKkCULMNbThjr4nnacK46nrLQsB9J7j/qlIUQRP7KaFr6ha8gAHABJBWEMHIbGIiB
gKCIqBESkYIBEIDZusi3daDZfQjjZEWawIwCueAhUy6JcoWoRSG5A4eI4nOEduKSzz10bbqoxYGR
FAiGmjAARQxaCqkm60rvkAJiW03MSrPBJ643XlA0MCaGfEv/mkKQtbcNXszABJ/9+72Ql/e3fK9B
cDs+bAQXf/jTKSh4l1Vqdy8i/z8e7gL1n43qMMG51W9Zzy1xrt9DWyablpYgAityATJJOrBM30IB
y2dnZ/z+8wDf5Z8qFrmGbTdMoACLBwEiFaDIVgogjMFCsIRMFAgV8hZgthls1DrA47rWuw5wRufU
1hbhIfXGzwwLlomBxAShDL1LxQx2y73MQbM5kc/hSjXHMQif3COJO+xlfLEileZSE04BPc7DGY/m
xOs9V0gGPVY/fPZKU6CvCuYO/dBlq7Ys28hxIHWJTqsoN5T1x74Pdpfo8Rv6XFTVcgLZT/yX094Q
pMGF9wA25djijVaJcNPSQQoTWfk8bPE5NUb2CJXH0JGWEGyexnlxL6UDQNlgSVjgASQVpFBGIiiQ
agKc1Rw5wvFsS0DIvFpyC90c7zf/TlQkktjQ1NEzTkDQZtQgCpzVp3YzkteVqjjDK4CL60NxpsIv
rXYsoY0ns+UTHVuFIbAKqVNnfK15SXenbCFlcAM9P0O3CDv0Ihcaaa6uS0GlMLxvTR0Z6vRXTcDo
X635Tom1vcaoFL/fWLRQADRno3ww6rpcIyBm6VEZQcABHhWEMFRhOUIoAT5RCm7AuC4CC9UvQOYg
3LCpEwwmMnijslKUXddGLNRz8d9Tp7ZSMjbzGbF/vdC6+OjmbPlXrMrGxAzhTv5e1ZMpGKOQq3SY
xKu1ZugvoQdBwNHzILyaB/FPwe/awwWhCx5Ua/ydtiD3oMgQzQxgpnuzaEcO7nrpPBxWhWmxeMm/
8tj6Ecnh9l/3nygF6yyRqhcuQVUrcheiMlI8GXnXtGMue2rlBMNoDgEeFYQ2ejOJIKEUAI9AxGVS
4tYggXcakDiUNN25ETcOR4n150v9TbSFWhVMwiRI8QJJ43AqfIbAHfc6sqKoFgzkd6976t8pflsj
M/QCuQBW4bAVugz8PTpaBZWvJZco8EjBfJTxuoPCHLm0c/MDN7AfYtIJmmlnvwRn3x4iF1uWaXyO
5R7fjBDValFLJLwVGexORnsy74V4calrr+yd/b0i9ETZlVc525qYeMh0zqUrWIo66Hry1O3OtFYw
ZcIhPbDhm0x/OcZuFtRfVtyPBK/aMZwyEKUigBwBJBWENjcyCALBEVCYVjQNEFoCPl6Nl86T6b86
X3obLXpcTQWRKsZfRms0q2lzN03nQ/A0GBuhMw7HX2eHpyCL+VBZpxOY/RJ5wEAjz3E71aV8Qq9p
cxBUW2zfsy5xSAcwc0SAKIfgbWtucdmkgeX6M+QICIQMS7AUg5+v4mfYEv/K/P24aEQBhwOrzih6
2qWM48po4r7muTmIIFLPNjpDWkWTFxi9Z+vjjGslisgUOApahbF+PixwqkXY4CH2x1rg/PnC2otW
UBeZOhKhGvH8OflnAiWidGXHefekxK6DWAEF6zAHASoVlHYmIZ2EhICx1EwlCARKAnPogO3ksdit
Gr1HWadLBdR2Y9rPLIDrW35fWfAM6ubhAUx9s/b+cWGe69N0fZU3USfZfdlK6QcnVLefUywdPN1c
9FV+lnkOrgxUbVbYplkymIECum0fg4BEQ1maUAc7FNdIaI4CAASGM26lwiDsUEADW+TYBqa2S3ZM
t0/X9vPO50UAAQWAAmsQBAUWeMsICGSW/tRVlt+tc9/S3ZZbk36/o65q4o0AC4NSVQAevVto/nR9
awWqe5JKsrpIS6Lcg1AOASAVoJYXIrkGpQDApCBBCA3rnwRjgtA7GyzXsnwHLGidt/lFs2ghDjf9
ysV0oEF7NaJvOJjxtKf8mImUYitXjHf9FAFdoN2WIXWJ+GGQsBmnROJJQsqddX7dVRabPD2fregw
XjwWNFoeD19/wAF1x6/j/jx6MRQyIrObhjGWE3yvN7V/GQkKc5Q9BkMXmjH2TdTeONZajQ/r6Wtc
1LvPikstHZgw8f/T/yHkdm3g7ZqycJqLiWABwAEoFYA2RiEJgoxSCVRAh7tryNO+mmDMYGsh2Bzm
NsMwZRFSwATp6XB02YIw80ZRd0fw0cKgBupyWDefVzV3fEU2rwm2TNtvzmFMvElep3X6peS7LUX8
32IMdyVFZWrn/Dtzc5YpVMYme/2R88AF13X9eOvsER/Nzyl7a/4eEBYDw45ArdfD757KzCLpLjUN
YAADBwEiFZh2JiwFSQEQsISuUAkNgmEBiMBOfcACxVwKp1w5r9VgASsW/72siKmmNpdHtWXhxDTX
QgMeekcrpwADWkFn7ZXxpq8dqGoQICsFMUMQhxYWz3/7z/50ckCJTNRFPP/fDXsOtZzraJWtESyi
tKej97gdfhGcroLvZviJ1NDCqWAvjuBgClZgClI8q0krht+Acyr/j7VHTtsPOVXKyn/tv99bJQC0
/50y49XP2bGq9k7lCaCVQAQDBwEgFYw2QxQEg2IQwSxKhhKIRMGAsEBiMBHrbmjXe/iM08TpBtZr
jl7a0HtULVAvNmZoo6Pnu81BrZlFP8L+yb26IHpJGX5OTKjVXRslZL2CXyWuf2nt2A75wKUcJ8jV
+Lop8H0YRDAhGCCIDBqWatXuuzu1v8zRrr5/RtE1Zve/j9l9OcTPcl1Z6b69dKgbJI7GJtvDDWE7
oYsqiC3WdX18PJZNh/H7Z30qsASKAAAgRgdXGoJxB3OiBmcA6yZRUJYL++rd4kvuHo0XKrZYF0eu
poWAQUAABMABUoAqAQBwARwVhDA3EwpFARDAVGwjSwVCZgIIQG7zvxextptoPJ53Q6vxmfyGQLPA
bjDG/Irc668GA3bYHZpztcVi8f/6T9zshewNdC3CRWKAO72Y5ZgEEp81vXb1jM9Dsu1gHxXotRpA
5Gb3n31tmbouhQ1+VB+Y8SOMHGb6YXi0ADSTjhgw3w1djRm2gCy2Trpfhfyc2+3sOOQACIBwASgV
gDBiFAnOKUEJECKACcnowuA061bZaWxLuXYJl0tbViZbf09+2pkghA9K6boaku92JSnIa75PtTaN
WEZcrXvRu5CE1eMsLgprdzwPC5OlqhqpkCOCbw8KdfBO8/7I14nThWNOXEaJNhGFz/lnbyR8rfw/
rVJbfHVGNZPrkZsb43JI4/JSz4l+lFFRX0QLq/x9W7dcjMnLdkRWJr4BOyKSdskuNqyJwxylOp4K
kITwccF61pU6CX0xoUUKgkAAOAEgFYQwpBAFFqNBCMiCUAu3qTIzaouzrSUJYXdk0DzLJe2gI08R
tiwOMSrDu7iZVMBjJCQOMYlOcYrV1NAqeENqh+bLRzXE+NR34zoWPTG7qdSnddHAXpdqNdXH5NsK
o6lmpL0GCEpRurTBkSUdqTDYuvmTcksmxz5QvNWE0ODoKCeS+yC4DEq9mJit7fD+461ApDea2cmk
sYhIqcDQ87LlnXSp3yUa6QwiOHESQIAtMKoxFdFo7IhcEwABwAEiFYQ0SwsSBGJhCGBCFgmZgoWB
KEAiQBOXbnGuRENNEq7mOIsjUDSjMDssM13CthPKywcBrjTh/vFnhWKvwzUhcgNpwA36uRLqciMy
4pFXSbVq/87dmia93b4SUzkfk4Yurtuz/pPeKM7BwFF/996Qvbo2Gr9d4+tQCfaltRtAi6ivRJfX
jdVcpu9lDQZkAzrsvZkkitaxSs2m81PXAQ/mL3XzKuBalMwDIYGCOCjdDqc7mDlevVbOz6VPuCzB
SewBUYhIn+Py+hG+naS12tLQRgABEARkTg3yh/u9QEwBwAEyFYAsOxIOBKZDEVBAJBMEQgdzfO2m
yKGh01am9VyB1cpDcESk6Tp+O/U4m1MKDqTte2vG5MrcIemTD0Sq7oCvjjq1idzVIAdf+PiTA2rw
Qqi4fBoA463d29f7PuEdwDpq7pL54VnkDGfYS95+OdsQQcA/CmaVtpYi7pEa3cOd8XHtTgA/4/Tn
IlWzslEz7OjtnKuct2jtQA4BMBWALDoQjsTogJpYKBAKigJhAYhAeM8U62ypaTlx35OkM1VM/AOC
282mrfud11EL10uNcOWTxTfNg0/nrgRxWPDAAvX7Lw74G2kqXAvDG/83LisM0C5XTPtHiBfvRGhP
+0Y72BPV+S6rooJx41lYmnox7LRWIXUVCLfN3WCu5QMILlFys+7ryxOQBTFdlzl3znMYxZ1Q1I8W
RtdCFHbA7WGani0Sz4eX/9O62EAZRTKHASAVmHYjHAjMw1KJWCI0DAXCB3juuw8LaaoE6q+qYamb
AAiHZX1is8xSnkT+5yRoKdw/ov19VfDKxJ5loozYnT+nj9j9Lv6lrARezxkKEJZqxHXoTscvNtew
kRGUZQCZ2icAETFg1sBfBK/TDL8+sAA0YKZq/J3YCXl/jijLVv4AO+DomqM4iOyFVaA/PWpsrOOx
urrMr/CwNFk6xqfdcczwrx7vgZ45XjE0SBwBJBWENkQrCALBRQkIYlA7v1Td8t9OE3ZLXbhTbWc4
HlGNWYmArNKKp4d4X43uKHsGiq9F7IyTVsxlfpnz2UMxlvLCBru9hGt/Z+9IyN1WmtCs/RbCsFa2
4dGqRPWFBTT5W1mw0kkk2Hj00k36V+ojGDU3l6ufaO4BQAiAsoLYMf8Gz0/Tt4eMp5WWABwBIBWE
NEdrCQYpIRjQMCUQBPt4WGY4aSF2LNuo2s1LDWCew9kTjGTz5HS/WeXNUAdCN8hPF1SpTjqa6934
3X8DSuAByq3SAGdRy50obKug7010YLrIQjGxwGsuWxpEFccUv00XtGHemcnnXT9vwQzW/9KmjkbK
vgny2UHBJdvdhqFElNjq8T4zWutnkk3Wh8Vo6T1OzOsdyMGEAM+OEiK2xHF9n+YdJpDh6lmTnOAA
ADKoELTy+7txBbgibPXnc4cj+nsRDOTnwVDBFCo2mI8nTbLcZbnOc5zrWArewaivjPV0Q0qZm9W3
sXG+nn9/Rx6QAHABIhWcdCYlDAKFosCQNDEjBgJBAKCMQCd88jJHfSIXxBqV2ca5MwBaOz/evLSs
ITnPgsYYAiFLhgAg+kS+XOAQIe9r6vc8w+AUEBoHRF1JEjvgASzIWGxHF3IA5TREh1OOAQz2EZp8
rTSg/U+zdEx9v3u2dg0hvXI3rbLB2u59tBgwy4CatqJTEAAV6uYbyEAM62uABNq28mvqf7vo7B7n
uwVTBf8moWeGkJs+WA8ViDf4vv8bLFNLuADo/WJ9xJVEAhEU1FOzpKueYDKQIAm/QIUwFL/D2JlB
5vp9l9WnpKuy8GhTRV3FdbYVUC2O66yQ7/VfgSXoWnvpOkr3+mbrV2Ot99XyUkAAEtsOARoVhDYY
MAYGhmGhWGAyEwRCARGA3P7RD5uLOFdt+1g+GZ1YPAIxJ+73HGBvxeP4eDEM4LpK5iT94Qia0bpp
PXjuDIlDMAezKrRqZwcU077LGDXPYw4198I4YChUGy3nxjVQp3Hz0lndiighNW22SPTeiBFOAupP
KXByqdKjiSyuS/wtA2BCNigBjABCnhkTZb1+BETqLvg/bgptr8OvHwa/oAAUiACa+KPky9f4Q8mM
jyAcARgVpFBSFQZGZWCo2MIQGIWEIQEIwEr8u6wcoPLN7dNG34VPpwBr1v8d/xHzkPzm+l6F9Qjq
BDRQRhXuuRiPhv0vCc69VpF6/d/4zj6CLJ/EQY+g8lLNZdXnoYlm2v8a7blNi+PIboSMspzKeoKE
BRAAE5ARahFVMIzlbg00HBkB+z0mTkgqLaBqipSYCQmrmhDPCHP+vqOvo8TtY9zWOSvBJAmif6ht
hFAtRo/hfG6EaK8iABt4zrr63Fg4ASIVhDBiFBDOw0IwREAhCwjEATEAz5HJ3BYhXbjgzXka6gbU
6/VfacSp5rafoKRC4QV4akPhXwOuZLUtX0YXpz6gmcu5tMksznOGjG46U0ho/js0VhrJeNeo8BRy
On/EAq8KhOmp3tZeKZkKK5AyIKO7UlAN0lLM2M0w+d7iq9QRAATvXhILCYMD3pfGqlErVoG0b4lQ
AI0BO41s36qRlxToAu19Bduf9J8e7EnzO2Z9z1mty9GgOAEiFYQwZ0kMAsMSIESIExoKgwFRAFvO
TYwToymHky1sS9aWWgPy5RYWLu+Yb8qVplPFrUB2GKJNF4qQj6v5n0tmcXiMeN8baAFoFpDuoxhV
kjiQf3jyXlZMwMAYO4pXJgIIAOMvpT2Yzkk1K4o6i+EDAx48lE1KARS3Tv/S+c+AN2pJRL6cMcAx
6mAydn0/GlgM7Ojk8nLWveWE0zljtuu2PTFhgPiR/zCi3zPfAdxy0EESzdgLRHTGXKtbHUdU5Flq
45Jh4C/Gx7mvTpl4bAf4XVTYJkX0SjmgMAAAKM5f39Eyvq1E3ca+/6L/99DWZ1W7AuEtRbM7WAAD
BwEiFYQwYRMJEsNDmoBsd7yCzq9oyrECMmQm1tG2QBy42NNaMC+mtqvYQ7V440lgXEVUFKldYfPq
nqmQsbKoYkeOhVuXJpsLOGrJFh+XHC7EqMsA97oxhGYiYXm4ESvLZDPnHG9G0iH2I57FWjy11IqC
pdLF+J3aWd4heYHrwj0GCmejdrt4z5I8rshSDmLZrThjxdHnCEL5+GaDNuqtisosSk+UM2142VAQ
dFAHxWGKiff4JdrykIT5dwBwASQVgDQ2GpkOwkSJ0CIgE7wxCOm5sjHRjgaRet6ABOC3YwEbg6xI
JUsCuAoftw9VfSRK6v64+f6PCoN5ivuA6eodCNKSSOVj1C2+GUaiJ90Cmd0hKf64XRCi6ueA9TN3
FlS0r0VRxn3oD7kEfwA+8k1L8Ot3hgsjjsB8knSGK7u9OoU0uH+D9uuh60o/TarVzl82/ESqYYBe
qasRNAJByBUzvTM1yjXEvKWEs36GWVRGmEeIBQgHAR4VnFRXdBGGpICIgCIiCIgE98TOTTobI7l1
0bkl3U61rLBjVM/TrABhoTrUKuYAnDgDjXAxK8ReaUCc9fXykTFK0tWo1RYEvU3AAitpBVImOn/T
wOFhIBqr7UDlKWBTicEte1zqKRgAACXt/bsvcctQ3dnjKWX/pqohChAgSLru6easLjgYKPRw/f17
imxDbSC0IvrJgAqe+BUoOPz+GW326bqZYiDFtTZIknOK+3LKaC+0Upz+SjboCyiBcjQB3GTfQxtF
BHq4hNllaaelVREiRAHAASYVhDQyDQkaomKJFCIwEJAE7PGtuHA0UykxhLk5cfF9AohEzfXa9NUN
d3U4aK0JhZP6ix8bgu4j4jL2WqQVP8OBlXcnpKqDiCVPBjd410aVkVVeHWU1JLm309s1YIg3X8D6
5iE2ZDPGZpiexvDzIh22UjKor2DCARFf7I/x/47Tup2Y1jxcslkyLzoZsru+7Pwn/qONECoK3cRM
ZkAACQBM/Xh55pX66mXJwujBYAcBIBWENGYiDEaIYRHM4Cc+o8OtFmcCMNi0u4nEuWH5guSOYAJV
SyROchnIxBmLOFHrCjEQg5c8cBA1LVCWfDJrhSgDYSnjL9OQ6W4mMkDfTdeoEcKUZBVZZWWidlu1
TbNjCZ0Fo0+ZdDXw5LdLWwES38lComGM0lISlDrznK0AJfCgDBwQ7BMn0WH2JlaYuzm6b2h73R7Q
AlBMcnjuzhbPdhBKwdusne1ocUzR0+K0N9x3G+RNTtKRQRgLjgEmFYQ2KBuUjIkiGMkAI7yduizO
gM1RjhF2mksHlZsMTyOI98j4k9MKVevK5Ez7FYFvuJln6TVrIus8J6vpMJXZmBE6LsT7fNpLYjW/
2SiukQYjlzKXjbvcpfhNkCkuebJ00rFmT6yZBQdoEBz8AvlZqSxE5P5QU/N9SZVYNBe6vZIbtQDE
Fd6SiZ92MGS0WLCugPzgEAq14VZu/uLzvhYDEheKACCjbFDp1PMDiCWFStiPZIkJ0RjPQlnOo89l
qT64AAAOARpVoLQWKiSKhCGIyIIgE+drwQ0JA0BILtoAYxqdBv9FS+0okSiiQWoPU63ZdQWvXpE3
AekqkATPrdDQZW/CWa9a4aYAA+uipH28b3aeJoTJxP7r5zpmQ/A7MxHNZPDZBcGresNIsOMNk2S8
6a7ZcG4SSU+tsfEza5mHe4wTOSIKODmgWGIw/E0J8UYUiMccjCUQaLdaKOdxbbFotZTKMsaEl53G
5pBU5wr6VmQx4ZVLX3GdPjxmMwprab1tLrnXOOISAHABIp/umrdsRKE3TZwlgtTJxFed+e74+fma
1yNcNeQQ0M6pTI0ZVFNKGrjjDXnZ9FhaobdvwT4erdkAt0oG0LvbUuWs651ztMRWE3w+N+DnRbj7
fj8MZBEkpUmnYgt0hDMJ1C5+5QFSmezLSQJUiWI/p9BHuSgLPJN3TV/u4zr/en3aR4inCnljEP/u
+w4OcrXNRImG6A6rliURYAO80E8pQxSN1NuksIUDbS98PQAglwVlJbL0PkBtkFs8kKiLxE+BhLRu
vVLHedP3WmgklEIEtfHQ10dcl+7kLT99dCI6/jl34WJCd+82v5hqAHABKNWAMFUUEc0CVQCMUBAQ
kATumcnd9SRMGx0J5Vrq6AMKOvXJT3HME4QVBOwdnWu3ADwQJtaotkJlmhWJH587zcglWMtTh4XK
EUy5vP3lK2Z1N32X7vGkeQ8INCbb5/V+iKqYik36fr6QKL7VZALAGO7HbQ1UM8b+ry5OWt4z19W+
z2xIAkAArliX2XCjCvvfwen2PxxNyY52tw6xQhiMcRMM0QlQAb71uaqm8utMhJG6pv1QSv3ADgEa
FYQwUxsMxsVyAEhiMgmMBiMBOfTeAYXGEPYrh5zO/xdhrgDBySiZsvmopoqWFRTkiv0RTlT/irT4
EpGyHd/F8Q8qAMDa37GgMjG1YRU7qIIzV1koBqanG7gGc4GNgAINHwEZ9GjMlpDhwNQW0gEalv65
V6mKSzmJkl65aU8Jo9VEcohhE1JlChK7bQbROlqwL6wkcAEkFZVEdCMcSsERIIgoIBN+qSl4CGxv
rSHFw9a4vV2tBHDxwOGtdHH9u96jERW7xauPD7sgE0rtyNrieXfXcPA6awK0nlE5M2sjsUOV5rB3
ZpHukIAArAdLtkKUIoxkCKIKC2mEBAIoAU/Z0FVBHInCFFLBbMUY8SW23z/Hj//611zbYzrYhuZ8
BRJLWt6+2bTFkXihki5G2EegWfLaPwiwVw4z0hkyw5au5kOpiNhV+ROJenvKdVOB1upCkUTAxkN/
JP/78QHjLmVIqTXWy8WwWrWg8sWND6YRNZZwAS4VgCxhDQjFQWGJWGImKaECIQE7G3neb4GAwtNT
SZkXeoCUbqlSTOT6YkTsBN5d+QEuI0WK0mDpoPrvYHhyWoXZ0mYrDwcnxkNLb4lQwJ5d9y+/By1M
u+pjRxmXvCFprYzxozlUTHer/Z/hkZITAFmcQBorFwEaYFppaOEOAAR5GUbajMgKyAKfHoBBmQqA
AnYxIJAtU1ZwhC+jdw4a3/VZ8NBFflGrLUvFZK2iA5W0UpFEChONFQJ2OvuiV1Qq8uy9evbBePPt
S/OPhHABJhWENGUyJVAjAKCEIGO+07XQk1YxtmkFzID2gJ8y8IdcQGo+P+q/aMX+IQ0qSIDmEA7g
VF9/a45+GtyM36p4VuSisKDnuMRC7GcqKzveslVob9atC9Cw5QQ7tWzFZ+HwZlgWnNfdG4QJgsDG
MSM1mIJqLwVkXXDDuzFQrJpSZGm4Z/mU+9q0Hwj1+t6bZ9HTp7PiRyS+frc4GfyiAHABMhWALCsL
FR6lQrBQIBESBEICY5IjBZ1MTM5t0xbGugWSbvZrd9reyj/StNOew1QT4saoTph/tABU24xEKGGK
tALcqLzh6Nrklfnsmyd28svqR8FW9i2yWbLTIVefoTUhZbXH9e+GLz07CsLqdmgAmJbADVmYhx4d
CBS8bgMSrddeG/EVRdL/w9Bi5GrlcBLWZ2VJaFpUABaqSah82uv3I8VYN/7d3KnrG8MmioFaM6aV
+Thp5bYIfLt93dikzS2lqYsjEJ1ke0I/HMtfUzXDBwEsFYQ2RhOVHKUygESAI+SBorOksh4o0zLU
60BZ6OwWnzVMdGxM552LYhmEtFPIGyusXU1fSbaTU1WOE0iOPoVpcrYQU1ZTOoqb5K4V1nbkarbI
ilZqZDRXv9iqGMB6D/Gt8BWxJf6vrXp4F4xKFc90AFN4xULVM4tzx9fk43vtTtr5NVrT5DZKpaur
93RwmEkCWq0jj/pvwtf798/PoUfec3Di6cAFTySC1bd25EkL2i/3/jb+dqyvBaEQTAcBKhWENjk7
DJLBILCMbBQbBEIDEIDPs8TqzQWsLejLGRv6D7MnNGfGpZphw6M5Z8N++3MXCaWMuw7tlOJcQsK2
S/tpciSV0IADNzk+8o/goa9qenjHOtHietlXag8HKrng5X3zWg6WEXhOvlijz90lQKN2SK8GKxQ8
/ib9qZ+OeXqLOkpRQkLYauFILspt5FjcrMa8nrufy7xHdLXb3IYNnJYFLaRQLFsT1UGpBUAAJQAc
ATAVpHYpMqEHAmMI0ECDnmCxpC0Lz0pdbcOQETj9gu+BsApD0p1DH5ps1fNslWHUfqv7n5i6jJmL
xOvHGhkLKzV3yRNwknFZi7As3rShKBtuc2kVrwbFNKIFuUQ3A8nqLtjLskMUA2oOfT1130WOiKyJ
gd/m4RPt0wosooAJ3f1Q99bSjLBhQa69IbGYBiw92sAHI40eZJY9HrrwTqxlNFS+5o/ezgDwyHgB
IBWINoYaTAKDBB7uwOjCaG8GNPOdg86ZqcfZy41e6T6xwbITvD4ksiiDiqwGAMAyJqjJjcIE9RCD
A5ljrohes9ZanAViZqaZ5M6B5hQ3WVUH9xWFCrfXlhk9rLIo01dJJXZu6FydwUn+X734qzap3gCr
TR2Kz8EWVCZaZe0Fd15OawrhSax1wqUsUNiW4wpndBdDFVCuASQVnFZIKgoEgwEizUAnrBQGpl5x
rFjLOML6iwIaF+lNRraJIhTdNNEVP5MN+l5PbMTnEqIcGEplEznOHZ9uRASEZ+tG8DwjNf05eNeT
WJTcrxlhYhGfu0VyqQGTgvGwQ+Nb6XqKJg0DZglqVkTBP7P/9y7zfiqmqzlIXTqOrQ+aBKsv0W6a
F3AKNgQ7btQ0VPP5z5qHH51tei1/l9URCIJgCzM1FYqUrhmtTWjwbELGxHRqs1oZ4yCZRrUTmBwB
NhWkwncQCQIDEQCEICErBQUCoTBMIBPW9/1T+Q679tRrI6m9dakkWgfhI4IFZdgY5Xd62y4+xSAF
MgAPhaWIBKEUsM66QDAAURAAN8KuWzQTDAXToAgMFv2M8tdLMjAqP+wM2d2UZ62kPcjvjh5Z5fdz
xrGcDkAXG4Icoy2551WmXPL2G4wykd6IhEYmBTbbghEHLfMkcGwzchR3YFcar4NlQ8nKqT7q3XEH
wZY3LPgFBAIiW7nElIAYDqFDJQqja7Y+G4jYasAc8PqnAoJunfQKjCBdPBqFmfQbjAxSH9D92f/o
IPP9DGA4ASwVlExDygYGwYCgmCYgC57Z4PvWzzzqUsmSC+eL3lQWAiZfBURjJcBn7fliBAEDq8AC
fg//tVBAlfSiIATGTiw3hYCJAY1qOckAAnJV2RQZrvQ1NTm2ztjRagmXlPFsVBnREGYsPFsPHgSS
TAAO9L4EYpXjyKenfL3xRpcAYdlu8F+1zJuVeAnluJBYpzZC+9M9jgJR4KIQqGB588GiRG4phYH3
K1YHCThT0b3jIP83Y/BrMVhBQ72PWderoW9BpK/KguBN2oqGhVj7raDMBI3NVCZ1vuZ0+gxb/c7E
ULTyhEBwASQVpFBDFQWHATMwSUIkIZQEeng6vDr3aU6qITAc5ZBbQtkKrpun/UQibJXhD83uGCfa
nhWT9OU5XY26G1faMOCOmefybiYgFs7JP/z+722yn/A3HTy8h7K8mAvDiVHTKVLI2J7B7ErpkSN/
UQ9i/sz19gCKga/wk8MLt/2uMAuM8hWOTgoMDgyxKiRMrnmr0ZvQ4snFkcrc5WSYTaibqZSWTIss
0ulYpRvDP6lWu1FDmbS9Ms4jajb8HpZbG2Q4mZJP7SptzgAMQHABLBWALDoQjgTCoaCE6FEbCEwC
dzxSNYdVgdWtGCR3NaSA67vGErgcl/t5vc/0vv7+GRcp4cLVhi57AWxwaggHWL78coo8JdbBvGHs
aaQyi2NjaEslCCD3TNpe9qOh+UXGFcia/WDKNEB75JsaBG4sgYYsmqC088yctxOCugwssqfexNTN
O2kqViaCwCAEoAjieRWJFl3yPIHvZmiIRVMkggEAAGNIYIiyUOSQu78sVKccASSE6LprETJGSrIH
ASAVlDBjExVMAkCQkKZQGIwE77b7RrbNq+lz7htS7339XoDoE644SCRZgmVysrsu210fWt2bMdY/
4AI27b0uwLGrtx0/TTQnY92RBaNZg+eIxUOCG9EtbwBYI6fM8UqxJxB2izi00FbKO+NVcSgtkm4L
nnhCCq/wqm5r8FRVWpw2Qm5RUkqGbhsS6O1t5/Xf/d4ebveVHNUqTFP4gCkQABEAOAEiFYQwcAwc
TEdAiNBCUBueXMLbwjho9iKGiXVwG0RrPu0JDBbhvxngwDZ4rmKYjKzr7JjGWxKPSAdh8NFmiw9f
SquPhauIKEKkpahoElCCJeM9f2yfYfD+BEEqYdjOZkVRHDOFXO8zf2RN5Rr8aggHfW4GfWiDgW+D
a51RHFJd+FMcEKd7QTLq2aaKKAnX4JrplHhVNmpVy4JcKzMfuYIUHgykX7dNb6b3ddKPijq44Hfe
a0Mt/ROOTBZBDXWLBwEiFYQwVkAUkIElCMBG3dd37NvWf4liwWWhwDWewuiJjiRmpU6aN5c7OZHW
23kKSEALOrl5JmQIYxfDA0EXd5CNAzbc90dkuFqpfMXJT2yD1duEqKld9vETRs6JZXEsN85pZTi3
Gpdy2NMgUkCwsSwjqs3Q3NL77GISc5IPz2iHNg84mSpDvXM6cJCmCR8F/y5w1WyDqSt/rCxOxmrO
U0yC50JIRp2fLZGXb5YUeC7kfycpLopuASQVhDBkSAUIRUCShCQwE2FDGNPII0BZZdgxvIUPKxyL
xK6aK2EG7nEmZP4NFxB6RlWSS7ZhNgwaQ4vqYi8u5f3gTbZePQkk2EyNHBA4SQDEvkgI13j4nyjR
mQ1D/ev8WiUFkrY+oLwQiAck0dq3S4ReD5pQH7QYwWQTQw6fJ2usGD8iPC0EvJYmEitODxA55ne0
QgUEBZCuj+LfnoOUYhA6xUEiRCpbD2ynfcL4+WJR+IPMmJ6KNpCSpSAAcDgBGBWYyHYRHQQiQgsA
L5zBvyzQuzHAaTbUEL4ADjIQ23drNfAItinc5L+BVdnJ6pXsXkjA1AoW13yKzw0jwrtXKn1vJz+a
XvArh0oCJuDvyO06fjtrIAH//SP7iYWPD1ZNg2L0sslWbBxHeaJ2nTZpSRrV1K4tUu3h3dcv/Isd
az/WNoL842rWmhO3gqce2gtx4QrKNKYiW5msvN1pfLoJGnjG7neRYQ4EaTOgF/z0Uvo63awKAADg
ARoVoMyEUSBSAnOwtBhZK1gsLJaRYcpFJZQYmfc6hLCmTWEFrLGQr/TuYQWTwACLbKLRBoRqQvrJ
TCxJUARO43KiN7rlXkr1x8FVoyFSrqFDyySxU6fs1+bd3UmFlZHCI/6mrM1isbLgAKdANKYvuzn3
qeq0pv/6G7DrPbNUlSySqkTCve2nLKAb7RrfB3y0yjn8aS1440eNipbYX5Pcnb9Mf5pxwZoSdUYI
0VoVKKm6SwBwAR4VoLIUwKwEzZCzELAS2INIkWHOMmnBwAUR8FwkKDkG3w3PYeoBRzHc69K/8SX8
Oa0KaxBivK0XzHsLoJDZbGIsjJFxuSDni63fy5KXSeFxPRvIDcTVE/TkrKQ0htyB6QrmYdYZVUD7
LVrLQ23iuEfeYpPZlw195uLAclrDHmz8sf13M/H49beVnKabLWUh8zTZNZqIH69LTLzgcmmSMnq3
NgK3h1lOVkSQkAA4ASAVpFREwYhIQRIAgOVg0mAIBa15rUAl1H5txValgbanmRXATpTaxcw7pfgq
6iTUSf2vm4vm0ymS2RUgmq6RfSYsRMr4NUWqsbtWJNE7ZsKKo+CDIg7EYZ0vdNCFsjwbC5RfrM4k
741s8qYptgvaIPozWuOoxEX/kHU0lCac90J975py4+OoSWpgdL4407w7JmRunk1HU6apsHp33fb5
xGhMmGbT+Px3i9oEYScdtbZ7+9Qu73tF/aYEKOABIBWEMEkqWFICYGzVINGIhAWWSQODDxvQrsfg
TEEagkzIXOD6Z5Qygygi8nTVflwUzWDUaiwld1mlY21VeE0I3MKjCSlAwUQVssXatuNCi1YdfSjx
u6V43pQBG/DEg2DM/HUir2qEHAaLwn+R1xuq6ZySoftwoOIV766zNXPFslXUnH84vHJ2tGuzDocI
ZvFXvo+Dfqr3cp/PBJkswqbJ24Gmbd+GaqzfepsJ0D4aEoxkpO6ouEEAOAEkVYQ0VSIlgksVAJyc
O/La4QKISiIsWsPIAWHQFEz2mdAKghCkjAwdsjXV2qf37q2EeqxUNQjiOEc4zH2Tvj59Dtc7pxEg
pqHAHTOUzM+DhuxCh4qBIdEx7m6uvgCbGyYyrnTjacpEHwYXhlT9Fkj5VwEoPqTHPr+1K9UYwIlp
mnycNrxvLoG2brwy6PfjyBVQnoa+zf18FfRxRS6aYTp08Syvpf+92z2RFXh52pe08EI8CuqfADgB
FJ+yi0ROjREXBbkkcqtRtewnL3+u3o+l3nl+z29cu5b6pr6/u+v2ccvLVPPn+x6fr7y3w5+uEBpP
PEO+1NTz+QpFBtWiT14IgChEoPBfX2On+AKL/UjA4EUz14h6fayk0uH/I8nyEZIaXt2N7Z0eCMPy
WEr3ZcGCR4uaFVXT0/GwABCaGYvSYBuifKW1uP0+qgRP2M1I9MDvDcQM7qIH3ATkygl6u2TxHoJR
5h2gcDx22NJcR9jN8biBtQdM97+4bgLxbKQDYACOAcp7H+rJGHJY4R7+ajvz06VmzN+DAlD840hW
4Iz2OnZLiTTFWh+jzgJYUUGrViDPYhJuTeCYBirHUVl8fVggCICC0Nn1JvTl3p9C3/0ddwefQkMH
ATzVhDQ1Gw6CSVShxKAmM2ljsLaYbmkTQzVF2FmzuJm3S0y+ILdq9/B2WymtG7r2wRk5K6hNbL/G
+/3Q+YQPclAnoeZTG3SDiWP/EorhgmqzG6LxP8pVAC8fV0cqBEZL7LXIyEOdQzmlBkF1Zp60ekZn
RW3IB4RaiK0HKvEgCyQSSCQKGWFeEdatmoCOUBqpDil2ckq2FUmVnIad611T06xiNqa0YdYToqmi
1+JX9eV6edUZcuXC+GOXww/tWHRk6cc375a4FgMHATgVgDZGOiGCo2EY0EASEghKAh4NwcNAmGFp
nRvIkAzeZsUUanU/xBn/gy3SApQlYgMVT2in7dSAAARPK+8XUko4trZIVBN9Nf8js2DOOb0fiiV4
ciJJ5Nk0TNZ3kSx9zG0xVzFpHolVBA1IFRFuyynjNxtbF+Au04y1KK5T1q3812ZyOpIPEmHsncNC
D2yBmCPdFjfy31WswVrEI4z24UhFI4zElwlvqMRv17ogEbu/jdpNgWadFry5ULdgpSb8qKHmsLAA
4AEqVYQ0RUkxQkMxIJgiMhCEBH2bs9OsJpAZhLb1craJYcDkqU24UGzzwb/pHQiTjt13dmi8a784
89Az3dlZRdZ6lClAQ/i5z+37Ref9RLMgD5uPFT/AD4XTj51P9PS8Ziwf3mzf0bWomM9o+u9UQYnp
oIH61L4H3HSIJ2TjKfrBYZXyYDGwzi5CoABicjHOCE/UEISkmW9Yc6JdqS9knxhtzFE7gGCVVQTr
XF1f3lFj1Hj+X6R63oVwhTMH5khQzdfxqqWrIHABPJ/6EjMkmI6EmYpQK41kZQl+vOtz4PCIQbXT
B4cJxlqWgOUH4ORpHjEOMqIDQr8xH0V6PSRpNH/GCa1M9WlB2zAbhPd3ih3IuTQ9ZDR9WcGxUs2Q
kFJ4LfQsQwhhKpmCKoAjBPFO3Ldj9XgMUpRWqt7r14U09r0+/1ziT/nHf/0kb89OV5YJNsIHOJDC
UJ06nq9/KkEXrIN06L34RMsrnmhGGjTKcp1AAAABcAUut0XBuSifG6EbmkGYrcKGTJjRdjbUTwyN
8AFC1Zh0IRsIkooSIITAJRyeVAaGYFCaGaJoAD1155b2WAGGeuVVtdVQ51KycteOmcxWAst3tYgq
EYLeNGc+ITbAEiB99t9g/sAeD5Oxwxddr4gNnFfq11vJCoFbL4sZWz4rDaB4rUsRvfSEdjggBWlY
J8ZMMZsklrGeE6IefulTHANBMXz3aSiMEQJszNKurVwj+faaFglSGhSjN0nTffemKKo3yCoRdtUA
BwFAFYAsOxOtEkUAkUSAIBnenQdO0EwX1vNMu7CkZan101Ft8wn/aQfznpD8NecgWY4pxnDq+vmA
KyYwqYeJ/B7zZjixqbwzAU/xyfYoVVRXXRTCrN1eVDRisjoqeEUFcu+N1RuxWkVe/oHF1r+FNUHT
zUA4bafM+ZoLbCA7oDYhSPFJ0h/ckxl+5l/DQgdJlItNBjeBCCSLAmHdPu+T3ocyuQe5XJo81Ij4
G+OSO9jnuSUKVcV8jXHXDDgrkjefATIVhDRQEgncaFGJgEeKzn6duhDa+kxSpOvFNKaCjk0UxCmQ
wZCAUlGspfwXlzQ4+iY3wB6n2WYBUsrFdd8WZxMU1WQQln0/W/y/neDz4sKAWw0YypYIxXCpTnci
tHW638L6fV2XTkukXinb9XyeRGvYmvo/FOZ0/p4FwAG6m0s5XM12dneUmADesdXHn5eHUiyZKAZP
Ww9ls6sl/FMCcOOKDD/hb8tFKI8lRmZ4gq/x3vGqIqnGxSqwOAE4FZzHABiEBCIBIEQoJgoQBHqV
7n3z5T8bJjiprPPir0VoAvU6JrMlWlHhf5d2KQX4vpWYAa9QCnRuh80C1+VVdVYBOFcQVm9WHKlr
SVyXwnZ66KHH4DlsGfwdKt47p+DFWPMiijlLLqQLtulFA83TMSZzuh22W8e56kDKny33DfUjKgNX
ocTt/HX/L2bmudluL/TKmFK1IDZ2XmMqFLr5RMeRnqXu2PndfgEoFZiUIRQMAomCCJBgIRIMyAJv
bsdeK6FgKxbnhsSAABezJvb3VmtF/aZe5flHVWQKv0gFOy+xMRj3kWXHmUPPqtye2yM+Ityq6d11
jfbSD5raIjX6cdbeW/Q5eilpDmFozqiI2dBhghtLETAsCwG/wu+7QLVh5/+Q+TbCpQiD5hku0/g7
4sOQvOnYk3KbvvTFOCm1krd0CG2bVMVqzHFftTuE2U6NVYU1PYZMrX4o3hAIHNvDwYDNmaTMEJ8p
r4WIMWkADgEmFYQ0UhWERwFmwIxgIwsFAgEQgERAJnbnB6a+CJtK5rTrOU9uZryCR7pLXR15Bo2l
Uq+1v2hJNuPSufBwToOR5fAXviFMT50CKIQNhG5QA7NPlvrkYZhVQABU/nxtUlQgZjQAPPdskO7P
rxxwddaQm368eGM8lSQIGTiGXy7ZmwJmBjcCB2Xnk15CJUIFhgOoSx1HsJtdF5sE91q+j4OzmMkA
J1e88H+F9K5BqXGYRsSiWd3buZK35X+/b/s4hOEJp3YuQAd4svkYgV6Tgne8o8gDBwEqFYQ0QxwE
Bqpxm1goIQgFnp4XmW4L08JuVYtw2vXUlBUAoLCCBAgIjE8onfCfkfIabCNVXpH+H47UAvV1XZBg
AFM63mlsTUbM5yBFC1bvTd9q6mSKBaa4eOjAGX+TiiE/1Wn0pYaW66DEJd2gAACIlHVlXnMze73t
ZwVZut1YgAKLUAZzcbjkZyki5ylkivlZvm7OySnD/aRsILYVAD8QRiHjFj3I5IliTnRJNAav+EIv
iO3I1mAARZIAAcABLhWANEQ1BUzFN6BMQCd54OvUceuE6JmB0wlmWAiTxKj2bsVBLUu8Udpchmq7
vH+8l1VeNvGbLSYiMac8gJ20mF1IF5+3p0iM4MYyyRbvL1QhbdWjS1zdkpQotmBueOsVmqT1sSoS
5oFPbbTTZ46F//9ffUPA36/FsEyKQTSvCpKaJdxWZ+wc/0j+49P/tHiLasgEqyx6MA1ptaTOcV55
eFONqtmyaZnk/BHelJ55cImUASX+2qTpLWiOASYVhDRBFBVU4wEQmCJGCJgEfavBwN7+jsLHtMxw
rJZA4zFBX7kYdwaBD/Wf/VqFDiXFEBA0VaolJHCo4+XcUbxIlxIKV1YxYje4w4+lEqAHu7LxWazf
Jwac/5fD4ZjURBWHpOxRlcMQEgBwGjOWfj1W0DghwaJ8/x4EeDfkm9gFBr8X/Hovc4qZMWzL4sTW
bRCsZgvRZq5N1XuYMVMWFMAAbZdp/3o7Kzy0UjgY5UwqS+lJheKibG36O+DBiZMryeRl1THAASgV
gDY3PQXYA0IAVGZCCIQE9TwF4HCMYz8VN2qr4zWA86oLmAx4To0d8T4gg0f5nPN03wFeFgVhEtCr
X83ZOatFjlHHRAUAJZR0bdC9fJdFwxnqtPGJZVeWdZvL+36DDrORJBNcrwO/1Nmvy8wZCczI/N3V
m6pXZZ1bpAdH8fSYkG1CECswWF2korK7tlmPf90VFTS8VHYm5acq/C1ZxKACxzdK84R1rT3uFLj0
RUAgD0K0IS+NCMMnB65NTs5FgwcBKhWANkd7DMyBYICELBMIBEYDe+DC95PIBSeRmpnVgosUlv4F
kVkKpV/j8DZVxizViw1d3bxjdytTLf8XU6PoSACXRsBIrLGdHsuAEZsLwi2/r8xwI19Hjlhvw8n3
qAACClndvV/kqqBKA4cmHnuO7FfUwpl3m0fVRTUN0i0eCv1QBiAH52FvT+Z95ugItySZDGf7dm74
o/Hc1utQAA2qZ1CqzT+8K/d+Mf8P6fU7AxcBLBWENjcbCciDdBDM6BEaCAbeb9eSL7dGC+8+C7Nz
UJcwM4KkJjs+geT4yCJkSM7+jKtfQAI+fPPNXu5uUZ7b7r3okMRl7/2VLZSA8GdfB0QEIqZ36Fii
NXg6WOOPUehVABq46vFlZomzF2gGRqNNGrtMqa+CgmdhtxYpcfZf81UJgGu1hvNbLkWoGDr4zFKX
13tPStH1y169fpkJLAkNLpFG74c8vDZEYa2GDMKeHyn7sk0zy3JfRCwZWL1OiTJZlu/AATAVjDZF
GjWCTBIwhEAT5o1gaAFOi4AsyA7yy4n5IQp5CgNEG11ykrlFIubq8Hf4wgsMtjSvvR4CtuYWy1qo
JMutrkU1dVgdoW2szNPmGg5Ue0Xwx0OOlKkZtHOz8MyaGwIAJmA6i5jPQpSQXuCmlUN9u9iwkKBA
RCBDXPl3Mnbytc5LYSgzjikAL7RSAAt7eHetNIBgh2oMLW0nVFGcV+H1AH2enZ4o80sDFno9cnlo
jJChDGDFAgCRflL45uH9T5Z/mfl+xUAA4AEwFYQsKwsJDElSmlQiJgmIBMPRqw1iLNoHAlq3c7wK
Mn3prwj2qC0s1GX76DW3qiV3fgbVWaOopBdWukJV+52JWYM1+6WAROwwAFLSil/XyEXWihnKJqbt
fOuc9kzXVtPRRlyCm5QX6rBVSd6cvPtt9Th81oNlGSpRy71Iq2G5sdFWbVirhuIJi5maX7+z6cQW
AAuAAEA2Q0EjalIW2oPd/jR5C7sJJwU034mGl0r+mjo5uuDlAgDgAR4VrMJGEYkaRhOAz5nvR7ML
kIxeBa4ujTsAAwhRsc7zXDqSI+0auz662YRxc4LZUCfli/py4r78PNjQAXEvj3mGvnWiUQVhcH/s
QDFk1SAiA3EjhS1essdWlZqBmBtomUVQW+DK7VXgrarGjNiZNOYAISuoZELfZwzSWhmdMNdffFgp
KFKMhF7+6sEY8UjLLLC6qrH5k/NOtf4Ms1wSvdynejKR58WXGrOHweHyMgxYfFMMNTgBGhWENlM6
IYJKM1hUIiALvxXKy+z4FLwLLLLcuvFg3jiuqEmiq7MRfI3T0fCCR1PdODLtk64lr9G9t9GuEGKC
HFCcUmzev3lBMVwfIcZOsU7fIcyISIegD8A7EOh/J40rqjhQdAfZgwNY1zuONBJBgEJMqBxf6ETF
/mPWxdAOu1xqFYgQrPs4q8d0VduHp/PlSQaAAUCwHAAMKHHMHQJBT+GeuUg3KYxux5DQFMhXef6v
/foi46/jfRrQ1rQAAfOH+Pj8/v8vn9wAhIBwASgVgDAVPYlFBaKghGghGAYCIQEIQI+Z6Hx13648
t9eOl93uxcU9ufsIJvYesuNxfH6pmq/5/hmZAbvPOe6f9b+381ubJHrfhSi4lcGptx8iJs/bfbQh
OETwwcOlJ8XgeQQ4AJca4SboF0SMoOHmTlgU4upf5PqLh3vq8coQcG0khYGihPJyasAwvOPTEGZ8
R19uoRjBGehtoIAGKDEacQAfyGsP1BVf8aNt1KgJphAoCDFAinVtqYyNpiIz31llm4LeRcBleTwj
BwEeFYQwURwIxMIiMMxMEyMIBKICCEBs/N841mMcGNOSdREadB3SkdS7XCI4Qt6UPkZkuZtoxIzS
kxQnaaxa2VV47SP7N9dmMxDejMZEj33tZxMZx/1ibt7IpF+3DuIXO1TI+vL1H0rmhPR+zQwsqCJ9
DJRSir6rITb1TQ4Watp9aNBoZGW3ewm4AABLW6tcq0xvsh7rp+f3fdiYWAAcASAVhDQWE5GGRVUg
QEI0EJICogEfZ4aYpFiNgu9ta7mp1LWgvj4AAA5IotR7S/fc5jlFfOTt08IzwYCEXseTbGC9tzkB
Ot6nmk4UBE5uzTQmgZuaYrOc1Wtd1e3GYhWNJGSADnOM3IAIB/LP1A+Y14JU9cJE8OCIJ0X451U1
dtTveUj/RmKRv4juAfs71UVYsNyYANj8XSTOIjbv+v5/7zU/ezpMEITG1J7e/hkIJ5BnkoYEkW0m
Bn+X0fLo1ne97kUWRWq3VST1yiauKTW93FTQLgHAAToVpMKAGJQIYyIY0GIwCd6+0ILu2KqXKJmt
O70AKahKOXt/jMeIQoGILCoVSCYkCDdcfimsIRayVVCfroMtlYNNHJGfljIY8E9t7p7UfM9IPj/b
dH2dR6tvLKFKGLj7PBOWGYu26Yw7u6vcfLCM7AFWdl6Xjn6bQ97TvNfk6sAefQm/mmYpyrd+px0Z
gvH/HSKFPSYP2uv6qQ1J2QAAHAEsFZRUQhUhhUKBoURoE0gJt2AsgjlMbK0cyLnd2Aqnk6o6cRbs
9TVFQIAQbl0T9cFoRTEBFgFjIhp8rfkuj/yQlR7/xFIPwe3lCrwAGDCcJbucJcHRlXJrzO5l4RCV
zz2ScExBvM13ldFGTk5MdcWh1OT4dedSy7jEIYds/bjqBeofV46VG7TSFnHu9s5x1ZR0CNcwgBgp
h1BfF4chp7ok0E8WTWnyknBpUIauhOFB2kYJUa8Oay6kQCrFIgukSOldrudLm635W3irhOztEqMw
DMFc0pgAOAEcFYg0NkmFhGNiiNBAISAIxARz3vkGZyTekYiI+KNdge6B1W8pZnayoJwL46WxQx+j
GwOKGBvKINeaWW/60M3D76NrcAB/GLUFK6jOO5Sxh7LVhxpIHF44DVTRWW/r7ndgO4GjxuoEAcEK
kYQfXVFx8GodZtiit8J3ZEt3cfSUGInlwW7+4oypfTxebn68B4oiUAb1bD4PVb3Z5WlizYtHEiA4
ARwVhDQ2SAUKxFKbQE78M2bMWgwZwXNXxOt6lrD8YlafMA0Put7INaDv0K9J+HNIQwAIWatQRsBp
bbsqmAGSuKtLNxUBrLK97uN/KJe5ZPaTpqmgQRZCPl5FJ3MkIpDZhC8Hf9OYBeO/Exkzq5Iwo3lG
WRE5GWaUvKwT+KtFLLgUOOEwaOPpUV9mA3sLlSVOjaXZ5bS7S6bthPREa9OoRgKUcq2pPqrYkOVg
6VlvsZtolto0rohUUJpQksADBwEeFYQ0NHsJBiNAkQygERgI/Qbgb6AELsWajzIFmJnDf4z0UbTy
V8pMddSH8i08wvO1wXbN71SzF8K7UNfMkNyYkt4loVm3HN6mOcDGN6EJidO7VJqWg52tZTyG+Qk1
YR138zxZCTHpzR5Ct+3TlrlC7yDWg/wgEwTmHlJalR77s/9/8vyEMkBUbjfmnCinQN//b47/iaez
Utz2frNaFgDJDbGyG3BgVnBUlchcvihUpGilQQcBHBWENEYyMEjFQMCUQBEIEeucZC8NRAAqyZ1M
dB4UAR81NOBd/qud7RnGgGyogCmZu1vTz0xOYkAlLyPDtnFl8n85y70KqjWBljbKKnt1ThWwCxb2
yc7RbOuwSvn+Vv8Fsut348PE49j1zAR0sEVK+s9/su8NNzOXU3DqZbFA5TzVACIA5RF6FB0KM0/q
XxqILKiZdsmvw/g+vY68WtzGIcxCm22Woph2JEnvnhXIRw93Ub3uaOjbSdvxx3vDn/Xz3d6o59Gq
kDIN2TokAAAXAOABIBWINkY6JIqCYREQIhA5+c2i9DRbAsc7MuYA1OZ28yz4c6hA+ZrPuDISpYEf
PFEB0BYLtrWb/b1VSgAd65MH66o2c/FMy+pIziscGt8KgV0Sp6eSWCzKPyDJY4jBQaxyQh5OLmM3
qMlIKK6BK1FCIqepaTowAQY03apjJni8SRYAKvGP1rQfh8PqOBn7odGYFQYAgHUxZqq7UXhVbRy/
jZjjdvdUAwcBJhWENFSyhQRlA5+gDo1BA0ZjI09A/M6/xM+CHEKBFkcZU/Yr3naZYAU4pLW0r0to
XujRoE+yhRwzJljjmsVoJtuQxNnnDHekoZzdY+ZxS6rgzwoatWBAtTMvHS19lqnbdzxvBV96QTMO
E5jCufj1HEkyTlpnF7NWTk6sXHSeTEJY0LxltiVNE1t1Ubof3bj6q/a7OkA4ASIVpFRGOSEIIUIQ
zGAhGAmeMBwNAsWo3DrMz61AW19O/vIZlBMKwNeI49hqeo66pQuyUhNK6hIwYsOzrAhMnBorUhR9
ODNkO1qv5p/WLjpXVH5azmp+Y1TcuXLJ6odHVypLgwJEqyqWiQE5QhQgvfCb8KGrYJN6eiCobDr4
DM6PhfRrBBTA4bMYr0wHNOsRdMN1rf63quLpQAUErJwmEESfnyWZAQxhGADgASQVhDRVKjSIgSKJ
GEIQEcqDQaDEWIWQiQEnYkh7wIA5ORlpNe8jdRTRwkeT5/OGK7sCInwdP3dsoIzUaIlUstqph4AB
bNQUE89qUE3vcWxsyRqELDXS3DwFNBcRg01+rJondog7jN1jGFANureX1eYXyUKo9oTTbtOUzktY
/jHTsnqpeZy1mDiAElUcfyyfYe1VYsv5ytaO25hlH5Bm/BWa85KSkUmzqTABICUkVyMWfq+Xd9PH
lMpQts2d00sMpIAAgxSN143GKGJAFiaIAcABKhWAMFSDEQQiQIjYSBYNBYIhATsL0xoMLIRS6lyW
53FtE8uToi/aCcsQryOenWCPAeHjsdy9+C78RfHPIjTgHwGEgAP+XGbCN+ZQ0FkyfOOdY00gzKIb
RqQAxf2Z6Rjv/b/1Gct1wDmEimK2LKsXZEg/IGWwiK0aKmBbmZirjSquIi0F+yRNOXXdyMTCHhtB
KXLh81EFMWlhgFAihVEiuIxAEV2Jq+OHq1QpHp6h8GOmY6oCxjEiYEmF3BTld+9A37Kc99nSo6nZ
tA4MMJYmmiIzAa/Y+YSNV6tto0FKDQN4id6vpgxNw2DCK98CzaknqQhMAm1a9jVC0QMHASAVhDRW
JQ0TAkEwzIojIBD8wzpNN4aMDLaJI21XYScrsn3EcR7NLTZk9YBEzXtEsugQAirarZKTy9VKll9v
LrxZMz2S/k3g4hm/iKbqXZfweUWcSvv1mPe+kz2cwXRXdPU/qXxa9CY1Lsd5qMua9ihJlND8inbZ
aiflv2oohzGkjXbbswqEFO7siktl4sRkKQOO8/6ldouJi0sQESTQyxkzixtKN2mPT9HHvibd0VVy
tQwAFyIoKAZoq5fFzd7FbNPDlWhL/7n1PtopdF4BKBWENFYxIRAnQIiIIhAa/slhRY0ALQZwSYGY
F1L+Mdq0zBpKBKIIQiRJeaalRgiWdiJYRrQ2NhnnAM3Hn0CXgF0rF+mzvj2hoRvdrALLsA/pfdVH
BuCP1gnNO6R1qo/OgrCd7KROqU6NJPANIZ/3D+7zVe/Mlk1fur55zu06let5ftLR9es9unNEDmwY
b3rHLKpZRSUB/lK1mkvFqCNOuYSI3br4zQPEvVFs+bQ2NUrbgfhmTAcBMhWkjCAMCNjBM7CQSiYK
BYIiAbn3uLnKU84uTJkLk1ki0vcAyyyx47Utsrkf2T+WSGaEcCRU51rfWGT9B+nmDfxAtJd0/p8u
gdA0CB5+Om6eAhGrH23zcJQACUa9trO3W4leRXIMRf/yWDEGOpjEMoszlAwATzSUcapJ71OzTP4N
izZ9j+85j6fR2fPu2UUnQrc/LO7ihV6bbu8QMhxWXK409fK+7hiNScOD/PxCktL4PZtK2Ag1hNsi
RYRwoGQITEwkTR7xCi++3161t+fT8/U0FuABJhWENEQzBASlYaDMjCEaCEgDO/QxrrvrhhgjWwLx
qAqgXT8CDbjGFOQW9q5uc5Ez7scV73XexLClpUINf/nglZonVtxVWx/t9MWIJisO/dXg4iBE0zZW
6bdqjetiYCn4LZXsO1YYgtLgy/SvxmhhcxnoLcAAbeDgQszY4sSV1CyNAu44p9I9mpNDl/7bfGQ6
/wwVA1cd2TtHvq2Lvks7ITRaLvmq99eILhklW2kQT4Qw9O4EmJ5ssOHfuFQ4ATAVgDCkEAUOwiGw
RMhBIAhTKG3Vh2tHHcscNltBYQ5FKUFyyflwcJJT0CFiNMagGDDOAgZYiLPu46z0GAOp8e0AwlTw
bA3elp8A96vqFYIgRvBGk5WdSyRYpNn46d/+5R0/OhPYZST3fPqEQo0EKhP4Wkj+Wh+YW1dvu22p
XHaccsf7dlw33Y/utdlFfmr3srVrcfVjD0lcMdbvhZexSauoErxa9WPYUsHLMFmI/KOcTCV92kAR
E7NNLRAqCxpzkDgBKhWRLEQzEIiDAQiUJiAIiAbx3ulMIl3BmU1JVpd5vzA9rk65tH20mNgwGqYR
W4Ikm2+KUG7n9fL1dNDgQOvJT1c/0d1t+4z7YkGWa/nsrngUC1edVwc8JqloLOGPC1aA5yeXA2ME
YvORT+oekgKDMxXA5T/oHwhqy55PHUzBIAgsYzO62vMem5VqpOmb4Hn3KCcgAABEs6ioHAEcFYQ0
NkIhhIMAoIyIEQoERAERANv1jdPUrONAC2mNLXt1QdojLz8aQil3mqnkGPA56G379/CQgIyNO6SH
I7m0EJbqjZtXAzptidxjQrb7WbEt2zGK5Tq1AphCvdj2YeSyjODI+Jq+GrAjqJU5p3ti2WwKyiTq
C6CHz1xyL+SlGtcGXb1tXpjhcUAvgCC6IrSjaUQGNDku0+ASCycqmCwKP8sCeRbzQz31PhAMlwGi
NpFMJCt+jkA4ARgVhDZWOiwChhIgRIAz55McgMWGvLGiWVeth+Cd1QPABo07Y2loAyRjOAgBk7kU
QtUwAYJ9zNQ+ndwrqHd2lKU+e4AAKjalN14tOfxz748PCsDstpRYWivpG1mi4KsUcze7I+JK7XoK
igF0FFCRxT0e+8peT4CqaKrUfNqWoDXuW0COCdL8vKXnmWpynQ4zwSwRRQQNNOzDZL3FBwNJcn10
/D9MASB2uA6r7NFP7/DBTtT4NlX0l/B6cYiOASIVhDQ2G41gAhaAj52hfYsb6OTpOLWqai7D3GYX
I9CmFD0gK9yiCEJUXanffPYW1I1er+XveLXqoR9G6ReeqqZQ4+PPVUjsI46zIZhAoRUScfR8N9XD
CryqOrev+fKpAjSNwm5AupUzg/xoddsfhLR3xw8U5SgMG3n5SutPFitK1q+PMvk1IliXmFnhL7x1
6uA1e6tvhxRgUSvlWjxyYwm305Z34rwhuCkyqkWALuABIhWENCQUEoKpY4jQQjIQlATl9r6yMwOi
Gwa0NSWTQMiAt/4Neg5sf/6PJ3QCRmKpAjLck4IEoR3Z+8+/W2HZi910Pz7ISYC6zlc92URhGEQG
I2JsWQnB3OnFeumcQSHECweSWh1USg1CIBCyyQIg85RKEQHKBdqqpOFKS8LPtwAEojUBce+2gVHz
3c0lNIXz6cS+W3UXkZkMm+ynSoHe+aHOitCVU0ljkSeCpDZC+9KIEOWLrZesIeGO3EjWtAAOASYV
hDQnLBEYwyGwTWAW3hCbGmhbDnOrC7tdpoFHQBthHC7/smXytxEq1K63HkzBevw7qiihhJQGrI3A
KNJuIV1WNSeK9fdIWoRTp2jjky9ZyWpEZa2iOPdXENJ3uJw+az3wh3sRVHsn7hqmbcNags5UyFSJ
wMSakz+KGzBa2Ez+etf5ptrWgKO6VHMF0ABcjMOJQuMtqUz9v/c51Q6gLS4VazEgOLaddaFMScmJ
sSpFOSVGvMTaMxUZsrVwwnQ3YkwqAAMHARgVqMxKEiYGghGghGwRMAnfyDaDoxBWLTSuEyXxehEi
clEX2/jSJ2+3NcuRHICDLDtRN1KKghPy6dMzW6aYo/xT4Ii3bmjgNjZ1vgeTgOLBv0VH66rAe4+d
3AQCCcaC56iYW6tsbc7gXqc8bjBdV1Es4q78J+u7i3upLnvv8S9Ol1ixVZBdjvcY1cACV9WItU9g
FmHBqnW7S5heNEBFIFszDeChlsNShJG1ErkyoARBAOI5OPPFpQXvwJ/CXIuQjgl0recF901BwAEk
FYw0NCwajmUVkERAI/SYAdNGK3zrUrqE0301oDz8CnTfu0UL5UaRaENqh4CCd8s5QppLET2f4zpO
rpT5VzOeKZTlMPGLGADjpgjAGFYnGAyBzpoblnu6PK+TlJHhRXDJWb+5uUa/Dk4sbDy3adtGhr4n
AZ3M1ubp9ThF3p2KEYrA/bHekkuESmTvj7wvglK88PpZ1HMbl/xfjOg7J7Pl7OMMh5PIZSnLdhlH
ijSsYxAGvZOcQKKXmR896cEQQnS5h95NGuLrdg6dq2QTF7A4ASoVgDZUJAyDBUIAiKwUIJgE9ZBy
UcMV3c9tdCl2cFwFrqUdrIVuMaBjgnH/YkYvtTWyhF0Khs2k2F98OaSwVk1PK3+H1NAMGCDngRKW
omVoKs6dW2dgTlFTQKcRVkVNSJV5Endp1H9x61uOGrK5mplAAt7+wz2wA39cB1KHdHT6zoiNdfKS
rVn89eqixR6Cg7vczvG/21BmW18o3ZxYR5tk1EtLYBTb5RJHLIXhKMmq/Gh+Ofe3dNdITze7pSdZ
zpwz4RyLqnpmmre8BaUUZ/0n17aZVbg4ASgVhDRDGxUSJCIgyMIgEeHZo9FoNIey0C5aSAqEGVzo
QBmyc0tl2HUMvVRvqvsKFWtc2TD+HQwprtHGbtBgoAGqsW2ik5yiccV/h/0N7rWYO99toLR6018F
oWZyATxOxSRvNjCb3lAGytrsVeWih575SJo+j5FD6USqhoLQqvSsaJaKGqO4uTwEOakKZQ6T2fQy
hC84boMDcqCDT9DYvsYdAdb2MCLQTYlW0KFXHUdBJkkOx8JXnyS9rGR17JW8XLHSZoAcASAVlDRS
Gw4CRGESkCRjEIwEfIE7FjRbViBNDNAO13DWj+PESbYuhGadVZmwyCCRxWheTdoEo6wESdkPHG61
yU5ZvfQFzbnNHOAVNDwby3D2hHvMZJitaT70gsZjIovUh2a8hecfHga0C/0tc6nw7Qm3VyHi14tw
ttwHcc7jSDKIf1gZ00KAmAOtgBjPslElhLy2xk0be76Jv1SkEYs5RdNdNBPWp7LtMGjjurCVIDSh
w9luvaT5+mqtuHPjavBfZtqA4AEoFYAwVNCVBmEBMMiMEWw6ICCyUgAa6zUoWbbD1H/8aJK2I5/E
ays/InLy6qraWS8vuX9Sc0nMW0aLDdXDSq2Oi8V+wcuCQaFDQhZO0mbvTEo7LGa6tXyRl25AjK8K
tlbTUYLnQXjlR2QqfHG3X9YAd452GaVF6DTTUR8OhvqfQySQnXmQzt+5Xp+v/c9f512+KhB+sWWt
TP3S0vmWMXmL72PPMeu3jJQd5estzDCDHaZxDqUAZSDywEh2frGJkmVcH/kOo3/6j/XVpDTBG7gB
JBWcTEVpNEZCESBEICbylHTs4KvCCyKLQxgLiZ2+44TnxeJZf44QjR+krYXOZja/p6bEownM3ggK
JhTG+VIBWI1eHaGKmIvw+esGAZyrdZiIPozWyv9wGaTFQ8xMw5mKoZIEMpk/lD1Tx4JGGGA77Xt6
XTunaIVSJNJyZaaYbLthChftrgN2XHkUEn9gin7F83G2ychavymE7/j0v8+JSy0/U1gNgD/ST3QE
4WOau+O4AHABGhWgyrRRJEZBEICct0ANBggRCacy8oOctNZGTdh8XU6DTfYBXU4Akt9SPCbm+8Xx
jt9kTXJjUxucwthNGLmrqLF7Fb2aJbFqM5cFrMZXEUMSCrfNqltBVWrqGObagXK7PJ0F1OkDnWPF
CAAyo1kGW3m8XFZD2j93VIR1LnFgZ1AOkDACFSAAp00+ZBVt45RAiSXIjx7WtBUGjF/GeQjL+Clg
RPCoH08TF/H7WCs+j5Zq7SMk7iW/hPCmADgBHhWEMFUiGKApATuijhg0YAsImhZA3rij1qsYUKUk
FWzF4kSBarv6xQ64jNp7vVqriBo6VEU3lfcyoN8zZYosjx41RJs8piftmT+IMrN2gs3uBqzJ95hN
9IUZ5rz1u6EgmwFBZRulnNqFsOvz0X+kgJyz4SQtmGgxfb0ZZM34/Y/XyIS4NHG0k+5Dru+iTJUD
AfW0K4ci6PJ3xX7J2BcywpJ5stOUfF9sMHk/jOqIAwcBIhWENFYSIIqDI4kUJiYJhAZyFgIYJBoq
QhrFoJ6CPwOYwSsN6hQuXckg9i1xo4KDJBqV7gUC5tdVBinu9IPR/GfQ65TFEhDEKcWShU0eA6tL
ccGtF/bIxExjxfboT7H4dco/wNJebBPQeyM8Bi/W7FiASdvvcIHGJ11kkn2vlmZhUE44sNo+gv4Y
EIDTi6yM3yTyElT1z0Rz6K27/v1eT2mrtBBdsKxSWhx7iDQQAQmVny7K6Koy8s39ap8yQCbP/H/q
Y9jEvYoOAUQVlRYZIaaCYgEIwGYWEYoCoQCIQCZd0e2czqt3UKa3ck1e6tlgAkL4fx+ivjvc1AM3
T87T/t6r6eVChOHP/3/xvPOwZP7P44JdA0wHh/39XB0D6OmnJWH4Oxz6v7uoaH/Pg/KPD4gzmhmu
ATj5C6eEETzlBOqbpv/2+SDAksVSJAr4oSSUQCrZSByAAXL6V+jfByic5agLcFIfFOo21YUknoc9
bjLAVDy9mJajlwxCBQAAFQA4ATAVlHQhGwQFQTPAUDQUKwzEwoCoQEIQI59X3ib9vy+q1HXc7ri5
qVqdZvnALt3/XW8AkY76DWIRweqJT+RniRc8BjNz0QVv0TEJfn6cfKwgqGG3p6gG+asOgiWkzjXD
XXN//ovHXd6j+WQW72EThWVWT2ADpvpuEzgQUPn/vPTByobmAAKt0lTxuYg8o6zsen5ITLb8pETh
dZL35ZZRObhcpiN9WSAd2PRM7rBmo/AR5fhtE0sSENXUFK5OmLRUXKoxXNl38eB0YQAAiOABIhWs
qmoMpYJqcYIZ816LoxR1TMw4A4uegACDrhHjngoZwPTQx7rlcvAVk4A4A26O362wTekEnJfoqZtq
0AEbQAHO+i0jJAYYYR2X13iZVKUpKsvx2Vo2rAnzC9TP9i7QG407S1YEv/0OlMPvD6Nysocnegz8
wA1+VxamqLCo1H4/E246OOEGGO7DH/HoUBKxOAcBJBWENkUsCVMBUpoBDfbtGGBI2NVbFXDYeVKU
w7PhjC/VQfj/UH8HoF5Qs7jHZqdPTwjeO4iqGMHVJSGa6uFMoEiv59iQAM5q5pNKzjjrvzlCSaru
LHqKtIoA1RSoZ188JQAFVabkBPv9kbhc0fXw9zMH0n1QGtpSiG1YEfiv6WAKan8rCzfSubjgGk5R
wAEmFYw0NkCRzEMyIERqIEPfsA26dR6t4mkIOGw9IOLTwIwtfLc+z/9EF9tGVyOVAgY8/73QqoYE
QnCWzXL4UAJNfsEtlzj079mWWZckQ1+Js100YadaOojjfC0itVWnql2a4+mfaJ/3AHSgK9j8VqKn
8CkY7zaT6NrgAG4DOYXgZhOMds+6phuQSX8o3JwBMhWALCoYBgLENLEQwCEKhBD3SUROgeFgUdAz
dnR33i7tvjawlLQODPHKFs5hciOgAxtASZba/Qh80zcMubYlH+b8MCefw+bk6UT67Pk63ajO6qK/
dyWfUgINsjueMVYu5AGQK9t2oGPNUWGBpz7fRVi7uWU4PVrfjPW2qS1T3gBYKBnMX8/pnOc8ASYV
hDRVIwjSghIgwIJwE3njTBMaux2hNRW/1XwA4oSmVeVFJ3ke387Z6GWSgaCmlWZz7fZsqDGCKuuv
twqEMRaeHaKZdSnv+gakLz9bnfmomZ6qCldSjQXpf5WE8S04YRZlrkx+ZibBP2Rfgr6u+S6Szxdq
z8KpWrzJWW6E4DyWASAPa6tfv8vmu05b+Pzr44yY8DDRJGW5oIPHKt5zAIA4ASoVmTBBFA6CwyKw
TNAREBnbe5C5kOKa91nGsbk6vPOQAAM00nzfTcVXKrjixrB2wBv5fZqnqzhUAtvh/b0er/eEjC5Y
wLcNsv/AaVAe4bSYC1OfA4zhyLnbvSDWz1pKoSTqBRlfKQCWXf1IpT31TU/YASC0wTeujD8JrD0R
ADBr2VZTdA+j4wBAAZAqntYyqKE3QOgef6HT9xZ4+CLw5+DcQ09uUF/Ybghb6H35iQAqEDgBIhWE
MKMxCYZlYInAgiATPluxjF3Dci3Q5dcO38wOa75XyHUgnBq8WkZRlPk4TJD0qBV0NyhHM5waz47q
A2hUdC6UH5r+Vt63aFkBaOkz26qQaac6yJmfm2Nbk+HeysE+yz64OaT/BYmw+/hehG1Ltl8UKACC
oQn74TFLi2SviEfsjWfk8KdI4H8GGAw8NAQG8EfYAcABIBWENDYriRTBQbDEaBcYCYIjATulO7ts
0sxhwUas5fElh5QwhuCuIgzhhHfIkHJdN4D81al9U0ishuo/zaP+HbWxMOfhywWH51A//OArd8Ri
GvNBGIE0L+1vY2PX4MjA7xgBTV5+VsRlAADGU5qpZQFnj0zlIBADIVKIgxHV3oA2gGctGkMRt3z5
UEozzzzyvT+B2nV6XIgITMgvPMDMACAPslJAUvn/7/eq/OUIgDVRCO3+n3l8c0o6ICguABcABwEm
FYQwhDQFDQNBQFCMFRCQCHy3pLbF2G2jlqXau+LVgZ00CexG6PViTuJpxOUhQZeGozlKUhUYkxdI
XoSdj8B/wPtDgZ/PK5c11LHnDgHZX+XpboHZQv7eIo52MOoJ/5+mYxLXaW5DWZDiUX30ngOIqzTw
qMm2rIndE8Wm57i5oIaUJDjuz1oM+82ACW3dTd3Kz3Qh6OUz6L4KqEk+1ZihZ6oSpEV1NB66BwlW
VWAEcexciGpier39rWqeVSkO23rSV4ZwFcsvR51PtkweCIBf2bGKAwcBIhWEMFEUFMRGYRjYRCAS
jAYhAIhATveHLRkHTJN0txh8b589BkcyXUOX9DZ06DxQoUmtKPI1pZAxYqxlt3GJq6rhKohAIwnx
gZo/BFfvXRdO2nj/3junMw3dT1Y9hLDaqt/ea39cZLJztTXbr6raSAOIET4oJgi1+QAHX4OrSOfO
+a+uczAFRUM3ukl88SAEoTmxOoqVl3Su311MAFPD5gOwADgBIhWEMJsaio1igTDgTCUVBUIhAYhA
TvMcr8DhvhxV7o0JL1jNvwFXP4Cmgd1wX8TvIXggZaKRiKJsIt3biOc7ywLFbZbC28XW0IwFFnDp
a1vPZfV8tRcCteqxs1aIQCIYYQrpe+NMPa65lFYEaEHq833CFjM3ubty/kGIyoTBMbTV6p0mm+Qz
5DFQd+wCFOHYU6U1sSBhnx+K64mBhn059Btie5oSmrv6kABNQRd/Ue//3+5EA5KWGPkEIYgGG5at
R0fbVpMjcRZ53XJEtPCP6eyq5Iu2Ptz7JMZYMTV4C4ICaNbuBpUmPROd63yn5rIcdm7p1AecOwYK
3/tPP04yfKOrZHP+n2fFd8J3Rz18gANQADgBJhWENhgzjVLDMaEEQBQQhA56HyOzOjRWw6DXXOBl
ZqbVy2taTQvq5+26CnLPCjWuOopE5R4C3g+L7Hqe4z9tYBLvmAA0ntnnzAzrVufbuMYoyyKBNNfx
woc4pQ66jCmiEf+qqPvigC92aGqcocX93mv7q+hBZPmfl8Sp5ByzEORXs6IAjd1NOTa/SomeCLyl
BvqOjSpDyu6BAHABIhWYdBQcBIVBVhtA7xtvkY5cL22BoNatyAAbFKPSZjUCocrjfkgVN71oEXqk
VGtutbM09a+fZyHXZF9s8tAW3N30f4zATLWuqPi2KxC177eE/TeDMYxNIx8M6Kk+aCerynTOtq6B
+qvrfQ63X7K9CLVCVZyQNlOQ0Ip9scjnlWyjJ4HZThuL7M9OCeNSAcABKBWEMHIViVDDU5mAQhAi
u95dHiBTjvQrpRHRlewWcRkfpggISVKAkA7jqLdEBQbrblF4yteCymOndi5gh50ANjsReImADMSz
kBGpZ93z7WBmJg4r8KoxmAnnqQ2MqcaSEwB2TqU3hADJeKzEUd+ev7oHdq5TWsYlQDMFZgAAgliN
EYW9YihqtIaNWHL2X3y3XStpugUiABwBIBWEMGIUDMpDYKHMYmQLDMIBeOcthmzSAXpeI1wxg1oF
RAY9djAnK4hTk3jrcEYLQPavExkIzyEUBVWq4XG0FyweqZs8/QBveVhDPxk/VK6OZI89mvlp8Bzy
m4jV45vS57WHhTMu07uTnejgauDUV97D2byroulpLC9jWlEl9/4Xo+kEq276X506aEfT1PdYV4se
mXoiDpfNt+7bKmaz7oWnBg4jiChDgH/AMB4eZZIpG/7cZd/UhZThf41N2eOa55uligqqqgEQiqql
lOeeYwgAZZc/7qv8aoC3qoKc7JVADACiAA13/P6BuIfz/jiSgHABHhWEMDZCOEaBIiiESjAR84Df
Ol9A7dBFyF87KBZAWJ5LczBscfSlZfEgdUs4H4XtFTOAJF22rqF+HVtwMxH9QwbkOv4lgdFf5SQx
tqo+MfP9V5JipGLuaOdqJ3mo/BoehYjI4iBh3It2QEG2ROOjNiRx1mVKJdPwA5jae+q9IyeWKqvg
KMqMCoHdsQoSoAYjNIEVvPHWmypBoqucxceePbGoa6p/FYsqJQwfyp4fMUVmAmK+HZlXdwrsjPl+
aI31cr60z7O6RfHOc1cmABWYBiSlEgA4ASgVgDQ2QiDOQkEJCEZAFXioh2TpYm0RYx7Gy+7Bw1S5
0YUGdjuqE0Fi4kL04daigpWAESVMasbPgAEzmne2uG1lOv3iJtPjmA/01FKJnKBtKQiy7E8ta7nZ
phMzb3u6RVl/qiq2WGLIpzSpJ57fmW6/tdZwzNgcy1OAdrW4PwnCFfcXK4SIzGHICbD+cv9uJ0Zi
95vh93J8AYi1qAJSATw9G8rhynN5RmAAKgHAAR4VhDZSFAUQxEGRkCKgEfI5Nj4Y0VmcNIXJBdyw
8o7ijPcoouYfsvsroV3Qpoh05+MJsWXa/tjd8O3M+rwDhyp5BjGfMUTDIiTODJ5MoFKJyJSYbo78
oJBK+wu/vyAA/gGA9Iw+oMVuX2pAZfBg2n1KwV3Rqs4XyW8GTHtIzF5G16qrswKvFwThGeRknfMY
uHIvRnly4bUNOHNu12HGF/nx4psXsXnBTHeEaKfaIFbr7L86Ck4apTnSOXxUsRUtrRhC8QDgASIV
hDBVFQ2EIkHBCOKACIwEfmmQMp5sULaE4QTjQJSIvZ5pzj5c2CE0ca0x1cg2DtahWF78gG7UxocJ
mfcDwO7s3SCD9jBrsh03FizgFi0vUrTgPFSIkAw3VosE+tWgJpkyjudN582hp7PoCZlrFIbOoZK4
mn9FOH6VLsvtSC7CUctvb4XXj7ResyLqMk03kVlqp4eLfKf6yr+F7osYlT2jJdONShlUJCv13yT9
G3Tu7SZo0SQ93ASBwAEoFYQ0JiwRDsFBkdBiEgiYBM7YSBL03vgTphOgTSWEwh2GdCxb6xqXLqqJ
LbuFgoUEAvVOnCcqFCqAjU8GjFEEFLpjti3xxF4ZVSEwpMhZQgS3JlZNXUnj5rjXPAiwYhgwfOhn
Ry7qWmCaNHebC3t9JjMOBnqA+2IIzqB1cKQAq2o1VoGcbsdrxinF5YkILlVV4is7zsJr4vZaO34l
aCdIwpB36oVvq7/nasZzj05oKKcFRpLlYOMZ5ODlExwlPzrL0BwBLBWAMCYyRIxkEoCekBpLgBFh
LWlrsFRN7TqFqrwk+7hUteGrbkQ1gDGh5dSFZ0/4xKhlpv0mR+peswZmsq3y51W8hUHmEAqcK+a6
WOaLLpfoZIGWdnANhsSgFAQnAIAAt7gxmU7BkI/W12tM5zy+SoHq0gJoSoitqiClEEc/oKBljcm0
nX8EMFq565CF7ryIr8435Td80fTxYcBqrfAIL2YqCFvqQJ12cqUpPrO11oMpCwBwASIVhDBSFAVG
jGChRWAm2NlI4JpuhRwLXYmtAqI+9uT0fsPoAmF3qJKj5n6QblyX3+b7xNTtvhy9nXhJJBVq1sVN
9scVjeTGuwhlr4PTeEIodlQrYS1sFXn4y+ThM3drQyFrqq1VquAFZloKbwbm8t/OrfFXV4TJMsrU
9X+ilYBCaFOWAgnDZYpnuYxgT0e6/h9vfldi/WWHfersp0msTJQzEhu/Wkp8l57dhKnx2w31d52t
lTutl2+vjimCZwEgFYQwZio8QoEWAI8AEstp60jfGON6aC12GyG2kfI/hy+4W2xVpKvS2JUs77IX
GSOss0gDaQOj7bhoYAI/qkmsRXtrdVSqlT6QN0Mm9JOVW1E5QEvg5tt4RauKmYZHwFRPNZFLUkcp
CaoVIzXBp3XQWUzv0wes1fjI25iGi9rxtztCcUdSSFpK2tursR2JvNKHDDpa7LQ3r2N9yCFM3WjU
5ylnmvMTFw4TZZj5CcUhWorMOAEeFYQwhHkgUgI+0RNp0LLUAkFll2HuOvd+aBtCjeXDCBwW11GR
xjMgFstHCXcElqpEThQR4jUthsnxOON6qSRVohA/f1A3O7tBsJRC9JctkZF3Z8oOs199gDOmm+vs
GmNprvCA5KR/G/+NM1xa4TmKu0Jq2//rgTLnIDrsSXCOsVtLlNE690LwrpO3y+Oi9FgPZPS/GEsT
VNrlmz3tURRqX2/L9swu3pXV3AuqpKBBeIBwAR4VhDRWFYUaobFQmGgjFQVEARGAj0PUss6IGa1Q
DV4uQOyLSofUgmsFSPjcNoqfjaZ+yp50OASocVh+Eyki6tD+pwUNhHQ1X4dbuurJvftoPdnaTWxQ
Ty9UNy4CUgp/0ejCp48u7x3/zWrFLaUZQS64lEpNrcflvNyafG9kG5O3ch+rKZmk5E0IeoWHK3IL
kjI8xLvvzf9gMnvknzqJbloMyRui5BmhgHwDvCMrIZkIoPbUtkxLoooMV9fGsj3mhApswQOAIYnO
MKXa/rAJsA1/3r7/DArnXfc1Ng1WwUAoKFydJZFAvC9waTTtWAAHASQVhDYmHKqGoaFAnKwRJQRC
AxEAivTk9TrUeWmF+N4nE1k6O/3gZmZ83Pho612mMtAxicoV+MxcTNJ7XhCUYRnl5jQXQrUx0wGG
py/j+Od5sAwmFk6wzcxADq3hjneLxYjTpGv4t19BBm0XJhB1KZ/a9g1J4MBw5RLF/g5SSgiUIz5u
NtEjJjAAy2CkL5fG+D21pqrxmveIUJ3XfvP+Vh3YB/vQEgCdYQCxcmhtMHRVCJEkYg6XCGAfXJ2J
SRn1zVANNo/ROouyOW6AABwBGhWUNFELCWABUQiASkAIiIIhAT023imd9LjaRVuqzXxMrrjQGeZw
c2iHKI4gdUSDEgAudLcmuXaCr0+b1Onc5R/r79gHd9eQCPr5YIGO7rzmBVfh9sYwMGO2Oj7spYvd
V2cMAO73doCLrOQFtVWYF0nu/6/yHm9A80ABguQKGQYCUsb+7v+mssqXisq+74RnN4wBYAEgCQLO
/6TmQneZo8uSwH3QOHyA3Lj1hZ1K2FjgARwVhDRXMZmEgzERhIAxGAnrBkYFtbMcM00u03z9cQNQ
aPPzqCeC3kgwiM7GAFAVGuTxm1N+Wt8LSxQY434X/1xalfIn0WBHP/nxN/9b+lIW6sfBDg8xYvH9
aBiCUp1EVWjwP9uadlsQLGavsXZ8xHeuf4g9jGCQHJYRAk8PM3aqSvnZYMZhGjIbbUhc+Pz/P5/v
BKIJAAshFKS0W60p1kBADgEmFYQ0VkIdhmlAmEBiMBGzlB3xLW7GqZppq2evvxYSBa0PqAx/WOGu
hlIoQQ0ybjx1REAKt3EPZIABQb0V/7ULEal1Kfj89kqLBy3vu2YNQ1MjrBMwcMTWtc3UvEK07ZXb
Jrnbvay7GenRh1xRV88YDJtdZtgZcMsCKdtNq6MuKNkCwLFJL2gntHQcNkod89IeQNF/OXIg+q4e
1ATAABIFUZC0TCAOASQVhDYmFYWQilIRDSAjvG2gE0HOi4WEjXCw7lH6Pam8H5biHkeSF0vML5mO
vcEBqX002OjhI6+BvSrEQMj2ddDyCIDLBfU91UqYlcnFozdK7AWuq/0mtSkmtbdNRa4zuXzLsk7q
0jYXotWBWbw0UZ7g4c+QHG2EO/jaxX7WXsLVptgBlzM0TonlvsX/1ehYeUc1q9Fho9cypUGFbmr1
JYy0cQKXAKjRN5fHCsjZyNLiBFG0ClLkFEFQ4AEmFYQ2KBuRHqYVAJhnYdES2XkAhnSJ1cBIpIoy
KlVOpduypA0GwDoYYPhp44pq2N93kJfLYQemqE0Coqzvb4clq6qfxcMQq5hTkewbQmR51gnu3KgQ
IAtC5j/KeTOLq7vqvp9HTOWl7VJUBNcqAESUpFr1FRcxM9GvV0bxU6ADXHTrwMRqw3EqmnZiulVs
0ts5Z/q3xJqoANtDvurjzracack544SNN9r56EcMqSXjjXKLzCYOASIVhDRVKkBEgiIoRKAm6PRp
a70DC+2lltN11csLnjJM4NTK0sQWlgEODlmZ+TyyHkE67voSbbnhuq2zmB4Q1hEta0AfYElBhmmx
uAUHb0vJqpjMGVhkne4YxdyTMJ7Aqx3hFYJ3pEvrR7IyMCPKUqqNSK6WR5+duvmoaVlytC6IQRAN
aGDsWZ5uZlaiaIZnLWjDo+OZZFYLnzjvanuzCqpAAKXEKLFkpsTq8SetDVWpZTOLxHZV0QiQDgEc
FYw0ViJQ1gJnucrg8rAcxC1ThMnGqsPBIds8qfQP7bSCudhOJSCbZ9QSjIRlETVeXLIxS4F1Z6Ti
Tmu0D3XF6XInlpizjidTX2AB6qKqySWmir6h6JbA7iCKSYPtuwcAF9Bu7EkoY058zC0TwPfTre60
7FcT555e71ehaVCYqHFOIyQCCV2tyMmK9+/z/X5X7UIxT/CRvWqVSYDbtC+OC0QlEltdnqdhxWtl
kTaKKJlJOgaik1eUTDgBIhWENhgqMUUCJaBEwCPtBmPY6DZbaZqXehji5YYi3Et99hK7CrahDFJe
dSp+YFSyQ3rBoT01OXQxoO18DfI1uPR3AjBvsQHRv/P+zj61yFonO6vv6GtK30qDC248tvu4Ezzq
JS5/9oyVu9yDCAGQJPnvQKnkMzoXHlQWYvDOLcEno/3lX3jG106j7YJAkljnB1MHkEWbGNcdtaFN
2YVhwmXkCAlwuVABEXA0QP+yeqqu7Rx4wRzdhoONb1vVCmFBIcABGhWENCYZIYkFQpjoSEgKBEYB
Z4dikvOhbeCEanUzNOC4EnBpZ/kNStk0m21dNKEK6vnK928JCMntyDI06hTEv0GYgdFqN4HNWiNM
s8WZ+Wu3aZw0CmqPALnsQGEYswF4Y658ivTx2yFXKBZAlhssa3TPWee4DONM/ggZkJwXmYcDCo1O
MNz8L8b//umkauK5AnFdAsUGy0U68NAgCuUlT9X6+AzPRDCIQI/LaDD7GK7b5XxyTFtUu0/gNYMB
/s0BdDrlE+w8hhjNWkGyNzv7m08WiDoMmpt3ZWHu92+ZstSP9675LzZzuvGE+QAMRxn7GBBhwjH+
mnTNHNzaJ6uFc0vhIAzhoAHAAR4ViDRUSxEEwzIQ0C4lGwTCARCAmeCAXo9Hrohaza7FdAcDm8P7
sEaN5qZOUww7kFYMJB1T4yOX8CRPylNXqZehZNRFCehjjfAB1aPRh2BBhEgMds6ztV37GcBhIaTX
PE5T+XYWPRGt0MK5mZqSEAmi7THd3hGy7mJGKiwikmWAstV/zEBCS94GkKdBWy+X8jm6MJtbdwK1
+nS18sIzYJhADFIBU4yncY0YdNSX0airAqpA0i9jSdbuJhBeAiFEYQL0PIewVWFlhVn6/P5fi6AU
Ru4fhCKIBwEqFaRMRCEVkiIhokRgIyr2i8Rp2xiDhDnetFZOAGXMn5WfOJ8S7FyavnbhHpWbfxYJ
h/xNxmKhpXCmMFE4oEU8KAxPYjJTLNwnEseGzu2EYLKN4AIOz35zx/E4s1KUJkKDBAFagGmvT1Yx
6VIfCiaPSM3WYw993tcI9ktSzw5ZDmum+tsVbM70MjH6Y6zZREu6N9Q7dtNRceUQcAWliLdRaMRm
7ba7Xd2ICIlftOO8aqozp+18XcL6K3/oidMJAAAUMWqAAHABGhWENFUMEQjBQrBUokURmAIhATPk
pId6sp3a80aoTbVm+loC2TwuF85/oUgpJcBsufbFmIAt8Hqr5AtpTeKwoRqyVLoFTEIVoxEy97vL
ou5SBPQazc9BcoCh28DcVOC9qnzBVgTmms+/Zc5IcJVUStdgAAjEuf04zj/1trj97BFt6tkwbYoM
YuSLn4ZS5di+7Ci2+jzvKQF0o0BzcbX0cTKlig458CbZcVdy0hh7XDj1vjnO1fxpGUQBYAAcASQV
hDRWKj1CRUCKAEeEUoS4tiM4WC8cJeTQSQNvP6gUZ9mAmUzKEpgo0A0lqjTGjpqIAKRmOC1MzZly
AcdBScmFiYNNISSicWtQphGc5boWUC0UxsqXawH0zr0MNyhklIwNLW6ktt9u5xOHif0Gcx5qDVA4
hWIW503C4YAQHpYXYVfs6YS1EyZ+e3UMsFIiefti1sEt/s4ZPSUxP0Ne7ddkPuNl4Vqn6oRjzn5v
4fwABYAodSkkgAMHASwVgDBUkRUCRBOAmBjRnlhoNBoVohoAM6fu8DFQS/fe4FQt80S0oaBi5DuI
8sd/l5aJoHJGVRiFndwuB13SGSxDvfwD0xbWdp/gqbfHwlj1g2dkRXaBB/TMHll7q91scacqoHZu
lqkzTEH9ioJqevJz6QF9vC8iWjCvwPG8J8lHABLDmQfGU63X2Fgz1T913iLa4LSowLfpSS7rjitB
XIEVNkahSki0LT9XPU6/pTo/Wto80eJIIgcBIhWQUGRZNQMEYMCQIhAL1kIUlrAWSFxnUK4QtonC
ec9w3jxyuFXRXA9ronUFRcjaNQgENiU+21B/Snhjxjiw2PG87vwWvOWoXsHAf9G+N7CjRImbYXnk
anX8AvpzdDn/ccY4gBOjMSM+jJBEEk4KAYnR9E9z5sjVrrD7oc6Vw3W60iJd4jhkR0xQxIaePHMt
xcvLO5Nb9WKSnHOJTEwA4X3sd9sL4JbbZxv0Kyrnrn0LQgYAjcNN8BlAIc4yxllqeTbbLTwfY+x3
ERbxWxeRd/lMEN4Mp7qFWUjJnjjbdQxIfn//0aVO3Ly6XyZidWkTw965jfIy3V3X2LRgLYAEUy2J
jwDKc24xRoVGGB6M/ofIdHc21meryvTJY5Opt35m0AcBJBWkTEQhFQ5KYJhgqiEIBPzqMloaAUs0
B30MzQCscuz/ihay2grF3kcnMQ9p9dfuxEOPA4FSdCh4bCTJUodyJ3YWksIt0sGk1BkwePZTQccS
cBGV9cwYzZGAgdQulEiC9fWcLTW8KRFN0PARQoE453DjIREAIL37Fomd0k7f46/z8nyvZavD2JFO
pHU0Zlg55t62vN4Nj2Fz6S0KWGX+Td1pZTKF9+jtpujvZWtKeSix5RK1EOS1okGhtcrYum1A7OLR
KOxl6xosmvcHebijvRgW8tIJD5jHQLaZECqcXlNLpXTZLUKICkV7Jm7mOnRdL38NtlY7LRc9HTX3
1nqvu5688aooAACbHgRAHAEgFYQ0YhQMiwNCEYyIEzAJnvKDrMgvrYXF5ZMjcLLQHs87jrOq/BuF
Rs4ymCoCiyCgS0i0AgEqmGTpoEbPbqICZYiJZZtsem/qOAiSu6xNcMeRmM7dsBCESm0TVvoMJ43s
GDasRyvlne9kcLhscY2RsB71druxaXAMMQLlA9V11+rDBq4w2MmTZ+xnBwlpp9sV42thdX1eqkH4
ESk7dTl3/XsZqc0S32nfhaXKdClK2JikdkpI2er/B6pMoCbDGxFl6mChPDlhldUADgEiFYQwJi0x
hISBGZAiYBM7zAgvQ3IiXpjOimruWFzlbaXOpC5jZs0juQRz7FcGATExB6NyK9mdNAEuc4qlBnfm
GPQKhAD3isPDF4HPAOIOFseEqOVia2+Sk5RxraHskCvPtdo6Ih1GK94q+Z8QZh2fS/h/79E98sBK
arLdl68l6KIlTqHA3DGCLk35tFUJeAun2G49jTllbjh8BZB2EUjD1aM6oqvEBAThJRaljLg0jg1p
lv6UjB90SpPm34m7k9yosLgQbZCic5TExG01prF/4QmqKJIDxLSmCAg4ASoVgDBREyACwxMgjOJg
E7FMOVmlZ06ZaOtFLl2EJBG2l0ZIzFvqaEYYWdMRUyU0Q6Wv3MRRZzucndwBqaAcgZgAq9T0E7o4
ibQ4lSV6d3kWYuccEYZO+KUDFrSxYnPWEqGiufHuM/NhWEIKrRAERKZKezfkQuxXRbfa9RVXnbEK
SuZeWZei638rqoJ2xCC5Qxxvzoo83cAQV0vRtYXakEZClYcKXVT98ZUzpqkDSiMHARwVhDQWWiCI
giSJQEz5RcOxZlpfCCXECJoOrttmnndVld9na9kSVygG0gUyYHRlKWZ/ggIZ3eR6iDFAB6eyatVF
ZzToDmaaZqLKf4Lxo6KpiimqYUKBakWM5eofWnc41eh4o1leTkS2pU2h+BkOZLhgKm6iU7PtWtpD
lq1rbIuBSfKSFBCmsiVSDQ2Jx/IzJrA9j6lnwMwJ7kiKPesEQPyr1VzNHUkM8q6bARgjUAFxuAHA
ASAVhDA2LAUSwSUgRKQxEAmc0xpPnWgXF3AliJY4CQiNNatOjcUvdzm5nUtJ/qgYRnSwIsK46ek3
G73qFFctT7x0jxtv5hr9NSOLuh7zR97jA6XQjqD/n1PBWYDu1rdA/SGu5hswo1ggyWyO4MEUkR5E
S7l1g+2+kcx1lrn2tkThbhWB/u9pKMcdfwUuWwhDX36iMJObnsHHBCOmkZzIBkB30VVm9Q4VV2Ph
1cSnYYgklwSoE/Vg7DQ2ltBwATAVlYZxiQrDQjCAWZkbcTm7U1JjUJEkSEnEugLpXp4TWY9PBlK9
90FyBRi/uuCb2k1/7oE+iglxDLTp3gFLWUpIucOw0LSgjTcFzNOohFF1iK8EYwIaG1WNQVpwmXSp
HdeLYL5iuqXsfMC2G6TxVYTSD5mRYpYXH842ewth4vB5jGNwyrVdj3/suM9X+dSwDQWgRpstzx1V
DXJf5/l4hicsnqinON/t1Z2va7G/+of/GMqPq/DlEYethoIHDz/B/Bxyx7Nu+V1p543mGuO5N/oO
MRhhosDdHN3LBwGf/MOHj/t/3f9/xKgcASYVmWUhMY4CogE7wECWguCJEC+Zm4ABHIGoGSbtnp2f
OdBB128QU3CIUCSEDL9uqu+wvAE6xSkmnjCvLoPw/Q7P73x3kO+Fj+K+KYWb0LbUXeSgO5SB1xkO
hVIMFMdJZteW0+k/pY3mta3GOTZol2qujON7UjY+mq0cQuAdVpa+rtYtX+Za1+HlNsBiAl2vK++v
wv4M8D8qcdcA3IgKCV+XQuCIQBPnkzbqK7MFd3w+Gk3Wfp59v01rE5MGJyqCs3WcrmvhkEgcASQV
hDBVFBUaRhERECIQGzbYZJFhpbQWWWHoKkgwfxTNoOksBFzGNCpKmlXzbgMwvnWYb0pF9jPA5J6m
+yFyojsG3tPxB+i6e4NXtZvUNxY71fRyt0VSFHsnqrxhBsBSCx3naNDyXHbxxo+iYU8IWdRTaIYr
VdH5L6BQWkjutuoHuhAlVqZM8FsqlTKXNPf5D1/kFKsuER2+fqIJT/wmEz61eIUmDSTp083WpkBL
FbOD1RLI0l9l1r+hYpc45JeKcAcBKBWENCYaDYaoJoiIYjARzzZa2JcBLXYS2TgIG2YAY5QMawyh
LWHOVFXFvpJZFzQost11brNYAszTRd1bNXMmchrtiKgXMeERaZqJz20tqUDtE4NKETYQ1KBymLzO
6PUXoR29AqsXjrQmAN97WQ6QrHaSwSmL+lwiLt9JIewCK386yQJ5545SJqsLr9bE3JgGI2Bo550S
4cDwvHiaPHCeOGlSN4Wl6VrQovstN+uCK7RxAC4BwAEwFYAsUYkZhIIRMGgoIRAJk5jgwlkF1cip
cKmrxWltE6vzOEy3bHomUFMDKI4+mz2YMcfHu809WFaC5uVLHo7WxN9I5HhLqMIiQ5lN+ch+atch
FehPeAG0Kzs/PzP9mKJkY2z46dHj/yufs5dd2U1SWohTEuA2eO49tuOeCTie2S2DM6vW6YvO+mHs
8/V7Zeo++yRpXi6ChXsdLqdqwuYKmeYZbVtFj5DJvE1hNETjCpBRgb7iLpn8rxGLB7Xq2KXafuOP
SSRt0FrgKjP9Y6p+wAHAASYVhDRUgwkOYyGIgCIQEwwgjQQWLzYcTMucBYMZLQn9Inim79ABGiVi
5B1J0/x0/lqdeLPj3ez7LG5JdWGfEluwFqr29BrWryRtXbl5YKCN5gtyg89hIRwyvTm3JZY20xay
KdY2hMuA6EKcKq3xs4QFToVUnO3PzoN/K/Mt1I6rIffan7WnxvDhqvMq5ukKaNpWGUWQOxQpT6VM
dhDICB8+hsNu5QBmznT4suKLtjAWHiTwvJ0ywFQAOAEoFYQ0YQsNGkVBCIhiUBGw7+jNIIxDgBcE
uwk7du/sF1bf1hvRP6ZI94RqXHJ7mEoAKTCxxtz64RpYrXMEFqRvGwIrWX2gAkRaFWapFgwrR7V2
lXoYkauOONcg3zrS0nG/WlgTwF0iCcms9YbY79ZuaPW7VQ9DWnLCpJCdD658RFjejB4tCb71IAKo
g5hepENRHZVp/KT+oY2WH7VadFBut3qjhlBC+9G0EopMfkXTViNsClbwTTcC9BNc1AcBIhWEMFSR
DQgqAT1u2gaFyYYS0Smgu5YbVFNxh4bRQ0FiUaI8A93zwcJhOZVS+1OIBfQVaBV0GF6/mapJTeKU
xWt3eBqOAKPj/HwMZkK1F8WXiGdVWZ1J4JgPxUcCgXQrvEkiDBFna3dozhw23llowi8648/b+twa
ev6ZPShRg3PpeQz3WbfY+89A8Cn8mxMBQPt9f6O66CY244uiV0V6TSkS/JmVFELcmAWBwAEkFaRM
RSoxgoYSIERoERAI+2oTQWQYKmhSXKuuKsCc+B7b+emnFa65j1WnmV+/RdB1Lxano3v5R6rwSlC0
tQGt86jcKAJo2Z1EPFPlUGh/YCCTdp+0opPY75owaztan30B+gqFAgDTuuwZEUYdHcyBQ2zlYcQH
r1dZ5lQBh+6axHX37uL1wlJNf42nUmICCVrMsBF6u5hBrCH7z3WaiWjbD67pGmMtH3rvu3ozigZ5
vz79H/mpA+UAPUzYIQmKhR5C4mAcASIVhDRWKSEYI0CJgEeEx0drQ0GFaTImnOoaDaHY47oABiGP
NCRDG1YgEQmnKJHAjlg2IFjp8TtpRbg4LPYvpOP+u6HaGvkrj+n0bUnzSvV4uOY+9w4Yg1s3Qu74
tpq8FXjXSu0+DANbHjXzEOzQCNzg1AuJhHzuRJpi8qG9Mlq3P07AUC4i8+sILMhyOgAWUb/R+/xu
WsBK8KygkxvDCc8E8rF1oEd89tIJeq/wqAAAQAHAASAVhDBUjAUEQ0EI0CJgE57rrCxZYChBNRz1
mpA6KrLHXF5DCR1rdHdA4MizVTyf3LomtqUM4jkhmLv1TId5dcsdysl2RnFaMoeLkpBIoAgL3+XU
y2EMugRIjRa/Yhqm/m+vC9vbdEhelRTlQQWcLUvqaTGwUK53oSLouiwWIk6KZ3acDJTE0VlTqO6k
NVbMdq3yT6d0rqUFBWCswGN6/Le2GkWqpeT4aKhfv2ja30pk7VInVIkjrIfsijCYAOABKhWANFYp
LQZDQREERCEYCA0bWvEwaytSxdscFgUuS4t+3ZzShXq+GXr3DmU606yGAFGeVCRko0CdLhidVPiM
er6/34Z58HmWQOwqUw5gYwHmWhaTcH90tBwSHVWtk7uqSlgBwxSIF021ZNWoRqOir3gdDhYl5SCF
NGiGJtL4tOuK47CZ5HGI5CLnudVI7jFHxJfXoTQWDSqohvdM41l65YOzSslVqDU6XV2nWj7KTldX
1377/yaple37xqc1pgHAASoVhCxVQR0GRkCJSGIgEbELGhAhoLIllAlysX5T9mEuVm9rpqJ1Xz1I
qjmNKx7YRVyUje1L1UY31MQ4+Npv+F/xxjd/k7Od5V3FHfGddY3M37hon41fWvIeTpZkHR6HmUyC
x8pzJWplWc7mtFc03a4G1Hdel71Yryx9sd4u3LZ3bqFLCtIwvH/qv6+4NEUnZk7jF3I+AtCn0Shi
bzFAxzAKRGOzowZxNfnCdvBsH2TBKgMlTgEuFYQ0RjIhhIciCkBDC5YVbRstFjRi1rsKoKRGwx5l
fMWleA6IiERmlvCeeIsz7OzTdCEE0tilOh+HwVEKB3Tn6a42xd/WH2gnRZYT/78qegoynnpJCAP6
dh8JL689X3LB1FHg6dt53ztkzpQf4w4y8G2RRCwSLCTksvp6HpcFi8VWNpv6mRGXsmRqChb5Ts+/
RPjWk8/+I/vS3VAYJlmfv+DDCSKVMk4TOn2lkrIniRbdU57oA/F+0rxALuABKBWszmIjCoilgKBM
sBYIiArGZRN604BQaJFXqpgAAEKk1tzKdXulrpOJKu/STxSqB1phDET24UWqf9nvuNpZFxjdF3XP
NWyNvOeUSCCwUZbKwFYEBFFAiSNPX/tqUEQ8MVptJkE4AQSgTFIHxFazQr6fZtYzeprd327Kte8R
I1yhC3GeoDLAxUYen1BzuKRkK5H/zKE544AIwFMHHos/Xxvk3g4jX+MmcICB5saOgxMPiaPtH0AK
LlouszUu/KyW82MABBC4nITsVABwASIVrIw3OhIEqhJAVCAxEAm+3d3hwdR2cq6aZeJ7Ss397AAC
JefO5sV0SBqSrH7NirdGiDLgxsOvP2XnRJd1kw6jHq7mQWmqy0euHIQj0Mj/2A5QUQdw0/n3Xs5I
QGMa4zSrjqny5BAzu82WAndqi4UFKRe1AVr5dFfHqu/pGoNaieCQAAGXYGJ61kTL6iVJbP15UBcE
YD1CaBIExrCqYrgfJ/39/H1dm9cLne25AXQECsJwIsyIoA4BJhWENDUdhQViEMBYlBYRjQoDEKBo
JhAghASducDoiYczOmhnwzv9wykL5W3BhrCgWfx/5jpiGD8oND5ANxiNvjs6rPQRo6c+VgrNAOLZ
pHl69lS1RDEIzHPs3fQlSoAEBy+fB8OF5Ck4L1AQAcnfsv8Y0t4wv9J8qpZzyJT5Mp7iB2IlYO+V
nw0zoUtU2AA/nxCsSMo6Jo458v7JgRRr9t+6Mr1hBt27QIWO5ZOLU82cDSA/0//Hx9ZWmkDvfAAB
wAEiFYw0OTiRjgFAmNgoEBiFgwFQgMRAJ6m+TtHN66HJflI8fqzf30HnxxhLg3QUUowBw/xejGBh
hzJx6P+PjS4AC93dHdeL4A2srkpmjjITIZAqxOvCh8K9QEiAG3p86hrEXAogxQDHiUJMkCBZP2pS
xspXfP2Ty7Lf0sry4quqDdAAIiRkEVWoJC2cvnYwlSotU2qpLSVdgDV6DSPwSOT7dc89maTaL0UA
AHWIh7UZABwBLBWANjggBoSGYhjIbCAaigKBAYiARve3PWEWbs6a1lZ8N19aAzS9Rq/k8Ys2/aQr
GJ5EMlYTGBel7ux0SMULosJaevJJN0aW76zpMhS3trjatZ64mrJJAnaQMaCV81Mdt1cJY6L3PcLX
5RKlGJ0quVQyjcBiJ4Q3rdEPOOVSQZTLaywgJKQADBQZT2dnZ8fQoU6biOtdDYtb77G2q0ZtrgR1
J4XE/Ymjo0ZluBGYFCcQkA4BIBWMNGUiLI5lQIhAghATfzD1LJOFs2dNaOTyOe/5Dww2TD3QESI9
jTiuBAjgBxmFdY6CItn5kIY+qfrx8OCXG92bWSag7YLEcUVBeJBRQ6/kfrR0mhum+9/VTW2BQVuq
3SGh1PPFQ5OTC5eRaKHveVXwNEJqOzGZRgF8dZUxCWrqmFQnmpcKlp9F9JBZHBehS9Ci5lrrJ/IE
BWIXAHABKBWEMGYiLI7BoJBYIBM4CZ6NljrS2G+IkYvjesWyWtofATavRXeOQIwKOGsZazG4MNKA
mJdQnexFYAAN3k1YzgOAxEVDBB87VN2ujlUM7cLqudRM1V8FVZyaZaWSGhy+eh+FAaDF5DVn/eH7
w/dA3Pb3s8KmHr0kdnZKaiAAtvUM9v0ZBv+E9E1wiIwQff4XdNQw0/+pzUgQBeIiLJQAtu9HRbq9
I8mScZgbWzIlgoWXQwecdA4KbjoFVynI5AYBYAAFwAcBThWkonBRigVhYiCgNBYIhYJjARKc04OP
hxe6VUebpfOrADGcE3hPhfr/zy8tUw/ICRL7hWQ3CmAS56C2xpljTGzjh16PwbgkBUEGAUwYppct
r8vXZaykEBBQgL37zCdpeB1igAdPu96Uydn31uIMAGG+T5PVMY261+FuACC9tKaGO0QxDPHp93HM
5zlEUxGHMM9jtZgEcsAc92zXKELI4XnRsFQjOUo75zAIiGIDQVirT/XmaYcIEzYrBPww42BQB0w+
ADlhCXXbXnqQs28tVEKbi4mwoAEA4AFAFZR0JiqihIGhG0BiIBKTviwdGjVG/FMttdsfzAF7151m
bECn7b2LG5QKZ2LMzEBWl4bEizvhEBVurOo1v/30QFk2lOen/3/fohdbL1KRgoe/a/q8e5PQIARH
0OvE5T2Vb+hlABhGRHchTnOr/vnP+xMGzG6uHh+SxCek+7vk5xL7ODXqF+Vf7lAbrmg2s3FtRohz
fsHvvnaz03OdLxDs4FgArtzFPJ/ESAAK8hwBPBWALCoU2YJlYRhAQjARWAot5zIBYxelPpAWpLsH
SEYEbN9t6V6beGGtIgtjhtvxXk8qCQC9TyOkADHPPPzX5J9T3YZqAucbrd4bZggYjHU2xaJUuEsY
TU4w0boTWUpJypOHJ16xQFJBEdmpcKlC169bwfGvqtYTNWEv/zUAvogT6LCvRYAjCu2LQITBL+l1
xkR0RUIicTr7M5RQ1CWA6d5/EAAEvNz/iBKADDirgC9tlo8BNhWALDsLyYwkQLCAghATeBlOtlmH
WICOqZ+4si7yW3cJEnkwh/q3G42rWpOeAUbdbg584BjZY6PRbYACI1MY9N2+MCshCc6y3+DNgAlk
IBO7kQBUeKuZGQQl1HZJ5fLs7OVNSCB1wr9/f/v7f75fKlzEIwFc4UQ7SvkECQ8bQAltAACnk+f9
HQAFW5cS6n2cRdspWuIpvGWjXPkZbMpfLrdAAQkyOdngAuaxQtLt/Rwh/SD4lzgBLBWENFAVBEbB
NLkQaiETDEICEQCHfhMapaMLxlKa1cYfWgkhTgZkEFk6krMS8vome/Q4hzo9Kq/ZT/CBFwzvLfAg
3fqXH6doB9b2tPeeMDixdZMDxunZlfB7OZgGEdh+njyOHyOUnEBnwn90LJHrXeH4HofYhi3cjnx+
nhjZqJ0GO50oF94BNL0w1zMSBXMkBpAKUcBSmtaAMGvoW+aKZqAhIuzDRJOCIFeLGwxZhXAzkAAA
Sl/Zgnb+Nr67/lg+gHABLBWENEMcBVKFVAjYQhAYhATKeDDHDoNYZsyx7KPwFk8tJa2DMYZKytXV
Yz74Nb6j7XaKiyLnRJiCp1Uhn7sXIFCqiOvV9vaUSGL8tU5lSfKTvurp2A5gtrbUvV1z9V8pyCOP
/V8PDrzMA1nUZ9rtjU6ATXRWsMY4YmA32e76UTAALkAAB/CpLU9+CFMNEB3EFRSOZ6piHFEkwwWP
4F7yOtzIWg2ApAABNMA4ATYVgCxhDZYRQ2KZWEBBCAh2BE0SVGd6YZq7J+BWJ/bTu/pLc+vzC/lN
6jnPI4kMxjG0JkqqfZAmOzzsKnYc2G42Ye58HB6GivCAph6q1jnDTQYplbDETfANDaWb8DyjAsKn
L9uO5Ui0hjmXPWW83t3h4sFt/b1bBw/PaQ6DHwijJxOg3utmyx/9v4Xyn15OS7IzgYvlJFAqnhjs
FZeyqyV6BUpQsO6IVQEN9gz7daX3+TkA8D+4FQNxcAnzwgQiqJQlkssQt1ABfwnQkPv29JxZ2cyt
nAPnm0tKuhADBwEqFYQ0JA0JBQU0QEyoQxIMCCEBJ87B2dnUBsWjhqZv8BnPWh+nDllgS+pHf+nW
dMoRLLgSG4gBKLjbMA1GWoSVBszIlsA/lWYzCNj796Wloku1/6Tn+od1WW0J6hYpN50n9pLbn4X7
fQfecFQ1Lz6GNcbRJe7PKeeOEVTvSe50kbTjcQW6ErdIoWHBt/1GOu0wuC0YGxWX0rFjS9107U0Q
HYfgl0zRWrXld3iEhYDgASgVhDRRFBjKwQCxDYBmfMzlp3CBpzBG9HGmQJTQpCvjmqkmJZgu0KGZ
+9rSMRVDII7U8tuXnMuc4VFApwnONqE7WqEgFbgPKuSL7luUq1ZDVp2wVKqLxYBABKRMCIZlmUd9
6EOO2zhaFJVxbUejRe+woS/xbWnx37Wikw0O2AGtvhIvz29T7OA0Glm2s0sU08LMsL0AOAE2FYAw
OwqSgqthIVRGQBCEDOVZBux0WzYgLgFpYO83IjEaKZWSps+qYbVX3HRVCbTHR3PpF/3QqGYvZvev
f9nOqoAXt37iyZAXh38bua1nOcqyqDanRUm7CpKSGR3tQA7gqTdB02cNqoVoTRbC7Koly2Zh5fPO
TJm6Iu8Z6u3srEDKAL9VEGf8F20QP4QAOAEsFYQ2RkidgkJgiFDCUBCIBO+W2nZaTR1unYu8kWvT
60tAfeShhjcjhchaUD0giGTBVe/NBchIVBAYE1nZ3gSiPutACnbPleRMBxIs0IRhrDPWPrmW/eMX
wzFGBLJtgcMtJtPThQwzzqumzt7JIwEFFaa1vOeMxPLL7aLlm0cGFHV/gH9Q+uVT1C2l0bvi7mud
6/20d/235vw3bcwgBzPu+WXRR8ow0UeQABgRAAaagDgBJhWENkIrBRkBRLBUKBEICEIBEIBP60hg
8o0MnLdgu7kfHkPCmaBeXizWJmkiEau7SU9NR5+pKPl9vMcHKdO4//KV34MBwlazdyNCA/TNZR2p
STrzlN5u76K/pnKqMswMOBbD5WhXpO/rJL/PPvJOiqvRyrVsHZpZEvXJE0ZYh8IZ8E19s57etyyz
oVxQ0Gidl0z52pWWF/xfc+1mNpZY/u2NBb1tqsCNeTHV/qMtorVYvDJqboX6UM/h6B4RGIpQhcAC
wAFBCgA4AS4VhDZGOZkKwxGohKBBCAj5HA2rg1nRywWYtL/cLCrEF16piqgQrxvXor9mJCdca0RI
Ca53ZmglSvyDTXJPKAgnhw6NzJNLZW8pQ94pUzJp2ZWba2lWqUt46DDZS7ebzJJR5ML2kki2Q2Bw
YJYIFSTpuY6R7Kv5ie6M/P+E0G73PYkrwFiDAJ4GVfxFa1YqFZh4bLxy4KsUVlVwAwcBOhWUdiUt
CU7BALFQIBUSBEIBUYHUlGGg4A5HFbTWAKqPN3c6YbZoIn+fR7Wqsqd8QwnUdf2SAUe5MhhJ8B0B
T6KY6rjNSXAZxJlUOr3//vHWNkYQV7r/GUAifOWyWCBkIzALqDy2FK5I4Gu3dsI7Ci4yAdtK7z1u
9QqSRJu9cf+fs3qDG76DqUDHs/nbaJANa1Tq4SA659fZvn0XqpipAADVADgBLBWENkUtig1CQNhc
QlYIjUIJZ6gzJqjWto359TvojJrAsAkLfyqO4VdS11/CwUutEJRtzzIK3wr+0ityzLSKi3cmleRP
scUlPDXTnqYRnsU6FvoDgA49DaE1YxhStKry5sEuexNhv3HNeH2DKLqDsTd5XGkHQHC35PfT1Yi4
nqFYKjLVj5M9dmGOXPHXHrQPaC6kUQUhFT0LHdUoummQ6gkLHTy+GlCpXOJ393BYcAEoFYQ0RhiF
iINhoM2AURAJneLZ4byIuhprTRu43/jQVFL1fBnSbwfVMV0SQyJIRzLuGLHEhueYvYWFY0z1jXiV
c2B3aQlqtc9IQgtGoMoJbbXiXkpZ+3l9sGNTlJ6ruVBuL/cmEnyuaF8u9YicB5nlUzGrZhDrsX5r
E4OLrU+py7DNGRVWk0+jPJXs46brEKAAAmWqAcABJBWENDYaEYSJMhIM4CPfazO5tcGNHtXww1Cp
OtQFAiqPyh4RMMgrPiR9CEdy8pLZTaL3VxUg4b24zYLZ4do1WsyzKabMK7Og/I0xbWvkgsOmboUl
ZfdXUifM0GW+8yg8+jwcrPcw4DhglC52IZYd3E7eZRnvkcHtl05sUueuZtXoiCHY9N92erfy6jXp
7E4UJoaAn/ddcJhUANqhMxF1+DojRxY8ttU244GKGnvK0pgSZJKMoYhYOAEiFYQ0VCsFGwJBmahI
EQoEQgFXuAxizZwL6FZxB54xotBPUAAATO5Skf1nRmayNGIe3pJZ5ApubK8vN2HJe5o1CaLCUp+H
dOLQuPpqH8XPz/xKV/EWi8776Cys4rqXsPoIN/lE5kDAe77uQ/El27U43AQYGPLnjUYbbdPh+G/c
fif6+X3cqkl/5/z/r6FXENzgCr2QAF+NXjHMDJqwalJ6/9Bfft/YninKl5lzoGgIKEIA0cHiJ59X
X8e5Qv8rLDHLmNMJSlRjXNuM+d8IdX3+Qcfke9459CBVsDkK+/wEJjYM7ySbBsNypjmv0XiNTKQV
mIAC20f2Ob4rXjdW82kAAcABLBWANGIVCgaHYUCYplQQiAIhATG4qN7uIMIZpwajNc5PIHNvGD55
YMVC1DoHb7Q/RRFiKYQQFmrg+tSU/K/8f9Nc0eIwDygnEgo13+9qIALgNjFAHw4q7Gdfn/nxWKvu
/vFsnukJPOYvDaLnbhTCmhn7x2wIvR06t9UwtwgBGgWLEC8NTXxRilMydcQBke6TRWnPynkcM96q
CoIMIPHoG4DokNNGV2wdVAGWXW7GiZZ+VqmJLVeb4gg9sAj4/zXtAB14J0KOEGrWoTLgth8uz0Ri
UAACtNPjw2kvccABKhWENjgbGRLBQZnALjAxy8Ssd8OMnRDbbWOBOM2FVyB1SBG0VfxkYe3yo4m4
/dtBUqNDMHNOVWSAwAyPFW7U7oaCAOEYdly3erFmlJc0yefhcHhDkrx2bocQxfSptSigcaxv82NM
0mOlLdVA7AAYqcrKNV1yAJ83xpRM1epmg63lW0FNH0QAEwzkSUzXrmBNXV6c79mlSunPkO44GtqX
PIxkvHKoxoAOASwVpFQyGwlcwiGgxEwhCBj53jyC1rhgUms2vU75Ax413/jgSXTuggbzymCxa44y
2u1OfnUeZlLoyrSorCTj93ZgJwKnErkYm92rAYTuWOGEMTOlKJgzcDsZiNarRSUd3bh7956dKxTE
uZFJpPClUeISK77KjiLHNmDaEtKvsFzprM1JMSiBhV6r48PxFhH/FiGcwu8rQYtVzqsHyy9UojdE
7xOtz/OAGWskVAnb4dbADgEwFYA0RCORZCNgwFQgZ6na+t060IDbldxiWqAEJPmaIz+WG8cU/ZHF
/DuRnAATxQR687xUlFZl4TPL+JrawaihtExUGaJJTmN93Jsqqju2YWvn03VJADE/bsBLeay3H8/9
uEGKucms9++jt+GASQTlV5kGYsY7cfP5eE3uFQikzp+XXxK0Qv5bgS43JLBEliWftYlDiJcnK2SJ
s+xfv6cyJwiOBSmVncCQb7+NsSAFwBwBJhWENEViFVRiYLhEIGPXfhwHk85XDBWxJsXgLAFY2yml
CxRUUx9WLwPvwFzUquQH1f+ZjWBVXioK589gKjUZqanvkClTgDN65klojwhbzCW51WAX8vf/HlUB
UoTUb+H8PP90rXcq3WNavu6ZgBdlN3QBJ1fLs6/9PnioKokrc16erU1AAn5QBIBFlezTkAIABC5+
NW8rNPy/jdPmu2UDMldYT9gJQHABMBWANkMkBAUBETBUrBkQBkhlYKBEIDEICcvRwfHL4Yph2u+U
kkfcDqqKvlJAUsxRQgtLpNYy2Jb5HIFXgbRhgwDgsf0iEQ8w68oyaQvSUo9vy6IgELlUXNrlunUb
Zi88+P0fy/877mY41l4/QmQgQz1NLR+Uek3IC7VeGhxOBhhgCX73zlgu/Rb4BHhoC/VfWeqFmy/X
Hbr/vwcIttq69fMZIL/l+3Qt4oSXm9btv68rgCwAAwcBIhWsrrQrjEbhNAHd/M2dYks6YN5iMj2X
nYAAghaaAPIpgID0GWWFveV8SjKs+NGUFMMoT4Hg7eTFIuUhFcf6vF0NC5woFY6bPk+H0xbEPvP3
+o/y2bu4cL0pGpt4/qflNeFSYl49T5tuiB0yx2BWx4uppCQG5hvQOp0nL4kMKINJLm6kQJeq7rEH
F/OulcfVRxM2396/crEBwAEqFYQwOxCOAqtgqZBGUTgE8b2dNguLgJpBoX1oBY9LR5qCVXep7maS
XF8M8HbCsiKsT1/wjQ/+N70yAL6+7oz7fCQAlmjr6QBWYzUF0CwKcZutsUVNBg1vaAAF/GAql2FV
7/Ln2i1h9qymi34IpmIR7hL6GK5Jq9EBBKurUT0P6b6NTVZppece8/Y5ra0Y6Tw+fyABQA4xvLlY
iJ431E8ylfVePVO8NdM1IOCbxcSnPQE7/1EwADgBJBWsztQprgVBsVBYIBX84yAGsy9WF3hS81q+
OCgAAjBLevUwq0hXvaFaalGB6k+cfxZglwFwy1ufweR8icwALI6nkbQDG1VpKy5HpWOwAWati2lS
pVAWiU+ISw6hOxEr58pLpfqM17djh3ubxtKFXvfoVaQB0b1XDuuNvwAGjSAoa2iA499zoXa0KjWc
7iJFRtNpEbLTLQYMMdPu93O/J+zEYAZVAgBhAAsQA1c+AAixGD6vbtcC4C4PauTzb/4hQW53B1ao
9XhshVLDqvvz0hhTZn/j09iOdwaaxRwQvY9NrbFzBeCKE9rx+wQyBzV0TZ5xshmwJHRvP7XDtwbM
aU7HT7/ZrVOMMHjO20y4t2RjSuXADlH3nQMZhLx0vX6/ndzg+V72IDAWAxIJc7sbcIxEU+3Tk3jL
AXTrnnmUAEIqlEAYgHABJhWEMEQlBVBEVrDcLBQIhALfbtfRmhdGWocAjG4mAsNEe3JIavGbRiri
Pdf5edHwKr5NCy9SUVNo1rQDq16/pwwtAF1Mo8PbjiUrDCGf3JJc8k5zTpbpGvv/33iNiG2lwJWE
FRMTW4pJo1cxqBCqnFg6nDOZkNUuABUlkSLCMzZmF8cFGcwVkEBDVazN7bm02ABkx0s8+rccy/Do
NeXv8OunRvS47gyUjMAGEaBSpFvGptW7jSCBiV8nzlKYLKTiFMsuLWHj+o16tnKp2ZXxDX0YuPHt
Gdep9vGm4TIWI0ka3nECEovjNWtBaxZ+DAsw9gy7XMABwAEqFaEWJjoSBWFgmOBGRBGUBHzBrjtc
LYLbOMuYW3skDnOWCILcjUW4azDMX7mmTasiwiU3JLQUnE77Jsi8pvRiRYK/PhAMCAqS0tyJkBq2
BCJehQCAmsH5ClwfV4lbxllXdIZdWgSkchsmPa8J7NjcSCNFmvfKHyOiG7s380TuvL9ewIzwQ2Py
IfoKtkA0NAEQBLYG2q2rmJpBKCOT3fv1ZfdnCE1SSAAN0NZC09I9aqiG3gvW3TyWUehqHEnNGNd/
a624s3awc3dBowdqV7/Kwg0cuaU4GVpWc1zeV0oSb2DSlHR0cQQdqOABKBWENkdBoYIhoIhASDEq
BMoCcm9zk01z0A7V5GuJzlXSBlZFooQyV1tC5lyplN3cNlQdX01pvCOqkXlf9PVa144TGOdKDD0v
EsdkZPCFt0S+lYJq0V8PSeyuwCdy1BHVNPb+pUHv4XoNBsueTve07V6LUaCqWWB0K8NYA4/0hQfP
naWJRNOmH3VvtFf02VFYXi2lfrJV1RehG/5W8MAAadTPFt5Oo5G/tefx8gryC7kM8XQM+ToG/4mT
AAMkAwcBIBWYlhQdCQYiQJlYYjIoBIajQIiALwp+egHUyMKyzpicMwyAAHW94bO2rNXP+/IPR8uF
Vqk+3zMfTEsfBcLoiEQ6gBZXMH6fdRJbGsEIKU0/z+O+kNfr+KcypmQoi6e/x5eWcjM5e5pHXjr8
+OGUsBmp1pqvMEt+yfn0hhvf+AwYwAcDZMx8yAx9IBBQFRvQord6DkZHX1kvQUPPju7OdkVchMwz
ABQAKjGC5WvcM1nPdAXWYnN9hz9JcayVWEy42BFYklZfKF1t9PgRmpEAAwcBIBWENkYdBVLkoKiM
6BUZhAKhEIDZ4wb7SaaBgx5Qe2bprwFhxqOxFiRIkYyUuIdWxVpGsY/XcIsyFz+fYFH+hIoHZ894
AAzvlMkwAxnGcsQA5GbbGEkyq4j0ivQuGOuSwcKOMd31J1VSyADWDRsy4kL5+TwfGdzG0+i8Eb6m
zgAAmenXKYxUDAzCCYPdNBUVV1YzcWlJhGOxvs5LhnZOcf9Rtc4ANBZG50qqnp23ue3l2/4+vGrz
QCPxHAEiFYw0VBQREQQSIMzKIxgFvnnLNh0xobocLHRmR60DwRRze/FAFS3EG9zIqyuOLCEXSRif
h83+MVKMpSxuQqKioeTTO3aI+Hh7xuNaPu7uN1iGaz2d3siafOEdNs6kGAGbPUUOLcZECRbZ0GEa
Yzu+WgA26g79Y7/qg+0JJbgB83+X54WACFx9dOt3AHQDQqa60hNtrO3dB4+x6fJkjTJi2XnvVLdb
SLlwACMZAxGia51S9qrCkq9nPrpUr929TFY7PT6HjgaQISxzxAAAoAA4ARwVjDY2NQXJASDBKCgY
CgmII2EAjIAj5eGMUt0Q28aXrWGr4qN2HeLVYLY4FJCleVDkPVPQuHXS0FHEBMWKdvvoQ2g+yR3u
gsfgc8ZwmHH8budTGxWIWXJakMBzREsul6GekGKIoLgOCdf+D0CzhAXAnGMmMXkFet/wZkLgJxtT
LOUcnRZ9huvjZY4NWzCaEbVmdPtmD5ZJwnarA6KuyAuTcZGwA5HAAgTJjCiBmN6HOJ394WGKFWce
ml7ysL0eqUMbk/q65tNU94lHNzRmjvcwFDgOGGX810zFpFwnhDCaMogBwAEkFYQ0NkOphGogiYBM
9bBgLSiMOoOkp1d3AkKTA8xGDJEFodJKZhMBKZmCh1Ch5SMHcr/h5JdlUrIw1fS9RnUgDDPHGpAY
uVwgAus4mssqkvCfsfU8vwVmbBWUnGWiQ0HjHSgS5tbry9O9l+k6Tl7KfD9m3XaxqoAEiDCGFUHX
a4y6s38wO7kzzVvkZAKgAkgAgvvWlOWriKOuzWzWw6WpoogY5qUl4oVA4AEeFaRUNjKlykURoEhm
UAvGZh1jur6LMbg1nBds4mW4ArSrZfwBTUpoU+7PreE2yEAgLuLQAQ20pN0IjXCWqSnWJAXy60Uz
VDPZzmc5uS4muPw9jGYzFQXO6o0U3DDPQ75V6LRiDOJ8HHFOGYMz/iT9EvL7DUB1BancBixWSspH
u8y7hgUsvovIWKVzX2i5n0eAKP0DTkky4wkBfgU0vYYGBkmnQriWyWCtIEsHP5GnUciZ1fQ/iMaW
1doAChqDnlser20EKFjZzxAA4AEmFYQ2RypA1sQBN9gQJOsMAiXCJGrDxiIjZDhamtPDwq/S7cTQ
YY/fpdZb+e4iV6Wp6fANFdAtRg2rHfydCQSWu96xZED29SddWRu+Ecoq4QMVKQoMD8M7qawMadTp
ZXeH084uC80a87XsM2nVbQth0lsKWigcUzAnxIRdAnbiaOPWwO+P7Vi1+HsOnciOxeM+yFFyaNZt
hk8PaubO2eyWVctGdflmsFAEFXKcxiAAAABFAVTWzPx6E3jp79llfVPFPjJ5ZuluRyrnb5Wzyo7K
sp0hBu6uf/JPLN4yft1X+MpQhgQAUIgGAAHAASgVhDZESAUGwUIREIIyEZQE32KrSujQxYsSDg5S
LQRs8gDnEZHX2RWM4lQolDpXrXsqkkK47/bd42/0JxywuwH4QSSe7TOYjJbLC3hCpzhkPaz1rVM5
RHQyCvSrM/pbWpqJwYsKn8x3dKoCJxH7fWRbrOrCC9PPn19BfchgfOMe2HDoKvwwfm2wstsiS+Gl
QLlOaT5nK/u8jDpF57+eh47SDSmvHFvOa0t143D0u2ipewAZu13W9p0Xe3rQxaTqokNJpRIxAcAB
IBWENjYiTIwoAR7hCmhGgZ0ESFyIH3FM3VYAi9mtspG8Z8it+8oAnvYTQSd66tIjnUN6erqvMAUA
q8Ssearlx2673baempwJ6jdnxv7fWs9cITIpsvkBwwWYusMDoy4LcTZr5hbpv0I6M/X4vGVjQnm3
McTg0+ysFEwCILShllsJ2jeO+Klj0eNtnf74Sl6FN3ETLrmKStpWnkt8ymV3yHLDSbrxjKfllgwa
+XHmsbEyLBgWzd3RK4MHAR4VhDRlOiSOKwEet1FEhwWgSFoNEkgeEN5LlGQ42ht0DcuhP4Z55QF/
E9YW1xTVEk3j6vs3NTOrO/+XjUqCCq0Vtjs0si6oRk1IgUiS4XKZyRmnV1UGytq0dFYbSXTLWZr6
Piti6zocE3CBZPgxv+8rsqbflh41c96Mjp8XCTIQq5I9Cn0w4uv5q7dLv+d8/3To39diS/Mxst3o
bJRtFgSOVHT354lV7xaKugQLo2ob8QBwASAVhDQ3URVCShIQxIAj5Vfb2CuFhYti4kQuA4OzOH/c
hMzk/vXbl2MbJXs7HRy09LYF41Eak/N6LiUShU8H0WygD+iEBvosLORWRHs60o56pv57Tnn/wOTs
d6MZqZPT0wpUVD/dihl/TXUzfIIF70F6X4Uf9HFWmKKL2qPVvlHtQrfZ8IJvZOuZHLuvwNHd94Hi
sXmZyYqIlIMk4tUYI9ZFmNXpwmntjxWGbhOtbNJJQhS22cSwUOABQBWUgpAgiAhkoYjgNBgJlARW
Xfizg6kXLTLrqULLaPwgAcBO6HXH3zAyUhUCgREaMZEFThjFtZ833tYHICB6xeCJH0jJjLtHo9O6
dLZYMxGcn1BYJ4qtygFEEjGm29BN/jkmIAP0KhZwiIGwYdO43/08yeQ2AWKqWMoW3YnFea+l9ozy
AybwzrgrmqPbo0vAmPFsLU5wzgGgE/xHsQo3kOr4oJDVx0WBEAC7VqAoAEAOARwVrIxADAlKRWFA
rEgVLIwGIQGemM35GoGEnNz1kvXGcvuAADiBKeV0ETPKzVH9Fo3f5Hayw9/pDXmPy6mBwJ5T76tL
44SXI1C87za8MY4L+VF9ZPJ5/9lBXhYSxqVRhbZs8o3DCMq4cud/5ekziAU1lBW+QpOKmDG5hXlm
gBq8pCYhfER/TDjo5RTm88fh+7tIVc5wvd3iQkM4qQCTvlkBSs+722YxhjAm6ykllleOhpfgmjmU
jG43cbo+lmISRTDjZanPrKrgAyABH5hwASAVhDY2HYWGhGGQmDYXEhhEAVGAhGAm+1Ajohg9UBd9
J56B6RmSHDUazNDj331844uIGEHy9N2hOnkmOHkpDQDBbHm/rxD7F94Fhm2VSNtOcq8ekkpogkEC
lWxewJpXOPe1rGvI8dKXT1snCsHL7Pm07hKMa1vS9ElKZwmDDs+DvUAW1yM2P+W+DktJFonIfh2+
ueytTntxxgj/bgBAC1rY/h21VQIVmZznXbglkTn7u/AJAFlQAYq15/BXtLfhla4SABwBHhWcUFlC
uEjCEIBEgCeM7j0eVdRccs3zI62dJcrq70Cck+v3VQZGU161MBChLOcehMcUHyvmWCaxmMnQ6YJG
UxljKjIrWI6L2QXjNOzMdISNVmc9uW4nBc8v5fo932gG6z4ZQSQKLoDEVEcu/qRSDNPlcb5QDNvn
w3QIcc1uSns+uSUxX3ZsxwAziAEhugmrW/7m4Aqv5coy8v+5XTgMMoFFH7QAXzLgBMAnYJkgBGOo
ABwBIhWENjk5mYKDcUBMSEEbCEIHb8YeI0jQ0csFqyNMBnEGhMfoR2Mdy679DberSbX6Bcbv1GoA
ukanE81G433LhYn+P7DCBXs0ztCYeWPtmEFJ5N/2fsvU/4Ov6MQDTq9VqYQA7obIRzXmqynAFNM3
wJx+O0aLyCXgHMlhAAWHQAQkBGjmDG0boUyZXqoMInmOGUWEgBu7agHAASQVnFQpOanOgjEAWCIg
O8Z4a2TRoBvxDqB182BTbXx3IpYQP51sEXWaO+Xree8rueACNTiffdHEHRcQW872NtJof916rMcf
pPRJA382hxaqshWGG729DIkBvAALAsGjmtC2ODuwangi7rif/ySlCmb7pAgDpNEJWFkgos/p4NGK
MvdG4p7ABwEiFYQ0ZXMMSMExAJgmIAiUAnqjxnRJnkJutmlse3d9a3cDobTR/SikAInfxEZlhLgO
6s7woqsQ5jr3X2Gqvcuz/Pd85QULdXp6ALzKIx0YigKzq3AiBq7rnkuJuLu7jGLQyG+fsLh4Kvhj
NocA26L4klMSwlL+H+UMZPWJ42u5LH8P/7X4L2IGkODIY2vU0HbUfhM5VYvvrxsv/K4Z0JAAFIFg
jA1/g0y0/e/y4ftpzFQAA+f5gDSAAwcBLBWANDYaNELCNJCUTBghhALfLBwdDQ7N21rK4jM356ZY
DgJK04WLTZ+7KBEubbc9ggVfB860kfzHS2b4tOBa6hgjorz3Wx0zovrAt8LXpUt8HQhO+dn/iW2b
bZPPT/rOLnJUpMC4anSZbHabJPWWy0NUFOXghbgvGyg3pOJivNOkU2dOPTt5H2N705R1x8b+3vzO
hZRegBRASXihM5iJjkt23TF1P91FqYAGNc0iMGGgCp6el+rg20R5sp45jPmeLMUBU1JKTSqZyeG/
8lfWvvMBnafIjf6tkRiMgMlA6xnMtSMYClnUBZwLc+4ZD5AcEUQRNIaWUs6MoMCL4BuOt3VaX9Fn
sADgASAVhDRVPAWIhGEREGIkEJgEz1lYWx5GkYkaUWqUC1oF2OCfJ2sp/Uy0HYxMtmEsa2v6v6jO
zThuOgJjOl+jn6ZQAVPyoiXj2XMx1yQQABgCJhUvZhZdd1UJilVcV4NeyAtfoNJb5sBUhenroQ4d
Hz8NxQodPDPOyh+TvDAJi90vHS5y09Fb2I0z5iEj3cLcFtTUFIJgxELrdpgatjy93qCehbtFS6dv
ji8nw/hWoQxOsEfX5CP8dbr6PRzy2mkiD+Kwx9dUbgALAwpA4AEmFYQwV2oMjIQxiYBHL3rPo5a8
R8HEVrNEJRZwBiPJ4DVIwhpcmlEdc3P64MYRi6ucolncanpO00tuQAI5ebj68pAAhnGNdVlZAFVa
rhTzX2dsFevuVkP+rY54RAGu6lw9rsalOr4PJCXKsvs1fzQc0gFZ1lyzlb7uD1HZhituW0UXNRht
3TMEkMnnuEgkR42HsJ2mFUbzfSHaIIhDs4+SXwEYobcSu/jffktjhIsJgqDgASAVoJYVHQhFAlKS
EGQzQAnezx0j065XxollrDTEuSQOcZEIqXhAlADDKvQC4XxT0l7HFU5xTQE4RpS7JA3nEDlqhi61
en0sYo8gGiCs1Ri9Xvq+iqxPYmMDS8w1hWsXMxDvJSxLtlAYDtp9NmBkSVeYDsUzH66ihst/2Ixw
gTJeIj4X/+KBjVIQqJtUiva7838Ckq6Ei981SkHCFV5RSE69SsLGO27oTivCqjHe+6ptzYlQUheJ
pSacAwcBLBWclBWNkQMBYZCgTBEICEIDZ4zNuJ6ezby0XOquZBJZIBWNaHp1VkvW0GWemDOFAGo3
nrIAuvjj5dEDsIyABASuJdfbnHo/h92AF7uL4VOsDr+3/mmIpX/9PTao71p0LjWuEaMbLWm3BzYw
zGWKnHMRnowimIYpBLkpg5wBduPljDG03BLZadWWQay3y7ZVGInvl39SApd/VQlnSV7Z4gAsedSh
A+YIBRhMu4iXJ8946dWIiXjuMACHkex3HcbgihtJkyErgdx8m4wx8j7H2Ky725RA1Dt6W0+NXf5c
gJBg1VVVfr94LrBzCYmF3AEwFZx2IxUJBUFVQJQsFBMMRIMQgZXcwDXro87a7UrRa5ec3QCtnk80
4TQM5H97+Eo08xaXsSI9gx3ZXNK8va1OEHUsf+lSAMaionOEgGpv1s9jHaYCEXMwtIsfHhXMgbQx
shCBwqPnsWoez38AS3/o5bt0kO7u57+MGbKBXVYBXTs1TVYksjGcLDwvG/GhDICeerH2zTgDBTA7
+yxAe31+aBDbdK6GBjn4aK1jUjZ7QixvtK6jj5JGayOJ9QMV1XABwAEsFZzsI2KMzgIQkIRIGBGE
Anb0cE26WhjeLFtVi9dWAYb/J/Q2Yw5P4//7j264VIA22mjrmbFpQlL/uwyc50nYEKEeDZ2sKNY6
QUfVnhibnOWyK+Xz32RuiUf7RzYwDLg1ezwjLScA3WtFw0vl+a+lAJgjDbYAqntmG1O8XOb8lhfg
qgAWz/4ZjNLQ+L/o7tPlhIevvOVnO/+86YTj8CjbqWd0i08u2iOUYbkdeCBCZpNAU8Mvf7cEvhtE
JqTOanfIbLcqGrEEQduk8czslfj2BnNWKgcBHhWsUER7DUQpQJCEYCV/XzuINtFmAsuJGCt2tAmy
CACkK9SUuP1qWYgGqUVOKOd0F8xhd032PZaHDbWYPEAl2r7TgWBeNoipa3OjOPRX8g79tqx3ttAU
cyFic8UBhRo7pWukxOMKq1te3SSFjH/CFqHDhPWS9MNcYWOHp0f7uzAjDO2vjfQWZ3FTdHW3zt/B
xp3itNDynmehcA00+x/ZO3BsAIUwE/U8knuTrcsVio8NSHipvzf8hJKgFfgeaoxADgEgFYQwhTsR
yAFCCwBO/AWdzS96UbzXVlywW3oORg6vWjQQ5IZI4+LKSgAXq+misyzuAZ6hVSIvGRMeza8Sm5nW
t1pM2vt7oA4drQx7jxIUZnr65RRUFa+X8Dj7RdU35zqY6YhOFM54bGi+QzJ10oIxFq9Mj+A2h2Z+
y0acoQTkSpSzaj9p2iMOPVhw9P5xT5Ijgj5CRL+Pw96VIksACBt6XgT93sdqtkFVAya/IgT/hAAp
FgAA4AEeFYQ0NyohkCJCqMAiMCO/WFDRY0b2aNNNUuwOKIL74okKLDSjIosVCeujn4/DkUvg+P1+
3NthXOTB93Ogq4V04pU7u4xRbMSMlMmClyZiFi4NlW0ABCaT5dXV1XEAoZXJetmdqAIGEfEAOEQP
tO4eX0Affcj9M2AzSQGc8sWbmwxvP0QQbA4T6SRMCyQtcFbmJmVqFWc/QmNjSdBrmn55rTXRUjOp
n1XegP9fy/zk/5/P+9JV4AEkFZxWGBqKxGMiwNCGcAqIAiUBOW9txGLsLd71ZcSdI11AM3Aj5Y7U
k+k2iCYYUDAVE2/1fdwCzkeC7a30iGHh4H3p2AvpQDlso2rByz2hythaBLYAABkGCb5M+jb8aNXA
ctDNRLe9aZ6vyNlRU1QygDFSUrQ/vf/7TzN/lehQsjsKWBABYRJacHfRi6v2/dON8MRfTGEWEgAA
BEJgAexOowF5IFEgBwE4FZRnIBiEBiECiIAkGhuEAnPN0dkPOKHV+WvOtQBR33jPviQfzYOl2xDX
ADKBIaIVjCNAPIFbgApAH27jb/DuAG0X74jYYYhK7EOJzN9fAdrtozfXy5N/DRr9jn3Mhaf+fo4u
d0/aP2mUZxYGjCQUOAwz4hy4gyzwByrJrmwf5P0HYPRNslN3TtWOGzf2E0owYAEkCEJAy/vD4c1+
XnxP8n7nAjNWGGGF5yAA4AEoFYQwNjqZCERSmdAwExAI9KA8fdZsziRwwlhtO+Q+SCBvgQVg2Jek
/ZCpDS6PswYg7KmOVccKjGBv8X1AJzveay4DdTjqTP3xqZXSEjy//n6gkH1rBvX0l/DIZn+IRKC/
LXwAfEOjcbiJYnC01jC9qUhGVKVguNdX8YuJiaCW4LXnTtcyDmSYCOyqLVS5GubzL1elpbN00+df
tMtCX/ldbUDE0YITQWC4fGs3O5y4MhSGFlTIgpNHAPg2vGw+jNJStgDIF//15XafS+HqsWkDik5u
rAaIMxwBHBWENjYcBIVhMjBEMBMJDVAjYJiAIhQIiATPdvZQtwPHsiaDd6tjpyDyojW93u0DIos6
7gkFZ70BIiJoAl4d580HxDCBi/gP4cOn8d1nT4v8e6czoN+Chifr+siqq+0vsIEKsPfbV2TII45l
uho0WFXItWILsJvW5+YEZn78/brOwAlAOrWTK3Mk/vj+gBCGoxDSx8s/w0GV3T9/8h4P8zUv1ehr
//owERW1FDopymQ3mlVrRv6rTFfPVfCnOnrgwAYD+HoAAcABHBWMNDg6mgQiQYiQahEaCEwCd/bN
BO3lrFD2GlMavC+FwPDRGVf2hCTGp9FYzilucmVy69ERUfajhgIMs6lrohZIaqwGIiogLVvv1ynu
+rKtO/gGY5Hm+O0lDjmPU7wivyg29zngVNicZjZ3V3vSEFMOU/GIaqqDcMizJpj7bP1fCLSgQQBR
vLQV72U6QhjdynLgq79LR1lQ61NCp14u9nr1GMKogAjlsb5ZsKtkvUE9K0Zho6VknPeqkTyd6RrB
MDgBIBWENCYVBIVhVRIQRHEoCc78Nko40C3ELC7EXID+jsA1xAEz7jOCb/EEVFP3CMKPgjH5NOeN
JHX9GgHP+Py6vleoF5x0VErlC4umbrt93VtKHnqMjMajdo3fUzB3+rP68/DuJ/7zETQOP5J0Jbl9
SW4Y0cdJe9GpVoBhzMJNLeGjB5k44pOPBlOhbDDd6KhmjMNyy4ITCEo4GePKpg4S17xwkE5GzY0u
GOgVTdbEIzxbb7k6WtCkWFKVo1YYTABwASgVhDBSDAlWRkIKCCIgEeI5y8Lp5MeSSWRIpF6gJGmo
a4bF/Y/stUhHCAu5+zJevJI6BfM85kKLGev4NA78bwXBfRrOZYLbupu94VDtBCaP8xFOJ7j6Vf0m
dFMm/VSETSrNwle3ppZcq0wYPHSW4z8vqNUgM+0+uEcyJ6mVwq/flh/3/3zlbzqxb/Qizdt2NioO
Eq8u0rTg6v4VuGuCl0qgJG7m2Ec7NmQyT1W1/n2TPArJaspxVFwHATgVlMBHVQXWwwQfaL7aTzkX
1zOKsmcVcoBU19Y3Pz9ADnKo15ADq+GAF10fI5cZFo060MOj9yusjX0wqHYf3PPLAQBINEc5Gc3n
KgvLH/f+nTC5wwDU5HWXNLrAMNC5LLm158T3mgGvpojX6/T1MZQAi6WQLznU8DZy8wFlAUAERAKH
Z/Y5MMIURdP2f84d+SQsoggXdQEhQecogFmZXRAAfAEqFYQ2NhER5MJTgZmxieFHXa8Jap0QvvV2
G1AWmpg1fGDng3alFoZREHTX3inqhn2QAsP6PfeExMQX3vDBdxjF3ewkGWNYcr2o2ZXADstPZKcs
QOBo8XbFIjTgy/d+NszKQE8flyFA42zkbJXKC4w992elASrxQyevzb5swRwJACJ5O+cCiu/+P0dB
VwCt2GwO/v9UpxWdBWLzlbIV39nQi+vOe0V9/2Y1ABfFndxQXWM44dM3mQIqgBwBJBWsj4MyjAx8
7C2FIMQCnSxoABh5ScTOMhHtSGSctePLrZxXK09i7rBVEFTlxvD6c8JSxipx3fxeisAGGIBjENTw
VYADLp1s4KkHrefWkYzkN3hfu6OQKEX6mwAXnsAC+p7TSiEjpPQsIQ0QR7QADvYgQ67ZSPvn6eTL
FyJjs+/8ujICMb7r5dlzQKvl8O/r1VqhKMTm6BwBKBWANDY7tILhUoBUYmATO4FbW4RuMgGnkTWr
sO4h/eTc1M9jcV5IKkUJJuWloK1wY4EkEjdvvoQALjcCbsJlFjJNy8blcXkgC61bkXNlvJ13KwJx
vCS/S+gzJmvuvV3GnmAFs5AUPqu5DJe+HzznKkhnMAAXiZEjF5gNSQzmOVQLCXd2ZUwWx83fx7Pn
t5Iv9RyfoJKRBAEkQiKUg3AGbYobkKEI2cneZMdQcAEkFZxMayKiBMNBQFRAMwsEggIRgJt86Ylg
JjWbHDc+lfE4AlwM/8BP/qXfsaVDZ1FfXp7JUMBI3YlL0R9k7F66/2vbWk3uJwNaNfA3G6Pjuu/U
amtRuCZqtKlIqW/oxlUgc8w1ZjqTPPyA4/0dHREviiqSBZbl5YMCQkUNvRSIGIMP59bekCKcQsRB
wAIHcWkHcfZvnF6gmkAA0KacGhDf/fkrpt8ZVg13zdIGDGGL7K8OzWAD6guAK2ACw8VeYZ5kxwEk
FYQwYAwRUwFTmWAqEQgIRAJuu4+ULs1DHrTNQ1OoPjQaYKJeyyLrSfho/1MoR3lkz9Za0jqcd0HZ
eMmYgcIZpJIxUo3qvYRc5qaAFaAhnhEyCbqcefZJDZQ4MLdTXMhq9s+fDOUVpiI8vaAhjNAZzNaY
KyM5+HOrlPGmV/c8AulOjpgKg/0S4KGy/1Uo/RQhcIoAnGcpkhqST832ZwrrVXWp8uv2YDFMGAAD
eAAgAAMHASIVhDQ1JAkapSGI1EJAG75ZQxJ00HgquLHGdSubuAueEx3N0AyVVyVDk2xhn+f+PTnM
lFkw6jdDZCiKfOmvgvqxcokH03esEWqN29F53zVmW4iH/aoXe23jPVbYuXjoH+G+3ns1qbe7HCBm
oyvnKQWzrFGJXjDpzO+8wU4BmOY0+5tOZbADWSKJz4oxdc+n7KXOIkpWfh0fH/r0VCi++7xVACo0
ACX+/Okcrz4JKzA+P30/P5cCQAMHASQVnFAmMS0GaACoWCgoFQWCoQC32MA04GNhestd5vWpdwCG
i7osD/Qmhrzm6gNa+POYBACBEWTukh5TGZ16AAECMboOiHolCVFFgZMHqR9L+X1C2RVVN8F35mG+
vsbSJYCabefjqUDgivfFyoipmNrZEgFdc64zc9nxqxc1vVUfZEcspz59K5gDdzEFL5mEFmf8f9j4
5eVKIIpDDj5v6njy9f/O70hExTzXA3BsjaIiprak3dsy+ChZ0mJZRNf8mEqXKIC4uboluo10ihtW
hpwkughE1Vx5Z4pSga6XhnAPa5QE89/EBNs/N48OPTf5aF/rpUkRF1AKoFYILnUE6/Y18s/H47vV
Y0bFToAOASAVhDQWIpEWwUSImEhDEAme5XdvZFggHAbOwQM5bym/3Oy+Cvd5f919MIheGYsWgr7d
X81EiAv/yRFFJR/KSIRJkuvUsutOotGu0t44G8eN5juw1zQa66BOHiKvpJgrZC6s3axccezixBQX
F5IH0rm5zKqKmxZVk2OfIwC7zqEyY1RCHAAAwFoeWZ6q/4w4ED2qhs4oZSLQfolb2y/4vswvX3HT
VWI6CZzFXxwUoV6Qac0YFGX+2kr+8kzV/rYl4hHwUV/FydDjxX7U9suj1W0hU9E50eKeBMcSDe2H
ASAVpFBEQwUUSEEZgEr33wQhwBAjNMsyomWtA2xwOKzavSfqY1oqJAnU7TMiTlC3qzJl9RSkxnM4
qDGI/AYagjuOvzQxc0UJrnuZLGy+WVTlYG1QDQbp/b7V/KBI6WqnAVcziqxy0gjh1ktQCY425cNp
Lj6k/XjiApA3gYwMERAuke3eYJYw2gUkq9C5SgCDguA5M9Dk01vRelJ6V9W0AgKJx6N+O2+Vil8N
0XSNEDlbfNnUIDqpb0BZl4cILAHAASoVj+KAoERMFAmFAiEAu91l5cFpZNwLlEXe6kmaLaTxDgAc
n5rd/fmHQjbSewQUirG4JgoQIgaUko1VxSFC1gFa5Uo8UQCgAAq2OIAws2z1vyFvIYzrWAyk7CJA
DE7P8aiz033C0H7Xbh3/7OcAoP3fX/h8QlXPNHXG0eDvWxilvUKDOM3DRJfdPCWLKkt2Xx9aN27y
PHwEl6h0nzxa4a0oLfkcvq6mVQPi3tjGXlbYZbduiekQgAMHASgVhDA7GqSGwzUoWChhCAnIYUOt
ujMEQFby9YUGJZErKIPW3NWhMjK8h1uCzycYZ7yNIDNbZCJ1VNK37vo21Em7yINzpfQuABj7d170
HR2YKiv+3Hs8armzlhYUrmVew7fhOguGlu/V2iBlFpoprb/QklQ3+3dhynB9dxbQnKIJ7owYsrH6
ptU7qTjWZL8/+5FNExC4rrax2H7VW75dYFQ7k7udadoJCcBU1VEdrC+c6FIyZus0irUk3jY6HQyK
tZq6xrBUeS3BcYoojjODvYtSjw1HAqGQDgEmFYQwFBQZDMKAsNDiNAsEQgEQqERgI/OHUZGiapzZ
IgXN1xNoFyp/A/uT3pQ0Onpe6S0koopRguWpy6cefgvnndxD49EDpN2qZqvV2sRPWM2xjMGICaWw
4nyI0d8Fxbue+nipZnW6Is62DwLEZjyibFdLBt0J6lH5+XEDFkJXpYmXxeMXf9i8xv2co6gtE9uE
xWj81YfASXwTBWxmZQppRmU+EAF1UcYEKi8AqJKt23VfVwlYyPInxITEvEJLPJlIsRcJhwEoFYA0
RRwI0QMSoI2gJzsHbqCB35A6izVyQAzBpYvw0KAiEPX7n8D9LFxrz4Gluu6e73E6uWBxxlvqvqSJ
jYI8tt60Mvoyr2m1+SyESkGzDG23cbiFd5G3h+Fi3Z9/jmFMm3Wf9MtPWXUNG0PigCfbBJ7fi6vB
j7MAohWqlmjPNWW69koIJTqIiAxaF0ZJ4hq9FhDS7SFmxC2HmkOoBFPLZSclL7ebS3WtoTjzbXrz
bIa9RJE4ARwVhDZYGiGIQ2CaCIJAE7+bUU0EsZjTtpeupaWiw1AOko4pG8Jl7NvdyZSw2CnWZx6X
rEBa1Ki1HOE96q81bIvW+OcHTd5B7EJp3r50HAGmJsdENfQQpFbgZ/wOLXewSMnWUUabDURH0dRh
AHkhlhPLlgAgCVp2WSocVAw4i+tbdMb3O32emdQjpCwvvCEkSkrb9QnenvZNSSbJFCuSP3riWnCZ
lg4qSdI+eHbnelncgTxHHaqkADgBJBWENDYyPJJmQICPDu1g6AA0hdoLWEjjRjpbhSASaqO3flN3
4o48+IGw2AvBv58khtilElOisxNvFNP8D5u6BFi4MmuXSowOyhA9mI6i+BM5UVQRdubnZzKk0TOq
gLbAAH/KzisZs/wkRKC6wJjHr+RHNjQolgAO4ElhcxmnVMN0Dc4ItLdrHorRX21dQ2NlijBqf7WU
ZIl9KkOpGxELTKL1U368SZBPn05/I47UuvGvZAIr27v1m3A/2A+w7D8BGBWENBgyMUSCJIoATn3C
wWIA0WS0JGw8YJM9rLVmFohr7+tg4U+E64ONYwuKlNEg1hfsG7sPU1OQ9Bdqs6LpImlX8rjcdrIr
E3BQrVZrtqvRCNFYyS1aw1fBMvnbx6ENnNH8grXr6AZDDJOLEbokfkG8kuNN4rYITDFKInmKPnz3
IZlmh44QRJNjUulir9mTnWtMVvfXyXAlz+ZmU/FLUmLv0xia+nBcxMDn0xcoiQn5sFWEDgEcFZxM
aiodiIRgmVBCQBvXiojpeKaEblOCHBDQCqjSy/oCueIR8Ixy8tBtxIGAgOxo0UAu7Pe8w/7P0DXF
2efjzcmrPCaEBGGQ+nizGIVXtgbPnNoMs5ogQQEAtnZ46vL1GXf5epqoiMmM86lUQhMHvXXVUqB9
PT+adwG6PpWOYILsr8xQEv6f/TUHUElyMdrJy4wXyUcjalSKpAomfulP+AoA0BlGl1cAGCCyK1Ph
h860gmOxDEz/LPwdelj1NSaL05OHz/bfvzbuAveSsDgBNhWNCKgglYQkYQiAIhAIhAR6q+Wt1Vun
F5dX4pw1GPM63l8WDJ/ntTqqZv3FxrHtPlwvoioOT7HjUyN3s3d8TGTFOpjjsC4KiYFsYxufWXkM
LsPHjdrCIcSFh0Hiy0Avr2AJ8I6IJFbxcIOzfxIF1ygEI2UEgALgECEwAK/sljLy5IvZL2btGa1w
cdniLVqYZkwICAEqWiDmzxuAAChMZmfQKgMHASQVnGwjGxUIxBKwjEAhCQhMAj8r5KUOtGMzR5ve
9e1VJflAIqf9vc1Ezwpxa3XnDN+lrbTIsP5vQSr1INs3J2vmAsHHKs9oDE8QRSF8RaA6+1UI+2xg
cGEK1Qe55ZvH/zv1wYeeGpAFTyDIjQ4B5BInOYCd9fg2v/KjipFILBWj3c/NuIaHGFkba+M4ngWw
CAP4xq/geQAuAGCEk8/m2S0BBAUYCMzLDjPvaNwDBwEkFaRMlEsIjIEWAI+WQpmTXUEDiw4BdpYF
YdZzf6qFawa8v9nU2oQsWQQBGNSvfhd1aLGoisgkLn7tIe8Qc+LI1qLzm8p+e7UFXmz6eBBefgxk
x29sjiwg4BbojOoc/UsCrxRhfDVDNS8oz/NFMRWiGUPXmfw3bb0zK/bhhmC+OnKXazB5IwyNFM3y
IvsYxGpZw1bE0HycoUfe3OGOEKumem7i7CM5O6OOfypaegHOrfPoCcQcASYVhDRkDQ4GkFIJwE52
yPGlU6dEg6EhDLS5YZTy0Za0sQdaNFAZe4BPDJo3rve9mggMt7fezjQYBrOm9gJOO5TUk6wrEizs
rRlSgATBj5AAj1oYatjXtA3FGFRrz0qgsG5HabvYEAehTnM6sFlehbQjJuppXVA3QYschlkdVQeH
TeCBUm3mM2Y0XIzQToWWKZpbUWNRalVpcbNV1pgpz5EYEUAPNube8TycorEglaxW0udGe61kKrNI
HHda4K9ArhA4ASAVhDClQhCOI2EJgE9bzGFCTp0hwWKlm5OLWGII0d8YgcanX7dLNcaG/JahpHMp
wVotTRKXOmo0ZaBWcdPURXZd+nPAXTNxK4hsYx2c8gdVNBkAACuqgfLHfwwkunafNHGlUduM+pNT
vCX45w5vVNkQ4I0GEHyvqZepxH9OQiaeqmCH3E6IN/SFhBNWzC3/ZzELsohFUrpyAACIjzp85hcF
gCWeR5VAQ2zZ7UgaSccKZcNBDnwcLXtMBwEoFYAwNiwREidBCNAiYBO3hwMWu4IaNIsyNW0B58HK
aSFY0/L+TOvriIAqA0gSCtfC3MCTVWcVVDZOM5nlTnLWGEN1kq5EclBxzGAVrYgt8o8l446s+eey
O4jLfclH5T61pw2yBmngZ57b6J/OffujHJmLwMxSCnJJimKrFmmf4+TGm3zFlP4iX8OlOp0Lxf/0
FVf8W6wCuWDLsSmtNuVR65bVR2rkFUo7FFvoy6Pr1pGGdWudQFSMVRwBLBWANjaFCRIqAQ93R3hx
pK4immhEirtECM+kasQd0QFF3j9opbXlUqNaBTiirS7zjSBOZpbnFhzYGhu11XhV2Dmj7XNd9KSI
Fs4QbsMHckLndLZw74zboT3seXKJzh8sq86uVy4Mwgy0ocGdF1WSCVoszkZi6vJpMaCySrtuFkZf
ud6gI03YFPZvJPxqlCqewwLu21pCxLl8qPwzz4X3vhvjLHu0GpfgLZPpiVgY6X83tfG4YeX/KhYw
NcqMEblcsr3ohKq9zMTnTkXYlxQDBwEaFYQ0VCsJDsFBkYQkkQgJ38wRyO3QidHkSvOLi0oPSi6j
PFr5ZKUNZE4v6smgyznsALUrXnYQl4w7zXSXKmuW1DfYhuMvAvmwAAEW0wghRnxgUDn2t3OEoi9w
PraXdAdGB5fA4xMJcBb1vL8ygk8fmwXxX+EcarUOzn8AaQqNiDaHMIBVXpwyQpHODrAU0DxYwLkY
nFQTN0+h5RyBvAFWPIxQg0CmBY9emRxi3O/xODIrOkClADTQmTfTymdViI5kUowSIoDgARwVhDZX
KwiOxKKYyIJQEe+B2bRbIXd9TRt1TRcugoM7FfBBJEivbA7JGESfR5zJ787zkopO/PS4EKciZvd6
dDJzVzup4T9uBnWdM6TpaiSvGvqVN60k6gtGEjzRUQtHbLr4TVItOT2ETO99j2807IdMHARt00EA
FLHdODdnfmDCUOmhDhFD3Zw3b+0JHSRjeTmKGOVjCjRJAZQybbQANPbl0F6NMhOQ2bgcA2W4I/Ch
Eqf6mqOMMTHiK/fFdBpWBS2ZSFNOq6l1aFGrAtFghe3E0TPDI6FJ7D05twQEhwEmFYA0JakIwkIT
oKAsFQiEAvXaVRw7WsbshpLvWoualAdNqU8YSWjcdRi8Iwr98gLxwgrMIvHTWMX/LK2cYAzUKgJJ
EUSUwQvtsBkpZjvwsbm045lQGbq7aawjT6lhKutTt5nkrzkHYYEHQM4AERIEO+A4VZdNV+cdByL1
8MDj8f0fzj+XEZfjnjqYqZSKgyex5g+zv9uRtncEcjaTAOHBMNs8/gcTYqgJamCDB7/L5fLOmSFP
B2ZiCARIEHmsomqGoz9vLUVPVG3VmdQBNkTiAAcBMBWUw1AYhAiiYSBYIhALnulnNgWYcKTr251t
xQEJjyqp64VICQoTMoQuZQIAFgAkCRQ7Cc4kRS4AImrjbb09v+nsfHWfs+yNzz3E2lYAhCApZTmF
zAdmk1vwhDtQGsGGMQELHSQ/9EAbUz08KM6H/v1gBeMrAUl4xOIoMFDSt/T54bCp/uDtic5QNVAs
mehR6RpCmosA4AEkFYQwV3EQ1oYQgFz3IBg00Aq9MS7b7AG8y7rcFAD3JJ0IiJgliMHiqlG+a0U4
Z544qyqSJsXSQcMJEFbAynGqhcQi9TvYM3JoxnPTXBKcC9cdqvlfOtKey0vZRocjDKOzTRjVl6pF
tzQivHpukp1180dcdtMxTog46xjNq5YxlijKbr+XjK7Mqqt0lxb6yN/w60WDNCnfJ4sAq8emteGW
JrH41S0qisBntQ/ReVa803KAldVSPqz7Zwv81Yq0U8VMlouK1CS2wV+N1C700ZtnEAAOASgVhDBK
MpkJAkEpROoWCIgEfN3CGNk6M4Eha0ErmgkfU3/YM/RE1C6TFCJvUlM2FEMrnAAYAsw8fyjD5r3c
x8f5m3u5qpR6fjyT1QNy+wAFAIq0iLn6v0kPXlxe7YYjBqceXw6TaAE2xUND46TnA98tGeTA1TSs
FzRuSAhBVxDci270dXCrkS2kLHbfk3p4ckYyVHOKi8s+GmhnGYwWU2XhKb+Ji39omMuoIQQFyxeD
v7QOSs4mwgwEcyOBYG1M3L+b4p/xy/wSAGWXXxW8gBwBGBWsTLMiEgRmJAkATPtmB21mk1pyI6mN
cLU0SADRBRmiF+N9Wfm3Dow8FrYnFeCTGDNeYMH30MtZ/BbB5y6YBnUTFePvWqslevnwogVONWKo
0YERtt4R18RFa06w6axgh5W3ppUtJCsZ7dGbY/llZQzq5oA1XdonUsa93cULlIfABr5nZt35zTAN
QJoZ3RGnK/Q4/hCoANTxoBBRzIbgVULkVwCnpDxJDrGADCulRjrqUvTAxwVgN5ezuWsDBwEgFYQ0
NhINiKZhmVDCgBHzTYbQdGsI6aJoSS0D4om/T/KDyA2hSSXX3t1LEHwBpHa3X2ClGLuX2IqiFMIv
kIIhENeyAAzmBhChFkBJ55ChhnADHjNEenZi/vEfo2ho9eBntF2eE7I1XIu1GTNSqqiJqH8fqbqc
fUtMMV1qcsYQttJHtWSXbkqo6fX9vec76+GI6b6sAlP6qE7SfgimTELvmTS2Hyj4HPT5Eawq1E5N
ZWWSOvITX046IgMHASQVhDRUQpWGhSIKgEehuzBjzlmpDQ0RarsEAHFt4qU60ZIhck+gIEnBGRLq
RT8lezdQG7wWHl8p3mQoKxq4/JABTaJZCSJywWkKtBKDuNKMZZ+FaH+UapVj+l5LTTsyO6lvOQhX
2ZvzKGICnjB9HgbK3cw8jjSKSaKX9CTQx8ld1IJJY8e3cjyvyRsYyEsGSsYThvKk4Wqh7kTqQTNp
Tcpv6T0BGV202E92q2CXWQmAOAEiFYQ2GCIhxKpBEsRAI9DflNg0AascEtBA/FCxyR6nAhzWWYTK
LcU+Sve4rXcyoUe+1YnNNeVo1BQBXFKy/jjGCUpveDN3S8M4RGK/X9kSxMZqiqOQFqvEHnAAMk1Z
QgTy09ovnZwtimB53BAJ0CE3WxceMI+KZLZLuK0sk5chBPBcqbGc5dyB2ohP2IYOkuCuygaP+NwC
3kzUIKztc7A2xEYiqN0+FAMUC0Qg6A8ohoVKxqNVkijHewJQUcABHhWENFUzuIaBFYCN4cvLlzcW
E4Cxa7QaCwPPUW/DWZfnKaENogkhDAB89Vb3Iq7yxnu/nqs6MJ1jVAEL+FAANMBVguHl7WC2Nisl
hlcJVN0w42ymATQpcllmgWhS81zCnOZR1Y2tl+wz5pV5c3OinCu2f605KXk20Df76Byox3/DtKPD
pxQ2bqPuVnplBn6ey3COOSyGbYYabL9fz2vMux1gyd+Zs7lEQi2OlMdehIDgASAVhDBWIhHChFQR
ECQ0CJQEZsWGK4G7aCxHClmg8aKKHpdpN3TIow8JC7VyD/6PO6oZb5QIywbtvvRI+Gi4JU+diavz
YQBq8grQVqqlhwJCZe72iIhGJKmhtWWdYsr3cqlUhKdGtE7rkkJBZjllCDMs7F/ZIUOwwhk1otAf
/P7vlHUW2YkhCgBPZ5OCiFSGmax+9fog9OVwD4gYsAIGBQBmv3iCm0ekjQ1pD744FI/VT9/uBClA
Wg+aueYA4AEkFYQ2FjIZzIcRIMUgI9WWgoaI0CpBamrqBQxM99P2lviT2YtI7ib/ohngwJ8bV8S0
bsXSX6QrmmVd60OHsgAwy00lWpkqbmMuLGEFE97Gk5FIlUOsdD/layZJLFLpjWCh8XGLAJ+GOLiJ
c5XoFuJNMmwrFVmNtt9nM0aGxFHtVREKzlNEG8jBl64Hm8GLLr+n8DLYAkTBlFztYjyZGW14X/jE
t5jDEMW+3/PBe4A4ARwVhDCSG41UhCMJQE7Aa7B0MaEssaJAPMGGwG+8jKrlxq9oz5pQvgjuiRCQ
KlS1uA4tcxBVSMVN/Hqlac/kQsoKz6JvWOqJm4srMN7zeKgvWgCZpbhDWq/Zmb0RhhdgqqHpH8iw
yjDEkzhUPB7/aTI7m34t5jxkzF6OL9Kj8W4zfn7QPPrTWAlazrkCgPudh7m6FqLlwDvP237WLvdB
KyXujElDirwTQRjScJ7u+3HynOFYWl7160pBIqr4fR0rkwwA4AEeFYQ2KBoZhOJEE4RgI3RQtAKc
Aha5AkCjJo7E+lQ2FvlwAnRZQhzH5F7ld+PB+iFMpNyErrawfeL0CwoMIOH9eigVFzR0UYe+vCFh
fctZ4sZc3Yo06Y6jzViHmnps20rOWHMFI45yuM0z5jngp70Jkv8YfUIKxPLBFFPhHAD6wJCJCsk5
m2yBgDnOBvrk6mBq7twd1Oh2p2r7SA7KIeFONgqHOi+f9UAHWylvqREK4mE73JuYovix0bwIAcAB
HhWEMJY6GUKGEJEEwCeolZ5FEBELgaWJANblcrY5JV9IzIYgmjjMHTaI4HOOeSU5wVvjnFsBu9cs
M1cAQCCCxCX+UmwohkQpbsZ0oV2ZVxldUXUsNYKfE7g+J/PbL3MpJHXKizSW3ZkBqRQSAYS50EKm
8allegk7QEv4i4hWQvDvdPvwlSgXVXgY+CYRk7DXbezWpoo+io+u2eeFm+3W99Zld6Pfa0YTlZVV
fbabtx35Et2KqNJ/KWTFONf8e2lpSgABwAEcFYgwZDuFCMFCEkUAJ2mIMaFkLEhIWRdgcDp0vdAd
CnNARLPgTVCRvfiOeFytZyU7dixYkQWCp6hurtUd5sITSv3+2kzIymNoNDD8ZSy5cbnxWeupkKRS
0X6oPP2ixiFyId5alsdI5avTPs5fhcjsXwZTGdEppFQ60lYc3IdE4bxIqHYBO5wtgYt+T02WxIyb
evi8RBLPbRjgpJUsqhTsnWMK0nkzp8coCG+/vrHJ7MFqk8jwa3O8LqTA4AEgFYQ0WCqphoYjCUBG
MpaYM4Z03LmcBNCIaCxxrBe2AG4KwPOrewf47mnraWTjytG4DgGXKQhbwf05lOMGrjjLibuFM7Uh
K6+8IhuzexWwzLcz2327zZTqIqg3v/u2jxl7OjtKXUhrE6OPd6To7meVqduoAenatbcFKvhHCGCD
5HgL3xAAEB4GMeyP+GOS0XM6UHvr9jxPtMaMjBK0BlX7MrvnFZyGvYoxkViArwTuneBp1xcNc+aF
Sq2fcXBbbEWgIMMpJ53b85TBwAEuFZz2JyGZhWGSQKhoERgQQgNvxXNcdV29sU871F88Z1dSrlJw
Ba8vixnpTq/U3f+CASJHTp2LSD4HABS+P9/tUAc8Dg/1In0CadkuaugmWbW0QdZ2fyDIAt2qMSjZ
ra9Rnep6XrfK/qcgBc4d00ZgM1KMphjyNYmIzlnYGhTO2HK+AukhiaECbPmPjkyqFyGUNLo8cEoy
E7PFNJeesPQ5YA8SADDe/w9LWGg6WDjToELS/aANMtAnTPFCE/ywzNQHASIVhDRHOJFEwZWZFCJg
Ez12MaA6T30w6mS04audSQP6nv0L1ko48Q63aX+2BBADW4VSXjP+H8XrUzhdoxxVxP/qlgtzAz3+
/v5QCF44Z56lTYpMsdXCOy/NfjujeMAWtp6wACrADKTu27fISBn2a7mpAuN/S7JLBl6MAnhAlGZP
mT/w9kFGvpqMLATKgEoAb7gH1+8r2l30TWzpSc+ihUV6eJWqNB0nGXqnmnNpAHABMhWcdhczCEym
AKkEihE4CKejjECXp3DWmRq7OkuQBavTaWvMDpNEZ1dqJmV7UF32Xva2hkunVbZ12GFweECP22JW
xj3/Dh9VQAJvHd4e5FgCnu7dmagAC/9vpQAGef/WqgzQFwMoCmGgTjBrtOdVO/ZjEBQGQALrrnW+
MnYcG6LC81YslApHTKqyysJIJiMRgCIje9rpAwcBIhWUdhgitgJkUoqAT1yQ7JOHQxFxrI4M1d1F
gzWr5/x7OOh7pj8RIlmEQYAw33Q0uhYyha7sBOvp9jt49l0COm43svpsNzaZV6t9WI3QJlnXujYK
BFZPXScce3cT+YsIz1w0RKKoQQWd//nzw1ZG7hBEZJAqd5s0mXY4nfvWtlq8V5U8MrrKkptxRaP6
+vjnnQRGnFsr8Y+XdG4gsbx6+9SL8aMF5JESXMRGvU71cMNpAcABNBWcdiOcCsMFYViUIGOzkWJ0
CU1rXHOau2eawBGy/i1NwLYFYgyLpPm+NzrTbv5PrLZIcXSvNYu1UV0aO0KJ77atiA7W9NXg6bf+
a0yBg7apTAabYxuG5OegRQ2iPDK2ndGfI0bvG/p/7euBEDAsHK7TIhLfEBFMuhUVBCdMozZy1Lq2
xwZEyXj5fH8k2+RTnvoTA1ceBhHy8/8n7LurfAhkbSsWMDGRuJlkqKAWSocRZ03/6lmbooWZqK5y
3RdT/X/NX/pGwhIpwdba07veYwjn9P9//J7yx4LEdDsAGHBCk71BEquwIZIfOx4lfmsY0Qu9Vjo4
7X0fHHQFgcABNBWUdiYqugMigZjYMBUQCEQCV2Aajo202KxFS9c5f1YCs5/nEOCFQ6p1f8PzRvtk
o1oCkrKxzT8+qqBIhmLgqa7dWgVdxTSsUpnFOEAJVGSrUEMUjEgSl0V9nBOqLLQYAmxh9UXh+7Qn
dtpExjeF877t/j/GT1BUpy1IogfSIsU/n3TwBJHckJShkoqeQ5/ejmuXtl834pqEuc009ngdGHqZ
wZyAEGRlxmw+fprnjrU5zjKMyS0xXX+ZPLQgjVxpGf+/omABF1L5bAAApDh+EOwNXp1gGg4BMBWA
NkELFsMCQ0DVACMLBUIhAQhAb09PJHkDc89vRYezb8AxVQ6CKKOaYyx1O7L/DZqUuSLCCnl8nhEz
xAqR533+D/j9hxs0QGloKAjPuNYQAhM790BhGZhrKuR+PiFYO+gGfBcf00CZ1tjOeGfAjViDV1eo
1ACianeNgtcQrOefv/z/xUAYm6xudYxylJuZQrPR2fdNY1rWkAMA2NfRzf/9Jii6cCKeLvL66fdn
vlxTFTi+qoQPn8fQyEQwAPIBieEOASgVhDZELRBDBqEqAEgWCYQO5V4UMS9+WsN1ilSPZsKMj52O
2YqvCUw3dlpEUYY/h5+6eOb6KZ++jUqByQTaSwEy4kBFAA3mGeWS93Rki5h463Pp0EDXjucI2Xu7
uM/pdIKNGeOc6Pz6/K1tkXqJ7OavKwzNf+IoRsfAsFYrtl7/P0/94GKphLqgWiZAG82BrOyir4zJ
rdbtW1x29fZu2IpdgJdeC6lrlQvXnalpis1vNn4dj6O3d/eNfyuHj/RdoviHATAVhDRHSqwCg1EA
jGBzxgPEyzQrKR5bPbvAoUMasB54Z4Pa/LHJqzBRL3wYaEMcC4I0/gYoqt2kDPQ9HydmIA7/nvII
IeX8s4nEgL+qMVSaXczv2YzEwuG+neOdKAHfSp2oEzeMOhippC6F+S7Uq10a6vbQGIAhJmMyWfwY
JbHQvyfg8OlkJbQDBwEqFYQ0NS0FhoUAsUiGMBGMDt54ZrLd0aF5tECe2wYkXExsEKAIDym4tfhE
SXPV9/D6cDRh74Ph/VPh6WAEZguyser/MaLLmLfBG1cbCN2rwuAAbVxIBq6uEGkHjNONhGrrxw7r
NBCq/pqv7XAUQJqMS6I0CJiWt540eDyOts/C+zwRx4IoKTQpwxvw+mW4tmDR2McM6EhpBwEiFYw2
GCiKCIpUAIQoEQgc9Yd1Shwg3mKzVk6mw75rho7xmAyMa/9jOLzjhMohGajxtCFcXt8ejhQE5yjL
S83agZU4vpcsi1ssUMDDYLVrPcaxxcNKuipAwXxMxVovV19btxx7JB+n511gA1oBrjSCLwXltrFx
M4fLpubWCpuZbgCcQAJKtRPVoE63PkD/EReY4AEuFYAwYRUFhmlhqURAEQoIwgMQgJ2Njci3Qcua
S7zV+VX9BRgYh1ltlYxDR46nQiRydR7zzl/H5W8ZYteB1RAAio8MZsUfCl4wOztpaFocH3SN5g2d
XeOP/D/ZltrQsNNZLRQtcogAAWth8ggMVG4AXjepAX7HCfmwqqNsdO8zDF2U9cOfSDpBYVBlWrJa
TcL+CqV/xUQr4VVOnXtJCnO+S5v0WAAOSAAcASYVhDCVWxBGwhCAhCogEJACb97zaxn0BRmF6jzr
PNwEhVwCTMVWYzfijWcuExwzVd2+5znGnmUfUxPUs/LEtwMTMCsUq8N2WGsNVOxcF611zatMKnWt
cDsNxq84TjPVukY1IwjBQAATGbrcup2lOIoISEsKaDAEtBD3YSybpASlwMG/YAAsTe9btrjzzfWx
9H/v0a7O3w7akAVAhPouoXu+DrTmtyrpc8JissZF4FWQRAAHARwVhDCTIhVIgiKAhCAVEAhEA3p2
Ygt0owRYfHfP1A/ExBGxya3TfPs6NquF5NyTl7ng/laE5cCmSRHh2MzGx0PjXn3j1iHWZfNNUkDB
SazL+GBgwbUtpsjGFdU3j2TMquI/94tVAZt26xUKz+OTnInTmhO2mL4oZtxfPscaIr4PpRqVAvEi
BjH1/w+lnOYAAABUAoAA4AEeFaDuNFMFDEoSAJ7xnZOESyymR0EtC0sHOMSowkCGJ6/s2ePQBC3Q
QAq8xYJrCkvJr/X4Ic8w+ehNY+b+7iEFb+TPHRUJikCmAouS0cbYU8iNGM8bkXowMubn6Ni9Kgyj
gxWDNA4w8NmrtduyuQ4j/qRDB8tkLceaJRwDoANZDPKZzOhcQUukMDMQAsSLiPNVk+VqNoSdeBMC
c9jBGpOOrBLUXbYQlfCJaeC+nUg4Y8fZ2vzhFbFySstSGSqIBwEkFYQwZTIwyCwBHoEZwhd4NBI0
QtEDEqGoypq6MTDmxzPx1oyCmmbrqgFK2Zub+md5Sir1fZ7u2pQaZjSlJ7rzEfjMWicwOyfNaw8m
SRJWLbcRmqwSjen3mG8xVTJGmx5ddC7UXWWprW+Kz74/2jGj67iv6NtfyjNNfdSltVPM/K0G00V/
DLdoq/WNvh4iCcZXjyy2NM1b4Hu5vN9LeQta5v+Pj0Zp/slB7Nci1o5FXPncnXRYklYBwAEeFYQ2
FikJiIgjIIjCYBH6LGgWcEyDgWFiWGYW9mru2sSn37WoouKIop/nqkkEd9jcXdTuTkBwg19RyKIQ
UHqqyywchWgdAOTFNfvhd9oj9sdxFmF8wPUMHPITi/4y6DMadV/bmhld0iGpR32Eu4v0QgL6q/ng
j25Gpx0orPBcN5qRjQlJJPvuVRyR7Y8VvnQsD59oz8uOov95TtSayn/K3tT8L1o1qJxkYPHWLhtS
/ofcXG0J7ZXvQLA4ASwVgDRpMjiWIwFWWYijizSDnVksItksIhhOCwErTGVc4Ys8JFiNUlOq9+qk
V1WMF12vxbaGVUz9X/1Gvhr8yfkdRJa3BKhF3p7Gzr2kSqo5pmfopsuwyNRhZfF8S1Q8myoDwzF7
5zq2RFrjX7Ux8TrWzcd/YN7bhNtOHCK7Bst5Qcaf4+ATIqfvakGKiM5h3QW2HawCCFkgDyyAwRAU
MQDzE9wMicJNHl0u/4qNYkixT6b31ghzNChQBFIAcAEgFYQwYRMRDiNBQJhkMwwISgJz4uMcAdAy
yN6ukXeFg1mtMJQUkrB/RPGUEpSIdUqBu1Ouw49ewUA3Azvr6T87vzKyYdeO4PnNeUkFpfvdIWTz
6DwV2Nd9qB/Ck5xIl+dHhvMInHWuRtHjrGmp5ajC2lj4aQABERcw5TmZRBnXlfb/pyqSNMsjMpn0
pPJ88CAtC7jb0Pc2e8JEnHokNrP9AcNQ3AcBaWQTt7dzkGDJ076/8/vlIESJgTuOgQZALhraLWte
oZYjIwYaS5jAwZ1S0vBv165ftur26qw4RyFEUwAcAR4VpJAxExEZQ4EhICoQEIwE9YtznWS0mgDK
EXZ6+JYKVo8v3Nlvx9D+V8ChPhAc/WrLiZmFnOJ8x2ETkMIB3dasDFbQzB4FoGGNJIePnmcmC5Ij
mDEq8Rq+FIcoaEdpSw30Ll3gmym0lgCEKm60kM2O5iiaPcg/+W4CTGHHNkbHYuiXYFoqoiwnCI1D
2K+x6hzpuQIUhZiXAau3lOTu9zDRktaFGnxW9qytWukB8hl5WaMD0t9bZKMMTZEFbSpzc3Kq8Cp+
+66149kZ3m1XUUgB6N/r9Xr1MV6Xs/jfAsXBcAAcASIVhDBKEoqCwyKg2GQ4EBEGIQCIwEfJeNEJ
bfTKOSZ+uHlYRgY2Ny/DDIV25JzKMFErTXeY77ShaUrEfZs/9+9YjSRgTHdss1BCMGMiLwR+82DW
ggDVRSfvwyvlSria3IpABKq7+rb4ylCERyeASAe9A93lPaUoJaFAs8rZJ3JJYwulVTRByn1hb1qq
7a1EZlmCoWRWFwp8KG/yvxWuaXmViOvfKqHWwXgtR+FKoTXR08UED5hVjtea4uMHASQVhDQ3JQlD
QVPREDAWGghCAjCgRMAmc4yg4xfUQZ3bGcPhjjUsLANl3mxlKFk9GuDRiqlpdH9evXDqJQIYm9by
nhNuN94CFhugQd65irXqcrBUx/z19+qum9Wcs0+WrhyBmGNq9blOkQBQzUJ6P8Yp9YxwJZzgAOoe
idkG/l52poA8tqkGIswxHJLp6KwEwMgMoYpZYKEY8E3xPL0zRFfmrnyuGUlx0tAMwu1eL+wOsQ9O
ug+of/vT/DvEf0AHeIOWjr0kAJKyIQRcytKikhdO/O7pcAMHASIVhDQmOZVWgzEAjIwUCwUCAj13
KX6g4e3Zbd0te0+Kye0uw8rs/mHqZAga10E4nQA14/nHXQQhWbHTOGewx/nUDSDLH04oAvtkAZ7q
i8Aj3TQJvD+fZ2cC7Inv/gxhKh88Ywsdzo1Eu/n+tHTS8wrg+bqHynqt2r1PCGTQwEZwtqJdd99f
pYbrb5n973O6aUW5L2B1oSGsGTZ2zqKXeX9fW41EEiL5dP5DmAxRhVp9/mCPlc65TeMoEBAqyuiq
UIagZ2Lbl8v0ZpAf8P+AIDH6hmH3Uju/ARwViDBUFAhCwVU4RKwTIokFQUCogE8ZWMsSdIGdiaN2
1rtqUsHaUTG/KKDJ8OCWiUBgK00ys4/61GYaW/5pTNTNoXHz6lREUmMXwzFMzLOs+d7hxzUQ269l
K78W4Z4AuuPV2s6SlLp/RnEpg54LLvJI0oR4sOd5aIhwB6/BmYB0XgW6TzfUwkAAcK8VOcsjGElR
sFTTu785xN+zx3JzjZMW8om8emOxIs3e6iN8e13zg0qJDgKjJJ1gwpq0R+M6dcTrsU2iYdiGhaAZ
/LIaqP/NerNWHQT7NmO36uqbxnGZalm9qzJFYwzfE1yi+6LpCMFxV5TAcAEaFYg0VSJAQoUyoEAi
IBO/DFHRGubgA6FsYqQH/7JJbfenIm7wbOUbOAcRIOc0dK9Isp8ct/RHVoL9UEvWsO2YzQp7htca
qBNeOJOppCuxxVWDiWv2VLdM7EPzU67s56Jo2Jkz89kOtdEwnaG3ZzrQu4FaahoF8q2BsJR3hVjd
y3DCA80EOuOJr44aX2Ok1qWUGBPquldren81hm5vWw5UDSACurhiqwqrGL5lvhXEFZlWDLAAwAAH
ARQVqGx0aTRKAnzzmBpZIQLLI1BUXYiQCGCHPx61D53gLEsQGIV1LxBkIAIOuhCpeoaOYdQdT89o
vjmrhcWaZ0TqPsMl6wO/FmTTK1RVquD0VQcIlnI3l+GyOsvGohr9K9pmCHC0JCmg0xMR+VYvVmSy
ATkPlWA5SFP74qa1zsI84UCQbqxeM6PGlZmSwZWfh0BUJK0tNaZAgy4vM75tM7kG+QiGW9/ztVO5
AsKKItIOASQVhDRVGkCOImCIkEIgEnpKhZaQCwgiMuyw1noYL20MvA9XDAfXCBYQYzsGrc7vWGE/
dRHueRUlFT8aEN2pWma9IJPlrcPN+SgVBBywRMWGpRBCyO8PbHwg1U0PkD67aeimDwhDbUtvPUhL
rDQJdMmhnJFO3tidsN4fZjJEozqB03HE6TKXJTgjeYQyga3T5ufS2h7kALWUNiILHK4hi+S6Jjn2
wVMweOAewkvEVx8s1v8/bEYIM2ZAqSpmi08LrM/zKAcBKhWAMFSZpgKhQLCQQCxsWQ4AC8WSIWxo
Lc1UJSMv+Q3kzBIU+IY49d35HaQo9MxNnA72D0zz3MYbBRvBBxVq8cytIUrlmKMQfUSl7z0wkwCC
nexSQSJ7k28GzI1u0rJbBj1eCDUqasLL+mdKrapg62PHDiZMoglyWGxtbVpvx6wJJqSZ+v6mKm62
fMKXxcZB6x8O1Ls8YZx7MXmLKssne8M59+W+jckDlEYIwihK2A+byHTaDW2RJrykNHOBYsGuMl0f
yzuyBDgLMu7wXhvVTTVaN27Zz0Cvi0VDmpgJTA14YGLfBwEgFYQ0VxWJBwNiIM5AJzlJiE0RkIFk
i6y7iAxguZsCCHImIxvyY5ABxw78x807yamlQfR5k/aUgjOmZKk3CU3FTWPItFmMpw1iJv+RrAAA
1M+bznKBwLzt0S7vxdryk/ygjdtV6+oDIdzTc0to024XovNmp590SkMnBWtcXT3bRJWakcnStqM+
t428riscd7263X7WtCrTNFsTUr/S/8rG053GSkKLi101ppZdlbDzcO60maWk06mvBXe2ECJLnSJ2
RLRin1WkzTWDBwEkFYQ0OT0Eg0FxwMkKQUgI7w8MPpbvoocENIkaLsKCkQnYRxF38Jkgo6KqN99v
+5cxQsjL430DOAFL4joigAV6SpDMM8HDlnnhWGHzvoQtOETv7/4/518KkDpqHvlliCsH/ng2FDqw
AnVtxUZfVyWYReEkiv//fWSiWpcD1xAEVCZld2RfCl1oG7vBSh1yHFt51O+k7pXFb98sJ/OnMJRS
XD1suGOvRlhzGbMinK1v2hFS1IpbjOkVzi4aos9eULE6iJwBLBWAMFVcBYcHM0BMwCcmcsZJezo6
1F0mWlzWL1NBQaXIKJgYJW4DoEFOp0/JwBG3u9HzzVlT/77/ZykIdXZ0d+AG4xPaBOrwtLgKGEI/
GWV70BV7OGjUGyaoWt/yM22inbfgR2ft3wQI3GE6nS9fcEiy6i3hoPEDQWlJQbVJIGwove5PW6vf
Ry4MAGwEpLBLVoKZ9jT0OQAR0BIGjQs0oRTZNbP9kXVvk7dOPpPAiKTbUCRwJhgZ49RpeobNANwA
JbQXrAFkOMRhQ4RzYC6QSUnS6ICnARoVjDRQCxVQiDGAhCwRCAlGAnPo8ZVs2eznQWNXbhn4kD4g
EbTaqad8Hv5zoE5EcDN6vlicICjb5p0+wMQVvQM2v86jAd/zzmAAzMSMxTG4qRZivq4CyNv3qZr9
DAw7N4bJax52ineHdGcwOE6vJ7qKiDTLdfp1ITjXHWXV8wWiBAtJ6MbgfXGvHr8CrWai/r4iB3wg
iCA1G09UdeNNR9vb/Hu+yavo+32/xzuK3Oo31dm5gIKbLVMW1QBbdgA4ASYVmMhxkAxJQmCIQCz5
ATDo3a8sWupw2+OboAAEDd3nRXiHRBJiw+1qO9oYTINPHtX1n4q7wzjBRvwT/i9fj8TyowN7+XlN
DBH+2Qr/Hgw/n1pl7Y0ecq3rMFaShEcidPbcIWQ0FTKWJeWDi0fcfekAkALBW6tywY08DHPLkKwQ
DCkdrnw1qnrD72rbfR4/waoCv+AtESJY40pvD4gzHgBoAIhgIoARBxHxZVkgEEZBdPHlyYQyhnnF
SQAAF/kfEAMHASQVmQhhMhhGgjKoRC4RGAXOW2ggBZERCWzk9XAAGYXfx2bttO6ilhjCSTDLd7QA
gAu7ABt6bqcPsvYFonnLaLFww59NN0qSx+p2b/YFQWI6kjuFMXFqrpWaBZ/OhNruUjuI8HmxajLB
OdyTFDl5A0eCLNKu5vQE6EolcrS3Marb1dLtiEyJNNbSMn3TmMRPv9mJKgzc6mJCM1w1Wx3CKyvZ
qpcqYxVPTydm5n8nHmy+LCeGncsAZVMJ4VpiYABwASgVhDBVWgyKgxWYQGrMYIhotMOF1GdGCOQ8
pmFf7XblJ0gp5cpkQ79uiQzcUq+itX9HH7e/0WdPl1aK0maUFTeFwaqCW0w0HHj3m+ITrGPYZMcH
zgTHVSP7fkdSUePFdr127LvuEeZML0m2X+Xl0Z9Grii1c/Q8vKnCHOd9sXKJJJ7pxILi6XaHz/p/
TNPcDfWE8pUMt4qFigdVIRx4vhC/+da+733fFYGaXa4WiHABIhWENhgrHQ7CQRJQQBQQiAR6dwy0
aLTC84hFy2OmaDKjVlmtxqif8qBwx/soAdhqZ8JCmBiEBGQSfHdnmfG6x8PkTARMkQo0Ahvg6q9m
OBSZOpQZvWI6SIDcP21A8+Zy9/HCZeVJXfAzclNFL6gRUVhJkJFVUC2aeivTL8lekgvOcTidB0is
WgGUsV7DojuBILVchiJE2twvXrAJ/YBcEGN9hSsnzdy2UzdtWXCm9W7ekthMpHxwpRCtdLiFwBEW
qAHAASQVhDRlMRlGhSOgRMAj0Ris5+IIDpYtBU4lgyuQ637IUFmrdZAxO2QA4bugZ1hBUEGdVR2c
eiXk808dTUp7bdlaRBXUTsaOoCIzSsTiWmM3NUd2v4cq9+sULDYs8lBTyHcKkrTVtd7QxwfQcOMt
GFQkZ7+g6cIubuMXhtpV5ODjtpKg4B5wlZhXQqooDhTAinlFTYz00NZhhiCWAAsAn7K7LjtSa3yW
Osxe/Oq9/1nXjGuSXG8Esy4AOAEiFYQwVjokjIIRkQSAI9IABFl2ELkg0gVHD+T+0mf3re/QIw1T
VUVjEs6BJ3NwAAvYxZ6Cv66fNvaQu5gkm2wyoQvCKDOPHG8jqsR0DJRJfwxNs6sRRXnWWTFz+kV+
p5w6B4MdhG55U3aI2QV6KE7zV5XWkhpkHY4qcbLITSwuZf8FKw0F7ihqJedzBAJwNadVBhAGKJQJ
FIVVFhH+tAnBXNQUkzupOVWlG2eP7dXCX5rZ1eEc0IqIwV7jBwEcFYQ0JhOFKkoSAJ45JvgFoC9A
iRoVcB5Bw3O6mTeSXXNQeuZVuHtIXi5AN96Te/VqTbP/LJCVwQLHtZKmS9+Snmo5PdJHewcpSZRO
WhOmgqI0XmlAUY1jvm0B58lgcJppguuxBtu0Gw8taIw7BGNAoOhYBbpuky3JYw1sEImO5nZCgf5H
S3f3h6isVk0dxu1YBi7UBfsGiwppKRffi3uTLiJ5OxfH2GucOkYq07yQacFmHZxtj8SOqwBwARYV
jDRWOkCMJgE8UTlYgSYaAXoFXAe2dujPLLIHtsgqTCnIto8ywmJvOBd3AIc6DFD2NQ7SJKSm1NDu
5AFjxXJ6jITOVw8JU5NwKeMPeuYPkI0FFQ/EEGlGdfpz6f+MLgUWgANYZ9/q8/TgMD6aQQYNY2ro
YYBiljEUhJhV19QLb00jpNLFhdbQqKAFb7ALlfOZNhry/bO1vmtSCmN1TqZyYVJkvjZGswtLg9v1
z9s0a2beqfaHYF4gcAEoFYAwViIsnCYBCAo0CEYNI0JCBd6XqIlMp+jZjInuQJoPSv9UyEZFWURA
NHZVWhDpa7yj0VtVSr1XrDbUV7NVC3B9/q1fnQsUU5gEWZFdRkr/SZ8j0XbmzwqfRktldB+HO0Lj
NywSoYEB2odBYMQ68GhjKDYsQU0limOWgyNbsWJ0grC83T040UwKY+RGd+0fMyP4QhenZk5/u314
3x+TG/QdUcduf6QnIWDaFqeEYi3AASIVnExUcSEEQhOA2bKshYLEGlizFQBnjr4elwk7ynbXwN8w
E9ftZSR+sfJv8XP6rKFo+y/iIFLWsgUSqwVE7asSKXiF+nFnclWAnMvFWCV+lDZ/VilJGnbMV387
Svpb1iuic25yxFJckUL5OWGI1g2B6XB8fJMV4Xq1dIMnFEzvqpSEs+jN8ulv6QoZh9/l3Rt9Uvi+
f9IXFQLbvl/jt/SEv8bcx8tsJcrIiCbgARwVjDQYIxUcSzEgRCAz0sgEGg30QEm0A8BzHNPSMlcp
WFkbRa0HDN+neiVwc8RQARU8MSpoEAPsLLyZ2mqEmFETTXkpV0ggUnM3vfp3g477cyMNcxcEs8Pm
pZgb1k8cTbljobEDE5QZGWlaUQQS+M+ikzvE0uRJw0rgtaQBGgBA4zGS10BixPT4KC1TKpWp/Mt0
KQ00HW9lJfdE26/S73+69lrcW0whFjCai10l1qCgwUNus0wvFi5ZKy5xDgEiFYQwViIwnCUBOYhB
moFgSyLQFwKrQp2TJ6VUnJhTi2d4QxdaLvNSBOSwkoi/B/fn5yVcry27xKt59RPQj1aRxIFJkllY
7dIzBkAKHMb/wAOuRH0OjZcvvJSeGwGS5NG7LqT4X7c7rnU+J4YUZX+ZfPccqxLZVIaP1Jjq0rQh
9p5lHOd5Jsnha+BJSPGUwOmVHViElCp5XXurwUGVbJauGDgW2o64TONAU9nO2JXDeblJTwbsoVXX
DgEcFaRQRiIxikVBiFgmQBMoxYBZs4xqs4sTGqkgEOt89/H3pbNLbRG0GgT6k7/xPO5mISMMChh1
JQg+RTmsYrtKfwGT4Br8pmVb5sEJRJ1e0MN4Y7h3C8ij2PkidJZbZ2VSjKDsUCg5VXMS7//f+nN7
t9Ck2b9SvXVtAFF0oU9NdkqwyU+I2zicobYB11gzRjIg9lvLKKc/Tbxz1h8QI/88/hIkR21F3gPa
W/pSzXoEFiiZidlvlm8ZVzq76Aie/+49smmGgOx4uBLJe90LmeiSO2ulOmfrNbsdvTobgBwBNhWN
NBkbEMkEQhlUTBMIFOUVd+fDjd5rd5V3uZd3d1RIBofKRq2ZUjqf+BBRPM/5+VYzOYYYodn+L3Xy
OkhBgJ48s4fKugQZZYs6d9OmfQb/8x+v8g4Nif6f9QABylmTkMz6GG6zKYwDp7dVnXsHkRFuWXVl
GbrKxz1BbjqYT7nOjGKOB/5/p3jD49vodAGf1fcLAI5AkLAKLQpDW8eE0vonLpqefo1DRE6kCwAD
VRBbB5ZepM83tlvcC2f335CGv22A0w4BMBWANGYkCVLDNKBEYFVGZG7CA3Yl3Di85uBGWk1Qkhe3
rva6+5CXEzTj5j04roRAHAmlOOit4sdwCEa0OfUSlrA5MZi/PWO2bxNRlvOpLwFfVwYmJSwzF3hn
AOcyIYMxmBVrmaOCkL7KhkGrFJEidK0uthh8LpXHDM3WjztElPk9aAALCoDP146cb0DaFGjTWuMc
oAATrkrESgADBwEsFYQ2OCKZFQFRGkDnYwLTpY7vBTrk4vkHyUUOW/zVkxc8UbWrtNqSAkxFPIR5
br/LvnW6Kur3wzxiFZI9311mwIwydyJ5IRTpaOVkeBGNSN5bMC9+D6OhzBcfngLoRMcQlIgpa1k2
4qLXGMem1BJUIYdqMhDqwT970mIuAoBs0F+xpEcV/gQJ6PqObnRLhwEqFaS0JiI1hSIAuMAiJQiU
BH6R0q4b+iA503jiq6LnFwF1r999j+23enL9A+GXMggUkOMXUfYpgVgMiMdK+MwkLe8t8cnRxBLh
K1zJLbu1PbHfsB2MMb9C7Dz5PYvO2YGizAiZd/627JVQwvPLvn4ey+vQY4i5q99ACCMdDIIjKcJj
sfzdaiwFSAxgYA83H315I+Xl7O7Um5pSCgOw4GeIFgAkMVqLCttX97G3IKyJjEAHASQVrIw0kwjS
AxEAmesMuS70gBteL0q5mffoAA4pg+WPvSqA7ljrdSIJc9Innf8Z+j6lU7yHLhTqDFVeft/TEzIY
Fx1QKzG5TxV6rbQVVi06x1O2fq80f6/8/LDz/aA9tKNnJQZ8acZk0/ehwEUcQnLKL9bTCTSp0GjD
HSyfpZCkCiWlDLUulyUm3w/huFRPJxdtrb7svqWz2c+EAAVrcLdebPjrA1g4ASgVhDCUTAUIShOA
nOVujo0uwvxdoDpbK4VxYYnDsNm+UrxyLuJqAJCQFHJbb7FGM5ZlUIyYRHlGoK548bceedCK7ghl
2AjPilkSVNcNbdMFZRJe7Dyno50GAK8T5MH5dWdgKYiDlc4NEC/op83Bu1n+RNgii2QZUAMvGrV9
6c4vpUhoVdHex08y1J47/DQIpI2uYYEf4LXPM1oRFLN9n3WhWAR+VPxqfh172/x2QABCTG7VlbgX
KxLWaY0mROABMBWVQvAQoYUCoMBkIBPfKqksfBMFLloaRq5qaWgjoHAHBTo8bXvPkisi0SuSTIYA
BYBVRAThe0PCIgVLAJgAEFyIAFcgAFQDl/im6ECAslBFBYCeW+trWEm5UK10JZmRgUZQaqZCM5Al
gnjhKWk8XwGRara9hU175v6VN0eKVZ4+PTKAYUMdbqgI1IdxU9uvbvgsjW18o1xESaaWOiDdQtGT
fxCBzzgz0YkEYoliMnTnnBLKD88c+RiDoGGB5Om+BUi0piB3THPl8bsfJf2T139P5fXdwmDOomAA
4AEeFYQ0ZhkdDMJQmhhGFBGMAs9wIayugCZHHK9HPIsH+R0v8P+JwjAQjRIaalFksjJSL0nvSDs0
ve0Vu2S8U0RiyjQOAmiUFK5bhmODZldbsWzz21zSGJtDSWxBJy9XSx902a8OpPHvm6S3eHSRRTWI
KwVOZXH214zPw1Obm1fefDhcvDec1UkrqdrorssNJRlySiQgyMzMzEpOLFXXgLB14o+AocxSYhjh
R+dUfJRJp9F5Sz1STpYXBfmqs7K1jXFdrqigt4fI//01/YukulRnB57QAKaW9ll6rFNPRVMOiADg
ASoVpHA1HAUawUGoxIwTOAT1YCTiwFbqcLc303u7WsCMuL7b/LmtpeAeMoCmCGQ4fm1mAm5dUrcY
hBiRStPu61R6mAbJ3Ch+/EPLR4mCQ1ZbKEPwpZp11z0Y0A+n3+PSoxEZ5kfQGNyd0Z/PKweP0ECj
ZokuEpmib1r6Po6HHDAEAYujT/iCXQOnH//y7fcAA1XNQADVVfvns8fEZJYAG63pKwDLw024xI6K
WL+y4ePqcO6Oa1RUjWs+i8GKAFwAYgABwAEqFYA0NzItSiNRCJhGED1lZrlIZ5Xvhg5RqTmedd4I
gHnb16oL9RE6VkJYZR3Pv+VyoFqq93n+Fy7asKXdLrd3z4qxk9QdpCd3G0X/VUNVu9SBlqSZxWfd
K2Xdnn7fPozC5rKCvq/4yAMUBjB9AT8ElMK7O7+WYAAALJ5IiiOaEQub0vo/lXNrRQQCiVu0QY2a
Ztf7/5P/dZRAOAEoFYQ0JjkVViNBCoBD04AuSGEvCwzjW9S1wLIiab45JUwbENtwkKHO3o2LCgAK
REq3+VYxSLezNYHEfXMGXTL39Grbhc7a2MWWxhCIpM1HzntlpMQxF+yE7Mt1XH5b2K2r4401JbOn
E1RehelEzEtljh7/MOV6O+IZuAJLAz2nj68r+P8CuSAqstdG2+irVxdMtEDkrn8uTdP8csC2Py8s
sxCq3ivf7kZFSgpTHadARuHAASQVhCyUMRkHAkEwhEgoGIwEeIJiDhSDCWTdzTS+eLCta+HbCeb6
9NGhBJqKNO/bn/YoJ0qSEHeyg3NdjHUnN1sTZmNoDY4kSgBU554lgg2c4v7dz2Bz8O2BrPx/yCmh
SAcNX3dPOmcmcc7BjkZFQO0WFaneE/U4oGuBtKGCEN+jpXk3KXFQpjcIaMnEwCmhwAiVFDJtlwOx
P+I2mX2nNYZl7TP8sAx1gYMRQeUQoyjKQmIZGJUMOUGr3tYFPe0GOgmc8Nla6N4sFhFq22iYf8/3
5duIBDDzhjc4Z3LO4wssAPTOYSRhBpYtOD+r+vv/pBG44AEeFYQ0SxQREiJiGNgqEBCJBCEAiIBO
8wA4Fju23Lhbq2TrQYUFM/+hLgRdmj1eLXgBnwDxGe6yYjyRti4tw0wGURveet8SlkLcJpios7mA
UzjNVEIU68r2OwIbLxLkXwcJefiAGHln1ZuIAMWSeb+aBMlQOfIBYGNkAmLS31U7W+y/JnUnv8/7
oM1yO5NfV2RljAAMBPBSOEl5LqEFZdlwUUKWdwOw/MttZtVWBavkkwRfxLgsFlBCXmwQWEAHASYV
hDAxDQWGhCOhhEwgEKQE3zmX4ns6AgpA1v2RZcDGg6X+wSCKcbAwb8QzKj/6eBqU4CEWjrKqM0fQ
q7ihN3xS1K/nQEIuQP/vJZQZum90jQfPfSfqEtygtJAVx84TldRcl7lLK8q/xiGWwEEiAafDQiow
OVvklmYnBDT5d1/m2pmCVr8fJ95doIJU/OneRso08W7t2n6vQty0NabXCuzrph8b5/m4r9Elt9Vi
bkhfPNVCllBbkCZwAR4VkFRnGiKEwkGpTIJgE+aHiL8jdq1e8lmSx5Va7QPrjg/kpAwGwB5VwtkV
mgBSIG/sgaoxnM8URFclY9ft/P7ZdPGrgXEC0WLuR0duCrV3Ahgz/HuhwZfaOgWBcxq9vOeznY84
zn910br8IuIiLu3h0meEiDGFXVTcDgIkADa01LdtV3+zlrW94aAqwUABnVq4rwVrl1Wrtqml+9XK
GFiDrw6ZLpVvELxtN5JDVfFZLrbnPp27rWjhlPDyv2BOtZOpkiVqiBwBKBWcVCYgBsQhgJBoMlQQ
lQYhASCEwCV6s93waPHs7wzhwg+5osBmw8v1Rw5hpreNZVUVKZ179M26PTxgQKPSJ259Mj8cz6wO
gYZz4T5ZUQ2E5xG860hTief/Qv1j/+/zXwszRWMZcrU9a4JVvmr5FA+vcB18AMXrTdKdcIUUjeL5
jziZWTwohOiRbupqDAtRZenhm9xjz8BltdyJGjekTqQ4RnwvL0XljwavaC3xuPBe7FMl6IBedorW
4BhcM9IJY4pgDgEiFaRQYQ2EBMEA0FTEdBuKgoEQgEQgERAI+TsXms5t5OlgjWttTQGrWHZ/kEkU
H4PFfE4AjiOjFQqO59Foa1tahTluB/S9+OpzQQx8Z0VieAVOfq8MSAXu3bc0QQGtn08BnugOe3Rh
+oWl0YwXf+pB+t5DAJzgzK3gJNewhc6Z3tBBBikp7ABkgrDAzicMtTVywfM/0Uc93xuikmqxpxQw
45VTZTgVyMwW+0AxIdWkvEfZGqQBQXAKAACYoAcBHBWsTEgJioKnJBhIhkBJ/fh4xJl4Pp0tLAO+
wACI4EjfNjMc4L2FQywJABVWGxIKHgZxk+FVAD5er3cgG+nXV3wAVqYcmyDrSvAw+zj/DditqElq
+L+mOAdlvhB+1AGhRefVxEwOXDNz8Mx85DVjPoW9lM2gVDTpi+xb3p1Ofv4Z7bKTBwEqFYQwZxQF
0ooRsJQicAs3u3qMhou3wCQE2k6kqBnGmV+8ZeCJMjnAJY1CJd/CswPk0ojX+1w7ELW0CvE6/k3c
Bn1f/n1u7ONsgzCGVUYAATLaFMRNYG+wuNKpnq2A4nTSYkMMmDLKo1w0sA9qnS6IkzxVnzKh6vx6
2KKM/8Idls/vFSRUNgATRDunX89onikSLhX+tA0GKvB/P8d3x5UajcgCaIzx+wTAB4/ynrgMhYXX
r7vbiQIl6aeML0SDUtnnvATAAHABLhWEMDlLDJRnQIFEQCNt9jtxHVnTgNNy7d8/joJBKBws66zq
d7AMcxWguOm+F6KxmanS/gvXsgFYTleWQFT6aaohGQjzt2loVwYYBSC2ztOck+SQ5dd5bqQAuiyE
brzfz1Ye8dX2nb11Tgr0Nb41/faYcluunfh67o3w9mJydGe01QHK+NNy56L2gDe6goKFACYEKd6W
+HnUAwcBLBWkUHY4CJKCIjBUQlAR6J2xYj6jViC0IloBeHWcr9WNSHEJnHAAyznJP7J1HUZbodnu
rgVbhAACjcSIzMAF1asC26EIDXl4YwbAB+K7bNfnuFh6jQN0I29V2gBIvgqR1WwBluwi99qa3wTj
n13zVqgmwMufWfi+b7sDZ0qERdp8tpb/ZAtFmYpKKR5WHQ15LnNuEwtQrTAzO7FpLjYzM0+sfDQI
VIXJHOSSXD07E9/jQF/3op0fnHpfR7pRFwAHAS4VpGxaCqCgghMAj3RWyxZ8WEkLSxV1FgRujf/b
70tfs1sU4lAb8dHa5locTtkcNlL7W/nyjbPv7dM5wOHz5W7lZRGZzWQB6phLBut/tZ+q61P7l1tV
GaJsitdyX1B9JhUNzOag2pcQObn0ETDjHsBdj3awSJb50/hzsgEp8FpV+YSsDZ7y7GMXRBVXNFYl
drFZOXahbA6+5KbXxvYTrYLBl8O7pf4eiwUhY8nmox6sqMYrIuzZTIA4ATBVhDQmLAkKTECRREQh
CQhCAjG6ps1pqaiDRapA0rpAoYkGms2tcXDO3traKqGTWLmSjYCp7GaF4QlO4Y9/Kj/VTAyjoUGh
8pRY16eAgbsHjpbwtw/uf2nGPoRVWOXOVqu8dyAEzNq5NIA7zTHLBCZZQSqjtSNm5+bnPQQZZQpU
YOnolJoGBIFPXYgWSrWaFnr2thypsc9HlJe60oQhxFhlFBIDggW5H+VO2KrpOntcXoSvuCOAoQxc
y/g1UUiHASif3gs0TIkxGQWZKkJQwVIsdNfXO313ONf9COGTqL10PFb2WvwEbzlw2B1PXNhaYGDi
pRVadxPNWuW1WecJkOUnwz8CZaoZh+8f0cgRa4cUCs0IUJnvXB2NkHTMNCBGN0W2rPLPTGhfkFoG
/eUzJal5jrNZmMEcEwIBAAeKy3ou9EEju9c3Ha1CfPFyvRk4d60uwNWa8WD9/eC+AmW4Io8F2grD
TLgCHDYswNM/KIBOpkvND7rPrdr6eIg9AXLiuHJIqhKVDKjjvVc4UVobqaYWdH5Tkwp7FvqGnVNz
yC0UYEaKBEAQDgEg1aEo2iEFhCdAwERgJ3yxiy5ZrDnervVGIal8b0DlAvuRV8dqQPBibhj5MN8b
wxYJmn//z1HcZPy93HXQ/UCKqhePZ2VLooMalKjC9bogECqdJfstxisC9iFQomlRDJFLBUxIKVLT
JLA3R6XGHAnuDZZhRB/l+l0C0M4McOuTNqUwvepBZ/zx8ZRAlRpT7PETzUh/Tb+RQqD5CzzW8Pw8
X3ntzU6LNw2tFGnt9X+Iw0ElNyUABOx9nAFcQ/of2RJq4htS0JNtmY9DCkERjrGMTjAM48ogAXVm
FP8fHRAAJgMHATAVhDRlOiVawRIAjus1yXF9RGDmrQXrcuOb40FkSalpLlARvps37l9z4mqgnHkQ
SrC/QLgDPz+lg7v5ey0QDMakhi5QU+CVc7Mof01TE6Bn1mLMGHcTbO0DIaG6wlYq8VG/85bRcxSv
dy7aoAwAZMV2BnIZr6OnUYRBLv3gAtWQtvctajr+N61qpNarewkIIAFm5XFSxiITU3wJleopsgAB
UoagyuFg5Txcl4Axw3Z4/noP8BtgLzAAKdfj94fF97j4gADgASwVnFA0hAUEI0OwUGIUEIQC79wu
2ruBB2HClLjDqwG+5r6xBhCkM7Od9jWOVGEfw6dl/+fblbI3kyElTogjtJsqMzuctpCVNJQpEhC0
2HQDeka6Yzy93jtt8Q+YEU8E2xgbk05P2vABAQqqqvhNMc1zFXuHDidhQxb3j2KrCqFwr8KcFHhv
3pt5cJsOONlnd7GjXOoEkkQZna7VShzVqQ1ctzcZBeGPX318NRkv6aiS/GqBXvvrP2rHAJ6EKJNX
apNTUqeurfvBRerRgQL+iPdFuLt6QMDD0UwYt71ZKE3aspK9M5sAAcABKBWkVjYgCQtBIMFFRiEw
Cc+7Bn0nBg5K4ScMLTTQF7myfzdVQFo0Ej/b/s+icklDmzTNyEAF7t8oB8zh0ip3sjLpCMdsCJ42
jbKjDuMWcgpYbiEi3qGRAfRnJyNeEUgpKMdA52G7xiVOU55e281+DfX+aoSTyIXEsEOf7YvBed29
nynNMtPAS5+oYsur+ioAKHUwmKYX8NXu+EF+WXyTspa1LMsciMBi+GBUTpEHiIa8H4/4/x7bt1e5
rr30AAcBLBWENkYZnRwlIYiIIhAR7ind6TS++EHCWItpEAys3lb6RKMNcrAof/VLaKmIDBTQRRC9
/+5xN/oP/hCftf6j/DAq1Y03Fl4TVs/vvznSZVlaqwopWoku9ZyckUahyyO0UZ3BzljGWS7ueV8d
qYNkqypStjLjjBbnx/iZOexvn9P2PXqnmIl2rcXrFwsO7LoARjYSXQle6FrvdMDds3qip3YRNlid
Ybjzl6FKEgGp+OfR2+/asDO6en8fDSX0uAMHATIVhDQ1FQnMZSMIkCRhQAT7VqSjeugPJYsXIWlw
CghiZRHHHkFI9Zmf89hpH0bp5gSWDKSlZQY/HUMJyXO7/pr1hgb9LQnD+YB5nq/PQQNZEtojx2fU
DyMzGtqEWzJIW1idkhvllRLOoSr81qW8dcFRY7LwpciEtLos0R2Kn1sRbQQp8exdZJR8/hTZWeom
647Tufpw2GPYz2pKqQnO7TTcXtOsmmaisf0qmRrP8N+yEZyUJoWKhdlgAAMHATAVhDY4IqESTBIA
jfiTxYto8uCIaw0Ei5oKrkULKHar7vlkL/SgNaIUB0iZ/Kr3LGSs4Y/2gM6Ue/nQOfbmI1q9UAra
GYd1jdJ1DEmKbT1NRYieu105Gd7+BVAsrXHugAc6K+m7ZwfpW44i2I0CLHK1GLtonh8jLlolA5gx
m0NLSFpFGV4KSj8ynQFJBjrNJMowDgxkXFK8YkeBaepKkqOpzIbTMqLKOiE0RGcVpCt6nLhVEDgB
LhWsiCdRHUxEQahAQiAR499JEaQvoIEJOMGrAACBAr5F17FnM3VM+g4Cr/2kAnXXf+2cUBnumCpu
Ipu5QGUmHK5XKyAFpf+LNpdWIoz8T5nuVmAafTpZi8R2wml0vIxo0XaJsX9/+/p+Px6d0vEb+Pp6
ZsxYP5lXbIQWQCdrzYABJg/2PnEaJNmVmGD3z76vekDnOWfaBBq/EAfaCKfOkYYTtvg31/b8eWta
JERALBMAcrrwABwBNhWENjdaHoLEgKCYSCYQDEIDO1Aa6NGsNbXlL1ZjQYi06iibbEW+jsZWeWON
tTlcY/n9X/alNDDDf4fDAM6uMcao1bzlrpxMcx0aLJ6uJS2FdecXdQjN7PlbTCdVYOl/0+HChGV+
zT3+VliGRq5pNA6dmqiYqSEHMkq+PtuveqhPqO4RzpH8A3vHlibsr0OgfvaQW7bbZEbXaaWgzF55
YljOcYGEdtELxA6LRLRt0rkZujloDgpaPXUOjK6mtWrpwmulm27DODFdsh3RZahugCUAAwcBJhWM
NDd8DsMCMoCMLBEQHd98gg8tGmzGxPN+rD0wIoDY1KC3NSKPlA+5M1MfB67mmdaZhfR3P0fk/nac
STqauUWBfRwJqsFjfp7M5UBu2XE5SrfypmPaFsDAtR6Ey75XNTmAbUM85wcPrW5cVhjqWzAVZ/3/
N2NtdbqOcIn2Ga/7m4uk0v0Oimt/b9qI4YubBRxdEiErrekdh/9neRrVsee+TYYsS96mO+0ZTBQG
EOABKBWENDUkCURoQUBUqCEZBE4COc5mLgkQMxck0NNS9RA2lvlX3k2TbaYVT5SHqmK8L/z8+nIu
m8mrk7nUNgzDL+e1WOpkke1zDj5Wltr244MEov+t4mkkIY2c+BI5lPL2/OW4xIz3dkKyDHbIsO/H
bVAT9OJssqi0KZOgsPBLwDLAU/iGUB/FPN8DL9yO7k9bueJKvfF6V9jxBPDjULyH4S4tSrKmmgxK
X3LcMWFBuh5LjJIxoCEqADgBLBWENCYjmQqkgRpIrCMICOwo0OjIdjpbPJciWBKYKw5wwM1LwKfr
1nETSxbuOadAKrH7Ft3ZpqJjW7HgwsQMXLG7tPj3NJQDzwXxuVnJpIReZU+e+fb/DIxcB8rGqmjm
EdR0SQhNlEd7AsLYNbKbD4ry97Bl3gDP0PWorQsRlfghE7eK8leZGOdkqDEz06VsnQaiVV71lSb2
WmsOaNB2Sb0Jn2+Z7qTAxwpEKBAIUDJIUmK6EACjv8vl6upFUVeMu/y/+/9/vVlPAFGSWf1/con0
DoHQMH3/xYLi4cABHhWgjFocjoZpQQkgSBEZBAbx63cgLLmBWji8WXA2HOEgeURbxUEek7hvvJAW
ue+ZsW8SBjgcUDAWWTCUu6UppQ7DAOjCcJ/zHqPm5UXOEZgYuAcBOCwDhVUGNOYvXPv4fhow1+If
oE0IdY7KBXgw2tO7PEEnGUyGN/f3gWoMDA+znontBNmEaSiUYOf9kKuMYamGCAnWcall5dLafYqa
sp4RDoFnqLNIJS3OMu6LHWnk7uP/Yrnv3ymvzAvEBciI5cDjhgl7+5fHx8fDYMHYchsHASwVhDQ2
SQoGJEGAlEJFCIQIIgEZyxbedWZimnxFsuct/voM6JsDNVqKTOVfKbWCIwghuR1NkCCEabEDHRT1
bga02dmJWvbW9dCj1pT6IBuMJwVHAlVaS6KAwgBMl9SvZokuSvumAEiI5dlFWXOc8Pd89xApcLFJ
KRAnMKjv/h2zYC+/GfCALlwEpJDvAAHAASYVhDQxDAlWcSEJAEd7ShiGXcW6LlGoy9CwcDLCt8YI
eaDFJGBI7MqVT1gliaMMv0+vpue/HGeFazNJQrr39/2zEBc1uAIYnu+r+3i6pHERBKPv/F14TyR5
3WR510UuQppX3tkpz1GoQ12jwg5+ovzNz19uDOdCjp05stXwdz2L9XZm2xLaJtuymI+pk2ZfuHlx
Fgym4+YNWpJP9qW7SLGK3eZLKjBGSzMYmFVKWDhT8owtJ+f7SAMHASoVhDA2JQlQR2EhGEAROAjl
W0UEW6mTRLoS0tqAqCbp0H8JtzUVhBwaUAi3RX5UeAUzkG65h+RrjjPJF40q/o4QZ7/r/hjHD1/x
6A6LFfHa4VnrwosV0vW7UxhdQYFjs4e0h5QKCKEVbogLJbp4jbLXFySNclSNIBtvfNV2A9uhdnw7
8+AWnwBQidFzfKDlCINVWLsm6Sl30+MsUGc2/h+OgCCSRgY8+hnjxEJC94gnJ9XG3dStcNGbxNL9
Md428/R7umInRx7Y6iI4ASYVhDQoLQlOjmEIgCJQE7cg7Frey8SWwNY1qTVhlQDo8K3Dj/yl2YoV
GEsz+GpJ7oSzCOYMyZxSrin4rFZsiL3/nILqInO/hAQVm+2yeiDhR2hSQpgkaixvshQkc5GkFJdq
ahVfKLZ1V/Kiv5r4K+qvvrEfJboNfG8d5LNFnd+pGr4VmJRCL9xsnYsapDmmLyWNNbgLUwJC6+BS
Vr5okKxAjbUtcGXHlVIr78nTwYCoxgAIgUBt4RF5XpQPpORYJg4BIhWINiYisYpDQgpAbPQbG9Wi
843cNBHCWiAcAa4x+QNNZxCzDY9QyEXK7uyUULVuNPKuxE9UKiq5SrVdvHSjeoqaSGLzKdMwKkC9
zWEWShQdFfjg17w9P8fvgO25iELjIDqBkIblgmD70jzKpa/6dI2czMZpBluGqqGb3GmIVVoUaAyR
qx417RhTVX+ENO08uiW10l+rTFElJShPwYIZybujYHO3/R+zIF023P/b1XKlwOABMhWN4DEwDEQF
EIBEMBsUBUIBd+CUDimgvjPadaSBK/4rDpXEud1I0gCDQFBMLgARCSkkKRCAABpBzljGoFCZC2W5
yBAFuob8rl2WEcXTliIWsQ+xojiQ4ZcmEPD0kSMa80+VAK7ATMHpasBNpsDoEMkR5uPF+3/Y22ty
JmhUQMEEdBxAkKTjCjI0v6fsD2HaFdwRwNXxzAS8dTAaZzLOpYxuUDd66uiN3G+vH8eiumbg1AA4
ASQVhDQ1Kw0gR0CYoCwVCIQC75KvOgiwgmgRZ4pig8KJhP5uWGopljtFPU7i6eMXEFGcFr4SkZSf
ehzB0ayYEUK10rNuQjvQK7eoBclKYgw2zAhhfq/Zsqe0LJc++tUxOKxc0roCtCJxcCTCL8onzGvt
aal2LTCCvp+c1Nc3Ubxoiq5h2sOANf90tIWD+rsoQHzNBx9FBe8KZhVo2jKJKa3/eb6y4oBACX31
+E4/KNXlepAhEidbIaVsjQTJXqoxKNFkgKBWTrtqsly1KJ0dqWb9T1uLgEASVBEHrp7L9P7fZz57
bipuJTAACAADBwEuFaRMQhQMkwNBCQhiZAmMAnYNMNAcHOhd2XheZNgKw85+oQF3KasW683lKYe2
vBbRalYWuvoiac+A29W2m5nZv2LjV9hckbRON+032J6mMsxdBgwcHcVG0YYqCG2+7n07dUFAAMcQ
2BHbp/bZZjCmYIRcxJnYEIZ2rL/+ZrbenHiRwIScU5C+ymPDG3FSc2k2ieyv7frF1wKrQkAQV8kT
wssB2J3OxaqrVTopLd+1fSo9K/5pm62GHEMyuX8191aTlboAygADBwEoFaRMeCIWCsIhQIhCNgmE
BCMBN9yMAWabCNcBozy0CrivPP/C6W940C6bVOkhXxqARAhMDVqzZ7efBfGUtNGCZUVDEQBI322p
bUiEOH83nvy9p/boBfROEYFOwPbAFbqKCi5D9D5wa2Mc8vsqXazsXwqCHpbvuCE0aqXBHE6BK2c5
IwJHny0yxrUjw55d22dY1TxjjjVP4aWK2YeiEBkxFNVhiuplI5M17by2vJJVE85LM+wbmu6jGdlN
/pILgN5PnelseY+AKAD9kACQcAEsFYA2RomRCAIyAQQgJzDHhluLJ4th1nknnePwAZq3lbGUGnzW
Y2i+81vtQWCWz26dBLEliqoHXWHPGXDZpi/pWHf31JLZdL5TuTMb88+igUzAivbBvHf38aABYQp9
umoyyz6ue6eXblHYbshfleHCII9TwaILcCbhWlmmrOWoUSVKYG1ieKqmY95LJUlaYBkhLqKbfu+m
6mT0SswAay4AcAEqFYQ2UhwJEsFBgM0gQQgI9Gzd998L4Uy3T6zHk7fgLmoITNi8oQRHA4BjM5up
/fq42WEC7rBz+JwM7bWnWIm+98gvs4kSrFw7kj6rRpXlMmieMhX0mX2oau6SuSlAZrrcl6nBhUcr
qXXk4L/fN7z0Z7PtexZuKU7gLpRcokbamykZoTgeD+zC/ks2tl9S0cKXSgATAAcBJBWEMFIbEIjD
JJjIYmATPWVdztjHkQeV6jJchcWsPaoek+oktNgp00lmIW5ZMDw+D9mXiin8CqAcBmCO7C+gFSb4
pM/k3ZkutAAJWtwq6/C6QDIaZnQpJZgbcGO3AgTCQ+blo7rWFoh67PT0XldM6QSnqt54XW0lx72p
XDRAjzSAjAy6zJOx1DtjUAi41tONxoaYWDcaqVK2zrSrKN6snzvfYtQ8MqL6dUpRxfn0pkjvQoT2
RjGPhfO05ycd1lpqSBwBIhWENhghDYqKMpEFACZ83cTAkCW0ES4poXA9oo0jeghMIBbCMRrBDLJT
1F4/6HI0INldIBFfsvmmvZhBIbB/P2qexziqV8qwmjWLBdi+9BMjgNOtva330csqh8DEXXjvOuMR
sQEYeZbUOBV2bRv0EID9zXfY8k1rFPlSdhiIrK9ax6ngShA4i88Ka7bH4sfCf6F+OK9b49MMquz9
O7YtuGxPhciZbLQTtsnKsR+2yGkd0xIdQwcBJhWENhYijYqFJwoASuwuXWXYBekIQsaAzszyl5ZL
P3ZvaM2iotuM2tWQ7g1O2uTAVMBMHvm71Y3wWNzlnOeGi0foLBhPOseRxFpma0baEeBp4D5D4YfY
eDTrEZ7w1+CXbw5B51xPZDZJHiEJHb//PBaR3pS0EJB9dkwRIqrGN84EnTapOylm6E9fgx3/VK1L
YJWfZGSEp6N/6VsyQEiH8I2ow6YeGdev7/J0pzFcXHPl9oWcQAMHASIVhDQmGliQJQE3sFiLLCFh
oRVmg2gypnYE2HKHCB+A58u+U/0gXg57M5JoXiSAEyDDPk62tzyATMz3YhM+KX8XZgU35Mgg7/Cr
S5Pi6ZKvhRbePrUqw8y6ChDfwbPWGqfhrkB1RVKqUGYDdYSZpTGNfA1uE07r6TwnPfzJLF5WeIBi
ILm9SnXFTUPeombQYsYWIV0FlFkqWnqmOnWsfFH9/pWtcs8zi2xYoOW+QuAi0YsnRIA4ASQVgDYY
Ix0WRxUAmBFGgC0LgEllwInC0eVtNeK9gb09fKGqqCT1L6KYCGFBkRRGiGKdhdjg0QjiuCVBUHZp
a01wIGN0wLJ1LPhMl9x7huLdQZZJ2wCcfLwDe0uzcYcUBqW6h+bnlZDxr5RHZj9PbajtlGQYptZe
9OSTjw7H5vVdNCo11v5KlDJZe+jmgf9bPE5XsnXk9kUcXI/GZPLQ3K1RhSWHp/GGv5c4+hGEifNP
dflGyaKLBwEeFaDKRJEUUAJ32u1oICDS0CIkIHOWQlxte4Not9cMlKeQ8cgN1XpvFuMieL1WxtMP
WeKJTXWg9NYj7qpAKnavBxOkjvGKcYBcpwvLM72YicuPj8tW5IJMZDWT88iF5ZtX4Afqm4jAPdqP
I9wier/7b9S7/hhu/7IBQpY5eObarFHdO/aPQkcOE4cK7pt33jrLLIwd4FK3TtOnGnPjvjTc9ngp
nh8Y1S1H03woju1Rm7JhQe4KAOABIhWsUEMhHRgkYJDQQiAR9uCHWFsaggkUTVLAAAqM8dS+MGAs
6x+rQ1pKcAyZVdvYuZVuPR0FvvSdoKrlzetF/WDmlgDwUeF+TW56OZ3GihULXU9++XuEjJGSpUpA
bWNynSH6MnyzibwxWRM0CL37KD+Cb2M2xr0Nv4houSKuOmmfTNRt8v+z3Mu+coWKDu7AYlJwkTUb
NYALbhcVXUCRBZ4I0BbxZWPW5Z8QB13AHi/6/k2sikjpR2U85Pz+2mV67ZcroSLgADgBJhWAMFST
CM7BEbhQIiATxjR0gLBbcHXemS17kAH/r1cVAwkHEyyRBC4MFcrN8418T+NVl7uRk9vFYbWq86LB
6xnnSQDvLmsQwsAoeSMrkrRQOszBc0EIvzsQAFlp2abduVW+xEEOO1U+CqN1SRsdta+9+Q5YnEhS
1NzffUg5NZ9r1vhf99TRhOEm+yY9f00+p6SEG9mJ7pFd3LyfDCqjFyfTfOfstak9u4zsBnsnGdbj
5dPWaase2+T/2kPulF82aGeaReMu90/nb485TABUAOABJBWENFIbCR5DMyCEgCOVDoywIRjRe1lk
1AqjGyPQ4cyymnTH5MGWi5CBQq9sSIt38tXgTE9WOaNCUqBSCtdMw1UoDcssrreKO3+4MBqr0CU1
/C+GvbewQX9lU3B0iToD5LVTAK5eLD4+xLX1Wgcm/Bh9N8luk4ymmpYbLXEOJc5sOdpaX1VCW8jV
btl18ssLlDNd6W7F39JQRiYW28I0FzTxwqOR6aoZIp2tNRVbVgnHg5Edz17owyBIuDgBHBWMNFUc
FUkFIooIIkAT0KESVlxUWHCixIk0H5oAOh50ZPltzn3AYhqOAgJKc3rGNjiTJY4wEAOW3ImLQIhS
ADI4FQQMsC0ts7r4z1a3cvt9XVqDjMAgQmIMrgRDAIp6jWS55agDuMQLbjjOgwwQmmeXbD4v08Fr
UYLnrxj8ZaIX0p/ahCGRCEZPTZzgk/7Us2x+imitLINbz+/BcrdNNyKTlWAn2N+8a3+f0Sdo6o32
wmVmEZ8rUO07qqgsBZWCG7lSkhYOARoVmHYyHCaGwiKgxCQoCwRKAn5i9iCizC9JoJdcZka0AI7j
NI3n8fi1tWeMruooHVjG3hEqF9tMP5/RI4IOMakpKXrdGvqL2g01Ylo6uKjeU+y/DAsD8Iqb0RpZ
p2Z/vWqOITE/HgJqUWSgedV05KGvpOC4FYGMWYebDUIEmfhgmEjdMadEkspPwggIUOh9W7ZHikpm
/KvMhuwTbnHyq+lXQyzA3SoTC4pu4PX0ZVUQMTI0Y2qG+8tNI2z01YmcinIs89B5B8e31SQMM9Ao
ghADArKfn2ASk9sYWivVEAJhaomEBBaNWCgLhwEkFYQ2VCqsmIETAJ43hHk7RYJp0FpEJdg7GCC4
e3TzIwUfRZIMNraUx0oEqsMasv7WpF8MZQeXyqd5wwmL0lUghfzwHw1ibwz3dkZc+mOhlr6/bnN4
xjGPrvAnNuNP+Uy99Ntzr88J0i0FiImLPQ0J+cx63uj3z/xYCFuxBSow6Ny/2ES3pyJ5wi+FQFYE
5vPtfxR2f1blevhHulSN8GyvwwLOTInOMaTjS7vYF428Jfwq/z5Xx+mvTi/a951tCyFkxEDgASoV
gDY2GY2GpyYKQE8RWzVk1AOlItYLNQFtqEX0KzHEHuKy/tu31yMSW8RiLo8kf+Bm4IPdqvhwNoja
m6O2KXF8tVlbHj1a0qHc1LDPw6bjNzQYPniPLMEW81MdrsTFgJXbUftWZdgUtEYJkK7/TqR0ohUe
joquJHhnlHZHiaa9z3PNLQ7hC+ifHcD7ZrCpGUI98FmjP+MbSOduau5W+fpcg/MJhbn88lnb3fn1
0BRerKLGswcBKBWANjY6EIzCgTDMZEMwCeBt0EDg6GEOgqTQGsq+cB06POGHlrs6yNEGapux75W4
oDIDgo/rpbjBCdHXLF9RjZDgG6VacEycobE+7Hz54E6E3w6SqAiDuudnSp4Kb+k+x7GI83HHDHyL
3+f78emdmbwWVPjJkgCJBbNnvmlhDVXD8X0hpwM9uTGRMGXo9RVMaOzT1lknZc8DanwGl4HMpgs4
fUqEd7o44KwTNjoHY0LSGkATLNEvcCbP2tOJShp1X1VITRCIHAEoFaRQVxmthwYSUJAgEQgQ+wzO
g6cGGnI1aWnFYAVs8Z/mVDUstKqjKW4ZjJ8jS7oggJTxPUffcmJOtacBrxiopt4tieXL8+0Y5Gnz
5wsqyxYIWzyPHVx7NIXKfqheBN3bqLqK+jJ1U5ufYVmzuNOlvE0VHccboafi7vmbKaBwkJlRaZbO
e5CaI1W26m2+4Clp1cc5m4CPw57c1pKOJ+cJD9o7irIjWiWYjEERHpBVS1eYNm5kLDdUMhgC2vZ9
SjHa8BgiQMoYEmwwwyIol9twmjQmo/PQNWTrAAcBJBWENGYaMY4hAaiMQBEYCPQxDR0hjGwV/Oc3
1qBnAcatsRQ51efppGvAnuQxnd/2pRmMaGYOhDbt8nfKjTpwT4UDYpsHZC0c/uHCkVtzFyePOr2x
zC48m0li1xA714eTA2ITZsZsfClkloBaBgc/++XpZcZKDMzMwNjQKCRlSVFkyGiNTPfTT0k90jG8
rndqJTZOEmBWc/DJ9f0/P59uX/lYQ1tK+6FnZc0TqIguICqMbd67rp2ywtxIrAmHASQVhDQ2G40m
IyIJAGeim/ItYsNtzg1q15IwNyZBP7s0AZGYpGDHhqhVPPVxqmQoU8LQ1aZujL+KVm1ThbOQ4L4N
4y4YYfIArYQcfxI5Y1cuttVSzJ6jUu72UX1IDm+wBhIztQbCt8rKSimE1iYGXnVCpMuDKq4yMBNH
9+S/y5/MeZmrDUOXhMzhoU/11l/XJZa6jY9SKFTEwdWl/S9S9Cz6SeXVHNP/XyTIj5bUOfo3/f4m
28xMucABLBWANjcjCE5FVIjQMCYJjATbFJBZdg3hqTSTUhvQBMkxEEKHDny8oSri7vT6v8Ttd0gi
Gf13KJwn7QhxuY0Cky1pcc6mS600JaheA6o3AJm+ipi5Fb12VPXeog20AJBQQm4KqUNz1dHHplnE
RTr+f0Tw23RFSCogotRvS3KaSn7oMKi16Z6rRumGzo2+sLMJ4ZkFiIYCAi7joLGdXAoUOYVLq2xt
qAgQ4I3Oc4Bhs3y2+nLI1uYRIklMxILzi5OHh4BKf3KoAAVKWIhQ4AEeFYQ0ZHsQzAERIExAERgE
9MwNHTArCksPNtz2gJhj8lXq0sWesnpzmDEw6YhjYO2VUuIMx7ut2PxpJt+JpvTeBWvJy8YaKP0p
aKAza6UunD26c5gWfI2S5uYQefKc1UQQZ7LTAlrYnppiWDc2NMwtfrjPv8gmT9r/NZfiulZtbtcN
AkBlTqPER56fpPGuyBSqlY1gjXWuaOX8T4vSuuJhdfe5hQLNFm8raUakbVvJF4LO5NBMABwBHBWs
cDYhEYiFIqBIgoATnvYUcSI2sF6GrIS0AAUfFCJ4QMprP3Ik74B6EDZQbXyZoEjZULfTeMUCgdIi
8CEdH9FUQd/xNyW2bXZnv6pRMoP1PnRR9a1kyTUEYu9bSQadyfPnHetfuSfT4dZilbvvMaesm68A
XioGxVbqce1MNkKebjNzo5u/+HW6Q6P/Yf09m+4yUPM4lLKXtUX3505vpQutlNsVsKKoUxWpHf+8
dU78c15+GaiVIUTSvGkU4kOIOAEkFYQ2JC0KEUJgoQ4AI/LciziUxXAEh1LmayS5YZQUEH+UELBV
PUFw/IOBSNlGpNGKNSknYLeg6ReyC4jFCL++oeA7178q9AiU8/C3f0NkmdcDyRaiNL1sOCZh3jGN
gtPYxi5DOH1WIQpU6TULEY/bng6GPbVYRmkVYqA5CSfbNDz/ZACLBl28W0WrIovqw0aCOXZ0OrlX
ZsTi598+PrPqOPcKbH4YtELcVRLfFGjCdNBSZe1AnImvCjVKziMMEUyyqY2FiYcBKhWdLERAkQYi
IaBMYBEYCPRMDk0MavWmmW6BXVwBhp+txssa5yq883V6fqeDjU6MM8On0nTpQ3LGEjvruQDLiQBM
1JbT1pRXnobeZvor6LobsjexRVcOa0TVkZmX0fwg93mWCkdsiTIgrMlqoGwpYW1NJekjOBUeUGeV
bgQARt/AI3bo3ifanXgNiyFd6C4+lRjVymA63QKNlOc+Z+F1YJyBOet9oCMFbzpJNeE4rTN7XULg
cAEmFYA2KBoWBIRhoshicBX+eAYGmzUu1wWkEssDzR1Vk0R7UXwFx1zTlkjJwd78YPYN86093urG
O7ZaUtLTFIudUhXQGaKQlZI9LZDhQNTNMz4oszJwZgdWbpguaylRcBF5G14rhoWssi8TklKW/3Ut
+IRGodlZAqeh8ToBmuAMScKKt5KZcQXRWjNGEH5kIMz7DspZjkNQGT0yjGzhH+81fzQJE2rVk+9q
0N8Z40pzlrReOG1FeEZ5xHJaEZy2lJ0gJcO8PlzH4Eu35fhPBwEwFYA0FDQM1EQxiYzgJ6lIQONh
d6ssXUiS7AADf/Ngv8/dsoQDuMEUjGUGQ8c1hrLuO5auTfdeIiXOgXydA09//A4NSlvz/jun45fz
DTnv2xg571RMR51usElVVYHFfJ8BCystf3cun1ky++No8sqoTBc00DDHFPltzduvq9+fS9mgDn0J
rtLsITLg56sSZQbMaDJbaZ0+AlDew6nGmc7A0QxwAHABJhWENhY0CErDQorQQiYShEIBZyzbFZro
GE6Ojd8Al6gHkBPC/8ZT+fOC6UMQ69zZ4KYOII5WgvOWlOxj2KYFOiMGsWA0IEF3pSman96Ffptk
tRfBn4jsOFLfarxRJSCNi4aP4Q30ZSXy48v1hIwJVfFkqx6evB07lIVpewslIsxxI5fp5lWCoUR2
8L7G2FE7eCrhMQAv0/tXFmL3KQ+Ju4AHSAKEUCSyV8kUEVShDGUUhFc1CEtunVVz8eg78oiISzxl
6v4/Rnp2b3vr67+WoVuQoD7gADgBIBWENlYVCRjBFRDESCEICd9zANM0Ad9L0Lts0zAxgOsc5A3p
EdZpwxgEZAfRX2VNAtZBOv3cgzPRSjkWr7sOW5KXqnCyx3o4xH3TXl2Pd0KmPbEUsr5PesXOjsIy
q48NGGuLfgfFQ0FQ93wwJanS05a5dP47ZZaZj4SbZSqbRaeW+JIsj2eHKtHdtj7toj0Rr/sQJLjs
fWdiDYgFoGDleKW+4VzqstYCtKiktVCixQsnWa1XOrFTBTT2Jv0uDyBlAHABKBWMNlYiSI5mAR+d
MaaOBDdoILXRV8NB3jFLqTgZRUjMCJkYYUKzDGQ5aFnEXEwTXbgKRy7a4IIF1qA6kbpgAAY0ADXr
9bukTEHNhfswVDOtAu2gfjXQPpDy+fo9SveDUKEnHVKquu5JGNYLVgmQAPsTd64yC5MPtaTDMB1L
G8KC1j/A2DrS1WOaAPFnP1nQnzE79rpp0XD+T9y7tDFmqkAqABSl4Tz9Fluu16mAYppk1Q5SNZcY
kBwBMhWAMBYoioSJoqBNECEIBEYCekCdZYXBeTC0lkzV8AYOVWIe9SyynFS+/fh2M0GLx5BzuZR7
N4Xg9v+wTSQcr/n2/j66VtcxQouRy0esA0hrNIrMizZycucfDkQ3Rgdu3LQQeIxpz/W8FxiUMoEx
C2tyCfMKpMFBn3hFwnWjSNcImBJGjhKKYsBodtnbls9RbjcZnx2OFrURdQu99/+GOnQYhfAQ5Agy
b5lOUs6gTEwFTFtpbjs8cqYQoBCgnIABYACkQABnbdP//+9fnAHAAS4VgDBUI5BIxSKwSCASKB3O
y7v1SyxMMvpqZ03mwZORvIQyZkvqm6QVMgkosOSZdqGfXAHAlfJw/W9HnBDK4nG9XZUgn69ZF5YA
NNBEBmrkYdf+alSxoNkaFjDtXj3DZMcwNOY/PKh/hMAAg1ZkuAQoknhWOgqs07xWImzFS0vM3CAr
QB0gABSHHT5yg5qFw5HRoqDDSdHw9oAHASoVhDRUJAkMw0KAUKAREgRKAjZWxZqRDe81byFynSQK
uiD8WOHSUAGF9knQSi2QRWAYR1+9vIxABBQyq7NDlqAsF/JmPXAyFC7o+jKwpPMiVgksmcVJkcaS
qpn/jpTV27f6VGR4i6wHZy3/H3wxmD8Bm7rFKpVVRW0HBrubfxcTgq1GvGm61PFklzNZ7KJEqUre
Dvww2+tvCK11MdPcLaCvZgbOS4Hbq2/0lo6JyuiVSeZkuxWbklzv3EbSyP8VABwBKBWENIMhJYgh
QMCErBgJkARvuNjmPOmobw3p7MqvJXBIEIl3rnwJR8Zvq1hCCGz0Xuf9osEmSsPiiiQSbPHBCZsG
lb40BZ0BHFYXt7/9zOC/nHio2t7LuN0xmUoVNtc1V1hNP6d+3l1jXLigOAoOLiwHcJGyaQdQROYQ
2L9SJsBM8yhzddtcYlYlqBf1zoAC+V1guqChVHpBYl1ARwSIAFGU4FkkR1LDboPX2VHITmNmgZSe
RnEjEEcCPF8s29jSwwjEEQCBCIAAVqADBwEmFYQ0OCo1hmciCQBnuYHGiwKbHly46NgHAJrfemDD
G3hTLVoBwgJo8GIqskAUoR4AeJMRU+K4amy0+FZPySCy/TOMWD5KOGTnhROe1dSv+vj8h9+mfZ08
dP9XeWLgOFzovm3S26mcVTrACGrK+3TRL/cXhZdXwui0AAWQKTMTdc41QVGwa9TMMsI3g4w663B8
j7BPlbn3Q2x5OOMx3AA+NHypu05rn4USjLxyiAA4ASIVhDRWGhqMgiQJCGIwEz3HN2XcWq9c90tc
0uJILgYwQa/x8w9afiVNdLShFkr3ynrf1c1YuBQd3G3YXqLog2LaK3WKSMmmMauyGMOiAORDHZm7
Pi8W/nnnInp6uwS9S7r/TGEMDrgWSwuJFzlUrld+lbLSbG49sQ7/pXPMPyZgHZSFgxA/OidtGrMa
9mmSAIlFLQxRkjZx+yV1cdUZx3C/eCdoMVT6+bxypPNnOhsA6DOraWGMzZgmEOnTC5R5sTnlLgxk
98ROcE5JSG5MJjgBIhWEMGM0FQ6jIooATvwzBrWajBNJCx0ItpYeZyFj7IkLFZGF6eoZG/o9YX5N
8kI2b+bbuTo3meLmrUCpPuOA40GTZU4lwjHcsIV9jagKE5dHNn+rLe0jLy2hm7U6LJJAX2JbgubK
Xvkd0BMbiaTrG/89krWs/kAtTEvlWYD/vIJU1tRNbmjwmiKCHmFuJZkBS5CCkv2qhEg77c9VWBaq
FLEVQZ7RXMvSbzPfhtip0r7vLFgyiAw1v12bd+0ssSTcASIVhDZUWo0URRMAmZy5M6uxE28iFosh
pIGgHs5uZK6/znx4pTAyRAIgcF6LT6/mpnC+0ST6PTpiWrMu/KBwZnRBYvN4zhY9Uf9O8xqS5zF8
hd9MsoeOsPbWhFUDkdLNIVyAqVkjiUQLlbnN/RSa8rr2BuVG+zBVMdlI/LBTFOW+RMRyWgLzJY0c
zdS1qSE+lAWSUWnF2Uxm+rNwbL9a4xWLgppgveUMZ4uSe7An5fFf4W5LY1Ia97wb74j9J6aWrln3
iIAOAR4VjDRiYiRCghUAnjDwJZcnGDUWFwFyLD4rE5sWHOaattNrNkhp0w/p1meVmAgQIj68/VoE
yEYrHbak05wqioIb3O5m28EtdCaKDHvu1eVlgGxwjmkE9a4lObGYLk7EMvEB0ALStxNEqGTIH4UE
GThAEgPV5jC1445+/ULXi1YUn6x8tWuFmvlgrj2gltuCMSlabNvuxsQaEJoLS11J8ymWEct6KXWg
KICEyjEX4gMHATYVjYAxggREg2CgwEeithxwitSEi1xJJaWtA/H8Rxn//e7zp0R0v81MAVoqCxHS
iL/l+2qy2fhv6/h+QgB+WjNL8P7RJhHVcy0lRfMz/O7SElpJo5keQF4dqzwxI2rTJUoggMyAA/V4
RA9TMAo0uppbghKiIBnSF7GZpnNCIFDLLLqyuiCicBQogFyrj6bqdlZEPXlpCLSEr6wIrDw8Aenc
wWgvOgYUZbWIzYdTvwFKFYUI0TEJhoRgkIxAI5js4ipqL3UvC7y9IhV5ppbQ+nhSn3+f9IcEAsvR
3Ww+UundcdQswId3eNYd8RSaXtaldhh3REvF9vyKAJgU82E5ZIp5JcdvU9t+Z5pDnJ6TliVUFb3l
8JLVOyukji1WistlTs1ZsEo6tZZtEItBrkXXbp2ZneAlymyAmSev7OK3/wVy1rOrfoC0GkzBM/u3
T96MGkYicRogLiND3Qfia1tLi9CGebttpsNUvlCjlTnlveq1J6a/pV73YeLe4qdaj6Zjlr6OtGRw
AS4VhDQ1MSEIQ0OQkEwRIAj8t5BzbSMIXc3UCBcsKDmCe7gpF1I46vqD9g1medx8e7gImUV7+gDY
dQaWM7a6AJB017s1XQf9L6GHOc15Uv/TfRaFiH6BwPnSVj1TaQtOD7puqqzTT23plwhGPIfHxROM
zJNJrauLdxLYD42te8kGApq/yDZjLJmeSpgxVgl+1IRKSWw8UQM3V2MPXyggapnqwXJnEtkQIkCZ
kcKjpg8PO0JxArqiy7LZtPa2tPDLzla5r5sj0wEpkcXGFwcBIhWMNDZRiQRFQRDQhFEgCP6wKAR6
W4byAkMuLD08Z9s3/aGfIpou4+wkzuhks0zp5qSFCqoK41nkRq1BSB5jmd2JDE0HzwWslIcQD4OQ
d7GeKDphcIYkDtbO7xOhfNhX7bpESlAer0TW56Y7768MRnV2FyT2G2G41k64RnjgOfGjFDBNKvxk
Z5hhwKTsADfODD9IoZ6OpHe31RMJmccOjmnZ7nhJ8qVWIUS7AEqy9FB5II4OkFoipkuiLEgA4AEk
FaRQRFsFDkgwicBM+RRgl5ueLtAl1iQNSAuM+/2f7BiAapcZv+noRX3LblnzOV4wiTAi/ME67lSJ
eeTnvCsvZVbtIMqsrGO3u50PWtzTBWz0msnejlp+bQD3ZeF6U2EqIJDaVGiWkBaQmvN1xjLr7k2v
0plMFUg9UwS0FXckQGOALQ6/t3kT6PGGX55MWFS0oS76mO8qWlgtX+Dn5pK4zXC3iADxXKUYvE62
ggravKTxYqpQAZAHASoVhDREFRGaZyEoRMA2e7lNRm7lG8LBAC3QNJxsBWcM0YSNR61t0atODwHx
/DoR2vWNhmiVeyS0D7VhXvMTQUiUcke6+6HgpzcAgGqUp4Tvll7llqythlVrQI4apswIABUMBrnV
4a+Ss6D8quYQIUw3wS11dvbqZMcSTT7+jjNOzS5hocN+BVaQXsgrwLwMqRl8ciVrbZVrbrvq5OCm
fDD4Jn87gIpeHalmk4cYD1gAJNp0c778DQoSMwHAATQVgDQ0oSUEISCIwHjeHbQGwtLAFrLCJ58i
aW248hx51Wf6ztN49Z/OWUm6saTxND7UGhTlaRYWZOu6W2E1nW5cG++LoHLa8qHI09xlQvFKT6Xm
gWcw9ApoOkyuP+NM/ytkbh8qx8s/pFDip6Ge/nBjYUJ9+bEOPQOoeCChPaLL5C8dw+1JvlTooSJZ
NA0bwyqRyYYgIUnL4Tz9tLzrmTUAACu9SKOXcqmO5v/1dwEoFYQ0JjQNFsExEMyIIAmMCHiiIB4A
yHTC2OOwTHxjfZIiXmfD5eOrXlI1BclbmsAbgwDM4JNMZWyLoskhE4KpSruy+LxHXa7nHXf+Jr2W
H0ZGmhru7Wd7pspLVaU0Ftb6mZzx9rGvqGMkZkykSeMT0vsmVutRcXP+1+OMGx22yX4zm9F2A6US
u4/Qc+1hI97VQSznKSqrGODZW5XFG20d9L/zt5rebLM8B2H6+C1wAOABLhWENjYRDYKLYYkURpAh
sGmzCBmYcRka5SOQmabjHUIuVhKP8P5pbPboKJk99Uksemml2t7qtBq4A1E6FGtaqoiqls0ad5U1
JBZnkMMIhRmLQHDIsjOjNXHhz9vlxGbEw1oHtZPfhAHKefpwtS0Zcrz0fCG/pyrvzBUpnpxAIC4g
6T9wVT448EOw4IVno+79B2sdpN1RUiC8AinBlXhHjjpvxP9V53BK+qADBwEmFYQ0VBUJEsJBkUxo
MSgM9KHDsyUg8JdhU45FoEwaLD/PkESKvN+NjcPBw9kBXIJ1n1NShDBgoUUdNxEHpweQe7FT0wju
wX56UckAfwFeO5uFBO8U6ezNXyiKfwUe9+WSiATA9A2N651hLBEg6lBa2YdKqCV1bfcU0iltXA5n
kmlWIAHeywIcTZrzO8mCj1KrpfDJWsENafcrXK4GZ0jXV+aFPuglorKx1cfhUp0hQbPJONZqgCIA
cAE4FYA0VGsURIIiIQQgERgLLwdO0EDsOILt2xxxYiHdiBSpD/w1q7SsUrgk0iFERYpk+F/ks5Tl
iasEVCdEsJ14p7pUvSugxcU8tWo5LLPqtKl6LRA4drhEahe9iep3exE2IFRfnbT12eofSNkbMcEO
7AXxni4KfpRAQzj4fs0EHOiY1Z+AD420ocHt+yxVsWxptskCgAjvx3gPWHt4Dg55MKxJWYwLVZuG
bLUErZABSRgXCw4AADgBLBWENkYdFQzEEyFM4CPlZJRVBe6YPJktummuLCQqki2MoJXEkvlTnj9X
JxqIR2Gkh7NXUroqvj+43nv/HGJtu8QMsgcYAcsTjmgGzCJYBtIaun/s/6iHW13MHEliC9WBhuuN
LVJmUpNduGSLIBuFfHsPDg3y38H3A6d45338KLvpMeKZBH8/DlKcAQUDEDu+UGeeaexUEkD94AdJ
8hwEOhHz+9fXbltWlOBwXyl/M6VK8UYqR1KkOn7jAgsAFhQmiLsNk81dEAc1sAAcASQVhDRUFRmF
RGIZ2EgRGAxCAnfzvCESU8m+0NJMcVtJ+A/yKaa/dnJMiEan1dR+IS2fDRqB5nVLxgb0ZMu0zxlP
y84bbtDYCIYwNaFGHVis9jrT4eI6GQORi93er2Pz/R+0bbl22Qi+js2R0MwRh+t52/va6QsAsKPO
xvAVOZU2DHLCSwyKhhRyxpUEe37dv8fIcAG/jTg5Gan+X0uPPRpLYmXIoqUDdOj/tonpQ785d/VZ
nn0WQD8dee4ZENPsqui+sz5cvjy/wLCIKXW6Txj+OQe4KgBwATIVjFRDFAiMw0KI2EQ2CIUEIwI9
O+442OZoAOrudxi9JYTl92CFUL7A132QdcibWmVZ6M288FBuhfKlVTXZv2Dn718NalI8ILVZwQcH
ABaTrwr/Rb3qoQsuV19WiaTUKWGjlsCs7QFmGevJPLD9X1AhJTMZ5RHpPv8HpSqs4m9kif8wnMHM
6nu57AZxdBSNsGd2DiDuB4Sb7Xwp6qoHLY4LtyT5V9XAbFlm5otv4Rs1gSB90oyrX7ioAwcBKhWU
djQ7BQzEEaDMZDMYEc/LmIYAzoCCAaAZfH/EZvjseO/G5jXupXjxQeXcZCyyzkd63cDfJtksip7x
979Uk1BhhXauYW/iunpzyiuFeQpfoMZA/jLbRKTTTdRpi98txaQEO80cuk5ei4Ao/KGKtaIQ4Do7
qLMLKFFs6Znb4e1Oxr0sHSsXg9FrHHONgKeEbMiIUmafYAtIurCp0wpN7jKAAEqxyvjc9HSAAcAB
MBWENFSIkQRGQJlAR68UuG7lQu82NAWQu9chJkR9/4G+r9WcZnrFFJWmbJwroUg6CoVYxyBUVWru
T5vrMXsZV7PuzJpZxtUS1Y3uU9jlwvV4kgod+FjJ9NDV1Ucvii7Qy3rSmZ8viRk5UHUmcVVGa13p
U9OcIgN2DeAdcyJwNBHRcnFJ+vtwl2BxtkAATnl9CrM12mox43IteHTN1C+iATAO0DXVAAAAJ//r
4gADBwEwFYQ0UhwJhkJjIsQoEQkFRMEwgJznjDWJi0i22HDZdsvOLvXISiFeTIITF/rK3ieKxLpZ
0i4mjABI8vIfNSPD9vdzyyzNexwggXO1n7FKN/goVRWK5ywhIqrKubwjzxsXJgNAUXFji/l2Otwm
PERixZatVenrzTtUsOz/iai5IGX9wXTwAM+SXJXXli/d4OWF1U5HJpmGIQbg2BKljgQSj+c2PtkC
APEC8Jk+cQxAzpxLqPI3oRvth84FOOgcbuHxns+zELVeI7Mc+xcTEgBbRxxVaG9a2BFdCAFEElWR
kzQDaTt292tsnawuGyHAAS4VhDRGJQUMxiIgyGghOAnec+nDMMcJbm7ApYkW6BWIN6bIm2wzbPN4
+dNrQ50UEGmcyA+meclCShpRN1Hm6+WHO0KbB3JvZHJo1Edte66w6oumXun21mQibTgwoIVXZ4qP
bwy7u3Bn9pgeBwAhgqwFqqhJT41Mo6NFWOJoFFikPmFkHsgnKgEJPbO8tml9FYgWHUMpb9j1MTxE
bBLUGBFDEWwgGPKgC4j4oqW81mAAEvTC+QnSLEwUieEADgE8FYA2QhQNhok0kFhCcBNg7BAGdLvF
hNXdyADZHb5Rw4ubthXFt/nJ804NBX03CEfSxH2E0BJmYDAgp68pUGLHU5i/hDneErJhqrUn9U+f
ffZUsNDAUTxyshR/WZCcEAMsCE+ypLLx7Oli12l5XeX7LicpNhlD140VG535GJpx8AIOfgCNF7CV
bqDk5ClYuSs8VyAB/DxGPxDCpm/WMLh4hEACuQAuAHy/Y4IwfLR+HUX2q6Jm3MgHATwVlHQkOSUE
AjWw4CwQEbrucX2RFxgdXikZbjWgA14zjx7pBYK/olykk6LJ7LBBqrO0+To/ivJpiDUIcA5lMPCW
f39wEL8n7V8uH8j6Kl6ix3K7KzJfBHaDDZk3EMdOe4udzNHglpXFlgR0+bvdK3K/YxTCMQNOhUFd
gheEREIBQkZRlPCXZRBughdNKg06UtnFAQYRYCMpwASyybN6f7H2dMh8rdktktilH7UUf0QXaPBL
GN6ngQhBVwMiSS4tNsY6Z5idO38YnbCj9jy4/tF4kyzO1eLqq2KKwfABNhWANFQpGQbCQZnQhCMY
CMhigWTGLOE7RChQiAr0yoykqYFVHdz4pM6KNHDOaIFYkea2j96Cm33mFPBccTIP419k6f58PmJw
qd6AWi6sgU40vpq4PIDhc+vJcT48RcybNc6ZDTxdVGyfT3FDHGH96Mq3CnzwlU4oRSdwM848Rgdy
dki5iQAYAM8VWlHHUzTU2EAlEGottRJXAADmQz/ihs840JnLT7t/FNfV0jW/g87X4fg33uZNudbF
mrra1RfirFymUAMHASoVpFREKwkGwkWJwCJAEzmUBbAMCIJBHEW0PaIYMvVPT5rlccBcLJxbYK7d
uokxY+K02OKxvutjC8HcrBzpeH6M4W9BlDHjik+6uvjtuzn6JhGHKdQBA8msGNiDnUa4hRtM68KU
S5J8TJt4M3d6kzuOoUDbbw7Jn0a75oY7c9kovLQEqnTRn/7+V8cqf2jTxvj2pmzannAS/bBPtCgJ
yvhfxl4oIg8WNABJMQYvCtUrIAHAASIVhDA2MSUSKQCIgG9wsYG6OgQ58oCWGVxZNbSk+IVTGpf/
Ro0PKnPZWKO7SJXBKofY0dUHLj2O0w9CelkwVWpJOOOOgVVi0J6gV1LGiSTwZqtZoVQm0CdCHk5w
BlBnJnn4WwY8/Fn6YxevWCXdL4W+sbsffRamN4j7KP0jOvLyRp5460qVRRuSGTwgGeJ/T7/4/b8o
gFgWAAMHASgVhDZKIi2ChWEpmCogCIgG7oE2dCkbQCS2dYrQWNGmscLLrjaCzjNFbkoYdAB5LpiL
qG6SWCGAAOvdPHYKRICPLqHh+T4qM32SIueQ7l5rdBxSwpfw8+DWSiARRZ/XT/3l4unzRh5Fur8c
X7R8vzjr9wIpwjQD9/lpzcoGzl67blVc7/y0erhedARXCoSTNJAXgAYhEwkFBvJU23N6hJrore16
it7kLt/vo+XVsMIgmNjSI1RkTalLtc3IO36udXXZTo+nl3/57PdjIDer/P3bNerVaOAAHAEsFYQw
RRUFhqeAmGAyJCMEQgNhmIAiMBH5LEc/Dp2m2WYPvu2vMsM8NPZ8MR0QLwYvk7UogynhCpgv7l5u
t7xZ0cwMo/q4CIQaqkr3GpjLv9/z79MA1Cpg6n8cm/8HZGgYtOwKxLvrOXFGM37L848g0r4qRT3j
CzuTMT6CA/OK7Gr9r/Fl3TXtBMzif6gOgQBHvBCHHGfBZBBHKzwAdzNilaOYBRSDY4zGYIwKxszF
SdQUEXVMqX0rSCi8hFEQEhTQpGHy5sc0gBwBMBWlZpUgiUYCEaBEICoYCZ4Y3jpzflZh2kQ86xP1
1YFOLfS1uzl2H3D5ZGvebVbRh7v6zxccytG8Rh9FA95EFuwqvdfF08FZx0fXPzvEgqv363Nxxxdb
tWQDzC8iue/R29xObmBTvykAoAiHTBgYnLd+Xliue67aEIH/eMyNusUgDkEQ0AABzY5bOfTWAlni
8XYylA5Y5Zg7CcJb8e6Mq5BjYygAADhy4hy2ApShmaIRQiAS1vpGeeV2raHyI42WkfB3h8Tz6uIN
A4NAA6KKLgEwFZRsSSihSCYBEMAoJhKEBO+ybOgahp6WIezJGALY7/TUQOjKl3VbkSgHG77jyc5w
KlJe7zUskhSAGSbASe69+ebJnp+fbvVReJK7v/tsw7rlBWAXPDQF4QFufmg2xtGYIJSgLzUKceOa
L4zJi5syAc/Ofnxd3sztqEX1/1cqnLel8tT7DZe1pXU7Z72id999od/P72yV24y/DhVL88fZ9vpv
lDGva939AalBZIJo9/KfbwQoTz/4/V8c9GIupR0+jGmZuCAcASoVhDA2LYnOgqCwgEo0CoRQoREA
jv0bNRqpYTvflrDVtzWN0G1wuHs1Up0xHL1LndyrvRkGE3TEpI8yVN0h98tmqzDVTRXifmdZoABn
NyULXy5xCjUn4fZwDNEM42PZL77zDr6CJr2KN2U4AChoAUaSLRrXV9/0B8iMPD936/sLWS2AIgAS
o2v6USaNv9M6P9OAWhT7gAHTyR8nr9+DxYsv8MXSDKDOc5LwvAB87tf1+/PrT9/uw4v4imRXF0hN
KGQgDgEoFYQwihGmBGWBGEBCFBCEBCMBHPilYo2+NMZmVwvhm/gnkCoMrye1r60ewwwAJeW5Y3oS
yqMYmA7nQCNg0WA8uyck/IhJR3WwEt5hdVsx7H/6Vinrfx/I4qCUSqhp7TYzBEqW2eGHxWohwdKx
AoDr92dbluACXvMS441BMMgdTVm95/5SZodqOpSt8NK0kndeFlRKzxKbUt9zoVZe/SPiiAA94eLw
+79JYv4iAJmWAeaFgOABKBWEMDYsBVDigShMiCUICEJBUImAR47KPVjrqHYWTJ51l3xqwZEW5nqT
lBnS0FPPDog22+RxA0VGIdMSV96DMA37v6RNgEDAEd7cYxhEb31ziR1VjH4cqASm6MepohXf2NKU
S37GYZ5ReU/iYJg5C8Vw/FeghvC/sr/wUP6/ukC5wEQYedVNtfV57TZj0/OUgEXRA2gqmADrcAGv
dMpEJLU8E60lTw8ohqrcANI4ASIViDY2LA5SwTmAj5GMUydNo2dBboZq9cNAcDXLF+d17Urp/8Tq
setmF2jfiW0RYDAnJKyxxebGUdZji3ttZTOQBcADX5FgBrZ40MJXrfgdTC2CKg5/cd0huUntFjsx
CVwdeFfccrijHpe1UZrRdPz6/N1Ub6sdVV1cqqp6VsVHpXN6606R5oXgVk5ykSJrYy9ATqIXBC0V
rak2qsjXhNyyilwM2xtcKoTScAEoFYQwYAsJTMYyoIiCgBN+MF0uE0Ts4WRoRJcsKgSv5KGnNtc8
koZmACgYRHGQMsoKb4Sl0+pBFH8JN7rbULhYLd4xJ1JRA1pgoYCcgdPhhUjuUCgF3HoE83ql3x1s
8+ctJQlt9TEhul2IckrSdHblwZ3RanWGCH2qxiQc07dkzEbpyhuZL9vLQxT2wwutDJKbw/BDRfOn
+PLeIsswad0MNO3PRSXW5c0RKwmQKR/wQTHIqV3tMgoBwAEuFaRMVSoyAmYhCNAiQBH6aqFwtcAW
zQWJdXqwLnb2n4Iloou/FSs1+M1GVvUYIE8K/CI3y+ECTea+Z0IWUo1sSl2XPJ95pIk2eDedf7U4
wqmt+6WDAuOo5cO/6EOX+8sRA1KApqr5YwrbLiU89X6y2fbwdffrBoZEuCYCiwIvI8Nca4jnMXOG
0aY06vScJ8w4rrWjSTNGA68B/vAZegvhF7V+VCAAACIKUsR1ySj65wr8byXAcAEmFZRUNSoxSkoS
AJve9966WssDAWcFSzgAzivPqM2Lo6h+qyuCAKTNJi6+i4FIqNfbXd1yrgY+xabfJwyrjlJZPzxl
CERJdxmJzNhA3KWjdt5VobJE0Tc3UpV8Pq9liwNBHVoBBohJxpQNDUsSA93CBd3x9tFR2Xx/WoCB
nScTjN8PhG9rBY+xp0/OeYo3qBfa7wSkAiOzqfB5/P7om9IhOEkgOHDMjSXWFoQQTVCqWP6QL/wg
ABwBJBWMNDYYBYROYakIUCEIHZ6HfRHQa3lmwaGsD341c2biRWVSr2F1aHcRotTwxt0m9AUwQWr8
qyB2ff5mWI9SOu7lLoFoE8W69jZ6wJSV6smvgpi4KodLEEACMyiAi+tFFufYN3l6tjSiRZdb1QIt
s3eZCt8+j7fV1RqCen4uO1bzLZ12gGY0Kye6Ux9qiIZ6YnKMZdOeQB0iLlun5Frn/Pjvk93bx6Ns
2JhhZl6OBKQOASQVhDQ2GpkZAmFIWCYmCYQQfkw1h8Fg2bCEe4Zxmdd4oQpm8bi0RQWHsUCFvf0e
lsFn/X9EiA13/dSnzIrqvXNDTV79uJDcciPBy5ZvD+TNYPgefVL52OrRZFTx4qPJSTMIAzPgum7n
vWwnLERRwLb38GBBNSJEr9m5E4RnWWph6V9X+F3WrEixen7yGSvpVbvAiV+xfg9Hgfiv+qWDR4Np
rElv/3jbHZjM/hfG/k+HWgavAS4VgDQ2G5EipwQ9y4hwsgQzMgub2Dy918MEkkLA7ace4ET1PLHL
+RmDKRj6bqA4ciPnGgbU1KWe3CstcAQa6cfDIZ2mmnKOzzKSkdDy5AKNio1+kTHkFEhuiszvBNXf
osLqu4cS/WmgyN+/7tCJvFfL57vkAqIzAF1BgFJu2ZRKBEZxWQVBXw+Gc4wyUYqAAOABKhWENGca
JYSHI4mARzBLUiBptiA0LjV6DScJkP/sd4PcY3qoA8c5CELBd0odcVRMNZjbCMeB7GmBNsur/adr
VWcU58IqmVIfXCu5bfdzitoAoDeQkNUjhDrQ56+oADz+XhFRPAfp1V5rS8kbiAZrWss0Bdk4/mtG
/vN2UPC8G8zMPM30Bs3G8JcPznn7ielH6eB47PYjAG3minSXr6R4KJ9xfWooBNA8cIdMEJZLWTiq
qvaxClKh4q41AAcBMBWkTJRjCIxqARtKk8tl0LMNyFkupo1YCMPzb49Fer7bUS3TIM4EOkNdAEEC
wGT4TaVndoFMPBkokq2gYgJhF3Gi4jMWuQcFSzhVVBzZYXWSsHEpIt+8qOinQ0CIGBlnQ6hh6gHA
PT0cGlJxqNgFyuN/duhSbGqTN+20ownNy83W0tNbFpYM9vImTtV0Oqb3jpiCXMKaG9pkStMq45M1
FBFQbFwvqcjsIgAnEADgASQVhDYYIxiOhGERhUAjlRZG9AsAENItwFwS5mmZGup8ePLnzyZy3JCX
B3jOZACtAhkZqaoTQBysJIFlXB9cl/6oRV7r5MTSoPnld1WHe4XEZnRQX2g7RcELf5b2tNSyETkJ
YuzrQsbbcudOipsZJ+DbiD/JCy3cxnSJPMp5lpTQQ6c6qRY5saoe6myUdlMNJsbhVFVDJO0eGGVX
UFpMBe/kWAt098PIB/HEAMEcKbUDjE4BLBWAMJRLFQglUQBEgDY3cgtLQvxYRl8KL0Byv08uPP9W
TOzyqiZTnwVDwLymHltwVFx3D0G0qCGRADm4iw+oQG1dJ1MwJLqbi6e4qbf01HbcLgjvhQMIQFOq
zo/Z/cu3x6SlkCM+WxcslkWGn3jyfEw5fCqti4AKH/gP598g94x8YNN/0lKOaDdo+Ij+fQ4LVuCt
a18vlE/fmYleuP+MR8cL1UlxKg1mnEM9meT5VZnUsSht2BeXNrp/f4VKAcABJBWENhhJKo0CoLBI
LBsRhAIhArPdTTa40QGTqN3atTdaCTJnRmTAwjj1E9J84JJKVlp/FE22jIf0lgBjZ5lhEeWsAyVO
HXEhBHlWwJMaYHvTPWLcT4/mV9jBw1hNFHrDURqaCMiieDUalJyCcYVJRhFVir9Ltdb/ybOyFNjJ
fZN563j5vY97UDrzlxucMDeqMQDgIXdrXzC7GkuE7ENOyxK5lBiQcICGNP0N6smcVjPs6LlYPf1R
CQHkNNBAEoESgSBhlHP6xQP7SQweuLG1+j/iHI5deRj31pnCfL0OII7YbLQvylQAJH9jVBopGDAs
HFuA2W26cVUef0/1foGDIADIBwEiFYQ0JhUJho1jqNhCEBIERAJn6EGl6Fh3jlEWtu/w0HmAl1z+
4SA6s3YxoFowMl7l3TlFIsiK+56n365bXjBUdAhETxH1MVMuZLzECmXxWemxNRFhGJQJ/i67mVjx
XG13EJsuBVCEQBiOXn2daIUDr8llVeHbBgAUuszoAiABJMVSIRgAL8ZGqgnlUX/59F6iXW+mOcwh
tAuQCEgFx6ZxNsW1lZ59a3PIXAN14zPO6zUI4SeHBoBhoULrxl0j8/ymlEovjUqfHt7+f/CN3AQw
HfOWAASjTNHht06s/AcBLBWANigiSUQrYYhAL1GyOmdANm8LZenKOOLAotR6dHNUoqjNGd0JYwqn
bJhkk2D/Ot6JLJZYqGtu9IEYrYKiRQoaUE+e/IbVyWH4rJh6nrRQsvlctokppjW66V79hefd211T
kADEMXS2XzY/5fy+9QAAH8Cjxebqv4ZT/hOzyeSNdiB4vz55mWICA6dK7fP/TfDbmrpHyiEKCapb
lp0ij6LViiWwt9F13x/530/16aH6pZ+mQBAW9Q06QUkUMxNpQKh2r+LVHLc3itdPJG6WSUdmm/Tl
XPmzH3mAcAEoFYA0NipFVoIxAJ7zERa1iUK2XK0mO4ZACdL/M3BGS4pTuevZ5oAlIauHfBRvmzCc
VoOZVOiCTVlKoAW7u6M+yUAdZsO61NVwfUlcMIknznolIqXf64ZHivLL7T+A+plU0QGQM/t+pa7b
AlNgQlJYxgGuyLvuzm7nOtaYuxeCq2qyyQASrURrUVuQWb3sRlUQi7RWnV9Xt+Xb65yibKx83cWr
IQMDISzeKyyqCZo6SKNPWacUV8LbSWVl6LZbuR04Ff+fa/8rDuz6nSHN0RpGtHS1sU/FNGRTBwEi
VayQdHkkygN67gLIsziDYhdzMam6DQsJBBzzdVpFV2/h+/yZHaa152Cjgjq5FyMurg8TVYABjHWF
GnOvGW7GGFPRw+V4HELqlJqGsNL4LTIlIfy1apWQpvgCQ5kgGeIjS227WR2nmYLnStFeW6wVkLUY
SG7GAAqXMxLDamgFBCtb4ANMt7ype7akZwv4tz+8qwYDgr4N7pizh2uEAWETijTeiqQhXKJKF6fp
cO60RUAcATKfVssktFE5B2WpKCsBWYTV0yEgrLRHBRiQTn7rh5+fw/P2+J0bpPH1Xc6I9Sjz73x9
etY9aeQj6RL8o9T+Bcnynym8oolqUXymQFXwL2m+ojab+tz5391qglm0oWw/k734/R1kc+LV7gp+
CkPJraBBWKxOek+AUpaUAWWpDD3To4qiL1vpFe/2kemU90zNz375AHAAjugKj5NHL1sCb5B2GAbr
e+oqoFTktERvi+xwYEs9CcEfIROU5mgyNRBVkFAeFwCA0+TSTmwC1Y1bWpd4lJ6tNSgUfoKa7EGn
vnfqrGm6xGqKHTbI7LIzQ7jj4eIcASLVoOAmChyKpRFATIgQQ8fJKjTqAQ7Gm66bDnBZMlpUHwPu
s/6NoGLA4SlC3hJhs4LQ74sGMmnRZcPvIrBlNUSVQgmL89CoHr8incZZ5+xpDPX9v/Pq18d1NpN2
TN7xi/nn4wCzF0Btx8QIx1oosohZkp7jof8p0sAAGlYDgyfi/wzv+iS6s+oIYAlPzH8evgEmFYQ0
ZYiWRAJxGEBiIBN7yMgXaWGO3WsZnnl+MDvEcrZUC9Pb9beExlNDEpzgki6tG0ALnMjr/jPzlnIt
6RIZVz6ZCrm1/Vt0ZRcoquV6rVpNxy2matQ/l0U2xid3/p/t9OAJTFN3R9HHX084f34xH8t7HC0Z
MOj7p/NdjlhkCgYwoXFcXg/jcOGV46sZ8DqtuiMqlq8rZ4+pIfnOm0AKXJ/uyFcUotP5bCX7AcAB
LBWAMGUUCQRmYhiQojUYBETBUICeAKSLK4G+51cDhmdTWwAc3tQnHTiePcQQFuQiAgfjsiibWo7k
6ve1l3jnUgU1vhGcY24wPBhPcCupUSRc3ICSyXv/9Rmt6/1wy2/85ceyUn8QAwenM5FdlE+t6kek
LCd3lm9n9An8l3EQnw+hrkCgJVU1kVwlVqcM0WmYRfVRpNtbn+M9Okq2bgAB2rm/CFIAADUP7KCL
kcWO1s3S3qTNzWtEExJiHXLsk7/2/L2/VzmMVrt7oxUADgEmFZkUVCQZCOGgmMAyMBiEBu/cHXhx
A6O8pq5GXOsz4AAYp5ZdXFmru+/TXPbERAZUyTERibSFsf7BioxWBxrY9AAhm8WBjzxkKDaAgGg2
OdMlWc881HZoBRHHGa+89fiE0vUrbQBYEjt2remrBoMF3dw1dzZz4ViNDXV+EmWrO7aZjVrm2lu3
PtehnGPzvB5EijBnC9HpEIPBQIXy0XTPtqqasbRBEIE4sa43S95x4yaMwYXeVHL6LVw4+h3LxvkP
UuljK60mNa9YyIAQdDzYvNdEOAEqFYQ0FlEdiGIhMIRgEyAERgI+dhtMvhrT1bZqLyOuh7cAm7sT
b7X1W6WGKlbTtHfPCAbGZp+tMS009WJULZ4y2oyFL1EYNnuM0zm81VZBhcDBzOpyya0equSotPjF
9bZGToC/cdxocYjw/ihIZ7deAII32z4LURw5L6ZAcmbkgSS0AO2ZEKyvqYtbQrXFh6702uv4v+9h
upt3hKigABMB2XjLefw+k492nRxPgxUmJTBwASQVlFREFAWIJnEwUOYxSAnezljIIsndzRYdWauX
LBm7+31uQxmy3ANEpaqNkAgEK5ajdnttu81HNK+0mPmtLgAsBx/yIDjqFfdEeT6Uqbanr7dYTSHw
9f6eQQo6Kaq4Ks/w0GnetEVwfvXHDSViN9FW2+XvXleJqpfZqGUAZfCxz2yDeSCMJvFH6ytlpk43
FQyciUIIpVIMCrPOgBwtsrO8JLwyXTM9VKjED4cIqUSWAwcBLBWANFIUBMbBIzDEyBFgCbxtbeS3
QTZWoaTgS9RYiajzIdhzGy12dEiBZhuwhgF5iXJUyLZ9vqa32LRGcV68TgWQ5NHmEfHmAnuLQCIH
XNUCuKEND/l/tzoT8/BtkHEacv8BJrjWnhpyRBdg/C7ETf+JCFkoLLDnHw8Lf4jSXxtCSUKR0+Gi
mDJ1v8MUcsXFHUAAkqCMsxj/cpKqMN2o6DLnnCxjBLToWd5yRLzAcAEoFYQwZDCVDMEiGdgiQBHp
46oOiTNG8tEhFk6LsKQT9783OFydl3ZUQYTnOt+GrB898GYrmkSG0Cl1XJdgCWIXX7w8TxTRi+FN
ZNND2gcYiVf80FtBMcXzwWwpI6kbd018/y4i8DvuapUhZkqUD2aLg4Pj/9b/I33ZZ3AGe6UKzFQ6
iCVyFXKrZS0X+jvVyYCgNSK+UAB0C3Zm89go8ASGH6+uS7coEJQgaQR4pJ6yAdrzIlQHASYVhDQm
HQUipEEKwEzvIRlukA2w1BwZc1xLCbtW8eDtK6y/QjXwmbDYb17n9cSUTlUDfoBWygttW70aFaAQ
AVIVLEZY1aqWaUbWF5x/K9t2J0g/Q18yD9xmIB7hah8efo4/GzNbL6NBdJCVrhJO8jB/4APgYU3c
+faYAe7RCtL/H4TpDw30ZZWomXVj3yF04tgwuGe/8ItPH5yAWWAmIAPnDZmhNZyvWtCUZM1REN/a
z0KVBwEwFYA0Mg2IAsIyoiBIOAmIBCJQiEAiMBM3mvXsR0sw3uU4XT2zWebsO0Kn86lYKeLhTIsV
Li+D0/52dSFAkY/xI8AzPpPQxDtGxOtv7UIrR9WQ8W8/SD4GaSW8B/A/VO4Z6X1m6w5wpbFlNaX8
s1kIQuUrdraLv7CUI3Of5g+GpYz2Zm+lUkKkCG5mj9i/8XVhzPhQ4Rkewxwl+mEhOI1KZQiMlR3f
V8KjCKiAACyS4UQcSaE7xlKU0gAcASwVhDRhDRFJBVGhBCAhCAYCoQGIwE5yYQuyFXHpBmva69uN
BjRUJfQw6A0xOmcGRg0YpqzN+05SSAc/nIVDhP1d7jHB4YB4/F9bx6DpAaXXLqiZFb+37NcCBjGp
CohLUYxnQ5b/U/89iju55jB2ft45uX3dtsXrWtdm5DWoX3fy7Ao/PRsS4h59xEg//n/XNgoMDw9d
m6wiMUTjjGNyxrb2fd7uOMYwUKj/H2/GdCune972CYUAH77jJO00iZJ/T8uyWm9SRwEyFZxkMxMR
TMRTgMQsEyUKAiEAnuTFm3ETYLW3r4bu9e2oAm+uv7Pbp12dRejk8XwxGnHKSlBYhtwwRCAKxx7a
AY+f01kDHz924ACce7hyQUBhwfk+6aacQEkEWUgTuEgCgMXMMwJ7+/l9WtoWimU1iVAAEncXYwpa
As/7MFsuOi/feqeN9l61LtqmlHjxr/9BsAAnEAGTkZ59WGiOzZqyzxBDACLePPEaKGbd74/t6ZRR
5Wvwf3+vliKARIxQYIHPAAAidtzassQBPPxnrvdxwLq56FQwpRlAHTLOunPUQZzlucfLQABwASoV
hDQ2JAnERkGIkEwREghEAVGIlGAmc7QYOm+jO4OMrRxrMXrdhiRcKvN86CV4qZZFsSJIZxMnU1fU
oIBm+baAQyOLw5XqdrygHoPSFVCf/WAqvvbOIexq47TWFbZV/uzHeiVNO3GfMFkYjOULJb+zN44H
+P2zEjCQPTh5965ZQD/z5uFMwK/AECQTQvBTchCaGvl/Ho3O6qYdX//+kTExw7wmAbf7R3KAARKq
ECFXjv7aI7/nrv7ff7PLke7lGIuV4AAAUuRWcgxInIBwAUYVjsiBHAhGBTe+K7a5rWrurvK3cxWl
l6634vQG9+cqhgW0pB2MM0DQdPiTjyB0AcXDjMmmE4xT/T4ML8H/AIABhULY/dzFR+2JqqZWAFis
LMjD40/l68SgjCwl/eD/W2/zRmkGkKNSQgAzjKYIWOnVtjEaXPEwsZ3HEwFtY1IFKXrG1rlGeXCA
fcVIgBJM4AEqFYQ2FiIaD2NCsEysFAiIBCEBn8IBRLNa9O921KOLvdvYNbIRFyNy4ZiDiVU4n99L
nVtsgY4e34Jp26hm5lwY67GOtxlrwP27Dy1GCldTYpcExxhpYYg5+C0LoPi5PwN9BieVCdc7fLRJ
VyZOliV4QcqO2iHPKwVj/fRsw5t/oRRyGHKKKJdXOy9r6qizUhyGTYN5jrYN5+8op+/s4Tsw4KUO
qzjbh7SKmytcAB2dwPV9cgAfb2eDbZPZqzUrrNXkvvgABcAl6P4+EyYw8RwBMhWAMCYiFgKpM4CM
gIfOg3eAzDM1c1ivgB1uDhWZPKp0C6o5Dz2PKVrtZSmwntZak3aKdd7JCMdta+3K5zddf3Z7/MTE
5o75q1TxjHv/tTDN4xv+ULzk25NtulN1MS62c9mHKHld11xpZhLtGiN0Aiw06Un0Z/osTDFzXKoy
jgEoFZRUJCsRICRAmRBGIAu6b7uxgDMcaSxLZuNa4stAnCeG2ft3Bt3fhB6VSIhh2vAdU43QtaYC
Bi3ADO4pg38/dAhyJMsvaFgPEJ3q1mme9oXO9C7ZDYv3Jjjri0UFNKaZEuq2Ws7sQ5O+elUWqois
v4KmSSvEVDBXxGao4f0sraojCJrYu6DXnNjc353ZseA6fzzGwc/BQdZAA7aXL+gdMr//M5BrbyCV
SmbqcPdtUdlcGRj/wHdrOC9YaDlePLGnTy6H/+w+j9Pl2K5nYxOhjABwASoVnHAzkhFEwTEgWGoz
EAXfazXcBxtrki9s1NVMyN64uAs2bfTXN+KGnc/v/JclppGO9Nb0/pGNTDfKhj7OAmdr2X/6raJV
lOXVa3XXm8H71/6VkjxdKwAM0sHvvaf0hXbMD93gV/IUJTECOv7fsxpcbAtXxm4zK24pUdusaTEz
9r5TKkyjpVoA7wwgRUGGmkogQBTGHb0uA6F5tDRqrGutRdRECaiQCM0AABgYwNDBqWd77fwhLNYT
AWJBlciTFXJGILkvFpKxc6mK6pe/WKuwILm+2e0+vr4ssbWtGQoYrzAA4AEqVYQ0RyIpQkViCIBC
FgmYBH7JepENEchxtvdp7Nr1draJs/n+k0Kq6WeC6dlTQZGkVhxKz0YzTNVq/i+0tIhxD8xX43dR
KqmYXDobOY9jORBfHGA5i6EWdXs6Z+7px6gqirSw0aFWf0X79pQjBc7UoBC5vEuG7uUJrc4MkEKi
JmaY8HIIEJsG/A/DqVcNF5vZvkqGLkUmDLfQkvX5sa38z9N3rnZuSAjaUpfiOiI6+HW7OBUAxGCt
hp25MYUZkVVRLjy6UmwAOAEsn9oScmRTESySsTtmTDTuipLvRMcX3/tv/xfHBnx7zXD8T/6PwN/X
p03YJsQ9ZZUuGMB8JK0Rp99LPJeFOfXb5/LRqNL3S9mqm40uePetVHv2kcppT1PK1n0WHQ1qOadu
duPFb4UtnpP7VbBkAEBWPCuZwlYsYlZ3FFORKGOlGYDhxUWfhhEQkAHfn139c6cQxT3KjNX7YbFt
E4yN6KQkijvvFoKpceza/TOL0NGLTjhKadq8XZJdpRRvZmCl92sCI05gqcByhDB1cdAKMObIa0k5
k/0dj7LUIw8LNAGd4APa8rkCRNKNuRI7wab3uwBoUhc1c+PuLev3oyq4dDI4X2JQ7o/q7floDgFW
1YUwI1QNCKIBCGAsEwgESAIDR1MuFCuHNoleeMyudwCkFQSiDkPIze3QcZfw/79pm/6f0/iN+TiC
oWSCNOrq54siZLsu9jtiQMGemWAx/D0AYFllOIAFWrgAGC67defiW16+/6I26+XyXWxYAOAOAnVv
oUGAtpPCmLQJy/n3aQi3ZJFkoBBy/P42DZ9H5FAAAMgUAm59gCYAAYwOAS4VhCy1HBUOwkCAjCwY
CYQGIgE3t3wV4Rj4WzfhFonmlfVhMM7eU8l+rq5MRAIIFmE1NDgSoy490gN8CcCjHux+cv2Z2ESy
oEhMm+1CowFMI6OZCUSU9CZxZQAQglpWun5UzhPgz+18rbNFfnhXURTpuY3ZYqQDmJXFT8KUFtgq
GWSuKLMZLC4DMtgaCZr143ekzVhoeZjAEMxEIVi/Oim+ev7TEQRkS0pFX6BG88hLVQvuVZ/9dp5A
AYx/GIAAMtBwASoVhDQmGhWCi2ChRCA2EYQGIQGfKUeCR0KPCJi7+tvwE3T7G94Wg5hFCk6I1/v9
V6iqD6566vd/KC5kLTPXu1PRxisXzZKC7GN+isogqKanQO1sLBopLQ+dHRSWyoUNs0GuqR5CrT+A
JfMb3f3F8XxI0XpX8MgsCn/LoqKvErOYYMzA5ozqQu511EA0p2vWEi3VX6DxRYXn/J+tEJhG4Lg4
AUIVnFAjmhhCAyEIQEoaEoQCIxuWq9LsZmxC/v3nxxxQCleNNXd4qbwULdV/NKTJdscroWLz3Ztx
67osECK3HK6vWyWzbnQM8MV9V4SfKrcERVnah+CmneEFd1IQVl370yCizQUVsXlHkmAEsZzNEqIg
dMPvD7v44KWAGl6qQonWtK6+f/////v0ceSvD8blgRDq3WweeQmwbYCIiGegGE7bnp18SIUrJ5WW
WwcFsFAjQVyYo7nAEl0FYe10gZj3Jw54E9WfjOtb9f0G71rS9AAcATQVgDAmLAUYxEIJEEZgEpyu
mHR0m2FFwcXfea148aEBYrti33Od1clSetnjTfZKhACvMNPh55gtqF8150wB821YuW14JE1ImcOi
s0iNRjJx9RupOy1tL30Dl1dUqtZHl42GAqDlBndDLG+TbreqUI40qdH5/9vAEaatqBjvExAAiKLR
4xLxZV8M3PwAEc72wKEXPgGgIrnIAAAhITdF15YulYq2wSM02JHdR8H+p886bMZu05qQACmWDLAc
ATYVgDCGIR0GwxQgTCAjEA2FIISxN7LIa1pvPagvjS+WsiycDaaywliYYIoRzKG4ylSNp8mob3GC
dl7K1ZOaxOZgg/oD6NbHm+l18HTET1qoCVcXlbwnFQT6Kmnx32oPbpe26S3pPum0Xd7DeOyxqg2m
D2oKfxt+jdb/nX9jYEIxFmkGXrNVcn1E/zwebG71eSE+l/S/VQK95Ve4ATgKGfyUZ8oABwE4FYAs
URQJx2KiWGBMIhGUVALDDDOJxFmvdySWucaHF3LBMm2p9tTCUqBZPq8liWfrHf3D8Uys2VOMyZ7v
gcD9yF1E2X27Gp4ETljPf2OYpNuGAieHxeGMLHtWWAdXzTSkkLAKWfjrJhLEHMC9aBBh0MJduBYS
gP/wAq3ohwblZoMhBej3yt6G6WDOF8/btP+YbFKxotC64As0iaFysauEqkhr3y0eDFlqlTfURAWB
uyCEegIgpitl1mpeA8gyFaoJFuSJUhUT4AE0FYQ0UxMchsJCCIhGogiIBCPV49dMWwY1o8jqWNca
WFRYWa/MZP4ueVpHJKKg3mhZg4+ifgr5p5ABiwprU0d9fwuACMr9gMAKBtXhNmnkX7uX6EYokRQS
Tbd4OfcmemscZ1Y6qsnvGeGKIB7iYUt6IPdPv51l6K3q9kKE8s8JXFXEsmsVhxSVdFxXtydJl5Vo
7M4YqIuWSjUBcQB2xHanMnLEGMD5kxP65b3oNnBdfXBFNmWm7vZJ7eVdIOABQhWcbDR4rAKCMTBg
JBEQBJIGQQZkPYDUuprqyLQF1ArY6a1fm+XRgZMFZNXLM273BXPs3hfNNsv20KnxZddbgqyIqTrW
gqLlz1aumstVVm0QorviMPh9berCBfZo7Hn/NFzji8XoNjkKRZCFUwQLxj+QUUWB/r4giHl9XpEY
QIMff3/mEr/i/1nOAqINFbkbhcjdJRKDVFKn+/n8SyYAuary9eW2MZnKOBxyGGHnDGYsDzZzKbqv
+a9M/d9T7AGLiJX4ZwTtoJ/H7gA4AUgVlMBRCETJAqCwlCgTEATKSdXqVly81cAUTDPgsCSCoEjP
2+nPx/l4yAlxLw3/F/QwKXQLhRccXcRELlU+c5MACH0QBEElQE6AAE1g6uQrJNoOE+dtOhgBolkR
OnA56J6M5qUEkCBiAb0UCQhpHff3gmUQqS2Z6evu+v+xYarJ6u3l6HXeQ0gWVzzEm2O0BlCCjUon
MTN5U0zoHIQvocFpoZHO1LPDzAAcATgVjFQ2EjVMwUEwSCImChBGAhFCdAQDYj007WasH+HdJE6f
EwZNw/LsTMhApg2YqQJBujAnIhVDjJvQLqw+FVZxRH3HVOspORQW8LfQ/FfykHCkPHMxtvVWTj5E
U3dYNsMRU0qV5nOuvtPVOsnGy5M68rds3H4/7HTs38DkyUllhrWf954UzUe7ubLgAFJQb/0kJKUY
UQyqpsmGrnMGmnoT+0F8Xgp+dml3+9YdDVd3z71VV4rbK0JrhcCSx70Cjol1WawATywMsFMUZQAL
pYHhQBk4ATgVgDA2QRmKRjIgxEBRRwGlHTYG1outkCr5ktANkmCXuCPxxGpXGe/xkgeZM9SPZGXU
wAB0GkCTzX9PgF6A+Q8D3RyGLzzzicCl5hBm4CqiKWW5Tt2SuAHJ9PIfkAU5F0pbfj3InbWC2Ro/
Yb9qfndLSxYZ66fVW5raEMIXYRfz2rZMdGqJctZ/mglWNPP+VRJsN1JBRUmSmOu7ulgDJhP4L9JY
B5Dw5OABLhWkTDoSOYiDYImQJmALnZKDToGyLYGg3bWoBTjT7ZxQs5/JhVRBAe7T7flH9OqH41cq
f+8k74R36Qh/h4BrD1U/sGLAdBsvx6DKmn4xOHrXUO6m4kjDlme4er79cmXOT5cP+RblBqvYPVYb
nRAZauYsgEXLmV2jjRqc+t2xqmBRslVZerctq1GqWgnxZ48i35NHMqSje2e0Ueitw7wed8UH8hoA
AjqB8+ngACYdAgdAzjQBv9Dp+4wZIJcgM7sOgciNf/A6vp/P6Bk5Egb/p9wAOAE0FYA2FhISgkVh
AEisNCCZCGIBOzs6qLho3lJEyXclKsgABP+mhemjuWjBsv+AwATTwcBngZ718mClABJc89ZoPm7j
IIFFwktJKf5XZaJlumhNQhLKFg/xnLPlZu0dtlEqhBgZu8ux3eZrNwb8IVkvgarxt8+xAp/f04GJ
eUwEctxAwbHhh8NkIjktbCPYtEFNQs2a56hLFMVM4viivVkpXJ6qIbdsvRR7HFyqmyVyaS1pkoXL
rbRMsXKaQB0pxdbq6nN/B4ZR2YA4ASQVhDRnEjWGZQEQnCYQCYwG8cxtyt54QxO2WaM+7MvQPKdK
mSSgXFZZBDIGwQDw9W86HKTvBQQ7vwf0docWROEu4jcvtDam9+qgwLV4mZMnlJOncU8PcpXwfheq
pPVsy0/RYmGnHj6MT6umKdo0tOLRzTiXZfovTar+HDZ63Rr9Vj1WZzYDmnnCFZ+9bAewzH7MxXSy
914k1Gehr6nw/jP/UdM8ngAAVBJQukrToBWxGYt0/cf2frL8ATYVgCxnKRUOIiIIyEInCgYCIgDm
3A2jhLMZA6EcTdTRzYN9rSF78HudLFSSzzRNTTAp3fNrdp2GDdGcgqGLqxDQVLel9YWO/RhFtktw
yJ+PKhvtvFT1HRQq9muv7X9yYAJE8JzjpFuU6YZcc//+JZzkrk41AuU78URALr3Tb3ZLJXarlbTL
SfduyU9ekoAKAIkKExdVU3ET0+rqiOzxRs3DprvjwSpS4CzDc4DliMpY55Azv+ANqnRqKpU0S0YA
BPWPXjABwAE+FYAwMjUFyWFA2GBidAsERwFQgIxgMyburcc9ZxrL5cw40Brr1xIHHsIDATpA1dcV
vr6I5jk2cxvgNPm3ieMCLmeJ/w9j38BhF63A1/9X+nxRoUZyvKRlCGO/9XV05MDz7lEPrFWXWtgK
C5y81OOrrUZDKKQ83Fc/KpSfTf50GTrNcOFlEhMDmcXd9G8hOWgAgXfFbOLI+S02ftxqgEDw1ODB
UZFQxf8dV8pvuxgo2LACnSt7cGUACXSuk4fvXoXN0pYuASgVhDY2EQ4EpaEZCOghCwjCCD1hiOxf
N9dw+67G6cZsJJx9D/eCm+fRoMs73eAvtYX3Dq5HNRQC4uffixrGNii9a48or+O8it3f3/s/X2xE
kQhA402mnKPIWaIQe9/BAC08/DtpagQRiPkC9oo5UyGsNnPzzJcA/NzKiS+92LawPoYH1L0XCQgz
gGqmEYF4R4elU//5MIAANGdmYBP+9BiDBwE2FYAwVjoRhEdDigBUG+nihtpo6dWvGKOJaagWDq1C
dunglMY0UBzDAbCsCFhAgMYeqlhapocAAeqVNM+2iUmSzCqQwul97IkPPHDtNqUdzMMkYArNcYmA
mrcOtTrnsvOgB29Pjp2lOxjQdFY/dP+mv4ZQx4qC7avm71msy7vi3nSGa9XP8EB/gS+emYfxveYP
O9WdZvkQzJIkmPFePi88vreQmRWqLk9mWDWAajpI5F1HZ4RoUAcBMhWAMFZgBIqHELBFACbaLOwo
4tbgRmHBd3A6DQV6OekjKarDziYVHPJvVBBQljASlTFvtfFjQyOm3utrwdNTIRsBONp0obSEbmAw
9/moqTIqTySGaFIF3xPl3jUoWjYgI0SwU+65KzzZ01eLS5WlMF11iss8qYD+6SQjoLpXZlXkO1dZ
RYkSweVlUWXJKaertqwtAcZ4dPC+RGk6zqlS8A7FgG2u3hfvICXNe1E4okaY4SnJEnKmK/eTnCgA
4AEuFYA0NhkNgkRhociIQUgFshZsaJZjohkSNLlwBHcVSj2hNZn5WplhB1Uy+/TSEIzcMmLMb9EE
1wt6ncizrVQVZtCo5hI0D4dSnmqK/EnZazxMqujn9Cs513Vv6RVY5pCZWkDujT/g+ikVeMGPe/le
NIisOl2H7jSV1lxdzK6tHbVZtoL+ai8TQr+ezqEIy6w1ehy9WKPmTeXUTOmDwpslKmRnsJQIm604
MEaVoQXyzHLF3LKEIitBMEgABwEwFYA0VHkhAkUzAJSxDfQFxlmhmphrLQIOuZzgAo6JBkIBk3AN
lEX+iQNE+7hlG1ugl3hJFNFCc6CaTMGvmWir53eU6ELXMkMozoLU0OjHmWtmhynhh0FZyBOCgKj8
leEsRGd2klpg6TRZBo1Eb+NGDjFEq6yR4GxY7ibor8aRULJ0mBMDdtuax8wC02OHENM2lbwsrp06
zW6ugzFtZCvY/vK/i/5x/P8GDT1YhImC4kAAOAE8FZVgYQgMWoGAqGAsERAI5iDVahJILJcm5pbQ
/LgY/f3Ou+WjEFFyAAQNnMhLlKkASipxtFIqvEoIgBzk3VkLuTKSBSoLlLURuq2nlXJA+7yCQHIT
TtN2gp46KkXQGOF28Zlem1qmLqo7fDlOWYCrwoQDM+iUFRiICQz1Kpyf/52WmarbVAVtx7bDyN7r
7MlMjFAz9tpMD1ez9uvwpo9fwzx8fIDgATwVlFY1LYVJAVJYkGJGEAkDQXCgjEAya3GtzVKzzTL1
PFzJcJO4AB+vRSFjbp7IAuSMuv5GULWni3x+z5YygXTx+TnoZp+Hxu4lu+/Pl78SAAeX4q1YRirv
rt8skBynXV421vSYpBbyozd0eolHT/07m0XfH2OOi5Xbo5lik3ifMb0JDOjV9oTxVjbhAkAgEiXP
h5fZ+Pjm9HS2Ybcqf60w9cQudUKX5/3DAyE7LAltHXYNYwePtlVx+rACxnmnP4+n2H+Dj7djOmSa
ItrN5m3pDmZcEmdkySmpnKKlHyrZUeOz6lusejhCLtlQAwcBNhWANkUsBNEkQQjYSBAJBgTBAQhA
IhATAUFjW78akL4Zmr5ceQBen4xA5Vi/sU/NtEnpcPXpzdJ8VV7PvqwERk7ma13C7819084S+d3H
GJ/SsGmXmvt/3Hi7tfdBSWPJ0MubzPSO36+BhRJSbuIe+aALIVbG25M7YAkJCnC+2Z8pxNgup7vp
Ou0imny+nnHmYCvqMdwDGcdQ6gjV+/pEdHDemMzgy7I0y3qmm0YqJMC5tKHZqwfQndSwuboQDAgA
AiACIAHAAS4VlFBFewiCxEGIkEYQCQQCIQG9OWmPbFmF5uyXpmHDl10BSPL8mJWmim8pMp8DD2zt
6F7VOOUgqNuz93vnAFiGlyK3vETnEzAC5VFzAHf05uUAxM5qr23S7nERBZG6gtM7dlma59BiLsp0
ACQAuyn78kAoQLssohZeMGaZc+nvnx7buPXdLu74AHLiVR0ntVMVRfff/ITvFpLyNFMPjJXsy+dS
48Ngbz9iuzp7vDsAAIAAcAE8FYA0YyMIhUETMEgsQwwFAiFCGMCMYEavF4UVly2cGucXdiIG3rXQ
S0N28/onIIINT4z0In6PYtcRDywFuD19KTnX8fG1iRWUCNbw7duWIB8gDb9/8fh4BW39BWzPphlZ
8sQYgYCTKLsupNq/O/hOjiYA5g+LCRMucuXVf2S/T9WLTqOnbz0uBrACIhgiI/XL9RqD/gUP6f0g
DNPIP/D7dzERK7u7uItLMZUiMIihLiIRh9KM+7vAARrz88HAkAzNHsj+lh020QAcATYVgDRVYwSE
wkQASCYwO2fJ9O8Oh16u/C8hee2ZQOB95pEcCvGPinlJwS7H3TRxkezsApdVevQa3W99nn4doAF6
i8Yu86SACzx6DKdQa7TY7fK3j/zxsvwWsdQsx5QY2/r6e/c/WPhWMNincPwyv0LyK/jS1Aw7vp0z
UZ+iVJ3d3xtUMjGpZPnKkgDoF5F7ra/pX/leq3AvhcABMhWANlccDVbBUSEETBIYHd45hqhMW2bh
piuOM2BiPgrmOqR2/GsRpqc1HPEi+DLAng6oWkOQxEPI9gMaikIxhxKgtHXuu3/OclgL1qG8O7sx
Aos1qN448/OO/14kLvStxR0rKeUeP1dEAuABRZuWLYherKjJcRU4941mNH/aVUQFt/b3gpUvQ40S
z1Nf4eCJZ+/7FiFKO7CAAlgZp0a8ayRdcyZQ4AE2FYA0VRwJGMEREYSAdhsmbOMtsxSX03F0kETl
5bk36Q2fAUHKPRNd171anYxqb9zQL1UAaL+W5RhUpZt3dfKfxTWT5ZGn1+NKTvdmPGIR2DmozRNT
uNh2rwEmaCHRMQA2PufMEkpyZ3I2MrfNnyLeiyGSAwAvQs5I+HBiPJh8mGIAAfxp4fJFLxFIuAEm
FYQ0YAwJDMEAoRhCEBCJAiYAiQBM+Wxzzc63pZFPaM8knV6gbg2GrhBEH3bnVo3pNUVryXCyYiUY
BPAoFCZZ1WsLO4+o27kf+f94LEVT1G7qa7y3fpqrFStWFCgl7xU24IT11Y8ru0+0a6xwAxsZVuno
6rIoZ+C2w6AVgo8WPBaPHrr/PGwUIlxMearAx/w5155eVwCJcCgI9rDU05OOvrq73zJJKb7IlwHA
AS4VhDYoGxlOQ2EJEKKAEb2w3Qpwtw0U6RaI1pIFBzvLaY841vdrIPZFjTkRs06UkrXVAItfB+m7
d/E92AiJDT14fAXTt8fd319ylGe7oru6pmAi8APln3BjV//+THwFxOOv4V9y4pDjrxCAMWpkSt5m
9dXR4oZd96YCn4k0FKJvKdo3aqzTvi7T4TCdbIaegiW/p1nCOuW6hqlRfDa1+tWGmWYgRUgiQ+9n
SlLc76KaL4u0I342t0okLMlE1p6ils+3mzAKrOABLBWEMGINCYhIQQkQRCYJiIgiATPRMjDnTi5p
cGgsa00QM4InczIcLe+CY+calGSiA7uohOYrETL5i+EngVRzMELTJXe4ABAZP/HhasAnJ2nLwti2
i6kpiobNVyHTQsY4p8bRnLYUuFK1vTjvT0KfzhjCQu/TEUr2dMt5gwt7gWHr6Aonm0z1IqAhIRMS
GwvAL109OFafgbEPzZg1UxkMS05UyUAwWADNqLelHsoupiAetXYczKbGLlT2rCEtTGTVZjeGqwDg
ATAVgDRWQihIoSKgRMAnNGMp0NNLQrhZDRLiwEv2bsYa1JXlhhUStCBOBSiYXM4AANCGzq/+LEKA
AlY3j4BAhbKArn1CKW9PAqaexYCuzK6lp8dW6qzRgrCqCIvyY5g1qCl+0pueny4W+X5w30lrOn0/
nb7OP+vB3FgzMAQAgha2zPok9wT6GNyLsSFzvzIs2cMZtNMhtIdrp2I4oIbloEoemK+3IcOu7dLb
DOqhgh6Y1+M56JQvNa8Vhe867MYExwEsFYQ2NhCJiCFgiVglMRAI8Da1l7u8nXel3Yl6YtpAZTWr
g1pFQThvSK8TgbX5wl1ElOzxVS7CwlnwVAYSN60vQ8SDhr+DCyuWkP9HkhCxdjxZPOqr/DuCGSGt
wCHm0ABPsd0ujNK0g9gFboVWGGVPUAO7VeowXbTRDxZ8otjNF7/u5mxnDQFCCPQErBIW2DkZ1vbe
P4DthSTgZwTRg5M/qCFAdy8zQp8ZDsiES74x7EeyETfS2SM2OdxMAwcBNhWAMFITGQ5jJhiAIiAQ
nbVuECFmdA0gLsQqS8fa8j5yO+YXskshvUVKfbIWXJWtAMgO8y3vptd2MkAwSSW3ZXdpdXJlohK5
ueZwkNui/ssXFq3VlXuaKJXUstDrPHhKdjFT0VWaD7q/H9y5gjRSF4DSu1Ith6TAEABDgCQ/mBgw
mAJsDaJbhi8YSTlZrCtFyhbGSCkU04gvx1/t/T8ZIAYQusoqAOABLBWANhZIiSBFMoEfMslocIvE
xE0Jo2XgZrkv93LXwjusbbW9VnL/yTSlOYAN/QXIElE0ZNclCKStbUh5EIze2YqzIlntRQm05Da9
2elJXoEgaWLUCM+qxR8sp23cFLJeeAABEyIbcPLhjsDR4KjkFADCFpea+JIRKVX13n9ClJI8O4CK
/eT5v73TlCvN18nqsJEAFyZur4Z6W92avinN+lZIzwgAcAEuFYAwVjEdCMEhsIAkRAiYBPVwXqxd
EEc3Dqxu7uWEWaGj6bO8FsxZ3xDqtLqH4xw/ATO/wBQcaBNGFmJZE859jKU0mRmj8EJzkidrhrBA
7mmtSz1kKnpjDeZel3r50QLCDDQhz3K/X5IdRzgVbcCzyz8EEEVABCjSxrCgKVNBWYn0EPGUmTTW
hsIbibf3XScWOBXus3yxdJ/pdDALwNJgUFY7iwmVt7Y0R5MeUfteoS6dJqFufrRlA1/hdY4BLhWA
MGSRJEbCUYBZkQdCEFmItpaqriStAETI/mkzTqKdQW2VGIWlanjQrCO4vapgEyhqbAzT+D0Qg/Rr
nqJ43fqmU5C378Qkrj8ZbKa46pJjQ0ZOpmADLSw1BK4AeuYz2pe1vgwGTY+3kW9hD5KSGAG3yvWo
VnAqMgCZGPlKab2pICX6yGbq4eVZQm6SHNLP8dH4194ANufaqgi35jZm4ECl39UQEIF2RjlOYwgA
dihEWZ2W+XKj+vqXf1en7Pv/jn/GPlFSQgC5bauripAEi25a1W9JXFSrd/LPx6b1qDe2tAA4ASYV
hDYWKiGCiSMpmDAWEIQCe5eToDgGBchYCr2HFA4cS9T6B+buR65pFctbXfRb2F8ykKLdtMYQE1CH
JLihsxqXQkmsYqnKIDnHJWwet/eNw3yg1CvGyObG4aNG5N1oOWb9TWJVuzSyrhjzKCPR0W+C9GkW
sDSz/dtjCOIUxVTCEZxukkbJBVYIKguFzQbJWW2GIuY0vlpEYqEVCihkpe4VcxXR9Oe4iSMTXSX+
/gTmD6sclnkDlWJUMIjnCcaZTnAdYJNMWfkU9N34szU7a7LTZzs9OYJPAABmYAAoQNUgo9+SjBiB
kTPcx1YubmOOBnC2nsS4+tUyAcABMBWANCYaGIqIJpjAVNs1pFhdg0CFmXnPOgGibc+kG5UYe++z
ReqgttFI1gR1e7e4KWJApEvs+ykHjSoJZicG77uSxzL7aJ0l0LRDAGxXGEI7XetN8KEsoByt6/nv
mHE1/mdfUdROIcm9hYCYM9HTnO+x8GbGAOhJ0KulLIpa4A62c07WIhp0pcOkyIbgjFCM5AwBEeAB
9T4JikAJP+ebcTpAEZ7qu7r129/5VPDAACICoHABNhWANDYljUSIYRKUYBMYDCydMWGGrEHCZS7B
2cc31HTvJuplm3mAkvpu5aInYSYAe1pOO3cob/8Y5IBrSe3MNroQUYDEE9NuAIowNU6qF7cKXUZ5
mGB89nisuU86n2GKUTyweWoJ1ad6BZBO7kkBno/sRU6mQMjAoZGol0x/jbczoe0DcDKbN1e/rsB+
r4AgbpBLdLKW0K3u9y93dy65rqz7uhcRKgmKCACtIVgjGSWf6LysNGv1xewrsNHgASgVhDYYIg6C
jRWohKAjtO1hfQGNLDgW3OGrCTNZc9QqrYnYCDoqkotoNRAmmcTPj43FIoR0Rs+4bSykrXXdPeOr
9MWY95PHkLzVVjjvvZ6MjEFnS9odh0LpshdwdpZuSfxlojKXu9DYR5R5aaSqTZ/f50cvJ8N3Vnv5
4pRQVnMowGT66mjbqvnXEo5xuy8Y7+2u739lMYxNMWAkKABGs/RIWoUUovK4gOrwxpOkOlLZE0cE
tXpYjzzBwAEiFYQwZikdCklAigAvWAy00cAE4wl3G1uFg9Kh+v8E7J2VMzTd+1QeEZKWeQJYiAEF
kXDdmm5UYqoAHHaqD2axJlI2i8n/a6sxlZcFCGi+s2S8CuoNsJYoW6gfMB6ymkgg0zI8RqG1Cq0M
PCAf6DcE4P/REwevBldESDN4IVCOY1+Z+rgMa4VJbpKR6+fPxQYoiGMip2dF5slc+5Wo4AXn4Yvh
GCUMMM2ldBIpasDJB/qZzalwRAAHASQVhDYWQjmEqBOAmfKHAW6YzQzrBwtRbUgZ0q1DZdJ6bcPz
QXAIlqAUKJ1FCCkYZLqbHlWaQrepPla6k8ydOEiTWM7m1u26JVChszJbsvQ5thRtvI7FK1no6d+y
z+tNuU+SWFPZVCBrSN3TUFtJJNRFWK3eo6/j020uZqevFW0tUlkNVMowtKgFmjek0gjZO2XVBZbQ
pBIny5Pw68YWFK2z/hW1JzZJzKCYV9KlcnL8YvR5Vpc6Kwu1IdM4Mdr0ILF3ATYVgDBhDAkZRIIw
TGwkCIQCIwCiNrhxoNiSmhpMuJd2EEfg+VfxynrKGcTQRHI1ne2/5ddTcJ0RSpsdMxRJqe3HKWhL
EirGEnu+j+I4avM9wyloroYIoKzNQztCXLEJPMmiL1sQztVSOcoh43nt3UKoYqyl3BdSS3KlIUpO
CiuAvgbIpNsClnYWmpcQpFJcynZS0E4SkKlz3TI5/E/JnElpiQlv6UBblhgolJgRg6cI3hW8pUgT
Sr89HVosMjQqCJHXsGEstP8f+o8X34o6pAZygLCwjc3grigvUtCFhwMi3+yUcfNAstNCdM4QABMT
1zb77I69ULgDBwEuFYQ2GCoMmMNSgITGMBM2FahNEKYRIz2ZmmrgUNPx1wNqjae8nL8DwKDF4VCk
2V75TjO/KFfv9jvZJII+4G8nxqGV/cR9PyfBSA8UeouimTeKxLL/3+0Ipg77rJnKO1WpxRk45USI
zCoRVDKLMMXhFzrvz2VXw7E7YAv9V7lQV7CWlp/LtmjyP6T8XLQeKQOmnb/TNt6nI/H/Hy/xen9I
LQydA+IaioE0qgAFEEKgDgEuFaRWVEQahGQUGFAiEBCEBOXIvSFzSl47Z1CNW5a38AYVXL+TCFPP
6VkY+rrNEWNYHVnAp5Ff8OFAM3AA7+wP4GoH0LbXfv8wrGsOmGAWpzhp0yv8PYeWcI0HnaTER7vG
7jQZejjtzJM5ZXsbzHtEzN2DJAgpQIZM5R0t7LiuIeQtl057jqMLG790bcfr9oKbu/18RnBdQOZ9
R35MsorObVgZHu9eP+GODyS9Sqzc0mHhZxKHTUvwU0KFRGQCmEoWADgBLhWkjFUsDVwjIQlATvnw
j2R0KeLcLLNNEsu7AzXs9H4O3s+B/LTW79+QhK7vn6aCAGMLOy3uk5Ni281glrSupVsHDC1a5zJK
wuc4IVVXC78AuWMdcKuWKqbx1/dE0xcwxmL2CSaBSV/ObpCp6+iS2Fxfb3Asjvm7FsVGc6Mkybi2
CEL3Dyzr6TDKfOlZesqVFIpywfqr65vULT2KoT6OiWMMzRDLVJTBGl6J46ylZX0O7k9uiOh1tnMe
vTP9aM1b4KuneCSbcBwBPFWANFRrCIxkFQCbyjg04NQC0I0iyS4EAMDUHSw1pJCTMPf14YIEO/G0
He0//N6pcaevk1OcP/fQWy1Va7DTvOz8F/WmxeQoqvmvggEZnhDAQjIw08zHuomhSJvSfLb1Xwtu
qb3RofZqcRhs0Tarpc7Dp6dfto67Y8Jqnt1bpYZUip0JjjDHLv4N6X6aNCRo0c5uGeWfKb6kWG5v
AC6SipWu2daLxTlg8esUnGNeUiQHASif/suUTIo5GPfrryzSO/PtoQrf0IqIMkc/PVKI9GwvwHkO
54S5fzmqp2rY5p02sp6GlaYozLfe8j3Tet/U8fKSokRzCahkJDm4AIIoCWd4t5ywSmaCvr+i7c9V
Komc3o1C1yp/yeeW8IFjyX2NlhvAlXC5cFGHV+t+hx7rfo11zK4ZLgAEAgCIAABEfsEQIxAACt37
BjQQZi6EjH/axCdhhkvEAAAAAAcBMNWENDZBKRJqATwkD2CDLvQFlXGXo0GWIOQLKVgoii2H2LwT
FRu0fi0RMGMDAwB+gsxwxuJd0KaKmnIBdQ2pXJYclCZ0dOyLiu37MtXekE60FUYxeeNWyOG20liM
OeTBq/cU16gUS5SFsG4YWK+EF8lTVdDbEB6iim2dt1do7NYyoX0KrRzs7BpnO4dL0/ttnJ2K2eYs
zXZ6WCXU8O96nEDf5tK6keON83UbbJPQyVnUqJkuwlG1VABwATAVhDBVIRTCSaEwVGI2DARCARGA
jwZd6HUBIFqIkvImgk4v5uwcO4GtRfSMAdXO+4MiUwtj2YwIfIl8me7nKaI4isanjos7RVQhnrbG
z1v5W1aqi/igTf7MruNy0nQiDGYVF+UOR5hJ4BWsbfsFlnspKG0/fdtchRiu2vRK6s3Gt9WZDF8N
jYam6sVRSvENURy0owzQ6AkORXUEQCNFwa17e2kUigmVYeZ/OAMASqBN+QSs5uuFC3Np/oACYAAk
LiekAHABKhWENFgyIoqDgQkUQCEYCOwIPIM4XvMLS7TfnVh5lqPptgQe34kU9bUloMVdsMKI1EwM
RnLHTU5geG27iI+PLx02xjGXd0xe8ViFazwr0Afi+/P4jYetOmFmz2DgsE9JGTW5YBDNXAeqf0Of
q+b9b969wBINqvVI0RujLWBmy0FAK5A5u6u3T0H5D4gYpOAETsI92USojT6MjBMDt2jITCHOU4Z+
s/zSKBY2lc3uRKRhC1UZghi0zvd9Wrz6Z31uHO/Z189zeMFgBIBo4FzhWKF0V7SfneycxNwBKBWE
MFQbJQbDIbCMIDEYBEgCb5MwK+LQOcpehv8HmQFjEafyZxoYlnAf0iQHBaz4CfKmcWgQBXu3XLe9
REhBpLFVe6biAlsABe/QQ3JICOeitoNHB1+pdtAlmcuQJtWp3sFmM0/C8gyUlANBXqCA8MZ0J9Pc
CGHbAEO+erwOXBjSvgF37ny0OqAQb+jxShv6U8yT3Rx+LpjviFa4UU4M/lFfppj1EVdItl5WWcp2
NM5yRiFgOAEqFYw0VjIphCNCEQzAJ220FFugwOA4tbctcDvHB0MuSE3eRFivwYjgNMaQTOBgwC1o
Y1mpbHZqwtwHClGC90+dJcKneLzvxYLJe/hT2ZBluk4FrzlaXkY5F4UIqGlnVMFYsAExDjonfTaP
83xvUwXjn+H8UJimp6GDXU72klS1XTrAxhAw+kilHASQgqBkaF1663Lw4XN6iFVu10OvTXuQRzzx
2EmBwXnW1YY+gbM4wpzq1JhCMjjyTx4McNeNKb7qKfH+gb/i2JT6+wcBMBWEMDUqMI4lIjEEIBZj
LNIaAQuBpaY0mUFHA6niAn1spaojG0v5Z4ywLZF2EflFjiptdHcM53MY5H80493Lgbx3LfdnZHEi
8fbP3Hs3Lr5+NzyvPtF2cfPLKsnpQFYHr6KGPZIjQb4r23dnxlyQ5Hgu0WpkJGLLzFSk9bh4bXI1
rUdApYMTPc5quPUtVwRFzaakJFEl6XfLhdl35WV36eO2X0LdrqHLxuZYVhMAMjUkCISzMkVQQFgR
PLIBz65JS+NnSqWNAdBZ2G6IfRO7ih1S2KMXIzgsIpREUCIAcAEsFYwwdGEdBkQxEIxgJ3nQ4ObS
yAWWY0NjA98oPz6mJqamvkzRxwDlJBYsAqM4w3TSh3bSpDT5JzVa4yhwLAuUhssbEP0K0YUovR7A
uTlNxEHiyWIS8zCCKEEMyQmaiVQAq+bXENJzdcEyJUs8Uep2UmecXXMW6cHOw7x0q8035L/DuyXM
WfZahQvaygNSUKGHR63wvVg+CSxbEOFoyJAPnfNu579ayxQ1djFPV0ZIU2cPmsOlVtdR1sNHrcMs
ScOuTqHAAS4VhCx0UR0MRECJQE7b4TQvOiFFliEL5kAoifz0s/b78YQ0pHDm1esBrgpYvL5E5LVd
2MdokiTzl1ASCqxho94tUq1Y14taKGeVNXDV5VFItv3dfxy+HKkjpPh4YKiecXSuW2BUSZYl4uI0
M3nYPN0mz0MKNdfAID5CUIJC8sY06p2NaVTWFrAlQgWDtBmABypMuJ1ob4DyerhHkiwU8kDFb1Yp
CIKyqKn8ZqIRcb7YVyX34e5+h1dMXTFEuwcBMhWAMGSBPEgBBoFrMhpeGhEhCwfY7JInj6Md/KLK
lLOk0LA/HlCFrEuvmt7cuhSeQOCipXkM4osniDTVbXievNjjUnnITlmHoUiP/e22aADAlV8x8h3U
1kozBMfugWEdNOkioHNZ9VKe/ejhV4P2sg0IF/06Je07OxYRQf1lPclPVZUg4V3JOV6XVOzgCwBF
wnt3w+iEBYgnHm0FGyHTMl3E2VxxBhkgGRQw+3DaEvCh13b354a2MQu1AADgATAVjDRVKSYEgiQg
hOAjY0Ly1oIQWiAvUB3xhd3KdpibU7FdpmIII9QRELfbNTfNqsqiJdE6eU6F0iKgsXNaeuWXydVe
lcMftGosIC1ZcQfITkI24DYc8Qh/OOtoysC/KY9+LeB9HkD6jIFGozp5bwVQsHm9FFCDXaUQMO3i
H8s1ZY4m/q3+o2jAv2X5TZuiet3j+PDY0Ge6IJ1pgxWWLKBObikhIXL0JQXgqzv42U/eaNCMONsY
dAHAATYVhDA2MhjMwzIRhMAmQOA1Zhuy7xpGlQ1oCQB9W+bit+mvCwXSUAa341KBCBwQp8vq9S2r
U9Z7luI76FdpE/SFhXKIyxyLYqdRwv1GTXtMAOBLKc3S6GGLv28uVsQEAn08aDttfEyGn0mSX9ni
VX1CaFpUvsAGNazXAGrX82NeBSIFe1i5fCpB5es041OAwE4nPjS0uD7xWVxiIUrML3J1tPZkbRLB
KdFP+5uBChjmuRikHAEwFYQ2GDWJEsOgsOBiwBHiNY62s6BiZWrXtwIvpYbVytHPLwIXuIhQCHiz
HnvSPb9EZhmUoyNyTZ+o7h05CyBW0cOSnxwgvhl29sNt2mzkTM9YP1NKksT7EDKSOeMSZe7/94K7
lECGMPi425EwZ9hqt2X6+gGCqIllRp0A4gcAnU2rXnIiW5TzdMtBgiFMugxMeWOD69gWDbb+34Sw
rFxDVihyGdyWvr6K08+2Ea760haRMK/ePxbf3/HgpIEVKhAARnC7ur8N3rQnJzo2UeXicDvaN15d
gRHAATAVhDYmLBEiAxGghIAjI735CagK5E4x+IhpYUHao58vZzhSmHtomfEli6A79QABhdZFvlXH
SJYcpTjT7wwndk4BwMC3s6EC6VYQzctswP2Ua1adVY1zzV0IXdvcZ1V+u8kzO6G0l/hM3qrva7uq
5WpXXFysmsNVWUsZHQqWpKEsWLzOttS/LHPATYVXhGquMpIKNOVKT5GbWo7aq1r1EdMQiYY6H5Pw
lSiTcvSZSfGwCk49KtValjgBMBWENhgpBgKDEiGYZEFgCBVHNtHFhu0WL0gmrBQ1JX/W/Fw+aXY/
HXyQFNyY6CXHfMcJP0raLXFUW61w2q8WCZE0r6ijNnU13ALW4KU5ToP8psiCmy2DLbXjWnhRU3qc
aSmJgBkIZ3DilOVXmutifSWBybXobEKrzm4CJehX4IxS04KUWsni8OumHQU0xcjYy3lbPaxVGYw8
sVEDy+Wi1Liy3G/svYXD07IeuOKPW9p92mnvx0cHgQApwAEqFYQ2JhiFiI0nCMBHqoewLFmIXESR
JIWGIV46X6iXQ04bKdV9ozuohsshdcch1ZJPQQaTD50F2UJwTUWcuVMoTF4xXMgXjoMuyHJWQk0M
sG0lxJYet/yivpVYY6ogsJ+gCSd5q7QKl6MS5lOQ8wdGghSApCeeF1oj2woACWq1LO+cbrxKBOQN
VSQYF/gxmYmYsgTiCiWbW2exoLwY92kJ6HgpDzSndlSkWzGG0M9rqTgOsZ9KXghRcOABMhWAMFEb
DESKJYmATC99QFtCESEWaySWAjZPpIZ8FEp6LFKC5aRiePAdn/uD1EpobiaOy5FnWNp7awQY3iIU
LhPLOpRafbmQUlitTvjV20OEpzqBkGVSEe254UHra9MQlYg6xWMjuYTTmvdTQOJ1B5gQiuLUt9KT
xhMToODHhe3zIwMbHVM5uMB8CrHYpXDK6ebGlMKUjOFLS5vhRfBHjT8sy2fTDrdGWv+7bacfAEBw
ASoVnFQmEkiWJgE5EssNDLIWWWREuAb8p/u7s337xdqXFsFzmgs130I3cOZkKCLVmmez+5jB+V05
jYdRh5/xg65bfrgg4GgfErUD85KtZaxFg+ep5KUPsq9IJYnRYfmTPFXgwjXVnocz0Qtudfd5pg8Y
eFXQGoovTEIgQCFOCuu9pR0pipZ4FlU/KiYQKfFpJIlVP9vwhebPtvGMn3nxyIOhKE0O5GEVxLRw
70VnW32ms+PZ0zS3xrKQOAEwFZxoM2sMTsFBQJhQEyAJPeJVyqlrq1XJu4kaqXaXu4W0LpC2fbfo
aPC95Ynglo2/DXUQUrpqEOnwir8Q0BSp2WfLOTZj/cuf18as9U7IstvlSWohK+P+durzISWXKHks
UQgjagVyzSaylQo6rbg+6SRvJbqF3zJD10QIx6AVSIXN4KzLQYRfA2KS1Z4/l69sdXt4xpnz1626
fVZJkMokMLnUCwiQBDBihqjKbKFkB35bOEfLg7DMIgkEzyrgxA7/ydpTt06Z3Tknx6avhx4ToJnc
UJ0RixtPi1csaXFZg2NEAHABLBWMMDYaJYxmQQigLCQQkATfq5ogDTG5czVtdl5aq41Yd8x9K0QL
dgQUYhRg1bfPAoT5Yp25Kr5OzXWOmsYSHhFviutPjksNn78e71moTQgZnZ2Y7OJN6OkLM/kDhDS9
P6GJdCuCQ1evtp9gecVvnqgxH/D/yfw9Bmhzysytv8ygIkaLEGBziyJZt7SKICB8SQvfekprBChY
6ENWoTttDAStJZCRxQFY3dfB5l8KTgaq84nyEWWHuztMuQLgAj5Pr+9gS0+HJzViTARAAwcBNhWA
MFVBFYYhAQnQZkQQCpEw4MYaZWPoUtgkvQMaRTyLHurNZWWQ+cEKVRJLsFgnfAQkveV4XXclI/0y
1uTeLZ5oN6r9xQc4sMgr6pGVQsvnrYMGMrPuwfxsvGVOR5oIX42/g3R9Hswz53sFgXUKq4xfgnql
JjtUFNIfN8GrSpBVsIKori70KpK9A4ZdV76XR05sPBowGlipd1EJFQI7iBMflMkCRMYAVAgMtE8c
W+s6diNhVAAAAB7Xd+ABLBWANFJzCIyCEICcJiQIkAT0qOiBpjxKdaJmL54pYAWHM80EffOCySTQ
px5xO1AMQlARKth+3fVF5SqJ3QjVLzO3dKeSeSPfRDz+PpejCmmqopA20SEF+YEDAmdt2e/qgBgf
pnrgYKnCgQ4mpRm1fUIaXP9/2aP7xjO+YIKjNFIbtnUeonCtduIALkaHpn7nM3ktH0UXopWGLLgP
YjaHSddeqU9P5Z/Bq+9N39PmqsG3eb8DX2z/P3z01kbqcpgOAS4VgDBUfATIhBGhBIAnvZppi8mm
GGrk3RcZbJYGbHrrnxbXh+e7MMWaAZSpbtpzVlGWg+PrkYscWzZIgyLqhuZtUdyye1MrKkK6DoT/
em5oTkTs4pECxfG5dIUv1TqLwRsolM1aWDXiezI6FPTVV8rcPu/3i3SqOtOdvcIy1QoDJEoXZUPn
VuVev8aBwBPPUNB3d3d3tZiCgqFFaCs0AmsUTRDdSsuyoD+NstmLC+CDyLpgDIyucf4/x/ixseLp
DpABwAEsFYQwNCQNFMJDisBM7b060wNQzC5IZHRGl6Cg49OpstQ1jRCooBJPQfX+Cu0vw35E8ElA
DKgh+QxG8UAAzi7dKJzGaEHi0JjngbmO3/hRoFoa6ofySchUHcGioxate3hz1aPN4MF3bZYHolQJ
1vQfTQcFfSuKiofir0AqnetDIAKt1qa+18i3k6buLzX8WkzC4yQEuiQraEE75jNLdd1nCQ64JpzQ
x2miqrSjJ6MhJcteilJXjdUOAS4VgDRVKSmChyGKQE2I5s4WawgWLJBxIHZk3ZKVDfDwpBnXWNI6
PCMJyem9Vlee0HtQb6BVU3QBfn/u7FiVqGzv+uRCo+FjkniZjmu5PUPel0QEg590tfQO2VMHfzcx
7nIhiXliNu5Zlg0MyMftdDWUaDRkQOgt/acjiljOxeldcpnxtUdd7TxXp36z9OlGKp25nZWSObR8
15Kb/6QiNl0ALSQ72sKap10aGhjaI4o6Z7th977ABwEwFYQ0RHsESkZgiNCGEBHKBYRphu2lhd5E
mpAkA1HVT270DJiC5d2okg+h8NYhe4leLSu/P3WBuuq1Vdu3cCtex5qZ+QE/24qxsjM5yJb+oMJy
jEyIf1U6xSsoUCO4/TBHPPKOoEg7O6gpNtXsjFiowHx8udLn46cJ1y0xjBkDChK4H95glo3j73AA
bHqpYhciIY73yecLqhWjltKiI5tIn0ZH+f/X8z7va7eAi3Zqf+bd/n/wAxzbQGLo2+g7v7fECVAc
ATIVgDQ2EkiSIiCZAG2ghL0TAiCyDVZQBL23PyP8L6A2PcsPBNRmRahCnaQrAviYOoKA6F9k9mTr
HL3sswZFdmNVYFPQBXOXA2bpDxBpKBLzKJze550/ixKaR45JmpNHj8fTixFSuaRSvHao0oW2lUG2
KkjKofx6Z3mg2qGKNxDB0uwKmKI0qJCvSe2TwtZSUJvOmHsy7eUT4cik+k9JlH0meJlw0xXAtR0W
EBxwDgEuFYQwRiklCkZAiMhMEyAI7kcMWNFm7thC0TJyWG1OVSoUORVEF3VloNw0O/Kj6WdWBLgM
1eFrPkjPMfFTUbznbx6PFrzrq7lwltGOw3By774XTGcsovlB/SwLz2996ToRaYMO+Y2wdFKbDuOg
9UqkZriB1nBBVDl5Kr/j6MomVMK+2FXxo40s+ya2Q6y7EzAJwup078GTKN0AYlBIZ55y2Z5y2+Xy
/++7OR5/H8x/+gwN/EuBd0DoGDkDIM/T+n5OgdA4cZLscenRoc8A4AE8FYAsQR0JCKmBKcAiFBMF
AiMBO038LLNEmxpi1JLxzbA+fGlfcKGCpXv/5C3Sb83RCP7PXqMYMtUHMh1+734fShoqm8BELhc2
BrVSZQFxUN30cv4xe5XFSmEaf7evNd6PyJZZhuW4JxvcrWSXuA1efn6NkbTisTqp9fo6723YFKTo
BaTdhexACQLYcAjj4dpdEjd8iVUbkTkT/qvN4qbbWwXLLI71VK9DNLVRi0P2EPoQVzmYvB3jUCub
yxGzt6/Jlkra/ePbTD4LggBwATwVgCxFexDGKFChBCAje0+/udKu+jGbw84nmFOyUDz+hN5ZOaIT
5T8AEhefPDj2/f6sSAGN9e+f9kgCNQLiam6ppm+hFm4rFtg0dno8KqKrVmpvTYrvvZHQGIfIs4/F
IgHIyeX5GrENsBvozxDH2tP4209XSerqvuXu2DmnDdeE44zJBlw4JwXoAaONZ8uMeQrUluAYRHh5
4syY5A8aceMMU57W3jeN7cVYqlRvg32uqee1ObFr1aZYbowexz3kPp3wqiAHATwVlHQmKZkHAhCw
TaghIAVL7dOXDbzal14hdjWjFYsAV763PjJ098f/njkrTgExUVMROzxM6q1gNEz//m9kA6jQrBUH
DgOvtrXgpTBmkfnn1lVnc0IWthJqK78SI5VwcV4SCa21+1jF2O2UX6BsxgDaiBOk7lIbxsoXvRj5
21TXNm093ABDdThDmkJRl73HXSXJE9mnVW0f/LyumHJPntZqEF/akvhCtogCGHJfzl6WjhfyZMiI
AAqABwEyFYA0RB0FDsU0kQTgJ3KMtadKYCagvQSiAe9raAYNgwpPT9SQxNhlAjPgJajess2vTSIT
IZY2/4WV8KDDTx/15KsSsPQXPV9xixDGsSW2mO7u24xSzOAGHwuma0okdLtYS5sDPmjDWIup7LLD
dlzmy3VEgzma00Fam1gkkIaOY1MHap/+j3xjhgdIXE54yy0KBk3pl/N1KR8liFPh7vD/CVTzeHAw
sJCIPdF8OYACXgWxXEqOATAVhDQ2KQ2FYUUIUGaACIwE7gbDy1yE06A1STHmWGJ22BBMOB24j32o
i/BiBvD6upCAGW/2+xjNCSckKKHZZ0zEAQARMO4Ln5gJmw0r2vboQVWpHacm0zlm+YJY5B3Z5Rui
NWEF9laYwmtoWz2WhLo863Rr7QBWxoayceu3melMNbTjaSql7Q0/6bzh1el1F9WKyGFlpRsRZNCC
fPn0/HOvPz9PHYVEF7emAWjeWlBMLXisvn6yZfP8yJYcAUQVlQhVEAxMAjShIDQVCAR3qYxd3VeV
rcUWiStcaugD23jNuuI2hYnr6QHe6d0YIU/O9DAGsCKX5fTzAYwyLklahAXRVCySwmy9kARbhF1E
FQs14wbF6fcEoAJVULJ0P8wAADoa26IRhHW0DLcRkBG0xnzGMY+cAHjxDl12MB7f2gsR+P/8//nl
w/b2wB7HNnOsYnAAtcBAE0phBky9hrF2DOPIeL+g9IWMqSfDXOMB3xoCPPptouDOWoMItx26s2EQ
7+Ubmvj9k61rWjQAAcABPhWALFcUCUgyQIhALCQTBQICAOROGtNEhHNgGvAv7YzNaN4bOSEqEY2V
8T9bRFjnYniK+bdyGt3ER9XaO+YG76TmE0S7N321/CWdQzVmxR3fgxT14MeNIrivryrfT/hQZii0
CabiJGGlromnqNWSGI7fEWkJoMzs5xJgsz88pZiVHYKXubpQMGgLPJgdazI4HWWUKsjNtlJQizTi
kqhuQUdad3d3ABR2IUW5UfR2ssSdd0sWbKuuK+CNBOC+e7TSO4NXbuTvwAE0FYQwYxUFDHkBMI5W
w4aXa80QEEy14EhN4RsyL+yjW75lKWFZ6VjhCdxb/hCtfNKAs9+UZpXOxuatKFqJXcyFpR9Iq2L4
8Vo4eNoLdAvL6PTPxOzMEW44IStV2tim15Bfgj1rhbcNKTAnJxyYhWzUgvV12Lm77FyYDbQrgiBc
0Y5tx1HTDK/pfUqWnl2JDcbDt9Y1efSO/tGlzPGAF8VtlbRhGNeHFDmsBtT6rScHW3DgAUgVlUbg
EKFGRAEJVcuNnB5Sri61KS1W3dqAIM1D0RIBeLAFcLmQXADfg1gaG1tZyX3n6X5QcAVIjhSRB89V
k1DhoCAiz9vy7ac/4aW385SfNL9mf/+zq4829bLjcABZUFrYzyrXx+XXagIK2kFao6nk9McTp/+i
ZL8/GjpwoAACgADrWjrQUSzZSRp/aa8qB+uoaYyC+AEuFaSMM1INhGRhQNAwJRgIRAJ4Sxsi7yXs
C+BQyOrAwzitbPWw5H1bVjG9Hcl2pwCZ3Obr7x/+gGpzCvT4dhPkmZBdk5c4KQyxTGrGedx2+XZd
xO7Z/WwxdV1MQAvEFvecisk7+qxUuiGJFzChFlEyHpG0PzKcYkp8Zm9Pr1Ol/39vHl27gAWM6ljG
NeriLkft8AsYSCDDwpwtgRq28u+N1+x3X3DkHYbOYC3AIAQs7e9hbckG5BWwELiK6VK+N5xHxnc0
j43FNAD+P8YgVQRwAeSxfgE2FYA0VRUJEwQRsFCKFCgZIc3eNBwzbkcNqWziYCHADcGos69mRTkg
Ku9xhgHd8X/TBW8XEcz/LxYARKN1Ubb0OXf7BStwRYSVY6zcFly64esI7ghcT/TJoN7Lx4SUQAIX
QUUsZYlKyFQSWrkQyWly9kVKc05bHdaqODTb7pcsQevhOg9QZZCqZC22/u3ZWKpeunAmK4zW3Lsf
5PnfMdYsxtQuNuME7aL6+So6iZnS/a/+le4bQYRfdWtFdvofnICbieJbvwEsFYhUQhUJUwJhCZgo
IyoEQgR2hsF2mh6yzhlSoy5AA/lrNmSo+trVhQAPcFzlYazaAQXIhMutVoUmKAWC1qi1UYFOkiN5
yh7sTEVFpleSjNmBUsZhR7HkTihFIluoq5ZgMoRAFVofn7/b5OXUMnv60jhdLyAVxQi7VKtfZ0k0
y7MxNWKlgsDm71hh+J8Xdc0FkRlEXTNbCBYy12QFrFFiTG0nD6NJi5aH9YAA4AEwFYQwglqRDiRQ
iMCMtQ7cL6wMxc0KZLy6AVgKPKLZ3f/20UN5ObVRIE9C2Aw3LMkY8ynaTKl+WyIAOeWMpm/u53KE
D+VxOHrA96cUGt/29XgY1i07xjvDZRd/INZCq7p0ub67/QfaD8kj45O6VyTSurxvg8NH3WhKnZK4
3ZX88EawpjwME/IwAB5tzw34jGMYFJ+/Kpa1FNTxfl+xzAd/o74GHxYfDk8Pi8IAOAEgFYg2KDI8
kGQCCEBH2CwdAEYNFpXPwBpOOQXpVAw40yIiMxBnwGkO0a1GcZaY/ozR5pzcHM1p7jvWWFnYUtBP
QnTjGvZlVuHDgHV9QZfQaJDYjogYIXiaxzQBZwC3fBsbfXNoAnFbAX4q5wr0eHZi3lpNbnAav+mA
PmWpWdI2NPdTrCIxbCBJswTtK7e6Ot57+lcoKSEQOAEaFZxUJiUNRo8jCYBPHuISE1QEJYl2ZJcg
K2r8H+k9rB5+pFVOiGcpq5/B5zUEWvH+T1brGin1Zw6DDEf12iit117GySD4BPZdWvmJboZHpw+D
yfh4d+oEbT/3hH/7/8DjYGl5B+voHgs6ixT4QUFuuq4DQsxfWLfAKfz587F8mnh0XFagAMYsWwQq
XQYWaY0wfrxZ0CqWPF0iqB2J+aIKWdm/PRupURvXZT8gYKKZ1ZglDGhfT2oyGDjExv0pMFHbOiCw
OAEkFYQwURUNg0WwwURsMioETAJnuMzHl0rjJzELkQ0TJxL0HBaMn1BD1evLAcxjQFS/eIr/wM61
UQmQBRDqvy+YV/sQoFUtu3W1bvdjm5NWOrAFQcMzRDCVXLfnZpaPXDKuv/tdGekTG6Y6FFSy29Px
5EvbXghKXFgbPTmTtLagKEcQUTKK+GKblD6wHt3BRDcLkUkUFIerSENTpUGCoTMLjhTWg6Woo2gA
D6w/QSgowVvXAPkKqiqESfKN8h9cSf7EkxS4UfpHAca2TgABH8tt9xI44pJWWfCCiS5BcJ1b86PC
uaSN4BwBKBWAMDUkDIzCEyEEqBELCELCEIBe52jGOAb6t06YXdFdSuroJB2mfCuGmVTW3C2KV8NB
pc9FL2jqC44mXq0gKZDxNM49NbscQ3GpqWvQFnIOvW1Y467miodWFhgC9CChlBKSGXVuX1rdhlq1
bMJ5En69nfw/YODlo9kOkWw3KWFJFvRrsyjM97pLXqY8VdCWIqReLW5bIKeLp7srkJnyyohYU5XM
xtiepssksEIRRFLBMTJiYFszDLvyyynmI0sEBCIQxGMvLPBRllGR9nTOXOUkWypDXPMYhDHiAAMH
AS4VgDAkQSDIKUHAUGIgE7MA8sNo043cWppl7aqBRf6diBLJngfJpdQSffumd736b8p008CLxOOW
7Kiss4I4z9riH68hodHja33UEoxBDjl0/fRAM9qf0c8dDrabAlBW9ouHbBhyI9lYXAT24sKe1duc
dj24Xs9pgHSoyJEI3dF9T44hF3cgiQQgHhtTHJtqIMcTjuuJcILZiFTK2xdJaYFapbC1NeLdSIUw
Jp/pOLpB1fTDcfcf9P4E8gfgljjKf22HoeVrunwBIBWMNDYSFEiDI7CgZBASBYJhAIkATfrN8KZG
rsFoxFt6zfEvQenGV0d94U7ZlJup53X4AXWSvQjXABBXhM5R2VD7K4vQiYsFGBpyD56k3I9IZWPj
JKv/BFSLFwOfM+XpwAAFUmzXPs7FfKgbqFzhnu2ft26gITEyzOA7YfwtKiYIhZ2DU56mJfD9u3GM
/T2XnIxrB9Q+R5YqAxZZ49FMCMTssjKCMzL8d+zbsOb8BaAEmQpF/yGEMOQhEsAAcQseT+MX8Y/w
hwEqFYQwNiI5hUJiiJhgd3yxoGkBcTHdLTWu4FVvJnCa8jAT3IjMHNSBJZzs6aRWxREC/Er5Xr6d
o3/Y3yp0TSYmaBvG3Kng272qeZfmILLJaxKmbAFkiMfQEprlp0ogqIGIIgAAoxb+dQsqBjuE4Fjv
FEKXx+PtI3ECfETg/ZukoqKBxJNNCT8LlpBYWJGCFURYBTfrERFYb/6gFss1dU0STdWE0LslnmmZ
xBSmcUr5Zgdjm5/D+JjvuTPOasGKy4yBUwcBJhWENDYsBRrHEICQShAYiAR+WRU6LTQMmcge2T60
Gd1NU/jlhlJl8vwl7g4GVzb8pw5fmQwELPAl47dzgqi6xjWgQKTFMsJjN/gajTgqggEIAV1Wd6hz
OstFOsP0oBZpEX2MHLv+k1UMAGIMKwt+LOpgGJHAkOPd1/w6AKDaIB11kYGkAlbobkiZyihf++KA
dTnXhBSd8FBZGWqxg9xIJY+vn93RXZH19tZoVQL32iK4FaUggUAcAS4VgDBEHQkES2GIkGIQCIUE
AREghCAXZWKiaW0KZjbRk8s4vrUBp91sgkp7O+1O476Ig4+N8WX4yI9BPXtB2W0qb5N/f6n1sJjQ
snDJ7NYfmPCn3j0hej+qiIbHwGblBmmJj2LDyhRiexgdodEgQMnK6juWI+9fVzKfybfH1FQ/rH45
eLr+QAATvXR03Rv0INjYX4TpsCjRWyLNThFwv+YH+AAOk0AwWAAAQAn0YgfKpg/kB68A3DmJHeR6
Jb5fL55gAOABMBWENCg6OYRDUYBMyBEQBFJsFrHAZlLZT2c2tYKElBKixKl2G5JjLIEkMNC1ZAgZ
y3QOGKT0Yafsiaafi4haee3c8l0InGkrjjK+bgut14Er4QdoJune66O7DciSjxaq4gPXBYvFITKB
CBApQo2qAaKkZ3psxcrm5Qx2z3zv7rrW1RWc3UAAN5iqNLYzOVLpQ4aa6EN18VgAq0dKTtObcZIr
day0G6jLFiKgrgFZwxYVqI2UM5fLnNn/t6ZtXPVUvJlbkwAHAS4VhDBWITUGQ0CKwEnJkha1gAMt
NMNXYKDiSfyqmK+3XGm3gKGSAvT4OgCBmg7kpe+hkDsmYXeLTXOqVvVEYeNf7XVCcK6/T5S1fyN5
TF0vHTuAefugueIEsaCjDOmKikI+P5/ltm9gBV6QpLhX70s3bvDinXF7FgGaqHf+l9635xltwX+O
gZfrvS56fSSrAWO8ogaidcSo23I+juvvFRNaPOePJ5Pd8Pf8fZn5Kxx5KiocASwVgCxKCpUOxFIR
2CYyCYwE9V5zlrHnWQRl43wrOpcctdATeTH+31v0cXFy03AYfunVvz0Fu/w4VM4AMqqmtkxYfJxS
MplTVqbS+zO8V9U9BqpIcZspy3RtzlKfVPXW9ahMdky2gLlORCGp4ens+G0h91Qxg3RhhKNx5Bkn
bmXg8HA1TYtgHIBfsBIQfEFQEMzOgM5RnynjZwfn/V243+nwybAIgrWHXDYFaTfcyfRRiuOVNSNZ
G0KrTrXLa1pjSmfFel3CABwBLBWMVCkxLM6CEbBMbBIIBEICbbKJ0LxgqLgtI5a8qCeL/hDDmOJq
i9giylv0PuXj/3nsgo1J1dG85UTSvkJE52iMv37e39E4/OCAq2LyPNma4uD6l+efFLMRTdTTa2GW
USaPFiWwyz4I7mTauD7+N5YmVCYAWrsCg0A0cAalq8ybdTsPPz3eddKle06PQEoAXEZdA6AFlG7L
yzldllCiF/jnnLEIQB1MU8wDDwQyT57wFADgASoVnFQmLAkUwiMwTHAWCJgE5ozNSywvNyjpMy99
XvF41wBvbY8cgBplWI/wa7Dizo65faqFIwYAamAjiFcvPcrEnge7//3bGzKXBnYCtYUvg8k75pcg
yS6TLA9eOlHQTECprYYuAIytrKAwr2pVAHqvNM6H59Jlz01n/Uhh45qSKAC1pYNAjPw/+eyQjT0j
gMMbjgC+Q29P8jEBA8qm+WU/TLpvRhBs//aUYAO1fd6/DAL3GSKWTBTwzybcLExdpQAAJgtaIAmB
v3gcATYVjFAjmAjOQhEghEgRCAWeN6bGnDWCZTpfNOqrc4NcQJv+4gGSgL69YXt2jyp5gOANBQHQ
gLTB5vj57Z4936jrJCgAsJ3OlBO9qbIApvrfCvWoe/2ErPAv80WEzrXtPr9s/6yspKhEAZw+kjSU
DB9GssRd40ih9Sv8RWIRpGNrPE0f0qKZqUhmAgKXgBh4H4h8Q/AI0gARD7Xz01ffQADgATIVgDZV
KRmIaEKoRCghGAn2tHQx0BiF3kw2xrJYLkqhcxY4o6Xu3UAy8pgpyGI0xSo7cJ0QiePp5d+ZDqZQ
POqUerk7DzupihidUNgExBB1/5iy5l1HJ8Vw9HSQybMvkPiJCKUKWts5ijtlltHahPcfz9itaaZK
qWclzuO64IKfiIubIHe7i+OstjutXA/YCqIb7Ar3KcvZO8biGK4XIBNMMnX33/r6mQQoFbUlHQih
NCq3dlKroZ2WTUYN8csMXtifpKrPbZ09ODYvQrSIBwEsFYQ2VXQFBmRQiNgqITAI7xs6eHwFUb6Q
MjXNtVWgWMPQpviuY7TqR4xF4HVtx/av6q4tJUYFKqJ3fl4e7YBiWKZdec6AZARd+77sRKwnTuXz
gFKs/+711xGXYfAPEpwIAr6O7u5MUwE7+H7FYqWgro/P6vXMRM/n+/xiKx39vWQjEUMIsl5Nn1eH
SN7HOQItsrVZ1yCFLYllAAC7LDIdsO48VHHu/j4fMywqBLIH6RC3k8PkixmKIABwATAVgDRRGwjS
qxEgWCgVEZAC5p2voMed7cd1o4UxiaiVXECBZS0I0evRqR6LofM+uvps44KBbqwvEWupC1naUHa6
WI0//FgEN1+qT3fD09igAXc5+rXCtAQAupiV3SKHOrrMSvIYUYkJ+rh85gAiA58Nujv6erhGt+cA
BPF3alRP3jNbw6wah8vW2r/b+hT9nTpcwgAR0w8PDPI2geHvZYFL0A11dBXX9k/f0Sj797nvKnrn
S6012OaHck3zlaKqwACxj3FqCguL4AADBwEmFYQ2VikQAoYRsYRMIQgERAEQgI9zudAtBjFplDJt
NdBlHZvrWCqpiHETjcEkGep5MBWZckuxaeKKkIEIFErko+vXcE0mhz60HNM2fqfLSfe6d4bVb3YJ
E1ybHX85tmW8wMX8TBLtzbEEwNQzC7nGrwt/rl7vTKyJq/9SIWWkgBlE4GB1ArSUCd4ih6ZzrQ8y
Rf7t1qbJR8Ls/3f1vIAFBBgvBJ9V/UsVXVXzoUVMHdykWvZpkhYQA90M7rQga4AADCAEwADgASQV
nFBEQJEQwjMwTCARCAREAnPuQEmg0wY7pa5eOOsAjF3PFEYL6zRPKoPZmt3JICDwVkZ+AQ7z0srx
5OrFhIaoKpJL2yt120mnumUfjJmlSE0LQUs2pxDT1kdJUaxwoySMzjM0xFurvlzlAnEFTPp6elM6
Vo9O+NaWLhhGUasIAIzZd1m8LzObpvVg+C3tM8l8291I+JGFulfdTmwBOQAAemfPv6XjWk/D26pT
3wAOATQVgCx6LBCDB0IAxCwhCBBCAnbaya0zVvXxW4Vne7+7b9wD11Kk5R35z6oeFAxiEWApwuVo
dJ19BVdvzBbR8OXk6vsHWKSuVhmrYRgA046guM5wmKGITl26UxhhHh14k+d//DmZbWIRcbgyW0eA
4YRsEyHkEW24LRtgm/m9uACZhvV8MjClv1/UzZS6WYP1Zf/rXwZeyBbtTDpmlMvNmGOqpNtO4EAI
RMQElTCnkTcs2rDY7EVjbuHwTUF9oB6lwCuiKS0IqA4BMBWALMELFRQlYIhAQjATwh3gOhyezdiO
HWK+LoD4F+kb5bZ+7OrzUUrv7lGEEnJnrkBEpio/VX990u58JEAltK9VozCMCZKn6E6HHYEgW8Rp
otqpAdgRZfIUNIxBVOmuGF3rU9SuNOu9loLWfBCr/Ee5mCijppwVCC54wMQAAsyOHbPzt5MsL5es
LRNJirkJ3NDt8kjqhFgoAGKIAPoA9MhZllgl6EgBwAEqFYQwVjJAimgBHgHYNYzi2oQjyZGpL0FF
xDXb1HwvZjEkkhlNHR1tgoXAzauLEcgPHFjKRZru0Wc0KydwpMdsf6WZwNWWwgvGK39RJFBTszga
LICzjq24JXAX8Jp1vSd91tUaysfQQbQq1dyEgwCQ4dM/R8YAUx3MIgRKfDddKo/1ISLuCd/27Gkw
2zJ1SguuLUMlIKzhqOw1Qg15pyhc1FUIUUunpxjCkxtUhm5t5LyYbVROASYVpIyFURDERTCRBGAn
hWZYrQtMRoIag0SWBhdb+h3cX7b8y/X4cMmB3XWnKhAADF2N7NH1QXgjxoSHqzE7qy+YMLvPPlER
gmJ+fZrlO82k1XR/HoRKDJm1rWMGT2SBK/1sNOgkRDBy/2sU7SXAMUVYZf5hXwczJR9eCEX9UUzR
ggGvL8p8/E2peDzCFZZdmeeBA5v1dvPcZu7ou9HKF9ju89tldSwsohPVyBk3zj4b1AJFaOdLHzWz
CF+6IXDgASQVjDRTFAkUREOIyKIwC3202ojQAcQCLhGge8ClvP2hDKzicuXLwjKLE50FUm/8YqYw
acTQzRvDQLEeqzerhQMvA5T4+ZNWPi0hbtna9mZsklms58UMYGwGwCyaMPmDHduJHkkSaaN1HW+m
r16s0iDZUUSLOsjyd5xJGhJKfCnH40TLwKyydzaLCGVL2yFQq6lg3kwWOypWtnMIkpOZNZ1GAAnI
rlgIyPdUxadahKUGAwrxE+MsdzmlSsHC9N97gAMHASoVgDB7EpYChiUgWCgRMAnqCTYtxiNADUUX
aQDkaX2xmlS1SyQnUcaksi79Qk6xuRfSIjlbkosic4XuuWm6v/3hYa1X2+rqvUQi0Auu7nhbEDZ4
uqWaxc9HUEthUVzgnJmGX7LYZ9NfUkyTipQ9AbEL76Bsxyg3c9gdQOBMm/yYU0TB129Dk75OfUZR
6/DyI4hb5b9Pl6lht/hqy/rjYNbi3VJtu+1fhIMHjlPZFvaU7pZr9gp1hNDGTPN/BjGQWNUuunZP
dBqEEF5UDgEmFYQwUxQJiCGAmhCERAsETgI8HaBo0NbXNMNDM1qLsKhnD4IJ+/R6zlGLUc5p0rf8
Q5MBSXj/MEkECjO98zCJGkVEHu06GltCCGTcdLLmx8CkDU4ff9u3ZTIjBTYIZY8rInC6StHUXhbQ
ORXnps/fUJczZm073RPutor55nQ7bdfiPBxcV2TC5euc/NEAAx4/v4eEzmcGdNFu6YgAKrpMl76p
nhLVjLnCXmV/fmlwWioADE+KSqENxNp9e0tjAcABLhWAMDQkCSCjEiBE4CcqxBZFirmjXNVNIcGg
UQ7hJPBHihef+5Sn9H0LMripTKPBQjDduREIMquhKLCqqBl+u0FnJ0SB88I0DB8hks+ESVH4EeGr
rhk0k70KhHA+WdTGrnupRUpJ3fr///RDcBrXVEASiV1/tupdZrjrnSC9fCmftlHQfeId+g/p76OS
tk6FxIRbMisb0pSCsrMtwcSBGqKlDhbe2zk7QUjVYkQBwAEoFYA0VhosjKMAkISIEhIEQgJfiZHK
dLbDLJLxwzJfBoCykiKGUK/iahURYgTjMTvn2K+9wRAuv5/WwSrDiOXkaSW/1oCxvU8vEt1dKanA
c0XTOhHg8BomfHjDEcK/1nRimbhdMxqiYi7Y+v1ESt1TOLTc1f9vVu8ds3RVzKG+38zVKwY1g6nX
jieqVqwqRkP4wIV4A7RSwLoZ/nw0H9yUjpz7P8Q0/ZtMFwRibjzGAWKmWK6yN2O1z3Rd72jJSP6S
ndpck0yVYwnyqfy+2mFU1KAcASYVhDYoG6mIhlKQ0CIyCIgEPCgtjqwyA3d8Da5pA2va1N1sznEK
jJbFvFgJLGWw3UTo+gojF7dVGlWKpnVnRVFC0LLicsZVcpS7uxzDIKgCECJf4QRsXsaDDVKczeIB
YNWcc1ku+zfivTO9bw+XzRdXdM+NUN31R2ziFgbyKgBVcLq96XOY0hqX6AmfRCDGkzOAUNqOmXKf
F3nPokkmTyGZne+A82Av8MgpKHTvH+FOOexWMQO3LnM19EDOZx9DL3wSzrL2vG1QUqAOASQVhDQm
SiGGRFERhOATsxeFLSxki2ZPJBJLQPxHFT96chbTyXNL6N+UXXDP9FACKOduGEeWiXqy/bq7Ol0+
U39cNujU59hbuofU42RSYj+yymFVrmNhTnEHZ4k2dv+0S3UWZigC4LaWzJ3tGSa2Tb1eGKbn1FBc
gAkIqpy9vvB88yiCkqOJAESqCQO8maM0NYaeCDrdlFS9THzRuyArHXlQTljUwqXd8q8qUsojUEQI
rQrDn23+ulOlbhMqAgAAOAEmFZUsWBEKiIRhAIyIEQgEQgEQgN37qYqldX07vStpOKzi4OOgXbM/
NHXePl9EQLXF0AJoCqcTorECaiqyzz/HKgUKiAhjRJAfo5injiUX623u/UkuuKY8sYE9AyqJxfKL
+uEGFbMUJmCYNHbDTZdx953eiZI+tv2nOi+rd2ItC2wK7eQs7EYGFANMJNOSdCqlrxJcEvqRFetp
cmIsVrDfD+qoBLIEAAoFgwcBJBWENEW4DERCEjBIIhALPcwmM5dBhOlnlrF3rhA/wEgTwIRgt8Y5
0//f17jD4WXwvCC07jUzpfepu/hy9fLNxWAIuezr+7g3VE86I2hR2fdu7yFZpiFZicqyLAXJDAyo
yC5zGJzl8ILl3djPZIvIHH8xSgWIxeuc/bOBk4pLR6RGWjFagKIu9Pr+ty9EY+/jg1fOF1pRp8r0
hZ9YG1JmUIsZeXLJI7+qewZZQUihAMgCNa07+XhjvruMVXdH4L00uAAcASwVgDA7Ex0OwTERTERE
CJwC3iFFZwGCvhBfArGplgCIz8AYCKJsrgSrFE9mHhhFN5YiAAU8PWdQmzGgiTlXnxs3wqJJWliB
f5zfaB0BG8Qh5T2BPU3fbbjoRpMPJJelvyfZgKcXXAxafNTEux8v+iWyVfisfiOn42wdeuoZ1iia
NgUeW9E9mUBrnT8tnE4CBE2PvisU9ncEpTQzdQx3rGTDkeT1wp65YKjydo48EVj30xtcKiKZXJ6J
5HmweEUDGuY+cvhCwKAAHAEkFYQ0VRowioEkiUBHoFEWghaQkSSMlsC6Z3v+1EjPIgK1RlXVt4xp
yCCVyxcGa/n7M5ZROKg9u6BWpLtZ6D4+bUrW1ZccZlXtka4rr49BzbUNP37azN0OZ4NGFipuKaHC
/cyTcOaLluRt2EAM162jGLIN07K0gqQEbw2GgMThtwiSAl4gLHZVr8eP6N5t0F8NAzZ0KM8/XG88
F15tVqhoZHrzWLxbJNDSeKCZMb5MoJz/nkU9uCYHASoVgDY2SiSKgSSJAEPtxwIBYW0DQWSWBT9G
0qcppSUThxTn8fhJqGmN0DCogXPN6bcTKaYyZlRHKaS+eYhWrG9Fzj7TYqww+nzm3+QeIEF599on
ehxgdNV1gD54VmNqU8e7kY7XnZlT7jrnQz4+2y8j+I0QFJiDk9iydvqhqoDYAIl8ZDoVMlhTsOlg
YLklEz2OFvUoBxlMvC8eSDNmaE7BryJMuF8IBKNlXiF5LXmrYoGtBHmtdlmA4AEqFYA0NXEZhwIz
MEhCQAvDw4oltWBvU4UVoTRJLW0TpPIhpa8aUoFGW+v7zy+iYLUa0Pr7Q3vZebmM92llBEqgqoot
dSiNT3RTmQthkZFL+W6UBD+VbaTb1JD29nbkz3NmD78ssl2byODVuFL0qt8RLAHQjLWoDEyYsYCH
KBeYN3r1VbcECstvCRqviFlTgnLNwqFXh/1khhdOyvk3ZmIgKILILQWOLafSuWzffq7DtTGFTAlt
CNPCPaS8f4XL/evScK9oRzBAAAfIADgBQBWM4REoDMsDQKhAJ71SfFKv2k3fGpIB58ZfV7hK8vXD
ZN1sBTsB3xgGsXRKARUyyh9g/1reQ8zt7TGAC+tDoDZ1MEnoYjxZnGTTnmgqJiNWdAC2y3LLOAzl
jHTq40QfYfcMjX7SJGrYwVIbDifM36nuUyxEngAYgyhiIAvBiQlqN/aA/d49vDzGNs0dNv4frxju
/xJV6G62uAAHASAViDQ2Oh2CRWCQ0CJUCIkEYwC59ygRF3DYCNOGeIpAHujERu5QM+WI8WoYmCdR
3gEFgTAsIrzn2S7/26jA6Z9d+xgPeNsj9vcA4u3Xa6BzrxzzzlBdazs8EHw4koPd92gLpYbcBYyE
HehbMGsByjyMBProLoiizLBakv86t4oAZGnpbZ4uSqGfPshf+heEqzlylPxcPShT4YGGYALeRWtl
CsytElb2PksBHFbDrucvq1X/QkrGupvNZsu93QmK5o9FzYgAVOUAAcABKBWEMFIUDQkERJFQIjQI
iAaeNgwWXYtow6W2rTuwoGJ8GgLZqd28kTFZM5jB55BFviMeuhA3MSn8Ha5iWMFenXn63XTUr36Q
bME+kg+I2WMKsNqx6taQ/eEyFk3YdscLuNxjZXwkIUJXjGCVHLelqhBsrI9hZns/hUJWqpELqyN4
8nW4fCU3tf5gzSk+ebhnKESYknJ8LVLmd/DJcKeBXQ3t0sUuakq98rR++GUB7KxotejxRjgloWQq
K/8UVssP2rQn8cnZIyTmxRRxgAMHASgVhDA2QQmMRkISBIAW8OYjvS7Y4SxY0LCSA6uj3HzRS9JO
D8/fipUhIF3C6gnAr0wkcXbHviBEutGB9BEGjsBFWKtNT1zHX2uTjLBgbADJTMkALEqck8ARpTvW
rhQcNql7bNUqkjLrF9bnDdvDHe16WXDirYKSWmLFct8CUIetKz+slAGIIwZ+vJoLBRUwotnlWo5i
1ia/vFEwSgWoUZX/K8DftQAfStm0P0GdKlTNMN5o62pnE+ETMppAB2AAHAFCFaSC4ECMBCRCMFAi
EAnOsoccugdVq5Ku81d0tA3lyOBU6+cad+c/fPicFFgH9NQKZgVA4CcSQI8QCU4YJIMgXMIAAnZm
pcBeOjaGI9/KltLsfQ+/h6Iq3ENbzbKMhJytdqJHvAaa7DnjVW64KImZLuNezbnBkWV7gUsIt7gj
sox51og1RGPFgDtpM6JcJ+HounS0QDgBKhWg7jR9EMiBYQlAR+m/gC3CAKaim3BvL1kDnKJNku/g
022/8H+VUpgAExvBi3evEssE4fL8EwxSyV4B5my8OnlkBss+0dJ9gOAlW1KQvSU1o0VoLQtzR0wv
N3sXROCBL+Ydhm0B0yl1vnVf3X+HSrFWRI1s3wfgLTn/9z5jt/ZK1OVNwvmwJuAyhQoUEAdIwf+f
FJQAAzg2xWLgN31jgYWYinVxlMkUM17OFDar8pTADUIyRZ71AUNXGWHgtNSS8oCcsEhKF3mxlQt1
7vIeFl9+AkTeEBCUHOO44AEyFYA2OBsRCsJEMJQgMyAESAJ6XFkiaALzHL6cujYMcTetoVCmTa6+
OOgSIIlCHF1JAhADooHaJ9eHeonmBieM87yI5zMw8RndO5b6hrvRICHq3M7lwmNEUeQBhvaVqymn
GjCFtqhnTM3RVYVW5YdeUmEtIGeHm0YFUigH8L7ZzVgT2CBPerX6z73lq4UuG2leEepl//d50v2k
6wNn4DU93r4sNYBYFpQ0Y4+K67yVy4vOF99fLsLIHAEyFYAseyMMiWRRkJgiIBIGAqEBiIBVnKzz
3KmgXJkrnaL9q38WCW33wvbo82yt2N4jLs0l2s5Ia6s9AdXDavQOmn3R2HRn1yqX2KkLFZSWz+tU
NKsEYlPaaCfeykx4U9nSIBo6gwTxDLDfbA7HAsZk0Tl/7fncPqWyXlgY1bG81oGM/8ddfqM/ZO1Y
lbfxmwG8joPNV+MY57aZS8qUucAGkCZIWDqDL3LdIae+1gTLIUeoCPVbWrryYHmyN2Bfd9PZz5fu
9W5XFMAxYvWEgECoiDHZwAEkFYQ0Ji0NgoUyMIiKMBKJhAEQgExgE+d4gbdIqr5kcRh9Mq/IFRFM
D00+pXw3J0ZzMa5ElhkU0Y6OsnGwDlYCTMNm9iTvETXqRRdgMo4QOHrzaSYhqE/UsHXT5pdbdLv/
8ENJHHVmzA4fM6XuX3mjzCCk2jJFdnZTE7btyvyr5XV43haIIGABEERC8BhmFZLvFZz2ccaCNgpx
KX99DkNFnm7QAtbQ+HdLOzGhkbmQBNpAApeWCnPUqqwCCwT6f/b/w3V9P54AAwcBKhWENFVzDErB
IIDELiAaCEIBPEYZ4K4TpyC3GHmt/q5DKIAZwSFejJbYIMsZI592lIBLccrVV651eDr/t3+65xtr
+/q8QG/RAFf42G5xqPs2JHXiQVf+6WF7Xe5+Pn+umWAFd51MiHyzbBAErxll1Rp+cIDVIvSrqZGQ
L/1cc8n6uAFVCF19n+nqZ4ROd4fHklhjnMygAO7tPY+WGuWRe1gzINTMshNvQmmjUKJKV+CfGssA
ADgBLhWANFMcDVDDErBIICESBMIEEICYbMYFxw7NWtWezO/1DoFG/NpCc8gbQhEzQOrKQzMJO/D2
E1qqvanNLhcNacr0pXKzz/cAd0ARE/MBcZjEXSuzdgIKxoFf60SbqhAjWpyDIy4KqUXPgmysBsYA
k629fgjEZu+4MEtUM8FZAxwHFcTjfhRUFo5BUh+ThAABzHABMBWELIgKKYpoAKCA56mXZinWks5y
C5iLzkLRs7/rRz5XFvolFFxRrHiLoADSHCBq2HcdK09bX3M3erCpbz/fJnRDfhRe4AK62nVDKtvF
3EiIK8FLBwcrZmYEExADKLJbsjzUTXkY0kGfjLM4llOfeTn9h95/pxyAHPBp0BUwf8P8fg0gqP9f
D6QAjLKMO7vwASYVhDQ2G40UwXGwXKphCBnfKTwtTU6Zoc0S5ycJz2DGDKgWwLIgXf68cboUitfX
g/kUy2NMsn/l/T1DvV4Mj00L4vyABeWPNx7rrn7k/YSoKpzOJ6ZoSVQu8JCqxc/Y9x1/Slp8JgRu
Pl7Dx4hVoiJy83v9KhV3Ozb6DbQDKMGOShWOXr7PC9D12U6TF576ylQKjn0/C5BNMd0SATRABc92
KJgXO/X4wZrUw7vp/d36K7M2c69HaAi9QA4BJBWENGUUBQZHU4BcYCUgCEQCe6qFg0aGbb4SZ7Ob
9tBwDDEbgBUHUZ86kdGDkCDkU0VQjwQTBvXxiC4RVdNCk1VFWxE4vzGZGtB5MVJr+v0uJmtrd3PV
Uir1xnW02YQx3/v+/4ZNWDujv7QC8d3YAEti4Si9fHZo9V/F8okCQTgAWzUgMTnGaYYmOf1+3M/z
/4hTFL6898wznOTv+eLxKQAAATBSPXmWLZVQcAEiFYQ2OBseAqWyKRhCNgwFgiEDHrFYIOkHG8YI
x51WwcUqxHCornWfLOmG10SJ5QQHCjOKQlHcQGEZS+bVulYQW/+tXPkhgCifZKSIgAMKh3HcTMIY
11ev+Pnjc4s4/89NwU1l0eN8T0R8hvU+5HGYW3vGLsDevTWcUxoABq25z8EPPCZ7mFy36fsnZC7j
UNAJlUyF61RpQAoMkhtJiD5eXKyL8DFB251yoBd881PlH5f4hAMQCzoSKkQqvP8rQJ3HTbQeOYuR
uKiZd1X8CYPO3qjOIuYbpwMQMCOAfh+fxcDgASgVhDQ2JRVSJVEY1IIQMemIZKURHM304N1pxmwP
nMqdk8UghbH+OCkXeAsq7rEc0EAgs3VHGD0AQADqn9XIc8wAPBROPDoNq+3jpazu+vNIA3FAK/99
XPMFuf0f+fAlcl93/nP3QKT8xj/ggU+GQRQBjfHsuizp8M6KMvydBMAAGTErC/jwECq+/1XVi3x/
z2mQwuV4kxNZjGMYLlOWJACuRhHAASIVhDRVkAVKAVGJwE57w3G5u1unMlW8xjqYXNaB80FU9u51
CqzGqiV4MZAV2FMNOagtb2/Tvpmqlnn+rn9IBr+GJAV2AKbmunc1GevefpkBXZ3dkfMBvxz24QMY
+eFCi0JF6VWSS6Rl3ZXGsxX8v3YYvAZ542YwSwhRQphFrxjMRKqtOVQF6+vtyu14xXf/OZW071jg
hSJUCr+Ff4C/RYzaCiAWAKWgPEe5Bol3pWiTBAB/B5MHASIVhDBVShWGg2EhDLATGAnecla7QWUQ
354Matl3nSy2h9JPm6KLoPM7DhV3UoxWlLOnrRX98DFdfH9/TMTnlZ1+XdcYyK1udVcB1f++HSJL
GBEaOHD4Uh7gvnwiTnQsFPfUJhP3ZOGL5iTWzkVu976m+eFoTvhLrKgi+4xOLxYnAhzVa/r30gpu
nlZfXRwU/+L8334Q3ydQsAqUgrB2W4M2TkflxT03LLKRV2gqal+whbpHbNCppnFvO+843h/uKjWF
qUhl1kchwUzNnG5blluNoBnlyLqRiln6Hx9Z1nTurRx5tTTQ3/q2S8KADgEeVZA0NXsQXGECvfF8
lCIKbkIThE032AAwgQa2QaLcCsfjH11dz9OI6/RnhY7qi8RG7iLr6ujNza73dRzxgQx6/4VV6+eF
8WKncFjjwUpH102jEsOQwJCbuQsYJTNXV3Xfwx1iJ2yqeZT1wl4pvNMyuNN/qhWWT9JPJhDxAP4D
9LC4zEsv5xnI8kYmRbybG/wgZMvod/y/8XC7LpUUbhwBDp+ei3BtCDuVGgOShhIoKEShMoRIJ+j4
2oa4+/9688zjtw1+fkhL614I2tYCHg9O1ll5sPU+lHWSiKMNDBj7tmKGaX0nCQcVdczUlTNCBKPT
sbFr62Lh7kVRqM802h3g7ImwUCW4Oogu0osnZFP8nFCdWeps//fr6s1IjnEpCcTjAOf9yjfyFfus
PO1oTi+To7tjDPeAJULhhzRRCg/+AZn14J+9cuuF6J1Qqug0QWY9QQL3rmJLrkvAfGPs/iZ5wHp9
k3CS1n7EQhdYriUIZgFxwAEo1YA0NkiJBwMTIIQgJBgh7gzN7trgxs6dRt7ZyB20F2EY0S6YJqdX
NpohaK9FCEhO791QSPhwUAs+BORI6tTigg8LQv0SkNUJhQqWhHAmFpmqN3hoW1rCpZ/J6vIwCHGA
DEtWuJqO1iJyCim601JTUvEsBrFt5o1Y1jaz/dNWmroKBFMhRyz6yiOhXLf1XgEoFYQwUAsVDwJB
gIjIESIIAiEBM3jfnY56ShtbyyIqS8cBrA8/MjwceuitCO8QJISnPgCqx0wazG+FeGGK6CJjgjQX
qWFl13n3JhMos5qf71wCJbQNOitbNUDCg6SkuM0aJXdxM0X/3tT5gZhtN5AsAcHvqSLzn/fWZyKO
CRmaYBj2/z7dSAwHwZoZgWD8Kp79LAu4aCehtloPpWzpG8Y9uxSrVh/6/S1gRP2tW425UxEYjNeY
bajOBwEkFYQwViothiRhGMhoEQgRmAHdkGwNM4d6i1bDGlT/X54os6aSt7AiZkzLN36cJfQCQs4U
zjPZwTd9orUSfVrLm69l1cWreEuqp0GrEJTovCeuzRMiF1RsBkBwy2y5FZ5VMyiJ372CxQEAQ41s
JcG8Kgi1D4g4scDSTViqANclYsYBKMrcWX4ptPpkd3ZOaNABh4M0xfI5kvxSXRsWwOe7Ahxnx2x3
CFoos0B+bQVQ5cFgvoxItQBwASIVhDBUgwzcBHe2aAQB3raumgAD9QTtXVooeP+dKobYAs4H3qNd
WXbzNRhBvq04D0Ic093mJIOfKjIGopyhsCxwwVbp+8yIAj/HXqqcDc5k0Etz4fSoE1E8R2g4gBrT
39FFjPtRdTumGDUvlZaWt0TStpT2MxQmrKNOKqkJEaCWLbSzz/GfcenOlBQAWuJEcWjuut5XNUEg
AcABJhWENjYSMI6BoSCYaBoMCELCEICZ7tM6Xg0vOyjHkQay+ZwC4zHjaaQn03NnKaooF95vCLy0
MuS3HGgj5GhZq9eZE95x/BuvKkCCQVmdrTapsFoxsea7uC+R3bleF7VI69Ouxi5B3THkn9cAcnTw
k9rD9cDqleVTiJycekWECEuQE5SBjcvw7QGkDD58AZd/VQubwW/yzwMIpWPkgG8WKXf5fLOnZ0KE
GLOglPB8fu4gjPk4ekABNmxmBk2Gk5/v9cMEcorCmCtfZopMVDB21+XboPHbbptjbpz0qgJeRF25
cvbx3JiYTOwQw8dSENsADPRVtnVZTdLZ/Klktkqrd1WFDZiar0qvz8f7ela/9izl5ZyQE7OgwgF2
+XD/8pfJOQHAAUAVlIRGIhSIhiMh2CIQCd74vL4mGcVreZDd5kuVK03eqrgAVjJr8ft9fg9Tcaqi
2jPsUQvl7K/LRnLcnZ41B9IAjSGH7/8cRbMH/tB/A7DrVAEsww21w9JwGgEf28fSYceWYMB67HxA
vWnl14AAA8CICRiDSLIxlLwJIMkYKdecaFldldmEwHh9pHzMPfj78toOnDHObvSH0+4a0Inw/PNy
DNLDvmMP0gGQkunNGD+T0vmGl71Bj8PM9RsPgAF3ntw5Z+wopI9f95+JPtW18Q91bgs/UEFqIQ/f
PZnKU98sABqNzSlllPfKAwhiX7Hz0gA4ATAVhDY2ShYGhTSJgEePTVFAjjW82UxowCIG1z5krUBN
7otTDj94xvxXa2kyp/5297FlRzQCjr6cki6MZbdglP2dJFYple7PT8bz9Zeu6wkRn8ubALfkVtOZ
TplMAO3KiOUFKWa1CdOcl3JBPFZgfsYwztsxsGIuV9A/rZ15XXoWYWXrlcxC6dNduHN09REyWF2G
XSmU24ptvUa04avUlX5rybMp5Qwzf3gnz9YOUZYPMC1yuOXXXSEtUIW4VAlAiFQoAcABRBWANEYi
RYJBAKFMhBEQCKAUMaxorNGsFQ0BGpfRTJraDcTWL1tl7XzWupSNHIgAK6fbgA1LGrxzP/py3Q6i
SbFdXnj2WCpCeYC4IFPAvL8KiiOgLuCLNVosUyh7q5AUWmmpjqpOuNDyc4EqHW4YYXtRFVAqrrMT
WPm38AKfHGLLO1DnJVhZqmrbkoskl489UM2UjowQ0t7wjDajk5ulR7L5UjHREgSafizShAKxfjus
dLsxr3+EcNM1VOKAkAHAATAVhDQ1KiGERGEgwERBGgxCAnPeIuMIxY4OR5xEwwFEUXyjFUV3ZLgx
2Wc/x9yO1cwsjjH176+EgZCaQ0Vir3PUVaKFCzZKCfl6pIywDoOV0PBZWhmY4B9D7w3qqZowDriy
2DgBc2jKkcr0RPHr1OHZLQJbrMBi+3ka3FA4XudPas2XPkMp+wfGzEqTJmCNUwxYskVpSrz3/rDX
/DQGnfGWvaZ3o3gVxCzW5QHstDfznrq71tWiYowXKmZ2Ok7Qq2xEdyb6hKcAOAE6FYA0RZkgTMEg
iIAvdYX1hbZGkEmjDTKwESWXWTz3T21R7S86JIQdvOALVsiBhnOIz09U2SSlmolDOrnK7+faO7OX
NePnOCYYrcNUNENgQjbdRae7cVuQ7asn0LiOdKAP8ArIMlwXMZlkqoWA1dlr8oJ1Kc5FXhyvFkPF
5vfLBgOcaLAuQi1RFU+W/w/890RYFVcvPZnUHvh6wvkkAG2jiLd8gFsqCH9t3J07AecdsvCAgToh
HXPfanOBQADgATQVgDBCFRmGhhIgxKwTGgQCIgDXOxwIZeyLcRbF3ClqByqnrFZfMAfh6b2+9m2q
3Gq9oYYb1v9UakTOUeidAfGDWrWWr3xkwZMMCBCB0jbcsHByiV7otg2IHcTUPBnba3KDTn2Ohejz
+huL9sf68Ndf/a2tFSu3jLpxdNKE7+iVeoEY9pz5kotg11jaaNIlPpBwwim+aQtUAG6Qb6/xNVr1
ZTy2VHj6N9wxhO6IsAAAGV7XKqSguquF/wmjX4JYAkeYyYaRAAcBMBWENEQkCRZuAQhAIhAR3vCG
zqAZq9Ew44rmvPkKAmtWppS28/2PPE7FiIYVae43gqKs4dBWXv5ohFpTmq9h0azVq5nHhZGpvpQU
dhxfMGXfMhOhpGYly2LII/9/idq+7sWLMRnVtMt+C0ZZby1vQztrYQqACoFN1PaFAhLbLp77dffX
W9TolIAAFgO4RADgASgVgDRRHAUiJyEJgC8bTBR00jN3C9VmpOGGtVoA10D7axDD8mnznoN4VJyQ
jgRFOMy/L0mZ7kjZb04LfstdcUDMYLVlQXr9UkecgAgbzbE05UH/um76gzLM0ZO5Z3nQ5vg9F3Wu
5P6c+H33NuWkcJbHCCW7jcWXkXTRbtmHvalCUXav72kHFo/83eXd5dR+ulO2+YPCYAEbRBVrZYwe
Zjy/372m/1jLyvbQUJrSWiSXgCwAAwcBLhWAMFQVBSKqAIkATfd3MpZ5QNhLGkjOJYOZn7QHJmbw
FMohTO4+FN4vSf9tub8CVX7v/8g07L36VbJBfseTvAC0wVpz1WJA5Ax2moOp7dAAgdN6fM8cnxHw
ABjDFx9jrQQf3+v5a1giq6YqbVLaKTTBWZrQBNIoqoEIVuSgNvlmb03ai9RudRueiPjN1u9JRINi
tq3d0DVJqZvPx1clkJIDTeBRthoTvVJpT21EWT9s8r5uWOuuSQBMBwEkFYQwVyEhEkliIEQgFn50
JkWsAA1YGrjQO64ZXlCNqL95bSahHUpoZNzIx5XwuEVc7m4s0yazhbGBe4QHPzUYMPf2B9wRbVDy
2JSslwY3F0h/hHUUK3XQxZW+PBZNZiXLyMg4iC2BfeUo03nSqIsJQH1mK+a0HB44mZWsvWxLNbGa
71wdJ/MGSZIJwAIJSBAAAAhFUp0JuyXKnxk/bqs8RuslnCLJE39X9d3x2vOTeMIdpHdOUXUyNLAo
OV9U6mC1z53TZ1/7eN1OqGFLBCDBDVRQAAAls3ep5SNIAhgMwIdWZjRT+gGcDgEiFZQ0JhpUksFB
CIBHyZZIdT1oLCggObWDXEnHd6/9nh5Lm8g2cUi9wsp4Nuu6Cr+x9QQo2CHkW9CYdd8vX653Uzhk
0PXX04UUNCTlGBtHcoCwAoC/e95KtFPog+jCusfTungehxPruJ8WklCxyRwSziwBsz4QL8G8SU2u
YBIvvkNG989vk8tJgmKQLaHQkE5AhJw4AYAAgC9TtuwvsjNMJGi2viWNWQsCHDPXEyESeI4BRLpM
cnzbvxn7ff+neILB6maWK0wsHAEyFYQ0JVMUkGUhCNCgJTk0B1gwikVC2WzLuwo5UiLD9kxi6b1T
0/ZercixE4hMZtCSlxtBCy6c3Y0gLHRALJM3g1uDN8qZezwn8B9lBatu/w7D1doxrDB7H0j/sLCL
zyvOw1tJWcYF51UJYefAdiRg0SzXdMnTIvsCNJs029E6Fh2FFQ0Un8tD3rAC7LjjEiHUH48+Y+mx
bPY667Bc5+B0+c7bWdOmWuMfQE3Wc2/hp/riu/3wfbBXcP3H7PlqDzwj4Rboy8fr2zRvwAEuFYAw
UUIEksIVIQQgKqG3GEcdgigiKJmKAA8Gmid9quG0mBOy4TUbM3oovh496x9n4V544U0lgf+fopst
zsaon78oxSvq4vX5RzfSdDy7SxSkIdiwN3lQ3yiInUtOmdOurRNFhlrjagUQzoVNGcPVn/r13ypX
rZa2ZnXl/jtp27gsDarz01/nqnZoHyxXL+cgEbo+R607aPDK0xK9+/eE+RUJ7TpGEZ2XJLx8ACaD
dGJXX1FkgYXWZycg5WdLySAcASYVmMpkQI0IJiGgxEAnbmXGgMGCQWFJW63a2g7ABk10ob+785my
yDf59VYbeGWBuEYlXr3cWu+zMbolLbjVU3ScWaCnDbcmCtZRVYBxf4doNpJP48NOahQ8YAdFDwUj
tdALSvAwQHw++UNHC0dMNMwdFT9XfhmWZm2V8QnO2ve1v7Ve7DpL48eFigAQCBPOkGu3JJxxcaZg
7zwaOP6IXdasqzQvXuHpK4tuLUv5tEM6aagfNEGlMmjowi4hIpWj0gqm4AEcFaDKVIGMTIEhiEBP
HpZ0Yawg5BogGSA5SiBjp/0TQlFPjANBcV4F+4eoNfDd646T7IYpXDAwxa8UXHJRWh8C2tVB4OlR
SQXdYmVbfUIcPv3LvGv3Z8fk/HdySTXqFJJCIIH8G1rwVnT2ECbWxp6fGfv1U3uE6RuXn65dnZKE
6NHi+H7U1f1p8kIbFM1TqFMymnHdWMPshxEciCsAJTzUSHFyueFaDUrU7pIBZ3feVRdpH+PjI2Ak
ASoDAAyjBwEkFYQwUQsVCEVCEkygRh2cDAGVoCF4KUEpjvH1sgrm6GrOBouWkYoFkGJz5RQqCQ6k
SSEoe85YS4Xanh7+OvorRHymjWaJSbRN9kVLaAY1EczJHtppqRQJzYaBaF6UoNdA1+f3iQ5fEJhA
pZroOlECwdmzCgmUGc9e3dgOkq/TDb2XyTgloC0Uxn6/YYaSTFrQKS5qZlm6LytDlCKKG8nodO6b
1d+W7OXRo4+eAOABIBWMNCYiRJIiIRjAbtHIQQUDEsmF6rFh9YcNf0cxpQOAs6Z+OQRLH6GCZ6LI
x4Onm19yji8/1QZx+jQGePbPbP3bkZbYLUl+KilsCWhAOfuKT34WaLUyXkhlD8VE/9w43PIlfVIX
j4WEq8laSTZmCzThHRuv9AO/pkbd76PjPYiJ8gRjr8G74TC0heAW6Tk6x81kevdixsPm58izhX0v
11b5ehSpmOikwFQADgEYFZxURjkdQoQjigBvRyFsc9JsF5jRMXcbugvDVjlvuJtmrpBz8/52OsBI
CEqQd6QIHtBVenx02ZvnVvEyvUzLKYirGbq19HZ1FM/9zj9Sp35i8Ru9fQnnz/QDxV0TIX3B4SKU
ZL7CJKcskWUxzX+aF1iPGGMXPI7FGCFLKLkF3WGT/dJoRgV7vl8auQJ/TbciTefbilaNeVsi8+fz
+a4Evl3sVABJSD7/PSvOgBwBKBWENkglhobEIjCgSCYKCIaCMwCO1twVkcNgjFliUXmgqiV0HBkJ
1KpYRPCNS1F/jvD7Izw2t3ytwSdbZzFPQ1eJECqsw2jKzTpSxgT0q5Q3Zq0jRp0eAsltnvGIPsWx
VbPxAFARttaMctOxlyIIhv8vfOhmCNZwO83PO4ATw9Tg7bJvkjHpAxjigAI0+D39LeqCSJ4jy7JN
GkdSQCILdpzlfnmCko9gEOzBiJFoIjV1Pk5d7YOL686T7f8PCfh4geuCGQWkoN/x5IXtEAx3xWAx
g7ZHP/sfgwXQgAEhCfT0AHABOBWccCNYEFcCEbBQLBQIiAJ7uaoi6jXFbVaS9cN7virq4Aq8Pz4z
rKVpxFBAorEnAOr+5Q3TtVEBoISPZL/fgo97P8fx9xj3aU7LfeoZFnP23owjBQIV2wnSA2xIRBZG
4iDu969TPpNDgtE3OWIKZzLGdAlUu2eL4vlbPk+7vu3Bns2UAA1G4rFGAC5v7Dv+NzSqt328gYqU
gBxBge4gAEyQDVVBUOAaVJNi2SU6W094Sf0HOQByL4O3XEMQffT94f048kAmzaM23TMAHAEsFYQ0
ZSophIQRMMRoESAI/MC+y1ktWwMcMLiZAqGRRRoTspNAZPTI6/z3Htn+LYIFnkknhB3Y5fX3TWwE
8OQJiOq51yGc+1dIPbAKGWK45ccTm8VJNdjPfK87VjHumltROvCU8nQ/tlw4zRJdK42WLtGgvfU9
JeiIAAJzYjxBBUpQpInfas51t9vDdf6t0hgAkZEAgpCGXDvNZbrEPEBMAdd8lORrb4mhZeVjF08U
19hXLLKml9JQvTyAAmyKYjCoAOABNBWALDsStQbCQqkIRmATe3flhdM1DTbGrE3nElwsBhz92N2z
hekgO1296uyOVkC8+nshVBlrqrs1EpuF5V3disf27Y+HKAlqdU3rNxyjjc2AiYc1eCYQEtU+CuNM
z57jtGFMgjPAdg7uSXIhhlyIW10dgDnRPIfeWlVGAABll2VmPhdnOd5qT1/6zHu7VqJgMWRD/pLg
B/s/v7sssJiALIADDiG99S4xhlEDNJFcKs1NIiEAINbFysoABwE0FYA0VBwIAsNEkdgqITgJutrT
aQ0AQuRhwSgiNnPZDmJWOaZmIa8hbO6DQlkKChu+LNRpcOunvmJCQ4SM/mlkXICxi+FHNH3HJlwZ
zSslqZAbgiClLKVff650JPpc5NOzLX9JEjXY768VZOssSQFF2XmFwvhO21xXF5KlbFUTI9MY0+Fv
znLGLUnc1GhjAjUZmfT06q7JJG/fAv5MulW+UvCK8xQvl1xlFcJHb852JS1zts2tP3XpIBrSAGdA
4AEqFYQ0UBMJECNhGNBkRAsEQgESAI+XeaxbM8iL3Eshktq4W0XoI5ZFyk9pQLZtwHZ6pqp0+7Ty
ER4Gtfl4982+OtzbuHt1fkNV3AKr8Q0H9P0bVlqYdctwhWEcj7FzAoIQNP5ieMCc6lokg8t62Ph+
XpflKTV0WWCMrA66arp2h54o1sgTfJ1EAAgHuD1ulDe4g5hqCoLjNzkgC7NLlE8RHeSoBcILLEbT
EF4XnJWUChFtzzxcddoTA5rjBwFAFYAsOggOBG2AqNgkFhEJhCIAiMBOzNnnt1RqmcZqN6BnGqAC
PsM3OcbrlY220LlwXiNkkYDP4lZAz4uLS6uFBpdK6bRE1ev/7b+8y6Wg5LuIZjTZPljIaL9P2Qm+
GuzuRqERXTf0sylyN76BFoyETNJXDOwCCdn1+eU29pdAOBMAAN7yNLiEv047XmA/R/3jNDAoYSmB
CfDdUE2MiW9kd2L+63uqwkBVs5+WVQCfDTZ+QCmT4UvKffGgwAAABIBwATYVgDBEGwjGRACRWCaU
EYQCIUGIQC52Q21S3AzkEVeq201YONciVAlSF426CHkaTXV9LNVXmOH+nbgyxJ3em/yYnWcJzJyz
8JeHYvxYDnZBLX4/f/SOCECn1Di9f/2PZKtL0rFLKEu12LpifQy4dH+ys0QAG9DUpzWjjV0wFBUy
GWwrIdn469j4/6XqcQrnBAM+drz3jy3pHrOnaJ+EfHM5lrGV+hy+j6jwlshQ/N//vLH7H+EH5B8+
UCNbrLSmHawADgEqFYQwNCwJQsQhQQVoESIERAJzv5zopUiLdN5hZHCbJM3oNKi8OS1NqVK5eyn6
UlM1736hm9vjFJXGYCgE/2QF2U9nS1im4MIAudUMpXIAH2xwqhq0t/u/D4f9/DfEMbZyHLbnqW+g
ScR52geLRk/QL7ftgF9sNM9L+m3n1wxAcOfPXbuzgjMFId9s/xfoFo+fBQOHmnh/jH3/oMWvxQN1
/CAJqhPEY8P8Y+x/H+KU09oNFPb8y6Y7CacwgASToAEHATQVhDBhFATKQ2IZFGI2CgREgSGA2e4G
8Jo1gg4C9dnFUCintP1CAy2if8dlaFpoz47lnBQqw8TxAlcKdn3QzUrqE/zX4fQ0RXtcv50scAeu
kp3g0MCgK5kfbNqmAF9Py+hXG10QAFaxec3ps7vKOhxv/HRcJbG26UmAAJaxKMQETap7g65FQU57
8ZVWMsY25H/r9f6QcNASrOwVoY/nz/EABA+rz4jjEFyh9vsQ8DyX79Kf1VpX1dwAVGFfbsjKQ209
wHYoDgE2FYhQJhiJhK0SIERoJgiYBPWO7QWQwYcNMWZdFrAPktVY1JKHoWJCEhWIQHSvTgCe727J
ZjYAz0LvaF1dZ744wZBi53pVAl8KxCJROezTjrr9uQGOPHPVcB/CHPnAHAN2ZqnlzDy3zbqKSebz
75YqUnP1xAoKKErMyd00UZo0lyUKIn6HoITWwWs5TSaN0xAgACffJUgMD6e7t0F6dnuYPI8yCuSd
WyIABL3fDAuAZAqAqwcBLBWENDgjpYbiMqjASCYIiAIkAJ84lMCzRmN+S3b22PbTsM6BVbgTCUE3
F+qdhgFAuiqidbdd8tSZbgXv8H03CKkKJ4M4zhkA16kgGZangSAEdJi8dgzsWm8co+FyM88YDW/n
e2Ub3CC/NDKoz2ZhVZK+rszjq5QsueP0VKaA1EtFWcl+NNNJrHsTY1tCkEpz8LbyHrXHGQDsfqlD
YjDFACAAUCIBtxKH+Omj5qshYcfn990rQJYj+n3AAwcBJBWkcGVpsQIjQQiAJ+zkN5PJZthx0Sqc
L7cXe6oF6ueD+S1GGVG33CUxMqnPANx4VHW5yEyWUw3zcga0vonGlF6qUIzC4ohrr+O5uNqL0b4+
/411/GdVMIxx5cRsOAZNDPn2CddQF+BgSffOt5WRsfaYYuvjewS2chFkzixWUE6s3S/ovz/gfMOR
TrJhlFnpjNqgAjIAALA72mbL1pFoDAs5of2uksE1m+xFcUprN3cAwj+P8fDissAA4AEsFYA0NhuV
DMQzEIAqQQgIRgJ753IwtrR4VY9rvk6O3xqwiZN6OJKAbN5iNznhOVfCHMoSgnqv8XDxKxxytgvV
63g7gR5C1AfrMeKkjsqBvyV2YyhSWqaUgf9z1wqGhhXINbiABMhpU0jVa97/PoUHqRQgzrD1+Np1
raG1igIzAusyFrUi6XV47+P1eys2ZNMYlhhcllAAAgIbRHeiF1VQAHABIhWENDgbGcaOIaBE4CP6
py2XZAhxZwFxi+EsNqEhmG3hnHA4P0fXwr7ZwAcMEL27UZ2o4EgIQ7GEDWKZnVK48s8lZJrPS/g6
dMIp43jhQZN+lBuLUvivMwV2XQO+K3tzkvNLiVYdes60NaqsEffM6KJmrpFBJXtcXDCyxg7aO4KA
eGQIsTN8IgC4kNbq+dlyq/Gtga5738ujbz6xazG26IAVFANGLElBXsw5XrK9ksmWEzThjG26GmwI
LXQJHiuqOAE0FYA0NhqpGEQ0AJXZtZix0JqFI0Uk1cgidCJHQgqeB9962mlDnunOup74+wvktDv7
/H+WdTvGooa39TF9G9ouu7fsluhcJPbpxAD4aT0q53fuZ/k3UmSOoRdMacsbEAF/ZcJY8VShpBTu
7tR1HY6MHXOqXlzo/xLODtSU1AxgbKkOtp3oQh6RY7EGD57Jtr6Mvw9taXFGs8a8KWqCAAriNITL
8balKkNxJptOEEFtssrsZZxJMe8c4A4BMhWANlQsBINBYYhsLkMkCMUCYQhAYiATltQpGLdd3LRc
NWynnQNSrUGSGCPcAnQ0tFl5b4ZAUpDmnO+q1QPYcWW+UoqinNkR3mqzEhieh9bHMAB5GJKxi6b6
2TvFiOstcc6fV8v5XJcl1wf+ft8teYMaTE7+v0ieX+/0BodvjMrlwUJlQohMwjLSAcCPDnbQhRF2
wyVST7PsfvzgHCM5nHG4zaWIBCLKJYEByk8H+Gh7tvy+OrqMDzoBvdt7vXd8u+3XQCKZJ2VxB053
mAAAK9wfWAQAABQBcAcBJBWUdhYRlgLqErBMihEYDEIDe/eLDEeODAfCTHTObv7gqLx6fwjv7SC2
v00xeCVySQ9TBfyMVp6fm2NY+kSjBOSZ+d//fxaoEUjPQ4HUb4AWvb5vC0scJAVravW9bFAAFNQF
pgT4dvKuQWQQHY/3XbAvQNTdRD03xZ3gDFfV2Y+fzxIWwkB4/FDJAVlgDGAIADgBJBWANjZSpMjB
FABEgCfOBu+yVfa0vUW0rpB5vQDrOnbsYzRzHrlmTgSTnjwwR3lAmgCdTVVGP20Sgr/rJ3EAAwiA
en7uoGCJmurGABff9Xl44ABzROq6b1qDcl+OFO2uDIGeeyvq8BnhigIV1/PfhAFINf2pwIysx2Wl
xvlxLP/Y7xiZfJ6NUsxfyXvpa9nYEYP7MoVRx0nRxF9Rf9YbYZVIUotyKzEgBwE0FaViQBqlhqSB
OEAiGAmIAnvupN5x3mqlovW+IvUSXL10AKjidgIvs9UJkhnr6QA393/iOpyaNRs9xA3jFAAXc93r
rN9oVor3fz9WVAqfjoFLDcaLtBhOPkmmcL0EJxuP+uhTkgnZ4qFnZ0tygDAAvTe70gNpa2AgXICp
WjclCzfV9EVLq1oMOTrvQ17nXdchLlPYIlhrMt8Ycu/URO7dr2fFY7e3WlMBkdouH0eh+P59DOtD
DDBnbBIETXN9/mpzNqnDE4ygQtjPkYiwIVG0tLPd5dXPSoEKd+f/tHDuAuAALAMHASwVgDBkFQlo
I3CgRCATGAnqL7Agcerut1a1J5Zk64wQCT67xwL4IpfbGMyY6IJnj71sGpVod64geM5zyr0ICHDN
0yvXT9UGIiwZ4A1nJICY1/pkoAXO+z51XdGBGdX/nnGALvHd2AwvEq7uxAA3mJKgZzWokQqoXPov
YtE1lgAAC4ZfEB5sCXuyXHK2hVY5buu316XtSWiv5o4NhaeHgiuDKAANQA4KQ0Ozxu0dK8Z9F/ut
aCAAOAEmFYA0ZBQI4MMzAIRgJ6GDAaSMbtmg1xuviAI5r/RTQBIbH3j7HWqoGEGA5vliVQZeNIOf
OHRk/DNcEjptT9nxEsRKJqcmG+D5Hg7SnEl77W/vUb2dV96fpbk6yx308Edv/k//auM7IIgKAznX
fuGiWeRFhwbCgyQBnsJY9ZQAABVkslLtp6MJ6t7dtpc3Rt6b+j7HtfmfFw20izuxRP49EoTfTVS0
79PeBJKjHFsFgcABIBWENjYghYgkQxEQZFEwCPc3zHSOWrNjLLRwvDRAsM93L0ozHMTX6JeYznfR
iblz1Beb1uITQ8m/JDYpYAGFAltRWRlv23eudX0fZSqMpChGwifuafateiXg0h2sqCevqIJ/rWRD
0KSPrq4zdyuSeUmzK2qM6US177LfU48ALzPBHkSVBJARDX2sQ6WT3bLHY6QfFjXb1wztdSWgqZE+
ACwvPOYqmOSwKQKvjX+tbACIADgBKBWENDZSPIxmAQ8Kg3pRS6FLiODQGgocsr+nWqMo/yZzgLEy
8JTao+zTZ2sJCpb+q/dxjC+HAvLRXjhsIqSK6gqeGSzv5XSA6J3r24B5g/NFzgsL7i5yDSCD+iaB
m4bcdefkB55ZF93xeDKjNhlbSfOxqzB+OLngF7PjGGIOFUr6ZIGMKnURGZCH0hIkAwTqhNbykwYp
Uh9lUi4xse3x5qT0KZ80S17LWywXIynPi5G/x/P7iqyNKbu6BvUI02VroAIAAHABMBWANDZRFYqD
ESCIpjYQhALCYACBYLi4JvXARE0M6xRlbO9yFWQqKoK3p/kSrAQMfJNq8FcHAX803ewLigmBSEui
UwQyfDPEtrTPw7UTLAzsQGJztgowsYBinwJzGGJJF0pj4IU1Lju5jChtPJkawJJ6ckZK180IuyyL
Ovc8VSoBt/Cx3wQOFhWZPO0JwIIm2ApHepDyVsthnSjpojS9/qytB+xakuJICM0+s2vxvLv/9Ljo
dUAAAETAANBJ0iIuyyjKLqLZrjDPPPPOzx8fHPOUSQmJHCEBAAANV/pAViAOARwViDQ2E6UIwSIg
SQoxGggE9eHGGM1BBgjQ4MU4NhPkgGp5U7GWbrWDawPpOZk+23Kkm9N7O59hMA1d2fU4pXeWW7Pp
jYQRXLnlH2oiZqgIYyUX22iB749hQM+NdGwhMGCatFFRG2Bxwg94AuDNXuh8VrcpblRuCU5N/3u7
Y4fHhxS0AUIbaycBKKCyhIEyFa1rOKBvd9UfbiBrVb2QAnEAK5ZSStjiAygBd8FBQX5qCgoK4oKC
tdf1ppp8nhNOCgoK7uKCuAEmFYQ2JiuJDExBCYBCMBJ7pN8bWBkIuwNG+fvdhQDyj9TLehvNeBVq
VdomW2Z3ABR2M//n0NZkuZrnsGM+Nz4bnZVMGhLABpFmD6njwOI3dOJVnCl9X0r4Fb59Nx0G4Njy
nDVr8hGrYPvcSSsw2+CCMtMiN9T2yef+fSvu1rVp2uMc3l3bFJI4CkfFukY/NgLADaYr7+pGFmMt
ipGAQhW1XW4A4AEiFYQ0VyIsAokVAIemhQzQM4gQXBcWFB2W7MTp647crPTonhhIiH1Jdo1FMOhj
PzfxeFeEmRsnQbbUXfWdBW3Zc5ZuSwBopwI2s1kg0lq0Equr+0L6sF5KF1gW6VkKBNdvDJWYUlZE
LO45yZpHJRjSL0vCpDStH5r6l4Nu09l4x4o315PEYEdPekU43vPtWM+dcLmpq3byOyoxd7TjlBpS
oJcyivRvtyGCsN/TrG4C4F48AAcBIhWENGIMDRLCQ5FQImATebSpYGhhRoLkMvgsJomFXBCO7H9D
BWSMLKHXiSnNALZ4cAc0aJped/Tg+2hTfEqNtuWdu4EWtzN8+Njh4j0BQ21BYzPS1nxsGcjEoiaX
58eneGQrz99zLrwgyRWWl0EsVVhnofIfWnbR/Qf/5q6jS4dx4/s+JT6ZMTmgIJhvTYsSTE2KaThk
FgXv/rydtezlZzGCUivOgp50AzCIkbYS7inZmthq0EUor5jZTgDUEFAjhqAcATgVlQwlTA0IwoCJ
GEZAIeOSmtzprJNUybuXeSpqXVXItovTwQHH1qjzigCtdvCQEG//3VhreBoqegA6v4/IAb3cC9Ub
7+jz5UphOBjZl9pHbIGtxQ/1x+/R0HOigsp1IvymdijEZHO7ZaIDzEG8NKuT+y6SZ1IzkxHybrSp
OGmUF9oztj+iUWCQOLO8ejTM6RhoR/DfRBHD0G61K2Hl8rTuNkbPzN/6b+ukZGpHAoX4bkK6PURQ
qJIEkl9QAAiADgEqFYA2JiScBIWBEdBMJRCIAiEBu8TG+R5jYM85s6nG/HSfAMXJrZXnEfTnhf4I
RuaBf/q+pxthJ2Pxyu499kCpx1toEVj61EPQVYH/9qnekP+pb5llxnkRymHMhcoIQ2qJkvcNHhAA
/GyBxrTk+9sjlHv5jqzZ+32gxI4xAGJOdHOrh7GE8pUBNn8AyynX3LfEraZwSnByBsTgie+SjX/h
skCsyIlJV9+Jvz6vja80zrv7vn6JAFIQ/KJ+roABc8GfgNq8DgEeFayMRyIlgocAocRgNngHuTRY
3smjbhiI6sAAIymGFZkOnOQzsWRXO4xW4HQmfPqS4WYesjU/m8saNArW8szgmFEv5rOq73l1xA3J
Nrv4qqJPKj2Fqxfe5+a6QDY3Ct9ifB4vxhoFiVbTfDI1NiVgK9qDNSwBsKSu7u1WCjqFkL8m6Jrp
tM6sJ9+KvQ4gsU2LGF5dTclUqz5xNIF1nXZz3eYWjLVoKy7QoKW42Ks0qnLl2AAmLAZcUqZt/zzb
YL6CZwEqFYQ0NhqgjqEjAFBikAsyDdrMFtixjjaLpL0CgBBh5OGC6hek5Lpu9BgF9fbogSxX+f29
/KZhnU7/61SlVTOuchKXmolvrvtgPmlx5aHAmb6qMmVZ9kZPQf/ib+PeCk4yjQIZi9baUq8HaBMY
CN8CP8hw6ceHlr9LWPzan7rXkDU/nBVkv5LpJ6Q/K3tKP3e6OWlI/x+0pAHDPyxgSnX805xiJxNA
P44cjBUA+ROlwcgmAAMHASoVnFZGGkCKoxMBG80c613GkBigI3a1gEG7/C5MboO5PmbvH2Bt+kFi
RsPcyUfbZ5VgEdCi7+MsyTmAXNdgZf8MJod8rX+kPaThDcgWjYBYUbfmIZWeT09SoBeMlBOthgUN
CFoTwP3V+2xqSQrHvY2NIbBngQlFW00RKrxOfd3+fDuz9WcsLwSul47cJQxjAoAUDZPhihlyc4Q0
zHzvDwVhcS99MKoA8hg8SoSk/jE4ASIVjDYYHZQEg4KihWAj7ZSRNLDNwlwgskcA7x5bUPsEqBdL
95e4rFhWWIaji/Y9FhKAwxAUABjMQkFxFfj8qst4n8sD64xug2n9P/OIYgLWOCHhxvyZrUQKjKMY
qWc+OOc3rK74ruzaFWPj1RQZaxO84LcTusgPlwuRy9tpD9BJWOPY4HRlHWRUt3PtwNN48/yrp6av
21Id5zcn+NHgSw81laWYsfxZzFwDb9/kpAWJApDRxl8acAChjhZyRjPLnBpj/QADBwEsFYA0VWkh
BiVCMIwgE92e7ot0qoS7LMsEluoCIzM5F4J+fNNHYZhTb8WaRJV+/2AD3+z58oCBWIBCKxOLoFZz
285oFM/v9/3eybigD6dADGE+uetPwO+O4Es0ymH2X0s86LsNAlV/muCpLeHBdl8mxJWT1PLxK3ru
/Ff/vgpgh/DqUnNzjuGf9qSjM+nZNW7Y9WCUwNebd8gtKCdVSgWSvYq3B56mAd/lYNYlfH4hcDcq
jl83fJ28HSFUIWFziywGnAt81aIM6ldZg0k+u3wkVyMTJAESMSZRsEgGK8nk+c7YAOABKhWANioh
JUpEQgiIiBEoCPl2hdq003ehpg0CKsDUsc2C48/ce+2unmR00PZew6O1B3ZT8ZOKii4/g3NO0c2T
70c5PllSCRzezdzTCkuzOsKgFR0Vm1rv8U4jnfS+GSpF+Ssz0BHgYxjsjHWyhiK2e+p5Myo02Y+/
kLBQWKT0LAW5Q8yALfg4evQXiBi5kdOj8X0qWWIj7xjL4fYYki1tHP9Cb0YZY8WXDBGCEH8SqQJZ
Z2jGkfB66pQHX6IFwocBKhWELGRhGQJEEqBEUBYKBEIBZ6dyGrRxAQAiDGiBUa6/lfQvJ6NfWLVu
n+YI/gBWVVOnyx4tm6DGyKe+qxlVQv3+5YLr1cfhCVVjScKI0XUuKOZ4xwtXxIi5NCT96TutS6o1
65Z3lEAWWdSkyEPFaJtcqw3GKYKkNkJRWhaqMYWIY7KPbdZXqUG4KrvbNQAA+S8vZ/3NE9xEdVuw
RGztuj/4erzu9bppVBnKAQdBZSXs6CqyrLv2AdvVkkAqrZ4iuegPv4jh+IfU9HYtgEbuIHrjXN9+
FCkAOAEqFYAwUhMEkIShmEhmMTsERAJ42pmmho0IcpMahSTeYBX4vpDl2M6JCpT43i5DIx7bQzv4
jlwEngqngmNIAttnwOu4AoF83AF1sQAemoypxBAHa/INZc3j/5vW5AlIp6u9LYDqmMFNmf/n9pQt
YSnAGuVKbZdXDN/4ELJ3jBKycdduPdknj7xxMsihBBuLn7wXz/L8Bul8VKcfuFwAUEMPijHEyY8Q
ObMlao1Jor7pDxaYKzAEbzcyfEqZMXsxRtE90cABwAEkFYQ0Vhm2BKUSqERAExgJ4bUv1oh8YTeZ
Zdu+p1jfGgOIYwUGGz4m5oOy4hxQwalpcjE0gAwN89VKOjm+EHzYSIw5Ho9A/G/1UuHi2dHXJ//p
e43vQzJTk3jDUmSojsbUzoDHbmokCFAFVLRVKa6dK1mPt+/x4WAYq3AAn5Xy3/DiTs3txqwQRaO+
IwXLFf9f5/jElqBT5CigRUli4NL9a6LXjTr2gOAARnyrMS1QcAEgFYw0Viq4liMhAI8I5Oh3oBzJ
wEskOGB9jlyLX8QLMcybHOg2JCk4k9xb0p3oYAY+TB3KOjy7txUxcUrj4byILxMWq8GMsli8C7Vh
e7MTdVHf8tyx2f9+vuxoXVTjPDgAr4MM5eSeZwoVNR3YNn5qz6vHWl0RQtJCjRb5w2xUgQr1X+s2
M5ubsJSTAhniTZGyVv8O809rrlaB6OwwkkH+cWGzJ8DpKAqugWVcdSFL9IVhYszxPgthnObc5l5s
Hss6wpxXPlAghzcBJBWcjDEVBNVhgQlYQiQNCYIHc/pwlM8+/mmkpnHYtdypNQCs1eT3y4dX+Pwp
BSG0blq70hxA3jOPRPETJdACOfEJz6YFRoDgUkYGjvzozdwBcMykAGTboEONGnp/x+OhMpnAB+v9
VEAAbpzW7/2iUAArcmEsrkvXvRb7nyrppCRVuwgROX9XACJtykIiiiikMRYJx8Oie9rrZds9Eqhs
NmbSWTjnGLA0aQO12NyA9/73+XL9vj2YdS25TgoQBGMcASoVnHREFQTIwUI5QEpBEwoCoQOzDA2j
oX3sdK24mMAu9Do7m49y91ub8MCAK4LCo2hv5GTfOqPXNdmLd8D/l/qpY6vvLyoF+pc3OfG/kX+K
ZvQM/Rv0VAJmL7D0XKoGWP2PF8Hwdkk2331m0iQASvd32ioxj6vujHzmgvr8JyyJawJfYFZBgaCz
kI7jxAgXw/ehgOrZGoe1cZ2nNLH8GnNm2rmKRagqyWL6pc2J7vZee7/b7rwoCJcBKBWENjUtBV6C
MoBMLBUIHPROXsxmhUyzHTdGSthM44XvMBQk4epL63NVEbuI8vbP+MYLXvFissr8fWEwDN8IWDV8
8XRFkyzfR2gImZqAKY93f+mN7gTiezv+ny7Sib+clQAQojas8ybV7bxoZ/vHu0U8nvvFNN1GOCfb
OnfcZLL9VgS1jm15tfherBgxOEluv84urZWAcXt8/oqdRM0gAcABHhWENjYztQIjYImQIhA7ntgm
xwWOVEuZJcc9hJkLNLaSMJ2Rt/cnjqVRTz0UV9r+ZwCDBuzxk6qOK0sXlyN82gCDFhoQkGN4RHLy
5EZ3hgkE6kZsxGwtx+q/9Pc/vzPI0MEB5YA5XsBn4fHMH/+/X9e+gQFCsa3x68NjqL0lAwV6U0i1
F4J1BilgVvP8GXE1Wf4Hpyv8FAhuLzQkqDgBNhWdECkjBMTBELCoTlYLloLhAQjAR8ysxrWdbu8u
q43lZxrvUuaub1xfIC51PKGdz3HabAQgDYXjosDEKCrm+V3P/7O4YyAvNOzPy5CF/29/ruyVJEQh
+z2/1XQYmbojhhj1Jt+11pYaCBRiRtKcLw0mAXAtrb+s54zAF49V8f/By03RnASTXeN/b61A2YM8
6w6vW0LALXNau2yMEC866j+vwtDQm2YuWFb+Xp1BWCGOnpc3N+X+xpwAIQRDEYKFfJeutroM5BE8
AOev6z/3jheD/3+BwMFYTAAAmL7CIAAsADgBLBWENlQthUUBcjBEMBUrBcKlgKhA4zkd06yaJ4yk
ewrhecVQSPpHNGi+SEBkIgOZs7G2HFVQscpC2RC7nlafRsoXtKOx3p/8W7Q++UgnHulfTR2DKU2u
2cK+NOn/14ePNADw9rf9GVyyhyZoPq8KylAMTnP8syQYxcjHH4ZgM5qLh7v/+OMwOIg5VZcXQ+FW
jCu/lnC2GdfPlkjEhI7AZzkRc93DGAAKhibwMmY58u75e3XbkThLRCpMNTRhzVshMioRnsTf1/wk
QAcBIhWkUEIsBU7DURtQIhAh+bGxVLKa2RpmrLhd7BWd+V5H+MAkESS2sXTUyXFHDW7Ig/G/+WA7
kqettvb/1SAqs1w+nK5LBXZXw7AAbQDeSuQEAnEDnntrwx/O8XJbUqJyrhOgKv51vSrUjbxhoapx
yQhPJKJLaHKCE5owE4bUWHDwc2HTYTXtIpfbBKhIARlfp13ptr/kNAADGigAHAEiFYQ0RxoOhIZi
IIWGICHeAQLGYDQLlSNhjcCjfGhqzKoCqknKXJ4FJ9rKw3UVtGdTHx04A3fg8K+rjwogVKQov71S
ndXEhyEeVfo4QkYrz2PKhABA227d22Rl+AcRMWGyjQ0UzAdbLGDYnny+X3L2e308c0dcL4iq/WT0
QjwV9he00ihinajvWn4wO3/bUu4SZfMvSYfjCk2jLKhCXItGGrWXSv51suk00S4A4AEWFYg0VTIY
hoU2AERAJ6wxBjQMyDRlRoXXQJkANJ/rLy6rOzBl/WjRDlcGFMvMZRlqd9lXOPQiiJivq/6atsnT
VuQ/VXDIpksT+R08pwpqDg0Dp1trvpSW1Let/hNF/0UrShKmbYjb0HHk9Uv1bcLVipNTSOa98rs1
3sBUYL0QtKBqgVtd0X7q5XSl85AuxAvwyvyQOGmSvseVpXZYHrnp/96vRGqEQAGsDgEmFYQ0VUkZ
CEoSgNQxaUCtGYtECyEBSKWn82VNmYbJgpZGZRy0gSA0UxZfuZjcZj7d2zFbq+6vpMxFYrFacp43
bzaQ8vRSadLxjeRYqTmif5qpdr+benhbPBcrv3gGpO83ZC09QWaeY2N4ZHvRHJjDNayYNFKZaetR
pIFxX2IsVO+/dTRfGsBXzluTGJV8zRXpJLMuWvrj0U13b7y4kb3hMRuMDH3dy36ZPhAAcAEeFaxQ
RpwMzENAiJAiEAs7ggKQt3JV2wNM0HAAaWvLZN/7e/yCG41BKZSXKXJDsNCVAoK3lEkAh7kG0lsa
ACYAhUQDseMgE8+j9VBrdlB5ygrlHfsavq/bYYGMt7mIA6nnVE4w1kvfssz7P7zHf5eplC7KngQw
u+fsquLOpDf+eNEpl0/n3c9AgFRMBkTKc8bgGcumfkbivD49YcGkrj7E4ozyb/UCJn4srTvgZb+3
x3TjKxQ/m2MxyF/UoumVsf8yT7fmsB8js39idX2CKJh6mnxAAD/bwD0Z1PvqkhYAmAz6t/Mpj/LD
dfcC96QfVeys/7a5XoADBwEoFYQsURQdCwViIIQgEQsIQoIAiEBPGAiOO5hS8JkcSrkJQKkQYKez
Z5fKzgZoyXrmJjchUTFvnABBh4aqEwCdOBltsVCg5hgbYG6vx6r6dX1j6/Igo7rned7YDSSlmksA
SSOca4PGKFSlmOyAEeCa1a/jaEeWKN2l8VmABAi0+qp7610WcRoa47/eoUCwwSpPLGUsUcKRU4D0
3f3ehUcGrhZ6vS4Sd0y8xVzEbZ+Wr9/56+7rceOlCvLledfGWXJlCDAIEEYnZvIDLku9iysDV4J1
sUL9LwX7WZUqJlRuy+cd3dlTvSUEgOABIhWENoYiKYZFEwBEYCPSMxswaaORaJxJMxxrgOIy6jvK
kam6/Rc/7xV3ksctbkt9fs+v/B4WvNMBGgVY3dzawESMD76vPsV5HIZBfGjFhe/lW3dEFqe1kaNs
VDFx19S5RJsLChy26QCfXin47bKI7YMIdUYha2QCfBdrfwsaBlMj30AGhOA11uvbDMx5QTbxYAAL
mLp6I4JBL0dAO33/xcAXAACQADnQwjADBwEqFYQ0OCoMkmJhIVgqEAkFhgY9U2aCzSysbZfBNNgq
eLU+DdxA0OR5XwdbUNS1k4Cqec+2WWNTUqE5Uk2GNf/12xwge7Sae5EPfMOmRXDF9yj1whcMrk8K
LlQgQOcLP8p800HPIiIqUeevULrYBIRPu74rgVUae4xg9pblD5R5aLurbLBXJd/HhrSGupIoPsMM
VSSfNgXTn4+PTNc3njJAuyyyAbupCOWO/ZdAKAGLmz19qowAEGomoqBIAGvAASYVjDZ0kxVGwgII
QE9OUwtj6C21HiOJyazn8B70wVoQmjK/Ptg9S5h2k5Xk4aIU3kiZea/Ndn1Ip8FSw6yvh7u7gZiM
evK+zQshbeFFYkaRH1WM3bI76TtIqr2TTd2l4oHIud/+xaE98ZzTs8olLdVuMe5fB4OEGFgxnIwc
IIETIIYeShf+f79D5xhxWdquTX6A2xFm5+TZUoUugLC1YCVsUxw38pSUjSrbpCjUpWIfpC3RCdzK
8HJaRkiiogIpEAAcASgVhDY1SjFIwjKAxEAnrbkl9OXwLA8bzhebXnf1YZwXqTcUDryKVNvRsmt+
ycSuuGrmK8q4zoViCecXlAC2UNhwvCFqYxC3ixYZOlh2Jtx6QVf/A8ymagaqN+DoV1TVc0P38rjM
JxmpxMZaDC8CKdgAjGQAVcjEZsJGYndOsv0qhIJv5x18Ni4AJgip5r6pWnby1dfa9i3Dp12hzgqA
BVYADgEoFYQ2dHAFgmKCIERoFgiEBEIBHzDxbpHkbjK49ZNR3i6PYEjGBRntOpLx1OR/7XsUivw+
fNQKC0AwDxwcRird0/0/9czFO71wAm1ra4d0x0EWSrIbQ85RzhSoMRynd3qBlnYpZ1Ownyu04/uR
khNPSZaotJuMUFCowvyJhN10a4cKRlZHcMlhfIuLx1AQ/w/YjZYnDnGK6u40+0xMc8JsAAV9wvWe
MeHM5WS/9ND5ficUxFTZTcCJGYL0mAAOgaf7pgFCA+H0cSNh3eASIyHUQwcBKhWANHIMDRECkaGE
SDEIBEYCfxrFnSLDQx27Xo4nK+pgQTi/GopCDEP4n2J1DgkhCRCBux3dkf5RCBsFUNxiEkrq493j
6S0dG5gjZpAlkhU8cYjOJCoiums2tQHAHTnq2H2Knu0gABVzgvl/5v/5/FeQ7vpQ0FlZZbOZrtFA
SHweCF9lTycbqWw1lkg73RVNpC+eudCjkvzYyUXkC3KRkwDWCQRXK72APz/5wHUX7dvjCOKzdbgr
4UuFWJ17QVWEAAAUw/xQw4GLK59P4df4IDDHyYfcPNCo4AEwFYAwN2WFiUFyIIS0FgoECCEBV6bp
RF9Xnna87c2wt5ccv1C4INM8GPA1F8H9m6V4TWabtFRReix1WMJw0PVeotcyXWGnpz4P0+BplC5X
I0WJ+6ah2SkEoAIGsFT5/XVDAjW17P3dRVnJ+Z2xYrarHHHf1vk+V1O7lykE3rcWNtzmWXVJmdjV
bbcC9Qcm92UKAABa4pv1f21igpV1e6rDEuXASB5VdEdyVj4QvLxus5Jtnm3yAkCebopL7sVFkQk4
7qciAA4BKBWMVCehlAYhQQmAT0UwPCzWJSjQ+iXrWqCfvt2mZJ51Sn7bc8+VczNcJVOTU6AnOtPB
MxGXXfn4zQAxvV5KAAx1fe9pIAK5WtrqBUpx0f5vX9DlYXWVzwuVnytIDtfrd1FKXafFvunx4H+l
+5PlXzIAFsSvSjdifXXCv860uS5b/1aaSxBtWtPJP+DATCYDLgO6sgAAF14Y8qXPZml2pFWII67A
OAEmFZjmSAqmAqI5AF3umnhrDpeZDanEau9KyalkAASov7e3LXu7zt887DBGgeoojU+KkuiAQbIo
pVpFLvK6iYZgoY37+gCyV/P6+v7oNN1WvkOefobOEgENGN93lx7/nnACgPsXa/3eGIlXU0XZEzAJ
SNekKa52HM3rt1MueFBe3UC+3P768psLE8MKtxQqsivDWgiL6lZaBNorzqU0bgGCEIF95Kspm7CE
aYcaoBIAAcABJBWkTFQoBREBQJIExCEYBPnc0GuegbYXouyxeogF6dcXzv3Dq/0wyJtKmJ4LHruo
FDNevZqB0hTD/krQx6i1Uw6LAWu/SmdqDVM1bnlpnZmf8JCKPi6Upw4PrTQrpMAAEWfSIwkubdMy
e8g6vfnYlAjinduFicCUaM/wXfrE2d+vtnwHXH1ddl+lDFFS7wrz0WJXVlJ5wgOP6W/vxCyuK9tu
oNGgdMDhyRoXUrO5DtmX1ntwYe/8ro2oBTwpgAMHASQVhDBjFQURAWGhiUIwE77JjgLQ3SOAXpYm
ksN4DLuyid1hxNDMBOeEA5k64j33ONHzgvVN5h9pWvnk1RbvLQ/4l7NA6sZQe4AYOp6TiEtgN2tp
7uvCYgiWY/MEA7YVdrSNCWFO1in0M68aeiK8F9RDiZF8rQ0baAyEXxqB610Y/ksaArOEobAa7jwJ
nbxNWWS1WcZ8mdYpciQYFAYHkAUFnM8DqKwlmF5GddX0z6RmBdzxpqsJHHGZ5LErqJImojGMYDgB
HhWgaCgSjJDBRChIglQQEePnfkRTV0EFrDiBYHOXISTY8kpJ7V6DJTAZgQztN6QzCKM9nw/RrKBo
E5iA98v8iWBh0KTNaXdiwiMVT78FG0MuK1VLZO02MFZX8ltITRWi7WpQqS+zqo09/Bawxp8d0pHQ
DHT7B/UaUVb+iytYX/Rfiiha+exEdqz3Asp+c44gWPP2oTMFXddlicRMnSMRl6jdpYjlp8RtObvh
lwEwFZSQIBMIRgMSgMRMKBCRQ0GAoIAkEBPGePbd8nXlyicZoku5MzoCml637v3Zk5ei9jCIwzwX
7cc3QAKQWmFwWC6+YFUxK7qp/50HIxQoMACwAfL8NKomXdeY656lvrc4dNqouy3dXKSSAiUsgBXg
scFLpE3fVGjq6Kff2f8kht+UPjuv2M3BPgqstAQiKIQwYqKEw7jKWdUHcMlmcsRAAlgAfYdu0dvt
VTVPDkP0kIz6FzJwbEFwrYu5J60ACo3gXzr2gcABLhWAMEQdBdaIYRlQQjQJhAJ4oX261nVgGTGF
9XmF6ANPT14IY08kck0/0PNVS7voWTlWF3I9V9SgAYxu1vC9FcAIyxGjiyqZsIRE4xGIoAyiAUnn
26dY2OE6P7hp8qD4m8n737U1SXvPXma1sb3Tatq/5YDBwJzIQdmKlgEBEBaaoqLmHVtlIorXto//
pUUIKhOqyWDRVqEXrkq5uorWJmn099pAFQSAQlZoyaCi9J9n/QAyoywnnuv5SVaHlYWOfHs9gAMH
ASAVoKY2ERGJASDRUEwjGwTMAREAXfhs6BegF1mDdddM2a4BzgtOQo8NwEaZeWDOxa2azb2dznJz
/e3YsERk0C3MXgBDUGSIkVXqbAVFiqfZwCh5G0Ige+dk6hmbDGIRDMEHgoJptntallwD5kJ3sdu4
51Sl63P2NWBEwBLAdt1aEkA4DPsPiIF3eXy5IkRAAUJDjHf5fLOhdPlyDf8QAcjGn+M6OYzrXlZK
RIcogG43HInjYY6ZOIH3hg3/HUEtm+cf0PSDtoVWxlwABkBaHrHo5YP4fwBiAAHAASYVhDBWKh2O
ASEwjOARCARCAnhs4MUu8YumzQzhw21wGcSz5DWDn7k+bPKSpsJIz4XJKYmDoTBoRxhpbJFxZ27C
GErtJDo/4ARAXcX9qlM+q+K6keqdQf779SbeoZCYZyXGXyUKlLzzNNTPR2gMjEASMjsFGhbQacDr
egAKR73piWBDnOsKRoFchsAyksTL2ZRhKOlaIERzZwkg8rDDlkACWLey6VlwgBMAFN4DBwEyFYA0
NSQJSIdhDIBJyhbtdrhmGW6RNWNSNANORLaie7/+4a+XE+/1w1n166KCqfAup++JsBVEen7MJ3nu
1m7+UXZglalblLcKCwEauhRp23OOKckfjK5rP9yG8pd/S3R451kwgLV+840wqWOHm7apUjmvKObD
n/YwmgVnXDfvuhXvkR0wKyJcIMuig2Plnjy/wKMuiD9BSoRLBKReg63rSic0t6qhQkjsmpLmiAcB
IBWENhgslNEDUQCISiAQhQLBEoCPQM5TvpwqjB98y+LpekDgKV4h9ZhPmq5DDO4EEtIyvGzSpnUZ
IvDovNdl0lYDGs9v8b0HLFt7tnDtsm8wPSudfZgyeEAS0DITCEWrw7qxiaOtjVDFA0lnp+7U9hJk
Jg693YtLEB8587Jm+dW3xY4Y6/19eE88rqiC6QaryTIJYM37oZd9i+/rluoe+phQSMUD5o1+ZWQV
M94pB1i/BDrWj1KX39ZqC8Db3/x+Oz5f4+JmiA4BHBWMNDMsCVMDEyiATjAghATnfLYm1exrGOcj
rUmZ7X4/AeGSBgPaFyhn+5wHkXIO3XefxOb8JVmIKZ9qpKMcd9T19f2SRGtVUd+ggq53jq++dGex
eFJSq8GUZQR8C1YeUoQ4cJEyoenvHd58OAAsG3NEKelJb/+naQ2tvr/D9G66oSu9RsmagAIuoXN4
VVSjBS88+X4/4/L081ALsAy8852qIFTgASwVgDQ2LQUFARO5BKogGIgIIQEJyW5gqzKyj24M357/
cCBCHkg36X/FGVZPjrngKt2lOkwABhBjk9SNR/y7UuftfkemwRTiVXJfd8IEYQwDb7PMDdquxw0r
KvDy/arblrbaqheCQNkhv0y1n9ksED+tcutJDN989/tcey+P1/VB31YAyZPNtn4sWEAvYVAHASYV
hDRSFAmGiHGAUCQ0EI0EJQE7hO3nCk4DGPJBNSiLDEGONhURX31/0n5kEQEUQCSLaPxCGDOgRcw5
mNocgCAhu6vX6kIaNj98dxQMFfhfIJpcNHtUOL2QSQhvwMa2MJy+b/p2YeFPahllrYxbKloapBMg
0ApA2jMp/8qthrKsPcts/faJ+9oZBq8xHFOmLGXTeGiW5KtzfixSKXzLRJdg0K5v94HSwV0zu7ih
A0dSRi5VAs3Xyh/T7/f+iknyTArdbN8afcsBwAEgFYQ2GEI9goNgoEAkNgoERIIBH5WLwLXDCnSh
wvLJYSQuq5/3nGpZFSApcLNIXE8utdUEAc5NDJ6YIraFuxsOl1VOBxmAGMniRBxBnDBLT0AXMqnO
2Qe9b4ye0rJhxPP9LbEMorsabRD+iZOi/PR2buK4XvV/P21dgzyjAKIhBWXUiwVUO+fIzWyXm4fa
uDKw2kXJT1aeoAJP3AjMBtP6x3gvB+7OYpS/fyGwk1YIIEAFh34RjacvI4QiD1flwuIRK/Pr8dsC
gT2bPLozQ/bbysYuojwfK0eIA/u/3joJ8pgqPF3d3fgBJhWENBZCGETCRxCYSBMQCT3yxQi2Z8Ns
Q0Wglt2FSgH3dqr+Fz6p8+y7VXURemZlgAtt+/wEzWeKr5B7eDdKauYPhQ2v49Ix6FyhBkpujXhe
VtPDEAS4cRnOXg8MkNuzcgxFLsnFYJ7j40YrVxlCEnR/5+dhzKKJwU0BT218Ikh9wAZdAB7hOvpK
i1d7pLhRVChBWpe7SwlExizJCN4tgrFwtjMTqOgzcZp3sTS10mOGc+E0K0l9GrrwsnK4mRMiODAY
VWhyBuYKxs/CBlsySZJnkaXW0vwT0sQYvuXzeL73rTn6HUUA4AEgFYQ2GCoRiIkxsEhCYgmQBH2y
QwF78lYDSo4Fsu+wyo3hT+dvK+3kMsSvCmvsnEt1YBFTqYVuUuMrpG7XIGAYKAdiOfuh6ADP6nM4
nFNJoGvwe0xURiNWLxX8Os+ea5+ssIwjk7E+A9uAnrdXGM98ywogV9RvKBqE9ZC5WiygHWn4+T7f
DM/XPSKcOY62hlPT78FKWxRja5F1JFcg+Kdeh1Cfxw57sJvQFHGkAABosvBzTesMfiltGQA4ASwV
gDA0QwUIwkaKQE95keQKODGaiF2LmiAFDx/cPBVSmdjvWpepL4GTqCYaE316t+r+/p6eARf3JtL9
VU/7nTXHVTLZEWPQyEzGk7/4g67hJMoVhjC66HHNyDTttjT4QzX4s6Aadp1vjNByvkT660Qlwogq
hLFN2lFRlPMc9WDKJ8+9amhlwYOFtSW5AAfDiT5nCcYgkl7sNoYqWtPL3pClf7w/Wa7XsK6Pdlmj
KrrlSaiSWIOP6RprhFIDBwEmFYQ0VJkRAkUTAI7yDQFrDBpcDS0WGUg7A+zJB7r4lee+1RoCYBAO
GurrS8whlD8RMdrL2QUP7Y678H2F47/ZMpDw2377VhtCPcpU78uQNSLi41ebeGLJg1vklrQt8RXW
FNmZ4+OQfAeaQvOjgaai4Kg0bUtNMok2WyKZ/1Tc/mXqctVnAMWztSgwAgwmlTlR90raNxOokhSE
bSm5sglLag4my+KebE21vw7cJ6t9rw0MkMRKaegwkZkAcAEiFYQwVFkxBiIhIExEERAF3gJeLWAL
RahpZoDKomTq0UdLpD3IbrQ9u6EZpEXLh+4YgoN/8baBEAVinUnpzNFC9vwI505RtGDMkgPuDEyx
KISsQbNtr9SNDdDGxSB4b/0v5fldJn2UEC6gTRe698v3lldhHiqE53dmWRi1U3t2vhnFqpyVoCR8
2eaRbfbFch4L3nL7bckb0paX/hwHEEFAA/uCSdY1iTcV23NvguH7rE9CELt7iS4tmhZnJLIoPlHN
cABwATgVlIKwMLEEwxCgREATed9EijjVJKlzF6SJoAM791tdyp7vacC5NoN4BIKgAazQ0hSDaCQU
VanpCIAaEhEwbWkcjUEianAAGQfYPCKOFQAAxRSAkKpq9HCa3jKPZa3LGTnpylZ/Xq9n5ajhM7ZT
Z3VTv1AjmSCgpUhACwCVThs1b7TmDej5XUEzc+ByP3HYbr0Ed3+x7dzV99exvorCtoAAOAEqFYQw
VIkpBGFAiEAiIBHqmllh0YALIbJ1QZzzQ0E3tlxOllNS0HOYiynu0R2d3sAMqjJqVFeuu4XXVlKF
q2owExCDVXvXowX6L0TNjtrFCqLGNHdUaMtOk+C4fiwiIGeJJ1AVhTqfJjqaPVDhTuDkAnQymyaw
IfB2FmzzWpvXKCsFUAvav/VmJKiSmjtY64DLyv/K2hopsbRNfbWRVv2p/CZEYdIAQRv080ETzIC1
fd08WO3kDgEoFYA0NCqdBEdgkYxgESgJ6KdLA6Nm7lsXAvosCS3vytaXUIa38b5MH4L0umvELnw5
UQIrs+qNY13MFY2qKyimLNtCDcxYQQjO9St63reZLLHgTJvsgoZ+j7ckxKUJwRDvhT3wddH7TNNU
/9pqsJAP5vI2+pIRAiJIxlk2jvZAlqo0TW4bdA8/8foHh+P+Y+4/u7/kK79AVABHBTMm1pVjMQ6f
pb1Txu9kJHx1kCCF6RpcADgBJBWENjYYiYSJYSngJBAUDEoCd8wx7FgQeHAaRFpwFjRkEijn1Zh4
/fyUzsSoWDbHKzQqfs6pdLuzSCSIRxzzhGJH5FTLefJkCxQs1aOcNE9iFmiMzPELdTQ7OikVhUTE
hnXfVNzdRFpsiUlC9mVF8cZc5ce/M868+/Viy95GCr4G+puolvkJr2Qksy3GMp8RMIEqU4kOaKlN
6WLFKr8r9ZGRsa4hKSlCVCIbGGNiOJ17EDzaoYHjmc5TnGCoAAQACACSIUA5J6JBw0UXOAEqFYA0
Nh0IRUFUsOxUJAwJRsICCEBPVNIx5wLbCcK5rg3ufgHGRsM5iiSYGbjeH+vUKbstaZ/pRZ75/yds
vnwA5v7Uo+rvUIrPyi7SardXpeSbGjaMNUjOF9gNFDfl/qCgzrQLgksTvknTfRkpsxRxqcgjDAG7
c+ouLNq/e5KVT6ARBb/v9foKRnUNsJCOPCWMGkYQ9v8hWB/whfl7dmmWsZp/cVagC2mRefg+x18/
yLm+FyjHI+Px3dS3ehfRA0NyK3tYG1K+37CFT0aQaB/bYIMqlN41L8/pp/b42Sv1Y/WhewS75yyQ
AAACAAMHAS4VgDRJjAnMIgCoYEIQCYwE8Ux3WujoxpXq2c6Rt7Me18BA4w3BDcjgtaXzDkDRYend
OWfFxntOx6GICVVOHb/MMmeYgVho+9cHOpzXkC6kAFuLlkyKXhhjnzv8bhhgMC22zqk7JuOyYBIQ
qwRWt8Hk4LxhAGv1k2IkLvO2KE0F4Xri8ZYxlNa3ifx8nBMM8AJkhda+76UBAzhItdhVnRJMslkA
0Qs1iOueXFCIYTKOIlSFWILnOCwCvYxIAyb/Q00uxx8iIAdX/x/Vs8jW/P9Zg3G/ycABKBWEMEQU
CJLFUZuUIhAJ9qYUHVkU5ADp2Sr4BcA9tijgHPTQIb9zaTEKvHUMlH1vn3qZEhjEgJsYmwCf0PXf
XqINGSLfspXJrIwAAR5Sizx/pu65IuhJoYN8dJZPl1YuAVXH6ODeWpiRGOg0CWXFI1D0hwbXM7N3
v4qXXUOiwAArcCfKWvdPl+imN76V59DBp83R6z0r/agYEACI+twkqy50kgbNOXodleWXb97GXUAV
cVNV8+E8uriGcdntZbNSpARABwEgFaR0MQwMRMFTwMyIMSMIQgERgJv8u0bJpLkw8IXDHV5lecgL
xaT9gyi5Ieo/l9iMsTJJMRVrqKAnZ6NqTeWsxOHy/rJ2tYIC+Pl50F0kV5dn29uuW4yBtb+p3jzp
tEkxzhc5SwF0cYLkd51yJ51CYLlDveOGZJgug+MumPt6f8oK7i/b0+AAAUANVLzMwEFwmQEYKhJO
twzigwzSUWoj85UsogQACIAAcSdJ7XXHR1+ikQFcXQWyxBwBJBWEMEMUCNrBNACEKCMoCZzvwa72
9g4lOUyOmK85zUgtBXsT+COYgzhVQzNZKyOHU7D0ljh7UAMLQPFmv4ReHSv7VPdRXM2EykvPf+m3
rSUzbn/26sulTiCLZfN2zlvOkln0WFNINtHdKp//S/nW+6VltFx6nM2v5r1rVn/S+pqij5uikoPL
muDFNpj4zvuQpnFJpzV39e2UBdSYAq0//0HqGRn3GfHkZ6Y9PfqRZ8fTyIrn2siOBvwIufgAOAEq
FYQwRinYAkFgoFRIFQiIAu62AtZajKayw8ea8QkBxcGTJlkF3BDeeSjXqWANQYgaFSkSamaZwIYX
V2FiXSiWNLR3ebOEv8P3NbaiPC329ZgliCzgtLRZbGiXlFebCG1lG51ep5QDHH4IiT35ehAW1UC+
YMDDF5+/8UXzqvAx7tSRy7WfEKwogQFmMRjVZV0fVwzBmuzDujNXHPfo3bFdgWrdvVBD18mqMNTK
94vrza88xKfT2QV5MuW3HDqPPgwerzHnAAHAASoVhDZGEiTEhRWhBEAz0HPTqxmZ0wWIizmnZbQt
koOkbuujquWxx1JpqDVEMTPKZbo/ERa5WQwucnIhsCoEln/O2lsHFi9OEgWIPcY5S0QhnMDyRu5h
6437vLzsOG3nzvi8Gmv38fRT6wzpKddDO03t+cXESXtphPl7xruH1jPjghDlSrRotldy/uQgX/FC
Y4rq6PBQNfgi1nrs19PVRu7vVuNE9Le0j5PYsHyIzpqmmF8+H9tmqpjGYviJFqHAASwVnHYUiShG
giEggG5+ZnTo0LQZFiISlVTa2mdJHAAA4RN8j28M6yc1LcvHazjONuKWe7wJVRqtrgtWKZJYvnZf
6tsc9S8lZzyM3l1cYvOJLmM1CZL3vzQyew6FtHWzgfQ2ttTGdsQarAcAWvL6tphaG+J7FOPUCCTB
Aw29a2Gw8WO1hMy4JiLuJXeIaa5tzsi1hiNP6uQfGNO8HUwGIhaDDqlac8fM8AzPssHwBjn2g6eQ
e9raMsp2/59swf4BPhWNDusKmgJiASBYJCYJiAR652PYvgiYp7eomrvcVkc4B78zNABV+Hw8MAAX
/P8uoAA3fyf9NGcAAvPx/f5AAYXnnmZ2FQ5GlNKYCaEUWBWaNgAb2gABJUgBW/t+yalpcDr6ZET8
/878M9gDz8QtP/bfhvA8TTA54eTKzqe/lg0xBEXZJkaBl8g7vNqYIEIA7X5ARCIQByJLmXiMon6M
n4QBJnGms0FzcwA2IrarOPaEMsJdn53XmwT7Ldda4CoEQcABJBWkcCEcCllBEbkEQBEKBMwCPzmx
sGgXmDjXJOq5mrmARhj7n/5k4QXZzauVllGrpHzQe3NrmgUcoKrDxv2regAQ2+5ef8CrABt6HnZa
IAS8bz/rka0ytCkQrHZfaaVeABiyzAZ6O6cZAtNzq/Y/MvTgAjdp/Y8q+XVjEnx/TPACoDy7NQVR
AP+cSBKdv2ITj9O2cKNGRpwmLXlvgJ5AASxAvWRyldXV3ulHqlPzVd5iA0gDBwEkFax0SDKmAiRB
MEUAEQgM93hOwIvLFb1wFeTFz2AAIoRTh/9PBkfERz9zxLeJ1hhQtanBVYY7posZqzuApTHOl03w
TCF0y1MEDLHOIacMcb3K9CefwBLSthrt2qTUBMz9/yqddEMkZYUGxybRMAF8j426jzYC1tium0ho
s/Yw9jNT9+LwhqoQkYRD5wtn/Tjm+Wj+iVxL4/PVol/ADF66gxesBPLASwYUgGSYAGKOMBwBPBWE
NEQlDIwBIcBE8CUQkQQDZ4m2R8Y+eDhePPc0Y/V4+/hH8xbSNDjnkxByMBypPiZC5XVcUiiyQ6nZ
OOwmyiyo2OyUdNMzq16npdC+xGjLHw6QYXMCW5zkZ//ISix5K4FXsyyrMq5rT7Jy2cZUC1Q14tno
9jbh8WMvjt+PVHvpxPWl9r76IRss3yCzpFyWBpGNA+5kwRkMsSGYAY6/5a+fzz8Mr2MsUqzgISED
yLABLAqYwBpmEi3BVIddjpHDRhe5xhNpNd9oDKA48HzUGcABJFWg7HIiigglYQhAIhILBEIBEQDe
PGLDaHQDEE1XTH40AAAEJAOoeroZW5k61C+hOgLbTmkSFHE2Bgxw9p+KAQOAhuk6se8opmgmmZGO
D6FluuLK12x6OiEymWQsyW6ZxwsxSIDI2HcbSJNoo5sgQRxCE2xn6Xh2/p9zGA/G63mcSITYANWA
GTqnHOXv/95Z4KCIi2/cALkZUYdHlvk33x1GIIAKJd+R55yhCGar/R8gASoFyRgyeP7/6ibu/4T0
9XABJJ/yC0FITSk2BjlWSoqY4aOWQl3nr9fm/HWa1P8/3U8+nfRxz/3r+OfQZo+O+gwbFLSnqsMO
FE3kI5zy8XM+BvS71XACA228wcKAlODEyR3FqojCY6WLZ/JM7+Btrk/uBpuKKIW7oSSRYTWwiA6J
DOgwiz2aUFk9Vb6Wzde5HSmtLcwOziYB/tB0sfQgBNcKgRWmXrQ7LWlyAxy9d8gHT2pDqhqpjXia
Kn7F39V291DGQc+VxGWcrudfb6rAT+51fabvH39l44Ee052khFM+NrLlZAMWrwj2XeAlPvz8MBsu
yVWbfmeKAwcBJtWEMGALDQpHMyCFQCc+6O9dtoGsoThQWI1LD3hTv+uYEVP4rx05oZRUklFQURC+
/w8MWDf+ZHd3sWfWFLqoQU1rX/i6FhFvi2Ar30AffQPjM04jsZkhU48bmAlLm86jNTzqmwQ0tcts
JHFfYkVLNFR9ZGGI6AJQSxoUg7TwYwUlRTxwWYvCJliPhx5fc83XBGVGOYEBiUj9OpKAAGUYJSx+
KAAHASgVhDY2PI1QRWCoxUAh3nMbyBwHY4cPVq6Gp5dBQVUYE+FhRIJEWsjKa5KrK2Alv50OAEBw
L0vhYTiksuo/snB7DLIxYm7R4XibnIpEXgZzpq+UsSGfsnPGDFK3+GnVP48oux3tI5m6zOAJoMhB
c38FEZkdyum8kSyCpjFXUYYpv6a592qiEtqvIAwpo+jtrByYsKbrCPhlgjMS0AAPfkC4AFOjzva9
cCQABExebzAAOAEoFZBUJCQUiKSAqZhGYDuaphsCajZS2htdvAerrPkCWisin3+PNE/X69b+maCu
KuKAqz1o2jAOM7jLsvxtYq1jOYq+Dcqd8f0a+22Dvd2U4QE/XjGYu524pL6hhRMxjUy+n6IvsVlA
0AFyBCnf0lRYRoISchMwPGAYhZBdy16PCaY8rcANIBuhl2AzYtHMbAMvZAk4ASoVhDQ2QinEhlCJ
gCIwEzF7KKy7WGzToZXmKvqtBIIMbMQHQW6fNQS4cWKhJPRZ/GBOyMIKtf5wqdmLB3Aa/5VCayCT
IU0FNUVQuUvOnVE0y/ElZDSTX+NHfxpkZfC7bK8cRJGWLfET+FrTm5nJtjcJGbUq8jSsZkxWpEyB
HKpU1me72SABDrGOZiAkrNLdr6HHD9bqdvN/Cw/1hz+vcndAMDhh0zvLbD/rjBn2wFwJSl1j4vk+
Zx+4cAEsFYAwSSG5xGRxAJSoMQgF4oNenVhY7DpL5+Ga4iwdEscwQSPJrzHCEwzRq9r0/BWLZcX7
P+Sd0ebn1U+ul0+vJjB/BvyeWYMPZosD3uFrcxauT5snps+r7LZbNvldfA4+wLw4zJsYhnoVt/Me
VYzYN/X/I9HjVpDABtSNoAJzK6lG+nq0oK21FaGCAA2vjqk0lu3VpFS3jo+PVX3/R1fRrc1q1TN9
WkUassgv0iA+kgqfh6PsB01HdOTHFW11NH1iKK13Iw7lX7IsJaUXESWAEdAABwEqFYA0Ji0Fhopx
MESKEzoEhGEBOUwIsLGYhFl3yktAKzg+dVIUz/xbJonKRGR/+fbtNwQnYxD9BY+EMLCgvg6uGL2c
Ms5HQI9QOROxQvw5qX+V2rDEwF5RKTTxSEqMfg/e6NgfB1YPCJJxYvCgPOCAZInahHP4/D9ze6dd
fo9Roy3SqoXmxFtrl61emdN6gS6VM33VRIICsJAkzb6ne/rmu/sjZK7hQdJRpAdfVF1d314sVBoz
Gs5WImgGBGAYmGd/S8fJn0Pg62NZRDgBJFWMNCYtBRzBQxJEQCV8xVgdCwCBYQaDwpiEN6eM6d1m
i6o6RGsNqcBAVFbMwJ7HaMuzT0nsDVd7Vla/h3pRf6ypNcyNVaigApxW/LTvJfNeLjR1DjCBfWkZ
tHTZNJ9DLgH0RvhZ1Ke7IScyKFpMrl/GpfxKNvA9zXeQhch+H6alleJaBXasgxRwBNSroDkRxhhO
MIwsO+BFkUY91Hs72GOBOztDShE09zUPuDJBotlzKX8DMpKjuVtsEGXGXqA8P2tyQkKA4AEkn+aK
FWOQqjMFO7NJTDLlCLe866qY1PNea/uvNLD79659ULotfjCGl4/yDuvoxo/LxcA6zsMvo+xo+Dgh
IClNysQnozWc3BtpP4SSpvzIoRJck5qS3vn+3ipXRUioQ9l11toKs87sHdU6TGh7AuuW0kVhIRqC
qUA492N3rTG2Cp2VcaqUCxIupSrNLj7fd8vf155/tgAAA/qwg6207QGMCroGjRlkdtWggOsps7R8
uMulEgpvV2bYZh93IaX+o1XpBQ38M2Ag4apATDNeAitmWeYxeJjiVDRnTPQV+ykGHU4+Kqtu7j9P
C4ultr5bqfr5QEA4ASjVlVATWwkEKiEgREAnvOxqG7lljLZrdstdTFMAvuuKq993+fr6P4xdXpdb
obWttTPWttrgf1Ytih2mm42bNWcL2k18sYzYmz1ziTy8tH9STgDKEZeXvyzVbGH/Hz4ebS1C4c9v
50RpSYKykou+gFSLGmifwhjEQ6MbfHwklAIpA+LIa6Gmlq+RudzidtAm3TQqhiai5aC7HqU0TZFe
t+lp0dfEmPCpEMoBwAE2FYAwNC0NDgFBQFhAJhgNQicBJ2qUui1pvrkrpXHLpHAkPFydvZaX3l9W
6L+REjdQQl3aytNEC3Vjiv/xekoIhIoTVXhOBkyW7yvgS4HLWyxZgmcqm6gdeUl6ISVpM//QjhaF
LydUusudpiKhEDlPmJGUAALGft9d2QHdOyz/7RUmYoDKYSAmS56N44fl0ZpR0/MAqAlBOJed5bSA
gBxLY28IgGGYAhxgxoWmDgE2FYA0NjQIRIhhoUTkERgJlg9TR5NGNi2Gr1kvQDpU5BLFGJeuY+eE
pO9Um3sqZyPudgICxcnqbmm7mio41HrHqHih/wm0WBLOEd8aY7VVOimnPXGhpI6jrqp36QJ3AFxu
/jtWbu7VRzQlZ5u6QtAGe7rZHuGED0/wSZpZqLoIIyxZkAC4GUCNk54o7OsMrzdcVxFABxh1iIRq
42Hw/wxU7nqJMaCHYjO1Ium/MmQg25v8EuW68sm6qgBwAS4VhDA3KcmCoxGwhEgwEr1QzWzyWRQ2
Qk1JZqAsIDGyMdTQIZoExlWXdf5P0MUAp1HV77c+lYgRsEHVrFVocdNihTaRYH9LWCOHoCevF0By
DJ1fWJW5f78qihAvdNd3r9/TINOudaQCwuLETcAC5KJMIVhJCwGpygq5+K5qIWeNfl/3/aLP60gF
2UEhiAgZqJZ5RCgFqCU2XHlXERTDJqF3PhxFKPKP/BL/j6rvNhc6he4hv665/ybzBfP1mI2Hd3d3
4AEqFYQwZzIthoQygIRgI9Y2Xh8Ag2Yw04nL2QIBiw/vePPZ80oZxkwBcPTfV9MoawXjyfkspLBi
Va8YtsrSNRBBOidOsmk38SzQsSLGQMtFHBqIVaqnjdrRVw0CIQGfHCYkimJACEPTueyJBUAXWfyJ
DYNl+s3Cpq+i/OxPg7lXSPm6wAG1Sk4VqmnCvWpbXM6T/RVzdy1ObyssE+DSKVhin7fPffZGHNCN
bMEl01p/pLzE+QA4ASQVhDRlEhlKigEKQEz7IwnC4Jg2TJHkaRgetBg2soZALZRzPx5ZwYICJySO
6qaOd+lQrPTges/hioJ0EWZME1LeFQa6/HeY3qxczy+9IlQaqzqjz93wPoAARq2PaifGQUExEvmo
LlaKaAqbOYKKuWMxBVlXydRfhfwXC2NY9hHX3lx3X8likLkdd7xlg3fT79v+R/Rz5HVY0UkJvnB8
iUUJS18d99uy87XO3psiT+34aWaVPl9vD2raRz8P0c7AHAE8FZ1mpQm5xMGAoEQgE3KvmuqhwqXu
8vm0iJLN8Wm8AM61FXD0v3S7I3KtVgSoJkBcLYRBn/Cg8GoMTXP2+4DWgUkaIVF42IEGbW4gMwC9
AJkbARiYnIC3G8LimCaQXy9PHX4dJ1OREJygQSZ1yNCEmGOead/D5HwO15eXIlKKBABUxNBFLu/G
VZbJJ5McJ7au7k/75vO6FtuELn98+RUTDHXlxyDJljFMzP/h8kgZry1Za9gvC7dHAADgATYVjHAU
LQmEYmUYmEYgEISCIlGAzGBxjSAVSIvc6za9wGn9r0aBAMyNteT/e9SIfvMrHgKy8w+oSt7v0SsQ
Dqym/r6lEa1WCPvpf/eDiQQQ3ZHZYXVklmfQsoAwBYyt6m8au+Pn685cOrd5pFyTslW2eKHvlADi
AKEsX9AAtsFBXXqZIFs+cWcOr5abm8d+z9R+nQXVb9cE10uxPzst6rlybzs8duYrGkZ7KlwAYkgC
mLd3sTkYALKgCAyMxjC5znNmclyA4AEyFYQ0NiwJGmYBGMAiUBCnoZR1BbGDy5fV9zV6sJIkMMaz
NMWKfI+WS2SW0wCizYrO4gCLGthrZSLM0a3q3IjlZ34t0yHBEtR3FbvEVzheJ6BRNc+C896j3O1Z
8RxupVSJgXtYj4PtpUyz6L0WHKpLpILE2ukl1E536/t895QL736lHwtpHToIgACMAsAQDLRKCgCK
AEQcAToVgDA0GImCTlCZkCRBIgQEG8KeRYKG5ZOk2XrWgoJqDpaT3r7mYsLDsOD8WYb5/lyf6Xfx
lHzbyrHa6VmJBG9UZBKAdhj5sig6v5I5wc2Cc0QodXd9mATxhn8P9PFeWt2MCnWSA34rPnKwbE7P
bfPLi70rtSw52RHB6bQEYnv34V6urUNWB7JVsDtCTfeohwHJZYA7IyuCczi/G+mpa/c50NGMtxwD
2Fah4//sZmfgAS4VhCx1IR3MZVCagEenTbnDzDQYTeJcNKamrCUcflsEaLPEiNDgmI/X8v3OHEgB
/PwvCgHITqSWIcQxqDBKXv6vki40ozZqRMouqFZQkmBiSggy5Ov8nqTedZ5joAk+ni89EXv0saWu
28/+d14EzceKKt41jIkKDVzyIcLXIa/jaeITstPCJKL9oNEwri/N14AgQACawBNCK8J8GXVw7N8O
IwcBMBWEMGVBLN4CYZOy76AANyZOC0tqBRZRVSpQbrzOueId5ZYjDjwRnOAMe6oiC8msWzLW2vfq
NdkagUb3hUWpx4xpIur8bMLRWZdxPRC77N/fkhn/WV2mbx+d8lNHDm8rZPS3OzhoPCCzyoYWoiXs
pA0aiewCdbGL037lN0liqaq2lAJw5sQoXmsvm7IAEgaOUKkIlqaIkTAcASwVhDA1WiSIhBSAm+UU
sdAAyQWSxpAksiHqDcP9JNExO28Jn8eztuSiN30/O5YkoavWl6tTVdzvna9nTzMkagqtRYlDfG2O
fPLC29n5gi6GXBrcURxzB4A9OLoZkRR6MOrX9cHyk8FhH8+GqEWiE0NlKlhKeaysfODK6upCDsjM
6B4f2XKWYuZnhaAtyf0EQpxzSg3LBWku/AO21qNXzVtpBKM0CIAHASgVlFBEcSEEKwE7bHT06kEY
QhCJJEWBTn5YaxNV1v8rvBaJljE48MfdoEEwgtFVrvZmQEV2XvasKVUGC14vdDtXyWANJYYDPN/g
EpdAYR3nozRrCqOhOYZ5YQdYCz3DttdZVsvbw3wggTXGiiDX+d54mqMaR90oAoWBGufBdCsreYt+
mCdsDrS/8vFh2rWrxj3iEshEmRpdUuhiRcIBWARJgAcBNBWENjQ5TFgBa9Bdi5iFoFoFiLgJGwtY
3KYfUJu8mrR1DjTai5hj4YJV67N85owX3JwAoNC98J3Yu7x5HnUs4kH3z+MZ0+iYvt+6nScKL3Jj
ycWOwrJw6OCFGWBu+3l9a4MfUkG8QjS80c0dV3Thrp3Z+E1KkMSE440jdq7NVhhrHCyX8NVyuaIr
r4YKa1bLSZCtVQIh2obyosKqH2X8+7RTz8N4AA4BMhWALCsKEgSIIqBIwrAT0pOil8GnIIsx1Qlk
ASLrmiCePRvZhIG8x++ZnlqYqNpuCRBbZgAB4fOsIGzk4k0GGMhwuh/T6Ve8kqUlQQhHhgjAX6Zq
d7UDiIkopBDGkmIywDskGHt5bx8767gneDgFqV4afPS+ql6/JfkFc7Nm/pfTdLeaIZp8EM7qKUSm
AqUMvRv/PX26tMWKFzQ+edWvz86goM6SuYaAHAEuFYhQIQwVUIYlIETAJ3gAvTTLCiWxqzLu0ATn
4gTDupEMYbEpMe/YzQCG4Skkypu5CE2M5rrCSoqGGGEqFS2W0lASmr4G9EytDnT07DmPGmtSs8a+
dfhfkthIbOAAFLC5uAxhGhMtfWjr0wo83FBICQsAEswXiuskpeg7V2x5gqKcVLLUV8U/CtfMmQ9X
2Il4iUA2LKRupzyA1W1fkJJQnvwyweEuVqEupeFAoOABJBWEMFYpNYRFMoBEgCd7GA6QRG2cAcGe
bQKGUzkvi1WUzciIY24zDVRbetgnSCTHVsohNsqWp3UlIVmAhG8fX8LqRS8xDIP8WSLAk9avzzJq
gaXEW8gg1KdBuv/50JFLJhjC5WPVce45VFg8ALJXzDtNjh3W9J9tpgXKhoUFV5NmOS+vkw7Vq8jy
9qIATg5piYhAjP4xshMVJhiLlACwHAEqFYQwRBwNDkaAsWAkNgqEBiEBnqYWwOlmDGX1KVwZ8BR0
ZLyDyJSPNlPmTjPun7vhoJTZgympsnlZNXz4lUhCZbZnd3D6kfL5mxog/AHyR7DkiuxISDupfESF
Jy/0ZA07xCeXna7t3S0AtiFF2yAgGlWPjP2fLSrka6XnCOqFU86pETfRTpK5Khy+UmXl29AmfTr2
LQuoQShkr9kR2AQrIUUJDdoidqjUfGckoSWwQNbZwWx7tGvT+eY7dacxYAALgOABOBWANDQkDVsB
QQiYQCMLBMIHBi+TSx0zc3VGqezBEKFBOxj4ZN+NSH9vFL3RPF8lKReEqhYY/2BhAze+3EgE3WI+
yACzGSqaxLMb3U3oXAXIkpa2KFuEsToAy/0zt6BK1xUu2PG9tXICWH7EDuJKkxUkCSAhsKK+/oTA
vAaO7/E/am7MgUqVZfG5+4mdZuf810rkgOABNBWV5JgKBMaCAQhgIhA563ftubB8bh0xyxHG/hsB
nPLVb335z2pkjPlhiKyCsQx9fX+rs3Orq4FoAvO9b7m2wUS2rwAME9jfTO+OZo6A0pSVRLCNRI0N
/ssb7swVG1ePCM2l5XlAGIqEzyn5LeW/lUgvY1ssAYOLluGSYzjho8HWkqafEivBkYwHASgVgDBV
KTUEZxQAneLYGrAIwaJq8nCSwMuq6woEJ4sMchMATHLhvGsFom4nHPt3/KGbYb2zblDxaE3qcwJp
TesJctLA5+oH+9xJEK1VhiKlR01rYb9lhNmNKoN7hCW+kWo5Xiz7KFXD1OwumJzyz6pNWeD/SNud
4doJpMunyWQ1SC4nGMcndHrBr/JArffRHe9ySC6HCFk+VV0CROjdQUEy4cABMBWALFQwiQRGQZHF
ICbEsDSDfTCLEI1ICSdesHn7jXwhTsBDr4EkyyDpr3T+nWjUplkqxZOhG1mEfMj+55n/LrcxOA5W
pozBpAePElyj21CvlUe9LGRTdXic1GPSfDN9mht/DjSlUt2nyyH8hCenuTULr9OiTBpJStK37Q6R
JHymJZLnzRFrIwmEEo+f71lx4SWs3w5WLxG1wINa8LNtISbFFQgAcAEqFYQsVSooRIIjCoBHeNY0
LIBFIWM0toCTs3aNmeKXiK2kNpV8DApFUync+qD3cxqVw+yZVe6SDsh4ESuCj8kWpfKsgr3jY7sk
PyteTuFQBsNny5YISwpgWilPDDDvzYg/rfJMI5/85P1LRuYnkg5VgQfpZTR8ygBW/b6RwMVY5bwI
nIVELkr7+kEGP8/wh0Z6S5RlCbQphwzu7vR0x79mdzAAoBwBLhWAMCYiKIiBJYoAQEgEYQvLUlg0
kBcRGbqEb5ErRO9BxWpemBVH3ZDWkrcxRd7LCxZ1R4iso6vTFVuCqwNIeH6YVVAREfe6NtEXWlsi
qdfHcrm7kx5FN+ElFlVL74Cxr8HA15WJdpGA97EFeUr58cZ1x4lAfnCcfKMMGvFS16t0JZGx3iAp
ScO/lh1VbUYp0/Twz7x625QiABWErXl4eCVdLnGRBHMAOAEqFYQwZSJMiCcBG7MWsCEEKzpmmWAM
4FTOU3EQP/PXHFrCquVNhdoZFAhxiFRFV6VV1kFGu3ZiqiniBz2FkeB6kEGtPPFVGsUYeV45H81m
2dS1FcYtXhQGYhHwDS9iCE9Z4EUJ/b+Hp8fdPhrAww9nU7mIxAGAObwWdJTpGi7sJIVwy6KVeEPh
AZJ6NlV28nlpnKl5eLzl7X+c/bFVBT85O0v4Yv+be+lHK1WEGyc5tBCg1L7evb71hSQv2nBcAwcB
KBWcViUyOEaBgLBMdBYIjAIiATmnKHQ0BQZGhXWUzzAMDl/ZsZ9xqdP4GLVY97rU5rp/b1YFAni8
qideKnjwAJAeuofZRIicUVl+bGAfgRjnT1g3EAY5OkES6A/R8g0/t+2miv009Avm6bklYbci8aE0
e029hebkayXu+pLihCiEIYTTjO7gOfWu7iQkFn3goYEAMFCuQRzD9AClrYydJQXmHjbVslQoKLsk
EAEEAcQBIqAAoExIvjy0BVyZWMAcATIVgDRGlA2HQUCIlGBBCAm++pj45cHGXiGGu7qBt+4QDhVD
J7N1drhvDl0SRwUa38GuDjeCF/7FUhJlScS6uo/G3/Td4FUBwcUKjPZg+MwGAribXhe8Yup3i5o8
xDaM1KuLaCEwWLJRkCDURKLCWVl7fABUy0MIN3t+H9+dQyLH/+NkYhAIzEymt03jpWSxTR+60nHD
vx6WX6BQmuzryeirCmv7DM+tw+NKpXI/pNDyVGhAO/8OvmkoxOc6V8OHbjHn91/O/r9t90NTMA2X
Hx5avQABc+qUGz1AcAEsFYQ0SSEKAqdCQRQwNRwFwiEBiEBHffMtL0cBQZRSmrpj9woUAbzIyE7S
L3q5eoU7k86bqIw06q93yz/gceJLLl/7jj1/RnTbRcNbZ/L2SqIiYLrX3/73WMVILCz3uOJc458f
ompfvG1HVhz2dVXglSj4MB0Qt9Q0+w+m2aOWZa1HO5NLEuf5dWLoE6uJttUyJSzuctajOSmacoZr
T29rOKO46lGkYidAMdkVgl9vbl09UIkGtN1OkgNbvj1ccVzzK467Pd4KOPQR+eOu+8dzkzy8/7HU
+j6jv/URFTZxOsjOiYVPjMAfhb8Nnsts2bQcAS4VgDRGIgwEpjK4hEghGgREAxCAniqIa746wone
cyCJR+4PBaqz4gmSx8wn/dlT8EeQ3i4OSKtXqxgHGC0J7T71EhSYFX1+BIFLXnYDaEdLqafmuPUR
2ub5XqPVcrTxALTHAlxDVx7RAvWX0a/QrrcM+mf+00y0psAFlwZcC8SXCdgFxV6D1P+4fhr7vd58
fpAYgBaNzhsAOAEgFZ0k5RmNhCNgiEAiQBPnnHXgvToAM3sis1w3xIBGaZ+LhqdHRrZ+bG6Sx42q
mZvHS+h18Buc9a94603mFnWtRxaF82G1ttbcPNW6uNg1d89qSQO9TAmxfb7+HhU3Iavkt1OAIAA0
wo7QBQxNABhv83XvkFGRwABiAhiw+G7Du+mGAshgDInXoM/3/fupn8XXnHHPkBthn2qAbfzjmHyA
ABN/j/Gn7BT7gOABIhWEMJJjDMwCMiEATvsqlLa0awwO9I5+N7SWDYEuR1DDCh01lRI7gHUOhDw9
eNZxyZRQwI8OeY++CeQI0hSRoMPXij1a66HOjqrTCpSRf1f/+z7Jbm6Fkgka2AYxEGt3/uooLsPr
N0qlpbloFToks5f8/H+eU7D8R5Dn5tSgnI1GThGetsGu1+v/n/3e7adxvhLGrQKHyvyYf/UllILu
3XvkdKCui1bF0NkGtPhMkNs/KfyYEbeXFY1TtQoZHtBaFYlE+bu/ASYVhDQYUIWPQ2EQQCgmCZgC
QRGAmfaL9DS/igX2Y1kpxMzrd6DiK4SflrWCSAKVJznAbw2+vuSjuc4LqEzB1dJAtwHIZFoJE4jm
m3Rg0znEJCC3CkVM5VzEFKqBTPs6WSoeYl+3W9vhhahz7mnMEThh2e94BjlDJ2+gJnGELsla2yOe
vR7omMD4+gzN0YIblsD+jyRP7+li0xWSVkBLji2LaAABIFViVVbW4ozhsyzfSuq+m01wCd4/e85K
fSfh2sO5xVAE6KACajPwADgBGhWEMEoJigLlIrENyCEQCc/ox2WW4RgNLElhWNB+wVNfSsXimwwD
nKUpQ+6Gmf3gaucS23+jAZcvRzsC8AAed+6QOrJSJ8ziwNBL88yNiIhJo7btQRfBwqMAro+q9pbN
vZDaHKRknC3S9lB4XMrNEIcQAOBnzyogXIb7EU6JxnKNTL1s6gjcExTbTBQVn+9NYNBosHwfFCEl
bt2C2pGo/Us/9w0gATlXRh/Jl2fCwg4BKBWENCYxrQZGFgCPXMHc0t0023NQDVhGVAoiXz3OF6RU
xnBxdc1Hu57JDYABrfIqH+FP57zcI64WYdm8ulYcyaebW1ngNmqC4aurbuuO9qJupyFzQrqdWOlZ
RoPEKwtW8fan2t6EYfjVRCHkXxDJnuqe7R1gUv2npWtacoT9lP1lWSrbm691ICwYmBI72tejNZ2r
rnb2p/DxZP4l+fhevAw06fw8QATD+MQCXAEiFYhQVSo1hoISqESgJ73ydzpZYu2AwtpQ4WAjV+Vb
1PS3VXHmpQTy1QyraCKcxd8s3382+yT+fsxuJiHF64KjoPElrLyae9sNb6dovM9wP/X/SfVHSfiQ
340f1yaWxaJwuhBXJgwV1heWaKS35K1e2ivOFhHMwWO8sv08nh/gEh566Zx0/VYpkwoVvLwI0YKi
M2K9StvPzHWS2pM3nfl2dOquESAowhBPpX0+iXw8UZUEoc+j3eGAJyLwYxSscsFBEAcBHhWMNBZC
HY6FJKhIIiALPyuq1Hd+UBAmZpLIJYHyxKyZ/RotM/G/YcJszWtuMSzOIC5wRT3Yd6hYAwf5wAl1
m0EmksI/6emqWBaP1a84GJ4UrjQCni2oFsRDtvRyx3todySFaAZxaqc7WybJa1OnAVMy0i7rUrtC
3HYURZjqLGvppehkEMariUYZmnCKiryRIxReYCDzgBJJTG1KMPvzQKf0p52fdh4ISP5DesHILCa6
mSGNJGKLwEFgGxDeuO+rPfE862/aYkBHWNstCa7qZhErBfevcRAA4AEiFaRMVCsVwoMlCoBO/CZT
WGkM0GkQIShAYxej0f5oHLHHRXK8jBJtuv2P1uD5bunape9r6mT0NK3H0zuisB3y9SAFIwpROsAp
XnW/xehapKBth4MrLiLBKA6gjTr64/Np1T09C5k5+++duNUbkTDe8NWIfD+M3R3/bKqrm1C7bZKn
3meO15IJs9ojJXfuqXTpFPaTpjFYRr/PJWm/J/ycfLaWTFsC+T2bKgADXgeu2nXSo1wBADgBLhWA
LGRTBQxKFABdlgBA0AJYJdA3Dz063SwAkFimCnwb1lJKFrdomqZZK4IbLDsSluZuQrD+5aV6Aoum
idq8NbZEpwCvfOYxVtIQFqSO5eRhb6Fk7JPd2YXUnqkARASAYJ/EmZp3iBVgAAjBgRlnoRtu8z4+
ta23h95JzCQOn6xfWWlLYv/SDP2Jt7DWzi4mgVAGuvOKACFglLlcZ6yqZ9944yAbAABwATQVgCxU
UZaIaUEIUCIgGULGwGPaZKoWiGssE1/c2npM/KeqflLQRv66Mb0ao8+b4YP0fRUAICFEOp3qoLrr
+j4nyesjKujGG1Uu5GLCRMMKndp00nkMnyvoWMEIk7ub6uydhhhHG3MKrY/1r0HxrosszLsoe3OK
c3T0L/c2qZCnQ8EOTSSgUu7BxNNVOYOySwN8mZB0A56m2Tq5q9g73xTuANdOkmPmlgO1xOGExYjK
xEAjBNn/a1MwIcABKhWAMFYyKYZEMRHQYhALtvSybG+hgWDoXE74BS/+8AIrjvaHyZp1KIOuvJnG
AgyWHXsMb4ZTS7Oa+/bthMD/RA2wSTQdmMyqrvFPZCakkp2dptRUme6NghPayTGj0U3+fV/Cjd/0
q7lITiRzAIEuNDO9HTzsy6CB8EHzBb95LhuaSTs3amBcknbh5Kgh8QSjsqAZMBgIGx6FAGA+hxf7
X64P2IGsAbcMfn/fmZhAgxQRYB6uZxW37cmCV/MKtG6yxrzACk964TxwXdyJfRkKeIdK4moend3e
2wAA4AEsFYQwNCQVEQITIEjMEREEQgJm2UQ3WiRe1c31aBo1jAbRqoz0B4aXLhorg5/Px8i7upyT
TcOk3BCzHApSVmBe3njU6heTfuAOoFoHtXidMm4Gw/qwzT7HDaD6wAlgRaR3pLSN3npwJ6pdPiUO
8vj6nJ2lV6U5f4/FsW5Z36QD8/55Q3dHasdgdFZlvMOPDjOQuYp759ZCQMJcpvDbMSUSAsAAFArv
sZhYG2SaSiCau8IhnxloP2+4BxBzBDRnLDR8M0F8D073tN/cL7UYgA4BKBWANjRDBIaoI4kIQkAT
t6OHq4EhhbS4MtMWAGbDuVWFTzA6bKAVhVY/ZlbnD8UAv5VTzmRq8qDJxPuT22jRkgv5zNamglmA
kI73bkqc477/g8vnPHU6Wjpu6Jjo7lYoAtHiJWrbKf7lPmZeaipqvn/F9bJw5sE1yeqqeT7CDr1/
KgRFJJGStKEXWi43oef9+l5v1U5ExN54AAFwcsymb5yQmrjshYRd/4NH7WAHASwVgDQWKIWGi2CR
BcAnuiJtoCCAvFcDNKgPJZbgxn9yxPT1GTAlc8UqCBM/XWvoiEhh1y/F+LWzg+Omlw22JqTN9Y6K
IVcfKwpW7SoTWLHrvpmhwkX2rrR3O4ZDfQyzPh146rTlo1tdrnC0ts2arb1jYEm3nZot8vjXrrga
1fn1R12RJOlelZYJd6fj6bfoYQtY8Pmv4egofUiViD3Ar+crE0CTEuKAcAEwFYQwUhsFGkZBkgQg
JfppgssQwLLgQMBI5PL8omBLEjBQb4RCnlIoiehjvhn0HbXe1p2mfL9OYUK5ZkXunbnPsvwCcHAU
elt1/pPU01N6Rd6ZsgqgUR/ouzGRPGMTS0E6VbrpSrf7jd8xlnj7bjJEndhoFQw/LsvQTXUmLPOs
kOQaCgz+TdomW7ndPWxctapYdMHtJv8i9DHddmnYFCmlrmtfyhcPYsu6Nct8CKmjrmMv2gsyO+nM
GjJC6vLCZOBJ+fYz5nrhdHhVaHcIAcABLBWcTERxMEyhIQCPVLIAiwQWMXQAEz1P+/Ub+GFI3cMI
AT5Ng7GZQbV8H0gOmnXdo1HQVLMrQxGRkr2I413Beh5yc5AcYL6v7mbTdzpq0Tws7u/Sx/HvAfTa
hAREu3Mwfh9dE+q02oiwN69flM74PVd4gKS2lK9gNtUX6Uhzz540TrIjSnEUnG1OUoRc9mWGUjGr
j3bEmtmqVjopJWygFIppVkX3mRHKEWA8Bj4sw0/pF4HAASgVhDBUkRhGRjEAj5immAISFEhSygDe
CQHuByr1RIqJZF2+JSDkzRvkzbaQ6guA5M4UjlpFYP8jBq/QgQhIJpx9/jZKfj8TxFKWYv0Qonex
1Az0mZhu68AY9I/anr+nqInLLaly7JKfY7Kr1IQiH+aozAIjf5AStQkHt+1yfUKmHdUzY/FfifbQ
Zc5YIUA30niRdcdQAr1Fj4Derwx37QYANlatCaTyX04bH4GkVKTy2tbtuUvKqhc4ATgVgCxUMyCG
wyIokGIkCJAC7nUJjLM0MLimW4wZeIAV12OZwoKk2zU8x91Qhs5l88JG2CIbDDMg3Z76a9FXVnvx
GEiVFg0FiRSYEC6nPors+xRloQI1dBTowB9kWICooSVOAFBDvbpXjZkCijMxnF851m8em5k88CEG
9hjRyMJN4vQahaosjqh1/boAfq/RhGlAACPm9NuvHgJbcju7GFDGkJHPlZSBKkOfxzzpDbp4Ii1b
jwipG+qNI1fGq9saBe9MgpIus8y86EueKxY1AKAADgE0FYAwplEZiIchgJsRKY7ku8QAl4LKgKFE
36gdxYTGEnk5ZBDCmIs8AS1AQY0/f3EuVY68vIl1bZ5jGU3j0fyzShBqsQiyjdRZnXMFB9kmUX+P
T5/60qgs92ctwBZnb1bLLK6KttXT3WjGMAXoBisSv+f28JAhDUYoVRRTt78ksXv6rxp7FNwOO/ZZ
nmKhf0w/b4+zTckX1Wn7zxAGf3ajSuYUjZ11M9AARXYYnHrmY7ymXxRUc5HRh9lHN0DZo2MD+n17
/HOEY0kkdgGM4ptPPiSoxbUJptTb3jq5crp1ITbKj6p32pHrgujw5XF6/ZYGnyN4XBNAOBwBMhWA
LKELGRTBFgCek5DssCXOG5ju2lqWoHl5P6WhOn4FkWa8ysJWdJgAbcJ2W7r59Qu9LJvmESpfBsZ5
HNUFy26LZDQaRrU6WtexGxtnLVNQ9C+6eNKlrHdyacaZzvorvzw/KAt3nUXsv2NfdqpzwhXJOM01
78bJxkmRL5cWDw/R+ni34cuFCAF7p6IUkZP4uMVTjKBw3ta8KSj9Ix/echSa81VsXSGJcuBRCdML
ex07SgxRVq+zdOuKMgEwOAE0FYAwNFktBMEhgEREUQgJuTkbDF5o0gxhLUAFACQVgI2HuoNK8MDo
as+ENPE1zrmOJoa+MPwV6Gy30Nk1/IBn1wsorPVKcIFsLf5ItzALXm9M/Lo7+1A80wDKx+VhKvZS
WcAq2ZAiGOeOknyzBWsA+5j6jd78XTrbPPLGTssGC3hZLAIa5MLNtZ1LnaQxX7CsNkv64zdxd14Y
AAB091/UswnkYMEX0AX9VQRyDKH4V7J+wkA4ATpVgDBDHAkmLAEoBCxAGCHSmLRaBdnggLlEgoE8
qpaZU0Z9b6b/EpbcAIY0mtM4wkoAPtuTvYvYbMRILylBjYvoRdiwLtBg96VM7kIhyjqWaQeVnKth
eXcFLsOxZkoHj6Vdp97buF1uFXGOaHOD4wtZtS9WjwAmzum/N7MGrgj+Fe1LWVr+WekolKy/hNH3
ZceG9srm1CKOG+tWAFDyXLW9c+dFYDaqDIuKJqgOATKfLZU4lkjDAtU6AtF7MwWiMShEkVLESx5v
vGvbx1zx6ztmmnBMbdfPQka668dqNnW/N+x01ZgACaXL44D4lI4VtDo2gM8GA3c8Dr2zrHqqlS9R
NQNbsjW52BG3OzPAbEN42OFgBDYUilqMoYspPY7W6WBxnOWfKfDFThgaM5xjnM46TrazYmN6fBtn
BoI9Bj5pnk668d+s7VpllTuc4XMUVBV5ine+q/YRsfpv0Nhi3G4qOkRia7rwqMKsj7OiKi8NhgCH
bEEk17PnWhU1UDDNdcePTzmhVVB9J2wCy8QrZGPD0E4s8tnI0aa2oeusFAB0dglDFP/c1dibAI/u
poZS/EAkn6ndkmnklcbahNd0fP1dlMpZtVyPOR9ucTYZtHafXA4CyGYAAsCAAwcBLtWYqOcxFFYC
c8wdckZFjXZXs3ILWXqAABxp2NVo7VSnlUo3zVsJnQ42xbLk787lkbfKEbR1KaJZqovlfJYlHOmg
FzF8nZNRV0fC5fI422spZZTVAAO40cvRx134/0LDYODENPdRszLdzc7dXiiwm+ZchIuVhSD15IbJ
gr0jhjvly4a/9xjO8L3rJNlpSsSCUhepLZACIOQSsAYrVqwgDgEsFZko4ioEVMERAE97axi4BBmh
JloLp5AAEbty77wk83FjJGE7H61IUAAUAp+0lChdeEKkXkGuSXkRfpKzuOH0gaq+RBo5gYaCVvkD
cV17veL+eE8xbHbP9imfSeO4kB0RGJHYRg1sI7SHHvplOWuUZ+mlAlx/d78tpQrO+NOzi6DBrvMa
H2UHGBypPumZ7fqDOkqhAKlf7flwAAUJIBjln+fVt6XT7eyUTNVEkivz+89L1Ego4AADBwEyFYQw
M0sNDsERoQUgNO6FjJDQCixLRE2FA3aH2G6czQgTlEdfkv5zAjK3QIuZwpJ/IFAKpIqWCkpbdOTa
HcXaED7kIJRZaU+B+7aM/t8h0sbs6Rmbx1JLhFkMcvZOGaUUmZpQ8TMcWAI/qIl8G3znlUVmSVsv
alOxPQmQ0MyF0OMyunX3hivLdRKkZw5NZGu/Prn6u3a90oVBSowjyA8n9/d/H+OEhBJTDkYIOAE2
FYA0NDQWgmGCoIRoIWAICDFBdcZscMauxq4gCdn1BUOscnc77fn+k9qK/YCdfsM6SN1QYkz2+HVv
qAtaYsjmbc/AuCAOO+5JihzP8RRSmHON84WRqPcTQQobghNs6BM9h2RMbYG3TlEUIVQE3mg3HLHu
RAWYHlCrdu6GevCTgA+nCvodIj/i1QgikmFKTW8cthL9UJfq0aNGQJdooTWH8KgscWYS6q57PhWJ
KmNZTXqKZGr4MU+kg51pkAusABwBMBWccDQkBWYpAIiAJ6iRM32AXqW6wOha16AObV9WcmB1P0So
7YQLFAa9hqhR/BN+UErD91vMBVfD7FzhYvfZ1/TiOKMiVznvxep9uEJ53suEommkhBJUWykABa02
WVkFjS5hnFCcx2OmMxNyhNGQBrtmiuo/CD8owiu5Q/58+0ZAIAhebNH8uzlAEpCtNO29q7W/q1/t
L8Ov4Zo7PwgkFlrgAFIfHgAcASoVmFYlXARCwhOQ0CRFEQxGAXqb3Et2DnQk8tNraEg4oAAtCbso
vGDjBtXx+sm2s0RuQ1Srhe9wR3/j6f478PUF9ta+X8czCjSpGqhYM6gnOYqrLdnjQNMvTn8/RpeI
/wJ28Nl4hGBORo1iXXlBp7BwjOfOPtAe4SQqEfaAw60NIsbLl0Uy/7PmSMd9ft2Zcd68aCEi5oAG
6GYwyw7NYZYfaRuiBwgA2hvQ3Dzwt6GaM0ObRmz5tFoAAkCIABplz9fu+EAAmx5aADgBPhWAMEdS
qYSCYKFYRhAIhYIhANCEzk5aDfFzjpyiF8bXxyFrCkqCUoOkYICoQDcDHK2VBEZz3foaxy0wNflx
ypQAz9/3d+ZloUm9dG+t2hCd7bwCisdHLoQUa0aUDQSTRXcriKqB3dRBMw4unXUuUx7sdr8p6/LV
gbKJT0dmFAIDqd71hEfo9uAAMeWnXawIfPG2lZbq7jfGGmpMwMw3GHu7305RASy52LF3l8vl6oWz
s8fHpKIRGU88QBqqqAREQgbj+wf8hyJ9PxgAAM/+MoOzs8ekox3+Xy+XJLM+zpKEZZZZQa55/d/j
9Xz/pCVQOAEsFYQ0NCOVCMUxAIRoMRAFCCIBM7DZhRGBfs5iHXi9AVPIgLEuDfU7nXvPXzZowHmE
XgNOBqen17rlTjlkRFdX8DwC9jwgveB22AjvfJ2x808jGTu4iha6b7UgwADrG+hUH4n4MN0+l6xI
ZMFSkbe/xZBXFgZe5VcFZu7uNBUQUFLtBU6H8ADGUjhIq1wprWv/FNdoFT2jTSqp2c+owEJowE9m
Ptplq92okB0c1KUjhA6nwghn/x8YgXcLI6R7xXkgcAEyFYQwNZEoSIESgFm4FvTVAFmgtFqxJFoI
xiiQSSyy9PHx9Py6um8vMKY69c4rKCrjnjH2/bE1eLDWHPo/lXviQwrPtntrElmc0m22JRGc6x7v
mu6RlLeRKEnyg0oDibFfDaOvmWN7JENRfP5nPnYNhvWgQoCwoxDUfw9oEmvImlPZG5C+jbtq2o+r
YI/gAE9CxtWkVhZfLVQU/8D+bzfnCDkl5p8aRkggJZcF/C8KAJy8SgACioADBwEmVZBQRGmRDGoA
iIAvcbGOBY3CIEmgjXYfisAMVS011g2W640SQncbgNorziNY110nw3q5k4oN0Mdae1/4i0UTVaxY
hJyIKM1oW14dr4PCRMOzEnsafGiPPp3woazAiMnLO+0F2pBqNg3RyxLQdoYIE5Rw3XQYmniEkiOr
vdbmlAgnZDI6NiZi6YQoC9W25TLh6V2vVf81lwui5sQAiBTw5cHhy8/DYAAcASSfvhpwao2mUESi
gozUKS9cNLe9+0/nXX/9rvUua7zWnxnwmktTh2sSAPgUCASbw3Qpgl15eiIU289xLn55xMwRK+ZT
Lde+mLBePnZmPoco3HnBTu9WE6sPZdaxIDQCPDFWFBEhnIAVLMP2mN0OE6XakIycsQUBCiy3o8zK
PAUUJAeJ9oSL4vnz3hcw+gmLxgAAAANHHAAAACszEBH8N4m0IywACAELoHoLFntEb25xzisaBPoo
Es185dOZhctFfykBp5E6XXcGW0swHMZg1J4TMVXkyC8rv8zgdRpUnjxKv979MR3rfdMKg0MzREiY
1UX8/q8K59i2hjAIer5SUOZrsJu00deYs7iQnkgO/AaEopmVVzbotltPfWZhFtJwkAzHcP/vipVO
dMZJNDvsvQzYqlmIVOMdIzvgvk/6D2WvhIyiwHG0eNdg4WGUAZVIDgE01ZxMR0IcRIJxGgAiQBnL
Bsh9AwMSy9RpVAu2EfYjT8/SoWoQuMdtFE5Cqy++0NKZURXscggVABHlMZzpYJq7LkzVBxWWnSJ2
HBqfM6Fqf7oBcTk7zWPg+rypFrX1HIxAfe/TSf5/y8qV3v/kZuvgwBKIFwiQ1GNbUwSlUE7IyZvP
5Mnih1vlyg/hBkPxyIhUGav8cQYAEv4YMuDgATZVnaRlOZSGIgCJAEeljtTq7dMId5qJfEJxawRl
Nafg10ctcYtapuuNt07lmnK+5igD4WwAnSwlaCEgWm4Lp9p1JgA1HdjUXStGczuNja1olV5mvDpV
is1ceXxlIb//ZXH81onl/HfOiF+XcQwASKRmJTqr3G3kn2hi2ETA/3rVQtA5+XPGzXzlE3rQM8RF
MhHVOXlwx9mGtMaz4xvAmNyfCJhFQOABIJ/iyKYwhaGVbvpmTirSgmCnpp/SfXWdufjXXU5n9LN6
mvdvdtcmH4+0A+f8uRwDhBt7kHxDwjijO28bZU55NXP/XIS5w1MDdlZjaUCcWQXAEyH5HOW8dQXv
4ayE8MPnW0ku7Mg0QMjA9dQ7TBdAf1AkuowLuEwXYnj7e6aETSrmhnhhUi88bP4/6n2n909c/46A
oQCxSzBlB0JDDqsWIOrtg4vFKHZshE4DgTMUmYnKXrn5DSuq3WUaUAGDokhw4sMBRR043mpyzmbV
k6Bpo6Uow0swCwBCJ1JZgNufPkyms8UxYIDrEmM445hQAAACiYrMygAABClFXAAAAFAOAAAAH7eN
oo8IxwAAtyEQqlBzv8tT6T9b0l64+IJFBzdJyJNsxVcti3QBDDAat104+GD7nnq1/qoAWX95xwpC
WGTyN/f0VBz1hwX8ZHzPXQr3IOMtwH3S9Y8fE76DFb+Oeirr1UsLxOSa+pThzWMOATafbgm2xNCJ
bJBSITCRwUZNEJFPYLy+J4xZmrbvS/BTrkt0vYsdlJ1vqLsJ3vMwhElptAm9qHuOdDZDkekUcQJt
5CZuhcNQM5/jtrYBh8C7nPeLPbHRb8IRAf6P4b+pZsWdyZq2pGZ2KffaclU1iMDIum5yKiDgIVN8
YS6iTO+DM12kPz/52fnNQgmDrceNMZzWXMkeJSdxkzAKZsU+FmuIqEAsYQdyV3bKITxxUdiDNJEY
DurwM6Cj+KqIJe8R25yN+tgwlT4peQosBQwCkGTLsqB3erAWhaoHsLosdxOketIs40c3rRfm11vc
Rg5h8Q4BPJ9FCPjISfqFiBOFwBpKT/LF8dZKUOJWdarXtfv36mcarXfk/HX93NZxyl8fz3362czN
uOPbxXfx3rPbxW76u/bZ0u2Bw2shkHtpeni4auxrGNcXCGxJzoCACJIuFegxAAZxr/uiBWyFlcUA
AB3DCAPqWjiXEayjTIwhBgtVEAEGx+hFR5VvCBhwZRqBGIEN3TzUDw7q7hJ87wfbBz6472/9/z22
AMJDOOwdYxkD+7/+///0RsD5eJPxb6QiRV4kbYhr7wFqXei20LBGh8Re/lK0OW556miw4BTt+QNf
j+EDCRGqPGHtm+voMRA1NRcSaym6V2SsAPPvzqgcATqe3ZFjwFknJ1kVOqjJ56+deDWmpsyxnF8V
p+b7fB89adeevIt8sgR5p1t/zmPBwnKkMsRn4OZu/olPtvDSCjjdLvhjKsHbXmNET+8UtJT/3rHY
7Q8eBYlwaalJiHK180c5pbr3TN19S0cU+x2PpRrauaBwYtsIBED3FTbwDuhzO89yVuiVAAg1ldRB
+mdb+qyc5vRU+Dbm24XpuHWW4LsBA0y5CaC+wDnuMYoi8JsiZSSubBO6zmHlUxtnGcTa6qCriZRd
MH3FOBwd0ckIxHABNp/A4CEhDck5SSNAK4OlIfgSH4cvL28+3X/8W3U16mms61/bYrZGzrTwX73v
/lioOBqORUAbrr8YA2CP4HrOgYCZQadM+s3Gr+h/Df9kAGIAwAHhf/5/4PW4mED6BR6fJyxGiMP2
fE4SwbwZSCoiYNc/CONLP1Ds+Xk+V3X2z8fVIC8OyXABPp+ZSPYFUZSMwTE6xGMhSE0hYgT9RAVf
FS6x7V9/eu/t/v+nG6+MqZVYqvN7396zzfj7Nzxv4cXL2tNxIA7fZxA+kywTZ1H+2kIQAT7r6XRe
c1WSxqti0RswAugmUlUQSVOyWraqKRI+X0b/Z4/L7SImVQMBNXtCLjXzwDigP51yh4K+izeWScUB
raX5mYU0O0z/MwXvEF/0vmOi0NAothUcxH+qnIH/b/T9QJ57X39CKGjo/fQF0xi8qtJmGb9lrP/8
f97iyANMSVBBmCKCAmU+XP+/qdxeBBP8V4MInn0G83eG8yn7L5zqaS56wV8HATSffPAxyI/HS5W+
/bXHc+P2rV1TOpc69vgavgV04wmIpCaQgogOumIqRVxbbrAATwWGFSGrkYrVszBjxdyULyhY5CtJ
7E9pYWCAoLsIAEZACANUE7d9x9aUJAcWj590Dpmjz+xP7YMuLZvNhI1p/pZY+95uNtcXidXlp+q5
epMamhy+u8DS9HoSrLONbrsalclYhgWEVj0xM2FboykGCYAyAAAVIBwBPp4IfIZkWmhshI1EHKMO
xQsORIM+AgwcHApltDzV+Wvzz7tb++b39Mx9vat85rrjx3wHtPFDrq3X7YjjydrWnAIBW8WkZto6
nESyqDzc9Mty2zgQYJjttpQ+D/z4aTElo4aVSp6EwRIg4bZVBus3tFa5NIpNJGsOqiTU9yQ9cAug
Nb5/3tLQAMiZCvnhABUoAqGX+FIuQTAEis4qAHABMp+5mSOkxTFIdRQTSYXERMC/K9TXrr9N4HVv
Lr19f3Y4wfDK39Jo6wEbWsvHwtBVBOSKzJICO19VXGesbV/Xp2+iRsjBOyDFzxTYZpHReKfyHw0h
9t93tyIwS2TPSz14GHIgBAAEcwLNROe/8ZXmEtEfNHzES3uZFlT0gaeWTfo9hUQYMj7s7THIYpAf
Jlp1OmWMsHgKrXeovklb/kFKaqrIHz/EdzgiKHNc4xzHO5KMNKLMmMeLWXE2TKiDJ2Wr0+8AAHQw
5GXTciRmLocAnLLAtyd/WbPBmlWvd2EQpayG6o2Acb8Nj+o9O7vwAUKeqGByJBDAh8MRzo6pP1CK
Qh4JBFd/dm9/4rl9b19ux1Wvj1deXX/Y673pWuM1nt9vZDZ0kOk3wRUndRXgiLkQEwB0Xov/2vRK
l+laMZAaQANDwB7BqCRDHP4/8YDa1oCeGER/N+29n+IaijqPjH9wenAB/39nx+OwX3kBUERDSNLb
NrrfgAmOeBR0o63G/0hgggEwAJsOASyfYYj2SMgYJ+MVIE/Gbk/GJuyPwF6vNOt9ZxMvP49mrZ1W
tdX/r485eHmr6mn984ZvhjzWXu/t+Hezy8ubQbSpA/ZyF5rxPTdJe8BEM4mSpEP56bzUn4wjvS8X
D4/AZ8YgLltb+YpTMUK6grATUg2xdEURcUrWl7C2vtxniz36IHdNlULMQxgYNEA5l9XT1exi6Jx1
Y3BKdGLSefrVkOPoFTZwXWWBllR2dDAAN4ltu75wC7W8DwNAD5tmUhEiY8n10w127b/uvCx10uBw
AhH0yFlLDUHaXpzTC0k+AUaftVFDgtUvgpCJTtYJP3tt5pr1ftP2Rs8q13nnkO8L2muPdNNwrgjb
QoBAJx++oJBI+buS9Ju2Hx7YscP0+e0rFwyTZ/Rzr08No4p3A8kz4YBDQrijfdFsYqJtkTUGVb2u
wAAdX0RWwP3XdVkEalYW2iheL7bmINPv4bTqSmSmqS2gDapiCxHX5fd8epL5j1aZV8WPYMCs4rjA
J9au74AB9ivzn0sAAyVH3u7UrUBQy9XjAz5BVfrqXyPNpAqZtpGqBGRO5ATSWGqG7vonXRw3zz66
TDUrrGAOASqfcTFBgFkPaoSqTDgKdnQ9HGGdIcjznPtvpzTXfZ8CGGxro1BGlr8AFppB8AEAXIe6
3cXFELpntC7gQfYxYN/PpJLCoAl5N8se5NgKfiL4D6jY1ChEJLEYinFK+Dtk1z9i/v0EP9V/zn5Q
ggO8A3EKDc74JSANulCxistCmXD0RVd2X1xlmsICrxcATdbb3vd6+/ojMXPVcuFAgFJgD6ewUJh9
quy53l418sGHGOMnDR95qBsjHJZ0uaTgoo2TU0Tjgfe0QcABKp/tkUVDEIpWWN0RTFM821L+O7/s
TLOuvT+fntAbbrIJHmT2naVeiBcEDBKYo7Xjq7a5qsm1pJrO7cg4l7IKKXtgL6Khdz6sy14rxehU
zeCXYJTmhNdSt1Fd5vPgjzwRdA0TopHynsZS8q+fgQxYRiQIKBoksAiEAsP1aB6nyv48Zue8gl7X
SVG+zU9im3UsrjtMU7IUr7bf8siywSgAnEBEuI8QM8AUA8AIMEfu/6jXeXsBVYcAxDLrpAAt2HAB
MJ99knIpiKYlhqE045CJjzmu96qcEtfXf7rbyEAAHgD7S9VjMMmYljMaFoc6JPJtSwoP/kEnMPza
xF+A8fSs3jLPO6ogtMhTMBisLAvpv/0+u/k3MNxKqcY3GyvxJTzYaUKmA4HZ9Ozwcjwr4thcE5O4
6Qcrwgj4l6Fucd//JwIhCdV6OCx5OyQF2jkr8TEfwtR8fZ7usDA5WYutSQifr5tCJvt4AABYAc/9
wef/IikYm3oi2AWDBwEun/3RJEOYuRLHXG8E9ulB1TwXqq9Tu89czvt/UTCM1rmJNC2ygJim44V7
zrkiy7ut92qdzOhT+hWKVBmLptf4lTI0QRGNYgHRKyCRBG0M7SCgDsSBLapgK7Z+Bd/7w3h9nrmL
ECdQKMcUiAFKd1BXbaJy4GTu05woMNdJVuEHMZGhuCmQ2ISEhzFXDIcPWrC2aWOMYVjIw6nWiMMN
WnZeP+Z/PyPV5xDQ6nkR2O3cmDGl3U1jnOFwAP6BYMQYAAAHATKeOOJhUIyuCIwSsPTYYSBOGw5F
AnrR8fJT9bnP29/bnx1rrvt9++Zf31Pb+77f86drUfiO300COA/siA/8RDw9YAacdPXZNIJbxwS6
dXHIFQegR0v+u/uArtMm7z3+giWYf6n+DUQ8os6C3577bz3MBKRcCgAd6NBdK5pC+yRACAaIVCAA
9PSLF3ABNp+V2TAoTwFoXVFzZSgUK4SzJjmKkCe6/r5rqff48+v47212eX369u/48HaHHnzXPg3p
3TXHt+/ujS2JwCDf2V+hc+UWo3Nx03oWopUXES/inUrsENeHSQQINEihg43MhPD7q+XmDqaYjou3
wjFgu/jygJcoZvAelAt+oWJkf3bqAEClXMKwLBoPun4/D1ORABkLf5fdpJrJIeGXEZ3biCVzgSlC
YuRIM3mchJL3dbuxwUubJj0/04/D2V1e/FkzA1QAOXttxQUAuR5rX1U8Fn5y3Jtg1GQtcL2pZy7t
JmgCTlmo+fZdaBmwrgE+npj9YmmR+gWRYcBRjQYsCtHtO7FNPj493d/JkKfDv6/hbvgPLOGwddNf
PbpvEf4wdLUQD7R8BA9tDNsVvKW02N9A7aAcpzthfHYh4nM29/jAdRa1Dszy52SnQGd0+mnYEqAT
+KzM/B1386xAcq1AFsgV1p0KnjXGEd2rH5IljJxDiPv1mMvR82OL2Q7IJpJ9d7n4QFcfombUD4fw
wf6jlwKzmF8dHG2l40+plmOeJKZCFIA4ASyf3gkWIxELVsyqk2hFPfc6G5ft5e39vS9dOUdfD6AO
tAiuM7Ql7NYhInGJTHV4Jp3ivmu7WTsGFKIWB+ctJbhl5bMLurE0Gw0BdEAjq13zsrGGMTc6REhS
kS4TXKZtCPnnBi4XN6CBAV/r01kCcyAmACdACfO3aEieowgFRgOiIDSd1xpTZQYVwyXEDhdMMCfp
rOGEw6KS3dtG3Mpx+OROvMRYBAI1au4mbJ8wteR87GoKm76f1ZN385wCNzTF/YOkBzAHATifhWAz
4AlAg4CfjMyxH4CfQI45qvbbXn79f9q99cPjV9fPrsfXjZ9507/Oao3p1uYrfQOur6Q2tieAhZyd
ElDstcygTAmAiAA0C24jwVYuS1aHBD18Muq5kIKwXTks1gqRu+5+0GfR5mu5H9ovAAyiFrNnimUj
o35ezpkMU0//Z+ODuhjjUmiEqSCnSAzeYwL6yIECN2lthuulSjakHf/DQ3XNbEDooA4BMJ/eCsSC
1KETDSsSol2ebMt566+P/oZ5aDrjrgQZ7klEwXul2Thur9tdvHTw2tTSx0wPCXyvmm2ahu2DUcnW
Y6Tp8itj+pBZMuZopinseTJ75c0mor27hUnJaMaxiBU3gNS/T9l/imtEb6iO2cWKqyesdwd/HAaI
C4Ag4apUFrAnCIwrypw5aUniAiBTC2Vs1WlslmB9RkDq9pTitvrnMY2UHFKq8gdXp+EEtwQnCDCU
whASDH6vZFIaY33GWfe3KRXmEdwN5M5Hos8ZTmNUtgTQegABMKhwATSfpP1CJAngYkEKAjmJ6CZH
1ihAuV2a546n4r/jniOs/0f+OXnb9/c0+tev0o31s6medoNlUe3k/g8BNH0zzKgKEAFABcBAFgCm
9MH8bAvdcbXueTnqOXxDqNPzCC9Aqgacsa8Hk+ayafHTZnimSqCIL18T7zyyo6GJIiADf/8CApKo
JpC4CxUAGgtEus6hAicFX0pAbfm3sTZPwAEyn21zEkdAsU4FohIFoWEoSQEY38WTrxdeCHG/L2Z+
X18nDOs+92G3uT1y0rUfX795EMemjGOVyaW+u2ivqizvR5u1FwdN6Tsg0eDeYplx9Ud1t2bK8nNB
v5cWFZXqL4aDl6+s3HadlT28xxiifsc9WtAhwabu5gfHk1q06LJ5F/7jg+kP74EAgLYU4XZEzIbs
LK/5Vlc/j4EhI0Q2SOurJZ6Dc6kOwPhR7hxzHs7wLoSI7vqmbjqVO1kuGCmswOMSAKZ83AEunhT9
ZGT8YohJ+DFo9n+AJ+CwLZpXXjVda88f/hDjmuvGs63p3yTZccd27fD0eeqXVPV8JW/a9uqrxv28
ffO/O9Ot07axfAR2+lgDwHpWI6RVErMa+pjzFEEsmUUzluo8ZN/qnWaZnia5yK8f1HQLPNaXZRDS
v5D9t1oc7CIf5kSROrMHfvgy4+aywB9MEjBOapNDp4rWwE6YQP8qkVBo2uilS7YWAG73GJSq2loX
nVbq7QR4o1fJ7iCA3PabRBLENJcBLB1ZedHOCOSl8kgnSPABLtWcaSFYBFACPkeYEGYQKtBdhMWg
rZuJ5PFVEbf523ZvMZGx1lU5lgfyeS4hOgrrudEAiWTBOv1dTSADfvwvcuSUWVtAgbpsGrMGwYHh
PFbH/O0wwwYffdohjlCMca0jtS4UrS725Fcn8sf8yBXYmwUnlmYyfWylA6CoJe7fGu/YKs+Op4lQ
CEArvVMeKMfX8GXND3ymTOfNwAEoVZjElEi4AiMAvcdvJoQAINESStb5Cqd5nfykIdqsx0oIwhoA
uI/2+xZjHisasB/KD+wWVp/lWmoRNbWsjIpoFZpXFG78LvafDw8PPl7+F42OnV5i0Uvfgr0xOgix
Hf499Mf4sPC/WGI1SFPJ1XmFLJLC4kAZa2JIq282CFHk8kSYyEsHmgVQJQD+P8Ri/j4Q/jHL4rpf
w8QADgEmnloTY8BmVCbKC5stiYwDBWMx4gtwfCu5/n7enWa+j1/Y/58fK+HEvr+3d5gXoMe7Vh+F
5/j+/aUD6+IW188uAwblZQb4jacAYvPxTT9XNGehJq49whga3tVGpc/zOWe33IEYSXt/X8W4QERj
vYTtp4EGvFq8SrPHI2bdHru77bZnIFs5z2egECb0zCdJ23q84uNA2hbyYQPXuFPwSrZrf1Y3b+d4
2GP+fl/lqJnjqZOQ4mxR3X5O24snTraISMg2U0mZSHlFMWWlVC+7BW/Q+03M2qydzGGiBYOlVzP8
9N41gBmAH17lgHbTd2xQhjkPFXrGDaHkemkmrq4ePKHAAS6ftVpGJ8MSLJINciYLJIOIiWeubIlz
j9effkzm14t+v5+ue47J1I+5Bp5S8AARfyf9vkaah+2tY7zMiu5ywSY0BpGralkbT6lCp1W6Z0L6
lN9C37vWEF2kiiIjbDQhjA2fofDs/RgA2QPofzLNFT+Nsm9tzpWpYQT/TFB7wtlOsB8UMyJJLyYf
vF8Tx+Ii+O37lg/xo+dJgAPA6zZr/H+/+/6/W+IgjHfePJB9wxYQDkiSQ0QFbb7oJoRqdJUgnEgl
39TDFgiUiRgMQroPt36fPzkoBAMHASaf2onh5slT4cibTYmzMv0zOmNN/D7vt9nU4eh9/X+m/f9v
JxR28+uLQG38suOd83g8jN/EIr9GDBm8GzYGDHWrkyzdSq0c+HsCytnrlRJ8tRUCCKhzPIcb8jsP
UPeNXmx6NBXlpGDYPAAAFQM3Oi2Ig8aMaKxOyExuTI44E31Fq0l16zMoytLhAD+gDHPRGEWFgTAB
jb3nw+q5pvW5vf8QAPPACf9SgjWZWPxls5LKi+wZyLsr21lWZQwoEZbbbqDUus/6LxBwATzVnggy
IMgE79OHSZtMrI0AkC2EQtpm/iSeOOFVbiTZHwe2rLLIJoxBF3eNw0QxEFTK4VIGUhi1pUg1mPTL
0HzJXTWEvoe43Msq3AAuHZBKD5a04Qcc+sZrUABXKmsw1FIsjHS4Jd0O+bZ4UhaBlqJZ+S4xYfCX
y7vF4vfdk5hiw3Ry+iXm9/G4WvXAoqHIHAEuFZRUJIEUxoMBIMhCMBPHg0aAANqc2vrdC4Bhjz4h
DBCNs63oFp2sS/y+m8ednG/hD0Sb1Hxqu9tYWUQS69/4tCLpl3VW8lQBUBZBvzLcp78tYzAUv8AQ
bjOU/Pz44moQr3gQuvN8IJluPYpidU3ILXe0PD7Q8u7vZlgIYnXxfT+n8y81ay1l76rbDuRnMfJb
gQlKP7XLL5xhKseM9v9AEbv6Q797xCsQi+s3LpAcuAEyVYA0NUE1CCMAigBPA5uxnQWYU5hJMRIB
x7BK5ABWgeKq62MN4Ybr0/j360Wu71yzUbMZYeQGs3FZNZ3kHFLyQV3mroR3kxtTXoAhsDQ2kWj0
Vaq0Hr4yUQr43xnvT1jW5ZQgpvOrWVqDZabwvD5sEgPJ4UvEh5v4AhRXw4fBAy+JAMjwy9/vslcL
4Mb+JYEcsJQRYcNY2fxD+PhAAMoi4AEmniYSegVsFI0MwkxYDCTFTIGG0GogMEqkNkRL1wvz29Ph
edjf49dh1gck67ODtZ7O2iO0fR4OIevWezuX1poOmuTxD9LCoF4B2vBGyrJ8Ij7knY1jSsemfNOW
pZmpcbt/rxuC9K7ga22FTSuL0yX76a1EoBLLwaryr3gjs9I3r/f/OREvz5Q7LUWk0ScPtJ5sy2zB
NPRw9UJD8PkBprESRmxbXU+2EfYH1VhIBbveTB+Ujs4ciDbXbiK5FJHO/asj2tKqu8FslNNBgnh9
WZGGrUx7SpYrRTV0fVUr5oU+O3XI3i8AeXwFMYPnOLIWxQyJkJSds4ofb6KsY+8X/wiU5MYXAHAB
ONWUaIEyFGQDb2GxV8aWPA83s4INWAF8+zF/fX/a78S2bkqXC1qVbXFvoIEMdhq5u2XEx3kSwC8Y
mit35jc/GgtxKbtNUAYGMg8n2764U2GA7KbKiEmCGmN78P+tUw1wRpUoFxeyFRuCiZS+gABIId+v
0MKpQLgebB/Aj/EVFi7gATQVgDBSKJkKIiKJ0CJAE2fn2djysTA+jYtNGWoLSR04XvYpFSzhAYCb
rw3VcqfK/sN5oUJZKFN0JL8/6GYfZXEEHr6hPth6YMwVJp0ASb1W/RnAF+Tvu+biGAy+uUXFMsvF
0TcbDSJQnmEFkSRMLCWKw6MH1nkNPxt95HgAMrQ8PHh60B/T+nXQAND7tInD/D+n5f4jtadv9Eds
wD+n3z6No/o4ATQVgDA1gJ0ELAExnYEXsLadXuwhCAWQnVGY51B0WmjUs+nhqqBz4+vp6VJj1+z5
yBnt4RAKsm7DhutyGPo23MRBWK5zWMBQZcFAMnmipxxpeDKKW5LM4FKvGxFVi/d12qpix1L0xplV
aKYyBb4mJcAAPt4QZf4DF/H+Pb9PDL+FcICFMUpJjLz/j4f4Q+2G1P4+v+BaASYsOXB/HD5oDgEq
FZioWAqcSkkxgERgEQgJ4HzoEabiXaygEu2loK6QAODwAEANng9HvwW7wCkT1fZXW7/NeMmkKW51
s0IFRfzxAGJoD6+V5oMb3nuyNGEzMb8OlQtylclo9xAGn5sKMFKD9ZovSl5boQ/u3Q2AWT0ZlkDq
TkRWFIRt2OL4/yJT5jpkoJl42pgA3CaIApMlXkukpc2G3NGmfgJRAOABMhWcSFNjCQwrMYCPTYiQ
twbwA8mJEIAZ+m93xbgwjsHy0/WgkXpPJg8yIK7YrGxPFfWdGnS/XoAWWZiHZ0lU1kDw8e3YAADj
w8Pbd4w8PD24AAAkYscAII0wUp/TFx4ztBDs8yYJXPNAhPIB9vJYACRGHD+fvgAB+et7jPrAmctW
vWdM/eprQh9501tcB1/Zc4gS3+gDBwEwFYQsZDEREilAgESAJ4Q707dWId7aCXbUGogVBjluTQHs
iUaFViit9tAAzFWZq6FydTvqSuOxJTU6lB/EO4Mx+Z0yU1mJw/pOxXDtV6w0Fo4xRUl5VYrFlWRs
KHB52NiWCoYsOCNJQkBQsHFJHvCeqD+ooEgHCZNobUy3q4HbKQMWExiYQB4hlU8NKTAADDi/jhMn
AS5VgCxhEwTQhBWATMA3pALAERIkVNMutgi5apWkfxSsEUiRIw2vcRptg3am6cKe12akM/CmZfRJ
RoohVqsqwvhFYl3l4XCyt+PECuKriwShjioYTF0pJd5PC6P05+XCnIAUVckLEK3LZ5w6ufOcG83q
vYRoTACMwtUMIxfLbVXlsG5XNalADgEYn8qItkkFoQNEnCaLbJOGUZiYJNmURiX9PM+s56mOI3/H
wti19Zn3/1+3nr3bOuuG+/s+vZWNTrrsQ0tRCHtrIIB4PpYsjBykuNvktCOadxLOaWXwuJqmA6YN
qmGeeyC5LbkoejspqlbeSla6g21lwXnGVYOldy32W60Ph4COe5Gua9rWNwbMU63lvwMSO+vulrM2
n7bJu4zG2eIbs8askA2oFoq7jVAVrO+6piv8f8//vsvQHT21KwQVzJacDR10dm2RSLW0Lw3XdbjP
aqdvAryAAAkrhDGFZIyyZLP6E4QCN+inPBDa1gNDAogBZgBBTLdE358hUPmTn9CWGJOhkwF4ohS6
3fRXDgE81ZhpJhjEBPUFg1YoEOmTiKJVi0F4S4HBHAzMbNT107sFG1SY1qru/uoWNc8cPFXXSVQW
5x3UtxMCwP5x/9kZhsdLi96tUK33OkrdyTNIboww6KSAC8/KSGGOhbbuxfTSlfioRkHnsBQVbbTr
dPb1effJawuzOuylyLpjCYAorRWcReoAxhrnKUgCJWtiCuIammFQ4AFCFYQsURsMSIcSkIVgIOnY
gjQEdC0EiSwopZUZc88zd06nhkNNMy9DnDb5B/dnEUWbOEkBVp2gVakS2prc1RMyfgmgkFwpJ1Xu
Av3pl746/CtQ53ouhwDxKesuP8XSs2SU+pcsSSjOh3xSnj9yOB06jXWqtCIjZCRS0udlfj+KBZqB
AmpEnWVu1lZLRWkKQihi2J0wgcABRFWYaHUROQItAatzi2lKOgEWELWS7AADR5FKnwKQFZKHZqmD
qlCtlnZTPuxdim8lAZceZ12S2xIUTgOlJ+dQkFLS/yfUglXxId9TJqYLfIbBvFEPirWVd2xtq/f7
2upMyf0V/x5f6Q+NAUrG/NJwp+SkxtjyU4yn24DqFhQlAvvnxLTBdZkgTzTI3tdq+Nre7/d6/esZ
ow4BKJ+5kjZi0ZlinAtEpcwSdx0yg2iLu3jy66v2/+i2rzjnh8Ncf9D3eyU9lfHaA296eQAKMCkH
iIyD2k+sZKtQ5kgkoZ4gGm4tkuaq4o5rF4zhjrC8MuullgcAraiWsMvS0gjsgdoJkcviOl9VAiMp
Y/WjlV/e56d3V6Yh9TDtoiIKs4jj0ouLI9VCM1BEwkgOw0hjwnFfszdAQdy5x+w5B0GGwv+lPHLN
rviTeGPNO7cRfpcjOhhIFLW/HEewESKlZ4u4p0H2Dn338jutKK03x1WsYwJvElHR18tVtHp5JAIk
AoAcL5HH1tkgjO4KwOLf2DjHo79pW4fIu82xOARiIoJgKzXRjECrefuEOMN1n4un9v+3/SvwmQ0f
XPpelHarLiwAOAEingWSfQk+blIycw2xaC3BREJhNkxmEnBQ0evmx+r42MHdqv4TJ1+XhmX9bTRx
+zrfpo6fHyy78HQ+vX0X+gahxo1f8I3xIXfUOy2wDbltHOyntZLdTeb3bMC2ODeu9mlz8p8OU70L
RO7+LUJxUn6IVo/Z7jTp4iHWvhSndWlA5Gqy8oDyd3v5PpYAsG7KLM+kF7a4jUBget8AVQjLKDUQ
s/5pujL+P0eGFAVaa8x1tzkqZmxtqwYQf4fdJRZvgOrc5w976J2wBB0BgiZpxW6MK1bXPmaAC92F
XSumtNU60iL+ISOe584wisdcDLIoXm0qDRR4FoqpOR5nVgwiJ/IYhK2JxUC2lyS2a2q4CNxCtI0+
0JJMQd3QT9ZDqtOq4yMTiI3exU3d8V5Ob0nkdiQh6nQdPgMHASKfwZJiwluUwluyLNTHK0k2TkCo
1PXsjWun93XADRngTu8afHqm+5p9ug8/NujMscGBb7S+xb7ZVGBheoKy86pDgB8asgDpWCXdsu67
CnqBqimzKWyOlXbMkVYbMZgqFKmAOiRTI/oI7RMmtahx+lwx7KEFlYlIxMDxGxObgjiB1aO4C0BI
ARArKkU10bAooMd6rVvBLrG8TAGvkMCc/bgn5qH6Qz6NkQo3R+yTjncxAa2eNUdNwhjtau5FT+4z
yKFbTNq8Pbo+n2dOpBgmrO4C6Hz9gmBapLXfkrPfQxEwdX9/rBHKJqPprqmIANlzQmbX4NMCML6i
+VNKTYWwfCm3mxTJ6RA7wAEwny6KxmRYjALdlBNFYyNISgmCaZlBJMScPs0QPl/mfJ9wh8tefX17
nBxbx2+N3s06dYtLIf/4Adfs+pJ9JznNZVU3oT69TsRAt9G4hAisGfGRCNmL988nfD7bdFBXxcrQ
CVv1EIAlevtFCssC8jXfg/sLbP9RlhS6Xoc00QgdZd67/BpN23T4bu2jumcjE/JIkgoV5reIJQHj
Ys6B6bkjdChEPj3u7Qnk05IAA7iRwPFNYvEvNcaxXuSREeJmnS2LKH7s8hCpCGdZlFpXqiI+Aew4
uWXSd6f+Zei09CwACg9V8WIh6PkftOD6gADgASqeNVl2yTMjwFOxptaBIjALFOBwESlnW+lv4fXy
3Z1y67zpfrvC3RkzyYazjuWmkCcc6dtYgeA7WoRD9FKZspCHnrZMcm+OkR/hb2Vp38dcYMoDkhJQ
hvH5/GyUkAADtGZ7lo/Juzpgb31C6yT4/tZLS1W1m/AyQYIYRRVTizS2HVS8l1MPHtIH8H+B8ieL
iKvUqK3VEYYYyYt5rxzw4Hn0g+ROyF6FrBthoAD5I8My8LU5znIdazM18TDRQ1+GqEyXrGGdbtMY
2slcLJqF8XrolB2vwAE21YAsUzlEVgIBwwEgzoKhaLQsE6zUTeIX2OBEKMl8SgrLNTx6XOXscv56
gJy1DkhgrITbLoz7mXLIjgNDIw9lnTfHZSZh/+6ZAXgdyq8LFO1oXeplqfFRjwdqBG18WXUnCNQB
WkycZAwCkQzRCMFCqcZxqcJxtSC01lJ57e+8JLeLrLsguJZQCAAOAS5VkHQhEw1UhRaQTCQQE9JO
3lh0gjuLJDQCZoOIgE1gM8p1ZOqdY2iM/pmFBTXs8eiiqgFwqWKnBJcdM9czW0skSu2S9ZIxNT9q
ChQI/eIIFQABhVucllBS23FJXITzopTpG14w3Zi90xV8mHLt0fyYqymF4LZrKLIkV9qb7v8fE+4E
jh8rVuru+UdcfGoK2LDI4WNdO+6PTV/+v/+Hcez3AuJEnTpPPcAGV9n7eoNwASCeqhtRwGmTZAUI
2GeGgYZNkBPRyBQlAL+/8ivz/heXvs1mPfyjHh9I+V+23nfrc+O9peaX1t/H79g156dN1kA6aJAH
xGirMC0F53BNcTwy+bBwOEmyJ4VaxN60Q4mzuwoRBMHSnCZffu/9U1/IUmERXh/qwqoMD+QjHXL0
BLfv3kAArfUEh3EDnn2hownWfOl9ErjDP0/HoIn7nEt0hgsPJjZQFUlYJp31a8+4NaxnsKLOGuDF
UanpvZ8gHVGvgyieE3oqw5immEQglzo9W4ThmXES0awc5nICxwargjt/iPnVwAEu1ZiUEhwIBKQB
KQRkQzgMRAJ33scuTUwx0s3l9Uzr6sADCAtkvmG5xilnrAYXd30gWBk4vB1whCXv/nqABMYuvbGW
HbKVrhIt2dv6AA9UwA/YPEU85Kt5lLo60u/IhQBgiBtdJCR1nOxgzZvuZhB1kwDpgAAJfTAFEsvi
GPyYQOABNlWENEUoCdQDUpoAIiAR/GcNHzayMTyKCrnHGB8QC0/3ZbAkuJA4AKiPD1ERE2JmMdns
7ZCuu5GQAWHKAKuYzq50fQ6IuDGyTGfTc+mF7rCLUbSLi891RQIVGDdYkACqv3RszqEOMBo6UQEA
Kfzro+MEtLzfR+h6GgAAuHTNbTT1dUC5IQolr8H9vRvuV1FogcABNp9uIKZEzREDEJMjopoJZjww
FT15LYXiA8u/GFlfXrWfqdLWIj+ikMAjhHh0R9wY5oXU3pJ739IrF9ij1at9+SACaiiQxNfFs3Wu
g/RwvaXGAnqPRol+MIbA0CmdqbOcYxzmvyo2A5y0UN9cl/hbe58dlWwv7XRhGJz7III0UGL0AmnN
Li2xEUHy7ovpKWbhi7fvgAmEwvrPELJQ+wetBSlFE6goJZKJCNDMnAMj3pJR+kMi0qVIr8Dg0THa
RJmwDQPOHPH4QCQmAA4BONWALFEbCVLBMYCEwBEYHZ3zgqGxiMT2Zh1kAWROpSXoD3PLo7TnRAbU
ZtGnTn05WCGM5Gu76YnWtQADMdK9a1rUAO876aJWt6v+B0DAeFTl6YHdx9XqltzDdp6Bn0c9nt2T
rm4X4gUX65Plb+maanFLBLTMuxduJU4BNBWELFVzDEhDQQmQQhAR4VhOd7dfJ0AcGCNTRYVCyuRH
lV1Rz+68pD1oALxlff9Ko8sdMbkAZ3/5VZYuo+MgBF1FfP2uHo6W2hoFQrpFp2xqR+kWO4zMlUp0
QlEFqjHxbHpiSmnSfJy1TbIDmnN/Mn0MRWxNjkq3GAoBvhmpiz4HofjcZRphwuJAqWoGz8K/nr2d
kFr1I1C1dGJSFjaO6kLVwMSkLSgdRIWlI1El6X8uH7XqADgBLlWRTCITCViDMgCEgCejZp3vBlts
t0cI7lyvaZYerd5tDV1+C9+cDSY5b1Xhq3jQqoWd/JJh9mCRIlLlT5uEysbSC0yZLjfDsZ0xVKkj
GMZCUYkyy2kxhQvAACTJURNQMlZuoD9EFrBLIH0tcmqkFRPWhhKOpQpTSzMJR0TSm+xOt1nbaUuP
lcrEAAEqshiMuN7otfoZMKhaYMACFAcBGp/SitRCUItSJhpQK0DBbGmRMDESsUVFjJf2zffwufj9
vP4vX28Nu01v21u23hp18Y67v88b+fv28sz8d/CGz9lopTBaeBfmGzJp20pDLTnXGTBm4WhJ3GJN
efQ4WjLElMCJr9uv23v0NtPxFgXJkACwqNdMr+X5fh8gAABIBvWo18vl9/8foAAEcwTp+MAzDdBS
gOkud7v6xRC7oDrRa/n9OoEUYkiQ3sKrFucIKxc6tCU5yZQCHQ2qfVC5g4nZ41wq+mt2Zg2EQp79
Jo4wLHdiMCIFA9vJjq3qR39SAjwABiPO+r5Wurm0YhQBqN3fk2fj+2esbM85DgEynnqKSEkJiYJc
pRMFKONwU+EtuTbjpzJTkY68oL+VpjPv435589fpXsbGE8kBpesAnjbOvMn+G1DBarFOHaj3wcCl
TwidPwzOWtCgWXXbTNBlgxIcRS1oXnlE0Iq1aA9KZzwgLullQiWS6lspt1Gbcao+0CK9LmufpSdu
DXnY2Z+30VV0RHOVxgm2idm9/aYAWOUNyhKrtrUq6AGEcgehHWFEa5rAABQNoAABDu9Cc6GK+C0k
kv7H8ho8YLAIXFEXrkei6z6vimt/9hwBOtWQcCMbDMpLQglAYiAT1vaGhwssD1gEjPqw9o2FH6S7
FF6+jVz/HFrXbLuq/PPNSEW+rGKQ0d9907OgVotaf+8J78bHGpdHQxBhmqpRwrcRh9vsN+0SG2x7
BPGrlV+0WVE5uYchLXgG9xEoTYesbp6kVS9WiRZcUzEPvttfZ0/9p4Vpu3/li+LWAMo/gSFFPtEJ
QBwBQBWALFASDEqGETCFQEEICfLAnTS4Z4hW7F8Vm/5Avf4KQPEmqDnTxn2EgUY6WNBBmGySx++I
Kzuo8lThGrzF+GnY3GIRh5/hVrUt2AUYnoqVNy4iiCLBcowshTFOccXXmvL+Ofpu3UwDCiAmY5UK
RpTK19WR71vZXybZv0eEAzxAAcABOBWAMFWSCE4BQQjQIiANO9+DRt5NHdKaYtTVkvJwHGQyxCWB
yDq5bbGeWj6vGAMJi6xJq71oAqi4J2rWoBve972jWtazj3fVzzIALnX1VwmuiehKwUFke7CAPMgn
aJvpWWeUJCjv3vK1oQvi7wl9v9Z/uAXmocQ7h4GZSI93Q5ucmhbqRpADJwCFQ0AFY1jRbgtKvfle
hgAe0PD27AAAAHHh4f8afP+n3AA2/0/pBL/H+AHAATJVhDBQEhACigCQhQogCJAE36ZlgA3NCKXp
uFLQXsEAAAckMDos+QYthScQbw+oTrKFs9HC9Ol9p++q5Y8wNqQtSpLttBVWNakRWJWbo3JzU8Cb
f1M+7+aLN7hMNeUv9nIBgph4/y0ykGLTk0NwAeQAiyYxcjc3Rrj3R3/OahAA1TUujowoJtLQzG3R
XVtpQSH7Fvy06aVjLBu/PNyOkQAcASqf2hgXaEWhEoRMNYdIinqZlBMvtrrZae3cT9J8/jr3jy86
H8Zy/d8289NcoDS1kIedNgywSACqntSt5/4lHJdgNZrytjG5fpzBamLNqtRri94rENeOFurBWLAJ
x+UFjOeQvLAXW3ksVTs+UQi41i40EBY6fi2PvI6gVizgbqgDu1KzYJBmAEqngZgusd6iOQcW1V3T
vJA+DDUJXO22Vx/doYlUCiEDnGuTfqqP8s8r1EtqKUzLNJDZSn3wBrErQCAA6PQcSHzl6BD9BD7u
n23jW8OsWeq6eDIIMhNtMSabQNR3AwcBMp6ucnIFmvgGKTFoTcNaLRgW3p7cnwbv1us+kPKj7Nvr
xTiaZRjv4xefRVo29qeAh+02fw1OB3c9tVzL4e1feaKipOBO0tXRgWSRgKzg/yE79V+yRNoBzPuU
d78Yu9sRjoVXHsFmrEyvEFmoNgwDl24599zSSqhJKRGQzc1WYElTskyQl6KFI4HOjFlmv0Ye/20Z
hYjlx+ILCdrhEh9Ou3mAmHxDfKzwuGIuCcdGeq/Ie8ZkDhzYL7iwVwrjtWVuw1cLuqz34Mwp+jpy
uwIYTMxC01uBi67WIi4vcdJwUQ6lTe+9jF/MH7LVoLhljO/AATae3bheAKqEsPAVUFUiYjgKUQTo
fZ076Y+l76/Pr6xpM1q33B0/sg+59fFJEZnl0wjIuRmMMwJ+cgUnOcrxfafa6nxQZY91CyeUsxkO
DwewhFLXSHNRFEZoq4XVGfGmddLMak0nsdpTmlQMNADaPCu6s8XB0z0TyQ9+TxQmARHGt15zng9D
LleRl5xKQ94Rd8dxqGvC0MKjjDftwoLGoyHzgnt58NVI0/W9pZgqQ0DcRm/OnaN4Eq2YqrU4ATCf
CiJTYuonDKy5ipmYmIzLgTTajxNLIxKW+fweKfy+uv+PVPf+czZ8X+N/13z0+Zxsg0xvtbrB0wax
y1dW16U6/Lrrf0wmjsTzTaKJIgnuL88/mGsCdUJ1EFwpXSy3/iA7iNBUbKqtycS+j9i1HfNZm5G/
U5ZPjdUDfEOrjegU/sZ5StceLZxdb91eqRpZb1LKO9s5XnXI77o9/WD6+/4V9s7c7n9PxOBnIK2f
yv6vOLogTxZ4syGDD0ENHHfVoPKRZgrViFM56qAxIPOC29Mf9QQ0l3tVB1TDn1+d8l/StWyFfRUj
EZgdm3aiDPth3oTtzXhWnFK3JLwdwxCuDHTTbTMwTni8OM8k5saPkbAr4MN/LWFj3TAHcPc3zffu
sX1FHIe5SwKZfdqlTFvC4PP2f0DgAUDVgCxREwwEwTQwTYARKAjntpPS7KurY4LUdN2ANk3D1q4U
FDvX08MWP+IB3rF/JqZmQG654fouEH3/Ub1mb3tPjWlvYGXlFh3AYi0QxZdnqv9Vo0B0rm9FhAWv
n9V6LuuaDqei9TurAAuda3sA5Um9Exvel/gumgUMcaRp4VVXoebApHAPWw1j18lcS9O1Ihl5lssJ
QYAAOAE2FZSWJygJggJhAFhAFgiwAiJAgEQgI5OwXMghpE1MXkARl/56NTbEdYiGFSiZoKHXJAB0
9T3vqcQHHwGcEP8ph1KJqIISRRhmi+IorvJ24VMdAKbMOAAgiGH+Pm9CoZZm/YAAYJBUxYL+zNT8
/9/zlzY4gYmPAAMPNfw+6OI9jViUV99OmjpJqx4AADgBOBWALDkQDcQCU9BNiiEQBEYCN5sELen0
sC7xryAD77JO9jsEcLz8J/WeubEMY8L+L0ULrvz1fHQACs3nq+skBA4/cgMENJdNpgQCOADR33W7
AKoX4AbJvfmsQUNbo3qYBW8AEU6AAXx5+37urx7MAAIMHAA3wAABa/DRm0QAAS7df2/P9vz259tw
HAE4FYAwVXQE3kESAJzgdUW70WcyOi8QNI5CxyY8JxLcYD6kra37l4xgASjfVy7WQGU4tU9+PpAG
Qbtc9mpRcl5iGcGMOX+Tx/ymBe5fCApPCLNJDahFflaNeGE+wiGFHS6nBABbpYCaUQDefCgAMIA6
QLc/nyZ82jnwRAAB7vh/P1/582PIABi83kyY/F4cGHB8OYDgAToVgCw3Qg3MdAEHb7u13sZZvgJE
qxwmrDrB8t5AOeZcCM/4OEqArBWCqGHi7AXnQCPyZof/tdqeglbKmNoCpWGMKY+m3+DsDJzuJ9kg
WWXppEV5VZOO8gOyWK7E2ttSz1TFgxAGVEC/gwnocWCVchXRAFx17ZyNBpMgA2MARAEAUIFUxOiI
BwEqFZh0JFAIhmUWgV65YWgb+mU6EQQgAA2B39z5HAZUZ1yvx8Q/UGHfGik7z1XQWVWNt3Z3e6Wf
vz/MfzmQnGnnR9ywaNKafhTYtDsuh7Gksh4ntvaK4cVMGyvwy+C6ieT9mtUhIw1wqUGyIE5svuwS
/nFGzCC1GBZ3qJQ1sPP9IqYqRiDgAS5VmKA1SRQEpgEIWECH2zNwhenGI6G2kCqpnAXKIKAvHmpy
iu6/Z/XUABWvpqLgAhMqzNgDEuT93x0QYC0LNtjJashSiGq3JQKIlfVqgBvdwrp+//forctKAS0f
LsASgAEkKIQcmGxc65qp1szuyy6skWVRER4BOp/GWmHS2xtk5hlGZWWlYjQKt/UjjX217/7vr/4R
pHH2dez2/owL2WHJ0t2zXnpBpdNHiuK0HVOi658YjxNfXplioVwIhUlXwnz/GKvCuuHrUi6TqfiZ
qmW6zauTC2kSbZxlzImWJNC4D/+siogN1QfIey4/1At4KrBAKhcHJ+S49RCCSwygSbVeaWd8u6ut
bBySFJvGTLv2dnTPl5fV+k+Rv0wOq+cLC94FP0R2ZIRHNUkc7fpHY7dyn3UOD8fDQAvjb+j+IfH5
mOLGd66jBFnaXOnZB7AQvm8XZPGwVU7B7LGaxkl3k+H/5UycATSf3dI1xx2iXgW+da6R3vh17X/T
x56TXHrZ8e1h6CtRzxn8h8d2Dx3u7v9z7nDg7OimOeU4VsrUECFqaIf4Q/iOul+gCbXNrm/Y3Cdq
Ne1xk1FyA7nhMM0ACAiGaYmvPaUZha0wwAAFdTXYVymv2T81308Bxo3xDdHgjAFPyyyswbm0FBY6
ctbjM8/+7MFdO5roXfethOlah6lyjtXJ0uYkAqxF0UvkQrSACICgBWv5vR5xlmAEAgHAATaf+dIh
KJUJUnHjVKBbnnfUVzqear3cC+tus52jbcWAOjk/2mtQAAdtUXgAr6L2Oprqa4risc2g79+ZHw3p
nij3u18s+7nP41mqf6CM6hWL7EcPYrPZUA1dmciGUIGZqLl7O45JQgs3arlVRSwDaoV+oEAoFgoE
gnL0WV4spxWJQmAKUKjV7fj3E9z0WjatorLgACfT//+3B6j5Xm9MZu24aWhyq8npHtQABnAAMAX7
73U9JopdezgkZRl6u9RfCmiWpC4iFGE/eQg0AoLOAS6fIhp2KbgojE0VaYSjAw0xJmpiJwyIgYae
AWDhodd7Zu5GuszPx3mn8W1bo8fzuvfl+v7PM5PrN698+nrw0Wc9RmdHr4YjtZR//DZ1p4hyMPCs
zag2E8L/nwHlIdr6pkYhDuFcAHpMVUaT7G7nhtOl7IoIfJ2iyMHfb5N/Hn1V12+wAr8n8A9B70Vw
nI7mwjsUC/lUbFhdG000u5MGeI5+x+l/61HOHWw91QlSyxikEvxZ6cp3CD5l22aCwooF0FoXJyoF
xLTkc6eJQczSR5eUdEd4PDyZaTi9nu4AtdO+hDslV63rnnUDWSE6/V9/QAgzNadoaV/wh6bXH4c+
XUtkiZbNtWUkuOMODNe5c7WD56oSZdnX8l3Yvur0bo2K/np3db2GCMKOIwYlwAE81YAsUBIwjmpR
CIBVTHxgIRjpgGo3iBbROhcahLNSBpjRSaU83A0tmBeV80OvhMHKgiQesyRcDe4ivZ9hYVq5lUVb
MCENBggiaon+5Z+90GUjEkhvm/Xq+hItmMIJ6vJZpgbRZZA3QEsuvt7jdWouUOJedpdXj/8/F8fp
SJYAZEUrd6a1Z0J0ov7/RFxve5aCCr3up01pEuS1qb5ZtEJvndVw7gA4ATYVgCxQGpWCaCOJUGQh
CAnbM4wXlgcEgubclSltMyzwQAAR3EtT0vZkbo9d3Lrkozcd076uz/9ysABW1eJ9vTBBbrePQ/sH
YdAAlDPqxxojDD0ZP+tbyOSJ1AJDAAv6a09/e88k1K0zq23aesYFluVxNB+UDb+etyY4lIfbcuu2
NLr00UM9M7mjp2W7nXlvFsc77lD2IrHW2Dwlad22Zf1Z00X0PMBelFDvx3pS9JyQ+wKiRq9HoTmA
gcABMFWUkCMkBMTCNREMgkIIjATPkYUp7duDRNOARe0FrQVs8AAAhddGfrrMVMIC5PTtzWnwHeRD
Rqf5IFXPM+4GeSRwjv/iObpVCp/5+asYBRe0ryLqsq3LDHDSSX+GJEPsutfSEUKP9RnzmAwTlXIW
VYANjn17b/PDquFwNePXAFIygYhfJIWZfNXzPmhPuoysd/5eiI8wxTxgWGrIXRAHAS6fnfHkIqMW
ZCWp9AXbt/PLz17+3muP7d6eukdWunj0UfHHfVexNLcgeO2gTh4dNIIiAhWtWS/kT6N7xVMblpNF
thFrrXyjnrBhhRVnlXadG3+B078diMICitZYuDm5y1Rp7GPtraBkEw08//gAfhUQUNm5Z1ouIKAT
1A98h2UB/syjHoB58rIOmQyEArcXtZTz1tbrCsNgKBttDrhTIioVaZHoPUc5q9P/I9JgKoV58b2R
kEnn9cw4DQlJhADTP13b8r9bXXauEjcafWCPGAA4ASif7hGWKMSBPPGRtURFvXylcPxXm/Px/9Zi
3f3dZ066EJK7RdwrIH+gTzHBcwG1VTV97rqx9ZaQkbNHtIG+rgATma5v7h7ZPxYRd594YtLPxuru
bB0UFC3BHdS51+np9RzXAClCwmFSAAACYABgCoAbnGvjVXauCy3TlN967+IOBObxEaK9/dDRAy8+
ukRdajQLA2E3nxRQTD5lIv0YJrmQMUgAEABwATif4eIhhtCJctU6io4tFTRaJ0Jc2mT46XX46n/7
R0zL+mjh/rimL+pca8esPC3SF6Qaa5PAf2t6eXl9xf2npHkrsuA0VLaSmVXSqrZs6YznUmgcgJHV
zJvNKCYTYcKCCO/Rb0YCyvW/kUHH6vQg4ztjYqjM0BUDP9U5ylLXpuD52ZuqcEMYKLUFK3cIbA1g
cVfDI67fQ2rhlFMAABhB3WxwXVLGKX9KuYXhmUsKrojdIPXerUPjxJws7ufTPrGpsdB7ZyJywm0r
mRmT3zQghYHqmRQjtwXNK56lrfGC2zet0DfrEmlzH0+viAo+zMRleM+rC7R5HlZk51BPfCi4tAuo
XT4vMOABQNWYqQFyFAbO1vLkAWZ1pRiyYGLaX6gEkDkBO74Yfx5JEXHHzdfhOq0cyjuRIUft7u7w
0OIzLdxucTVo1z425i7Pg3xak37XWoOBHQ2k4/jtpby+Y1BLJVHdx+vk3YZNzv3AJVEDP+P6/ibl
a3AqK59Eioqva2vUpUNY7bwFO44/Ci7D9oqvgfqGz3u+YmktndWBN8XfPPUOvPGp0qKRylsh6JE6
l2u5F1vwAUAVhFQ1YhhGQxGARIgREAxMLzws6KXYtY21eCLQHKPifFMaGlRHGPjOQE1kWWIAzd6x
/t23IBqtX1w4wAyXJlQJk3ECUl0ZbmujoLaoNlahBQV3/iHJbLjiPi11ikzQ8MiPvODNoPqfHSW+
QK40LhrTC15Thy6fxpzxfwS8HoXix1GB5aVx1oijh80TVFYX1WYuJX1U7B8CHm10wYqCsTgBPlWA
MEJw2AQ7gNvYppcFoK4mElwKCGFUqECDHYSWVDF1qAG9s+77fZPUpISw9UywFyYP5TYrHn0OLtzG
pJRHFYmiWrcIIscHa+ZR78XbrDv4v7Nfpx/NxLgEGFWxIda9+kqeIr1hsXAShUACnkMoAAfbZHtW
ISAVSWTj+eqYAOABNp5aGnQtuCTUS5SrDgFUlKoRTxOhRu+luhlV27Eeyh2yefT6CVXorqdOmanN
7/gTz561jQ7W1PEdtp8c6bQZ5AVqi3SCqxkB+uSqD7N2A6ddikpSXxzCXAC9VDUugArYfKCK9Y06
MGEBO6LJxAFsQbU42qbhOKjL0C+yeoMq0rutQaVfQlnsjiwRmIsX3YrMxbjBHWKHH/R7FhoOt4sK
HVROt5VHSmYdLrv77VUt33pCc9LrNGBUwWSaOlRIa5Zp6GLQugerA0feFtAaa3Ezg+8lrVz7jb39
IOeHpSgCwcwB3H6NnXWo1pMMQPi1Xn0mEq7J3wCnmkzwiOABKJ8mGkLgDbTwDDam0IoC8ThiSAw1
aMUhFAXvs6+623t5/r+dsfzp9/015f6lQ1h1l9mat00VP2n4+Xsee2naNtAnkAg1G73sVwxOFNNo
qGUXRTG7EtIXs318wsk1HYB6BIuIfrbaEGsUcLcokcj5wwN64RwEvzE+YPUD34bnlN3jAgM68pFL
oy8OlUJOrU44JGeJJiJ1klrJPNUAzOQLDWbp2H1JqAa170QXvBn8CzfsnL+RB5IS6dP+zGr4NuV7
FDOhG9bLgCKQ69qyATRaWQNsDFVoSROE1byCbiocTDzEBjx86C9tvdHKdSQiPqx70GT79VHxAPw1
cAEqny4IloVNgYxcgYLZMRAsUpY0Bfp54O385DOdqdaL4Hz6cHkanjr3C2jUQarGE0gjTuZmUead
4lapIIVlrLK2qmpEMKbfpW1K2Mbml18Wb0OZwuUkh2BDhFIBAAJOROi6uzl7hn2auoRh3knYQOqI
lQIIqaIfe/QRZ3rCtGYjQ6EKW92krKtaSXQjz1egMQyvl9jA3fMV/lsP9kLMzSXIvhai2uquZaZ0
v9D1ShlZomfgOJ9S4KHwVF8snTLKBNvWhKW44G+UCuYw4FrudUYqtwh87S+3PXCo4AEmnl6LclIJ
mCmgpgNFMxKqQLJKpJmkIFht0oV9b+YNnjob8mHTBRQ603ed78u1tThHbafHIBP0C2InRyJFgbmz
ec9vAG0nGmsWC4Zy8EXLSiF8f3HEQ5+n/KQJOqlRnVoi84z0a2SuPaLR6X/eQiiVOhfvU3XTOena
sd3hcdK5kZ6+4l2w+cDcSwab7mA14QtqhxcZ+SGdK5KMXnPKkEWf9X1hxP+lFXqdxwrwT4to1qDp
H+LgYq0hi++3Te/F0uHxZ/QA4D09qTuuu9Lyd9SghgYvsJ5tq+YcrPqAs3uMFFg9WBFX0bRrymko
I7pckDT8ATKfteoyRwDBIsUpwUBothSQSBb13x1E1myv49ur16+gr49eD4e72NIgNFxnYV2T4UNF
zCq2bpSJUgGhuAoOEW9Od0DGaEGeMkr+adMg6mx/OuoOrWbWKfVSo1+GB03h4ScwREeoC1g+EiIb
jzDRMtwVwUjM8GOTBDklaa6qt1mbRm7c5CCXtWfOlPAy6OC0earhkHPjlgfCQbr839RsOZyzj0CE
jGLDRXYqkzwDbhXjDu4xpADu2dFONZDsvwq7CoRsJUfnEwcBMJ4huUbNTETNAK+i4LNOxNFuUbGU
xTpiiFM08Asu1WFrv32+P471qNG7XMcGhevG88zbTrM4zzz9kXh1R39e/vyvrCdHy6++fby/PXXk
h2vXgQ2dJjpJjDwdEAhRaMWZhe+RQB08vBBRgHayVtem5svWs1m37yZGKJ9vb0ABcEtQhGJsSnA3
bC5FZndndJTPLomrMnkc4Y4WJDR2B/OGuaJZXXXnTLjrBlnspOXe8TFHlj/zO8Qh4WGBQRDhCS3j
CoS9YunxIT0F2hmC7mIiHe65qaja995PJbAEt5po1FerNqCs1uCwVHaGMOkXTnKy3UdmkgAH/mUU
cGTgCqrxn4yqwBXQ/zfk+R3TQgC9y411TXLTPSvETaL/DHGU+tuf50Ght/jhAbRN920g4mPZFPAT
be6I1jUA558z9ueT8AE01YQwRUkhAkcBCkBHyizb0EhjyLJq8CFoJ3oceebVBglk6RKiKOSyWM6M
ZicNgyGcX9F/PAV3++5MC0QaPhMOSDQG84yO6KYPd81AuF5t5FCaPAe7kCxmgScBT7F6Mm2Nhj9d
zkoyVKR+8tdwCopkypS/l6MKQKq4l4+R4gLBStq1jU4rIlJQT7qlIsVOkJ4YDJPUM/epYtxsVWDg
ATJVleSGCIkIKwE37lrZsOg9NWfQOEyTEWgKURWWPL6/2/y7f/nT9SsZy7IxIGIbozGewJYru9mB
IucgMVmQHM3uj4Cff39w/mAdyjniB/BjRGZpYACxcWQ2U0XU7QCmVU1jbcp41yt5RaIAFK5iA3Al
a++9LG0+UB3Ewe94oBq8JLAp/F/H+MenmCnr5nTBjseLHbyRc9lkNcMGHBcEaRDgATCflYo2Y1CJ
AtwlJAW5XAYKYaSAh7O3S+us/hSC78m/zXTMQ0YGfHp1JSI2ViaXbB+0tTx221+CF9LcwHeLhauz
69nI3kuE1meLNWtirMUN9o053+nSFHfQxQWI8i37xm/xzlQH9C2YIAI7OK0DpIG2H42Uj7vWu0Xn
mbOaXJ0kWPgv3ufX5KyEGszzl4XHI/KjkpNek4q4olqgaj7iTy1MaQz7ZNjphnJdY7rlKbsBubqw
cJiczc3miTVjFzU4CS8vFyETMTRoUgn6mMLReK6v/6/9T/TwjxagDx/cIWRu24Dr6eohwAEwnmHk
RExJgU5HAWKYqLbsjTcuU7ZGm7Gr2Bn1vFaHqHF9Hoeez6V9/e/r/gSC339Xnoe4Lwz/b51jmUvZ
Z2kCAIbKow7+IWo1V0d38lWJPuHTKKLM++YDzDO/t0/nxIvD6gre18l1klgyjClg9cvJf0X8xbze
o6W93XQnMNtP9hCgvRVFwgk5jVwZPyOK340Z0U2kCfAA8/1rn1ufz70Tj/ORG4xy9GPYw2xGEO4A
Af5UyJG7Myu8s6RepZZKKGTvU+19DDyd7YEGCEGBgw0ReIwBgQgww3+T/B1kWB3wimi4jR3oM2Y1
+1YwN0XpZqfBsWpZDDrvbNHnTDv3a6lMhfy77hgI2GoqLiT0fOv3vPT0/1Zk5BwBMp7pkmLCVRYW
hNsi6Qi2RegS+wdN88JvpcWlt7+M/L2ODS80+fF9Drl11du0iQRAC18BoFE1ZjiPm5yiSPL/aZmg
tHQNqXMcA9b2X6qu3NUUgHBRzjuPacoMwaSQDnY1L4qTjAfosYBl8JpAQqvNa6K3KtR3parLT1Pg
31YwpeLEQEvpq0QA6wAABz+17hFh3F1A9f1hpbhcsUCJKpmEgXAF0Jfwzq4dfumEPNPFvHiYQAf1
y4U6aP79PWMBMwHDaPzTMwoL+Q4BNp7RGWHIh9AphpMCxLsYlZExp1bRpcSv6FzYv2bmzdO1xi+m
k3NmZ1jTrvunLHQdHcn7eBOHg/SSCH7Xj4I00KAQC782nRpp4MTdWiryCXSjSrlBB7/hmUmcIHds
nLR/p/WPxa+oaDTlgEdhmb01JJ7pqR2Cctul0N+QyyXS2dvgonmgx6Vsd2z6CKxLqvaU1LpzpEkI
di8btcTpme64PJr6UJOz1bKnZGzVzyrWqJJqzzirJ5WNa4Odii6u9m4bH1o2T+pv26JLbJ0J+n+f
8xwBMJ9VeB4Askw0iJhJh4ZF2LPPe3XbjnvzoBbHvx5vZ8dxxvPnPLrbjHTTO/fXnQeF53uZlm1l
QdtGbt7n8RbFTXPmpFIeBcEo6bVQyD1ugYbl4vWPX5g7iWgG+kNUGEFaHh6v0ztFfablxkmL24YX
O76XDAmCuZg4wjCVTyvMBVXsl1p4Ld8Dw9yyVCnTko8TpG1iuBW4XmAOfrO9VpFXpW2hHH65vXef
ZDlPMDUqI8gOmRZ/4GAmMpDACwA4ASSfLgj8BSxEiqCPwFYUHAX8fDrz3pfv3r8fn15Xrx0d788P
4eevfZg1i74bOMvFrR7P21Z+ACGmuQAEUifvXkb8kNUPHgmvKuaXaHe15QUHhSxkwK5CYhPkDeWd
3LnqMpgzrjWUf/ugjSRTZFtwzD81t0Z3f3xH2/98tAVCvnXwNaGa3tzwYvkmRgfxQDzBfjGwjdLD
ZYc/pU2UlobkGmO4V31HBfFAVVixKw6z/ih9GQp5E6MR0hGawp1ik5UxGbx/Ay1rwAEun3WJdDUZ
U0NRlUQ1yARCYhDjjc3fo6sHHm8js+H7aUQABNDIB9xz3xm6khcP7d3udf52naGF3s3wddxLFysd
/T6OVYl/ivYCIB2w3zdfqZ2eqUwn5sCOZOKcXw3dAaFhVoYchUeEX6zb/FtZxWH4G9+50XDbHV0k
cQGONJU+vGdeQEgBcAA4au7RvbxUjqk81zg6SNnKqYn45OIZfdGzBCOjvekU/FgYQXAHATKfyOFD
hESBZlmI1cfIFouFIRTNvxeM319ea/uOjDrr29P4HCu2fjpvrvweXo+uvPog033yCPPq/xv4in7v
j105TEaPI/dFPvVQK6EUU/43wjBR5p7d8sIgCMaa7ag4NMdsi6ytl/7Fw2BhAEoxT0M/9vpj0B1K
T7W6/fWtkxtq9MSdHxfP/ZLQA+i9TFM/KunpYQw3ljhYLQUPKKYgZdUVa3Q+vZVMHQes+1W3Qp6j
nGel1znd1x1Ix79bjfxH0miQKdetwOABJp5U6yOsVR4GMBHgY0CeBjQJ0INAv0w8t5v8cefW89zm
o8zmjjnq+Nb5o4yeZMfY9ntxluiqPRSkA+VoLM81DP+n0+QxlGGUM/HdbCt8d7kB/6heNriJEn62
qBVxEEVgiBjpUC0APtd1UCF1RO4Fxs51uTCcwf4NACDKkgCKAXxlgTCzBwEgnymSYobVF1DcuUY1
ijEgYRcIRqdnXo8xh59mtf9Mghb4tv+rTwltUdtdFC2Xk3DyazRYm1rTgHTbX4ILuvlchUjVXkq+
hCbWTnfiZROPboUQAguFnK2OQ7l186vFDR1Z4ltKOKYIBfvS7wtwxnEj6QJRCXPkTHgBblWhrv7e
vGNs4ylbXT1+r8PTBcx8iDuqcqMlK0f0YPT3OTbl9mYlClusz5Oj5Vxx5JB6CH8zFg78T8yQwaFI
gLinPJa+TjHTaB6yNioCeoUy1lR4Rz+FKYarrevnQJxAHI6+eREHyKLerMVl42icfHwcpHRmHAEu
nlE5PhORgNOQQoGtRgRyIfk5HAXf1jvI6ItudsenRb6xjLe7pnJ1QOlesaaHRxh2PPPWHaVEH7OU
x22Hjztecc7aBBAfDkTWOAhgekgtElsMkM8TI6Bl//X88cuYssNMkjogCcPBsVnwe283VAGgRGsE
wQRfRlgoUrHscdhy0GvQePPUhpnvL0nkFmeYfCRVcagBwksa87YZlJVkE3Hflp0cAfZsVYExRRYq
xKsJijDImwcBLNWY6QF5BEQCelh0GBkdBanSgTKAA6vKC6asNsXWF4AIWI2yaDBTQKpNzbSxNDeU
jCQqKwrTE4ys4Q3c4HKqfBDZZcXg85MgsKWFpTTKJ3K6Rw2dJoxv5P7NWQv9sLcOfHD+kGWDt3W6
yi3qeH+JVRWsESmIqIniklgK4ezze8wZUPDbH4d/8f4gJZc6/gzoc9/cDQkBHGg/T8vwh2qWADgB
NlWALFJ6DEhCYQnQIhAShl9HdgADS4y8aTtaDKy4fDgACIkgak/Uw1xI2CtSqHQoBWiqr9xOLB7p
EBRqZZhNHVvgRqCi8Jagk120jr/T5/WHxBgAAAAhg/xpkM2ZWUdMJLgOGt65fsyyzPGgDiFKeyq6
yRlIB8s0l/CjMLsZNi/h/6cv+/k6kF4AWnN/aPx//+2knZob99CAYVhxXTOlo/eECq4opgZMXZ3w
zD6wrhfPDzXwv/XT62pKsgDgASaeVaJwcTw4kPpCJZFhqESyTkWhEh7gxuu/u+PyDC79fW/w/bTq
G789nQvCnGnueQceGuvC0spiHgO+qVIGeKh8wPW/8gjHnzDoDfxkM/P+8MAff137dE/VtGsriC+l
z75KQrn2068fB/Sb3CP+7krDlTqXXWZ2iLrDri3nTYrsjFROZgcdBTW3ZrzBAqiZUh5RAH7TzUO8
Cl5P7MEPVaPheyJ9IIZqE+nUIcNOKNbTrB+zo1U15eOEPAKRF24aL4tSvilWajrokmRNzy5q8LNn
IcnOstc3SRTFG6coOJYocfkOaYwI3IG4OAEsn+WQlKPCeU1MFORxelkuumbzlTA8/TPH5cemeSi1
oNnYnAO8p7BvUzNDNEUJyxrissKgay2epd/PLam+yWHAXEAe5mlE9hBZOlaoNCfn3sP5OiYIk8NF
aI0Lj+HYlEALiSfo1kd/8QuFwtpAAKgDiWyCALlAyNt0epMqPfn4CcCaYTaLAaMx3jcfyuPe4bWL
GMoYz83n+z/GNAAY3smvLec2Jf7L72lZAZnGxCmO31nHnKONu9/FNXb4cUh/DDi/ihSkGAAcAUif
EWBRoE8EGjgg08EGATwYWcDhY0r4l+d+u3Xjr7y8z7Unr281e6nprvjOJPb9H178fenzydarpG3v
TwDxaKU21qLwFXsXICaEiQLgnOZCLDkIg9qWUoFFJ853AOBVNyHq/PXrsVQB/w/CiFyYMsNAPxUw
BpqgB9HKUrHYLgHviRba99NVvp3uVbveI9//7/HTvYMHATSeHT4UyLtEJSUkoxMXIFkJSiyYk672
47adsfg8PjHdseWL93n3HWx1AxYbu4zm9HDNRNL5U/abZIBletif0zQ3Ku452jqBoKsTyJelV5+z
XUC0XpYn3l0cjDOAk9uK1oxOFXXNhcz7A7touJKW730A9xzqpm3cJE3ovu0JQ1/OeqA/wtW7oiPZ
s15LpED+7QNx8/a66xLZyRstMp5hgXIoWXICHplVyjXxY2LHNtvMwngHy/TjykF3iXUnpRLABdKK
0ZWo7owALt9xm2ENJzhPRvQiewOEb/epmLNOT0QBQOwcAS6fdZEmhwkJZJCh1OSqESa0dbdbq6no
mmacWk1/w9g06a1qwSr3yIrTstx4wDUKisoo2IHtqKdF+FzjdWZvvnUmPafobQjE0T/30kHMpigA
Ne0vIot1ZteigjwqjiVZQh7I/VJgpi3QbJR233rYsHxiHwAiC4e2g/TW9oYG+5UEOimG8lRsPjeC
oCwSyfVRfUALmiAAA+/UWekOBIS1x/bb0t+wvs4NzjaeEMIlECas6cJukSD77DMFUJrMNo8iqiew
AwcBLJ5QfyRDDyP4Aj+AI/kfy2Drv6anft/rjiW7LBp7e3uz5Oh9+dcTXj9OMofjJrrjxP6e7R+p
rjV4drYniIB8LgoEsYud19cTsGGwmUvqy4T0Za+UAy8YiQDICAvOU0dZcMMAlUN4njRJAEgzjSsi
tsBfsgUeEA1wBxEmFYK0YQD5QBUigQo5UFgDBwEu1ZWkwYAI9w1oASNAGoaLk0C91r9fu+ddvadW
c96Nu+gLViBpaKmdOnWbgIXDCtgQ8GJNYH0BI2dmJsOPdNVpeF5Dz/o1/PrBXLSgrf+unbpSKLHX
QCMdGpIrbDwkXBcQncJVXsRihKqj5fqh+/3JyiAflolWZvhJRkijCQuZkgLlZolwAOABNhWALEeR
oAYoALsHZxhYyVY1jy+6cWkDSk7mgVWz+GTCRvmwjPDDp4cAF3OG3gbfAgAC6wwwABnOHH9/ppAG
fwODloWGcTgjr+RatDCAfef0jnhPmcgZ9Xn9G6vAA01uTwN5XJp3F6xgFhRYGJIAKTYgEHEstW9C
NskAK47kiYFgCwAA4AE8VZWiRgm0BCgBGwe59fLi19pYsPPtpepcAbm+ETWGEenqm13QBn6uFgGU
Yn6ufzkAlkgAGseH3iDe/t/omcvDS6aBl3QEo77rVHRbdK4+DEAAX7PCUfWzIAISrpex4IATqFgI
DWJ2IG1rXCKEtiolRVFUgoADBwEqnjmaeAWpcUlKtPAK1EUNgYaeAX1/D47J/L5/mf+MG5nwPq+f
tTj8rD6m8GacdmuqeuJ188WO/3LaVGH6SUgEA/tlJ2GrqNOsDLH+Fgo1ZbCo/LO7ct1iUPmonTqP
cCAecu7eabKvmH1Fhjx2blF2bk/K8emjM42iwEF7r/v8vloCvT7X3E4kF5l3N1xVJffNYygAObkI
k/xYg6QfF3Pff6Zv1X4vVNz0NzyShtbEgbGdNm8NWVQyiWWEzE2LY+seAm7wtBpxqWTRc7OQ7PnM
IWQf0WXZ4OKB9ZU08Rg3GGmnmzFQABdd5CeNoA3XVWeelw3ivhoMM2X+MaKUSC7Ktj8BMJ/pyiEo
RyE3RWI1JQVBan09Ovj1nx6vv238e39+70oL3L18p+JyzuPv8+1oafrIIOn0sOeK7NoPqX5+n6+1
V109+PqbWaYcAG1gb16Dtfh5b5GnyI+z9POYkwn+WiFYz7YabekeJFsNt3DHCAq46d40uXa3PTvi
x2gIjTHs4GzxEpACQB2PTIKAAAHTsADoL/2rhM9GpiYJYvzOas3DRq6C4u3nj+xdvc82a0AvNwCK
rn2s4eIHeaCExzAAe1cRF2r1zNllb3fF0om49L+P7QJ4bg4BRNWIbCIhlJ5oAIjATwWA4vTMNsmG
mWu9nSwDoydsIYddG1JIhaPsk1eDDN8pzgxYQ3Z3NJ7a0adb7N3N+fx8Z30kAIQoyTB7y7UJgDz0
IX4mQAm+EONmjaY7Lkhm7qQ6brYYSqBMqAiZcCOlLLXoyKdpb3LunRZVwwFmIAKSt9mCfqE1zKSA
BDFWzGqBwAFAFZWidCGcBCQAiMBDNtNrHsB6YuQe21+UAWvq6bxGH+POPP+sCZVN327vNR9llqsB
BsLIeJi56/Ijn1zXisa1JDKR2dzS7xVaKw+l1wo3XFET0jFJXapB5SPDi0uLWOsqAJ7UCSCjI7YY
7pcfiJYsPOXdBEAG8L8M9ER8rC4ChQBwAUAVgCxTWiDMAhCATIQRCAm3KA0cOmzBYzjcswELyA4g
2DylTspVRFmI21v6H8NAJamfQCzRBZOurSlru8CoaRny6xq3LnMjfapUrpk9TPKGK6VEN1UQpFrd
XR0HnT3t/OoqkotaoDLysUBNb2WCgAAHPUyafQBp7OeXIl9k9ZA8N/z/Rtu/9yMIVAukOAE8FYAs
VUEdhm4hCEBO3YCBoyYFjWimlYtpXz3+RyIxuynQ3HOUL+z71EQhgKm/l6X/n3ZsBZTX31nCe7CT
CQ3Uvpe6cTSUC+S8BIEEZnW1dLgRoRqqmXPDmcnqrBPQAb75uAUc/l5es2qQABEAdYULY5zL8BS+
rxxjfT366Coll3s5wAKKAJwsLOgJpU5wyfGc7H1OKXkdzRUONMhAEag4AUQVgCxEKpSMgxGQxEAR
QAjsdc7BxggEUu8TRQARuGTllVW5j+vnI1hk9Q4L+pfXiKQCx9XZpsADn+RV422MhZYshCaUM9Km
drJQq/0b879txfy6ltAA7C0fgFHutZ2sdUsl3qgM/xATURFH4x6RTUIQAfcAFEOmmUXzgNFZXzbS
9YrHz/Mz9oTKdfmfhXgJWS7DBwE6FYQwRSgJRoYzKMyiYBHyyg4ywMKx0YkIgElCHzcqXFpDCspa
X3qqqSAKr1/ZlSMz9WbAGmNecfaaKghSTVJq4yxhFbFWQiR1c8TYu/mOiASoUmaEsypay02nfP2T
KOkExoivV6EiwkAvLHOfp2Ph2uesZYACjra8OHav5R0yX71jyL91nHjRutuohxjAvKUfjnl2vnt5
dP5er8NX5ftSAHABOhWALEUoCQJLcRpAIlAT0pBaxRhhaYhoAcxK9THDrv9fkvITGAtfnv3632ho
zYmgHdHuhD+T4+Pj4cdUEDH3d9+0e4MAlnDq8fYEKrV+Fw5yAE+GAGjEJpf9d6TEEsQBzQDCBl/Y
7YgizdpygQDzSeLKgDHR/H+OHD5IgZf4eLzS/h4i4xGPFHDjpEAHAS4VhDBFig1EgmCIQEogEIyC
Ame6mu5ThqBIm2Wy3WdJYSWVJxzwFqpz6/+O0jpqyqZ3FJhnP8vzrnd6olE4u3fggkhkMxmAqYm2
IJuSRCG12zBBJvBZXjTV6JorpLgfwnl6ezCl0sI3z6Q6Ucj1gDt3HsvV4QUUqDyop8GCv6gvAFQC
/nxzhCRkVF/TjcA4fhDNtpmRA+XTsi+b76RUAP0Q09Pd1FH5wMQShwE2FYQsKhIYxIMkGNBMERAE
UAI90WxZ0ZzqWFIZ1GEWFCv33NKcOPUDFCi/IHMZU9SrhV8FZtBmA9je1AlK3UQN6ULkXM1B9OXy
n3PXVKbTkmOGAO5MvrRSZvv+ZwExOGIpxUR3nerNWQ21VY/l5XvByWHBsBv9nw8HuumEFVpY92L1
yx4MVgPB0HRqA6Pd65+jJ8PRv2fCFi+GBj92zwox+CWBPH/MpkIjGxebHgxZMVjmOAE6VYA0NDiJ
DsFDsIzkQBPWt61rLxOIZdxCpeRoHm7CJwSqRENhF8V+hSAXYEBJzEdPfmPScp/FBSvwedcc+Fu0
F13S9AbChlagO2190gAKL4XUBmQ3lA9/6CKv8hqlXn/lduMvOqG+LnXxNAvKho1x9trEDggkJ7rO
NummMHFU2/L7oaXTOi477Cs+TRSaUZWNLDeTWW+Lc2CO55fVcVRtfzrdVMssXKAWKefbuwWxTPQ8
lCExT9QvyrOpgpgP1NwORPsNrL8bgIVr8BdWIRWQHAE2nw3jJGKJiXLZKyczGiYS9ToTBWJRqvZ9
2EeeL4//tP13dGh08/3/p/l2s9alsz6Nx02Y68cn0mhmXwm1sTxHT6YPHA4b5/MxrQTSTUes7TSw
wch43nkMKUY5ZCJcD27nsrEol2oOVOtmO2og5AAPg7BpNybO6dVrih3GtPeLBdpPeluaUAnYcqM5
RIo3/qfQ5eUAn7hKbTn35gxPOJ9iUzzLLA5asYlbjoBdG/Z0B3Wsxwhlzst0NjLpBXLdrJRHTlRI
2OMx3WrPiEO5Q4aS9ODsSOhDLDz4dqNiulawTLWMZurIZ3nDfozVlXLlx/eu4o/rn8REpW7+AB5P
XD3AagQAJhwBMp+1qVOtEhkiZJiWyQSTErpq5q2nG39EPodJ8S//wOnDQ9tXoH1h3luzu6PKsxaQ
/DTBpPvRgkOlVFQGKy8324CMOHaen+Ju/I53V2bipngnFLHPXn9ZoFLLzjbNpQEQMIABG63IrdR6
ieIDiSh1j2vxBtgm++7JRzJJHqrxr8MpnbwZKIQj3UBAVaSByw9DGu8GN7WIqM3YRWVYQxIsjlAA
QAu47eEaQqMQsZwIudBqxVKsocBQ543uGoYDcEQ1V7fBpdlLRmYxXRC8uwTagBwBLp5duEwp61KO
YStkKSCoK4+W7++747nl1br+37ZX4dAt9f8d40uiW2emtYa1edItraviO2iTx8QD+FR6XS6Ezk8I
ulHJ+5Cu3J2VkKBvO9wDy/WxceYRXPhXeBotrU0mPi+BTTT4T93nHEY/Z9d1mvMAtLf7YQS1+bTL
vK32rpmdhzAfs3zF/vp44Bu9J8E8D5XpeJ6jHZXkuUptEypqACPuKmQEKpQlI2wht3O9ltq7ui08
59bycVdF+x0iyaRnS4+J3ne4p3MBUoFCNb4fIaOXey/GwI6MklTZ3rN2twACmIAADgEqn22i8i1r
IeALRMMAvSKZfsfGX/BBGXZRuz4Dzgt7S3UHMG4Jo4jgG7PJzV312IEjI45TrkAkFuOqyuuxNssG
p1/YGnX2gBcHlXufRUnJhTDsdN9BtGjygK6itl+BfT75OUqUHXBujSK46jC82L+WmuKR7Px59K87
CmWd38afDGwgX8BUHokPtaRDhloCpKQ3lXxYmz7v8twvB7kcP0c5VLxZXRXR9ZwiwjVxq4E27BP3
2KhTq5jIAwcBOJ/dazFoRQFmiZmgJkkJU30a6ceep/2er+J6X0/ngHufvvvvr6XJMzMsOiO+doYU
omxalqOBKWi2a1SkEECpFo/CXJqRI0amfMAvMP8LI5abarDsCLNbhFqjj10jo+D7NLotyV5eOxhR
RT0cQ9xXH+r5pEtNHzi1L4YnJeWe4Uj9VqJF4XFWBTuhajdGvCwDGKiyCEOkx1PR8cLGoRi70QYF
Kt9AKIgTDwaurntl76vozYoMMEzmvUAFgBwBKJ+iCnB0U3JsY8aLgLlOhsNPFL9j8Z6dOIHyzyxL
WHrfx8d7t014b9PYdHVE59dsd/HSGadLUQB5tYkAfG1tTxEKWv0FSlMs3Bfzl2WiGXZ/Z04cQSAj
SjV6jPr7fT8UIHUHWjLQhm6fsawJw99g4oZxd+n9cmDV+3u6647QAC75l/Rkg246pbkVDrI7ycro
WFtdFjV0O9plh/72b0dnf9uf9pMxz/hHkpmT/mAL9nnVSmKYkuEVgMeqMJSlwqIM9gGcXhnR+jSS
7HlCB6tbV3nSpNikf93c3J0BqO2MUNLIeJbD6gZvBHO8eM9EDouVnCNSuJLfofR8ZAcBNp5tu0gF
YmKAYKUqZJAYScmkQke7LmrDsu9McZpN46t46XbWc9uLOLSrHawoAft9oAAgOe5aHQCapJaAUhYh
VeYtUqFtdXjCQHmKLNeEV/52ovSQ7RQTRZOoSAjWpfwvsaugzPWPsr6y6LK666yYvPb7KoMHXfRb
YPiWfBsmGEnR4GdyeInhA5xJvfgy199SllCtP+54XgN6fWx9rzDh2IQwEAqZBzofJUa8sL922kZm
wfVVTVfjd0KSZto0eOEVayQvzevswzDa6kB/ScbShNBdsfuADhbGcJFChsuLuCBirF2ZrZaBEAcB
Np/NyyApgJIyBZpwdeHgJw+tr6V1fr87+/PV/P43HT0/Lz68uPl15bwNS6392/kURFgYbMe4aKWU
NosOlmo47rTMt8Hiz3vfhBcwFit3QJrMcakqV7Cj3oJ545sBL5cf3gXDINYm5XAwFA/9wvUF8JRb
CmPwk1To9+6nHYKLfeH9wz0sAvuWhW6Gd0aV6efoANnS0KYX7efXn7338WJ4qaZ4Y0zqIFL//mHR
WT49Dk3vp/JUMcCZcAA4ATSftdk1gwC9Rnw9WjALL8dFJ0b5jv65Ws803+3GeTSAg0lZj4eNXLns
cctHMjtn9M/MIxhucqy/mlS9WNc9d/DtHGFRAtOM0zHd0ieyMX5TKFdA0dd9P5/1EAeTVC4SONXS
4uFYtuLqr9O6mBITEQR8AJq09LTvumFRDYf4p68DCaUaTxBhL5tL7KFb07GVIAMe12+PkABzwe5b
pSrsGlKAq8sYu9+cRhswLu+gnbm0m34vT4g8IZYdP4AcASifWouyhwkJeJD4hn7DTMxb3ev38E67
+ul/wnqaJc161N8/Xchrfk+H8fp/v/Htjrp5fn/IJ9wB3znrav3MaJKr6Po8PMrjKefz+mVKmLe+
27Kc/UA3bgULSeaZkp8C2g+4V3U9l12N4u4jxpL4Ch4yb7D2suXEHRnmbERbEnoXQAa2t2wO2AC+
otKFMDnnEuT3xkn5Dibdsza/KhoYNKKtNtdL27zLzqJskBfwyRPrRsjtoGhrT//zoiHVF+qniDSA
CPLM4HtKt72qdR1RobtqZ1IRZxaPEPV+IiHAATiePepyqbsoJdp4BdQUp8IWX8YHX9u/jwx1w3g4
/b8Br47mj3/T/n340Pd51DorEAHc3k7OC+WMH8yQTzYTS5Xn+Y0uC5VFqReh3+Hx6bgBehAfuiLx
WEEy5ugK6S0V/zk9lmn6AdXyOqIb/rycYJrBQ1nXh3LBNNDKb86UEe4UqGRmWv8Df8x9SvdPGlII
HpiYIbDqTsS0bLV3SVYW/fiBAni/n8UGZ35sbsj2QLbVfW9ms2FI190AGEKKQ33Xwl0ZPeTjNlot
HAsNgWBh4cCWCMAABKgAAAMHATifyWkTZEShNw05ZuYKpMOdp4Bfb4fHD7ePxv6195/xj31rDR9d
V7/kGzWHTcmjlbzhDaVJ/mkkERPg+t5PKUgU08n9wgmwIpyczT7PKZShjYVFV3IxtTKVzDGF0ZgM
rLarCDsZ7GWwxjuiINGehCkzZqN/GUQAAgCdWAw/DRny4ef0AMSxXelc2VVi2iduzoK1+X/3xa1h
25+J/g0eXMAjkA6Oq0dt+DpZ6One5+KtcWGBqjr+IUxF4YsuK/y+uWt+la/k8X8ftZrRmw4ACuBK
vkZpt9RcU2Rqq02etHhqPbFs3Aa2F18BMp92GlcjqKoYqHO0rEc5x+/rA8s1P26cL3nXfVx+z6QW
daoMEODVDcJ0FWeueYsaZaW/lXvZaBy7s/1ZpgroZJSvi465a5VnV69Mbu5jQAFS82SVpNAjcoJG
3fxe2uL6LWhDJk0tKTJ2WrjPGIm+7EPZunPmRsruvW87r5iJAi659trS3sRLwSi1T3U/6K1PyrfF
+bHC1Kl6VOIEQABk7vYxZ+pj32jD4vLBbyDWsN4tMqBOp/mDfF2pWUoWkklUls94v7QKBwEyn+IK
pKJQiUJuinwGCmgo2bminQlEKeuvIvx+PH63fH9+eqi3ftv63f2+z68VZq3fk+bNuTS+9IG0rPhE
/lX1g7McRfwQgQg5O9u14eEINRNE2bbc5Y53Jut14XvKpcSuIsKLRSYnOmtoIbTPUuTIgV5SaD35
apo20804l9TjyoQ4uxQpLAs4Yn+vpLPDs77GWGlGvWRwcOiVSLhOAhAAqEDsSb5ld7fRdbngO5M+
p37DoQ9OHh+IigYd7P5JMU/E9GZ3dfoPGZCTJ4rl39QXqACrgE93G+V1l5fx1X5kYAJfBM+BCGws
m2XJs3L3FfUC6aBk0oHv+gcBOtWMTCc4jI5vEwBOcWGx1oR4FyTbVhlyWtA28CCWt9QDpEs/SyS1
ImyMwArQ7rvNLQD5/cE4KUn30TeGMTYByyGrQ44Jf2ePIFofz9Y1doDAGdrUqZ/j9BbPMEt9AUAl
xgh0ZS8sTNWG9nP2ycFdGoAXh1/zhyPN6PsBID3Hky+LyYQrP4YDILZW8a5oTABlAAHAATwVnmaU
GIQCIgGIwExQOTa3BzitOF651On3kAK3bo8zS7PvdW8buMs7LkAN16OjjiF8vw+jk5gBSZAM01YY
YRr5RjI3GTWG/8D/MuE/7FENreVACo+GE+hfq0z3jd1R0eJOLWvC71zkiT7H85c2jn5SOQLr41wE
OWCMALgRE2UBwAE2FYQsUBIc0AIggIhiEAiIAiIAiIBHocb7AjZX41ltV5aBYHy870y7ptVLoToD
EEEJKi7n0IB9YEAACKyxxbrSuIZp6SkGGkuxxcHb/zV0kQ+Kn38y0I7sKPPJ/XeZvPEDE1kCrxEy
2GhlXIYAACG1GEuP9M1dsJUgQ6XA4PjTNLR8wAMHATxVgCwyUZUIAhEQwEIQCIyCIwEYQzkss5W8
umdS2AHHLh300k7r2wfnLr5YmstEE5fL6U7Pox2YZqtTCUTnHslvplW+CcFRvEDAV8jeaaByIAoV
PtrQ8b0fU0Ba5obq4UmgV84SGlacVkI3CGWB7mxzmRqSnzNw9OZ+V+WvX6t4gALRNYph81gADgEs
nhmaeAW5Js3KfCm5JqwLEojKiQLFPGIo9cMa466cP+nlh6p8Tpnx/TPPbwWDpv8c4gTGNDOkGX8/
GOM8li1ta04BAbTuIXUqE30517amhpaVFbASkxr0ZrtLE/XOIqkImU5jPBhquKr64eXjLVE8Tgvf
z8XMoQGUpP/fnwwwBxVo823uRKbOnKTU9ZE7UOLJIwAF7HAlZCPFDtZeDN2IuzOipmMfRxlUg68R
Ze6d5St369F7GKS5ahry623o1Z7bc3LoV6mMSUXtE9xBSA9qJqLgkwB5WhM1SOq50N+GIAH7pqlC
at3+xxWopYbwb63fB4EP47ENIDgBLtWEMEMhGQgxAIkAR+bgCyGEjSBasnU1A8gi7DriMS+zJnlQ
jUfG+/vsPTwcsf1kcO55yI2kFnyjTuSpkOt/6P1Ae7O47vbOqdZq0HCezHHxNVNtq+zCI3i1crbH
GZeExaAK3g5L3mGlimFfjYVp/T5ACXkwyTQpSKoA5AAnxjF/CCQEAABwATgVlYJVGwROggGghCB3
bbQbIjr04rUaHjjAEVju5c+1HP3fbtWFzUsXLpALK7/x/7kBi0AfUZm959l/fsAGiT5+PQQy1+cB
5LbYDFu+QJdoCTVSBVefKzetpEMPNUbYfCD+vb38PwrxX9AdUkcAeNtIBwEwVZBwFUCZQmwBMIRg
IggJ62LR2GoZK6zRqtzXK78gPD8f2RfTCBNxrN7BOsrd9tRCoyL/2/hABYDHcT0PoxKgy9G5oXv/
l8gNzCALWAs4SnZ6OVBvafzr9jrfwfb2tFQBAgOQCQG4NglU/kwMJgBkevAWPFmJhnPM66e4AEon
Tp0zzGn4hCKqoiBHq+2zT1dy+AE8n9mZJWfEFcxPhuTqECrU0yV57Tj49/ycWpg11zC2G3DhDSV/
4gX6LmCGnAKgg6L0Za+B3ALoYL7rZe9UaSQhCNKq3rQGgslxcHV0pOFDnH80i6SAGVPbzWkkUiaG
KkgqSWL84a302AFAAAeJLmy9V4RwvN+EZEoS2jti4M2uJuo9A8pd0lGSW9J39ZL486B0fNxa0Th5
NUkaho5cKANhuNGf/iw7SpOv/IdAG2EA5df0fhS5ItrHPcGnZLefvLcbddsZlixU3wEsn325OEgL
FYiYm0It7v1wZh1W/UThnPGXcsefW9WwPUUAYcZliU0iwCg5xZ5rKIOxszsntvGKIeTm9jC/8/ZN
sgJJyPVZ9ZHFH+xyH84G2ivlwS5PGvFy1hCbuvCs0nTrn5su1mwkIITblVzXLHKLq8mRbvxykZMI
gACIE2umkvA24O2g89hKREdiZx+xEgBiZeeYWLyqkOAxjyZO8Q/DypoUbfZ7RWaj/WeJ9mYBkfJU
AAAAHAEyn+IKwqdpNijJzBTFzRT4S9H47Lv3n3r2nr05drvTiuv0Ger6OGWlkdzWomEG1sTQHZSi
A2ODqwaWC8r4OV+LxcmHKsKmVoEiDbd9epnuMsQlEMGmvvxnVCwLLoASzz8HVd4yYnOgacWQsWGr
hbFEgSfHOGMf7R0Y+V6nI+bzaaaqfZ3ymlWhNlFaC1CImEQACT9wQTMBk3ZLEREV7QmHmm1eUzZ/
XD42cJ7OhTjBQ3k9N/4dZyNAENV1UiX4WCk1I4pIPNraLMXu3NH2Jpz+4AF/of3NuC9j0PcCqy+c
NrXTSBVvkKn6LXahqIIhwAEyn64KQcSFUVpM8xRFhSIU9cNbjhV3WnbOmGkw8I4FnW1iwxfFm2UH
SbEphS5nVqivRpGPqkvdH/WXYxw73tFO3zGJcUym41gxQx4l7aOh/hUbCns9cITLEuuthDgAHrZg
ZXuXmsKttXZTvzzuO9caysL2XDLBpvDy2Uhk11uv83SuvatbwYLko6gOID98XW29Wto4vAwNnp19
VsjJm2Qxqzj2p3owrytXIqvOgVY8E6xo6hCOAU9w9gcg3B28Z79oKszSCAIjBwE0nk2aeAWxNiUE
sSaYChFt0lEwTJNKBNIRLzRh05J2dd8csO0ec8gDnQNtQX38Pnym2lzd8Jo9ngL+LFhp08FJEoD6
fkKsVYXkRnnuqQuoGs5Tc6VFBcohrmMw7NuHrEA2lGxqBy6A/d5m0hfzPQkr1HSCAe0Qtt8Ky4TJ
e4yatfozE6EQDTnPnP0YqH2t/BF1ZYABeM4EZIsLO6CrOeVA2+FvTWjtDhIcpNHUtf/4Q00MRKip
4j5JqzbcjK+JTvi87NeysnbR1laHRRV8Ifln9LCcJHNzK9FW2A68rF11+HKd1uLJOT3B+AVDBwEu
n/WRcDmRY8BZ1lhHWOvkhEy3mA2DgncUF6SXoLjM8C4GlXyHTxYJQFdFdy/ENJXO13YJC7kG2E8Z
cCmeQfBqOCHBuK0lOyiSjURijVEveEp3oQk1Wg6I0xIVBe4jBJpEGKEd+LbEumEESYB0AAAAAP9H
ZJOdBZS+MunUosvZJ6o0isXMurEvAdpgz0NHoWdKjoGaRwEyn7GxRGZAskwlIZAwU/DJOmYE64Db
y1n5aBmvZH6WaJnSsdfY7aoDtA0nFiBBKUko8BIYCFIyKGiKiZmOQ3WFiPn2GMpG3725DCEITYfb
8TzRM1yyvklrnHxC3eZpkbb+XRkCDXMfu1Y31tA+l68IACO4tLjqCSK4zKN8Q/0tItSILzrRi16H
nTZ1SuYBlJNYaRRbhcosHYSDghom0Oy95rODlzqXg3LoIlIQ8tPEgp8GUTe24P2vRgDsg/1SExmF
WK8LWTjcRW+3gCnfnxrbOyCgR/X7jIvF33CGki7n0OWLiyQAVcp2cy4BOtWALFRpIFwCb2PgNwCw
ASBSLaXKAAAAAB4y5qvfSa1NMimLIZu5y7GnbkeF7S7vfpNhSZtHjjyl61/IZtBikjA7pTZj4AUT
pMDK7Fd/kjLjV2MNyHYyV5phetJv3tUnCy4GgEl41yANd0YEqclVCE74MjB+rCRbcKmTta2EnhtN
ESQhlkkZJ/w2bMak5zw0VgnkSLgMQA4BMhWcTEHaBEIBEoCPkDVNGAXV6ObtGebSwWnQ8L1C3ZoV
FcUiNMosmv1fsK/pVEW07vnw0w6UtjfasZ0gvBD+lQ0v6QlZZKNoXhr046vajrwThp+ub9AD55hW
igIvwApT5n4EdXn3c/rAD0f+AgSjNMTQKAhG0JxvbhWSFwAmoWw3qmARmAA4ATIVhDA2IThIRTOg
REAj7ANIBG1mgzXLRqrD5BPyPMEt0C7GjtINInc0AnBq9I2gs2K2VJCFWfTAusZPYkjF83XO2wUq
yIghA2gM8UYlREcT9mQAUt5+DA8B+4+rq/U6k423yDFQBQSw62P8VHm4utbuHO5mj8HIRqAGAAA6
eQAJ9PVD4iNsQp7GLOIfEGHxB/jtm2wpPRoEQNsLnAEwFYQwVUkeAmgBEEzgI+czFsx5OAGVDjl5
2qZAYFDnZJoGsIw1LJR0vIxAnOBOAW+34yAApKtzM7Hz7PnvTIF6qbwF1NFUpA5BBhNtNurLBO50
9TU6gRzgMnQOgf3DqFQl0D7w6BDRUMGoULzLy7mG7byVgBg1voDBh+c1oAEmIWXT2eV1UmzQBNYl
pKTnDRqtHKzABibJwAEwFZR0J0MFUQFVwFAiJBiEAu+z3dWFkRhnCSDi6y9cSRbRtkgcIa56nHr+
wEMCmVD1L9X7WSQDEXHK/O+SFGUpEnD/9ymMYxjBYVDW5iBU2Q31/Pon6OmEBBMRITorbgumgBpc
2br1fCALYubuL1qsqDVqRC+7Hp1jLGJYUViLj5f3+v9BSpJBcQoBDYUvaAG4tcXW/lWOtOrOMNM4
WgTRaR/Q+Im0gEBzqze8FfoaBOFnPOHFW8yiHSIFOXFTqkrF2gscEieC2tFNmJ2L06el9baJrqaP
jRJCuuTOF1vFtgabd/4yTAA4ASwVhDBVQRUGwSOZQGIwEz5M1ZvoMsWIQib+OgfM7JH93KAJxEMU
Ia3WUVmcmqiIlJnj93CIEVGSWCN9U++rJETmYM6eNtjT6S3ChU7bvcpSA5TeTDEeaF4LSrFnhV7b
zoeUO8x2IYgHbdCsM4dTua8WvrvjXFhIJZCRFFkAJcWPW4ihufosIgEALuvOu2/Dv4r3vu3Kdfes
ADgBLhWQUESZHExBEQCeGDiYRYAWQsLlgcJ0zeXM4NSBozDm4hYFIlsXZjUHKu+6LsL5u8ADGdDP
UCByI0KuXnGg11p2IuLIfguEmuJfFi8FDpKjH9tpRZ3Xfya2GeO6qE63/SUFwBKF0xOgTwqfYjIc
0TF5g6tVhTxtlFexU1dHtRjjwT/LdvviVI5j6zRtM/ebPtwQAi4QJZtCPug1UK7NguS9+g1Wjaq6
K+KD24FuAAMHASxVnExEOwUWa0CYWEYgC77iS1gQIDRkM3KWAuL0ur9MASwMtN+hwXC4maKxXRS6
l7Y3rUAa6+ZCQ6TQOHpF4TsAWVg+/Vtzzoo2OOtKtvGgjzqVSGZu/nfJU7+IYFrmHeb34/as4yzo
yzXlqx6/i24wqNNCMGa4tHPHhYemaTjry4zpOaD0/+tsCuOkdDt/pA8+Q+wFkDm6h+5jyI9YBPa/
X7KhchXXyRCkhqpHAG8RY8IBy5519TSiWVNuwTfLqMFCyWfOD33idjx84DnpcM9AAAcBLJ82EmKI
hKovmScnV9RCUtSA2UvXc1208JFuu04Q5N8uup29i8cLaVAI7OQPABzEsMw9QVmjsyVVvfgH5gAR
3LwOBp1gDejuAVtX+LPRdzZctLyadvV7/mYfOWXBpC/8/ku228Fe8KlPRfR4DpRjLtrydBh7gAF3
H3BulTiq1NN5M27IyloHUpU7HknGeBberObFw2kET89xUtVHlSvX6L8ozSHWz5WCfouqjTExY+z4
Kv7JpdEN9veQIjSAD539Hi5VIlqyKO+6bXNzas3sMccGjZFaQKuLYGbvCbvxbq+CoA35EtI0+ZpA
t7hUOAE0n+1ZRCPDNGyNiwLa/hlraX5/19a+mhrftNC+t3Muy94buHDfCODL1MPCGQmmVBM4uphi
oib2mVd/a3LI91vCB2Xai3DTXzbvQy5JQxEipU3xkdauhhQl9Z/pHBUiIVMEDyWGWO4AATUAAAAL
gtabkJCIJg0hgHNTDMSYBDnYg+6AixKR28NFoPYXVb10PJBwm6IumKXTr5M0dP5No+2c5cobVeK6
bucBMJ9VkrZm0IlCJblcBiLySArmRtCbOX8uf0+j6v6f/E472XDR21sa07+G9+F8OUX7MJoqj0so
+HjS7X/DJz1XNsfwEOlOGa4sdm9jGJjgckkzyPNkLHY0uwL4IHw6B8UZxag5nUTuCYU8bKvo8zak
w3+VPZAKjKLy3rTVtHm0hNVrUbzxjLvGlQGpiFIjtWb3sxi8aV5jYbrEuc3OZ3vcmVzqBry54khy
TTnXuXDBPtvtrT9ETUZkarTawHGRsvc8g3bp9EUUJd+GKvEIBxfs5/t7U1ydD2vDUQUqCqrGOJTU
bYys/C7/KElLu7OLVl9ANDpPT+OJ2QncMIcBQNWWpqARhYIiIIiIICHZQdbeRZvSIw4EkAGMaz/D
6/4xNa/39CbWAL6f5ZgAm7xffOQAmrTishQyLpGJpmJoTjGN+3Egr5LzrixGjveV9KCq+vmauadO
qc0AxAb37l/RkRb76AgAHNK7OOCsQsjm2B7gAAGBuEONJy58od5m8AADFZz6QtMAA3oyDPkbzzN+
5/h3BwE2FYRQM0o0ygEgiIAiECuzN+b26w6FgsGX55QJeSlOm3QGlR/rUc4wK1zTw87pXqxDerW/
mwEV6X518bHZqu2V6zMYrbQCOhpSYOhespazXStVGsjPkhfGM3WtZNvIlGR0YttTgkyX1JR6UnE4
8vB7EJ89mJ1xbN0WdhlJX+WXAHFjxhVH+l/6fKLMBwEuVYQ0QhmZDKFDMFBmJBGFBAU9GIu0Wi2I
ELXapyGIJn6DfAFLdNdOha/z5sUrf0T3eGLBa8mzF+dwIaoP1usGvU5StmQ32e53aIXMPnLN/lQ8
tIft8EdsxdPFZn7dZfiR1exWaAvi6m0yplC/84q9Ge3+BkywIPGCKr8+FHA34CP7pab37i47Zmsw
Ld2qLGVbJg9Bg94ujF1SggY2kBv8fwIaSXLEY3tLORe2G1KBfKd63wE3yb7t+cmp3TlnASaf/ssU
pJiJQqTTx04EvPprgDdOM5se+Co4Gb0sJ5soOVFSrXcIE5h0DY2omAH0bX+SeeINjMQx7nmdjxs5
rlJxIYTSBPxCvsoPjuug6BSEAu+7n13UYPzhV9FpQ3ZObdBtT1qAqFqkh2RR7yC11c/c4OAsiE1H
ILEs90HODoaLoRU9QRIUPFVvHhP4pxq+EUCdysWgzQdzlbnNMb5T852nO3VnV4uWcZcJw3PLz7CG
8e/gi8uPdAngzVH4LrIm3RZydm+hFCElG1SvHsC6xHYoAAC4VAAAcAEenlaJNvG6SgWSdCUIqCjZ
rUQl0mUm0Ip8+SHx+f37Xx/R58OgNvT4OseWu5t8/P7/I6Z8Mx+j64He/Pjz9+7dlUWzlMTbefQI
UZWq2LoNyCYmsiXGho2CghLKqiZzoi2ZjCA/lynBKZMssp0AACvZUDOi2yVLMJ03CD/hMngxMyRs
VZuUuJdcZdxefCBRENBkR4Vo8xsNMhggJ/K/db2IjdA3SS1Li70TYaiuFswbmKcDL00aQQBC81vr
6YnxmCzs6BT3+XQTLgLjGvskmhvcu22oRlMwzKxgoSIuc9EYz5GCYwiRdVrA3ln/UAPjWkGfUs9z
j/Kj03Aft5XEnoxKXp7KPHAnH1+1AY2bqaJD4Hn9dbMDIAMHATye5bhYMfo83sJyzSQlYt18ck+X
nbz+N/n5Z8Hg4nX86/6TCZaR7fD+nNsnnN41UsFvuZ8KGEhKFevwSVGvADr0gP+Oen7YQviuodU9
PtTc75ubm8L5rlKUlrXFwhC0pubne6W9vb9twm4LFqIoy45YgcJwkuGafGj3ZO7AQEAGjRgw3kzA
A2oAAAB5dDe0aCAihLU96DRexT98goBQhqUXIUJjzZYAS92lMw/5+HKxEf8/5+lyMABhf9th8T9p
cDp06jn189KC1ZUI8BahSinKjyImNhwAzKNrxMME9m+IhCezGDCAOAEwn9YKRadosk4EoxMNIyHP
Dv8efT1afXtf29/r+Pu3lM6ayFdRj7dPbRBpZDD/CWydYK1EHISbd2Sah7PKpO6lU1rW7ozmr24q
lKMDqeSiaVJxXPGKjjFIU6py74kCAHeTQmgcPaTMsjgmdwM1tBdKFBIAGiAAJOKD2ZGoDYk/7KVo
/0VcZUz7RsMRW31WdhQiEMO/rixDAAARlmpIUX/AIh669M0o6GA9cA7sFdQoRahyz4fUq+nokZz4
8g3ONBIdFkOfVAgMUGXnLEfKMCUON3w2t4PuHAEynrYacDYacDWZY9CThiNeec7Or5aGG76xzNOr
6/Pj6/b78a/Mvy40/Yewpp7cWINg1ODhg/bb3uEfENFf7SoV9CX9vySx/Db7APo8LDar4HQnhpLh
o7Io1TwpeUvlz6zXIsCUpKS6yKZSFWr+aQiHQN0W8OTUHQEyDWnYHMxh3YuuwVlL+DnPwmT3JT/V
R/cjCQEDws3CkXdMp1qMlOIcW71+xmLAXCIAwrwoZxygez2U433ToS6m8+V3hWDv+cFYhN7BIdh9
EpS+tZsQWIJnSAA4ATafwVFjopmXSISzTk5BTkdCKs0gk4mg8ffXHm/t+SA/Cz+NrF21yxbMyO3t
gcN4PJ0WQbTqpF/a/lfdevC8EckxY43f8gdWnmRZz+/amzPMI4/T5d9ljGOaE+AOKCBAEcs5SjRx
EY9Wf147o4kG6qcKXRWk7N34cJgAgFw6aExVp58ek8cCRO2hsvC9P8w6RQ4DEGOAF3c3Fz9HRwu6
vfRiZrO/rjsPD6Ovmey2gFzwFCk0toZELELsSl6R13dtuTYxgDwyzrfbVTSOrMAU2OjQuBZq0Fp9
T1rEOIGS0BwBNJ8tSnRsiJblMJhJhaIUxRMiTEobZ5DhGXrj9uehy5820emneCnw7CIHsiJsqj0c
ncB+O8NbIpFU54rbjbmVakKhJXdPJJULzOxOXAXgrUMw83oPcacnY/RqYA50TuD0ksNKQXd9NtqS
q7qZeA1o/V+bhWzxfcIMjBiic25d8ylhfVKrz9bHNm44RiiGdRBacy98jx9MtDlRnPOo82/+PHwg
Dn4UzBx0WuR7e1hpz6K5ShQOloyjI72HJ8bjkJiYo4dM764vuhKw55R1MMKmQ7XtPOWS0TUnr8Oj
GWMtPlZoa1QQCAcBNp/VimYnw0JsTZE2abgc2566cuHwa/Tdru3v+r6Nf9scatDrXToX9L7DqPN5
3mqHlTMrUtl908ZDeuuH1V5M0mujaNPcaTG+GuxEkREiDW1qwAyF/smU0YCAS3XBOtmjAAFgAAES
8vYhQgjkd8SW8oZEM7Y7Dp7qLk9XW3VmsWLx+mbZ+u2IJTs7UcUyyAA+i0aDteGxDiYbhIxYHgS1
sugiCZHDnzw0/Q6croGdx8qH7+Z4OvUOYBYOATCfGZpSpkCzSmyRpmngFk5SjgMNPALn68Prj1nn
Pq+/2z8fZ020/Vuv6PvvufHy/ejf7GGHsGNhxj2vPhDa3p4+BKPYwoFCvYzbTy7UWCfjzY6ANjZM
zj1AUAYgZ53lKna8mW2GT7gTnn0ly3p/dRlZlIR+EjOJEqiJs102t5QC2u0uyuZubx+idM4Rf+sz
n3kz+3nwOpApGJSCJwXmg1Ybs8XGd2uWuOtUDOpSciM7KhBAfHj63D+T/GvbrIV4bLGqyX3/bTH+
GGbwj19NmzZh8lwEKYoYNwayLfoNW7O+TO3QVJZKo5l3kkSE18ABPp+tEyWoRgFoJajALQUxRjAJ
sjL6NfH2fbrRnSvOvb+jl2+M+u3w/0A6DgsyGZ+UuscCG2WvgWtKGEfpz3eNqmuTgFgcBuEJ28Ji
QivEYkwvU0gL/p4ZSuCIDqGS11M6g0XSVysYWWvvt47qiFGugUEwAH0A60ewgZUoGQaRFiRNYcx4
Gt6OSsH2PQDk5zIBO2TJ2kluFqpWtxUeUFO+nrUb3kESJGfZx5Vo+A9Axj67vHyZHhg4+2mxwAEu
n5aKGClAjoy5EJhpQKE6zSgUol6LZ1J1+Ncf9s18/XdofRP0p4jH4Nr7Xtmn3ScWg0siCHiZQzE0
x5YZILulbE916I7hY+TVt2J8gpr7nYDwRbzS2rAdoUpZKCJ/b0JeTAf9vau1A8UlnDQroADMGDlk
iZ7MKjjEW8MzqyjWeuyoIQJWWlIpLw8jEHaV1EsL41eCf93mmXHVPvqS493AO6KU6FRhIQ6/Vjwf
j9XT0+DbMsew6BzryHSQAXMvlQd7W9we0y+WQysyN3gfpXMYEm8c07qimJuteZLB1bVMotmGyvkU
Ss5A5hwBPJ8521NojTtPBLNKBEoTRETDTpkJevprB51rB/fy0LbR3pxylvLnV7zx5xFvwWtaW5QE
dtCoF4jR7ZHZN0IVy3jA4rBGhGEkCNzmuoMlqL+5CvsdPN2dd1j7kizO/VaOSbA2t9zX5IP/qYx0
+3C+pBW/Bx0EkejO/wBIMVgxEDYU8jYL/K/AC8tt3LfaSqBpHEG1H+7uCJKaqGCnW+C98v2GhZgw
xocFfw0R/BajDbtD9Cdy8WurFSDZwJ8eJh0B5f4/0zqNmrWDrgCBMRtvz1XWNnkUgAAeEIeAUcVS
Xx61vSin8afmndaUmmOyx21yNeg3YgMQYJ7w4AFA1Z0oYUAI4AI7Q0bwolifAaW1CwA0ND0mMrz8
T0FYTWeenQJSE5JKUZa6WVaW2BbbiDAJaF2Zth17ca/402/w25iOQL4G4lCcex/TqSydjFQQGBQv
BcLc3EhEMiFgGxGFwjS8VwJACo0ulR0S+9lPD0XCvosuwaU1+u3SWIDs+U3sAoQA4AFGFYAsM6gI
yAIRoEQoIRAGmDg91ILbLdF9Gty1gBOzOUPLk3VUnpxNLTnDJqQcaX8BemXbhi48nujwdvhb5HTy
ccuhy1To3DKErOZjnzw2SvpPSNNt3rE1tA08/Wb7BoYw0NtRpfgz8Lvlw/CCegFEa69kaSuxbyzS
+4RJ9qhp/L9g5HUDK4GcLIyKQcBzJPD/+KS8jEB64xA93eXBp/L9qfLX+EAl87/nw7AA4AFEVYAs
MjMEmiMiAIREISAJmOBumCyCk0J0mVNAbOTY0dLZDje3sevYlHRzgDXg/Ok9C8oSRwh9QAbGZoJ5
IEUPjncI+7SEZAMubhs7DGGQItE7om7ydx7RoSxLsLXp7jMACpiNgFIpYFgOusKKGfQajnecyz/I
O/QGqG3ZENTYDAEiklozgwKYQ3tmGU64MFAcATKfFdpwUEwU8ZOWaZqJgp0NVpiok1y87a4z441P
+GyxNZ7Ov6b8+kNut0dcsdvIXjXbpenrScCbWtOEW2uQAEQr0ytNV47UKbGm9GDrOaJaG+KoU6XI
pC/UBKwTZJ7pkUarRtJMNjQMMPYsoiAEO9UAzJkxTvaPEDSdgVhYjXlk3jKMF1c5NnY+3hR4fmd3
+/lhgHP1SvZTd5FUMmfg0vSMwQQVgPKo7uB36BeWJZrZfB6axQ/7zAk4c7pT0PvJMEcNRTbg4KA6
cAlb9lCqK6+G1coXr4qIsqiqg/IAc/Tz92JEvGtduZ7SCoSNwHJSkTVCHTU7TssJ1z9gwUIdTS8t
a45I1IyGRnsAOAEyn7XhU85Rk2JMY6TsUBcx0ObnDT9M4cBb2zp/TvydDTzIL0L8e/UYzULehTWC
aWnPzV91VHRJjN/UZECJVa6Y6baO/LEeo69qyMXQkdiUQrb5UJp8LeLlQAB2TG/FYUe8DgeMjNKB
pl3rRVySiVyhrTZ2yF3IIVf6cxiboGQw5xdXxUg1RJkRv/B66UpgEkm4AAvdfklDwOQi9JsOT0K1
S2Isp4Z1xDeij2HA23yZToChzSNGa4F9m04BOJ/yCnBxCKVp4JiLyxFOfLVp38b+POcf/gfGNWlm
+vzl9flwto7tAbSBPEucu5Uw7rA4auqpa1dK3VdqdMf6NE+GFTKSwothwK1uXlwNcpH47vLqZOj8
twinDaBOPLtXPHW0dKLWybWJUFYoApX1zi2qN0Yp5Z4NYtFOT0GwcxACFHEBMH6E9R8QX8cTsfnE
ngRSVEAVJHbPEAABMIhXp9BB4yxDzy/ijwhdt7Y+BT1Eh+uYyziGD5r40zICb0rn/fqynG96GiE4
dO2G9J4z5T8l711QHAFE1YRQJTjgAkIRgIFLAaF4JcGkara7WgnfAAII0djiZiQ+SZn24xOKmikK
Rbe9X1cKwZ/m5MXGorIr5PR4cOMl/Ph0xMHW/Drb+FvR4UUZWhY4/bjjmHe0FpTOMHA0qafTzhx1
BWyQZgBQCKzbf+GXBlMH22c1A+PulKSSWLAeh5i5GT4MRhBEAA8xFjMIkcABQhWALDQjEEqmARrA
IkAQB2C3nGZfkjjOLzjjSwJvY/KzHw2ovOs95Fnl4OMPorIhYyNLuqWhxn/IGgL06UwCdMyCJ+/4
ctFQVGdxGI7HZRJXgSl8tQycPWR0hURnS+FjABQEIKX3HYcNjHoVExioqCm8lYukLYlsUO+Nq3FU
utyW4nUDAABwAToVnERmEAWCdkCARIwRCAT5cIboRFhql20tu2p1gCr5H1vKaBXCWA/VKhsmr6I5
KI+bJUE/ocA0wtqiWhah+e/rfkohQBxmIAPvKOkLdZ1nbI6AHXL1YyK4VRCQT9r2XOp0CTvjAAAA
Bgxk4B8meINEviDMM/+P8f4iP6Q25o9dE9MzTw+Xz/NuyrKjOXv6rOlvlbOrv6mzUjzzWzOVVz/L
RL/DOAHAATwVgCxT0JwCIQE3uwCDQNErgcCyLQZIAAPiAAAoK3VN1AM0CgwkAlYwKz6PJjS/CboP
nQh04PSufyq2eqb2Gmn7HRTsnZPYn1+XQI6WUNTFxdKMYrv+T1meqA1oXWx0TAFdtVgDNB+nJq49
i2DLAgAAog3TiVO62KLlESl4hXH/H9AeZl9zB+mFhOABOBWUSENJLFABEIBEgCb73waFDpQvQGrH
HSQCbPd9fEL3XpAWTokGRPzpPyk83TXhxLhyZEsehUVACcyzAZHGBmN1qCHh/ea+J5ee2+dd1EYz
iuMAYoQE/9R6fDv5lLt1clQzx0gFAtBU3B8KO0maPqJk7XGHzOMwGvgx7yERcADgAUQVgCxTcShI
ARMAiG6rWVHFmkWLsNNXelggu3IRHpRxRCRwjUGfG3HcZDvnPIloCEScWgk1MXOpIZ5Qbb0qxAR4
y3qSADDYUBvzg9Oie8YV4asIHDmXU3bZgGhlkDiLvwnEaBALHIAEQiCw3ArGkjDAetewcaQOxEBw
AUIVgCw1MaSENAEOQC+NQEsiyW0nUQEltZ06uom36ohFvIWyI6f5KV84NQ/mUWibEVLRvPWolZgw
kPF1Y6VyJpr3+EvwWYdNUJ4/B3XIJaXw79/BTjiv/uFk60CptViUDAnwBAU2id0KcAAzAAbVaZqz
2poQO/FJtR49HSK0JRkHAAjVUDgBPhWALFdKIYSFIZhISEEICeFkxXRxcFpJl3Czhq5ICllocklN
pKCg1UtY1Nts1GHprxQ7cJwDhXkm+axOjWZCLBTca9AFYi9fq6XuL5/3PJKm8jhAXjycH1F2UCLw
pspoxUkzncD2Fg6YDwOK7H5XoTzQIA7LIBGgOuxIrjTtLNinowr2eM/Y/knCy52ToSwU/FrbnYYo
YJOa2HWYwemFjHTzqxR0gaICQFRi5XTmwM4TiSFG4kCO6HU8FPhZ73jgtxzZOOdSNGgxwtC7bkrk
7KFKBfxraVVJ/AikcAE6FYAsZTlEVAJy3dLNEXEBpbI6aWcA1dPnziawMfDmppDN3OSGuRflyN47
rETUL+vLVfHG2574G6oAtb+xuPUeGYJiw+aO9SekxlRfozh1OHCWw7d+5Lza2LK6WPx1bU+R/H7m
FjRmJmpACgAV24PVpdE/eRjZoPkl+9DZtr+Uc82JH+C/5Z62vpbvlwvbz7M9HGgbfl+2asUC0EBX
v6KZO3Sp0VA4iwHAATQVhDAlWTzCQxQAjvnV4waR1gaLlktEuOgSE1p/kpHWjCK+/OqxrXK59NVd
xrMnHGDeArOdHv2X3TnfUZhBnFfJXgfvieZ0D7z7gPE51XqsITahkdQhg/rRrvm3LLhbxjYjvkGB
6y+N1pw2Qw8xfL25zt9WxaqEp4ja7T4oaOBZSdrUhQXrH7UOUJ0CD+cwcY4p2R3JJIsvojvADh3x
9qSlh1su6DNW9ozXyFAcATIVhCxUIT0MQkOYgC3sAGkESSzS0nC7k0CUU5+GesjkTCGZq6FIkGVN
e6o+dWR7Ixs80r4ZxvIKFAdrkLBPEyVcG/zdS1qa//kkfi+/8yY2jlhc9UkCuNKbRiG61tO1ch/Y
ZRI4lbNF6jMvYWsDRIalT2/CBlVNrabRkS7UiSWzHySUL4pGRxGidtkz3krRpKp7mdc57tT2Jj2F
/Kx3kRnJAhK2HSjHYoy1Zz2VRVIMoJ/dsjzDgOvjo2p5lFSNSaupGhe37F73oek4mrwdnTPwiIAA
4AEyFYQsNNkZBCEBueSJnCQva0NGkWi6L7Coy0/lprJqEpq+UL6vspR2sktFc4REBVK+Wpn7BOra
qVTPu6ub2N01W3za3pG7m17FgecVyMrKq0Tfl7r8fSQEkVSQIvYUEwrtvqeQR7/+w4KZgBwrlouk
vTItKdhWwI++llZh7DjyQmdv7mXwKVDyP3F3c9KWH34GKHqnxFRMZQF1f/x42BCu8GAOoSciK8LB
91cA8/URO7qoQCaMYnjmjK5h/H/v8NMOAA4BPBWALFSwpQIjAQVjyAsyWWI0uJdxYUw5+Cf7htjR
u9tgSEZVxYWuHl+fas9RWxxMcg/GbFNK4nGABvgMmjD9fSqrbjh83upQNJyMGWosNVa5KTWPEiN9
tHWwXoxWdviUM68MpJOt8xirrm4zMVo103wMJO19EbsPn5a74Yoob+XZOGaQWwwALQ/SK65Njfyw
aNPyrdRrNtGDJgwS/heq3Tj5q8/Xl+nol1UjUU7Ir0jYyBwBOBWALESJJEhCEgCdi+g3ougXA1Gl
8CwPvrFpuFh1yR+43TZYaZtoEuQYHxOY16jVZSgKTnZ7CS6q63xa5r8cer7weEQNa/XTxoxYqAFN
ekwRlkXFvlElqIctr9UKpuyrEHPQDCTglvfD4NCpKY+e1BFAiP033vLVATKtUJK3McitkUvl1WdN
KYabWWWS9MjpRN4OWG95qpGTwVToTvhpSVU473l5/NYcLUzNwHABKBWEMESpMEYCb9FNLgACQ4jS
azg1A8oxWXXAOKefKFOw3b+D/eYYkv81Bc9UyJ6rrAB6GRg6bxhtw5ODSzV5DtfCaamqtz8gl0rP
Mnzrx0KD0UVYq6lv3a8sHmJXHfK/T6Gh/13FZub1i5VtxqAh4tH7f1/kJq+w7rDTpOwxUIMggYA7
NqZY5GdQUT6jdQFgIDotaBNh1BFQsIJVbd0FwxErTPVFath3n/fPivqQhjw1N2xGOm1LfrcHAS4V
kFA1KmBKQgE7Zx641VttLKy9ZoSLlyLXqw+Jfhpsul8cLRxIZZ/W8ZT37sfTiZ0mncBO80d54rxK
0NZsoftzn9ry6+pMt14lb0PKEcLIUvLPJ9ql8VDH5278Q+ZgRSkN3in3w6cobBSWlEx5irZ5nAEd
G6X8rHzrA5ZAjdeqqz3z3gVAFFlYhtbcRQgolsEpKLFJyFUSOmA25V93fTP1b78CdHydpfherjTq
vOc/n5zZSdG3r1iXeg9z4+rkiDtpMi1K5k+zVykCbr6KmSU2+Tj1UvkwcAEuFYQsZJCJCikBPQhn
QNBkszVjStNOpYSJcI0N0zx0d/1W+62FGqZzufprXQIdvhny4LusaxwzTgjsFeBAk5ckMAXL6Rmu
BodS3ZQq5frLM8YkfYctMUUtEMPEkQ+vXhLtWZ3LuuanPiQov/bRNvQcGWKAbFMHUmC8aBBthq/Y
e+vPtMKFhINdYqwTygaSjvrPD7ssa1cfBLJ2IIBk6961/tJe2KOb4fW26pPhGMnff5K1nm2RzbE3
fEyW4AEuFYQwRHqRDkQRkERAJ3kzODSCYl0jQziOhppAzqeFoyKbRKAcnWtNCAhw+TxOSadksXih
ePmHgWtQJbpY8HhixTjG2p2aGAqj1+JZ8UztZtUVnBMqFpHFEQSljQdP1wfW6siLBcBCH5/WMPBk
JXmqIskWkT1FMCp2lMCaWA6Gw8yu8fKrbgb/1wk5Az2NEjcwg2vlaUI36kqMGZUCduzwT+m8YU7O
7+ckkqirRYjG9ijPZaUFrYkq3tJLhe6y4cABPBWALFTIkIohAQF8EbSwQQvRxnTSAo0hyPGi2Gm3
hNLiy1GRYPlcdF7DE9Klvowb03moCYEXLHLFL+K8wt0VfGXf8s3QejgiDRlMQH0xObUNR5tBIS7D
5ZZRuSknK6rp8LiDlsQe4akqTWRqu53bsKJGOExvmYlW0qWX4Qh3MZ31Q4xkRwxmCSvXDIlndTQP
LJbwscPiCAUs//+xmChuSoFAkxOiobAq8UFpQX3Cr2hEEXBEUvOi5wAcATQVhCxEITECShMQhCAm
++MXwMQdMq0EaaaJfCBRUbOCtL5IraqaqRjEYzEb1mBuva8HFcSPT9FDouC9LD7IO723cj/O17uY
ZO4Zg4tC5SO+Om3IfWjIwBSAp9rkrawl8UxQqwQn6f1MQXPaxEE46fXTVIg7cEDL5/vWd4tTSn0g
u20XT1lUo786qmYuXlW0ViSrv/eou4ksWFnTIUyQtAxapHBCSn5KF3UVDgE4FYQsZDqUkGEisJAk
IAiIBJmTcWgGg0Gal6ZZLgUJ/PjRh9/65Zz7MnpIoNnt9XAYqs3b863tEDWPxD1wQ1ziddf8VonS
qGuERW5k307le7CfXX9kY0TRTxDa92G6b53box08lwdOmQeHPFQ/iltArpWFJ/Ldj6Es0sp1WpRK
XXf9tvr7BIEoAAABldOpeWjb0KdIPs7PGUDVVBVs8ZS+X/gP+B8PD8gBTu4YclM3478d728YAwTv
wkEgANIfL5fPMZ9AAcABNBWEMFkqDYRDYiDYYkgShA7nNxvfHGaavIl874k0xLZe6DEMTJLS0O1Q
7xD7ZJ4DwmFXjfk/fSJM93SdL5LmSH0bfvhOYymfaK8P3+yka1wo/zebEXDNSLbr1gBY7vX2fsyh
dci9OhUDfaAeHwXl5RWLL39cGEIWIJx3xnpiAFDz7FsVH4goCsBEJP5/0wp/n67yJVA3wBQGUsak
EJhDoYEG9LGsPDT+u6xAIC7DwK09AJ2DKCJzzt+ePRf8fs4zlOW5AwcBOlWVMBRbCIrBEkBUQCEJ
CATe/XlycOHBF92AU808X8WAvU8ei9voxNbmXH4Ydld/fgBO6kQr9Uj2or7LlraKGP6owSIleWC7
aoAlTbptjorA3YvZogMNTNSbEAmmny0F0H75QgM7wRlrLRne2mxa14whEBDLDGWcgAWfskWaeuvh
+GwbgDUIbwyRQNkgJutcHkq/ljUfTNxTO9SuVdG+q+PRNbtV1M0GzQAAcAIj+fkbf2SPUR7EEAOm
eL9+dHTOiLgBNJ/pmkHGlqcioKfCXPUgX13WvP9nsdureh1vPjZp2FkGy4gNd/kPz3OVSmomiNAt
Ug7mNIC2R0F7KnOnZ8IGbexMNojNF6ufK7BOCLgS3eFPffglOPVCGSSPIwXlTPgZMTuOjHLjAyCI
mPmfIXAAVxNiXF7eYAAxhEHnfdGp4I7opjinX3cXu9OVg4PS5xktjXrFHd7SZt11ArUtXq8sLxNm
5d4R3G7bSV/uAF8rYwNZNnUid8jmDbp1HCvgHs5fgTMtUAgHATrVmOmDMJAE3zAWcDTAQAcpe7ta
AtkAESjt5Nua/Kl9MqIMISAtrO+ESeWCx3twiyJWkLTtJ+LZlSlx6CHBqHG6NXEXJy4ysjqFKZb4
PbHkyFHFXuXckPXZccG3xRwYUgBh1R16kz8so8CCYkbXxcAARGrwVa/z3Pz59LpP3Wpk27fDjHkW
3+oSHRuIXLwaXPf+e3X6v6I02cMmGMKA1FlshWgKFkCNADgBMhWQUFELEQjFRBDQJCQJDEJBAT0x
eRkavRTLiyC7mbteXYeAB8RXJKzES5MUYxFKUu3KdANGIP59RlCkint6CBsKvf4+nyH0BPbdYYDK
ON173QE1IAJsMIWU6ys4Iarerl3P2XFa4Ar+zBEmaMnnQqZB2i7SMu7IHCV/JPc/QVfLqh2UFvNl
PX+EKigDCAA64jsD6rpaCtPtiLlW2Akfi1eNhdHuolxbh/GopNfmSeKV3dSoAANh93iQS5ofpPkT
PtltrWSLc5dh/gAhjMYXmzn1bZIz3dhvC5A8LhwBPFWELFEUCVRJE5CEYCOcFtjoUZxbQbua5EkB
Q6C8Njn4FG6ZxaZAZjweAwou6tRBDMjON2AnLdygRVQSkjMfCc5tIXrl8/q1+gBiOgTZgcxHBjw/
KpgUuj/H8wv90CT3+nR3TyXfqqexBcAABlweTCgDBfXktqzLwWzVnqDaqTrCzSRkfSJDRsNUg5K3
qEfe/2/K5yj951J6gB+C8Jx7wmt+9AHAATyfaWNDaMClZmiYpWlEojjclRRDY4rg7kBntDNfo6lm
s9hz8fsJ0b6nm+9OzqIdlIQBwt4RmIasZNUMQweIWlV8HIEfsm6KUvvXtcFEFDNiabAhr4KMKdrC
iMZtxGe3iuYV/e6jfuY2YKzo9/MZNtxZJa7XdUXWQQWpycHleVi6Gei1Pm7EJWXs8S1n3KK769In
PwYB/ThI7dYPID7zAHezqbfO/ZDM18V82OHb2x+9AfYb6xtlUEmKr7NqjMffQntBIAQDflvKw0Az
lU0mvIXH9HxI8vNHv1/3XS2BwAEyn8mKdG3TNOhbJORrVKUEu71qGjzvivfn9/yzgddfwY4WWt58
OP238b6E6eb7xGlqMA8D0t2AI2NZbAaZaUttqdW2kzjJTO1jE5KMoKtAF3phaCxAjEmzBftKtfPZ
KAgaT6dDBpy1uXLSmABA59Z3jSmIsAAFZVF6/LnL0zEAoAAB7zHl8vOQ55pEo38JL/9BR3q1YxPX
vBoe8g5a/NDyRB+J7+1LB9aT3R/SBI0Ckt/8gPsjxZ7RY/DYthszw6W1+ldjXGTAmCoTAOveQohy
uaXJWsn5wXuyorDQS0B2RvLEOAEuni4jUkzUxkcRCJhLkwmiSZJD0JORo0Z14fUZnyL5Z4+uqeA9
3VhaM4LLdzz3nt3i9F408X07WxPEW12CeAb7Kb6YnwGdJCq97S3UaxmI5wbz3vcl6wDmoXMpWp/n
2XoArfvnMs6HyaAt5fF046/JAOBDEmMU6uOfcepaaFG316ZzSDmhOzvpsgSO0lHi1ax7UnH4UG87
UzWeMF1KiyVWhLQkY5hUt9TLuwcODawjZGZdq2zP30QbR0tD9etChYx5cOtLq056INKIDZAErxwS
pXVUZl0V251sMA8Ey136D1wLNteHN9Y7umZfQ1xErAtem1xDzMv04/e2brbl8QH60/oAfVnZb8og
WCwcATyfOYpwbRiWSeiYKJikPKYzak5Y/GHZ0Ov2i/JbUTXX/GF339N6fGvb+PTvh30XnUIGl6wD
tvPIEfmPxbYt5Z8tDgkiREpBdLtPIOcNYTm+mWYtBWpJk3RZIOfY0A3PMdVcZESPODUB7JSjbWR0
mK1zK3xBtetbfVgNXFiaSYqfCEEyCug00DfqYTP2/ayRbEpGsMUvYqaI2srkdhR3bBYD9VprSreR
vhmT2Tqj+oA1C8GVb3jR5W6TwjbOTq/efScvZanaLpgOm8z/7z5b+4zQAAEgDPx8vRuw63rEOpqi
gGBGrQkunsJpagZAUQzdtmgtlKqwtNnkc11Sh0MxwEDsdNFyTL+f4Xe62IMHATKfqhJhZI0nBU2z
Sm0YlonYkfP16fXq7UTKb+jg7s7HK8jXt4tG5y+mmpB2chjtOsEAKYvZBkU1zjqd2zJqYxJZxY7a
AKNLWvWAMyuAz6LWbJ7ObQ8I91bfbGpXn1bpodZwYdrF5ei/JZeDT4uwijvSO9gAA/6hS9lG+GPU
tWotNbLgdCnKjuO/pBhM4H7WNnVz8VT7XUnGZlVydA3P/94OfYH3l5vAJALUmvYbJPX/IWfiU2r4
oonT1/VzZLRjE7NGvUkALVO9VNJ+ZZd7Aq3+MQDl/M5B3GBFkTsCnwJh997LZrOFDL4UfQaCXAMH
ATafwZlwJQigLNPALYqzMsSjRVTEvE7As62t8KfW7/h7fJ9aa3583/6NNF6NXb/jOFkvdrnrGt6P
To2QaO1ObWQREQS3wjP8XCQJQcEpSskcefXns0VqYkgTwKbJ2f8ECWXZ+atWYTUhhYSJgN4UTctV
VVQ9WMRSvCT2McZTAe+U8v/mH8PeQYSDID7UlNNKypBxXni6RI2p6WGehb5OcQWPs1zy0C7DbDsc
mWJ/b/fK96CeyW7ysowUGu2/xVLLaOH9+wA/hHnev2i8bBWv/3f/uKNV9rR2ohn3O63xuHIPe4ZZ
2Oxx8lrFBq9AkuvwB2GjFIgIJFRSaLZVu5miI41nao4tk1nbwAEw1ZBQRDE4RkIyCcAvWFOgMEFt
NrsGBZbTNvFcDgE+uqPiXk81AkbZEtRCQ1oiLOlLosYJ6923DoGz6JDO51GryYY5nyVf3VcuiiTw
mE3z+tx17+GSfeB2I/7od4yK5q2IE2KjjddLpXQbVqqUYXxWkQ7TjU46ZRAy4UcTtYbp0nouB+F0
lP47676/ztvup7KFl4760jHKlaRiVsV3GPLBNaAyVv4L1yDKpNDsi1310AXAAwcBNFWYyGKBoAIl
ALvuI6sxAguWCLtXWAAAq1BVJJxz68dzyQbuyBi8TIAFkvOyCpseaPIo92zHMUHazRMvZJqY0R1D
EM7V2EjrMzPqdC5u9jB2gdppIBLj1Dh8dD37NZWi5mHT2MkoQ0d4YSgCCwCdilkCUC6tKxIw48MR
leutsTxLY/cSgtTDglzAUy+iLAq8iWKNA8mUDBhAAOABJJ6tskKCVqUSjEwSjFKaQiWRRIJRGnrr
NDyW2/ZZZGpjOc1pOB1vDs0XCfrnenTWJ4COm0wedJ98gR5NiC7ixzLjYBlCnH+4M95vpvA33x7d
7ugNdfP9Ex9CzJmUsVP18GOPDhyN8v/2wYLewkWIePZYaj/U3fMyq01f55pECJqDra9DGAMNJebm
MoGyP9fgxmOVMgyvri4g1A6WJkLeKNfjRHS5qQJWflJIqNstEvYAH4B8rvJMtMpyNTx2N5eb3ag0
zPzVdjYQWbWkjlu22jp6QpEPaT6Ux/iGkaZQmp+9zbVA2lyfL0b+99F5RUBWIADgATCeLZp4BZp1
SUqk9As0xNEJYpSiI2e2M1fnvzr63/6Pv8y3SX1c9/H9v9+9QS9ete6w8nV9u/XP43d4638N6LSV
p/6eUu8P8abY4BOVkLdWKvloKFEEQya6SCg1S/jQDpRk6Phae323DUNmVwfO5eCz1oHqg3hGGkIr
g48MM82oYSk+Lu1HcPL//9FbkH1Q6GBcJqIX/HKY2sevJ6k1d6SRyOFx/ohSr/uIuRkw+fjSoBq2
V7CO2NZ/FE5MiUaJsB1gk0umKvV8VbuNJgsjgYHoP5GDwBGklLZktmv94YA50+V1AHc0Kj7DjHZR
DmxivcSjpPw5iMvIGsdVROYD2xgLO6QVuPqB0qlQaefW3HqE2h9mgOLS2wygDgE2nk2sQnSUtE6F
QyjE8Bes0opmcYngJrbyEfDefLaNZ5DO2c/c0cVl/lM6NvidjljjrfM61a3aVJ/7SQw8AWx0Dkgw
fkawDALDaTDDa3QpL9JUseGj2uiYPk+WO5IiBQjN+8fl1/HchV4ugfkEBfgtIF3J6i8cUJpzXnJ9
SosLqkCCiLZvGCpVg6rBDlR/N67Es0eeOikKKGOOdrWjTTuRn22Aqshz+gcjTvftPkyo6M6cTTpL
xITpk4t36FCil6GCnuC7LlpLrQFWVQ8wYBjEWf1947/Wnbx5NyHSVVLNIpxw2qIQcjqZ4UanYbiH
UX8NGciNt7vecXaQOAE01YQwNVkdgiIBIQzAERAM+QOs3o4Aw8w5822ch5gJ5H23kzShJcont7Yr
CZxRUSCkWVvy7wmJTA12yBVlzPd9mmU5mQ/amiFSIrnFh3cu7/9SZcAInsjwsXJC84QctcdVTGKq
nu5JP6YfAAYgEQS1og85xgp/NY81NLL9NsAAD4kyX+PnANPDQcABRBWALFRhKEaDISBISBEICbrg
4jAFgLBpWJW6W0y5BHw8AEPKG3zlrOcWrXqJVvElyeqqRboFV+MAj5ZrfFeAcjSeGwWrgLJN+2Va
VEJ2U5mkh4+SvMGfOuoSgBK1aQdCa8nD/0VToSnQllAXlZRSX4yyO3bh2wQngwONsVLOHIhHeIwG
leuIK7rzHYsRqQj7XaVsOHh1gMDo7BxGboiRBYdXdIPmm8LYsAAhJi7b1LXWZodpvoILd7cdOtV2
ABNMOAE+FYAsUTwE0IEUIEzoEBvTNC0VvoptwcA1kCwN6c5ErYi2uqErwIlQ25tGSED5mXTx54wx
y2KX84+4MCt2TZ6fHp8QPiNYaArtboh+6vMCkOmq4p16fHO7xAAqiG+KDBpWgmSgU4MnGvWdyKGW
kDMpmspzIw5N/Ja+m3ur1VRDSUhHFogqV1DOM+Gq9Z7aoKNAVWVua2fRP/6S4AE6VYQwQiMIRMEB
KUTsEWAI9Ivo9G9YDXSGOhAtaAtIoYEtxKaKKhOC+MvRa6Dg/4pmFb/MRsYMRSV2ccyLv016JuxY
GfLff6ujtmqBT4YvDgHTn6/dH1gSmnb4uAxAIsR9GWbXjcWAKp8c4tjrx80scsF/9fBQAC7KAV8I
ApFSmirBrm1Y4IY8OTZaPukJBBF11s87BRMAHAEynrW7GtErEyxRAYKlMfEFsjOASXs66IPt35eL
cDWNsWeyTSs941DOuJIdJWX+AH06DtBpRdiwAzOtVjXOXBGvr8/h/opktR6IBf96ceI6kpdXPIUy
1sYb3vrUKG3Tjsx2e+YDxL8C+jk847Ls0dzBGoeFT0vZVTZE+BDDZvOtbEFL8KGjDUp/U3NWrFD5
4wnbYV2u3ZTbEYsINu+1Hwvla+R5FMKsShl5vLjWkVeVm3u6GgTR3PS4V0ewvC+IlngAAQ7EFSIb
AJIF6ztIEpUtDqPAoXI0al9Ln+3+JZ8DYwUnq5sZKObmRc5muv5UHAEyn14SclBMJOmJt4kEoTYp
HnG+nD2mn+vbog4v3vX7Ot9LV8eJQm168eAevh3E4zgVKgVoPyDNCgyfqJyr0mpuuDsUqAYtzlZL
08zDLG3qilpQm0Ul6eJwQAEfVSaJ7Bdd6nR8PoPwDctHFCV1HjJF/pX/yjTbLgmKzBn/q4Et2PJO
h0Vl3tCObye9ha2yEAd9v8G8GPJQyYmJVpEJRTEFrfSZYvNLI7XbamqC68TE+yE9In8i6J0A62sZ
J/03R2hma/xC34rDaBoLtiCXtapYY07S3kstPq4vXCW7cAANAcABNJ+NkXQxkVaExLJOiYlkUSjC
1tRqvzL1g6/L6w2Nbs9YQ0HREK+fZ0jb9SAJ20aAPiEfCtrJLEc1CEISgOu3J9497nGf515lQoNi
f1hrmpNdB2dtfGSl5vcG3MFSGrx+jB/o+6MQjLnGIABTRgD07xyup6PlQdUNKEUy3X+juWC8zI7u
DvYLenRKiwnwWeLVrOJ1Ug4EvKSrH6PGfsRZiAltwGScMwQaiZ7olsux/js/IlWoL1vVocHkcFYp
301pq4Cgy5kQW5VaY241uyPXyxN9uWGEaxJ1AIgDBwE+1YQsVSlASgESEERgJhSzrBAiCQpUpNN6
WgmQQHwABKJNzilec0/SuWZoPkdIN4UxAK1m/RMfsU+YC3U1Oa1P9cM309oA+wcHxsu4jcSK1FIt
jXVmlmdASpCItu0KaaGad45yQzZyXK0YbdW1TJ/G0QxhbV4PL/LLz9mGH5IUHMW64VyYDfdxcSY3
MeLvSx654r3YrtVLdBJiXLg2AAHAAUAVgCxTWRxiAsXuNLxoAsZ0yLISSLQXX4kIAAeIBSrFmy7a
5xEDt8CsMULQ+pxF9Hb47Q8Xa1EZ4av513JSel+Un4gQSaKI+olzd3/eLoCUJ1ntxZX6ZsUeEFi2
QsMhjGigs5QCVEOSGeAhvi2VOSUtSvc/J/TNrvwzGYDhWvbhJOQAadgSMwBpuqruzgA4AUYVgCxH
QqUGJiCIyCJgCjLsK0gDQBoQXZaC5A4fEQ8BBG6OM8bYCpFIW+gwVjNVgwAueoZgIosveOyYKvBJ
K7L551MKndZgRV528u2QAPWT7voS5y0FpYGrF30rl2KOf5MJMWCrQAdSotOLzbBI2zzDp1gskDUA
cdimzOP8PhPVi9ctTKY0pdYTjcW7AIN+G0RXCYCkXWwmywABUAAcAUQVgCxHSZnKBDGARGBBCAqG
dDDBYQ+t8XzP1AM9znx0TQwIK39aljILqmKPH9Nr6uG3GBQwJ1fP5ufMAyxAfweJ8OomEgFfE95r
gADDqOsgcco6/b4PnAJ4+yAvK8HoZg+QB/TSA2qlwAcBRBWRKlASpAYkAIiUJkgJhAJgvo2v36GB
7U4vC5fkHcZ7dbbPNyGb9dOnc3Vgif5enqmEYAWjdvhUi+6oBABDX1+2L75AA48OnsULBY83+ov6
tlwf3xyAasMQFvFOwK+PCAmM3MAToF+nn9zViADi6sdXSMur0Os0+G3bQEAABfses1iY6CL8yW1E
bkMz6Em/US2rzchGOxLKIbgeb+I//edG+4+Z23V0iA4BMhWEMEIjBQaoNQCESiAZBATvBajp20g3
uWecx0p9B3cBsMiUqRQSLEFDUl8sxc5MB/G94IqJyqWW+T79nioBU0Q1XwwjRU3ciqufPU3nVZSc
DNzQfH/h/8LWxhYC7T4LtUmFWEef//oPE09xAqaQAgFYIvo1Pdy5enm6Ce/MVvdqK2NgDnKHcx9r
nchXzohWOAE4FZXoZgmkBGcBs+b0sCr6A7sWOr9NWAlHy+WKnV3MQ//enZqAWtiPq+3poFyArsjV
ZIBTg1aeZ3FHLakdVkvsVeeISiNthBwbYnrbnLxfg0BYAtOKgGng0BH+y/cn+l/BsJEsDQaXVW8X
rv9L1Qr2vxTLhxOy5voa6MLAc/TTiAUj1meOTBn562nnsGmsv0DA5+fmcAE2VZioNhAJgkhgm9Ai
MBOWFnr4SzGDgmLdHNTIAAEElnocI284oaWzvt0BjLM8cTVdJllQyMuuXJlYYhzL0dDqvZko5In6
gADuztjg6eq80b2k+VbriuRAE+g6HbyvwSR6vk6G0xQDrsmyABLqJSEAvg2VYw1aTcxwdXuL6FSW
91cNAoWYKamWMPLwz1tdx8b2Mg5oxd6x3QxJc7f8r4qE9vVDdbJkkCoAcAE2ni2aQWkEtwvLZMLb
DjbYmLQin6/J8Oz6epr3g5t0OY8VJunRjvSV5MdYSgOqwu93draViPmk2BwLdtl5BMxrdiPiNPNk
2IyreskJ7bmgVGqIR20pWFZFk2dTrabO7TpnQa3UMNRLszve5INaALaTAwFCt8LmZsWkX5ZKSeDm
skGHyfx82BKAD7b6YDiFi7wuQgfcLYOI3e7/P8SVPDTJ3YBy3Vz5nU+pfRZZeUp0rE6LwlCoAiuu
W/2yv5DoQUsAgWL0Yyd7Ep5Cyq7elNPyjPGY24e63dK+ujZaeGzx7ItACuybOjLmK7XXfy5/J2yb
OuHVOOIABmDgATCfuYmi4GsUpQa3BU27vXljfTqtP7X0a2mluuv7/P1YdIjgN7lsvl5PcohFrZN6
UTokqiZi7QeE2BtkPZW+pvozG+E7Gnjg8W5Rbi+vI1zUP4eApdMzBUAALuDMKC1dOxuWWpwI+B3S
WmPJWXTXj2WAGApYHSnf7TJZxthgezL9UNe+WidleSqwF5l4qZlwG0ABcP+wuAACIDwEK2oYrqXS
DweFERD6fuIJc551EA4BKp4uGlKmqLcJjLxmXAGCnBQ0BYljJNEZAm2mjT45vXv/GhDp5cP2+TSN
Oh4fXqY+ETb+s+IOHTjMWiqPSSkAhoeLDWkhQVfAeoGgqDHv0AN/Dx6fcvDwgFmoZwuYDz6DCFEN
vZrCo72BhDQEC5f8QdUvj/5hgF/iYTTJi/cqK1waQ/Wdt3vJoHFr5pzwxl9AE2TWxfwavODoKpnL
jQTEVzJOEpjMaO4ruTx+KGcJ2I3X3dglPrJdKLGh1nzUYKqQ3K3c/gui41Hgef9BVkjbRgn/T/rB
nDwCEiDe3fsCFgzTqbBKuYa7Dk7kCXWuJxHpnI0DBwE61YAwNJEYUkIQgN2oeWYUWtZaxqItMLaV
oA/nnlGKyE5M5Ghp5xNMNevZed5kRX6oUuwTk7kyI444TeToAra9VDYsrGIZ1FL9iwK2oOA4GyCQ
GKeaN34Kx8ezT0ZfMJRAsN3XVhZnehgVHPBSs9/BhgUNHkXtCOXhPuom3YPlsQA+7KrsQXUAip3J
oTicAZz7imR/jQzwZcwyMhQ75FI3mAMHATQVhCxVOR1KAkIAhQAm+8gHa1hi7dF9Rq7bWgf55P5J
X3WZV8Rm7PDKpzZBhCTOwuEl76Pj/7w2AXP/zwqZVt36TXKB5Nm3eIwa38vtmtyLB1ROtVudRNjT
bWLwIxFchAjP/ABH4dfw+4Au+CAAAABTiAJStMlS9XxpAA4wcogIppSgBPfsvfGjgkWC5OhG7WS1
+DfvjMA4AUYVnYaWCYgGglEAjGAiCBFIOtnKLCjf0x7M+AFLvWzzpw+q+tsVndZgReGYJysjP0s/
P0Ak+K+pmKUWlpBlvTPQl/QQ7PPh0A2fTeyYeWceynRNVTQN+lRM1OscuzLw/VAXUYBNgNAF7ZIT
wS6J2/9B/Y/78iAAZEzW5zm6OdATwAE2FYQwNYsEAsE0AEzgNm3cnQ7a30IDorJ1O74YFgJmE/DK
JfXs+FuJQtYX1RQXO8wy/h8P56AFMoxAlWy9z347oA1WV53CIXcyz3NK1Nxf9dmYVvSsBcU7PUco
R4bSu3tNlq/s/7oJdbzP5UAutAE6k2eI6mf3l907HBoCEwBEE5XAOLq2OB08Fc+4wUyN/EAcATIV
iEwyMwRIiBOAhOA3p3bUGLNAzdvOF+VSd4A1O4sS6IdWlrhVqUzGzUucdPq/ln7sk+4a+f44hdEB
AcB1MM2UGNeB8Xaq65PCAOmkkdQggAmzWFP7RWugE31u0JJeIRN+yqYN6tfg8fcYRa+LzmsAQnes
JGLDvq6654QW2ZcPphAxgOABLBWIMEQlDRDFQTCcQDUIlAbveXgmb1Gl3MbyLMfUmrgHB14Et5mY
kWm7W+CMKWqDVl6EJ5E6ACN9Xda1nQqyIUQBFqpx6WKvY8iSpLFMM27LLQIVYFCdRhTUSxIzBbSH
HsnWbtPRX7PXpgr/eFO89sl6XHmJTZO666Pd2FGSoq3aYvqVREDFM9vBhz1IvW2YV4nyMZozsABj
Tq433dM7+hjob2xgu2LtXi03AQR3ilUDJFLBSnrDWnLHKkbV1CpwATgVgDBkhQlKJFCIgCgREAm8
zUzp4z2kSlmG5rDVlT77gFGsEEAxaVDsIyQjmWZYwGhq7zV5k2i/lP2vIddevCih9Epm1VQyHKgW
X4X+gVLyFOcMBH4LmxioBfw6GHAeLeNHYQpqh0aLQEFAGbOWCTZVCE2StWvb7K4XIjeu1z+H3bYx
IK938K/n2M2nn293f7v4csJiaYA9oHrmJ00XFv8dV5kq/R9v19XKKrMYGW4NPlRHlmAvwOIjbcQA
AEdJji/+NvX8M0TgBV/iP7qm0DgBPBWALGASLVAqIIiATEm2/ZcEbCwuK1HF72I19eIzcP3778m7
md7BrkAuSR+u4S+ZNs0spa0zN1G/QCEXmmknEhuUcF1+4JjcxBIrd3qlKuU8ecyuS4z91s5tGYlf
nCKC1X39cQIpPfs6w62vz5ZnmR6eKoXWCAMWEAHk3R64BWAYvhg5REwASLycS6ebI7lpSgyx6P/A
uAD5yj/TP8QA4AE8FYAsYRQFEsFDKQSEQRgJkDRYOjAiEcRdpmwX4TBZ9/lyl92wlC8DRYpxgvta
pzhBJqkcuclaq0MrVhlEBxKZQPc142YtsqS6heAxvTULNCD/+Am0qrWdb+eK4Ww87YNVULOHv1hA
EzjOejtsipxd1SA2i7Z9i5u2N5phMBxqsj2tNVTJB9Iafg/9cSlTn0xrGgG9Jk6MP60l+D3DM8/Q
tSUazWS2kcINWnpT22BYLgD+FPD5ufh82Cq9PCwHATIVhDA0ywUQYgGrdd9LqXNKktg0F0uaVSgc
DPosTKzd7ksoclFLunwUA36Iv+HaG0u5Hm95rZgD6d+VdG8nXAJB4zPSBhcCu4F9Xbf82KEb2mmZ
lCq/Qf2bEF4P13W5INxGcV+eyFFL4Hjs9tGuJNJ+S5Ww6gOjvhadLNypc1cqUIAoK1S5Gys0Nigv
FbpXKFpytSlTWOP0LUYPjolTlQ+I8PtCLkMMEwFXp4gHt0ekgMZNmzJ8i0vDCyVhsUcVixQgNaur
8MYZ+sabhNbg4Po/1HHueswWAOABNBWAMFUaNJZoATsNFogsES1NEY3dhbQdlHDhiQEJknHLRAs5
DNEL6vsAqcXQCVveOX7Jm9C2fBaSQhIwMe6eDNxUQUfpQGcEmfEWfXBkbK131baeFvsUFwv8lJgf
C8G6FQ1M4VyOTf1gvrDFpWEcnPns1TslZ9Ah9L6iulGiuklLnZ+3b7ePTYz1k+3rxdnp6db3JdZ0
D0HD0LoYSjxQ6f0/H9/9M69sc7pcuCuTOULYqJTEuHjUSg4gnILcAS5VhCxkewSIhRKghCA2emmR
wiwgIvRQbtKC8ctfUm9elklK63WSvAZXNgfLSedcFM95yUvDWaDDSXJnWyhwZ0CjvxzDoT4ZH8ad
zXye/H4MG2YgjMo7U8rXSn6laGmSg4OsBArIGu36s+Vs6ZK9hQiOqe1qtTmtOByKx82w2XH7HHNW
vUqSoJv/S54nGSk1Q0jDrzP0j5J94DvQe1Twoaz6luH6O1kpiqopmTN93Ba//+09HiHAATCfGZF4
abksBi26bGk5ZpTRM05T4Cb+lt/TRrX9/f+Tzvd3iPfbHxsunFb33xzgdY51k6g4IbI096cQALa8
YO2kh/5b7SrrCeDGlNL0X9uPXaIuP9EOUgxuF+BHTVf9ST//eqGM1Qn1d/tY1WlEEQW5SnG1K1HY
1DVW2S+GPQFrnOe7bGhJo7DUAheWMAQZDL61jhQxC/K3Qsf7p+BHtEjXK3LBjOtxqM/gpWLk9ktN
QfCiVVVrWMPl/u/+Hd9dwAKfJf6KfM6Zj5RVIhmuR4Th+HzH6lZzP92FCj8/O5ofdVOVr43xRlwu
UoBYPT+7UZDR/ugKbxUABvJdruekpYI//BC0nKBUAO+0Xvd8cL1D6a8fBOXKlNk4CCCBnBofSVjw
ASyeobFyBZEmSYXBalRYFuk0ZKzE0WqUYBbz4Ya74vgLd408dOmNWvmvyPw7CQzsVyFrxh3TXQ6h
BsqjbWUv/z5sLiIPhh27G8X2FTB2v0208Eb9rrQETW8NwGjiqpyvKmbHjLkbxut2GMEZi5kM16Qt
rWJepytd/dPj+IQ49uokRADDPi2cgSQF87mgFR1PbKlYRoLvfI/WmqGRkwjjj42NXu99PDIohumg
Y00+yhbAh27B25ykVsX/1xgtw5EsRt0d8PqZyCJACMuIAFO8XtBvvFGVDl1/kE0Chf2LAUSare0Z
hbEVZJqedh3XbiW+/wxF92Rhrmcis0FLW1AljUxaKqjKWG9q4fXt8IcBOtWEMDI0BEhGASDAJCNJ
DAR6gzA1AJi2Zq4yaZAxJCqv5FCICjMRcpGN7nuBk4j3C37cdr5iKxKyzsX/DSdV2+X5m3n+1PsL
X59vYjl20l2NP6AswXVfZQNsXskXwbiHWeWb/w8cwRKADgAAhDPxLTjz/xfdyBM01TIyABsKMCRY
6GGCb/mz59MhkxgAfYfY91wIXHIBA7OuT5+Xz+ce8cABOFWUUCErCIyDEaFIZmAJDATMGzMZPKza
GJMHEzL87oC2eXWUzBFp8qB+34fKWK4ipLj7XsSTq2cSelASqpQAMcpW+FWxHYjorDKBMHwgv/u+
dMHPNDuu/M252kFQOy+LIL9hh6VAaT/v99ClKTCsmFOY7YAjt0uibpQgzZu0xZlBqS9VCYDRzAAO
k6HYUzGJvQAcN5nwMwCw0t1JaM/v7+/v7wwgAcABLJ+lmUOETQF2mJsgLVOgKtKyJIgL1j7nrx5v
8eOPd2L09cWg2ILNyQshLRtL04gXXP7b7laAgC8Gg5duhZb+rjCLnDLSos1F6aqwcJ7MYXFS8+ff
BysRUaY5zTJWpdy+neJ0y2XRv/tY1DqW2Acj0OWqy/AjEO6AHMTQ0Afz53h0lseIZpiY4hgGBI7X
cy6qROCnlBocBBiG3+iQdINS5ynV/2Xgxa7ww9kDXsAmmZREm6F/a+nrHH+GvYd9ZSGR4hYJFGpQ
kqlIL5gFHWvAQc0FgquUHUrIJSJ+YajDMriK956Y7LwBJp8GinQ1qlEoxLaikiQyjMqyT0DBLKkg
p62/B2vhj4/Q6Pr5h99uv7YHx9mnk6/QbyCmH1sEOByiaRacukbSo/8B7abRsQXoHV31GsiRE4ca
Z7gndaTuob7w3vzzww3VnH+asnZgw1wYBsABcrVK6De26U5SXL1zhLTiXow2oVVaNxaZmD6UO6ZE
iICQxCMf8/09Lm+CY6iYjPbGGnHkTGIjk0yiFjNO+xuMSomEOc50HNGZFCvhXZIMyA+GFYwhub4d
T7wsyBaYdAAEcXhKRRWaKujYL0OLUYIx/pSBkNk9SKPHDyTZlfJWSZjGV1QmhHU98XvCif7M2ebh
NV5FRFPgVp7JVa4YdUksr2VjIAiHATCfagpwVQgYKcDgMFPDbZHDU0XJw9J0760Z3qF04V31zluD
r11c78337sWWkWTaVgAjScY5gIS15A4E7aaFAAUj+KL2Uhp0jFCPsHHD3B0qt+oKC2TnHu5wr/9C
N8juZSFWG4NeSys33IYJOVSDgQTYv4qUQjcLRts5Wbj37r4tGu2HHktSJ8KV8UQZlcP8Adfl50MF
d+NkgF+9DQZRGGqOGQ+ZNWBUIDk91y9Y1u8TWFKRbbtgbIQDUhLzOkPqfKmApkHb8ZQYgILtjD4F
pApPFnNP2F5uhWY+wZKXyz6tEwcQ9w5T2LoGb/K95q9fgDgBLJ6uCnrETBRskxuEnZuEWSCWIkmu
9axjh165yeXTC1a36qGot1D12aRrOmq+O3RbYBgo1aF9riqdH1oLFqpwU7GE3CFjEAIypc+Gfhvw
iC3HTY9eOM9F5GVS00FqcdDksoAtISR4OnQVscRRYnk+RxA7SXN/Z/xTWn7PiACOcuI2F8GeNOl3
L/oYtFQXMeuthttECsWNqzFT2PvACu4km4Ucmhmpu5/+L/M6nZR5oAWs2igyUwELUdr1qmofjaHm
9yEgt/Pv7r4UmcL5NnPwdQ1xeXSLe6Bu2OJVKM4dewnhIpXCR3SKo3IooIJewORkzOSGDWAAOAEk
n8oKNkSEkhKEU8rIbcmijZlUIp42KAXjWunJ5TzXH/TPjx07zjpfx7vz61ty0F7w/GamBmsQbW5f
Edppgm8He8lqy1emyYw9VrbdcudnTWRmqZ3xO5uQS0FYj5dF+cxqRTPRC34aoTer0I+pT4C0Ro4H
aiZRtArNfyly+EI1WDeVdNd04cUJxWTXAA/gEQ4vtasQQO6M/l3dklGy4hy5BjY1Z8P791yJsTFF
me9vp4zm7/R7BvzrTP8fwQ6nTxON8+Tb9f9I6wAksGre37B1TcVlmfLzebytD1CIfOlfVwHwDG3i
TtUFUyZwNX6QHcGnBKZ2yq3NFXYAK/GlMM+nTvpqRxYjS+BFDe2eH9Y0ZPFVP0xNwAE81ZiElDi8
iCIBMynEaQb7sLRYQKDFtMuFCDwAPDwE7u9faR+ExB2yOtZc1/wwMSwr42ODTikbf403xPhKKSPX
CP64Bh9Vz0g+Jev1o/v6/nO685V/cCGufwo0pCyPkr+KwF8NOt0fypkNNuujv1+OYjUJzc0FKEzd
8qbcixGephdS7QBRIFIVJ06YLXj6a6VgMvGB8CA2r7ryLwK/+rbdFQS+PzmNHXQmExwBOlWALDLY
kIgiAT1Z0tBtiWji4AsozFoLkUOEQAPEMtVlJ0NraZYSvchAZNAozsIYrM7aanJKv3RDz6HPfI2D
5jt827/bsqdB3chgAdvRmjSO1o6dB0DIZ/nFSb1VPWkKBgAaeGJjFwTpKxN0qXxiwfkvRQFkC2MW
uO/CuE0D+d9rny7j2Oc3PlMyFyYwJ47oU9Nz5fu5zfTK1z827JP0omE+ZbXz6Ysnh93rrcA4ASif
KaKxxpYnLFU6JpISsSsTCiQlknok4O3T2Ot8f8J7ds4exPXx/VffJbzMyh0HTjnOlfl0+uToXCbS
sfFtdoEhrcvvAyEJMwoEdJK8CHDob4Z7d917O0ZwOQV+XWSYM/a/37qwMQV9nEq703xcDu01scE1
hUrnA6s98773t3Ll3N036fs2AaTvTZE5zvzcON7bgyX3VuPNwA8i844kpBJd3OivmGQE3RXX35Jk
bu4vr11ixXr6M70qYUxIGsAV1PrNYmattyFqWRWo3C80Tn/2/KeNYIZslBAe8lNQDE/XX8feH0UF
qgAD1TpPUP91PgFUu/1W9fbKxLJ7EJ31920NJ2DgAUCfsPsELVAhwIWeBjjlUXScqPuvOt/q6/7f
b+e9PbP361/9PR+Bf7x/45V8ZJqtZ93ugNpUn+8L0739AC99mCigFQoJpvFEkGW7xP+BgAHcAPXr
d5gGDR3YxMVAKXXGBReh9EFIaQ3ZpXADkHhjSgmFV4wM7TYHhksh1TEWCMBNlpJxQcvozZgig0ck
iNJCUnbz7+eQgt//veY+HpgcASieWbE2RMCyT0C5SLRgFirRGx0JLDWo/gW8tN6zT0WdDl0nbo3c
17riYU+scP6OAHnlbpJTD9raggOm2xwQ01af4Cjs3G04Hi2ONdbYDdIjVizNXk4v8GPh2RxZePQ8
4/pW4b4xUgD55sKM1iwklsZyljce2vDbT2Vt7nZpAN+r7ksSw2m1Fs6nUIQ8wZe8QtjLGifnONod
l1dvWXSWL9RRVpWoXq/DQTOpNhBKVB7oUUGw0D2/AoW8RW/twO65cW0Ed/8hkAALjrkuUoA+AQUO
B7GsDTnnIXsNauOXH69dABbe51rMgDgBNJ91mnBwCzQk0J4CvhpSZOvAy7xV1ueRPHfHHXn+PB/j
t626z4+rdLIHiIBfp59tSSHqFzUoKa4U1QfjrmPsKunmypm9yeONrQGrsZIA0MPNAv9Uc7fuO1QE
ltd5z+htf6b1Ws7NYDHYU2UiIeyJtOerx6+PdiJJJeIdwqSiBU1Iv2oa5iGwOzRcE82K9IyRQXLU
hGuN+ar4+NcqhDFXClEFrhCHgFSVwqC8oLOIkH3fGgBJW+r+PD7fsx8tA84gOAE4n1l6GgWZRGNa
C0R5uijEy/T6w1nfSr8z+vUG3SX1r528mO5Ln4e5Oww1+O0BtajEPX5v7qVjj0ZhAWMlYI5w4IcE
O30xQnBEdj9OEosP8CsiXhPNC/9NrAwOg6DMZ4f49ifbbT9dNaOhbmSgQRg7eGW/ZGRDJFKBMCAF
rL2BYl6GR8T4hQFBmwnODnzphGB3K6dKmqmrjpFGARQi4HFwJSSCKDuhWPXW6oTACgAP2NNxIIic
FUVlzkUgmEwfHDWXZv7PHNVByv/Pj8gcAS6evaJ0KZlhaEUxVFD5cngFoIefHWfPDXXfnPmcdW9H
XPtnw7aQPEPA00CAIev5SXTw60rnTFdaqXeZP2LFuOepvP8KzS7gflC+OTcuJcSODVwjt5vxOkkl
yJwBSsqdHrHoAJdNmLl3gAQFwLQXUWZpf7tXm1rXwcHBwQPWYxlZaQeaImicRAB3pSlLj7k+5CEk
jbh26bjTTljITCIjwnCDhEiGfPwbzdzm6mutXYi+RJG0kABxxFwuAAA4AS6eNZD9BJ0hrMyyTFgM
EkPrI/QLs+memnmXr3/b8GvfXJ06b9A69dLpv18NZhOrk1/B7Kw11rx7LaXJxAI6n5Rj+9PDSiUo
hDdrgvEXCG4xZQXkOJ+X4aaJXCkZMNHZWiwEX1NpuUUS7yGAX+Ubl2oeRzKOObtCgyjZ+tzgiObE
L6UKCwY4kRFIkvDLSxIpGkUWALECA4lJF/66Yugh90utPZrzxCIQAALdwYPcBQbLecXXxzWQmnHM
uEBL7dLLhhekBPX5RUMHATqerTDWUFSf5P8AT/AF3a9/Huvrrf1f9OfPO3n061g8TpeV4+ub6t78
8vbwv48a4y3addO1kMP8BwVq3ED+09sOQgd3xPvzqgwEQLhxjCQVTLQq/s/jE6Brf6HM5myQI8n3
a0liEJlABTd1tbCiny08gIgB3o8UOgFUaVvWlIopysIifAOu4lqjNiAPfa3mYcK9rhkKU0Od7sVE
SJJJMQIFSVeGzkg00b005KBVRprnASqfehgWZQ4zApT0Nehb1n4+yYN9dPDjllmtdefzivONkfHX
0JEbe3D8A3OrXW1kNHOKUNOdHnh+omk3ikf814D+/ydi8y1s/BMORHLLcgkAObX5tMVi+g1BArUh
YP5XzP3BrK2evnhUfOt4WHXGOuzkrHpeP/28iLeb5Nrq0IKE4Y8NMZ3SkJ9mDPq2to6t8+i81SX5
OjUVrKtRpDQAOjbIADo+AAmAAAF1SVmYEJ+U74UV4VdYuAmvA+MTpgGAOAEWni2JSiNZuYJeilJf
AV5HAWJ/AX9ueuM/N/HPB9cfPyb2tayhfOtjeHw02azNXuO/OnHrhjjflabvf5AJ40SHxHb3np7z
mjRVE4iIiIiAsz8emeeb5Zfj/x+/5ecghyD6jLJxwHYELQ30fv4F3Ka7HEHOBDHHecmgf4EBw5ob
QtR/FsKvpfshUJqEjKpI27l2yhe3cReUezFNkwQC0a4LWeFr89xd5eQLIFlJL7VEep3N71pRp5UC
iDGEQV9PsyWauniAUF7ynhT4aIoHATifoYjwSGAWI/AWJcMVykvgLEfgJfVPnz7by3Xjk6HG5x7P
42hpnjq/qt+45uwKnd9DWY8iDRVFtN8kOcuZ914YJUisrywsc7kyVV+sE7HXUTBgIla+FXWJgA2e
LD+OcxtRNHXxifwZ4RRv/tXgyWmwSyT/2oQFvCzv87mMjenwQygLwrqRhdPhZn0z2JvQKZbx0bnR
rV3rRf4dGoAPOFvDJc5kbrE/3QFpx95CB+4BC84Qw0zX0dqrxMXeeo8mWBh4AUKeHXD0sipGKlOR
wE/yxKjyBOuPj1ZnWOq/izr1Y4x07566+fW46iSPbOPQGo5zprN8ApbSow/ayl4CGm4sfz3anJnG
c1Wt6S/PMVMYwccNgK99zZdPy6ue+gwBykGGKYfUABDF94w8QJAucpXXdf2dO97B+RVLACxNQ+Ja
N3VSz54LMkEvS44oT3uCcCNA4LyipaV6APwCC+5XBs1zIJwpgn5RP3lR2q4WF082uwLJXsTqRIg6
iwCXmABWdgAAUW4BLp9+CjZFwadEkgw2284TXOr8Zkz2cb0vfmUjpdv/gC9+DVbeZywQLv3PcIZx
G22yrygXOZLAP84Q0i9qtH9OZMLbYIveg6oAPbvratD3DSEokYGibenkDQYVGrbL9zHVWb2JpUVR
itXaKmsTHGsD3263RvGfqvaKAvJVJhgH6i6kENQi0rWgyQdIxjHweHHdrAJM1C6Pgfu1zbOkOb2F
A2AAz6aKQAAAAOABOp4c/yfDISyJAV8GD+VQIewLw1+K3+uevie/T87JfP65vp89d7Ob8a5+vFy3
bT65d6XfWPHj+a3pLrVLbeeA+kiQRA8EZetjCghNREzEADzQtsrsfGWFqiIjb4uzmt92n/3/1MEk
FcwFa8YNwJ1NWjcFkjqLgYh7eK8RLAQHXmUiBfudV+l6QgIfo2zbYmjnKYKclS8A1H7ryg2AWlFc
ts6eNdRFjz3VWsyARhYBwAEyn4lpUa8bFYKdDXiMeYR/PX01t5V6/Cff+/8fgw87dHt7/3/w9dtD
S2HHXYPPbXKOkBoRpuPgHaaYIV+lVfaSlZbE0mI10tYtL9miRC06YW6ugE9ayKSm4B/WeUgdEJao
DY30cBHaIyAATDo7+EVkSwYaUkUO+hSmUgmN7qTU2r8IBy7jACGzUwd0saCbG0WBmAthUHNEB2Ne
XZcQTZOHe19B26SS5GEtatqgW6nn2HIGps9uBMcAAlTLQ4o6f6L5vn1m81YaNo8oYuqveAcBNp/V
iiKi0ItkXRxsNQizTUzos41/U0y7sd9fX9CEB3ogbSsw8O89p1lt7K82VsI0LHQBuJ8UU1a129oG
nYmrcuPRVZY/GjGcm9sm8IdY9S57EdLnHRs4CcotH7QffLW+WgY6i+QhAIADYA8G9lSVRVBNGVaH
Uoyr+63omLSJVqvWfJ+L/6XeMQPLiLOG828YSArrPwoaTZQMCBDsSFSSS2rt0zcJbsKBLXYn9gB0
H6N9lD/fv8U4nOXm/hkZdAfwgOABNNWQUBYZTM4pATt6un03bTGwGPZsXii6LaZ4I7AgfrBTX0oP
VepjBuRj5UIxAPRh83vngkKFN6TM7lXrLmjpppUtXS5kFCTtbkfIMR6xgLquT0niABbWQ0p1h8R3
fbJsji5byHx7kbUaxQgABdq/nBpQJ47rRnxtKeWPTNEyK4F0vDemOQMx97ppLW0A5R7Vh5Tt8uGl
aAYUGj815bKbttZ0cLTDBwE+VYAwVSAJUoQyEITkIQgIwa3zouQcY2Wul0jLFoLkEAEPDwEAuFzz
dMxhFvmHwrhJSjUFpDP4UB6/DSwAKn5UtMmLUirzdSpdAESCX/RM9Keg0S+e8T0MNO50gMIDV+RA
TenV9ANHAq9tpAABT+n1gFI7vTXMATOaTY99D3UvbjHHq9Hb2CDKCiWVHqGGecnWmI+chB4SCO4z
EZTEMZhCogMHATif5WlRSIS0TxWkWsYLk5a6t09e3664/+PQdfg71rrX/xlLPO2dXMQNpevkVNU2
+Lr+mfQ0+M/SuNsz1NwhCKjjAlCUwHdPIc502GMCBN7VaCMYlMfZWpa0NMEoJAGAiJoAIiqDuPok
0IYmwOJsqhEbnZ0xbjS02b37jphd6J812vnPUTkFZojCFwB2CtNiYjzPLCw3saUhNa9q3SIKx+99
GBgb7j1PyMDd3r5108Xi7xukKz/Phm9NfYEa7oyq43pcyjIA6Oo6+mFsbWg4l8vZawMRtIoG5gtZ
t6inle+NEaKi1wEG/c/j7DRmArPGgOABNp7JoXYFaPbROwLQoPDMvAI79vTpDjvvA19TGL1+dMZo
MOOxxto4815/b0WPwrhaNvxHEdotMBK4Ld1Ok8MIicQzvJADtkvrO/obDN5dMJdpzvnvdPmRSSnO
N4y8OSCpglfcrr3ZRFRcBKIA8FoJdZC53yXnIANAGsG3l4SjcoKJnDnyE+j+RsYBOq1JPs1MWifM
6zYwlAJD2QmtXOFf2dDd0BfiYy5AIaH99nuapzr7uVtlaEQAXQgPT29E3SQvddcCTo0NBTJhYwcB
Op/pIPSpcPUEuhreXq+Z1xnGvPH/x16Q+MvjtJywW+ibdIaKs9tvckjvOReDhxHpmlNr01W4KCEl
WlLSW1FY+KNGvOMOzNgiBFMoJNv11gcCxAZfXP9NAF9nbJhICACMNPuvjmt7gbm7sBGJAIA9f8ej
49f+Onq6O+aAAAAAAPD/Hx2BXx4+J15dFVccCyHdmFcuGIrK7wnOU3lwkukNzzfQ+O66MgkAJWf3
yeeFBEqLjs7wVxXhpNuCBYMHATifWYl0NTCkhtWjHpmXgFy+BFuOa4/bAF6vMvFwS8wk6J+XTXYL
ZVjpvpAFtelH7OQfF9F+sGEmbbiujUVTGiHUkzvjRIqBQHz+VWWIttVArccuvsM4Xb1gsqv7VpKS
kVv//NBjXSQMW2qdYNjYl9N4PeefqsWhzt/g0MKJtAB7mb7pQmBSgSghuGl+/kP3wIP6d7aYyn0p
vNAAjjnuDnncHL9SxXbC2aNLyoFIgAC6hRzpf42Rm/8n27D3bwEeaOs/2B5OATKe2Yl2MYljY1aO
Ai2RegQ8C8dMdd26EXtbxntgcawv5aTtw9j7EDa8f52mmCPtwlOfn77jCfniRngUwv4+GXiPIB+1
KbflQYQWgBRXXQKlnfRBAQnHa/Dw1lo6+XH7Yr5EgBWMBIpTdhQV45pPdaDJEAWB9r0u3Dkw3jdm
ayiWFL6tqtZwmUq3SyQn5PCqme/3GXxfRSjyQvG+TAVsPTZ94xAGgD1Zho0z/ueAgs91/gBvDRhq
e8feDgEqnroJdDXjMSyGuh+dl3BcvX4Nlxfprv7fTz8mlzKOb1qb5E89d+joxycT2pab7JBBs608
lQo8fqdv9LMS+7uYGcS/aD+gFci/z4FEk4Z9StEEq3MynfjhTGBi97oBmECJff4mul2aAlrycvXt
BcAa/6N9w+O4piJQ03t2lCvS2hbNVOYBI0hdNhoBEsAoUKQOItEYR//xNUMR8OMD3VHCEwAAD0mk
RDP9tIEv+vgIa3T19mHsJGnPmbSHZv6H4/X1yIBwAUifVWj2xKjyBalRSESBYl0KJAXnrxm+oULH
ROvlpw7dDTvTPbPzGuLKOOgU+/c6Xd6Qvj8WN651pkwS313U0A37P6leWXJ5xLH5qdLgiAA+5deu
GpHWnyh1BPol0lCAiVFOaOH8Iw3ak+vH+KJHbVX/B9ho6skTkCk2QlM0/CuYMC6Xe6TGl3FPQMAb
VVGSsqrx6Og63gc4bTcanGRsXv9dUJqUUdxdAo9uB0mPuvYFnkhPevnz5I2GoG6bBwEy1ZTidEis
AkMRgJ7z1qxNDQQDdypcusEW0vpJQHAIWqNcIx7M4tNwzVRfQBi3fxE5qBkd1gsJjXdLUm5hGS5w
yZKeEWH7L4YIdYdrnoSRcUq+bL6AuDlhv3hBiVCBOiDYAFxyhf9uFfnwvG8AAHWXhtHgSvt3R3yR
3ivbJ1fbsNcg5A0v8M+hs/fmkIAChpU+8NuYM0ewcAFEVYAsM1IQYkMRgIAHGG1l4Ogy0hGltMym
uATgRi9td3XEyJG1G+j20g78AQQCS8jI6p/pnjS6zR1IN+lOAF57b6uH7afy2AuCey6YJpEkaaUd
tflpX/P8rdtOtG9Wv9n69lc7hoCQAJDCjp6oiwhqi8wi8+zH/1y4dXd3G6VPtIkYAOa+EH8f4xUA
AvJlDGAHASqfhYphiEShAtwUYoWKlIzPEQKei6LY+ALl1aY6nt8/v/0x8Oy2fVH8Ojt5h2eH4z+H
11q19sxodEjOUbTrpAU1vlWdeDUuWYfVqgX7sLQ6RHScdrQ4UFS+/rO//fLq8VqMpT4BSU58ZxVe
PekqCVbzwfIlMw0YVQfZyMUsJAZy05v5aD3XMqTWHtjs8ZQ9cbYwsuWeni/l+3pm6kPy7eV9OxZP
BuO2a1rc7Fb+dfneSD+rW798Ur5XIq2y1nyqH6BJ7AX9CVx9tPjjIAnLUyqZoEhdBYDOk0okkHXQ
ydU4x0qJbelKdF+jap3tlNswL5XzM16ScAEwnzVRM+1iZbBLCwIyCKSjwcAu9/HPz/n+7odMJnr8
fs+vGO0cDrxp5OzoeU09QiID5pdnkhxv1+LkcVTVzQfJZelGLAwIO0kA6/dNrS28J6jsDSjQz46s
QAfluEySAGkBer6QYqixJeZ1er050vcFq/7+zpAOpq1kE+XQp6jmoHdwU3TCL8g/x8EZQDblvIHz
gpbb18XVx3cv5jRT8eN3l7+JYM0QACWMBiN6IKeiBl+Aze781gpemff3JIjzYkrfCC2SBaiIQXAH
ATSfiXkeE8OJ2NTkeF6KgTXr8GbfWpz1/Xsvg7/EOfx/RO+w+7Xbj1ZpbHwOP4I+Hp18ahGkrLxa
bY4HDqrhXZlpxltFWEKL1ioiiWtZF+luNILvNE4ISTUyQugmmhPrmySjA1gt/EAEQADXh66cLaDA
yErikp8Adq8E9xBKCL9AH5bpga3jLK7qngaeOcynTB2w+4AH9sVVy1Eky1cYxaIyZ8B5HIrSMuGT
vNOZFVg+kUoZa8jeFgBf02jlN4WuHdQZd6sXhZHLnb7vtJ2nHAEyn4VQ9ERZ/Kj/J4GOYn+H5Px1
vlrr9dzj/x6LV0nxKv6/7bPXL9ebWuetlX+HnF/xVvbjwedcVNI2taeA7bQvB2sgf/gvqe2AAcI3
q2iwAFYTLgs+/waGuTra/Gv4rQkjOhjyLXjoEhmAAN3UvuAQiU3/nH0/cYDbSRfp9XyjYPDoa/G6
AXBLL2FIJyxkQ/IE8OwKbftK9jLlIAe40rWIutyhMNIEx5rj5aWrftM/C3dl6xcQMQRDBwE8nylI
/AS7Gn0CIgSIlMOAkQKSiKhHjy126ux+P/ip+rt8DT6r/p49mU6Zbw8r3v6MT0731WcI62I2tZ8I
7OUxNnWfngqupjV9HNAgbfPaBsAdor3+dYrRHo6ykB64keGI8LVHYG6eCpo7qSB8j/CxMJkyRgGl
HnqYSpWK4/nJ0560Ih8PwgIgHeNeUSfJUeNBZ/i2OcPXuZQF7z3nzjwJWTNKAQlPxt1fInVx2Hqf
j0HL1bUYI7jBHoHJ6BgHATae6T4UzKmhrNOBrNOBp3hoDGmdDtrSuHbLDbrptfyv4Z2W+r6H3rR3
WQoRt7kuhap1hzjXfDrx6Kq1KBiAGIOYBkIG5iysu6JWveBO2E1dCBFODBTHUOv4GNRRlhNwv3SA
ALXOJqMrKecXAd9L+Dh/GlI4YhUbgAABUlWymkh8QWsc+g8c18BeO5m7Y8+W4O2puTdisNtdrTN5
f2/DVYEQBdVCdrLiq0IYY+nK5gn4bF/h72UHATSfyRKio5YWOtwMYogLMuhbtf0enfXx0+v7+Hwa
/Q+uO789/mxPWJ1t8RobB69kNLanCIV/D4DudXIuQDP5Pc26ECQaBGuG9ie6uYBAO384TDq7j67S
/CxZBmBAeboUJpHXvP9d60csGHG/LVn6gCAoAWDCAO7ynHYXZ0Ek1Y6HV5OGVxttLsdw9I6uInEu
piAoTaBgbQgFELRlY5/qe3Al6aRgziyuh+/WaOZCSNBlfCLFE4FzLNVk2LuXm6RRK4fIbDe+WeJb
jiacjC2zAOABNJ9ZekIwCzLoWtKjALMsqJgTv62DTG3seXpd5le3yacG9cTN8uhDTrexPPjWWo7Q
iRVmxJmgXLCA6QSGsorbjJFJho+O76XJ/GcQbC6TJehzZu7FIv9z6P9kgvgA7IYL/JcdQELKnSWp
j6CtOn3PL3/eKIAuOfG/pqb3G+braJ3RIirld1JlVSoWRoEMvad51t5YEwvj3SC78skhMMnyx4Ef
1qJIiuEeo0+N2hkOXJwmwovquRQkK/Dw4AEsn4VY0EJAigJ4INPAxzEcDGsR+Avzo+OPHx5369fZ
x/PTWuP7fnZ/jLfXLn9PR7Q9tv4eVZlvbzV8oaW5PAdth48h9lafwCgaAXujWJeoNQpW/ThheKch
iuGED6e5ZOMgthChUP+I0yy/UA0E4gZKuaabQHfXmhcAU5aS9wxLJggMhEAXliJSmLBbBwE6n9XZ
4idgrhxECxTDyLvc001W5PniBc6veu/s11gcb45Dd627k7uLSWjaZVtrny5620x4XStlJtZH9q8z
18pUiSqDTzVXvzgAKBN0ctKGkWwiH0BnZcHRAVcHKdZX0niRvmqSIBrQGIAK4S/t1Mt+GfA2vVY1
pevpz7HTcH4nx+cHHC+UULoJH+PxUzsrRB2Z/TwXy85lrq1V5mApH9L1t59+fFsY55UCAPb6yX86
J+YP4SB5oAHAAS6fTYphqESBYi2YtCrEtydIgWKcCkIFCKF3eD67+uf48deGJ1rTreGSyOg9+9aG
j467+Fo+s7e5PEB/TaYIII6LLQZq1UzRVGBcx4SdpmH8Dz68c4gKmR0JpBtPtF7eJpC/e0aZrUpL
cBTdHO2iYv7PVwg0Anr9Jcu9LAQBNTqq/j43SHwveuz44q5dFRclVCbgC3reQhIKVKwaYGrcJ9pz
SR9VO8E00F2EtqyLmfAsNcCAq6ZN59vI6F08HTCf4ecwu/ZcQTcQiCLENiDS/CWWCNBCLLmP/DA/
qFgxgAHAATaf/RjUSkWBGuBUeX3A/77erjcxkJqO2eqUvGMqmZjdzGrbi6OiLDzlg5wwSw/hvtp3
PqaNmdRSlnCVqztxSV4/dy8z0eNX5pr9uQfmVP7ZcoByMe1jSrRYgUAAgfeCNB3ZABaQMZ3Lllch
YLgIgOA2AJgnItUhOCIDmLhIOAEon8oJNMbQiYKeWnNJMMRCXicsgL58upbl1fXw/7UvTax5nr5y
9ZvGdDXhL+u8ff584EG01QgnG38nDwjfZhJDI2qOa9R2PkR9SeplBWTmgzmoKOYr5CQUawH1ZKGD
WcV7AaBpHZh1iewB5WEHj6xt0i26pa8yyzwrWGmYT2xmrcDsG494xUAAiEHn7pvth4iW+INqngl/
AI1vGNEMQzBox+RO28x5j43+5/n/X4/15+kzoD/B6CACIUzeAz1iN+wtk3+EL+EfGpVDxbcx6+Xs
tDvNsuTt/2KNoLQyiMHPhXwqF662/MAN3y+ZS50po6QMeRtdo9SROCk7c4xzg5IUGEjTBwE0nnYK
YuBMFOxkFOCQ1mlGIRR9PQThknpx0TLNd4zGushpw5nzh9el6Pu30gNLxAFK2PSoBWtAvQbYNWK9
lOit9+yKFr1bty3AXO2SUkk6rkXGiBuhK/e0MfVb1tRW+X6Aj2EGngylALDuaM4T59U8YE9G9bqU
Fcu84ztZc8sNr8mzNgxIaBTs8XF3kqDfZinhQwCK1PZ6PUvPcf7wEHbyfau4vgqo6gXCAAAf9X2q
7OzGt/Lr1Kbw1f1B/AnwM2mZcmwU/rad5VRICW4Etn524eLvTMAOAUaeBH8j+T5BrGI/ARwUYdDD
D/AEPvv89OH880+3Z9N8z7z774f2PXw7fVX8fb09aNlyqhnvNWeT0+pTXu37V46dJdOnhQAAPbW1
fEdNl88ttIYAAigsQFw7IOF3jlEDLAuRE7kJTgTKRgDzQqRFxINglA7vp/p1zACrEiAFfQlXN0Iw
rXOLbF7SsUzyiB6eIVinYnVID2XpkRVSEwgC4BZIQDKXuQloqOABLtWdomYYEEaCFQCP20GxQayM
+8wzRvVgDHC/c/RTnGjTOheqhYGAAx4mgBnqY8TgDFILj+HupAZDTto/roqPNjOgrUImShVUvlJL
KuLgoJy7fEOdV6bpQDDe91SdkZ68vmtbh4XhKR/j4Y4ogTMj+EBaAGUYRcyivkwxxRwebB4sglR4
oEMsMJ5CAA4BKFWcZDc4mUYEFYBEYCc+sh12wFzuH4QRcnkBnjN5++jj+55svr6TPXhGGM6wAc+i
AjP0+8JQEcZPf8IFRt7vh1FkIv3YD84C3ZNYrJ/r//urd/GbG9G4Ew8mEUCwQeKACqRtvlCQqCxh
KJFI4lQsgfRSOBLBEAA4ATKeNbpKJhJ4xEwmyUUxJMSTI6pEtySEoxJrem5w9jZ6dnqPwDV971t1
1Iw7wZn7peJfrAeR9zbt+McHgBe1lequhzOKap1ecDdqq8VzRerDIxiEP4gxfSfEN7xlgr6ivcVu
6jU5pb2xXuF2WtVZSvrmd1rWZ/5gPprQFeZwYG+El+ijhMaBTu30LYVXkWhvd6L0RB+wvna3CrMj
pghdyvEZjHeTC0II4x1l4Lo6uHNQuzT0ufNpxnoXa3pW9ZtsPNdMGXCmb7u2PbCrwq8NVUXAEbA8
wA3VhjmyhEwVhFkCtSARFgaQ9WoGul6D6NDXMuAmVC2t2wCKwBp6WdnFgukjN8Fi98EwADgBNtWA
LENJGOoCdhwBqBzmrasVrRccQDSrgYXy9VhvOZDzNCC/Mx54yeBGMuJ3Vqd6iXD56OpC4XpVNY5/
LycbmWg4SKeMs00iVBt6ePidlUmzcciywAKjT29+ASCDHOhKAVVUxBK9A5AXXQALMvBNuIVcNw1s
2KdoXUVoWOFnkTUDBwE4FYAsYWIMVAEUAJgBwFkyAs4WmmlgJYsMt1nrxc1YUhLwBSBchAtnmpkT
UyLXfhWXJbwoWkvzFVbvKUGxk9dOGRfEX8gQ2C1uPhWVaLAFwjiBAsAI4wAgAATQXSCpUOkpzDcS
vWVwqATygAHAAS4VlkRxQgREARIAnqsQHwABaxOl9zzk0BLHPq6ePt6XdhGVU2+MSALRIWje9bQh
qN3V1pStTgY3ECnVTpybVEbF4Ld488IPWT6hKo0jYREd/VSuX4W/D/2fogQmC4BrwpkhQDbGcsw/
5xvcGZWmq1YBQAEpyM+3P+2fhf8u2YFwSjKiZEFqeOKIAwcBPhWETCNRPFgCBl3CCCySwrq4F5qw
T8tOMpzu9u6zNX+ZFIR6VQJSXbdiiWeEZuaBHygc5hIE5XWwt8KBBT2VYjTDATQO6HWKTM65zWoK
g4cAAK25Kk7CCKJc7wvhuXjg6Yb+HB8F/DC0EoBf1gIAToXr7JJVl4AAAIWoCwgawA4BMhWELCQY
uQYyAR2pv6BhrRGgK0kSLWFmx7fAMdNTKyUN7s6NFuG6+BXJK0VC1Fm9wX04oeiU6TKNb49WY/CU
u2R47kp1lGm+0n7O8/LDn9eVp9YOgVvInsCyZNIhGRJPLHJGM7EW/HFvBNUFVtMZMXrUaojHIuDt
WacnZUAEMkaAJgAcASgVhDAz4KQE723th0wXp1FlC4s1dy4GJw5TaeBSktvwEeK8FNf+fgf2/pAP
A9QiNP7zjjaHPzhilK2svtaCODs6yljw5c9YcMbIgn08DrAIWAjIkAM3xCUQNIVhmsCk5AFZJAEx
gIAVFBGaVpsla+sThYX4SJqEVhwBJhWEMDeBEEihEaCIIBERDATPlRtpyjrHmcNHdlpDqcXA1rDs
shBQITr5lbNqmInKddzeqoBCYetwrADPTcEAxz8T9LRigSCWMECG9P8D1mobvfCcZXW21aSUzoMh
Iy78viLrnrc4PR3guZfpUEig+AEkvWDB3qiQAfWEe4u6JTrKpSE6DghwoJTQSLizMmG5g+Z8RU87
duEwrQbVlFVymsoYVP2QSYTQhJgEsHABLBWANDV5JQJGEwCd+r65QpIdXGiyKXFpLQBFQe7QAiyJ
B6SnQZq+7wbV7+FZsGsdX8ei1gXp1fR263URAQ68TAC9KcMTEpn01qBRdqIvkmVIfl1U2YH4DzaD
mKa7zlnk9UFS2qsHC6Tcn1C1gCNm+AIHn0kd9nUExtUFQ+q6AktfFps3eFQNKYNcUUY8473sYFfH
8Cio5WcLa5Lm3LMtCfmh0lt5fG88/+GRIla7+nHnlfvSYkuLcAE4FYAsKgrIkGQTgJWXBOQurdFu
AF4X00BDWi7IwT/qyy99G89MREqhVgYru+fXwRkFk92Yu5Av1/KuUgDHs6QG9788Jqcpb6d1sShX
OidsNQPKvNTwCugXBjGd3K6o3y+sk0tpgX0yAY9bZ/F/zHrBPRhlNnV1hLQZiJ4f4ZgtOV9XX49p
3lL9vlE25+CIAFdtMXSWAjRO5YJofrT2wv10JKR4Q4lXZH7eHHOIHAEqFaWMFDuNDsFQoKAsEDu+
6cUXzrSpZWskvgZdaX2C8FdhxuPt52fi/uHMqNrGLw4Rr6OOMAnP0v1/pNAYLZIkZbHtql3YKfw/
iqnLEfI0joZ4laJ/j+qpU5Ffif5+urC5hca+npg3iy7G+xsUW0nFRMpiPDPo4PxmCsLC7Nb/6a/V
JxTvbRefsmngyY9PZ/Y+yv0JzNgKQyjTvXddp1sgHUcTvt+qmmTAc+IZwgbqvc42CQMQpYGleX79
VUwO5kaE9MxO/AEqFYQwRzohykVQiUyAN3yIN8WWBZ1GwukmvQd1mutUkM9Kj+wC3xDWY7SrKAvq
fxdEZhNDuQUhBjEns/lWUdK8dSap9eSe3lBHJFNTX/G/F7KpzhGOWOOzbKqM1IsCxccXN5x+k3/N
Vm7n0ZakqUB4kCOLBFbVF4cv5fy1JACA4TPn76zqCOtHHz8W3iIez5aev9fWpn55FxpQAKG4tp7f
PpPp/PnHJ/cA3+PPGUAcASAVmIhGGiWIhiKg2CYQG8eqiXfhKtpaTnOnBlrIcZ7gAcgen582l/m7
VRtxBWPf4fOosFfKDl7Fzzz2lw4xmPOCKjn3ERryywf07SThXN0FVZbY2p5JoUYs/50KIunQIJuz
+9IkZPfcnRx8upylCBSPCNWGfb9gXxU/GHpLvT//vR4fna/uAK/OU0dqHCrGF7Kupbfs3lOA18c8
L45oeqojEucbmpRWpMNfZ9P5ANprr+qmJ2s3HoXIcYDGJ507Tu3TPUpiADQnZEXGgitv3WV0Otva
3aqZ1vtcKnRQcAEwFYQwNCsEykZhiJBiEBCkBM9JVxvvOGujT1qxeK/C9zUAoO+yyMQDydKNefT4
10ZFofae157JuhWhPn8d/TcJOCtyMy5izsu1Kyo9oD3oai09b6noXxagRJR7kMHf9oKRATyr053X
xLKIRdDesA5hdyAw1zU8MHD8qhQk8Orpp+qnlledh4aZCTP+qJ7gYog5o1SxpQ8KXiwWKxJYMuXv
lhaIuAAOASoVhDAyIxjLA0IwxGR0CQQE53tU1nIk0swvS8Z06Lu9XAzuvae5Jwm2FeQ8/+XxPmDT
50D19ytW5n5tlh+Tn6mNmMXJchEtsfOB1f5HbTXAYDDAxwKgSAqI/0Cohqkl2PfgWKJa1/C/xcSO
gmJX7JxcIBDmPzUKypJPIc6/SR/pTiY/DCEr2/HqCX/NSOUAttWL0SgJ+pjBzVynvRoNUABfdZuA
pA++ZJS7v98cIGgSEFDlxFbTwTQtgV8pssVDrMrfRhhV6fuiZAbMekyiKG7lNjLToiRVOd9QTyCx
wAEsFYQwNDsFTsMzMEQgISkMQgJnYh46JnQOV9GXn1CauwScV1yiEQZ0wh41HeONB08D5Gu5KstJ
Tpsw8kSopjj8O+QNVwLm0E6jPYhtJOWD1OgiZzY9+HdhIRACiDCc9DLm4v2qTa7oVpnFfFpAjd0m
ATUzMSMbjGwAx5bDK5eaia04143yEhu30rY6UilWZA1elfTWlDA8kbnjmOcON9U2DT3ernfcTOpw
AxnFVTxrQZ7wWHABKBWEMDRrBQpMQQhAIhAbfyliIL0OdLIJwTMzQbwDB+deETA45alBE44p9odw
+Fn+YALQn/F8btfEUmXYp3vtrgIkb9Sj2aquzNN5UVypzItF0oLDXRkpU3LOol5lVALrwDkAzHqx
Ye2puaK9QKABBYAQq2pSa7AV+dNRkiM5LBRrAi8k3iIAIPlk7vBUD+dEq/xOn90mAIDBfl4fwAmc
Pjw/t4IIhdou/DUAcAEwFYAwRWIskiMBua68BDyyINRZzdy5OVWAybDjNs3T+XcQhnHAK3OXX1SE
wrN10cgq5sVEsVFZK1HwxirKXmY/J7ad+4WN7UGz2HzTMk99GCBlZmAJu5X3mWdySvHieoYVc1cp
q8YTLAU047mWB2PeyvMinWXtQixECJ+DqJlw/sSteL2KlTAQsENhIfbWwAADPD8Iyc6fcIf8dyvf
Lh/hl8Xw8WEAANWX0fy9HhT938tQBwEuVZjIViIZgqVhIoRAJzSmdO05mpYWvTgcSJCwAAQRX7U7
r93llC8StCc7RuLpiggZo2NAADlFHLqiIgLpxB4Qu/qMUuXzk6i+PAZgBhS7lrcfzih/WmGUos6T
egb3bBd6jYLu2AjGtaIS0kDf0zie0HRrFFLkFQRRi5ngvDFPzoMV3YbqgybMp6dJxe0lDOWzu0hV
igkKSX8IJWnxdeKdpKUfUEAkw98LXPljciQXiNIf9aT/WKOQ98ytKAAZxPn0AsAThcyPV+ddhNff
OuTGlS5TZCHKNVoM5+BcVwcBNJ/pilYjEJICxJMUh4C3KYSc5epfF+fZx/090vovy4r7/+M8/L4N
aaQgNJWQCDoYnWVKyG1Kxq9/hZa/BgvJ1y5YKRADWZWi8pEx5r3h4e+d83qNgIOEPfso6s0QBmlV
uyVq43K/TY69vnKG6fv92xZgwxjzOVhZBO+Uy1wXMWDjvMy815rISWhbTjBra7qMR59SM0O5loNg
H7WciObDLtMiA2PIU4eqDEO35OxFK3GVzzhW5CawyfIp87GUdtOPOH+U0OPrxh65c/psQwcBOJ9V
WlOIRIGcyPAWp5CSAsU4OIgJnkJ0M28H3Sam7z3A4Xbs29sHC9MQ2Ne0lARDxr65QubdXjuoBqqz
5zRBS0HLa0LnNRw1u3do/6LdRF+SHmn7JLllBlmLc769VaM7Zu7bp0Fi0Jhi6TBn7RBkZo9TvCY8
yOCu18nhpPpfC4vP+ZUz4S1BlUlLFYTVy7CpNBeNpemwws5z9LsKl4mJtI17ARgFndcZUJa5TrGg
GjRy+mF++n0VGGZjWodIe7sWI161tGFJYCT3sUes6OTgQhJlNgeCKHLPjWci3wcBHJ41uRiIC3JN
iSAs0x5eRwGC0JMTwF8l6aaLfOxrwfHTxfzvjPKe5ehXJfnw6651vj08Pie+r4uOFtqjAAHZyEIG
rXIQWEqoItNjq9ka9qzG2WhYCaqxmaj18IcvnQwqxhRyRmG3dySYiKE2TYFg9lCripeB7CiGnB9S
XV0hOdfeddGEM+kkBP74+y9VGRPlPw39M1NdQhC6TVRpTl751yu51PszTx5ZS/AkeUxU2xwYFOvf
hN08QwG/51/Wu/DXyRAbOgrBOewdA9tyPRB0FebgdWx/FQlk6qpGAyHv+ZonKiWjl4QOATCebaJj
rROTaJkkFkhTNKfDG9O3npGnjty+t1jo679dBWNNEcu/Pn1tbzOOnZ1EOzkH9NWA+I6XfI4L9hmn
mehAQgbUPXxXAOR+J7fPEdfUCPCDTuKjI1+9+u5mslDQurV4HzOlvGdEjIB4Vomw/XmZNoZT0VoR
ZTU6qlAgqGzWnz49jMtW+LnriQIhNookoGDdIwlg7e6W78zLFGRovVkx0sD+IbAb12NzzZLABSrD
5BoqHMpM2GZJR9/Hn7JvDKKClq1a0SBA7NtJ5Dse7Q5EQKKAARAEQwcBMJ/pmsGmgLMmyPAW5Sim
Dj1vy1564/it+vpjrHXm/zTmyrHTEDRVEJUXUWJaj6gGBJBRWLzkoay74ww4RMdRstlYnc4GGhFW
q+XxfXNLkm/qNCfntuvipYiDAQNIkh5bqyWzKc/9SPwY+ojCPVAEpxAAA56qZ7AV0+4w1R1ws9D0
Ay2WFtKJdbr9tpHqonBJYdX18QAzBrgZPm/BjQI7Jaluju8At4EYjjeNVb8wDgEwn14KcFEIkDES
DEIkDBZJTikiBZyE5+jnPrMxB8OUdg6dQLa7RPAQdBLXsz973xra7QrMoYCNoQgaBBzIQhNeCbft
kw9BPUHtsWVotMg4R4ayfiDZDUNzmT0opRKqcPKgfdIjqXIijzavHPPqiS/cqj+HwKoiqclOmWkZ
Mk0itwdsf7CzDAFKRinYeICa/L29zFwgd++os2nuxQ0aVWqUph/ApgpPNhhI1OA4DaNpxJzJBqab
lNzWK8MYM6zijFduiSerUfKJO1GQEYeSVqHAATrVgCxRIgjQQxeARCAxATYBwDpxtfCN50ASMMLO
EJQxUyoNL36pGbUkocU00S7Kk8U9MuriYj/qulce2zD5UUN6YcZfgOdrjdrAEkYgKRjD1+5RguGI
XSAwLKRyihGCsctMtv3pNDJHh5rskvMr8PKsxDKYvhLFh/j4fDYD+EDLd5P4xBwBKBWYZ+AJBAIl
AT1gNMCCtB0zQu7toABSMkr148Zuf6N0DZ9pCJOmpF0bqcPi6U4LWhosq9CPXccnpI6qc+Ot12e2
SlMF6hWO3e7mVDViDco3rPbNVkyxlOq4gJEFYj/tlhkSgNbSIoVjwpLiujdFOgmAP1gpVHzxkFZl
ZpLAOAEyFYAwVGmpBGNAiJAgIQgJzNSohABQ6d6ic6S/gCVgsEJGvQLcIAQkGMdCLixh7r14Ox8h
gdeEgNmhgLGrlqTM299jERSreSAY8i0JZZdbwJS3qG5bHIz/7n53kaoUHSMd55oz+wdL6y4mCjDB
3GSOMN7cPPjwqunFpyHHKU4/2DB9PdAIAl5sH/HnSH1VKH5Rf05wOAbVw/p/SBajYxkfjjEbupb7
P1R76KhDnx+7BwEgFaRQRHqKAoZgoNgoMBiEAu/GdTvzGKkgpZTVVGJZX4BWjnh2P0NKGGSop49W
NEC3/FFd08oTYa+GFkWIkANPm6QbWB5tYOCgJOtoiQCuk+jGoj965Qt7MCtezS18ndHheR2TFzK4
LUoVMty87vOZ4L3rrCA+5TU/1OD1DwS3SA+fcMbp8Ysh6fz4SjsluaGsu17XttcUTt0FXBd67Qra
73ABHk2cY8CgAIl3q+EmFcmHMTifowVYFCmmXyZKu7vTJimjCG060m+31U5a707v/H+P8f4gAcAB
KhWEMDSLDQxiIqBArttL1BCGXARWJrGrBZzFnd3eW+AkKYrU7GqcXx9yCxfIVteZSh16hpiLtqEl
GKA5yNelARHF867nhAktxxh6EMLEwY2Wag61PGXcU0kgU3hjjfpm4GUB2qnzO4TeD8yvw/bA3rZ5
TtEk2NJUs3v5rrVcoCQcyfxQ1qHwBoSgBLnNzklxEzb7X39/cNLMoACIgwzAxOXVTUYoKtojQWIa
afgBKBWEMEYqKYaHEpCEgCc+ozqA1bNGAMp51Gi7sPMue7yEU56LjocDMs+GU6GKkCoUXTeMjdBE
aao8QC3AxaoZd3ZoxdsybZraw1BHXRhW3ijg9vj0lzdFETsqyvw8tCjkkzrkHTxAbeKlreCMufmU
9Ld7dfpy9eD9QRh+Fp98XAaa0EF7fhWXAd+8OhZoU9U8xJf8MrbW/nhkCt6nQzL9FacOxhEvhRTz
JQImkVpmTUx7Gsbm0Wn+Tc0pswDgAT4VgDBHKKVHAVCAlII2C4jCARGAnPMOsIfTMrjs30xd3wL1
A4Sb7AxTFqOj3tuIKAC8cuV3PD5khPX+UwfyXRmspgFSuC2uvx9DHYusdnkgeFguYPyPUAtc62KU
tr25dsfZmYCoLjFe3j3/RUrJH7f00gtsEjOiFAACvELnLb5dm2oAO6rDXzq2po/z/+fDcfbgqmGF
1oeP2/xPQYiC5X0/j/5+IAAqAUg23+eZS6n9IZ4gAOABLhWEMEEcCETCI0BIMBYQBRDBMQBEYCc7
dnXOOiTSY2xq+S9Xz3PPGgzrIKqQSr0yYAIsvG09vGZy1vPdCetRC4ilP32ikRlOgAQN3ENq8PYW
1pqvABA8iab4T6viI7BIUlNQfDGkEslGIPPPpKBmjiCcjvW7c/zj9P/qS5Z1w1Vf/6fifiB8Ao4P
nFlr/p7FRvcvzuHx2W5xWHVgABfwIThRPf0QSnSGMyaZdUkwAL/wIbrpWDr4tRcAA+QCmbPo/p1+
O3N8dv3A5fP7/Ltm0fOWj5lIOAEwFYQ2RR0IBOhgiGAqIAsFyGYDJ807dTNZHFJm6p5psXz4gVEU
0+eh0IjwYsnVhh1I/q4J+WqgCAI2ZGSQoH3BjnosHF8m/TSqhOImt14eBoJVaAVlxND0+zszFJxQ
t3XYhqtZlvsYZi7znBxz7ZjYxOf8+BrEZykFJ1ePw+w7Tl5YYQShlbiakcfqvB+XqXlhaInKVvG5
eADM2gJ7s3/T+PXPTfIVwcQS/1vBkiCW+ABwAToVhDBVQiGCY0GZUEJQEz1MOm1gAbcUx1OVNKgf
MwU96hUYl5xaho1L2xmHccNzeqmcY536ZLhtcGg49f3cNxpEevPqf1zaWrQcI4f4B/3pKJYjq0gn
U72pFtauWbWkc+Cp85UDJ2zIZixBmRSd97dEXiNIPKtABr6HGDBPTya3Y6G/5C+DilOIdWha+TCW
JGEV4i4FcmDKLu/bVw0tp+EDrHMEv8cL9dtQS0OEdP3/r8rOsZaXzIkFwfProA4BOhWEMEETDIbB
Q6iQ5CQJFMYCT5D6nitG0ZoLNiMQAeQ7WGIiFjKtqqNGUpP5uWMA2hxxFH7u4hofzJl0AeOySRwW
v2OqoeXUqpmSmiOkzuGcdlM3UkMdcZr7/1Gt8aeoWTEuhiZrJ6S8L4KmthtEHKQwGxZtxwd3fSRb
Hl3YXpNIxIWK550RljpK9cH8uZTR4sUfVfmsZdtOs0ntiHX8qJGT9BjdXMpFh+oOFBR1RgI+iFme
p7cycWPnf1kMOdFJrcusL5slu24a5JYCpmXJgHABOhWALCcyDJLCE6BEJCM4CcmHR26kBvCdMZRk
LAQ14tGYYsEcZ3PE8X/Xls0sZKCKRYH4uuvKoAAmi3P5TteswRGSdqD2U+svkfZLdPZnnGVDkYS2
nb5bcaIgQ917Ta579FdeMC2n1YI5IYZwHe3wAUDohMvgZmqlfik/j0T/evB5S00sMdjhynY9llwk
uaWnUrsJwgLDaHRbrS5qXWyslGcLThurNLe5czKoAAMHASQVoLQhEw0TQjMwjEwhEBm/WMx1rMdM
0ZmVVkK7uX89BzhAWxQ9oNznZJZxyoBssGNe459dg/FBI/YgSXoD8Lz8uU8UXfHPUGkjvtT1rQ+x
MsuT4cA/6fD59tNZp4Dlo4ARSncbjabM7fMWaSeJnamn6Db4snV/+fXAFr8HY/d/+4569i0BNBi8
v2nufCvAlClEP/NOPtia3d/ef3ZgBPU7bWXiUivVWADhEskZYIVAaeKsXJd8zJq83dsy7P6f+iAO
H+Olvy5A4AEwFYQwZygIgwEhqcxqEyKJBCMBHKe8vpnj2ZDM8QarDWSajVhwcWxEupEd8y1LPMDx
hZkN99hTi5qJKYySrX0/9GrhxwUkKDxaDZfx+pBdVNRHHp/xjSbikVFpbVHf19Xq/v+USFhQC45d
X8cgG48PQh/54BMO73Q46+/KIwm93XLwgi1ejfWdM6z+QAxNxq9AVRTFaxtmf5fBuAKgZBuov5Ul
iCirSTQ2JLQaNBQ2KmydGxU8GHBXIAAGHBhyY/Niy0jfDdKkWHfMcAEsFZQwYyWFQgKXmRhCEBCM
At+tTmjz6d+Qoww426Q+4B2JuRrBYICiJYlKEZtTGh02jmgcHK+hWAYWw4MKw/QCV3x/N7tCwJAB
WX3bpenlISKxmW3VjDS/zXs+2+KY6+nmmYBN2vHnfMf7kw18wAAK73hyLACMa4+rq8LR7P4x9r/5
j+34wN70YCfZdKydVf7jpII4bfSg3ntztMYgFIgRnJZssP5lKi3HTOq5+PQYggSKoADf+fCOfh+2
nN26y7Hxz8O1Z/31QQASQAcBPBWEMCdQCRIBYJrAJDAR65uh5bNgyvNA4YnmoHA4B3MbwNv8nTlh
cxOzbfS8bZIAnC1WxZ1j2vwtcFj7kSvDL149NNNNlU4y8r5vYPEd+HryCncwATnzG3V+kBI4b8nl
UDoHIV/6D7k8x/X7QAACeilABPg29lSuSFeNTEOXhjNMxAABQkeb1wGHSFg4yzwMU9y+SgW4xaUe
tCJ/o9xAAwcBLhWENBQcCEdCAUBE0DESEUwhAQiAR+wot4uljkq+DbVlPuDGiprP5vQnC/PUVqJr
P5U7CsTgbClGH/LsdcBVpg1AuPsRS/nC0Rv+fyjtneviNLnU5WsVCwUjUprUdZlGWJBhiH9s8Aba
i9XUZlh1mGOICJ+wR1x9BpCbcZ8T7GbpdADWopYAFxprVTIqQC4krGelLUCZq4w1w6J/JsutFi29
E0zUUQBSMMsGMuthvjf39yezFL0+6IMHASYVoIpqEImChmGZWCZiKAnrud4JW0GAERmrm86lyg5y
kXBldSYact+nHhiL+Pu3rHvqQAb9Y2j8t0w18MUCcD5RAZ/5tEjw9sQAO3o02SLn3AEDj4JsSCzz
UMEDcKAYgUrccN3qNtEJsm1gBdk33P5VdJtuAgcaZ2mG+lsoS6JxbrrwJdnmaMuNSjPw/7n8B91+
SsGXa7f/peoCefcbQa7kKWxFVF91Rr7oo6LyqMy4dYmVAzLNQ8hRoETKoYSjMmUZkzUEk2EHkeYJ
AAA4ATYVgDBTJAjEhmCZ0EwRGQRCASEIgE33x26eBQQ9JOi8A86A5Bq6R2LO5ZMpzQhpWNYFW9KM
z0/xxtBXszpwVKCX6jWn6wNOtOCmoigTrXmeutlpgrJsyTdJzrm0poN//4PxteAT1pz4K8VyfEx0
jz2E2bC8zQJ6wYd51hsiy1HndbrN0vhDSAJfrEKr7SG7Fq7+FhdEfDxSDP7n+B7j4M7Ce1Oif4bo
Hi2BiADyYbvJ4RWX8P4MZQA4ATAVhDBRHQlMxzM40GQgEIQE73b1bjOSLhK5tDdrha3wHlcWjdpU
XwMsLvmdQzM9gLoC0oghbB0alUkzV3YAd3+PdOO/trMgCcr3RxnpeuxGCDFFIEvrLLwWa+Rqr5kQ
q3O77U+TzPUJG8o6eraWlzQGXyoTgT/nW0qtHtVtL3fE+Lqa23PKxVzGdJjLJJQLJJ2aRTR0MXly
s4cr+C+FREq2Y2b8bIerBJxLCEhITqlp55555554RRRRRRRABQFE4Bq6zNXp4f13+fgBJhWZLkgQ
hZCnEhDARBATx3dZrVd83FNbCwuZ4e01xnf0AKKS2bU6+c8c76Dard4a60BHAGK0AJLs9e+w8b4d
zsvlSyWBlKHurY6bITg0qncZWef4zz53M4CgwbmLKv9vjtSUEVArE0MhRV358bfvxsmiJTjOsCmL
BQAR0+j+vRXLobsQkV3/SjHX1XWcAsV7u2YqAAAFqx+mAqfDxbo7iaUsJh73eaV0JhS93vPPMAFH
Tsi/b2vp/U8XdpYA89r6fWHu0sMAABwBMBWEMDsTnoLmgKmYKjExBEIBEICX899ej47quHbhnBwr
q2TJF8Q8hUJFd+TCWHoGWJaQTGykB+mGlAFGNVpfxcPm60BWQpAhT6a8eNIACq4n6Ph+TPlZUBAv
LlZdoJKF4XGJrGDDK+3Hx/l3d/iNigLdnCsxcpSlWd6EP41TWdeh3rdBRbu+EzPXw+eKSa2Hd92v
hGwCEXmRCPia5AWpi6QH9EIX+0ClIxy5ALlV48/LL8p6Nz2PplMnHgu+AAQ55HSbmA4BNlWENEEj
CELCETBEaCUpDM5BEYCN43q5yjZ1y6cLZ5wWkmujQSCDFfQg6w7LRdjO09V3mGSBPnSOdlmOpjhA
Bqq9nZ0x2dz+GIIS28/8j7gJNk/gV7XJok93UMx6PujOZLzMXC6rCwCsbqtW7LT2qeOH0c1C+331
n+yUnt2P1u1EJjtbgLz0ev55PDWd7dmii7SVcLKZgKEiNUaYkfglDE/0+9Pap1u07Xf6Rn0DPrzb
eDK7zZfx2/vkpt3qgu4BKJ8Ci0XISQGKnDIzUTliaiJ0KqJ2JbKiwm4nYl7hf4HnzP2fsjXXXdzr
i/6veS4z45E6/TLu/Pfkxdv7Xo0i9zTxm72GaL0d9ZjosRNlWhtqyDwED5hNb5BoROG4KfClwuAY
qEoY3KBecFOsffIhKErnH7iaUu1DRZmxVcqXxAFNkQsf/5bVByq8SdO/jv5NrcnKkr1bEXvkg/LP
/eb/tMn1nSz5eIQ1zlhys52qx6OIErcJ37F5qZUqivnoIX6rtvQ3UBDt6tU10l8xMDWQ0kxY+09o
chJ98t1zLANU60qiZngr7hu4Ys/kCDF2UrbpSWgxa3UdYfX+4c/G4+xFM0lF0LeNpC8FQfTvyc0Y
oM82rKA3+ttmrRTI6C0AorvWfdYWWNWdDCFZxTguVG9lcOABPJ96MmJAXiI+QLVOBbrdrdF5L/ah
xk+7t8a/vui7/k2rNCGRDLzka2CpNEPKvCTGJcqm8FxFEwTaK2ujeuoTcTNWzmuiPYFSXRDoo4gZ
FcrDpPYsb+pce+CtyOau1cDPvL9rHlM618oyq724rcO+Ev4YpVQNfAw7qCMKgkcnDkliiVhztiGF
i7EBQxqYBVaJ8FDER5GXZ51ZmiKjb0Fa4Z3y6PF11goB+g/T8gL3cBktmAT9Sy3Z3Jkiu6ym5izm
KevEAcABNp6WMnApy1SFAMYsiAwWxRCSAw2aQoBenxudfXjz3GPyB+OzFGeUtrHPTn0XlnGsxQ8+
tfA5uLa2p4CAX6l5QYUgBwTTM1VCWdYL6Z6O53GxwNxvVqAHkdx7bO29OSWuDoG0NbjQFdWs4cHU
UJn9dNVdO3J7xEwMjIfbbGb3/1aNPUQ3ZAAr4LyTaYIXSJgHySPMTf2g7YKYweORyN5Or6h3bppi
a1HWHGzbIerKpJwEp85ABBecSfsQ0Evcwezpjm3oPEDZwk0yzD1cVoh1UNhWiiOLQPgEQJ8i5cEc
NiZyB2rXj4IqZi+ARRge4OA2z2QfFXgvZmdVVMsDBwE+n90xY2vBI8uF9Xpmkn9reuM/HWu6151s
e3v+Ljdrtvl+cWWPdod9SX2STyuo2pm/fN1mm7hWTihbPSXU72NyDtvM2t4DYAsCEzl7eQMuPEFY
9q7fBqSzJrpT+K7TLaMCl8IUNUJAAD3Op7nVwQ26Zu4uEIQhBQpxJS5AVA3Cv7dzCTA1rNC6aeHK
LEiJPERJPxEU6NC7jtrNfqaSXpTFFbyOBkFCWeFgY4gAOAE4ngl7SCW8puUdUTFAt0VAp+BJNIVR
CUjRMBBnXHwPLr/0Pr3J0dcZz/dz/PofP1dM42+U0NGu/p61nVjuzO/pxiXtnWa9b+vn6WIFtKk/
9t1LA7PbIHlKKhPd4oS1GdbufPZTNoq1TBNUie+ASIdQBvIkMSDLUZqJ9nTs/4tNjA4G7MGMnY7t
RhK72Ofx67rEDnb+I8CIycuQ7F/6fuY8vMH7vbiPW6PD3fVGMNOQNO4Ny3QptDtaBQBjw6WXhsmK
l9IBcMLhQIDfUOlYdmNK3XwR2cTab4zV4l3IzdeZZR3+DZ/8VFDprXKkSJZyu0sTN5MYGw8cx+i2
NpVBWciKJXwf6vLJuWOzTYttp8ui0hcR4gPgw8+Qh60JqyU4lVmqOC7RRtT5gBxVUUd12kSKpjFM
86zUHRwHU9019zxqx2JBPAEunrm4TgCrbgYBYp0MAwU5ZDFW7+/azY3blhELLjjlCMGmHwzNE2W0
AVeoiKmEtaSIGxnva2zUgbcsMXfD62JgHD7xf4eK1lRXCCQltlE4hkBTMjzdANssr8wJy6kSCA5c
X7B/C/5RALNZW8pexc59b4VL6U/oxnE7avysnUfMWuLtjfDFhlG3XYpAdl+3G94c7KgHkZIIAfDl
G0/CEJpDfuKebUIheYbZbqBbH19xcdfaqFji7M5mhheFTJ9rgOABMp91ynR2CjLCyIloXSESJ0BH
1f7fOujph5nt1/6V12s84iEDa2JwjspCPXvjH5jxiQhkF22TWRRg3VKIC696vtAh1tx/J5m860PN
+H/qrLZdaKQAXcG7ZXyjvv6pVX7rdw96tqhSxLs9zlCNe72cQXpFVFcpf5IVVcV+ta4AGEU19Pge
9NCH6k5yjVxlCexFJmYCah7BI74OZiu+Zo5gDCHMC7QzrSwUURgCIJ8rJWuwb5kcXPeoQwSAAKgJ
fLw6g9x10HnDPiFoUUDfOqv/T5DF4RwBOtWAMDO5DAQoAIhAJsWwx5AJqQroFLCnLLXCUT3M1u59
nh6nBsbFanX/mP+QwWls/zCAW/6Opo25GRHBPUg4NT8Tj6Bv9w6zy/4GIMrFytWLbcaZHVJzu3+D
qsP7EpHapAGJ4PDGNp/SBv48n8O9XE8ytXEB/H+PhkZKR8kQKnm/gpGLzZQeEyUY38IRWGV5PCwD
GAAOATAVpYZmCIWEIYCY3KYwQ32QrlMW87bjn2poXrLgGNRfPxxy1ur4udzOLJkrSACOg3aUTjAz
0/4z6ZvA54Nnd2XK+yMmTLu1yTWubCAGnd+/+g5AMjDu45x9I/v8Q7ChtL6r9Dl6DGYkr4nz/VjA
FVyI18wK0ff6ebOQN2xADNhhgE+n88T4lgTJ8/w/044BNBWALDVJnUhtAzbLwmO3SZteIpKnTVxA
1+VMtGnu8PAFRq4jry3AoHOOmrVAx9P/3qkB4oPbcoNTe8oM3q6AO766wAqPqdgM3n0AA7Pmh/as
QavvcA/K+9f5rgGn5qAKhveAO0sJdrYPqXpP/JRNYBvtkSAHASpVoIhVKJ1CbwM+cLcbM3HliYgs
XHDAAAATDIEBN/9ZBIHILB/Ii66c0fa9PuuZYCL+nhgCiRkpX9vSHlj/CLdxjeMBjr/l44luP0ob
3z3CJ8IT9BhDe4QzyqMvlfiobWx1e1GcdoFwgWiZqyCnShFcFrjPuygOATSf1Yp0MAsk5OAWSY8B
VbzM1DrOv2DXXZnR6kkaxppYOsLC3F2NtsHDKEstalLtvstP8GTX2s6uW/aKuOkyp2xOppHMRXDl
fuMSaFT6/K0w/qbsjpgxxPqA3AAA+f4QA89+j3u5VSbyFpjUWzi+zpSHReURWjnPgBkmSzVKwPvn
k1IBf8m/NT74HVOrp9S8lKO64LdpOt7beNfYRmOKSL2awciFiwcBMtWVLDJJrAIjAIkATvlZowaZ
vgPJeWtKv2XAIus/Xt+nXXGY0moqtA1WZthil6GKGMH4y28JsTeA/jyEA7MNorL7BjvmJMEbIANr
svuqNCOzcQYjbdiQcOajPas7sbWt1ouzRuLs9RsNX3mK8DzpZtV6QuXfzjN/Zwqx1vvEWhYK2IOB
lqkne4hMAHABOBWAMFQsBIqEJaCMpBEICYLa7heFuoLga0Zc00C4lPUNsbYUtzbixORQeM/fxFVB
dZDF53lmadS207ceejOkwTDUcyqtj1JdJTwIP/MTZml1UZxcaPbbAJi4e19oHkfBJur14rn3G0Jf
O20pIxDD/5shlTaI0inooflQhie6ayvCtttxS0m6AdV+a43wX7FRltZhQ+avx9HYKaChxsE5xuJc
eigjdFhQ2JcGSd5WzlNFLPp8Q7p3jyxO14iekAA4AToVpGxEIVBUAhZAARaHAHA0u4Aaeh5rF6fz
ME3R2YsD7CmUxi5iwL2dkoGecKdXskpz4ofc4uWrmOgtEI/LH/M0s4pkjjLVFUAdIATEwhEE6awF
kYT1rTyNwVZOBGPBI7FnQAIXoiqlKOh+9NJQtOPRhXAlEjOz4yz2IAFkqGvH4TkQkETr+B3Mk4xh
Iw2ABwEsFYQ0JhpIjIISkQBM8NDSMhoguLREDpIHuOZJrOxD50NfbTz9MOI7LqImn52ip7aeFHat
YTWwyvGkbsXondGLFF8+fc+hkcgk+qAwhHdIBdEbcOf2bWkVjFBPcQ7ANUsPr9hX2i9H8N1gI/cQ
+8DGobt/D0v8d8PmwrreUrW0rw0jGY8Ou9JRnLw8F3f+8PybI2zHutCUJiKgpWlsVIZwuMkEQYPm
lStKBia/rkvkWyNIjBpiOxnYYfM5GEhhH4cBLBWEMEQxFQrCRIiIImATvMme0vBluAU1arWWzVlh
RY5E2qPp7x3xoRArGmnUxlVZcn1n4AwWuCtizJrjvVqMxZLyuX6gapmDpP1xjMREEiHd5YuT5eOY
BBXfHmKz2C86pS0xFQawtZv7wQyPX3zMHDKkrbEHSM2vUAESjtxM3lZlM+ABElDXG9QIzKwpMR/2
UavsWe9pq0A22lXQpuovwvjtZWMpPLdVOWBaBl/h7uMf0d/0jHPEAeTigLGDBwEmFZhoWCoiBogh
IESgN4730vTeE1I3qg6sdFRd3gACoMbJZOtPNlZKc47u/vnMjoUVpkuMNWOo8i0Xs0m8hEow3che
bgBx/I3UKaj3lO1dqVKOzXMKUG+zIhKySrIe9o25p6kLdWWVQYA5wJFO68uevbneEFZ7X4C5J7g+
oLbrTzub7rKa9YC/IGdJsABfnMuU1t8uUpjZFKThE/X3cq0J8zAeHaNyz8tiDRePj/rBeOiZqVfX
Rr7sZa+L/nLrV3eeOlPhkc3LwV0vfeyOPz+/d/FiusMHATQVgCxUgwkGSBMAm7TIYq+Fhz0cWLaE
tATvXz37Ztto6dermttz76Kz4DcXBVhXLdd/BUX61eXViXSclx13L5bqYkF4nU2CCkuEEKNQogqf
u7R1+bjX2zZ1u0ByJdrveSJ4rSvD1MXWZ3/Vmf4fJpxK3P8DvM5+E37uW9o2oXKAlKR8c/7N1P5A
B+I4j+O6tPvmSn3A+nH+9SNWF3NQa63J34MUc942RmTefXRfp5bIZ/71MdrVKxJrgAMHATAVgDAk
kwkQRRKAmDRg0XvhAslxLtRdgMWizE1WRste7Lvu1y93wU2Zt3L6x9CyEiTNpbelvw90xQCnAkAG
YcU4jJZb90nBaoASQIwm2s2JCSMIzig3NU8WCilydQQhwcBVEdXO2iYBiNad1gQqQPyz+rb6wiTW
zLYg6wFNJASnwRL3LvMo24Q6M3O/Oa6d0Dei7lvDmldV95yI9/V6fvZj1sDtIwlqMhGjcK3C3dRO
1xjnnEUQHAEuFYAsVMiJAkMREEQgJzIVpESDWNA4JnQSwL8V+bDp03V9rdMJ7ogbhQO1kux6ya7L
QM8QlsCqw9fuSfMxjdy0bmXH1xGeoA0FJm7kS6puX6Lxs/S3HI5km67C1wt66TKWwPZkwYvWzYxX
++hJg4BNf7A6IniOTUhlViv2TrrRrh7gVnB/IB2kNtGGZmXTGJYM7Iu87HDk5NRudQ1SKomQg/DK
wJ54TIQE61vaA8uKbH3tltGldrnbcwKtyjcADgEyFYAsZIiJCEYSgJmatYAg0M6NWJFXeg0XV3fJ
s0Y46LxZy76okgG0t/EK1XVMCaeWNAKyKSYujOkQ53xosFgYXzrfRhU8s09//VYp6xfTrB4sX+NN
5ewYtsEJQtpJM0Ru4u9imPAyuntFsRdfM/xB/okj0+zwx1J22MNyQw4eAu8rmefPR3sS89MJkyXm
SHlx0bJVD1U6V9LT7rvdwjAaOZ8NliWK46Rt9nC1EoMt7fffsR1BAVzcATYVgDBWIjiIYxKgwIux
oxcb4KCaDUZakC0gASj+IdyqG6s5ZAQvU3jI0IqzECNWr62rGnoOh1D3TYPB7gu9I/BeAS1+FV4e
YGFqI0MUVwoXyUOdFChlbzCQJteB6Ee9TRmHQ4bObg+15KfAMFtGNbDp2COvh8Z3/wl2nLv1g79z
asmtWtrycL7MQJVcPw1ZFgPXn1OZ7XXi8aSMQY5tqb6mEpBynCP235vmJbWf/842RtSYu/ABIhWY
ySI5jgShgLBEQCesTQCCwFirhL7nLS2ieXIAGBT7+xrq+XOwBHrAbY3ywnXMroGN9xuvirtWHWN6
IiuOzcGTVEetSZpPm+ERQ6hvLfOihQj+zxGmnFVgDQWRtSAJQbmdlCNy4e02f3I/ACgforUFim84
SoIYtuqmIqZZd3z7VlMtQSy3DTqynAkRY6rhGQFD/DFnwwPN4Cd2JtP8/49xU1UIbLFdcfw7s9H8
PfAknLaLMuVYlPXU3L3/EzIPRyE5fi69hTWWs6EPx0zwqRXZf81YggGcAAAEhEArBr2gUAcBLBWY
xqQrBFiCEKBEIEZyhoA4GBIJq29mAAOAX97Mevj5mcKSHCuK3q1kNxwbMIfRl55rrs98PBPGONPd
ZXPwVKfIQlsZZpe8K7v8qR17PhqwZb3tAgWRozpr4rp3/TIVw4TfB1AQJrqLYnGt64ZTgryXs9pq
rVwi07dVYdrVuCcUuG7QfwXArhe4l6F+q3qSblyUk7lTJ8MAHAEsFYQwVCsJBsZDMJECMBK3XTNE
KNVTSLC84gvbqwmKt29SnKu2W01FRVoniQSNARyS90x1vp8nLqkoW90RF1tHkHYtI8MLWmeKu91l
GQHcwZaAdzIyKRtFpxOM8y9WD1UimfpJKHw/Gl2kl03UlLoGaxfEPw5e3ZBkZEX6QgNaQKAK1GAm
hCyUsyzxOpbxNZo6VoaopjkWxdhAuLC26ay57oKq+d7A0hiJoWdVCYwtyQWB3a0LudSveZDmLI5c
pcKBYJ+ZaKvFXou75cEkwB8clcmOvWOtj0Ef054MXLTsSLVHASwVhDAlIkSIgRYAj06OGADRYsq4
0JKgUBS/L2iZT1DNJ7ajXe3+acGwY48zTRm1ADMSOqVhFZOcYxRUcs7qeRxAmARzUnQxJUx90lIJ
UsfC3dxPh7xPBMNOdvM5ofQ+oCxvrlcmldGLlUGlEtLj3k2wqPBCNlttsFMnrcGjYWtBCvZvyKJH
GVEBcKElTtXAVLNb2cfNO7JhJAAKAHABJhWEMBZKKYaCIiDIYlAR6mqcLzMaNC4IOAsToO529wjd
lv1Xtsb2PuhFk0kxgQ7VJiMok2YwAinbxpYu6QPA8NNwgeLWltUjSm8BY8d7NUBVXFKuxWOSoki2
yIIoRSrgOAAp9gmixYVoKPVztnxtqq2WTZkRCbdZeVcZujZAR49iNGH713IzhRZTwcK9I3XBP44O
dfS/WQsBU6+YF6qe3TOWlYn6L1atF/rkHgnnTnhVzCl0PMyu1sU+iUIUUtOgAfbH8PJ4vI8suMIQ
icABGhWgqXIiBIYlAT1yLRSLiBDRCWsWgcogy4X/XCKiOxUm2+YJL/YDj4TN1nahrPZfwC74ZXG0
vC1T6eMGZnbumAds4niIyUFCKVlGR3e+RvUujEpZyL17zQcQDfVj5NfYcwVEg+tL35Bu0fULC3iv
4IuvOxEIWALkNxA1m3MBWUebWo0DFBdKeY10NlcLGiVb9+1Z6/ZQGzFSDTdf8y0++PZl3XOc6Mfk
Sp7YyZY4qc0rsVulIRvnWEI32RriAcABLBWELFTJGEgCTMcGg2ssvLrRLGoFwKPr8ufTs7SueJQQ
VsLbqDq2XM6QPNvJE3qTbCOhr+rj1lVoPyZISnT1FuhnD28LW0J7w5DmS1RTp4uC22akFo7mURUV
hyekOP1kgIaSkj1FqgXnRpIaIFwuq4wCbK5pq0nLRZQaDKfpdMxEpLRnWxySyFZvPSZF9Jw4ls92
vfzNGRgdBCAzYgLcSgSlFaNcCEf2thyGbJsNViAkUY9E1HSnwOlqKawEDgEiFaDEJhCJGEwRIERA
J3zqTPN9hBpYxcIuWNZoOUgJdPsf0WVx3hUnXqogIIAyrwVXkiF7naehZ2D7QJzeGYMZHe3Csivy
mbmrRwAC41af01yHmkzBf3ztEyEecQmF5rg6uQou96gyIeCKELmd8y3z0CL/iFbuBlTkxG8VLOAl
vW8WRbJ7+0eoiUDJb+DSb1kMijLwlClRoqXhvVTb3wVVGIJQWtsQey8+dKwCSpHpZIdwStoAaGvA
XgCRwAEmFYQwVJCJBEwQgJmLCGjdxRpk1aFlyLBtPI2F0leFaxRlJxCFToXrIFCfG482XRaEbSJY
gcfGg5ugYnrXmsHE3+Q7Uw6TIIrVHHyPWxej4cNMdXaJ04GqO5W054xaQMWXNmCjpU9PQmyqTF+3
9LSeGqnSvst0TAIv8Ebrg3WC+kfm1izsGEjYAOEpDTlFS8d7sgwbGUE2epYH5wx72/TQ1QAMLwm0
Ehw60vdigGFrRq+2pWu1J8KlWheN1IkqUUcBJhWENDVCUExCEICYb4RdEC8QtY1jSK8thN2Z2aRM
oU/a9CmBG8r7sY/ZtidYamM2mfpwgYVYH8TbjyHl0IfbtQWM/NHmaNUvxDo5ikDFLY0OdUmXBlZw
qzeW7USI6WDYYykcKuZCYo7ddHnm7hwUHnYZwuH1vK3qig4qmiKS0LVp7GZnWRBsl/jLX+ePLgY8
iHodFpkMdOHurbr+HfivZL/eK8skrZxAzBVmKGl+vdL2Mz3+yFf5LfT3u4YR/6IOhK34UhYDBwEo
FZxsNGkRBQUxMGgqEQgMRAI7EaEQALko586xcC0TfKrlZf5/WVY8vFVEYNMnMM5tYaO3Afx8dJTg
TVrEcYDn4WBchNKgXfiMlvCdDGM2lIuvpEyOL/eAwnGf7+kA1aRCmEW1Gkdxc/38MWRiAVQ2kw1x
uCaeXjyu44vL3fl/zjMMPDQYNDVzzjGdyDDAAOr9Hn22cAEVRuRVfy0Z55q6ZuE1ksAKblF4Xf7P
MEO0ftLQHX+r3dc9X8e77NHHpvTc6NkwALgAD8QAOAEqFYxWQQ0MisOjMVBCFgwEggh6QXdYOFLE
3zgu5fPIZ5f9ulEjtbOSPPFcglYZAQKtWzq2wDxmgAwNmfK7FtlHdqIkWeuvf9sO4ACO/PSNj5AS
AgqYw3Z2DqmURidWbLOiiYPHHNFi1zAwwHERALbzmL4j0MMZn00Y0BM2adNJIGZdY9AExM8rVncB
s/WryilNVzKFQwHAiNOpapu+bisEqGHQEeeIdeZ/tggk+9ruAJIRQVJBvk0ZmR9+NgUljIXGvOpb
XyNYlMSNUFlNa8BHfeDDBwEuFaUWIBORhwE3gg/iYaTybMcw4FKdd7BauJy/u9Kypo+z8Zr/3zBC
QEFqJjfvn7W/w2xv6/o//PQQtDCMk1eetofiVWziAOgl3VNDOXZl38PD15WpEI6FQG/iQF+zpzZN
qUeDecn6Li5+2nfy/9wASzxACGqjl++fVv5/IXn+I/8DD0/c6RO1gwcBJBWorlATngKioLqoThEI
CMIDb+1Zzxl+vrHHJi9VEZKdVR9CJAo8kZRygEOTLCcFFQe/f0u6TCbBbKIrses84rF/i4noAAie
Tv97/B/Fq6USC6plk1h8H7PQlY3TrlUCwz8Po/A//55abCOPgLVq/F+V5evmQAXyOV08rQwSkMJX
xPBfA+8+82XKJAxz8HU4/dfsfz/LyoBBrMNTZmAF4ZIrj+jqMKyE1c8X43V7k6ZQbDiBQiRRGKRp
7LWMRe9Plf+/4spE4AEUkA0OSZGlOk5f8/7+mAxMZKVGcQACRgn/f08Y4AEuFYQ0QhwIBKegypAm
JxiEBCEBnvVc8cV3xtxRXMJS0qrmH0G884usDARxgUJiZfc2/r+QbQ8NcRjIU5fI0bicP/OdAAb6
n2f+fw9XiJJxAnZ6biS60WADKMdd8u+08FlMF1MKnV6HU9KZgAKyauYACsY6XjdDAoQW1sa38r8H
xuIYJkoWr3OhFAIvrNkJZtvla2lgtZkrK8cc78Tt+B4/ByzRBMyZor0v/HtQBQGMVEAAGHL/OIMH
AS4VhDBCHAjSrDOowE8bcuswsX2X40PJ3eOGF3dh9FjhoqKkuUYlhGJa5qUdvzHgpDD3ceUUPntx
Nk5+63QL7P4nDygpz177PtzIFbuK3VTbhwKnXX/jpFJtoFxW6AzlRW9iAjOezUTqtyA01OGOr5dG
tAgDEgBAEtHHUUX3Xz+328jJkwWvOABXAAGehLW2amTeC4iflBvV9n9dGs3nUSHT9HWxlvox4dOe
mG5vMtgmN30dctQq4Ep1QAHAASoVkJASHAgEsUEY2CZgE/ONjbhbOu3JTV5l00pNWgdFib51xGH4
jD5xJmqk8WOobDN4GdOO7n/v6utYAa16/0WqgLu9anh7cGJnUVkX0dfHHtglDKK32/7/b7Or2gVW
97uLZgAa1W6no2AIbmsb7LAIDA/9j9UCmntHzZu4AEuGM0BLq/iN59SlbkBrZ2W38omcHBw/sH4H
rEQZ+IAASxCUQuYpDDA3RLpuaWVaINKQGkBwATAVhDBJfAzCwVUIgGIQE98VnDeJOL3NbUrdmuTV
12v8B0WcEASsIjGVjw/pjk0uZnUKw15+J+qV0XO0gZ1gYb9u2xmJZxfJ8NzelwllSyoY6vpOjs6J
dQnfFUpUZIkqgk0NYAATONKEPJJn+z/h5QB11zdmi6V+QBbvnStYBcVHV8I+n3cpxnIW5ff9fbxj
W/5ZxKRNdnZGRMAFQYEMgzE1mM5sAzlnN/O8KhlLOM/Dsib0kubeTxXqA8QACy24AOABOhWALEEU
FRTBNKDMQBEYCVsPVeaFzuUwzi2Zp7MX5WLWbRFs7or5fx9kjBpkTLSkrk3njKc46U39833yITHS
kH/R8xU71kZThyLbTve3dBGy72dtoajlVUMLXwo3G0ntvVW/7Hp+tMaCds0vxnBwNV0jH9t/9Pnz
M1I7Fg6GgAD2dJOpPJbIzhaedZsDk09jgX9v/uQ1O9s/Z8ilAjCX9w4ZAAZMtPXLJX7xrdQiAFCO
20ABwAE2FYAsmBKhkQExkJgmIBiEBOUOcWsuoNpJNsj4ZufcWr3YnuoqJZ9X+ZqjA7MrVLRBxoEQ
UgDkp62V+k5xjTi8OdeXy9ll0I+C/H8c4mFQLxn/yFRiRUa/hb+8zg4mQoNnX33ZdPBpqrSFnbq1
+H745WORtMFO/UIG6AKw4BM/CenQEiCUEytFJaJKK8ExnGtzfhdT//KocqgADW6boyIyQQ5n3ww+
aHhuZFxmahqYLGMN1R0C3W9FUh8a6UzHa/1KABAb/thAHAEmFYw0NiuJhoRimFgoNhCEBCFgmMhg
Jz6M4rDv4pxmt6Zy6mK085E1oH3ICakOzrx1Y5CaCRZGEgJGWDxa1I7gQk2+N8qpicAsmZDOt+cx
sdfG7qX7OSxsT1+CfrRkCJBVDgHqmu9pCRYC9JDkvht0A3+9sn+OWvHcqAips7LdrsiKa52rrqAU
4rUr+bGcaarjBks0UzoVn/dnaAAE7f8WL2pjUU7UADR3eQaUfXihCwNi5TDq/8p2iMNb+Thw1gSC
FEtoJBUozOvd5OCRgITuVZNj74WtTjBR1AgGlSFOoADgATZVnKhXMbRYAnaDTHa/icwESSruLpd2
gLNvRletp4ZfA5tLnWTXqzmJdfZk6EZaP9+jhtkAAuRM53Ovxhdbco8c4tXhgJel8PE6dA6zovKW
jdSDYT0+j6VKZd1uX+Th4Lf7Q8oOneIIncTuD5rq07cERze/BumqRdUJ1wALBBfZk4kg+e5RFOVi
yq8+dcuSk3QEguUBwAEyni2SYsBiXCNVzZalyJhpwaQimRJkqInEIk7+mnfz/Lrn69/2X7a38+P8
5qOan7a7xM6XZMF9h1rfx8+K66dt8E/c7Pqu04qdlIIC664bXWqy6/jDkf2B9aa9oAMG53NRTOO3
cMcTavqn3iNKfY1urC4E75aNIWLAAjHP9D3yspvpNLQwTx11ndOA8bQ+x5xUBXev/D89yBJRARPH
LixCWvwY3lALPG2Az1UNAGeXsZT+feGDXnsGA3oIxnwW09dJrOwws9LiVbHnloi1FhI2xb65PNw/
ipkEGNqkpIv4jUAA9h9ifIbxvK+us5jnoifc1skC4DJbA8o2ooD7oJ/iuGaOqXNAMhmJ9XY/ED9m
hK9jOIhnMubN9Bi5zOAEQwcBStWEcCVCIUxkASiQIlAQsZnQ8he3bIB57VCAvrh/sRDWw15T7i2T
Oc9n4+2SFQUqIzeAIbE3R3iF551V/Skj1oZATI2FPkNzFfDsUUuCqrXX7LRSohWGnx+GYgAxfeAZ
uuiD0madSXYhC4rct38vQkMrkSCtruOEClPSML+daKP/yHzDNXlOaYZx+Gaz9sG0nwVfF8X+Pw/J
Nv+cEFQOvxmpWZcA4AE8FYAwNymlgoUTgJRmUBDAyGiztbJntjM1WIAjeHJAApZIt30++lGa4Ccu
ni/JyC8uh++BeuV/P+KS/HuGTAEX9FJvKAw2jSN43mB2ZHZH+s1TXuxFr4B5MLLFQMURU6zj44lv
wiKgGI3jSc9Fz53WIVcxiXH5XvXu8eFVFJUxWd/ddRpj543X4S9YgdlE5Q6VluL13TyWKrebvWoh
1ywle4nqGGXSgAMHASoVnowVGJUEIlEgQEIgG790Ibx5MMi5J7bjZe964BcMeP6S6uWr4vTqbMRc
BeV6WjioleCdfQoAG/kaeTK15SzXlaQBdcbjxxYBDm3Lpj6P0XwzQqzV5leqbKbR3uP7f91+FLnR
V9Ja14lHAq+nQD7u0r74X/uhjYAEgZCWbnMXjGDuzoXyTLDr05/t9XgjqNVayMApagVOAUwgywxx
MDLgSwMHATQVgDRCFAlIhYMRWCQQEowO90cO0PKIrMW8lz39u+wiut+dnIhgInuPxfOvPIQHBrfI
Fqs0waDywKv68VEgGeAFyMsoMu21W0iSnqxoWL5hFrCo6wrRCvytNt/ukysYLKhkFkJuCtMtET8K
3CnMoFR1dRdePOEvJOBZ0dpe/1VQ7kjM1ck3I1yxUqgyGLFqiyZYm3ELFznW4xjGv5dhYMTkpjcd
/bLgATwVgCwrEaCOhgCgTMgREoWDAWCAlOyGmrEKFzWwt21z1FoK6CAABxJy5F765BlJzfV8uYq2
TORYy9T1X3MM0MJtKKqwnS6lJE827vV5ekaN+Nzttr+Bc0AphIL+K2X6r1CsURVudWLU8aBmgCQx
gShJunZ4bcavKy+LTs8MxcA2xTUskoFRLJGtLJhlzSX+PiXUny07fu0NEAAKYhNR4xnERz3m/8dz
mKOaKnY5kztJslCAJhN6eZ3eDDIhQ4dgE5mx0GbCK+umWpak30assrpzlMUFCSXv6kWAySIAEA1G
AwcBQBWMUEcoCYJkQohgSDYSnMYCVM7HRwq3GdjhEpmpmVfPOAt6ZGopqSBh1xbU8N+IcwBCLrkR
2H+DZKMsuqgbAhv/7ftCeUAvgABfbhwVioAj0ekIikS7x0qio4EyHb44iDDO4Bh/YD92DPGJ4xEP
/P+34XMlkZQF07Ln2Z5jCHmSPPZKF2WWtQWABIDOYMwzmqKhN4xKUUAIareq3PPoNyCct748mnfu
uOisvd31CrKFZCAyxc3hj52jvnCoo1m9gZTFatsMYNF3/5M6JCwVAHABOBWdRsUTBcbCcIicRiAQ
iAR33h9fNxZ5bGYHTdL07fFAK4GPvsVZ5r8Gdb+TkaRATdQL9bxdHk/TgPz+HlUCfDua9D4Q9I+5
qOhdqHvuPHex25QC+r324Y6JrEXOMF0L5fUYY1gibA8T/J5st2HNnpBknZTeKf+btGF8O1DIwECW
f8/3eDW2MbUwmn7u8Q7flYATh4n8HW6WF0q5iaQvidZ7v9/7/wM2PU9U26sn6DN0PYjVQ1QAVVgw
sDFhDjFiwgHAAURVlJQVMbUC5DK4jCARCARCAjN2mnMD2GDk2ZbUVfWgFS9077+7Z4mjXqtL3Wmw
RLEeX2afd7JAeetIOF2/RYYg0vzW22AeF8LDzahP6loUSaI7FiF3x+863AALRrcellJmBOEa3D+q
yBD0r8Ls2zAoAn0WAD0r7qukCcXK8nomjqjCQFbu2iQFlVl6qAAxAAp6wAMHATyf6VljaoSyTkUp
IiW9U2XLfXHWHzzd/r/p1/+Hy+OB9qPb/nX/xXN6Hp0fr4QGmrIP8TVfKu+t13eCn5O19DSWXe+6
HL2CX1/MSLU8l+tlZ71rjO2++UK21wo1jjSkdDf23Pa96eqDqwAqUKo6KGPr4JDO0h/DMg/wA8pq
QxUwihjjtdm0eHxianS9fv/VuovGcX3znhGbVIOYf4AH3CneEvgQn0nStq3I4xSzZr/Q8DuaPWMH
EOH7Apg8J09aAaoCPaH196+qmWAfILOU+vqAgg81NSMV2pG+2Y6FUoJYe3X8A1F8bxtTmKQzLHpF
H64zZxP4PQQBwAE+n72SpqTYwXMF2hcojiGCZYlE7cZ11Hg4Y94fXmA6jQ5lLhyGv8Xc/JelhBXg
wrm5AkpMghlstwNKVvWtwAwsCerIw14ktW4ABJUnPVkE478pr+mp8Dh66oWkQAFID7n9vg+Xy4oF
t+XjWOxsNE4CVs5z5aCnGUo34/j4gM8eTAFwAJzrFBGgukuqzwjWZt+g+S4c99Oo4MArWzgzOAf8
VKq7p6GIbIyAXsijmKlV6JVCmg+c2bYs5XT42cuWJmAWyrGbYbd1lWwVm3G6lyAGVAf9chVYtRyQ
hAIYjFLC46nAUNZFDIyO49jWTJjE3J0tZSbqBRwiOiSooRQlYggH/6DAP6fKOaHAATTVhFA2IT2I
ghGghCAhGAnpkG3TfkWxrGb2yaaynxAZNNQHWmgACW7eWpSMQQTQ21sbv7juOttEIAEANPwDaQBb
u5ilUECcLzcIa+CFIE2qwCRMUZgRCAAEY/mUSfBxCoiJo5UgSuxX6lPTibKRFpR1aUFx3/mAAFP4
pnquML8VCjuf81zdWq6XX+TyFdbovMRAeI80DK8ww5TFHyYozUiojQRw/whAHAFAFYAwNyoITIMR
INRIQxsEQgMRAIGI6CODsY5y7t1h+LCyjgEEL+vo1lx4xeMVF9hhUCfoTA9Hok7OFLY8YtjrxWYg
YJwRBrU3o6reT8AkSoCrHqo/+GJpRqqwxRN/7cb7YyNjPeys9MKpaVpDUWR0bYHQc2wJSHXd3AI7
aaYodJ6Vrf6u1+IX2topkR3Y9zCZAz8ygABIgJS5x9AAHAFAFZRJIzoMRAFBGEDmBwaLFmHZQ3xr
mALdXpY4bzJEtzDKFgQ/k0rbFDPCJQNO96Afa+m60VLMdcsJMUr/8/t9S5waV4OvwqbeH/wII7vF
v0G2PMfR9oVLGr+hXheSGTYL9gAY0/q/+Q/o/xEZgGLu/t+uf3Hr365/v9nDz9ofr/V/6fkTdPA4
AT4VgDA2IqzLJzE4wOAIagHiGYrVJeAu8TdkolS5TqX46ExcmpQtdLkuuapgGYRf9IACiV2ubrlb
V3OhF5wpObxBFx5e/AD5GIKyuuaItYS1fSMywWnDPHTKADbSssqVU4xnH+Dz6bfjq45SpTHleIBU
BYARq+J+f15iMapO73Pf8vfr46OeyJjV0L0O+0wuAAHAAS4VhDA2M40QwkHApEgRE4YCoQIIQE8T
JKOL3awyRkzM2Z0t9BsVelTJ95o89ih5TkEVrZQdZCB/hzZAJ0JF6nF7iYiaZbKrSgb993k/UPdP
xDUATHw97WiDpt2rqL415hWkCvgUInN0u6/hSwJOA9l5Wohulnhg+Ms1JLLnBCpwwAobP9KGeBwn
ElsI9JxrGFIvNPS9f/M6bJAu9LXf/XgAvgDL09RQIrX8n/t6oFUAmzgJqvB78iOUwJoDgyiD/w/h
is2AAAxgAcABOhWAMGUiIZECoLCUgHURTqprJRXUlKYN6m+YICR65gNnYy+2/Z/qtO+YTlFKFARe
/4Ek9S/56a/L43mzJe5dCvGxh55iaFTUdpBno1M1vmZCCZ7SvneWFZoMoZIFJuMp4kpEQzDBc4JY
ZAJFE5fNP/KUExObQkD03S7X5tE+cSlhW8oS3NcZbwQRwCDkFSCQ9OcX59QZmlbq9UdJvHqcp2Ew
ASI2gJpUE1Zrv75gAzBqZBWfhGMcv5cMxiQMwzAAADgBNBWANDYaPU6ENACZhudC7C28lHDa2jTy
WHS8DIx1eUIJ9lqiueghZmoCvyotylSblfpWQZjZrk+hBl4Zf+71vCsc7qzsHZQ8LvOjFppktMHy
urtJjq9Pqveem0Yjf2/P6KrIgZBHSpEpudM9OPf0IzIFbURzW3MRUY2v+RoiCybdea5xPa73ojGF
KuJhzC1q3LY+z1I3NvtOkZqz+cjtSAgAdUaycGnTDmjLriu3xVz9TmFyVlMsi6dCSAJg4AE2FYAw
hGwMSMFQiIhCIAiMBMR3eqs4RTGKK4jl1Lk+mgrjSQAgTTQqh+ntyjgMFb5sEicAyDDGw9iK3yz6
rJPGeNnHE2YgnQzydyJryPQXafn1rlUcgHfEduwZgRlxmu921AYbeD/D2CTgYmULBgKzuc7QKAr5
rzIf4Pl8bM3UCBkjLy/tPHo7uf0RqAACATB/t3dUSwFo/t3R7p3IA7JkvutAQAB7Z8Y51I5SSZc3
AYVoR4OaAx3uOAE8FYAsNzwJ1GahCKhSEDtsU7P1UgY3h5iO+OtAU0aJ6B2GveP6HLoJOUpNvJzY
gA1ITAyuDzyDuOBcs89fTvOxBWCmOmAzubnO8uu9TzkZmGhTXY+g+h+3elWvsNjoGhUBkxgsoVOP
wmFGkRCCiGOBFSuCpF8q+y+mbDdiRRAHIAAAl8QRHZr0Kxf6WpVllnIERDt5+Pev+jWOl72EchB7
XY49vX7GUYOwdP5z8f9ric8yFYQAcAFCFYAwtUQQwgIQwMRMGAqEDr5kmMvJZwX2br73ztoCE62y
0y+GJAMr885x0AGOpKEKnLRhL5pQAiej4ioQR3NzYOnN0VLQ4xnP3RITeI7J7d2tS6Rypl71ySIw
RGWQuCdxM4bmj1/w3SZW2uSFSoXnGie2sEPgzXWFwhJBXAmfFOkESwFEnomDmxlaW9panqXwBGs5
g8JgCMPhg11NsSfB/5UqaNeOLAGB6T2jwFdcAv1jlJF1MoR8D8f/uYkkwuABwAE4FYAwOQshDwUR
sMRMIwgdylcX3VNXUXqZWZa+LzcHgJsLqo1jFeAuLqP26IMxIhmlDL5ozqrqRtHd/IjTzmeSrz8K
RBLOzkhDuCQ4VRqgTsnGg1BLrUVSKBCiFN4LgJ2LE68B9MOh03Gl20WDGciovNYKuWTFGO4+BFSU
1ItP876bEaBIiDUzTEVMxXtQ7Vy/9+HX6iL+O2YsZneDr4f5E+du5cY7ADjSzYsgE5sAElbsVngd
uHu2eThjigU+EYf2KJhnhDgBNBWAMFYyDIzEQwqASgvA0EL5W0ghnnVywCsHXBkoGIQlavte8sRg
YX0IFEFtXwmNDfteZyCkqya6y9gA94O6zlZmknBl9C6HifVNlsRW6WyYeaeNya9aFaLIMxr20tBL
BOwLe+6VE+DkliTcdaSFLTwHeLgWvA8lYWCsGvnXEQ1D9ceA14n8Zy8BlXTrJCf7y+k+mvrsm4P3
8gAMJVhsOlLw9uBxLJcNfHRSUtZlgwq5Yl1g3rPiz2ZABwEsFYQsVIMNFCEiCEBM7ldZrY0LQBaQ
ujqLBSwvC350/S3GTProVCYOWMGOereFOUvXOlV1d7xCgm8FeROWKjO+iisazLUQi7KT/i3Ww1WA
iqFbDFSbldt0ChoVrQudAcWQnhXa7rPYrlv0jrmgbMvlYn00Ctirad415lvp28mOm88EMTqex3Ay
+eSJC9l4YIwTpF50bPpoLKQrpWcnBCglGd6YMTIkwdvcQbecmKYd+ILSxKlhDOQWPVe5JJwMvVbe
DI2894IgOAEsFZRQRikVkEVBCJBCYBOS4jWwvQMxcZoWXNXYGX0z25fILVPjNyMA0jRw2bga8GUm
FjBbNeNeMRJr1aDxM6Vv6NbyW5lYocJ66WZldrL4daYKLXeGQoS57toYtNsXA2gyviYXPdrM2zKg
DH5rVZ34XlsgQwHAB/PjkCP5lQ+Jn5gA2vJKs4aVlVIhMno2QEhK2E9DS9zvr16kvO/9ys2sfr/x
KkRMVhXrMO0C5iT9lrusjhDfzbdtr5yqv64ZPklFMTMHATwVgCxkgwkKRDIAREAmpXRGaAQo0GXp
i3Vi8lm5U7Jb+3cFLAT6/nIsXhkLAPGFbtTX+1Q0rFp0X2QDtPmPOoVEN2r42DT2Et9ZB78Kayh4
OjPUcIZbpA0pE18+LauIwDgJsoziQwr2ehPiRaW8oSC1B9pEWBCeXhrhG5PFQAES0VACgQrv8HKl
3c6DHn6swdx798b0OHaPierApwLkNtIkjcsPQdMUlmRNpeZN5EwnMoAHATgVnFBEkoUMpBEQhEAj
qpGmGhCYN9DOAau1gJ7ekmw3FZBAKpi1ScJCVi9UJ4/nLwWFnfgj12q53jaDuUv9JaBv3vIShbyw
/m3Nq5J6OPTL4GFfBoNupaMmp/iwpElIeH8L8mdWYNNZh1LCtUs1kmnv52386Yuhaj9HK9EmqqkC
YRnS6Sqx7SaMqWDAVInN4CZuooheAdyopuu36ZYgm5iUhTYEZ2qpEKn0PTe5kQvCujfElvm78GjA
XLWuVUkj1XIWON7SeqiAHAE0FYAwJiUQzwSwwJBsETAESgIFOJfZdmqZpgvDylrliSIKI+yHDF9g
9QmVrPUAK7cpxEAibk48IxZPyPcLA+fbYMG2la99pxY9spz+eOp0r0+g8dwyywy9vO+xyeftFnpz
22xfk/oekRz9TquF7HxfdyKy7xy0/n3eq9iWU8cBx6fpbTSpD3VG7FS9QANQGt3VY86ukoff4/fL
+2m+kxAAz8NE4fPGpZv1pbV2LNuclwTCRC2onGxUKt9SitYiUFLgoHYtQCgcAToVgDSEDYmFaILQ
7DARDQlCgSCgxCASWZRwXPPdN54vi7tq1dEXNUEVhwxI7uIGClZh/MtJtA9wZhIiM2ymFy7YP3if
BNJESnTQExT0vpqYPRPxF+/r05IM5k/ZHi5NIUxGEUKYFleKjSXOvhdtEBol0X2P+P6+6sUiim0Q
jKb55WoABMa5aEQAL95xYqN+ERw6u4cvaT9MvBscx6bkSIT1PTigjYWBxB4jL5kYW8765l1RsIRl
8DDXyELSAg0ex9/EGnBp4yUSv8XvYburX6vKwOr4tvi1HlAllNOTLqfjON9U2neuYdMwXfIX3Od7
OsNcH2lFFnuPUf2zLv6+9tiOG26b7vu/bx22y1AAmWM7hxr+ZrSwxND07AYxdG4e8aX951flF/XJ
tBzvkdg9T6+anJoTgKQyGIsCiIAwO39FfFejarzNY01FdJHbsLK9kqrTJkixLtAPHPOoFFRIiRKU
5NoxIMHAxsG6kD/R3e1+MlUvpJAwtmbN6W2H83oP6H2okJOTTBgYMLXrq6gAOAFKFYRMM1jBCQKw
0MAh2cuFY4TlSRa0S+LmuNeVgWxjDKsFtow6kBm9K6jp40uP7kmC2b7J9kmaf+Y/47OdLUcS9bot
kbATAL3XO2QT8euZAqLJQQ8DVWqo95Ux5JNNNNMt2FKVa/nH4eVF3YzPXufcU1pxQZBwCSpUqQQi
TUMybbdN+memg2CrBPej3u/mXXQuu9ZcWkrNgTkDmF2kasjcUcmOEs5YbVvPCtL3F0/T3t/PW8+/
N50p9fxDmvizZ+2buzbnK2cStnnrUf1Hr8BY+sbfeOb9Ex2271vu3fw8F1PnuLrnY1m93nw9By64
1r3vjW65lg/AYd80vlmpbz4L4nyXMfKuw8q4nmXMcy3P0FvyD3GR8qHWvULBNahAwEGkk2jcwrUP
6yXKlypZJRJRIQIQPAFEVYAwRWIQTIUUgJjstjp3aLB0IhBRoKLGtFxT8l4rvzmvIFMpA58+3fq7
OHaAzzziGtduOeAM5gMYSkI70CG/rF+ZaFyk8jflMW/DQCPwyn8ZHIPDEFHbbdqOoSclh1801YVc
nEMGM7SC0KF3BaLOFDFyKihlg/gKK46ZvTh5U/bwdkoEv4H8CkbYqdv4+F5AS8WV5sBi8McWEPJ6
8AABi9YAqOABNJ+iEmOORUJoWVCbbdUlMcXqKmOEZQC8HB9cdtdfH3/+u0s66Nda4/8d2S5emvrX
f/4X0RwNTb9F5MRbYg29q+QgO3y8cfttggFCGHC6XmmMp5W00VOWk5fqq3QhEIIEVepQI18dedS2
Ws6OA5wDwjXL+PoAcDkgbwE0LoJXdLTWwQAPYEhuUT3oK0rdbUU62idUT0mfKVEfVw3/bTGv/w8V
iozxJ+kUbnnWgdt7FKQreiE7hdCIRCEdOLA9/LYLWtVDdJSRZoVylI1QzsDXLw+I53TaxndS1jtf
Su2Z2wV0Gy5/uHxx/Hj06B2n1iLxpFRMVZ9vQV/PurzfJWH3vrfdG55uuTbIumdqsp3x0zs7XPnc
pC9h+gWMcVoCYXDbJeU73Jv0jMZM/8c/jnAF+x+DzAhkiu7R8IEprPmhy5L6cYsYeIwFCxwBQJ6y
inQ1ilHpkWNoxK1rDRNS5FED4d0OPd0F2T23r+q5o6VHGef07PZMOvHW/r59z25Ai0G0qAfAmJZJ
K1ipSM8nrskHyv6/XNkmAa6b+LHS3M/FEmaRcbhbk+Q+lKLBSXisfT3X//GcYHL+N08ulAAX2X4h
tgGCULi6w3bDrrjp9LQFpq6qCf8w4KpR0qi4VxsuwPZEMlbzslndbyB+n7qDos4m2Ox2Xiv0bX6g
iKhPultlGY0ywjfeVQCyUEGLjQKy2xnCS7fRITTKbJEsIFZ/VXU7tzoRHMLMnNHN0JhA5/en4TCM
hjIwxDgBPp81eQQp2f5PsCJYiiQUWCEgRKvd9969q5+9e3/jsao+Mrjneven3pdp+PU/Pf4HlbWt
A8dLIYB4Fw7bp+RYCNATZ9FB39AsiUDUTnr1oWAszzwRhKepQAez/yfuavLkL7kcWWh/RdOrfqk2
V9i2AUCddP199YsHaFQbQgDcAJdgAIYAAYUZ7+fjUNMJG+LsgGXt/bPy5d+QP/3HSIzrepXDKCoW
sAMHAU6e0FhyMVhBIMWBP8uhxOmpKRhNFkZY/2U7/jX+nHnX/T7Z9fzVecvn2fD/p+lP9NntO/ZV
f33mvvmueJ9vrusFJVwgBjBZ5OtElipQMakgQj+nac5yC3hr4NU43MYj4V4QIqga0AKASq3BIWBA
0mgtQAX4kDTMRF+9afrvQIHGJbzGicolvARk2PGWBpFlfp65/X7+GwD2mMugmMthCZs2k2G9pdx3
pzNC1u3jRjLUz5cVzlnupzttmj7JEcABONWEMEVgqIgjIImAR9uZhRFrBBNMEwgpbSJvAR/xIIhR
wBIviVCqVV/VxADGAmbxw+3UQAGGJ41fsQigxOMYZznM8vHtv1pW791NKjt+S/z08NPz0brogF6i
9RzyeGZ3RD2rLpkrBfb9mdFVQsBVAXtfF7vdSyaCGqJOhiGOW3GQE1gsqWuYLCpNSPkxSQtgjS+O
114RfaqUMnkwyMkBFkEw4AEwFZBQNCgJxAJgqcAoRRAFBMETAJ6b9IZazQex2zoGLD1IOGBlT3nl
hnAR/kCgwKbdwj6V9doGWnn62dSGvxO6TtsyLExFcfJx51EzUWgau6qS5qhBhx5ey4PcAACBUffK
8n1/VMO7qupxPhF+77vymIhaQFghi18sT9lqsgAhfH2K/BPj59JjOqoKkRFEG0bEeR8+EHy/X8f8
fqt9YFi2b5f40KfPdB3/xoNv3hL5f4ic+EO8QCsW43CtwcABMhWQcDWQDIhjQJjIIiATfrcHKNbc
C8hbMdMcGaDnY/5nyiIQqpS0WObTUw6rmi8JrE2X8oAIcceuqiAAFXX8onMN9MyBKWec57r+/5cN
0XExeu+5vjiN8/4/RAktruOwNZwjfv271zrHYLjyGABLBm5oNfPjNGNnm/nBsAPTqLOA6u/A49C4
DtDadTytIFzpXNOi9FO0+Gxn9/fQPj4zD30DGADvcE4gOAEyFaYIJzCWAsEROMBmIBN5ndOHcWuy
q3inBV0muZ8AVEaHQa1V2FHL6Lpo9Vb/svAlAiyqxTtnD8BAAUyxqaXq2AllFzQkVS5AEmK4y8v9
PE0LAApS+p42yoAP8gEvH4ogECpO5bUcznOE0IAAlxKLYz74QCWfNoBZXR2n1e35pBRV4xxnPyP0
uXviYIALvHQnnwkAAAAaMfe4Awz3WHewDgEyFYQwVyiV0GWTGEBiIBMxyhW1wvtxyFPLmy0+9hpH
CDCBuIMUDci9T591QvAGSKmWGpqRp8bj/7eYCfPT7gLtXV9VjjhKAMMLzw1Zurx8X4ezIAEpL5Px
d1VIDsgBs//8ogFa3SdOAhdhlo3fjvaeCkAZXFsuNhpIAUgY3jytHbOBZgJcbT4OfE39r3CU0iis
rYt38p/tgAABl6+4JQ92HyA4ATIVlHAmMg1ChHMagQduVhNEU7ZC96YGAI+2d50iSFf+VruaFccp
oBjGU8KzVRpEMKTc5VOWPUaM2tfYShAq1QBR6YKGjTW8k2TjGLgfvXaqARSZYXO3GZALz6D92Y4Z
xv25+7sBp4NX1dw9tf/L6wEi+x+8AdlQBN0oA6NOAHABPFWAMGQYCV6EAQjA5gw8zFsHZoyOudBw
1vpIugl8gneWetj0ogBn0mppaTzoqXwWVbKrFtVNELAVPZ0Xi0BXPOS0kuyeW9QlAO/7+n7OThE5
KsATiuFyuRdquAF0xPPMKS0Hyp8Xv8qKXHhL38ab4ImvIBRcwy0ICoAcASyf1hJYKI2CWE2KQGzS
OkNqSCGrMZxd/O3sxXT2fwfDO0ntIFww0EdOuSQWIqYlhI7s3WYrgFW+7X1flYy4odDpk1pYPeHe
Tib6IFFlKqGNaQH1nqeNNBW+iQeZO2jaK3X5PibPuovpKunjAAD98ca5NIiO7dK4V3NNcjt4YUga
XDur/zrdg1NB2LwgHS1sMQ5h2bkx7EnVQmMG2PyZG8Xm39dsH7/dYpJ/6gDIT5ghYe36op9bMMAQ
1eMzXGn1yadR8dIP738czQMHATDVmPQVcw3FYYGgmDARCB3OzCg6ljuiheMu7z5AAZFVbS7TMO3X
/2tDaEBAUupu50ze7kCT04sANZ7YhQik3G8ZVlNiKvo/54dgAIwykADCdk/2BXkIBBC3j047u2Lq
oZtLRYek7X773vgNaGxm3IwinDOzJCaEhg5pZjuWOGeSogTQDnM8ZiZDQlc3rMvThQNFPAIWhBFB
iFZCADVzeVBVriPtwfkpgKIQIURlvYAVe//xfZ86SMJBUR8QB47YOv0sdHy/xmAcATYVhDA0HATc
glOI0CIQOMdgOACb7plUu5zgTCsk4IiEcsnpyAoDMnwtmso5oOmwNLzf2gOg/9VEG+/CA0fouYNb
jwgLTaJJqZvh1qzNgbaVPv/HPJBXXjefr6e759sobRPZ8+TKaDeI3GF2wjbfPumxIWiuA7Bzwnz1
VluXSxt+ueXB00SuugAcATAVnHBTYwQChGChBGgTCB28w5LOBwGPe3Yu6zYEsOy8a6tR4fPmhMY5
lhfcscFUzimEv/paAactTpw4bT7LDiz04LyXSuLNW9cxVn8ATYMh5Jyvy3fFYbNYHM4rM/X4SEV9
q3XsnxfkVq861a51SYV4WyfCokrvaC/wybwcQxvIDDTwmKk13v8r0ova35IC/mogDgEsFYQ0NBUF
ZCNSAJgmIBCEBj0oqjhnSGD1s1uT4p8BcKYOOgty4MjdJhReB+PoTdnZ+28QBXX+GtsAXjM2rOFB
W2c4upwU64pUVCRqNZQEk7nIBcY9uaG72uePf93fUA5YcaXXr+3RKHD5zhiS5GYugMYzG+P/v7IK
xgqZAAIUUJNDpdNjou4pJvt1/dv86YdjV6HBPr/6/1PP1VYgCkQ/kDgBMBWENGWREUQDUIiAzMDt
5xnRYUoI545BYBxp1oUx0c/8StPdAnngHixBX/JU2sbAT6P5YnWIArApS5HFEpYLnXTjO6XayrjY
TRZd5gEl3PfKANY7Ph764bQpZnjzLVjPm/GtoOHy02JQnPw1ibxLFZVn6vl89xkMKYxjBNzZn6v8
5rwgDzfwgAHAATQVnXAVPAUDYUDYYEpQFAWCCE5AIjDqBzOWtvjkFK28nv+FXOj4X6PpOKiZrfJy
sWtOvxOLtEqzyJyvk3BA9zroSi0RX28tQAG9qATe+/u972MR44jeFUBHI2fR/i7bf5gYYD9ZrWkN
Ap+M9B+Q2AM7grLIMmVWUv2XcolyIiDQ3K43IFxX2/b9vT9vxkApDdwA3rjdWVJw0CIRjEBPB/Tw
AiAm+wwtvUw3eXy+WeIgwARAeAEyFZB0IjUEyOKBIGggGAqIzsEwgg9B3rXdrOudZtO7hZrOw+VX
nOOgTTUW3cvCAipUniF9RjEEUP0yfX9FMBPffw9MLvU5Xl4OiBwIXyP8+B6QAIHe8D9+yxnF3nSk
gcUE79vCK9mbeAEaX1fTIFLMsDt/KeP/0v7o0ulw48QVJgABGELRaJgaPhYgHEbYLKy+SxA4AS4V
hDRGNAVNBBDASG4kKIQQVyq1Ts6XkYxouk4tvA4OwjAYU+I2dtqtv3DIgHuFYoFMzk/X1TJDnBCw
OjyPtAzQgLRz32e/hBiBB8eE1BNWZaL0nY1LRby1HWp0DZk/lU3YHopOEmcC7knaPhgW9i3TuhAX
9OR28QNbS4v5uyKmKkFkxLIUt3ksi2+XjtzGEJwnWzWfCi71bfgsVlP7FEV+1HfhX2Irgj5PYBwB
NBWELFIrBM7BNiiAQhQSiARkAeHBY7Iziw458zWtBYn3z1C/a7p00Kk7S7huUOJmJ72P2Y8vILBu
8vqedoDd9AZM7oH9GzRb39TQot1X9d1GBGFqdHN3fq+h6uChOjTZJcjipSfM3zi5Fd3dVgXtOM4g
AFDWs9Pr6N1vayty6ujSqDYGf/GmWeIPPxtvXtb/SI7FWGNHff2/wBgAQZEGZsshQDdjeuueuzaP
jvp+j5Vy1ExLNzlWkSFAOAEmFZh0MSMIRWJhUI3gExAIQgJ6wBniPuHYaWvctjjfAAoqCmqsrT4h
Bl0V2iwETMNYN/vBeJ4kubxN6PLMP5AEC+/wf9P7GTAD5eIHGcT6rBor0SGxynXHyBz+4ZbTqEXR
wXFnNnldq31IQh2RTaQ9V6nXwstt4y6MnXROlUj1M/aw1cMW94t1zdZXNhvVvQDdJ//pfwWbF2Wb
ruahttflAFAZeikubmi/Bov67q/xPKz08WEAAwcBJBWYtBIkCIVCEUCALEQqhQhCYICEICeMrxrf
WnO5bmnS+LXZucGoywBPUeHXf5L+uK+3OaDUHfFfgKCcH+WhfOaA/XkV8VZNHKgJVQgq43pfz/TE
9puxRHIiSs7S68dIUU4ihA5yTqIP2iAgQnBPewHiWGxLVJX1wEWvKK+iob2je5l2Vw2vrGj/00/2
aDAXLSqChfq/9+iMd91MBWYQFSy3axxhOWnU3gqBXIc67Kpj2+Qa9wNLXTVvYS7VcjP7+5SehcRT
4sZDofCydxJyEDxQ0Iza3ySYYCJo7hxcZlUwocABHFWYsBEjCdBmQZnYIhYYhAL19geTsyljS9OD
cktL9cavFoJ7wQAOVRyd+X5Gh6EYqnU84fycOJ2om25ebzwmfkvtFgAZ3xez5XpctG+m0yAKqr6d
3C42eiqgcXU/ZgE5cEevwxiFkVAJacy9g4V5SVJusNRTCaMP9F/01gCiwDDfMvKYnG2tUBW2sbCu
s3/T8pzUVlLLKDGMuf9/3bOeY5AAnw75vGujxkns6d/OS+SO/Hpkvfr6ApAF37fHslzzGzpXPCKV
09marnLdlOISz2DF6gNmYhGU8ZZIoQhd+VitKr+kCgAcASKfLhLCzESBaXqTEVDVMkQpGBY0Wo1C
KV32+ou9zfz9+vGNdeHtufpnWuHybOZweYUvtcy96TbeYB4CfFhZpcXXivleFnxjDXS7YXnqeYdx
i1Y6eQCFgBM3tSiDdI7G0Xa+KCaVNBG81fD8uG0Edmu+8uoOB9cRm8t2MJvzx47013p63J1uz7fl
AfHMDIb/HYQIPC+vqXy39HFwAUIdF1b/AthSlR1q+wm1x7YXAbj9mN2mjt4m3cEb60rl4PcS6XPK
DrtbiDU6nBbJV5n230HGGI93H7T08HetfYEIEo9Rdh5DU7OYPeBoe2ssicM0PP23YDTfsRjJHzUn
2CzkNl6/OnDRKKEAe6q6WqA/zJQAAwcBIp+mGvIyKyOi4ycMQNmK0EszL+/xpaePrlzry/Z1xK/Z
1OHTr9MX58T1w1fWPytsx5TpBo6yESfvB4mqmQeU8m84401ZE6iVXHS2qLzZTaKS35dQ3B/IfO5y
3Kv+fV1sg/MPjIAkZeYj5donlR7bCc+yHHHirANIRCQDBnfqdB9ULp4IDj6KwqBRcq46TthaldXg
j5xjxv/5AYDPp8Fnw9lnPo79K5UUQmFOZKfT7YADDj2HSeD7KJNudGkMRuhR0GIyuSnbmru6MM44
SzIBMb2AI562FjGgECU43plSn7zhumD1GEAZHUM5A00VyY8BXJJR10qRrB4b7woiuQ4g4N0kCbr4
ng5Le1AuYIIfcGMcmI4BQJ9+GlPAYLIjNQmkLp8d5rz4epn1o74XGe7XHXt7IDSWpwpXpKTAa0MO
oXawqN2jeTfZTPMDTtHH3tuTCBxcS75Lo0GDQjFU3y1pwP09/MRpuLXSWTWPUAJpTQF47bqcd67u
G3hRK3wfD7zGaZyl3fts+LnqtTLJn8J/i4XGU1aPjX90yqsKhR3vrcmiMgFjCoYYo71ETZHw4DwC
PuOeUMRAH3e0DsF+sNYFrw7KXmZhz9VTj4l53L63wwyf/0KIf69CM8MJyBjmy17Y7MS1TeMrkWyB
iP2P4/J4/k+86eu7zha0bpgF6fI0gOiZAYZSAzAH+T/89Dp75wHAATKfvbgyRYiSYljCSGkJp2xe
YQEJFvXemvr28gLD9dvHtH4p/Re8c37xWDBqwsE234lEAfabJa/xuqGxLxV99y3540hEXDRSRjFm
SH/hDTYRkMD7sIpIXswPQhRp1qiGUv9EIh5wt6PWZAQHmmzz0j1ihumnpARXgEmsV3lx1zt4VsBI
FU9+xB0bv4Ik5zmhKEkou6T7ormStazJ56ZU90qVDGRTomlOG7SpOJqzxGZOmzhBEYghUh4Oh6P3
vsOu/q/i6rh5a+jPkzwnWzyzvR0UY6uOIqauV2ulsJ/x8/ifK20HxuTzaIGrjQCZANa7AcABKp8e
msgohaETHKSk5hJ6JpLyaZCUcfa3t/bSfX+PH5j691Pc68+3jneUJg0OPnz3rMa45/euU0ticA6W
QvAQIOQ3nPkdcJWILz7Y1U0Wy6m1oi0lP10180IdKcuXCBCNzMJRlmvdhltjnziGYFytaYh2z3ZR
T3X9vG2mw+vgGi7w/B0F2iS6FZuRAQxEsfhOgQNPXBfx/W+RvnACrTPPs3Ffzfg9rrjbfVsT39Kk
6KR8MyU6Y9QcLwAglRLdtnalIH5ZE1Cpj9rbaeTvplm4vdym+WNJXEvhMrel3KXCWxKEjhfc6dQ0
70pjSvO/0ejLhCUasQCNOktc42bh+GElM08wKDKghAOaPyNuDTnKA26Zte+X19OWsCB4ke+ZhFyB
GQ3BcM8ADgEqn+4S44xguYSVifCuWnfHfm34x8h04/Z5/FsTTQpw+ICyIJsAsEzAwwGKaeoB+87b
USibWs0UTWM9Go1SDetd7ApGCo8nunV8VQAHj4oVab/Z/uYgMBQE5RO6mMQgaxgYUgEgHI3KT/3X
u19BQHLrjWAOBsALG59EBLjCWKBbRDbBi5kLbd9NUBHrHM01bMvzRqc46wKCFTpnABGIB8f1HbaO
QMswC4AErhxY35Y849Q7mFcrU9KtW4xUipQi+1MVwVHLeQhCHddyuNolwak+bPhfck5fydBTU286
M2nqZvGp9RnLN1XTjeuia4RCocABMp5dfychi2VJyqP4yP4ctTinin8+1Z/HKM+P288/zv6zv+n+
njfhTq6fCftxG+MzJ7V+N+zo+rbW5OHwDswGckKv5KNgDF9ATc4h2MbQTidAD8xFQcBCfhtPtw7L
TPGvtezqyAn+MjPQlj5w3ZIR99JwEGys3fu18/A04A1fZD9ElFalBQnlBQMsBytvovalm797/8PS
cTAatwB8p7bK0IRumtdKPimSShckOTG1FSyjsBIXLcSAD356xihrHclf13EKXMiZGUzNARCIWDgB
PJ80/RYwKUYiR7AjBociQKnNfW3h969r1/atfPXmV7c++Su5WueLl4yL+E21iaAfs5SEGvaiwXbQ
9IBcEQD8tEHolTqFTZ/T+n9NIxSFGKrZc8Qk9fnipBGdrdl4Z/jzYP6CUtosAEiBjAJMEaACwFIk
onYLQsR8IABTGgqMYqXHARSfXtJydpJWK0U6SsTioS/bu7WIzrj16nRqbfCtP7d6+DjPHXH1XtAm
yUPaA48OvhQr1sIdJVSBjPP9l860IjxaSUWYOpOq4lY5lYZYmeBWk9npi7X1vEAEz5wL068Iaicl
6to/pKvea7k72ri27OgJuEm7nFpyhNDYTbHu+chOa0GF+nLbQ76u1hMHznYOor0nBde66fUDJthL
nU4fjdcwufAwUv87IiBx7whrnPxlEBec8s7rah2prRQIzR0tOuk6cV28osO77pwHPvmReNJHTDMX
38Y01DeGE3QROKkszJgCIawgHAE6n+XYwkegn3DcwRzEYiEvXtVtfG6v7vOv+P6P8eD2XX4zrn+P
t1x3T8b3rv2Yg0dR+H1npnYPI42q0hmlDVFsllbDfQAIfE+RndpVEOIQHDOFUDMILljRFWVpxLZE
ezZ/UMmn07hONNxwqdFP//fyO1Vu79VKkLLq441anYciTiAEQACHegtM3/A+n5Sd7LXDAy2oEueJ
xby7nZRKiZJFrfj+/05AhpQlYCbbZIa/M6/KfOZqGy2VeE5eiAZuf9R3XPlsfSwct6X6qNennEls
AOABStWNYDEIGdFiUiBEIGKrxyHXnW61XFa45qbk5BYP7BDJm8QAXWYXlyIzkBCa1cNrp4n8f/T/
Pw86AAMI5daEKgEAVs1uB+P2+EXmuihiijyFSSnY6w2UgYAXSGkMUdD2txdGfMADBC01M9E3W97A
ArGenW51AAErzNTrUVIJWzdV6vo/v6v+eIU9tL5N8w+/8r6fSADgATgVhGwzQwRMpACwTSASEwUC
AnLOex98PhtrlrvJ31zMpqTftOtBOXffQQp8xxnAfx/IgTU9N2QQ3lyfE22AHH11Djx4wL49hYAp
rv59X29/b93CwG9kJupmEAHnVgMy/wup//S/9LQ0Lp0AEgiOOd29+zakOfr/f1df/hfyvpv4OgjW
/Har7Dqu6rtvY8JGPawMCwVhNFVt8B7KjexVJSZ0QSunOUp0AoMQ+PzPXjDz+oHMYZx09XvwATAV
lVARFATogjKAj88bHG2dQBm8UazLl7DQGYrXH/1dTTvzWox3fV9GbVIDS+fyuO4IgHy27SCIcvHH
GmcHPwLZgS/uOqV4SHbfoHMtyvjP3Vnt+f0MeMC+rjA4ur1esB1v4XsOP9qAtsy1a3AsUA0p6XFr
JVKJXIay48/wtF4ritqJqvUgilcYhpxzZW9hXXgqWaIUj2v4nkzhzlI/jYc3EooQAA4BMhWEMFEc
CUjFUZDQZEQIkIIiAR25HDtZ0xNnaWo4ZuSTLD7gXSCaYCXu596QFnBCVSfcEv2UcVC57kwsC11F
zmqju9hg1sYbOvqslhqw8frvnUTeLJbqM3gy1Vw2FWNGIuvbq+OLBpxpqWVhANKt59ry42Twyose
BchrRHf1RHGt/NCQStTGP43z44K7k9KHo6rtLMjgDUZq/vWQ1/hLPSjKvbKg8+GpSG0jp+9yzHBV
CfUoGLK+6/qiv6u6sHLFFUA/D8+G+Fu1QDgBLhWYwjYRkQalIZnQJiEoCPTNvg9NZLYZ0wxKu7d3
oAAMF6c/u+M80wyBon8Yv8YQWkNrPNNYg2GhZ7bSQ2EbItmcbeK/R/v+h2oIXUFqImotKrGey5mz
fiAkjN8ZnHAsPC6VzRPR7LtNLE3URFPouEFwLEOPqtKNXEbSs+eokxXlHFPqe/BQACQtjvGG/p6P
XAFI5D+I6QpGUMjmfwcfJ6/EYcA7iymWWBMA4AEwFYQwVSkQxQFSGxAgESgJncIs3YrK6BEI4Zor
kLiOm+5IpNSwCFA9KsPfZHQLGTUa93u+vbQB4IjeXj+9DjZIfIADTSta+e2AxvVVGbN715YrNFmp
tytvG90M1c3SpaIvOFVFcu58647+q2NbcYareE59AAUJodrwYjN2s6tqfRAoJ2rluxXFgsKgeTLS
UKRAiDH5sSBUGX0dMHhkCnr93h/hiXx5K5PJ64AOATIVhFBBFA1IwzSgyGYgCJQEwbOuazjuXWHl
wVwHDGqnGBfhcUawSGJYTtdeilugq+ZROrLM4B9hi/3r1wD7f/32TNlbvUJQUSSzxqJDO9bsnGNM
HbdjGCkGw1sE7GxfX2KlBOmp57fNX3qqwROVpUB+rQwKpeS3/7WKAFJd7Wq0gBAkkv/bbdKHI+/9
r/5uxtC8EN1iCWhCYPntOHypmaARLgBt/oftCX7fLX+3/vmzgADgAVBVhSojSwQDAREAzKwRGoxC
Agchs6VRxx1jRqTNRqUtA/TwAQIDOAL1ny6wDJ5/6gFdWDJ6PUA5EL8+IlAOVkdxMYG4DPFq/p+Q
1LMTn7j/z+kZN8iNxBMCx0fkzAbUzTDiALdrr/XllE4g+Vrg/f+n9Fn35NLPaatoS7W7N6mlOaoi
50RMYi6Tpvq4354pa4AAFRm1iErqHTGumrnOm7psrJHZdADgASSe+ZH9RcoiY1VZpNKTSkZP7rLc
bffj6/P53dNzWtz49v9//p4G3x6031fugbSoR8sLXsw58sPRaeynw4y2SXB7M4id4gE6RGQgw3cD
/BNpYZzwp4Ear8Md/t+Gf7uvE3CihRvJqzupNAYyVqYozCxp3mmJgtSXeREohrnEgaCZAiYqBU2k
mj7ymeDMjG5uYZjG71mJdyo0nqci2I9nR6eGvqkFwajQpTu7otiEa5b5V8ui9yjr4ZxXx6832fL9
Hh6/vzPDCMAMAAAALQFiCAAADaAocsAAAbRQy5AUAACucLKFAsAAnQvE79QnBBDtiYQsFACfd5AF
9idmeSAsIju14v2SbvWCjLz3ZW4t24PCDPRvWM6BJ8bzvdLAyj+PKGFfZfBiOAE41ZBQM1IM2IEV
AJ3mdnQPGi2gCl5FKhFtMmHwAAEAETkq2rOToMZoLMGyDeihwhr6uzyt164gw/fXShveE1DrUFBb
JWFhxU5eHiF9DX3mwGpqR8hqU6BJQpoLTOHW2ZMyQBTXLeYIbTHZcAJiMcfmohal1tHm6qVWSUkv
c306vnXksUMuWF5SNU/49srnTDT16/diiyS1BatMcgtlMIQCRwE6VYAsKxI00kMxkIyEEQgJ3DSi
LIO+kxYxNM3EAnfrNiI8UpX1wIZ7Bs9k784DVTT1XfChA9qvhQxp1s1eCt4JLqPiS0hnx0EIcifQ
YV16ubbr/OokdHUNvT/p+j2mPqvKUrBBIAP2QhlH8T8zq6njb0vcCFoG35W2oFr4ppm9qAhKvn2Z
97DdWLaN8P405uLs9iQN6Cc9ZCVrDRZWEyB7KtTETelEaduV6jyhFUA4ASSfbZpRaMCzKMRaKCJg
sijE2qQiXz9fLlrCazSb63s6Xfty/Oc/TCTy6t2nDztpRAP8Bf/+nb6gQNqb1giGd9TG+G/qZp1/
N60IsUkRCiidIt/D/SeQ580cJpmLV2YA72nvD0FaEGlQJtLIP5x+3dU7rFSjh5p7ptyRkaHPlsrz
lRTucxoYXyOx21hRv/CDAvyqq7t4yzT2sfZm3SZr06Clgt1EpoACAIVOhW5TvEAAD1ifiZ7aoxMQ
T3NuNy0LdFUMqPv7x6I7Y7XogJcLzNIaRcEZb7tk4rMhjs3TJfh0AdUDZWB4RcNVChknb/D/pOkT
wAF8wwcBNJ+9cOQsTKpifbFy1+ZplacOLr3XtaE+nnh21qAIiDT8ZAB28g+AB6vwj13kvgIc3WlK
V0M1IwShv7YNX5B0g1GGC5MMSFChTn3X7XEEPrvEU9t6+X3DlJKL9Ph3Pj4n5OuoDJxNmAP79yB9
2hELi+btrjXvwlADU60ytmLTDTrXSsFCcI68YQ0vgQaVUQQMwBUwFABYA4y2gxp7neGa6fSpZLde
liFSF3BwCCa1phETIRVQZwFs5Qi/fN/vY9t716qOusVwARYAAPeZqA/G8+vo4g4BQtWALENSGE5C
FRBARQAJewu3QpdlXkFtI0OgDxlCdVU0rY8OhXkMrHW6YT4fd/seM0sO9B2lVcCSquNt4vrwCvb7
ftdKuqMpRS29LBqwaEVklLo53XbgDzVzMx3ltJBYBZc0WAXCq3wwUy88Xm8mwAFDnHL/n1+CiCNk
oVVviswgAVHYWIJqGSbMiH6Hk43B+hXAAToViFAxKwhEhRMwkGJiCJAE5BGno4BQdRs1JVXlsWgq
5R/w8A8GVaXiAAPAnnXwnW4EvKS3CXbg7xqmARCJw9ezA7vmByMzjZlSfJRa6eXpMVPd4QICOrqs
roz7+cmzO6+qDeyUiJ6Kvi1cDE1ElKJDit1AA3N99U5KAWAjLPcu10C4KHii0yK2VRUBYCRXUDNf
T58eVw8/g1ZqfLVjzVpqmJuqUKyAHAE0FZimlDGZggEhiQhGQBN5zZ1bwWAWJRXkoMWgz3BX5IJA
CqD8xT3ddafXL9UzijLx7U81OpyY95fqvJgSUDZuEx10H8huCM/v9KhNGvEyCc+fuOwg25dMTB/1
3JQTAoZ9Hg+dLwyrVHl6uz/9XXJWsAAkXbYlrVvSsymhkL2mwZDVSfUElJNW5vKS060pUd6WeJgh
YjTZ06ZNW8QV0VOqRIVxxyNX7z2dno3BbaSrudW+zccBNlWQdBVrBVoCFACd4inQXGzgzG6sz2bl
2wPTz5wHKukzJrBiznnrAs9f0/ZO6zCs9jvkCiZtqqiAroMYGxxmZEiq2qWITgGGV3eO/GJmqzNi
zeXR06A7fx8s2By4c2d4gE5lWKA1ju338ZG7x0+/+M1Ir4QACkTXOglbhr1JU8v9+NdIkXZKnTAp
4QBTw5f4OIBLARP4Ui83iU8IMUUsEyw4ASKfcorIaE7JZFhaliKbxGBZF0Mes650Ldc5/p/0PJvX
Ljzfi3ojWciUfHJrAd9INrYngO2jQB8QElN710PlVqIvZjTh1ATjq2jm4F4eRL/j25hTEe7IhiR1
dAdE6ue1LkROLp3xPsdC8gD/V/avXJgFvG3oFgXYS18KpKhMTbQYE84awinjk9wBD0db/6+B1c8x
YUlzzAuR+W1E4XKLaA3139Gqu7mN4s0edwAJZKHZAJgJozr7+zO7Dkm5p6FHz2yd/7aIOgXDQEoh
/9v9LAA0a/4vpkRUdUPOBzkiyh74NSrpQvpccGrUh7dfDZw4a59FdtbHzHtRwTIiAcABLNWELFUx
KQRpIIiQghATvNg49dFtGKVnkVpY5UwLq2fpXy2NluKe4GMGpP0TtagI68RuWtRowBvt9ga/hpUo
4f3cdS/C6cKv6NQAPp4+G37xHdwC3GmDW6iCddO87X6dGnh73GzxXMpW2CII1sDdNeq79rnMN2j0
dl6+IncWlxm9eBGNTmqIJtjVlR42cMCFua3fJ6tsRS5/aeIM6agd4XqtU2X4TwVehtMignJ8zzu4
ftskYwMHAThVgCw0LQmER0IJECIgEZgCIQFu+0FgNGM3bVqv4ruY6AGyvtrykfZCVTif3BMdm9oh
KqF2Dizdd8spkjG/U9F+30iSn9rRGAeOnCxjRtb1OrzGbHCIFM6pHfJg0yu//zWAEtYZcfB9KJWM
kPLVzOCcJ4BiSvSUJ02A0LfVegus6AXAdpYZo6WXlbrFmdFAFMozRFQlAAA4ASafcksSw1iJYrEQ
xCpImWlNnDouXSY8BfJPrvE19b/F/6/K+PbeHHtl/f+nfbzRmfeJngfIadCBpbU4R00aCACy1nt7
RHGnoZtbHHscDj02BapgIh/bhy8cBu2/UoQCmJgWedSFHf39U+YP8BDO9ndr/V7eNW8Cr4x3bRKJ
tbAOCOtDtlDQYzOuBhqXTI4saCb/bcRAcPBKyg6uML38rWHunvpLOM1Cg65SF3DGGbzDXeAXkywh
9yJH8qgoHIDT4oB86/BBCF+ae4av39l0U3nsEFV0GRUGW2U44O9s8dqHfTyCJqQtOQWkuj+K+L+n
8TR06Bsv2O5D7P1pqriIN11xye610SFuATDVlFAlWiGCYyGZROAXdclmC6aLAcDQEC2lbYBAAI3m
6j3aimhTuAlD1nU5UqPp7ZSYhXu6eyrzqQIgnJVzVzm5KkkoosNlzCmywIIvDI74bv1SzEgz5YWo
N8RtdV9S2HX7+5Q54jcRUZ5hlfsGGFPzrjVJel09NOuTUimx6aLTxqrqGefp8VlrVyYrqz/EBID3
FBUmL7O1se83xKb9gTJa4Ipk5ASBBKAAAwcBMBWEMFMTDRhiIwqATMGPKhAUHEM6bQtKDgIh1CKZ
9mdqa5QiwKWKAt4ojINJa+oXGSQbH4RWYFfCCd2krktywlcS4aXEvPlztEt8nNEcpK1J19UHanHX
ycOs5dsp1FCyvyPEacLTNbALQnP4FDchrtccApVGhoCvD8NUymfXoz6wJx0ADgAkAH9PukAj90Yw
tQl+2n8u0tEon+IgOAEsFZCmgkC0hIFgmMBM9ZMnTDpyBBogEvWKW0z7CHHJHPlG1o3k4xP9nkaP
ZlcdHjTBUf36aro5L64tOtGK1pLw36V0mJJOlVOHVy/XiNniTpgK958SrTTFO3yRy+KytUVcywEC
Uizjkmgnd+Y7XlM09MY/R9C6NO9awgOvgc5CPYE8sZi1CnuZd/VTmSZ5iZrdBhOsHmaTy63mv+a+
6NuE5A5u9S1TPwZdZyfon3X8DV1prZulRvohwAEwFZ1EdBuU4AI8NuhdgC9stZdzcjdwBjPXavd6
OM1xtV4H0KtBLRkYVhpQY5GAc37xIg5g8jR3vmgKesHgQI0Z0Jz2JUyIjJEmVsYBTGp09S9P0nV3
hY3EOvtpglrZ+xvO7LLCEoW1vo0ptxgbyEL0WU3t7ZWlWippFRFCwJHB0nCBWebSy6PZR7Xqt7lw
ulFlcQZmJhAAAzV47y40lAAcATpVgCw1cRWCghGwhCARGBz1pZ0WXiA+eHBGnYIovhOmaKp//JgI
VW9zx7YsWqt1fy1tqLLIjXH42AidzRUyA3dLMoFBsIp1Dz1ba4rElVezb/xjT4eHrYuIABhQLRhv
u/p+W1Bwg1lzzlG24Mtft2WOgFEK5rGAC4XpeMgr/NomNEwOAS6f4ZCkgxShMxm5ctk5Esy8Au3X
l3m9b/mcdf39Po+fhGuZ1+Ry4NoiJOZdygQbS5OEB8i+9v6D633nrC4BVhHVubK2BTYPME4xaTmN
vhmyv2WRVI/s/GO6P5x3LfuYqBhLgA9vA7ZLeKTx0/K3biSHRKaExkZzGcS1DlM9K/fVC2ex7qWK
jlazuFdcdvuQCCP/P/GjqVQ0AgFLj1bkRHa4InHWmPZ/vaUGqh5MqFXbeUFLaXjbZ8v/U2z79mci
YRY4lOc/V+JxdKJAX8SK7GBt2WrWxrSF3hWMSvuUu5Z2orEVvgA/lI7ytbn2sfnxQkI+cpvD++p5
9qua5vgBMNWIUCYiQI4iIYlATewAaAMaCJMUgBmwS1qlsjQV7g1iJA8zJtSaZ4zd8RfkmtXb3g70
YrQZ3tN3ksN0SaCk264nUNFVUBUKd4H+K19K1WUsR1gJ+HHifcFIze+g5rHUw02ADKkUusPmAdJo
fxT8kZjyRGfE4+M3xmDvv76AA2IQM4AB/j4+MyTLBI/jStnixWYTIg9zLDHiCyn8fC8wKR/iFP4g
fwg8gcABMhWIUDNLBIqkGICbMHb6+a60sZVHSodS0mXUAp7+p36YhYcIC9/AE727Fqc3QiaX0Rh3
mrFFyyg1n8eKX7OH2ap/YH5tWoz9vx6QAVbPq/96LgRAEbTvkMMfFHhV7f7dvL2wRtT86RCAMwoX
Kk7rY7xUlCL8YTNINWCdZpNj27C8trWC8v2AF5ss7+NjpKd/Hj93smTAAAqDBwE0FYAwRUkZggFg
iRBgISgERgJ2F+nx3jyl0wmkV7W5dAcWIarBh9yR43nzSDFwgmruuMAKyVm/rn4QAHLHuQndJd7/
aFOgSk73/ntAmNmmbrRknBApjlwv3jMVA/9JsDfgqRw68Y/kLZ7+bgLYuRKZKILlEKYf5zvl+OUP
nT73BH/HYAkHw9GTH7vh7umLLVfHlhEABLnhwA4BMhWAMEdBEVwCEJBMQBEYCdgHmoAVm7MT4m3U
BxJUsEi8JTwOx+5NeOi5AvZ0e+CQTeHI+PwNXSkaGqn8M7NhBw/OatnUrlIm9xcYIVAIqKdti1po
sARP2/f8eifnqQKvM88vu7+3MAmMVnE91ZQEbnu8aioAAFyiB/vZ01Y9L1CjV0Ok4PsrImnAAARD
bpmAds0QOGm2cEi8OAEsFYQwZFkdgoUBCMBCMBG9xRjoWIbMJb2c+yBpAOY0JLi1FQWuV9kRLhim
ABcRDODa8RllO8Yj3gwvScwAAFx7jiC0BAB5QhvpOe8tcm4JoGYGceAsOxwA4g569DHSK3fKwgEJ
ZM3fFtS67YPRBaP+stPO82L2VjS0yOK456KYMd/oS96X8PMAvUFIwslo0GOwFMNHPgAHASwVlExx
KhCQwhQAhGAnqqA0NMXDAZOs40dAGah1lv6+FQxhMhLy+++SWDEAMipc4qZK7MC2MmcU9VwkdcJa
dF0EnrYlt/pNWNjQED0PCkYohDqFH1+nAABGPPfFkibXTbbFgoum16J1sYju82PfixgCIJNUrSNK
gbvevwZLxrm1++889fwHKd0EOW7kU8JkgTr2hckKmj5yj/SUZ8ABNBWALGKiBFRBEQC3WmYdGhzZ
YjMu9aMS7yABUrd3zvSanvzSnXy1ZZzKQDIYYt++x1QzDqTzdLNfH4ObmEMeHdsb5oGq1rQ0bQPM
qwJucGP9ZlScxqF5TUr4JazRbq2+TyVPtHyFstL7pXueK36dN/qScRMi458iXdHrjHIIIyyBzwjy
TIOArMACDLfTzIdyO5dxAEwvhBNcyYvhgxdMGLpwAShVmOSkISRWAm/FgdAFkAjVhrL0AKIZOrAq
2Cp6eoRUqK7pZIMEq6WgX51iJffIx/AjBT6GZns4rfQUzkCux3KYFgnODrWo+bnWos01kKQXajZk
l+7NMKf/xUozdx236GnzQHViiC8CIw1woWpLxY4q9/4ZMcRZPYxx8S+J0Hm+hxXE1xBT+P8WW+L7
YfNu8kRQBMIgB+g/QteIOAEYn0aLRILRAWqUShJCWqcimqaGpctEppkpfn48zvUHt0/8Yvizo+HF
/+Py83w+B5L/r/V+/rz8DSdc/3d3L/GQ79mhQ3keRJEIkozy68ee0uTSdJEBs5XVe8OzuOepE1I0
0/f0f95jPO5TiZRDjGI7GSZz8T6q4OGP0TnJR9xT0k21v1V1BdMeWamzu1Lh/VBkdsM7U6jXKhJr
TlePDwwBAsCdDEaMbOAGM5Eh/OJYtXPtmGIIkbxGnMFfAwvT0zcIur5z54fajXfS3ESQJ4uYlNnE
nc5EqXfd+TQMcvTff0x0gOxd0MyNrE6uI/W+oagrv8lNiOmNKkdeUdoglmKfdjRy8ABZpRUhZDQ8
wei9qNtBG7u4Cyen3d1gIAMHAS6f/YomI4yiVM+U+pxpk+tdAvmG0pgwD/CwLEH3IBO9HivGrtbP
IvRK1L0AYERvIlS8HFYQgIxsHihAmuuFrQV8DaO84jHG2E1JSdpf5mnSFIECCWMgnE9TSoWJM1F3
15/GYGR516L7YapcF63D8X0i0KnhzfNRyB6VFzEGOem2LsVMva/iIMLBUK3e9xzsuKVdYCaKkw1J
O4u0NUmQlFR0zRXXy3nl99W3UXXni9gSgBpICkgLAEgCQBqADgEun/1TIkeQsRLvbjqecX4/01yL
+i/Ovbx9de92lci1xpQym33VxE8IPicjOehAVdg8HtGV3GBxrqVmIxQkn439AEIhRm29nac7rK3R
IxBZiJTlCgLBhah3uFrdokZkFU3CpBvIOM4AAD8b4ojvwtc6FmB/+FVoyX9lTFjYKbyu0HafJvW/
4AtqC60sgaRs9UyNYD7EG66nOJgYAh7bcKRngHIZrYKAZAEiWBIBVQQ5ukJfKRZMgAAAAAMwcAEm
n7nTJEyOMaLlkuJClKEy3ix8k8jhetdf6t11xqSy34/8NdzT2Ej6dpAniBpeLAp4z9/f8aImB+sL
0vynnFwWtYNrp6+qYkJEkrMJacB94eIlE6d3lYQPUO2/PYe0zKUWS7nJzoI6Zorr7QBFd1UMmRte
0fbbcz8dzhmJCWUaZNiyTogEQiBzjzzv/XwubaBOWSwIyABgewKSeSdphBRmn6K509VbIicpGkEJ
leMTpmM045rBiLDK0MGozDF0abtHvtYiTg7RWIgDVRlWSvfsF3QWmOQ9tBhjr8bubLwEg068UuS3
63CPVIDk0EQt5nV1U9gsWU+U8ToQKsXqpNKhzcl3Khqs/JqUVr49f/71bBwBKJ9uCnNFSyouWiVi
KRCWKdE2IlttGcdc+xvdDpbWLPeHAdOL16TSbOIGEuGgs+by2MrC/Or/6tbxQ1sfhhVoE3DZ4CKt
dfR05vfRAPrO6I5gDMkzm27GRQBVOCS7qr8+VMqyquf4iIEUYokBF5J8vG0ZAqEgPWf2DRghQaU9
xM4oUCzLW9uGUqmN0JAZ5l3aVHOgr1jFSvk9c46oP1hb9YUAOduaAxz0QteVvzWoH88BP4WPZ8Mf
FjZB1zXXw3CwcgttL6hkwU0QiFaq42flGjLectxt5mY85T+Yp6D8tcOwOxSrGlg/UYvffOAhdLKx
Z5MsdmSg13tj7zJJlhitNCSU3zU5XgAEYk7UiMYYwwcBHJ/6ihMlDjJCJglG1KypelvLtw/XU5z+
hpjv4fGvb5QG1qQP8hphB5lwGHT6nUa4LizEPN2TYFzD0i9BT2fgv+W8jJJtTDM+kHf09evpcRbW
003OfT49H/jQBEHita6SWY26ztlXahrHUESfiOvxnMlClUpuE5wM6HlRhcqokAI01hYh3SdiKywr
pZetSEg2wMhqbBnVU4O82eE5boWegWgWC7g4URkbytEpb61kum8OInqo96/EvLJFb31pwGoi4M10
Oua6o+j4iPsAAfCAAAHBy6PW0rPGUSqiIiGncvJKgCwRIS4Pa1efwmyaByhS4xSNO4ObFPzv7X9/
1v9i9XV0aA4BLp9CinAxEZgpR6gk1o5sUGwS6GsS+AkO/vvwzzbr818OsbZnU1fyeW3gWe3y0yeq
HQ/f7aO2jfV28NPOvyHlHbSl//4aTbJABiAzyQ9hK9736mqmW081+EiX95vAC/q8LTD5LArbVY3I
ktK4kQVZ3dX963QBvJyis3uZ4S7QmDTsmT/0WZfRTlKIOvweRW+yXJ1+O/paE5rzjAAJV2Vo1f4X
1Qvqjbat/Vm/FtSnn/DdsfID4yICgZze27lJl6Nxf2G71UuKSagIV13+rWmH6KUTfIfKs2WWmhAF
+xtOl9ttkZkSagPf7c7hlcgh8DgBJNWYyNFyBE4CetnQgmHbQpEg0ySSi0GSF4+HgHh4DMgizPr+
+XMWBSgDhvv2grDyu9/ushWLZY9ReOTXFx7pZoF7RKC2FTQVWfHgTuGGB5MNPDfjf/KrAop4WBj+
Gomlt0paT8px6RlCkDugBcgKWW75w0EXD74k4VvchiXjK4TgUsoRkArWYBkqOIjEYBuMgYlkUMQA
cAEuFYAsQypUTEERgI2o8gFEWLAlw3haCu8kAEkuhiq8bsNE0jxBC9gKSg0EMohxmOThpXXMy0ld
VQXMkw5tL6NJ1UUlSS2FmjgecwApUsAwgaSzJLMXe2Wx76GNJOxZooS2mJtUrJQNh6hJq2XKlsbF
HxizJDvuC9IFJHSZk7Reb1b6pdPKa6yqIkhPVPu7ur033I277xhisABnf0P6Z9HzgKZvlGgABwEm
FYQsMxoZhohjGZBCMBM+SnRzcFFhLmXRJJebFtJ6CAeeWI+2kGg1txz+bo9wgrWSwbHXI//wAP2M
GDfy6+gAC5jdOBGpVLwBccDpVwCjelw8+kQk1hvH2hWjsbL/HIvk0eP/v6SRBKnyeFbVzopQUJv2
WCNtESNawHAKoWW3deqidZ4vJjGGtOEGgjAmJ9ZUsCIsiTic/JdPkZKb7oOj8GXB/USydtpzEFsd
NxuULl8BN+y37j9XkhvCSWdd5CIAECsf4OUxPocgAHABMFWAMEcrCEMBYouYJkIYCfIzztgpaiCE
q9XfKLAomgyWYzg7H3l2jClywsuun9/CxcKwzXb9uvvicER1PR+Z02RgSQLoypZpArEhwElrVclp
Qdxr5jKti9cIrbtzzFNjJkgXAyrev/isykXgC4G3MD8Kf0/LhLtFvlm6ctDAsldKRUojHP0rCH2f
9+dZUyZOQBcAI6rk10My9C9kpzIIVBNfdfGy8yVouWcB977xUdF3wvYkWrUAlaMHASafiopmJIbT
TsVFSlAMpEXCISBmREZMC9/R1rpx3zrU9M79m+lmL8c2FLsefmen0JNTxrw4ciEiA2unhgTyjhpv
7vjBCj/itisQwZMNV6x5bNcDz0NKQhRCbiHoz4syp88FdqSuwtMhmieMS+ih7ZqejLEBMAO+dq0T
1NGpr1gcIH/OB6RVcINCsQAwf+ZEBfw31naIc0mWCSVN/pfU5oA48/zUO/JtIfG77HXzPrieOfIp
EaBy7BjF0wg2LIbzgCLzrcY0DsQBeMNX7PoMIbKRVnYfY/IZbIZ7R+LgGTKhMwi9oNiZ1USZQyad
5gj4ATbVhDRBIwSMwSYZCEJgEfLYclrUhqzQIiRqFoHkPgEPMSI490xWoDFCyPUd4AkCMgYu3+n7
+pAkAHKTdn0EmGUoLi7/LlFIJuHtP9rgA/uymTVuzO+8OZT60NDMBD8KTLmfCn8y/ti6w04rS/9g
6PzNq5I1qujbGCoBOQd3fR81N13eD0ccTiJCHZWtFLtYeWNDEgKYUfcLCiuRAwAAN8SKuWd5QlkY
Lpg4ATYVjJQVKAlSKGCaiCIQC34A+YXydDray9zSpwuQB/Ne06iv6iyiUcLU5gC2ssr8ugF1/D7Z
gAur3lj6/RUZABNZ7H4fj0gBb9iP14UNtwHl0VASz8AAAJtrv1T/Lpt6AXLg6um1kwA6Zl+7KjY7
Se41oXCaOncBuNnAcjJglglyNxyNx0CHIAApkhyNxwcHIyHCXzlWhJRZz3YYFt8NRbfD7e32/p++
b5gAcAE6FZ6nQBH5oJs1ygsNLgkKlxYBvw93Wjp6lzHFqdLdCJAGSmTt0AATlHH4elkABlN8Tts1
SAC2pPpeu61hiQHbbPOBPovp+MA3+VlFa9bpQ0dEdbs8f9118QSdOaIBOAHNjr0C3RcmHe7/7lnB
sdP8w0cFxLAIgAnPhhAL30dHm9pHEoGkyjaCQFwAOAEwFYQwQSQJzAJzGlCAVnh2cVg2i+RoSZNU
rgFhrh9Vmk+ArDIpvLo4sKjiJ9n2261047gFSvB5uT5rACFXqdR6qhxf0ujueXgAAfefG4QAAcCd
2lQBq9kAtxdaBL2f/+/UuqBLY1dgDHDiAbWUB7OpGy33swfvPp4P3IAp23cxV5nGuAAVaHlgAw4e
HrAABx7biDDvwAEsFZxMKRAN3GZRCNxCYAn5jO4HTDdhYhbnVtaAReth8kWZBXXNPE9N4eROOj99
pSAAJ+TwswDOCyNDWjJMTExa6sz+J6Lt9SAAGpxus67GYAr/NexAS3iIFgAR3fCmc2BAX/79N/SA
Je8ArcA1s6qUF4444jKv4ue4sDIFxldT/lllBGkXb+P2yebJT9IsBSq4AABcBSkZIWKAAgAOASJV
mI6gEQmE4zWoUCIiCIgE9d56eTZeXw8ZZbq3NpqiawtBejwOQByiaxcG+TrcWEb6r/b55XOchZDf
q7/Z6G3AAVWHUeB8T1elUH8wh50JET3ZIVesg2AAvO/J8Xdy5EyJchABaGijOvXuuwQai3Kro1/k
iXG1pdTvNqIOGIAAnwYsMCLUYxbOb+v8WhsaM3jo0UFvh+e3vp47YRB0gAkTNBzc80BWw9IiPdNp
nJmj19XpgsAAOAE2n32iNc5Ay2IlGcVCXuvoy7eePr/jnlLpJXx5rENH1kA5JXMGkLBgbk8Vgc14
SLu+HrvuIZpZCeeWgUCwFS7qzGQ+3ebQ1SEYB1fx/R/P////P0evc31WO4z6Hf7dq63Su/vWvHC8
E5rYIxmOPHVVnV1DmJigl530Vpwe21DuwxRsyx/a4RKCtsYx17HhIGZzu31MvZSy7coAAiRC5ent
9/LW12XlLy9Ht4AyhI/X8fZ0Tevs7Wu3r1/DldX8J3O707ZgM32ymSZVVRKb8McY7Oye/PY7ad+K
rWYSq4GLFAAdggAAcAEinrniVUTAwmxI0yA0XUFccAxGaRibevdw5sfTe9+NM1g9rZn9Pw5nQ+ut
df+MQPp9Ojo6SHb/DHR0+2PyQOx+o5dZdIRodfT/H6806+8Cpffr247wAqA2k3vcJPXCAHL1Daz3
X0ZHGEuEjs8g3Y9BYJmzUMZg/zP/09crR9eV3p7eqyt0ITQZJw1QI0Y3qAGYAgDBcNE2RrwMF10X
Xb139ApUwXQFFdPPN6cG6JqaOVYdDscmr4zhlCm2GFIWhTbC0IYARKGrWXO0tbBVjgp2jF07mTfJ
1ox0g89++vnfNZ2lbm7uFmaVb8JkfNfU5LpCkNS0gczVQ0Kad9o0iyeR0pNR23MA4AEq1ZB0IzQE
ysFUAFSCoBPHbY3h2u14NPJKOpxGXgPSufyHBbqAlY4HwSR2fzdMaW68bYiOCFFn6vVQOZu6gbGJ
5HAFPR+rnyYkAX0VISAUqIUWIrsisSZ74xMIAit67fHv6tXibZgz3RGJvAAAA92E3k6RAYA6wom7
dsbEAXzftp/t6v+/nMABA/p/RT6/0t+8Ash2ND7gTAKDBwE6VYRQNVooTkIQsFCCEAt1zWrdkNHc
I0siOozjkgFfKGhAcbwgeZt0Dt6nMwuLrXOuMsgG9/T8f49gAHb6ex0MwKoqxTl/YA2DqGBhB6Mb
4LCluLEnEjNlQfgfd3Tp71nSt0uSysP9eGeDHw3h8jRQAFiREwC+O/9d3tPB7Tut7J+hETZOlwCM
BQTNzyDbdJjdwx+efhu7ErWFOrcoXniNqbA0rQFXWxEWWLW3k9cDOFq05Er0K91VFeLEdi8M7Jai
Yk4vCylEAAcBKJ9WE2GQWJmy0JMVwGiqapWIGCnQlGJZ+37nbfSfzzT9jXbpfN8PHqxeh1OPyEfD
t8NcLZ1p+jkL2liTw8ILKDTpgvXQmIMvUFgGZrFjpSDiYzEZYctiaaSXkCMYA3DS4rv62Ly7mvAR
QyYgO7vcJ7Zux/zEPhdPiDp1b6pwj0kUTRoGpnO+GUSw92oX3a4YE1lrJhnJVGaICjKuVoTOi6mL
WxhmlbNmw/MoGe9SG2JfaJ97oGODgyIhdCBZ57Pyf3HN2Tj24ZAETGeTE3aN7NZUK1lp7NVJStW5
vLAIDEa+irxdUE88IH+zU7VDYWfBrSTwvpV0DtWMUjLK0sdoOvBYR1byeDhYmq22nX+YAwcBPNWA
MDUiEEiEI5jFYCfMQl6b0yQAMdKpUkWtpPmMSPzhi1dMqomanPGPqpMbtr//CQA4Q4mEF+T+WwCV
n0ytCuYSD8bdiKYvDqrgh2vg9gfu3/MLw447f1xQ9fWpCS2n5v2+xfmO2nbbvlSADCFNcHT8cM/e
VX8M0F+Qpf+23tA1z9rZr1/pCZ534YOem1MPUH4Gn8hTUmH5WoBOSUdufNH8ICg/wzbRnAk4ATwV
nEw0sZGCATQAj+t+zOjSwBmM6IQpACs9Hd6V3FkWYe2QSBa2A7VJq00p44keddhnF3FxBU/nBsiF
FY0ZxC80tpCK9PjfGqvFBSVDu4K7xXNP7Pkp3qESI2Wxzp8XFp4RcLYwtk00MIFdeRusBDkBLNiu
6LLEd7bV4dHS2wu4o9KzOtljaM81sMcuiSspmiTBmEsRvYOCVgwifKJAGE4BOBWMUCEziFTkQUDQ
TCUIBEKBEQCPA5C1ODGCluo24rKuoB/BTljG/Oxk/4GT0zfyyRBfk73h4QCkA+cHFxn/i3X9vu/U
AEtv/pszYC1Roze3DAAVD4ekYD4KLeD2GBtnQYNTnloVBCbZYCALG6nqOrbUNpEbGIDDi1ies657
ltlGvAj+3iEZ8AjW4elmY3TnZKXfN/X91ROecrwln9f3KWTSq6Gqxv83jqN73trTe1w2sizpgPnG
WAI6QBHSYD0jB8RD47ZaAABTNWmZtgMHATAVmLKQEgnMIkEZCEYgCQhEAm/QBs8x23VV1GY1puvj
M0AAid0uxl7+PTCfrhRAuFGa6mpBevMcr9z4wAFSgaTniCfGJvk/jDJYpSOFiAuVX2vXddkAAOVP
YoqbNyG/PhY6Kj0b+FQT/E/gvukFM0gE82aw7GgZVIDe6Jlj5ofnfjXFBLrei8OUAwu8mhTLJ8z0
rK3OQ7YoNEyYUQSpAAAKADgBOhWANDViHUIlIQBISBIYjATvHAruLOtjYmqZOmZCQBIivNFR43xU
nXZKkzcqw2ueJ3qakL/xmfh9PykAnRigEgFHFFJK9RlM737h059VzLCB4xilA+v03CHfNVyzAtBS
OWHkiB44QxHTPlMX51T9YOPeZsKBPt5yCXx75F2BUPWlAVT3aUwvmBA9KQixFq5jSoE1ueHMG16H
2wNDDFc8LAIu5ibtw7gsAA4BLBWMUDIrBQrFIrBMpIMQBfOB025KKa3il9bJczCGi0GXIIiAl/j5
uremxxsmP1bWbVx1L/W0D476wMR35zJzlaCUS4yMSJ0ZHBKEWSbOx5wBSMACNvb1GN9exRJGG7ax
Y3/vX02Zf3cIwOV6+kdWnKy1JbrK2nHJXp3Jgkw0Yrdn9emM7QRzJoswxMK1RciFYAX+uqcAdJ1T
AqAEpkZkBw6lSqmIMEpEXaWQbKnnvojEXpg6h3cuXI6RsJ0DucW2YEnzWodidz77j2exwOs5zPC5
YKgA4AEqVYRQNCEVDixQiMgiMBPnA89s7fDsAvRZemxktaC40EOEQABP5UI1Iggw6GfabZ8CGo7t
bjAFNAemcg8QU25KK52DWUoUVYrWxKuCaLBRQ0Vp2LIvGWPxY/MegMfojg8nr8OP3f3CNusXmp6T
vf7/bqtA4WbAJKJ5MuaLTErGu81u1yUlk7wx87TV5TWI8TJjLRUljM6dmLO6nP9Do/7a1oBW+tPZ
sQteqZGNo9cGUGTCYA4BMp+RyxSjEYmUjLMqImG8KoRTxqOdJ6BQ46bcOr1P+Ls1ys6e3r9NOZpm
Rl5wrHn8uB5Zz58HR0fG+yNpWf/s9jbWsRD9LKYAI1nYPW0jqesntQt31fi0S6fP91DzjGKUq4z+
SMaWzwTQpGJMeRqsajH2IcEOTWaKnSVXSdG0tDTzyysO5GL6hIioA+4X8F09jJ9TUvWUkGSizfFP
OW7/YKzOyxMmZ7A0IyC2HlqoA7lQ6YsRQhJKCsnLDqE/5P/RH8HgVYg9WFY1bQrYF+7bJYRSmTyc
YuuzTpyKl/mAsNX4HOpBYbHFp1RxfGSPzfDxy2ZryvQFek9ttDbUpzM7NwTpzibgg4fAxFArIDd+
ASqffqsjrk07RKR4UgTz4LdTm/jxf8Tlu766vvr28hBIgN5Ixzc6jb0ydUe4EJRsErQHRZSM8S1N
La+/o23NTGbU4XMfheFlcdVpVEwZ5dL+9eH4KMtjEuAKUre8ruXY/de3fnnz5d9XbJNfHs3rzxWv
2ybsuyYfmxQlZK/a0VPpnsjtRjDmFM+/e3NySy4dc6WyX/W8YCRYgVE0YKYATc3DGlJ5Hmt0bZVV
/rOrZGL29Xb390fR590V0X39ueHwugx31JjSCVIuVVuFMWRY4AEinxYJ/AX5hC4KlimHmCmNghcF
MfAF/F99Yfzr1c/f+njYp9efB+7/hGCzyc+Kn6/Oj2F+8ZNU9m3BNrx/kBelXp4x8GUYtbPaeYJW
n2eXUAJkwiCWpPcbjsDU9eTXlKtSAsZ0HsvHjhKASANwdxCig3T4f8+rWgX6lcYWs6qNXIFr36ws
59sVwO9uGBaxXtSo3WFplOaI/H9jpKs9ZkXi2IuQiANS/Y62qV/Sp12C850qCW7avB8pefQwCQjP
8UJtXq8MwOABMtWEMEMrCQwkYQhAQqIQhAZ2gQAxA9g4ZwzAdwrZ2LdLQSSNbf3q9Qjy+1noGyuI
XKt5fIllVHg7nwI4wiRvgGBnjYkT0/nzbd7vyq3kEQivc0s90TxEcwWR27/Bu++0+8W2Gmso++e2
GUBPDHfffBKYaL49euxQBy2fKWspvMM2LEAUA67RXPs2Rft55a59iO57z19U+xWvXrAA4AE0FZRQ
M3oNgiMiCoBAwALQzc0eWW6CVdgXZ2N5PA7Hmzh622eAG/PnU/MfdUYNf2H/jcVF826GjM7KseZr
lsujc22eG5VaQFDDyoLVdBkZp5oAqAO51mUnplPJcoyoVts7H0pIBoA2+nDgRTLSEr1b5/Gcn84T
8WSELSZm7kCXZQMyW0iqSxVDPFCgKyh/iKAAJgJDBwEqFYQwNUElBEZAiUhIIgmEBHhjTBoLUEsq
0s0wsKLmC6TyP+A2GaF6MIr493DCheo+oIB3ZjaVJdHdZ2MBVCpQpu/41NW8wiwM7AeSYCwYdyXL
AKoNDKQS4zdJ1a6jYqRlOnWvyr8wb0jHOrEZ6WAkv41WZFqFeERUiOtZ72ziDnDuZzRPfixKj5iK
SdF8LgaH1RJS8OY5zUbHD8yJ69eR02r1+3jYBHjeiZ0gRnhhs0mBN2MvUN/oAOABJlWIMFR5IFgC
b7IagBAQGhozJYPSaKPy41n0v9KGSoTjgIDKLrnnFS1ctpFqCdWoqay1ll7eiFcFq1iJqpRvyCOe
exaEEKEHYufgL/Mq7QMfpV7iEJWUBQmn9JTHk+Nf/mzRdkUVtoJaKdVkULdPnbU9j8c3OIl1qWFX
/ZdDyStr76dnDLfJXGOX2Wwq9HBFo3y9v89/7b85YrxmPXkAAKh/D+A7gHABJp96CnQpSaglEopU
Zhp3BklmsXr3u0721wdbvNXq8+fEcGaX7/XwHfglGIdOx49/ydFfFeo3BBJQWRXeBatkAkFLmEbx
9Fb2MxiT+m+Cekb2BrcsOaEPdB5sFFVcuDatU8fdxta/Sd1879uxHnIJ/HafJfdlvSxWWuY7R+xe
jnTzogMjDaJoeM18CX6QgfPWmpAhKKXLfODQrH5RTyTZq/ixVzrV3rF3NLpML4M5zcah6u79/d1/
xmSOPDqrWozBlsajC/KKi43fVw7IjeUnZygwh/IDCGEPI9dsTxNCX+oISw7Wfygs3XI/zGrtLmAz
NjDIiNiBQZj5H5b/1+277TBwAS6fNYo1rFIpWoygtyVHKRSwsKQigExMTWB0LeNvh2jrm2pvhf6E
6HRx1sL1b9xaddwHxfZMfo+zE6kffpFZ+ZTrwnMTJ/k1DTmWD67yGLxx/Oz/Vs87Gn6FqRtL/Zhd
pT/TvswAmgF/v2YjCyA7Y66foytP7TmVSIYiwV5Kp8mhpT+iCcnuf+DmbirZG2hTQO3HbdC6hIZb
2RmOredqguZv7e30Wlhk6fw/BSHr20YCnvD/wVB3PbzRDFbKXfXm7dg9YLx5dlSk2CIzIzdUm83+
FIgdunTAhA5yxBQOATCf4PoCKQmhlUVTcoh+H8t4/fM9fq69q1/9Px7vrwz68ccX17/OvDuu2n35
jOMObOMaUQbKo9nJ/aKT3rvSZaWKOKILg/D8rqmTDHSV3JOoOtZlhEmAAinXCK8CUnWrRFL6RauB
7eW6ir4KMjRDPXeLxbqc6QtlvOkC91sjbogGEKBAAbYmwfeTk5GGDg48aQxHC1h04SEnnM64oYKM
maJzLzAbKDEhJm28FfV+HpgDeTHkhEscltmZu4xE44ohe5SIuqE1bWLgHAEynnT4CCgQ8BBQI0CH
ARKE0P5eF+prTBE+p857VE1Oq+P9fB+tA9r107bLIPAN+Sly/ESTaq4hZAx0qrvfbTzIxcEzIZsI
GpMAKle05AAXwu/fQfO7r5jyV70yJ0y3+wa8Ouv2lN2tMNEPrLj0IbkAUnEF072gAIASF1pIVoYs
ZMHQAcABJp+NikVlRSfCoKdsjTJKeUmWPabcI6me39zp204cOdfnboRE131/X4Tl2dOvHtBfPe9/
KfZcqEq/kYSG9VFmQ49JBiat9HX15GL9Qy8Sn7AkEEAO2/utLbfXepNB/dHBUxLCIcLwFuyan3aA
B1D8DsgiLjR0RUepvBO/UYqlC6gFx+3M6gQTTmAJ1fMJfQoH7c2HDMxQAMrks6ZUdmj54z1+ABif
EOcP1LXEqMxK/K8amHK7jgBR4f8UQBm3pjWgsOTTZ7OHRRNzMpbMdJ5O8fG+mO/u8vPswpeKrhsW
RV/+Z0yJ0zEJBwEenhWI/AVbcCWYmCPwF8DGAmI/AVx8gX934Mauvbms/Lz3x79da37b3f59OvXC
h7bc9z8c+0dd+9PbWV1u1njw/D5fVzVdFtOKkBXogq1IQSBK5OalB9cizoUR+yAY3udV3wlV/1bE
b+rZlldObzwQA6kpHV+oQz4s9aEAGWZllBYeaQgRUGqgnf1mWEVtI9RFSZ0VAMVSf0+daeYeHHAd
hXsCbBDYwNEhAUiuBReHnvTdT5HDQy7rtOyxoLMHATCeAfAxgI/yPQMWPwJiWpC0TkemI0iHgkEO
DCQT3rrxn04+P/g/Hzb2OvH3j+nfw53b4V7ePcQ/Xwr7/nxXnvb8a9VX6r/tyc5pn69uJ3z/t/XH
3z7kNpUY/opTFelBaUICX/YZS8yS7ADp+4mQP/A8Tp/FyAJA7LBjAmJBIWVAiSz2jf4VfYM5PHjS
EYVLAf/fEfAEZ8wn4/1H3ngaAGSzXql1CW4PiYQVYFm0GDdViJLQkjwBMtWlAlJYnUgmAT1XffHU
EDGhGWbAXwultI6CCSQlOG6GzEz/jviIMYsknW29NgBb9wG4hB63WVsr+n+V9OWyvJzimSNaIwB8
/AoLu8SHwgBy5yr+sff+kNECTFbnszA28EA3u2yt73vc0L0xmYC9BW9dJVsiuuYce/NoimtUN64A
AXAFpm6HIryuRUkMdyQPsX6biMwDcAcBPhWdqKEaDEqBEIBEZBAR4A0ez0ZhDg5w0K9gAnA0deMe
W7H8b/TSrz15al51U8kMLTjkLDPKxe8Go+YpCo6Xknv6iCa0TQ0GFQmhVMFiO2gopYLiFMPmpNOW
DisFlCvCZenLLdw7Ki1ZUK1vR1phK359skNFDArkqIiUJdTCaytos6zaRBZH1gA8wKYcsMTKph/h
D+Mf4Q/i/g/iwMbKAOlwN7l8N+4pFhMHATZVgDQ0MI0OAkIw0EIkEIQIQQE27ssnRymT4oeNwmsr
9QCAKYGHENHsew+ssUN9BFfegpVJLLB0Uqw3SR2xHsHCgpLQOw9gFLd27WaI3PTVMFkscKhNPZEs
a6MyNFbuyAJO5kXd3SWaOOofB2AAHRRTfhx0ptoxM8L261gwAmYMYQqerD3qgUXQOq/Bb7b8jNY6
F6n+E/RhAQvmSEZ5vjPDk5/QhwEsnhYScDmSUqLaVUdKS3BQ5BWFBzJccFl8Pl8Nzpf1/4fhhOvT
rU9v/Dq+x9fZrzq/+H4fYWKNuvb7HXXecZO7xxueWscZkQ2e1gV1Iq2pOjAnVIrAbzGZT2/kaaQ+
QgB9fBDbMRb1vZZD7nIxwfu3FvJjAD+X1ASOp7sa8NBo4Z/39bsmn5YQyd7P+B8PdNHDNvMxEL/j
1tLT8RcATcn5X8n/LODpgX9NIOSdTk4hUgOdUplE3X7y7dYqyvGAJa+Gu8XipE37cz1YLsmhr4Qy
jSdgRVBDWxeHg/4t/Aly6bvIn4CQA8+Fq+0NS0THGeMvUbhglVtmVYGTBy4A/H9obHeHGUW3je88
Ef0Tpo3ADgEsn0mg+LyBHNC7AtB8WF0xMvnp46zq2Ntdih0TYKPo4vw3757HXXOtDPzy/HZ0dOb7
dremj4G3rIB8BV+Q+pRWCHMUAO+GDx49GBuFyuexAPmp/xRKFf4ak5Mpl/T1cAwxDyue32Xvwn6T
vahAit4IWvmOSJdXYUdf4I1bDf/78izNs0ABXDJoRM480LhAQqhGQe4EDoINd1uZfMJQEQQExofC
8jHPDAO6U4CRi8B9kmpWE1u0/Cg9HDxBEK+1G3dvlTLQJ61QHuHvCB6piDW+HbLn6gHAATyesLwY
xLoEKApSoIUBYlh5glai0fX7PxprY7xy8vJ135/TvrW31muDP7fXg/F71y0d/PXzT8R17tZTpJS/
wNrYviJ6E08KvT2GjIwAgbOO2FLyAewLpWrjHP/OJgp7BNwAxm+FjIGnjL9y4t7fCbCZT58uGpzc
m0kBUtTEhgYpiu6Oa5quIFhMIhHDL9bSpy1kmIrZfs9LYAelTJKAAcC9WF2FYg628KcWuJUWTOMo
jS9aLA3XO0VvcDX9vf/X7+GwcAEsntoSdDGKQqLQiYKdDYLZWNHzgfBhrvXXpOAnnDbfrXwStcPQ
HttbodlIgBgxJQTMRqzbTR1+E6UpYnoovNLaZ/d0DTl67XMncVu7cdutiVnQAyrNzqr4phN1mi7s
UCDIYyAAgk6dATBIWfw1SouJssrPUvvoCIANuQV0r0OGh80hVcnFfst9q1roYEQGkyy6aEk/seKR
0B0stE3xIkFFTkSGpv9cc1qFBEALhB6d1UXuwWvD46Mw4m/iz790Xisw3U7g4AEwn7oJRCUOsko4
iJaL456i04Hnrn+Atek6vqf9jp3HlftMgdmKlrlNNKHgWgMG+nYtDwNacSOEK4OU/aD+kcV4EqmI
fdZQgrorxWIGtlo6xanBa6giAALeXmDAvMIGKheq7K9TFFRiGMS0qC9H5JGkK0UY9cvbccdGT2x6
RyxwEQKP3pwR9UXDTGkpyc/tBQXVzO2VnWGHWTj0pSKCyKoABEC8iiRq83ora1r65CaVFJbuyYVL
WfjjTXy6ADgBKJ4qCmHk/IQpiXwGiPQViWGg4I/AU8a366fB7X/DtpsUfvf8PPceg6Ma8eWbOM9u
/hf5+mic+H39OnQFtbU8RAL3SHKziqySOPf7ojP6KbFBADzNaz0On5Dcb8GHgAgqGZ9CJQhbSkAM
biYeS+9ax1QrFA7y19Bg8lgE3u0DaYIJMkoTmLXO7IruLo22DJG7AiXn3Ih0AF8QTx9kMFIfZStR
xGTpZQMHATzVjFAjIwjQwzSAlGAhEARCAgts5Yi2LFvZm3FPbfQTy/xQyYWPTUoq266787xFwuu7
/DUK9LWn5Cov8fEJbs7LFpbzjqpcyZ0KLtfCdQFB7b7wgDQANp0zW1tbWq6wt0zpn/zaW1Fk/+by
Y3Hh+ONgAqYTE1dXjPr7um6vM2idG5AAANRj9F5Y4Nfg5tYDVaOL3bIlmI4BNhWkiEYhmYaCEIDU
hjUQEEICBQ7CqLHD27Gon8gMpvWxj1f+K+rZTiDtB/02pm5E5OH8hIzjCAQDb07oFuV58Gt5vYEj
RUBgYK1JaDodYBEW50K4e3lPAAylfz7oAI9308hSXw7vux3XmwAAABLmimp6b6lPlaUX9f8Md+MM
5iaSQxxiZxlgAzAqeiVu1ShrOAEoFYQwNYMMQgITAFBCEAoQBN84wyhHWMCeYHGJNaWgfpBHJ1UG
XJwN8HI0R3B3DoVnHeBLSsHH59ykL+dYqALSA1MLsNYvdXx6MNbzJGejutqZxcpEfesVApAkFOCL
7iqXIpNeSfTdTDk6fwW7bFGspxB3d8z0RglxfOdwNZcbsXnEv5f5w9EALcfhRWIc+fchQkHrDw9O
2IUfd3xtd3VlgPnqB8AAAQS6fXXgtxr3+Xp7K8y34AEuVYQwJagIVEMRAI5MGC4xgjVDhvGqSBiU
Xc1ben9T5rlO4rvw43QhdZud3SY7wW6vjnZJbC6BSHwgYXAxlNgpi2FgrnnMrx89+zt1N4qHY3GZ
T+6dvDoUHPpNKCCtVwXzeUfLP6Odp+P4gY1vFbydCoBQKWSVELx0sC/FbEzGJ95MxD9/CcKzhX9c
GItc+XnK6k2aM5JLU2baCG58IDgBLp9WC0RlgMFMXAGElJiiQmCmJG0QkOfDytx23z9wLTFJ5Y3q
9kT+PPRpDgO2tTxD9psHgARC/tqHJWZqJBCIha64r4AeSVwAs3Xz48bQnq6bU/wTJYuoOVvslwkb
g8Uo5j4dtJZUpOqGTnbgWBffEmxQce/sBToIQhhenAIHqtLpRChWdoHY2BJ91e1ineXkGn6WmL5f
avqGzxVPQkFNn4ArmMBT39xOCk9RPo+BKgKqAD5++SpWeZhmJEbK/Pc5a1Lg2ycUNtKB9uc22SjV
+T0g7FPkbRUatVfa2FYIhoDgATCfthJVwqCnR2EmHGVp6OttaFePg1kuZ551f2HDv2C3Dtb08vA0
lYh50we7w9a8AbyjT0siyzsHCve3zCuKdeeStGuzFg3ZkBuWtK1vN4AaY2LmMBTrveOrMbzm5Utl
Acmy361r55K68xqgAAsfZhiL7T1dL6qGYFEpK9fHpNDVCuLHJJZaYkq+Nioq19c2qCxv5+EK3t02
Y2azdoa1OwiKjggAoAD/339lWKMoXhctODiezrzY6muvFGfDIieCkxhQbS1+HxBWOnrQH/gdAHAB
Ip4OCUis4IlimslgMtqWEwU6KCaKY4MgpwOAuWDoKm2ejw/n9nWH4eu9hbB++XyEGd9eYBjZ315F
ctbr42O168CAanmNzydUzZ0nhjbFD3bVRUEKKiV9c99bWcpS46s5t9ugfEYR4hTM31f1D/ViAf37
asM2Jdvs0X4e3gVJzKCYW0h9xyrJWqV06EOmPfLPmZkAz88KizpbcR3RCDo9UbZEjSdlK3oJ1QZb
l/7WipxsJ0ORCY2PJrUuvD3g0vDSI5NmJX3U8vrJAStlQQUx0QHezwhDYDSO5Mz1ypcK5KQN1w8s
fvt1Iv8ru57JvTqhNg1SrfdT8L3lZX08zhi13bsHAR6fvhJlgkiBZFyJQkTTenJoa5zLsyIz8c8h
K0kiilSYHEcAyOA8VyyuzWcS6GoFfND+5Izqqoqcoi+xc5BQ0E5QsUy3SeOWqjOZczUeAlOU8M46
ep48zSdCEUE4ajyIrZJFJawBCQ7X+ZHsdEL6EMq0SGVrDRhioAD4JbmEaQax08yBWbhPZYIgf0gE
gCEnqpm7dA9YVSaaiWNnZHML1cnGGSDBxjF8j6zlah07Hrr8FzJAsAEABAAcASqeQUhyOIhyJBij
/J4OBR/lCHgkEODkS8704faW7+SXVazzvfnKwdbcHdb2tnSJ14DPhaXz5O0gTyNvCgF4e0lyeJ27
A4ABAF6yZIFPOEQm1bmyf0xrQmJDP6D7zvBq6CwfSP5fOb0EQB4FRVoAPbiraJI0qqAEgcNMZA+f
5hwBJp8hk7ZjEQFsWFyWxVUBbguW5RjITUqiAjHJ5d8WrWe6W+MaZ14HFCOpnuaa9HUY8/3+LOdt
JfqHlsToCDa1p/jtdsDlvpsy9jMalzS5fD9G52S4tBmkowaLyjD/b+APFEYdyav2Uq6wQUSmxlwz
koa/vI7iBDXI/u0to5jOwn5w8X2pXfUwhh7W7Gl97qDQjiUjnjU1Dq6nvU2gANoRU/SMWPQdAYyk
WwpfRdRNVGbpohlQEeFwGALc1qWSxGw+LVaO3qGYQdMRlybxhIYAuqFgxGTQrUvgdyMYxirklb8D
4QjlvMDf4Qi3ID1zQrTODN52RJzLOMCXZpXOl1PwATKf1ci0gsChNQVKYYxdQS7OL4dL2l8Nfsve
O5rXXv8JyM3n0a51rwhtYF8vDH6NbKumOfCOrGiZW4zA9UKU9ApVyQXIjwqlA4LYqbyatdCvDpYK
vPAqWnz6d3iBVI7t1rrviuzorWwUAnba6zWaIADT2RBM3qJ5ViqxZE/xMRUIt55pH+C+6tdFIgZ0
U9Ls4E5qLDACnJbOtTqu+UvKbHe+i4OlEhFACWcuM5xye3Pd7z6IMx/pPosbrSNpkW33z0gNzrPC
9bQSLfSJNjdcYIBwAR6evbs7CTC0QpkTZjwq53vn6NRfNC9jT4H8Lvg74Zrzrgb9qxACbzVqZVIS
BTEhtbRop2Wbi/ipRy5dEHjyML0g8xRZ8Mrz4L5FOVrRRd2ymfk0BkrukswEMvHsyrt2ZIliBMAF
NbptG3AgvWBIqyIGbUtWmlcb3anketgnCz8tDk5jOqWEueZIpNYBEpN2Tycdflx4vreE93503cmM
AqShZDlRGidGzRufXPri45Y6oL/77WaI3QcHWb9p2KYB3zUnUFAACYcBHp+OELZDy3BQ4tZFwBTs
6DTxppx8a/pXXLmnUNPr+gen130vHOaQcF61EaWsRDwIaIRnQhEkJoXF5l8qeQ5FrE38r2WXV++v
MgSnSV7IDGxoqklAs2mmY+8ZnD/C9+8DpcAABtFRK18RF+b0PRwWrIpRYb6BPp8X9n3ArxrtUtZ3
71bXy5h+WNAPh/cB6ZMyeDs4mezri8rCODn3cGgq8e7YNSnhGGNNxuQhc19Ed4jjEzslF4jqUMY2
Q6V286Q71aBdhAAOASif/YoSrEeDirWW1L8iAt2k4ZAhVFWTH6uWUkm5V5uTjI1CIHDpxYFWMUg2
wsDDrNphU1+jW8f/Z27yIHgXg2J3AdDagyCgyO0NsOsFNd2+dY09a36EKkB2IJr1ByKrWaa0l9h7
yVTFhoX5JuRJdKN05hMgERIi4XCo6+OJRKIAAAAAEABwASqfmaAUYlCJJiXtQVDUtD8iLhp8XFd/
Xf1nF/wvX8daNevquvXj9p5+zOhxxD01nXyFvwRsqj0ko94A4OHOE6J6QVcqoJjKGMQE81NhwtKz
5hISjwCW8wB8o1sxg7kmG9WUyTxG4EgGPLiadTSucCpaaDQAEAvb++4F5YL8H+3/DmAx7uz5Wvp9
KAXCbjz31JnTGkCPUNksiTy7/9v8fZ8fjsFql4nioMPvAot48pjVESsdkc0j5j8tozBgtj9YXMoR
J2n1u3glG4wBJL8dKIBzQAB0GwdJtAwwyS+yEsKmQlG4Uh+/3BwBOJ+uGvB2ItYqxUNCuOubV1nh
ddXOu9zr3a3z8PPf4nz4aW344rp+/sHHW1CBs1E9gc3egJgjjrd0IGs9bmrFdF+D4Pc85SlKbNHy
wvy2bESJbw6Zu/hZX87UfrxvglrRABYAAhhXR7a98oRdKS0NI6cpUtfxdr73zm4Lh1ue60zujFqZ
jIRvnEu++OOv68AfGALkZkiYAXdGQUjuD881qNGsg70pHyZLgG0KYNuTd9D61yJEplebeestiBAl
vunSyfynVcPxgf74fEQIAAwhAAcBJp/VmfsNKNQmYacDX2J533Dh/zx/4cPzbXMXri/2dAi+t9EN
LangIHLf3tvLrvScNIWAfEmeo5EwjHDGG1u+fZ3s60sagVaM9Np5YEABKCWMEeUOUIDGHUiMgQEN
hUAJBQFMJcuxWhHSGqMEJnSQeEjoa65+/B9usf45/jDb3DL2Nq18kPQI8A6v0pQk3jj//8gNKIX3
ULMx09yywccEQ21VhPRxTxLTcOTAiPiXTQgT1+LraniK6x5eGzO4NkVABwE01ZxQQRsIloIYgJvl
2skWXeOQNTE0tujcAsz9LEJiAUFSJ9T9BdktNUriSMht5iybAMl07/A6GBgWnQBNy3wFS5CJWfbd
XmN9L1qrS6ZHtgE1Sk5bf0pD6csLdBRnjH+GSDF3qBL5V5XvUAtkshsR2q3/f7666XTgEp/hB+W3
No0m2GqoQXF0oU22rgz//H5UhLpX2wCWhtBUAAcBOBWdMCUzBUkCOICZ4ZRrbDS722VXQHTDWubA
he/0N4wvFcV7XX+N/l5QAJwANPZ7vSZMiJAAdfKPj/GYABevl5ZumW07kAgc/493qz2/03oIOpBg
EjgWlPBWT3CC4HF2MYAbjg7HQpBPn6GT8X//85fY7UynP6BcAAZOQBe249Qmzg3846cNcq4+Ycej
lYgAAC5VPhgiV7WClGJHDSpwkZxtMmAOAUYVgDAnYZ2EayGIwE36jo7ILw2kaBPjvL0aByG/o9hr
JNvWC5qM92khGYETrY4xzd78nOwAQZ9tpbdLLFGYX/2OKYkX8L4WsAzAO2bMoEZhEgBsZQO3yrZh
GvvOtev2YrSsQAAZM2+VBuL4S4Y7aWZhQSRr+pozqEXK556iiueqIaXqDHUIu54Jv2AAS8duxsvS
9fz1za/5ft+G+9AA4AFMFYAsR5AMxKIRqEwgESgJ3Z0dkwF5k4Rvq8ca1eAFOcf14UVQSOfWWtOL
GAKqbzvW4vWzNSAgpu8XwqyzxgACulAACtTqNDr0SQALwn3Xf79GR9iATU419aMXZADHN7YAFwB5
YgCq37t5AB+v+jAFwAgAGQABSqKE6JTuRrCI7VmA4AFGFYAwNBAOBAJQgJTmtQiQhAJ3CZl2rlaO
uR0U0tQcCHVt/AzSitwGSd3dUMbftPlOEjq9QK4isConMlZ35/AAAdbPZ7CgJzgC6vSYANHzWUqG
tzQCdABAEudo3AXu992fq4CwNWpcBBJfYR18063LJh7JTbM+YGlsE7vPESXOZqipfPTxdRla+gVu
50EABwFAFYAwRTAJQgJTiVRAIyAESAJ3g4NtGVdD4Gsy+IBwkFt4CDqOs7E7cwUSAKvq561/rjNm
P4fSTWmZibCKuRddusSBIGGJ88pKFfmAS3PpXHVZzyOfOcqEIq9Tq3w/lwJ9FgBZ99bYGXg6UDLh
AH8IYvs8UirFkQJLC5lg/iAyfBjwSgmqWAcBQlWUlBVICIilMiiMahEIDEQCZlDpydOLfauttvIO
NH4AEZ4xn2zU6p9Q1uVtMgUVrpv6tXoACDvnu+6INu0e4zdsvsOLsALK048Juc4Ms5i6RT7vmaAP
vaACVS4Vjq8PHglbYrd6qdXAAAC0SiZq/nIBFhWLz1fL/Fb4IgCZhY9gL4QVIAcBNJ+OEkOjIadM
nMNuUYmknJMUXF+oPr69uv/pOuXntzXP489V/w+vGneDfw9fXq9Mh3b6EaW5fIdPCoF4eEDx8ZHe
8Be5Foj6rqePgejgC6AuSxBKnH5HQ5ivQb2SeHEifvBuKt+76oJaj9UU+09zngCf3+UQRADvJ6b4
C0w/XyQ34tTu0cK161TIOhXywrosK5v36/J/Ho/xOx7brMwVJ7Q0gQOwnvZwI3BHs39kRMQC8+KD
7sByy2U6oPX3AemF2SZOWGL6Z9gBX1+5wu6BMCW7SFUFvCtuXx0Rspjh7fB7yKPxMVJjHDGW4UIS
pBxQUkeSYgczAa4192tNECYA4AEw1ZiQFSnFxmNRgMRAJv83y6XlOrWZldZXN8sJY+8AAxo/u8hs
JmaYiSuc3GEyAWVv0ZAS5mkTtpcni5fiT4aBLpNQT4cOhABaoWm8D4/EAXGH0L5emAAxuuHqaASG
Td7gBl/AgGdVsAAvx7N60ACo6P9eGtaAAqV6AU1gHl0XAyAcATIVlJYSIpUMJlIZgGISCAmbMeW3
T0BCd5ShwyfUAi3Hepb7o7/FKoP7fGi8htilY9FgzGRG7ra+4LDwSKhKm0OWATdu1UcqAJW/kIX0
grWmqYDWc9XZIAgdfwz7+6wAVVd3Zy9ewCXO9LgA5dgMuHfQBP8199f9tUGt9m9NwAr2vL1hSx8N
QB4DqbmgfaY02h5xXAE2FZyUFCiZSCZSmQCiEBDO0MdHFhl45xQmtd/gAznffd+BrXGdAJ8Vnq6n
a/KJneAMqGSMSmWC2NyePd/C1YhVyoTF9+/CQlT0ePIEJd0+QmfTXPv+HVKr7oteKs3zrGEiwqKz
jr+79P/GC1hknGZjG0AxYQHK62BuuUt/aq6ovKcP+aQAAOABJBWYkBXYBMYBEgCd8s8OhelgE22z
UcW83cAA8ElPyvuZHcpFy+1rcqFzcwGY3gF4CAZzgojSakXRMsohIWXfGLsiUMpCtSQLkolM10gJ
TUZaMf69rOV5yvGMYn4d0cewALkwx7+yLKJMQWqMwAAABbQ+lF9LKtgzQAqEioCEqgAiiWqWAjSI
EAcBIhWEMEcxHQaqFQCPc2g0HAYGNDQ10uBxAROtV5aalJuMIHBezblWSAjW77INJzYrHZoTEZS0
i2BUSL6OfLDo5rCdEJToJuUmzVRMptWIspGVSF3iv+uwGACszqNzNwBNRVavphFqChMFAEONBEWm
oRi51iVgKwqAABddStd8MhXmHnmdSSlY4YQXV4ADxEiwHAEkFZjmJIqFEEUQgJm5l0cUXuWZpRGa
NJaWkAAaRYfj0de29YUqvCYV/WxFoZ7gO9w33YkEG169HhONa0YWH5I5u4CQ3HgsO3KUk2VLFqvl
tmuf1rAxVbYrIKNPkoV5as6J0VEC3VX7RV5XnjQVv1Xax0SXOxmLnujbb6n7WGsdhZhWq3DDkuNV
dQezM2xHQxuLypBMRsyGbbbmE+ClBC70c/YkINUs7syvoEHmHskAO57LvO2xPlOIkrmZQVIhQEDe
anekLgJNTDhCLNGYEhwBLBWELFS5EEgBEQDW9XaWCGrzLEA1inHAWK/0ajXfqGEel3IH57KC3OVi
4R/fgWdAQq9SeFn0KTnqDFOKN5qrr3nefrwbLUO4WGzM1YhcFksoQobiHkVIvwqmoYr2vQ7I/0Iy
FzJgHWudDKtmxk+ZtDS1tx+qlpACjt5tkH4Qr1SCBAi6wt8EfZby/gFRES9Or+39vB/YqCqYWX9t
0E9G3tv8vsvg28ABIFWcTEUjGSYjQJCATxVbuag0hmoISw1hc0gM8U934llUTTX3kkEwS2cbFOco
sj7oNkIIU0VHSDwaAQdAkBu9+TEyBbSr1l/0sgP4D94mHW+IrSu6FC3HeuD+3AsXAXOZBOMyzbne
Y6q0ZPx7TZD61SwPXWxMooJtr8Ka5nJDXYWawtoNWVGJxt6nMLtLofqowslO4pKtqDItnNNEoeCl
GWho+FozismPu/D+U9hfytP6e7dh1SXuraBDdsR8IUFvSVmDO4hE/ij7h9PqZVvk9NdBA+ZjKwoA
DgEenz44JMQLFCBExwSgiWJkE9ZClIl0CPIM+/GZ/Y4YT6K/+I88dnC7oBrB2RTuARdpsTC3HfAo
ZCF2eymiyAsxYIya+6LNqjdciOONmS8v2PXyQX8vazpxAEO927P4meGpDf/3q4+txL/Dxyu6hldR
6Jv78Fulqqvd6NyneY+hxVwHLaTY5hCUMwTdqFMtHMEEVJLRKdeP6at9N7gkppq9fBHTwPqgkk2A
CRJWhPV5m1zbW/a9Xzzq9507uuX6HX8DbMAZwBgA2gOcBwE01ZCOOBGiAgJQmZxCIBQJQgMxAJvs
W8Qt7KenCNMavH1YeiN+iJkVUJ+y/f5oq0xIIQkk/K4g8oE9sDP/v+HhFHLq0s+a6vDWpAyV6TEM
n4GYBwgJwnZlPfcHkpsGpoZ+jDAMzADgELOpwAshAJZlwMUPkZkAJBhJSKMoTm26aVGM98+n7pzn
ISAAABLT7EjZv//h5gHAAR4VrLLIIpqEpLEgQIYQE8eK3mnNPjnWt4a5nA1WNXpnP8gAGSlHFnJa
M1IaaYPzx5g2mk4m9pcXGvxvbfivgYAGGeeh+R0kibWhr8PxnT4zMAM+RtKMyA94ZlOcow5HA7j/
zaVTSlgc4LvWvP+fZqZEi9R0/yVnMSAEskJm76jasujt3hjqQhVJk9aczbtzcmVTOl0SW2V8eXyj
n2jEK3s1CdgApSAjc61HHr39LU4hUQxTNCeaKczBoxwubLvWWicVxO2Wy9sghUcJG/xnm/xB0Y8P
y9iqtICFwc45RyH9tsbR1bu/SdGWia3970eUBwE0VYQsKUMESOZBCNBiNgwEwgc73sioQHbXQtuH
xmAmkDrmnFqq/3X2tISB2fn3n3SYwAzuyOyaYHx9e0DByOu088YuzDkbPh8PQm2EwAVag0gMV4+Y
w363ABrthHXE39HitSpLd9MBgyhWvtuawAAr4ofbKQgYICX4z+Hgs8RS3igS4Rdgkj1mDRcWJMNH
wpA8PDz9m8AcASCf8gshSM+HaeCW4TCn9Exdnnv2vrxz6dfX6NBrTlma3mhzYB1Z9IvlS/q3xwzK
IR0RvQlZb5FAEgzkSp6o7EglTzPamhiX9oCWT3QffznNjp92ogIIDv9l1ss/TdeaFcG9LmEwmQDs
vu2UvQO15hjfeu0YcQkO7EDq6TczA34AEAI6Yh0wx2ACAAiEAetXa7IWh0MQN3HjgZd3F6trD8j5
g/kLSagP3dMZXRFfsupk7qc3n83MgzOkiVJwTZr3T0MnhwBwATDVnFB0GAUWAiCwwEQkEIiEIQEe
NxsslhgfTtratNMApsrsBspeVOsYj4XSTIk0RLNBOTCwMhEJsaHErVIirsjVOFBVeioqap0cO+1U
S/zE5Bv9VBaB6GK0GXxVq00NdzPicMBuKFXIXdUFIFJUJpe7u74JDYuQgbHM+MmYAD3CfcgPfIEs
3oYe53IpPWd6S3iCirIVD/CBT+LyLgRDL4mX39/csGANgI93083xuy5nSYWj3zjPA7iwBwEgFYQ2
GCKljIdhAIRIMxIIBH8WUjQzW8i7NFHk2JgaS3tY+DUoABgZ5RT5YTqwnPhGXF6ujvrNQuc57Nu2
oBF5jCJAaqjbyQ1UIiFVRFVa+NQi6Ttea2udHFLZyV6PSxzwPGsOLwVB+aEnBIttBamd88yrUc1d
rr9rIiTxDyVCrAGaJKz5yXVs47kxVUadvfOuPMhVrvhjRP0Q+7mjztfIhGIAFB7h/PlgIXJCyWb/
9VzgJ1Csn5wYHvbrfR4gwH4GK5RilmAV8rKJZh8bHwcBNBWELJI6BI4kIQhAJDMoCMBCyNkQx0UQ
VGwoTa+kwnxQsN/fOlaPvR7OjlFj2KKjCmEGzWgBTKKqS8LcvophTmavHhfoxYqH4F9TDKBJo80R
T8QADfiVpG4nkwI96dR5OzhquQPDFWCjREiWAYuru+tV8bN9w+wNdVdHyYhaFhHTuZl56UO0U3pa
l4FYwttJcVZxVvQBa/FH61XV2+z6LizWpPho0pgOATQVhFBSOihKghEwkCYiCIgEMxYaGMyEGmMX
KZYW0fp5540/Fgd463j8ESRwiCi4CaJL/5iKZWYBePqAuq2EC1IVZdVXhSv6LTpVFWyBEsWBWwa7
2mobQUFZhGjxAdZBXbBuv9xnEw3yQVrvQpoV/S6yo7zQASlPz6RAVQAIAmm6ZpWnyqlRAEPZpE1P
osZHu0acvenZARFFNbNVi8SuNmYkSgnUwdX2/HSn6XVs9upO8551A22FfHr8A5NfApnnIpEA4AEs
FZBUJhohikIAogRIMREERAJ8lGtcTHKtvF8LYY7cMS6aDn4NYsM49U/md8Mz9fq6ShZnLLYrgunO
o7dr/J1tGFXNIAAAAZlADPx8fHpmq55+Pj45rGWURERERERG8KFP2+32etairJ11DEYe2AUCV7OB
6aPl7bhJBSAxHi0LcZW1X8WvYKfMQ0AAivLM3kqkU1K/WlRMensuoRjLF1c1mFVS9kjl3UUmJaHD
G+f3XS8sXPQHOuOnns34XNmF3kpu6iWkDd8opqxhYrU4ATJVoIimFAkaIkEIiEIgE39mX1q8tAyD
rDCsrTDi8LaRIG8AeJzgtCBHi0pySfc7k079an+Vtjb9/OuTkUPDw+fO/EuzAm5NPuFgcXcISQSt
k01gSSKCg/qxb3zWaEaNtU6GCkzYdM8+rzTIXuJBrhD8ZxvLlREnmtamC2mqSjduUoDo+pIP+8I9
bK9IATk3w5IKJ+zDkOnyPr4CtqEJQ0cXJ8Dn2xGKxWmDzABc4jhiMaJAnaYIcY2j/AydMffohXnA
YpU8+qc7HKznbmK1HAEunx4SUaSExk6pkoSYVCQiUYoidejb9/RqukerxnGGTyPfh6Xhdpv6+3WB
bm+Oomm60AdNEgD4gViqtyX+oKKG20s5nuQjEim4RxS/weGIIcPl8updkOYGcRl5kzBQ2REAPV+H
3llOW8DeEqpKYDVep3tZXXI0lQyNqLfu0ju6K/ZSwFhPUCor6QGhiBmzxzJr49zis1my438cmEBL
AWlRNi7ArGesQ1p/maauMJSQNFT/+b4JyQmECuF9GgjON43iTpwSmTDdiO4RAhpSQR6832tAnc9+
PDiTIJzrtbF8VepwzYdgCgWAHAE21YAwVSmZhGwBOJAgIRgJvlTpzh1gnarOjD4261Qcc988liA6
lJNbKew1HA4IzkveNzf3+n+qwMn9g4ez/5YEvSFY2pbLc0OpuM/nHPakSfHxf3HaiAxwAOe2Dm9L
yHh+P5fG/7Dbsc/+YAAqqNPON+nhr5s5C9fO5rbnl95yeN8i8jI28npOd+71bSXYAOQWBisPx+Li
IgMHATgVjJQnOJEEAUGaAEghEAyCAjNiu6FOjtu70vB8Yv2Bv+D8b0lxM+Vv4QSkgACw8ft+Repo
4gMMfj+/2gG3nAb+PAAAtRv63+P+z4gAO9i0Bj+h+7An0/p/WacA3/3/tc6BKHQIHBpYDPLofd0k
gek5ekZwojzxN4Hq357DP/lFFgU/fj4f8f4jt/pB8QAASnCfn8z/ban5/PgBOBWALFV5vITBgQhA
L0zFUjsuzlNIFltya49t+AC8/0zu4GFm7zSKbiIBX2xx7JpGRI6/L+vdYAC8qAN7218PVEMJAX0e
r0/C5+VoQv0v1JpBl+JYeyxBq8HRI9bCqXs9dFY6rh6hQSwgACfJDO1Preohv422AG3ocO3uFbXi
EH29mF3zr29mBb6ZMMd/hJ1bfnhdlkiqAAEZQueYxBqWXUmfjKVWWAC226vbz7D+n8Ivl/zr9huL
2X3e7fobTuNw9d1c85lploZGIRT28+ComE02zoMMIOG224BEtHzAAcABLFWQjtYIiYJsIgiIIhAT
1ywbHp5RjKjoVfCmFJge/h86KcsOav/j9DjjhigKrDVw9a2jFZSA0OynRmQBS2FEBBBDPGGnxlXZ
CHzZmIgb2AE83X7UDYe2r1XHaWfV2/0oCQiwqzaQppcvVSALHGiLX1PuZ850eetWLDJO46p8AyQO
69p9kOQ2jJztIFsUiVHXsgGDEPNgxtgCzR8G7X22oS+BJ9kADgEunrG5TCYbUcBZq2KMYBbsoBbp
YxEv2/cmD9y39MyGdd3PjN47L6NdS5/VnWNdJ1fV/6+/t2a0uXPOIDSVn/g3Ie5aeVZZP1V3ETq8
JnFcuWaIAcGKdvu3b4BRmC8LpY0hJ56sYVQWhIyM6dZypSJISaWJY9w9mO5SEPJ/Qll8TzXHy8kX
mwBcFp7nri9tekhe4/Byrk20p1O5Unqofzy1TuXhvXwrudmlxSP/KxEH0Ks9i67QMJz/Gj8+W4lI
A5KnqbctY2hXAvarTHIEHsTL2L5bDDFkuWot8r7U4pQEBbN2ZyhDfHYa1rVk73IVILFDN57Ozho+
QwcBEp9ei2GIwMJaTGAXqQ0RNv7C9u3Grr7+Ps6HWnK+98mmeXnpdLbSf3AID0OqwPB6h0nI+SZr
3IZ0FebFrNA9PqvRbgDcEZ80+dVXKNUIrtXN2uYeP8r5vbmt1q+qD2qI6afBtlKWDOn111w4xoo1
uN32qd9B5MYHkiH0/P+HjMcaGm7Ou5rpmsK5r2XizbVVbBjFWSkeZhYnu8pk1TW6gmMW8+Ja0zbR
tMT4nUSOEoHenFBzoSnhaRkbSADbz7ru9Za8yukAAiAAcAEq1Z1iZCGkCCcBO9uz1qubOjrath05
fvw1dwDKK42Kcrwz+56/iWFQXr1BeWAN/Oxvj+m5L2/o1bNVFhEvUI28ldNKUZKqLT5vK14QS/5z
EAFHEyw7PLbyLmwMntOMAAw/Cl2umYBnAEwEAuIpyCmPiKpiyJjWjVFESOABJhWENEQsBYiGcZnA
YiQJCQQCPE29+Dds4u4vYNZuuPia4ksJjO9yFKiCctqj8J4m6OBDO7hDuXw3D5rI4Cn7MMBECgmK
MgCPuuUESu2Q4JH5Ch17M/+pNTrTfsvhUOtf+L2OIrl82lnyYrLfoklY/F/B/yut6mHB6b9S0hfL
vbzr0pveu+lWKT/5XhZhigwjESC2SY9P8GTdHK/LT9VinbLbmKh45tFSVWT88Ew9c0OnJT0tqnxZ
Rtr1Xg8CbS8eiGKa5JGg+00gCzg3LKNmg2aiby4BLhWVLDNbhARpQVDQIhALOQOsbXYCFI4bPNwW
gjhIA5FKcftzuGb5/03mxxVU3KwMUs2vwTuUqnd9o9M9UQ6arp6uIre+9oTz7E/BWZe7199QUy6n
8X0K1tdeJs6O92ViwMNWdYAAKpIWQpNy/DpEVQZ+nANgIGD5ZXfrAKFmP4ekAKc48GIBt0QGEKbN
szUpvMMmoxn0jWFcRsctEJQ9lECrqHr/YMzpzbAg49IsM2u4MsoEpHjB4rKdS88e0buMri10sn3Q
jCcSrjLbXLOqSlguZwk5X/9/+BuEVH6+WQMAD2hwHr2fg05/y6a0JhwBLBWUcDcxGM8BMbiAThYK
lAbdOUBHQrCbGDh4XsBeHp+L4YOSm3qPt8iaOngNbBisa/4/bpVWOICSRWSc+hjUeUx37RyeBSCg
JK9bJqdf5x23bdWPDbpx6jf14jOco3//P+cYwc+cdPn3IM2GPx/z9Pj9fOGy5lF1hCrzmKXUXoTU
mHwCr9Wcowj5Su7QB1cMI3euStLq+5TGykWGBZQAJSrNYLnaL8+qVwyqLhRXZELK1IuYKiYlK8wY
RhkLlUWcAS4VlHQlMbFSAVGJQEdud6mZ0WOsTDORE470XLWgfZAA4b36uztcXSgkFqTH6n2FYUSF
F37ch2YkU8poZQZKBhs3uXKIbfDlgEXHjv7YYxgmLx3Xz+fv1tn4XgAT0UqAAKzoii0TCm+Hv8Om
OuMWsSuL3AgAAsLKG99XCdJ1VgFsSpm5lMG8fL+nyznRXjk/DREAATDVYoFbGXHFYyAB6AAOASYV
oKq2IAlIaECYQGIQG36wIrqlmTnrWVGDyqvgOcspz2z5AVLGdKGhvaiKzaotoD7f8fEF2qSlfGYR
UVtaG1M1aEDKcrkgLvLRdll1RZ2eMogAG0GmsYUtqcTePh93Z2XTAfivpvJoJMsFleGMeT3uldNg
AA3VkbAvW2dgj3v6UDZDVvmXOmjrOSS/8qXNmie48xKI4AEsFZxwJ4kVAsJRwEwgQRAI95yoy7Lw
JOkaVuS3f76BdVf9+tFVQTSMOe+8JcS1UluP+N9DEKgEZ7+fTuVE78EGt7zlpM88M9HSY5Y6n9/C
2sL0Lz5WvoprDU6zkBBUh7pKcPPswkUaH4hKCJJNzos1rkIe+ztOCwrxl1y5y7sVI4KwCTWN9fxc
9AyqzUL0AXre7JarSdBplbC9Vzzk5B5jaMEm+BA34z/kOn89S0AkwICwpgq7EBEHASQVhDZHKwlP
AlIQ3CwhEowGIgE77xR26c9GQDXSZtNVufjgPaavcthsjiFbERt71PLTrnIYYzp1WS6b8fS97nAL
FGBLM4/jowDccC84cfZci19Ma36r9fh9C7tnJ2iBpXGJI7YVApzi/vzOo6/j0zsGgL1As3o+tyaQ
uJXZ87+9w6LmaNPLf8H3aKI4NBAoAUFTRPu3qsIIA0O2n2BxTyq0VYvj9Xd2c9xUTe9Kv9vZ7851
BFDSEgA0kAAAIDn6ywAcASQViDZFHAZKwRDQkDYlRAXMBzx9jQDoGKank3kS9gaQapHnpsuORnaI
ajsOhDPwDM04PncqrzL/jmlSkEzXdvCfi+mhIqYHTDX/kUd4ohDaq0efsHqgXDHPZGeKRo3rvqPI
9PsKABAhjn1V2Xi/9cAAR9PtgAErvWYsM6JvT/TcyTiIpv4Pn93lxEdYUJwhDMKR4WV0aSI4vWwQ
1cY3fjcKNqSgM8dbLOACJqeTlOWiqQRc208cMspi6xzyx7PW9r29u5KxKY363F1LAOABIBWsqGgK
kgjCUaEYKiQUBBDv3nMkq7d9a3W7Xca4UpbMAGMjwBAX8mOqpS1fcLlgP2lUFFue/ZQI8V4mZtkT
Rjew1uDZcASasdXX9Ugg8EhCIgBllElwA030ALEdatNswh7UEAK8phxo7//JhAWGa+Dsm0jIN8lA
hWMaUKpXvbPRD0jf1Hhgufk8dXlWtEgK+1Q2e+cVuriqEzn+f3Z1JAL/Df+k8ts0FBDc65WU0cJ+
iXGdBghghaXA1j13VykDAc7gASQVhDB2IhoCqaEA1DQTCB3PgdrsjWboJbheLzA8gDYZZIwnPko+
r2HG+cgyd9x3L+eUmFpzQQgAUqk0MQyNvb2oM3M9x2PCpdFhBdiHYLlPTFmZilRj9n59YBU9XHle
ta1EC9F3EAaz0tTCQCJgwtG76NwC5EFEREQPHD01V9HVv6wQ4MM2WbLPKWhU/Ln/Rv7scuHM231s
Zmao3NAqoQZF6hzJtBxFXRw9toZ/LhwBKhWENHMTCQrDgKhYJkYYiAKhgIhAZBAZnNGVfQmUGSSN
Zi3L9QtMAASFKww7ddeZ/XpBgj0YnbkFKps2FTHlfOlG3duiyS2GRp7fwfAZop0MPNNKUu6aMjQO
7VruwwkciAL9sn9Ok/tOccFPr7ez4NcUj8qhj5NqN5i/mvL4BGxDWIEBmeNrhT4CPWyFXyl8N0n2
rvmeiqDTwkAKAVFIznsyie6H1ceY5OaQMFIpIpoUM1kJhCPgS8lvMkIxf+qsfHmOZLyzDgEoFYQw
cjoQzoQQoMxkEyAE+QXZBGwb46dl91cvZotA3SAeaBAbulBEiqyv961TcBZ4X3OgFOOkdE8kNTtr
YwFXm4k6RMz0GMFxpD/MF0KDjfijRGfgxRa2Dzjq59sGEqpifIWpuKuC/OsYcC0YLMmehqXlLlMI
yq52og1NQcDpnF0s7AbOCpNYrjiaSLz3+plz4paYoNsEQKdZf8/qnjNhcHjPa3qDDAMmSTdp0T7W
jQ7Z4eMQl1cU8ZptwuuoAAMHAShVhDBEOSkDAVGwjGgjMA2bYDQvcAcy2Gt7mqwDAEEyUtA5q2xo
8LwZnGT0E+rvQLT/FK8i4r3e8svVuLVa+em1i+RmQXEnR8mXsc+3M+qmTiW20KRMBbrw8/m+LXf5
pmiENRtBoBx5UZkzgU6KoIZ6cp+whRz/d9tvq7G2ssAy0y5f1UIoNOr5SL+8s1sHNxPWhTRdK8YA
JRYUXa5SavBwR5sa5YSjo+uvW0t0Sirtq0zZCjXgtVo73g3XSoouASSfmos0bFEBGRGyQDDaiUIl
ipYqYTcqiQE1DJ4449NcvLYZZfjt5rbC7l8fO/X+eXvrrI9gC7gdmTtT23SUes8rgbg8tUiOjo6V
PDx9MkxBiFnnxegqgTfRCIRbzxVp/rhzPJl5mKpiiX6dLRVt9+JHbABEIgu56T6JASQgzaXv32Kx
Xq6RYZJH1dvd1/FPsB9UwpBfhr0DC+8GFB9wHcSoWx7kskaCFFqIwIyAW97egsEKpu1mAh4B+geP
+RcLP0n1eBowEIIdpl/bu4e36v1ZxVmzLChV2uWK/j2bvv+XkNkJUFHAyA2Bx/68twBYAgAK8UeC
AxKDwKC9cGRhFbfYohWvVb8PTM+dIcHAASbVhDBBHAhDYTKxjIghIwUCAhIAneemxGu2iJ3fK9GH
S+fZIHEx0roy5zQ79VcfXXgOuKyfWz7K+MJvaKNULoHapN783CH5jwc2sH8+4bKGgoBERCIPHfdb
M6KgAgNEuHVukuNFYhN/Dh8UOLQy3CQNAMmtRVlh5Hauz9GDVwXvvAAHoiEBoAGj2zgG3bOtE/dh
dtH+8MwOq4qZZd0vbnbFaeAsLS9vqheYADLdDHD3gEgOATgVlHQhEwlOiBKogEYgQd4HJHCBmLLD
XutBeyCCOAQJ89XdZOIUbd7EvWgMgoxWevweoAT5/LlkBcTlTMAVmld+S43olu7y/XWDuLuDfCpu
9lqtVgr4pB6Yh74Lh7zzkNf+bqeaJmo6vj93A1WGAjegFet6H2vFqf3H/kW+qA4BKBWUdBQcEYhm
QwiYQCQTBAQhAjfpiYyb0Z5FKzJFmj4Amsfd5dC9CQVixX+RjKsPlkFuGKZXvGcZYuBM7AXu0iMK
4XMUina0sAF1GA27fChxwom/7r6zsLDnPuPUfGdpuJnqhH47U/cu/8h8R+8FwlwAAxbg2Bwz/G/z
zIpqykm6WzCufQUskRPxxczESR3d0ViIYcym5TR+3W7hexrXtu4vL2cdU4ARiEJKD0ClPX/nJjyA
HAEkFYw0Qy0FioVhUJjAJBGEDufXdsMNZqS5rM2yoZPO9h5wgBZNUFSXQoO/83JNsBgr6TT9jTdc
wd/NyKuontdGAHu1STjYwiwMGI6CaQHcuX3rpKWNgjnVPYjU+AQvfYsQyygEGJyYeWA/2tWqPOBP
AqZrTbxRs3CNCGB9fa0pRAiyij0up5iSAwEpeC7JrDWWp0nv1fQ7LcsjUWBiKojIEbd483LeMWJs
H7QOG7hi3W9OygDgATAVgDRELBEMxYCxRCQWCogIIgCzsZe9mpauDlm9Io8sn8gCabKgVRtmdkY7
6+XhguDvGnG/Yqev8HoJ9zidlU3DHA3ExZ3ODKLanIgcRPr/JBwxsQRvnWdBDadKpDbJRIio6Grx
CrS0CVk/RpeqjVu0NTPk5pbG9OpSuX8gchMA7xN6AOZ1btsvq2Nbrlbaa3MhPxwyGunV+d+mmNck
D6hmqIbBtFQImIZowB3cpDV2o9cgKrpa5zsN7y67xWbRlM7SRqZjv1n6PnLFQAAPpy6fVfyTl3rK
9Mff9/JK4AHAATQVgDRELQmEhBEyhCAkCIgOptH5fGNIhHdcyynt66CJJI4CdAUJXXMX+8nw4p/e
ZfUn7TXinc5ir32apomyXoPRCMMI7QUgRJZymVCetPVF6vMJJ0llJxIQRkITZrhY3kEqIk8mrDAR
6+6ZkdUpKXZVTDs7BBmbIhmBPm7tKDMjq7vgN7WXvlFR0O5EdKdNQy5GjR4ajFf1bbPlmt+fYA/i
AHABIBWYdiQsDRLBEMCUoBQRiAQjATvtlDMSOmGj0Jmnk48uwAOI6ccKbU4jpY5z7yOoLzangPQc
V/Ib25xRibpyV3zeEXqs0LlOKVsHd2ZhtTTm5PqrZWcsYrKYTAczmdLwQn4J5Hfibv9DVBPytCkd
y3ilYVGONZEXLEGbmMYxfHPf7U1Gc5BWe7+XshmGGCoBABmxeA1TuVZFUoWWQqKt3v/23M3vYAaW
kAFLDXMpT2ev4a9W/fvJzUCuo35Nn8vhr8Gq5wEkFYw0VCQNEKlDCFAkMBK7Uy/GlXNLpGd5s6eb
1ZpogefhKqOFcQZ7hycf0/frowEiikhWBQruBTT2CjoAgjNlMiteidZl0J0wFS+fZVbJ+I/qXFOq
wiNb56IJ5d3+qBmTWKEpplIkrMTbH8OWZSioxWYYAAXK1gAFznrQyxCGFHVPbiuFR2tedgBJtYVd
atJVPISS4VQUFlKJo8veZe7AC2TfMtFFQLbbERV3a0XnXdsWUVJlQKswjmzy43wiZnn+X4ZMV2lx
LPXMTvfO6iFnZFuOIMrri+fLn/JAwWAAOAEwFYAsVaG8BOSHdjSDQEWXJbRYFbvwStL1ljfqkUXS
/g4ypnbIRvpmWWMJ5FwwQBM1CEm5r7fjuZosMzi5JmipuIVVovGeAgpKI1rfwxa7gzKm3DAqlClV
6y2NHtfmugbhvTC1cpWIkgJQqmOOaFzUtXUvHByIdcQLDOOuvQ3EOQpDqVawvWzU4zrIUnAXKCmy
WZ9+qmFRUNjkWlBwASYVjDBjFQlNA0MYmEA0C4SEIgIr3JsoPbsu1rKhwtnAe1c/NmrEUvYdepin
C8pbqEVWR9PHSvv5Ds+L26kKBRQiN7ffsAvXR/jwoATv+mS8t5bkRwMMS88twlED/L0e1sa0GCCj
mdxxGwb2e5qkyzGkq9QmkzZ6/ecVAIuhc5d/xv7PGy3IiiIQDRao8JgBjUHxFHxGe7f4fVf/HoMd
PXzuxTA+V00qfB5bwIHC6hqk37RQAFs/x+fX40mHAR4VoOIoIQ4MREDAjKoQGIwE8V6a8BInTMJe
cXpvJd5z99WHOSGsvxrVQteRwkj3r5hgWKkZWyynxtixOzsWd2ox6Yk7jHCw0S5TtrUs5rd6zrEN
+Wy2EDqRAnlYvZADC0wjIRt16S8WOewZZ1LcbnqbAAcxn756lzWou66BYQBQAmOYCXKzhsgE0pYC
tlld0PJ+8ObXhEZRtIoMNwCiUScbz5XgcYrXLy9oWEjLSve9Yt4CriGRQrIIgDgBJBWMNCZCFZBE
QZkEwCZ3zl4TnVpd5hOrJRwC7kB5B2Kp2dYhByeje3FgWYm2nWqARsCujDt0UF5Kg5ayS1IeiTWX
7Ri8c3V7+EW4ku+YLACiZLElGU+Rjc97J3OIIBgokro1p2QwgQyHa8E8kfCKuIGkBbTqIeOsuyLl
q6sFXjrjQyJeCUjkaGtW1THOaWkvkrHpOju7dmpC36qFZVto4Pd38cy0i+xUKvcolt/5rmx6Sl9l
JUvH4ArqW2a9mtn1IoavRiFCLnfYb3ABLhWEMFoSFYiMIiBEQBEgCOdw7VThZzOk4ixL6No1oJqT
KEk9EeI+fXoRBACEIjnhcrsbdWeBa6e9/gMD1vfE2wsu/qQ1BfGM3ynRQFDk1m69yiib5lqYrse6
oXmSrdKSqaWurzWgCcdzUciE2WUqDF/DB7H+flrTgHyfTC0li9SI13B58G8uvwP0eBDPS2Bc40m3
FtGviBncM6lIZ+MTJwla8ZrA/n5vh6P7z5yJ8/Zh5pgAWnCcBpcCK9liwDgBKhWEMHQbEETBFSCA
KigJjAIjATPyU5FmHS7nFoynU45T4AxjCxSWZTmJuv7a0hUc5lHcuSpdJsoAW9KftxdOeE4AAPa7
7vs0NcaknUKdFVXPMKNbveAMttva8FX3HyjPAbcxNbHuQVD3yVFnFh1S3cBUqGhaDdTW+v/H+JDt
tv0NpZt053I+SYTj2pVYdn4hD4/gjz+NaVUbABYAFp1ClpR2tN72iCiX+I97iDbApmlwASwVpSqI
Eo2CAUCIoCZWEIQCJAE58OQO2klwdayX2vSk9oAuZYaNTlWXdtD6x996dEKm41qUz6XQudzbbey1
b6ujciNVUzn36jbNUFplIgALjuIvD3bY1hECer6G5BQ5e+boUQJ15tNyQsp/aIcs7i1Qz9n7du3j
aNt/1kOgQtMlvwGfJnjSJp7h0DdeodegAoIt2/5/7NPaImADCLYufjL7K2EwAgUoffzgF3X4/MCi
oAFZAAE16SABwAEuFYQwNSMKRmSVQGwmJAqMQgQQgI77yGPGE0EtfQnd9bo/cO6oUUwrYKCyvXfZ
sKgmNuIv1k7tDgL8P+L8zp6MAe99U2wTTm8fR7rOUQAw1PMV1vGpvm5Bl3XwWwAzrid07D/zOLfF
mBRWgrQy5eybxAsZx6fnZt1c8K2GaMAohweJ3P9XxZ0+P8RSpGX+j4IhYQ1si0IiurFcs5xM/NUC
1T0OnqnXXulSdf/7vioxVbttDbq4sVSQAOir5/nEBwEuFZh2JTWFysIQwJywNBwJQgIRgJfu5uO7
T1fn10zOM3qqu1TWlPpYACRI2/LFctKYI5qA9yuADNnButTK/9OnuiMriQoFP9X0D950PRgKJ8N8
36PLmwKvLZElmdn08fBBZHyq+g211gsCEs5hvlmjweq0uDItv4fa+z4/W/i7JoFRy61N5vxAZ55E
qEOjUlknC5wzwpGGzUs+TrKqFlw1MLYL4owHG6yk7h4o1V00eswVDST/tewhLEuPHgFSSanJqO+m
wVhQTmgjfVsr4UHjlSZCkaMBRJwlSL0/7M+r5cYcqjCypBqnOby7I6od+nSYAXf91a/wsJ/pjGuY
4AEuFZR0J5mVRAFSAIRAM9YOw8PunJsug1XlleQF4r9v77vegA0vcvLmIiNm0QllV5SAHTxeL87H
IAL0LvLIAK0rqdG5x2zIMi7u0gVKcs+NiCK1exw9Fpf/VqL4QJJzXL9rYVLFXXvYjZWAXFBMmlUC
hF1kRlUXgxOItXcutXUZiBnf8/h2Va0QSYRIAJRXzxNGkU++j7/Lg3HAASgVgDBELA0UwVGSQCQx
CAn250u/tqULLcrY6cxpeOq2AYuN7IFAOAQ6HOlIgIcPee9+pBdNuomWBOm2oBevRcAy1kLbLbK4
BjbeYzNweldTyFhoUCdpTwALBJrYN46irE7UTNNr+P1RssK0AAu86HHpk2vuqeCGgY+dAof8BdGZ
Qbhf+EjIbPSbQ+YTPm0Hg0PmhpfbhAIUn8yELhi4ZgoSHBk0hpmGWmRQCWg+z0ymhbbJlXqbP/qH
woJfN/EiABwBKhWEMEIbEQhEYiEIYBQIhYJBAJBAIhAZ79owbsiLim9S+Zfsv36paC9H8cgDk4E+
r7AS4ASJjT+ic+6mqSXJuvRAAKfOfy6vIZ3tQc11mE1fvNV+q5RTqWhSZgiin+IULwclbZaVjaWR
AMlGlpsSTwLaV+vhjmUkT5nHfJ4alecA1nx9d1hsPJdYOc34pg8WIAK3koEGgSVl6SpErEMSRFcl
sunztnjxPRf3OQy7CmqABWkgmcUPohgKbLTw/TxFAcABJhWENDakBQbCQQhQLBMIHZ6MyL2lqalV
WL3wZeq08LaV7EAADmNFLgzJ7s8i+65Yty+BQbDCBWYsBAJEjHNn3f+mxuHGl1tdDiuBAFiUbOJ0
VPJNTMJO4MszkjFfDYK9MNbUIFNfa11+6yuWLKBREqYFiErd1OMim6Lw/01gHbSLF0X6GJW8znC9
IoJC1jOLPHh3z3jEWW9R5ipAC/2/4K7xBhx5hIjXityFIAfxe7AD1A+P8dKpIF3loI7CBn77NP7T
egdP4snVgwcBKBWEMEVEBQzCVAjQYHdsqnLuj2SzZ20pk0mt4GRR2URmIQP9v0aN+Ba4c4a7/src
gHHX9ez4/46QAEjw44DKej7tGDpLHqkrmsP1BT5LAkH5/6yqU9Ayia43uUXsCdj6fu9zowC9XGM6
xABbhnVJBet9/t6eFlVfLOaxUHimv+fiDjGEwx9wysoB59xsf6T/rd7fmqCtNaFgo4r0IXi9trrz
4AEuFYQ2NjQJA0ZA0GBIRhGIhMEwgh59VTeM2cJnDvjc2tKXpXoKljPPGx4ZKpB3DwE7/kxrGW9B
GtezQAGUIY25K7P7flbHcknOBGvv6LvPaPSlx4hAZcQkp2WwIbGS0ADog0BCTEJX71pMCtEohhCL
M9ruX7Xbqe8sjGw8zBe4+ZqFZBJ1MHRE3IQXDQ0zH/vxjPmis22+/ONbNkILXdtkSYq0srdWKX57
K0eF8/4kK77iHhW5lobAWhpae7fsIEhLlFLBhTylT1efM3/kcRS9OAEkFZx0FiwJimRiIJhmNRgg
+y3OHNWXiiNRrZOGYCGrp/V+XMRfP9CkYdKUKUtzHv9HxpmIAAHUtPX1/g1mxpoUCBoyga8NbTwI
GdwCkbvJJEt/czf9z5XG2fCtw81Pu8HF3FxN/pY8guZAzQrU6MCJxN6Jo7wpKY0Ak0Du+x7i3O5z
CBs16+EmNtTGjIH56sED+y4UqxOlAYmsxaoFyzkxgKh9WezN718/mJd8Y43kxQhXASgVhDQ2FQXQ
x3CQ2EgjEwkCBRCAjxVN8oXydSkxetBc8vX7hnRMKboJ2UhheYDOTY3SPQR1D+l5POQF46n52/vu
N0xAZx4W/T19lZCd3VcMpEImgWBbUAKrdeLAxsyAINNeUvm/wqzJDqCLPV63TsiT1MG38gtD6vHB
QEJmD193b9/CbwmQBMpLfkgVr2reQfOSPQqynf77/kxCmn0wkO4GN4zsJIqTOburA5IQv5FOtaW+
82BOz579qyZGqc1QumAHASIVlHZDGxkWwxWAnrtDwtBSLHk4qELnFtQF9c77/Tc9Rn7u7qYfBQ47
IZRXCnv+0hdeHhTTIMCPf/6hRtk4mm6BLJpds2JXk1Qwvozva/EFI//5rAD00e+co80OJLm8OTjL
l2ILq3C61Ow7qeCn9QRDBgYerbpnltsgSJnkPYU9IMruJoIBwqfwhWvBx5F425tOLbTr+zCME5M7
+Fc34d8ZiroCAy3TJUObQMr85KbNcOvmptQ1IM/c9GeFdO2W3Quc6amp+/CTZV3IOAFAFY6ykRuF
A0OxUFwgE8bAMUtIt1v7nPW9S3WpxJANdxfk/eMAiAP/0PyQNfxwNkCfyfQ+EL1u6cvKAAvT3+r9
OAC+P+9/F+PpyqwrZ5vU4mhhhWFQYV6T/Lfkn0fjykvOy+P3P7p/vPskZ2Bn1QBbr8QZ4xK083En
CLUDOWHV/5/3+vDw8PD231d8QADEUUSAAAAAhho0aNGkhOTk5ORk5YLBOTjRoYYKDDRo0YNGjQwY
MAAARRRAAMJCcnJzEYjEWCMaKDgzbeTn5+fn5/MdNz3F4vPcXg7W1ta2OimzSHcH3D9Z/QzoEgIZ
AhCBBkBjIDGQIQgQZAgrsB8xmhZ3//rJhGTIUmZBNKSaDkzEJjDgYPm6rjjtz8B98/Ieud0bEkB7
z/3H2v+3/N/z/g8eWgknLBOTkZGKHA5tm3bydnn49urPSSE5iP4PzPvPAwjf1fh+H4fh+Hy85FYY
YADgASpVhDQzO7zGoTKghCghCAj07sW+eEYv0gjQvRFXkDegAPQjniTR2ew/HaCntnIj00b3rd6r
y4XGIiyGHJ+VQvKlXkjoxsAuplelYAFcL32QAF1wc7AC8+tkAS3QH5j/14gXPn6++QD0/rAEKgk5
oS09/gB0n+LhLEJaFsMHAbswxlSkgwdvdGpNexo5O6AJ4cMR8K2cI2sa1J1pujEK4L71qoKOixMK
GGFJSna2f134IO2+tQMHATSfrhrmJ1pDWsTTpMSOtuQfXj4nn6//sw8x2zj46n7//tzrTy2Z8Vf7
poqyAdLXZw8sLgiOQ5NyLGQQ+XQpdbSqjDi1Hc5qSNIbDYGScGys7OlSp2fbQMo0KuZpHZwPpGES
05dsklz24xZo4A7gQAsw/CbPCaXII1YufbwCOWycQ5p1VC6xcqGQO3FdmKyYPd25O6IDRnqstkHE
nZEKC++um+m/1VK2ngRDfA+lfoGp11b2DisMFPfqS15FL8Gu5ouURdv5PrWcecFe5LvyVWyXOwoE
ClWxpC4M9SOQU3pYAZ+kjgEun74KlinCpEpgrURxSxUv49sOsR9beft23ovimvP1TpK0D9JKYeA3
s0//yPoy5ORtaM91xS4DpFg1t1SAxgK5+nqbkNLP7GJbBFsUC+/tlqNg0iarpj1bq2sjvqyxW2W+
txh7YBxD7R1smH51i/BAwRtqP9/8eiAP5cMYxgKsAg+2vTw/XDsXXPbPLPKpkbfp18o+3XhwQjOp
XnLYuTvBIrGh2tw4IWzp/SFWVz2fctxPStvluO6slQAodgZj9k1OHd2V34nN8EFx49FxoY0VlHhQ
Hm9dk0nnrp8JE7aDl5UPMFN0mpuxMLZ1yKVutP4003MKHAORd82AtADUgHsiwEgDBwEen1aJGEqZ
HKLqOVkFiZhs6QtExEwybJE6RAX7TreuzpP335/vWOniNZrVR6Phr54zS+n8MOnf00z4RpNoc2kK
AJFPzPrbXZaCdFwdK90C2MJet1Y6hM623TTwFGmn09X+5rxwIjjokd7yGgep9H2C0V/DGBTNz/E4
CtC/j8PqEgHqOXngALbO6iY0FJ19juyBKdIE4OPrDPFuMcREhOYUkwqirEcoQBfH+PpHXi9QANr8
UWf3DKlrckMPZ89enKTbczjQIIAAAfffwgwiRtx+2yYtVn35d9xEEj7uoLYUCH6aNLBK/VY1qcbY
e4/sC3sLcZNJGdBiXx39nUNS2g5uyMYwgvAAKxIKqQQQGTXwpVRTibFrzptEOFOLcqoBcSyxQynT
Bhu5Hj+qF1n/xjTTGkVWv/z6BmbNGXoZ5cABNJ+V4kOqqLeUnNFMaSCqKZifDwv2Y8ov69v/GUhX
sTU4/1x1trbjpM1330sW1dXwml81ztsLELbSB4h4PTuauViQXp3NzhITdJQiRgImy3wCs50oQs27
5tIgTsS98XtsS6JWVvOds/C8WnTXT8EbC83aA555dXd9nyz8embwAQAevPIAP0vqa3EzheqWhd03
BCyNRzNrNxg6AvgtWpOAl+YSzcGofmMWjqdQPmwe7jfIRITY4Hui8q+PWXK6w2sUNeyJQZX7VC0d
1TsuIEPbJ0X4rrSmkOYoWn70x5Dw08VREMFcoKwHTBHwW2wNSXLXNnPtVsIZIyxHLG64ks39Nfh8
XTnzYSpzcGmXzEADBwFAnzTqwZaOlGI1iDVH0fqIS5H68vxzWn6v+noWV+MPHPxXXO/i4q5+fGvb
556rUXdUttWgeI6SRBE23EOCPa2gANQABj5dfqKhcCSQ4xh8gAC0RZYADBDBBkbG1aMjL+6AAAAA
AH4uOs0JT4AAB7wMrQVBq0OOGWoRjbeEAH3m4XSGmT+MESgcAKzA6fWIBlESKXK2etLjlRNNPp/4
4AIBv/MC7e5RiXQG69QnaFVAygHQIdHWkgpLznn2gS3R6poU1T+YQDgBNp/dWfbEzBHpUZUmXjhq
e3zuPZ8cft849o7j2zX+Ohfuf8u6/JsnDIVMdACqlU9ymnlzQAukqKUNo8kUAXNE86oKEw8oGLuv
/fZhg0x2RPZVdRZKCgDhMTmAATAgAHleUP8YcYAXeXZBwr9fY1K3sAXRUUp8memmtRYaFFD3IFQE
g3ICUCdQHlAd8eqDSGAYhi8cvLudt8otfzqcZiloIqgSmX9FiH3rAdWFAwcBMp/ZiPAEW5EqVQsI
cc2RkIXBaAX5t8b8V9Y/xr8f/hvl7ScfHn6//s9r4zMfXjjVIG1sTgEtUvYG48bVWre4M0bwiAWF
wALgLgDu8gOJMAqSQsAA2hjD4egAJAHSSB+/fCQHS83fEDQBAEcIOGsCg4uEAOt/578CghlIFC3X
fYdpfF9/u1OjwQAAAAAAMKAAAAAPfSiEmk2zuqDo4AHyorwMSZT5IitzunFJSjj5rsLyTe0/bz2Y
WdddkktKpA8BKp7KitBjoJ+qRJ/AmQ/HGaWkpfbz7+98cFt40i+Ky+Lfb9ONcTVK+F9/xJ99V4+M
vq5x8/9Pp1XXr4VftnaGjkDzaXJ5FH9R0qTkxImHEm94BB5ODBAXP6/zxaqEeVCPDMEi46fmsj9/
xtDMAtMC2+0ei2F+jcvf07r+asxCVIQajfGelyzjAEQxh7G1YYrUGksiBx00nsOcGuneGaeSoiF1
LBEfcqsXCtyhMH4B/4VrMjW3w4H6AYpW0P/y/S+sfV7tYysmTx7qQYVxivT1szW8JWZ+jrnQOAEu
n7oJ+kTKocBFqhKwKOftwiHV99PP7Uq+tapx9K//BrXs8/GggpSNulR1c1l9OlKULzQDSAldGwpr
KUDEB+B1u1w3x3ST3s3CPvy8BgNuKEng+6eAdBCgVTsvyfFElxnJkVmTunhvMRsbL0FAuhBS9AqM
ly1lle7XKNYxFz0ZrM3zThcM7mRvp4Z6ePx/v/djOa6b4+zhZjDHbOrSKi4y8hr9QywAHdMoSnAr
RoEoJ2BwAUafjPsELXBwKWBRcJSxPyW8ffWZ1pr69tf/3nEeP/yf+nOV9PP4vn8/tzl7efbLr24D
8vwfAC01dMGxEWACoGMAU7wpBESuiGAAMjbYlRcB1DLSApAWwmIJbCcqjbaDH4HZ/psdd4+j46oA
SH9ynE5JL6YAU/13OCInG/V5AKtUDkb6MdLmQAAPB9wdf659L9Z/Qv23+zXGWIzQBbK/wPuXV9Bn
gAARMAMHATSf7YvEYyEpYqyh1CJduwu1/7U8fO8Mma4fv9BblaZfY1NYC5Dc1XKeC7a6vRqKiouL
kKe+Oy7lvu1XFyNsN20SQoi2yxU27mb+WMVKgmUNhfs0URuesIJMTeLqUtBHsdfYFIE0hLZZZRW5
TjHU5TnOE5y6FuzUUiL0ivraNLuPiiXeGNWTAkk4MrbTmhHcKBYDOOZwTHc5TghHP3OQG+qwGezI
BYBNgF8x+J1pQX017eNVCt8r2mtC/CMjR6VRRRe19xzt5sbQIC0G5MqgwDEIBRM4H2Z5+DddwBo7
/O4BaA4BMp9NyfwF0fam0+HpieHl888+don7+P9Pj/j8yO9Yv45/x+/t//a+2C+BBOatFaOvM0jS
2pwiB0vEPN5lqqBAulaqCwBSA8QUSvBM1nZRxwy7pZnJOMFqg9nwxIDYD8vj8qxrrwAhhhYgCCj6
u5cpTdpMBSZQ6w0JVOTWAAAAAAASbFIUG6zceY1JcABXuygEPaLQCu8MQAX/bcCdB7H2NKlioVrO
FgFPzJkywkIjdyg3CwX4/nBKHZdY/+AAcAE+n5j7AmnQsOxRsKfAsORjxs9vT6z644v/or8O/fRx
7TOP+H18erJtbU4R0saCHg9b18opQAdAAD5/kA1wHH0/rIw0ZD6Jyf/A4skUqqqTC7swcHhfedT5
+w6fl9Z1qAAANbrNeagNqcl0AeF4ekNGgLAKgABO1z6B1Df/YfUup+AY6pU144N7LjvugA1IiixQ
N4A4ATCfthpTZFipE0kwlCJQqTTpMqNKRQsM837ZvXj0dYrPavqPP+vZ9Ps+A/ngK06uS7xXijvF
GWRCSu8cV5jZFqvnhyJNnB2VWjmiPN7Kmnb3Ih3Kkmi/xGvfyNJOl0ln+CImLtAHeiFCeXzn4dWt
5N5ad1MiYxi5IQEIgAsOjxI2IiNlynKTAuCWpocr8kZ/F7Ov3pLzbCwAilDlv9QyGgwk4eqozVr6
t/J4TIji1If0zgH37bZ5RHj0hsRjEAQB9ki/DdaN+WYxGBHon8avq23dl4W0ydfjyD9AE0PTOuQP
MBR7OrksiCYcATKf5Vgh4UoQJ/UTKMe2Il3v2zxftmuP9v/H5g+ni71X+7/jnCVfN8XPb0gbbTBB
K7aNXh+93LqWohFrkqKxWvx/7IgATUCaVDyOgwFSZsCR7SRoUh9GAPhsD+dgd8gakCKPjoItHlfq
PTQ5YrK3FNqgoVVW+mWuMiy9rBzu04bL9tWOLxX1G58PUMZ//HiOGHESClhJ/bD6G6sob7ly47+d
aXg/r+PPxDCleHN8Pdd1ABAZnUYQAHABMp/ZiiGqhaESyUlkIpUJRlWJMW8OL3rOarzxxr5d68zf
O3HH41n9nRrvD41r2C38l6SZ76hzwPeINmT7chefLcQUaVGSa8U4uS1rznRMkZTixcACXRHGb1EL
n+/nN+kcv8GB/F50y8A8PD24P6vZ9e1V+tHbL9Bwf0gMNxcA3H4nk7kYy8VrEQsrA8kG5XqYLLZ6
zxCmJ2tyWKmMcaRoSL78szRmKlOAgm+09ld2cUucVc6xOVoUQAAPeE7HYUK7JO522xckGwxtjEny
2AMHAUCfCJB0JAiQJIOoZkW1BjJgeDA5FAVIdiQb3/2/X+39f97v3r7Ou89u2z+f76zjfXHW64TZ
2JoD7qEEQC8CVK3NlwAW2g8ORUPFsWe7LTntROvuf+f54zCKqquaqvHdmAW/oDkfmqRl4/IRTasH
o63EyxIOyZwBJp7qinwGEmGIjNFknApShE0W4FkwLEdsPubcuEb5ntXC6+beUdn0Xn59u+KX4ufX
WxA8p9/mmo9fhJLOSJb55D7eEOMhlOji9hmkrMS+pHu17GlXoMMPCGxjVyv50F611tONL0oMGTWz
23e7Fy8KUoHoSrkc6zsJckU2bF8UxCYB9sF0lyewU42Zh3Zn2leliwoov8uc02mthwHS1b7AR7gY
wBAIDvA1CVI+24RKivSBcETWa718CcqczBrurWmiDYXrMR93ZmZUXI1ah+kquqGur3gAb93TkzPB
nS8WwPsJxGoSD+BnSfzaOAEsn+VKEsMQkVMIu2IpEXIFGJbu7Cr+us/H/jBwD2nc/IaN8S8IG1sT
xHZ7OKYfJ9V/LgpKlQB1y3gnDjoxm4BZZzN0insI6D8/8EbFCm6XNeueqdJkrCoANOp+XnrPTbM/
oVinoWaG5FbHtFIly/EnvLjYBVYUSiFKoSW+zqAxZ4Pr0mCaNctAJAC9AOVQA/06JkBVFueZGPjJ
5vHOa8BXV3Lc2daSzh7f7B2nbaaNT3zq/adazQzhgApzXqGB9Tl2qdAj4tPf7Xsy2XTFFt2zRnB6
nzgAcAEs1ZB0FSG5UgJRgESAI+S+zghwZY7Wb0vbiXA9Y3W7cWJxGgHWxN492dN9/6NhJ9OgDJgB
opr1t/H34M8sUSXYSs3JprO973LWmo+3/udahdlTf+n6P+fLo3ARWPv8JmK6dgXGK0KnS/v9/jqJ
1jonYuukDZuQRGtX8PpoTeWq+///7++oUu09e91IAADF61ADyAYwgAACmH+HiAMHAS4VpWK2GZgE
YwOfKBoB14hOWwnHcBbbwPD8/dxUP6b67rxGliYo3d37pwuJiCmS+67JIGeV6D0gn/PJ+wVj0+K/
y49rOmXUdTmBmAsL1kzBXr3tgXOi3ikaWl/MzQnvcPAbDISkc0zYduA9/5H/qS7zvdBL/yqgHAEo
FYQwdbgJQmYBnY2XiwiOQjI47XAO5BPw5IihMLzLevigJMZWFgZ6KGUSZwE1UYoCYqI5WxoZXCsr
uaILqMRjuzkzGZEUzlVArN7/4/44WmZmORGYC8SiCKqxcFqIle2cs9gxiAu2sY3w4fTbGCiV2KyC
MlkWI1/t8559IfGsILgE+ngAZ4q8jHnjWnPS3+hVLq45L6HTxjzxDoDoGAcBJBWEMEQtFI7CEICQ
QoISBAIhALvfYxwsgxulVo40MAHyUNeMmeIiLTaNK0GQeqas+FKjD3VxNW6JG/cf/GWN6CsHBxIi
GCJtf2utlNCS0UEA72J3qbmk/811SAJPAeH2uQGfiKBZ2ZqMIoR8f6AAAABw9tgPvh5/NroDtMJf
H+n47c9H+I3zrgsSFl9mL1w8K1ADQ83u/T14VQlU/rrDszYCnck/in3ILTo3P/D7dkQVF8aClh0K
XODdk2GKH8AAHAEkFYQwQywIAsEiIRhClBCEBGIBu/UO8ZYOjnE3Ls4Xrc80HwcBnHMc6RXI0Pex
VEm5Hnj4/vpj0k91i/FHHRZC4nwpRuOJTonMAop9eB3xys0VcZ+NMnbXdot7YEcJYAoiofJEACkf
75cEMfmQ3SrTLjoXy1tjwLABADHKeLPDofkMhLliHwbsD2mMLFWY6gABpA/O9Fw9K6VEAwcBKBWI
UCQrCRqhAQlAJiBD5zGsMzu/uLHbHltONgU1f6BQEXepWPwNr8IVqESXVahx8/LLTvFMu7vw3RzE
2ddKboLOut6ETmsHehT1Ldsquhf+d1rrBmMbQZuOf0QOP1mqt4Ydk5aZkoI3HhqADa048CcGPQpF
6v2GDgEmFZR0FSwJGKM0gh3zgHK+GhG8KQcHgFZt/L09GsyH0dm6NhyY/R7csxQMdP8s6jNB8MOu
8a88DWS7yRsniFDutelPezJLeBoF1lVJuKSkirrwCMTuPpqJAMWB55+/cT1tJFn8+/hgRC9wLzAC
P1vqOkUbYHxvlcABKBWdKUMwBEoCd5gA4LAwoTimdXqWBjd9Hb3Wo9h87zxqIu6aLj/FyhVg3Z8C
JHnwd1obE96lg1XxT3/wOgg945hSu5W+aJoVPZEvcvxgdV5S4aoT89NO+ATXqvY2+H6JpF9vGkaB
rrHdjTy8HKgspQK7MyzHvgasBDSyybztehe+7ZkC4AiQJgBKK6IBWej7gJjqAAMHASwVgDQ0FAQE
wTMgzOgxGQRGpBEAXJvLRYAjZaFXc1qpYBBekDYIdcwutNkekJ58DQ2GsLZctndSmz69Nonv+KrS
cI0ucsWk0GWWlocedVur62Os7txfij+VWBTZtdyvV0m7DwPfmrcrTImWpq5VQEb1O9ObNKjX4dPV
NdAh6BBdDQsqRKgijn4Ged0ghnFYz0k8O3w6eivn8OWqrv+jeOExNpsijWft5d/9NY1z4McbkQiY
pOrZmM9vDr1vtiZ1GMymAAAALxUQkADgASgVhDA5cxBKwRKogCIwEIQCfJmUlLaQYRoxqG/bNcBt
RFwNs84RX56SyJmGNVocbT/cdYAYcf+M4EACtDMAHA83mlN4YYOR1n+I9BgWW8l16fK13VPCAoia
Bn0tnMQA4afvcpmHW6P7S8XbR86lAjgZIwp5bKqU2XhYk2VsTlqx9KYYa5Foe1nnUut7pput9V+z
+vHl0a+WigCQSFMOL+P8cPkxfps8mEA8XkAALAAHAShVhDA0FAVebQQ77L52HtvCG5mnllHEzA5h
BZKWJBjQ+jXv37cNMhsvmIlIB/NoArT+WdgCvh2CwrhjE4ubklW3T39/KIAd3y8fqzOQl1rLEEVJ
TXVl6qGzvtakFktuc17gWqDX2RMCvVfdWXDw/Qv6X1L+UAcBKJ+KEkZLUJlrdRW25TCWSdshMJPQ
LY456NP56n/0cd3X6f5wfh7+Pn6yflrjS3IOPDVdAbPr0fTtRG2rT/AdvKYeAeGDlKs3atCiDRJk
dwEYUcnoUKDBgCPjHdfitKEriwFzpU80xTQGW0XcGGbUSnUptJz570ZeULRNfLM+mWoCq3SR+f+z
o3dg+Yfm/oflS82nEUD7hiD2vgDgqoprYCZ0B+8v0ZuNAmUWtOEaD6dzwbSckfYOqP5yYA+lxlVG
U+6577fyeD0PujKgCJgzGnd7rXiFAAbf6dCUL/jAO71ubVZyG+WXbhc1jX+NcYsHixvFP4xF/K+S
JWkzzRCyuMXFIifCHcnVn2BWtUNRPOqu4BPBzUuYkhtEWFbKp5cxd0R5lECX319ffTbeQNgQa5qP
naVJhASbj0PZjY09W+SrWDbm/aiv3uABKJ+dmTZIhKMC3ZQDRRAWixkpetLJ9+3nvK+XVtvbcjPX
efTOb1bpaNtaggI7eFPHx8A959D8oKDpFwWoqLERY4pmygzWsqlFBcfdQaMkT0F4C3GDIkzBVQj5
SQgiGo2KRqjfHGXivKJRoOl1pJC3O08i8zppd/i62KaA5mFkh58tEoM1dwWeHs5/WrdwfzDpiVzV
QvnCD4lloQve1HojpvpRAEKamNEAghzW4WjMGvRo+j1dl32lCxuNl4hlQxXTPpnFzWarSSSRqcfL
q4GNcIGLDWM8uHh+c27+1Kap1Ge9BZwNDpQIAALwor6/Hqul+HKJs+Ry3ApEaGgwAODgIEwEfj2d
W4BmoATWQAAcATSf5YpWRIUxoyYaet4iYmXL4A68ffT37OnZ5ct07Wld29sTlA20CAQCXyn3nKdR
iRyrFzfMwoic61vM2p25SB6hUVmOLw4kSA403GXcg0EyczDDcXOziYeTjyOpMuEmOLzzRu1T0zgU
862pUBIqGcBDGqCAiZGgARR0oANvb8DZHH99vgg7QciFxDlBonAoIBkGFATCQjFDM++mAFUtN02v
2x/mV/IPaFmrlVKJs5vlHXsyQNDFhAN/L7tiB6b1frWpcB5rZ2e3DEHa1N5i/V4NY8n9oeXSUltg
+0MNmIPJrRZNhx6V3cKShXZLwYCiK8trjuxKvd5qh6QzNGdqCyGUKBuco3bL3pIBcJxol8KCLDi4
O+Aq3vgcam5+hfOgDaMWUOX//z6sOAMHATTVgDA0LAScogCpBGoREQxCAnIwwddiEOc84jRvhWbW
gjR54PLVBczCQ3OqENVNkVqL0J3ywiVh6IyWEYRAV2IU2vn5jK54RMY8EzejnhkheSwPHR7rd28U
GWcmvRIALWBBqOtVA3Dp9cyKFdfPsAFZglAAAS5cZAi45/fw5CdLT1ADJhy44BM5E8gPhxLIU8xo
W+bceDmEKhl+UGgBoB/n+RoCbz4wABwBJBWlgrQalNQCfOOwytNEFLYFHliJqAZoz4OE8XoMdDSx
Wu1TOnkBOPL4X7D32YVUVhy/AXd+ne5LP8Y0zP+/j/jpEnUOXbFMEaIaQH+kK75/I9Ri7h9TIARM
SKodKAmrP7fH7rAZ596gAABMCNS879KE+Vx+yqGiAAdA6ABn6fUGfp7camwC4EtCGuWAEiYAcAEo
FYxQMxwISIpgmYBGcBu3cZHh0sxZrZlcSToxLWgmQADw8fJ09nYZ2dxxkhCGIQrfrf/AjOowkzSd
iEJl+koCpmEFBQUFiCgpoFBWccXFPbg7uhjBgorRVZrtxblIrT9f8artETB18wc6qTH5HXitv+uv
UE4IDBIZOiZq7ri28QvlwpyFjU0X0XovZjXhIBm5smXe4QAKgBwBKhWAMCQ0BRzBFJnATtykQeQN
wUs0kJq1hd/x9ULIqjcPDKl8OC9ruZcIqtkQG+rMlA7vDwffdOxQuYRKwyOKw9ORRo8Gu9bIvDbm
aTmiwj4MCJnqywJ+7omj3DFHmi8WHLz1sf8Zy/XW49sMFPNx8NyHE5DKZaY54TWdjT3hNFLa3nzq
+M0kolAUADj4Cd1+FNLUpOmiJJaIv1dAABfBKQHAASwVhCxlIjiMKgEygO3wXAYxpEaXuuE0CpX8
jxsbZ4A/RHJAqbiuJAURN8fdyBiTB13qoS8fIgtxSO2vYjuLwwivoNsJRrM0Wyjt21xFluBMTEFx
fzrPuvxQtbraVeTWcqgGnQgefKdbgR2wuA6ncsbKVhGBG0Q8R3v6M1vIDJ7SxeoCVqp3TMj+DEBc
FwcbBwh3z8/XgsnoFtQAAwcBMBWVhLQRJUYjYIhALBA6FQLBYS8rLW4AG/L6uKN9tbu8uHOa8KkN
SRNcJXmr1tiYzGfXOfHaXkhsDYD+D2jk/HrUb8t65zAc4sBsjgENsTcu9EM74BWrApff7YacoRR/
cwwUPYjrdkXEAkEgIAmRj7CXAdD3z3lVUYNnpusAXFG9ZBudUDYLit6ipv5VO719v2SQA6RIALn+
PiDbp1lIfd+EOF1ICcEgFEXZQBQF075IqhZ4yqpREA0y/DMADgEcVZjgIloQTMJBUFgqFBKIQgF8
84s6pM0CgWam61vLtVCIi5Bu9DNRFJBQU92WXV3/G6IQ5XY8VQC8dpvdIHXpXXvfVsiwUoBNh2Sd
tdeNYw3rPpoEBikKV0X03mU+5OdLraWayCX/P1+T8F78c7mWLM7Z1u6uwb3a7RK0tqFnQqPLJIp7
QyvaIEGMY9X0gBwOWceCbvqpHjOMBtPDrrhHjPdk7+b+KQFCn23OhrcSc378mP79C7fd894TAL5f
9DEaXsx+/yxG5e2GOeS8fuPjZhiSDWhlJ4scfd3X1b+VdvBuf0/n8o0GlSKuIQVz4/f1xWt5XhyX
WqQj87zADgEenm4i47XLNIxpL2xcsX0E4pFPn6MB6+Mnn8vLbGWL8Z1vkYudde3z+Y6Hhnx15LR1
EOhkAkpf+KHfBA1lN6/9Wv5Trr9uuYGLFMYgHCnzMOIsBLZ9rLiSKJvZ0dApz8S73iIAXtX32MLL
UV2EF2AAA7uThgfusiGdncQCc5BLdS2mEYoXK8C8JeWefjPJQtal5xrERhCGOlBXII5JCFSIvAW5
8bj6o592IigbCVPqsn0b7sxpFmC0WvLASEjcgQPH7Hm08YD0OlqwBkAFM7rP7+zn9R/e3TuncQlC
1hKUsWUSG5VcmVNmWRpx4Y4PZGCiNxpFRWJLlpEUMeiQds05y9/0RtblEACIcAEun+YLooxOKjLy
IloqYSSEVQmX29uLdvV19P99f+nb9cbfOPZ/L/We/3Lnomuog0tqeA6XaJ5gpwEAshfqNn40/Jed
pO0ilOhLkPPMd6lPOiuwxoDYEYA4C9XJa1ro8ug02y03FK02sSjy7s+w1cTtsKsBoly5Nfw/KIkL
+FgrWwX2AY6oB0ZreOHX3aq8Xflnj8ItVTZc3JCUqVx6d3K7//S7wf6UIYQDWB6TpaaoTu6e3LGM
uiIPxoHdzfPtVRpK7uxr9/3vCQlk0WX+r6N/fwkF5cPW0btwFTUGrvgybja6TC3WfgnBwNJX72kl
CSYALThb2TmQfpAGiTfz3+xuth5Lk/kulCIcATjVmM5yIwUMwREhACRBKAnfrEQRYvkDEJptUWAA
5PEnLuIIF5Hgfb5JBcAWw38L0Hi+ZAAamrNSW3owSOylG/7LunaXnJ2rqHlrHqBMdZTzffyPlaxQ
tmLq5yTvRpGyv27/4zKDB1n5jiFduCOAzrboK3YMV6tG18nCTG2gYH7r+mLGieKCsAAbIsK+T1Bh
pYdXdR01mBpk21rwpnlnU/N+CYS2U6y0PzXEosy4IL/JtADgAUJVgCxQCwlOiSIIyOIgEc4BE0MH
JoJ1gIBAsGujuBm1a8Z8YIgKDb86vJo6LBeoMXy1hIQC8BnIbQCqZqUJGomhrMT13d8X4DyYNdXn
dJ22qDQMy2ACdJirD20u+6shr1NccviH0zdAAAN5875goAQuOAwDQfN4jP2wu/GQydGQHMIVtkBn
J+tsaA26R2zj30fAzk+AG2aGnB7wuDKDLDEYovMxRYAAcAEwn1mZVUbUgYKdCyIFmjYozakDCbuE
BfLh5zs19a/f+37PPWO19fT7/8fOuuGe7XHXt9f8OaFmn42gaa1O8f216eXiLZb+RUaWUoyKYKqn
3IPv99U41aoZqcKGMu2yPkBzBd3uJv6d4olVwI/SOxlE/7gE/LWY1Wq86EP/+zG3PVBa7egzDl4p
x02HAVNyNopRAeK312/wFUqQEyu3GJGPUK+M6bF+kjfgbFzErC3Gu3Y3slyav586CgDKkTr+sxkR
rQbakzdLXcqgOXo7o7Pt7eXL2QahN8aksewSpea7VQRzMyARAcWPacx9/sR5k7+Fv1TpmyKsgb0F
/gEwn1j/J+qjJ+ATYymiquXvjg5e3War4/Po/GX4rz5318e3/x6063fvPr488fH/9qr31z7fpr2u
8nIyeblXbiTGEQRJSRdDAGxG3NVkhKMNNiGgEA3nvtVO5JBlTVGzUrtUoAaKQWKGff1e3cZi+S94
SQ+DEWDwu97SkG1SAgDJsmJZhFb7UF6l7ghCsImNWeL53nXOOx/WcOhn6fvQ4A7fJgPHe4wSOFyi
sOh5ZUdvwj7t7xgehwT4iOmxFTjsot9WsFvtdchdrjtoWm29QvG17J6H5ficHToOATKftYljpIyx
THyvJ8N3vkLmtVrlp6C/O/hr5eNpCvxfQ6WNCD9J18gL3PqCsyi84pwl3JvhN4Hvub5uTz2RSjLD
nrRTwpkUWLUAf3/8Ip78UH8YIJjBa+v6G5PmCh//1+5to6vsRlgD5Hic62lrhzQX/nmPNaky1jar
er9nqUuVctBWTEBcB2WrfR1t0+d0Z15eO251BhgtFqx04CAZgr4vC2tzcWiOnSy17lEdu9C1lkdU
FS6ktv4snRlzce67aEV582IgHAEqn/2ZNCxAkQRpS7778wr/r15ASl1EoecJllvtD9Khma2hbdfd
rOnMADvHgmhO1fNV/BffzpvZffezSZTJY2KqgX/0dVAFeYJvwvlajxOWcYJMmpONFUhOGvAhqbqK
oKGVrRpolKmCg5FnIHjwJQs8n1XFyfTObly6vS2iZarUQ0BJezWyygVWd/T8uVWH2ds+ypDeM7wC
rJAykAQBAAQAcAEwn9mZxCaAiVbM2OQqTLMfXvm/qfbXT9/xfx/+3rvvyzh066634+3jY835a9lI
aWBQLwPtDQXA5yC0ng2otYl2vPS2hApLpcrebCdAjQIaCyzeNy9rW9DIgdDrap3Anqm4CMykfHHo
q+vnxaSTBhMItdlJIh25nPT0dPy49/SkBQAwAP3e30b0A8z9AddJo5PFbbRoX0zjv5jKOvOVmQb4
fweoFQfp+J5F23/M+V3e6yHjmUVNXxayrn8uf/jvjiulpiwS//U/dI2AgFuojeu6ql3ruGYwUBEH
ASaf7grj4UwUx8vnva7cTi/3v7/3/jeJrPpOvb26ENs69D30e0dPRWqKpHXXdNy7L1LCInw0td2G
t1M6rOOXc71MDh4CK9ZuEPaYN1i87c+logRAHMX9DyNPp3ivbcCceu9HPL8W43HzynFWBQoNNMoE
SILv5/Pn3gdnHskCbqAM0kCQAnmrSl8sS+Otdy7v8ZWB0iZQWU0DQyvxEGuS9hPGwCoJeb9TtuIT
/JcwWAIViyc7mwWrQBQOAOABKp+RiNBjQK+0nL4chFPh6XAxz578PP68T939/H6bfqcV9Z/Lf/au
8Q+MvrVV+U2s/CnGO/V+Hn9dVqiNJUn/ppCABEC8Q+Jfm0q+by6lwwQOElbDSDSAeq1nDch+6WSQ
UmIhH94NA0A21p1/GerQASEAyePfCTaLkwAkJdNCvVf8fD1MMAOjd6nYwMFXIGE1IJn+piwfOH1g
trUE3/qWhy7+Jb+XiLHkAFe+guAgLAIR9VrWJgv65NWIYxepClZ1FwcBQp/FSMCC0KkSuBjj9RAV
gUaBa7qv9NPMf08X21/OLPXvOWh9+/iq78Tf+/PtkQ01Zh4iF/VZCsBGSliJQpMtCVBEAAkUDXPH
4/veokga6fpcnmVZJi13mP9/t/i1W55758qiorOJpJawFtAyAiL+qCLELGYIALg8xG1FgnBEv6Xo
a/qOgdxNWmb8LQghZC1U3MCYvl8gRiEZKbMHATCeOHAxw5nEoqUYYcxHAhaoyf5fZt+v31x46n+v
iVmvar88a8db967vfxMOazL1918J/ZOUs/VehbS1OHSyGIeB8orL/G9SlJFUAiG2NKvlT4ugKogo
XGJZtwtwOGPy9H4G0gJWE6DcdwrDfBcWURI81/p/j18Ng4OnjL0RFoCNRQB4gq103IZmcdgBwhcY
r08t/BdEAuWQcjxkyKt1aqDVJsxWb57C6hq/jeGl7vHTjS9TMwYzfj92EKJq76AHEH6nshEPN0uV
kIdOia9haLClUHABLp/10mGIhMJMcRCVR0LX17XP79jh1bp7XYvl3oMF3d+IcCOLXtz6h1c23sS7
gwWHHsZsKZ7nVcmIw8vgzuFXBLXahskXXLyvriFwrw86Gc00AEAQIGrWYm/Y4znkAZFiNJrwIvEb
hW4i7aSydaRz5vZBGPRtLcOocoUWAHoO6mW8aBV8F44pryv15CYAAACicAN0f3CcjzzY3o8BW3yg
8Mg6dKHZRpST8ddqwjsVGRwrmMo+LEGtsCCjNOpjCIcBOJ5I/UMo/yqH0Cf5Wgl4AnQo1t5ot1rq
dd/1/r+pR+Kzrxzj0fe615q9br16NVj656Y8/8Rx4uW4y/z7HtVXVukqMPG0qP/D3mFa1UShNYMB
5+THOc7ww5HSfKvMaGvx9OQ81E2oCUwJ9FzdKJADm78pBVEXVBUsA2j4KIXRa7gem1K2OfnW4Yrd
Xbq8ZfGP/A5Ab4/WjIFAzqmOnUGTju7CUbsgMa5dm/cXhe+nw3bCcwDfdnojNI2ZiwedcwvcKfgF
ZkQ4ATrVgCxHYwTWgRWAne2gYQYPiGmTLikLLQV7kgAHiEvJNNxtInu3NDlQArfz9Zq1VWFG/+P0
33s1mAFb+XraOvpREStVKu/HCa4b/ngLkm3oaehpNsBKccjdzp/H6TZJedOO9aElf5j8HxDTmhQL
WugimDk/cWLx/C8z4/KN1K6qddCG3r/S1dxXXNHLHyzvu+Ofd/ieGVrsHhEsGDSUAFY6dvhyRADg
AThVjFQ3eLACYhMAjHZ17ilrLx5i4oXmcRC0CbAIyd5BkGZRHZdM2506QqKAvPWxYyAGHF/w/i82
YAKrJjGQC2WPW4Y8qlhbDR6/W4gIltRsKhUcehKebTyvRPGlTnuS//g/wmpezrwjOUANRzYQJf0X
v49XxdX/TZhJcAmY2O+GGL1yuJwwnTnKX5enXrxkIBWE5SqO0fgAmAcBJJ9WiSZi0J2CTZpwJokl
pYDREtS4Ev6a9pjh8ZJNf27JHBFGfP4WzXAa5/T8WHTcgtPaniIDpsLHoAJud4siOfFCNCa24rxh
54jQSciomKHbU1Ttdbe/c+2MvbQA1eYt3gfzfIF+vq/tzIB4IKKxSx03LGqCqHUQPQOd4bCX8OTt
alr09J9gNKWVmgZRUmSO7ukqJyo3GDGHMAIHtsTAxrN3ox8HVvk5NR4uScU4pCdAUG+LbfuPTvrM
iDQKIVIA9D9Xd4s2GTgk9QgrdEoPBSPfpSAbaPNG4jhXxw36rjc0T5kJeAu5huJQjxbJ/nSzcryy
wLnouAMHASifSgj8Bgl0MAwU9dTEYxEJAwU5HPWddYexe75+0fA9m/Nv29eV4XHC+P+jTnEW4zO8
/fFk3YIbStP8ILiCD680uyXsxX0Ri4U048mH90+MSkONPWY1LeEQraGECqZ9wIHQRM6/26VxBP+e
TjPZfsJFGapebFpgYaTQgA9Myev3mIFZfD5nJu1UJweGYzAGeZa3hfmaABjp7v9BDuDO1EVxa5sH
Cxlb0fV/Hg/jErlA3nHoVmYuDviocqLvATWXvBy1XUv/VZUzFAnpMDFhRZbu/00TBwFA1ZCG4bgJ
4NR1bABS4gi5G6FLQVnhHAEnCrhQK/VTXGv9YUEW3TCV2OZiFAdRu+nSt5v4q4ZsmOM1fd8KiC15
b/1QuImHw3TwApXS40+5dBaYAECBBJACocZ/3LX93T3jTwS6ei2NdiLuGmzPoz0v01Q+c9qDKL7s
9Sm7RvZYGpL2qUTopis5pAMHASoVnFBDQihIghCAhQAneAhi0AVXRMeW5S6BWDK+4KMZAo+k7H+d
0wMY0n9UruM9cUyv3vxEemoUNYCsyQ5xcddtTSzvC5RuafOzHKZI4uC6SWB3g4+NGsORBm8hepeC
HaEEVIJ1KspMAWQqX446euEaxlA6QABhdMXr9FPD4pUwrSwS59AFIh/GX8MAPDTpDLXzY7ypHFlU
w3A4ATYVpXYTOpTKwQGYnCARIAlemHQnI0a2gtHk61qwFznyc0F4cr8RskJAVhohACgRje77TrEP
SPEA3/6cA6vRQAF9X0VsJBN/LoAV5AH3h/cAaO4+IJgJWGLJJukAABvwE/p8Qny93gaEAAAAArHC
94BaohcqkFM2Ca8v26xgBwEsVaWAJ1GVwiRRAMRAJ34sOzfDWIvuFtFtH0AhjfFwyhbf9q/+3R5s
5q2gVuxAAvT7T7VllppAAviaUgAXs66AARr7/eaIAF9Z7KAP42kBowBH+l5gSZ1pdP5vMAf4gHzT
AYQJUwgF3iqAbvz+vz/n0dsyKkFAABSFdWUW9lfP6AHAAQ6f2srCSsbKZH5USGyVFy/7ddvjZefE
/V/TuR9c9+LfE/xP7Zddvbn1pNf6QIcFKwVqV3dOo/BIcHg8KfrjyzLr5JSlCECAzZixxKdRzjBG
ItQLi2pRzkkXrueUP0UsGgM5tEbtwjY9UAJ7WmWeGLOpAl+Xo37wARAFfKN36tP594PDv02P6HWj
VHUYm4eDj4vvuHBK8+1abSec9tP65SfbGtBUGnRfXxxsIE+6bepbHxHNyx6JNmRAEQB96uh3KRyh
Qs3im3ftZzWRUXTPxinK/bMDZrjvfHM3rXsPz+Jo7cA4ARaetopIpQDZbHSQGixTkbZVJTwF/TW5
rHLnq3x8mjY86eO48+vaC+Gn/p0+v0fg615OkhUCALZ9BvflUkGz9TFnIpGGsobFWwswO/eZk86p
HhyGzGL0/wKU0NL6AQDQTOoaKZhLE0a2t97RWVqHsd5yYRSTz0x+hZvgoA452vrR72j72jsqnOWx
5ZBy5y1ARQxx4zdhBSSLGQ1dR4jz0LFGjj4M+Op2xuGD347zHTwHingUuraN5nij/IciIAA8+iop
QFCDDzmrV9SYo28qKmk8zy7/BESrQPdXzIGiWlze2BwBNtWEUCMrEMhENYBEQCEgCHadjtZVWA8k
eWn1xIDfG+kBMe7X7W4X+fbSgil8JYetwACEw7sWLsx6Z+mBmlzMyOGJ1vQHB+skgbmYMAQ/MdPs
vsbz5b4nWXNcfJAA1YkG5aGlqwW4jPt/N7/Z+9eAAgAAmsrjgdh2XYIFDnUv1stAxGQOASwVlHQR
KxDIQjaATEAhIAmer5Biixs4XFdOl19LsCG/j/mc1kJLmPsOBXTlwAJ4btTU0oYChtfx7VWoli7S
5P6LzK0fGZVGGC0/JaQj/OswTgiEzew/O/7PgXHa8VhpAdppEW60oZUEtLM1P8XSt7s2zeV1qAAF
4kkBUFgqIdwCatlYuUgHASZVmHAVSamCghGgRCAhCARCARIAm/kVTEaEMcFET21xwsRBXIXHcIEA
pWwk5zMWvIaqZXAWu0yC/KZbFjWiCcDRTjvLTO/iF2fIaCdm/iMwYWztDvm5Z3Gn4ToS8YZ+wAAP
aHh7ebgApTBMADoCQCgruwd4xlwALrQgCgCqZAcBJp/iChFIzykS2LIhMcJwJgtiaQS9arrT1vif
Sa/prg/LrobdOU+cj2m2R+PBResTGkDbafPJhnYeW7SIcJ3rk5QDQKLLw1m7Dkm1/RW7gPtDeebt
P4RUR/6g2o5gEPT2RnDlAwGMDKRK0vSzrYgFcZtDzvocQAAAADQB969RvBAAAiEQLunkIHSzei1F
+6ESPX9NSeoxu7kQxNrNI/3CH2CyRIAWdGRP0F9W7NUS6/2NRUAdfuQzajHWNWbAF9VcHIZOceSm
akniara6BcVj+MXXfTWQKbsgHAEUni25TAWycgVjUqBYpGQ8AVbQoLAvtwGL2OO7PtPpBtvz67px
YNBjW3TfXrensfx7X9+0W05yQFXhcZjdBl1KMxvSdJGKsW7t8bjdaCbEzY2o4gAsHviD6fm6dsyz
hyAwwrhQZjE7JAYyeHZDSRkn7K9EpqgwxAyGJOJZvTFjdYBaLekgm2573E5RXkzYfNQiats2RVwj
HFaeO0UitrlB6f/KKePMXi+TylhBIg0QQig3YWo7BeLLtmmGJaJzicewvKOeot2yupKUgG0C9yuw
8whn8lEbXupe5wEcn+aKNkbIiSJuinwmijhLUYl+T66+d7+NfHfXHj+HXnt2u/jOtf9PX0ej79pJ
aDR1H4dfQOulupAbKQ+hPUG6mMp4KDK72Erv4Gy1wjM0NFnffQERLhr1N+V7zU0UGAYBwM5SeP1+
Pa69EYLkQNpi73PNHtf2pCDVcGImLwI0A6b2PqPBNbE46KilQGAKhogAFDy3mHTId3Hn4FR75oMP
eBhGvoIiGVHpAxBX55gCzgP+BfSTvalp7NiM23FahwwYXK4k+Ho5btW5oQTJQ8gcuHwut0DIQGPn
FxbMf284dFLJZ8QzhwE8nzKKlOhjZOBUJMJInWyciY1VYfh3DV69c0z4Nbz2OsZ1+VrK7ezv4v5x
o02B26/PH2/wHg2trMPiIaa9OH/096eQAKZu4wfiwrrFVNg7r4uCc3zatZoNPoW/shiBBfgLh+qc
SCEiY5P6f0CX3gIAeulJQJjpmc6OBbEG1KzuvAaQMHUMG617hABIK/fM+SUC8LhBsEq9xP3vgtI6
0mVZHYKKeZuPwy4dw6sSzgmERxiulrdvy2z217Juns4WC4F9poFjJV+fxEhAgRsiaot3hHng6up5
JLvBfzuFSo5SgOURszgr70+V/DaRV4Sn2H/j/Iw+wbniuSVmKLS02bwnqyze9bsDBwEynt3jQsBg
pGRJEKIiXKY0hGnX5l9+yWK5+Ou191d86t3j7s4/hrjyluy22k5gQNT5WzZZXgj0zJSzQ9uhD0Sk
3MkMRnPZRCz1iXVG7EJU2DbLzoWIJK0Xzg6z3IgxMl/e1UsCrkbIXPi06rF0M25V11gP/xjIBJmg
fJqcJT88/Nn0ZLBoDwg8Wpca+rFHaiDCplVjSlvs/sZ9ztkClURnaEvavbKaL0Sy5qF97bkf5NHv
L6yf+mpE8s5wCRBa0gAS6+JZq/hRzvOBaBO4AAHAATCf5hEkhoazTpiqhCmiMSiMsfRy29p50/hr
r88L1r510cz1mEGJpAab6RJLqVWDq93jVUHLGJ68KeW04xjGZsNjw7TyGzXN7mzaJf4Qgo160Q2O
J6lJ6S1Kji+6XLqgMpWzAWIwAR6AmuIAJUrm9kMmm2/p6ABd7PytcrldkACUQDMFNPT22HPAgBuK
AmbfhvHwF4+4+UijKnx+zECpppWwIfbX9+QNJic6UGcxUpu4QxpUJRU+6WiGyHQ3vlEmrCLeJ/PI
AyzGiUcnM9tSWHOq/+puNGg4ATjVgCwySxCaKwE8MPMGOykFgFhK1FtLtQBTxDhJFo+jf37EoxM/
n4SdKIysWmuLoXUupkekBJLHhLHybO3qp6W9VlV09mIFcLBf/QfSFLACVoXUxrlQ/erb/SAYrSZN
di6mRyV8Wxd/bo0nF9ysazuS2ysfh+dM9K2dbfnTOvCkFbXhFaTTM9Xn7IZIFHGLOSuvXFG1eF3T
Bxrz5DbexOStMUkLWtoRhhrTfW8LLRY4IHABOFWELDRBPFJDEQCPQHRt2EWDPY1Ub1URaC41AvDx
ABKnDaeOnKThbVQZJNDb1JTu/nmJHXL5xBdDR2nHXM7+duFHNumgm3f4AA9DmhvQ26E83PzN6M2g
c83OBAWbRmA5OSzxLlgApl5yhSOBkAMUeWGOKNPDCkd/S/klBkABakD3O9dkyWmmzBED7FGaALs3
8GiAtX8WBkKbE7V3XZEgkAA4ASafThC0pMVCTkYBpFV1FzCTka9LdY+DjOuP/HPDqG3nufr/fGvr
wvO/OT93/HPnoZ3uy7TSdYIC/tj7l15uvvXm1DEuQtdoIDcXZ/1JP23UUhXWBGa5yDr7iJcZg/1z
X2NUpkQA7UOv4Skcxci7sN7SUlRoBVSQLoV2v1HZ800Q87joDnEzrmOmQd9LKfS7moDbxblnXP0T
NwCI8s4b3NkhiJTOPn5/O9rf+J957zQgC4qvgdqJxLThPztLOBNhrQYKAYfXgvDac3jdTfYNyV1C
JuI8i2F066NyXNf6o7ucYAh8kUDEBT+mf/GEAfEOASqettJ6BepRgGyxJoRZ6irZkjz0638oTycn
3dZ625dfjn+PPlI7yN/d69fd8HL34zXk6OQxAFPpZMO3gNiztquMS5gTqIdXNhkOdcw2hf6j+6q5
pkEETXFOOhTdrv0Z30p9Q4HCRQZ7KNgDnbv+tvNVazk6SUPExe0eDcGdEkc5hWVcPp1n1s4Ulxf/
Y/O/y9qXLwTJE2pa3Xp6XHs5wC1AsVVOzQfGgAoAnzqbn9PCbjUiohYkvl6GV5rqcfjsy/QZZBlG
brEo7MUNcQU+6OjEpIADBwEyn/KItEfIGiktJqMluEwp/b9Z9Tr87Ln+3j+k82+P655H+j+PUve9
vhds90abuJHNrURB+zmPw1fQbOt0de9Os2QTRjERikqrYWBkNUKvBYVUym3D0nQ+V+LCkYcfghVR
hCbNeoAAkbstEnI1z5QGsdEkNccA+GLj2Iw9bizdtBCW314t0LE2gKADwBkZH5g71kwX4gAeNPTB
Gnbs1l0w9bsx8XtdjVmshVPuP5TzHSYAH/UsFICUzU9cwHaWFQDGXrptBzbXtGjfVPKDBwEkn3rK
eC7IlMfEFG2Ov4+m16z27I3/T/HBbnz9vLyr/t+/H8+gJ8AZE2fm8qu67vKlc/DUP1ap3UrW7Otw
SIwGRLeLJ48Kj1Oa97Qf0vsjFK1cc67vUDcBg5jnN5HHmFnAhGPd913Yy/jlYA1fYQTWKApOkkV2
wGBPaN4e5xIfsOUIhXe5JbvVlSswSLky+jYynETGwNCJ5YXGiDFi45NjNryIgA7GAiAAA/7mLHFt
8kqstYIQossD3sUU89OHJsp6m2BwASSeLsp8Bop8Bop8BopSYxCBdkz5Avz9J8fbQ8+vP2/T/dx6
9zznxzb+3+WePRn6t2/PwzGtc/XbT1031nqey70tpUY/o5B8BjtBBzk9+7ohGvuM+e+JekWjySvm
LUt3NqF+OVucB8RO2Y+f8/pDXdcZawxDnBRbd8Du6vj2qf6H+RlRJTUS5Srve1kQ92GfX5peLu/8
iTujKs7wyhyYr633syiJe/HzZihgk4R2UJd7W6QSi1EIU9C2hMvup6P190wVKs9tcOTc8EQN3Y5a
5xOD8e6yJa3B+KGgaQZiRKBHV4FfEKT2odNwaNKVAwcBLp5donbmGsTGliYYBWASo0zHT0639J9f
PznPB6u3WYdvhHYddZ/C+nOXqXZaWFQLwF/6mfZGwHIUreJPQHn3dHafwvG5ZUfOfhP5z4fZcnbA
MG6KMpPwGt7++p40vMcpbL14jwFhgMzWPD5MA7nnFRXTeHFcqboH0tQ2O4koZexGZ35lwLVwCYPg
gtzzfK/0c+OPi/BUoUp8m4iMKR01yfBDqUMno8GUjkPEvwUcNR19rfr4DCczKA4K40pzAbsU2Ab/
bvwecJWAEAAAHAE2n9lKIahHNBiIazTE2NFyz064zMONcdd/Jq5vnp588X3/eB8bHn9e0BpbV8BP
cw70jem3w8d9+XiGq0odIQhIZAUfOzQLPx+dlvtRpj7MVcwNBUVseIF/7DCAAAAzMUSoA+4WBPkV
IJWSQATbl8K6SGHiNAjPFrralfTavRO0leRDCPzEDoZOP/Ei1eQ0DwjDytbYKAcgACvsUKeucQjb
u6xmDuhCcHjiqy2pmNjyFwZyzftelEdh7b+Dg8uQcAE2nsR/Ks+iRk/UQkfyhH8OXOt6Rd23x749
uK73rp0x+1u6Th1JvI2c6a8zzsrveeZMPZxcdFtm1qMQ9p9ocAjLDWj4VNIslCneHFWU99s+AHld
3ehJmsIL7xbbfQNV0AUtvTCEBKAjaVN3SOIRWZnFA2hJCqZQECVMQkUVc/2AD/z/7+PbY+JLloxx
iizcrq/3glIHUaOXYNsZSphg2FkGhTkUdKxpkAV97fXmQ6T9aKat/WCZQPcIy69VEM9O/7ytwnJ4
gBwBMp9NGXgEuUjEiBRD8jHwCbe0nM48tc/na8xLml5Tbq98d6nPWzZxLz18Xvgm1sTwHaSGHg4l
cKTVO9YKr/I0THWRFIBjcN2wURAPuhlcaOrFGLbThSEdYJjfgxdB8EpCEu/Nw9O4WlLc3wyH6/0f
AgLj7597ILFtbOvqSW+dxpApHitQPQbR4LM63xT78WSU7xLzV+E1AHgivyWc9VwcQtHD+tkUOPPv
Kk0xTKrL6tM65bY7IsZiHq5a/Zz2R0UvdkD3BcMHATSfBH8AR/JxIfA/kfyf4Atnfm40+/PX/HFL
trOHnvU/bsq4aee+M58FbD62uYfd9tQVqJ2eatvziEbfjGI4PT80AZGCaEwpYAv/u1nsP3FrfjER
KpQI2RFghrZ9CZV9w8/EEYeHl4jf2+P3yM/WQaG3nDJEoYAKStpcYpCcQsLUjcuCHk8JaiyoPSKA
cCqMWYJyiLCTfF4u3nCitqQxChwBLJ6FEPyRkPTYekw9JSwxisHs4XFGk11/dbnHWNed19Pd6Uh9
PnX19mnY6a+PT6/g9tkpHHT+F29WLBAbbrPJDt1lgwaIb6uMJaLUxonKXWeRyAb99EGFPHhESkA6
KkIzOSy2QViab2tWZfXfX5bhqiIhpDzvaIqB0q3jf5JPw/zpZaRGukRjDz2y1gL8lnjwF3qOksFP
hGwRDnHM6+esasY7gsxOTL4c/vSjNTTML+FOJyhpV2reuXrftilfFdRkpC9bsd9C083bqGzRT+wQ
0M+yQOwcATKeYbFwCTkcBYi0gUSBTD0mpHxBLgcBDMvrthrLb7+vr0RWb04L3O+uhsnsPXq15eev
qWN96eO8J+pt02mUCDZ1H+zkERTqCiTL3cYxujCRQH7D+vm9wx8PKFyi2ioXMOb15pkZzLeq3Agg
VB6CyR5S7XqgoiubrgA4s3DiBEpZYhBKf+U+eGKGcAAbtECdHwGIJZxLbAWQvoHQ8/B/5/6cQTXG
jw8zegOEtKuwxXY70xcBNtWALFESIEiDJRpAODl1ADNAtoQRBhaDNggH8AcDQ0a+kslzKK2UqIoL
WI0nDiLp/4AHiEaS1Y8oXxxpp3KjI/XZMSQyOEobMjUPxUUv/ll1P0g5xModCVk6rDUUwE92r1Tg
9sBr1AKjqSYkfso+oXpAw4rTHe0wnQqaGeV+DXAOMjmrOFSYzSEFdFO8gdUrtQvmqliJMuz/Yo8f
6LddK63VHSuPlBAtHEhUABwBLBWEMCRhREQBEQBEYCb75WO7WOkFstksq+J1rQYnEs/RHlEJjuCQ
BzPByvFiBSJ1aIzRFbGhk5qkaKmXgYGZdsIiU0ZAZQ2OZYUMcFCJA6lIG7Xfwop0+H24KSAdSQJv
SAlQPTR/0IACBucETUHe+19PUl6YLHPAsAYHVIlUhIJlsoEiAaoLSy6wnFTdllxk6QAcATQVncwh
oARCgmCYQCczwMQg6XoKFzLHTXBaB6/EAAQEfZaGHWTmv5PbcHbK0gF9h2mZC5UF9Zp6PLkthI5n
u0ePQkEIHgpoE0rz/U6aKfPdnlo5U4f048/ppMlkMfNMp5suT2YsO+6HohG+oR64kQBOcs9rTkD2
wuDPoaZaPz/DNoAKLxW4TZ/jos49sQAMPAAZV3ADEbaBgef+YfqAAAAAAPD4M+kqgRnnKV12U8Ln
KqjdB55jERl/fv/0EM/T9xBnAcABJBWYkBVYmQQjUYCFQBd/bdGs26GHTgcmjzjJqrwtBeoTwAAQ
AYqWW5bbAIyhHRbQNLgDLv6fdiUgEu78OfTyY1Uwu8bx8/d9vlcwA/rEKpr/dIFkxnxQ/hOxkB84
Aajr+zey4W3eba6+37+hIkAWqpHxPIBIB8PRj8XryABOn+AAYgXPIMaxiAB4f4sjC5/xp/fxAxLC
WAZAABwBNBWALDoKqNSjgIFcYGctrYDrt0cDusX9VgOCQt32qVpa26XzE7ObicBZ3fz9ftAAu+Wt
sgYrXzz/L4ljiDF8sjmNzhxZmnxDLeWz9F+sAVj4d4FXCdV1b8PDDErqxaMAwmaT8n3TqAgBdSjL
PHLfgFzCyM52V9n6jNEUuAQAOAE2FYAsQRsEiGlBAEguIxAMQkFQmUBHeQ4WyxoGcZ3b9bzm+pwD
Aa23YMCHc/ZsRcEx8E8b+oEqTS1HUR/4up2vGLU1t9PScak9x1gtfEFgZGItwsyTNN3GTfjFZ/Bx
wy8KQG8rkeS42UCiBG6gP2xFZlzbfytiZTUGWJd/19Pw933MAAVAAvLOKgWMFABbanNrGcDgASRV
kGwiGw7EIWCJYGwiEwgI4WCIQCJAE9dsMHXh1iWHPDZ+9d8XdraH1c9Sz4FRmIY5ZL1hjzalIky9
nSrRg284VVhBBLk+qfvHOOeXDCMyIhuzOAGvD5ed5X7ioPLjXkh3rc6Zxjw3df9Ha0qZBUm0CczX
x8a9lcwmAXCzesj1UczMy9nTIwlh2JQAEjKdBwwZ2phyNC6i73fifmen+MGAw39cDBQLLbJfXN7o
JgKihQEqBQCUIUiBUBhTADgBJJ8uE7RnnMFslJCYp4kKhNkIpCLb/7frB88fjb6+/2779TOq3q8W
izxx29g4vPd92djqa4WjqEQCEsXVmiGWpVvV5aJgv/gRaE6lJFgRwViP+QbiujyIfysQHTwOZxeJ
DyAAej+B/B6AAr0VrjXoBL3hS+lX2hWwtMZ3SnlZqOMxvitTIgvvw8HQC0LhhnpUF0XHlBVzY8l7
KmKEHz/4TptuQeyOGiFIit+3kj00A58WpGEWUAb7aPqrRrUbyyYZjQkLiDBARahCFRyDc5CxSi50
FpBT7aohS578bWmXATEdc4203yXKv9S+u3LVhtFu5XtQKJ1ABoDgASzVlHAhExhGhzUgROAmeL8H
XcBbfTHg0KexktqUBeOnP0quRsX/ChqCDQuPFfcphfKomQgAE76q5saVAKhCqB8wH2KfGA3APw6U
FZpSQhXHaezOpc87B0/QaTJgb/tvkp8FF4tx9wBPnzb8AAAycPELgjgHwUfeTLHXR1uspNTMBmFQ
AOqEW0jvuYr9RANqErS0V/bN2/L8MzPaVnC87zQOASwVgCxBHQVKRjGgzKAjQAn2g4dtYuC+0YxZ
1Ma1oCj3bVEQFmXHH1pDIO4jaOyrhAFRPH19fDC4ADOB6xdp/L34Feq0N6OPsjET+t+aXhojYax1
3ht+KfKUYKYtHVyfhfOgPC//lbZSWLY6VKIDLwRUNect7yt7o8rFlhrfjYMSXFEwgAACpta0wACM
EsWk5Wjvd1vRhnhnwTkuHAEqFZRMMRpA3gEQgJ6YNLAwjZnBDoSa30BlvrPSpITtfN6nZBa3x+5A
6+cFD6rRqnEcF17D9+/HYAGPn//P0eIAGFUSztsEW3dzA8P0/i4hFugqYgp9U/+aMwX1eblkJ9kA
GvUWsRGm6BoS6BCPT4s+3aYmxaje8NQEQARLbjAjn/n//6/7vl0DoGAAEM8QNL5wHAEqFYQsUkoU
xIQUmQAiIAucNtDYYhiDgcMReewJMdnBdrqxDWWvxqBCqAgjXOqc83GZz+3jH5ptWWacfcMcVJwc
iO5yKzxPx2vSZgzjy61fxD1GT4C2PxOFnH8BLd2kJc7/qJzABJeooBKv2DJ1dvrf/Hz7/GFPdBMS
k37cXWAAHH6fr1y7/0jyPacUHIABcAO4UmAA4AE0FZBwFVE8BiJAiUBm2KNYyCLbER8N5fXcDvf5
0kvzthuAVU5xDkFbAiI1r7/oTJe0F/f/H0+rhudQFNahTzrAMSglMC2u+44HC1v8ZU4tQ0OPtGc+
icv0Pztu86qiP1db/dckERa+BB1cen08nhtUc6K3zr4YlxWQKAgABExdPFXw4nhy0w9cFLjt1CVv
za/2WdQ4ASgVkHAVSdiGgWCgRCAXyxYd5azSqNEF2zcVk0Dw48/Q7UR60QW8Ry1U8i7Y2Cdbm+P8
vqgAjHzy83qsqejpFleKtMXEdDBNl6lt6vIx/W6uInwkHNtkrocHpWLTgl0LajUZeCShEgKdQglg
tnU08CXV6uhHGT1du1ZLmnAHzN4IRetNZfPfNj1FVcIwAFrPgE/Pwn2vWcbB26dfoja+09TYkemZ
Clm/YETjOYqBKEEYqIRB7G3U3ceX7X8cqgpGnXuDs1viiAHAATQVlHQjJQXIJEELQCgRIggEeHNC
YDyvtbjbpkmGWoAY36+u5UiAvEDH3ys+r2BkYYHw7hK7AC+r+/28ugCMc4bqd+f15sG8XrpzZsxb
hz/7miAVwMFLQxafr5bLjRbt+/PLHKUS8dT3XrqEB0qzXg8RP9e7jDRlJTWQvq1Tn8Osd+DXeIYh
LBHJ5s2CxaXkyYNbt6FsY2GzsqdbfrUfUgqqTuhpRksWnmeKq1Yt3wcBLhWYokoKmQhuURlATnO4
OaJi9R3nVrdJu3GZi8oAAFB8DfjhYV6LZ3/LvtwFxdq1yKlAAVPbF+/QACvjKY01ZToU4H2H6jgB
m9v7XtwOlRAG74YiNMTqocqI6V2EdKISAAGY4hIb3laPkqC8EX8/r9PVN71qYlN1pDu58ru2Sk1Z
gAEWlyEFn0+OTf8FMmfYcMd5grOpt7ABQtBYDgE0FZBUJTAJCMFBlEQoERAJ323j4759u2lDha7Z
A2Moto3UBucAH6hHk8XYypBoY2x6pAUQE+/s1mrowGpyyNID24E0vemeOR8QP4hv8heYAe3gYrQs
CNz+8oyAj0mAXqMGEDyyQWfO0AC/28PssSQbxv279pguo6TJATh7SRgwE28ur/9PcAeTp7JaD6V1
XW4d1puzz/v719XcyNDKyA2yChty1pcWX0Md12igPLBnb6Jy4/wW8F4YtBgLiUCmIDgBShWEUDRR
QNQCAPjsmG0hw0RgZVWFtL2VzwCOMmTKqp+T3NriiWkEdKBTu8tbne2u4h3p4w9COrNcZN/FfVQ2
9ymq1eVW5z6zKqTADDox1mGM2c6bzVdoFZwQB2DPCPSVLLZH7ac3kZOj0sIjf52QxZQYqo1aRKMt
JrDSjUkVNDqORya8eS1EAA1YVVgpJCq/KzO24cO39Iy3pl1ugWrbdR7bZJVdZmowrVQEqVcBKFWQ
lCNCJAYjUYCYQCMYCd/aM7W4LsMHUqUvOqB0WetOXJcIgBWRIxezNwJRlDJ/yEBQwT9H+niHlezB
TVAp9T/NGbdk2zUmJp3P6ezqZBSF5xAOqKhoGIqpA1v+PxNagAAAAAEAxC9/sldnYc1qRZyN1muu
n4BnQbgAM3NaWkzb3/dc3da0cVsU8OaPGwgnDotwuvQq4AEqn8HhtCJQjW5JHWadwmidgWicHHjX
e+jzpr5/2v8+PB1c0XPxf/GZztdPjHX4z9o+c8M89GmS+9Hxh3xNINrWngO12wOVm5TCuBxGtCLY
d1VM3lhsbGxWip4F21FsB41u1AE95QwzwhWD54WIx8r+uZ7/qf8flrL+EU2C4GLviXjJOOWogldq
CoSACZcqA5VAqBZA7xywGTi/TlvTdfGRy6G3CAF2HxDdvAsR9/3Bt0dQvkWRvbzYAHzAoGnzxVEl
X1Wl3uymDOc51vX04npqp3IqSStPry+BpeRg2F/RRNEttWObRX0ofPgBchj3EzgPKTo6w7/SRNzQ
HAEgn/4UpnBEqjjxPt9TN9O99dcCT/GDFgqUoFoy7uSyqLYFXR5T+Bw3pb2rN/2/PHv0fH5t2sef
5/n8/3Sv9N3zmNiBLaMDVmTauuphIVEbH2x1iqEQAAPeYkIKZ2nzC8ea3Wb9Q/bv9weA/CNUXujq
LPqzpsapYiWcGMmdFUIXmC4JVC5F/KUL/KUq/+Bx+MXDP0zJPUxHWh4bHIzgTbw7LUG1A4xERG4g
YB9gHUavKgAAAAAAxAAAAAAHASSfShvTqpuVZyOQLIZDFMwKQ03IFc7nb6/Q/HvT/Pn/4nWPXSyb
vrz+Y6fm/xtrn8fPfX52jS5j67131O8++GgUUuqJK8QA2K5UCnTy6f9/fKweHHWAX2+yn4ke/GJo
HK0BuAAo/75/KJ1DUAB/z/Xe5AUB0yq84hgHUBASvrS+kA3Vtb3rrEMhnCA7+/my66vN34bn3Pzu
h5aaQ6LRRUOtADDNQZ2xOtEg0pa6LlRFL7tFaWpjtR5vNgGEMHBSkXZtadKyQ3EWeSK75u5euJgH
vC8H4cIsOvXUIae99/MW/HjtBobyEZfiwxfSNOh2URtn+CL1iBuk6SaXZzV8WsGqTnXDAROroXm9
LAcBMJ6pvBi+DG5PhkUZEjsNPAL3/f8/r6j4duj5OZi59btXXpMB8Ykd91rYrrlJx5nfYslrWlhT
w82fCQvuYD8ohSYSjr/JGCgqmARgwnMg8Hq7CoHVfo7XWv9d8mD0ds30SLnj6s/QwAq5rCqh6SEx
vSlsEWSaHjKJmjmEckRcLfqXT4igEY4gYvAkb1mSYwGia8TGrXblLWeFxth03Brb+pStP2cYmw8h
PooNxAFqsnrBgdfxxp+F1y36I0270Arrj22rL7z63AQxHXWLe+66wOXoFgbwLqKVRho0QS/81/iN
EpmgL6yVNY5lD3znwiNfLJFwAR6f2glTZM3CSKhqES8TsS/R0dva3HPGvHjVnbp0n3f8Zjy8jqPg
IX8Psr34ZcNzNboSdJq26CfN4bYemV5u4jj40aOWLHcjxKMHzNjFcADwG+YjJvtcML5ivTx9sdG8
9D5HlJ4PbeKMIAxBMAAXOXtA9OittxIrtcYBZ8e1KLPgvg6kW6mPS7UHO9W3x7tYt61Y4Y0PHF3+
sM8cPWemcE/QPcqStdcTSgNuHpz0MHgFQBf6966mgLS6z2RLkBOMoFZNemLHyzC6kh8tAOABKp6Z
u6dlzRTtiiE0U+AwU4KG5jRMJdnAr4Onv3tz6Xi7b5fv4tA68DXfWhwjl39fOadS9Nb3bh2tR8Ag
F3pmFILI88yyn7NNyKtkTMc4MM58pgKWDZ1abf+HbKY/ITvceuv3Gr6a5sVHubO0vA/k/wcAAH3p
40DW3I4DbfQqWuoPlX4il3BQgxPVADH22mN93f7Cui+T3b6MlmFzBJsiDoAXLR0qdBr7uS9E01do
AL7CoVi+PlbQWGWxbhQ2HSVBM8MtvGdqrIrKdBnu5dD1djOpU0vbiN4vDrLYPVRRk9AyutQF+eN/
lNKPmOg1NoUbY/0UYJAZGH4mUcbosYGf4niM98ICIAA9Px35lHtmKca0szIKfGR/bWGj8aJO1nGW
YcABNp+6cTFKSJkDLRMhiE0BjtDTEpG306xbvv569pZ1N+2+efRaOnf6852gaTi/2nXir4Gvd66v
v9/csOE4bmtsM5iaZKJbUqK48hoSWbqI3d1GO/U2jXPMsdp3QDKDv9P0Ze6cBLPa9vqKMtUIzFeL
r4HW8Tn5w2OY4NkLcMduB5Ry9nlSlqaVQQTJoYpuRWWlq4Qpp2SxYVPhjFSg+XxGaSJQD6VOyEZ/
osTy/Mtm0w3/CbWtuqODZ6IVlEvFEHsM3Cw5YzoEU6vdvgyLSmCTKmPTAcEDY/1HtGycf8qaKEAw
2dYFd04NfkrpWPC/1zDgASyemhtEwqGiZDCZmOE5hKmZMbHA8h32a2Un137emEBft7pmNLsXPWV0
xolnXzj7njrxnWuibT7xABw8xO1IZVyidp5hMBWg7RK7LuTVaWzpumAFsV7esV0F24tEWpcX2AX7
+qxqVjBJZj3bh04Scedix0zGzQ8/JUTEqAk0oR2g/DQGry+YG0cBw31USIpo/bWsCyT4o/U8Ay7o
kBZBVArDu/j8GTWwyLVAIo8v2v6P8iEpHAmYzuyvNtPzfk0aMjH4wpZtC3j11bvHVI7Q1oxlyjP+
cupfaFZcfXD7ypm+VIqIhtgAYbnRYeY4bijFEsR8NTPiHwhkHh90YIhwATSf+drD5hrE4AtyeXOf
ftfx46/Tq/GkMeztAaXhPJqt1+R3DjXrOPt3VuNt7b279t+pj0c9c0Wm1nNFMIEoUlbO5Uw0+vPE
vGqSy0t1amOMVHEUVU0RRVXTrfUM15t4ygeeTZbtG4ACYTCcUgEGfe4IAVFTJ0Kj7PTnOyAABAM0
BeDNDweQAAAAAqCtSqCeDBrW/OZrCK3cswOvGFr0hyBbAxpvBwE0n66TFMLUiQLxkeRCVaQ4LAk5
UuC9wfV/Pt4PY1/H166e3y3b8evZNnIHgHp4PP8DZISKkAe4jiB4otQ0j89a/J6HaqHlDI3VxhWb
L5ndJL0eaGQin4FPuHX8Z9/OO/5RFpndmFjwvH+86Y+vTSLuL+i+T+U4TmnSTcNUK4TO1LfZNLjj
05FPcY6Im9jJim10+T/AisuISphDmhd6i6gB9byfvz7vdf3em1PFc6cLmkWV+g6zGVvdzSlwJbF1
87DXN45iPHLn/VVd/lwHlwiB4I7dV03c0qsHATKfzeJToGEnol0jZrCJp246W8H379vnny6vbZ8L
f29/u7V0ydZXSDbefXIv9W/LeF+tnXO4TKpbQSIunMSRO3Uf7qsr7XzMyfGJaN0JTWtKXayzO3eA
UKmAqMugjOENSiTd4V5ABPqtomuAAv6Ihyh4DCwZeSokncu52i2jMFnIr+effyPAHYX4XT8PY2OY
F9js6rl2jTGU/Umdu+agnTTkxAGtX0OxkmY1FIxgRUTcNjACd9VYTTBQP5f+i58vTAHmDkRn6C4h
E33Rofef2oiEgwcBOp9p4lHUVqQYBorCowDZWJRrPrvygryt6/j/Tvpw5t8Ov0/SPIOvL49/7dv5
wx0/Dkb+739zopZZc1Bio5DwY6XKZnHKnhRgQPYAw/AMDzeaZXAkAB/UUaAC2Qgc38sd/MImLbXc
XTGjZBCeBI+dhRmpaxkgpxbixcxzQ/N16qDXmLYD9lPKkv4os2XKqWYDbtF6Ot2KWoRLJnd/IC5J
0fq7WRPZG/W/KeghFDn4Bo38IfFo740eUF+hqyrfxAvdiGz+eOsIOHDsDgE6n74K9HXYEkxPKmMs
dGl8fx3x0x5u81qnS2pw+GmuQBAQo0EyVz5vc4R/d0V9iQL0F7wvWM+egWhuCkKno1vMGIhc2wHF
wy+VYdbVx6btNnVtINbWhTe/FP6PkRUQryOnCURIL/m38u+SxZwgBXh31V9ahmw6oR083OPGVtiX
jIbACKFKlj6SpTh2OGVwAjQHFyl+gN7uyyVGqUGxvdDHHR0wUJVUAABreM/8hnG+zGwoAAAB/p9X
q+VAjFQAAHABOtWMcBWIkIhnAIhIYCYGDZ8GCs6tw2uOHLy3S0GZf54I44zfIz/Dt5M1iO4mcLms
wFm8MM7+6ZyUBG43YLpnFokJiM1GU2AvHKc5zczAIm+JgtlDUnmoMfJrbZ7WyhdXvSrbVzcU5CQL
gATTIavFfLwR2eSa+xwTnh7H7lXAAArWyAAQNzx1O9+WeBgWZnMOdE/Q8yfc9dOZGVqhh1c7DgcB
OhWdYmVACQYCFICGNenUYvocmmZ5a6SruwBbLUYa/D09SPawmYwrreaJyBdTjoywuuFyceQMhsdc
+fvGO6j54mhCAznMr2jUqIqL21Q0vUTeur5Rtoavxs0DjxAjfXg4fKWEGadF+S7E4sygjlmd8941
yS+P8xWgAXLBbe/Tg0hAskdFqc+MJSQpZGpGVbJChiuAcAEkFZioc0IRgiJBCEBCkBPmsoQ0ssb0
7Gj4kXdrAA4g9lht90qA65Da90nVXYSIf/Qt9CrF1bQmppW669NmchuuO2t9Ua8nbnxVqGOa5jgh
p3Jn+iAj29tZOwOsfDkYwlUfDcuCiOXNNJXFTaiQSKGVwymjDQqkjqp4fqQALC6LPedkhOXRWCt8
dNc1/KoqGQuArfHBUblwOAEuVYQsVCEgyoISgISkERgJgdrtHQHLhu7w+mXqJYWOEcV/7NxjO80A
8Uy4A7jXBX1iKY1nFQTJPo5K+MyGv0lij73Pb36f1MLTNdqjL0pEE8J8Ka5HbcXHDG3A9ub2e1sw
1YF+MfJUCmedJQj4ck926kaxY7zlcICpUWJ0VoQTrhMa+zW7TqQwiCp4IiCMoVhxqmmECFINcSID
BwEin8GJNoKQkjTROmIFpdE0WNITBJtFwFqnQF6415Jy+s4j+nOvObfjPHk178nn9L/Hfz+vPHff
F587Z8QZnXQ/Z8OJG0NNcngP7e9PLw9tNrkXvut5G9EPzi5oj9FIRsZVF6uUWStK6pVU9UNDzTCr
IgvLha0W5vqNtMluU31Qi/KCI3SWzRhQOdh7NYQ/5dylRD7FZ96lyRqi0w6KhsTr+/Yjs6sZAADW
CPPMJQUXszBElXHPytcEcmgFnkdc4pljbLWWtacyVE5/iPOzBFM9+07vgz8MB8nr0TlGobe0usFb
Vj4Xe1snpgbUsKGM0SlyRVl3ngMFvqI8TLYo4tPKwvCOzNRpLTbTpnWq2sEaJlAzTt3AprVrLTrw
k2NJgxn3ehPcrcMWrvwBLp/tCTUoh5ZEmhUSBb66MNDnTGfhyaa38j4MM8O85iUSgYzR+2873N9b
ziruzuOaabOYgjUi31/UT8QBi8YE2qft1/6/aOXq6yXMeXCrCFgL7Kw4x25TnTFm/e1bWVQJc3qc
OkYwjRCCdNwAJhcADG3pSJpK6S5lxoNQA1U6bt62iZCxiTgNsOGZMQcsE/gcmPoh/tRo2yEoYYTr
Wc6dgLMvDtfB+qCXT1FWlwEQnlYSdi4JNunUFKTYjYKdDVacjH5davt1ad+Ph/TTqYdJ45+v9X4z
5eevfrZd/Z+6dvp2lJ8n4QjRljV3KnswrmWlxsO0hB+s3eXYPqsMBXMBc2sZJazxlETBVUjWUbv2
+KABRGXlyNSuniIBEQv7/3+nIACMGtr9S49LZVAur+NWxpzg40dnSor6jT4xYNW68u40/06lKLk+
Q/CMQBBznS2GU4t1BOitBSet5AVA1ZL3LClPhgXQhCc7Tj/GK6Bfw4hBIAc/8349gJEsACh+OO9Y
yNhLWkH5E1ddYo+qV1egvp/FLkGLzeITWAHAAUSekP8nUR0kBNlkoFUPoFOR4Yj8BafCntvWe3p1
/FXr3vhWs9vS9du+S41uvx4L5vnWruspx7751uau5ns3x71pOTXWO0vTibaxBABbOQxbXDw+ikJe
KOSLNVwBKEjkSMzW//eaw3PpcK3UZAe0EMwowE5MNoh+hL06xOCtIOZ6iiIqFLMw/5qI+MB6rgRW
7o+MkuQxadFGh0N2Z2nowoUYkV2BSJO9xnL3g6qPH1/yLOqaoeHlZjQvBk0a6VxKc9r4cmZaIPhm
vKEWQTBVH6amq13AATKfWYp0MAsS+Aq0o4C2JjmtZ2dGEvfAccxwzlIjyla5cl6w4x04A916SVoq
hdLfxqbCtQNGOzEyrqDpEmM7XwLtaUw/x/P3NjoL+LK1zedv6M3BXozo/P0IxhnJULbQAAfyrWi5
/V6v3gYE+ApgiNfnV17KTHcuQAaE7uJijziafThxE9t/M1aldFvtUA927nQjqtjfhFipoDD13RJY
AG3pI7DKzm092qVbgqvy64KFq7vyAwcBNp+IfwBPwkxEn4xVrXQ4yBH8uE8tKa8tf68tavXOt8az
p+lcfOtVlVq9zjxG+evzNS+7n1yTW+fbOq5hG0rLx2vEAW3kH/APOGNmtosEXTPl5e/DfkWTIq2s
Lkwv0wcvfYxcFqVoveV5uzJEayFob4e2qtqxxUnYaSLq+ddyZJxhQU23J8Q8726Meb/kGMGBcyuy
0cWL5kQ4Su5pWwB2NVYsgN4xv+BRCdnwzcDlY+P/9qrHkqL7Idgt7TQ1eeD5TK16QRoJevvl3G9S
LUDgASSfLZHCwtinI5kmHAU5HARHbWisXy6dlhi+egtbW4+zh1pRwWLe4pbFAaUUfHoU9PCf2A03
W59Cmj0hUhza1lqlDFI28A8Of/DCBEN8N3aPmcNwQYuNLM93LwwTqbNkdQLcy7rics8bVRAXTJ+C
eipaSlzrk6Q20k/yLzxSHLr7tqctUCDwarZ1jJyy3r64BsgI1E/IJCxCrP3LS1IYaZo0/CbrmzQY
sUcE1I13Y1QgP4T90f5eDoU9tSfAASaf/RCkRIWhJCWTXmsvOM+qvyP+mMfw3DGOQpqlSb3QaVXc
3OESVXBWd3RekrCObXkfmVdMBJDZepPYV4+uM00vqEuxuVmcwBnjs0bCaJTJLpbFbRVelPy2mW4B
FACJ7HyyO7CyAykiNtrfDwtw9H45S1fTB34MVSiB7z54Z/tIStzJ7AYFBJvHUfbT8ydNGCzIGT1S
BUV6m+ZpIKL70oOTEsAOac3xAHuCIYAoGgOERwEsnihkIoBhuTwMcWBjh/AE/wBHgIMe58T36uvp
57/TG/Xf3aVz0PWfuunx+YvOa/HrrVVW8VlbOnx41Kpkz9+9HaVp/7KVDaVmP6aQvABHlgUImz19
9Wn5qIYwAYXTLYIXTnj7D7G0JbLn7cWi+B/B6C8wezgz6sKhDbLeIjaCdQTpviDfvZdesZkA9uRp
EujmiqAkCI8NE6B+ENGKICXtssQnfczhAqGYAYODflLaOuLqAuP+xKYbH7u+isrAHAE81YAwMVsM
jgITkMSAJkQ4MZDlAecEikti2leKWB45zycmqzd6fa1wR348fTaydY2zWqM/6fdwN0yFTC5s4bh3
ne8MKwlsGeQ78txGINzpy0PwsB0M7yxy8mTDehapoZkQCyYCw0AQS4Vlp6TyXnUDcQyuK/dsiYtk
qliM9jxKflKtOogEL66JPAFgaNv9H9tm/5S/reAgjEJHAS4VhDBGIjBEhGCgmCJAEJAEfJQcFt4C
maTM87TPKFtH8gASZRl76RKNvIvaXtvcqxAUCKhqghK2dvlnV3ixRqED21NAlR3uPlNer/M2d95L
ihqDInIHHuw5AO2PSCABhu1sP+cfEKhjkIHhUFrUJe9lgrGMA+YBErtbjD7ED55qorCGKP2f+jWB
HOWSFE2jkV/x/vN987PH8+L73F1VVdlKuATEAaKeeGN6uf+Yy/mwxqKXUYKqcAEmVZh0IhMIyohU
gFRgh4/IMOD4MDPTKSPLkKq5qg+tkIAzUk98iZEifZwKA6cfnnsQJ8r719kByiVKBKkwaFO3TM0M
4ZAs1z3IRUkwu9TPL5fRqhNTFRp7twmU546vEbtGYCoJJACFsWpd9ETuEVEEJFLLgLWkKgXQER18
cXOsYKXgMzvsi8q4YwcBNJ5eInYGInYG2nQt2nB00N+tOjPvQfI6cJ9gbWtQBRvjV2mkrAS0sggH
gdye8NCFAzc1bDhXG8420rOlLkXU4lLNevOe5o0aaLQh5ivcQD/UiMmXXzjqm2nA0yAvhipnI5+9
toFQdUBxg2rFBaEJP5sThwjptCh6ZD8KkdwnNTmzWfed5EYmRC5K/kZfdEPCFf8dbumleH0dHfhO
UPAceNZmKbtLkzlk4Lk7xcD7/CPXwi4SAbJaiL4OAIBl8phKBUxFNPksn4lP0hK8KXovGIUFuRpd
As26bqgNMNQAABwBKp89omOOW7SCViMkcIiVHrLgdZ57jnvpfPnLHqtdDxqrkWtLcgAICuWz3VV0
R4FIGTyM9d2IY/NXWoFsXA0itM8gLWU5sBzuh59AGnq/OU/YADxfR6kSD2aaR6jNRIm5s6GjIiVN
9qd9KxxjRZfSnHgJFQ3L4Bx6K+5wu3M6Hgy6AbW9fo076rhG6xfYqLeGatdx0raOkuodfOIuWRJ2
PQsZxtGznTGJLaOQChe+Z7QwWBWeTAlRJhsXhKWgXKwwOy5eQ6QwXXBCC/OywhKYgEABEOABMNWc
xFgRnQhmAYoATPsyGctZmgBZpv2NSaATkdvnnMRjerk9ToacNLxAggq9+qswxuu6/gYY5eId7xhp
8hWQ55JQkYEcOpJY2HkcqkYuhVkcUhpgMmU1pSx7nyHQL4Dq38/NR8ji2jRe39fy4VALD6Vte4AA
C0PJNEsAywuUkcu/JZ8krEwVOAEuFYQwJXIcTAIhGMhCIBH58NHY26IYIWe2bk0AkAEjhgEkKJPp
ieiraqYMR2syioAx337b7brnIBd3ZkkCk0yxlVlVnVWJDmD5QtVy514aN3pd2kyo4wKfopsF/+SM
codPchEeef1/VfRACGUp9yXHkC0eGd/QcHRpbW01WCFxbjjSwJ17uegy+ronoAAS936f253cuMU2
yDTqEN+TZsbNkUbbAQVHATBVoKqiK5TUASCIiCIQE9+cDBjQEAqk6paXgAABlMUKBCBjrGOrzpij
WuAqZdP+04rNJC8Tn/d2ZntwAu+edhNh5U2+0qUKgZ8t4GEiU3GSkBbOc9Ofh9RswAObCwGhcI9r
82FnB60QABBzh1rWXBncewvL70/9UNj2QYrd3zL/Pya78uTXqyYa3iAAFl1sqU9E1z5fXdy5tz3P
JEABwAFEn2GKY+AMFWzPgC3BwZLaLWKppbSwhI8fu32+O9fHt+nufzH8Pan+Pb/pvOv17fnn9T+e
PP/x9nX3n28dOH4fH/jdebePS19fXygaW1AAdN4Ugj9B8qVIv2bqQXgVuUnOPisTDqVjQxjXymm9
cXEubAA/rr0qkcsocAYQy2NopWGveZb1yz7WtReLDux8RLSchTZPRFRp3bdBDtjp3sxhCAIJzDc6
CQpBauWG6pY1ed3Bq9/vyRWTAV8qXFuc5lSt0PtRu23ZVxu7KzHPV5dsk63RIpS9Pt7flUguuCIq
GeukO8MmF0IdCdG5ItX5UFH+hytxSkwQEyP2cQqFRMUgxcQDBwFG1ZWIk0gIUgI7dEwDcG60OsPL
cItbTIr/wAQABEKrDP7/4V3fy9mPlquxleQp98dkVnMQTN/R0+y84vNVnDsHO/8oKKXLgoKpZqAX
Xc+dfZbqEFNcIrysOreHD1f/eQuAa1dCFeXLrKnDOfDhgT4nQyBkRlRK6eGHtgD0zXv1/apHi+1e
W69K9po8os81GMLLEG0tdU/VWagUCNBhB2A4ATQVhCxBGhBIiBiAmesQMLUxi+BZI0UKtbTNA9nj
gEmzj49kw3l8i/UwsOEukCrcdyuc/MYZ4r/eM9JrtA/kY6Bu10TnkpU5kqCs7wUA0Kwoky3SFQsi
XS/WKf6wvpmng0f7RXpSsMGAAIAqEHavXtIDVzpo8OFxiywrDfCMFdurZqngw3/i8hhXFh4zxetk
dfsj9q+FWxCBKDfNQWIA4AEsVZVIUSoISoIQgIwoERgERgJ8u2WOedDTFdGlD65ziaaBrbN1t3zv
vz/AakKxopUh1f30Blz4GTGeZFM/g2T2EhB46t+8jCPNvcOPyMwPDwDKAEiUVSxL77Q/YRLhdImA
znD/fpkFL+E2dt5qcwtAABYZBz+GDCUAAPNzw4PCADAy8+ni8JcYgwcBNJ8VSnQtCJaJhdqi3RNi
BhpBxqCzTHW3fR9dtPP6+f/o7G/vgv+ff5OcavERv1+/gOlo16M1tfB7b1E0dRDpthEEDzvoHWDd
2Py5BR8oAb79ZIvGt+2XQT7gP2S+XngMkBZkBSPjwHknYAVgC+cEXS+GY6hO4g8DWGY1/vh+4V00
QuTVDDsem7b8mniKOhIIAAACbRSgyOYTosWdv7HIYgyFeAouVVr6FJWeimFdL506o7juQTBRBswt
vqITIb/JCuV2hzgSGv4ZZ31Sh6Wu7dwY/6q2HX2aVYIAFjz8OwmMhbUHypM4T1Sb7VXMeqq6nazp
LA6j5nSzRv2fSl7QK/vdC1V+hf8HXbIA4AEon7WqskJRCQLRIeAtCp0C9M6e/n8d66nfy3nW3XGT
64z9Pst668x51yG6vl5fR4CQJQAdgYLXWdUQiMSQkUjgtsvQg5z91Vq+qOMKVA84IvGgcnhLb0MN
hg4HOrlgkd8eHm9FnluwSLlsA5zTGzaCO9IQND8XyFESPtTb9+ITAuROuR1ECUwQIHatfQdB0ce3
9+Wz5PCjNsE/B3XODhCoegv3QkAsg7Wnolr+jqb/DWBdi6Rx1Mt0I7F+k9BA8P5EHbYKHAEwnhXy
ciYZcsSQmGngmi3CYDRalkJp8nIl2asb8tuf8/pno67OGHxt8m+l2U/f9J3LhHl3beNOint617uu
dp+IgO0qQPbS9PIDf8Sbd1U57a18pwAOiZU8dldh6vPyeACOr8D/gPV7AaIJM9fhJsoPQYfHjywk
cabZoPdTnP+yxgvljgDxs9/8IDN3BuNg7V8BahELbjsPFiF8tQ+IPfY5mfUJDXIyKloLDVzKqcK6
0sEleVDEr4w1QeIOoxaoQmDuEnEUEjlO7+I03CAlI/Y5AQBQc6PoA5GO1MAzhppq/kOLtrBCoAf5
Z+1ztJWU9RmmmS2kq85VwYdUg4kfycqauxYOk3pd2zI1CVqu754Cu3MjXDcVFLgDBwEunymhcmgL
tKWAxExQC6TsUBiF2BE7OvZoz7IHwdNV/XOML+DhrX9vznTz0Omuv7emPocazVoDR9eW7x+zmQLe
GuYZQwR9wICC0iJzDp5q+hnCsbM8o9Wj+kGs0c3XUwg3dOZ8Hajw2mkUvV6RpBKQQao7wdYgxD0h
OcNbpc46eewugMQ2OHVbLaMjHG7o7rBpkBjtoTJgSNBmPhEalkpKCR0/iv5FA6sG6Qoyp0QPFmUf
LGeiwA55WQV310CI7pN6GjQRG/rniQeEDhGMq8ribo6qrh5F8vlODJnGqvHSwDgBOJ9d1CKC0YmC
RZJRypkPjkddYkKt84fjyfN15X9srl99eyu9/Hnh2330CAOzrrCYE2nolaCVodIvGaj5fTAmxPLF
SBIDCDG0Osrlf7OguJzLwTHwoKasXMAWX9hloK30nbzyXPN6yLa1JXevNDYFClSI/lOGkSQlqxBA
AX9751+10GagkzDiSl1X9tMxSgM7ptPwZqzpOP9cfQfzlujOum+Lz0yAkSJcT/JzBgEplYAfLjSu
zgFkAEAAAHABMJ5loTZDIKlIVSgUg9gUhdgUg8gzsT7t44++/n8m+PB5LfHfqvjZocPeeDF/fGsq
bDVusjtbU4B20SAICaXnI+1gQREBdCFtOhZqs9vS6/TynZpwjhoEJt4PkrZ5rvX9fP6KkHw1fAjN
2aedQ7yRJKbxFwOlyYvUq0cvOoOL54y+/hb4VQWrTC+tn9D+gZkoBlAIYsoC6kASEsZvAZx7WPnR
PxdxDey8B5FzE2BnOxP/4fijri97huHnHc8KrxCWU3UiFQ4BMp8U/wBHUkwEYFHD+AJ/gCz7Rr+c
5/GGfOd6V7Y9prxXPZx31G+vz9e6uo+/h1vnwH7nWVqJtKjD9rMYAOl6Qvs5C8S9pYvKwJwBXYqs
oEgNcDXdKoEprTSbz7dvs7viH94wH7PAwpeDh4fYA8CcYpiwyYCQHHyQgpWoIUBwkofEATAxma8Q
ea36ZeQRVArcgmERQUIRoJxVcAEcnvKhdgWZ+AYZVcBhpyKgqT9s4+rGh/Hp31rzwz654z142c/X
0X319f177Dya8P8xAbSoQEkTb1aAx0UpuiT3bSy/vnRl60mCGvbweYA5lYTERVheFwVh7AmCx7kl
ScZcmeVrxjt61hg6HBSitcVaRXIwm4VWKSRC+1kw6jL0usZSTnJIeDFIbAtq8MtfZEsYoMDd9DJT
BAAC0xaV0/p83KqBzdU6G0G1V+WwJC4uNOSFpDzPYj3FH/PlgCHBsAUvSIp8PHOpiEtdn//+iN72
HAEsnzGRYcBZl4BZpRwFuC4AtC6NPnvV9vY1kcdsbxLI8jsWsWd5d4OttT3HTgmALaFgXFJJhIOK
WMYzt/f8JEv4Hi69Y1K67z0YBmHm8TL7yFN5uXM7V+vifjEQiyqeiHMADh/Dq5jYLwnfkJDM96bn
8KNMTC+N3z4D1b3OqeL3wSKmWUecYqRvOdEp2hmvnuA+eWtox7GlHdFL0ezEbtuDSCDLSbtxJxoA
3Ji7IEv8PfrlAPW1gQFc19DszZ0wvIE+aIwR6fmAOAEo1ZyIQRMEhMIiG0AmJAmIgiEBu2wyBS3h
eogvl1HaAKxaVRlpfzb+4+BpJsWf7BMdDsIyO8nbwZangwkXjoma850EDLH27U6MjegA0oVsKR6y
5L7+5serWloy7VSrd+r6CG/Whsdj1hcG8iCIjcKiuWgbptfldK5u8ypaK1tg+dxLLpP8F1+jlAAn
CPH2eXLskluELrKPySSwVCnm9CX+YgMHASoVgDA1kJGCQQIaAG+0YK5oWy7DzG/1pmQA1yOaM9kR
FHFVgnf2d0gVvdgK2gC/T4rhUDcc6lQ30hJcfGamC9b+OIFkN9WZiQAbDivs9t97DCnMUbNMbyHO
QnCJrgSIrilJbWJolLZYbrdaOb+dYs3NqAAEuthLEQBLFcw5ei9FAAcBMhWELDM0BQyjOoCXveUD
GjG+jThhqdFWlrCyHZ/b0dUhSUpeXyeIzZqg+xxUjrv3v+U1kjk+F3ZV2JtyZFZjHx8MXQYcPuzR
Po2LLCynKFDSxa9aDkodK2/dno01dGBEXxAAAihImoUQVKy3EJgBx3p1Ed005TEpxAWGMTgHH12R
qyleMyW0AAFREA4BNBWciLFhCERBNCBARh79AQ0U1ExEXiyJwtAXSDGo9Bpan2KJ1Zwxu5QMQ168
ezrFeLhXdDv2A8+9kNhEh08eDBOnh9X0J88EvolPta7cpkouu2kSfwtxxnu02kNsrX22vYJKty1n
69/69g0YQKEtcDVxRlXF1torlh1HY47V4+NkwafX8XPc6Gn1fT2fzjTWtrO2wCrhCITqrUHBoBGv
WCOYu/nh3/AVA7vwATYVmGqCIJCOghERkEAREAnYN2g00S5CMTTMGXi0B7JABZX5yd/Pxw6k9FTZ
18NxPcDEy76TrPl2pOPTjfJT3DBEQhZeeQnnxpvDX9O94obJQ5w5EAjgbgGGcqg8vfHXcDPUIOLY
Pi+UQmSWFc7qoqW/vE2okL9lP2RRgatSqqgAdnmtFUs3pk9U+IORk3/enCUNtCI+4/LZ/zI7vfso
PTSncz7o1Z52gxeyTZ3A7rWwCIMHATIVloShWAneNNqTRxoWEJABNAXjCMduf5MNYYtpXBgLEZwI
gNibuHznAVArU2nepzixiaGBm8McMhV/eG9DQpX+kYAVh85+pQjCKbRaZtizMMCWangk2dmYTxfZ
6YhQRLSJTxzMlLUhbGZLQQD2yjOFK/61mLWp4efwlzi+38cTxUAAsAURTS92y38QpinfFEAOAS4V
nEhBWhBoAjwMOBOgsIaIRZNALx0MfVgejeJMLmi8HEXX2ccsB+nfFPG4/3hjj13kmTdRk2V3+0RR
rKXhTQe6WVwtSFMjQDBOfklul48qvFglopHqhXnSUcFlL3TjFJdKMlcccXs1wtnvFEXSTbMa5bIc
JMlkNyAigRIZysU/0LXKkV8G7FOU3htupErKAFS7BwEuFYQwZIiYhCkBGEDgsQxBIaBa4DEqI3JJ
0pN5G8u8oCjsuVxqRW50as1KO4AXIpZuY30kIZnTee+iXezhWFhARBpUawKkZjHo3fAwLSU8TWPo
VtVp0aio75unTi5mOcprqIUVYlmNfbfoVcKjJoz+aZKlknGgI0gQZ4hUTft3t+Mo32qc1qE0Vjla
n0ufpYmR0bW2/DQ/VasopgFgcAEyFZCqNICQhGsBDWx0d60QAmXaFFzUge2MR+15PuVIym4U8FBS
my+/iwSxtysT3ZU7Cc3l19r4R2jAetTQjvVg5+nzs13pVLZcXEOzoVcIkqxUXqKdufsEzRugXuQh
vvE/0rNJVs9ZUEGXYK9dMoE2Na4rpkdXQLgCjDCE4wIAgSAxyqBtoVjDjglMkEJgAcABKBWYyNIo
BI4pATYLKWc9CFag0wXpegAEYaJpZXmmInoWlFF6/o+Sjzu+9BV+N3RLoAhSC85h83qBVY1L2abM
sZSU+iB4tUAp62bggiLALKSlsrtEk8Id52Bf9ZLaTAA6FI1cHoV0+aTfR+EA3i4vZVrxy3UYQWkB
eEKEBJhLWUt0XQekshGINipFwoKeJL4s/iB0BwEkFZSUER0JiCcjC4BN+DZ9PUTB5jhYw0Qu7ALu
7/tFxNTv5N8XLUfLT30GE9U4RTx+mM2NIiISLsoV4MYjLy+WeJS+O3N/gBGccM2c1d7e4KR4IoX3
XG3qR2BDA4uVG60R7vuz5ZWBN/JVBH1ruoEB0ES1IaZTaL+fweOO/eQVBS4tcrG5nxZbxURGmctC
PbVp0zrvJJw/OtaQneNr0vqqEhIcATIVkJQSHAjTBGEYmEZGDAhKAjvOWjYSW4vhM1gWSxcLaRxA
AcnetwMR6v3pDzjuS/UOLlPPIf0NOIkSfhkbrj9rrS9RinfNvcjJsit/MlARSMBr+l6gXA+0mJFq
WBM727oXaVnr0HuSDAWuFqmwx6LnCmcyffny3CBzAYzjOd+vtoe+TaG9rKghwaDcS7H9PyNLRhUj
LUBbXu58XXksGSKJKdazyTYeHn+hFOyxfW5teKsak/k3zaLFyu8WgzGrarQRyC2DDA44HHO5TnYg
AAYhCJqlEaNSZ1IkHPPGTn8/nmrREAHAASoVjFBDMRjKwTKwTEwjEARCghCAnfb0tfZ0BMRRomre
HxqYF7fNggE+olVEi5/A8q8E2IS6Zpfg9wH5Pz6M13gQSWrMasD5ivV/23Fpa3/6DkCTF0y2jx6K
YrUsdjHfxBbT5Hh8+DRh1mPlrZnX/s9mcomyH+j8Rgtz9xnjENwJIZGoxDWKYGJZZGrwC2CF/YM9
+EPnN8PLtcrRlqsHHWmawGdY18Zcvp/IH2ce31LxnafoZm1y4GStS6JwegDCtSBLlVtfjPosWTAO
ATIVhCxHGgoCpzKwTSQhCARIAnZ6OAtZmMQi95aaPLWgqYxcxogtGxrtXb8D/VpwgLDNzKwn7osM
QBeVUod2MYm02m6XOJTF+NRG0a2t/zXqwNbafDV2T1iAKaOlbrgJ6PRP/n+mg14aP3f4vcMVxTpW
YCUXkt6LPjNQZYrVrOv088/JazMdwfxJbgCjH5kmMjBsZQJYC4AE1J+gUXBwATQVgCxRGwjTAVGa
SEIwK27EMNuhOWI6Za4WDHb3jfF9RFXYca+H/upYREXvq251eOXWOnhvv+Q38QT4vP9x2AKAW23T
289wqRQjePv+WtABLoABuOxmkJ0vuGp57sQGejhKRECsK3gHQ5noxwDOyP7aVYd1nYAPnACl0FCV
gzDNr/D8mkMHAS4VmJQhHAhFQREwjFAUDAUWIQQnc33Izm0p57CUdVRw5wAAQtue17GS+dZAHrO/
YwIZ2TSqdPQRdl6+HwSTfDyYQiI1op9xpgAFdR/ePn7LhEA+/P3UorONMzijtWgfGEpuixY2j3KP
9G+2u75azODxQa7vZxTSwMA/ZfsSJwCuQ6T5v9k8gS8gxEY+nUDO9Zu7uLf/Lzplb3LwAe9LolTl
TNXF31nqP5GwM2GU0+jUhlMHASgVhDA7CY2GIqCpWIY0GJECoREARGAjvHy+n2008PPLjG4uzNFm
uLBkGaLnAfTLEmF4pW7688+L6QiZxIRU3XzcWCmIWVQVVWr2AAnw7enM5AAAXPLzcbetzUgFCuEl
kSi6b2SqnkgavTOpxa4oRG1ORZU8YwbwPxDQtuQX4Sj+fxCXl+e6YI5/kpNFMa+p6g8D4ccYyxGe
z6scm6krNi4TGgBt/o+UXy+UQFPzAz/40Z42fPNok4Dbo2KXClxwASwVhDBTHQZSxFOY1CYwIIQC
x3vNZrPB7beeXHLK4oHPlua/AaVkOCtC4lvqIXs6/uPSCUF7cFdP74EaJf0OrAAAvwn5V3+ro0AD
LlcLV1YwAAwL9ert8pVJUxgBAiwVrnb+flKygDWnX0/L+f760EKmZ1Gtz8v07lEJgLZiK+P34oEI
Tpi1dXx9TuBn8oBV2/IBarqtev7P+t4osB98epBoOol/+GIJun6vCW6BS7AAAOABMhWYdCdDBATB
QsBUSDURkURBAxvnnfnXNb61OMuu9MjOtzDOMsABKoUc0l6XujI9WtGS7MYhcLLuNbGNu5l6f/dN
ka+UDLfWOJPJ1riaMnXMKXi7F8XF3oqnC5po19tTPZWfqoSlZ2ZgRc5/l2ef3+29jYNix5S3JOdJ
0QB5CMb+FglUarKK7+3n/Doe0hQ3u97ICcPB8UBn7LnAXUzvE1/G1ShOKqd9O7ruyW3KZEF1klOR
AamA4AE0FZB2IRMNTEaBqNhmEAoFgoEQgIRAJO3o6wtLcGYYzGhpzr2wPjgd1oXHMX9ouiyGhHys
AS+GGxFNK+2Q7u7y4b3uS2KxuMUACtTKEbQsB1zMmoeR8dxyYXaCO+tSjhMpxqcDM+43EU88B3fX
+jdGxyjPOp1SF1QWEGiwpIoooQBwFy/trwQfnHYtR3Qzspvvq+iqaDN8wEPbzrzcxDKInWcIul3+
YSG3yvvuy8r0CwY9DNT29oJezgfvAABNtBpbf3lEDgEwFaSUFymRDmJhEYBGZAiEBN+mwODyiM5y
85WNZjU42BhE8rTVGad35G0TZ0iCAGM9zzXC7D6Li3wLDCx13VDg4mO4MfOBLRnBfksAe15TCRiJ
CK0M1PhSICzPicPgy0BDEkZgCTqP0IL3h3UTGshDOpxUMkL7Wbldn/Q1vl4WPosI21CeOanY0AK4
1HV9YslBoS6BvoJ8w3/bID5hVe0x9v7w+P+86pW7g5BQqHABKhWYdDETCR0BQQiQQhAKCIRhQQhA
Tfz59Czpeog7wBjWcosAA0Sv3cHNxGIm/+T9atDlkhoOBKnu4Qud/VBHgDs4kXTzYXC9FG2wjDPT
DJ+M36tk1ZrxQsHp5vhHAj+N72Emp3LAKBDEtJ19VcDt0tivoLlQPWypUYzHcqOO/PdLFJaeDtK2
9ljAdpmLB79A6Pst/b7IkV51X5b/2ImyJXolbrXW/R70EA++2FvZOVNvVtGmZkFRGROqkzyO62sj
sLN5JAySadVUUuzHa+Cr4NREOAE0FYhUMhsNUoSAkRBGNgmcAuVennTDyapYxhdu8VealtWAd7Mi
M4dBxC8SKNqBcK0ODzOJbtcmlZKwACbKuN891kKbgefq6cGBCt7qJdnt3nUE7Fz2G/oF0GnrCsbJ
uoMjUxStNXFFBRu0eYhQwADu3kilsBsuHNMhaycTjaOy/hfzZMS4f04CX/IAND+flWACciEnn5et
Aa2XGjqo1ZPQOijeyxdFXZdIlEc0A0WXdXliCWJQGIANfewZoiwOaAAcATIVgCw5WwUKxVEYnKYg
EIQGyvyezLezpkkYYMmQk17COrfy8aDqK5/G+z+raQgBiT2/mvBXGdACJXxmNC8TKmmU5P82PbMa
biHQf6uQlG6BcWB9AlpN1gDZBGDh6bfH7+SVHFHMdbCCKQy3ZCFyGIBXV/X7qsA3Ngft5avYeh7+
oJsxm6Csf5ffaUlgRStHqvD9DukkZwyOH6f3uPJxi4KyExlwNbwvfacZZY3PVbPZ9V/ZvioIy1ul
AEFIqX0LAwcBKhWQdiQcCMrBQrFMkBUgDEIEemvmavKdbfGt1WhSoW5U+A9g7nXd6PMSofh7L1rf
QtTuMVVxpeBHYyCnl7T6hu4M/RRqTsc7N09fmkJLAOo6uiaBuZn5u75XPZGI0EWSW9XZvmlI7zur
cBBGhbQMyACwVvzUHMNUp+z4gTaez1sNuFed5oR0aHV90o5zhCZSQK+EVAAFZv+HtZgAVnP9v9ah
gAsxj5zkB891P6Z2ZuIHATYVlFA1NAUFAmJRDIwgGIwCJAEb7w0xZ5BVStl6l5Os6LaZwH8AADgc
t06GfVwS79jIk61xQLDUdeNr88Vu41icGG3qVKRH5wDnWpih8mY2gGB4INQ29IOucDF6Lfd+Opii
gGYsEqeC9C9MCQVY9s0UB1H0b0naqVQaYKa2dMWw5JXR/zENbgg6eALXAV57K6CRSiEW6/octx7+
NSDW1+fMJ5vkcEqfnQAVEahwuWMFSYEfRKydQnn+MqAAHAEqFZVsQSoURKQREIQoFgiEAkEBPmeg
o3E2DM0POVHWuZ1fPwBk6+iH1/XqY+fzz2FdxvYE5jel9XY1zyXbkxKEHcJmQiCA02WoPFGGAMIU
tkKnu9qqIblL+KXAU7b7dULO1gGsrrWJhe1Tm/f7JOeyWcVdTlA3Y0UAAo295iu86zJf/X7iBdER
JbGnHX/XSkBGfYxA+/yxgJA+UGtUKJIImlPDLnpu5kKIphAANbinTTP68S7mJBhwASgVhDQ2GhIC
wyIx0MImCg1GAjvKvlPGmMho2lxuZ5g2SwWRNTyt0q01nR4nR2fROBuXuoEi1Kb77RqKcZDKKjbL
8YJzJWq1HNcpAAMtB/FtPuSJzJU+9qkZEdIAUlMwA6f4CEE8kgvfhUzAxpZ4RW98171jOPkkc2Np
kv3rBdZcSG3Iqih5rVhwdkqpnIE+2kmsHRJWDZR3tXoGLDhJy/1XDJsriEHdL8ZoLMBlc59jRtyt
xhSB6X3DMNvD0z0GOZuS9hXw4berUaUy9mPPiRstvt8JaTWM9ukVgCiVr1pFAbLg02S68RcdM3FS
pUnONjQbDgEuFYQwRaCYBCFBGUBHPIZjQOA5yOjHW9xu9LQLsgEqEFQcCFIKRWBPqc2vMjcVOJLO
vlBeJFRy3GFzZGfhmoXN9ysXIAvHbgIDEsitSm051/DjqGO6Eu7SQTTOmAFYS3DaCfVm5uEZGn5l
NoDr5NN5aFCWBvkl7xq1wL0Ep2btI4kX/pJY9OjOs0G5+UlD1Ne2TonV0peM+HEFECOUAArDiAXD
BwEmFYQsNyotioVQgMzgJ473kvRoRYOYXDn67E0FjXXucHKJLdfe68E1OIsyvi9roocp8fOn3IDv
ZTqU+ekQKtVvXYVodrUawdTjUIg6uxGRd0jMAuDE7mgBezGgd2oKTZGaarVSCRKneyFNi0mn75Tn
s7x4E/pn67svuz8MToAPJXw/3rF0r+9/YeVO+i6L1W9G9J4QGbEfzrWi3ulTC6USAEkgACYAiHAB
JhWkdCUyOIaDERCQIlAR61yFll6oDIkU6Bd6AquZ4v51jllsPyqu/qNCpmpCa8CxnFd/bLVgReDm
CrBEoey+FRrEh2cJlA1pSC55dFLb+vNTRFEH2JozyhrvvBi3XcCmiA1byH7ZoFb2gOKfQlozzhDB
OxU5zVamf4TXP/k0dpoXvwC5sfDNhkiZRf01QvhpkG7ky7cnYCpWhLF7lZVewhj5U8kUGvN4Wtao
22Tl9LpkUmvLGhOZeYKFC8F8FFAcATIVgCw3Kh2UQmEIQEgmCYiGAm17ZMe0OJuxvGkN/ccRYTjb
sGhFTCnh3nUZDPnpWGC/H/9/39NhaHuc7v4iUpSpGaB+SZGXKECkW+iAExQxYm4RF15A9QxOyESD
dP2cENQUYA1sWKfGRFszBVG7Ly9Ud+PQAMODB4XgeG1JhDs4ftxGDWzPPMbssr/Hf/uXlyj4/dEZ
0sc72oABmfGiFiPv5izQEFH6d4j48MkCJ1lVwliBcRCGCtjrM112n6hrdhyrWU25Y9LvxrdeUo7F
2/rbhy8jWRp7y88PmAY8kAWYeXjclIAA4AE6FZ2GlSgFSAJRgIRgId1MY0PIjZunFY+lebtbQ+rg
vK7q52rnyfsYzd5ZbWVC+p/MiQYwF8j/PwwN1tAtbtCRL+1bQSyr6ujpozGKgX3fd8+vc4xnugS7
9fo+z4yVvZNyrJnq/h5/LO4zkFZz3+ro6/jSspAABWq1v5V1yARPL0arr65slXw7+v/Tp6dXOQY3
AA3WFlCZHlbS9P++eZo17fz2/dLHj8/uhEMHASoVpYZ3OYnGAVEYgEIWCoQE75bHbi6qFvre/V96
Jj2bnwwCbjXjSx088Yy/2P5VlLNtxA6LzeAESGfG4P5OLj6YA+ZBV55dfwKRcLBhjv40gC1aGh8D
hwAXTxfF0vTwAz/HgF6++e8oATlhoaHF2AASuwAWt1gA317fj7cpDyu9/fwinK3WWgAANd/0KIYo
O4K799I3MRwz8ReaFa2eY6WsfKCdL01uW7gIDgEiFaySeAqliiFBMERsIwgIQsEQgJv05XXJtwcL
xMx41ZLuM+p4AAYjXJTkjMlkswoRjlAX9GYq17csqVhn7x5K6YRhqRmunjq2GdOAC7jteIBIx8M/
AEt3qnLOdEhtRLGWvttADUIhS193gfVVtS6MmluofyhERnrYAAZU3MT+S93s/neF/JwEUVJaHoa4
MvqafP/8qy684gnkwgvk3AAGAsjsiDV3FAWpfhYuTXZ6wzxfJhI1H772eLqpV4wCoHX+HNkcWJwB
zYjLDCSvAa5Hww8mGA2/i81PMdt/rwBwASoVpIxoEaWKo2CIQEQhCAxEAnduyuxnV6tgd4iK871+
uwMqjHX5N3hj0efzWsFAKBnFLmVin4MxTS00cGuULkxJKr5YZo/6vYcsw59n9mfqltHKr12pVZmj
kJiL2mmO8pCXGijQuK7EwpX6XHzonf85reBOpKcWLnEbLusSzlDxuUVkdW42Qh3ZwOUAAHzOw7tH
xka53dxOllP/LwkkwlOs0JTLxjLxX+HWnsqLgcABMhWAMFIcBU5GYalEaBEICEYCRtzi8rjy02B2
uKt5R1qBS7I5gk2QVbTt6l4aKzwlDQMuTgoU/gfj2nffKpjMBdY4sVKLXfU5abZnD6Ln32N9Qh5z
rKDHIbtcWKdc2yU/BqBDlZD/avn6jDtS9AObG8gO/txc981UQ7u/fsVqU1N1FzlrKoGASAEkFsbJ
eQFCqhRM7kU9u1fvp8XhrBIHSroAWGtSa/dgwQFlnwqFwwcBLhWZgjRYpMdBsMBMIBekNDDhwByw
6w8l5k60ACv6XMqsZCJR+6IKQdoAonB66YaCVu2SlGCYJKmSFh+t5gvLvxlSqjU1CPOGWwm9RBnP
pQlO745Yh8NW7nz7ZSvo27V1NoPN/TTKmBJ/fmlrrleCICXlcDqkjO1Zb4GZQ6xlv6I1l6t38/sa
iQS6Bg6fz5UnMAB0CX/IcPPSSD4cgYUMFAvg/5/Q10hZMRGGEUDE1W8bRCM1uR/O+83+za4z0m4o
oJlDsjtTizFHAYhcXpn2T6hsjD7LZRCmMTI7jEMNwENo8KoiHQIlx0IX2DDcpaZwL8vv/xfj31fv
/+/5+OIOAUgVlEhCigyGgRQwYCIgCJ001zoBkEWDSopmVANePhYwpcxLdpry2JC/E+/axmaq8Emp
Z1bX+5CDC7c8gf3/14hQUYDqKNKMNgQARFs3grSTko8hUdhbxrAVOTERQH6fJ564eto3BbR34Uk6
JrD8F1BotVSySQKZlNsJ/v9fJ6sVJ/xSABn+P8tOXl4ABgMkW2rdiMxNuJCr8kpOLsEhHJ4nDIQQ
r6TMRpobwuNY4gurNLUcuHdPD57Vy4/aIKrR0AA4ATIVlFRBJATHAULAjMQxSA2UKkwJQS8IWjiV
RnYL7Wf4ByBmxRyMRKRO5qH1DyHsO+CSiFwzf+9yUya7/vbbgzZ8vdd3eCoXx8iZajrA5MuComJc
CLPQea+9/cY+lT05bkDWGgjr6xJdnzdJ0oR8jNEGn3VtqBlBdFCMVMit8OXvX1AQ8NNamKs6xpyy
SeIWL0iCcvZzcnkADH28z+Ahf+MfMmQHATgVgCxRGwleghSgQCIQHjC3W+TW026d35Om+sSSs3oG
5HbcMOgHCQNnw0BuJ9vQSLdryflnMgC29ROI9O4ywC6Ru42i5BkYlNp1vP3dnd3ZBIFZzia3XZIw
ABRomPcUeeshy0teBVTPXhyx805QVlxXArSrxEJrBJOa6ibjYXniCoDjWu39nr3Uob7Jb9RtbuRH
8WMDBwEwFYAwUhsIhUFBUIQwQBkKBGZQoExAN443V273muu7cvJv8CkjibWBKhq2oWQSliLEvv1Z
BLRkcVa8N4w3p93kO9yLjOAzzvx+2beXpwUCJWMYgAw5zrc4G5FEDiDLVQtNndRGHKhONEMEAR4O
BUVDC3Hc7D2kT5JRZvu1MPU93KiQPDcsAzsQ7cphChUVEyomfgOCehzzJcBuMGPACuT+4/37Bz+o
FOfEgJVbZUl2Iqi7FUWy7vZ9f0/al/Cs+K/avhQVVZqogrxpX6LPCysIKb3LKoA4ASgVhCw7CqIC
pYC4YCpWFAUCAkEIQGIQG5rK71b1dtkglXj44zedR+oTS3rwDldwg5b8t/f/bI0q46dTIsvo6ddv
U6fqjs45pMmq7dacsEto9pUCsZe7l/bj62buGFKCKdZL/r7ezMoOCG4mk+dQ/tybyN7tuMVEyAAA
YwiwTWLHdkwn4NfWhObK1c6NKnkg4URK/vYxa4Tfgelt/QlKCSf8qrTQqyY88WcVl7D7toynkXAq
YF9/24QGHyQcASYViDREPAkLATDAjMogEISEJQE363u4NR60rgohwkzzovoA+Dad6wgAKyFiDAdL
PYMtB8H0MVu9soGCkKeAfdGME655AjRpz5mnes4pZL7KFTynXrIhe022zvZIAhRAQWnmRXwBONt0
OPLrUlp/+B9wAyef8wEGSBBO99P39WPn2ZqgxNR3dfx6ZBAsWRJy/C7h4mtNwr+2hgASrG1yMD5g
SBMQdZ1oqtvtO0NOKctahnn87aBMkiA4AS4VhDBDHBTWxEEogEYwEIgE7VyEYHQ7sm+pMPg+gSMM
gIV5SjADs+/uShaPrDcJ2BjGGpxwJtnAanPgI+8JxmfuTeoJ8oxdYxuyiS6V1+BQ0uVDnQzYhV0l
grNEPKBQiqSKJpux4iEFEXT3ukKlWQQVK+OPD8b8fYMVgA+Ovl8r9/zzIACKA/pv6v+cfI9iGeTn
bDgwLdZhoCIBEpMm/iBbpcqqHAEiFZhwJBwVDKJhwJigIyAIQoEBPW83FMvJeku3PGYxonDV/AAE
Ga+PIbTGXPX4/zV4FlZo6gTEjKrhQEpE8j4Y+wSz6utzbWW2gFQgb1sCJgQYuxNg3o6heiHGLcbj
ylm0pAL7FpSoieZpYuPfdF8pyR09tm0+HoIdkQbCCpyuPBSJgaliMTURpedQByI4kB7JzmMkY+Qv
Jsq3yLMnJzsmqtkFnczAAAXRCnStJXCJQ0/dtzIfSu2lGGh1uQhPVC9psHCVrbyv1qNKqtdMp3B+
ES7adU/AASQVhDBSFBEQo4GgmEghEghIgQE34wM2iedM4Mbqzg4rrB1rQUSZJ0L7pGVHksTcWMmE
4WAed684ZF9l58ug1jHnpyGLbKv6dw51jVUVFxfWcBr8e65h5vjZG/PNpunK/rZ7bhxvd4OM71P1
xRUmg0XiCn/J1svFaKamkppFfp0g4H0t9uuiMsmlGtCrcT4tJyYFva2nrS/fnMCAyU/Cysq1O8FK
yqmG2TUUQCDQx+e/b7+MjoTOKw4uIxCx+xH1bZPwf4lFCifzx7oLyQAtcBryVoeAGt3J1QMNi8BL
N8zlpIXSOj9ytNRXsOABKBWYxqRolIImATv56odxeluFsjCxpdsmrsAA2Cjq61hhbENk6GZheOmJ
Ynkqdb/F+6WlozilwyXWzNZ1LmdZeeEXPrr0nwWYyG7ohUT1VCm2Pox/4VyFkloqBJdS44QNXXQO
hVje4WKflVBPd6JTyQQAALksU7XRvSPDcZUqDybUWoDxFEu7YpW1DdOgHE3SyIiUGZU/Rck6TqXE
zvFK4HABKhWEMCYizIgrAR2AgsBBItoyyXYTWfT7WlLaFMMRNcTUNzlFycMuCMRi7392r5ZnEQve
QxppNhlCMTFUKdyc4wNxwu5U3OdQRZtKzRepbRjbk1WWa4RhxzVWiRm4Yyem8eqc4OEtqNal+kOC
6MVJQzUdMKXytCK68iu+1ypIKPFZNzODcC1qL0ba1OcwC4TsLCoP6feZtmAAcAEoFYAwNC0FDMMQ
sERMFCGIiGIhCMBO6xEbajgngaWJfBTg0C0qewdq4Gv6EJoDmq/i0OvfMVADUPVNczvvnhq7QeFG
14z6hBiSDt4y3IrCiKJd+VmdXPx8eglEdmmxt699Hj0zlUsuSSwCAKqIVA0fySErC/4AAH5d6THw
oVtSVH640+ysEx0zJZ1eRu8ejAJGqj1ab/nX2PDw+4cEY1cHCE5xUddUVDmbHpHCaEaGRntXLohP
mzCGVqyXgTA6Xwy5nirSxLBPiALHASgVhDA1FQiDQiDSUGI0EIQEoYCYgOfZEVmXwuytjbyHHHIJ
JvS8YSxYNloCDXpvD0hd/3zaLA4BDe/IQ3xnYZmThzmGta+baqJJ2MpQBFEgCZMcRYeT/ItOVywB
zxsHhP7/GMrUHmAQpC3sqyujwDi0A5kkxZWEgyA5Mw+FUCktCEFQDVAvvPMB5NJ6Hvc9AlVhWbos
gIKNaXHxx8s9P99NoY/zxnvLkaedwLmqrISwDf+1Iwx9C3m0KWuJnAEuFYA0NiONhGNhohhENhCY
ggLM2dihayau9LMa073fF8a0IjNvVgHIMjWzJQHE3aNdBrrg1GEC9btPRf5uFRIF3VfU4ur/pB3v
97/ptEaVxtCrp0GeDclmDN4ON/i1O72nay6KiGvIZq7TLipaT2LZgEpKR5yT0yGh6FSK0Fxu6jEC
OkGAXbQAHG6fTbO6aDRBOAMAGaI/8FKv+cZForqM6vBO3wTNJjEJkgFQA+uCyKYooCwBeNpjDjnd
X2Xn/xkQ74NyK+tlLbj+XBOQxWAcATYVpKhpMwnEY3EAXEY1DARCATCAhEAm2w2Zy8sljWrYeRz5
9tAE6u01Mqx4Xyz++cCDneLmzXFeiqfyDTJfO+efuewMgIvW7vpaE4gIL4yr6NLCiAhXifV+7jpw
A/Qc8HgfwdZhAAFyK7PSLImEienstCBIS6B/yAPvPrAORrQKmsZ5K/9jpaQZcJ5ynELbQ2HZwEQB
GulHQHpHI14gBcAAaQAOASgVhDRGNYZcAZNAXGAkEAm++VXhM5e2a263LJd1d1E4+8DzDgnUzuap
FKGF/deqryT1I6HNlQCTuJwBidqZmAwqjv03EtXAQBFYeubcVBUqwnL5lo5xehjdSpk1P6bQ6Xrc
oEyEz6V+ndy2wiayjOra3H4IABhtMs/efIxkDLKysvC/8HrdFktkyINbS0sdGM1rwJnR9614rOES
LZdT5HLIqccUrwv5j/M+KngKOoblrU0/k+s3x/6nicy1pZVcvB8X0Ha444lgrIWAUVn8HtccpkJF
rwBkL2v5VNTrUA1BYVlWcQws8l61qezC/jFFbC/AASwVhCwrEprC5lgIwEQgEzxKrV7VfdpKuLVr
UBqvHU/ECj6LP9FSsVWFH9c/EAtn7zXAvcaevqiMla3MSMYLjfRKQzgTID1vf4xlJdSrGKv0vG5W
ez5ylpN3eft6ezUiIi3TPVy/2+rK5E6zeOzt+IFKnMdXXHRsZSNse/l0eFmzC5Rmv9Mbi11iIIx2
u7w4OfbOqDrnXbIAKN5BRWJL7t5yStaZtnHH2XQfs1TH7cPiCv3p+IPyWA5XT0p3o6PkysjyJNkh
Y/XKJtoYEDgBMBWIdCVaEcJuAImALvd0sJyOjku2iRLvLXrUAd9acmclMSH9TKCdXieGQrPP6UCF
ZgqO2/2+wGQo7s5APQOJjta7c1NUxg7YBA0upDbfFeUB0W8EhHqiJkS0lrXZu32eYBUBHnhBAXjs
9l2fCyYTS5uiouivnpqhSBq+XpAABEBEmiAcKKoIBIZgADgBMBWALCsLORDCUiGUICEIBTXiVCKW
qjEasNVrL1RoLLTnH8PWu5Bn/Jwea6Zwqj6AYgIQeYKAJYMLEIgXx1aAnB6JQMwTAKc62e6YAuQE
KsR1CzHTwGK/3o9Mxn0gU1PpX7U5cRCBvhK+MD9Eh7uC01iauhrM+gFl1NAF3/FE9MyJ+RsXWkQi
5ueHwslGJne5AWVQNtvFb8R04PBMXNu9f20co0kcjOOGZ9bkMDZIRtEeQUqJ4pnBcZDqsF42X8Ba
SieIzjPs+If9+vl1dCSYqQqtwAXAAOABOBWAMFMbEALDVCFESBEiBEIEVUo6Y54ucwFpFuL5lr5C
gLonmElq3bnrx3xGUt9+nOaSNfoQUIBBKM4y/5AkBBRgj1oSEpvlR2sltVip74UspPT6uPR7v6Iz
WpqYxXVGG5BuDAMSeI3FzR2LwNa26dOaVKadHN2qLE61zOw6vcLlcMzY7tTXEokA4Xwzr+Q/DtKE
N2Lfa3BA78EMU7YPEMwQURPdxquokFmgvUorcp+LyAA4ATAVhDQ1iiTOARGAmPTQzTHlm44NEB7M
OtA9LpmggE3cxhHp3XH3Dgy58EVw1qAHd8Pu6IiKJzr6/pzFAKvq7arjkKyxq2RanwiAKrU/V2Z8
IliFqk0TNGmVeO57YOwq4os43LsQsiC6S0TKM1Q0AfB2EPdFbh+PCIABpb6VHBkxZuPsoynDXw7P
xtartU0tzXqJxa3Y/gM/T+n6vbcmvIiQVa6hcEl4Z7+KU+CJGCNGiYF0TgEsFYQ2NDsEyIVTMNQm
OBKEBCIBPTex0B1A5LWVp1UZ7QNgFomI4xH1IvPfUGodGOuu7Q06y7opjGWP9vBe2LaOgulGqfhz
taGUyMAqi6V0b5BT4/YAWDp1ABFxcboAbrGugGQAaNuCSz/1IjxCKh79X38mvpbk1oGUlNd6x3/0
+y0rCJtjAn0BQtz0Ajodt5/EznHU54TplPh699BZ3Uzo1W48uRc3wHc8NTC6hs7yTET6/luZjVrr
eqsAXqJrgK6AADgBIBWsqDEVCQjCoLCcrCchBUMBMQGc+KphNbXwY07nUGZOoruAAQrkaghm8pNN
BltG/uBx+kKNq7vKYGd2OgLwnxeWdaw+iiPuC1LmF0FEJBfkFb51NyhgQGDXRvFRrfpkVGYgc4w5
6fVfmxQFhhxeNUZicqI8HrdLfa5qSdj4LJWBEZpB06/u82H2ChBcRpdb8LPua/Rz3UQyMsqskAZY
4b9GrysWRg4W8PIsmqtCbNbz8+vw/+enhLjkiEOKKqm3LF12zgucYWLweq5olidK/5rlABwBMhWd
yDUpvYahAR2G3BU+HozVtEDU3ZTUAXzX5ssYwfB6z6nCxQnfVKFSBC0+Do9Z8XHAAKpkEQ1EmpTu
m7AKeXd/98AAXVfHeZtgrZzoTTlpbqjSmt23DibEr5dHUiEu1+Lb3FejlFBOcBVSiFzJ0e3EtS1A
YL3zbXXyjqUTBoFQBcBAAAqqB2S3eWdAEogFI+j0+NSKuYgoAAKMJ2eMsIBq+UbeluSBd5ZzUSQo
XOUAMIuyT48/4/LUVOovWhogrZJJwAEoFZR2FiCJhGNDEU2KERAJvGyF4txgOAFW3a+8yAadvD/7
w9OQ0KhnrqpnBT3CAAN/jtQaUOqmynwgQEvOeyL262EwoF0cQf+1plAeeMws+4QAuKgUxxLTbFPg
k1SXdXF482WuNTa0OowcHaR+zT01MVAA14cVIDtqs8P28JogJRUsTFolgCcFTW45Ibct1HdR0ofg
uOSeyozBNTPdnww1895bjr7b/0jdlpHffFheT+UvEgSAOAE0FYRQVCMFGkQUmIBt3Ug0IMaEjTM4
BvPGA1/8ZvkEI9TI6RUhACCsLwAow+bQXOwcKH9uJNACCVCdaWyykQe85qu+GMuqJGhILWH/eoeD
zslD3jeggmZb28rlkiMmY27/I5vVILG9sKJL9qf33VP/VN7uVfG8eN9zBrZITmrRBXYIL4teips2
Z7calqgBICtslMu/X/NqieDWtb5asfxBPHoAiHABKhWUUHR0BQkCNChEIDc5KGgcGyxjSwBv0Bp7
H1x6aij53dS/xosHMAcVYhoMEBq6vjeA7PCEv9AGGWPk8+TGYXminir6DyF26jgyW7ksj7gAjcb2
D9EmVTMDIm+3B8z/sCMM2zDbvCWd7zDugH6MO5uREDVjFELoEA1f7xTB040xbjL+982mvVw6nHM0
1Sw05tYZi9DkZ2h3v7h/P44OQdE1SywAWAn0XSsaOZFR85vBUKuWG/ZlfXGcsOIIAOABLhWENHR7
HEICUMBEICMQDPF4UvS3BsEpQeZ4+NhKaaEkECwBNg1y1cOEWccCiisAr88+BMYUNE5HffT7TtNV
B+mUt2xityX0h4g1dG/cwEcxMZUEgVKrcgvLPKFTKlhzDdA0/fHEOVZUZQYX8TmTa8fIvkI9jmCC
aLAAQCpXpS1QstTJX//pcIh3S+BqbIbh/W2EJIhU4b113E13+jYR2YkDS9FImS5xPh8qha2TFOvz
zJ3iCG3QX0c379OqjPqtqoAOAT4VkHBFGR0MwhSogCwYCwVCIQCQC7OmCw9NC3l29r3YO9bhm95H
2FUgE53HUGJ2HQ6oTikR3Z0mw6hAYI7ZP73UKaKu9f71nETlAb6CNmzG1W4hO65R8TWt7JJrwpI3
pJkADixMSk2NGxSfvwN38PF9OUD18tSjNIARL0207cWfHjeSP6bC5zaFsTEY7r8+FY7u/ONtNobk
EKJwAGBARrn4ygpZX+MuUEdhioR7uOgTTq7+w7j2Kxt+43BI1liQYYLLKezMYMLPGWMskWxbJSNV
WxRr0/Y3fy0vVbvWgVvYB84CAAcBLhWQ0BRTBRQnQTCQKhEIBd8ohwcBlgQ2jzuhsge3zfouYF+V
/c23UPGr+jQLdbug9aBR/Oy0kBiN+zp6O4BBjXoLKJy2QUGqoBlWREqK8hsTx2uKOFZ9di4us44l
NO9O1hHlfp2I102UFB8NzbLcBJGEnAAQUY1ee84b9WtQlaTTtXWRJMAe7aRur6H+pmfLHn5lsV1P
hFkAIAAIF6qXaoE2M8kqwKWfCS2k3vF5cJpEi/0KxgiDdvfGQv/JNwYJcK7N9Bsc4vO+bwZVhV2i
Aq9BCr1iARA4ASwVnSSFORUEJUGIgEfZYdbcAhJiwRdMYAZx1el9RUXvjhaMXdKrZh1nPM6Mg+fP
1dwUGH31Qs5OwnpAsaeX8ohJujVlkC8plcXETsTq7uXfijn2AGnV1Ni2JcABjFCjvJhk5drnnYJw
hCfFlUAGMwmVBCUg1G8un76Mtk0kLzKzzUOcE8V6tCaXjRlRLdE9bpqrhNiUU52qSO4VVLFLOvbX
3GQrh/hA4xp2w4MdBGnhDgEsFYQ0NSohgoYkGMjAI+SDVdAAb0hV2wzBbRekAmUBmLl0QAR+D/VW
seLIVy7o8YAIu6S5n751OzhfPziw16plLnXF1+TU4oKOEAVlp7QJF0xNWCYLzsHF6NMRAAxUIyru
wqxUD9JyTYgl3PhIOh4O+78DrRx9sMUWIt0nykTJrdAhaVGl7CEr1CVOqdgD99VXX2UqHLbvKQQk
Et13HEd39/fSX2uq8Ber5suuNv7HusyAAhj14k2qDtEmLMIqdRaXowAABwE0FZjqMjo9hQFAsQQg
I5zQaIGNAQouX3eVOwwosdbs9EujVpnZ2FCI7QkqggF15eqQyAEcmHoz9DENX3lZp7wsqXGpAaLD
qVWjTRwFLNchY3JzlNPY9PK7edkrob8L/SSWvOqOlBcqCZqytFQvZlnjBnVLH7/4T5zuP+WIFUa9
vZ/kFVHmtCvYVgb5mvlPTKuWc/ZltuaubhRv8OBnq8YihtMSZUTdnPoE0kVT9gMCNFeig/GVXxZr
J28w14DJTkGQukvV0orpnVDokjuVWs9UqrdMbKLvN2rUmmipHjsoqQXmwpbhfuWCoRZ7EsixMFn0
41g4XwENgG2dcpaajhrPDxrf3c8FKJpuATIVpkhSGwRcAjwhdhYApHd5rBAgBoaPNXhr87912e2o
MIrbFak+d9bmsKrBZGppamwmJEZVDNOCJpMWZqC75XXwiqKjwozAWGUVElYIDNwbgQ8DwBdiiLHp
/wwaoBpd/6IPPEG3+gPwv9PpfT+c91tWFlwTixSH2+ChgcY4fJh82K32Kv4OsFPDLInq/nOIVe7L
TZV5KIdsdI4Y666+fS2umtJGq4ilA/i+Ftj+EMCyCY4BLBWELCoKxIriM5CEgCZ76yYawe0b0Wwd
+e+i3TdSBZn7NxOyN9v8vGxiqxeegy93LIDUo38uUAAZGU3nU4zfWUqKZ9gvLbRnV2oBeX+evejJ
w3D+czEJoAgehMu8KmNXV9LsABm+5Z6PNyM36iAlL79hmUnhlTm70NcDjgstbV8WCpqzBBa0NwhD
PHgT+7KLQahtiSIg8nmnDpTYLjIFgAjyRQCVUgMHASYVmIhacxBcAnjPWixv6wp0GzN61qTJLQAB
Bu+v7j0a2sdaReJILtV4TbueONNLTy5BQOfEAjndj/V/8foOgC2fFx6BAcTNltFYeLAlXgJ255su
Ic1OHG2cnc806xwH9zI/z9LOKEcAFt5kD/j9LiMKDAZsJPW17RZEObVs8jVQu6pz7OhIspXQj3ZZ
Zd/lmzUoBGsEhARCnTAVOfs3AXXUri7w8Ms/YEnYqYzmotKZVlrZ+dI2lMw243F1rp12i1wQt2uL
or57Tp6pdZKlgAHAAS4VgDBUKxoCw0IwhcAmekW72JnTOdS1pI6lku5qAURTDRuDGeHCUdR4QIN3
1VKtHl9J9NQ7dnRM9+yssZafzwAawKgC67vaii1ALtkO8rFqLFydEe3qZNSHcpGRMuGdAC+1oGvO
UednK1WO1JmdbCBWRfyvadSXIzmqOlaqrUAABiiI0DnRK3j8vnMadJSbvzvdSrAF0I1orUeukipA
davXcS2KOc00bCu1d77ynZX1YKvLs1TAXWcBJhWcTEUqKEiCEIDFQCc+6YMYTAlzizP3KLvgBdTp
fQg5D7buKoKSu6UW0KVmCs0zv61HrfxYNAjgzVpYKv0XzK2duZ2yyiJw9VRTdVY8loHk5HSDFlUa
hAitBoK/WtNJQDpCeumT/NnkySngS14DG2ezpBUvONYUlSLZC06c0phMEIgXmMs7AA7c6yEZESJb
Fe5YBwE0FYA0NDMFFCwhiUBVTBaeILMH0HSFhegRCKMAGnCqUh52XctCePipeCd83oMOzo07qZrH
Qooz86TDSbNL50G3ZZK361wTPJTNJHY0ygfb8HkPfllh8T00vb+Xiy+iweZql163pfDbnFHJ5dzv
ksXcN/ZQVDdpzhF/+ldGBjUPnqHm4agO6VxWILfEJxwqMAgHQMmxCO4BWUfrw8e3dHJjlGE5dBNA
AwcBLBWccDEcCRYlQYkYIhAYjAJ73DGnppwYJ5IFcZxz7XALvW7P6KojBO8IQTjCnDLj29Oa9gyy
7jgYgMf5woAD1uEV3XYjcDMVoQTjfA7OhbVYC+fwGnhNcAvrP+AU+m3/6GCu9dTI7/ynlge2Ah/4
fz/8/0/Ac42kIvCaLdd3WJIAS6k20sKdYy+bv8vV2f86KiisogJv5Z0+d4AiC5O4CvmJgAVAAOAB
KBWdNFYsFIbBoZBgbiAzPmOV2CkNIlhet9c8yARfX480bmec+oz0oym4uS2WjDBA6YJYnEF/Q1nt
zONNMsGlf0jkJLAN9E5icGINWpmXTqADJAowNnw9fZIwd5kFWOBeR2XV2hGfFJa62tpjONmkX9gg
YkzJpHM5bXFPuhch7x7YOIWZOnrY4lIwgb7P5oxk50OwViJWRlbBYNV2jQFA5vENzB57t60X6z2H
9HduHJERxhxP1+CDklkS08uOBbagMQikb8d7++epMBakE6HL23Fh8WYcgWWZVEpvOehb2BIxDcBb
k5mAj9T8iKxkhUIYQAXObCAABwEuFZh0FCwJWmpAqEDnomzFWLYZo1xW+Zd3sAAojEdN0y11/FdE
IkQ3u7dGayd1qOVHqtF7VVtd9vPvlu/1TAIKqbyIMTCOjeJBUxvPP3a9uJm2dQVH2c9igGQGYDRB
L6VGPRbcUei9FgGb+F3S1r5QGIJbTLBl2f/i/itFDAT2o7llKiKfL/XtbTQABwEsFYQ0NSwNiQJi
OIAsMhKERwEwgdjuTd69M1Iudpo+tTvKS3oLHXRl0aIr9i2HwMaFwwzOP1xNd0QtenAwBbaOTiaV
NtwiZUpogxHC2YlAyNTMIwADLGpPh69W0ZyJMpO1ZEDkqn3fy0Vg00ODPeXhaUFACFJqBAFISExM
DwY2bFWd8Hv8LVq57s3jrZwfzNiPn7v/JrKoYV4UQTAlAUj87lRBCFS/J8FEIWYBFCakzR/+LhAH
ATIVnchVIAiIgRIgRMAmwR4gthZfxoyuCJw0AqsZzu/X6zweNzIuong4xd5ou89T0MUpVujq6x1d
EuByamSyZL+dBBqnF1teogrKVYuT3/9cJyAF4AYALmRIkmzmmD9+4L6gwfwq6Fq73HL9KVE8uKMO
t/xRRL4ulb5MmuVvwA3hKv4C1AqgrhIUJCgoRFLJocCyjOVkvGS0C8Z8LvwzkoVKaCtKqAMHASYV
hDRWMhGGhBGgSWYwE3mFAaRQl2vjMzotbVZoOADmbojBLXr4bGIcY4kpAp8hBJhODPBEJq5pIAdv
DCqGFPb7ON941WHC9fJVICdl907iBAr7YcMkGWjmk+eYxgaaJFo2C8vP/RMfjdESbE7R3uOV3QsO
/j3+A9dI+yFxd04P0A2hbPRKNQMQSZOIxhMmzEyVPwaE36v5+o25n7qr3n+daTa6sAABw49wC8Qv
p//jehT7WCww6NKa32PkdtnIIwEQbZEosCTgASoVhDA0gSxPQTEAm2OznyNWZoL4QzgGnHNhiNfB
wkYOFPhvsj7CE1/atrO41RLJMn87F3eFkFtfAahrO5EpPbWyJ7HjZ8q/KFpeSwmwHYiAforWRuCw
K6EGprkRQztWHvby1DRE3Stb+hi1W16iVB04IXZcgklOFaIict35FRYFfZFsvGmMPPBfI6cHnhH1
BnnmA4maYiKaqmwEGMUsB03u/eHuEZtnyE6T5Hedvj2tr1sVSgBaIBwBJBWENCYaNYKMEKDMSCEI
CPUwtdLjRQRZaRY2zA8sSuC7yWaTQfZxVFFmbbH4PyVL2QzXXwDc7nMBjwogzlfvRFhl3ywiIVPD
q/er9z5I2JA/bL+95iLTdLKaxzIRtW2E0/MmLXBgpUrDgSUAXmItwci707gDxAHhqAAlBj2hPAbY
yowjrYW0IcxjsRrOchk1aOzT9M7BexDDwtUjre9DU9MXTBaNQg4/z/DW1HRGnNkCcR2+/5/8w+AQ
MYEH/4Fvw/51xE9qIItI6xwmLS2rLSu7ulF/T7gU5/nHBwEmVaBIiBodhkZBCZBCIBM+xaxcNAg1
BFlTXLYAADlxBcAp9VP8M4RrPjzzYojLOPwmIhV73sMvr7vSeAQgtZEfIKlc2WM3IbJfSkZLAE6p
UN5RWWnhRSP7dVv+mtRzSiVho2LAgYBBSB5PV2hpezYpizKP7pl5whrv378LtD1WTl1OV2sEactg
5XWCMbytAabPu7m4uDenaImC3VapHbZFSm4X4LiqtnKpEFBQVrpdjRh8zJT+N8P8SnhP4eJgADgB
Lp+5MxFoRUFy0RMhiFipbhOAKldcHTo+9f9PHtIs4Xrp+npDrv6eT2TaVkX7SQQEHzu/CcbbCYY/
tTt0GVx1g2nENQPfRs6K25fvmOxizX1cMqrKgVrzQl0wdYj54D/+NcZKxiUtbhOQKcWoQTuoxoe4
hiS+HL/MACAD9zYAbzfsvO5oI4UFFDp1XwfWzaoMTZeCdoHMCZ5/chjSToKlOEHbvDly+eB0pebn
Xtzh2GzpGPsTXt0phdLnyyOpIWzeyra9oY8+F31/+Up0eXt858HkFWU2XHSioKCgnDALoLeNQAmQ
CakAAHbSJ32yAgGGHesoxUx4iGOkyymvzThpfSBpBwE41YAsUiMIkMIXoERgJRaxjQ4YIkgaQnOR
aDOn8EkAEl51vHoZoo9BEJWaL6oWHpiaHQKp6JiRDjWhNel0bD3agCFWtW9mmx5FRE7ZonYAdeGO
4/HXZtnu6R5t4Iwr+ObxxxYYTvDvmYXuw+12kw64Y2ucwCtuMaNeyqShDEc+CklkoWvPtjti7Tr/
GfcVSqgv4iIw9JIPjADBz65qPmM/KkIzNqkK61wAmADgASoVhCxUOI0MwjCRGChIChBEAj1lwGId
DFnTEXHHJvdhR8en1I/jh5Z0nsmcLR51RLtzW8cYJeVl9PWEBvIUSLpCHKugstEtXixQ1/Lv2uyE
eaLKF1zCsnfOgZQHB6gMw6ywzOVdHlBeLdkITRJu+ygtJQ23owQIV6lR7EYivdDzTdPKMZpwYiMU
iOUpoSUuaDE6N6f7ceXtCDxdNmXEV5rMpdBq8cMFPTFLVlD1AYBkNc7WuJ8HgIZ9Ji+a8sbl+LWX
xq09rrzkqFS7WZ7QRZqtpp7roAAiAAMHASwVlFAkKwkMyYCw4ExECwUGAm+8tHTva9LSdluNU3NY
yS9tAunky5NhMfitHtCZP3F2Wo9OGF7/I3MbzChKVP4f4l3zWDW09uoVhZKa/PR0uoUEG6nD/dfB
pbgVF3WL115QVN6t4+sJ90k0ornLDW5I86gfZKg+WgeqmS/sLyVplxyBiCL/Eb7eql8rJW7JWX57
LD2+Ln0JJ/LNVR4pQdnGIEDgYgIdum6eqZTpbhio0/244JG0mHAFt/+6/+aVJJRVYhXg1XMYuAkq
uZc+m//aDslifZsmsKY0vfKdVVWAkSeEXPMbskBRsUS+PrALXXc4gjDz+PZKq25T9+RgilktqKSB
DZkHt2wWbSHlqH2ip/Ph/4AAjDw4AMV46maMRAjD9Gf8D4jo8sDh/4DQEbbvBavgASgVhFAkKzEI
zkEIQC9ZSIdpEMvMM6hhNY0ZrApLOMCKa+R3hhBkG8R8sLt27fF+9Yl/6KOxG7QdxVd2ACIIrSUP
ZcCNXflZEsRzrkm/3tmIaH049vsdYydeRpgEkiUAEe0bHnW+MoiRcXQndu8uvCXHtvnrm8t3wLOW
qWkgnI5nzCtUG9Kr3kWJKSVq7GrWeRkrZ5L0EyWm6oCqouBJJjrVyagYccRGLrwKx0VpMo+fh479
DS3TVcse34xVJOdk+qJha2vGEO2WGFKnoCl7oE1gJzLIrkBgz6WoBLdMEogdeMl9mbtbnldMpDT0
zuJTt5pLfUW0X1+OnsUqHrnyLGXNTEu9ch0LKAV41ga4x7OI6sH44JUwwA/E9S37/Qv3HYrzSLvq
q24LgAHAASoVhDA1OiiIgiMKAE22M07WttsYMWApFhnSTTFrfmu8VHUaI+0oelE3JajEpg7/rU9x
7pcVM8aJ6Wt+xmwrduDJtypyGwQKuaiESY+ECFzFcqrnljQxs6WFgJ1UesiaKzHfpMv9xMUKQnzB
AVzQJi5Li/7NtWpCIZCYfFC+E7ebF8AscuV50xBIrjn6/FbwlkI6rzHmwVYa/DnFU08/Z/CEE8Fh
2J1GWILTZcomAwcBMhWRhlR5FEoBbVZGBscjdsJGFmNIHeLWnGPsfwUBprA/su9Quy9uJYb32FWg
pm+RnSu1q1DfPs/zAeOzr/eemD0pyW9loc5MGFhvNbrfL+s2iQBoYOZtaG2dI1UaSYsO+PU2uWHw
B0K5oBIGJ7NQSH6DSHi0dlnOr38W2N6zTRLg50VVdyAs83UWn6InEBkFBfGm29F0173hOujBMdSf
2tMVR5+cr590bv1koGnNBeN+Ef2JbZU5ktG+BoBEAAcBKhWMMFJDCRBPEQCZslBuDM3hQIbiCIHg
ml0tmUc9+kK/ColEax0C7oxee/jL4ITSL3EO9H5sN51vLqQ8893JnW9iAJ7Kpp2yR1rr8qsYJba7
3uLVyujI/lsoqae/KeLlJq7pWXVtexqVeDqetHjpD0sIre8RIg6iUH1AWRE60GiCEpBVHUHssEYU
NADAbWgE61pacWtBEgVi0SkFILUAhhllAtpMLnBkR50spUVvOsBe09VCQHABMhWELFJCIJ5kATBK
s2w3jTGAgAUChS3Cljz75XZzgZHs4gK1u6B1uwuy3jEBK1lAICzYNRVXNKtbvXtM9WAjVpSapeU6
Edrh05oP8412HXAEiwTJ6Et2I5gJXe2tBeiwLHSAUZ/t2kq5K2fc/+QRpwklFlHxXnGtK1GMohAK
1qIOwrJDoYQ+IXsQFRG5jh0OKUvHrNinC8q9bpYcq0ypAJUjEJqwsAVbfAEyFYQsVHiFBEdAiUhi
EBBzZ0werpgUBGJDJgWaN9NOLydf7pqYAeEv2KsfO6XO9cllEW1SV1MpPTxd6BXkVxPjWoh1mGYU
azUOKgHQXw+hQbFd0D7JwKDSWb2NJGoSPNp0Il9MjOJ5112pWkAOg96qsMu/oOon9a+CyA9RPAjb
qU2JZdVL/OXFF5sc9B0d5Vvlt3nMUJ/CUBHwrt6N6RSZCgS9JA8pnITTjsEvYfB33ompFn4VAo4B
MBWELFEaJKRiIYCTbZ5d6GzMGBAuFMQKxj+aH89NI9LJVUFM1mGf6FsklKpkA3GpUo6txHGhc/vU
8RRdmR8wcT4hD9iqezcXBvu305/1SxMtyalkxS6fb0GTfhFaFH/ZjqySpSMParwJktmi1ttwyfJb
yvVDTtTaMXqAn1HaJbDwS+6I8flydMa0JQWY+JlBVkmNHYc3Ry/OaPb3JAAS4XnFAphpEgVelBlK
EhUlC2G77L+VoW3Ehg4BLBWITERhPEZCEYCe5I0G1FBWwC0jABgruWl3W5fErupHE+NFiDie3ELG
yRO6Bx2XrC2K4pB/iWaW0sDlxBhB5hH+e4MXXaquDz6U/zv6+ZWi+t4XyBTJGHnNU6b/gDQFm9VJ
DDNpCDlWFGZnKtZACHVkfXEYuBIAs3q4KD2xuolLMkIZ34Y78e8dJUUHTTEuefkTJ25JOq3rSDzm
iRCcbXz6lG2TotpSlGvAATAVhDBBFAkWIkEREELAC7jtwgM2jKkBZDjKJATWZBgE9xCN3utf0HhJ
U5fU5METL0RCs47pSjUOtPYlDu819/560zwcdLWR3MiaD2ZyifUkqZo5AZIfb/KfxOtOnF7pTilj
kBU6QtgAv2PCK4rbfubeSu4Mo70nLFVjD+G/DDF5vpNCQEFOVZerLr1PJT1unwrPIFijyLYMNffT
CjXw/wwY1sbKiAJQYqeHB5OkIggVqPtEVuYQAOABPBWALCoSWEqBFACAOBjYmAZ0km7uxATXjI/7
kn32QsxcoUu3S1Zb9bsqE6GH86Ut8l+HA61Y+bq8nmGZB80drreW/cw/CEeqjGY4GoSL4gZTRu88
qLuyBBWbBETAfiu1Wts9wh+jw5n0/j764cFF+PKgRGGyx2IzgG7NoI/4LXACwMYTmDOKxE0v9eTZ
dAACcn+LwcGb/FPqAP9Q7wboVMyijgE4FYRQNBwFTkZBMIRwFgmOAoEQgIRgEzKqy5kAYUY4kHCa
ApvjASkA4CbUX29wIG68rzGrRBZ/zH6JpN7gs3038pUULd13vHfGUKOZuynwVktmzZmgt0ONZW/l
7CyKFEBO39dCRf67erJDUDE68O/cHz3U0/zcIgW3lv3FpL6nRtwOOAoZZREQZJnsgANiGowsi2T1
CcTqMtwxjGJioxOBeyJZxG+f0/j5gM1n9voO9vxaeXxASwfwhYxDJTCADGGXAAAOATYVgCxDHQZs
AlGIQNTxUbYvoA3ObIZ8YAHNhpmvR1bOn8C+rcosk9NkrsABlwO+1saWmSJpo83g4SKq5Jxy2c66
ksECp25TYARv6PbltkARu9G/jdTPpuFWEwBbm6ONMpoA5HHrbWYAZ6urxdLi78WGlAK4sjG7slRW
u2dM91Z7uwEVruzbeuX08e4OfXm/bc4zUTlICgAOATQVgDBRFQTIhGCg3IbWEoQE5DljrPIDsook
6vM01qxANQ4ShLXSJB2PaMiGLCrXgRr167CgiMOXyUFgCDrHJd4XhQaokRFR4QSzMuIRpDyIBZfU
6F44Qmcwwqp/99C/e+b++8oYeixVGT+EtiiPinRdngiGiAAFQWODj6LJEQy8PBHPkn1ObEtUNBri
gAAMigAKWU6AARl5fLlAXT2SlCKowC3dTWP+2xXuyyRQiIQAszGE18vlrd/f/H+PQa0vUbxqGgDg
ATgVgCyhCy0KRGGgxGAjeAZOoNl8txZNa13mnNaEUEK3vP2Z8MpuCvARYIKMMKEOkwv6DR2dD4N8
rhZnn0u78sg2v+01uzhaXf8TqILISyrPok8DcjCEJYVAkYQj3vBvliuE8G+WU6Rvf0ZAY1QfxRvj
cUGZRtmHfvGOIAB7qhQa/5omiF3/j6iCwJN+PVZvk58EtyyR5nniCQwC6IRc3Rc5c8/GW7LJpJ0g
qHnCAFBR77QYrCtBbuza8GP3UTYMYnD7FU3oN24LfKyiGEaSgtDLXu/ivJ/mJWbWsjDAwKsDzXCQ
HAE2FZxUWFsxCEJgoIRAJtWBthpHNpQiQMvTAC0buwFVPgVz/dwi2iIJUqwDpbhRYyTnhUbvEgAk
R8t9NEkwUEyxPstPsQhcqFRo9nLkZPwOoO1ttj2/aZe9c4PLFxh24qXSxR8qz7MGJJbuzJymOrXp
0SQ2U+WH7+nXqB9kjVSzdHwbytMBCKGsoHXPnjpnkBD9+zCxVzUYDjXdCymynu2yZ3bIO5pbM5yZ
5erRB8fs9SBlrk9TTn9yQL8zASPvh8cOcfTxhBvkIs7Rb71GqlB6qpMvrcTDidqDdR+rsbO5jlya
okqKhpXedAgrhNL9nuwaB6oKS9l63jvl3uVAu+6rtioOFdcuNIUrMohE5mEpfCQcASwVhDA1IiCU
ghaAnrMwwYDaLCCyKlSQPMskaR0EKpHcBiYVrGLnv37gxzqcdgTAHFRQWFFs43qNwXrr0tC9i0e6
oQ2h+cwC6HMlsn/iMXbEmJ7RnDQCXTT0Idaiot1hvYI29cHkMeSjtGXiEnkxY8/8Kct9iH0woumD
xUfDyebyMtqJQgASTdP/ehVoH2o/NgHuiFMkrw6TI9QXBzixRLg181UWu7gBKhWEMDU5GQJPEZBE
oBd5huAAQJMLsRMWCrn0WRSn5y7aJ7uOdDnynHGN/3xAJjujv7cXvjPyYDOWOZYEZLX83BLpLbGR
vRnJtWeFim05YGvgNT5nAIQAzQTrh7+PPCVGQG+cywHE4KPXQEACvny7j5tB802ZDxLAnUEoS8WF
AJ1KGOn8cuIfdocVk3Epi1vJkYTK8mH+DxPDbyYQqxgKmEEmIPM8nhGV4QABwAE0FYAsVFkVCKQ1
gJgL3cCmhoxmW4WpbixcQ81gqfJvk7iJIEK9US+BM1YYlgPa9g6aHTam7AjBTQ5dkMNUBg/0Bbp8
OfMlDQEZL7eKMTYrtrXwZPfyRBILLE5sr6uHD6/b/mOWEO2VzOXZnKq01ticVAAG3ldTARCITJZZ
SnyuiznL20eu9xJOMHDAZkKtTRNIEWvkzxgACQDegEymEFQDBwEsFZBupDkdBEMSkEQsIQgFyxSm
hAXUATUEHVg4skBaOj5fh/RqiJXwMfE//PUXlQhF6nxPeXNSWDCBFctfW6VdEdh2m0ljGQhT1jFE
BTHu9M5YinFHXk0X2i9NSKrwAfJ8x/fT0VZEB0kQjPI8mk6lgqeCOp5BnOsory4G4gNEsXDhLzLX
Qxmlj8O93jdW2KVyZGsIsEWmJnM7Nz++ZMTf3+8P6AAACogAIEIoB2dCuYX/b/aM/HMrCv3bOzOT
KBKAQ1VVEBA1VVUAD/EXxAA4AS4VkHRFLA1KTBUATY+XTJ5boLsuAiy1KB8APheY9BT54WS1KJPG
DIpQWVW0UjFmHZ/1jp1egLJf59H+/38E0soLgNxfO4s0wpPC8fTUZYZKAzDohd58cgbEUQ/KXun4
XNOEekTZwqsGzNgD6P5O1Oc1s/3ZnHeutjRgOU+7MDAAjbZJrm8cZ+nhnr+VP5r2q6RUAJm96DLR
MoDDivF/DAGMDAweiOP+H8MEMp4WPJ0gCpZgAAHAASwVmLQlSgyUJCEJgEc+q62sKPYssQTRjVpY
ADYfCbsucQD7zuJ555D0S4AhI4NTUGMArfv66qQL+mKzn4Zgq+G8QDLhAK2+WH6RSBGMiYS2438F
buHlLqxp1PUipTj7kcqv9hS8jMoLYibJJ8Xoowd8oCFO/bbOyWq1WqdVM0BLIu/PzG+Tvooe49Gi
QAnSwA6j6R6ENhxhQyQLAStTTZGOEJm13AUcATQVkHQzJATHAUHQUFQVIw4CwUFAXCgVCQkEAjHe
C2atEtwUuxImXa2ltC6T4Z8Ezv8RnBMwDcm3xHY9JO2f5mCwX4fk8mL6N8/VnSsfguyZ0PlVLtea
rVS7lbx7ZK1ZGeE8T6w6NI1ew9vjCxOrPdiL1Aqa3jP8FREF32Jym4gB7PHPNwa0bZTpBwGFgq9X
W4AxEoqEpMagGcaLV1fI+xMpEkAjqIFBdUlvxVQt1XsmRdK3vAFqABY1wlpTAKhp9b/ztDzEEqop
hZh2XqPgJwPpMVXuaBL6O/xvlWYvG7xgtOKShYPV+nQwOVr66YnqgEwzwHp3iFjC6YWelpk3iTt+
zh//Bu+KmVlPRwui3yd+ATAViIwhHAhEghMwxIwkGwXDAWFAmCIQC75O68myUTHREOmXG+HVygB2
nUkjhQ8bn69Cn7Bbdh9iYQAeEEA9dHWx0D5FPfkG/ftsdKLu7q7jUmzzFAnQCyRc/z0lSyqFAPza
pAA8xy8vVEJF089M8t9lnX1B4YIzbxvts1zL5PZXu1IMTGjqJ10sgSVHE1NkfuwWAFCpmarW+F10
t8ACFlncYgLhtpACJ/BuqspwN6EhTVVUYRSyYINQu2WdAumifv6kpLOL1qt17/Cp1VjYanZaAsaB
NBHeqc+oRLcuEKTA0gFxO7jqoXsMqz6lSUB6hLjMKYltRMtpmPIDlz03/WDGGrmKBoeEK+W/ocoK
CgGgOqgBwAE4FYiQIhwFzMOAoUAqJgiNREISgIx4WnOOohu6d8Oju9a3iXbQC1/3ceL6ASxeFLSL
DxAh+u1vgfpp+1sAFvH7bX6mZizKVMKsffPtWuQGBGBUSc7ii1oY5CZa7mA1PpdPmJdpdKhAXvLx
VvUCiwXfd7en4SEUgIZ4zQMlJz75BPb+wIauWt3IJIzu/t6U5si0XY26n7v6K9hzuLZ3FQgrxeqq
aMoAuOGLCvUCGVnAAS8l20AWAJA4AS4VmKZICrzSQhIgRCATb7NHZw05AaFtYTC3AAAQVHca9+MR
c+Dto3fsYu0DNBZNN4AAMd+yUIiYpMXdz92kGslTWO3o+cYqkVopiSLqrnhGJBkWT31e9LWOztLU
oByoQ0G1Li1t5/Fhuk+qzRzOz5Fa49rZWnhkvx5DLbq8dyoyZDITC+5M9b2uuGwFbAb+Ndt5BSm8
h6gkocJ6PZ+35tsv8Jepd1snGEONqQhZ/m+fFCOOPmUR4+mXEZ0KwzgAOAEsFYQsURwIysRCCcki
EBG8piBuwZCFwwvBVBQaflOz0dQJGhI1/9rv5oJv7g6VK80cJ+NOzm/NbCF+Vtb14btROJEDMDkR
tfJ1ziPG4xdNSWDeJctBwq3AA2EXXStlcNe8fyd/dkfTJ0xiNh2RnLQqnXmzk2RzBPotULDuhomw
0DJABB2jCzT3+KTmChR3V2IpG0CD/2opMrDqSJpIonFBAJfaxz5bOmPAyUpXBKHkm//pOaGOycRX
Ms7g4AEsFYQsUhMJEsFDi4BHYhshjANCGEtgCd0a4fZSDE4lZu5HJTQSkxwpK2qtjd/N26Gdb4K9
29kfYq6/p3wFV05Xp1KOdbtLluZ9PhQZlx7tsEP1cW0L4LL2zM+S3I9jB9/2dhAj+SXdB12VlFs3
7BCfL2/mAinoANMU66iur+aKdkDE8MrMDyN0bGyzJ+c/wxMDFOP5c1vNAf+tu5rO9/n1jFmtVdO8
WJBahwEoFaDKdGC8BvAEDxeNgzgdMo1muZgc5SaICqjZNbyyTiRICLA6OCPuE25rZM/Dsa6Npyve
4zy8NXs3yJrgp25xepkajz0fKznVP0S5NuLzbNtV1qPBdqBP8ZGmyXTG/g2N8oAfNo33Xcf4/xj1
tohK0k2HLUyynao6WJWwBn38cPk6Kbc8LRLkQQt0xfhHD/rT+T3YK+tUpEP22dlZf/28e/8/Jsto
XPJitsxjBwEqFYQwVJCZAiQhiMBGDC+17Y2AlnDZqMLDxrk2MVJAOE6DRUkghkSLXfqO7DtF/qj3
Ms1HB3ojCJAg1rGxAn4DgWOvvveyvmuqM0Ui6JF0TqsXEgur9utXf6P2Ktmj89VdeHY2R2grCfMV
T1PsOqwilxWmW9fwUvAa3Cv5awAUfw0Oj4zLdCMAlxVZSC8+/9yJS8inBXSE3nAhzrW6SM5Tp2QA
MC6swAMHASYVhDBFGiyWgSGJwEdm6rrDDCbLLtKlLarJdhU9Gj5JBmUgQhEgxSQk8AKWsWHo2B9g
bYFSpl5X1IBNLB4k1DzYeKimkJLk+1k55liFFgLrpMp03ojEDSpzAQ56QwOtDBgc/+DIwAtAu24/
QxDOy1bFLXGbt6fufxlAVK65mWm9cAANm1Dpi5DxMXS9/hg8FSvmI0S52zu2EjKCwqgJVuDk9l+9
AqA4ASIVmJQVSiRkAnrtZpDkIRm7XYpdkLABGkJu/sYbzbsq9nom2PhMI8Iktc31aXuLtzvRv4+7
+P0aC8QmEZGQ9RbiUgppKNGtaKzT1lUOISCMeNnMDkG90FI5L9WK155Mq+yso6bdetnT9761OfKO
CWrbsj9KeHHj3jPNZ4VAFetYqSlgOs1I4ujH6L+wXXlr8UbhJlkl05yPJ/HDlQ/30zS5iHJqUjUA
smKcgBwBLBWENkU1CRZFNgCbp73whADYdFioS4BnNON9HE4gERfxykLcPPbJOGmuFbDX39Hq8JLF
Igplka7rwdSMOETwC1uub/LfWFFbhqB+y8/hKjZgEW9micMMHims5aqk7/waJ0nB1IealEtw/lQU
fun8vKFdXFm+HqdC112jvevrnaeheMccztuN22ADZS0y8WEPIZMHZIgqEAopz7adLxlSzX7cXIK0
Uwb/i4QVAT6fj6BgIjP1ig4BNhWMNkWTiIsBEIBUYBMgCZvAdMHQOx0K6yy712HeFTqKdgaDr0Ke
eufOr1ZXLbuKBXOJJZiVHr+j/P6s4+VVCoZqprEGb7aLrR9Hbm0ZUN6EXeZjt7MZB28JzjOKSS18
vgfj9ZpMACd+Hs6kHuWAFeX6kmMDU4Y6woEpNtL+ml+/HY8ucS53V/RUFrixFiCU1BqgLYjXx++f
R2wbgsnVOOA6VpAABEAMWVeCW8S6ViA6Nm+pbxy6jgE+FYRUMjMESINhoUzMJAwJAwFggInIx8OW
hZgxZlV50zzL12Dw5TpJQyCHntI3pE8KaoBNxAipnrw7tRtM77J682DIJIobxBjNJ+o5TttluyyR
VEEKEXOy7ItlXyYt/hdGaYdxEn5mRw8RGm6x6GCeanQOQli0ZwB578a49MAAzzcjPAAIECihiWWU
5553ZUGqqAAFktvVlR2dnij1pd3Drw+kAWtg7xLbqjEmWfz+3PQYYIBI4G0mGTqy1AYqKiYQnV7e
eWqhMM5TDDDBhnytP/yH/ANxlnMPG3rAiXt8c4AplwUKihtO4xDNt1c8sGR3G4xKiooKpREABQFn
j/z/nR8p2slEDVVCITgBOhWENjQ7BIzCQ5pQRjASzuOgHLfGAFmWZJBbSN/rgEoYiHe1UV2txHOP
SurtWVIeTO7WfSyytrOJylh29D92kudH+oPx9TO88QQTpGvLVQszhW2zGDRJmqCxAeCQsGc+5NYq
rjEMDV4gjWA6mpNCF5UnNlXkXz7e1j62sy0k2m6Ata0by2NlPNsZpS4vxujom90a8nN0U2oLlF+h
w5m6yZp6NNmtSeiyyiemySdz8Z/Hs++w7Q7HG3DgvW+Jl0lMkYTvJtpdcRVTOAEoFZh2JWEdTCYy
gJ6wQhBeDGSzFamSUIAAxSLN5707Gj9RsnvB/lr0dT3wn74rnNxQbX13mpjOSEQFxshcoKhvOa43
cr40zTWoT0VzCA/hoC5SXM2C0CkSQwRdhU6NX2fPs50TZvVOv19k9dxWze+m9bjfuEBXNw3U41Vi
3KVno6s0QoArfd+Gpbv86x8PpG12GIICwbZPNRC/aYMnYbqNr82qYCBcjZHCB0DAgOABLhWEMEQt
kYRloamEihQIlAR9kHCc+aqo3pKZDeNaGFgsOUx9AYQuZ/ShW34QLx90RscDEZ+rynP+Qw4GLquE
QwBAAsDUe//z+XxzBAKQDg5P22ZqsK8fI/3/kA0p9Zy67QB0ntfY+t6+5BDGEROQDe9rq9QaM5Z4
K3i7sAbCgW11XvqazAV1/G9ent+UzCVLbqer1WAVGJirSOkOkJ+Lw39xc2a11eiKlcWUze4QKoKg
+hzir/aXDaAEAJtWpvjIYJAnMDyI4UBMYpI4v4hwATIVgCwrChWE6mCAWCJFCZVEB3eJGu/evOQ6
DlNM3pqgEPP9lJvML5/BI+arr3JYQpZ2EnPsGXV5NEAx/v8gANfrdKABXTwJABejAACYfvjwZ68P
C6kWEpk+P+A4Aef9t4K1Xf92uxzSXX7MoJzZMfIABYeDsoBCVWFsb93vro1WMhe8uyuECZMYwDgB
MhWdVBdinEwHO/nyAsppHKxZuwAxbPTdnjW3Hd+ztmU3C4NSCwEcuef6aSyykEdHzfLskAXlpQAM
XDAAbQAVwuu0ssgDPRj6/nKoCkZ03nsUC8WAKhUG5rcmdXLCQT3fDy/V2RgFMPiByFFZgRB3KY/F
SmEnbPoAcAEsFZh2FSwJWmwDn5WFhYee2C6g055AAEHP1yRSR4Zs5kKxZN8k+GAByA7X5mm6nEg3
Xd/nsALjFz7EAhzmZmBAhvPwsAEeycyAXh56KGOmhshTJbkJ6stTpv3LC2LHLkifVZOaL76uEASe
tDmgxA7IFNSI1ek6oDgBKBWEMGITCRSiJAlAIkATPfGiM0sV0bxZCFs9qQPMNUV8hTXcf27lkt5T
nPLVETKCE2uBKa8BFxitUwWNLwPLoyhl1za2pFqzdCBMmQj+ipwCqxDuj2SkAs1tkdK/e38ikwFg
OwDAG3aYzgTZiRBD3ElJl1U0Be+IjdaJI246l8/4RSin841Mfv1CYss7lbkrFdsvlEOEU/8UzWBU
QuJqADgBKBWEMDYrhQRrQMCUYnAIkAR6oopZctG8LRkV1UryoGIazacyI7L2tlXCQBIZLNvTpBgc
AhLX/s4KflDYRV0OMLJBCE+brdOroR9nqNOHRvuyNRfYF9+HztgADWHM3e3qzjcMSEI9vqIgDako
zzgC1dfVuaAX6N5n67PT/in32Y4XmAGzTcvLsxV0dwvckl5IJtvtgQAyQQUgqK23p0nHIi25mXAD
onu4lQADBwEuFZRUJywE2MJwmlRAESAIdmIHQ4PEVstDq2+mALb16U44G6U7UsSbzqo4nJ+nr4At
jq/qUwz6KMnaXJPsuvzMc9TlSU1cf67f6UNTZ/Jwh2eqZ2Ali1QSzD77lVPwPp4Mqbm+X+6gpUui
Jz+K4Kwd/9Ts5RagAvpAdrBW9sWzDRheKJTrdIj6Y5RvUkpwFQAGFKyUq16VMgJLeuVcRfnvvrt0
8crBIAA4ASoVkHRBDQ3Ew4KhAERBEgTMA3fcusXiNRdW3Dflhol8OQ8Kvy2CKvLHKBybxf6O5iJI
WwuAYn1MSEYs2vBbZxzrC0sCwoNfw/9mzeMqFAQJSYTE5qbTP251o5xnLFEwYib6LdMpyBAALLAN
G38gwRz4vfZScdy1t/hdwP/KgpDatWq+5fZvecEFra0AAALFalf4hxemkjDxCPrOgenxSKIVY7XC
k7IxsF76/HWBAGVeq861lwblod5nnj02fX2iowcBNhWAMFMcDQUGNsBEICERBEICO+RRDy20OCyj
RXm1BSgspnDi3LwHHPOiW+voEdrAr9eRDtP7b+lquBuJhhqNnbfr/NYFbenu9vjx3IAJAs5ErDuM
aSkjAZaaSQgIgcskzS2k6jtsplFdRQcK8DSRdVDJxGaf3t7b67dbMPgx4MyggQBBE4J4b6cVK/EJ
Xgis9N5yMCnxm42t4hAQANYWlZrkSiyUd2PuawgVM/O1Mm9gADgBMBWUkCETEU4qMiBAIiQbBMIB
PcovsyY1LOuEl0LxxDNALx0a9uL3HTchIsaIyGG18sV0Stgul6507soavboICycYxPV3+3eWVlPn
2uyrsReGABkXbglOEMcMDHdH7bZW5e8nOP060jTHC2t3t/SGvARRhfK0lQba/LdirV7CpLOqN91X
Xteaaz5aEgb4WrsU90IvMWiD9HF1WrsgtDz47DXItFoY8kT3oME7DL4pMKRRQKcDh+MlAo4KdUKV
hITKJ/LdX8RvKyIBwAEwFYQsQSMNDgIkiMhCYBLx32+HoDWddE0EBczAUcvJ7pZiH9sClgLat/C5
XF9mWju1V6JY17q5CZyd6vTBXf3KS3fjv0pIFOFHcBL0iqm6+sChpXdCLY7XGsJGZOyQfFIAVDyl
hMfxsmhQQ0L3lbfQgGqlGX3d+Vv4pT7tRLYe1iCScTN1axQACF6jjhBGfvh26H8ciNrfw8n6JYrx
/hTCtSeOcgGGNP0PNqDgASoVnExBQwRQghWZAGctjTvbyHA30WyWJpigLvft/nXfyp3wc4TNNR0p
Pwk5ef6/50+S3hBxyLNzokWP2o7y2dW+Mr7123rir8s0k3NMAzcLYoEJ8z+lry0w0p2p/v20qzLX
tHNEhkWUdp56TR2/bleveqn9o5s+yyxjUihasqGaXfj5eWiN2mFcF0+x3No/ZPq3y2z1Gns9X2NE
QFpBrOrpPQj1hDPIDgEqFZjIRhKQjIElCgBKwRBu2QsZqxYzUmWsAB0r2l9VzyfwkZKFHVGfsD46
7hsNfwopuolcoKtgwnNXdUX8bYEvzs96swYHzP3BhVFnLhWTpT2HMR4v6GBKfRJLk8k2XmiZ42np
QGtnd26I1ENY0irIZh8gB/R+BJp7Jk9J99c7jramCheMFeHs/dMmUEEp0Xy5aU2oAKyUTtRWwkhR
vne84AAEwcABIBWgzHITJQ5DQhCEICd5CuKmQS5V4RplsJbhmoHOUxAIXCgfoPtNAsQVGEVsTYXy
YgWO4ANEJuPaWN4lIJU0M8wmfpM6fNkxeQ4EJiW8iqQ1767lvE3CKZNZSKVIDMkmuiih1QjdPjVi
mNhTrM4F11HwdJQoKOry8/N6LRBu0KBa2mrSfzr7Z9aqRI/2N1KB/VmvIJYuxQOYpmVudp0ivxQk
IcP1ZcoBA2Ir6103asU2a5xS/RvVclY0He17YXkCdTSDbBnh87sq20BYqALldFBVgWiZsvgxgA2Z
WXcpHqtXaSQNTVgeSs6AOAEoFZxMRSIUmi0BHYOgvIIxFrxcsJLgGVRyP880gwp6ZxWBVNfHZBTS
8S8bEEaB0tHWscL+jJvQofdWHA98SOd37De2mB1Gvnp8TJU41Bil92ehqmEpzamAjCqym9lVtJhV
Q6ov0o5+79bxijVJT1amqOae1G35N0c36DZy55SKK2C1RSLJArVUFJxiorUkyp1EVeZWdb6yF1KX
pr4xFABwASJVkJY0ZA0KJCEaAE98zqQADhgWLtULjQAP0GPI/18ssQ9zfuP6n9//P81834vF3Gt7
PyCTz/h/x8kiCYa6o404e2+BFOE2j7q6DCaBsjQAraRYMgioIuO4rKs7dPbz0xjD/197wBbqCoOy
govk7uX29se8sjrwaJbVOM8wzx4sMDavoVSk6+n6qbu0mHZNAhbmF0qISlqsHCY9PQ0QiYFhGDp+
/+7+n9PCJW2/ZtjR26RhDWLYJ89QIAWOr58vIVGMcAE2nrITZKKmtUJISBdI4SpGKAxG1pEphXqw
lnXV5l/EsP9e/rX8/1XrqXl/9jjT10fvrufPzn+e85H+1+nX9fV8L23p1G0Da3J4jt8LLnlS/mPu
B1JQ24aOscEf38DMhSvPW1mdDHIgK1XO9BGurZ7PZOJg9t+LAYMFfipCwgBRllO32plWzpIReCHl
a3JR5XPSbU7XSZABThSZda7U9U8GfzMu7GegGVn0BeHQQoDwhWdCelnbm9vNMJHJo2/Q4NdS5PT3
kLpbkoeiRZxKy9alSgCGGVK0JfHUKzXpE1lrnlB7+I6NZZg6TraD1CuPAbrzxo3HfMGG8lyJJMhy
AHZcJ9VQJ2Dn+Lx6NgCsXr5OJbQ5340iuJ1XUYPB7A3nV9A4Ww1Iy3Hv3C94oWkuvn4Cx+kdHjA7
Oa09m4xeX+YKNEbTmh6k5/0HAULVgDZUkRGCLAE4+fBebTSA5dCiliRcsJFl/PyXwa0sc9oGaWAp
oARVUTrQgPJsTY3UkiGG2bphGBpf/b/Vf5WTheXWcu+N8iCjqXOjlEdjlOknUy974VMqJMdsLOTZ
97wf4+PivhwD6ZShJsP/CAxoo4VdaDWNPN7rQvN6M9d1qW/XDbCYowRt0uhJS8FOMhYeLw2hElzS
HNz6b5bmB3CmGES9SUJqCBPJNQUBIGK2K8wDBwFKFYAsVHsElGkBOdwuCRoKAylkVd6uwlvbuKvu
mkN4cS37rroXVaeoKTBUkV9EdaCqXVqBFOFBRXSSIaMp2Mm24Z3nqrkM7zP61gyP58rdzqff0DoW
/5AB/4HLh9vt4faWp0+tG9n96zLyZ0J9ddua1Pv2qVoaYMrXC8LUhO84TdlTIg1vIYdvXr08WUAF
jmp8MECAE5wWEFmk3rXQIrgITw6RKcAcAS4VhDBSewSEo0ERUEBBCAj55e9kdFo67BtuFmT4Cwyd
VTJbwsvMySDZFPYRwPHYAOuAPp0SszUoNnu1JfgHp1mPM2GSaPsr5s8P9b/QJPZDQqK3G+1TkFUq
qZ1wvdoAmZuNXf8jdZYGKvNlurrcu+e6vdqRU2fZWtASfiybK4FIA526kjIAgj6GdMeM9THdzwfL
8p9UtqdJoy7pi2u+DuACYcABMhWEMFUxKciEEaCBB6zAF2LM2jssL7DOmqQJoaEuASNV5g863gok
ld8Cc+3oxUbZgsdd8lppXSGZgA9PcpZWoXBm5x7/httcxbwAUzRjGe2RFXPw+HOAB7DJDlrKjT2c
srjLmFWWbXgmPPJMzeDNKNcdYLFTiFT11YPgBMen/0CIw/MdHqH1mX4BJhWYkCcSEAJGYkBMZGQQ
hAghATx32HflnlYOz0WtDmv5AATiKeSkYYrqJPBq+OA01k9YCej4R81OJQqX+C6r3ymEDOsPlML6
Nqgw3coeICzxeGA6WcBEAMruowTOEiGI9ueaPA6NlmJdKFQJFL7oJagfRcrfnOlz2MAOQJuFfhMQ
OmHeU7Hd0Jo3/3M1vgoq8DKPw3QI6zUAASsUAwcBLBWMMIWpDQRhAIkATHvUl904OlvTlMLQInRA
8NQk6Aw1xhLgLo+J8IVwncZznLSmTh8xYAQmXbAAiDGu2iE3dTeM3v4+6gFMpa6/LtAGaut6/6+7
SWJV8IzWFakyq5uZEl9uJuEwiollRCsgDd9Kolqd5rTVkpC3QF61pRWYSk2tynZSiHWfvBVYhXsL
DufTa6P459J99+xbtwABn+f9Kzl+ujTb96y+4AaflFEASoAOASYVlFRHQx0EwkWYkCoQCIQC9zs1
mNR1SHhTQUs7l2sC5T6/uUpliYxMef2RX6TvihGUCcDG+Np6H/Xbny5gJMF9X6P4nAAIGGjsbv76
EEkJAcXBM4leBBgOCpuM98U7cxPryhTZ/TPYdexFApr0Qrqt2EkMC+K42DkrOReUPhVjha+WeOYs
sC2LV5R0rUSbdlc0HUZhPzmBxTIbXHNZsuscXxi5ZoJNMMp5Mr/8nfN6KVk0qst6qny/F0niuVLA
HXNPV1FGZufmQXbsfh/v8bWD0XdTc1ir6PHPr/x0ImoYgLxSAAMHASoVhDQ1PQhEyRGgxGQjCAhE
ARCATnv0dZjVGi8YIl92hPOaCwRmbgVQgQYIybUe7hzqFgb+PO/jv+XhlYhEs3QevrUbkn8gg4V1
Y+6Wk2ITEGds3pyWjCAFVAWFNcm77+bjXgImsDNU0VW3dfPbnJawIB+LZL1bIE2YFnBAnKYakCPk
37KhbVsH4ti/R77jEEaV7ZrpLIDAA+ruVsV6p6U/WOg08X8w6f20AB9IHr4+GBk8wWxvdL0ARAAO
ATQVhCxVKwkUpSKgWCYQOZ4weulmmmNhYxpFBRGlb4BhsB+fLr82h2IhCo9UKiZjUNaZ6XVm41KE
Q9jxtgAiOcQqcmFVMIWKqTo+eQg8yzTY96vp4EZtBOq+31XMtKa1Y1CwUovWo3j5cKZKV2UnZc74
bBiogNpiwIJTH0JsCxhFyApP+H7NcdZVTv8rFr8BcDQBdGHKUZvnL7Q7EOABKBWEMDQcEoSGYjiI
TDQbiEgEPm8QwCIxNkJEZl8WEhVGz/WVHeaTb0edtm0luEtBt7YkLelNsLaEoy3+rrdoBJFOlqUD
w3AjwkR0aBHafe7y4VVqrvkQUCc2ptULs/AwQgByGL8ry/nCU5JtWyPC/D6zGplc2Ye/7mWBkYvv
4EpsBOBgga/4B1ISElhxL79s7iI0pyg3TV3N6dbDAJE2UrzUulaKssJI1fG07xxigxnd3fNasQlc
3reFrxni10WwguAABYK0oYMoBwEsFYQ2NkIdhINgqVCiEAiMBt8ysKOXsWx21wWGgvUCpqAqBrJq
gnb188v3h2soKL1ACuRViB3eXYhHL6PiG8RiDYW9EUL4gw2YDxG9t4t6wMYP+AUIW3yoaqtmefSP
afEKT3nqXpt0sV9oohwyWmRubid3pU/Ok7IgpvP8okAVXvq5YptrO4EqtlXIjJqyzrETUlxeTL55
twE6VrJXioMNjpHbO0O7KajGnfqAAmwpObxRuaq2AAFRwAEoFYQ0NiwNkwFUENBCEBCMBHy2JvF9
BWA80XoY+uoHAmVD84lkSlaS/sS0Yd1QKoNeWAA0GGo01UovmlKC+sNKPdIIGcsqxEuuctNU3l7Z
OeM9YKbujX32mUgPKzuZOtDTQjMiblQyOxIKzc1gDAFIBlitSzMQv6c55yzGOWdb11phdwuwBmbr
uWGTzFKUGJMoLt0aECpBHWBK5o6zkOcI08q0y1eXelFVmIAJzIxKhy2QafJC/6by3nwFp87l2dUc
AS4VhDA2khGEhSEgWCJAEv1tEbxol3AXegaxw3OoHpEHM9SM2VRplpVaFfvGCqiDvUTDA/M+Ay9y
+aHWhzRutDBrTmKRpsFxTukpRGJzmFpAU0KAFganFgUjxxBKI7pGRw7sJ5GLNY2FG2mRP+I6/EJg
ugxfWgvdihk6nqdBfz1d2fVJF+9kXtpY52BjDf6/hJ+IW9BDnqwBVONJm9/ngX4puVBPE7dPdFH9
GnCs0Tu65DvHFdIdv2F3mh6nVbcARzGCgoNShXhl8ekovl89SVAK6wgXBaPCTpswsNe7PBPcLRhM
HAEwFZxsQSowWIEQgVy+eg3HwEhDEtFpkUBFxrY1q7P5zYUd6DiWeqObOit0qwzIGElrieOKgIJW
5KEipUNtrJozwl+sjhwVzsOCwR1Ed7q0FbZcO7cLPUYuv1TrDx+n8mP/e/+V8MPxeDBYrHjy3xr5
GWU6WzilFRS/uGohclPUShZezYD/mAfWuEVAFcthv7sODLgAcAEgVaEMYiIVQiRBCEiCYBN++X3O
G4QtbCJUjPa8FwAAACO9vfAGB2rtHHHETNEAsclKJtJnL+3jjW6e5rlltnswmFK6YOSiprdGYuQ2
KYdm+SZXFBAUfzPqY+c20W0pZ3KD6XF179fDdpTU2Gr85bV1N73V6tMKOfLKfnISurU25TgAmzfk
7or5JysIyMBPOQZeSUq/cCV+FDLbemu1h/e6tjzc38axoS2o0WrPQElUb5EN9Kp2N8Fa6pjeaoXa
+FgA4AEon3YaUksAwWaNiqMuxNFmSaIlKEy+3wuQzL+uv6dnmFvfz5/W//TsdefRTrryg2tZCP7b
aBBMERDbKaTiDXoG59uq0Mr/uW893ohJfSif1vQR8QFSViDS9hXrzsiZYJIQUiKFdyqS7YQWDGky
dq+rwmIWOdZxIRWp88n9tG9U/X2QCbE0uusHPx4ZuuJUj/9/jt/9W1JtLPy10YmZix5SgpQzBiwa
U+Fr+oadwDRyAhANfq+XWGBeUyyq6ibwwAyjPCcc1T+P/j7bkc/Rj4enQLBcM39ABZ3X3K3VX2fQ
xwlE/vcwuvoNn+OUI/krUYjPbZMgGe3+Olop4KQXwsbtxv35tM+nff1QEXVSg2QOUASGU4j6BgHA
ATTVmKhICiiSgTIgRMAnebvMGNEtw7mCTBcqr1qwBmmRqQw5SDG/XZ3gwJsqnD5w5EhPK2e2SJzJ
sMVWS8GSDdkMkkotEauotq6L/W9ABn0Y12bON/OzZt3xRX9i0eElAIdif13dJXpBBFbFP+ItMP2F
CJIPB+J39/v4JgpWC8tS4LcqAg+OcQGqo+H7tasHAKxAXtnGmgXAB5v4Q/gAy/wh7yX8P4eIAMv8
P4eIABwBPBWEUBY6mRDBIoiIYBEIGHgIIXcOwpbF6rnS0D7QHPGD/8Icbr5PTF6OLIYGwsxACPHs
r7bqPGTGajrndmWYsrsYkEZlwXCklPVmTi/ikwt1PE+A0UEgorvTSowmZcNdFHZo/LW00mgOH0Nt
oCIiFZquLDKxgp1T7r3EEbmMK7po1m6VHOJGT/35GdXZtdkACIckgA4BLhWEMDVJJYaCUgqAR45C
bSeVgHhpeJ1ku7vQM6mZM4zRvlsBgehnMTVavKVjHdF9/09oKVnIGnWp6DGX//+2TVKvIkmhVQbx
CM06VA7DATSHdyiYBdyGO6QEWXBLrMSS31pAThJBW7+/w7LzpFzdsYvtLAAAVwtIyTEsFq9lWX3c
cZaXiKgPNLFvjYzUE1YsYTAnYAJMCy11JiguzgHAASgVhDQ2MkoCgQCpACJQEe7TBVtKLKKyL35H
RYPnEEntqATHZ35epd7ooMI24zbgRANACm2err9TT3E4TweDuq05up3CICQ6aysxTBOABIcrFwjN
1qlsaBTr466hPb2L1DrgQfdl7OAmB60TrfqqYo7gmGPBP3OCVbLxlBOn3LDK81WcUsoxFTQQpG+q
L3BV6q8xyz2++5DEYzOYLFLK58+W3x4cV04z4KWs4QdCfEh6Yfnz80zbq2gW+c4SQukAAcABMhWU
UCZCGYaIIahEwBEICKUBayTZECZxSJd5YEI1/Ywtnk1qUeNI6PQOugMWZVQCdEd/fx6qDXxlJYng
tCCN2tw49veOw+gBHBCfdPSEYX51nd1XHFJJt8fHxz0B8AMKk7sfArmRQloLoIOV62LEhVlNC9Na
KL4lrpLq82My6RMFOhUD/IWNibrlRGwDxqEHULItLBB17Wtho4qcvN6RhvFFFCYsH2cZCD88e/FB
CLDZuG3zadn/Pd4fARWEgA4BNhWELGETFhKCEaCEgBEgENwDvVy0PXDVCRvo4igsYXex0l7/1MS4
D/UholAXCrICi6hAD31rbWxTSMM/lYGPpd8j7GRUAOdBjh1YqgiEpyC5e30SxJTaHl0Jj0w0Jddx
dv7f8/tz3ris0k19gih4FOj0+BtLio3j9AAYZlDK6ZtgYocW1lnfcXajDvsDbWNEPAWMwEz1qfvS
t8/4v35zdc/+BuEfnaaekSxDGRWNJMzWqIEpa+n55mwq4AEqFaDMWBMWCsJBsJCkMRANnO6TU7VM
zUMqS9LtLm+I05gc5Tah2ddNY0+7nkHbUaimdMb8QxObhEvVYjG5ECsTadXQbHlqcHwaXQiENvhC
C5XVV4Vjb2TzWIQ423zjM7WvCJhQcEcD+KsvdalzY0VuXs2c6KdqBOtceAQBg12v33xKKMPG99Is
kfutccMRjsoU2trHwx3eTZighg409QmBAEBsy+g4TEcDSzkV2nfhUmOinvw+T1H/KCjtWjWBUFhv
/H13AXxdqOl7e0nYP+GHhpZhv975oOpn0IyDMmppv6VpIa3klhZPJ/KCoigABwEwFYQwNBuRGAIh
isAiEBHewUwB3o+4cISXOA8ajUagPircjnkqgpVgPhxlwoITf4/7+1YPrUEDubIoK0FWnuR+qNt+
C2YjgiItpcPD3pjRnS4tZHdNNQ4KN2es3gCNVMW7iMHGzxfUj0it/bdsccZbVQUlecrOYintIS3u
2c/ain6Vxd6YtQM00CoJ1mAUMUu9Om0vcJ30RlZAIHABLBWY7lIzCIQjIwiQImIICPWYHdWaFBp0
QXeLucWAA4Gnj96sfC/R5HypQBM3gwv0heQY6vwJLqtJEJfOlWH5rSd4l1OOdKGchbGZ6LNlb3nE
+5kx8ZD53dwKCl14nblcVd0rhQjoK41AOfuAuVjy/dj8Wq15QCcxVNi+qjHjLoJQFl8nljgnaJJI
AEJC0i+YiFgWzG2omOF7tU3SF7ZxCuvb/yQGRfjnia5xwAEsFZRQQxMRHsNBsExEMQkEBMnhW5fa
TLuUxmupakXd9vOcNAdaumj6TP11X/JtUQaakTrffSW8g4siy2X+dd1l2eWfKXcjfjzJZirSfvSM
svY/Ydj0H+b+w7H9V/F/UmBwNxsyRo3DcsuNq9sJY2c0GeFzZk+Ubw6z0sl/eSUGusLndz37e/su
2zumn18NHj1dIlgkrqosQUqyiwv6sSS/5vXiGXb8LLuiYDj5uSLISUmRnVnLuCtZAd6T5nJtY+Ea
IAdS10H1vbm2OUief8ev6n6lAwSxN1kr49Ty9qQ7ZG6IQB5RJxihWZvW7KHceAE0FYQwNjoViIQR
oQyAhe9l0w0c9QGZwsDAqMqVPYsqHAyf9Ux2mJsLmEblABBXT5SUHj6neXh9+n99GFWFFXYyoI+F
wnTFTO0CTyEe7KoHPZJae3U0HbF45hLiEaOMGD9KzmjbZG3QPvWsBD1wzNKC9CtNnsGnXgvSA8ZL
g1cy9aXR2bUmLAtXWRl/7eq535vBk5O8Z3ABIhWENBZSIYaIIaBMYBEQCb/N7gw1dqsc3pAlmOJq
BYUgfiKr9dNHxVTIneycYQgAGBPOLOAs5HT/F5mATHfOzGIbLiNIkxOk1SoJpNFb8EAAQ7+5Ok6z
CCPXej0Kzg4dfs31Cpktp4VKRoY5NQUQ+rGUJ8sd7JwPjTvZPr+iH3WxVbXJvACcwb0ytVSi94RF
6P3zkFHmCTq98yjXt1KC0SYLg/NrOAAsrTYnjEF55+n9P6f93k4lq/isFUrDt1i5/nGAOAEkFYQw
VFkdDCYxsGAiEAvWAMwaALsK0qxfHFBxMEFIaUvYanMShM4SQDSyDdaxKB+vWYQPF+74/OduA6Qt
I9TGpN9BTJyq25/iylXq4Dv4TA6HNBwlpQDGa1538RaAIHDZI0ZpRaOj3d5dllCYsYXMZ0VEkHDb
m92x0jNkpt0M/59a8N4Kyl4/2GtOvo2JTSyRv5kCQRXITrY30vsbVjyK9dg508W87a1wkECgjEIR
CNQADBLM88+irnMpmRlaHGxNvaVfi1fKtcebfiW9RTkUWoschQJb/Pz6vymbb74A4AEoFYQ0Qhsc
jIIiIIUEERgI9zCckgiwRCxoJAqgzh/NxhjqQMUIyaRFG8IXPY1h+XbPm6/Pq7Hun+Ir6/JrnDDW
G7OlvxilVSEX+achJilPAziv7x2CZO7avPgST7+I4B72KnrQdxVcMgtmoZOjnFYAbab5iU97toXl
H0+20on5Uhiztn197JGiv0WjPx65+XlimDDhl0vt0w04vHRW41flEsFxZqg0dhmMinbdyRwVTAhY
LCZHtEpe9C8wgOABNBWMVCYSRJIpARsKx61DoAjRFwklzQN95yOLu6IR6fA+loZpCW5VfoXFWyev
1WgpOL5q56+xHRd6hQmjPxnR6aYZZjDUGUA7GSbUqDlxfn2imMOKBsEwuAP6V0RXrpv5sVgXjz+v
mT/dybBWcGCJM+m7atWDMAbnklTKou5RMPQnSK7NJeyNySgaYgGuqFm+X1nKkitnONaTXAJkG22f
Hvl0Ig4BKhWEMEQzDSBjIwiATvdM02bFtIGgLmjRAUABUiVQ+4FJaePRTptrPYZa//XYIS/vaBr3
Ma2dmWKbsbFM51W86SiJbfDhxCGHIfIIr+RrLbCdRrMuJ3bsqOjRAA+L8PfPlAs93gLUe7hH3jAC
IP2nBBjRyWGZOUW1bYjxzMVbeo55RhgOLBUNtPCk8OvqO075UMr7B08xRHWQkSIAB1S1VFZNSl2O
plMkbviqEMRGEaxqOn54Bnhp8mD48mnNvT/NmuFzsAcBLhWcaKZCGcRCM5CAZ8gOXfSNUq8mmagv
SWQFXOhf42b5fG2cr9F/d6oSRHbWVY1TWqqtU31tpKwpb/CaeSbVvbZ3TUSkiABOvmrpuvlQUWDr
pXbUdmZ9lUApCsBccDCILXCpnebMkF4GyKL7V2Twu7Wrxtf5PbbI1EaUMtLxdDSKmH4Nlzxs7UFj
+DQv+FGHCCtS1IW2d7gj02mmrdNMaQaN5hJHEavSsUMoNHFhELnEd1TR0lmDzrBox7u1bO+bdzlC
lCC4ASgViFQWGigCxkSIyKIQE+bYazHeazjreLSWh0J0SAHdnSDN9RFvbKvOBJUjS0lLy6Puogjl
oJIassmFbIT/VRVMb867JYSWeaMHJ65BZGIEEq8BYiwkd5HIWAK8JL5irOYpBENvoXpqyeF1nTQK
BQlf/LlR23Ys2dNL4qiAksTw0MqwTVRBUxO1U2OeMhj3aVIL68fXdU5XTgGpElYtfchXmCDrWBQp
BsbH52I7al89QCFigLC6IZv8pjjfTmye75lLFiWGKHGLcgA4ASpVhDBEaoiKZxQA2+TCC8WjHQhT
ULXECoTJ0gni16YASO3fO6BIQxe6JcBl2/tF2lYlMNTvYpyE+V+EJrAx+sxXnqUR2JWXjzWrmZ2q
QY1l6620t7MbYvJV0cVZ8Olo9u0l9iZ18IYIDjaq15Vlia0fe2p5WGTT6l2+bH2Sx2p9EFSkbrWW
VpVq5KaHhmaokFrgTqjG/0iCnYxTpeErkXABJp4uCnwGtbqqbtcWkLtODRIDBJsSwx8z6i7LfT/X
t54aKj2d/PqjeVX4Nbf3U0L3JxHz9eOgK61a29qcQgO28wgdHtcENV08fdjfD68xvcFAE2AvLWUo
qEkIo7tmUBukLidhWCz02Mxm79BfgNw/H/lPEe2/8guPjJGzsDpcRaALtFwz804z3/lDFWYlLrI9
r3iczM1nHQvb9FbA+p/8tgO64dXTBzgTMfuq27JcK2sYHsUzPiNu4nD+lc72Bp95A5WyhdDfeodO
9ubDgosQm+D8g1Todk9XLeSCMF/9H0RK732ztk6NtxOHfBSvJUgEsc4VTPZm2cUvN3ubx6uIYS2G
YyiLTzJmWMWGeZLrTY4k4phw59u6QD5hdi4eGT9GpxOdyHomjB3ztUjI24vOP8C798ii9DnGnzZO
eO7L/HDbZLVbBKWLUSyhMAcBPp+6CSYpCopWiKIhKIyngxiCYTi/j+qIhePjjj+oHQx7fAl6kLOC
Gyj5SKCkfe00vJgwrubG3WqFW29F3EAbc/PzAu1kcZhqfYsRC2cdw0cSTQgeE8APbldD8qUmUI5g
5hcK9bnXbTsiUIXhQAX+jlVEGQ2/uZ5kcKgzGahQ5hAs3k0/P2+M04C4ow5I0OwMLwmLZV/3Z8LX
hsH8VngzowgqvY71sYrKGspaEO8Vkl81utXvl4tNxO6u6HihUIhwXTJvoO6FZQMqGT/NiehbWfrg
EEQHAT6fpX51CTCWiEDBTM1JMC2TCzXa3tV968+3X/b0HTJrXDx8zpdjF+fmfHhwbaL+6bSs/8B3
OupmarBMV9//9KOjeJPj8ZlPx2E7i8Y9Ss6TEPT6ur+LMTm3Lhvl4UmCuAaJvFRxyFyJzTPTawnC
wjWxu4mVF0MJA4eXI0OH951mOfhRIBcAH/hzTWEBYbhoEC2XC8PsrembUS6RPZty0SkltkEBE5ev
KoENgEAtso0n3IViMH8SKQeFYJXDQURwX6rbCp7aNp9Gg1bpYZqpbUVMyXo3d7RcjQfPkzgtJ84P
oB7IxB4VCnvmN4do7aaeHXDQ6J1ZaFLZbvxZ0dr3UirBLObpWzIl9SiAcABwATTVmMiyeASGJAG5
2wMJTJrQEmC9YRwto8CB5D4AB1ln52be/LhD9oXybNMCDKOiVu3QMD/NgZnJbc3bBl6s11SVKEhI
SVu8+KSn36jNJ5OhsLHT0/zFS5kUvB43QJwl1taNk9XepiXmeDYo89SThSF8THFyXqV0oAAF8iG+
CQ+WMorOcjlYhzlpcYZJhZcAStL+sNHmos6kagA27QAHATwVgDBUiRkGARQAmBwwAWgKMdEkAoBq
pnSTohhQGZC4dqEBrHdKeggJIgIpeJ5HboTDE2C4uTFJUTlccTR5d9mUqirPELwPUOPCn2GSdzzy
IULnnSlv5/dWTWVrQO+vQXaZEgQCWG6ixNOJ5oiQ/xkceebu/fZVqpldYxhitbC9aseENH1vSWOz
V0gAW/S/g9kNteBEIvuAB38PknHP8f6aY7YCVAAcAS4VnFBEYpkQATCwoGwREAWFAwGTLmM4MUa1
WkZAM6Y+lD5Ugt5mqM3PWHQkWDrWje7ACZ9e1nMN7hSpqphhAn2mI1B/IMQ/0+lkGXEnV9GmytvX
9Gd7COv461U6qaAGDYs48q7g9ZhZCfK18xwHbyExyytoxvEh19bYd/OV8O4PUEJod6yfWfH7c3F7
n09JSyTN8rm/53fFNumDqhGKZZLlZrVsQSQmlhicgzPNV0Jb8JbYlwMGACXV25HDjjq0paqvImQi
lxnqtIiCINQIWkSy8Se3Qy25CLdxEq6DL5bFOUiIgbCYlwBQBZRGNURynG0g8J63NLzAgz6MPun/
rHun8tG0ZtCEwAMHATJVgDAmKiGKiRMQhIAWA2AGY6NycogUlgAMqWTZd5N3koQhl1JzhDZCjg7L
5ZCMvgGt+vb4/UYXjtWoMXjKaHQVeuQitEEBMeYNKhwN19UKIO+dzIxiHWUf9KT/N2Q+5w4Bw8D3
eqph/zDqeL/nIkMdTN4HNo5eh7Twxgsdr4cbHyx8s/KUwC8or2EkBNVTtWF1pIrJ25m7UEBufzDO
h/NNbR7kewEDj8ENFQAkh1sq7M154n4eeHC3iqLLgADgASqfvZoyhwCqgpwKUmm/b5J1vdtYddia
zOE8i+Y9AIKGIinG8T+9+NXV1FJI8qAT5tso2oY+aS4gtiRoxQQxAM+J1vHBXLCeO8PaYmTH+IJZ
mydK2t8ePqLQmM6Cct8bACdB4wKRtw2syWavVopr+vqgxbVfBazu9xoahZ5rMtV6ZZOLQ4YLHjFf
mABBkW7oFC8p0mCrmQOMgx7rAouBrplt/FRkqJSICsE3TwA0AADgASyequ1GolsnImCnRwDBTkWh
FQU5KgQBTrHH98PjlDSdPTnqFFccdeORpB51OP49HD2DrQTi+M0HLQHQIdvNOCA4om9S6b/ZrOQq
GJjszpyUCMhQkWI7HS06fqv9DCsomCSTIA7rPA0eKYOAqWGlYLDdT68dS8qClAQRa0FfH98cqad7
Rb5RahCZrkD2K+fa2HYw3VO9SAAsuhBaiLmcmkhnMuaUNl6vf7sTYhqyQIqvjLBYbccPF0mC292b
9n9w70u62nFdbKHwQZfzXwQanM7QyhTA0GV3HwssVNkrZZU+ZNVM1pnatnYuW4MgAw+Y1jlcaCdM
gzGxdlwR4z9StOgBan8HASbVmOjSUKwE79WABFgiQLSQ0AELEPmKvcs5FXmSIEo2eqBJXYYtUI0U
8dr5wBfGEeL39hCyeSZqEHq17aJKlQ3uy/LPanRjDK42f9QIRUXTL1bXjYBYNVk8qiL1VrRlx0Ic
/zgYuP0WeXlsLzQTjXE0XVqKkembHLjXhekehiwxrCCtdiaToxUj9ias2NQpLdsIS8AdIsbnphU3
gLk3QAcBLBWMUFUiHJJkFQCeCw0MFirILXkkE0GrX/IR1cVlNwSSTCWiBK+iSZ1KVC0ezqjtRTBh
2JKw8OBbBcnMacmVGwjy5ddOTSGSoOZQSHm4E32P/mZyU5jYZiw3MbWfFbqfgmXC7M3NbZ77Njh5
WUfaXt/PJD+Eaua1Qb6FImJlxWOBPYtbTdLxPAYdyh8NzAVTqD2k8sFlpLCoBUeKFCAAcAEuFYQw
VCkVDsVCCkBG0BiFhvVWQS84Il2HFcorrIakJIDicEl4DKcN+dThp+laBt6QuASCsl+21ioWAvv+
uBZ/SCg/GhHw8DDvGnD12n50+QWZ5lDKJd/VZ45v39U4CqqqhEQAAsspZZT2Z5qpFENgEsAAPpAE
dK2IAH/H/5D7QXEI98YqWDw/JwTSjbfbXpvF10Zus7WZopiJtoS20OadNorOGjggp14XVyii1KBW
R1z0cJBK5+tKgBwBLBWEMFUiREaFEKBYKCYIhAJ4a2W5cAjnWxeaW4WkXotBfgj/wCTGcgFSvfbU
YCy7jcGhCJF8iEWqNa24e8KjlTWewjy78E/V3jlVWa6o8XlR59yOoHIUn4luRb4U8oqdy9bFoZ1D
tE1lHDjuIr8rEX4E0ZYDL9eKGLsb4pSFJau63RtlIHyPZu5nAIRiNAS8QRqtLyxh5ekqapdFx4EC
UFu7sTVbk0ppUCuAQCWx/Th/0//c/z9d4vz0qH1lGVd8zSBS7sCkBFiplvFk3jdsMewDDgO9K/0w
2RjrsXr1od5rbRnU3ZUF/jpunZSgBCAKIAPj96CgAwcBLhWALDoSjoKNcRkYIkYKBMoCd4g1yOBh
smSNbcXq+d6gNPT2mNjPO3t9bnIQMctO5Wg2xLm29o+ArGoMJJIMUV95HpMVMtzby89Nidwap54l
iFuJ5bu4hAxk4Bgv4f/v6PNQSo6AAl+f9Xxghot1C2eNQiAgzaQC9QHh/jHjG66HZ/ySL81FlFAF
UOqi/5v/P2lq6qlQ/iwIJc2e6l8a6Jlhvb1xWhyF162ZOLR7TOTyKATMHTM+h103Z5cNlJYgHAEo
FZyUEyUFSEWTwOhMFBQJBCJAiEAn7YI2dTRb1Iw4VZEvMagFXfF5f9GKVKysw3eKT1b2Y3Hh+r1y
fUqeUgE7Sj7cYDhzuAqjaMu6yZn8XlpEMQVncxjra/M4eKxaULOX4j+F5WV1UYINfT3aG/O9hwwl
DW+phhkscuvVR9/irIx4BAAZNs4GHA+T5x/0/LXHVoNSeiG5MMBa/TiCusHa3K2EiEouhQVRJSy5
1bCD9nGWfEfwAi88c8Dq+p/nNMTWyNR8mIuQwQxd8O3B9HBvzvJ23aUGDVAXLy6uOFMtgUMiYBgw
2HvXyqPeCcu2zxAwHopYlHdcsusAAAANvTHQzu3RAzdwNgtnlLhM8AABwAEwFZBwIRQMkqwRoERA
MQgJm3yefVrH3G29sASbX9B4fb/V0qBT2w9qtvTby5cax9EKIUaiqnDJURKfXnWYACd2qb5Cai/F
cc192SSU0Fqr4ZAALrWOvQBVLmerl2yKk1OPNfsYxNxEopNqQnrzCVEYxuturvSthfmjOMmy4lBV
FKCNeO449rMyu5Jadw06HvYp4NSAi8VeoEBvJohwATYVhFAxExVISGEhRGgRCBw9ck1Y8gdmO5Q6
zeBSv90hNPHsvj+SO0WFcb0dj9U6OIzmyBYN0QSSMKBE7wTDfLsqNFvjQMmMfyvY38tQuD4jvNjv
egQgzyv3bPGrKczjOPGc6bvaDoY1qhhqrtONh9zweZWllOItJKxdwAPnT67Qmntzx/CvZ9/OdpoP
T7APjkhMFjgBLBWcdDALDQpFQaoAKiQIIZ8jutOosGHeJbHl4AqNmzuquqPGKqXkqs7LOAFAAW8P
C9EQ5hd+CtHLQqpYPoAwIQUAgch92MlFchT3BABEIo9G5z8O+t16WIwnl0e2l62QxhiEUUZyvtlm
6VnOMWTdT9d2aVW4q8TcjGAySDEmYM5MAELxNzN9/d7/d2i9DZ0N/7AU3Vk4ATQVkHAhEw0UpCIg
hEokCIQEIwEcvAOohZmYg02dX29gPbl/NIgcR9BuOBueM/vyDU9WHAa8ytABoKYuZYqeG7bRBetH
HlrconUeDq1x2msFa11/6daQROpxi0dsLVhHwYQuKcy54QDq+6dB1sazyCumlCnGgvMmGpEAAWAS
yIClQi5VnWO+er7e9psGxTMnda+LLk8N7gAbcxLQBmp97/lo+7RniAAXOAEmFZh0MAwRTog0IESK
IBHy+WjF9VfLhm7OhR5bAAAdjT7+9HUQ4q1qBmrzhksAE5SUIWUDyqh6h/TcPOcAQ6uj49/0aAFb
6s/GQAVNn+IHw8sp2vBMavAAAjWxtGff/gEYfUzfCUTVmwE9sYL0Ypfi///n+jtDqeLX0dbVqAAZ
ZpYmtLbWth0dvX3ua9ZCxz0rBcjp5IPAu678y2gyyp5I0WngKOGTDZ6FyVs/ONvXPx2tC9TEdscY
nv/l23Mb70V8GMwEoGpbgAvJaA4BMhWQcDAMCMdBUUKQdBgSjYKBEICEQCTw8L3yvg6QnLLa0zS2
1fAPam+QwKXDN/lr8j+eYUS4wxqoYY1bpvPc1Rv3TROVbcl68bgC9J0kay6lhAAsx1nBLnrEOLOK
uULEQSBwRLudY4zPgV4eZVFCUtthhNqs28gmu2uiKs1EnBGe38+Y3QWjyS0nd3ugeuS2oG+E/kHA
aCIAwfJdSfMxf64DO7wRS49RiJjGliM44nk23JvgITdUxKBsbQBALbskkKFxVx/jq9Mk497ZipX5
3aHUt0wjSV3H2BrXiqUWdK2kAO0WDxfx9nwTAqZKAuHAASYVhDBDGwlKRUKAjKomCYgEIQGfZ8us
wJaIZW3ww8wv2DypyF+EpRLlKjfF0Zp3oWnvntZu2diO/zeAC56f5cOvF/PaAKhpHdoYALH1OZyo
NjCtbusTXBtRfoi8LEWDHHd1xXly3TsZtD577r0ep6rtf0S3QtIAAAKUAQJamlw7dd32/amNF8/a
sDXpvdbryAUV0sWD5pwZaU9N6rmx6uEgAIgOASgVmJKDWwTI4TIohEAhEAnvj5PIyNSDkd28qOhf
xoABXApbo5KhPh8/3OdGxAKznf8ZUwz0cUXZWt8U6TytHeUOmdqruonRr3jzYrX/n5SRuPI67rmE
3CSPd9+ZtILccQGoE4EZc3y9TkRDTel/8H/mN+AqA+b162SrS+wFrhnfx6fH1fHVRedLcccOXRUg
KYZ+EQZqgAACICwAcAEkFZyWFTiWAqcBOQAqMAiIgiMAvWfmywRwJ3S86Y83nEvSwZ6NMfU5tfri
un7wqohaVIF8/s4Yu3dYBH8PydeoQoBZ4dvjl6SVFxnv/t8ezNUApEev45gGbRGfT8vb37yAVnhm
AF1l+LyfB5JIXC9HG8cYAAKgASZpCRLGO3Nev/X3/L+DKVsxLBNhkgAAAI/Lyg6I9/2+x8WRrQn8
dHx/PZo6hUClyYAJgAcBMhWELCoQjYoBgiDOJBAhy9CROfpWZDWahxt5UjVBKIl5jczhoGvoOB6f
CAOAcyu1eDlEIBQEQXA7pwAAJ1bb5ac7WMLbGNadXPgYkn0ivgba1wMJ28KAv/F6VLVGb0rQoqu2
MoDdDHa26/tm3mUnG3NAQ7GwQ0J6JhSpTSTx8dsn43+66O5hGVIat+HR3UXReARsBIAKCce06Vkz
NKeuyG3e6x0o4AE6FaSoxhEI6AI5Rb0ZoWI9hLRcLW1YC4cuYxxzYeffuX27GaICq4toUKXabptP
/k1tsjLrAIerM+c3WzvA2CluqfcsCAOD35vhvQG062CM+L7tw1bAudFBLLpZc223uHxs/MTh8a+7
eU4sQ0QBNLUpp2gXhKPvd1LbngATKiBBtStr0k2QBl6mHaLzggAqXXXAooIAAHABLhWELEIjGQZL
UgiQIlATtmw8Qhrg8rY6UrhkjV2CorEjnPXY0vWvawXMP4bVVPAhy7+pCtpA7PtTqiN+TBS102nr
WhIuUQTI1Vz4Q09CAQZNzeLFiWX7GSRc0Su8AAB0ElcRfUzQgShh/E1s4KVj1ahG5ztAApImL2Uj
VLXME8KY6OnWSMszJj0Kt6kGpSutJ8Pb7gtnZBZPRaJQEahQTQot3tMuKNx5gvcTvjvXeABwATJV
jFA0LA0GKECI0QJQEOcOccxjTz5WPLRgDiQDL5YunLORvRMndrWNfI0pV9aI078ZjJAhzM95BZlV
RRwtBJk/xnkGVWk0PzPPHbKW+PL9cGE69lgaJoM1TK5h+Ovu45pyteEucVbqLEFx/ZtAPdofuDVQ
tKIEQQn7a8disLM/YumH2WL5zG9fxlHQp0BXF0FS217XB7gVroq74uw7DUBqzxLN8PSnC/6WszqZ
uIvqhfbQRhIUEzNoAOABMp5ZPSQGyku0raQq0IuVRcMRKI0nwp+R/jXwn5+81+38dx9U/Xrvyrv+
jL9B8dYfHzny17A1L+P7sX907W6zpbSpA/SSl/7fiHB+m2SCQvrSB7Gr6uk0ltPvIXf+CiLNSUWJ
71ir6hsg4Z7jeHZGFOWxTDo+4ftKQ1ZmLsBvv9mKrDMOks/CY+zdYhjmj3pP73i8XnvE6btum3Wj
HCDfxdHzGMkSCFAAd65pzdLgvEfZ8DMvOEzA+/+ZK1tQ5cf8ow8hmQBSktx0TqIAtcsvdhsoveg6
PBRKO/x+HPrvDAP5v/7/F4WlIYYAEs9T16vgq1UqJuVFRvudfNM43Gczqe4K++iDUyVzIN2BA8B3
0x1GQrQqV+10T8G5dcIkDU6Dp2X4HS0oaVM9E+ITxDWDGFqstG5nNfgJkE9I6KxclIvpuGqmI+OB
UOABMtWEMFETFQpsIwkAZ2bR3gga0mGQ4Mip1AsApuYJBx1HRAao50xaADjC1M90sO4kpNCiZSSF
HLA1lgCzfnGZ/knUgPW6pjcS0mXsow4ObZ1nDbepowYXWtx1+Wqu+xY3p3nXFk3XG5rMuAO2fdc2
ZULpIb+G0l6KB/hs7YoAcBxn0KDPcn6zHM6cIUtkzPlT18fWZfoACBNfEwweTCZZ39eumhDJaXoG
BCXAASwVmJAgEilWJiCJAGfKZp2GcHS05B1pVTLsAA7jV/EkSCEu2kXAQl3JBwTXqJaJt11dJc/+
KihKnivNZwnQr6r0oKoCLEUlm7ms3ZDWKohjB27VUAXRWahRTERrp56lzHujc3lMmO2wAEOAMdzK
uVTvHVCRl8Nph2CgWqHMn39/fR8Gy/wgeYBaveGyJeB21dbdk8Nwga3X9tMI3SHAASwVmMZCKhSK
aWHAaEwVCAXaixyWHBQocBFXpItpPlwABwAagMXYKrKPPGkcH6/BdltFosvsfud0VIcqDTTAeWrT
TRoo+i6dWsSS0AlCGjMoDIwZ+1QDNDifTfw3s2LDlg/Ow6Lo2y4ebYDmoaRr4sXV9d/+zY2SkUDh
BetIJ24TP0/rFO9/l2pkyyylPbQkTo1SXEa1GEGjeNWzp6J7e+eXy3nmssBYKZvEGpIqRqMW2mPF
uMAnjipfOW2KncAeGt8hYQXobFp02LFh7O3b4+sZt6QzfzCc++fGaMFmt6lHkQBFJLZu0udaCkgF
ohscwvYz14lpJSCSEXjQB5lO/7dVgWtZ79kBLZpyosV/KkAHVHVqG8a4/P5fRsRLQAMHASgViExC
JQhFAlIhCOY0CYiCwRGAXJ6iw7eaxGhnkUW3QC0E7AAAHB/LjA1vkm2ljYlmqm7gGVs0RouQTeA6
BKkHAdQIMz26ufs/57vh7ufoUkEGo1r1/RvcmK96vLom1PTguSYLnrB3KBmU42AkWH+aQhI7pro8
AF4fOqPcyolXbUzxwimTSTLVJwzTZH/z4xcS21E3+FRU4MWpUTzdl0q/K/G/gwArFxo5m2q59iky
EbLuA1JjB7ZRhzGHEwYDwWZZczHgiATpO18ICgAHASgVmLYiG5IEAmEASUI0CJQG7eNQOw56zi+h
Ji1hgAAPcfY2Wpux0JPFqpFeowLW0pooGFTtbEP/azqf/r+HZ3FcLOpBa9xcm0a3E5HbToArBHM+
tKfUJAmMEQSPl5eV6aW5Zw26Rgx0BAfmDYDrNFVeUCX5tGSKaNbUvM/OwC9pmpOFVGW84xVXvjuU
4HQ278MqRtJkcvZBLAkEaMtVraFvf/Bu/jafixvCxAi5XtIn5vMcATIVhDBRIwhEwhJATUQxKQRC
AmZM9PptyuK4B01GzyMaOQkjEBTHAmtIQEQTjqFmKHdOsvmo+174NgxQG0K/CPd49t0iQ4fPfeNs
UpuWWgTlz0uVgA6RD32/7JeTVHDo6zk5NFHH2UJ4SQdMQqAFX3zKIBSuJR1QKKVZMHUj5QntMjLV
19is1FORnbYZ4zqiI3E6VI+TjOz+DzeGmFahAHBt/2qRJB1O67YIKcPw/10AHAEwFYQsUR2J02EQ
wFzQGwmOgsEygJWzbSfJqk0Xz0uyXfNzW8W2FFHnqtsPgJ0qGW2Ts8lVGFfMFFuS3Bx6/0aLRmJA
DPXnr+aXF5NZXQFangdz28Td3nRRCPT/Y7HD8A27lOH2LDKw5k6u77f+nX67xzIkInifefwfI35e
Bje3AllShnnUTNoCSSJ+B9v2XxfOQQOACxrKcZjgf0+2dcNr1yl3pRXmGCGlg7bkAC+g6ZUIy/8D
eZeYEAiCO3mLHt/eOUe4d7+LkFFfrbCRBgFBM1AxBbMMdWyTZgNKREBIAL7KW+gWUBkwavL6Jzv6
W/Bd/b2PeaujUUA4ATQVgDBREw1cZwCIWCYgCIwEY26fKF4Jta810GsyewFDB4hSG0zhE459hBOf
CeBhJSsI2x48KDZgANemJzVMrqAL4c/b92QAJ49/1/3vp+HZQAK7/t1/CeObACPj2ajAArpRBWeH
pd80WXX/Ndp/asfZtE2f9jgAU8eHw8LqIAA3TqkL5fGS/GBA0c845NkwWjQAIRgvNaikROsY9TKg
d/fg/j4ZfRXyfxwhwAEmFaRIJzmZyGdBCIAqMBiIBHpmLNlPbsm01ddVxm3W8+tAvZjs8J8fMgUX
DZ/D+n+b4TesFisr0a+V+lqZ48mwT/mYcjV61yv7tAAFRu++9F1/CRAB0Xqup7IHZeq9FgGNx78A
gOvTlOLaevmd/GQiDv1uALVEkzGSwKXN9f3ZLvAFznObAAKgCY5VmIADBwEuFYAwUiME0MISkYwk
ITAJSjT0AcNjy6CKLjQQGPclzRrITTedJ2DcqrkmjUbjEsa9PzZ9okan+92PV8M9FQjHHC1+EGZt
0u7U4gytMPXMBTsrG4UTb7qwnpzbTGBNQftLWd93o2fhjJzBPxAytQXxJRm4+x8nUifbANiRSTLS
pr9wKEcubAJrLQHzh2Cs6o0hdZKUAAGKGrgUgY6A4AAcASoVnJAjHYnNATFARGAlIY1EIgGIQEel
LjGMtowT4AQ+AXjPD432GWS5TMXF0N1mykzaVafItwANFxkyp48YztWoSUVifj/yTjFxQBjFAuzZ
UUudJIeApOnquD/viL9gHxuC0oCWrEWCVXHx7f/fDp8v98Z1Fyqs32+/8ee0I0AA7AgXMARG+nq/
9/p1/Z39E0EqlW5cCIZ4kgAABAMHASQVmMA5EAlPATMojIoTEARIAm/TObSLxNtODhjo5ntaAABg
bH7wXagqd6Nb1e2oBVPvX8N914gHD66AAVPHMfPqkBCTCwwzPabMIDw95EBnYcQC2JrOVsgVv4+/
uZ+8vurbBQCUsmvCqQjRzYxQyAMV9X/XR9F3UQX5QoCILoCponaHfOope8tZ0ELWm1qu1wADBwEk
FYQ0F5mdBCsBH5qsdNnltcC1ossL0lh4xy2PSRMTHUfE5v4/s+ti4AszrGYvLiddnAAlc3h08nk6
MAAXlr8HarLKZgXN1dVkxnZqbQIeleddhEvq8HU+av5WqA4NLewCVi8Ja1kVKGrA+7J68X8VbOlY
2YK4TfSGH65N2Iu3Px5Uv/GY7svnLwIqE5lbgRrgBtrihQQ9nK8bQkSXkgTUQXW3VBdMHAEuFZiU
F1QFSigy0ESgMzt2+Cls0GkiLbmnPWLWAAFvlx8eiiAms7O1/L3u0QBE1jWH2Ha8utukAVhc+J+Z
sZ6eNADLTp1ZUsRjjlClJrf2a3I2vXhq76M0Fuuc7hxjfcruXDd2zfrCV5/bd1/t/WVURjbYCEYJ
ZXV9iayfYxzAEuhnmHD3HhhmwmGQ9EvOLNLW4RB1j4qAoAAACQAUACYDBwEsFYQ2RXIUimVAgh2d
9urQLOiDQw8+MDyFmjtxssUa39mzOVubnLQdjTFEpAqeGseX2cKiQVMHOc++JmqXqsZMZz1/PG4b
uMAmb7e77igkg5MdTT7zibVbFggYOZzQgDmjReShClS5q1jeiGc3wz7tutPmLbGnEAGHUz8mfLv2
YDMv0Q7uXzoqF/qopMt+ATIVjDBEWRUCSDCJzEA3fcHQaRnkWQ1umhdnIeG2WRJLUIbc+31YEYh7
8zuXtv9qg7b9WPOznle6I+I45iINmfvoYh/XWngXvAidJLJBT7VyJK4daf4szT2u6S84AQALV9Vk
QVCazvFIaM467uQCjbSnW8SlZiCZTvI7PJ4dHHmTox20/CQ+8kF7itiFkg1BeWrqxyZ/nPw2fsdr
W6vA6wAOAToVgCxFOhGGKCGIiEJwEbLNuHTFkV5Zaxpl3AIdZ9ZJT4STfbcVpxcTcQ2XKhrP2+pr
0dfSI3qH6yAwTMX7vNjC9//fGzPxr6jJs3Q/b91Zw+Uy4d/4fH18JaeXyTERZbT7COlkn2uRwx0p
MMjAxZTIKBKm9rGfaIx0ld0DB05PyjchEsnZUogesmwI0uJntteJ161Hk2U8PP4Tgvj8mXAyLABU
AgcBNBWEMFQdBhTCMsBQQigNBgIjAo2Ce888V3jU1a8voZqazJAkcBAoEPyBWmDa4hLSjw0noR2Y
rWTiuzPu1uyF2015lMMSf8IjfU4OMxwMzLztB2f87BCKue+ZAQAqw2lvXMC0tdh9uUXmJdxmSDAh
FXtbN2c/K2cXMSdA+wQbjhyY0+ffTDg9Q6Zr097fIM671VzHY09+fxhr4eFXcuAAlWgGTOouqnq7
z+vWfNTlrGdyZbDzci9w5EmfOCt/bOsV3+z5jiLQvSw9foJwjCacanpAM9biqGzSryEJnKc46omg
KACwAAg4ATgVhDA1Kh2EaYCgQGgWCIQEJAEvbunTPSjTM1oe2rp55fWlhJzzBdMiPUOBg4X0yKqS
wu7q4v7QUl4zaG8vM8hOHLL/Y17yCJRLQ0nATOipuei+LKO66T/K3qAAJdKUUyuC1P2Ot/W2M1Sc
ErzkAhKHLLuUzvYu3CtzXDVYAWDn3SzVlUgoRSCTv6I/CACNxaP1CLgvMbhS1FtYUsHBQABwATgV
hDA0cKWCLQEMLNuQK0+FdLFdMtwLCRlpJtr2JhS2Wu4kb3CGg+YbfdDsRQq+pf5UGAt2Qmv2shkb
EplwUf8W/Kezf8FP0Sg2QpkZX0Dn2Q23uShS/01bu13dO7ULyB9MnixHTnZBMBWaU6LdsyE524YL
vB/HcYHS0X6QiRmLoxBLJVljoKEo1lPgIyn1wyUK4AidyAKGgjaFYgDgAS4VhDBWaThIQhEAmELY
MbkL6uyY0vK0cTLCTx5TREneugJkxNAF54Id5xGcIWEGBoDXMgi9lAsUWUgvBLvachtDuH76AAnN
oI2oJQ5zdw4/CfVJaYbplGVWOF4+vRw5Hu2J+XfVaIbnOa7sXDV2A7BP4wrGLHnVT1+oiRiPKNYT
l7D93PoWuNq6gK8ZNtskYj9e+Cj6y+j6TVmhQtOBWSP63VNWpRDVy8pPCvVM+MHc9N33k7T8utGd
Ogbqi8jVSc7ZADgBNBWALEUiJUJGQRDQQiIQkAYLhgKLvQaBl8DQVlO492LD3LsU0HvecRpk46JC
2patdcIaVN8LWJ3MFRPZlWvEigL7sWyIKnkMDGQUUxCpZQMHX2OwOssQAEAjgC8zqEAT5chK6y7K
4plCmm8++WV/IfUNgYPh4efwExOySw4p9pdAkNXDvwvR+A8lCDYbSb6w00W4Y1kE4Aarti36nVaJ
Hh8Pcre1VMctXAEsFYQwViIdikhgoIiAERgIEzo5NOaviANFV0GkCgULTenM03i477Jn1QoN9S+k
ADPFSDMpD3SJHulsSVPP6dp4O75LwNZWTl7EKsFm3kGqdocaTSQ5gIiaag2AnWutcvn2kddqopzT
jBGKRnsRfAbIWd3am7IYv9qUIQEGrNhge7VMPzrEErm4lvEEgVkxUFkMsHzSJMkdQ+TAwOQzMoQ8
FjREpZ/i1eh9giXJk4Knx+2zvaUN0pLMEqbZJXkoRAJgHAEmFYQ0VSJUjiMBGIzUAFs6CLwllogY
kFm7ZgBJt3YDooUZBEsCXRU9xCHk3vVw9keGFRm0AxKOBeEuoi9YAwWBHcQQI2q8LGlCHdBNDbbV
bAFhYbU+xDuA5JGSPcUVgg2POmAJLgTMm3TiRdEsvm5MKul4iBW4t8Jg72Y4jKl1txFzim3oqPBA
Cal6JqIVZS16abHb01hlAZZOdhghZHj3wHBOHfrJdo0GSalBJ7yHDFttPsWEKx3pQtQjCCb31vci
KAcBIhWMMFUiVFQCbqg0JBdEi14sSFxA9+I2XwaRi8IIFlNCE0ocHHtFG4TiTxIgyjRMjbE2y02b
KbGqY+i1NS2Wdt+x+FZHKFKI9XPykbM0R30092GI1hqkbkLqZn1vJr/CcOHokNdY+yuJtfEMOCkl
KW6WiRxBSYXFVK++eA5w1Stef7Hulh12vBHbwxx+3jveTmT75VLk45C2rghb0Vr6qfpTltvWBeeT
0R4sE9cOf2xuBTXHvPib140oWTAcAR4VhDBWIhmEiiUIwEzmFagOBha8NCCXCw8pSfY2jTU0ualD
SQjCYWUh+LAgEetXeHFeo/ESGtpqRjKNQhdpBAbqGPccF1oQtCtcOAyG6UoWaPTYhQIbFSV1xXt9
hptgOIqhTthJu6a5cm3uozs4AWhBde20/0GRBkdwiZYkery2vOpi8HwESUL+g1bnWHb31HMZ5wYn
AD/P0lioHUZnD7wZQ+fnwB6z0DM3mKu0Am+0caOK+NgquGu0pWqmsJcRbMomHAEgFZiuNiJEkCIg
iEBPXCjhAECFkJZFOAAAcmrsz9T5XCfaYTpeeHfopbjwRGqP2WytWDDbIY3k+GaC8HVsbgzjmxeV
ehWWg5/wVCep0bsxj5sV8gf3vNgzG6TeUTPkkPS0N6QaMqRrJl8DXvfikpckMxGYdXQ7aiwGekr+
LQ7+dBj6cuSt7DpRLdDP8dSLhjOxPaFoiJhejcTlD6hvB9baxAJiUSZelFEWIdRQisXCBjkmRzYf
k2dwsSgrCJ9iAgHAAR4VmMpEqJUGIgE5y5282FGmStZFkQi7EAAbpJb5X8uuSVtc3ys0YopfQE98
NRO/j5KvNQPjdprELTipM7jrWxf3aS6xsUVhZ6mjTVt1ju0E5TEV57ocaCK4mjayjpxlWtmC6GTk
cawImxnfVgxuhSv4nsMEb0LS1RVdade8w3xz7MtnRKUL2vaUarVeU1fjKFttmOhng1ZXagmVJdJO
7wqVNoM8VFtXK4tk2Ou5ugwKW5Lpk7Msg7TtRt3YL3ABwAEqFYQwVGsEliQhCIhAJCAtoAAkIWiW
CgzQ6mUWSWI4FtEOpgJk9+gNy7m149lRg4R6qOaU1zQhEitGd9JGvGstF1m3UwLYEFB4+XvmUvx6
QBZPyo8d9sIAq1xZkpQuQiPCuHyNkSo98wPIaiekkMWvgC73TACsbguKJ1Aw/qUmNBgXUNclNSTl
cyY9QRINxEl/Sz5cm6VXX0yYfy3CVAejp/unD019SEo3gbQAOAEqFZjJMSIQRIIQoGguEBACRogQ
MRa1WJYAAQK9/6k7+3zWT6rplhib3/Qiy5x3g7BWJDFwWgF4HgwGaeB1Yt8AMJQwZZ7NBW8cFenj
KqopqWF6WcY8SLPsyyS0rWdg8Okcki6VlxPfC3kAgFPejHagjpt2FqijCrd3gqFrEtfIi6IEJZvF
qp/QB4IaOCabht0C/Q/NvgkhIIpU6aSuGag/e0uLQSKrcM53vLw4oBdD5olCTRIZxYQKQQxKDACH
hzBgEQks2GKWPZ+L63+XwNTxOT2Wjp9XwusxqM5ywu6gLRSOATIVgCxVMlBEgRIgRCAqReU+MhYI
0BlDW0vfYQxyC9aLDtKDMUn9/ECwav0ZWRHcuJq6r+UZtFUT+bXrTkbcWregZ1EicPopUNmN5ykc
rdoSXD00fciArqrCEQQEEzS6MaSg97E0EVyolilUyc7PlHhb0UZfg3VLWStPezThThY0kQM4ZkGd
2RLY1D6xTfdq1SQ5GaRZuhXpaEwBReZwhbd9vZ7luMGvidcTNaUTVPos6w81QAcBJhWEMFQpHQZN
E4CbJRoyyEFgFlEigqMSV3Xh7A1yAwWsJAjH1bpcnlAmjO4iAtIDqiR+P7KNH6cOvnICHnZqkQQa
gRhgcrVIRkHV1F3Vci+3NKPRYR69R38KmQBUIWfBRlArwyOiA6OhUcz5lUM8iYFJEzSFmWJhWxb7
ealE5wjpFPyT1oUvS0wkXpTpH93IkLiDMW/hkzXAoq506YMdZc9hEAHAASYVhDBVIR1GiyMISEIQ
EZBaUIWJjRYIHCBKBuR6xbGJVtEwKVAuikvrvRjKnvmFpnygdSeol5zwvftQnz3Fwn1y457L1m6p
fju9JjOFx5NgwxAHswgtsKxYF57CswFg0erwq70glabkOZTK0ljNXveHB72B83ouhqrG7JDXWwlr
XOlR8J1ZOdfby6VV4dp/W30VqRntU9w9nDnexI1zQ6ukzQBsVopmQWlATjentWyPmM6+MTAeKRnk
5SN9R1Jr6pP7xqnMiDgBIhWEMFQcBRDBR5FEQCcrKu73ZFaZpitFiyADJANK3qUSH4UbpYkGlmh6
tYVqWbMC4sK2UPOyOi8+wNzfmq2qvI23FJv+wky3dNEA/ZuNcWVBXEXvgQ89wKH97+LDr2hpcytR
86sR7BG4+Qobgu37D30KIvZpXBLy60Xx3evHq2UenynnucqC79R26YXa5HKU/Sz46JxE9JlidwDO
GQ4uEmq+tBhQ1ZPxThnv3LLp+DtYGN6eCuXY3dEnMo2AguzYoUIUItjccPzharvXhha7/rXag1Wn
YUAAcAEiFaRMRSE9QkkTAI9FrgsA0iCIWEsF4N3I/ZbskmFGcRE4v5enRJ35VFHtZfQzUkNNi9hd
B9YT1aUTqsb/eC+mj0O8CpXRKdnJ08f8eC+VuN7YS6VWXOfMIB2dhq2fkVG2ouMv9mACxetWLy2E
ZiAPVjehS8UUhb+oYsk6tcv9U88mDhmix1RvvvfLQRiTjkgblPDOUFqoJpg32pMqFJQgTGgCQcAB
IhWANkgqCgTKoMDQNigdBMwCepxVXHLqcnASTnqs1rLzWyXYQrclbgMRnzUZ8TLZNCrPK2nZaUOL
NaqAttuVIxMjccRp/fYcgPMbvwPsbghZaqExkvBZmYQhqAAJ355yiFvVPdE6Z9nj07KhhBNVJIh4
BRKAszkIIszHPxzzzFZTkUiw/YOsPOd2M4A0ywABC3PQ+T2IlNKo4GIiohYxlnGXcYiMso/G2kSw
dbA4IAiR2YhMCSMHhgxCGOSPPd8fg9ji9P4vT/29fT4e7jplnUQmW5xgBTqy3AW22LgayHbxuBrH
OUYJ6ERWRFq6BJyDBGfIWBY7bt+1///h7RCybez1s3Jz7cu/pH/IcO/xms+/P7P0jOIUAoXSEQY5
RsgKSq7Hnpyvdax0/bGzKtoLxUcBKBWMMDsLDoLDRUDYkFYJiAIhgKBATxTEgvehXBMlVU03cctd
fAPCAOwLCWkQQRh/LaoPKtmLYRr7qe+1gi91+4Tp9RGk0yFLSnd2sXv0t9JFSWqmsrV37DoVVq5h
Wmmho1BQqFSwDufBjCdY5RJxtmoVEwzZjiC66udBZ67xz4PPR23STMS/nbV9LDhb1NVJgX1i6qZR
DYTmaoVPnTbQRyyqi1fLcmWFRfQb0zypDi2mNZtJjDC4JZ20mHKeGQdhwCELhC9DQuKBJC1IPALQ
QkfDlETAEPYaZc8ItWdWeycVBrAQ1A1cvbQU033h+C8g3+MAAI2fPPVayXb3HFXewzt2pichHu52
0qP6aCmXB5EQgDji8MD6NPowsAAGvDaN7ccHAS4VpQw3cwTI5GCQVCARCwQGz8u+jQ4pJYOaYl0S
XOgKvDX5HdbtN1GOr1n8CZwRgAJpd3tl7+q+UgAxiW/38gAC60AFoItfIvOSZFwmc8Op/5/Tq5YR
jipjo4Z8jm5AE6WOLpX27vVhRAm0uP0ADF/HpzUYaczh1HR8iIReKYx262NVjeU0gAC524WUiaWv
O+Vnq8Nc5JaYDu7kRbBvqgkBxZvRH87+Rmt9pfdrv3jPV0RIAAAB+ftO8UihGAKxJxfoj9WrGVAI
DAMHATgVpRQ5EApHYXFQRDYVEAXIY1CYgCYwEnqeh5HWsjFc8dlu+hHswDOnG5040rBp1xvv0iJA
AiAavc/SX2sc2qoEW3ACq93/iEYa/8X+5d9GeExgY5AKKL137X7DXmV0LXJ4n0HYYdsvi5msYwo8
s0Z4a7ZWZCFRj7enMSKxnShQAON8ieT0YiAXS8ubLGgF8rf8OIDy+/hzYBn4/40KUkV9ldvouPdN
yWTyvjn12tGwhCPNAAFQy5c2PBEvbe9X/Zei/FRI1gaoOAE6FaZgKAgGAmZQmNwmIBCFQgIPzANF
wVkJvSI18UBia9bc6xllz93ifxQqABU+e8O92rlIAHnvSwAANDhYgACOKtXxdwdkSnKCL5+ztIwD
zd4ATwcoD0vmdmCV8/4erVQAJRAPiUwH/cR01QX1Gz1uuzhAst0P386Ayf+bCYAr4gQOaIFAAE/c
ADgBKhWloCcICUSCcQBcIBchjUYCMQCb+djzmC8XyWgS09rAq85+RyzxiIXu+59toyqAXWOWo1vj
H1vOdGwAu/E9OHz/Rlbv/EggrgHw8A/qFFwAVj/sQIr5nBkJreAARfi/Li5AKllN99+BWUwAPnwE
vsgB0KNwk7vh8/VrUgFZzfbfLNKAUVnGP0CAAAAJAGKATPifiBwBMhWYlBEdCATBMjCIMBcZjUQB
cJjcIiARiATGfJ5fPlC8TsUvVLtNfAAAOEhKW/B4iPlXMx7q4nwGVhPvn649cfECLP2/Ab+K30z/
dp9PvqTLsW0aSr8mJiEZET7LPU28jj4AALxx+D10gF/GASz3gDc1Z3+cxGfY9qAAqA4/JC9ceTpv
3tBYSqPRavZSAJn+3gn/ADBr8QAAMuEBMkW6z9r7bgDgATIVlHQkUxACwXGY1IAVIAzEAj569Ou9
idIZAhZxk197AU4/zvEJDrH7zjvZaaBPfK2Mfu/exardhQh3tvmSoisdBXAA15Couhs4tXZ2RarM
jiVb4YPr1y9EABaL+VAEeuzeqAJju9kgBNZdHw9UWTC2Css36/mAFqIjpq8hS7wqIu38OQKBaMfP
lNzmAytjGLYEgAAQmtQbQlcu63+67rKcASoVpYigDARIgTGoxEARGAm/nYcnELiznrNL1unGau+t
AXGVavxuKxwjpu4/s/m57sKFwcn5d0mhjGoA6Lk8TgZqCcU3Dfou73+tVaLbyw0JDRUWkxt4t01m
/O6hClNaswgPMuBT++AE5RTf9r41BmxYTL/yuIAAFNxkre470a019/0RuUKsJ0neOfe2JvRqENu3
+lm0K4AAARAfeXjJq6tHPcXLIgBwATgVpRQSFAREiFEZ0EwUDBaCwQCb3ySnD0/FjTbWZoVd011r
UsBWekx1tTCnQa/7P5T4vdFSCndVeHSLLBwMkOlpsql8ognGvnku0tloUFmrMOtdh26Y1sFVFKAI
U9vdwmqlJLWxOrFmlATx9Ah4CXDfTpbcSAVYquIRrHwcXWON/46iHeIGX768tF8k2c+OmSMpwW/l
HAwfgIH/rUaRApzkgLUnPLEwnHSYOg9PqMLUSrbSqHVExCJLfXPBw50VKYhuNPu/nyu9n1ADPzG1
xyLjWT5mXgiSPk6P9+PDu2vsVouXnaz5+ptfbpxie7x6En2+RzPL7fkfwo+3BY/3/fPGdHHaYYI2
dvCltJhtnz8jaTZ5AUgxbcB1SqZ3UsoUlIsDCij43unwG0VivqlBDAU0YS/Hv6p+/qhM69g5REGS
AMQiiAAABwE8FYQ0QxsIAsIxEYxkRCkQSAI5wp3Oh9AqWMQ5CWgUdojyRiUSzchJcbtNJ8uv2NEf
G43Fv6QgO9UlK5dnwnPx/QJ2Ec/X26E0KTp0MrqFST80YGwOV0/0qYUBYxbhYYXN41MuS9fgGlKu
hsLN1zCqVbgTGr+e6PDw/Gx5Zgbf/tR3WjRKdG4lphOt2KXoqR64O1YXpZmis7mVmDYckxDi5L21
IBzKc2Cl8K9UFzm6a/1/Li1UYnLFWBc2FWaGrqTI0hh0IGXgATwVmKI2EpqEihCwUKZgEz02dYQP
qDE0rObDDgAABqzHrm3XatDY7m3eOxUeN4blV/2dAMxRDTv6v8eroVJIAAJg/zf7fjdjbmxzZ4ef
gsr6OMfyHX3pcbXEKxd457OYt1JnRke87AyiMHLNbZdxbXOC0RQYEFs8c5SQEMkmLPezPJx9fPBe
KJV3FUBm21FUlDyFKaBTerld/t2TC1vgfbguy6P4jASrcAjSPQ21o4BnZVtLZloL03EY0AAvVqoy
RRqzgwcBNBWMUDVzCURrcQEEICY8dwWjxpCaTGmMrTcr6CWX0hT+fZFKBdv0MjP7NoAWmtcNx2dI
FMDo7/n367oMgAV6/y73be7JAIM92P830KaGahOqxn6eyZANUYN3BHDtczSJdWtn2tMTdV3f/2l9
YAsHXaMsfNOFljfLpVBXS67PZHf8C7BK7xxKJQAAMLbURmBwATwVgCwqEJICrRMwREAjCBRCAmMx
owBeZKrhcZjn9wyHYx40nuhtOogOheZaqjJ/r1QGkdpgUvBZZ5fn2fCF4kAHfz7pwsu0rF1j292R
YC96qfj6pAQ44vuAbu8FSkrd4t4EMEUUbX8pSV+xnNuYBw/fniAAkAHAASwVhDRHoI1EZQKIQEdv
cMOjaowR1ulXXfP+QsegO3DZNxxQk2brUer8ixiZAF5bvL13odXIAFXjPWcjwppKqzFGdTHW4gCV
YN/Pju57gEgz8PQ6/f6nggAFMtXYAcobfIAMTIA3iKvN+n5YIJ7jz/iSgJbPqLABgAT49o80BG1D
XeIA4AEkFYQwOwmSguWBGJhSZgkGBGNgiEBkEBs+du3TePZJiRmOE1vKVHP8hUSLfoy96CAxoZ61
jcqDyXTTFJf02Y6gRDQAMVVu+fw/CplVbtbKaTWYMvUSI6mhKrsWO8m+UL65Bi9nlipRq9n9A1Yz
6zJIpatDWw6DQms040QJjjZ6WWZWOMEMCdsPA/M2KPPtdsrUhPwFOE5VtaRjLC461M+Vi1SzGOvl
VlyM/pW9wmkH81g5qcIfen738LlIARhFiAlM9nmmQFR5BaICFJ21sf+M3vMEZuABJFWclhAbwErB
UQBQYhAIjATx67efTyNQHv5x5Y3OkdICuLGhn+ts7LLEvejgUqiQYanxPUdfcgBRlXG5eGjhSgXF
RfJ6NbrrzzZs5u7QuDRCEUrDO6vP5v1O3uMgRUXWWr4PjZZgYcP6C9MOAuMDY3d0gAh4SSgpeE9v
u3IUhUC8YB3erWiGivtoLch+aqG/wxbLK1sijuA0KO4CmmXBOAABVrdZ4fSthOnOx4bHkQAAcAEu
nxYS8i0ImsnImurrmk0FsUTEU6bJhJt5GlV9/h/8TPqcO+I06f69vwq9/SHn19vCgfS9U/q1Z5xq
X5EaS9fICrh2m/ilKLp4Ek/dVayYrVeNM4J6Jk72YhP/rLBcX9kWKEHw25+jIrnIzJKIIBFUNYSs
jhg3SNdIv8xTs2XPsNN11DQPSr0EKQHUjuAHpk1F5c65sduyE5h+HbqxPA9HmMIj/TuaPO+KBATK
DVmi3EETtt9thrcb00QttJm5fi2Bqnh8OrjDPuG1KP7vaaYCZ6YNbu7hvSOGTTOTHXTelE7hleKG
EXbnvhRbhui9WXKrs16izo1W7pZgGsyMlBARsw/WqW/+s7AB2D7XtY77SxypYk5PeCOhtWKyshs2
+tXFsSdHRnuO27tJ8qcthzVIgHRUyneOdI1qbFXJ2oADBwEs1Zh0JHiZCCgCne8RtpRBFi4RLTGw
DurUtuFHxZKqLtXLsHABpc7FvFRRMqoLCs7WSYqIZdZrRBQ3UtDG1n7VVCsraILVDFFrlayrfsnq
jGfm63VK5PzszEYrzg3pC9DQ+JE9o3AxbBXEICcDaRH+onaWCWemHw41rkbTyZaKHm8SoABCfZ7I
eL144xDgASYVoKgoGJWGgwCiTGgRCAREARCAmeuS77gSKW1MMmi435zgOctMaYvEqCYQcxM7u7qa
ucmEuJyrihuERKZGfapLk6fXv8ya8ENVQAULk24d/GWNJLioPp/TuoeM/eW9khUpRmyr1B/eALcC
eC/TlpN3K+EYQyX/5/TmfiLYh0ks2WYmXCXWwVBTf2AqGfrOxyfoD9n6gjLCNPnyLd4TCQx7+lbV
tPRqgzZP939VSU2wEKXABwEqFZB0JyMxBsJBsNAsEyoFgoEAu9vC1LF1uNIvJhOF360troH4u3pr
6z3oAinndMSeeWSFfM8XwqMDGhALI9t80OKTO7TCS/Ks8xOjBuY8kMIlq66dVXEKnZrQs7JR/rfO
GrweUoCT4lFUDzGLuH6/vvd1OHkn0Dg1MWibQAjTJ1BURbei9e8ev7Gh1I9lvbmuyi1bjAlHqv1d
+Nm+fsKfPhl16bWWEFTCCEAhncC0dRuuJhFubMp9oXZ06Kv4Tr1d08f8w8eU4XnXGW6LLmogAIke
Xoa2yTISYJa9MZI284iwxAPFpAcwWVUbotkdgxF3Ui5+PjLGXl8vVPZ2ePjKXf5eqc7P+B0nz/4+
WAAC0PW9R3d+ATQVpURlIShGogCJCCAjG8PDyPGg0zQFtN3rQBGfM19mu0srrZ/xfI55SXFWL7z9
N25wAT/ONmgZs65TBP+5yQ/XjGYwrJhW+nVqrxbD6oUTCcQ1ZLIQMjbT+45mvNA5ufFxWbOXfNmd
8ESuZgTAphm+EDfEADmUmQXF31Z7/D1KvCK3v41iurr1VgGsBcAJAQAwdcdIroXAQbT7w5PgQ58n
xmDXAS4VhDA3YwVXIgG4gEIQCIgEbHqnAI27uuFhz8c+eoGdb8GoTXP4xL8X5/pSTljwQdOHC1pD
IlfV+JE4AEDLEUknHItfUuDwVrMl8f+rjIBaW9AF0jfo5QLYhbURQLguKkNa3ubbZ7+FQwnIcef8
x7jr761bgAAJwww2Z5dVWOdcHQcvTz6//hx6jDZW6ssw+LMAAA4JfHPLQVkADgEsFYQwRVocQoRg
kEBqIBCEAiIBHY70WWDGayNonj48gkF6TnMqOo+kzPTnAGe1+IvO/46JEr32V8/bwgsBN6vayzQB
uGClIoar/fctC2XJWrBmyqefG/rrsLXTg2aVV+EEGPL2n97OmZFZqZ6oFpb290xdvJx33AC2WaEO
uucoicX7ZExYBYAAASZufHyIAAMHASwVhDBFWh4CRDEA1EBRCAmUwwh1RbG10xkz1/oGUwVXcKqc
IJXs/TbhLHg8ater4enkCznJ7YkANY6OtC6q5Uqby9QBa6w2HilE/jDhSlt/r//u9B+26mt3dRw6
WJMBJ35SYiNd7b9Buqn7ivWC69uuL+zR4M7twKnUTSJ6vjirnw9apVYAAFgAcAEgFYw0RBwFCsFC
MSBIRgkIAsEwghvxMbW1nBZuzKovMec9B5+EYCxCt2MdWnzL/bSFkYig+8Pfk6qhLt0Okp1Q7bdS
vAcoppAXROk4DgoYCeFyHTUe/zRYxHmmKYHBWNKaQmo7q9UgqtiEXda6VvpaWaS22mNsuRMG4xcy
f3A+w2oP5ohtuVkMiR3VsvMmJ1sYu6tVEYv6iAAx//SCRGYEIcaDxxQC/P8yFf10buVx/2WFgcAB
MBWENGsTHgKCgLEozhYghAghARyYwt0L70yclyNtM7fyFD3IEAQArbu1WG+Jxnd0owSABCIqYgw0
rKfpcVhwzkSTgCiwqVFW2ucgOzb4ykY3Y+NybZRAho7OuQT/9+9WjD+4v3FrjlcDScGXfllPGSBy
nsg0EjSka2x108kcGltjvodaCFEtVPjvD7FwnqfJyDNwIObSRgud7fAUNXWBAND0DAhx4YBFG/WA
fwDykDDdHIm2ZanNCFagEz3/H8D391hjNiKNWjhfagGo99GdzPEGBMstmYkeeZIABCmueb5NvnBK
uP93UyIfZ/zMqaoNappGuMP34C34hGCeuUQBwAEoFYQwRyIdiIVhoMyAIRAQ/PhZi0K4o9cMBSTO
fjgPkuNtuuZGfqnOuuvzYCxLRFSbuT8bqvCm7WhD/tuLV/HXSIEQ9PH8u1ARzu8qzQue3sl2JE84
U1438+rjPHYOVP1YfUiTKgrFa61R3ciBLclvdWaE4NJY1dfkupZgQtvbxhQ/gSst59OgzBg3QuA8
zWqqAqz571DJAoq08Be8XrUtin2WrPRKtmI4AH3Jf4H9IBwBKhWdqHIyDEiCMIBEQBEICeHJPAyM
MlojkJ0banQL6EInwd3yttcT/XzxNwpljjDLHqe8leOQxi8OtgQmtuNhOqbyiSU61ZNEtCp531Kq
jzVzjHKGyyGACT/HBz5QAmVtxdUNlFXLCf9YmxhVne/LMxH5eOUEeQhUUpLrDqMNloKafAL65ztm
F/jmmSqN8Cafj9SCzCKYQGPEMAYiQyAADgEqFZxMZCE5VEIQgRv1WjucDABbNjVlbuALyx3esa0i
+3ClxRTC8CEj5d2Z9g40mC8lILatOZ9s+Yk/hslkPcUU7gwwl952+fRYFCwagk+gJStw2R5qnzjJ
kio338Pr/VcqLJVnXGAYtnLGMYM5qBhiokgACGoFIUhRRskyRCcWVm05rsYxgKzkuQBm5ZgOZA9D
2GOcLULnKpxH2qL7NzZu7yl4gcABKBWYdhV6EgKEE6DEYCeMdhpC2y8L2MXDTeL0AAJDwk3B5zzm
3njKfcsgoz8Z6vLtmwUiNrxA1A0U2RW51G9gTaJvV0smsuBpKjppzx/MQ/mEKTDNXYf08CoNa2Yj
bMU14rsCjFtgoO/38GsbAIAffsLgBD+fOmqFsclxYSkWGnxHqI64hhQfSUPXbk6qwsdhif+aUcxa
E+p6Lriq1MO8+FITA583QRBTnqzSSqU2YwcBKhWENDQVCUiIYdBEqBESHEQCZzOTFq9jlUN7ul2i
7ORIHEY8JoAgZYIp/qhd7noeCOob/w40k531cZ0XefV4gG4dOAGg4FiKETcqHEbl5N2kAXCVTXVx
IFPEYFFRt+ng4EgkJGC0j/ucaKfTD85YsgGQn1U3/hfvOOmVGmqqd4KlGDkslcpeMBS7UQd9tZyo
mr2UeGdd6uZtx09x8h5LZXOsg3401aaTIfGpuuGrM1BNn3u81zXa0JJvjVTUoLkaLYgg0GihBDrO
WT2qhVjjBUCZhoe6N8HAHAEuFZR0JBUJiwdAwJCQMhMIBCICM9XTa3fUrqqySu6kahZGqAvOfT+y
MhSSnnuuCAIgPcuBJAUVMZwXbJyBgBYgdEGmrLyzqIIowCsz5VpLt7jWBFUE0ymMNXgYlt4NojHQ
ep30HqZTCM8yExcFQEQgerv5krMbgQeHPcwVSfCIJCNQOPmjmjWBuYH4WcX+caDSV1OGpBEFLo+/
FfNd8dCZEHZ16jOE4DaUxFtRCb4AjOVWnpqWD67nHarx+r7Hhpd83jKU4QgBFzWZywEZIaqoldOy
iAKeHxDFhyKXnvbNSVrg4AEyFYQ0RSgJFMIRIEiCFCAFBCEBnie4o42FsF62zTWXfCBI/2zUIaN2
9g5qquF4p5sUKFe0RJ2mXux9eZu/0nTNiJ/mEcHF+82ksRDgGl8hD4MUEbb5XPg/cjwijOwyUpuE
pvNFQMpV3DMFwP4gB0iAYj7VLq1Zm9yWFmC/LCTCTpk29QDDZiuQzyCndRQW0r9MK55p3/MU/TXa
FGQVbA5dcDrotsO7ZE+RLGD5EsRLUVqWp3gjEDxA8QPEfLhp4XADBwE8FZBwJFMNCkpAicBB2sME
ARJZbhzOrta0EyHwD4h53NdUU8YFUw+1WdMjHE1Yuzlv9BsS2HbLQX+6LwFFTVrK2Zkw7hZDp8Ef
BxCI67uFW1kqLdTVrPs3Md0K73aR7k2G9DQAObQn3Alct++f0Q/kahmCu67nULVEl8BJAGBStSSw
AXLkoxSP12tviw3QBjreK4AgABQYb4WsSpnWpLnLHGrHYXAAiuEwcAEsFZRwJSpM1AQ7AuO2OgzD
RFrL4bAwdX2tTgDJVXmauDFqXhDPDKD3bjo3ub6z9QEe7g4AOAfh7uXnDQcTXZCrk9nFy7gEDGbD
u3aXZmeV0ghQfnivAAIuHpjHF/t4h3AFZu6fX/x9dtePBAx9RgCnTwKbGfcc/kN/Y6ftXCvDWZxg
qsADZW0FgiCfT/7fFPp5uMABwAEiFZRsJCsSICFhINgwFhCIAvTuNrKIkQ3Vl0aGur3JYEznn4E4
ymLkWf8uL8ONtT3U1M/PF0IgHdRLbOBq4IU/V9+OyO3Sbstx4v4UP2f08DgWhpiZYALGBggbeXPb
q6vb69vb7erLWmm2M627jgTDAMdISoGMDrfeW3WQczZp0300588oL4klkDcZOOuOKZL+iWlLDt8G
sLuKynPLbq226dXPyzLVACgwdBAIixjGMfKZK47ZVsVVMCbKJ8p0Y5c9vTx7FqM99XU4ftw4RsBj
B7Ud9412u7D5Pi7bgAAAAFof5erLKEAFsVVUIArsoQANAxkZFpUVEyZMYcmOrLqab13Ub3aH2i/2
/9cHW3KcBBc+zPPPOUYy7/L1ZTw1mfZ4+Pj45ymMREXZZQAACmYBoQZ/lynz/p/QPl/jQAHAASIV
oMY2MiFERDCKgG7d09NYHvV6RuHCiammqwDnKoAGbVioiZ2FsWyAVsI40T+eBBKjklcUIkDz/d/J
oREIUkXCxAERU98Lr116q/YcSONYj2285NKyKVaTVg6te3lBpUBQtHuAPg/S2PHz5vHIeCz09EuV
9VkFgXiTRP4bgmAw+GIJAI3HHjx+f9N3073A8wpx48eIsqA5cuXIsOM5gHABLBWEMGEbIQ4wARvb
r520erYIaRosl23Za0F5x5H4HJOKDpklx7tPheAi5yzBE3HAdKT6hT/WwxUTYx34sgAhhCNTdSSu
9aqNbtYbs1Ks0wmMkNrsY8iF4mCeBm6qGiC7WlQ5Copz36RiT/Sa73oY0/f4mSd8f43CF45C1aEK
Gv4TkkOYSiFLgIhw7afz/tOPrgJUEeamMjeILyAVpP9HZVIACwAOASgVlHAjHQUSZyKJSEYkCIQE
79Zq+3XYADV6VoFzG5YHWfP/dNYRD3mpDzYtjydlQzSDscwqlg9gXsT2svEN+CuGsxqO6V/Bbb9q
/hbTpTNic10qMulAvymlc1M8zoafzCL4BAOD2+G66PiOe5r0dPLbKY93xvPA2cmP4QmYBagLymXj
VSaVxodsPBP9vD2mhtUYoIQQSEsU+x8D4Or+RWfsZxBpuLci6k15lZ+1eWQZyv5RhL112+uUcwBw
AS5VrFA5Si2HAyIgRKAj8i2UTTZoW3pxTWFtoLaV7AAkkgAw+gsPanUsrC0jA1UyJ3y0BosMcJZb
PW/jvec1EABEwCSqkg8PD31gAAA8PTt1GGMYw+d6gAAEFPNMtLlLXstLYJbyMypKwbHSqbTAW0ZX
bBsqifb08c6jwluYl7d/YcXDpWlhRupJUxsJ1GW/kRG6jfaoBgebc5uT2nnjoTIAPt9tqexShikz
PbADwEYOE0i62MAN3vGMU/Ao2aDsgUOHCwBjOSgFY0mFpmKOPyUj6woABwESn17KZijZIRNlPRVF
kRYoziFiJf9OQE/GMdwcC1zqfkY68PN8finS2IADptsEEAgwrnkkCo3+6Yoq7UQFMdbGCouuKNLs
fgVFvcu+Ydw1iZGAgsx7P4P997wVTOgdOH+cJvayKdt4Ww3hkHCA8IC7lM0uQ9Wy9kCjPkw83U7p
HC0D8qmq7qenQJZSea3bawoZV9jbqOaZOqtOWBIIgBt9YDYplnGaSuLjvHzsekupPgdd7hGXH+5I
SGd3KoFmInQfj9lJqzmzSwWtH+Q0Ot+FmpHkslAZ82hHttZSKdNVU8H3Tzj0wclOvMRzc+r24d3d
QUVhJ14X8jiyBcCdAB3IwEgBATMHngIADgEmn56LITDVMRME3Rbo2Ccp0JUm3yz43133OPvv8a/9
IceujR59+31Z77j64+PhaTqHAISR9TzX1cV4U6bmrSyfqOpLIj3G4CFZqbaJluLuJUxJY+CI8RPw
O01Ww1sAgGJEM4RDc5CZDvdfXeV0UMKo3ci0w7MbP2Poe50IBAAI99fOjSkHSwOUjeQ+puNKNAfz
74zDGcb6T7JyEf0riNkvvoYpAaRb5cKIOaG0OHGhbA7cWudwP9tXmWCesdnpoOl6NP+ltcQAEd8x
2q1f2BfdgXy7JQOpxnu90piDt11kigB+CDswwADgASafxgo3SI4qExrbKm5sxxTZgWqxCJQkgL5f
fkru/avx7P7er67nTt9T2d9/xcXnc18eLbPv9uu80dNIbSo//RyGIT/ZDGlzEYB6GhKbwfCf6WBA
Kub2U57yfY9vlNZdx9TzJLlqIXd4+AS6D2HDROMYH4OPUcBQR/Sx4cRhUv884Lisx1pnu12VdwMq
QTvojjq53b6c/Dnj6uGJjJuuNIImU0SCwXAAdGw8csuQtMtQkD+3/e22I5KcXMTXpvSMiFC2vvO3
5Xh+0cgp+ObxKHcsLJYLpmFAftf4/v+vzAREDFLOtGwhivbBa7klpUg2NTVMIn67z9JX7I2bpgAN
9KZqr53AUMBrQyI+Ydc1TaykMVLEykMKzMKus+bqVkQp/Khexd5c4DW6EujaoXm63w4ENgn6Alnf
OOABOtWANDVSGUgkUQrATfbqATRZ2bXaHUE6k0tAsgAIok5uyLNj4e+UDjuum06i5RPu05TjCCG+
rgkAOwtII1nrzoRRUD5W/gtT4YqTCdfBQoz3Z1jbXLd3ief+3dao+wCamNf67Dwc10qrd/n2aQhZ
EFACyTb4zRRL0xd1v3/0ved+nj9PSTHoYLo1dlkucSDmAf5j0BrCZQfa9KVXR8JshW6gUTMNcuCw
HAE4FYxQFDsEhMJEmJBiwBN5vzYLAtuUSxwg1pqwnl8lAO5zSH6rsLz+a/wr9iCC88XHXM4zvR3Q
DC19R+OljtCA0Vdh6aq87VNabBSR3tbx1zVEpAAP+C6zQeSwYBkCDcQBgoAQD6zZ3Kb4zV6DSx9v
rNkfPrnYeNTByGnHqs7QhHlnls3zeyNJfI0avw5ftu6o0LKgw2ELHebHLbo0Z37aWebg090iAXO1
+ueRGpPEprrLMEBwAS4VhCx0KwjaggCRBMAjsQYlkjKCEdWZxo0FTi7gz85O0swEFN/GfgDBXwCt
gVT8U8akasFeUrznx6+rPdhIEbU3M8uQ15abV2YcHmjYVxUh3/g9TD/TdM9N2dKe7WMMVkqr5Zr3
Uqqa1NPRFBlq3UEDUwND09XY0nSEIbWFYhcNraI5q4+PLXHEiAArhDutdnk/EUhe3fSglEIlKiop
tlrm3jRCm8KcASgVnExSGwUYRxIhKCwUCYQCztAtQsAL2tcE1oi0FdAAAA4rDDS7PvBHltqs410M
0GbcAgZbIbQ78aNypmA5ZRE/f+cmyr7IKFVFVcsIC9TIbNlkQMM2I0DC+1fO2D35TYLKD8rSc5dD
pru7IMwoc5g2RDQ3OnLn9/84KjSYzt+EaIOUO8FSTXeflNWF8ikL4qotZxqRAFfJZEMP/aEgcRfO
6+Lt2qWqjXupNXwP5OjhwwEGGcWji+HeFgTRQAcegKrGaOAxzUgoPslTPpLdR2SiAKN0WSvOj9/H
+uCJw24BkdQMrmCwHo6NPfW/Wf2frDIAHAE4FY0wIiQNBsJDCJCMNBCIAmEDFkk2aogx5TIeLsF7
f50ve7uNI29pPPGmTTYYep1c8tX2uHzsH2Em/w2jbbLFQxJgW6vb488TFRUMB9dsRcMDz4jP+vGW
CC7KAZZVL9f/kHbND9HvuEP8/8f7zUDh8CBUc0zqAFfP/1+l8Qo/4/w3VCgGC9fWHxDi//PpACEe
kALQ8I+AMD2yA/R6b4BtOrz6ShHbcVudb0tlRkMJB3xJEdVuNln281tWjy+mmRca1gQQQYgAAECg
AWxTtCL6M5hq4z0yTLVNvviimpP1uhI+I603w1bpNZHwfkbFontr6rRQ29rO1p1p7bVuJSwSEABw
ATAVhDA2JYkWwyGbQG2DL9Y6MpLAslrC8taC9gDjkDlgGhbGeVqItQWTqdCApqnsx1O6Izuf9P2M
UKa7fsOSr5XTZMaK4J8MSgVCCuKcaCuKOwyMisbrIOFML1441rhXifUhFr8CFxXKbzIcMzugZrO3
MDTLVc7hovufLqIA0LWKivDt0NFnU6VdKnCdIbW2I0E8iAhI3sAAJXK3yoBFORIjh6VCPDDDYA4B
LlWWaFOICd4TbY10K1TMasWuQjpAVW9zm+f274ZrSaqvb/L61mVsfX3zKuft+eC6yYkGc50CxMII
Thcgqq1A3dZto8VZOZ6aj/lfkqIqKp0YK2y9FE14YTYOGZyrUV8L6rw4lqQDLqa14qGyneITWlOk
uqaLrcMCs7KzXw01Zf1vJQjhiAJCYCpyotiEVFtrakMUErLERMADBwEqn+2YFExJuUItmRZWUdmW
JeJ9Pb5l+eM4v/sj4cfLj7087QGzsTx6CzCo0LzXkDuBGbIDFpLKjzJG/uNsHVQIr9eFPJr5K7Uu
pa/Tk48QxTYjfIA8YvCp6rKIM71TQwyqXI/jyRWWhUYyCC8d/arofWlT6ZKGIqVtBP1J/98J8aQh
8shyhGCMYrRvYXkYdywAAAuAaWoDmxiwX9w9HuG0y0h07MCBV/9iIUdEtwFSBrAyJTmcDDdrvCg0
k2ExZwcwUpcOeNufif2ujlJLMXoGrNRWfN+2dL/T+xbmrp7KEQtdN3TbYjPT49VOGVqlV1MYlP07
55xOR1HS6fG4FgB8wwcBLp7VJRKshbNKKYoTbckmQoDBVs04Asmdfa/pnS7eOUli9Sz9j9SvTrzO
fb+5r2O+Hnm+nZSGAcBU2lFksq8fjNnYJLnk4EiPSkL8k38KzAX4hrvkMgKC6kWjuoepRC8p+MV8
NwqD7KRk6PBKlpfmwlZIJQT6ZxRgFDI1pZir29F1S9jp6jh3EyZHHQk85SLgIgAp1ztRQ2hQcF5I
qkWY1tY0yyhyEheHUY3LuktgMkqK9CnJaDJztAOy75Cs8VeX7V3EqTDomIfpVrUQ98IcuwGiLZNR
wBlFkWMNPIv6H+R29IoTlUf0/OKpbrxu+BOgO8jY8HXZbwEqn72KcEzlFOhSESBY10xa3lr/oTXn
bSa6CzixvJckXVXqilKQU3oFUAoQBcA9TRrD3PVB/AQ9QVyJyCuWgce6niEUkvAJQ28NvtefCxxq
3JIAAoBDuC8inavEuCc/38a+WYelitiZKGs3rzLwKm1fpKelD4KDdbeYVIBuaHknoPb76rRpdeBT
S9YKQPum6OH50pPs9/phKhKrelsZI3UVu8d0kdIvbZA97OGmkbdTZ5v10b7TrDseDkpOqpPnwAE0
n+CjI4BEoTSeWoIknGHJ0OSPi/TrPb2zr/0ey+YXn4699+Cz511MIM77dJxd6ohouLbXoIiO06At
pIIC775DvN3FGTjusGU222HMgR6gGGcSQy3ktZ7KhDeIi2px7xnCmeHxo5S8SRNem/Ij90d8G8lP
neP0ttu4DUYEC+PAFBANQMMur+7+gRAAAfi/VxwZtFByZe91XtYzAFOnPo1ZEj9Mpnb7g5nTU56O
UYRFFvxcZw31QKuSaeXt9fjz1jGdydWXtgm2yr6IucrgH5RntsRpqxqxdOJWWMx5+faUpAcBLJ7t
WPrJIMNK1iMeWaYjjoZx9sj25ODzqvj/sOmZ1TzfWkaPnQHqhh9fHsiptfyfRivKcPlOAAvkvaN/
L4SgjwDDa1RfFk+rxitb502czukfC2ofDj+Cr8/eculdnDpDdm2QUo4iTsYIT8pjwmsd/07jITHY
yuWeUy1i0VAvAmheRNTrVw66isx39/biSqAKAf1n7/o6IDu+rwyBjxrwTzS2srKpTIFMeCMBLQV3
GNujamNNO4EApho6VjeFnxllYYnk9uOO634MtpXjF28IWAMHASyfjRCko0DXZ1I0HAU4JjAIv792
xXWr/ocXzwWt1r/gA688Pb/w6aTNM4vyjSYfIBozzIiCde6Mf8qfVeWR7vse2tccp8a/DqnfpfNG
YAFiubVE01Ol5LBOsyVxQUwQaA6Yz9x/t5fZMt/rsJmBnhXQ1I/gds2tCCpP/fcyiQOrGHbGxJcU
FsL/NpWQrGBHxYBqcV2uDNVa1kLH/4RftPCktCNlzOLVIYQ6bqzMbwrcvBR0oLo3uMkzYP4SHwoO
ocABKJ/FiDHmXRBwSYMYfwJiPpp1+enfDjz8X/r1+z8eqpfb48ennPbe58xxusau84vhA0uWuRKV
oi4paLcAUZABYVqALgABpmqgKnOQ19fXzpUXq7u7a+WtgKpItjMLKvKYulW6yu79Prekf3T552/9
nsAWwAAB/L9V6p0lyA7fkewVv2cCXyorFcHxcz0OA/mHIDcEg5T6rxLNeLoioTPHGY0BENPLL29+
I/rOu0FWuNnZAOABSp94/zBIwQJQ2rEtyfCf8/ImHB1/GfWkd8Z1v2v+mPOma9GnsHhZ4uo+Us8Z
znPvkisvixAc5HT4q3v9X7lNW9Dhee0SXsBQB0FwGWl3I3qyL1tUYAzieDoCLnj5WL+s9SeJzHcw
Sw7Jyc5GfOz+qYqXJQm8xLo5ogaPYx0YN5wXGMFXKQSxFelNikUiKIq5kTUg5e+QRmJ7PjxtnhO4
n2XvNRhemYJgsFhMF+SIoFIiwZICyl9/phBhGwRLV/nJfnl/A4eYDmX0uaHAAUqfWVn2CP0EJP1T
ZknyDEg2deD2c24zfH8PbjfbqV/7f9O+Wq3x13qv3/xn/it0ePxwEWWYl7wF2yVCAC54H1lwCV+/
PIXLqUqA44kRO6QEAvOkj18uYWAhGERXWBwgTRCwLJQHu/l9f1fX93j8shdQIOIagZr2Z5dzN7TQ
5aILRYvcP8c07y6LjU/C2B5PDsJpaAD9g+V/gPc+o1cgvKYBJ4IVLcABPJ+1SyFsTqISzWiyKoS3
BwWBHLGtZp9cX+2YxfncP863/088jTPO34+A06TlzvoB40PqKYrKacPtrWBIcWlWAJ4UJCcSJat1
voWtbsPq3879W0SWd3DbHf5J/eq/qoVEvFWFK13t/wHIIAch3AJmF6Oi19Vv4mSAxWIpTHuj4xDa
q6t6GBNSijnhIFzQ1AvRa9/B6vZrcIn59WMERiiRVd+8btOCkTJYtCjWGQAH2XzOX4ziyOQJAmRt
HSHzfeOPZxMKWF2/dMRavwdMekYQIMjecAE+n9lIEcBHMR/B9s6Kl4+vG7r9deP8efb/x7/nUi/Z
1X469v/4s771Hw39PvfKA0diez+u+KGKStiGmpkQmXZp3zEkiaAIkR5cC2gD9hFWeoIEEDFDafXr
cx314J2C4AmF+RyR8bIyFppOhfHW4ChSMvjAgQmXm0kF4hZo1I90CMZWe3A4Ih1DhEeYXha9pChH
na1gkkCAhKU8k3SyDjqxXoklf5V7f//hsDgBMp+timVgRLIS0SHVSNeAJpiJfOVRxpfV75b5dEae
3T7Plan1fXXtsB67Zy+rk1Qxd+bzLy4vdidKC1NtO2tsM2Cz5yZ2S/4haHQqLAs9ScMp7M1KcSrw
FjAPhJNg9a0SNEpEYFOqgBoBoRH4bioAPI9gm4QkTGkNm6PCMZv4JQStdUCIfvI26gNRVax7c9y8
BZ0YwAkAcL7POOnAbjY/PzXOUzIVEJ0aVm5WsAKvpzdzBk6lqytAfQeZ0We3mNEV/zhgNdeNKgIO
Ip5FpcQA0JwEHUAcATCf7VIigEW5FOkwxi6d5XA+nn2mv+PDOoNcdffQMV3v0P68ffKAUGIq4ytK
d6XLIgpg2CwHsq7YrChbMRLyfXpan5ZIkS5xAdrMXKxtuZPg9tNBlhRlF475ldo2Qhlljo3Acp3p
xux567bD/ig7WQmHANAAA8O+1rgQAbe4+ziZaYcnlPcHmTLGACMSwHeZw0nfbm/ZShWEQXJICUB6
UZbZNuHW26WNY7bgXTNvPB+X2f0+RpeBu/9OLEgEADxOp4W/bAcBQJ5ceQbNScDkSCPgKLOAhIQS
iMq8Ot3Pv5yv0p6+PSapX+OXfdbn/t8VHa3pxeaSQgEFRNogCqohXo0zydXjahglzQHd0+j7PlsD
+CQiPO8xaUARXXmIgCoMAZ8vm9KAsmKIIigA2Ta0WmSeFMqtyk6nd/wvP+wa8gKRDdTbG7rusu7v
R4w7oaVADgE8nkh9ZKR9JAT/I/k/mKkfy5rZ5Or9vjNf/B357WezqvtrXq3K/14r8c3/2gdD7vPN
f63fq51T6cap/f69ZEW/lxVOj47t4kIA8RtoFAQ8ShYQFDOu3K8CXznW4x6kGdiu6v/f6NQGuBBm
gCwBxcE2hLk2lnhBMqToAmFgIi/yvmv3oOHNDW3fTcPHtNRhAGKASBEB+OXhptBMJ54wkOxUhiRB
UAEwlg/nZSUwyznbebakgUcCOB9nbwkAAMW4giCYCmCONIDgATCfwNAhIQSBFITJEOUdJSMbCQRp
kNDCkIeini/jj261/+2vaed7/JteVdZuvrZ+yfvXj2INLCoF40/T+97zCL2AuAuAwKyAMY+V8z1b
uPqk86hcygfJ6TmSy7f+tiMUReAiEmb72RCUl5GwSqoRXIPdQgWTWmvGPzjM82sP4/Z8t2DaUl78
a4gyU5KJMcJvdvSdMfev1Wgj4iRZz5xIA7boY4A4ATqf3eIShsihEwUxMSjEnGhYXDuTrnRw4rYb
/g3sLngiEMQCptgrd0vOprT9NmV3g0wxKRkVBH8JHW13OIKXnnwZVCJn+zTbTjCryVmcUJu0TLSC
Sd2fXQVn/29h+wA8at4qo1bAWSFcwZgiEQR/i6pHaOjeo5kYxe6pIuN994T9K7ZolQDoL5T8iEaX
fYI8brj/G+1jamkKtMehEBXAp4zL2Bb51JuE8n+2TryhzWWMF/N4o9v/Zkf6xtIlpC0a6rxWgVVG
uCm/+h8piIdA4AEunxWIIcCVgVkdiVoYUCVDwCFgWI4ENAp58cM++vn9uz9ed8aqStvzRftzvD8c
nVyb9H67StTS2tqeI7fx6B+02imk3yQU9upfH6x+4QAbzHVXbRFlej7O+uj3+P/8AI2ip0lj74An
VqbGciDERLkMMLc5M7yi6YtXnMd7Ps50yBOtlChQAMmBwR7Ar1AKTquV9DtkBmIB1D/eIlugfuIz
/SPdQX4nLMGOl0kgCUK4XbTETGWGcmXcATifCfHyBLAxxxMBhmT7gkmIE/yP5HlvlPOX7fX9+3U3
9Zxrh/xDo21xxx6/46Ole9efPzd+OmcyepeqktbW+HcxxzwdNlgDm0qMPbXyp4aagSYZo6fl5X1G
OLplSg1ob1rfLbQpyeooaW0Sqa/0XpsNS/CMigh1K4vBeA1AHm6GK4I4P5ABWdTFCYRcRBMQtjp/
bt2vk3FoNCT2/Y/38a0Tt5tY+pKRToWaKvfL8GyIW19Qa2uUNIoWZJfVo/VpyVFYALKDLDPcE59K
3Oh1KsHPAFopTuQWQEYC8xEHAS7VmMSkSMAE97zyAB3wWBEMJCLQRIJCIB4AKQ0Fm3YKQq1KHDtT
q7k8zgghnyBRH/tjFtITpHxSGgzXJpxXxt89Kk70z5CjoVYdwWsVhTJs8VQ3zWNQ9+D+P8WYnO/P
l9YVyjb97sXGk34+yEqf0tx+sq8n2z0v94F3FG6/ZFAdjRCdxcCC7jFSsaXjuWv1u+mSOO+TF5K1
447vYvOAlejaMkYyWLAOASoVnExEUwSiJwEbDTkw74x0IIl4CraW0r5z/JJCqjq/mgkijTRAoTVj
t4HWi2Bay3soyyOpHUdjMiWRpB9Q+YybMsr9NeOCfH+U2GjCsm/2j2zsD/VxHso7UXBM3nLSCQFL
DSVPMAxdhdUwAFmXWnq/deJ0MUlSDgcc0XRyhcYpszI2BSK8V406ejJ0wAnOUvlHhmv0h654I0F4
iiiQoq9L14/d0gAAnCfoksoBwAEwFYQsRHsFECNBCMAiECGS+1ihgXkLRWk2VYSnsfPDzbBPRrGY
xWypYIo5upyPzhQfg6K7ULY45HyNhehCiMBSE/m4+eLDv8uwoQCzWQD0n2hjn36hsAevPBa7GXLB
juQQTKWPLKjPp+3/9wD8OW3NEht/tdyv/HxC6dnzPN4TJM0WE3RA9OYEnlu0BIAGBXE/hg/j4f4Q
Iy4ypOUQDgEqFZxMexQJBmRiCNRMIQgEzAQ+ZcE5NsEAaLcS00BE7dvpmJnHsqu9IIzrZUhR5f2y
UBIgKMS+3082FRm8BS1BEvbj9Tsf6yZwEzF+JuoSy6JZwebkBnZSATqRBexGMhhaenm7nhAD5fLY
CwBOF/OQET2e3u7JoaJnvYbZwC1C8uPDys6KomILABMpvYN6AIgaaTJg8/i3G/AAFOaHN0W6xb0u
DgEqVZWI0BCJBCEBGJggZz4TJ4tt0Ohth5MnFWBnWJ9d3N3w/h6O2wpFX247toBHu/VskEWvv61v
h56ryoq+Z5Vk79dTd1M1TtrLhWy452FbA20LQgpptheV/RQMHaZmO4rrbpuLLZJy7kUtx8XhAAQB
WGOCWt/E41d+O2rhdxuUmdq6DAAAAwcBKJ/myyRjnNkDKaFkQG00SCmKEC9W+p4X1vq/v/8Hk26N
Ob/Ij2Gp7rR7RG16yDttPkEF7vNnUI//U24xNL8U4rxPYGx51QTcxvI3LZm4cQKBest+2jt4YKfG
mqy+X0491zQPDP3+bQwS/6/bbLAjEBdE4oQXS8BBWz8TuuVJdbvzubMy1tXbskMupxGFeB7/ZN0a
aAgHTDRi0a2M522cLMADTxQ5p9mWYaYuEnGXHQUeFRHBEbs5i5TqhqhrzXp/f0bOmSvlejhcYxZw
Q/1DbPyn1Nb9EB3hXnsChzaA8OaChqDXbTPyawFt4ym4dUOch/cGoG7aUjtyYkjD5R99f/9QONkn
YdIRQn2M9DQmnz4BMNWEMEc5HEbFIUCEIBESBMSCEICPzka2HRANYQQTLmAk2OQwNYkHHFqycrmH
rOmBay/H/z99zTJIBd870Ievo6lFCDo/bzDGrNkWdpiGTAijZXlZXZcpIMAYF3/7r/5Jdx/vJYAA
AIu/bZmKDikdM/tc9BGZzgAABioIcBODf23RnMvmOhUTDHUuPzAFKgLIgcjU+HuAI8hLfOcXbw/C
8GIBUDlBiFFaODVatWpNkmZRaHKamaw/xdVglo2u4VxgBwFCVZ2gIkucBGQAiMBHvcgOE9gO21RO
KPLQF462fFismODt8/Y6cpSCxyeVy+CABTi5ZLWAGNoJMShwBzo/9snuAaHqi5yhAVTH2Gm09XOY
xCyuP8Lp5AiALMdNSquSsL0+J1V/HQiqzvIZxlyQ7YGLWiCe/+fwKR0vjfwdX+2fXRvryw9Xz+QA
AW/Dzzfg1ha4AHUEAOABHJ4ui2LgC8plmIl4mGvEY5CJeMhyFipf2/577mb5e1p39v8+Dbtdut84
+v4H0gv5dajK5u51p8959+m+czjifR09yCAiO2y8eQBGF4hI5ii2ssBC0yfMwM6j3aBX9UQXn/Pz
vw7q6PL53nWiYeuD5ejcdDLXD3ZWscLOqXaShLW43+m7dsVXffG9Cvhrs9ym3fjHq9O7cP0QBf8N
buFU1bSLNS5lawFkV20xU4Q/zEC1x9vZrrVie+yDfbeZYEEqrYADd69ePXzYqd23dg2IBVMbYgxj
6v7FJeyYy+t38aEO3LbtAgbZVC+Gl8QDyw/6UVow5O4kqh5fm1nj2wPu2WerDtEYFgAwMvHq6IA7
uxYCADgBQp9pYWFKgLFEfbEyjApzSUp2NDgmWu/j+4+MOc+H6/F/9vT45O3tv8b7eiNN3NQQ0nFy
08h/4B5WPP66y58k2CaausIXEhaB9Yz9kCwobekVuwdlBpq7Vcbv1c+UTBI95saJUmKCLyxKbmgG
oppOGsZ4YYqgCRIQ6vhhx+q+uNJfDrS9hLAWNmIwIhEhcBB0QvVQBuA8RJ26Lyk/4A4Q2t83nkpg
rrQDVfN9nD1QuIRlngcmTVZxcMPj80QOFOMDRA5QpzutujPB8beuwRFGohQDiVKn/vHy0Bn4QA+/
dTM4oMp2ZOPpIuEt+Wqm97qgcAEu1ZiINhCdCGUiiIhgEQkERgJ37gLPZ2gve7gR7bW2sADyOA9X
kOvbo5zavRcqbhiPDv+mhgQh+nEGCWzix0w8wrXWysu4LV+xAWYqciuwkPx//PjN4PZ6UF/AnTDy
MhtOh6fNC+0PN+XMfJ8JAwAAAz6G582hwODI2cz7Dtlny53/EemjP5GM8wAzk7oEOY7Z/h0ywl4l
2VlLgZcEKDLg80AAHAE4VYQwNUohSCYgmoAnzVcWIDlF5Nx5F6wiRC0GdY5R/A5QDHA3C6ueoCoI
eiAQtUX/Dx7bvRAi+7qxsAfEOgRljFiMRxdJGIc/aIB8bumPs5iuzITqjfPh7vr9PTACwgCmP9bW
TdFnQysOQkYrAepxPJhx2xSIl50R4sO6891cyukkIBz74OxbXbSmXlgY+EZNnTYC9+xG/uwGO9AB
EauMAQC5GpgAAHABOJ6xuD5gpwMRCWSQ8RlMkw4DBToadAPjd8Pnsn4+R7Xx7Z/D546cnTzx8T/6
OnXznkearP0+nBocQDddBo6EJrSheDC1KxVOdjtTZ0sqGZEL5RkChChQdTw47NBOKt+AZFqmAQ8R
X3WeUCpb97L5aB+EcyuqKFn/9mC4SkuNvolRyi2OGlnM8UeFodpY15Zfr7DRW3tIR0tsuRGjgals
DbzMU49IoJ/ltM3iY3EZYRGv6v081hhOr2Pa9J6Z47nZc9FgCQHR937vIBb0sKE0DOXo3tPNsFvZ
sD26jDRpJ1Ggk1wYbWqkpQPBjnEeaRcOATieqPxm5P8j+R8JGlwQaynHfV5NddZn6b68b1K+Ga1k
/bRMa64403vv8+XVc9a88TWZ/f10/D7249O1tThEAtE/t8ZXFDGCJVE/s+tvr7LQAp94FT2YWf8+
z778zZnIbjNFFJM6tjSPEAzBPNxjo34XdNa6UbTn97NmkeT0nCLApMGI0KyQEQlAYvCHvwhvTlDv
nV/HL+dAwBTzIRG9qTXRBNourEFNkwo4u7jVSCa3TPH/yDqOP+g+qYhEPX2SAuK0QwJiKcfpYOAB
SJ/IkCGgRIEWMipIKk/hQ8gxiv98zquPib/8Ufvnf7+l+bzn+ry9bpnm+L37fp2+E3flRDaVIHtp
rpHu66cgYct3yvBcGZkTAQIkQei6dCZRwmT7lopV1Wl4Py4MHnh6QAoF4DEEGAMAdu9VUPZe3D1r
djw+Ibn8Pq6z/p4hrOgAKaf9v++m9aBrZRiEufE6VpUFiO3eNDS6dzB816h/9rsWUd/fy9firQfb
CAbYFItxZAVqAwcBKp/tiLSC3RpiVHp46fHeS4db149cdHd57d+F/Av+a8T8h7ybBBGK7xxlGkpc
m7z9OyGyBTFmxBTuxe5VDFbZjjulaGpiYowi3QRIcvMncGsMMYFSDZcl3KslYoZKM86ypFww2E68
RfLpyNVPI8BHl7rl68aoVmgnm4DZ6Nw42f+r6FhawABQOeBYnnfzrNDW/3McuX2P2/f0Jy9vSQwI
zrRlmYYsgQPEl8F37OTF5mK0qiHtub9jAyBULBwBLJ+Q6GGDQwoEdCCQQsfWTkYnQJ/D998/G/8f
6i5179vrV+2fj/+ydUu7Tn8Z3+TniuWuK3pA2VRnuaGVACBZIB4TjHCXBUxWAJhpAEhIjMafvwTc
Qr77lBL3AAIhIpNt/ONFW3PKO3PPNJcr5MoaVduct3//D8PTzAkPJbkZyw7coEQjXXUv621kmwcB
MJ5pmXglsmJCYSQqMeIig2GmHMevTgQk/HYDTksBnk3eNjy+XkZq957Ft9J6dENP1IAkC+2w6iyO
v/fRmeJsaMob+/H4SQS5oNoAPTMdQMVQrIavLBSRKq4XDtasSdx0Z/cLiCpKtOrVvwCSErsX6d6K
jqR0WBYDECNhjgr/fufXZMXq0dASyLLK/ZMw84pnckq81b1SXTujWIAzBXldjF8C9tZCW+Ae9T3H
HwpebMmqttTmIdc5/EcBTPo7Qj4ZKIABWlrQoBmKGDoocey2Ww38sxCK951DBwE0n3nTMqNgqig4
1DTNQJ5QaP0/eb36Wce/XU9db+K8eDLZwVaDabKOyqIrpcfvXtUL/Far3MKAhXKdfeUbta54zGYs
ZRYq/jxTwYk/C/phbv+RioAA3auvBTgiwPeNzz3c1PHwZfk9r6BmFHayYD7KiUC1Rog5JZsYwrsL
bnkru9JpprFaWEjJKK0WIkCYIopM1V8ff5cviAD0/bqWx6QquQAAA6//n8ZguHoeN35tMyMYylbN
2AwmpZJ37pwzoam/wbHHr1xztYLQ4AEunhUg+H+T/J4ej/AFiPwF9tdeq2451Ka1857Y9qtm/bH1
/rXxT4ddvXnFfM2fhfPXiS+ffVfDzv43r8/evfxk9nw0nz9RG0hQBB0aiUBCJKEUjmwqRmTQD05D
iNVY5VRMxJozAfLoUIFsOEukMC2wAfn2OBkf2h3urG3Vi1WupAgG89NT/epWNRxC8LJdoEwzGVTB
p8YL9cKgtREQ55sCJfqTqnlhsCwrZtU8MV5yYsNQHAEmn8Vg9gWhYazSWSjIy8KsUgF6x56vra/n
8df09HT484evbp/r4D68+r1+f5vj/xLc7L6retINnWfjv+Vdq3s0i+i/CoqEvU4MpaeCHTrFsveU
WXJjTgRva/mLrUnkAFIMpwOMGKFsnFwIesegQIkxWFrr89AVei/gUwWXFSbo8r6iULXiV61ALfQd
RKjD/rmIYp3GLe9HqCR0UIjLLJAOzN4Qo+8/7+N8x+zp1wmxi2VtyxrpDaIM6ryOUp9SGhJArI1k
+BIW7vW5PoHyndVb0/9P85reS2qSq58BRJ9liXI0CtJHyxToaxLwWv8dvbt1uD04WOAl+6Nk6Pr9
Fcen4zDf0vxCGn4yADppD8AEX8T5GNz0UFWebi/HuWp/t0MTZk3rGrX7JSfnDb8YxKVpUmK9FY4+
XoU5IrSBAiiTZr25a4MFKWUVTcOx45QwkunVSTNPhxUpeBaiVBCszQrJmADBjDehj1sJNciqMxIN
1TA8fyxM/waxQFl3PcWoxmNr1ZFKbzdYMgcpGpKgNYCCJPXc2/trZ4tlaOgQqAMHASrVkQwjMijM
ARCghKAnrxOnZheljOmcrgXrjveoBwrLo3dY/eaXZ3o9IDwA7lQi+Mk4t6iOHigm1uSNewNiZCb5
4l86Gqd0DRYY6sAzFMYmQny9zi4yitdfTf8vrC/hjn57InfFYaiefQ2mxL8X1kM+PTKWAEwBrOam
pMVOgALb3IB6dIYc5WwpAAA/j64TFDHIl4vJ0wY8oAmS8R5MKwA4ATZVlShROhRGQVCAzCwRCBj1
u9aeHQ0Ft9yGh8bAvUZ5Y1vfP1VDsgQ3GUzdYV8P5Eq1ZeHbfChMuFtVfqIU/1qQwWDvi70nNAu3
wA+eO1YYS+Vcw+N2LafNDK4Nt5TsAdfz/Ldlezi/r38+5RQETjj/9XHDEkNHiyfycyYUYhB4eYAO
ATKfLdpmJ2G1do4LtMeZpVR1nQZfx8/q+PP/0O/p18vZpr8f8fJ0zHnfx61jPD4dltdfz2mk5uWj
kDwvlqmJvdX1u+3kjiVdZDIz0WitSxQLRRtVzy5e+/r2Pv+mjxhs/bDQ6muRkDYgFFrP4unAMSGw
7owqWCt3wEBZXWpl3dz5jSH4D9lpd7eeWdznYTPUwOjz7u36zZu8pQjB+lE6LOpdVXsH5flD2w0f
Ak8DAAJ73ooNcAB4haWZoYIFPE+N/FnJdAktPTSeBViP7jyC2FIW2GZPGVfL9ccqrQoN0v7Vb14D
AMY2K+26b7K8eu5arQ0rwCoVDgEk1Z2mhymYAqIEPXdQOe0eWmHalk3JxgMTHf10Ms9/nuMZoVo3
etBUyZYXy/4O+yADpgCeyD3/sQ1PSMY4fB4upIAr4XW6oBFNmmAGfPvgJT2gZMYS//jA32EFwOyA
ZsAvUQABf28A4AEqFZ3iRTGYBGMDs5UociBw7AVfswCk4cuKy9zraPTnKF3lr6vJ8XEoq6y5+Jrd
dcALdPeyADokGWAK7MgGEfv7YAvGL4/jsArP1f8ZwYL/91zQw9ryiAxBw/esBLaSaQVsWS1eUDov
860uVpYuldKAcAEsVYQwVUmlhCQCCMDHpp9nkFmeSmQnjn/F2HAYrigc5uS+UdSgCWIJdPMAV1/Z
1bceEyAF+MAA7gJRDn9TVNCvRSHSo7z4znDrjHaLmaO9MyYSsAEXkybKaOXeoLfzB6FggGJXKDmj
Xrs/Dz4YOXABIp8aGeYlALSmtpOYaeAWYlIJQlAMJqUOPdflNvg9uv/Bpub+h59u/Xue511tbrvd
rbt7TTK93V4vUtYm0qMP0UpAEQ7UAFIW2q+tXs8Uuq0fLNKsthori1s40ZTLELInAkim4CiuetBq
LFsSs61Bu54HeSPGIJby2G5aPg9cZzF73OcgduWOWeQbVmlnK+N3cBYJCq9X7/aAu5xZMROP8ntX
20nLL99+FP86PFlW3nuPifDQcmP1P1lYYUgkSShDCT5Gkp9gCK7BvpjtXK4m/eDIuPZ4j73Kq0Rg
PSUOvaKYh9Kq68wcbSUZvgY1gvdgYBgYA5q58pMB7TfgeaCR3gcPT8e/Juo6yXJiDgEgn12ZJkeQ
iaLY+YSpIMQinOXzff0+DJ1+UNrdadOv+y3UEX9Xa2sKAPgL6d+3PjS3CWR6R4UDE/iIXGtBq7Ot
k+P8iA5+yvSvUdeZ9VCX/WJKVgMr6TUU7eYMIAeMf0fAN8l1+qQiFlpRypcNBTNoKi0s1m05SqNJ
bCj/t/B4sexl+5s/N0m6CIAhkOmu6YajC8EygFEe04N1CymQUAGoqIKyC6ZBm5smp6aHB52hKtV0
K+0uaEg0JRIC/eo/OQxChGRzv9oDRZo9ByhGLVkx2m8fJ0xe1xmCYRAHASCezhL8yFMTwFEZbJDs
EWxSiQKoSdvgt9euPO3/B59SaJ7Y9Y9mPPT1fnufPvfX6+nTrv2FtIFAtp09aX85Om2AAQg+yYja
2+W2Lsu3Dy+rGIBcydsTXdGlco2ls0AC+Fv1DkpmsLv0WsialZu1V6jVQ8XS0ug3W0GUpuH861zB
NXwT4nMXBeLhbhg0OI8hpscXQUhC7s7bI3D6jqjTABf5PeiOtdh3wnCezXuJLwiecS/zuv/CYqoV
A2tg3xa/t2jojFJqgu4mzDsgoMTkhhlzle4zF1HvBnQ3+QJI4rPgTMd/SZZw3GJXSivVqdIxNM20
glUCkIhUAcABMtWUUDVBMQJGFICOQOtp0QxoQsJThLgGzPqCPUpPvrJvkvlDsgstpLFRq9I1oBoG
OYtIFp3amI+6hp571umWd/ZysI9Dkl0QQjLgBnJj08u5AjYh0Pij9ha6H7N6PK79CGnE3FR7SIOE
8EJgJ1G+PVndwAjATVgt8fPXy6dSFtadgCVe4SrecANmpiNkReVSNUgDBwEuFYQsRDEhCiRBChBG
EBHqHQgsNBghANLCpJP1GVlczrlMRmr36qB6NNk1tWuBdpmCvgw2EEpTw+I7qhIZQvRYNlyVp8FR
IjGkz64vAAL4LvQ+WZDzRizxreibbredaD+QMAbtWZxV/hqOjSslWsoUQtHgQIBfLO3L9+hxz8vn
n0JduuHfICKv7Q+JekCwGZ3Ixr1Do8RLQInyPz/9Iju2MH3DgD4B3ms/3ijGh/Q/9R/Pv+jOsmWD
BwEwVYQwU1IQlCVCiEBABt0o0bFaOTSMqNgs5adGQ/K2VN8tlIxlQmI42rXyizpmxh3xi2+XaM8B
AoLWlDHuAvFwC0DYxlXQZeOKMqxKwJ31Yrpnc08uh2RFIrR8/7dcZChH2V7xQoRAn2//+Nb1B6gl
UovS26h5yPi9XTCqez9Gtvm9lqg9dRiPLC0LR95QI26fgQJWlHyOSRED2Y5QS75u9DQM99FuCHuB
6UPtFvKHn3UdbADbBcAOASaerbpIKgtXbMWxRsUpI0BZE0pIWa6Zy+PR4mg33pMTtfSeXg65vnfQ
ad/Tac6LaQJ5AAsZFU2Jq6TagMRfqfSi5z82vCSiLWXeyl8YIXIvbWLACGG3YZx8uWLnZxgVhlMX
rfmQa3fOssxANt0XyTsaOAW0V9VsxgyO/nwT/7Aji/JD6xG+4AXUfm6qZeb/WqO1pvcUysm+f+9m
fc10HulX7xQH48hnL+lhYGbj3vHe2Jsj7Q/RNBzhAp5MFG3LTlOd0AO4ADE/7gEbocswJ6OsB6Ng
B1IsKYA+RvlXo586HrO3w+Zegk2cO8NmwwLBAAA4ATLVlOkRiAjIOihrAEQFlLiYtBWWuAAOG2Mf
RendGNfRz67iJ58ABNzXnFzfE9VtJOdxnXkUKMCmyCAst22+RkYe9VDMGLzGni2dGHCDU4PRWtKX
p19Uf2+1NH4NEt+eEb/loyXJr2qAMMC9rNCAsrxDn91e0dtXm/1UkCYAO2Y/rf35ANZXHrTjMiCX
7KfmrqZL5c/p/tMS1zXsBwEwFYxMRCE8XgMgIAwSwuFmJAtBPmQABy+n7fq8skkz1FWhAYZcamau
soS4ddUxCKFCPid8keBQIw7L50muNpoAjoSbu8m6+/AeVvlhvFYTQAt6vV+mn4Z3em6k5oDgvt/G
GSdka98KuIo4zX/EqWL2WjwGm90Hfx3SbwBDnn7NJ/i2toIRV6Py/bN+1ThEx9WjNKIBwAEuVZjG
QlGIZAMYFiEDLb4WEQ1iAAMTHt82wC6oE9FAishbo4bsSFPFM4oXvTsicdOAlajUVO8PQ7r/RkwD
8bCjw6uEttTb8MVfuDRvx3O1tOM8ke/szSa8zpOmXWBILIgDJaETFEQi2eLKqQsVEliauzw5eZf4
FI3A82LzVAE6euAAcAEgn9WSQoJQi06NIzLIuEJQSXjhvo87vz/xLUNug26psjq1gxWdtPgeclCQ
aTAYSZ5JY3Arha4+4jo5oWzG9GZrU97kDcJOB+7CY56eB7iaeOSOUAyrjV23GuJngj0IDUEQBcJK
f+BAAerQBPELkHMclGnlCfqU4YfSuHpeXHdjY2kLP5/qkv0ZpWbwW5QxDukew0VNQ51vHDEBYW7i
fB/xgSLHsXQ5Tkjcgd4WfclhyJRhla3cPf2y1hsStDX8hXSa4+2fBEA4ASzVmMhBKhiKLgGKIAQA
QsQtMgABVQ7oULt0koaVG+eoN19OtfNrkqaC6RyYiGvdttMFqiyKFYTWYUmKSnvmutVKW5a/Iqd4
3YMrLrVg19+LhE5jL+SvzYefhrGlPrWE2CNlKpjPEfIJAslY/3TProsCyShBtySSuChWMqI9cmjr
kuKzRMG68rLurtVeCpwBMBWUUEcZIgKGEZEAKjESCEQCYwMPoOQUcIUlXRWgIOPvMQCADwF3G4DA
A8JkBV6/h6YKIf2UHruP/URQdzPa4M2rXTy6sUbwK3CmsRQknMYgPT1L1krQ60zJ/tenLmDADFP0
W/eroHXRpMs8Ixvw/jARVriYATGw3trVY4ba1rr+Px+zeKia03YD2X9hrOfyh1D9pdtJSui3u1z5
h5rsRuMjXlsGN26hwp5PZf0fUkA+paMLps4BwAEoFYQsOgmxgkwBmICCIBO+XrBboSQcEkOe3t0F
RPbM6Tk1OfmtfwdXPA3H/MYAP7fuAO2+I/pymJoiXwbqsY7CAtArKDLYgdzhlmJT6V0A5kCxATbC
IlflKez9fQleUcZq7hqpV1sn3h/+g/6H450za7EBQAuWni3zybrgHAE6FaVCRBGkiKExAFxCEAiI
AmEBHdC/UOHtsHxrbQ5yNvIAXyoxi6tjWn6L6lZMAXaq7TmAHm/cMwroPieER9XCk+23EANWJzND
Lucly5rr2LKaFBHVMGEmtD3nws9FWKuMb3v6+6AsXAJTQxxVfK40bNTwPm8rYpgqIM1RnACVqSgQ
qAMstfj16wDG/PgHAS4VnUAlIAnMA1IAXGIQIIQEfOCM0LInnJlu33Aqdut94qopWhx//HDPKLgB
ODxv0+9kZzz7QALOfp/Gl7/ZaXC0boBJhj4fExwkAI5ehKRgCwLziKgDS8zW/o/p/f684qQAThMA
AAALuM7jf9Tl61fncKpAGOfPjhAASrip4cADBwEgFYw0RByeAmKgsMAsIhKoBCEBs7z1elbcTOHN
yrzjmcILbqewe/RI0ykg4k0TAzN+ps5pQi2nM8xO6XyJ+x+BQCAq60vSdHKbSRGTHA72/SxLb1UW
ojFQtZ1rI7iBE4O6icYfapAAGrqTJXgAzLbpyvqT/qPpjp2/WX9gSJIXjsStS5mUt9f6/7e3lrNb
Nz1dCFbu4gFiWhKmloNzqqjVECILZ+vx4Vf09tDdjE519P17AAJSrctzaerooRWxQHzgABwBKhWE
MDYsCRrCEajAIhQJCAx2qelzea1qRA3iounU72GkZg5LUAnVerz5jFOZmfAFEmdABkyJBL8vu7dQ
6jvHMEQB7503hG+K1c/4CoGFfgyiq8lEefxm2l7FuYL66QADB+OnCCpHzTyjI59mmtYjsrDNrABv
ewKrr+P+PjNJbvGbqtziNAKAuBKJ0yxH/AYuWyn+32JgUyQ3WhqT7XmRiABwATAVhDBEJAkKpEFA
WIQmEQQCooCoQMnjLeNXPXDXEC8c5xGm2rwFlkWchBY1N/0zw5yJhteBYG7uHAEK2ivq6UowdgLP
gmqIil8F9i7TIFWNM+3WXCqB3LoHaQDu7WrIeIEAThnd7YBiBEZqK6Mv/jfOAG2oTKO7VTQRtaIO
DQLQBlPRMnk98kySYsF70WIvbr//265lQI5arsWp+rbYHwYAAAvCsxLUzlUXX1RWFqkpLGszRD8C
RM6PsOz2F+bUpY6effHv/67vL59qmQBwATAVhDRHjYXEY3GY2CoQOepUmVx6544zhtrXbmS0DU5C
gSW/kgASQjXB4zWNG5JQpWirqZjHo5xE12fqK0Zjl/z8IF5Ii9bX+H58AFMKz6vSxUAHH/P0oXKo
yvl31eU79oiUI51kh0Fb+7/xeDtAmE4dRo1EVT8x0YsZORjApW/+f1ehIQCfH+w6nSFWqy60OYGh
/b4gnkA/P/I7SoiER/XQrLlYiODB54Y/p0ySC0dfx3EcARwVrLA0HYZkpgO8bOVs9y3WE3nHdOqy
lzW6AAIKgbTdzyjUHUvedM/hcs7SFLEA5B5YhNvyvh44Qi356qHtP8otigABePGnQBkm8Z1Z7tdR
ACsY+WcCYAUvnehnAEVo438Z9O/9z3/+M4MgxK0+Ds7vqYADndPq62jMAG73Xbw9fTAGv6D4nHS7
pjIDHR6aMaAC+3d7kAt15deIkBMVjMgDP8O7tjnx5QmC6753rXD44gD59mbgAYEHASQVlHYp5AzC
AxCAnjM3UpGVxt1vWKyi+Nmrtb6A1eez6fjzeg7X7D7NSZ0oLZRONY7uy26iw0cp21v/Yfdeg4UA
DHf8YzsADzXVeSmCrA7H4rsQAL4nrXQ9xgBC+g/+bl48DSmQExj9x0d7ILk1p19K7CBzvcuH1f71
p3YDH3j59nzOds2C5RGvnr7/eellKKgZbtH1mgILi441SVSC8dWtIp8JnGcJzgFoRIrFKwpTkxqO
YlCiOfL/b2sCzGc4KVUjFlP7/7WoyxOUswhFAWb/tIgAApEBwAEoFYQ0N5MRRsExsERAd3zXjyxd
9uK4OPHXgN6o6PGgmCZJXkO3CZF1xfbOuYsZ3ME79P4Haa+eeZWbDRz8T4vxutgAYYcnuNIsYl55
XxdQAVCONcAXnOCtLOIDUlEEJe/2+30CoWeMoKSNXFkUfQnCyWfsta2deIJx3co4/PWPIaRG7iOv
KjyYQhkgsULN+l+zx5WvBp8MBmOUE+DpTAAOQmQLZzS/NJZV3217r+EBiiGpwAEiVZh2FiSZDMFx
IZgmNRANAiIBO+deNc5XSpdrwx4asF6Z9AUVg8Pt52KVhOQ2B8rdAAD650nut3/lb6gXgnTz/jsv
M6Kiokno9HZNXBSwU2Qrc8E4Pc+5uyZxgE/HqdYXTz0RrfjdTgJclDK51EdzG9btlvzop5rgRtN8
YypeV8b6E9arQO42vbN1gCKN6AVMf/RGUYJ3AvUDFnIJax3Z/14VWYrMTWej586qLKBUe0vNSrj4
20F4A1B9f6feAIcPnz++aTE/Wu7hEBwBLp+NkTZnwntJS2TpkjZjCQli3nwms41Nz01ne2mdcTeU
N+h1pW/jHB6sl3ZDRSmaSsQ8fYfuOlu49oluf7Wr+9a1tCZu1IbylSgVSENbscivU+NTr/PdE3xb
GVogbC6+PIyXLZYy0WlzLmt8pvjfAgGANV/cuhh1M/qiNJpDlf6/UdxABQAHk5+fn1Z45YDxiMRi
MolV///9FbkFveW9LAN1LWXZacFFLZxIKtODI6q6Tg2t0TTu72wo65+yMbBSq3jgYj+XgFxWAPxU
EGoTQhoKnStWe2KW/9s+Ewmj+hEmkcGS35LVTuTI8Kv8j6lntjMVB6RtBMP6BwEunrGw9Q0x5YjK
DIZcjIbQuVee85WPbDt8evbczzzfWz7c/ff079fS170+cfXI+mVp+W2lHUQdJJwCBta08BXcMYs7
hA6aGhNi8OD+OFuKQ7fAaZbgR9lUwYYyBnwMHqnkuCog27XyEZUrOi+2lfWBg6LZxtHombEyoavR
KVwtIboAV9ri5xphWNcGfSImh3mHeRVD+bCeEwoNAaHxC8CbVeAmPp9MtpX+l3r6oqX61pmNf4iZ
njthKWLDewWiLgfmlnNZmyzlCoen0/dRpyieTw8n0wKhI1UCbshBujsliL/6XOguDwPwTqRtTbU9
JtjAHAE0nnnqVoJhp4BdMRKQaailyKMYb1fCPDv6nfPwNNT9Ofr7fA844J38/h8m9fjkwtNv4Ahp
Kj/9JKY+1+/i2lCOjtRl0zQhaAZodVNOl8tl71royKskG+kXFohh3BnD1aI81wv0kGPZPTZth3Xb
Dh1usaksuG8f8tY1qoqISlKR+J4vuGVMWoR0aQnnccT2Bvg3oYsMRHgcHQhf8t8B+Ep3/l5ALmAx
mM4/V2/op5eTyFy1uVoFNjAIwOsvjOVwiAVDfZKaH9OAAAdZ0AK0h3PwvLCi447EHIefnAP+4Uvw
M7Lt8IcBOtWALCoKpRBvIghAQxCBsNq41OjY1G4C2lZZI5HJ2bmOLEamSfl+okIgRHsJgRIP7bhD
Ui0aYfAJavJbvcceCRmBrLiqnvYsoietEXPjQuhVbsuv0p73hI1lHBqg4gELiwzAQ2QAGTKQSjf4
dBJuu1XID6lxYUI0BEIh+TOwtJ+QQQWEkAKDwLeHec4waMlt5g4nV05004KLLTJQ4AEyVYQwNWkQ
xjABmZQfDu7BhEcGR1TOKAoMymgSBpop936297pG4BWZDeK3c+/57/RIWMFVUyqBC18+rNXU7Voo
3EbcxhP/22Bd6d6V3RM7qUGzErFujvqvGVZMAT477gRAhqtUUSgIaKhCnwhFGhiibBbCips179mF
aMoeGXu9fotMwFVKIlXoyGDwzpJdjtS0+AEkn/rJJCTQkkIyZXbl/b+fjITV3XHH98MnSHtsQGz4
8NuM3T2cBBpMzIN0QHLQMYxjDHZA2s9XDiChcp7h9d8mD+J4nDGPTsLx6HPwk/mcLWzH4wWMa03r
MZ4aeBzhTFLiIT14zZ9dV7u4E8s8c8rLa1dzb3kiNSUfFT9en2xnCeYwRu804klU4G8a136ldtTb
WRPTnihpoKR0Q7mdRY9v/9aYJgAHAAfuGH8lwZW6NW6JV75oP+Po++eeW39vDvBlmFZLAQCP+r6+
VB4u1vFJNVEDmlgcO0MEHN1Zehf+nNxPebAcASyeQbJhbcFwJbJCYkDGTMjMZokEwk5KAYTYsJV5
fLd78umGX9V2WPjH9f1z27Annx4Ld4dL894PWFJkR0n1/RXnzyXfPRkCC3aymIeNvYneH/tokAPE
HTqZBLuamZr2izVXWagyLEJwwwfyBPPgAvKqGe621piVqKdCJSOa4X/P2edpXlc67gG8LczmFyKF
SznTCnNa8Os7wwHqkGDNFGpsOObox+U/GvBiB5HoIywgrPUJTdyeMylv1CJRm5j5FJ3ojOrSHgIZ
h5dsnVt4ZGMMoGsuP6Cwu858alrpYtVq7AUr66xNozh8s1+/f2REeKsjbslSywWOmzlRfirf5VFT
qx/YjoGYg1TahiDQc10OsloQDXaYTYSLL5nmvma8YaLvp6nERGUbAHABKNWcipYJJQQpQJhAJBEY
CZvfvp9NjFgZFaSLa5r2XAXGSey2XjhWt6b38b2LgGcTN7vXX9k6GsAsXd5aegrCg1SwHozI2l6W
d8mDDNBYPJ4VXp4nCIIXTNWXIChwqmKmEz/4qHIXJ+0DxAJQoSy4JYPwoNl1uQAPiBB+gcj+fxAK
xSWj3L4nODmPsArhTJlHKrcFxksPJGDCcAEsFYQsURMJyGhgmcCGIDtuwYBCYjHsN4FIRt62pAsX
G/V3rMJJMuj08m6o3UAFDC+B/24IA/8H6fLXE1vx2EDLo79UygJZZ/u5WX/u4AM8I6QqDD0V962v
11+kDMRBl/6a4DgBOBWUlhUpmIhwAYiAQ7YX2+Hp7OjJ3qL4C9PH4sBbU9HurKr6GDcnZq0WADX3
xFQBn/NfnNACysjbQ0ZWRbdefZBqaPRepHbZmTpXX8oBiLKSjpKVw4NfVjid7Flm2eOaRLq1FThI
hM2FdPPRxaPXVGWPUpfdYCsghMsUqJWoIAMHASZVoMZkWLwCIgEz8zZ12dOzd9aEahRNSN+dAADK
cZXKWd85zSfn8K1yy1jTcdR5C3NvmJKyIP7OmVX3tgopKIhQBYYci3GWjTC2o7T5FuMNZypU8opN
4/VpwpeySOqdc+m9PwhTVz+VGVWZOkpAQKaRQOFukf8RCeiQCDsO1qA/Hk+X+81eGkiAGguXJAFw
AOABQJ6p0lLgC5ZphgF00TkDDSFDjVMMT45P18dL08/+Nrvd4+vH7tf0rtTl061Ed/NmrvjvzV9s
8d/FsHWyNpWf/opTB0+2TZVhWjbjy0t7yNXOVeeG9j/daHdu59UcQdg3Ktgy1XJMdPaAu63LRh4f
AwmnrmY/+cC/8n1kcbI3zdTua+L1zAO07jGtUOhrMxdgCHr0euZm1kUdW8A46KYPp4sqH+D7QfAE
Jnn9+ojpMWYHQchgr9VMIuryEmJE5JyaaZYLt227WXp4ylwkYCW21SNmTGPj+hoTBoaZpgsF3fkE
MwEejtFDYGmJrQMzAp7J6o+cRDgBOp+xmiZkhqpsPDdDm6HD0PLOnnn6/O2C75+n3z2/6D1ZNfDV
8fJ32+Z0+iaFvaXIJDBwBG2iuPo4vjJfxFLzRntJTrOa1le4iVc/oDZs47C+Nel+sbFzeC+VjiER
5IgAbAAB/o254m3ANL7Cla6poEzBFahz5jjxcHqeENMohVnj8qsaav6TnSNSfuwKi/+8fbw+VSFx
QAAxgAAc5gPrJAie6RzsynOza+87pfPM2/f/EVYf0A/ekU3VLAUbkIVCoY8T2H+KbGbT94fMAwcB
Mp+FinA8O0psmBgt0Ngo2pM3BRNTrEyT7G3fn6Jw8bL2zqezz34W5a6Ivz8/lpiWGvr18+3vuqRM
dE23mgDpY08PbXqBzTSGHgI+Yfsf1OomSnh86yn7w7Zyuj5QwmdnDi/IYICgspnV8F+fr/xb8g//
TUIkuPDTCPTCMM5n/vMWACIV+XrEqaIBPKovJUOPUERwEZuFOQl7mEDlbYqwMzoKMabYhP+zaJ6o
4M9v+zEQXnzwicxE6EvkhDzoN4tDlqk8ZXrP0Otxp/8/QB4MH0r8STfi+bR/tjU1/7ilkht/pNGn
uIP+Qx5o7v6R9auroemDQ7bqeaG4PlVdfd1HUAEjIYEv6ew4wwcBRNWALEJSDJQtAWEh12KDkWaF
ilgWgzDUC4HBAxXcNc2FfGRZjNWmoVgKUKUdpbPheRhvVPKnnQq/GFCiHWutfyoRm8udvWt30ldW
bxp+tdrba862l9P6rrOYUX+esWV6lyXduzfEvdTJOj1UsyLUeVcYLR94GHNYgJiUK1hjgqlKWogq
pJW8S1OOSkd9Ol9Gi9rU2mx0uSwpiaZMnNMCgcABOFWYipRgBQRjFQCOw7tXp9AYs4cnkQqAAEbW
2aMdj19rAyYXKW8N6BVia3+v5aAC0u3i4prK80FBVO6T3a0WoaoP2emNd8U/xwngyTeI6KOu7vk1
cYQk4jpcZ2kYh+LoABV5MX8fXgBi+2GeOkexO8vEb/4gAn4apS90Sfow+HGfwlg8WVlwKYQLB4hT
+OE3+uXXxRwYI48hhfw80CgDBwEyn5VrMkdblM5hkoR1CKdtT4V89F79usffrj/4YNONHU18+nYO
DWICjv8SXaNHSQ7Tc6BxetvC8dGXpdTpiMKmlSkwg5U7LnfqYy0gQGfMcyWsgK5USpUcfAnF1Ly9
ju0OWNdnO3lmwSlo7IAEQC9LT6rxCWZ/ku1cka/huQAAQ3J9QD/j5+M5AxwGv4fh9fp5hLzJOKaB
Q1pAtaaVnmqlQaEFef+oiQcyv2u/sv2cuuOqF8nmYikm5LY4VxqZcfIANrDCKvoqfV2AYq5r596t
2W/w618ChKAz2wZstImTiidJwP25bFcvnXFeKpACgcABKp8hmkUjUIluybFy6bGyYmOURQDDbhIJ
ap0ZYNeIdec9n8GRkOmnH6ejjWF50Xyx668dWXTn49FSfCBvua5WjXWQmkrT/0kgiID+5yDKLXfJ
7Z7wmp0ZvphHtckBi/W5cP04Ui3U/yRrBS6esQQz1Ctr1CgBygh3x6VdGwviEADXTBNx/M/gQ8+N
CwiBEPfx/4f+H5mzMDRrsJBTFwCVaiJ7p7TXQvaZOwJG8+6bajMSedlaFc6aHs4Bxz9FPDNvtpSM
QfEHXr65FagYKPhSCBoOU8/BlbjTYwy9ndi2EdqmTCVnm4W8JJyFlBGKLeDIO1qRGMWq1Oo80q24
U/uw29aSg+qdQ7VnDEeU7srBXshMnOJJQWL94OABLp9JqlGtwrKAW4TUXLck2IoCmXEgLt09Y/l1
x4d7+3T27NcfR7f9uTy5P3bfG/2321hHWvTh9nV7W+9rQ21iB4C0khf4YhSCDaWmO4ZWlCsnrUc2
lKFxE2y3jeaT9VinC/tni9nhMP5BgwXp7AlEAWhvMCQmm4WsNguJJO4npXuSWgUxFTrJxVYI6voj
zY2sbENpE6QvM0TPsiHeRqwoPBJQEK18J6+WfUCqtW6KNBtp8RGMS5HEYQNXB7l1v8fo6wAan5KE
Mp1Mag0ARkhZInN+c85uPeBWmj/FvfJsS2ZquH+mKMc5mBv6tegFzaWel4cE6vuRuUbdAqWMF8Ov
qPIdGN0Q4AE4n2W4SMRKEC0JjFZluC4EtEZ0WeGmcH7k+c8ZzMvhxepXtz+cg0u/rjfzyZ69ms9u
NVgMT6yXYygQbE8lBAGl5Cp3OUtSk87kV9Se641RjzoJUYptlKndGgtFtbHYzLZjKXGBCrhY7j5H
PMYhAMAIYT0dDpkTgd2SZ7DGJ97o2o4XniaDLANOrj06TjFQixrrxn1fL49VyZhEgO7y+HLu93s/
r/H++GJznE3NgD/l6DFAAv6mxWNfE6amyNUL91zAA62bFI7eHvvNuAzvplC4KUZH7R6JDlYrjwfM
LLQ0gduQd2zFF++KLLrpul7sN0d34AmHASyeybk+G4HlqmY2pLtIXAmG0LGnzrtHkPx6dfnMweej
6un91bcWnT6b779ZQ8nMPxhg89sPKG1sTgEL9jBZxDasAtVEO972/zPUjIT3XgytLL1WkFPkOeOp
lc5ECdMQ7ozku11VVqQwykExMtYQ6BlFP7e/+PtoiZikTRgayTW3/hARFYOOgMoIgAG79jBOs5Ij
PjKSiH13gALFDLYdUD1XJGtMPsuIQy+9nsVH7Ph7JYmkpA9N/l9uEAjU3epqNc47cMiXy0+iMetm
fZ8PmyVevBqWS3PofEB+ad8xoPVaGZeHwZewK4JBAIJgjo5763rh3g3QDeI93fduenPE9re52mJi
DgEyn7WpU2RAtEZ0W2Jjmu8beVrxo+xvryvE79tnejpJlkNtp4AgdoUE2LCECHtOlLonSVWodBFl
2wrXf4EpMRGA8HXFMw2+LoIE/UsULwteLT+McM1MIKkJwMNu5syAGcCU/C+m4tKNRbTbzLC9jMmw
UMc3z6TOsrjGzska6iKA350aQseagaOstf6bntp+2FQ2e6cMvwpN/IEwBz439UxoIZpdJNAgypOp
Jf928VlghqsE0uEscbc6237Et/D9NFMkbxLg0BwBKJ+RomOwk9AwUrM4RAs0pQ2yTs2menR1DHD1
y6+N93pvhv5sBXrjVOrB6J518+HxyacjXSGm4uQTb84BHGxsH+aozXF4lEzuh3UCzW4Dg14JqeBK
tHgtz6Gre1GpXR7RtajS43Q/ALoZdhTd7RPCRpnwMGoxOaEGIAAQuosNJY7TfDz0HDOcMkXfvzmc
BaiRwsFiMFXBc+qhGlZznc+lsWuSL3fSJ5gVa/0fdh9lz5HpXyQGsLwkEB9lO9HplcPdpaZmF7iv
qMmqk/VcQfr7gz9bHAAfo0muiPPh59d7ixgjcVSBIu6LdQ6Bv//1+McBPJ7d21XAZSJkkOAaSQ6L
AjyL9F5xu9IkesPrtw4zG+dZr2dJJ3iAOL7BpGQO6V1mJxX1X1cqxntDW8RoBOJKis5d61a0fnL2
GPQNkvDZ7i0ra041GjMAUYvveKWeQwRv2DOSBhjQ0/43+K6b5JC5m1Ut4RgPHEBtudwjJLLmy6cJ
OsKMKgUik5Aj01HmqPNEWoeoZTnCqufwc21oa7C0jePV61oTtCCaqnHn/y83W3nSem0/m2v2ClSW
tKhA144ERmGAYcDLgQ5ogBwBMp/50SREzzSmnDlv2cTMbrrXX3/tg81mGTz8IDR1H6/Edk23k0Kw
Z965mxsaKEocbmaOJToUw4hBuQL4U10kZb+5cNXsMujfD8X8wNms7ecTV+x0u99ISulh1+jjhdjP
mbGd2mqs1IRnvTEAB0SPW+o5ukcqU+JRoaRRVhHbDnDAqwzIzo2ImLCKaw4XZjVgNYLiQAAC4VCg
XCPHiEooIb3/n+rq5KNOHek3OXsetQYicv8IWJPw/M/we85GAOABPp9SCXR1iVPpiWPClZcjG5LO
XGnpfTLLz1n3Jhe+r548fP05Mebvde3y8g30c1+PyoYRc39I2vbyRtbE/xAmb1TluxCXUjnDyk+n
dK8v7FQNqFQ1OpWQdT9TDoG3yVeqjLC5QA1/AJ7iEtUe+GAsKWTkOQ6CaJAM4bbtM9Gbq8enE4Pn
sLADAHKZ/SRMvxG8YDFEnIGDGYA1RBtmr/++uhr66cNzBgxmoAV7uRXtBZysvE3MTVvdXgZP8yEA
v7+iLAEh2ZyllCwJSOyUCryjxrx6nuH8HvIzzBwBKJ7WGXSIDCSnhTQoOAq0x4O+7Q8tvmedM7dO
svW/kTh9vbOtV4TqGw8+Tp5DABDwARvEdU656Fjm0Ah7hCMBFfk97NgNjtXRBRONM8x/VGeLh3ss
PoQdMNcgqrLvMDuIhN2I27PoAR2yAOeRB9+/4deuTYGKTtsAFQLLbr9/CsLZn4ooRcDCd341ZXpJ
u/rMewIA68hT8+DNkmUrLXmubjnt61+ouw5hAO5AqpSjc+jRaOM19ytwd0RHRd5ynDZEwgDgAT6f
yVE0JsicUwi5OskbEenScjR11fhz7Y8/Hx/09PNSNx1d792C3cmkQGja9WC2G3dbufqdFKcUE1Iq
2DfMHjR3SFpt6Ue2tucejZp1aFvciyeIlpl2toxUFzKqwAAClRYNcOEJyALAAA+37ABcrXGXNqM0
dBq0bHqauFcJ2vKIA4Z+QbkWbICKTDnsq60jptrJ/tR4ysXgAcBCVZYd6ZspmCoND3wuTC+PZhLI
bppf2zMhFry2hiIhwAEun+WSQcaAwk8gmWSQWhOAXZMeed9PPXf5dA5Pj4z+D6+S2FkGkqAR2koi
Iegv0XyDmeQAJ0DQTTvUrQVZ7wlEsFB47cyWXT0KlpIkW+Cdo5yR3XbVWY9ZELL1Ch3UqkZZYk4e
Iq9QFRAfb8cj7M4U4AAA9Mm/lUs/4FFvKwLAMJB7xLd4BG01j0DyeXHT4fjgVJeSJQ4MYBgES4Wf
eMD0I8CY/pRqOdG7BInCfzmLsEjLXYw6xgMHASae+hl4BZpTwGGmPPX+PnMRu2r77+N9c9Pzxe/u
9VXk3tR/P87EFGQXGgssf5QTK9NDYz6NyhU779vNkbBkGs8DpD0HnNQSKJCiEagIXiYzSr6RTeS8
F/cNcIpgVDdDnmd52T14JmCWaKBFrAAOBm93LTRpow9xS1yZEiRPwAkXJ3LAuY9ejpHTCtfgi4gO
PrNC8+fgwRbmCwAAOvySJGYY9RUX7NGPXt8YZe5EdC6ZiiDgATKfmP8rylosVY8ohSdnXrn67+nd
H3v97/+ppZM8n88/6tc013qe2Zl0HXM65vysjRVGDzCrRr7T2m57bBjGazk6Glqd7N3WJAqg1cAI
B+Lrm6ar3ojuiIpAdDsqpCywIBGouk8aq5lva/WGKeZDg7kdUVBCgCcfDzBhooBc8y/vOXPMQAAn
pqVEynz6KrrmXjuiNlKUo6YRHeYGnnumgVWfhv6a8v/U9WbQg1FPNm7rZhyJQAt/LHb4ABjgPOF6
55o+TWi1FRpOA/tfS2ww2cWW+AMHASzVmOAmCZkGRDYARKAj0bxvM6aMLg6ZItUKi0Ga/QJ/4IAa
Gu/jXsSWTrUFiBsFSBmUI1P5vhjz3poMZSvN4SOkYHip9iOtONZHUAB5lIzS38xj3nKKxBeO2vq6
zk7Ds9Sur9NzW4I63HOM+rI3CoAshRcMuUwtrPwc0GL9bxXmrhlxw334r6uGXjEYBClfoZYRQFIq
i1Y/wpKg7TuQvBwBNlWVLCUhHFpmATO7hww8PIWU4EGhpMAFR5zUV7u3NxC4WxwJVMGo50tNDkRG
ffnIAfX271dfLpMM3vkgLzRA18LdtcUg1tzMP9dGw6Wlgpw341cJeEz1+WMuOH6fwPMdZzhEiAlZ
UriIhLn64FMsfgV7/J5QQFqxywRq0UnBGxclMEGXddbwOiwAATzYnH2WKowmJzanATKfsSlQIlEJ
WMUoESyUtTyMS1KgWYkt9d2dV8XX9mMDznGA9z7seeWvD49FtOgja2r4jto0EPEO07X/AybnzoTU
LF7MlHuCnyVMRReyISeGqyv5jnqyx3UkD0uavAZyX/friC1V7zrU9zBfDfU+1+Uc2ADUFeupcJhW
d84QpUp2q0tL316dyw1LqEopuBp3f5/U78FvYfXNaOMKK8em9VBjgwSJAvtxwp0t49+XPCnswm/x
aLhpeSaZwGx5nR0Px6KAVABYALMhimGpx48PlqKUConiCNs0Vp2FeWUALfBKsxKLOTSDTehogupS
K5tvNdcxXuJGcA4BKp9dYlGIXLFKTOIRLEWkGKhJaxo1mefyXs89vbOTMjWsLXx3wtNYgAAgHm+f
feGk1Kap64RagpstwQ5DKkELZDPpct81R+lTLlgp53HXKGK5cAHU/x8LkbAJ7CG9urQy5MD0/ZJ+
2GxqiY5prMbhMcTZWH/pFiPimg5nCJM6+0AA+idROU05xi+THFu04Yo02cGvJKsjMbm6hxZaDI+W
ZaqV50XimQOtrRRzTbpLgc996SbxhdxGy8tRSjXu3BAM2AmACQNQAADgATCfOQlwNdFGgxEJUlj5
WlyaNMWjprWv7tOz2GNi3dk64uu9eA+nrh9L76W2tQAEdrEgj4EPDKQ1NelxI6RsXqrGijC9sq46
iviy91D7fu+gAcvS8Dk8PqNnLw1gA4Hh6cAZykYu7n5eiOyiaVktC14l4hoWSfIDsxD1VzJmsyEI
V3pSwbXTcU9AyqoRa1UAFl12aFgkxBVxV7BWVJkVu3sZByhbXLMPafJYHKy70aIBAAAr57WTBzLZ
GAUV0n4RJYpHCnneIsHAATqfWVlloliXRwCf5Sj26vXuGvZe8IefB0tz+2rwcap1vnQOuw6rnytl
KRpbkABNnIHBytoW0L7PePIGdk3zwHvsJAtsFbm/l0StTQb3ZKZzGid9f2/GerK6nKart9wDX+WT
ngMd13j7SeqmOMXKCIySsVFeWLp/iQN/2IysTPvKYCrakyZOawQVxR5G8SRleCBcDFlFS9wWdB2/
/0A++7kc2rwc7L1/balE+rAGEOB2irU0NrpSKXaCN51IbqTsAwcBLNWALFJSFFpCEoCdyrDBQaEQ
5uCi8A0P+dtf+SdUqISpbcxaug6FMY3oq8Iqgwa98lS8edmWcM30JoREjzo6AIluoiR7XLndGl+F
kGSsSurVqn6dVvSW6V/neYFKwvc1zYWZaWDJ09PpWbLtdN5iva5+Y+327B9kmRpo6uK6DXalmuH5
bQKvjBnz/t7/8W3bpDp62BX65PhIL5jR6usZBYAA4AEyFZFgEki1BGUBO8aCLBYY0GUZSSrW0zK5
A4APPAg8kGnUbBFSdB150jo1vRnhZRlSS/rOYgOfm3JZlM+bAMYao9zMRtXeTAJ483+ONJ95qZNh
FVMMXp/wQ6Zq6NEWkAUpGWpWl5ZIU+F7voiLJxNTaONg2tjBVJpEvjZXTlUWxFXSra8uu2/JcqJV
CvInxQ42R2PaoFK1IVoBKoAHATYVhCxlQhjiQRCAzB4Wewt2Dhu4habWoKG3ey+zDDwtFVG1SQ+n
T1yAJy6vl/uAbRGkg3vbQkdA2DAaS8jEVzFJhsiGI15gG54oEkOsh0/QR2IhdoAORkwNpZORRqUu
iExiXjxFEyK+kbrpfoWLq+U3Uc1Jy/vWKHa4ZABPC0VAAfdm+M5Z8dAcWmAABwEsFYAwJiOUmIIX
AN6G9qH0QASCxGrA0HJ2a0pU1UdDIDE7O65bzCOrfO76iIL04AAuvnATA8fn/PZ9utYfVEUWPxhO
vzzOJAMwyjvc9C3xL5kB9yjwcX6X8ruroqhHyebAqwXy17BX9FWCcpUiasykEIyIwgSggjYJVa78
Nn5cIp4AG4VxyVEpuUYj7WpWaVqiBeDnNwE2FZRodUEVBi8BKdodxenCw3MHSJYnQApHfjuzr61V
yOHeCdBZ1B3ehkvfdX0HHMBrULgGkQQgSpiaz2WuDZj7HT160pPKAyukJtpH5OIurgXRSLhgHurm
peRw01xRq/enhx86Gyi6yhO7HkhphDvdAlSqlqKVXtAFi8E6RFAP2w8Yx7UrhwEaJxsrouvVxiqr
SxfjC4+Wha4AcAE0FYAsRzo4XgJsbA04MM0ItGqaWuACr6qLuVgkyxSRqyiQUyZ4W1cOF42buuGY
Qcr2Y3i1XF7lZJafQEnIOz27geMbGeubh53os7rPWRQqtiFZOdO4ZOtTeSJ33RWiiVK1SN5+JGhv
d0uWqOLva7xBMF0BWdFvRNoVGW442hgZqlCFiYSMYBADeZKX+hEJgcABNBWR46ASbFsMcKsBYaWp
d6XYexL+R0/wpDZsjhS69NdSFZ050E7qovEFDWUda/AawLbOusjiv64bePfzye7tGZ5wY68rqjKI
hWgoky/wnbVtWvS54fE4UwPFt+2PLGdkZRJgD9wIQUmsCdLQCy0lMG7nJM+2ONpf2PNcoTQTwSKa
98Ra1iimNAHAATIVlEixGgxcAROAj9PuGy1dBiyrvCJd6XLAVvz/9o3tWi9Lc9qiAyMzy3ALQdKJ
dxFKsjRCuSE7zZ9IYXqnC233uCO/9Sjfh0ascN0bicW9xsuytg/rJ+TPattgIT0tjWJAiatQMOfW
BDUjA5kv5RJV6nkTurWErLFWyLZOADYQpdzRKAKKgDgBJBWYaSExEFQCetogHQwQJA4LtJAAGpte
PG7ru7EbX2fY91wNQMwvBTeI7Lkt6MiOxdtqtookrZT+IpNYMnxypSS41Vnjmgw4eUnHpY9uscSR
xc+wU15nEh+RjSVOfAcxIwVEBSHqyefLjrdz2Tt8dTq1DSkafc9VW2sY3abO+Rsd5kFdNE6kDey0
Moie8pipx73mkFSFQA4BLhWELFKouATAxHQAWIFjRcmgoq9lNcmy+LKxgTBm1oFmYtI5ekLO+WNh
7L33INF5J2cNa40TBo+v4O26LhGBeHwhVnz2TGqyvvnQ0e8SEfW4U633LJVtRr/1wghhv92zr5UZ
xVOVItjIiTQxT/WEekE7iNkdmAkgJTAiV4gRXy3i3gvCS9ka0BPnHaCiQOABLhWcSGKgtAR2cABY
aIUWJwksBR2XWcl7VIPDaqP7LQemUA9tH2I/28PttXfIZlWDyBb4FVB9bFeXzXX4JOMuSqYagfX7
NpuvaTzgXF+JfOOPwIu7eAVjhddM5KrQS0QWduo0od6QTLKcIRiWkvG1Rwtq45oz4rhxK2sEr98C
6oJJIdpkizvb68YNGzibSVRaAAcBLBWELFRxLFQCYrLa2SBYsCWzRwuNBSAsp0/ePAvApUg2mKyj
B4/HecXUBXfgrN8WaVzrt/QKq3sEp2BYKi6qrRvFUS42A9A+nWrnmA+C1fwAz04m7TwLWrI5YSeb
JW062YxQvjmvF3Wt+NxuJa6SVcVdnbjF9n2pmnejD3RwkoC/LHXUgjDIUniEq67uv8FnK8py54Je
/pCW/wu+Fwk5FLYvvr3DIi1d9zFk7rXkuOABIhWZiQJYiAT0XK0IC0xYgsS7kWAAJ0tt//ux4g1d
7a/AlOqn1A5mDywLKARwZ6FJL2tI3uDceE/OE03ZtZjpUEnlMXFSar5h6jtO7KYwlVi4Ani3So+Q
831bT1RluMxgkZiTJmQ5oa6ZggGBr4NYaU0PdxrL0n0c9pzDQAsh4hnSxIssAW+lItPwCUndnBj9
Q9TBe6VkPB8F8skEMMsUCZkNlzhqQyXj1NsoT+F4h6jLKWSTPS1nJGMo+3CM4HABKBWEMDYySIYq
ASbguKaCjPICCy2gMpi29ZnGCm+1FUTVCsN9CECgOYOcEJfRDtw5FldoAtYWAtoRfGe60hBqnybQ
fx8oLPqSAFjdjPQgLKnTOTV6Gl5B2NbENGt0odYpAIxUwjkyekveF4HP1j7Ki64lToWHkRzd0vEz
ENbSSo38/T8903FGUGbwWkElN/Cz/BFaa3/4Z7MSqRZGdj5+S/a6dFK2heCv4IShmjTNWbSTAA4B
IBWEMDUqQJInATNtxGoCISkCIi1alhYz1w1iveIo0tFGoNngBqQE/3Fl5Q0sxwdkeFAwAWKsH3O2
OrbzlSdiz4UK8ZbORrl0OhtlahXKzd1nI1LMNcmr27tEIjoilURdFbSjOmR1OacRcAkkqjd/VPnW
/ClIZyOAxBMLCJTXm5kKuJHHqs/LDnosU7X1/uKwKX2utgWV913FRGqyFM8X9d/sXD4eDUrAAOAB
HBWkTCUiRJIkIQhAR6xpalljEzyYkQhpdgXqVlyPx31deIzNak1bDq9lhfzGVp+tjLjE8uZXSsb9
7SLGeEPjS/33aWh8uV2zFLFy6wZTes9Z0HKh6hYX6JjEDAjQ54SGlUOhfedPcM3T19HwuRMs/BnO
pmRv0kC1i2/mvOtNhJxlYQx8cM+KKsfDK42ZGLs13qhEXHk3QjHFhdYKRve3yjZYgcA6smigtAP3
6e5iEtLMtdiz99gs/3aySoDgARxVmUlRCiBCAm+b3xUl5MSQtcpcxp300WgAAm2I6u1/9C+bwwQU
ig+71EioAWIYCQXea4jgC3OzGSU1vEqS/WGtGblsWpg0WZk0V/EDP8hPDdrf5Lpi9nxsc0izQqId
EjPIQ0yE7ab3UZ20RyjCW45LIMn7nCFxXShqVP2exdB6W+no+QVqpdMXeyMlJKFDCnVdMYBGLB+U
zBM9wSyzWxPnRcI2vDoMkBNivISKlbmM66qn9K64VRiq2wJsyuOwDJKMmKxwl5rLzU5cOv1Zscsb
4MhyMt+HBfRDPhK4AcABHJ/FkXSEiBEs05Ym27WAXLNOgIkXpJc1pP6NGh5B9o5WFOGJezqi9RDa
cY+l0+OL8T6ba9eTsyIWIqL2eMvg9Zvps9U9Xla7h+baDFyWlyDO+5Dp2kI2LcKe+8T8LKk7NiF0
XGYYS30BEZoeo5KbmMQXOv7WkCIABTymkZW8hs6RHlopkZzhNX1WVIXR/3oCekAHlWWLVaqFnFBm
3TLvvgjZwa5fC5N32aAFQLb+97l7QcFdaWkq1qfeGxcjf0uIemBZK7a7MJKWP7I+4Aw4qrnli8VQ
EA4BEp5+pdiCm7FgoYtCeBHhDgTVPTv32/X5dPp68RU2ce31p21yeICAQcHRrhcXvmRyeDrfpj8R
Nva+0vvnffO9w+D+R2lhuEcuMhQ0kmdWDUawmVb532wGXUBy+RfPqyU2Jw8GcWABkMh8Jsxy/nMh
hdyXdWGzh8a9jHXGVMAiq+OsDUOuXJHW7Rn4Bo/TvK88MA/l4YL0cP4p3vBJl2ztbsWSSSIs8YQj
DsUMetBpGIGMof/7ws1yxMSvycvTOGceyurKF52jFw8NmWRwASzVnaZ3CZVII3CIwGIQEzw9LYLL
FPHGXLZb2Td3+oFMesvThTOvd/Mn0OMRa6BO7b5Pn+xwXhmAV4HL2RYJ/pwGtpU1gtPV/49fxPHg
Sf2/+D9SiC2hogkqc68tzG4SkqdUlABY1uL2AEA+IFHyzJoDPPifwe8gjUzhT8tGjQBUAzgAFwAO
AQ4VrKw7GQbC4qDImFY4EQYHQVG4hCB3z8trvuWp0Tvhl4aoW8AFGFaV4jm1ckbi9EOvQ657u+aq
s8w8pQoATen9z/IqvkWwWy3S2y1FmtDWx/3LaAwehU3a69L0gogAYbVwKyTev+L8B/mXaYJLQ9RK
yTWThG4JWBCaRppEmTilPZQwjy54h/x5pSs2GiIG5ZnCcJhqi1A0ROraRSRk/nxKlnBWwFOMMkJm
ZRH0sJN8nQqOk+XKUg8sgjeolyIiQkMA4jTEY48JhG4LUnX8PbiQFG847u6cRPYGEb7409V6L1NV
OMArY0uy5WzGQA90QHABIhWENEmqDUJjkQiAQiATn1m5qZsOJXHi29OFhpnPD60H+EBzdfLPZlnO
A6n9ByA0jMXEkF6M8z9G8T38ZIUA6nwXEJAC+V6xFABGej0f2fOAKLYbvhfn/tLuoBK8eT2nfZ62
UgZqz6HdapgArf1swn+1NPlew57zLkZsFqkcPo6/+/hFZiAhHNEEtDngdM9X2q2G7lTll6r2X9n+
R5l3ClBO/D5f3O5ACW0Dh+FQAJTAAQUIADgBIhWYlBETCcrBkthURkU5kAJBAbvvwrq+5MLVO3x3
OIVKab79nXkAQKN2vzytN9hQ/Pv3WyAWSvaI3eXs39R4NFJIi3z/D7VYBVWzPV9nQAwROr6d+u9y
0gADmSTl78KiKHABHbr2uKkCcv/GdqCdQAi+zy7LkJupVNz1Y9SqsDWiYAAE9mAC1xvFoqQXGZpx
/f09GwB+JAlg+8drIz8WfTnzwAdPZIYLptBLBl9Vsp+RYYnkNPj8+AEqFYQwR2mlSAFAqQRgNz45
w+vc882dNo6Wtzu/PZage1aaMoQI7AYAcn0LYLi4CmOzHD0UkgrKaVxf8MAFXdY63C0QJwa0uVr7
fif/dWuq0/8XyQJPqnxnlXjnavZ/ZRdt4+HDnK1Fzhi+XMMxnLTSqfP67EgpeESC/KUfQvxqt91k
i1Xic3Pn91NwC5YxVfV2GGBeJDNIQWC1VCiEoAKREw/jHP38f4KdoIIivAM9JaL/drvsmA4BKhWA
LCsTsgKkASFYIkUQhIYhAT7cdo8ODDqi6+tMxDKOLoGH5du5URNEHD7ZySwFGJnZnRGtxfrdZhkC
RGbdgy7aQRMVxefC7kCmFa9AWm1uq7sJvAqVZZ/8iRIFvaitsnvCbaR8kEUqcA6wC+r5B3kKOhZM
yUaKJdOlUAsm7tlejJhQzbpfqmMsbhkhb9edPqNR8fs6v48Ov4/GQheibhqRdS3ve5AsBZGS88K6
WHzJBkJIEhdYe0G3Qz872f3SdsBIgBbX6AAcATIVgCwrFJEJAlFAUSwxEAjEAxCA3d8l83rXPG4u
tW4s3be9fm/uCq1yKe031SinPwJLXpR8WeizGryf23l1eJpcthTiv6py57QiVfNO00iwKcT8EWYM
d+JVfXYpBZF3pFShQv8KsvyVjl+bC57tQPEBugR4TuucWmiU+LsuymKozQAgki0OHP8/y9VMwG0w
05fzqn2CtSAAeHp4k/4XW7mIJ4QHKApLxAcBJhWEMFAMCJaDI4iQYBMYBEICPlijRh13w4CLYCcV
wtAvOTyZ3R2CkkVAsqvXZ0oBzLU8FYI2eMw/BiwzV1AlLp/O7/SgC+xtk8V6PCYC4d66aKpKk0BN
fbmuRKSamJk3+Ri8MYwAacCM34RsPe/K1TuaigGRAHD/AAPqB/AI1zGHd3c6mM3GAig4v/1/VU1o
Q4uANPcQ4n5j1CsZQjz1sAOQE7AA2wcBMBWALCoRjYIioKigIhoQqQrBEbBEIBEQBeG1YPrk0os0
zrFL5lNcb6BpeHQ4ckAAvjPwNHCl7z5we8qpwWMCDLo7nyiFqYnVDVevh1+Q8NXWoMMMfJ9DrlfM
Q0IF/e1OsJ7lyUecFEOsYLZNXgAdXdZccbJd/lYKWbrolmG7lNaj7oTz1RHKAHjTn1ryr4eC0tUI
5BX+yKNLBZcrn/LHv/kwS3+tgiACQrMyAAGYDaZApmn7ZBI2NHWHgJQfxw+IMioAevF+kQABwAEm
FZh2JzsMQwJGMFBgFAgMQgN45v1HHK6l1nWS7tLvTN68N+3sAAr1nXlfd0nHRUpZoPQVBeXcVAMd
T4u3i6FUlA2eqvi8HGykwIAR8MZPlZZKD4xFqcl19hSv0WQHuNiNBbKaVmu4gF/pPh34kILZlBWW
Vl2HLDi4KzbFFx3REtYXw3aiUdT2CmCnJ/oQUVegFW4YLrMVxn3eTgzI63+dNIgWt8FZJ0GqprIb
DNqXgsVVRTTioqyW7LCCqfhaoXCkZBwBLFWMVjQrCMjBEkEUMDYQjAIiAz0bGG2sQdJwnSt776aB
rz+2RIVI1OmY6nFTiogKYqNO/7HfZHAFsz/rxHepCH9v+ydvywWWsljDWBlkXcP7JnWS0EyFWjGh
G2gDLr9nOCo5lAYYyMQi74e7+jWtaDVXVzxrOE8AVIAQIYoTJjDDAAAcnVjt7O2Q+T65WApIFi5y
qV097wBFEREQAcANvj2Q92XUACUv8aP8adBo2gcBLJ9WGfsNOBSGyZotySZKTNsqrIm3qb6Zzdva
v9nf9ma1rwp0/5r+38ffu4wavPPvn8/lw2TUuw7kqivLeArdO8nqL39O8PJeV9b+Epj5noa6OrRx
wY2XVdC4OOjwFkG1VY0+MFA9b5rL9l4XEEHrGu6aDliPqET/oAUWJ6wZmf7rGTAdolMXbbrI8ZW7
AqMSAFAA5gCB2f6xkWNoYxmnzijEP/5Hy0CZkAvW6g4AvitKEhgZbv6wqoNWBNgFfUpUkBua1y/X
c8+YfL0X9UqMwAIGj9dXT6e0Dd7RFOPD1cOnVTAzAJ+J7IgBsRCM78W+AOJTfrVJPr6F4l7TV4DO
Ccyxc1uwoLZYWs5dT+T/9KF97hQ53moXhNVEAcABPNWAMEIrCMqJIpmAYhATwtYYu3AvAZuA5v7h
wUUQDdZ3+qDtYpIVyyc8RGT1e6TxbXNJI4AF62DNx+S62FlNkqe4p1iLtYpCMtzAt15SYtrKdwT9
l3Tu4okaNW0W4S+9KQjaJj7YQnhBIuPwQYcE8kGRjI7PBy3bRnSozuSU5FNU/QbUc8sFgLtEAAUA
DgEuFZzIMToMiIIQoRRCJgiECCEBO3rPK1vDy4JgDmoQ9f4BVMKy211v0538DpoR6P6PqtaBwvAN
W82Tf/ADH4lXiGh9ITZSDa2pslmgZlk4vzI5gRNR1DK+upshbHbQTfWdisdektLGuXBbMWrVAeSv
8Jw1gw7vh9eYXKG459tpiLVF0S81u8CZjQe7D7+ruB0wFKChgfJcDucllkADwvEqBwEkFYQwWxMN
EMghMIygd490JS93qARQ5gtmg4iG/OAPUSWmYLueowBkRS2SdwaI6X3e52vKeCQETplncnd3eD5g
AC2z5cJ/ODz7s2014PXC7LKGr8tMoQ8ZXR1JEft1ZToFhdkkvVV/79fUoQE6Tavhq46ZzUBMmE0M
mstoUBgePArB7IgpFLWuvs1cZGqN+plCKDUBEgDbiA3CaWDOlwv1/V7jThDP090DfklHB1F+f1/X
ziMHASwVhDCFIzEMZgMd5kc2uOi3IqSWrmnShbQdkgPRiIAUik+Fr5vbTizrNAWFArbQVLJMwInE
1jzvq/hJjEAiykmXFABWGmBQgnFKpIICywYmJEC1q6JGOt5qWNmkakWwnlnRFBDi2X2YSIiKkFU/
Xu4LkrdVsOHaU/9OEm52SKyifQy8QG/S6EnM2/RtefneefldrwOYvYAOEV4fOuY0m9jr5N52v9i6
/ov637lK7xqODFpZdnl/io8YmAyuASoVhDB0UxiKoiIJgErlU32+sTTCwmXYXF5LvUDIKEE8EqTF
dW5XLAG+ZFzEcS10J6AnUHY0aFCVY9377L8YJZlL53AaaxuxYOaM2Dv6sk8f+Fl1CYvCEg3JeBqB
lACYgAQ5SddrvtLqs5mz3MOfscFUAM7Wg2X6Qxe4Tz7XZVdXtd83MYmLLW1PCNTKPUPseKeHnI+K
43NB0827yvOrv+q8gsWw1xh2EIlVT0xAjeLdPs5BOAvxJV+r/hZKWa/+AAHAASoVhDBFQRYExBIw
kGwaDIQEIwEr02F6xF4Axwtmk4qcA7igsJ63OjDnl1fvjUu1wtnhvj/DwBsxcUxmQDlB+8BM9i8/
YcXncFcMoWVYeWSTfOTgowontq3z5T2SkhllBZeXZmB6Smb/EQGuI21zefPv4oHfQJIFzf1pyvlK
IiD7tuYU6rDCqn07QYTnXPx5/u9Hh4fdklmbz0eMrxEQBr4+jb1bxQ+fpHs0QEwkLJWDOTsa9gd+
yeu8LQvKGENfPC8wAC4LNc2yIDy710AAcAEqFZh2JjIVkIRhEFgqMEOaxVRretGncyYx0McduwAE
LzlXyxVxoawaK9mLAQjCcritGjH4VAAAn9dvlRUPbWwNZLXrtybpX00bIU3zdfdKAgQmgw2H8g2N
chzqfVz8auXcF2oc/XgnotpFzDHH90kZEvzCqtifWqATm+cqxlmNmZXxkMvIdjjSXwp3V4YcHWuV
wSLclFzjYxc4JyFNTDUy4gyQvCklyXiqz2X8+2QXS/rkvtxiQBRwATIVgDBEJQVFBRDA2GQ2GIUI
IQOpHi09T6W3kpWqu3Ho4U7A1QXGoXE1fGHL5WiWZxD7PxHcOK29LabxHJ/Q+mAHV0vATUAYFiMO
w6PTmvEHMYI6dl3DJyzOP6LnoKXeAFb4YLnsuDH3WnisgjCws4fz+/wJxR5CSnEnHipuD32GC33g
DgN6qRtj3aaUAEMXZ7dAStjZ86AsIyEk/QEpCdjUS8LgksXubYt0sNhYMELswA7Ltiw7wBysUTXx
f0+PeFBwASgVkFQnhAUOwyGggCgTGAnhU1zL5zVttShccMLKPYB75ji44qmM+QCRtHDmbzjp7fLH
FrTKE9NfB8T7/vYlMGV9ZeljQiLw8LSBUsdHkameIyb9X73P43Iyq4yXFhI9qMikNz1sbNbRNDaG
7X7tys7lCerW7AvxaV/oKKz7KrFJUc2mNHPGeSQ2en/t0jOYIAW51g6gosbQKyeccXMkvP+9ELES
oQfORoXMhuey5ag1USeysLJBSXK1EuJ7Xzr0WB4f/0GFEVqvWyadtxLgwOKpHt9xp9A9Q6BTPFU2
tZLZwAAcATRVlkThGgWHAWCIQCrFWULXD1ddLA03LzSXC2l9IAAABDc46fsvFfz7uL35g1fP7/o6
8ThdDl6+jhnSARVwClLQEEc7vGxqcd/8JzgJx8Kg+DTy9uXI8+08PGDlxdZ3P53C0LybkqMPlChW
iku4sc9I+R7d2TtT7pGUT16m964J9qJxTC4o50wwlktTa+IgPpAaToZFO0PfY+TZk85it/S3KcyN
t5wtU0sc8Nj9WNjjb2VXEiKSG88IKDdMKzyoXY9GZAb0aUU4vHDHtc7iuop5GGUSenAQhLn0yynq
tAsEHk4xQufVZdEQdigZ3XRF08RCAAJQuABwASqfFgtiQpEKopoKOihFQybZW5LlijFK06FgNDz7
78sHh+PS/Pyix82koIltpItV+Os63ZExPKbfqQAOm2wQQJfPDtOR2n7CuE1lIkAVIrfUGNfuuHog
te5koQK8nartJnrhbCi+S2Xzcw7zmFwF4fauQdKJt6XgZA/nJaWwi6duXsFV0++VMwzHtpOegF9B
Qd8CqHpRR9J0d3Xs+qDNIDBs6JNuq45wTGcbabsvcAD3zkwrzceCZxOr7t2ZoWNh+2o2Ihaqs45w
/lY45SvUNqLl2ULqcb/4/U3Pp2CoPuYxOJ96w0pXzu54fwEsOIt8xhMJ6RVUdi7i2uN1GjvhXhAt
dTI89z8/DEA4ASjVhDA2MjSOJCCJgE3tbCLIYFgESKrV7CJhlWGAINR4A5DdamAjXTPmsABgB2bb
9cQ7428bCVnMSjBq7exx1bAASWCKrVM+QyVWoqioPyVpt1LYl72gUva42J+zoWf7dotPbeGrvQER
ujwvrVJPCQy1vYlW20X8bxdYX4/8aAnbP8JO/4/DhupXbpxYwayH+Pi2gDkDwgA1B1TWd1/9/lWv
KnE5G4DgASwVlFRFSTDWAREAmw2LQsIBu0nAx1yBV1z+hO9wPgr2AQG5IQAHgqyr/8wA7rx02Sip
orLakJpewLGu1XNX8HftN6e7VLJV2vziL5KMCMOEObn/zBzk/Dnd+Al5kO20tCyGzyuaaWXopNdE
BzZpTaUd1J10J7E80ZcW9xo8UsVF8vK0lWYGtHNmcPRYUxALAAMcR5Psl/BX7ABwASwVhDBVUSEM
JwCIwEdxWB01ZgALXbZ1qwzwKDUy0yfFLON4CnHhR7OPxBZz9GCQV0gBvcGqXO8Z6lMofcxYqcdE
8Lz9xKW3+SIVmZ0CCpc2CrY+JZHkqxHvkNMi9qxjusrUzDUSwenXHNGJRK+xGYsb/DKcCUeemsOV
aUaxZAl/XNr/CmqAaYCYWAoAFF0aFRIAgDgBIhWVJJQhzAT5K5iTS9EAYTNSWlL1LBVTN90/V+vu
9/RV23Dp8M6AZ9/YMZdNICSihMqx9imOjvqz/C7NMqaMnjnJYrQUF4V3XWlxnPtq4ZTT4c22d/6D
KOvl3rEV2yHNxSx6jc+Z4RCKxvSlzYpDLMJDVSB0U1Z8GlfrsuXLAgywAAQAAvwgKkxAKjXjEADg
ASgVmOTkQJlCATCwUCA3gReNXAQs3pmsSJzrUAAYoDz5p2ebdUDCSOJU1WEAU881WO2NXQWO/D5r
9d0vzqdJCKEvXqKJ1az+/Upuj1BRMtmtVeSyN7WsnxyvYrYY9DYxysnwd8Ur74KGbJz45p8c13An
agJNUEyt9rogHs+6FdUoXuAjXy+X8eiNN73ve5LyOLoPT4/n/VxGefZnmJRZ455yiUQAAgGahYAA
D3w/X5+x7kc7vwEoFZUUZhUghQETQJgiFAiMBHuNr6aUWSobcbY6W8SbnC0F8KJA4HFXPD5//ODf
Z/W4mb3K9dsSF1EcYnOLzjO8wvDkw8V37+1bRg8rVxBuiDcBtGULAEIDN/LCGOUNkMocVPj+11eg
sBBgc2O3lza28Lc7h2dfxdF8BSQPH570Suvy2AsEnXM30YppYeGGgwUCqzYRB3zA+e8JN9v4mehQ
eq8cuhUZ+3zlpSW2NyvUkwgJ9ujFLPHtLTt+uaFzhW4hghbY1EBPAxUcDMLprj1AzZbXx++Bw0HD
pnGgFjtCNgD1f5XrSmHAxfvk4j7o/cfB054QQv9GsiKd73pPzYLQuA70n3Q5APu29f8bfuNv3zmf
BwEyFYQwNVIUWoMTAJrs213jCyhxL0tDV9ktC0DyBxAQlloh6h0+GRNCZDeLVeaAwi+3zi6QqPr5
KoU10xgL1ajRwPaNUfouXEI9ypLJxydnSmP8LSjZGyNq4QYcvPw+bmicjt3rt0V3R2ztOJISTKqZ
3onANcMgW7y2WkJwMkVYqqJebrb+7Pa1WRe+CXiyfwwYwB5ABKCWDfFjkxgLA5xAKyhiyw8PmMCU
KyMHAS4VgDBVcSzUAlDByw0LX0iCAiXAc8i+4v2c+8MFJw3xCfBFysccRdRNznNmPq9l5yxjtxic
SgFIznNLrLF3R5fXWXVjHbhrAxveLzmRumze4cXhwdUD8AGA0rZ0VtWD6iIxXdc7a6TfjMANCLhV
TwX42ACpIidVg2zhi6vQ6Z+tE3SqpVpxXJCXV8S+gCvD1mngjprBLOtvwGegJkyEqitgAwcBLBWE
LCTAoQZjATmiLbsW7lxIQRpm9DUWgvBy4AAJZxXc6eGPkSzIgv4B1LrqKXRaZviqq8O+CgvNxywl
ZqtDgV0lzqGyeSLM9gjNLVEqpdiqPAJC0UOOeKKRZUXQhuogQJLTTMm5uS9NN82Kayq17xjjxyfp
J5Iq151Q6+D3R9eGiXgFlZXSahR5kAY8GhDwn3IJ694PnSde2ebmF/mjZnaJLXUOjaulwdvuEdmx
XRnV0/8M1/xktnkb/rGh0+88BdcOAS5VhDAlWiSQKQGqg4NiymWFroXGZJAosDGovwPp7w6/hc4u
PPeotLquUM+nx7YUsTUJZBWlTEBN7W2Vs+eXhZ2mV2vgdZhS5QM0+W9TZWOlpt52YEu5kIOALUGL
D249yqIh/x4QuLhWtElBz/hUzCtb3F1VvpXdvO36e6Lig44BaksGP+GelvJ4WzxCx3htVyYf47Eo
AEQA7oP4/x81P4/x/jwBJJ5JqkHPLcS25gqm4JIhLZaTEwmqxmJbkqacJ0220afOJ5yiaY9eKb3i
14g/B3To7cYexx3ezvovuddb56dihbTjpbOQhBz9LVQ5SeSnj+ZMlZOe66m7rrrbzn9IAek6nTiz
sO8PU+U+4Of+Jy9HiUx/n29tsNg3O3FHYZjVwS7Ablp75iBpnxl/E8LzBovY/3PPXrmjNGR6raR8
F+X8TRlmGDmQTe16iWVWmY2bWkUUz5M10EKGaCRpdldBTGh5VEhB26tw2JNIGOQR387fkMefGOHH
kkK7PjERC+MHFTkumZ8m+GJL7QpGPh11O9jUzIesRCVnrlTRgcyEhzhPN24GLdwsMXRdOBGkJ+Mb
ZnNRQoBO4TQBPBFq3SkaKwExkaQT84qQUIAA2g4QG8QADUoQl7T7JTnhb1pXQ6uCKOjHLWf+gmYA
cAEq1ZCMIRWJhiJCsISEQBCFBCYBPXcw6t3tiwi3SPGvLndpIHvCvLOmxveSf+ZVExJeRw6K9x+n
zxPCCOdDibsBNLdP2L2dPlEP0dpYwPzplRK6jbxIJ5coN6dN19RIBpt20cA4bNllGkUYr34VdV27
oH16tO+7D7QlKAgx4cJ2aeUKrXoQY6IU5+RsRer/QwjT86zAMtVygHwswsa4CcZkoNM+ybHkLEQa
1CigHAEuVZSQFVIQkIIRENBiFBiEAufTZ16acnsbF6WYcK3URotBPlwABwm4rr3c72vzRm+6UUA1
S3l2ygkFw+vt5Z+cgADW+FJHYC2P4UZ3ulQMhl5XMxmlRFpXPVp11zliDR0UbhCJE1liP/8mugto
KmfHD5IgAZGZHm3Is6yIXnnqkuw6JyKuvIs2LfBdaqL4Ww7dsCu4nrhJD3ZQHj+04u7b445UXVcY
Z2jZvhxwEQlC9h6gEeTV3Zq4bwxfK3p6FTC5a/AVeKPCXppaReqSfJ1SBAAcATCf2VpDqIC0TCmR
lOygF2ImjnVaY916W7+M0Yn16WcrQ2fEtns8V+muLoYODKXS1VLVzdy55sFqEHEPGIUep4zFy466
rtoIu7PmTJ7CHUNLlSGxaTUOIlRCMrAobJLFtbYKf5ROgXrM7Lg9Us3Ihu0G3yHGHtMeeqkYAi4B
SgkYW2xBtYazYRKDcX5uZeo9VeDsCbeMhkn43f8/RCBlGccsBQ6ypMiE0iugzcURsyntpOXC1jag
HtalnQnNSMADoeMdwAf4tnDKHhaXvUitHjUQyyO6ka/E1fMgJd4BLp9RsjKiV5KIRTRIMQioyZkZ
bJyBSDPLlYz1O2p+B31XG87p0Tj11p18uV+6+mPMnpy5I0WQNtWgeA6SQxEFQD5qCZWTs1S6egkn
11S312scUkKVNEtzpqNcwygO/29AjrMVN8xH4Wp8M9InwoFAAw7MLPfdYeBwQzdST9PbveRgQOBG
sYUP6hBSA9BoIH+sidf15Pzp9GzJkguAAkgRftkO8u/ZHrQgu5pSxjx2oKtMNWVuS/gU+1cWHJT7
YSvUi+Tl/ep6vZECIAQlhPNrB+R/hUEKHr+H5IeKgalOpjBLcb7Lomve0Dz7v/5GyOcl0HrtsYZm
yoLtBtyspko3f12A47J0kkHAASafzZozqlCqjJyBZojyFiaet50h57++X167bMtIzXOcdocXn3vd
o2lRj+jlMQjZu7w8ShUvCkbBDeEoawuIt5erc6i93CfOhFCGPFy9MsEeR0PY5BnQPDPBiFfdCbx3
lIIszrv36wGC4tDguHIouLRmqCAro9Pf2d/Ry6s7du+E078QiW9pyRTel3jvgAygAkAr/n/9/30g
w+QjeHpUQEJMiZ4kLu/movjf/6XjZqxM+D0Ag41GHaFIPcNoWoGY+5fl69tVuB5XhymQw4sORnSQ
tWa+SCVEsakf5dDf+RPh8G2VzJkrCnamGDszI4AAB6Rg/gdXfNtZsTTINew6L0Ub8OABMtWEMGNC
FUYkQRsATfLB09Z0MJpjTg7V0bTWFtK8auRzyoDw6rCVNnMuUtQsKIbmGcgc7jSlw+lRzf0vKRnY
D+NkOGLsvTcLDF9lDTT5LmxCs57/r6Xo4WAKpZAoS230NaI6Mwdw9Jrf8x/cMAD7NHoFAB1nIApw
20wCXD5x+f/8/p2nG23QOs6uJKvsA0BUACez2SU49E7bq1Osx9XqpOWC17Ul1uiJ9UvhBwEuVZ2A
JRwIQwKRISAsFCQFgiEAiIBs8ZVY+vTvqkIpprNdpo3VgMani9fp76mk5L085+B732WFARnGY1+v
1NXr/mex2iero1Xfn9wA0M4xnYMqF+XsPDE4AFKYY4GZlyrQtBLI+PeqeC4SBZhAr2DjX6Rbva2Y
IxnNQojzvddxzHBLSZusyY/6qVBVGAUERUaQt+On0ef/kB7FrrDLeJ67JgCnwwzSel9ZodGOH8R8
7lqQZ3b5ONrb1xTSA4CcciFtYQELki8d/3rrqU1A6fx5T0rAAfxB5AAHATie2blMBiNEQpihEsqJ
U+G5OEhKo5PIPOeGwFfFav0o9a84ddeflKx3NDX1i0uHjwBPvBf/rYICnPtW6Hy4qhX1YVLCfR67
ukLYu4TIMYJN47R5BoFQNizzJOTGiqEhghxJTo26H0wVsdaOqRHIdkcOQ54nntAWQfnPAoMHLZ3Y
f6Xlhd8s0wE5MYOAgEfiNB3dOshQU4K1dqur/ge4Aa5b5z8IqEd6J56/bC42jLE0xP2sRUpUFXOl
daDQtoLdbUIB0oqYqb0vjg+mdyrlfYdbglFZZFeXa4hQAX3ffjz1NXAEfKXtSx9dSBLG7dcM7/m1
NAMHATTVnYAlIQmCZiGYgCIUEYgCYgEeLNHodHZi3TpzGmysBWU6sa2WWSocXDm3eijQlyshReep
jKL3f4uqnq+ahdZVGaoyqtWpjny/lVltLFIC74SeGj072Tpf+0gTAGDQXBzAx2BVn7hkw5/cvfRC
BLJ0CH8/562DfipgDjlc9NYF/yjudyu3bmzJjGUwVl/z88m3w+Q51kFNBgacNAAdAnHBHh72DW3H
RKIwAAcBJBWccEoTDFCEEMBQJlAIhQYBEYCb/N8p08CNA5XnRO06vvOACco6j1bCM1Ng/PK2eweS
As5hjTxdWxHO+7dk7fqPEbshd32y1AQAz3PVBWf+NN+zjjvE9nLvrv8NiynuSndOfgUfEMbT7uR3
GZLqxh4gjs5i0hPntPp/9v+kGOeNv4sn8waHT/pHIWDbAleoe0/iHguKWb/3In2HcPtP5IegqyyH
h+anntdwAKrlqZfRFlwP4C0AAHABKBWZYnQzDELCEICINBQQGd+sxmQHV46N7YNZv6v0AADgWM7G
Ekdke/0+HaoChHpmUHCaqkzTbws+kAX8CgPvNP7fx1ywAjxgLutY4p0hG2278IAJsMrF16AAJVuR
1dUU1rTv4CjhmSqRhAo7fwAQAPx3UZWGQEIy5bCsE5yVT6/QJSfuSSnjCJFEAEI6IESbyumebmng
E9JV8P4Hd92b7aiODwwqEvLwq+maxld34AEuFZ1GpTGcAmMDH2GxS0dZDbKwZprxgAzvusaZ8Vlq
6uM5211fpcHGYmNmSoy++/0cmg/sH3AHNxhP+iwB9ZwhbfRV6AZju6dLBMZ4dJMDf0flHw+nXy1F
Wnv8iqc+bEaX8n/qKnN49CotvIjSABIAnbg1fcS1LxGkCQBwASoVhCyJEbWEhBCAhDAWCYQM7rMZ
Hot0QvxbAx92wXBr3Q6hj5RkRmMGQl5LoAbhNjQx+LfWAJ8oNadAno/HxKXFgM3N7Lq8ZDqt5uF/
JbtLuzxtgCkJotn3S+FyBZkrrtxgQ1dKs2ExBy7+qqvy84S5Q2wQBTDYnlx3CA5ziE46ps09vkVZ
fjj1NtXgVGEMR5MzFULEwp8awpwrlyhwATYVpcqxGgREAiDAWCIQMepw+dN0t0DOYIafjOQC4w0a
rGXQyxxjKauq3RJdGOvnr9d4T+D34Aa9WA1cVvsgCZ6vf29sAN4+T3/XAL1nv9nb7tgbx8kc9gvU
VfTecl41V4yDRFA0pA3IgAtf/55QgAkPZfduK+TBQVGEUS+9fIxqjTXOtSpIV947d99jzRprWYAN
EAUTIADgASgVnRAnGZVIwUIYwGIYCYQOznbnAB5zYAj6mwInHjeAjV/E7fqpmYheeGhN6wZjoS72
dXaxP9rgmAtPjadaIaKoZvjQExM57ICL3zZ9PwwFvzoxM2rcXi1WfwTWgaOAvlVKyycznxTl/W3X
/ms/JfpTs+irggMSznOcuFkChRk7WDhVTcF123lf/K4vNb2wOAEmFZ0QNWIQUgMRAJz4wALaGwss
eZmffQE1nq+Hpx3OOlqoXTR9Do6ODGBDzSsAh6a3/jFE6gvtxjcwAnN2AwaxOZktBeIuABffvVJU
jj68ymLDupVBSYqCxWtPCzkNQy6l+nNPZOyPpK024jFHGAARFASgnT1zwQpln4fpG+XpTB4lwAAC
oAiBwAEmFYQwVSmxCEMRAEhiUBHvkzYto6GN6ENJ52a1eg4KnK+VZ+4lUowgnCMkOW2HNBf3/RCq
dO86BmmL2XcbrNrnV04z5WLEFJ9FGn4OG737apNdjFKDCW0P/kKCvgC8Y4+6gb6oDJslTPtRMQm2
rcAMAqRR6gToVMK/Qh/K/5r/3zPe26BBEAEpBoUAnNS5UxC3zRXFxr89AgXBwAEkFYQwJUE5hIIR
gFRIEwgERgI98c4ZfTTQoMYau9MnGtBtCDw1QERuLExdbYj/jh2ouFY9XnlmDn/Gob59uwhJgsy3
5Ai03k/7qGjSq5YGBrINcnnCC9QSx2fYqVp4UVdJ1qvvulgB8BNkPxPlQzdHl922w5jKve9al3bC
tTYASuwkLoIWyqejq+136jXx4/01ZqtuVOEV87SKPyHHbooEVQAFQABEAA4BKhWANCZKMYpDAJjA
7eNqrDrq8aCzmEu52AIstSmQ67C31ks5bu3dwCoXAQI93tcTgwhv5AL6AJ0SGsM0qczRo3sh1XK8
to7gFjrUUXLg5OQ9DMmu0I0LfkAuhAJk8asKqbcBGIXGZ3dTJxDu4WuL9okLAbIIM5oVYlIYl156
tCkMZlesK085wgywhhhQmFbODpTW/nWvst6kDgEoFYAspJEoRAJ4ioPE6vpGC8QS7SLWBpN3lfHu
7YapKZtg++RuDTGDEbYG4O8EuKBlg5vDNM9LgjU1CUf+trC8mzM9KQTxPKjiAj7caF6KYokwc7QF
a1IvZHVzMg4nuaAS6fSIxF+FOcavoI5BXOmif0P01ULPiDaVXV1bYVdRELaw94USUW8445w7F+y/
reRnw68l97mVX+EtgNADDO1Liue0xzLAwQZ4JAQr8dzG5JlWbwmyfG0bhWSa10hUBwEiFYQwUiMR
HEVBCYBHrJZdgu2xpuWg4USSBYsNPNwCKpmICUmSMzddBW5+WOyBT+2nRUNFdILF7yITlIQND2XB
5jpu5kNczFfjc6xRtlzQw9m1R9qOj81jNwma9hcSzi5W1LTKca5904zPwDDJLlyYwHOpxqAysctc
TEMnZ9GFqIMZd43x99oUf68ltxSOumQiSVwFwOlYPgIPEtj6Mufp2TrPUCLrPIUggUbOv4UlQRKV
I6Vqk/2WSykigA4BLhWAMCYiLYSMFICYaZq2WF2QDQyWi7BYk75EOhADocCTbkz4PlAZGWGPPTaU
/7q8TWQPI21eWJWmZwRlo9V3qbwVKvoIzCoFCN+ZA/zqBuw1CYH9GnzuwR9/ly0UeBcIiLV1UrOW
EDpb1IpKWhIqclvxqeCiu9EhNXFHU2Dt5cG4nfOIXmlRXJSM7wl9KvDCFqS/ffhS7wuraGNik9KD
9HEXSrSPwgxJ4Xo+D0WlWlemfvi2Y6o3ihAqtMHAARwVhDQWUiyaJQEz0malwLCVpgsvWQkVoOBJ
MJubW1Sdth1y8C6yexVUjRKXI0BH8ERIDY9SA+tvrrAEzxG7wZwcjBiIcIlju9Fuif2nkIbZruXw
LXAC5bTYilbOHd9eT0hWaxA7QUizm6/DUA9D53L6Ls78IYmcoUpqGXP+917v8soGt/5qHqFKeS6i
OuFsBbSRk1GtCVuwP4nhEqylxmvaS09R5vDqtSdaqWrLtGmnRRJyQvMRxBZ2dYIICgcBLBWALNRZ
OEQCS8jQg3LWS2IiIhxkBSY4eW7p0Ort6PVZFY/p2Q0AbhWFJS1VArQbMjQKGJq4jDYzH5DSs71W
JV6+eYA97Ba4Mz8LKMICr2QZUDgTrALJS0OdY+W+DrL0GdNW3CW4bfAcvC4X1mc7XeeSAZiC7k/S
ywlJ+oBFIAFcU+Q60Lp+1zALhAEhGsGw2sR7S+H2+x7PmmnV9tX29rFC6kiCQAMEuoVKWElSPJVt
0cYFAgIJgDgBJBWEMFUiRJYjASqoXEEGgLZazd2kQPSamjp72pICKEUQ5DwFkbx8URGLXBv0XSmV
iVcKjsDpPUdYQXrxoKvNLn4b3GdDw/k0W6ZhjwmrFFmRnh9Ciu1aTM9tzdRR0ohyJfZd+c0J6FoZ
9cqITTHSddst5sVWfb/2yauVt4ZiYjiH5Z8FqB8hggB1TdI7UZlCejP7wNGgXDLNbS2Ys+XN8fA4
V513pLOYBRpyncL1dgmbim/EgAiAHAEWFYQ0FiJkhicBN+oJZCLMlkFkEJoHpFl2zuevO3wk8Ld1
Si9T+ycVVk6yAt2/xBmSY7VllqxERzI8rl2ppHwu1pa+x4fWCDNU8mo2jWqsEqmpIeQUi4XDRxOh
B+lz0xn8yb7w3n1+CUhnHrxrk7LNuiLbocYzcGKMXMoSZhSYVMWlOwli+d89jkXGBKdqbanQVjS/
Xiur8dzqUoJ4d4xTi6uIiRcIKSJlf765ft+TVJKjNN+Xx3LFQDgBGBWEMFIbBSJDQJDE4CZvF04Y
W3ZZMcM1ANQ0EjpexHrj7KwSdpUjGfEwelb99MbbkGy/lVTbBrjGJ2/aGaQT6BlyPK5yxVfAmtpB
Cc9CG4o4vrKpwnhUBLHqOJe9Y0SG2qnWh4pGddrAsRyL4dys8MacH2wlytAfKbHRlJ43+SYH+uyY
GS1UgoQbu8UtS0Ix9mk0sWEGymPZo+cf3buqMH7e7bcp2htvdbpat9dJ7mrDljPTl9cwktiO1ftf
8reZTOBwASIVhDaUEIkGwiIwqLYoFYaCgSEggEfN+XOuO2zyMwuTgkmJxlF2totaaImU6oxlow0x
AzVowtjKhSFi4QsSaFPxPKEY0nIYCDDlK+R+w7cWQjTSE2NwieL1pIYBgH8FaD5DexC5y5dj4RBX
OavuXHFAAw5k+4C3fSdGKfZMLHIKGMNcEd/flyyu0zCsHAvDH+D/gtGYPOyVnYvA/LfpCNz1IxgI
QuaCQI6ugGjkgRedsWgLMJaN/gk8AnbiZvvbLiLxtdyqPa+m34Y52jwntDi3nXmf3zRYObKv0xsd
We4eoJylI08qjpxuHHOMcJK04AtFyJjE2OBf9LUuhtJbWJVuY0m4Qw2ENzW43F5//Xx27szyE/aq
x4Dt/tDsXZ2RdERB8k29F4VznMOmsDAGPZq3Yo4YZZYJqAt3nxeWgdu0h5C1a8yF4afsAnJQJQPE
JRX2eHddszmmnNx963N8vUR1x/t5ZxcRzMvR/T0iy1Kjxd8HAToVnJQVKAoCiGFQ2FQYEgoGgmDQ
YCIQCenJKz/CTaZcrW624qs1eVeuOLoBeTj3WejGTuiX7rhAAJxGPdWg0wsBXsAjcEa1XZ+OLd3X
KYr/XezW+St/6KuH0L/nl05KywMygNJzr+Uv+Azss0itJPds8lsABvSUzLjo2LU16nQFDnvqGY0c
UzaVZQQyixGWNqip4qa0hsL6OLck3QMZm58JestghPGva+LhAcLnLBvexZGmsIamNkCerx2E5jyl
oH45CUKPii4NTLo/oSqcaHIt1uO9cZ1KXWIppY2gCU0jdDll1RJwJsATUsTz7vjyEI/kS+z5QPa7
u3ZQ5iHh/EKIgxiRoVbLeqII1lyyich9kiIoh+vr2NHxNiFrxKconWRw4vtE/loG/X83QOCdwRye
EMNIpNKvGC22EvQHa1r5DqveRLlhhLW4bgOb+gEwcAE6VZiQE2IgiIEyIESgNv1BM0cHBhhtYzRm
LAAE1estLOwKbYtdTYkf3ANSf4n/Z9PyYBLV/4tNDODQxs7ctSuCxFWBKSgxHcwOsu+dAAVvWlmJ
MsNSwfqdGJM4jI+/e26AdDw1oKsHPavw2WO6y7AnfVnOYK3JEdnrmLyjsxx+ahsRsRFyLr5MmNXO
SQUPOAKSVp7VgyLIKWlmqSl7Kqwjkmb3ATqf4dMVxE2RMt0lcxk6blKKZbg9T2+face3z6h5eBJO
vDHf3/q9gU/HulliYQaWoh/xfGvFudDW+W6idFrOWPgb3zxxegZaW2SlCNyXDbtccZm7uFIYZWBF
k1IwUWee75MdvcjMJQIkSJk2sm457UolwM0Pqjr3KrKMtDK+I6R9wQHWvXfoREf9sWWBBAnmCWNA
eixiARgN8HaAPX9T5KEJYZc/6zOI6p6QBoGNIy/bBDCc+8Bihxb3mzq/D5eYA5lW4NY4KRW29Yol
lw/C7U0NhU41lwX9VBGnhsCjru5+TnQX4CFoausCzL7SA0e9TzWwsqEliFJqZ9AcATKe/hp4BVMV
xtUZGXu6L2Tkvx8M2n766GBmcs/R979oGkhSoiTNXimzWscjRJapo7Y8Vbj9zuBF6vl+bwfY4T2u
DxW1W8Lfxb+LeFtRC020phCnFxruQ9b8HeEpSIYQlpsZhVU0sKTlTbS3kNqnJNIdwIxEkovaK/qJ
w+1yYtGWG8zKtIiV4oUlBwCKcYdHr44ucuVR2xM39HXeapquWcsQjGKCrmycWzYR26RdWmWM1iaj
W08KiMSubq82JRTRN0VMKZUhAdV0wf3qw+10hzQhEYwBwAEwn4matktFNoKVkZiKkh16kJogNpuD
ycpv9e/SP8J9mOXXix+De9s3160QU5+4GOnHop9PBmuiNLwk8BMcHP3p2M7DVfwbg7XRdKZdfYgM
va8zCpmVosdVnOaFEUWk1QbBSwUrAMvl27+4vE6zYXCpg+85yD75LK5fwwAAF8vMT4AIUufA3CPb
oJ5wgxbQYJWjXP37ezoXlZQz7+Xhf9wQEFP84qF4iF607KCoRho9svBgnDpOlQlxwA4p1T8GKjKL
1qxdjUJkvUPupcXzqUUyM5jSgXvwdVgbGx/qaWB8Vv/XtDEXxhJO6nvzSFl8hOgL4D7G9ZwNvBGH
yOWQih1+OfCBwAEun+l5FqWKFynIxEZXgsaeprv8a8a8av79/z/4fnqa70Jp1z63BpgfCA00KAQC
3njp73J6u6PahTx3a4RUOFS0rEyUpYQXyqK6Lb25XL5/pUUPsWtqqlElQA7xx0cJT9eXRXFWEt0o
DQWiCwX6eS4WX5tDkRuSnHNG6zCGdTMQF/V4779U99qI+hq17K/xC13iPO72l43m0dK5bTkA2wAL
AMwB6flcDl0DvuJBH/lVqvjUla+YKPssD2y1w2DNZInt2H/zRKtXRazEXTJJ8T+Fci//23ZAEeGn
GE6v3+7i9f1lqiVOL1auYlbrif9L9RHAAUKf3P8rhqIUHT15mS5rr+rqadr1lzx9x59+d99pQ7p/
h/w+1/w3H3ln8OfJ5V4oY6dVi9hpRXJpsTCor0VaqVgS4/4seHqCpg5+yw8Fdp8mOkBaFayYcEG4
F5dX2+1vQxVGyAE73x+ca20pLj4VwcOfoGmmHNMbuo3wQRePn8FrZNFVoqsbM9riQFnIC32ex8ja
GvazLyu87/ErzizgGF3A4Coe+22ulx/HHBi2YS9YpgCwTmMHATaeRX8r6LYlh5bJBqdjUZUeGNTk
fGejQZzDWdtPr04YXxscd3gwva8887NjRS5fd9vgLyPhBptoccTGnf7Ft3rKQi89JTUG2tN7ahTe
9IKS0AVqjwa62KxV6KjHHQTCtYlDxRazDLAB6jMmOOH8n68ifK5ppXQvjjszzRSlX/h/n40ws2ti
h1psSbS4VA1cj2ux7fGpiMPbbHmj5Rpw/KN3T2kwqK4dDDpU1ZDdA2EMR4rqpVvjA8XgssvwuJEt
SdzZPsuJXmwFS0qEoiBLcGCwgGUOASzVhCxRIwlMbgCghMAj3bWm8ChZo6A4c3phaBZCAPKPfl5k
OZmA0ETfl/gvfcnI/UZGr65qiErFKB1dcduKSqKAHPztqz+DRG7eY03ba2kUoALMvZwXKuxluKaS
ox7/bjTmXDh48IGMDwSwPapzMBYWB+57BthKk6VrKiZjABeIlADL4GyPt90aeHpS9BXwulPhujXL
4Uxk8ygBwAEwFZjCSAkZDiVBCgAiEBHhyjrO+/p4miwdQHBi2loKqAv8ADxAAMGG310IaERkbzV7
vtA3Ff7eDGI2aEaBr+20nj+cClKt3oDofMyuOu/On4fX//P4/fTjz5ce2f3DNwQMUeIGRTJqwTFk
avpPC7GoGd70eSgBXoijGjjJNNNXyyfdw4G+Fs6gtTTf5fMuAFLS4QP1ECambR1iGfat8g+I4AE+
FY8AMRoEhoJRMEhAI8ZWw5PbZoxc9qqXqpUXIBoytVDDIAeQANeFQBw2AV5wC79j2lWOfHMB/TJb
NpRXH8BhUMwk1H27QFCZAcyZnMzYTN8AWNLaNx/5dJgr6f7j654VopJ7G6URU9b1Wo9qe7yuuvx6
dVyqsisgAmwIvEs5yzM2LIzMzTMzMyMzMzMyBmge/uTsOf3hWr394U6M5840HtAAHAEuFZTAOxAJ
WGVAmEAmQBCIBHquRjgUQdGU4b5+LAyr9vPfv6e+zdbnv1yiQNEtnkl1Cgc+3E5sEUA8vGIis2AD
PlnwnPdAAJ6/v+muCsYzAAnABafRYHNDrbeSZQdGG/9vYgi5Ijz3QAFqils7p9Nz9t9F3on/2N/2
vs3OjtE4SgB8pAIAflEABwEoFZCQIhwIBKtgiNBmhAmEBPTMNM9XfTF7Qxwws7s4geK7y2X9QrIw
Aol8O7jgJZMpOMfwNS01OMVF6gGFMyp7rrEYgAWb7+eXKJoAo44+eGcdtRApQiDTnl1fHaTBIXmV
Y6clqFHjLDbUW5Hyx1TWDLxdXqzAMGfHCWAM+O0ZZ9qtv3ZZfaYzluv0ewDg2Is19BgrPn0kznM3
Bz1YnQJaedNytzOP0Q8szqG4vxSHmRAE1R+L/5/0jplabMAHAThVkJQVHY0SZIEhRCAREgRKAjbf
h99fY0ag99QWbjVVu7kDuK5B4+YL+/ZqrhC67sgRq2u59XYAF7QHj9IpCgyd3ANZ0vhqGV3s0ubJ
J9TXEjT4CI9UAdETAcfJ+J49jCioJ6CLEo2aXfYr3zIDAt12Wo9RAZoMZsIpgPn3x+vXxxymxY97
T9zkAslh29lJByVKC85YbLr+P4j9UdgJpJLxf8TGWXKTAapQooiVVKpgDXcFayuWnJIugA4BIp8e
G1RwSTmzGSi4bYqBoqkp1U/J/P5jxb9/2v6z7b15/JZeW4Zgs0zVenXR6aaz48rTVkIB+kkABAS5
Nn2FqvMAomYMwONsmbmJd6P/t7h2Z/4nxoyBFFuF3SAAANS1LXIibDerPckqlZj32gWVLChdCuQB
8f+P3+nIHrIBJpox1uoZuExB4eNIroRsrqaTFCt/f+CVvCCv3SRyDGJ66HNAOdxJBp/Q34YfnwMv
/bnkEjYAtmQ9cF70ur9Tx3xlOnBHlKxU4uMvkRELij7sPFJjRzFnm78cb8UKKcg87Oec+jW1pW3N
pZ5UlwcSkdLZMu5N92xlGse/h2Om4JvOrTcaZjFJMLtL+UACACKAKAHAATDVlHQjKwTIhCKghEgx
CAlEIQM8O8A9PuuGzZmkxNc7Bizu53fZ5hDT3qT2xRB19C7/zvpVv0sEXT+j/mQdZ5bEHH1SbSsY
GFg/V4qZZPHborpXpe9UvAX1OffBfBakjnlVfCaLRncSZzW6jHh/wBuw8pnT+jy1QWy7PrAFwEhX
Xw6fs24430IkLjUVi+AXTA4BNBWQbkYpqYJoAaiEIGOc5geDys2bQtMcZQePTAYPo4cfH+bqtItR
U7knVxVGqISdqt/lyQAAdA34T/MeJDhor1mAJav6fcCX3n5crkKABXR6ntbRJfVI1IJcqAUx2130
VwfzW7Rr0b3fleHeADNAQj3cujuzdZlOhi4nF0N6nhAOAS4VpcZlGagCYwM7O5sPd0tsUq9YNGAF
1lGFa0mHZ/2TQk0ccIIrnZ74xqSmfHjuvy3uOQAZ8/GgS/4f0cFP7+Ep8viwAVfu/x1eqVAWCf3z
ytAJaMA9J/o/UOeLcmkS/RPsujUOl9iABnwHvuR1gz5I6C5pbWcFwDgBJBWcUDUsBVRtQQlATvsz
wGDWyt9R0cnDTdr41yCYVt/deOAKPDzr0V9x5njKo7vT0gCyRY1Lu7LAW69c5ALiOr2eGglKu53X
AAY8dYBL/u/vX1CYvveLm4hs/ReCI3P/7XCGr8n/U80T5OyEuiwAAVB2sAn1Wk6Vou9b8FSokVRD
v6bqVnvVWUvhRVkFZBMABMCt+mq4BT1+TJh90vQn7iv88nw9GT4QADgBNBWALDdapEajAZlAIiAR
7zNYPQ+sMsOoqe1Rx5gJhlu187DtMkiqL5OH24SootPour0gAXpWAKvj9303EySK557OvCqA3x6u
1hoFZz9vr+W2wC8gagaP4xnEiY5/7vV/vvfw+F2i7zGOewASm3NhtnrU6Lo6zZp1XMbri2es19Je
EWAAEoOngAaQXFLq2hYA4AE0FYA0N4mVgm4BOb22og6MduOk13o40yo1oATiiCgESXdRnPU/08iI
qRWzfq8PAC64uty+txgAUjIAqtW4zKWMsuP1+6ABdZcPGAH/d5Zo3llZirbDOZOLtycaPRYfxexz
MyajoCaoOKIFwnDm4rpaLMM6ds2qONs4CNISZIOcwY4AFSRPJk57f6GMvPQyb+fF1ccmtp62DPSX
V6FQSgE8YDgBKhWlaqQZGEqBELEEIBd45vEQWKFlkSym9L0WgvpAJIA4Z4aOryNTDKM9f3n03poM
mUjLjZ7+DxRNZD0nVwZzAGLqAsqZpopCRTvnFiwxj+HXpFTm5E78hq16lEsARm1PRrYpogicvn0n
xR48dns7UEoNCk/wtt5rEGoOjyYMiZMguh3ukBpN13kjXJkHpQHzvkgjn+P1AAqJIAGLA6Gh1LRR
wt/zUwm0hkkQcjR0ola4SnGieR9D0+im6VX0SjvaiugK9m3tnhBi+WIB8sqJJ1dJYsIAWqDzEFCA
AAUj/PhJcAHAATZVlWSUGRRKhWCogEc76QWABlwRclZs3a2kaAPPIbv0fH6InunFT7frxmyuFDun
OegE0zy7syQB1ZsjO06FvvZ/8nRT4Oc5ls92v/nE7kPnrOnWmRWebcR287i8UAf772wEgffLBoP0
8WMIryPbDQHKLkTk81SktUJsMWhrztYNZu7jXXQ+s0BQ01O4LFpr/tBplVnWSiaNWPap3dqiCy5R
smr/7hkiwoEjepRhCnOSzO6D29N9bniY3giclOpvXTJmI2JY2G9RxlmYAAMHASCfopM3olSRNUmx
1CJvMxVNzHKYDFRlUIFnPX4/LZn1f5/H57fux616n18d9f0ca07x76+uvXH2fXztxkBu/jPR1i7E
G1sTwHbbPCIC2QtYuDADVs/J+azN608BUVOUK64b9xhFZ010LXoYdXIYpYIqSJqR3e0CdQkRZNei
4Sk5B47n+cRHLSXdqeF19TJiMYfd2IQCLBobnoxeTO0pwCWcn4xLDCJi8NtW4THVsvcpdoaLz4aa
l8Tcfn7dOMJqpV5vpwEAPmCQKER0EFkoelMeA+Ijx3pcyufZ457+UVJVJTpnPdA23Je0bxb0xa66
Uq3RA56f0nofv9LkQH6bm2Wp9yVU+YiYKqPqIVw1jGQdUzAb1oNzwSmDXjsq/PXoBiXRmqXvFeZt
hnF05y5z3pKcvCbbnAEy1ZhulGgEkCcBO/nos0CmCMcAKUSLaVipYdEgZqWR+tmRM2r4v+7tsjKp
mQYb+pxjHGKlMATKXO8EMZetjlrXUrKqrBi0YUkNslMgWwQlpeRChfIJJsTbsKaeEWaH2NnoELWR
JZYTKSBQfruCQjg05vAI4HmLPDsOJeuQ6Gb2KTH8rZ6PnIfFQWq+eZEE1vXantj6Ot4c2Gcr3J02
Sgqi0dXxsrETIqCFQ6wgOAE4FYAsixCNDMNTiJAkMQkIRAJsKNBGbstLM2u9ojcEHbW6uiTeD8hg
AJGFF30CDQQAaM7MQ9cqgo347WnhxFmoB9pqhVbcb2NgVbfBbjgTmE+WQZqbFAlls7JYQ2oJRFY7
ZVVpXpW16FLsQDaBbWlH2/99O91vbWtVu7QAvhPEKC3PCkoKCaqGd8Oe6D5jwc27mScxGt3EDAU2
5/Rz+MwAfdI7cKB2nb6jE5o7ff0i4DzcCf9FgEFQDAJgDgE2VayMNzskBEJhIEBGIhCQBjk7BNFu
TdfC+61QsWgvrRAAA4AHHA638//V8fg/FyVFLYgiXiyiE93V3+vBrUzxN/VZcr83VAGpFisIZxSd
RCUHnb5cf+aZ6bLm8a/LzlJpbZ7+nLy05jBX+864oNjRDMgmYlAVQiI10mHcsoieiw9OIUsBOhQ9
Ovu7ZNCddgUGu4NvgvhLSzfKdO6075DqpjL+u0m17xQ9SXgh78NXACyAUMikVpScwLJIwKH666Oa
zgE+n7GaUYrbkkZUwnMNOBsS4SaCRPOvf4fP329vr/pt1JQvfwv1215vt2+mD1HU3r8vurnhDZSC
bPi6vuJQetR4G5UWUc0bd+MgmINw0Oot0zqplc6VKMCKFUoKG3n/U6ct8OO60DOQIRpcOV4uZBgZ
saz8bzvn0L742gEgD7vs+WZAExPdkdEIgcxpGBZQZAPfNij4vTADU19JDdRSyBJtIDs+1WmNy89K
Ncd/7fr7nbGF2A3rFPWe/5u2IGIKhIlpGM5x3zLl6bs6hBO5pIctBQAgWIxhGctbjGMcH/L6vbAN
LlZwBUWAmaIL0s6i2kBynIBjcDN6Skuc/1jbRpCv2ZkY5Y5FMa7339Uj1/9IbZ0tGuskmlum/vtv
VZZ884bpVvRSNQR4SIcBOtWELEMbDERKYiDAQpATs2W+3FOhBgNr81WEAk4vXKjEp0Uy2+IfIOe4
cI7iwaAT+ugx8wQ9mFPg+g7gHYv0s91YkBXyt7S2iMVkyISAFVEQJFVbYUbZ+8rDw51WFmSgy7D+
TLGRG2lZHSo6PP2MFmHBFHD6e61GKP8PN4haHh2eOX60jygoWBL+H8P4fwP4fwF/4fQk83v6vN/C
Hb+LL/CABkKeHFERYv4/xqeT+P2BwAE2FYAsRCsIkIURIMRkIREERgIeu0dkha2MYQdQpKuAYJiv
0XeiE4nTLKLN8rT/H3cpj9g7e5F++AWFFAHghbnf8lJQQIgjJlxIz4MbT2otGpRUmWDwjCA8zf6N
bFzYH8WUT3ii7mraFpDCxKVUo9VdkBky1qADhMgs+D1xLuuIIQ9v67VS/FVL04I9ALTgWndMtkx9
zmVrnc5rT5rT52QDZr1X6CQJVvoivYAcATZVgCykGSUEaCEIyEA3LYN7ZrQByiHVuVy+Q8VSDfAq
TeCIwOFZQFoZ6EAAZUYqY8Ma4e6Cq0ITp13XmW3E3N8NphxcPzwvrbUAn3sVkODHbu68RBZNO2WX
4sQhZXTxIYfRd7QTydF5VsvKAB0XlAS5pxYgAB33J3Rnz+/u775/cPgYQhT+MaMX8fCMWEAB/H4H
voAd9/f39/f30D30ADP7+4AAHAEmn62KUWhAoVNqCSZpAKmEZYlFoEiyEvnH1rx26/nr24//bfZT
yr6ldvnOr1B+t1iaW5PEdPCnl4eDalIF6aF+z2wRdVlupzFAov/Lqwoe56WFChXW9hIAZHYCcGty
HpbvcZrEQk+ru6VVw60YFjiiCFiGjAyNKLOmiBJcbvxrbl9zdjjX8lAMAAAAALizAAAAA+D884t2
HBBSwAFMj++9g0jmCDbrCzt4uimJV5laLgfIIWY3fP+PWF9pW0lyEUgwNoPmCE6MWe3DGIuu9Ipu
WEShFCcH5nowwhy/x7z1Eslvr3D+8zLfgzBZRdiN0bJrUm5VqyqKzcUek4CN3bNZjfSbsAAF9BGi
ADFhrmbyyZ0kqOJlQKAVCClEXCQfiEQBwAEqntFY+n2BNqR+QgR/I6Ile/O3+G+/ivh419srenWe
PPxN+35rlK6mae2V+w5P1uJzb9A311LzXct0nCTtfYrbOQxaOvhNLAnl7qLsLX7NgYoriMEWeI09
7vUJKSsvns58bbcbMpppngQ1ts4Mhehadv+29CT3I3npGvv9v4Us7S6fUPp1nIH01eALAHl+QrUo
+7vTPNFjiACEOo1W3fL+68V425Ddy+5AvlFCCbWHZchSqYHcRElVignOwhuKcBiuR/x5fo2EZfti
FAcOcGNu78ABOp5WClLC4JdohR0qNgp0KVAYJNMcArt6bu3E7cbTrwPoa9+PV2+u1tK1314N/Ddm
r161+T6JvTywWedscUnbRHjDrjfIXIecMnmhgAJO4bOjOUzbPk56HC4QmDPE7tSgB4fmdlvWB+t2
9Sm1/HQZNZpuPfipSJj8kinJ2/U9P8ket1a3AQCDQwRguGrO+ADqc8nG2hLMMrFtAat9sQ346okR
d9H9sama3KFqAWigU8165vaRYEaJoJsggsMHnmsbQF1K2AXro5IzpXPduOPo/4TimZsWEwcBLJ/t
MJQjEIpkmGqRJbpz53J15fH/14Zwad+13PoVf7P9n7w9bu+txylqYQx1XU71ymJj6hPL6Zn4h3Dk
PDRBmmPBHq3X0PgoS6Uy23IGMiASYJQgnH7yY5ONG1IbAZtruAEu5CWrQUBBZSOmMHKOSalKFb3d
3j7Q/b+mUTD/0ReA/KIJt+e6qlYBjjexq6444BAfYgl+nHsqLhfBLChFCQkRB5KyFengauTMbZ9V
6lEkCR8qkui/bdGYONIHv/74DgE4nsR4ZHVI9gTgkPwMSk2SkaHQkAs6149v4HcbXxd16+NkUtmu
LnrYt2tZ8Aht7U4gAdrIYj5MfEC7yzxAEux37+hsDn9EaAZaIxA9tG+IeYAJC0+UBuuT0bHSmMHH
+5GlwA7KIAC1QP/DrEZ85jK68H+yDuSTKwaakUDsqto9Xq65qYBSIJoADgEsntniYaxLkWiEsiaQ
0jEt0KQizrtkabbNS5h1SXUdizIXfOLedGMfXytA2Mo8Hz40btEfRtW0VQmSmEvbER/g/jSPTABy
HoIFo4txqcrx2NjcKlNB3Y8SYBzrxoa4vF9VqRF/Z+y+41ALHn6/rMoVYu5HsvEoqe+pgpSjdbaf
3BEIgN9+4PCVGSkcU/tat6C/XLhh0rqCJ7dcj3IwKmJPx8wdP1WR6+U98nPY/AUqPE2XxEVPL3AO
d48huYeH7R8QU3ZcaBAMARuqFFNwRa3nqZmJMaRzUvVMUqa+kqyDBwE2nlhoYYejlSSBIQ4EgRI8
gxIEUPoMPq3bxR59+NZeslb8Zku5x6rbXG+s7K9Hl5p09yAAh+0uThbTaH2fOtpIACMommAXAyDs
fe19RZx0yqgmhiPDEQ6hE4eO1EY7POtJ5Alk8djOk7tudobbCOL3erooCmlRCItKsiqAA9NZmZQF
ABmkAAALO4ArAY4GuBEXzlsvATrVlJYSFAjIhzQghWAldrGFrEGb3lyBpu9JlrQX0LIEAcFUzXcz
nq93P0NuQ0DX53oCyfI5XuErRE/iOMwQq4qT1KTNYE+S+7q0FkVi0cgqMY3re5drXLWy8fkOs5BX
Vps9D4mC9NGDAc/gGdEpgGlyxUzY3t+IAA7DCij4pnrn4OqYXpcjBegCI28YIp3WgCMGimbA58PP
WOB+85VokItwmCwAcAEuFZRQM0IwzkkBPHfZ12PK8AN5Ixp1myFgYvb/nZ+LJpBVeo7Ym8tTVxPT
vvr8PYGbrIl5C+MymwYGJZtC0asQK8eCYhiWrKtyG7ni+rfnoyzBZ0v8ECIXKR5W3YIdK6Vy2JV1
XSuuj7uAS3tYAAJS0XNd0rQaMG5fvDjShAQshTmQxwh9wptJNAZ3SUnLO2OY2aF3I+6Mpk81HPC1
mf0c+Rp3I07kf3EfcOYz0K3CzvZaOfK1z5BzxKAAHAE4FZSUERMMSoZSAJSAFRgMRgI9wvY8nn0H
ZCNM+KgC6n+Wrz0nq+9Lz3o8r+swVenKbwfRvAAe6Etlwc7qGvgH1CxiYH5ZQQS4h+rwqZr/TcFs
AUKxUYme2QNJ6IIXcBcRPVj//MVjElUEOXCwAKmrV08JAsG7zrt4lqkCF5+z5bDIl/g+/XRH5rv3
lKP9Puzxp/QAf4+I/GIHATRVhDBCGwjKxEIJEGZFCARKAnfii2CHnNhoBZVdGAkYqLVQkVWFByD0
pn37/zH0IPEtHf7M0AE/5/IAS7CoukNokpZzZKy19s5t1l02Tuu38e1zuzz1YqT8qEso+d+UDl5u
8hAKKs2LKqGT+ZqKAbk+D6uyJBSgCnS9kB+dhIJmFO7wmojEgZLfCaCkdnTXj1QvQJwyU/ieZT4K
4r+J5MMusGL15QwGWFQCBwE0nioTUeYjRGxtOXidgXjMYjAxGQ5EJalTaEC7jTx9dvw+PHO+9tKH
XX4+fee43hrRz7a/SdF2OqV6T1bzu/PXDf5+w9r62a/lbatAAB2ciCAq7zl6Q3IarI9WGkoZLpp4
b6g/b/3AAv+zDFquHQp8XaIqOC7lcotxY2puWJ5e6oxSKcFJjBhToMUxI4WZtzdZf1b5EZ5gdn6r
VbH37dtNG7y3zA6lawzDhy6+h+B53IWRW//8rj6mHBUtzT1xYpCxOdDTAmFLWtD+XnhdYVqsUQ/L
7b+F/dBtPcm3ZK7VO08SxQULEg4QV8+Eyzobl1g6B3IiKNbpkJmILHHwt9MFTuLT3J+SOvPsZKAO
NdpfcguHPLQY36gMKIVGU5doD1mlyAx3gGUGcAEon9WK06RFwWZ1CBQu5dlFZJnX7eppHxu5r4+P
0/JiOk+L+/9Py/f+H06xn4+eBt/PO1p7bapUOFuIub/Q8H7m2mE6zdzF9WvqRjyPZAJCXkvK6Hoe
LFe1AABpabmQ+ZY8ivoPlwKiUCUP00f2hi430FaYzKnkDQEAqBuqlDQ6BW8p7x2B/m7Pltx6mBPd
Q0Jr1RSrN8vMpBxagAJMSY0saVv1sbAP5flcGQNSuo/ETctBiSB8ohFZnvjN5ioAO2olO8f6V1wc
PSME+zh93w69KtBnEryUAHABSJ8cezo9sSMJyP5XgEdArnrjny+q+u/xM/1r1kuPrf3z7u/znPrW
vIV7cq58ea3x8cc/jabOxO20hB4iDWQc75rrwgLiemPIUqYA+w0i29MX/tvhfvjsI9kAJc6XpPQf
OUc+gwhkrunjfEhsPseBczv6aBu+Ry/De1/D0wGuFI0pIVtkgmHm5xAC2mXGUpEghutKaKosgWlT
CRxsfcENjBbkXWKApKCYaU9/ydu/J+x4Wl6cW6TfVnNp5pxaWsK1abgBMNWEMEEMBQRoQRnF4Cd9
mO1haMWsmMjqNklgyuDBAUESgllyM9AB1Ri4FoWQ+MFMnCS/nvOlEMMdIQ6Ucm/GjVGpENnZoF2C
AVpbI038/dj+Od/j/u6E6y/xEf1fh+bh8VAFKU36amoE3DX8DaZ/jo0bYf0+UfjmUcP8TGfPXVzg
rp37bGjRs4cMz8egALxAUABHZKaqFWChS6LgATIVhDA5GkzKhhCQREAmeM2UNDAaGYVfBg4AosuC
SMDFAGsaxcsTAm9T618RphSV3/BAimHppp7XeOMPp2rSUGACVHbTXacEPdEnm66QteR4gfw4G6ki
4N/m12Vpvrn9SExL3lXDg0Cc3EW73Rq5Oe4Oo1YgIeO7M2qokLZ53iQNLjiB5VLt0qtf3Syy2Di1
MMzRvS56OUBvHGu23CalZevSyyo7t3LZOPYApR9j8XHu7tLzzxpRsRChdAAFxwE0FZBwFBUFIEUW
gJ3sNuAAJQbNMiKqw8Z/5iygX1sbRdURl9M5P7LjUpu6+dEFNigprghrL2BTtU2UMJMKTHWtNOCu
CklnRSzs8T2Clivwuflmp2H3Zlkv4BoBZCPdwfDbAp/HxMHk8z0+gA8IQDLDCBUMBLxVNdMbFsri
wV09cyAl0TJhtB89IFZcJJ9c35YgvOLdAAKABwFGVZHklBEUAkIQkNBCIAnhOMp06M5LBYW43sAH
eHn4uVRz7eoJiz/U3yutt03fCfExgKznPt65/UvxuYrc+1zo+7ftnYpaTpOIW7H+drNnpek+9U2c
cBWqgC5mCeH05jJmbSpuEyAzpuR2BaFUgIF5Iq1Mto1Nulm0eMEP5hAEZf8Zo+b3QPPgFMkSfxlP
alHjIZLUXj6PuGYaytJdwbOVdVW8Ko4b0UyMumpm+IlRS3d3ACd1bMIAAwcBKJ46krSCkYmESapR
LpPQMFkUGsUImmXSIC+Xxj47emr2Mi73sOc1t9GL6GevH3TTHFPO3onR1hB29iAAgO22wQRpeBDh
LkZZXsXLquq1btLbpgIcYmqU4BmUovrD5Au588d00hz9Mjz4uaH37h81gl7KyfoQCppl0+AHZ85V
5OKCmmXRBqLmdqs4YcuLoyD1abu1a7FdjLb4jxTidAVCKiZF4koJQs3bD0abBd72P0ss8cOjzeWt
pr5suGBOqtFPDl8VAAqdkOhGgoo3gzXKnbtLqApMO2qamECSfeumJ07yljUQckAjwh3KeIAfUIBz
/YNKXFO60f3Z8N1IvTZKBnkZZ/JGqVDhEPABOp/F0CGgTik6zCGaLlUPx9AhYF7/iz381/jX1/2/
ufjq/H4458f0L7qz2zrl9fY87xdfz2htuMAHbbYII3+I1G5RCEUoEVwADOBYJgLFjmJbEI50DVsZ
th4XSvbXpC2Eqrcez67AboAxAAAH+bInlt9Peipf2D+OIOVIEPceI00Xx+v1NADyyotWEwtwVCXu
CQP/VryAq2KBMFAnY7XBIOABEJ/eyiNIjrITZVpDqEy//b8Zq9HJ/l49/t0+EeHnP18wY2q9P7S1
zdaNz/vF0qXr7D/YHdnGR6br3aWAhgDXgqUOnF2d014FPNJpPDeAkyJ3SHp8Fi4yISnzS+zQYAJU
7quNQQFKBQRkCiBTg2K7v72XX+f7do/tbJjvqsourivpQCAAiIuDjS44hcJAj88Nkw5spFF5+/Gf
Dec8nBwREAEfMRfnoKvwj4Sd4qSr0a6WxbwUgZ2XPKbqKuOydkhnS0DdGVPsjNwxdDa9Pxm0tp1j
f+mim1jcUAwBlAuuvkeiqeNgGEKhAOABOp6oWHcFSrCCQkESBNhyKAiTYciwKEOBjFU/P4/54//b
v6fj9Pevr8Tj/j54/78b/rZ7eeztazDxaLaDaVH/sSNDaE1beXVncvo+37JAaciUB5XU6ury317Z
gmKNxQj5cEIo1kT76LGF2LvluN9YgHpPvIlRQs81xLNKsUQ8FMDN/Qb+zoFnTOdRuRqfv/j9GgMH
ATSeqhF0zA0SjMeKSYWTAwU4HAYSQuQL0v6ctoJ+mjphrczro257/HcdN/j59PgaDf12MODr50tp
1/7bf5J0m1yaPa474230K30Gy833uAD4JwKSumHfzMla9ejgmMzMAeQR341CB4KqT2VvP1WQVc5P
//YyaZl7Vbfrtp0ob7+oxJY69FUCUAAl3IF6dIgS8q2uWTTks1uTJXxHrjMx5Ap+JTPiem2qmjZC
NESV1uLCIfUX7DJrN2jXlruBabM8ucMzHH1i5PRgptSzrfS38dYloSro50T6h4pkJP8Uy1KP5qUC
u0sWMBezH0HAASif+goSiEmKMioLcJgLcXvqFvGuM/P0eTYwJcGEnDd4WEaTgu5VGVMdi94J8U+g
HGJamR+zXk3cybULaHgvyDGsDUPdsoc7F7cHjvnFK4hZQwGG1xZIMpSTTussPW28nUHPJe7VFeWA
oaqT6rfe95/o7/kOFBBbMC4aC0oP6D35f4e/J847mGnq7YuxQkIwEfnehcMYAAAAAe06UnIx32Ak
2yR0GnyOQGItgNmT9n+PR2FlF+ABJp9ZiUZkjq4kBHQT+AraRVkpctgvbL03wWzptvzv7PqW9783
bdeqh59DrgQG1sTwFYv68YV3iuWY43I8/9YL79FEcd+RHUU7GhIl9HdXFqtPobdwtTffB2cHJono
oADj91JVoiIYoXCnyO5X4Y/D4rXGKAenp9KyjVHwTRVEABBNwQwNcE5EebCMdrsaw9y/4vtEIAcv
UdjL3KkSKU6Z1ZSu19nW0FZdvNduIpgA6/dFIsoBP+3vRXdnhjGAn2nzLqz6PE1lU8hXy2n/3+v3
/RGwcAE8nlj8JgVQ/MR/DEegIw8DHOeHjZ8Y63W7H4/Z95nW649+fhqeHnjfG3H2+31lse1+0q/7
+onXD9fNh5zSxqibRCwdEORowiiJw0Ld7oGMFYoebxW1TecCoLdDPWpVq+Ewqd7zxAJWKQww40tw
vWH7yyNesqAC0glu9SkVrCUr7aEwZxo7107MDyeuQIeX9/liwe+wfpXzWvOVeYFwyAD02UU+3iCk
4fHM32jeEYDgATaflXsCMX6C5grEY8LEwwC5O38xfw64//snnDzs6v64/+saoHBb7b/A4Ot0iNpa
nCBbv6/VNTHJ4Vwj1Agtaw2TLZcoKCbENMcXPGYvWpsn8lPzCISqz56rm0ftOBALhEONTx8U3D6c
dDTc1hWwBve1i+rEajg8fM4dAA2y/gdrlyNCwG3DjONV0PYaXvVIdlSApXKOwyiIMubA0NnSoMHb
9eh38UcIIhz+lUpdl+IyS39Xxh98FW75Wp2rlgFdzZsoMnH5iWA7z+c68AFAn2lw9KyoEcf5WNCk
Jyw89/StF9/X6Y89zqaOq8/x8tJx1vo+nX/0TjDgPxkQG1sTgE67jBfBthTmmLZcmGEFX8RBIpIX
do+HyCh72EGEAc8XLtlNRfe7HoQ8QzrIyyCSJJr3m1owIECV4g7R1erImCTJhmdAHhAAP4e61YU7
mKvsOdWMoZCdVYYoZJEArJCUuo0qY56nFc69eQCAbivQpXlCAWSX/3XvSj59gRs+fQqfttSd2WmU
xCXA9e/t97/58bZmDgFAnqh/I4GOH8ARwMaBLBRjuPKsdHGU8cvq/JK4/tvp3vzT4efE99ntX4rj
Pfez4660O1kQf82vUFzSyCIeWTZpBUA5sIWB33l4mG9rzAEIUsQvx0wkb0pgTAG3gTGeTBAmBlgA
cQSvRiTATY0CBhveNS4EExPDh+wH2AbBGKa4hlgUAcABMJ+JakFoRIFIXKJSyTlkTZkzwtmXYptn
trjLua4z/0e2+reSy+P9cKZ9d35rxbr3vn4b0LOPfs+Nee7a2EbW1PEdtlhAhc30PqiY65jLtmaB
0Mm3ZzMI7h44ge1WFGJuGGQjd4bAzXp7KboUuuG4GhKOlZ6plLTJaJFVD2eTrMZTPjR1KG4swtpy
c5SDNL8AHuX+X/3/L7+GwHrqdUNXWzOoSNjzuKd+yQmS+3GHn59lkX/W+9EAG/qzGVtKDeCIKe3P
H8bSrzbGxUOig0brQ1fvsxJPhrRQAEQiiog3lDD9ZVPaBEjtyB2N60oADgE2n4GI4EJAiwJ4KMPB
RhyIUhKTwMceBjne3xp7Pbx/VrPp/Oj/p60fr1xT+v26y/PMrivPnM/Pf143vrV3t6e3h+vbitWg
2tqcI7fbHBIXIoCUpIHEp+aAje5lANdt//rMvjAJBIHeQI1qtS3KIuDvIEFiPx4FSgfmEimNT/NJ
5s6hepLhdJvtY6LuNL7+k0vtlCA9C+5sXg/D7NVcB7xc4qknYeRhC4PCRNCQG+nymFkQ4AE0n2li
UcyNFFJ5WVRDV+ouUPjt9P2/flq/4HxTPfEv/mf9s9fy4PXI/66/8J0ienTv+QXfu5NGEKXaSUJJ
qkxXVp+06RpWPD9epJwrg/l/qfdzhAphC9gAXYHM7qDnieJP30IeKjURTdITUDihxHnwV2HBsCJE
JyRk/CREYEYHBp8O4VLwncVAAHk8+DwqECJKfbanUDQR99yjyaCNUSwfoUiIgIVH7A3A9PsrNy3v
csoL++8TG0XJWOFs72uAeTf5mIhK/1e5wX8HoNfl6chwATaeuZlTpECuKDALFEOInXqUayLPr+HX
Lj331VEHG7Hr2nKOLgfl9O3QC0lQj+kkABNHeng+zjzlIuiu2h3si4b2GoMdLn91V9sVFXfCwaa+
US+ypIIzl8C7EnDPYPE04g7Jg5zw0n8uei/EKCLssbbeq7JOkDi0Rlwz3OGk9PFtUfJLHEjzF8gB
qGQZeuT41aK8WJdgGxZvuhDpOjP7yEjXn1UM5eTCAPEC4R5a3t0KrTNtVUG5MqnH8Yxb+G/9/wtc
OAFG1YRwFZMEQgJCAMQoETAIaNmdnQKxpcPOVq24DpXD61ZGt9jWVUourfC57IwBxv38vn88AC57
Pg7YAFIpUVCFX3M3mADN4zjE5AuWHWeKY0jGTuNt677CCs4HnsLdVxL1oPLA9TJTUjgeS+P3PFEF
r7avdI0r+iAA8zzQeIAASwCLVRsyvRg374jHiphnVdOGT4Y/RSM8eJhBwAE4FYAwNTopgmIBIQQg
IQoIBCIggJzvPLDnv4IMbj22POX50AYIJyriI2/2XMoxBOqtO+WSKyFc77v8e3SSnxCABVOst7KM
1jycr6cBbVEnAADd3cflOeeemDBre86jkBde3HSlxjT8S8i/R8f8eyRU6GsKH2dhfX4gANJ31h8R
1d+JH6QAM9j1/QPn4yyndzQAAuACFXVtCd/2L5m8O6vEwwcBPhWMbBOYCEaBEQCMiCgQhAJ7hTYW
OV08jb43nWuOs5BvfTeAe7VjEZMYPScuGp734z2oel+UCPmOaGSIz/dn8x5O90ZO2WKgThPS2/3l
efX/6QM4R48pwWAAYNb+tnXsaR4M24waLKAN+MeAydXxMK9Qfg9FtVkaRTtgDxwI5sci3xH/31AQ
RL25XAtKccyb+wzLvX4IieDE3+7pbRGPQJ4d/IiNvvU7+RmU8dJ4aEyXjyqhGmgBsVQTVlMfnt08
NPCMIgMHAS4VmIZWIqgEIkGIlGAxGAmd4vsdg2M09lMOL7+GAACDm05qh+Xza36bngtuvoQD32CC
GJEEU/8j+NU0G3vdo5bmyjVN1QGoccRBDc6HtwlrU9U4q67LLKsJjmcMyoJm7eLeHe8U8kgk0zvO
x3keqqAAFSAmgABqJvnnHHPt7jSMzWLgnGEUABiywph8WNlxfCDyeYYCXOJj8wHAATRVgCw0OxAC
hwGIkEAlEgQQ7KG8zDTk4eTny2Dk1zXZd3bzkjl8oyVx0NafMZTJ506KTJh2xRKtBqDMho1DEoGq
100n7knVhIKpVv2eKrgVWHPK7heTJB2Oo91EjqCbwoSSXLG5AYAALswK46z9WkKcbvB6Ua1jUwcB
KJ+iinB0iBgrkZwDSbuk5oti4AwU+AvT3+/M6Wz7z59R12fcdN/w31zz8dGeze/k5rLstpvzQOls
Qbe5OIAHZyH4j0BJZRsnKwGQKrtMP+2p1O9MNaG0cfXNSjfCJWhu2jSzCRFqNz+BXhfWwW7u1z3T
7751yDZF+UnHDM2dbsPIB4OZwckRqmfDWpwjjquCnQpo7l/xAAHkYBH1Jv9veSa0+s1tMGng5/V6
tu4kiIiEpv6tuSzTf9ch6rNU2U+a2XRPHoyzsyiD43i4K4ZxdT6r1PbuWZXSBGv9fUdfSwJ+bwIE
5X6O7OYMSpX0AgnpCScjzspsC9wzaG/AxIMNZyi0TCzZmND/ZBWGRPwhU3wBOJ9xWlHAYKoqPFJP
QNFpHCICrrDOjSRtud68yJJTxTo4LH27sx00b0gNr508+9ypKsKBymPsHfY6m5MzUDBXo/zh/SSm
CZX+NmBI8mLtSzBaF5U9cZ3mSO/9RbHLVWjHbmrbtWb+aiekyOL9+HlF9iCioPHCe1vMJEA0+SC9
yopdb1fWtpb2dQ5dOPLNp8mT6z02RKPJMFwADJtRwsLehffdjBA6OqhSUbs1gMjotVHKyu8DkOiq
pqQIVFQanVvmVJrvIvCFIrCzuHIYIqKc97k2erDUBG3gATaerop8BeNEoqCnA4CxTExJMS9fz6nu
uI08PZa10Tnh8/Q1RwPkdOi9/F5AK2PXK2hhXha2bWdhMlsaVNnnRXK2LFqGx9GuVpqYiaAtOKpC
dD7VmJFWLpuaGJni+ayOzieKsNGnBbTSsKedievyIomEAJa8FapULKTQLTXK18HyIdQ6Iv4aC9lz
yc8OSCVNFw41y+i5TpDb5OehrXZ2/O186ho1XXd9obowF5hvbf2Vp5ijM8eCHpalhM6Z6mfl0Dmf
V9+8/wlU/Ys2nIHEiBNyiyACAABwATKfLYlwecsU+E0URcHALEsjFIRR0w0nEl3+xMGujvTshq1u
j9Fi+h1xkdN1kc6W1PEQAUnqMzCccbPtvamueju29NGNd/RQqSp1tBm1Ogf/TA2+2+jfzMAPidnp
aGYL+FKsZju81aW4w2jqZLilvXhnVTWyqxqExWM26o4LyFECMWWbZSvDB/szGtUGpxX0aq87+iiU
5tGpLXFx/W/VS8vGpKez14F5HugOjQ91AgX75++mVa72A5o9MMXdjgtN+NQgvUAmz1k6j9AOSl+t
rUUzf61b/nHkAAcBMtWALCRJIQQzATZGigGiLQEXAsE0t4xJ4eHOBPnJZPv1eKMU+UIjIU3W0/8N
o7NlOtAjRtYhfpTKvXvEKb/FGA5zFCWK8TTGDAw7eD2YfpXsrGTFD/HFy9OieiT7eGP1xEUHCuQR
oJTusRQ7ikkCOImTra8W1S9k4RwR53sF9pn24/w+95aeHVfvj3SihVOkanGz47Pvuz6TiRADBwE6
VYAsQjKUnGsBC1gIsGixBFr3AMrs+b8ye61pDQkT3rqZLvri6SXh11gU3ubKMJoWV4u6yLmDFMp2
Fy6U3Bee8ywkLcQBPO9rEKOFkn4jjeffTcYY0nzZI2jbi7FGCKbipO4KzlFYbFWZkLjiWKRbCEqE
CaHEvPSLhaOH6VvcM91GLenSp8pti4bqLosulbc+UlqR3uEAHAEqn+YKEqjAoRbdiWKJy0TAUIst
o6a8861/2n3fN+XbV766/bAtjjNcoNHx/ZbW1rT/EN9dBCTgqIN3T1efa7j4Mc0Vs6HXIrkL0QFz
e3ZQBM3oAY42tjfdwIeUU9ChJOdbvIsd6Bxt0Ityr04pb7VlD/360AA53+/+NuaBVElYG3+UlPzv
f7tIABIIgG1Koh7Yy6mMOzogBtknEahDX4dDK43VA89WHWXvIAA1FkhWkooTMRA8f8rORm5dq/+8
zUH1XCjEAZsrX+sM8864Jd+SER2xoZQMwwcBMNWYqjQpJYQBQQtAbaBpgFg3rbh0BJtaCphDwDx8
QARO1zJtq11iqs613fuJoDpke0XDDEKXhYc13MG7Qd9wW0g1deT4PkzZvFGGf39/d5K8MMPJg7uB
sgEwUFBQUFBQUFBQOyYAVme/5TqSusenqtytfinGlnqp/FgbH/JYp/zvbzb/NXr3m9zICdoAKgK+
Tw9yDBUixVY5ejZjAOABNhWAMHQxIGYCDRQRZENJBoRNGgZgJQTilBby+7nufUYGEBhmcqGeXPfb
bsWlRsqXYY3cIJjPyxddZpmcrYLyNe0Bm5o0GnI0OVI8l+7Wvmd6q2j7O3fPe+yK76qCv00Qw/Rg
hCRcHHbnEltivadZFYQ7qO05iVJZRF3kEFbxte9WjcqgY6oWzvnR8AYaiKRClorLUAcBOhWALEQ5
QEpBE4CUNnkNIsaWEWF6QDkLYapUTfPzaHAm8Hg1n2Tvm0AK5yRrCBxGZBK6ljoC3Dw2Om6Y6nuS
DL6zgdjhlHQEEhbWfqIMYQRbzDrY/luCccucUpiUckO/F8YRoleJauXovawmTpe9+cFOEC8trpEE
AEiGmMvX2z7JTlDU01nOHeqhWb4l0ra4yz/E13uFABwBOFWciTEaEFYCbAaNNFixcIikuSAVVaeF
6k8PGf/h2m/t5jKO7dzzN3XeCu3NqwfMtFKoxbkhtpEzhsIsmGrJLU7zbfZa5EKmivrO9yCkMsms
Kz1Yoe614StHsFR2LMoXrKhVSnBC5TpJOkMpIl7qOSj7fBruiIkr8bCIEU4J4ZhUqyGzvBeVqJVv
cmJVF8rBijL3+IWAAwcBKp8uEmZIgcJNEBwkrw0ChJWaoGPjnUfhj833Z93ZPs/T/OS+87baZ10P
eZibLhAwaYaV4RKR0TX+bWyvVFkWGo265Kh6rNaTW+L0dlgBbpcDomcVJeTUIlzNmIte2HE4oZja
itxBMl16lCUNdCAiFJIfKNIfunV0PmdGzHAMTCS+oXqYT1h2HewvTDPnTUNM5fsgRDJKgcoSYuSD
IonrHS9HgynyMGI7gSSHFxEjagG0QG1OMuVX6FT78RCvZBFQlebsWcMdAjjmlR3Y4AFC1aTwFzCa
BkYyoExgEQgM1OTACx52bxQvQu+gF1WOyZwxjw/7Z12jLBMMMuNS02FmIgRc4YV+J+hnnQC9+fD6
+4gzgnD5BzgTAGocCYYRDlAWnVzztv+XHwMb22wIvbU+ArVXicEibnyog7iWOpxQvjKVRAAGkan7
ezUl2/C31KxutkUO+o1VXt9+9ClHSubhkGIGjyogAKimXj6f4eQ4AToVlcJGKASKYgEghCBx3eDw
LFjHTCnxzsA8a1w110n+GGSSVTOe69TQL19E5+OoADt3w6+wH6VOAsKxApqoACX4O8Eg78gQBKVs
QaA1ff1AAM1LKGwox/hC1MyD4ZR0n6H022IzWApeFaNuqyiPQCGGZ4viuAXhi/sVAwcBPhWAMDWh
sA4OzfI9mu1ttAxOnIAJwIuFNCx8fRtuWb1omvtxkAqej1a3GKzAb0BZLW9SCFRnt7sgEM2xANY4
euey/aBE+jcgCoanXRKqAwxJ8zW2qp/fP3T0L1L5WGQ0dIAAVImQGrxt7iNDmde7JmitEsWOAUIV
gCxlgJUEawEpp2C1tG8LXgLMcUAyYxODxbuzJVABNWxYCgPq+/prvxV7za9+/7sSITJWbxYVljUk
2kq5+eKmQLn3Tfb3/DMByrWNxECXWsB5vFdV8YPgW8KspdlYA+i7FqVSq+cuQAABQy8lcR2MTSdF
wvx/zFZf174rpQmR3nkEYAAb/IyDBKFhjz/EOgdP1WDZ09PJqx6YlDBI0+xSqAAOATwVgCxgEwzI
RlKQxCAjOAwbGOMAGmx7bxrACaN3Otm8rdO2UxQwMFzUDvd0RAcov8a/u7kFEvsE1dT7J+dA+3gc
kfq4XX1U+FVVb98xGSwncKAZYUlScqlaPjgL9Nt7AOhsvHOoiJKmELqDLDJ1RX1TQ/pfncP/bePr
+ipQQaUogAEWYNmmpEODmsMDCyyjpGt0nqVLEuABMhWALDVBFYolQYCEKCEoDdthmY0sBosnTdan
XYKXz6Srk+eDLUiR1z2fLEg1uszOQTrz9ft4AHPjfEB4c/nDaQEnxwTusYWQlblKIpIKOAEdbiQy
ot3wS9CebAITN19/7CAvUl/zv+KidcJp0UIKy72AiY3ld8EgMi1t3RpoayONHrL2yvcZ1MSCGqG8
VgAAQYZfwlLwVxZMbw4yg/niwOhjOAEsFZ7AIhsERAIwkIwgIRAN81JPABQW+mKfEZ7aBWCNWqw0
vKYYxbPCNTstGrAvDR77pmYoqMej2tsCStS8iQKuhlJEZ8HrsbJFXp5443jYleZB142AL/TfFIju
TODMNdH1/UrA8Fvx0R+/+OwCt/9jyeHfijsCY8P7+uilcgV5WKtgEP/A+4IACIA5iUPDWBQ4ATYV
gDBXSwxCwxIpAGZACwVEAgnbYzh0epNNDceTf3zoKA2+9IH8KCcASxgWoDGzwykYCvjcrTjGFC/x
eDkBEZcqMJA7lpRhZzcT46q5MvHAN+O2RBG1gAgwG/rmJxY/g2GKMiAC8YiVQHd2IxNRgvLG4rMZ
93LPBYIjN0sM3N5oqDNFe1P+76L8vx9O7n3jEABIYiBqBRH7f7Pt6W0WSvllBIG9zcdf+Ps3Nb2C
7DQb6d3Uq31fL/3/f6Pl0N9NwLgBwAEqFYQwhCmNiiNCKIRoFgmEAqExAJnZOcF3iLPHTpozDrhz
vjYLni8tItoOl4kUhkpDMpUiSNNuRR43gOWMkzmAK5Zwzrp4Wc5kFv2YXANaGZ+giqAWXvc3h/K0
AgG7OTDS4Pz4Qylthapdyi6bOK8s0DH9Z/j1ghufXHxv7/Dl9G0wKnUSAAATUDJi61l5TtqxpDyO
DmTvHd9gDlcABjjO3Lxtp1ftTZs/e3f4bBEAUAZrPd8PCd57M93whd9F/RdK612vKkAGlXNFOAHA
ATIVhDBWKhFFBBGhIEJGEIQCIQCQQEni5f21a6uXE23LeeHMY9mvHPXsHcU2jOAWpc7q96miAQkg
NVwO6Xk4MjyKTAeM3W1sklwYM+zVKYVI2vPs67y0bMZBHWt7UCjnceAp1HQYZXU84Sijsb6ZboAV
wiUIa04BTEsK7HGuGoFpbr1acVlQnKCFmpZS8rRIkRiVuco6weHIAAv02WuhVVhVn0+H1IUhUo7A
R1rYS0/DRuInJYcLXDdq3d0hUw5pu8PmxAAB5vIBwf5bvcvjcQfMAOABOBWAMERJsYSCAYiQIhAR
hAbDuNHQDm3Ttbb42fC0E+fAAHAOQMkBxQfJoRFnWvCrVzKqsXHRLUW4kNWrreUCzxps95U1VOk9
lcS/G4d5FA3WpDlOc6oJ07FTkNLGZIM4oVzWbpxsusJxFgHnkwJCdH2zO4A/o+UQfP821DMOXn/p
hZ5QPa1gC8YjH4GzLfdggwcBOhWEcBQhME6DEbCEZDASt2xY6Q5DUrGbQ1rO55vVA0+nqpe2zFXi
rEbyfb2gAaQeloDvrTKKiX9PP5Qzz7oO9GX5T+sGEDijFs9evWXPvjpTZayi0OReD+cMXTJtI4A8
4fbpBg+NAGmAUFGjYznAM7ApCYlOKZ5gbK9FxqIFdNZpWBeeeKrzkCUAArz8vs/lr1c0SKde7vi+
UNHO5l5vXd9HMs7SWMkkcRsI3052ZdnrubREcADgAT4VgDA0gY0IwUEQ2CgTEQRGAm3BcGhh4403
GN26PV3oBasKCYBze/9mciLvVvDo7h4+dsBBjzaClvVXxejRsqW1f2ASBHroMN7Ladu0H/XCNKjb
lhblqcP6xeBZGM/RiIwjNIbyr3To085Err12//t7eBvkTd9K/lVPCiTF/cgIX7H4FPf3Hp7q8a8T
RV4zqCGpIYlDyAkMRd1mimqMNIYf9Nfi4hDEtdryTA0Bge7f//7p6ro7gBXt+W/Xv69uujN+AFK0
6twAAwcBMhWEMHSJLEZBEICOSsmpjU7RmALIKJoW0zLB54Q5JCNKHPvvAb9umdCIdZgOLXpIpaAF
utYPjo843xRriTXfSmamKkf2uo+J/+MUQNRWiGtGiuOBxJwBxc1jYvV3WSvYCBOASLgERh5gy+lY
dtDhxlttX1dlrYEbAGTJQpcRJJAMS4b+zCTqOg/eEEvHtLgjJmWQ9x6ohKc4UmkcF0hXK+FZh3x4
FzUUlTP+8poY9Fva3ZTPWqtJwR8s2qhGQDgBNlWEMGIqIMaCIiCMQoATAbTyKLMC4IINSLQXo8Ef
gkymchGhXvwNeKExLogSXOKgS/NHJgFgrpMz4zL+mXHtpca1Og7xfoPhAqj0fxm/cZrUvVP4qvZq
ffv+naosQCC7wzcBA/i7JUDMOsRm9mK3MkuJEn1HqJcEoKZKTu9L2x6ZBLbaPHV4MMg7w5T1Zv4a
EKLTpgu1oZFvB/2SqRVjGUt/ICMIw6TGAPdskZvFZjeiMyqVZMWFlxIjBwEynxmwtCNbQUxpuyjl
ayKIzLcJRbP3yHp5ezPj8/p8dnXv+N66Z+v9P4Oucz6j2b/n/4d5BecCdPALnAtGluThHTYeXIEw
WiDn3Ybmk7oVxd2GeaEkcaK8gLdvdHSQpwnDhtN//sAXKK4oAgE/jMPbE6DDZ/r7fTsZfD7K5l74
Qo8owpR30w3TGR9U6K9l8rCCXIhTQBJG6ZZVfvWK6mWf1fR+XyLAms1wZzOF9Fp8dLY5XqZrAnZn
2qt8nJi7v4Rt8vZM+ofPemELoZaCAD43OKB6yIkDXlTdnnHcVbjgsTGeBbbACi21Gpb/1tBsBogG
xI54DIQ4rMFGGpq9b3aYfxp5W4x+mX0WRDgBLp+11CRjyyhCWQwmJRQkwlEKdtjjb4tXXPL54NL4
1o/LTwWPOSINFzNJEgirWcp3MsLiUu/DnQxBrTv4eNzmfu8xS6Mymh48ltdce1pGNBQoSj/r1V6b
7VtKWAx2BTDeH8XGMRA6AAEOX3t0HKBKpu9KMgbDGhfWefFY8KK5nUGwe3glKVKGJOfgEgMGrzGU
wwa+H7AGMw7t6nFWnI5zsbjLEPxAHAO3FrbSrk4xVvvX5A5f7L8YSIcpxeoV2XLSSwyDD2p0BMZv
CsMDtxUt2Dqv8KgMIcABLp+JiKYljrROwK5kVdMUyyGZbhOBLto3p7dE9v09N/j5fXr289Nf9o7d
I46xr4/1mYU6SjLSGTTrbkhs6z9ptjgkTw5FXLFmyWZz6zv4E2rXE95fdh+Bj1BYT4tqDQ6rle8r
YMVtfCqN/Hey4JOlB0CHFpN7+CsRkNiI2IAG+6pDqDgeSILj+dI2xcsoVfOhn0qBfSd1wSY864K6
njR1rZKszXeNA94L/CIuqrbqcC5acNX3/R7zAAc25lanDQflawuqvn/AkrRWJ1MB9vVFd+4IjX1l
4mmwx7QqS45nAMki2zqtrGZOc4STQmxq2ryFgfIwlLCsYXGWtXzcBSAtNxOTcl42RmVFmC+p6OuY
eYyNcLjnAWJZquHAASifehpyKQiWYlGfMFuqjk7tT6Ou5b8+N5+/rH47+5rXP8d27X9d/hc2Apj2
CJZchS7AhP4Yn2wJtiUsddhVcvM8hqIsQh7Y3WQ+n0tlNWzsK/2FKszfsUm9YAt6g7Q8we+/rao3
WcGIL6risS4XEnB6uBTFavmx51+S1OT+0J3MRtCmn0xmcO1n0VntXrObAbKfL4Wzm1Y2nKivR3BJ
23k2DIMczS4SxA7CBtdc4tT0OIV2QAGxAaoUAAKXRKi5AK7vynSIgFs/rMQBvi9rsZYhLCMMSGIf
KPyv4PHlh1/1f+/9Xa8J6p54+8X/n/8/8fv9OQcBNJ7tmlApBSmEqRgRSEkJZomZtCLOePcW+/YS
Nd6rPpeeo4g9/jv96h0UpgBc65/Yy4f5rbRQ1SogoKqcuTKpOG3CDvdb1ty6/D34a6E9MAQUzIni
oQK8o3NNfBEIzTyqvjtdEjjVja8vOfJMzGExmr9X3tF8ehYxokzT+XoYDRaDICg7mHVouT84Rr1W
HORjqCmK2gAAAQ+AbLdNvAJM2tTXCA7KMRzb3GY5COYoARqMkA9pO+OWlzTZIlrfvmygXYGpfBSO
jDW6A92uUY8hNckDkAMHATrVgCxHKJ1MZVEAjEogGIwDuKdkHsIdqOLZnmSvvYA7jFo+/+hgxhYX
r9x6fVqwXn4/VTECUx8bTUJQ7id38c5bmJYY3tFVYvz+v+PC6BXt+G+3E+kBLAQT0Q7/N0AHj+7l
hFo2vu+vURFrBwgDhl8uFhWP4/x9HXN6tRuRAC+r5ai7BQCgDsVJiMAABwE+VYRQVxrQBGMEAzld
pqNDbk40bdZyDx+ZIBFHNvRjiUM6ghaumlKBePW/JSAYxiaCCMEJLTaNU0kjeMsXnViqZAO74ZjA
Be+yAF43AEq3kWC2ZLBjjCcGRH8OWSswKi8YoBogA60JencXOOABLJ+OEUZDEQlrTSUpLFNBAlmR
REcQihrSPXTrz1x/4lOf3/Oox+8f2WxtPM5F/P1B6+mtCGl2USCi0zmGfvKioB8om/M+32yON5wA
vrfkC2OYga9lYIjQRCZt+zJxDqVuAGpnTxPNdA3o3Ky1HHKnhFuGgAfEL+m13BUgPUP8jRosBXYw
y7iAAAAMoUOuI/wf1OEIkFjxxzaOOfAbR+4//P/s/OOBgkD5VemQ2bLRoverRg7cd2x9Hvuf1M+i
fQAX+DfUvjZopmmMjA6SYrDP3L8rGwHAogN5vL6LrIGEqHkiRDUdt3Qhc/FTqpquXr9Wuvfw1n/C
IleIABwBONWEUCRxHNgCEQCFHbo0INAyQzQX8UDT5jBm6f7FukLEhS/Q3lO9+L+lV5GqQpObsd3B
rbju4qqY9peTN4RbWaL3Dhq+JyQJ3p5hk6tE3l3dDDRKF06lZ21inYOm/FPqng/3TEHCZNPsZJ6H
l8AKIiXY9tw6BTp3Y7QkE97yNmhKIATAQAp/HwhSIHABNhWIcBQ4jJiiEahQSiA7bOHby2PJ31BQ
3mipRbRPIEBhslsg4XEJPJP5oFxBtxLJqjwqwqEnJ/onsXqq+GDEbvR9XMFvjtcT+UtWWKVSGPoF
CPcOYmM9IrIlq9d3+OWgBR+dQoAqc+3sxUB/nOopAg+954cCt13CwTjv/nE60R31w73n206/jJKw
CsrIowcBNlWIVCO7BM4IYc3Yx5CBo5TCK2AfRGHMHDK3PUTEJtDD/xtGiWGGaIlHoOLsOutGXNnC
jLNiEesXAtnT1acU9SPOaPb+S2A/E9SABo4x/D9AmiN3scQk2QvpBU5Qlm6VFWYDNxbnssQ9N6Nx
/3VwASSeMaJ0xMxLlNjbbgsaYk2RtCdaQ0ZWEnItCJQfjO1nt9X/6DLtu6cHzOt+u2h5u8b6jO/N
dbWrdG234abPA4r5f5G+LTSyIP+NFIRd0GkwEvS+XJaC/T94Lcni+RYhmxTd59jQmcr/LhJ1YEVn
ApyRSvf75MgMdesaoRSWB5/z+5v4YaSQnIwgFUx+fa8hcaQ3MbjkeN9eUz+n0N9wuX4vcnXHjfFe
vI8jNXEKAAD23AJi49fhjMXvDkPmzgAMvmNjhn2U/Pv5rzQfuvrOI4YsH0WO1NrzuOeY+grJXf6z
FtvajKBg+ns+dMdRs2lxgbwDUz1dEibGzPp+trWydHU1mLcZ/L8Hc1aAGcLtc7GCpg1KBV9SpZ/v
lZGWpR55HpKvHPOEZQAEeBAe2t9D3j96pnuwiy+A5b/4l+VZayrFLBwBKp/qChEpCZ2inYpCBhNw
stO3WYfiXvzN+PQ1n0fHv9ef/G0HEzpx9ekBsqjA1YqK2lVqjqXR0LvQrdCqVNWW88fI4K6A6oxz
rV90UCIA0qVxBCNtSCCx552r9PZc9y0MhhpmpACIA1+KXo+lI25CduhEQ+iR5Xj32/wdP/tp30uV
HZV04CptAAAAJMGVjOlAeE97ASGkds5tnt4MZTXms3q3YGwBtKTiKDswNF6fGpucCcYHkS2Qch8x
AzE32HmCBnJlHf5YL3xuN72COvpr7eTbgmyqd//f/X+N8Xxf59NGE8RRYEAADgEonmILZKyE0UxV
EBgpSiMVDSQ0UFU3wqCnwFz8fPcv19Eldnw9el/doz7Pw9J56aZvnHl6286DvaDxs+GXiPgwJYhs
6yHbVoPgO3lQAAPJmzkZXWBxeUrJqJvmhSbgrdjeKk1PuEK6+7yClFDNj4QvuaVF9DEhS2olkD88
0Ad6UUdzTLO3sMG6Vqzg9RJeBipwc7F2jHV9ROwje+u9P4mHkyNAOgJeZRXquGQLaEBOEDvVBhhU
EiA6zOb5GEdn28/5KJGwwMQAQAPUIGkEWOPkSqiTt59gBgkcZ0tpCMOYqCp+vx4MT4mryneNQAF6
yYEApneknYhNG2JIgxr7Wi8kEjaCKQ8aLZDPAF4s1biYB45PWppk0Oe8dBAsPKcaM26vmd34ATCf
vhK0ZRCKgqygxCKLeF6WN23i23w6rjIFfEoCssT8UwFIbL7LrXq1l7z4ho7PYb9wXvC4LW7CDXJB
GaX9mr8yGPh/5eSlEn6JTEdX4DcYjVVTpZ8oAqiEgACW8vsltruXIa03iJ04i2UsuVI8Ly8WMRv4
5IX9PgMEMXcpuO5SNCEtEvYy06y+mJl8nSOKvyqYGLNVg8mG/n/w2UA6sBaYOriN251aCGQ9Zakd
/Fe/CvnjdRJcC0BqAAAA4AEsn4GR/PEhylJX0W0SDw3SUS0TDW3cjvp59uuvP/b5x+/u8fDPP15v
9PznGHfnFi5yinnt7dY8cp29e3Rrrl+Xn18+b6xwCBoqi0uwRzay23zGQiKPW+Q0NH2tVEI3n2+P
EiIGZZnHPPFEewIX1oyr5pw6p04ZaDdAqR0QmAM+5RWmnf2RCWB76o3GmAiOzKaCq8JtiXFv7Bji
2XYPyj3vhcS5Dn/CD92uG2+vPPMYDGbgBm+ULYf59IT38vEB/qRC42gfrd7HMrhFPD21+a3fA/TD
/ANtjz3IGm7y+XyxHl6v9yQIEoAAADudhp2fHx7c6On8QOuUB7n7mQXQqro1DL4sqDleXmywnPnT
EHABOJ91kmHAYJcnnScnSEb6cL165511vc6a67efzjqDTpw6QbWQgARfuP9TECVa3AvTh2psKvIi
8e5q3yeGGPmy3VEcvivdCWb3o4+vCl0G3FEdVQbGVraqpSx/VOhvoy0VRbJkhNDeP9MDgQdhQuqO
swfYsPNAI5KU1qI4sjSZ5VEhTebvCTJgG3sCAAADCG74zjztTWwrpubXjdAFJwosoaT67NPPt6rQ
JrFuPgy7qcmL1Pnl6REABwEsnim7EowNFHeI03NFsmFUSbQqJAwUbQmiNNyUNm/v1tz07+m399ca
pnDv6H5zT55WeUU3x5bNDXNLsd6dXnbCKvv4svstpxU6WUfAQF8UC6FTNbdmuCNGFqoU7DZm23Vx
tSOMTMvftIYJawcHjfJd8dkSDFzzNjxM9A8iXi696TSCct0RLyD5hGjXW0ex8bwGa5KyvxkL12S/
8OBu2UCD1OFQTpjtpmtkMs2BbNVoUVedjHa8Kx0T1+IJu8ICGK4Xv5+EqYo4SVQzM8dvo5Y1PwZZ
zMHxKccCWcjY/h1Cvpi323ACy3WTO5EBmedELXJE3RFYUBqjE9PYXEIAVRQ3hGJWxSttokuWdeEA
dt9k++evBg2QHlrQYdLu3QbjWDNGXWUOeEL1L9H/VSspMHABJp5ZmtLAW5PAYSY8BYljyESyLx02
Y4We3vmHwwcPPp4GjS7tP65fQvv64uaf3LtC7x7WK/ve1Cro3tv4qc6ChH7V8qgeS8B7XEfbtBBh
ChnJN+ps124u06IGrhHxTmpZ691OJhMRwiUVKc7p6qQq+OmY4rELccF+ymT4MvZ4ZqZpXw//DYR0
l9Ld5Lcbe22WadMVfoTg+qLvzm91QKXy167hdtfOldS4kyIevG+bSRdnwogocY+Le0pG9ZpTLan/
gAADommhKnu/WUVFOgVbQuq4Bc4XlyOz77/09D+fxusuQwcBNp4M6TPAR/I+whI2GfA+kgJ+kVIE
HGRrz8/rn27PbVe3NW9pz/SnDjvy0zqePtTXfXrh1fPHv39FDHxee2/0t1GdbvjfkjTQqBeIPaXF
pEVLmq2frtswnK+YhlTB4SrDgKRUqD5k7fg1AlNQYaEKRMdiWkSJaUW32Fj/vQPSSzayeZSJyUHO
+kxx7Oxaf2on81iChK9UxFkGOEd/M6p59r2mjOIMparFqbUjRSAC6C9ookhI42WU89r6NIO568JZ
StG6hkzQXIieASif+ZE0JQ6xTwkBHAVqyX9tvpB5RoHrjfaJUH1A5uyKCspstruQBZGLFlz/5qdq
/1I0QqzfV8o7k8jZfx0Vg9ZuzdUre2FHKIImFbbK0thwNV+X+ZLnYvWi9WW5hDFDe8DEQgbmjYPT
jUJr6xpDecpfNiHNAADsuTPbjwUkC8QqFQABjAAAABdsXjsV/jh73JMOhr/Wlrx0vde3MTXOkmcB
JJ+dmmOgWadG2JdHAJYWrXTz/bTMM6a0p7kli2tdDlPbFoQlJqDUAhLJRruOuKWJp4hj6ljbtND5
sTNkX6mCFFSO90NHanm0BVoUuwRMDtjPHmHO0/xflO2LkouyWtomI2p6yRiZzY2PgxBpfdIB3xRX
Kn8/9Wi0UtrFb98C9eMHnFY/0+xM4GKM6z7UGEjtrlG/HOg2z4ZAvRfcm0sXTRSbc1p3JL+VjMgj
rc1XPCS/ASqf/YlwOAs6JZL1rgX6DxWu8b0a8lMBFyZ0NqUVn+8TdiS7SetZfyPDZVPmWF3GlzgA
3A8GSF2mgEo8Nq0YIzpGNW2vRBFT/6PdMngu4p8v3bIIELs1WYnFWCSvKmi8p0vBBX9CcUWKyNM9
ClGOEqyqC9AGUmHibfOTvdZulaakwCdYnAEin7GQloNQimyQSjEwU+AtE7Asz6u3bWp7Sf33erM0
ms3vB9+2fQ6+fk+vzn0fGM9I21i+Ajts+AkF/1pwzRGBoLsg1GLUiIC9U1ux2nd7Fw9r5Gmo7Snw
vm6x0Ybzp+K8J2K4aa05bDG/fOptmenm/K9r2O2ijRWQA0gHdbo5IzaFoEoVDZhW0RksCc14ROTB
Xn39gRaitELlcbtVcjDj4ZI8FqoQWwi8EjDUX5Tff7EtLlJR8XZDxLdnLEvWTIdT0VOFFNIRAGGa
eAQnTn+bntY4CgNbYC+alWEUvb7kqMR2lcNmDkHXFjFjZZzfUEw8IAV45UkDD/MNfgZDBwEynlW9
gok6KgVRUaSApB7Asio8AWe1c8/fnXBr9rzwv1DWuGt1fTloy+tV7tW3t5zzlePv6zWDzq7327es
wHwHRSGaXgI7Z7XDsUUCzTlCD66tuH/uo1emrJIC4ozUOoKahz+fkYmLb0jCkSHbmHd/wTLigrRQ
U63fYN0NQlQk/irNm9NVex38Ykw+HD2obu2pLxm8wMouMBWNm40xVoWlZC2gD8sM2XLOU+A/lmpp
vAwNQkS0oaoK5fIBH+fgB3+fypot2GxJWYe0+2K+3xKMxfgVl0v2UHW8g4fkNWFT+LWDBwE0n2h5
CCz5CCxQUSENjxBGUnIfGV5+vHn/jmPbt9/5rX/8XP+306/+s7XT/Pu6z4m0DTcY4O1uXyFWuDzg
kC7FPmkNgXHkAFqSu9YiLKAQJxRtNKdxhU/QAMYABW1rXQGrCGgAMAPz/SBWxI4E2MQ+ZU8RgKU8
SJKypghjuHKW79G730epcg4BOJ5gfyf5RD6BYlkixPCYE/y18/j7V3etdbUq/f9+d8enx53xT1O/
r5afjn8czX8e/D1M9vM9t5xf9fnq/tUnny1vOvt5qt8OmPiWg2taeA6aQxEBOGuNXSVoroWEWK3q
W108oPOrQjLigNUkLUilFo9FA8wWIALrcWaUCUo0ldEJhlWF525Fy8+YGOsoa+k1sCOPZ6/r64L4
n8l2xLqoZF1MjLMWZbcRSCyib03u9NV8a6P3+jP2/ZOgHV14LJLVk9Xap+KJT+r+P0PIlji9XmNP
BKssQmaQZlnAluIRDgEyn7maJiPTNKLORk5Asdcl9FayeN51uvwjpeX/Y9uz8dDXC0vuj9Ns8jgF
cUgTrosmpfUGwJgIXSr/2kK11c1kzSjDsjP73KvVuxXfJL7eEqboryV6YLU+mL56UaRmTwfbuv+l
1yIQAFu0sA8D4Rq3y8jXLSEgbA4pVefG/be7T025jmpTNRG1ST4EaXwqevB2muhl9WHpr6x/BoKQ
3gCTa6TtfT69E5hIrEzcmduXhtrw4lOIKAJgAEEfxS6hawLgVHyxTpCW6ZKU6Mftmb425TtXOAEu
nzmSweQLJ0XUGSzAoh5ArEhYC8c/dvz0cevr2/6dh9Yecnxf+u7zbqNc1e1nIdETaVn/gNKHfrW7
b4rBm5lwutCJubsd6ZqoWoB/bsKQHJxbzlU13Y9+MO0/2u8F3BNY+XwpXzjHL28+gYZ3v8vrnj9L
iQAKwmNwn2z+4rg3T+DVEQ+sN1rYdFWZB5WZhoIgg/Txe9JwwQpEHcov+LvNPwJ7gXmSMuDGYBwI
lEv1pP3++7X9+j2AK0NMoh3h7chxTb0KQwQmRwE41YQsUAsISooREM2AI8R37FgA0RRcViRoFARa
3jPibIZhTjTMQg5Sbd+lEPzh4KD9RjVpJgp6GqkrN5YVxbumKuRc27mmrbcYzVmUJI6eE8igwySz
j4bzJ5kTQzx529hMBHLsUyoDXHa8MKcozR5pvcJJP0z8Khpbqg0RuhurhzcU26YUuJvSfDw9mK8W
LKATwpYk4QDdRb3CiDewaM8PATQVnIhTQhRERhEARCgRCAREARCAmDvh3w0EhDWg7mtMzXQFXhfS
3fW7T4HyLugQimY2fIYBvbwPUEaLOlYNPbXQaF5z0fDZMmAnxFFvOO2JW8Gge4shd8iLP4GmgAym
5GKDcD7OfJAtXIwyAAAWY4HfUuYGRooddtPXiu5YsA6NnwPXjyzftcBav4ZQAAARcAE4VYRQJUIM
zIIzgQTgJ3eNBjpg0dA3vPrq2pYUy91CjSsjctnwDPS30xYzFEO72gAZ0W/ebQOQ0mtc1/7wYIdd
lt1MBoghazaMJmcBibmOmNz21QyALB3vlAKgGWCcFAb5gqGvmAiMGPBAqUE4z9VE1Ebg1MgAgwcB
NJ/CESSqRsJMeAtkwt0nhqESbJALOnsjrOLnWv/o9l46Zrr3+v4h0b8jw9v07eyiZbH17/M/Ho7Q
EDScQJB8DvrViq2RByVFmANjLmMjsZ/e2osh3snkZB0k+dzBqzueppaPrISz0nU6VM6u/OWR5mGJ
XQNutuM8oEUkVGgjTNB1S0XVlZXK2JNiEABkAEOpiilP7lKqbbZuVczz6Q6Yf8h/qVHLljUEOJX2
tAIpdPzv6qAOofhp+/5GfsAPkTw56X0yOa5l8R+PbDLasZWgZbjw2FD+4b8b/nDYcsf1+ileowBY
tu9ZGgGVJ/ozl47MkOLb1OABQNWQUCQanQqkIxkQQmATMqPBxTyveB3rQYaMk1LB4wzcCdbue99X
G8rQsjIgRu4BrWfp+7QBNxlAFfoek5AUaCu1/NBQUFVReUATjon6sZA1WOid5V201m8UW2s13omv
UBKLQd9LGgNu78b6X9T29CIAiCF6OIjK72IovIxxQcmDesw6QHUgVgMz/L9YwioCouBcYpsaYK0S
AVU8PKW7rZk+lyEgorGlf0+06uABThWdpJQonQImATNdBWxBMLBhZkFi2k4a/RHBWU1pTWPquVgm
MpTWGt4WF4rBt5Wvw6oAysJ+MRVcIii7v3pgdoWsNHMsW4YKrgDw7mR5YJQPkrAbOxEDVzcagYki
B88oNXJ6ZvS1w8mETzECV24gEdZUlZCxhsc8UN4j2ChuJSzhOOsWvsja0SnbJ5f22bC96AAQCGmE
K6tUNWomSmnCGqv5a9aU9cpzHAE+VYA0NBgJBE0RoISkMREIBENljkiYJDmcFIWCERwjoQJmhqM+
/6vzSeJLtn6qi8GgLEzc8NQHxzbZKvBMfh3b/AjMFYqWiu8oxb4skNtR08Sb5kFBeC638wAQ+ohn
SGMVqxACqFYpWhXjL47QCtsff5+nBt3tpkAt+wrp+dft2V7baCNdJWyoxKwho2o8Ud0qFkYKQrYA
Cq7t9Jb8GR4C1aVeyT7ew10h7t5xwAEsn1aSY+IMlOTgGE2RsxLpOSaECmNuno66w9SLtmNanyDO
WtBt8G+uQlI0nWO2UhB1887s647Lymxlqduit+JhofuFKsDRjWIG+x0yx6ro/D98qJczc7jJFQVA
EnHl8r2t+GNOtVcW6RFxPUU1XM8TNRmk+EFdG3Pb6g+p8enxg6d1caYloO0+cuvEwIDWMh7mxxuh
N/VI94g8rbvoyhmQzoPbOKIqarM0MxCW7XU2nqyuZES9pknp3fr26HvBUqOAABIvuHiC+xvs/O9t
kYJuBLD1fG0H2qetNJnwqWJzzd0BWyLnMG7ueJHOACWl6mLjRT5Y8AE8n8XSJaKQi4SegaTYmxRA
aRJkVON/d9Z2NddyfK9PrnrB29NLOv0+l8vktzojDSDZ1kIeu7N7uv7/PXnedzuaCGKK2J8c4eXX
dT29aE5ldCpqrkty1VDVgYxc7OSjtx7EeIBBLnLcCcRCLwwyeu5o3Y1E09M9tNv8pMdIU3/vamqO
T5X+wARCgH+nz1WqSb2xWE8d8kMLrcWpp7XVTjHYdOPqvhgqThF9QJEdm0T77r1JODeMofHfvN9O
CCiosmk7Jo4vHOxxj3NtDCoO6T5tcDrIw//jMafo9w6voXlf/FKanBwTCGJXC4hsADgBPJ6iEmHi
EWHAXSYcBitC0IvQKpMOAn3GAHaGYmm+t08pZuO9efl0YHXjhtjHa1+Ufo/HR2dX3otnxLaSD3m0
4eRg+fjXaH7f6DVpSNey2P2+iVvNl5yxIBKqZTXSX+KweCCwsIdok+CKn44sbv8YYpnmbdrRRQXf
nozr1GNcXv3tqFxp4GtGUkmRWANVsVeVoZBKRWQoIXy+utulVoMX01nOZvL7vYuZbemYgibNHooY
Te+9YBs12WwwA/S50R1u+nxn7VBoBxeKHQ0V+fRYD19/gS0NMMFwYy1t/Mpi7fA431RwcAEwn+VS
YaREwk5OwiTJMSUu/oHfWt3dbsy2EM6+TrfPLQV5Gfeuvw1yfH9z2PBwmLL3TpipesKQWJ4RQ/Mp
14B/xciigB4cIVIrQBwmRLNfZMqucqtAYjKVukUuAiAiUSaAgZR450xdIidqkhH+IGvBvAFAZg7b
jpQANUv5gZnPDo3d5hsQkzj6BUC/1WGOuMJFS+R2R35j5GPiSOJaxdwHDPS+DwXnD8zGBYijEhXT
UB2qjuF2E+lOBdMXd9mIkGogBwFA1YAsQyElBkUREESkIREERAJsDS18xhgAQhJgEjw9ZnX13V8W
MDc/ag91nMBUtgwefWzmgFDINDh/yW+V+wL4ldTNFHODFn9/ft9woKahdIPqPn/hABMb4f+PhtWX
iWkLbjDXxSyS8UoJYBN3x7y1y66FyTQT2dDmzc+3wbAfWj9YRO6wydIVBiRJOCEHkOzwJlaKauTl
8eC1bEtLtP/slsfdYJ8BMBWWKFEyCEZEERCEIBc90DDABDzjjCN2I2C8Xmd92c4+6I9PCogvTMAX
G4xo0tu/P8/ooCN2A1rSwAws9jB+n/jT1sS//vrEI1ZE7a2QiAX3y8jFkALFTtUMEZYie3AXJ0pX
Iulzwhg8lwSZGjpiVVMrx3H6w36c7rM/+dPBlg5m4cyszWR2bdCFAADLCXi8lqRSxRxIIPMJIQIQ
1kzhMMELej4S+Yk5RnIBMICQAOABKlWYaRFCBEiBEZEAT12LO3cyINtPjSmzhuWwWgq5BARABFEQ
YucQg8Wiy6J/qaJJ7OKz5SuJ7kaKvrp8ld4ByA67vTGjf7aT9B6aLbYEl9XiQABmGbYJ2jo0/lMy
PGH88IA8sXh8TJxxvYoAAAnSKDCgxJ3y91IZP4A6slECYECO0isCLSM7lsioU40wK59x0xeSj+tE
Eh2mCYyj4Emtb0iL/Nw/RQn96ZEH6NfAASqfugp0dgpGZlETEw0pYSz5Gvq0zVZnu2NLJuvJ2kPZ
eeibbzHH20KePjp6/EQD9NvAAheiXmQBi4kM9+2A3PqPqbK38PrmO69Z31ZgdGitoDsCiNzSyZra
0UeJsHXb6shsE8OUKTt5iNL9rBAcW+6vcXADsQH76NwrVw2T5HmxHv6+/wnVZOQznmzQhNWTTNAO
0kduhIJAX4PRkjE+nAwAoLknz3cQQeguuNrPYvv+ZDPMMW0h4Az151diXBWHC87ssxf1Q25Mf+uf
xf0G2fn5XD4xAAQdqSd1hulD2GSbY9IOKOdUvCNKjnpZMaIcATSfuYpwNQiWiMchEs0y0CjCa1q2
dgHGouemF4v6GnYv0BQS1VPL7QrjQ1myjbzbgjvaNL2UaJ3VDB5pc+GmH8fFeGxa19/hILNiUujw
5Seu0j7v7U5ZazkBvjgsr1CwRAfLGK6acmcxdXAt5dAnNkaw3CwCtmTq/JfBx3Szzvu7ITb78IkP
ttmnp32tDtNMIr66y5xzRfaWxWs4pUwmgAvo/t/aZgTVNVNYpviCnwG6b6V4BcAAL5VoshVetNAG
aUDLn2NhPOiI3USa+T49Xf7aOAEsn22aUCROAWKVidRCWaU6hAjz2cadX79/l9N411b9eb/1BRx5
veA6i2Qy0KH7UTchAnT8lpcwfpSng4qIiCXJ67Z4HD5bFqQt2X1SKuT76LeFtRet8Kndy7itrc4w
hanjsK+RuxXugT+udjq+1GEALG/4XNEFeaq4Q5tMaiJSG+lUq4Jyey6ltpTAEADAKQuagqLQuPMt
Z0qGceDnmrP2f8r4zG3OAZORLooEBLXlrkRpoN8NL4Lh6cex0njaB0J3IVWvnMsHATafVJMUp8LR
4JAWKdCiQFmVPAUXmdvvtxjsdNnXBp/XT2bFwdi28NFO1hTg4bbiAB2kggLS7IJTp0GId8FMnGET
wHTYmR5zQAAX2SUEOq2V91yPbNKeZEAOy7qEU4kERlFJ4sqep3nLCsiHQuKZ7RUZ2bAmkPta4nbu
NYKrGPSdhrCRqy35CGVw8lmXXRoAmykohh7xw8zsTfhFAeWeS8o7RGB3i4L4DL18yWsEchEYRcEs
SWDXxy0cxn+n8h0AwnABPp95MVNgVQ9kTTcJmLl8HAW71XucdYtu/bWX/d0a2w+GtIDR1p7vo9rR
VzOOYVdmJv3K/CVpJwATdOowh4AdV4ojefnHT751eIVtqqd9e+lK3WNeic173E/H6Fvq91RKl7m/
fjqSvpklyERbx/kAIHI4Sjv1nZ8pb53r4eLHygYqtdMW2q9nrdUPsfX8lOaMmfji0aY4DVGAAAAA
Lt/gCECquURQsR05mHfEolXb/N1Cp5CollR9+D+P8vaBwAEwnlWQ9IxL4EWEqh+RH8yH5+i2HtNZ
uU8fDviSaudf2w/mvFX2/e1/xun4vtlv3i/7c7+tceGmup8A9hSk+pnc2AAuW5vCBLtFad1sV3A+
RWjYpUnQ2faAfgkrCcdhV1p5g++29Z4A323Bad4KAgSy6sVWL+KRBT+Xn8UXv6EAAJ7TgripaMcN
RugylQatpM9MXZ41mzVzdH/SRGQDCBYHlfUZJwSjXssUvfelen2NA6feJkHmFPs87vxQ53CIcAE0
n8GR8ARgFklLgCtZDUZ/lknA4mmpyvzd/1zpv65y+HlP6U6708Xr4Mn5mdb7OC2zzi8168nFbINp
10iJSQHNW4lRahKaRZ2ciW7lXQYq+kEoFACAAJgAABW4AACB3FwP4Vb3HaQZUbgEKeJWKRIbZ/dT
pr24Kus3ns2wbnMc/sAGC6JFaIfTuzNu76HyNOGW14UaqgZpT3207LaTAGhZzzMZrlimVOERmqS2
v8XsBwEwn3GaQ+AKwkeQim4JjXw9Hx6a2NG77043tq5Xx76zwHWtu/O8BdTgaeOEG1qMP/RyGIUB
Zva0QpqF53kQTT8p+CmjJ9mabPeAWQJz5pCctHm9Sa8qOvGe12PVTPoeGKpp0x2IMi4BLUEQe37U
MhAvqgzqT3K+LmihsRHEqAEVXE291kNW63ZJ/H6HXwRYZY7gH7cEoAAH+IhehaajEyaEqZMx9cCl
y6/26Vw5FwVqu97eoMdScGX92aCMQt9dzbmAcAE4nyj/AEfyP5Jj4BLBBrveuN9OHWu+fecuntmn
nXcf2zjN62+Kzq8v+ntdZz9zz1uq9+X168/WqFtrkEQHTaf4O2uXhDwX9pa0IuBs4YKiAETbcdoT
jhwJwulWSQnS0Yem2Z84XLmMvwFf4TUlAFP8NmjNVfE/RjL/lcA8w/wfDBFXhZ8DRT+0sWT2Y3AA
TpJEdxO8WQAmeuGKKbV50sGx7t9ImefuvcGCJl07vnE98D8NnP9FwOABMJ+6GzKDWaMWhOAWaeAW
3kmo6K8/38ePr4S5pfF/67bz912u9dCEqFEwDPrThDnw4AcQlqYVAP1PeMCdRiFtwuMSEoKReDeH
R3s9eGNifK78eTbxiI7Nr+WCga4+/zvZLJoXKogAF+B6L5TvtvtYYNxKc2SolvRP/l7pf7RvWhXn
0sNuae7QWHFNS85HWMtnsxsY1wXzLrVmrO8GPinIzYIcrFwXdln8EgpZVmM6UxcDz38xhwsXbRyp
W6TueepcHqWoSWbScAEun91KUodRMkRwa388NfF629mP67Yj2S51nSNJUIiB0OLoenwOIktbJ+12
vnvm9XshiStlXW11tfsTRwZoVHqY241QxVVyVzlANwAUNC168OHLx2n9zILhQOLP0+JrLZ/qOVIH
V8EMGoCIAB7RUULicok3XB2n3sJ6TyCwKhxJesj75EIRLgkG/2v7M3sBEAED1blPE7/0ZCn8QD3+
ZT+Pr8kgAP4gAAMHASyfGYj8BYp0KpKWZeAVZMYBImgLUqNevlrD+fXl/m/49fZ7d6Qf81y/sPPe
7NR1+TpyPveT55MTyaCbaxPEf0m2SA6b99sujdohTy0l1IjHFuANhZyGbNmTLIb242xupOnbxAJX
06od7zq9c2zsFx9r/n2pr2PrdrETVWxpveff8fsvQLegNfOh9yH9aDvqADipnU0yhpIOt7tdS2SP
DvzjxjU534+EsKIn1vni6DLaslWdNjsp2EviG0X/DUM8Ui4GRb4mhuIHa8U69eyIfg9f29tx6wHA
ATCfvZpSR1UmPhz28l49smp+aPYv5jzn62CW3eXc7Dpp7aUWgg3XJzjGUOtBwZ1bQR2DzR/2PNU1
LnXqFlbAlxc1eR77+TirHTHJoQvPg7UUsDlAADzdSHffwr9F56oRxhelOOCjK1HD3W+jIXnlHCIx
vEm8qS5tB32mRI56jnNHjaDlrLgAMQb4zmqfsq6nLFBQbY+cAWBPt4kZ4QEABvwuGiHAATCf1ZH4
REskw1VCTFjL1c4kv5Trf/tP+2Oj1131x6r9evy29ElzcyINnwHbeSAIOkPpbIPw20UsVRVaePJs
c/y41tBbhy5jblX53q9/anVxMdY6K6x4ptgoAqtJZ14kMYiNZa4MVawTxWN3F1/PfTX4guAOgR9i
sSo6pxy+JrHycA5imHpv1i6OlZ/eO0oViPEBYG+/6v8enpzjWYAH/7/E61AITxSiicoIT6tZGKVg
8KPP/zzsqCBzgHg8lzQTQYg0+VH86TNJPVtj+fTAhQL6PyBMOAE41YAsY3kMVIExIERgF24wIFgh
SwGMEAJZqQE56kQTCBCNeU/bUmNm5jS6rxkNTJq7GEFWgXkpKMNTjAxFsI54chsjiz5lTJ7IEMuA
CAyo2PNb+m5hAAKYQHmDyYSwup83vtqOImOzhCb/BmRmhsrMLVh0akS9p/JaLuN7lcVVnpUJvQrT
PfxXplgrG1RAeRlhBoJeiLEgAA4BMBWQdBVBSEQBMSBMwBcvGPINQAWWMuViFg+QDy8X/xWnKKQC
ZCnbH0XiaEYKrHEAiTV6XI849vZJ0Y9XG5Uc4NMtIQCCQq1xNbIhb/nGrzxkPExMhDsAR7MioMbs
tWtm6t9rJ8PpgAhUInFn5HGqpWaLRfNZAoqobuqvttjWcScGIBo81PqutL736Vpc06TusWXqWjJu
jovBFzaOaaIBeQ3q6CVgABwBNlWIVCUYnJSkMikAIkATNig4SBcF++axNXuOtaAHzTlM3CWm5ToJ
EbmIcYryQFPFAi4BxcvIyZsyfcLNmacOZHOr6kq7fiqCG+R0DKMk73zAF6VIA6+X0dBYCTn//D2o
1vTP8zTE9z6siJvOwpqvjjoxnFA1n3d1gdWZzy00BcNEthd3GVgANIASKTACmYu2pXlIT3BcAwcB
Kp/uClJmkIuCTZHiIp3fWm1ZvrJ5+cu3bqcsOghtUtsb4T2i5mNSY7j7o4V7jbAfSuHRXmay0jrp
pP8W5hvi+3mT2LMgai6KkIcPIB7HtsfRXUZ5vT5Kr0uQBxPjmHLU66R3C13Ehko0EpUKGSJ8vSoI
0EaYAATBAIACIOQHp18jj/I4YBXyhLmUhU8OrRIAYKr7aHPw5jsPi3KSDLaA3f0OH1274LKpen3f
eJrgkgPVnilkjaI2GsAA4AE61YAwNDkoWEETAONoaM0AHEGNFIpi0GaBJAJA5FSzpBz8ishhGTQc
p+BI3flgDEV3jWa1AKc/fajTuQvpkFiKXvTxSd9uB8/WghCx39LF6434GBP+s5bp426mCMPnmctU
IeOOSIcLRJbeHsEEokuiJZZ0QTHf9PfpyC2WApHDekoeZYgTvjYokpxvqXFMUZFI+jZkw97p9v4x
SwWAcAE0FYAsVCiZDjEBPDoBkFuALC1IqTS2maeBQA45brOwK+6FxBIi8JaW49lON1AedBz5M0P+
xpCmUMkUyRRgk6ql8nZTFYjjRsGYqeYWP6ve3/a184nb8vyjsR67M1t8tSvwnhNStPvl7g31SsTi
5AXrWruKqZyW2XAECMAsNTnv51/LL/Kftt0NZeactdFhUhdFAAvTeRADBwEkFZToQomwBvyUeQAL
LWFmBLBjgi6vnvq/f8ZnEQiHALfpnVqGci9I8me7+sz3DhVAb/PD7oXqa5+ahBABMNH7xtZ6gHoi
UbOYiPozVMOujyKB9rgLaNAWT39oqT2eCOOlzVkUrCAnTQxbBjQm5cqmnkQ9nzK9J3P9aySqyiZK
+t9x0BIlMAqQUEzVM2HFsqbNIBwBNhWALGJg3AIbE6AYa0BICRcA33FWtkbKRdSqQENlzlAKA7FQ
0H7JPN/3R1LdU9Vkv6p+IiuejQbfqPd5d07d9GfCw43Dy3srO1JLNbpMZqJS2b4IwAhcABLrRLtc
tY6lPaqZLc72JRKzXqrjy81Q2kGx+G8L1SBUwpfTxxuCUQEii2mEtna4AA4BNBWELGRwmQQDNADP
FhFiG6cHQ2+KLTsJJk2tmtcegEBqDilG/j0zMZPYV+UA+WMS6dkcFGqxgIQXXhIa08wvttrloKmW
jT02POXRYfT0Wj/Oz+xSg+BrP/MP+AAI22YEf6+tjD29IQhFydmRiJS0L4RPLa2KOawmAEGaoC45
QCvZJqa3O6T8b2da3a6PRqgHASIVnExjShBKgmCYQEJACIYCYQG9/EAxoVUR5tjmPIk2DPA2emRK
rs+PtMSBgAp5cP4zZ0A5X9J+1zghoeq7IxIDNVNeJ5MYFv4LvIO3TcMbHb6QnC9PzvOzCKW0m64p
W5bb2u1YwTuIE3XFf4riwsJAV3BWtK98xICtUtMHVMAA+L5dmCJfD3ZYAtvoMBbOqhEcu7x0mGJk
NXjyf2D7gwATxnABJlWQUDQ7CQxJEhBEiBEQCesMOAwBxYUaUqGYDg6TYC35hCdHNOxUTFh44O9T
5vgAYJTtqeEohMurKdhNHwp2yOAGMsEI7VDo6wpYWBcaOGnHutdnhuJPqAkVMFNXnT6xcV/1Ez+b
4TDSrNY4ooEkV6NtRIKr00dUWm+gVgsJTjTpXBivjUhMsQv/W2dAPV2F8ni8NNEUCmv8v+LlgS2a
Q6qM4KeHBcALAAWu4AEwn/2SFiKQiiIpCJAiufPlcccdoGm4iOdPegAAeBDuvE8SEhKYOOxOgah2
JtHtHYKh12JipnL3Byv0hIQlwCo+FklMVsratqvXYhBFTL6OtIOzhYZbGDvZXnPd0mmqYBuvg8qj
qPDIuh/KvOigQMQBAgcZ9QuC6tlMtj+PzF1KhwpQMOtNm9asjoZ2rq2155vn7UOfP734/8mNkSXl
AAAkF0NeXgEunxW5RCmQlu0gFuxrUqbIgWyQYBRDm5ZWaUm/VnDNpOo5WIGTojJy6V2+I56DMdre
nF4ACnurShBCkGmdre1GeAsCwH6CKB6xvC6RGlsU/kpj4P8Kf9ug5ShcwiuKWJa+qXITdDaaIQhM
BDUAOeLzjVbOWUGJusAZdkXA60qUL4teGBJUJYxdz9mlHC1g1XObELubNiBVIU+3vx/D3dmUAW8N
3pARBGOsyqX9xfcNg1tRscH4GesiOqTGh6lHa1Lss3jYTfoTMw26NbwJiIwLV5xB3ZtOrW6wWD9N
RZcItQ1MxgFv5kku+aiGL8gwhwEsn4l5Gmm7NwXLJPRMNKMRCW5JjG8fA4dvrrr+m6TFkT7vnl63
wIKrgBIOno6dfPTp6ddI2tRgH6ffJ4IVxr9ju9rUdjDKRQuMKziUpc79l0peMiO+3u315qC5hACc
XP4ayvEf777SpzocZhBEUCIWe7ineFItn2fWqICzOUwNqe7eMclvjZv8vb7uepihkUPg7z+f/z+X
MBvvxMzYQ6fc9fT1gAFrgx1afPh8rUigqralwAb/WDSiDEMUd5YdlrrPZK3MfE7vupYPQ+HkU1wl
cPAp+Gj24lqweLaGfF0vfpYXDqohAKbNSyBUtRPXeNr6Esy1kwj22GbwXpXrAcABIJ/WCRZHgIlU
JZlWQlGBgp0sAvm4lPq/Dp/F2xmlnM+Pz1xguNfJG06UdrzhfayD4CJG8k8dEf+SvKCviFCZhINB
cEmCsWH3AyW0rWtY6P3uCuvPcN0n207629IHhBt9PbzUOjAHbkD4TAM8ZnvxhioUyiZyUgFIV8cd
BEAAAVJfozUuIKE8/ovwoaRvRZ41XRWdIZWLNPDiw6QY6hXdRpR2fJ8tY/+Dkekb1mG8ZTWsbdJL
pM2dv8Xe20Ttakbcn9/P8KxzXOxqDcgE4rEqucrdEF/eglnPy1q4zAxLc5DgASSfugpipoDBSsUS
kYBpNU4Avd7EX0n5PXQ8/Lr19c1r5fXfet3l8bIGlrQfHTZ9AIFtBy4PH0/rxyUfGYwkmlqarcnx
1FodX8/OBEga6j1x8uOXELHStRFt5qR5C9iQFCfT9C/39ptlxFNhHcKeg8DBdQUOz22b94VbCdeU
TFdC3nlloOiq8UhoJP3wWVAiikK1jj7a83/76M1eKMqcJkAaCNPkSKQti11nvA1eBfIyfn8wawDw
0kLcyx6EJjrOP2nKlqgglM70ui7+XsyoI7/Gdcs8ATLVlFAkaRACgjcQhCAnr3tYWdc7CoPh3TiX
NkYtpGeA0OKzS/CGiyTdboLKquLw5cYIigp3Bfktsju7zXKlogXOAaX5cQPsvkVtsWlePYcABjOO
2kA7g0ADTaO/xJX6X+M6jkcUoWrwoprwsAKqhcEUYRJI6Tn4Zy0YouvvgqnFWXFbhFZtCqFaTYHK
u2DH1e3S9TR8w7zMMIMmBoeXgZec7sK494LSADgBMFWc5nRLBM4CEJEEYCd7DLBrO1kXjzg4BYCM
MKtxdXHV4ve7sahK8c+X1+t1vD0U1ux+6QKCqyYbYdGxHfgopbioWYoSR0FRNVqtvKVXMhCCHd4Z
bLpQCOG+WDDohusuZj9W9/9wuKGD+m/7n0OIAGLLlN7vg7cLjRDRkdhCgYc8LjT4JjuXn0Zs4BZH
TtwuOvoYVOkIgYRgwsUkQebFl93whIxA4AE2nxG4PERLZWTY0VLe0jKlI0GgU/AFuygl38fQ/L63
/L2f8dzp8ener6fXP/DjrDfqfS++RnrgGY+4dAbwNtZY47tNrcviO3wsuO2chC0m2ODvCQlCSpRF
xROUho9ImTXJozwIJ6S1CpKXDz1Oy9jR8wNBm7Jp1EN0ABTtmmhXhCh1dDkJZlkeReRLHnWDqs6o
llYM3y/jkbwe/v9Pb0UATbzgUfq6RdtWvwELHhXBRl79mUeLYa8FWT2PZMLBGpF0ibeGLqAFFG8x
tBdem/sgA2g103WzenHqNmLvpmaWGJxLr02/G9/oNueST4ybQh8tGaaMT8Fvl629qMD8jdRe10gW
OmIBqPkhOVAlf3wXVOZcwE3busQWdpVZHMpvk0i6RNGT6Ynb/vRBqDgBLp/5iiEoTg5mlLCXrL+O
7eOHlq/cfDnr8vP4OhdstIqi8pXhgGjLu5RUEwfgv2cps27ZTVVCHklJFFLKuG8IDNrlTmdq0JS7
0WqxIx4h2jt+WCb2vzj46b3y0GwygzHIgXvK+wYpAAjuhbHsW83nOIuLXA14tfgZfhqlD/f3tN94
ZFSiD9kS4RG4OAUAAABYVfS1QSyK0v+AM/ABUT/Y0B58sjZqhwEunxmaUWjEtKZNlbbKy0FOhSIS
rLwSh5Z368/Xxbr/pkzy8e6/r4436be5ZYL76wHGVob4FjoRNravEO1iQQ8BdtuwsEaqaJRdz6uv
QmbFCOHG8htW85O6gRYHz09Ynlz6nqFo3J+cNXYWP3W+IQmK82ka0VgfB5fxCw3ei9ZB0iIh8rv2
2KNI0Ydey/6f73uDI+2xHi/XDQfzRzISQSwc504lXlAAB+uM4DAG3Kp7K7k5sblDSV+1lLx1py3a
+cgBBjgFBtWZ90Xv0sUblQzt964femqh5w777x1emnsc3hNPRIGmLolef8/veULlfUOYuAhHUiQk
yc7mLKdYbw4vfgU1E0FaA+IYgz9fN1PW3mN2TE7DQ42WHOjCAknr+nNEOAEmn6YKZiiGAaKU+mcV
Iyc0WaYa9exPL19Ze84/L2xp35nWHz8uHTu7ajj+neaG+kLtBtbF4RCtoft4RHVZhuktHB810CCc
p7tndaFiXsOlYeSFWD7FwKL3mwK6osNvqWyAweUv4xW+5CC+iIDS2vUIPQYM/UubVUh+hLxq/ito
V4+mUsXWWdpbvry2/RQUhowy1t1FCgVBdwkolgDT+/gyP6Iv/qCoWfl4euXnf2TUwSvRm85z3ZMV
Bdv5/Yeg18wHp5vsRoIQ9e7YkxQvqW7S9stbKPN0gZf5PFYbP29o8W9WI39q9QLADgE+1ZjkRiCJ
DiNRgMzEEQgJvAOWbaIYW8tn38NXbAAO7u8km7DDDB3tFycUdSIAH+Ff340JgdeGqFBISoKUAFRp
OqJ6xn2CGFNgpQvrHfM/4cpurz3NDVpuMWBrty+Zr9WuMFXuxzybaMdPspDO2DBKVtaiTpu18yWC
tJpyAAECBXFlRE4BiwiLLwUnA7cOZoP7hk3Fkd5omJAAOAEuVZhos4ANBCYBN9txbl3hZMStOin3
xpc0AAHIeuuuTzVoq9zBDU7LJ8pC/kNLZxCv5qJJ/Kyga2lorJR8HoVJ8u+JbfdKG1q7nLy2EcoA
vPCl10dLCnhtzbb7zWl1XHowGkexqJpwpdUqCxBUKJ6vzVT4sPmwVAAebB/HD5sGLCwAAGXB5PDJ
QBiWAAGMDgEqn+kTJUxQkhSk0ySMRrESBaJ2Bbd04edW9vDtvMts/HM+f19efAeUbINHWf7OQh21
Yh4CGQ/93JXepNmyFxQdZki56L6bCZTC0uTTsbtgUzRwWJM1Vu9nLYrK3SeAlHJqY23G1VvMsyd0
57QsLwh3ZLkD5VtWc3DBdqkRNzWopxzqcTtHKYu8Jr3gACqX2dvKZAAAAuCsHXZKwqEcy+8mSMiH
ip4z8TO83xZl8bfbSNuypIRqKrUd/hbTEAh5/UJymCumudrvev9ckhZdtiqGIbhqAcNSaPZwswcB
RNWAMDRTDQxtIYiASsx5eTsrkirNWJKVUC1tMiUiHxAQ8Sxo0pNVsdMnVErM0btUCzd7UOS03Raz
xGscXzgRZt2dEl8YU3So7EuWUlq8yzxoIbaQ7SAHY3cYcKziZJSLk79p1Pi/JcyWtpXWYEV6iUcL
ijo0GzbGTvVAneue3G1QukXdIjmBdZlinYs6b1NOTaw5DrmaYas+bmoIEmnVSKTsJJgti+0SWNI0
zdLI7gDgAUBVkQRjISxYAgZ8GAsmDosWKXRYdxlH/eBdrfkvqxCMoxawouAJGOXZ3ouRGdHHlZXk
sU8E3Nq/H00B7mkm0TwnFLR19/9DigAIIjpMyQtgMe//ZtQFzpRBKfDFGzASNvhQmKUYvCeYWmBa
HitUCpimlTt9n8VoSk8Vi8s9PJU8w+nMYwZPCokxKEPEQLkgcAEmn0E5KmoKcm0QlonYmi3JNkJj
H07TwC7++15brNHPu6zs6ba1ni/H1UaaHn7Hj67zpGHXrDXX2DR3Xn0+r5+PSwINtwcnjiH8m1kA
hoLvoFzQr0ZBLs9pKAdtRrdAMcVmtQy93WlX9B+uWXZ4sKVex+7AVgBGw5/I1w6f5cOrgxDbDbod
Op5cjq1ve1IMTQ1XShCXF+9o51Xjg73VbigvsTPMAcvlAGdrtTwtqwWZ0RZlhaq4DsxORcGrRCbh
YCK5GeD7EKZzUZZoFh2uoBC3v30ymoNBRWgwBXDKdCBZlDyi5fPPSo7p6+w6IZu2+6fSfUklQryS
12ggvYYpminTLsWypHk4RhW5R0h8WrgBMp91okHAWIlklOgWiQoaAoXaHlmeOzoR5nT+EXC3s7/A
BA9rNeRX8shbqdkcMDIPMyqRy3epgJeSJjlkIS9HmxhixKpA3ItpXBtX7ewNN2zDlEcT4jQDhXM4
rPXLYjfF2JcDEBVb3lRKU9WOiaNiBpEwEiQG1UfhNs/qLGp2gzRAAHBzVgSLtopuK8Lzik35yg5e
U9isLYDBR4iCxnXh/vw4oGxztpbPVXgBJp/5ykJiSIs1Dbui5d2hbq5Xxx/THeasXrv8YgNpenir
ci9d2t+q39o514bhg+zn8QjVwJOhDs953pkMpHC87ilum5AK6GDa+7RWDtPzV14lWeuuS9huWSSS
dRdwXTKKJMNNJXwMB0NJF2/Oo13tK3i1d6AKQv1gQAAER7YCtoODru1nTOSWVBBgKM8fONwqHaBA
AAB2wK6McsxbICvOuVkrpLkffxlE7M6n4y3Z5ZQ0KBqUd3zlclX648mK/173vpu94eGYcAEm1YhQ
MRsEmGQiGYggESAJ8uSC1gDJdio4wurtaCZBEAAAEPjywElSKcMeGk/oBS0+kmfjd302s+GZzdmA
Z+B4iFU+jEDwZHhxCu1PZIZNvvWwy7XCDrcS4cPj4+PjI2wwBu/q5HtgPjQwZAlsM4AhKkp6KnQI
BtmpwhtU/tnY0krlB1QcylOokF1JzwoNUICrCoCUHcAKbPIMqUgOASoVhDBFYhBoAj7TAI0cAIsS
7F6jQWGN6aoQFo9fHRqYFuzCC9a1DPw9iw1qKSLurtug3Qi6simZYV4NZbCz0sVvFQWY8tPBfjed
hi9MsssXQTPdyyQm/hCGMYJC5G4TiBWUAFJOUjfGRsP4T8QKRygAwBadcZEnKOO52+B/rPSIITJB
MTMIAHABJhWYqQGgCc+MIMdFyBDhi7WNaSAAJgHPrM657+WIhZNQ9fPqYXfki595pO70la20XPi8
T4H1m2gBHcnArTbT4R0RVmhZyilj2yiPE7+T8fPPCr4fpAL79iB7KyV2JxgwABHQqCdimOM5KLC5
KACdV5ZpbnYCESnSCoU6oqMa/pnGLNTeVhZQBMRNypwBJhWEMDQ0BEzCJRlQYjAZ9ixTB1NASSMT
rsloH4lgS4JR0AD/4Nc0lfc6R0FVmTlomXpqcBgfKAdq/H9xDc38KJJyNMJm9mMvGRMuBC0c4vNU
akyQ+DhbSjBB56pGXQsPJ9PKEp42FzwAKNO2xLJ2PUB1cWSXR7XgoI6jtj/5BTgFFw5gjs4gefI0
kbwBiNzBY3+ViATp+f+7/l+EPw/MAcP8TABwATYVgDBUQTTKomEg2CIgCEACFkgoxdKW1ZbRenng
HfiLcJBfle+u8MRkVJhRWKuuyoZNySm+eCs/foLVAaJBqFs+M1bYGJc+f37ZXKGtDAlReK92cpPf
mAyEnHPNmVInrwBt1ddH/pf397saUpcNpgAC2GEXGuPxBEVO+carPbH08BhkXKWOVB7kLsezrnww
boknfUdcHTINdV7HXVZ6NGc22LF7Hlx6dF3YTs/ENTOcsltLdJ8oYo/3vVjubbaj0Gs2z97z4Xq1
TWoFg9laRfVkaggAoBnjm4K7c8SDP0jKIABwASgVmIhyWbEEIUCIwE9d6SvhmyLBFnLbbW2JIAAh
JRvmIEhbOt4p3++O8Z4B1Il0UrZQTCiNPJgkW0RoAy5Z9uOYKArBRSo/WOjE0amze9cm1s+fKKwJ
Yp8qmUAPzt9Y3V+UAAqjWX9qucvO2oYOaimcnzKRNSYGUisVbUtnZQosU3G2OsKgPd/hV5WETzvi
sqYhaNksAqXVqwb2S5FtWLAOAToVgCxUIR0CSROghCQRGAkDUYLLIgYm6HNyIHMYy7KTefJVZDML
Xp4KzZdX1ROai9gPg6fzoTPpmc9CasN+klxGdxFK7EeRnslgpR9roAiI4lOhZSNmiVUPjNNMpOWR
JIS8RxuMgrOV4KxmUz5fEffDM/Br0cI7rQH6hBcAJBTrH078NzlU5FdEzfb7FsdNkFebN9pm58u2
ZRZpCAqCFPCUSAMHATQVgCxUOUjGghKAni5HRgIsBgzbFIgQu3WXOHmYSeqyUZQquvEQVdDtGHUK
Qjcsa7W9Xq4wsb6Z38UEl3nN13Hgj0/yJUdioU1ukx08o6Rvu1dVQIAkhEoOkJC6jJkLvjYKtncx
fnzJWFVXauTCW8sY35gdj49rbryREd6NeES/hB7jkDAJ1VdfBDVeZ6ScWzRvh+vFLPL1G3f0YMa9
IHOxOUWdPT6TpFRNliA4ATIVgDBSWcUEYSEIgEwCwIgAK23YSA0RCYKhLGoBUANNT36A4YvrrDDk
aLGep5XT10t0pkrnUyU6NSScJt9TBR2F6XpDnqJyXnjxV0ZUAQJXlFcYab2dU6r1tpfmtKMo2K7a
Utz2UWFI0VCC1onDSXg5SyP/N2M67BCh0dAd/FF9XhgzHGZIHvzshTnfJ+EPtuPh8JL4tx1TUwsA
xCNOmrLCYAcBPhWVLCJaCNZBMSBEIDBI6zEsQMHE5LG0zAFRPN11icxcT4SjXLUQLbpl4v/u2dRn
7jIVuPncKfQI6lNhTqPMzUJD5KxlR4VaS3OW3RxiFVlAAL328nPx639xiyb/ccMceC1QBhrwLFTC
zYoAApVbdUlF1Osx5RqfSMz0sNnIAtAGSddxTJ979sxAB4ekADGb0an6+t3xBJf5hwE0FYAsUhwN
VoMQsMQgJAiIAiMBvWg5Avpg7tpRXG3GUEKzmKuA9/llxkYISkntdGzuCzSru0p7e/MbQJECze+v
7AkDVbC9Qqc3zgAG9yUlG4zfl0awi7v6NuE2bf6bfzOV6PTowBe7sxRSQgLvnNgrpIAO5X0Z6VUn
18MjgTI5QIH3KWQeCHT5fn3yDPomSzxDVdKY6CXiSI18UoMsNzyRU8jYZcADyBwBLhWkiGgJpVQD
UgGZ2BvAOg2YmPrbQFRz8vNb4z25fZP4fH7IjP+AFwLuFHs129pAM4eTXs838P1IHRAM9SgwAE48
c1abmBnsiYM1fahW/jAAKwAFdf2YAEOvp75ULDXRmAYwxiRmDPZpUARd4VAC/v6EABoLAvXy1AAO
ASoVmHQULAloAjEwTEBXffLovMajfkozdZLcz4JAAQYySdsd9SpO4XoqHLb+4TiHyXis7Vpn8llJ
jEwbPl8eyUNsJKwEtp3Mc/hWGJIIZiaCxXOc6JxcfGUYz9vQkYY4cs3mAFbxXOQFod3VwALjHDxz
YJumvr2AimkAArPlDLh/mtSSFIN8zIQAYjPwoBwwYprcn+dRNHsc3NAA4AEqFYQwVRMdEMJTANhC
IAkIBHyucwyrkawzOIVWpX33WvvYXNfg5RQiCsU1cFYhCGWwFOA2qqVS3jo0T/PR0idYNbKu/Kcg
QIBbJYjBx+GWLHCIw9d34/yzQBh/5/qj9cDSfYNTg7RsdPgbwdIYYba6Z5oWXB3a6/81CAFMyguS
9vdJsti99Xt/t/86YVmO/FX3yAQAgVyfAqsUFyIb5n1zPJg5O4shGiOyOmyY8IVeEAD7SPb9TX/L
2WxZ/aDmgzZuw1dErRjBqQcBKBWYyEZSiM4sATPApTYWMOkMvymm706gABHGPmpmPHbX20PB3jdL
rc+jcyukULW8FF2ZEFN1GToKgKFomITBEQrYQAMYXs6TZjEQRR02JDhEHz+zIYUz16BmiOi80KZd
X0IM1Q0ZwUeHLq3Th0hX+UBCNikIYcee9EqQgPHOEwI3qhbKIAL9LrUVQIoIg4KCdXeLq55pcbQj
sjlZIV7+LvgkLQyXoanAASYVpZATDASFAUSw0GQkCRBCAnyjd3vM3aY1mmh0Xbo0hcBhnbdjzZ9F
8HxNbmtlTeO6lRI3Tp52ZsHG6P9k6yahCuVONkMeKs9ERsrQKh/oP1e5O70QSe8/tjvvV8ilLfaX
zFdJUuYv8/0c73T/6hnK/LCPJbBdkCrYAUsrvLMCia3HLZLOIKRCJ5QpCRK9YKAO7s4UpbYW+RZp
msT80pWXfOwGo4CcDNisO58MnZ9KXmq7hKejPbtjNij0qX101Os9QZFL2K9Cu0NGe/9b9a6TgOIu
MSAknNOwWdFZ/JKgNPjm/JL3wAcBLBWMUEMlBViEYKCMwBEgCbypjcp3s9jAZ0iHm9TjWgT0PTxJ
a3XshjAGUdAMdo/Qjtv9iazhlcOb9oF5z77AQYBicY+vnWTfCjj3QnvglftQKF45REFLApS5vZTd
6bW7R0/4+jEY+pS6I4ZU0vQu2soOkm8v7IcRhMzvHoAADSDwu61e1WCSUMsWr23HoThyeXTWYgBE
AtKKArkzEyjBK9sSpaF9U6y7SMYOASQVhDYlPARDAVSyDOQkCIQE3vbm+vfrN8b1QjRzNFl9GtXY
NqAuIsCuo+6aDL4TvVe/vnMRZru+jpyFcKDNn/duuOLO1uzzNUg7OrFdeqEIr4ey5hIvz/+9WHZS
7Tx7KBLH05xYgJ4o9akJVif/ZsQQBaArysoFzkY4XTGAG1KnvGeK6+3G17/gh4tjxZmanGjU1enw
ASEzYuy8GAACwDVbEQzRYqS/Cce1q2S6XVTFj4xs2V19FsVUUEVYBVInZa5RpQxYwNqrFY8UjilP
JNRz/NDQpRlrnP2Z7sbhGgm4ATYVlVQUiLQEVgXGLIbeRhJ0suWuwEVz5X5/OVT2bWjWeggNxuTU
2MMtbet3iZmS450ROasao/LLyNNj801M8+bqd8IepDMRy7iaJcVGWIqDgppylVWVi3qgv9oQdO5P
EpYthgXnr63VQmgCxexCqGxAEBjFbQF9GEEKSCaFl7icZNwOwZaifUmEoCaKJVUBwAEsFYQwVipE
iiIiiEBNlZReWaDemosXcGolwKmKlmDqiwQ0w4BnGXDMU+BMACxSoJvbFYT6jpOvE2gsxcbSod2R
8pZPixXv9j1qjtUPcOJe9XfGgmoWYNBghfOWTY1irPVeUMiiFRGqDV0pL8F/GVFj3bvajYt0loNi
HBUOUUoaVnTtdchJOMhPW02/vmEIFxq41twalsAnZv8PFIoOVDzoOlj5L7zoEia5HhehJyJSjVHZ
uiDfcxGIx0mpL008r3gmOAEuFYAwVFMNFEkRgJuNtIZIu4EWRa1kLBzk8JGqjzExRzOIXq5pJ33f
iH0rS8x0B4TidC5UBWai450UTEeFsguLGTqkxQQFJ2/osWdyq/2zrdTufenDBj98QXAFSqe89dKd
e/r2GBVY5RFW0zmTdQry724y5guHmW4+yy8AS+0y4DGV7KxSvSB4jGUUw4yuOfL6EkJmd7UqXROE
APZZ17Dm7PCqWo4qvmS6qkkh6d+0uU1t8FYPdJa49Qgq3wmOkSshwAEwFYAsVJkUREUSAJ3ZbC9Q
WZbTNCLtqkQO7+su3RaHo6rM6teMwklxYo9wi7GYTS1oomTG8R/NaIpeF7jVbIE4gDBtv5kwXstz
ZwdksTYwpTPv5VMO1uwAw3DI3q5ITS64+r7uOOhY9JczhspkH0dGCiGxYkJuAWRGDzear4UHkCil
C8X5EHMaj0xqcFaTm8VWHfHaVS26hS9wh3rrVKR1otPHbKpOybmY4lxLHSgAcAEeFZBQRKkJDEJB
iEBPmg1mt6RIVqICcJFakWHBaXl1EZVlBki0mtCuiksMYm+IECuT+ERr2LwASuU8H4ErTXmLAz5X
g5OpDwq5OM/A9GpFZr2ivcCfMxCBXI/x3+upzXnacME16Hpc6en0XCxYQkH3HIlJJYYtDGCIR+Yy
rOja3G/FNEAmcYaiesBHaPqyYxz6pP/lrzt1g68bWfKK83CowhzYYH5WhKloBJn9o4+/CxZ0CEMc
LyaK6Tb/CjKy4npJRNW5mimSFoLKNIWiumbznjZ58HcEzJ2nN7Mh2DgBIhWcTJRDBQhFQpGEICc/
m+jg2jQWNENEtEsBOeOrrf1Q8M4yH/sUTymVDEBo5i7qB18HElxJubsFFm1jaQTe2s7FcaByalnW
WeLjDKAh7aH+xEMIN00tIQGCuhNMav1FpSBdGKgA/F396S/QNai5DsDRNzd7nCyuUTViOjNMudd1
nCF2Fkr57c04KEvSoE1KP0OzhGAMC6ivwhWo4OFP2iu0W5mMY55B+dbM7ri9NgA53mVM6m/hTWK2
JoDGLUF51pIyTBIcASIVhDAUoJCGLAEfZZnTETQgHRUi0uED0AJ1+XqXWmlcTnyGjyYY75rr4dm5
d5aOMc8Rymy+FQYrvbgjHxcdJs4AWWgRMALfVR6Cq7F5sWhalZCA5vpscsRjYcxuoTurSXnjWnRO
iNoSv4q+nfQ0qMi35LwSUIcCgEgBBlXbJ0TXvet/SNWTJbrPYt9pu9NlaKqtpMIs95xiAoMHASAV
hDBSEwkqSRCAjw3qOFYSITNahCCWNA7JUPlzpBOPQEmygJ4YxDkjWSYRMZ5k6OB+uYftsk1ODKsy
cTg1ReoqyBC1+l1ob6rYJCIimwMXm0/hB7toMNV8xQ4j/EmDe119dY6QYVbvD8Xp8zOPJAcTQVS1
qahKe91pptQpj+LjnS84DFsUHcQpoGQjt2YyCd5veUALXAtO5w1ruNC1Uhj4MD3W3Q9o4qBgdjD8
wKhuOKFZGBEAr4QqI74MFkGnGryVisC44AEeFZjJYiIIiiIBPVGiAQuyCWXnAaVYADOGWdm+GNPa
9Nkuwgn7pdxYue5ZTS8kQ0ujlzlKGw5p7jaz6t1IQWB5ElEBk+9Reor+aHBuga9wroBH1SAHqIDJ
5i+ntGO73hUOJXGtA3b5r2B67ndyI7MTSnbAwr3Pc52AEKQ8jSsJWFVUlGzLQwFndyqRZGcXGrck
pYF7O7A8KnAE0BKqkBRAAtmepfuvV2reMqtPcb/CxxC/acnN/WBLUznKcFetqqXsqBwBHhWgyFYR
EQxOEgCPEySyTnHAS4aLGoDQOccsaGL07zS6bc47DQAiW/heQsVdkwuXd07aJck26leHcKk0HC5Z
L2j1KBkZfW6EyA4WQL3GjhMNWfP9ULl4YnYtT400o803/LVY2TfeJEN9yPbm7n/TK0YUczfMRI9p
a1V3EJWEMC9Luk/s8RNoyHzmxPRebzxW77qFYMEFUErPxhCOuDpoxsTa7K2hive2jomc2DCq0erl
g0LJcsvTtbEqL5SNkA4BGBWgbESRKERDEICb981DWEDhELsLIS4BzgoooVnJTkHgMkfssuFqOVTu
gv7pw1eZUdq5OOYg2TuB+F6IGnCK4uWOHlv+BLsN/aC+USCDXGeqbUww2GoFkMt9GloR8ip18v66
4y62I0tVbVdKL+AxP5GZnh4pOoXZjd2SPZHMq0I3CrWvK7FEq6cc1CzmWa1WLhL6E+OewGK98+VM
hb8fZfnPoAo4qr05H6xj6D/LymMcy1Cyra8sXg0j8ZM4qTuR4AEuFYAsVMiQgiUBC1kRuXCF6IQL
1lrgtSL3bCfZWiaVnzSgtTM1gFkov1aF+Wp/gEhL5EUOUglWedFJJODYh6vaUHv67B80iKGlkaEQ
VEF6lQzv5MWd2LxM5CARZSteNS5J1YQyt03F6tXMMKyrjFvflpWfEcfj5E+CfGRvkdJsV0l2SPTY
S1cNItiC2I7q8cM5APds4VxaL+XhdF+ZCpCXa5XTuw1jgti43h5d5OnK+NPJGqrUcAEmFYQwNWIY
pCEBGC9Jy0TFljgIaSJYJjoI3yktCqKaLM4ckXGPHOCXnZDN+rlbGVVEzvkcZuZrHfufg1f07zwv
hyabG5mCfNg44iuczlYSOLcDI8YXpOKJ/3TLawg1wuL+GxEGmFf12NkwK5ZWCCvdLVI0toONlckr
vGNJxWaZyMzwuLEUWrw/NqGVnCAM5WWngLpwWS0NczS7V0jhmagHLNjlvjScEk4OSc6udbDGczZF
QoWiso2UXspnphpU7UhrxA4BIBWYyTJgkAT0ab82bBoOgtnQRaAAGg1JyCMPabz0bknhYfVWe7u1
xsvtwFdsxNVQpenTfFpSd5R24auCOKDjHNnOdScaG4YLr2z5/m6SEIwFg3KATABqbYmfmQEKOEuI
tulDdWZbKSCGAKKb3Hzu5fn/1BjDW8HS9ihLseCYw+td56FsCg3LOGCKwR8tHpDUK3xQAmxZXSG3
HXNmjeJWl4dHGVMkLVR+nGS8pR23eiGAOEIUqcKBwAEeFYQsVJsEhMFAkRBEUBN5Ktcm0w1LxqU1
ucA1fPBoI33B/eu343mtevvWxbjX8NSsamqVdg/azrtMIuiwVx9IFJd6iYH2k47gbQcB+HhCBKj0
OZIYb1orkdvNQcFzZsI1a1K7PZONWKYdd1jMhL5K/VCITMuknktTcxFefTpmK7CFZWsJpEcqTKgN
bIDEVbqtb2KzMidFU9AxCGRXW7+KciA9ylA2tnGNU7hsKSFLGD9CnMmcp/dv1K3qVH/heuooLNVC
tSFrQJsZDoTIYJKXC0uXwG33uDLcU42FwAEiFYhMRDMgmCcgiEBOViXvUCAWsThi8tNUBhkp1Z0a
qb8eD1WpJFnpKsM9YuFySdLq5ALpZhqwMXqil2rrYajgCV9ovSE9DQRit4ZC7EMQ7b9bOXxQ4X5u
B6udxvIMDrZBUbR+JP2tt3CDNZU50IWANgIU4fLHJ5FTL38HleKkXW5I5o4k6ytUUy4vNnt680fY
sMQVnpnLyL1uX4gojEWkU4P6gYZa/XhMuurcaSeo5R0Rabi5CJwBLhWALFRTERhCQJFEQBSaNYRn
AsENJYhcQCle7eXVNLe8nnvmkIbKgbKo1bQr/n9FS93Q6EIRfaMcveA5yHJu2aGexZ4tCudpApc4
ija14sG584SRs7McSCBKJ3o2DH6kEuVqpMa7DobHDr2AdVblJmMMjT2rbayIJU7cFPWzIM9lFofh
GuZgAayInN+IQuxwUdIbQ9NfxGrzq+etYdDaB8SeVxjvi5dQaLMGfybHygnjJ6Pw4YfJd6ld9J/V
SfraGa+b+xA5XTgbUctNUbJA8yoABwEkVZjI0ki0BPDQuwATQsixJIWAAkSU6Whn78ZSp8boOqwc
1PnepS7FBTAOaBdlxUfByohkc1GCUBJqNtt4YnAaCZZF9EnC0KkYr0eBGD+16eE4U2xUy8H1nqjs
cmZQxPlHJ5/v2lPRbp1Wj0Tz3ir/QWp/00H4OfaFkbKMvBIUrR3roRV469a6BOqMMgstCitt8tdK
sSwuIGQJgOABGp/xkXCESjAw01EjTcsk4YoxTLRpft6+r1/wsrSdb823+T9fk587jXfaBtrE8AHb
yGAAHj7bAbaXkOG20AYutwQkkXxz4sdNYiQHI+8rLzx+Gwsm8ze2DyjhCmN9lRhBBOBILgATc+Q/
OYTzYjRoEdAmAkHMYYYEtE6SfmVLMJ7bG9vxFrBLmB7zZCEWmKjG9vXMgvK4fzirzniWJeqfM7hF
d47OUldqzKu/m/kckkHwjDPxLE9XeHCs7Z9P2cw+v29zXn6E7AiU1muOUdXKZs/K8/YEupQenTIJ
8nPeyeL/H1XvNmYV5+DY6fKfC2jTian9pN3HvQIuJhCVkcf3BwEen5k4YkgKFjBEpwtFsSaYCiUi
WqdAWeZh8YnXHz638emsPr3Y48F3nUarquv7nAe1r6JtK0D9lIYBX5bBhJgJIvfFaBtwZoBvcOYj
KEHR/zv+OBRNyTwQbnIYcc82odg4NDHGS4VFgcUY5ypqlPD/198AzNXocEZR1HcmYY11+PyPYZlm
WSq1wAGn9Wg1GJKC/z1ijcx1A0hv5iXu8nwgAti5+UY8cp7UHZAc6ODw3szxxjUy4bhCxWZ5BsE5
Sq7P4WgRxzeZydX+k/mFPp3UvXrM5Yn0avYd2d9mQTi4wAAIhy5GhlErRIOuANbz0F6Ih+uaFB4N
Y/blXN2yCT3AASSf9ZFUIxCKZl0KArI11z1T6T/VwBd3OAsX43vzNoi69AdHh6wtM4qmNsQqE/qw
1x7564GlOzGEDFoJmpsVsFa87F5VYlS9Jt2XN+KhDlD96llZd8PW975jutujcpxzft+ijSQ0mJwK
+bZsvZsX8a1SNB/cCxJSWWvqT8vKsP21xMFRllOrYoAmAAABX1lusb6pWrp00/9BqPU8Ps93qIRX
KrlOO646I5nWcB1nI7j8yrgBIp+FjZYpwrFUmzo7SbmiytVmiMVSaHkQl9+zMXwfV6/9D6j13+DH
+Ov/qcb453rf45fXr7UuPSjy9PLrKG5wuyGmrT/AdFIjayB4iWfbZzw1Q1saMm4kGpJG8eH2MFiR
eTsFC8GL4NEuX4Atz+S8WAMlS7ypbIZSIgBAIWQmI2k1z+24ph//6uKujd8f5+Hg14BaWdOYTCQB
PPgLqcZu2lTcn2Brzdev7PaRGh/qBfs8UG0CNB7i43RDLC1zhm6QfZLb1X/AbZA5XPx8LfGuh67m
zqKHkV3ooI6FiP1GxgWxNHetmCAAA7hvL3Ih4CRnKh1Jm7ihoXbTNazZVo19Q+CG5hTLACu0YTEI
6ydMFbnTYlwvXxtENi3D2GJjeW0+msU9O6nOZBoA2WOD8FqMUDR6a18rJNQduQ4BNtWEMEVSJMbB
M6CEgCd42ewmF9xglDnhwY0a2GRYwRL1nw1xHimgQfbCwgDdRpH8e/fRckWVAquyNaAVuwDLAAAx
Ap7Vjy4eHh4eHpw8PDx9d43jc7/G8D4hcLOz5+fGkRAIWFPPv+eQGxp6AAOgcEDJwdA6BYFOgUE+
v6f250/nh0DQl/4CMsYcetbrW27dpagkICGBCn+UdP4/4j8QsEwLhL8Ymf/Hxcpf4/H/GiMviABw
ATJVkFAxHAlIiFQASGgxIAnrwHTDRnK6Kuhl9MDQHgQaqk1MGU+y+JKVMuZ8hwABjI0G6GeAAb31
9v7rgVaBVkN7RagVzRoFh1rRQ2s5var4fkdAAx/HfRnuZAFiPHXfXeAVDq+76U/Lt6VAKTZl2QAS
WgOvE17phJbvMp0AofR2UwGcQVPluKXzeN/i2LSfpVnRJXhRJYjwqtk7mrYbcCADDNSkfhUYVI+H
wmL+P6DEOYKYSgeYcAE2nz34SKoMlqlOq04NsTJTp6HWX/jr/wSflwdE231CkXvX3LR1COmkAQEQ
HGaXq59Vn2z0LdO5bDCMOn/OjT1rc1G5Z+NPy8PqO9IA/4CpWVLL7sgalCAkJ1CO4QnCyOw7jE2E
yIq4vGIA/6H/A/3n5x9o6TQgO2wPMFgXaTRVEzd+CvztaNOC2OAXl7zpWIPkrjb0X5epzey/Fivm
+57n2x6LOc3tfB/T+i33EazqyRhwYOxOXrmNrtXT9XZTrTKn9/MLhHCk7m8KixYLB+HOAmCvdoW1
cmm2Vd/cxVAicwIAiP6w42ArsEOs9p/HOaUQVgPlIIkAIYMyMkuQPKYR1sRaIwhwATaf9YrRSIUp
YqW4XMTL1rz7d99M/X58/zP/r0+mMx9M/fgF7y7SsJigs+EU5EQmZcG3QkJzPVPPSKO+4m0y0vpk
liiWfjWVJqc3TpGqPdZ315NSu14k3A4Kw+BKqPWb5YfxuJ9ZEQLUS0n1PsbSmu3USPr1eQ6f3YQK
+MwHL5bBrRIrrb+OrkMZ48O6ZEsbp0iE8AktoBdEOjvB2gwGisBigA86hDwQZutgeypoDny0AzSA
JiAEgAmK7tjY1pzAyXONREYIwu1c2oXA3y2qIAKqVQbJtn19c9kLH29KoqbZRJhAjDnJ1fLt0dN+
PRYf/N3MBwEsn1rKNknEFS8ZJyZhJyKYqpjM6iEvGfT1ItM+p/Z19J3oLmvl6/CBM6a9dllwY27S
9PLS7Q/Bp5C4BHxbDHf2tjYVNV8ypXLMZEDgUjzzbrNta3MBrbLUqB5KI6/R9Fzxmvrl6VEso5us
hlYYIU6dXioCENlFttcH7v6/x+3EB2Z4YA39xerghqqITtXrXNTu8WLrynI2sGdcxcgye0DwtuFE
PU52kbwwlQ2vUr4XNRdz9h+423cKz/iPQioOu1eMVwYN8JlLU1XMlcrNcd4pGF2beUpECDbavWeO
P5rWJDtWuFvcYsWRKaXR6aJAgAmsqdgMurX4v3wpxMaguqrMhFw3Oje8ferQBQB/Tj8ekDD8FxV2
uz49r3tOPYfz6ZLVzpfL4pXUqO0N8gcBJp7M/yfqICWZC2YliOQnGQl8tc3Xnca763Mca5rredcV
x/GOvEvrmuOt68eM48d1NJcusQ2VRmzlD3sKp0jhrVAKT1Vt3wat4VAv3pYoLmXZnr16LvShxUiN
MqqFbgbc90KFM60CBXu1TUGWdmyjel5/4XmLcE7lT2R451hfZ1LdsH4wnGBLbllBmcstlWTXUXbF
A3vx/oAKUFvXmhrlTIzyohej6GjaotM0o0qJ5WDWH80/HfZodZwxDorfyYWb5syRCABdQEjdUv0C
xDFijOgQyjmImQAAi2gAYQ4BLJ+6CkKilcJMMImm5IskRohnL2PHT7/NLZmOtpfXpwOR16PIhqsL
Abn3epaH067KHzfgrv/uCmDsMV2Y+5g8/62coRO323LRH25DPO2EVq4iy0brOxuGaz2WtYyiBedq
qxHb2zAH04kBIAgZFpDU1za5yBjGIM927EIczAOZSUqUslr+bAU63cbD97xCfpFo6Fy4BGnppjun
vJOzYED5JdAF/zPLdXWrOPvc2spqcp1LHzpzyYAoFQAXZk5EqStCOsqkzZDCyO2GKIHgCUh5vfb4
f/TDBwEyn7EYwEdAqx6Qij/J9o2Ilz8VlZL301/Xrb73zXsrzvjP/T8bPPh+NZeK/p+vqVVX5674
qkBsuJb+H4pmb7lGX4gEQb7SFi4DNMEmtaPGT6LAzdr61ZSl0qN3WDWb39GfGlTEqQ7wCNk0ZgIq
lsIBWxuHBVQTQgZniHTO9Xr+sFkP8xZRCAAB7euQZKkFwoShv5UAefQzL136LlBGIx4oQwJaAa+O
Nlq3RC5g4AE8nnUY+rgY5iSAqhxFCJXDyBT9f68xpWlGa8+9cakR4z68efnWprPN8fb+/xuHt16+
/2/GnSSD37be/B0sggAgVyghfcmTh67oKb8e+fOdgF/ZJoGVckjdaWWdaI1AP83idANCJ9vM3XEo
KTTVfbWhK6MAmPeBaMVypETBI7xxjuSupkGTDOxI9x4nM9sAzs6q2S286CFwNdR37BuAAPPn3KkW
6wtRSyEEhdggcxKJGzyRyEuWBB7/IOABIJ8acfIFcnDp4WGuz9fFhb+wPJHn/H/HeB0L1+Of2789
tn1yWd4Xi+mddeXf5x0PrwdfRNFWYE6t/Y9eOeZN8DFJlWyUoChRXOawlF4SoqPF/uXHlcU8UE+U
8GzGo9Fg9uOkrV4A9nBA6xABRmsMM6rZx+/6jrMeXmDjd72SpPnoQWDv3LwE8evr1nShjAf27+tu
qYpDO8hSEdD18k7XIwYRXjTZ/hgRT6dhtgU6YhjlbS4ouNiffu+6V03BuopXJo8QRAHu+80V6Jkw
61ZluCTQYJ1Y6pBJ+4MHAUTVgDBVagwChRYAxO76c7nBAOGKN6C4ALgwpiQYAAw5HA3diSoZqgLN
X14m7yuqyCJLZ7IEMXgkE73jTe8w474dHo64efDxDz4JDopaMP1tlm2IIWpsGLT8EbYZXzwjD8CL
FRb+nPD0iL99Au4citTsa9hotW+3/fezBk4M1Wyy/3XcQgAAbf6df8U/pm+T+mYKf0Pn9zbA+5t+
5T7jBwEuVYQwRVowTGMggEQgN3vYyCy2QmWwqASwUOtmF6kGpJOAidrtELVdEqEb3vp9Fwghetkl
XE0EElFigoqCu8Ohe+STDVCnU88MNB0ABkXvVaQmv+AnhrXHwQ/qQdedyFyEmO+NepOZun/fU06e
Ud+pFaynrYAVYolDBP4eKCT1+tlDRaEsMv60LAEQAD/Bvc/w37lkN5oHiMviPN4jBwE2n1maUeGa
cC6LleRiFiZbkcBYdOc3quvb/Gv+3p0enA1/h/X1y88jVuOLfwdAnTaaTzBaXg4IGR2paKnXV11L
uGGDMfb79FgHKt7ZjgP2GH6DxDrBeXx389PMHggDtDucySvv39Zxlxaz2FzTGmcMB5+SmzZeDoUw
wX6xKQiyZb0PCONX7/OWO+t2Sj51JHSK0MET3vf4AOVYA2/u++lTVY7b6GaGxETULiodDdsXkg8l
DTl4dl5k+t/wEMCYWkVWw8SCgrGpfH+VIaAiEPHGHeQgJ4QQcQAw+4ID7lCoLtBrcYFzYhbJdppr
Vb267HX+AcABMp91ORitcSFARKFiZWjwiEvG+/rAa8npzxTNL4+5/FEaOr1+Odu2tQQAdFtgI/Pz
ZglWvOxR0eCsISaWIAYyidNbrVGLnJe53G2uv3BibxOeHxuAMTkBVx3D8cBG6Vdsnc54aykNpWTY
/Z/RrV5UlwSkqxjgaWX7B7MKx9wwC178z1Tt3+NKMweoCPBCMCNIBVMHAqseu1/bR90EANCZnMAP
LckAvk6JouIx7VoQ6W91cliKFaSgCv6q2Hoe0+3GV2Rf7h4grtM84MyqIA4BJtWQUCRIBRRmIRjA
IjAj1gM3h7LbW3a5IF3woPCg5I8Xia68oILj8V0hflfUvb6pUUh+40EAKKkRaWJUXdYrMUGUgIpn
CuXAFxO64hB+ChBYc3ZvFbwLxOx4+7CsC7gDFs7cFVbZzC+o/zvA+eF28+nngIlgkjgz/jORBUU3
bYdI3s+Jp4fteXCRo+ebPHTw0/lECMcHAUgVhGBxCDhEAxMhGCYQCeN/WcNRq5XHADO+CHy4X/C0
Zj5pfGPORn0Szn1/sfKXSMtGj9fw/I7XW0Z0uBHRm/IzfEf0CIJXqN9JSH5D3Xz9Pe5QA/z60dL9
QB27t4ANl1jxABHg9Rw/lm0nxEa6kdig8xxdJLd5eqeyW7I/HTv8vUi25UWdksXTmMZNn4nT9x1f
P0EsHPA4ATZVhExEeREGRUCRhCAjDGINDAbxLGLQXQNejXr44/DwxQBFZcyheb0/w6574LEHQ2om
nECrFJ3GoZe+3XR4LyUQLnbsXiuv5h+9F7j9zX2RwCpSQ2CAEM1OLINtrqT2PJJfYgJUOsX4lrMd
J12M4gjHUrpsOikhUcLW9ewakkTq0bB1I6Xq1K7lmO3QFZTH56BmvSgXrfQsdIwvj/UW5j7rL/+w
/7TeR2Cgx7gSdY6sR4FcqfC+yFLqIlQ4ASifJelyxUw08AtS6E0WiUbRZJC4AvR7eDkcddPRz2CH
8/Y1yYmebTwZadmnBo2PHnHBaPiOlkMA8CtOfTbtWsdB5qqCLjVFunba+ln/UQ8LAgUilTDOHQlo
DHjTKwmFAAwGRz5c85SynQAf/v63qAGzYUCy8T3bF0VaLnuhrJCsGTrsXa7LQ0R+vivfWDxQJqAg
oNX5R5fP5vqSB5EXzpgvElqgBgSNJgnyX9ilLeoeMunbKDkCPCWJIhty7Y1CrM/Ip9SzBjxR+l/F
9agIcK6ZQ3WU07MIxzxaY3LGUCUbI+tB1T1m1r4LC0VzNGkkY0ZJylDSEgcBLJ99WnJsCxNJRaE2
wul+/TflXrXVu78Sr6v8Djl43O69S7VQrmPJfJn9OfdtKvO1C4PuKJPXCqZOtTnyIaWL2q0JE0cv
KD03wfgEh3JdGpGP4ancjLVqkYxmKsA2IYZN0aEdQMneDJy7+YYFU8UPphw1+myNBOCmGUPksSnR
Frw7lGr4/N9kfmH6gBbiECMAGg8Gb3F0qplpyobepcQYu3MWLQT6vq6OGft6Grs/uldmrYgImVvQ
AAEQBwE0nimI/AWKcC2ZmCPwFiPZMCxH4Cf5MdO751v4X43O749Ttx9Jfv48983jVcTJzOMp5znq
uOJ376ntnPXjiuOJ9q4rz3STnhC2tqcI6fTA44FkwnZkepoqQv7L9YPOTNrYXGHhivwHUMeyqM6f
W3S2LK4ArxRXyyhW+j4Anw1KU1ME1k/Orh2VtNCEwsStvBLKyIEJVwRQ3l6GkDa1e274QxSrFo5/
95F7jCXMClKuNaRuw6rzqrtQyI1KGkhi2LQ9uqMejr+vhQ7KQVe+UrsxZUIFddut3jEgBwE0ntWw
9HEgxShEvGY8pwPJZOH2CfHz1yxbnF+av0nXgzqctaujR2deKa/ALcIiDpZmMV70S26Ynz3aHz+R
9z9oD0y2bu6uUhKTntyesD0np2VAuQwCkQwEgGRGsds+XZjPw6vp4xer0biIWAkC1zvRqw5MnqPY
t38OQZgA3Xu2JLNvp2NmRPZ1CGbOHnUwLTvY32EeJknC/uuJ9OX+b/i4lbxHIPovmStYucRFQGRc
8TUzkbXQtRNKvld82qBINS7842MEREMHASqfbYp0dYox4QiVIliWGGwIxGmd7vr6/LovapmPP3/9
H4OjDOtC2jkzG6D4YVk786zSmhwZkfOMqeG0jqzt//e/E6vVxXiHWWOfKphADiV3j/xWG5jLyPGI
Qvm8PX7MF/WguSjwyTuOMmMLNP4K+BgTpz/12L+IeuJ6bAMTADvUAwAAHP+UJUhMIElYZeR9fhu7
vaz09UGespqcu0y/VDSSql590uWr7rrsd/98f+JyDq9E6EnF28JGnAcBRp5YfydaDELk/UQk/yP5
B7exe6z73+axXPxkvN686/+PMOa1Xs37U/OdPqr26rfxrj/wP9vGszqkUtpUgeAxhfUo6gV1DHcA
+2AF8c1A7M882aQF7C/DhhjTPx/f7cIBoedyQEl1mkhM8ptYXXYtETmHFdD8Z4J5nn9HWpooFO8K
niAPTvXtEAsDXqXAKGkCwEyQ7Psqyj1yXBFbD8W/Bc2mr2sKJrlOhAEAyiLastKYoRCSwOABNNWM
VBRrCIwyALbEgFgAixcUteKW0be5BL9V6S636iW6iFUqnV8ZiKY27bAQucfADcBjF3sQYvQqIaBU
np68axwcaG2+lUH3CXtP0jruvxvv+dSGjg1ztnTLlJU3E7qfD/1sLagl0qM1S2u1QXRGNE0/lxwN
/5zhCRoCWAYvD/Gb6Qg/iQBAAtBgWViqWEuf8cUQyMjyYaeF4vf3Qw15REAAOAE4FYRQJCsFFsIW
gERkEBAAaBZhLQshwmgdsJtUIWd2l4a0fS+/zuopDLOSZ+fRNeMUVADVti84FM5ncVgt6JoFUHR7
3A6G0C+FjD6iUgepmMET3llpm75csamEEvFBDwqV/iySKZPD9WC+XIra5glvVEsQ+zqlhhLejv08
fJh+xz0qgkP4eIYWXAIhyFnmV8gACATsL+b4zZ/dIQM/ASpVkHQUWJkCLgCJAE+RwgIXQNEsWZPL
UAAAIaPEt2l+KhCOkMVdLuNtLgrtfRdbaptfMkE/4QfKFlPVocvhd/bRzc6aNfNei9LBrXh7YGb0
yTninGOdRUlvw0mr3mgvKJzeSrHH4emA9ELablBXbLFD3wdr5OlfWWtrxYRGuylQMUC1B7s+OlCc
gEDINWH1lCROO6FQkDgBNp8JSVNkzbWElpOW5IwkYlWXgGCJTHgK9jTy6tk+Dq7/v6s0x8Y+qn7H
z4D8T5J/t8mX+WtK+vn28fU927eR6+MeX7W4F7JtbU4R20KAQCB+u8EbQuZi7G+HvO2jAwMblR+O
Me8YLDxr5vIxuy83Erzp0cW2AQCzWwGBwdcbgXOv1Dow32v+6jkGBmlxDgeZlGz8v/6Nt4cxJjPf
rvSM7X9h+7slqQEc2BmKVBOjtmV2FEu+eZPLvzeOXUlweQV3QTVq+rd/yD6/dxI/2cufKYfAyAAN
fGB8wDeSAfHDPXnm2dRNx3sgWxWqMONHrIynfd8rRrWS9Og1m0ffIaGrkKSeXKyYtK8wjA3vZn03
EuVPnxQtMOABNJ4wewYobRSDRwYWfYEWBH8jIJKieUgv0e0b2ePb835YuTeOO+Sv3265Dztfr2px
3hxfL4c/Y9vnPvV7zPjyttUQCHg2dRC2iUriQW7g4jO3zsPDz+sIBAFkqm3p0+IeMlanhxgeYHyG
6uVFJNabitwiABOV7iIBYIGsfW3ESAWmXgC5EoAkBigk3lxpbq/u+SxcUHIg3H7P+/y+WgMHATKe
lbhMKTksBSNkgFkvRMCxOMxqECdP2HSGD6bOXkzL/HrlyD62LzscHWZjUXbl8bR2cocaSQQIFmlw
MHVrevGhpxtBj3Lb5VVnOqB3fGFr8fbEPyItWamzEv7UvzjjJRkKuGAB67t/3pMKjO7Hn2VAs9Zv
AvID4c3K1F2H8Q4bhbwrumeYXFgSpEd2ho4F0xcB3gPySHW77eOgb1lFRtxmoec9/LC8YGiUCNWm
ApIweRGCvwRmErxZL5A6uw/OSuBYForykZaH/SM9ryqIswIURiiaMvqWpgeSa/T+bxZ8G8Nagj1t
gQetbwEwn9HJYeWQ/LWi5slZgWdFnVaV1X6Ex1rrFzif8FlvjsnGv7crJRn1RA2nniNVwnUvCVVx
zZepjpf46WCF6zvfTxeMMk7kJtEF/MahYlwBgFwEaMpuAAp89n6TnbE8AlAAAXAC1H5fk22r+Gjx
pSxfR4/fon0L/Cf7YaMB8xSZuQY2S9asnb5cLggD7Y7dlplQgNah28Nailb01EheqCjWpzy58erf
+ndyAvwgBASS/SVJJya+M4+o/LZ3o3/MPKyLmUT1ZLYvxz4RPwE61ZRQFCkhDEQXgJ3tfR30sxAz
OACCwW0qVCLwLwEKajrQQoEbBOvL0EyJ37TIoRrwMD/CZztfLM+/B7pJgvwVy1KxbxX0YSf2w3aB
ZSuhYq+T7akUbVMuykjQK5cfeqPNzyTFqN9wRtOy9sBwmraKNIgzzCMVFoqlJAcViyIY6XmgkEi8
5XdMmJa5y4QV7yKZnfj+P63pbBNDiBwBRBWYiFKRjFgBIaGoixVotGyyRcLAAB6/Jqw7fIY7Gmmd
Cqsmr40tdBUDOvghMXmn/i2jvGGOnFXY70ZIxcPgR8W0DGF4S2LrvSD73FqcLgFJqJOFv4HHxdAk
5Flur4oUqH7/0+7s21Hfkm2iNSyAXS5E9D5mgZTSoQsAUZjGsLDJTwuR+kSNRTyYfISMbyZfJEgv
h5AMQAA4ATQVgDA0QZCGKGCQxIoTEghCAnK5vOrCICxhCxvQCnrKKIazF9iq/+Icf9iyF8kbDNtq
pPwoOZVgTatZceXwloKu7qRkO1HaatQJbekOdH24bbWYyvsiYfRbJSj0ozTIfVEn8oQjtQEcovhR
KOR9sQBTgCQKN9oolGfsK02az8fXwvcr1x+NQAAKs+P+YdQwYED06SveMD8P5/ZxHefEfj7b20gB
jiDAgwIs//8QADgBMhWAMFJ7BRBhARiQIiURhATAA0WMNowea3uyA5WCYF0oZe13DRKlBM5d7ZbM
ACbY6BckkJR1dy0byUar2wYJG8+k3aZFYiO/qiFG1IA/b/n6zA8P/9xDh//vUD12GIDFyZhspsDv
gIMR0x58QAPYAP9rRQANWAuQ/MQ0/qMcANedP9z+rMPy2AANhYN8GX8+e7njltLX5eiYu5irxvsQ
Z5/PBEwsauYYlvRZ/pYxACxwASgVlFAlYijIBCCZgE9TuxTLAtnrSBr65issCmWCYOpob4CAUNdX
8dVsKNyJXrTq6IzcwHX09WV+/q64i4jrsjNzzFNwCveo2DADVvPbGGEi3u9/xncyqXoNuAtirdvQ
Vnx0Vb2HB6G9x0XorL0UuV1qhzfH00Z/be8rDELgAW0FN9u8iLKfQubisX3uib3ouXosA0RugKAA
DgEyFYAsUhsQisEjmcAiEgiQBtjuxhjobrRJk0txMTgOOXkpq/UUg0IQIGPmlp2hN6kALM86fM8w
PAIBDLv5DVQtsALRRmghp1sRDO5A7CdZk+4JtNLkOjJAs9AgaCB8X0pz1oZHJnaHILsEI8PEY+DT
AIk6ttpxM+i6VUwvUiUb5avDGzbIMxalKei08AExYCIU6xsESA4BOhWANDQrCEqEJKBEqCEIBEQC
YNrmC2htqCg0YewIAu2B4RK1T0BQOlPJQCL9YfN2jCzrbtJ/oce32FUfOWpuI7VFMUZCaNbmLP2d
XJesBoQqkiyr6d5BCOu2nyVSfsT7nIY1+7SPRiASK49cGZqgAPPyICWUBpVUpZr2fPWL6HewMHy5
s4lmpSOuDEvOw9xhbpIUFlEOlNW/9/uqqpaqT8IADgFAFYx0FCsIimIjoMTkIQgEQgMA6YaMDRAg
gdLQJIICNX2/+x5q3v1pLELtEw6tVkjvk413eDM2nsnEAtPKZS8Z4vA+4wG1X9jkKEpyRBgtOwng
Ei13RCi5b/xSQo7PaC4gAqjYznUsd+1ev+5D5aDqAK4gXOgN1VCS/TpD73Oim3PEXkYBTsOwZBkt
fBdMvYFH8Ye+GqM87gE4FZ1iVyG8EHqtG2jyxWDo6Xjm4eAFaW/pZ1i4EJTE44RG79X8sCRW/qKB
3+Xxj8h6JJA8b7ekKuJJhyORgDss4SqCc3DFVeUG9h2pA4+LoEGB591fnELJdMwYAqABIE1c8Z8/
Q58AHAE0FYAwNBUJXCdgmRBCQggJ2Ru7AUzIntA5cMW4mg5bchTgFg+eOnTPHesCK3zy4BoQcZom
vl9N0ApOgmGBOMQKVKJ7MYFm97ozEl6rZW5QgAb+qkM+vZtPnnqZdwJwAErXVPzUyQV3WTAAY7Yr
5oVZUjSlvO62jpQU27ziHLMCFABhPxJAcWQg+7PHS+Wf4lQAADmnTPED75/8dJdNH4atkUVz1H9k
HmaQGHABLBWdqHYQjQJmQRDEgCZ2wx1s4GNscBTJJtprQFLjH1UYLj0HqvB4czlMZTeHXN855hDO
U5YZ6lyAMmerlea1dtHilB3oUio7/KQWgk5nf9PDq6ChGNy+3Q2jwb2dvmWSti2RoKzAZMeihHt/
I/q6zj0c1cUUlWLyOo55I+4TcQ+YSsfaPj5CviIAEBUG0YxWSE2bEci6cDK0pdMhHK/PSFABFqoA
EwQ54+gvu4FmljLJWOABMBWcrIVovAR+alsAuEndNHRvAltagE57OB9nVs5YZ8IIKmZELteYGJQp
1cfrlddlAd/lnBQCNaTdNRoYikVWzUtNixTHCLhEpje/bwRPDHTnp0FVuzUFxakFmwRf426smSJ1
0rTt8tDP82Ld/rhC1PshXnV6N5R6+PrWyXUw2pECc6fbJqP+YLa2Rsj+y4EtXHB/AQAEhARCYCNl
ZMGAAAcBLhWEMDQzDJKCNABEKBEQBEYCPcYbC7gdlrazTV88dMDKAAtk5eINUCPOmXjLE4rRKIFy
4vGcy3AFOPhB2gIxUozvh9KLeGgM9etCe1R25mxmhT0QcFdmgrTZa177BsBJ1YANXNd+dwuiktF1
zmp56lgAi9rJ2Xnv1b/+9hz3BiLXFMgAPCx2jNCOBlLLB8MeqvuxfxwkwADgASoVhDA1OgyOhQEJ
ACKAE7xznSOyOgxjTrLzRpLsNYhHaEMycZip9AYggurxzRcxU90e3GJrsFOF3oauKqoAtHybsBpT
dO4TNIAWdyQbly6JKqs0aquFOUCnCl0X2s3W2SdjZl0q567/T3ZffRKaIwB5iCotEAJYxrjqFAC8
6NEPVbgsBICTrCYqWRRKAHABMhWANDYRjYSQJgiAQ3YMcBAIq0I0WgALPSmrfzgkkYWsKFkDDaLw
frokZyLHjaTUN0yhTJL1zRckV5Bx+x7k+ZgWzUwVnDJ5G3cfCA76zLzveAglAwBCJ8pHKIvIPfxR
R6qOtIwANqV5AWUfX7fKZFcyyZ14+K2Z1AeNZwHiIRju/z4ABiNgTFCZ4BhaB62jOrvzVF3gyA3P
EnQCU+ADqCoGOV6/h9bfUKAtimUIoSMq5FBOtwA4ASQVhDQmGkiWJgE57SEU0AM4BRxIhwDyHiAN
DpH01bF3XaNkU4UtotuSfArjEn9L6b+anvQHdFV8JZ75Pj5bl147Zk9voQ7OkM508bjRXAoWPEyO
eYtCShd6lne8BHATdQ5m184DVl0vdxhp3QH+SZqz6lwiioisAACl112qHAomxKySF03pP4wdrvst
RxRijT8WfCvilDf+HSp8JAitIjArF06IagSuhKcNMeUpYPxnsrR4v2w4NZMOAR4VnUwkUIkSRxCA
nv63wayDow0HQDWS3ABhrNHjetd/F4RhfCnKhtiiTG9TO82/HHpkluIgkKd8WKQDWWY5TDYdxcG+
88CKc6X1wRyb4LPUBEm87BJEV1LVnKkLcsGaoLhmKaJSRDSIKo7lCtZ0dqknqW9r3hR3wqGoEsgt
BMNJ4YULIrJsVpjoC9oFpNBiWSnBDODTbkymTDNmgZYqAHMDCBmV89Bd2jp3mgMJZW1py72n2OnU
Avpdh4AOEvD1CbsGAToA4AEmFZyMJCMJEsEloETgJ4znqG0NcAIab1JZUmlwDKrz6Yx/W2k4ep3N
ojRuKjeaIjchs5U3YbHTR4Z2vnkX5yazG1c9DjYNnG6p4WfzknoaUjK52JT4JWIJyMoLtXAGKAqQ
6plvILwB1IAuowb6IHQUA5NF+G3Kr0oQAey8EAsmGgU1VsoXX4KiZofvkjpnzLMJHJNlykwQ1SVZ
MVd0pYsUE/JOtay2VvvcmTSOKtL7LdUV0Z2T5QYAHAEmFYhMYAsNDkdBkUxkERgJ83EXfKOgczS7
tiIS41QDjnmNP8X0ZrzFqQuTlQ4ALMLak+/+4x2nc04PDw1rZVX+/wBRdnKuhHCOmVEkKVpNgt6g
7uo6MraQoQPm3ZwRf5vEkA5JzCE9OG6a87dKf9oqGgqZVODYI7JQbyTMEBKUIBRv8UBbHwZRZpnk
LV7mLtc7Asjx2NG8bMK+O3ZavZTqC0d0G5eMyUtEujcteRgFqJ+39aKJw2f3hatIpI460A4BNBWA
LFEbDJKCJgmASaNrSwLLJBcSBwAkN5Y/ktah28EqpSbfNcm90KRVUkki8SMU7J2L/PM7aG6q1JZc
ItzyNN/9R62deSAptWHadtlL6Lqr9ayTiy4jmer+JhXQlbVtgEms7wX1GaQkJnbbSAIWgQZ+VjrJ
KPG3xxYInVXfWoUfx6oLevgkEoSVjDPeVNCGMIq1I5fpl14DXKnbBpl7aSNui9BHLSmnLGwAOAEk
FYQwNTI1hEYRIITAJnLejpzwCwEDQVenUDgOLsbN8qkUs0q/VTXU9dLQaJrep9kF85jpxFyHIM6F
9cSvLJIvLBx2NBZvBR5PqC83p+wxzYDistCWk6p+zoJdU6qEIABdxwFe0clES7UghfvNAX28umOc
DtCj/bvlzVBizIcNhfaYUuelJaM/xnBiITdmSEt3jsC8vmBL4vYrvUp7fvE78vtDNWWilAVSCcPb
jtr4VfSzTXpw8Mq95kSNkHABHhWgzFRTCgSpIcBQIhAbnBWgsxaJsW3Wmt41q4tAXSc4aYZgZ+xy
pAnWx6aR4za4u+BDEQKuYUEVpdb9Rlh2A9GRvf00Th0Bs8H548cqVg+T7f42XbE+JrIqP+3OEOfr
kmJlBQkQK5qUhE1STnJXmVIHEedE4RWNI0Uit5xUT7bXVoi4+OIvobkqU0Be6Ymfv6OGenc0spQW
hCtZoatN1r5a6DrOma79zcPP6/9/Zg2p8+35N8geNBBi9wnUAIHJN509wECQiHlCWgNyznQWVzG2
yRGOZznydAYtD44B4Hq/8dj99GmCjUDLDgEkFYQsVIsExoQxKIAiICtt1Fi4AYcune9BrAnSPn69
dreF2qLazpverfK7D9YG3jezbkrehmwjq0uIVeD5cau43L2MazjDy4h0QK0CYxPuZnCww5FBu2Xy
zZ/xuSrABxN5WBvuexbeLe33r2522XTcru8qovwmzBPEfMgALV1jHVjJXXakd315ZXu73NkxSEgM
urGhA3R0N/9e3rvccAEmFZjI9iIVQkNgmMCucSVZl6QGmIvAnPlXYACIOPo2WvlcsyLCbJIXd6TV
xzkBymYqmC7L9Vp/S3SkxnQmC3JEiIB2T0/kAFSrIWE40/3/GKzmFjU9ddQTIEGgN4YwslFl/dJa
uJiQNQWO45KQzI2je9UDNUSpqOoCm/nWuUTKK0Ivfv9mF5r+0MbC1hjAB4w/C/jNnLmbHuHRNpv4
+yphgpCJVqwvBi3vRa5YAHXc3ouFJm6V+lu7TFIHASQVjDZYKQWEQmCQoGomJAWIQYCwREwwEvHv
XWtpvpvfGzU2+oY4T7eU5/cW0fhI4J7xTbSvT8dYYsJIfJMhaIiGQA4AOncLPiPCkFBQYkqcpRqf
DsPAs2pjmNFYDI23xzJDMvA41fbPPpYucQT5tNLLONurlVjlJhARIQoVGkyLRGN+megMRecluW+W
cLZqt1lyyOKlZk91uzZaLPNgNiNOEjWLZRrwU9Ra6+YFt0BJFzdmm3v6p8j6ap8aSpuqd+d23Mgu
8u3pFCAZTg5rkg7a1ijOSBATz6falAt2mEhyEMBJcRzjqIMBAh6oxOBrM/GTs0wU5AouIiSACB9P
BnlO808OG0gAJdFT65zgwtWasReLfvePUrzXtOxIs+eV+r4+NrATwLw0RUh053U9HBZCWUe/qzEE
W1DVzqQxQQg+AT4VjJYhHYgCggEwhFYWEAYEgaMgaDASCAYDYjCASm6xxdqrNvvvPplnUv9PKfUv
9AW0ubty/oFVySeW9NkHBjkQkqNl/wIgU9SAYUFmJH84AB6MZo3Z4ykBB08ncap0/gYotejpTdtG
q5d12bTXaTMAQOWAantVa34cfbvgMcJyYQM7uHhhGE7cYBAMQcCoiGzO5ZvadqWpVwk1IKffWyuw
bF4Hcmpb2xx5ZbX/HzbXHaohI9Z6yjU+7LstXmCyB98yhrPx9leq/PVlc8vF27fbsOAfOV+f8nUS
jhmvjTdvFvEINTTK5Fwi6cghRAhOoZ79HMYk2hT6LaL6mnLUo0K2ywiP8/vEcPA0YS84JjudTqy3
OTLcgsh5JuWz0qInYP2Z8xRwvqGDuVqj/0C83fxo0uM4kGbkRxPjeQ1pVXDO6PV+pp5ZHGt7UFJ2
8FyeK7z/kxipxIqYfF0jAwUg7lFm2lkqjLY+4IAAHAEyFYAsORAORAJxAJggJgm1RAIxgJ6Pzy15
dnDTL5tcV7UByL4FSKBDWV13737Z0dgrjfhZgvX+XIYrX4wAFHws3U+PqAD9zo8QJ+T6wA+zawSj
hdMx9Z0AB996G/oCTsdxaASl9M5nT+nhw9Lb59Eba1rUBePj6Ku423OoqQIAADLygmJeVFwcoAMH
ASwVpMA5EAlEAoCAoCcAMej84896si24DvRaAtkLqeo7eN04ZXXCvqf+b9s1NJA3+G9r6ISz9/XI
KunM5T6lrkzNnMzf7vCwNrtdECXJ3uYBpoANbX1e10gTz7Nf5jYEb5M1gJZuzrENC+jXi0gG/dO6
8AQAcAE2FYAsOhCNhAJSgJgmRAm8BOXJczx8DkeWijfDGnWWAjXtQVEjzVhJ8os08UAcL0oSrX+f
NcC951fXmQBtZh05+uBC+4dH8Z84B8U0cIFhZKhZBKKwDV0fnejWBOctr32IBZYCfU73Xwh8nTD0
X0XaeVocpOHK+/bt+Ba4JdAgAAS7GIJ5G43409wnEANxvwA4ATQVgCw6C5hMpDYoxKAnh3Bggsku
3k3zpbFJlgk2/AXBRF/lheH44LnsQAVqeBvyhlP5MB9wldTMCvfwPX0SACtb18+zt8YZhLtQDL1M
ITgnNu0FjRq0XP2Aqb+PPwJgtiAWojBF9Xy+iJtstRVVWwA3IDG4muqevsvep1rAjhrifwAEq+66
mQE2GEoRPdrhYCYS5xAHATQVmMAoCaGCa1EAVDAVCIQCYwG528QIW0D4lnO2nL2gAAKSn3RcDHPR
X3+6QtQGCi/RHg7XzURjCdT3/qwAcL7vhXsAI/lUAV0iw4LaXDtQRXFFMla78Ux9W/Lw6eroAJxj
GJCAAF9F/fVlrC5zgwVOUjcaAEv592+gRdTy6PfhMRW5CgA0wAIgAAP3c/WYNKRDBwEuFYA0R3Kg
AuFhKMQgQQgN834POVNHHa0azjjG2n2d/yEFElrgaJYJCAGcWn9DaD9SaArFv8Xxs5zOLiJ2DDQ1
NkDIbWWet9v0PJ4AAq9WNaL391wtu3eojFXurvHw7f7e3i1oAMTRguiqve89esRBgixNV5Va9/yc
uVSQhEafNhnMg1gGULmaEUAaFqioFGdTOc/dmAABE5AYnFtVx/n+PZAAAEv4AwcBOhWQdiEcBQ5p
QRmUInARWdnQtoGWHTu8RrGrAd49ffJ2ij71+xl13GDYZj3w3dMx1d976sgJp8juNS73pvVU5XN0
3Un8S8YT1Iy6NSZ9ZiVAJ86EZikzdH/qAFbGNkhsS7DZ8hs/Z/+QgBk6ByOQKAMpAnMVHzfd+7HP
DQbkAEgO31frW8wCBYvtzaZR2w4M8zNaQPnn+LPGHS9eH3WDQBwBNhWlDDIyHAKGMiCIYhAR220N
Flg20MKpq73YA1uL8ttoVEdB+n/rfT7WKpiUqhd3WaiQQiyGmPKqcCFji2epmb7yaiT7996Lro53
5x5+7fvFZDMCP49+JW9g4TdCSdWSz86YCobmFirV4jqt3JuDW+GTd0FUt5Be+x510LoV9U6ZvUag
HNAnKqpmwI0+XLEU7hNPtffsk5R22huic2BgCChXSn51o28PDb9g+uDSpuS+4BQYisVbY0eFR4j+
qvn2kEwDBwEsFYQwRyoyBKRhmNBEMQgNnjOafW8nS0hjAZrMotcYFhE2fcOO8kcVd3rq16SoVIVe
pq6W/8vy9ZUq2T0jCOUwEKzr2wL/lNoTxwJK3N+VfAfwY5nKGXP5V3Tw2KEslRc1l3rf58yMFTmq
tTGq5+j1dFSm4qpRvVd+t3BcAAob/ldEpEZiCgYRRX0/1FtJQdQUGJLBu4gXprdHc+8uQ9L0eHaA
112EXqWd1tutmUlxAPRKY06t648LSBzuQtAWSGB0iFi44UK8gnCla/t/sPAuL0ZiISzjBwEwFZB0
JasFCCJBCUBnrN08uTiuADeZKyCTL6A7iNSm9CngB2dzHYnofRDQJu8T/DH09CGoAFdG8RQN1acZ
cLfX7Ol1dm5Eblib11768fLozU4VEiGk1vc1THfmYFxuqAugm+uvH++XVPEQU7FrwVzD3JHd7fn+
+f3L4eekmungxGv/QQ/LQBerEFuv6VSrigr7gGAFxVlCpOoQDQG2AAKB15tMC8VYKqOX2gATp54M
XAE2FZR0JUIphEFgoMRoNQiQBB74+s941q9BrxbnKwWuWXwAQ8vnOI9oz1h/VC2WTse4QCpq6r7t
TjH08gAGvq++JEBHNpCDLvsgxex7YeNBr7ULESrd8sjtoK9/ISQhBTBnqfCpHC6qdrSnD+LCFhRa
2hgN6U2C5u7vug2yhNg0MX0r9KR8fNLtTTquHvvgu/y4JqHXi/eq1LE0lJykkXBHRWQEBt3kXWSI
tLc48tSFUBIDuV4gADA8MhGodNwABOWFwAEoFYQwUAsMhMNCMFBsRDKQQgIQgJzjee2bqXS9I70M
znQMHsH5oIb++oTUYMFk1fL134hM592vOBt1Y4a/hZDIs8TksUNrvguy3Yum5I0aPkApg7LJxksp
9B0HY51HLxbIPYwnyKJrxZEFwQzRmpPwOLcrxoXvvMqbrZe53iwrbljW7Iv8So20cqKhZ2j/Z8Xi
eOG0HOlJprPjt7CGs0612VaTSaCV69vTW7uYo1rVajbKRsuLqcLlWa1QLSojCsev2V0klroXjSKi
4PaACO6HyOABLhWAMGARCoRDYIiYQiYgjYIjQJjAIhAanNd8LdrjTaDuZob1i9BJVM71oEpSEgh9
3Fwp7omOhkTDTfvIkFg4DzDSP3ff1aQg6IvXcxE88e3pKUIKoxByW/tBRPlOY9e5I35+Ob5eXqiE
IAALGA15sRqwbniCUxER9vu3lNSIPb7UPkqiNijdfXNEoeZOOGsIeyMVDrrHtwWklBEZKc1e0CtJ
J+SCcm6Uh/pfjVQHOdldIs19xKgLinPfdwEiFZi0IyQJVQFTmMAmUBvW6O405Fkzw9iMLSuhYAAU
S+fweSxgtimRm8A0HPQW1XUg46out8tuliISH6PNaoECFFlgL3189fV/LP8mABE1Kf4/xxyzDMyA
BdMV3P1dGpmsTL9QJUQGV4wucdvfyhBCWAaq4mO7MABQvHd8OX3Z0hWbwUc0OblAy8p0p/NaOlJ4
cwGkkU6rWxEpicMWVmxMLqfxXqrpREBdh3UQIZvvr/9V/1WLBwE0FYQsSBGSBAFhAJhCFhGwAiIA
oEQgI5OxrsJlcGLabuL8psKF2nxcpHrKHIEtEuf1ozxLgz9jPwNh9gm9GIfUA51ACdnjLlzuVAsz
Xskyf/3ZYxFilt/vl/qKfjyxBCCupvebkHPAyYJ48myDawaccYH7OPqP+QdA4ajH0CfbcPPBP/n+
n4+QAchQBnvYEvRj03iBT+2z5XdyyOo+oUhbom3dhzbYW0451QA4ASoVhDAUHAlHAhFQXNATSwUG
wTEARCAzveBnYvtdKLq7RWqdayUHyG3+T1qfhSH6xYGrxWRIqEUCl+nI+TwCuwzsR9y5XEmcfN6e
xoNygAF9X1XY7o09lb+TAAoF3ldXYxaIKbRfp/T8/xPCAz+k+N1Or0WsRv/zH4DDhEs/3fLwP4m6
5WHKgun7N3m+3l654jBxZnHtkTgZr35l0zqdx+BZBmmWqCi3H+v6zF/mtSQoQlnj0E5d+zO2DJUw
xnUDpoSz2z6G+/VfdMObN+2iYAcBKBWENBgqCgZigIigRBgRBgJjYIhYKDMYHV78b5vVc92YeeWu
WvXw48amWbWgLaNKM9M6WZYTOfdUXtHzd1DMhA++dWJ5fOBhFda7Srqc8MiEDuIO+9yKWdTY65gc
E6XZTyWkphxPOYiAsAXicykQXoGxnFWw6XjHoW2iiW3TgH47F0bqsSRMoIds/9YXZ+/4wAAdc+oS
Kx5io7kpk+dfoUnyfBC82bwVkIlJz+jdxTbrFbLsxDew2OGlg8L5NxBwASAVoKpaChHMxDOg1CAR
CAUCA3PrXy4zOQxooXEkNaxXHC2mdIAAAA5zgljh4XuFjRWBk/WLMvTTnFLUWUF/bv+SmsgHRTWD
vH8AogvxanACvidryoljjjcDUmV6/j99sib1eTBX+amkyc7rv2om4MBsTjjM8hAJnawglzZa3LGX
C3X4/pnTg7Orpf/3GPCDTz7ntog1CD2NQ5Eqb5WkOhogZ3cAcj/z9H2pcVTGZq7v7PlqE1AABL/A
zuxhn5Zlum78XD12rwcBMBWEMEYzuAKjQJkUJlAYenB77AKO3myZq1XdyBUDjJLsRvKSkzioOwmq
7iYGbGYDZ2OUd+/1/hiqYAVqdR+Z8zfJFVKZBWp4WEgXgC16HRphIms8ZZOn43DjEALzzYa85jc9
XdzmKAA3v/Hb8gB29f/8/TmmZwH+iiqC+EBp6HXYrgU6Py5xkkAOt6LusQAA6MAN7OAF4gHVSxZg
P/+WIcABKhWEMEYzqQMnQQCQKhEIBQIBMQCPE7x1zymZONvbKKgy9ecdUDLAzpNisuAIU7RRHK6d
qJiTKQWWzAe3z8qu2zwz3uMLkF8an0v4eUE2VOOLHGM8cQFTbGWW3R3dtEgAusZQZ7r+ceSnYqcU
VasedlwuV8TrphoxlEm/i4bbngcPbhpwzxtdRnVZaXTdy25LoCavxaP+rJoyWtt2d1YEkvBUxSxS
xQVke3v7MKu6xN4T3+/0bwDF3yrj9nEAAen+cSFQiQ4tS/aU71NfUABwASgVmJQSGw3GAlCAnKhG
CI0GIQCQQCIgE342RObZz7UbuC8t05dWAAahxx+ccu/qmhXtnnhg3s7Vttxjf1w4nTR5kabhQ3xl
xq7n42cEd/1cFE9Xt2oAMIpcY9zhYAuPnPOevLWRNHXsetpqvniYLSyXOntxNasgM4QzgnE09/8f
H+lxdJH04APdx6w+vheR1BCgDlbd7rNIXw8sAGN3fl/ja0ja9w6kkA/xBD7kB8w0fVuz04y7gA4B
NBWEMDsJDgKxYYhYSigQhAQiARy9S3Xg+MaabN6xPEy7qUdAoN6nrDYQR1HLq4ZZf8ja065zAFJ2
suopgANdv0zy/6+7giwtV7mLLnJS2YlHUnOY3ym8CZvvxAV9XhiRVQxQpXz45zAo3JKKKcCsfzQR
evyYkRsoU6K8zjCTE85ER54zffV5VoUCAUO0FSyj3ct3urQlQhalt8K6/n8MQAWrWP5/S4duSl4x
AMxSWTzu8mcDihQLkk4crDqky5mPvJpKUk5ZiHPuGZ34AAA34Lwy9unoi8OEABwBLBWEMDsKmYaD
AKCEKBUrCQZiUQHPnZqI4JfjzjjuN1sw1vsO5i+BjGMiYI4KinfNMUVvGs8sSiqpE8n9s4uRUDNA
pUL4ftROgJD1bK+tP1k/EureBr+30RAWP+TcEr31hAYSicY3HzqFhjlX+PL0Jb23n9/ActNPScEc
QAWsxZmYnQ6M2WLOcIXR0vuFh61T89+KIK7uEQWlvea+I7Viq0z2s7fb6upe5x3pjGZNNQAHASoV
hDZHVAUSwRDAUFATGwTCBz3nvnHV7nSnHIl5GxbCvS2jbIA5QRXm7NJ9EzNGZPWfxfRP9wEUFTjU
Z8PR70ijGpirxq93xda9DgwFTYwJCM7ddcSPmLU7/9/SNJPxNldz/6hWph3f75Xcd2Bv7ytVjfeP
llt/qRtdKHkx+lSbUVjL1tQmYQLVC1A1uO80sqIfyNKbOtaGavQFmUs63Y6/B0D/9VUS0O3vQDqd
19KxrARoKSY17br/pfDmDZ6+pfzGp08HASQVnFQ1OwUEyEJAWFAUGQgO+aepw1l9U0SkhQDTvsG7
h2vugk5Dh0evngPWsUfGalKCyvLn7fplEQb23bLd+Lq/IZxqrNpfsxnwqMYQGM6Lqa8evwMVOZJk
NFNhaLpTB5AZLvu6QRUFs6kdJJU8cr818DXPGXwcaUaWGKGbF1rnOEhXiSkUtDzTecWIGMipYGBL
m71LrSSXOANbmixrl2OhVPLITRJAvGd53iklTcrxbmCwp2bCBk0Hu7Cs2icAcAEoFYQsOgoOBMWA
iGBIGBWJzgJQsECiEBM5baYW1K312u3HOUqZ1fsEzzyykxtcF9uHN7jaQixy8ZHsABo2pCCziBg0
OEspR1FCOLCcMIRZv4ePVlqUzazlms2v+/brwCA5GfRmUAe99i0Hl453DgyJiRDN+Y5D4Z/k7w7w
xS2HQdQGosKhhXic34/oym2ZyC55GgAmUwRr6dQsUsN/X9h/B1gqAAzAArbj/jpne97k1UCATz3/
+6sp57spzNMAbfuOASQVhDBBHQZXQQCwTGpDGwXEAxEAnjddrNmjDw+PA8sNanb8aDGo0vJEJMlz
zX9Lq/fcn1PGUw8gv5iAIHL/a/7H63zaVSsM7Wjo+gmkqMbDkf0n7TgAARhsHCZogsPAD26fdXAG
h6TyQb+PV19HbkALv5cf7fUsCTe/v8On/jy7cAADJwfHhpy6B/H/Q9iGKKEd/Vt7NXmiRDEgE1/D
26kHJq0LgLsIAAPifKJwnFUNkv8cn9Nx/T+lpXcBKhWENEeaCVIhAYiARl+s1PTj1jzyhaVOFZV9
cuX6g2jHo6pLduAAYZp+F6lJFRWqcbtc79VwuswnaZysK1f8vc9ZtABfrfu8uAALy/X7fEAGt8fP
gcDngosU3cX6PJ++yAH7fcC7M9zNKM7P+uM/zliNmVTqP+e/s7Pn2hAlns/dmuVgBUSAVReO3tjL
GEWCnuiKLSbbRWNeNo2kla/rjODCAB10AB1nuh7sOOPuhmVqAGCOMcABIBWMNjgslggioIBYjpEI
DEIDNz3W9DbVtjrS2Smne7+60BbJ7Nc8NX9Bu09NC38fw2oCcvMkRoDSCzhCZx5axeTmjyS19uND
Dun4v/BZVkADcomw/+nLWEDnOWgQqhhTl90PMeJ7RRPxLswUdELAXX8Ge9oIDAzF+63GkkNHFmNi
J+p+94N1lkxAN+GU8fbOcppcL4nofVaM8nHBYWZ8XWUqFRUVDOJyQEXIvHHrYyyMQCBlaCgNDwmm
AAZwAAMEgcABJBWsqGoMigKhYRCgKkQijMYEEQCb77utKtm2ssqy+peTNMnf+AABRhFNy+IuNG0o
hFOJY4rMjcUxi1UW8bGpTrsbCElJ0wz1h/fd2rELFgCSEP7XEKdmTuqPw0fkO13SwfiRGb/dtsJl
sSNCptYCoXG+n/OcZPCVZiTs/3qfjDBeF3Phea1q1B0vP+fwqkIJHfj511b1nBVwqGJzqSQMuEIp
Y5r3RdK//VRAe1PvC/bD5EU6JkAAcAEyVYA2RCsJyISAqoiCIhiEBOdbNDCZ5QGokLQuaAUJOHcO
9nTqBH16TicSTmHofBd7bn52tZSiJBNmaPJ+j8XRXIm8WOE4/e6IAPuinsOdDu2BarOa0Lr4aX4i
EWuYrNiu7XV2AKJjfCLmFEZGMVM5m1Wi8Rd276irhGZLXfluazvN7qota3zxSkhd+Lp3XeWXdo/e
gICAudYBSkxOEYOpjhV44OflR7yF1K4gRweCqfEw4HUG17EY7nSA28IGS+guU4Mfx7Em0qAwiNxK
ocABJJ/2CnIoipIgbMO67tsSa9fV8666n6d/XgdTJfXG0Bs609ByMFRgKOeG0hY2kP3HeCx9HlTw
zu7ZK12F9eZVmko+HbWQsN0fc69htS+7Z1J3eII1bZE2LgKXbby4y72AhIW7vVOccjkStPhMJVLM
odf1CJtvbLf2Zxu2cb+ahO3BGjriJnMzjhh3xD6nOcYiuvqlIyxaYR+J2eUNLCaVg+scunaQU37G
H1R84zpO9zrrBt56Q1ucwAbrTGqJj6kRTF/EXoC8A6T3f9g6ozK2a+vCgz1+PUaiZpnp9hyev7v0
Q5hjM8kNHvATXMX7E+0cAz+uTjjMjhgyAW5eZpt6Cvvmz4GzxdlkixQKAAAAAPcOy43YBRywAOAB
LJ6qi0TkVBXhKaqXwydU1UcoTMJPBS6Pno8zXec1fxgzi15vrw6IkvXhnn+9O3kVrRPF8d59ZuQZ
Tt5EDwDxtrF8BHb6YQPGA3PYCcKBOk60Cmpias60OAXuxkTBkFgJa6GhwZR6MRt2plcRp0oZAqpV
sEt31hOFF1HQ0TpwXnnyerrwdCsEaEQnDuBcIHaHL0oOSlgF4SsuUer9QEZ6k7jAzalkpDdv04uE
kuNxx0puIPnuPXRQMhKUhsfvwpcAFAoxDkM3XhI4ODiA3eO7qzcTiEQAL/fT7fi2ZZBNb80Y4tHL
wYgA9n8TZmBNnkvpu8H1mIbTxE78Dv6Ve93JSuRjqF9ycIUSnmboR1HJM3VrUI9hc3VQTQCpwXOo
cD69pXKMJoSjWMzbb+TwiZYQrM5Ex//1W1trT9VvqfPH9LhFQg0qLpVZE+BRcjecBFQaGNHWfHlb
TpTxgcABJp/dmlKITVpGqRmkQk1s3eRd5xXeqWFSZofeYPYf+g3gEpmG16d6ONpCYtJMmdNj7suc
W6VqyncPh7InRir1ZsigkjB7I8+hVgvvI2zrofpQ06Z+l8JsnYUTqUt8y3E2qn12yTLrsina1ijg
w7F548n71gAiAB0hSs7Da4BnUgpQ4IzN3FVKoj/0e8bALRr5sxrHwPptU8NZoGjCNHpVEFpc4nyo
nVpLUOLcQ6vtXHwA9h5prblDTNGf7mFlOi7Z78bqE+XLylDgHqk/E1UYRkC1VMKed8sDmOkPMAJh
wAE6n+HRFimImWKkyyTpiLv6DJhtkgo86x1NHr9eb+32n4HwB1+39vrUk67+GaV/fA4DQQNranCO
1kMO9rf+18i9a6agS2udqmfrxZTVA2ExlLFMrQMrbxIqO026CY+GqBzI8kYqhBhU3i5nmDrnHasx
49SM2z2UDLY4gJEgfmIPS4H4Ickv1uUWKm80lgHcSADLelZsEDIgCuc9fpnv6dfNMZqoyxguJtaT
FCQtQPdwDiBiFQxBf5eJq3hPIpr0AbTMGTV01P7BEfnCYWuHhP9AgMlTRd57gnn9PqPtzblG2Wbv
/qvVncnv9VfcPXPWOqHXp2EK9gHfi+QaEynx5qX/Xv7+pSsh3uHPp26ePXten/GeR83pgQbolz6U
DFNDyH5iGO5zLdYHNBgUhKaqzKhnxRHAATbVhFAyG5kOR0EISEaAE+RZhrGkOgMDVZmkXFtMxSQQ
eAStIPI5c9giLFuvNCHRVaB73xe4wlmERjaZeBoACQmMaBT7YghRWn6yGdMMpcWb07uqfjXyVOzH
8/jv6pc17kFzj5BQT+rwYzP7emD+soY2yJf6zcdV4E9am1+vTuaW9A7jCcJfE8Gv9xxpXLSvJ6vs
QoGGHZXvJtEpNNEKqJ8iERZGaoA0oEt1qddTVmUaKmrWaGBGKjgBPhWANEdKHEqDMwBEoCejVuzR
ojoAzc4us4BbR5C8fHyBRt9RarI5+CRMg72eDcZyyyA3+nxAMcSpy9x5sQBKzYO1LEFHRoJVWVrP
Q2chPgtcsK+9W0J5aWh8JVGHKYCQ4X/hL0Ey0WGCZoauVDc8wAASLXBsBtZv/AzfceOupC+46f0y
IMq3KLcCG6nb3f88XkigYdkKGQmVJUI0LETmFr7CwwcBOBWQjsRBIAJBYIiIgCcsNMSY08lWBMFU
kAd8RyAcd0lxf/K1xcZSJwPn/MzLqLIXUcfq/4u1AFQUQFA2WwV1TNcY7DnHKto19RTqTXTOr1VN
P04xrxDPZSUWq712fMFd/X0m2mRLV8JChce5Yk6e6PDT/dt9Vyq8Y6L7Vgru/9p7WykpmRQhAVQl
+H5CtgGnhpFPy6iFXh2X9XdgD6ens27z1X9XdQD93TVtjAu6tNYEnhVeoK014rqWAAYDBwEyFZ5o
cRMExIoQgE8YHLoFywCa7Wc3BAFXp7etjPCUM/R+a5XcAZ3qeLogIlDP0f6Dj6MgKu0sQDESgDGk
fOs0oFeS3YiWT4WZ0CoT9WbhRUYaCrXiFz0MWX4SYkQ+EYZzYWfvwJ8kvwTMRqJN+F+ZVglFShfK
wq4ykllFGkTXk0BfRR362QBwDoQa87jRVZcUN4rQrNMxVqpIJRJcyqLhd1NJbCv/y+s6S7oqqIbq
v+F+9MuS1zpL+1tpKIaF86SxPYl0kNOsvWC9DJYoUUIo0VoFSVNENFZumAAcATYVgCwpDBWGVWEA
RKAjBsKPKwELNMyXEBPe0dVs8zXt+wm4FGMeJDS+xFkamMTPAFRARyvOU87lyeDykjSNAEhnvak1
z1os7foTeMNcP+ps6LwEhZ5XhCwjqu+zEmAMGb7gY9fsOnfQ1WX0QgGEiXh0EgQqUsK6hYhnW9BI
Cqt5sykNjTLcMfKb454vurZjdjBAAACwALL0loSN2DjVLl2Fh4I1SClUrVADBwEsVYhQVCMMnGcA
kFAsFBAJ4PDA6HlGCAaMriwBe7/l0RBqrof9URnAZUmlN2RRG60tE5KWFOIOmHW0s0Yz3oRwDGhX
8uFm0bNpJyIkEqTMa8PDPSHoa1Poyu+f62Y7qjwaAeHE5V5fJyRDnI3NJWzq+OqFKSmlAkylq4K6
Gbrl8JTYpwfreN6l0vU60WdqcM7Ja0rROYWlCZlo5/zew/Pv1U0nEK2ZzqBFKfsliAPOTLqnLZ5B
ell8ovjiS611VgDwRpoaVE42kcXd3d8HATSf1VH2qEtJzq1JX5iBetPrjfn1d58bn5Guu6j6zhP+
Lt82t7buyDaXJ5bXbH+1sTgFSlRSvGkQkjDAs05r9/QjWGE+756v0reRER1erRfJOxDIxGyrW6E8
aQTdagyT+Hd037ZzHPxnOZL8uSRGt00k11+xfDYqIrFwBiYxqD9AwgBuA4Y6uZqAE6DFRzvSJfrn
6Gnid6f4v6mHQbJnKTGCVDo8TDV+X3QVXWaOPh/z9QOBpZ1cYLiAl8JkuEdL62NLNLA0dkKf8M/5
xsPSvr/jGjckcY1jID/XfnPz7md015FXeuMRqwt9qt3mPl0C16zgbvSAnckQIJCFz1z27wG67Ltr
0RMelWIQRwAJXzfvPO6eTgE6nli6ZDC5HAWI+IRIEqcIikQEsPQzmlz2rFVrbU568OIprtfGOetZ
rT9OPO9bq74286/bni/bmtb9qzjZ20hB4C2ezwPX4CPhYJAefySSEjiJRyZY1liA7GgnU2aw/lxt
quhey5Kc7uV/t0VJPz486k0bF/dX0MWER5yAccL6iuZPS6NOObvTQa/bKGd7HkeoFMzvmdSVDYxU
ggMjHczPevLG8wZawABeE7jx6K1dBwdRb/kajJas0Vl/9u91eJybqU336zM5FacUsHWcWRCXOT6Y
gHABOJ+Q4sFARJESBWQm0IyqPtyKHBhIIiHgkE5P16+xx18ev6a51eTOuLzVc/6xm80vzbXd/I9q
65/dG1rTgHS7PHCWh5pEBNLDo9TJAFAC4AL/PdWnOsEfVj81wUAAdfbodTXyUd3r4ZJ49CMyhraV
zlhLp9sNDP2HsTe719NhhaDqvBMeL/P8UC+F+OIoF3ZW4wqdb9RPY/fMyGt231ZGd9V1Gr7Whz7U
QZS/B/OUgIgGIRqujnQu4AE6n3mKNeYKFSqJqxiESpTkcBVo7cIvrx5+2OiN3k9nl/q+hTz4vr4B
9Z6ZuUTJFqY/d7dFSiYdfOxkIpjitAVFdWKAhvsnI3HGpbanhYSI3c6hupjlLQ9uwgfUi+dRIHt6
KSDj4LaqiF6W417yFflLSc/cAY7j60T3QUM3gTnKdWyWVAFd1diwNxYuRCYSgp0BeEFfb6zDlmOq
qzYpB7lXeCUAvxv2y4vgE8AZjAC+ipA/hx7LkAAWANz5epc0uPWXReISq9xYeHgBOp+0/yvB1WkD
HX2v8bO+Ot+34l/9vU+/Px9nw1PjrX/05e3t37atBtK0/9NKPgHl8k8sidpAqAFxUkRMJETwhJ6j
0rFD47q9h9lYCcU3a+dw6LQGxAfG4AClOK1CFyxJGwA+3/kNyAz4wheByzbGbUTLfRMlBhYPPj1c
OPL5fRYALAfV/38a+PXidWAAARz+j0/ZIQRU0qnj26hUNUj6ri6NoX41f7rUA6nooBwBNtWIbiIg
CgICkYCQIBYMiALiMTlgIiAzumHJ8VnOt9NYmXrXPIB3R/rLW/V/38OVZmDPh8NGCtDk/VP8P+dx
nYAnX43M4gSac7H+K6LbCxnP5p/fOm63JdYRABV/z991vjfggdj9PCVR1eppdbqUwq1ka+nhfRhI
BWhr6k80gVFfE4FYRIDN4///9MvwOu3xOCsdPWDX/Yv1lA4DuW6AIiCTkD8ekfI0BtgAcAE6FYQ2
MhwFaGkAiFAmEBB89MTfK507AQoNUeb0G0VOiYGO24y7IpGn77lE69upw8cLWIjINA3+HQ7qABiK
gVult7j9/+3eTJrTe518OjOwAV9XZ3XEAFxH3/PaQKumUgAnHJCqmWtahWyBz22NxKcq3Ft1iBXm
AZ+qvPJZOHXeiwxS3Of8EsGXxajjogAEv8aAp/R8zgBhz4gxGsAAGHsAAf2D/9B0DoADBwFIVYRQ
JTMIyEdgiJCiMhCUBGIqj29ODHLhbu9CEQqQGr+1zM7qf3MwS/ZJm5M5Xz0ABNZVKrZWIO1+KYjo
pPvT8Qe5/jPo+BD8LfT+yArcddTxx7nEG4GxTWnZQqnqVVVa0y3zcVNvrvYKFHDy6LnUoRYBRvwn
08WAUmyfTAwJHxnlyfEEKB7j4zw/Ce30cpoAfxl7yyn8QwH8FAAZfE8Pm8WJL+ACnhy4MuADBwE4
n21YMchtH67P8vfrXNeZf7+3t//Z8Tn77Y9q68zX9N91+N8p7Xn8wtHxJpJPAQOi+pSm3wlKkiAi
gAKkxl38+eHR45pRgAYaADxxxpfjkHYrY15xqdNAAAAACcGGTYLEvXLIFHAA9N/J9LmlvvMfIhJp
Ek5pQRB984SgKAVuMOJ8T9z+D5Ghx8dK8dvKmUNcPX7Hf2Gn2nm63ustLWiUYRvytZkU7bj8nECr
kBEAHpfmTjed+vvhMgTkvNBAZcpSYoVFShVD2fOrwQzx07WZK17fV0oSnSyBKIqFAwcBMNWEMDUs
CMaIAKBASBESBMoBEQBIIhARvAPA9im0e3KLjfDW1oL6CACCCaVqk1SmpLUFPsZnZ3UqOPA1dfd0
aGAoho7HSPq3Xw9kuDDh/09clmT2F74efEAAAAWh4e25pDlb9a+otgRijwqA1AxImcKZr8EFFJE8
6g7WAglUDst9LL0X0z9b5z0jq/5hpjf0iH+I0/p/TmfL/Hx2wpCiLQeGPT3LkMmsoxhp+Zm+Sn3F
pBwBOBWUgrQ4qAKCELEQICZzA4dnTaYEOBS+daWwCbvfbcUz9f9eX+NsKkC6Hm8KwrgHKbZFthan
twxuJhS9a/BaNh1qxVoYr1jAAW1WWDe568XCoVy5KCTfn/mArwOfl/6fr3g+TxTyeiTUjeV0rUdr
se3poRC7uAAgASUUT5Tw9cRUqALNdBzNWXN7ZTA5GMgvBSChX0PcwowASRUVCudNpHQ0ga7azmh3
YrVpoYWSvA2h72+aounMzZ1bMDbVKEncTcABMlWVhLQZEMajEoCPRoixeQNBByvOYSQDMb7+vsub
vh9Kr1Dq1wb65mIF6hCfuvS79o+R4HE3Bjv+z5F3GYeAnf9BkdzNMOffJzHI9SHWTisKq08a5AiP
ozFGiCNdwQZCy7Vg/sOHXaSH7cOECYF9nEYuuw78z91b/nC+26vj21UUutRM1i7MUQDh2wuWbK+E
Yq7Y39FzJh1PXxxZI4cGpzjiISFWBSmnBO4VsWrbzYgA4AE2n+1I5iLQuVR+OmKlz1NXc7tx7ce3
/9zT25rWb1x53xpDZVHtNUoMVxcWnftl15ixAIr3SlBvUQ+4mcOYC3YUC31/omCVsMYIEQQRux6b
t3lb/WrX4vSmg662jVRMZYZ5bIwZLIVOdLpfA7f4fh8uduUYuWJx1x4brOdcr7syqJyQsi96HDp6
Ijl8uj4des2AsAZAAAf8+P0abkekfwfY6QJdNUzJayB9m10LhtR1Bs/eyAK2+bl/YfZE6uzQowbe
umuVeijWm8UojILNVHVft1TeW0kswtlxmTADSxzMgHf5biAfOc5gAAcBKJ+JiVPpnFIxBTEuRywq
LQmmJcjnLgFxnj2yhubdOPHrWh6MTiXuzy9BnlWX8ejl5DrfcHX5QUpJ0+C1ASzqamzmhooj20aX
ySvTiVxzFSy69yg2y5zyPiWYxO8jJDVMAYQ2wPopmBkKh4rcS54mCvgyIs8Z0xLQDIs6RKUMaZPQ
p4Edc619M4g9hnJHJoyZUwZhF38j3YfZYgF+y7tAWZntMfeRp3mNmVqUKBTwinfNGikeKqXwt9+l
joxWjYEAbxjW7kthrW7lXKVv8IK75yyqhwE2nrko9vgQ4CuAjjRaIihKX7/bj55Pjo5rPH43pz5V
1O/nx0d/r5Vepf/GTVd6+/XMtfhAbatPARXOj5WCQlqACWPdsAVmyqu/ksLqWa0RopgYUwFSfFWS
DpHfsmvlDqbrKNu1wStawCEqQ05kpSJn7d1Zj/M61oIAAmLFhk5Mt1MXaQidF+Ney28z7h6zaPHg
PYQPGDCAIg7GxF4UBEtx/ye4ZsRBoeIxvbA2+gYtTAJdWAhsWRFq/L9P2ToDBwE4nri6YlAKwewK
o+0LEStHtuuPG98Z7NdvKb+1+b4rJc8ZeecvWqrXTf/Hn4znjznWacdnTyIIgHgElzDmBuIg1dcO
6/n/s6kACcHs+zLfe61BDaiKM0OJu+xAASPkcg/x0+OjBlQu7airb5Oht4ilMtx/QXyMZEOrxVZn
MJtzeGJKQuqAJITAC/Q9usCGyUv1d82cnsnaQ0gEuvI3a0YbrusQErE13zSoaEzAAAgLgCgK6iUo
hAyzggA5qVxwBwE01aCsURMFCCNCHEBO+w4by+jvZ1AcBLYEi2hVEc4FBiomQ1e3n4OBMHARceQX
OwspIARAG+XPxeADTnb1ZRBapkHn43Dw8Pvh9wEKNoeHvXjLnw/PKMA43Q2UAFGTkSFYbjkciANR
or4CEgAjKYTxsm/NC3WYMefpnn/Y2f6SXQEOvhFCTV6pY0LL3Agdd7L9/W9W4wT1OkmKwEUhIcXN
hDEXjEAcAWIVhYAxCAxQgxEghOAhQSl64ZeOrJWrrlKktbTNYcgAfkD9PWAEIA3ygIQ62B+GKNKx
AFInak6I6hYUMmzQoaJG7yFqZda0M8pUQBLcEYMhT4WmpzN2W3wee9/qheEJ9IVTuABaUABAEwAY
QADcALlb3ADgAS5VnFA1OizGhQCojMAz5IYqnQ2YUfG8Op3NVNgYpn5iRgCQEDgMpTjl7pKq+07+
3p+H3WAZ596I66VVdSJcUOaII+dNfCnc089gUuwa7rcaxTNUvM/3/LhmKgomj2aY67VwbrUFZGqN
VB7gkLIpaPgL7u73jEgAF7ZULzD3e76ezfwQ5sutTwRBYAAfg8NM3F0oAZo4jNExdK6VzW65oZub
0pQ0RwEon/LKkohOqaLl3ESWnUooySin7ddXqesif44+v/qnDW/XGP5f19t86HY5+s7IG0rMP0kp
f4JICAM2g2FoeDs+i5cnJ4vFyDTjipuAzbIx3SvkpW5sTah/N3D9RgRvtW9UoMKIC+sqAa5EoXLn
mx2RSiIAdn3dO9UfPPkmG/hGWbVwvwuEZ5XlylVxnApFAg5FGKKIIyW/uwIoookbfAcK2AJOCARa
pX8UtQQhFEU4Ta4RPmqQc4AxB+cB2Cr2mUPESA0ZAMM5gCMqAan6GzbYPjfH0KAfq+0sQQs5tP3d
+MdrBSfghA/je27KmDdCy381m78+ucka7+z5t0XGhmr+T/w9AAfnvgTdFud+6TAFZOrziCp6zFSS
hsqlnXAHAT6fFXAxxQKOP0iCYj4xNH+Ve0T1Ht3PF+048PPuvxq8ej8Yt+z678S7cTjKn6Brlx8b
+7pG38zx/toU8vEHuc5E2QgEBAuABJ/PUyXWgFCYASpEqVQH2hcAeC59HPCswMXr67pq5oxZ9T+d
t73PwRxEPwq67dIjsCrpl9ZvJr5SARAAB8zy/jmh9jMpIAZvTGza7AC4AoKAFsUW3ig52l2+W+kH
JAHAATrVgDBGQgyMZiGKCCIQEOw3WHQGZi60alquatsLXCI4UFJCS4am9pFIQeuQEQAZDiSSiHIQ
7tZAzbpG7dNsb66SB2uGh6ra0FPHh0QflYTyyQaDSY01PRU4f3MscAFuOLAS33k9DpHPomB7DuKp
NobRJ3YTyUEAkfcBTMFqfh5wA+cKHGA3Y25cMYBjACTHYWKTOldm3q0193hVt6sekAStWdzgATIV
pgRzSATEAREgwE53Wy8o7z2BqmzLsaluMwDC8L7PjuDe7Zx+ja/8fx9LCBQoGfABlDJdr4uDbsBD
OGYY3+6mbO2uLpCwDCahz13P+nj/O95Xgnv8OiGbdc76F4wRU6zx+16Mlampx/ewVrHPwwAP5UBK
5PAA/Gf93UCgFJUlO+ugYO61LUHwET9SKHG9dvJUQbuPJPpZLRvGfCOsnJZnex8azRIJihx4ATBV
mJQTSSFMZACogEJAEesDr0GtMSG7YrWmlswABJFTfmQpBbGZb+6+CP+BocoT6B9dFOxb+a//qv+q
MzTHw9+93M7kaZzVoAIhMBFnqMYrV2E1ms32qjAITV71n9n8bkKMlXi59/skBLcgy8r037l1AUav
AYQkkA3QMBeDFf9f8amuTw4MODLj8QAeTp/DH5oDzeQPJ5oYn8VMIAA4ARyfbZUUpsmJgu2gxEJZ
Qk4EonL+P15ab7++ddX5/v+TXXo9unxrX/btu8t5nT28/Au+o8XDYA6HabFwX2mlWz2yX5JR8VU5
On5rpP7MGcNhOGW3aTYXfLAHPckPBFnEGAB7uHlhp8JS1+Jn8zR26DF55IwQhaHlNQACLQa8uNxJ
sZUw/HvOz/SGX84mI4XPdoXa1o97utQ+W28Lze/Kl+05ZHu2pWWABjiAuC4h4nMiWkIJeUOZxmKG
AGLyPjw3u5iwL7Bur4411h5kq6j/98wt9issKFLAo62gZnmc/8+qvrTi9wA9/BNgXM4prH2H4n9D
u/9GeSQEgHwOD16QcAEynjW+ouYaRWUAs04KAVpIaiEkmJcHXi+Q6ec66z59DYLZ9PSwdErPBbpq
2rz7G3Hr8cNOAFUgnsAggklnsJnKDJoUDv/vvCCoUAC2js8d9LGgo2XP7f0jxtUzH0Xi9tsmAUmc
StgwJ8FB66sTnlBkczRlg/0yzzT/TzOd7S+MtO/FvzTxaL4vA5rQNb+5FkJ70hzYjMzX517HIShK
SoryvXn5tC4642ND00+UBlpWtRGqJKYq4Xpp3tNPS0ka19pc/hikEO7hT2CAAnndtDzFJhIhrXcp
WtetgZP1sc5k0Eoia+j5bSY9JDScMOrjpzQAHAEy1YQsNCsQysE0IM1gJzgxHjMdXjVrdEhnEZqS
7BV5AunkdezBIv3cqkGx2NS4HLdMmqa2AITsVVgABzu0Yuo0999tzB7arp40xr/oM/Vb2AmhIZSI
m4wzPs3gUvCWx5lK7vq+H0E7gCZiVIzANLPPu685PHlQSJJDYUnDYbRQ4dggABugQAjGSrLfb5u3
vWvATboQXBwBIhWYdBYaJYYoIRiIYnAR8jD5HWWFumgOCrmmoAA1gg6Llu8fP7YuWxSRGdj0V7Wo
5uFYgqqAVSC9a7C5oa17z4Ar0OeU0jj1nAmB9eNYGMfu9oKzz/V8yHHPJGUZ3hcqlDl8LaWf/Pe1
i1/zXZwABGBKhEOBBIlVWCNzcs6i6MuhqoFJmkmt4rzplgLkuZOJKcEIz6Lk62oAmrRaiAc1OqUQ
LhwBKBWEMDQzDVJIFYCP00AAcDyAtBcXAzkvcOuUcw+fZkrCKjXE47LW1UQqq6pfeYCTv2yzOIZl
MIhSmuupmamoEfr9WuqkaiExM2qQBUO08dWb18UZW92OVS2nqEBYybiXOHULth8TUlMkfXKkWgFr
xuhV5adowePVGOHBOEfOQgVVsgAwMQDak+GQpEARALBGXZ1ZEkYeynijBEA4AS4VhDA1Yg2CTzMA
j5tOUzR0UWS9AizIl4FgU7PlmO6HhMCfrPzSpOILoU3hEuWVoZIBOdRxgWYXYokG9kZGJMsk4FXT
H4qmMeIJvQgPrAnT3xPnWIubBE/6fykiYc3qv0G5guubD95gjim1yRBXyBi/bCB5htZg7bPOqBKE
L+UTL0sieRt2msDWKUAcyjstaswAAbQ3+PYwdOwWu843/TpdjjUxhAAOATYVgCwyKwkITxOw0CIQ
CZycWhZQThhYTKkl4CELWQnP+fIK1NhzgB0DlNWikOx6TnEqbjyYnQRm0mOqN4jzmHCJT+KIz7sr
AF6v/eFfw/ZRggtoASwDSJ4t/gCYOtFVR27z9qfZ27NvMvcgmaf9/fJSXxZ42IgPn10G1pzTjpWs
gQlwLJR0uaiCjCGpHmU6lCkijBiakijCQiqIBBlEMpZJh3zzrK7ikCiiKDRFTt2DES1+ux9mn8Bu
+FLS54PWPe6Z0vUylhcFwDgBNBWALEMhKQRFQQhIYiQwhAWPeaWdObsBbEZoxAyltGwygQO9EPdm
6hZ9aSFo0Nb9j7e1x4vqPK+gLbB/M0GRvWNflvMMy0I+tRk0KN9FBDV3htA+LkP8V/SB4KHD6u6J
TqkQdNi3NICj6ZSqxGHZd6/xbbaV0tykSThqCZfy+3fe8FFQWWW7rvevZ/7adKsQtO7jrlCslwpi
ciNWKkuHAETPd/qx7XZsnKo11R5JkziKss5KmZ0NgSWyZeGsNyJVlsoYQs9yjUkrEwcBKBWYdiVC
PEoBIYkATPVEGkBQDaRGqxL4AASMPd9GbTSyQo/NPSXt/lCKBMa8+O8TJmQ7q3v356bwzIoQkwAK
h+wem/GMywVL4uWwsY4CXOOuYjwfO4osYxMcX45rvkHxM/LxQlXVbTphN2yW8/a4Mca+A0UzdkuH
4QVPr/RWuLe/IkY0AxMLgJwgDCrbJfHtn065yHTjXxBQUuhv2CKFKzHIAACK0qwA4AEoFZB2KUGd
ggElgEhgERgJ32DZxyl2CCGjh3qcB68Hkf+1AB2HpbOaZaC4mQKtyOhz0IzoIzq9T2/wf0SoAafV
jRp2ez/nc0BlkXVPIQVV8sr4iB9iS98kHaXw2gOqT7iwNGQQhY/xYAKzaH0sAzv2mzgfACAICCZQ
pFi1Um7wHc7eX6fJH+o+TT9Zq9EfBbdHbtEUijKesAAsbNmwAOABKBWEMEVKEATBNQqATPQQjt8D
dcDrFtZIpNaC7iaSgCfRhAXYZzPEe8NFk3T9vswSqIQO7+XPrSsCV59sivjUMGPfaVCuTV+9LGGJ
/zeygHZAPkfJa3bS2mWW9ym0OPx+xw8I1qB5KcfdsR5jLYBOgWyefDAJtOB5FjK1Qiqf/4x8OOPZ
5AAJAFzEISAGRBkqJgcBJBWYpFVpHFYCe+2C+BFsI0RBZJGpYACYIfexMOJy+6mIUVI2+BE/mr3v
lULlWvrYFDSoMXUWZmqXCWagTCiFT3V34ZJC9VnGOq8Bld1zrRxgR0j4UWL32C5KXVICzzRN0bwc
U6wrdNBcuzuXKKjMYnYroablYyrVWGvCukhw1TymdLf/DpSaeVghzTE4KBwgpVOsVedd85gsUUOi
kg4BNhWALGR5LFACMQuC0AOACFtICI1cqu2/HS/iYAh1zPzxE9R8GFAwdSs33A3sME7JxFaeaz0d
szEKeeqrXCoDP8LoyFGafCUeIAiFmH4O0tSobU+1xkax4XbPPnph7caf74pM6v9q+Zij0r7jy4KM
pR+g/ntq7ECVp80r0NE9gSra1dQQK3cmeeSsSxXQGRYhmoymOMg2lJXQCWykAJYwHAEuFYQwJiJA
TMIRoJRIIQgIdpFhYMcAyK500l3MDEpVhcEG+bJSSGG0jGydEX5ywv5bVupHMreqwtoMy3DcSqzG
pffTwZc9DUJyxBGhbwgR5CyFrarww/eBw9k43l1/BWFY+L0N+ai9WgzAsMJC6K+XVPt6WZiXl6kY
AUwBw8kNYBEJTJD8rTxt/PxGZhdSzF3MUpVTadJRreuub6Pv4M73Ovlqt9IABetaiaoZrtgAfpj+
5Lw9K1NjRp7OxYfciWt+PbBTpuoABwEqFYQwRMsEQoMRAEQqEQgI7N6gLwsEGNmmLSBrPRsti9I6
5B5U0qcIK0LYrU5LOWtOnwD6b2WZWosdhtH1rRkLvXyJmXDsDde+mUbP3WsRABmL9R5AAuVYKPZh
fe3ALdV+DAMJkuSdSRaxT1Ur3M8xQxNHa4kUjEgQdvp3RLCDPNvATAkI7v+A43UirABgdnTsU+F9
1cqaxpgAFen8MXLvq6zX1+JkHdKy0QpOqRjervfp8ovdYr5REAMHATIVhExUaTECZUCIQGwigaIA
pAoLachP6yn2/mriVBMpEj2gvKY7GXWj0uJ+vnz2NKjFXNnSNy7qvRYpk1XJ0KL446nrFqfSm9CC
4yZdGMZuqmYBB5G5gBEeVV04C7XIzwCUUxhOBnwaFPN8G9yKUiaSioTtvKuFBOe9zS/tXSgnBbEc
fDBTN0qd+LiCQQAS3SoAp3lAeGJ6XvwyHjVCAhIqK+L+OTHwATIVhDBFOSUMayCIgEBHoeSwjECB
aTW4HhCbDIX22/iwTHHjCnkI59qNE+nJSyazF1WzlAWJl5l2jlTWVCJrPS80PSqSZDFExvLFnbxm
mPoxO9V3bOxYrIhlrZpvWhQnUsv1/M+n2z8YstLXz48nQOHnjY0xfHoZqFgS1GZMuF82jRgghRG6
2wK0AArCETpf8fj399niJQQAGhkhn2IgBwEkFZjIglIEhoNgkESAERgJ7gOS9BMLAqxE85QABpBL
Z3znu7PB7GjF3i7ghydrDHAU1aCrxxvmiHmnl5x2AP3/5HsIPFtdxB1bv96Qr/3Z6yNmfm1Wqm+5
lhBoOnk7swaQHsppjXNURW1qRb4KhtqQYqlV3C5TGHvrRUnq7utGR2FH6eWbCEjCqi/eGYK8gIEp
gsrd9eWe34x5VEAAh8v2tEiAHAEqFZVoYniUAiMBO3IdAsBBQJLLAWZ0i/6G84tOM1zmViyqLuK1
0L8FC0y5+rllKe7xFKGgrQ9Kkxejkt/EcGXtf7/4j9XICarPQg1C93unSMD6ODzZjTmaHuGA7+ou
xatusNQtsN6an83oWCNtWVcj7AVJU6c5PSn+2O9qK+8qKrrJBe+DH/Lz7VKqxSu2VTHJyw3ZYQAB
wAEyFYAsUsIEVAJTJXABYRAYtoXcgJRWMuXBcbtBm7ui6gMsIV/m+CeYG5t3tFWp+aCu0ICrU140
ftz+SgPiuC9wqd3/BsVezzRshsrNxENOPybuMpbK0jtiupIIfh/31niO8kq+L0wa4YhJNATxAi71
Qx0RtDwmKtDA8KuwbKYwMilrhIs3QlnsxpYOILfB2woWC4CoHAEwFYAsUyFUUgMM0FhG9WECNVFy
QBUdt+xnJ3cjaRxDVzz0Sc/g0lr1mY8z+6+yvM7WnSwF243MUMT6G5M8A0zfcGdy7kMxfNO5YSUC
tS/SwEFyuJRmPkYEgCHORQ81e4Am7EKcopXlk3yDIeQg548hxW/goRIN1nWUCXjL1v0HXw0FckNV
QiJ5LIffJGKFlDgBIhWZRVQZGEICdmL0nMkAkuEzTQaIAAODJbad3uWqT5RELF736lMCQJxBBAz2
Dn9ND6QexEHTPdWb1DQStl+HNXGSjsME55+3Sg/hrh/XK6szEjtabCN5qsrGMcMOdpoYxoCn+F9H
vnfas0SUVjWNj5cxTYPKVKOc/QeRTu5ZILMePgoDzAQbjbxbjoVEB7q4aRzEhmHV5c7JIlHj5aOI
IuGU6E+y3zoZUbztGV9dx1fBspvJaNZ/0QgAcAEiFYQsVGsFDCVBEUQkEQgJ6zSpaWILIQNLZa2c
AmdC3sJIiStwtukELNVGV+Zu9vMeQGb2yl9Aa0SUknk9NHJS60LxaooMKjE/r2UrWy3aB7C7cBe9
uONySSI6mE6xV00DTWIXGt9FcDwoKEHPwebtbdbPok1SGJYBhoaWby9QhwiwZergQLCwjEuEdueY
lGoRbM2+k+1n8lDOTqVD8hPVjvq6JlRC/ka3jkaipnTnkIArec650IT3rd0rQUZQTmHAASYVhCy0
MxyWgSEIgEvYcUCKuF2UWILGgmXhZus+S6fk8TB34gE/61IIIJdJhOAdrjhUrsJARondDdGbZUlj
FN5XiV73M7I0BBsRssLvQSEFRzOIZl8IYYdXdQIzCpXauRxQcpz9962q4dnbLX9WzNdFPVqsRCpU
3z81tTpz0GY70fh6E0PlK0aLRciphqxH4sDfNf2oFo5mIUc26nzonRsbJZI5cW8AnpU8smVdzurh
z2EsbWTtoVAGRGUDmvS1q8CawhBGMYJCocABJhWELFUqLI4nIIkATDdtIRYBaAsTRIEikoQZexbK
NUxgAuPMQ099Bbuxne6vYh0zL2WUaQi+GGJ3bInpAINBfZQvSzPjj0J7cZPfLXhDrMwWV3ONbw9T
xsxVRCxrXfWgyXoeDJbOL+K1RGOKuPbyjDKleNiiF50P1teIKREwIxlVGZnsxGk1iJRe+HjSsCUL
gmKqPLvUgqzkqpCCgHABGBWZSPIiDIglAT3ojpMAXIghFi80WABkBdfX2mhHJFLPICL7iAUAV31C
kDBe2crdHzUKgSsHw1c40KivYYy20JUiS3k3ODVz99GFeC3Qb3nW1SuOGoUUA6faxVZ+35UnC8z+
D7qxEim9q+8/qxqAturx7TxAZzJ6txDSfFfMB/L64J3lKWcu+1kylzXyzlgbVEGo03M9eDXnSeFP
wIaKEdiRGe5svN1ZtfRWkYp4pJrVQxk7DGvCaUaGOgMHARoVhDBWIiWQgmEhCKIQE5omcVK0qEzS
lxZNyLWiBnBALaMHJfnrRvQDrr9M+qvoSCod1BkMFf6gjBou8uiSPuat5T9VErch6XNCf+7CL18Z
N1cZsHR87K5KTnS7IVVDdhU1KUEIwMskH3OYGYzqIOLOsAKNWoiDdsSMk5inKfQ/kVI8yMRgg0C2
5isSnglbAIFi0EBCPJNqHVrh4fUVm4ZZK87dAc8uAXaP56ddg77Q1hFU6AkCABlmRPyVc2v76sG3
4O+b1jjOhTcQXRAGJ5848RikYGdbYptkVoFrXC9M1JerzRrGwHABIhWELFMhIQxGQIqARyjMcIgr
ghnQKlaNMgWZpdQ5aaiY0o2oMg+zZUoT8QmVL4g919+9gx2vOB1gB6TVX95cA57lQR5JzOrexrlS
SorVAAYM/rY+50JWHqsuJJVXUZbiOvsNJwvgSHSst7KTJHRY2xjQpMFUgzIXr0JIGKIouBAX4XrC
yN0kaE1IcpfJfT2gCy4XW0W26QAOARoVnExCGxUUR0GYRMAj3ust0pIMxo4AWLscAazrv4vxNGVJ
+Ha0PTWKjfxuoGs6oXva2HSoKhFGFVWlAWAqI3lYBw6scAWj7GcbzqP1ENUMgKqptWQUPgehU8Bf
9vMnGtNTKcsT1P8k87dVKzZ63bHU5PQaPU/SZ9UY1zUlBsnsvpnDq+EB/O+yXacnRHqes+pIi12H
/faZKnZVtngnaiLjsxY9ujhGqrB31J/jilHJGi+T+f8ccxEaY0DUxYHrRcF0KcABEhWYykShIEYC
fKbqak2XqG4WJYWsFgANyUrv1up2eim1XmUK1v+mJseuWKYenkSqKSV3osjWq+6iWK1/l5HUkmPt
3Y3gRQ78kQCOqSk5L1Ol/WYqXDKXglFu1hduGKl+pbelB+pjJzXJU6mc1WX5Q0M5ccGnVFoca3u6
KOtIDdLkZ7DrncUnmkDendZD3ZtLCqRh3Uk7Wkex+YyqxF6b0G5cR8rsRMjD+l2ZFmC/svsolFFd
jjqvJda4ClYOfu9FEwMHARQVoMkCSgSGYhIAnjvLhwbaLMu8iyRoEtQc6ESzfrFDhfnHW+tMCyjH
Bxrzc3GENam0uGR1MY13ixGaAXDY9VBSfstwyK3BKqayhlaC7pIm3e63hfJe7Gzv6Xk+cvp+guJP
n3gzz0vyeF+9aZAZ6IWwwjPlUa3ZtsGmtYdL4Omadhh0nfsx+B6G1t1dvOu5Qw94t2HDsuBfDObd
0gI6ZLRz6T54G7vkvHJGX3OE/Ze6M4Ya72P5w5RYrrBEAOABFBWcUGSRKEoCb8WvcLLQEii1Laoc
AGpi9f6NOTLiolCiEjKTGXL9NQVuCbAJzq9siQhpe+KDDJnR4OTGyJOj1OBvw+NsE26X/nF4F4qz
StsBHq351gOowKfohRwU7fVh4eCvQbtVSqkGVkYtnWgeDoJJ/vtCDgLv5PFbzq0GYFhawpoPrfOr
ybhZg4tVa2kECicxcbhSyqXdegwh0SqVCUIY931+Nqem83z3fG0Ge6pKONzrv0U14rVy0gQuOAEk
FYQsUhsJHiJBkUSgJNluJsQ076EsLLBOAVprbwdLakWYocr6eO/6cZ0PM+4JprUmeBI6qxQEo68o
20Mlv3vuAsdTTF6ub/a/dDbi9MJ/nGIievbAf8Vis4aTD84i4B1VwAryXpTL9LlGKvOyguJ7dEEy
qOMVeU5AhGeFQmUOzSexTlofVi4naMESBPc4Ivp9Oj9K+UXLzijOA2G/8NSPTdgbVRWNequrZT6b
qV7ArdC3BuhjvpnPb+07f2Qlh43yTBVTBwEcFYQ2th2Zi0Rh2JgoISAF3lqPrthnS9iOLhltZfKO
BbR+rEDnmHPp1UV6ijYWkOL6s460nQozMi9BjmU9H5frz8BshzonO9bsyBcIb3kZDiOR4o5Ih7ft
AdollYvOOYvBBFRks/6fo6kEFKMvZ/zoorXkMhNBrvE+kiBw7P9Efv0jp3H4OHagv+QCVCWswfX4
cruxE7vtGLwSSZihh1Tch9+LDR8bhxTMzu3WObnNchCjk4iszBWsb56qZjvcLakzYZkA4Nw9bf1S
9ycncLCAQzk7ctDdP3H7TGdr1vMIStlOJNg+yemsNzluDgELsLoJyfCrB7d54oYJTbIYARs+mSop
HrchOYGxGrcIYKoMx1ycRdB8M0CL54w0mAX4v8/GUeXJwfKXJEc+d1XN/dn4jpmix+kbHiDZtuwE
f/P2vtn7HaDmuYDQEMgcLugYHyPLLNbu7TvFTGykgylzLmTLJ0psU2xHR1vbNLK8HbrujXDKl8sL
QvJFXrqyfy8gAA4BKBWYlhYdhQdngQjgVEQVhoRhAYhAbwbE7t5syEY/Vbknt+2ufwAAmRiqo2aj
B8PlvP94IlE+UW/xK60mzDg5ycWJkQ+/BfBNVVBHz/W7sXjFiFCNTJkwpgECM/6HLHLwoGIi0bSu
eClk/Bdnc5zBqJeuLZi/T7xQlmGVhu7DOtunu8XIr68wEy5SkY9x1aBRnioAuOcwxzB8LArD+qrQ
bNSGOYfEGb96H+nkPQ2LbGMyxXoO6UG6g+RnKPRO+e12iiVJAUItS2xrHonzZe+PYu3UpwpEOWwL
kS5WSa8uXeXttri5cRiiRPOPEWUdb4ChVR7zyW9FDsDldXgMhYAMZltqnVy5IUmBDc+kdjjUwgxi
QAcBKBWEMEdLBUwmQZjoLBEIHZ3n2s7PIp0tnD2ZnZ7N0CQDN/uKWtgiYRKZmmcWIC8/S/K0wC86
jx/0/0YyAF09mbx6AAaqJ73ORM7b656odEuyAl0A+MP8bYw+NP6SjcABhJncSPGH/r5gQEmqCndw
HQ3UVFt+1rOx+P/8/1LkBAFyecamrbRwlYMm3icFj5AH0zdU71EyylcUG5pPmLg4ATAVhCxBFAmG
omCRwERGCJICIQQ7nfomAi9L1PZnLONnIUCKtD9/k150U+ProEFxdMsWopXxKIGKqLdMkbzeFANz
x7fZlILawv9G9CfYwCLSBivP7sDZNgpgEzJ84tFmYIAZ5VsEF4KV8EPefoyXK/wLsIACWK+Na3CO
4D+Fr80WyG8IqM7A78fV4uchwAEoFYQwVZERgiRAiEEOe89a3zCjh5adLcN4DvAksCqsw0poVtfB
OfWYy0WYC9PbN7vDOFzHHWFhMIq818O/pKCE4xhIWSkAIjCKJCoWZBQjZLV0AystkK1AZVBiHYO5
9FdchWIwN3h5uYAEgArTw6mcH4l0zQJtx2sx5Md4BwEyFZXkxBGUCiIBN4tnhtoX8W0aFsab7/Gg
CYpeqzqePszpqerlWbKjefqyzDcGv4Vpi1Cl886mZmoEDZDehN6K1hyAsW7sUIENnWZhs7SE1Yo4
IPueWtjaVWmpd2kTcn9U4i7emLLb2aFxJYAMLKGv570Xh6LygAuEwABwASoVhDBQCyBORxIQROAj
wMG4lxrSaJeIsRJoFhF6rbhAchwL+U+WYx1QxSCm9JplNnsU0XzEoEQuBk4H10OpSSMYSYFggtvv
HCxK9SrhgEERVsWszF2r/uD64ec4ARdnhramZ12RkaIthI12pDrBZlQp3HU6kn8s5rs9igKUg3ht
3yTAdspFNNwJpQTlhG24Cit3agEC17gDBwEmFYQwJJiVBiEhiYBnuUBZEXYWvEsC4GcD+o2qgTFa
VOemPV4QNKipSzbkToRUrlZmxO8X6L5lTX11zM+yy9o2o7yNaBLzODDswyt56q743e1wHOv59Cn7
7GjNs+tvhh7J7FBkEzt4JVhdyWtX2h0sMh5f7UBgmQlKSU+AORZzLs6GfNT9nCMN7Rent/P+wKga
iXogrsv+QrPUuS2fkADgASgVnExEcI0OSREAjnIa3Zaw67cLM1RIaFguG30niYZ84qiSRVSD0Vap
ckQPr9BU1mwF46js2xTT1ggI+MduJPccrHehYTU0bUtAB5RJJa0nG3mrf40RiuhYMiOGM6BQfPyv
SyJo1lQjcu9HDWoECkYJ6Pa2oZ90KFpCDjgYFh+feaSQDOekgBtVlDTEHZRO4cYordCgatf7Lzp/
ESeiDmNW/0Xmalxz7jHOd3l75p0slzAQgJfuYfxrE/REINXOMJoAcAEaFZiuUjMYiIUiiUBO+XPF
aTZZ0QFxAgkWABXbP7/t37901VXbhWrqyy73AYV0ZTU4Zb/BLtZlTCBtlioj3HbnNO4HYxSFvRHI
HjTqwForxWsRU6Z0So49NeA75mnEvIFTG2qve0rV8TISYay5GHggH1t2AarehR6FDjdwT3cNAi/R
ZkGIk6eA+ioN4O+NB3k1ZjYvsGYQqCEaCSx0Ee1011bInoy2LRthDwqy3aI4Nk6/tKtE/Ugu7hKC
0ZejZ0ordMDgATAVhCxrCQoCRIKh4CoyHAQIIgE1W831eItC7rJwhY1R0CpkmlMkrnSWyx6MwBXn
7/L39J/Z7zK6gVrCNXH8ImSu/PwsWoHGhETQmDTOcC232JHkazDby55aZywENpfaE9dUcB+uAzWU
PcrvbmcAaPn44Z2mMj7FewAgMVC21Bp5e7/oiOK9SM7i0YlbSc7KSAWkeE8+Qxf9F4OyvKtQVacj
b0nU6RUAl8OefI7jabSYBhggyn6eG2deWbzab4dmCk0ogLnAAR4VlDBZJQVJRWEhYEpYCBBCA2et
5denHW+l7l5dau0CFb+AOlT2k1iELRLfd3UjiUAJQN6LHU/1//X7HLbYUw32rpqRdvSRUv9PZE1V
xek9XcS2Yky0EjkR0g4OpPP2fZttjYRFyAAdnd6UnlUVIZIod//tb2hepr0gEPN9b4LAhUHSXrDZ
G2lWm0b+uf15nf3fkd3tPEObiy+yxkBeR6vS4p6BIjxHXPV3cowbUVuTYKFXWFLYVW5gBFGdqgLR
F/D/HVTq1mdSKjgazV44tZr5DrUgaztluP229/jCpquNNeABHBWY0xEjCEICELCEICEYCfPO2MMW
9tgnS7OXxXc9r0AA5QCjgL0WR6a7jWAJ7Hjwn65+ddNlIC+X1oAFSAJ1NXDG6mRbxmj5nj5Z3cqM
Oj8z02QEMLwxAlhhFgWCF+/OAWpmZyRgu7/Z9tmFssxggGpft0Ave08XiSAkRBnWeuvU6TZ6ijxo
wheNdvl6kvk6pdEs1lA5v0q8QAAEyAAIJ5wADgEkFYQ0YAsIyMEQwFSgIhwIwgIQsGAgQRAJn5Hi
wfHLL6PiHb2b+rCbsLB2MA4FvxdGvKOJODcIpmgHPQCAGN3lmlX2dTf/Ebh47pu1zMtOV+u2AzmI
a+XRRL68df+Nxa4i+mbiEhqjfPx2lK2gcvcwA45mxuMxE3FAa1p2EUphT8C/5vxdDpwFpkpS17lQ
gIxgBLBMXv7Ovx++ZGu7HKXi5GZvz6qp88kl4yj2qVaZ44rqpIhUKjgBIFWgtCAMCQzFMzCMICEL
CEIDMQCd/ZHjWI6vsXC+kZntW59wABSnKudYuAvExqogzBzVEQfMOVvspS4BQ1fXm1pITDieniJO
7dqtbEr70xTiEkjO5n58KgMAO35H1VnxAibTo3f0urLB959cZM4O27ImgrkiBZikZkduzy+GAtx7
eCBPZH1GNMf8wIJDskAABGdY2EcyP3qtnql8Le58u6f3L7+wKRQqFPUrw+OfsHBQpD8BGdGaqkAA
BwEkn1oa+AWZJkuIgWaY3aUtijMiBe5qTqZ8evj6/+B0zXXf459uv+np7aZfx6a/XT/pi7nb4Hvs
QeOCzGTCTjmQhJNMT6ZimOjsolQKrWzunE2ti0A7+2Q1v6/ln2y0xwqQ1ju/6jfZLTa9xWt2cp8r
dT5+R50MZ6BNxG8xRpCSZQMyFZDUZTai+KrY9czi5wrmgHpGpQp0/aWC/3BuDSY3w04pekAu163L
IMu42b3Qc23dzavhg7O1yZbtniRLB/SEzWXgWWKBRZw48FDigKwUZuDxSBq95/YCxykZZZQxYOc+
xHCjIzPrx5VB/r4q1RNMXqMEznu8PJcgCdyAjf4f79AA479H2hRYJLYTT3v81noyRQBLM7eoLmcC
kYjjddwBJtWMUCRABRcBYajQqhQRiATOecna1vMA2zyORK5gmBOvxyGTi6jfz6BO3ES2v5M+IdIu
dbKaf7A271LyIdjguiW+0estEEnW6Yid5sOVky1F3gAMT5GZ3TbOnVgLb0jHDG1FiOhXRMytvKEG
Lsp8upBhjnmyheoSQRXx23vXLd67qzH6652qlU8FT2YXF2i1WW10SJld7y9oHT2qFUwX1Vmoaq3d
1tOLjA4e2Li98459f/HRc6EgGZq0LAobezVCis/O2yqJqVbY9Zwn7FSe2Gc9X07xv0ttCc5Ujdqp
xa4JHAEyFYRUNVMMQwMgsIRMMRoETgJvNtlqqdaMLdzC0w67OEsEvMbRHXujNz+A1zldXIU0xdVw
+zta1GUAr9/HfVEgTXrqvb0GyGsQKzfH++mP/JIN45cCpZbYiE22y1JiRnVHD2mPuEyzqlPj/P+e
2dVAmQAx7ach0Qkuw0WIBcAZHvjPJWGdFIlM3prvl+d9WiQTrw8mXXq6utHnwREQCF6wtnUKR68e
rfq0bq6mopC1ayxZCUHWAAWBHyCUoBkiZQDBlgJsaoADBwEwFYQ2RVsIhMIzIIRAExgcz52O76LA
ovDzsccgsKUyWhwWacLPi6s4DhN7TB0ygovr9+LlG1fGSNOWsATDVgC1aGfxkRlUwtdDwe/PTZ2Z
5qIRBgdYIjPz5/w4aAtkvQATlooUWvSE8vc6prCKQKZAK9cAHyAKa3+p2nNDeo9nOe6DIBwBOhWQ
dCVICdJlcJikRhAYhAbHe1mDTAmRYNcdz7h3yF3/rpwRrcX03acw5SipgO7hcssf9akAAquXxJZb
/SsYAAGHdZ7uXOOjClgucPifE0ZAAMNTgSAZ4gH4/+QBrvn/8GwABP0yAB9AiFl5q4nyz5Z/9HL2
2gAZ56nSdJmABm/m4AANtvnwASwViHQnkghHKAGIgE8e4ddmgDeSGh3fDevwAav+kEyCL1akBOt2
nmm5BbCVsdbDve2kZ5zAKusK6+AAVcTGv4OEyAC0crK9fWym8QAx1uu8br9KrbszcZDDRDAGSv//
EAhHF1s4AIur2a2trvVcAAtOMTd4gBnUXpWzyyAEJxw1neaPpP13QmWdMKvCcMcdbjMJAFpQVrca
gAHUCX+fDPLG4ABwASgVkHQjFAxCwVIxoGg2Eo0CIgO75zuEm+s4WG6y01bvu7qQPfubDsJ0JPZf
ubA9u7L8HTFtjTqxCEd7xbKJZUy8tACez2auFTbBVWll7RlAkBIoIqqcvC6OzUVRzcWszzz8elkh
kbOvBUJJtlIMIMPGdA5whFGjNnd3tE6Pp+0zsCiPx8fZOAQCyN39SwQREHnmtuy6uv9fmSAiplmE
gCrbTuq597YFapEd+qGlK4Bbx4PN18edMc3KwOABIhWYdCIUCU6FgaFYKEMYGc+K+bncq9Oq12VJ
ipqmVYnQACvObs/lGodNdbPKtITVSapLpfcT0plI7jOWtU+/Gr2BWPT6N6qs4RSt9n07rYfe7Gc8
EHFZ52B3jFR0WQ4GqqPGwXIEJ9rQzq8Kabb6whu7aFO9CzBjGnuSHC+ZlW+DHlfvWDLu4VMfwH9X
Ho10wNWFqK6zM9iRG6XyLtZ7I6GjA3Yte5JTIU75NanRhXipzHX9nW++kDD1fzfDjdA6BMcBMBWA
NGYqJYiDYaCYSCAx8m/XmpHU54ViCcHMhk0ESxjhHjB+nvyk1W5pgJIcinGIo7VdV2AzoUApFped
pr+heXqW9ml4Mr4tIAADq14jP/ANPqF/H+L6MRmE5bf+9Ona3QTzOqVU78PtWVSTZXpRQ7iZOju1
lfHmmdaxPknoj7UExbNba2tSCi6dNvYuNC1WbyWtO1nVnEBoVq2a2lPjVninzdL9ioEFqEBUtgAY
EXQ7DLoggoFlXAMUqywODdkl8OVbTxR/z6XQ1EEvWCb7u/ABJhWgjIUkFI7BMwBEIGZ797MG3HAb
btwuPEnHO9BzlJKQQqBC7PYsmWQAgQwdM3X3qgsCQ1sruE023CPAgx8Br5dnt61kOvlwpeAOmJ8l
ZjLFcf4eZXGJgQWiI2XZUYHhqKOV7/oyFehVnEIp6QmEwAUcBpwMi+n+sj6PSWMPjW0U0ej6qMNY
AAV27I7Uo2KZO3249qh5SooxVniiAOABJhWsqFoLCc7FITDMajEQFZ3T0g2o6d6S3SN01qvF6AAB
OY/JATommdwbPdDtj9ZOGDHUBqpdoVPxoIR+9OjvR4w93koaoQL2ZNytt5BnosQP4Pp69F1rcb03
/HkzAu41tb86jfWwUzUB5oVickgHWR1YAgHdZoNGZziQkg9uVwlh5CFgrdUIrf5caGQUPb4eh9SN
4MQCgCEagDCWGbu7re8rbz1BKvhv8u/6rvjwvvznw5QwC5MYF4q8LWDv7bkb9gxRmFgAOAEqFYQ2
KBsaTQVC0FCOIRgIQgJzXOm9c1ffna1Rdya1qnN6m8Tr2D5snkV2gg+udX3zVhlvGcav1lpGJAT1
7dN2VzUuZ5avOREDjpTf6F8u08+LMhxMcozGMdF61w4xURWpEsiAuc4IxBi/JfAi9AYJBJqL4TgX
JGmcKIQ2yhRGu9qZJSypao6LVkDBPai9QAqujLmBSJkCHDWLek3mj+h++/yWqsqXV4OIrWYENc0H
W4sDuCGhM5qkCi4jGJXeryY+N77brXozLHo5fvdlihQCkaMyUYL3sAMeRjeKkJhUY9C8ISgHASgV
hDQlgwiGbmDAVEAT3O8vZaOtlmoezaOqCcWCQZ6u7FA35t4VUcJQrq+kLT3dHu64TAxXYMZL+vlE
AMC5rJx+GWReL7/nOATge/tw1zTMwI92i3n0P86w7qwhENTSrbgaml1nXqV43RP7Lr/c3oobo5N5
gAK7dIiCVzDyhuuZK14zcrVatVJx2DBBrrsd8iAJQNBn4s+RyiARGTS/P/3+0KRJZnnm6ZyxBtGc
cQAAQYk/5/vsvYrKdWlUEIBpluUwFv5ff0VuVJsar7en1/xztRem97K3PV0bkGtAABwBKBWZBsgI
nQQiAKCEKBYMBMYBZ4Sdt8N9aNsax0dbYvrFzn1cAACie/kJb9XhWBAlapTu+rhYO/qQ8uGXI7H0
v+YQL7MOQaMHI/0n9wD6Z0b/kIGiMcI8vdx2w0zi0Q/tzkALvZ+35xBAxxf/nh5BSPlm0rdIACAs
pwI98qzv7P6j0+rz5jP4e7gFQVEoR1VF0Fvai8JPzoMcAFCFBPGRiMl0SUwg69Ek8FIZmwLWSLV9
EJEZFY4BDRdUyG2TbfizOi+dZYYmkACcABQADgEsFYxQKUQWhOITsIRAFRAEyANvKOQPKt3uF51a
Be74Ank/zxwkZyVC6XCapjwQ4vpOKrXCa6j3jvvFfzH3EmAOAQun4ch5tTlAEhUTMPd0qm/fmjcA
BkWb/XOp9uvNeJNgxWtF5xuji/K8+Uqw/P6/a4FogZAkvhuI5O/k1JSzGYCTvTN7s4RB/8rDVhEN
90C5tnv6c5xqrq45ez/b9P6/GMVAyvCsgAakQAMpmyubpUjlOphLa+NOipwlHgBwAS4VgDA0awhU
ghUAjk5G/fUu0i19WCLVLbsDGZTGT9Efdb80RcBl4xKaSrsIQ8em+VBS8SVFne8HtuN1vq10Cnam
OtsGw7SED8x19+Dw0He6f63018Pk+816uv/YFoK3M9IkllThdKq3+G4ITXVG3K/Lo21izLlUeO2H
Tpen2y+3ABUm0LNqb1/Wwx0Ti59wP6f0+Wj8FPmAA+Xxgqq4fP6/ciALWHABMBWAMCSKiI6BIhnA
R+ddGHMNLaZ5EEBGAUmU0Fj1mpp8HRfZM1RsCnOgxT0tdX4UXCgWyWsinh+C34WXfah/BAVF8yV5
e8vYsAlP8nzN8C7d4R4/AYGlzupSkiMqwuav+nVjeS1uRdjGbOYOT7gQ+hVsYL2OABayz6DMQcJ0
ZKpwiK61ppdL7KpQ3pNs3UlE4V3So/evqVY9FhvYBaUVGLLDdZRFG+He4eVQAA4BKhWdLERBLFIC
OSyGMEdK4VEEJFpYFRh1PZsZ8Cp/Ayic8o1/JzVJcZRhQDTGWY9czgxBI5tRNYKtxxmcLv2MrnWZ
iad5wAWC+MsEBs+qtQfRSfnxCLozTOhb6gHS+oaOw9a3UHDujgNCxClZ+CElFWs2QmOIZW4XmuBk
xjF4d5IXGwtEI5FaG41tbqy826NwYwoJkaFQAcABHBWEMFUyHYKCYJQEQCZna6tsaJToFhYtGgMQ
4qc8cn7ukjMZwVoIgSe017pwi8+vDO4T4kw6bpeXazNUgo61u5UhfKo8Ky88wnLhbWtLZk+NT32j
mXKFMKmXui2ouIoOrH6aZ20m8ve/r0V7gUhnlzpVI/HsMan8eX1BXCrEOWOngJto6W1DAiClMB5+
nCa+TABaWLYFp0HEohZcmEITQHXyDA6hohGcBjXbFVJI7jDu9hNo0s2788A4Jq20Une7sAcBFhWM
NDUqPJ4iAR+VGl4LsELCyxoA/sQrDEe/uCQtE7ILWpvPPH6byRlggqfj9R8aLnuep7CrSGtrIjzD
hTW6ne2sDu73Dmn4/hOl2KrIX4GlpMljp/XgrjSUDIc+91asURRChwbHOCtMQpslV9lu0amiFXWX
IOrraWhufpZofcos5Mv55KXpR2Zfc5+MeLSbHZ85+iAEHInSSZgjMHO0fc8BqRBDpcPhDSeCaQ0w
UmiKy8QKNdB6g1Uqw3W3UtRDg+il7gA4ARwVoMokoShGAnJVLmyNBjSIlgkkSw5wguFSIVwLX0hF
k0wUzyVMah++ClecRAqfpN17wUulMYimvJ/4i9dRm7oBpxdX0fN11vQ4NUBXGMIWzdA4W1jRNBeH
JcM7XrYRnTecr4u+OVShf+zSbnsq/JyaH0fsm5fy6v94UWKrSc+RqjPVwSRq2zxOFDacBhlT0Sug
HSDGAubFSoB14435rTKhCs1POiUwZltnNoVZlljlHJrTnA4Xqk5NBrL7P35pNFr/z1XmcAEcFYQw
VEsUoCUBOfddtANMQRohpVkiB6FkoaSEEJIzBEBITmHSr8cSZK66HN2aasL1rA/tCukJXzN4ni27
fFfVllld1QEZCIBPZKJAC6sBtpcgSoZpWn2Bhh4pOF+rS1bBROpjCHiLuxFBwaBItQFATl+wZuKl
PVaywny7wgERjAC/E6SOfUlcYcXG2DriKlM9qlEAl1Xw70LGdY8ZhaVI6nZknFquKlk7BcDgASQV
hDaWFYmFRGE4mHArCwpDY0CIlEAg3jywEYOjq2vEy3Ezd5q1tF4QORFSNxzNkpTx29cz7U5Z3lP8
InMIQS/ZL+gkXTMAhqAWO1dJqzrDsTxUmYX7GOP+XvNLUtx8zC0yB76T+/6rXgWPBkcgHK+bd1q/
Qb+GsdRg61lD1J51Zy7dAwW/v1wrAHlZgNkQMWu1AuXk/9O0yyyki1WPMX9WzDilUVnWa44ZeSOC
QUYVRg1NadZxCNxZ7fb6ZhsYxDGJR5iLrdixhmqc7i/D6T1XADpaMWtxRUE7GW3vndhB2BgUAryy
x/jP0zumy8ZmUqq9+/CGPw+9MCmvVEa257AWW3D8MyPGVbksYhCI+f2UEOpBNPG/zmyc3RWquwIG
6rYe4Zg58DXnRUyA07LidGnQqbkXHxyzBYmfoz1jVBw5XfV50qcvRfqB1bWzV6PdohkVwErBkCVS
xQRJ1oswlQ3jO/l9v9W63ojOqgSBQOABSBWMlhNIFlVhUaBcLBgJhoTBEIBOOa7FjW/rXHPmanq9
3fjLvx/NbANb4D0sxg91foB/bfVAD+rFtbScKQLzwzLw/bvM6tYQkgCN3L3WViAIzrGcGEDCkYak
cXdqeU5mBeCqoGAcZI5/FeudNTQ4OB+lSvO7zftmDRJqKQnevzxy0Vs6vlprXVZyBQfSMRt0P1Ts
fA26+bXznX6vTkk0PS+IcG7M1hlAAsqnbOm3yxd7stAnHLOsWw1hA0NhtJhC6b5nTx9X+Y2W4gYB
74/xu7IiRNumlk45jBVboV/gIyQ45jAXufKBPYRjCcMr6Pq9rYKBeLuaE3F53ldbN1/a8rVnonvE
k87mqygCrZKXf5eq+Uxv6OgXywYPlo0ANNRwASQVhDRFJQTSwVII1GI1CwlEgWCYgCfOUBXXpfkz
ZquGZnNlM0AZCTYV5iQLBEdO2JEd5+L0nggKMMCLcPKppCXF/Sf+UAbH6DgxNbRDh/1jorAC4WrX
04pdEUrEIAW4cMHFXbdbXHX02qdyTdTlchHZx+rWCAAiSfJDMMw1UoBNYox7010KEQZAMAB8ssUJ
mkVhTtMAMkKSj565M+PbavX0wVml3j6krF319FdvZ+HT8+hURvq7N0wLeVm8R3GEGMb8VwGOrM5C
BSsUV6q4FmdT5d6GcKf9nhPSrmnaXW6/xlLp0SIADgEmFZdIQRoZQgM93J8eMezfl76YMuzbNmVc
UCojl93fOZ7Tf8MdX8PpwcAhqSor7vjgG71uCIswQRC7pemlYkKld618qVqv8YjU6hZvaCm7u9aA
3uy4UQaTcAK2EKFM6fDQ+njk3UXWI542C+yvW1f1bLxqmUdJvrAiQZjO/LZGFD/vjcN7fZq+N2fU
r0MCO2uMqkyqZDap7zKjeeWbs6G77hFKgcc4rGcpdYQ1ffzwT3UdpWzDGBWSO/GOVpTM+25L3wEu
FYAsN1IOAsRBiNAiRBCYBNzDAuWN4ApUci8AhXkV4MaJtkx6WsJvnqLFgcn5MZAAWWLT0G6tWe/s
EMt1zp4bQdKWFlEW0cS2TsZKpHHuVzgtXRk1gC8lHDT+26bnztwj8/hZuqodu9HIXIJrfUzRlP89
eOPdo14KauEe/nKYB8fCx2avRM3yH72w1P3O6ZpjUP9+tu82t6eODbHA6Sq/n2hHfF3hPG+0dyE9
1ziXywx7qBGnl3TZc/i3wkugRAMHASwVhCxLEhIEgqERTUATQAjtBhoM8FlLQN1pRQVOaX2qtJqU
1g2eE50+VW4iaC8D2JNP0kdt7leSlrWnV8jm/zx221Gzjyi59oeIYldK9B6JOrwREW3n+cLedgvG
6YUt80W6CdiQqwppywnxo1gI4c1rZqzOq0dfWUc1i6q2jofmofquh8NfvLm27WcGtxaKM9Lm4c2i
8ll0tq4JRhhWYt138JtIMVQGY3WlKQOPz1x7o0kwABwBLhWddhUICoLlMyBALBEQBQInARvM7Hk9
dejrGnV23mmaWWBGaOJjnx9vKhWd5yjHi/pf+tigTejVLhehT4Z+s7b/pQHRMI3i8jpzIAAR1fk/
Q4/h7QAOr+kBYDTx42jDR5U+ARr75CAAAG6Z25NV5cpwFl/nmFXLrueghT41e7ktt+/xAKWpyVph
ZYBIBV7sMj+DG/1hYovEBGmEDBFgCWBijewA4AEoFZ12FR2ER2FRWGSUFg2FhUFhIEQgMQgJ2zus
Lt2t6edd606trub4vknwCrxvDl6VcO8YxioXk+P/b+ziABJF8ulPqn4jvrjp6kX/nUgANac/p/Eu
mbbcOEFJfOj8WrANREt0HnvHIDWxr76f4z+/zc0vC02rgoSYb+P0fvf93/b/L8TQrR4uCslKjPka
Pj+bOKJyb8Z/Q2n1b3umLEfegQMbcPLfunvP+c49JgD04+5kBm9nFSjETACK8+3x6P5Znm7MJ9t2
uzATAEP+rBOStj6HfUgY4AZaVeE4PPAkVR7/KnZq/2/PpZH4pYsa/s7QpAXf5aJe/q7HV0SNHSg2
ARYRw0tIiA0/PP+0GZaAcAEeFYQwUSUJRsExwFSgFSiJSAMxAFvvl4oj36MxRB1uxodfQODkJ1UC
MZsB1mciZIwvZqe2EEEZjHfC8eAMOd7NYAAfH7dmOGMEAl+Osdj2qlxZAAVy8+y+eIAAVjUMgX7/
rvuvGBmoAE93u34dvw145cGbkBPR35zN1CwWnj8uz1gJrUz21n4ZywqAxrx4Yq57su+YXIDd4yZu
SwEvv+rxi9xIAAUAD6tWgABwASoVgCxXLQXIAmEbACZAM7PTRzhF7wU6BxWBeXf98jai6U62DTSW
/U2AKAZkaf/Lj0fhbpNL0gACa4fgx4OtoUaDHdhyaxbJPGA+S+pf63ngZvwvNA7H7v46ZebsTJcg
9K6X0b/N/B6WzbBjc3omjiWx6f8w5ABvezkHykCf/n+r/zASjPKfr/UUAS+gcjGcASIVmJAhIwhE
whGwTiAhEAnb3ui/HJ5YMzruy3MNKTyAATxoS9OL5KigOnj6jMtWw7Qzg5cOTjc7CIrCQ0F79Lde
RmAppjhnGEBvT/D+K5wbmUZ/F8KhP7FxYCinUdD8h4XSoiWWDsuu3Qqr1nW/M/1Xq4HBCOC4DNys
wVZPTt7/dsvKDI6XyZfev9XHJ+L/wR1tN1uHEKQHy25qfKI4fIjEAOABNBWIdjMbCQiuNKCMICB3
Ez0822WEBQ4na4ADPuo6l5jEudefCCxWYhYhR8XnFXhwQ9CnJQrKpBLd+3iDL0uKZ9f1ZwjQCdZm
9Qibd3FNgCERvXVTFLiza297d38/ugkYvHHOMKi1MAM3yxMRibN6nIx8z6B8DWa4y9E/f2c/scJV
UnAAygzcbSYvmeo/q+Ak5t6SlWUfteVv95Z0a4ANJTRKd8TWS+9M3/RQDV3kzMGrErPXHl6k6a22
hl+5fwrB0bCsYQ4BOBWMVDMdkoihgViMzCEYBMgBEJBEICYd7fV94i6EO9EsPPMdAMveAGdBIzC4
CE2rndJxWMHgQTKF6wM8mU1NaTCIEbGfoz+5sHx3haSuhWAiIaJxs2zp+wJJGsPx7gBBv7bTL7DD
WdMkw3zKCcmwjjTXP7+REggowF8MLf2/mdMJwt1G47fLUNugmBRA5VO4BZHAr6eDxCp18Gr4XphE
b4vFFcERKzi/IzeB8tDN1XabXN+pwc2fZwy4WbFUUAAY4tTLgPfO4/B7jJ4m/l+Y4fxopEAOASQV
nXQRExFOAUGJEEATIA3fy5Cjt5OzhprrEcF3rUBiqd3ImolPT7jj4dt1sQgGrU1x+v24sZFDpBqL
fvir3AFfjq7WEnEBQEE5qbnnnADc/o93KpACfmiLADGHZNxkD7zvSfayf/P0xLEvgmmgXZgFgBPz
S2FgFkf/P/nwjd8nwerFv9V7SR11qEQAALmEOETExBbewl9K7X+Tzei04AEwFYAwVzGV0AGU0Fwm
NwgKqeD0J6ecTHQvyS+BxGt6CjIBUwo6xodtWdCKSQBTwC39/os4xkCtaOX6D/jxCWtrZwRTf6X3
2wAMqvSw+//k0aAKXvamzMAsmGWObCK3dIoJiJx0N/2bpdvvGjmKxkvHSjl8f9r67iQAGFavq+2F
0lnWO7j9D6t2OtAUIXnqdBzOdwM5ZVty4GO3vfvX0H+c/tH/n+6eQmALwnTjj8j3j8s9Y2F5zWAQ
h2Fb/8/L84hCwgAIjkAQgIw2f2H8HvNCIAHLzAABW+z//x/rAT2o4AACICBnr+Hl1H3ngaAAAcAB
LBWANEQblEjkMqkEajEIDMICc58uvFGsDrsU06YsRfkIDMBAYqFaepMagtnRATJw8xih1Pq8igAr
Nj43quFFgtu/QGllunx/zdEAMtKY0uz+5incSzf88A1IgVirAUVnHP2vtzkAUqHz9eJAEoAMYJdc
oBian/ivrkABPdwxgABf+28cgBmMP5ZNgZACfL+K8oA4AS4VhCwqE6BIqBIwTIwVCIQCIwEd52uY
COtgyLWOg64sKKmWK7sZQ2SvZIW9rETCEDPQ1Ou7mMcoALvLrtH421YGQLYsTPd8/3dMAGN6Z/x6
PsmxCY2us55+HaK1smJhrf39nSCUZgPEChUygXWtyoYGGgAEQDmhefR/7b/cosmc/6/uTKezO3Jh
UQOUjCKvM+Xf9Nl7EorGIAAACqz0SiAAsEwBwAEeFYgwgUOoyqJgiEDu/TB24HCMNhcI85gDUtKH
2QAc0jcZvitwRFnWgtylucExY9LamMh8cX8QS3/8mHdhnXXcvRyCAzip8L4PoeCABdXogmJxhG7S
al8HYAVVMbzzzzzkVyyE6z7L1Xz3pVic9MAAnRdXZMgqqgvHfgHy+j0dQTfDRMDpMctflmFEnQLs
YBwBKBWlprcRncNBEIDEQCPmzG9BwoZNd3trWJpj6sC4x58YZZy7tr/X/atUieVlJEtXpMsggBxK
o4IDBekYpfi6GwN5Mn57CWMW6v4vLxChGOr4f+7/TpgWxlq4sLEQRm2+aS5urva5ttP1ekQoBPEA
XJAUm2r+pp8pEEyiSiZJCGPYznTrpu7cRA4MHvrAAAqA3gAHASwVgDA5PATSooCZmCIQCQWCoQII
QE8KLwvd2sYZtbVGj8BY7tJazxBVGo9D63tUakg3dPljnmJALfIyO4vdLCf7mANH3zA3ET7fw/Lz
JN6q9aCo11+MIIlNr5NZDjT1f/02ICAAnk6sbD0j/9BASGtRGql3+Wc4AAwD7beyPmcADUD7P7lz
tTXOWRDKOq/x/38ZhABrWtQ0AAHAATQVgCwrE5xO7mDYXEAhCoRCAR2Fnbp7KrDvNGp3rgy/PkIX
c/dD8jVumybI9BnZFBKpsK36/aYSIBOOp5P9/0AKewH/8XrbBNxjetmEha7xygFTkNHQ5Hi6QAxG
eHV+J5dKAFYJzAAvW4Xi8qAxM2vx+z8Pweq9BdgE6ue3qvk+jvMVGYPH/bvTZjPPPl6fL0+J6CIN
VCECE4dr3c1zrjJO71tIYa1Q+G5i+N5Szg8n0aFhFH4uOtyNDvdbx9MmhF1o5Hx+fQwgrACAAAVD
MM5TUEIVN3nHXw8vhOwLAAHAASgVpOwXFQTGiACwUIZWEIgM363y6U8+jz0GO20TEmVAVhjfZ9xu
NLdnWH/N+zLFSvOs4Xd7MMG/8v6u7cH8XTBaacRREpEd+VwzV2g04fNzrFh3bv3eFBghlx8MnSaX
+ANvZ+xQiFWpjFHEeHreTNgBfj+iwBXJzRsZbbzSnttSVGiaJLVCANKUoBPLUSLZeyATmf3pG6BS
oQwEwIMgAcABLBWELCoKFuDDgSFBDvmdgh51pO5pXPe5aUx2EjeuZxb9Zbkm//i204rldXdYWrEi
M+8SDbTaNKKAJH1vBEg4hRSAAZRhHPXekIo2DR2Ys3vrBAbQ+wfmuZhQDjJIReJM0cnMP9cijdPi
GCjnLfGTUupxkwn/LcAW29VBZ3B0k4siilS6Qm1eLO+MDjdh+eL0fxALKBPZ4OZK/djbb5YxTQ0J
Ghk3UkfOVQAIhpE4TERDZ/TTdJbeJ28GXoJT5F22USUuT3duNssirMJScsqoMmIj5YtsQoH4MXdm
b/x11DnwejLABusiBsI4P/3UUnCnIuOI0M3xVwEqFZ5MRTCcBiIAiEAu3gHeMpCjaQF6yuPrjQLu
ly24/qejw1OHzgcrS1KWjODdnnq8piBrd/OtnIK1tmhrgNXkaXFwm8wrD31Fb0LBqFte77/6StmR
j3fntjEkkMctbzEwFZ1dExIgiwK9/YwstVewTaf7cAtcgBCmVzqy+KhAjFvXUCX7AAACoBMAEAA4
ASoVkHQVKiWIZCIJQQeB72eAmFYjgSOHfAfMURS+Vb4Hg7F+JVTHsoNQBN2mlarD8R/JHyqsPs3h
ZjLKdxrGx7KpoTxJT1zgAm64AKEdMK7IJ5ripEc3Y5hOzekD5lYjHm3B9UaMeHO4h/MQmAYZfwym
PEo8lo/QixAYADgBKhWUdBYilRJkIZsAR2Nl/IQwSHSHWk1OLWC6vsf8dOIPC7dsv4i7hFei4yFj
mKBuvV8ILxod/tz3dmTx1ueTOp7+lK+DMP/Ue86K40Gfrv0/mE3afDdRDDo3jZUR0nCADCZPvkYX
6Vnx99HsNFYABUG95WzK2L4rOFJ6tcuHM2xmjVURSSAKgCMyllQECJKaqmLJFLHErMCfVQgAHAEu
FYAwVUkRhiUhGwBGDZg51hGjSOJEaatLCwQxwoilU/6/vuNGQJw3Q35mojz78gSZ3XZ68LYXiQzv
n85FkM+V4gMmfGw5mA4vrh4vIIHuGSJEiyeDuokxbCk0xLGpzxzIO3U7m+M8EDapTZWvoixEyko7
NRZpAN9PkMPxVwBmjMGjZgibihQqrjrOiVoSsQSzi8We+FBhaUg2JEq8dqXAcAEoFYQ2OEOZioNg
oVg0FgiIBCEBneEq28ucxJcamkxeoN30FUaJlNSzk1SnWKwbqDFOYB1YSlDGR47bma/Ik26iRmGM
428jf9uOsCMbwwumc/A8DDqNC1YFR0+Hn1enWAqDIdtc8JMZmdmvXiLRcxyGkgQAAjaDAEz4zSHt
D/L84DsMSWKCPfsGGZQX3qDxLzqeF1IGWllrKXyJMyZp46w3AtVFQXayBzRDEkEVzfI+/4mQeGQA
gihK5Xkv2lLJtwji0DgWDenTFnjLlOZAYPOmRAASCXCdZRd+EIFHASQVgDY5SwnHYWEZmDYkFAaE
IQO+zwQ3jUVXxgeRxe7reAUcRXMaYKYIFy847AWBxOTfR6oYhj55/O+CAAAeeXu8vg1TEE+J8397
0WtpAD8l5XLQaKAAkI0CIFnTs/5VLDgF0Qz6HRgb/7sikGtlVHD1q4CaBAKXNn2Dszm+yMd1QMaW
fLYIHS2dCXYOMZDLHPruO5jm2RvJ7v6/8AupVuW4zgAT4ccZrTP5mA4cQgLNnZ4+C5D6UxaooIHP
dbSC1LQF6woEEKKJBE2zb4tcSEJO0A4BJBWmpmkZjcLBEIHZ8xe9m/DpKX46W1GMalWBcTlzvB45
Mtef2T5PoRURXPwC/i3F1uEF5FzzvtnxbhAAy8deWW/ABv+petbcYyAp+f/1/5TyQEyeI8BYH5AG
X7rgDTATiABv67DW08dwQu/vHW41IACezlB/BxaSIr1+ux0MK8KdGcif1/4tL19swM7GALf54SHd
wHDCBwEaFYw0OXUFxGNzAFRUIwgEQgVz23rwjnmtZrDdtPJlZxJjoPjgKzDb6ggCqh0n7avZzcsO
35lDf4Cs8cbW2YK5fn37TykAFanWfHaRICuf/qe/1NFK5hVBdz/3/NlHKm8wvl/J4cA0/EBV5bcC
qAT0bJBYL4mhcgLdPxP39tVEG7QitX8bw/+mgAC+/p0FSG49fy7JmiOi0YhK9r7csp08HtDm4cSt
L/+0F7wmMIOQOBPiQTDMxhBCAD0n5rpsQABrOAEoFYQ0NzWFz0Eg0GSgGRmOBGEAiEClby98w9+K
Xi99evh07YuTJ0GlAsmuHpqd9JY7/aWeMXfTzBr+q1LoE5j5b/z1wD9+7Ahje38/3WWEgDXjvdWL
FSQhYe42hSGqCEkBAHievfDr7oA+Z+3eU5mgZ5Rx5wa38Xp+xcHOrmMJHR9ROpkz3xQC6anqsd10
QubvDw/7J5rX1isIRcjLhDc13iaX5/+i6nCz8pS2rmkrKjLGAAQDVJ/N1ydNPkrOpy1QL1XQEJIo
wHEvo+GAAAUw8AEcFYQwdRUGVQMyMIyMEQgdz3vVb23y4IpvrDfAXGMDcFWwjCajiYqNaicSRznk
1qk7vHIjqNE7Ff34ihtNa5GWQGGpovPfmP7jxYAnGK391ZSIFTW/1vwekZ5jHCdTd4z8VpUMSESg
gGGGjcxWMTDGJjYSLYxHpRPRgy9FkKlABIzuZzJSAXMZ+nzvtsgGL9V2PW2jTKW/nYbdtLLpHRrO
1+5bS6D0x/5v7kmXe1kbjNxrFkh6AEJoBwEcFYQ0OTUFSsOBsRSAIQoIEN85k3ywm9cK3KqOIX30
7CaKoPYQVyCuQ8TXKvNZWvHyOnh/iPj2npZgVnxtrrguU9WwhV9Nq/t0wC8yauuJIKHoNrp7By+z
gptLxqoYiM8QH/Aju2XVuCDKA5Be1fNvZ5p0gSC7ukuaJ3ILiAxGzFxQiGquJWAL9XDj8uWzGbM/
y7PZy7d1AGIzeaAopS+FcV0MCs8Lrr/+gaqtaxr5lpp+ASIVhDQ4IorCZrC5GEgpCZoEIQGoQG18
qzNsnfUtTnDzJak06Y+Amcop+sGlwgyruX6h1CIwBgVxGk9ZjvRhuAr7cKkD5nCg3Ox/9LmDe+n/
5maK5RaJohng+F3pVJNxl/69EK1trfsQymKBYnp8IvhaeuYGBIWX+aqeHWptU3unwPx/vttdUTzI
jd9pvPGzHn3UAAAaW+0tly3Gc4AX+w9Dd4DDE8C+QwHEa+vXpEOG5RnLGB8l/zhcAIJg1sAhE/f2
f4ngARwVpIxBFQVNQYGhaCh4CBFCIQEfOJnaX460bVLatpku7v3v70CcNTb6f9gx18a8TyPuOBCI
E1/4KTx6f9xYB1fc6//ujQAZZ9HGOSBQnz5zQRIQE1lzrtxIEnzucszl0YnY8R3moy9yhFBRAKG3
EvO+xRMKyez/WXoigkEEEyZvvbvHANNZvb1HR9a+i74mub/NOiD4XfhS5PB60wPhQq5y2QnXMLUl
/6/zJp3eLku6mncFJpd1up2x2pLnBCZzlJCcqlTKLFWgLXM4x7v/n0zT+P8QAHABFhWINDYjtQan
M4jATn5tthiSDDpczQlHC+LQJ7DjKb9mgiW4CsvK7Pi6uAX6ofwq/ruoADKtbLl+DzgE5XjpzIqs
Jwmdmj2XtaYusa1+r8TgfYfI58gKvstsp3S6E0mpjN3yJY0eeV4sxiAqyBdplvPwbQDFZjhrN6TF
XMItfD7d6KWpBOAUADtglv8FhhiJ5ejX8D8Bga1GDscZrkwV0EAz7d70lJhTPpDfhqlBLH56Rth7
8/vgszyrZvXlPcaV+6YcASQVhDA2IYqC6yOojUAj5RyRy6QLuNFQWOloG9bGEJlpLV8GRxsK2QN+
o0rb7zQA/EkMaIjIAE7JAERz8XWykQpfJ8n0uTjWIkOpTVSCiMf9XLwAs5vj+oOgOnBmAaOYzwWr
vwytXVvxrH3e7GzYTEkgABsy7dJeHLxTJ9rg6XQ0OtdK2qolKEUh2tl70laq8kdBJasEDdylzpsj
rePmf01bRXdpXXvTb2yaKgADBwEeFYQ0NdCsBO+eWi3Zdi1l6MWImkWHFANxHHhCkpNlMo6mNxfv
6Y1js3WoZSvox3eyfCQBUb7sguV1EXrpF3Ixnu+H3XU6qk4nfRjptCirvDErSUlldc841MMaSkTE
huGfuySQIUuiaWF5XHz5IqrI90UVpdSQhiUKW3jeTvb33xXywcci1SZEXTRKELdskMV0AN2ACX/6
bBTDAR7AVkAAcAEkFZz2FVMYysEQgIQwJgoEgiIBPRuIFkELiKg8oiwMKnPXVPA1OV/k6nt4pk6L
nGdMPpdJF3oQNz8+GgkIzznEAEzv59ffmIkVKN4FNIpUaQhUUwjbJTd4khIDZy9+yw5VEDXNRjxx
nrBTUjrOn7RItDceb8h6sYu+fOrI3RVA4AAuJnVMMgS/UBsNZp8q0j1H8P838tLsObj4426stbZx
gMdy1OYIslnszlNbcegCCACQoISwbT+vgBZjJ871Nh2LVJfV21licpKoNZZL/qvMJjo4AHABLBWA
NDcqQFKCYMEUIBZg2u+BDARpsmq3u+L1oAwERwBMMDZX3Pbz6pmT0Ztfk9d63L8Owcly0ksKzghR
FB25KeQ9y4YF4or5v4Usx8KaoFhWHwTx2TL0w7lppl3+a9APYu6EAl/BGyNvJPkRr093mmy+wAAA
YrEFpi1mOWdZB2Px371o8FP6vzEfQI0lgU2ENnUqvF+Yxd5epFC8Yuy8v+bVphr0E8Hyfw9juLz4
LvX0CXU53cEpTAz26t+43CL8S716RO3fWWgwgmJiYjb2Fo23PqGCE9vgmERE8G4mAXTx0nqc8teX
V1e3nf4fwmBpvsEJtlIBTVC222e73eCju0pkNX9EfG+i9QjeNRjRqGwA4AEgFaRMJTE4xIiBMGBM
IQgE/O7Z1BYCxSyt9RvnFgDGdHw38QNhqnhZMvou3HgVef+s4kQ7KYj5r2+dCbNyQtbzafsTIwDR
LQmWRP1l/Kmv3Xp4AdnlDgur6RgNUiFOZYdS3cgMeNgZjjjDKjfCvgtHKGW8xEDNeVgwYDfQ9m4y
pqN+2nY4bQ/0P8iL0FqYIrhstLSwwRZHL5xB7vclUuBcsDQRuKvYEtTK9BsGrUOdegPfnCKXXswx
AKvNOIlUgVjDnuXflNWM0R7mMW9NucmIvU5UeI/i0OHMKXecigkgXNnMkwJdWhXMlGCMKlrRocRG
t0Bt3YhS+Xog1WS27XeUHTgjgzVsSGgBYhCMAAoBSzbmQRCfrVoADgEiFYQ0QRQE1Ik0MEgsEhgJ
v1lY0adYJYYWG/Oc5GaBnPPoMCiIWcW06HiH80aiYwfItD6sEJT1MLFK7cfjuUZX4vyvNIRTd2EZ
uOhJByGnbnVpFfXdZfPN83ubKaqzXpkr5qyWR7JdbHeqi3dW3vbcrF6jpADRccI1hYLyEZ6V2b8b
+Dw20dUQHlj95phBmv0D+e1IIUKB0V/eHM578YnrWjARCSu/zUA7FhbWLNgrbgM/uWTgcNgBY94f
eX6e8J6DqdQgNkDmV8TmCABwASAVjHAnQiWCKkIQjGAXvzuNEZ5DQMCIXnIC2i8BHNHL7TWo9V9j
6kYkg8K2mN49PebYBmRMRcCrWpnjI24nc+8e5IHfINBf+LtMiTRgZY7AvFl4rsXtsnYwb9/7RaMJ
/lHC/bKAbcJkatUMDHiw7Y0oJy42uQF94+Oye59oACKOqrBmxaz2bmsCu1HYlnclZu7Ae8DuWIEd
u4djN8zhrGfBwCTt5sjIN70YA7FgYI48mt23n+fn4M+46sAbiElAADgBIBWkcCYgoQUDMxCMqjQQ
hAR/W1ti3TC9HJEiCm6kxaAtkI1K8Z+zZ2g+GNsKieSJFDjCg1nTgsQgFmv8POM+T29UnLtmFZh/
6/aWY1jcLUJ6ZZzgGBEqZPE3AzqYtjRjfBdE1BPolD0RrOM9RujEfgXz6dql/2PHv7JBTbo2pqSI
emdvswW+j/evNhbnaS+4LpjalwilbRi1cNkYuoispq0FeUJIAsYSiaa7apGXHWXQ52ay2RrWufQX
d/CO6cHVkrBmiZUlULgCZwEmFYQwN0oRhoIXIERAEQgJj7IFnRbA4LbSwvawsZ+EwmZ12NOJ4/uZ
SG0quqrRx0LAafazjldAAScKNvZGYmyj0qABFfmmJkWlKdBgX8KleXCKlRGt7fH8OffrKkNhiUxp
yY5626TC2/1/H+Dv29Onza/PUCtcdJgMmWBTpAvHhD29miF5iAypo2qp4IpwoKCtNcKqYAOP8Yvo
PJ+nL+MaxMrGAUi4ASwVlHQWIR1GwxOwjKJACIQEd4YdZ0achnC7YHAkaBa+Px+ntlczgtaa4SgA
pE4BS++JXIIr9eogD5uDmPDKaBnlrj9iAlaN7/9yoV4W6Dusqv0xZUGuZp+5Cuu/DOc91JRrS+jz
/0XhMbN0WDEDBgML/HP+ulqKqjNv8YAEegYIEtgLR4inQ9act/TnvnNP6Rmob0Bi8SBCzDUd6PWY
/F8ME6B65tSnRQAEDgEoFYQsMxwE1IMzsIxsGgwGiqEAs9YnZwOhyHS4pjXFmomgXJY/swgmf+f/
erM38Z02R8zxhBfuAlsRFsu5+5u3Dl2vi4vK0Cu6qBNAZfuWfGCF1DWiraE7zprV2Zhvwx7+GNdk
GAADW6/N3SsJgNi4G95/HU+8PO9ek+LqME88JZmIXNt/5XlfV3zWSgUdXEhM7h17TyjrlUnL/R8/
a26V/7s/Iyc8YiWpkJ1AG2cbZSxsDMviM88r3sOTfzBiJFPx/K1cnx/rfV+r04gud9j18rIa5mfW
7Px/b2ft/9PK8XdyBl/7R9RCOsh6pvDMpwzbt8XlbKcYeA75fz6ty8EtywAWbd/e8WuIZhO59/dW
TEWBLHmzwBIwy3Cmw+Qqj3x//72+PmWSMMAPc+5EMERBlgEHgAs26s23n7GrCYf46dzfy+jorc76
/j0tRvcgWHABIhWUcCITBJTEI5iQUBYaCYIhAT5c5WlsdDaw6DAdmSwLg9c4aGyvStxAhLuqXM2z
UcJG6atxgBitmyTpjCTqr7qIwcqorvZDqdbljriZbSu12MhITAEvYySd17QQaQRJpRCm1NHbaaoD
dnIH4nDiLXUC3caSlVBq49/2JG/bukB4CzlFuC4i4KPxTH1k9aKZXmstlsawvJzALOXPzPEe6HWY
xR6jWBYBYXNHXR3Kk48ZQcCfMUVAFDl/K7RydmakI6fcQytFnhE3rlVLZWrXs5GDkiWIh1zysgEA
VsDrPUL4RvBE8xwBNBWALDsQigakoRvQihEYDZmF2CzYPix2ad0iFoB2Ad7qpjf6P7mTz3x/s5pL
ZlnmwLcxwPsdxtFxCzA3YGo+3/96tTG53qdrCAd2fO7Hslwr8Ln5nEl0reMM5w3tIa96A2FW6to8
UNiVF72rTqeLYeqaUV8GgTlwcjGzpgK2ISxeavdH5/kP8iOM4vtt7VSBYAQHu5w2uqtQGzbbjfV4
Dd5TyjVphrHnwLQIIevxVwwx5DFLyZEAtSIy8wfCBKDC4AEqFYQwRZoFSiJCCUBHp6OuxeJl15On
VIc8A4XoKoI6nlHCJzd7d7UfR9rOysCNyv0cfza64ABdfCY7mABHby6u35qRLbfP6PjoJS3ixFAB
Ta4YABsgxBqxBILJLZ2rJnJpiKq5zBgVbDHZ8/f26mpgX4hPtWc1hYt9VT0eCniSqRPpXM6VJYZk
LE1rriuLtJkjsNjqeFfBhTHO2GsJwCBEIiRMAJh2TAAcASRVlFA3OhYEg2CI4ERFCARGARGAnp4x
puiyA1pHTk0y9eeANEeXAR4rABqo/a/X8L+C4RgwjDUr4H0bnnzgATt/yZuNp3e1QqdqgGDWXD8f
xU3lHEZKxtBPy/hDob8GsPGXfkdUQH9BES7MQ2GzyFvCCdYz5G03BCdXTaJFPt9vttw/APkAUDxi
ACS/9Txnv18tX9/0Z3u9BSBsAkABUALhMRkXvgpnrGsqxtmvP6NpSywDBwEqn7oa5iKUioTY5acw
2q4S2Gb8nH89a/4+XwbJev8af39TzgTHLQhhXvuwy5T44kvPN5w0sMODwTFybj4T63snEtQlIUXk
uTTIIKa6IV0vDGl4ghoXi7MUge295gip5StOHd7W/rllfr6I2iBQLArsFahfWh2XFDeWQ6Iv8PUC
hIAj9jY2TC1HcUEIroposBhnTajBqkUCFDpkUD+b+caW+1sEG1OmukNirkSjsRBnuoHjqMwoDT7I
QQwALUjB0BQ6Nbc6BqvDztt/D5AWKIOUMIYUWUcQCjlCGAMY9QSmFl1raNkuDAE8gwQNYkif1PJ4
CYxXeG/gBdwApID4HW+JoAYfitUax1I3NOUiULAbpJmQcbEy9ft+iuH3ZvV0kHABKNWUcCMcBR4i
QYlIaCEIDb9FmwcFBhoHWDlmwXbl0++cuNQBKNsZqlcn22M86mkosgr3XqDPDqWxu7079jskRFq8
TGvq9V659UgXsONRIfvuuyNIjqPQDc0sFmPgDj6meNhgfauSV1q/nfcuBVfjJixTBPLhBnipI7Dk
mmaljJO6KFsLazaDn+De5AOh0B3fHQoLocz/K/qqhX/ra9NWa8AVnWqCtYsBEBwBKBWEMKsKBgaB
gxDMgCExhAjOWCi+9SgAxp7LTsGlV5KqAMXI84zcRZjAWIjSzryjOMoCk5GHeCpZ8BD7t/JwClvg
dpHjBYIVbCKhPuAlhfMqGwHxarRuswpeRr4inLctdlWcjJlGUFY4FxKrtedarEFblqhdKC1za36v
OgD3KeU4LYfK1r9fyJv0Xa9lr9mWYgeQGC4pXIFpYOuSUDHTsuEWxdSUKYzCPJh/h1y3fx6QUnBl
lmyvivKq4AEoFYQwVCUERMF0gNSGkAiEBHjDuYenSkYT6xbqIvpwFgFYI41v3X+4uCFw1gEeCI03
/4Z0wXY1ji8r1/6eUbfGWEvbKwVhcAMGOX2H5l2mKYYxnfx/fyC8gwVAA11fLohAavpxnr+zGoWA
L1SAABECWAPTPwPWSGR1cRyPj4ADngYMgAFCzovVBCeEEsWkiJEwBwEoFYQsiRKuAmJiQFBQFg0M
QgIQgJmdj567xYOVvKdYlupl8SugsEyQzT7ceeDCEC8NwgLniwQEHAL4/pnf+r0XOQM68UQAVwze
9QCmP+sTAAZ/bdRvVWC5pb/AbYyNZDF7WumAoddFwE0sAAYFS8sGEBECXy+8+7x2XNbR2STmJpXK
U+YxV7CZUIljcijd3EXqsvooM6ib6s3MGpFIKlrXstK7UYSgEiCgAfdo3SzA5jcZOXdoIVlKB4Kl
vdI/tBzyGem0W34SsALDzjbk3P7Xt44QJ7NfIEQcO14/X4LpePlkN3ZaIcysCRgLOfn14HOC27ik
AJQsAOABMBWALHchlUsBM4CEIBMYGVyZyTA6dsdDRnTkCSxRebl9+Huv1FSgnTLXL1lu7qgAtnoz
9P4OtmCX/CsDewxFK7+f2lyAb9XVhXQACBITh7Vko4dK0gDEaW6xD+1f3pvObm2kzSv9yAYsI1sr
CZd1//9yrJRAdKjABwE0FYAsZzmZiKcBGQDA7xAdMZIU0Y4cgS35RVo29Nr9+V16INnAprufc+jw
BKW7P9H03xkygGOtq4Eif3rhB/i4dYS3h03YsRswO4o7OiWTeBNDmkrK0C60XmYbBKNqXEAtSCsk
MDd1e7+WtzquH1/CemCpSgCoKk75Y9G+tyNHsutuAuAOASgVhDByFATIwTIwTOghGogCIQM32udw
bdNbszOGzPOcr1mg0qegqDAclqdzlrEYInBwPQui1PKrwqcLKSbWcX/JB2lgg30UMIx+ixgg6VTG
mmL4EIcfNvXV0f9LDLFI6L1aE7Q3G/54I8xU1VZJ6v/qCkrdrTjgpql+0IjOuClVVQlWPv+jQoLL
1AAKPn/SABwBIBWEMDUrCRgiQRiIRkAJBAz08Kw806BGwjmBV8B5lLlIBSRBn62oiyIcTfu9VgCe
dHjdJItUeJ3W9Q1A75tCKU490GKp3AfVQFjnpEGHZVWwsmlCqo6YNkwZHVhX7WvorBp6Qn+M+g6e
b4fvSRDdT/xXGXgxBD814xGva9nyhl4JdKxAr8c+UBMLRAcBHhWUdCY0CQjDoanMoBEICEQCd+l5
stditKGWYxaTXxi2idA4aU/2xG/XQ5iYa/m97mEmHMASRLcZVKIAEMXWywBNXs/b3fd477hH+CXC
P5AwIImLTNC9moWef/33kiUhAny+P3sFwkzXHHk2ke7JZ90wvR5Bonr+Ps4xEOs4dfVHSLvVkVqR
VWtEFIuaheFgQbxjovovReuM66voz8ZbXz56YR7XlKA3F03InL8X6u3/H20shLhSgWG3NoVKl4AH
n4euMBKchYDgASIVhDRCHQXKg7IwiCwRGw0DQ0EJAEfnssKLi93XjTiN3mnQuauginUW7PAkBxAX
Aex8Zzok4nBTJi8bvPEylObX5+jCPvf9Pr6HDgshCP3q/jUoxEen1tOaW/PuGk2QFFAnW3hYdmiM
Qfr31nxOpAzGaiilttdVe4pti7JX0oQ6JEKWvVPSHOlftMxgMZgyA7yEK3rWefvUGRbzp+Fyj6++
iKvKxQ+J0OVvOmLjwaRQo2rFQHCmHEHMw8nCPTIM+4RzptVZxrl+w9wylcYGNHMl8BMYLGi6Mb7J
WaKEKIPNhxIhmWFSZ3tWp7/8b/4hoF7bKSnaZfQAM8VME78BQIR/Lf4/wn+erUeo0q3hyAHAASAV
lFQyHBQCRDCwxGAxChGEYgM9+eeZbua5XGwjjrlF1LBMKekFCTp0ilj7rWaUGKlw1zv3BJZAYZ1a
e6swj4yR1PebXGM5SqFMQ03DjbdX8JYr4Zpn3HM/CFZrZSNl8X0AvVQHjZRHbqrNMsgfhH5RVgU4
2eyF4htvBO1aZ1XK5rPUFKO/d3X+EArv3LC0z2IwbdlVU5A5wI7ffmQVvw+gAOABLhWANEIrDQ0C
QQFUYkAIhAzxsjsJYB+++2syxEjNYhj20dSaE3+4DhIT5nVnQ7kMSSAy2yzHPoGHALVWHTVZka6r
YqdDlx5wp0ppy2TFoI6qvkkpdSXzU1V3gIazwlgymYVD3UvHPlc47swABYIUkP4/x6P4eLEy+Pw/
zYQKAHABLhWAMFJbBIUBEIEIaCESCEwCc4EzlOusjk3+4LI1LBQ0Tih/5bxSIUUJywHCp8KDJuij
NVuVk/OVsNKTr/HpE0SMO1LRpjnmCz0EoOGjR0ybEvMGLzLg2pEg7FsVAtya9y3wSVupbkI+XOGz
slfogtGVctL29z3MgmhVhvFtOtXdqG0KtB7bKQgdr8yKV5ABtw0n+rleNaxJCQnzI7pRYJ8SBBWd
RNcDBwEsFYAwVUoYaAJtmg2i7GbnA8sJJEXIFlDKYHIC/Pq+5WtwVEr44mxCcxE6+NRknPZLtn6c
2BK1wenHEJwihZkTVAiHOclo38qCvM4z1n/6Wn3sAK5mzZ2h9cWJw8a13TrNzhqq3XwcZLatiCzt
c26k1DnV+W388e+/olZLTKU/wy9FShRE7J045i0ZOEBcIpHCb5lhJxsqEFjomAcBKBWALFQ5HQxI
E4CetQGGiGLQublrY1JICZMhk5cfJXmA16WEbfpZjlueTQdu4KUHk7nBWqHrfvcS9F1Ukm6WZDKa
zLs/aJJ1Bk+pHWmgD7rH9jEm+JF8q6dP1KAHWO3D18HN6jgvNG6YwOw5PCcKMmYlrFjxtciBaAx5
2pxfefat/9CenXoVFgOQGmta2F9tI7ZSa+9AfOHyB6KFld15WJHffMADBwEiFZxMcjsEimRBiZAk
MQoEQgE9EWxhGmCZaQhFxHAF4L5X9c92qR+Q66IyW0PR9AIAU7IODeCmjFCl9zp1SD2NSXEoW9Vc
x0n1RBlfLPCxHEK5HE83LW1Yrl1c7WbD7GLq4MnxDuXbRpEmULQfjCFkVGRLwEJUvNDt+SOlO8Fo
0kcGwu5z1HZEEeAfEiqMPHh9uyMSMjbSqy/pCfsFxJIUorZVc+yz2H4p9v/0ACiOvGU2b6mPCzMu
9GkPtpQprp8pkwHAASQVhDQmGjiQgiKwUCJAEeCAicml7LAQWyXAxMzY/qUbhysXru1mLPDvu0WF
nCXJMdiBmY6F4Zndj6D8ZSyvJDY9VQZXnOPiU5WSIxqm+xtPbtQZ3P40hjo+wy2poRszNNJpQP3w
ob590E6j3pCJeazCZIlUzpCTAcU+u7YMsdH0icmEEGvYB6wvBQAjHs8wAQ7LTLb36N2Orst5qsGO
pjVtIWkuBOURsGuULLgujxLC6OiDQmCAXaypKlxfBwEsFZVImDMJBmRBAEyAJgizDcEtzpDBWrzf
F2AzfbPf7fj9V6c866U7r9+Slucwmo17NJyfF1wCLPn64qXzDpHfH4fuBR4WzNuUxJZVOPkWhamK
gC1gUEZ3OcsYyx06t+htCfL9uO46G0iLGtygKAIidDV4Bbf26g35IECMsrGBGIqD5n/n/3nxAw3n
8/8dgFgBIImO7dRYQ7iADWH1P9fWfH5Nh5ekYzjbD3B0DkBUbcwBDXnGqZk3/adH7Ypn+78boFxF
UcABJBWENFkzCsiBsbIMjBIhiATfZZMYdYbvGUgkzzU5nUmwzhxJpEcIsAMma8eqZumcFn351VkS
qPD/G7RoGTNv0/D/+f8f8a6LBQHhj27xJkP/j+0fB9IM8JMa3LLfDbMxv8O7wUlij3I8K+DXZxXP
nv6vxP7XE1R5OoRzpgwijOOZPyFUC5J9Riqswyr7PujqflFQBScAUXQgF0pAh6wkgxNGrRhExZCs
gYXfHEyCvXMwdtO7yM4W1fwr/zXCADrcVScQASAjBme6yN38KzJg6G4Xra6Qa5yN/h3h1IAAAID4
bq7qDfzmjSjLoMo7SJwSxDSZyMHSvSd37SXmLbW0AA4BIhWENBmxkUQDMoBEQCP2nZ1h3hVARrQ+
KuPIJCl4bxGLCmT9Q+SZQLAVno4ZCyQjn/ynqGmAFc/655bvqzACOp6bCCAF8fket8TRuaAVyufw
MMbACs4ATC2GnWefu3C4PT9vxYFDNykBPQ+28QJM9wUUD+i2uGN8Wi6vBPQAANS4FR1SvOvHv4oV
YgBwASgVhDZJkaRMAREAmeM3jXJsLGIuwt5gviwzgIpMR08xrjCmfRF9rB0ouAYNXueYAFbt/1Sg
Abuu+Q4tWAFZdDoZxQBeju29X6zugAMM9mrwe7Y51Alte2oG96rbtENb8HmgMvtvVf+Uz6sQdDAA
DYHmYAyY8nw9DClAcNgDaDfD/FwdvOB8v2zUAASpKGHAwTc+nPp7sODHlcABIhWkSCoLyEjCNCCg
LBEIBZ80HY5HBBXB071fV1m06YBF7tT+N8RFpUt6VOqQVb9hapx1up0QApWly/X0QAV8X2tKQARv
1q5UwAN08H5PI0dm0BeOjWpwunqNLHRAwcQMsADbTMqGhCaAAATE/dp8MQHNAAEYAO0JchLjrHCx
zibywZFtiXIstw/tf+hFEYKcxGHn2yeMAAp3gAGLQ+AiHfaD73uBrDDbOpSiG8vH4ccCZdhrE5G0
ZjjTbLTyQuq6dROyvqNVU1ADW3yzooIEREZgAcABMBWALFegpUgiAQ7sHJKsnLycMjjIO48WtoWy
IA6U2UGScKuE9DspcAXHVdtpZDJU5i8fJ+dziwGXK1vC0gAVOzCAAVjz7N2SgANbR5OvUALVhCaj
BZCaxleBT8/GPiHj/bH/sqFvlbVt/eB3p1Z3Djmkp95oFVgEJAFSEN0m8U9deVTFPmrQCQBIVz5W
Kzm7DHaQVVzGIqtdcIVuOaWpuK2ygAJYAoHAARxVnExHkRTWA3fujQPDhKMHF2hTUYcgz1Zcf1qh
hUfGExEiiOEXcp1sdfBBo1VEIjT+RtABHI0tK5WFKV0bcpxFBCJ3dXzXABNr2RU5wAD5PrMwwVbj
/KbCCjthAVnw57GtDBbQUbrtYJ0MHCxJyOrriC81JkJz0sqpyq2FtDYSi+d8lyo5kSaIHWhYDmt7
PqowpPgJJ35XGAcBIJ/+CmKsXJl401eWtrzrQTtFyoU3BBrhaVOyRh+WelHx9bXXQ2Nr6ppcFCl+
+7KkSoSWLrbb61z0l+sqlf2Xi8xO77t33eyvQY6OaPxr0x7BQ9sGWYH7IfoFHM+2lTyhzMqAWy0P
OQnQwAYb/WI4axAClmWh7df2EewOwAybcGJkG1dVFygkGFzSIoPVWjyIgKHd1wi1yXvs13kppHpK
RIuUhK81lfMJjI8qjBlnnJDJhFjDZjlWdWy2VGnK8U43nN56eMtG8Iu8TDlcONDJMZO25uvr5Hga
mHAuYAB00IhaIuH13RxwARaeuhN3ZguYTZGJgsRMIkkNIRLITSTlYBTvULWdenq6M/Gdnz57dPXW
mneNi7+fwBtQJ7PGnijD6iarrPpTRcDgoGTJT2JbBufiU39Hpksbxl9V/FgnR5fdzxPFfedXIDDs
w4BvWYFVHg56eJzBCCin7Z4vwYXhz7UM8Z5sflp66DcSM93iQ9eMc7wloE1voGULeByv1WgaSl4Q
HHlaoRANgQCU+D/MdiMqSl30tRxqGJGxsRv1Qdp84WLXIFGv8uis/t4B6ccnf7uUCAMlcyg2ZvM5
eOMjYs/N9W6gXbQ4AePP3YkilWFcTExyvXmgOBZzztVn5gBfX3DKiecTww9jiE1iGltawwIRl7Aw
hMAIpbr3de9eVjyap893kyEf4nkoLYfZv0Sjv7vneMkRHAEu1YQwNBwFDGiAsIAqQSIJRIERAI7y
m0dRBN6LyuDnLluedPFhIYJdUsQRgN+lzuPpJvhNYbY+B0hUzr5kAFIqZS6kXfqA+VsNZ1UcGzKr
73+5I9WsAsQIfmokQIuYvAgXH6+uQ4D243KRSVVhhSwM/PolYVmMV8I7Zv+Hc40dYB7pqxAodd16
p0V5dLPCp1gECfW8sblhXHIpxn8/zbOZvfy8eEMw0Aqq3uQAKhF4aoZj+XszgEhSzSCnyqfLsRgJ
gfEAAwcBMhWEMDsLnsLlgViUzCEiCUJkAR3hyXetVUzqlu8OEzGjMTxoKsU7HXWtdW8jCOPtW3/P
gY2Kb1MQx7LnHI6j1H3+2awLzlna9oUYFggP3Hi+jyiAJnHl6bidZASq8vgViuBuCG5EQYTLQpxl
SO+39nxPf//P7XEtaQtxlUb1v7er7/49EAgonWmtQAped41q+r5ab2Gs+OY3eXqBVMQVVUxuySDg
oOF5oAFQkCq1wg0Ag1BZKeVyjkT5b/nNQSxdpqYOn6vLecd14AAG6AQCX0pzWZd2ujqd3pVezwiA
AoUABwE6FZBwIx0IRQFTsNTMEQgJSAERgI5m4ldlhIZDpWacKnFWHcUW8vhDmH26fCxH+b7Al9nI
YcPz0MuCOgCDcSgW9nIAZnNXMADfZ9O1RTcAwO7cvw8GEnZiAAMo14SYvJFAXWJarcAXWt11TNYI
AvX1OXO+nhkFsWfP3dwmyGgFeKGwADAF4xhaoqJKjDPHzv0TEYmkrCbxNGFd2c5hIAAAA83u83wA
AS8R5C0pQBwBMhWdEBVSFMhBUQjQJiAJjATKdmxQWYpL0B7Mj2FtD6CBk2xeZl/h+pP8PoZhUgRd
VjZ7WcjWg9f//+muvuayBrQQuoBrWoVnIqojDz7Hfadqdd84/UACpj9iO2su/FwoQ5WeUBq1Z8cF
/iuhrbKyfLPP6evcUm12AsABcfHv/jQWr+Xb+hDhz7/gGB89moH74rD4rBcdhQxgAI1jUaqSRvq9
lvPuzGRRgFkwBwEoFaTsIRMFTwE0MExoGBGIDN+sDujDy2neOmtZOeNXeLBcsON07HX04z435p9Y
6PhipAiVe6XzNqBTr5O7XiriAK5cbDFRUTrM/4vKC5jUY7NnkT5xwwTS/1vRYgll6PYMv91CeX8d
99c3aEre3uTBSAjMHD/w/wYNXofJOJk3nqgc2j/DgSasvQwRiel3WlIdBJISEcQTzmeVXPgKZJox
RreCpTjwgeX6mt6bWjfDWXNz+IAcASQVhDBENAXUQjWCGfPIbCIBB1rkuNhQJEM0cIgVdv2dzWue
A1Vd4vZspqcng8NSgQ8TlYuiMssupwsC61p1cd3KKlOKtLPX8XsvlZJuVqRGXL61rTkZ30JWRxrC
ABBRLFvXkum7rSHnvxSPW2CEBlgsDdG9RpRpaObe30o5t6A3uHgBLhWENDRzCQQmQYqATPAhsmk2
0BpqIJqLuwxIDiQCETDB8tsqnUYJmDpVT306eF8H6DpWG9Vc48fjAmb5t2L+xNKq33LOPhZoYBeq
zbKKocKKZLrvDIFPWgCOAIHx1lC6s7Q30Wqq0NNTApqy3FIYlpTlPTqXKY0oCnTztkROal1ozmcW
+l1xIq23nsVCdPbeJMuI1XdOguTE7TkADgEqFZ1IwRoIjCUhCEBH2Q1Z35GyWS4RBC5YCMtfD7NX
dNTw9vx8JxiYbZsFd34Ky0v0WYctJdxNPh8FNXqrtPZVdRy84byNt20ZdJh8yhPDo8nbHggn8dML
FrbxkyGyKJKAL90KWdQYWPT2bVFhViMAcrzrkoWsHq0urfn2xn1LQb6MEimkKJJW23aVUAWIgNvy
8+mTw36WYAmAJ6au4VPdXHwACogncABwATAVgDA1MggCjlHBKHBBCAXJFjOFsMiC01kXcZNFoM6s
eAAAThKmnFHxdTe7JqURuHgBXd7LgqB0BJpEr3T6JG7VSiLEfCs4sHx4XtAkm0+Ka1P0pOI4+NUn
FLLneVyqU3wieMjS3eV3sjCLmLZzC8E0aW69fWx18sdXl1dhaQ79vwtruvcUR+JsnIEjx4qoTxzA
whNSqX9bnmKwjhqcbyedZjQpiBQWJ5YHltjTKUtN9Iuem5ERZiIQHVMRWDAeLii6R9RGzJCcUMGO
dom10hYIwsOThvAeNnCSVa3lkYdi5Py7gMahPNoRiZyuWQwxClOJZGmRoUCAvI/Pw7Z7HboVG0eu
35uUwXpS9Nw6h+sTzw3Ov6W1r3NoUfFFLIHafbrnhonfu9I2duNeSNL1fPCQIOzzyyWHJgQvN33o
3gbdaUzTz4+0hC2QOgtgbDblGAtykX2DbKdeAZgHASAVlHQlGjCOIkEYoEoxGAne3JoRbhjGabFv
GOMpMkBGIxXnl+/mIP0EdAwoMSv0Qhn/GLTADbBewJ42XswtXBYzeWgvsn8gbK4IkC+V4Go0DUDL
hhmbmtZ5VSJA2ycJM6UlDKQyJhQWRRF5NihGPCC98Wznw6sAu5tJ7vuV6XO1C2EMyWU8Jl8EKApw
WgHcBTrAq37UTlwFwJrsQPk3a0xgd0Z1U4wS7/q7KubldKRTPeMyy+GYvHKoXLWNrks988C4xgi8
kGuZwKgADgEuFYAwaxIMzIWBKJCGNQiEAiQBMzO+HWx0SGyX4avs1s04gcDCm8Jik1GTLgi0SDu0
5ZQTHmxjOls9zkyB1XU1+jWIaj0DsZ3j20jh6enN6XXYF6eoA7dl90GeBavlbYhC+Q4DgQlwBHw/
v2ZPI5ej50ReYbmFggEH1uKMEVuxA6OuIPx95LhSHre0ADX8662GvdLm4gCLu8dcrxiuF+3cetEA
l4hIAJeLGACSWLKyCSwAAwcBIBWkTEcjKopkYIhARhgIiAx+jbamrmuKFBva7qunfQLitPxP+NE7
PynI4XwUCD82bR1XSNXsN//eTtv3zmxN4yiAF39UwQSAy17HyQQQLsmVc7pzELMuNikdfeyjE9BG
Bg33YOMRgIcnV3hQ1h0tju3cQToKHuPh1SDfo1sTLZGQyhJbJz8W8lbfaOK+kcy2A37HSWH82CO3
f1xdmhiETPhBFQJS1PIKMcdCTGtLkyFIlO/Q58esbEgBLt4CIcABKBWd0GUhGEQBQQIc95rs3lWv
4YPB0VYvjsC1avgQrj97pyzr4O0crSC8oKvbsERPIxzU24GLS0AYTNTjjnREZ5QQFRFUJkhK8Kox
Ng2iWAi00eFJ66/dMpreJYu5QAMbyru0zI02tcIXJhJh3dOPUwzHWkJaAgP29rA6B87/lSX7AwHz
G3pZ3ObUls6kSij1CzXvqwcBLhWALDQrDIbBQglQQiQQjAoiAWO6HJsaxo4au6yw7/3AFrtkvH/n
/NCA+i3vXG7sA5DpkQKEazbrZQiUsc7wUdjGxdUjnRl5woMngF9Le/urTtySC3mweTpkCji6xUkd
BPtupcdoFGNkIQUkFaqpBQVg9qoUTE8KTZIKSwYiWoBWu/J6/5Y0gBS8QBwBHhWcTOM5IMYnATvw
wZyCITi5OAhHEuSwVjlPH9c9vhz6tTqVchzhcqGQGbmcHiSAJtXXR0yCmaVzJrq9So4gLkADIMcU
ptdTuq7fyd7DpSSLSN2ZzN+KYQoOaxFghY6x3hS5wKf0xmehhkk2ZSM8pP/BhR5ogsEq+FuvK7qq
MZaAqsc0hkgmFFQZHRbXNfLWa3vUGUB+OMYyyCa1a9Ny6ABwASYVnExEYTxQAj5pK67UZeoaHRIS
QSTUBWUvh/1Ht8/BuMqAyGZW1O+QhdJq9eO8y22JNOnoTvZTf4oV0K9b501en0AAsZ7s+OIDFgwT
+5kK5PmNSkE+Z0YRYHGd/SEbEKZ7QJ8fpNYR2YuPnmUxhWnYAd43jn7c98R+2WcjX2ppfjOozBEF
4EpPTQz3la4O2K0QsXEokoU/WZVNepZS/eFqTBwBJBWELFRZNEhCEoCd7JAFhZoLEXcy4sKhdv4n
r5bMTTFHEBTdwv4vNlXKkPFLpTJs7nDzv3wHMIhPeQbxFcK562Mctkh/HOTvpKu1kJ79vzSSGBpN
1gJbAJ3x68ekn70n8/MuFSLDla/moZ/o/Ol51wdAoEZwQxq1Dw85QeBMDuAlTMZpplTiuFC0rZA7
b8FNoypdsVY3PDK+/tUU1VFFr26EFbKzvIBwASIVnExDGjBESRGooGoRCAT3FXYSALFkgaaQW0vq
IAIAIqWfJ+zXn1nKK6dpXMYlwHu5BMFNmAUZF2tqmqwp/Zi2ibcIoKuyaVO9yBBQLRtFoYCRTNDC
mHK++EhbfP2+mRpevzIBLHHpWAOGyn4T9O6dxtAg52zOrRzuUoPQQC/mgIDblgKu5MWYXG99Wr4f
HbS6/x3xedy4ooK31SqAaZbAE50S7fClMTfCOoZngc4RCaBjqGJiXPu9e4YypjlUJks8QZ0EHJwP
FoAMOn3d12gyG6AY4FGLMs6C1dMVve+nfp/wre+fCdbvVAQOsb0zAA4BHBWEMBYtBRzEMbBQQBML
BsNCsNBYIhALPlR0wLgHGHfVaJeu4yA4Ii2X/wtFQqvf1T5yQL6gZbOqRs+65MYEbrlEDKerY8bc
NMHWVwADA89Gy4fa+ZW51oBqCjmfxfOX59VBynGUGon/XpyyYaPHLngE9jwYmCA/sH9RkheWCtZA
HZVlr+tkqrKY/2PgCf7OpAut6XPQauVxc3Pz8JcENaRkducFZjyfH5gl1/o+DmpXlzps/u+e3meI
wgc5uba+PwfVM/kAijOP9ZoGDL3x73vYN31SwG3xJZx15YhAiSCyJGhYGjhLUNs+UcvwrSxcg6Nv
ME7W8na/YF6sFArLd9Ql4cei9YTz7HtyQ7EBf8bPbOyoaOm0GRZ40F8s6McMFSsgzjm2ijwOc7No
31NgdWqdYLdBkuk4gSIJTiwtO/Z9O5os9H98dMyYUkKOhuZGmCX9scHn2YQHASoVgDQ3Ii2K4hGw
REATEghCghCAmPVFtWXBNxtAOM5peBEA8KlN8zrmET/u1PCxRKtEYe//8euIrYCXt8WteMvRy69h
eb1+L8v/ewrwYQA4IIoW7FugFhngYAQJYaUG3dosjkRjEJ0p+D3mjsm1aI32lSv6B5kLKvkAG1fP
wg2I0K+Mb+eH+OhKIBOuePT7QGtbkPzH4DB6D8XomPM4jveGBj9Z17Rvc/SV3xT12v362zEYADby
8zCGW4Rn0f/hPceCvx9ZeSvGfsYER0oBLbmfKIMHASoVnExqC4rCwqCQmFY4EYmII0DAUCZQEesM
Q8mttFMrl5OTq3rIAIV0fHS+1mM8/2+X/paBOUCevCXnpyed8OL28SRc2BiixyH7/GXn0PEGDuqR
Jv73t9Al60iQ3Vu2OmQwJDdc743SWHMWmO10TbWGS2uY+M8rix+LiRAAt8kwCvaf/52dBNwikLRb
Za2m+5Z1EvIc8CcZTmqkcohZUAXGe//3rztnULKkU+yVS7/L1IqgCiHzz9vy0JmftMfL7gf43cQR
Tp58QD4j34iEywLBQvZY5c7WSY+JsLXHkf8Oe7XTCrEM0Wbpn+m6DAmFhAJRgxJzA6L+ihpHN+aQ
ZRbeqwWnsBYDBwEqFZzwIRQFUsE2IERAIRAI9NmDxOjWKxjRBOGc69tATk4n8FameV8jS/M9mhg3
bMGeCd1aC6CTR/+QINSF8b2QAvM1lYCPfz7+vNQkB89deYzAFrhHc0+Y8qKXzpcT8UDlTA+d3mPd
6R4X//jpWLlYktoBUCUQOxhh0oDFxRzc04IE/VQXnRYtyBS8cEh6YAMQkiASgy4AUu4BKhWUdicz
BFLBVQBELCMIBUIhAbMes4cka6GMC3XaXxfd9cgYo+p6d4YFa8vUlZOzKKioxxxx+R0YqQsGOVk6
vAJvZrucP596yme3/nPt/LdtbcfCxO2se2czBXdm40gkCUa1QAARQrPd3R87lWQMb/l88RiYuQXa
9agVuW5AAH6oiG4iCAgYLd/+TFofBcaxADp0E7uJgBmMRBp+E+NX2OnubpAABCdaqden/92/x6Gv
lH5bcwAOASgVhDBGOAUQqUGpACYgGznwDR5QNncabji471rYVEWHrjeBJLIiu4grGKGCqArT0Cek
TRGAajB324ucqtNVi9aZ8HJecmsqjcXCxyc0TeDu/67u6pxjdbzRnugAGbmudzWAGtdf/P2Xob3I
re/j8Z0AGqNzAKnaKJLtGFqG5/yCNbu48MIvi8Z+jrojrmpsGuiKcf+fs1FNdWq3vn0cGoqZAFzU
GmoLro+MTv2dXbQQAADqYfFP+aiC4AcBJhWUdBcamQipcamAIhAzvHdHQr4GYbHJYgA3es/1jF2x
BtHzf0NMtRUznHLvwDBvd5192JkAWWDJ4csJQKP5mKoRAKnMi4LicyvtwzBiDU5xkC0N6r5fwAKU
y5U9zsFZFCarq9EWwC8+zG9Yxi8GazmozeKglUZZzrtZgArsvbUgzUKjujl0SBdZrefD65JwzWr7
XG5ghgywmA4BKhWUdhUcBVkBNYBMYHO3a8OlilnrhfJLJ64AiuWfq3eAzkaP2fzyQqNs829JmLgB
esTnrm1LhmWnXKgbnQ+/sLAjvVO8dFTqKUs6220vk/QVDsOgakA3UvxuEEPjeED+dcqyU3/i15u6
zyh0/ewkb/p6YGjujp/Hpa316XQAG/54AwcBLBWENDUcBIUCELBU0DNACMQIX8zkiSLNwEkuct3s
LBAmcOCeGinb+713w13oVAUGs0Txj9w4b6bPpEvKAp7fG2dnawqd3prvpQL11/GSWL26qwz21rXG
nbbTZUqGOB0jaTFDOc8YdP3GdeLtsAkwGxt1w8PT7i/Y44Dtf/FwgDXcsdJw2wfRewOn8PY8ASQV
hDA1NQXJAQDQ4GpGCIgEYwQ9cjBfvqeWGCcXO89ueQ+ThFzVCMijc7TW8palXAb/lz+lKbm7tn+X
7ZHcvwgDD+T3epoJYJm8xeR3qCYDkBDIVrbuDkUAQQ3VkyPpXRgeIC8eAQVFcnlZ8WRRxZplqERu
N5xdAV39mdYoB1e/tqAdyih3Z9T3a4xPL+PoQAgmSxmpCWFF951crmnnW1JwASgVhDAzNQVaAUMZ
ACYwId5hyTmzJMU0+BUXjqYFwjs+UM6a1SP2WfK4K+1tuP5hATaqFK/pmQFfPz+WgA7uy4Cw1/P5
4/lOoUZrPf27ukgY75uMtIAE4Bjh9lo3LKwZGx+w+XbFv9URXR6hXeNu+L4uRyHpHAAHL9vglXou
p2XH2jbqdL5JWoFp7ZjZwA0/IY9OhPa7ZrdD6GcBIBWdUBUjEQgkQYrAT14UFvnrHVEg6ih0YtLt
bQdi6Vo93d1nu1fVxw8ik7VsNbqoykXGOQqPc2qADP3K7KADWu37dtYBAkJnmuWohMAYg/DFSBtT
4RHRoqu7WcKQPYKPKlthoGrOi0Jmcl0SWAZuNlBeay68a1pXu4Pxc6R7mXf9pc78V4/lIYJxfblS
JrmABC9KpgB46SjDKpZjBsRCYAKpgDgBKBWENDQywIgrARz2M6Yc+TQpq0CyEXYUOWOjICRJGGJD
kN166b8PbMHqvEb6Wv3ZnsiUC8/HtjIFbHdnGMwBiejur2b54Y1CscuyJxW0A4XFagFQRC0QJKIs
ktAcl7SLNO+2DJjBHHx0aUDxTiDTecU6ymhN+TksTKz0bOMhb6V/iiCWCST5+cXsKjoFFKfp4f48
Y2MICxxhQsDQAAcBKFWQbDoTDlBMMqhAJjAT1RkGNGha2kKWky84QPllp6dF5iw/ad1UFtoQR+g4
Gt1I4AmE0BV3NklolM1x+X+N/uHJ4eNs1LljurPK7AVbJFhLl8RSBRpJ8vvclhBTnmGQRo3uoxfd
So64yC967NaFVlJlWEsbIoI5cFExbjhjmhIvwQdVu6eB+zGMRAIOxVnNPPRKo9HtpUCYChQsCW2g
L4beF/qmkTVIXen44gDgASSf7ssVZJiiEsRIETSSsqKmyLfKa+7yvx+/vr/VOrOuL7/n5WgNF3kb
wb0IVSaH/6XoSf/R6LO1nGERtAn3RUanvbjAsFPZV2X+im5ua5uoZFteu/8sOCj7JLT4Dk/dku06
NrM170OrdCWKwQiRTMfGXZ6Jortp4Pbj0mc5HpeebGvnEtHPuLDKKn7UIgAAAReuRTC1O70R0Pt8
QUuj8a9V+osKbzFZVNcMXUlPU4O8rLR1523nsywWDpBxled0X5FhMtLf16oRCdwQA6uOvh2o1hAj
5G+Zx+epxbnyhLn2W69Nf/s1aCQ3VKmOIABwAS6e/mM6ZmyqA2XSMiyUmwTPv1jnqu31H5/TjXlj
1ut+wv4P5NfkYz2inWLLq/v6fKz3AOEEXdwV0NiAv2sGx9uIABWxF1KXBBaWBYD9gqHBq/0E/gtG
qqE47K2qrmdNd9HWX2pjdDTc7Trdbo1dP15vkRdT0FqUCms3rbQ8yFhPSy1EwQGkkN7Rvo9Ame5V
Sl2miVp1OLbvrjVX/Hjjn3OzEtgibBuTmFzDZKGGTuy4+xl1n4OW2cZfCERAYxEbMSA4ASbVmHQl
NATOgqCbgO+XohqQ0Gk+aE2snqAAgwcdspxgc1l+6aBWZR1LDeYrX1fdeMTZiYdCRd7cuM9g3/SH
DzR0f6Rz0g2EZkG2ozgIfqk3tG8KHWIdJj/b4ypO0U612PxEKgvvudiC/Lj5nnjfW15YKBbX6eLD
iDUdjsfpubtcWk04y5oRgAHAASYVmHYlNAVJATFQyDAUGYkGomCIQO8Z3y85bjdPNzbjfecAwh4A
ASFPL/qk1xahCbeLwBeUFLSnq6ujfT/DGkoY7uw5hLutcVgnAF79nObqsqUYRi7bgeqyEZsyoWJU
GegFE6HlkOTME3zHeXZ2BQc9hhA1sYhn47LxvkJr71ElMFNs6DbGNHpP/iw0RqHaNEFd60NkwR/W
+pd7dM/ntD4zOKFRF4wAJx3a6/5f8dhCU9gxwYmWHMjc7se832eEf2KjBwEqFYxWNi2FUQNRkRgi
IAoIQgd6veHN3121nWKvtDhG99a72FdP4yOqoIS3o/6p6V6xTLyzCuUghid6dBGSCed9/0/i1rbW
chV/L6NRd3eAuNQUo5xC/l0AHE5ur+erLc4YxrHACnl6+Mx6+ictRvHy0347Fg6d+jdljPnGAnfp
3nPiar9/UYAawBZGucq2+XYArT2fpDd8XtwPsBCr9P+fs8SmXcfh9Q6lr4pMQHABIBWENGQUCVEF
YlCYKjYIhA7PTD0vvVX51g5F6IxGdhR2tZb4CU5EYa7jt2qiAJ7qIUgA+2WjkqktqgK03y3Uoe4i
qB6+UwE5u64/T9vsqKLq66Y7HJOahanybWHuSTjMEQxBytT0ZKsyciSlHRXQx9akU0tECiKyV4XG
dXxhxWLJsBPGZKSUF3fvg40nCzpUAUxgtjUMnZByRG3CVNb9x+L71TGwURDhv4cWrVFh0NCmG4lu
FambTAlBKFYArXbk7MTeKp3++Y4W5YOYHbwwHPwvn0pRecDgATIVgDQ2LAlUwxIwhCAlGIVGYgCV
yhyqn4G99byNDHl21vV2EARCjB5tObn7h9DwgUMCqHudUcQYHIzj7Dp4qdIAVGAETU59s4Fqpcmp
0AvA7sMYrI6+GKXW2u4sD12XViBoYW5zobSpdW0zHc0bGMKncGHlLEjdcAAgEwY7ABdqXgAM5KtO
ce35Y5dXw4VRpvF9myW931RuUACJemxErgvO7z8Wq3P8atoVz6BpHTG9dMSrt4HdyzdcqutV3+Et
b0uAAMgGtD3vwsbmZxEAcAEwFZ0sIkqUBCJgiEBKUgiIBHaNjmdOkHIdZmfW9rpYClcWr37/6NnT
hhcRSup+/1uSAXlmTbcpSILYvMANIk5rSpBRdf7McYpkuQDOc9kGMSL93dw3mRKYvr+Xqz+mjJZ5
UqnnFztp1IZGB8sdVIgFXQtIoBQEwN65dWJWHq+mMamOG5xdbmF6vUSrchAC5C5zeBe8u7sxNdhn
UCQTX3lYqblG8O7HX7YcAAJpaFgg4AEeFYQ0MQsNSkdgmhAiVRGUAs+WDdjhZGb3o8m44O6Fg/5E
uoPoEAAcL5Fo2p6ARdPlwdpXhhde2Nc/fnXyhhiQ3tS9DG1C32K6/RZm5N6zovRF3+WhVlGGps/z
DJs8zbNTv9FuBqjTsZJMcK0TLXedEW7L8MFgAIp4CRAzQlWagy1O+6ixB78wmcxNXz5ZxnG8dH2d
k6xiQF0EN8lCl+BPJtXNFw8yM+q0/yf2pMHpn1ba1c+hEC59J5mvutZPd8LHjAoAOAEqFYxwh0QR
C0IyQFgiEAiMBHiG8R29nAm9kvS65nnL8NVYWfJaX5WhztSgMsRzqSJC3Ll1/axnOc5YBmhV9GtT
z2gBp6+nkAKw8Pq88gLanY+39DtuRINaoGHrPHz8W4tjjc5wAGL2H6/4dPNgbJM4AiAP9JLG0/4H
9cdb258Ab6QJU4+DnxKssU5yGAAkWPeqWnb7I1z6wuBEA2bLEeXbQAEpVcXD1mnwFOgVrnxPP3zU
ygtl0IRnQcwjw660plxK10qJZz9MIgvSizAR+utmMBkADLD+Dw0/jFiwgAoygDgBJBWEMHEMCVLB
cSBEaDAYjA58puhQ6jZmREvN+2dhjRUjyQjCVpw0mhPmU50BCTdzSyZj5sJxy8une1Wd3QIrYi8b
BvZGbvOsN73IZYSokr6sZ6JNJmYM+NHY9X33LCRDpUT7amfjuErai8jEV0ppyd2kjv82PNKPzuM2
in5tvy2vjujz8M8GyA/iBwEkFZ0MNywShIWAsIRMJAghv5Tvbh3rhwTeHcu889s66eAJY8T0mec8
T9jrp2XM4FYYY1IAURf9aq9fG57L43yP3+BnFlWbv3PD7DVkkcSKW2IKnKAZDgUa85lBcs6DFj2O
PdBpVLgE4I3IYeoM6nzL5U6rL2I+Wx+G2M7C8HPqwWp3p+prUGkTCWWsEJcGzhTaKoDwYxSjijgR
ADfS/zvFWFDCAhUe+JMSM3Q/G3w/mZgvwl92rnHd2etnlXoLsBsmavABIhWENjYkDdMCQrCMSCYI
hAghAbxO7eNX4pbTL3KtpdbtfR3+AoODHEjiu91ENrZVcjNJnUf11m0wgIIqFL9awm6s62CARV6P
8P5mnGQSrLqdkzJSb3eFIEtbxvRSC8scPhTgsCEFxzKCepqdkUHgVN0OrbO6etwX1q58b+xGhRoK
qwvd3ZzBWLAbAVfdLjbhgTgx/9zDKvafKBhknwXU77bb0LgXfLvs4QjjON8EO7tcq/4/leuh6f7k
OXiwgdRcBwEqFYAwURsRDsJBGcVAJzi/EaB0chFi66whd6ADMequFfKq04iYQgeUuyI2kzPjSnHU
ANDiuPbgyMFxZ2fJyQFPdqPaL5Uxg6sxvXg7MiCAIT+FdMwIt+IUASa5vRxM+3LPtvPl8R7uzfb2
48cXPprboBr0LpfHpkeiHPp8lK5ful3ZPCEy/Ot06yWvcL3UGrVX3b5UBUmNt0gCAmCALVAAcAEs
FYAwNiUJDQRRocRIMSgNnKU1jGmrwLaAsTW5oKXvPFo0/mpPhSVDGy3zODtVcgBM9s5YJDAOXHyi
Dd354WfCZ+8BkDx+lJVhKWWYZnJ0tY3PUQ5Y1rTGf29KJaGOXVUq7taUqCfJzBizEK/z6a8pMXF/
S67XLqnrBhT0UDf3wLCR+TI/VY6yghRE4N9Y/wvggxQmgXWu5VWyZ8e73y9Cqo/k5QgLXa9RvW6k
hiz/4/Pp1qyr+g7fahHxRVKcSsVVRuhT+mYDsOABJBWENiZCFUcBUaGI4jIIhATebNgmjLTHsEho
Jc1A0mqI1HMDHKZKu7nykkO175NU7MxODn7vVIbVvQzuxNT3b50ah/RaJDaOSKiYAr69/DstmFoo
NC03/GghGLIzGa+hpO7h4guTBSHqL7uUpWY0XY4MqhwbryKwpdfHMc6JFiXuACEndSZpC0W6zo+K
y+PFtPaQbVBKdtaO0PEPbnILro/qljMJkUU8IyEvj4bQCOK2AQRRY0LKmZFzeKxp1MFFeDSGAiXc
ASIViFYWGlRcAnoDBxCMLWFlhbUgFVUDlfHdnXWOg0Cq7s2R2cTI2PWehZBUs/NGnqqrhSWaI6Zu
lTuNKapZ5yYnlTQvRWrGpyazTR3GF3zeJvHspAEhC6Gy3FuwNkFFJfz/PlhhOFG/XpzcbEm1ho68
uOB41Kxq2kuNDt2dlpuc+VDPGkYOQ7tSTRPbCUrhKwqhwgdK2nOh+t5MvGcQT7TnHZjuJAMHASoV
pGxYEjbFRmCQoGZAEdsZEb8moKx5kC1ZwiWApnl0O/tP3XZ0WQcLSol68ggxhDEIE8vdwAdm27nw
NyLeFrwOUQpMDiYSnM8EqTDjRCRdjOdRViNPUbTmJEiBIpweY6cpx+Kbj0Rjn7/Nf1f9/x1lncgJ
7HMWzNg4w1nwh5OAhbGkWNywIj0AzcBKNpsQKUkWAHHunGx9bfnxGTk3pi3vtF/fNGrqgnIx2Obs
5qcJuh/n8QMIRFYzlJNbFfaTHqAvrn/gG9Bk26c9unw+7tzmctNyAA08dIhzwHQMVDwiEW7jf6lb
gtLuloCxTPb2HEXPIMcEInKWcCJjsUGzhvGpZxVhwaS8761uPVdGw/M/iusrjzYU8zOLLWADBwEq
FYAwNSUJUoOCqKAqJhiEDvmKFHAlgdwTd+WYBXsj9DKnmziDhMWz8/X8URgSW/cNQ51Pjods2ruT
yj//0NLvcRNcPiBNm6uiBWUzoBX53RKhDhHgjTEtIyjnvMtliiU93d1ZLpQ0CWrHnb/S9B6Mtpbw
hoil3wPOUuDDourjVSrhi4+/PTwmxqExcipS/1dtgSST7SOm+myqsljj0olQbr56QEINRR+of2oC
DIxQT7zuSWcUUaA7JC76MylwsRrkluZhCuZn88MhC/ABKhWEMFMTEMhHNwGc92bGyzq7ct4zRkkA
JnEKSBIiX3KLnzhCEwSJ//hBb3kbLsFc1Bcgpt4dxfQdj19QbzCIfJv4m/Q7WI0BxSK2oX8VPTK6
3rY//N/7f+D6ArpdNhmaUuKN2HX0P+aODLuu00ZZcOxbsgZkBOAm3obpISaLdwYd7UHRQRuADgE2
FYAwVkElhGNhEEBCQAiMBChuDhppnNnLPI9sq+uAWoDIkvWiVCgqUZSUJKy7KgAHYmRRQ6WmKh7M
Z1jVWpqyAEjql+ZLLrXRjOPGnn5jpdjQAkkds+51LgLW9ssxkbEFEn3uyfGuycIJ21p4VpARlgyC
LZVN3YYBFUzhWuj8zZKwFJVYxRqa/dh/iYw/iYoh/O8QECoBRg2QpVLa9qpHYaxJVcMHASgVmMim
EhxIgSEARQAm9owAdMYGaI1Fru4AAzB7PS3s7a/LgaGFsTJXOZjqJa2gORaB9PTyYZV7NS2El3G9
aw6wltofvnoUYOWyKWDTFBGIAGHTrHuH07Htm7RAUij/3+0Bm7b/ujb4/ewaa4YScQYT3igmSbA2
FRYEAAUIU/o+Ob5kgbdN41s62S7JUrIIP1jCIsg1tmjpd582f8tv4eecxXfpIBloTt6dc7A4ASQV
hDAmShGEhIGxRGgmCQwCIQEzubGANDt0UsL1nFWsPIqNR0pLUe64PcolCnx5TotxIcEK2wJkgKhK
tvLst+PqbR2UW7OWHIa9KYbdMnut6hobO5/B+oYcfkt0Y2B23bIWiFDccZyyACqZRMJcxOYo2DBs
f++QjepCYLr3uzSSmevZ4yLjdZt6WKDnEEByym6Ty3Ig2OYq8Rn7KQ48eK/KoLXoIKLu6spqjfBe
G+8htzac8TN41BRV2qnW2mtbsdTL32PZbO/VrSQOwAu2MY/Q3SuD61OHq/5/094bxAYCwAA4ASwV
nMjiIhDQARIAjvbEACMRWXI4S5OJLAqsOf92HXcWNyJnCMlnzR5U1KYaN2eV+hQ5uE621gQu3Q+Z
VvoVghVVasOcVO0Rn3pSQZC0OO5klJlwWblexZvmuldzGP5QpF9wvq0bwKQdTMript7OlXY0P2XZ
ZgLjWBJHbrfsctt70WWlDRrcc0pBlMyEigK5YUMWGi1yNAABUGUoOAEgFYQ0VDwFjIVhIUiGIhCE
BHvKZM1uLxVrzSmnemtQjWpoPSMcz/iICp1IbcYIc8iDMoUZwL99h5jI4L9qooi2qgsE22hVDDS7
rXBZMC0DaOEj0168lJlK9DR70BGxmROv7bYcFBhTkVXQzhYbdMmE3xpm9GVl60eBZ3krwd8O2Snw
mi/Wiu9FaATzszRNZriW7IEdBdyGlHoxRf8op8a01VFFWsz9ObNnfrgSv5y7IQT0V2KSPgSkqYjR
u3JS4mFXdwgFQzbroXSoTt/6O1159qT1worUX1FHxXzzoWbxAehkiER+fD6ZpaURYOABIBWENFSI
yAR2NnXYXFhhYTguF6CTsmP7WlrwroAhrBFnqkowFRhBmbrNOU1DWqXntzmMrc074PUxRZsbkPgW
hqejdpHJryzosEsQGgvwTZ8essssOwdM2V0lL0Z8LQtvy74kvF0xRiG0qAy5MRKEmyPmlWsJ+L2L
wm8YlKX8DSI5KIwU7ziEzXRkxYygiFi4yLCClkBthSGqIBwBJhWAMFYsCQcHEhEFQCeIAgtSTAcE
LRfCwcPV4KUgwJDKFRkVG0rAHlvGiAEDXR4y7f7GUxEDcuXw7fIxGCFANUsFz4kJtB8vKJjyJc6Y
Ni7nM/3riBmG5s8u30n/lpBMIA8tSkCFnYqIlOeM6nOMTjoFspS0xZ1/M6+yw6P31VXsrnkMKEpd
UKAOjgChNo73cKWp9Vtun+37UgUrr0U4BSV/6QAQmsoAvv7sHVBwQR1ZawSpdAUTFF6AHAEgFaF0
FhiRimRhGSgsEQgERgJ374dTxaExsa0tpFcGm+poOcoADk+oZQzKMrSdFkl5xjPBMdS/ovTMzd/g
VNCcwTLcGGgZ3656GGGhiEgIZeUwERhP/GPtg2AgDt13amhkAAJirxu+P/+28DSGJBIkdPpOoRXF
1zV1ZZtkjPj+fNv08aJJ2Ehzy08cGQDCKAXhWpDNFFZj6NIppZujfdMewkKegEZVXjSuQ46VIxwY
ABsk9x6qp9fkpcj4qYQ8CZoBnGoABeqFwKUAgDvRKNLgOAEmFaRQOXIk2gI+Q2WLBhdy2F2mW00t
AlZB4TWzovxYBAaUhh9axaLNMXsuLtu3dh7Vv0MJmCsEmOtwrsUhJOS0gwZqnCEUY2GsAP6en+Vh
63eG7mp16veHT+nxFAB/5/2/9QlEUAAA+HwZU6F9d3v49K2pRQcUewhfcYFATGVj4J3GSJMvmsvl
dT1kex7OVb6Fdo4FmfGhyMcJglyKDPEBUXCI3DPoT7b8XjU2Abc4y1YHTwMHASYVhDAWOjmJA2FA
mFAWDAmCAj0GuwDL5RDiXjjTM4cbsLQE0/r2K6S5r9rJ0BUHgQARHHh4Wki495pXpARl/ADxN2pW
rvdq7H1gMptBjfHMfUd+Xm6r2R+9a1DKN7oA5zBTMMDD6oLFqwMIAzff1cF6jiDNl2ZAhjWKHgTm
5VDpxSqJZVCPLTIha4MqSI4H3L8+p60SDQGATwMHvG2ZwjHhJRr2BRrzi3BlqHpKIeprWiXOGPC0
hzC7eZMhXV6Ng0H+H4uskDxmf65EKS0Kg3a66nQyAhQEPdIrE40Z1dIOCX93AMBzAETAWo5hApFg
PuFzZtbBh1oZvB32paE65yEuBg3msvd1abCQgwvyiLNuhRG6ZA8YtZyyoFhKhFbe6MgRQioH61+i
NyYC1CI+HdSjnd+Fhlp8Jm6/B2gTZAEA4AEsFYAwN1I42gKqwObbQGEQI81tq5moHDbulLYoR+HT
qubtdasq3cBG6+JeO+UriuL997HjQmCKvPd4nY9Zzs4sJ9KNJfXVPLrAXiy4uV6nWyyRplpL0KrW
kiWNxi+yjWbAoqCu8Nayck1EdaeGtaldk5LX4GkAJlVZ8rmhLteDSS5vNn/dOLjGEJAgAlGlWI0Q
qArxaXWtFQMsEBl7OBbmgDSmmADgASoVgDRBIw0YREGYwCIwK8M5L68AU6JpaM0NZsREsb0iKecX
cOVtiAgT3B5OFtJir31FaCd84Qj26TntpA7v2WyXUn/eff26sW738RpKnC6RUL5qd+JXZQKtgDuO
lYR0TTGNrnUvPeFDYVad+6aJCbcnwR5zfz6Si2wABOOryJf8h0DN95/dlsdAPrAB8v2gJfH/GgV2
/0gBwAEgFYQ0QzMNxkUAkdSAIxAV36Yxl4hu76R0kjfbrLwMiBaR5RRcqEJ+5fsOLgjjr/4D32rw
fdiOtQNZ//9PH57ENxVke3w/Z1oKAxcq4BMHmW4hwcCGKpyDrk/BhCB5hB6QKUWeiKCydDI5zMZ0
KZ8vMn2hfz3m5uoAAAComGEO34YL419X1+/5fn2Inp6IBdyv0vxS9LAT7LS9L+CBwAE0FZR0Ix0F
SGxBEIwkMyAIQgNtsbsDplNaluja4zLnABeeOGcub5/9u1PWGx+n7BZ+S/KvhypSSOP8unlHH6fL
O2y1s46yM+ziecfz+gHQFVAgVwhA3jezPoI2usHHqn/882kMQCl5/w8wO7PnaZpUaWB4iYAsGb4S
zU5nSpOi/9VtI2dP6R1fT4ikQACN9/z9x0DAJtdowlQOASYVjHQnMwjOwSYYYGwYDQlCAXeOe/p4
LHRy8lxDFt3qb44sE38w8HbJb3L4XGadSiUzi7qL0q5P52cJAEHhD9s22cwyrRg4dSM+WS/Nd0Di
adZmjDXypcVoQtYZHkwCIVur6eJGOEF6uE1F0A86c/ZaFAIm7ev2xatUxKiYZ4LHls88Rw30Oujw
/jAJppqSqJHEZYnJl0MS85Ww0O9aMUy6urLUWRTnnQMFtIlttvLtxZceEogzk0/Lzp91cWUnbrfK
n/n/MNgmLWIMDldOz0SwFkyomPDU8Mabb63IMZER35PcYZ+evBhjUlBxgE2+eV5Xgssh676d8gYb
q5W32TEYexlyc+mUNDPY6c2ufNrI42nyuxpBznRhpGCTjQkKaU7NZvobQcT4y19/8fD/939Gkwbm
KEAHASgVgDBFUhWCSDIhCEgRCAnhso8vF9cAwWXTKeKLApj9MVMxlK1Pa9JH2sR7U9bQFz2IBhmr
+edbvvzkBXbgBYUak3A2UGaw/4qNnblU1aln8JoTCljOatwV/FtTwJ5JIw2zO1VWqvKgF6ooxCOK
m8ZArm0PtOfcFI31JyGjrrxOmsfL6h8/33hXAn4WaHXExqmJvxdEYze1Tp+JVF4rPKQxC5F4fbna
NYwSOH6UwYkwK+FQoI44XaL7qeevJg2otTMy5n99mETqJHABKBWQdCRBLY4jYRlATPTs8rFtCjTC
xuzmlge05+T+kDV46ZiJYqMWy7KrgEPb3KeeN6jNX54MWxTUK1Qrb4f2urzfzTAyiyl0IQwDExvO
ns00EKECAXPZIiYUChM6ECXUOYEidksd88+W/qySe98upDCAEGnWwysZKkACI4cCYsy4BLEEGwkE
ogRx3ESQDIrSrrwsXTYltcgSygDz0u6kwQ4GyN1v4qPNZcrXuZc3N3sFmIaNQVJ4WlvQMsCWKcB0
XCABwAEuFYQwREEdAiVBMEhCUAiEBCEBM94aaGR1IQOYKdO+/PwEhOkzClQrSSaTzbViPtvgjIX6
0TV0WVROyDZ+bRcTSJA+GB/P6QNEhf/vMqTYRqp41i1Hd4cXD/seWgrSzBCyqVLlb/8+VebwLCRp
gIGflwU8rpHBZlp9+3cSBj5XGyfaZK94YwHilgnTCpEAXiAA5ABwATAVhCxUYJ0KYiGJgEzkGpC0
jC1LYuTRlxcCzA+eTat+1j7nhKDCyikgWoHPXJXbXmUjti8g4eTuo6Cs2pm0i1uluvDPXDvfjFJf
aVjLORMt0OV/jwGzUEa3epMhjQXkClsThAA656sPTMUbnAA5TvmnNnUDBgYxlLIirB5NMa9uGCgM
isHpySgcIahBzceEVtwmiCIK1iySCY+i6n8eRcQOATAVmOImEjIGhDRAWCIQEfNq3p5gNKEhhFrE
6UAAId+UqkbU3nCV+RHRLlRpdSWHjGQ89VCZVniREQ24jhXcR1Xvm8rLu6PA+dLDRyjyrKtRL3jN
JCMCtX/vWLwM4BAeRfQvY8wyLiBkkSrZqhTJt0s/0tm7M0wYJls+7NJLKDtuArqBMBEiQ69rEBDN
57q4spBOMSctPB2+pwDQSJgMhj3CzqMETBgQ1dXt8ernnTbEhsNwTVx3DjJFKII1KDUSSwcqFeEU
cmWkkfuM/4fc2w+XASwVhDBkKK0GRDQgjCAjsYOBJeJuxIWWYbQPKIbuoka2NOpR7JyT62jIlkr3
4p213Oo9ACii2798f48+3bsZzP7fngoIYc/QYDUWtnd0IFVddHTSVnAnahAgxCXMHOsjI/MySS06
/mx76JcVuOsbkxOmlhmuTvkZ76c4rU2DQhGAogvfonXdG+m97ptOD4qAFAn/3PQ//SicYG/OR+gk
Xr5F/NclAm4/tnGD/MVCzGXoaI5sr3ttixIDefQ/nELw33ABLhWZgnYqhIgqMYBNgZZwGGhob4Co
2AAQjRb8bqZrJ5BNXy6iWvZTkROhA90ABhZX1RE8QBJI8uLXi+9MSVkPdTvGw1UUM1EbsoTf/7Hx
lMkslG6FUoI1EkPiuLEHK7y1BGdIT1eiKav+hpZUlSr74J2r55VM3a6XFK8E5x0MV/XSTGtZOGqq
ynfmmMRKsroG+8BYff/v3/b8/2qXYvDjqjvfPR2el7be8OlHyscNetuAuMvKZojMAAcBKhWZEEQs
HEjCFQDd9iLKu1rZhaQmOm2kAAIYey2KYP9UzwBdkyBERntM2Y4EZrb/Df4+Yjn3M6i+DDI53vjB
YDsibdd3FfHyJYxHJTEAFEzkmJhOZC1IIR2LhAlr/knQRFkPxXXjvmmEOchhhGP45jTQ6Fq8ZcH+
Mf+CVAFi+W41VbWUzWqaANiSoABJKyV4psFZRUopdntmYzMvSASAHfLCoHkP4AAJKR8P8OcQAcAB
HBWdMCRLCEQDNwCfPbwYF8dOTcVPga4dzV8XAu9dGfdY8jocbruRxbqJLlM7GC4ARmoafmzpeDd9
aUzoMs4DeZhyoKgU7/eeqETpmA2y25eTLBS8KaUejQZYPCgx7+MPs+P5Do/Rc9d6ywoAJANuqKtT
jX6uLcfiex0O6gwgJwoIwn2OstYtcUVhZEAhOJFKZVRBxEXDJVsike3AOAEkFYQ0QiMNCsMhgM2k
EQgI/LnHHbel8RWycfDFtC5NA+Q5Vh3sB0AcAKLJuU1IbMoQnzppcDmRxeXrOMLFpcTAm9wIHB4E
15HpNbHeeP8sgGDnSjMeyvPyGbM5pQgZUJK7bLy6tLdc3Bpdu3q9Y6Q49mNS4KQhBO1s6NuynvcO
brfNbSamJEptzWsKqq3mjBagWxhwi0lxeoSRoC01X+R7/K/BEqBIRBwBIhWEMEZSNYKCIplATxty
1x6lIDpz01qxlyCpcBkchI3xwXoJWUluYpHtTmC1DFIEsKWBznk004C+Ls1Ti1/gvIa9YJWKsaA+
TvVBndRo/JH0DRVBL8Vnq8KqbVWZXF3ZW4sZKE9QLQY6KSPTxKHQhu0eXanWCaaHjwQLUWK6dlnB
AaWu6Skk5dn3T2iAJX6MovwNk/EMol+nw32Nhb/lMdhEtS61iF3ELx3UdLhRvQWlmXDbMK0a2/bj
tL1XLmztXhxRpcjPMHFrLhwBKhWcTER40AR6tYwNIDSCC0l5FgYtfsvnQyojv62fWapylWzQ5Fwc
E3n9Fp6zc7NCd4qugZFXF3mpeziOUfmOErWMERr40Te3Wz34R3p5OW/4RE1+OJh2L1nak4Swx9um
DhTSr5ksTLffNKh2RtSFstUVyFtEMa3BfqmioxJkbumOrN/XvurzrJkltCSz2rXnup1Cv0C8hQXB
RKABwAEmFYQwVKEVAkITgI3QG9CBC6saWqF6zQaXJeLO1WIUwilGCINRYANhvVLqit6MsA6UdoSu
AkDGQfyP1LWYS3Aj9v53buV1P/txsd/Q/lB4tyzGsPpDzFjbBgtBiQVbUr68R1NXag3cDeJfdSiQ
wwf2po0VRW655vlleTQYy6Bs4npzAm0OdxTlHrRIugmOHwGCOkOBCZKhxVta0MskbRxVvUgMY5U6
Y4r/b9/J9vrS3NOS/9sFTAAGKUneM7gHASAVhDRUMwUQpEMIiOIQEdmIQq2SUPLIsqXeXLAyCoeK
8CAesMyUpgAEhako5026OYQ+NaTVvWlffg02C6qpgF5ND9bf9/nQU0jxSQHr7agXidYAw5IeBaJF
43SAybwhu7kyre+PhaCkk9TIvJTzW7K61pFplZfw8cDQ8RRwvJDEIEgsi1cfqFpBeZRHGDJW1uQl
Yb/vZAq7aCUhxBgKfttH2IigIMRaC+4eKbwwMnixa4IaOxqJ7gjicNIbppQmCRI7UYElBuXBwAEe
FYQ0FiKRIE4QgJnprDieJaxBZBYkNJA+Q7uub5RhgjtGFPfBsVv4yoTUYuMPRzzxhZS4IAXFjaDW
mmlWY2+xP3lxk7V2rKzkgxbHMUtCoxej9kNE0oa2MEhqYL1Zu5DO9SzW4ZvmZKiIYCihuRTuH3Z8
gIyIQ5om5jpzghEZajWXrLI3vhEJk8/wAEl42iEcB1FxZbj6S3WcYjgwx+0g/PHDnE1+iVod8URB
w6O+2AkQpNwr55ltLXaI7BD4UKbAUwcBIBWZqGYKFJ4hATsvl0EZokAiQQjQAB1d6OqW0HlkLDVj
dMgF6TIAQNZmhFYGlQMyGm2DJSS4jXmVqVs+SgrQY4FrEmQA+tZ1QySR/MJy5Kfn/wWz/VbfLtSn
qxB16DNd8hOfpjOON7zIg5RYjYtXdZ49OfZSx7yGi9Kw/0W301vy7pbmMZHae4TsE6e2TQGjwAM/
vohda3lkqJK0Wc8SRAkAkZCpJRBgJSZoxLMdXJDFUzirpmFW0HCXE7jsWf1ijRNEHAEaFYw0NTJM
lCIBHdcmtTBq5jmWLLRUullh785bR/8NksRI6t+OM4jcxFfmCOrBVa39/A/UEqpqLVL2QYD91sRU
dq7VYrp04j6Zz7oo1La9EXlZcGUveGo6V18bma7p9c8WDhPhBGMDLBiRx++O30IFFEVx3M9Ye8D3
7tPtXT3kg9oQszvABhgPy9leYJBUoyg+ySFujbAw1KXwsLSTNwUKCeiNM0GdstHguZ8nIm9pKaNR
WaC0fAc4ErtwmbLOScll6iPAASQVgDBUeSBYAmwkFoAtjRloXZAgHc/salSYsZ5B9gxn2FoVjLvu
b0afWSs0cj2dhwJCtc2WHqn+iExRCKtqruWG+JcdSo3YTDFwuXP0WMNuNZPOukAWuYev9vvGmp4b
9FPjOPueTNEZnqlOKl7WqYdwnjHShSqER/XfIzzaP1gHStq20/RHLgqyak7c5w1hKb/k8al1Bftl
vPtWMZuku8wLFgHAARYVjDQmOiGGThCQxEAmeDbpCA1VAvC7hmoaDz8NP6jkHGCLMtsle2Gocdeo
BAFPahgIOvck5MOPIZhnPAsb3ypbQvNFzQecC8b7Qu7Ca9YgmrRJxhIbm37vYc7I/aJU130x+DWO
PLff/HnFK0xPh8hzcV8MvXu8PY6FjToSSiFrPKB4l2o/lTvrR3TlXW3R2K+p4M3eIhXOKVBRCUKs
E1UyLMLXaOUmWfeSDEG8Tj8m5wttYOlLUjWx3pRAoWLJ9LVk2w3A4AEcFYQwJjpJgoIjiMBM5THQ
QpdIjd6CC0LCyBPV5c0DEZ1KezpVYCc+DCAIfWoARpHgeabgAG4dukI0P6EGJcaA7XWyEkKu6pwZ
DxYIy/fkggTDUCaNUbUuatFUBcBtS8LzTkIGvTCiiBzkzVs4HOMRBvtgceMaVX1EImwXC2fzyWkg
IkCiCid1gDmAHSc6oMGwKaDOAKh7+xI7sItnC0Q+b6kGrSxhi39dyQY3qvi/OPZWn01YSdTn4Xfl
GyY0Au3rCQHAASQVhC1CgJQCFK6SiWMAiEtV0aASjK2/b5sqsrvnzOS+J09khEAAXocBgkHTfLcy
WgBgkTpQgS33sLMhpm07S2zXlaLzkosxZGBEEKq5mYuxA4x0lifmO70eUAppgAVb+fkepJPH+nu6
hQ8VJ/afFDdrT5lMfNtT1/yMKqn6/arrwVF+WGNIgFeYyzJAdXcD9dcaCWJjjRYJB1cRG2AY6tvV
3feIiWE7vjOGH0z/v6ZVQyaI6cnmVhYlbB1t+GqfaIAuCuoA4AEsFYAsksGJgqEAqIBDfDpOUajA
gIWEkgdE6x0SCpVyM7CTe4gU0cJEAkWZOqE4pVjhkaZIv9kn71fe3VsdZcSTVXSYQMpsaaM32jXI
ZHZh1juDxkrqvDHnmSpYAidWpoJQrmSW55FAIAc1BzpuAVODqXPnRggVz0GSwKcFY3tGyrNaOt/a
fjVdlEVIddLsJICV0hWGPdZ+P+v3crZmhMaiYtAq6iVJE5JiywTWsZ1y+HPp+76+PD593PcSAAF8
ARoVpEwrEY4JYaOwkEIkEKgIfxxpkiF2RQAzV3sgC8Z5Pa//ehC93fcqj53OhCDUc4J3MNzz0DXQ
meRzP72yIlBfAF5RgLp1by3/g8fg5LVmhmfXmAHZYAgBxbqbo/1HIM7h4nY7CUiGMCbVq1bBQx6v
TThIZRxtAunVRHMkbs6VJdr/2AEvkpIvQcK/Kp2/kGV50zFyDMQqlH5VHDbdZvYDPSZ329833tgt
aRXj/RUtqjeMtj95VfKUaBBGESy1ZUI5pliH+P8f4AqBwAEsFYAsOwiNjCKCSMBCkygQ9PT9XJrs
8rDhzw1DHFACy0svw7BIIaKYzoXdkcY2Wz7eieXX8/1oQ0c4UpwRrvWe+z5Yyg20Z03EKk90cxwT
GJjAFujKA0vB+Xf8a9hq5zcaFowtDFc5kSKCgFsm5eTb8Uu+2cLtZtef64VaBVYZfhz/Hv18MShV
yp1AdqGPiJ2y1UTkvPobpJo73Yl/OulSiAHAAR4VoJQUHREipROAnPrOc1xfpploNa1NYJBeTWkD
lhhVnUvtUoWBBBBJnp34Hkrap8wk8Z3/sYUhZ6K0F00UHBgD7l+BCcDxnwHfNZpd8xnb10lAGUXN
ZRVtFmLzcsXhsdzKGtSuPk4GM6MwqTGizjRd1W6iVWMzZxgc1lil9WOvr+LVyjyWm229rsNiLgop
BdyQoF1XOIU6a301tASjKOOP9Yf4fcHgnJTjDv8VeFLQWql9F6XzCZ0jKPH0xLyxypPRDcsAtwzr
ZiaYOAE0FYAwRTsE0ogRsMSgJj9NJlWtcTyj4bAloyXqwNQpIjJmWkhq1Y9eMRfp0UV7/vrUBhOj
u+46H8uU/DopfRRLkESexPgcHdwkgUTTQaQKls/dihyLW31wLYbgXamzD77sv4bb2/z44NuOzZcz
7l6TKdVxeCXbX1e0AZmAL7gnKpwJI2vRc3jnnmB79mSFF1AgysBkAC8Ad+k7JZX6uqj7+H4LeT0/
lSUAE2dQiJACw0CgBTcElQcBJhWdolJSCAJCQLDgNBsMBcIhfLfp0crLyPjUC8JphfU8oW0voIAA
A4rG4z6MWtxaljr/F/AyE3MSYIuujv+VmJxxi1wvR4u/haK465BTZpB+RrZcTkEiOPipcHtUFA/O
usCV8QSic2NLS3i4kHZiflvQv8X6KbOEqSzve0HHHnZQeAIC01PAZxj3bAgylmhHpPRil5Gl41LU
WQQgmKokEVLw8O4V6cBdZkyS41oqaK8Yk43Ub+Ky2BnAmpht+YkjDn6sXS6EpVpgIwVnb4CwEq5s
/LlV+tzIwF0sRmt3NHVjOLCP4ixAtGGaV8XYHfJEw7PcUQ57JiJ4/miF6PjfG5r8Q2BGasli7kRh
bnuGWmccY9JmcOf5fhtuHvYjBGk9jfjTERqR+f5fUbO4/6Yx/v/TwwjOsIrC2vp1GbAHzAAHASYV
jGygEQoKZyEAUCxxEAXzl+jTB5LlhGZctsVkgUz+846VvP58sv2xUDSERCiALY2/fDIBhSCAAVQl
+iyjpuP/rTrHBUBq6ts9RMOhMYUNNtuONBgIkdPozEBcP+r3kLQvsw6WwkTX2zFgdW33ULJC1Pz+
fVjXq+w+22UDJ0gSLRTBNwnafTlpnNWknWYzm5urwRI5AjvvliUEqcLEhLZK1VUncgRaun31S2XU
GGxShZwEI2xJfOdaosGwMgvnNKNt+ejzWLIgBfi+MwsKHXuVsiBwIEpaygr4Op5JmACOg9+c9QID
tAddYGgh4GWXh8vlw8GGOqJr9ELWABwBMBWUkBk4lYgiAalATBQQkAZzvYbSjSwv63tNd3l0AXXd
5RmubVcbni1qeN3pSStlj2v1rmdekkUanZ/2y+cG3OC6nb+32/JyRWBz11AASJZF8zJTxD/kF20m
k1CkOt01nEs4uBXp7dR29k9XZnW6sz2cok2AYEygcJC5oTmFz/fW4hcVi8nhu4ixj38rrUpOsw4s
NgxAKfxt4XpmDFkTII/DB9pFMlwwnAEmFZ6gIioIBqFAmUBn5ZDDRe0Hwkb7621Wcgq536/7uS8J
q+N7OLm8rkyFb+y5WlpxsyBRjWXKcXRxAyuL1dHwUggGHU/F5WnFShLFadXDbWWQyboOl8GSYHBp
iTCN1MueZq6idyX5YKCp3kdxgZnlPReMyrP1JipNFYSJ3Y3lrxkGasXBXrlQaG/tjvkhtw1ZfB2g
n23kGekt/q6u4S9RGAA4ASoVpUJ1cAhKoRCAzfId21jSbdGrow3rFq9ArO9Xi+GjXckwfHp5urnO
+ZC8tkZtHRxDP8/NmoFJcdgf0u+/7I7xa5xsn6s/VmgsBMbhK7jX39m94GI3dquC7TVVNzXV/H6O
verai52qd/HYC2anCpUu2wVvcgYDF/HjK+Pt/Q54cL5Xvl3Ap0/hDHMyCR4R4q+mGPL5ABYJFdme
G8Z4d3v/zenR4Y2RAwcBKBWENkVbCETBAMBEbBUQlQIiAJiAZ27QhGozvhxzaYjVsV0DGUmiOUxE
aihPjOXBxYx2Kph1RYVeZ9np//Y+joAnh3zrt3MUAQZqrqkMJJWpisa5dIgEHi/pdOc6hXG4k48X
GG83+mlvWmhCMNXw+GPfMJhu5dWeHq+TaAW7phCs4g6iwnGYjx3usfHDxfOuWqgHzZE+ddNir+fq
0A0flsjBEAIA5WK3xvosMvRW96K0gOABMBWALCsSjsTCoKCgJhoKCoIhgKnAUkgIGxno9hz1a8yl
7jTY+nMsAlbvGPEEjuwUaaDmjwsDNetV5Hlc9scm04INCkKGTx1YLrGkjAngcZwe/+Db+xbrGJvP
SAHAczwHc9VXWHHfiTYk137NtMa24YwR30pVnoZngWTuN61nHy/b/CuF5m83Vh9/dvPLKMZNxWHV
PH5deSwFuaAAAVjpkpSzYYzr+5+1/iNPQ7vxETvmo0NfPs/3vkeY4dUhdEzGr6/+cbuh1pwjOhXE
vi934+D7XY0hjIEE6jN053sIyJMcZ18BLhWANkMcCUYkcxpAKkAzHYwbJpBdCS5qcwAPIVJEvGA8
xOb9seYhi7eyUl/3MPY4s2GIU4qmU9/t15fqgBj9Yb8p0d/pufRgJrMxx7HrPo6GOIAtOLwOTo3F
CEQPf9ywMP2H/vt7ojDViAREhuoqIrVZ12/X7XaxK8YM5zH1//OWTErkYY+v2s6oyCvq/4iJxWWF
Rc3fz+fa+eA4ATQVgDBGQZoEJlCZxMAmADacCEF1nUaoXcgW4ccSD5gPH5jc1bhGuqEQFy8pgUvm
0QwGjk5GbxFpsAAnrYVpVp6X95wmfUEJxLLy/JQeU9i1DPu/jhgeVP/oFOmz3blBtL6/cAnyl150
4y1Za4LVViyhUl2lONNwQ+x+pU0zaNm2IR3s19irHYSWASJwWUprCQ1cZNNSE0vUXmaQBwEsFZ3k
VgmVBCYzgI7djCWdaGZxaw4RhrSAL1dDy1TLo9J6X4l4XBcBPpeFDDHEGc4Os04zwjGTFcVmAhtC
b1Y+LcPSHITsWGu2QEA86hQvVfjhwNirFV6YZEE2JqXLdniwG+s3Wh5Mub3dMS2VjKVr6WXnXYSv
WeOMOOMg4/EXjEaxMSIli2EFgooClW0pLboLorIhUHa6dLgbIwcBMBWUcCVjEIijEqDEoCPVRRpj
TroYIzNHFtxOkW0PvIL19X94QVLrM7+/29eMcgY1d1TKFRNd31WvExgMTNgMqFQmMEZjJJKxg5G7
3xWpX+YUdkxMeZq+kKxMlCg0lSW9ur6IKKIC/lG9zI4bu2qfzqRfLtuC9P8gOPCWHIKZPWYZwtkc
bf+et1GA9s4PddERbe+0Rt4H/jRGQCAACmi4/SN3V+o4GeMS6oDUAOABLhWUdCU5FREBMMDMjCEI
BEYCd0o4ITWh3JbJu15OGHFwC25+jpz3Uxjnz9j2bLZAKV8pF63PLX0piUJvOcRXB0EceWIg6JsT
zyIs+AQQEgUFXSNKVZk7mhzF/CzjS8F9QB84fQeWrb1mba7b5DMQCFMM3le9cZYDHUY53GSjggm2
Ga8MBjwMkvHgWv8FusMgzYQQv1OsSK6U+TOdmluiwkNiF3rkIXA5vJJr8JmZmSsccW3YO7MGAhHz
ZGSAAIhRMxU/vJ7sIjKDDkxea4AOATIVgDBEkxFIAmDAVCYwI5AvHS7AxjA+/PN8WHGkb5wAIQ/X
kZv+jEOt6AW3PnSAqp243XoO4068XKAC8bBuBq3LeC5p4s7uj0UDojV2scXg9imJcueF5igExNh/
nafPSdPCGYgRTCJ7HgEYykKmAqJrsinb936vC5L4bROuu6BCQwKORRZLAPHfj9QTKxE3KM40gkdL
QRwwBTnePCYlF56dVcNhMfcdGhtACw7FPQ7a+TT7GeqZK1G1HgEqFaSMUXKZhAIwsFQgc7ZQzTqI
Ad0DzWARlt7z5Zopidb5j/HUZdUHr+rgEs+Whb3hDgvia7x4px3c6m7fsl7qx4wP29Rv428cSeu/
eGe+c1YHfj50I+rsxUauY5RXx67a1trQUXWBeb1ACrl1++kbmqiwkW1nZFAkA41F6bX02CV3kFQJ
bjLT7/8Umnns9fyc86n5RWbzYQMHASAVhDBUHQmGhaIwRChWCAhCwgIIQE75neOFxZrC1u8K1l9M
/AZUxdTurxkTU9psuNLCgcU8RKK5qd0krNWeYzf9vktckuarv2XtDLB6Yvg7tdwgv/j2di0f3geX
xqIHDEFNAV5hwcbblvGQ2hSrjFj3V+AfbtYv2DrHQVWIvUWrGEicxug+Y9B+KfljpJbu5ePAKy2Y
lyPhMSmnvyjyfbG00ZTNHPaggftq9QE5V1BM/kel//4EdGHTG6dXlC4VaiZgAAQAOwqADgEqFZxM
Mh0YQsSgwQxsMwgIwwFAgQQgI9HddMNHGWrZJvUN/Vb/UA1Nb7YQusuNGgTsaPWPOvpFu7yzlAFx
V30TzsyCQaFUwwZxwcFwljMHBgA7NKy7NRKxEB0kTb83MlkmAgDzDN84esOpMZJ2owls0PtyJPir
7Wqp2F8Y4lvMRE+bI7bff9OB2yoANBYmuNKzgypkMTkvyw81o3zfalZJemMecgUlBPoc/4f4H4Q2
E5EtS2PD7SeRbxWzHAIXwX504JtpJczviEAAcAEeFYQwYQwZSwUxsMBiFgiEBCEhAJ3vcdrY0NaO
+O+CWdU482Gtz1R5gobT+Gp2nnsmKU+ilKecdTTeUiBc0xDU75RRYXkjGMSEIbqm8iFwBRkbjXaF
Bm77voxhq5lkJwNeSyZQlmU6FQkOy7psTyQyUYqRSU6JCdmSTfNHefdVgdTqLAUjuBlgbMRC7mjd
eOPXibVyVyG/XordSJ5EseIDpxphaO5ZmiyZABG8OXdiCVMIAE4nNPVHOnei3tyHzJ0a1fuLeSu7
Scx330cBJBWcUDQsBRSkAJEFYCPQGBfAwS7GohLkgF243y0VH3EGzeI0EuAXReumB71els9qUjz2
mjpjMiN5ceskqO/MjSYjNRD+gfL11SCqJ3fIgiJW59+It4Z1pN3jouZIKUiILjZQYeGGYUuX3DZ0
7rCC4YK4oypdGYbsD+q5GCpODHM0YMcZce+NOwARbBJIJVY6Ti0jPPQTlShYX461eZsUgtD9mukS
4DgBJBWENiQ8BQkFQhGFYCPzvRFsGrlC7WkSJZEsJCGj9OlmsZ6kvVpERur4PlYumIp3prN3L4Rv
91q8jeQ/i5Ms6z1bhmbPuCJEy0tygnEaFsp4DKSAGET+XLlZRRUYyJieiAZJIDinAwKSv7s4wwPp
bZVWTdvj3fUVIlKQjPSbd16l+uZgrCa8YuehtfhvZJws8BlltlmFkq7MFy/Ej2u6TNihaAJrVyIl
anBuBdFFWQHAARwVhDRUIyRMRUCSRCAmfITGIKB5voHAsiwSCv23rAgkKmMuyFF2gcZJCTFinubJ
YQWPbX3wZqvZn4i3K/UClKfv83BsxJsB88+rwUUhNTz0b783J0XvpIAUtJ46nh8dwQdvBCMEjkTa
nkKObl2GWac3mCx7OuQAAvTAXZWv7JSvJ7Vz6ejoVdzhH/Oz+hQPXAyb85X/ZtZsDUdfcwV/Vw09
JfKgMCX6QTgsGjwZcI141CIMiAaCVVdqvnXbInQZYmuwE7V1p6AkHAEmFYQsUSMuBCRhGMVAFnyF
s5S4YTzGmpMp0XC5Ascm7Wt//fZpIQXKcQO+Yvv9H/hFEjZ4WQo5vSdmTd45eTrslEidekLaKkgS
I9ULIJgEQC9lSKIQAEguB7GIwABk2znWhUG+KK/3j9wJuuoEAqmIKb55hBqo9njKK0/4/3x9wcCe
ncABy3ztCmH/ZtvDFzV984XG0Kajh8qpn1n313o7+mGz2SW/02Z0vlO0oi4AF6FmnNBZm5wrG6gA
oAAcASIVhDYYIhWIhGIZGGghEgRMAjvvd4KAlg04s0NE4AkKpKPLYR/rwM1QmgskOGsE9T31OXWh
8PsgHtXFGif0XgF5WAQ77NgHdFqzvtNAdjemnes8aQrhBJkLuSaqdirwmpiPZ3/X4Onv6e+wtxBK
BxNbhHLsaKRvN2mySymIs+FdQO+XbZx31sQI95AVLux1EqJP3Zcx7qqfZ1dnLIm6zRqcHPBW07d/
oVnmrUzut1P66bdnX7JBDt+xOM7xkKTzP/Q9FM+u349pJzOU6qGBOFFZ1w2AHAEaFZjERikZSDAB
PXoAw0gKGppNCaW0ANlM69pF3ePBkr+nhIwFTxKl5icwt42TCSVOZWTV+SxkVBAr6ViBkTNzvfMc
+r5vFIrNmPtJf03M1nGJpTvvFndZiwzmACDHFU/hTLl7v5eK/vTc2ENdPUm10ourKV18zFFVFWqv
v5xTjUJDXW1u3x0aIuEKQV4+nbMWReBI4TTqWohSCCgLLBJMhEs4ASoVgDRUKwUkSgG5tUScufJY
NGglo0kCJw8QDoMGNLdh+vxkos8M867wE41t9qEOoAU9YO9/EnNliTw0p5qVGSwRUS/NUID9quV8
a1HjXboAwb1ymTa8uJeNoazC86rMmcIVIXe1CXQVjopQWMpZcLZ4OjXypms83hM/iA6enBUjyh3U
tmS5aFgb2gaQ4JZNg4MFPqUDoFjecW0sg8PUVncfYrbIRXfUyqFvu/Y6K9R7p4Y9YHs2qAShyFe4
sOebDgEgFYQsVLMIxEQRkIBPGCy9lrW5to0DQlJ0CxHz3iHn2CN3v/moGa23jYYp7nhQz1Z0bzcH
lpG1ctqZjghef8qbrU61Ups32IVmtWbl/R3QKsLrp5GdK+UfPAos1Oq3m9T6q0cif1pAIOzx1JYK
gGB1tESp5GkxCqPlEAS0jcho7+lu0x8Hv7kvmYdT47MVxo6Ht+GMCB1EymUWFUBhPAcly9a6yn/u
4nHoBVuJmCEqEEoxmSwyL6H/syvO2LeeeAzKGL9iF4jA4AEUFZjJkioESAJ7+nFIhS5qNoLG/KGm
LsAbTGM/pow/nfe5ybT3WTS8uPKHx6y2nX/GGlnNIXy91QzDGM65qoa37In03D/W2cbUi3pHTUlI
dTp8aCcCZMZeZzyVaTxkT2I1U3FHkVhReCZdzsC7djwo2bHwvAtw9ALMLiDYC0F2uFH5aOTO3h2H
s2ILSvN4sNkSF8y/XV4opp5blBs9alxwBY05WJJsXh7wlo8co1a7OeMqSpLnSUWWfFFS/49aXLzZ
utBE8KbgASIVpFBEuwUCSRCAj1LppmtiTh3d2IXlyEsAQ7tz/lS7FFqHBGW0SY4YfHGpqb7ipdsZ
07zwfupmkBVvYeQ42lUFV8Bow+ucVQ1uLE1O+BwRQT2SyeGmw/6hfCatIySsBYEjbrCqkfC1AoY1
Vd4p7qHuQeZmUmUnxYoP/a/qrC22KIfG7nNlDjc5i3Uueyqy939GQbtztXyZFoobN0JPDcnQk5tB
2Bj1ZKdtmCZql9+pXL0ok/WtuBTC9ezyMc0lwj6gY4LRI2oLuBcPA58yKoHAASoVnUiiSgxSAgFh
jQFrKXlwXE0Aq5z6eDzfmusx0uujmm8dvYzBE3x0QrC+eVMJyww8KXfcVbgaVWEDBS13Midj9KpT
OwrfU1BSXwfEmU8UkDRsVO1UJYITMxKMAed7WRnjPcd3q8i55SzpJr1DGvkcJElKWgKXScoxMrHY
C0k8dLpcVSeak6fDCUZlbC5FiPFby59wFYwt2x7urBNkruxMgVWgkDgBIhWYylRDBQbDQpGERBEI
CMZW9dGRFrCzEHBFTQAAKlXZ4537842phsWaYW95wDERVwr7MxucJi+FenRD4PM2lgnuFWr8uylx
usz7eBSyjuuQUaP09jivlskkabOgw3srskpgkAxEarDOZVwZKfB3UhsMtegDR4T0AxQorl6P0yiu
3olrmx9P2ABPt8q//8Lyev1HTis++snyvd9TBQqL6eLDYEauQm0Hg5c+JQ/Pb0IJV4UmFsG9Aqog
HSRvGYTv9SGjKbVDTGePAAHAARwVnExUaSEGKgE9AWGHAQiwTQaQDNlXuLK/ssFd19mfC7I/e4K7
P7jpujhk1Evt4N48Y7K3h1nD+LuJrUKhMI+AB2AQNewUIsRDVvHyM5OXf9UGjOA0lGzsL1XYjBRh
6aMBeUgTxXPgg0BlRQaJI1YpWVutCrRzg1wYVXX17K/4w+GnNPB8qTlbYGyd84QT7jIulSRNWYvb
J5zpd9a5Sj8KJdCcxT4ryKgHARgVhDRUmTBIAm/CFjBNCQggjQnAP2GNs+1sTB1OUAGGtMINjLiB
lCR4njg+cZquXognGSH3GsdGXM6ul5SxK5Slq/ch9txH+NFhobHaCgR3dAC61SI5LOCttONuAF4h
kv3yWzJn383QqLbAY+j4Z4btUnRbMVslHP6m4B7jDAMuEjCELixTGABEhqus4X//DZH/cMFhamJA
QgvpCs1Jx5fpEKpIYo52S2oEtnRoUWW8uy3S3yhCcOU8+J14FdHFpsmcASAVhDQmGoiSjxCRRGAj
sNMC7TDUCxFxCoGc8ibykhUafmyepbJ7gr3fhlo8rpxNzWXWOOHncPChtPxPfHTYcSU/P0cCtK/e
qaLIBFZvNEXAQTMRWgRhEsVJPDC84UfKVnVTyq5wp4sCdJZ2QtOLdyrWKhchJY2FhyeVsAg3so/X
5wA+RcFtPtzc+VWbD98MoQZtZgAM2rcJ2vxzVeIVEZIUd+bwUszMk4ah3p+sLxE7g8cHELAAOAEa
FYw0VGsFEkYTAI8IxaRDQw4AsQssPSYntr7wIXz6s0sQVnLCV4oEHyQ+o5kVjd0TQLnApFqR4g1r
3srkjLK89LF2ty5mWN1eFU+qWsVfZOimZnWkXNNKet90gwSqG6As7LbhFnikqTqHKVNuhKclujmd
e4P+UJLm5+iWDKbr1xyfKQwBPmPd9VKO0BwHRSm5D3TiC2JOjZePkmlonde5H9YOP2wvF1eNf3fj
WI4RX1Wpav0r4XeSSBKUqNKVGABwASIVhDAkE5EUwUeRRCAlcpM4IW0ALC5ClcAZwldV6IlWzzf7
k4ze/HvFQVxksxLYawBqBUqCAloLGNSfMFn9VIl8tHdVtJoyd6TjYNwsTfaPzii1WoLeFzMbN1HG
9czfp04hDos0MNeq3NhX62169wS9MRQXfqssmAXE3eIqR8oAGb6WE4SyKn87Lt7GgVcAUFeMq4kQ
yJiVbGX0PDADBKpNY0RrDIDWhIJAFiwAOs3zrx+0isfRZkbZbpKoEptMsiM+IzKWxW+GsqBwASYV
gDBUURkESUEJgEyXghdhe40OA0N3IgWH9dquRxW9JsT99+1nuKd3qcEJ6y0iftrFaGJObkuokYcp
0iEiCFXdSEov2JfxViXyQNuNmNXthi5A3W0ch3fw5e7huvaSeNH6c/FA9FHbmZ/aF+vr4NIsxEvC
RNwcP61ple9mXjZZSSBjsmYI+podU1WVODA1mXI5XUOeHJei8pcOe6BihLA79fN4Le/nlnry251i
Y1aYbeil8GGuNS0V1ptQQA4BKhWANkosJsNDELBQbCIRioLBEoCaMNC98FONr31zM1dsl4dbtbR+
E8EhBGOFKDczBfFMSJDIBsTyQguOQlv5DJTm2NBE7cJotiCeFmx8PunCGP6aAC1VDEtKZC+ah8ng
I3dM4Atl0AlgcAK08vd48/YfYrDpgDDPWMcurq+L6fjO587josXtGJ19GTsc+rw+13NWbydObi4v
W+OKY82h/7YdwGrVtKxu7E0JEHw14fszexQZ08vlnPKmo1I2U0QW8fGWEg2pkbOGSN+r/ZxRuKYl
EW0c3U6bJTtv7GeW7xeAjZLrDGPluB3QKJaQyaw/9NbTVkdqOggiAAmDzhVc5eILvz/l+GohU/bG
xZNeLIl8ffVWhRcEpCF4lwDgATAVpFY6UIaHZBDAQCwrDQWEorEwQCgnCAil+vJlzjL9ec833c/P
791+N29V8Y6uAVDuP4bYckgiMLCIoeeW+glOlEYyrgc6cI0dCmgpkIMwdacjK/73LZLb1ASMg3Fi
GNvhohfuHsOq/mLgqARWGpcKGhNJkHisE9pXAgZV9HcNcl8MwpPRyKocrEInbgziSbMomsQS1vbM
WOqqj6CxkwvMB3tlx5uP/DAmSaB2NmyivwBNdFEzj6LNrq0hKz6fb4YWTnaYgAnDUDx1pA8C7R0E
ufUYEXL94Xly5Cny9+hrJUdQa8XhaqxljORmVzkIWB5IXRarAhhAsRorWJgAWF53qsZmJgOzt928
Ms9gToGV0SomholAsusHrnKfvI/c0DgX1ja8icNyzSVOadefel7LMcRNgHLV2BYYzzwrlG08OP16
q9GHVKTFAAiCBkAX0KadpeOeJ0q7b5jYd1VEhxpOGXDq1rhhNXN4TdIXSdTj8r5HL4nJ5+sxngEw
FYAsOhCJhKokMFBqJgiJA0MQgF3iEI5PMZvgjHHfF63Ob1/On7LQNWQf4gXr873651YChDfuPRVI
ATh1TWnGbLpjqyuRESpod/bIAArFQVq5ou2bacfo5/zvbzbWZk5BLvHgLFW+h7gPsAIuu0VBDA49
fqWqTIqhG2xVgA7lkFnzddfcA/+fSWD4z/ef99/RuKvUBu4VsQCSy04Fsfzt31DNjeEIq0zTNfya
kYyoBfcIiBTBiOkRSOIqcsUBMFLMQGMgVYDpAwQ43/e1xR1nvZpI7Nw+adcsatmmhb9W+O0ZCqUe
Pcpj0XuIPH1qcWx65g0Sqy0WCk8mzwwSauTjqoODUgoSrmkLzygZ6ACXmqAADgFAFYSQESAoToNj
IJgoMQgE8cwTzta0qpFzJpLsB+D+xQ3F5wFPuVmsoKElIhLjmULMdXh88PiLoN2fCK/wnerrgdKO
Z/7/s57ELa8ta9/40JdZ4S1G5sYWWw1ZiTR/OYAECMAIzgJrF2RiAAUBaVYANllRIsA5gpUrpDLK
IsGQE3w6gc78vneZ/aH8cpVmyH2JZS+qAFJQQ7RKrA6YsJAV8e4Qtqzkghwnim2FxV239qaip+5n
T3Od68woM76UhjnD/eqjbtjq4oeeGrCAABwBLBWELDoIjgSGgJBsQhYKDUaCFYCPl7nwXe06I+VR
tkyQtrWkCpcNfxGZkClfuTx7ZqxgmU5ilcm4wMCUF0Qayp7NFQSu63evSAfL8NIJa4zHNPsbrTo8
P/T9VvJZhb9t/lv6W9SA91fPvq5Qw+JhjioTIFwCq9+cwmwoCfhhT8G7n4jwDMqL9iUMh4bd2LCA
/lAMZr98Apo3/yWDoCkv4JgAMICkQuEoXeYZICtrAFSGKI4BKhWUlhEkBASkoKjNikAgiALPlzsu
cNHLwvRJitRcfqAq59P72J1G8/k/xO3v5Ew5+Evsswysxjl9dSBhBE1ji9qscmrdbCRnPp5/PwgD
LpbKBl60vwCEUmx2Z6IxLa/S99oxZ4XjavhcTSzXxU+itLXk1dJf2wAAiL3hIKEndWR0XFqSiNzc
90dvRqd7kCYAkAa5Y/9PJZ5MIABwASwVhCw6CI4EZoCalEJFGYgEIQE75ysdMNei0kAoaa3cfQSN
OcjVVIJr8EuYe6/CxxjIZzYdu1sQgv0n6f9JiADvTmZp+UGz9L/C0wlvjPa/UQaVeRz7cdCZyNxq
FuItz/jw3Tep5ZtsJv48MX94axyIA0mTCAM1mCR1dECblffZS6+y/oz1bqLvon6den1dXy/9/j9E
fKgqbb/b/8CBjzlZ4wADv/jQF7wnEwcBJhWlQCVdBchlkgDMICb+2ej2xxjXbz2qdd+fQvSbX9AZ
VPRelROhmq8o5f6FsACxhqek+h25LT/p7Nd0AAuL+EVyuQEVve/npAArd/L6KoANOjBE3i8upZYB
Sw/4fz/u9j1oDEDq/eeiqRmva6foMIGf8GAz74AuADPj8PgySBUy1+n1/bO5VxotREl3zeJ0fmNP
EASNDR42rAAADsbQAyfCHAE0FZSUERwIBMFVgFwgFRCMAuMwgMQgI+Zh1vx8E70OWiSWL+gF5+r+
ylRhoblPbVs8ZLUoU1rPIfddlsj80XiQDq+HjyzZrEykdWN4vv7+M3FCxjdt9+KABjOe7o+n6QV4
XjddORevdzxnKiaWE9OI2QRH2AV/gBAyvk41ICmSMdX7H3vQylacmLEvweq5Wc5SAQy/8LpoAKRA
liyDBwEsFZSQFygJziRQgFwgFSGNRAMRAI9ORuF8tFrrXPC2h9aAi+XX+rMctD3fV7VEJW1QUZ/Y
ePpdrpOT8fSxiQFk9Xrc8gAOx9ngUsHe2LIHDzM08uksVj8Hk1YZ+/tgMIqWYKmKrrm7SBRaLAAA
IA7+p5TbtOsopnPl/5v7oywMs1FZifP+UYAAAEgCAAMHASgVlJQXKAlMwTQgxGgREAxEAm/TvYhc
JjTjOANN3+tgYdvn6mHLU1yF9q/QECQBv+S6dp3fVibABfX+Teb1CAF9+qR5pJwGT2YHF1/8z2Qa
28zc3RcoYQ7xOtbvJdtbuc9vgiWhQcgAAB7h0E+XzrZwIKBTokgVPwUmAAGIBRIAOAEsFZyWFTwF
VmlRAQRAJm+8wU8qAtXlApdZ++gM61ew7nV2x1yZyR9ueMiWQAOv/H1+nIAVtgC2+UEALeKcd6AW
XfRqXVvfAAFInn9IAF3jd93sAln0qgX4dGiC7qtX61mrp/pdnLytmgAACouIuc59fTm9xkAli6gA
ALAFgAuHAS4VgDRFMwkIKEKIkEJwE7r9OHWdvrDNZc0adG7OMTUuWDjSpKGEsRDAmdIWkvx4gKnM
X7/R7vpkCFKvrurvy5ddQABzlnSnnXdoHubGeTCUMT/UgaOfGOkDQtGy+UcGKxQVHfeq82UVspnW
tcUK3grZaS9AC112IocqF0maK6k5Jm9Fkp+lb6zakJgEpq48BVHAEkSAveArytIiKkvxoJoCjCWA
OAEmFZx2JWIQTIMVgJnh86BYuJbHTRkXeWXdgVURv/q4my+Pi+/sR9WNVhALhvd0i1R3aub89bXN
yjNd3Z4yrGVAvtKoMGq6MVNnBRHUWxqjll7gNbJhCt1cOeruXsimVCo8laxotixX2357odP2JAZw
GClNVtEjLO5zV09fx2/z9jitk/ZiTLRXH0gpNcTiTawWhBMAnMu129t6pbEGkADgASYVlEwyLAUW
wjiAnvsQWaWANTBcQvUAbOfud3r8n8Val66xGyDIaM/0zUJxqDwZZRFBbA0bVpvSIE7kbReMnuoq
jCgeWnLHK8f/8zDPxG6eMoQSiAAGBOMMcew6XTcqd0t95SxbWnF2b5rBqXISa0ikDbURFqZEYkbE
YtKVOzNdhlRReOrEAnEAbZcrhSpK0S3UK1QJ1pau7wREgADgASYVhDA1NY2FZ4HY2FARUAmd9hEq
S+lFvE46x41EhqXqBYwkZparmdiUnp3JEmPlGrA3+v4eOs9MRi0PbpsxpIR8BgAPFFQUBy8wi5n6
tvQAg8uNRN30//n8Xf4wYXWtpzIwyLnchMo/3+a1o4sOTmCYdZEBD8g4vfc3z318gAfpvAtgkyo+
nWIHNH/+JGVZbQ2JEJW4yAJVku+gZCXbuDliYy9fGDth6w1sXGHdH1S7APk+afSNG4O8JFsvDM0L
LWOjWxhUDN1hFyGrxcir4ywYxaCz39M/l8msAAJzLcpQAAzi+YuBeNx+EIIxcvyq3+wgp0AE+JBJ
owJIrIGHxEOVagFpB+kisJUELKRsAHABMBWEUCEUGQUBIbDQimA5kALHozivRz1btDfTRLZ/1uQG
uii6jZam8Ui+7zEoGGNBhYhNSn2nCRt6CMJLlWWfWrgFdfDsaOIYChFZFXxMHKGBiAkIB5+bRWhu
6QVhT6JROJpLA1XbZ6lywXnhqSis1GvdM022TXtY3y1GK5Tq+xV7Ra5w7QANeEJQVARmC2M73y0u
yS2QAAFwBwEmFYAwRDwERociGQBicBOfTNzXobp9Y200uitfrxa7gEjJq4i2t0EujLU8iDGtfAvo
rJoqMCPlWxbrWXWozaZnvUl5oge1oFO93hEooqTCtI8zqqlNbo/S5PLDuqlvOGiMHnfx8HbQ5u93
HpfqTzpydqwBIC11k0zFg6NMcgixcbe/ZX1/nf59nOrh0g0BePhxQpA3YkFEPw/TOvnStHFFD7IC
wDgBIhWEMFXADcMBYKhAZhATvxmN8KbKdGHSNs19Xp7BicJ7JVANBKoBeIkfJmUy0wboYwJvq6jd
OGFze/pjjn5rzUVGu7IAjcZIFRUMzgXWeeNyuUE4kzheMFL3uNReBGRO7Or7/4pALuNRU9fTKQNa
0re99fTYAAMORqfE/+P8HoMZDMYxjOoDENXK7isbUAADOMXunCzxk8tEoGEIYkiNz1fx7PjiKoBC
xbT/MdD/v36DGAMHASQVhCw7CsGCIYDJjG5AGYQE734eumueJRdjICq0dOb17BUh+XsDZGW6nVOc
zGSYLoyFzOJkCcOyDsze7ln7uxqlYxI+cgGc32ZRCze0ZxTWaq6yqmkwfSvXVA77tZwEJxsiXV6c
AApocHrOF3wUrEYr5XvXzPlaIYxMzcVrbeX9W6T1jh4pAGLCA6kAtk+yGY1uqy1vvvD+D8nvN2gC
aBj0ei6r5uly8AQLyz5OG7X5GYAXo4+Nx9DOYgALSw83e/2L57odwDgBJhWYdiVbjYLqEbBcQDEQ
Cc9v6e3UqazWk8L1RE2HldP12AAzfs935tOw0iJfb4nGK4V2SbmxU7YdXjLGu0u+cRw1hd4ix77x
qDOpjOQrq/4+cpnKauwlzW5dwzhj1O7laS1AqaZXs6jq/xuepJLRdNbW/G+7+bq4WCjGJyry9V5O
usUvGMYjW3cv+XieBzl55gACnkygKvoNhAGh5P4+27UnaJghkZ5Jytj1X43nxUmkssjEyvEAL7F4
0pp+9NzH4xD6eL+MQDgBIBWssxMrCcYBcYCMYCV+c8Z11WtMsnLrd7vOqQqo8+2wAMjEorj9ZRoD
RgGKrlsvAMSnBEAz6PoxPFTngyVqdx4eyTHEzUanV9DlEzF0rZNYez/i/K62hNwUVXHw8v7T6t0u
kWtk4/T/K/r+2g08/978HCE6dr9zfbDPMyOTH+f3wUDBFUDkJiOnrjJlvdbjGqozyKx8f5dyABGY
AFyoJCr3/+/wOWyxq5wqYyjw+JehKLIBnKYAAXgNDWfs/ptxfLs8g7bHyoldXiuLuhxOASwVpwI1
KATKwTEAj16w+DyDXbjmRXVVBrlYgKrDn8bkRljsVP6j8M4WIgEauPcl1hkXhOERpcjhTLFcDC07
tPEoGOejWl0fPiAAaHPy5oAitLodLEnBmXGWerjID0Vn2iAHdoC6yWGdMXOpogAx9f09oABkAQqj
A5v91QD758Xh2iNeps33LbXXbEIMYM5njeJk5HbCawYXTmMRBlN4uYWSgF093l/DX4EN/zw4+n88
FAFxwAE0FYQ0RR0ERUEz0VgoNhANhQERIIQgI3vbpCbdIXUFcYccqAJIFjGQAS1J6Iu+fXjSjhOV
GteCTY8BK+agdufITg+4BmiGfp/HfW/nm0zhNFhsZKrQYHCuUXWQ9E6pCSdNcBsZ2viuJtUwn1D6
jjD5FAWAgIGFBAu/qnPxlpXAAcPnIYYqHt4qpQ2bwamstlVhR8vrbOAAgiBAIQpZdmkjFAKhQBs1
liCnHvnu8s1QeNOH4NDgYeTEZyBL4RpiWoJ5R7gAAK+ZiNVYt1tDbyWFXwUqCBcruFUmlQqVlksA
AcABKhWldhESBALBESDcRikhikVBUIEEICO3obOKfDmm2SPMY41N+P3Ayz1cPjOGtLc8Z9h9enZE
qgI73y8cvselgAE9ESFMk0Q4fWt1QkWwnYFnBUEJC5Q+XhXdDZzxlGP7fJ4+jqxCZny/NA6PDQgI
KRqcyen2xDG0Y1OX4DrF4RTGy2c6GyBvwPTNBFoILu+N0nEIJMId1/Tv0TzF3G/V2EoARA6ay/F1
uCmVJkCSZjVoQVfZ/TWMJwUF3YACksI4AS4VjFQkHAlOhnGY1CI3IBBCAmHag2nnRRtvHF0Trafy
GW3pjJwGGHYM47gSky3R65/y26XGIyoSuMOvq8ZiQATq5BeFDAmA8Eu939HhSpZHf5r4GKhRQZXj
i+N9P4nEyJSBPIzAZOpA/5r4UBiRXn68XgFPCAAVkAC9XwetrIATvwktIVll4XVfvZFxlNCq67fA
Bko1dEAAyDgBIBWENHYymgVBQbkMwDMQCZ3NzfK9VcyyavL8dF1t0rm/v0HhEZ/w1Yog5FPh7J9H
CJSjgjkxgEMYofN9KRSSBA4BMcWbt/lyAwRAZxq28NPRSRZW78/VMgait9c7wi82d9csuqzhzhgc
UNYogmRtiBtPqp02y401wvyv7VeO2WWVrddpZARSs+Pyup4MIVllWGEfzf6s1gQNUA3SIQArvgOt
2dYU4f5ryqBqaQAmRAREvGipsRpUMqfAASAVhDQ3gQmGIyMYyEIgE7zZ2Xfy/ATPKwqtcCL1FhwD
NOYEcA01RYSezaNaTDf0TbKPX4H+qsMNJEVeOty+t1sQAZz13F+90LQyGC/8sdbejUpN/rcmdGoA
Z+PZH+WroehRUz2FqmI0cQUCBWaDJTeS7wDt/AQpjSOC4x2fzx/D/GI5s7kZ4C6XWHMKUiDYr22g
s7vq2ZYV1PxX9fDS19GepiSXkLJU0by2JGV+l5RR8hWU6gDCiaeSfijilsih6VfXWBQWOd9DSl3B
RwEkFYQsKxO6AoIioMygESgJ3jkwEsp0NQvLJHS5AuK7qa7oQSS+ufJ7LMFLN0zKNXU9VUQAIvLC
tTkQBFYYwzkATiYcfr8oFSpbfi73z7vH6fAUgRcm+zuFI2V7NsfkB8kEjA6JwEFxDsSrDEKS+dH5
PVPWUW8LQADcabWEc9uPPHPr//r+nxEMmpPqMKikIFZdF6QA1AEm+QkshTTlAlQiUIAVDgEgFYQ2
RTWFyUF4IIRAESAF3zfgIZNR86b+nS3erWy13xYPmWdcjUcd6JPYcb6PJor+1O9IBxgFdXr/pARU
W0AiwpfwpHAVGEZ6en3HAwulJ6sMMQ2R3nyaYVS1Nbi+D1uOQBa8V0AVgzrWubBSbwqbw08U2zoq
s8prLeALxuMeT1NTCopVU4eO1yMTMmyAyzTIWsjW4/oeVdXNYjfOPL/k8vCB8rW80NZdj0jFo2hp
/QFg97wWAVgAEwAC4VBKay20CvYgawADBwEqFYA2RSwJCQJFMIAqIhGEAiEAiIBPfdOGPLDphwuw
maMT4gZomreawB+MMbjI1+hbBRZUKjUbi+/Hu2CQwCTDRwI8L2vWV5qCcuhS4OmLIaIBs1PBqRHM
4IKKtiFcqNYqqVMBY25VyFEe05HpppA8y47DYdG6rzQNPql3zyAw7cDxYiRBIRLGeRWWcCiFglK7
TaZRnMLw+c/VGa5Dp50qtIRm7X5GhrHrcvAEAjX7/hABq1c6G4bmPgbuE+vewSUOASgVnKrmCIUE
RTMwaJYxCzxQNDHltecRagg1pOrhbQuEKaPG2MtfU9N2/Po+HoEK4RHKLnbtEVrHGLWq/ngzOQWm
shFWnOJVj2IvvkB1m6564C6zjJN49UXxbUPlzqzzNe6WQpD5hPuApNLj8rHSaOVilpbfMWgAssq3
Gw4amuSptoTsFtQsZKKctdEk1Xhqs5W71PKIZwxgDprOWYHX30IWgAeAcIC5UPatWUwjHESBiDVG
EClhWUTGNauOben6+a/b7H+we4QBWW6jDsPYxntNwH3mucBWbXnFvq1R28Cv1uuUjBQKvZ6a4M6g
ofLOUdJt2LEOQyH6P97f02Pyw4eic89utaWYuoJU7vf6nF2qbPgPxEUiPNesNG53DxWh0nNVXMn/
DnTE20KeiiFbhEUGdDnE5DveNGTog8iRo1tZ5UkTsh8tZg4jGnaz4CGlgAABo4AAfIAAcAEeFZRQ
NSpQRIEhIFhIFRCEAvlsFs6AQFtrazncIAapx/y4DNK36lp0Z42HIehfxETYtThmIz4vKtRt8g2X
pKywpN633YETjZMCEgShWbfOERZmU6qgGQ57g9qp3yohDDvXLagD69TPI2lLGHeMIeAxeMXsF2j8
1EQIwv5UBQUlIc8p8kqcDDEisV/lOMyLIxWlhOk61OXB/eJxfuc0AjQScTQCCAc2ZpqcQ67Xaatx
wFzLyYYSvc11rzs0c1fXIug6Snzjgnq/hvhVFZ7OFzF70u+7s+4yx3/T80YprcBZgADYAAcBJhWA
NDlqGEaDEqBESCEQCe7Z0VjrFkzpsUW0rdzcCIebnYZ6JtrX+V5L2OLxs2hf4PgZcSqkxkzrZikA
phx61ayAG/kZTGFLse/pOJ0lB3hnxkPXGLu4lWvUtlP0kwLWaa+u/3XdTQPs0j4Y1vhewvRh4jHR
MAAEJI0KR3JYK2TlUWugpkm43+Hf22MTyfxTAYjtspMCWFXkrPfBqJzQVTq1snBWarpSUfCuYwMG
ViwqyADgASwVjFQ1IUlIAlDAREARGAm6wtBZYLhttK8u58XYH+REKQ6oL3cPRsdEEdqr4RTfX9fX
j2gvGxXQZC6TYTuAjihzm6wGSDNsHCMnoA+GleyhXJi9SKIwL9QNtEUP7j6/8eq9IYkBpVLXY1rr
/x8dyAF60BZW5XqNQV/f/sihtMRhgBnJ5e7LYRj7D2JhB/T+n3AVABR0gxqRCoSE0ABAAcABKhWA
MENiEoLFcJBgLBEShgJiAQhAZ7gs6JvoWw5xZqsX7ASGCQ6MG5sqwr2I4Bufr+Lkf9zsGOH5jndi
NxzuHmbFTaUqTxnxtG6E/9HQwxBqKnJquwWhm3KMePSxXv7Ol3VfnJEGulUMAskngBpkkx8JpAYV
Q7X6x423+HfhC8oZZMdmZJKCI7ye94U6WBbluZJbUi6RZgTkM+kOlcEXuKXE5xJWuUVjce7QxkYS
RkvkDJlFL2sjOZId76ujyvzvZ5cpo/Qv9VzQABcA4AEoFYQwdBQFUUFxMJSiYBiMBH2AunVoHIoM
6FfjiBIAmctS1IknwZD7jHM6E4EE9YJkZnUA+XprUAcoJXvr9XCcXbQYi5CLpNf8+rttmYTHUJ6n
2+x0ou2lhHuvl+p4tTJPID0wOrPRa9QQiRWe+YAwMsTWSOMezN3uATadYzDABT9I+bKAADbBNnae
pkxSREe4C4BTWq0VAEhcAcABHhWENDQVBNSCgIjQwnAIkAR+1DDHwtZydFmOIo82gf4crlm8oxON
PRMnk8LwZ5MDbf4vC+pBl8UKcXQgrl2h2jmW6kZ/mpJKy7ZYRdA/1JsZMv/VTsFKiaSNW3sZ7QXk
eUxULB/WD1rj8IiadYXD6YuUBgnab7SgXS/h5O5PF8OKb9MOCZT9OM7AAcQRkg2UY5Tam5YkpAlI
SjhiAXEhwAEiFYQwZSEZikVQiZQwEygI/IIuOBYYs2dI31UksNx7ao7RYwWPn1vCrlKUdSsKOBji
HShlnFvls9BQGo2h5IXTzyyR2ClhZGEiNGPXkLCimcI0BatTGigND3MRPocw0Awm2fuqq2bHr//8
CaKr8/kCoP2+43c/7Bbqqz34lC3vlGHsV4hTcr1qjW+r7/o8vn/00EuOGrGIhhyBDlOA47u2/d4g
AsAABUAtQLgFgAHAASYViFQmGakKRECZQCIwO9MtyTyQmiCG80t62A76yRDzLb5ZLAXVK8jhyKZD
oD+FHznmcU+vwSily6N1dbmpmyVhOm/pl4ETg5ZLz/pZkqDBxyUfyA0aVLndnP1hpLXfL/hcqlmL
52QrlwqjjDN1tlMkowhkEeQAMTzYCQHAARoVmHZHJQWTAlOQ1GB3vmcOdUu98S14CUQmufGAAOCq
n8R7Az8sWUIgiUBjEWNgq0uMENUqJ73hxg2bLPCS2PZOgSQgAbmM26sksVACkmpslAxC42jMOiCh
IUxEZ5rYbEBBCWhxBTcBwxgs8/Sbjpw1dsff6P+fVW0bUb26eteVo3MKNRgBWavFlFwqaa49Ldxt
Hn61UlbuTX4Ephjw1eS28cqasGta6vlEtOvH36a0lov5dGvlrUFSK3vcgAcBKBWENDUtjQrEscjI
UBMbhMQHZm284VoJ0RKxFpkPGwqgZv7JEQXuXXVJQ+8uBc8sBQv9cbvpbHTjIwHFNkWhwQltZEP0
wOd3eMf19yoKq27K5DEInhPZhOCOHLKdIP8BzPH1yQxcWpu+Dusb+B0n8WttDNAzHHDV+UcDGbur
yJ5Ea8QUDQhN9Z7mBSa3ywGkaETFT3WhRjzZTfqL6H8HH16TXoNbXaIZkgvfLp0dOIVz+o63F/NP
w6/1nqv0LdNUmA4BJhWlLDU8EcRFESjBCbo3bsu3nvPM2ZXQw899gXhfV+QvlcX+o/9PsMca6bHL
CuT5HocIuayiHS+2/gzam+k4E7vP0Kxc4mM51AKnH9t9ndkkLzCau8AIFAexmvOEtmEIaSpIpoUV
0XicHC7bW972OgimeGvWkKEc0DTQQlT7xBEQ3Bne/uST/P8GAiACZtIGYucSAZimcis/D6uzOc5G
TMAOAR4VhDCqCY2EQmFQoEhIEIWCggKIQE36tW+vS73w6YmJzxIVwv1f4DEouaSkkFWp/x+3aTDl
CeAOsctF6w1eO5znLmkrckeHDP9j1+TWuCHF1fqvPCcFlrpWO/qC5rHoRqr/9slEgSIusrvWYe7z
i6OAiPcqWCSQ7n/frxlnCBSleBPQpncgwQH0qDNe1ZslUpRR5tv9DLY/UwhhyY1GhsKMplJihMs9
3PPQZxxOUZxh/hxC8RsVd/VOalBQ3s+tvl/X1vXY/kFP8/274hRAABQgw7us2bQL3HABGhWojiQs
BALBcliQNhYZiILCcTCEIBEIGd+8q9yzniSnGbYs8z3l3vfwIkUDAZIubOhwZqZUJun5F7Ur7U0y
12b3v34SY/SRfm4VbGcLPJbr/A7fCSsaleOFdj2EoZTaNba2s9EFPlzaa8pCtXKOSNTqtIdNu0oB
ANAPzeqrh5DnEAd8U1MkHXh8FyhZE0xcXLhClZA4zPhqQBSkUNAZoVuNp6XW8r5PRAESm1aAAQAM
ka7oEGYLfJI1JUbUgHd61bFoEMcbgwA/l6gDBwEiFZx0JYkMAkRSiYBM+QscrecO7Rx0pzOkcRwA
zjlv26rExax+7RqIB9s8kld3w3BScBGu3+XqiQAnMYBOZTc458gkwvtx8L9/3AVEma7rsB3Ln+Nx
Dz1GBJdzdDHnzLcDSADnP+ucgmvNq+r7mAAxN4AGCldwCs4Zw/lwLGLMRnPZYgBERcgJAOm4uUFr
pwpG1IgctVgH9v7a/pP+atb7MBBQVyKgOAEeFYQ0NTwExsaAoMRoMhIEiCMBN97jQVv2aAJu5cIs
s4CgQGCrYo4MSxyw+R9mMDr8b+bNV0by3nLgJ7zN1PNWYZn8x1trVsd3hJyHlItgIAQTzMT7/F4W
LSQHUTajSu+gIS7SVJNqf5BljpYKgju+EWh5I/mq3+6QxBZWEHIqVZcAr0qfzL5ceVkpXm6kDmB3
GQ01wYhepbtjs3cqo6k8xddisEQzuAk2rJhA9a1a0gBABrs03hZXOEkR5W/DkmhohzJlBYvci2cO
DHbraOfiDgEWFYg0VYoUkiQBPnZCMSRZiNLWBUNSA8RyKaSSiplC2ad9mCCgQMhUIXcxZ5XZR01T
cRv3dsUQEUZ78XdJqbLS2tDGe2NRuGIMzQGH1fC6FgoUec29W+9htbTwORMYoQeju0U9yxI6KTtu
sP0iGjz5qOXj0+duR35nW6gLJJvawD2zUvToPx+200fcAhR070Vvb47V1LHcPC4wH20794nKgBEG
e3FASULRtnAoMmnndELjBwEYFaDINhpVhEEygJ6xkz2NiFgFpkkTEu7DlCSQNNhnVZNSJPVWwQkv
BJuiTzzbDLXhOTxaKOuKA9NxGTwAb5rapqOLKG0j1k5ixZAiYWNA9BG4NpgBwnzTCAmPqv0ZUDAx
cdNu0lnI7K+Q0HBH1vnHjYjd8SDw0pV5sPbTqOp69PZnyxs9wAEiRRUUOW3vYQUU/r7N7aOhmmxp
87DwC9gwXmAyh7n4eNPIh8Qr10omokAmOERWMIIo5rE8IhI2ksqV5gHAARoVoMx0YQ0MRBGAnpMp
0UAgEBammksOcJBZaVSAhgJc6pjDmSniG/EZiAIL3KyCEFrrNniCXYJviSKZGgJQNRNms7XEw0qI
ciyjwK2vWnBzQAM/TGo+UX/Z/jNdrP4w2aYegcONAskTbNdlKzqPE9ptKReHjnTBK2A13c4lrAy1
va93LHNb9GGjcHRHfpRV1/fYPFv4bDAsE0J1oY4aJBg4bxJIACV50m/L8MEzsPBvwtTApVa9UeVA
164e4Rpdes4eV8JAcAEeFYQwVSI8liUBMoY0CzA0IELLVoKJtUvsTeyrc5ip5dcQ8zTTH6k+1ZOq
YnM1P058Leoery98K6cI0ncDl6Kwc1zHQhOcwsrRGYhIwEDHvZQSYSOyHROEcBNpSkPguObH0uat
4/JzElw1TPqI7OjgJA35ksETvn0c/ufg2yIX5RTLjp4JWq4HAtHmrLCM0IXpzNvwqZeGEBLKS78i
3fnq6W7N8X52jajVKOI/bS7RQRxAmXVhjvPqhCIo4AEgFYQwUykZhIZhIRQoFhUOw0GwuEwsKKDR
uzCWsCXWtQ4yLaPWfAP+UwxC4T1EchKPZd6uqGr8KupH6OfFzW7v0DkG7ldGlxDPu9vnOlP9QliE
euHdmpol3LMayyFBNoE5UUNVeO3kqFRuLMVZ9Oc+U6NaqEpgzDYrjd24k/CoGrstmVmCrQV4aQCO
F/WPVE7X0aq2cSo7eOslSaogK4kkNHOuSxbtmwgPOCTvnGM87j37LCCcafT7oVhk16eJctKJNihl
m26EScsI546xrkntbOvv+A6AZr79IHhJpQcwEhQwkLq+sL+qznQp2ir9gn37EYHX2inL+Ma//cUG
fB0kVnzendenbIy98YIqw3N94K9/+oQ3NdIXtx7/v8JZMH11mmGb0fW/QWiIeobP9XBNXjJ848ar
tF2d4RvvlDAYN/PfIfJUBsriEjzHidNZMBz72NlG+phkqNZI0/fnH+HSA654mGys8+bce2FE45vl
4TPI4+lv2pwKwqM6UAfmPEAAOAE0FYAsUAwJCmdhyFiWGAoEAoFjCEBKzNayc6l9tVRJcqVOs5uq
KUAG3dMdYlL2DLkoCt9ENOl9h5MtdrDuk+p7cpA9nQw7kA1ux+/+mAdA4blwUssskAgQAWzOW7y/
+nMUVhhDL0j+yfZHe4Nk1jMKY1Z9/+9888EpgBLE5ZX5uikhqWSOtqGH7PeUvo/h8iOhIYItm+ev
Rjy31uQAnBZ3JuNGUlRbuQs8Qd8qCHn/IWL459kzGgpdccucm/y+WeLzppGpJp9k06UhbWhHR1I/
loEq5IpQQBFQARUNjZAcSVAIEWnwOBuesWI2bFDtcTNAVvNxC6vCpxO2vgpsXbULO9uFYgQIzEIi
yAAXeEUjbdlpPIcBIhWtCDoKkoTEILBVABUYhAIjATPU5s8a6YWUcmF5TqZJ1IAAcYY5It8CGKid
m20Gd12+Dy9rSHxDFc0DSjVCBPvQ7LC8DLq/wth8El1oEXhnh1f43s0NBBnBj6fZtFEIokM5a4oK
f5bPDCLFaAcWvo3dvJUFbD+Un5HPGh0Ab+H1eyyABSoqCwudJvtzO7CCsx8PL590LFRUSAQF4xUZ
sAKjvmJzYMTjPwq+3OAoeXbc9jUmc5zEYw7rwQc6fxAMS9IkcXli8nTBhlDjhGGf6RDEuph8wDgB
JhWENlALIEMBQZsEgHT8vfUSFjYtLoDTAVOJm50eIMgTGJGC3ZSKPNTTAsCmLwOnzjXiadNvj0dg
J9wzYslBdnLRVGRw4xUAo5SiZ+w3FHd5GhvJLvbXEf/P0DXBzZRDwP6fQwgYogtmy8niwO9zfq3N
8T7D8jOuCoAACkvnDjPlGR0/hjQw68H03ZCWiPHAOAEoFYQ2UAsNzMIQwJBKVBCEBGMAiEAiEBud
u3TsKXhLJlxjqc8dBIYEbGhNQqorw5+s6Rw/lxqp8cR5QoN7OBHN1bP16F3EWw3XyMo8WeIMgAd6
afv00MRIzTkQCIUzUcz8SxBUN17diu3AHd6W0AuY0Fotru+uoAAWTuNajYEFK+CbjWWpyYLmZQ+c
DV+hbTV5Vw7WGjD766bs8nSVaUo83lRG0+QAB/O4DgEoFYQ0VBwIhMEBOZBmdRIERAZvw8R0YMVl
HU3aUnnJzA9MRpLhDQaDgIJd7iaD0H0nHHBOVOMGINEktS+18V9znnnz0rPNfSiZVlPCw0aMYLhO
VRrbvE+b8jQ2oGVSEH8GZ7CgVlheVzj8UAl9W9HyvGBPzH/uoGp94Qvh2wAAVLexZpIRdc///Rm9
gMRGoPmAD+/q5llaX+KKAP8TAOABHhWMNlIdBUgCYIiYhuAzfb7Ro9Pjd7OeGcJTJLzGg9qKenOj
lkBkKs7XRcF/v375VVBDV6Qf7y/4FZxdFyAGWa7Lr1/V7OAWSLftEXGalh7scK4QAAyBic3x/fwx
J2AL1h2XagOleV7Pe4Q7Xs7crdhi6P4UuV8MM33VECzdbYFq5teAMf539FIQtkxWAHSu1gAcASYV
hDZGKhHQwhEQ2CYQEoxKAj5rYva9bPb0sTl7GV5xepYOg78Ew9ABTUuGY4ziW//3EweU4yDfj0gY
BA33bA3VHLMLrzSiYdDNQACJx1+Vo4AEFLivF/u9F8rDIjJcpL+31SMKCFOGPdodPnpgA6WvXh65
iB2AJ4/t5YlOokoZH2/+xw/G1+JzsLxCyVRillaq5x7/5ZlV91ovj20XOWtxvmzMVMEkYfy1gAeP
xpIU9twAVRC/w/nU9eoqDyeEAcABIBWMNEQcCRUBU8CFYCP0zuTQRqzZzlnCYcNL4u7D37h3IZYn
SBioxGKBp6JgzWqq8Pw2hVWnO0/PGuSbs1Ut8h6xTVl53QaDmW/zWXL5v8eIZKJpaI1qby8cv4zk
LZkrd/f9HXy1N1EO4vetmtgbpKpjq19/ZI0zcQQMtH7efcRBGGE4jnBCkZSMhARWTBW8avwgBy/2
zin9P6fICUsvsyKNH0/fOeN4TFEEACgYrss0moCaRRBAxZFyYiXV1VC44AEgFYw0R0AJRwFVGYAi
UBPXfeLti2rxt31SXUp1Gur6lh8dOX4SOOGDUBnIFpv8etM4YyvExpXF+F6H8zgkiyQnOsD6PiqS
Gxeu9XO8aWIQG+NRc3HRE61qBOGaM93/mK3IxYkuq0AAwv4RuZCoTO/dj+3bG283KOow9K2AGkE1
t5/3P4KxX+dbHbaUt/uAnB2PbIaJmKoURAArYZYOHVKUGK9/WonMBlvT2Wtl6FUAOAEqFZyUFygJ
zQFxmpxiIBCIBM9+TRmixvI1FshNXL+NAusNv83p4nkZ5sKN97+QGlaUyWNnzv9PMHRt/O80gAY5
aXxOXgMgYwsTObp6+5BQxiax9LyNaAOjdr5mmjYeuygpr9z1XqraJpeV4v4eAKa9KYAAAgrOABjj
lRv5H0uBqylZBeB1PE04oAC0aAUAAQJgDHtSiADgAR4VhDRHawUGJmCgzKQQCIgE8Z626MXR5wMa
gbsXwcA/2eUPVGDGT+KRiAqKuksJUt8TSDFeGf2HsoxAkUrlaW3RYgBVt/N11gEJavD3aOFNQ0l3
oKm5cGZOEsHky3QNsCfbVwnkpACBStzg6Y1K9kYgOyu8+RhgO44DOUq7FrkWwOrycPbcMeV5LEHC
KpjrJwiXFOKe1jEQAPp6eIkvq29SgKBSv5cNCvXh+14AHAEmFZZiaBMOhwVhQEwgF28M85CHE2ph
ecTKzUlXqGhaC+rLHnnis3Nf3179/hMV5T9v/HAucpFB3f/ULAi9Qvn07SCyQ6+i9RFAqNbq+eI4
2tmVi2ZAeCum400MoCAE0piFiVdaFW3TLp7crH4H8KYR9USJ2fmvO7VHd3CYGaYeDXdPVu1GZYrO
UlSgLbfQxmYbwWk1rVRshGJdrja5CSR5kfIIArWhyLOY+Gx0pbo22jM8SMtH3Myhx0SdLHG6sHQC
AmgyWild7ed9euzCob+JZ6aYQlJ4/kk/nxpdKt99O+G4egYJOEx13g4039N/na3OmTJZY3PWFTgY
XfYDAppoN2OSRXK8ni139HmCgTdtZ0O0nVMo4TNpbXpIJ0TVJRT9rK8tj4aChfLYY45qb3Y8Ek6v
HLs6ej44eH1uKju0JLfOykQ5RitZVVsqWmkYAwCUIw0zgOwoj+wc9GQAOAEkFZiUNRohgophINgo
EyKEBO63jggsGy2ct74zBou7AAYlLLLouHUzPscybfAcJIVXO+TYTizq6KS3z9ynADv4In03CdgP
ZQzzyS0TkmVzO6RVkenqq4E9rzeG+Tyeqt6He2BVZ3Ouhd0JOsT0qjYH/fDPKVgnQbmVZ7Hdwh2r
cneFRqANGagBGsuFDg/kwUuPa/wTSWsqHE3quUWBNYs6qd3cGcl/fwnFmZCBEZHGNaaz+iqBf8Lo
YJ/eujP9zWktMLwVqNFtTSg5ImzO16owzmU9irakXd914tOMVmKsSMY3CSnAASQVhCw7CxKEooCo
qNYWCZUGJQCIwEzwctI5vVa6zkdd9ncC8vXXECQ4H2zFjD8RMumeRdH/Hj98MO2oVesAidjDsLId
YrDBRejUbXE/6Z+QSIC29iKnXp+yj7H6v+b/r7fZ62WYIDPPONjMFlHtfY/v+t7XWymhLOTNPi/I
YX9vHTjDIAyB0EDEwAWcInpPi/ZdlFikWSDJ0CCjXdh4eO9UltxyfktfbLbAAeHrrSZM5OL82f41
VU9Kky8oXo3/S8QyH6ebUSDjYAdb2eYBcAD+AB5MK4YWXxAkHAEgFYQwIQ0FhCGzMOisJBMMyMFB
CEBGEBu/XaAao7vjsF67VXUven0G1Aux+Q75MZNPc/pP+ijGqKCGg0o89OV8QdL4zyjjl7Rn1wMO
L7Hss7pPKXuOarna3EjEXZZKPz+P9btu16iQFhwggJOXDDsh7ArXgXAeYRVhkxz2v45UW1HxDLUC
fDZzPDRh36qQ4rWcjSGvnoFXD6npi7xm13KTrFbhgDJiHqRkkqx1EK7AYB7/4d0TqJADY0KcThR3
oNbq5CGtDZ0NsLwAlm7qO1uB4DbVcG7t+XTYl8nRZvQoRlqAAAkv9b0aHAEeFZjCJh2FhoRxIIBC
NBGYDvf1rsc0eumdNu5rqUW1rsAAoMd1Z1olsPntzomkEpLXTS+ZpnHzaEYBRRDOH31ei2o5MlQM
g3ZR0kafbJsRfM9ETUaM1ir+/v7aSM0cgrPQgUvAXMdsmQjgnJQ2f3An1WwzQs44STJ7ugCIBTMZ
YL9K/C8FdbSek3JxADgBJBWENFQthVoCELCEICgRhA7HzCvDsEXXbTjzWPxug/pMMsYh5yyXAMFB
N5ipVJgyUJQtbvua6p7yFFjgFG8A+m+PZMa1Kh7vsTIXoDjOlLmYXbq6P3/y6Ntip0ofDo3IAFRI
C3uj46BVzYDs+/IoAoNi29DgDS6cQJgO5yhlpjy3zDOtDy9JJOJc+Xj1bEIxVV+h9sTEwDv9B0fq
+ulUHAEiFYQ0RkIZhmZBiJhGEDnL0HrkEUGtOmI6lUFXMqR35FNTyNYHo/dtGUsPEWqkK8AB0QvC
CdYNxOM0Ph+MIG/dUIPifX4XMzVkqK+zFolEv3gYpKFx8vn802Dm7UtfBCBfYMJCRappAGE6ztIr
ymqxX+b0VfJkv+ScHc8/4eT1rVOAAKbBEDB1mRCwloQQ9Hz5jbe2rCjGPCrb2av4y+nypLqP1upQ
BwEgFZiSaBMNCUFhCMBIQBIIEO+83ZyeCLwWefh3v25AEcBf7+8i8l/ReWXyfIpu0TJWBhkVeMEI
LnuGdLD2tIOFdcQrgBUv1Ob38i02jfqXS0mPvGnRLpUW1wPf9mEBAbZYVnMvOAxBEMLOp7UJXWn/
NgtEi9qGnuUhSqkyzL51nc2KNTHfgp2qOGBURIK1K/ABKhWEMEIrFQbDEgCUyCEwCOeS6bdwBVnt
8TZaXq7QM6mevu2JXq5UtmCt/+TcOv7C/x8YPsvX146OQzTpr7XcSuxcYAma6jZ2tjAUzIgpo/8E
OErXYn9dYWh1i7MgBnwY/JEBlC6qjMqE5Zq58tfPtoJztFzmO/kYoiYzmMSIyuZpNgkAMSVm51LM
OfEBJHK1mSK3pTqsX8S8UhHFIBGZNMVYNFq3p+n4S3MbzA+n2CtaUjBL8QiAOAEsFYQ0VCsQhMMQ
gciCkBMYDfaw13t/sSHC2gcDpZ2CXKvEZetAR36PAXHHhpkVNOGF9DXTVWwjB9tHACwkkA5gZGG2
QmtYfdNANq1clZGlQa6mFAqCiRC50FITR1fhxtUIiQSYdaFmEqxesrd+j2YcfZnjviiioKLG2MFM
sb8b2oz36Z1+NbZ2YtysKKKWnWSMe+P0MX1pLJSF6wQlG4Fw4AEsFYQ0RSMZCQFREVAkcRKERgJO
QaM2QUnRpMS6WaVoKhroLJAOfFACMx7ZapZLvGvPONoLaJs0Tq4qoJhhZ2nD1O5A70wT1ycGaVhd
hBQVEfw7vuEWaJLNH5880oWUg2uc2W7kp50AdTVoUdJNQ3Gs+9QgQCEB50nv9yTeQC1oZwT5YyhA
/mWgVDet+gNmOBCiG+zjcKTjnpSXzHPSEXoFRWp6GEp+X28E/OJ0JlGb4dMvlY+VVSjACwBda4AO
AS4VgDA1IimGRkERhMAgGsALEsWBpEkEIUJMYGfV0QRLTlntJ/b4VtBQmbh2ERz9FU3TsgAGbIxV
utOQa0sZz0r01Nxkw8h5RqtE11tWCmbemtLeeQCoZlcBxCYtEDT4MrvdbYUUQzJezDgXMRJji5AU
BExIguwWGHtONyRoCCLg6AFoIMQbNzM4ZbTaDrtsqtsd+RXQx/yHONsc2LveM73WjznnkqanNu3X
dzJNKV57aTG5IEg4ASAVhDRUwKwEniBDklgaQgsaJYMohnNNYNGGNXiiszhSA6DMkX1X5/4tQ5Hz
Xh+ba+PL8URi6S7Lg/YAqXSuMqbRMf+8/T51Poq5q/V3cRWToLiEvEbBJRZ+Q2EpwQFXOavM2gDE
65VEzNZssirMoaAzsGQKe0tFZyp+tvuR6NvUn0OsJeyssV8CsUoTqGjMjlhBlzN7rwFMFMscq1Fu
CWxhVfYg6deUenpcsHz9/0g/Y10lLT6bRZUgmDgBGhWEMFUbFJKBI4qAT1lWFu9AjOkZLQjUqLge
6CPSjng1RwlgE4zUYRErRzecHMXhZOuBi9FQWQ1sImAJmY0PPB3J+FeFedpqTP/XOyvIA47343gO
YiqabgPPdlsWDrveBpzlg3r/F/+oivql5Uae41SO9IiR5nf9ac6RIZ0iz3Pn4FpnRyE7Vvbmvgzz
/D2+X7Ztla12M1DktihRs3U7vb/nsYrUCaw1H5R6fqtzSO8Yc7EhIHABKBWAMGUaRIqCE4CAQZGm
IhYC0jUWIHyBxNN4rinPsdfNCAlwEPxecoxMXc1OfbEfUTVdFzwusVhhOy4oHua+0qHk3OzphHAd
slU7NYlkDVJGQoKaeuzGRfLniypSY4VIEqu8ZH4tF0jXNS23jYxrKw+RRJVkUPUGUwc0JqyOj3rQ
5k7aJZpq3KUVCdsEZQT4zZ8ZW4WBvwp4LamjJbJCZ4r0025/I62CWica4TtgfiDLYDgBGhWgrjSJ
EQhFEYCPEYaYRGgEFrJCSBzggTa237WmrCeQWBVwF5DTR3xY3Ltwdvt44zyrrrx16fji86zb4iZV
FhyJZdM31BDGdEtDXZQ0XzwokAJ+FzaWyLRICPzncbQm7ue/5Uw9QSOlsCq40LzJVZlMWBeY5Y6r
UeuXCqBOtWOvqozhH8zywBmSc4W4kJlVSEfYluJx4PnYZw6sEYrMNqnlrVJxHWkLurZk4vZLRCLv
SUycn0vNeS86rNYXOAEWFaDJdgiNAicBPRTFoLAWBCLDVraR5IAjnOEWt/CQqZ4N28kzFQCMh50P
SMG1zWi6O0mPjpzNIMxYXeGXjsNKawpkqj1F1WxfwpgS9p0KfGrfWo9JaIEFc4BuNlmFQ2UjuMFk
ROneB9QrkpUFkZPGRnaiulj8c7YNb6uk8WJNSKTEvHBU+AukrpNpLUK66vO3othwS6p02/lX2aa1
YTiWXOiadLUwYz+qnYZ8ydVpjnSgpvvqY4TvoujxwSNU9ELIcAEuFY1AoSMWjwUwgE5yKJZrVEXc
q5KlwtBXVlljyJdVfY1IwvT58VFbgAQQNSMySG6IIujXSp2WYXbLaLbv/T4W33fx+nA8aHay7i89
nDzP0VwuLdu1tfbYe8tnIooGnAaGXWUNYYlPZ1VHcyXs2GAOvclFD2dEUZY6JdiixIHmnctOyV7J
iULXHZvGvWOGxM69P1fHeUxp2epysakZmpDpet5QDH3qPhjltIlLZ0FcmVCytzCYXNvwE6VcArcq
1QxRpCvkMk0STbRPITEUckY75SGHHodosQvIxA38kqz441bXIXi6O3qdGN91cmGzwPWo6prczAFU
5yUhGAUFPBtNxLUjlx0dJxX6ue+Ssu4S2kGr7fhxtJNBWBL/w8dxhDVky2bXJwy2NyWsyyoAPqME
BzEHOY6aA/6avL6DsY6gDgEaFa2JJhKJhIIxgJ4Rze9aeLsRsw7ZETctCAABGafPYQxTxGoQaMRX
Y6Ibk9hOEnaly2V65SuJ5jmNE0JAZohR07fjKeIjkMHodeLCBIaOEroNoaYDQ+GZ0I2ggIlfu6RP
REFvKIWEaRe187EL2KzpKWAYV/xhjN85B3h5GNo09yDzz/cZ/6ew9Ps/8QMLn6f+jOYu8qFeqfRF
6NuwzgsOCOJtqAMZwffYKiu6qVrvwiUC8Ku7EX9fbU+6quvtrO+HAGvpBsXKoqyQu4UQTP81ArhA
qaqdOvarDHKpWpE1WjatiUyDfOuyl43TSAbzpeje3W35du1+NN8X0ScGlIAHASQVhDA7GgoEoqCQ
aEQbEwbEwUOI0CJgEdu8NB7b6YujPWUIuy5xIGIF82joUyzN1YKRrk7lpXWr5jliVlosbPKXl8ja
BjetZMmziozRE68/6FZh5aBJnOlAE4to19X4deUS6PvwEAspPALw8T+z7HxdX6aZZc5V6OymEPfn
KmDg8Hz/63zXZasUpu93+WiFlHMozz1tamrUTu+bs4e91rVPKACrY8zGkc5mTSlrTXZ15YIdfiKg
SgHR5PDlnFgOc0VqoKXRGumixvJh69QAMviEoGMA6ALhSMxiwirFERABwAEiFZyWJBQSwsWiMIhM
MRkMTAJv5bLZue3KUvmOeKW2XwL1rQDROp/pnrdKMq27lDeH/1pFZKIZHQI8tZVnquXiJYywuCcK
nNyRmiSfW87kqYH5+qQhgZuYCfZp1/znRMAAABZnUCwM2Mxdp2ssGKJGIAwwaTkJweS5r0/Naw2B
UkUVELPGpMqa46czD/Yl4UNgSEADf4yhnl113uEUJlOAKqqVFgl+Xb+eOYvYADABapi5xcZPTDug
S9UKPntgV14X3SpTb7LWArCAAAFYI0oAAG2/UF6aoa+kkDHqwDgBIBWUNEYrigKkY4iQYlQIiAzP
l83077KiwUNAnCLA7A4d7rwIgrAmJJu93LposYcEZgBivV/hXVQMgDX/j+BSeRwyyNga1pqd9vdY
ABMIw1SExCQgbtVOcBJ0SuvXPhXAn3dd0t2GEiAcEIfKpE+1dVrnWZrgo3QMGvwW7Gt1OYedHcBA
ABMpHzJpTfv+iWsgA93zdrvUt0S3LTWOCiQKzAMHASgVmHYnOwRIgnEwTKgjMARCBnO3ZHZ6Wvo8
aY6tQ9s76AADv0r2xrToYgQVujJauqmzOMAYcfqt2a6LgOn3Hpf9OpL5mgbYYohPewUmTB6q9DH8
/7/NRMmhKfZLBeJrbd3f6mwLUnMrpaWwv13cQpJxG+ydpTnzP2u0GbSABOdNXAIGhxcf4yePDLtH
WQEtKIwgHAEkFZQ2RTWEyuNhiUhGNRAQRAJz6ysQeCLDRF7vRp3+NAcCmZ+Q0p8xGaKJKIqUeBS8
LkCvd9GE5rFUABCNBuX+jYsIv9J1AamU8TGoEC6x5P6/X1IzIACpa8Y1tPuBWgAvk7W/C4rGyYp/
G/vxByFj+YLDdfy+X/+RLAADSJmBBF4whCe73QubZzA3S9AABvjUAAcBKhWUMDsKFgSlYIhgZEAJ
EMoHbc8jlPR8ETZ0cFrdwDkphut8qkNdOfS5vZpw8arwsG+c/X+SvZa3Vz5BkCR0aHgsAR7deObF
psZnCTyLA9sQdANGZg1whuWEzlJoN4RCXkuT6lX9kqUMesCtAdZYAkvPu6JMtRvpuCuLmYAAAAC0
U+C3baV3qvmsM83RnB2D5et+eqA4ASoVhDRzFAjIQ2ChoChAEoYCYgGIQEeqHZSNNbPXVjzsvrMn
6hVwvznlRyAaSo2Sv/as5gMlEsWUDL+ASMAHKNz8axBeUWzaD1vB0VdjSea9S8iKefP8dOYLS98x
N+553e5zU8zfsFJEzigvKm+YAw9z6MjkTKe3nwMMTC7K+oHtD0hicAovHgPvEWx5wPIrzd0BqlXC
zO8c540gKAhWMjew+k2XdtlJB45e97HmC+zyWvfUkAU+9vVFMIDgASQVlDRzFA0KASKwkKI2CQQI
IQE5O2+3EI6bwGUROr5fuB2opmDVRXoFwSX8pcV6yJAERG6RY7kzc0ssMfWzYp2Zu/SnTufFCoYQ
1mLEtyg1Rv5MLBNJ5ThMK2rTubmU/XFmPZ1oWoKIeAwJ3Jo3yNA8EHCm2feasszoC8sy1JyTmdzm
bxO4z5u7gE5YxrxwMvpn5cNqes0J5JPAhAlmCDCmc/60G8gCJjOYaZL/6iAHASQVhDRGOiWChVIA
hCgREgRCgVEATw3nMuDjRzbHJYa6MZxoFXc3NNtSCIHM9yj90rAIRQAGoCrr7uHGqgQBAh8dDY+Z
/NX6NIItwi1WircF5YhZT3XOvkKvfM/6GANPgdDGNPOREsCrx0E2TbnqjXoBpyUKBQU19qvEswxa
LtLSJYEI3d5r0zFFKrLCwBJ9TFGxASFSLxvHRW2YPDI3d45tOezNFoAd2wAx/P6PgRtx/gGKf0zE
tAfNRGkMc2/RnBH3+0QwHpFOVvWqVvHy0CL+/o2VLexps1WwAAAcASYVkFBGMRTEgiKaoCwUCwhC
AWZ2KBfSmHMzpw2XxvF5kA43ceVQ22Zu24uR62ltvk1gXCiHBKaMtSv39U6lbDABuxSXqvjAo14s
+aBstW/x+wOI7UDtUvqfTrmbGN8eNaKBzS5xvCAw7PyObtyvbtuz+Y/03NFOLX/mvStCdpguKgyW
2uGkNx8GpWCkCNvd5TIapdMZuj/e32CUyBIvV9txb2KWpZjPpgUdZ1uA1ulYluwek4xG12xG/7jb
LzRbKFv9L96Bs38TEEFyjfEch8JJfU6T+2ks2AQkTaFrOoAcVUBF5VqZIIEoaaQADixCIXLz+gAD
BwEiFYw0Rh0VCQWhMOBmRAsESgI+1bQWXLZhmiLoiqvEwH2KJOoLANWUhzTVG05Z4LW9FINMp1k7
Ku8xmm818ZUiAAkOdmhW9T6f/8VeqnOFS0lGU/6JKgn8RkUt1iIKEfS0o5LgLceW0jX0efWLrpdr
XPubSiJsDYl1nm2Jhq5P2Hkxlkqxy3Alvy3IjsV8ogU6/O+2kRQQgGGIPQRFDA8VeXZUUyhnqAz+
4y9ISGwiDyIZDOfQklEFofFsGcEwAGYikuD4mNLkcesHgfIUKiWdQK/0XuDPDCZAv+e3L6f59cGQ
AAxRUw38KkTFGUofx838MF5cxlwKpAEAcAEkFayoaBAFEwFCMIBCFAsExAERANXvva+Vjyg7Lx5Y
vjdccAAAiWEzu1aEITw4U7T3mnAIaeFCRNS9xUlzQ79qTAFpqQrOnv5sNER3D9lu5KdTjexQztLK
i/2mgl4lSM1bkvggc/QasVYSqvy75wVCp5F24O42shzbByl9/7XnBJgV80lW4a3lclMsv9oU0ggF
i7HDCPw9GHt/MBA1zl8vUCIuaogW5T4+QUgGl8ZTgAAKAP4eTLAAOAEqFYQ2RRwFBUESIIAwFBwF
TgJxCIDN+lATtw+neyVE3p526DOWha3AdMNbpQ4ldE6hPKiHN8eRRifZ+rFdDpVzu2IGl2H7Zn1Q
ZYgjX9S2vMehkRCtak+FXOL/41OwBKRSx87kUdhOBLOIGbpVdmpABOe/rsAyXeZGSrVeev+X/3hK
s5AAZKLrSq9H32/QzY5xhcXG3Zwf4tGGXJRlOrsejzADLAAOATQVgCwrEsTQAhCQxCwoCwVCAc7g
FvHR5bzI0svOmzq+LtaBu8n8z7qFuhBzV3q3KjiKCI45Vkib/4is0hSW1+7+vvgADOJABuDUszIk
7/pwzACr9/3fV0O3qo5m7n+v/SdhgNfDTbAdaDR7WlO0xJdb510UCBLR4bBP8s2AZoA0c/JFtyeq
5fzHgQr2iPMLizP8xQyhATb41z9nRVLv8sAEAEftxqo/qvnpAUGERSQmUQAxyMmenPUs93r4AnM2
XQmONTnttnAAihtCAOzs8ar+lWWUAYgFksGpK+Rk0vfs6db9f9N35//u3oq43cbNgA4BMBWAMEWS
DNKDUQhATe/R7MXpQBa17atubUstoWyBPuaIQ8fzAMj9vzYeHu+hQCok2Vvay0awhtuttKTMgFb3
ro1cCxuSen4yoFxNX6MzMtVYAeP0OWP0Rca6xG6t5SRORqx08koFghnNpO0CvIistOUMjnds+y9p
xwUUnMHEz+Lm33x1Q2raEvgOUJBuSDHUiDqFM4/FNtst0C3qOnsk+GDogHQHEFwQAqYtHTr7f+Pu
hfHGJiaplQLGWNPWAHABIhWEMDsKoYJCgJCYKGESCEyCEYCb7zs9mCwFyNKjOhSgHAD82kPl2WKO
qb6L5M498f878+FDFRjkxnn/v/G/X7ZRDMQF988sniiuPfFCXyiJutkT+RemP0VdvVZbDua4svhS
CDtWSaeV++BHnzFLNYNQTPtVBkO9NYtYONXDu8H+AN2UzIDHifu+04/wV6Qy5q9nkCtMMixKmGiA
90by1UwpXvqshRHcLLDo2iSSy2/FXJJjr/gujG8JkywUw/xeL/Xh8lvCkywAiABwASAVoJYUIxRE
wVQRECJ1EATCAnfu3t9BrtpIRGoU4MtW9BylyhKI9pWGtWYDPJcOF/lOBFqru5PXhLdq5fvxBgEx
KACCkrjUOp4AJyrzp3yNpLWLRWb13+OMZLaEo4drN4xCJsEcB34zQIWxNWn0i8U7jouhtWwibxft
vvW5aypNa/fYk6ZHqZLSr0jS7lbJGO384ykjdvjm2/h+c7z2H4SpIlCS4RV0dSkp3etG5QvTq/jn
p/0+it7kL1HXsAAAOf/YMDcdAm4BPhWUoDUoFUdhELBEbCEICENCUIBUQBEICO98+eT2Z1fPGau6
31xVVuwBRchvWP45Vv7fjgAA38fj03rWhAAr4/87g1pHb7QjAIKKUZNm8RDRtzxFs/ZbOyXK+uZQ
ABJDzf9v9RSLROEQAfMg5EMMdm3KBGWHqEQMz+/29uWkxCxm32vTUj/I47eDjYYDows3dbnU9fl2
YqQAAvBSJGK1jfw5+3PYiQtnOAAAAphyEoMHASYVhDBHQZWC5GCZGEQTFAhCB2eN4NwHkpvd2uYl
uN4C6c6rIgh1pQlOxqv/LZX8lbQKHw/C9T93anCShV10Y46IHmt9huKf52H33asDVjdUGXWV+j1/
K1pxJirutDT+B5DSvCR2uZfpP4U2R8Q9l7GFM3XMl0XpoQ6HKR6yW6nhszhAAFtIb/281UBQORk6
R93OcNSzLgMuBiWUAfBoToSBHNIPgsyoj/FPLCdxC3IZ58AOASwVkHYhExgEqGCggCpBEwjEBnin
u+NeDK48jNqNYNaoDj4OKff+ViFjzuPnc68GKxmRv2YUsuz/AERMXBbsp11zdrhaAnFsyLnHXzvN
y3ehnWN+z04xcTVmcoz0dP+RCbd1BLUqpw5E+AO9ZAN7W79ySovXP7+z1/RwSSkE7vUAAARUAJFk
rKvKcJBX3yyZjnwl9m3x0x10343DEV0J1Ev2fuXhteX4v95tgA4BKhWENlAMFRMEUKEEICQYEEIC
d80XhkeYMMbWY85P1DOzLGazrSkFGRp5TP9uaWsoYYFaR8mgy64a74qK1rM64idhCy+ahuS3dwVT
ztXNBAi2XzhQK4JU7vkFFQoiGtynOMOhWSqdeFqVws59wjoPFhEOLK8GYkFts1WI3bhMuYltmt9m
rmb7Hxrn89SphUnqHcUNsmpWgrX3OD4azepiT29a6wOJdJkolC2XcABA4AEqFYQ2RhuOAkhBMNDA
IQoIxIFgmIAndYdmo00I7vC5h7b2k6kCSwYMgcT+OsIrdji6RTDNFy6EjiKiF+OmuIuGYPTdvm62
MBQ/wCMniAp74N6Jlq8n6HuSAqt9KpfC4ndgjD3/a3CKSKrQBDXnypvEq18Wc7idGrrONcUN+Cmp
hT8dJFYtFgRW4FUzTwqKHXeZeMsjxZcjVmiXKopq0VWrPqT1gz3SLpf95uIAlgEsFQ3E4kYgwxBy
vbgB23cwR8rZyxlEQaqN2R9mYgUZeXytnKpdPf+B4nP0Gfp+ftzU4Y4J8WAADgEkFaCocAkWxKYi
CRSoEQgJn7WwE9kJrnaHAL432M2HOUlBX9ThCRviLjJVdsQdufj+b+3ePmG09OyAUeK6h+3n6jZl
McCavn813TCnyzDkT3MQEP2iJxdbift+NIvjvq1RYpN2utd0io7rRm7J0BRRChSwda4R3NOeWx7y
trqsjaMbIQGADSmNimP3Pb/fwwsGVBFdf29e6re973MzTCBkY+fa7PhFjK14xjEgKABcyvAKCC6+
GvbXfjN93ZJPfeeGVYYuOUbc4roZn5qiZBFMsAAOASoVjFQ1NAQCQ3HQSCwTYwTEAUCQRCAnZWMw
eYO6dBYexN3rmBk+R96ZbycPNnVdEZXNje83EyKx/DHv8MUteEi1np2rQrteXeugJWrsfjc1aGg3
bpGbufZk1UCKDtqyA/2+pxERFlT16nReVi6NiBLqgM4aji9HDDKGKYBnUM2LUuIlt0C2fmkYAJwQ
0NvJGzKaa/bzeLrvzWMpYjxgA71bwVDyr40FW9LF9tSw+5BJNK3ZQGneWDyesABwAS4VgDBGNAXO
wTGREEZwGIgEcgOUprc3OHWisadZ3n44An2ahr1/sUaLWly9HSjhGjkBGgNfok0RiQvZNCnCH9u5
xjkgA0ZAAX72AAuuz6d0rUH+30rmsv1JagW3CRQuKyRCcGPlxOelYvP4YSPzxFRmWixKlJRxgApG
KvWKUoBn6LAE/5r1XSu15QAO+IJgPZ7QIAMHASYVhDRGNAUawiGwxKoREAjugERfcytW0jmL1MSF
6WgSsh87uzWmyRSVSqhRWHxN5MkBMHIRSshv9GM6m4GROaC5vhT4RBasb8dfQubuFVH041lDY9o3
zfqWitUjuaPYJR2ZPg4GtaByJ+DSAgWXVEIoQiRPAKqxG35c7H0LnrN+aVRbDXAsMIBE39fW6+TK
UWCxIdDNXdboBTI4AgLy5QQxT5P6V79fw2bX5QMUZ3rBSepha4Mkbfn0V71aB/g+cmY499dWtXrX
3/RUtqRG5rdqBIr0aJVh3otb0dYSXE9ucwcBOBWUoGEIEEgEESEYJjYSiEYCPGZrgzWaqJVuLV3r
QBNd7WMt78OnYzGQBhAkB6/wCy5S/OLoM0W8DTvRzEIyy8lo7RPF/hQo6+UvEU5e61+L40XaX96j
2nXZm95LgJoTwRwAFEX55yidgiPftfZLXLX5cu//2UWSgQK3T48/VFQpIYmoxioX2iGMTnKqgXc8
/4QUwqZOTzAhHgr+05cit6p3QDPoywq4AR4VmHYiEwkbQVGghEggCIUEAhGAnrbstY6AxfKlKizo
AA+9eG+XZL0sxeNWv7pu1jcYxdAce/XounNcXhit5EWU78WgogEcE687Pk+MdcIlsu/PgJpw9NtK
12coIEkM44xlDXlf+8asL1Gta0btcgiHcvsILLSDaanCrhNi+xA14JFg2Ci5XcUdsacAfwBTTxNX
AqwKelrUaB8F2x40adxi8LxUwlxKAl/CE64GXxYsJIBccAEqFYQ0RyoMxoShqISMEQgJQsEwgIxg
I9TuFdDTTBy2eTbzW/iAk6Ft+iCDXlFZRphNQymzF41vgKy08Iw9XqdrUgEraGgXFDz5UngP+Nzk
Qu+mx+R6DqJ50aw3Rh3P01Hogjg3KAQgx7pkklzmyxnnGKoTvGJKAUtrgQQeX4Sin/YyG31ZL+1M
MDBRgVkGAC8/Z9HSnUKAgj30eT/PzrRMHph/zX816V9+fKYphrEAiAF6sPWwcBBZPLHV6THvdtIc
ASQVhDZDHYVRYWKQjIowCYxMAXfLkC3DfSswGiRwTqSA4CHlFiaUTCOcKzD/SjamX4U9tOr7Gh+f
6OXcmwKjLl5+rhIXlrUOv/HTqQmIVC5We3vO4rC7TBwZAJWoHQW4L5jmEuubHrmYE7Truq8cyRRB
j3nB2UvLWDPvPPuhIhdVD39l4VeLtGRVoADe5Egi3vS8NNIn0XosJXjkbPB42IARARGusn5Z6yfQ
x97a22ZRJC8eSybpgWxSSVtrpcgN4AA4AS4VgDZJcwiEbhIAmPQ2aNGPIXoEcF6SwjOMcTYijVJm
0XxkwVMOs0pLYFpzz/ifMbABWF8ji8O9uAArLlcvDHEAzzUr1bjAKTNNjicbu2QTl6CcZP5O6Qgj
1cNFylc3pOheg3v8T8Xsw1bp5fvX4ndetM8q3IIfev/8XCBdQSU4NTEtAq5l95Sst1iwqUI3ihKE
loFddlQ1fhPNh4wsT09Pf7ZUu6CMo+nz6/Y3kMZ1n574igdLRcABMhWANkdyHMxIEICOxg4ppMew
XKF3EXABWZrqczA8Kpq2g393PVxwWzYmxeGXzf0dkqkMa0up0cvG4WVgIx0WeXFi1AuNhV8TIA31
5JvZOORKS0CV60txl7i8npUSix9bGlTlyvJRhaEo5ei9VhE7t5O3FbS0iV2ybv/suLhSCfpzP8fa
pXUFINk9p28AGCfJ3JGJNsSOoJmE51pfcA9CdpQiP/g9YiPST8BmJTiKaWwsxhUelRtGHbPccBpE
AsDgASIVmHYlSxEEw3EgoEgmEKAE9bbGLHBldB0ziYi1TVyAAiEos4vcQpsI2R7tjpWSok55UvH8
apHV0guumVIWgDQQgYzNXgQFInvliIX/koesQ4BmV3UlkrxCAC3eWiyWz+ugAAi5ww8T+Dg/H9GF
ju/CW0b95/wCIdkYjBkmAZEXb/b/v//nw8PHbLkbSLlz4fh/6f/n3IIILYyLdq0NRi9e+c1e7JBN
bcr5QVTUwEFUf6f+lFo5bZouGu+f9vA7/Hj95RBYCoJzgLUAgHKZSy01pl14oWNFlgFQ4AEqFZB0
FiLNjGQAiIBvWBs4QzTtbI4E0ktfkHvCJePC9N85qHIZFaCA6jjz/jClgVgDvuQMQM5xUAuYKE4q
WVzv7pzWUAGbx25qApMs/V924QCF1fznIVMc95+dRIKYmu6gbXMgm1zTT6sveNAOY0ooVEqatktD
oBgND3kOjtnZwRSQ3Q/nYvEhdGJcpL/VX2WoLiBABFL7k6YHaManX8P3Fr/VP7pOF+bl0gEFppa0
QtDbFKM6FLiSQqnvw19HATIVnExDcgxcwYCwVEAT5ua7XNEAOW+gXq2TrpcWgj2JAJBho16ZDEh9
2j/MVMFSl2w1/xkLIeVastllg68lOWFsmr1nFtr1QoWB+HAau+Jr/YHQ/5owTAAxUB6PJTDLGy+/
weoCIPNUGHGB4ZHMsS13UhG34alRnSi+cAffOzxgBJBSwkBVVc5QI3/b/dgAgQYtDI4G4mQiyPk3
GJQ4GI8NsqgGnt7+00nKWVCvOavAAqqtkomoqqqu9r+UdX0fLWVCaN7ajcm97b3ve9y38fjvciQA
HAEyFZVwEUwFxINhiEBMJQiMAiEBPXM5sS+PDplLqd8Vd1VT2VjPIFCEk1XnoFAnq1Py8OloVK6v
y/5+20YD+19IOAFvTMl+LdWPHzK5MiiFr/P/x62LbZz+4NmK5bF3gMH2HgAAFzluolyvEmFFG39v
9nCwYKdRoEwMN1ITBABXLUAhdBRCXQlls6y7fSl0XZN4j2YY9Ok3t7J6jasRqnXtyyNcACgU8mHx
TeiQyw5EmQWWpHyfxABwASgVgDY1FAxDAjSw1MAhCghCB1b8R2u9rtA5zZorzfOwyP6c0izdPLtZ
QCyvBf8uwcbAdg59bOFOOEqQIkpd1uvKzluD72jvAcXRc3EMH/u2PhI5vsv/9zvzwvxSdwAq6U8M
a3qNAAmq+vlZAATdpFEx1xnfe5xu0zmvr7fn3WhMlXMCYAt7qIEJEqp2uyO4En3FW5P1oFh+lygO
ASYVhDRDFAUG72GIQGgWCggEIgEcnhEY6C+zYnJ+M3r2sLFKIJUuTJEgHP8D6VSGABXlWqhp47Py
gWyaz/Dcn5P6XJugINPOMoxoCVxpc7Kbpac5rV0amACpjNGvydGJCLcnQ1c9KLSbp6e+9DjWU3Ca
RonsQnHE02kCxrk9avUEhspAKJuPScUQeGqix4/TAmjxG7tVMWmFnYFTwl3eb5PcSU46AF9/ePDy
uhHOfWKZo13dwA0/qZ9POEAAOAEkFYQ0RBQJWMFUAIRMIQgIRAI5ZuKFWIHZFHxe6fQLgrL6jgKI
UVr2H1P/D7GwWOJ/sNUXBs81CtpvuM3LL36+VxsBhrGkX0XBAREVXx5atBvFl0itoIrV2xl1I0C5
rHL0c6rYb0r2zRFXbFVrp6OXDaahTUzx4eGHLG7iYZivlyurwAABQl9PNRqw9+d4FKx7sCqAgFmR
6Zmp/xCEABHVLzxo8ggwNk8NLAFkly15fTmvVi8LmADgASoVgDZIIqGCY0SKwFVKo20QxMwtrDhr
TdxL4BqIZZRTefZI294ToX2R7OnzgQjKcIyhzZ37eFxhNxq8x3azrHuksmrYmec8O7KIEFO/D+JH
rPQjune/ShpXpRTqdmqEyBS8ceCWFTtWjfhQ21VVMNIc9+1QilqwZsaNlUNtjFiAJ/I4E5zQwQnm
sVhO3Y/ZPybMCojCi7Tvxste9e2yJwRAbLBX+eCSAA52KJAFdQKK6QcBHhWEMEsLFRjBJRjAQiAT
vfdaAuGuxaII0YfEDyQHQ3A6mPFAjJ4qlo8HQ9jgrwQUcBNddiGiIjL2eOZGnjIqy3uoVbnpR6z0
0fzrujnXFL9V6KKJ3APi3Rw3Nb0U6nlGfj0c1rRzsIBpDg4S9/Hh6YcpwhuEwZ6GWQmYoxAZLDPH
CC2EoJEjyD4nFKooFxIicVYcP/zf/s+s2FwMUQD1dNyBu70ck2ACwBwBJBWYkjYijIzkIzBESjEI
CEIDZm3p7HjSTTnRg6FaDu/YABus0wPf6+R9M5tbvK/I+F6rEAjF/gDJES9/Oq1NwSAE9XoihX9p
QH0bcuZhq5kKXnt4vha+kjJECwz3+F8HdOlE0fMCB9sg6TZ0TmSeyUTc5l4d1G9MpTdPZf0qifn0
IksBT2aJuZ8xKKUW0UmBjGhfP5dFb5XMbNam401x+3/95fQ/b+/p4VNlBteo2gAEgQBwASgVhDRU
HY0DYWFYgDYhDAQCRICwaCgoECCZ746PWvI45q/HW3RhpyHACKoxtmgjCY9nHbKSFKae+Szi1Z4E
9AwnE/D8njmKw7kb8fqg5YBwIbcKU7rFWY806br4EsA7EdQpxEi7D8HLRY/BJyoIRgMKHFg/M/x9
MRfc2cXkRAGmnd8NrcQhklemDEIBw98/n0ZuQHSECxqQmR9p2Pdak6BA4JCiOrdfZ+vvjOQgtEGR
EEcecwAGKQ9i8ukTOJdUf1PvyvjLCdY3HYobSotHaSjX4ifgTxOWcJwKcZO7xy2ISiOWxwEeFZiU
IR0IBQEBKkRoFRoMQgd85lA8NYU4zoMyed5sABIdD5l8weDKDdf6/IxrQMoTfV7J3fjrWUKyXDwW
SBDv7/5/R2pQAJ4e36v8914gAL3HR8vnIArEMb7s4x6F1ghqBYM05o02GZRYY57rs/l2azVKBaYA
AHatkWhNXGneyILChu8mlPYbugP+oLJ55Wl/KYXOASYVhDBRDQWMZVGxBEgmCIQCIUCYQOzl4X5/
K0baNYhIbNOw9oitXUhpsnbhu/b4Bc4VUoZ50nM4fGYXiBtA7u7Ovv6oyOAEChLZd3/NggPfczXB
ERXb8uH0+7QBFFjk97AdiznZp8udFd/fCWSo/folhBEVGu2Ve30EpJLZywBfcxhZ8IDkvGDVL5QI
EVX7QABSIttnn5dpAAVJ83S8R14HASAVkHQkLAlEAkQwhEgmCIyEAxCA35zXZiuuavyTvh3uXbbO
rPoOgvB7frGG1mMsIsaL+q1w0V9gZ+1TRRDDO/KQjRecEBXZ9OZvYXmQ56V3GcM+Flgqx6FkNh1/
5IJRHsdbDctwdsldRotMgoTmHDu4c98AnJJmRVKsF8zBLEk8zp4CroaWuDTAQiv8xQBZ5AYs8L/w
3754XeeEzuLLRDAAAwcBKBWYdBY6JVCCUJlA7ecxss6ADlRSmpeAABykuJekziPnlq2j+dAw1qA4
JzuFhAhRwBGXw8miqdLhzkN40bepfOU5tNnuokQ+MlN2nsZ9y6KMTNzc9XKdYxqAVlvLHd2WhM5j
tCKYKnh1fVcLCpz/8dEpGQMQeAvmTanGp4fXz7/VgqFogayery+SzSuAvgCP5GltJ8cvsdAdtDgB
LBWEMHUiPYSCMaiAghASdphBYQDsZDjL5/cPSuGCqPGhgmdx7NKYcScR6W5wYhNhkMH7KIWn4x9n
2XEIpNWr0KTjhoW9OQr3qYWn2e25mqSFHfGADUFr806QRVwlEaioABisR+H/L9HGKg9dQA1jqqIw
SzN4K7JAEFWIOVa1/APsUXsFfPWWTrgEiGHzrlfinRgAADeypmPv1BGgAAALAOABMBWQdCYamoSH
YSFMwBEQBEICZKoYLmqoBvGNW6M6vQeKvzHgf2x/Mu3N2rJYyZLhAacD7tT0CGO74ezv+vZSRz5x
f06pgYdr65GB5h8AtLHB92SbhgzWN52uuzKlIjxAIzrE1B4BUtl3M8LZwHrtJXJaHdTXOKkRn4/R
UTkhveqeF+963/DoXasbKR0nBIAUUnvYYU5hoghHDTV5Va/wv71x4cWWCABzjTXMw+n3Ye+G2EB2
vJkCPliHAR4VkHAncwyEwUIJCKIWCYQE9eFCztINaZkCukuWN+aD6V1v9l8FArDjTWNVydfLfBc5
XbHPDp+XuhMasM0kmG/w+vmoE3jv1L4kxOOVzLKoCMRmSCdyi4kt5ISBtlyQf6P6eg0/oibnPQFO
JXJnzqmtViuFKhVlqCGi1lVspJyvdW0+8KYl+/CZIda1vcteY42wCRBEqxBXp4XtTyUQ3mRTTjIB
UcC7SBgo8Ugvgr7r6OqJIHXX+2k/wC/xqRbJYyyQUCL883yynACBQDT8hv+n2Gft8dyLBwEkFYQ0
QhwIhMJBiRBERBCNBwGw0KAsEwgFO89V5gbIIILDgmqzIDaGaxBAS0EsOLG7aCN0ZMZoT9XiYD7O
hLMevNU06D33XfzWxoyQ4qZ6TlQ0ozlVh3ydcXBMBdDez6ZNntZIwvo3QmcCVncl5gdajIlyiFFz
BDx3WWMfWcQ633RlnXiBEIywulVCb120RiRqYM5UgM/ZFfzCP7gemkEGTGZSyvsVsrcGcqhMAwEQ
Ox4BOjPljp055UKe2NbYr9hbfnr4zF+wBm8gjxji8eq06+uWje2MH4dK2YmPQZi9bP38Z8MZ3gNE
z2tXweVshZA2Y45sYNnVCtx1DwPdr/5apjgJpkiuffIUGBJYpr7CxTCQUGUvqEXVLBtJBmpKMosM
Al9tFQXIex/YHQ4mBADgASAVhDBWQiiWgmEIgEzw2jQUBAKstjDfOg1uf62ihhkwmKsrqZqd6Fww
xCEjOGAH5+FHUoshvbUZIYhfu+2Mjmxugmv39pBA1Nx0Z1WFTOsCghRScKc97CmrbigqovNRu0RB
IkYljYAKrSQB8t/s6tGdAXoOIOFbAYPTYJOV1hm3051piQoAI0VhTiMQjm0eIO14OTIWNuZa1RJR
WnYlu7kkqGGILEBavCWZDAOuh69tCkoPqf/6kKDNSzv3ACCF6OKOAoABlIsdIhciAAMHASQVhDRF
ExUYAUIRxCQREA2Y8SCFhQTQqwJ2CobiijUQWYwBIPcTbhiVZ4tsjd5YihkxqQDCG/rhOhnfrGdi
Pm7jgsM3sYb2JcVWsQhr8YGQpLt9wBimoIuUMM0I5yd10C6oflsc9RXJq9ZtsK0B1J/y+dKPsR8M
sdiDQ3rrbqPf3+37qWkJpQhlG8pQ9/cBkUxTAAgkNzr/B833J3SiHBW0pgPJrjy59HwHfx/H+MYe
TCeQAgADBwEkFYQ0ayqNikxBiYBN9xlicrzglFiCIjWauwkKgWwDHCOcJKrqbZIMUFEjKBHHGX5J
kJy3hISMsY1kwNib39/cp+MVysABVfG+n7kAWbv9r9cVxFpYAaGB92v49MufbdYzGZPQKP02puy5
qMONh2dhAGADvJu2ou3tB8qXGs5/JkXF5Ii6jAOeg76lA8I3wq1azdq5OKmFy15nUSGqd51JVHYW
T3Vco6ui2PulsxdkWu6uqBBUYziXWcGynSvk7sCosCEFL1DGHAEYFaiMRxokzIIRoQTAJ48TJybN
C1Ls1o3Joi6lwRIHDIkwdlJdllCWXsmI1XGBrn+FHUojcugZHH/j9XnxdP6271W7buK3H8KCn4TI
L5irMuSdbyX1kFDkYeosa/PBysxL3XXzytMMxXs01JkB1faHe8OXrgcLU6SiArGlfv8uoR514VJe
NVXcGU42HCKKOJh0EKPEBJ4kUpWfDtWZX6UX48sXKbay8hIwFazshSWC1yw4eGNStxJEAAcBHBWM
NDYZCsLpYZFYgjQQlAR84bHu44Yl2tC4QtEtYecMLDX/6qY0uVqu104qLwqpC/SFnzNU6nCzl99m
fdwlNA0YwKZkSxw4WCggvd6PgZkLqVbO+Y86zicAJIulzjPvgwq02q6TGEqvVSQAYXJN0fS4xzIC
MeWdtBBBZuhEL7EVhMjMgQCYDLIkAzJhDV+P/6ie1+5Yt1X1Uvsl6PpZgVuiEnADAYjxxsAVA2nW
gIVP3Zv1iL3TnpNDXYXNGm3flFOtM2yiktgB8deygAA4ASYVhDA2SqEISRIwhCAnexB3I4KKk1IF
hTi5AqkOSwtaapQO+h0C6AO+pzSYQtAbiBW/js8IYFcCiEx64J0pJXzxdRcyQnuj1ZJFzWvOldkR
AXDGhCtvpl1TuDJu/NxNJ2CaQx/1O6rm+m4GslscKZMlNJpspzM5jmRYeDtYWeYJbOKeZ0g82aDE
owGHvOtPDNRjvepskm9F3mAqY36Qy7qYXohAwGZoAuRkxG+NbSmtHbi51QnHst7/vIkXyQcABA4g
gg0PSXo897IcGmD81zgBIhWUVDY0BRTBEiEFBhAbbvdIwXGgxVuBbQWoCcvnpU4vZIU8x5FTuRjl
i8QRhD0cbLlgjCuaomk7+hjRDkdfTZexiysitseJidDit6lo3oq/Ozn0o3d2rlrgULd0n/L1Ov9L
yAcIF14VNApHWgExn5z+RCZHeithIPTXlDLoFnWf1YsOb6XpHe7RMXvyrMdyuXU+kr2IwLXTQBjS
ktNv0IPCBD7fo/j8CHa+pFtIBwEcFaisdGsJCCJBAESgJXbYwI0MxZp2uNRri1iKIFiNfYXPQLIs
DFwf+/4XlkRBaD13QVbBGeO/EgJ2ADijBNEHSdBVVnDYkoK9N8n8q8QazwiZgzhd6q6D2DbtHvuW
Kvw1TZDN7+kmTKsSQdQKO/vmzllxHhhAwPe17hA7G4BGt7AAiHnmDABJSanWkq5b4Bw5bcB5YRa2
Yd8rQ8Qp0BREEsVGRz2qxNbbfshRJS6am1fnSqtIpQxgAu4BIBWkcEQjBRjDRIlAR/GpK5W4ahuX
tiYDocL4aA1Wh1f5PUxjADXWdTFs0dlZ8hSjUBV2EwB15vCNOuBqceuvmNYBjjWTK5F+yrMhxvYl
X+eqycWGQVXMMWPa5WkVx88jra1WjBWQBNkeAte/wmc1pkG/9WUux1aOqtBkUNLfkql4i2BuQUbC
fpkphJa6lvni719KesSqJL0v4INQhVrMQa8WEMQWatMueXEMPOYW2sAFwXAzdMOuBAqAW1ACagRA
cAEeFaCISCIKBMSAowUAJ89m+oM4zzebRytENLqacNQOcpEK075xGgL7OCVZ9y1E83wA1gSVHbSO
nGyMvPb4duqERv18hwEraNRltyqjWRcvHx02UkflcgESKuYiIBd1ULJ4b5Gnx5ESi3RfgHVhM4qn
zprLTp3PNw1QLmhZvWRNsJjYalI6kti340afKx8rFZVGsa1tjhWTu6pLZ/bYsndHb1aUZfhEJHfk
/OfOjXptCeKmLdMVcuMv0twpVz3dddcQmQKrqb5Zil3y3pXHjuY5EyBwASAVjDBkFBiGxlKbAEzx
WDlFm3k5ta5iTpVzhpA9oQ9mgp4SoqOtz9bPKPbRZTB1KRINHS3BMLNZbvEwVfufav4gWQvjTFTI
GhORSWokQlukxQWZEQyb6q3AK9eS8uk1f864Byl835Kev9ZZq+dD7IEFsSdgiElKoutGqQSwSUSi
45weeMy3e1vuFQ2gNjUpixxl1U48OFI7+iR4fnMu0tyiF59gleq05c1sGlxdZizR5FtxqZQsgR2Z
iDrsPFLi4KLRuXhRBeFlQLGyWKDgASIVmMQ4Eh2KYiKIyKZAC8eJMWt89WuIxZZUa4pF3LAABWHb
oiLVq4310tLwLVTRS2Hf80MxdLGH33oBorpqwSZ6FDYzahO4vjWXhcYO4DQhJKVdxJJAmNGmxYwb
irIbF9wmh2DUEj1f3ouCjX8A62lJQkZtwMzeu1N/qTFZgZIfJuWXF1umJJmAsegw6k3HO4OKWBAq
v62TiUAJCqrtfSjkF/rKomBfy33HuccOBqDh7fcdD16KnApN21NSsEtiO7U3jq9DnVLVlAAHASIV
jDRUcwiIhBOQhEAj0PScGeUAIvY1wNaIHzR7leZHeLfoSWwmQwEC16iM3+tYrfNBKCBfYXiMQc72
UgyTBU7WLWI2uC96bOxMgRixjMNygzIRm1DKhi0cUMulVX0AXnGz7+Dq94shvGtX1l0wMAlbVkx6
GF69jD4ECQQIVxdrZOfFgROyxD45FfNNzurfV41w1SWvpWShm+Te7im7E5ihHNncqVXaTG9AbWP4
7FI1kuajmTj701DUHAEcFYQ0VLkMwkMSgJnqmb0cIRDI0NjUkhq7D4nMr7iT2zHE8jPmIuQw3AF3
mWh1VPj/NLREvo08XMypogSxDZMLKVgAmuexjaMQaDgEpUNADtfzZ7F45DnQIOycWG5jLQ2sPpwI
6F0N/1/stbwIXFif9/46ReS0df138VyO3QpWFxdw5GpUVc/p+npsZF4yAjHw7hHIF1dfRBP3c2kx
pE/m/yoWNFiIrOMtOdaAtcbpwSAZnxILzALzmgqR475DBwEmFYQ0ZKkUUAIHJC2LFoDBFrJrQTdR
Js4P2qZ1+Exo5LMNyAElM09dKRRV7hX77SmSPGT5nEE89NtX1SOsagN5BcMlUVlh/CCq9YVbWMXl
/wyfOSLmQUriuOS40s0sbluGQWQ/rJRuKrxJrN5+iV0M9rLTPQKe51gzR1E2Abz0Pntb2ZmCIPgT
99dbOP49uCGSWrLkwLnKMQWeLJ5vomIARAgIRxAAdVVQWBwBGhWMNFUSOESHFQCeqwyGocMBlmsE
4UXcgfGIhHpXIwDPxI60oNmWaMLTEJYv5NRWxCXr7Ts7VfAcWlYzxwsp0yQX9JoBt5QBiO8ylaLZ
zXaMJXslK/MWzBwH/P9EgxIOvKE1pUIlkGWXWG0FOS/iPt7PqaxMZZuyW3DK1YVWY4pcvzpgPwPZ
n3aOcqV+FmdN5e0ruMKS+8bq6d84Frn73qXhGEhwZ6/gX46U96csQ6y5XhQQaJl6AHABIBWkcFsT
DRVCYJDQIrATtsNOeizEY62YtekOEgK2RTZxsP+f+dXylyiUGW0F6MKltigKhU1+35EhqrlPP23e
OWUJrgM7S2EiAEAHDvFsXzTjJeMmlP2DieDlfNqZ0ASWzKR3XUoEJjMTOPhexlKyiHr/gOe5gPz8
IWLWrQbWRYQCQkweFQDMqo4rgPwmU+/7e+JFaMCrdDRCEedaUDtUwS/H+RL8kY4Xs9f4eJSfGT4Z
6bCFlzN4I8s8IP9Has8v8PfZO3nvP6VI1TjKZRnArW8wHAEeFaDKKBqZCMQzkJAiYBO2bclJ1EsN
xta41wZxLsHOGAYqBS2PsdiVTFjcbkyZ0Rk8PmVFJhxb6jX2osj5Jm6bT3a2KZm6JGqqF9m7xf3n
nSw17t3/oZ4+oL+eCBR1TgG+fMQ41MCoz05f/iKms7nxQPOmXsq2wVMW9JMEM+XYxfcW9Q2KZZcN
AZwCzx5DEOt47DTG0EwQyLUXjsnzIcV0eVi0UAj62mkacC3Jzteokmhioi5wy6L0lG88MSTdWhZS
FVYJrgcBJhWEMFQUDZRGQgmIYhASdnhrMHlKq2FnA00pepIHdENzERwaLxRxuTkJiSlTwupKf6VG
BKfSgOoEHh0TKJhMkhAC5NkIJWSMMdgGCuBgG/sKDz5IoSdRqKrkoP1kgEKEJhnICE3xbnJ/df9Q
FBp0zVVfVTD29i+efJGc7yTINNU3BbSAS9d8C6Iz+jrbLzaqJwjV7dzJmvs+iSdNeCPInBAumjMB
GSllvqYgjC9d94MOchQnpIGCsJVITcS/nGtMc5xpSNQBwAEgFYQwVYERCkUSgJv1rFDKPYwsuwmh
YvQPat/k2KcqieNgNCiNFFAqSDcd0Gr+GdMZx82f1GuftVLv7ZIDfVipxVDGoiOf0s3G7mvfVrVZ
M9hDIiBnmCVlxn8SyOYLAu5t7r0Hu31PBDSAM745k5kjku02n1KBN3L9cvY/O6GaRWsSHKb27jBj
oRKniNOQn66E6mXOTc3QXTawLCXC0yjbWZfnEVCatdWG9UrCDninlt6GiuK341hk+wADBwEiFZiL
AioYjCQBO8lTEkGhy6EIJFkl2AAyU/P2T8/Io1eaJGez8NqyL0rgvltXv/n2G+zSneqNOSZziJq+
6pkoxPYY/dUlUFQdVUmFqkPrxDqjs9FTZvZO6nrGqbB2jnWwnQKXYdgsnYrhX23PmlWjS0GxHM+b
xhVobIVAPdVyFgzFa2ABMmbsMML/ZZ6PRHlSYN2eS9A0e2MzEWJsB93668IDfP79/iIiTnEVqmVl
SNhGcQSBwAEmFZxsNDkU0EIRsJBiFgiMBO1kAJCiC2zpUpqaApWF7mPtzJM/NoUrq+XBIcY5heWD
FiFIPLYhcBempxbkvkpMdPfVOx6brRwtHFdLfluOCtNtkhZOBIr4K4m0r/PtXemYF5V1mZel5S1X
Qh6bjLvOU5btgPlrEIpl+aaQsK5HWvFWOszgvgd9DLyuY9NJ6rQ7aUiM5ZRe89dUkF5KNHCggGfx
lSVd9IsSlCqMEBmeOX/fTw314F39Pj//4ft/Z2/Oe380QLhIBwEkFYQ0VGkpTCUBqCkBEALDZrFy
WHBBS6Zj6rxOJNGUrV2vCNBmqnaNU2zFLLvHOsO70YVnXVCDIKka7TsMuXfZdD7vo1Wtwf4rR2xs
aZhd8fpBzzpo+cr7YZzOuj/b4OCLZ7cgqNKMh65E7rWL+aHZkxaiBC5UTAvBn4RWVRm5oAXMGMSN
M1m6+EFZuorMBEJxzSCKUFoFw1MOIx4KS/hSoZQgFLQe7GuAOAEmFYQwVLkYwiUBGOescYaGKsNC
CxF6BR1stojYzChyyoCVLUZ7f6N+s/uxzYkrh8bLmECm+W42UnEkvAWxTLvAYeO0CEo46+LAKPpl
0SsaAFjlVBWBcQ01DnXrrs7R8khZBQSwaXM0XE1qu/51f5CeSCqWSqFhoATkOyOvvOZgT9iCpKjL
qPeEaoekJw0nq/hwNGbRp0Uoz3cHU4Ia5JFJJZ8hYrJ4q+ub03uhXfCtmTMJhUMHASYVhDBSGwUc
SxMAhQs3ZAAu27SRnG5qB5ghI+1GbSZnHRy5U/AyE+HoWQyXfWxX8FC0mqWMY6fERGGGY80Tzgm5
MoU1fvOAMaR7ZVhSW+YlgyvnPI1Zb4vMYr0MbWnoYMX+FdDT/98k9bYcSEZ321aVL+GFbL2PmIwi
Ar2AZ0gUduDZ6E+s62ZpvbcbdefrjhzduRwBSt8c90vLxl9MlXBqfj8U0yy4ACCMrfhq6rHOIWKz
BwEmFYQ0VhJATKETGQBJghYQVQxxEIFnECsT4m7HGYHa6YmJOIycoCnOHFUcbUBebRJiW8bCBpeW
5sV79VFbTc8vPmFe4dCrfNMGvrMQU0tq4Yu7JhkJcyvbIRVPFQXW9iXXVxjO1r7pdmHtnaa8jV10
dcog6cmnXTpunaGybtl1r9IEdc41Xy030pjVowW9l3NEqpUOwrsr/itFytTewjrbSwAsLFV5Sjwc
6oTCkAHAASQVgDQmGjCIgiOKgE5FrFmacmcE0DQaSB0tE3EYnM4WTNkqaq8qr/xr43CeGpdk/zp9
S0XmOQUxf10ZKdunMLb4Fp0ae+mh4/W11TA554SCUO3gBMCr4lInMYYhQm77cUfrh2evj3liVPP0
s+5fLV7XscraN4cJwIGGuLnevDCvmR/nfISSyU32Xwpc+0japu63snEGFXjDw/czdLTvsrKjunyV
rzELMEMS9krh1CAmDgEmFYQwU1IoUkJQwKgmEAs2YeWILWwWQSxJ042tovCRzEcvSUCM08JgnVVh
G0pyDwrx5JfcF9SMdLhG447odWXFxJluyac73tLHIL7BLTsOLy51fklKZ3r4SVxilvEnyLHkoRlZ
48Ee3hxZUjx6IkCeISVjePmhToWQMSjeVphdJW2rpFX2XMcuPodkZL2Y0GekZ3G7qdCdLjXHpdKe
r+NWkYA6GI8JUELUNxeTKmxonDx/79+Ym32Gbu1oYkt8ZVp8/GQmNtIl8eAmeM6nIBvpGm+AUiWd
p9HnVxX4fVNsMyfOOadXXep611wuyShHYScr+z8Wfw/HnEAcATYVlJAhHA0FQUFQhIBRGAjKowEc
panGWk3LnMx0mjIwAX3dU+KIJAcNx8OiYIGYcoOWe7x6XsBGowU9YjogLPsFP/X2eyNCJewe3A4b
t1XAXBCMWDngN/5ep298ZzueRCCQl0RLzA0JtCoiFylpVzeV6Lwb0nzSQuAk1okNHSn/NelarsqP
fpe7sfP4Xir3hmMwzBjF4nNyMgAorFQYDFZzkIXhSBwBJhWEMDsUogICgJjYIBQIjQZmUIkATMzA
d8+VaLu6atCykkgVhKK+WS3JkJ0HDYWI/xndZPvkCXXdQZYmAy3x2vyX7TogJKYoYD29TRmhAI8z
H/D7Li0hNw9VcWXlnMkpEfh+oKgNpzMsU7cEaSF7XpLxpe5rzYK6ZjhCeaGvGKwtSXHBJPbXp9D9
yA06XZpyFCTUqnABA6vohCwDIsAlf7PNCvRjwLTAGaIMWLOmnEAcATIVgDBRGwlOAmCgoCAUJAUC
ASCw3CZAE3Wfo/DXZ1ytxl9EWtdZFxaCaxEOAA8ogjAPtFpAE4oiVq/cXeA4XDMZa7c2gAC64ZxP
x+eYsAG9l/7dole9H9ePZ+ZYzW9Ti/Ty5XA3HA3GYC1J+H25SndbnjZEtrAw9lg7jbFQnUbHX1dv
CN9y1uCKRagq3T+hayCkv7DgYV8jEAvJhoWLxhL6vKxZZ+IUDdfVPn89erqzVbr3vk76LYC1Agxb
CK2ThobdHtv/XyddkuGUFt+ZOFGCe4yef7/IA58s3QGMBC+hjRS7He5ubp1FO2wM8eABOhWNNiAU
BATiAUBU9hgQhYNCYIhAYhARzmdj7+/tma763ONZxzc85mev1BbL2ODh4H9d9RAFGzj8o4YEqlON
d/3qng1/x+HoRWRwWvHZNmDcgFbvh9n38oKAA1GOOInOhINfL/3hfGOdZ6MxICwGEZtztzFdTZcG
BBJrI5V9SlOcqX7e7lElBAtzgkOER+/4c7oOFMjVbP6/v3/Fq74OBKOdrGRKCJuavEWmiOIjSxIm
ZAQ4bYKEReM4lOVASlcz033LLZ8fZvWhlMbAMIUyVgBIAZA4ASgVhCw7E5QEpQFASDAwCpTKB2eF
bHqWa3YFbjy7gSyjf22fNhplnQZC7buBPRaYfIFDOrnyfxZ/JwnVfw85ZiAAHz8fle5Cupti5JJ1
LHz+ajNWOr9GsWSYIQjLBQmELOYqFMkCufd1MxSaSAjvz5+F8pKChWu34ZuVwAAB0njw5ULuLZ8H
5n7i1P+k7AW6T9i/S4Vo9D3mhtUBwAE4VYAsOSQNVMMxoE0gZjdNO6SIa7DvqGzptYrC5I81h5rz
HQf5j2njZZSAhwAXFEGibpNPGAF55bno/z7QAY7tVN1iAG99fbAL7IwwAtm6i9VShq5BEABLO/l6
vv7kQb7CoKJQHxblVscP3z8LW270L7n/ma0AAF9jMBrT3OVpCXL49nBriu+ASgmAcAE0n5YiNURN
yo6SMQNRmmEgYiRYSAqS+wrp/vn/jgNj43d9wG+iO/jtoyINpo6iHZyD4AVECMF3tz8I5Biw0TNk
KNAORegt26KAxrbxPo+MHyvglA9G97Ns40p3WNA20nYeWYGpoz/kUNsU5UBWGFJM5rebEPMfF/Pe
f3L1z/Wd9w/cQAAD7f9r82wwBOVig1L6WagkJNxJkLYTkYVz6rSWjOcJvL0rdaTjNTlXvOMDrJym
txNorYebcIku4U6GSZ0B9twZkzpI9Zdrw+90NTioQW27s6sQTBpbxY1QUyhw/isiUpOhcMd56c8C
CFnWjpEW9R7f5/3Kx+hBOt6jrzEwK0LIcsGKOuUI/3iYAsniHDP/wcABKJ9GGiooj4orSqkUBbJm
LqzETkU9RDy8PX1+P0Ca8fD+p9b7X06b9v6/Xo7dI/X5/x3+3Hb0Olr3KxeHRxc8oaWoxD9JIQCD
9vDfIdnOhH19HmPh7VwKa+MQwI/cxPLqUb2h1wc4lrVPiALwEyYAHMQO6epzY4cYvgVE7el2FiRE
Ixf+He+0DiAF6KX6O94uUwsCLu9/gLTQSLLmPQCEZ9IWAHe29s5l2dKskAFf+HoNfTkDuIKdRD6n
LkpJSu9BvWo0FW6St6Vye3WNgr07KAO6cr6Dq25rRg4y43hHArE5UEnH1Qn6bthbX6sOPP+Tm+yO
BgnZQmBlgOABLtWENEc8BETBEUBNLBEiiEwCc8+jpulsTYuy+FMeY7trWWHkiNUMkn2DtfME5hmo
dtFS6lTWWQobfx+nk9ThZcTExkAtvzWyPJ5gJcPEYhjFUitCyJVAcXlO1xS4l0/drsoiXMQ0huvv
mEo5YEIGHHXpApH3+FAiAtmysiT34AG6i0CIpK+HL/men6N0gRK7mMXutG8IeL/mUBQBiADAY1PD
BlAGX+EAEgABwAEyFYAwRzwFSQI0sEyQIQgMQgNttbfZWaQLexrFL05fqEznnPXFWROFBhldtzmY
ptnPNnMxXd9d9C9EvPNhZx+ehY8qOoIAbb7PKjAx4DPDKii0nL7BI49vYDdbOUDD5PouzPYADSj/
Zv7JZDlbyBSuctc5X0Lyfo+zHsqgCgEwL0ShMEKjrENQlBEzg+9Z4qP3YCVuMAARCO5yhBJFEAAE
QscBIhWEMEZCkYQCQIBIhhYKhASjBDfbBzjELeP14W5NPQbEH2NfBsiXoqxr1qaaCFbAuKOjg3z/
55jgu23U1EjBfM6zUXC1gGG9d+5Jyqd4WaPvP5DWKEDVdhWt6uEm6UpDukM5GlPTf9Jgyok5k7dt
ItOPDjAImEAkAAgSYxiSM9nP+HbOJAABwAEsFYAsVYoYiIEwkISAJsVjtC6L0viQFrbvTUsbqrxm
3VnLHQY27t0VbvBmpKX38v9pxicrxQqo+74xwoWQZmonj6KEm86Trx7evjyiLsKSC7kEJKhmb5UV
hhSzvHIJKUl4ZJr1XFVxxqVRDgRZnPFATzIDeVHoskrMgE2BYCR1ljCLChPBylLvf1UK/nX6JiAz
gCCc2fiYcla6HYlbrIVJlATQZReWxC9X4WxDkfKeClVJEL4dPLQMtJwBwAEyFYAsVWkhDiOAsJAg
IKTcZt0xvi1rFpI3p5ki0EcAAA6+qxJvNbpEo2EOvGD3UbWMyxyzpiI3n4VIRfd8IAESjXZ3eywq
ZTdPmwyYrI8STVCp408yuN0xRGhG/DwF7ngtGH2666kW6HbSFYUHK1zkE2YnBrgdQ3l3Vlso6w1T
1+HKaH2VT5GmFB9+njaUTp9FKvptqsF+TFdaJTFRECA2WBwmCAMMBbUns92+ZYkEzoEi8c1lNwur
NRoNLgW6XseLFSeKlQxeL1UCK6AWwWs6LKZmMEfrEEJeLaTKLYSL4up+ATQVhDZBUhxIQhGhmCgj
CAhfgLAoQkCLhoy7CxrNvV7e/876g3oGPwZL7UWT5Zz1Q8Zc16Neru+Mt10joNZZqDHDFrvmWd5x
dZ4+9RiscNr2lrl2GooXDUtDfC5ZeZNjRITxrGMi9eLi4Zl4eukAfxZrYg/ShH53FcOfWAxHeP6a
8EF552RKLldS474NOR3z65QUGYxvZcMVHtbr2DJlmnjEqiq7u67VUZwow8pXaeet+yFiK+OJUtzk
8W7tMjkh67Kyk53EnYGwv69NBRwdhZWdMRwBOhWAMGRoiQRHQYiQQjAWNrt0Ab1hCxQ21e8vQEdK
EBOmwXf5GwiGiIJcKjvLM7xNdHM5Xz74AR0revYEogOa5HWQBbS2BdxAKEWkatbMBx2KAA7qcByM
EtElJhZ5KN3HKGhn+tpPaoBQSZIk8kAWN2uhPNHiYtIYkO46AN/MK4BJe+oKsvRfm9lYTAE9PUD2
vljc2Hvzn4AwGfD7CmPtez8G2H+Xh5HeL1bFIU9vMbYI7cwG9jpt4arZt8ASiwcBPBWAMEJjBQbC
QgkQhmATYdWw0dwgWy2MNTmpYUqRsDnbHRqSXAdCFCgDs6j0qfQD7UBX8tQ4Uf+sqCf70qAp517O
HdJrNwDP20hdlE982ctffQJJuPn11mOATzTFpB6ReNxBZmnxgTjnUYTNi0y7ROHn+9FgPt5DYznR
ywHJpG+ph6Tu/zDR0dL9S3jXGNSvli7nBBiUEs+ecvloS2K6Zv+fowl4m/6Y1U+gYtLblx373cNx
jZMOff3ZyEtVMTQcDYXtn2JUC44BNhWYtDQcCEaEgLCEqCIgnATux0O7mFdpxgs0xsspYAAZmbrr
rrGWszBZVISYiEzPoZT3i7GWAuiW3DFxrVQDl7f7ftx1Opce34lTkP6+t6cSkBfkdwhK85L2KOfO
p5OvgLWyiBuPTXp1e7fs2Rar/s12IqZyWmK5nGyF/nkeQB8HVLasaHERTNrQV/BQExgYkOsVZnoD
fy91gM5WtV60TCIuF3wTX9/ux75RhhbPe+nH1+SJUwALE1I19yIAcAEwVaDUE0IWAmkToERgJ6W2
Qza/OBvTpoIFt3FoH2eCCbbbqxtt048+PT3du2aBgzBmiqyE2ndZnySexSBpZulf+L8WAZNWFODq
E3v2r1V8Kjos4SFN7WkVvZzr8d6pEiUzRCtLRtO19CPL1NOseQSv1Lr7/737fTKk362W79Jc98ap
XQvcvZkvmY8egMTNPuFJoT0K3bBKdxuyhKOfX9wyfaYBafotNC+S3cXYRCYCIEmKjGu4ATSfdaO0
aokBXMTotDSbK2MFyfGdjz19vxfH/ba7POPHx+tv9Xn0T9W93+8xAaa5fEfYYtJf8EymL1bam1Mp
Cmvx3fOwEqwN5BUWtJNg+ABetc2Kg7U0t9Px0QEwF4gBl8k1Ccde/z8/b1S4zxeb39K3Y4Cp1OKe
t5X3W0JYM4aD5PN1osMkoAm75hMZgMIHhVel4ntY5Nvn0W936PjkMFC86FvGI/owqxybG8AWAHAi
txLMKj0gJqgDKBcigqKR0iw9aIkENrKvXvVvcA9kaA6RUXpcTgboA47Yp6vCoRhuMtRjmv3Eze1g
bi8H5KsA+HxtGQMHAUCeXTVGNNSlHtSPwEfwBc+Z45vrXt69st+fXGeKWu2aa8cSs6y8uU8S+uee
L1GpTtuvrkAETXwwwITq76sPatnHsmMDucCWVgzIwOTs1lscFVbHk35mQuWoR5k10s+F6z+77fnw
3Icto1ZVMJfbhwRMPhyUJgDHpRjx2d0k0YixSJMBVWVfBhQCHaouWntt8fAqTx29EjKvJK0baI2R
jriEXtCVhwCofOJFRV+Sn444RjhZFb6EXKhggXWpIEXAAUbViEw0MwkYpTMARKAW4w6d4KGUs0ga
mqdaACOuzHwwA5j+eM1Z1kmkqp2mm0OhuonszUfLfbr5IIsx6vHbGOrKXg2iUG6Tqqxtu08lkhXc
DJvlgSZe2kww+VW35fNcVqrBdwKQqwqzELio3hz19EAmAgA54tKE8ZAEG72usaeBz8ziy+g4dqXK
jwU5nCVTAAL5L1tLAv/FgpFe6ZfLl1lnPIN2TzXWAgAAOAE8FZmiZYgMQkEBMEE77ZXVYmLGoLuz
40AAHeyjXT5rGZbeX2aHkrCzwdxJdSkAmbv5HcNZ/7e0YONQmCXa/ituWl27RPo4TnrvOLpc2Zhm
ohd2Hdw7YADEznPKJgBnBclWC+eJcINOVW+c92puZnMBSa7sQkC8ZRjgCy7qb1VmQUXIAimFM71e
FoVqont1M5yqvhjx38L7d1NBcoAACWKxD7zNqT3jm+F7neABOBWENFQ7BRhnAIjAYhATdAs8ZCGL
LQLcbv9VoM/0iP+ATOeznzWIUPMe5Sn9J+XiThNGhgjm5ajp8AxuKpAP81NMC24oavywuaVJsXxH
t/ZESxE+QzTNUyUZQVMD/WCE9FvCj9mMZqbYPnvnug6CrI+s0d7BOTYlGcOv47/JdbsQHNMUIgzp
YL9y/V10yRRpi8Kx61MNgB119gL/E5tfxJhwAToVoJYWGj2CREGogCIwGIQE3mGiO+m7Fg0bdO7y
/1DnKSKRoxcPc3jtJk6v/EBTtUMoAI2ZydrK6wHs4WUTLq1roKK+NmhrkkrJ0FFDRUKljYssLf1V
0MWpKVJecWW7URmBs6dJIUrNPmaQ0Anetxf+s1sc5Og/2mK8zu7kkILmkysXcLQuP47dVa0vM8cN
R2yXAxTzS0N/5tf7fsAEdemAIRwMGN5ADgEiFZh2JjohgkFjmQAqEQgd89u1LixoHdmjEvd9gDaG
hvU7UeXGRNBr6qgNLA7FIyalgZLJW4TPJzMAy6sp9umSAfu+WMzNhth8w8MVK+FAzm4+/PfPZLE8
Y34zmoRdlllB5iAAaqJ5vOZUDR/TmIQYFvYr64FQqhGfKkAEAJM8+yRiypoaV5ZRoJNG+fk7q2X8
1xfnesdF3UdkBGDJWNVFPd0seMA4ATAVmKqbOwkEQ0CIyEBhCAm97IfK71xdjfqKQNR/oAAFKiy5
Dn92nDC7YKDObReLO8+Hqu2IkdUY54kHp8e3UaGFmLoDxPEGNbNAo1ecvrYO96Qd4yCALKcaOXHF
/4HELbV0p061Uv1RqyO0TpW2mNcse7pDSFImn+d00TSxvaau5OK2gA7ISEE8icgGVu9888fra8pg
CgJ+VN/f54Ko/UjIzdO8HTULAADgATAVhDBFbAUIawMIQE34cB3GGF5vrhJMyatv/YKrBIbACAX0
27fA0RlGuM4tkqrvv7dxlOx7vpxjjwB8PZdsFXv18kTYLl0MTnCwiDJ0GlgVnAc7sxfBcEU8vQqJ
KcaBLFqEOk9VEdF+KR1uldFyupoysJQa2ibuE7mXNI0sSuqzYs2K6XSlYgAHAS4VhDQ3Og2MghMg
RUQRCAmVuwG2gxDpY0OJqFBY5YkERZVLvVs+UvDTqC4x1JvX4+2ElY3jPW6/3e0WO6UKfOL60GuJ
kOHkNjAXIq6vDF5LwMDBz7ptcYA7xVCLSuhZ6jU2ri+fzuZv/27J+3puV9HnjWzDATTu60355yod
cuaakNGJLA82XAlgMOGBaqpl9V0GSHhzXvkjGF6KRV2ZL9V9hG8I3qpWen55o3+ebYkoGtfBw1qI
mAlU477yZgADBwEgFazkKwsSCsMkCNgoIRMIQgJ4oOXHcpwjt1jSDQkkv2eACC5PsH2DOgSAQ/5P
WNIZTzuAmYkvlz58ZxBptvC4eZCl73T8XPif7Snznb/2fqiyUp+qFlKEBREwiIy53keBcVFxCmmN
dMvgUOp/57DGRccDEcgQJoasggAvN1YQxiBsySpGm0c+0y2K+5DtR1znAe31Xad/hN814zxUQR30
4ey38A9tJwo4yGZtX0r2BVUkzlMShDt8uw3yP/8C7S+Id/tzuP/XwCRHAxY7vGhiG0FCzPZB+cWG
qY3AHGDSSe6oYuuYRSxLSYaxYqzAnpeu2MrkO1HnmlkQpVJfgoAHAVIVhFQVNQjHYRDA3KAjCwnJ
QUEAkEAz45rgXOar251XdffmuLjUkrJ+oEvdnXWo5V29M4ZgVFeKAAJ5a1X5XLTjtub+fRDc/tcl
ON6W4UGke+j5XfrioyD95dhxAGcQVq/x9RwIu0FRu4AAVx9Ojy8CxgffQh3GuZBGfo0CSmpJTOfg
cDfNXOYwrQiRQMMFXKGGGGpyKYXRhnc+P2+WzXV1kSJ6E3nHnk6UCiYRZp6ra8wxKrtqcOovS/A/
3q9SaI41kFWXHd3wVcODQkzx0Fof3hLs5glftgyqw+v7aDRzqOr4ASwVnIw3iAlIAVIBBEAjtJ7t
ZWd0eRSOKPZzX72Bhrzr4Y31mj/y8Ok4MrlTsOdgAvONT+L1WvkqLK0OokAOL6qpAL5GtlkC1+N1
23LGZxjAeB2nLksM567QzVBIxwsvp2AMNyyWM9X/zMrjUUXmwBWpJSTFfV6OydXIicc67bnCVO2v
9f09Mqi5z31/LcokBYAAUvAC8YgA4AEoFYA0RjOZBsJBAIQoMRoEwgERgEQgJnc5zrkrG7BDjRIx
0lh0srqSZgeEk85GXFgjq3KKkHSAQREhBrCiiPBXpr1G2Pxr+HoSVhGrWsiIkyYrZdVtmKaVKC7U
7Q14kXFgOaFgj7a9ygra0eHRTTsIh73a4bcuD+LfSxW5FGk4MUze3fO5FTPyEfBuFPCY3KBfzVQE
v/tBNO5vprlVQB+NzPEun8f7S57B+MZgUADMfP7/JMDgATQVgCwyKpyKgiawiCwhCAcVsu3bIcTc
x0AiJnCdZQMFK3Dj9athTenl326rwibpl6MduHfjdu74fysJRWezu4birAlUIqLT4l7TCd4gvLzl
pgELkS2qBcjXYbaFoRh/49UjOZh9uH2k5Zqgo19e7LcZmFxgJdo8+rsANPpkZ4b42AL1RExgHIAK
vIzKjqC6lGAY9k6Vd6DmIhLdPRDHd39iVZXdRrbrqgO8yysuaIBAMBAPA6YBHjhNdgSzBXO/fNmN
8qia2SKOS5lt5UgJiQQdzOAhZEJp05srOhCoCBIABAAAcAEgFaEKlDKJBGZRoIRgJ7vUiYO+oAGI
aErDVBzhDUcU3Dc3Mu/jEujmJEYabb99sjYbjgbjETLPCfXBq6VrADV5veWbyWHWpGEvwA/v246e
0Ce6PFQrI86LUoYlYLopNkTzX6JgXZHvFUIorZODU4j2+3jXTgGqltbWfBe1Q4ggZepBvUzjVT1Q
3vFVz/3i3VqN3GVSqILxJ39qMQZLIou5IIDvSvtXm5u7Q/ejpp5rGar4uiAADZKAgyDyeOUIwwlQ
4AEiFZh2ZhmSxMMzMISMEwgQRAJz81Z6mjbovkHTTMuN9/fQAAlNc+Q3Tmz8LDOi/IpATshRlFXQ
pbhkE0Up1xppOQyxMERwviyM9/VzwfI/2Pt4z1B07jaNFyRiexN/5a/yaYiyd4wREFgAjllfv2eU
m0jTA0NPrul8rRLLdZXGbu6QbMM7PFLhLdNmXfP9/28EawnMGRCRQKKbbeWIAQpMEXLVjSI6Ztng
XW/1j6FtSAEAACLLOswcASYVrKgqEp4EgoCp0EI2CIQQe7wX3h1obBOEYkb9wAGnzE+NdJpT0cVo
lmnIaLI/2Wyn7uNECKYsl3O9OCABUUyApCJ7OfjUWZEt66lzZwGrr2snWZka+Z4S0oZtzrdt/vyu
WAXC/oiQJvULiIAAKupBAXu+vqIZg3mxfygf96Gc2PO5Ke8BGANbJliAAStD3zbn699WjGaDkRA4
ASYVmHQnMhYEpTGhCGwTOAninY8HxoOTRTXDN6GI1eAAJSa7kGGpXvEmfUaSrP0TG5JlnxdHS8nt
wAHKlLRzAi2ncBQb3pcRITpX5VsihT4soNZsCQmoj3oxis5rKdmfX4/8qCIjEWl96hmH0oLWmQaO
aW3SudqLfVuPpBgYh2LH2AGBU8euOVPjZBiKsE0xLjr5Uw5utXS/7p+kxYgAOn9Zgcg5+4cjp6+h
PtsAFSXVjcAmAGezoEux/8/n7jkTjz9wWS5E8jgBLBWQdBYxnQxKESBYUCQIhALfd7OVLnG7KDPK
My7YtOL8A94H2L7wsRIl8C/qEAK5D7OhIARXXQ8IV3/Pjf2JdM076dbtnqrIecgbD5XV2rypdmtY
BG3gwHjaBH+p45/1OFLhfXVbE5EOIbxjZSk3h+zDaN+0AAM5zpvo/Rmm4Rk8cNzWP8MC6sMYCPUR
vdqaOrqPUcfgVqwvGoYWBpaABHqWGfMiB1xrgbWKdQlYjJmBJUYQpsKJOtKX1sW+YbnHMJ4sCL66
EuUHAjAi0Spa1LIfhKzI0xyE8zMqGpl4EU5PAP9nE1LdUWFZpQCwBwEoFZBQUQwJRkRgoNhkRhKE
BCFBCUBN1s917acWjGBq2Y4KIDjG+VxR732POWxTLfGtVhmURJomXgm6/1Z1UwreS2vP3dwHk5D8
o9jcJ4oP9YytlwZKvhrH8s9IoOw2DSu+2TD52d1FWFJ44yPBGXOtgmuhYK14t908YvH6QHdQvRKK
zlvpH3itF3XsGWPtamcrAp+qBI9VtihMHX8xW960laimOqw2SrD5WSqwSgwMPkjILeEZWCxXLz8O
O4Frqgy+IyeEAcABHBWINDYkDRTDEiCIonAJ/EjClhDAXCnkIRAmAVbg+khomz9GCwQZWImp66gw
cAJ0rr3q/uWMq5tXLca1Jr3eXd/PNBOcLvOnnTzzthQ6bJiUXbgimARpxRaa5Arlr1CBtTDtvLsC
I3yhVhYypdZUGu2Cgusmjj5GgABH5Y5deIRAce2AE53TXfIeDjTF0rlyEnJ6Kl/HsE2CbI0oMCMO
MMX5XRvOH7gD7Oju+X30HslPOh07dv33bdu2FtwCoDUABwEeFaDpAioEiiRAiIBN+5DZppQGJqCR
YXuw5cJaUul4hoXMyUsbyzLMY8d7Am+oHY4L7v+yRNLrCEkTuzUiZ4Tvlwk6Iq2gEYU7M+mzVVEd
CZg2m3UedINjSt8B6uFnwL92jQvFzts0LW9ofWrN+LGT9lhfL8yDHzsbfbQLjNmE72W0A4ydZM7V
UOuc/XBknWBZhxsnwm/exsOOHE+qPGN/4st4ooixp5MsHhRFWQr9a+e6o4MXmdRAYvD5PCghXyAO
ASgVhDQmFQUFRACimDQkFApCJECJQEOztFwiYFwq5ObtecED5IQ41WPbfR9WixrtZLefm/wZmjxD
Qydj+b0tPDOU8tgsiQkHw4AVy2lqYYA75Y0FUHGauddr8cyciYx3BrNI5ZEjyienSJqOPuHIK4LX
1xhSvDGhCpRboAiX27cRbyVYYH5AIW3s/tx1DFLnwMEieTnoUGft11onxv7J9Qac5zdRhgAIBrIq
Srkvmc4EokyTxn0HSB+4NwD6QWARQugr3feVeRzqjYzfLNX5wG0AAJRVBwEmFYQ0JjK+hCKBIEBC
JgiUBHPuHOTS/IZu90tCvOlcJAoFKUNwyPNeuOpFUBonoxEGjA2I7fIhSoK9OABUgusZ/t2boXKp
TWdzKtdc1CpmSwLlGOQWVfXCcK1MQNuXhBBHAlEIpMH3WUKCiNqfnxUitb9n3KaokCWBUNrHRdcc
JbrwiUixK+Bg81lXI8JZgKoSlRSB9laKCLACGvthBBZIhEAOENuZTHL4/4nN/i2Z9933Ge5dQOf9
AU66LGjisA4BNBWAMCYZ5AaBAJBYgCDvGmIuM0ZRkKe2dNWFhQgWl/3H0moQBmhaqg/tEZ/zpOwZ
Qqm2Z7rpo46S3+TNtZ47VWUUmkyzzb3Ll2euwrNW6qsusXhuNudeha3e3sOarogUlB+UEbZHd3v8
E75PneI9qBCKo3yNZciWdIgUuS3K+VIuQCG2DzeMuq7JAC486gA1cDBDHJpRUoSCuhRiIsUUAFHK
eLu/yoZ555vlOF12U5FdERCGqjwBKhWPaCEJCYKIATnkus51KiUpVFMu8zWtMqjQLV/nfVdGU0tW
//sItUgyViuuoWTx2KyV4ocCiaKBwBQZ4aGrql7DVcITQA+Io68nZxOtuYWT8/Ikh5nR2MKfGupL
8NeaLP3rfF0w2t2Gv+DQ6M2kRDwP+b+kZGNm1+2FB6Lik1zR/Z4h8NbT4DQPpD4Aqk8BBOxUAA+M
skjbDBcdnpSkG8Moay2nPz1YzATqi/qu91MGiLn+UzqGb8f2Xd3wzbzhG+sZ5GD2RrfgASwVgDQm
GQmKjyMISIIgEjuzAMXzIbpgZFSkQDgCCiUGy7f+hj7QOaivZ6eLo3U0jY92RjbTnQ8Tqxqt1Mhb
QFt9awKTN0cerTUdXPrIuX1BvKeffZ6xM/kyOfSz4j7Bw69uGCzKBlJY67c1DcLlzfu6n2sv87N5
keiBgU+EMnzCieFSuhYadgj+iTIMdlJ5pEAn42MAZIw2x/08vac1d449gxOhbJkxYI3kAY4Pd/Bi
/2JaXtMqnSpCumLbVGfqeWTSnUpKQcABLBWALFTJIEQCKO7bgYmwZdMjaMIgrSntnw31kz607K/J
K23oFUqp/gx6E0islwOeyKKSmyBOdrYQYqh88l+6zch4OpPlPMOW81YYjzjrxyyC8XIUrTdV0TLB
ynRdZORJPrHwOn/qYb2Sw6jUXa4VZWsyhPNi7unQryR86izeE+JGMiI19sjLwV1J0EmhHXp2cqBH
5hifqf2+QQd782nISGJfke8kJvkO2Exd81D8DyAGMUrsldv1QX1lKxfpCYhrndyDBwEmFaRMRHEk
xEESIIRgI9zSYBg2VGMJzQgARfC8d8dJ6+IWG8G5WPnwKTVQKLAlekedYqcq+VkKxAlmI7ahZpw9
8dpiigxnMP2EEAfc0AYbQIYefIkOsy4Lb53W+WfB6bhRsQLArPS5WO/d9iaws/Gupy3uEVzIQhJ2
TlbQzldt634/b2Qdlbb+ossztspsyiXWS3fubnnMBhRobDzRTtim7UsjFSjhGdNE/FacPEShAZNc
AwcBJBWEMGRxKQYiQQjAQbKa5JAx20KJhkCltJ2MCOCVIRwju0tKBSrLZuRmmcfxAEJEz9dC+PNL
tta2wJhwvOcyExxHiS84S3w7SF6WgJCLNIGB5k/2IspIMC9u4p+KKiiQAAj2VKjLG6g5lh8lBgWo
KAgfj4LtoJauf4Lmg2Fo/YvGoujhciqoJz6Fz9IniCDxMPb2eOfaVCSIXRhUNvqRwDHQBWZ5XJ/S
opC0MMb0/1tfnfvbAsSIRGCKQfwhCIFYuAEmFZjFI0EIxIQQgJ2UgLxRigtWLzCC9gAIzQMwKdFa
zRE5MibR5wIwkQwlMchvZtYScIjSBedL/FfKQLir/LOoMo2vqn9Qbrc25HIgnegUaiur1fDeTPNB
cQE9bPX/z/08v/P4/5ef78rxX5RJZzbmKcZEN0yKKImzQAlk/wew2eHtfIg3Odt0xz/o6OOKJAL9
H90jLfT9EBhLnurPn/6PRn9/k9cwEWkjHdvtwJSp7NDt1nwDSHwC6kD3K8sZjIQgBOo4AS4VgCyi
UwSSgSKgREAzmSXdMGNjWCEYuZlcltD2ivI82eny3d4VL1NIAa2Lvny/91Wpn49FayZKuphzUImR
/kL3BRsEc3Zev7fZMaJun7AGGKNDZmTTeHtUUiUAYXSWhgsrGJv5IYmSVeTNV8gvVWVZMT8wOVc4
y4uRfwSjV1kCUQfUZYkCg+GgwZtnjRyhghlC3enKovP/Ix75dfnRHwfnzVyNiaLltl09pDX9A5p4
6f7fjmrVeDZCo37ywHABLhWAMFclhIbGGSBEQCydlY60b4pmBYLFozN2FCRbKmMlSP/JiwqJCAoB
44P3P600MUZbOz/h0slRIP0w+klQQZEcn7dekBUOfCIvz7+r9p1JbHRIbs4eWG4drdO/xzgleGru
+X4K6n5w1S2fhTabB8oqV4cFO9YI/vSEn9MG3MgfMQLOGmXRz/slNfhYVRtS1dV5xjLlKd4W508M
rkcC0GV5sHwyYipK7QtQYnz+uNADb9xcKCt/iZ2ova5YHAE2FYQwMRUEzqYSgIUEMRgI8d0vabdO
uWQcSrpaJqq5lBK7/v//suBuEaY+Nw+xMNn+WwB8wCXICN76/LkAN/Hn88AbX8uPDMSAHA0wCYRZ
Jbd4AAKgvVCBn5p6lQur/avWcwRwmHz3n+xfP50/bT8/mam4GCfo3O0w6uf8xc3n3kUZEZWlCYAF
omUIGAA4AT4VlHAUFAREwTJAUGwhQgSIghMAgPQzg8ttMdcEwuzC5cWgvZwPA54rPd9WXPTl2laN
qeK/4MjmFjhcs8bFgM/t+UCc6sovEosrRnMOXdNk9Uq8KcO17GJ/0y1AxEqeiO6HPi4fwxUnLrgY
1vLVifl/VRnIXfn0gMko9iJIC7s9BlfYqDRgKqqW+aQlTYJeWQ+xsbd/l5lPM2H1XIjdDwx827+P
8ZfSAFnTfYZbBLnl8mTCCZeYAC6U8VowAcABNBWENDdqCJCCIjBMZBEYCOSvBiWsumupoKas7lpc
DbEGOMGldpNavUstFszw/P8r76QXr/D+nlv0QFY5VcBeead7WmzDkchqseolZyP6H/Sp6zixaGC2
cCvbElwPcvY2aq+qKcViiU/QdJ5+09qs9ygAw6TXkVucgaFr7IRUE3jT4+Z5gfY6e0cygDgIkxGi
i18pNZdx5P4StLwyjGlfgTDkVwR6tnJMki+zwq279M5VpHV1AIgLR/L9utk6hMADBwEuVajuNBAF
iIMAkoRKFCCFAiEBM3h6SiwvXVhjixuTL4CKJ3XtltziSj7DW9qqxos4KIhIYWZMBQcKeUj7Pwu1
8mkucP+gnXiU0lYFMbur5XQKPBFvm08juj/r9dqSzA1hlW2ZA1z5eukvI7kVHF729/ySgBGIlVuI
OXaIbeYTGxzuM1CeWq41K5i6BSDVC4nheY+j5+/lvBfBqvo43pQWvlcfNrKq73aAbElirCqx00dN
HSRUkVJJUQ0UNFGmsHw5xAB3JNUNcgWndVGjpJqyn7vgMuKwBwE4n5WyUY3SaGaaOWKMDDEwUxxs
t1x1v29/rXX9PfxD6Xv6XPr+Pn0uuDhdp4247dNFojaVkPgDsO4E20MwNXZqwj0gIiwy1lBq8/KF
Rts9OpdSairkCrMIGOfHytr3hEkuHGXn6Lh9ZRcITlNWNwLocdGdaIWC4Pv2za4UBZIqUDHKPK2r
i0e4KG5Kyo/ICFuWD/SNpbdxzTe+IJ4iAySsT0+peL4TZiVs5lGmfTaJH8rLRkF8qYyBfohJBH5K
Mu9mGvq73ogj6itwl0zuBmVxIPwTbsZ9WkxF8QYC9P97aMhwpHWggzC0aI7lE8A6W5oA2fOP5/q2
7YyUnmrwAXDgAT6fZTtiJRCWKcCwJESpgl2BJAVJU+QLFtr6dbWv5xw4EzPx28HTNLmeFI6+N9+3
qWhpJBAQ87zWROVGvfSrCwLYWuxi+Mi11V5Zqa7V6q+xgMhP+SwX0mzB9qgW5/qryfHg91yvlwCo
a+oJ7hkww4I+YdT4G3FnGlUf/LJfMar0xfCAkVumn8CzBG/Db2NW9mO6IRZkRIAPl8tAPbWeyASZ
ylUtY/8lofSSIbFGyIMxjd/qax6/L2DLcWL9TzuinZfUkhOl4UAamrNTs5Yay+u2RXf8ATqfxMhB
QI89bozRFh4xCCQY5xqtXVe3998/fjwrXS96559b4zVOPN8I2ty+I7fLx54GTwz3TEwmLgBMFpnP
15lh1oMkur0MWzCcDgtEVC2vzwmAPnMYVmMzu/979lzApRF37Y3T3iUL/cS9lnk8N7T10wNmHf2J
u82EvTxwEaGI+42kkAJiLWlBOLG1+2JciAMHATif0esRyk1BTHWNES5THy0LDWdzTbjze/vrP2wf
n8PY58/fn+rTs+jilPfOu3L+emd+dBWF9u96+FAyVOKlY3jNbUtAmEYNxrevMll/h2j1QgqAkaKR
RAsXJZmmh+J54ev9HViMXP6+6yRtFjfCAbnW63Z0XD8wolHcmncsAAAX410lYIOOe6Qx+5yYMDIt
RdxMXAmjwTZz0yViiqgCoV/g9fW5LNWJNbhAloLLjvWvZT4q1R/HD/lEeX/YeolGbuN/Mzzkrh1o
n4XL1phWccAH+yIvxYioIwLLfhHiRjabVsAcAT6fidAxYIYBPtHREsQ7GMQgkIcArAw19vLz7Z9+
P+3yffw64n3548/b83eOX7rv+u3t9yyNpYnDtt/o8K0Hpm8IbFwQmQA6EAsA2Kk6yupGBWOt4I+I
VbjA0UPF/9zBMPpbhuDa+bWyLHLadYqK78PuL5SLdBdKgBzBvuqAoOi35u6RPzvL5vU3vPiHaGau
JAnZcDgBOp+lUPikCf5Si4SVGfrDzj2aX1n9+/vv297Prn4z5+//G/Z5953/o54znX9pbXcXXF+c
tDT3IAAH6aFOHxFfU04kpAVy0rWaIuGlIgRAAK1B2mnbi/MKq7Jxqr110ff/Hsq75yeF/4EOF0wn
ClEn0MDS6gYBJw9npCXIj1f7enEIgHSMY5HaxHrzTVPhfe2D0u3gjdUf77cOj/aNvCRL2Avxlh3f
i3hI1KUZ57KEhcqWiA3S63/af/Vpz6mipTCRO0AHATyf/csjaoY7c8evOKS5+OrHR76vK47E3cDd
yq7qQpAAAtR2sSlCiJt4Sx7tkTOt770Yg7SSWfwjRskDDqv4T7a04NpZjlWK4XwvbDsCrSuvMurn
e1creenhWddJpmndoAMhYmsJnPM/DBDth0QRgj4OdpTOvpsCa5WmwkvDXigxvETc1jra+7fqKBKp
SQyipy2xE1W+YxTM5ZRAUxSgg7r0G/o18Nfl1h93T6ky8HifndTqxW2J38jS5NcmU1joZ1TMAAEA
AANDh6gDBtAZXoTAMM5AcAFGn6VJJaNQgaKcDwxT4CxRtD4D4Zu8cfvXP5ODtxOOnX8bTrvHttfG
c9ye2fn2PZxRDR1EOklIPaWsRDzzUynVNRwTAEoTJpTwuW7lyrC0lGKbIrkLky9ootxDLq8iMWjk
OL8spgIWwTuu7kMXbMX7fUugRYqoW2wYahq17BV8uCOi72EXxAtfHIfv9f3n8gfr8QXKn7YkIqvo
apcjBaqJYBfFQLE6gXdE2qLcWVPfZvKXkD9/UBTqAgbTrE0S9jG0N/z5KcXawkVdvz/oDEJb7jx6
AN+HAT6ecVD4CEh6KYiQYwCbQiT9hKTaZnCUv0HSTiL/j/l8/P786397/HE/6fxnsfz9uX18ce1f
+PW/rrK55+tVL5dHIPgbW9OL1+qAxskVWQBVZcANjU+Z0iEwBQBoACAgAFL/cP0rbnu72HHyj+a3
bf+ObqKRpc6tjcj34s3d8GOJQAA1AboFxq/EUosd4shuRse/iLG5CLt9J9fZjMwHpJHoyVgw+UFD
Upn0szfKl4kTw2XE+jHb2F3jtlz6Bt1b/1+jepBwATDVlFAkqMAE9+0GCJjoMIKzQJSLaLMfj4zR
7mCcs/iIRqaoobWxNuNsS9B0dJOw9qO5ONBVNNWHXBQXUqK9k2MB2FVrMbrcNsWKu+kYLpILqbV5
yFbyxmw//Sg/rknJ5MP/v3fnLLhccuFnE63aUlDAMCi6eS0Iu8eWz3Wn+c/nmhJGg8ohU/cSvHsy
8Uvo/iu5Zv9YcLJTLnumboK6ZHG1sHOtpBMAcAEsVYQwNVEZhnIBHz2F4hGgxLvTmU6YtkwKjI8m
ucjeGlZtHqZCWEUFZzTu1Xfrq47KLE319PVworAs4J/3yuzPKRBEHAkG3JgW6l+y697KoQwTTsx5
ezkLWqwYiM4MrpCSy0fQay2W+70BqACsk0yUQThLXVn0UxT6JlFcQb0bpmxHRRm6ViJwn0XCS5oO
UKAwiWKXSiG96LAAAcABMJ9ZWfdFy9HiCxEwUQ8ARKESBYj8Bd+OLGtd/jz+M/+OWOO16X8eH1+z
nrevH43fxk/i3Xv5e3h+MLR1n7b7JIBA/tXXLlamoOJo6OXd4KHIL7IAcMINA1pv/+wQhxyKKJyK
Pqn9D+pvB3tfb+I3jyqAB3mnyMZBXx3wdFC9jagmSFfvOjZGL/1UQL7P3oxSGcO3jZnf7cBgSa2m
wqbpJurDiWauRsjA5Hp4CINapeVLuVbD0n4G55yv0lXTI+FszIvbsoSKWY5gFBfZEnrhmD4Qq4a9
PPD//AKlz6YeamF/vrzikOk8B4fNywDgATTVjFA0kRzCAlCJgGNjWGAAXY3rjLu8sHrynHJlWSYc
/Q4Wz0eOYOoHdxvNBHLOeF12qiS8ptVncL2ZZ2hoBlbT3N+S6jG6e3QbFg3RQ3LvbwzdBgw/pYs7
6nHUCKg7JWJAU+51NL6amJbA/+L+8utoLgrdROwwj0/LXGYALlwRASHYKfaUGXFhH5mYAXADBwEq
VYQwNiCKBEKhEKBEFhAMRIMBCQAiMBM7e88jAUYm/pDhL00EhlrrwAGZs1XyBASHd19OmaqpmBL5
HGG7L/z7csbvnGuQfYAAwRBbRxz0TGNDBj7AuxnancRAv8CYsYxuBuraLW+qTX3evMsp4gAKqS71
kDbLJGwDGJRg+5deo1uPD3lTdgX0H8UJRuiA2/cALgrWX7nh830wAEwkALNsARHAASyf5ZOmJI6p
siYbU8Bfk4iAvefN2Xqef1+vs/h8wP13h9/y9J7Go82hpKxH9nIYgveVodx1mltXIbUtjdxrwHXX
3LiukCUu8cEvS5FTJTI7vSRFd7nO0sNAkBoParsoIEAQACR4B/4WNl3lE0Ua3rCSYxCD+/3fbv5e
f/fkeEApTHXFIjUphaFMfQiish17JMfOjCjgWdODFFsjBxcfhscHdnxkMflgbBJgLgZagAAPx/wB
9Wdoj1NB4us0VQJob8pLNv8DTr1XGy/sOvrycTJFfMeFIRvXgzumflNtxhuyhUeCTAOtgebKJDpQ
waQOq+pVHgEq1ZSwIiQERMIxwEBIEBCRgiIAqEzgI9dyks5ICums1vTGgAxn4+ePb9zFN3U1gQ6H
2NwQ2P9Knl9seaYGptyJj1wARCXdP5aPl4tzVRPX9NChR+3Xu73ieosYIAMXwh4s9wIWmR4o7Ojw
ARL/ALafiAAA3OvT/+8cYHT+26vi/8CABcEcrpWWGLSqnLm72HSojdYt7LRQAZW6dFCcN1EJOiyx
AHABLhWcUFElBEcBATCNLhMbiQIBIYhARjvxTpso0OhpzXfmO9aqAJNL86RwETgilICOsbgjr6ly
jiq46vyPdPrggFDoZF3eOAIMUTT8fvD0AWt97dds01oAIAXtrcP4zi5oFC45Xc/u8GVWA3f7nvog
I3+4NqBFozqM6wzwbeLqe++N/p24AAAf3QsZXI4FkdSkq5f9/d/V3X9VSRXVp6asQAAtWK48bwCH
SjT9RJeNCXZnU+XBcOABLBWdTCMTCQonYQiUZCESCAR8xsR9ntlFcFx1pnKtWEgDHPrt3V547o0J
TWDJP6Hl8asgAReW3pvh3NADQ/5+7y9TCSPiYI72Edf/b+V9OoR27o/vAf8/0aWWEJf7hpAV4LJ9
xzkrxmBiSIY5U+O6ewYQVzzUQANmiAAAAuQAEokiNPh5fT3dlwoRoCh8fGjMFGTzNtIArTO4sm/d
+WBLAQBKoAy+QNFOrJ2bEpIKG0Nl0qmKmhSU0KSkgrUqJo1ElwcBLBWELFMbDcsBMTBcSFgShMoE
EQBZzHihsUZQ6k6Xva0X+8CpL9/E69sqtSgBb/ryWY+6AEs7W/yMOuRxYJqA4n/x3P4menllBRIN
f4fjWbBMLCP/lYhOM+fKVaygFQa/4/6ejwoJup3ez9QEf6hYJk7u8Zb5F8k5rdtquUdzhp8OhqNP
kyp5MSFEwjDC22/6vo/r2SRigfz/PggmCehEDAt73rP1fY7rH0/nz6fEwHP08ALCwJAiAAMHASoV
mJQhHAVUwVIA2EZFEIQM3jNlc4ztPIwa1WauLAAISdz3ohO7mEOv66ZCCC8JcORqraJ6+OsyAFfd
nE4kACvd19+7pOKxYFOia2nQ7GQA1P8/YyAAV8FZACyzNIJYG0SEhB3FO3tHtQKf8tYA6oAlic0m
FzVf/fuYmYLko1Xf/x82EABTYAMHATAVnawVWZwEIgOzeC3jcERfd2NGJrYFY1q7OryupZwfQ5d1
llQKMJznh/jaYuygBbundwTFQBIqJzLKaxOAF33989+ECga6J7fq5RAAv5R9t3QAsAH5Pi73UjZn
6xf0QJciW7AAFCvmgGtwASIVmJYVg5AEImEAhGB3fvkzhnZ1hXRtG+rZrQADqVg9pW5TqoE5PpHD
VJVRgFB1b6f+KgAKycc+y3fMUADOEEUqIqRLJudZqIAGUbuVBYWTN7PL7CiAJbo4oBENkR5ANrdQ
gKAgEV/+dvaaIgSsBz3/YPbDRqy/w/jbBwEmFaTq9CGYAiQDN+nyfDII1jrDMmeQ0qwVN4dH0M79
XK8X2PwfTeCsSDWonHZ34+3RFba1Qq8IhhNXgANOGenWRQCWDMRVQwAutsT/aYcC0twC/lexbVU+
H/AK+II2lDQhoE+e0pbvHKmNkhP+y7PDHQxwJqQAH7VfloJhYC39DSAcATQVjHAhIxYC5aGw0EwU
JAVCIgGIQEd4oQZ0CXPCJrZrisfgG38f19FdWV4f3reAMa0zb/WJGXlp0z0/WVDCD3/+4y2CLAgL
T4f29ehyNDAKdR/B+Zjmm7zzYeJ/6fIvUxIhAHRh46pefv4ZnMBQkINzR4b+ZrH+/3bluh5fD20N
f4ySfTTd8rYinzrr0bgFFzx2GA9uGz4u+sOyq7ywCC892U0F7FWDc26Zu/bYHBeliTvMceCYefD2
0Djy+7nluAwxCWMblOYoIl6ic/PNx7Ppz1BEysAy48UQAAmAHAEoVYQwRbiRAsEQgESgI+eRd97w
OOxRpcTTRxcWEgs0ZwwmDJzTTFoImEK4SIRV4rXnwznvWD9/n2XwAMcs3AJV7/R86QFFdHzjM6CM
X/9xvUpIGJugBmERcmJKFAIZyqqtN3fP28vHbtVfXr3hv2eGbWAHgvINGctWJ8CjD74kjFDy2mZw
LMYnAAA/UQHOVbVtO/A5gG75wZrQAB8/6S/x+K3MBwEon96KYmKVCbKpoTFoRLs7aOrnFV4/r+4N
cc+WrB0+h/C6siRt0qimgfA7kXV/yh4H4kS1KsK8ojk63Y2FMjh5p3CAON0fxzYRd5WVKDsX3S81
jRWsUh0r1Ln1+XXgYvsvJLMl1U9kqwnHHyopBUajCbHewJBAIAATtMvSKLeATEQgMu2orXOW0f0v
e6EEUExF2H1QIRfREG0B5ExUKv0wKBBHc/OqhyESJAirR2ivyugjJE9GYposbXITZB2fHQrk1rma
2bKgLJO4LgCAcAEwnjKKSElhObLZOANFsVVAYJtmTEoWKETZaoz1FOIQmGpIveSzpI/jjHdtNNnr
8c3o68aTl66zyiz6d1v9P5yzf1jrNt/x/L0PpvrMO1tThEDa2JwiO7yOEbXtrfz26BuD4el/LjVY
Du/mUYM9TyBjpAhUZuPUeD+fyuBmBiXldCGSG80i9wKcKRBy88xcSyhgEK43/zxVl3+UYFFZpYuO
MxfGOeGsz6s9k987cEGErk1PyyeqvwfFR1lqVoLJDV290sQKkbDIhWPyRXCZjjgqdSBc1X0YLkxY
sVjz0eV+zUd6tnO8UCUAwidsNPkl0mCMhlgFJiaqCOQAANywgMEw1rJ17EuBi8dc1uRxnnU4R1lg
NP9yo9BMbf0C+l8l4sJIUnEkJ9ODU19B6vsuL26URu+EZy4S0Or+PDYHATSfWptDsEVDaDEQkDZa
QRyEVRbLWQlwd3e+Ider8b4d37c+Wta9T7drXnWez8d9fPp468W+HHr9/QTLKN8uGHpZB4UAbMEG
dK92cvadzoCkuM2YXjBYX6N+0l0XwZ7MOD2rmwOd19yzMV8u/p4s71XfCwBD8kPlRjiGNJHhoeUz
3JuoG+oQ0sJf79+xwTIDpkULSums/AjEXlosvh19BdQo29XvjUNFPYBpc2ldZb1qw4rpZwvU1Nhn
E8zVv8QL0qg2NSwEKXMh10bzSe7/FDYeFsJSkC042nP8SRdPSBhH4fcD0T1xhGyLD7z0my88/DGm
FHfAR5S1/x6vFM3Qp1AR7BwBMNWEMEeJoASiM4CV6Ixz2dOViHsKz23VyyBlCZiSYVIQ0ImlKCsx
csi9nhaUTTLKQrHv4zmAGOOp2k1OEpBV6ITWWUl1hp9R1xMSCpji7LrFdABPRAXC32W3a9Ve771/
B/oukxAALYxe9T9eJwLVqbicoVBHpP/d8IBgEMIAVglMS3Qa6q2xaS+K4WdTPYggABTpWj0oBwEk
VZh0JWwIToI2AJ3jxQnOTRowtqtG/I8LoAAIkL74IdUwDKd+DfAggCwHPGLxNZyWz7/T3ZuWYFQ+
XxYSgBrf3cpzjnEzLli9rn2WacQFK9xVNYYAPf55g33DKMpvwSpqxdNJB0bEDR1adZWENSILUWQ4
dKzepR6VzfF4cXXDX0RZaJllVPduh0VpM4+Tmy5t7GSh22Xr+46vY7TnT1Ju1vtFI5gRAJNp1uK0
QHABKJ/hyyJKRaEUyMxkcJDacw19qNEwl6NM86cc/rOv/GxHsa39Tx87ff8h5Bm3wjDzsINpanDt
dsfl9zv7Hfy0v7hDUfxbWHtcsi7rMQ5B2aMNzmZYrwTftdFep2NSR7IWhB8uHCjRAYsFw9wYZrpS
tULfhb6Ia54NF1Sa6Ov1VYJLRZ2mk3D+N5O5ccdAxOFpmEzokKl088UPK4WeE3dIdpVsFsks5gaA
ZEzABGCExiCERVRBAYwgb7lDWDkBEPVwByM88EcgQE59h6hGn3MhVFvITNwymYw5ApoHxx9ggeKf
s8lbp8jP7w1r3PxZF3DHn3/2Hg9vgDeJ95xqmGdY/VlWYE2ambTZrcsaPhwVOJyiqoyATWbPDg4C
W+WNw2ibtSccrqqFZqq4r8gJ+n64KhuGH+A4ASafeopC5NOWQlEdIuVJmMkOv2dXvy4Tjs9a9PjO
+l6+Lk9/4PZy+sfDWgIZE/p9b0w+oYm9JHJPKlRmLd8amk9o+qmJGnXPdzAMV/hIpnxn/M6NTeSy
xovEAeK5d8VvFD0npghs+QsjodRSjmLvNxUKp8l5v51YnBRWNqWqLrWbVxe2X6+OTYFyIOWKVBY4
6YaJ6zYnZN605+TdzsdbQ0u+ymopnjmYVehErjOZxl08d6/pwxGc56J+zp55VWp7uXszBUu2Qssy
DZsPwoTqAVBHYBgpnG4IBXxTCNzRXy5eNrczEzFwOAEkngzwdLQzMTBP0EtDCQZ4KJBn0CNgX9/D
/r88fmPx1xe/n52pjzE379cM8+ufZ8TJ+n8r7246lrZ1GO02EgPl0WSl4XQj4qqq99fV1b+qeDCy
UFL9vjF3zzCR7EIJf/hqW7bqhC+jcNQsMFPCjFOZfz7W9NjGNHdGTPaOkAoBUnmCRSxWoBBB3ur+
fwMHASqfFgqi6FsU7Yu2JZqiEskwskadJhaMS9PpS1y/0v9/z6cWE1f6PxvbMwdN9ugLReakw5Wl
2FpsqiATpQw8GrgL9MDttW7ePJiPQXyzLCkIGwV5X4vz8pkoGLt9D77OgCPAW71qbEDwAOHfsQ9Y
uiuB72f/WrDObyYyuRj/H7/r9PMG+f2tPXNz6aHaJG0M5oFTVu989XgdcK3X9lTAjQ2AWzl0A6Cb
yvwHa0OSFnuDvqbHjF8mRlNvsdmgyMz8xIXP0j/e4em1xzycYEArN3PRGy4waoKu3ZsHxRePR6le
kPHJIZyJHoX2hzKShmCWL7C6sqMI2ZOCQcABJp/aCSSnRTwodUiVhdgXvjOmmezW/P2+e9dHC/PG
pr+z1bPofqWFmH8CMdXBVLotUqekkQ1Zrh1rXYOzzsMWo7evKwlJyFlwaJeC5UZvwxA6UytDFOu/
t77rcV79VVKf6ea1qf58MTj5C+rEfCIYwADLur5d8mZQgWvh1pIJFFVSLAr/Ygso5GLCiuc9S4dX
r7Sk+R/G6bl0ve3rHnqM+y8TUN53rANTuITRT8YCIAv+0Sx2rUa96MTq/qGuHrZZ7EH7wwsHAT6e
bH8j5DUn+AJ/KTLje0sf7VXD/xeuTij9Yt+3vc7Zwe27rJ9vjxKv435ri4hpIE8W16wDttoAFtvo
grcEw2SExcFb+iRMEZycA1XHQDTKoEOcwQMCYgl0NPlfl0bAetuNFa9KUmFF9AiVpEiCR/P9AfHv
j3RuPH/2d+povT8P0j6tn63S0jRqycfH958nDdRCCy8ty5GO96kSUwULAgBaDREhiVBZC3I+fwLx
XIuS9b6err36N6vGKXSbB5CIgHABPJ/o/oJlcPIE+kcJyzbU244nXn7z/x86cRG+uq/n/t728sjf
GuPMHtbzlJbPky/4t76/r6IrSUhxRiAVrYFRRNBIzSmLFixQx2uXLgbVNx2VY4tvXLXoeR2BMZfg
R8uqpb0drtqjGbJvDFtlFnitRaCKSxBRpDES4xjOcswnLM7v8wfzXCPHCIAadaFU4zaxSNwQxgJM
ZUBaYmCsDki31vYJ+ntFMPD7AB3Hh8FQwtt9Bib8/86+hF2ftxuB/g5ur5eYOAFCn6WI+MUJliPw
E8DPH4SUiXPDaW3xf328eNPOx1c1nzuPx6vNTvzv1qtd06rfFX26XNCOnykeONLaniOniQS8f03W
ACAb/xfPWDHVKSXNcRK3ARsqQYMIUt3VDtvzvnTf07hUxGSRCEnEA5YHpOY1vFugpVKitd3/yuaN
GgoFNx0XtOZOiJYFUpO6ADLxFCYgomeE0F4zi08Bnsrshb8NAb/0+6iKd7goNWUlf+20g8iYOooX
l5krIRtaC/cEiYxgDgEwny1R9kgLIvQLIseArh4QiWxedbxeaqrc27J1sTjdxuyzZ9d5a+eo6TaQ
oAgPVXHJFiu3eTjk+Tq7Vac50vmOKkNYMlQYXOs0WuzJ50Wkg+8lcTRsjkIA1LAb5nT0G58ZO59B
fAtVoojAhShB8TJk6eWxLk7zleWKgM156UnDKuz9CpfIwdKlX92a4w3ewgQUikVhbCtUn9lNjA0J
ckuNMYSKMoTqrHL/s837C5skHArR4SdKRPaZzfAGCIBwAT6fyEhBIMUBNARIcjhwN6JIhyMBPby9
s/j67cZ9/+glecvjK56OkNtx4jtrIY/5W1ZKC3cqEhMKZE/ypyKkuBbrnTaRpo33QrQyhXF4QBNc
aAtnA1PdTf22wuy89PGSKL3VyZwBfJ8brPQ9d7z/PIpc463B67gTcxOzFIF8ABTKYFyHATSf4WEz
zky0qnKLlkmKoTK4ekfUy5z/HnWv8+3/0eV4rv7Ncf4z8j7IcuhbzORPWjRBs6jEPZcsvJx0ct4x
nW7BA3dWvXXsLja1JgoOjki8RtJ11ispmqoWpeDgSAgQO4AAynGjEurv7msMw5Pi+ow3auzdudZj
qorBlfV8vtdFQyy1oQTnGZaKwX//5+ibR8VtE5gYKiwH1iQia5C4Zn+3tYD3PmzZs20YEXW/bxGe
L8r+/6GrmbRrmm/E/M1eXmC3vkTH2UzWySh2wylAZ5vjPo+Ar+aWC8S/Sg+mJsqtdV/fGzp5A2ob
G3rsrbQHATyebgp0NfsbBWi0I2CWPk/fOx5+R1T5/DoPfTfxffz8T45Xv36x5V8+Wrcc/t99R0Fa
a7fpCqbJ1dXnY+gcf4jxYOkOcQj+uJzWpGjsuoGFcnny6VztvnkOWbhH89wD5KtCr6tTACcopBUY
7svKV4W5fnptdfEAws79wkKTh0jWIP0LjnQAPPovyl5U4211pHHENQTAPqu0uD5IfJwylJSxRHby
yBvGnBNMnLvX6oYQYQ9svdr7G/EBCp0vRFsQREwgFA4BNJ8VUfoFfxJejiio/lR+gUx+/iad399+
3/pZ+/eu87v8d/f2//Dl+s+ZvLcb+O/Uabri5e9W57T9dut+/lxaaOs/AcHbuZB4XK02srUJOJc0
zjblHn6ET6SODSEwZbDWdoNmxpeoDFV3+mdxoKqpLrfX7v+d6W/ToL10FL7Lrr9JwXD9PxnICuzD
/OwmAF/G/bggO9mwxqixC1DjqsEzL0SmEDU4+3s3SaAAr7XREpDsNXprHirOBVWzim7SQ4jrvG0Q
GWmUDgEqn1WRcjALIuTgFEfy/CQIg+u/V3r6/IaG3137f0cN4Sp9/m/b5XrVC86EaOsSaWQQEQeN
72Q3FghNOrcKjSd4fLHC5RZyQbD9MtQI0siqk5400Js5NGrGMWcr1KZIZBpbJ/xmG2Nznlx2rU0i
QP7P935OgOH4fSk0ytejbU4U1976uu3reuCy2FoZ66CQmTh9yam42IFTfgC/fXVPCRLNyboxrrZk
jZdTYrrhxi9QkVMiCk4EZWplcrMS3ZKSgoMHASjVhDAWITUOaECJQGe9KN9HkUgZhLRq5zxdWFBF
daia47JeAgsK4P5dnTn7I0xy/UgLh0lXvNb4GEDTocrDoqGbRV143yegJuwKitwLaBcj8PLMHzHF
/19oe62AEr46oOz7rcQlg3uvp8LTrAAAsAMkU6KC27K9dsh26CXAD8gBJEJC+LEUrCiVbAxYXLDi
xlgcAS4VnGwyFQTQiRKAhIARGAjvDYsdLDxA1D2xr4WAnDdxWtt9iRQwi8MfT4JLJahB58YxzjHz
/AFxS+A3HB9a6r4fTpMMFjddTCxITql7IWvm25WX6ArvfU4r408TgKJFJiWtl8J/AAgCeka8Axfh
GggAnYAv0mYK+PB4YLrKYYFjEKDFZQAcASwVhDBQCwhsAjSATNudYb9gEsWk3xou+kBIDwSAw7f8
s94YDmcI4UL7M1d/o/d8NvJ09xkwS19HBf4jts/3eSdYL+zIZfJ4f6R99GTRDWfC6sa8YMeFKbCy
wjr/LBhMdiLo8mUEiYDNSGvCXzwjvcSIsACYAGldpQxwheM4bfFNKF0ckayhZaglS4DhrAAAcAEs
FYAwNDipiAMhMEBCgBOd5JO2ltBBm/o6ZetSARcsk7tK/uqgC7rxen2rVa/bgFSRl4r7Vc4c8q1v
K3J8xgUjWoCisSEj0OgxfmN06WZ9mcpQBIAABU68MKYK9g+w0+IgFiwYpAQAQvCqMf2U/pfrwVmA
oAQAAUqveQuU6EyWer03UBuKqkgcASYVlSwlYwwCgRCwhCARDAXCBBCAm/SjKbNPhYztk4Xt5uvg
DDs7/v3Xb844f63U2HAvdeEmJOtsHnLv9AANa42ANairVZV3ETOflC0bZG8XcIJojQztcIxIUDeU
dvEoYAi7Ke+UptKCjrxt6wMK6gYDna0v+5wqrPy+lDqa/O8gFQrmlTMACXBYwOdLfBC3Ie7Do25B
UQb3/PlRlGvp9Z4fE3yC6gANYDgBIBWQUCITFQYoQhmAIhQIhAgiALvvGB6cW4EY8EdUdH8wPEP0
aAT3cS9xcgmZWhFhaYMAKLW5b9d/0dTsCPiJx9WqWP9YPzIwdbQRIXhdRhn1yC3YqqWhSrpPXxnX
qFnN5MzNML36mNnCZul4W6+6vu2F/0VsWrAAAb7GuWsldCy6G8vW38vfun4pgVAALgADBwEeFZys
IhMMVoQyAISAERgJ37nGNguyaM7SInUa8ywVTLHyW144XhaW0CjfoV7XPenRJHamHDr8zBA0zUeF
JgHHEuScZvxfTDljSDqcWHMVVuRf+vKumOwoTQoVCy6oaCyZYGJOfK3r874twAiZf4XbPDl8U9YA
QAAEiCAI5LIKxUkLnuzgsHABJhWEUCU6DJKDFgBEQCeoYjWIaIDFwNXTToH1tnZPwZScROdU3Nuq
Lou7Beexc/T/BBmm01VGF8A4wDl2AfQAC0Im3sTI75Deao2KZb+yb53ZwXyhTgttpPFk5MVCl+MF
uyMbsMTF6L2hYAAJhWe+CHEb/PG98NwsoEQKLCqRCUwXS8sS88zExhzoAHABIhWYxLMxCFYBEICE
ICZ2gbiNBQK1CnnIewAGIE3cirrl3Rj6c83VG5I7GOIheubiUZ+hOgQLzB3vZDE1VWlUIYEbJ8Ln
RqweE5Jym5RH2UYpDFex7/vWUxNQoyxOsRe4AhateseVKloWgRqTasZHz3QAW29n80AFwADgARoV
hDAWIZEYSBWAm/tYspZYAu4FkLuw9QS7PuncUWxpVGJBLkGsp7g92qAMPQhuQXSwt8rIUledqa/i
K4yD4A0J7C2tdNAlPUpFnC0z4JfBzdAZ1LY4AnP8rM8zbvYOJfQrGhKMuPZ8ID8QJR3tyrIKRvG1
+/834YjxC2LnzXchlIKH2usTRCyJVVDwSrgBQoOMWsEYV7ft6hSocAEaFZxMhDidDiUiCEBN/kmS
7Q4jEJa7DJcmlgVG+Y4PwXJGhAnazMV8ZBLv6ksluQwAossWpfrg9JhtT1BC8RPB4Fqknooc/FCm
GWikMNrNH994XemjiuKfioYJCRBk6zTYyECXgxVOrHxsBwLhmKgOh2CxBmhesGG4tUL0PhNaZeaj
xE4baHGNMc0bJ8lnypfI0E8ltXA1RhIZq23b49IqPl7u4WeyvuhejBPkpVYZ7hfSGxS8bFIQDgEk
FYx0NRUIg0MBothmJgiIBiIBPXZnqvqV1HmLXEHLOKPvQdff9RsgalKacXT7W/ESzKDHcq1C5hwg
swQgB5Le72DUP+fl3QFqyfNWSwEqz4g0tvVWn7ZuyUZlpMJdHaTv4lj9mA/Cyay8qI70jm7seMdj
M7qrZ5ABgospvleaxDK/f/7ZZKr5UASAooCqqgDQJ9P1/z/GikiqUZUdkmR5rE6Hm0x4JglSEYA/
3OGH6TYLJ6YNROgmAcABLBWUdCEbCMTBMbBEUBE6BEMBQIBULBEQDEQCb8PdEG4+DWscLav0zjD+
QGb6H3XzSg5MpVU71g6ehFd6vtt2ckWRuvTR3dqnT/9vcCSjHf1HmDS2t1n8+7/aALbWewbEQF+F
wtObFg36MU74oZUWexTHJ3eivrcH6t/mmLlaiwAxWG+/o/W1wgFpEuXq9t4zjnbxP5aqf184AmsE
aZfxKCCxEpWJIBwBLFWlkBMcBVwiYIiQhhAT1V+s0C/DXQtwPOboSb4avQF23ZTmlznxbU6j0/y/
BwYYRjBWSctXQz6bg7symJQqKrSh/XyeGoJQIM44aOYsUCl12/DrjlqQAmtVWJ9nai6ESqc7kACd
bvWULA2E9V8s4mHdbar7e3l4cs9l+HYTEVawi5AAFNiQcEAQc3keDSt2ivN2/nW8pZr6AQx+c55R
xzOumWeKUhQvD6jY9JXP5WrEQR2n3gYzwd8gDYIABUYefze2+EXDGodQ/SPl/+B/yEpcvAdlUOAB
MJ9yE0GohIGERZnUQp0lspRVVI0FNl/j1o51eT8uPpmuduG/b8318j/P5GI+Hrv9PY87YIGzqEdN
vkglnVY5Z+EcgmGmb2IesIQ9KQj5OWx8TnlmPENurjAQ8dYfsay66aApQsN5H4IAK62tDxngcS6E
mxiAiw21R2tim5sCIbUumrVxdF/nXs+aruSE07KbbiSgVAKIhWbUCpE9wU6q3L6NlQcyocL45CdE
+FOmyDrLhaOO8O0d6MgARCAOj8KW+6j+3mPh+ww8++fSZ4FhJjo8Vqhkp/T7h1kH+rEAirR9/TBP
FsY+HfZb2ioxT2UnS1liTQwIGu03g8IcATbVhCxQEThKhBGgSEZAEfMOjYM6YqCxu6FNAozUe5Dx
xo7sO1w8dDWKMjfPHvkjAd9y59nRjioTJ99FkIGfr9866A/8V8Pj4NSJ/IPIr5MP2+wCKwKCgopg
zjZWOu7LjcRMu1Fm3xKicVq4SW6BRAPt4cugUmebjY2lCNdoPjtZmYMqUBrmGPutJmvu8L7mhMWW
C5tRQBecNE5oYdezCGjukAHAATgVkJAgGpEKMECJwCUeKWQyE8iiGUWuwO40/D0UL2RFiP4OB8Lx
fyRv19laq1CJ7wiByfPbl5uZw/7PK3TIH+AC96ZcDZsY8dN+zDMBX0Yt+Qxb8ioVneRnN/39kv00
3YQgnj9G+mwGL+q8rX0qJQmqqobZTBGYtsY4eRTY+mUJGIVZCQAMgN9vXlmrdP4V35PXIF4gAHAB
IFWYlCEcCdDCMqEMiBMQBEYCd9+lHxvaF5HQh0VmcNY9rLaJsjgBpVwr3V9d2xhhAzdj7UYMIABf
/4RTPSC9CDfohkhVxl42/Cs8ZytUikOX6rzVRE2BoLn5PNkwiyGTOzv/7f7zqQ61GdkagYXiquPO
H8hDsP/c42Mp3Y1RzGNk9Lpgit/nfyrXAleZNIQF1UNCcIlg1NVNS4dv9V4zCiTQ4+Dai2SbgRjS
u0A7Tjf8p9d/60lfpHTNQlMBwAEin5mSViTQkgMVOgLpsLZCQLZGeeovp0X04/7aSxweZn6KHWIT
L0pkdE58kaTh503TweDTlmufkfWHkEVUx7/vLdYKsg2W1bfTSpQupzCJN+MhJrByGLToQQe8E7z9
GBaIPJDYiv9w0J9DqG23sWpUAI/x95ypUDzjwgPgLF08ej0hhWbTvMbtNXRNmgLrSRum7r1ewnj7
fjTW7saBWlIQlZ2AhV6YmQEpQUkig3GULUIeHf4ScVwLLfEJi2OLE4gIgNmkCoY3Fr50IQMQARHy
VfgRnCAD7/PhTPdzft0J6jhRFLj15t3+nTrgG45qAcABJtWYyqQgBQQBQLGNIDd47j4HNtg6dzDV
MI1C0E8Q6wPABGF8lcTy/7esWEFWLmwhac6JU6sVjnuAxSVJfX9KQBV3auqwmYMDAwMDEi8UZmhh
NpwY2JjUMXfjv2jna0qBdRmowCm6C9AsRTvOQEhjZpQ899COB104aJJ3nsdM1CAiKAhvuLlz3EyV
84z1GyBcz89IA6toaGNdpgAAxoHTxOIBOOPihecWMBwBMhWALGSrBNBCUQCzfBcA0UMO8yna4hxH
AIhthhEDaHEP4ln1yixk/XWKxqsgITi9kal1uViaVakjnUL0Xq2SnkgrKeyhS41a1HdtT53JKrYm
zMJNbNaTu0kFV0lONkIzJRYU0ESpI9EXWU+MWb3K51e3X1MezuPR97LGGf7PGSQkMMQV0UBPVpnj
0C+PFt2rp6IBICQI0xl8oceQdM0eUxJUXSRxSOiiGxaw1Gw3fDF1Vpy1lazco0uQHAEwFZS2IyFB
CikBHzCHVjABmzMIHBAVbr+XtqI31ZwhEbk5QjdYRqAo+rjGxyv2uhIMhJ6p6TgUG9avl8pzzjYR
2gpqRiQFc0+vdr5IRDzk+Sp1AJAGlnxx4Mxcq8z1ozKrLX/Tu8T5qojXg6XdSjP4UEix9vquw4AR
YwLzaGa/eGOz/37f/hGrKEwAZuk8FcATIRJYMiQCWAGKIwiygHABJBWEMEkxmYJlQRiYShYIjQLB
EIDEICZ4Z4cEjyi02HqO8tIj4DiYiorjoqOeaJQBkaf/HadKuhYCb6PstkwBN9/+RjDzxjlzetvU
s9Rs9YczPXb1fUeBwpgx/TdqwtvlEgtyPLhBhi0B8vGvHVyeQgYjAjsz/r/n2Xnt6o7QBJmKIYZ7
tlV+jyeHvDFwefvOLI2pa/G/j8AW9/zFrmrj3EEUD9uOa4ZpFYuwAqqRRI3HEGB/DB4gAcABHhWg
liU6LYlBYRDYQhAZBATv348c55cU84vCUadzebZpMn6hyxDWnVeWdaylKTjlHGOfxaa0Aw0CgHx+
vn/50gDa92f1P9VLZsax9LRg5Hz7KBMbA6m+fxvuZkB+sc+NkTiQcj7XEmEvAJuS09nSmpHlpGsz
ABQXMG6V6NTeDYad9AsMIHTK487fs/tWJZVO83NjeCIERF3lmk1+XyabqbD1zIJYfbTXzGOjMQTb
liJIAPcBRQoQBFE86p5ae0/ibU29oVSdzmqy3bSGkTJgAAGZvxXAH2d2nX1Vdz3T1IIDBwE8FYAs
OhCljkRBicAkIQoEBNsQH16KFEbm9ou9uLvQWLO/bhNbR2OkTN73KWGAfrBt4gyx1U7PR/O9O7Xy
53GZGRkdtOGMjCV/LnyvJJerpslRKppGIDJYiPRRRu+j1c+zF4ACJFmJCWsW247V28T2IJsMQrLX
TyOXxXrW2zYAE1BVqwnCc1PYiizvz/ri81twJp+jc9F8lABLzD9FBhs5pxFF+3tZsjsi33A5lESS
89MgwxKVlJZu/AE4FYAsOgmlGsMzgERgJ7xg4aG++DQ2ZTLL3ftoEu29H6qM+EAoqToTf4vcJcPV
WDJn3a1OFsxr9YAPsAI9nEEQ+AxGWIDz1SPNgfSMRt4Wh6wAxfpACg9bqdbmKYU4WKDEkKUrFJ3Q
cSOBQgI5xbPCsQDOuGF9pgurIAkABobG/jaEa6Gj8d2+C2iAEGoGeJ8ottgFJ6T7qxLqZvkd9Lcf
0Z/iOAE4VYQwQkMQkoUQgEhCYBH5W656uytthLoYw6zNOIW0zXLHxBHMrhaqvogqo1FgYuOEhrY5
Rv9X1fJ8uB4VoWl1gZq+45mrkNsZt2C04ph5MMvi81Sz0yiw7FTQJRhnokMjyQZoD31fUISJA/p4
lezad5Ycz8XvvgifVW+Rr5CnPc+EAiCn/cGBunwOCoXTiWwzDpcOlHsxub/LP9GF7d97wEafbKYP
pCGTGiqEASeS2Hq3yNaM96Zf4ntltdSXxrjvDhfdtrO/ARyewdJ6JVs0gpCKZJ4KaVUdJzSTkoJe
NkgF/H4d5iM+lN+/X4PXD339dR4511Ye8+uNP7cVu4184+urz0PWAsY/DO+ILEGlsTxHSaRR3Xf6
SnT3GnnzWi2PrnVOEyVaDPTIA9jBb8Ar+kdz38GUEhpZzZmW2QIsnfvYzWb9/TGqOI+ctZ7Vf71U
T8ixmiUxEQDJAlEnoNPseDvlrxjkADmAAB6sYyDfVps7Yd9Hhh/DrdecO3t4ryf47LYAW9soUL+A
vHK8rNs87x6ACLPqqIYRbuifv5YdbXUgeT0POLBcM7joWfrbn+j/r6PeY5g6h3VwRhQ4lvieiqH+
qqLIYV8mYbM87YVPcOjvtWYtabpKnhWFBrsdzEXHZumeLdkdVlVqLXwBKJ66MXImE1GkhMJMPEIl
VJQ3L19Pk+uzoN9MTeTXkvxzd8D51f1vXX9jqF99vqxAbWxOAUrnJHC5SBBZBcT1wZ7fqIlc+MHf
qNla58rUQg/2C7rBuObMRAj85laylUJSX3FFPTzil/ELMSWVvu/ghn4suZ3wHW6FqBUIPpwcNKrW
xLCI0sBZnW8oTjXt5TrpAVuhIFk20Tr0a0DqAVw49Uq5eOWLeZDIUj9/giyTrNGn9zzPFASHOOX8
MOQIBnrtOQRCAABmRzXpZoVP/H5/T4T0SUbVl6DQGCzjXPj8DMyxwqPxS6rMn6+o1hUvo/4+6/wY
6chwATiecalkYGYnYGCLaHxCTk7CTsW3+7f5jWaveuZ8X628stvr0+BbB4cfTDTHXzt38K6+Y9vt
x5/TXboc9KgArTw/Y9/aJ3un/AQD9MV8nR9EFlxF7L8PSXFuegvwUEWlM/qpMU8QTQaU76kaDdAW
ydQuBZDodE4Lm6nPPzO062UDp2KZGAsFcGMNW7GrgGK6YbWhfijpRe3i16Km8J6nA3XGWa2lcd6p
KhvoKdjtb5TcMSXT9n1Y4L88BEAA4eqSPRs5ZxlZSLHkxnL45WOTs2lo8e1BEPj22KoZbV3j+OH1
3aLWh5+AxlbVyfK31KhwASKegpJ6JhNh4ot0MctkxIDGLIhMuqldRk5EvD42emkGH0MM4+X16x7f
Om3tjOfr0ax4aBxt/Pe+Xlod79ceeW2+Lg5+34eBL6J27SQf801QiAeba1fER0+3wCWB5UsDx9PQ
3HjYzN7pGZEsTNh9+NhUQJGgqvCIw6ST2dYPoQA4HHarHMiFWthVkzxnbhGiBi8BaKOGnn8uWBKB
snqyC0WAKBN9lK8SASi7y7LBhAAuppV5u2/y/WxnyMD8PxPvNlyAv/+txBKQpCsK1ItCBO9YUFUz
QDR+eZ2b4Xq68LlPrCSNMjSKoKDL3dc6yC7NtY1oRoI4hh9D8mU+eLpuOZH5dMpf0KCNBZtCc/x9
oR40ZEtMtXZqaV4fjeb3+WgBBnVzlLdJJBSKbGudFTBQVuSFRJOuXO3AgO9LwhwBOJ7SYmG2khcC
pbUobhJ9aRRmYo1Z7M9cROt/nXWsRNYrz9j2CLzn1+v9dfh87dTrOduuyZy4ar05IG16zzt8voHq
+VfDzFzfb0Q3kSxQUv+J+H5ynkJ5JrecEPjT3kQWIR8O2h1Y1TuuEX9bBy/vhNpCKaID/kQKN5AA
q8D2o2JIMQY/QbzyFm4JSzxI2G8OynE474jPlnEGEJg6vD8/8tf08KBIYHlO4px9EOrI7lJOf0hU
f4kuDsLUPvNio89Q3ndAKZsKoRBXx16kJgQ3RmzIhWUSeo9fUIweYtHBMO9hv/8ru7mfW6rLV2tD
hxIxBt4kABXvD7DiUNvPsPztUDPVQI4uSVfhvYLemA4BMNWMVDI7BQ5IFSBEQCeO0WnTt6UdECxq
ubwopbS5Q4QEAAPS5s/4oypSSC82Xltijij8u8wOqUOmKZt7O7nT5sbQVQoKCoQXYovnWqp8KMRC
eblIxFbfboDDp3sT6/v4ZZMskMBYgIeEPEZVJ0N9bCgIX2SZY+dlmt6KsQDrgDy9v0yLoUxw8qFN
ihk8P45UMfXnP6QqlYyQqkdSuuayHOLPKau8IwruFqy14YbdPDHL72W2UrcADgEwFYx2FzkVCmsh
iYBPlmz23bqO8Jas0dOSeeaJQtpG/R+OTtPS+6RzVDtP8OpFgL1MLgQAHaTmC3ciSb0ZIDWuteyN
Voqaoko4vcAAANB19dSaLFbVAtubiXSbU6R1ZItPtvwMRWIAAZlm+5qvJ8CSwyeu1qkeyFGT861+
3HdfOeY16qKoh/CZVSNNjTXI2215mz1/hQ/PXWwJ5fDy6VpzhaywADgBNBWALClJnQikM7BAIlAT
8qOtntTVg5KO5ccTGlgY4aSdjq9f9j66wsC3bbAAXev5uZA8xBd1y/xWGprmadNY0FBXzoKO3BQU
FO4aWAB173uQL1qvj9mNAl/HoGS/VdNDJknEAAqEulc3pXNiOuBEVTAoBREiWX59TCQAAO/8IFcX
b+LyYTyRCfk/j/EJfwgp9v44gAHAATgVgDQ1QbVMAhCgRCAREBHLAecL1CDM5KPJxoHgijju0gBs
JT+P6uXAm5BjPz7bkCKwvv3WQOpNeMnK8pWaVkc06zKZdje13VDW9VkBvtRIBXZGe14XhQbd3P2d
4AQx4brMFglnvykDY1h4eWJ9+f4K9gV9K6biqMgSAAA/xH9/6Q+VXAEsVZB0I0IkyMFSCNggERgE
QgJ3tRbQ65OBRi9uY6hL0HtHeeFmgUrXfaUhA5pD5YYa8D7CBSsFxLG5ilvfqPYFBU99+SN2M0sa
VO1A642GImMvS/UhjMUbHVTorEQAzGZxgzmAR/bxAAVmAAAPCyB5OkDzU8IMzGyE4AbY4t1/9mYA
PJ08X8Y9wAGXLT+Phl/DAABIHAEinq4SdHKJcsTgGinLE4Bgk0rE4BcvNjWaeV/x89dDfedT2c71
d8t588dPPj7f4aw+e81ryA8skK85ZMYCfLvQtAW1S8w6bvZiuqAk3cb8+XMaOaL945PHRzZoNWPU
mMp0u83YvIPSQLNXnnSYc8SgJgnM5n2+VBWYMEXrrS6nQoRCqaVAltXEZ17n58X3p5wWUY4j1PYq
RCExX6q66pIMZyj9VLOIM6pBuAkhxvpo+LRHcKj+2+vXQJb0iiZe/hX9jD333cTaxLbZ+6BEUDEG
GI4BJp/5klFITgGEXKEmBHS8378764467cLzXrt18dC/zm4ZnKahIVX0XqXYlENHYHxGNSnfOjH3
p0ehuXyJCLGnlTB9PfgRyGaVYRHJedJWdqTJfJVaX+m6gFE03IE0dE4704atnYVd/cxyXIHYKk6J
FkyJMkTJRaVAYDssZehIRAANGBKCUd5rDWxAEOLWucqPg9qDmWDgoq5g6qYDVPIguAEenh2idiWt
tpRsuWadqm4LClpRCNZaDO+/x1rz/w45vWa+zNe3Xrl+P47HVrNx+OflxxyS3Z8bExvpcW1sTgHR
yIIFvWGw4F7+d46QZugEO5P1UVTTKM/Z/cVdsY5gvTmgOnZ9U5k+0STl/eHsG/qAB7LHZJDAIC9X
ssFlbpCFauXSnXpvv7pTTxHM91sHxfl8TQzkOfp5Q+UVTX22mmlcS2WzX6kPGKnLp8oZqMG0erKQ
Dcc0SYFWhWcuNnG/Mf+he+BE3QEvhr+kQv+VzfXWepuKQpe2Pv+hTSmuKNWXOaNlY5DqV1F8JusM
AH3Mwdi63Drs+wnFWK6kP8U5ZezOZerzXyVnfDURR2OvP/OaN+kRYAGoAA4BGp6OOVwGiJbHBcFu
hstqdgiXTRWhOv2ffNO/J13rP6M+mLj8C/7fL8PT8D2+D/j3ODpwfj3/bGDRKaINNh48iV+hJsLU
VAsz60DsBThjp+vctzhZrjrEwJIEM3hJRTMwvMpLuxBnOZzAQYisMq1serAZrawrFeXvuTy4Y7c+
O/UlEeUV+eQAJfwMgt0L/OQzL30CQuzis+4aW3Qe1O8v4xHpnmcDo9lBGr2txOGTqe7bgPLy5LJp
6zLlRb8zLuq3X/kB2f7fY//hMLC26CkpDtkzRIicrlRnae3B0N3258QWsUDJJV4gxkANCeb99Vpx
X4e0xsGma21SPviexmG80umRCABwAULVlkhAIgzKJUCQQExA2ZgFn3cnkyC8Bbc3Hb7r9vz930sT
Ms9bOcgaIXisbiNZzrE+6cK5fPCq1TOJsGyWAlc0aapghrl/5R3WgLC3qz1cdaouK/FTb5T43bo2
XMqABGNm1Gc0xCoBLP/+PrzuU8NWN5IgFF8G/fSlKVrVDBgArXnT3e73XuAZvEiV4sWaXdFgYH1J
vjxhUoLdeS8nEiHAATIViExRGxEQIgGbACQQE3gHbkxpm50v4weW5I4AzzN68t1H9SAzIjubSEUA
W7dgNFjSMu+cbZ2LyyvfOqRn12NUaLdRU20j90Rqu5Z+AqUsdOZSI9bEdXX0ZzHnfZw6R6X/A3vx
9yNDGAABuABKH5j/npibJAC4AArBxcTLZmzRn0XDuuIWACUvPEd/ZC1h0UB57gEuFZWoZRiMBGZQ
kRhEEBHvU16a32ywwvjNdbpJrFta2BV1/jyy6uvr+lSbaru2vpAmrT8ffIvFne7+z0Xs/AMLIcbM
HBq37T7XndGm6/oc8qtTMy441AnT1t4AMwxOsz9ZcOFDaii9L/n+AX0AAM4ABQanv8JekMXVyE+3
Z3Uo7tL2l57z+nO99Pp9NdFFFFHUL603/ruWAvqlum6XNnbRnbRmVCkBrDDBvPZh1bavLT075ul1
CvPnbMrz9ldFj5WW4xHn2F1bIqogEFxi4AEyVYAwNUooBGsAkMBuRhm8wBL11ZyWTzsBhFAIQot1
shEpu7rr07u4BM5ju12y1Nt69We/HclYTavhhr1qUkTeWK6miteY+KSCjN4oHYLvTKrGyIsZLb28
GtizVam1q7HomufSvletptwygAMoBQnysXnvYtKOTHxXUw4ssABmVp7mztwmD+dzm3ErdlBgA+vn
mdch3EowVAQHASqeDcl8BX2k5dNijIS6aphUFMWFQUbQYiEq/Zo/HU7fq/jn0lvgPrU/hneHBjXa
dPr9hNdHPW+Wp6nw0xnnfbY+oOq6W0rT/bSQf8Dtf+tKneX88rvuSgALteP4uxdCRf8ckM4iMapB
u7XOJEovtozZhhNARys4tBsRwPJv4v0X5P/vz4QDp7phEkUZXdecoZMN1O2hG7mb9xDw44asdDuw
K8M0YAd5FjStlNLYxICqBYb10hfAxFuwL0pr3Ap0XCw9WWt57fEuStGRMnkytvnwdwaHhY6Ih62R
K4brZtg6ms70jyG9fBO+6DjyR2PCogm0BU/lYz4OYv6UPAvErijDGEw3XQTKAWTv1oEdoZKGlw0/
GmyxwuuSuEwxhwE0ngU4GohK+kjLYqjEp+ALci0YlinAuiyUsU4OEhLRk8f5Y6J+nbNY/l2031+W
812/xjJvBrsnXXW9be59i+H1vzjPzn1n5D7vj0e/m1530HGy2lSB+zkMTaXL5bXbQ5wgq/UZNt3X
U8pLZJRr5yR9NeayNwvyqU5nsiO6k5lsM3IRXFstXz1cvnYIv0HPBfQhA3GmDm0KmXR03gCgWATg
FdMC2Ung9YfhM4ZiQGHZ5rR0zjvtB3yoccCbM18/PtlEDcgK6INc5YI1FMOfAVo1BxVmXr7kg5yq
gM8VBSY+b9h8xHvX3+ZoEXijxLarmcUZke37+7EAX9R4plx0EnJgrzrofCyirImYGcX2vJMKw/Py
vSlJ7G+PSOjvA2ADBwEun/WJ5CJImyIlinQ0vJzxw6ZMphD42l4Abu/P8vfechj7i1efz3aXSvg8
aBH3n9Bk4MnFhb3dRaG3yRtQmlbkN1CKZOHVWB60nWbf16ugvhrOwNe7fQryvvraZYMwBZ/Rfpac
pDio0d9yyGyW1JNHtMkxrJ3DekAcguaSY7YKWZZHq20E7EAQAAANsupTyobxujX2z8iEXXPacyfO
qLpFS0TtF/CleH6wsT4f10/ky4Dh2h1sCIcBKJ5VvwRSl0BYlyOWD4mHoOTRYZz16GzgTR4Onftm
OOx7kOF8+V8dmOOeEw7W5OH9NIYAAm14svopCC1skAhRv6oZY78rvL1MZg4pCHLXMN2X7K3TD1en
LLfM+Yug+T86TAc0Ysh6my8p3D2MSAaGabvXrV6sOch6Oa5DGR0dTaCJwN2dbC0QZEbluUimzDK2
5eHWGPEiAL8OfPleFWV9mafx8bpD1ZM1WQrgW3lKkdXbq36YQV+8k/ID0QEA5LwjWIFblZkqkT8K
jeg8YrKJemtMa394D/dPZyzJzLADBwEmn92JRKdZFkR1mgLzRO80ssu70G7eZn1FU4za0JlI5Ad3
6gPN8EHaZt5TOfq4EqEpsu1ay6rs6aE1QI2JTMBQ9zLg2J4QNg7MlGBYO36ReFN1aKFYRnbmhcAA
ARBttxLbAwKJUlqxZqwck/Hd0J+aWOdWhj3nf9HPvChJxmJQ+tVtXSyIt5SZhpDTLCMRwVqJJ2mi
px5FPF6mdu0xURkLKcaaIAADBwEun8XZcDV1NEzcwS9FK0owiJAueuEsk1bz/w68M+ts1cmvQ+cE
sro6eA74q8Q2tZeA7beCHaSsx8t2dclugEgJftMA3D9sXxCZu7iD8y75wDYMZd/+SOdJ6lVAJBLk
ehXQ+5d0Zy9I/v4OUmMEQmUhw7/EALhEOfv0mm9m847BiJyMd2etrQbC5/slzFBm2rmp3RRXkH7e
urqnr/j9/y8wNTd7LnmvFegPUEpIkfCi6mJL0iHP6biyKFgjMAaHl1wkLt0DPoEG5eKpOVo41ycA
R4/VlwcBGp9GCfgESBgj8BZFhwFLDFsRb465NAX5d8263t8ePgSwee8mCeWSvx7+J+TU0R9fO3yH
heul5jspEDa1n/i2W2s2sPZvIzqTYdXFBtKmgAJeK30NFMsCHXQ2v25sx067mDNivGhhycAHkybL
YWWCQfx34QBYQ8ZypkjvPGH/L/nvSvaI+foVvBDV4MR4cVOoDHsqLXq6Xom4S5BedfcUzQkK4mNb
GWUebXhacJ/EOWjDcaww5fL8DrPhlpn+2dH7RpIIW6V+JkDgAULVhDBFahRERAERgCIwEetQwCnW
w00Hw2OAKtxrrTFXxQARbkQvLDghjE9+M1lAEX5cuXn3/CQEVFp3GADozU8JApqGtTdHa5ATCdqs
rVCGUFqpRP4B5VeWF/N16ispdO6+RgDA4OYD0GY2fGUEA0QEiTKrqj+2U3Tcyz34OUHDgpVNkDWQ
wBQgBKHmwAB4oPNgy/w3FMKnHjxmCgchwAFKFYAsU2IgxgIQgFRCYBAdHucdjgNA+G001ATvSjSG
NC8PUU9jzwhbtuu7TRzz/tH4GgJbrw/05ZFUaQjwZsFMpl2Qf9DBl2rK91Ipad85l2RCLS/Uz7kj
maaG45AALbFamFXe6Z1157+Ovb2VVolNFENQAHyiAFiU/HrWbC9gAKw3vRQKDjijPJdREAcBKBWU
cDeBxQIhATvw9HBmBbOMhoU8rzeWuAVUp9F3Ugkg/EQzoL9m8cF4yBeddXxPp9qgABcZ4aPi4ADO
KkDLfsGRjlUoyMcdHHS7PgwmfaX2UDsJeVb2DZzc7dSjcaXSrtzogA08gAAE1Qu0eDne7/ubUg57
NTX4r6cW/jkhPX/f5+fkSuHW9rnDTADQsbjoHVxnGUBBBg+4hiOkAdIfyEPpfcEymYcBNlWd4mYI
tQJiQQiAJ3fqJ0326DfkWsFXvllwgCq1M5zpWWPUGzUy5WIAWSrO8Pq/+NrAFFM9+j4/5yEKwTGQ
8UbT6U/NFq3oYFLxSgwWOPbsdVaUYETEpaX7WlMrdd6PMK1oATWjvpNz30xeW8/2/Of5OCAzWsiR
5GhiTM3ai8/suHc+B9ttLi3S8EuHCBLIvKYuC38hRJrN7Ho3m8XTM3xXKnFN2o/WAFBVAAA4ASqf
hYrkJI4BfJyJbiimUt6bhpBqESBfY1w+jntd09Z+vj+e9OXWvXq827/n3vTJ59+fPz2HkK6efHcO
lOtobaxAAR08aCPj4Oq/0NP1O52r+DxdDSlbcrLq+KpW8I0OsmxNjogX/u4Mv0ioGTiA7C+i636u
NErpYBMCa+J4lOqVJpFT4W+nwRFZFLlkEfFnelhdJzRC7H/QjAjoUp1K94geIo5NxzZi0Y3sAxHA
p2En+no3sC7R2DTUBQ2Gu4qSdADD3clWiuxHFBhCpXR7lODZt+XsgjVQxdKaA8lshWQ88j1UJ7nP
Awin2+fbD/ADHGXj2JmpQbi0nxZOV2BZ6OABMp+ZmkLCm4TCmq0SiNQyx5q8GfE3eNc/L6Pn6tNL
ft6uzlxl3bivlp8z4Nfb/OiG0uTiAuBsBXhujljfJeHZVA8Cjda8M0OW7HVqmB89qf9bw1zq0dJS
aIrRFOP6n3bGgALuuzkywBiff8GjkgBW8OQXCIW6NoU1WOhDvnBtukI19sMsFeoAa0OEGo4vhbJu
Aszk5qIbA6D3jqLrE+JMCKQiIpr31joRYRUPX6OvGsVmgEK2hwcTACPMQ1eZsoogfUJyD+Kiwipq
d+eRliViB9W1htACVStTakzjH5ndAh/G06lnpHMddpADBwE0n0FwIcBXAhwE8DHLgYyCpgj6RArg
ox+fPft7+efjvX16/Y+/j459s+Pv/b7dZee3tvz939fz2u7X5/fv+PVPF3vqU1OZt7fn99bJpNgE
0tRj/h9S4ZZhAIFskSa9wOBOSR/DxAH8MA63vkUsCRLMQmCJLKHx2Gu5P97RiD30YuDMpAQUiIcY
gX783AUtYIzM/+N3u56EGJUBd9ef8dN6gEMiMGf4/MldUA7+/vO4avKKkUYSHoKWmBwBSJ85WkPE
QKcjgLFKfCkCzLlGBHR1GHxP2HC+mC/tsbJxl3OOwvghwml6wDtPLrbyj/gH6avxEP2UpD6lqlbs
LBRavKQpaGwXKzpul0RYNb3eDGnfJkjnr4HQcQduXEN1FqVeSq54S/Wsvv8dv0Cs959xV9NcZY6V
TT5rjUxcnvAeFmywpXEMxFR0qMXIj1sb0AVDacwAbn9T4mGG3W9cWpUI7Nfn0Z8+3v1EKzE1kG6q
aIqUYOvbXIcoOGsaviF/9QK0cCNa74fv9alAYwcBNp9lMPBESvI8M0o4CyLKxjb42aXKzp+h0PKd
GT16dA0+OXP5cNnWP13hBpvsc8BXFtqZbaq3ARbjP0vpiWbd/+ZU/T4B4sKb33SCWGS2NivBUGMA
XTDO0vzqWGoXvDaKucT0KTISuF5Y86LzcbZCiGmnPw7UqXZII8JKzRA92GP3/n49sLgAwgCxfgb0
T+3VgRHJ6dkTBr5cIl2GKmuwNI7wzDBL2c4VdUZVhK+7BifTIRIc5plAFc2eYQUAHAEyn1FRYCOh
DwjFvSY0EyLDgLIsOAuTp46Z+uVPl6+/yxo9ucE8ZwFcVi9egMaup+Pnl0QpNNegEAtLenD4RF9n
vfWY4gMqGgoQ2k89igT4ftUGeWwH9d/nzf2B+wLfdDohNCzJZ9tPPGV+CO059tI2rngtl3D+I/eD
op+GjRINc9W//QJTAKw3aHeN8yksmgnrmeUMZn+9NC8EkDHED5B3eoLn112MKwUZZq7zHsncZfUW
/85AfIpaBhqxJJHM4AE0nnmZeAWSYcBdDgJ0DCSwRbKipePrL3vgte58v5PnRxae/zt7bfF5fw93
8ON/HXZPv59IGl8+Dtbk8RF5v5CpWXo55gHQSyWq5JJKTFohuo9aNbiKCq5wxURfK098T6drovXr
u2TBWk0GilgwTuLz0Zr3rNWuPHjbdeM3TilAE85RhBMsKFFPcMRRvdZDWzwdSA2BXDYoAAAV5GKH
JsB0+ke4cV/N9hZqEhPGWT1+Nt4VTQ6njtYxbLC3r2Ty7ueQOAFA1YAwQTMERokBGkhCQBO8NOzr
tAtdtDGsWyxaDM5Hbgj8sSLKvK4VX3NY1eq6UdXhtkNeX99gRVGnd4sIHY6yKCgprNDyzT2qt+Im
swUdTfRTT5qxTphQUdcKzhPlc/Q5cwt2xb/3dC/XfJ22WyTAxCscNQN3s4dWi+yVax6bKHzOU1St
QrUOGSlIUuFIcioAq28emLzbuXdKmjdQU+ebSQXFZdpSBwEyFZiq4VoEVAI+bwNsOgGltFY4xJai
0GSEHiACAD4ANHfd3rSFB5fvo8EvhCQmMJvEwXHXvvzqRe0iJgzeC6m5Y0CG9bv1+zxvwb/v69Vp
Aj/D3/xy3X8mHxAMUbMLXrUZd51aSXwlEM99HEycDAAFO/DVvArVfbAF/yjMlC4BSK2GJzYshlC2
IWBPFs8w8UzAUw5cVO3r9BjLpQkQcAE6VYAsRCsEyMQVkEygESAJvvoMEWCPoUGsk9l2AUkgJEL8
T+EahE7hbsmWURpQA0Rr/8rAy6U8IGSQGdAIQrwXEvJL4VlqJ9WDiyeRcBzwo5dLHmjGkJhnMUrK
JxUtG6k7VOP54fl9ACqLewS3QEBbovijhlFsABaArW948A7TLCpc+fDnVxWVVRkKoOQHASyeKXFw
KYlK6cwS8FpVhUCxKj05TFwBDR0Wvft/w0evqM6XvH7fjH2eRrnTj5+AEpKw7NZv63moPOBz0RbW
1fEdHGgtJ0FA9bdc2dX5m47VxzJbgOmOfFjJfG9kQPkamvYID2PX6CkRSJa2wMAm0rdlnFgAVuVi
xI0qe1xBx54j4OWA7KDTjGfbfvvofH0tCwstablyWdvRodh+j3vk8q3/sJr96+4PnWsFrg45euWA
mNeWIj2KXAqBnVv+YYt5KarowUCWBKlyKCcJ+qZlRQX6TxhzIamPmfT9Eec88275hDL5EJx0kisg
to1cvf5Yr0RAHxgiA3T9PnWWgNMjAZCya4Brryh3BwEqn7YRRINhJWKIbBTgsZYa7dWg175Zgu+V
319r0XIs5iNph9Da8Z5LUvSAyxGMNkh29hGKbUE+YjQ99g0w9F3Etoh9iR0Ow2HqhNsD+vnfTJLy
RIZtrv9u0P4Tp0MadrIgAB9K7qO1KmR8YUhoyQtFlqHKGJsJ/K2ir+DzAX138m0Zeypifnac/9oC
mvUEoPLnliyE6CyLfN1v/TZQAgAJGTS1nAz1s8bpbMzMI8PPYD9zKcmvlaRPvm5qJ1uoExOiBUgO
z0cA6rmvMHjhwAE01YAwM0kwAkQQkIBCYBNjMdbWwoRk8sNZe0wtpmuv1yEeWeQB8Sny9GXb238v
keT8X/5/Ga/6j9f2IYH2IUSxopfi02SC2+sFfKANXwvMlC8Wk72LJO8AIwJsF2l2zWPmf8Ntm8xC
3PcEizNK+OhPaJvgc8WeF0Zp7W/+X8/B29HVCBKyRmii21ghK/vlbRV5Kf8/RPxZ74NGxSTDiU9c
0r8vMADgATJVmMQ2EAkOI0EAhKARQAneNOxXUYJEcFzWyFrQVsk/hfhQYAjvYFevVjDnCk1iPc56
msoIvlw/e0c7zqynCr1R3LceDN+hOYPyUL37BjwA+dFWQWwKatzm0ryjqzfwhDqozYFt6YpvaN09
K0SXfpPP/SkKxtwgjeefGoL4XmmB5LvJ3uJk+abDeGTHWUoYvNqYuXmMhxFIkhguBGcHASqfLYpS
iQS3hFk5bCYK1CJUpT6U6HB1bp/fMnk8kJr+14Ys+nijGrxqOOsYAsLv03Bw3uJwLgF9tm5Lkvev
QOi5kuwgcOVauNYrONNlSkbg7o1xU8cSFK+9cByQAF/Lyc6DBCvcVyiEWJlICKV4VSXBhROqhbmd
nnz76a/C9R9/ugByn4gGC3solA1kw2+OnBpRHlwTuEiRVgZnqzU6zk93hM5qMYwWq71AIFDk1Hog
ZYEvWrfmEQr3OTzo8HYJWvEZjpWETEfuovjXDTo19jBAK6243p6nWv2/4dbk6+XMvbc3zidabEcj
c/Geo9Siwt2louAiAA4BKp/1yhKiUIlSJUiQLpfBIFvWi84+a+JXvvz0cd+KW/Au3JVetv7K/mAO
Tyc2+Xj94zT2f0P5ENeMzRlJ5/WK9SacUHkwLFk1D7IP9PNLeavkeYgzsqWrretQX2dMGfRsPRYc
Jg9dYgA6ALAFgKkSTkFdfSKVrK/2eNTxsmJbhLILXFAA7q92F6FRbachlvCN0og65O7k1m6i5/ve
R8OUAAHOK9RZFe0DCFhwASKf7oq0h4DMSHSIF9uOvOHyy6/2/bnidHPafT4Ar0CMfZAM6R/h5Qth
GqwxBowYCQl1FLU03cjUeFzoa8aNjp5YqkdBW9lWnHepfUIWmcqCuJzzZATBEDU7h+x4pwQJCQze
3cMZ9mm7PMklUKTVn8BX49XhuvjSzTMQAUKP7TT8ZAJf8nUW25LEGBFjPEIkIYmxgcSPoC+EnqlP
F+AOGEbNml9Q4AEgnnWSY4jjlMBeolJxCJAwW4NohIFtjrnM8nCdr+UwXluO13N9kv63nfs48Gu3
Xtt2tq+I7WJAHwC/PQqEQxIJ+/YHlf5rBI1+HZ5foz5ukzIhhZTu4+XjITyHKwpRYDQT5XdHGOhr
8Pka0bZ/2/yva/i9dgUJW/QVhXp32OhHaRqpnalsc0TUpGrqyUAvSNyjiftP+OfgltQBSr5N8yjs
mybJmCwW2VrfQuhHc0vC+8kP4ha56FR9v2xMP8v7QgsTCxWSrSaT/B3PfUhq9RzOi1MNxbZi+tlO
bkw093a+UiATVMiZXqUBeRLHuGcOtihOMjgBLtWAMEc5nQhpAJiAYhAIhAT1zZsQlUaQXpm71rf4
8hQxSwnEIRU1/7c0IcYqakMMvE9PoQAC+r68Dn/9j3QT/y97iChpLwJbz6631lXDcCCsgjAC3ahW
fh/LbAjk//z0nqsQOZzNoNPZATwhKPpuHS0QCvYAFcVFoLAHATQVhHQjYwTuAm6bxlJoHQ0SBbQv
q2gVweH6kpOd1TjQIQULmtq/rYDJb8b+CqXo89/s2IBsf30EMoLamWHaCHBo+e+LiBDW60KwpIEu
i7GG9C397gaOzRwrXBsRBu/3QENQDGKZ9XiXzDWrMCYAEZAocERsXiZLVguZVAKgmJl7gwcBNhWA
MEQgoVIpAIlASmQ2uac9HPkRA4LzVxYc8g0pZ1C2Hp/1rTrDU9MMo8lt3ZRbTnuwne/l+mxxvpvD
w4+usoWFpZnG5Uq0AYds4CUkyyACMYWz+gyyo9QkQ5r/becfpzgx3a/y4zDuG4MgMDGmk/mrvvFN
zAKUAFw/011w9xz1IAKJlgBcHAEmVZBwQ4MEBoMzgERgJ9sww0RiWsTziDpfTQMUbeX23NndUqs4
xCGNZd338QjBXlQ4MkA7YUec8QT3OjsjPfZhfPz+26vPEdY7Hv8uSCoA7xhhFdgD8fqXx9QfSD67
un/b/+fxmmnHcQkz8WxyJ42/iWAIVSxTsBcYDnkQApPrOZHLV4DAwHEjIlOBGLuXBwE+nyWSY4hF
J7acp+AKfgSlKjT6dT86K6/2nH/19fW7erOn++/X9zG2mBr6a8IwTfB5wZpmU6TaVH/gA4XpppeQ
feOo9pRUBtgJ4Wm0XFDvcFls5AxnoQKdKRLRTzvya/0pDTMAef4M/F9ugjSKcUFUDhNbFLsBKpn9
Yf2O6P6Guf8+7/EP2mgIDcwerfwf5P8HoIBt0PeaF/4EQC1PxKykobpvUueMMN6b8EFPbXiXWTwc
geFVEPD+9uc90KJ0v+/ZEZUu9ZuBXa91gD8fOlNbOFa5NRLAUKKKJaKe+m213gHwrzg3OKNdzlL7
ePCRj8YUPqxXd4r2HLdlEE8ofpht1WyIsQQDBwEo1ZkogioIUEYwkEQgJz4i9gAG4zqgWwZrFtK6
EQCPwADkgyhyiotB+JgiRF2zk3BIQ1zlED8mVQspT1Xo3B6QDLCB9yMI8cfKtS6Po223ihKwgQVy
2l9ASrcBb4T1tayKOw64JKLfTHJO16RABQtZkTimGE2CR3V/xNZwZZgLliOgozGvwI4/U1km9WKM
USgGaGG5KKsEu96SntJudxa05XChrZX2UOq149Ls/S32qKKAcAEuFZkOUkMVCCsBNvUchA8aAvWU
IVmgWgnJCyA4ACDGkrJd33u1GgkwEVaGUFPziZcWGGGh4d/L0JgBjzqc0Up1fWcRPC+dpE0STHi5
qBMHJDWuhabavMhOCQnZq2SzOaAa55jDVQCCCVc7iOnkp0HSPBneDw84Pfw+2LJdHGegVAIKWJp1
wUw0ynRzn9DV+ehQK6SC1I84EgE9b+H8F0sCFXb9vWW69dUMUWG7vgJ9MESX8OeUsAcBLhWEMDc5
kJBrQQjIIhAR8hsbAIwgzyvMNW2GVwtP15FoNtMqKhnhCJtV+BycWGMXAMvgxqf+UCgEhaefXRQr
6fqcVqOZwKS6AF6NrNi/7Tqhq87jwDXlhzTUtDFkrbV2PlMYYnZ9TAACGzefQ+T2MymVVu6Tc9Qw
ws1h1IdmTJPiqFUSd8LC+qFlShqL7/cVIBw36c/btDq8ZIeS895vc/0+n0o2bLbIxADgASoVmIrS
KghQARQAmfZYBG1NQ8Qyzq821SwAJAtHjg2hdMntqzJTmdXv7k5xKS2OP8v857s4AMYrMFUT27Zi
GO9nOJmmHG7iAssWJNUkmNL/mFoQRLSFNno2YDv+3J0saUn8sGX9f84cImAJfL4p7hhlchBxjXn/
CWKO7/d/HoE7fz8DJfCZY1RKbL/j3/Tp7+X+OUVJq/L9dPS8QQ4247uaZgmL0m3UJOiI4AEqVZkG
ZDEYzAIiiIBM92m4Za3IAHGVcCrAAbqr77Cdbj04mAqA2qHyWiViU5Wfcf1PUBKSRSz0HBYSTX4J
VOiyN9ty8lc5lAAGbzZM0r0TqwA1oJKdXSSKcvwsKLtHcy2xxwAHRW66ViAAfzCEwgymAQ+2pXv7
gB0aFuPmbLOAAGhM38fBho9w/8fHx8fGTN8fH8YgAAlg/h4vNAMLBwEyn8FrIqhFQi8YuWlNrRYi
W5TCVyciW3139HOtdadf/R7Dzh0PP/7T6RWOF+fzv0+uf04efDVmPbGdYLu9kNLangO14Q/s5C4c
7w83U1G60ympqCgi2WKzSmkUp10W2RBTVoTUVEyc74ImlaLPn/P9J1OymEywED4IJa+EsvFEQ5sQ
yZ8eeJsxtMWQwIjHxMgCfzqacGDHpACAZwoYhiIWv7fs3N/Kz693B4yfxdXCcLkzeLKrvh/o6vS5
ESGv7SEbkL29MGsO0KDsq7/Lj0wrOGUUG3RY3CX9y93r2S/6Ntu4zDYsYa9m3MLvjUhq9ItdU0dv
W42U8esLdtrQshtO69oVSI+DGE/1nGCHZ1Yp0cTXEtsiyb1KppBu/w3zDINzwqCwDgE+ny2xQYBb
hKLbFyBVpRiIC61x6m3l2KPv85Rj47ddr9snfr6PJ+zr65zE68fVBryC3yj6zY1FLQHbEXg8q16j
YnN4Ih6Oz9EAx4r1j/IaOHCd6oNWnZOfP5zCIHaeGixWjCcoyL5vvZVpov6P572TZMG+G9vqHaCI
4IlLnOSXSubYbEKso+kWK9jomA+LObWtX+sX+UE60cLnlHqEDvmubv6HsbZSgd0CJY5PR42X72lD
VhdqnYMX0frwvyPAcTT+blPXsZQnF33iEPrs1C0qF14YyF0ineM078ABNJ7GE2TCVaU4qEw06ZSW
5TCWZJmcRCU+uWaTHlH9M+NS0xnV9Pf1Gec5fRc8/x6fXe00aPRvpjQ6jENlUellPwFtqhHwEqz0
INyw4Mjw9K1q7lOGd9Si1PQx/sg223UQywVhTr5PFh7HKcEL130Q2hhGxbjqjnFGGUeAUwTs7ex7
oBNiQnYqz2UEzSQRx6Lm5KXakM3VX0UQvCAASG+mKedhPo/doz7kpgoKhImEInWkdM89erOEeKc/
5/b+58fu+mCK/AmSHNpmsx8xXIRrEhMF446qffms9VaKe9rTwgW4spbPxf7U8ENdVIL9WU5d0Xj1
Eb80KS683w4odV+JO567TEAtheN8cjtI/444H9Mw4AEunvm5RsSQlcxUnxDanwe/378Pp38X7neK
656rrlevbj+kafXiNj/mxy+NXKEkJbhDQnYkt0S/A7haJb8cVwz4h/4HvDgC4v5reTyeV2E36r8V
Z7eMcVE3JXBweD2OTVRWqilTd3kpSpWpLVbpfIMUtwU8XtclQAAJpJUIKeMdw7h2w5Z5dDl4u25O
DB6tTXxwsABE8QBfQvfV6NupwqgumAAA7QAAAB1joQBk0gJpHbf2tUl9xQT/AdHxC+ezaxBwATqf
SXwm5ZJjgtonQpcfTcnwmaCx17fr/9YNjqFz0QfBDfH5PM93w6xxd/0Z+DsPj3+OFo6yHTbO4IDy
eXteONbVjfCpYEc63/S4NBGwUHQDQAeAuG7rAH5oP3AADpw7t4ADqOT+P8vbgAWnx4HwNEW2711C
+uQXmB7dgr8K22qMEQZtclf0/291cKnwjuj8YqU6IAF1GoGOgGr+G2WotLKnfDigLFGbZxKEA8vp
nr9TkSnwQhAV3Nbj+CRVNcd2B3ZsDYjuObllOLi6KRkMMRUDp4AQzkIQ01NK/cBPAdR2cfOByABw
ATaf7YpwMNs0pkmbZi7xkvXN8eDTp3vp124TS1j4CAHvvqPENxwbgVKV3Y0eZ/vPZZS9Y8+dPuRg
IXlpNSWNuzR9OXHTXS+LyKCn/TEOpmghV/jUyhTI9uGH9suO9I683V0nwjbFuH4ppBues6Y6Zmuk
FWLR19jRUifxv6uhOgx1AAAIYhpSDNR1PQ4l1XTNOI9mVTRiNlOG9+N+8l4F6XN2Q2kCkDUAHp9E
Oj6KVjiemQ2hUDQydXERAYIiIcABMJ+tezgGClKDAKtGTOEQLxv8FOfrJw59Our9X38b8zj+vc/E
eG+nm/Ycf3597YYZbZdrOcGK0iu7FohCjaBElDjLS5xKmsOUaRQwIFBzdNtgFeHvR3kJ3t0oXgeW
ju+pRhk01LfCnVlyM4v/CkUUQ5RmFZ2osOXXYjnr5tizr/x9fHyfulbGTktvhUkdOaC1ml1s8WNy
RBGkzxl7K96htAa5w5IbbV6s7PYR71bO+g1ktRd4SnsVddwBNJ5pZSHiy5Ylh5Yj8Bcn8Bgj8Bc5
0v1x49vNX9/fv5jebfHPU1PHn17T3nxWcJL9cyd+by7uz37+7PNduprWOypPSSkHgH00goRhOTma
i2q1SMKfKPzshcbGnVj5rsjCtg/mdZgAjv1mO/nhTYovFiRrziYsMm0BfcPafVeE+eiNKRJEYqlS
SuPhehStEQcyK4hMhOw+H/P12yoi6waOHHn9WW79GevFJpN0YRZWnGVMZZqDr9K+QBuujpfjeDt0
q74bp0vVUjUd68ILxW3/DgE4n0Vw8gWI+gmJesVK+DGKUeQK3nTx5261T+tPrh465fg/vX0X4nL6
Tzf+rox2dMbtr0jzjSRDZ1n+lkMP/TfYB4zXtXI3NpNXZY76YcMUQgfExOiYIC7XPMA+otsdF3os
pcJLoh45p71kVsC5EHqJB/n8xv+0hgfsTGMOUHSRyqUAmWXH+//fLewR+jKC29SIq8byHfObxUuA
oC33FvBsaF97CPTbdWNb/fsAnaQ4eqNaCgXB5NldleABOJ/hiPhoCuHK19hCT9JAW312db4u+J/X
c+OZXXqtddV7/t17ZunHq6+OvHr2vbjdKvjOCDS3L4i20h+ACt8xZhWSEeEyZIXndcQ4fKIjUA0z
tvLoKqhNRvnepzLJYSBm3oVAC85dRGCnFCv+lhUEd302nZfpcHZlfFJbQSDUe1NpEF6lIyUNrIq4
FE14bsARRK10PX7JAgTF8ejxi96j15VV2uiLxHLGB95xVHeyRH5y9UYMsCUgnM7kFIX4S8ABKJ/F
idJDwxL4SyL0SxLgCOdr8UmtSZuRfn3B7bZQ+vcT4OvnbfVjV57UxbfSOAIAe6MS5h8XMx4qVRk7
9SUmKFx8VL2t9HpAA/pQUGmaQuvq+bhXwRMxMZf5Z/rLPNKdQCSzPPt+b7n6RDIEQgBeG9bn44s+
GwkReNZgHR8GsQ5+T8QLUszPvx3PtgVM3sf+4FJ9byA6TSAvgO/k4NMx/LnXCooH5+70dBmMLK44
j+CaKN6/oThTvmCAcAE2ngx/I+U3J4GiGH+RwUYf4Aj9c7ynxXtPM/+ITnO34r73PHvTO/Hs5lP1
wzbB7VPbvlve/KdXy885lVvXEi2tZ8A7TTRA2k/xPzFBE4ApKcwtE6/EKiJKuAfHa9NKXZwtZt1d
ffrA7SQhseQ/Nfwe8xzkHtyfWyYSFlC6KNcFYAHtheqhIK0tkFyrCEoFN6ZexG9EQyeZ1IKCZgkn
IFQEklkTiA4wLwEIMgETiAlenAEqnzGQ/NUikaySD0yLHgKyoWEofwszzin4zTOQL0nb6Zt3vpxf
D8vpbfZr4r0+Z7RQgQGz4+iflrsRm7YnvrLT6JR9PucelKsQk52E39x++IjK8+b+FGuEABXT7jOV
ieskUOjbmfExBaKZ7ey3mC5LZCu3jWNyWx16IB4auUgaNs10vTDvX5hJqbCE5Y4vGg5gTT0EcAMU
q39PipiMAwgAFvZe08cVDhq6v3SUFMpDtO2aM35dlJWrSTjQlm3LXhehBhHRMGDfVtNhj+wcAR6e
TblMBZl4BZJR4Ar4MYrj5enyLp12z/J38g47X5x12VjVqzOnp5wa2MY6zvbicfGgmidAkB0pdZIV
rpznpVcDDC2K6MxxO43a0jtr0tZP47lfFkP4gIUtiHI27CFjIOcuu1/0Pe9vv58VaHqmO4Kbi6ik
DSWuQ4eC5nRWjT8H9EGjnn+EOlvvJYUd8DP6AdmyzV7uh8PRcLehYAvnGXMu+F7FrJEiSG2DwxQE
0+6RiQI1RonS6rTRB2PAlGQgCAABwAEin8lyE+WhYavQ5injGi5fPLp5/a4vz/N/n5D4+Xmnx8df
3+16NYvOOPjz/H8OtPQ6318A+TwnXprrg03Lp4+PHHGFgqECWVqWKdear5CarCwC6YfsnU0OcDLZ
PCy4CoXGIbAnByo7YXBAYQAAGtaBp2BaRrXBG+91yFrw9pwQquFdvH49qDLxUSlCAlhM3suGVmdd
BARUnCoBtrHmSAzAfRjwEdCMQqMRYw6rAAAdVALk7OjgOv1ssdN5RrmH/78/I0LkOAE0nnoawuAK
tPALEaiHhmXRsa+Rb47t4Pj50cPI8d+cODjL3zOtn02GvssSMx8whyW5eWrnrLxIi4ZBJpe+XwGu
Zzj/SjghiJJVRQmntYfAevzRkTYFbWwoB1hiQlUToaJ33/njx16pLTYCFP/dDI+l1NdHcyawhfnx
hEX9SEax32lxoNABNi8lUM7HFlqAdfwzOMv948DBlzUiA/b5fsngnC1P9xmvb70B+cQAALengjUP
/yG0lXCmNSku2eB4g5vqPb0BwAEsn7WhxGbAr0hOtEaw2BS/Pos1no93409H1sa7zbgdx8LAEExU
Zig/EzU36VPfFc460LZ9KLTPT4ylbJXrBz9DVSyFVaHviJywK9XGwCUsIgBZ4upGxUnAv9bydWU3
yvqd09rBHQ66vYkjRaCNuGQqS5JUNQEk3ga0H/2MQE2RtGjpDYJYfqele2bBI3mEgAAFQW/ch3aW
308QoNaZYoQn9HnnnVlyKmkT9VoHdmAaxfbwkumYx7hBAwcBMp+5kmGmmSYkdZp4BPT8Oxz+M1/P
9vk+uO8l781++v28HC8amr0AtOs+XBxjTuKoES1rSBSEajwxGVsuR+nJtJy9EszhyB7B+yV9DxZI
Z9D73yOnaw8iJ3E6AAQC/cdQWGUq1G5id9ImtUtbrfOmhigZl9tr7kxdqeg+7XuIRSuXYeR+SxiB
QZueiAjtiMUAGLtP12s6nV4oQjLCbVqgARAFPZqpGzbBm2xpxWWmcRjvRSpxh1b2Krxr4AEknnWq
UUxoyU8GLB8WD4+bbdfZ7HnT+J5+wNLcdtrcntZq+N+u2Uv68fGfHB2daftZDAPADzE4ZCUQCAfS
jPlN1lOCharupggI6IwoZt3JXYvxGr3fTA4Bi5alC/kQ1R2izBmqSMEr+NrwZqhX+9+dxd4kFjsY
rK0IIT4XkRaXVGEAgP6fHvbTuwKZbABYY0qtsIjjEnMnct9u9YvdhAA9wAADH+zMi+F9G2adZcNv
phdeBHFGBAXO7QLh+H9ctBxcoAHAAUDVgCw0KTwEIUEJFEAhIAt88I3TtCWOdOtVjzlt/FYAG9Ge
+ar4uRmnuxparvZrM2NJ0HV5E+bzYYgJxD+fki8uifh6AyqfjM58k8zZz2R8CBmUW9/SWtDqPdTR
LBwGvwfzwXl4AACoLpI7o27/5VcdOYnMgADXrX9mycIIxAaE4U9fwx87eOfuv0rz2+PXW/6/CerT
fpEjEHABQlWciLIqCMQDEYDMhBEYCAW8AIQfG5xvQFoI0RiOQVVThbqvVMeSpTgwp3miCFwkyoL5
Q3Yrq56h2eSsBi77kBnaGUdrVptGhFaKTUj+dZsQv6NsP5+qWRMEbzsQpDV3X9t6nRQBERLDIsAJ
Tx0JkOefqTRAx+YCZKO7Tb9v2/CUStYrWTxz1QBKEBfgASKfWZJhiISyTFTTJGyPgC3BY034eQ35
Pp+1M59NdOuR5MaetcU1r1+n4xtrRadhNb9N4kIC/DHHDgk3vzc5xVQrD4o8MyhXZofIALZmBbhm
F31YoY3OgwLgfaa2FnRSAqw6DiQBy0fsa2gBnjDQATD8fUeH2CWCqb7H+PgBIZv/K5ARA953hI80
La/N8m+zavirG4Yquy1laRvGqCQpij2uC2Fs/Qwk2bViFZcGzilpXvJPHFefDaDhQi9/+G5VQAoQ
Vtl2658WtyHAjHMXMNG7xatXsgcBLp9tyMSjYKcDwySkxSEUSLd/BrHHfZq6cd61359v60X9+xU8
vuN/e2fH2tdNT82X2XU6nsOlJYKWR9lxwPfbMQZcv/ingDcFcwWCHcraDtiAzC6gSKtzyKvLd13d
nAFVMPJos5nRjUiTmgZtvXreDV/U2wAlg/QT2BkAFwAeZ8b/7B4qh1J7r2yu89v7fQJbfwr5KaGP
QJ6n2Ord/UItRUPKvRADT993GVKtGo7Qr2uLBgTIQCIBwAEon5YKcDUImCnS16jGkRNFsfJHWCvN
5+H9/X1GMW4af8Pqescd+fLbDpttVnDaNJUYebOsRIN27sAbs3oYdqkMNPgjx1dp6jmVMt5Yjxd1
t0hTVfHHVeNIfrtYJ8a3rufYqqKzG9zwo58ybt2eq7Hay4gByCDonAOhpn49sAgAUWAdgIilsUCP
j9mysfV2/LoAONXycEKvOF3MnG+9cvn6lKUMUcU6wmflNVi8mExYR5g4WyfPOTAVQBpugDFolx0u
DuERHXW2KdMGY9MpnWdMK9sILCIgKaqUWTc05mXtPqmMAcABNp7JyXoo8NQi3KdHViYYBWF2BOnX
b118Z7Z6enDoWfWZv5dYee9FvG8fXrnxEzq1ecPb0dGC0u8RxtbV4R0saCHjzUZwVnwZ+hzrfbht
NnW42ldiw+IPSvTfyFyoQ6rd+ewt6Jw6Kw8i2yD3PInpIgLCerLsl3r0886S2k9cyPiZfGOOjtvd
fyiAAO+kCHD9QIEliRunQlrctJ6Xu9nWt1vag9tZmRpYWC/mBLaemWC3iJrFtxql3kyv6T5jvw0/
eNMKZDaG3P06jA+UqzOl+ypMAzswBwKI0acHATrVgCw1OwQCiwEIkEAzGARCQwE7lA9ddG1tsezH
xzVkBOuDYpb/hOOFZhc1dAK6flmvKpLPGo83SAbonFTwyRCijuvN8Vpky1mBgO8DZ/h3m78yp/wT
Ra1+s7fnh/F/oZHh+pllBiyeE4fuxLoC/mGW/QPpvMx77qT5zEAASUq8tWN/VEyurSdWKzoBgAqJ
lZ0Mr7O1ascK4mVoJaseASRVkHAVghAEZAEIkEAhGAnfygd1ZpRpzbpj2beUBioC8gVxP26AAKSv
v5bzAHPt1Tv6O0e/14jtSG4wsbFQZGZJDALxKaqHk/mk0y4/nTGP5RoJ/hyy9qKsyyLovqlWjdy3
XEQEgYvNVSmCgrL8t2o71rQ1E0pmk7u2+PBbX7ss8V/hqWnAExW6fN8NV44/dbDisrc4ASafWgpw
LRGqK5GdcpwcJCYKcLEQlsldc6X7d9Tx+TnefjTmYtR1hh1iOU/Dt6P376LS1GIfpNXEAXyrtpT+
t9wsC6AQ5AZuB4+Wdbds+6L4iuUSsk9aFaq3PT6PcCrJ4QP7hv8YnwsD0NEXfnEYiTKi5IN6bmst
OIRYdSkZvdA9pOWZ3c2l0cH9DtY6IBYHvK90z3wQAW2C6MGMGta31CKYBXITFRlrzpoy+5KRvA55
Q5D88eEOh0PedASFLq4faSv7aCN7zXAAQiP4gAfcGOIUu8o+WcKSMyEts+foCMctjXVNz2DgATCf
fhljzFGTNETpHwOS3nr+2cHnKTqa88BfWhgcAKhykQ5SPzbPBtP20VZln9Wj+Bn5YwBIl8d0jbHV
ACwAJT6z9xuF5bSasct930F5gW5lGsZAVsViBOKBIbyLdO0p8Xv8cq0DP660heXlm4OSXQuLAHN4
X1aD0EHAbBxxJXlxBeGqIrfV+iGnhOj8Jr4KKyEzaaAKtGEBNRtVCNSIckKACAA4ASSf+dMRKQSR
EoVJETST1S9fXPWk9dPu6v/g26U9kNIDTWJ4CK/Gf0V/udFdxqc9cfSad3ZDBg1jM9JJkaSkSnMp
Kq9lQAmY0GbHQoKwfjqwSfyXh3HtJWys1aXAIjR+at5FOZYxbuNoAJlyIGL2p7tgbg9BdVuBiMi5
EnUK6kDTOcyrqMMiKREMBu1ZskgpuM9HR3wmB9ExvSmxaUVTS3LnYoa2ehh/s8e7nwBAIRFQ6BQA
IcS5FTSJQoj9uFpOMnNPSN0KX8W+H8D3YB8dI0tZ+nt+VSDgARqe9hrmYuCRgoRKMCedQUoFCcAv
cK7f6HuPmgz2vWfF/nlyyuvhefu7fT5B4BK05ByG0bSv76oJVV3YwAAeLurxV6eG2O8fL6wHRWBU
x3CVxLoMhA9GbjHbSWh0FqIbF6ZnLXulyIz+01xvnzGzenPkyT9/P0y2m7eBUiVMQYGX/mT/t0/t
H3/0AIiI2xOArmMWiaSgAACIAAD3Tkw0aqWi7PoM9SCBHwl8I+KluA8r6j3QN7/YjpmKpsQAdR2Q
4AEy1YxMM2oYBoMBiFAiECCEBGY5N5h0EM1fx2+Hf7g72c4/Xm0WVs9ajPBQnk44e96FH+ze8zc4
cnakKcBzEYZK0N2TVZ7+hee0wq7iNeJqFTvRNJWYZIqelbAordlFLRZZBiHhlZerNNcSCjoVhfCD
FHAheQQAOAEgFZjJEUAIUAJ68Dd7YsF8FraDhaXcAAEIs10W/Pq0RiDNAA2cju/Or2bxWg9xmcVn
mKRL43oMy+U6Njyndh6JaquFTggbazlK01JFloDAZRJbDPHmWwX/h7o7sMfF9ptfuZRclf+Og4mc
E7QPllX9OevdUu2WUBUIAKpFbgG6bKO6N3ItOy1kLAcBNBWcxqYJrQIoAIjAQ2Yw70A4afCl1Fi+
NUAu2lXH63/FnfKUMPA4OjA8PtYRjTL/DDTEur6jbTI5EjUn22y+hDSiRABdGGpgI5NNRe+e6QsR
A84vd8EgRNoAJxSxmhruHQtfN45jhVMqNqqXHlQiFUQSAZLVxMTiUtNe6XexWgHAASpVkFQSGamG
MgCIwE5YwYQhs+lomLlknFg+RH6WdK+Mr9v7eRkeGh+DG83XscMK13vVlvoWjylrdLEWKA71rjaY
AACTFI3S+bXpDVpzluOCJP0dvJklVz2r6p1FB2iTWJjFiCvekA3CzEK3LlYhARwdCSRN+1gAR0qp
Czq4ExYjW26pwAEmn+IKImKRCUIlCJbhKBguYaY9CTsCqbLcOl+e/x3/HKB5Z545/OXx6avIWjwv
r1q3TqiDaVH/6OQfFaOHeXir6a2NUBDZL9ghxfe+wysW1Sbpcmytrsc5K2RXWIuaBtR0Btt1YBDj
rQESOMZfb/sEKZCKdsUZL/TXl0cywGKtxR22gEgAaP6t4lHP7N6krG0OGgnXzVFDH8c8jGgABgAL
/s22QDsJlLv6m4yi+ZQu6rOHO/RjrghsMR/ifedZACs7Ck8euG9boaazTT412UTQ0hLl/pcldHdU
BtYxKZr0dKt52NYxnRTvPp3OPWUxqVSA4AEu1ZUQE1oMQgIzsEUAE+VY07g4WUHshwvbi4QBWNe/
NeHtmREHwkFbanFIUMEv/0HI/n8QDTDeYBj6Ba5vxliMIr+Psn8gjYMR1FWmq05aufi/QdbjJA2A
ABNAq4oCIgBSVXjLMSAu+/P/2gAEQAgAAAy4GL+H08VsM8VGXAAMG4eGx4QBYIgAHAEyFZxsM4gM
0gUQgI5HhjawA+sHGH+wDJRfc9V5bihK+YCfXNpk/vX8V9El0vVwBLTQM/SAj1c2myffnR99uWlx
17fbGFVptlpPd3PM530jBNjC4AAjr4xWzfufv2mrhWEgBXwa9c9mzfcHASwVhDBTiAzMwRCARGQk
CIQCz1Zu+28BZo9g03qjV0GcYmJjnSUM44luBeCI04djddEva/WffHyOr996DPCS7PyLIR0dKf6X
pC21xubGmzya8QiiLN6p98/cvzXK2s3FaXSk9ilVKATgJobMYAUUmTXNhof8ssv9UeIAV92/fvAB
qrzgAizoKL5fKFQCZGEggB+/3yiiIGee/cspIZMlCf9PIwOWW9g+EgABwAEqVZXoc2AJAiIAiEBP
nIB3h0Fh8CIj49ThaBtkHkMK457fOr+GlVHVvMI5wF4qbumbxjF0tmJIBBWcR3fcdqGiaH+aK3ro
cKfUmqgkFFTssu7gGwC5cuqvn0CGtoaE6cNGiSvGosASswtCnoep0W3JAC9eqXU7TQ7lWnYS9PDk
YwwMP8DLvwvFBlBivWX8IAcBFp8SCnQ2CnBYDBThkjhQSaYmhA0U6Gt2UEv0LcX5NTjr9P0g+E62
9uvt7/LB50cdX/8HcyRcQ38NrNMS/l1bpk69dLI2taeAg5U5XCqsdFxuzndKobyVqdbmL+fs1WoX
gjbSrk7bOkHK5wQ+aDcv/2n5JhULPYwHhPQZef+9Q4v9yJWZINiwrv17scT6iG2iPHmD4WePK3Zz
lWWZgHiEHOdGXqi9s9fYYhA6ZO3amJnA5znLnw+wale8HQbtnnt7MrokL4/Mu6TNNGOBEvKH0eMH
48PFxMKNa6aL5ude+TJgcpzII+OhQV7aFn2IrlhBLB/Cqc/FIBT0mAzWBeU52h2cgOEkaANGjh4n
fc+TiG9YcAEwn04KeilpU4Bil0BZJhaIUfHZeiJm+U+YI0VqNhJrOerDfHhOqWW3+0CPp4UAvD9p
egCCVrltmURs7H69vkTFgDfyxdoojCQJ6E40tifXjdujRo18zIxBKxIWqGnL++2YIhf8PP7qfLTF
he79HxYOUd3St7odQVsYnLAu5fBzdC06ZO30/8tFSc9FeIukgFTnIskshngcfMWfxzE4l1jjUJsw
r+AZFZWLoSX886Vob8N+k5DpdwqJs1UxivNrIkoufyevPfPJ8T6jwUW+fu4EgoBR1cVczO9kP6c5
jBZbssAAcAEkn3IKVajEuU6FqRLVKtgp7RksPV6OBd/nXUC75x9T33q49fc266v8/NuXbytrggNp
Wn+XTwz2tlhl+q0qMJQnLBq8cQEagyaxopkCe8yM382uAr1QXxqVID1+kMJQLKQVCgMAV6iqrGp6
yZVKo0WJE3Zk4PjQMW421m5YUFpNPiLUFF7j6FswzzC4rZ0LAn+W54Ish8RHuGZQP6f0S/hArcPV
vGK5xlFZ7IqJlasADVgTCAAA3ZaCmZpfRs3Hu0oDws+rKRrG0ka7ZiuPzzaJJAEjmm8DG7/yFE/8
AYtPeapu4Krh5b5IP02IMqzx28+H+V/wPjG/j5g4ASCeTblMBgp8BdNjJQyBhNkwGEmOEgJfvzyO
fOm/3+fx8ywNX630+01Muxvh1G+McvLwecpt18vudHIgm12B+BvLSiCW/TiySC9LdYYsqaCo62b/
e7mhgnpc3KS90xS739VGltF7q/OtF/fMVrJPnX/wpgD0ziq+Oq/BVyoFjgrpLVHHdEdppBmhXmeV
dkfN+Sg3we4EO+0Gg+fl8wEj4dGpz9pK3DB7qITAJNbWSSMcM3wvDoU7ViiWI4A77BlVaay3UFFT
046KxjeF+Ng1PU6Y9mdPKcnziOTmMazj6TDvy2+ZBugIp6BB965N64droCMjZMcMpp/+F7OBwcAB
Jp+ZiTSDxBbgqKZJjwFuU4Led8l13xfDt1fyN4toOpnbXMvi+3t8qDjHSA0lR/4pSrtx4zMcSoYp
+GAXxqopGCZJ4r67sz4lKehg9ymYrLXS5E2iWg249L76r6hgD8M3H5NQAB1dfSJOK8lyhXVdoeLD
DEPEXS7jjPPO4Dm28AZ0fIWWrIrM960+H7IlPnVtFD9KIi19eed0/pRpH5+LXvQ3hLRUGzAm8W+b
j7KF0WpAd5XIjusdmnJlC5Z/+QJ67W8J3HJOFKwepX9uj6Rh3wcBLJ65snIFyTZjEQqCnA4C3JYC
cPfeJa2R+Hum2t8axx3wTFues4rFtt8DcHL41zODAfhgq81xeKy5x3S41hXxlVpkblZf6FQV3bcj
c+sF5VTnCqGNhsYucmEoKArXCTSLNw4rc8vaY+jFCmLKggAFfZ3k0pAF9QcrYXV4PTpPgh1qcl/F
BJ9rmrpDUdh+Tw99JaJP0XuVqxTAIZv5r4WQJ0sIROgzI21OyEu0o9KRsJudeAgJL1T5LDKQJCjP
9v97fD7e2uv94Y4FwAEYnyoQlkWRiWiYoJWJDaEkJhJwxJim7KCXpM/QWD9/2+N/InC2NPbsGsXv
WjRvOjC3c/HyaSMstnIX7aFAIBAa1Bs4lcJ+CGrjgWJnnqcDyelr40mzvAJ8FBJrzsHO2kP4O3iM
GXnvhF6gbXcetjIAW7VAHaXtQvYRiWLn1ZtSx4a754W9ZC+X4BfTX04bXDDuNFfCtwxqkTcGian2
+tam4xWJkPw4dRU1M1WZXsftO6TZAqbhUAapQstZo4QC4dKc46J/9wf2o+ta0PVkVSWpgocEeimI
V8tWcGfgmPmDh0S+n0i4sRYAP54EkuMdaRKgo4mc0CGYgmoQdHyPSPXH4iHAATDVlHAjkojMAlGA
hGAj33a1YfQpGFZXDmT4yvYW0X9Q4KrXobWsbNB2z8N/Z05NSGf8Z+gFjgwdhv9ejTY4NQHVODJw
V1V1J5KjzjWo3PXy/9+iNQuADngdjoeXAX/mEgG/AAJL+UVIXF6teqen/uVNL1CprZ6/R8cAJgkl
AyiAAJQ8mUV3gHABKBWEMEVKFVJmUJhAJBEYCc/Z2QcGhB6pGu5HEc+0gNajoUgBUM6qMR/f/MIA
KEV3/ToCCiNHPWiUYfAYH94Ah8Bge5jOCNAGxrVcs/TIALVHb3f54VAABHfAAKW4/TEAHhfXAJ9g
AAE3ICY3wmZAq9f0+cigW/SBJXdv+3ZhjHtkMAR/pn7ff/HzlTr2/L4/fTYRsAR6xV29Y5jgAToV
nUZCIZVCbACQREAzwpLbOsshGNxObk0NABOptymZhp+3ocX/r0zdkhcKy0uunIA9M2xt3Q+k/xuh
fNCcvEK3vx77/I9QBQzf/7hgA/5KIE/+y/lTA8z/1fKAUAACmUCso/zXZA0/6T+pVWhGurWIbayO
zN6PjO/8AAYvD/DF0weFO/kygA4BJBWELDoKlOKjAahgJhAghATvPnGrdnEaRm9G1eeXxWfQTJDr
i7zXil3AuB+ky124msxJZvh7u74UAZfn4gdlt1Ec9/bfhObiDD+1/+XyWEHg//tK8oB5oCyq7OHb
zxKJC6xmePr9X2xGKgAG70uunXT4eqt4LhSG5AJpENZHpelwYlMLyuK/KdV1vxTmgJ7NnqiA4AE4
VYhsISMEBKISKQyqMBKKAiECCEBMZs0aB0BjWPh3n8gA+R7cdYxLffxjkB4e6phFvqyAFOVwTbtr
l1dtwGAUzvj4fMIUv1X6WFQOmgExnVe7pumFhjHbjHz+vf8uAAAUG7nEhhWbrW47vuz3fdruEswk
XHMuaDhX+6i78UkTsgADGo8n8QHAASSebaFGaMC6TsWyKpBjJOTgFeaZfT4fP4f3pwNr0zqvW9A+
QvyLDx454kWi4gB++im0oEsOHP0IiJ8VvvluaHx7mAtXjxuKXG7nkto7qpEQYgHz4B6nE2Vs4JAA
/IVBjqjBPolHqbqS4lF8r/tUki9RJEb7UsO6AfjYg+KWh2bzu+rdXYhdv6PvE/93jOM+1xQmidGY
CAVCzrbsAugXLrBnIeZTNFKRwioVZSWDLkj33j2+am+GB5eDlaOPrOe8zhWiwVlZklj4esUowygC
SRQc/ZHAASzVlHBBcgRQawEem94dDyQU+XGYYRaS5YFPRr2rbEBKpcubHk8jd1r6MDg/zosppgN1
6LM39XoUGePi8UjvgKE+WH7dIGmWXb+e1mjqn9oqSg9+X3+aRswu2RS+J8ajVPYZd1S9zCBOF4g5
Wl0rso1nq77lL5cEwa8LoiqDWiGEaIUDKuGy3QQDdTBHehJKIHABNBWUkCMrBMzlNwGOT0dX3ye3
o0VRV1jTq+wBcT9iri0WsBQWaOra/uQmYizxq2ygAls/qIgBnl8TgZgAZyXr9Xw4/P4GkAF8fTAB
94feH/TVANx954gW1G4hcAYABLY2LcQDQ3/WQAG45fSaAShDOOABNhWdgmcpjUpnAQhARyeBN4cA
MF7tbUiT6AXTFqVcmVzlhPifm8uUAAuovPX438vU8kA4aeHiAKz041PpwAMwZZVPJ+Tt42AAH+Le
gAM+eKqAAAvG/VWYAAioI4zIAHLAE4boA0t7u/F+5YAfk/1XUfjf0YD07j1Ot6KEEtUAAZAHASIV
iDBnXAXEgjG4oCwnIwjCBXfLPt0brl8duKNUuXxzdXXRcAaVkI8lEbwlOAkxv/b7d6ac5hCcAHH+
F3vg4aGt6LgABefgaeKV43yYAGvWctbOVSSTaj6cBhGt1v4m0ZkBgkp/g0sztg3v/KypDSFrmNTd
2PzvlaNc9XEGOYjGbgYMUnwO20X99xY2QTuIODVcTNph1rMbGcgAtcdV74yUhcZYrvFacZrGsoLV
M6uGQeD6Ho/m/O9Flu0rJCEAAgI/3mrHDyatcCzMThWIObM4mUh0Us8kxvDpXV4PyYAOASAVmJYT
Iw1O52CQWCghGgwEQgE347n7PubNOeAvGnGSRw6k+AADN7vn/dIvphL0Ux++Po/uSIq4ai/jLhoh
t/b9gEAMx/DUxFYy59sAUYpe8YzvPZP8toNbKc0QMis/m6PUVq9TkAC0Thtx3VAAJLWib+59uWNp
QfvtmGnd2eUwGmevcWxA3qtph+cgSWhnk4BVbfVAZfFBEJ5Vh3/KmoOt23ZVBqpVYKXCqxXczLRH
dKyW4z+MnnWYcvso1hIUxjqmBdAIAgEcASIVmMtEEogGYoCYQM75dx1nLw+iWbUSye1AADgi9942
g1hjNRXyuw5UtGze5Ar3+7Ooxz7QAqfl9bE0lX1ewCptC95xNx3849kEZu14xImcTXz/26e6MSAA
qb8PgWFUKtEbxAmtcY/Mwnv7Or2LjoXoxsrF9OYJZ4AulnyeokUxAHcTft27ZbkGAOOoDnLGrf/2
D8D2/T1ArwEiFYQwOxOlE0FiOExAEQuMBiEBK9Vnq+Fc9DoXtjXZMOm37hiUOz1aKxHTDGtHpsd/
3UJVTMgTiTRFZz2Hcf6dkGrpYZgGGvzcpIGgj7ui+qNUEeV+w7yv5Yc76q75vR/fIQV3e1YB6EJc
/Scc7ETqACCDIgwSb/Zq81VZYmxkAgYQnT5yVFzQIFgwKDq/sOtyzAbj49AAcAZ889PP+f33A6+8
ETC5Z8iNPqPsP6ejl6eWVLJswZdPKwrfAZ5zYAIRPl2Uh/iIcAEqFYAsOwoSAotR0EgwEgsIRIQy
gJyr1xxWZrSFibO7FavnMnG+IGyOe14pH98aml1Z+6V+B4mHcNFadMlk3mn/C0HgtKfSu7EZ4v0j
526zYv1qTkeOpxOxSDSDxF6xrXly7eTASRqZdDmaIn1FgvARhDD/IISeTpL6DTRWNFAfgX3+ONva
LADmCECzUzeTDB3KWQVp/CFU2eJ+6egr/EAHR5f4eUyep/Ph5950nKv3pvF/Tnd7PB+GnULquO+W
rDcdgu1Ow28Q3+MaegcgXxgBCPDdfrBR/P+fKE+35+ToHYch09qDBwEyFYAsQdII0AJtyHQgojG3
VbLzu4gBpGLkoXy3bKLh823HL9vz0Fe3KGUH/9Ein5aDF0FM3Ix/4dvzeOdF6wLRS8gCcfH6MoD3
BNdYV57Ap83qAVH4yHVsZfZ0+ze/oP1PggnpRLaKwuI5sKUY6V9KueDeigkdF0g3MUcxUiDWRSqN
HlpnRpCcGhWc+qA4ASwVpgSkEZEEYyEoRCAj32c8vgaE00FmGDhbMW0LZC7mvS7qs+j+j687b199
3Wbnf2TrIgBhGp0nEiAGciYtdJvj9hweHoYTmATWDMvqAgUraQZPhIbdCEME2DJ9Mm90lKgC6nd0
U1FdinIGt0DL0itcifjuYZwODnW1eImgPxNrDqJM02bsB4WHG7pYTGHjxQkgNz2PcrPDakCs3zZM
4zipKp56MgX20qYHEw5QxCcklIx7+wzjGlV2YiQQhM1AcAEqFZB0FhOZhI0RIUQoEhqEBnvlRy4Z
C74zi0gLCulgfMZ8Q22oP1XsacVXWQ00Rf8veZ0ArXwx0+95dQAUlPTp46e+dCfPQ3FSiwDJ7l0x
BI+KjZmmI+IePTws/D4Bxitz8kGyXsYyIYpwas/OcQQpoco23WUMoswnPdny3nPZe+UXiFMNEl1a
ruAqcVDdNfguW/1aOofsQo6bkg3TJMrpgqc74ycxOXyd1TIZJ6Z2BYYZ9SeSGD6jY2AdjFRUMhTZ
zGze+O4gKFZv593wt85yq8MI4AEyFYA0NWkc3IEQgN4U2u2ZpHlCWtkIyNHIRCdURwCQETNrXqWd
TFq6Iz7uif7aRU73uUY7Pq9mpBmLXjHSyFUoXq5HPEbIHIedtnLB25E4lxqbnAu3TqPXdXiwas8c
d4krMJz4w3fb9f+C++ZbE71hWAQ7IvxbmWTg5MyMdDjoVmta2OX/7Pp/FpjIJ4zOqBAdZf6BwdAn
HTNwPgA15qz+wB4mnUgUHDQAOAEkFYQ0NiKpGERBGUBN+/dSVLWOspxWlhFLMGA9pxzIkdJB+hvo
PEanVDOxkUgeZjaZM2YnG14YxMkXS7TPKZAvN2vxvEqAiAoay2coRW2qF4OuFAs5KWRLa/F/Jmlu
ONxQ0CtI7kWcbdkq5aJhoW43olc47IFzsAyazCkGMJyW97nRMb1SxX4XkOFcX+OobsjI0b4hb7Ed
vYVhubLgSnC9LAUhsf5OrCgEKDsdRuowlxzb3Dl4J7NJwACdwDgBJhWEMGZiOUJDQgCc9pu2iQal
WQgsuhaA3iSwWhKtMXL4OknTGzCLMcRz3IRMykEEV5gQ1ruc4IEMBGuFHVCAZmIERg7UU0AJ2GTu
AJ7iY0XNG7SQSa9FPXsh0ZSfG6kgIkwg2R6pF1ZIjdYNnssAFgkTbcmt7lxfckgXV3Kk9C3Az+Cc
zgy80mdMCMQmLLpPprJlZvezXT9nJU7qNyIXCnVe/cKWkQRQIHKoSqjARnfAByofgT+9WT36VQ0E
JrQUUnXlaMeJ4gprKZ40hbUPy+CRizM48i8aTqaXGfyYWfwAOAE0FYAwNhoUniZAgERIEAoEQgIB
ZgWXYsYvCReBxKDAyCKhhObseiG0QNExCUc1eqm4yXs3OQ+q/b/LbxhEJEVXHwkCKVZpqffccja7
rgagbQA1PwrwpH4qiHcxmuq0svRdWzN1ilNJeVgLC0XPbopoJLZkcX9Bu0bx4uACZOq7SwOqN8r2
cDXakVg+QgAUL4atraqpCus9gLGTDhKHARxVoMJIKjWCQ0EIkCZAE5/SAARqdIxoy7wtmoAAACkx
T5oFbxKkaquMJ9apluOOFfbFEabe9eYAQBJAtbc9rQPgU4Yx3fWzWtoGYcg2+PN3gW75Z/TBsLVg
cbzsqLWEl3XmHVVPndexyCdC82Qy/OQD6Xgm0tQpgNTZGK4FReFgYkdzQmVp1T5/4umTCpydprD9
D0LC2uyuJiMrd5YabuHGXavNZbaH8rXiM4qZ81TNudTEIDfzUrTrI6ESrj4e2jC0o07TRkiiIgQT
gwcBJp/mCiNogJEShN00pOkhcuUjMizUinziPx1U9vV+fX2M5487efPefH90no4OOQg2tieA6faw
B4Py4ewXTH6yMopSKHr6GJL1ZitxCPc3vXRj3RdEu50GFlfJXlRN82eSrVrwJQVT3wKgzFvrsSqa
T3eKIOIkipNO4upf5u6dFhUXF8euZea56ZEQCoAAAx2BaiSUlSIwj9H4JBQYym6ffNY5Xa2BBsoQ
RAH4eIRt47/8/y92gB1b8xJ87LPWP+GN76sZuIg5eJsxN2SxqkZmLoj/evdIIMh4Ta/5ididyL0d
+avW16A/P4bpwBkAHAEw1Z0CdDmtBiUBHyl4CwIDyImBaRaCpAERDwAQiOu0vnZZZdG7udCYxF8m
3J6NLU9XuafPD3ychLychfHZA0s0j0yGUWM8cYD3wopzsFzJ0F3DhcoDmmoa+HLjhRP6frWIX50N
kI5AY7LQ19fp8U6bEOgeo8eVimrHYhK4Q3kbmb5nLEqtrTrWJ1biol1XkSsCRaIoXkjaeUvqBGeR
cZBSFK7YwElwcAE8FYx0EjgFEm9AmQBGwWeTMB5JNwiBc5W0nJpJII3nn9v7kt9rsCNwRCk9qicE
Hh8VXBBbMWILHiIKi/6N/2c9YBNOlcWUtwKDFuEuFs9Gjl6qHCrPVpiHHpez5sV1YcUE+L5n3IVW
AALstsIRiIaee2CFa4FsF0aQSqR2mtUmxBpgtE7jjxUzDrVSQshl7W7pOqXCAAJQ1/v/p9d3AmAO
ATIVpSwhEg2GiGIIkEAzGAk+e3W36sWsoRZvMQ6z2bAxjUvgZmN/qPWwBiXnAQvO6Jd82TkS04yq
ATBVDvvUMlci9fg1eGHh1zI9bi2eU8NxrDCakNzqtQg7RXblj1MHKNifZ2z8YQa0gTCC9ErnVeyU
AMledZ1iEC2iVI2yMMIKLdQt05gY3Tm2AXAFNQmiHLqmte28QwSqnL73GL58NKWLe4elcfKAAJ/e
v/6Xg6ViCXSgHAEuVYQwNDEVEKNCiEAoETgI7xSaNIUGkZ2DrckcQLAeRsBEMY2uT4mFyaf3YTzN
tPME2i6xa1m1LtYtwUy9Hv6won3l+D0pILZ428IGK+FWufSUXxrYfL5VW5tbeyst3fl24Zts/nuM
A+vP9DTXUYidbNB+0d7qPBagkhpuCFnhQXyRAUu2hCCWbz4Ozv6T6/HRRXLgpAoZykFPufLRT7/L
R/SCUfn98+gANvUBTN8drRtgAi+T55tv5aIEXAEun7WKQ+EIqCsgjiKqGkKGkIlu/gbbfCe39fB5
17kdHWenUtnd8cVfCNt95A6PYoB1FWf9yzeWrLr7bCZ2dHwrdgnJPf9/mz2Y9mDLRSC5HfRghjQq
1uisKe8HPXYEoGQE83COjwgDRcKzoZK5u+gi8uosINTiHI7xinj7D9ZS9TVDwX16MfNe9+vYH5cP
6Fx7ZLf0V6OsHSNz0I7+jXdZQAAP+///x6qBmMAAAl+tJJITLNLES2kwOOsf1iX5tKLta4GYzuMp
8xN0VIV9IJdtrgYPKFnfEGz9QfsHASDVmKkWGSzEASEAnfuBzepomqDBCdA37AAOwZd3+trSu6Pa
jwPcwev+tM32OhNmBfyST/REAmKD7ByFPdiL5wjbM3NhXwodXZpJJTc+rmc7ioXVQtJLbGJLHiQK
vL0ijrWbH8WM7fQ3bDIxjmalGqR0LCGCtgtRfKQbDPm0ksobhENkOwUKD3+mjD9ahTaPNcfb/jnO
Dji2ijFogUWqMW+peP3r6HU4+CxQzwnCk9oPwbGiD2XnzkYEM8NJn2wOATAVgCxEGxESSEEJACJQ
EzcLYOC4GHA0WTJ1YCM6tO31Otftu0wN57wjLLsk3W9iRYQJFAuM5Op+Z8vSAAPazhcSWyPX3cQU
texJqKzjauV/jmbT/0zbq/7NW+VNnBZhPGAqqDPzJ0Wsl3VIJUOSQTGipjx+huzghqAe9XBKiccP
efk6SRV/XVglbr4PQNcsQre0Z5KX8ldWGEAF0wGGBRNeRPDH6/xlWN9YAwcBHhWEMFQjBRRJQIBJ
AhATPmATvqC1kZoW1DgkDwLS+rrhSsk0G62NNOMZzrinXfmu21iSuLrrCnk8o5T2zOE+FBNE0Oyz
cBg47wKq5ncOyCimq7DH3l8sdVTHJmgQWeY5Kspc0fdniq7BMPjZ1XGcom+G8jfVugXf8HNlEysd
/RmkMDmhJqp1fxTREcnJc7MIZzyKoAAfKLzUQ6y/3au6A2d6f4e91REFOGnk29UW8IfPOmIRlhCK
K4UriAjlJn15PeKg4AEkVZxMRHEdDCUgiIBN1mqBjoLIUWagi7QCd+hXzxH7ytqGW1lABX27Fnju
xmYIL717bM6TtP5MRv0qTM2edsePSpF/cgmzi4gtjMiRvwQfcxEkEP+5UCEUR2jP2D7MYLwh7fel
QmI8xMTqvtZfkrn6xvKG9kRnP2npk6Gm+ZAIoXK97NM3/XUxOeacdlsTwvSgSgpp4Csd+MEqqLUt
1bMizjEdkWl4vFOkh+Sa6J2pjr2oU4/AWSxAHAEcn/mJNiiGEkIlukbGi5euntzrc1v410/+Lal3
CHkHrC66WvGye/vvpJUMJIYTLwiLne568YQIKLbCJZZtuVx0Zh1fQx2i2vFQDSYiE1klcUK6PlHL
KxM+Cr1OlYYSd2w3FwTAgPbukTnHWGMjkYC1MkpjMhZHN7umtIN9ixyY38H+/yb8ksLlaDAHkwYn
qgDuq9nSC7yvJQK6zm4hY5fOONnkcABEIhKIjgGgDtoEDTP++x571UMjEbY6LRcQ/PpbPFUDPMkd
FgTAQjfD9b91/4fwdZAOASyeXWVCopknoGinRwCxTgWSFEvvy1yVjM66326daefm/s9lkecTPWdL
PPq30bD15lKm7DoNFZSqRjXOqigwYMs/66TXU3+WIF1VrIK1KoVuqnO++whcKt01g1aqZFisGg8Q
lWdObUA1rg/RWv9Bm18yYXK3dQacaL8JQm0ivRe70fLqcV2wy26kZVfAiDXElcrlzACpjYnypbmi
57MJ5d+dOMAbzjYPYB9TZGc0zBhk5/t6cJhNKWMV2Fsp54v5oK8/NTW3QfytMPsNjB23hxZY1rOq
MFL1HiiAABwBCJ4Ci3BRiqooqomKJjDkQGEXomCjilBUZKMotUwuC3yl8zqV6b8nnOM/bTjvvb4y
Lybd7+/o+vD4TnWevg12PJ9o3p44aEeF+nAuLb7/zz8tWq9Lfw/WeP468lXHDtbV8R20KAQCbasQ
AP00o+Ai2tqcIs1udSqFveQnvN51qxtLI0Lhv6d9OrKyoK2F06PtxoAB20wIQeOgSYGHgpTSTnJu
PaJBu56gl2c5FNAqj4obxZbwmJaRlpynrz/rAevTMtzkihJDyUi8bFHFhErN0mDHrDwrVvz15+5v
rLqX9zXUIyrh/Vc5h6bXLeiAcngEKAgDD1OrbGdGe3V/NW9GZcvttSWC/S1IBQ9ieIzlNgKomFQg
qHwTovYxssvl/v1RbTXgDAbTsAXfuqg3jvrR/ZWrHyoJ9K12XbfCTBZcLwAHvabaqiB52pbsQiBF
OyUFiKy6abKrp7FuQSN4gi8Pb6PjcA4BIp5mCnwGCnRQDJRskY0DBbhWyNQSbUkhJCXjj4/sOsEb
9nd701mtuX3cjja+c/X3juJ7PeYfXpjxjRgQNtlBAnwMdQbNxb5qEmkJmiYrRVq0d7PdQXLDC7Zf
8WbtIoV4/0vkRRnAkFntZEv98CbOY+xCOd7U6NpdKy3UCl3CQEEi8UV4qbo46y6P7lqNDlFJZllf
CeX4YMsnFOf1jDL3u42ikZ8Gb/HzKN+6CcOozVZ8UiOgXPoulkS9W+m3fkKm0zt2WDkWk9jVF48O
fw17ANR86WfmbDJf0moZonYqgg4VylQyMST/oxrFSSHIX6po6iR/scav3kP7xY251TTIGwAcATTV
gCwkcSUGLAE3t0IrewiyNOS8jcELaJL+eCmfd5M+tsGjV+LdMHsFO7t4LthBQV/nQUFOCgrgutdS
4pv+UzwYXYpQLBFbZmJ5lDQyVFXDs+VIU1Mt3Vq0uHDhRgVTzr3811msKqcQ06IQ4WpqoSaVny8n
W/HLSTE/P9tv/ZUJtqbOrwb4fmfRZ/l9VZT2XwerI70/QlBDZLyxYsnaKZJfpKF9otLDCuOG+M1h
MBwBJlWUTENLEIokQYBUJDEoCeKIuDA5FuSUpKwmgCk+69evqitTRRM0bbEj0U46Psb6c+t278d0
gd3IhNmxx8ELDDyeTtwwkd/fQQyB3RTag5k+/v7h9F+8Em7rdjPldgVTXKq44LZtXAFDlYTBcpLW
RzBFHfBHJu1gqKI7C7UhekKwluwAk0ww2U5GcCWLgsP2G40o7xaVn3JQAea5p1NOa1wABwEUn9bK
tILJgbRKIUQsQNlWWEohIF/x9XcX+hbWe/x3wleozV36/GALcoNNtAgiO737HuLctmBiHS+nxnm9
7FovhfBanO+L1phzU1wMoHb4Af+ZAXJ33aBhjVcZdR+pAsVixSJihcVeS5wJEVVhQC8ImGTaYZiM
gVbYQO7/9W1tlAWXgKUFgur8YIToQhCcYqd0cFrr2mkdwV0yT5gDAK2ZeIIA+oNoYpqdq5ss+HUS
ZkCEQoIiYnS5n/3m8GO2sPSzJF4y61+OeV1ZP0J02tEC0XIMlRAJdTdMFeq+P5WHiOABKp/uyZYq
yhoUBsrUwoC/1/wnG71mXc9f0/k46NNcwDdLlzYilAqKdGvU/Jj3YoNPHG1rRIXOMOt0O20Cbi4V
enBw200pQfdfAY5RFyvcbUGGZEe0lii5pFgBw/TbTgbSmNNaOnF/bUw9tMp8I5SIrs0Rj4PfFPd4
NlakRBuKp5D0uhnc3a2wxFxzh2XuvpWtfY5Tb00/qNywVM3ewzNgWaBk+tcnbZfJ3q279kKNR2xz
ej9zBnoShGRVaSOVVwE6n8pyMWRNRU6M2mpRmJdtioF69j26DUj+MjVo6B+R66Eu73jw/VhcZeIb
W1fEdvp4c/R7BL+Bz6Svxyvz7rmm4TgComLOFa9i1i1GbSBQTUGiG0xC6yw4m2uHXqpti6fzumCQ
LNcnrLbu4c2Pw6+bdO+ForjXZZO2oS+tD/usQqAARAG67U6DlsOR3xGIiY4owNrPhjnZx1DPnRwD
vJ/gVDPqdv9LyAPCxMg1IGpcwN32QMwKUpoy3KFSoiMgcZisqNbYlAgEu+jDnb0o6GTna7srSGhZ
z1q7iSEYAPQAeX/87dk1lSjWOxrMArBK8G4f8Duq6d3mQHABNJ/qyqLGkRETZThYxUibKfAX9P3L
dTTrbfP8fu7y2nUytv7f8l6+eH325Q21yCAjtsvHkGygATeRW8za5AXGhKUIVMT3qZSBOxY2LO73
yoYglRc0joXf0WmDdABLHsN1292jwX488lgBxi+wJpJGNWuMzfG18KdgoNpTQEEUbywyVcfDK+hm
JxM+GIpwpkvb50pvhZjLWJAAADgCadFeFJDK/qL9XqEL/niX+oLk2tJdFSOrjiICyQCtxXpMYwl2
v0mqFgQHBmb18bw1ddvXF1GAdABHP3VWspB3VzcbOPUzGUXdcHNmcr02TmsuATrVgDQzYigCowEK
QE9eFi7PpmAwap5xlrvACiOqcKRR0THnAjRqW/KqXgyRgHN6p02FqvDBD9Q/ce2wbI8w4wllu3YB
7DIJsqqs/EfP5oJwd8BF+DZCsJ1qenKWMwuiV9F0QAxaoNMlrxr7XaHs/ZH9uVQbMDD4kplgOVpx
3eEAXB2XACX8IOUfp3e7wxxuo6+Z3g7CnAE8VYAsKwmlHCYhiEhCIBPDLsNagEHfTcOsGSICJfA6
5bEm8P4aj8f18d58rS2TLhEBdqrDZTBjpI6CHcRopLiJeymSmtJXaONCnZ9V0NKFhoWiaG4u4KFW
xUMxSwYrAs3Y8vk9euH8PP4QAM1tIC37grhAEOnMnmb0E+0RgFpf3FmdKvoYsBDw9/rb9P/PYvpH
ScPc9FU6g8rflnnF+8UKLnC/9vT45q8/znEAHAEyn/bJNCVG2SaY6/j/PWsMc/G+Ov7f0/735YN9
PPQReoMvPkO62fYpdMPVdAMRAw5yJoMrTNmv519uBW2jae6uOAbvrzX2Une6sii9VxELiFSkjxJF
xiu+5q7mSKCAASw21yd92aTwlaXobUUtWMQARH6ejZtebxDYAAA+wUAAAAQWWVO4CBTv8ehjhxkm
mHWKAcT3FwIxdmZDtEo6CIwJIV2z5jQYIgqHATieVW3SMK1WZFgMNKbJgWacDYStKcAvz/3eXNG+
l9/pf6n8CeTOef3Y1z26Xr9nTw6GdGm84HZbz07atP8B20iB4CAz/5C25b3Rkw3+TZCmmjCYKP7X
TqUYRTT86sjEJ4Z7jWOhFTLQyJzT6s6HLF02hGDBQSG5IouTnywAENkLiJIBiD9xMkkeM0qc5d/8
99ne0+xiICWTikl7Mg5jCBhEB2An5fL6eh7bhsNp7pqZcEyc3hJvy/CwhIFO06k/cykwIS8W4Ovi
LDeu4KS6LnGduZhy1Gv1ql0rX5sIHSNY9tOBLUFddfaJwvvAEPxI44ARVebmi28ynsrKBPwPe6W9
SXeTUfPibZPbv0ziBsjtnSvuqY3MOAEwn+2SY0NWFFI4zr27njvXW+vxP7rfv29b4dP36BZlcXaC
FReW2L0hibxOvcg3atalYDRR/iIhFeVlZbUJYDb/O+K5xj6pH0bAgzfea7rklxqSzJXB5Mij50Vk
CIiJiAuMEtVvON17QsTmATBAAAC8V83/WnVjvnuYbSCCH3LRvnJppx35DiAf6UeWoIEnZ8oMSIAM
2LGT5TuvVcCwQDgBKJ42ESplaTmo3YmSnRWCjaGhrFOB4Y+ny5vye3n5/L21/XbprBh+/7EseR77
/BjaNOM9M+/jlN8Pr11w7Ko2z3+abb4BbTe5Q8EkiO/i97EIEMdlm+27jpHhUkYJoQIodloAgYTj
lUHCd+xfA/g/M6xICq3ZwRcn2N6WEycZhNttEgyoJsYYCiTMwC8hszGUkjuDYbB9cKA1b61vuiva
CuIKHiL2cbshKpLiqZdAAGDNlFqjVJs2OrPpwh4QCy4IcLSDg8SIkC7cue23jJQdtfo/A4AvQZz8
A+eeym7kwR+m+SlckokbQAGMD8b97BRrQKNrh0PAXh1XWpXkPwm6v+5hprlP8zfeMxnjo+6CZnAH
ATbVmGpGIK0IJgCKAE7AzSjrm0ZBojS7Rqy2lbBH5I4AZ365lrv7PDunCjHV9NksszY0ATgJO1/m
8AkHPb8dZkv72ulJq/9+Lf7IqZMP4W6926Bg/IzNou7RBrEh66L/lhqqtZLaQlr7EdPBvqQUgXLg
AaJMUilbcIrwtca2PgnL4RyX/OYAQ007T7SmDEcmDBMveCva7fpBBeZwATYVgCxREhmEhRoAgwhY
Bp46EW0vLONQEs5Wn4vlZUxwyPfBRHV1VT4alI2D3O0mKAOFwWeNeVAGpJFOfuT2MYrd71bcKmGl
dM4Eu3s59cW2vivnl+z7yK83xUgKGZbKaUIgG5NU2wDTOEJfGH+Hy+cFEwK5lj5oTCiYtKNCgCBc
lW4KmhW5ylbzyQYqLFb0BwEsVYQsU0Mg2gESgJzsBs5L0sWojjp26XqwkI24Fd86jY1iCW66Dw0Z
y0MmeK38/7H1dPahbF3qB3UDdOagIKBRky5qoAqjdllkyrdkgFDDBqEoK69JUvPQOXpW/nWtzrnB
N0+PDjUAAVCtqpsa7rel8Fa4J03MdzzGha3TO1tGmtYkylAF4myOPnITFQAQNZcVA4R9sVsH9f0u
HAEmnvW7FIhMFkkPlojKHG79LOOj/E7/b13uJxb6a+9f0elXpw+OfXmgGrcgd9k0VSjFxGZoCzCV
zFFv+IHGiPPzDy/cCFOC6dpYJQrHaaAJGVwFeXvTaNwhfXn4/J9lylOs1IZHl0cKU1hHl92gAi9r
i3MZrQuqUOQXBOCexBQBQAAfXbRFHBl7RaleTyxmpHLfRasuXEOaFwBAA+QfGSlWLc2vsaYDXRwZ
hAhplU4jHxfQ3bsHoO0J8/PE9O3EA4jzjh+x9tUNEOABKJ99mkOohKtGdJGh33Z0Nq9u75W4uZ4q
QFqN4DcEsq5GrhdIADWexVI7roEPjQ555I1HR+uAFWj9NBS4VuAMEAVm90YVAPsD4Xm/6tPz5/ib
ZCEOtbudTE8j/OhwFyGamnioqzqd0IRKu9NAwQVbCjHXFbVTZMOCkMNItYOm2WO2LXel4EwDJkcX
EEXmeZbkQxRAecRh+ToouMNv1/wX8wKL7GTtm1e3E1LXhGfY61L6PtdrQK9D0ITDWC4bAaIA4AEk
1ZEEdEClBKIRKIQgJ8+NFEM6A6EMtkznEQFpPDW99CbD3rUDU/EPiGYB9l3xwWBESZ+Db0fd6vD8
mi4jEuLztVY2PbLKOTTkCqkr0UtzJsCE9ePXvjljJUYskkVaZyk9oBASdrFmt03ETKrxae41aDIu
LXLXg28p7cJiwS6qpEbtptjV5jHCnhMgQjL3Bkx3VuwZyjGTdoIrMYL3CMqhAXPu7cGc854YTa6x
w7wwlADgATAVhDA0FAQFQTJARYQhMghGA2dmZfI4w10ssZudOSIDOMY0lptiS/wKVxhPnMu7zort
vP5p4odPAABsvsKOHlWnz/p9xwfnKMNoz14TgP6fVn/VCwSOEBAp9ITH869PSl/gAAZgfjX5K/LN
oGJ5oPI5sX6fswSyWfMhiXG89iXAgBHb7iGHvrsuW/Lk3KRAW40/XTtn3/xisr0+v9JnOjnh/hA4
ASoVjExRFAVSKEGZACJQGz0b5qxjrlohq+De5fG9F0E39t7cI/qTnjEx04siKFeDijJF3emAGLMA
Dvrh7fuigJpneAb+GKocP084/P8tY2RTZ9eYPbtDXNSpqwhSvzo6REoAfaFu7xAALta/nv4X/ufv
b02GlABDHUD34H8cOWHk/ilCn8fDlwP4gARl4sX8YwfxeZi8L+H8PEZcuA4BLlWcVCVpqQRoAIjA
RvDkxpoCFrTKdC551AFYvHBNM/jntSG53MWi77o6dAu77vf6NA1Es5gBgdda45iRV4x9fO9ia335
1o3W85g63W64dVFBlvdY39RexAwgAPtES6Q11L8l+d/RWhdEDTF2NS6codV2VpdNlNbKF8gBdQFE
O3ZwAHQAx0dtqtpEhXa60XAHASyfNZp2KhlnztKMQioacHUNWt2+uHx/4LHTl0ff+vp55DQWLAsz
pNPWgeAjtZB4RAHYHzNw1dZ+RCa6ZUNuYF7IVVYxPcPwC8GHwbtpTqozvf1EtW+HogoofpyxI7gm
DtMOZWD0T02b8DzsVTAXjNxacdBeYCyf8n7mry9MFf7X/Z9G6vTwddW2NFYOt+DeOZX+2hZYZxgz
P2rZ/7P//344NCjNvyEqkgDC+6ybHEsIR2DkfwocMgt8nTAN9wBXTBYJRVP1A5ThyBH7UQSRPi5l
PQQipi9OkZ2irbwVtxy+lfAjhjYXmNE0QBwBKJ/+CkEoiKEWadzycbXnWTBBNEktF3mHq4boGbBo
7i9XKCR7BystddqY+3Y0htGXJiLCRNaytKARU6l51Vp6dSngIPDzpB2EGj7Sf7jAaEkYqd+tS5I5
a16K53+SXKvStzFQXL7KMy9HOj6+Pjnmv9fDpMXeyKH5nTVccqhAFy8RiRJLGbMVDIMPQ6jP9syB
IAAAADTCIABwASCfFgooKYShFAaLcUjNEjRc2WyMbBbIxgFk/C0C+X3Mqdc/Xjp+d67yNefH4/P4
rn0v1rwdJDt7GvDoyQzGY+rpxibS1OHaSB/ghyF/gzl0QLnu4ABXQbmgIdWlAUs7IioO0rKQ6jfh
1Nb5FfDwMQfWY/VmhhKi9oTd4hdF3egoeG6qPK9Gt2/7viHBZfq9Lrp/5TcAzQAmSCeuKP+L7m3k
RmBX9vWIHstSoI3SWHXraa5qP/+jxpd+6lgIdNDcyhIA2C+4/8ZWUVYQebbipezLJZ+APuYVmnBz
+XZRpi8W4QY9lYwD6b+1mpFVX3t/TrLCcVS6ExKVFiou+nF3OAZAtjGy/RW1maVcF4RYsTeQubw4
ASKf6gkmJFkTOs3SY2pjlMBfIjn9Rp7fn1CfWDGefTFrw0EDTeNQIPbI9FUlVUgKDz+4OnC/zZ/a
ecvgkqkCeyrJkRKh4G5kHIpIpBFEzGMYysT4/WgCaXGxeY7luYM6TokUaIVTqv0Tpspa8oxZ+gGi
TYYL84YSfslobE49eWQL5xqaUTGGEAAAF/p58hAysixOU9pUr9fp/YQ7X9wRgIMPFp/GE88Eay1u
i9TIfn2/54FTmgB6s4gB3nlBAljnCXFQpGANnJl5HW8X5D6agRjGC4CfqcABIp9uizTCUYlyzSE0
QkDRZoi4FPW3Tho45O6B5h0z5OsrPKOGuhB64ltVCqZkZYhwAaTB7Nm3KX1XYgdVg27n/ARW658F
40x7PjrV3OqsKXjCpm3OgqYAe1Xp7+UzecFRaVZU6kxLA5cnhiQ6iy3L1UAOXVtQEutRlcc4Gmcj
qPbR5nMvFMVDzS5aFBIUXfQXWs73zw0SqEiGsDYdGzIiFS5nMATeuJBzVlBhuGFT+U0xdriHsxlR
via8E7yNEBeQkV6o7Khng84WeprnoWlglIT886weEXIAAOABNp/lSkKIRKMDBTyE5Yp0daOsj416
+tX/4trgTh0k/7J0os48YQGz4+e1Cb16+N5FiRZ7HPsruhcGlPjnX6vqCzCKpU3ic75AgFKpsBpC
uO2/RmCWDA3V0YAgAKEy1fOtYdQ0ZSExW6mDLyHwnGJ92v55Vq0EJG/PH7XQ3ViXqSu92eg9Ojia
bvoXYxot2NpuLoDM+cBEOR4V5Jw5AGn9udMMMRB9h7EWrgsf//06Z5gv+rZM5FCQm03wGLHmgFXW
bv+k+bmnzqgRX7bk8bsvVNZpwOq6Ls8oRnEAcAEqntm7EsxMFOhgGClKDVlJoSZAWMUpHDAGmavv
Lr18PYC9x9k6ddtxnBA2tyAA7bDo5P2zqYID6NU5IQ35PC9VTEtvVJE6zbpfNaD0o5HC0CC9AgSP
RV2FT5XY0xk8KvNyk1UV2CrQXhEvkWIS7v9tGUiUNbYl0lMDfkyCWgl5IgPntQrGQEHliArSYLxO
VKxY4r6LxMB5RRXPNyjtXwMmD1rp8ZVspAJXxZLmS/pfLiSFB7f71AdrYMwASB/TtiF06v+r5/mq
3ZhJxrm6W6aofpXqyAXly33ZK1tlvZi9PAE81YAwNCsJHCMhCsBPmcAbQYb4GBQiVcgDCGiqk1h2
Mto6joKTk5jK72KoXd83SVwAAAHd2L71fTbVnaCgqhoLDJEFJMXd7l+hGsmdEh44Y+d4vaqi9ATO
GulVK856DzP1TVPJyKVkWmmjpIAUpLVkikLWQYr9CZiFrV7r8ciiktf75PXfP6LVRmE1WHfLGinv
UBhRWthEcEkIJEgOAUAVhCw1WOgEZC9PXdHDFCWWxAaJoKRLPvXGT7BvVsJGojMNTJv0dit/Dssv
jjTnrtBDAIVpyajP6YHDy7cX+pLBCkVn4mTPDKgN36sN45PNgl6on4dm36U9OKIxWuWpeNIzlBTJ
LGDlSNBIgx2HkYAKjrlIkI/T0JQgqPtMRXrT30ga1JWJopAC0+ue6MwOATRVhFQkGI0GpEIJ1EKw
E3DG92UFFizBwoTKgKb1QVk5HxJhyexrAXpK0+UjelXmHLERncmVIJBiazcgq/rIHlaaGcZFjZLE
wqlK55gsIxx8aTwbMUb7zec8GSYVlGc91FQMrlAA8SDvKCgl6LZ+cffDw2j26ZJ/pPZiKYotRcUv
iyhkwsSzuX05MNcnpy8yk7eiNuVoNlem3t5sbrX/dijUXACgcAEsn4mRNKNop2MaVCwlY0LCYTYs
JOXk42OWr7eWFYZJrNuNuaLFmwu5LcnW/6WcHkxDbQoBALb8ZAB00aAICOwMj+tIGiNM8lBFX13c
J5VzpklXkpuUmXxerSYpEBlLDvNdPHHVZhNgFx2EMx8J2WjXyxQRCIAGbgN7jKXsiHx5uu5GBsk1
CglmAKeKkcvPqV4bopLfQGUfq+i/fx2V0QX8v8qeJ12vnDqv2dtFYql6gTs6IVzCQxgKA2KtrgDv
4+gWAtE+zQbI0+wd6qG3nxDdzRaPmD7hh1mrfJ3lYuHhI0sZYIvlQAjttNCiRTktHh6w4AE8nsmy
ciWSMqcAtxSJ0VVFoUSCQNFckGNWqeH3aW6/Q4M6wnnur2nprgcdz5KeGu9WXTzNjQCG1qMP/b5y
XBAafBDNAw7ZHFHc5aZ3UjQkkZUrMmxjZhMh1AflLSC3L1moR07naKPd0WH5m72vUMc/XuqYKA3H
iObc37UDvZYQiuZuKPQkVYtKujswQirYqOXfYbscHVciG8bR/U+AyiMl91fbVCjuZ2ePblMJxp0y
NzceXRtrUAYnNW6KJ/ZBJiISt6v27bPmaPK58WACy6ViPsWNZ4Md4RiNCj8klCaF3Rx/xMiS+271
FXPzus9i+MsOqB7NV1zw446rXt28OMMHATCfWoo2hYTBTgsBopwbIi3jUc+fwzDoOc9ufLM0dZCv
XTOeFezje070ou3Sb7dPp4ckAG8rRbMrgX30x0tXC84RzoR9U0XrsCW+flT+AQ9Ex+4OD/71bNyc
DFC6dJJem2AAHsCzuukxr1sO3p6GvpMfsKYwYOKif400sA2c3SAvZWAyyWO45jpAkUab2PB7dgZw
BbZXlMFUp72itYOjlspzRc0vEHlU4Wpr7Qquy6x7Fo2OfJmSD3KQyQJAoEyWz4giH3DV+Do1KjZL
DujqzFgg/TlhxT0LTHy8YOABLJ+pYkFoTbJIyXCWZYUhFs4yUSjQXw8956b4bhbPjvnfDpxQZ93b
7Fs65OrrCbKs2n2iAObW1PET/i8125iYq5CyZ5A1VP1RaPZjPo1L6ubM9n8Mvv03vcPDIqpfJA9s
3YygvJrasOaMvNCxTcd8AJYBzjXQYyC+c1ASvkZ7sVx0jekiQ1XWjD441oyrMOluJTuVLN9WuiUC
EpI9WeUdAWqcxcAH4FlRELOYw+n4h4fi2rCe6Fh/FSbITMpA3BrQbx9PrGeFPfHhyUvTzXCAB4zq
oDfQTkRf56RGPQJLBiREPJaE+9z7ez+s/0hu7iH5gwcBOp6U4kBLUIMaCFgToYYf4An+AKm575P3
69SO+u86/Xx1+fDp/Lh/QdWp0638fp9j41h5fGW7eFBIB80Ung82PlITkrQKg6/dmxFs3NFq3YA8
PwqFJqIjjP3Le4CcImG/huYfaCr4ea6rtqXkD0vMBCbDABYAJwOUT2BbDXava+wPf+ZqC7YKgFgG
OXy0tbSTwSD1Wq7DEcABJJ/xkTRiyQkC2LMhMEpbZ0mIFu5rTXOr1p/Xbi/PuNPLPtkPOb3HnPCB
tbU4RA/2LbfM/5DCLyQAU5TldxDhWKitUa8GjTB1gyADoNQ6m9y7xOyNlFvtysAk+UaOQnDg5QnH
2rueimHXjjpdpTcrk5pZxZKa2rbC8EqcTu1JSvmb6AV/UvEyMtn+TtvzC/EixYrF4bytwQhSXFNW
WSC3rd2hxdny1mHV6KlP0oxMFYPOPfr/vv8M7k6SZNLsJeWt6vzo7tH3PihrjOi5W37d0/VmIbQ0
H47tuqPts3eiO9DoWavVi9/ZOI43OwcBMp7mCXwFyVOkhUFPRTJMOAmhvt5F+J9T1BqtAPQeYeFj
+PLbztu3ZSCG1tQAHbVEAeOkkARWeyy8zKdbruYawJAv8+9hYajDriLV+S5DFlxbDK4VA1uTatKX
W3lc+b6jWkqBEFuPK6fK3SgBEpxeQZAWhJ37IKi8uXLk6xdPiYMuwbL61fz1bpn6wgyoAAAIdmAF
khH9fAAdbypnaeBLmcZrLEMX5xBZhqgbkzjEJHtbCEfjrJF3khpxDGyivvyiP3jT6h3sSx8BLJ4d
uygE/yxL4CnBUWsLDXZ8hrY+4+Xtnaw8uj0Ixn0GxY79rpmshrnTOAXlQATPyrdndZAoKA1vOQwl
ENF8D1ynhO10/59bYsuzsWgyjS8GHTZ06x1ObetKoF2tqy/LZptt0uRCNEhKh9YWMoMB+Q6a24GN
nTuuKO2vP74lhtE3AFf5YfXrr7mjEysoTVAxt8Fdf5lv1rTEw4CghhiBlwtGxxdbsgRAngw3x06R
ohPLetJ0UvNeS5a9DxIgkiPCAAA4ASiftYphqESBVFByESBVlTjEyBbdCLZ7evB7QFz23+aLsIUg
bbq652+xiRz9AmKW+byHnxdRVlQ9dFbrOkXjZGFv7Xm09quL1EALgOP+vitz35UbMNR3ZMdjSAXL
V+HSMpi/bs/R3GR/Hgjvsl7JyfahVZYsCWEiHhARTBb3HHfMxOmBiuIS0zDx48Lk4zSE2K6zYi9L
7zj0qPW4SIUabHInt+Sq3JwLAEY/k+43+1hMFuABIp9pmURjWJdCSQJkmZDYSeCg4NG26/H8Z5WS
754fNGY7+gijoDrbNINnWf7OUfG8A27lI4U4chH8rxyn9IGCcwS/5RdnM3zLYd4e7w6giAPUEAjR
Wp11IZlq4JpV2H3ktRkspPdGZdf9ug/LkJ5pghZikz9JR1dyEk1KYDT4Rhuq2dhZXawIsdFcbBRA
GfHx8ZbXZhiENmAQVaGDxUzxcJxtMLA/wH8YhXNRBnbSKptOzmZ3H5vAi1AsIqtAsHABKNWSBGQY
xAL3pxCDyDCWYsl1BLtFoC1z2Y1YvictnNT6f9dpFXOHnhxzN2NvBRHcCP0zvJsweBVqbSqnWtgz
UxhWAaAhvkeoQRpgWJI3VWiiWYC2CHspX53bvTq1zTU6+xqfquR22lPLBK1qmMrXFyfWAL2QIXkG
5utg8fi/h4rwGoDvB/EuoMwEJaTz0ci+2QAColdRcAAcASZVhCxRQhiIgRgAmZkNvIzyAs3YtYku
QKlT95es4xQSqSYocLdMLLlcHnrs4cevkiV0EOulgWtJiIyQMH8y9y3s3az0oYxrDCiZwzbRsYDE
OUSsIS5VSVX5yt7S+gV9i21m7heecR/OvTy6LC8uwUpPaiiJLThFEtQvnsTCQAxlN+mBBTmugVJx
UJ0M1150uEw4ARyf2ZF6JZF0aQiW6PC0QvWuJ/rDi9mnPCblaxpg48fyhs7k8OdHPqb6WTZSe9Ha
RnNZ+y/R/yVAT/nkq7qbDfiJuQe/hVXFZyodhWtHcBytAIk0ReqBBDzLTpHgZJGrfChMFei3zq1m
kL1MoinwYL28Azo2nR7ggAPwDnF9F5SpmXWUO3nrRA7C53zQlXNhlKd6eP6ll9/iibC34SpJZFgc
AMmhn70sD4uo1AMJW7he9f3pVgn3+Yc+mAqANf8YypVBGD1PWJ0lCvbZ2o4J3PvLN6T2R0AOASLV
jEwlOTEERECKQI9biNvooRAAyuolmBSnz416bkZKcRS1eOAUDG/HN9FbejpodKzfJig1KgA5eCtb
yWRt0+6Z8UpwS3Ky4Ms0ia/xg9sxrTJrJuMyRcMXWNMrCDYenp1WKTEBnmyww65p7tKJFhFClXSw
Yzqz25iFxWZJGKc6HkVEC+A/SPT+HiBwASQVnSijQQxWAk+ydCRLBgoaY0gXdgVlj8//LcY6S8Yz
JZV2szYzgDvTmJqpHNqsTBbmkM6qDmNzChdr1C9KinCl1Yb/i5WDt1dvtjiplwd/WVtBOmwsG4G4
umMLLzbE+X+rHia8VBHGle4/GBjE7JWAiglU5bAfXaEAXV0P6tswBcCMpRUTC0CVglRRUAMHASQV
lMjiKMAEfbhIsLQBRAXERqAXfHt/KJzGMuDlNzvr8cVPuc4HR3EriCpqpFTiqyVt3xlhcSOXOxIT
oaPv5wvSMRaoizOU4OpkqG5EwTWt2xv95pWaMNLH6aeCebPeMuSlkgSXqugXMgEtALjuHSyxzmJj
uyfl4oWCZWIWCUCLiF0imf7/FXMABwEuFYRQNVIWBGgBiFBGUBMU24YI9jkmU4h38G9FgxZh4IDA
Auy/ZWGMbxqKTqn3/Rv1/RFtoagOr5dAiK2AX8AIxbY3P8/Tnx4ePPrO6XfyMSo2lRtMQgACOn45
fzCEgAlx4ICsk0+n41X8wPD/59QAKPGH4A+zuHviYH8Q/UPn/6/SVa5hYAOqaMAAJbP+j5loka9M
TpeABDjubWrSYA4BMBWEUDEcBNcBNIDEJBEIEEICM36FgnsYZj2ax3989f4BTgPBCkGnr+0t0H1p
64AdNbkYkA/iRAaMSfFrOV61LJ8xYoGeV03QdJ2ubElEC94A2WaIE73yRzeHo5v4vigEq1RHqfgr
JH0n/EU5dUQ/iJkQDgEsFZx0JUCdygIzqIRAERAI+TBAt1zl4bu8lpxvGuoBRpdlG7dYECv0nnCd
QamaQCXT/++F0kJMj19YArEVrVvtFKmy6a+75GnEwAQvo95YALzzrAFPp/kMAX4uR/W89Jp1yQiG
R08BKAOn/f//P/8/HfuwkmOvt7PVRV7ut1qOvpxW+WZQRorc6BEUScPlt6xLCkANJULEv8f4kAHA
ASoVhDA3KA1CJ1KIlCZ0KoRCAWe7uC1+TGYBynBzE1qAkMmxlGEE5WTdaL4OwKLAw+N6qfd9OwDJ
5phr2/SdydbZ7/n8ouMAMrv6+UYApDnf+uOWYCmreAKPd24A5P3jsgsAZsQEwFWawSphiFIAR3Ut
j3tpXhfW8DzOQHvkrMRuFCM8ko2bg7qqwfqGw6vD+LrxzeWO0PW2jD9Hn+//X53gjCCSrPUddplf
S4z1zF611dEVZetHAAAcATQVjHQjooRIgRGgjKAlHIW8hG4wxnl8zCZSSA193+XsBDU3OsJ1icMd
XShqbf1PjQZcUvsHZOftXjXB20W1uZZsn85uStI/mXDUS49ihY0d/TQqYZevOIBC0fzn+f3Pt7Mz
w3CUJSENoc3NPbEAIhvCbHJ7soBYPLyicFRUdRbXQPVquVw/Ww8pmEFeHLGfsm7rqYOpdZXsdHfA
1KprVwRftRTraxp3tbNrSxV7JiDgATIVlJQTmghGgwCIUIIwEetiBOmtMCqBjIb3dgMR8Pt06Nqe
/p7ngLB9zaIj1v/3H4HGDKIWLKRfMMHV8zJz7lT6DtRb+NodK7ILBvZLvBSzQ3/iz1wfziDAxCle
UF55ErYuUFWvZjWvuNWNNZMp5BTtGp2RoBQFWwf6006te8UpE/QDt1p8bDROhWfjOKol5O6ZeNZR
0pslUVTwRiQDGMtksoACoAHAASoVnEgqCbCMgRMgRIwUEIwEfsw0o8mgWBsW2xGLaP0EgEJjV1vx
iqWXmqcuD32uiKz/qf2v64CPH9I8mFuLdffXMApTudrr1yRyFM7YymaofIXz3pi+PWb3IwxR6V1j
J7ogJe4CoGShrS3/3jOoFhwphmbpSpu/f6zwX0Xy82qZrCkRXFlnRVkRVQypxr/YsjbDVh+V8j48
Pup7H7wAsoTA5f2cu+KT5fqUT3CeK1/lort/PhoKjjZIBwE4FYRwMzEpBCtCMERAEOxwLcCDe6aQ
zJuqIA4en6cWUR1dHuEutTLEcK+V9I/CZ6AD8z0Cg/T1POTbjeWDhWtsH3jR0uqa6sXHazmDNL9/
piNN+q/Avm05unDeCdQ4fkzdusTRwjzx7Fxn4AREB/Omv9+1OGQLMWN3KeUvmZl4gj0w5WqGTeFT
pXszfJoKxyrijR3Gp9rPu08t5La0WocZlpRmMFBG4hfItd1TJvoSEHZ+EuvH8Pdwj/P78PBi9llh
QWABwAEuFYAsOgiRhOcSMIyCZTgJ3vNvYyuhYVMWAOcuqsEufLFJ9wklKsBR+L/3wiaDoXh5KYEB
iIq6w6P3MwACr5eXWYZ4gJf41XAGATk6aueVUoO01r/ReCPN0W94MUgtZNjft2wa8PMooyTk5WUL
46aAQVAGT6Yi8UGMGMDHlnj1M1V4UQXUVmIlnvlWRisgzBkYZCsxGLiYR3RggsgxuBe4JqO+c4xn
VZhoQRKICPnOdYm4ZsqMwShACAMHASQVhDRQGogEwQE4jVQRGATQAj13vvWa0UW263ruOuV3bkLB
mIfIBLWQRx7lAWa39PhEYj2/t/78Aay70ErDDgfnaQAWxgZG66LyiTJ/yEADw/795AEmDQVWl9Hb
CSjwYh/T+nyAfPMAZ+n9P6fEJ89z+RnE9/6vyO26N2EBt69u0uAAIk4An2UY2sauEl1sOtZo+S0t
Hzrs4KAAHAEeFaVgJggJRGhSgJRgMRAJ849HDksuI9OMHVPqwMUYb8MM8bi+20eR1P9h8zESBYZ5
a/UYdykvPQkgGL39XswATpm2gOthOHb5c2+eldBuBuOqvu58dXUAF749Vcuq+6MSAVw+P7P+PDMW
ABnJj5VeZikgTHX/DGnd7JquhQDu/t9n0fXj3YvnNAAAUiBgABgOASAVhDBXahXMI1GARCAVEAme
mYWq4abecM7IpqXjq6DaYvs80lFxBL46E5LO9Kcdb6ApKWr6X0OUQAqQnWaXhcLSkxsiCsJv3vF5
UwSAWjPrWgwcfnbHXPcoIZD/exvfxdfh7STX0zDDDBep+Nyo5WlS8ySIxxyzw5M9TyNdAA3bca1a
sAGYFgEr+c3vObuKCKvj931fd3Rm6jCgL+fb21nsznMAAf0hX50/o0AADe5aS38ft+zkN73vdwXq
Are5VsABwAEuFYAsOxCNgoNgolhoQygExAExAJTPWnlnEU4xu56YhjVs4MCF+c6GpolrJVBDA/1a
1PDwf/DcLp27+i35YipN5IMSkpp04gFSR1dQO5XshDQaSlKu26BWJXSV/lesUiPFI5AC348TUa3W
+50ZcMeO3Er6thbAmPmegOWsPRwpYRZIDD240fsBADCUFV8pS9kNIE7tX+x/W62z2MdHsq0awAEo
+BHrYcvmdhv9jBGIBqw72t2nvcMtbDpAADgBJhWAMFV0DQbCQQmAIhAIhAb1XqmrDgFJ3CCo6a35
BnXWzTFUPAkkiSPd/T96XOKXdb9f0VIit/46XTLRvdgjr9VYhU3ptoAq+gCQXVxUInDVlGWWJjYX
LSbaDjENRRJnIFdU7R6zPPlpO4Mma57gMI3ZEgGKgCt0gHXR/SSvDpcWB/awTZEQmKglfiLutPJ/
f3WdIQJQeYJSIUjCSJ5v4AGKQGTL4sdoJ8ABNhWALDsTEVcCQsCQYiIIhAJCQICRXq1nFJxMby8l
l1KlW8vidAkSt66rzaruTR3yRgw4cWWWQi1PmxAQdzjsmmxMTGe0lMcfX24qiajPXonGHWxhmdnf
2xxiUd/d7uvhimJpl4Q0JEbQi966SjPOCipa60V5Y37FblKNussiqpHGHLWuwGmYBJLMlOGFzlOC
yYTooQN/tlS81e5bX2PTFcZua4szS1bOJ7H+R1H/1i1I1qx8d+HzagUsA02d79pz8GBvL0gAJmKp
aXefrQswia4V9Ou/7AKYHCw3puUKqBOhb86JzoNPi/ABJhWAMFRLHMiCIrBEIIelZq8LL0wO+N31
nbVL8AKWkpKLhWp5AWJkczsVT0xCMq+jOIEEPM47AdRMWSRcU+cFVEW1WJ4gbKdiXUTMqmDsBm4W
luuBAW+CfGvu2omP+b3+qxWtKHUSdSRVO94rVTfls4fHaBNuPCE1ihOKRopU6SpDfPAXLkr3yR/z
3rGJy2xEAURZKFmYJf4+Oart/p94gcABJBWAMEQalQiiQxGYYhAgiAT3vstVluGwdXhhbff76AqP
Z/fOnFWVyMX5m6qfVFg4uTtGb8Pz4WiY5VomCr4CiVQO4vi441kDb1iN15RXtXTjZrXqBEerW1gV
cWxBT75AVBQI1xYaKsOhWiSdFrgou75sPHxQntPnPTXJzNQicBbjuizI2M0wuloJAJBkAmTk7G1c
ji1PhijY4xh24dvd5AAoeIKxAJAMjw5YSgAHASAVhDRWchGKh2CJAEr7buIODfQiXZAmCZbgM4wr
X0dECLTYiwXQEsosVByKA7KEHWaNcB56QAAESAp3ZFBFG3bVAiqiALRQgISg4Q1pKNdZcSSZH6yA
HQqFUdcNa5Ark0Cz40XRcrYVXgfFWAoqUHQpkNiIKYO+pihObVgOpbhqpBMGBHAYuWHed3vlFxS/
KqhwXXqtBpCtGC1g7kmJgNuaCDUZxKb93Lz/xMuHv/q0y6wFyUDca9ibmTFtW1TiRwIwwObV3pBT
FVrtqxvqYQGjh3ikAAACh9ehEsA4ATIVgDQ0YxCagSGARGAm6FqTV7RpZcXtFwNaoRGUxpAofVs/
naqeM1Uc3LdtizYvZp+RTOpSJHoGO0GCvmIhVj2oiXft/7qQBMo1TREJEgANndrpvaXkm6aVdVRX
d33uLoGqEMGTVt147i6PYQXgQWdvRy9vE3CXKWYBZk1oF06cnT8NHy0cdL979hspjWY9qWmBwnF8
7IAwxt3aLscTBgf5zpCRmcbjeEubk/YFoOH2Qw0nhj0warT/IUDmHAEyFYAwNjuozMIBKMTgJ3l2
tXd1DQiaEeWS7dSBy7COYIaXZ/tOqEAER3s1oaiAAEW3N0754g8IgwdX1+QzBy+XpyARs7H0/V8P
bnbOnLzbtAAvNGAaf8wwCe4wWKS5AABFACfZ/z++iqBQhRfVdOgaFbCi0qlKC+rP2ff0U2RUiGgO
7uFV1pn+CW381JPwrn/b3z7CUQCbCnilkzjP+WvvGO2t61/XnLwxjKvhu1X7xLhwATAVgDA1LAnY
ZIEIQFIWCYmCIQKnOa7kzez2Xyry1HPDHtVPOw6+kVDMa63/v5oxoiVXfi/DtimjMmKfX/9HaqOF
Zup66QCeDrdG1eNMRn/LyfQZVFWnj1u8DhgIy5O7hZSAvR8LrpRJTS/6uxf3tNoOjeTic4whz2O2
2E1EyxmcdMiqqbwjrqAhFaNVsnDV0+B0XT/uH+aZ7ldDrhq6bc2EYHv/d+ngBQCAzywGxTFjh8e3
RJl2dWcU4Ul/WIAOARgVhDQWIg5UI1OA2CgTEgRCAREAmfbcZp43poUHtpOz2yat0DSPKM7o1Ffu
x3RQjC8M+ocYcfB6F6vvPMqbxDK92PSzJDNGtjs3ijFWfd/UNPZJWtWWPV9plt+AesGuWgSJzGq2
BCmdVakhnFAGMfX7Uk3N47/pkAKA7g4mzNb24DjsrVlgVTvzigr/yvjXW8qIFUuNiL81Q3pXO/Nf
6qaaUiO+LDcANe2u/Yp2O9kX4ALAOAEkFZxwNYIcRoEiiMBHpgWbYtpH03IL0yaFgIcn5nrZY4OC
WTGMUyYT7olc9DdImeG79mojNquo4/57uE7pg1Wc5AGPn9PZMEpznv9vb8AkVlIASF4MtQKyPO7i
R7RijGuc4NHqeuV8UWSo5iguiwH51rJq88EJ6qWrbhAcKlv2BGfgbfwChP8mwByuCnxVGzyjeqf5
s7DLjWxdM2Dm/FDLx+Y2EKjlGYwHwiDx57UcEM/mjZk31fhyNc5AFwcBGhWgyGYoBQkCQ4hgIhAJ
CMQEe+VQWEJBDUL3ff1MwOcohTyclNkYtZbEsS1R74hqieQ25admX/6kVAzxFdooCEiIAwzMBJBE
LBJl671R/RuPlhlrhmnt3YEcnCAG2evp7eMEuhMAoFMsjATtw79sQxZ3doKnnkxv/TkARw8BLS8D
hwBbY+Nyvif8/JsOzIHxDDEpwgBLoPNll3HsRWz5TLCTuRoTSPAWeh7Gt5jd9nsrkKuxx/Hv7j5f
sS+r2lEdPBTcLA4BJhWELFJDCITGITEUUBMQCYQiAR6AMMhozGnU3cN30uwmT93ig4zcaGhvHxUU
aq1CKh4Pf/QYDZiZalf8IUT3zRDGSDwFYIGgGdlhTtmLsnHqJACdCn42Lc+3edPdeMCwC2iv5BWd
jCRy0L0RWw/2/o6SxlFjn2WkoINuWaCpRMMLdTKqkAE3uWm1tPt56VtqpuqvSluEFTlIqnTTHQut
nxG4of9tpnMBEAYGBOqV+beGGgZYMRhaKplSLCFt33rCh5nEjAACGEEAELCs/ykxfm0Z/8aAAHAB
IBWEMEQ1BYalYanMhCEYBEICZ6ZjjIbApYazvT4jq2LDSFOGYSOFbIzeP7lTmrrGEb3qnRU+Nb9I
RRNl+oe4K++qWCS1BIBUtfjXh9Klcxdd/0KDeWtUH2qKmTEcFfUeWffP9IIYsu2su+nWtQAFgS3K
vq8MT9vSnlzv55xhK61nexv5xKhsAHNAOWW0X9Lh0uuiACD1nyZPj4Tw6lewuWg7DeS2EBeIpl8U
vRL3RYJQfwngBgFO2OIVAwcBJBWENEM0BEUBETGEjCMICEIBQQlATPGUcczN46S2A828Tr2L4rA2
guks+AI7REDJL/0jDYFvkaH8689M2WCjrS7K3gAQtRv5Mq8sZiwk82LgLMcCAI8kavdRIMGABBoQ
18vtIrECYjj4ZgywvqRt/J+vroTyPJz0EQoBW/zhh3EabvuXVuAIvTqu9iVEMrBKyMHbNym1u2bs
uBQXJzSAI2zrWvTBYqEzFvyRQt8KdBPAwy9FPLEcASIViFBELAlMwlERGDATCAiKJAE7zXNqzhsa
Blp0pv6IaAFPbzpINDBh/5cozn2HSDC1P3Rld7QqJkSyXt77Wc+EIXE0qr/TwvFZxjAaXvs91xlY
KzX0XeSDE0MgpnPw+6/n2rKMEehEoeqX4a82OiTUzua6+Kg4sc6lQc4qcXMhS8fCVq8XiHdzZnKo
4Aa+ZyckMDTywoXuzZ5EDVg5L1R8YAYxMbMhQyV6sMCdBEffLmklnktsshfFJVILXqoViA4BHBWZ
MDQ7BENDUwDQghAIhAbnnGzer2OBfv1Itbf3YWAAjQPL4U52V5ZXSWF76QjmQQBG8E0IU8ZwS923
PQYDVpB/X1rD7EDDAZoE+RDwjjFPxmFPZKirn49XzCOOL0ODsZsYz1eOcM18RE/QVgFEIlz03puz
Vbno20BokD4yJqW7apSMenr+Ro6uhqNa1CsnzU0tSmHzstnMD/6YY/94Pg+4R1Mh2Ylwb9lD8Z8W
LzPjkz5PNiKAClQiAcABJBWEMEY6IYSCARCMhBMJDEgCPdiMxkhEKq/pi3xl4a4BlGyT11iPUlQF
T4JeA6GkOMBElKhZRIgFT5/6FzlGybSB++ZjJY6pu13VkB5BGdhLTtPziTU92o23dpOMeQ3xKuBE
ls201EsXJ7qnNeU+zY7NBhl+E5srJ8OFKIAUHskPw9z2JZfBWoDUNGFPV1fHXlbJLGQpcDbnyogY
HWEkRR9oXJATMgE/33Ysy7f1h277FIoUukAOAR4VmMg2MiREgiSISCIgE7+dBTFuAZHVdBcXDOgA
Bi4/L9iYJ4gIsm1HSdMNG6C4vTqeRy7rJgRWZvBK8JHAkZi7nvQBAFuFsqEs9NiXwXV+a+oUOS0N
sYy/CsqfxJxTE4ivO1uiM9lcDUO5Zn0MH+NfNTzf7P8HbaKNB4W0Cpw6zztDLUGjp8QNr0SGskzG
GMk2aRXMoJGn5WeDK5ecKRVidqVw9G7L8MpVoA6SzfTt/L7DLcMmGmr404247gzyrJKNbqgHARwV
nEySKZGGpCOgRMAnfq2LbHBlyA6E0IZxLBhhPVcbutXPLB0X2xHU58r6HBDI7TF5/Y0qDSqO6UaU
IBvT3yfimxvMq7J8pXLeE80VansALP7GEXOW9leG7Ps+M2KXoCJjLVm6F5AirUwT4xApPmO+OilI
8NMh/Cxb29tbFLiAB6ZyR3B8CCrrXB5UtwPsrVmu9dmXiu0039dJa2y6Sbr/iKgACKuyIKsMT60I
BCPUAHABJBWEMFYiKgYjQZFM4CPeGXbla7LGLdCQaxeoFUyG+Cip4p6ziQijqhTfajsKiJqBHQ+U
nbL5qcs5orTe4LrYiUMAQ1qv0e4tqhCu02OClgLCoEgQDgVgtpJ+aUHGc+EwGvdq3x9PZZKooxxD
RAXzfTwit+hP0uBz9k49ZUrSS2jAP+YvPZWKZ1iRjjyjzMQErsb8pT/6bzmGpoVhWaVNnUaDDr5q
w0rxW2K0Xi9trUaNcwKOWYUwR2b2YyM4TsxRW4nVwnRCgOABJhWMUEYyIYaGIgoATd5QwldIEaEH
WCEvQW3nvS7T4uIfjrNtanCmiwKOBzET3wBtWBtomdArQbXVzrhB/y0XikvThNWlGZ+lNI03oSW1
rpEPwGYjLBAECfgrIQ4w0USKlfp4jyVW2gnsyLuiGA3JNyxMgWPEqSfNjLmEA099E62ftp3mtJtv
xO751vIHknzokqlLzROMovlq8uLtI6JJ9VqRnSPgspykvCt6E/SYheRyJXZq1pKAK403ZPVFvBwB
HBWEMFSJEYgkQQDEICZ7wqGaWhwwAl89RK4DSm1tv/ipUuPfIJgLeEgYlddJ0trc7XM0H4JoaNU6
dccXKqrCCNbRPJ4caSDIuCJ+2CtNNWn56ZVDIbKCDBTAaOfFdzMa7N4msUgNRIiQbpygJZbsv2/0
xunhOzx8egxDBFi5ywgAAMBgCec2vLDuc8fCN5mniVlzqEMLLucPUbnPv6P952dUfTg//PXp/MW+
YAAcATQVgDBSIwSFAkKw4Ew4EgoEwjGQTCAjarDHHQTDTGKca1ju9cRbReEDlrUS5758gpF8xzuG
um+Lckbf1zjHvnW76gJ31DcM4KH/mYcDCeJPfz9/6YLR4GhZk1np5aRBdNV1AgKPOst92QAEtnt2
x0CTlJwF3G4Sma/gWZ4X99wdj/s1Jj5bJ2pHQ2J+EkAyCDrAFQqvcooUfmu4kKR96MkUFZAjONu9
O1dQv8PHtgA4AoUHhIAWm+BMRBjNtMITB7CYg3PLcATDBFMQX9pFygERKDVc5RK8fl/an2SW5ROR
ibwggqmEIVewTxcrrvDzffTblvMSqkxJPnjf45fQOgaeA29XdbVp3+Ek6PBPTX+L0KdXHqom1UHA
ASgVhDAwDAWKiGEhGEg2JAWJAVCIQCzxlADRmniUKvNaIlzoDEYz2nLV7P7ylPgFu2ywRQA1u55r
YpNhhtUYHn7Tfp6uUR6sqW28RbqOMkeyegmJstiWnlPvYrXF+3jb4gf/+38DH4Mmr6ZSCL7N63U5
vESgYKi76nzeuSOMxBZxvw3LIHEzEMPLDZsoSHJ0iwZkCrPvnvGkvEYgOw+V479fSVOCVUu9/SLf
9sArbVykmP+yAEq1ecz24Ew1OfbIlFogUoqljg6XT2IoQt0QiytBAtUYiFpxqmNOdt+qi2lxofy0
Wz0VGJXROed1yB5XyN74SIVSuRGVhK0PT1XItxlp46T+0Lby6tqzfiUg1YaECESgs12eVrDQe7s+
VdVc4iNCVqnr6uEmkoflcAA4ATAVlFQkOJEKwSQohGZwE7HLYdHTM25aZjTCkS9ANsT1nQHx3Sq2
G4DRSAulka3CohcqMa4wRm4P6BpxJiljPTAB/AAWGOJjl5fLCml6T9fYAGgLskvUp60WS/bpbxEZ
zi8Bz7BmBy0ZmOq+4JzC8w0ZcuiDuY9i74brRQ0x9CTn+d1b0+yRzWK6Ep0iKhJCwACitMYECs7F
NZDSv1BESqAAOAEoFYQwNUIYRME2CgBN94wTDQekV1jcogSaWEgPXMQL4idkWBWLZtjVcQusRK8f
tmJAV2/VYLHIwrTFex3paa1uQNNNe+oTFuzmtZLRxZ4HBwz1paV90jX775WnqNJHdW7TRViHEN7v
CFoIslXHg44bTNEWlf6rgVplw9N3DPswQu9P25ZSfKsqgDvTCCABFMAU9V4ncXAAuIgDBwEuFYQ0
NWIgVEETAJgdkMHXZzdsyWqIJxa1oM2SAAABzaEac0KSJPYv82PbxYxM88+7XfzkSyRD+3KtUhlW
e7sgGME7xIBaQ005y+yFroCk90SQW7S8RqPCs9gUtkQMuTA8wyrXrCyFosJLv+Awl4SMs5sD84KT
pePda1+2B6JLdGTYU3ItCWzTFFnuKSAGpFvARWqqEF+1qYXrSoUxgwAAHAEqFZUsJxIZiCRRCcDv
lDZiZZfYD4bFx2Au2t24+78PhuIuLt3tdaypi6PPdjwgtv+DYZ6+WgL0w3X1fa8Dx/DxxGwi3a7h
dOhqooUQvY9hILVMIIV7oKwCGLFlt139fkre9gJhW27R9vKuv7Xay87OAO7PoKCKVrw4E2m9nxl8
6Q9UXz8oAcABKlWENDaYjQTBEiCEIHbyjdu2ICBNa2710cg7hop1xgGD/n+ANnOpnqEgtWTAEAEg
I79GB3yuoJtEo6WR9CADCwpwX/qGkITdEluGeEuJGLu8xzMAgyT0g2ifXShiN+wkZK9QCaAcwj6/
EEiHfxMEkJNIeaKimtLMo+DnjNB91SMRKDAAyvJPJ/AYUjzeKhdJuc5rL8ipzXcXBYpYkr1fhgJg
cAEon/IKMqcIiaKcWSNRzBT4C9eL304+vf63+Ph/f1dZ60/z+fivM579Zrfbp5IQG0lIBQ5rrdxU
E3BGUq23OXK/jD6Pe2W9nMavH0XGsKYnrZTMvo5cW5beEpEQJ4dcL3d2MTSlYrIiHRU7aTHBK98R
URlPXw1nstfNWCMXjzPhpW5uifvb48fTgjztKYNJ0XLYcYfLoCwet1BmuoVQH7siGABAAAiAWeoQ
kzx4AMwfcO8NGTBVXiLAQzjwmkY4Nt7P/3/19vvsRGNLJ2DrGMcOpwzsf/f/5/L0wBe6msIcu+NX
82gpNg1gDdepOjNZpcFPid4BLp/eimGsjNEoiGoWJkwHwx93fz41az68edddYgNJwrkSxLBpsONt
3JCBDvuJ88ByTb3l5cAD6zE9vqxk34WzZQCGbDpz9es9UItG6de1JgF/wbp2ATriTQGarhhIj2ig
cigK7AgiJxCllNAWEuAYcV2B2vejhG6zw7vSbMAESGdwsH4XgAEM8C6HA7Ed22kymX979SblqZG/
cn/K3wDpDSjQeL6ZF++qZIvRhIHqJHj+EKwQJdZfV7uYXcvPjsg53B6oJxCxmQsO7+ncpAVLbdtH
gACBNAEn9vcQsKOH0cPqMAAHATafogpGRMW6gpYIxkKdJyLRVmtNTBTFRY9i7jhfGv/BJMdccOp8
f/U849P5E8+3/hWj5fW/iQ/rdu5gvRTotkNLcgAO26aedJIP+gt11TujN1oHhkpdE8T7qVlVz4JU
RSgqKY7HD71HGLjru4/poqz5NVUVsQjrw3S8upXf830LPTnl1nWvspeNwXMXVZwqOEATkASAEtfD
pvczjnp1ypfn+aRFFNEa9sa/aHthGg0MCIzlR2JAMCiMDKVu7bE8wr7VnqgLg+5sQnr4wksz2vmc
wq2+EX5dfoPVcsrkfh5h3cfhykRojzkHutpCZQynQl7oHKY6PDOgjNO9QbfsdbT3OcsW28e5jyau
v51O1xU8SX5ZuAJP1ARdXe6D/lIH3dCMhxP8e07mPLlUBwE21ZBWNJCpBCYBO95boCNkBImLUzLF
rQPnhY9D/Kk2EcF1zpGKwUoFkUArTEncZJZYmnDhx5cSHGxc4KaKmgo0qZKoNBcAlmetvgNOSSX+
2DeVJTtuN2G02XBKEEv4MiN2/B8PB1S9EccAHxc9Xjx6i5oTLPIGWZ4ZSJZzFs6G0iRD176B9MXb
fn8fjD5RIBlDuRlHO261evWXx/p/S238/i0/ORTwi4hMBo7E2kRgcAE0VYQwNJEkRKRAiMBHiw6I
jeaBar3QVvcssKOa1V0WEmeJULQpBIGpHyeA2b2w5bOKgrFVqDEvHZEGCJ8DrNJKCNXonNNChn0p
vWQSydhuEwJhlV2JkYaABj/TdCw63Obcw+5zLrQkHMZOhenI7iCBMWDF68GQi5uo75Z9/Zz5XhC7
m3P543qqtHXwrGKitDtXgBLOcgACckTVWtW+dBbKVcJQvLFbW54Wn9IkPoRxgADKSAcBHp/iCSZk
jjFyJjWkzmvwZil0JfPXTj1Ny/Hxrje+9J16wHx6dnKtWHb18Of0+DqAg21qgAjt+7MD7aUgEPSM
qVmt0N/G3+RrhhiKwYXuoskOspqvNDOwtqEtLaLRR7Cptvy4i6/8BkkmVeClJbcNBWCTbjGs6dpG
hMPSUd6d81C8qHKS7Q+ao4MfBHE2tmzp4CRwsTVABgBcnq9PTx5Sz0fjaWlyp1bwYauvt0VWeljc
FVMZYxIlEJgDzBzDr64SKxgeIu8rmfp9dPhrCB+A3JcYc5BIR58xOHiGeB/P6OBnIIHX7nDnoRM4
B86RjP6jxSEv5tK/u0zzpqOgUrwoFk5TjCDPkgNZWFrSu59/MNBHKloHbf+vxh3yBOFyydluvj9T
GCeuT2TukK34zWuwxcvGIcABKtWUVCQoiRotIIjAT1nNNWLT10TGNSxElUTJa0E65KI/MYtv6qHk
VO+2GdJJ7sVoprJ7lpbaUQ+gAB+Dpsvw872GdUJl0wEuzi+IEFWGA37OhkcPPh5RilkKypvckTeR
/n+OFk0N0K1+1a4lNdLUfLU8wJV9uIwqcb84taxKjzS8MctN8SO3T+f59TvrnvQ51XM/JaY3uP8T
WwumkcJ7WjksFZrw4IOhAJ87zKu3vAHAATJVlFQyEwhFAlEhGIhWCZhMAnjYtRDBZzHQiOHJXTa0
F/INPA5FWb/bC2t5qRk5nnfCTJQC7+KlXlx4fv2r0oBOvs+fMTyHKWAqNZ989jfCslsXZxHVf7HI
SlGxCz660y4TVqbKJT7eE/Tyj1VtEA4ks9CHxW152XkVAk7uPWfqYD4AjKypeU1cxNDT3mtCWSSo
FwGFSloQq7fFKkIY/A4fHvCmy1OH9Pb8p/42ff+nnVM90dgtzjVhuAKIJ01K9K3Q4EuksWXjq/l7
3T+bsp3n5f5UkBwBLJ96E2EoTgGkyRMSIlCJQmUJmk1TgC5RgeczSu3I0cXNY/JQt0IGl4zzp9Mo
HoPVFk/gbQyXKq14zrE5zCtSHXPMxSq4VX743fMhzIHI7dm9biES2rCN520Nx2SJyi/O8FFhHW4X
lKpPNjlDhAVKOsEi5HkVOY0yb58FuRsXZQvw9sHJZEZLVsRu+Nz5ARlSsJG8CXUPnRYRfE4H99cI
kB4Yh5/Owr9We9Usp4RoybPQedf4r+DbHCK2WbAU/eQGotx2f3sMrQJopSxzxlwuLx6u49SgNfCK
B0CAD94TUAGe2atcay95zwX/+vdvLF0P2Ok3BsJV53UXATaf2hpTiFiZcoXKcGlJqomOt3jE1Jxf
GenhHAvzdNb9ZB1NacYg0nMSF9QGkgFBbmgAokBoDU3MmfNyfO72FNvSFcUcJ2wU3884HFNGK5ti
1S+nfQ84vfJaTmoAaOjhu4TlGtYWW/AS/MAGVUAVC+OYMTgCG9KQh2YZfT0/JkATaO7C8AEDNTMe
MPd2hzQqDu71XSbPayj1nVtBKiLvbRtD9JbD0IFy6CmNOCWMjYks+7mmeSRKF8m9NI9M7PuplQ1a
4fw7Yx7/5diUdWlinWfNWObhB9wQDlCD9PdJAFTkG/W4mGmq9+r9QiX+meLhBx9QDgE2n4V4GsUI
lmnLKyZXxGBhpSwFORSQCC9vKfH31v/sA0+F/Xj+rlAdbNmH1RrWP7vwC4apG2sTwEdrtgcL6kvN
cTRccY8IVU6BKpthllyjfSmSoKq7CwK29xIl07xO0QNEIDQQVKM3S8cdEFtY9QwhcUrvP7iQfl/E
AADyyKmrDEh4NeS+0dJY0rosz5XWSxO2b995+2eGZ/kNuYg4U2fP5//MNMfXNR75KTVzBLQE41Qp
/cy8qej8L+iSniq+tWCNDQpZh22g1QUHYfpV34vpBL94eF9qlTaTxuojFoJFqBmU/XQus+FcwE/w
IHwkvFT+RuDnAeg5BGNo37hMKhRJeAFInrj/I8ghgFWCHs6nFIyoIcPvzT8uns7fGus/jnriZd31
xy/T39mee0X11W3S6aBA296eQALvguCxS6kCRWYMVhEJJLBcMA8sKWyCcBUKmuD0psAoAqlQAIAV
TxhM2GQWggdLkfDctnP8aWKOLFXJNR+34VfnBzKADXsFgB6UsfTtBmK7rMNo389/oDWtvjcBu8LG
4xlMxNJRkJ7/luXA4AE61ZxMJCiVhksUkERgI+bp5BcYWLLjK4iYhZbRZDPxCmWp/Xzh+PS4xZgW
ZrWmu+0UspT+OxiFYHGF8dppIZSGUhk4dbh3NYJi6G1+Hd0mZcE/OPwuRvOKUGCwijE2HZvjt2TH
3SN3UsK+H0Q4b4L+Awqrbhctf5uPZGstt/iVtBkuRx1y/b1wjKkRSPu9ZM8HKWrtghSbgliwFhSM
PISsRx+xW9/gp8LR2WjeWOw4ATQVhDA0QJEQZEEIyCIgCghEAjuh5cMDQwM0bS5zpWRbSOoAAEkp
RUsbXQwgKJNSoJarwb0EZYkLDHUapL51mW+fwuMYQhkKqBYQWFnlptzoKloTVXo37g1qMKc/P9tv
8Tj6fxU6hMAthePLPzaeduwAIUZAAz2AJnjXxkzbtN4af6f0CIJ3NYd43mPU6ctdQBrHqo//sAdD
sDLR2dR3cAC1tJ/W437wHAFAVZUCdCCRSIGgsGSMGAoERAQ52qtGmiFVUSN+b5ak54d0AFKzE7gC
gZ8daAgCgFR6KSW7t3xEefAGABvBernsBd8++E/H/fhZyrfXsakCdsAAfh64ggx3TAQFJ6Pp3+Ei
J+pprzt6/SGFUuZqCYEZLzuZ1ew7vGAVoJO6aunM53FZxOXH6vsIZbOFsw19+c8T/V/KOJNWTIRn
bvxEkMgOcstBDl6J4sQS5AHOWNSyyOoWA6hauYDiLhmi3AMgAOABKp9mCmPIQLtKMVAXlwpScukx
YS9Pqafp4Xrz/n+mZ8XMn8Nb/X7/p6X98j9Dv8dbw+c5Wq3GyDZ1n2mkIfARXxLz2FV69TDdBsiM
0ZtKUd2YGLCBb4vPjr87A2qiX+q1hyoVpKj3/xy+A9MzziKsgGtmydNA3zpa99IL+k5rVqxsrxPP
EwApp0ytppa/trMB9qaKzzgDpnQDq+edXIN7gE7/9+JNVzJ/kpCM57g89raNYcO7GfnVIOwxzaDC
MZ89vA4gpY8H+x9XnOEA3/iv5OGwo/DgLT62ogjpfOiRRzOIL5KObIYA9ptz0RugecKJ4JoXbCP0
W80FQBwBMJ91YkGoTLEojGkRLFMfIOu20dXqvV6a7v54TjXHrOtN/H58fWTT4F+Lv3G9pFhrku/B
llLvXlhpfJpY80mgpaD4e/Ga+nqtP9D6IT9KLTN2Xn9VACZW4B9y4/nBGjsnXepmY+5z53L15BPJ
mtYRzqhWkokpN8GSkEfUUAGKpqT0mm91NSM811MlluGw14PUtjy+cVsysk0gEYgAH333eG81d/yN
Puira/kMrZ1Fa7cxvAzHrwni7KFmW1r0lgmIgDgBLp/xEfjESMpC0jFSvY1jrjl3fE4v8P/20e3N
eHnpv2n9NOcXzxeUYgbOtP0sgj/u0FC/M4iKq3arrLgBOaUp6M1i9dmuQATgXXXRa01RQbIqVgoc
8gIfWmi2oVaat9THFS3UuGFq1TmW3dUuQt+Rq8yzDO1ZB0+tUrgam+nYLkIggVWSUgLuACAQAmgB
YUq57pv68ZcYAiAAQgKUfKPs7cu2ksWbr68S/1H4POWmAz26ezDvjSNX/v9K3IF2F4UzBm8I7cmA
40vJSan6gcABNp7VUXYtimHGmR4YbYphxESfXYMFQ49ZyROl8+TXZF2t18uNNhxE4RopCA5wvftt
O6/bKEvsPNh1jlWhuIgXYGYVhbDE+KC21w9VaNN3x8z3T4Dv5teMy+/yhgBSfycvCzKW6/4l3hE9
dWwnGn2fnx+smlfbBAKhdRX7lGsbKW8ho6TeZMOLFpOsoxg7CWuaFXa+x+eKa/z2hetWJCVQiBfw
UX28a8OKDdKNEXQ3sf0M3q5N3VcxfhEYb/Cp+cu3za6oJ0UncsEA4AEmnuT5BigSEGPJE0ciiqbk
/WJp6Om/PXHzrcVL687+//x6a+Pn25knt1nP9B3i2nHCINpUn/td7j7TYJeaFVYHEx9dX7lf7uLr
ZMTjelY0mATY05pAEBtpEKmHyPb8ogIf8UatwOQMUqmnAVD+rCQAB9jIZfzttz6eXt8cs63KT8S0
BDBgSwWQxsfG+hv8hGRSdjHKRNlqOr8PTAecfwQIWkxLAlTZnUgaGD7RgxU/e//E3vaxmiACYtb7
g7LSqRa4AwcBSJ6tmPqwoOAklw1UvIE86/zv9F+e/NTGvy/fvLbdE1+c7fj1vozzf15/43vfTbik
+qBjAD08kYz9J0fqZWOkQPCDPwRSVTX/Kt/Y5K5cCiuDJwldNEMKm8h+vxosre8KaBhSWlp8Voai
EIKir4QA94iE3HZs2H7fcgsCscN3qr6OsAP3+z7OqpCoroVO7hL6L3dJWTqomKgSYW6WkVr5ls3P
iUqBhZYMu1GwYE7n3zu+jcPzPM6ZpqcMB/+23kQEQwcBIJ9dYUGsQKxkOVGVYEoBFqhL+NvLx30O
P9Pn5c6eLuY66zvjv7+MD28k00CAIeBXY/jOpq+2wRtGuP4mIFWG5AR2KvdAQFQjEQAHOGG+2aSf
a6L7ipv1MBTpE/LzR4PiaDgrNb8ApxHQiampygHR05mLy6/16kStH2tABTqbZqGdTMNtXt4op1KV
OHfQyUkIG1RpIFyICBYslT1WBha6uY1uyEs47O+tZMcmpjUSC5BWlm8ZY3w7YAADHqHAATifaRj2
RAn+AKxKxRQjK8jgLNvjfPkVr8fbs05aecfv+nrYx7bu3Hzw26Z8dxFjzx8jiapsVpKMLA5NMQEC
bCRFmrn/2CEBpHp++y3N97bzAorV2KUsaIDSVOUAG5MQoAAbUSeTJ2FHPP412xbdYoolWRXgzSrb
1/lW+e/YrTIP2jXiNY3LtfhP3RUTz6CaTzaTznCc5ZhbtAuZt+B6/K7HujmcpajmEH/6eAAe9iuA
3NLyLSggs6iKOKnAAUTVgDBVFQQCwjOwSKAkEISGYxKAm0QwwLFtazODdZpaw5R2QTmSIwQXeeS5
IYQihRt7Nc2sZwzmDOnZ0EE8+1m4+VultxFKPK802ekWVPNm9+OZRfn3fTqDAMjpzPWq2Q46/DLC
pJq2kCFqpjD49/h2FwaMwlyCV+AienQjNt+0/XleROu4xhKyRiv38kd2NkxvdFe3wMaBkphwPhAg
AFIglgT8SNLABwEyVZiLQBGdBkMRAJ652KLwxwcnnOndrtutSAVQgrrpyPobiVn7gWBWPVzxYLin
p+vX47AAnIAFLvtyvWo3tOf657tbgAqbyAbkVeABQl2P+k6tYdX4fJkAiJWjyFCqOxvtCdNWKMVh
WxqRcz/rNAKZd+LHtCsp+5tblOV3tgtcgNaWIPVhIfuwk6Um7jiMMBVLjvqvqvqwRhIbc/bPTqRk
z0z0lH8kLogcAUSftXsCcdpDYE2BllFYFWBaUP1770/XPXuC7W/nx/FLdupH3QGmrAQHz80Ma4xU
dbufJ5SmxUIqO6qCVuWprUiwBVwYkclu+0Peq+Q7ogMQ3uHd27S1BqC0QACvhXxKudZcmvPiZ9v1
c10VWcf4Qzj/hgSnowwM2N1k//cnuL29o7D/X4RAacTrordmuagMubz/mlN89ZltfP5rq/98u3Q0
IDrzLNRSu28o125mgG80rUAAjcfHprrvn5cBKp/WCySjwzTgarTg69d0ClJP39CYDztXdvr5QeXW
gEUEODPgqhARiaLknjwta3ZC9V8PYCuF/aCWQTfyPWabAPzzxkxn+9dnvwXiELAc58rNKnAYPFvw
xDF4QYtTI+VKxjIeQAARAB6S8qGknKy3/e4a1s4b7PA5LtO1CXzsEh51v6RfgZeRgZqU4+y9WL+O
FIEAA+buhC/jfoOuEyCXyCeXe2Sx7CgLFxiIMXg9nwuy+EAQtTJTkCIA4AEsn+3LJKBUnYLImyEs
QKIU8ZxeEdctO+/uzFtdb/AruN01xXrXyUcsUFiOLprai1AGTV3WtXv4xF7eAwqigWp8dhS4idDm
IstZ9HK7iiuRNHWAiRBrwq+FFWq5vYAW5i9+MZhMGhxRMHCM4aIABUAAhghs4dIcNMdCxvWWQKjv
nar+VKoTJbOCzp4cZEQJiRj50OnWj2vkIRlvZgs7cJGZnCajuzwDqFggAAcBJp9h2jWHXTFaSAi1
LcphLlPBbdjX2Pu5240v8e3+vy4+vS2dTr6/v710e2DhTn1bbHHQ2+PAHQ6BfFfOTc8+zQzWsmFc
xaj1zieS+YsL7IOMAdj530Wn7aw5w4cXLU9nKBAAP78+4djixRVFlmpBymJZwXVpUkl3d/H13EWy
klWPH/S3CjvmvPBZ+vxuAxiAAsbf6AAAH2dOwAeZRsQTIromuu2B7fsAGJ3IV9OZPAAGIFXMPloF
92c+vAnCA0MtF6PcmrH07uVsHk/jLWy9cAc+d8klrgVkxSKdBsBrQDNTclg95/LelbwhwAEu1YA0
JEgFDDEBCEAiEBHuGh0ad4zRDJqavHQABiOhgN+2AmluK4gI3auw+oNf8wyw2EgFHKudZO7PmqKs
pbcGUgoKnK7J3o/jF/H2QpCsQH+P6Z9DgpbcIbYJbYRwgLAAEwURdj2/BbqzRU2/cm21z0zT2wAq
Tfw/hgAYv49vCMI4ASYVhDAiE5CcgxEgQGZACIUCIgEfPIo04tdA2zFvib541gKAL0mM6Cy8muf+
9U9d3ueywMvH3XcWXCdgA2LSgwBIYHWAQplpjPhWVaDtwdz1ZnwmZI795qbYWH8j9jJH2NdbJU8Z
lDGF87cBLSYCWHJs0SrUzaVods879R2P6zpk9WywEAEiNIPct+j260//PpIEcdqXx+7P8f6aZxD5
fMzgDgEmFYAsJCsFFERhGcAiJRoFgmEBPkWDqAwM50hrjO9wBns8otvxn4ScsM1F9pidcbsFzp1l
jVPTXbWP6YwFwhVIcYhKMB5OS6koAfWZBQRWaIQGWJFrAAI2j8+RSBpTlGKfVdKGtzYT4X7G3ijQ
tQASEcoXcno7YnWphwb5+VuIkzdWhPZe8/fkxEigAACpGr7uW9Bjg3Jw4IL3rIhwnTPZxTsw+GZ6
FEwAL039UFXRfO4L1KOSQoQl2f3f+I8TWvkgKHABMBWMVBQpsQRmFCjYKhAQ3yDosi+8XbQFo7UA
5/xIRBrwv9AqZ10Bxt4y7n8hVXy+A1Jb8npanVtDY2Bz39v56Yen1/8eYDz7z6wve4ZbuG2bteWv
XNga9fksVvFN13Yb04AE0wABqAcS1oSIHWPwMHenh5fynSswWSoACV4XJfzlkFu6LCXfjdMGO2c5
tP1di6IIwmORkPzF/hw/atM02Nfbf5kMDlmPP7ufa+HZCdJQAZDgASoVgDA3iwwGpAEISCYQCJAE
8bwU54arl1WFz22aOpzsBdSKCZ/w4ixJZ1ljDDQwCpiMdXwpu8klTq8+vJAT6CQBMABMYUUKvS2B
FWrk+rEJVe8oZ/ZVCFEToCkgWQtai6xBp1VW+T7enr6d/H1URXLWjcgC4UOrsMSbS2yG99yZ8VAA
DzADDcU8OR01DVD+Pr8nmGWAMQA4ASQVhDA0Kw0ERkIAzKATECGe+wx2WsY76fGcvPGBtCF7rqUL
Q6Ge3T+UPjyE0nSEH+eyK/hKRkhlWZyqrkfTX8wuxDGL14ZKwE2Qo1QH3P0FB7X/f9jwlYlVwxkL
Zacevxd7tEm4lUAWgAFF68y++0+xdh0Dh9XcATQVgDBEkBTOCGeoSnrLLAfWHVAsCyXDQzyTF1PO
3xJrK5O+MN0B4EdxD3LGvNpiUh+0fPlXfOywi3QXHmPovAfl63oqJLy1B62XcPrvymXW0OsxQ2M6
cQABGOe92hbXY9W/PnfW93W/6fovS7R4ATAVgCxUYZQIgxGghGBXu3twe8QhaT9WCRMCLXaKiuHG
noPhuvIluK5GUUqwgKmsSd4GxLyvOi66LXJoq6sKr6621pL/u3hqRvk65KIyv2PC7z4zRfOp/nSU
SE2fjfRyYSEMcchSKIDB6PMu1E8eTPqWxd1gYsGJu9SIABTfq8+b8889OZoA4AEwFYAsMjMJFgIR
EQzgIQgJv3WvMIDS1+wCyb9gR0ejNU8shh1dVY/c4evcaEI1utbx1mmRrCyxnoCaXWgJ/aXWhzmw
x8fLI0kFGhUSZLQXQWp6YgYmuuFIbMcGQ/942I/F7rYNQ6SkUNZCAgC9ZN7uo14ubzZR1II9TZwK
aOXBFJNdSUWr0KXhdbvYE+BlgBUCjCDgASgVhCxEmJCGKgEetsnQ7hHA6WGikRqXAocnolYbrIXX
TxaY5wppzmOGfaBt+4a0iwiC5bcBqK3deV81ysd2UTH/KHHQrElVQ3Kg049qoCzsNYQ+BjdW+Sus
vSKJR+kmlnz9Um5xaVueA5yPZ7/Mgk1TFKIZIySGfugo+xTCpEtrgTABZd5vGmEISUSIKWOtloLw
7+tMQo+KYAcBMlWALCRJSFYCNjQxpu7WOFgS2smkCq4unkv3ohMKSeCXfNmK02dO1pdC2fkANSeP
N36AAlSZlL7FDYAXO9og1IDgFwBwiKDluM6mZvdRXcxXksxLDATEWd6aokUrRae8RVFdVKbJEc7l
5qX09gsCzdWXP3vFPBioXGE2Sl2jWRqKLfO0+SojZbrYy3RVjbDYZhBYAwcBHp/NkXYoCyT0CySn
EJoCzFzXC3Wcf+iXeo9tS+/P/YjyLqxDTdQHINytvHwjOw7zVqlWDoSwizRMoXCDWdMOPYft0WEo
b5zJbKUHe6TGrHz4erAKXA9HaXPVfgK9UEIiN5ZUUtEEUY3+mzYyGYlfV1FlkhFuDQdRuvtJX8fn
rfRCO+cEYu75smAYsC9Ad5vXIaOCsQvPWdXWIIYTQycp1bdTq44ds1/LybCOy1543NiDRrT2ARkp
Yurwpv4AUnzC88JwASLVmIlDISBKAmeMVLBallrUhZMhmr0ANmCbHYFKbfJf+P7f61HpeKUV3CEJ
u0Y9DHigVhVIgsFNPrYtLQhwYknDjS69kia3CI6WOdYKVmGzOUvNQ86tjS40Y5dFeK6Gv/dYYeb7
s/zbP9QdUIlT+K07gknncUrIAH4QPQ9qYvfTCGwLOYBAHxbCNF5268wBzQ8KgnFTyIKpfwgDK3bk
Uwnhj4mJhAsccXhdetrgHAEkFYQwNjo1hQJBsFBQEwgdztJklSWXMIu7x64aMbDbAEdYoh6To5js
VMphzIPVfgRjbDma099FhIZyVqquXX+6DmudQDwA3ts/JL30cj69p20NwUsT8kWaSxNX0nsEfcrp
yyvRrK0yNo6oMrwGAVoG+6BiF/6My7bp1b4E2xucIH2gg03M2QepXsltzsMQDviLrn0FbZ1u7/96
u+5FEAKIBH8vWAw2ZvmHh5zT8HDqi/PVYjGRiBoTAB28qI3cXm/DiT4oFnABHhWENDQTmR0CQbBI
LCMIHZzm8dTHBNULHNzMWPQNYyNcnwKgq7D5Aoy40COu8NvxC9sK6jvMM5Ra4y1ObTzr2o/M/C0K
eKgziv4wWFHgRvnWZY1Ff0UP1SUCe2Aqi7sQnq7l98qbGD3HaF/cVCEpyk9Ti69iZspyVVXFgXoc
7p8cx4HKkru9GqIjts8Nn4wKsum2Z3XxXbSyTTFTnyrFFV7INgC0ujw1nxszacZPqZVYwdJAOSJ0
4urOf+Ry1wHAARwVlFQmJAkiwUEwgCwhCBBCAnrMvGpzbSZaXlphSSs9Z+4K1ly++HaA/r9ZcICI
LymReHYggYGYRbD45qxGiAS3BWCElhD+S5t2UCfPEjtKFBJQT4oMOXd2AYx3z85QMCqB8Is8a0AD
E8EAAQoJwQJB9Xpmf+2jgkd51YmZvX2BCoLl65cueVO8QsJ4YDrI6d6cJlhmSHdFauzZUBk7yO6O
TWWN5BS+6DsFirFmaou/qBzdtn6rAGdT+n9FfxAcASYVhDYoGQoCj2EhhDAjCBCCAjMCu30tlhVp
gI1z9v8hlOFqVLLCArgGtTgIabOKAtOXZht6YNo1nLU7/INtyMPf/S1fvPmHBBq1ameOVfuOhhPy
XOF02y0tswzNxnojQ+j4ffVT4Q8RnOXbvgUu8vUpfs3wAwAd/MBbYUD8UXXknhGvm8mMvQwfkWUH
eWWRHcskJ4rgpRdHJGQFOOJzgpCRkzUSYzMBWVJZgGQum86C3qdN7WCsth4BfjaXALTJ99FPw2Pf
3BwBwAEkFYQ0Rio6BkNTAdy5pKZOtM1C4ZVIzqR6wN7pEdgCSL9HCm0JBqYcoE9cQJQDkja8OLCk
QP/0h1GgjJ9aHcFPD5rbIrW4/SK+FOjrt3JN3A+GiFyboBbp0tlfix3aNfYQqgEs52LMBbzLewbk
F5QXYwXLMEBzE0f32WFgoaAcdJmjwd1YaxuYpnJfdyYoWSaozFqQrcItEIy4RMVWLueHV6kVwjWN
avPo6uHC1u74fCGc3IABwAEmFYQwRjIxhiFhoNhCEBCMBN5lJOdXbWNELU30NRvn26sLLWCei/sc
1R2vC78UzoLcjsRirqFMKdx3jgQBr1qs9XmOut0cR51x4DOndJBx/rXmz3ve92pqWacMrWLBa+d8
PAeUY11yLNXXT1Ah1DLF1cjfRagZrjIySShEgROlhNZzNgIuzFDjG42m1R4x35tAqXC6UsyFELym
YzE/TVp4TgiNEczIsCQlAO03LNxPGh8Jd1P6mA2xkAsGdEAa8WGjtljPLpUw0x1+0mae2K9VjgEi
FZxo0kIIhoESEMQkEAiEBO3qZeiWsEWxaDOiQArK162XT9f5/tBf/Eu+dLEK67nVq9a/onozwqxv
X851EIgvoiFoLW1IRx6/J7qrAq2DxauKc2Oh/phiaw6XMT50DAFM2k9+AILerzu3whUEss/Kbq1a
ioHaSfaEoJJJOjwlDsAGeJ9/pnDoJjKS5RpTOZ5ijAxhIUAGSRy4Sb+7ffGNSAABwAEkFYQwViI1
iIJgoIhoEhGIBnKrXe+erFWbvipCAWbBQB4ks0sEJZFZ7iihBeVqUIBIrAlVlE68dC6v72cCK1/J
/uUxhIcN5CGRmkavr4neNW7pFJoJKteNvGblaPhmtS7eI5gVGSOhETSrMaYMz9qFi8vQ5mYjBUJy
MiSp9MGaBj28pCZUb/EnSJqyTrdHDNUigLCL38i1iBw0SwZpuhCILdHfSrKkxlkswU7hbqwxqMNQ
+oae5c4aH3EwQm5dc7UslCpRLb7owJB1Rrc3+a+dFguANI4BHBWYyZIolAT0FWgFkEaYJYZrjQAI
dLtnLGRPOkU+bt2cEiz88LLhvmWvKTPS8kh733pCLqsp97HfQcfCMoroJncuIlkvXaU51iERnTQF
Tspx3WLTfwTkFB6BT15X1oe1YQmi9c1g8GTSvTangTUtK5DBR7j8DilTONSgIw5bmlOoGjVPRgFL
+8s98/5RUFrKMcBXy8z1+PALupjQb74bd2HEAGO4mYQVnllvsSHTpaDvp18PGgcl/wcBHBWEMFQw
BQpLQIrATvZRBwQILQIq2kBvAgGZIc3TXqpZdFRzrDhvUzjsO2BaNVicoKqakisrVAcnYT2TDO31
cy83REi5HsvETQLabKxzCmMGA835NmhSjVzVxbmrh5o6AkS2bJFIkl5Tub/whO5nyLaIKdsD1DJN
GCe2IAY8yJF0c5nNQ9F/8Rivx1XhEyCkJGZFen+9a2TJOFaIzrAtFUAOARoVhDBWUjyGYSIIUCAm
6bi0ySxgnBlXqqi0l08hnWylShxNrJQVlKeJcpwrPvATCDdbmAnFfQgVjxIa1OuUVJIMcm7gi02K
uIsnhJs3YIe/XpgOaKvFxNMZdixlgA1kUEdLpzwBwnnrcQJXivnE1tjmEIzFiVENP9LuIvq4gUxk
7XXdX+yzqxqW7pTUFl162lvgIdUrgmxRQyYoag7CGXWO5dbSoApYQ2jWZbzT/WExDCecd0NPLVWc
noK81Z18UoiROh4l8LHf3QGxMRPpOAA5kycVzfDJ5M7eARoVnFBFIkSOJwE9XiZpfMFwsWA0pXSo
BFNtdnvgXbNgS3DJISS38P4IuV+tFWzr3ew20HuqGxb5+/IrCFQocHUMrfk1NRglxfjN/PSZbMfa
HDUy3IJI5i/XbD7mKHMfCn3aWvSrbSLZTZxECMZavEYeVCY2BYBo8KzcVdoZIiHHCwJq/8cS/72c
lgWkPwJ34EA93H1/waYo0afp+CXC/Dxyx3de0Igmb8EPl47U2V4X/o+Tdj4M8iAKBwEWFYQ0NxId
RIgmiUBHbuRIFWWabjQQl5plhYYup+AplLh0jYcLqOezZCr9r52TjN4VJOQcjpDaJ1OLp6m0+3eQ
0qbSAIiOAbbJEJ6hi9Mm3mzTu/b5vmtNdAhMCVCLck1DGNmf/tX8SHB/MHKcWtGrqBNcZnJnu0gp
URIr8rgAq76oS17curSSs6dVuYGPH/4YUx1KIVb/qtbAHrnTkpbKhtV/GGTcphrWtSacaZDFes/T
cT4znME3qWSJgHABJBWALKITDRJKEoDFZNKBwBkNEuBIAJruqazTn96dH88TXAwH0iaAZcyI0Uk4
S3G5f5YvXjLkJLOIswJuwrVwFfjHMVtT0k3jAISb1EHdOInxrHKWLt8cx1jFu+d3PMR3kbqx7gXa
wfoCVTdsngjllopaB2SgwznR1+QDRMj4ITjY6ajreAXMkzBxEaTZcPUtEaKS/BrQoL9dGdCijxRz
QJTo0k6K9Hb+lpWhYgnLJP/F/3zKcAEcFYQ0VSo0iocSANfzAWQQthcguAjAqCYnfkwIi0jMu7GV
XYTk8IaFrRUpuEcnhry6QcAJ8+aGqXFu8orM5WVgJFCkybo0LKxPQNkmIDWr0aCnJY7aE5twmhOs
Vwa7THB8w4wFaFI66elzL64FEKyyYG4ukRZiNWvZcYo5v1aXN1WXIFOEUrcXzkZdbmhFLo81j2qy
wXURvmAJ58l8117C9GbYYp14i3/JGu2uX+vZh8V1IgMajgEcVZlJYjiIBO8lWLLBYZqwsEsAABkP
PVjOc+VRdf2IzG/r/DExsNYA5isak80UCJ6KapmSz1njYcM7+DohIrHMiumV3xYhaLM04ilmpnjQ
DcTT2n7UOZ8abjCSQBMlJij2MuKUmKFICH0nUtRgOaD+xt+qJ6FZ8RrCxowbmIQdGXZI39IEcmC4
w5EuyAHSH2WkphkAwV8D708hb44bzVeACgPw8t85eJB6NAAMtdnd5lQruM8HeOf9+ZJ2L5mUsAHA
ARifrZFkJNjREtC5U2XLEuTcFiZbvgjhNddd/2xoktZNfx3q7Aa+eEbXhI4Nsa8L1lEjIaI0rzC3
ry2/PpnMs4vBZNeAwq3PivqnL/Cds8CaEp1xK1W1U7a375oByKi4FF5Yr+AVu85BsyBMJVHIBuJo
lUIpJSBkBdIfkV3C9eyqwKV0w8AZtw56WutSJ1CxUUlv0K8PFDJ/JX/zBzu/yJ/Xh435gPrjDE9k
wtXxmzfkgYhh1Fk5EpYsTqqF04oTODzmn2qePj+/28uQfidR87ftkA4H9zmtbYqyoKQk0Gc0+ki5
rWC9jiJuoldUO2pq6cYgVeGhBUGGm1FoetRtTj4vSsCCdFHqoerXl3Zz2MIAeGWjIzIyB9ds5gip
9uGCo6VYcAEi1YQ0ZhothWGAoOBoNgoQQgM+SQIuGQjW84Ji2d4bDgOBXLeUeiDfZwsMmyjkRi3h
Y02fh39zYoM3WyzxQQtTPZRe48L/N0rup+8RX7XGpOHYnwo0sczAkOwV7+PRszXadETqTTg4uosu
6KbGJUmImfh7KU9WxoAAPUEDsSIkNStncY6mCExQ44siYxJx6b5uz19xccDaTCVgMm24NNssWof5
W+3lHinpxnoCPx/+QHlhlvA7cYp8A5b6g/fPnVABZVCleLOtVtChIoFcre6DU54a+/6v7erkwH07
Uh+BUTsvDFFFY3Di0zEdyf5qTI2/bdSwRpFfrKwXOAEyFYAsNUsRDmNEiUBN+COA9hgrtWrO5LY5
loBWboav1Dpli2opVd38uC4Etart72Plx+ySZsa1x7JXyy2WP1JnwynzcFgroivNjVecvOWgIhGW
UHwD5hXAGHbtE/GExGjsBX4h2eoLNAIx/4DqWP6mc5ya4ChpF2N7TdYOsQVG7D0dNb170j8XD3wR
HOkVQYjMU8CtIArmlgEMdtiBxgu3KAhifx4gCMKeCqZcg6lAJq1uKInN+KglJUf2v0sHANYOATAV
hDBEJQlRBUOKgEr5MNJtEcLxjLbbtAl3YUUjBSMuEjKaxZpT0mUNMjRe9NrwQCmZx1glZYu+7iME
arHvMVWYt0fRGO7V5CK+OO7EbEoIBkTKBaPGFOO59AEj5IuosdhdklRyzIbSLHoAJjElnUPXZYMm
xtIxvGEvbAqARHoKpRSid8K1MlurHkJg7KldDxhSuXMsRPX7jrJlou2Zq2rpr8brPLFv735d8cnf
9kIZ6It5UBesAACyZgXBjIDIADgBMBWEMDWLCEiEFABEICPT3gvbRbOGzOhimmya9goMqVvhMMjN
y62XiUFXHx0oAv3/+17OvtANR4sSAd+03QDWACLO6EysktqxWBEZgZHpu8LKPP/5ipN249Z9w1fM
jaGFdm8TrhkJXnRPOwJDjzwPZPptADhhoMewjvl3hXfSXzoLYRJ7dAjBD+3EGMKgAAqAEJkADgEu
FYQwJDQFCAFDsIhmwAiEBHPZ3cUjyHfNnDajRhfkKLMJhN+dyDPRgvLIKRtqe8Hyy9TlfKb1Iw3X
GhLgDmPl6QxXHnKBh3/AXiKOx4w8XXcMN8p4bWIQhGTS+FwEncbRcV8uK+3gUFbT49/0Lf9t/P6d
5fFKfCx12GlQKdK0MDaYuKBDLRn62GTcMDrdCMJcizgxVMeRKmVHQhLpCiZQJkEAAFSYuAcBKBWE
MDU7DMqEF4BEIDZ4zGGIKpDeTpexIxc8hUICbAIXvWjNPk7jArozUC5MRGN+2gtMnn+2KgDIj9Zs
CHgf32otGI83QBHezY9PHja0W7M5oosK3pSzReI/vG4uVy4Xaf8Nco/wZOEeF20HBIOdgwCLAgzX
ep3KeFC5i6ou+BL+GQmxXEkQAMgAHAE2FYAwJkqsioEioIRAURh4B0U7jVabJA5gApaJEov6+nOl
otIUCzZIjoIGhhRsElghAjn1MUkhVcPjGQHP057Kyuorhh1+yrDPwx19u5sV3c8dWddxTy8bu+26
Gi9bNBw7MZjp83BpSbJZGAP8lImlI+KUtegShM2S14dR4B0sSVwa0AJQEgPunMY7nqZcNm64uCJj
tuy2qq5C3UmFm+mA1TVhAWABwAEkFYQ2NhiFiK9BqNCCECs3htMA0MFuu2HBjsJIhEVGnFtf4xGp
4x2bvW0Ek+yYGRMWwqdKKCEGTd9axaphJ2cvukldX29mCYGunutOKE8ezu4MpTDu/H5/P51Yz/b1
Z7r7d3RQMTci5LAC8ZmD5qqwvFA0i00SK/FFis3CZ0PvityrNqxqlJmCwCUxUKZi5gh8J8gQzkE1
t+WUK1UVL1mVe0BzwMc+6y5u/Kaza0PQ5p/nhZNsYVI7YADgASIVnFZEYwUWpUEIQK75hGIiODAM
MpxGUAq7w/WXoUfRewWIEkXOKoFCjq8KGtm/2q3oO5P/K/Jmnyg5bLgSdn5yBOiIJ/vXdNELkfWB
N1oojWYG0iKfamR2qnzY4jgQcxS79pA6O4+Tecq8lz3DsNrE5FmxRkfYI+vozFXHJrG8O6LYSsBQ
AqG5nbVCNijGMThnIFTLMKIgzjb0R0vaXqvv43QkIWCggpoqB1cqfAggBwE0FYAwVIsgRAFQoIAo
ERAJMrru+Nxxi5GwbjlUlklhSgwtLk66iW82MzjKUHRI22M4Bog+1bmIzL1TvdM9671/0SgvBqC8
Zqum5c6shE8eCjNW7TRszuZjF4SMjgdJP08JHpu+UhLkNneqU6ZU26erppxqCWfPIeqSgTtaFi8X
gIi/pOZBZ/bpFTFCg4CxQk+CCMCoAre8fxy1Ct4lJrOmUqALh701UDLKfBuky5iRvLJLUe9e1cAO
4ZXtpkDFSkBHbeWzRJtS4fhv0hwBJBWQVBYiUYhDQYkATnPt7XvSaDQwG+QkyhoD8TY/flWVp/19
vuc9Eive1fGO292WF2RhN4b7wPWk5BXzUmvGoqkgVxrfAu8NpqrbFHTe8g1r2JzDqF7aWQiWWPf1
DHih0qhQpQbkh6t0oLX1DhpR5GEGnKvNjIUJFxyAn5I1PIGoq6ThS/DELllRlFypv4+zXIA7Rskh
rqsO4dRAA5+58seQsNrDHzsmHh9QQ4sWevKsuYTiGMSeZjGfzsgiB++YS/XbmdwAD+n3oSAAOAEw
FYAsOTGeAsRBGRBmkBu42XbbjNNbvAOxlsLkBuv3O+nDyzQBFGPj/J8TCgjCuo/ONGGmMA5Pb/OE
8fb46Z/T56XA9i8ACiAG6ff1FlEQgAb5J2SkgAIMjA2K2hDs3CNZIcXStTzoKRaysuCHxqIHogCb
T/Bxajtp3uOXWxqGrjY+HVjqQxmgcnU6O9fJGDNtLcBJDJ5VxYdejHhgjxc2yPD2Oj2syxe9cK4E
5ykACfK0XAEoFYQwZUENRCRBqFBmIhGQAiEBHeG2HG5BGdHTM5bsjE8hZbSq5TUnT10CxicM56VO
ajRC61hi8wBD6/4cgBaYC3Pj3DTTn4zSAfV2QHr+0XM/iVVxTipnT+cF3rpMCPtwMry+rhlN01/L
dobEppfBFNdHXpZOdBrZogZkHuqAbNADWelNdrSRoTYQIQ5W1+Ow5et0aam6X2Y9K66l2UhIXJMQ
ABIAAwcBLhWAMGUjLRDBQQiYQhAqrx4dU6BZATYXu5W1oC2RyVSZRVb68yzOIJfGAJqfrbYB3Avp
+H+VAe20wQGcVY3ukrlG9TBjYZHRXCiEJLtlnVKwFcYwjOsj0RIwIleAQSXQVNuEsLo8SbIvbiEs
0co5x3HUSIcYACNmEYTggI9xjHxi1YQLPYtCvnMZVOtZI4AeswHvkMQMbeCaRlIHX0feJi8XTD1l
wRrPMYEETAzStWajtIGnkrUjI62V4RilSa+HAEAGK+PnEBwBKBWAMFYpDYyHYSGIgiATu83NF1rf
ASNxAamc6vgBYdlgvoRyuOcGmBuOAiXVi5IISwxui3WCVgOingc+zTzrYh1BLzK8qkqVknvmIM5h
ncgc9KECWf5OmnGhlnIQgyXJYIwhJwnupiQDl0+Gb0B85jIPUJQuuS/pY+WzK/OUoiAQQJdS7faF
f2a5t7Ik2458FqUVCtgJhWW5+tHtQzFz9zIPsAl5sYrQRt/MKKYwDHGxaPQgOvj/VM68Hv5gDdN9
k9PXEx4Obly+loC5PGTIbauiAUhJ/zv2tLlbO+8HFewHATYVhFBCmgSKKgEy8E38EBYBWcLZEvSA
44wQWMwswjmcAKFPdibWxMhofz/T1PhtK+ZX4qR5xe0KA8mqRRrjZbfqYUH7+A9jpSNGSeG+P7Q0
q8Ov164w4U45/d/4dVkAx/fP9qfyFM1rzBWHPXsJVmpepD8tlQrcgn38mH+Hux918owBeFAcQgMQ
BGcoKHSkX6AOZO2DnVCOWHhABwEiFYQwViI1goImGECHoqXKiNC8aPApxq1ZqAsXHsvuhS1IsD4X
oC5rlXdTO50gLjaSSbJYaoKKYOswsoJA1+3Aui+3U/aQY596jFHbpbxIkIO478IhUA8pOVD5sfPh
VT0e5l455Emk9n6q3lY4TmtjH3VKxS5R7ihjF7B02c5OrrM9PkSXlN9ETcEZsH0u/yRSHwX4gFbf
3EtB+eH022706mHAWuBOSzEvNIqfkCJ4Bew59xL3VwUbi38/0/iHAR4VpExUMw0IwqEpSKghCATE
Az5UWgbPIGwu+IrFARO/V+Q+aHDLZ3o2SybSev+RrJhe73oRc32Awjs1eJ6/g7BlizO/OyU+zoai
UO94SBW02OP0y2r2FcuoMphO3vOVcxzkj5Z2cdG0y1eGJ8fHYf0/x69LrVQJLvLeChfV0JNpai4a
FmzFBzGVylnQwAENV0AASFhBj3YO2yoQlulDq87ACTPhz/4BntraBBIlEu9uV3Clrq2VABs/e335
jrrcTspADgEcFZBQRDQNCwNjEFgoNQkIxgN75bF1KVTetRgaNOmszJcB+06DAiPYU+etNg/G6oFR
w3uAwo8g1jUxI9Di3QX5wkUFMsFvBTqJRwysWV23NtejOWyx9L0KC+e5NNVrDLvN3irw0Wt9objr
ubwSX18GRPihzYHFnEUcWQCETEhSZDhQOkAR9NnrVQ5UZPLU8kGCrWlpwajqT0NGVtsxOVcOIkdt
eyeKEje1tuQsiSTJcdjIHbsD1KYmieLlfwziaX9PbFNTJ781XFEwBgoLdvOe/Mpa+19DqIShWjmn
CJK0i1dLW5qgADgBMhWcaDEiPFoBYQhAJgOMGwOTWkuJ1DF3oAq75N4+3ozyVwWX4JYvhi04TFjD
21vut4jQEXLZsr4hj8OH2PZlA/w9i6uvRSA1fS4HSRxpFOgHAdqSpCD5DkTwcbbYZ9CUM8QAC6Py
oLnCfWOqktGqnXpypZaOVHR//7bNsac7PnwV0zzKwAdFNswBVEIiIBVGMvLki55yjdlkh2Zyjd5e
qc+zx6Dd3+Wdc881KIQ1VQiIT5/eX+I7YADgASYVgDQmGh4GhWGhRERECI0CA32lljmJQxBrQfAw
AgrA3gUuaZA1J+z063kThEgzlw4p6PvCx16zOrIqBoJxGGyJl3BZimCsKEU0N0rbQpf4bdbLzS7r
CKgBuG6De/4f55hBKjSBe9LaazU7018K5uQly1uG2PknVXYTOLlagApLULTOlBf8UoCUh3QpPu9K
QsQ+ZAkh89+IWRUE99o188SLCiyCXW1aC8WRARoAAeI7CzEFQ/1VQUdGgtnAATAVleJkKa4EwREA
TdZOgywgDXbpXCneuHPNgWvPnOY+ju2iJzNRfJFRuuJS+E+3oZZUCKzd5jbPYjDfw9bpTosc/g4n
HpEzRRNbZOEojhBLQzAVWEZFoEKioZoo1U3ENla/JnuAAS0A7bZKFysbtxyxq44y5HT9xsa34vmf
/r/pHP+IxA5f8eIyb/n9i2XImBTK2hN3j2GIwaRWfPbXikbfYaxgiRELuOBaS57AzVZxTBmOQmM6
FRtHoBMUUUATDJAiy2KH1/jqW5lhBCuamrS2yizm9YADBwEwFYA0JiKhFm0CMLGJYsYgg0jNznFt
D2OQJv78AJJ9Bk4PU80HFnpJ1YgR9saigJ1Iqby1zymYCgRwwmTXW1sU8x57h0DukPu7pH6FXVlb
ekB3waYEEVvnTyNqDrHHQRFtXUJ9InHqNOdKQpnWvBrDj7fas6fPJO888taUUNfLh73w91bb5a9g
L15Rcylpw86bdubsedaUK4ZXADgBMhWANFMZHQZMEyBEIBEICEb0KILQWWq0UtmgCe8oO2XEc2tQ
QUSkIkM4NVCjyf3n1Ol7qI9JXolV0vccA9zHm5DF/qzVj1Jhkd/51Vn3kRTG4jB5I92Wc9vEtAAg
cpOGyt+4On2hCSA8cwNSObOTDRljrC8SFtczVwRtTKi44cijXHm7MjvjLhBTF4gtKldl3rEksWix
ws1EYPCokAxlIgBwASgVhDBUWwUYSBGAm/fVkIIF3FoDSZok4DEIpG2QQstgUcLhgQMk/BexIA5A
rwH6T7/+YO1OJlh4kQfS3rEBADYGPuH07So3T3gGXAIk5P62xq8g9jFmVzgkKBSrdwMqDk4FMfG9
LKyNwSHXgiW2o2ECxuDoyQXgB4zsWFWKdR2fhiJyeLCftHm0Zhsak18yrgkB4YkoA3izIWoQHYAk
d0qy5xIwMN6rh7l4nWJ5+qe+2iNFzc1ZF5AElHnvq/lqybt03YcBKhWAMFYyFYaHJQkATxcc3GGl
LDSaZNWIhAW/qN2uGpmxBATAwWZQ6DLEZ3sYApznjX2NKvZOIT+pZG5/kbXpXk/4MyuCZSGGK+an
AEOm6THyU2goN42ff+5Nu/xAwu9RXkukw70sxFIzDVv+nbGCeHqJoVsakNN4vSrLdM9K0ubV3dvC
Z3t5378h9LnPANZo0oo6+m9qX5HoVSszpsBs2RpU0QvsE8yyQyRVHfr5U+fsgSkzrVqUFIpUwVvF
T4yerS6/29X9fwr+QAHAAS4VgDBUFBEQwkOSECQhCAmLbXWxfAhnVrbeWRcsABsED0kGkBhmILAK
8WGQ958xTNQn55k9hjkT0cvxiQogRqHKMU+eRQYdVI/VxwVq4bDlJFfcmtzgrb3vOrWr5J83zvkE
kCFFWuJ7XtHIi0sUxdrW1y+crhztuEnAYsLpgo24a5kfdFcruqaPuXgwjgf22zqYFOTVQp3vsIAC
gmM6QZPJU/5vJd/8AgLpTSUSTsepeBXBlhRjQGygyn3/EypWjmhdVgEnkDa9gRABwAEcFaRokkmQ
iisBOe/WiNieQQOhCxM4WBgy5XtmtHnnXmgU73+Wokz55ltHYTfZSQoC7LoIyq1Q37ipWh5LXeDM
c9VYYdCCzfqf6H8T80tbrkkgsupLh5UVEBq7mQNekzNCrgtQ8kcJl+Ekc9ARtlvd0W30ngxxShL8
oR4dY0oHTGCF0tVqaUaNos5LxBjqZaAn2UnggjhACEcQIpDgASQVjFQmUiCMgSKJCEIQEybEPWuo
JljgVZYRwBfS/sZx/R5AHTir+g0WBJ7Ge0kALEe0hBM5kY0vrcUE1QQ0Ix24cbAclWvZXVxeTl3S
qM+ZdAKiavVvBoe0QEyRX+c9MFHH67ejmvnb+fSmkLdmp/BQHqC2NV8yi90LWEZEaJo/kDyIzZg+
glJ1inBAI9FeqSpK39La3k/LlxQtPWFyMRR3VStKkVNQOILbF1rYo8n7fFWPNc0w61oHSLfHGYDG
sOABGhWEMFRzDSIhATOe171as4GiiNZCTWLy7IEjVX1eigTtbC+jPAoyxSA71+a9kv8mYKfa+gW1
mcr5eve/hCcArgG7kvCXJtdANnHqYdcKBBpUvQ1CpHqAVFdUqRPdX9f7JGU/YfIBbjGBuT1tIZnz
w96CCWpgePSsNuI6daMV1iaIlkHWQq5IYkn4poMxbP0OqG1NP7MwaCEDnm3E8O95Hw8gSuY6gXkR
enZgcfM/UcdFdrzcgop60cBuE8IQaRDtIZS4og/IhHo9KwVWs0WVr4Nqos8WiT2Z0HlSrm7b3+3X
T1pVhMDgARoVnExCighIgYCQ0MIQE9YYyw0QZnCA6wXVtYCsU8r0htdFj0mjJaS08R/QoOE3+CTM
h0HxNETyQYp1by3gGqxwytHBisQjUXL5/pLsPVGTGeNLlZZa1CFqmaRNAwqpX4AeB7svZ6MKEmep
0KxHXqT5JkBiICJPiW/ENnYk6TJeWDQGIeHsUEABHt58j9c0HwFdQZlm+eDu/AI6nAUw+dcCnH4V
/b9cIpGA7YD75N2XGHxdRjJgxcuziI0gD+vpEeiVyQAcASgVgDBiOwUOxiCwUIwUCwUEwUCIQCw2
jGjTYIaMm7uM1k1C0B8BOvz+zpGuH2xxi3n1ppEKvjMARZdxzS3ibuUz8RSs+zs2mnAzhWx8Z6dD
CEIod8QtDw85kgwsD4YVrO8LLvIQGyMBkkQMHYobejwOV0MpnZK923PUqpZZbJQ4+WrBo+FlYjCf
wf798dryEUuMKhYcGEHbT2mFJnxWgyj+H1AzvHJGUPpkgz9HkDxPPk43DTd3Lgo3Snfw70KH85/m
GwyOVrlQATpUsdNBVTDur0St1oiCs/fQWKn5Pp4n7d/1/rrIDboVG+7/6GFmFzluZGlJinZblFM3
skPlmNUSy/ieclqP/ugYwoKlMH2Kmfb7gAHAASAVmMSGCSmIQoCw0GwxCAXeYGm2mDBGFtuBhcug
ANEC//8lOFvpNJoY6l4+DA3Iuqiha1COHPWziUGJYtj+7pzH785HGhPklOpij85hmgo0Q/5TY2Jy
kD0xIrspIRHVk7a8pN8iJJdMb2lrunRKodIPS34N+fRXjhWB3DxIhRoPHWtpFpMJBqdi13Ejyd0P
T0Jq+VmKVQrTFxZ1AOgF3LjTV21TpEA4mOQAcXkCiF8GqNLgF2236fjXxKJoQmpM5GrwWBXxgYLD
5yXJDuoOiwsrtppIA1RcOJgUwE8MeFL1zXHBZbar76qLcxkSyaW2eYbpZZNZcMG67vpclsdIzuqh
ama0mqQvq6gAOAEmFYw0NiWWBWMRoYiiYhCEBK5CS/F8b3wr0ebYdi6oWoH9nPYz3/RYECxkXNO9
pfUkvjn8LNLp0zqEQRz23I3am2fJvvKHdFkDuSKNib9B+wfKX5PN+x93PW3u2jNjNl/8IDFuxzYh
hDlh6gduf1vvNxYhiiwYg4bQA0guXsHrLiLprsoKxNFgiq/YmdSigqD50FTm0P8OaYSJyjmMEup5
APPJ/wrM0WJEWEWxctddXu0Vth7V9+5OaOQFMLzeSMsDIpeK5iJQGLB1x8+dn0DQBzHNnyfFAD+b
NlfHw/nIQpgDEHABNFWELIgthYYpYQjQShEwCKcqK5J16ajVvNswnU53d3aBIK65Jcdsuz+OrIyM
TUZ2hbbXJCOup7NmciybAR+RMtu0E1ROB4B4DQzykMIchfM+DA5ekUGtjd5JLThyf4TBAnIDfh/N
HH6nup0evsL3dwIYK90KvF/PqnYxAQCnJhBJU5FbMIYYyeBeCD59E8sHRhQv9PJdTXf2M8/pgROZ
MWkr7rTiUpB9AAAlN14RZm6i/V2CwtKpywhUAA4A/p9ey0uumNlzaZlyhA2WioaiAv+32x+/s357
uvrw+f2cNb9ubh5/ibvrrWE6Lb3JxAAgIf0RKJ8Dc3mbefMCqkF8F9YGhMDMw3jfPS8X/8xEowAv
6wnmwBAEsDd+331njY6zp1pjkSuDLW7jd7evCEYqARw/amTny0IT4wzIQ6MYVaoOo+XN9Y8DJ6JS
PxHO5iIggB7P4/ExzBCPUJK9eRRRlFw7I72ka2Lt2Ps7u942QtOGczpb9s5JfH/I3uT5z8ejMM4g
SndbUjjNBeQmXzkpob23Q87B6D4p6z5NbYDjmapDqU0puQuQbYm34spphcuWR/HosFf+y/7bj5fT
9jhxfsCB6oW4xtV++rfssYFe24yh87+tTc86l3cEogJmac5QNtlDtJMo0svWXwE6n/ISJWjNoRMp
rbI00NJuUgExb4+mbeep/2FdP17Ota9/m/lYeRtA2lSB+0lLxO1auuqxVq1dd3x/7F5x7YZAQmjm
4+X4cFAsc60sItF0PZVzGprDLSASEQoHX8p5BPzHj93LUlaCnTh9vK65JslWTM8TGIiFnPpRUxGu
DKcGLJlW6qvAaZZd5GMK7vAVxkdmyslOSX2HlH+zQ06WtoQq1iXTsLo5yc3yaEzTZvcoreYXAAAA
en9/ZvYrxdPEc+ECI//P2l4OcZWY0elG5YWg9WYy81uzwUYYbq+z6fDtqX+Jtlwudd/54Qp3eP8L
4rFmHVKdKBT1LWuO1ZWY0GBlgUQ32NIJjAWZWOABONWgxKQrCJaCEoCc9ho2vBmmuue1iajbBKWg
rzwBAJOcJIQmsZc0Klo2u15ojoUKghwAjGP6ko7dBgA96YIaSgyOTFurzBiuPo1HR3dmgMN99AXr
mthISO0pYpSv1IIF99EYwP3IRkzGttX24qWBYAAoIW12ARqQqNMsMMVIqAZihjq8Qxedpc0GA3IK
ldWrmJ3BrRYF05WJU/36cGv1C1O3u9uCNPKhClUys4Vvi6Qqb3V8J9ayx4J/zvcb6QuiAwcBKlWg
qnYQiYQmJSCEaBEICd+s9PYwioIlpeCLymXJi2lbJAPIJzgEABFmnOcIxv8NuW0rrjE3gLgvj4+H
b8eP9CxIkU3o39nUNUrIUwrXR3Z/vMoCI0mN965oJik3XLMbohhQno0I5wFzGQP+6fgPf/OGCfCs
NCjwLPvpCGAxGDotOYonprN5SfWGo+4LVcwXKvBqtPwhQpYLykrc/3Ds9YeTfjaVgWShdoYowCzk
MYUtUZmqu8Nc/b3xVkKxvEi8SwDgATSfydFRqoytpo4KGipVlj1seSYF9knH4lN9Trr/0zJfxdST
j5+7+/4/iZePNaTfHj9fmqv6/KPNENrWfj7S3IAiZevUurr3fAaKUFMvYnDO0FoSREIazSj49sgf
kqK2vs4mUA3X6YM96rwZUfKlTnlnoio4pSLVnw1qKti61Udu7qCooJgrPA+WdphxnUAoAPHxh5dJ
N3CnIgrgQw+LpxeqZzONG6d6kwmD7JTqZkxEjLJtD5flvv0f++G9gc3l7rysP4SYkTQA3e5Dskmj
oyWPzXayPiulPl6y7tObmiXvDdxD/U7QMUZUAqsw9PGExcM7yGlAp6CeTwE6n1ny9Oh+ZD0BFskx
4C3xj23rfXfll/nrMGhxuXuY4ZqMd/GEXz5wvMFalcbrRURCWbHdyDu++3c98v+vUSCbp3/6ejEA
1OoIImuvHZ8efcoxS9531dfq++JXIExy7812x0QgA+zHBIK4TqvlTwEdHjn/pKdGRGBrsZJBjviY
sJzEAZQYgBaZbSdwpDSMDHS3PxyjmlTDDA7wZabqbXPHWkyoIAAAQAZA0AAtnJyQ8SgoGItHJSzJ
+f3C8CbYcAEqn64J5kadGlI/hiPikSBfMvLrzO5xrb7d+eF55rLkqePy/dNOOdL9OkgQBAFvKkL3
d4473WadE/o/XBbscgKrZ06iBHJDD9Bj4KnmDlAw1ceV086KicSWdfoZ79vV8bk11uW2pxwnOEi9
/2nOz86WGNycU/hREQA5PqjOd61o6oMgLzORMlLEhy+2u7MgGuK2Lz/gDQFvIsQpgBe+WbvEmlbO
YO/RsgVDsdzL4/8x/t2Ke27EsFw24TLayqV25e6sIuABNJ9VeTwFmtOQWIk/wBPsYBd/r3OG2ueJ
z36+N69+vDznx58dvd52znzrnh1f299a3le0zV/CNrcniIGXVJVb9QotRcXe/Jv6LOFtxj0KBjEo
TlXwdDChjiM5uCIt4VFclYsHeQHrKJ4TuMgcF+dACd4/cTAQFwlnVV0aVMPz41oYOQEgAeVhM8nD
voUEA9K3UpWzITK00KRIr7nJ0eAEsSjQaOHQqWaX63SNnqm4+T79suZZVBWEYBtT+viB8oE/eJYy
sqQFfds4ASif7Zk0R5yrJsjZE2/TYIav/b+f/j16SNFy/9v1FNBkXEtxegGBwYLQYMDoPMP2Lr77
eLTSqkMYiP2NZt+h+s6dpkzktuDgnIJ8O+n9s+etsZ8oqADhhijM6+s+si4nXRN9pHSdA+S0DdYD
7LLpHs/stp979ZjgfcwZUTgbPfffa+MB+Nz6MyDKZAIkAiQDbi/jCeVVzl41ct96lKGRvUSGISIL
McI9kN9t+tyt2EAH4TROg66PuXln1g6LYktYukvIAYR6Kg4BQJ8c/iIE/qLkflTFEfaESrm2SnnV
7/9//T58feq2dOH/Nf+K9/rxTq+eFcVxv1WHS4480jSwqBeDL4HP0vNWoUqiiBa9hUQSlXf0N4PF
5JlQnegN6dlvUwhYFrCPkKnbsTl2sbfwGZ914PXc2ngEq2os0aNevXnoJ6YAizD1cO3OADyJC0gz
hEaePw+TVhjJSTVjcEAHGXWpt5ABUCxMbWOJ9M2yfEWw7PVWPA8x16sJVWIeHh7Oq900SuIYg/UI
BwE2n9lg9IRLEfFIo/oT14cG+q6dfy/j379uW/Kta9vxr+nr581umrTP89C+93vNCWkWpxiExKEo
JISiWu0xhEBZnU0P7VgIAqbVsQDT/vCcRzH5wAD1flNZBvl71p4G/VbtYJv4O8t990BhgFxQDsOD
sW8eG68IJF6saNbLqD8cl1KlQKpN5ROAdUgdnskBD9f2JSiHTHAfeAB9ffk1jPajBPjDkONnQ7e3
sO4xGGCAZG0mAAZznO4BOp6UcDHHgY0CbCjgJ4GMgqT8FqXfu1xj2qHNVk4ezr+GfGPi+P48SlcP
a/POfnbypLe1a6dJIX+NrYnAOikNprUEBF8rzVkmKoXKqxAaX+OymgCshEElgL6xSeGnw+1+NHnr
GlCAWxRERx849qvsCaLyAD5/2pTG412/+/GMlRMy49QjlqqJ5JR35lCeYM/7em9QCc5AeY85IBpy
AWDAB1icnIe7QEDL1hfPIA9/q6okHAE2n2TwMaBPsCcGMhsFkJPgILAueVbj771ng8qb4+q6v9vf
H68963rrz73fPeOdzWsQbTryGj62+hYJcOUQAzg+JpBokeHyLU3Pr2nPVYICRxAFgIhhAMAydkdf
qwVunNu9K3RdnJ/fOrcgAYw8coM+U3R84MYimXxFayahKEWAY9m+el+iGX1hE9fJPdwgLKKrTibj
cyCMBXIcASqfbbFmQFmjLIhLNGNRiXaLFHVZfd8dra01Wdj27HTq/n0KYL4Ryet0lYyQ6jRSWCvm
ecVV8IS3MA2QASOAvdx2YVICVgJgBAb2+3kO43rsRzATQGBeF+R+GO4kOZ34IrOKuiudewGxkUC+
hGYlpwx27gQNwXQY9YWF5LRZyVaf+o8qqVvuPgmrjsoavfNb7ORVVQ0SYuwYRBQAiByXwH0HqvuC
uSKqJDzybj1v0ZACit+hx8d1vG/Bv5ab7SoxW9LENqHLMJsBuE7X5PGJRQ7kfzdps/xCwaA1yDns
xeAMgA4BKp8o/wBHxGBP1EBH1UBH8vmvNTTfl9TP6138Oepmnsz9uTNI+Lqb96rCaa69e1Z4rf67
bfh3xhNtagAAjbyAHgHmv70ghMXuwAvYAdivY4p49O+yniw9R8zdeXSZoJPz7CAUFWow5Dg9qSX0
NxJKC84wYSoJkFwG43/0977GQhZEQ5/Ndlns0HTzttmRtWSJDSDUI/tAnHz+cehron45+UVZOXTH
q/l+++OtwUisUUVrAoBBS9eewwSAcAFEnixIcjjiaCRZCYIwOCQE2HAtSJPwChIgX3b45a9/D7+P
bfPXHv8eO/r55T9X2P3z2b995Ojrb21TtrVABHbad+O2kH/AQKVAeGSip7QfjwhD/+eVwKtuOgjV
wEElmRTOHZt9NhCcPSK0QCz6QynQ4TqGML2wUKCgP+e7yxb5rzz8+zOLuqqIhmjYAO/cFFyYBEsA
BMBNe5QVtrSXncoZ769ZCo4OF8/U1TwBKJ/WCPZlEZglGRskyEvEQ4kJfZPhOZ5cW6/6czXeodcv
hn7PY14fUqjEbLh2/kuRwXSBcYJmDji2dLWHfBfnG3Ef0kt/QBM2w10XOFW8IH69Pk6pdK5/n48C
m9KjbttOrEEqBpjYO3oz+lfsvLM3bhNqeZUyd0GyzYXPUojhAH6AEGLLYkSK41b/Xxwe/qNSlJE/
v3RNqRlQBju3xlJLk3t8vDyT3p+kCWi4aMs7sV9SzTLXW7YxDkv9YDCFd9dwIpEyAlWHoi5XVHvD
GqvZn+MHrGAsGTM4GMq3qmP2RyggHAE2nrT/J+oVIFiDHARKEUxBjgSESBdk5PaV8PDdVn33rx0v
r78/x1u8rzr77r++Y+/Ov1wfxxMWN6Aw6Ma0ygPMe9AmqRC4FAoAJ5T8G0UymSSu/6e/EwSZzcJI
nKUJVJiIEAESYAFw4ZR2AmH8h8Q0gzn65StpF+X9M2cAPiBIWaSAkERq8G0EjJsJpXigjN2OATSe
2WpRVJyxPxUBWMSopEBQl4iAkDgPbW/XZztbiZ1jv6a7s43OHufTDDqHbWr4iO3z6SPt5B8AEQHK
UEdXoYMFxA8AH96umgYOBRX2N4B4PvHdN/275S37Wk5b+floAL5T476YbXCbM6bve+1rAb1j5Nxm
IYODnRHXgcWSFLg3lHu9cXrC5nsBd41y614ymONa1JGiADv4X9LUgTTcVlBO72WJWid8OONwmYAy
PSzX4TfqdcohGlO000McSt36H+KVaGzPS/o+zaIpmUYULG+25n0n70g78OdzW4/8JkhGcgDPhV76
Uk+bdcixfgEkn72IpIURCmJVCLQkhT1fTTlw6V8fxtOoeuuL06Anz4NNOJgRXaUqIj/cwD6c+/Gw
ChvYGHtRuAp/bIzwEpVKo+hruaex6CsQcRMKrw2Phl53NeAY0AG8AWz+/LloWfWg3/It6WwVXlaO
wHKb1V2J+h49Es6rCvRrk+zJBETWxzEkma2/MOtrOq40vfWbwVOYZJj/NhV+DDTp3OxQwQTRioWj
a7L6vQq+3/fJFmbicw7XPhHmrAAQAFg4ASSeMXgGTYuWJ/AaI0GOVD6BH8sRoQa/Jx18+epxr8/J
r9L06zTL5OPf64yU96eUnN8dN588Hfndu/9N908+51fHt6h2VSBt+4nE6SJBEv5AN+X/+EgCfCv2
HlvJVe6gssvv951l8uQSXDNWNSLMT+Ks2Le7FbK5XXCDvgskOMZUFZcwOPlXvYIAEnj4dKJBEAKL
JwC386tixVOwJX/oAksX+v8vJMlxRAlTGGNlgA1uK6ZzJwUpOzqA4AEwn6k5OERIGC0SHQLQqKRG
m5LAU60xTrny2DtoRu6cbE1vrVv4EaDj4DgnvZZKvxuIiv4XiH2EtvdliA3iS2xJ0r43gzcCpAsQ
16SmjaJsvd7nGbpXo3Lv4915q3GWhhRw69AgiSQDcr42QgES3bJSDzrzbHLpFtAa2YcPvf/vNM3q
2t1bIC3IufeVcWmSgbkdceCcEI5kfaS3j2JlwfnhAIyyHc1pIDbVz0/cl+ua8EABdskClysCtlAy
ml1HuilFUgTx/6YcuIHAATafHOIxpICmLMjL0uEQFieQjgJ8Nbl89Nda/r464dw0dcb/b27X7rvX
JWhRovcxDSSD/7XiAOzkLz286QQsQ+HWymz8hcrRWZzMXAjHTHaaapPVs8rmUmQhi/h7WZiDF95Y
WDRJ6lSXvOu+aUjHLbwyv5f7z+44jfnNpa/zOtjj/Sgohgm88vylfzY24d41tV5ic/7v5aWHRxuI
y55zzcz1IhEVDQtlqaINoF8eWUVFKULrz9uTF97DcV1dNTwMUIJF8aHj/7j1dK+MAwcBJp/hilHp
uC0KEnA6kmHAReufHBXF314O5h3a3sy/XjBhEPj12GzTpBtajAP2mZ0a5jmIVwvoy64TcSM2x01s
R3bCIb2PaNs5qFCLwQlk/Km9PchhwJCXtonYgQALhpoQupE7gi6YAAsweuK2XURBMAAkAKAA9lqi
BJnnEQVm8FoIA+CKpfAjJvnUChLVydeJhggDnOdv6NaKewJHCw+CRp/Ylyp9SjqvK4O2m/m4Luua
qjMZOMSE8OAY0UMHATyfLdJTgyClHpaPcE4hKDTrCzaJF+z+DTExOHtthKWnDmPGs6ETQfcdCdJZ
QOvID2aoSlowwtTH3xDNNaVp7mnbQX/D8/wBDpGX8gawV2OwRJy/E59MbXmU8vsyEd8f5tWu0Qr/
jjx9gTUVtV8jrtyT6MnjO+Be9glCDJX+ez5y32eLZslW2epPYANMMZYGns60r1WYpLRQy7WRBu26
AEPU6/kgf1dmJWA/GH1XGuFYVm8NgZeG3jCG5MuQAAMHASqeHP1mNCDj/JIOByoEKBjn1+U78HSd
Nb1459v2nOH0b8/YeXaKvlwpx4+L95Pa+hn+nkYA0EzkRKDP+v+f3KpZeXqQ7M/H63ZToAAAZ/4l
tOxc2SCwA3MT6fIKAUBUAkuqBYFQB3MrTyacHqfoJgKsgCQgALS5LUlhAJhkPEBEAwhAAA4BLNWY
lCAapNLCMjhYIhAghATvl4352+CyOzMrKYlqfuAB3IrXxaGWbH93VST75li0FG3V1e/AAIs1F9kg
JkKZ7Nc6gN5t9dtzaYBL3oBLkfdgLS4Iv9/hVAjDqIO1cNXLtprs4QvqeU5fpmsEpPO66AODj4e9
2RBC11lULdPZfIhVQCAnESrlM6ML+/CAzaWiAABwASgVnFA1YR1OInEBBEAm/sfL8TZ5ZBhs3mEi
8+ALvOY9Kc5AzPvJN4P71nlIBYzUZiIzABFlzlfT31arnK5gGu7uxAeOjH6O9DU6jn2cf2x5lBlG
ImzBWgAitSrs+7X/nfgMDN0zeFfCZABms/DhWJ7Ug49jlLIBJaQCzHOsMYjH4OyscCwxuLtr8nDS
lD4LsuKMBTL5AABwASgVhDBFKKEWZwCIQCIgEzt6PwwyBM2PDdlWHFwJLeFcnTecZl7VNFLk9cYB
U4hbeN8fZ7LvNEfLX+xHX0JxkhXunlWbTSU73mMFvjfC5ZsRjjLSvP/4oEeOFxdj5HOE/WjryxqV
cEnKFZt2Q5mluwBa4TsT2dIrxLQ/pOf1dpwvPoWtbLQADPon/V+EEACMvHGAJfEABwEoFZyQIxsM
xMIhMJCEUzAESgI72wuNjBML7ZpScY4SwGeU6npuNGnKrtECHY2japncKKI0JEijE90+fTkNT+bq
EE7ZLdtlzlHbf1/oALKlfH0tXxKsIrY2xQlWXd6ddpfQVnNkzwY6FAQutDjjKByDtPTLgsMU+HV5
QAEQnysOUws0d7uuqj0vxQAAMBaPSGTH4g7b6gAYgxFUZg/hAADgASQVgDBhIwREwlSQjQARKAn2
Mwjt1mLHBgs1pv2NaCnpWnAooxnOaOSFhgnWbWKEzgfCYfZw1zEMaYEb51d2g5lSQTYNGvt9cLxe
KAYlC95lAAwsZhBT2LspNNjPo4vK3EGti3v//OjpWJpQMIXAOAT4JyrKu9lzep6LzXRSYGInioU1
yhIyz/bCFKRnAUAOIBYsd5BkoA4BIhWUsBVwCVACUQiAQjAT5bNw16XeHGcHOsvPa+3xxYN6m7xj
X8eFI3UxcQiD29AsBKs5yv75gBYCYa7/4a1UQsABXd8O6s0jl8MaTuk4QgSq4tueqNgXJZUGs7AA
IMxWPl6fVoAJW2AAlZEV0+vo3NmKBX8vwACYAKAiqG13KHAAAwcBLhWUkDVJpcthUVigJhAzkvtp
jl08HUNnIacRgCq1Pnw2+HK9DSWaAaFvsL4ju1G9aoqoSmOv7P1Z2AJlu076+b+3CgA2/+L0rdRW
Dghh7TbTBv/++zvZytfAAvPPDkdR4HI6zo0YAALXy93H8D+3wdaAACAja08T0nSbgdYg4AAajb7f
VrPTlIC1CAYkXO9acNlxhYaR5MADAAcDRx0bHN+k732JruLM4YYvOAYBluUGrfBcfY+xWF5FnYSx
BE451bp/WfgYhwEoFZSUJVkZUgFRiEBIIBN94zfQ+Z9xCMx27Iuj24BVN/b/K9xEYxowAzZDruyu
AKBUTGvlw+2tbAE2piLxHPy+f3RMgKWJ6YIz3pxhMBj34Ht90ABOanVa6YM5ALufh+jsv7u/3e3I
AAMVrlV7ABWK+Hvz1dMAACcpYaxqWFAAmrrfDfdeLUCVbvp7L+7MVEFAEgB3Hn4ABgPPiGB593du
wAAGIw9sAAHHrd8HASoVhDBRGwjOpRGoTYgRCAm3fZq8Y1RoO1s71MdOVyZgZXJDGNupZaKNMIle
4efuZocJffYwrLcs2PxuobEt4jr2mqH3lOZlFL1JdDS9XW6ff0QAEtmoAspx9m/ZsboAnXg1+o4d
wsee5toAKAM2LLflA543vBitKXY89LFpdnIGlDrkYCi1W3RaoFLiYQbp4XFBVupelCmgU1PVcC4A
4AE4FYQwQiMISIZhGVBgFRkMRgJt75fSB3ZIYGm8cNtGgSGgRPoeRmMjGNS4OuLn6blHEkESckUx
eMxT4ie9HUn0GvFhI+C1PeSOErRCEMLxwOhShRBxa1HJw4gOyNSLe6OXpXxQqpctuFLOqzTVDhmc
wocylFJEi6iYAFwKnh08uMTwkzVkw3wx3a+ngTGhg+sUDc/nZuyunTMb5bjpBieOmY2V0RhEpYMV
sWXErZKnr9GXEpEABwE6FYAsQhsISogRkUUgNzvloF6QDmR0zwllakBwmn8iN4NPJN1U6JsiyIMU
vLeosgZ9Cn6EV6pJKRzD9Ph5ahfzstjbAKkdDAySK/D7Tn4QV1RANpvBiKuGFNRqAIPI/2ukgWAE
6FFi4U+4Evl0vbcCQ92Pwhi7Rt/HDEAANqugThL8W3M/wBNL4g/xH55paENL7y/xop/TBwEoVZRQ
MRMIUIM0INRiUgiEBPntmNdwPowpzpXRtnDHCQDG037hFoFRr8/2/iImQfvwAiLpvHQcwZMIFvd6
nW9e9bQupQoKWmCk1ri7NP+yz6HQcfkaAJBNfZ30wVldkPzPUoUFLoPBonlOxCpojoxgAAnE1nIA
NoyQEnr+Hl1++E5Gv21BSABiwsD+OHL4hi8L+EPIPMB4X8CnhOwv/A0HMD/A9/c/8TLgDzeIHAE6
n6niIqchpSikVTRlEZqMlZiS3w9TqDrX986syPJh6z8d62joZ2lW3mgp6RpYUAfNLcniO2hTx8Tu
Xdu79jj9y/7HWsHoIhA4rTWj/g9iASlMUlobYlIRfIocdHQxHXCKdqpu5U0fafXDmQHYxATE9r4/
CQAdXoB1iqX5iv9QZpoqvUWl0ASJHrZysYiNAHHHGDsvZ8SdgDmzt9DZc4uylvq7A8uwAQGiSc0d
ai6lFQQ+2PoocsDTfDGZkLOfKnblM5RXNrMU9XwQ8Jd3CdeTgIOmbNMv9uBshDnc3UaAwE/Lnbva
YB4fPu4+tRCLqezO+QK8RVLhvWSedcqNf+e4OAE41ZRQM0odRiVBCJRAEQgERgI/Sw9HBoGFjgGZ
fCgKar3Uak0rdRlFa3uLcPKoPSo+nYQz9Z1ergFt+/mzRtgY9MK/0VQh6Rge3xDWejKAAHd7ezAB
4v9RAPYBKwdx9Ijpz/KgjD13A/jD8AFwT2o1EN1tCt3pHh5/T8syCE4TqXokOVJgLp17cXLtxAPJ
9nL9OPhiK8qcaxTA4AE2FYAwRTMJDmlBCJBCYBPmhO4xAY0trSOwXCLQXnpgYAccdWTIIGkw8e4z
Is5S6AuIg64NVt1MNy62rrWEU2MfOy9QF/hOApBuplY8x1C9W013+Vos7Hw1HDsVhEM0RariGYar
jkk4cMEjPloVYgwXnlHipMBXPw4PYcbTSDbui13MOa2z2ZKUBpxVa6QBEujepKijbW142YJ+Wubf
DfqnaOOMKKQQ7d53kjKY6pgA4AE4FYAsVFMIhm8iAN2wcm4AHs6uM5Sk0Aib9L0z8e3Hd4v9HAwV
Hd6aBL1DgPXV9VNAu9DHnfPEFoVxruQlVzhCgasx4uUCaM2gA5hcCFTW2oaUXW3T171y6WtajXWp
N0X7l9SNEAOV2sEOiRtzfe7P92k3Uc12YHHwZbABh4CGdxrn5t2XO41kazKAB1uc3Pl3PryB+B90
ncu7Lnc0Ngwc0c8I4AEiVaCIg6kIQgESAJ79hngxYvA+nlhV1o8yWFnONzoZSoPokECmBNVw/KRd
nFEQvQrOPKtvJu2K06Ll0q7EprcNsXg+pYnRO045ZPGmIAsAbGLRwx0rG0ylGJI4KS6bZogG9pLd
RJlSwZrb0Nlohf+FPQED9AdXTFjAC9O0yaJ2xT67juCrLITQoSGXAoALOAEwnq1idiYKV8yEwUrF
IpQmoKIuUQp3nll351Qe7skxq7w67weeBx43qtg8rdd5w7asvABbaUhD/AfRmmdar5hElCPTXMmd
1iSyBOkq39z4iGLAG87guyVrNuANe/4A/HldEulzovMksNu+orEgqAGdVv8P8cVE6Onf4atvoN3U
IhkxfnLGFNdgGBAAGBhpzDKFl6cvXQXtNGkTSOrCrgRpouUFhjL8gaGLWrG+mdVd3PyjNHGaDqZl
p1lHxbDeKFJJABH7IsuHTcmXZovr+OdKJH1+2vNLM3d1duVVdQFvj+Muz3PnFNAE4LRTH1XQM7mS
yUF639pxvB6Nj4LVStY/wACYWAHAAS7VlOjxcgRIAmZvennAAI0aYEtSLAwT7qv3fFXRiNJxFQFn
RUu11ryQOIDHIU1TqNOuWhd5dEWqUntkGdCppLdZdKtg9IZdxHmaZw4BA9H6xNE5bLteBKLfp9yM
BCBN2gl6vw6vz+eln4W0bkJSBXLdoKjWV1ziLMdZpBzCwzS5hJnt/Ph+ENWv9iQAD5JuGgdm2oCS
klgDBwEqFYAwJkkVAkyDMUQgE2RQCm6liMmavd6dzjOKW0bqy5BUh1pLt7Z1rgERMZKvE1QgDkBu
oohgVEQRK5kiMTKUowgXp0CWL50V0Pt53/hNmgAQ7Y4hkbsVbb5de+yyxcWYLA0A4AHxz+ikO40E
B2YGMqhCnZqAgsC3DSfpMxsxCgwxWvt8V9UKrALJ6DI3P03BFcBMIirVcWlCo7glgMi0cwZgxH59
HU1RFhWlEz750twsVCYS3IMqQRQILV5d8yN0SCFKWWrvm6E+2BOeokCIHQMqOCXLJxkCgKkIAzat
IhBjqNRTN25aJIBTzG7N55juLBvldNvZgWv6CZhCyx3xPZXeaqU4hbOpjf0v07ZJ0XfTdPFTLA0S
NJOELkkLsCoAcAEwFYA0Q2ENhoIimQTgJhgEA5ZFODvDNIIECnRs8gQSIIGj7HTbQofX6Bsz/Toa
3STi26RTi0Y51bUXavt2daWLUt1Et1HS4CQSYLeYiyAqidOdk8Ey018DvUJdaxh1fmyJVQqJpsnc
cQvmStiw3Vs7XBl4vCxXlpendIHBbE4tsgfx/nzS/KB3kt0aS83P7ZCieL8sXhpsYTL74efD/PZl
SUIMUiasMUcvNDCk1EERVTvAOAEmVZiQIBME/hAT7d4cEJtYb0iYmDVmghCsA1rRREij0J/5YkwB
ADl357NQGp+IyE0bJ47jFR2SUHK1MO1eVo/ncI3X31iphwxGVl4YAzKJzz9PxiZPgS0mUBGoy5uu
7OmF43sb7bd8BlwhRXCcAAIkSGW7RWDdRwpc0vKLmgEAn0XLfejmkbgJwDgBKp/iEtOEhIGonYGE
3JM1ST0C+01WmniffjPGOPd9MdaOf6PIefIPXfzadW4BAbKsg8CP/FWauuDr9EE91s4h093bHsdr
K3vly1OCr4c83045XK1c4RWahdMIXv0xMQ21Y1wu48eBQA0ygE94k5BgudUNP4XznCCZeRP5gkgU
D2BwVCdg84eEDf27ciqDGDmD0Q1cakbNj+AWM1H+8hkUmOSqfg9A1QBKdZWzEgIZJl2Oj7dMhjur
q/8f3wBLumxoNe93yKnGfn75bTvf25xDF4gwy878ATCfbqpFZIS/YE5BVQih5209PIWZ6SHx46an
l/a4dBX7306SQAEAOEG+hxwcKClPKcsKrfGQFoNWJYUFbyVntcnrXtJLABO67tbRW0t+9ncLrUdO
V1DDBVFv6AC/5r+a0eG1nasGTe3TW1zu0fLv4ipu0IEojEWLFxOYyq2y1tM3h5lLpSyIA8+iSiBs
AACFgly8Mv6HW8m4paGuhYVoVfK7tg1n/8eZtOJmyDQaYPsUNKUwQAPOU/Omviu8bHRioLPa4qE1
BAGIKBwBLtWUlBMjBMcBMTBOCBEIIb9R68nZx2scHUNqRHYLtjl97PfmsYJZDnXBUviD8bFHTKIb
zJ6UPhWMwLgj/SUjp3fLTjBTeYagNIbwtxZbQuru2SfW9JFMmOfXeW7WmwBfsd/EKzOgAhJvuQWg
K+tP2/wD/nlLSJymzBqgDgEqFZxMKgqSAqagmUjIFgmNRAhvvHLjfZx28uXB9ML5Mb7BenF912ET
bjlFoZx8d9V4sQFxRaBo2OLIACd49PV/qAJRu2xkxf/f5b/1APj/2fmRAd2Comk4yGk7PAgFlTfd
gc/W+egXYfUd9ZdyiAiAsXP+tPfZW3QOgcA31QDsvGAoRP3/GoIE3eobluwAcAEqFYQ0SV0FRomA
oOAoEQgdvxzO9JvONO+mXbWrgyb4zfuDa6Ol1FEIwWQOwSwwf0W97Fr3cS7ysvR1ceL6t2eImAm2
V449N6X+USALu+e1Txq7aaX3bSoTnHx/63X3Rsru63G0DlFa2ChCp+K9E7qU9wGtrYucMf0UGSgu
rQV/yud4J/Wv4tayaiZVVGBsdzqsbjrD4tv+JMFUnJaytmpUA162LqiEQ0c4jrZZAOArY+zauCEU
A1FXIJ/23ye6vXtRBUYADgEwVYQwQQwFTQIQwFEMFBsFBsEwgg99uRfPslb+OY6uFlst69wmEWx/
i9BdUhY1UEp56pbUNhZp6WDHb9PfAF3fV8t7MJns0BoZ7CRjElga+LcTzoHdNOD2nwo7lywbSp5J
ctEYekunVu3CsxAiqSIdB41a/2RLzcCglKhK1C2PDg3AHx4SiyxDyt+2cn/jwH06lvJa9CA9SpOc
tlHHqOQgujCgABLPJsztp3UwoHO2vhA4ASifOhMypt1VSMTsQ2SVETJETETpiZfaJNfGMx8e32/O
3npNjuKeupp7DM+tv4afAb896BL4lbZrpoymAZdT+ZguYZKTGiookLsxel8vRGAae8no/1nENnQR
ADC860NfT5GPXgB43yN+nQAd/cxokoyACMhlxExblav/CT6r776NGeiaWj0TECqCtU67Uyg0KmRM
c1A9AtR3CjPUSGgkl/vZuOKEM6h0qZHnzsLSDa6ue6abVs0fO4XU2GgM1o7Z3U5yP+T3h+kT4MTg
FQ3pfT1d5kSTOYI3epLGxgPAAIh1OyHhdFaknJJgA9ZzlJSW6gXUCQs7gFm+mSLN9P/08A4BMNWU
cEQrBFaDNQBQQhAT19uB6sHRpcW2iwhrjvYEGPuzmdIo7HG/8tCHCENQhTQgq8o10g3mk6hi59BQ
EHfJpp/+NLer+equkSeTDECVdT8kXqTJBiq+KMD5iVF3TjQqq53IiCSzJ2ONz3p/O09eiMgwgCgX
yyrLX57r6365n7OnQagw8LLCIDvhnYFCjoq2wJG8qafK/nONiK6lJ5JslqAAHAE0VYQwRVQEzIUh
mchCIBM/gW9Z8MaYu3QKMXB0wtBXnwOF+aTKpfSdjDGmDE/Fxqw2yWJDrvHLlAa0oKz7+/CwLje0
mQlcw+X8jxxbJuNNwQD+YdQ5FSlXYWAQEK6lt4LP4x3UmvNLsQJJc+OkI14AGJMkeG0J9lzagFgF
Z4wnj6f1nQDVhntzP9xFlVpGkwVJcIdM7OkCR76Gevakm0vCovWoqKzL6dY6qBewfsZt8JfgRBwB
NJ9x4zXEQMFcfAGi3KOk5dNVwp8lmjL9vj1+W9ePwD66f2jj3898Jf0fLeGZ5AQNLUYf+jlLzu70
u1rFzkZsHuTWZ6m0nUYrUoFgpXIGki5e1orCp0SK2AjXUpaLUqew9QOwQ2GDPiL34V7NbYdj0RAt
Tuvj7K6HBpSUZ1FYnL5w6mmQCMSY9wwkavEGjv31bSfNE318DjwkIrSGUtQL+B1ZKdZLvXFHXtKc
F4lMsFGWWWTYjqD73fBPhMGkgoUMDjMnY388wocB7n234n5nAAf8PadyyJr8Jr5jxjJKGfgQG5kv
bOc5wurP4g4BKNWcTEQgCVaEYQjAKBE4Cd/tLGxxsWIwGtd3dtUGMVne3+JCFxBrrN9xuJu90/5J
vXTTq9/YAYZylmuv6ureKymlyic6+nnis0C2S8d/bdZm4oC5TsXWqCABQRX15oYGVkPAK6lbocUE
BKEhlUYKDUW0jeoCi36RDkc4HLOd55uHe9P6f0AMoCAUP0CODHbjHfG6swxlgJYMWTyEhIoOkAAc
ATJVgDY3EwyHAQCgwCwSKwUIZECIQQ5eqEu1964BmyHR7gBWlRMUUphU1i3q/seNUCFzK66nK6Ym
mOf21SwoUWX0AKbhHuK1Ko1II38/A6pZvaU/5gks7ibtT8c8QMCvQ48liEgvUBzKTEmydXqQKOg3
hHj/zrbQL4L/bbLyAF5oNRkJIEaO4KiCmkVP4L8y/jGRxDgBMJ9tsUNumYlkUEoxLNfBLud/h357
xPj6ft63F5edYRrvfn0fDa+uMTbYeHIB+dNw4kVnDm5CQKdN3W+WvGYzYlG0Wn4AOx+A879WgNCL
rCVos6vxPX+V/o/j+Z4vovUABp8jXygFvVb8S0QUKaNsL6ctCUjhmlbOeS6vkWo1SfRLDDvHz4+/
i6uAAh7uaziKnNKrtWiYgYZdtzCl5IuZHtMvmuOWIpmdfWFABb8bcCRIBTr87e9d1Ru7KylwxWbQ
EQTEolcXVobrXYOS66JBIACqFXIifozOpWQ75oEpBOosq6LgKtuJjE63rpADYHABGp6aMTZi4Ylm
tNw08E2VacMTbekgL+7rDX131t1Of4PjvNdPBrERtejLW+y+s6tmo3188vhOerXq4A+q6/vhMoo9
80/RCl3u2xM4ipDu+9PB+AlT3QAf8lH+0IFxd89iZdbjrW/PqUXkNwibwXqL6V101IZwCnq3tnHO
cIn3KtAZOQ0obvKDCDsWVV/rWRd9/KrUUsvdd4eb280Oc0yihxFOaOxAxOj+6szN+yR7vHn48/Gg
BQoE7K55MOlCLmljYwxm+9in42h4TxbTZbCq5JZL3EwmjS2iDkyH8V4LkCOAXbrmgBEAAL8ovL8M
CWXShOSGimNqxQZs4QBpuamMqCtVDLwBOp8NmnZpqUWMTMRsdbsbCVFURwdXj4I6T+5pzpwcG/db
JbD69BDGda3570drUucM6sAULmGNlfAuGZCgrXUNvCAGpqsO1F8NuvBeia6/pFcQ5xeFrb+urEdP
3Uq6JrQ/+HpIPuzGA6b6X4GUWTamfUIvr+yaClAjetr0UyWfDr7vteSHRke8C8td9rVkjSMlSEj0
/KEGRLoMeotuOy4YgXeu/WSEc0E7yA4sxCMnrgtCR/GOGe/4Q8QLEucvSFecnA69nweF8KQw8Yem
Aq+rhkjPBqe4H3CnzuEeJEfubbCbOV21yR2LQyaeOGG/Ljk6LSjUj1nlM0U5cYAUAHABLp/VmlFo
xLMopJqzLMolNtugS/PF6/1bmE6CcelrbuRdaIaSow/ZSEAmDkVIWq4QRlUSQltFvFq+tgKlXQa5
3QmFjvMH5sLRwOlFUaQSjwy3pHkTzPBJbjv49YRSp6ejYp7EJrhgk26x9eYDi+LUJTjtOfsru3hr
a88VlMAykwmEABAD5hcoSz7tFrN6A5JEfJt5V2fOETexLXT0mB0TVRKfbNiqM3dHzxmKmSyd5zhd
Uf+f08coA0hxTFEfgNV6qZJ81a/tjDzUTN3KSRKPtuZlIScjitwjw/Jxc0+38z1WM61ACwcBNJ+q
kkKHWaY9ORHZUJORrF7D4+fjjH256fjOx4+uPOfn88NfH5OmP1n8bYHBTRA0tyeIghGmaJt7QBHO
XlOrsOL9rf/5/wV9H5K+aQYjC87H1/PzbhG4XwNeBUn9JT1odtu4w3ph3TFMEDsQA0AqAfk/RsDi
UB4O5/mfnG+uyEMwXcyW5DPLYe9gT+en/83Nz4jhlhTrOWRBOvLDmBXzHdxKbK5imDdMTntmf+x+
Sx/j+EL6UOUWruvysLdDeuD6L0wNnVWADp93L7vo+98bq/N/cQA+XeV83uiQT9uerr+54iJaOVJ+
MyeOZ5MGuvovhxvDioHAATbVoKI0GYkUaQCYyGIgE8emEYLAyW6gzF4uQDlhCsKPBJCeCqnPyRPp
HoCkKnpakDv0Csg4HXdEsfNw8/jbgjyIfRu7sxEGMCm61mqDvlRZnJBpzl0MZks/Elt5DiwcQCc0
rWtud56Le016b7fXBLh4oR6r5nufFu7xutdjXhABSuNFWnpq09WIUVaGV9wBBRX1XLq219wGNFWn
px+94ANv58P+/l+2ngEwDgE0FYQwVHikgicgiIBHpyxbwdciIvgtZtEvNYWgmNBAB8BKGEHZZPKL
IfMOcmYlQhKFA7u4qbvlsgQLQHu8jNNxAVW11BMPYW4s4n6YFZhqqrXYDBhJe7wygsgAx4AKYyS0
5Ekj5Ov3SUna3p6dbkwC1t8N/p0dcEb7+wASCc0l/P6K4Na+E1gAOpHHQlcDz3m9FIpv/arPqFEk
tVFL8JpqXHABKFWYiOYIlJAhIJnATvtuA7zQWmjypIJkvQAARg133S92GvSobFlkUW9+yWtEB7rZ
dZ7X1PSPUcoD2GpAsb/K/FXe2Q8fBz/im/j0k9FZYwCkEaBmVPlcsAhAcFQl0an3Q9dAgFaiM0zb
RtzEIWCTwVEyBjbl2U1Wo9TRQoAAtpsYQVihp6Sd7ZebBgItDh0No30ErsqFDayNPv4pSUXThopA
cAEqn4VKUWhAiUQFuybEy3ZtiJTpikEtUopEBU9dW87+PXtPdf8fryX1RrWfLbG3Bbd3hThowmMe
vjYLRtuIAE2lyeQrn5c26mbIDvAKdX2EpWSXEPOEtGbloXsXSX5D5pWaxFqBsMkAA0gtrj3PW3g+
BWadBQdb2uke2SgRmEJUWo7cmEEM7e9luljlHt2o7sjz4RelUk/9v3AfyKRIlu/QohGcwgAW93GA
5Cc/j380xmx+3qGa6RkR/j1fXy+CqhAV1uN9DklvnQSdyd1Ko5pbEUziiA822+gIaIMSAShV0yrI
Ev21jIG+RhvGmApIoP+o5JKdmLfCwtGPwjZunsLPASie1bJyBco2RUSpIgYLUocAwSbI8pNO4x0d
ceuM9Ol44Q63W+3mZxvju+p36Pr09uW8t8D3TqAGENjMdIbI/4Y8Tuu72Jty+FHRt7+V3g7X0mnU
5S1x3OokB2maWPseJCqItLA6xtpCUC1pLvs8t04Ywyu5ThiAZ8tVpn4dUoucZhBNZ+FpaAJX3QQa
FlgwdKcXlAjd0QB6z2FTIWqG98B2JGM3kNCiJDs40ueB6ho/zetK3cO/n1cEvehttFXYUJr5MdjI
c+KHP4k7q+mZ/f7+7SETliFBr0LR9pODuGg0wBwBFp+KCnR201VsxVJseA0ma9AaTZMBe5q1L8YT
r5vTHc82zuY6c+r00N55nTl3OERt58+jDXFo21iAACC4metVwZ2g2NkA7p4gea2SgV8GyfNDyBfs
8LCQ1BY55LH0O73kCxUt8ZPtih3WYJd0J3Ir0HPAsAOQfILAsAJWcMkKG5L9f0UhyFEmhjVX1qeT
NV655J4vzAf79aSwGdm8XZ5l2W52rYS/8Ps4/2nsOtQum/wCmWIC1yaiRCh49yYfSVnpgwmoAxV6
jNcWci5DLE0gilN919m4SCd1pmdbwtAiSD5QsHQHDssuhVF2lJu9U+Y7K92i0NhxOiGvwAEon44Z
kqiGQ2pViphtwdfMhKE6XU5zPbpXF38/PF54aHw4e/rVs3NO/xyeMaAnt06Rt+LADgwzMPrSUsxC
slZ41mJDPGh4vbO+mBnYnuFEISs1tla4L6GMCJjke/GxHg4tO2Hwl5qfRadsj3YT+CN4MAvcaQiA
NT1/xWksTedF2jcwqz+WBABqZ0eGE7Tk/SpO7o+/wxAN/h6KD0FgsQtdHCviqAY0D1/OlYSvFu6Y
mHMC+9aVxW7m1+D08t92eoZsFskJazfdLZKxgjoWi/jAX8t7geF86tW8yeaLASVmuT1YFJHwUyoK
BiAAcAEon+mTomiOEQKmEnAsiBbs6+x5b3HU+Px/2544Jm70v/H/bv+TsrRf+CGj38Ftj61tvhOw
VCkLlerv+5Gu9tqPaiUIBdGxXSqYQt8aXjDcZ5auT1qSqpQmFZZWpjfbQrv6cHJuxAqRA67A5dXt
u6lS4BU24lAyYAdtFb2stUaTOORbMed5FAebJMQFRoSCDmniql9o1YSCixauS4ZPqXq2LGiB5NT+
8A+sTWkdPpGNuiMNo/Cr4pAvMBJW5vjrI2kzahrfP46nM4NxpeIDBwFCn9WSQSjOtwNJCW5Pg17d
d7w6zbz6tfO4GnHKOCPXnnUW6avwEfG0r8B0co+AMDv7OdBTP0llXFjqV9VYoopopuPust0cq7xx
NMFrm6cB5g1yrB7rg8yDDZJmrFQSqeGt1DffmIxKDJAUSCbL0XsomBw9KsMYA2g0oCfnX1z+aNPE
QESQoQfuqoahW95NH0+944m8QPLkPg9gs+w8oJ/MKXVivSD+AW3WyRrelakARQ5ecHkBgzgwkbvc
K3rpVNMd/yL0vf/dGg2ey61PofQ4QwlTZAHAATDVlExzGhyOgjMQgCISEIQE33Guxw0AKDFGhqUA
tmfJ3ct22CwEBBYmiyt4EhmPiaLyq8sIV2Dr924NSdkBuWRgPlHcCwtnCCUzFFxxAZzgF414tgaF
5M7ibNVCQVnKFSGtQDiZeUQrfN/zWkg0gCpMXWAK5i/Pv6f42ZfBvA+TMtYAGQjMIu1SURyvUcIe
+tVy5FhWrEbeohp6VQTja4AcATQVlFA0MAWCIkSKyIgRCAjexrZfbWLgC9r0YwRbS/HnkAAgt6TN
VN1A0Jgk2uBaZ3onGypua7cjwzUsr+l3xBaZrCXGHnoX6qi9RVKvy8QWFO0SG4Xao5KZ8/QjSkTz
Cj504S/mGsAbsgYATKUla6hGxKUJU62TSBeP9K/59N1enXV3MABLTWeefmDAdelL1yONnzj3z7jR
exJ+mxbZYTRFMkhA3IYG/nAnLA8fw6eARcOg4AEwVZiqdgodgkMBGUVAJ847EI31mQg6pjyxuAFV
bAU7BUxX3RVb1/7JNCQGPR5d3RaLFr6OPT0UtdJk7h/L/L6fd/DLh6cPXiObv4vAUXHkujDgodNR
fXovAE3P09MhkvuJX5G4+j9fk1htAHELogn9+GbmKG+5U20cOf4K6p5PRGXixPM5rMMuZZYUsry6
YLxJ88s/J5sHu8M8ryPNqS1b8K/R5p+SyjCcpXVOATifYhJhhEU8LHWScnYTYnBRSW5OoRLvD2xd
6Y678JJzrq1ufjj+G7nzP8zPx8+v9v4+TW4PrXzn8/0Zbx1HeudddjBdi8KMF5dVuisFcFQB+3/i
/EiP9Y0/4ER49xq6/chFkQz3kvdnWjb/gQDi/NWXfPelWjOo61smsqMIzVvEkdUQigFwIPd5yWnE
QiiGoB1uLV7JziQJb8ZvrIkuagGwEQ9k77a/VLM4LprQEFXX6H1PtuAHk1IiHdlwVEopC51PKRk7
wffhDl937d/gUXgQACMPph/7f9r7nnmCz+59dUXFd1TRWZVRno9tQqp8VOI6hKHwacRwAU6ezbpU
jEu0o8Qk9ErmRwiafS3bzaxf8H1TQaXb+B92Lz9x/fN+Pi4at57INLangIPdPZW8tyozMc7iRO88
2UQEi/wUKqVK7Fx89T4hX519NorYtkC7e+0bDU5ahXhpWsrhOixpZ3Z5cEP4S73Kgw8fneRJ/KG+
vVSvkHw1fp7y/mlZEWAAK3cxlZd3n0Hj+roXrEVu5H6KR6M9WFzi8fJgFfRX669fspUpQ4XS2UJj
LqWirE2tOrmzQ91BPwGg9eANsVimFq2roKYUzoAyV1e27/B1u60u1TKfwOfA7KIBwAEm1Z4IZgi0
AiIhCEAs/TAxw+XD2AHTCdNvLbYZZTT0n/xe/BeEcfidb16lgY561dbU5BFwvG+p/46NwABeMAPZ
OhlnFUzVlFYYJibd7nlV7tWAuS+H+CYRBeuPgc4249NQ8WT0WtAp/EAAvLG9AUjryws6effXHhpO
nb+XveHpZSIEJlwJn6Yr1VwqRAxi1tPvuJxXX4gJHiZr3hfzMDsJ8yQABwEmFYhUNziSAmYBGYBK
IEPXeUOzjGk7HTq8VQBl1YhpzAKLpX+d5G/kHFwCmvjGQARfgfj6m7mGf+NgMasjuO49mC//Y90F
/6X3N7iDlks86w0AMmnQSen+rgafxOgBudQASar74/9zYAcBLhWYdhlkBMUBAZsBDxuerNg6UOjp
geNgAMzi3yJyeoFA58j7VIIBqY8Hm0ACsPSpjEAUxixYq1iS121m+RAjRVpK89Ep5gqGKEUYacIa
8t711xSfJ/+68aEZxdbvaAnLSDV2e3qsNbrQJdK5oHABMBWdgkQakI5rAR8zkCYaAdWDaZl2lgVV
Ru8Ct+ebo+1/m76JCBd7c70qAC64/4uzIvhb/5h8UN6mDjw9seH2+f0wVve9zdhYAHIH2qvXjats
AHipV/GBIjsw3z908mp75FRLwznS6oJmK3W8e71dmFJZGTJAWcG8+e5l9axsgBLTT46k9/x59+6+
6cQdZqdRoQQgBoQ3DWQoGClpE2SoKhwBKBWEMEVSIARnQIBM4Ceu2GwAZZwHBlsasPSo0KSMkKil
j/NGGY9ElTj18MACvjy1GtBPV8o2LAt8wWjDCTv3mLltyqmKaeu36tTi4fqFt3npuE5FPAwDh/8/
7v3Dn9gIwCDVoWXDqKUi9Gk8QfX1B6sDSMoBAWIaM95Dlz1Yy3QaPaXpTFzYrRKASqiIDlKrWATE
zgEkFZVQFVMIUkIQgESAN636sNu4aYgIpLcU4agG2u/1r9mev5115hIlfDGO+8ZDXygZU/q+Mg3H
z8/hmAFYqCKDW4xQsBrGBWQ6ZpEHAZHEgNbjnwe47Jj44rxxqfjz90sWevmtr8h88644bA+IAMhf
YQef+liWUHWUn67q5T/oCoXDzZYBUEaKRCUAMCoA4AEYVaCIViG0hmgDPXyNiubACZoYvSAAAJY4
DUBCLT/fIm3ZMwn4HFitfdyEu5Z2xwQAAz13XU19IHnuVc3rmhLF1XayWp7Ku3l3mXC528OzgJ+S
6rpUwPR0jQj0nze6Mx4NEkTi+pAAqCWIKZua6Kbrm6WilGUwArvcIZYADgEunooKeioLUahJGYhd
QbMYqzMwVqQ0SE2U7ZiTsi+E/B+//pvobRrrrj2/+lgOi/b2/4pgHGTmla45W9u3HLjfPWIln3yr
RpbU8R20KAXiEHAqCOukvK4cnTSHhzuMD/4mvhRtXp/PMf80BDppfKKw98Ou4UmMBpmch4S/6zXv
nvlXqY6h2XY14JYDWH/zSBwn4c3gjhew3qtQBWmONT5JUG2S8wz9OsE/5efqq7fAwmkzt0iRetn2
YobhaguAABPTmfPAkJZeCbXPMN+dIkEE10PtwMtxWIhBD0Ic1H/TdkMOyk4ZSx2om6vPfN+0oanX
MGXt+qizL0aAfj/xWW/7GVpJQEkjdvoWf8+kxjfwDSGNxSovm6OkxN6rdrCGluWO6WAmYHN3Epmh
2JBbLuHAATifvVl0LYqiascfQ0b9tKf3ezRu5PN9aFwxfvCRz4d88/rW95Ayz5Te9N8qh8ePNViw
2JIiF6Eo1JZ122YNdA7RribbEiPtn9sOTWwN4PCHYAFuiB0ItrYQAZieqZ1xcW2kvP4MpsXEDMdT
4uyO1EKAUa3mITJZRe78X+3BNzTeyFrgHXp/T431HSNayW+P9JOFTB/ixQ+VS+TGSnoNZBCK6yhk
C4RAEQ4BMJ+ZomFkRLdlALNIxVHW5WC3XRmmW4fE/4WWxpw8/8GV1yOE+r/L0vr5NdOv5BdzUh1S
iDuJT22UXQnYrvUqBx+2/d4v/H0JDt8RbFSCheBalI4c6FzyH2w/Llty68iaKo+16sFEeNiIb7OO
U6QAEQXxnu7MxI5VW+U4gzGAsl0gxkccfsHvDsXGAY+0/NBJeFN0aCaZ7UkdkJyXDCpwZRbx34gi
GYsrCHcY6iIUAGTpm5+E2euxmsNm3/6n+sDrQNkLgAvm1o2xlEyQXG0agOUBIR6Ixjnb37gOASqe
HhlTjITTTti5aJ2BbJiQlomGr3/GvP56OnX64/jll+ukK+mvfbvENMfhvAQHWc+HW6+M1lultfLL
tFIIARBTB5nStFTVDuoDbGDIBRd+OmFupk2Z6Q6lGBJIr4SR74G3pQ8RRzeNv1A97OabZj/bzm8e
ZPeIAU/Shh7y4xiKWk2m7ZneMuY+AZ0XSZsJFKDzT7g7d6LcJ/ZuVm4fEJCrgxICwW0knn9oJ04A
L7laXnC4nG8WSIYPkdwJcNoVooV8s6cLYAEFERV6uOK4XdoIpyLHdZBqUjBPZVPDbfZHChih7o4Y
KBp16WMqAS2c/3h/HIGQAqAAAwcBONWEMDRRMM4oAR2Bj0LYJo0hImLBaC+6r4onlAOQs6fDx36i
ZQkVcl9wy75TyjXA/2BO9gVy9zXMZOxbTB2pcOlCTgelo6OHC1vOZE6VdC5cPaUiAC5dtJUhxSjf
g6E/zJhYlmJkVSW0AVE0+vX//0/1fYve9yNK8oDSAVM0s8ak48exaEBXjOc8MYxZ9EXe96Qfff9e
CwcCBEA4ATBVjFAkocQE9KDTvGGgg1BqKFWpaB5iEADy2b0pqCNc4t44cgpKzTd1pcKyYK4Lg7XS
72cG0J01IKFBR2qSCkyZ2bfiqwXEGKWimWSVoKNG2HXTBTLAdK64Zulf/qv+akyOLUvwyWALjnxO
OFzCFoZE2rM4J1rDWywCd+PkffzDh0oF4ISvfFoz3uzDMDXFDh4eVCvClus21TC1Gtu+2pWN+q9v
HZHbSmWghKwHASCfyom2Q5Cabo9RanSYGiThJyBd9+P34955OOvsyYrxmvitHPfM07pnlpW89f59
Xw8fQ8ENnX4ml2jygh3XhiaCmZ9Dy29UsvOtSsERG4rtnYcTwre6Ob7zhO87I8HLreCm7DGy2KKx
aI2Mnke2/SEWkZcUByvhdDWRvCIDdYAFYuRq/W9p3+3AAHTwu/yQAVI75s3gBjqizx8RrSas8mnT
zfbTxc73/OgADDTdtrSVBMSAztr6wp8vDwbFCrdfX83L4rheXbEjiF6wUSpbfA8K5R+3/gKVUL7W
ivTgaKm2VquqeaV6SjsZjXbWFYvdgIsW8AEy1YhMRFk0TkIRAJ8526ebDx30ERRQRhLwtpnT0QCQ
CO2/Jatfke0hUShFUHdyF0/krKySmfAYfkFEP/AGB7f8gjPj/K/8Ma9tm9e1OeX3KYJ7MPtYLCxa
lKH5FFEQkAaFTUqkkPPcb2QpYnqURPqx6TZCmC5cIzIeXZcs0B2vSm8hpC+UjS88HKdnUXRC32ob
dd8wcrSxmFmCRh1sKOg8VROWHxV8KHOPdwkoRBwBMBWAMFRYBIhlIgqAT3cx1Fs8dnGltAQQopbT
JVEQEB8fEpIrYHgXNRvcLdQ1M1VUUFbLhTQKipu1jWFZu1kC999tGshTQ1kU0NVUL2p6U4G6yGFR
p61V7ci7q1or9R1D2GGJYdhaj/xNVqM5xUo99PatQXIQ1oAkIz1kiqy82ypuYZqxN90ZaqNjVdl9
RpypxvBaAy97I+OlIQCCisozSRUlDiwIgHABLFWYqJHYCd0GYLNFxZL2tBaruoFVVMSvv5mWQAqh
Oj++fzggAACinDw8PD3jdwAPD/1PCriS17nc/gp9qp9dk9tpIB0vyMFPFgrek12OvA89NXOCtkxD
m/L6pTIVs5QiP6f2+L51g+YITzrHCpeqRtma1bCoGOmyoKhMZMktW14snvBzllDcP4MeQAcBLp8S
ClUozgGKnQFu0VGzJlNwaJgW7Ow24OufG/x9NG31Pz3331+KB7ef6fZOfrRy1977/oR30vEmT1HR
9elpbPdw60Hr24I21qAAiBLFTEgFHuiys9MsVyc9ImaW7ZFDNxJBOlE9zkHPVj1kuq+OleKBesBi
qOmBgJAM/T/CKsVy5VNx/o+CvHN6Qfu6A+B88wE94Qcp+NT9nQjUhWWV8iWyFx8elxat4fc7x84z
BTF96m5o7H8PzJ+9/O+q7hr6YKi/alZymhO5Endqx7IvMO2AaQhfNK/8E3L/luyyAXtC/TV+src3
VMwxNc8XOgAAe/+KCRke1xs0A7CjixO2kR+KdnDraNmlbXBY7B8BjzMmET3ubiRhY3GIrZupn1mu
e5udaIHAATzVlewhSgxGgjEARIAlPAg56W2st5iN74u+8amoAq+d56OX1nX93g7YSgK/b5fPZEId
/bjh2UCKM1mouahjBkZorws0KzeEeKXWuCAqAqmTjlpytcegdyrHWopjQK8wL2uHwQAcgoEC0bXy
eQmzftBVCk2JMV+C7rD1kTmyon93f5F08l7QqAEbfh+SRnjBQBTDkb5gkocYC8wOASoVlJAUSJWC
QwCgmEggEIlEZQE7+d7tbSwXJkvKOZxrnbTQC7jvy543da8wB7uAPxd7JqKyINrfQmtrWVKtwDaw
J9f1l7gwQZUh2pAzNZpzQ62sznwjS8puYiuuBWPQ9OrZKBGN1H9actv1u+zo43eww9hGkBkUkQBC
wyirja6ihNxfr9PDuxiIuMdmuU52khW4AAE9X+l/0X+q1tqLSiAASqAHM5zWIgcBMBWAMFVBrYJB
YJmUQEMICfOC0sVa0NzK8M6LK9ltH6D+CCcFeaEJlLloWs4PhXzhOBdkX/Ho1Nxjc1UBV/f9EdtR
MAzyxQOaaWXeYnJhh6Zn/TgLYDC2TErsf+S5uk5+ca0K+SLvD6u18302XauZP+tx32ISj2zn9WAA
EsAC0oAhjeovrxw+OqHfvHHsX3fH7O3h6sQZgDPz/aavWgDgAToVhFQ1MhWUAWCI0GZGGAhno6DF
jhim/AdG8u/OsB5dEUGmcBnqdiSjfVOeSwLQV9frgDKfBx/KKJ8RRPgAA/8hKKWePQYRRBFW7yzt
2ZvlOaiB5qWU6+Ng3ZTnnnVd39SdnjVFDmoQhigAogS6N3aQAYgh+G6RUBFdN3/vaAnEHEKvySWn
4GB9hi+4BHSAKNL+Q1W2gYzbjkT8lkhjKxl0b6LCILAJ88CeMBRCEAAMIhFzUChLM5Yyyng5S/b/
3xbs8au/y+VFDf39U5RCWZ5jALnmN2TdnjmEJZnmIAUQAREBEIfAAUAVgDBBHARGThKRBIQRCAnJ
4fXOAoKMCGmCzAZaWBEygmSQR8Y5+LAf6whp69nMCPdNm932/d8wGZrJ9NDahnO3nOwBo7ecvg3u
j4zwuLqeA6KKOy3hQL0mVu4/09EZhxb7h7M7T5h2la6WbOMj2h/dDkb0Pt2AjOwngz/ZCYTpjWjq
BgBPIAYogDLgx5euLD/A5/fLmzl8GGYPtrfxZYeHzeIAOAFKVYAsOUm9RmUBiIBA6dg8m2jHgXsm
sn0CVTRVotdoL9vyrPVldzim7nTz4nTMdsABodNpSIEOhRIbfH0CyIJ9CxLbDm5cSs8158vj5Ul4
OnfA/83XKs/VR0QE/DGOXdWpARPDNQALrt8IBTf8eyABJ6Zx62k57cbv7mvx17P2XR9z42+3UdQS
8TyCbzPJ4WBhYMWFIA4BOJ7x8zHOkykUcvlGqtUUrJMJePjD+fXop1x48daj47/PGXv+fj358Zrh
vtV/P/e39l5e++jLA9zz215LhFyiF/WOzdwh4Yv+fnA/lMtsB9d/e+27lv572trJD9yY2Ha6RTPA
gTv4IoLeldanofvk5PsFBT4i5jDLgXIsjivJh0dUvrD0djjAbzn2jDV/rVujpaie9WpYSEQH4cBx
bygkALBtBYKgAChrJUQlDAgaDkTpuHfpI8N7vwA4xlOvaa9UwAjrWlH6PcbPY7EPELYhjGtnwAAD
BeieraQ5k915SJBjrY9l1sTqGqpBVYaSazCpQHABNtWEVCVRIUgmAIoATe25bwY84GALEvbVhaCt
EPdAcrLwOXwMMIB69pvt55xhKSL+P8iQDr+PfwADWq7ezzPZyX2fQ7/7vri07a1Odrf62Liemhit
Z74ySq72vXXn2xICtqAj+VIqOu/tGB/jRVmA9IW2KDHqpjl/i3TIr+NPvbCygAAIvhD4ZI3ddaJA
Gec40viUvSuDVA1QmsljyzsyAjRDBwEwFaWGhRMEAoE0KIBiMBM9yDOQ0aQ2LlXxnPnqATUTx8aq
8b+Wfk+mWXBKuV02SVAq/ObNuAE/7xAGliwh34Ag+lnE2F0b4/fiSsLh1tOyIAboD33SsQPX6Kyg
L4QJYnDAAALm6ry44YAqLn4MAkAAguwsWIwqYsqXWDFH7dBccAEuFZx2FzmRDsEWAEygI9TnEh6R
7DMhLC5Zom1oKsQAABERBTLuW/ZgjcH4unNmeF2QEdXqXKVMWMa/e/fYGkDtmBBtQgwfwAFO8aRi
YdtJYDmJJbBXvo/IW3+fjntfg4aBZEnl9EOfn/8E+i/hBOZZYy72ZUAKevBy/X8f2S9y1RHTUx01
+fuORp5Az8aeTOx8PWQ0OeoAMkCTzjq+h301p6BkNClg4AEqFaXIkQoIRIExINgoRgoEBN9jmq4e
EsHqjyG9S7IrjkF218+kvi3nHVfN/l66nDNsCuf5DMIZGPG7tv7oAAYl1byVFWaRBopyrLrXn+lq
miqoRVYqiG5G7gLBuETAhVT0JgCF1UkGivgpXgBs/6PGVjmG1SSVFg7qS6S3IqDadqu+ZWhairWD
aoOcYa9FecJKhCaObGgtElqsrfDKhDVJJUQ2qaacrtSUVWd3cVWKkkoqtkSDaoIVBktWtlg5OzE5
zV2TV1dc+GvLt65/IuNdmPcKVQUUCfWeVfpdJEqZJdqnfgEmFZR2FZMExAJSCNAiEBCMBO+3zaAn
kN4yuOnNZ51HkBO7z6/olEjstFzoP+oEgj+vo+344gBHO9J+Xy0AYTZrUArM9k02rZeVQAa6tbki
FTx5Rd3+XJKUDXhqd24EUARu06133EBqt8+7/Hr9Hx5L1rawAHdxAf4jQZweftQg39WafFbHL+AC
XPCq59ARWFqTE8uLLBfySxYRSIcBJhWIdhc5pYZmQQCMIFEIDfk9HHZwdIOzI8mz8ASLzuoEHi3s
HjfLBAK67fqeL+ZAB123vf+0xhOHnvq5Mvhw8hTmAEL0/T6gRAZgRmfGyjR4Sf64UuAddx4IBS0U
RrBSyr2JQL+VNs/CugFmCUWH/+ZpgCQDBwEyFYAsKxCOAmdCMEQwEzoEBKIAiMCMn211lYsvVo3k
30WVxz1AOQfqq5KyXRH8FOIsdLcNBneseDxBusWX7gxAbr2cEF97YZtypjpJaLiNPL//DHoUpJSZ
rOLU3P02Bm5ueOHjRncjtjbK9p45PTaer4XBXMiWGmuVJWSS1TnMfX8fujFVAFZhXZ2fDIJvl/jt
/SX+Ig+v9M3+Nv9M4B8/v8tAHAEuFYAsN1IhxERBgEhGJhCMBOc715U1SaBsNA4Nm1g0oxxiHK/z
/Ld3kionIOqyiPf7JuzDAq4rWy6AWmK0kdyBTOffUca0gVwVloU/Fnug9ttFxMNXLZh1XUfn6BRN
AYacJhzHguBHmcdfY2Q6aGyKKwrEeZAnxwpTBoNkVjDPJ95wtCL3zsTCFaQw4f7Ls7qxGNoGTTwI
l5TXxEZyQYMaGDkRARigwiIl4JJW8inQvz4+OavmunH/v3+L5vkCUdv5/hDbmuH5aGnMAcABKhWE
MEOLBFbDoTBIICYzBcYhG7G7Q3a0zJSltL6sQAACbRGubNUoShPoYPq3Yj8HsIlO0wa33Xjxmbd8
nJbecK+duJaFNnNH812gywlxddDehiwkGnr8NgwMoVVh5oDJNahx2cNw3ADNAASL/t6fjKWq/ypt
/fTpUb7APPoR5hP/WGwEgygLHPNQOWz+s5atjtr8/UrbyoFWpD03vYET3AL0AgwCVU8rzwIholDl
ZEMwWrT1uA6VccrFKaPdfLILNEFiuEAxoZaKI5RTEnSk7oKL7Cp00EV1+euujlWnhOLJcMiIALQ/
+HF8tRPeBXIIcAE0FYAscxkwRoIRKERIJgoMRAIxBZAAo7zJEdqFg4ulpJpyKiz5bQnYLyRDQERS
/4McXNeYAbOxK5pfo8fkc4u+/aujQ3S/cum06KmpwHesXL577ZtXh8A976cMV/SoAEA0Xr+Py4wX
53KfdYKvOrKwoFfI9R2PRuzZB9mLnWAEMocRcEqXuiFiriXgpy490qs75VFaQtqTuabDcAzmhlWM
iLGxlTKjmOkqZyR3cadgiaSrmpKCETgBKhWYdCUgwYRDUQBIRmAR+WIFvYAO3Prg3eGiwAEjT930
I3I5g8fGcI+LToURRdffWgJeoIHrwUnVH6QzuOBCClPIvkUr2+XO6+X1fETYkG+TJK6AFnFnus79
vz+cbwEH/okjB8b2eGImic9L49X6L2EAKLWAvD7VdX2C6Oqfu8NtJS1kKuH81i3XHPYgANG26TIw
cqd+KcF8JAaLLwbZIAZgsplAcAEmFYQ2N1IlSmVRCYBHy9Fjyu0BjuuTJlstpxQUFYz/P6FeKOZJ
ESrQvt7YkoBrY790gBLFcABmih5lJXzdlxNCkuNlN1ceKeR1PWv61BjrgMlyAGuMc+f+OzFyVdXj
rrHfvP3XiwtHdAU4ttfN0r8L9FdkBTYzDS0U7wBao7O/6d8HW1ITUZpm+6sFoxMLe2IABsrAYTsz
wawygm6qndvCx+ebYAA4ASYVkHYkcwSCwxCgmCZUEIwEIQE57zxbpy+HBhgeNY2hMXOg4rwe2PAa
FnIntzE5KcdFAy7uV+CltYbStw1kEVgARpMG68Pmhnzf5x3ZF6SSNv8AudvlaVopK1JLPGW6c3AY
NYZbkOzo/zAwfyE6VJ51lCz1zazl059JSjT3HP5G/ZP7gSzyyE1+zwyiKXkY5QKYcTSSwfMNBjim
7RUViLiXMq+R6Smmur85oD0wQlFtv+Drht2ua4Pdp/ttlvgAcAEkFZiWIRwERsOhMRCMQRMIwgUQ
gJ3+VcvN7566hms2Yad2rpvv+Q7DCJ2eW7qW+U5Mll71NdYloQQDRvweUTVPWaFT5w2Dn2ePQQIg
uunIEKU1ElqAvaO2InhhljKaL3gv8cf1vzb+6oC8VdCXyCsycgq3jqK9/1sQW5azvbfM0EjEFGFO
/2SiAIkyNWICs0YY146bbZG647lIURHWB0QCvuZY3/544HdzgEw4yt33IUlGhQCukAKEg+qB3/+9
bsUkcMdHJ/cBe3W87gJuATAVjDRSHAVNQVFAkGwVGwTGoxCBBCAnPz313xwZrUTOYILZ3PLN5+4e
cpIOe2U9ro7giG5iVFcF+KtQiC2bK4VRrFR3XsQMmBWaqL+EVpVRvsbuZBGLRE7V+ewSXpR2khM0
qfr1JaAwiXFqBdeb7sVpXluTtkQpFVXX2UsMrRizhX3aVmlM3YKUGbt103G5EDl/W/1QBDUxAZpn
eLrn0VlvOlzRWcfDx8un/f+vXmBayMZ58e7q+ntAFLhKGP+HhABwATQVhDBFJATSwxKwnEAVIAxE
AndZzWiDrjO2mMPLbHA+9hY6wsqnFhujkBIQ8jm9SK1U6AY2dugyA3HI15xzdrmYtOPpvKGP9nLH
pgaxh+9RORChJnV35bUg+X6TKfx/ij+9TzehAADz7PGrKcBRgEIizOJ93xP4PkaGADRxYAgAFoxN
6VuQIVKftv/T/TH2T0QLqm+NV6vf9/0dnToABnIAAALVAAHAASoVhDA7DBXKxqCwkHQmCQQCowQ9
UbNyahYzawimudhpCIUoVDRWhbTHh8Q7GwVP0GuSUW+Mt9xl0xplRf29qODRCsIthWGv7jXjlGgC
JBCU88YFwKEMGJDna77YaYEgKvcotnagzOr0fy6GU78jra2e5gsdMNjfhR5cPs/y9TWXi075oiTQ
ojZEI0qKPiPiRAPCYpn7B8KPd+OH+aKGZQEBaHH09yAAxSuy14nMAKZ+rs7437v4fPAACs3jIwcB
KBWUVDQcCQkBQzFQTCMoCEIBUQCfO6rnRutTStHYWSDi58eaBa5etF3TLgzZbU3WftT32sHmTOyd
HYJL1qRanflf6QHLpgmpC2kQnVvsUJmYOW7j16NF2NM5XwdRKG8iSL8qK2l0VKEoQSwz40ZsWIyc
0bNkkmBTASqxMt/T8XJhIogawC3TShHVZZ1Fq22687ZhoV+mQAAKxFxVLL2XU9C9UBsdd6qFRGPO
5f7iNqQhdMecXhubnWNdWatteFp01qxkuloIngEyFYQ0RDMFGKJBsEREIQgQQsEwgFf5doxgLTfA
LzS3lPiUEgSAtGCc6YthiN1Us9FK0cy6sgnjgUmOOYj5VrRCnexiv+a3jJ3dH/YL5u48QOllfJ/5
/gP0gaeH/ONU0SaXLqA56u7KeNTcYoSJbZanep7hv6H8pbDCZxfFKE5oEFvoJYJA8cegAIVWfaQE
zqnKMCrtN4aibesQAADITKTWPRVADfLcalll+3+3/1qy752zlu/T/zDf4+gcOMAcATYVhDRlMiWG
omGIlCgRCBWCIQCn9+OZaU56mLIMW4K1fTrYUT5Xh/xERCJt8W3427iVPst0sDHNLD6jSNzjNCPj
++USSD9DqJnyzWb3hUZvtjl1jpNS4cS/WgSf/rRjhejRUcmipuN1rMtUr3KV+GRQF+2UadmD5bjO
0BLOiChiOnCzN6/B0HKeEOVZkeYd3YzBWTJPWBBGPfybt3t6MYrK64duSNX310UB3KsdajT+M82M
AAANiBzS/w3LRSnbf2/v/mXk7ey+mfDDyfywYncAOAFGFYAwUiMFFsNBsExEIBCIAiMBPTJcsLDk
Foh5v2ee7C14C0tlNsIWcZFlKNJiUi1frusO5pfMDzdlZIYhRPVIDtlwG2QdPXeH7FHmCu8jtYnq
FU1VWzfAGgBg6zENZhSXbSki16lK/9Q1CFa1YupfY20amFYFe3gFVTolb6LV/RRAExn1ue7uVUjj
rg7SDf/Ke/2Y2TX4LpagBT148hEAi24YXAAMv8E2X0eGnAE6FYQwZUoRkicAoIwgM75Vmho4cTsr
uS9bu886t11nuFFRC9wbTdp6KbESMc++QUZybFNZ0IJX9Xt+UHfu99tT9HTOxzonfVjdAlJ2ZIU1
/1T52266MiaUsXU3N98t1ubnY+SABiSA522zzNILQ1gjs6lZQug6dshJNSZxOgIYQudSxPZb/q1e
Xy0Cpef8u84TAF0330Uenh+O/nrfXPvlo+MvvzgCYP3+lVYEe69VxwrM4rdsgYlsViYsjAdefE/X
8P2fX/9M1PzH/IdtgxdPAOABQBWkUDc7CEZDYJhYZCYQlAYhgJhAZ77uKXI0t1ieo2cFedPp7gGG
/7kINrz2ZIGZq1s5ZLa/8OteagRu6rStGhROVr3t0t8vVPAH3WKkkuNQaOro/xiNhs8PnXPReSfw
aR3oetFQ/vMJVTQ8iaJLctb+aDkyALlFzaGtxznLhImg565YOBqXAAFvrW/sjKtNjjh2/nVtjGNA
3jzMt/6GWtNOAglN95iFNCBEmk9RnIFXHaFz+h/9x1f4jpnqVwDgAUYVjFQlUAkWogGogGIWCYQG
Vm1Bvy/Ab5xqHtXtOQbr4qGnV6gENNAi8Ui071iuX9AFWuu/PSFQzXDXLXZvaO216dGwTlcc9Svg
dqrwXuWvQch/Wmk95Kv4rWcjXzuVXYuDa/ab1bVaz9rh2a+cxEVlAlFgs1PP+PRrWcYve7en7L38
ZaUABuA4IVZkIgS0kgrR28b1v8yv9w/RP/7vU/2ZogMHAUAVjFQmM42IQ2OogEQXDATCA1EAzj5l
N23XEu5rTh2R4v78n47Bo+lB12F7MyGcuRBxZgKMvL3pl3gEHm/f/7y55Kx/G0wuYad/ju2bdi2K
qiZiUIEajAHrI/WTjABahmjWPaqpFtZSMnaOvr1+EkvXBuPk7g2AVLnjBmQsTTiz1ieLPXVUCXu+
vFIxvOpXi8suYx7JDoq4mUwxo0uq6n9ThLr7h+RDKfeSTyL69i4gJhx8CABmNqnGTFy+f0yuer6a
+v29f3Zzn4awjOc5AAA4ASwVhDQ2WZ2OIlIAxEAzPfluptd5by08gbs87x97CiEocpwN/D8ArKfJ
4Qbsqi7CpKZicqaq/84Ydt/sFHm2atCCXIHDhgvJ5jHY2kLbpbT07ly2Sxchx9E/B10uVQXp8Kwl
i+g4BYG9qcWEJHmh3JjZiAFkSUAa3KQTJDjt/etiXEUcCI0dMUQAIZ3NbaVc3tdlZZodET3/+cOf
w7d4WrnGK7vuiWQjAAAkI0RSx+iJHfmxeGV5Q8nBZwEoFYQwRiQFBwFBgJEKRAqMAkMRAI9c8lZi
dO7v7yFmaa1mPurLDu6RS+YFl6iFBsqi5yE6mZAI3Eb952TQ6EX5o4vyeMhSbJHxUFhKzqUYjtf+
njjNWnjYFMoHoXjTvk7zRduSsUUYFbqJQuQCqVoszD815T9O6Kr4KhnEpq9mYoKrIG7LBaCU/Hcs
HUtxucsQwjMeX07z9Wu/lnPcMYxhNKJyKgSADWf6VT+NTuDVo0+BqJ0pcWF7sznn4Utv4m6xRJD2
r7ZifVRqBYADBwEiVZRUJCwJCMEyIgUEMRAJ7uW92ymNdI9pIrjFdJjV2LBo7q9x+7mDSoENVU/i
eLAqrrYGs+xUuFb1pZkihlI409VLVK9LZS49t8xNxEkByvupa99UGN6lXbCFmuFytey03W7fe2gB
CoxYB362ddnQmUNDynnxQxw63jv2Lruu3fglxUzUrP3ezFz/supoDfZCnEu2jdq2SlyB/jo9RgP1
xJbFd1p1B6TlQgwfYs/axe8/oTnwkjkbj0ZCaNIYuRQA4AEon44KUsiAtUxMDBTuEqgo1hxCJAvD
TrqL4eX/HzX0jy4SX+nhvPPQdXL+3gyzBNI0nAeBdyuOrQNl93GatraXGlWOlzdzvl42aVvsDC3w
HFlfznkz14Fb2O0FCqhR6de89WqZ0G+iTb+ILKw363J3v5qhQI51x3+aYzCGoWoqtuiI3pD8PhGp
rFN6ezc0wA/1dh3FvcLCuL7cpn4D4buM5hw6TW5S5bYJJVx/zoYybAAhQtoOSbumtKhAGDPB/s+6
O2qG6uLwK67zEEXLSwSu3nsTAdZr3NI4YOoqHk1opdBnz8HP6NAn94+tDfU4ASzVlExEaASIphIg
RMAnvvhhpgxpcMJG8uGIlgaPTkSJoPs31TOkqJJnY7ArOLW9RxQgU7uyyC2mtVLO4Jl5KdECqqBC
rrkpUM73v4zpiucfy7IVWaXjCs3hSCgCgSXNIqM1nN3IvD09WLwZAJQtdF4Z+aGAIjJLuN1e0CEs
nITzfu57/4zxzRkAeS+X+Hu/Ge9i1fpkJoZAeb0RmCwJrklWWAADBwEmFYQwVGkpgiRgiMCnjBA0
Cwou2ZNL7YtoOywysrnBECI3FW9fHKEQKCK+DjHr3tm3KZ7cnmLHW6EA7n3nC61mVia9m+4KoIt8
DxlyATvRE0YTdvlx3HPPegXATANdLvh/LDTD6XAlDm4oj6poX8bQqBrncteMFfuBNEo4oYOIClJC
S65hy8n8PI8OPzRwpgCorgx29mLCLnABNhWANIYtjYqCFwCEICrDv6Nku81hJhcLQvDytpHCQCOi
PSGAwS0gbCv4CRouSuwAwiOP+6cd5fYDhS2BmxpLWACuy79linZLdlNV+2yyUNunIY4fsCRf1+x8
xuNO5GGP54jvR7iniTJbm7JbjOq69wsGLOEWWOFnRQWUGLSA9iMYrO6hEhCKFjrTP8eiWZCibn8Y
8ZftDl89fxCu6r5dI8ZaEl0DU+IMm3r+ebnl/gcFakLFwArWl81PX255wIQsABwBLhWEMERLDQbC
IjBEKDMaBEIBEIBEQCZ65LG5wZEdQla31kLU9oGVNWkkPCX1BvQIngKEish+FedEZ1NTQsuyNVWT
GXFQMg85vh5k7WZkCSrrFoTyorTypWOkPGFe53aG68bj+D27oTWw4teVw1z0NGAhKHliTutgDvQI
vVmM/OgkFCjkp1dUaVZtqwcBm5r03xYkubQr1V9HlSlGmud5lUKxN4uQlWMCgQyHhoA10/rd+YAT
N0AA4AEsFYQwViI0RIghmQBszuzUpizGoQ1F74d8bCwo9BcaeAOZulmBOLOgRFLYFMABMgs826Ro
aG7y/YFNAsNoOhWz+1/lk7L8dAftWd4rPrUBhHRk5+g7k9i1jo7N9+74HVQplosq8AkO00kwCl1S
lcDiswCcLp/B8nkcyrGAlSpKGnblf9R+HgdIe7rdZkBZkp8LrhzAVhgI+9N9Wkx/lsnAE8F4Q6ZT
oXzcNzigCNrRAANsAHABIlWMNBYiIYaMIZiEwDZ6oJq2LoQ4UgjfEYuB7wo3kugI0t+fRfNNrrNa
VE7OG3oskwOxIO+5k5q047RTAKkXdf8Uw5uKhnEaFZp5BAoLoCntFLGXgi340cwgfCkgAIeqm9Rg
UCrc8WKcedm178iSZVPkhAKtuCh+aFxIZcXTsB2JIn/bR0hEje1YNKbD05/r1s5zxrS9zFT3YfRs
CY/QeaF8kMP8PEC7GMiYGLzQw+SK6IMHARqfzgpwUQqQNcm6KoC0hEjiESBe+ruZwa6V7/nhpXG1
/j7Z85TBpnWgHnA6G93QtVn0wQafCvmlTY3vzXBXfn8dDZUsleybSpM+1dROFQ2G1gBo5Gh2JV48
bJn4L4znX/G9g9eN1pmUI63Vmbea77ntxGbt+WUFJYzJYbvYD7PLhtQZgi0WDCEjfR7g7hCkVYen
eE/pCA5rwGeBiLjTXy8/l0wkB3B7z5doNDK1jue3PcrkxRGsVdjbOMUpXsj5lDnZF4zTacdiJgNs
Dp+TvdM/Ydu2Hv+oDeH+7VM9HfwDuGIOATTVhCxEUwyOaECZwEzxvlZwFA0Q1hYyaVqwpA4bWp2W
avJ8v60HXXi4VwtV8GoeLU5TxUnapmF2ooPh3XMLACA8vWTq4pNK0YYiFXrhuZi2HTiEQ5N3aWUA
0czLlqzXy7FbQKzYiLfdKtulxLM4D6L1USpFxVOh8dsSk0WeYAbZBqg7VN2ukyhSiSeH+TZmykAA
AWawAluogA4BJhWQVDRDGRSpEYCe7updlkGWtDUgFLutFtC2T99V+UAizttWyNKyKGu2v2ErWs3E
KO/2U2m/RM6140FO5RqYZCoaZGKbzM1ptjr9XOYu7Q5jv8ZuNSzLcqR1f7Aono1nIuERp4LNfEpY
Fj3goEQyP7t+son7ql1cY7mXScctbb1/qNRVzfhmJwzXW/h+3nGMxLVd+V0WReoSmoCF0xCYyxKc
9lzcy3GI3SabpKCJTVfDOMWFaZTJfzku8XZqpWLgSi8TU1jd5htXp7K3lEM5jLJnmAYEr/dc4xhV
lpGeVcAHASQVhDBUOyUESBIQxEAj5ok1mkYHRRC6u8aziED6CjWHUIg1WlmkyWCyH4a19q/6XCPz
dYbes4FMC9CXjgFAQyLaAk/KncoMQA40kWAGaAgsiBAYgjAzQI1fbmqyYNBbEt8be02a5n+94Kad
MTnjoboQjqbPKn8uGGaw4PAA16RO+QqB0L4qSppW/7Z1wvKZf+DjGPtzw2ZafDcRxzLxJJbYdaEZ
zGiAE1v09sFWJaRb9jMhIiJTqT2ypQ9Ck7DbtpkNwAMHAS4VgCxVQxSeJwE5SLWIAhDgEzgTQbld
kj01rX2XDr3R3SX8YmLwqA7M+0WrU4WiqYwVilJF5WrAoDAUh63HcLME0uSufyKdB19/MVvvEsT5
gwZblc6QYh+xeALNGgcbdfHRQ6VQkwktMUDkw2shUDoEhrbSUCUSOnCCneIlgNQsC0npt0VNzT3F
pEkKqynIWcb6YK2gQAK0JgnCSNriwOABOBWALEUrEsyEIdiEkBUIBENBETBASzk6y0RldUEOnOXO
KdeNdLaRwgcDiCuIsWQ36vpuXDLcOCNikInVKBOyXvnKjslKcf2931JMwsFAkSJdF9r7Pg0wJYPA
FQFN1nooquw5mfo+2bOBWIfWtE+IbzbxwEjMfYbl7T58CAX9tmdIc7szNuaECVpMQoceqFKQJZvw
t9s9O5sj/Jgti5mpmLV/GTpapotpFvwQ1zAAuAyBvOOOrfobiIhwLzZeH/+dMu6+R/3ziqLpGQuT
eAg+/7TdrbZQ4AdCRWTd71gfP1w8+WOOEGEACHMAAWAB8x+f+0K9yKqgQCgTwgDbkllUAIBwATAV
nFBCQxBTAiJAXCImCYQCQQEZgDYO96fDyxumrTLK0BbUr4QTqLZDM1tJyA0nLLG7JGfmBxOzOWft
0GsmYAvy8n8qggAufPFxNd3l0YOdd1AMGEWfCkcGmni3gJS9e5ZjiOUXTWKVvT827jkyhiREte8X
VYCPw7Orb88C33s+eBb/tJ1XfPDEx1OcoSHCriBUlbwH9s1tYOl6XyY0sur3bN15zWCzA0DbLR88
/bNp+eeNgPIV0isNZgFTe7RfEs767mJHv+rFRcDNnCQH8+fIn5fnmoHAASwVnHAkIJWKJ0GJUCAR
GBD1cLGI2w08zDssOG1oL2uOOByERrvh5VW9JMnTFGJnIOHRVapuged2u1KKctmvykAQPcKoYAZL
DmT9fnm6a9tESNv9bf0gCu77Q/nlpOXOIliSJFRqIq+MA3m/m/qPa6hwqZxA/KHZCN6STPw/kr42
PrP23VRfwybvtp0HDPdZq1nW/ujkiCNXUjDp1hunlfyjElrpv1kjBwE2FYAsUiMSwwJhENgiNCig
CHKLONw7COiYFdNzTQM+eWjOOkr5eIi1VDxRdqm8Fx9I757tHjJHfjpS+vnhss5cbdtqAVFp9Vfp
PAZECFIktZbqbWojPolQFRNRXd3z6ZJGDfQMGUHX7rs+sFOrsPrz/97OwwmsRY1ED5YV7W3LhiNb
Y9bDuAS+JEKktBDTaG0Bn7Zt4ABIkQVXwQ0AAoA4AS4VnEw0Sw0QKwCIwG34SNDGZFa0QIjQrqWB
ETyPnOxc1fp89Rzhtg+xOCobuhnJBS0jUg3awp74owB79PmjUBuAjJTNTBXGVqsNEamu8e5NvIR2
xZKqwJhc651alRATe7+P65MNfJHuiPpnwMGSPkwg6fQjrh6MObsEQFPJG/TAQEe/8MWwArOwQBfB
RhCQLYbASKMHASYVmKiYCw0Io0WIUGIQE77Vq5pSkxS6PaKgvVC7lgAJopz71i81nz87Nxdnu9CZ
Z+7f62f69Ck1J/iArjyWad+CuGIWt/y46MGAQezwSlmIrUFXaPnZks6BIJUSuOyLGnP4GPDt6otm
M3LIT0TXf50mWg+282EmkRwJN1HT1T8cpy5mJwCmhYLi42gNQqSjqo0I8tfrtRZ1a+NOMGvyaazS
xTPcCA9E9hok5OZ6FpfC6/ieQqWTgXoC61uTnXWdUCebd/vYLiyTZUKCqeSw0YhyvvlmejhUJqfp
VkVw7HbDew4BJBWYiKYpNFICc9sjgsCwFhYuGpYACdbKP/8SeuwNMqTE53eBhQHiw5CW3Loo0Wtu
/ut5FAL93CYiJzQFmpBICCG+IM8Rf3+qZlrzxYv2TM7gSRGA79vFEbkvyr7DuTsknH2FcbXsvQCE
AkN3ufVd3YN8SzP6/j8oqfQZvfdG7OX5stGt75293at5xwTcEgIrXlIJg/7thSl1A+dLNyCMwLue
pGohIHABLhWMNBSjBQ5GEoCPWWzy1pHNjgAirFkWH38oqariPv/xFv7nNRScnMH/7gWkRpLxvLmJ
QRbIF1P7NC+shtgjocBMrBe9aoUn1RIeUEn+M+YOw6p0LZKzpkeATO7OBmQ669AMK1J7sPGUuYus
izM4D5ERzRuHSmwatXS63sOk/0T9Ijnhez+nbRbXuO4f8LS2PaMjGNQ28FAGn6Tx4cBXCCneXGED
FXAnrT6rVFtc6sd09+fjvl+zUsXGeUU0rKM8sz9v67IrOAFAFaCMolIEjKEUgJsWjrQxoFyYWsiW
gHOXITYH3/w2W4ZQFLQNBKyML8d0ugHhWRx8KmStGdbjNiIDIwCHWgCO663Drz62Dknl0/owl5+L
AoR/9Dpl+IA4nyJHOoL2RgBVK0GJ5g51yZRxCzY3sNT6ouWHKI3dCCJTjPUXpz1WcIkqa/bApvDV
GxcCdp0rLZG6nG8qzeq+a4cK688JBH1x00gi3iga35RTADgBQBWMNCYaVI4nARF9IWWJi0WsC0Jo
HhFmnO+5aE+O5AWDNGrjfqIhVXxq0OpFNNzs18x0k/Qgm+no9CeJomybvh8qGgXdQUqpUCKbN0VA
iGkqbFCdbIuhYEohWEofAd9AdEB6gND+78u4Nslsh4Tn41+I0+1SXAqwlHGRozYsyRU08DcLjGTt
I3yS8EsHhk5Wc8iV4eWiNpxx4n8Y5JZUK7MrBb5f5+CI8i6PxYtHi86subnCJ5LnZEBwASwVhDAm
IlGChCQIQEyktC5oFqy7GmWFrzVBZu8PcVyXomXFzsNKrEt1SARP3LuZ2c0zxNbP+qNeoActxJsF
6iiLJ6QJEOnRc9pkfr/5IFBCXlIQEvhKlzdUYP8Ct/c/TAmwKSxhAFNfrY+Xx6mS7ylIKJTcJc52
2XJb9Ce+MnbAgnMQuiUDMqPIe9eiaYs2U5tawj//XNEhziiX9ejr3aMIlNKJpTX3Yls79vmNKLQD
3eAGCOLtzYMlNZd3hOigzgDgCp1gCUofL6hEN5U113/CjpUTKjgBJhWEMFSBjITBQRHEgCeLS8aQ
gSKGli1ggMSL2F9djmqhZAStxDhqk6Cs27Twv1kHT4YtZ3KJnWQmm0nzWAV124sTiElGnkJ78lmC
8wW6ty7Ry1lm+8V7ZdDzzRvOP5ZV56dhI5MZmLwGtzveYKi7MEaSX4aoFX3I3y5/GJ8tWXWKrTIS
ULrzzxbagvCVtZ8PY4SOxRzd9C1aUwRLQr9M6hcwrpzJ4q06Zu/D01y5tpx603SootSm+AqHciEa
HAEaFZxMVSJQREJQoESAJ38+W+IsBExJYXMaMXwBjnjP9/p7bZF21axRrjQI4BNCVPrIhUfJaSWE
GsxvDLvcqNq45nHT5sqINrUocOQWEYR8vNW15E1OQd4mVA1xH74ND1okMOTq8PlIva9bNflcaYmw
ta71qVtwPpXAphPdtHDfK7tQRXhD3BTxd8nIsWSzqAvYOl5AqGA1IVjr9fpDAz5Z/mSkWHYwwK4Y
C2wC0bqizQQnBhm4x1Xp6o3jgm0byChwKcABLlWAMFIbCRDCIqBJohARS04DOmIoiWgLSLBUBror
UklRCJaQnCGWI/FehcSvK0etiOsh9XAKmifOYbhANIXSHjrphaWh7RSOcwdtM0hwTn5yPN/Bnwzi
8OBM2D7oTbZOGz/YtVll3ZFEA75fenE6Z87coU4pv1E7JWzqT9QBRmGERDMGXghWk/pKuL1cUcwC
A8HFAmLQG1uIbqWYy1MUwUmrq8OS57+aCmAB8KWkZYUa0YQA7gdVJRrkK8CswcABIp/FikYo2Ikk
hE3yhsrAMdrALciWIlCaAnUz68W68eZH9Xlx9/4d/W4+P6fbl/L3TPPl5/p34dY26fHVi8r+d8hk
xzaufH56j1CwPqBjlneuXLhnKRD86fdSStreR6GK8TE9CG4Qtr0DsJbAopRDmSUf1q7+V5/m9j8i
g83JylqOwvnQoSTT0nJsan5jbau9ctYeTOCoXAADb9F3Rk8ZMaKzK71dJz3WgnLbd8Y4SRtdz/D/
e/6VYk6uj09IC7phCS2UjQSX1T7vd1Q6ju2liCWZuVxboE66da/LgBIgjpBaV+loW0VZlu0wIOCB
6VrP5LFKEDxy9RNnjUqMorhejsXqAiA68OHgASbVkJYXgrIC4gCImCgQE36bG+TFXIzk40pu5fHB
rrjsPJyj6uH2BSypzy1eGE5bErippllytb49QLi9HXwyFP/X/J2kAAGztux/P011YMssuV8bwv2f
6P0LACmejnvVb2ADHfPZy1oAKqp466+roAGFfy+/8v3f10gBnuY9/o/Po58fjuQCsKvbYARM7Yzy
/jnYCYx8Kx52Rt5WI85TjnaZeRkSt+vK7jgdZ3f/v7+avBELLqjl8vToXAArAABCSIW9M5/fhALi
oR9tZ3Hc2dWQKogj3lbt3aM9ecb54wTq4BiTk2l9wd3fBwEqFYQwKaGVTGIBCMBHfe8SsMAwp7Ck
1B8ataAtkmFFLqDWUipvcX4L8YhUAWCvd+xzAymwcrofinsYABEdJx9baABWOzHpPASABe/navQ6
+iAGLdaIN86VggCHa/e/roAL2VG+r7oAEAnOQBUQ1OM+7tANA2z8akADXN90eJEDkT+LALdbMAAA
wgDBcE9dcY4BKBWUlhElhATngJpYICEgHZ6PXR3sBSOA1eOQVTP21LunXRrmOhxv0twl8f6ZgeS+
p8lA1nwt4ACqrV0fAgADI9VVbpocQrr9t1fl+QBPagBL41uAcUeidhUBESFqcfNXOAggBZ4YASh4
P7AE/6AHASgVpEwrCRJPAQFQWFYVGwVDAlMIQEIQGfKfn4ve+eryy8lJeqDU91+QMsd3tn5u8s5Y
A/pRsoIQIkmYyduQZb9V+YfJ4FyoXEsfevWuywMS8eDrZyvQRnB/rFfT3xe0sL/IlQ2AwQN8h3oK
davt0LKFAASY+q/V0LiBe1QtM1H81dVkUKiavscp1UxtuvKWZy1mOpblhgOelttNWE8EAZyOr/VG
9ACJ78O28UALRV47/4Z4XjNw3zxypVq6JgAARns749Xh29AAb7bKzAAAS/CHASwVnEwrCZLC6YC5
GCAWIY0CYgGIQGnjl4fXLM81JVaetHtqsZxfHvz8AQ4n9X+xpLzmbHjCrJ4FnUPiUJ9MdsO5Py1V
AAW1tvV6PW8FJJvrax1U5+m/t2gEVeWk/Aj9pLbGIC8dHPVxt8373KQARngcPNjiKtimHBEZgdwY
nNxMgOmDwcAAABkAGam9i6/D9/GAryogzS5oEKLI5xUFBSULyjouUA7Sv3T91AAAfwcBKhWEMEEk
BASlATBMyEEaDIoCb29HlkFXWi1mLtvESLQTxHgjkmAx0AAXOSf+b/GLJe7bLMefybD4MYmlzOdd
X0yqBWRYvt46yDV9qYfgsQ9t8d+8v/7P/K5oC30qAHtc1HOsqKdiwJVY4e8QTJJos9NYR670SgnT
C9w+bqsvERJce9SxA8DEYgAwqVtYqBbT4RZXC0yeW/aJIwpMYGnqQB8/mw+0FtwCwK7gKez5+Ehp
JIwFhBym/hh2dcd0YwIADgEuFZyo8SwJjUOCiEAneM6AtDMC5rmi7vMBgBlxvxYiM8mvv5uBq/sv
VPZPcoXxXGHVa09rwcXLjoU7iFZUfnhVhtLa8WZnIGKzJowkwlv+60JkJ0GHCAfy6q0tN2w3kYjw
F0RfgFEpKMHbHOuiSVoJNct2jOBGSi8SgAuO7R0hbMvf8dsb7uo0AGUkW2ZVVRnN57tfbRLcZh7M
DnBGQzbcJ+U6ZnC2xQprxhgl/h941GoMTYiiDBSsavRaR0OFXLMfaHUBb1dbmAAr+yPz50/sle1G
v4+OelJhGXkL7PrbLHIyTLwvqmrQjRsRAuaoiVa/ctkMX/ZbRGEg2JOj1+679teAin9VSKR6LxIm
cALt6c5laB3lUqlM666lFJQgTMJmUUIxlvJoLhmQ6SpKHsLEPiQxIUK07oMBSKLp5BhXYSFDcoS3
G/mAAOABNhWUdCViKMoBURBEJBEYCG8roaC0Ix3vDDXJrJYBV+3WtcRK5YO0QJIAsRUZiJqX48rx
asoiGq+3qqRdQdOKUJbsVArA33qopba015MvBqejvyeynlVtPDJnq2U1+R+uCc48B/3zff1n4SKp
z9mWjFnn9VwSmbfU+qZYaSJYMAIpUmMWlr1WWXAwzN0IrzduhDvjugYsIBpszetVvaRVwI85EMsF
SjEAE5GW53wIAcABKhWUcCUxJRIsAR+QsX0QZgzGM0OZcLAxNc/PczWHh+LYZevgNFVBUUW49PV0
UkE8i+fTJyRIcw8q0//E9kxl1WPWPO76h24DztD/18R8ArsUgAe24hRBZmOG8F8MFR1FvcEACl7h
q4A2BKWKCFIfw/zCIJc0NAs+YJZflH/vm9+C0yhh9Hj21K+9n2nyFZu5MafmoFY4xYAl+0BSoBBC
4AHAATIVnHAnQZXKRYCZwCJAEd8+D42ezGjXd+EHd7dNr1qWBU6fx+5wZ5EalHdDF4ahIFZp1eLy
oAugZYa38HMAzeJARtnXT13c/p4AoY6XK+a4XNy5A3ZNLe/0dwpAlho5fogF6rZ4HjABbnKKZBKi
6SsG3RSfAAAdFlWQjpbpG+tp4EeLS7bccz+YAdpg6GDRAwAAAMh4jF4QAd4AFw4BMBWELDoKzMjC
EICcYBEQBEICbegh0C3dVYFLqca6CkD3MqybEBPs+K/qh5h0AVFV7vrxMAXmRivhjALAW49IASGO
76rACsV1dvp/4gC7lidTGIwAcrhAnuvvrxlgAcVY4sLebwRDgDIWJ7KIgBdFSy4fG5ItEXhnrVr/
Y7ImyApGe6tbNNwATABEAyKAAxeuACmf9oHAATQVgDBEHAVIJ4CZVIAhCwUCYQCJAE8b24BDywzA
XvPhu9S7CycNsFDDgWTbstZgw5YhnNr7j2dtE0kAHP6IUAX+Ib/6VFNq1iBsPYCDncwwb77g04g3
/TwDWo2EwG3V/H5cNg020vX38NfHQAD+gBmppENbP+03L4qSMFJj+vjeJlVvLb6b0/u/3DhFgKU6
wiNk2OAAAAmkAXJ4PD5jBwEoFYQ2RB0FCGRhwNSQMRsFRAMRAIfmhnAvWLo3tYbcW5fiw1sAqjJY
Q452kndCdiftsgbvtdYK+vTtlxJB2TBaj3k/1RbNjzGD/4t4oCK/XHn4GzOKEEJEMicrO5dCMkgM
yDDEw8s1kU80ACGtF1q5L1CNGrYXy2ZCZ8sChM1sRSzGcpb1Cyp7MgpGZZZRTnzrGcbjQcxbwezw
YB+P6zr3gswgyPXXuVD9vLBlc5gCmPn89fPHviogBhaQAADLQDA/iIAAOAEkFZh0JR0FyoOAoKBi
FgkFhQFgmNAmECCEBufU7ubzb2Ohzbk4X3s4N/qAAyP10fdiNRhvqelavhInPXPPgXNzf1k5r+3u
YBSkcf1vQaGABE4PpRHko1aJihLpdwDiHfodNV1oKvu8vu54AHSKfLfyYlfWwiAquEemBLJdNT72
Z8aMlSfPoqQTu8jPZ5dfTJnOcNcVFGL4tGwt2PY8IhpBsw1CP2H+xaehCdsGbakLD440UPz/buL/
HpeRP9PgYAFqZPhsuBwBIhWMMDsJjsLlYjigSlgZjoLhMIDEIDet5tbOXmc9Kc5xu5resql6bfqH
hmFv9sQ6GshksTJJ91ML7H27aeC9T1IX0rQgBa5vPp6j5/DAAIs1N8vkxkYAEIRzi2SNDPxv0IAC
hsH+5zHusViAMsx1zPGIzffjfRIZW3jpp3z3ffAohOG6uffvzzncdYkUilogTJ1X3/uYRoBJE+iy
ELLzJIaTwwHRMcQ3v3p+E2O1G76SA5MslBB0QQYBk0x6zdUOxYXcvuf5+3auSZNKcrU2V6hYAFj+
P8QiOAE2FYAsQR0FVwFBGNBMIRsFwiECCIAmeA9PrbUPTQteZji75fzYc2+fa9Mpr/XyXu4HHSPo
HgP+TVJADWr6s48MgBFs3H8JAUra2KwAOUGGnt42JtrJiM+HtiNb2QZOGPJ2BYRDEdOd31hsFcAK
/dT+/hPPCGqihkgo6sYABs/qBa5w54pF04Z/1VP+tPH/np+PheLyetmUCQFRAACxth+ca/PN9/wz
W+My1wMHASoVhFRmKh2GI0GohEwUCBTEAXqO863+2tcJphiI0zY03/ILeOLo1ULAy7BB4XheUvLt
AAEMugsA4DALYRhYAFGFBVnlc3kkHUalr17lpcE4CcjTFwD/E/ifv/ktlbcbGvpin3bkmy0+Ebjw
42TeM4GOuDDjSxLPtFaKtRQqCl+DxLphtGHj/lBUPqzma+EQVCiFb0AAqCcrmhArIDypQ+H8zblo
w/+Xyzd8qwlecLaAZptpDyoYtFcAHAEuFZRWNBwNCsdCwFBAJhCEDt1zXM03e/NlBkkviO18gNOH
j5j6dKAvEdMmekqD9VzFPreS/FbJjzDWp2MLJhLgEi5p9NI3w+Cy66XS4kE0andmpGSRjhi1VGDq
2NDV2b/JV75vt9qFrf71NbqXiRSGOhykhNd8WeEahtfKAYazCAaJq9/9ArATTFwEp9pdTytbP9F0
wVazF3vQmlohY8fCZO7ydy4Dj/3fhqrpxQFxoECGnwQCc7TKGXzgHAEqFYQ0RjEVjkVgoJSgIRgJ
vvk0C7LRmcLheHDL82DzROsErIotTsiZSS8mXkydXIABAKwRtlMekyPILuZlob+G5QHaCSiugq6n
c2Zkh1MTA6WmAGp6/N4Ud3bIlLE5oOMyG8I6vInuVorNM2wCHQleJxISQxAcYF5sZqUXoUGp7YKa
NGueJdqu2LxcioAlcwbSrSKkxWaM90d/w4Y5U4+zmjHTC3Ptzi7YrMl4z9XAzcpLsU6C1Ca8ic26
FUrX2l07K9l4gHABMBWcVCYqLYJJEaBE4CPFHQsWIBcCcMXcQAeF8FE7pNKxdCDUAjVyEbs4oVay
zU+YJZr81AZHaizJmre+we3IpLVwxKc8hZGRXsHVZCo93m2fNn0lheWUbAZleKofyCNbj7BjiCDk
o0a0WwYOc84Rm1E+UheYbuEoWvDpOkC3sHhWhPcq3+J0l8ykwkiiXmJhmleKTLmKQF523Z6JCgvD
g0aoJhbYAiBwASgVgDBUdAkgQwE99XjQmlLTTaJIzgJElhWFjuBiya6uH5Poc9F5Q0IYt3GPWSfV
v6crbZN4qvP6L4O4diKPLruXCv8/8Ak1rKzZJk9f7ylQO42jk6KQVBDWnpvCb/zE+d2ctr0zHIk+
qUG+yJrpnSqe8E6kI/MeXBSZH/tINbn/m53qXrqbIBwFpPogby2QjPTqnE2eCMQDoTRYkfXSjvAs
vUoQG1fJKnfieqzp8Ze5FYaJoniBRCk1kThyMvf0YWW+3jWAHOIWoMNmpSgKh27my5rX3j1FEMF4
U1uNhrpDZUIqXjV6Wq+ErQADKANwAR4VhExCsghWAnu2LZbQkKItMVwNIuwtHIvj0/gir0dd4iT3
S/aqDybqWTFmAAbRL7mz862ISZlpqvl1zzUQDRvDPH8LNOwh4fb9mXgVp+mItVfrcZV486AM82y6
8Az4Bc1AoQ4QDr67cu0489F4RUXKqEqTpgY73N8ymvl1L1+s2gUJOa97Z9cv66Kz710wACCiFC5d
MkXikFoDBwEuFYAwWxMMmMKioERIFgwESgI5NUaBYY0WvFS1jQLH1USEGpcjccCY9IeTWJDJ/562
yoCxAUwqJzRMxUskWyUD6iRHJRUhIwwAT+uXR9v2jrVMO6in3lFtpkMOAM7bOnVTJQ5FQayf+1br
lfZQgUR4DCckM49U4SDraAEQCIQAJuv1vdOEe17h2bBLVt63x/Q9g6BGM6IwWdJm27M8ScUfy9SM
q3nl0jcp17fnsVmmPnkYLcORL2liy26cr6oVDGDErOls2s7PPJnplAcAxxgMM7jncbg5c7+W3KNM
2Znjo8GqODohqfViJ0kzNBmpOkO2ZH4idW0AAwcBNhWAMGsUFZFCsNFYdhoRCELBMICbht0XqIZe
b6pyF3PPiNPIOgC8oLNTa09OOV/hmLE4hl4mj/60WmLnPjTwS5PuGyApKM5REyRaNnA6RtGCDPO9
u43547KlcwNn8bo7Pr7+rKBOzs6eKrnKV/R8tjKYEhJZWiqJRPQ+yV5w3nj4wEyE7c4ypE/vLF2L
xLJC3n/eRAZf3DDqT4L8fGXqu89VBjBhu9NFeDvFATBPsdeK2whHYWwVf/e3bSjaNS1jsZvg615R
oaI/2/sq7D52FH5BKqTBp996yu1fU/+sR1LAU9IWW07fKe7jPJfUh1QyiAJKSPCJsx1txbWc1yJk
i/m5UFeGYfIudJD/ifgOgcm/+8bamNavVjBFcWoFmCLZm7l11/WOT5/no00hYB0UkYG7iblujBgA
Sv4KAM4wMejHH99GnlzRNer/WAFCpEGikUwyjQkWdw3ceyu7g9XfRbA3+J7nantdtpgUcAEyFZR0
IxUJWQFUiJgoEQgMRAJ3vsjDTTRY77ATq9vvwBDOPZLWkINSaZYbWIlt79Kko6xzqmpQy37IAZgr
MbxElQAMt6SjKwIyjq6EVEUrbu1z+JUvYYWiDI4LxPu+NY9+8cN5qKyxs+EXC9AVQMUnogZzmIwz
2TUcuP2BmFQmciwAADPA00sijrQJkZIxCmB3rx6HrhabZpMMi9L27d0CNAAAqv+dgAHAASoVpOwn
IJEEqhOARCAhCAnfjMG46EdZubBzoXE4+AMWbp85terHI4f0LwslREmim4pBi3ggJgEOX2uwBn0C
mPIIP1FgA1any1/j8c4FgznOsTH09tW3jOezQsxOAXiMUbmMYALL318/q6vd2qK0zb/7deS1CdAF
lJhCoK7d/wHiKYQJASjZdD009NVOIABwASwVgDBCEwleREEKwE+zsuj6QDeDTGaS4L1AFGz1A1hh
CzIbDInDJkKUx7qnVowAukzFxddXLMSQjdERGfhTNSnMVEcZr+VanOWwqM57u6UYmioz2L3nE9/z
6/ACJzOlmU4G1DPoD9Z3G5bv2o2L6WIKSggV3qHne8+ku+1xhuWa9oiBlhiiUMDDgFsYY1P4yp4c
dNNooeiFBkgQQvhUsxcFq2IALAB0uAAcASAVmSp0eagE9b8WDgaYMBeBJeLNAAMziPVLSdYq56fM
MtyKs8VQRvDi0uhkqN6nd6xffJISVWs5xf04zpMJg6sU7p84xSgmjpP+jeM7vWmxuayKBaE04KrH
HDN7FnxZebCzLn24V0i0rLQ6KmMOqGgjxoqkonqeCse1oICcYJioBOc5afV0OL/kM+hZCmARkAV3
FYbUcdqXhCFEmlwxmma5aSAAYyIAOAEmFYQ0QhUJi0FBiVh0JhIOhQESgI/KjI1Z1vaDBw2L1rwO
ItovSOTiEFq/lY4SDgMC3w//Z+YpHPzv6gGGiwD7R/U3jvoUAICi7GXPPx8cxU1UQNSBAW8/Z98v
/SI8057EatVq+D7cdG3w1kOjhQYobAhiS5vOr+W9wSy7L58f2+PYplRkp086HrE+/NIxLm9y8y05
lDHsi2Plu2f1qPw05kHscfLr5aJe326VAiBj+07cAEV20wDPIBgWRgk3ASJucIiWjEIJGHShqwrZ
4et1t1I+fjXa1lCpHyGpnf9Sx+b7UCsKhYZuNNVTYtldhgplKeUoUBPsxlPCg5XLc3KiUUlQJhIZ
b1db9Ue354/lw/L5bE1ISmuHATgViHQhHAgEhqQQWGg2CghEATGATthhrpidKNue15rSdnHmwA6N
XRGQuJkIz3b2Gr/eYKyqfa+b77BuUgPwj/3K3Vw/LNk4omAKR6xSReYhDZz1S1uyKEARSQkIiS1U
ezzhJS9/SGSwi3IYDQ0KlkhZ/2j0/YstrYRlAtr2GucbtLKrwpy8gNk8QNejJWJYW2nTvtEHxMO7
OlOGvuhtPvtFLRcGh7/3rnsJMk1i08ND+GkyhmR5WDNHAdZwmIVmQprfVqpfLyHJ+7XJC/k4QU+l
YUa80BoqYAnVZWSAAMVQJjiiQdbBGDZ+iz0ZaXvX2JyrpioABwEmFaVAJWIJRmcBCMBPXiuzp35R
gYwMXojy0C5poZ4xwcdXLZ3sfsGjx7UBd5TpdT6r1u21nf+U9AAnEQwmWcgC1d3bEaQBnPdnPZ9P
0VOVsYli1Zz4dnf9prWTI5Zb7KEQpaZJ6U5zcyEF436M0xJktoBmSlt8AEo6ITy5eytVm0p9Txfj
uOeG99b6HwZNK4ICkCXx+cD48KgAAqAOASgVhDQRDYwFAwCggChQCwUQJVCQkEYgC79MTEdGZeCB
OG2+F6B5RzW4VNzFMHa3qYv23SGEFGFnVDIFTa+TWEAc8XyqM4fnq+JdWQU7vQ5dSIrUKfCbthZb
MrHS/i/6r9rrWJj1h2sC2LxVCqy90/7Ug8bxMMfYie0G6DlV1gAABvBev8fNgbAZC70KlEz0Tda9
cJ62p4bq/2z+CRZogAnliheAG5wkpahyd4q2VaHtE1/J9DFdSXVXjx5y035xvDx7cWxxUJhDN9zM
JqWVAOABLBWQkCALCoKjgghgymMjCEICEIDene14xOljFHOhHQePIe/e9fCfbKulR0+lc+6844HZ
mJX6atqOSV+6gAT6/hqciwqYXzuMta1KlvzKirmU5QR6rFUCFE21rbXbx1OcoBk6u/USZVjttalP
eUBBggx3LbchMq6jU0ApcSXV0ASXXV13OqIqnQ1Hx+/u+PLs6WiQqQF9DJOvInEBPTbjJByHpEM8
8d+wYMkMouokm6BDDOlvHOxBzs7Z4QIbX6a4z303AAFQHAEwFYQwSSGZEmRBGcDMznnCdwOCih0M
zqN7BZZCNICkBLBRKT0eSzoqkKuqr0n77s53F++SwT4fiH66QOAimkttc/lITfKR3ehyl5ffpsQa
TJ+rWsl34+Dc017g1HRDR701XC/2//knW94WNogCaXOhEJ422bE5W6agmnkx9r1Ovr9Lwz+mdvWw
j1Fd4qAOASAVlHAjEw1MhFGwRKwTIwSCB3z28D0iHS2zCxIs8Ax2VXH3YVkYBZP4xF4vqVwFk+a8
u0XdxoN8vf44M0wkCALwsj324jqpWUA/QdGQqpuzh6s/BczWVmaxk13kxVH9d8OsBpogXn+2iE+P
zVRhZ+k0hc7hSqWn2OTEXU+t0omDttlYdP37S2nK5E4jGpu8aYOHRs5Soro1GJ8H/ZpuY3ABKBWc
dCETEcJoQhiIZnA59nYHJbQxhOGDzWYtAehwrSx/H9zmq0ZP3ve34cA9VUwXlTxnh0e5DNVR6pMJ
oHRohDstrmwDtPK1chjStxVjRLn6iv61vv0rugxQCGdKqIwbpr/vQ+tRtxzXg9hUMQABykZOwI4Y
W5Gl0Ws+V0rikh4XN5sNpCmXdJHAATIVpIwyEwzKxhIwiCAlIB1ZyPAb0svlba2nPmc0BK+LyKq+
88xv9u7Jp5iECavHcuRJbsr++XZYpJfTy8uv4MDJ/yEuCxnnkAB2VZJkhgRgub5IEMTnC+MnE/9D
qqupuk61thqr441EapNlGchEroJ9896JuoAzU6+/qp/6WERiADbWqqKRabLNufTXrrXd07bpBqOu
dbSadWc7G7AA4AEyFZxQJCwNUsFUANRgIRAM8YZGBiycyRwnb43POAQy7vecRN1w8lISyr1/sqnx
lnwxDpkhnCc5KTotB78Jm013+/21QDF4zGLkOPZ2VmxE53w7aWL78B0OuKROGe+WMbhUTULqAWsx
i5qBjARJm8Z/l79WQknuximO0FMAvE5XhWc0rn/D6d8+Wc1913Lu+7MLrMRnPz+fbWbwrLFpANH3
D5/L/FIZ9GY2/0OAOAEoFZXoc1oIRKMBvztGQB0d4u3GmFvLs1zsFWvvndbj7eP8c7shrXV9/0bk
BNZ1rmQ37+3X7uTIMTvOQzC2KVAwt/hSJ4KJE7LmPSanh/wg/BVOA66lDtdLb1Zp6sqYSfB6rpWb
3+6cXWCUQIABwDhSxOpV0VWrWHuYSFCsthV8rFkE3KVEbAAyZYCVzlS7ufq/lm5sqmdcqqoLfCb7
kQxVzMc5pFzF4DOBIHABKhWEMDdRFYYkQYmUJkAbP2gp1mR7Aw4SzGtKbleg4Bfmf2CpxqVGKOEU
XLqf3cQCsuN6LSmAb2MLAymOZ0DMpwKZDBB8md3kQ2Zkr/P2XG1QaGdmn34OM0xO2mxmnmmkgAXh
o2jaUVD/tHRRvoy4AsFoBW2ZCPWMmhMt4lK6cU8uTdATWCxTj7O/5/DPV/5nsmSAADcN/9+YJ87s
I9nz4z13T56WoJHTwDgBNBWAMGVKEUYjIYmMoDbFCjRLbCdBciTnXfYWEdWAJJ7mImXr1rA50Jxg
zlzrXVCRXfK65ff/HXNMgXF1jWoQGKJ06eQirZrzUNGkZqJVfsz1tcpXJdY6qkgqiS4EHxodO4Bw
pb9HyPqg+PTtuH5R3JrmcjY04bo0ENwHwnX038eRzUQjXoGDNDqeh/CRmBYlrwivKHz3DTqsOV/O
o638o3vReUzDKlzdauKYOAEqFYQsNywMQsJBwUyMMVAM9bWJ724g4Zi3AZq4pdwLn08fI4DRfsNu
+STvvLUjDDprqsi4CeHOYCMSetnT1HkAp1X58K2VVYfttKf5k59hKVFnxgzL2R4GsbScufUW+5S5
9WOmlMGhCcTOViiLV9zf9qntatBrU0+35izQN7BOuayMka2jN+ocynNh/pWK9cwEIQoANgBEVEeB
96/2tFplCUaDbbRSNf9I44bioAABFHyRQACqfuMX8QcBKBWUUCUligQlQqjALDMQCQIjAQiATl6b
V08FmjkJ9Yp9UfewM3HoEw6X+ZWCTmdkhd8dfX7TIx2UxCaO2vZHg2W8S1PpxxLQyRLz/GOUJcbo
CcupeeCUi1ki5rRVThKmo458rRtqg2AOyUounOxVh2GNM9HdObV607+nXJLzS35eW/R+9hFS4EwT
+To1bdLfag+rKcolor/tatLZetP22XmEAFBO1LQBVqZUXQBwASIVoI0oGQWGogEokCIQCQhCAne+
9bpsp5sFKXJiT7qnxqBzjIwJEeGyXsW6mMhXDeR5jAvRiCHGI+bGMT192y+Xyk8/NgiIFQaisGJ0
WZkNCILgRaBNrM65hqWCKEyHUzAZRGX3tpZkw7i2FszOPVzUhvri8T53gNBQhGclS1IaFTUxOb6h
pLnO8jYZxjqmupH720xClasL4YgYSYkAChF6rsKyNsTmmMUqKZpeN8qz90ZLUgoTsmIrGgO2XZYk
ANtNluMyBe09IXtiRxVsN4gofQQqVEe3FkkW4uABIBWYyDYRpQbBMwCMqBETBEIBd/MbbNvMOs2a
C1vYS2vIABsVDdBH9w6Vyc2ArvAiW7XfmcuBK3btLtfo+u0Oh1uv1tQ0eGG68bES+NVPCRbuFMkJ
cH1ad7VikGYdnS1IxEV+yyzs6381221pfmuV/e1UNso6iwNibLe6dAWypZs3dYs0cV6VxQXhUbgA
5ig7h4f/T/18PTn3cQAJDhAD/Bd5fLl5fLOucqquea9n/P7zlEUCIuuuhNAAAwcBMhWAMDQzCJLD
FKBgVCgYhANK5VmhWvIbQIscLWXXa2l8BHABHGMdBJDS3mVCms0/A4072ygtkSYNfqaljQnymACJ
jSmqgS+Oj4i53ulSIQwBnR3pTrmQ4qR751LtYnHn/dItgYXXy9kMdWNr/h5NTEa64svfVakNfb4g
E7WjOjPS7Oogow//P+vh+3EtsRYiE1MMLKYMYgCjnoMETEUxDEz3dewAa7D5P2Em5AzMmmqT2/R7
/a3aqcFdOywEqsi/GaJx2bDaJGXkIVph9765xaIc9cBDyW+XhJGy2/ntwqYs+OZDItBgq4Edu+Zs
bpZbkGCAOyL19Dl7boR/k7QzkwjHLfkaBuUQE7F5oxdhHjF4NoSd6XWEu7SpTGAxYEY8O3x6vQAA
OAEmFYQwYAsMiodTsExQNAsJRAJnNINuDSxsUFOHNYugZzMo9ck85/aegdYREpOcG8F9GeBI6o7l
ZoVjYbgf7DriBNHBsqsoV2wODzWoj8xLWwbVwfIZKrUcP19u2SYXrVJu1pKpDScxREoLKgABnONE
xcLai6gSgiPz5zOyW6UKiWLEn+z/+2++WSKT7IjCcai9CztWdqUFlhYigJcbysZSKqQxLUEImioJ
x0mlvyXbTRRIDldXS1oOJmrO27Ypbm9udYAXrSzQpSEh1xgejwQimAAYpMWRF1+HbDEIUl9vNQZo
IoeUs6JznCMmciVRgLHPcHPB3dkYZFCmTgEkFYQ0NhkJhEZDkUyoIQoIRAI9YhBxiWFDbRtpmBFt
F7ieZAiYsiCI5oq3u1LFKyodUcDox16DAhescOlBTPrc6rQFQHPy4xXVT8ZYo0HexN1UMLqqojfC
raock48JS5e9C1GeeKd/J6qAIBca53XU3jg09aHTZ+pTwpb0AAE5imZ1nl+h//DN1dxmMzhsqYCe
9Yq55vckin3jYJ5b+aUC1Z3tKEHsK9C6fxIZpI4PhmZDjyeSsXRO4q8pQ02AHzaU2OnAZJX4ASQV
pFRUIRmCAWFAXPQREwYEhBEAj3OYuy4tmXWXhLY85zgANar5P8YeJMqGC1uwjgHhlIxIOHY7On0A
7rgi+sGF1sCy7DOsDNtZs0G0TTy5oQicNpcwRIgYW5dPUYUAJjTv4/9HmzZjKIgzABBOABFYb+No
yTjljnoZv9/2X7DMgAIJyZBEEH1TWFcL4GvboBYAQSCdpd3xlZDVIG49DD5EkCzjBHo5GV1fU2u1
7djyBoU61UMDchHfqokEZ5zh9hDV2V2hrr/lUsHeIKW8KogrKb+VU+Hfad/C6VsDQWEFNY0iqhsL
DL4U2SKPh8IpTwmKM4WS/h5sCUhwATIVgCwqCxiOwSGwUEAUKJQGIQCIQEo3h5WWMZeOsMTXrv7+
y2ibI4J5EvFcap7rYJgMMOFlRP2yoZgEGqJWMUb1ygX4Qx8yUuxPVT0igbKlLD+Mc11SYFDXpX5O
kLAD4hN+XxeyXLItHMefCx7FEl2vjCE/JTl7KiPhiTCIAL6rgF3kjj9+YsQBkAA6lfDkZQMHASAV
oIQaIa4EaAEZACJAE8eG+thOmAMOjM9m3lrgOUoThJ6182n6xdFtBV9jh4esoBSzLlF0odWHu+i0
NGaeg6ivFz4pLasR1WOCXBvPh6o7hMxnhgmHVhOhP0GLP9zRvzMQEDcrrtlz5Q+j1Wtp/fmn0PZ2
sxBOJFOjq47KGt23O0fB9DkiptV7Fk62jC2Qhv3jXl2dmeABACAACUgADgEmFZ0kdCKsRkISgJ47
xYTWjIchxrHNr6kNLAyzzan1Ma/2dYznKIh3Pf8hGGDa3fD43Xb8cALJgarbUXYec8TwAYRxHldB
iNX3TfwjEF+W9F4xvzrOOi4CaAQEVFVLNtbBBcSKjtnunIXGcMrVfbnOt3QtjNgAAKJKA8hTDOyd
BivSxKnDPu2beCDAKuoABg5RvavaQEbkCRSUQNdK0cPjm0SsAA4BKhWUVBYaQYIjQgnAIhUIhATt
zATQsAcA0XtegJYr18A772JopcHYAbvolM3K+6llWLUcQyPSxUc64gNQuLVQw00ceFUR2jrH4oFm
idFg7bIhXzTtACLDjheh95kAt76hpl7SaKtYV+aiyCyRYSMBc1Y6g8+KBGpLvkoRLnbCEpK+yleu
KFGzpBeFKQlA/Dz+BQEbuswS9JfR6e3o67ttql7ldTdU51v8PzTAAwcBLhWAMFRhGFMCoNjoMBUI
Bb50HQIYN8LoReryS+7LaNxADhBideIf1W2U3CE5xTLciF7X5DVc00d3tdQrfQGIk7lXfq2McSaC
nV5E+Dvh/c7ncS9k3ONAaD/B9ghd5I/TjHzPrY2eiLK+2JTp78GGh8U89nZJUb5w5f3WtQyC2x3e
O4b6AI5boAMbTuPYk25l7e6/hrCW7O3Q2m0maTMZs6t/o7nh39dtGH903nUxaDc8vo+P/B7XD5TR
fp2qe4hmebvtH5+yMS4bizhU0MOqxvOiGK6BgOsdGZZ1NzQooC2hO0Pdtr6/pM7kSyeHdQX9Rmt+
p/kGxfQ8Qguo8Ic+89DLM5V3NEYMsppLfcDf+U+0NEzcK3Jftb8s5vdW/ZLQBp1SuFjrBX6hGGKm
2dlad6VmbjG3Ndp0mwtqGQ3dzpoloQvrTEBTAwx2Dy2dXy/jw3trMznQABwBNBWALDsLCAMCARFA
KHgzBQMDUgiALw+/pLiwBrDNGc1zqlwGmLIltAPGvBSE5kmfnTIibsNoMmMuC02d8wOyu50AxI9d
E6pyMqMXneV8kYupmpeJ9tQuaRdcgr5wDyMT5LSGUKZDXcUFE9M8qxttx8fTYWhAVRcd8KxgZ7vq
YvtlS540CHHAW4YkL2XgtKII5spEVnqsclN1Ip/y5NgoqgsQCzFaGk61fPgDvPhreeNh9PDAdtIh
qe1hHAZurnjFJaxUXEFsFMrJqrmtOWHCSySzQKAJIVz4Ly5xlScolIgSod3ZdaTwO3t7Phwq1/Dg
RUZzUkYXOCkXlSM3MIcvfzntrOMTcqYkBiZMHkY6ofaNIgxWkADgASYVnEgqCpiLYjUwRGAVEJgE
fowg8rTVd3hVZeXkKXrc0C2evwP2uxlNAKqR/20fRioAuFKzj7/49AZzb0YWfP5wJlGTvYnLclsd
uf6PiHCvNLF6zh4f79/yGn28r6naVFZ53865uAHW+sqpixSy+1/nsARCxQfmjLtrwQoP4c4+afu/
jG2LCAKzmM5G6C+zNa9nDtmLZyyGL/xjIVGPJlAB3yWlg2Xp0/hz8jDh8S4LiPmABG4ABwEkFZR0
JVwJTGgAqIEPW2enlzDyNkdBu7SvQLtrj/pxrHeggNXxtjI9t/oQBRV5qvj/f6kgAFc8/GEkyLSM
IYLr/d3WpBO4QXiqpNa0qQBTcz7jdo2Ab7e6InWP4mXWwCGXos+wQU1NTm88gLAAVmIxfb3fux31
WbkYxIADBwEoFaRQR0AJSmdRiJQmIAiEBiEAnp4IK0K1BHW4NTu+vK0D9BHBA5D+cSZdgQPI5EOk
/y8rnHEcBDOMNbS1u74IATa7Z1VSTnn/b24mN7AXgru/6+6OqdqFL5PsegAyAEkZbRv9xejGGc3G
6+P38NzK5yqMSIEAAAsAM71G+Xl/57dYq+Zuf9dCAMGmACg/obf6ZpgADgEuFZxwIhUI1sEgwEQw
WRGKg2FRmQAnrdOjtpLQTDiXWx0U4zU0BTHR/5Y2gxM6TqtfrbBpyCiIBOEwrOtLWUW6d/Viuiyd
aGl6X9y9G/f8UgCd2G3ESgJjxwAt8mwgezn1RKTQDWV2E7nBcZSxQwJsU6F3AWFy2BmHBETTjdHG
xtiQdAywBSwlBy/ZfA/4j1rgbtXG5m6ulXlhnUAAGm0//G4Wf2BxYKtW+K3kbcDKmCOTkHma3lCs
dQQvd1Cj7ei7gPpSmR4o+uKGNru+X6unszNGBUUIwVC5CgACrHz7mfh8IzhmO74V2K/vRdGgC1f5
rDm9KiEgWAAO0AAOAS4VhCxEiwUMoQEYUCZgGz1ku8W0dHOhlKGdZvSNBIoX3lBGVNuXDabs+/SZ
cF/mm1jTTuSw+ygi3E4E7KpE/RymUaWhpZoVZO0JBO7JO9hBEauU00pp8wXWuEWbu7xnrjkf0hse
kkhNKILysK1P0332rZegDJ6hYxI3sCcf8cM/l7U/+y9yJYa4A3HIz49AADp7ODf44CIATJt/Pp8x
wAEmFZipIjIIQgEhMSQmIAvWbx5LaEAGwxBa0AAaE2uRyypTr9nkfATXjivv7vkWoZ7LMlEenslZ
PD3VCb50CY0J6p5K2euFBLjeKlkM7K6ITByFM4llr9ELX7YkyPK7/d6suRMNdoJOYwGfwpu3iNEU
FOLCB1PCIAL+G60Mz+nvCPHy3Eh6sQavCARiSARy+mRKj3AHSRMvMMd99dCEhRBgAQhmAQj5V3Mj
aVWIQTNdnZ/vO9iKAH/Z5ewUEyQ1B9H/JDWePqRn2f9n6/kd09U2N2pqcT0iIvbpgZ42fp+PQ7bo
EN/4H6AR57nk45IAOAEwFYAwVGE0BKRBKERAFs0LYu6EZCgzWb2Fhxt66gKFgK9S2pz4IQAGnXqZ
1meqyB2xDvlsUkKbAc9sy4MWtdwU3B54DQRjWlEX7SMGABHmcIIHOyyJ9Pvi7GhiUvht+VPdKGBk
9rEgMDIWbs0JJoTaSigSTiSZn4QCKprHJHGId3Zw467+/lzxifdmZ75VDFs4sl71pHK6wWsbhrHY
VOM1pvlehbQNQf6n6uzBy+cRp9G6K6uXdpYE1OH6cOvxq/jCNJKRpmAA4AEmFYQ0VRlA1IURAE5C
ygWBCiy2OwgYjgKLNwJcwAH2ao1ww6TRAuL+HqIbjyQRd16UUqdq7ah5pmIgRl89hb/xjkutk7Xb
fn3tzeZxbGXWpI8zleXnM4f1NYz1ltNVfO5FIm8p1ObixlXlcG1x4uwiLrZtKXWbrpWglO+AnsIl
CYONuBtU1usWiv1rUrnTv2LlvShVK1m+4pbTvaKc0/woaRNOoaiW0u1VVEFs/imocfIDUS/b8Uad
6rzMUTLBgxUx4lIqioBwATIVgDBrKiIKw6EZIEgQEIgE5LcW3KYtSaJuOHKTjnv2sKekxRGGYEiT
h9Tg9Nz6mZ6theO0I4PrD5TKicAZuOm+ROcPW4umgiWn5jTOg4cr2wMHxDo1u7tvM2f5ZRzovp9Y
HJpqYIDVljOgxUPDNQ2l4ZYACoVAZERCj8+e5AimhtCFK7LqyiyUb81C7ystv/pszsEkzW5LbvgK
Rm3k1YRh3HjGdrp2hmvx8t4fB2dn2v//5/j6udcZPnjQAJQvUQJxMtRhjPQJy56BDHZ+Hg2m0qAL
OwwwjVlTIX0GA7Pd32DOTD0m0rgIlnd3fCop67osgAAFnAE4FYAsNBshCMYgsUQgFQ0JQgZvfbfX
Mt5dGxg3wzUr2bwGT2QuXNy0bupU54WyLXdxr47+zZhLYhyrcYgdykdgxQKEFhn4hQUlnuSeY9aj
XqOAhXQlsFeU1X7NYomMWGlmdWYMI08Cvrjy6ppeJj7ihNTOE0TkRDxEn9Tw1yJfuMLqURazQ4FQ
+ZaNhb/DOcKl3YnPg24IVbjVDvYAmGZjn3Yi2fV0bqwyEIM3fUm3mSM0MSCxr0iXULotEBarTI1M
SOq6hdLQqaRpDuRXMD9ThXz3nW9Q30AIOAEyFYAwVDiJBQNSEcBGFhCEBCEBux6bIt7FPDEuC/bc
fAEeG3Sd1RSgm5LLwQLFJVXyi8zWPO//F5fpHx9uAAHZcBjXmEH8cdxc61PcOnEbOtY5X8G4s4xS
+Pr/x8IwBOeeLnAGR8jVFvAQmEoCjwmbP3q+Pi1j+FriZ4YQKW1gAMuDXzbj6SxlIx9ehBpIQeQW
ISBxAawrO1mSk2r1OB031YgBYADgAS4VhFQUUakGZAEYiCJgE7dobd0dWzm18GhPMpL1qwt8pFib
IvHaehf+lM+1U/KOd/Pe7PjOMlc4kpisN64m5t1+5lTR6vCk7KI6LEPodorO4M1ojYmXjQqmyq52
fZaKCfKPTeVx8rDyqSqsBOAko6LXN/5Wf35OD4NC0O2X+GB6yRdMAF7EAAXAEuamGAkBQABwASwV
hDQWISzKiTUAjusHao6awRqzWW0sauSBUYofCB+olwTzO6XkWRDwRB7N17jYX4pX94lTDIgB5eTd
Ef3/C4o8WTpUCX/CxiyrSCsgqgVBUo0Vos1VvutwpyZpbvnlaolMy57pnXRou9FEchwdEAJYk0kl
yFbqvxp8le1Om7OLRUaFRC0IWrSdMoISMKqGERTG5kBe5KiVKwGAmrCKwHABKBWcTCSZGFgCZzgB
GqFkk0FyFo1AUp2Pq4s3z3zalPd94nhISbnOaiwW2L7FPEdMV6r5uBUHfANslRC0Q/N31hti411f
zopWTv8KahIGc1l5xjoidDGmn1ZoWjStt96I+xuect6cyZoME/ajcKcyuBBe7JlQJ3p8bS/exz/F
DtjzKVvx3BUsnBWhQ1pkRAIrrVuDxqwUpXGFiRc4ATIVgCxkiRBaAg2LJfAZnRYNIWkWCSzjX1ld
uYiqw4qiFUKkb5vmqzjoKFY1FJat6RQ6aKcX79D5rQ8GYAwAXrHcHwxRc0v0bH8OpiKdb3OaEJWZ
YnR65eiKOhgaNwYnO/hq7XIbLOx3VJ0jWsJGGVAS+1oHRwENYo0180YrTTvTcVVQOs4qm+BilNQq
wZat5XLyT0BBEisAHAEqFYAwFiI8lCoBPRbqYFixIsWBxUlg1OlmG8xU0s1Ji6yFptfPKzxttSfP
UAm4IibkUo9eT1HR37+gs4iwP9EuS7w3n2gmETOEQpf+ZXJQI8XXj0Pqj0RSYoPStgw822XaZGOM
kqRV/nZKjHwTJeO3ovM0nTpavO2C8bpwYw7XLAIGO+J67/gnaXZWu5lbsTKTUXlBe4BkzVoUiEaz
IqQnQOABKlWALFJqIFwCbAIsOBYVaLiFrEXVfTBv7s7bAkCyiq2qNN/sTC4jmgOjacwMyGzMYOUC
G4dyQinLsNBAgtXhhhbdRDN9uYTAlsrrjmIsqaxxyq2t4gO/RsrU31ZbwxrR7KcSlCxiuc9vmaK3
LJrQhi3IYmuvx556W1TjmMNCcvCE6q0WLq4c5CPP4Xqs8QpWMDIqFWPKqAcBHp/9kTQkxRGCpEsS
aah8e2+0BpuEcEsl6n0GqPby6W3b+u4RqtLc2NBsk+Is0GREb3U0RkRXPOCEKPEwxOnOSy/ttX5m
TgMAJhoI0CjQCH4I1U2vaGrauGm0s116C++WLCpeMECqEashAtdKBHqm/9vzRgZKmldf/9oZA0e4
IUS6CmJBklk0DLJLTJyJRnNxWGHxCYoNETIgzOMcyySoVovLUAbQrKMVeg9LyNZrcbxnMW1GpluZ
VN1tjJ1uGL3WSd3WYguG6hYjU4mFRMfT6s6j7fj3+kEQAAAAAwcBLJ8+EmZEYNpzESREQGTZYpZS
wy/VvHT7zuaP2XPj344O9/w15gM32jyFrc/Lms9BNwA6SF6mBZTC5eGfHp3DZmU5ZrrvflHlVaZa
wlnAKnTa/IIjnELh8W6+6OaJAWsht2PzxsggM/0jlyAUw0Iqe5h3dVuZecZuqm0w53fgYOuKvqiM
AD2vz+oALxc85yiyB3p66TI6nl107dypZRgKebAG69n77eCgkdzJQsIYrdurcvlvsIp5VLYD/Mb6
s6JD3J5gS5t2iWjoiq+M5Wiap4gY6JO3lZrR3kAaK8pbuBg3cPYw1Wep/Gc1K7yui9a2hxOR67np
aBoKagXoXAVW09MLpHIOrKGdcJFXOdRio051yrlvvrPB64lhRPDM30KOfz42vcUT0aUVJwkYyZnr
iKahi9QWykHzIUgNEAcBMNWEMDsKDgSJgLDoMCYSCARnAIhASp6nrqWtpJtoNeMw56bWrQeRq9Yq
oXfBsFQrm1RXJbNXvvVRyRT5Lham0PK2hm5s83nF6N+IX3gUo/w4rD5h3bu9C8VgYidn4cEoKNyT
rMOV3F7roOW5SAE5bbPIfVOw08UhSxrWoRjqEJBzXta2yyJwF4QAdiSaNG2iSpUmvgOLOY1ppd93
cDdXiJcd/sf4nrPuYya/Rv8jajXHwgSS0Zc0wlqlVuiwBzcW9GiWny8Vw9eP3gAOASoVlJQTJAVI
grCQqCigEIUCwRCARIAnudiE6aNmwCcMeZcA0picY783f1nWaS/l/vtgy9EU1u+9sSVa7ky+/eow
kvGixrcURq/1u2AjH7KKw8szxOxBZvVBQVVUpxIa7vLgdPWjpXe+rA1k+Obu9HUmqnvkrVWVaQUe
HcHyFwDG+QvZMogmkU/Ki430enYtiHQjMAAaYXo8oAAnh/hATuPCAADKYvXz8IADBwEqFYQsOgmN
hiVUmRggIQkFgoEQgERgJy96OAEpbNBaS73bzcCh1orF2/0DyOwyn3TPv6ygqCS07mq8JBRH5dtm
+9tQGus+XT+qgJLIfX0/y3AC6pZnGKAMiVxt0dNgITsGbJHQ8v/yoOjLFlfH9V2yABEA8GXPNrcX
m+jGyYfv/lYgyOYCDGGYjku8AFF6QAPEfEABcXATAUj/DUDEAA4BNhWQlBMcCNqhoLBoThsLDgVi
EIBEYBPTsecGiwb6laZrL1PHxN61oO+IjMal1CLH7+/erUByBCEy0nEAG+AOu/OwBW/4n2QHQ+Le
RIOtj0cz3ZUB3Hj07dxiDoMQdnjVPAMdw8s0MUtAwwslgaKE6uArEGuS0/6HCjCDOawtjMbjswiL
rZAAf7+/JgLNLszzqhFFLLeoMqM1EAADVRuoW2dbsoNRidLJQK5szKRSeANyBAzmTbLVkdwwg82t
s6Zbhncpgx7i9HYwjLehtAthyNie+3/Y4hsTCN5/f+u0OTy8vpo4inNCQ/IkMSrbRBHZiDYjOSLI
A2Jw92JYnDy5RAAEAAd4gAbc3Cn3fjEAcAEsFYAwQhQNGqJhqMRIIxAZ8vDowh7GmzvGMLu97oBH
kacMIXzOgB0UuFum3LKjH0n8CargsxDTVqfv/jxEzLlG7u75Vjq9vYxfOrVoZ6Z2x76ohaRNQ40d
pjNl2myan2YbwxwbhVMFZNP1U1ElwJqhsWYZZbqeNrUsaylnOL93b3JzTSSt1iE9t2IHKIH40Kpp
eV7k46zbMcL4E4mN76pMvYe3cbraaVKwnrIg4AEyFYAwQRUIRMESIVgkFiIQTAZ6YNnVouMMd0VD
Su9BwILJQRqWdWv1vN+6lDHFEFun5sVmrLqC7vMl0/43VPPDaHEfLNul7jNp0eLGdBgPKS/djhQO
8b0ZVLlkfZ0UxK7LLHvfnwnRRITRNuHhPkyWxbDma3fuq9yx3BBCL5mRmBIxlaXLPOJEBMDmkTX9
VZ1SrkwJenCeagLsGEkA4AE0FYA2QRQI0IZgoYTgZy+YUcHwGZhsgdYyAQpm1KAp4EJyaVuNI34O
VDGLdZNeGgJuIn6LseVuAhOdtwdnFmWakPP0fJIuOSauEIWaEy7Ob46XSfDBnO6aCtFfpwCttr2a
s3Eq6Z8oJGbkLgpCHcrOeJhtuEMuIAAI950iUphQEcXemCZ5br/ruIQG4AHAAS4VpKthIAjIAREA
2fZsZHUcLvDvcsDrm61YGOW3H5bM5RTP5bxfPPwWhaoA46+6uHf47kC6Bhi4kGQsvDeskwwxMlcx
ULXSY37pjvnNxsGKfW6N186vMq7OzNntzrPfM5jC9spuuMaN+OerU7rLOr4cPKRGJ0lzTS1dgy4g
KfK7n+9dqmy878V2/qelGSk6OkrWDDE9WgjK06+jS7AcAS4VnJQTHAhFAXFAkDBhGgwGZwGfOYMH
l0sx6mc8EfG0dQCsI4/wGrtw3xnxzVY+jrPiXH48NOrQ0FNaoAg83H2HB+lyZCcc88025439p/ni
V6hillAasrIY1HgYY0QL63DGe47jwNO2dAndvR3GAozlGbnlwAKTnwQD5R+8TSffAsq2eBi4//fU
1CnsQB60ipque3/b9PyHF2PT2OX5+PI/0EMHQ7eH+GbGPzu2/z5IUikXAAAM0+yib2GkygBwATgV
gDBJIrWERDGAkDAWCYQMzPBGLQ0vtC4Yv2ygctFRoYoDQmsORbR2YJAz4vL6n+jueGwBfX9nu7U7
+ewC7tjGE4kBmN3Pd1YhIE9V12aw2jdik8K31cRkpFnKrT0NQ1qxpbie9Cbd0NgZoT4d1uPn+OP/
C0nKZ+eCxylo5ZK6Y/CIPtz55Ueo1YACEsxJHE5Pg8HI2IBhqELKb5ihVm/5bnQvjjzwcAEwFYQw
R0GZBuQRKMBKGAsExAVnh267wjTho5zJtONbeWIFDNB07lpQAYoT93eZAJmICI+867OcswBfuvHR
jqxvQ8ls9F6qpPQw64uowX2HoKGwWPLNfsJu1RU4ZMTLsO8kAAoAiSQzlFeXEubBa7z7vYABtv5Z
QKSJxHBLVhWys4zORCdAmd5YktE1tbuxAjC/3qYXEjbpew3flUAZgAMHATAVhDQ3KqmChlGZwO33
z3rzmF9vwc2ULWzOm8BwiJj6g3Sp27oiLxf04kJmcBWvrfa1NWcVYW3nt/v8IACcpxiYWQb+ONaz
qAuCdlWWWXy9koFYCyn5L/Dow1gmxZh0L/MsO8rpn1tgALmZoAleGYj39lG0Oi6NAZYXAYg0qS73
qoGvyeUgYtH7EFENeA4BNhWENBmBnAQjUIlAYhAZ+WdWwbfR4W0uaUkHwFB1affo1tkVL8d9+Uyj
OYsMtXj926URAFO06vEAAzRRnmDPHD0jQA/osvH+gFp4d513OGWD03s4DyeLSB+uQkPyeQAFUwAH
yPFDicuCCKa7lAPLj82ATAAOAT4VgDZHQI3OJVEI1CIkIIQEyC+3l6eUYnA61ijhuTONAOKosak3
kycBGPj/rhZXGou6kNeOo2wJMLisaj3XfZAD+ICrz0/1uDpACmTV4NADJKWTEApWJaU1PheGut6Q
x2BV1GI5yNirH1fd0wAtEDW4XIpQXcrAvv+v54ATAebqB3c+RbYH8AMUjWPEFuV7P/0aA5Xo93fV
9xGEH2Hce4iNyyOCjbUDjH/vzn9JoPZ9w+HwffRPSRAHAUAVpWwhIihMgRFQWCgxCAROXlZEbREs
hCJvWvVXoAz0mM554a8dL+a/Pdki1TcitfXlmwnCg3KRfhwNiMNNP2ZMBWjX/RkylMHLJcAd0679
pl0si40jcdQFLba+YEiQD6kzCOBSraVz8ocOz07u2rHx5/n/cOzXPP+1HROQTwSWfNPg20vYzUWA
HDVfiuPac4NmwiBagzJMXZ7gxU+VdRCy/LDTyYKHNt/SjfXiHXl2pu4BF8gQV0rjP0+0bu5HXj1+
7o1Rj/4N3b2i3tr/3frTInpJw3vAe3RlGOpNXxgI/bzD8KgAHAE+FYAsRdAJhKJBGIBBDhh0ME3o
CuDO4gJTvKyoG/0PJjZObPNNTwKfDW71WGblMl8rFMbtiET9PbXblWYVeO2n2+y8sCYXJXITBNzV
1dlhNO3LqjZikwuiUwkgns2UCZAsRU6zMWhVXHH1cOP2dX/sCLlYCUAOXKzsuQyJUr5vn5QO5abQ
mtsgjcyQUuA3u9VNxSIG5vRSWKozOPb8P6zvEPSgjYfX58wnXZfqrgAMXcC09uDceEp7zyFYz2GF
JclTJZg7MA4BLBWUdCIVjINiU0CkNhoTCoajgiCEQCejZ1rNo1jHBxsrVZzdyo7bsG9Xjf6797S5
i09nq0IviQ1J4jIBHJpcgKqQwUrB2+PqjvbeWICh0X3QgQlSBcBwQoTcrJrr/xjTURZYrc9XRvYD
gqXB8nFs9eqZC2NaJifzcmuKThh+A2xtbEWXXA0ymWZkynm78B/c74KkJPQiUBBbM6+r5VZIsoiC
i6UI2z0SFVhmyxDkDkDgAEjQm36GYTv4k48SnShumEY2P/r/z/DsxFwgEdfxlYAa1rWhAC/lVtlu
WgogKBgAcxp/bau4wJbbZaYnGhSRjnk+3AsYmF031QxyG7DcRHKMYCDDwBDcz4Z+w0MdYFgcg4ak
Bz026bsbjvbbAvTpF3NO7QSzZmrnX9J0EUIsnktlm1l0BNW90A9MDgEuFZiSSguQSSkAqMRuQDO9
uzZAdF8ubWZl6mKAAxKFnQN62Jhly9ovFkuE5rzvWUUMjNnZhGILr+L835MQA/x6AfXoOr5WdxIM
5jl63TfFcITKC64mOn+x6HcdfHGEwkww19aMsQFrrHbo8mNvj8IzoAVu/4+eYucW3Earp7u2PrAT
gBfSBuUkFiox6Ou0wBOOtq+q1qyEopWO7HDrsdFAnNWKt+pNAKKsDgEsFYQwRjmRzG0AiEDHvuje
NA0MbaLVIzmgmAeDdPoGClHQJ7koTgQhNlZ7de3q7qycSARAANa+GHjAeSiBDHPqeaQAvHFGNgMc
ajDuf/0wupo/Y+UC/FEDpVA4sv3V55FPNvfUsH7N9sMvCBpaVgABhAn/dQkAHAEqFYQwMhwJbAJS
AZvw5WBoBm7Itv4LDisqz1JcR5BOtJ5PJkq8QtYkvSw30OEVURDFTw4/oTkXCWGL9OgAIY6YAAY3
kFQTPvz9P1VhYgWr4ZvAVchjebsDUK3KMgAZVbMFi9x+/1eXLq6SQAAIVCV9/faCK6fd8q2RmagQ
M13dju4doIEXuHfygBhABwE8FYx0JcMEROQAiECkUNtHQB3BzxR0VwDQ9l892olTLn/kCUT8bnlN
blLy/HAAvTGMaAgLrWMZExqqFLxiJEhTKdWBeLdfw1Pz+eJBYWAI3Oo2uEhfb9v2/x/R8ed0AKnU
7FyBcmdeyzdS0OAUyI8QAASuozAGfL08PE1ccsbmMc0ND4nY99/6/Cq9XFrWpN0xyAAIBIAHAToV
gCw3ExKEpIHYWCRVCKAQOXCnt4cbcHXrITO9XGt8hkroOTqXb+eXf9Gsgg4hQavd0gTYyy90/5P7
n9zaMYsECdjfxx9FDdM7tuQOZYqiX/O3WMs60GY9Rqf28mBIGH94+od0dDKjPfj01Y/NX0Nt+cZQ
qAYIXr0Y/MMPqnn2x/oFIRHqwev0ASwAAlwvmoCP8Ofas+3V/G4DBwEyFZiEahmGkMaAsExQJgiE
Dne6GFdZ5MbuImb6NTOQAAd6i/aQ0vr6w1QkZd9AMQ2aLEVLNFCoxOsh6x2vh0k+++MTMx+Xb4d+
BJiPHyfq+9wOKa8/WDRlFF49s/+Of+g9Ts8hnWDegL7Gc79buHmfuDbN56NVmRzbq/9WrZnlUUWb
fHOUqdNFSLPdDdmGjVslBUz02ChUeO/nlUJT+vOQDqoEC6mJmRBU34iC3AjqunvUoWCMylyJBGlE
/7f9I7YMATV5LoFdfv3fbsCxEDIE93Km+3P4GJeVpMnSEWhtextBLK8fZqMLaFkQmcrwxXAHAToV
gCwyKwnURDGgjKCGUiOcznKLwTyMu99O8BQcRzI/N4tP/FFfkqYZwEXX2rNS04m78bkbqWA2IkA1
pgSFY45ZgKntdeNewhYhmH2GRSvDaLG8eIfPcehqWhsaQv85BoAcRHr75RZaHwOAA1A6Dvnuu0y8
V0Hg7McZIBwBNhWAMEQkCMMBU8DYSDYQiQZiAzEbt3krLDLF5qbhrGBCkhIE2xDqbOueTpwKq7h+
C1QAV6LhC8n5sYINh+a13O/BhNUh3ePT9fRudBeHTnhig9/+fU/67tzOQx25dqIo1ETjuXMWyCVp
qoqIYiplgUNAdZ5NbxjWE1rIUNDNK6kdw6Cs9cycSiJmcBpb3eDuZWTyMQTQ/n4+2BHYAd1Crdbb
ZEV4VFxrynCgo4rtetzF6r9l4ahDdp0qsf0ni058k3eDPAkROAEsFYQ0RCQFWocRoMQgY8XmBznE
bDHTfCpiS6bDEGoLxZBLpFI22fF3oAkkDMFkes/h+diySvzYzc4zJr+v8NdjVJt74+GnfkG/ZtKL
Bq7xi1ZQrfu9Vda8B3Rj7r3u8d2lNXgtTTV9QVM9I65/5BvOb2RTX3FHMWkPKjsTprAp1tKL3+L4
/0Tz7XjiCTJeMKxss1YxY1bY75RBsICXPgdbiF23U1i7w/xpRk3jBwE0FaXIRhkVQiNQkMyoFQgI
5oF4quiGzTHPGHEdw40Aw0XLwauc8TT969/usrnKIlDV5UQoyY6WAvFHF0ei0sKAIuJNO4UEs3La
N3TOSkakLE7eFuFQITQnX/CvltABkY7snDQBabt/b/b57AZIRTyvEAyx59E5C4fHh02EoU/GZhgA
Ej4yNgPrzYQXnmCfKvhXKQy/aZOOXWab6Lhy8BLAkhTHk4xDcxQmSyUdMYwY8PSIpKG0zWiK/P6N
a1VxPX0zprQDVfGdag4BNBWAMEVKKYSmAJiIZjATN1dlYl3u6M6UeIdNMVkoQR0LqGREFJlJ/4Zw
1ritr65Ve3bQX/pz0+Xy1cmOq8T1+qOvBR0OAj2z7MMb4JPvb5nCdPPm7zTWTDCgrmdBuist0lPx
71vt8ODStchQm11ldfTuWo3imqu2pWDRWOidCpyGEoTNEqytG6moQIX3eVw342xydfNKcbT/y+ri
IHjCV58SF0/v6mQ+33cmwgCTIv5nyNd+NMJ2u6R5n0rRaLRliYqceHsMX9q279lFhqXADgFAFYAw
YxwFFAFEGsBFr2AdBsNBwMggU+oUKyVbS7ytaEwDiXAKGdWl1kP7LSjFF6ad723LyKO+OaCsJYrW
Lz3J1XL1VLxadFSsK5Opm0S88t01Zpqk+ArVv8rtB1dGKlahoNGbba34EzDrUHNOTCDgmBdzQMWb
aFpT6laTpUvjURIAgAE9COpvf0vU9lHLollt1mxMOFdogXTg0jNEJgA4ATQVgDBnGlBGhBIAmb1r
nWszRawwQK8r2ouwJAViza3tRoqmJOMELnKlR05ohQjCV1UeN3PyS1TIBpIDGC/AIMR+K5rQN8KF
lj/+5sH9R/czemTYovsuGNpJ9VWssZgOxmiorZExmGjUSfbVMncNGuxR4yR0Mc3afW3+bctcD/zY
LNEkPNw2Yen2Rx2n8IBjQaImA37y0unjlXLWvM99dRcr7hjeIpI0jBgO3tuVUWVj0jLTFJZWLb/Q
UzdXSwfMAVDTLh8fy2ABwAE8FYA0NCsIlIQSIIzUGBKEBLGdA0Qhu20WlzGcVoIpSBCDAuA89tZt
fsW+PpO+Qv4QWOTtXpYFyU55ZzuYZM5T/FFeBFFDuJJU+QJyfobUZd7XmXjhiJoE7vP9A6OGbolY
ZWfv0YgAwS+gviTPrnnXRfkVQCQz4BeaV8n1pFLfYJortPaoG4WnLqp45Q7bIbsC5MmhSiEA5DD0
E3Ic/awGBz2ueX7jm8e39lzNvSmCmDQcEJbGXStE5DLagDABaqi7+j0Md8aExeCIdwxncdzhjeIU
i+QHh9ny03Ux17urzJMb0KkHASYViDBjKTUKJ0CYgG99yQvC2gEANAnJbQtkPdyKFBQaODkcqKVF
AIJalFhCCLra+bZannXGi/09LDyGSFsFyrLOzSouN0aPtLH7A48DH0rs8jACa5rl2DweHrM56Rl3
wd3MRuiGWc4AmXqPwBrFzRlt1+HMEgV5wJlLJr54ZdAe7oaQPDF9uSRIUYQ1c7y9dUgUV8M1L/Nf
Vd3hDrVqumaUobWvqgBwATAVmNAWOQoLQkCJEEawE5ENLEzgIcwItadAABIVB2r402fr6vRIImZt
QDs55SMCKFtfhILPTMgJA0ydUXKzM6CVRQqQfk8moaawLKE1NmRwS1lCZYEDWeXle5lgdDAQSiQ3
Nu/o/L+OYwyeiEBmH/12uQbviQrnwdvCz6+h1qHPj6XKwZe4vowwy91YiAAT2nbQDf8+Iv1/NDPE
MnICwuAHBoGvLeRpXqcWGvXI1turpRrbXj51HpMIrgBUADgBMBWUVCYarRJoQjBgICbDDQWAU4MJ
xjV2vgFq63vRIWV7iS1xB3waImyP3mgoinsnGm63JGndCYs1oxhWi7S3cxdCrKHLg9VfToUawzww
fSoRRbET+LUD3fJMnwut1b1aZ15P5vDQbOhDALW6nouAN6ABAIw5CXUcOvGQ1qAlEYWAhn3/nP45
GW3hVttK0PL1NYAEnF9nb7cPg/oFEvrDaWw8AgIzo4GHMO72u+v8vL1IYmboEThYqlCREXZeXqRV
mVHA+xaJ1fz+3bqYIcdQFrbLONturbGAzl8BNhWALGEaDYVBYtDYNDYJkYUBQYiATCALddsktldX
uYdFZpmAxfwhZ7rI2RVYLoQ0V0mop+SQl4Cz4Yu1D5YqrkUXUwhe0JPF9fmqQANSRVlJIi9SowS/
63yrddQhDm18ycWM1aEYY3ysyct3DRl06EHVE92JLLttV5r80wmy0++VgiaVp63nZohwSbtlDiuO
+Gi4lzVYyUDi31ietlCGf+h9jPf5YDQAA2x2u47LkdS101QPbPPiA+WpHpIZhg0IhAIAx5ZNn0uy
avCXqNjsopBPn9GPHASKVDQoq58WXJgsIPgCtIB+XaUuTb2Vy4htJgkcsNGVcHUyGYZu5yFkeQGX
BbzU0M+DKABwATIVgDAkYoUIxEIIgEZQEIgE9OhMbBGAi2vPcX0CMcHDM+yYoO43rBB8q8NT30Wj
LA0N1l8dZzlcSSrsZcb+bYQ8OUKXJrC5tgcq/VAW1zngDEBKzkMgFfNfAgmvwQjZloXvLGy4UAmK
1VywrwUVk1VENeAsYbm6j2ml97Om4cXCkoA0bS5utip0VKJIxDS0ei9FgxADGZP44TFUADgBPBWc
aDeRmASiE4CBi1OQXguNQntjyvWgCts477+Z6fdzgQpBswGDDk+jkpeccbgfqfQkBn1EFhNcjR5c
qgMtfo2Zgvdr4dXpg1+Rpc3X1EWMaz1usxzDHdjEQQNXnzLdMhuSX9v/58OgYAzxAABJZRNxXP76
1XPM3TTMAKx2/p8Nt9SkH1gJgZoRACW4siLyL2rO/ntvD9tB7IgmBwE6FYAsR5iNRgJSwFhCIAsQ
rKnJYVZC2r6x1fSQGsspEp+dBsgCxbt/w+AEKvU+P7DIInLqtL3IAw5W6QFz1XXZIAj4sALa2ttA
uNLjdbEhSMHU5SCm7ZeQ18w34DHSO/29gBl9/T0SDHV+f7uRVwIACyrxiYC51/t9PdEYBWcAAACM
8+7Dd1WM8/j8ti/l5/T9HX38Fb1qtxRqp1RBGcxs7rtPnqsRYzkXfHwK2rfcgQddXr/uudcpvF2e
cws0986qsoASKQIACClOMWEcqKpRDPlz6QYH+fj9X9cGflZAiFwADgE+FYRQFZGkBCNhQFgwFwiE
AkwWPC3kMzo4bj25gdIDJ/FZfJp9nOJgm/hjAF7x85oglWfdIAfMAJiarJUU/nq8IKpruq5DfC/2
ayH/3P8K09m3nUYMN+dfacHW6uocTRDwohygBMMyB8kQFmf+rSoQkGpksFQo31Y1GpydddhIrzYT
BfWaG4TYbZ6pU2VdvabUxNcy5zlVN1Tw0HDlRTkt47xQH17yZ2hGKTF0UFIAaqOw2Asmlmx1RN2p
UKnNvLHIhIyskS1Oz0NurxPx+o6/QmdHS2ZmUThYAinDRq/neRvA4AE4FYAwVcAEgiVAiMBJRRAX
BYXbJ52VHN9LQVsgEADoQhALEnbpJF4wDDGd6qUoFRn5ySC/nc2ClfcAg6+FhJWe2IXoRr59clLq
Orl/L7oxOS5mvREWFzV5xIEawtIGMSqFLGWqStbRstRvcEEXMSq2Ezw1aT1AzsddXgw4vFBJOVs3
HP71WHvgoyw1weGKkZVNd1ApxoKBbWv+rVe1JbF5eslREChEVZAi8lwAOAE6FYAsSAmtDjEBKWBw
XuRCyxGkFtAUJmWPP8oMDCpen3YDUNx0zxjbpuePB2qvseokrwbkatJnDqrNm7ZQWzJc57cHb2qv
gxgGY1I+2d4Ny1sSXgKY7SLAfCBcMEiF4qqTXtdx7QnCc8dy/O7G0wQhK1Mq84giEzRWUZqXuwwv
Kk4DJaiZeGSWPKGSCVWrpEQAOAE2FYxUGBo8XKKAsGBGEAjBaxwEGWL0S8y9StXS0B9BH+PqXdv4
nLoFOOIB4Y+YyZbvPoqnbU4WjnlPiipa2RqaN4aKxnoXw6vNWo8a/NaKBS9o3tOrnulj8iK/oksf
WbDkrGMBpwPbd58mTHK2Hpml42NDJd7zFLWoWwKaPBLF/Gk8S27+MUwKfsBhFKo3XTu+j7/o4dXV
/H+PRpz+XQuE5u0xeQJDDhncqYQB6DYVmXj4Ji20CD3G49N3UZmWVj5AFkp2SwF06Q0pigi+5VC8
2NRrDcEMEKqJkwDFDEvVZarjuO42lQoWRMYAChiUOBaKAw8KomQv0CFAW4Y8/3/+nz7jT6fxYLgc
ATIVgDBVGRkKRxEghIwSCwoCwRCAXLRoLAJEDQmObTACVIIWRsm0gGEEQWj1sknMQPdjNkHF0Eiy
y5txiLoTDDfMrt7racrtmefiycWpiPu/oVaVh4Sxsw6h7NyWcmvIqQ0iz8Rp4SQAPPL3tQ3gLYu2
pb0BI4kzYHFXF+kWSmLqgVlTRjAYAZCbgBzPS9f8L2/fqycu/FxbgOwAQNmIQcAfn5vpIFJVnMBr
1+GZkdBS5acZ6cpUrqF5KCv9aCVzFVhuHRN4gqX2zMA2FIEKvIsvmjPmKou4CzkIwteNYmhd+JCX
6coQQVHed9CnaADgATAVhDBVHQ0UJiQIiCogE2BOmCAFrQ4MbjAUgITkJZW4EgctxRL+E8Ut7pUN
75/RW5ywCVPsePPFbjABxIEM41yWOfTGYEFO+YWqvZznt61rwn55LpYA1D2lDttqpnJwMhedP2WU
Lhvb9hdVtfxtaUZIMAuoBcHNnFhmczRjdhxHvUFyB1MlQBqRjGJhh9u6Tfb8QZv4/oweaAARAwS+
Rj8/v7uZGwbQYOfb9fbicfVwYLm/nK5GRQAVeK1jefheMMAzmOABOhWALHoiCESGEzBMrBEICEYC
yyNi3W12YzXQm51eTvysGMDcHkGdUUhRD8BqIXEASCxXtKScLX3gohDoHJgRBCbziDbd8wWussrA
TjW6mlpCdHldEnaeXOdedoGaNpArDH7q53a9OqkeLL2bJfg1+kiilzQYwLJAWAshx12ejx3W3oT5
EpKwVt/MOnpCqiz+Jm84FlfzyxHH7a9WWz3lhNIEGWGSdLgABFCQOAEoFYQwVBQRFCQhmwBO8YDY
+ACXAu6I1Fh5lLTwr6/MfMC1RWY1EYDPRvJv6jMUWQD3N4AJVKKNy6kvYce11SKqLgU6ciOJR57c
RJrAAfyDQ2Gr8qlTq70OxF02VqExNLTS3yEvDAfR92CWuVjHRJu28xLL5c7Gc3PpKa2DRTo1cuPL
0mFfiqa2x0TNyp6Bp2bQvHWQBtWsk1q8iiMnBnvWV4oCgz3AjgEaKgRDBwEoFZjENhkpAkwTAJ3i
gY6WCaCFRZnGXwAARg2Bx+eV7N6/CmDvNTkWo+8joQ/xhIbeFIEQ4uVfHr6IX/MaDp+7pJc5IPB7
rx+CQ01D2aFlkPGsbQSuNO5JXKBcCVddfYmc+emNpyf158pgAO0MUmaJo4QAg04StP56OsygYpWO
2d3qqRy4GB21gIQqfw8XP9ZB3iE0Jhl7RJdCoSI6r8IhTDL2AADgATAVhDA0SRkCRzOQkEwlCAjG
RCI4zHALtuIZoXqwoJDTqRL7RSw1kxCdC/7ASrC7ZIqgh6kEYcpC9N+T2gxNxMFaOcDGBH5yMm/x
DK7l0Dth+FBxIDCuZOef6Pdgp6kBXZR30yOWCcl5zW0WO6Rz9XHs6Sfx+joG/skIuw6JCSK1I7Er
X8/nXvtRGXj7/byP6Tew53IhkVEMuwV1y03fMwUIpQCrCBGU6BZ2dFXMACDJBQrkElAggqLIg5Mp
5aii6c/s6brq+Wp3uaFw3sXrSg4BOhWALEQ5MEZEgTBQLFEICITrEFiBAFzm1IAJXuO3M1jDhYQX
49xM4zVFi6YUKVIU7k8JN9GPjwU5VVXjsfPkkc/LTKXTd5U71yum8DmTGeAVZmd3ozPyNwsYUEqE
2qP/LKgYJ6hhUoAnHG6AyzoTKeOJzYMiow7e3KoRS6eZbcN8qovj8Xm8F1N30RBmoimxnOhhl1gB
HukIIMxA36357Vi5KSE0C9DKo78+7zN9srGqLLbdhTlUdwsxCzkZoTwwKQwyLUrRIZxDsgqzUfvR
Nw4jXBLDmIWizxT9agtyQAViqxAnAZj9evB+idABwAEyFYQwVSlMQoMhiMBgCDWDQsBmYQAynink
L0uS+qC4nBlI8xtuCLvCE2oI6a2OlvWMOhzWrrF6iNhq1RCyKl28dpx0wV1Rzef1Ud4/QZborzDA
A7LbmV9JvwOJUP9PqyLFA6VUqC73TsxLsDfghZ8ImXtNUzWD8S72GQI6orh0ZnXCCSAch9qogDJy
u8mtfrmcyCAlDXAsPNg98PNgAAC9PCAOATAVmKkhUQhKA3YPYAsFiCiKaAAGQTvQlrLxn6nW5a2M
tKuBdDxnKh+xqAx3EDmR8hXkxUkoTk0BXEL9/ZB1dTVkIyyqRcrjZiPS3qE45UkI9FIZfn/r5/T7
Wlen5dXv9/o5X3nbC0LpuDEgun7lLkauNg7UHt4theY7qDR2xm/whJk7qrxg+MlQb6oYvtPCXAFp
1DIgdQBwATIVgDBUUS0IKgEA0LAQXAKjNTUgDzoRg4HapumKRA0aeorA5a3ywxz+gBfO5JDwsFsx
70m1s7d6zxIPir9RamRHhSAnoJMsn56SIOGOJmk+HTvzYjthRkf/6quIFp7JpbQSPasgxhomkhBM
9Ora+28mOTJJRWwPNgWyChgMUZZfEKKiOrBDNkoQTajsWJisIq4fJiJhaFF6Mj5QCAlAAcABNBWA
LDRJHQowARPT6WAhmi6LKSDWkC059lvlrdtHbJhYursxyoehq3mfEKaPzHMkaAT4f9E/F3D8tffG
eh5B6wEqHtMyb2p7crJcMGjF6gYq+3Nxla2qxJt3U72Vjy8PJ87cv8JKIy3VXgTG0k9geBTLTMi4
waGdbDAGpEQdgmIATQCvzjCzr9IWIdUCrAxTRs54+JJcAwcBMBWY6TF4Cd2lmgNBhCQEsuXYACOy
rWK6vLe9ewYR+ABznqgweu9Fvszs3S2nrLxisMXZbVagSANpthaI+H3w4dOLdu5k3RWJXJr/6/2d
l+8AU4MG3nyk8wJF63eyvRxtNQ4R2Wj+XRUlaalUYcBaEPs9lNULO3q0HBtWovKrf50cs1wiPMwr
JlPUUoAVkmneq4aA/Ci8QAcBNBWALHRDCQjBQQiQhFMoCNCwOjIDcuwss1IGq58JfDHDnnUzYp5C
WzjXBChq1F6PU7BZ7QNm9kEggdYN2IESrZfNRXeVAmyYS3SO36fyFa1Onr94k0PIMYd2xJDZyWsT
ZfxUXmoVXEcEgR2DGoG3ZCNZ2idLMpXf+6VNg3Pk6wDgt26vraXIIuPccDPm90Iwj46AxIQFIRel
ruDiTRbWxrKa6y8WFVUE9WtYwtPV1+dU4qwtsS41XupJ4aMAKCA4ASwVnGyEcTRGAmFxca5w4w0R
ss0LCaAvs2HaX/t1sA+WSKM1VmFHwdnMAvWGAxSBRh13WaLEb1yuMJfIVxD+2cwM7vCjXJl1ouq7
dxFcrH6l6LhuKU00t4p7oY9o5BbgVAYELzwd7yoLfvdjdC5O3PzNLt/kriaTQFAzzkGrnynVRWsA
JJJB2eCFMHf+l9V16Im0JGvTv8C7K9X27PCqdCr47l1kvsNV0DDu+dRwvmaPy/rqVTZggE9P3Zz5
BTNRHgE2FYAwWgsK30OxsOhWFggERgIdGPPG2zQlcZiXeYdR3V2IRqYgurz6M87U2qeuJox8eH4P
1fh5wtyTO5js39v/e60URIMnNl2lFIMC5YXc3gmDi/l7g7g9c+4c0PZYq+bGzc+J7HzXIb1clMCD
oIJff1Pi/1v1vW9N8E+M/L7G3b/r3vrzizsjmh2w9byN6RvPcXLnw/Yf2/7/3nN0aQNSiOVwcn9w
caEDsILFtnkhAQiAkEHxCER92DxH7/nrbjC70UhYHDvJ2vtH7S4OwniwLSwEE6vYO+Rkgog8XP2e
Hzf1+DRH1u8sgCx4LvCqHr0zmjMFkQD+B8Zp/nf5O88EOQe6ZCPTgd6Ivxj+pSv3PYcE3nxOAV9V
knfRZnnKXfkhmEQm2WEAyNQixSRRAISUFtnMR1bw0kDLOTh5wiD5Xa5yU3Xp+V5LoCmzv3HKj0OP
r9boKXlfG+P3L/B3zfP4H9ikcxuORNiSAoXJsy2KcmCc8x7PyhxZEEy57bojJF3959kpIfSUIRRg
Ft/SHo82PAcQE5Q1pej1gAHAATIVgDA2JBkHBWEg2CgiGwgQ5MrHMltoAapknlx2AFAiLLMLQXM4
iGMCYtHcYmBCSjU3xkuFdFDbCnH7ir5nONHITGY8jM18Xd1OYGEdzWFGDfmX6KkknCMAzdC7DZVN
BaktRsKOjoDeKSNRW9go5ueg0AEOXjTT9rwKxOPu21Emub6Ct2a5GqKipfOOkspBuABnLbggIEAF
UTrY4Rv0dQJT3dNAJY+lN2O77+/ZvlbZ/eqL9Xg4PNOSK6JvlMASQOABOhWALDIjGVxCAYkAzJM8
BsWGZwSx1gDqjM6qe78SzknZF6OQgHd9mQWJUovx/yfwd4A0AAXGyCkFXajAVGJiQszzqIwiTu+F
zYHf4kFRKunS11YUFBdEBcjOp7Eu8e33I0OT7nSe1xfGya/EvbBrgxvIqw9apWnTYjiwC0QcATYV
gCw0IxEaAUIA0KYWEIQCbBjtpocl24zJ7csX1ZaBeAjr3tZfMlv8xbEl8GHaWmdZ0a6GMTMcW156
yFlArq+CnHdxdqqGT3wFDXxusg+60r2IJ8vRRDSP031DbX1XPVJ0XUKW+eLNMXynQ2cNT5VTdoJ3
V0QMuJ79Wc1QD9btgj2VxBguOd6744YRUWLu3XfjgZjmxAqBh3EXpSKSBVcgAcr6fvNBx/d5jAZ8
ZShDVSN8k7NNxklluUXTmAAAKr5IYxt6CqgUKUKoAEAEJCLTMaQAcAEqFYQ2RTo6gsExMOBsJQmM
AvCps70ydLMYDz63eru9u270DgBSinGaVFK4GNNSn/D+p3hZEur4ccBZuk7tu85z1/ym2hc1z/Q0
C3erdjhxFgKaNthwoJwZCqiPhNqnyflJJ83Gqd0YZk72zG3ZwcfsHGMosmI/meMnlnUDFiUFbIAb
j8/xzEBgCgiazSsue3NiRRMQSyWq9ShjWwSZVWUIl1dUlpNhQK77EROCfZ8/jjrZecknsOwbblzY
/DnWLDwaMMuv7N4hTzTmE9Z4+MyPA/tHq6Ng+nXMjsMUg5tiBgCQZGiEh5CBODfucV+nlnR0oIaF
OnnmMRExOMEBd3gRZ2sulfhMc9jovVOI7P+Z8r0z9c4czpMZRvNmgAAcATwVkJYSGwkGAkIJEEwX
KIkEIQCZAE33ZxMg+Bmb6Zz2l4jbpAd65ulL2P9YUOfv27KJU7Y5HT1p4EDulG6EhcucxrJIZs11
74LQ4Rjqm8lMJKMsZTBP165CILw7va8V0994CKsXxeTweNv1LAKyVOeOtye3iTKU3W/k7NTh9z22
yShFOX0poFJUMwc61rUpvRm/fc7L2fq/pgOp3z34UdgjIQvxWv1PSPOuuzUc0SALxJCccQVpPrAC
owcBQhWALDoKjQwBJChIZhIRjQRjAIiASYLlrIojHJhvqOYmsBGbI4VrbGi02D5q9/YwWFWmCPhA
+q4jx3cb0jz1kWNDz38QFuKNV0v+YdExA/decafDhY37f6Zs7rnutx9iei3+igKJzPPuPthVny+d
X5oQ3ubUBHYmCy7mVJcRlvdEuWi710Gjcvll0zxdflasSMmTCgSqC7K03Y5HCG1SAYKhN+8CABwB
JBWYlimFBcxBMajAIkAT53veHRJdhUN8xTDSnEsAAYCL98msGcblFW6c82q0DQADGori9pzAYgqc
r3Y+E7j05SS5GRfpeh8/jKLC8wxz4fN91+P5lVjakXhudwRnVfO+uBgBlx21eOtN45b5LXOILiNt
1enU0SWJmNbV6j4eVoG+F6djW7+/ZQGQBtaufAKyVGHC51dM5YMJ6+7qv4a9/9epgheK7J21rO6u
AAYzCx3AAVwCa7KTnMCfolDJ5PilsBwBOBWALDoLuYLjMrCEbjAghAR25OmWIGMrSZbd3NvuDak5
e6d72N2rxrdL9GcQAuVaXi/JAgBZj2XhZABCC+Jz4iQJG0YNT+NzgirmoVMZVj1OiAnDzr1QmGlL
bAZBXGahxAjAAdGEmjl00UgEpQAUlgAZTeNXj8HSxCKmLTejejrdV4XohimKz0MpvZu5SAAFpw7f
3xusAcABPhWEVEEcBM6qQKiEQBULBUIBEQBEICLelpjWs0xlG3F424ed11fQOHkRYREGwiq8Ua/d
6XKCBO/cPqliLSFlpfZFBrpef8LyUNlF636fLsnFXjYVljXDU60xbsAAASAv7+jYBUiAcP/Xw8+F
UVMY+jdgFL+kwCm24FRuYV1fX6cWpqEEsqv8f5Ze7xkEBMCGePPcYxrleRQAySFPWB4cnOIBAAAc
ASYVhDBCHAlWwxGwhCAkCwjCB3zlfN+TDqgbClI83gPG5aEc8pAohY5CpPhMwtHwd6Dpx+HkxVDk
ASv348ZIAE18ZxJCVVa1c+v+X1daxKyb9eO4korZEIFNzELOnVVONQPnfHruGnOjBQZ0ABZCCzs8
fnfM6n6wA/fPjiW6w5B0BTr0X4Sg9vhUNqm/z2ZzYaec56zsCYIUYgPq3dhYBwEsFYQwRygJgmdw
oMxqIBoJRAdv0Q26UtyCls+twElisKa0zLUd+Tda9o9L0aZGWvTV+193rc4tF39k8kahl5VV7ud9
8/Qs1dranS4meL+b8mq/Kp8M3G/w8NS1wYtIB+qzaCEss3nP0z2AVxJLWtZtJFfgorkqno9Lb4Oh
rnLMSvDN48//vZmzFAAAOAE6FZCQFiuWCoIxkJRgIgsIwgQQgJWxHg8mhtnbp5bPZu/1W0PpJ3q8
cEcwb7Nix/fPQDUWlg1KwCml/9oljMMxnUOP+P7/KAFXJlGby+7xy0AuWJcEMGFUKBOo/hWaTQT1
KvBn7b5sjIrWHxnVAHLH7Pb9N4xXH28oa114hVu/MxtrW97kAAAle3Vd2AJKBqoxCRPdFEaq0UEL
9vjZKBTmqigAD78/1PTwALABwAEwFYA0RSQExwERQRj0JwoJg0JwiEBCIBPVbwKquCPGi70vd1wt
kfewcUrZEQTkIApaZGg+g5l/WUkFFRbU9HG3H4CIZ//51loft0sQKI/V86VpPoTGKh4bnOctSWU/
6tlPxP2m8fHOUkZ72Rs6NNzVd85qpoaUoB029ly5GoqYKk9YeSSZp9Ph9cgbawULVMwuTW0R7FJM
pDbnETvK8eal2t+9bxNXy5boisZL/5/y9ck73Wx9Lh/l5e9RBwuaW6eVckvsKSravfVQCg3RtwWa
Rq8lkqElMpup5qBJRtr8sgTRANQPQbmUF4B2+vk5a0cmtubHZlOMwGAAAEmetqXjDdqpQqAOASgV
hCxTPAkIwkGZGCYQGwgIIQG77x6cN7BmaHRqcs+9fcKHJuiKa3tIcV1UXdtQLyCUs/qHl/ujZ6BA
fFJx+T3PJRPhjBbUYd3ihxSot7jseIaJsUmMbcNoZMvIYBW7lRoZ5AWaPZJT3v0W29dF7T2KMxSt
MXd2r1/hfJdrKIUgERDLfEmPWSya6LMYtLBfC4a6r9cxVu4GhUMVLfon7HABLhWALGETDU6DErCI
IDMQEEIDd+AbY2tFjhd0zqvuA36cw/eusVNnI9FfBaeLuAkbO5L4dz1L2T+AG3zqI+nt3CzObwC5
xG1XAeJ0OPlnNdlDdV6myFB5I5YACalfF/N0AyetyEJJHRq9SkZS4/Bh7tAE+Viy4fzXN4Ob1Wbm
72AACiQ4ATAVgCxkIwyKwhEAkKZBOAm8Ib9WZOAq/uDhC71YBNVV5vdgj2R5A3dspLM6vAOZiqpf
kxN7TanzI4AANaujTNJ2gOBWfLmyEYMdrXFkA0I79jvxixEwlSbDJ7jviLlHcVNc6Scl+SgcluAV
fiOWO2wSijGU4WWCSrXvDm6n0XeZOGGpHdgKRvdYoJAMh41EZBkoq42VrZe6XOM9+yN6Yas1O7HT
HFNcAcABLBWYxDYJDYRFYQBQJFQIrAR6mHRm0zgGezRnCWqWl6AAR2U+bqJnVeu3Ch3JaqX/QN5q
tembl+Ud1no2Ib7tWAyHTMAA54nX76M07F8c2vv7BpJrLu13ZCY0DsDlJRwoKRHqACnccqoqFZHu
e+/6CnbwimCPEFQ2EIlfDWwTlMnB49bXTdk8NuSaNI+K5O8tYEU0Y0cE4RWhKY3CBYRSqFZE9hdW
YuSfSVgDBwEsVZCsFIkwTAJ72R0doLbW4Tph0A1YPWrA2vgNrnC77jzNK7fNiZKsbZoGQrrneFGq
6E/Gp6qRcMFbOsUzeTGxLX10FBVtXKY0hzahIAgAhl5Zyu27LNg6/RfOIu2TP+v7QLMgCHG4DIzV
0olErsRlEkyEpaKvnN0hRAXJsRzOzIaFE7zmnJE0J1rOsTsHYAq8k5p5l4RTg6vPm2y/UQPOWNrk
AcABJp/5kiJjENmCZTy3JJaLtrz8U/6NbNfTt9fn24QNnxcs7NfedR1Ir9Z3VAYQELkE8FGVSIpk
Rf6VFrGGoERetCUMdlkPM91QcWO+D1dF9M91k+v8aDpkiqiSlRNuzk7rQ612MydJhGTr/B1NSsMK
KhujW7lN2oqUNTl5vexHoUwQZIIfSLDwlXjp1dKfPrihh0hbGMfZLjEZpSJ5LZI0hS8EBY6lT8Ts
hi22FVxD9hq1JieScdYSDhUEoy3EyWArefAFZ1DEFYoVGMQp8xKgqIXWNwXzBUdM9mjVbjaZO+ve
sNgIBtAiOANsPD6eN2/9ddthx8LDdlghVeEWNB2/0/8XxAecJShzylFJAZ6W17ljrQw+lmP+/9Jg
kHABNNWAMDsSDJCGAMFoTCgbhgLCUIhAKkKQjRAlwXzzbmYWwBA3LRuyyzkm5eQwYGHqtvTw6FAA
dtyA7/wgBlTuKwmWhPLE35jQs5iT+9wHxCZrDG9gEn+oyVTuUUPIBawAUQMGk2jwIJN+Q3yOXt+8
OfMq/7/bjTLulMeLIQWqNZunwubPCWm24phiZh7Wnb2bjFDq1a7DeoLGqsZld9YKn2OiR2sCaTW0
2kAgyhSpjTzcwVQo0oNADjUefZ96rAOWYxD3GWN7oNXqZ75UGxhSHCHJwOsRlvxDlozRrWi/xs1F
LvT1x0rf0TTogBuBto2ftcOo2VcamvQytnGtmKMLCSWzr8z91GGthI0JagxM4TUPNfAZUMzCuYOe
CIRLauJw0lPdJHs7+6rqWnw2PDhCuKOhAqvCGanfx1e3LotvW57/28CBqblMSAAHAToVgDRCGwTe
wxEwjUAit76gtZothW1GZbaSrgQDFdOGJAShO9bLwqmEDlc5yTzlr4yBqirUWbNqXQSnzvvLtbL5
oa2x87G6hbj/RABlST/rwrcDBhR4vrJm8n52oBH7VP5fCl5D0rNgvWlVJg6oaJC0KdsooAyYQ5lS
VRqRFTtfuXDj2VWH7SrKMOGlEKwEZ6EQEI/ZsuLWna9G148EEhIGtFBy5RaqiTSYBcAcATQVgCw7
EqoCQoHYUIIUEZRMAneNnsOG9ad+Sd9nfWzTZWgQBcX5gVEvowaVaYft9ljAWAN4zMen/HTpYJxF
pU9Pq10AXEJDAHL15+VyEBSzGpli8j9lGe5ZTygHcpOerD9b7kIAGQGIgMPxjoN2UNpEAB8xcxxe
wGywvx6/0AYLfaNPrtqFgC1txG4rAAAE8Yc/US6f23Z8/AJf2D/9B+BCaTbbb/PBbG14Bb+VRqgF
IDhNLx662DWsV1XRkOeg1esNYBwBOhWALDsQDeRmUYDEQCeNPXUcM0HLurXkqcSt550CQtwmilrf
8oL61daINTFgXd79vqZAC6qYjb/XyKAIZoqNTkcH0MACoTmy4fX+ozKoC88bjby/PyQAMhOecAAC
Zw63EAz/d3ODM+a+4PT6ALZADX+y/DCZCtuefs64RAVCF+Xy6PV6fpkAAu50kAZYFwD8qgQZAwcB
OBWEVDeLBMqCMoFEICD1iIeSNm1YcMFufoFv9lr3IaAtQSRzve+N/lWkChC845GQAq5Vjr57+TFg
CCM53ZXIAMMdfTnPQ4VhIpTl+WeL08jxEtX8/6umAt0ULb+Z+yn8EWIsIpPkAel63pYAARACMb8i
XIlyOGs//N/R0FQADgE4FYAsOgyUBKIBMERQFzsMzgY9QsjWHvoyNcpnFZQGJU2HIpBSRY3pMlpr
kBEa2V/d/5DDWF39H2fKs6ZYKLkE6XFSg00JiAF5cnHkTGMbqtMqnd8Dqe+62qyFhUa/h7cJiQAG
UX9mHGuT98UQwABc1fJM7ezjzxmSCERR5GONgBKgZF3Sk7v2fnOu62XFxUv/nz2gG/toRCYA4AEy
FZSWEhwIRIIyqcAqISoERAY57xwdnVgZs7kpbrdADGX6M+zpmF+Zjs8GbdVXotMITPSfhRCu4Lz/
dfCkywlyfTcIDfdmsxWQBVV3ZvAFiuru+r6rSANcfd01Zu89mdTUJC9HX1e17NWz+A115xAANdPD
kyBT+d+XPw6cFo9ZgQUEsu6m+OVRNW+Ku4A4ATQVgDBDEw1ag1IZEEYQM5YdeBZ0PfTbDaPOgAQU
GSpaLI1JyuLuJlV41wFsdttlf1+bBAAXqtfPt2AFbV3FSXFk3oju66AJ6v4/RopmNwAgwyKo7NE4
fGtOPoWrN/b/3iKM1FpmJb650Ldu0RKqVsAAHFgBVj6AFtxP/n/r8WxY8LQ87SSqXaffh9NgE1XT
5yr2Pl3qGNKdRwEyFYAwQx2IBStguFTmNRAMQgIz5eb3zqa4M25uuTu9NS8mvoLeFKwgLrVsh/yK
2PDfjpyrf4iodOVu2JHFxRddTw2EVAKDquZcYsscVVdxnNdBdcTQZ2Ar7z+wel9zKwwjEFYfg+R9
XSzOWy+Azv7z5fD7Ine9yM5Z/v/72ZgAQ19v0eO6om9a1qx9H2d/RU2AF0WACfZyAO/9pQIv6P6F
1lRLUlzeULu6jqu4x9OC14uIr0/T/WZWACZkaAJXAcABJhWclBEdhUcBETEELCgVBUbCM4DEICeO
299HLzrl5TY3U3kHWmd391tB2Kzwwn14y1YZx3cdqXYlWG8i6TLX2J59MgRhm1J+1Z7nFwAvZm3E
LgBHBiD9fBFyoOtwG7RdTK9XUjq4uMs62vX7yq5RD6RZxT0IkB7h3/vU/+rD2/LjokXx+F0uiion
PujKpSAmMwxsQQBtVzDc6Kmv2Z0ktHc9KdbZlGWfKYmKkuLtf/+XjJktrLASbXRvjvagT5SIAAGI
HAEuFYQ0QhwJRoViQKQoFyiJBiUBHO2+r5OjXN5aJztYjz1jbywJhDp1iKRA50UunyfWNJigVqvV
/D7fUWuSQByCWcrp9OOz/LrBR9lPmlDJSMesf0T/nSUERZRJAAgheJwFNFrCICOI4UtL+1kQro5S
T1Qib4XtO/u380QIjVRbH7H3nL1dGYNXLOJxT4nqt3VbdFjU5aUjHDlaRckUqQuAAKgy2XM2nbmn
TtmHVhgJBF17A8L+C8q6v9av1QnOlBg94Af4jn+IAM/+ABQvQJyiu/p/T+n9MwAHATAVgCw6CQ4C
pmIhzQwSGowEfLBXmyFAIN3rqtd2vW1oHgQQEfPoWdrOfa5QOS0vhSvlP4APQXM6IEbnUTWOjznX
DtoNIb23Xjbe8KAI9D4pNV/h/D7V6oM9eDL1JYm7k8T2PhVvZoVYW/od76UEpsuee72c02r9i/DS
pqUsakcIAAq0utJ6UJdQTsY4/sTOm5jzuZpMZUyALy7ZtiJxbFP0PN8/KLLs6qPpzskTyhOmGIVe
vQnoZdGZ+V1eU62AQSt1a6PL/eqmJiamLrU3LFYmLpOU3IFENzYEAcABLhWALERRIURrAIkATtsZ
OgaJBldYtNDWIEHfpskMOuI8mrHFsOSol3A3Yf9vSuMxidma4tdll7Vd3NMGGlJz7+Nyb5GCNM3r
0gLIz0mNctgI9PoA0dv4r061ETdcXNClLT8zDSkKAASQiYdkIMq/Reaj2XO64xJdbXFo12lRWWNL
Bs9uWHPp5Mjf0qUZGLZ5P4AAADCvMcABKhWYqKI6IFYCbOxI0BcSwNFiWaAARKGG+S1VnfX1YfaY
JuNRyPnzqdbOeegKpsBQ5uZjtZL3vAwWdxavJyOnnVfYqggEpR+aW2LVlbj/iGm7taHEpQqj5aQ2
J3y2x1OupZdIgBqbJOWXhqNkim7TSNJb+Wp2sWSQ8VY1yn08hVTG5xIzghEhWorR1mwb7l5plc7F
99XseKUBhUE0RCioLgcBKlWcUES5DMJFEYCMyCZ0mIEuN2uCWIsBVU903sSTRHAM07cyUr+GJtIy
JEK+54HFIPmwDR5/8655LMEZGigi96IGZmaQpuKxV1UlxGQLELu66GXYrGn0wmmbfH8LHlmMhhOF
jN8dmGLyiNwfI5LcIFxmV7M5mq195cFompN/Epmr4lupupcZ7FMjngaXev0GYCQjEDv9OKHICH27
wkpkDzCsBViYJLJef8pITQKmTigWyfts0NcJ9XD3wnIrUAHAASaeTblGTAs78c0Ub6CzEtiqMTBS
MyYlEJPLUQ0l/15ue3Prjv46m89+eWxv19eU3Q0jDA4jl8Mxe5ZbOtP2shiPgH0I5zmW4hugUksG
s4KI7vYpuS4rYHsVBsIVRHgePx3QqzAyLc+j5C6Q402Y7fO/W8dzY+Zu9Y2ZIv+ve+4NCQuD0/be
v8dsCMBY4jx3utbsCkF6pr+kvv38HoIzkAMnUPYJ/XqFFUO4fCp8XDKfF4yNLWF4wG7W186ksKbe
HgWQQCAE3jb0oW4TA1Dp2cqpDpwkhTUbcgyxGs+VXG+EIiNRAP7+Ibgp+8wA5z+RIGtas3j6h5RO
4FAvUBVwKCbx1/EAZY9hhYof1gEUQoY+c6e7Ya6B0RC3zCbwjg23TC+BRKetmAyK04TqVfnTQSKX
EuJzUSS3bygfAd+j7NIA+7zzd8sHxxi0BEAcATTVmO6GISECQ0CRBEQREAnfi+jAsBIZrBplKLyL
aPlIcEDi7uZoxsyl4ajrMFOogZKn8fPeDMFcgQC2VaU5WY3VKHQJR8qNPJaDc3hXR53iYaqJaP3i
uNYkUpIrSlT6PPxmnyj7Kr2fYwOPuCqC1AHVSFTY3hbUdJozKdcBstnW8Z8F9yehiGcPUJ+a2Awn
27VS5ED7YmaWaU4JN39m/hXTh8aJPILpTJqzKO/c6tz/FTb4fzze+mHh/+DGLtvYLKIA4AEmFZak
c2gJ49VIwGmbeXGiNjTKJL3Ab777L44rPft6/exWbw5SN9/p9nAFBfdQAG91cC7Dr/x23AAne++U
AAjETUsxrPv8kuzNtfhpgnM+3/hV4meGnENpGzlCmEiDh7KJm6VvcrewDm6Iv1uxLiKenfko6vT9
T77+q76u9AnhzWy8rRQA5QywArLFOHVLc3Cb3Clzd6AgYeUAYgMHAT4VngZiQZQQEzBoxdNOnQMO
leAFzuyvDGc93Y95snJdZQHR9XtJAK1PE8XtMgBnnnKQFU1/W9uMSfT/ifYA09vbA1VClHYaeMPn
bpafzD4BsI7ZFEhjJr6vn89q/gAACgmMM5TuonhdTB2V9S+XlE/7FGrgASYViFAmIpmIS0CJECAh
IAn2sV2mDoS+kcGFcFeSwM+HWuSXHiYNkmpQLPZKLZ77sBADXRfDxvtkA6/n8JSAQHn2aerOmzHX
MwAajD0hcoBicvR3JR+gD1fZbIyP5dOp2C0Z4TfErUMpwPzFKHdvrtk+a/mFGK75gAlTXpRTuIVz
ueFyl9/oV/QfyCAy4ZMbnQ22kqhXTXmWoWJQpBMkSUIryqTBUDgBKhWo7pJiiMjBAIlATeZe87WS
Qmuh0GbcRnVyrESLOPtn5j+p/4eiSOd+f0+7t7Plc/Z7GbRQODe/P7hWIBh7z8rhUAIzjWKQYcjr
P8fiddM53MK31BJKT/vugxivVdwURljjuy6svl6Jt7fAStR2wx2r6tfII3VUsqK9fZ4+zEToAAoA
k1KSmYDglr6PX9M7HziDpusglA7C22o8Chu+vtYtcaVFU5LS0PnCNA8MNk84SE2kHIrD9QA4ATwV
oGhmLA0YRICwQIIgE7S2ZxCEuHCREzfSN/eBzgyqUYkNz7NSz5e5BMW2HfnlFTv3nRJcvMIgBgfZ
p6qpjJ0YzIU97VZj+ElyyEGAiKAJ1VmwygyoZ50zppU40aNzv9eX2WUONTZXsLak94igpgxBVfL4
lpvB7rmBnF/l5vVXEGAa7u8/VyH2wvL0+kpgQkeuPqI40xCAJRwPpwoKQVfzW2f5SXDQZQJVgAAr
HVH543xxySh71tP+/4uvb7lQOAEsFYQ0JiCGgsshMVBsIgsEggQRAJldy+c8/PGhOJIrjLjnHRXj
99BlKFzSrOEIL429PtCSqD3f7NZmE8gGQ8871m19FzooulPm6/NM0xEynaFwQ6U0RSsMzUNSYCdt
UiIhvRSc9kMGUqV8guV6TqgSqrKXB0cqt5yQoAZvOckEQzq2MYjUrOVRmYwWW+Fk8etfMDPKOk1T
sijAlBoCHpaSlO1XczWDh4wwNLpm/mp9DG4gE4gVByqmoy3+Pfl6Qgy1iGLtaTAASeWZiC4cATAV
hDBVEwkQR0CRjSAjkdtAa0RwwwRFal3dhRc7BEBZaJPVOeOQCnfOBjKyfcpTpl5sZ61RT3C4UGKO
WgCmvRVJieIp1Mth7IoNDx3pk/77fGpDXH1ml5MGZrJZ7bAkytGD6Ljinq2yRLfzGgQn0EAgOFg2
0kwsdUvlXqTGg3XHhQJNhveVza/Gg0sxrQ0UJx4gpIAKwrAESvN2RBqALwW4SQOxjCqgRBwBKhWE
LFSjBQwhQZkATncy+9QRTi99CNgaQu70For19h6y7cqceIk1EtW2hBNRJ6L53QhzAhR2Lij4wqYL
dGbXiqJ9VzAunY3kK6X1vgJPGaf1+EZX1CuntensoQTwwsM5cRXjzgAGQTsr3+XRt2Hbg7Fh5AF7
Z2Y1zHsG3xdWdjUgXq9Y/NYh52xxks6sHsErr4lMyRUVvkGR1I5s47GK6T/vtbPj7rx0pVZjH40A
Jpz7e2XGuTDWn22rXJwyytevbQ2Gl1kvi+j98+Pqa0qdkHABOhWALGJ6JMxCQQCpNNiBFiDBZLjf
VwCGHO9SEiRbM2V28GFVFz3X3RfBjlPZUEsnrjnpOFYO6R+iZ14p6byZy+eo1YALfm556cZ+80Bq
wDJQkNpX9ji/ZBqFZE+4fYxaJcfUsUq4YVkPSYZpu06uMmVTiGwLXg28Y4lMVZ50N0OVHP1dest6
l4fKb1bFYRCQE7/t9rpEA8J2xpNsI4oZ077yxHp9hP5z5Zgry5N0K4gim6AnbgZYqO7u/AE0VZjI
dgokiIUREMRIEQgJS7zIW0wxrIFLIamYvAABBD76jpjTHdPmq8O/Hws4tUy+Ui8HI/xI7n2EDRpn
qabQf76aHQ2vqrp0ogEC1Z2m4jSQLUTuJFfItiu3+FKOZa4XS91N0vUfhaxRehKv2usstC3qVyjh
ApoVNl5RSG/k83/11t1QtFM9uqx2nNR9QQRe4GOlLgXEY4u0fdUuuv+nYm9nSrWT6e6TRbF9nvgU
b11wkgiIKpLXB02b/gzJHiBquz9vz4XADgEmn/WRRIKQuRNJIySsTLdrmttb9tXr9sOHx6Gva9At
x876D2lvIKAxJRlEVgZ9MmAb0XA1jsXV5MaR2xKOdR8Vo/hLnB0cniv0qEcgxyZQyxQwl2Sh4dxg
8X6sFlBqvk1MYJkhoZv50v8ss1u3oV1sO/jofEs9xb8rTyYYns3ejuuJT0NroN5ss/f+B/i40ZZb
NffnxNfrM5TpxOnxeuzhcTvb+PxpZS0q5PDXdss5wyM4AgH3DxREQm4ibQNUTy/EZYJJQ5D4mF2e
lORDGdkcTQGtAI2yDcHyrVTzuSECLWBuaBAQEzY7T35Jnp6DecA+/KDgARyeWbXy5blMJblKKZJF
aUSsuQ7UFS5b6caZSd1i8d0R1yeVkd2OsvnC428r1222t59OLk7La7QKBtrUABE/5zhCI5Z7N+us
eA3wxMLVozIvrd5fpNa/0+u3ZimYL9PclbM1nyXwz8RAXE/E+6PXNmTZ2RFYd6xSOY4y4so3/X6T
5G+QQ9QASt1MCDy3WHQUnrrZbL8lLStj2nh+DI2h5gWrX30trlZ0OZZopInstV8Ye2vtAFZG3oBt
uNXujjVruVOIjt7ewn5lp1agwnj99KJQ8UL5ggDY29hdtskj8nwzrZ8FQpRyY3+J683LoUq97EQF
WptwdpwwM26HuV3mUhGf3PnOdBMfrP+1u/hvmb4cu8pT94549fpXpV2WGi4AbA60g6B8Yj1/b9Cm
yEdI7fv/xUAOGMMUxBBBu/dW/D/80g878+8Urt/fmodJ++2Rv9/caM42mVTAyFz3T1cNgcABHp6y
C3BYDCTwVCaQ0imzZZ30xU2mxYCYvMRg/X5GgpGp2TWvGju9f4/tvdfTxy44c7xrM9530asdtGgA
AhtrE8BEA5WLXoyUOeIYSCXX40sZ7sPz7PNmi+a8Dkfey/bQfSFyORLpWEv+hf4Azp1bobpNTqPR
UgZ7BhbLVjnqm7YNHhI84f8HSMGHBA3hMKPJs8gv+k4YwskwDlSKmQQ0M01VyCNmPNCE68j1wrWP
P2CjqMA7g/h3cdUWTlswWUSivEoP5zQfywpEvC89kOFyZrJDRzx5H9c52Fc8RIBICJXW7zv9j2AG
lFgAAhKLAAAAC04ZOMXBCyoCezxQAEi+19t6uXeTIb/n4Nkwv9DlzjCcTzGcxq8Qz5jirO/tFt38
Rw7qjMFM2Ho+NrannNGHOeyVp5LAl5p3Fr6/R9PnnAAfaPZXlDa1+7+e13kZz30Qs94XHSyfDhgD
RG4BPp7eC2TCoRJkjFohMFkSYoiitr6K51wZMd9aIOfLiPs1ENcFzoIcFUBjHlX2sdcKdwjmiWwN
xrNE0d8ktPBgByu6FnwuKdQGI3/Zw4K7vNrrUl8DkklXgaZFo8yEksyuNmEH7S8UZ+xv3Qx23ID5
Rzk7hyvYcc2r63KfO0Pr1O728trO92lZ8AzhhChmWVuq2W/oGKnB0gyaxBN/Uwt7HvrOfpvsvrgQ
cCW+RMQW1zr/RL0DUVCmv71I0rZzKiuZj+mA0qUNGACnA3GuWVJTFTmaLhhm6/x8fiBbFdyQUJkT
VZ3VSUVzjo0B7+jlYFR15AqgDgEgn52JRGLUsVIFJGF0XMIqpOsTLvSWm+Lc/j+uXv9fnSXvvP8V
+3G+ab1Wtc31Q3/27lZG2a+xFg9T+godsZzi2Qze80qmbSO0SsjSAUGaKY8ugAQKIqA6+pJTcC/3
RPjcLtrRQ+Xo2vfFDzzfQnhgH+JXsoMGNT4fd7ercAw2yy9sFGfIb/gNsncr4/TqPAbYp/z/n9fW
EAFarVyanjA57wgxxrvnvBAhJBjJRoGtIE36VouqgNDBzPulS0ZXcX0z/3RzDaF2UqT+9YYNLt9z
W27gluYHQKJqrsuzOceuNc+p3VgMHYARAVCJYMkH8JwitACIcAE21YAsOxIKBoN0AMSMEBkFgiYB
ULG6XblsT6X3XFbvTgDdD33eHVCW7kGiIpMEYECFpVaPYLRnQAMQwSotzzrkrbiCQX08/LHV+Jhj
gAVNpyvR1vP6nrriQkBWEbvzOPpiNs6s+YUv5rvn//ZEz7QFY7+r9ur5arxBGL8EeDL/f3SBpTMA
Rvr7+f9W2AzI1MMRcFAVDuYCWCn8Y4JQKgASyMJJXvR5IvNgLIoBLgEyFYAsUBQMzMExMFBQEAsE
QwGQwEggJBMEQgZ6zbqsOMBOeNdW324AOuzzAZKQE9OJauv1uDjkrM4MeyZ+f7/9YBLoccQAp9vi
vTxeWAGO+b/nivG53dcZbS/5M37cZhhzghvGvqiEK6k6BfyKO7gRGCAxy8xc6+l/GWPt1WRwKgnC
i4DhnOBVt8CU494qTutIoiH/Lx1wEJQCzV4bszXS7XwhiKTzoZVoAcABMhWeLBEUBcYBUIBkZjYY
hAghALvnN9nmuafWNd71ru3UcydWP1AhbGE4QZk8jQ32ACkNf4fwv4eDltxADBenreg5CgAKjx8l
9VSsDabLqvB+1MCFkACrj+383LSXK9fsx2xAt23leVhjlkAFzqZ/xX4z03mtLS0ccQDW/m3W6uED
sTV0Q0/mxFYU0EHMAACJq/V6VykZJZjxQ0BAMBu2/tK9OP5b0fY+Uhs9UnC2Y4dPRSkQKQAAOAEw
FYAwUByuAqUAqMRqMQgMRAFnjOcY6J2tnRLm5fF7l/gDEF3pQXWrnDJPc6TjgpDMbvovzj3nodGQ
ACOj+p1CQAVp9Ds3xAAFD0c1OgJ9YABHP1f54YZoAC99bYRjn3WqAAur+rv9v9cqioAKYvDcCzEA
gnK5LxcwJOPo4/PEwXOpALxvNMVGMVkrIXiWCIACgAQKYQAOATAVhDBXkAUCagOepyR6NWbIL1F9
ul7BI9KCgdBABjCMMXcUzIjNchSr8PTubnxdqABbPT0I0utrEAXmupyvW4+MAAyLy0Pk9ZytIoAC
o6bQCTkSdtgM/b9vyRbT6yH+L9d8c4dpk6AlyERGXQAZDcZwz9elDcTtfzjsenxAABLgAS4VkJJz
TAVGZELATGAREA3rOUHZY67p1tS13zrTXjWuOA9tDS6D5SslqfbP+tXTY3oWCjkf8D3rLbU9FEA1
ula17CRWGL7FV9DAsKoGrTdvQAAry9WQA0PkuLmgx6UZR4zHimikVvP4XVqH+9WBUOGDJ8/ZPRLT
uGD2GpSSetSqtiVhMWF0AFiOYMvZ/fxNvOf/B8EcIiKn8/+/PlOdFBn6y9gABcTJa9jgdNhXUwcB
NhWAMEIdBYSGYgjQwqAZnp0bK6GG8OgwsvWoCypRAIKSn05/U3BDSXBpYnYPJ87nvhQ6xdUlVVIx
ot8wou04ga6i7snDXeXY3gDECDDz2Cc9tHLQHa6hH4eIYwH6bBPKLCRWn1veddth9YKmKE0aUFQH
O+gXU3IKRiSygRKZcADzR6UiF4gK3jAiWAHYZO3rpiAAVrayhuT08NM1RwE0FYAsQh0FSGdSmQhG
MAiYBGdjMhDr0LCMakuONVYJLNe5FWMtX6+H+V4PuzJP6wPvTdyKzEhd/b8tTsNY0AnpN5/esQGv
s8M88oDK7iumQ1AFOisSqAeLycSFT4jWJQ8CRQBW4af1X+UxA6dlhUs/mPSaWKur3FUtGHDyklcN
OGYEAABvA2JQwPFaMN5CBQflQikJ2AA4ATQVhCw3GxVOwkMoRMgYCYQMduWmNuorQ2w6b2Ol3QUK
TLvY8kFbLvyMZuyIgKL+Xh+TYYGEsGEACOn+UYAYkO+wAVicZmwGREFSw4d6vIJ8Bq/TV6JeP94D
rc6p3zMOVQ0WRS8LFqzH1ZQKD0eGKn606av5BIAR8MMcL5YSlux8YQoPG7gCMT+8774Bp64iTHjx
ApKIkU55goEtZj7sfQPR9tABwAEqFYQwixGhi0FCMEQgJAsFAiEDM99lvWnPSXFG1cVMyV05B4Rs
dVMw3BG+MnwXliO5RnDpxwyJIXgncKaNoj+JE78WIZOmRDBgDwPwG90QeYqgAyzOMIEWRUQGwE8H
Gv2+qQQMCZ1uZiLqfoKmYKewwfYYbtj4DvOpN3ngYqO+PK/Knjb1H06pZgERjtarl22dVsYT0Zmc
kJhhaJNlTZ6hOV8A05Piura2xDqhTt/YAcABKBWdYqVICMgHd52V2cvLgmNpstjpWAuqx4uhi1Na
/QxycVYYqhu+LpMpY3DFodZ+zp2Fv46A35LhijeZLxemCqEb7O+RS+/v39z6dwLV9XZ86nN4AnIl
IRWYqMbgGkWqpQX3/PtSzgA2QE+ilyfKccM3Seq92f4rHpcRo6OGur0VwAEwFYRMNRsFysESIVRA
FRgISAd2weMFuMcdDtk62+HNBLx6ab03nanV30Ku3GUdwrrz8ZYNb8b9OISMORoSACrZnVEQIu1V
3gidYQuihJKte03/NaJEqzj6u3pakAyArKoOP3XN9vf1si6QLqAB8IAxTnKNpecZcGTCKZdwPDdw
ATgVgCxBHQlFQYGwzSgjOARGAjvGGHQ4awJcLOFXOtQHm4we2oEXzz/D+xlwTfovx3bW0YoOd9eA
ivf7N5mRlczjaIgzmcMR8EzkjoJjPQqPGUkAEQzmdZ1uQ+BGewbdIDj4fpUTs/weXYGrWWkUyp6R
mQuNuIxvzTs4RM2FW6UAAXoFaGv4H4H0/zzqNACaGkxbVauOOxh3ulanb3sL0EKE1QErQVxywii8
5X4chVUDBwEqFZiUERwIRMIXMEggIgwECiIBPHbY3QLh8LDpPHl9AAGJFXtB3g8I3NVm+kfbGU0P
ySsOsmWI/+ic1cjN3//55iAIeO+TL/D+cAHX7hso6QQpES8EskQcfynDFT7LMmNynM4Uz9tb5yei
iAUmNQ8L3vodGXqPZ6ZEtGxdOOpT63GdWwuFgBIAOAEuFYQwQxwJBQJFMFBqQAiEBCEBCIBHJ60r
mlpxbqOIuo2t9vb60GOWIx8KKZIylltRuf8EaXhT35rHr/LUvbLm6Joi8wl5JzEfWoW/Y6ETnfpq
vEv9xY8bVkN3Ubc17yL4Fg+NqIVrlBn9s0hy5arJZsy9ohuwRcckr4WFUxzkUgYlzvcHrrvfV7bV
ovs54JvCOzsJZpRuKIlsRcAPF8MH8QGMAAkLe4IA5AmOATAVgCxRCx0iZBMAivnT48dy6OmpwXFm
LKmkasWnP2l8z18Bk7VBTWhUmcdt1heGGO/yYKRkZGju8a+NbyeHkxRs62esiMaKTAbjOt4E7YGS
ILacso0BWjEWjUWUvzkFycadpjM6BSSzajXQV3xeNM5CJlgaqVRCQVZfyuzPiqqxwmSuxS1GY4k8
21/8eysINIqit+/6bPjVXzeUadzQ33pRPTPKEYsd4xiLN5Q8kmy3XLGtQLdMK53wAcABLhWELGQ0
BQxNQJDEgCc1lizF76OBqIGhS5dwJL+HoLc1FBqwtb3I6zKUC9Q/rVv+J8GqPhbpUaBI5N3+BIXf
FLYbxPUzEa5tDCT/KeNl3oRpQUHq76ucH0aPZzcCrsw7Qdz+i1EQ6lhHC0kwU4jGj2qQ7B8+UCoU
GWlliaDdO2/0E8ttnoVQu85u2vkQOrsN2eFlW3fp+pqiMDITGaAJMfGBJlYUiUvGjHLFelqXvkpq
MvGnlnorLRhthVZdZ0U322FkTgE6FYAwZBQJCsRBiMhsIhsGAiUBDx0CHPkvUSIRopYvgQDgcBOO
Zn//HjmMpxgOfVL1FoLbkjON6R4AFqMLdB3BcC2t3dvJ2zdYkXqARvXOyoULsvGKrKyhC+NB9cEM
xHrvHnEnEnWhbM8PxbRpAYSLamfg06WxFrNK/ehvd1JNORxQRmDT2YuhFtXKkCrwHphiE1d7wT++
4wzhJIifpOfdelbSMOj6PD9Th1tcjBCJ6OQWoCwFGFGs4x65oRbH6UuoqrIgLgmgIUgWxopDH/Os
NP+v52hm1/BkOAE+FYAsKhIVhIsiqMRkEQsFAqFhCEAphs0h0c3LltBuSAmtAdDCrRlH89GPP1d2
IArh3L1pVO/kNNNTPwQ1fPEs+L0TUi1ol/mvkzAUFNAuVdYLKsaDR1YLVSC/5lzvA9K0vY41BPc0
mVoOxNsbE4RSewv4Yq29YVXPz9lc8bm2dGYskyJAsWpHLSEv3TJI9G+aiivuO+SsBaDGDEAUIi/o
9CiEIMKjWIyeAi2WAPm+z/yHS1puQvqzu9dXD7eUbG0ZT2VAtn/MNmd1Om5AMAs6DEIIAUGMX575
8xACgynA1Ap+zTlOowH4Zp/JKK4DBwEsFZh2IiMUQsQxQNCMMQgEQsGBMFwsFAiEAu+8IM4RoK4g
hVLu82ywACYlu//TcKCtyLXl207LIeLomVH+qgtvlovUQREQDAzf9uP/NKiIwBQM3/b/aCRzgxRS
sr8tkob+ZSf9osd3SyKy4rNpLOhQtE5VFqZCM4AA/Dz4TQByN67tDB5kxNdSnnDAACASSzs6P+3/
uo1VbFOyqEAIyy6sogABEB6/UNVsa9X5EdudFqibha1G6kFk6sEUrfjWk8DgiCm08s/+fK3Oieea
5Zs+EaCbqA5X14umy4EWL8uG2kl8tIkazbECSq/fLAYyZoi5bKudyE3XV6XZZ8jN3Hv9jTwYMRjb
AhF5YfK5ccL5QAAYJIKgQCtvtL7MFqw8P1Lww+U9tRfUsAA4ATIVlHQhHBLComCIYEIaKw4EYgCo
kCJQE33mDrKee0THWM+F7cppyuLA1X18/M54QbQebJnP3onj0jalwLOhdHlRZoDiWJSmLggEdiAj
HR+bK2D4YAuNzlYU27ThAwTLPR1k7FSvhX75joDqlduVpxVgyNQsRb6exv59eP2O1Uta0l+MhRRR
HAXjKCGdbeFtPYLH9dEiIK37ask+ezs6d9K2q1SgJqYn2S7iWow1qjyq3kp5EBwATSJUcKhX8xvN
E2KsAAAWIBldUlfXj4u37sPLw5XSLxmK+JiHUaSn8/86rb0LUzPp4LqqUAAix4RLUSxgWKYQADgB
NBWIVDc8BEjBQopAJkAz03jV+oYPLYHmzF8ZsArJGOWIEC7c/uKdsWXUpKgrVjKq0srSEsfsf8OL
jFAMOAeIQthcWHurOTO7461o6Fi/GjhmtZfPJoZjzQETKw6+YSNUPR9vNXyZcavdgRuOuoBpASWS
MvqW106vYuu+UzdLMMeVzWXBDLVw4dQ4AUAVgCwpRAlOwxEAhOozIAmAWYu7bYH3hl27zStA5HlZ
3mNb/td2vnaWV3IDWm4VNKDnRmLnQ+0jPvwFXIFzUUExhnLdu7q8bnMCLOY0nWNzmsziAmj6L5xM
V90U4ANFsXh73184eTJkMmivv/z5FMfmh0AAwG3MshkYJQxicxgxMKNKSuqj5/PtmKhOBU15dMgi
RZchNKCFLSgiDOaALS/of/zfce4MjQAS6B0BnWShnOABQBWQcCMbBIUBMZEYhiAShgQEQRlASm0a
D3X8Bg15qRkv1Yd6spj5SZSP5tbSmnVH4nZ43KslSJtiifn7v1DooDduYEdMXLaTSShFuntolMjd
UTLqZerXmMeDoKfAudP43Ht2k1A18izgAgQ4AaaGnqrHjAcAIW1GcB2ZEPcB+3v8AsA9Ph5+h4Zx
SrI7cOXxQMoAEB0XM3WJOGWF+HgOlW0dTEAEc0lQBwE2FaSIeAiZhwFAmRhGEBKQBiIBHLs0jvfm
4MC19eHsPawEcO+7m/HdztD/MbcdfN3tpiuaV6U4W32HEkdPzh/hjwK5/z9KNshwM9X7bEVEBO5g
VqqfycCZCYCjIr6vqf6clRq//r/V4B2+MJKQ3fPqyni8wcjAiijf3p/f9hEb3vYAaBYCt7XqFCKS
VXcanMPf8InlcZu7SIAmhZi8KwDEUwgBwAE2FYAwRTUESKYzqEBKQQgZgKeCHlnat+ZJtf0qBCXI
QCHA+cFKPqltL1PORTX8Me28SncVa1Hp92KED4YFd4DHu7c5brNi8dXt+rOwgHd7P8/26YwC///4
Dpv0LCEP5lvoCfKbURh3vf9vy2ABSbAN5tXPfZIZr4d146YzqQBUMVGxVzie7W/d6eicyAW4ABwB
QBWALEQzhMqEYJkQoCQIkAJBEICXhbU+cdHm+cwaRD4Jx52CNlraqCT5eWo0d6yuAJC1Ir31+iFV
7uIBgt98wA0CTJuyr8F1vWZtoxVLvrDs6kMvRBQn7LkBJ4a6I9eKcv5oOAZSR6c/uIUsf8+26hAh
h3dxEgeIY4Biw6XCjGB3zZAXRABWgAmYXO+r7SR8m4Ar2iQvPPsgVDgBMhWUcBYhkRLhIxmAIhAY
iAR2IT0+LCgHKHScfcAdr3TGPObqtnXVqRm5CFnmwNmAt6V6q/0tU40FG2olLcm3gT/yCV50Xa5H
zw86dh/K6f4eDjMQMGZMSZ6HATZ6IGfQUMLUfjezMnLG3yr/W09J/BdrAAnKwZtIOqw4k2brYbno
u6mJUv5v4ihUtLLg/i8ElOxRVeK0AOABMBWAMEMjDIqkYKJEYBIQkATuOdW8+62gzfW+EVa0fCRY
kZrdpAI9Cu7CTxAWOFpbn/xv12uCvdJi07qmgAG2JMQZMCuw1iDupzr6PbFYZaKvpvcAofyWTNFb
DvD2DU9LuVWut8nq4OXKs/hTWS4URXqa0XBTk/Zm+bLpCO1ddChum+dYn01f12a32px5gviRkM9f
hPslzj8r9ov7h12sWEEh8pe/TKkoKu3FWFYOmzMoWQT0u0pVoJU9M8iCK4g4ATYVgDQ0apSOhBQA
ihNTw1JBDQRaFpZAEqMJgyTa7QOHfUCJTT+nQfyUXF2yxr+KKylXSZyCvjbiaNpw/ylBX7Y5tmvK
51MN1N3HxlEXac48b43EeTe9mf0P8WJuP0JE221bXQvslC0c8sF2axrmn07k22CQI9CqmrPMBrza
Cgpqoqegq4Vd1/hhIK4j5WgXtSkqvjfF7BobBqdal+M/Lml6M2m8LnOsKQllFRh72XJB+sRO5qAD
BwE2FYA0aRIdhocjIIRoEQkEQgJuNbLw0iE1lwskJEaAE2NBugOfVxrOAPCIiQkPyGkoMEIQdv9f
2wEI59mkzrWXgRTzr/t8bMsZO3YKHmUMgv3+Xy5URuXMZ4NU9AVzceWQg4kSP34QAgED2w3uGq1d
zbPFnT1MazYXmPtX1z/oyJrQYl1jFfQdb8Rq9qBXQMDDWTJsiSoVM8scN3aSqQVvNp6zTisJqkZ1
3wuIrbR/9fD44FYylRUEsybN5ljWygpvgMoABwE4FYA0JhiJhOZiUKCMITMIAiEAiEBmN5Ul2hBr
UYlktnF70B3QaBg/iNDlt6K4uVnU1Qz57p89+xXtTOU+J/BzcubuYCDGamRhoK9hwAkJUNt+XYFD
mJy7+O6cJCZO9xjM/d/p9o4x41nzuH/paN49RJr4Pk0DyyBuu8eREl1adOehElvkGHAwQZOdCEAS
DPPx6DEQAwAv4X/TC73eeCp8oCmGUsKfPj3xpV7atd0YvnAAMEbiq2ZlCdn/JTG7LLKDVfH6vKpq
kIgRCABl8RBYQAcBOhWALIgLkY6GYaFEIHYGbijoylLNOmpdN4HvBWf993481ZKAAfEuDydUAAV8
DPnLTtc7wIQkyn5PYdZhgAJb5MgUQA0Y2wP57FUCO9C7Zu/bKiFrx7/s9LmaWJykwZeVi7ueVbRq
3q1IK3UrqnjhZJX1Fhnl02Sh2burOqGlIEJnbTCIslkOxKDmoprYnd6UYgd8Rp/8/5xLLuDvXqXr
HeAWwHKSPlnUf3oiqMNyxjX2jgcBKhWELIkrBcbEQjDESCUYHc535zuHbha+bXJfBRNGYFC/mrRP
vt7pfSAVSBaNNlR36tAAZizU8aeP+g/HYAPWup7jOjAMiRu7DPOCSLz2dj+7vxMjIZvP5O2Xwcqa
5beXAjDEhOmYlarNVVu8Q27y6WhIsaNqvX5HGmFmv0P3SGj020l5oXrT950ZkI/08PP+5BjywDL2
TWTBSLTt00VivZkdSRIAvCLLosuV4xicxeMfX9OMMxWQMwA4ATIVhDA0K6WGRmERTERBCAjDCMHk
EF2ahBw0BJINlYww2KG5bvJ6YRc71RHzR7jOccjq+q8XGAZcXtdScLAYuVprwuxq1trDV91rTN4x
TWSuk/cJKFNYvSq0dMGPpOZOiIDcuxLCu/FjA30scAHukKHgrSQjo8/YgigJZ8hh2hlzXBEN/D4N
qMxuxQOCYtUdbxLp7ZnwdzWKM8vBcUYXSKBDhghFKe91CTZvMM0NXMilGL4xitHsSPscz1SEeq0y
mTNzcqaWxGTLUoAcASwVlg4kGShUAnZsDSFhJoslkQu4CLn7k4j/Tt+2ufT3am7nzLmS26imYv6t
CSp6s92TCKNkVmMoTcJz5PqOcEQV/61m81c+p5m8gDZ7uHBvWrr3nQ/sMoPSKjkwXz6FqXejQFIA
k+wXUvgIjFhJ69dtUjhItYXlPo9f3jKwrXh5HaOX9r2vJo07Y4+527px+e/NwidyBOwunQlRdO+/
h4OVIbnqV5556OG8ADgBJBWQVEY6NJKCEgCeGFJFiwZFdEWLRwgfnXG/kJkbieTKYxA3QiABnNgg
DNgALee+tkHCd7TEWg3puTtJKYZskY0szhg4q52nRtjAR5DfSPohHM+g5o4SqnVx7fTOGL4XXhWv
TDwaXIsFD8UVxEUZfWqka5LothMYqLiHVqOBjdVUKEgBxIfiTIhRABISvFgq2899eyOcBPj/5/si
IRUPqd7VkjIYznnAFy3zp3tw3/hO/3WFK1rZLQXRSUEoAOABOBWANFUZNQIqITBEKCMQCBCLECIi
RWpBzrVxaA+8kSCxURO5Jyz0HLMcNJFWQA9xjJ134QKp57/J1nvrILQ2eSFpCTIcxV0l+jeiR8tA
y44+HVpD6DyMUK34+sqx4eKK2LXAjghk90U/Rr2egjH37pl2WdknmS1QxjmcMYJTp7dfr+uLzqnn
wSCQIaLKqqb0Pqr78rurtli/pT7guPGIt4AH+cfN21P8/+34Dw5Q9Y9IjW7158WtgweB4k1JgI7Q
Ew4BLBWELFN1CYIlQMBEcBYThQIiAbe/XRMI84vDpzDoI42ynAUfNHem5zSD0tSB13pTV3fyOTjZ
sPa/wAn5Tz/e4ik93q/C5Bq7v7Hqx0JJbFqNaeX6EGW05uMDBVUe0jN2JID7ADSr7stqQvb4ZTTg
0WpBRS5FiqPH6GiJnoBl6P5iCIpBsGcoU44HIBq6UXb7D9ZxL4kepyfC3+o1aFFCJLoMRMjAFJLN
nu9uy8u8lnk/mbw9339Uzw3ZVytLHVvk443CdIyAttsTVc4DfjL8T5wAKAfw8VQIjgEmFYQwVJEY
RwFBGQBvDMIHBbYa0DEVhJYfFR1UiieqQ2JDhT33LU+p9YrlnXprXpTCyCnJucva5F5vg6Tgje5X
3yrRwX8M4O9ReuLfO6XaZWEHY+AHUOlOMp4zyzEcbSFYYySU6zhqepafcJiRiIcATlRXbP5+f/H5
DOwss9A7yAO9YPAiHG+lW8pLDxMDrsYYvhje0zQiUywc1uIlIHbb+6OPsqeL++T81hlmhrGm+gVE
L62h2yPV6bV1RwEqFZCQIhwJCsOBGiAmNgoISAN886Q6AaYYdBKZS2oD3o9f3qG99slI9iExYCtX
W+LPmmlRz+4AZcW01LmUqfj7xqlztqoK3eHb63melwYGMFpnPpNx/hi8+Y2gMEIZMm7sBOlvp+Vb
ipGvbzqS7Uz6eTh2ljuAsaBAE6vxfs7O3yeX+/PfdlhY7gnMmUy0AnZjWMK6/ILmTsLYj0/TownH
Ie2X+HhH8/A63FTxRAFO2yPkMElhIGMyw8JklzkY2NLAScABMBWELFETFEzEUIlYIDQYhgKhgKBE
IBPW4ag1mpytho0xMTqWgXhF7rDUzQqtk3+dslRoJjc2ct3Vp1QBMJKRyzm7ks/ofXJFr8E2747s
Zkb2Rf++h7YUSECgSMgsFGsf+OZsOs+3KAF6Rha5Ht8vvpS/3bRYLN1+7R60/pxd4qf0TRVbJKWG
kqQayzkn4CNyS1kw8Rngp4f4/xoAHOc5wxnAwwwQZVDaTKfd45wLTbz9v/7/Hx3uWm97ApU3rXVl
z7juL1Xf2HcRFjGeRtIl3jtZESXVljbq21f8BQBGIHt2/P9H26vgAI25aPnm/x8/uAMHAS4VhDBC
HRWRQ2CoqGI1CwjIAzvGLd8JNXyOeIV5jxjU3ZQNonXQXkJgyQEoPJZ0SZDIXv0vjbk8JRTze/7e
9eiYXU9J1r5jL6wYCg28f8VfywllrAKXFlZ410Kz9Ra6njZVpy16cs8s0tjyi6JpbqlgDJWBkkbA
rg8EY9DWmj9nl1pV0ObKIH8qbe3EkUX4XqAI106rq3/REBKRmNX8AdgSJXJ2gq3CUMtfyiNKE1as
tnWD9BGzyliUqiQR2x9ldQASDUEgZxWI3p3eXHRAgkk70AJjCjNaMszjDC7SDLZo35mDPDhl3XNi
ABpSi67yv0Xxb6WaIBiFdHS3UWbm2b3SRwcBNBWALLIqqQYDELBQIhARBAZ6tjKYebB2Y9jPhj7h
JSYc8/GBZh7XV3Ke8HECCGB0/IwduQbQTZqVvftvnCkWD0sMYY9swxNQ7FMKJzjf1aYMTiTVuGpf
P4dkUzKFQAAAZtdTXfub0rXTdaO+xw6y9EiQAnZcqt/nHfX1sg6zg6wIiPwnHwokvO8qWCjE2P1X
pIWtYAH3Q0At33hGQxDgAS4VhCwkMxRGRWCI0EwTKghCARGAjvunTuCLayWYuGOnTJxxYSTVLvt7
3y2S8d2bRmKNbkaFDfNJgxx0/d+o6DpQkGHdSIQ27kXfmpYNqGdueVv/KQFr5HrrkqPFfr6MOuQt
WJ4BUdCatPYU+FTIwK1NruOvd6XU+SqRAAJAG0tC7bIHcYaFJoKHQxJfmpo6C4pda/FYrP4xMSwB
QuAtKoRnaKRe4A1BwAEoFYxUFhoxREdAkMQgESAERgJ6nrS3iy1tAJZhOJTzwCef4gXbf4a0hISp
3eErk1NTlStHRL/RSWql38YPhTVjpnW9VCFIr9HLCSsd70K3fMVzImBdY5uDnPjNmRCZyTKoGWL+
hL3iSQO/ClkoQzO7z5UAbonq0ftav8AKEAEM8DUlP0zvvl6thUvQAExIBCzbygxmDhJyl0/D6/le
1ADgATBVnUSUEI0OIQCKAEerM6jkcNCCyBxMvSAK1N+HND3GSdSYdGLk78sQZ6updMdTt9PfX0ti
uJxIERwXDZRLYHirg/Znzjc7FVwyc3kPoBYqM4pl1hKUULXdwV/haonYxSQ1kt7JruaiporX92Ho
VzRWRhBRXGsSZePfzaseGdI2xIVYJ5SgE0EgjWsW6jxmVKvJWAzBpP+zoWoPMrUKAwcBLp/9mVO2
TK5dpe9aT2p0vAOQA9lsxagnLQG4ECt4nSoAOkSHsqwdVsKVStMAQCmFDeYVmV6dHFl7rVvrLsQ0
8b2nroLtLsPv/vZ0fIbrVi0ko2VQ0Ow01jcLWnjpPX6Te2Uqex6piOmnBC/dU3ubbAnryvP0w95p
zkj9kSnQvxMH1bge5P8Eb6CvyvbntpW1+RHrZeqjDjGQRItGiFLVK7C9JygxrbGzBXa3Ha4VOkFp
sFKJjgw7N8iw0Q8MMLT8g06lFTCFgUkUlEVGhAAXoj58CwNKAChRCyzAMDyAf8xkif7qw5wYQBiA
HAEs1ZikNgoUkIMRIMVgJ3XejgiwIA4HBSr1dgANQsncop0mRko9c26dQavDydEXnNFc3C+E1F7n
cLpXFr6VzD50nZiD3MiWg2ZgILQW1fksOxUbSTTWCf26CUA22iDgDUi3xqA74RaLqlXILEGAVO0a
qPq6X1wUn9iktYxyTQ3dY6HkwpQAPCB4U0QLRDnUF0YF0IhqawXAcAE0FYAwV2iMhCMhisBMDQ3e
aWjl0SWLiLssLSlrGlqKkRyRGUTcYTpmlAROhz4wN2GfGjrsQvAx3QEUbfQe3snOTKOJyeFkTEYq
4/EzYbv/AG7tElv4aQfCodJjXOyQp5WxMpxsqQjFXOgAZrYheHIqU/b26SzX7Oi0YiPCCssuFaXc
jiJeIxB/C7rXisUq3b5N2HrktEVE1wIrBcAOASQVlFYWGomchyIgSKIgE5ZhELClpa4WliRYCMa8
+2k1f8vOa3YCFL2S/5lXVsq3NVfOzMJWoeW3r7RMGAqZXStYiFKcD2LKsIAGIg9VhTtpkAnqds/L
kIAaRQSCzMYmzguAukUzYc9OgEvjimeWYQt87HPxpsZC26z+i9cJnw0lCjDQkr0R5uuu0un57ETA
7ENJj4/IlYf6DbGBUXrQ6kB27lkOAykOMZQi0zMTNKFKiIB0jpYNftKr2vRewzFzJw9MTvqoNaM0
4KwrVQBwATQVgDQoGhWJBUFAkGwoCLACMNZiDUbNcQssWJqwIuzhXUHv4oCoDnOfxtmCRWeDHEDG
9/iTphW2/8lAAyqJCsJA+eJg/P2F4YhsLXfm1aIpORnHWoVAt5qXeKcu7ldavB4/RgHKTg7iol1Z
blqAN170f6iWekqoDlw8wjL648assjM3ZlAAUoO1FW7/bLQbdIJaBEJZwGHWVI0Mwn2JrXEkdj81
9FMRn/b71Ec2jnDl84Rp/b9lQEiaa4TA4V3z3FICM4SHEbJoAAIhKIAHASYVjFBEMxFXAxKpBEAn
fYBkEBE1CZ1LNXLoNWv1r5GVHLUM5hC1cQYyECvYcXk+HTKaZ032oJ3Cacv/6WeuQQLB5AEJLZio
xQZu1hdZq8gXjuulHf/DtnMbi7I59fy7chFzFpTDK5M9kJJBxtBiFCRDANWGQ3MKQDJmbr4eBr4g
HzIqE4LgFp/suAEBQOiLb4bW2SY8qKz3yzm0tUxj4Yuc9PhhuJjfVnDK5oq73m5ZxVgtE71NaLxN
Rm9nHv3mUqFyJT9Ov00kw5Buz74gADgBKhWENDYyIEzBMhCAQiYMBUaBATPGFpYxwYKwsX5Vcu+A
1gsXJJ19W9xrYQJ6i9atG2QSADQCO4exZ00rmGjC7BNl/oniOp+ET423YloQcUk9dcjLs1y/Ou/8
/KALLvygxI7fXc8qngVNLGR0dng+8MYNOvq+wunivsjAspwvoPw8/5a+D8L0AAgIAZxvcIGmvOnD
s3tMlbjyy0rRALBUOAnLSqGCTnJPDe9nyi9JgVs2TdAXEwUq42b2bN40CBegG2q3dCPTBb5v94+H
iFZN4x5WGIMHAS4VpejWLAaCwUKYQC9EgIugNmS4NcazvucXqLQJ1chhFYa+E9//b/htK7nEmseg
7leAFamj7z32WAWwcjbOCZlTR41KpJJRJoB92wlRW74D8bLGASpa7DluNgx1brw+aimnmhqRKmbA
OAL/jPK/1LtUhmwXtTjop9HbVZNW6/Pt7pgm67QrGmY9VC7Dli4Fi1HTo0LfpIwX5OV3h/ZHclhK
K2GiDOyJHC1LUrZwS2tZ4dZysYi8K2fMtBnnDaqQ4IEU02YZnuInMsPNxQx0jb0RPDypXO1f5Prr
RV2zbBVUsCDlHhbGCe8Pe8zMkMf2OzE1CBLF3iNJOVt5XOklCZjl7orRGDjlT+ja9+JUv6gQ89rl
mccD/e3LheAAOAEwFYQwJjmUlmEiikBHzJYLmLYsyDbAQXA2gPV+2lIe2+wboUrqfGoKoiIAFiKa
1kMjbVza0PLnKSdxmhsMhCfoszC2OQk2GJyBpscGJB+f3J3RnAYavvPu5D6RA/uSFT/DoBzIcC3e
Yx0ZyDuhVNfb+LJWESsFJT20i82MpHJQSY5mSktse9vNWDFru/hXH08ULLWy1oTjHFFaSUB5sUbr
4lFcbi38Fog8QcABNBWAMDQ5JQJNQImATOydLAOAGQAJcWgKQR0kRk0vm7G+eqXXEVhCR3u8kfdZ
mQmIOc/Qozs6uDx6VK7sVqeDmmXtr4UBxwWpOhwU9p1r58nn7nOomEigIGfsMMJY+3vOBjFivswc
07ONMx1BRmI5Wf6FlX7ueJYZlJM71Ae1lHyEJRLcnVzdiVwIGL6dJyWteXu7mphnAuB6LyxIdcIO
6RI8TCBGNAAcATAVhCxUmSxKAj5rRppYC1gWIsssKANUzCFeita1pa5kpHOo98nRAFBbi8Lslyxq
hwSrKZZxeUwI7pB6ruoOZoIA2fKXEYVZqWBOnW8heGtRV0UoAgQfbuMtcIN7dE+6+3uQ+uNPN59s
RjrOkKB0UibrY8F7PMBti+acZTTMHjQZb1J5eLGDe1OIYJpQcPIpOqbDklCNaxpUd9TjGdm6s9AB
UAZsimxuAOABKhWQcDRxLFQCehY6xICxYiEWWlh4fOJDPpucD+mOcDQ2wJPQmrh133hPQI8juk8B
jUKA9w7aOdyo/J3rKu24Ieacwm/bPSRPRqEqY1/lS2jeBlIvDVKfUqiFJ7WG9oiTh4ROqC4M9RSB
pZylGDc64kttH8cZ/Hs5Ye03xd/fIGGFJ5yGnLg6rOe5C9gi8M7GxwhMAlSl1oRTqrYVJTiAAwcB
MhWANDRTEQhJFQCchaN9RdREIgskFywgbFmgOlgATr+y+nJ6M1AAn5U4efH3W7jreQOMVbBYARd/
++Vjefb0G6LOlSKrzvhBmH8U+InxDE4Y6SzUcQKH8SG8Ou4ygQIzfze3o0gp+z6jAZ/pOKmDzrYE
NG+Kppl5o/FBZaDSz8lD1XRiklFSqsDRWznakr7AS/FRnAL0BTfDXFm4QCNyxZTq+dQAcAEuFYQw
ZIkkUAIzYCwWtdhISEiaBwAkhWpD1KdQr8+0iKnRmhJHXRREmrl5utooqVMrnQSwvbZYU04FVQVF
wolO21felTFdnTu2BU8NfIorGTRC6uKUqHjYw5qQctOS1agYZ3vdah/PGdC3sEDnCHDw2gTKiHBk
xQWGUzyLJU25cSaMDSlYI8ekFqOUbYXOvEvi5XwQE0QKCYKTJ/tLdKM7W2YYohMA4AE0FYAsVGkl
AiwBMlsRwELA0QXki7WDruxnRu7PkW5try8KNcUGga/i9lLRwEHbFgVnC7zGBqwB6ZgLt87KP3+X
aNS3DTR+UZ7Gm3i/IqjlTUn/LArtEyDWdy5fuuGZjiRvky4yU/rxWevO+0tEfs2ZqUJNMoQh+GmH
szVM0TsnjzxtUJ0ZqoiGEdwQlGSGvNg2Bw5SqMEGAQ9srFWZADFuClQHASgVhDA0VQ2EhCaYgCIg
Ened6dYhesttY1KWWWy7sPKK+vakpteY7Dwlg8/QxSlJ2Bo8/ifi4xID5oBFG7rAggSwNeNv5w7P
J8byteaaYjGdIyNc5VSAWlbfXBZ+oD9H4D058yuqs5dr8JpqbllDtEnj3XgBdMtLYSra70ifBH9q
620mTWyuqTh4QQ2gHhi0UMlFHZKSj2cAdUq2PVeHZiw3lCftakuiRCBRv6/+fxeoMHYU34BLmOIr
SqAAOAEqFYQ0NlUNhkVAwFBqFCgEQgERAJ2YtAN3cnLVuL76JS3PWgueRMUlhpVBDb87ZPE7Kahv
oIWzOgxNZUTGcGBguJRcIpmxZikkhYQON0cb0x+BDDDgpKtBU0hAv3NSl2+Ss6Z85nFm8TH3FN5K
n5GTMiLQqtQXsCu3FsuApOEUq6+nYfrpzEleyNF/gwm6SG+EUS+DOni3OpVrbV+nQcM6qgYlvJcm
8HeK+yy0cCvxWyCQszmKhKZZp3yeP6I2Ehba4J3syYEMOWGgHeWEAAIgAwcBMBWAMFREEQxJQQlA
baBaRNhFxwC5VplwLTgSIhw7GZZUeSwGvdGKFHoZR1pzOqsmQLODKbXO8OnAnQO4OLZY0jnHTmsg
dRQqoxgjcF57IrIjS6Q22S1Dd0moNJVwfKHWALEYtL8v1+ebN4H8uIdn8vyf7+vZKHJWO4epjr/e
jIJZQ7nN+1ZrB5NhT2vSeGrPZ73UAro5b9ohPFGKSoRi1XTEZaPOk83rhfIAEFlrTVy4MmDCAg4B
IhWYxoY6JIaBE4CfORNEFJHWNp0LLjJrdywBk4U8pJ451sPunesErZOOEO0n9zamzDoztOzntqmg
HNrDGhyclSYpBNAMoJdArXWKiwlJDg8UAt8HidoD+2rX/qmPDq6TC4Op0g2+KXNOvCdSNrOViyl7
R4qpdvs4QJUYUqHihnClebD/SGt+rlGPNPNlCI5nwHocMydOxqtbhT2d0j58y05cPZOX7XuVNhkC
16iEjE1z8tM1WVwGtO5vBMHAASwVhDBWGlSGYiGIwEYRwoIU0ESNA0iWFAE6Vq35NAgk8ynQAU4o
y+N0gRbm6tWwN1ZQuEUgfBIF2ZSjouI//7lBY6B9AUo+0EJuOCH8tC1vfnTIVSJRvzSj+Mwk+aup
LQTvcatXit869DPGECxRt51Y9SAMoDBcG+07fQsejpE+TFQd52cFpCxNLF+JnVu1WnFeVKbWJNAM
NFTz8iAdCkCRb6vdkC/Q7rjDjPr6+cQjtdKECOsnaCpvml1hg814xQQmcAEuFYAwVHMFDEdQkUQg
IMzpFqEOGS4gkLiQAX6VNmpbTEafQSmhShMnGoOOmylfecyPMNyy4fnAyjcggh/AblhiyQwD7CKr
J0yYOLtWemKixzijliptraGuF51miwWXN28kMwgpnyAbztrBYcbjcVTGYSCVA3Oll53cLMfKAT8X
d/oZV130SrnfUB4hmOvCl1RVouyE0sklUqegIiFJUCJMF5JuI2bE1LWrf0QU5X+yQG+QWOQB48MY
YtjX5bVlAXFGkqVitEHAATIVgDBSOhmCR0GJ2EgRCAhg6CIjQLQQiJAWApNdzx3w6erpAckoL4Rg
go+ZFnyZ0yBb3GN+/ms4KZpY26ljvLuBVqETa2GY/ZOp/RcnyxI5nDGDyWOqAgmvSyqgVWCOuwdp
EHIc1ugdio+dsrk5wwR2Su3Y7pNbsleQTkkl+8LQLVkp+ydnXf+c7ypVwAACogAQKU/Zy4+NqGbo
CjCWPciugAEGMMoG8+3T8/j8v7/76im65Fux3UJ+ufUwioAA4AE2FYRMgysOjIWAoEAoKBMGwsEw
gNm16aBN3pa0A43cg55Bkslpxm8ojCvTG6c6gAIMDfy8fHxlD96ccfIHIx/9gdA7+o1UkMjC7y7I
NRDPOd2fa382rDDiDOTx/SP5nCKGDBQ6HQ3zzzC/3/7/9/+/5/a2EY0aKEA0He3pz+P7f4+APb/j
njsQX7HchAAMMd3i9JihMNT8v26/uMS725TH8g2z929eUsp97bMEoTdYNgCTxbg3659T7NYjHcN9
Pbxpl3HWXBMIl1crgVilS6VpL3szb6SsqwJxtBXzMOzHV7JSIwGwRdiMgYVnAwoDSiwMOpkZ1JTX
rPw2Gsji0uFMLPJSph5ZkkYwCrHdYTSY4Xzd3b9/Cv1OJLaxB1u65WLgATYVgDA5PA1GgoEwiCA2
EQQEooCgRIA2UNO+Gm8Lq9r+7xxp3aWFPAUA1P15gooatMYY8DVmUMldH7R8TAzysi1aCvBecMx0
E/n2iNuqUs34/CFgm/kXUyz27VSRaIEoaRrLdHiuVRgxpL+cT0DAALNEM0wsJla1m745yZK/fpkf
LOnZEtXbxAAEgDGW46dO+Ons939Y6njoEHJq7tnnM4s7CpgNtyH904+Ir4f1vsL2GK8XxTV6oJf1
/PhorNSQAFiX7fLNydfn8tvX9s4HAS4VhDQ1exDSwYCw4CwjEAWylMCBY0p1MU6r1dyWsJIFunY4
lv7XrjtaOX2zv19PsvElj3/dEQIu/H/OL2BfLFXiQUigDLICcE7yIiOdDYEQMyO4tjNfusJ3+7OZ
lCgEq0O22MGLJ1tYTh2s7HFJpqtCKQAAkggNyG89P/NKuClqAaRtNZTEwCXs/36ntu0L4kCGEiLw
7YoqvEhvLf4ehLJ4zgz1Y1QcDclgwUJcD85YN6AtvExWarf+rVaDvxaDbkBjJOowyY5hrEpYwOQY
ULs7gvtS/g2UphFm7778MVD8bFptu8F0565Ld+g5C0Pb1fL7bH8rAFordP28nDHIaCjwLUt0vfX2
I1KDBwEsFYQwOxCdgqagidgmNRiQggEQgFvaOxcQB3dvazkvmkXdhnW/ZBNAX5N68HHdjj/0XW0m
4M1U2XOAft7cx/eyQVzr8uygRADnwv/3/fRU6haYzLrFV4TrFwIDiBRLQAafuO1qZ/z+cFcuCAEI
TPN+/qMcOrRxfgfVwAAFwJjXRYxCL6eFLl8Ov1fZ072yznKcsMLmlxGDDKssmJdekR4TE8LISg8Q
K5BN8NVnxayEfCYXw5CehiIABwE4FYAsOhANVwEAsEyqMAqQyANh8/dAI8aXdm3HI0oFVSIu3V2t
I7LKOt+0a8eidUb8vnATNAyzbv/x9UWCkhnvvfp4ZE0TEROJ25lKjuWTOgymw81eHaVAn510kUIM
+wSFsZx3a7feSDet6q4x3Xju7MyAAQO+fn3QATAvE39XRuJCroq60zXV89wWNzXVEzdXPcQc/PFM
HPUkGCcuQzg3+4afYx/8/78wI48fTtkBDgE0FYAwOwyOxKOgiJgqKysKxQMRMMwkIQgEQgF3lbPq
dunq5nDw6SdTN5ZkXWdAFESQHL2JzkwlFwj4z4/NqADjDKDT8H971X141WwM2x99n4/6O2hVYJqt
mcqbjYGr/0ccAzBFDjAkU0zwnKLAAAR7p+LrxJsjzRf6fMV41fGi8QsBBCrsvLkilB53MSCYxZ4u
BJELYfkDtt5KQKs9nj6Ge9cfxNuOhojBnbzxWdvqMzu96S+Gm+QnV+X259haMAWuCY4g6NWWM7gA
+X+LfKO0A4CgAFEQBiBhHz/2Lcp0BAM7FK/pdPlsJlp6bf7dDFQOreiv346cgZad/dfKSguZIv5m
z+ooUvptoCzITEJ/yXS27+PiKE6CUxS4SUAHATYVgCw6EAoHJWCYoC54CghEooCogMet1rmNctX2
bm3EWw8zAHPZSR6fWVowcn6dYpZ5xzkKi9s7RcnfQfOF0XPV/x/G0bAElYRVXfzxgJfeNlOqlDJZ
ADD1+R6bruVrcrSQBec6EaGEADPPOcNuvmilUDAW2WHZRWQrESZHl0moAw+yNvvlT78LgAACGpzA
LkhO54/hyvHZjvE5QhIwwAVQ3cUmAtyJKxWb1fVX9OuGYrivCt6itbAABwEyFZxIKgiNhuI0OMzg
IwsFRgVPl4OAUUKlOUNTpvQCa5XuPeoBobzkah0G+w7h1PHv1RT1+FbmRiwS1tLR+V/tbhPU/btU
C/0LN2oMcYeD1bNLJMqTq6v4ur2vCDL2VvjQX4uz/1PqUzJpZa/mcmvMFJRA3r4p0XMQANHqh/N9
5hxmEmYycYdzN8urd1BtdcejHRff77veqiQXcXTGSQAADgE2FYA0QxsNUuQAsEygJSCECndE2LTo
dhXKmvZQBwBmJKYAyGgdnHQZGKVvrD0iyWN3yZ5fBwMu0wnu39fCKWssYxOsIre8IoJrszjtnMF4
rApqdVp0yprRmpMb+t7niAYQ+HmUqeIM29+Z+Mjnyi7nJZwn3M34uIUvUTgrImUxYrNXN9NYmI+r
1d7FU1ebnr9Pf0VmU4xzLld+zE6nMQVnBFZIgA4BPBWALCoS4MYBELCQIGHcIRt5Ki+0jcmX5m4H
qR8zipyVM9nWijFaJBXVO5d/fOczAvMYuR8O8NUAETnrrE0IBv43qJVYClqx9XvRk21QZrcsgAQ7
5ysDFC2XXXPBxztc50j6o3vzXNgbrLJ0oCUQxPEIgGzGBODAzYth3fwQuAmQuDH10D3OIG6KUv4J
r5qaeBantNcBPBWALCsSuQgkYRjAIhQQhAIjATJQsRoFBpjNOrOkB1NmtkOeaf4fSSyppTJuputn
X1MVTVpzk1mQDorF3vUFpDeKi7SVuef8fPlmuCGWKMjeW7pPEwTDf1WCmFUEpucUDI43xIBmzMQ0
VmTvh5O3yu6oMJq6XRP/y/1PNAAVGS7jjcrSX81uS3sCs0PBHnCRS1apAAFZEXw3Y/VGIoCgAA4B
PhWMdhM1EINnYdigIDELBsMBEIHDvTfSSHDMXQ6vtrzmwavy2++rmj+g797FzdBoZ0u2/tgR3L+P
7vdRAInoiGAA4LOJ3XwppVUlouk83+cdN2WeaEqgiWHt5SdP/56u/aevxNimBzutbXnGVOZlJhLL
Qvph44KMOOWIaoWxTGrq215AUQpN2eL3HKKGoAFzrnEUhb7RsYyBA6FQ+0d3kyGwMk3RowloBTLQ
IdcbiYYCWgFAYNTAFzzlu8uXlcx0Y1OXRn/D5jLiojceEYviDDMaNbTy6XcYmRtGae3fYIWdykAO
/xo2nxM5wAE8FZR0JCusSoIQgIQsMggcKB4wFUacEPN86sA4X1cOuQDrfd6VguwZahHVELTuDVJ1
flddz7LAXra/G5KbAN06EgUrHi/w9Z22WMLvFWWW7WnED7bMIY/hlD+FsRVpa8CiW+u9oKbxgAyj
QhAIIQC/w4yddxkDODNZ++hzX7zJf4CQV444Tbtz330OBgYOWhxBDLRzw6xwAT4VgCwqEriKYmCI
gGYwEYQKqw473jlws3dW1D8eHkEjzWhqsd1Lw7wbREX6dctpzmDEbylfP+vOlQBe8fTMAG5xMUAu
M/q+v/bs7epdnTJqqUBZXp3+H22pMgAnr1f2B54Re6dUSPdLsRDNNOGbz2f+6nhbrELJ4dHm70Bo
JdA9P/5/cBwBOBWALEV5ENqBAQhATmmdLdhDxxUZwW1HmIvgW58uo99GuijvwUKu/c0mrmViri+j
O7vxvNN3pRVZ7lhV1UakCLE54XMDDvlCHiHwZQe7uTHXuaHT3Aqy1zfzpotJaXpv8PZyNHCaZfIq
LAAXBmLAhoiF93pKSj0qaqEAAE3Nquq0FVprTvwWHes11ggBNTScATgVpGtBkAjaLvFAgmnLVmtJ
K1LqWAcHgLx9t9KZ6u+afX9Pb16TczGb30zIxGO/27hWc5ZM913K5M3UThTC9pUV6c2lZRGsY3VC
kqm6RM/DNKeXw2xYfIY/ot7snkdGJFe4XvAwMfPw+mWOcBY2b8M0jEHc4SwYoJL1Jl6hOiMl7Fg2
kc3u2TtaFMMMqWAG8gg1wiKgDEmRQA4BMBWANigZlYJDYaNFQCVSYXc5dORqxojhS6atAybDUjMP
+E8ZqBX2k1Dks1L+cOm6P/U2vpdRdIrj3BiKGMy5Oq2S/zEoERsj1igt9id701t+sBWg2dMBr12Y
7UP5mrZZfNujNU10K/hUGeS4QksQI3qdg7DOnGu7qnVTl8rGE1R9eT81mPRniH3gFv+Slf8l98J/
kxb1LtyU6bPdCi8SCCab2G79un3Avnr6K32oasa83587cP2tWU93KWKXLXX6wCgOATQVgDBaCkWF
YaIwUEwhIAzxa9tLAiZfBqqvQkyNCAuWEczTdtxGEsbhuCEVh1Pw7ARXzcZ+bWuupR+WXuzTBFxf
E9HRjiQwEmphqFq3LG8bztzsd3xR517okx093lyMRKLK//T7fGXLJIvcETatwfcPsk281zU1zZJT
Mp2fINerq0IjDg93k8rxc+/gHDniGDEHyvz/R5CUbQdmowGTn38/gIUKIMZpL39UICK8IRHCNmKS
3bprxwXYnWv5+k/kGDW0u//3EbPGUOzoplkwR2FC5qRd80pNYOV8mSH9fL+dL7FKQuk0pnggiAGE
Gyp2sON5jgE8FYAwaRkxhwJRiIAoFhCEDA9OlkI1i18u5KnHSA4tAKBybJM6UpTnr+EJP+VssLgw
539gw6abCvaUKQEtrCTxgLxz+YFY6IP4E9U5sja+p2rClohquodddU8h2ZkcZ9f2VO00g0ttCG6h
ISSPXCU5yMKd3Z2UIwvHvcFrymO/l23Jbp7/FkHiAW4vmey8b09VoAti2yT99ON1th953QWIWG6J
dkgP2WSgBukMQQ1ABwE0FYQwNWIszsExAY5YTmHQ4DDMWs6usgUW+opYNZXEqTFNU+U9XZuQ4/Ho
+nd9kiuns2BXxwFG50EWFGyK/XJBUTx8hYyZO1sGXecGCozfZa50F+FxLa2/O/cjVmLOWKSW0rng
Neh9Ep39HLjdYhtgAA1ANLUyz6LwA4V4bvPV4Y2y0Yz1INsmp0XrfQd77uQ81ZeoAcABMBWANDY5
iYYhZSCYJiAJhYKhA7Mbu9mtWmaZGMlg872HZAl8mTaHnoxS5VWqt/NU0YoIge/nPW7uBnyy1V/1
SXxPjE5D+qXUgNpkWbwhn2PZSFYmK02/KUHgAEcvl2EKmgAktNJmoRFOpLZ4AmBPFsUNRYjy7tUt
/g4g/gM8nkGBBkFBTpjF3tBQvaE7VQ4fXhAIbbcPQ9VtwvywBDWnVs/HulgT1um6lJuvFDNkNAUG
EV1fTkly1MVwASgVhDBVbAWKRREQjOAnLeQgkQKsNA+M3L1NA3qiR3Eg4WUUQmSWcYmiQtQSc6Qq
F16fZwpCj39Hx6ZGj9vfBOIq+/N6OrRn6+6YYz8Y1G7Thx04AGem2Wcyl2Pe3gVKkLIdOilAJDCR
2YCUGAQohFF6DUTncLLYcZOcB5FkvOR1NgAC4UQnj3SWBxKHDUp83zh+hfjukwsJLuz2H5XjFZKV
Bpc/syDQ0YXKohGo1ivBXZ0O3Y6cUeBlvx5YuCDBWJTjOAEkFZmoNiIgxEQwkQRAJ471C2uwaCaV
wY6INK0AAqDtDuuP8y8My7d8yU4duGwmB0Z4cUCBxLHzUKBgECdfnkIQhefRUfKfU8JhEmMKeLU0
AzYsVeeuh34kiTCkOXfZnhU+HM81qO3rcckhXrMoSXxUFzixGsjYVb4cTzqK+kxJelyr87JmLU+i
MNErsZZiA9B5e6F52UCe/anzRuon42TqbCmlAxOi0AwOjR8i4DcOfu94IZk+jty17rkzMauMYnBk
tMBkabaW20cqayPAATYVgDBUeShUAkBwxnQDOpESwi0QKOpJNDBoxkSlIrcdEhN+k71SY0K53qWz
KBnvGlJV3Fta/2p4La9hmHZaIqGgG1lQk6gMcYlL/iCoEFD8Lu8UB1+KtE4NAFCT2DRu+pxx3Xo2
RyU+s0OvTOck6+P4xFPrlvNG5eXZ6nNGidotbzKxWvXDj5b9N7tM6UjQ5+VInZTJGRm0Te9VTZdM
xmW4mQAvIOABMBWEMFIbBRjCIphIomAS8qQ616hoZotllmkJaQKqek6eFW7vmNVosDLfADfL/MYs
vWperbwsIGepglKumwPfS9i2LGsXfOoC+McsGygu8Iqb+XithBhKwDGoEGHqeqW6eMPkiEYsWdKq
xOZKhB3R9UlZm+gUrPyKSl2oVwrQFhxeNPRCdpsw1pZWjfX+0MQ0HGfWauyWIRlrW9lm2bx5Db1V
j1fivzowXzXzPouV5O34W5ZYWItlMCr2Q4uKK2AdxwEiFaDIpQowxEQTAJ3zBdwsgISGuXAXXEBz
lkOiQ0UEtNZ0L90ZMbcwwERu7yw2m/VCoLOpidUAMDvymqzSHQ4ayjLz4j7R29TAQH99zS4IEFbh
+0IJju27/P8rKdiCXLHzSKo51FHsofcvAr2plHVU58jyLp+oWo+oxT6uyppIZyjVOeUQKAB0/MpZ
bmP+pELLan+OrXOLTJItLTSQRloc0aLSClN2eeyzaT4ReHLkm9touHbE3fi7KG/NXKJHAR4VoMjG
OhGEhhIAnPdyjV1KvfCKpIsuw35ZJYc6AQE6MqkRtUcGTWiCy3TiBsTMZP4mGJbbwC1ijsv2vVJr
XCvgRPELSVNFUg3zaAXrisWGOdeVZSmBGNYzA16Czqls9KO/W9I+o6A1KcaAqApoGAKxLJuNEgMB
QBIhvPjzjsgmTZkFNqXaorek53gbKZ7CUdLKlsj+lciUDDuctQHP9lBIF95Mycry8tnRhXlJJHNK
RYAKV7B4xOAYH9B1u1aLVCH2pdHNPj4UC5GjtH/sOcVPilOmbzCPbHz8XR5DE7XxXjqUtVfHXluW
Lsg4ASwVmMVxYAjBBqBBA0CaFlwAAMk1zPz888bHma85IffUZgoBzvb4+ypLq2eXv9v7LdFAZc+b
I3dQ0fNZnryc+o5sFD3/LPigRZTJ0aGHRWO976W5mPg51Sk0YGWKxg8ImqMhPBW40cs04smTBpoy
iOzUYPCGBOD9I/bqjWvR3TdV0cJuJipcoXKo3v2I3Y6MxIBAHAEsFYQwWyUizMKiMERIGBCUBMCN
WZjVjOGHVIpem9FhUYUyyzG4evZHTFElz0d5mStbEjxXKLOo17ktiMP4H7zRn2z9Apr/Y+HdQmT/
z+ZwG0Qs+6WIhjhvdjGAHNzMRjHAFBtDza9g0Dxf//4/HNsfMh6JafO9vjaL/J9r8X8b/U9VziRf
sf9eryonpPR7jUJJ+r9Bf3OgNJ3F2BUYMDHI0VqunMj4umdhwyMKYXMJ2Oal3/t5Z4gIgETCdg2w
ww2jKMRiIwg43Px6tWzn25Z4lksCgPNP2kavMAPHKPgMYYwn3njQ8gZKaOA8v28vlnzKeAgFP+kD
PoaE7D8iPI9mBrD/+fs5hstDI7jEIuNpe2f27fSYhOz/n4fD+3OxAGu8dsrgdwy2d0h7LjgOhmQc
O9xMm9nsrDgslFSPW5aOqQtKc94UAUoKAHABRhWNwEEoEMYCELDoVjUIhK2rYJGRPhPjimuONawC
yv7fVbEWBo7IeCDNGAkYRTLBUdJAywHhfvc1Ph1eyiAMwBNQMURTuQbtl4IIrGWUSr3p/er1+vK4
M+r/fHJP+fX69BPLeJHm/fGvSKIiSEY4NhoRCSFgaNHAZ6LcphKk4+PciOAlAgOH9H43DtJyMaAI
jZxjCAADBEl9x8X/X+S1DM/r8budtuyCOhu0/DxihEFx/g+K0kZqypYf1/O4rPC/9f95vuEZAFQA
eM560Z259kqhR9P+LWlFq+E+YshoOsaLcH1QgEdmAwhYjvzvuvF6bVzTEiSRPkPtEBxdM7FRzuMQ
ceJv9yf9/45are51V61rTUK3cb2gDgAAcAEsFYQwYjGRiCtAwFhGUBM72KvlZYFjqZW6eXOADGea
JMZkd/V3ZSRBEvy/bz003UTnAHvJuUyPM9B8Zht5P7h+viZamqjdllAW5dV/TJiMgCuRjFf/HHEk
wJAMdI2xwiaP7T29qp+jj8cs6Z/zkFdoAHKgaKgX0cXxcIBnizQ0okK7KzORn8Sm1F4qOAqpKqbE
yHHWc7kpC6AetEYJAv8CAnQ7L86+zPNm0UfmXZSy7B4qHayiiXonDWKwNHFJhGVCZMNIDgE2FYAw
VVwMAsGgmZwsE1AJh8zgUsGa1vgrApUmrgcXcDGAJ5rsOAYPK+pq2o7TooNAnMJqfdzz/hcAAqMx
xY/1+pV61AOEUJ99oRpK6Wy2OwC4BREAvZnKrnm/I5w4A4Ct/5t/9OkgJ/iuiYwoG70/Cx186pMy
FEEptBAXHpdEBPBs4BYtk8H/0/I/3yFCKul9G/0Hy3UdhEM2KPQ/Vy4glk5YaMhhIiAHaDejAMOE
ElOlFgxAcAE8FYAwZX0FTMESKMAiIBsO4sAeFa4StGyCcAM8oRwBROdiMBCdW3ODd7n35BC0BQyx
Wl+nlPx5LXgYDd7193/fLguWVVhN3kFY+X8fkAAE64uOx8a/qYn4OGUXmVWWWV1fR19O70AoLVrr
n5dWq3egCbWrp7+Pi07f10JDAx23hjt1+OgAVAKyvzzf0zhRTdx8fsVTq/j6OudJDWcr0juorp5/
x6KBoASJothp1XBiikAHAS4VjFBTJQRHAQFLRE4jGBXOOcA2KwJZMp1Jlgnb9SBBZx2k2WEBTdzU
2nW+xFEJQNr0iDX4/EakZiAy8eKgN9wvdy/M8LJF5gAML6/67/+Ws7/DX6eoABXL7Dh7sZqM880g
DPW6moRnUXnnmBE1fD9V+Gi8dXDDOcIAAvGAAzAAXlxdTSkxipFYVQuo/E+n2vvc901ra/Rp5GTY
4P+j5cX4nenF/yHIAGfp4DgBLBWg6kgJjYICUjBMiDEICMoFPRzhM7Ok7sQc29sxA5zhmH1pIQqg
EdGiEyiGbcruO5JM4AWKe9NDgtNCAPS9+zUToLr6pyVnIADPV5KvQsSSx+Z7gOP6E1u3w20J3rLI
Hhudl82yeoAKt/onGQramhuYPyCcFZWOi7ENz/C9Oj0tEdfpVmFWpT9+okLq8EQOATIVgDRRExAE
qGCJEEoTEATCgmCIQKe88Y/U+3kKN4E2vqAJFya4L6X/PmQMxwaAEFborphvwhFqOAdHp0XWyyYi
It8/k3isYlaQBVdfDw2UAAOod3YzyHXYDv7tiWEWyYxlDRsQ22q43Qv2LW2fpvo67nJYGJp/9HAA
sL//SgKaFcyucl7QM1pvru/fcU1TywEpWpEc2AYrWvdIaEaAEk1YAZT/OADgASgVkFBDGwwChxEw
UEpwCIWCggM8OzHT1FrNgeotfTYOGRfyhiqhqaXxhRSkS93Dsrr0Inzq6f61AFmeF//aRaxQ8PX5
cbSngssqH4eVfCjGIGrLp7A27vc6lpAGK9Q5pg9gqhd874/bu9AL1farba0C5GMwjGOW9zoWDbjR
ap3sAAJkp8NoEQFVQRiybbVudISNtzORih93nCpLACgEufkovIt+ASwVhDBRFA0QpmGZACgWGIQC
IgE7zOcOqZY6PV6wbZi/ZtOtB4DEwkORjy2RX/z//8ry+COOkOwh7vUXpuuTk0SoqwHCoIPj7gLo
VLEuKnkassflg9gYdsBSBazFW4/cubxDJeDVmZ0wQuSk4Wx4MLHDvQ9bzGNP9+OSGp1qXIvLDu6U
dfqbzjV8lsrrCOxDSe7rq8u1qHZ3K0Tphvip3c/CSgkhyA4WucbuPXXMgt5879eC3vXKVTCgkBkB
AAcG0kA8ib21njBaM2AKEIzicAEwFYhQMxsMSIUSINhEExAEQsERAZ4V2hBrS7ZtpM5MzUnPYD7r
RhS1mq+DucmKTD/S9yg/Pk8lQn2qbQ6/hjjWTPpItnNdtpKrEcFaquU8twO+HzOIoUnFaqkO87Oc
u/FTxQkGvGesh8AkiHcAiQTZqb+iKhxoWfWRjtys4NrWA8wCWBg4I5SA4ledceTAZgj9vWkU+GAB
wAEwFZBwNiogigFTgIzAM7ywRelo5M3pyh7bRA+QbqwMPGD/bbu95hUZzAiggMIDu7SpmrpDRZDW
1pirMgUCJ8qhMxMpnGYfchGeCPtGIQvue6bGNUVz8dOsKF4magq/bm14m1V/9xCQXgZuWJzku2GX
w/la5UJkF4kAapOGx9F/Nea6V0q/FE0sJLL0XlanSqboFACm/6fHoHQIUDcYDkS/8DkJcP3/+n3/
X9PEnAEmFZB0JBwIhQERQFBUGRWVR2Ex0JRCFBAN34bx1Q6OGccpg3vftkezuAOEX/b4dI4J+UvP
pYJDU7JznooxVjO4e0LIo7gUcPD/vz2CNU/YYAfn9vXvKFQTW1eB7X5nJvDMWWbPCc8VvuntPO+S
ZCSlAeOCjlnRhku68DGQI70WSGQ50+gXDjFlAx0Z8hdgICwL1xZQAVAqfv/3cJJRe8A1XPMgLEAQ
pyaf3H9X7nhg4y7V7GLP/aP/HAn0/GBPGGOeAeifECeci6UQfK/8+pvME8riCzkEUAyGc/LeIzgG
uQr5josZnfV2f47/R9vu9EcoLLrd9f/PqrGbzIAAKdIY52gpoFVWUey++mbGpqYrZKPEv1r7L/de
0Fkd1cABNBWALDsM1IaiALlAzxVI8HQteHc3ZeVNaxoBP7+661nJ07/b2I6VM1tmgo3czbmgATnX
B/ZvBgAVh0fS8CQBr932908PzMtsABnljl2XHAAHU6mjEgWvOtHu2royAdl73MYDbt7AvmtAOGOz
+Hx+rQRCribM5yAAUhQBZdb8eDGhMCgjLi7suFWUEgutmPk0+TqampoQwwvLrMvQ/d7Tl9d59dhF
yIzTeDgBOBWUlBdBpYYkIQCUgBEIEY8ECFgGwL63u9AU4Z+rx+W84V9+ocG6IwJqwXyvUdZNTQA4
PC0tbwakE4bdA/svY8nlRF9nht/EEzWcxiK69TIAANsCUEcGfFPN5MKtzXlpEYtAMhr+iL0TT1ZK
61BAC14v2xUAu57L5bxhGcwDOd6/DGZrLGJTX038O7tz29sVmhVYiooAloA4ASgVlJAVihACgxCA
0MIgC593bhWkNKBjHTbrdqaAxWt9v/8rqX8tUs61eEKBz7/pmZtkFM/Cfnz9VwAmLvpiitCwjeo3
iIBdIm6u93yoKFUwqtyo64pqUovglOTYe7appZM0KFJRmEL28W+emRPaNge2iCfCg0midp3wiCvv
qLIrTFUYu92JLLE9Vl7i3XWiBKf9GM1VLcqAaJO1n4qKsSzqeE6y7pAZ0kwM3ezyz49wAAgAAwcB
LhWELDoIlsZhpImYIhAQhgJBEoCZ6Mjt+HK6lr5vfK3RnQsBU9WPchUPPll5foG6uLBp7GvfeAcR
2TxbER7L/m6pmcDgdEXXIBz/wDjm7BmtuzIwIER4hDMpZH7RxvPMugQghHVHleqZT/XwQ/qjPKLH
Cv0o6IQFyYo7N3zDso3k7o0Keh0v14XAYAH5/lLVbPS+vDExYgm6JvsUhZAAClzkGY8FTVTcF2Ut
OgnKAzHBzQGam7cWN/Re+5IAEjzTki/hgwvE83ip/HIA5xeTJ/H1rYEIgAHAAToVgDBSKwUMwjKA
iGBECBBCA65XZh24Btpp8O+PoKXBKMoxBjcCtqJQzGON8r3+/15/YT2081Gkel6h13dfPSKmiVZV
W8q4FgSebRc5sbrowN3Drf/6eVEb1rRBbaA6Pp7hPuQHvD7oFh1wr4UsFBRQ1MABwAE2FYA2VBwR
BshDKEAqJBCEDKbk3pVR0d8+zTTXDnevOboDVZk636vcRahkTvu9H6onRDgIT1GyNfQRUrcGU8cu
9YtUk3PyW1DOJdHMJp7MEmiktbPeLp0n0sIAE40FPNL2SpADZ0ljLLKaRjllFbkAxOloKHrmFUMD
tky6znQ/9EAAPy7Jzul6QUYzpKtWAvWVZf8eBam1ENRNWVtWZzAS9PKt79fCLg6/+8f8+YwgHvZb
PiPtbIWn4/1+xQj+3+OwAwcBOBWALFRTDQYnQIjQZjYJiALPC3n0jV3BjfS3Qy9KZbiwg6fyY1XF
zx+fpzCAGEd4flS7Tamr2I3aqZp3ssnkovNnQKE6ApMRkzeGiznoKiAl8Vlqwminixhgp94AGecl
+eTnburu3ossLvCk84uPY7mwVAod7xdx9EccfO/9aKguNVZrOfJdGJYWlrfNehBVLTXRd1zdhzQE
gWnjMnIJxZ9DI/0n8/6uJQBjt05IBQaqogYn2aUUYQA/5DoHQP7BDfogCgABwAEwFZR0JSoNWwJR
gIRKMRgI+Zy8wsWBEXZjjFSLAu/V/P7GMnSR9wzxQayqLauBVxET8fvsjNDMEyYRrD1xQrcGYLTm
NxZMVBmIVSFc4QXijC7TqiVFLjc6VjRVqUjVdOqxl3WYmWAYgBGpgI4DN4CY8xcTo1qvjt1cPj6/
x/7xqpWrCG+/UccQTjJg9y3aAWRCSES21vt6K3/jFfr/31V11U/wv4f93pvnF1a1KJi6OGZsAYAF
lOkPMJvdlrkYugyn8IAA4AEoFZR0JVEVFgJSAZ8qpaeOltKSIZrBr4zvsDDFTjuC5laa1DerEqqO
+ZhIqd9vhncNVcdeImCOq09C5KsLGS4pDGg0zU0grHQ+bTphL0+bEUjef6ikzJu75OCkIoUSfB3l
mXYjpOROd0jq3NnUt3id2lGHlC6LVDe8YZqwhZQwm6kFpLVleK7vh9WRmiSRgAcBJhWEUDENmUjD
sVEYdBUICIViYJhArvltdu+AtGr2jJUebvn1A8eq0d3HAAFHdFbAp9kRt9/HQHNEU3273K2lQAke
+vqH9j++7maBK4+mN3XP6KL+iLCa0SAoUTz3BLGWW18lzihxoY22sPbHpOJkwlJhPgaoZY1LLaMh
rkD5+kUmzXBzGEftARk1fY22J33rY6wI5mUOMICFlyo5yIHPf46OGRgPVw2XdklBTdzJOoNuSDFP
6R+jWMv+98tf1/l+WdkF5yZUAwR4+fV+/npV2HKGESIFRjTJXVFJy608IkHm/EEk0GOGCZ44b1Vy
hFzR1CB4nH88TQ+ptZ5cB78ar1eFtvliEtht2uoV33xHpe/jecAcAS4VhDBCHBEOwhKQmCYQIoWE
YQKnp4BDTR2BNQ9ubBtM3Pjo1BRywN/kHNCYNe8oQydKkWdxrpGPqppzBgKn7nF5bHfJdBWIKbu6
z4ovtjqYO7V4SsLh3YeHBa+S/8JQeFMABGfIH+HOj3hYGB3KzHwJfJa3SlgC8SgxP1eGJyDAFNH8
WUOFclMziBLMStGF/mivB37tRO1PgzViQ/nYYrgDBwEwFZyq1iCVhGkCm3dmxpdrrBqNN5p1pVAD
W5PopcrnxdH/Ln8KGGpjesmPT0SxDd3vh+f1WyfO53EhYMKnJQpUWRSAQzO9IOMVi1MP4YihKJpA
l+THk+2h1hMK9/VSwMRhFTQbUORKaGV/Ky35NxQHCAANkBxFJSFWEIZu6cfVaNpdd0YVV6VeeFvb
wyzgmAMHASoVgDA2OZCKpLCwoEQQGZQCIgE9GCO+HmHeg6HL6UewDev7ww0HF2nB2DSKFZAJwBnn
DszxKgEg93j9WgvgF8eVv6iL8tLdIThpAxFzf97g0ua0rr9X+9xrBPRfGtY972YHE5sUxB16xlti
SmsMlc6oBoFlSLOuddoSykcEJJTgpLMamI7BQVQZOKgCTmEEnHG8TIDWaY1sbsPUa27TSaugTCAC
EwR3beUyBBQAHAEeFaiMhDMaQoNgiJCmEBiEBN+lTC1acMyAurQ9iZz+BFEMKU49735GAMunjYvl
ieCzhcwcGkvRbvs8jBWb0iJq3c9TGF6jNXINc/PaG06i+7E9T3c2EzRlwBjEDRGOCwt66WM6WAFc
LP879QApgB1qfY/9n858+6WpRNo2iKSvicGmsdOAWF6ZUOmb7zYYK78b2zbeM7hAUHpqNoMwathA
cBYlD7/AOfwMJ61o6iKSxqRpK9PLuHXi7oVkx015p6V/+q7WAKrW8v1wIRnGE40OASgVhDCUOwUM
pSUIgErwjBHDJLNClaOBciwMzz0lAmFDZ/PmjtiXFkPiVEUXiDMtBxzOQmLSRUQ+Nxn5QErhyIHE
SqeHT7nloCjn0oDVXSVTrKhQuE7+mGfoeKb5Oyh2O9no+n6d8EUNTrC6hYEt1jBlM7ReN58401Wq
yc4LiX4yXSDwyxfBpWHoSlTv0C3DOHREDVUqdYwDmk9sxElcY/qRcdjE9Mj0K1Hb50pPF0YzZT72
s2AnZIy9fehcFpI49AnTfb8VLvhhpFSPWluEAA4BKhWkjDW4rATPTgctWiILIRTyWWlgq6z5fDnC
/T/o3WZ4vUoQraZrnZi5HdGagqqhv1WrOLC76ejHfEQvM9pQSjf1fItWsp1fTC7hCb6ojVqONoJA
mWpgUNZuyAF0KgityLF56+XREziJ1WNQABV+sbTRsCyaKydbTh7zRxjj4lOEyvfVFQaMqpJDprp3
gvgPTviCcE3VRWCybqiE6ITAAwcBKhWENjQkEFDDgSDoSiQcBQQkALb1oud8ObtBdcQiE0aUdA2o
TygKfiDYk8654Ojqgk+8iFvr/L4ft4ZznOW6Xl93uxRzOH3QPjPjh6cZaFH4xNamoXUWPBCLxc3S
F8q5Hlw8cRPD44cBqNdcRBtuAD78aOgFmC4soYxxPztGkQBUEDgXpDVYR+MGL94k33HbrHOpyavi
snl8v9+fd0tQRJcxZCALw8DtXEi7HfU/MSCY+6q/FNXth/cO9EQkY/DtlZG4hkPHAuRFqxJvmcp4
aqnFDJ+pLGLXiSIA1bJEqr8mUE1JpYvLoJgJWBEEhEQX5NPPFvlqhqawAHABJBWcjGNBEYRlUQCE
SBEICELBEIBd+7Q5Wl6kRm4706jnzR8aoEYMcOuqY/3zwN2FQQT1mps6gQlp+Hh9+IAL4p+t1BPY
SR9RvsnN9RpGaOvr4zvvPtgF/s4gjiabv6JDfEsMv97gJwCgkQXkxbrWNfOcce/E93Y+rn7cgAC4
x/zmkrgU7+sVN9Gki0711dSdWjbnABtbXBRSVligABVVVEIiMogAWzPPPPPPPPOX+n3S0AA4ASoV
hDQ1ShSKgiKJUCJgCc+CZpM9iAGcWsWYu73sLHjX1dMhz3lOvnuTmhusbkFd3s3iFb2Z7JBNkM3a
bojjxzPfRfGq4HWXvoOJEuPLF5T2Up/TFK1q+2Wtxf/LxZB4vsTU+qUAq+EkJl3c91TXxKsbQ7i5
KkuenlKVYzgK5eFHTbwwtigqrwn+Vo1XE44MsWEsisQp/TdugdAAiKojBF+N/J88/dAKxY8J/Dnh
DyAADgEwFYA0NTWFwsIRsODIOhIGBWGAiICtjG3nx8MSyXmVxl3cXGbgQBqCgcU1zHt22R5fa3k7
jfDlpbMqCe41x1nQHqIkCKnVd2f8qNUDP+y5iUis6CmVAQ6L368z8/892VMecIAadXV7vXnCm2WB
Z1mQZ/z8Ow7jEYM5BRlAQmZFCFGBAxgPaIHrwd66MR83OWlfvP9ckMQpxb+rVhnkDxK9g3h7Vh4d
fx/tEiuIFj0GOYnKnbKT/yAA+Xr97WEGWpyZY8vHExey55ZZjUHqaWI8gGDyPYIWjTn3qGbr2Xw/
AwXN65hCzD0RqdEuRvsZY4P09mwt2ADvRqElS7LUyIdbXMAsVwgHATQVgDA0NR7IwjKw0CwlCIQO
zaxsW4mu77YU6vecHYKE0E4p0yu1ncGnetuqQDlUOAGDmTYUf+GsqGk5YJxYOeg0T1w20QAAAAAD
dKADDRrHOw4ndnbaLW/MG89D8/2OCv2vXnsFxzF7B/Dx1YGmfWn6/HVJCk1nxGlRQrju7fISkgBC
O1p/2VXLwoc0AG15ss+IgmZWd9gS8al+K2PNU0PTX+oKuVckAAgBD2sQSJfsjLho11G6K904Cfla
SSANcxg2IaauKZIdxcT35xj6udyUHqoAOAEqFYQwMiQMisU0MJCCEBiEBnyYa7fPDgCOJbhvmLP1
CYiQUVQ6/Y1Bs0i56Pkq0SMNI4BHAGWLk4jMffZ3cvQRU/jvvMeAAzxu1V6bcRfboKtZnvwsixoE
SDqSHKBvdfo1kG9QAFFOlZm9hl+8piGnFjtN7e2kKxQIr7agIqjBWdZ6ardyeH77Zhm+CBg199Zv
CbeVDLAlv+amw640UqvkAAABJwEmFZjKZEGQioIyAQRAJ32DG92SEWfgZfKU/HAAAhB2ahDCb3RJ
jWrGSrM1UENw1i0XPu7cXXZCEJwU1nhlFgS+xTBXvpvN/Sgqk3KdDaq+W6LAQjugH5bUT+TxrHiD
GUhyULpdTKQAxzXFpoIGRvpX51rn+i6S7Xda+iHHut7Wct7/NTewVBut71PU9FwgALAmZYoADgEm
FYQwNToklIEiCYBH2WEUjlY6tZCItK00EyC8nWm3qqED82V0LzeM+zFMFmDLOrvl7aJRD8moDeeO
6u006a/s+DENz++4z595Nia9WYAVvBt8Ve3jOin6lcdAS4g3TtBSislOpSCHUE4hU4V85/dbMNIH
YZTUhDbANCr5oQIzXGnZyUtpmrpln2qXOBZCElgbTPHc224WvXMRiLFjQW5qQLkIRjBIDggqCIMH
ASwVhFBEkYiKKgE7gdOxoB1gtBFWXLCfHrBQ21Xg7ak+oKjHCqNPhkijtxBL/Ek1EzC3gDMuVldf
cgvC3sDoWF1WgamKE0cqNSjAoCOyZwtjTdnnv3LAqKaDAvCpZg6djGsbHJhOet+jaPgpBygTZH7D
tDEbt4pdLSlJHZMKW9BRjUA5YRjvYfnOlwAlKxlHhVCTuQLVnMADBwEmVYQwdIFEBOaXjS6whYXA
kQWQD0jdLQb61zmzt0O9Pohc5xq9swQhdKXi/H9m+LcDyw7nPaAPnHyjvuaA54Zl98ySNlthrFFn
Jaisijz5s81IZDUIFR4jYBh/FIj+TJXkYj4z9zOi+sIrsPXvKT47zzwlIpSI3fvHIofczMvpslvr
hq4IrUYiiMt+8dcAYmH19oaAIrp5xEE4z0iQ3qP2kBlIBlf1KbSETmrbqBWgOE/2aQDEwTGDalOV
R63LgclgAAcBJJ+ximKMzMImySsnLQsytOW+giRovg6vyv/w1HBbV6df8Fk65vyH7Do0N/PXKDRc
It3P6j7WGPsCGNKFtU7taygsrtBmiuu7Vo9Z80yqKLXZMg6vrhjdYKFsEXclSwXY0JLt3Y1Ms891
T9Vq+E89egp2ex/S3CqKbjlnxyFDvFDiyRxEwV9gP3A2A3t7B1TkgeEC+Dd93l5e2r13kOqIlQpX
OiRUAhpaotRt3FrhEUod00Q4WBZDSdU/kX7NCK10NKSEGUStdPOlgUX1M3/f7sIBNSQSA96IThAN
d7ePZ/XDSRlVgE3MAe/qAFu3IYqtOOoqU8vaLiXy7VEKl+XT0wjmDbjQcymTWvga2wONx9UnlMYR
l+58THMBf2wi8CJkshoCm0XMWkY7DeBIEpluicXCPEytTGDlnYc4H6hwASrVmJYiUh2FYaHYmFA2
DAWEgRCAT8vx2Ylo6Nlra3k48b1r1UypdAARSSvWhykVFXzJnUThzydejLTc0KqVW/fzFQEaTF/I
Dfb7KvBlmWdLA5DHgg0aq/imT3sLJGDi21KzH3BlUsoTsk/1hSxVNXJ0h+A7A+4fP8153BVWeNIs
7eGGxmwco8wpJOfgOI0BCoXhe6kHDBQOkMEQdjbhTmIxxA8XLKz/pPKfr/F/4PAwbfa3O4wU6O0Y
stnCHc4DWJp6a+b6ionR5iMAC6fJlzEEjLJpX2Xd/l93u+7T3Zb8yrVXcDJwo2mm7QlRkKQ+fZwT
JAR3zLqNDQIrUkX2BpM7Zlw1EVO0n6EPfeM9Xih1aLRKcR4upG2+VkWZ65ZUKSh2WpiLIPYSVyUG
XwpKAc4oq/GSvpN8DnG/iUOIHTkhUkGGyp1ZFz8AFpq6yATqcCOca2t0RZ+1Hm9SRldRFdoqixB+
aIAA4AEqFZiWFaQMgsIQoMQgESAJnjvY+oOihlnpsZLys4gAAiiTwoagKeVxdyGC3YLL/KbgAy7v
d8L8+27mCokRfzjw8Yu6bwuE3VyzyglEwLmDPLQAYWRnnkJrOdavt+Hp+7nPRNC7WMxjTZmwgrEq
yeA5grCoyhJIuSC9SolaVOlk8SrCdeXXhQ9cpXExlTPBkHeglDLKAqjuWZ4DGgaqGXndztHUcXYE
iYKFUwb76L+xwfHQ9cF+IIbYqExXyT2qAkZWBJbBUdOa++pkXAMHATgVgDBUQR0GAWCbwEeoe2zh
d65Fxzz4ERWaXMCK4KQrGiwEC4dyzwnmQIud7Copf1mR3QJLDCs/sRya4IZ5+neRrFqClfLvVSL4
niPe3QkmIU9tbVTuCybu3ZZ1fzP44zmltU63k3Ayz/upSUebXj+KbvqgSdH2AL7/XDew6LsP/etD
PtVh6V/WXESIQhbIA2As14nX47QvF0CANdBaWzgouADnhv4jBwE4FYRUNxoZSwNBqYRIETgJyoPj
x1BA07M5JiTEAFuKN+VNClG1EsfpXlnyLVYCg3QqV7Qk89ekfEB2g6nQbFTrr+yb+/hNlprdhbLH
T4f89V7FjPoOMA5A1jLph9fgJpn0u+UlBhSkp4TPszn13NCxUA02AL1HX03pW71w0zSjOUqAAW8S
4cuWqrhptQ/VYeouL1jNjHkoRTjXEBLAeZdKYPJlYxgH8TLjC9gAp4QBwAEmFZiUIR0IRQERQIAw
KRmSRCNRCIAiMBPHzzoPM3Dhyom4TMtrL46QADES29qOLrQshIuU7922WGdECMwwV/QYSghRFwEW
vLSHC+RcLsm1rNTrpr63ODCjRIBusnh72XAsGWN5J1KaHzD+Y0SKAaf6cTua/wv9Jz1cuMKzw18p
6z2z/acnjpmLgjKkbfIBJbsYi2OS1Z0jWMCV1cfH/n1aAFQs1XTnVXXLBB83xdwADyRxsEVDxKnm
gp8PEMAVYo+FkA4BNBWANEcliAUBASiMjigKhYKiMjjAghAR3X5fS92HaNZrN1c1dP1CB00BFRVc
UiCeqBMvf7DzyAUAZ2a7JgJk4j5LBzgbD2c86vl8ujv+kAyfF8f8H4QGEXqfeeL+d8nQAcsTGr+3
u9vty/l55ABB5lll39Xs+n+n8JyABW+3Xx6OoU3//n+r/ef8HyoBbiDn67kRBnMhUZtfT8Dq//Hz
JMIpr8vl5ciOojm58MKXnmBnMTyNdoxIMIAOASwVhCw7EA7EAmCAmCYoCYmCIYCAWCglEAVIIQGI
QEemfJq4dhQrqVc/AWbR19T02Lq5eG8ceyLGI/gNA2BbdUYaqgGUUDzmDKvrof7MA4vkhtT4eoxB
+fpIe7Bjm84cAnw9zSyrZRr9PORxCHULd3qFq1HYhck413f9/K7ntqJkA3NEmEAAm61NQBBd15dn
IoSi8dt4fLh8+iLmc8NxhWR6fsuJzeyFQBcAAcABOBWAMEElBcgCVDBUpjUIjAxvxswPZZjZTm7J
rkDi0nwss4BHSSAh1P3QsBN6TaIfeAAPSxr6I58+OLxYAXfdjx4Z1WcgB/pjFIXdQAGPHLtmmiRI
AMO3u+f0/0kAFZk1SxQnc4/f9fdrcVQHhQnQDClAAVqgAjPshcDzVgAmZ8wAcAEkFYQsORAOgrFh
IEBmQBiEBO+952Oj2cmzMQ38Kn3CYLn7kogzV8ej2e/fd9lId77POEgAEYmwBN4lmn8O3EgAc/W4
xcuMACI3jcVnsYAL5dc9s5gAUv18K6dgT3IoXRZ6WMNz0sTOi5y16v9vs6C3s/muEHSoN1iD9j6B
z9XzoPT/+f4st/ua9AAAKg4BLhWELDoIkoKkEqsATiQIhAYhAR7u3DuYdFndjbEPgfgJPJz/6YwK
GcoY/M6v77R5OCRrxHk2iQADv9FQAVgA38fn2AsAb6/t6IBQFwr7fo3EAB1zz3/r3dEyAwOfy+Xv
1bdQGKroj7fs+fluVAAKQViLARStDDS1TJAMc+X4fx+v6r53W6DlXWewx5uxmZUQAAGX3RDgAS4V
hCw5LYQFATVAVGwXEIgCYWCgQOeK9A8+nsytrX2y96TyBG137Z28Yal6Lv6x19kACdTCGXcBAjUq
HL+fR7oDccHbgZ/7Z+E6UDf/jLf+JiCnJz27Dg85jfZQAPj2f+fwKAWZqLdMsBv5ABhhGG/h954X
qtbqtujFhhm+WO4DUC6Wtzv7bsdSiQCq6Zib6Svp2SXq9RH/Y+3aePCWb78BLBWdStQqjAQhYKBA
YiATOXddO8KOhsykCfE39aAu8NPqtOeJarz3+v3nyhE1V3OK2pxPJ2/qMkxq4VU6c+X0d2QAN/b9
HTvhbQDWtLxVgBrUTODKQTvfK9Qa+/3Ump7iq+kXZIearF+22QKo9bEOQme7Uxnh7phucSEYKgAA
NbXXO6PXUphSLiY57tn19UutfdAeJNpQjw5XcgAWAnaKIBwBKBWYpDYRtYSDYJCAbCA7vtjTv0Ok
FjCzd/cAAiXK7sqXgj0R2lxiVfb+cJ2Ev3mjuqiK8mb9UpqwNLS5d5aW0nOBzRhl1v0VrdMrl9F6
oS0Vmmu5cpYdoAhryUofETUzVsINaimXKFKUoszuqd3Py7ZB3ctfIAAMyADgxOT1r9/hN/GElZ2I
ga9wQQ9rLOMAcJwBKBWENEIcFRDJMICQTBEIBEJCATeK9daeIqXq1uYEkV8Kzz0DQhDuYM9eGmEv
skaCuO8qU38HfRsJpRGGIoOTN4JEp94sCgEpemBdaE4t8flMgD8V/TNFQJLpXxQsN5S7rgsuwB2o
amhwBGTyeT97/N5pb/N36u1SJ18KDLAXO3yVY6CkAANDCmBGYPzIQkrU006+8ycaWbDNgnpoKab0
cG/mupiiRFhyl4xgcx5EyxhDoYp894P+hXgK9oezwAK18A+/0AnvmeZlABkJVFWvo/HyX8zI//NH
5ZIQd16q6M0xxYlQYBwBOBWALFU5HQhFQICIYmASAgU8lIbND2Gklgnrwt8kx55faM/V5ERdY52F
op3Y9u6Z4XTMEdfZPO4QhQPpa9MRFNEcNOyrhcjwpY6KxnO2rih4XMu8EnZ0B86I0sAbKlqBboQV
jrNqxvnWyWAK43UfS4INF411ogJYOTCzLSZQTtiodXYMN6F7MGGaZdbuKC2xNCCslMY7ybSJvj8I
AHABNBWELGETCU6MIwlAQQaMaiLFLBeqsrgsLLUuxdPT3xdXxL5iQ383InIUdKpLJotYuEHsZjCo
YdaL1bnynOlZUuqoABxT6tjSswghurFtGruSboX3LVehf1aj3bJHSpCbBHAxZPjC4OgpRHcU7cHz
bfz9BIHGMOBmBEZaG6IKyhsg1AJgdpCfs+BGrU8BPonaM4nu0fVp1+znEqJ0runTsBktKsGXhulg
/NL2d4/Z4WHdx51FJkXJRYc2+ecCAwcBKhWQUCTgmIIiATs51eoYvSARYWFpYHKaq4OLVbgyuYJ9
g0g1W94H1SDpPhfkeNVohuQLEqK4jTV47n9oBX+VIZ1NzhCOKASCkWZS8RyDsRymB9gD/jrQjQW1
6iQgRhHIma6vHXSJZhtTCerlWz5gnjlrvBsp2u3YjoXKjAW7bsemSjKYLfOcMkPXe6t/u4qidOU/
Pw29ZYJKd4XzVLvvqTXjWpSvh42cBeF6GGy3nnjnXGiXOmTNdCFapDkBwAEoVYQwNPhEoCZm6cNB
DSGmQmOhBaB90YzU6OrQ7QFsGJ1ARN3O62rPPYK5PovuGILpom6a09C4S3KuThkKeQJ1wVHJ8dnQ
qzqgrcO0ykem5lxJlQWAKr4UENa8hG09hgpVDZ7PsE0jtvA9FInfPPKos7o4WQB6HMAIS7nQuQAB
gs1hzMSFpC1zBHmuZ5lTRo3lvCS0tp/LJyI7kjHpn8s0+q60ajX8emiEdrFgm0sLpm/3yy+zDl9+
GEM3VGNPzmS42Wi32yemDEsHASaf+ZkWdEihEoWIqtcE2kIFPbOs48/bWe3XjX8NG/iZPX8uwHcn
w5BXpD7GwTqVLiNyoNpEC0YvEq1oEuvpL3PK7j/azXRB2KFuMY1ydosIkam8pJRTKczJZKYLB2zm
1F3REt1QIzy+Ib5nnJ5NQOiVbTc3d/zHf6ON3CdNGEIX+zlubJpJWtXunVC0H9kaFJimqZOfbpjj
69xjdqCoG5jXXNZISNXFEqoxSnLc5VeTqKp1Vr5LZ/LeXJbGc77Zp7c8bMuOOwPBAemVSvYvUPdY
UOcQABEIh+YbAT1LwF5jvRIQAbIOKCxB8b4IexCxQ45FnTs0QtagLioXhc5+l+1qDQnRtgB2qv4B
hngBKJ6+u5gGOSLFWCaLBKE0pBKRiTXkevzWu3Hp1fXft69VMyLnXQdkQIf4mWmzE3j5W4QrLo5J
s4ZbT8flrvMaGYzzvlcv6P+h5a2ASFwFbdOhSVNALveO9fbhsnIroHwOEI/fDYusAKkUdqiZNbRA
KCW548vJc77+qgGAHI7bbVtpLq+iSHOlSetLZCEhBAUJA0HqDQRR3TqNuKOVcmqy7VXzbj6h+t38
GRIooEb0VN7vPySsC1AADhPbUt1B7ySWoAlAPVdUGpiQy42HATbVhEwqErDOhBGARIAhCA3KOXD0
N462qiPps4Jy+4LczeqUVweJ287q+sjRWYpUZm+1VZ18fw+OV4KAub8sfq+XXGQAYxnG9ZYzcK73
zv7iBm0et3mKIA8ZhtVkVogS5bPCzWCw1VC3pwjMJ3p6VssbJJe/6IeKACXieKq/h+zDg1gCwABd
hvAHASwVhDBRGwhEwjEwREwTMQwEJVFATEAXeHLyeN6ymsBZocKDpYdxR2J0Tqc4UzFcBTVSSWgM
Q34rhHba1E3QLQIMO2zRJhIwAHM/4r68YRfCJbjOQ8OpwlXiakUPunqWNdfaAHkd1CMxVezjVvOr
LhmAcDbTgkLyvN/jben5kT5P1Yv1tghapml+Hy/xH6wF9UN1TFxQJvM9XRGr0qw1FbkpSJKtfr+g
uF7h93ZfwZESnHeUMjIlgNPCcAvAyy1DURk39PiMeswaDPFn6+fH+Gl5+J6ABwE8FYRQRTsIysEQ
okAkNQoEyAIvvB03ADMvL0E0YzXcBp6Gl8jVhnDQDA3R+b2RHAFUt239u/8d/6MgLGObukkI9Lwl
w6/5fV/zwYiVi9nhmsALjAY3bMB5+F1u7Af/z/t4A9j2wVBFT7AHvRuN2I/j85bJ7jvGkMZCMRTf
nIAAOIBkqJ/gw9NK8fTgtkruNIhYre8x0ezgo555Me9wgRTvUEVgEgHBF+ilGW9pxCIliMRAADgB
MhWALDoQCgYnYaCYJnAQiYKBEIBEIDfOHnb10Dg5AJ5yGgT+7oYl1g6mcmtFS0e8AnuAm+tSYOFN
ymIh8b1t272Zu2Z2h2+0oREIagQKRMMs2hQuxipXSr0EA2MfcNOqGDcuHs7LLYtZfe0Tmv6b9fze
TVjh1n88/rtcLwkVycv82x/gQ9+EIXAAA5gGFQ/itGD4t96Tf6jtUFnZJs2QwYDzAJY/R5gAcAEo
FYQ2REsJFKUBGJgiEDH23jTObvgwmCmgdY7D0CMC/LQjJWVxURxymuf5M5pgOzrQvHyDnNEF6R3o
0URn7Iza1Y1j/98VYqxiXTKdXU0lSef9rFVWXuO5j6zVth5EOPNZax6Z3c2ieluHwu1MoYm1nbj0
ZmQVF4jo6vR78+fquFTM3enXTXZjgRNNOvHyE/xnS/VompToHYwDE1EAiEOUjbsfGU4gIIg4ASoV
hDBUFAiWhQCRBEgoCwQM78PDoouyHYOJlHsKDOEmCSE8SrNgF1JKOC+Bk53LAHwcVZoiZDz5o4gK
Dcfy14nARkDNyBzw/Kt9TzADTUX8c/9U1MzKaOa+k7a87u9qEFuGbTl+kIWB6/Hw50Mfeh5s2XWc
AAAUni4NhgWh0yrnVMUGbfbyuj0uJuU3Kg0LILHuzhQxqhGmSVcwYq99PS23Qd/2yRWQQnao0AA4
ASQVmS62K4mIIQComCgQM5/LEq8dJo0xWJGCdb3gAAsib/cCdG7Kdvuor1Gd5F2cvZxBJIvW1Nbs
floRnhbPL+DrM814wJualcXgs1ORFikzhkq2remMbe/JlTuciWK+3kjCjAl/E93fj39LmelLL5fl
pW5V1nXUcX03/h6BnRc1c5ZJY8LECEKMNLAGYpkiRaDEYqhTe/4o4CSIUIq5tAELu877cZoY6tXo
KZiKrHRW7Ffb2djo4RapOwhdaGFuOCfoSYbY1ZNYXzd+ATYVgCyIComCIYWgoGgREwYCgRCBnb10
bGntBXcU5vSqa4e/IKQtrHFv5GrrBkAQcJuPRSdYEwKDqbZjeoA+rDv6oiCSathN29XVliMcWAVY
hs8+4xDNnMNINWCXg2mIQ4ywgSTY7PPoELOwAbO946Vzu28u3QxM2O927AGJdW2+tbARnsyIfz/N
6mvOVz0bhTbL7dRhlRG58esSwrnt0LPPYeRhQYTAkiJ59X6ZJTYjHz8PqA3w4RAEG0FC5lhTEu24
84VcdwxiOqDKdT/oZNSiAyqHVo0tMRlWE3U+SgAcASgViFBRFAlIRmGZEEAhCgwO99k5VzSOA2MX
Q+HdAUvWkKRkbBMk4RmAcyLljq4eAUkNezoFgA1H078aAxhWu19IyH+M+jWBohd/Z53yEVphzO2g
Ziwk8NASQRCd+bGodbUW41YXeyO3QWXlQ6sRfKym7TLUqWhazXSXaMb55OeJkoUdF7VwrrX5HU1O
LfgBLBWEMGQUCAMBUjFgTGUICMMCMIGOcjuJ46W4O5hWl4eygZYBfDoSHiaEn6WkxvDRIDhQXq5Z
tCs5Wq2fo3PBIkgKpanY4Jvl00IScIRnJUxXVTBSHTMQHT1sNZsggxugZK5HaBtOcismZOqjK4QI
seplRKA0EVQEAAlUUa+zN0ICdcqFFTN4LDPG5X3S9v2XgK9dwSSFRulU1vgFDhwXrWgK5tkYRlvO
P9U5xbKR14TKupw5ITkurmT66FFJMIwQPoUihbLGmslGNsaX1nV++3MKBwEyFYA0NhUEBMQjMIhM
cRAFBMFAgY5N1EW4Wr0hhI+GUEFwtcLDAdK88jw3IkjDLUfifKoZK+2r30+Wo0EAJ7/L7ZgYAes3
EA/jFw+8SDsErDmIYrc47k1Z86fdqjiqE/XQMPSzTAZCAAaW9zfvjudgAjjV5ocGFBRYt11AoMKG
Jp3Yg/KWtCAJ5Ou5/d1Y7+PHgALyDcoUTomXfJbiqRZKz8FdnGbulxmwvSN22vZqTrAdW3OR/Yvt
u9AlN1O/ASwVhDBlUiGKAkKAREA2csbIeS9IzZvVb0+lY40FxxkQLFIxc4i+WdNYlIRAkFTSEmta
JzXw+7gAq3d4XViRVSulhPDQLfxyiMnuJpIbsGqRW5W2vaNHf4i92V7EruEIU0zfbSjFKL5Ld0tF
3EQICq7hGjtrV0GSGrwAnvpZotdGO806XJceMdhGBcpOiVwsquCGX3dM+dCHJSz4przvHvxfT+dl
D3dXw9zGFV1uP9AFhvfsADgBKhWEMCYriR7BQglQQBEQDd0PVrmrcNuMQ7vCHSN9QN62IZZieFuf
PbKqLnGOufUlNDiJFXvtIoBGuyguPuWo6gzG8FN8kaTVzuN/GhVyZMko6iN602siYqmCamJg4/RS
aKLBbkuNatTs7u2NKS/WmAW49ns+2RxLX7QXM6LZis2ygKgF6UvLa8t/665ueaXq7p6NvamMyORO
OtOmTtWt/xVJkxUFZG0Fu7uHkxwh6oyteszzXmAOASYVnajiIIUEI0IAnjkLB1wAMBAQmgXm2X12
Vd3qZb52McDxZ2N+OONGzWiSVxlWVgCUUGVae/6V8K1voQbzfMNtjTMDxQVSpA0A2exiAHAytfUm
bXfMySxVMfNZE3QNmrEcSiH4tUq3dpUBel1RjFLa6KZJlstGtmjrJ79w1zWe/eupMG6yuVRtAlC6
7PEEVnzB93X3+jB5b7QfAJB8BF3tLUamY+AwItw+3gDH4DQCAAAMwC2Bhz7iKOAgivFxFEPPu/AB
LhWcTGobkQtEEihYIlQJhYKCEICPQOBFwWl80IVFqZkAm9vE+Up1ejZCOhBAuHCZ0BANYPg/V9DQ
MEBmzyE/4/o5KwpaNAFBnTZsZjEsVGKNxhOH/z6tWe7h8hYHxoodB2fa6tGcrnrR0v6urVzjE1/Y
AuUS0fvmoOkeog13STDWRWvo4RBqLoff/rXZR/R/QdAC4FNvat4dNAcddKTuxTlK67KOI7Sn0QPK
9qrW90uM/pVQiF3PDtxSs0v4/yw+GFEgm1WpDxIrmUzjNkSpTSXoTvVBYOSk2bWXwcIrgDgBKhWI
UEIVDEqEYTjAKENQDesIZkzysjKDyYeRloBTP3gD2AFFLOgoY6st69yqpoU4b3J+BiRimqnbH9E8
t8cxbIHm2SlMcCe1Z1ZWwizRQ/7++VTLdqQ8u658czUascm8AyAIl4PXmVLA+dgll0J6KFRf5rsT
WIygAS5lUDRrumxpbbos9je1z4a2SKJ5nK3XTdXU/pIwvGGUAb3dDNPgCvNhUALjgxJA4AEyFZBU
Jio1goRQkNBkQRgJrO2Qx06OjxtHWlY9hVruQPkg+MHwPRv3rJYUJx7jqyoQXOpgp/NNdmHaTRSm
tA4LnkkTovBpwj6tJd66GkOs1mg/BfjadVeI5LIVq48V7SrkcGTA7jPqU1TycMwbUVpm0EWGizO/
T3xIepxq6vMNIyGD0ERpkaK13WtR6AiQwwicVVfBy87kPA0fhXQJkfhFjwJJgNGTm8+YjTYka17G
tTobYxEGVnEtGfmYAnnUPJh+8UiSv2+f+vQeX3+JX4UvKe1jcvCRBwEqFYQwNVoIAosQgIg0FxAM
RAI7zuzpBLQbuxt8TGtBwA2O4eXyQkcKw0/o1itO6TJTPdrxqFsxPz30dEaGxdCFmRKvKj7Ut6Ht
S6vTobceNgyREFUq0KnwtRPpPQV18kt29ZeEvgipvnNv2jNB0MFjtD8x2aYBKrTuQfw2xnFhxBRC
NBd7siMhh1cFlCjn+h/j+FwPE5OWNW1IJUAIKKQAAC4FYBEBwAEmVYQwdEOJhIdgoIQoKAmECiEB
N5zJGOGkjeha3Ot6aPf/AeVI0We0hL/bO1/5c3GiEJEXsDzggWF1Y0fZdoV3vUfnp6RQ2ja5KHR1
r0OGrXa8D5Vk1QpEmdKTsHW2fMuaBHB6KVFooAs5X/d0TWp3fyP6VFaiFFDO5UEtbNwElRytsuHu
7C8WtFog2TpgjNwojfIpeDBaYFVY9juaWCkk2lQviOdbKirnNMhG3/lzTk3/7L4va9FJiXv82CeE
QwwsOAEqn8oKRoTosRNFvKLFTBKM6KNjBUwW5VsSIFnseWpzdfzk/v44NJ0I+P7+/Hs94++Hrzrv
1x5PnPLLztGk4RwO06tbgu1Jkn9a6aRfPxBliRSzeFGCAj1b1ek6l3PWhLopklwemRUO7PI6AONM
DfnElZ6jiZt4VPBH2qDAKgk46M5GASh04yATs2IEfFEEAqPRdFjCJiXyn0j7vr71DipGaESoAsAE
IPSYOQEQTWFh24y9tcABsDQDP9zaVBAyknb3N/ft43T9FOxoRI5qxLIBIjg5x7v2gQwR59H470GP
46AJOMC0jtVPBsvnCwGzbrmNCoLQKA7eIoF3iPhPRYzfQwB+oxwwFvtCUCnu2TiAXWpJ0aUyDAUG
Z4jGXK6CWqogbbX8t6AejHYAHsmRq4I6LYRCXxNwwXVqxLPadVO0bp+qpauMbBwBKtWYiVEjEQbB
QZiALvBfTIDWYwBBWKUqAACT2Xs7o9reOjppQ7xVQG4+gBRX1pnxs7rqyDTVG+uNaJC5Jg8M0git
iBq0mwgV69cqzt4zRsg3umme5/+nC6l1szkm0X1qFoW9EfsrFTeJmjvdSsJUNBc2whz3tEynUoDT
usnuuO28TTaudNNUdZFzRJ3DHeBnAReumP8EpmpITRLtNGaWFBTutUGPacWjc4EqQnoQQVjUpYMD
eTu+FGKva0kh+sPA8LaGDzUe9ZJWRBfeBIZzXUev/I7fSUVpe193tca621L+qNeutGXY0EwADgEo
FZkEKxMJDQFhEMRoMRoEhoEQgJvYE0BsAc6wxJi62AA0XU0GMa6fFdXfPPep40WSqqrYrBLpPnaf
9QIHN7Ixskh0gRYp7O/irovGyCP5h2IcYwxDOL6fhC+Kd4RVytw9d47cMADB1dW3orzgHJSop6BP
93Od3MJpFwKRnGTb4AFQN87OrlckZC60QaSaBUOqdzFP2oYu2W9K8QLAvKrT3zqg4A9nlSlwpW3z
E0kOkYWg9YaSAHQOHeteZxqxcoyRKaokzWpF5TD89Srq0FoSXFEAcAEwFYxMiyCGwmGysIBMKBCR
BCEAiMBDYwmI882dzHlfe2jK8oD40vc85T+n4+DyAS2UGqb5sPKbMkEBAU1dGZOFPPsLYSHko4Aa
3NGcPf7ytmlRO//7ej9tsBU/6QERuS47zeoaeHYij4jI/JFuAIIXVMUjY12tkQ8YMK9aQpGHST+v
VU+AMDpB1MIC0pHPKgCRmZ8urO3nXQaAwVgbVY9P9n1gfcdyS0YZct8g8R3AJK4bB+ECAJa+ObeL
xoJiAGO9AIve60qlnqYXXdv7zabIlAEzKfTBFgxFDFkBUIkAcAEqFZxwFTQGWgJSAJRoIQgIQgI9
Bt2Ox53uH0xvzxu4+AXFcvj/xFb0rL0bXhqlq4ZXOq0yAH8LU7l6+QFYff8cMQBv3IAKx5vz9gAG
37JoyJBWWMgC8emywwGczABTv9v35oCj9Ps/v+SAE+fCpAMgARYhdSqevn4159JKqI+e81pCAyEf
y9NhhaJorfDC6N1/TEUnvPgqACAAAwcBLBWEMDQ8kYbiEgCUTBIICUSDMIFeA7t43dIYmadaOfqs
SBJakX0DNSImf7l/bCNPgiwM8cEpFfW0rya+7pEZ5c/6rUBS5un7apTUmGy2JtQ9UgAKto+p94PV
EPNDAWqwBeJ+H8Ags4Mfhy+U2KlnazSgBchS6jGMi5Yib2x3d76bCvzNjW1b56Rlgmb8KcKZYB9R
1qVO7DrmnrQr+Batyx+DdIAcATAVgDA0NAyEw1IBDIAhCghEBmcnYYIFv1xv213VABCKKk9+fT6/
4GDKX1jgxG+OrgwtquxGhMZy3gJCOcUrnPMdDM74gFZwZa/NPVhd1cAAHH0+yokBBMMsSafK3nqo
y5f+U/nU8Kfg9lEWqTPdypxTWBQX9GXW+FEq2y1WTrvNAsy+hT4QUeIwDgE2FYAsWAotRAcSkITg
JyvnOYRooz9dRxw2mr0EQfgSxX07ydSsaEBLL68dt2qLNZq+aq2NFWWOCJQyUwL6XiFPdnCq6gBm
vAoB7damF4YgAdAMSUO+O2ysRL3QGfGf3lC1PMyhavnBb9EyRcE/oUIhwTA6ykerZPhsvLNSWA9F
5SBAYA4BIhWZZEUwCJYnAT1z2YZZ5DNPpaDQqXJAAGJJGjcXPC32WVICiVd2y7/3bNxEgAQIGEDy
1vhCke7kLUDMS5/HsjBUZme3OP9cAIOPw8JoCzl7ewCEgltEYUhYtod0KeC+vdEiIwyeyFJtCgCE
wkokBqbBe+t+u/tikiI0hzkaUZSrTUpjScOBwoSBtJoquMLp3TIab3WZ4xbYG+B7RIVTAA4BKhWA
MDQUBU6HNZDERBEYCd97QgfQIaLCWU0kDgTpEUVU0Twu1ef6ztJlrVfexu9tUCM9kdXvxWGAhigA
K6c1KpykxI58uOPhnim/iqVAvieqk9lpxtibMCCsDFt8UtKuXg51jRZIr24uIToRIrSuw0K6bZW2
2np9nT6zukEhKehaVZXSDXjHh+HX0RuASHio/VDfCYIITlJR56GWKGtJe/GSrYayVAADBwEoFYQw
ZSIklmoBH6KFrtosRoSDLlSCwxSnvF5RxHEerIEEDgmE4TNKomSILqzEfVFCk0CWQroCbLCHtvu5
1QrThrOYRXj/7mT9gFiBx7qLJP2sz3SL7/12DA82PdZjznMsyoOY4uQkVCBTOuoljsWC82/25cuy
KvYbt1i2nyNqOn95/6SoLooKoc/YvRYUiGrVg3GzWiBVYkZ+n9PnxIBQAEwADgEqFYQwWwohgoxh
CNBCYBO9w3t8U37CC5oExIiVwC6xoDgEOhc/siEDSCBYrsJ9Z+XmNebuJ/XtRHa0+UdSk3Tiv4Dt
vS2L1AHMUtIUCIfW7Fao8zdmELEa57cNIEcSJtshQy9YAbmstqSPRq1KEJm+CrLABEWf8r/8gpbx
Wh6CiDv7C+dNZPMhJbZ33s+eHG9Lpeh4f0bQ3KFAXWolM4NOr45IWfHPHwzTdsOkpaOl6ZfwyuXR
SGRVE/NJTqFVq/l3jxd2UopK0J/hqdkw4AEwFYAwWgmdhIUUIETMIgiIBM7TPT9znoIx0sbtdEu6
WDAsiY7qhnj1s8JgHWcWFx5Os2KI1vl972XUotjpemyADnd27cpLOL5WTQco1NqTSm2BtT7LDVJZ
hHQ24Yf6Sxy6p8eEh4FJab+DZleSalOW3fpKfxRM+UkLbEJRnp7s8oVtp1Ic6wWxckpbEnVmefD8
vUW2/+/3nnBRhFWW7yzwlmYgUQC3eWAunsFczW7ymMWdHjKL87Z/snq7fIkK7TaZ7j6WmCgA7/Gn
5fhqtEA4ASoVhDA3LAlPAyCwUJAzGxEEYgE7eqDoNYQecaUxrLjaXoJOIlUECKqnVgfPNzGaLa/5
+UC5whOrbVwLQJxrPxmt7ANkTVZSb3N6bMviQ6htLSGeIzjqc5sd3f4FpgT0HxqnplGwhEBh9PoH
dxDH8/8vGPFwH4j7+NylrTbq6sbZcBEBBzDkUa7ccuvYMZYyBBgMSIGnEC5X+3zjuE1zIEiIp7Yy
icr14TO3Z6NcjYTdnt0Kt2P1bT8RAeq6yc3VslNChHx8lk08gmwOy0S5drIhzFUTiDBhyJwokG//
3UQz5SyQ13/C6p4rxJcw4nV1icStbyMudqlBQnw6Ob03+H+51ujVljq7JwE4FYA0NhuZCsEzIURq
ISARlZYC7zCEjpWzqMl2AAI5soSB5WyUAHIjghvJJbnqqiWF8njVwWwuW/3Xc8iQtj1dJcCU/maW
ywaXl0LulVEDotCn53DEcRioMuERBVMhk9GtFSey0Vof+VxhZ10dRbkyzJaRysAEoeZLVMgZRWcw
mb128/btj3+y0xj5+/sue61AqMvFjmAUAAPEZJJwADFixuABOhWEUCRahJiDMgBEoCDTwyW6As1L
N2svfWpLB4fYtTNH4ak4ftQjLTnlLd7C+48LIp15MTQg4/UuxZ2Fd38s+NrKrcuvJmP6tw+vIGDJ
z4ZyQtwciZSHQdKe8lI/AO2f7hiBEI6vQ5lq2oMt/FmrrNKrms2NaIKC4jjSn38M9Jl4OlT7OViR
XFEkH8MreboJpRNllkU8JyilmV9CllzMNeOK5EMHATYVlRA0OwSIJGCgSMIyCIgE3TU2tbSMDRdh
qKLvSAGb44fy5/d2bjht1cvL+More9l3r2iFjGXPOs0ltZQSIuHNSGHrE+DiU2YggB3Czxlu/BVS
djzBsZHhSkrFmaJ3avtXpc6oQAyWZ9iiWsDM0Bh7B+khbIuSHxUEWOXLrKCULQGAADH59JdU321Y
p+cfzFdwME0bhqPy8YTolYR0wvCEqJGdWi3oIzrglTMrxkSkaLEEhKoDBwEuFZxsMhUFUQRUAJRQ
FAiEBiIBHZmJFrMljS2a7+5t8WBGE3w7cf8TqrhJHMnHskVwNcn9k0oPovE6aiBeOUBgMyKqh1wH
0DhGhoBqED12wYl4ZYzgAQQwwEuAZ3u9LN71BqN7xqNyLWXSUAIDKL0+/ffhrAWCtKmETsaLglQd
Va5RyGcgbpmfEqgFzJco0B0VIyGuFn/+Rw7vTxXVAALhNRMSABwBMhWUUCY5mZItQQCNlbttDgYP
YinC4C+tLQX0gAAEcFbeYr8vLzZzysp4NHk1SUuTiBP8nJ2te8TIzwBDVoRcHojElznYA+81OwpQ
tmAmaSjycRQ1FQDpgx79CphCIIpM939AhEUACVZNkwAD77dVTRr/5wyQZGf8+GmPwTQCwdYephMG
KUvzTk80Pr69zTeeJJkvdhW7QVStWdw5t05wNFflHRACA4ABu1t4GM/5/Rj3GM7AD+f/6NB/r/wC
uY+H6gD1gDj4DHABLhWMViZCLYIiYUCMsDQYCHbBQ4Eeki3S5Ep0IB9D9iOpnepm1GLvQ/GU1Rp6
oXGYwEB31V2QsFITnPLEA+Ku7q8YzoBT2qydpaxaLt9J5QksIkvNVYT2VsDftaqcy8s6eLggpDfE
p04GELKwhDpB1dk8jUCR01QoCACXnc2cerQl7drYbSYIw/n/E38/7+VpBKQtPdzp1nTIC+5rohG1
9IztaBGBm6+nhPS4C2KyOWz9uPZZl6MslyQXOEYihtMRiINhEqKqi1NP437xN/0I+hoV6FxnBGG+
AMEdbhG19aqrVvqdV3B3eLHM18iCodDdmaRQi4v0vKtt0LxL96wJ6F/TVBULNh0bwAEqFYRQNVod
gmNCAIRMERKIQgJ6d1wA4NMqMFh7U8XJgX6ZCSlbOS8/O75xu3GZXgz59vfPSozN3jd36sUBNWMZ
RE1QOX2LdTwxcPt0YTwZjAYixCvodSRNd1ZaDxwqk+i9hHCX7QGufNbO6pfwRUFo3gln/Qc/Q/1U
EGxTMwkHfJEz2w3jMpyB9DQGZBe1wE2em7uXu7b+VV554j5/LL4n14zmUANyVve2oNagv7/49FfH
7OWjXy6Pj9mvlqCRvYDPED+kAOABJhWEMCQtEMjEsNDQUEUaBgRkAbvPThkRnG9QrVO08uVcOr34
XgZFgkR1vP7AA1ZNVK/+C50vx+qWKRPCBPPFZco478P6xj25Dk+Ifr/xeQ6ft31b3A5xNRiLsgjs
STX33QrwevMcYn3533295AIW5weTubxS+r3K4LrLl9Gyw4tWODdonez5Hk8dRHwFBxjW+qa+k82c
7z4bB4jh0+RWgWIhwFQwOqLtu+eWW+Rd6Sx6l4Evoz6cYhU6arUXqraai+imhJYAJsle2mf/n9n4
fWHAkvv9xc1fDtovz52hrw0LsuNWZbRAJeXqMWUYRZFL3H5cB6DAN92fDj1N/yESgBAA6LBfFLpX
a/ReVm3TR3vVMIlE4AEqFZBQNBsREMMzIERAESAZngbowas7QRFKvhzYeObl4lkbOqq4CrwDKoGH
2O2LVQwnEr8sOa7FBEW0hPVzd6149S6YXtOydcnNO6zSuCQia2TXcMKyPI18SCs24fqsONl5IXZW
bDm5WZeHa8nSE+CKVQ0F1rKuOCDCLgAZYpMuLEnPBg/5jdMqaJYEoA4BKhWUUCQzCI5hYZGYImAI
kATvYpso6F91mo8wc9Lpqa0BEt/aBDYaKbpwgKc8Ae4db998NXkVGp/DtxFCQ8ygBXF6IUtGlb4l
jglP/OcYO6PKjA94EMcrkdUIIa0tAAB1KX159HPepmcrg60wCYkNjY0tIYFuuLH1gPNXF/Fj9Hh8
UQJH0TUjrxce6D90aQ38fJ0tn8euLLD7AqpGTICgFwABQAA4ASwVgDAlOwzNBDCAhMZAO8CMYtYY
yOtB573gALepqsf5aDznXl1umddPFWtjLUiFF8MNEhqgWVaNRs+M4tSNbeO6tocqW2lA+AUJDhHR
Vys5oyiluWQjlWJYzDNB979IDYb0KrXZ0Z6426d+Hi636sYAVl0lbGyAEb6HF6ps18xp/a2lPicK
LpOEcAEsFYQsVWoUBCNAiRAiUBt+tUuHu6OGGE9is6istrQUWs9Jv9ni0NpCgSDejSD163lc5tfB
FVYvr1hO5FQKlmsSMLVrMjUJv4+I/TuIN0SiEn6TMKjP2VUWbvZVTfW5eT2fjpAsjq75HYAJwVdp
yvnXnJym04pE8WedUF/6vnqFlNSsCnhABBT+PhAsOkMZcx07ZPDA1PXQHixkHAEoFYQ0NTMJSMUh
gFFiFQgEQgM5zBZupxkG7X0BnCJQUGVkdADZe7tCQy1bozFOMXdDGkudsk65qlp69ekTNlcpE6l6
ec6ixVDn9WlhXoEr3x1W6vNcteKI9P7+aBg1J1HYTPl4IbxshyxsysqjmcfGAUhWyKyLGYnPR4X2
NXJ3D1xW0kYsDjttp6Mb3d71insUxnTfOFbJ4ZeLW4Fp8gYGzwSe0IvRgM8eTyapIgSJF0sxZcfb
39GgBABwASwVpMqmGSkKJgG9TOgwCCy2rxYCSwKZ5xjqendzwYPYNHHDKNbmpxtXGMTUtSlG8J/g
m6RUXrRS7Jk0GB0+abwoZyFxrqQ+hS3s3/k3ei+4ZAay4yqYAB0AAJkK37OKhsGUMpUAT0JQmo20
LrnloMRQ3KgUpP9qO2FMUop8u63ImNkv5jlrzdpd9z58pjXeL+MSQMYRIaSpLLijetZBFQIGDLOm
WgHAATgVgCy0qJEEYgEjUQZaAXluGbgXdLFoI6CABxNdhuZvr3UxXaOzSE1PqMEIEpB3Q0SeBmtl
MOQoPC37OCLmKiq+l+GB1XNPxJfq/+MECuZcTGZVk1zlwfF7xJuRRLoaBc8jmXXRBDxq9ZYBAFCD
RXjZnnddetAZiuYdALzaukOAx8u7HFv5f3Mc9F2KQVxhYg9bEFECn23i/b5Unnyez+dvUdN2SLxD
lLRt3dqs1xAjS5W4uc1k95wytkuuiCfTAdO6Ddt1vbW7nYdA7GdARBMBwAE0FYAsVDFBBMFBKFAw
RgoEBCBoCAEUwau2EFo7uc9357ZZyfnSCgbeprN62L5kPh+E/Wkkah6M374O7JMXM/hb6ONfFF37
OfbXQEG0WLSWV0gfzdCWp0nYcEDLG6YC21SkQugvChpsZ+91NOAG91UGBm4R/qOx1SN7gkrL3EoF
VloQoxmMcfrjW96+/8gRt0GBQvWqcag4KG0IchQYRLgqJiL7CBA1oVBF3jzxmC4c/Lg+x0Z/UqHr
9xpCa23gVT40MPGlAiBMWQSVsKwgaTEis4bWI23QqCTJz5FQstycdNtpioWWMcXIO/y5NZmqjv9d
khWnbRLAAUIBiOYCz7ZlIPx4cMd3fgEmFYQwYhQJioODINgiVSGIBu9xBraWBl2CtmrzauQZFpSx
gsMdDI+wNG8IxQEVV77HAtKoT6mfn1/Yf00PGEbkPvnsJR9HrlBlGDXPsz4ZTGAReUAty0K+PdnU
g8gpQHhjbq575xrMKhiWkss6nvL1/t3US4+xmVc865ZaYxnYIKDs1MCJxDHgW/gCX2dKXGJ7M4QT
XpL///H9KdLzqTBkCXMnACs5HhyYiWRN56dRWKwiomnZKaZXvJHdrEk1mBWS1C7rOqgB3TeWe77v
hXw7M5shlrbL+iFgMIAOASYVlSxFOwQCxIEogGJECIQI9cjDGg8mOZek5ewsC9K/f8533R/SvbFr
qYvhP6IFBG/xpDWaCqAFe3IZn65agBKAHZO/uvAmdLnKQI27DDu8lWFYuBbnkFrMu7hLbhWhCSY+
n5fa6UpSIJeR+FWMYTLA5TDo+4qJjFFJES48/r6uG2q7TceiawuQUkBQt5IyrkhjOsMfXn+1oAVo
ji8lLTThuZRbhdgUKWx0i8xYHAEsFYhUJhiJhGtEAMhIEQgERgJyO6A4FW7mWE18THXGgF8OURD4
f7QZhJbyA4iSU+vqoFPPM+/KnOWBx4KFt79+foJmTqP5+DssF8jQyfr/0ClXuliIeOO54tsP/N0m
ag+/4IVZGIVd2M4EcOsOo6tJu2F90FO7z4gjCcEGqnlp/XdQq+YO0nthGCMtJ+H4AS7WgAWACIxv
GXEHez9J/SDEm2jgASQVmPJ7CQaDA7CQYC5WCI2DQbDQTCAhEAnfOM3BIslnpSK4R8cNvOgARAz7
vAk36+PGVREL4e1C5eMxYGrs5fyjyWtjowqN+3DoNHasRLN3+3+56A9w14AO5/Vu6VYBRzDOqhMP
qedyxyUgJsnA59f/37eTREah0duAmLLasWp0smRdGG+sgZXaNPVxguysPH4m2rSisMHK7zS8CXHQ
lJTt2ZeDxSbfzzA9OsAhALv6qekQogZM/l0fGMnnA7dddOhZOTu2na/euMzziQXIBTt5/IeweJ01
IMOxl4KDsXRgsJ2r4DdzRSeltR7lSvicThnQ1hbGQqzvucXYeWauGwACIAiJuio4ASoVhDBlqgRC
AkFAUCB3PYHZ2NVMxwaJPZgNoZslMyQWdXjkkASUFzliGzRMAOPv6/h2TgX3f7fC/b2gC/5aAHbN
ZgCovr+68gRyue/uyAfPE5nWJBAAGLkCQZTRaoOzu6PqzEE/OjZsl0xXJmhWyshS3rCkSWgFYFel
J6FbU1c5OhjigUVSKWgOEyYTXmo6GihrhanfBwEoFYhQJBgJCsExsMTIICmEENu6YO7WDl5dRsBV
/5xhmI5GiMtSJfd1movwuspnvHfrH0x3sxx1zQZXPB9TuAKQu4YFgA2XHDZ/4yG/ZXJF57rhPd3D
Z5smcRSD3tiC9K/0L+8vE8qzJYkOASwVhDBUNAxCxIChFMYyCJAIG4hsRIxTSBpeaa7sLOx8FJIv
Lj8LGM2TCt5bsJiQ1R6x6fNdCH8TSHtcjnovDcsKzKeQosmXpDWrGkWMAF3eS32pMSkZpI4XsvmT
oM7RXSrJo1TfygFm0mP33qbqFAE5Koop3fV8Iu7q+2c8IzPCc2DNgrOakyAA786tdqROvBGBcsrS
8wx4JnNTmVAttg/pn5fTPZ8nCrlA4nJVEGA4ASwVhDBWghmGJFEwRCBCs4m9HNkBlzd6ZoXVmwaU
x0tPMoQU2ZEl5QiZ41cmsprgEKuCc3R/t9zYEe0YLXby8zggADUjOEypYPElZmoW+40GojAES7wY
1BKBpBL+XW0SkrgcajPw77mct1mBuoIO5nc8crAZvEQ+6ASJ3LMu2im5bjO3bd1F+ZmASClrEOum
W61xUSEDEBfHl0bNOqLQS4ZU7eSDZkrfBPYFTiznqQ2jBcSBils1eJjzxAjgvn8P1XRLJ8ehCm+5
lAgRzeCCAA4BKhWALFETDRLBRJiIRiIQFdyNvZgCGzrh2i7Guxb9dv9HfVVfq4RfNJztflJlJwwj
gflwVjZvrcfM62OHOIqO+7LEZSf4itZkjZ3+peytqFQ7FprniewZRwGmrZ1Lk0qTrzJ+aCwUKBaa
EryK/XcZnPaCzN5VJjzxZOc0/PoWmfdVk48Sd0xcXlE/XwWhPov1nQUPt8FXWBPFOXEWCwkZet3u
TvzfjIEYv5snDn0ZHRwBJhWYyIYSPIwkATO5YsFg3M6ajBxjV98XoABIunzDs36mp7bdEFlfwpr9
Mxl2ipOKLoROixrnxlchgy9ALFpjRhxNTfOkXUGjzMG9hvDYFaouDCbPiFsgSa373G457XOvaiOm
+usslK2HrY6X1kk0dILv2fZZXvRm2ZuKs410qgszgMEtXdX5DCP0j1KcQtSpKvk0DHMCFrMcQcQH
AcPujN5FE56/Bl8sEpsU2Bl3YMU0QEvC+xyXEicuLrGT8QHAASQVmMQ4CiWKgiYIwE7G739XyIJY
uMJdkQuAAdKXr8k932S2uSSwpYOC4NuBWJn05pN2Vq1Pvg0Qiqol/Yyoc9oLnkqo6SC4sWE6DSs2
LohiIo9V7OcC4ofhoVq630J4CjmZCAIRnxR0AjIPMzmAaQa08yTQRFz/HXkc6TSWsLSSWzKWn6PH
cu5TIaWIl3qp+EmgvQZPoZ4BIOyIVZYXljoiRIshYgYkntfpTCAVb37MLPNRZPNOUUbwovaZ1VCA
cAEmFYhUhhkOikNhwJhCOBCEAoERAJ6mZ9FuWt28qb708rnNa5k4mfHICOToDmq0lkhESUCHA7M1
YNt+/zv1fv6sZQielXpf9/rdBB9UIIgqy7//dVz3AShQfD5rrY4s1wD4I7durrO57jlY2D+p7gp2
PK47ENcfsHWOOdU2iccD7wFufPqLv/twnV2BCbbK4GBwS29SePp03T7L4s7ib8/29vViyLR6X3dh
meX38hhzgGURvozqJDsEiMYRZRRjRwAiQAXiDS4Cf+PntzKAcC6uOMVCYZAzcAZ766c+R3GIgZRk
1GbHAYYzOA5LkGfQg1imRqTpagLyFg5fGKQCAXFUgAHAASoViFaVLZIEYqKgWCIoDYaCAiCAUCIQ
C9W39ZWtvXwrPpt4H3ac+/6/PGuq4oBPV1FOVNqzuN3R6iRIzwuHx5Nl0jqCHYzcfAx0vXThQYnf
1Xpv0EkknwT+dwyI1Rrl+7jN9u7un+nDq+UpxRVxHMeKEPdLiXqKK4t86OpvLKaRFJqZJFnLnw9M
c7Jv9BFpBBCb/MThiNwx0/iDkh7Tf8dVZqpIGiCCgcUxVMVLCvP7F5eaW3M3G7Zd/0/U78Jc8N6C
s1bvfXPPve/LPclVhMi2PdPMP3f6keVGXsz6/B5GpFFJCekAmI1kwHUcwSDChcJ14u6osVeq7Xl+
5XVXru6s3FIMG9D9cuscmHqUKlu/NojiUQ3ro3nXLaedgrKkGYqGdNZFpZh2bO6nuvqFjdax9Uop
oZrnPviHuPSaAcf8fEddAABwATQVpIwxFAUJA2GJkIZgIIQE7YrGi2hjY1xOjazl+oLXUb86r0r8
y6TDYNAjAHnh4dJTFUEi7q/j7vZPUvn1CslACnl45YAKO5a4NhuCAgjWfs3thlSpks0ZrSpj8IAI
wAWKjyGIFEQRrIaYJZQfKtANycXLGA8n14G4gQgBUiS6B8Q/5DX6vt9fTt6fpfADX24F4KAAETgB
NhWAMGM7BQwkQQiYRjYIiAQiATnuXyMcavGW4X1Dm29RuPiAJEMglZZ6XLWWgYLluUwktGbQR5H/
TgcmzYFBvT99lhWH9H8gKsXBtkwqquspZqQSMjvG+mGjpYgjSag2COvG18wa4wpb6My5WVIY4SZ6
Ho8nq/E8pAogQBBmpA3WLpW3LEBqYvB6L570r+dXZCDGgWjdhaogVwgeLzQeJ8MlOnijgAAFQR5/
d/jQ+Wif5fHQEEMHATQVnHYkGtmCAhCgVFAqDARCAT9tZ1zFg1ZY0QpbeuNa2WgngIAHITWj6X7T
GadUR0lFH2KIARUrBXlmgTvOa50iYkLwt3QkCYRDVcP2dWsZktkjGC5nRqunXCpRUipbk1sFG9yJ
sDFo1pubsu1dgwKMWqMokmk1rFZrgz4TYEsV4OJACII1uiUbYphtH7KC1gstcNCrpRUxOf8dPS3r
Wek2CY65uDCWhZpBcIJwDUAhwRoIlTfbcXiOhEik9IiLbUeXO0G3I+cq/aVY7DS6Kjbv1+O06T6P
x5/KOPoVbRXN7tldfiLIlliEUaZxIPckwtsG/beBV1dhWz2jFjGNMQz0CUCW4IXwnxfnHfp/7v/9
niBwAToVhFAzHBVGw6MIWHAVHAWGZAEPGRZkiVbiZ1l1vpjbze8yqAf5uUmncJoV177crLN8LQkt
/47/j9+9KwoDUo68G0e0n8K3HQCpbips319Pr7uUAAr4/8/59bWWDQiN/KuIIT4ttGO3SKB4h9h/
v+58f/N9/zThItgz3sedaJUJ2CN/3//fDzHxOrKSJwwUCB28We6NsuV/j4+Mt2SX7RPpVdGU6Bmt
0JDX3/0P8/26vLnuAtNve7i77vt5dG+vc0AvUAAlG+W6EZqW+rokQT59Xl27aJnPJtdxk7sUufBq
SEBvvn2/30OUQJAXssq70W+7y94RxKN3fPr/qTq9BCWlFUhumBQN5HUXpm0MZNSU/1QlQnCfKSdl
vcJzWkBchLpTlFAJ8AE2FYA0NiiKAqlhiJhqNAqQBiEBN78TrwrC7gm4HBuTzm2fQCHTmQ0UXoou
X4r6OyGBgq19UJW6TQ4lBV4tK81AAuNRK8WC8z6PnxrICsT/P+X8/ugF1ju7qvMpSsZLdTwyzvLt
7VJABw9kecRR2rWkTgAASATeJUsmxpmQQgyvw/79fbmwbvenZz5C0iYmL2ABNSwPW3RNXU1XuJ3E
Cvn8I+nu6MUW2im2YAL3wxuEyq2pusdlRiUAmkwAAWuAHAEqFYhwJTQERoojCUDvntNsgOr2mME1
hGqQBT/NZW7x48xqM8ApKM16u2M0oCucyV9Nq4GEMe5hrYgR41KOtcSboetEKfKUj2vYlamPNvzX
5L6V/ecen6xbvYAQdeIFVifdLKnn8B8dVn2mqmbHGc9ZBYAJBkLzU8Mwx2pEI/8pj6Q8lUf48AEs
FaVwExIgzIMBCcBt+sGOsHRjDw4LmPYalgxm3F6OYzV5n076lNTiVknHidFejIKZKrDyrGKUCHuD
SuhhuLwFJjwUXeKyYFcqp3tQ+0kSqPpqvZwbEdGKNDEBOgsCim2oPnH0YoK4ipeAZ02Dre2Xikth
yfw5ht7RAtnjm/UrDtMtdFtFvltAAGfhEAZombQcNDgBJhWcTIgRJYQpAIiQNBgNCgKhAJ+SU0Yn
AmMbaA4c3q7lgaeM/mde5AdvmDMFA2C+hCbG3UyOBO6wAUqqNk6HKlCcQADSSRZhbu7WghHf51o0
GWZWgwLAXClkrWhhs4Mv1j4S1Mj/Q5VCWXBhjNL3Yft4cMJbobFD/GiwAH3zVBSUWetqQfdHAIYj
1B9oqHoCHRICTXqq085xbI6INCJetNEojwWd+KgPX2ik2wNmYO6GeR9uh/e+oU0oSSi+LtYYYRge
MXYNdtcAC5ADSLAEQInuWzNKDftFRTQsOGrBlx+I539OMIRFqzWgJbpEKNus7C5ZVB5sDgx5hwnN
g1hb1W1W12YXD/T/n8Ph456dfxr5b6da6L4WgWoHASgVjFQmGlBEwhCATEgTKAnblO86D4EGbtMK
NOdxIFND40ORWd0pGcs2IVQpr1JZXQArev9g+3sPynYbXd05YBLZIGIgEFxvJubnoYr/iagntRwV
dapb2brSgpi/EVhid3dkR2od8gjDqk/30ief4tIJi4PCKEXyjdsCyUK4EHJx7fAAQ0G1HSiUq2OL
wYdCfgv60vA7qQqpC1xZltHo3OzBXerVco9t/OvtocG3Do0SPtsK6ybzpmbebSzRdUF1xiw3QOAB
MBWQVCSwiQYBIQBEoDdtp30WvVBMTfDBXDW0geqK3oEAH890OjWy6FbHwYMnahBQJsxnikdh3B/0
UtOgA9PE59z9lE5SemM5ScXZAY0/0i3ox/gAeZ3eiMItZ4PQO8Lqn5jNyG4eda0czynVnSHxN57l
MFiW7ukAKHZ4dnnGrbjh/L+pUNcI1tLrT+PJGC+DxZQAB5peKUP4hgAEsBJ5oDgBPhWMVCM0CQcD
sdCYSjgTCghhAwGx1kNStRyoFTWsucg99ooFAWzWq43C4YbPrv4kYmbpX25EvSXqbbcEQ3akEADF
HR3awR708Y8G4tEZHA+S0bJt8Sn5IjzKez4l6xhG8/sfocZ78cPDNU/09T9IfZOgWQ8iVTvk+zkz
UY6j4EfEOE2k5Wltu8HlpGWBLU01EGtr11zzQK63HtNUFMzrNC+8kxaz9NRTAePCIzciFC7b4yRc
hqAKaidjocokBFBvCV4sqIOe41KIujPS2fEtJnEjo/86Bd31PAldp+vnVgZ3FOZjrVLfWdyxtzz0
CS08t9i557FCiUYWJLjo26iKceWkZj+wcMeesBwBMhWUVjY4BQbBQTCJiBEQHO+/bDO8aRgadDlN
MRbQdhCf6UKafcznRX6M/vEEQjAgbFgwActM+cGAGTvy50eGPjNbNyLxA8Vg+A0RLn4dfIVOLRj8
sPRJYuQsTXECIx5d+ngLGwA7Ks3UAsA4C3KHTY2nn+GjDOovdE3QzIsABt+skg6XAACQj3er3yDv
0uq2PLVUAPEexjWwOAE4FZR2IywIAkVhmhAiNggESIEQgJmxw2c9Ld8MPLQWtJrTkBbsrenWVOVm
v+oXCMO0+HZ1P87xxC6ezgNpqpo/45yg9FjPoy6FTADUM02rVhGHR8Ypg3Eob2HtYDRwxAhW+FYb
y66qrFhl1bCVnuUsUOvLiXyogyiTxU8McBOgvXh2yMbScvIJSEK1XinS1ARAM4kjwAJnJKDddg8x
Z7RBZHhr7/u6kGo9pTAAcAEuFYQ0Q0wFRINSQWgiJAwFgiKBCIBH6aOmzEMtto8pFJamvid4FBiW
TNEGIZU6G5zcQogmnqaMuhc0bri/vX9ZbCadsSxz2arx/8ePDY3uT5kugWvhx/eupkLq41ARKsdn
SmH39kgxtu1tHjhq33OcNsVCInPkBGgtyt+lIzGEry28CPkRTw3ElOfkLDgRH88nkdpkiQBHsYc2
iMsD/X+0fuNACpbXeOpz/+N9zTEQoOHXkeXPuvAHEtyC00KZrb1Z25Iaq+RjAAAVAABNYPCW2Ugu
rfMqComQiM23T7srLLLEhtAm0/HM/z0aI9+vYbOAC1qAmoBjsfn+yEVLCQVWAA4BLhWELFRTEQTB
MakAQhYJBASiAIhARzVHTvBmCLbNUnTPrfQTBMLxx8X4r7+WUsUqVrZOkYzW8mbUwLrjYG1St8ll
5h+A/yUlBqqTAsiGBE1AkBZuvUxsS5CCFofphM1w+/ber+ZjouiAosYSwMG8sVHtYzE0VnVQqJWQ
BTRXmjEacIYWFscUvaDSdcBPIJQCVRnFZh3a2j4OyPn2+O+xc5Qrn3ze86oAB/GIQAHAAS4VpGwl
HA0QqwGZgIyth09YmwCGh8LWAnPPVR2XZf9TpjdUEi2/wwQBFh9jMAYZacKpCIQW00C+iZMfZorN
Ga6+FJiTvqpxVbGir39l9qoGc5vEW2rp6e7E/CPhNI9uVKie+kMAsgATEoHOVFX88x9e4gro+n2S
ibzNXrUKf6XdR+Ndn0W+HW1sP94xLCbcM+QhAAlDVEnCbURugvvYYoAcATIVgDQ2GR2CiiMZgMbD
xC2igxw0Zbic2CIzMwQ8+B3brtzBTTqdpLyJ9vjKBkb/H8H0JRp+FDPxmx62VCRmolk7y8XtdZ/N
S3zFXHy+QXI9P6Nx101jTjv0FsBgcTuvhxSUq9xo0ZlOukq99yyExJAAA2AInHahdApygBt81bS+
aloT4tkz7/n/EORjcAE0FYAsNTQERsFDsFTIIxsGAsEQgV7mgZw68aCm46EdKchHCbrC/l7tnjOU
Eq0qez5woguuNfp0CmIHq/WAdRvTwrO81MnWAgNbvKDZtrvFXJA24z9XVPYmtul6+ikr1eEQAAwC
pwsjDC1AVIWEKuSQDgM5x8t7dnAI+sAX6elv89tfZQ/poXpToHY0AoCEWDiNurys+SKAEHgNpTE1
Qx1NpTORM03Mgw4Konv4FObx1IgZ4eVjJAApgAcBKhWUdBMzBRTDEyBEiBMIGZ9i2QcNAp3Z5Ko6
eMBUzn9PXqGqngPgJX6fbx6V+Tppn9Lhhvr6V3YymqmH8CQwIi1MKwjXeZ7V6CbKu7O5UDZERsdm
OOPmIWaJpnFzZhACL+PhIEmgZEvFeHhshChnxFYDSICQAwC8sUR5oea+LzSUd1XtX6Jb99tpD+ta
3EUYvzvlaHABLhWEUCVRHQpEYIkIQhAIiATueHQgIEhdhECewKz9yqfF6gMHh8WYir7r5MTWpsC5
jXu6v4f64sBncR1TFoP5fQGY83N0RwSsEBgy8EoMQPnXCVKO6gpajqsS+DmLK/8rTDxvbpg2RrRE
74WkKi6TLFaENGc5vz2nDkPXfIFpJrUXRHLCoH7nFM+if7hdeH3ZlNueSQ2c5LAIABNf4clKbdCE
i8CUAXDgASoVpIlCUJwEfKl9KALQJoC80L0C8cK7z3pGzPd2f4ngMc0ZrWJtPVbpjJf6E04JewVX
DDVpNRK2EW8OL4LWtQM3TAnaCcRsCYM/Qw3rblYFNGACUDoQ8fvn836Z5s3T0g0UuPGz8gLGKPjn
ZDGtj65wsgHWFCQja1xYbQgE4+ta4apTRVMuLyFHjl/C1dYwSApMvNq4X0hQCIAh2zaLAA4BMhWE
MFSYrYcBQIhAI24IxxixjQSKWEjha2h9JLLWkcQJNgh482uJM5ZQEYgKzSynvrMX3YU92P7K2tC+
UYBCgumsOWq4VI9VDVG0cqSztpK35qBonHfBQYaSayioHJRJ7f7odWsw+ie3zMPM92jtZ0h3HeuS
l6ZN9EMf0GG91aJJQGK/pcIyVzZ4tuf8JTiBJJXAZ1IBnsEBJDuyMCKIie/xFSboKHv/9xFDsz7O
incd02bvd1ToAXZdWWVAQVPLx7DuJlC8WnTy8cTFQQcwWyxmYIGII2/6jMPgYSUV1HALGNXu/XQ/
pAAOATIVgCwqCpkUrWDYqFAWEIQCwU4CwgFA0lzdZlg5m7LqQRR1IbnBuceOm9ljE2uOYToMTtWx
xpCyFZN24c1jEOTg0WZVLotcxNmGiqDZUkgibSKEN1euP29uuhKmwXdobBpAI0JCr2ENaiQ369xX
bwTpCrIoQnVMcOXZ2xxdoBeR2QhvSs9V0Kg6dgVChRkKtFBQb+lveDInQO0fSOhbaxxuiGlnx5jn
iA21HK/deatCO3Pe5lYyBdXYcJcloJrNckxDbYnYlLoiBPTGWskQFCG0B4x+wzykMvlaspCZrvvO
paEwCPAuxThMeb21FhmbHXXgNW0zjNVEKU49fhbSGFklmHWcxVMJKg0Ask0jZzWytJchm5RslBUZ
2zgAQHVAAx6pgA4BLBWEMGKTBFJmAQ90jpAENGZtpuzMtQGIcyUqAUv641XazTOCsxnEloRyQo32
njr5yWD2yQQArNEyJnXe12RcxqRaXWAfx8Y0FJzWQqzPErcSRBEWO73Y9/iwIgDTE2dOV68tqTj4
VP06QBT7tKm7jlMO6VfatZ4r41fMxW+d0ubwYp+LbbnhbUpSjQBirTbbrldl4OzylycDe7qOWuaP
HLj6KhvQAGkAOAEeFaUoIioVgoZgmsBvXog6AsCoVN5wyRkwEZwx8Zjho36j5vkxM2Z4aMVwenlQ
Nt+T7y0KVwTJGoO4eCQZuNII/X1nKF5o4CWTysERmXfkkCJHpBjd1W2Udlf3HiVnAXTzubxsuh4f
mQHZX5Wl39WRfHvwPbUtvgC9DhJ5stuh6nvPu3se/oV+IY4LrKwCafDh0WXRqaQDqq6PZWvpETDm
q3fcEk4JsPHBmKHawhQBwAEkFYQ0NzkZBQNECJBAEQgESAJvsohZjgSek1NltZrogbzzElAjTBR7
Fws0DgVERe7ZnOz29K5FmGm23aYdIlmDWARf/lDjpqEQhO+pw8VBhigUwS21UPN1dl5ESX8u5pFB
EbdRaLPDGwAyyzAH/AaA0BtDhHz/APpHcWM66eroYlTtPreVqBBcAEoRQKdiSiu+Kq/S9SNd8RrN
qpiQXLzwd0vRvU6KLShiB5vJTX7mFQKgCIDgASwVlFAlFQVchxMARMAngK5TpdqG9l8NnVrcNSAM
U11rUTZpeS0DZcvf2wevfzVAAupnsuADKbmFIqK1PfjSC7q9stWpWmpr4ef3ZQbuvL8t0ZsQbSVV
WYsd7pIFfKzO1F+ibyt4z/8rv1Dj7BKbBf7FNmu1Wtu6Q3py+xAJzT90qBnglkmr69eavAQApQmg
bUV1UoIWI1mvLNEv+cNZGPMuyhABbf+czgEwFYAwNaCdhGNhWGhKEA1seF9C0JttpMF9StNauSlo
H6QAeWvDKAIFzuGyl70g86T8AAjXdGQTJKiwzUWFCUXO2AMxm5q4wglUfP6+PAYzXZAFkyACVgS9
HwgwGIfIDkCkDQ6xK2HXgbSRCXbCVbYIeXV8vz8RYedLz7xJykdjrVlkwU4OAji+zquxt+vhGvK+
qLJYMLjEV754UQMp0Msr3js6d9OXlxlUe/qizooFC8wQUs1OO1xmrJETlh7WpsSLMPl+qD2nzdGi
NbRNw947/tCtrl+R5FpPMOO6EpNERnBvUL4Pz9NR4vq9NWE8siv9jvdYZm6hrlfXWShpuMJw0tNV
YyzcZy/X4WShDjcc/R8eregnomuedyRQgHABLBWEMEckDMjEQRqYIhAJmARs7pxYQtvDTVMWm+DJ
S0A7MhmQb6Y2OG2ItzA54pUx6fh85WDOeo1kstCoIgC4SltjzTLdfsdD+yb0iIRS5ulnjXFlQodu
zO3IEHwBiljYQIYEkV4zlgKaTazFtfXq6/n9A2HT1Naf+MpPald2KJYhffS40IAqRrb8ZquPOYXx
js341QNkkn0Vow5ViHK0QKubTe7GjPlAChpCyd4WJc3W62nW/Ws02lzeqz6MmtccATAVhDBhDBDK
QoIhjCAiCKAEbHZoI2scBV57Di7lBeAgAChH/70uqTAEpwkgJSJzUpy5m7v8e5/iyiUda0/L/fdi
FG1HGlqav/P5BLT/s6HuMi0nWuBNI0KkCPjz63vhEcBwWf99tzL5nDs4vwH2dsXWP0lO9gBRd63n
n6+k1NIPgGkNWQX/5//v4g8s+OK6f/y8WDZ6rPaBLZDRmACoFoAcnIoLID6JBGwFoQpWr30yT6QM
kBiGMcABJhWEMDElBNCFUpBMQCMgBEgCenLZPQ+MsUbcXY+mOtcQO5xYbJR8P75dEBqxp19GASUv
WpLyQ/XdOD/B5XEe92Bf5mrK73CfdXspC2yfwOGxDuVfX88SB1bgVv49/CdpBtOUIGunh88sgx0/
5qNc56V6qnQOMOVDKdV1q5aA0vjXC63q+n8/kRKlhcLgRuLAE9TVHPmKOyo9fUvYXDgBKBWcrEcZ
pYRnARjYKBAQhAbnHLAOgMVkexfnaTyCM7z8XfGHtdrFxame0MZwgwCLN/3+Ed2VQRWt3/FykH3R
or/neq5w6Swk3aUlelN5/RyIBClH30VEiOUX0KSj86AYl76sGXlk9HtR1XFHiavDzY0inO1DdUAE
tyX33ybJqRXmJHqBnS37/w0I/8VYZSsXmOZo2xoQAkmOATQVhFQWMjlEASMJQMwmKwdcAMxPMOAz
AbdoZHcC0KoCSkJN1k6GCAn3t836qEgtxettVvHCC7mBw2ZJOZ1K4jNT3DFGE1SU6BXBSos1Awxp
VP+HznFibqACEXa0RPBpoNAMaksO6rCK02U07R03CZc60pyuscyiU71sTd7YzLlvOubdbNl9Eb8U
gBwBKhWEMBU8BUxMQQCEaBEIDEICPmjC1a6AKtoOk5z8BeBGVuj/389OF6XVq4NZGfdnwnLOegxt
3pgChgWxUaX0lKtBg/RPZtue3mVYjATrBkK79ca/0ivMbeFeNoYEtqGN2VT46DZXAfAoa097+zao
95iRIXdSGWnOUu9JJZKBoqBqfZK1lQAJAAHAASYVhDAkIo2ER0CSEEKwE36oYSTgiiSNQjhQnSB5
lGQ16b9G/1mudlKjZxO1C/uzhOl6587xu13FRNlV5xzockUc82cRfXnSifQO50ACf1iEfmHgh86D
E+AzIxIYyVdiY5MAcJSQ+Cum6NvUDLqbfAHHrhoj8emXlojgR2d0ZuEp12yW+HGj9N2pWv2iwuXu
6UvIUvG5VmoAGqsn2bte1qQX7p1oXWzQmLry3EAOASgVhDBUmRECRBOAjnDAOmhiy2trcG5d2sNS
fPwUb/UroclyhrMFF5x48lJxIK/xo9JMvmHCqnu1CVejI96lWBrgk6I+NZvSaeqt8j1Xzl1XrPUk
q5ZUt2A6im5lkpujn2hSO5gBjx6ALeVXAjOYcLQsGD3xv8yqZ3x0MqLBHSMX8jAK68jkYr2AOkOK
gjK9JiJj2wkDrA3IZLSmw3yaqwuTlYABGNaCwOABMhWALFRJNERCFICc6WB0EOWjQzoNQuC1SQVs
HMCx8BtcHLiKd84sLyAZ2SGo4CoCiA+XE9N645gifgZK6eVU/96qg2JDLuEVMNz5AKOQFE6aVTLa
DOKvFDwunZ4JzxBgc+6rHVpEHaSYmTsagW2nMQtmgdESGEjS5Mp/o4eLtWfy9cLXhtleQUCceSMA
ovPgUo1RJsdlBABwATIVgCzSehCIgRGAgjhBGQUy5oCy2gB0vsHbjQ1gUpqYUa7iZgjhuBEYBGe5
lQIbuIWZHAQkZKjyL04rKKNmM0Q+szZr7UmUe+Rdh1CNe4IswA8HgRYGsCwtJDaFf0w9mBKkdSXy
c2qYmPKzX+GVmC3sraN+h7iDEhM0srQ0sXvpOtRBQCTKXGOmpmEUQPjJkJiwLhdslvDfF2Z0rQhA
BeH9W+Obf+H4effo7QxWOCu4z6qqxAMQADgBNBWALFSYBIhmAIkASIiWLANx1MYtjhrgXkaSByZF
dVE5mflN7jDgWTvQ4JIoLsMubAXJSMEeSQlN0UJizAHxhO8tsiZImKUKCRzTr7btLb67lG12QR84
YzHLQ9DHOFYWDdiPvyzHapZs10uOxO1dPhkWGlC/or5VWmsxzJbzGAE1iE0v4NwACAEAAtFYAcAB
MhWALFSZGFQCIo6CFLWDQpY1CBNgbZFC/QNnVSZyKtwVM3yzpUP7oUDCb5CfFnhASomvvhPXnJKB
neFZqKjhOQ7SYzlmTQsYZN/ezQzkuhVZZICmBniXqR1YymhW24mQfCbHiCjeKmOHz6LMUhD0WEwy
WcbxF8lWU5hVG4Sp3Ru2EHT1NV4fpCfznkXiw2hlvGjjWF7Aleqsy1EgAOABLBWAMFSAlQIlIIhg
NBgNCgKhAIgBYQZEmgXnGkiLaLwkcjOQLZpopwJ1dItuWdy8KIxNL19UHcL96cDtMZIAq0KvWS6n
I9pUWuMqjumaAn6D+RiFOO06lQqKkp/t/X32/CQiWF3mC2Kqi5LZSI3b9x6/day2THVXprMWK7G8
TQKtxTla/MMyyYj51hOc/C5QYCCRVD2B5QOw9jWPV//H39WIg4CdPg4RwqsR7Ddw4sffSj4d4l2R
EWYEL8LWw+SYg2OFIMjV/zp6CwRjQgSuViDxeLsZsw8RhNf2t/QAdz8e3b9j+Dzb4C4H75wjzcw0
vg+juqTYOlwxGTqXc9u/IyOh5CaC/LsAyHv84yPz553KcpioM4K26tKoeGdMtDGtz8s/G/o49P3/
RDUAADgBOBWALFuVGYIiYUBUgDbltLQsRGaxWmqYieoAFUUEJ//abJUd5lUv6jnr+3J7YFMF6Q5S
8fWx3/l7rjzvNbXPfF+5P/DEfv+uv3Ge9BxsjXpuP7n9n/P81zG3J4brqkXZ/Mej9HxdbXxBsFTe
/s+fcNkV7zW7sIgasPoi2ft5MiJXF+oswN9x9mCl463AQIwgohAhvSfv/eeMhMx2A6Vue4J9fnwM
yBSfBxkzm+3B9GOyeGOO+TkLhVJ9MYIoKwIcObLQaCt5/j+3rw2cOgObDDYKBS2FJR3MSp+j9b/x
/F1LbFG78PgFL3/v+LWLgJCFVvdOGMRONOyxoO7/0y5IFybafkBOa/y/XT+gIiLmUAYQVleSjDCD
KSKWUXd/V1JOyorbcnHlEGKpEXFiVMcldRu/a6HndnvzpVqgyASBggLlWS5d3ZAwot3ZyVCoFXKc
xfz3m1ZxjNZIoLxUBwE8FZVwE3sExANhCIBCIBKKxmI2W3JldHE1t+N7vzoBU11ud8ff5zRVo6uf
9OjWQR+V1V2TT26QJKJg4fqXVXMvN3NT0qAf2XyWkZuPpEYH9H9BHW3WIo0dJ4dCtXebEJkCq1qv
fTvOjYoPExRAACEzyAgERt5OueszIEEr7RFivaDJRrTf/7r89VbhcAFM/DQBJUCg4fh1BwE2FZR0
JZCRSAIQkKBUGwwFwgEU3RyFgQ42tbrM6vogDNxXp51WpmiQiJOSrHrzPR24wC8e/hczaq4eXb3Q
iyWf7YqAFcwBd8tWkLndChnOXfRZHPM895hlD3Gzlt82MeaAXixc3jPstms5iF3NGYgZBOoFgM4N
qgYeiRhvupbGmP2zJ4g9yk7jCWmWwALhBl3Vo9Tj5FHdvgW+xd26ERVME8AkX6izSWBMS0LOy1iT
lF5pyHuoEjpEQxJBbvlxpyqwOW0v+tls/zd8TZ15rnqrTJKjSbHiO/W39lNaSvIu8M4+n/v4+7Ik
BgcDK5P9e2egQmIdgxEpxzmXyOqU0yXcMiAZDDu0tP8vd6ft8Kjl5ci8+Rr5yFQZgOABPBWUdDEb
CNjBU4BQjBEgCNmA3qFmxxFGnTe3PGWAdDC80lcuHQsj3r4//oujjvYGx6d+fVlQH8IJeW1unchI
HBwZOjyf2VUn7HtvE57SBHy+Uk5ruamLmlTmW9/3/75RU6BQCL6uiLjW5KMtdDPV//7Om9N33X5+
XgJpNfH4k4hGUfDN67v9g/X6mHWysPbm58AxWrB8hF/vP+AZO17ujIU9xQ1tqy0GCpJSCHTOLouA
ClQKnpn5g8zzG7DKZ/EBUFXAATAVhCw7EI2EYmEsBIogEIgEej34abaFu5MXQDzmsz4gWtNP6RrJ
/vNLYnR1b33ACwF8EDJQmXk8uiX2GETsF4E5/dDnAAlvdTx4eFWG93FrXmOPy+vq+e6EgBx6vf3R
wxNAAPX8cxOEAAVfw7rOOtyAGO/t7bouQAKzkAU8IBiwgDxebzeRLYi6zeO33cmO2Bjr1u2ReGYB
YAYAwI+ZjJFPCMsGQ8zgATgVgDBXWglGZkEoTGohEAhEATutnAFGOAsU1CS/rAsA1QLj2TYAuODb
fl+quMGAALwvm1vi+b/h73aAF3FIjT8f03qABSqcPDfLSs1KgMO7uMR27+zQGvvfH38OsFUv7t41
AHa7HGi3b4Bfe6q5/2sNWin29IAAlgANbv/dgDoHV/+Ry+Xp7YLFoCWq+/s6SrkAC5iiAABIAFdW
78PP/aYAAwcBKhWEMFcwCgICcQCYJqQLjAYiAR4Pl0bTdcLcMo6MfcFAy7HrkmjvMNHjgw+pr8Es
BgLAu9063H7r6Hogc2R8PBmg4n4nA8KpN46vAVAAbrRrl5QHStLcS60DU6RqcH86iL81DP9d2cAO
enC473gOmkHfCg2AAw5Ghe7R3dl3XnvRAJrkcjHl7uRv2VWYSAAAA26fz1SAAOABJhWYtBcwCcIC
c4BcoikgDMQCc8sA9ScpF8Sbs4qq+9AAVDZ9SgePWBPc6/HfsshFmALkF1nHx+V+L8bYDf37QkNf
43nxyxAAG78z9/rM5gABV8uQC3gY5gABXI4nJgAAXLsPUUYxUG386gJq93J/+PzzjZLUQBV59H0+
7U421lTKJ0QDU6XyWO7ppziYAFcTftsAAT3OJWIavlwAcAEqFYQwOxGSgmNQgJzMExyMzAQwgI8H
hadhfK6WjRtpJ8B8ztM7ILiggCgpNVPc/3305KvOwMCu++LAi7g2/xAD0+zMher12tnAAAjsvztT
0KQAIWdFfcV7ZAh9FuC6u6mN3Z/C3FiAzq4m8Z0Pg9hMJQQS9O24AdMfw/9CA0uP6L9ShZwNksiE
qn5r1UCX43o0QA4BLBWQbGsRlYhnUhiYQhAIkATnHO44e5wXsy7NCWSq9mgcSI7+arYUneZd0/u+
KvOqkhQg9//qCkGn/b3GyATSA/mGDURAGPf1ZQAAVd7AB5yjEXeXxx/up2JQSjm60AbICiqY7faU
rchq0MXqmDckgKAAL/91EAADBc3uYnOzPNRAAOzxlAbskong85VEAfL/AAn+Utca/nNt0woAAXXD
tTSMyJZmp/bhw/DUOAEmFZiWJh2FRwEQsGwmpxCNg0FwiEAiEAmIBM+TxBtLzp7w4zyXkydG6684
ACJhLzehGwkc7QVVP28kArqQgDibA11ZXt5YPI5MJ+6PqyAm43fDr4HgNTVmOz5WZwxUA6QqQT+K
Bqc3N8VyxOzqT0Rwb+KYDP2/bcjYAGFaGHT/H6TkaeiImXPp8oSwAl+389IAKLSJjIAAAqq2eKhx
EdP75b2J4Q5B54sI+OAwz8/1XW/G36MZXVQtmNns/4AAz8I2F7nFPPfj6frfPauGzYnk5akADgEu
FZUQJjGgBKUAsJAiEAiEAoEQgI+e2DkmdPDyadRzer3Ht12C4z8Pq/6K+Vw31fX/ievuyXqiMDSq
YENlTyxJhZ5yTJ5htv0WIC3Tl5Uyz2PY29aOp/AgwZei12QgAaXRZMYxUWhK93Ea7PP51X17m4EY
qsqzCwAAYxgABhZpAFAtHf5H5CBVnvGHBUVscSA2Bv1z+Vo4qXRrWwp6+YACWADxPk7hWUPha637
Wv1b97AoABwBKhWEMJRghAQiQQhAShYSBAYiAR7+ps55FXwlmr8sx7UeaChkBZYCxXKUL531kaMA
1OnItmMJQFmEoVAsqQJYCezQ20DsJsBfHonl6TP/fgNIH2UBEGO4HzGI8/8AZwc4AlZZR/CsT865
5S3IeseHyAAvSrUx1/P61BMs0lsIjus6XYftsUks7OgWf8zBhCIPslCISa30YPWYD3tD6QAgJoFM
3+P2h/T7qhwBJhWZBGUZDUYCETCQICELDEICEQCeO99tx4li5a1X1bHTvjPjAAHJGy/BlLv3YyT3
iTChkISV26zkM/OWidex0YDMv4ASbb0+eEGP4gyuxUZ5MxPd9XDHKYgulRMri3JaqANgaSKaSYd2
DriwFnlf1eFO48DYwCRABgvmNkDncOzDOAUA8lQAgmgV1K1rqBSV4Vx5NTEQyOzMRG+JKgBe4AUS
TSxfxiy4EQ4BLBWEMEYynQipAKiMYBMYCPl2HKaNC2QsyOG5OpAxhIb4AoJLxrr0qvK8nEESLB0o
BI4xZ3ZAdkzI74Bq5tGFbimYWpp313e721Oc88VhDRkaYqm0WtkxJmtmgKsA3u9Z3Mb+/r1MNbBF
iQEGKUrtiBeUsxnnW/9OPKO/bIJC6AADcTApgU1yx/L/XhBrq8mf0P/oyEo8p732BoYPD6dDaAAA
gcvZpSJewAZW9aWrT7L9VDgBLBWYpDgSDVMBMyhAaCUIhAIjATfyoVQh0yqabdOXxivPGgAGbSd2
9BMKdu30556g8HEm8sDSPI3Enhzy5SSi4R/7sX1iQb2KYQhWbv4/HZUgCvj9nTz+UADuQmWevuMT
/+PFlK6vZ1DrL6AGDpG/2wpdfH7N9+sNDvULfqH/hq8udew/9o+f/r6TSEru3vn///3z0zFVgC4h
kAAABI4giA0vx0cZpgMHASwVhDRHUgnLQXOIlDAWEIQEIVCAjx3g3geyMZQeztXWr5PrgPmiUTlg
0SsCI03w/6vRBh4SlazPHHT/y9pWW+AC/R+o+VmAMMovqPx96WFRh1ttf5mv2k0ALrQ7DT5t2sxx
ADErvpecrVImaAJ39fdTUwAXPgbet1tS7AHV58P4vyiJkF8vo7Tbwe2QwyKPbmAl6uywL+/u58U5
Zq7bUZB7ScneqghfoxDszXLc2t/k81XnwdzAcGtZXyBI7t2Fvt7XI1WUAAAcAy9YAADkEz0/RcTr
Gbrs7MxccY1FIADgATIVnHQmM4jSwTKowEowGIgEe7BtG1hfK8Xco9lfQFF8TuMtWMT1q/uOfFrQ
qAKYDOBWrwr7XhovYhVqq8uX/h7TZAEJ+V4l1ptaIVl+O1QB1z88JFaAvtgN7AB908EYoBfz/hyi
8RChmWPn7QAGezlCcijGFzElZ7MXlcz2Z+rw+mMuefT8dyzWde0GwAKnh8gBhAcBLhWIUCQrCOgC
EUBMICEQCb37k2NupxvZjSpA8j4AefhUNGXZpz/13et0eUb/f41AtoWZ+PRVU7/ykE6jl6/FlXxL
AHqlAelfYrpwr1+l+DnHttrQRbOyBpTIieOF8V8mX7PgUOsKQEhqT8r+X+OH81uT60ETDMWoYBQm
AgTKRTVk9RNMARyqC2+MpnoNAAMHASQVmHQWLAlawUIwgGwjCBnrw3ByJxcGHhqB8cgAIptGmsti
5RXY7aEYYMybsx8GQhYDZQZ9zUvrGGBv4+yCSi9VUiw3OddqqXnVzlRYvUxN1nIggyx8LxupWFkO
Xf1LOR0/nok+5kkpKq958Hyv5olKoP+gwocjxQyeI8ZJQwCDcBALTcAAgQAAxKrTXlNQ/WhdvXz5
r21wVtc1KHxouZPvnd9U2AHAAS4VhDA2LAVY4oEAXIA4EYQGIgCnju73c7NHBqYdxV7v4x8WGWGC
jqirFXxfZYlP7BIYSubyzOKExkL8eyHRS4Yhgru6/Z0sGA9GMAk7unDIE467uaKvF9/8Oi+3uyVD
d7kXE9VXZ/38iKDBRNHkf/0GlsgfZRCY8pQFgBoWYomTW6v3HWFTK8L0NP0ETEyyyykscIZxJLc4
ZKH9s7q6LWNkUmlQCGnEjSHxKAdZOS9fsAF5v73vdGQCAAAmAAMHAR4VrHC0Q56CIQG4WCYQEIgE
rx4jJO5xV1cvMjC1m/g+LAAOyOJX1sIdv7zlIBRe7yppnPlLoisDuMJUI3SOz7lu1LWyZbjuOL5j
ohAcYwqMa65zYArULfH/lDFiqX9A+X2MPl326F7JcQ7QtthjXY/w1qwymKvxd3t9OppXHXaSsr6n
RgsDDLIBeNaU5KyIyyz/lyl9QbOQUDwQXWB/m0vo80kRVRAvEa2v8X1M6MONLMR3fxI0xCbNhIrJ
/5UicwABJliWv1Za5dQXHAEeFaDIKBIRTIRgoYBCFBCEBCIBPHvKVHbrRzxXTDlLMv4vb6BzgoIL
hswjeuM+jRMyURCm4VX0k1Q2ulm9vrMQgdR6FeYJsFKSeDSezH+c4gXhuOVwqa44udJxXp1zZC0V
W7CQovhrznPiiHqWS3f+6iHN6MDA/T4jaV1BAgHbdwCERKROPpD5vs9ihABoP4eAO29jmelIFlGF
VgP//P9X9R/pBKgg0gh+nn6GkP1CjTW0UB81/E04cl6MMIQnJVAABwEoFZyMWhoEAoqBIKBKEBCG
hMEBiEBO+6BTSJAcpVw86PYFTek4l57uu+V47oRkYRtH/8mjNVUIA9uA5P1XKsojAWeLyuPCOI+W
TNvnQjswsjB2AdJRtnH1JogK+XnjgB9eEtX6vn3C+nWWlPtqvw2rWcqI2pSAaTo2kLVzq6hge2G/
zCEKOAiY+8AQ7vL3FBgvLy9EghuCIiP2cvhg3IFtKK7PK8UR0SBzgZKE3h6zDx9wTDrHhQxrmueV
jACnPZs1fQknL4j62Tbx5WHZs+a2PvGAFnQqkMAV0mRFgDgBMBWMdCIcFYdHYQjYQhASBgLBQIGZ
6TMFPK2qB34ahn4m4EsnncdQNB7Gzyt0FYL11wpzioSyl3bbcYIGzAaAVR8LJnWlOrnizx0xQasN
hMRqqh8Fr8emrmIfY81CL2g7Biv4D0TEGAYqC6XYg9RY/1Gc/07Wnsceg8X+vZHyVl6diBrA+9bm
lFovIDqExzJqjLe1u2HWz0BYxAZEOxXqSuZwIduA5eQLc9IZcYxY/7w9gZ1qA5SxyTJOT9SM2dgF
Uu3269YDck04SKx30GwU9KtFcaU6JyrvwAEyFYQsUhsFCMZCGsCiEBHuUY9ZL6ViFnUN1NTP5CkV
PvAha+mizUvkXACXmYnR0tqmPm3wqkMp1yHdXSmsrurxu26bocoAAspxYruHqwxtZ6Fujrx81O27
iCXfBJvelDgrLMGFOxDFZWeVtgEu03fU0tOCtMnwtK+QZ2qkFAXaDQ6ZO/c9H/2ne7tys4AACr9r
uAEwFYQwYRMxCAEhoUDCEBNeJlZTlsyXpDqPLGL3/IWQNkfQJ6nK0STvJoLTVCBkyQmpsVfAx43d
0k/8SrTynlRpjk2YFfEjiCGVYTBW7NMExPWl/n1tLrxUT2x3YPg7ysxoGa3ho6VG5yJmhkkq8mX8
lrQXkMChpMl8HOjLCvBdt3UQShdyn+E18FhoTHYnZO1rArJxqJxutdr/lTIFwvKlrkgCmFwBIhWY
qEZYoQZCQIhAIlATvmmya73k0grhq3GmFnU0AAOqFp/vC7pPPGwb6Ze7OsBfzTrhQuPQrtxlXZ9/
C6qYDuGnghATmoPfd2kcKfhTbUoRTr9+c15UzTPQ03dJXviZ+oFcHCPfKwTsLceeu/KFsv1w9C22
FDpqI7DHZwVQ7ZppMlBab9ttgeavhNcoA4aJ2brJ3UpQ8i6bXR6pQvUbXS3YVtJDBV3FaWsvltXg
h31TpljRFfsFXSfSM64aqG4DBwEsFYQwUisJCMMmCEgiQhCEBDbAxh0BpNBFcGlygmMEElEl11fX
q5gTHAMkcSTLEpZ2kPQVkiw0jv2uv22x2sKGqoR99LVOteOAzGqMxg9Jgq1mSyY1q3zDELTCAptc
vmOnEl6Q85jIDjetl90Ed5RNxAYObR1EtKBL9SSActdjLPGpeg8+Mrz5/zERZHEyx59LzcMiKBdS
dJo1sks8LFmORDSIydjNIribkZGnLlFosQgAcAEgFZQwVBsRIkMxkQQgJ3iYtfJkE0tICy0s0A6Q
ttYgl1RNF5iXObcwSJfem8jNVoKkebAnrCRu20UwlHrmoaBbcKWaVjQ/8OjhELJ71RNF/nOp8/Yn
JsayMuizNsgNDK5V4dwlq32ppmLr5ZGJ2yiyIK6Jl0EXKWaKzog43PBZjzkuauZI9aTNqgUen2HZ
73ZP6Tc8MY2jTKb6hhxYXbhLYrjycKUxJRbKwKCmwcI9/daDqMTBasMEoAhccojVfngPoZUJVw7i
PhAOASgVhCxVUVBKAmYBrMWFossJC4lgTRu7bnumul2Wd1KGSg/tmrmFWEVyyxyuqubhvKb6iBta
xaFPmXw7XPGznOnxPz2eZOwguCZXRiz8m+77Z1rhuvIqgl1g7VIF6DNgGnwl6iQHx28Z3AcEThFN
BL4fAMbQA+hKPFASI2PhilClBIXDoxLMJ2hBaZKKNZVUlei/emvRj5JVYFY/PZr2W3Msnz7QJFAu
DgEkFYQwViI4RoMkCMBHNWWm2XEkhagNFkiw2IhI/7PHGJOGg/fYOWU5jQpDsZQJgRK3GtmwOo2G
srGqKLI+kmM2rAxEuqd50ELudfq7xN1FhvHPELG2cjh7P5yhUVMuN77Sx5PKtSkKRiEe3RpX5wVA
Gu8XtBKBrCm70jHpHjNCiGxEt7/4xFvb0rECqj8lVq0HD4n7kkw1wIYfYzL5EhNZQjsScPV3qgYY
2EgjX7F+GuqGj003KQhtAj1RoFlUwcABJhWYtCQkCVMEYSkITCgSDATNiBagDprDBpcRcAASotuc
O0RO7Tpd+0e5adz/T7poA4f3bsU9QKv0xEdh9zs9fIYAA+DNWmaabnJc0yRhIBOnTjhuVk1Kbkct
KY3qM327K0TE4T0vXx8Pz+3ZfYuft/znhy9fI1f82nm67zUIFVlsXs6C58qMxCN2nqI0Ctau7Lqv
t6V603W1SmyZsAeLDaZEbfmAur9s1u94UKdknU1jwyhR2BkwqkE5iKQJgIAANv/bZlPs/5xiWy1j
BiQwGOYM86wHApw3FiIWWkt9xxDgiZd8KVp2ey+5VocmHGwHvlEZw85nHhcj3DZmMXuPejEaXEX4
WHzeDMfNGEA9R3d+ASAVlEw7EI7GgqCgrEwrDA0DQWDQVFA2CIgCIgE9O5Pl1wHQk7a5HCc35brc
4A0Pd7JdaynaSuy8E1l6wyaOjlc6UNH+e6NAU5z3aGSeitk3rFl4opglbCkbj/p6a64vVrjc9R6i
Wq3M1GM7HjKfN/unMvFWi4L5rhiDBVdCgCOOO4PN5XFxHub5V1d+7oDc4zDj0zpHMQn9cFjH1h5e
QExcXLTdvLAHWwUt9mOl1HxHceXgWb2sFWEFT+pzTruf5O4WPgOZ2IXgKmd0c4XeNLj+/L5ZxHSl
RWwMMUTZzrTdoU2mbrapQwNmQMstHhztZl6iK34f8Pz+oG07diXptrHaZUtYytha7ekyWDDMucO0
jPCKEJYpQNV37Xg/arZV5ytEgMAuACw/PXry+r2YcGwOASYViFBUJARNYVIbgEIgE77Zuk8+sNHV
dpiJYuaOvYBzYPMLq7efcbQJcfe6jSWRn+6+cNqwADHoMxaeXnzijxAfhq4Zh2+VAMQ9J/x/2P/O
iosgUXUWba99zOc1xElWt1vZFQS5HQv28H+qnxC/yOLtLffX4pGZg4MwCVuRwAS4WpVLjr1FM/5j
hOp6NHdYlABW2C9h0oAAPxBVT95afuDgATIVgDBUK4QE4UHQTe4wM9MxY54G6asWd8LlzQcRLZVA
kmo0e+dxHAqJmvldwmFLi/G8LERw4H43CKFcX9LQ063CKDjloxTOFf43kgTaHO1ujOIJ9Mt2XWwI
BPNhk6Uofn/Vv9N/vQHQdp6lwgMYA73/t5XFloV3Vtxj6f4XH0NEFzNgVguZzkAVhGfh+Hw6wpU2
AAcBMhWAMFYroQhuAztvHByAUlr6TOTzvAOWlZKAUtNmSyIP5q+WywzIwACEiMrOu18kLr+DySwA
rDBRXJ61CAjC5okw9N/R23IgCuV/pNgD1Z0fOcjeR5g5Wwb3MApfU200n1TddR8QAlzYkgAHIT1/
iv/vWrw44bjf4/8j3uENx0DV63Y5K4MWlOoAcAEwFYQwURwIxUExQFBQRB0JgmNAwEggUQgI8c5S
R4Prw42HSXq+cNO/5C4D6rqioEJmRQiDb/X6tcXFFCab9U/L2XBIGcf1QPxlh6GdTigp+eciMmHt
nlE0bXXKc20fI838akGU2A50Quc5wGCAnSZanshAOXKwR+o/nF3EIQ+NS1vMlHohuiAhFBCJ4hM/
Bco6AoIuollotA1oDT/n5LwraPRIs+rOihuMG/GB9Cst/5D9H8obYctOQmaAZcUrx2YGCS5kMMwI
I3nMpqzG3SZpyHABMhWYlCVKCUZuAIjAQiALfjKW3hjhsJI4jtfExevoAAkgaPs1JVnTXQ4wfRj0
zpBHbWGYFXXZrjnOaoAv+/s6uzICsSFNLSnsACoj3f7d/1djMewHvP6PlVA4QCma0FSf3z/sP87t
Jhq8uIOxACrjheiw0YEz7F+jxV0ilwbc2/UABMKAyY/R68AC/hDYAA4BLhWEMEE7qEikMqiAYhAT
12rkazoBRtwvtaeVH3De4YJQwBhZQakgqdE1y8IU+v+8mxGiqw5PqP+3stPKQGRhlhXXXVgBrXVd
RnwdHMYYhjGN4e+zAAU+4A1r7/o4yFpCtq/59QIrIN73OoXDJ0CACwJ4+wzxD3nD6P6A2yufHyP1
4Csa1Gur/32TCGaiRDrl1RIAAAPjwOABJhWEMEQdhEbBUrDcRjcJBkLBc4DEICZ6v1etu76mVqzm
UZbCurmVfsGlzWx1IhPDa1WdyVe9GcB8FBUeMy4Ol4pzt4nlD2P5/vo/xuYAYZVwcEZ1MksKWvzH
P5KfCYnwFmCsSyynieqiwGQBP/D/8yeEF+g/P6n0XWcRLL5V8T+z9Z5/6vpTgAqonh/mmLDYAALr
LddpSAnHdnGUgpUnJ1OF1U6U5ZCy92Hbfm+X1FqWsLpo8/zvC7bW0oAjW4/vI3R6HhcrJN5pz09n
3/Az4W7myrRgABi8I1+B9PN/CBwBIBWEMEIcCRgkYUBMqjAz5PALGgHN7ViJ5jYPooCM0ybIgyJS
8elnP5ESfMX0PoDLeGMR27ipcn4LGtm7vFr5vW4NSze49lWlLp24oNdp+F5EaAfn8xpt939PuUAB
VxP9EiIhFsVVQG9iSwReMsZxOg8H/la1AbYAAjAG+/vXb9VYQDHLXPy/R6LwNauKr9tV2cf5/d8F
J3KJiEX88AADBwEoFZR0JzMFF0GBEFhmNxmEBiEBO+9Ztm3tDgzzyJ3nNok87PoC29f/uqJ0iaae
n8VbVxA25TWRhxL+/9TYVbBbJY7KQMFtZysB+qNLzqg2nx+K3uiv4nLKBV7Kr25sCOSxV3OOLLMD
v/CVRKwrc5xmBALGmVwHkMn3DSe322b6VxiIcHc36/vilaveRCgAJnCVdVRAr9S5QABeCSJmE4zl
x+s4XWs7LhjcXN1EbtLKlZVw9O89ns2roLZow26ejh0f7l7OwAIgAcABJBWMNDZCHYkDYghASigI
hAYhATO354jJequ4XDeMZceYz7h76Ixh8GO7YcR5Z5p7JrosgRBJbNcoVy610aRyYFJACfHi//5A
VVmFC7zwKmqV576bWutSs+XvvjGM7dynQCIxpAPq0TAIE6I5mEgIZIOFZvGCpa3GENJ9V37Mu0Kj
MIBDom168PJzSmmcCEfNcu6Sz4eSeoWrkfDDDDOaErkOkwyAvElZzqTI7/n2sjESOyfheQpUUkyY
dRzgsX9VnBZWFkLJvXAAFFgAOAEwFYQ0NkCIjAFCQEigIRIEQgERgJnajcLPZBrG3jqL9lOuASiF
m3g2JqppnQ8Lyk/A27WFIGlAA6p7t1V/+YwKwwiioAqYvYbZelNkopT5WPaBgVIWnKoNNchbwS6P
zyuc4eoYIiUb5SVxn1AD4+G3AGu4OLbWwAxHdXeYJ5IiuXwCtCP7aW13WSrBfN4CCXmzZBEBUKAD
txyb26TsdCODjG2qoFzgASwVpGwzFBGERGJQoEgxMwRCAjEAjn1q+1b6jyLNG63vVtOIZ9QCHTcD
0x6H47/7XbhGNDiUNvpYX3w1hjRFKcYTRdRDrPnx3zgoK446UVSmDh8Tj86obkwpGzz2SwgkRQm+
ey3qapJpbIN/oNseacQhEMQBpR9X63u4yn1vW4R69dsOaaKEQcFULd3MxC23eDWPy66SN7f3lOmm
fXkS8gAKbEVyotWir7oLE5QdyGNoq0R+TUYR6YakSIDirCfCqkDC1dKOrwr0eQtYcAEyFZVsFUsU
RIISOIBiIBK9N8HNuXtrQ2YyGpbprn70Bq7j+h+nf9Z+PTsibh8QXvOuePskYxDNlXsECo3/T4zp
MFz8/V0a0QydGM3BE5w/DecaCnV5LKKrmE3gfz/FPlW6mpkwD066BhRdmBHZGZgIaRBlx/mDq3+K
1FJmRJN0xiuXIVqAColwVkWTgXWybIzpho/7/W+L13gePSZur28i5rCMRc0IFyNkOdwVGgBwATAV
hDQ2JRFEh4IhREglEASCIwE14vCN3WaaaDkkJqdTvfw1oLALq7x8Bg2A/BlDDHRXO57uKWMAAQjL
MLJpDSAcQLEyKTmPCwBVFWnfv18KatMG/oQ9i2DS/3mmOA6gjgOdctrZU2lzmis0wVQgpM4J1xo9
ysKnH+rnCaWOA5oXsU0Odgqni6FlrvetKqoWOVvq+whV6aYar7Ru31jWy4gPQk0ZyUBF+ROthCl5
JWQrILxcSZDs5/TWuPYyDN4rMYQYAuj8mCyuqT9Rf/Rx8v/gWsHwjCEE+C7vRDTLv1x+7FhQxcU3
ASgVhDCTISFSagE383Dcw8lrCtjrFuk21L0FVicgNWGdxDUi+KGmS5mhSITKMADjab9uiLYRj0X2
GnXW6d87NSYjnbccxX6Syo2T74TA9iGNlFqhn6opS06pOYm3R07++t6CpiANsRWI1tVG0AqtQ2bQ
zasyUCAAW2gbiFBEWFpYlfi7R2ZVJ0O3IAAgCWU7Q4QAKCLWtICxs1ABwAEoFaRwdGMRCgEhIIRE
IQgJyxmw1wNBvTZonlMa6AMbOFE8r9mvAInUXKJqwN3oVFIuUpZ6HC2zdpqr6qnoQgudzFCOiloW
XLTWEPK9WBrFfvGDIX1VisQB6rqFWviywJqwgRKWQpItEkH+Gvxgb5gBwSZ1PhjOm/jNwqJ2vhnD
etpfZU1eR3eHF+UtKQs/YUA6RWyEBwhM7xcr2TERTUamzUNmUy1lXkIg43RCxHvaHkzY3wW0pYdS
EKC8fxO2+ik4ujC1XJcDBwEoFZxMMhsRDQJBkcAkMwiYBHzQMJ1GOGUaWj2MuXIAyV0flw23Dg1H
Yc7W0R8stACSkw65jJxqGmqZIxeC0mx9zlK3L2dlhheTprW3d/31/HibRiX69wh+MkKeIBmhCnjh
ONeZ0otDaeoP7002xZuEf4L9FatuLXOPgPtZWMO114qYaO0wEfrRY4p1EvSBPJEv85tLZIwvS+r7
WxzRpW70El93AGVc3QhghlsvjJEc1NrBe4S6KqVlNUJjBwEmFYQwNCMRDqcmiIBM8O7NRjPI3aTS
4OiGhoNZ3cOKSV4WIDW96lkFfF6xpp8misipJwp34AZTUV6VtdcWS01QKFMEu9ipDaLhVuO/v9vG
YuyrYQxywopUVGCZrF1VRixVSz3QzTceYG3FqNJTyyqVF+cPgMCbiMq3+0VS91/WS1yHm8u0gNn4
W6KnZWstq7G/zQDvtVTj8qUGMoUQv3Wp/VtOOhxCsTNca8B9FvBIvXxtPdKtNAUBISrn7hNd8tO6
dE6M0Fk+ASIVnExEgJSKJCEIwE37kQLgDREs0SNEAq7w6n96+Nz9tmhmIokF6qLu08doFbgQ3W1V
IK2WquJuw7QXMUyUUehPK136n9zJipGyJfyujBwXiov5jA4A/2pYWn0xteeuBgYKXR99c/QmNRwj
26cc9KwKIi+vdg/KmKiiUdU5xitfCHJOazZZFyS10Cyfoubc1qILwoRH3unLBVBCU1T3IJeEqrSM
KWQtVADgAR4VjDBUYokOSRKAnPz5SrGHBJWaixAvRmlh5SGd9GOEIjWBh0SQzwtuh0HuBeWrfJhV
qw0CapgTFYXkldikj2gDGBmBS0cgu6Pr6Yv21A1CeCg6wZUDZTRgNnVKX4TOKl55QDNnT0M9gMq1
fXP0Msh6DxTevwZxpl6tdDRyZcpQYygIN/wetgfYHFJZSbxp48tFqLOz7uLwkN3m34uHX8ilZ38b
zRlB1XEGBZ7/W4wtj0U/lilCsum6i3jp9r2vIEa4/jip7yhwASAVhDA0VAkII0IRhEQhIAnavDrH
XfCXgOFhoinTLlhucSlFfVyLzNpG5gbyET7wNZBnbU0yFzJC0ledkpyhsQEJekxf5tTC3Ay90V5k
V0IDK9CiVXAyR020u8JfHqNen3AjpAAcqCJNdfCLxtwTKLaeXji7MuZ7pabE6k5a+dgDacOxiFJD
M7HCsWZI7TlOSBFeUj5vNf1qG7J9eq1h2KzDoi0+ATEvqthwRoNj8tD1dckfrPWhuM8kkIaIU+9c
71+kon0FDgEeFaDIonoQiiEBPXIsJZeWhoWSWGiwc46SBSO4ClrCTyHo5GGPQYAZ6ppoPY9m8oGT
TLVaeunL2Y+eyi7f+V5FSHwxyx9QrQ8IcFFgJBKJat0Ju5Pd9AQnUYAerP8jKvtmJEfosF7N0TUv
Cm5p8SAEjqOaH19LsIR5+x3zTAFpqnOZjoEW46WsP1AAj4uH/4P6h9rIOhZJW8enBAFZFWu4omjO
Ke3j8SkHiPBAGcS71nLgpKZupGPF36oaIGSX582ZhrGRcOABHhWYiLYqJIqBIohAT39U4a0vfREW
gESFNLAAFIx++4wJZhxJHJoHoIJSmrTaLCgnHcRhJZI7xQEBveCkvkjlqhDmABFAOKkMTUgLigrF
34JVuUPmgRw+BYprWhfIBgtpNjWZJZ1qS7b+Fg0FyTiuOQ2yF4f+tmdL3K439DGmRx9ytTiBVFIj
mfZIuUMb3We5TfEIKaJZBRX5qTZyfDfoAYJApju7jKYdPatMTgFaqfAB2w/UrY3qskP+JegoahWH
6CCcvnfCj0XbrO8IRgAcARwVhDBkYSTEShCAnfLSolOgKQsSWLRJAyQlFaiQmS1vw4W4tEKKBrKI
4sBWHukDOeg7g3Om5WtnyreuVXPpIr7YDmKPc0GLekQwoxiIX33DHweKjMrxQecxewlQIh4/qRqy
qiA4mBvXvrzcOocZizWI5hFyYBbMhkKs5AwRZY5cLwBji0fDbJUpigivzAOqER9oCus+2/ENTxol
IwM0eW9ti1ACg1aSV6BSKfhbbrqTjbwMo6vWDRuiTcyvASQVhDBTUhyUKAEeGgtgWsstvUsUkiAs
NvdoPVMp5Q3nDPQtHAuCa9I0MCd/d+P18huMEblWnWvAV5GqFGlBQwIz9AAKOL6tL4VqYeUaCQ1g
qjCV7y/KaaEhrm8DmBuzcPJniC+WChDrFDZmW+pc9Jkpl7uN7H7ZpQLybKWDL1RgqJPtRlhYX6DE
6g3zTEe0JztKIEyIF2DWXQFv22JgDgEgFYQwVBshHEMSEMBM5vYec30gAu4NAtqAxif0v+cUxki5
rXMhWKKgKUGZh+RH8vDrprlTrmgjBwYzUjNdipJynPbN5neUR/enjgz5bJU5csbqXctoi1rgb7oH
nxcZKndV/A6il6W2e6TzOAmPlH8oaVGt3R1oOwE3M5VZU0OTwH63S9bQkxefpvT0zdLqYI4zzh7O
Ffe9m+wfSda2rTkhStMknjhPGX6TytdYIl5zpFBbvgGE2jcfu63KXUxHlU/gDdUU2EOk7HkvTBti
CWYgQA4BHBWMMFQ7DRRFQYnATwm1xoIAu4U0gSGg8MwSoI4ihSk9xGwSGaNEOAo2VY3ZszN82n8g
P2SYchQBGoRauUIQdwFa+CAxrPYkWiAsgpLDls5et6c6F4C1ucJO/EOKe/SFFb4UYLFKES0oxWXb
pMRmgF/KrN5fA6Qwt69+TQIImrJhNfMGho01LGgr5FCFSaq+WOGA78eLWXkta29htR17zwWKT02/
PBGkvxTvIdPV743jq53lFPTCvq+f1FKQJv+1nLj5pgKuASgVgDAk+BgkFhGMBJ6tbQd3LWFi0hLS
YsAOhlZoi5giLm9LL70y2IzSqHbP25SvcAsJgx3wct836pd0IEawvQUNLmbDwkJ+MQOMVNbgB5CH
xsABxAetu0u9r2rXbBrP5dKufLMQboawI5PdepUst7UvqAiPMTOAIPtD9+uMRAojs5h3xgrxgaeo
Pbr/yAgXy1eXqMOzpXCdgmSJ4Rnp9sd918iTtZVGIUV5dSLnXkcfKqgop4Ip5hFg3UWPlNKW2VM5
GHtvwPax56mneUlrZdedkU+O14CvYIihAHABJBWYiKYKFJxnATtWOkCTCxYLBl6IAARjVt+mmJ9B
2F1C+KN6rPa8aAXhG9IM93K/lFSVbczEUa3aGuFL+FYKFU4a+7NJDilns7ZyJjxzFpyfEciPQcxg
DGrf/GRJHq52/SSnI2haMUuhAFHFAeHw+YaKw5TKDAC8OPpYUBGzbr871UTNEMoAaOlraNIKjpWr
bStlSi4kcILgB0XgtXdWmAIgBwEcFYQwVSI4jIEiiUBPF0m+CoBZcGNS8ERqB4hoSkaWElzDi66f
A/Rvkajz5jReduljyqq73cD/dZjwEF4lQQ/+MfFbYqsfRXHo7vO71Pkdb3qgJj7hYYNCYv4AFETZ
OcI15z4aR/syDIO9AWa8kOr/Re6LVw81jBJjY4b7qZMVOIuDsU0b3Od6BUsBusdbGCDOTs/iaZli
QYHyGUzKys87Kx4+avIwMMfasgKxfqQs7Chc609jnXFuqg2+anKm2mmCslwcASAVhDBUaShYAnIx
LKaQGhAXBZIGk58HKglUTuAiN+KqrMdLjzv5+7Lllqi6WwuM1rV9YF2DSFlw5yumWQgFDq+Y4AuN
nE5Dk0F+hxo2eKiC5QKDI8OdUPMjvIlNC/0WOT58cOikzYuXL5fNW2KdGj856qU47/cw6e9ydDPf
f8II183fCFy+eTXgy++2Vo0q7FslaS3TjaCYte5HlM8tsc0UUzmWxoYABwEYFZxMREQNGkQREQQg
J67WXZjVq3waEIQSxQM515+d2ZFBPSufPNbKhP6XMjBDlQDw5cOQzxmLDCCMOmWdW0yf56rWFpbS
0hnjcB56lvPMiYLtoJ9Tbksq8UeWtpc+JCBUTULnj9ovWCVrKChgMVWYCg9AkREKVR3AJbsvYthP
Ymi5LtTwFKuj7SRJ10nY6aR9vERwIVXgG2E5pL9sbWgtBRyboCDdlAVgEk9WKb8GNK7pp0tJFSHA
+z2aR/+/59fl69fWYISBYADgASYVgCxURQ2Gg2IhhKwhCAnIDfAOEF5pVkLGsCH6pONC/KTHs6oO
bCeST4Dx1HxR/NwTq2m+ca2b54fmZuB4ETlzG/mOTarAxq6Kke3qkT5S7LpZdk0LI0mxbODflTN7
pmfvedRSErDNMpHXrrapukASImTcbq46ppTzcXuzBAWHMi7VzsJyFReZWtaz5gBUibpX6RiWWWrm
zAFqw5YFvRzp4wcV7VtWRdf9c/GCU5uM0Ec5w21IyeWxa8Zi7CVQQuSLFFUhIszlG6cM+Hz/1uqf
pALdf44a/TPeBwKgBgRCMGJB1jCwAHABJBWcTEJDEJQqQIiAR8liyARoISC0OQK34bPkf5qQOgj5
e0VNXWOIDjR+qT29MLcb1qSNDZpJhW82vGFxmF+6nwmAxEIMf7JNpBaUQXDGKzpK8jyvu9uf3lXo
hxve+UblF6BLWxzbUZQTla/bxYJr80iULX7LQKUvqcoCBHXN9Cco3mmAjKhtwi0BOIqssoQs2HQT
loIFYXSX81/H9LJWpIvW/T0WIgAcAS4VhDA0cSxKQkCQhEAmO2nQBQcQAWtBS0B8JOEAfn+3MxJB
LnSCBBQtobB6fW4MUGylwMeCglFz4Rx3fryj8AOmwVRbBBvsZtMYYlDdgzwx63ez7Ocvn1si2rJh
9KQxbGfdLITyXNiutGSVaWN5egkvkrST1yRGDf+sL6cyXA5+WNzoXCDb/Y5t95qSPEPmu3c7K/9i
K9LOweX2keSaIoin7vOa5ijHzJYEqUwkrWd92dwAAwcBMhWENCYiOIzCQQhQjBQghALMFzoDAXGL
QiAuAmia8x8Fewh0mGtnFzemnJJBcXMjsLvwsqcvFWsbMAHiRbOLUacA4W3MU/j1VYZhwBl7u9O+
Kp6qv/vEF9SW3Sy1KgI64ERTaDKmBA2e+h86ahq2jZZXUf8htG4VB+A5GPMYs14vnbgHjlXZljIf
LtqdBjHSl2Nh71d714l6W+/SRZE5szPBdF+cjOjDcqbdWNY186CCVDC2kSJYFNR6peMF05vpIbpV
Y25mt1UbGsbGG8ZQPUfAdPfeF3d62B01/1fffgvEttCaNDORLdRLydSQFQHAATYVmMh2EhGCihMQ
RGA3MI6FmNIByEWBQAAau7zYp4+OGyeFlU5BKtgBz7UDFAEhW+PWM2XyiIDfSJ5xYbM6v2a4Lsul
z4sxCdjyGIoGMMgceYsmJMDhHhi6AVNr8lQU+bvGfpADJeB6yTRJ4t1aDlW46xsqEBJeP5bQlzsA
STZq9HfYOWeNc/xtb8yVKW2UhkNtG/w7l3q7r5xcitXfPpFoRm0rXJB47RygBajgAToVgDBSQZCU
owEohMAk3LLE2ezAgzI4YXxAPYkJLcH7rwTJX2YQDwR3ZajKDCzG5Q9R+OPmY89unEXpuaZvvA2M
WEII/51EJpKwO4qw/rdytne0GgV5D3GQUA02sSVUK78VPDN9nKXVPqdGwiFbkWnFYJEUMKzQohd9
1zTHv6IM8BDERyfxQZMO837MMzyRAE4gCXMABCkJS+OcVBwBNBWEMFRpIYhDQImAQXy8maBpkBZC
GakYElzBhDbzLbQIVyV86KYFSXWPbtdlyPYQVQE8Uhqin4PhXBbp05bg1gruzSyHxprF9PO+xX/r
4ZkKDmdoJ0KUgA4PSPU1gHQ1qnQjirQICZg54wtLMlYzTF234w5sDE7jTjjDgH8WEnPlCQO+Gdg0
6mG+I0wtCsq1lYXvMkMsEsBYMvigtEy63ikQmBirFepOduMskvFzTmL2mJc6H8GTyYQDBwEmFYQw
VFFEUAJv1IjggCyxWiCFgM4hM/KndohUqYBJgFCsMmFMRD2vn5agW6xZ/OrAbPTF52tbe8CPdfrA
yCZhK8/eRtE6UfRzHC4/5GORnwQcWnGjUMiyEM/3pnnHp7FejsTe0lIaC5HNFAic7jiOFk6n17p+
sKW8iyN2WjFLnr1ZLl5kU6SwFmVBQYJ/BOw2XSfwq+0/DGf0nSXI8wliJ8Y454wADgEkFYw0Nhoh
gowmCEBM/MVq7aUagksAtY0uB5+TV9Z9mQBySZ2uhnVAeDYLaLNO6JY3mmcBcn2A8GAbqQuqwfDS
76ZUVGMTsaQHq0mpjCFGarP1aYOtBAlHiUx6Hp35YEgpfaqZcUuwxfl9694NLFMTFx6fRyELUE6W
8FH4jQAD2/p4jGC1uIDguM/JRlZGiN9DR+gyZ4hWx8ShmbRMDIQ6JTBmtIGny+DTepcDA6G+oJhx
PF6nEMmlBLEPGFWemHpOm8bu0fSj4rCIcAEoFYQwRFMNFEsRAI8ZN6nTfW+LhhwZcQQloBRGZV8n
AjZ6a6lzSb4VThpoULrZgtHDam5ivB1KVJkKYD0Z3to7kIFI0iaIdJbwQXUIcmv0GnzK/WEcOmTw
UBFCnXRoijRSDkkgSGGcWtAB9FCE29p3QnU9Rieb0VH6jm2T7kCXGkLzuNixzopNbGT196x3dAZB
Q7UGhjDatgG2ux59dHdUg0W9NEDE9J9sLOCFnYDKSB7OPweLK1iX7TKvj7r00SWVgorPPeYIKAcB
KhWYyIoqDYKFYSEgJBgTBIQCPQcAt0ptLFrKtrfQtbS+IcjgHgAzHT+2bbcrqI6T0ElaKUlZaREp
7fWf+0FkdS3vzmLXklnoPFgv/6eK4QUxxdm6xWHvi/297vEGyfLeyrDM9odU6McyXCZNI0FkvQnF
QtyBbYrpjFgktbVmbV4WA74TMrxHZOZUUTWaVU7g7FIzrSkVBAtsREX37G863dyzHD8QucQjbHHD
L3L7FZtQiD+gYC1RE257T2WUweCJTSeOhDd05XcKOK1GJeECso17+nfo/PbTFiqHtu1FxxKEeRa6
+RCnd6jWU0zuVtIreCZTr3qc+/p4yTdJK7xElpOABAFxARF9iNOFTVSPl6ZQhZ2fLRN5cXJXw/PE
nWbgATAVhCxUQ4WEgxQhBCghCghCBD0kdBmA0hHG9Iy8XhaCNkgAcqZ5aFjy+Gnfs+Vydni4BLcs
v1Ju5lvNLB5FQ56ldmreJH53mTgyMTHdLM4VvqIauJrOJrKYPQp0gFJRLDJl/7H/MwjhIb1magwH
ginxLPhQfmgDaX0kBGn4iopL2GF1kXg9NRqWESTf80loXTAmq7yFgCedzNl2b8VyrxTQJ9JOgsmz
fJeb7oymAHABKlWEMFSJFFoCPRZ0DBcaCAkFr0FFSbX5UjRJ7xO1AFgJqpscWxIvOOne7pbXuCAr
AEPlZ5M7PzoQf3IpfCt12JaIWgooTj2yPdhpZ8DVwLqLlT8rEMZzorbMEWMd+1Caujow0ZvEk36L
KDf2IsRiTxIxRUZCHZMevm83m3ApMlAJEQ9FWX/P/MHp59jBiZfFSS4CoClQCdh2iAMHASaf+ZJw
RYoWNqu7hlLizTzXHnj/jmb0dCSvygaaxAARIbktvAvoK32HAvkGTcGdDgEICxGd/IS6jC61p0Cg
rq6pBjx1fIGDtmvk2cERt97uujhe1i4PzfTDf+y+TfskZi+q8kMvDcoHByxgiEM3cEUBydMEBHsO
mDtZRRYhF/rST0nFvU5chShrd+p9roJ0rNo2EK/iodQCQJSQMhAjXMU6qV9wyzqwGDTgq3kBqagO
XN999XV8RjEZS4c0w0VtN5yHDVQYdIM1LDGlRiACY+eTGqj2lGLEPThkoCLzTw686aOIKIyUBgCe
okVbcDgWKZTr/Hw0A5QAAAACFGgAAAAvMMNAAAAHA0AAAAHg+BQAAAA4FgAAAAQgo59/FuJoFLAA
wHQII5eYICHRdwGB02RE/L6PoABzg2Gm3RerrRNZZZUjfETB7pP4tt9Qy+8egTFS2RcQ/27X/Dcq
cYw7v70OAcABJtWUyJYSHIrBIZjEZiATv3cY6zDQsxqY0L2AVS2gyCqiI8649URSdujoHbQcUYrW
NDUJApgCmYuS1hKKl7uzU6RBRsoiLa2SsYeYMFI6Keqp155N1luEUZqW3O18gAlnV2xsakr1KYoI
nV4fb7QTjEGwQFeRZgcegcy33EZ/aZo/lqRegxwBKAz4GwpvMu3xUuTvTEl/W8nNbrqyK4Ednsto
ZN/w3Y7lK0Nk1suGnJZiF3F7/i27X59uv54wgkBwATAVgCw0UwkOxUQISGA3gdBgwzoRophZvTFt
K4wSASUX/r4vfvO1ZHb4PFKzeAWv0l8OuXuLjrpy0NyTNlDtgG+9KXXIeVOZ6ea8b31sfZ0atYHo
LCOdl4XcnhigpZy2zJZe5Uy39tWmiRa5rTypqe2e31b7+/KLbbgYJ3juX7WTDdphwQM+lHGb2Z69
j1XVVCPgU6jBnqn+sjzlSy3AsjQEIKIG1g4jEhHGRxPjrq8QBJQBgPEtYBt2p5UdSYKGJuRF3DDZ
Ap5UhlfxXt7IF6Af29kCwIdAXwEwFZjJURosQgE2A26O0ABFVa2RoAAG4ZdWrZnpPHw0c0frYk5u
AYZZy1Nm+ThC3idoYFmHFFCvOltMkirqe19LAv5EEJsd6KshqopGtbDRVa01x0iMTFQW4s04VdVU
pMqfYxDyd7R50ubbkdJ0oMSpiXtEFGSTzUbhXB5XPSy+ltoHZYl4JQk1SRelYcp4UhwSkbM/uvo2
H53exH9e2NkI4JnVMQJeONXkzlURKqhie7UuGT127DDkit2nn3D9jWFtZKwLZ5LAUtXIl/e8/afG
5WkLnBym8CxERja6IAHAAUIVgCw7Mw0SwxEgyGKAEOCzEBmKgaGC2awtpfkDwORxuzFjJZaYCYJ2
JxHQ6NSVWQrGED0e8oClNxlOeOO05uHvBoJ/1gfZKKDAhU1C2lUseUikuic4AYibO9ouKGV3tnuj
JjdAQJUqoXpEs8pBAAOihYFfMPCNB1MJvh61GIPoCOR7jliTcaO4RcDjmaBHDnjkHiboedGVaBAU
SpcsjN1lWGzhzauWDbLIK+hCIs/CK3BLreEf0t9J+TrbRXbf85xx2pq9WivDlDLQIDgBNhWAMFl6
DEbBURpIIDbc8uGzygzesw0vZqAgKG7JVPvIJKnkBBjf2ua8TqTlbOGQqt88RQqYguFZssPCeuaa
RVhaVYNDOJAKyTGF+9/b/gvUeEw8CaslenBzbfZb4Bx0o5QCgGvjlnBOiS1RLMq8uzcAAk2mVdiu
dqYrmW8jRw6U4Vq4NJLDx8/rcn/6DoIQq0WhQLyjO4Kg5ReYkoqaXWuQm5wg+7vytfmKfn4BLhWd
ZpgJmQJlUSBEoCd91vHw5HW3XiFDS6amnJeri0GbQJAAAIWnj8WIYXeeHIrrfxPleegYZWio5dcj
ScH86bAxaH/MerAjy/xD4RLq+Zo7wUMm552TMc0+xjTRlx9C/S0AYUQG7uqdEmVJrur5/leWBi63
qxtFBGKwccKzFlChNY7sMYBa0Jt1eelVSn8TE0SPXPg3KATKgABAAFDONjWmtOQsAcABNBWQkCEV
CMUBETBEVEU0BccDEQDMICOXo6Z29uWmdchnlvS3U75n6h3qf1aoivfCUNg2OU+Bx/PzoDo4fcu9
2C9fYQbkbRn7deWiGufQomAJhIWDD2CW4OiiCRQKJJMM8P5XhsbkjKiKJSTZ1fRrN7ACv8f4/75x
qgDUdfx5airnOAKep08vHSWW2w5V0pc3r+Htjq91xIM93geByNCAAXm22cJYExGWcCz0Hqe3x77B
kN+cyc4VBf2Gss92WwPBR8NiewILjrPkTZ7ZQ975avzG75vvpbAAFFVxk/8DscbgAS4VnEgoEpoC
rUEpWIIQCIUCAj7ZR18lkOOysWhaNK6daAzjV/o0iY4nrn9PdE0sQDhbe3V6dZ1neQDrZtiGuMQE
CsZvtiQEazuLyuwAxDnXv48r1VgEXPz8YAETGPu9qgFhGZNit4y31PZuPuqqUJOfo+3y7r1lWSAu
pJ7rxIBG9KsAAqMSYjRIgUG94vot1HbgtNNhZ3BRKr6+ryVOpDDPQ6AIAAAIIY3U9LpsNGlABqjs
W6+RhuYlQH26kwAABRZs20GIgb6t+ybdnUURm2XgAT4VpQwhCwjwBjvM6th14AjmLKF6NgDbyuAz
Vhg5H8CkRLO8bE7u0lvrqgZDE7OjLUv7mAdTmv0LaM9lur6LKM4SW/HdK5lw7/R6At573AbqN4dP
XtHRbj/kK5ubnzcW3p8QQvv4ggC5sAglVmTl1/X6fVcW07Rv4wDS3l8wX2lxwAEuFZB0J3oQyOIy
IIQgZvvYlGIJw2NmyNRgPgHMgP7FA2X7N+9qhQE5TIlHY/xc2zNGU3UhhuvKajrQFKteliEC5uMk
EJxSCl24gxnhabbuorrExAFCfKhAEvfZYBq8b1GnevolUSb+fFSQst47KCVQdDN0H/zYZc2Av/SU
BV3zLEj9GNTvboy7Ly3pVISi/QZnASwVhDBEFAkOwSGYyGwzOB2c9xbF5vy0I5jDO66JfYYhvXOK
YLBQaFDkEIARo+DnTW3p8+apS1PVzr/4ttGknxOmpXNREjpEhd0nuShPqErjcbrym7/uo1FM9mef
aAjh9IUfOtVsYFolWi4DA1iJr9q8tbPTYoGbl0/i+c7OZ0DBo8d9UADpQDoqxGM9i8N4tw9F/4WJ
Qjo+SNhwATwVjHSEaxVEAlIIQKFD19McWB3pm8za/jAClfBxrCsjrTQ4MIJBEoxNwCllwNnfogw0
GvG+e5Kxx47NMHaDCG3rC2wM8WgRrMWUK1tWGWCoXdC0dQZu72BdZKAx3R3GS6VZYeLgADdAPv66
r3gp37LXDE4Y3AjKsWcyOHPc5/C6zi+VDUtYyNgABUTnPw57WV3llqxcggrMUZfHXxWifu6b7edM
yVrjcX3XvgwRUS1AAwcBOhWALKIqJYSEEIBEShIIhAocgTotYeh21J5AHQVQt/M/bj4PyqizQAIk
PS1nh4R24KpJFUVKgxKcCsI8GFoQIvICXTsAuErehc72WVUUEPFZe0rffKIai/CsspUEDODOO0cU
3WMdSTLq2c1Ui5qytQgaUa7XsbAU0dTUqUWb2YwIAMO/pB5vRhBnKWO2ZYYuef8O2LVQ4+bNumdD
pW8IAOABOBWAMFWhCUYDMLBEIGc1pndrdWsB6An1gHvwFGXpPgIkAl243CEpdPwmikIn/T7p1O8m
aNRspGUwKC2vlqhQu8okuWZ7Nzc1VQXvCUoL6/1/RwsBv+OdYzjNsRfVm42o4n5tUzhPTi9aofKp
qwrV5/75Jtyvfy31RO7gAW6Bvuh8X+4TOV0ze/VR/VRqqiEsGH1/pDOroBwBNhWANDlLCEiEYaDg
JiAVBgLhMIFb8QWR5mYkXmdwTNfjxcCIkEEBNvvdH8Ms/Cclrz52hFSwSdv7z9f7nOVERXV8n5/0
+mKFDs8eh5khkxUgHu+UTmmaZ8w8/RtB6uIzB/sc7JVzFHJ9dc2ecoAFaSfr349Bd9JVv/4PfBOz
okIo/T/CraW3ELYmIiLZnPNWieTsN17sbpUAiiBLiDLiNx7ofC8NlNM0VanVlZT2bA2Y8gk77QTr
BJkYTg6r+KMdm6dCbYVkioWI+V5WPZAHATAVgDQ3lAlMIgEwhCAhEAnPMYbRbqYDfi4xL6p8WAww
Y028rf13WnKLvrcYxtnn1vi4AL5PB+P4WIBxfd/Z9dYKyY7cvQZjPPA1/R8Pq5sLZ8vTubYEyw5F
e/iYwZqy0IjehryHCUdR2oIfTteMD555yGM1c5qGbhRS95vFLLTjHx44F1mLvHj19ClPf5paSS4A
AQIrgQUSWbZ92QsAYVuQoPdM4yEDQK6BD+XvhuoABKI4NsFlLAAcASwVpItDSATKgVCAme48NAOg
zxaFL1GONXoC7cfpsM+R9E+59PctxFxeuPABWPh6/V6CgOf+vwmANGPLtAE5VBNjv32UrKyHd8M5
giSI4erG4Avz6Or/XuVNfpdW8jowYSWLe8odb0Xdca39H/ZYQPPfwkqDm6nGBYVAfzz799Tpvdn8
myuiww0dItEASwc8AFi9b2SwYKoLJbUdHK7V6mqxW7a9wnnqLrp6d+rcX0Y44he8BAcBIBWUViMk
CUpoQYjQRoIIhAT1vwdtIWOsU3VSWFwmTWAYRr+ykNFvEqeWjQ7Tjn/fOyCth3DDMoIbuSbS/6ua
WRqc51MJJ2O1dNlr8UnCuJ7n5jyVFn1b8s7oiHAB1VW3BPggVj3Q2FL3pjz0rlZbfLxQoLiWVEM4
BAAm1ohykCRuklyal5yZNxgrqcfX9G+Y1dLsp8EpVABEAR5wSfVMkXbHb3GiDHPDGoMHASwVhDA2
HAjOiGCRwCJQCIQGnobdh5LA2EicKVoJP28QkKvk5XOFGhRgHIdTmQIZyFQDOkk+lV3GGJAriibr
jkYBUORO6u4sjSktrFaV69ihEmqwlw7zyUW20TZ/BsE9Os5fORxpCWzhICBgEl/n2k+nm42/zkJj
BtGQACaYGP+AKZfd/HCxgZDIP4YK2xdvXgjlZDw+EP7fc961P44VOhwBLlWEMCZSLYRGEyBEQCbb
pbHbjVsEEGkLNGQNK77ahgv+xyJjUzu/mysQUYhG8a5wEVsDs73RhRRn0sogEGOF7EjzfSeb5CE8
eSns6OYUxxBFoDS7YP/Md2MhW5oN0K793bbf4FiViCVSXoAJ0uBjpk/AFBRAzIVxRI3mlbCXRTTQ
k+7Sx/xXtcaWH05K31UkC6GHnRh7eeGSbxDD+Mc9+uv0zc8mjPBVeCqp3e4TqDSZOhF+tBUN8EFY
QecC6YiAOAEun52yMkhYubMJuoYGC2RrBJjipovrzrr/X14vfFrda1vvl2vpo4LTSVIH7SQgEDyB
vtxG4Bysz2PijUAYkilKfZgignlMUQ0Pml/pCF6hhPw6TCvpurCAxuv2YnbNvYX6MbmJzoAEncmU
gFo6S79DSeeMWWF3MKNPGEG38fldR6j0nqOT4/wRjSwAAAAKAsAAAAPt/VbbUGg4AABPAElAvfsw
93Hul8CwNzMkIp4KITjMzoKc4j3WJ7+a9IsEoBmoxAjgoCTl56NBTU6VwE53N7utxRyC4FJzOc92
bizdCLbXEJM0aSIGROJE1d+qSEmaWFVyw9doDFCOsuubJg1cygWjp6Pt51dRubqqqZbrJHbHd8/o
hfv+bUYYmrqIVFxLqm5VR/T+scdcefZMVghlSYA1ADgBLtWALFRpLFYCcsiKwjZel2WBoImguG7s
snq7e/AxkInVclYYepfu5lClINBii3TZO8H/K/5RQ6KOhVWwKOhS4Q0FKRkOEjQ0Xu1G4DZmTCwN
y+zPZmgh4sSvtHxZ6FCDIGZ3Oi74JzrCMAndFGEfRV05i3NjyW9cPhPPAmShWjJOyYSuZov0/j/H
kp0eTtFkH8SQJgkeEDtysABwATYVgCxVKiyUKQEjJFgLIiBFiQiwbCjJpx5OzutCClVUYsFDN1nH
iwgMiUpwFR8aHhmYq6YlXNVhKW4VaGOyIHs17Yana9M7loJWgomvRaFtMJ68hgDQ5iFSVGOuBgS6
Fn2J5rPZWLV6+85HOj/3kubjAcgwalMHCOM2ovpO/ja68us7z7Te+Kds5CMUWEHVGcPqEEisKIag
owmPiAHAASoVmMkCQKwEzZwAEWEEESETQAAWl6fiOqO7aAEQq7OP4Zki1a4WLpLuVhHuDKNKMEK5
RWBc/Uolo282Ec9A/bRsayNC7WeV8v/UEqdRcfhATRC+yVAYPRR7OKaHD+nE0Mzbzo572H90eb9I
RJwKGwiU3rcL+enhs7xhBJVI8mUAJSqEDydOpdXxNkbJJB62DLOqRIIYTlknEoDgAS4VgDBUgMwE
QFFXl2BC2dY1i5dTQgGewWzqMMuauXTQM6OtUXvy0YMJepkdgXDYTd4L+BEsqHrzMq1kxlPDA/Q7
aMJYtFPJRo3unVdttG+SvQvPDKuSf9lW/QDVs6S4z9k01KWtIKb9kvTDD5dWskusM6/pZ7LmCMbC
UXDbAXpe5HTaa15/PP3N4NM4KMREAEw5QzZQAwcBLBWEMCYqFYSIIqEIglATDXfF7gM6QzWWNQVr
EuWFH77pSc7csBrnOUsGIzqeoEF+ZVoodCcWO+ERq6U6tyJ6ZqK+1dEBRAnwZ9yQL/FkPrIb+8Gi
cc4s7HvZcKCClBbh4iTqnfNX4IDwP2JjUAs3x38mJ1WtLkC5e22fltixtIEsHYcuUaIW0U5oFvaU
1B5DFkCAFP0y7m4npMYvyFNSRWqwk6b+9HNmvjCl+xGCwt/X21nSkHDnQtaN7LhUKC6xBcX4ASoV
mIqyIxUIwkCKgEzuJobLDhKFgzUEu7AAUP2b/Kgyn2ZtGohN7l/H0dcomlkVzgrarvWiFUxmZDor
5CLHGC0UXcEdHl5Tkucmj+/nxzqA1VQvcM+XlaU1KxUGLFGcbchDEw6wA0AYt0f/fDKLj44iBA8w
hvGtFzlUQKJyyyy+ubA9q1QAEtAj0K/j17eC0mqRRTMulFbNGkP8fHQ5wF72AKhKQ4KAB3pZmJFR
mjeG0ADgASZVoOIaexaEgRChBCgRCwUCAnfPOh9V2XaG6tks1uNRTiaAADAPFDPOjV+XfpgCpQVu
WenPiZR7XMNGm/8P1Ti8ZAGRpBRXOUaBsel8Jr9Un1445s8+TVcc9P7drBQ0oKQ/wcJsHQJNNkKw
cz5X+3pusRujsF1ofHO0ZDQN3/L19m3NydBh9X8OG/wf/FgyFIZmTa2L9XudagnwcAiLLts/n/9x
seANVFIsPNwK5AiDlUxIbuo1tbN7Ola6wKLJ+R9RpzbBWNxmm54lOnVGCyQ1ZZx//A2AhVttKR+t
QN174e3JII1h+ofET73lB+jw9OtIYywjwepUr0btv2FFonTLXj26xtAgPSMW/T9cfEJFoI1tyjUg
1V0XnWURODhZ2ePj2SiRQiJEQQAcZt46wo/Q/l90rqAzQAFO7u/AATif1ZkWawSxc2YbRKSMwVkI
uBLXPKU4z8b+9fj/XHplolntx+zt8bcOmaiNHWf6WQgEdJl8g/wf0PgGy1yB6Coba/NEWtePk6lV
w2hcy8w1nFXJuCzyTOOFIWgBgVKmQilwaKwXMBqgZ38erh9vAmTOEYkSqBHIAubg4XGgCbD599w/
88fxXJdwvlBeE1liEwVV8vTjT9vT5GhPxjQAAAAACgMAAAAB4NAAAAACBBfGOWLrZ8sAAOtg0xd8
Qx5E/9Eyg18BojcY3UTtE9Ni2U1gMZpce3U8IX8HYR1juMfD9ei9YuKzJf7PJAH/m+pAFnLk63Ep
nzvzTMVFCdQLVFEqLhZ908y/lXSYKND/cMvjnmpTN8t2iC+R7q+Wah6YECgAOAEo1YQ0RWIYSIIW
AJnvnHYjtDRmXYghJVQBeIA1JgBIwZhAauf4O+KANzUyB8onXHdbhSs5+H14u8AcvDJQK46LpMEx
JMlOCOJadkd8+//Up3fnCZnLHkRv5mX66rlLKZmEBWuvtWs4Ft0r8MxEkpGb1ThC2JUsKTv+WsAF
Ky0XzNv31noy5uLbwtNqxWFr48y3rIQ07dP7wS4mUiTYOSzRKsM1rGKqgVkTDgEsFYQwRBwJEsFB
MEjIESEQSAE/QXsY1LcoyWMWSTBED5SORtOuIDoRkH5XB2OGkoDS4P/2zrmIChMk4/VYF6y1u+K7
xR1iuCTFQ7ab9bKxh2s2yjFlOl9frrvn4n01TqQ6C1bVfdb4ObbL3YmUO8GQEH1LAYkdggj0/B6/
lwgM5C6r5xSk4Y7tHJK1Imv+2A1lJzxeHsR0ZMwOMLiP7U50qAJRYay2tngwRNFMRWGm07S1WG6M
i5TOXpFwXKcwCIAA4AEuFYQwQyQIxQERUFBwEg0EwsSBKFBMGAoESgJn2xte2i2nZeXvzi2Ftc5c
sFwmkILWZMOBOgNPSeV6gGvzZHRucjPoEA/qteIWgfyNxMubN8jgw90qOE3vOXKB8Q3SlvD3dXPb
WIXr+QZjl3vt6jGLf9OIcjZbca+ps81EDcCIUR2K85S8vVDOgOst0AkY6Ph2FTr7Co2lBRzgCF5b
ON6/UZ7v+7zW9hC7voo0ktdbxqRBjIB+HP8nMwADIWMm8ZYu8uzs6OMcYIUuB/3t3JbRGeqgwoaX
7Fy//L1oPzHni9F5lABZWK1GGAzyLgGdbReHcvRCYz2u42O28HABLhWAMEkjCETCMTDgIBYJlUIk
UQEEQCfmqLzuAE3F5ZjTH64Aor7EC1hcIGEkNBL1BhIFY4VlQJh3+GDFgAT7uXs9qmqqvQA/NB4R
EQiQkREFFrFw6XgxCDhK/rpEWtpQL5ut5euE183b/z6oCe3vxx7+H3eIZe+7FHFEEm/tyAPNYAC6
Yn+fZMgVGGMWAR/Gv51/v3ljrX9EYyx4qABwASQVhDBVKAmKAnII0GQ2CIwEIgEznw5aeKBlWrRN
35Ny/qBFbo0wbIuesx5zCHD/n7BiF6kGK1ffOL/X/DroAV+Tt1IpOIPXI7u7u4PbdIQheHTEfC5e
IA1tbX2RlhzzvyAGWqAXZb0dIO7vKF6G+q0SRJTwqQAQIe4CWnfSgPKHv2kfU3JUGAEQd5HceW6S
hs+X7y9a2KfPXT0VmFPy5U/PgAEQoYGVKBAAHAEkFaFgJDwFVCYhMIwgF48NoMmWG8iujIac3OL6
sHOWguDDZQpiRGCOQUd/loRyxEMAc5QAOGtxz0pVjksqf7tvsru4lJi/dodYMWgLaPNSxDa1kQh1
SAurndod2KkACc5XnIAbXiNRq+/BYAx3zcen7NzNBF60sVerAAAkvrxBSfk6bc3bf9gbc+j9PD2F
X/fv5NgBJ4VX779+nq7lgJwq09Pd4VbYyAFj5Uy76Ox+q/Msr+nLq7OH7Y+NfVZLEJnV5cfGvy8+
l2V+ds98ts9ksQajCZvlf/9n0ivV6HP7GIBwAS5VrMg4CZWLQVQwVKhSCIQC378VyR8vJoY2OmDU
nNmqqAAFPIW5jXA64pF35nPCJvRJ2Gw8HBiyVaZy404dbCjEZFZ/HAOD/Z9v2uzXfRhTRWM2WHPI
NdLmCzYSzPKprUI63PfsjZVIOpIEKmYd9ZVAACYamkiEhZV5xnSLoIKOuvd9+LkRI5muZ3dHHaKt
FAVUxAur3oF0xTEanUcq1yzoiCN710fH/E/R/X0d3b21nG81ILNmf/IufgHpHVzb+P86wtKUKb0F
VVNMlUSWK6iSijTTvWF/uhvcs81BksWbu6VEN1XtRUkF/Vv3v9C06dNUoMv3caQ0h1yEA+5zxYSI
AOABKp8GCraHUImMfTSsatObTYjBSCYKfAYaUqxEv4Pu+fo8J/u9/zH0/p+9+scf7v6/nXHVfbjy
9Tr8eH8Tss0GwHlpDY050Xzx0RtqzDwHTSn4AIJ/XD9fW6lxcqGIdsmJPYECzgaSWr0LX5/wiojj
Ww9ryjt9EkUZDdjU9hNncAJOzmCRecE9IpPD5z1ZuNoXW2SeB26AN7dA1iXhun6Dqf99yAQiWYaO
HaFXnfUi/ZZX6lVz5w0EHeFG/U81t7SGjNAmyozfO/6cDkYAqMROAh8nbTItff2nSySGz0aE6N8F
hBYWgz6eUMrkkFDRnhDDwM6xqU0yBLxiOrhUsf0MWNFQk4OQMUbnwUOCS/fOiSFctv9a6BxLhtRZ
lgfgAzPEjZCyvEEl35ADW+ZyLwUK/JJT6sZoJXI1dnYjiHngOAE+1YQwNVoYToIRqIRIERgI9QGs
eW2Ba0mUawy2XAxgKL4R0g0SaOiy/BXf2TGRNY7ukMX39vXUAFJkO/vgsxXsCrwhWlb8nl6YFnpe
y1FxISn4XLdWCn7/044+ShUZa/ojDkLD6QuyE/+5rJHpUmsf7YG4+PzM3GGd1uboWaCRe84uZ3vX
r65RUS13YTe1EYXIScIDh+OTVfd+Ns9MblKunz0CWI5yKcqpNQ6kvZKLT8xVK8jjRGj4y/WxmOAB
LhWEMEVDFMpIMZFEQCevUB0GOSLaWwLZYRbSdIrAgnFx4OGVgOW/QXdeEAcHDKNinw+Fyq9bejYl
64tIgwYYpeFjbW0vxz3UuwwqLDDCwlelmr4WKuXZoicKTcLZKzAJhlUOs0UqEqN3Nzu2+7+3p7Dv
TeWtfrpJXRte4K2JKOunYteY2M3jbnquKfuoGIzxg8bEA7mhpLARVEZT6/lUoSnMLFsGtS0tqWzW
mCPXm50re6SKU4xugieLBAijBFxHATgVmKAmFYTMxVOIiGohOAXrwr8d9dtB2tFr2p1bdIsAABhQ
+SjcdST6WTz8TPbtJWCePbOKB4F13Gkjg2+w8vN6ZNsljoCiUGowij39VgxCWLEHtqK2L1rUKm9B
fyz03AAg3z/j0agABvd60At8gGlxsUwSoYpnhq7t42jsr+3d1lbkDe51r5dn+MZ2XrUVuVbuvjKh
oZnyj8/v8vj8/6Plo/oKZgLCgQJUzPipD/Dgf4Jh85G0iQfKwUAAHAFIFYQwQCOREqgSIURAI77U
deXagaRTSViXbAb28SfNldeZukQOE51gfd4tgABfgVa1JKBJVPHsRUkdBRUMVoEVZaBRUON3UtgL
mg1y/diQAKr3f39f+/0QABWO3nukgBWvHr+M0QsofPOEYR1/nYE3irQEv5+765YX4ms7u1c0d3VY
4nUN+dOs0myd0KZ6LcAsM6QPEUWxEeYAnKIa9mTYhGWytwUvIbCKCkyRL1YG2Kya8qFjBwFIFYAw
QSQEBocRII2EIRgJmIC80AxuRwMCwCA6KUslJZgiTVwhbgJNW1c7YHd6tYLJJWXzqkqx3Um24BUO
PBEIbqaOgtxLYv6TyIgv+d/nX63CE+h/fXxn/+Tt8KGr0mvVRAknAZeq48MUjRnKMs1YF2HspcUQ
7236V13WRF8PnVP4vqsL4Jt0N6H4NHxnmze78GjJu5m86MqfDxeEBLnhwGTF0hjy81sQAA4BNlWA
LDsJkgIkRCpASDEYBEICfNsMo04BQ5zFnxzJbgE1mEqzlDwSY3198OeD8/YZhTgHziUT4hT2Q41L
ViGA8PAN7PgEbbj9eGM6oAbnWPldVI3ve97v5QbMLkCkvR0wxWPmQlvfKu3s7YImZFbaAAd7GBB7
IAAMiDh9T8OZUVeU+k/g6NCYLQQpbnD4gAEtH9M/4f0+Xb7/L8Pvp2wjPPQAzZ4gDgE4n1Ils8pE
vEy14mO026I0XMcJhSJ7Hz6OJ/Ov4OzTF9a+/1/9EOng9rfz+v/1yzNpH49f48fPa+1C9HaA0saC
PlTlw6JWjcF7bkrPGoDHdz/eyh+7NUjI6vji3V+E0GpTT6mpiDRrrRxCwsGJR9Xq6G7JbAuDuX2/
7df32/Tn3hRqs8iddoezHRSuB7nUy0CgJbxQrM82dStYCPP7mYhNVs00Pu7MAM2AOzdPaR2jrW1a
2d86dFQ5WeUagyw3esTierE9PlDCMYy3enOwo5mj51EQBCR+sDKPNLmsuZSS/aVHZqadVBAPxt6t
fjpk6cRXMZNj6hVOP+u8wv/j+j8Tga8gls/9Q2yzmcCPW1wd6SkkvOt9N2NmcDeKnPjv9lIjBwE4
1Yw0QiuQksE0AExkQRAFvvk856jyHYEFqzjjtckwHeQWpnqBMWuvyzghuaHAotw5lJ3at3MAJ9J/
03pAASQIf3ZM7ivLZBlo9tV8oTC7/tDGgAhAkFHV0MEoVArPbujKLjy80dP6//qfVgANARW3/P7H
jA39APznLx7rSa99e1pxpyxFjjSLLbLWsyrWmS0ys0ONMUiy1Qs8rAv2uHz3wHCLPnGeWcvl/iIl
35A0AADgAUAVhDA5QAlGhGGYyCZACZCEIgEfKWDNG2g3F83GhbYJlBPQRJclVPm1HgYku4ArkdZj
lWVgGf557SVygjNIjVzjn+vChlSuTz/ZC4aCk8zNgs/ZgAHcHcXcD1f96VAfS9rtAWgaJrOUvm91
QM3xTP1wNABzLiLK1AMu9w6RbFx/zWGuUulPXC3CAVjYqWXH3sCpdHbZZo7cbLLFLX2lACXfuDvc
ECbgATxVnchnIY0EYwCYiMAmcpZ4JmmCIzfTh3pEwALxnfqOq0qmtnpve51nU4xSlbPjen4OSQBP
F/7cGQAnGHnX50EGLNNQf/1EvFkVhVR61gXhnW/jJZEXEhP4tgU+i4ogKexKizOqwCwLhaNL/u2K
3N5WJikBzctByvzuHmyjwAEXnXWJXHE5XEaH30gNtUDnH0cdSQcicJJbnKKA2AwJJPJ3KOdoH6AO
d5jN250OOEDNetc6gAMHATqfpPyYzHllBEsh+hn4BVz4/275zPbP5nxX+ve+fbnVZJ047X+zrnRW
uJt7Z6cav5zjf1Ok0dZ8B4G+yftftd7vzIxR6fxSJppRcTMTHz8SJtilrTBGO/VricvPCAb+NjIe
Kxymc+j0sayynHZeGQpjVL/TND0juul5DZ1f9n/SagAsAf6/0PjPMQA5DpTaGsTqAlnj8YFP27q+
P43jqh2mSJtiulkFjCeqrK99eypWAQRG5VYF/fjaCqwrMISgkgE77BAAvXKDLTCXyLjESupAAcws
xOpMyYBhRWQQSk0106UoCLtxwjqRr/SoxI3W4AEkn74SEqfEFkVUjEMlv5fR8sn1rjz/Xxb4jfeP
q/v5COe63W/FoRXMsdugRAwoTbnQ7lIjnPo/W5/1L0RWpCLFBCCBCZZ0i6XVUOiwP2vVeHec3STl
W9kH9dEYQqCoVXa9nDYrIHmeKb+OE18r8KZDoBFMY1BnVog+T3lV2eBsHGUWJSl6dR0lyc5Ooc0w
XDnBng6goYqK0OxeB6x/C57xo4H1/hEXwmpone86ik9juHYvbbbflH/zekALAGtsANG8AH8HicTf
IOABPJ85UfboSiDsSCYiQakWBEgTascDEgnJyeVV588e71Xn3/Gcufi/Pf28A9otn5/SyCAiA973
xQE0ZiZHTAEh+L+r9MZs6HYXrYbNLxNVhgCs/Vdo/M7HS3+fqPFiGuI4kpIPcfvOU9amfxsFvLI/
kKgiKgsWQEYmEd0qrmiIABammALhysQrymlAigMHASqf3oukjFeKJGCyUslZlSKft5svN+efjjj2
/j5EK9tz9Z0APuXX8LqNGti5TUnxZ+E8XDsB2EngPjX7u/Lkf5Kpq/bbTFt3HfsfmPGjAVMxW0Xv
oXXZr4ILxQdNCtBROlhQoFsfdHe7rt7ZiGpvOMA60JG8XFNSXhN2KQNiMiQfZe5A3SALmgGoAHXs
jrAI8HN6jBEUytOvTDuXaS+TnFkxpagp8hpPbRXQS1eS70t4vssnpxu9EnhBAmEOCLleE51rMamR
0wHs6A8eyQAeuvfz57TKa3ZEL1ulTHfE3XNMcL4X5RtNBebJ45bMkwwBEJhwAT6f4HoCbdH4zEux
ocD8Cc910mZ18frx7f/s55u29ea9qZ3vK8GuXsHXb650hpbk8R02XzzptrcEy0xSyglW2WoLpgBR
JSlCKIIlSgAVLlQNvik6AO1ubLK/6//T+9//kJmACgAATAFNfW5s6jXyrrbAFAC0gKAH4f7nw+Fo
ZhptNrX/Aa1UfIRZ1+Xk6o/vlr99M/DZas5Q0oK9f/IDs++g0A6ZGUKBMFRwAUafvXkahEwUQxSM
dSXC/O8evrzJ8d/mszy26l31fCBptvgEcm6zFpmqhwKiocLjaE3CUgzxZdUEEFQdFMBM1av2nAN2
Gl5ypox11vjxri/wXWAZrLR19nDDPF5hEAKluZVQgEr6ydku94Y3veF6erXTe6fK+Sd5xIdJS15R
eRQjinoghsN/SUStLkyBEzAFGcqMyKhQyuDifme7/79xzcucufla/TWRGZZcBK6sUDDDft6jV2+B
/X8q5mcqyjPjpBjOEACssQH/2fN+1+qaOYdR6tq8zIGnoJA4ATyfNRghqkUCXoEigmT/K0IOT3+6
t9av4/pz315M+f9p14/j7RxfT54zj8V5/Tv09smf7XaaSow/SyEAiDiIiltK31DuGgl70h9XSEQB
wFfL1VtCeroGxTVmgpRAAPtq56lGGMb/Y//r/7/E7/rd6EFYhYxBOaRYSqAwFS4GZ2PZ9G6biFxu
u35WlYAOi/gokAgDm55clIAKUEgRLECIuBIgAOABKNWYwBYhigSFgYmUohBDn7OXn0ZHWckvML1i
iwADka7P27n80/afw0LfQtboDA1KO7xXX2y1I/6cddsgTU8kuo4bVoS9tDULxE5KspGkIQiry10L
ap4FvmT1pbSYaESlsxVCO5LVU8JgQhWv2mAm/WzwqjC+TdcOvn64nbo1cNYqRVxu12psJXWKEoS1
Fxxqc8tTHRPr4zqEcbYzTwDgAS4VmMAmIAUEI2KAhIwkEwgKIQE9bhPlhLg2+DBLfuAAr1u0ZwgE
3KPI2xFh7J2ZcQJ2NsfJoxQAA6MCkrH3rIEuc+o6/CZm3CAGjOoNStNY7JKaDSFSUAAJyxYiQFMX
8f4y83u/iQgNAPGm5f3mI5q1OuqvDXjWqSUxR3vdCy5Re3qcyjQ1EldUaN3bJMxBX3SReFb4VY4s
hnbLM7sgAAASAAcBPBWALDMrCI8BUTBE5CEIBEQEEQCHZ8Hfjzs6bwq3WlMW/mBmI2FRDdhPqcMP
rBhylHZEYafvDQHZg5KzDMnKYJM27lrSnP0SVSwFZRv6vqxxTa9j04PGYFwMAIXoYIC8vdyADv8+
jNFmb58+JMSYEv8umKv83kiAIAALAADgATBVhCxVOR2EgwCSTGAhEAWMCOzrYBJ1GJoH1AqtxFJo
iM+4+sqYJ86SAqJThGaxeMe/sUAev36v89ueSTzzyXomRfL+znQTMDiR/dxkZ2jgglVWXHE26xkz
7nW/oIoCSszPLT3ZQ+tDkXdnbZOZf3KcTmbCQTSlQaXtJB6FvFmcdsLxchorMt56mylrWo49EGyN
rj3fJ6N/23/q3nOFwYvdv8vswhFs1zGzZ/L+WsA4AS6fFSMhxICTptDqZikGMUw1jagk6cQTacjr
y/L4vt/PX/guaxqj8W/j0eH00Pjzv59FrXN9fjzX/hy5dIt8Z2m1rAQHSSiAtLevkOmgQC8dttAA
oolrEiwZKkesmAsc+S7BDxO9PdlEQBpiFaql0eHaC1/PX1/ymSDgGzKyH7TXHYQO7v8sMUdLB28a
aH9V2eUgHanI7fhQ3terdu6JBqzThiyyz/IsBpD0Vs8IrLQ7meqlWH5s97/l57/e1zYC/2CAsaiF
3fu+ei39swOsxygGFKMdtxRrs+IZTkaPW5/wAsAAAAA+x9CXLDmyfEAAQflT1VJfwfDYIDW+Sck9
MfjgK2OI4wR8wKzC+3cEOOiY4gtcVeQ46lKdH8u4YJ4b6aEUvfFPmpSyzp8oRYh0epleyGr81i75
NRijGgImNE9Jy9m2AABwAUaf3fLQNFiJYnyhEgWRlrz3rNTjjf1znjxxVZnnV39+6Bc76vkmCGIo
AtYz8L81lgyw8Li5SI+PCI2M3LQNr0RktMH8fVur78AFbLVqQADkJstgoNywW9DumS5jdTyCJlwU
ECDEgGeeOGNUKEKTOs9GFkVz0vq4qCGzuFKEAASKClANEAABSl9icpccICUvtl78iU+yU6nk48UB
FgnCckRBRzImvn1ZSY5FJDPLRqRpGB8ytmxQ2ZL2AwJxJLiWEh+262GNEFmUxQwECwxpYQEABxYb
B8ZDpoA4ASqfUZD6BPBRh0IMBD6rHiESosjLvPW9v1o/nOfnwL/8+9cf9vc8/vrjX/x8n0+66fHX
P1/+H2J5nmVf1zMdt3En6KQw01yeA/tvvrkD2+5QnlCmMEQEQMhVYbSswWD1smhQBSM1ee0e8Xyi
VQwADPvfX3wSFg2VUlZ8EjIkYrHVFvqB5vL6q6dZxoAhj9H2dWZBapf8owxsy3eOK10YBAunWQ6H
/U5c+8aOl19bXMK76v7HgHABMJ62iPoJmPgFkNWujLI/nvK9ezF+ad/P+n23+Gtz45l/n1TXT8Ut
qc/b57r428rq7q0G1tTwHT8BPB2UhIP4v8IlGUmIsl72LZCpAQY49O8wLdSFEyAt8JxHHziQ0jon
9IclwvQUofoIi1H51kV1C2YXg5/xgQOi9ZUKOvcsAtQwi8ZLRVqWz3yjhgTQ0bBXX8PxPkcfS5Gn
WMRZlaxYyvz8jDfybnHZ8YAP6ugPbfwC4RnFHe6WhAydsqaSTcQaKyMXNb38Ft6UteCPIjv95imF
QDgBOp+mifwFyP4eBR0Ec5PAX7Zxfs89Z417V+2+7rpDUiPf1euFR5/Ss0fz9vNVxpNHWf7baBJ2
1YAHiDoN1bEOZOKUSMYyEAgYBz88BjATSuTGgUwdpeU4cWh/b/64nHaXqxS/P49xeu4r7W0lGND/
BG4kAKb/HYtr80O2a8H5/z7ZaY5iIA3e4wyJJkmOfmqU9kQCtNB1Ic5IxRAx8coO12gSJQSlmR1i
3RfK+iy9ltLHAUSfFYjQooCJHxIqDgceCDAJ4Idehx/pnn/4x8eJ00fW64/T3+HxVV9tuN1+/f4f
048dn1n76ibWxPAdLIg/4D1nzhAiIKAiA3ACkFGfQ+YDVXv21AGdGZwHi39HCFO70yxBRUAsDvd6
EBiFBVlGcRM0vlECFjwvTn7xDGVFxYuW45c2Qhpcb2QO1oIBwAE21ZiPEzKIyIEwgESgJ49FmzZr
ONocaDNiV0UAO+BFy8juju54/YYAlWUqrSnSrIAGOP8nVcLLKQBWj1WQF5sMM8b9dyNG7BI3cjU5
WAB5ncRc/cJfn9CJAlMAXeYhW0A35fDE1B9B5+ME/uvbBLh0wPoOuw0609lv4T0eaDzewT0Sp+UZ
U/OfL53fKc4qQrMuhOPDtD45nD40gz7TPEC2en506xADBwE6VYAwRYCdRCNAicBPGe78PA7WVYt1
DBTOFWgMeaUjEawudDsXpr5gM0jU33XMSAL3/x1dMAArux+7lG7AvE8+76sd8xuKwxFVn//Psxig
KbAJWApymCXixeOMiK219M338YhLTbWOnf6I4Fbad2IgPXDjJVfuel5QldaqBWqBKBG68ErS/aPl
36me1eEbfgQVXRBTk7scrvJLAo3GHxCxUJ+aagA4ATSfebgWsAsVjIYhhGXjM4xRAR3lupnWfF/p
3Tnh1JT8ZWe428+TrXKbbiPB20pf4CA8TpqK45ScO0tBTwqXV6m6BWDQQJvwu6nGOJi1YodfTsNc
nQ7I4KmqrKGC15CgwdSbuXVX4Fb4Ot83g6CxSmqrxnnPZHY3Okxm8BXJ9stcSLoBxI2HAc0IQ0BA
F/d4OYF3r0QRBE4LZMgwBvjrJXrYPWy4GJt6thxWReoXyjKJJYTAcIiKbkDvuGkQMzhuOEbtnKiA
26SabUpyLz5QQGRQhAsDeBE61kJnUmxHJvuUcITwCE79AidCiOx0B/VcsVB3fCtq8FTTNEz4mjrc
XiFJ90tKW3X91GwTKXMHAS6ffZI2R8sVKNkKRiUIkn6W8utL8q/bnjao+petdaBbi39UKgmGyhva
6ZO5dUEJVFTDePxo0jnYsWsbSXVcFGX7p9T2fU/4uFdlvQAIypOm/IyN9up2PYtty7E0J6N4HNuy
8QkWKGb8nq2nsMZJReWZ+T6Q2RKhKgqhAAGTnAQhDI8VMtGJiteNtt5HcMVcKUn92R67bocjoCEA
FQBnLufHZrrmsa1c/v917kokf4q2yUOyU5lbgAArHSu5Kq9WgM37cnxtcWqtfIMSgNHhHJABqCMR
wAEsnwz8QigKeU1LIfl5HAR/AFvsH4PqT9HM9H4HHGu/yV2POMBoy3Wl7evHBOl2+MsY/Pvd5M7o
cEOd7iBWNISMuDQYzcK2Bk9NADid7g2meuQWKQLYU7mGI4AEQxJB82PobKMJbm5OtzFCLeoa5sdN
yj+vV0b3IHqyjh092jU4a6iJjXYJqZOgGPiaXh2zvJfjGs6RccPoiiEZ0xwhopavVGcIRQ/V8QCK
AXMwEGO04ZfBnw08r/QXf3vfDsIZcM1zBwE6n5lQMaBGEg4Eg2Lk+lIF4OCDXej6vU69v/Hf468/
9ob4RfFXx+1D7+/37vSNrcngIKKNtIEACgKxBO4pcAnVDb/Q04sMWyO6IAIgm6oDg83hRp8Ht+QA
aN6xoEw+7IBEawdX23ucFSZ6Gn7zw+si8YANujpaMxONWFpSgVnwfCnxe4+H7zv0MYuEJYqu6P2f
vtUBGgATNAFxaIRBtEQ4ASrVnMA6Ea0GwSGwhCARCghCARGAnrlO/r1Tzi2FJTsaW26WDEnV4s4X
K537cOj8TwLB9N/yf+EYYAAAvP2nbxiGSEvC+OwnFXQ3+46Z88FoeHxt5fUMc8uWaAMQYrXjbn8J
yG3DT1CeVxoC7fp3ZLDtdgsBf2Zj3+VnTO697CFBfvMFU6kn3+SzA9dpcQ4faJEr2Ev86PZuRmF7
ALNHz6/GyNlY7iBOpcDNdmzgBwE6FYQ0JhgOBAJjmhBCIAkIzAJR6U+u3nnGTccg41mTSQKogTMx
3Kz6TWu5bsyf2bukzg64t82SStzvorplFENRiDUQyypu/kaCZ6jggVUgDsIq7BJp7ifXUrJMn51/
J159Vcbj9MC8ugaXRJnfPJcBHn3xqlMKpx2o5gm0wtpVkdhp3c3iFZEzZrfVuLtVNIyXgAUAWCNr
x2JYuiypUBSpWScm/1GnqTrKaSZhoOABLhWQklgJkRYiQoBEJDEgCfLC3dFmNMBsVpqYXAfDAN/N
mt9SOp/27DHHARc1AIb0udGIL+e8qI38F89RNE7F4Cqo1EdBYjoKKSqacaiKmokpJY13eHSTU4/o
dsw8uv1nA1HfKQ3SG7CtNVSVrxqyd7GhqmqwqGgsImPJRvOdv3ybpm7Mm4GUvve5YohPnYpwTVrG
b34wBhTypQqAYfMAZfd4fNiw/wxYfEADBwEmFZxIKgkSAmVHKICMESgJz29Z5MLLMEY3hPO9XYFV
Wer3YKVN7aJp9ZcZWhndUKOV7Q3/uKIS++vPAQI1pwAe3jSMHyOy6BPgJ8w9lrbCyNd3fDlplQM7
4WWf/X+qTVhUQpd3+VOBdl+SV2eXfy7EtYrIkBioAAABIlq0snbE1zKygNezJO4F82kE78Kienhp
sAEu3WIK2bRM/wfP89CmbgEuVYQwQiMEBE9BiMBIESgI7MG+jtsaNHdpGuTUCTkn5FTKPJSJaCRM
mdPs3Ybfmoe+N3pW2V3dUNGSgaBkg0AHdyu5Pvl3f6AMzv7sucAAAbotwAHpMY7Tmd0qJKSK7GFm
qoK/xbnrJ0FFQ4sgC2PJjyY7GDw+Lw5D2siitiX7UKGqYo8/NzEufT0evnEli9fo9fOKsqevnGAA
yY8mMJQw844GKLLz8LD/DyMWXgEmnhmaUqaSRKtpknI1YmFoQKlMKQnWhYaZL77+D6jy/v2417p7
V5s+c8NeCy0zP8/kDTF65zXTuLCuOvl+PR12jfjpbW1PEdJpggHzay58T1bcFBlR4iHacw9p9v9P
jghQP2G0McU+T+DBAwqYv62kqJGEyhbd1y6Zy5PK3gB1OHZLKMPUts5Xydom+vLwp+EWD+v1tkn+
LF4RDFM+IUABf0csr9bSd3M7jwqaORDTD8C+rV5JejAH1ezoZO/jI1hms+sj0RLdj/QaJ7UBSvi7
XpFWmMzdPy/MqaXnFmlOOMvjIJ/c8/oZhnkTOIvRqiUgPMK31dGRm1rR49zmi1e3oroWogFQxxG2
wbyYLptq4x/vv84hiQnVT8ZgcAEknx4bUm5VAXjQ2xJAaLYYxFsVpI+CEX6muu/dIOUW2mtHZpnW
/Hx388fDjNe+t/G6/lbXgB4BXlg9eKRPheDIUqoDCrwMQQ3QIdWSh1CPqTDUB8ZjkZ4r0OL6f3+1
OCW/lmOxWwrBvSjUxF7dh/4a6STs3TGsT4jD6RgFXhpKNLUlPxa9GILi5xrJhd3wFosn7M8yPI7V
qfCROIDeovLbOVMDpeNhwfEuxmwhNb+GJ0kZdjWXkwAWClKL2BjOjk/6j1VjAY5pZO2OmRP6P7gS
T0Cbo++qv7HAaOKbLITCIA4BOp6dezq48hEuUw9MwJMYBUijP33DkvOvj/odNuN4eX7/19V+O+3s
aDHAY11nstJWQC0khAIHH279ra61GWWpobvuglcOGwDuceVe29PYmpb3lKdO7HcIZEoGEiAWDFW/
8XYkygK/+/xy+/8PbhgD9rfq4gcVorp3E0aFunm8X2Gr5cKo9aRAFgUhYdg2yiNh62fgWp4f2fPv
h7gJzKd5/NQzAEEDwkAC+38+jMxFzjGkJZoFEDBPDBZsiRWgDjEagB8g4AEsn/XYFCVFqXLUqNdv
x2NS+OOPt8rFluM+BWtWVTXxK7prRWxF42yutra2pSqulO3jnzDv852HhUQQ6cgcLKWY5EAgAGPX
wTGmmk8RrWr/eP5wczuazBNzfkIgSpdN+GisfjeNIdnvkfpKq2TTd1XPRmuzXeq94irYveJ4wyxR
BeIunH3cFpjW+P/3o3EVv83VwAZyAYZ0AgARIBYAs/ffQ0C73QJIBn4Fp31EZi0AORLkj/Ft8ImQ
wCMUK98Vy1MOBAAcAS6fwUghgQYeDETRyMJhmUIfhSHgkEru7+OHt/05NZ++ff/xtd+/Gr656ZPz
3/KDb8VIB2sogHjprL0uItwVJz4CYVLlmyqcOZjERL0PTbLke/BGuGwEQAAHfFrTzxdyUD7joPTz
OLIYCqF+mVCem3T44nzbGkbKi0TYTNg9iYZg4Ib8Jak458P+DrBw7pKuAS6fWopSZtCJAwSjMYyM
0SjEcxUiYKYeX8fuPz92H1zzz02nKOvJ889dY9PrL6u7+3y+56fB+GaFQ71fNVKSCkyXTFQl9nvv
W04iwqYJdwCHNsOXBIKOlq1gbD8KzNPDSH+fx3VhtyGsO/JuxIhVytRW3iupECvCYl4y8r2kxRzE
jgK7K79GEuO7NwZAA0Av+5oKAlz1CAQGrGKx298zGlrreBrde6GbQVdq4ZZmaZEH/OGrtEI4WArs
hSVuwmTIKEqBy6uM+/4Z78dOYsu5YICGccACoYN1LZ4PNub91hvw2rHoYvx/TzqdADgBOJ65CHpp
SDPAUYk6EEgRhEOxj49v9b7Z1fRvPXxl9T271+3+mbOluXxHTYfXI2fWQJTsn+oxh3p9JRiDOaHx
GGI3ob7hbdVolPrbmViV1iD2+1++ipmq2EgB3vTsvnAUWuCZGAFLWAGz9O22+Cm8C7TmpFlwEKTY
7TAAPwgAOERK4A4BNNWYhRQYsMRCEICPAsASBhBXQq2KxaBugjkAGzTeHaI3wyVbB4EypamJNJ5K
9px1JCde+pP5RzwnGBs+WvL2zLsoP9Btq5hPc27J1T2N4DLpqddcZylSyzL4548uL0ELABVfLCFU
qtZAWqLQjl3/fTwTc9yQ03WmgUBTec39V+t/i/e3/u+4NHYbgkRlUke9Y7JPmXVLZ9EGUOvDnOui
PTTgABYAcAE0FYAsREKEmiRAkMAkMxAJ2GigBAtgYq6KW0vDPKH/4E9/2os8FUfcJNNfhdxaPVnq
6aCrqpLtN7RPnjC2mJtPn++dKP/Z/e9H2kj24c3dYbGBh95qbw+tYIEb5a1YY/xTR3ONy911agUT
ouAcG/68DIyPMXr+hQAAANMacsZGG3G+7TRfzG9YaUADWDzzuPe7TuJN0Cc6wGAZpXlYIGN9q1hv
8kKy62XvI8W/aO1FzlQDBwE4VYAsdGEoAkUQoMQgIgFjBBYCmBtgVz53S1+QCftnltXNr53ckIHJ
3uJUS7ynHHMpOjPjdEFmbs0x6B13puZdGBKvdKdCkGd9WzyZfofoLnoNaURh6siiIGg08kYKMHoO
QT3EDTvhnmGBSCT5/Rf66h3ZZw88/Fh0G/2U1DGUhRvYovO+jqV2IRsgBLLCy8bxuwzaMDP+/4fl
UW3B22g0e4AOWFfN1Cw84GYjlY0b60jGr8oxRSAOARSeOhp4BhEqSZiqZJhaMCrOjEIqMsYpHbvD
qPW1ffI9HWM2w+u9mtefBjlbiITdV0/R9ztEZNLaxIA+A2VuycYWA4xmcT2pDb2I6h8iEf4xA/AV
RW9328gEZk7aDVouJjqKMjgfIhKTZm5Hm1Ylo06cyiYsBv4zKzZuyJdLSrB36muLdf+g0CBVtFF+
Ukn93qs73OE3LHpIZjffYdM0l/0sL5IH6gz+vNdqY7gQhPFgmwY4o0riy+dnotsYuBsPZEhwl36C
iyeK4p57b0eu2qBcXCAUAALPmOEYThJXp4F+edhcNsuVMqMQcr+3h7v3C7vAau0MBu78ASyfUZji
gpmfrMofAGGUYjgMNKBSMXKeE2x8d9B24Oxer6fkE7da3Hl2v2+dp1v66/Ppwno1089OykENNt8A
tLYniKv2hFlayhw2+3MwMJLf+4efPTq+lhAAmZxgJNZrvkQHXvfuSCAAan5QYO7ndfoTvq9TjtLt
fbgi+/8ICBAPIREKVY8G3n26hQCyL6pEbT9aKfQHlaF5db1g0PhS4sNGjojhFqu2DDk59IgdmRJp
t2qHulp1J85QmUYDrb5Rwl3zRkdELa+A19R95XMUqLnZ4SyOpkajdPmJeX4HWdZv2wHAATKfnZEm
SQ0iEtUpQCzEphrx9vPT1wNMz/HznJZwdYfnPveCcXwdvEgj4eAW7y7DsWoyGaqqo6pJUgmVfK7w
GwvUM1fcXTydtz/6tCDDy9ZVCByP9/CTOX08qWx7DMzqLFJLg3vLlN8zCOZ6leIAA26SWQxNqaV3
3WnQfJYQAeT1e0e7nNmm5wY6zQPQ/S+RWvPaNDyDMMYCLlcjlYTi/eRhFgnROcRk2zip3fVf11xl
l2IQALhjSkBm91G+KXmGMPbHpz4x998Ke7HWxxqAEQBwASSfiglwPDZIKYmoKYeYJdCiIqCPwF/Y
/l32j9Tz+3Yptbrrlvt18jz2vzsd/Qp529u+H5dBF/DaNt0w8gg2Cr6HkPIGjRGAWk+VidyUYOYE
REv/MZMAKBeFDFgiI1kFwcPwAAcOwT5oTKID3+XqPsB4f194UrqEbBl2y2dA+1J6tBh4S2bw2L4V
Fh8kRhPX77+Efw/h4gX91VI0EcNIgd0iJaXJQE/XavEBKAe0I/KZjcbpXAmALDo+32Xrl+lb9WAQ
op8achVwATrVhCw1IwjIihERBGAROAm+QKNOOwCIHSKYLQXwgRHg8qZ2RRr2lO8tWhelbZC0y7Oh
cVm8sGLSCPiAvMAHrg4f5x0j2fhzlefSCMwEI1uQPgAgAcPHh7YaU1/vGnwVt0Y6FD4Q+b254hYG
jrACyx+tbxm7Zos4S0P8DcFMPJKK8Dd7cevQYNwq+xTrluDsfeaGcvSsrUl75T2NSfs7asJRJ4bo
cAE8VYAwIVowXgJ75GxbzOTm9FkXmlyBKLQXKg+AB4B4RUPBwToXqfD0fD+cUC315ffMEA+CjoKK
SshSUkdGuNUdG/zW2stWoUR1xRWiC/qoKCkmgq2haxQpsnXjERX8c2cZ3D51/GumwAJXOURB51Eg
MDr111b8IzABhxmTvj8UzwrBYL5AJ48P8MH0hXLRfG8xOmyIpGpeIDgBOp9gWWGgSaweS+hV8xEp
R7Pn/eG1+bnX/bHn23WNezV6/j1nts0aNa/b5fDcHt3fv47MBgwg2tq+I7by65GfUi4O/gQDDAdT
DeKtbjb1G8VK55VNcRmDs7TazqwYYX6LdCl3bsII0lipvNocnAhloTlPTufHXE5n4DmSQ2MK0KYY
SSvBCy8gIgD1d678KuSu3D3mlZPU901XNqAAYlloBFuuhj0EXzOc51YoywATxN/y/dLQXZzShm3H
NqrIprZu72Dzzxvc7OeqvMkoo3qPWQFG54iMK3YIzVWc8dIDTpuHxL+2TFlU9bEvqU6LRiBwASzV
mKJ0MNDGAm/QDuhgi9Y0AgKpbR5AEgAQADM2Xd3eSlsD10TTIlOU4lMOEypcQ2wmC221qPCgqrAo
K01jViTrq2W1pLCEHtUEgjR2xgL62pyzdljYgcKroaJEQCIr2sRd+8kHDvix7O9P3llRAo/SyNf0
6Rb2i2v5Vq02G2V0XA9t0KOru+bhivQ0dqDlZ6JyuYU6AOABIlWYyPIosQIiAT5pFDBbC1gEjaEo
tpm2UCOAeVVE1qvxbZhfXZuqRQC65sndpDgNrGYnKygorLN3w+9cKN1slO41ZAWnQPrP1mO8yP4I
Z829q/nXMVd7CoQe4SRyfFxXBL4iIvYtSHIIwaeGCXeLow7I789kvVw9bCJ++vXwNTnhfayIBS9f
tpZLey8qMgvCdZVLq5XeJkkyzErR1nwJeDbVdg4qCIAOASKelZJ6Jcp0boyWxcGmRci0JlkUHIhI
Iu9NJf9gUPPLi3gBjlfQDyb7nl6OkGjQOctqZY3CuQ2vjMcYWAiDVXEaiIHv19pJjsCu1kfOsTKB
yxjVxHacMFDq51f6M5C3EWkM+N0P6jTOzPOMRk8JU8JsfMPN+lcdOHRHHcEsw0n6F6j4PgZgvWmA
OUtgEigdEiv2czM/IDzaMoY+7df1XyW8xbIW/Cu7NTVdOqts0GvKOC3WT2WFZvgou9vmx3GLJhEB
myjPE8JCKihV9CwgAfiEh6ylUZ+D/G/7T+y9quGDHsalE/44rC+CgdXB2c4Uf0LXQnF5rMLYRWA4
ASjVnEiCcMQEz0s6jcIsCZoSrENIC8Yj6vxSnx6g3AhKe6cdzbhsW0EZ5KwymELjw8JDMR8QdZaF
2e0kVY/nU3cvQ7etBIM/VEUXcffqyfo9V47srDEso6nCySZdRhm0bEhZprReMKxIz0FY8JaNsOSi
4piMojSfyp866NoVATvhzXxcHyoKEvPZUTY8QWxgBwEwFYAsUxogmisBKoW4ABYLAiXcgN6/YvRp
pk6SNBAJ2jQ9wDRsslpas6poWuMjUUulrsmabl3ak7zrK4elwz5f2lszkqyedFhLDc7LVy+iQAGG
EjVs+VU0GIRFfy9/XbBKhStu1aXo7oyhyYY7vPSWQJizi9+OYKILkArPKx5YVQEA7RvffIrrEBeG
6axumYMI1XAHAS4VgDBUWaSKKgERC0MFCaZIQsXbQKBRyy6e7x1XloxTgcg7DFjPAGErd3udStJ1
RBtVPBjUvlgAPXMwhza+fnuD95sbV1JVxqbDcOx6ycZC5Clc0cZ0NMxWa9AkA2z+qY25L5vM7qQX
F0cyfovVnSvr9FM79syukvZR0G07yH4uteYr20tE5JWhaSMZJ4np4RL1OuydbaZYaSriVFaAAcAB
KhWcSEFCIJIiIInAR+eGL4Bai0LgIkRawLqeL7uiDafvh41dYkz4xHv+UKPJe+oJ9n8/sIRMC+2p
mhuxPkKJXjq1PDiVyEUSBKAxwzCV+cL/+oVeJ+hiu5Mmtg1IViA+u3mT/Q8dBtGcMSmG+wE2DNPl
PMpJ5dCbVNCEZXTlaq/CVHpJLS0LxBdeYkpisoqJSbSXQKgpWAAcATIVgCxUWR0EK1CBTDgFhQXJ
lEtJU5sE1NhzlOHsnNkF4EqsjyjObFoW0xbBWTk3KmpGUequkojsbBhgVNs/8RaoJkkwqCaWE2kM
rc+PlV0SKyi0p27Rnr4R/G2pLZYE7+D/k5zTbwRhCHd7LIs1c89PxX8RIapUNFRrUr0CYOFd3qu3
6Pjrfy69bspADgEiFYQwNFkgyiwBvTEFrIAmREEXMydBlWdciQOkoWxbVlQPcemzeo7vzmd8Mgfm
mBi0vGg45/BsnZNrUNxmTsxyD8Zq5ZIzLphHCzC6j9gDTqaKVSU9H8+u7ywlo70fSkq40OBVBEm0
lcHeKa6HZWznwhhi2XoKc+xlMtErAkYqYa4cQBMACRkon/2MQcABIhWY5RMJEFYDd95dkhhoDhlm
LHAgAAKA1+SdPLiPqKqsSSxy0ukoJaUJLMAr/vyV9/1suCNPthn9N3rx34APzM1BKgJl3ZfI4s9O
Y2TwwmCx+/aMHG/0OlHCywQSkmCCJaOh90iDf2gtgN6yuvYCKlNP32ab6+IQ6WrqnBimWpDZDfKd
EN5RKyGWIQR7pBQL37gOASgVmMh2CUTUAnfcHkYY6gLBCE0LAAQmK9kGbR0sCaGGQWF3SaXqPaF7
SBKpg1YV99xjVi2Dc1AB1J9TdzewGPPbYZ3M3umT6SL0Wlg5339BJKHkZeHdJC2h1zQUHgAoOrTE
xRk9QW26q665WMqGa7tpa2CWSoRYkoE6l2vqATjTBl314uG5xQQVEIk9dqAqBEX90ALAAcABNBWA
LDRxLFBjAaiN/DACwA0CkgNCvHPsmD9hSeij0ygd8lZ3exZwuMRZk8gjmCIAkNCpYAAAMagApPtT
t4VG61J6yVeSwS2MGzDNgFsB4p4g/Ok7DSD8ZritK+kzham+taOEMSma1YzjXy+euU4GKXlXqcYh
YJ3rdxulszxfhKmc7fVLh/Gdjz+xi34loQb/ICwc9uBEBwEqVYQsUloMjIETkNBiEBN0BiwgAUx1
QxJa0BdJeJ4/Pk6pT20zNFB2KVNQCvqilJgK4+sSvotgtn2lLq2vpkNBgBJrc9AjjrpptrYd9lIC
Avqm/euOoAIIvrP8cbcKVj1/3r2Vn6vjutCgADOWne5gAICgO5P6rkMN/cDLUliHP/3xdu9DFqN1
IwmIq5FoXS3/l1aOXJeLtvD3lzNzEzuqGmlnd4K9FZaKyi5bL57/phumRuDgASafiapD0EnUZFWy
ciXqQaBbJyBWXk13zKPODSPmzF1I9d4OJlr4vB64MZ/p3oY67UI2nEOC28MV0SjA9sLcimRsCoPc
Guac+SxWOfcs0ar2YZxnHUJqQIAyToeaLYJ8Abg119iNHW0kMuY5QABqEfteYSz3dgsEJyvSs3aU
ZwC89ldPfv8Ps4jiSD9wAHPZUqRvnThREaLArQshukeu2kFAqUN8WDHnO4ArF1WjO0hN4Ix/OaoS
rc0Q16AVa/28Jk71D+MWNn8xTHEAob+nWQwE3hQ1MqbohbizRKydJVmD9hDCNAtfyfgBJp9dkmFo
hTJMUQimSMuDbdltdtCB1mGjZy04q2W4SwvK/ewssz4vpaFd5CmrA3ikW9Bhp8AzDwS2UuuS4OiY
Re0tXwc8SSSMABdqrfKyeGTMeXk63LupgpHQAIk8KkVnAhpr/C86RmqgIa1eadD+oDkAD7QJe9LX
TqnmCZhFcMJ3sWcDnyD6Zegptx4y8ds6jw9kIayVAf3WpL5zoYwiAVivljR2pEcp7axecuZ9h8Xs
rWYcrbRYEezts4KLwFYFhhAAAcABJp8dskEsRQFJZakYJtsmFsUbJELUigKunQxv8eL+2fXfXO7L
Dap6vXsM38Psl8ZpiSFo6xFtNgkG+rcNBzEpGxE4La3QXjml7eMLPpXkpNCyw5pgMACaq3SnMFOE
ARVP9XjmrlH/57GFaffQQKD9iRQmM6Dc29Ry+/gulDmRA/oiuK3cu6R2eCTZVJWLcMtLBHIZng4A
X+Y7ylL6bODRGZ2mZCq7K7dY/wkpHBBSUES7+KucBNs0V2J+9t1d3ZR/YRi8JER0+GaHwUQkB5tc
7YlYZMStm/+il4io0AHAASDVnExFKMyGJQK8bDOgWBDLTHAa77BeCeB62V3RoKfkCuYhe5Ysq6ty
vGNrRnoujjpXTTn70dVeHky4GTf9ar1pSaXulRD9emLzBTZL3UjiXnLSYaRKxGQoLQ4bioAuBpWy
F6lHyAknvi0nJmeE3BWJCEfo8E64NQuBlwMXhWAOATQVgCxFKVBWAl4zya2kAcARBEiWAHX11vjz
R6ZnEXpSY3CcQEb+ThOYwQdOXj9CdalrrL/NUKAYfr5rSAxbO2eV2SmeIP+6S3n7fl8VACoWopdY
HDBu+IbyL0mQOtsuUn63eFt4lohKsciE8skyqHRTX/PChWXa3rLiAXXudRkHeUKDmVSRwKkTBCfS
ABMYtgAcASJVpEjGKRAEgRWYgIfmwBlwZwaWsjetyltL6SPwAOEZanD+4iHOfN9F/f2ORh9tRO6Q
xYB0z9oefwbEMOa5+PQssssvK3jVdG3xGEULsqFUUMB9jp+eH27vnXLJaoeIRn+rNpL9MO7iH8kd
CHaSLiMRsiJekkKKkAWfL4/P7gsWleFIX4AB8viyf8hv5/p/IS7HturRwRAA4AEgn4YKQcjE0W1J
pRc0macG4ycgaLYcZAuzt9B8Z8PH6Zg8j2a58Y9bodBkfDPRwmm6ecZM6xYjaVGH7fYKAIKjJwQ8
r+92YiFrGJPCcDNUznffwx4LWwPvaAwv0WHqVEPkSOKv1nkwesHPYIxd00AZYbwcDpW5E+kyBZ1w
AAKG5TgJmslff1ITctmWksirYsAEBEyv11cvKxcurL43OYpkoBL1fq+L/zf/n+DrIAtnfBCDd3TV
vRciWqn/vuINeSvQ/W00NqyfWAb3zz3BhEIqIIpqI9EtlYtulDP1zK7yWKRa023I691hIEOQCoLh
w3vAGiMyIyj3pX4QPIThbb2JdfFBTFh8LpNMXlaZhwEun0mqU4BZJThIyBgp6ahJwebQibKypZ8Y
OCKngg/n83q7zx49tfNvuW9cdsO86zHSut9vPocuIe3ygNrWnALkdf5lSVzYFUwLmvcRDqSgRiNM
C6zPXI8ZbSIOG/1ifQ9rDsk72L/gMSe+7Ufxt8uYyKslSVuujN66mfHzOXBlLRjotFcL4tuG+qmG
6WzEqre1Hr7xJ0J4SnRqVu5XW39jWZaGfOpo8ekYc2PITzxEuPqeAiJFszVAIvH6JO1euZxWAESz
NzaFA6g5mp5UrQGv80wRIAC3kqAalkAmhwJizfOPedCzubORIvquazOVgBuR5c8bu+BrP371aAMH
ASSeLbkqablKKap0BZJippijaFhLu89XsjY88PzfJTrY/c9Y4Yjb6NmlDF9cu5pYhY3apoB4kUo2
iSS1Z87jHkQzvernvBD+azhEAS2qbCl/dTO405b04GpiErdY06KZRy5W94IAHjexOaHT02HLpqo3
1Oop3oEdztFFUUIVStPtv5FE73LgGUKeS18fZk0pP907w7LAAn9gM4G9jpPw+QwA+BklKfwkDYxB
EIpt7F8Wd3RDvKFM33ym5nycEMBcHQzoxWoSET5elXetUtMUZl9SoErXcDOvT+fruI/Yh7ldbTUx
tfXUheVYUTXraAq4ABwBJp+hiTZH0xT002KoxLyKkYuWyciXcHTnrm5HOcHDHRZ67vXnkXrpmv2P
XWR0Wafl4a9X5a7vCBtqzAPEvvvop50jShONuLM5d5sRFpY01LJ/a7iLhVdXl5CtAnAanO1dbwuj
Ts2uLiL0tLLYTz7z+h1cF52gXqFAAHWtnUMytcRG8pK6X1/Qs9BYVZhbyo7I3ZGy6zL80luUs6+F
eaPC3Pi+/ebl/vVEELACndUYOERnWVud8NBKnuWGE5jMwaabQWzYAfK1cs00RQmBUhQJ4evHI1BV
FWqhDeaGp0fI6VCdZd+OPu9Rv9/pgb65gAiavbW7XVIzJo6adVi5HEg3ffPSTQSrCHABMtWWDBJg
sARm2jQxjRoJIQKQsto8oeAAIXeZ68339M0++UXM3wzFjRK10SSxgFqXc4mcYxV20YcOvHHH87Qf
+jrQXmZasAxPev1SaIiWEeCmAgL65FdAku624xJ1OhSU4prNvsXQlK6kaJgWFZDJgX0TU8KRlgAr
Flh9ONGIpERNlYRtWVq5bU+GBrAJ4e7IkarYgGQRHAEqFYQsRFk4VgJmxboMw6MGiBF5E0Civ7t0
cnQAu3KJ0P74h3N4wn+Z+E1aKP3WJqdYSqTvuSLRyKq+/A/1YbxRV4LkwQhSmLFdmoIZ842WugX9
d6Ozbdu6ZGhLuS+Rwfy0BCVfVMXhCVglxfgCk7q1qEpVVoJNpcEooLZinVaUaQ7c4dwXuAApmQLN
Kd00nWWz9t+msg4BIlWYiHJwBIgoAIiAT1jZ8DYWlllWBcL0AAiCJ/wndsmpMljnYxd0Pix5XeQI
QUh6ONgBBn3PeJFfyUgB1Q8ejmOCeo5Bhi8c3bmDkMQxDfqsJhrH4tq0hy4zVYqWYssl0q4XCk1N
6+IlSyhSgI5YYkJhIWNzjk/1+k9iMHIvZjHLze7+MueMwiwCkPPVEUiBwAEen1WSYapMsk5FIhLN
OBaESyTgoKbdC/HVwehpMHE28OCFl21+UsWOpPI5ddbXBMj0RephEuhp02JvAto33jsfzXmzEwKc
/v+oXoPv7HX3+fOLoH/mawO0/pzoYp2lWuGUhVLo9ywAPzv+jMMPCoSvPILJFeXWWxmp2eWonsHG
XfkAD2nIacDmMnqXw/Bt+zFNuzjjjqpPNnjx2znVV4U22tTVrYJ2s66FWCn8gA24Yp2rcIG1WLom
EsZ8zfXvJNnph9Es7uhDhDA/oeRg482ZJlH/56YHF2IBAOABJNWEMFJDGEhFFgCPAC3aAWeQEq4t
oGkUT/tuRg43ClFtqEmmAMl+0fbRYBGUwoRTd9h9gYHn4vkhIARERlllPERCGqqqqogAfjTj/T7m
YO/wYhW8Yb+ti7/skR3jOPBkwdq/wYi/NbmpRGsjbAKQkoAhn/x87uKoNCENsBQGdKRKExR/TMil
T+hbMtQCsCm0DNHtDNo2s8afcDgBLhWAMDVUBQpFOACdm2gGEizjOMOHNrlywULD13HKMWgaY1jn
pgDFDNKpDLCMTWcqqwHLUVN4PWXhuxBpbFqloo6tWEqwAPi1v37cjuIAoevsIDdanb/iJjWjapVo
4tkG8xTuWvjhq8z8JyogARJszYRAmXiSMRJcASRjDUThQoA0gZxXdUXHWRsurUKA4AEyFYAsVGEh
CCsBFBYQDQtYyQlpcBFz7Matx6F0a9eQ4SNWVpzDK1V6SV3SBuA1mlmhs737b0KkVFa+8KttDJ3y
JgIzRHY97oxWcKAdr6rc4QFPrR3edw3WEJvJqyF7KNALE2YOFKJXEeAe6OwSQF0g1PMhKF0yYtaQ
uEEHKQd17LhBaxAWiKTyx8J32qD1QxtoAHABJhWEMERBSE5CEICOwGhmcIWRaAXJcBIz+zuSKRQJ
4iSa1ZJau6E4QNupwuvdyncT70FfnElLvYQM7DkWvR0LYiWsBbbBQp6muiEAzBBUhgOFJi9foKwn
MuH6MerltzKiYk4MnQSitfdBSAukKJu8JpQE67KRLYLIClpJQNZFhoqwkmSdw9pKps5AWsAYeQ0C
5Uq98V0Vigrb3lgDBwEgFYQwNS0JjoM1gERgERgN842JxtQGi+BWOFnFgyOOjZiUQlJah4dVjRcx
y/jFfGRu5dYj8QzmKGnS1nnMIMrJVzlMAACbPv6ohSUkhLp87WU8zbFTZzCj58RRaZ2xHZyYK8XY
6DBr68QaHp/bQNxg5HP7HtqtwERbJOcoZOQ3+h0yEqOZL9oJ1pW/30kSmaj+lQm7EbATgcUuVrv6
QAKahdwBKBWEMHMUBMTERLDUTBQLBEIDEYCeM5UxqueAq9L1Jwzm2l+P5mguoh1BQCFi/72+0QIA
2g5YHBIeXXRD3S/71KGhUf/tDKjZbbQOSCBOkWh4eTFx7M0asaufxQPofuJF0RQWDf21OsuFfFEp
hwrOwVaw92wvjazm8PWId1KOBjF8/XWTcqqU+0yV0vHocpvEhMBd0iUXsCNMe5a6jxtq4yJxlV69
mlK1BCGCFeQzatmHX9UnlW93tRxetI//uh/FDPxM8lf21f0XLETTHd/nJHnPijawjt4BIhWUVjdL
EVUBQbBUQEEIDeud8yVuMWC16vv6Y2uZv+VtJ6AAACHanx6kbNrY18Y+U7C7wmhYRhcWL6dDkuPt
hTJU603jn0f5PkQGS7qksf9upDMiFUC/u4ui/PqvGCWO3hrgrH/v+/QDEQTro3aQub1qt3rQDa26
x8uHXszCE3tR8ds120FaiAMS8/Yfwm6XQi7creWSsLd3csAaz25V3BJXVeyTqCDAyMr6sqenx6dQ
UKNZ/xyuKAJtut7BrzAAOAEwFYQwN1mRyGVwqUxgIRAJv09dC3hRBmiatzz0Srv40HdaKXymci8+
/h/p8EXF4hN216xvMWyxtV9t1/G0pAEVv9BWQbp0j7nAHE628QAXWn8vqNEA2f/0HIB9M/8//nwe
k/+RuIAXfjY/pz1GwAjk+Px3sAqMVro1cAA0kAN9lpRvYFz2ff2z17nEn9V3/QIAYM8RadOngBUB
IAgbf6UPLCDgASoVkHYpTASE7VI4TGAhEAXeVzTCO3WWTMZZJuXF5qfiB71/7NObHcNKN7zw+Kmy
lCsM7o5/guZNTKYKHS/271/AADHazNNTumytu6q1/k4MotVIQj4XquT4G0AF9x8Ptfo5AAyw1Os/
HygAWw5up4QATjllzziANXkaejrcb0/WSARGv8uzerACtz2/X2ACqqux54AQXjE169gF42rLp7rf
AFZbMKvfljEVb3i7EMnP+yepgLgAVhIcZ4sGWCqldYADBwEmFYwwQhuxguOAqJguNSmIAiIBK+zw
4yqbj2TK42c2rVbTRuca0HvwHw/mCBSEZjZ/m6faU36Fx/DV/j9ZwAALn53q5gANXR2cLboM5Ctm
OhfU82jhAEGLVj+7JoYYAYfO+b2HGyiQA6TR4NK+WIy6SJ7v8/V2dIAJOb+GPHGCBKzPHwe0v1Wt
o5CRWXi9jyPS6mUyUAxmcgBO4zkkAglWbwAiOPOWO1gJHZOnZmKyARx156wmg5DxvOobYbptdrkA
Af4i+/ysfMPl/gABwAEsFYQ0R2mZTiRQiNQiEBHM+x13d4OrPW1mjFlsVdYFEEcHHnDuQhEK//4s
3FETmQF4zXH+TjdaGMlSLwr02cWJAY3jjlIwRF5Z9jq521dS5P4qA9t/rYAnVa/80EgjN7vkuAiT
fdHVjFQAsiezUBAhiMxFNxqsqav46fgFMaQDFEfTBJ5jJL2xt0q0qJjOOjvavGfs3n6a4ZYeCKFb
suNcCQMo2U5/+XTUKuxfHWq154NTm5m5FwADBwEsFZR0ISME3KcBCJgmUBHzPBxvFrcC93hvm9c6
6vOZqALc/p69XqColmDbr+R67y4DBw4n/vBA8GCfJElDOToG5/rGxAMHTuy7WA15Pd5/Pj2ZuZL2
T8b/XG5AALidVdBeOorc3G+qrFETlvPbjhvGQAu5AvPbsAicAMwhtfyfKmgP4j2rzWFXYf0OIWzs
efJUKlAANl2lt1HF0PixVBiAAOABMhWALCsRDUiKZIhAJigLCAJhAbNfK28cbcImkwpIL6baBWbm
KuDMeJEn0iCC7FKrvXA5yb6Kz5dIKNV9dOnU3F3z7b6N8Qf0uqt+EhKbQYGRIiulqFj9MIvasm9O
rQoiAAgGZjO+OW3v8wTo4AFruIN1gOEwIAwaggsg4OX8yxIRsTABVPZN/mzHmjsAui4GdDjTjjEh
gg7u4XACHvcvXY7UjrSCGIzgDEJaM0beLN2PgrqUZWOLUvF9M4cVF5NNagoMgmnu2WTYOEmAsAkA
gbMSCAJ9F9j2fVRDBwEsFYQ0RVsIAsEjIERMEyEISgI/M5tRItl1waUGmkFyaCwY+b0ZwZ6AAgPq
eOJMuu2KkCD/Tp7M4iVFq33/58aNGZmcJ1/zw/13YHCX9njL3rM76bvLsgozm6qu4F2whwD4Zozw
6H1ADD+aaWVBuVHw94pnVWxu7UqqqiTJoqZVFMXKo4KR4BilQinHbS5fvuXZe/AkUAC2wN3szZPj
4p8NMNIlcOQjWGXBHKRKS90UFUwph8IACAALDgEcFYw2REsWBMJCsIBmIBCQBPHjPWcbSYziQWXr
RuW+HmB7UcVnEzpSwqIoFE51Q+Th46+WF/v/03goeyOJ932j/EGgBrAeuOLtODnBgCHC0a5m/WKI
AgEAd93WvFBUpSkEb+43fTiMqiLDE98sGNJ3PgCR15PYng58mmfGA2rm1vyfkBIW+b+hVpag2dSH
d3tm9zE4CMadfuP4/6jp/Q+fUCOiOjGluU3ThEiXAZ7Z7373nKAGWsoVQUCzBwEmFYQ0RkmJjopR
AERIMBN873c3u6xrHEtM0nBu9NZvzrjQPM7cQTIIMlmkorB7XZVoABgasXcIB140KgJVrngwlrMn
IUE0VGulnxti4fg3VATVm+IoLmxjaclPgxAchL1/x8EWkAcXtxo6u1aDBMlNY521B0bE2l0ESbB2
AVq5gnGmkwUH21hR0Et1J+NBXxDWKqqDutyirXzQ5mb6XMU6aC3H4LrJ3/OY93tymswuVABFTxHY
NWuWKKNOdaa981+DignXBiRbCFMyBNdzYrpxmd81FPAjJxv5OOIldSStip7VPwEmFYQ0NlokiIIz
AdXvi9wEWBpLVg1xvkN8QZuxjp5Ptff38woIVV3v7K0YDC9iKIqmA3wc5kAWpgSrE6Umx3Qdk6wM
rYPxKeEFQs44uFTPbMc3KpiTEskztNBnmkoAeEge+Wf+kjMisSdrNw72xD/6xLbPbiXPpPoEFgAC
EA09XW4+3veIK63L+4+g9J+ybnx0+PmcjQHAAS4VmHQWKQoCw0OwiKYyGgRKAk7ltp3p66OpMtTO
puF2bagAAndb8KWHJtR5Fx/U0EzZxOpAjArPZiFemU0TT7Z5uDiwFTlTZJiKstyYYCwgFehWYzpO
Sea7grmI78ACO6yzUKXl8BVYtozuSQPX1y9oaceweq0wMREyfen01+my0bQOh4Vzmg5sxnWCVppS
wKJ4pkrB5FXG1+DBjoxcbVNDftX0pY0FhhALKcachsAAstFSs0vHHb+BRH8yn4XWiAHAASgVlawS
ScGCIQE77Zpp3Hj4aNORnwoLGQLQHzkM1r3+bW/d92vp+GJJd3BBDC3TURrJsvHz38M5Wqfdq7Ys
7CTzNm9Mdq3grU/XTYF+iEtMCWDn+5Zc3lAl1XSuZxcXYVdCn0JZHTn1SVp9FT0U8AaUwDY1hn1Q
xda316m11qtYRUk3C18/WQjnrk6fPcfiOECufp+fjcKpLkYy89qWCXVzS2AhCQEO2eL7fKixOls9
jwAAJQEo20pfs+OaUeABMhWMUCZCIYYsYKiYJiATBlGWOiGxJxiJZmHqAh5Uk7Vzw74J80IQA1DD
lAIYFB55+Pj0lUUUIiAzpQOqwI0BAF4Y5xl83qCLK6TK01VbM5ShAiMsojLJLFVf6QKEKc9olo/T
Tsg6cg6KMUM1ny2fLReW0LTQtaDAgnSpWPwv5p48BSOKXheuYsVosACltOgZBxjOiY4/hyziuzFe
X0sgAytbEglgDE32gWAujg4pXLXIJD3XkwJ15DXmjl0WX9ElYAYgcoHAASoVgDBmMYiGooCwjiA3
Pjp2UTSOmO7aNFuMxLnYORRzSsGPsaplJSjrMNHBOaKaKADh5fBW7sPIivzKtyoNpmRQ0jN5xRk5
GWW+nS+9U3TS9gEmGlnLCbELhfQ/5qWjSrdf6GeblY4dFn81y7VNQL6VPe6tO3racP8/lT7HL8xX
7253U0Si6VOys0NLqt/fP02VThxDWUa2X0erBKazabeXSzO0Yqs8VQERABPLwR1cNeyjzZ9kS6Vz
SoYhwAEqFYQwNCsRYisBHobYgtd5nM8mtFpbI6MCgQXHcGB8c+7iPraRjdjMmnv1MSivFHHP1GJy
givFAAL7tAFTBC26lVS3u9fJmWl6a88dxJ39+L3qdSzBYAM5EBWsYEKqrSsgTlJeheo1NtXfX3U1
JMpDVv2J/oX6cUlpXUZIQ2c7r2x8j3eeNKedMUkCQBdWDHa6zWJwnCTApxo1wqptLcV7bs+g6XsA
OAEsFYAwNDQMQsFBsQRoUiGETAJzeFbGOillae1gEatQEqfRKgyOfWoKYIdj9G4/pnB4lshOJj73
7hCRMzJUsLEZ1Rd3ShY2srNJy8jhkZBpZj66D20YsTyAwu+WruUzYGw8WZDxECGC41MsJ4tKmgvr
R4BoIPDEXLrf5UDpnCv35u1+3RGNjjlPQ5A6h82hZkHJCmk4NABWa9NLm/2WBWOCPKa0IJu1qcrF
lBR5e11ClcXXtFX3OPHHwgZMqtv/K5Ct7/o/h7v4pYCwHAEeFYQ2JkqFEOFBkNBCQiCMBM57hdTZ
YRqLLCl2RqBsEPwmKCxDp5/U2zviMx2yRxRQQT1tMBqZ6BQ8a0W0Whp/0cZAQpYMFtClmrzVj8EX
4jzqsDSnJbxz0va1EIWXLUgXZQolfHoVKTF1MDuSYT/kuWfWWpOXf2q99+SJcJSlt61/usi8fdZO
8sBKczxUkE82VSRDz0soEUTKKfg8DBp2mYuUKZeagd7A3ivX+qosKpBIiuKUa0U14LXXJpKdkAA4
ARwVoIqUSTxCQhCAmdqLjtpYYvSrUS0XHDA5wAjp/n6k6/A1DYopcYZj0x+Oe6iOjHRcRdfGk512
KJwv/wigEc4KWvYFXvE3IQiJ5edF01WZ121degasRH/dXm1lnXoLFXoU30eSzoUlJoIxSe9lqK6W
FhMxmUy3jgd48bVoMQeEpGIgor0UxgeDI1AnQdRzo/TKKw9OZUDXORJ++KlQKorXfVVMC/9d3dDN
a9T/woUsXHld3MWDQvJD0CkYi4HAASYVhDA2UhyQhREQRGAznVdvMikDAmhCBwsFIUrnXhhk0WpA
qQlIUE9AAYAW5GMYlGIhb+1JWVDCw5jU7HUyozgI3Kl+0kqzCyUlmc7acuf69uqSAQGtCngLoomA
wYj52K6/nvCGqjHV0b67D9IZoQIMcbSZ4fYhYQbTnbiWjwbhzqPZi8Y/X/x9O2227wQmZ+n+IoiI
u0l7WhFu+x5ZlvZULITX0SjO3A557dZekBfP+sZKTnU4ARoViDRVGjyWJgEe+jASwZdLZFi8XNIA
1As8x9ndlIpF0w59PRBFXoVGH1ySemFVVu6wdpcuCxwXmGl/Ip44e9PCg3aHcwW5dJg8Jonfa+FT
5+u9hbRZUoxQ07DuTy/9mMvb7+/alWBMqXi6fRcenzvkJwP0Nz5nBZCWHuqI5zUSdRmL9+330NcG
8nxWgA25BLc5jMrqiJ2ON6Lp51yGTth19uvT35uybljmBRHlOaPr1fB/GP8VgvNYVrEHASIVnExk
kRhSAnNWCzLsmLQCos1UuQF1OpHpp105HrLt2+tIyj0bIMhAcVyvl9Tp2+RNH87gyvDfMNr2AFE0
K1zG52tt2oYNLRk+x5n/dB/eOM6OMRj0hTxCuIXnrzl1imlGjkew80z82Y1b9LrmPN5EE5P0W+HO
5TQfNg4J0ssIT/XfSaFa9JIm8yIwUyqOM9uvXi7Y1psHQkR+kseC/ZOU78ev1wbbxnjvRfBX27Nz
TS2J0l1KlsD4tQdRwAEmVZkJEQochoEiAJMvDW7ZpJeQgy7JksklgAA45R/ll/XP9HKng1tFpd9M
VoIP7zqpxnTozQ66M06K2/tA/S3739XQrBCggXwggVVQnNSaH4rpfRv7UCDul0Lx3T/D+UgH+nyP
WvwaWvrbTbTH3PfNZR3Dd6hPaL+4+BxHe8rednO1v6k42+mhuk+vY0PSansdUVB4gZduS9aknDXp
4+PhUEum5eU9K8Vxp0NOXf0159jGq7NRZWPqDU5tLU6psdAfW3y34jtmWZIHZxSpIYT6sKO6tI6D
motexYUC1cuRgAAQHAEan+mSQcRUgYKQuXIF0mLAW3BTVp51/fDgu1snhtroLd/lBpOEcW5cirkt
C0bQJFY2YcymCHPDIQEnLLYXB1PHtA+XWWK2iMYxGHVoXyJ780TK43pGjZOu3PwPNoWRKjBJmga/
0ts+WuTFRCByn2/s++eJYiYnU01qK78XN1rcAmLmVEdvD1/x4VZQKCU/R+dqwQvtDRWwTWNVxF9F
mCNjLvDTQeAgy5oZwELTquz66Qfwej/0dV4/ousxk+l04JbwIm2Eln2yyO/hJhK/Kn6q15SHATDV
iFB7IwzHRYEooGIgCpGCYgEAW2pVpFyxu4Y1m1UAT9urBy6rqfcpvSCI4DgDDcazy66YZOQFsqhl
0vk8Xbf3xsqC4cBInbdt4nmNxoBSwMcjGduzo8AEWS3Q1cfP/8DyFX5h23QMHInxIyclxjmfX75Z
f+r73sHGFtF8B3vkfYNFJ2et75+0rDsdm5DjluU7Z44pDOOdN9hhdXj5303o3u9JI3ivt6bFcbSI
cs6BNWXQqMjEhniIhq+Hr02MiYJ5YxUwAmDG2NaZEASKAAssCycyzMmOP/3n9ON3TOYxgIAAoC8G
dSrLE9Xb2zdUwOBxTEsFXUbY4+fhXI9sjjX+TbNFze16nDl0RQAAcAEuFZBQJBqhjIMyMIQgNBAE
xgNzscsYR1GTCF2PugHgj0uqS7nbmU+Awcy1tsoKDfKMx1d+Qrt17K38bF/Lri5bFf1w0VnfYSQd
8rMCXJBmG3ux1rmsAkXer7YtehcyqogmiqnktODgn1BXlkg6T7WAXiCrZYVSLR96EMaBorcBKHJB
I9g+278cpgB6kgPBmeDrd79oAMO6I0fGt70bFzTSMWHpUWjzQHABKhWAMCRDFQwmQQhAQjAIkAT1
tRilYDLt0WqT4POrBxZvhKA9acZf7oRwPEFvnEUCf0S8RrlmXsxIyUS0MIESAhNOxkZKgpUXOuB5
rhuNM/pTjGi53zwP18V3hyGLzYBk8kwlgyTJTNXlr+k20E1+0UxMoEQG9Pw2r7sfOIABIAKwMVpT
dQ4tsOKhetKKbOgKohwBKBWAMDSQiARDYIiAIoAT5g4Z3vK1YpGvphfRctYMTN4CwSm8DhP/DHt4
WndVki20lrlmvYV+rHydXwXsp1lE/bRL96S3KqFIjFnj61I0Hocl3T7VZhjueEO51YgEl5gQnZ91
IbworqYHdzATAIxBeygN3G1mD3EEU0ykRIADDvJWCEIUd7LyKRo5QMoAYp0qQAMHASYVmKZmGg2I
NAEeggciwHngV0QuuJQAAUDibS+n5eS/jYUoq/mlUNxPhtTFxu+Dt4TUPKwJMJseQLZhd0NTq5OA
FgqOuMPTQao9fDwgCVPRhlCYBOK/SnaHGt78CammG3BXB6/fKF01fCpG0KYW8Q3MF8mjfiV1V+Xf
XBHnml+84DI/E+WQlFBWN+E19nIhIJgKaf2458UEX1ZnWTdFLlOzZxh3jhwR3qUhUDgBHhWENCYp
DYyEYZEQJJEYCc9tF4ttdnJ1BISyJMuw/pEso8SU7XT/QAft4Assy/iKDQH9FSTTVasw3KN/dUQu
dGOFSCkhuaBRpaGlWehmHE8dnmGVzZ6KWBd23Flh3S92UyODMjIGHggcTzKJNzNMiY+aU77lcuU5
60/7PTH2wxPfgJTMx2oKy9imRZq+c3smgrksNJKmnzOUaOW4jSVhWGZS5PNQbhT7YOOw3qQcHtsD
GNbzNtOH1qjKwrzCV5xyqjsFtLtA59qpjgEkFYQslHsFCEYSgJnLStDAlqcDggBaWE24bvrSGfSg
Z5+u47AjX6TIzYKqFAiJfAzpx7wWDGE/zbMbPCLFWmlHlbZSGZZDD2NUrYQVNNo3NZodFUZbuLcn
Vzkja5Qym4qte3keX4QCphdgPVvD50AJMbogUMch5FUKfZ41YRzjzfa9bRtmk1R2FlUyMK2sQooU
i4P0iYdSDVIlPRgyK8LicllD9MkjA2GzeHZaiCR0o+RW58MxBi1AOAEcVaBMVRJQkCQBPW7RCxCG
XYWCNCAMYljKT+ZVUpADVpiydp5va5uR55Klraijt+9IExpzvEfD5MaosNRzk7i1/9ZfvLLv3UyC
t3SlFuy5j1iQ5O5N82CbBdLJXu16iGkPR5QhJ9oQmiM2bTnBgxSrj3pVx7I/8SSEI5hiA+Y6zdiz
p3ofUghxJESUYgBj8pSxXSammK0pLf1AJnVP32rd4wpIvPTiW6bJUFoK1uXhFQ7S2WhECywcASCf
wZiWRNExIgmycAm6tsRUZsZBRlrIEvXr9Wzp55/MZ+Ho9sjf5j63jPMvxqb/L6m9nXMp6nmfPEti
IbTqP0/3jzxb7CwBb9WZ74eKwlEnhicm6vDGkaT55KjzX07Psc3lOlaABVQpHPyI9RAxOTZay64J
WrLS2yD61IhgDWWYuu7EKlqOYYhY1pIA9J9wiDf0K7ntn0QYn3S6+kV6i/yKD9tKEezof9yn8/qT
bN12jMGCmQbaRemMwAUZuSTwxCwwh1rluEuzDt8IReynv+VyHzLh18uz6UKhuQV486DsracQFExy
cDaFwxTgHhW3CSVKri8KQm8uQVtO70gv7sQqkM/T0oKpAMYcASjVhEw6EZKC47EIYCZ0FAkIoRGA
REAnqO5hmcG+G2PKut9J2jNy9cAySyNbMVFuyGA4dRvdv2fW9vLOV+i9KGcTVsz9M+IH/o/0WICU
Z5Yf/VCC/v/t9n03F0Swgfox5H5ipVLyT/qOgBO3ktXQAX4tHd2qbj6ntyhdDNYDs//A3tJgy4HE
4a3yr21v6xugiK8mIBk22/6/NbUjAMXMB4Rb8v5/QelLRSMcXDPkBC37t4Ddz8gfYC1dHuxvqR3N
MoClf1GFSolcAZcHkjgAXuhCfTQjth/jRv+WgFUtesMHASIVkLAgI5GEa0EaGCgRCAnjub57oUW4
Igb0pd3psPEJ/5xsAsOS7y6HFqv4wRjW1/TeX+797wcAAYnH133dp0+BWd9gBmrkqcfVQ+PqTMZW
gM/bYCnzW7qEb7dU5tT3xeWyZoOIGf5jJECWcl1wXO24YM/+i3u+WjCDov3rhQAWIFw2LxFxzwnj
IMgRAAinZXlEWdJQGeyUEgYvl/kKBFuvR5WVmeJEzXdMqADgAR4VhDBnSwTILTOAnzh79nnebWLw
jTAsXpiw6uDBt0AneTNUmA1eccCOh47QzgCmQKyvDvvgdf1+nMgCzktWbqvMx0zqOGbR9kpp9M/m
Gq3I6+EoVZn8IZKXlLdKcoEEZVk7SrA7e7CzJ8f2iYEJfRFFAF/F6MUJwv9nTRADEAIJ3GimAn6I
lHRdCQ3MZcqY0rc4QUAJRESwDgE2FZ3sIRMJBkVAiNQgEQgESAInbMp075OgzPJYJa+sRbRNkEFX
FV1etnUTheME9R9fxOH/FwwAgA0ejtt3Xcq5yABT6pk6sFJd2CfmEUg1E3i6dNfXr6x3cPDg/gId
f5iFz4gKqk0nHyO0B7dhwL3hpy1JunA4NeTiIYLQxMugAQNQuTAncqqK7+rXrY/DEAYRVj6Ta3oN
Mdnh1UtNSIAAAB7hwAEoVYQwZUMIRMJBiJCmQBCQBO6Ho+nuJArS9Rki49jQcFClYwEZT5grZgTC
cqn/bdUJ0UQBFcMwtWXT0dFfbr6WoACgwx7s48mUp648hEB8DZnxZOW7dPoSxbk9df8q9jEdFYWE
W/jRVhZaXCS0WSS4O419C1gW7pq9ZstA60Cu91nSoADmwmokv1PReV9K/5r7y7XDLFeALN+BdM9G
yO+Mj1+iNscUQASEr4o8lQ8csFsHASKfniM0TE2ChtYiEEhhpHQlCKAn1/Djd/HHr6enX5nntryV
/Xx98a2789615RouMEAD2i603+kOLeebYuNhUHsDaVwjmZ1glUGQGNW4VY0ewYPbHhsrzcNi0rtk
mZx4jtge2+XX+zZZT1+Da4GEY6A9/SY6Nb7hWW4uMWCBGmW5ouo+juJr4JBT3fgYHv0Ia9cf4eKz
mPIr/00S4TS1YXQ54dYuerXu3SvbL7bLI+SeBUeSVxFYjIWNwVRW0vSTqfQ/keKIbljnNRnsbUYy
w5RqVUiI4Q6WlB+wANARDgEy1YAsOxySwiKxAKxOKgmRhoOAsExgERAJhyVp37v55+vG0xThtYl3
rgEqbbtfNVeOakeYJGNcVz62ooadwlZZZAtaLz9smDLeFd28pX+AAMNjjBAEBCxxHdN4Zfj8Lqu3
AkDsuxhMbO+uA7my6fRBdZYDD4nvO7/faW/ntxxTVcTwdqWlg0Psn/OfTAuyaedrWz8+2+JUAAAG
Up4ybv8P68uvCzDKEIAPDV9gPGXI2DLLQ8M2nRhaWv+GBiUewJxoAhp6/eixqgKAISgiM3j985RR
2cMjIxMkcyMOh/9/939Axvp6dhXpOs4dW1pm570/A62cGiABATLiqNUQcAEkFZiyIBuYBOUyqgCG
EBN/I92+DY1jgYLL/UABI79MZHInAqzZT2b/q/2npJkX1X08svQ4xEAAOy99uy3XhBH/fx6vVrHE
ABWnp8LJnGSgHxbMviBb8N11NmvBzQX3EanOpZptQI+z3duVZyAASxhRSgA3+jp+GdduJ134TKKy
K/+f06mcwgAB8rzmZAoAPhAAHAEyFZVwEBKIBKURqUxOMhCMBGceuRfZsdUPPIBrScAHZ3eU8a3O
a6LLff8f3+GwAJD8vapzTBCTvx/jgDz/dPbc1kAAnxf8M6ZKAnEAVE9+wqEgBj6ZarUkFzYL33/+
f9eIAA0QDN+mxWAAG7rtTfu3yAALmuVraXmkAAMJ4KDOlWI6otPTP3X9NWnX1d3n+2n+3D8NObYC
BUABK1tfCOn8uGiuaN4cASAVmK5wFKBMowCojEQhGAnqj1C+akSsaDzU3WmOkaAAtI2cemPPUOF0
mm0YKdX+zLXihQDMPfcTdlp7pHO+LcLVisNEAi0K28rxtaTYUAB1Xu/8rePbw6oA8MQDL/m+EBDc
9XTrlnGKsMZgY8/w/876iwAAJGsVEgZUZCvLp/pfIwAQ4uyxEAbzaFGzFO24fOzIczkwgc5qHstM
OPnk+GpFUeTthgAAJmWGKMsQ4AEmFYQ0FBuWhGVhSMBKU0EIRAI9a3TiqbODXZLedsX1zWtdLBjd
JSd+qCYPvPCVr7ry8vK4GvAUogE7+5+qUuWZJwF5f/xvsv70QDNUaHJv/WOWypkAEsv678q6/Ytj
AAAvEsT8M4sKxCgpx+44YpjPKND33B8pGYCo6+EnXx6D/e8UwEvpO9qAdV0X3JAI9bZExhsXynkE
gh/op+dpsqk+QOcHJXH3IVU4Tsz00oQ0676aBAHAASoVhDBZSQ4CQoCYyGpTEoSIIQEUzaNcrvSG
QLKaKvSLBV8UHXm0+IaCyX1EphWLOv5QGIGGrjB6b67oa2MspKgjFcZ3zudlwd5NdMt+P3BsrvsW
n0cFRk/AJ52HbxKki/0LeziUjftluRaK4YvtFpnNe3VV4Cu1MXRq1zdLUM8c+CovUbzEw2KW0Tox
VyWK0khoiVELb34py2zFA23XvVrVWBuUie+0RhW4btyBYZP3y0EOIbkKINRAgDVBbJ0Gw3EvIJyA
eLDxXgwADgEgFaRMV0EOBMIiMEjMFAiEBCMBH5Dn614aWgF4WIbe00DJu39y/wKWobkn/O3ysKgW
XfOAlLzqMnPQ8X5OhIm8YJkTOU16HDpMm7rXXD93QbIqE0ZQwKhCGRYIiJLejTLabztDpulPbrTI
mtG/q7Oj5UCdULLtP2xjR8siOOjIGR4His/yItOvquTNtZaj3x6ru04TakgITUUVQaS6Z/K3Z4o3
/kOHu1EgPbS09f2ADrPUz3swQgrC1uIwrhh9aFxYInABMBWANEYdDJBmgTCgRiYSBAYhAb0zLn03
jQvl0yBZkdz7rQJ0cjxzfPGBV7s2cjhuU7l0BYEC78TGDi6Apej4z6P5egfAgAxO6sqOvfhIm+eP
BmpjiJyINAGLWlt2xhfBP/z+sYLffN+YOfCWWMZUcm5qHxweXgh38ZRXs05ygZJFi2Kbn2Sw3jjg
eUQMW0o124vNwRBucIJUQVmwV+j09g0cSnM2tdLWRBAQIK8CaRPb/n8+6bZwrOGnlwpnWiVYewgA
AbQOj6Q+0s7u4AKjBwEsFaSkSggJT2FTsExgJRgEQgVX5TejetQOBtMmGsyAvGNLoft6MGWM8693
5N7BA/HlhzudCOyZQsQM9f2YAIGS99XRUgLN9/b/2f1+P2gVcVS4N8vf9MfLoTQATx+FyAZzdcfl
7e/8qqbkxaaCn66Z8cMwQb3ocv9N5VeHa7KBIAC8V9T0fTe6QlWaznLfX0dsVVCopiYvc8JAFQA4
AR4VoJYUJQRHYQFYRFAVPAXGYpGBBCAnfv134vreeHl14qmtXG9cuLduPwHOTGFKwuSxDMa9iZ6h
e/SNqGO32HCyNnzYOS/Z57ALONP/r2JcAJ3Jx0krjVwBSDB2m2JOABXRfT0/03IAXHbj13AAq8Zv
szHrzIA0byLCSSKVKjs+q/M0Bmha0ZM9PMABbFficH4QDJuICTWOz7mzAXOOyq4/L7P+b5GxZM0y
rLSqtfT+icXTnHLKV1xshhcSzgRyBA4BIhWENEQlBAViEUBEVBdZikYEEICZ7ud616ddprGM+F4v
386hk+AojKt2SLSFFIOixR6/+b8hs9/O8rmtqTD9QeZZRZoiPP+Z/DnWKAA9t7hWgm3BLIbovo8a
oPAAMNvg+jgABrdPI4WjIAC8uT1PgyLVVzglfK/Y2dNwAM92Olq9ryqkALrfu19G+bKIW9M3/pXS
gln6BpeZ9V885sxdisnH83/ZP7P/A/TtfX8bol5i89Do/POTy+Bx9XiUAwvLn7s2heb3AADgASIV
mJYTHAnNARFQXQwhEobDAWCAxCA3PjK511Xfh7fL6xwXK6gImT2AAYrgvGtpcjkB0qzJ4aS8jXgP
q7hWVpJ4ul9+QBaq1+t9TwpABd66ow95JIEDM1KKNhkZrkAC93K67qttgAMsmWeGEEgoq+Vl10xI
lnjasuN/l9B87H36um7/04Apv3YWuOh1pNVUB3d8KgUrqQAVm9/yLBy4qpDCDn04GDL10RqzxrHW
zfBkXSgOUjRmiSHJZyZG6bNHkwMAU3I6cWBxCnFgAmEiHAEoFYQsOguuwgKAmZyCNgoIQgERANvb
3OuRMWh7DreRxatOoFT2ae0yWJklkBg/oY/8GLARKpy1uX1HjcawATXVeH8b3mlgAJzijG+7v4sD
KKT2pCTsQDpP02oGP0X4YDKWsx3Xo0Frxjb1vk6/geF77rvfSSC2SJoADJAMn+Y0ypqIqbFZ9dby
CbAbU024bH8583WXxp7a1GrwX6EiUCoc1xUzOB4gAEKVtUKirJr9P+f54P9/8nTgATQVlJAlghwE
JQCoSCIQG3V+jhmOu4xOsdAalJ8XS2l1mHgIAACBUbRXOt/OqU7hXda5YAKF3iff7pAC9dM79/z9
+rDe9yK27+v+WQALxj3fPQoAADFnHn0bqqXOIKd1Rxn7Q/I422f7/px7xUttXhAS+M4vnCJ8hbwJ
Qj8dPVf7uySyBcAZ2QQvS411Vdd/o+3EXH88rfn2wBfZeskuWXrMgTxWOAEuFZR0IxwERMUiMKgo
GCoSAsEQoJQoIBHb5PZ4JhlWvrXjoyNIOFcWAcsfynQ5HI0HcspgB4WJ/fNXw68OPMAARZ0tyOmT
iTQECgLv0dIMhvKR8JrfzAQ5UBz8mV7mhUT0VRYJYn6jbZMnkr/bUWbju+u1UYpAzqNOgCE0MG6n
hM3NNQih5XG4VlhZgjCsUHHETAeaQ/MTYQvaDxsemVUuej/aOqd9Z7V/F/Qw2DVPmNNWNLMKctI7
L4DktJThyKsti4+96tVFHWaY21HW4iQAzSwD+MKRT1N//7BCgnN5azVBLVA5djzTyYfrnjLA+n7t
3vERUDfQ6eGK1sxG1YT8Z9HnVbECAQuMvT1Tyy3LjaDb5tWpVz6z+h04Sz8BMhWALDoLqRwjAJoA
T1njREbdYLwtBvp52LgAXP+UOJWan79hp0pvTXADfoc92u5wBXU/C/GyvGoyIGTHb6HjsJWIYcxV
Zp3fKJqwWrOxzrKXST/Oq1ueUnm1FO6n9jbt1WL1gaXKw453Cf0n4KgAco0+4TAWzNFL+1cX0pPl
RXAaGu561uQ6B1+4OetOcYyGOYJ57gXsCW/npYClScUUS8QKVcABLhWEMEV0BALBc6EYYjIIhAR8
vAGVoM67y7gvV3e25qUFTTqPmFHAEaj/8hrf/cz9xIC+nJeOr3/OAMTA31f7/3+fxgIWDf2/Z6/D
pABccDWBbEAAVc885b5dQADDDD0/f/eY0AKw5HI2a86l0BYrU5GpyNDOYpIsLRiB6xK1TpsKNeW5
+RMrVrAz9vQAA6RaN9P8slEFGAlOqO/vnbPPOT9v/dSQEFO7Pt8eiyhdQAmG/R9ZqgsVeivahnAN
q/PMAkxITkAGSGw0Xl1jmvVT8i4OrRpHRBoPP/26a0ZgHAE2FZR0KYME1qIRAERgJh6Lcj08mE2T
Uxq1411qwDd9ze9iux1wVm+FE5pAFY41hHdO7Vr5SAtCve/7j0OGcAARrZcacYALcjoeq8FoZTAA
A2aZvCn1WAGt5mAJObEEvjXS/zXSgfYvlqAyb7b0QL6gB0kJCkT0fHo6/lyz/LhAIzcb7urtRmgy
/l4IKjyYwABkoAJQFgAphhlgYsavicABNhWUlhAcuUrBUYCUgDMICO3c5FOtmPYS2938c6fgAn1+
V73VZizIl5e1Kwjo+JllQAF/Q8Kb4ABWp01SABGo7rqXoSACcuL7zt0sOsAN79fB34id6wA1FjTW
wDU1ebrGmLNcLBefjq+WAARf8aCAROYFTzz2692GO/25C9b6efPpu5QDe8ff4fZrPelIL1qGqwAA
AAGfoH98DgEqFYQ0QRwIBOaAqKgmZxgIQsIBCMBOz5x5zJA69OlHGDy311AmiDAmFZwgKDsX93lf
glxlYp7zNVWL4zAWvPlfq8ntb5VgCmt1XCzmMgAAUo1t7X496gBubNna6snVKH54MrpvF+FolrdK
qdVxG6j5LRzdJ2WJMsdXwYY63KzSUvGZ9b87q8YAoqXefZeQAd37tYeaL/AwNKcYc6Up83/ZpmZy
vckAAB3ABc4aOEQAABiBwAE6FYAsKxGZCCZCgFCAJRiEAqIBtvTy9ISDpl5cu2PatvIK1XxPrkme
GCc8txm0H0C12t9R6fXypNIAAD2HRch+oPbJ5wRl5+PSn9LkOtdCQQSkW3rh4ekrsFmM8W3bzzWu
iWYbIzWoMGbDGTw6y0UOIrdwAphNAla5NRozu9bqfkRvv4fbrHHpjnUSuiYAATdbNarcr415dzqz
vl8Pnx7fDtVIAAA4ASYVnMwiExTPAUGIUDAjEARCwhCARGAnr140VgKaKlmdSGPh24AYaWdbfHqt
2253RHsu2wBXynj5C6M5AHm9vWxIlYgBExHjhLtYnABH3JzQp8990h7f/9nin13D8eYJ7vsNOwWI
vZSTXTKntBAcx0Pelzf/U0i8ePdyPC1E7tQxKYLGYQIjdR2coJzHWLt9To/1HtRdMCeEl/X8ojAA
CDB+/r8n3r23CtAvCkz4komhGCWDY9NXr2AALqRP4r/wevrgMIb4RpIPaADgASYVlHYjLAlUwjIw
wEQYEIQEIgE78OyrN6HkZ3A4Hs2+AGKqP/t7/fTZ4jTXaauxMzGhwZugf56UZrRtfgjsgfcIJhX7
a7OPdrETItjHTCZWMIrp6MdMaO+azXH+X/EAWvmn+20qIVXyhjKWSs9x/x/HAObrUQvBBTRDgaIL
12d274cOTHYoIkGrbczYAAFWe9oKkdcMpNtzlIOUMK3Bq79x3GITAQmcCLpmHHgoMMAQMMxwn5RA
AgYAt4cj+IxSABwBJBWINEcsBVcDcICgYhAIhgQhQIiAbfznPEqXeCavbW4rfneOG66WE97pakxE
xBSgN+s5PsC4aXFTWhN6NeNp8/OJqTJGlk9muPQmis/DL+XDq5ZxgAxyxtiYoobyYvIZvfDUStzE
pFk3SBb7mcAZGMMDoXPDAehHrPS6n4XhDECnCSSKUpRShCeSOUrZYwwpqO+NdN6bBJyTmEY4NEjC
FpXK9XolxWn3OOYQCwrivOysmpCcBTjhIqonTCYUZRccQnADv87GAHxAAYcR8w6Sww9jD78v6fnR
/T68AcFY05ktIcABKlWEMEUhNQUBNSBEZBEICZ80WMvStCFHfQ2tijiBlBCj66xhTRn6IVBR1lLZ
1HV0fo6NaKMGv6AEs88tIATT+PiVoal6zeCgyJOCVQVC6N1WqOE5Y4LhnTa0lQj9XiNTT6BJNVK0
er3abHPqNe2HdP+Lw9C2nvuToVmHQOgBwlEGTf7joemF+gdP2nIjnRctyIUJKbeD5ebmbBGMt0JR
T/5m64cPBuMvdw/bQQAgQX1Z+xLPq/SqpqQVJCQOAR6fostiYpEJtNkQtiJmVkcFzSakmKQTCblI
Be7zTjvnz34+OnZqJrvW2fjP45v8d9/VHenxz7+vb8f8DzFHar+J4eQEG0qMf2kgCIz4aMYVmNa5
bNTcVQhdSCtHEyhLTMLkpPo6HVldZsMsNDsowun24u2ytbqiIF4tlFMJynW90qFai+JarUdNG1od
Xvk0u4UCQIajA9yaNOGcxJaKlopCEpHmjD73i6y4lUmhLWa0qCgbLpfO9p+adgfoWxDXp5YE9MkQ
7u4mCxhgLhHt/g5ip5LPO27f5d/PkLBOWSwAzDAR53tvmze788E405vLz9/Hjn4vj/x/n9fIDG+2
supuFz2sGIPlv526pYMqKDGwHI6OJaR1Lynxe/gGDg/imh8FvMU7wdCgK2t2AQyE5wuHgHlx83Pi
eZMcATjVoKZrCZXOaFEYiEIwE79BeHW0IrELgNVzOCwcITQkmspI4lHOar7JooXXUJ/Fv7tiADUd
h93bBwgfa1EsH0/jehiLu2EDPGOL6D1WlKALMNX9/OgATqcwJs8AcPT+AZIJf3ADJ+gA6foAABd1
sjv7JAUZzx/x/v6om9Gfn977mzjIAB9shgzsNSLN/2KS3wLeshJXt0xUlvmpKMwKxG0W7iKkPl2+
6KxwATxVhCw3ShmKZCEJEEJQE36xwCIUAavvg05EQtBGzhyCXSK0jVjPh4SfnHEZUUMctbaABD4P
m08gRTUDqGJ6zivwqIoNUKpsg4Nb2TubA4mkETU5aWEXA2JxZwiQAS6UoIdK/OyVHu7ioPEWZ/Zy
SP0ARuyziMflx/AS8X8PykUoYTXFelZO5Pd82s7Vo2E2p52tUJCMKEKYbbrcep8tH3qTI3BbtYre
gkkIONoUDgEunzbLcJjNEm0TCbKkojFIxNlkSZJWQl64uwsb4z/X/JtdjuW70RXnvypw+fv+gQdd
gj9EK8SZtIUAhMzgF6GnOhiH16NTxCCgvGcqSU7uu9ZScNNuiWKECg/wuIbhRVXJVge8lrNg9HUG
NnLpjv5aNSU7GXMjUnt3WcNtsOVTRMlO+XIGXz425Get5bx4q6xAYSAklsAPVR7OfJRqM1hmQYCf
P+83jXhr1HFPxfCmLoDQ6Gyxq8YKancCTYtnN1zpZiFlkc9Q5BLQK985XXWiSOJxoyMii/+nsIp1
sdlaxK8cuMIVBmrnKeSxpz/0uicbhY5Vnx+3gQnOq0olpxKzjQQIMCiz31+vCPXMcAE4n24QtOhM
JMMQsRLlklJGkSlQ8mmTUfbu9cLiM61v+vP4dRqh7caEHkKzjGiDUgvYroTFrslpqdiovTxlsOmn
we97xp8pwobWafI8qtVl4nvUCRPSV5oCwLrXZC/0eBCUQDfF5rKuBe/gGA9t2igIqNfjoVPHaHqh
P8TwwRgT+6dzDQpgX09q39LQxGYCt6TqOL9RxSYTrhMKo5O7mQI37gC4Xk1Hd6hqSVHSgoGheXYn
iEd5uWha0/Tkhxq81oswSQniueOhgU1+FPWOhxWi24VGinV2ODq1Tb6PD7leSVrBvvGXnf6YkAmJ
AADgATqf4ZCmKMShEoiIGMXDFzH4E0madCV6z8bL1mvN/n5jrWaYT26/t202+koe4Pz9MajRBpbU
4B02H0DttsAEG8u4sS3k/BNxWP1RMjfo2KIQh3isk2VItaB7oDMXTyHFck4Kwv1/hN+BC7ql967d
FvjsmYTAirzulekd1bkDFgvCmRWeyXiIVqVOG4khVY/emso0TjD8TFxIlw4gXkwLtIEXh9vlej0Z
SYanRUzFuCpGAkP//P/3mfIr1ZiY2YJPZLOhMPm7XW5uXILv7aC33AOP6KL6hxC8E24iZfdpKWM4
FZZDX/gPH23gBx17KtmXNdH2eK0zfn4Lfncdz7NwhAooZ+WU1WcJHHnLI9RcYlvWxYAWNGiGzDgB
SJ+mElXIRNJfBUJOmYlY2IsxL8W7a853Ndd34pkm/3xf7fjh/Uqydc9dz6z9MhFWV02IZi1ON90U
cugsEXtCZRwT4HhKfzzeE/W5FVahta7QIKyMd2sAAW47li45Ig4bd0e6b7I5Z3GMd2vmBGq6ktjp
NObN+9Kut4QX2YxmmAIMYnjkBNvO0iNOcXNwp1wh0V6KlV7Qrjc44+6cyKhcgchDoWKQ+0Bn1wnN
3hPtgACpfOOxXHcrACCFddtz7ABxbxJhgFKDfqsztnsqub8tAjy8vu/q+lDBHEXObDtMUSxYkvHn
DuanUAChMGtIJ1osBkl8hgAYo1z3TZaqaDMAAifTZMMlJ1VUmwODlCJYAcABQNWYrqYKoALkMijA
QjAR3mPhyLdYZ2GFTTQ+AATu7v3SYPIBHVR+9IBUzkTEa/2Had8kACd06VwCsspuHLtxmfGJtOLF
L5d+DJcgCl1eJAK99X8+mHjen5Gy0ABlo5ZWIAXnw+SwtAHhaYDNAAAT5NkYMJDr7v4O1Gt5z39s
VB2PnfHQKC1XrW5COOIIGOIXkLy83mygFABwASZVkFAxEwxIiFQAzEJQG/LnK8veEff3MmcMc23r
22lyAP9NzcNRxzZwyrMnErXi14DfPEJt+EpgBMLWtRkl1UWFUklqkkuJJdV3ewNFkqxbJlnJAEhh
i5A3UyIz5fTyVG+vr3yur+fLOcdqKNKmoCsgB99dbugM3g/8qMjv6LQA3vh6Aon6Mk4CttbLO4xZ
cfPLjuS9HmxmK0w4ASifjhkWSQU6AvkcI1Zcs0rJGaZvyiYmXy19M777469v3/48HtWYdbf9/n9t
7cc58dtax2L4zO488X1SNNUQgH6WUwAQhoL1CdgS48AMGa5BUlREahLyI53JNTh5DvYFhWfcPqxg
APZq9xS9J4AJ7U6nXHEDLgAe5QBBN1hpKUSzFgylfYcCvbqTU1fD3yTQKij3x+mNs4DJe++6MBF6
U0JCeY9bweq6f8b5X4n8HoIAX34W/Q1jtSdMpt8j6lxg7FDaVCvFGqhaUHgc0AvCcvWPId3bu4nx
OY5BnXW981acDl7FtDIItTfJqSnJcURuvO1XsiRCoJFH11BlH++e0E5kVd9UTdrdL5Ai1UwKEgo9
kXWgRrKlbgELlFTdPD+rwiURwAE6n1Ga1EdZn68KoRsckmdFy3JYCJ9Z32jznV++Onx33jrprPfb
rS++766e0/v315U9vnLnXXP6Onufj32CBpa08BLZbaL93CJzMBeJx0dNTebHvagZRWcDwsVLxyIb
gl0oTCjpY4uwrtgC3+Av0lwtnOYIx777353D2fgpcTih91YMUQX0OSPxwzhx9Rx80lzUgBXKdnHT
n6+1AhEWBsZK5hYeAJAt2eIFeh+XQdgOMRJYAOon37xlmDd/b9uetBSPw0SqqllBiUU9kQ0pRYYY
WB23GsDEb+N6jq+vAX6T98hiQXFSoZd4xjB1B+CatFcmRud5XAE01ZBQJjKRDiJAiRhgITEEQgJz
7wEglYCOUJdsqcZgfiSZPSykmkvpaacnIgIwluEneeVAOyTq1eiSzfSNqAWtpHcAU6EZre/zYHot
6vtbo4NylsO4ORpOfXaW195v6fntNO2AAqwhICLCBfKCG7Ff3dWR7f7ec3gAuoKIAX+e2li0RnZ2
3y/ve08/ScQqDTUAkSlOVmrOAlKR3RFlinnn6eo0dkpzdcyAHAEoFZxQJCuVBkdBGNgmUggMggN4
72GxCLB3TBjVnsCrM/WfRVQ/ZeLJo4AGf0aaIW8HC4u/RAZavsN+nYC+SeRRXmuCNhYLogP2sQp2
aj4yNmPXTTcAeSNE0fYI6QlVpPn2Afc0rj6lzOnYD1JIQyiECN2nRX/pOrxq4ogBAAJYacW/itkr
Rt1Z6JN/fdtWgaPqNDvv7+/u6QGOjPn4ASwVmKqUOp2EJUCJQE+cYRymNLGVjcI26g1AABkY2p2P
3T0+pJ5zRE6X5UKwwrn0fX0QArsy4AGc21QrjEDL9TFHYfEpEeQdLwPVAGtRgANfZABU1y0RmbrN
QqLoAakA4ECaI8JERyFkCLa/lsqa+FgkAB1mJzgF+k64H8Z/zyUjMhUF6SbGJIcauLPmoASLp1hb
Y1UyS1t7hGual5a6eeXqaofs/Km9rVCpIBwBMFWYimNjBQqjMaCEoCZ8kCnKdFudwhzo1KJEERBB
SPRaTPTkiaRA3vt1AoR77r4A/LoDkruveVii4PpPbaWIf91EB8yiqquD39Dh+a6VkmqnQqnzdhAg
eMP8cPAmrxSVxcX1d/liWF2LoAAAUlqCflYh8LLiAwpx4efncA3j7gAKcPz0OP9Puf4/wIAfP+n9
CX+P8f4/UpbdAA7/4qfWAE4Bu/f5nf9eXAE6ntoLdJAMFmmNMTUFOBkEiZhp2KWMFuDYiKc+1ten
eTjL78tdetE9yBc9HTaW/Jp/HoDtv9kA/b8HXH0cpiT6dKe97GaqcgWrwtlAJCW0472lhmv2eNLo
uaIZdXstT7MNCQeAqlU2s0GsZjWztn3fpqk0WXNdkj+gg08MXZgmnbuDjx8ADZnmLSp6fWzg4IBt
BiALl3+wrNlMmPm6q/PcR9b4HNkBnDD90gPwq6y7Oed/dxy9lJXyaqqlhaezuoKuuYoovt/I/KEC
Ah/Q/iS5033+Da0rLl8UCzohEIlc27Kbq+OmW8uh4AKf7mVdP0uxB8jtD8PEL+wG9OVf3UJRfru+
5FGX84aPfw/tU1coGeAcATCf8gm0I1SJZGWo9s0w561v2ylb4483x/qOmn5v6k49v49YOjHs+PpD
SwIAiC567V2U6jBFwWDblbr7wxS0PW/wCMChh9GGZuTvWmEIG+Xe+Ybx1fnABJrbQAIB6AdoMUGF
xKAARk5QgoTuRILIyCQHKdDsEMYCcQ8+lxACAnnezDfOcq1jULGIQL+XshJ1WrK9AYnE2QaypiYU
JIaAIAACDkdjA++8I/2MRIOruOID71GyoV1DlhSZi/gWQ8a3slSJAD7oinqsS4tR6bdn0CnH8FEM
ggHAASifjgrB5MgWZd0VMFOhrs+0IF+nrrfw53xn61/j++eN9ay+3HXf88v47dKY0vvv9e9e+s4s
dPpDTRoI+IQWCFefuIykZW7rJmssCZOc5Nt0GMlLY0wAJdC24dRxG/Af1e/uhuiLmW0cGkXuVygp
4r+r4BHhAu6tIPiCsRI9XhuA0DtfR/Afl/HhsDDdqhVlD60VqIYtKpLXQCoL1r1n2ECL0600YwVa
pA0Jv9Xt1aolnCIAroqgES/JuOYgQp/rThXKd5fPImvgATiftWDy5EgT9kqRJ+qgL54/L48PjWvP
E/bfzKL41qfrT9O/GVD/Dnj6+4rse5skb6jr6LXIEoKAESQ41PAf9gqMN3lh6bTrHOLjG9oK3VAK
vXjlZj/ci9fhe0+QQve3hTpZFG11iIiNBmiRP3CocS3blP7J1vH5GxF4F6sQ5Uxha5h1dnxuH3+C
sYxl3RgKtOZ/LhcAD5P0q9ZWgJ2AigS5hsjSDdxrIqI3AxHdd4X/tcE1EGcHATyfyHBBIETaGByL
GBhgEfy8eO3H7/r/nz//d79c/714nrdf8pfz81zK1wfrtZGm4xwRtrUAAFXFSgCVrWsEE0SYBPyR
bKHO5E/NkUKuEZFmHAMAwwYoUAGAUQQsCzCh/+eq8oOhVTtFh3xmdGWMAxYAAFHhgAAAAAAAAAAA
gSCRCLH6ukIa4wAA4l+avixH8/LYM4LoAAExxzwTTKNZW7tAH1gIUV2XU26cwwcBNp+xcfCkyxSj
kRlIXYloXSkC7bW6Tf13B6dnCTLOAT62clnbrR0cu1prkAREBXB2X5dgFKY66ypESRRc7x1c1WAN
6lMCtGVKMxLoFW6to3VT59/iOKjErKmSbuJwzu2o9ekQ6YHnEASFyt3yrqY1/aY+EGrK7hbDwOEU
TSEtGKLLqZw4/1dKbQlRAyVcesJKOFa35t+y5s/I8FmMVGpaFl76rARiMQcJ1VmwW0WfyVL5mCDO
SzPmBflB82MC7DEG8NPTTw6OlkZ0IM+mlto8jPcyWcABMJ/VcMAoiIFOzUFiZRD6Bb14mnGs/D39
1901ZPN8nhocRnDaNrWIgI2unx18nbeLnbCGgX2oTiQmcBV5zuzWpIjGhXejD5jGEJmqczHxEnZw
pTHPM/qAYN/h8FkSvmemsxZP/4RDmaQfKkhOZkon7BnCKWGO4HdVq/Ge3ccO7przRhlpqAJ+cY26
4xKW3+T7nL3RjORm0hUdNvVK7qVVInAA4gYftYgDSnsymo/5P8+MMvSzSSSb84EUX6j4fWFP8+va
H9g4ATaeLIhiR4fgREOxhEIKCDCIUSDNoRLnR53vz74oyj4735NL3epvXzz+++L7drYnAI2lRj+0
0EmykJJHMQHV/QNByMehLAzf8gHcGABv1P7JDU1QTALGKM0rkOAkCwXMQMwMZfA0KZAKenf1xgGK
VOhC42BXhNnftHHw4tpADd3yV2BMAwcBJJ+liPiFiZYj+BtFdScvD4RiXyry1nHG9fHWf2+WvN7z
2Z5446/+ov7/nf0eeL8f8bfW+7cZ9ZVxBtbF4RGv23pTjsAISrEpCIguLAgAN0KUDuHQSmyMgbjW
aXjhypkkvzwm7VMirf1MKAJggCh/5PshvIgB+G21AmteCO8KFkLgTgrjw9Jk0v9ftM0eaE9QIB4x
RpnG1Dq+iq2A7uddF6r9NdRhsxRw/ETg3tHjeVz2WVPlXd/L1IAqHq8EgF9XmvbWsKANfvjqP6qq
F6l+zym6r5tQ/RtE/BpbZUS8vygLBwFKnqxwUYf5P8n2BGN/gfXis7jzvdHs9s5nH2OJHEea54/S
hRxerUht+JDgm2qIAAW+IvRYBLsDz6ypRBPKoBrACBPZdl8LsomU6jR3v0pHDCXnu6GINL2SARLI
CREAWug0ZOtqkJrwIMAMYe289yagBIXRBEMkhSoKJbbwIiH3D+OD8WUwUKU/EAQDBwEunq0/KU8x
NtjrE2rRlBLE24L9A6O/IWD48db+Q62vPPnnnna+HW2lfXrOnSSmAjRyB4VtGqXS/Cw5BOudKnYs
3x1b8Z0KTyWsyL7jlw1l3et981jqSPKuOpy/aWrt5VeWf0XHxkQJiWvM3S2ndKB/FG963dbH/8kP
zFA3+AWPTxqDiBoACwJcjRrwkbd82c48aHn8bKnLBcx78rkQTT0zFnl0N1wjwelhLW2gC/ALjMVe
AICVjClkOj+NcjbGSkIj+2nqS/oSUmoY7WIAbcaL8Weyw1AfCXRltJVo+meg6D2BZrcevjX6j/9n
2xQIxHYBwAE81YAwMkwRBnJAiIBNnVgxisFnBhExSZu1tKuQBAf8BOQJ4e7qtozlz1MRDp7+3Sb5
YgkgsBeogAYDAIhLQmIz7ibb7CbbyCWxVGERXIrsRl22+GINOJwg7e08nPztSHFwo7FWA5+Crhtv
8dUaEb7BUnYvTQtW5rbOf+BjXwE3DWpJz5u26ueTqF588XpFVwiK9Djrk2ULR67jvyPE1SawzsGh
vxqdaCIAC4AHATQVmOZGCAkQShIRRCAXukscduTNB0k5LACgAGwM0/k/kcZq3EUgUV2gUBQzH9vn
vkmw2W6wtHfIEuFay9bxNFlZWXz0DlJHjyW6ogGZYZ1BAE9AApdc2Zv2usmKETKOrE8KzAAVpFV1
eN7+PgrTQoBj90XQFRQ9daevUVsr5L67R5YGFCIl1FQi6urb1ejFaQAeCEQZQgZg2AwBlYZGS4+S
zYmierseOn2VJKaJYKNQADgBJBWkTEeACJABFACPc26OSqadnnoojQNYtBeniQD+Riznx3wYvmpX
JQiIjeM0AZlzcs8TR/G0OPrY5RixUAXurS0rxxqcsqvG4YzG/wffRUyEAAm8MIgeiy0HAA3Xdedw
AI67ubVf7hDaF7w9GozgEOtj0yILVsFrJpU3HhKMKd+6yU1SCrCRPMK5J4vWsAALiAMUf4vNjgUw
qRRQGRwBLhWAMGUhvIZiARjAIhAIhAY3sXm9WBMtGg63k4W0jhP4HLORSBRTcARxmPh+K5LSMFYx
lgM3U+XzwWQFuPV/2kc3KqNHa+ew/81Hjg1YTt/TeR247jhiOCcYgEPDMyFAnB+D01gWiTq+r9Q/
nnssNQZaNJTSMonq9M/x8gCWzn4v+QadP6S/xHdADR84UABwASgVmMJKCAnEAqCIqCpQDAxCAlDA
WCZAG8D5WL58+nWLdUnPs3S7AADhFM6DdArZLE6eXvpV/fCQfkzVa5ay934nW9fugUeV5pwO3SPg
AgDX+P/m/c5Kl/Znx3M1mrwpeuiuu2e3cRADr//f98tE60ozlqYhKiVbEaKk4Jluc6Xl278NWLs/
U1PZfHUTmTHP6S/ABuy6vK2/8f4/xUQ7dqLjgWl7nS0uJ31QjYiYcmGGECO4PNIs2i3SYlNx1QAA
NbpUQAASxeD6lzQAcAE8FYRQRSgJygJgmYgmMBGFguEDjNhfqBTixxkz4wC/QpFlQxlyxjL7PLWW
skANR6+Wc2MPVeTTiAABv5PJAJL4fCmd6An0zFqAT+NgDvipVmagPzLZ/ic6MYH+dZrgHF/8X/nf
9qbQDRYhtDqhDZ/hzTBCamZ2YZYx6vm4WUsHATIVgDBRGwgFAREgjQAjGAhCgYCYQM8NqhkxwYQv
jM+mYFgVsnnP0pzT6QltoxltHFxFzHXRi1MSQ+C9EA5AE8IXUA/8qO12YltdF5Qls9V8Hn7j8/uI
BrvpWrt5+n8/H00/zbgAwfTHAou9pb4hjS5Q6E76ajAkw724JxHnpbyTiBfi9uzGAwcBOBWAMEWK
EERDAQhQMBEIDEICHoRyi+gpGQL4M+4UZUtMzDnUithUFzXuCItgFIuL6eyHnju7icRNx3tJGQVd
0jWJVGLUoAJlfNG7kBSDS+yMU9pShg79Y37pe7/4jdx3AHmxWnzKTo7Ju6M+Txd4mBAAFgWzE3X/
mq+ey3WQHEcYSw7qVrnqRWFlllA8H6xxe8gAATA4AT5VjHAkKwhQg2EJgIYgMWwmwh5jIyYaorYK
Zfi/bAcX2U4EE4ti7VuqtNJ6Pma34Uxg5tNy5Sy4/RhBk1JwjDze4M9BA2kaor9h1Sne+YF0TE4+
aZWRg92EALuP2iC3ix/wphej2kwN70X8Ts7ra8GAAOABJJ/V0WOkRMJOTgGEWVjHzn1plzpdfd/b
30cHfnWc/4/t4W4T8zr9f0/9rRo+otLxAcX8e/iuivjwmdJMd7gH9hlsJCewbjGbWEPnPZ/s78Ta
f8/HJlroL1+nfG+uQI3ewopaiIoy4cwWKYx+giHopKqVGWSNfsiCBp4aAQAAFfoD1xPDJD5CQO5G
g2QbER/flEunceHazH4S4kbn7bxSGMimV6LAg0grs7y3lwzLto5ZxmX2KiXnQbIz0gmQqz94znMw
wNrdFwwaXCIA4AE0nxYacHYaZiLtRwnAFuEYtCJhtEYkmBNO/J2dP+t/+getB7ev99/w31nyRrhS
14B556drN/E9Xes4TTVkPgOjkMQL1S6MIZaxBntVa/ULcrmbor5Sq4qBOmY2AHGQ2h8aiN9XU1uw
5mvtgRDD8xA7B1cEI7d9oPvZwnn4QcemfyDF+Qc0OV5SN/L8d8jYQqMbWfAAAMLIIK0wR7vxDZSV
CDNc9VihyclLt0IIsVWWo6Xyt8t+1b500IMAcSyTo6t2yGTNMXXal7XWPh5/EwnfbqxfxjpuebCH
7Mh6xC0rP20GMN+6w8F4FACArtZKQ9bAoERcFV8DNhqwF+a089xyFjnO424meM8HaQCqae/+XPHN
z8ABKp+eCtHG4qdAWSYShGu5xprxzPxGX67fTAfq3/HOteU55411vqxJ3UPYrod84TH3Vi82Sk4T
XJynW2v5SYCqMTJsXcfyP7lsC/3swGRLxZR2duHK7LEssvyJRdqmUhEAAN64CwnGuOnMRSXdIJji
3euAL6k0Tgzd1nQ1l/8PgW7ayK5Cz9Uv1jI8c3pbV1RrYQZdUPN1Qekic3+/E4vaDvLDcUkkecFw
26Y4cUndpzjfc/9sPHmK4Kwx0mkGlontAAAzDgEmnq48tyaKtIcQinjMYiFQUJ4ohFPHkYL+OfPP
9p1vkIuZxml5lvF10y+vXT4/L4CDtuukfTyD/gAmz2UaOsBU9gwYwVnl7vA9BUPXe7KAoITkHAS2
WxTva8hYTSenZ8/WU7G1kMcQmlNUgfkXLWoc5YRufLH+L8dq5XUCbcxeE+WPQVaRwg/RNL+ZVp1f
NHxnS1GbFET0dSbiCuPSz9+GSw5et7KLGEIhXDfJ5WeE0Cbp67bO9CayvW1vMeJFTZf5/dJOmXi8
h3uiElJ3O7/rRjrAWAFkZP2HavdKxrQ16XNX4l/m/lUhzoPTFIdRrmzuKkYmpzqhRPzCUxv53mPP
25VA/hrNQEoMuBqw24/C2fbZmqp+vTgtMAf0DgEkn3YTQojNQiSU9CRMiwtmnig89wvHnXMhLJ8n
Xl4GrcdLRSCAc0DSIjJvuKiwIxZP15JlIjL82vDAs9gYGBDNGFmyDh8xVc8g53r93cK/ruf0mi4T
AEFHBQg26sxg5IDAYN1AMopkQA/3ti9E6lRwJo1qgQyiaoLm66gEJ2El68N5wUXdjHUS8Lt9DW+m
6s4usjXBhn94YXDzjQ7Mu6u/a9pi6dq8qziDQCgAAB23XuDmohdsseOnco35RZkv0d03pfYoYrht
bzF48gb7Re7UYOq3ANf02gIBwAEsn5XKZ0LRAaKOzEZ2pMlGzRlANFORZICW+O3ZfHxf8Vvv9/B4
fd5nf7OuXJHTefGHA92fqI2tq8ItJIQCH279JfZ8zb24pHtMNs4ci9/M5Os+DRawK0KPPAWpuGgq
OhnTQDkbvWZnLJxkDGYe7vYjxyevrhgAcXdNLDIPkP/D2LSXj06tU1a0JCNxhFU4sjvtvC5DgkeM
3ZVk9sUPfeEQPR/DNmkQl9T+icABXJv5MbO+VO8W7vB+hiVBsFF9bJ5Bkr65X6QkUR28vP9Bdk/E
iEKSen78JeRiytjA67NfmWvJ/ph8//2K/jXdWhuQO6/eY4qhM8vao6lBWd9h/r95/X7wStzDBwE6
n1maY9BZphgGCyTHQMQujRHIOlL2SybOLmb7W8+F6+j1r33qhr6+C3T2pwiA6baB/ABnH/hJ1OmT
kbZD81pIPce9he7pNB8J2cZctea2HqzYK8zqYGmb5aiAAh9aGaJyQlVGuFepsghjszaDge3Gl4Tw
34AU8ov4sLlE6bb/6iuMNnCwvhm5gwVXFWm30DhUuw3ZDiLEwU7EYVcd712+rc0oECBbY+xRpvWG
cuOc5UnqW2is+plClaCuaIPdFgPOAXctX3ajkuaArnzQrdX7bLW4HAEwnnYKds1LNKOAwSLEoPLM
sedf0dWLfeq+P6OwOr5rWvBGvDXWrX67ZyWl9bkdtWXkH7XZI4aW5PISDc1PbiuO/zyG00KW72L2
eJZXRdRfnKaiBqQwc/x+3tzIL/CdRzPqiKo7wz6RTiiwKbuCSsxc+GYq1IzzImStSq18eJr42HDS
wQhg07qSE2hdaXphi3giC5YpsLxSf+p4Y0jCFiHqkp9CrfkgJ9oLadkkAAADeq2lDA6nG7ELfnN3
D/j64GHl/qMzoPWC9s3NgVuvGJvv6GnmYbW7Q2ojGHABMJ9tknJwCsSDUIGCkKnAJ3FpwjvreM+h
j2mT14a+u+ManELRbQC20uzJXDvI65vUAoeiMG001taq1W0DEUY9XazOw3tAbPiB/Y9zfoOjpF1+
V+l82YqEco4O2wBfOZdikyIqfygtFhXjmhwvUcl/g53IzIFutsuWZbwhqfSt2u/tCzxp60eTuuqV
Wj6S7DEska67eux5BEZnK0l+EdJpzYRLbx7Dww1lTtzZQSVpfb6GJmpxbDW/1v9JjI6VRU4BKp9E
/QKECpH4CnQxi5TwmJH8AXufTz776+OPP/bsT2U9tb6+3z1yF+0Vfx/fnqvSmur2YRpYrHlDa2J4
Dt4kAQHx/E3rNa4s0es7e0pqpFiKaOtv6TleEZKwo6NYUTQ9mDp1pc1INPXJVNShADtqlzAMTdSz
7YxwDEdldjEQfyvHMaXP8qBQcsUKCdv7f3nJ06BdlnWsMvU1XZctXmKKEb4Uxmpz0w2TDx+Nttoo
/jlj14O3vhkKwAFtiU5oAp1lr/FWMMHAASifdgpSgtCJgjCY01BLgeHp5HSXi859LeRq8xHz0Hns
8/MsJWztgUPx4VmaCTZKW0vyjez2hlShfwwOKCeEldg/UUnYUxXBy5QNwmFQByVS15KxQ/x4bQii
KT7D3ZBXk+zj/KaRVy6ceA17681qTTQnGMYniLky4CjQBWyEuqwwryebTWjT4+OdEKBAKhD+EvXT
HFGKOfWqs5fLgZd678x8Z2rs4+1AO8tmj/15rvT8Pz9oEBwBJJ8toXBxmXJyEmGsTLFcMAm1m9nQ
CNuheDXrfT84+kjDX6aXn0ONdhu4B3b2otwEuDs8knu6j0BBThjZcx+5x0mGASdbyXHrabLsZPTq
Mc/Z8vYwgAvpXW52T5O+vSar8UABCepm/u17bkDqa2q93SFfnPfAI3gBWFDzuiUUe3mhPSAE3D4l
C25NLbR2S5IxPF7jfN92QHRQLad1/u4PB4CDW3i8UFSlI0Tow8yTCccuAxyLYb5Bm7BGLhGH/sfE
jxWvrdttGOsqAAHAATbVgDREGI0KwScKgExiEqoQu3AEK6MkNBBAFMMmRFWtLL+qehij+uOSXqIO
MZ3t1CCyZ4vT+mjy87nzTdlRs6R8963JLPQBI6zvDj0khZhHI12uDwuMAFeg+bQUAxSOtp00E/g5
meXQbBiDAA5MU3/7yXnf8yPJFbrpWr8/vT77gIbJlwACYC6k8v8KI2MuCvIAAqrHyR838E58RwE4
FZB0E1k8VAM53vq7RkGaWEWtRBIWgPvJ3pfT6Hy89cL/N/Ro9brrz6ytZ1ZvmE9aSnBjemuD39y2
UcxqEj7lcY6TRLh2/P7dl6QKdriuUsjAkA6HVmAyn3L7e/D4h8vWe430SyT1gImUFQLdkccJ+r4a
1bLgQ4inzuKh3/x/i0v8bd2ZKQy6vtuf4AS+KMDXo+fyp8v2hdwBLhWccBRABRQBIwDEKBEoDPyD
B1IOS+jDraKsBjPl9LCLCnO+bVQUVwdq36zzVh3cT/TNGugYjqqdLUkmEwFZb7Wl9Q2O9gAPLOuh
f5Ro29hIxRu/mzgBD/N0a2AFjVN713SCo3+1bVgOssOGWuygzL8OQG2Eioc2R4QALMVz+P8Y5fEx
fx8Ip/GIALY/EUiEKnABKhWENDc5pYYCFKBEoDO+xMT0+izB0OdPM8TWmwkHEDGBlwptOF5RkU1g
rCAppeDhYGT/d+dsg9bbw4jHuZbuwh129w6LKGuanHzWqOLGQkv/T0M5OPXBqEnhFsFd+Lw+byfo
P4ahiwAAIgsrlhXLKDvgx51WhX/aiKqBYYAt58wVAHSRJASSUzaY14fL5/lo+4fhAcPj1/D83xcB
OBWAMDRhnJAkUbCMQBeo6A0YaNuCAszLmwAMm0pYzB1CK6TE/3iS+Npk83wu9Ysy1frs+awppD30
6asYSUdCnFODy+P7q5vNTB2c1nmaKvuv6iWLo5GxGBoqJn/56zAdH/WmMj8UoIL0KagLkAFwSUv+
BCX4bBqIhEaZ6a6/X/H+Ov456s8oaAA0AEIFGjbVbwg3wYkigAHEk7QuGy8Bix2BFiWaVTENoqe8
sajf4518XFDDPP/+Z5fIjjS1oC8oAAHAATAVlaRlYAzCQTKAnPosLp0sYHcLq+uWpgCq3F5Yz3/V
HH2bNVvZmOv7Ov1ffwsBv49c6mAB/b53ij5lUj3tcPNB2dIC6NpmVrgAQWSOv4zqp10/H/302Beq
uJRQACN6gkkFx0xu+ro0umyGgVWoU4f/l/7kIBROv5+aj40ZZgAANIJhJXN1uGeHe5vjWZlh0pm4
vCiuVxCoBwEwFaTwFTkU0KMBiYBnu7QacERGN4Wt9K1oAvDqPC451HE2e5/w8qqVDAl8cyJ7Fgm6
uChVWohGxN9Fop6YlhnTpwJm2db0nTTc/b2NntXY8bN/vebhnyYN6SABO+7Isocu6P7bunLuJpKq
BQHuVvEl4qT/hD+LDAsAmAAhYLAmtMt5LxQwwOABHBWciDoJlJLBEaBEYFEwCevsQ70aC2GYvXe7
/xfC7BnmvV+MjZjlOt8DZgJGwT5okAz0nA58Xv+g0LWPc8D+eIpOxnsBy19XiAcGkpSilruqayUy
+voXz+q6uQEovQ1aELHy0A/x8dvIWCqH75AAELC7JacFyBYAvNYWxGJQmHQBwAEyFYAwNiCxgkFg
iRCAISAERAN6G1h5xoOWHlieb04sKVvUzKAt8jkJhAKDGkZbLB3ap9UaTw0uCPLBkdbMGWUpdPf1
nijlijE+HacCFGWO7gqNMd/59+fhAC6qq4q5CKBPnSzo0kFgprooNe0198Kiond44QEZgAry0/l3
vQmnGLOBcZQEDU4XVS7KzcABMhWALHIgBRhrA7ndBZ5EDMiImrTwDSjcYR35v5KVeZxBJmDukpZG
fu/407+mJThUFQajvYlAF3JTCLUTrfK26qTUsmAuHJaonegHhjtp/YOeFwCWxRJnbHX22kACIAsp
UgEK0J8UJxnrcNRz+gLTHAE2FYAsRHiJCCNAgIyAIRANyMLHRBi20jXUc8cAxXxQn5SYfzhk7kxO
KxvFkywVevTPv6BGRu8JxMgWo7QuA+JygkomKITnaP1LjO4myPbS7+KQDOrE71xT5aCincYV2OC2
NqEA7loVcCwa8VAbYhaGmW4pc7Mrrz5cpuibvsXxSk0gAAEQDgEmFZxsklIMhoIiGMAiMBM771ey
X61bPYWFhOkY82Andr5edu4nr6Ql6t8szvWc7SihoaALjaQvgXb4BIUCnKdm6VaF0hgXZnVskZCV
x+Xdo+/uhm5XMfsWeKDm98Ua1yDM2blx4Wk45EP4xC0BBuWEx1gZMr2vOThCEwga09vP6udcLYkv
jdAAhpYlBuCT2500uLFH4zv9LM6Dx62lSma1oXJgJxmrstaaO5+22H2+nPd1qSra6ylCagUcATQV
gDA0MwkYRUCJEEIiEIQEbNAW0sEixXCzNcAUJhkiCNp0IKDAbzWrVz8SepSI2TJV22yUTVvinrna
S1gttJopfZZxlRT0nJZDPsvvUMbjoxtUbC1j1xLnb3+rRvw8tDEGT3FoyL/KfQQhna1Sh0i12jVB
rxCE0I0eevekXWktJ0j1UjmrhZBA6472qG8yOzT4XLy2U1Ox4pACwaAuUo5nLdDzOZtwLL1iF563
R8n9TAYVbEuMwTHAAS5VgCxUkREERBOAm6aqBLZrQMaNCxdWsQejp40r+e3Yc7mTDafVaKpdedyA
/BHkj9iR78ZmpEFIhOWbqO4cuDAjb9gDj9sJzfDA++VEes9GqlOujlcAOKXnFc2Xmi5IOtAI+ehq
ZjEiDdCrgd6hLNB43iB5aeexNV6TckSjieXyPjdX+0FtD1/TCvSAtr6qzM/qThi7Zo31fqYLuOtO
YCNIZiyk9uD8faivaKE2z/YT0ocNGsRDBwEon92Z9ymKcjFIkhds6vTzP9aTRe3XnL8A+1nKLTaJ
AQWWCZ6iFkUytyuSkNqDDqteP4hoiGSsCfXyIEEAzQq149XefFDb6whMLkdlVRZQqYQpMymZmmEZ
u6cvzfun1z/V/V//MAAALAHqH5f3+gAXktQO027oaeNNK1qF4QQ5mZ09QFmdHioQ6Oyex3/kNp5/
pKuVD56P0jcoZi5+ljl+374J8craIVabyxrSCIjtz2e72rEpzEBgnAWD+IAADgEmn/2KImiYoSKM
SzSay+q1rV9AOoot2jkfefYegpNxRNbpt57p03OIUT0qcGPLH8+BwpKIMOnTnqZ+45p41I4Ouuti
lpAJxJIeyZ9S/WyjLzte8HO2sUC8Tc7xdgMTAg2f5BpLVUgfdUaG357bKttytVmNMKB9lFwUSgm5
CDkLGcI7kLqtcdPmSWA5mEnCdUTJMBsWdPPpr1mtMQNcbu3HTvW3He5ww37F2Ys9FnA+Nji0dd3f
DIjh7HqrfNUV9bJ8AWwAa2o/VjiorwW/WwpYcQACuwZcMD2hwAEen8II1IMAtzCJqoKdHYKYojAp
bjUy9+mruax7Z1/Xxw42cJHGfPfQxToVs4JDSn5GavV4wIbOtP0kggLbWJ4gJCwlMC3UMpmzZrSn
ZpHG/nz/C0fqmDKJKI1ZV5Hm8MDG2TpyUFs2JB5A7oRKaaa49ZSvsx6jqRm2QmlCiXWlPvkx9z9N
lkuF/tgdmEhw7uovFs6EM+k/owQE7gzJ+2tKunBdtfLn/SP29IA3sKA+bx1Katraq+U5ZU7f6vDN
9TGfV2AQdWZXjlzSO2PJcShVhojCzV6MvA84yTwK6z9Qt2Rhfqbg/SfW/pm7d1Hj0VVFGCIvqtZ3
0LiCcqCe+4jky/mAcAEWnlqLZOBMFPhNFMSSiZaciUJqJWZUnL+Ojxhq5YnHeNFivbfz00EOMk/P
T2rG+pz7d34oTDzmndoDa2J4in91mEklp6Q98yd6C2a9ZTLTHQW3ekppFNQS/iiuAMPW24pFvv6q
fTTzctr4cWqjQm7kDY2sLcXSgFDrZ2Nq1FIhWOnCYo6i2XRK5jUnwT08z5hbsDYQQpblS6r1p613
OmTLoVciGu8QG/pAE7r/lO34+2ETeSgVjpekg5rR8e9vWY8XVkJHbHxfQtpsZREVckSss8GI/DWM
wGUNm81Fr1VSQn93NTbvFHq/vSJv9CoA2w1dFMKhggW4tstVzIwVWIdX8Pvl/i0bV8+xpvLkZ5ty
jOTt3HdbtihOPAGWcKi5xX6Hw/l8TQzDBwE8n5oKcLhLxskAwUwpIKjJyJa+N/ndkvVbzqddfJo4
ibdYG5pe3t6+MZ39YL2dtlg8tHIJAQvw9orYt9dK3CJ+fhqXTmqxM2ALF3GKEk1VTJax1fx+KMwu
8YrV51m07akguOivt+aq3WZB13NXj+f62MXrojLaCor1/d31pvME7aFABkAAN3ZUQiuQsHAwBEF9
/XNXvGIm6GYr5YWehcwVKuVdJxG8k3HOfx57W8m8YPGS6z4iOajySZXlbasmmfKrjjeYnE2Yjeld
dJ3FzQ3urzr4cbK1mn7efNLlTw45yrAvoCgWDxTn1COZAsOAVSmZ0BxKudBRttCX8aCwbHGTHYTf
yDgBLJ6hqnQla2RiWSYkdbhOBLZKsZFYLUiBb/WZnj2LMe47pxpfY+/bZbVu738c2zjKR9/A7Nr9
/58d/HZx247+T+fyXWLT9P4HDR1EIeggdwXQVQ/IIjwtbXUzcftAtKBl9EEOHDP6A+h/fo108BVs
w4uurJisIQnucfiL94GzeViTFCBFK/PcbARsEYc+dwXNnT/KyS7XXdmJLBSEQUFf4iPCBdM69KWV
TLtp+J2C6upLxZzfBz5aXkSl6e3tVrCXL6D9+WjqS2TQdKAEA50iJWArX5Dc8MykTg26ALuhOwdI
w3WAQvCAX/bqYFAp5+qD9w+AQK4n9vDwWqKpNU1bUs9////f5agB/3IEx+WbhyMdRBwSvLJBOVSg
RJZdNRRlQeDy6oMHAS6ejeNUZOCtFlRNJsmE0U+E2UpQa13h59NLaX3wvtrejOI3L/p5dcoI+3+/
PrNSw1fu6ttwJHTspSabgQBAr6GFqV5kpxIlYGaay7sISCI4ZtTPhbSA89MYAaiXZMYd13tcWcu/
fqtrLwb32JfF9C9VSblNCpxf9ZJGk74AL0B7PI9vrcD84iT6GpDAjgy8aBGa5fm/+nVJTi5igKwD
BMNw+iqq8QavsTBPtPyf9TRWLaKe7FDY1E1DFToTGsYVZAhPKLNgFafV0slXGvijocKCZfalUWiF
JRxnrMEne6VXB+kUweuSwf88nvttU3qMW7DXFWknUKxgAKhwASieaoko4aOW7SGV6QjWyQangw67
JAOvR9hMYlunD5Rwwver61tgTfQddufpssdpWf+0tYiPgDN2mKYJ8vPuNwQpd3t49ACJeRI1UMt1
BlBrEHYIiBREASL2fP/x9fy+XIb9dCCYHufrxcQJzZiz9WBEkNqudZOs1htjXKuW+KGMV9NfwqMp
kgIjqd9dvdzmj1dl9u5QSwJGy4vDgtGqTJTK7zYCofx77iQJeLyQJgSToy+TzYwA9wHiaG7iRggV
tBa63exXrNZnUK7H4cg+f1y3IxWnB+Hnn1SFkf2OVrYAoH/TxpoE5LCssumf0LUkw+wpuu3+L5V4
hwEin32KdCkIpkLQlBREUyWage3h8rjrfSHVQX+9OFI2EZqIz71ANDMK6iWLNvbgECXBh4sU8OOg
GFd0oZTnm1Ml6mX344hQCtGe+q/ZepqBnFIM6HMP71nTQql5rvwmzQbHnsOZCSMtDCTwmny3cjFm
Sbirr3+QZBF6AmzEqu7OB9/Ekuuv9oWJJiSUEjLCFGezgNEYeOlkSybp4QmBlw+G1rrgMBJKYnFk
CIRAAAcBKp4EuhxemytFKcLocXIxCKL0WVSDQI9u9dTEtrP2Lb9m+BHy1WczGl55ndTtvNGtTt0N
7T4s6+ZvTXh7HLzi/lG9HHpPPLpeIjtpWXDtZf8RaTv5HmRH8tpk1leJvmhX7he0gd/YVM1E/ocu
dgvMsDqvsupWoA8ytkkaM9wqdOWYr3O6z46Tljnj/Ni8JQPAo01ZiqW6h6Apx6fDzLgGEQe7feFy
xbLdU6EVLB9AA1gxxKfS1aME20hJCUpfjYAbJ6GMDkC01vFVKOwzhp2Y8FlAFgv7+Nrd/xnAAwcB
Ip75PTbFCSQlRrUunLcvw8zWG/P1/bNF1ozNX+v7etdPTV8Y5v9x8w6U3eA2gjdCtOhoH4uOzy7S
mPxPQ4iwXy01G58CtDDunlYbImkKMyTlWm+stYk9iitTnarawLkQSMhgGKLVC14w0IgVwDRL0P5P
IqwEyq7Yp/GUb4prJrqzSg2meDPBVhfbwwpcACpPPUPQGYNAAiAJhAKhAAHsoEECGkkw076cV+Xs
g/usAe2No+2P+P0dYAcBHJ65kmPAUrIqhNISiI2ROMk9AuRyjR16Z7AF3V/NLahvzs+vnB0vDoBc
JKlwpvgnZd1maXWHtpXWS9FvR0Wt556u13eNICP065jmBAXizkncVgBH6FtcW8wD8J/Cbl2Rcib/
UwUlsokQB+HH4+Dy5IXLKxnQ/atyCfJc8V9ghLn0MehWYcbmpbHGCPvcX6rZbs8AMnilTiiE4nMV
mLxoywJ9BACkB8ZNzq1CAAA3x0Lf9m2mjzVWbgpKinCW2Tbjf78mVhwVwAE01ZVE0SkIVgIwdEGW
LEy0IREl3AF0+20avVTw1SWuVyRVWRKOk433JBkORBKiEbSxrmFIm+isXWp3okHU3eYkZRfHjz5d
AqyY6ax4cdR3W2lyQkaiE2Vz2ZbZTdVYlyeS4SXBdlnUnM9M6Rb0giAFa/xjESA7hWNQIXOli7Lb
qYlqiQBwASJVlWURaAnfZwCxaCCzILiNSwTDv9/7/OI2neru7vUert3UHVguy7zA5pExtkxdS03h
Lf6JKTTS4dMWVDHCBvp/ZIhE4c3l5hgT0ZRuRUeYaMt3ks/m1+cypNPrXpWG9SCedOJBZFBVhLHb
VinGz/fNRK10+ESl1U1zugL67KARC+lUhr6awG5boGxjEeZUDgEkn82KQuDadnWKYsaZfRLTRxf9
50DrYPHj6FicLIaSFAIIvK8uIazh5XUuvIlFban3g8boSPBOK+LXUD3rk49D2WfTSJXOCAFq6Pv8
oQUMNYkKPoYHEkEHva7jXXKUrrQKAgtDAfe/M53gcAAAwZxqPsOSDfT43oY2KEiNuafRpa9RbP8Z
23e+U3g1ieUeMrC+5gpUnPbOaJZoydwuyGCF4fViVMYrW45iBSMBP3ninTUiGFHBDFI7IFlffo+h
xZetn2GlcyxIAAHAASTVhDAUIVxYAj5BNNC8C0gLELtYZISbH6uo1nmCs64FeAAGBXgTB63mgLbp
xipZa11aky5AyKkCDoZYGxiVAw9sq1ToQjs2zgyjWFEi0JN0oqmMxKZaTC7TD2S+2gv9e2Dq04jH
BeaawcCV1a7qt3SpO6FwtCZQjK5nI+kiGKpU32CMlZ4A+kAOsKxAWHABIlWYhkKgBIQqAT1gLDSN
O5F2NAW1AiCnRS1E5zht5Rv58P6j4+NL3TwxPINu9PDkjo7RpuDAg/hNp6nrzNA/kBZUYxxzBKLf
Xl1qU3ElBGiBgcylJMfKicoO5W4KWR6NVsijM8db1myYoXNXOcKRol8s/CklyYkBSsqujcjRTmSo
Gcc+S+vrULFxSkuKTX0tboAA4AEin8GSYqaa3GVty3JU0nwpYmJoRLbW/uhXlfX/w1klLjzM+zOv
zL901orOvOPTU65abM9vl7MsdQhtq0/xHZyIIt4rO2hZ1HuJQkVBVeoDUYM1HXa+0n4NfDFYWeVQ
Ia3D+2W+3OyHVOtFtbwQMloOUNl9wyOiqPZ1pj+sKURH3CB+iULEIHn38CBvv/+uxukdyg6zoFtm
wKhcNgLHVCOwi29IZ0F/UpHjPuvW7jHd+XVlCULZbPOJgPM+QcWfcOLNUYf2vMXal69l3vxhsjD6
T34sapwJP/56jq+vkFPSoAUD63qYjpaiF2Ud0NQJ/FqzLVL0/giOI7pl3/1wOhYPgcOyNWtnM7x5
1I7fyP69w4+GCF7lyFDkvFDDoAmdaFkKdTCRqzH2DgEWn6aLEkySjIKdFALxqmot6pAvAAJXn00K
6oRzeHp0ttPnPh6wHnMQbStP8T4mF25D8HXKQ2nbsV44Rl+WcQ7hqpO/j9eAkHB6ybNbJ8Bde9rV
ldS2WBbVizRaVXbLCSWyXb6IweWtu2xbfRaiIFAAfMNr+rJkMUlXs4/d8QjqXrqUsUE4PZZdhQ2A
AyMOOaaav4D+YycAyLgBPP4/c8CV1Rb+qEvlLy0SxBvXL5oKGN0fcyjguWK73R63dxMhUvTeCaAk
BwCx1Xx36vGSbXloaBtNgYlIQCdOjk4hcwKcO7uAD59rcPI4k6HRrecpZNAGzu4F5+7s5dkzjAFh
wAFInk19FvEw2EmHAYRdohMFGcHAT8G4vfxhmZwkOAOa6duhJKO+8Phtxhxu+fWY4JkQ2lyeIP+o
QRfbratGBEsJxWmpM4DXO0WAHF+3oIL0IEDmpWdSvghijv648h9aAGGfDoGzLW4+bGEKp9XglpAi
JKtT9XoKRod4dvyx2zV8fcT7wWwYde8c6f13MblPY1YADcdefI+Y0VhDVtb9gh2OGskf9DiH96vF
LlCv6BkQnkSIvy0QuZ+2LD/ZmlT3Agqv7pF/nTN4fsgEHyPfgWgDBwEunvW5TCWKISkHiEnI18Zz
t5ZvyhyImNzWTzXr1+DtZidC//HIZ0Ea63ZjUa6ZawGpRDNmUGrTip7IYbAFK+u8DnDIjU3ZvZ82
spj6VsAKtgzH6KYXZTHs1h23M2y2MYvIsOsWQSFFiplioCVMPsXpHVCvjmu6LlrtFqyhfzpvOQAT
CWr1GHpEAAAN4HwyN2BzA1NN0PNfKbSQSztRekLpCUn+oTzjXssx836wkLaLIbQ6TMIA4AEun7GY
FIBHMwJQCOapRTJyzP04Z2a51rr7eH16y1fF8df3wbLZx51x+fliEXAgaWxPAdLGgh45z3H3yIh9
9E9W1Lqsbxqy3WFbCNVVunkpfj+yvWsrBb91ImiDuxkAt2uOo7ogIgA+QbiMQ/FVyQnQeozn6Ulv
qapMzW1c4VsMwATtKgeCpWBey2SnGtDnUBmAAV6E7YdhuXuxOA/g2Z8iwTq6AoszS1XLgfm//PB7
fkQBN8oaxc7+l4am52YaK8lcaF01sQcBQp+WGkHmG1OimZ+vGZ8sLzb23xwaz5PPhYiHhra2mtTp
9tmg0nnWguktlZJJ77mHac14WmNllkGTC0iLluUF6MWFCQzIU1QIgtfvzhkS/rCYn+2n87K/cPzz
KuGn79LABpCGhNDy1mDEusaReOt4GtUWprROnPpz+HMC4lhsCwOidY0Wen5eTxwUVanTZxxASgyy
7YRE9XalBHdYlajSC+Ndepvhz2MbpEm5wPM7p9xb8cVjf9Kh3IgTgm26lQhCFzUzxuAOATafudJB
6VkkQ1CabD09dZ13nTf4cY9/ddManXN1bMHDzvGhNrcviO3wqeeC+rvsbvSbBWbFVcqg5nS+uK5O
UkYxuCUEAQA44Q8yczWIfKsgAj82awAbLhyv4Pz4zTTsephlhxLvWjZOm83bU4kPKWK/wwvjqqC/
30bts5v2/p/+EKApL+8aPMf4H4khyYMIWXb66k9mcTT8fx74OxZvYYWDfi9BuwAAB2bg7wJDnDv9
0NDlyBWvVotMAwcBONWUlBIkBNMBMyiMqhE4CO+wbPjsxCHTjvGqSmrABnz/64b19e5sERs0rKjI
oKToDpyhA5Wxz/mwD31AOFldrnBcBq/ecQD6jpgLiyrjAXFlT6NAWdMA3EvPoAFgDIKkXAG9eHKn
MzU209sAD8gUnc0pg5Dj10jbu71ipN3/FOvbhIOwm+PzfLbD/FM3y7ff5R+5wAFAVYAsUzsEimJA
iNhoEyIExEQQgLNux58EMG3W+HlmY0blxMAEe+jsfqnPPypv+PpIxQMe/8zEBLbRBu3cK5+MWOPn
09VUXc88qAJmScs0C2z2XZAzoKKRijqSSwpIsGR20vRLHSfKZIWNyn7IBWAqWW52sNrajalPaJam
wXN4WsKi283yYX/Z1aMAYkPOrrqii7v2ueKLl+9N+swDooor/U86sOpXrOAHqP1WJ+553pi1+rYj
JhA4ATyfsfo4REw0o8NFx2MmJqk6zbgX93jwXmOu/N617ft3X3+fD7uHZ9/0L9PH4bMdIDS4fHOx
Zp9Q9Cpgprt23dztIy2Vbc1lkXDnU5lgA3dPPsmln5oAtmW8EbMThiBzM7oLrl9WASQ4OYQiAF5L
nlTsxdq4LkVyBRzcN7uF6Gzye/G3l02fXldMJVoRi5RBOrGM/ZBGBt0ioA+X3AAiEdWkNyZwtUP1
SKisevDi2zQ7XyfbGt6twufgAqjmKwKhUcNLMm0w4frNItwNrj9x7v75iOKpI4wBwAE4npqKwsco
pCh5sUGwUw8sUxcCUPnb8LBgeuljBw+R1iJt9fPQdjhfnx6mjA9jSbbiIB08iAAB5ouIH4fxcZW3
00QCr+luQl3+HR11r0KwDT0UC1zY1bubxotWDFuPMQMXz9aEqYDbLtonGhSKIGbFMDGFukRsQCOm
2RtmcfHvykXPBuEUgLzHJAxHV6jnumxuNsXT6yKS/cHBGCSjfTPGVK/j0TIAfzNCpdCVSCKlPgRE
IRAARDn0Zys0FtvBGZZhKdQfdayeXvMjHlEmQcABPJ/14hJoRoGERXDQKmmw1o698cG2vN59xXLr
eq+hxr1smg7xwWnfPeS2KVXsudRqXhDt3UGODTBLBy0H9nBdvqfFIYf9KAntDwNWK2YPk9H/q3CP
g/G4SLRDxgCUFMDESLf8Csy5GBGxrwAX7wKkoCIgiAGGNhua93fFPX+p6HJhQ1jaC7GLMvut4cYJ
P9G6FrCLRUjejm4BNJ+ZUkKHV9ZCWaQoMZpwUEsC9n4m/jv5zuCdZ9brXb1w2FrynV+DsdLCNLYg
AJtePA6aQQEPPdXlXV2Okoq/YbLtHu3dY0l9Ue4ChdjXeLWZgOIavajVE5ITC+UE4nrRVQiHDzW4
zQwABgB864yyXptaIpUm21ixAzUKsISTgSI5/v+YX+Q+oOcp8DkMioCY6Bi/k/z/dw0MYNfaKzRk
gDpx0sAqbScm1BchiQaGLpCzaNsiv9M3+CGNU0yqAABrk8J1aOmgrs2XB+NtgENtgrz8FTeT+EMH
AS6f2dJyMAwkisaBhpioFuZYzerqe1C3zr19Zmv3+bqL9O/uWK1nx3dunnnhKaAJV2XriIZ5ABea
Ueiqq0h30SiwdSwaWPq440KufJLtsUWE2eyE4Wt1gV286MTftm29Pwz2n4fNqYTTFPRnXvsqcgLh
VrIvSmugFl2evbdu0cgpB+jRtjDy8P8VEatQK7oTUmtfi+9tjrDVJCo5/0NhfWdBjCFe9hCpMKse
mmZfwKZuFhYvaf3YTlLdFo5Ktzqc4AE2nyjwMaBXJHrE8CGgT/AEsDHNc9Zx6fzU/TvU79u7qn04
r+9Y3vi/rG9d98e3e+Xs41fv76zzlOvvCbatfAR2+GRxwZe/x9LRqgixgCeEjAppkGpAmHPakDq/
ikR0iJNQCFIwZzTfKsNfq+fqLj/29B1emANTyh49aTnoO2WWuYEhEKf88eHxoCIB5v0/xoVoossL
gpOABnLyo1giRAzkpSlyA094CIBwATbVnUAnSZVCAVGInGAhIAT52g3snWbQU6yRoeUgLXnr9Tny
7XnMbu7xu7uZzkFus09sJd376QABrhhDPPPMwww3c0AAL9x8HRsBuv0Vog0wBXPw+eDr/V25gBaC
quAAF/RjAAAZfdMqAk1fx22psM5td4cjk6uppZXIAnkY5SBACAU/pB8hL48KgAAtAFMwADgBNhWA
MEUoCkICkxnUZkAohAT9A077PPYjooLd/yFkhm1M1nJqXhFD4QhZzACkP+utI7f65wC9aAAvHGDp
NAAEL6r6/08QM1QG+6AB3/wAB7u6pACDi697AAvdwAAGlkwAno7jADwt/LhBTH2Ux8QcASoVnEgo
CA1ZAROgzICGe++Ym/s4It35IBYBlN8n88TvQpNB90lznrIXW2lTr+++3+GAAK3e/mAA+OMx2jq1
pMnDltUZ2nmxA1+4Bg8wD2xA4mDep3eBGAz7qeq0RCktr3gDhAy8FAofSos0J+9l/9LyfnvROAEu
FZxQNSoJVGkBGMDnbst3T3dI5Q6OtsefEAjB0fykhfWuZEudBbCdCyRqd431+wDUp3guZ69P0dhk
C5nu+7wvMGLCB1VOYFZyJfwmK8OibADlAgqCWJ0UBmjsJT58+D+J/pdTRn0SpMZqt70Ti7X9KynV
OSMQAcABMlWALEQzCQ7BEYCESDARiAYjATwEGekrq/fhjz5MdPpoNFO0hi568ae9nM4NBSTypt1e
eUWBET8rJ+vUJgtbOxfe1m3pvhfoaRorekXxVuqU/l6rIgOQol7sIEFNdrigVCzd4KgVUS21UTSg
HQubexl7Le/QgDDCl+1QIhEAUAUDBwEcni26RshLtsTpwSTYmyEwSTUYxQiYKViUEsUIl6UR9E/e
uv+3gDo6+Gv6/OHHZPiPFfXhvpBrWu853eOs1rjJ8cxbWxPEdrEgj+m4ERwW+FCjAU0he3aBiVwF
F8Y3rNi/Uzt5W0Ms52uwhQAknK4ehhNb0pCmJ0N/LNm+zdCBl5/ylKGdm3AftdayjN9DsDtdiBes
/p8JYBY8I6KKJPOxPtO4TfuNrTaH5DwR3N3+QHFDSProJWI2ASxgHgSKm7lnkyToiotB7Alu1Lwr
InwIucuu0fWa5+UvGITAt6SmELcGOim8EmJTco+u5CDZcD1+GQuId9aqWKv/cyaabluR9zbpt1Z1
ZrmLEjpj6uYX1oW4rnIRTpBNe6ojrhXBmRIy9rIYQQX6w+6eN0hQ5UVLkyduPjviMIA4ASKf8ZIW
JooJRGmxVm5ZJ0zEqbTn7pX3m7/iIjF60a/jLw+t4zQQNlUe1k/xEERHLbXWXWs/aXbbWmbZsKF4
SR2JWSdg94ul4XB6LSKmrT5LVa1BrQ1H0LwwSE3kgMn9QWJYu7TA+EXji4igZiMQ4Dmb0PGK71hW
JPrC0Hvck7+0tiOLHQAslNDs11oMLvvi87W2wwd0z+j8UhxicgqAJ4NBcAAACIHdM7nnBc/Gp32+
yUHN+gAne+RK7352SjZb1RTFSeT8/TYYA3z7CUV+9fLSXR2An7GivLdoW3yGhhZO9buElkGJGM4j
BwEonvIKRmmEsUx8tE7AtymMnYvt17Hbuvob1N+2+6vrbTj1xbRv04Jzd7avZAabjAJeMjdFsgS7
KmdHt0E4TdeIZ5qKAM+KNTC7xzeFviXkNzA6GfUp2ikl+yryLV/MQduSwF8UJ1VV11wexPuNeXPz
OROuEoc3Ea6Qrj0sVqOxW3SvI3FtLnKeZ4FwACrSoIpfXfQisklxOnb4Nalex6b87paMDCvAJhIK
BMMetgQc4rssxWTgtThc7Q0bg91NzXnCYMBLhcTEh3hIXfQ9UQbskYXkWMbddsGsbOTgMzdv+Y2R
wAEYnoW5TCWSUuAMFPhMIVELCYSUojEwk8EgWx2Ac/jkCIzONu7BwHK/zbPL19YYr4+T8OT4HzPJ
jg6Zjt40AQDwBemq8YYJyWex5YVVwjsl9h7nhJ1WgdRPRL6Q+EB7NjSXHalHLaB1ziY/+rJDLilR
lPGKUSnkAd5+c29igDhAs90/Pr+fz7dAEd3EC4mPo6fiDMwu5QIuVvQK/D7PQr0iVQTFoDfx5RMZ
QTZ1580shQQQS8w888L3OwOp/eoMM+aae0FV5u1srCCMuHbNUqnvoLJ2Qay8BY62FCUYIBsHk56V
v7zvrTHK5fUSvFtyJcI4E3Oppf6oaPHA6nQod93Nq3Hb3mwfiJsHASCemjpFTcsk9Ask9AskZZCb
cp8BSM7XHV4ek7+WSOuWfyj5/HqBx88cWyDWVO/gpbRsHaVn/6PaLZyEIMPNnAUoSVQzs+7jmplV
D1OrLWjTeseV6/MnGkYQoOSSE44Np4eyae1tCHTP1/+P7/h1gDls3ePAmc1FhpNLiCbC1LEDZqBq
y1elNbxL/talIVWtQiccOqtGmoq0AmhqWnUoVAlb4217wGnBuqIuKsX+KJ2nTlgoPndDr6xku6i8
h1Ae1obrC9RBQLOPdqarp1enB6SRoxydMxBcFni6B+AwAYA3lkl1XauY07HhjtUWTMvq8RhgAiEQ
A+F2O12hvns6kOJtYu/tJhRh4iqrBMxSic4BLJ+JKVOsS+EtwOQiT/KYuRJp5G+vU889eh14NM6z
sKdj4B3voaPPrzxj1j6fK3nx5+siNtl4YgHPqKjIpS12KFaQruzd8rcmLx/pMYgmPAq/FtBsADEC
OaX2EvNNVbVzz66iJocXL7GAA2qjW/VCf5Zf10GJecBFciEdcaFqch9/hqB+sYEgW3OGFrwePolK
4eHNkB96dSzDzfv3jZdDgSh+F0KY/iqiJv9mIAtR2SeYsy7P350rpU7WNgAawUhag+Amc6FQOgIR
CKpo/OfXCyGocAEsnlkYYYCOhwjYnAhEEiEvAokEKAqg7Fr+f1zP3+fnlf715+37bb9tVl/lf385
9v0/+aLbWoAgLayEACD8GWskAnY/87x4PAbUfEPAPj1x/3pHdxkv1R8dAk00INYAfUNwXZEsS1yo
EOOpbvAANdxXlltbQASmBPSQFBoCoA8oFkgBwAE0n+7SsqJQm6ZY6Bervp1qHCX/fJZ5Kl7wGc8m
UaDGJfY3gKYJoga2VXDJDPsc3B4IdK2ZqUmqVOJxmRzvoM4hPkARG1kZdh21gzJlWD1S9m2Iy3RH
r+im5In4GAmUpJDLhjOzkPX6jkl+Uls00siWlnQ6NLW7tut2Ot5XB0UAZcenof36IQAAPwOgEcCd
m5/8OJdeTNW5CGiLOXxR3JJRupQBfT1PMSwTcO5XTAb1WN/5ungIN4wLbgc36KZHVY9eVKX/a1Nr
DwE41ZZMSBIVhGRAiEAiMBO3fYCUdEl3eVYlRSrstBXcRyACEWjWtYxjHzxWv4e7gkAQXS9ennkA
Kn7/49FbsAA3sEiIiInv8ZSiyqfsr7CUAhX/b/ZybOmVM0/hm//wLG5ymAD8OH/byNRbsCP1BgPg
RrpMWh593tDKP/TQV8oKIKMKXfz4REdlZgqqIAAS6vH0CAl1bcb9kwJxls6bn++GDxFe3/ozxBA+
WFIGeSXDgtusAp26ABfogeLzSgABwAE2FYA0RYMEVoIxgERAI+cGdlxAyLKqZJoq9dQIADAFKoav
BoAkhSfTmN+0AWrr5Zmp3oAL7vw/h763lAAvRlWQAdufq1WmABI54aaJn/z33uX7fvyrgCm/+sQP
lwyRDhpy+SIp//1dkAABrh/EelL+jqXUrvgTg4v9JKwhUzp/Hqhm0jJBAkE4HNHKGIAMf8QGKL+G
AAHAAUZVgDBHQSjUKAE2Fuy+dAYZ0KaBcgOcnVjkVEwylQJy/FQjDABVz0fjZ8LG4zkAJ0db1Xp0
BQ7DvR7avCSvT1OonLGdAV7m+9ViyD/5GyDixVxTCW3oy26L0nTlZ8BOWf9Llnug7OGKwCYJfw+n
0nDPZl/hfXzuGXxLRkMMVaAJ3Nsu3XRmWqJkjTmjTPY6gSiz8Lvy/rWXz09eH4fnw7VzDgEwn/XS
NUcQi4aU8Bd738U8fB58Pv9nYdeq6CBpeEAmr6CvxK8atZi3da2tLGIuqprpdl2M+xVq9yuu6JWB
a/XAEoellKnVfMT4TjwqUxuvcTE5TZqgs2viRjswnNB+vg9jIfZ+l0bCKTT4nHtgwqdD6AuS1KTB
H95ogAUg5BEu9RBEAAAACtQ7rPKbLhMWY848GgC7P+NttCBhJcd7vKhx5vM3xSm+ldryulSCLLhc
ATjVgDBHQJlMawOd4Oy8aaYAA072HAEk4ZTRxUp261xTs6ykF478vU++kAFfA80mUg4YQ8Mnh/gl
4sxcuN7MoG049Hu/QAXUsxM16dXgCXQ45gU09XCHQOX0X8rEJdM63KGeIABuITTymT7j5/THxusm
1zo4d7ogBwE2FZ2GdwmhwmVwiEBiIBHh6LDaNKrfS6DepeY+9gKVr8jCdtbHE9RiAA1P3KsCQdR9
8AyfEwNX98Arg+0B+L6RiDrM+jHpUQ6rpQD+dALmeP6GZi6E4gLUATBk3mLDYU7b6F1UQXXga7X8
GUgfe3TwAIj5mc0ANt5C4HABKhWEMClICdBoAQiUQBMYDPz2AmgoNQyuuacQGIcYH3VJQhhFfXdk
wVIKeK6msJAB02NZZ6nXSAKMeRwqwzhIter5v+fU1r4spTVonV2Y8Ebjjw72oWSA2Yc5Zb8d5r/6
Ub6B4PqQD/OyOMU8JMkP4ctd9RGJFzXd8M5zEklhACZpxaVAAFuNRswTj/4GC1NnLyIcASYVnYZ4
CcACIlCA2/k3XMam2lqI6apsnGczTAXN3q+JdYUpnydTmuTIBxvVanWRnJUEJ6j8zrMALWAt6jrA
FOr47a/9AxLQZdgKamTQBaW46igjLhN2jLq8epOd4ywdPxgL1ABTRagIwsE+n/P87kZ2pLoHUdAu
6+oYlPWei9cswAUS/zkzYvAmz6+0qMYMlnABPFWAMEU1BMrCgIiAZjcQCUgDEIDNjYbHmjHm8x7e
F/cLAs4EDwjTby/2TEATvYDfv68ds6hNU2AAJ/ZcQ9IHh0Br/9f0lUxUFESAU3U/yDE+pYQSgB6X
0DAtErP5HX5zjIuRTGZAEhr5en/v7Oncmg1v5aAVVuevj1//t3m6bxDMT0eK61IZCAAc+hiDBwEy
n/lMF3BUgTLEShF0mq6075tqvier9v89f/HL5nxbIt/uD1vIvDqEcUHFg0GDvSO9g0O9W70dEdEb
o3RUIaNr075789+dz0tZFRujo2dESHih0EPeh4oaxd4fi5VIAJScUSace/VrSB1uSc3dKZ3Q+IIR
mK6QioUBIkCnSsKGdj698U0U2FXYbUr/ZtzqKeuAgAiAAOVP/YWFp6vpXonleiLh/f8Mzc7UQ0Uw
oRFAiFw/YIgBBN4Xrh50HVz1XbDWLn0+KAqOP5V2DYMpzF6xhvsfknkP/Pv76Z6fZVkKa8oAAOAB
Mp65sjeMRMZYBVIRMNeBKk3WaOjb1O+PrvoMb6+dKPu9Pj2nz81zp19O2/9I9enu+/kH1xgOnhzT
mh1cw8+2D1Dd3pNC5CsuV2oVONFuyOc1a41+gHSHP3sF7ArxD1SoHhxUr0Ba690DNyG1qe/RmIv1
zI+MILxgADWqD7bbgNSxkzuOIvMOgBIwQQQXvFe8T29FwP4H4H4H1TznnPOb5ec/pd0c/xeDghKU
pQUqczbSlwID18LYrcxypvkUAB9UTB18IGuAemA4og7QQHDkj/1+s5c+k0HRPqYlLrwjAUDbBB5v
OzXoZwgfN0sUoc6CEC69WMyxZPsdLLa58RXqbffWyHABJtWY7lMjkAZsAgiATt6RnYaNbde1ON48
p6fvYACFkuSRN3ap5ZfZyEndABmyy8HuO2AArj/FsDN/OMQY48nZ69e3lkAFZamauXJ0rEBhOEzN
QTeDb7IDFAXtPhp2ihwZtYgbV9ja3XSkrfGu2+y4gJABIBAPJhKY+QDgAS4VgCxVQwTIhREwSGYQ
EIwC4mCYQE5YOwQx8Al7skanRbTOHngAAEVHLtgaQi/L7fgbBRXS1Ez59gAFe75zEirqTRe+eNvS
EugYJf3vxgVAIbilIhj2D72Vvw85SAGHPBNM30GcEsFeWy4yUvGDcna9INcqEYXM5MofHgY/gw22
Pnw3LFbgtLsAQCsFzGvxOs1+49D6OYzwzjTGFrq5tAwAq6Xve98oPb2PlEQC3N46bUzq+exV9Q+n
x/TjcAHAASQVoIgjMxFMgjOAjIgREA3PLDkMxhpWaLFvPd6bBzhBCTQuFy1vnsuBSJkKurmBKJLB
GXtuEFKfb0KDMEZIx+X/JUM7hsreNgG8ff9HV8oAr49NwCizGucyhaWoDPQ3xDzzilKc/v/an/b/
VxpSy7NVNG0k4haa8db/TfSkvGAqJ6QGVJMEs3we20hvnVc6CiqGaYmXBPxzrrlkpXz2xWcBKBWE
MFMjBALBNyEEgCEgCb3SbVy9UmKI1LxaNXPqsoPq5EQKK2DK7oq6jnAsYExPZdP1hmeezoCSLvnD
7+/67xMEUvt+c2zs/QU3Bo/KberxQIIGgXJNpw2N3nVi7gHZhGh/cSKflCkaTF24I1pL9yuEgAbe
f50+8lD/F9H1KgBDEPNSMsC6qgBk83uI0/lgeJUAAcABKhWEMDdaIIqhQQhAIjA52N+l7pTEtmS2
gS1hQBD+SoAIiOlQrPWjTRW8rCGpACMM51Oz9BIL0MdHsfQ4sBO/g8nrTNYy9lKVRRMW5cFdOQaZ
BNmWvAbGQrLBgNLv06DQlmXzoYWf35OUwPhUfX2xYin1roQKGweMyDBSxtUdd4SIiGKLxUADUX36
zQ4BJBWENkc8BZgiYhhAIiUIhAQiATe9mY1XjWFlLC9RK61u/oHExOoOxGawThew12BffkR4WJ3m
cS6vZAFzPN4Wj6mpCzNZ0prw0WsCAD9x7ZmIXASA8WagHd3cBHEXMkxSmYANTIsGbzM0NRXTSBCY
IK0tC3Zh15SGEjGncMxs5sBODGi0Pa7ebr0V90iYWeahz8xU+HcLjXIjuZ14v2/mYaJFUfYrdRW8
03aPoV9XYAxLOc5us56YKAAfpO/Huaerb8OdYzqADgEiFYQ0NXoYhoMwgESgERAJz3gTXcBnHI0c
IZ9KqvYtBXyfyR+f7DKYXYgqwEQ1u+f62Yc5kX/blMzdLzqbxfR9egrVbjr55+eBX1fPd8rwImdz
eQ6dS+H0gmK6zLV5qNAFkCqsMl3uhPrXrlkgBcJY+mxWLIE12bUSoVYPKvRxUq0MJ6WVh6aT1WAD
TW0PGZ/PNPr5bs0zQQznrEkv2ur+Xj0f106c2uIAvHH+vnv88+h3n+PJF0CQDgEsVYQ0R0IpTkEw
gEygERAI+b5vzN250HE5LRwyTOrZPIMzsBRXQgw4g09HwiwgAAuMA1fxZAhlOtp5dEgu1jk2r3r7
XqZdQRodn0mQoL1/8e7xooWau6qXGSNH5gZeAF5znXDcpAQTmqmqawVZ31jOplml4YQVWFQmSva1
RpDiqv5EAVGjSmuWJ30qC8uyxLztqfePgyUMMVG6cqk1xEEG/7aoy93htx1/qIsvmnuTAcABOJ+h
4kGG6KUaiEgZiUZBU0U+A0UpcgXr6dR0vv+e873/0/zeqfXfXf8n/b369jfQ6fT/tvrXerw8pz7+
vxwh1nWCDaVIH7KQR6d/e+rCEligMYA+t39CrEuspXlnwWfVxlSC5MuwfGXbXl+ElOs00oUXB5xH
zZJuwAgABvuRv1C12pRz8opoZ1vPosmt3tvvNO6+dub3XQD8zdvF1U3jLPDwnVjy/ktKlVHEDcHf
7OI8TCOja/PRkMlt1bFuXUdh8///0agEH8916NX2Xza28naonJPdD+iUvR9JwwQGmqXIlC/qNpjm
4l0Y3w6lxqMnvdoFXmfNrX5zcAEq1Zh0IisIAowSKI1AJ68FkM0DAIrhV0JQtpdqAOgAgHgcRBr/
gVzYjLtm6TGqQQfdoDPm6SAA7pv68cxgHvANKWaNJmYkcKCsvJPa3/X8HezERGEI8M8i1G8jSY1D
+S3BwfcHbPoD50+P+OXVqFIojjuKraBEQACBHPzzTI9AydX/z8YmSGngjPmbmPPhv1akIqEQEE1H
RW5rmxpXxdtXrEQTy0aUb8rm9ShpToAAOAEqVZB0FCOQzMFDCJBGRBCYBPyLd4RN3hAtba0Ymiw4
rGq1+pkDvGP2m1clQQA/H9oBUfE9X73zyC//jdkL8H+dpIl7X4qyjapIJqkuacKt4atY6SG1TTVC
Gq7gZFOkVZMM6ZSWKEVWfwsQc3N1uyQABvV9labinjBQvMb960oJoTFcazspXYxUFpwiBh5+vFkx
3+HPp6GNhgAw+71+jzY/9fDn68WTHABTLjyT93T0Za3iHAEcniaaZUjEy07YiYaeCYTpkkKAYaew
2aQmaZ87xf1btPrt8mHVnp9Y2fOaZ8PUP532rDPNo9vzfb0nHBpvpnf078sNDpeJDmykPaVl47KU
tJxDiTfSjgo5Le7qOZ093rxBsKrLcxHSYuyZdrEN35HPe62fwtST680BNd8xbxRwI3xEUckfy8c5
Xg+vxC9XHCf2kIuuC7I24+5dSXkixlLE70o6QLqH7gnzAfkvpmRfBdUTgc67a4lWrGrX7uHh6JHx
fx1KP0bxV5LOnNtuET9wVjUjmbd8s+unxWQFGkiuDBQUFeHVuR0GfEm4E+B2OgUCtcBS3d4NOrVh
bjMmkLuwECjY2jdCszW5MiqEgpR/zpr6StWEjyuGcojmyOZvTLqRt1HBbzqUcILhwAEw1ZR0FYME
0gJBmYBNtsQrB140wjyNvbfcu1xaC/Agj/girrWqvH3UC36BpUZzIkN/x7Ma3Ilh34rcZAF9dAC7
ne8AVudZRN/KNzbc3Rc2dflo4QWwBr8PX1BfQmTZa6jQ5+hf/9eSdcDvbSVdzCJYFQMgGBjbtPo0
iAiWR3Wx+CPa/5+fFgETalPQqbQlpM5ygvZKNOJJpAMO2oEJykVWoiC4cAEwFZTwFzkNhOETEIRI
gRgE9MZEBox3h7Dk6vna7uWBV1Hl/ppiPlz7fPogTUgX7GejrXCWYvqP9WlsAFkwAQhWYt/Wg0Ub
P88IhkV2mTlavybgHtwA+u76gWB2b+s6/sz7UTShSoAIAAAAAAAEPGH6/D/w//P/55/B8+JaQ/oH
/AAAChwm2++Hxh4f+/6L8awoACBA7WSw+m4AAEAAAAABh3ceHh8DAgAAABiMPDw//n/8/R7Y93dw
8PPu+3+n9IS/x/iITPnBt/or/j/H+P8f4iKf0/p/SAAOASwVhDBFoQzMQzIAj0Y2DiMUC+mdhVLI
W0vcJPAA5wCsHFAUAkG/oqU4DyplMkfP3+HfyAC/uoADjiwXhJmJxgVdWZnOBBEw7673x4WkC676
KAFWAyGFOAxSd8zmiHY8fYuzlpHa7IL8W45GTYqkF9kniA7PY5TdlWR8RMcW0sS9eFdykHf+3cF1
BRV1hDf9Z22Gu18fwwhcNFqbEQLWGqSvo0xwyJzFVQBwATYVjHA1UhFCaUCY0EZQECZy8hXWBzpb
t16wrBIBvPP4f55Tf/sSetxghQIxY2SDElT7ZXBLC8IiQG5mN+a8SuT3wsgiEhiEw7f1/GQT55pL
Mky+hLoH1HT2I3AaebR3SyYnFfLCX3X715tLotNIAa/MzWjm3t6ZzSel1YHRKS4vusvASyh/xG3s
ZbtbZJWetGDFdp2xdiThLahBGNtqPGUEm05LZItETnAo1yioQs4BLBWEMEJqDNCCESDMoCPlosxo
sBFBvnhm0ksMRg2PkgMKGfFq1Rgkmj8CD1xBHO4fMBntj4Tg7AhT/W85avWL4UbnnbNLCAVqGiNt
fKb27I+ldJlxoFgwg3YEwvbvMMWutkJgRQAH8cO6NEOJewKzd0fksHVn2O4ODS23cqWKt4Jzrt21
70vKPGWS0l+ydn0KcOKLi5r8cWxRoJ8qfZAADUmAAwcBKhWViCJCDM6FMgCPQGmgDYFuUveIlgVN
acq1nn2/d6enXPKXG0LntuAJqaqoujNHixyUJniWjq7ajZJaeapcbf2QZVRwDb1hyPJ4w8R8A+zk
V247FgAJYO3yYOQ9IgAuAAztF2pPzv6JGcEqAsfAsUJ7rJ81Oo80NVd4klRWionxZfSWGWHkzbYt
eMIypP6jnlzo2I6rZZGjUAdXAmAJq70IgHABJlWcSEgRuYRqAIkAIhAR+2dGyB0wYd6vXIi7a4BW
Uz8f8ZSE5doVEHWKAxwPkucdvnktx+v0wcgHT47nAHn+qV1+nxlzto6jd2dnzsgQNV7Nud3X9f5t
Uz//r8aLP0/p9mhxOo6B6PZ6Rra76f9M/0fl4VJcKOCQALRJ6zNh0KUQ4NKKKQERED+A8iWAHm/h
DxA/iAwgAHABKp7eI1WgWxY2xXk6Ber67KXLfH6A9Y6jPZO1xzkear7rT9YJBADjK0wHxPEFgymu
seZLUqVCaq2+Y6QNiG51bsfYWE3d2u5OhClQOGoKmYQgW7zcB/SjfxZ8Vvh1BlLJZj77xACAQ9/H
X0ipzBz4N1EQPS9xs9d+r5vK5vZdqDQxiAAti3C3aUOtE+U+ZuavPByubkxOwLuaha5sL6mIofcj
XbcVlMqaSuicHLiYCoMnynomXaMsRjKYi3cMETgjOUd/08vl48MsQOABIJ9yCmKHHiM86so4qKGZ
styVAv26e2PnH89vw9f3++ur775fiZ9cev4OlVta771+ns75eWOmINPcgAIe00aeHihKXs/Q8/S2
lKz1TwSavCEnXegVhRaq5lguhaZV9l7U7OCO6gYpBEAP6L9H0/FeIhKBjUpta1yoHqUNz1Wo3/Ux
lJeGaZZnz5E2qoKiEIMUC/Qb700g2uz5u6uehiUFdNcAAAADUiYzqM9f0QAAAAH0PDqwKa3NrCSP
H+Ty0Gqlq8NBRHIZmC3awNqhwYaTdCICeRUNZuje4EmeVa232wV/M5ZQepQHLhxEwFIsLve8+QLD
tZ854CP5nVwBPJ9py0SiSYmijZExhES2JnrScnRfXOyXbi99nx36NfXq/xf57dcOcT9/D269f211
57jbrXXWh0//mKoZDOGoMzGnvmL9q+xXHynErrAf4tqckR0DlDI4xGgMUkdqeb43O90Qu3ABDro0
HFbkda9pYeOwwraqDsnmE5kIy7QMv0an0KaG5/saXZCIMK3jH7DIA67a8I1rZ0TOx/XEYAgAC/g+
wgBCEagUxrixumeRm7j+X3psp8mIcmuPWNzyC+rIDtOke2l5VHfas9oIhRl7ghS1Nl/rBRmOrqxW
wXjo79M/FaeJQOABIp5ZsnDFS2strSfMTKdi2JlonTEy/p9Pjcw6dPP9x3Ovz5dL6n7G9rcMt3nw
vwuFytcX4e39eD6/PXWmtLacfQCnUDJOA1rUzBwOp7XSPj1wD7PcvG0ajBj3tVPZ/W9NAWteBTFz
6Xd+j1jbDKcohryTPgm1GTuveYQGAw0VdcFLgkTftPOX4PJwvVqkFdYuUx2AoAAOA+z9G2CtC4hV
ANfrXCmVNuQvMd9k9tNwxYXUqSqyfHoqJ7aUDGVfXjTRpsM0QgNCk/5oAan4UftZKnIVyF3BeR64
5NN17RaOUy3Y494tGt0VU88v01tZNR/ssJOnNXeJA2zW1FIv8oyoKOBUgxmFAFJBeDQfUgAH9Dsc
lxrD2h795s9eaFVxemapO1mllir8RjOv2sBwATKf7UomItCPEFoSYjwVjQvqxf2HSmdfjvWg4Pmy
6X6LJzoHzDC3XgoBSA2Tu5O+n6l8tJF4TxzHGEnBClWWNI1S9jY0Pa9oTAAWBYDMSwAJgGzg0Jc8
tksQPXAXhoAEgACx3KslJimVhgix471evo1Si0QFAYy4nr3tyT7BtrP425Pa8sadMhAGhgS21tvg
KCIU9nw13IVEAIgDBwEqn7GKcCwKISrSkwKEU3JViBblGMZjzpm9fHtp/0zrnrWF+fM3+nfWPXni
idcftXH5Lt1hVIGm6wOdrpgccx5n1VLAj/ZF2fRCOLVRnnd6ysaT/ejysYPr2xRnGGV+ule7V7yn
pZLXW3ZRWgI0pHFqyK1ugkjyMALA+yq48YmFzEdB77EzkL1fq0ujl37UGIP4pQGDMqFvovsge+/Q
q3T0bMXe2cHyfUBu674aUZT6pevJzjyAD5wHPwdAuC9ZzG5pJ+sRdCDbVAQ0y33USjfZnblz56aH
nULLl0YGYdDlmFXYY4RJk2UPphBwASzVhDA1EihMgwCRECASFAkIIQEdoAwsgmPY3gnOIW0zoHIA
A5PIJLBsymhTpQXP22VvwrlRpOCqdU6YNmou9h1xWqjgrTQVSieaBijq+2x5v4CkVpvnW2gtlKnE
dfJ7oND7aYUnG52r1D6QFW2BQ9wwim/kFAA48UD9MuhV4dw36fqZRltnWp45lMae+sCZ8NJmwvbe
hBhgoUZ98hvAzf4EnHF0PDJ3czrYDsGWK8EHIO7S+GZsv2W2L2FPK7uAYu7lqmN729xXvI4gXVLG
V8ANoOABJhWcTFKZnQaiMYCb7DZ0IWCnJxnJlBLBVm37EolUehPde7CB0IqmGHMDaF8qQ4dfv/zh
au+cAJzxeKSPkuwxVEYfolC0HKQ3D1PVp5ZeYSZdYAHYq7CyGbS7/8Psumz6L+dgABIgu40FipG3
M2/ZdB86OmxHNvovYXGzFK35E95dF64JCAEYwUyLVlUM3gAe7lABm6VfKnh2gelR0cvBilzQW0d7
ogOlRDgBJhWcTDSAsQKhAQiAIhAR9oGgLsCixjjfji+FtB2MpyjuvxFtNq5+0tjskmNwL11MbnZA
LAghq7aaeSc/9n/wazawrvnZlOrKhJAPOCTgevGPbaaaEUzQj+duWAXvIFPxP8ftfhTTiZ39O4cA
AFMK/Lx23UexE0Xa/A9o4rrVa23XOPOOghWQkDC34eeQYojKKgADBwEyFZT0hhGpAiVBAESgI9Vs
eUIQTzAd9Gs3xqTgBWtc5xbZ1ZxpsgIhiAFHtmecf2+WwcMwnARJgmY35RSC2OA6p6p/U6BjMRPl
D2AbT4Kqd8ZIUZTxCLsusZ1Ag1raNMW3GMtaPabEmTxclGvJFDtyLcGkNIc4zfetjT2hbf0yUj82
PcAE5Cn3raWABB+zUPx7af91uGcXl6GmexyQACwtgCgkAPJyAAjltUADBwEqFZSQIRMcRgQioISI
ECiEBvV/ZvIYB9feaMzOjn7guG+eGZ/dEvJ5rhYBptliHFkuJktFnvlCIgGNBamcj3GKZnYU+gG+
GoQHBhQDf5LCEtw1FcTDZs2fSjp1sp0LIOyzTjcadvSEekWqEVdoIHfTaLaI6D5h24F25kBEBwEu
VYQsVFmQCoURIETgI92drdhnFnT92DWLmtWCgyV9aAgk1Y1yVa2YnLO5UJ1KaiJDESH8NpcLvshF
tbLGs0qagoAz9P/Gf1Z3xitNMPEpChJbZkDUbvO7jWL44LgomcnAClGSisXHZ9JbJp3TpbO2E8sl
qqAL0BMAAAuQvpSWICq4vygp77luZKiASHABJp/dimJHQLFMUREQL55b/d8dervrr+3urXXlD6aB
wZX7mcnderjymJ+QgZPROa1uYvU6TPXdKptTK7GOMW1RigrKxc2IQvEN7iqs0Yxu2MelRgmdviPY
Zjt88iW0tDk8zLmjZKQ+hzW+IS7HLml46Dhns+IWcSTFSO3lFKdoo3uvw9BKU6zXhMy9MzBmWFFA
xlwEQYZQt+jR61RVADbUgvM6fqZ0iBUFfQ2nnxPt1LfgyNk5gMRc5YAa6+CvBwEynvmyWG5Wsjqo
C3ZQCGfHj6adWf8ZzvRV6ks2zwufXZ/udrWngIAdNTlxwnlPMWK/w9gbdJTyPiY4pxG4Y1O3utw2
VUQjLHIYYQ93+P7/w+XIFvS+TsvycdpSqU4XbnXlfNJDhrNcr1nhjaVEI2K8RNXgPeFUsA5MMBxn
XApTmVYw4BNkUaDtuLo39fT4S8ApjtduTEnTonSzRtuCV+xpG8Hb9OPqv58dDAQulwAAAAxOFFa8
QLAUokAAAAArnFuc3EwPmGoUYWKCmaQLQDas77Sgxv/cASif8gpSaEU7gpyxSCbLdFBL13sa624/
ee399+s3k+iy1b6zs+BwEBpNgFDyjNwchXdq3A/fNZqxrq9lmftbs6J+f3yntJNeZoyZEhxDmutU
ozFBbQxgVEAe0qkExcqI51bfdavx3+dPkYbpYsCqALiapeYJ02ALAAIAADm2/E5vDyjMAACIAAAA
A8T+D7zrN/h6bX8PMAABEgGYAAD/v3H+DgZ5hY3clkwghMaT3E3GgyhZEl1ESDZc2gU1hW/yCD4j
gKEnelMTGThYZDSxO1K4WHD48hKzAidgHAFIn41SYqaT4iBctk4EumqMYBPx6Y+44vOzXvjPizhv
D065024KD1wvzitEabpR502mVyFeuprMgNBDNBLVoocUev5XW0G2LhAIIshytprYBcGyBgX4ssxA
NqXEqAlDAGpsTLzlKEeP+H/7QA1g/65YgSzuWDjpwDrVV8l4sp6PFhdjI0zu5nMhAmLXEr5AdHVJ
Z5YdwsIz2i7dLIQo3puAVxnor9Pkhy4eUOCYK2kMBMEWxyuC6HFEWcazu66SoUQ7Zc3oIlQ1ZgGo
yjtBCl/5/1rAe37kfZH1zcABPp9tUmHiCnAE8xEtB6Av4d3wh33Tb7p1018/aDH1x393ngPZc4s4
jzGu8YnlBJZ8a11wH7US0ZfJs2MUhNfnEIV9HAVMIA8clHUBuQhFc1AKSROrQhQyOHzKyR5NaIp/
oLUX6dBM7QU6yVLLsOzOWNoxpM3WnKtNzTYiWEAAAvKVlsX8ZJLO3MREimAL2F6ZFB2PyXRnHgDF
q3x9OnucwS5Sh6KsT+ARKjiOHLL3g5XVABIOATCf0TkcBZpiaIC0TsC1qNQIN+XGpPPH7Z359aZ9
Ldd9uXf87yzXLtj5/DFdPFIG1tQAHb/XXHeF7/h28+vREtZemPxDQKtnonMfiUOVmdO9/S2vYapj
CC8YwJY2+WlvxH+SG91mfkQlMUl6in8x6s50fGF4SJ9f3NrZvvH+Ofg22azM7INMZpzjE/0IVd61
T4XvPPr1M3WjZq0hgfBzcTBHok9jS4u7qPuH2ecdP9gPGeDq/ddm6kpH9KswoNCr+LH3i8qoZAgW
iVNkk0ywj9f2sW135ThuIPtqAG8XztnN4NLKtp6sbbWsdDLI0BcHASyeYaJwTAwk9AuUbQcBotTx
IDCFNhrVIVAsx+WfTGm/w5ZzfW2tctba1s92dJwHgxQ1GvTXz06MSuunpnWOkdLEgB4NNtAAhfFW
dmttMsdeD6kmta0sbvQYb7Zl5lGchyRwMwleJbslxrbkeZqVUVl16aEl010FNLs8W/S/hUibCFmh
ZfnEdyO1KscgONcTihXIu3BTV3Uk7cvpY8AqMhc/cKxO99v9Fb2rSd8VZaH3qnw7VoDk3lRdLx8m
88KVaicuQ2fPSiArPu0ARtysmqtYUQlorsR/hclzix/VPcpEPPvS9BZstyJZ3QlfQXM4Oyitk3O0
9O14z8ABOp+GErSDow1GJjlGyJQ0pYTCbHweyWzk6SfZn3g7x8Mc+vx4KDTsa9DoRbwX8Xy9atrR
GluQQHawp4+EOSuxX4y0o7q8VzD0VvMhbs00Jfg1/zgJwzA814N4i7TpK9ssyrHN++36nGNJ+38Z
/xkx3Tnn+XX4fzT+1M8sI04wABfJwKvuTPCpkvX02kLld0Ze+1D0rkmRPqBPk9Aya3HTsPX1UmBZ
ZGphzd7Izui+XxFVVN7Za0752udgAw+3p3Rh5ovvmjUKOdtHOQfG70dhP8OL3TfxDCxDc1R9CZAx
AjIdTNA0rrJ4kUqHPYHKrn2cUpjUipSECPFNllh7XYYIUlogDgE+n+nqIeYScjXiYa74k1Jt0Xb5
uWxn456jz/bl7O30Hnr6F9S7lxWNcfNpOA3tJlGu3NKMYbEIRQAS9uYQDoOVRLXecO1+E+7c9Rbz
eNiqKt58AQfdPK1ycYqq6bjDedIiALtakQAA169epgYwAA1ABL/asl5cwPTLy7hDXNeeJ++UmQV3
c9twZWjpxjLFO76eIC3kQuC8QBxO1dM8ZBBeScxSI8Ty3IzGXJ9nhDgBLp5d23A2G3Apk5bJDgFk
9FKQJxur+O9p+O9efN/+lHUc39e/mav+/L9fkPjvV39gw+s1x7WtJWgfppA8Q8B1Hy3dTAot/alZ
3iRjNRdZoU14kfEjj5/pXhMHS6ofXPWKrtwniGUQTrNaVnhYDKxZRAzli2edUXj/J/4eovl5gFpd
n4LAOYdoNTbYYwIH6BOj51UrGbNYyabIAGgH9XAhVv+uy247gF5iEBy0RLbsXRz+6wfoR3dUxbXB
WwZMXlYzrVmaWE7qmBbk1U3Bcl45k/aPoURpAJcbMInjjALdptSzTlFMANQO1CgA4AEyn33rN0bB
MlbIUpAoRIJ2cHTHw9eMvT77b+/5F9zfJ0L4O/9Jwb52xkJU/R8uG6oqhdABfgEaYDg/djDu6QrQ
My6rf5P8nyK7JeN4GIKVRf1et/lhwbaETydjC1GLU090ragq3k6cxwKnZNJCW0cZMmTJSii9blgH
tK4CRAkQvaQJfSmL2OaYNKOsHtdgNguAAOABHJ6VuCZ1mlPhuFaOjJgpWJMyjEplRQW/IXPhkv8c
f+m+Xnvv762dfz5//Z79WsNP5z5/PppoZLmdbbjvqaZro6LhNLangOm0sQQHU9dqMIhFXZLVrLr8
+MPN7Iy0jSIAvCeh0RnL1ZH5sGZ+4PG91wukTZ3gRKCX9yS8jgGEcDik7ZrwAoAZDvDVE6g93hFx
UUJ8MD5EMT9cHUbUl1k63QUlfu1ijr37Z2vz/W0AJ6cJUiKIxVah7Op6LV9lSuNAwSjVhFX07eiW
QLfBpFIl0TRsjbref0AXr5iYliJyADzfw1qWL0tDlRqa/qTznobyVLlZf1SlIw+xVPdtSe1zD5Y+
YIUer0B30ADgATjVmKaSMohKgTSARGAmeAYe8SzdiaHdzRlzVgACLxH9ePS3y/PqyI7FCOhS9t1v
cFtxm+KRfnv+1mGRYZVfEyzDuwhbHRiMeXTm2bKOzvkK8Ls9tNtAj6bHX9lLRpNLiHFwjV/+57gX
AjUTBOMJ2amOXa1ppdHw6wQiIuxtXAyCVzW6vQFO24ZRJ/h+a14NHXt1sH4Z5j76AJif4BwBNFWE
MDIqtIwtAR6U4v5NkTBcSzealqGlrQVkwkAjmIbI47W6jJop5rxfHuHBK2mas57pM5Dvyx2SBbGb
FCmJZzbJV4KymBXHvrCCx05gzk64Jk1MUAalQD/aNSHZPs9seheWbDN9wZd0B2WEIAJFYQxYL7Xm
/hBgkFk5K0zQ1snq0UnA6ZgSLi4Q9YlHnIpLQ08JU1rSoQHLnIJQAwcBNp5NuxsNODsFcVRAYaZS
NgoYKU8BJWjrPsufh8nv/PpHa50z50v1YD7tzMIo2/09EZxz4OLWirJo+vgL3oO222J4pcKWYiIw
IJqzEmSA98JAVsBLlceUnENV7fYjL8Vtct5r+H0Zk8T/kI8W/0AH96S3Ir0V4QnU72NV3y6Hu5jt
6/3h07PJygkBt3iKaSSbSQuTN3l4V8CWN51PDEcJPpGeJHCoqbK3Z5bKjrqx4sr+cQHjXY4sKRIX
2Wr53j/Hrxr6yvWRLJX31jThWkrWlWdUesj10Mu50Xr6LJdCeYslffe4WCpPHAlEAwcBJp/eiqLM
TtFkJRimJ181rrHnvwl/HXfinGsbVxnn4QGj4sRwgOLQxo24JQqZ8nlPlPPkoXG+W6WSmiDo+5QT
r9v2hXqJmZh6CAUwA8qGXM3HR5nRZ9Ft6K2idVsOEXLevomTAWoXE9xwYaccJx5MpopXGwAAAB4t
DXHVqEeZJ4YCVuWq3hbwt4LzWDWs+TlgJjOgf/FQjbgmuPlJc/claXoaTIx4ZdFGgVILpWM7osue
PthpDSaGNtBUA4/seOvVgADz+g4BHJ6+OxMMy3Y1mlOC3fcTcxJvi3ejnGt8w46JY+2cTh0LLdLQ
XeWt0vbtMIBLQYRfoElAPGY5gx6DDBj4GbiJiTbOx3c+XGZS+5sAjOvzMLwHANSkjWk9OaxuR+0H
QnQkrNmSXNHZjMDDoz+I8WTv1B+nKoGwAW9tvS1i3BeTE4yR9IzKQqrqrauVTDtrfHAtgavA2sWO
pDvkRb0J6teeeNNN1PB+5xcHFDiTdRseHYAUQtUZZgKG17uysIUpsIT9vN39dPg8WWgD/6zmkWDq
AAABwAEq1aVm5gmYAmMAiIAiEBN+EckDjShzOe5g4cdunQF3nyNGmTf63qxgjI1pbuz6UAPZfffV
MwIg1a6GVo5v/NtQec6dcMObufjQL5xbp3kwSx/vVLAgA8hwwHf+GsvuPP9yCAPP7BINkSenfUoj
334LopLO+mYieP0fXRQYZeiI8wBiOeEFAADgATAVlHAVLATawlMAlGIQMeK6duS7HA2rl61IfHKw
DHd5l8eA0APPUW3vhv+4WNUwz3+3qRtj9SCftQr0PiGhp/M005XceEZ9rLcEQYxu59aREQlmcb1f
9gFiswBUw1q5wKno+OcdVYLLic3QAJzAABMX9faWIJ9+c223h2c+mK6O1Uts4qJqCz2gAwcBKFWY
ilgJtYaEAiBEQBEIBEICPkdtoeVi8Y73qL8nt7AAMnX5blOvzeuua7hmpbvs1oBc/zAnsYPVW5dr
zBi0uz3RrTl21KNIW1sSE9GztIjpUjtDrr6q6iaHuSmsaafNQIAAU0UUzoQoryLiu8w2E9607pg3
ViWuFTua777b812r51v7OL+7BPFjeGZAAIgAL1AJgwcBKJ/5yiEohSEYpEt0MguW6z7u3OuMv6v9
u2jS+zP52gNnYnmtfavLeVq8F2wQF7ZWBjQMO/FstH+5blWIKzD7Mog5WuIRZ32iyc9XElvyVrcc
Gc633tin+rEY+OCBWO09enD74NMlZipsLrWgmfdYACleUhIEhaYecZ/icsOdkoACQC7BBNAHtibI
E3e6ZWuqmBUgBAAABWAP+RUwBy7+qnxU1l7dL/wx4+lcZf2Hh/vn2VpLbXP9/+T5GvpyDgEknoWq
dCWyQUiAtLSVWBboqBbJyBbJBRE08Na/LonAv0/F87NZNM9811vt5eTn7P1/hnT2cR6rhNzOmj6/
jGeTOFnx76dFKZtqw4BHSb5IN8VCkYAZ4WRp1xWqlgrrr0YjQHLYNREeX+6IL0FeZGVwAiKNuES8
ZK0kyKhY8XIfzTnRR2HiQD9JIbuYwJZioktIBzJqxKLBYc+65DAfZ9s+YpiKADAeu5GihlMMruSm
Si4p8b9UqJAX6Kq5HF3mZm3EuSbkOq4TTCtRuHu88NbFNteFRGylHKHUwVdvFLMgXj/5LhVUqZpP
+ufNroCOSXslAv5JKCOyDCsl3cUCjV/SZYOh3cgiPfwQ666YtF1vZeqgiAMHARSfiopS5A0WyWlJ
sq6jKjDEwWyUW+TgU+XWp2a4dXv9FxYb+rzx87HlhzHg+vGyTnp3HnnpkeWBaNrYngIK9h099f3N
vrhBRpkivsv6KM1IAr/ZMaPJznam90nCOEyN3tcSSXgcLAKgP1Mk+7eIjpjDCwZcwrM+ULmUGKQY
fh7FCeSB6V3Xy5o+xBKuInnwGsjPr6DXJse8Vij0YAk2HS4+Q458r/Q/CdwsG1bHJvl1lGJMIXm9
gWR8GrpN6dtI/vG8SRbK47TJK6q/csJUs2QB0s9WjSLX7gN8kj+uAADK9QcwhZcs/Noem3hURtQ3
BFQlfF+KoImKSzsBx72Pfd8i6/k5df6/l2MuP9gB87wNq4q+tYtlJZm+9ZQ8aycUiHqAr8ieX0Bw
ATLViDAkkKwCSAEczDp35HJhLIG162AtpfFyvyBw+HNX+tVRnj8ZP2Mk67u1uAi2LA3acTS37LHl
xfLgJYJYEfZ0PK2YM2RzpICvPc6NshyybukqTYk/Xzn4pQL2Q9ytZzr8f2zP6xAjHFXz6kLFFgk6
WAj862BNij3ipJlB8JPhKzscTvAxSO0AKC1MkR4OHAhy7fBXY6PX0k9SvERuupnZaVgedcxOyC+k
YA1KY9qaGAcBPBWUaJEaJEyBEIBVACZB0gxs5Gmgy83rkABcs8vq1uTAJAu6P0aZ/A4SgFm0M43G
zqWebGCfGyR2gVU500VRJcSWuUSXEFFONJHXhRYFSQDagc8I83H+Pm8SINvn43yvIf+DbhLd5c1J
C6i5yuhBVFZBOLFSJ9ADGOCu849kY3neuobzWkJGSQKgKphCtRMa0lqueoKmoJr5ZGSolE2LxeJh
jO4LQvBbAJZ1ILwqFijEBfABMhWEMFMzDQ5rIYlAR4MNBj0jHC4oF5QsD5gBT/z2+ehQBLbqyxCW
mMYrU+bhzy7KYCiDUoQ1Uovzr8sxge2ARllR8s0Gkxj5ZoNZ9hsxRLUTO0wGnB0P1Dts+gz7jnif
Fv+YwK9jx7v7jQUvqcm6qAGAZOHHgVkOrTWhkfcD950oUH4FD/2kbQ/GuDpe9HaswuIRN8U0MNOt
u/kivuXgQ/YAh8wrLtKyAXcBPhWcVCQRIYaFMguIICANLY7gzg4GMtZV2hbS5DHwAAAPBU34vHcp
atWtlWzKZL51XqveILJs52x8QF8bj/BObFhIaFXgNPhMTn3kqhtuNbEaN4JaCKtKshuoq8dU3Veg
jhjyvwZXNOnLw92aPcnAGscrAAhxUnlrHvWypBVykrajh+HTHsvONXi1LstQct8Vij84a9nApkmU
iKZVcmM8iuXAXzCD/JxDsLajcCbXwAEmVYQwNCEcxk0VAI90LCBmiEFldbSNSLQDs8wJ1j9CShHO
3EZGBVHU0PdEjgnlxM1oWoc28E6MzPMwJ5sxmNg5OYF39oV0h/IzMxjDizkxS28vwB6PjzZKOARN
2Lm7P+O/18aFAd1XeUAAOva/3vaEMgmQXGKSSyZwhp68fcldTNKy5UFAF2/YzyIlwLh+xOXcXKSA
HAEgnwYqUoJhtkjEzerlzFTkVGTkS1KmyIkfh3kcLcP4y/i87A4fY+PV8l41yzrM+cagW+Nuv4qf
AYJ56/QcMfPUTbXqAj+0gQCabRx5ClQaSEtybjHMmwWaMqpTyDkKNca1RpaoPD2vW2nnEK3SqviW
e87NYL8NikOavsXgD+gYNJeOdcVYq9MKxzKlhrGsZqlS5e86vcS3IovtReP3HyQoQlWAC35v78BT
uSswGXq0abSdLtOhaJ/5n2L0iZGwy2zqnwRwzl1Sx4OekRuV2xKvaSZg3Kvg+rf9f0u954Bgq1rU
JWrIXlMEBVZozUiclT3pP+apkOUEcswb4URyjp1KOBMgqGCstSBxv6MG2IEoumcpxVCK9WRDl7re
40wAkINeOdFoC9B/Q2g981R+Po7jJs+Hst1fkrzDfbBXTWZ+nuzqUCAcARqf8okkhMWagpKTNIJo
tk4Avz5d+bxvxOU+vGuvXmuddm5oT1gaCBtusgkmqJu5i4N1cD24Oas4uGVcjgkaCbQRe3t8G2am
oiZbeeWdJ1uNxDtRTzJp1mv71oxkknUyT2hQsuEY5xPnudWPCUC4UADoWWzp/my9SnyjoNh6fA76
637OjRngpr4J2r7/W1Kz6TzEdxrRF9ucRMACgUAFAstxvc6c/ndXyFUiL+kWCdg0nsMMaLNczhVM
6hd3MCf+m7oAXRTd2XAluwi2RaF72nbE4KKi3K8sbV4BPp8aCmWoRIF0mXAaKeioKwe6JfAT4vbB
BxvycH5g6nZt0ejo+P2Y5axdsn6+GnrOgWjTdSAOn28AeEPUXJXLMj3SHkoMCl9VKZKiNjuaNm6v
cFbBCMZFuY7uiQTJapeGN73swj4GyB1HbORkSQ8sS3npwFxu6QgYnVGhkTqtXCBGEaXCHsfGZbrq
2yI5keyJw0g1++T81ni7SkCFKV6+vVE8iF2e4whfJG7vV1wMo+XBg6Ov/abuXXn5qZJCKiWIuBzA
ABcmVWz9NzzkeL4NKY67dCYtG5xpgwcBMJ9xSmPgC7RlDgFkWPAWlQ7RMj6xjxicdeMdeRv5Ovr7
Y619bfJnn7/1o6vl6yZ9fXKA2dQivk+0tGzgHDut3bw5xuWUmya3Ruqrxk6GTQI8FCY/e2qbVOIh
Gqdy0HYRS5yw2IQE9NnJDJ1YGEc/HG9CJw9etgyH7x81I4L5mpBAMhMmVEzX02TnslKxPdGEB6pi
vKyUQJoAPmM61U++ppP97qN7Ev68xDj6duxaovIQLi/v/6/Q3LxiLByHZuTEyvK3lv3ufn29H9/w
5QNf+kb8cAE6nyD/AEaGGHgY0Cf5HAxx/Anhr1NYuWd24ucYnh9Zib6499vPIrd5rWvtt58a565v
T5t8PA+DTs5Q4NnYniXnthOddVBMCggBYWgGloiqQLVSgXvELQA3fpNgntIEgQAlkC8Ci4VPeUSo
5AKi6GuR6uyWmHjKSyXXGFACIHmoEwUAUkcBPJ9CCNBDgMEfw8ai4a4emI/AVcUa6eH+mXypxx4/
R/ozPjm679vZ3+Uqs+/qOfj2evDPPfjK4cSPbtNbTelpx9nOt8b74ST6Q2dqfpNsltqz/wFDkrgu
Lc9eN+8h7UFQHrHhtOdwx1YJV0iMx2pgI06atdCywrukAPkcssC8TxZaqMWOzIANbxZChuyNQjIF
GI2gU3G1KCoEL5AgULOdwyg/467tKZTBnOc59VQJXQXyRHcmX6wjKgD6qO/4RRJgTFM/7Soz/dIN
srgRKdeQmcjmC09791zlVzhg5X/TgXmBwAEs1ZZDcBO+zSBmY3FiIm0RVBFtM1SARiBwpPfn4Z8e
zj2M5EZYnUCkFMTFWyKQAWZzeJMYxXd2DOYWyDf4Y+74a5XxJZbR39gQqDoBfHLwPdHI9cJyhhC5
ooyHux9SrtEkiIljq7+hTGr7Nu6PmaYkau1eAKffalkyQnH9Qyza3Srw+iPg+3ojCdPiuBOh9Glj
cYXPtXxScAEyVYAsMsmwBOTEaW34ZEAFK1mC0APX87Rje0pymsjWwBQECjA7E9nz16nuw/2Ifa7s
3+H2k+ZgOz5g/2+xSGBJ+cZ9o+df22yfPBiI1jsMLI8LhbhSOyvw2gBqqWuqAZLX38Wf+34+gQ05
ZOQIRvvyXY4I+ldH2TmxL6WTYu0MCrRcZfpUoT5thJPqm6r108MYzg6VVs4AbFjqlFJ695hQOAEu
nkWqdAWacDW4GIRQFuloF21SsTK0sjAn8/xeB3o6fX5dHJ30Hnv0cDXpHXXePhey/yX2dPLY+3br
nt7RYQbOtP2saCHhVMFm8nIfqvYYrBk0T1sbQnWqgIJQt9NMy59jo1Zokg2hTmwopZNb4Xr5c/ib
5ABxDOpHYp3zZSCwXMN6PsXB4QixzvoEpk2CxM+bPbYW+WBRb45v2kALjLnU5QA7QzKIRhKmwyax
32jFN2nGcUuTBnrP258kUtaVZ9JIGW60Ko2PwGu3vEWohSI2L8+PjFeL51Eze3ide82HfNXAUoDA
GYBMdVW0RGlfvBIJM9YrMOlZWq0lDNUd+AEyn3W4Oi3jM+WiJifAE9wW6aH5IV0+PWv1enf2WdPr
31+ovkaxJksv4X2wGZTwZBOEp6sdghxa8YZ3N6Lhqe9/iN357Tj7NmL5jye/UAmAGlXc14jhMW28
EOFemyq+FHWuucFUBEdiMHWFTUPrpxYbareASyQCXWVaHQceo1LJXRu7QdI4H1HLYnLoUBUc8RGt
9CyaVddTczCgKgAAC/ETdcbbC8yvOl5LWS9mVW+QE+ZHlwg5Ft0Z6p/1MBANfp8UEDgBKp7ZuBzF
zBSsRxqCmHlYzHl77IdL3Pxf9+dcwdEcJ7psdLnJ7flPoHtizpahIPGl6UOFvvBCn3kJ3yxPBLXc
/oy1uIMTzGDt935nWcjkYYAZCD/WDhvUfu2RXubk6JFQ7nXsKtrcBEXhir+s96SqfnA/h7oKss/s
L4wNDq/qfU4eqqn0LhoYYAAGqmSvCXqccnqXceyuMqp52W+Vq2vokC03hVe0A9aNtm306J5YAqPd
8IAP3f0b+nuwggHiCvVBEKborlWcHmfonTR/W20k9tsO4OABNp9ZiVHkCrKngLkugIsDBTU2ZpTl
PX+RxXjvbp4nm7rivXXZOX4X5+fXXPKfL+Zrvrvx0gNrYnCI/cHUuVpomyHblTbSktKwBPhXtFiy
Ht/WotVX7z536784QSaKeTiF0NWGWLRoAt/WctElvujGhdCd7OPibWHxnp3BIjLkf6IWQEFrQ0TD
HYA8OlmZhHEVperXmzvx0gLNq0sHtGv8ReMSFxdjScrgo1vCcJh7mI7n7OrR4QwEwrn9lXfOs+vh
v6RvtFk+PywHASye7aJ2JYn2MZljx6bDp12PBCPO9KvfbrQ9R+M6t2siCHtpwEga5JQhnNR37aCH
Xnaok2QEfwlVnDkUDTDwRA4v7KXPGE957Wpcmc/qV69FW6Aq+4JDkLRoNbDpdD14g2nRcIkerfk/
j6/4HKeyHz+6tMbL4iD8+HxWye3RCs1qxRFw6AABzAxG/IMzG5LjcVMjzrKRR9jS/ik+Y3yMYzNK
IKmmM3ZL9oX99i2V7HDuaK4aYtHLxxlpXwi4ABwBJJ9iUPoFWPgF8PDFyf5XAxz/W373v1Ws++fr
/bvW/vVepPbqvr/6a0efnPPPHE6+v/wu3fZ99zjNPn6pxlTiQg0lycIY5/ySVcOB77WjNJGIMeEB
mXjLGBywXXvMX0PsfydtZYSlI7dI2xDCkMy4UTzAiFCBGgQGMRCg+f3/DUYpzgvX/j59M4ptJ+91
fTLtZ0tNZ1iA0v4OD19A81vqJwHEOImgT5KlsoL4TtItm6AqkVuregMHATafngpydAyyyUDRZIyh
wCy+gtOnL1z9M52+pZv3EzdL6bTR1iOm4VwWzkDhqc2FF0i1bmD3UHWbKqJPhgRGMsFCHcUlu//A
VeUuzY/G4YYYBoOuoZZw5rXWGHC0syADOUR8Djp9Om78E1vDkvlD4Ea7BLsPVItgoJUDGB8JMyRf
7mCFQjYBj0rdlZZY5Ea9hnUhKxsdSe1varyrs4a2wNRj2jyptdOgysR2fMp9wXw2LMcjtug/2jf1
3sKIGTiz17eXYdfkCciMghwBMp/5mBQk0RwC3Z1y+FeMNT8a/rn4PloP9gDgeQfIPQXWWoEcBJVB
bSdFZrKrnvotZtL3Y988kVOApn6KgK+8kiu5nkQOFodo1UkvkK1wpJignfDNuEMJdEa6a0rfuVni
RB2RiIAADhtOdZyT3NDmpYCVC4AMlTht8l967skw2KAAAC/xvjwrIHUromBo3zr3NrLsBzUtQ+rR
mA4BJJ4o/qLmiPwFiPwFcCHATwIcBP8v9dPPZkav/Tnv+9sF3LysunTlI6y67x+7xby187Px3zxP
aq9eqfvF+o+JR0laB7a7fPA+JJPDxiLCCuYEMAMP2O7CsjTLfx/R6kAYDsiDXMmlRcnIrsYb9R7K
XeTsINgTgpvK28MufLn7BeUg0zi1sAt+5EF4FFssgW4bFsE4XfKaSUKnO3PCiKJrglSQYvUSC0by
65HXw0XJmjMxC5ewvXUqDgEyn4V4GERbEvYLmikLMjTkvgK4eQLc+E3trz521n8Ot5bRp519v2s8
deWNbztkHxw78j+tW+OhLy8RpbU4R2+VRz9LIIB4v333srYtU9oLXObG9GEwRYEhivRQo4zh76NN
zK3s1qo3xuDdAa9doJy/gBEAAprhiaq2xoIEQw7E1q0nkvGgE7i4ApbLvf49LGcAgeh0jFnzCNiW
0/UHGUgXqq2EGQlZA54dtL6pUHgFGcxEBnQaE4mi0Q/8PcNSQ1X10kXN9MoZSwqgqPJZYgPzyZ22
GTHcTY8FwHABNp/FmPAEYvpICzLJQKseSYFvuPrrfCvi6/Pzh+Pow66/4+YfudB9f6/xrf4h1i2k
DScQOjkP1/edhmbpCKMCC8FhoRDL+AiKRjYG/2FlHfNTAMWWT9jjRngM/8+qz24jkMODF5I/kyLg
ACIABX8ZqffCEMC9NqjAHXwmuze4uYLeyrAZij8iMzWiRI7ljTxhTyVHD24EdKikYv+8pRjj1MLV
dsGgvc7AElXcerypxarWQkDcf1+AS9XAATjVlQxSEAxWgTWAj1yGwcfgcBQrjdlkWgzZB4BHHBhn
oxO2Jefz7OCd3oBaEcwu5c60I5VeMGrgDNjpkejMqtYw/TJWoc9n1b3LL5PX9iXeqHvqz4KSK247
YNIc1zYqAHDeOtqlACq6/G97zOGlus6ZsgLkak7BGl73iioTAgJO1wy4xPsop9lzcM74uU5uk5qc
ubpaJl3WXsxlzdbABwE4FZEMMiAMbgIdvSx735n7pLCg4y7SXYd8DhvQ3Pbm/oYjtN3yByFkeerz
U2ZoJJgPeV7QBVkSDXbfWXbtfXZKf90FG99DrO1wq7VSZFYtX2d6lq0AGNSvu8mvrTAtlZMZaIiX
bsuKOOGysJctrX9FFIxgC5EAAWteBFqmACSNCwDgATYVlUwyEAiINAEbFVzi01+LZjrAqTVLTi4A
uK7sJuLr7sY7UXXRusgEUhAiSi7TV/Z5AWBSevgb8s8eRQ6MvbLDRBcBln+X/KzM9bVHZltyrakk
sgXxWLspB4AORDHEi772q1gTGUuKqxGtS5/9BXNqAEwAqZSlCXD3v7LC9wOtI3AHAS4VlEih6Ajs
I7Gj4BAhCIvi4Avrj17Oek0vscyWNLm9/KEb6uF8ugE8kg83v7i4vp+nJq7/Py+T8PRNEFqjnCVd
iUbpVcO9yJs4IPBItt98awV/pVp4StGKBEVTBAlpJSZeIXEhUFY5YAAQAO5nohCd1hYhT7Xkb1Yw
RAA4AS4VhCw0QI0KNQEwwzp3Y9g5aCxmmiXfAUB7iTFTKivTjfu+eSW+VV+JjsBZoCDO899ZgDUW
4janzKZCsi5PRFxUWn2+Wl7P6OcF2WsgMmafPNG3j+3En4/NTmdYzptgAMlAPiEi83q3/hwMITVM
8OUaGIkBmUEgCK5IJgsAEg6JyIBwAS4VkML0CLQCJgC2DTkuywbaiGLS7viwd8BR3ULO8nMsv7dT
Y96FpvcnZOf0wZ9Y883nv1ptl43DO4Wx16WmmavbStsHLmpbUpFEed6cUYS7/k7W/36Wf+0h4sUs
gAOAenM2mYRUktEGy16AZg1kAKBJQBObZpEZKYAvpvdJQFQABwEsFYAsMykccgJ3Zs8gEAhYVdrv
UBA+RwjXl4aDefN0Kievtsv+h/X6GLHlRUkC4Hz6NfTnfdSkd/aMq4kceKfuwkApznESCWDDvx08
X0rWWPe2x7v0F+QQB3YLgiY2Bd0TBWMQpYeqEYFInvd5i4AEaAN05nILbL3AAOABJFWUSGMZSFgC
d7ZNHXjRoML0DFlpd3AJU93/9Q3wQg85+qtzJPytE6KPLG85Fkn4+cJ/K74c88OhVXFNClPLYAJy
Adkddz0mOSV9SDMjAvEAPlk5BHumXsSfCcpwZSl9RhFBFkCooTqXLjSEY2JU7wtIncjM6lRzRogq
ICyjRqzJLhRRsoADBwEon/GYtIJQiQSfAoaZibBM+/auvNM9uf0Om2prq37e59b9afcxAbKshwCn
eHUfYdAJIAMsKUi5H7Q7hmHwk9smjC1GVMd4BYf8tE/DmOacRJ6p/HrsDcC62HByTRypNjpMkdvA
ziaKMSR1GhIbVxxYEoSi+WV6WlEpqpAU8ipC2DqZxXGdOw2n+HgNiLlrDdTULa20VeIyhnPhctJU
oMCGslq8sQc40Cs26pIxW5ul5AcBDp52MvAKG1WgohJELQiQUNOBKESCfx38Oe86cHt8+ulZQ09v
fvG4Jrf+j9sdz4YHTdFJIAxuk8se7plwGlnZ8WKgnfONpFRXX8O3YCqk+RB4FYXi7IfU3RUEXwqU
m9uufTFAHCGwVC7Fc06SaQ4oGvhSTUuscY7y70N69aiZY8kvT7FDSl1irslWuldRrex2QChExuhO
COrbyDpLO0+56ByEQEFwrZFRWbtC1wEf2sN03K23yI+E4PEzg1HrRkGVfnVdSBOepZPUPCMHATbV
kHQlJAnQqWEo0ECDYzFYgIwJLzLvW/Ad9wDbh+uczDWDjIo7WOPuxgpmFHld1PZraHLgFbe71ues
cQIjwuXum4AXowuoBeOOK0YF37un719bPZpK8cv24TEAZvtEIA5E6BUVuAZoAHS+DOsCLEJzfnBR
IjQKiZb3kBckxKgDuvEkza+fZ6fu09jyaV/5X1oF3LvaPt+40VG6a7VcAS4VhCwpkwjKwjEwxCAR
EggE22b2UTjA2vJcZTV7OOOLCUUQo6aW6b7BWtN0Vjc1yOBQCL5fzP9G4OWWQDOYxqQGHQeZ0s8A
QXNxAAw7HVurgUVUeqBIHQHiMuq34EBz/qHGlOevusOoycG+8YdPhFLZpMGQwu78ms9NwiLigJBo
djufwgc8YFAECAEiLOmNagQGsqumb5xAquco3I8+tiQbzMCBY2zI2wuAkgACSV33KZszaAADCRUA
OnXYAUW0aw/d1kDBfKBt3d3d+AEwFZjiKBGRCiFDGZBCYBHznDxqmyrusRZvhtt5wLmsAAUFZ2/+
Acvl3YVAbo5nd9UsY/2Dy2LX0STLgPsPig3TBTN4fzgZeHXpZTdV4DkaZH6OEGmugjVN1u5W7vTo
PWaSvYjlxBeOXa4Z+94cvKABidJO26zpi6Um06wYGWPrrnya8GWs0GQZwY7i8Sv89/t9t1wpv33F
zViBbZs2LbLSDXr1hTq1z/Nr/lrmt68M2uXjijb+u/eHATAVhDA3QwVIhVEhGEI2CgRCASIAm67X
3Uw886yyFOpZldVePZlLQVsb8AAnmCpUkKQdlGSJOyWw262PVe1jmBUsvX7PTkBO+WzPO4C55/7s
WFbR4/RL2/VtFApkHFfrQalipfRQExQQrGL+okBw7p2E1pqk0NUSz94oJZNXQa3prRrxohc4PZHs
XK5dQoaoCHUDhvyebBljPWhT0rYhGRJUCUdm7WU8uVcqLd+9uVMjsKTZuezyRAcduIPwRw6Tbisg
cRoLz78r/DdnFbTnOQcz5WgHyoCnoY6uhhjrWkKA4AEsVYQwMysJUigyKERAESgI9HfZ1mQIdDo1
ncvWPJKDmoF12ChKpX5J1Oonpb/9Z2ASMtAvzgBWcdn+n/cAxee/tZwKZAZ780AHw+50g2Wh9coe
/8e6QsCPeHfZWXLtiT/J1tugOf0AGcBBRqZ6/Xnl0dfP5RFI1JSlMAMsqCd4X9cpavd+GHwgAEgp
/FOgBhIfw/h5rgDgASafjhJjRI22LIhMYciEwWSQYcevdx5OrXLfKf3/xvt8be2Dr+JouHnS/23N
n04tv4rSNNhhcgg04tgvUBAGi9G8KHHDDFRHPhOZcwdlo1MzFAP6Hr+0rxpJM4TIBvgi+J7jMsJg
dX5DrJjZB0ei1QA7GILvfVZ2AlD0jOXqodUSwrres4hMnRMZTY2BelGZQUSinSzYf45DLUiwTkum
pwnTda3ACmFaRcZnVuEX0GCxnhg7BiX3D1ZosaFKIy+k6+O3qx3djLk5iE3l2SfLhJlzXCdOHecQ
sBzwADgBKtWZAigSuQhlBDnnxLcjnCa2aS9vJkZkWgn4y5HIAchjDeOHbe/d5J9QkJEAjFZDLOEB
AhUbOJXNLCYK+3/GNQANazM/Cs3IPj09Hj4e7xzmyt/by+W/lIg3PV9GZikg6vlF0AVvc6AJAAx8
PA6haN6hb79oMB1l/4AH2f4iHUVuP29CK6vY6E9AhnpxadkLf12a7o/y3FBbGlnj2wHAASQVrJBC
DZVDBqC4mJAmI4QCIQMeMhzl+JdZaMTJGm1lb9gAAgRxGnJgBhUD7l/vxZ/9CYMoKgXnI0MxnBfa
jMYMP0/yWsMJ6kHO/QMA0tRT2VMWrYpAFs6AX6Wcxrx1hclgpYXSicIU55TNvsMaktMEpN4JP2da
iipwAY6YB59p6LlIautjyOz+TkuDAL+7/ZlNarwREC3y244hacyQ7lbxwIvAw1dwiG1MZpNUafBq
QHfBI4HEWwIJ1gcQR/vYzuCkBAYH856ScQIHZo21GSzBTZM1KU8gorWaosOFclXhOFRVUPxNkR8T
QiqiCwk2/0ADBwEsFYQ0NTQFVGxQmMBkEBMzeX2ViYOtsGaGOjdv5DE6RdNgj3IzeqazVZGcVya9
+U0Aff4Q4Ib6pBX0478dsRAL7Yu7moQOdxi+3DH1rXeUY7OzG7NV+Vuxk2uSH8KLNiju/40Sk91o
ifTPZT6Ezav/1OZgOU6Dygy5olI62iEtbZpQqIp9favGJYlvvScMBbpQWYg1mIAFhHn0jqni04Tx
dzzOATAVhDA3QwkVAmGZEEYiCIQIrs13J2lxQi8lspI6xnV2FhGq00ERw+BE8cMMFU1dfw+XZlAh
Uf5fY1jGUgJH9JLO3GEcc8UQczwVJZW7dM7H9m4UJAwZ/kqZeILDpp3fi+lm1YGMoFlbwEDLMM5j
gADhTLcmGDO3iNvk78jcUBr68LKNg1u5oweB0zm72bFx7OqABEdnhfpYPnVGismb1ibgfwRqyqCI
PjS3B2ZwYMu6wuo+gbGWl5KZWufK1A5la3d/ya9YADgBJBWENDZKLMSDNABERBEIBduTZmeReBjJ
nCLdNx5lAqeBBuj2DHisvbrEWYxYTq5VWq7kAEIDMPXOIADoBl2hbI9nTHKrNsBOjx94FavwkA78
xC2VP21V3gK7VM7jTQ1lz41vP0onLRTqqndbcy8Jxo3WWlaS7Va1vRAxYQAEFUi0+ny/8pNm9K3X
SrDLEK82IYmE0trmELaPZPulotBoASj84Z9D7oin2k+eG0AJP9rvnH9iz/4AAOABMBWALJRglQIr
QIhATtYAQBAq7sJqnhbSdgHkHqyNgRo9+/ooiIOFK3Z6CIDQAEKzXrAsFT2nU/pyqU75i1E30V+F
ZOzZSmcHtD0+FeyBs+D/0MUvl0bRT7/sfnwm431FaqN8/m8wosCsRWWwp0XBtsScbKoyJndcBaaP
KFBUAz/ObjSctCevfYxLZaJpl1cr1sBGL59E0Yf51qbbcTADBwEiVaSMMhMRFsZCENAkIQgJvwky
aywXbGoAi2JagGefT5+53PG6P4Ca3JPsRFxG3GYTs5NRUgyYiEWM9Yp3KiYXynrzX0EOddozREib
eKf6HQpgX+6gWyZs1/9S72RvrwWNLWLkQHJ1zSOTOQ2keA366xvZr3kHcp1b1gBdCrlxpGAIRADW
1/OoOjQDI4WAAeJsmBSEatiC22pREJ8SkN5+ImMLiVGnqjEZjQsheMLhepLkcGkOHYNzDuBeLrfU
rCSqNA6tQmicG8dXfcl11ZBD6z8pL7HnkrUBJ/fHHY37o2/jlEoAcAEynxDTQoNbgoxROW9JAWww
kJIgY6SiW4WIwJ/Pa4Rpx1/0vz8px6eXtj2+efP8b78tJZp+PyVjh1u/d16alp1zB/B6s+uFCbWt
PAdJtoml4wCe/7y3PCycUZBWcVuMvJ4avBWGNZvU2De1mb4bsyU4Ex9vwjBu67GYFwDir66gi/xr
8tNcfgXf6xMDvC19QzYG1ZfgGLpbU6zV8Pr5D0TVKbAVJOuypApAXcca7GulQCA7Xb4aMD85Ssew
PPIjsid6nBg5Ey60PJs6MAbjLQ3BSBfQP1wt4ysxdbZEvpPet1AZ+BMcsuC95fh4JgW2xAYHzWXR
vobi4qpRLoGbO99QW+ZAX6qRpWsySwiPo1hlAwCuYuiKgooupzXAAS6f/aqWKs675Xm2quT+egXk
Vb+RynSAlWeaqd0GGYEk5Ka69X6TnKem7Vye1LVIBBIqD1BKuRqgnRYbDbK5BMCRHpz1IbhFqaBi
yt9VvF6IMvwVRSEuKEshqDF2qqhduvdtMSwAbM2cYpPQPiicTE4SBIkY0wAnbeaHu6Oxs7n8fyc/
7NHzbN0848NQFRhFYi5hGyNxTBqQtOs0J0EYABkCwFQkAJYAAAAcASaeXbk+ILYtSotiQ50mOC3y
5z8fNtdbv/E9/27L24Xj/Sfx4d5xYnMu529iktNgv3mjYTEhO5aTLE+dOPSz6WD6fju28GPNOIA/
KhhRUSiKjwvVQneBgKPtif7BfbOqVXlfn66QWJ3+QxEYQBFFFEJiE3FgXgjT66EEQunB87RRpIlW
13HGrT6bJMRdLMI5MGoP7ePZQxjrAAf1XwrwY6YDue4qVgwgtTfV2Bz37RgL4VbzT25XngIE/ofY
1045syF9ehEH3F/XlaN9xJawMxIZPXjKQoa64Ckhk6ejJEAA+AcBLtWYqqJBkQYEQRlAR8j0QuEY
FGh5ykWAAhSat+eLG3VQuxEjKtN4h2bBJ81zUAhmJq1qm08oy4cTvua+pJH72KUdHLraAB/jcQbr
6jk2owCxLOqkjSYkW6j2ltY/vGXszdK8KlqgvLqgh615hqqN3oo2zN5La/crsicAAnasBw2r2PFe
WOlYBS09gLBKeXGFYSucATRVgCyhEiBCgxEQVEAxQAm8O1wdBi++rxDf0oSAmPEmG7RIWmlSA1Oe
CpYK+0UATcBiaQTiIMUIMlRTCneCowiwHh5fAg66NMN01YBYq1WQ2ql70giCTRiCMJFozaHeV4qM
5ikvv59u0ACKYAzYJokNgI4/dh8S/irKXMAGVbH7vhiyE+frx5JQywtMSX+DKAMOL1ry5+v0ZMMH
ASaeVhJ6BcpSrKy5so4KUSiFUU6KAXKVijFISIF82vWiz69v/HfxvTnrdnx8d/0oeEHTa12xwcYr
w9ijoWWzqMdvJwl4DtdnAgVwQPGs5eNd3R61+IVyDu/EGNYVHcOuBaNdfaFpynzEvPj03CLEbwIL
neGz7PHpJ37H9f9b5rmMtYOU5UAfUWAFLMK6s+xtOIJW7PbyWQtFS3Xk5tsnbIsCie/SoriCV1dX
3VfttotzKguLHX/s417TvyAEzkQVR0GbrYTERlFDgAYJ69DtlXoLw1kMtF5sT8wT7zH8YHsWP+8z
UOYPE2H+ZxXNMaAvivuXkNXe0yGVa78yjWzuiiRMOTGtCgmqN4L8auXuidjR+DGcASqeSgp8Boty
ShCqJpmUZqQMFukgGCjZnEJIDRT4CpOpj6xHL5HbrrJ1vnXu079LX7cmP3763vrG9W8b+Hs9zRed
7+jHS8C2VaNtKHAHgwbK7yGh+e1N7p3eD47Z4a9ilEmkJK6hRlXevdrvZQQ7vLZLCKMDd1TuVg6b
8DFnn0HhmGExo7ts+/7BB3qB+I5nwVHgIu8aevZazVN0Zj6uZv8+jB4Btwt/g2c2TzU4e35eAggo
fot8s8yyyowI4AHZ8vX2d1Y7e/gEgg9moHOHz721qVbzMcG7g7kEHfJcQy5liXJbTT63pWRZ5q7u
GFLtabeF2fGWGDgycG0vjTg3n25McF0ROfqe9/Z9kjYNE7a2xKgJnFdTcRc7/ItXSZ8yVsq3+UIc
wDuyJ4fC748BLtWkUDdKFMgCIplAJCQQhAR+QAQ5s1X3nIGQmLQZ9fkckkhaMvgjJkI2cVaG4G8B
SanAXMfD5UUwVYGp4GgAC3i/28AR15WPh7950gevTnmDP08OQ6fjom7qpnd25jDHBrgtCgnf4afn
H7baPCAS6lY4GGJGC0uKOrEJzx1MfQN/23qO3QkA7Z/zoUw4ox9YwIpyYvnPhSpCHnGUH9stVRdx
Bi+3BBG3AYHz2MHzIgVHASIVmHQiG5iGxREA0GAhCwhCARCQhCAm/0obLbdBsX9854zM6sAHANHS
lveU6xzN9kyl4NoLqtNfx1/zueIi2Ss5OT43H2AAZwgU2LssBV/iYWZCJ5AFFSh9TAoFEABIDIAg
64D2aGyIKu/FYii1K7XmpkFtn/IARgAAYoqFnPgjduMgMJTSNGHuvweczKLP7aoADEAAZwdvPoyf
EBDIn3m+De8zY9x8G9yydDwlABwBKhWUcCOjDQZmAz57YAXHGGBpe9xx4qAXCGHO7nUPydR8Ijrt
nRw8EML2+Fuvv86TyVabzljcKMUA3u6zRlt8J1MUuoe99K8XVfEen/x85fn/vP+9/UgAowigYgC7
+pBhuhIDxwfZ2GxAh3YNyyny1dgC0Ao6uOgOx0D8Z4nPMBEyQwCmtXp/r60I20DZ0AMYAwcBJBWY
clYpvQYBQYiAzv3GAFsQx2iRwzvgAAKkV9GXHd84YfZum0oUvPRiZLFWsfw6Dr6u1kA+WpvBkB02
Z4J6QtAaVQbFxHrK8Jk+7Kz7La2aYdK8na4RLayyo7LLWgFOi1Jhi5qKE3VyAojYpxT2mrVOlNYW
LdzqGEFQnIbKrm9WUQzheVYQAU2RAOABMlWdRpIyGARiBDNo22NcFjBtYedgVUMlbdX2s+t1tGZQ
35zmM7M8dveVcV2DdRiiwizyTErmuXyctYAa9/kYAP9Dgz158jbhrOUmRWbrzNBTgsTQMcWuIKvy
jSR0aKPWXkrswu5PZbplnpROa/8XNx9F6LwBLp8d0nIlCLhNwkZNwlFuWSo8pFAQfAx8Ph/TPk9g
641L/1yTx1j4jy9+3e99eeozreomiqLRyj4HTfYKdHZh3R9uemE37hp4bE3l9ZjE7eoiUuNVYUbX
XsNZjdSuUTACPwBvwlERGUZTqq2dPHpFmK70+9URrvdnSIi6IPdNnnKIAAAG2jloSiwXYsDzl0aC
qF9S89u4F+6E1AOreWdG+62BoOWu59JQMAp0ufJz6bTDbnZrcVPoaGLWifB5UaNgFqWbUGO7cqXh
kRIIWmvUo+XUUA/sNYA/Oxi1XMQOASyfvajjjpkfIt+h1v4Xrefzx1/r+eXf3T8b8a/nXwtL5gFo
uHSbJIFtLyl3zAAARIS5/ivyDYFTBQ/rWM2bJuVBzVuy9fKU3MSG3B4iW+f8OFbDtxojSrSejpC4
NoAAZz3NcZjWtpXui4mJBkuDY1c2oKmLqMtkTSd3xPFhsQ4daMbACu2I4Ub3Mlvze+u3hLEQSglE
358biwn+vOdRuieAQHsAY0JmgbDurdnc3XMmALADYHABIJ5BuScNy3KYS1GlBLNOWYlsnIFqVOtE
xQC/bPX7vaxn335/jx49ce3QetDfhwR8TvV8sfkdOCTv795y66mBvrPTU8216tS/De/j6ienBbWF
PH9pIQDtusEEF7sldvWsosbrSdYV9Le2KqRcBsXY+/3GnpRSph6BA09vfqAyPocPka8gOl1t0Wam
UlF8kHGzIe6+eEaeKKAJplyfsn873ADhYoCZdAxsk1yTKawzv2fmRD7GZ2fVOcYgOGO+pOrHqukf
MUwQ8yYFwLscU+QCLZa3KeapM1aZVI7sXxS7VRjgiPZEFTb8u/wAXYyU+HSR4cuhTkQXrrHG1bnR
VEuFDSWVUVY4aaFDe1ysz82hf+OV5tv0XFpdqfgm97tQLJ2t9NFjOQRCJ5nWFsB8/jTVBmd2U7vL
RwEqnt2ycgWcImOAsSLMcRNvdj466mtsc+u+GvJrfW2eO3TpGtcyAtxA2/KXiBAXP6CKNiiLsFav
xWdFy45cN+gFmSgtJdAJDMT2nWAGDq64nnFHIUJVzZk5zvKpyZwz3n2SgAezt4Yx1WhoTz/gz3mo
rq5ytrtxx20EmC3z2zcqV120tXgZ7zkALOPSnGfG6QZTkdAzGR/vblst0uOU8mI1j1oEFdvyeBOJ
WzyiHzVYIKS4Dw+Il97o1pVsr5tny6XI67sYsIIgAHABIJ/Bi6YmkQkiBQm4SegVzYkBThaLaJhL
EW99eHXTOr97lcnzrp0XyeuPy6tejtrf7+nn8ukMRRwWMshtKzD2k2ATn1NkdMVWiYmGX8zCNNeU
w2EzlZTx6VQSCq0cUgBoOj3oAxbD4+cLgM2HPBUtLdkOtMEulHWxJAnzSHYfaBlQq0WkgEAAAOzf
H3o1Of4p8QJx8j/4AE06YtsjA/zAUAbVaOevKupTOTtikIgvgKiBGYJf41+WdHT3Vsz6APCX9037
QN+72uMZaMCbMV2ex22Yu/X5TpG4LtYynSQqhP/eiNo2sgZlinAh5OmznwrEOAEknhGyciW7SCaK
djIKfAaKdFBMJPRNFPgLnpk0fXqmK22u6aGzHfJpabOOvQx5Prw5WRoaxGT5/D09kmNPtkffN/dh
S23GODttLAHTyEAB/g521itBFcSnHWVn8x05gMtj4MADimxEJ6xIpbMG4EhKkyG+TeMpQljo1luj
HzwTe4OAb24V60CqdAHbiQlMi5lOasS6W8LVJ51PLpcclI4cF4hZ64zYO+zWNUJmRUIMtwCnzS9x
tYC5hqTDA+ElhKFTgwrpQLpnrZDWQkzlgp+2hkYYYdYA5LW7uxuXEwnvFLCxlaqRgeAQCz8wLwi0
1z1nDAcmGmVvPHI9p03CSinxyA87elirq0XqUbCEb6OlotKz8xeGApqFTVvAARSf4gpColEKhE4q
Gm5sp8Bdp2KfNODS2tZr19mmuXWl9c16/b9e1AZr9n+XfsovaEG0qMP20ggP+UOdl+bc9DA1p4oO
aVe9wbg1UyGzYXr6Dsg2NVT99Y8xOwdysbvoyBDLlbn0glBd0PP8VrVneIasF4XAqmcZzEazVOMt
i+aGMG5WHvbY5i3Ys7tlZp1QYJ5LUqgAiAo2hgAAAbG1ji4yVsUAAWLYbiYhAGGeGxGDZRYEpnT5
n5/T4TjGUZRBqzzcxQ7Lg69yf4/R55gvry3mNsH5Hivca0DYj/Su7VPLeToVM4+vBY7toRINyLfR
Xp4QzGV41HWz2IcnL4d+B3qHATqfqVQU4EkjUNKTMoRTY8iEwU6FIgLP+vyWF+NyP399b1lqd99a
cesw4Xzh8evx7xgAeX8Ly6cAu5opsWggiyOaALuI0K4D1SaPF3beVmM3Tn1vmUGkb7dqhaDrJPI/
2+xBp9kEgpv405+pt/q8EAbiA4QV6OC2ccDidEYsj7jfaEgOaid5a+i9p9guA9dfVqB98a3gu1PK
0gGvfPxg9VcsQLhr9HOzmShZsjozI4KWJiSU/QuDYezodhyarWjkLxuvEYr1ElHezrnKB/Mp6JvO
YA1FE9reh0TwOT7HhRiOrjPynOgDSw01NcABKJ92FZEskolihEzURM0hNMlY1ExFH3/8f537/gb1
u893pr6dTvrj39vHrfZ+HwX53YSaVetntKYZdEJSMhwmkpeRdOOOGRJOs1zvfsMs61pjGYoDqnNJ
XxT7mZM6jKw/hJwM1G1bYIBu4Fd3pXG3zU9pGvsrw9+muwroYClBsjp1bw93GFAWsyIQUsodm/ph
CVPeo2UOTSfcd/CYiW3YlwoTh+X7nyivhBaQEs0U6vpgQ79O9DXpUsZMAI9sAAVA5T7a0zR/J9K1
9zDTWSB/dfDzrp0rPVvKvVaccTv3J2AZEQd0louh3hKUc39N2hhAHAEsnl05os6TlmPq0eEIkCtH
AUIJ7+tn4fWz4zfufPPtuOGmJufP+e3lRx3fy8a8vZPz/u7WxOEdrIYf4D5huEbkGKKTf+Hwlp35
U3mS53T3jAvAQmEWufKNY9ruaRgoqMvaITD998/8HJ6+QHL5XjUh7sNMKsFGJV8sn8ZHMB2Md8dc
MusPnn2K1owNFoJzkwWaQiGQ/5Dz6wnQrPoAV9xfQrunqYjicHzdiQDgywLV03JBEvIFXoQBMAJ0
6bD68CG3RFEr4e8CcAEcn8IJ4COAsi9AuSq9Qy8AvCw1/e6PqtV571z6Dp13n39ax+xnsHXrj8fZ
3zSDS9zs0aee5vog2dieIOyPu8OjBU6Ue5g8+yyBCEaV0rEqZwRkLzrSeWYAbxQ02Ya9FA3AtLWW
iMtwPv8I8eY/ja1UyjrMs0kQqGElQkMGIj+xV9fO6J9P9O7pCkrBervUcRVjnjGu5bbf/Pq6ugCe
z8wC3x/t355gpbAG1ZytJKDhxKL/kog9TVGIWaFI2hfMNOedaQDgATrVgCxVYAmCahUAnfgeZ8i4
1vMCNc8CqvSAEkapEHue2uR3UKshEFI0qzXy/vx9tAAAnMuyoCjGMX8uOsXigs4RPqkOIJ7UQEoQ
AZ40CGZvdbq8UNEPzHI46BN7+WMBnjlMbAX/P+22/rmNv/pqg/oAKgeZhd9yYLXhSpXChSoEUFZ5
Ifx5Ff43hQAcATAVhCxXKeQCISGAm/C9pXew6mHKFaTFiuAFCa2S7B3C5wA6bpeLiGKQX1fj+19G
8QHQJ8wZk3p/1X+7RB2HZZv96oCf0n/2JkuDoDooN/jNoArpV4TUchf8qpQHNAGWBWkheF2fXiPv
bxiU6dbSXNo47g6VyEtWRub7uc0D7XPlW5zbkNQZVMmW5zbsjXPldc5vplab5nQAABwBNBWALFc7
BNTBNoBEQCcu8CgQtvEYvadKi/aAo30y76dO+dcy79C1QgABDV7v7XJ+OgADd32xS4gS9VvEGafa
/fO+vQfJwfjNIGtL7dwAhv20B75LOiJKmkHznRao2gaoAAHUyxga2+4tHWEZUcZiszacN3EFoNcY
wAG5R95bYdv6ZmeJNUAHATwVgDBFUhlQgxSAg8GsoNIRtsApS5ZaCugAkkkM65A6uOAs5ghyfA11
9uQAK74+v0fUAAZv4ROQFuYhBPBtIeH0gDLOoo+awqwGGQ1novGEDdb+vcaxiScgTicCkgF4qs0i
Yuw3ctO7VDIC2qxnSs0FyAxLO3DFILUQIziz+qHPhSW6Wz0qr/s0G6g6AUqHS1Hcy/Cx+9Pu+dk0
Er1a85t+f38Fe95fiXiABwFEFYAsUzkRhkoSIISgJtIIGObkIBmLYSpa2lY5G+IIVTv3bdukZ4QE
C0ezN8YP2vRYQHuxDqPBPtf2eHC6LFtg1Ep6fF+plHHq0jquMPFkYTouVzGQAFDrEplsYkztbpeN
OYySQNKWplTlNTbHl+lJgYPXbWRYa4X0Zb7Zb+SEYZkVNblf4pT1K0hXlHctHQoJ2SG6ijrzwVRE
MCs6wFq3aRSYBMC4OAEyVZjgJGCchCQhiQBPXZT4Q5zMq7cKZDL0zIkLQZrkrhA/ohIRGjtuvmoG
hHSZRy/jtOYwy0KFNBZtUD2HauDrUc+j8QtN+ZHeOI6VQzMjr4VaVq2F/q6U6qzlQpi+07vN16m1
36z3Y+R70oMR/nooV6CACLzVIqMBl9GX0AB/0cz5IEgTv3Shb2kv3JiAkoCitYfWhkQwIUGy7vIg
AVrWRBS0E7yJLgcBOJ+iEiYnEQyElPmKkoo6LFknQxuzpxH58s/d8viP2fjXz179/z+mvj/Sf276
zN8067fH87/vPP6Bo+vUNW3odejogaWUQDwLR6xwSHm3v1PlPwrGq8o8tlbl0+CMZJiLuFgy5EJz
jRFOYBHThI0oInTeeFAH4Yf2aR3AgAAWDZ0Hn9I7HAVR2765Vqmfan3WBr4uo/a0z3BQKQJ7Rr5t
valk31KMUACGX4cUZapc8TAefJl2bext/j4e6ng/8CrcHolok1XKPgJ3839Xlfl6jzzUQACfzpXt
M32KAo+N1VkFHeD38OB+Xvfwl/AC4fKgJQrSmp3hqaWeiWBn/C7aJ1lKOgRa25iHAS6fbiJD4hLj
YEW7ZHgJpyNekeLzSez1c46367t1+J89z7vVvRf8+wkNpMVSvG4SboykVi/tPzZCZl9s0EeUlnn3
LoYAGPmJ/RR2OqAdJAC4zklHCeQbyw3FrsWRUwrN6rKuzZL3oS0lkN/O21Lj/BwcwwH29Rj3H0ge
fyevPut+fbwzqCIuAK3ONnp/sTz4fxzeDYJS5rBtAR5TkX6Z8f8LW+gtBjlF6fPeq/hsTs4OYUia
g3XPwMpUBSX4v//tAAAD/w6n+Pn5EBwBNp8x01JmkIkC8ZphUJGtGAW7OtLbNFScnw/J5YHHNvj5
NddurxjRsPju+aifD89Dz534x83OPcde17WkhQRBtq08BFcp9NPoYOIlBUIjipnx3AmaU+HzbnbC
/l38Z7BAkT8vlQ1yC1JA8m0bXG9WQvUzYC7KjWtwe8t3zFfTgx19osICi0CEpvwE9d5N/moQlwgW
4BoTxljPV1pm17UTbeY3MXRzm1XKrvVyWNBiwcJOcT+G2mKvaNdqDCKzAB0ddBMbQPfbWoHQ0Caj
L8bFUsGTY19xtANujpD0gR9ycwfULEBDcosfysedQBirN7mHs0+dmswfMPTsFudv8gZw9bXc1/j7
r/883h6YcAEknrHxQazXIRrtOBsNOxUNMxGj12cd3ct353+Pfs6313a23GmEbzUvfjh+Ps0s6j+x
8X4PI49jtJEDwBzf2J2LY8nGFvMEZq4B24fSiDjLaBd0WTDsFp9ma2LruvbGIYGQSJNczhuEga5v
3wp/OEOX5y/h3iaXHly7TCoX7WCuLDSy17wVHf85xyTB5F0a4F1TEkdSHNjJ7Ho8tDJnqmSAJbEb
h1tecfJK/YYlL3AE+4ABAbMJsDz00JAY1kV8PGtgSezYKNAKQ4gFSK0H4Gau9Pq8waaJOWzE28TQ
Ok/x8kwcATqfFXsWCXmiTgiqKUsiAryCGAWJcDQT1z+Ne+fzfz0+N//D/Hfbj69dPqq/P56071hL
rz81FtOIX9u6+nXnOdNJta04BAel3MxemUtFSw7kqThIWBAACJERHd/5CXHScLNrGbcsCzrQiWqz
bfoYkJTGef9c310gnxbG1dKJYYfmQkTqE5vco5J4gn6lupq/8I3WL6GUNmCMy1NmCQU/huBH1FyO
ucwG/k6MVESjKDcLDfzNeYK5QRSFJRQHAULVkI40eIiKLQCwwdwFoODoyNQ2F3FoL2Qfweed4jgP
tnHdf+w4dXVpoWBHBep7EZb+psw/iXD3dL63evnBO+B+vqMPMTLAKMSWBYNdVNz6ANN8ecl4g/CJ
zSxYEmv5M+nydkneoBOlGmRY0CVbkyMLW7nX47YGftwo3COcbsH6VZPDfBfUwQYpD1tjF5scD0bK
ogA9zyXhhZQIXBsJgUiABwE6VYxwJYgMRMIzgcOT0cmOkF/hg4ZzgK/jOzkIMnh+yQFHdIMc7uaX
UN7/v+HRjecwL3e5rsmJwBU7z3RkK3inD6uyrkXXDHbjFRAEgDW7W8PQTYQcjKWyAhrdGdTSiBQa
EQTDYQC5s1krucQc9LQ32CV4a2f8f+n4ceOdQBwBKp8VskNoRLdmkNlS3BM0ThoxaECjEsz7QgXr
wafy2q/9H6f3LPgxr/Nf3+wPLEZo2OnA0znHf08hdps6i/SbQ4Ld5bhUxP6BxYjoYCSckJTuuLml
obTAG2Ygtq+RPoXZj/q4HYUcb2SIojVnAAXfYEjjfNePMSIChLu8rXiIfG5z4eH7k6B/B/zfTNf3
9wa/+x/z+v+m70D8wUqARl7idp2O4zRJafpcEvvzY/uYw+4AEHMgLgCsSN+G/4V3djZOnVhX43cR
DSqhhfNxux1vuWY1cC3KCtxSMHURp3wgD9BTOLiG+LdENWlfvn+oii0lX/e9plAH8I5sJ9m3UDnn
zEFsrYBlfNXAASafiaD2BXRVMJTBL4C8HsCzLLQL5bPr45db0+3rY89NKu8/PpKddvYvPQcPN8nt
zvv0+744JXXKNr15fa74RAOou8vQ6CIFbjbO8X0QzhmIaGu61/+3XXhkumkB9kTUTLYIowGQT5ZT
FbqMVR64j687L1SMe93ZVDgRR7SjbnQmLSDB9nMFCZHQptE1bape7vt4M1D6Pi2Bhro9euFdz/i1
36HmTi9ASp9IVkD1NcaXCVs4nNUVhF5EXhj/M4yG1clOERR9YAz54Cpz5CC1OZSJ9bbrxKBW5ZZV
BeC8UZHAATif4Yn+Gg+LyOAr7ScvtvnX1+G5j+eZ8/sOOvKk6T3/ox/PXl869f56/v+yb+vp1/HT
2+vSA2dZ+p+JMdd9ZpCJ9p9r7Xmev4c5XTjGJFQrTRJx1EwVBFQdqiACRKZIHlyxWdqVxynzeOD5
uBm1likjPbZGkAADPuAAAOeDCnY0kYw9bI9JT2TRjl9XaK+EHH6LOxWEpSFS0z4fd7hkzV7rIzzp
KXX/j+tJMqihUlU0OLSRhMm/sJHFtv3HCBKM30H+f5eQDgEyny1ZeCWZeCWSYeGg+PXyOheI+Oe+
37gHT123+rrkL85/XZ7frgy7sVx346c4dyrYGJBfOHyyqBsh2NslYcwGQGddU2Gasxzt5DfGj4N2
s7e3kAL5K0O6Bvi2x1aYWAeGOYPzHgdIMmHOg9Fy3aWx+kaJ3Mm1mwzNGZ7fhlwVBumugyArf0aY
kZlQuFuRdoTjUDkhIVxLCbStb1eqMYsDVqdEBiv/O32VhAWHcGAZXwUtNVXhdu/KGbcj+XoL7AmF
gwcBNNWQ6nQYDFaCEpBEQCOzntEwSfDV0FLZcY3a2j9gfXO4v6LxKa5LllRRsjgAw+nfPGXdOZ+j
bllBnNce4p3KSqdnzixSAlUjz/GSzAlrN5OQp27U1M+thLRhMAdIgjdgvMYrzAaekA2jJAguoeUF
goCZKw5Xfv9We9vBlEoUGc0Zn9wQ10NuuDAP3RhYkE4fHbAAOAEmFZjiJiIMYkETgJnZsjsd3byN
JCL3AtVLQZKXgAh4gAgAnGa7xeWS5Wp8AO5SEkzbroTWA4rBDwWYB6cWnv+LIG2YAiSZfxvLwgnw
n/CHkix4QMUX8P4YPEVB4jzeKhC0FpbdO+CWkEq8P2++3bS2UJlG5ggcy/f8fHwBoMY+qInheZH+
MRSpIVeLj5K5Ms/BjmAKeEW/hA80q4sVPDjp2w4xjEkQHAEyFZUsNCAEmiMhCYBGyEM7OPKzQQOG
JbQA6d+y63qtym+VR23ic9wtFhtQSKRId0jboeFU410TDcJ0KmT98cDEcm5jhQSGTBJk5/w8ZISo
6FkTQCQWLO9T65na3P2uFAS7Qe9HEA7XuaFEvIdmpGHlhYFX77+rbHtjzUnHKUgICqSSdiM6D9e0
pwVr0CQLz8N1bSYLAnROAIDgAS4VgCxUYSRMQxKAgDWdiXEXYNCN24SBR55VLeNDYFM6tFe4cyii
dj39oNbtYnB4u3e16KJFnFMDoXZnspCWkwBgYdkMoqVzzQZeg8czrM5mfG74sJ18LlH6Ww/zysOb
+EdZbdNe6OsgLpILysCNcaZJDKw/Pl3Zd2V3LuyOvu5FgIGMAGXAqZYXB1huTLQuAFbqgdxlnZcH
ASoVgDBLEorGwqEgrEIYCKICYnCAxEBCTsM3OlHRrxWkO/x4U8gd/VSMOB4eozJNOo1m4uHZ6Z/U
0I9utOVTjSrAfTuen6f5j/T81641BbbcYdmYsCSEdR85pdH6PYv2kjTeqXmxr7ojwK9PuTYB259o
jGy3IwrzgwmjcsERDG0+x7GJ+f+PiDwc+9kgRle094u4O/eh/SBTuKHkWv9/b9vBFy0ojjlCfPZ8
dCW46B94fyf/nqM61NBqYWhIBpAD8AAOATYVgCxHTQjLATRYTE4TIAREAmqz5g7PpUMffEsnfnuG
mvNgmpapC8XnXxsFSy9b5ETNgAXGWD3P7tyQBO9jvQPgc4F778h1klkWc4Waeln/9P/4u0AMIHU7
S2VSuuBvt0RBOO3ABev3r8VkBJZR4xJ/e03EV55/GmAUAgA8HxeN4f7OljyM8sVASvgAPD/DS/Bf
FkgRNoADKABSAuAAit/j7jgBJhWcTDk4CcjBUYCU4CQJiAghATPyb30VuHAfTWd6Xy/AFY3xvXE6
DUWqO7JMPH+o6AFgE7Nfb2PY45Bjq8L19/W61AAM5Xp0kyjVbQA3cb9PKZpq6MAABaJmgDbVfb9l
60AAC9aTi85rHd8IQtWAp2p7CKf80yAV/KiAc6MAABwBJhWUkCdDBUaGAJCgKGBL1m3I2xw245Wd
XpsdbBdMcftvjmErGXQIL0uKSACDU4v7/vPG27aAAGM41vpw0ACEb7fub40kltTiC57679s0wPgA
Hc/A3lD2HnEZbzfORuBG+8g4OXlROHoY2oO+p+s+p3eBgsoDXA2ugxAbd3evBQl+Acr6e795K1K5
G24asd8HATQVlIwlqwhICjexjvHly6MmI8sFwAn39pO97rs4a/hLNJArhU0IzMx1duMEgJEVi5E5
zADEssM1Gk9O7XaVN9W/b2fywYxvshicIMAAAtm2DUrguV6da66iE9wPrRFYmFKWRwBODxP4TpkE
+PbL4suDJFwBOhWRBGFCBEiCAZlYKhAhm3I5Gh5b26hpnxhXUDvD89PcW/NqB0GBYiECZtJxnkOi
aqO46qHuAkH510fj5snCOyJCaYK3y5b9Ojps0AFFEnqIwKTlZCxTfDMFsZAMmC6B1c4urAJbO88H
/aUhr/dnYx05DJpgjUTBTF6JUK8QskRTXM+yccPsInoQg2ABwAE2FYRsJEiMimVBiEBCJSARvvh6
4MBw05IOm4823ICt8eLFZNTViVk0Qa9gTnjbtQXgvEhuU3VjYfcRygkZz0u4ZtDPh7t8XKW+s7L/
C3QaQBvl1QXVXVDfnILWebreV7Tf7Bdd2rcEQCoGCIAB3cI75+HwvEnv4d/GJtdKgCrkakzeCBiR
TFYxWm4zlnu1JigkADgBLhWALJVolYQCEaCMgCdiSPUE0LFOhwzGWoFRyO9Jntuz6nZBDmy0g7pC
sgOpFI1mSzGOuLqouowvEgJEibiaYRmAMCWTdopmJiZ+r4XGJlguALFvBfzetoZ3LuqYlCpirdkZ
gADZHRiZyIImOzAmPz4fhYQHxiLdMZjyDAcwLCHssR4PG+SD78+4/YYwslghn59Nx0CHIn+n5Cuf
p9NBUnkV5GPPE4ckIgHAATIVgCxEmKEDAmKYQFQINpo0bCQ3udXndILaJ1ciF45rNRnZ5JqyiyXg
KR0RC2J9pqXXy3ZVdB3e2UXquXFVr4HgpKhztOh340apzUR2ymCgopbojlmHuadlCP3Oibjxxyj5
oeHnAnLrXhbT9fAp+XCMVAohRqF+bXuk3CgEUJYBpiDPw7dp4TDasKRDAzJl3fbrG22Kxtgp3VOw
3GWzfjTIptv8V0/R9kj33vZVYno2HYRxKDCAuxkxSGS+E3/9Ee28TEkC6AO6DCbpm5Fm2KHNAV7f
rV22yc556kc3cSx76GlAgYiicLxgbZ5pHsLg9UpHW+F0TFXTrEhPBwEqFZUFI0IJQmQBO+wvQLzV
mFUHPLjYy96Aw7dzqtR166OPjvJra6m+PPU0qOF82dsAkgkLgIjg6w6JwaqTRXuOT+wOmdeAATsj
fB6vNqR5v6PzZCkWnYL7DdbV9S+6nic1YAA4uOG8qwwO0WxYAqvOxCNFW4UatLvpLoL234r96dN9
s13eE38/jmy0BjA6mTtba3SsJxPTeymtift/gtI3vRYACYJGlYAOAThVgCyhiZkKBAYaA6EDNUoY
pC2lbIABA40Wm1ugOt3X9lzVraIRzZCjLJDUQIoO2f5w08vS/dTMsF+mc8HD9oO2a0q8fzPjexOH
Db8nxqyjFvz9dse+j7rpbLKUrTzjEv+D7TNKGAAAXyRU9iYWlb2ayLc7XJMqGqyGZkbIsKsU+JNa
WP7XZa7vFLaDBhSgCB3AvA3XdeV9UpSkhElWlue4ASyfwaFUIwCzLwCzTpiKiFyLiJ0KeLj8C5mc
c/2uP9siXHX+vh8evwQcHz3vzHw77uDz+xf6jXegg2dQjttFgED422D239SgwFaFtVQlGiSogUEe
u4iBoMN+1z8LMpIVBLUYg2e+U8Oeg87/NT/UMHxMhKeEmlgWfKjvL8ZYFgL4xcAAjUBcNLxp/fmd
m2juqek/7GBTEouMA0ofj+OeLL2h7YgIrd/Pe0gYCIt2FDCv145gCtEFKwizQSr93UlZmzWZ9Hka
Lb8sAAs9IqDVDgEqCpQIpmdepC1XVIIIYUeS3AHAAS7VhCxBExxIRhiAj3jZ3DgdOrAgNbaJq1oL
2OOAACWKTlXFO+oFsQyrfHMemb3QIAyIfqVkAAZMKRwYHGetWf3ALAyHxE+5XbkMqZCMkpizt13W
9d4qs96VWfkFH9ZpUs/KJeFAkXaDV8Pb5vfXj5lxcPxG2APdbXPiQ8VgKSIULwzCAnhcUSQC9CS5
GcsApZ4XOsOJCJwBIhWdoqI4rAT550YAjyQcCJvjIi5cBhiiuNju9dGjiz24xhpbpEpuuuzqcp35
Zc0WXbV4NLTk3O9coTufV6sUfR8MC0N1fYtUZGZZM+U3Pl/secUnIDNav00BYWAjZwTKpjtBYwTh
7b3aOsKNeMyYlHWDY98CIkfi9bxO8zBK1AAB5ZJhyTJOqE6zqvPvadSJcCa4BwEqFYQ0JkIojIEi
igBDktiFpdirFpnDGizQbQi0hYNF6tPbpsrE06bEK9EBhERJGAQAJd2ANgZ5h1B2T8MezRONQ55n
qxzMl+m64SR3woNGpJeSrYsFug/aGWq+KYOtdsC6iqU/91lOoazyxXBfjjwN7BdiRL4I9LJTTrT8
+fcIkxmBbFJV+tBOpdXX+vL2cbTjq78I3i5tN8dMv+GnyArX2MddHKi2fVbgrqzoy0Ir60xkqmDl
ClU0uWHGDgEmFZlI4oCEBGwhQuyGhCBIs0AAbjHQbdU3f5kZrLrEnwWdBUBOi8KDCC7YAcnUITZQ
HGIWq8RJnTptu6mnuHMPauPK4bGGgyP9LmhS6nTSauMmsSK+yzDVAaEbvJxu06WO1mhaaYE0O+iW
PmVHpQhtwwCDjPHBOZcthKLIYEY/qiztSQYkWIvuRMkAUg0epc8ZIOn0yY8ICzoMHSUd9FgOcTHW
tpYA18knZj254kksCdHTZNRyAwcBIhWZCPKIhATsFsGrEM0GoFpZoAA3Mqqc5MpcESVDE4wv4lah
gnIClrKyB61lUFtnlBE//cDx0qJw7dTkrXsVz/Yaw+0FJjmJZHin4LE62KDb51B9jaUJEQGDYXYh
5Qcm9D96tn05oi81YS54ebcOASikieTdVRy3GQGUkloy7TZS7JBnTYApNPEgmXnzGQ6PVUmJk6Fe
R8P5+QtqQ7ti3WFfKhbqga/ntMNTvZfCpsQiq3DMvTZWMyQ4ASgVmMliKIyIIQEbDQFtKjInABa1
wAAHPHn/6LPCu/dNbb1bkFL+N2NqW0sM3kuasVULWEmLBH5HhvN9+/biO0gzxqvm1d+1WfxdlIob
leWlPOeKjcWpkhlKZbxS3T9UOlvIfeRgxAONmmER/39RVrvBOYn9j88SFBPiYfWI1EgVtnY1ebNa
5ilQJuFpPLDUbXOcmZcCQ0Edb3z6ekdIIjaiMNOkdPmUZhes1hwiIOY9sc9pUQBFbowtEPMSiTDg
ASgVgCx0awUeRAE5upnFLgRZIJmli4XXQXs/xtw4UeWE9mIy3bETQYCRh2NtEqYOaCQfHvNY9GEg
2Crns+KQKWGfSOxO1D3ELj7V8Ik3msBf2LhDmY109ga1SnvS2/hRSE0S3vkBatEBjNQCdZE7IFmM
M0gELyqh/uO3hAWPEW5R9GXirY2/eQnzoLbiZ8PK6ckoDYgITjbhiIwsv44WYEFAY5tixrKAymq+
vDkF4RxkBSMxtkAjFFO+bQEJIBiQ6OhejKymre1cxMFKpZRWee44CJ4flU10bIMLELIAuAEcFYQw
VKiMkCIBnqmQmjGdCtIBokWyB80jZ/uXmkzxkgyQv6SVGfHXFZLrasTFUGeWLlssY3ly8o8NK5vY
HPW41dqEWdEY8huksnYo0xWVY0WuRjPxIcGC4JXOzUbs1qk+GaIluYaacDhG9JnfzR5Pur9ejL+0
pNpKxftRs2MvY4zrfR2rOAlEllMiQhbEUevZUhCQp2CM3cbOdAAHFbkrh1o4/kCdAV4aIWhKKV5I
n3i4ASIVkJAkbARCwgChDERhIA3re7Om3VgZ3qS4TSwvLDz++XIDDAFkdxFx44DHHrTko0ofBGug
pryrJNXahmJuLugg6hsHEL1/twgAvzy0xbDcQAFEFc3Z0fJlUAxgYAKLlnxjSGAjQbcdKAef5x/I
aHYFWTBpndXJtlmErrEViBJAtcfXGwchaSD88+PmdSUg94UC8D3FfxF+ChpLgqpGfjb66v7ej0Xg
UFL5fTCCjV7ogDgBKBWEVDYkCNFhULEILEMICEgBEYCdn2cWnLrwa1b1wkI01F+zQcPLNIYDRHVC
pZcD5vW1uJHsMAW9VWX5objaf+aB47gx2lyAD9R0+pi85/sMHgUEtwP+TkjxkRZ7qM7cvc2G+7Z5
WUVFLBAgMKbM8374Wq4VJSDKzs0ygELeKnIw55cxlQZzl3/6hQqAoK92WWU7Wf3DfjBqJzAPO+NP
6Zs/Br+H+47YA+R/TcA9PuLFJEYXjK/316EBn3kuzWno0WpAgcABLhWEMEdICgIioKmYgiAJiAIh
AJCMICVm+d9J45eXW98d61IsjScfCwm5luQdGdctDlXNU1R9LYtiq1TG2p9Lhq/r4RIAWMejpmxj
br+teoM+tLsVL+i6zGRkCspxeO/tnp7USUUC+fXy/v59WzJJd1MuXPr/VHPRFAKglUDM3VJ6y9ts
s0yILGdKMVde2MQLHDqgZ5wuAS1YlL9l/7tz0L8bDMfwQygkXGZB2a+HYGYCT+9lHixhYLEaFEEz
jrfjabFMvPSBwAEqFYQwRSUEzONgqsiCUBnrmnR6NDZpoha3QaUDiYMmrAYkajHlE7Pt4ZInYc7z
M/eIW8ttsEND+ef70AvH50QADJzxp/Pd04AwiSoru+nU5UAGWbvGJsAGXOpzUXG0ZRSI34deN3m7
QIqsRLs10YWBYGYkjZdNTiP3OLsBFj4bXly6OvrD/+zrHt4Hba8uSnaKJdr6MdqzmvWtbS483y1f
nFvgtlaury1NXXX3mvT6XAMHASoVhDBDHA1GAnEw0GwQChQCQxEQhEAj13Z1O1svNFrSyRhxpA4u
Kl0Si4RKOfA2j/G942mZtFQl7EmNjDIMo8XQXWYtn/jJTxPD9TIBQDNA3dw+onBbJVVYFR3dObci
cRcVdEVge/+BEXkDqwUdaNHYoNc7WKiGvbIO4p9tmoVjdS1sQ+JJCxXQcM+nb5fRaqs7EUcGHuGC
AtDS++jNP4kAKafEyc5IG6I5izTy572Z2F0Qe4elemmGHDC9gDbMCgcBIBWINkEcCRDEMLCQ5iYR
iAIiATfzXjl8Tw83JrMMpwWZxe0rHta0DcPPJPJmYcy0IneUBwVA1q25/vasDg6RE/TEhMN3rvni
YSfMdryvvl0Dymkfw2S1eb3kxdmdWP47+Hqr8Lp7T32RdfLbow+G7ZYBTyMu/YxaogKQHOxq8YnW
gfO3HIQIzZBgbNgp8AtWugVffCFrP3pb2wyDSggUVA1N1FNyvCS1AgMkEZr3jX6ZDgLRMgtGQHoV
Pz8c77TLVQdz7n9p0iAG7RuAE9vHb5Y+t6Y59Fo2z7MS68SuuA4BPBWAMEdACQzBM7hEiiEIBMYC
M+b8lHHthyzF6ZSNG3kDihphKMcKETkqGw+WkXhnTWz5fe8IuQBnVZBYGgw9q7aVZkbpX4VWiCiT
88pxMvlj4TDUlN+O6GBpbrXhcKdK7WyGsM3J7G90gkasH8cgBhAU9eAYTb8PNABM7js+/6avO7bJ
FM5+74XIiBE3AAMXVR6B27XYNPe/ct8SKzebUAG2AHABLhWIVjc6HYUBYUlYLhAKigQCEYCe8nfP
HGzXValXmbVKMXd3i2gDz7UD0aje0SfMLYv1iAR2sRbDPON+Gh6L8/gAKFlHh90kU1KgH9xB4Gjr
59fbXFeyjhoqNYEmdwuciiG6j2n2+KI7GhG0mmkY48v0f8u+uQAtNWwvdoyAJSus+dwASJMIvXy9
KHiCMATHQtutfF7/kQAAFI20WTqI337j04x+z2ncYA1iGEI6B20aRX3NuIzhhAMShIxE5xlfJq0j
AWOBK/HLg2fz+Hvwyp4d1IdgHRTCRS8QBwE4VYAsQRsI1qoBKIRAERgJ65i2Q6OjulnjFjrDyAlp
lM5BEWaT9beDJNTiqrt/qxjoBqcsHbz+774DUCXlQldVuM9n8ouloiqt1dE5zP14RcSVJ1dAkAAD
v7QCm973Ln44VJtve0AAArexCr12gF6IHP29mtfI/DPElVDTKIBozVbdqM7dvdw27Ev8d1obb5kl
0gADBwE+nx3aJaNVVGhNlTTwzBVpB4cvrT5578nX0z+HGnuvQ6X+jO3nNHWh9nXTfpbrzq02nDlp
JSAQOhlbneG8AfN1/DTv2iFNKFSNtoaDAAp+UDvErNd369Nn4AqFeVG4ZtvP4uP3/Y8RGTm61jlT
/N/f2ojwWrFdjIe/H9l29MxAAABOsEhPAVMFBRQWCjQWZYpz4x6w0a4rtD9X53/yoYNjK0yi3Jyh
A+99r732pU0w4Q14Var75sYdSWxQR4WUIShKHQg+MMMDQDMG0qSHD/+Nz0HuicPxPTHdiOuln4/u
qE0IjSEABwE61YxQMRwISqZhgFAgFRGYgiUBO/QHJwXkLHi7RGaaoCVPTxnUxMIAAAMxX372KiSs
vq+6SEIH7AFV7u2AJagHe0A3N6ipeD4IUAokiqCHZir98kd7/V9a9U8R262AC47Nfw6vtkM30rb+
a8mCZpgLAF8nbgJhVw7ey9V/ZhEa7RsAABolohQ+Ob8Py/CA/DN2zL8Pj97iGjNozDb1SADgATAV
hDBSFQVURFGaSGIwEz3yrN9vMaGG5lEs8271Jki0EaGIBJ3UUkzR4OSyZykhCnmE0IOpwbQqgx7l
9AAKlrq+etgQxMFdHv6JmdjPdGO+C+vs+6XG2Wl3mjOHXBVurK9fOAFib8pz3QAYub/dQ0encf5/
/ouM2Eui9ZzRdp7/L02ESPFzq5lOqwM/a7WL+V0Fw8cKZt0A37CpJMugUrpuYPLeZYuFR9a24Os+
qFMkB9tKfHT41mcsREoFLbdFSDp68IKhwAEkVZiueAmMiqsAkEREERAEQgJ3z60T1L0zgb0Odxre
tOOZdTgABEVZbKaaf3ZCXw83qGrRCpm65XJmO767ZgXaJWyKTRL0ZIrKFflOkkc03xn7dD2XM0k/
j8fC+3GJZTqNVXrDn+7w0ACa7Xb2QAJVc/PpdheMWUuqq75UDEqQpjp7s5rOc5yC8SuZAfGZPvn9
wMhz+AAfxfwhU82jMMnwn30B/MPMP4v4Aufxwofwh/HCHip4WQAHASif7ZpT4bJDSE052+j3761+
vl1/43v63UF6jhBpOKnbyAAAHhOUpWn1BeZWgzOYU1BYG8No7wN1cps+6MWhvfzjIBLUb4C/bDFh
7IuKMYxBHap6FdQ8sQABInJSKViMe3iR2Z02M2hXX2q8P9anTVxUCBOsqjZIUAKAAAAgxOlSlt4V
0g4IF0I7Ul5UxCJwmbYddedPncPF9ZioqC//ttID6LeXq55UiXASX3nYMMaVSX4EgyhBTQtC1OnE
uWfpw6SFQwcBKJ61sdRgYaNUlFQWp5CKZJ0Mft18GDPw1+yPyt98DMXrzXa9Ukv+Ok4ujzxvnRaS
sw/ZyGIB+4SlRmv8Njd3jRptRIQ/Z5dp5YWxxCa6172/6l6TCzPGguwVH99Sf8tr2oQcwiaw+Hyg
/TDxFLM674qgkeRVJNPD3IU1xcf2BYA+bBqFQC+ltQQUoVAZCIgWa64svQZZS4NHHijOEID+u7ST
nK7FsRCJxSJEkKk9HapXq087z6MIrlgREAAoB6w1rYvNlq7TLceV32g9iSUneOTIfPuIBeyCTI4x
I+vw4f6boNLej5fA1vNo1gDgATCf4grSgoiKbooagp4zs1myEC9eetSy16dfs03n164ep0++f3vz
x7u3XLp+O/6P1ny+WovEDbdZ5IrxK3lbypCoFKVNSwphCTC1zhN8nKsU1Ttow5w367adnTmO5A6k
m+/u4j7GJmOCjksQ+KEIVeI7XbiVuiRYRr8fvdzdKupWxw2rOo5ATXGGjHjyBgAACoAAAF/1o0TP
OLQMOpxASu17XgWcDezUkb7ziA4Vif3JFgx5ICGaXEd2p4F2etQuRa6LJSZgMYhuE3S2cxAA5bJt
SwAEOAEW/98BSZOfQmggm3MgnatBE08lD0SD5t2rGY1d4yozwAE01ZiqlCkY4AJ8+B05WAx0YiIJ
kkItBWciSR+ADYBbd3dqH10V59fnkChiajMVlv7ejxkuwA6MQDOTtulfmtlG4FBQcdq/ujuCpbNB
cP941sjxSUZ/hscG1BiBo5im6lFEUvGrijG/bdpFYmF1krAcYXmdPn1n4q04KKAcCICVwVW7GzgB
pIbAigK7FQr2a6bpgC68RIsOATJVnUAlmZiCIwE7+WH18o1ljpoOORptLNgq0b+imcTN6niftQAF
YchrdbjjAvtgAIXro/kSInVSHd8ITrLAGavG7kBMDMwMYRkrORJiQAABSNqx3VZrq+Udfx6b1Uxp
RSZZAQsAAGUEtqMOLtOlaGS/W9JyycOOsuRyf8jBr2x8JKHaQIAH93MY+b3yQTNgIsZlxSBhyPfC
2+PPw4MNqShJhUAcASCeTpNlSM1CT0zLSqyYmknCkkbpHUR589PnRYwnhxt2kM08+DMOkDju3SzG
EO89k+s/iz79OlrIPFpeEDgLsllkBuBBwiwFlg5g35dyUQgIZ+H9YPGHJ7XvurBem6AOnuiDpUyp
xM9i5fNz1ssKzo3uZEtE818UK+YV8q+IjrXNRaQB/kIqIUfcAdoytuusbFELJTesQ1ZDjfTatMX4
v7+sOZPhGcGAEd2JH2LrzIXFwpNpXol5Tju/N9nsdI2JUy1B3zoGgQ1Q+BUOqQf96bBWny/la6NL
NGgTR+PiaJLKtgigxBApSSUk4sFLHYQORArfW9V5pZk2+ZyFYhiAHAEw1aVoUjCMhKQRqISgJn7R
EFwYJbTdYTuBfEgF1pcvu8UVM/1XxHkdkMQG/mXsxuAAVSdOCmne/jWFcCUESuZ/JTM8y4fKq0HF
MpwFlACngszNZU1fm5rK8Im/f1bvCdxlvF2upgUFJxvN9fTuQe7LoCuCVgS+P9MxbfnFGomxKTU6
rdRMZ32fTEVirzuQkuAABA/H9bg4bnItzwkP4ofjyj5nFPdXpAWDuwcBJhWlJmQwnUZlAIkATP68
j6ECgKo8XTA6tgGWccrukxhSH+E/CgAGPF6XrNHMD9jDYOVfbMBTQL/KgtD6UVU40FNVU30oKnEH
f40+8P8XAf+0UmYtn+4BE3vh8emhYBOtQAD3/x6+nYN7joBsgeFjqDyX/UdPisavQIJB/VCvIBuH
KJGjv4t1a8V6O9vv30f0n8e3ABy4gOABMFWYdiUhzQJiFBBEICZ6bL7OOl6bW5ctc4C9y+LbAAEQ
mXmFVVIoTZJw6fUXGPpWgXPn/H5bAU2bA2Haoc1veVXEDLvYZgzKT6ldl1uZQtx/RfjWyD+y9wJO
U/MWqCQJ31eDraH810bpHb14QEoBTJFq4KdvV4RS3Xj3v7ppUBSICCMr1AAGJuh4RABCdGRv3h+O
f3LEDDLAAwcBLp/yWlHiHdTAYZeAXrr4Ge+XV3c3xY9xZtr9m34maIgbfjJAJf+RfwV9s6i+ovDr
r4TmttrCW1pJQo7f0s9UHUyw5pdI+UHc8jyyYF/tblxeCLGjegkB23dlFAcYBcwACmEKRFAZB8R5
GeBLPsSXKJRCMv2iGnP/v2OSdH2KAAiFgqEAQ7DcPBBA9j1XrjAAbc2v7GtiKMRoKFj0ia/BdHX2
ItUD2MF1jhG+nR8Nwuxbocx2xZgYszXxnyWFwAE6n93LJcRUjGas+QIjc+sK1NZ+Z5x8/XHpf15F
fKW1j2xmhvU8GHC+S/Y5rVVXcCUu6fc4i4tzirmppormLAHLu0+JWfxuBNEHHQj08Bmr+CfeSbbe
KX7nr1aKS2hf2e2+OuUKhETAAAW63137D44BYEBpCPpdo5Lbp1DvszyYoPXPTHsdt1rXSTyXCKJZ
ddk7xKCXcZICiUEyUb6RCpS5wD93LXroQAAOAR6fxhiWRM9RjlFCouYbYqBpoygwC93j/Hj+P563
617fT8+ps2+vD2e1/65/t8/0uD2GODManet9IbbjoH0koh4B6it1DVocQw466pzwEuagMRSYEpJG
1XIFFk5az3DrBa1j9LkwTTiYmmLp53vY9XXVqgQTJjwBBOBDagJkLlaEBt7VbWqjoG/9XhXOCAAi
D16hMePeA5AjZ93POBccFONCWB4FCchT9sD08ohtYRVSg0D1fk338vQ2MN6f9PX8PTwDf9OmbDKd
ALVS0C5wJ+IUlL03Mb/GDuzUrxF+YdRy6KXEiXU7XbEDdj+qr20QteSlh8xquBUOP+K2DP/QKPS0
cI9eATjVmGQ1JQREwQEoQEpDSATQAnbvcdO4RXbgacrXkvUlAANmZiww7e339692YAAwT5dNxyo/
eADz6KhW+r8mc56v2fTFAAKdXs9XIiBw/GogQWRG2t/Yf5lKgFtsBXqgCX3nixMQT6znwAaaqcGX
ovKACXSsTNzRiFACwN10rmzgb0brpWIOigQHAR5VqMQ7E6ICooC6DGwUCAxEAnfypoeGVborlVnF
Yuam33tbRNnkGGGMIyN6CZSmTIpI7OTk8++InGhhDK4G9C16tZddCaWFZZb7gAcTb8PvJjHEAGH5
X6X/1lhloNCWFVFBDks9jE+37ee0gVvfI9FexYZCnMAMZxm+JOGEgCsZZ1v1tLGABv0lbuyv8bw7
vKgWhVZZYs+YBlGlU7rN8yBq9L4+iBK2hq6PRMS0TB1gYu5ezVa4Ch1I8WpA0FhzeoWU4AJCgAA4
ASSeDhNTqIDSaJrTmmngGk1TgDTTG0QF0uOIgL7SvOZz9Gvjz/X05L1rLfXG/t4eMs6HLobaDye7
UuPn6Hl7+LnWHS512tpWn+AVrPRMc9+k+is56ek99+/Ukx84HKdagkHYYNvSz443xZZKUYhV7lXL
BF18bxhXcKlEIpOafmM8tvfyfxbe404wxwP/J/g95GYNw9Z1QEVf4P0MpyzHpLwBMHepJWCK70Qq
2VrhRjwVn6K4LQnhr0M1psPDKUUKc6myfjpoKF6lVClQktbPg0MJI9lyrCZ+JG4rA0AqryEd6d8N
qY+m7J+THy57+UThUUrxvnr4zpcUrd8hLTauaDWR/BIwni5eWN1KlPYgChV/zYgQonFmvLLPJA5l
88h7lRhdT8ABOJ+WkmFsRdNocZSqTOmTZITMF4zFoRZrv26eNM/xzz9fx79Ops3v/DfX+pB2XxOc
h5dcx7vbudI0tq+I7fx74+jkLxFNPMo329B9kOnQLvX1BcWFyKLoXeqD/4uXXHDV3hj11rQ5R+4m
cALpVVYtiGgqZx1U5dX8sGJWIPBq+JeYDxBkACWO7uelOMhi/63X8vhs+7/LGAz7J3XFhgFKcCLI
6D7n696xryBG3zOuTx38gN41oKguemYyf3aorjehxCghkg9X2YfiTanaKAoNJ39//qQQ53u8eduU
1leTnSYGiHGJRXxitXqLg/9tRzQwWaUrwXs2sxVLCpZeEtAGCiZ1vg5zUiJkIRz8+qlMFFa5wrt/
oPMzBMMHATTVhFQ0gJkEaQCQgE9zHA0YBDUU3lkUcArSSpsUGLEH6+tQ0gaCp2ngYTaE6YgFTi3p
ujLhkddzB/Kyk+RRGti1ydy1r+q20iMdWwck5OGn71oQrwQBkFzwzTCin61KJzAawtWfVYsOI1It
gLiQM2WU6JT1sHHwaJHY7fqfJWYtG/Xdn1nHyTUxwrYBkz5JyAL+4gBRJohT4J9atK43f7p6f7iA
BwE4FZRwI1kxCiJRAY+S3A0AldCHa20zwAtx99VrBEZHU3iGTRd7Y14cPJ2a7ZJbdK/Stq2brQf5
w5mjhoQ5vfMAPdBQE+4SgDwTQQhZ0gOLfCsKMAJcrLuvNoqD11G3e+NxIiK71Lkpg+YonwDlZ8Pb
gR/ePh4gRoACstMwuJBtPn9f8/yrrkSb1W8AAOABMhWALENJGNDBQgiUQGPm27tvo8xDAM7yyK7B
JvuLpk83uq1dvbiis/J9XWHXMuy5Ay3wFtTq9bmVvaqe62ySZfyuSuktpdoGhXJAuJVxt/1l+OT+
0efmFy247ljakYC5VO7u9pninwzTlfe+50MGU+5+2grXYvZn+CGwklAAK+UBQL7VGOP1YjBJc3FF
ADgBLhWUdBVKHYqCNQGOcphM20tbOpsOS7lufABj9/09URCWB1lpvtuk2YnHd9QBS63OrzuQBseH
rd3Rh5cPbe9rPZwBx67Ku+e/+v+eOfZ45yq515GJ55iCrd1RdRZ4ikFEAtm0iLaRGMu8YgMldwy8
fPpK4EpxIRpruBSyyGHEARBaQZ+nigZWj/illS0gHAEoFZ3IVikRRGcBiEBN+6qLd0lWZBgjR1Zr
8AZbssvCnGW7t8v/rnkLLqrqZkB1fPno9ToYwB0+39DlcXS2JHfn3zSYLbwf6duwqk4AFmlq0sZh
cgEYZ6cGmqZidUsfXWBzZ5Udmwm1AdjwUCOCv2Uknn6JzOt5+fXrcb2AShdQAaZpy24MCyAOgPA+
8+fhy3vtf3CaQDzrSuIAFANocAEuFYAwNUGtCmgAiFhiEAvWDZ6l74CGYaYtct15vQKDJprEYAqg
nTdkyasutIgAd893P7+GtB+O2dFA+s72IN18vex7yPI5dHK8Hqt8J3vLaRkaRgfrYELV3ecu5iCw
xUwcRJn+lblLscaLO0+xilOKIDSgC7sQUDT+d6f0/j5mPTntYzJuEgAPl8Yyy8vl6ssssogFzzzz
z8fHxzzzzzz6Z5yqERERGXlyjLLKIiDUFzzzzzzzz7PHx8fHNVUAVSiAA1UQiCj/H+P8f4/x/j/A
AwcBNlWAMEEsCQRJRAlAIkATvMa2YLIMOVg0tdXAo2DfIlLUxIL3EueNw28e/7SUciRVy2KKVMRi
Sh3LLtLQ3bckJT2n+H8x7dOPjy51jO0hICvzwNNSjmV5G+mZVY3E08Vi6R13hNVn0rYCBXOp7rUZ
BdbJWD2gBkAYaJCdksuBdO6PO/k/j/H+IABLxA+38f4+HGDLl/h9F8BN5HhAyDABwAEunioaU8Bi
pRs0uGTmmnAlmJppihkDDRlyJX87/F+mXOvrz+2fbrg69Xc+vPt/f9Mfq7b1p51x8/nF1jNS6m/1
/Lfq0tbM/xninTZM1hNLanCJtKz/xB8UZJ+QreFEiX6tTn84y2aQlPrRXKnpnjgCIpoVvvR2k/Ed
woyQMdeYB9A5u+O6y4eW+q2foy5vQsDwYyVXLg2e/jnP2cO+cufu+R3f7+7QAF3Af7pc7lhrSpRi
orgPoQgOwSrNXXpuki4Kc7DCbljPpZweQeOHPLV/n5vQCBRIJ99PVhGUTWgQgBoABlABG7QXOFyM
uKU4ILRmT8P8gyD5fALyNOUqqN8AHAd4Vzoe+r7EsGQ2SgFvOo6SDdaMxIlpOyp0aFepBSlYbsn+
ND7zEtO4OAEknvYqdAYLJKZQjYSpMbIgXPcQdRvfx6Vxsz4y2eb9/GrVedJehB80dTyoFhhQXQni
DjTFh7Mb2Nhwoq/EVeym7UL2AJo+vhu6GQwRjY6tw3DUNAF0iqbvTJNglRTWsM48F1zqCetbgv6u
yuBcZpK/fYIKEVHKhYFzMMvVUgRaSFnqhLILfzO49p5IxtKYAgAAgAAA8dSjzBoJqU9enQCaGDQI
2VPO9ZY76VKrlpbJPorWiu9OrRlzQ/+U7UrSwOABLJ8p8jOgWidiWaViKZIRLRKeapTRICpWjp37
dL9/fFvgLae+T0jvpECdel9KyN276h0HWYjadfJs5R8rjOynLUOxevk6xEoby0E5wNZpn7UmvXI5
GS3x/ocPg686Tpk5+PPb0cRqsJb6eZhXIF7HdQrxE3K2BruGJsWD4jMeAaDmfSBSB015+UD4ppEC
oqXUwidqbOlf/YyMCSVFAhWZCozKztczn0Wq5Fa1kc/V/kDldZZuu5WUtIbACQL96bZnnDVU0Aui
zmccIFbZ3PdHsVY1TjyDi887SRj5uv1hfSwdA37QBAAHj+lD9zYi6Bro/31PBrQM3wg6Ktc5cF38
ARyedbpI6hpyxJAWSUYhNAWx8gXhzidNJtx4yd9tH08/OFgnWvb53frpcaR5du0qQP28giQAICPH
Z6TqFVFs/HOW3Jv66UIPCluU6mvCOXumLrX5enkT1P5+3DABcjVugKsGotMblWxq0BqSWFa49vz5
9R80GdfSDmJ0ANtG2j9HRVyvyM12W0XDQm1qsJCautCVlnwjF4vDdcVcIx+kofyT77Y+2YcYx4uz
TSIQbHIUtw2nxe11JmrsB2m3sQtXlIgAtR5ve+FDCTG6HwGcG0Wp2kvhNifz2DkWwz3JpwlXSh8c
6fPWs830rE7ffVoZt0MHAR6fyhJhak3GTM4RKCXCoDFKnX24tGtnnjPv+fRTGQ8+3X9zt6Xg8mvJ
+Wl9vMIaa1PERAA15MG5SzJApTyb2FYxHDzh1Lcz1uy7Dnx67i6lKysEdRgqTq8wM1MAgcDgUASA
S19ELUva8hxTbf1faNepTVAAAgAAWf5ovfXLCpM7n44K5BJs/Bu7ortC7qLHhuj7FlUkPH6/t8ey
qAAAT2/x/V4hVD2rTAkugnSnmSrX/h58zne57uVJEIBerSkNezn6vhrtZ+EFjWM21sgpKIEfNTMC
gIaWHKbOlecvZSU8+ltYbWVR4YBwATKfQhiWSM9DPwDSbgYxEtyeAvUZ4CzSrgJ9/Q4+dr3+913w
4+ddfPHo/xv1CtHq6fid7Y7aRxt/p/Fz0zH3yK1iNR2vW/oLzIK2SegeBRr+tKpDzVHGZLF1+Bam
lA2LtCbD7b9hlzMYoSrs6QEAAl26qic9+rhkKPN+G/Dc+s2XtsOvTNOk45e8oQ0JNVxVJUEo4RQq
DZo5SAQLLFlUyhE2M2TKYvnDAWSjd5fLOgL/SAb9vuZWAU2w8mli2+aPi+yVh77U5YaOifiaXro4
q07GaaW1KehKeth6i4ywI1dkHtng6s0Dl2rg44CzDhhwAMXOBwEmn4YSU+ALYqyouYxNqBjJyBfh
OALt51Dtdvv/c+u5y6vE+H6ZWUh1zyTpmmfXLd7uq0FtNtI2lqeO20weQXUKGmUkarDmn88ZGnDX
0f068/pNiGJHtSuzV0qHdCkmnNp75HN569ajduHETwEqk9fxIyrlga0dncxe//DIb6is076E9Xc8
fLD5mfXlBx6jWIvqsa92/1GXh7ZG+m/jfmcHr6A6n27lichLsvGgbOZfZ7+vcxd+0iuOK5idIOUE
tsI1OoWkzcTuBuJXAUo82UXC/QhS4Yl6TA3vqCL1+zRVK7vZ713+dTO1Wa7mltOUj7LpUGOANRIM
zdICt0UHCXccHayJsriafTVyvp3YscqNCfgBMNWALDc5kIpiQRjASCEIBEKCEICEQCbr1nQpNvgd
oeLWdNvoDGuouSGbvunD0vDmchRWBS5jmw2gHgYQcDD2+jG5YT/Ao/M0Qnk/75CG+IUclo/if0j7
/9gCX0fAHs0D0/omlicMO4/pnwxLhEBtBW8OtWGJSiOiPA/rkve9cvHNwFfJOWgSC6ABJI8VB5EJ
AADgASQViHAiHQTewhMARIBn6UwOVr065OxkFR1WAPVHX7wGODDWd/xTunaoH0hwHWHn/abQf+fj
S8qNjp44u32HI6d2Q4/zGADqb79WN4/2BbKSuEo49MpYAAKIo/o+Ww/wrwbbm3+nX9I+PQ+Ub/f8
GpEAFFrUCUc/6x/pmqitKlIoFFAHASIVneAlYgREATCghCAhEAnfptjZxviDFMQW6zHsBdp7Hw52
XhV5+v9P0GOlhcQBdfmel+TOWMAMr/h0NDOxhkBldzdwpAA+GpxgigKz+pKNomBT2fLbnjtnHbKA
hjU4mCAm5TqQEk6vMMKSjav0Yqij4oMOSUAAGX6Fl6S7uC6rVREghOGt8m9H8yKad/O/tN1JjoDh
8nzPnmA2w+QADgEuFZ0mciKRBC0xAI9NhDmz8bKbCzJ0d6ZyAq8ujKcLlm9fjY6VpoBfYey8WNLr
uK6ubzriiDSDe217ddtoEtbyIBFC3wznMCS8W+vAKO5sV/JNY3waEGKH08R5Hp8fX1don55vR0AA
ENPK4C4liBffGVvDj8WP+EMEDtDpDno7ZMUZTutUoe+jJvq7wj+11V48PH+x8HUpBGpnCusAAwcB
MFWALIQgqUwsAT0AjGOrQUUODCJlAnnIhS6ixd1tJmhmBqAADN4DoaottrM/+vfEDOXHNXhYIFZ5
P6aUvQ2+d77mnbX+elcQvP8urlUWjV1CgXjUS0JI0DYuNqnVY42/eOhIil+Uo0xgvZSsrkLWjKIA
aBM4AIYRFEMnhskXz/oIK4Q8n/P19/XbPIE8UXkpHw7Ii4ADBwEini2idgW9JOYLYUxSAYyQyhFA
YSpGKQnXu3r9fBbrHzi9X6dF8vv7/NmGl4zRHDGvHHc8+s084X8/inC2VZgC/gyZeBGQ5iEEUFBB
bHFLoy2jMP9FKaaMLDW0OfxrFuz+lEDCEiRO1RcAgk7u/yoUt5XCilfDga/h6YEGbCFGhyr8t+CU
/Y2vrnxeWFvawk3RiirDXGqjL1KKjPKGeDvLRKUUYCdEkfMJi7hsmeaL5bywA1z8YcPwLoUVDBrJ
Fj5lPbqE7RHKX9JwiLE+WPZc3ib9K0RqqqPUvp1bHFWoxJf/AsAucsZibym6wXM0uPmXYsSOxNp8
zVHaasBMiAAcASyf6oimJY7RapRklonQF6nV2ZJxL6/ZbfAaSPfv4Dg0ewdVxCfP2w7w3XXVrQYZ
KNh3h+AnaZ65D8f+hzg8Pk4plCUrPcWyZbgYEC0y/FU6Dkn02DiiXVBNa9WLYhQdhOtu0aPEUEYH
b2DUolcABNBkAAAMATP0R/5OklACin0pWi3KObqAS1rNMDnYIp6OSiZ/HWWV/HLr/v6z9H/Od5op
TMIIAB/hlSlPo6nWPT3AwJ5BvYQBUBeOK6bxE0K18AEqnzrLVIZJArKeiqJY0hOAaKcszIIW+Cma
v126bh1BPftJnU9Xer3e04LbtpNLUQh4BW8S9XLNMxExytIRgSdJIQOVp0xAg+71O/+4z8PsHiWU
mvtqGJTCojIxvdp3xtWGT+FmELerGGUC6oWy60egATfoJuzi5o7w6OO/jcZVPlQSg6MP8otxmg56
dCuZrppqpxBT3vVdZ8EVg9maYApBoMtn4oW2y3WDEAAAE7AS1T6709PmcUk3ewFMDQZl3uheqjgB
KtWEMBYpoJaCYZlAgiAJ8tZgaHTHQwzxkVqR/IOIkOFrJjXHP8CJPIIIaLu2AGl/ZPUBX4fPGWEz
F28TaTCIBb+mPCuESoGJ7FeQCUhBI/FUklUlj1LfwEga8X6h9OzleuXwuVQI4ynZxQDBQFD6WKSi
yyUDOuRUASsADWYITy8VJ9vo4e//ouXFIAAUz8NGbRAAAcABOlWAMEUxKAKFYKkAIhQZkATDAGlg
6cj3Gi5riw5Z6BpEJWqm1Ygmpl72V1+rRYG7+rqJjSAw+Ink6Yl1xXc3Tz8ioMZ8IJBBMMysFhkP
E1uRD8QYxZnBHA2LIODixvXZX14VgoGr31dekBcNY7PaS049OInr7YABOht5rS+O1swkMHxEOUBj
X5dB7rABGHliIR+oMWpI9uIhktSCvyOeC2/pxQT5/I38W/iB22eTf6Hl4BKClwLrw4078AE0n/lp
U63auipdvbqHPofj6/TtaaPDT70gNLWn+KvN666x1vK/T0wgLnWIUoVFxxiU2KXCLuYzSptwbcdi
cOHztBIeIg+nHEOnV8AlwB0GkxDokoIet8SHDu9nR2mk1lN9Be7QwNxy313NWlNG1svVm9N2CUBk
G0ETgicIoOicdTDooEBgCAAACwYQiAAALyXX2CpxlENmCvEHVpSaeWFDDM57LJI8o4NCuXRcPvv+
f/3LQHABLp6tsjKiV4SHGacFBKxGTNkRJb7Rw7RldHWyX6Jcy3tkh755muPXp8dNN/Lquo6fa5J7
SQp4gb/itkwuTrOpxW5XIE7dgNNb3dPVK4dMuGEOfqdK439UeMKlSu9j6GAKD2nmhhNcCfqVLDEj
g83dGGK/J1iJDd6Gn1QOyAO8LxWd1bJI6CWfhclZa5K0XpwaRI3DX0A82BOftA+miAtcJzhH+wND
dCxgmEQr4PlfW3JfBAWZQ5VsZqOiwO83pU0+zIifJO+JF0qocAXJFvgWtlKh0/xfX+AV/ShkOmmo
gRCYcAEqn8IKYeYKfCalxpSc0mpKCkEtyUFt+Px1D1j2xfiePjzeO+u/oePzw+Hp66X0evXGfsNf
W8TeZ/nw4ME58oNrYnAO02QRCYL24chVrtuwvTda3soR0PFH7nwet02YMiN4of9eQpBBHo36PLPL
Y+0WcECWPqtYdfoW+Peb3z7TKUEtIl2sPJjDU1hYAAgq/Qbj+Q/EgREvFHpB2XbN7vpSDsR6odoJ
S/wDcOCIOHDRKwQZBAp/JYwP0nEHPB4iDvh2NyMVK48+mZqt4gznePCEqhK7OCcXRLJvmX+jq9Lk
YQFv8zFBQ6+tq+3XMWg1dfc3qSXxEiDG8LJ3mm3UIlwgXiIAJLXriaY4MNdujt5li3P9A8WC88wc
ATifJgo2ZZCJeNEwmCTaGigmCTaFhMFIxJjm/oMbvgcfbrEbN2aJ1hmcMhXz+O4iL5IdIzvyFltu
JAHTaXILTdR4OmyySQHyRaH1OaDCWOjFQxps7Niw8fOyu1LoQHTgcwn0BTxeYWf/RmLZDVdMdLGW
ss6gDiebSQVu23HciRlbwW1PKziMqUBaCWh41lYV5gkVm8zoheuf1TMHPRT9RFoJIYcI/or76Rlq
GOLiswF9GT75irSxTdtoUfpK8GgP0zDaKrsa9eWxVnn9TdGE4yaJlz6M7bJy2B+lnZbKmnnjuofX
vfIZjLumFC3E08KbJyROnVW8EZHmejJ5p+7x8a0QAHABKJ8ZknKtCJbFoSlknbICxSlBTFCBjhKy
EosFnk/Pr66+WXdnnPP6GeD4yDNNAFmXtmW4Dkm0qMP2cpiAviJ1JsYg7B6HVJE18L7CmzDK67tR
JFpAZgCCaEKind9WK03hbpadadZylVFvpAEd7ATk5ZZNj8+nFE3CRZwHIIABp93t24GGIgAAAnnn
9Gdg5fDQLMIKFDae6gv1bOW8tt7Faoq+ATXsaEbg612Huu6xeYKbK5ZSvTr58qlB/hMlM+tS4GXs
yGUuQ3t/B7b2FIhNE4bkbxQJGUXSqAGzqaGPxE7OTdTw2lEiZClVo7FsbguSJsmRT9pbUWR5sTLU
Q9c5qYNHflE8WePKKZc/yuMHATCetTQRyECnIlCLQgU4HIQKdi1IE838izXbPLornrWddvTTqO9X
vzNf1dHGHGdOHbyB4AAgEey5zeVvtGLBD/ODAaAWSw3vI4KKrstNWVFSabzi/4xG1VqkFaeRV9+N
c/TtW1+A94UqQaBfrWNl2hjyDxUjWDzumv2OmvJNQlr35nkn2yN1EEkst6F6E0iavSJNKzAWACof
vQ7VK8Tfd3HdzaT77WZbnVbBjDUB7xAk0HPG4vbSwbcyHvpgzZFxrBe8ZrP3LjEoruiOASafFYjQ
R5ysSQltEfwxGghwF2PgF49savVb4v9f+3v+PVVT2434ad+/339hdceefNfbf1l58ZLT3rtX3fVO
mcJp/vrngH5+eY7F3068bA5eltJgF9XrA0+xtjBA333mAH537nV6eEB3fbTQ1mnurCdWH29u/d+H
SRLd1etgpOovVTjt5dmIAVPv8eh+RS9L2EcYNUJVqFvQq0G0i8i8x8DxAtSrLDFMCQiFb9C07ClC
+OAmkvPBKigKdi0NQAx5AcABNNWY5qQZGMgsALOx2YBesOjRBxjlJAAAHOIt3Lb5Oz1zI6I4sN6S
wA8Hruk9INvnQsU2uXlQyxpQqKVZKmDTejo58rVs7qNDYPuYoBTcJgeB9QHZWn1X6r+9/c21ocVn
K6XhAAtj93r9GTHgjcAfD0ZceXpiyfp5/RlSrIcNs8Hp8XhhwUy+iVSkuYyYgAxZfJkmAD14smP/
Xw9Hr8mT4e7pjZeeF4sRk8hCYABwASgVhCxEKoSWASQIgCgRMAme5g5M1DQ642gNNtUsKxNy1HZ4
cdetAgtUFlfzXwoaw9M19H9sgZWaEh5K/JANu+/yNNuyLB0+7vMAGK+DcMClFWmvHpqxQAAeK+sB
awsHTlMK+6hen9cblhYAEgFE69psVxTVVQVEwO37as/jjX9RyCb4y/wH+I/cztAbYCW28iX4fIAA
BwBwATYVlWKlQghEglGQwE34NgNBdFylhNXuiNLaNWQEAha9Zuo6vv+iCurviNyugBB3/t/LUAVn
/+IaY5pC276uUQ3tQBes3ThW0QTF/HolPZ7vPlqZAmS8Rrt4TpsAldxuegYrp+TbLT3LptLasbxg
cV5XV+bPecmflSAeL7OY1u2Acr6upGuhmfDINOf0y4G8oxmV/X93z8+fT1a7erh1z1ZScE1e9UYR
UTImUUqs8MgvEtIidHxz6Jkqw+jhzMw7/l0LlFiEwiSNiwxD4yfckgDgATAVlVASQgxCwRiAj55Y
9myY02BuWxGmFlAs7+n1xV3x+rsicdq/59EgvDNqyxzzWqQqAzNwCQ9CBw+HAPgenFMOT9aKgtkQ
1SzuWaYLxWxY9AeHJAspyNSuKIPhqvQx0iRAAwg8OWH8cuD+McgdMBgMZ5oRr866uuLobMGK1U0V
IXIAfsDR9LYiiXynL/Crv868NH3Pi7GlcA4BKBWUkCVJGMTCEwCNACd+kLbL6YQozl0267VCgXO+
r0901UomhhAkDg47fRBKrVJmH39PTmwEilZz1z151IPz22GOJe0yrUTc7WFmxUrpT9NN+zndP8uo
4YQpUybF/AAthydIXFsu/4fwfa18fJCNaZtWGJJo17Xsoyi0ZgamPe+pNr0rtLtv8jsLTzJKgLDS
0ZHar4dnR49Pe7KTYns+Fswnnh8Z3vMpn8EnQ5LFaKpwASoVmJQzSQjLATOAlCZwEe56u9V6fQ67
SYdoHXZOGAAJjHzdBpdhaKgzP1cO5UnnFDBHa6/BDzz9TEcexQfdG2E19mwzgXs0uq9X5t2IUKVO
w9jIuU9AwT183CG/xy6B+g6fpgNOmTewUyfmEsGz/DmAArbXXj+MUCRXp6P/p4LGm7Hn7nP/zf1K
heoAFhEAy9FmA7WDe9FzcfKpfexIGjblcGIOASoVkJQnKAkCKVMZFIBnPZux4+6MA9GTld8dge/D
/1nL+odYCM6nyuEHQBu7FmBc6/cdjgWEeQbolq5uXx1dZ/EGnjDgA9Mrq8a7QXYifqSAma693Hx1
1/fewAVU6+WquIJf2/d6mQDnsADcCADWq+O79fDu+v7OgkCuvputzrGSwBEa3idYqKC1bKU3fGwc
ATQVgDBSIoTugREBneMRvHwWQ7ViZe0u82CgyrwhqAaByTNHoS5pRjeBfM98slXgA7bYZ7CGSpl1
S3TsCzmUwdXkgC7+f0DR1uZ1ETgfGvjf3Lv/0oL5+T1v86JFpf/6/W+B3QTy3nACWIKko4vfevla
DWV05MVxUFhcK/wlggcccJFhwAE4FZWgJggJUmQBGQDNudrNk4xRThjb2b4AIjd57M3Lzv9P41BM
Rc2y1x+zXj7e918ABX2aLOhQI71OQAF9HLsnUoAOv/E9U+/K9AUVvFYwCjUX1dG5jtAtHR9TQZ/j
6FeaRAFYRkl13Hb9j1Ds4xALiTSAOAEwVZSQFUAJVGwAiEAiEBM9bLfOh1bE5CzNWXp58gtqPwxM
xqcs4/3UIOwkwIlxxOJRIAv9fvmnGLvCLBNN3nQAFN+z4TgAGM/D2cL3cg03fXioAr50lw1bhoUG
vZoaXqtYs9DZBrT5kAN543LAaIBvYABzMerm0ogAAnAFYgmrlE3AATCfzhLEhtSBeFUjES6ZCWKR
WxAuP2r77MP58fz/4R56+0eXHPtnz35c+exc8aQ01ieAiC5asKt93XhoNpKs+ZJtDLleENuDKlzt
kEu64Q1hpvxvhiHx6nWXt0dWNa9zKvni9VOH2I3Zcx8tGKOxfnqSGcSA0IAASJASPVqDdbm3T5q4
N9osivptcHap0U7morrqGstfJ5eem3KnP5A8Vy7+r2ld47VFmV/VG9c5v8DT9HZ9XSB13Dh/wxxo
37xTxh4Lcl5EduNVqt3SwSES9/17td1YVWYuYaoQq7ANtvt8112GM1Q0tNXeSARCaALAAcABJJ+u
CpTHEQl0mHiEvrl/T4dcfZfnUZr85jrn8d58ad35/pnr8fOezv605nsg216aPiJdoiirWcnJ4t5C
tG7Fm1DvC/dlP4YYVBdX49fYbTqrXrLJn1ajmZl7ZY6vXDMiP1NhiBc7xeB5wInwvBK1+Cj47CeE
UvIJgBua3sd/tdPT9YpV8Q/SSaBHScGhjfPRgw7sUVB6fuH7fhDnwllrHVq4YYzACkIMdV+8rQYL
w+10PBGVbjfVVMZxI9HqxNv46yyq6kA3/W9478XcH2SrYFBckZvvSuO6QuMZ1uuSKDPYJJT6Jzsr
u7M3icWwWCbO859DOARlICwBwAE0n9XaJieQiqLNILRGQMNoVRCXir9tr1NZN3PzEnsu7j1z4vCz
rXdCBtemr7TaRPS15Xcvn7N8NFs37nBcOuenoULzGx3T6K6bS3hyP8WxXZ2bub27CHyld7bRo040
dnClLzwDWNjlJ4W0fT4BuGX0JVx2ReLrio/40OT7Q+v+WIg2TtovEAAAP6eLmtXKq2lPSPGJi6Zj
rul3ssaqXZr981NGtTMrDpTKyNGCBVn0u60GathR+NhAFEr17wCd6KuE4lAgjmw1XRHAYzADm9/f
sCtsm06gZNO23olETjuupf2oAwwAOC6N5SF+4jiGMOABLtWYjiVwuIaBEYCd97jYt0Ar2BMcCqMF
oJzif+SACIn3YE4k8r7PU2XbCePq1ljP07yDtpF1AyioVCq+Ge7O4mtTWplKy67vuvKBjHb34sPD
elEvFGF8TWhB3t3yD4mxtrhhRSUkeMuAjby79NSCUIZscgpQ4lmFdvdx9A3mFR05M7S1GWt7n8YB
1J7VRL9fuxCsWK5ZTcQtH0LwQXd/HvlhM7ww5PYw4cEcKzAwDDiw2FgBwAE+VYAwNCk8AkUSIISg
J6WLEN50DWQNDeaVFtLvQS8Q8B4B1DyCcvj8jQXdXDvbpLOjCnNeEmFLYAeX1A9wptV1Vd2nXHJf
f+ub+d2nT3oi4m6p5hGmf+QW6u3QoB11o5JT5Xp64yR8n97GD4OAAA+l25Kl95EIZ4/Mw4d3gMBl
btOAxa3BYWvIjeT1lrnsAXx683hwLDSrSlfTp+/FFp+1YxONZU+qvWTgjbtQo0yTHAEsn0oKtMcA
w05GU0i1khgkYJGEkEoxMNPBLfWI6FHzWurMavvzbf8R+O3PA8yV/anTO3WGn+f+NstfACDa4ePF
l/9DdJ9V9joUL0G1FBy5aWeM2X0a/fqtOcxL/7prdbh63Dj480WXUaqLmzL1K0iBhU+D5aiyNJqw
vvGYzh9IN5AYiAIo9Ktbsn6J/9t/p4dFW8YHL0ftUwxwACh5uiBB1TPRlVI9/bpJNg3cbZ1t7dnT
v1ybM7r69HjvmGPqZxbvY9WHdSvD0Fh/qYkbIIe80SD5OsSFDkbT4OaaNpSXV9YKaZwIxkM1X88/
7H5wcOv32cHy+oAl+24VxFEV+YpNX2xf95xcD2UP2LdliAhKuBWYOAEmn2oa5CaJCXiQaaZgUg1C
JhlGhx88nDEGa69z6du342SfL8Hu68op9jzZv6I0IfmD2gkDD5VfS6VIlZOU9uh5zja1RYH9QFMf
0Y6NpTT9l287jVzuRPpDmQkdmoFgAFZV5a7qMGKcu+x0qAHuZlEtEj391+M4Tr1J48DDN080isCj
m35K1e+MMPUSkcr43rdolq0XADSAB+YfeKjF9F/HOfR4T22V2LSX9Xg+jRV2MXt+qlOmHtvDU3Qe
VHcsrI0KsYAla1woNEou6J5YGsKYpTgwED20YzNLm/1G6LBwAS6fjWNDwFukjETGbkyzWi0JICxP
xnLvrq3H7PTz074fXaPHLWTtHWd3eI8NoFJpeAgtpWYeFdj0vGunZl+KHRFLJ72x53KSlOomIDbX
SNray1ORR4vSTs/Frx7SNKjxXUZu0pec5aHHhEovB7Pe68GGu6W6/6vGx5xKXFAcnYoLdIDDQxtB
92MDQBSkv4fqoWyvYyjlAEJRnQ5ynAobiLEXT0KqiYhciSl39R59CuiIADM0awbeMx1W/8CAPoct
9YhUSxbNvXd7S0nvjrX2YmNpgLxqMBtUx/xoyo4uREDUWyxgdjx2ZmpRQ69OMyVY78+XMUZp0NrW
ocABJp/KCJYiWQ1GJjJmIqCRbEjaES7TE0Ql4T4b5W3zl/+f9zr3ffHg8POefGcvo9UvZ9+X1u8T
vJYSHh2W+9JyWZEOFnCmS9EJrnKWWcD4GhMrlGvZn9uVXhgqUZMne14E/wuf72lJEFFhSCFlhHNK
usFH8ecJMHgPwCagc6i+Lb10cNydzmnrHWHLFrcEQBAOvnDDBfGCHXwTDfR0hfk2Fjn7iMAbGOqB
e9kh+XxzAnX/994uoNFCkomXRt/hXLNKZDbmbc6+vi+2+CQiylPwXB5XStAQ/3INO6yHVY0LxAG/
2Er5qtDWfSgi13liEsPk5QHXhQk1XqriHAEqn6oJwkOQgXw9QUykWjEsSbQsBcuBFud614dWXlDc
obW3rm2NbfRGjBDbcZ5IG20FrBusDktOsdA+Zyt8icIsVyPqmhFeeGUrWjEOdPAl+Z5frpeXxXWx
lyvUlFVKyIY+NR3md6fU7wmLhFiEVLXnrpcHihgTLHoChnx1p/zEgrrB4r8ARCCywfKrU3heYukY
Ckl03cn71xGTt7jNoVINP71Et+Q6Mr6pFYZPqz3wHtD2BW875gBryoWntNSFWVWGQUESShTTlqhq
9M5cAT6fiOhBQEUBONBis6EHH+AJ/lnl8XXHr5Hx480w+Pn9/f+PZzKfXeTfs9vtHnce3jnZ+7s0
VhGzqMdHKXh6V+XYWoERKIkLBThTL2utNVxsLICo8IF3wfj4yq+cwC13qNgC///0RsDwRl838IVB
17+LAAPByChdJEQFqFwAX7Dj1SXTUwKZPShgAsAO2oaAHAEon7ILY4RN0SMFKLIi4Zcq4MYqyIgX
q+lvXR8eu/h+x118p7PpX1/fffk+zp9Gvv/8Bf56OmsQNlUZBpT8BfZKKQgqDS+zAINxI/6BiLt/
06DNlwV0PvnRQugjiMYiVL8PrDk+6kwD0gTE8ZuYwo0gKhAIgL/7GzQDlXq6g/T36qzzFvVybVJ0
XjieDgywXtUR+VH8ZX8HOIAwoiZsmdv3L+9gtO/sqwYYXCayJ1AEQN9YQE+g3XfhAk5EgI3vqqIT
makzvey97883u8dtsZ3OdI9ghcr8AGAAN3vwV6S1MFpqNYQjX7caGVXLyXJwAUKezbgmNWoiYwDB
TobBTo45DDzvOtYe99/c26cRV/Pw9FnX16J84+Hbrp5xpDS7ZHDX/61ebo7k1NEbM2Z9u5OmJ7xf
Xz9YH/V23WKgqEDFrvF227wlcmjEusDgiUVU0NDPCEmBy6XcYhLcVxiUWX+FhIrfbrngrd5MmySb
iximZjRaB8f6D0ttgCWcu3wuRGnqfexTvllYU/2XlzIr7dWwtPMuRz2y25qm2ACvLZdnlxvt7C8y
dGNz1uaAM/T/7eAAAeH4fh8vMHABOp+wfTY9gRhdMqckfyq81tn1V9c8d87OJMe3w+M/vmd6zc1x
5ir/hxW/sSPJ4QGlkQQ9e2InXHMVHivKMRYBkUWAKy7q9sd6BuB0mCoy/eoXCXRQACVsUDHWoqtG
MLVhEAvC8IFo+JOnSWDAyF7dPUQWtC+7z6ZRrx/NsqAA7xUDf+O/sB51XdQApZOZDEVjB/m97wnV
KSJhGQed1s2bmco6xVNj9H+v+E+0cDXzDSup0mgYAtw8gojl/fwhwAEun3WYFMNVMT9ZgSwFCbHu
nRbLybPO11HXPl3t5UPx3rBX8r81JgKQl/Lmt0FZp9DuSxdwVNStZUKqISh9fVpZkTePkSfw0AB+
i/rfa3ulxQunnbfMfFU+5KKaUzQwVcvPaWFBjRZcubsUrXEQQM25//stP6ZKVS8uYpgvZOpAYoUr
0z4LpWv0WiHbZyXBvsoRCgALy21k6OUxI1Llb090LrAQT3jtEENQnjwE2p3UMTJ9T3jPr06dMIwH
ASafmglwPEEvRU1GZHPC5Qinz7OhjhN6n5PYwazx5+3fTDLpBT298WcZAhtuvHkF9hCeHCjUTSAK
rNt3XNRT09qqZfnav7TitRZWivXU0UzKzccEZ7Omk23qz/FIALbYAAVCT7V1SnWkppXHPVpCU/ap
4ynAAbo43ef7XCJbVrWzkUptvP/wLI9GWMDkr/caAz6/07GqDDiqK6+jFKph/KMeqz9tmwpHwKYi
ZKuIAKhxv8WkkqK6ylE3q7IfaQe1owHrKRsDBwEwnrWysqJoph5gj+KKYabY6OQD47LFcZvHnX7f
R4e2F5V9fLpGLpddAPQKEDnorsfDjWR8ZjZ5vg1nvk3e7jMe0rAJa5lBjUzhhn5yN7YYdy8rQMOJ
rzy4Mla/sGfHW6djFuwMTVBMNgWFOy5pWoNE9FsdrQ/xMxnD1V/EP34HzTWz3OF7TrdxQpN5YtGh
tzeiM4W4xiaKjWwrACAJdSdwIRDJg9SGwOJ9Ffm0c5P4Jx0ncBp6ms8vrdqvbfIZ0RjAHAEsn/GJ
4aaAqy7YuXidgXvf4w141OLv+m7+vC+MVbzP6dv1/SZ5CiBpbU4R22DRyP2HsPtDE+0NDfl7UQjB
f8NntsQYcUWhaFrcNcdSqPT9dcryqFLqEf7rYaNVkESIRoZopnPr+TwIxFlEfw1fM1T1u0lrbhRP
a2zKQgTdKNSfXHDgFkiBwkw6UQJNCpglhmJvsGtWnp45pkdkGG///n8DGQL6/NLX+GE6pY/E3IDD
GeUwGnTwf4P2uJPG9W8LBwFC1YAwMlokYgLOTgOjbsANI1VAi1oM32+EBwRzqk3NmVytJeZX8xIH
FAYkBWMSQtHbnhT754RX9K+FfxDtyMQmqziG0N+sjSI8CeGcIKTwdDeqi4Cnk/jyK2q5SAAWZ2nv
W3vpanqDNVIJkqaqIb0aIhEQonHQ8a7WZetbJeKxdkUi6d7XjENk4SsOcL2AtJp3BIIOAUBVhFAl
OhiSLCCIgEoWNOmOQNAiY0EWtpe1uRwBxi4uuYsWZ3TRURgv69pkDnVxuaBGBh4dFrdvN6bJWgeM
7k0aMobFmHLcPL38VIEiTI+2MXnMgT2zIJDE64p51miKenYS2Xnmpd99sCPAjUnLW4SARz0h99cP
XGMk6o0TdK4N/l11wbPhq3x1wvFAAFZTnMczsULUHe/HAmpcAAOEC6oQcAEwnlWJeim6JQwLEuBw
FYWFEhLFOCoo30HRHPIYW71xO22fIa63j4cN2GNGsWaZYyOmrLwAdr1Ynb9CHB2chCAupojyH/cZ
He3xj/5b1HzVHZjzRAuwRQC+Xb5dAHpYsosk7AK9SbFzOMKp2dYh2GPlbRC7GMZBiDxTW/4YmYH7
Te+1/+1yZtAo4QhO0VKT21TZ/w1QWYcf60AfVflSVUGnPoXP8P1s5kkNtrhjkH5/lQ6dTZmAw8jd
+mNMo4J3AAvqZrqE8kRKKmbcFMcyKaAgbavkaJMISfDRiNafWof5h4mzN3ezn/iIGAMHASafugpi
goiJgqiY0iLbJiQFvphnRtpPWm/ORHR1/VWjgt5APw4dUuiH+nL45yfhb1zoIFXJcBiLOEZQL7yS
Zjr7VW1Mi7Y3kNKp/FjFy/tzlsEw/kO38q+OtUKn1KABYAQ/jhTs7mTwqzl3YmDS5+vNl7/ek0T/
x45qu6inCzC8iuVfDvW8E/BcAhH4JqmOeHWKT8i4mCcOeu0bXX6x2y/PFhnW+U/hBNGg5gAAD7rX
5q5XHMCeA7dH7UDqXZzkP/VaXuX5WBwBLJ9pGWEoxIFijZH0xSFDoFYmGtnnPM3n0P274wkuKu5n
hftgcI9duh5DhEafYJBIOC/xTOe2AF9PFX7qMpkUqzC4SFSdCaH0k9F8TV5PTUtdQHgld+tgfcWg
vTiup69iDHNWxkWojhnQwMO/8neNIbLRcHaaJDP5c4SBzyestQcohtBDf9PdpTQroS0IRyABEC0F
3ZGdwPW2k+FNC6nqXEu8pWNqPLvZveg803XZ6MbHGyfXITaUbOP2M9JRULWGZgENW6iafh1wlqjE
DgE2nkhoQcNDEmIk/UQEYEHAToMcBH8vHj/S84eeH6fnPjftfnf/Q13OM8+Ot8VPn6StbuudPPfR
UmHnxxy4KkLaVn4tJJ4CD0ilVQLoxcQHpupMCTSm+i/bhkdmeayyiMn5SpOUbL9ATp93+QaJau4f
0LXdegnLin+CD4/HnjkHrEcs+IHplWqyzWsCyKNJN24eaRgXvS6YEkBFAXP0Tqx1pyAy0ThEiBQT
3Rl5ADgBHp+GCdGkRQFiXwFiXR2iUXEwME/gL7WnTZxrulXZrMNOc9/g5w0Nb8HGdl9HG/d8TYav
jCGz69ptsAEA0bpSd3Ht4UqSZc8db2kYa5sqGmG6qhM5L4U4Wc9z2d/ZS4yVl0JseAx5/BjujRAs
Ft0Gs2/Hj2owWdY53C+vbRiB2qAT5XYpl/R+68x3DRfiN91eM7RDQAT3PoJXKvZ25wWKjG+EgY06
3BSkh15Ydw4caMWPBunSbU6JGNyrrRd1OFuf2N24X2+Fk3NjmYZNLMU7DgEynyWJdjIKcjoI/iCX
YyClKiwJ1fh6+jjfT1xmjBGTo+Rvr09vHD2doLxBXn7AW2eQLtPyQl8+T18TPyGBuPwT1Z1qSGyC
46ADVTlF7vJe2XyTil4pgCylIAwikugcxRarVmid9JRNAGCfT1NccfpnTxbZ+if5v2h4j5I2/DMA
NPgchoIEPkLgCHMQZGy56D+OKOra/4zWY1ABCXBpF9NisfC2NIG0D9CvqNHoEIPUc7eeAPt93OJR
tmRQOAEyny2JdGiJkCxL4TBLDSQFWWGgTpAtv455AtjWY9LAc2Vp7UBl0m2rQAAdrtYcF+q8SHCI
x90/Ob0MueswEFj91v7ph6ToWxhOF5pfpRRJ2E9Yt8EJ6lMSfTfPIrGIZs2UbgmXCmTAkfcFvwfw
FQ2BLctk9GalfEEkP8RV8nkH8Yi1dRnV/cNH5yfOAYcfprLG0JWBkidfofT66rkB12Rw7BVfRKx4
8GK39f/0sqfC+u5Smiivg4kFmrL/BGLQiOABJp+pkWPAWhY4BRF2bZFkRQCWKUdJ4QWvC7+ycLY0
O3WQ5eQ1pDScI4Wk/Qu6ZSKCBNN+HVw9UZ4Ra6DqpRyXosazntXlAtjrKO3bTxc+ttpTTQlc8jLN
inx0GED/ST0ItCQaVQbb1/ANJwf2bZnq8i1IwvS8hLjRBJrDbPxHweGiiYeHUmpK4+7zZ8ij9E7v
P4U9P62HboNN+Bm6qrNpBbV86+9gVAD5MU9TSC5TA+iSrFVYrEKl7va7g1++ASKftYk0wsiBglUY
0CuaCUIoC3bXPw3O/Lz/UzpO9HT2/qbOScdCA0veFyY29du2hpWSRL7tnc2onter+yi+slEqOqFJ
cKSeXZCUCB9xFgd+OeOfUrLODpePNH4/uUmc/Bx+tIJQUJDXQI8Y4jlIjKD/SDToQk5TxNUsz2Gm
OfDoD8/yExaKjPS1CsBAlOjVv6uEf40X/zay71vn3a4GFpQRxXctWDTEPg+vVrhTXumAKbiA7Hcc
jdvmLYLrAdP8f42cATKerTsatSjVSciyIliXQ04zsZmnR1g3savp189/TXPLvqfD4n9jo7tffxrr
2H4JpcO6cqVcAYimPlVrkUpSPannhLMHH/qr7UjcNHa2FWHcqzm2z3VJq1W/UGOah2AMX8oVBUAV
7qWAG4CB4SWNC90zNOyafALOtXeoEY074J2K1LmNVs1d2HWyYQAlLURi6kJG81KeF/D/6IbRL1fz
z5hPR+vNCnrIipMeLje/aWOT7xAXmxTTTKrZOhAAWDgBIp8piDHAhQE+gatSDHAhQFiMBjgJ/lus
vevvPt2RzWfeff/8KKq/Nb5/cquIr1uho7X/jCaW1OEdNl4cgc13rBEiVES6U0oigeciQUgC1FII
+31ff0AIfZWwVXDMZsy9AWAHyMQFpC4VAmVsbBRSoD2qoEsADXBEBwE6n/GKMejTMvBLZOQLY6gS
+O2XnOcPNmz7/29s1wQkINHWI7aQgERCxPuvE2JAJVuYHXqaFgIWCDWB60GoPKBBrQj7L3m2fb78
pKJe6IEsR4nq8d674kflFynLxRUAGij+ISAFh6xuEiSBIT2xl3WuT6kdfGxlDB2G1/p+nAAAALAf
fO9aYQfHPpZn6uG0AYr3sDPJTsNOEG8rCYk1IxNUi7p4Lb2NR4LbZIgg/T72kG8BMtWRBLE5EFYC
O85dWFtwhZaBCIItoukOTvT1TyvoxTqgpms54FBUQDudcKKTI+Gx36mvo84cyH/Vj0Rz62ASl1ro
2FQaPl8o9xnpwxDeNJkyPMuUeMR66VVKtDasP2vQIiva+YVAXE5LgqokiWsBITACLZZ+/y38QSYi
kbIqrolPDCIAowcBJFWcSFKSEFQEP21kHAsBwDBoSQCay38T4dG7rQsrHLdTooMATcc1i5ChdGXN
c2jAGH1xEycdr+8yyBCwRBjL8kHk6OwkfpbO5rkc81WYbXlbnHYOvs3VKvUl3hcD+bxYhbH53/PZ
6/ZKOTCgO8Olj2+FbOK0K0QUppqFhQVDNC7+8Vnr/hSZMcABHp+1mnIlCaYlwiFKRTVKKVASAvrt
574/ao98fBOnhusA6v26Js6xJo5A8Aa6XfbSrP1u8jqrUlAK8u8rFgcbGey8J13c7xbO56OmiSUK
uj3xTgrnl2g2HmtEDWZZd7KnpFg/5ACcBzbXwdPAD/wPUKlvlt2EscIF/VJV3SJHzA35gmCEQi6U
KPkf1CvushZQwLirkRF3vfp/Z/34lXVdeQvUh1/QkkCYAACB59enk/fSbVKyOkiMWy27NMStd9PU
fuTESImdaZL+vuyKukMBm5xKIKrUTwEon9IRYYhAiXSdCUIETSTw1RTo2CfK86L1p9+v/HrX13f0
D79f+Pl+FMeWr7+q/+Pw9FvKEDSVkPisheNDNB41ELeCQs2TQpiuuCMc8JvxngnxTkHLgYludCjp
2oeCTx0UmlljexUEUwBG8i33C5n3lTGpmZxzEWAAAVxn6lRy4u5k4qzIxX0TS2sgSnfluyVpk48O
oeQ51WYnyp6/7PjOYFqAAm6GA2NaNyoAB1VoE9d7QV1v22wA/8+IzLxLMXOma/s0DZmZudyiAfw/
FwcBLtWUZIARGNoCEKBEoCZz4AGmhDRCmozha2k7AAIHCGPX1X9+u9X5V6aPiOEZPhp0swfzAB3Q
f4MtMJMO5w66fzu9hzlZ723WyA1jLGOzTfXlISgWovt9lO0eTelXN1VIVzYvPWaKyJYEVrRLIXpX
bC4K5WA2X92HJ06+XkhDqASF9SwBO2ImADL4qADgATIVgCxCGwxQpBUARMA2OQbD6ZMbPgpY4I0A
ff3NaoNXrcuyoq8mkBhiXfQsRBRH+B8uFwV/37fzl+kDvwkk6ob23u/v4buN2aABunIhG3RdN123
/KNIEha7ITYo1CvO1YTg7Gr4Al+FLCiUBfrRf37n5BYRMiAJcda/j/22iVpaOnRReMQHAS5VhCxE
KKWCJ0GAzIAREA3fL3QzZpcJmTo0Z9MdQJgMl7KSObVhr7pmMcDjvH9R+Mkf8NI3655tAZz/unaH
/+cjcp7KddG70/z8uv9rk+enTCABsF7oB5eyeHtNkpiMxeYH2MO7hEE40z6cNrj9L57HkMiXB2O4
/I/488fbdXkmZAd5f47xApCAVA4BJJ/JokHhqnRlodKiWaUsJftz0o6ee+7667+zD9fWN41xjPfR
jrm2uihrrt2QX1t7w/NoolIECgabwrCBSq4RujpfoQJ++sezq1lGDq15zQBl+ez4aaXmgmRPz31S
/I7Mn/JU/+qMZQd7U5gbb0OA0042zAB/4LgV+UOT1WVHG9kqH5ZbBwDowfrxRc4kuxuOofLAXlLf
QMgIto2Ya256PSusfHHRtk03go1MM7zf24lvtk9f85YcpvrJc8yZ0gP5AAp9AcqrudlPZ5ZE23FQ
Px2/SomVXVsRmDgBJp/aEUQjyyTsXHJU03/HnrC3Pbjr4/Oz2XR6rjr4/tHPXPwGxAbesxDwFv8j
DThOu6igmHWE4WlKH1d5MNSgyU+htA5kIsanrvPCEL/CcPHC0KIHJI4jzJfxPgW/9Fb/NrpQLDzT
k3fxwYqq+mSOok5AAEwtK2i7+VEat5VoAiME2LCnXikWi0tOYkXDWad241xLHuNSyT0JXGPbd2FU
anhm41hTOOwgnrhtnjN4iDCFwBq8N8MCixl1c86H2NZyMh/4/nd2/j7oW9VJbQ971mAcASKeVblM
BbguALJOTsJmVOAWS4+H9aKucHXL4/pp5aOvk438g6GHGeOjM/VsvL+W/OujlJ0dHIPAF/ju4mdA
JI7yBMZ2FQLyWqTGdG0uAAqYcgYtiFX9OVCpoSzkK0td5FVi4sGx26+uwVWVqK9efPkdfCMeuhp6
tZcvV+7Kqduu25EM9w5BLnZV952tEOPq7XdJxCicgbAQbpU5O8u8EGRXqzIHVMGxhE7nDCznZY0B
Limwdri6Ji1FL8F9LL/NSKhcjzPUE4qUL9L6Vr553GLTC7amm0T9eX7+E4OvmM9E9mvGIoRAHAE2
1YQ0YUIYAkIAkQyoETAI+Rg6eDjuxa1MNTN6khbR/r8jmkANW4k222bvrc44iNhHHnDpJKTbBBBI
w4sn6fYAi5X96hyroxd2a8bRiT1aXJ4v350TxPABSMWUdWyK56jpn492l7p6qoIjL2X4QWABMAOh
z7XNbdsWzzW/htjrkOQqQvzNra/GOnZs/zKemtlM4050gAH5a0xa0KB2I/JGt0CyQOABRFWWDBQw
oARmQIhARs3h9HrXXbAESt3bFlAFX3c/p6/3eX17ViLOr6O7oAAqRNYxeO+QMhE6xVkxdeEjPZEo
GDEm8MHvWPewW/oyl0mYmOySGopRqlr2Bf+mnXHOBt+4IAKuNAlGqW86335DdJRjeENIqV40ZAlY
n0aszZJbQAiXZZSQyZaUXKokMmanWDfk9euY1DgBLJ/5kqQnRgGGnr+OnWd5ZOuuvsel7Xwx8IDa
3IACs8l9waC5H231HxGg6L0RLkdDRTTlHY25vqCBIhrUKG8EpDBS1KV9nsk8l7Z4IxTTb5gZHa2+
NaX4GrcvRLKtK2kITywcYLGCKcWEkqtmbFh+oNT8vRFQUljftXCIOuDQyauZojO2bNMYaAAbYj+k
QhMpnXk4wMFrmx5mrQiSqBPPcpYi1tjxFv5wcp34AUKfeZpDhE2zSHwBcp6aS9gOsj4+Y4Pdb4p8
euZrW/fzenQ6TTJADc/pWlgH4DJbb/mG/CKGvk++fp3dg1GFmVMO6izkOTe/1txvLbmF5hAAe/U/
+B2mV1B1ZVOFiAhwdh9QSgluSs6gHoXYxhPu2cgxlLAj4vDOc52/fyRtAt0aso35lozuw4ipogC2
grQuBwdpXSb/pUXkfTSNyRTn1N21SpFZIB3Lce2DCxanBv2dunRc5i9XdCJ8WdTR8QDgARieulp4
Jgpj5orCZ8QU+EvtvTkHsZ9jr1s0iHHr4N4zjrOq4r3843XdnQdLagAIGlqIA91PtFQ5LVfcCyi7
95t+TxwXu41c0KtxssY7fgC2w8BtmLDKJ+956Cn1IaajkQRNgdr/RdaOTpixXVzXqSIgBJ/Fgr4Y
qJUQgX7L5NRttFVSrnledYV2k9NbRrwkePhHGiNWmwv6ZAqA4k+0nOpxuLl9d02GxOWaEU8Jka+T
/quPhXbSrkgLBEAVCToTfwu/qfgdJ56TvXCLuIuGqIhQfSI015d7oDgBNp8tOygFuCwpknIwCxTg
sBX128A1efXq+deHWHly8+vTazop9/XgFurs6KQTadWOkkHvAR+C8c/N7L3Yak5VW5epV54uCndO
hawuDCA4VnAtk79sN794hoIkktIB7KBKcqLTNxX5ffjY+QXNBlbRF5r8kwRNyWkLnfzB+pw4ajZI
NywH23BeAKM38kvAJ/LYjbBTrYzEPfpqEOWHKOXic2VviOGO79SzfN36eaRKs7hvC8a5BAtMQwXY
PARYE4ADc1OICGVaD3rylhhPxgf7p4TpbsfW6wBnAS6fvaJBwGCyQkkJMYBesBnV8dZf5yljznUB
/kfnOpBRES2e1S/HGXAXQOnq0lXPbWYwCg2KAvPbokNIFIOE0sDHs6fB61qRkwS5isCkw60XRWir
rKygdL0hBOkuB8DtOy8mdkNOsOVWRBdM/JKe41IhspnOo44s7yIAX+MgDO33jKIZRdaJ7z4EycUB
VNV0qecfUp+RgKLiOKChgG2DBwEkn4WKckzQFUnjEC0LpCBgp8BYp4KAv0DOujzy8bhW/w70tmOR
ya2fz8nGwItfelmPPe0bLjAfki+338/wx9w5V0JAsHgyXgHSKc/Mmht6oquj6ELFNohRH7ZfSHWc
lK91OPAv8MeqmbDKaK/kgnb8OelAXx1jSDAHuxBxoLZlFgRPqsFFEdiRSgIXxVimlpet++Ie+YDc
tTOtzGuQl/9UVuQexDRn7YMT20+oCgvBxctPgjRXahrrAmzij8Ax6accI6oHwgDdo1GQ3SJlNi4M
oZlGKrO8h6J6vXR5fLyzLr58HYlrgcABMtWALDNhDGaBEIDcgN5JcGDoQYNWeA69m0yc9tfbnmbf
ReCNoEuP7XtYGx8axMMukB2vpD8Hyb4s7RklCmWQsQ/3gtW+/9lLsTxZi+Tdz5RYk8UpXhfmYeU+
6ODP+Zed5eKHbqOc39EuW3bzhL/BcAuXtcAQe/BcGNl8X0hySwWkwU4kaob8y/S6FUvDLgHP+MQH
ATQVgCxjISTCLFCJwEUTFmILAWDBL0AHZKTeMr/GvqUQVyqBoa9BsfKbn8E2VbpMTu1jCRRwAOHv
xCnoSn43xY/tXsjDy1wTKEBKWESn0aEFv5D89eCGEnHkrHyn+ayvy8/bInLXzy4X38lWrNDvwGOj
CSGXCtr5nQlgxZQAY28DCoYuwKM4lDJSRv/lBQAN+qlHASwVgDBFETEGMACgQG9AaAGmFFWJY3yA
F3NSJwDsqX48qWJ1o5MlKsKoqteXtuKqi5+rMDJldMFyAAyB5BmVT3aVXiv2FHHTKnbds03Ztt9Q
pmFwEtlKpavzxefSQJF2j7vkWuFUHSJBKm2loBKIvNwA2uIWUkACx9f7OIAPmGwB7twKd34BLhWE
cCEdBcgEN4BUQCEKCAZ6eA2LWoLN1xpbsH4+PZKRCr89LQxjLFAWYaw9egYXmAw8f8/aDwPuMGTq
/4G1voGTZ5H8wvyceqotoAZIBXq46ecX5Hx7+Yfp+roAAsFNAADd6AAL6v4/R0ThEAHslYIY1/Dv
+59TOXDD8pT26suGn2dGckwe5wEyFYAwQRwFzHUBIEQgM+R2wNA3i9BjQvXoOGk4wEiTLBkZqwvf
ew1t8JtHmmwFaHh/i8SAAKxzgDky5oZP+N8VqJ9t94dl+l5SLA6T0Xe2OEte4vvuVzajQt/zPJ4I
zJXAAKSJBKywNnKG03fV4MfIyQkkB1MtQgQGj3br0YpHGr56a8dbw/YHASoVgDRHcxkGwiIwTCAR
CwhCAnu5pylzbTWWzGovEhw71O6EQUmSM6PDZmw/nNfhnZ2NoYXLqFc2r1MZ7WMKMvJ4fc+J+aAD
jaVayYATejjlMYyMSj5CMzj0xnFDZ9fL+apA1zz/QrQA4SgJHBC64pmpQnZ3erFTvxaktqk/zXhY
jGJ0ZpArl68vJ7tw3d0gCTgh8DCyEHCcxD4byV+PwpwACEu0Qut7njwNrmSsTgNMHuz8yPhYqs38
XCAAZMgAAk7vXg4o7l3dru7vgaCYHDiTGwwLUIqTzONJ21oMgB+koeDr4tkoAOABOlWMdBcbCU6E
YhEQQpQIDDuMpeSz4O2XE4ZVdQaV2C3ym8/pkumJ9288wlUVdC50d2qGwoEl1WfT8IAsucTQBlLU
BfBie5PTq8K3gzEkhCAhVjDlZRVU7nfDuzEEtSgP6kKGilr3Fld/9N2KhNY7V6yAUemd3AbYyhBh
x+a/Kk5cp6TsVc8TCnWxanIwSdE1J8AsLK5UoQX8RIkS63MtaMp3jUC/hdV6kaNQ3fwtF+ABKJ81
kmJnISemYKcnmRNIednw7xry4fHz+zrp3zjq9Vx/Rp3kWljXJ8GbOrE2tq+A7fT55+myaAQtnHuB
k9lvYm1ACQN4vVkGVTj2IJD+Yr8riimN5vzmVZ4sEqZJW6mqXpEKbAUDxAGn2O8ltZ71z/iqnZad
3hFe4WRwB5hZNF/VgNvDb4dBz8pv0Fr0PKW5p7SY37p5cv2/pHlcqZpVdVsAQObPC3ewXHSfoXku
MpmzYj63/re1ddlvVeqhhCwA5ai/szlAiIrj58U6YV24rMLtuRRbJzRCWinL6Xypc/vy67L9fzld
XYGIAcABOp5dqnIqKnIqmnBME8Snlfh9/4MPJfum+v0tnU1tHPweOmRMrGvrE9eJNefpbWBPHwAc
9K+KE8kMX7mHXMo6rvZrPlnruhKTfAAX6mt3mzncnZEViwPEUDXHe4M8C2pTKzAE3WoHEL0KvEEh
CIGVhtEio5WBJo4ccuUiLiJwDuA3QWEnGFxegnwNX0t/eovdwt3Wbu1mGi55ybAEEHa2nPFJD/MD
Kk+FERNaKiz4G2Z8A2HSkzVivFwBjj+/qNjsV9tySozdBPvgQAAARAAAcAEwn6GR4kcAs1RZECbl
K6apyChNkopnrz9dtvV9ac89amdN/P3tX6PbBt0m/vz6N7HQ6R05cnlloNnSY7OYvC2h7D5odEVP
WJBr9X//afhmC7caLHu5OhpK6iwLMVBPN9YykK8I67cQfYft9gBAANz28B1ILLDB2mudTliN70VK
xFqCYQgCYrwS8ZvwXwtb8T+8H3T66qBBATb/cua9nRh7F20kpSUztH1AQ4Ay/E/g/M95yMA5WSzC
IEvmXFTNPrAHEhL4I5HYFHQ9jMLBwHupIWpO5lxaq9Nxm86n4nXxmBhDBwEy1ZBQMVog0CkBO/cP
gAqhBbKLtRqmltH/0j+eKlwadPh4898YkRHV0sRxQj2i2wptwKtw4uiiW/qJ/SGFQtfgMJ3ERh8D
nxDB9eQ+AQrnkGqoxuxpwXRUv6V2hCtQAgAATp01SYZ+pb+/VgWsrjqDB6MfitSlmVYlqWCnPfmq
xSpqfhm0GdLQEtGY2wAB84f47/4jwRlcHAE4VZikpCkgWgJncXYhABRxmXcppVlraZsYjgcDgAiI
uezXors+BHorqMC9x8D/WtgA6tIfCVj4UHzsQUFDdJU5zBvluif2qNCWGSD3ILrQQrQU6TPC4AA9
rjn25IiFDSYg4AIgWQex4OaVpa0tZwARSXXCaYI4UABQnSXNRXflSU8OQxWx+bF5qHm7EgB5PsIU
AOABKJ8pIyRk0QmCnbI0rSnwkaE0RpuC5Z0cuCONdzxbXp0Ndzwh8vrkcbITpnWzh3tfLtw6+QIa
SQf9trF8BHb6YXHDu30EqM16nQR1kNJqkcDVwRiC/bVUKrumjlf6gLUjAZnQmZHAQ62NaVlr+aa2
gDV0QWml2/T9/iuj7m1EWXxhDMbYsz6PlOeCLf/jIBzY/r0XakQ8VgKwzVmY/5R4zfxA3rp8/w45
2aOMOn9t/Z+s7gL0APyP3nsD9SR0N73bQKqBFVr1QsxzXKx93ApwJhmifhmwPPOwLs/R7IX1JDa1
taf5QOriE+LGrGcmOBwvHveRgoBiMB8o30yfv+flowA4ASqfbhEmR1EKapRKI1BTHERESxyNPPr4
zlNn32GfHeW/ScfXcOM+jBv66TeKYWbhKcU+Q2ZWGLpMsSroPmdS9ASAnGsKZ8SZqSjA7YD9Lv39
kFJfw5B4At5l7TtmJzY1IYKhjc2JqJMJUnBOfyBRveQ2CzNYxmQ+6RoPtC2UrNz7iOJnQzDvrIvY
Up5lQV3dz6xjg0cPEC4dkFwHbG7SwxSzOWeExOpnxM4E4B0R92zSK3s8zLHCQE0tSEVh8vl7fSdM
O+7NrQtGHTaOBF4zVW5/giSdME/t5DTEABwBLJ4lpGAw3MJaMRiYacAUYmCnRpEJotyaRiYaQ4jE
uS3j4aiT8seluI0vNgddYH2NPYWHL1dC2isUZ15zHndst2ty+QjaVH/6eQgAQ8c8bYmAzNg+xsZ6
gnc5SLG0vHURFXZ33tulFnoBlWk9LCXJx0Fa71GmzAFp4AeDRhXZiMdcMYeLRMS+ilAmSzfIvcGH
+Tyozhe1xZ0r/E+Y7rmN7obqVFFW1L1qscoYdjCx6l9X1T5Lb42Oy0Aau5X2zCJ/OOg3tWvi958n
QvGn10YMMOTRQ2Xe+kqDgfLQAeu1pQYCs0uJWI7BTX/cxZPr8n1lZLTcokbM5MId+MO0AVKEQi2I
5C0qH95y6t5V0WBoZqAEU4+r98OonHYNX6OYoVMJfHcFNXsoAwcBNp4VancRMJYm4aY0jEtUoFGJ
eJTTFEZaJgKMS5k+o6WZL3/d+PnOI+nn5s/K/G9efPgF9vJXlgdfwfv284a3Lz8jprppXhbKtAD6
XP92ahnitw8SvczmPvC+u+1lo1WoPxt+vKkqO74PecjMNAIQYD23j6cgZKGuqk8eQ43XZ8GP/Tfo
AVzX0ZoKAVDR1WD0f1oPyr4FvO1xX0nzL7lOFdwPMi4U6ldyTQEu7zPcsyX9ZJdle4X9V9QFMmyV
HR/jn4C5vhPNZw7ToQvZTEElfKdVGtvpBIDcK6dyCFYWUzdhpNVqtN/zP4lEkwrAsOH1AO2ACs+t
oEqXcEYdJLmE1Hp01uiDZzdXXJf3sfkP03LwCeWZq6Lu4WwO4i7yOge/+oPAHAEon34idCmZoe3z
SzX0OmfPrbz1ON2a69hgwQdVcR15BwHoUCoBw0wpT03CS8o7pfKdlWCl53eLYq0KqyG+CqibsXFt
25XfA44bgB/4H5Ow2OsPdTaFBXhpDgpd7+SjXQqGFzUgjg9S4oxRjx+H+Lu89i7pbN3j7wVZi0L4
yFtn0SRGgtAg+hE7/1PcYYvcjhiuRABSeSYBVz3UkmEaP8fPH80fdMsHxAEA0QFwBwEyn4GaYiBR
CojZIZbsDDEw04AsUQmInYmInYlXfr9+urZfw6/15zuPxe46c+f05cljy2/n9O74a7WyPb53HXkG
0PT8M0QEbXj4IArDsLynQbItcy0e4VrWpSnWCvvBHXid/WNzritgvlUyRPxNeYTi/UPkfsLglMgw
N5fe5BR/f75i9ftOr2Z7/GAVDQEP5DkIVBEKKoNUe+cbr1cHU9vxWC6Nra80u8YiNfkIgO8j3910
iM5Hh1uYPjXQSudLjzMM6tt09JJmX4UosCZiUFuiEvhEms2Apd3ShOJry2QS7ukmf3kwrisQbLF4
wNwQBkz5q7WUhK3o8CnhGs86uPHCi7/Yls1cYH1aaolO+tLpUmBpkescyb4kxR0JCx8hW4nQ2xDg
ATbVnMhWEOyCAjteAIcQ0NGLAWkAWYsfSdR1C6yLQmgtxWqsNNbMyUeqaH8lMgi1e76ZPZQFMNuG
zzHGbHkhKkZKcuVO0jP/GeTJOvCsZTtb+GBUXslNHycoa8WORcSDJJEPpij5FwRwmUxzVP4eIBfB
uS8UKo/wB/H+MfN/CCRamHAGRii/hgeQAiJe+gZvj4bT7+5AADgBLlWALCRgyAInAT3cGwWaSJAg
jUksAW98sW5SJLOmfAORu8MiiHUYRFJ/aald0pFu+4ZaZrq5e/8tX1lcKq3lTpObH/u/GSRBQblk
tsLYpPP5aG+fSc1lkyJGrdhMZfboiXC8yALAGiC6qVOpEsoJoV2TRJyXEZiYG3PQNNhwASSfiYpw
MQmqRK4Ugkm5GIhLomxPIhNFPRRl9ZbvznXnb8/PXj8didOvs+z7/JwPjrvHq+snR4+su66/anlE
Hs2TTeZAO36wuSDl9SpBOPphkxIf0vSDE3zuZCJ7hnGraNRgXhTY13QgE7xgUsizfiYLai1VFZbf
JwDFJKluGePz8AMAYD9o0cM3/qP2l+xOHvT2rmV89/aQ9BvKRuxMbPbzpPV2AunSAL/CBFwtwXGY
XvQ9qC8fLVr3vwQadrXDz4A3fKvp0FmNZ07P5rXPL+pwZrB0TNOm6AgTM/4vpU2ISCtThtlZZRtT
v1gPYF/cm72jf5z63t1StegprswrIyy+2MSf/qKhwAEen/IJNILQkTIGstpubTROQLxxnlUHwv9O
+j3p1mfjnp+2zkI6yIG1uXxHSwoBe0sRCpSfTqoeiuNxtt139pU9zEHrmUsjfKulxvNz/sriRi3l
bbETqp5z3qeIfj5WtBbCNlZOVKLo4XAgDNIinCaCS1s61f8OtVrTEEjOdHoBfWMyjqxTcg0K1oBm
D7IXXu4JqwuSC8C9MMj4hq6GSCSwO4jxCQtP0NIobV8evH8Ya1qF2wlIzwm8dLXRkQgJ7AwYlb/v
fSNJ3vEGehfseHlACbDz4Ibxlw7yMm7yUFJMu4/iHwPYVURoIGz558ABRJ8qCWGISQmCXwGCmOEx
NEUlHh4kLAT7/I0a1g39fOLdHluu/qOTgvnR68sE6RvfHrV+kF+fz0m12cCNHWAi+2h2pF6KSmGP
PgMYe6DMXppDT90yz+PmB4llB4f65ZNK7aL0ZLQfQIeoZLqZTe8IrbCVOH8cTJORGjAfuuz2F0V9
PEFa5Ox0qfn7kS2FctoMUwrdGqbpOpnccA1cPMCnfsUblmAL/kAuUbDADUUPjP/IQoFGOjcpj5TX
IQ428TwvreexphdHGYodfj/oEA7P2oJZ9C+t0xoRWmMCfiQML+b7U6MOASCewalBzEuRzcFFjYod
ZF6Bgl0NbOR525e1O7+O84gma17l/lZ02ednyOQHTz6OALp0124NtukNlWbaSCHlfbEGCKXdkNoR
5VfwCWAf6rz/lCIH9gqv9NprhOKe6ugN6AY5gjWLmOnjl6O91L2SRsjuvkKVnKFZd9hcGrD9J++K
d/5hcAXCnqcIMyiDXPMj3X9Ls5taAGtLqdRejr8v9/o6NA38XUzAi2tPBiFfrcnNZo2t2nS/F6K4
8IF0rGtPu/XmDvqwIYOssZ7DSKf9QhuShcTgs89ScjKlGzAc/Z8CIcABKp+piXKECKNMS6GsU6Gw
U6Gk62sYkznhrOi/Hx24/OdO22dTrYX12B8dukG1rP/HbyiAh/nutpnKbrNX1mY97SzddTUIZkWy
E2EYAOK2QgEvm3NQMaL1x7ZL7xLE1c3ooQyaUGsuFgAepqTNsCTWVUAxv3RlZqRfEvYBRoy2IeOA
dfTXBiTFgAfgHYYkVGnq56UeWyEAcAowspz/PSYAvbQscMk9NvlFifiy/rmCAQf6NFA/l3rRWbbR
hvCPsy78KWeF3KAcATCfMYj8BP8oT+An+T/Lb4yvO9c8dU+eX141tKcTJ4509Kvmaul4rvk4jqrS
O9HPBpwTS3J5DtPvo233wPs5C9et6IES6EiWMna00wKEp3AevAxWy6k93yd10ZlZgheYRNfQAQLF
MS5OxIu0KvHoZAqjUKlhy9nlxYhXHtRaN4Bv+132z96cMOt0SI83FkkIS1oAjjHNnBQHmopViQWs
EZxucNY45A4BJJ99ingoCxLg0NGEB4vVONmt9FIhpNnkOXa+nZ65sFQxaLgBOJlJDNpWNLbeb4AG
mvQu7rSymUaMFN90BTCAoLbf5KZg2BNVa4WuUKUlEkK4hBm9zwoJg7cY10FxJd0xoXO6rgyixKnQ
OKXb7DZjjN39w8Q/YqJtKhTHXSjAAQK+6JYRA7AKUtdtzqfnOSYAFBELAAAAcAEgn5YLNIKJG4qd
CWiUmhFQ0xUSI9Y/Pn97Xb5+PXy3q0aQ+/9/Wgi/E/lfzgc/CCDR7SC9autVDXI8SI45GULMGvNM
Umi4BedPWirFe0o0tDC2IsE2ghCbCoIP041d3EA0uQK/d0k+HzWIb/tsAAVCz55xAwqfQIEB8HYs
aPmcxYRDz63YdblvkZioDLT8r1mqLTXyas2ndRAlV/jQbmHnL+qKGk2tAYh3b3KD2oEfpfXa2Cp/
2hTfUEAArsl1xATrDCdChHqVbKPuasfCeOnmr+FE+ZF0ZnCvdkpGENJkfJwL6tpPRFzRuwzAHAEs
1ZfAIQgEQoExkEBu94MbARQLDqMsBUoxvVxUsdvt+URNXIX19LVSBnHL7ib1MivHuzd42BUGZhBB
QuVFDBUcsxQEVq/M7rZzdggrNyXVVGVFZgAud0+Gc9peMbjMg7qhN3QAGXADulf8r0a9ghNg6PgK
JftpbPkMYA0hGlUKuES4ZTsF6WCtCTdqldysFcMHATgViHAlUM0EoSGIQEZugjlEAQEaOaWyltMw
6COBwQHZw3cRqPXZ6UwPQSGKa43jUJTPd98YksF5j4Zi5xSr1mr+e8lPXWrU31t4rZafytTDxzMX
XJgyIgDJ4cuCU8eNQccJQA2gAJGC/C7N7d3He7sYVzgeF+8KUZno1ajFn8+zhFV0br/Tvm0gK3KL
zPOTEh1A6ESYGSzwhNUYB0xawn8q9NPuAOpMIUAAOAE6FZCQE0oYRsEUoMxEIBn7WNYFgKcd6WJp
yyQHcfyuoWMfThQf5l6thlhP+AMIaGj8FdmSFrypZSJEScmSFrwNLANsIgRot1OnR5wSRApv88P7
Gt2v92oDhQAuAJFqnpTFg60G4J6tqpllbApbjaCOwqZ9iW8T2MnXeZwwrrC5MzYiIzkMcnw2dsAB
PumbMcwfcdd9wBwBPBWlRtYIkURlEwCNvG3swHGBF99DnPNqxqXoAhcc7XxjS7v5GI+xYgBaF34z
rKEQ0fUN0EtLtum7nECPTuxBLoX/9v3nFbagSOfbfX/YBGkAJ6PiFDZr+Hd8u36GgAAvs6oAn0O+
AGBk/j0CzyHP5ERj14/B3nHh7ekvd4cwGzZsi1armsNWrTcArWoACYWCGrVBwAE4FYx0JSgJRGRS
CMBIMQgIxIIAiEAiEBGY5XtePgnZuPjMnndPbQLfpeLK6BBvieC/7cshUgUVj0/D54Cr+vtAEuDy
oWic325vGAAt2Y+u3/naD168fhByuavdlfHAWS+s/SV+t7wwdgx9UwLT6L4X/NboJ9T/OvyehY7I
AzbRYma26k+7VohnDSWZRO7uyPJhllgAFAAcATgVjHQhHAhehQGZAMG8Cmh05MazQdbAU67Q/cPH
YMi1GpnQ4FOihCke1XiX6gjXzfwSisGv4KZloyhfQl8vHmy4wTzYg2/qDC4ACu72h6QeIsEIJLXq
Rie+AsFZny4Dq/VybJBjSJalBNyrEpgHATIVlWSTYATKBTeKWE7QzKtZlDq6rUAVw1yzK5nP8qv7
cKqQVabxvrYvtmrVaR8OBByEPYpgok0mPEBdUN4YBxEJZ/u/Q2ThanGfYeywH5jQ93Qgz6bcY1uh
cuSgAbiAAmZfOqlN1Vp2+/oYDZAoS5y2mADQnEMHATIVgDBDUiBGgwEKQGrY69G2B3eWWHwLklhY
hrUyvYIuWQIUcMftcSXJbjBGo/mGMb/tsAIIx4F2iGsCK3cBaMPk48uIUlTV3rLRtwMDvAE2X+Fy
pQCsqvM43sVQuxeGoxnmgsAJ4Z7LjAyhgRSAP4seMeEEmJIwApcEKx1EwAcBMlWV6HJAEE4CVvHZ
x3mGWGE6gfvpN6AFb5Zjs+r/frwRuSqvOwE5mt9WtQXWc4+2b0Gt7z1QAHvIa1QlzuDQI9NroKhV
dMuWaNWTOBgBkbQGBX9IKdMZGTO7MTX90912tLPCIAAZABg4hSEvichpAA8wlSPmxhTCBgjzMB4V
fcWc2RdUAwcBKp/BkmGkQLVOgMROqLminwGKnQFv8mjh9+vf/T+ua/Z06x+PO+vzz68/sezgfffh
29HReA12fDboQbWxPAQBX2X/uH5peihhAK9evm0yd2ureHuy71J/ehq+FuRx+0MC44L2zPiwA1AP
6zktpgilEpyNvQpEzlIfZTyCNx2U5h5qCQfYHhW3E2bIN314k1WCBZnTwo1quu+OKSIxI0IZJiSB
2UT30O62DtrttpUKPZc2RlmK7DyVYQFN2//N7W3kRmCAnaYZ9S9tTu9AKI9wWzgWjo3TnyzpjcpN
TUMHlluRA8QUdEc22ldkNW5uKsq88OXCqC1TvwE4n/4NFkjYnRRS4NZqvoD1S7tepXYwjhkL8S+U
6FvAOkIc0A+sj3VHSXRMFXZXZW5cicT/Du84JNxeYPqW9aUkD8fudVII9AalJAgkuxWdriDfnmTP
XW54hJHUmkutvIiUMkZchykK0YnOeSY60VDQtu26ZZk6lWnW3t9K3ph4NWSLbnCF4tPRPxh+Ta0j
Cc99wFd7VDragaw2xAc88v26atTeh0noSiKAAAC4RAAAAADgATSfNhoxyESBhNkwGCsRjgMNMLQi
QKsfHeHkK+fL0z2wZbu44BI45nflnR6vrFt6zHwHwC/0XIKlMD41TnKnM6+JfaH+JrtpjfLEYEj7
YJc22HfRR+gPBt3OGtHX1jtMHUN8WqWjiEvDpYYt3iLVgob0IqpwXCDNV/8uH6d+LxS04IvSmKDs
9USASbIqXrbillc30zS3V1JErld61nf58v9vhgdvvmKSpm8HOF4dYwZogx4O46KcVySrwulXm9mG
2qGHwqCNbx0ZcwYvJil1bPprn+9HAOiO62/IF3ABMp7FmXSIC7SnEIkDGLMjLpKVRCaTYoiAhDq3
Z5/v7R8Dn22+t/0XCy13T8vP5N/A0DTtC5akNlUmylPS8QBD+9V8kMMUc9mc6IOWdPyRbvTrwZtG
1250OhXDe3e1wlXQv+u5HzVsv8+zurrTIQo7DQj+B5CWjw5wZdIBkA+pNW7uAZCLufdsVcPg/1zS
AK034ueWQcUxbfhL8+pV9teN+WRHJhWyVbcpzzUQ3f1mAX3XfgC0L2pbpcHoNvfPJqUEjhxfSoo6
TGeECMIm5LUj4YJzkOYQAqd2FVnclQu5KwfYDO+nREyQPZhZP4xhyG1BfO/hQIJtuqIB43KtYl4B
PJ9l4mFIhLtKURCYSeiXaUobV0jToy8v84+F9CxP2ODH0W7z1r1/Iatwwg2kKAQrVrjed7aIWQ1v
R3K8iJ4YHE1Vz2DmqU+Ez1gh9c++2gKoSQZ7gHglvzp1cwBXGvc4v3X3a75KUkxfHFFh0yJVh4ch
Uh+G8qHmP9HMSu2sM3kXWAJTXJ5sAMCSYTZCz6bquB+dhlPR07SB8aeADJeXAPEAIJPnDbMxgYGE
paQYixx5y01fqOn+3HoWDIr+YVy3T3z27lLcp0mtjtc7EasnDA79Fk4UsgQpSeAi1Ja3hDS/CzcK
RWGIAcABKp+90mGIRUFYMQikIp3q/bXdvO+Omv7/b2az29eeF+c6E/qt2/rudpNpIta2LQMnbrWf
k53F01c/sGxq9nP0bsnApSUj8mSxLcPeJeBnD7Gip2md+LXPJse29/HK8UwBzDCyuwPyg/Up/g4I
Bmk6mLhCshBCGMfLW3VGH7/zx9sFYivPmu6sNYiS72GAz4tEeV1Qs5Ujm56kZTvWFvwVtqXco6S4
ML+vRxJOWmeYCINsDqKbR2vE57LJrYw//6MgvqdvDxgZwBAERmDgASKeGbslCctU5FQk+ZlVSQSx
TDEQpOzpPTfk4OHX8J32Oru+Vpfz8beQg9fHeZn48MIfP4LwQPD6DyeE4js60/Z7a03CQCBZ91SY
QOzslLy0Kqqqurpukq/lcxBOXj6TaYWwMEBUtToJ37nA19MC/gIm4HWdBqw8l1uZWA40i6tNF3K0
3gCtmUTJZ8ZY9V4URpaAjxEVKNemA/Grg5BczAEbbu59VAktz3jncNeqOOYvV3TDq1KbqlubdkGw
gZX/q/Wta7hUKYyy9/oDAeYJbfzK19lM3bzRZcFx3CQo5RTnLCR56RLcElgU09nFfHfj1P0fwJgw
gAHaeuuF9ZWLCe4A4Ehm/Z9Gh+x7E1agOAEonr2xYXDaJBjNWPTf0xo856frv9sOZ+Eud6/D/p32
unx9fn9efb4jsdgF+2iOr5KtW+eOFDw7+85Yf5sE3fZsRBBQVjGWAJuM3noECNoLOegQSxlKzee2
CXrAJeBVG9/9MKkSniBo5v7cX1U8UgAW8My7ylJWIKHYqlc6GotjlRu4mqpIebUAKhl5O8V2BGDk
jl+vmt8Qkzw/uA5EILzcyYi9WFKa8ZuVyo1qm+TrOcoo0w8Lou9L0zRiPsCISAEQ4AEynjl7Gt4S
ZNS6AqoJ5CJQi25WC3pwY+s65+v1f3/Roy44dcdf8N0Y0s6rkaneddJ7Ptj2ldvP2+j9dLR1F4C+
aOfhaMu7PdIq649NxGh/Qeq0tvOobnBN8yBOi8oipQhAWx1lVVVRFTP1rBIpIWTW9Vv/qCygAAC0
2L6KnA43OGJtt9QWZOf3AGbJaA+usjU6baxepewmCaA0YVZN1wq/IZ9Hj2OqvCEYkQeR4CO686CC
F6WJWnVOEqlaIsZ1Nqrjc9nGMdwYhlPFyoyXcQALhMAABwzjhMdI1sLzBO5plFionP15hEGCIHAB
LJ/RiuGKRQFmvYpqlVoQKtO2Kl8taF9/d19/77Doann73/9OfoTx+OennX/g678X/LS8EBpePgj5
nQdJ9bRNTPP1c/G8JMIC4mCcWLrfJriqHiic0USlPNKoWYogCNRC320WxUGcpU+kTmU3AS83pitC
p5o7d5Oq57r/kKFaHtufCim47mq7sIZtUUKjV9LdIAgFMDfoF0mBYCP7fRL4fnztrBAD+4q+kjQu
DAlMLRyCRj1QFYsYg48QYe6XpxmIjmr7nkD/C5sH4VnYZxbaCwUXBkjLp9/RvYHAATyfGgl2xRCV
4KIzMJPRKtKLQi0+guTkc/BdG4um3wIB7238NaLe/YXpr2mXPy98Lv2wryTZ7XAWNPgGh83DePg/
D3mjk7d42I2wQcTAP0gFHKEQnwp8AAZZYE0GUtYqrPVMj3wjkYLhj9ezq3ldc+1AznI3CpiXhxyp
qyMnil0MEfpcIX4KJvOA2CYppV0khcKiS7VTNO+R6o6XnXhCP+b4vblKV5WlPocU6SkCCgoSYNVS
FZQMOrHTxNPTnG1QP/cSoDGdXleTra1D94lv5YNXk7p/yupKuEC4WDtV2DroRo5jAd9gDACu7Hf/
/yvKR27C1Eqykb8zZ3X7nj8OAOABLp9tmlNFBLFExSDSIlmlEoTrN+kcNdNmvHMv1Fugtmx30f6M
i0Nej1iAFpcwKSC6xpPsqhJZE9Lt6DGt9CfPcy3yhqwDNaqIfVsI8QvdhniJX3YB1u+QM8QQ2yl9
TmzZRRV616khwpXAL9ll7jsQZOQuSijfB9emycXCy4rpfw8g50sMvULGobmi5+nO8AtsXDnEAPsO
4uKCIVgXaExR6t3Y/g3yhvKh0csHqXTX3AhJf3XGIQBlrp8GEjeNtvUGYTnw38HBPbqjKXJX3oAB
wAEun7HaUYhFQWaQ+IKesZMMvXN92NuP9Ov0169HXIP83p/Ho1Tk15cdfbbv5NHShA0ti+I7eJBL
w9X0a/efFiaF7p4s5ZdKf+UKwYo2h3j39oBaZAMwRBkMwx1M4tDaO30ZUragKZO45f9RACARAEH5
IPnVRWBBBCV9KvKhHACl3BSrdX1z1M2nIsaeLLlQiaJISpsIW2el/szPB4MjquZ5fDdasWgMOJFn
CwAS1kO49YM7cD+EJ4JTg6kjpPKJ3zuyMHLcwsM/V/SfCeP4dYAPXBSgXk2T9GSE3Y3tnlgRMn6c
tCIRu+24ADgBNp65eyglkmPhiiP1uSwEbI9ho96LDjx0ueuTWhdcF9jXT0+DuhfsdU5nMZViYWs4
buURMTZr0cU/moLu0gXAOsVGl5TuLMIYXcSK5JBFtRvhnAKYbE8X1t3M0aLF96qOyABecO4rw7PJ
SJqMIoDx7LEbO1pNfjJ1wX9fR5urEQQRTq0DjSABMAaGlBDznpD1+nYJV+nYQAbMUp3Tj2wAYw1A
Lr4OSO4xEM0WmBUaTAB7R2bwFJ/tPAEsn8YItIPEEszGwhTYa7H188d/TDzVd1f3+Q9eSYJ4418s
BIFkSNVohsqzCFtG5dy1r5wgSr3C/91vTTkhuVlAysxeIORBn0eeOSCw+g2eGAPmZYAsKgAS7fdP
/nmKZeYHcJgAGGceeer93ktmaqNyHdTN93xiGFu/wEvLSIygzu0pKyI5HWYhXG9GTKalnmegF+I8
sNFJZ5GJ2rFfIjl8RiB4a+K6FsieoeLwvFWc9fNIAcABNNWQgpRIzATv1k0dfNY+DsBIQ6xQWWgv
ix5IJx6tqCQah4nBoGd7Pul05e6AbeUgrHpiHeEy7aDSDh5YZlZu5dI7l8ACzO6Ve4zuHBe3CX+P
jThnjisG3yXxShziTnQB362169cZhNK0pGtJt6uNMx7/pfzatmnDEIKVpajRybfj9rds9Z1/O40X
pzwfndAWuvT6wvD6bes2m6+JWtBLjTi43HABPFWdZIQJHNABEoCO7jGUKAb6gI1rdWqy0GSkIgIA
AB4Kmtt4mfXcTt2WYuC1XFgitTveed3yhAf+4hACim+B76KfjNDCj0zEMNtsHEj0sy5DQe68wz6D
/BlD4NnhfM1tCe/n5wyMM40VbIACyYh2t9LEsCsxukowGs5eRIj9KxnPBHyPo5zluh+NftKgDvb/
NjJVvABxe9SZEwcBKJ8501JnAMRMdgkYKJkTOy2pREBekQ826rj9O9UkNOuR4Fl3XWamevf26Mt5
dBhwcvqSXzm2yWAYuaG+4pS1JNxCgplvv3OMTUHQNK8msdpQ6vjlI+5jJCGeY+qIRBQ+sBtleVV+
IzC3nn3YAIfyj1C8aH9V8+TDeL3o+9o4K5H7h6+u3PKhkIXK8dZ4WsIqMEtuLFeYAdNka7PIg5DD
cBbH0iOvK4Jc8tOAHWc4VibGp9SxNVYABAAX+yZW5po78WsJopSd40otSrx8AvPlK1t3uAEuni1a
cAUYmCnwGCnQFEKgkYKQYhF0UrEmBONto6X7YnfyWagNdg6N5HGDenEXmTr7F+vw6aV07KowC/DC
/Ae2k/UJV1Bm3lJQixNkB6wAFCKP+Aw/Ge8M0vlXy1oFQmTrvTS6w+wUQt0JnWulaPJ4dgn98Uu8
JyNOhVW8HXR20FZVy0rEA8o3jfyp6NGA8zZeY+yH6lpUsQjvAexN0quCp+F/cXwZf4TjySuXAEFh
Bskwse25UeK+NW7lqvm9Xutyfel7MZOgdmq30T1UiV7Lxb7sPQ9pgQNrX6qVgQ0e5hvAZYKAFwBw
ASqf9grSgkmJgp4bbTRrpnter/v3po+EXnnQgkqEohWwVOVybu6i5zyDprtcFLQFi1ruUQyyju32
4wRDi5rztOChmWsIXWxYY+fbmol8NH8XGIt61k1OrHNUuagbD9DIm99ADAvYZqkQj0yJDAa5luO9
BsKnBjTWXa54+dyBspX/Gdgat653B6LooMi+BkdwAAAKALaK9bpmOAq1IcTJ7Vr4Dub5odiHOrRt
YTMXtwrtZ3pXqzGxm3+P3NS3ObG/IwCAcAEynhVhYasLHVjZanY0/iIFiPwE+s138abw+7/oX55v
4a/b67/mf9Hx8+Dq1HXt79u84MsNpxoW2NbxfSRi60mzqP9LKIh4HVJKPnY641b+ZxNI3fv/bFp0
gX36IQ5TZKjV6UDr7C+l/VVlt6AL84WUqqAQlnR+/9oiAAWNrgMQ3vapivj/z/30yDxscbAqRVpI
7I4jlTt+Db98FZQDf+eMOkltffSHZVV44wimuANQS197Jdm+NyslpsgDAsPtfev05smWsWGdPB2O
yQBWheluhyV9/LBfdXAlXgEqn7nRciUJuEWFkhUJPQKk4dFZ9c5r8lr1Jl+x1/TLOg4sF/lX+K+l
DhMbjehuIluNqizOQI/LTXfUtRw/y+gQnACBBe7Ug+nw7Kp5z0zFdBd1xSsF65QkKhIAGxHdOHcr
alHAdainUP02MMp+2RiWaIf92t38XTUosSgu80McNzXb3Y0CBoN+STHF9lJn8xrfplV7UmOftxP9
0B79sk9tiADMst5ABAAIewUv10mOQ6Ta2HMR0rWWcBr7xIYpCuYrAAC3BwEonm4KYsKhJ0xNwSZw
cBYlwPAezkacpRj5Q6eKcF/abecNNDTt3Fpw7TivAME2oZjocCASn1duK45KW60Bb94UeTMHix0g
GAlLbOwjvIAy6i5Nku3Brnb7n6jfJMAolYld7fwYYU31GTf0/3kliWs4U11tmymGrahgB28cGENu
Odo7/0uWIN9GT4egiD+BcgzllYGLCSJ38+GgLdYnqNZW65tdOVZtAgI7Xw64vmHDH0kTdO2tE/Zc
YKgBAOABNJ/ZcONrEZwY3CY0M417tk44yN68t78dOhfpjkLXyQG3vTiABLdL73xqC1zpMcb1ggSE
oVjeMxhEpScPIMaa9k3OyKt+BgDQNEWcBCkXrostbRvKq3FXcrI9hxE3ATtniGEAAf0fF6A2lC2A
ehdIgtn1mJezYlNI1LK6PX823N9CRNZOduWLj82VLwcTMIBJoGRj93q5gA5xBdDVUAk3bJZ1uzOu
4xifyQ0v/jNMGXZ8/vexoOABPp+lcSPAWKYchAp+AK1GOAnEehYv6zFtttcZruwdYdHfby2d8cHC
bXD54F+F9jGpCottSaG0d146BvSp5h5IjsVhB2khSMrmUDUn1hGwMX23V9hyS8Dq5x60/qe8NUtm
m+S9N3tr6/q1ZE2tPBaqDBKFey395VXMFGtSU7qxb2cHl10Va96wGsWtM1HrATr9RIlbQRBabB9D
1QpaxGVRY/2pPMKLGhRXImSI+kdaHPLo5yj8Yw6wVwcBMJ/xiURjTTclYJluSpo0xu+9L8+0+a1n
fqSxfnMXm9eiXm4BbC1B4HKZGAoVHWTK52KPMfiri0sIDmwI4txeTldBmc33HUao6qv5mB9HVc4S
Wk8gIq7DuAAPivIRSRkenlql0Yde3DFqLSglw/c9P2u7Tl0bh+i1QlrVYqWVvAl7Mc+G3z+xuGIA
ABjDXJKQwJkpLoVLEd8PQ2AnBPSHyG4qhFqxZBMv7s2Rd/somaUizy1msiFdjplk7w0d8wDm9E8b
e80OASaetgphyESuRDwsKHxBTgeD5YYtY4wZhprM4Zjp2NeV8fYRsefqAowELLlbnWgJJfb2VGDf
HyMS4qQHwfML+i/VJsi96ng2LYWBRBtazIyrMmH7yUUeMCvb8wjmiAPlfXf8E2kNDghA3Hylg5ME
fc8UUTK60gQAnhXmKqOEAl8rm3tpRAYwBcF18NDIxr5Xv3ACYW9W1Lpr4K7Jb1MBMr+eqNL9C1dd
oNuz+X1IzoCIcAEynzVJYeWJeIYLl4jPmCP4HQ9OuvPk/owt2ey9X/0a3yY1cmP1enY0dXvym1uX
yHbRKBeIHre+WWyXPmlEC70/gmgWIEC6Y46JT0cOt4TyzoWPeAE8+GF8cXBN/9xFaHgL0l43rNoh
uAhsTMbwv2P4+NzaYLnfp7/oYNdkJWFze4Q1AwVjXblbVtXZCSHQ7ur7bqKRBz0GYbOz4FVZRVYd
VWm6BiDSiAAsMuUzy7I/y6+RHV9nxyzUenIRWDGwpfwY5lOxAp5hcLBwASqe9il0BgkWKUaaosko
4C787fr/qvT4Y8bry8L6zhrOdu3rXE1lwg0tqeA6bKx5FfeMaEpRhMNX1oBqtIGPbwA7NMvjZjYb
/1KygIVu3Yi4IVqWGoLYX03+qkpVfLvmuKrI/gvO4VY8LwlEufRMuuMojGKdFKZ2ln9uF+fB8dT3
0bjCzKcYl0iPS956JrACZg12aMaaswYphLh7aHtAAADGCJWD1sRMt3q5cVLt85sGYWBZVaiRrxQm
M811LGuEtdvN9ufmbpnAATqf3ckmJQYbgrCYxCKb3/PLM88e/teH22tktXVb0jbcZAJtq0DwHbSD
vgLf+A4j8WsjEQqqqqkSVOo0T1bwfNUbdKvo/DPmWv+b3NLxXeUpg9teFkj+wHw5yv+DerTdPqWa
d1Zjpf3dyN/panN2tYAka294MEQAACejkzESRehaQXV75zjG2ng4XXOgrqPF8UnmaxlJqMsCCaur
zexlWFbpmgh5KJOnHXr92sF+FUVXMbDuaBWYKgOulOYAATAAAcABMp+10mFkhTQ+wLQkyPhm84UR
0zTnGuvzd3Pi77+x0HT4e2nTdyAIA896N0UqNOcU0qvNdO14WcwERbo9hNUgV2qA0GYuv2ZzZAFo
mvWnTR/SAPESdbAAXAFuBAWJmQOVtmW5RlFwUTHobqyzfdJgA0RLaIETmZ+yh2olqaK/Z/uY19El
GQAAfOyBAzXm7Si4O1nqOk+ZBPKbCaWz0c1ist5Ckf3bmLCUw5G1bPQxgDgBOp8YWFHgiHIqFRUi
ww4WDHoWGHK399T4vzx/+3c/F8d++c8ZTz4Jw85IlfZ19Y60FbHQQMq0CITLzXKTW4QCn+9UwA9n
0PmQIcODI3EyEsbnDZx5UgsAT2flfwf9P7/940D5qRGEYghSksgJYhIiBEKJdSAWBmNYgPcAHbWK
+YFwxACyzPMCIH4TDgEin8oKUchFQU+Ewk4FoRTMslEuz43jo648HPp7CIbZt19lm+szI9jNNBBG
05+dnWBbXzPISq06SOhXY/GxQ05ysFb6ZgkrANwj4ONOo9oTJtV48nhPw8nKXeOlrGM8+ZjVvIgn
Gr9o8IC1k9GC23B4GOjcr/g+GHpDWD58YJ2DUFwBL1Gzbzjp8sY5Px8cGckvLFXbJ3DPzH0LEW8p
jv/gWc7qzi1xhdQkB34g18Qo2s3xTHE3q7c1I69P5KVzREr/JeTbCpnA7m6yRBEAFqsupiJGOPAz
wZNVOqQvSFIKvVzRy1nmHAEinyoJcDxBTgqKgk2gFGLgi0g8QS4HAXu+kj10141p8gOjs9d/v888
3NL2HwanId38bX03Qb3E2tyeI7fLp54F7OXpUmlLczd1+mEX1+1ga9yGC65anurDbLnfQv6Z/CF1
94TAGpxSmFhv6GcLAU0RLxxl+s9V0rra9eoLbR7AxV6DvqrVwrhf0xozUE7X1gqFta3sTPqH7wde
D+2q7HMmj6MQLxAFfZgpIu2J3J3XRsChaygPpC6N5ptO/3TT/AenMUTTAgASp5Px23e8JmnaeOuL
Fy0njDgBMtWELDFKJAYqQJkIICb2FopeBhomTmVlLWChkvSJp+s6lSGW9ROhyAHeN7UgOIB3eOo8
NaOAHCOH3APAQ66WdV56M34daVUAUrGswCSHx1/hmoATFJD6fsglGU0/Tt9sOc2KTrkl+zTMzid1
Ty7nnQAcmX66N8WLg59aSjJmjPBTAobww4ZQFOxo2o9Nc+yKKJj3mZNEZ1cBLhWALDNRHNpCUJiA
ld99EdMBpgu8G+MGMpbStrgAAEBDop5jFkGWXU63TatUlvUOt2YG8DJeNGvRmxhDUcxVcrU/lTcy
dnaXZDAmpG9Ogqq52umVYI4MiUP5/MBOKXYutpjmCYAluut4YGuq4OIa5/fQgPY9rplXs5+h9Hdq
qrr8LTi8AAb1OGrofpfVNYEABwEuFZzioloMBCgBHgyW1MjSwgNqcKanEAXfY/BrdpX6fRi6gXr6
efX4Uulb/FdhGpEvqpavt1mp104UZvykw6UV0nFvg5fSFKhGIYIAVQuTV+9ZwPlgLRA9/nRZRaB6
gew+EWZ4W5IFWEvCF6jlLUdageSIB0QCELTKUAAQB0umaKaYgAMHAS4VlOOTKQmCYQEeEIh0ALEz
EajfMaAHVr+sV19nnaLbhi+qNQZqMMbuUUNP6Ue2H4LXw89Hn4Dlb/6+L4eIbbV2cfFaMhpbyI2y
ji3Sr8PJ4pFceRehLVtWP0AGvXqMINCe4bMk+gRSakDo+1rtDXJcjvfoGfQ58wS7GI+mPs6rh2V7
R9senT84wApAvByRRg81UbssojLy+WdBKIgANVHf/8/xdA6BKESNwwcBOlWSxvQJhIIhARs0CzoD
lwWUcDYLaHsc7j/hyvC2yTJWRe/ni8Ww4I4LS1rb4CHd1rkc+5d4MrdHtlrEAA58PbggUw4OjJIy
aswXhbrKme3FdTV6Rp/mIUlAmIgBOtoJ3hywDAjFmrAjXcel+o9JhG7M/nV8lwTkOKaChsMO63uZ
sDre5h1dUAsdDR/j4WafNzG9+ZSXiAAcATafgFpRJQUn4UtzaqKW4LgSnTEoBT8CR+Ba7u58f+nk
odaKX/8aJE+r5Vm/4jEmO7Dz1reWKMH6vfoOwRpb18h2nnkF/L8roQCu42QUsGJzaXagUrYrAAfb
AjomWp84vU4WS0gY5G+ah5ejhz4NrG51mlX52YIyAA3BwkVUCXU85S3r8CeLV8wudIuuPVUWW4Lx
6N2AoHZLdN48uMqCY3/cNQfS/5fkOgPr95WR5x6QU/M71ohOZ9vIqHjZf+0e6xtZ6/IRr/xdqFjK
X/f7fXw2AlVnc53I6PTly9L54ghaXsV9O5K28tDSA4sQmCaGyFQZdEe6WZTejv7P9CKTmbbaFZlf
zRKOksWszXZvUjwo7d5UseDEzmGMAwcBOp+80lJIVREUnApCNPh3xY3tnW3s8eaL3i7H52aACytB
nCRlDVVl9pczvR2QoaPe+NNfBXMVaeTWMUoIxknThUimQIa9SJIu9I8o0eWvitsUiFyoAgGPAVBU
DWTrXRG4vdXwlf/CitWwdcNwO4wGQReyLrfz8mDJVJ1FWgWIiu7xW+BZlqkAeTJpSMamJe/m7+6k
t2qFKTmyAZ8fZZDRG057puLbVaUKLhAAABwBHJ6VonYlikXIxMFPhMFIyGIhSQuUQl6633N2ud9U
H5F4B/i8d+BfQixpsG9DW4dMBbb7BB2kKAIG1YCAixGWIh7cBsiWAFOWonNf2AFEtLBesF9Z9SLZ
edYjnBFH1dvy30ST8qVfXqc3VrpoDUFsfc3M1eXTRzBmBVOZN1ZW6LCq6HEGoBd8Sa4tonsO656S
erLchnMfk+eZUi9wZu/0uUBzhD5C2THqaDZM+SzFrh6Etez+HvuXgjXLEoR/BcLVedcKI09kGdu8
IwvoiVCIeFXy7q9WRcTrs9Gq7ImoaM6+yn7LC/UG3fDJazNuPg66nXsglaFj6PmopwnOIA4BGJ+K
CkHtmmHMS+Usk5FIRTVIVEvS79+l8c8d8/Tuwvp35d/X8I+zrSa1vvz827ci7jbQ9FHTBDa2p4C2
dQib/EagnRbB/UZqO9jR9GO2GbApaU9rxpUtHN4s4E8DJrwbQPw+WNT6eYFReARGEJgC376Ug6Yk
Gms5mI4l0In6U/vh+AmG6zxNGfbHPcpIstmt3CR4aoQZPn2fZ1ZkBeksJjYWLscPNg+AQfyA8GLw
OH/TGyTTSxhU7y3g/9iPjDTp47WB6wBZ7JzEUh6ThqHcmXzBfuSe5Cnff30A7uAOATqeKgl8Bgpw
WAwS+AwS6GsRaQeGpdAVtpR0TW1nYsWeXfLp0K5eWyy1s9czY/X537ZTHXQceuEwgbOQfMGa2ZD5
oU+gIA6z8IC94Q5aVfj+nSXPWBole3vmaWEThk9HOJvwYfC9Vj1Pt2OwuKa91B3OT674fRbAErle
8tjNW9TVs1ppnmzHzetX5uQPq3NVNbLJi3+qE/duqYbpzvnfQCAWYa98diyiMrHKwyGB34SNoKt7
bCljc4aw0Sjr+JRLMAD+DCwtMtsnNhSBEDq5iiJLM12N1FfAASqfJSj0BbgozEmy4OAWJYeS4GkT
IEff0bfGXl/I2zM8tU51u/XIsTP8j1asCOBjjK67mtptOOkDg/2DJLLBd4RdtVGginaOwCbFKf6x
Tog4ThOnlo1fdzkEwNa8tf179fTaJK9sYRY+zpkl/AHy+XJAs8VE7Y8v+Zg9j7yCspFuoxhn15gd
GZbQ54Qsm+asUprtlx00tGVOioBZdNKIM2SON5ATwQfwh5spUHh59tzB5n4jCvx0olmvFyLAv/CI
UmbQDueXV9zLwrWJ8AEw1ZxIM0ocUAITEMQgJnzfSBDM5JGgZ0zd5LbW0u8rISL/DwvKHdidkP0Q
cDeY1igwCaDSZ+tkw78WB6CRIgZw601k3d3y/hDCvJMvOf8f4xzz6bEvpJZGuxGDzYuX788wPz1z
4Xsmolbv4svd90u1Xxw8eMoqUTP7wz++2aclbE+EkUgFy0oOD806H1G73EU1Fo9WpWl4y1cZ9mBG
N5HGiIjR9YwqAOABNBWVQmRIkAQrAJ6Cg4DAYax7cokKLQZJ/EAeI+Agt6f++c5q6qpq1PT7flmT
WtNfLPxmEwJXfazKLRoKy1azRNSWNTjVa60VCCyCl4Y0saltIonwkAXpEIvkttzPzhnlm1w1ktVR
SLz+4c8UXmnTpXJlGXLhmhAJv4YC/uYWPHry3xdukoAABDxGGnwhg92zFkqylIshjARAAHABNFWU
SGYYqQghAShQIiAJiBB6bAOnUwO1BbYBfH7qEfw+aTDX5qmu9s8Rt9wyKEpCQGEC7Rl59mOcnTrC
mlSlYi08ok+H/0++Gvm0d7HbjWgGImZR772+k0A6jdpiM0omyKUwBncEv1eFLhAcASyfxZikYxSh
Et0Tg2XLcFwBXJDr0689d+i7/f4z/wltuOYfXn85nHbz4yMd63rrOzoOs7Q2taeAtP5gE8DsCClt
ZVhhB44Fg1ISDGJhvSZAIM/N2r4mhBHjn7GBwZD+60pr4ARBL0GEmlN7KkUyA6UAjOKpTy2vaDnF
IARMeGHbuCl86T4kIBAAADCazZODKR9njKb5Eq336/YCz55fd1+9iMMBfcA2JcdJnVeq8iSof8f0
epoANtfhrmAhJc3X4jazbh8HMPh33AhbGd9pw1w9nZh8trXphr0MYAoH6YQPfXGoByzu1armiieD
/wOnaOr2XjGhTHxf0I0uToADBwEwn7IKEmiHlimVnW4TCqKcNST11pTY1eJ83+NRng6vp39p0maP
L1Z+2vj14z4ECA2t6eXl6aGfDvJNAqvWp2Yl1O6L+w2IMlVs3+llNeKLN1iaLIkv2+iX6JdchD0R
g9AD6j+IH7BcAFoDafl2bKRjNpjBlCBTfKp9Lg/xtIrE3IyMDXbbhHA2Z7pgA6T0ZHrVZfhomqIA
Vxk8OKoXDMAA+1g2q5Iby0DLNmlHOzplZv90oJeaikN2yAb9DaOK4j07dFVtx39V/ZnE4BLZ03nd
tkW4IEie/qeaeIgBwAE8nkIJRKNWFhrEsOIgWJeC1w9LiwuinAwkBHn5262mivT4cM6MFduvY70K
X4eX6HU29u9vbk+S5WjefjPr+Iak56Z3+vjr06zLPObdNtcEgG/zq1Ur81pWUSVq4tt/lgmIJAv8
oZLh458YQueI+lvEBLGA/uGHQdQRzbO+vyNbGIp0TxHf9F6UsOhLP+rNCgSIT14aiPZKpJ9O+O7f
JXcBjVb/gVd4/0gHV6spLitds+UaMdumwk/5rkPtEG/CmC5xvshJQ4o0ANu5Eudx/CAIJqZBbb2r
7pZSVy1XdlScKtJn2cABMJ9REPoE6EGgVo8qRI/kcDHO3t9s8onjzx3pPHXt6cfPpebm9LTjxeOq
3leb1zet+/lrnq7yX7rR7XNpWgftZB4BFL/vWsnSkFLiAg1X2JZFi4qpLGV/m/Kkf9+Ap7bfVvVJ
zU2B/dt9/5dwVGdLXv0eS9reT85aBX2EgbVvYfKSX3kGUK/58ILg4XiouNJ94VN3iYADXdStC5Bj
4jzBbTr7AxTWhRhvOK7GilT4PQDgASqfreoiaE4xSFEZtklLGhW/Ji++lF9YxNYO0nW+DaavYPx7
200ayhjhNEXa1MUFwA6XNMA+SAwteDGf5G4VrxC2UvKs7WqEseycA2trBpdfnRYQ3/3z1kd7Pc1M
64AYgO4/g2HjcwyH6RbWJ6TVsIege+9Y8UOB45JYVOw3Xzyy2+Aziux6w5vjxCIEVu0qyalKWXUd
dD0XQxBEJzNC23KCEnRssbvfBuXJqVBuil8K6QcxOwks7dIBCl5gLZvukvuKgACAcAEinlGJdjG5
HAXqM8BYl2LAsS7AkgK1IOeuugO3xh2bDZxhp8mtBzpwYdNrbcNDE9n9XQDHQ6XqGO0hQBBtbk8B
Fxb0V/mBWnsS+5SAPn768NsHx5wBPi8IoGSpv6jyl0QU/IHTPXZ45Sx1ad/pM7JXWaWF18nuV6vJ
BuHRg2LUhc9qIBvNqPZCbW3m0BbKVUaMTiDZa8n/6PRAgQVaOs2YBAABLzB4sde4Bd0MWTR/S01U
n7YTrQk7zlPlCHtzdXanlUDDcuU/xuWP3uTiAwcBKp5tOhydHmJRGMQiQLEsPAFonzg61re92c4D
jNLs5C3WZ59eVts4TcdnUIm1rAA/RSiHw+Y4QzRh8BgAofTObNPJCUDx/4Dk02KkBNS9Cg2rRw00
TN86JN5mBb9QkCTxh3tK04JB2lFPh4Kxox1shTLmVe3BVc4lkvJjuNj9Yn0rMKB317LBTxEGamz9
Mtc4JFx5b7bFGzPNdW143HLz6Eyeqx0pJgDnfs3fW+P0RLAwn5XMsJmTAPRX/f57ni02utIcASie
DHBBo4GOPoqBHAxx4KMPAxoF4eVtZb37fXfntKrr5M588qq8qtiufprVV78PrxOpTPfr63eXrItr
cviO2y6OQPbNS1rjIHSGKIDORZ4gpyJ2Z+H4V/KI8/MnV/3FnLrk9JCS0+xRjz7mFpC1iQwKsDwx
hgB7aqzNZZNZkiA3W5/NxCF4bJfHjEQR0lTtQl+CVrhTK/TaQxRKuWc/nGbgATCfhhJRxkCyJQz5
hLC5A0Ww8sj9Au3t1u85857d184/HpV4dZvz8muxwF9nw5Dpbfg+CpTW9WjbVp/gO1kHxEFPKt4N
CAUoOAltjO13620CRx5jglMQBnyreK3TiSFV/wVxL73F64EQW49TyTdTVSqD6tcpKVQ4G4mGJ6+q
i3Gf+XuIb8Wz5vwPPCHMSvQtfN6v4wSSlgEJc0mcbCAXe1Mo0qMAhmPr8GwJZF0pft4NlYuSy4Nf
mP6U8D01da9DfeStQJ5suHRTBrzuhGu7RhyJnZ1liVM/ATqfGOBhgE6EHHA5FngosCmFAxj5f71l
z+PD2YtOK5fW9vb5efy/G7zw3Tl7NE016eQDstrSwoA+bb765fk6lrCFwSGhEXAtFGUXg2JyBJWq
qUTMHp1khWVygPley85h1AJJkSmcECtTFQAVQJg4bJ40YGuSVOgA4AEyn3WSYkcAskws4ySnSIoW
zL5cbOsdMV61HXfGJ1bNuDz7/QttDtlzsSwnzR991P/wgaJW/z+9y2VuCM4cLr+Hwd1OdO3t0XRm
Mn3VyrgMZfAqw5nhnLpaSKS7VHEYEnPcRF9Btz0edYtH4VjRfhcjIss1aZYzEmaDADwYJkycG31N
LIBn3EE9LNWgDkDcDNiACAAD0HaLqtenAh+wXNJigRHlfMNCGWOpDncYa/cZT8KyHMWXxBlCIA4B
LJ8tmWRigNNfAKxOCYFmuGgVdA9fXCeq/P043yzhF/xJeBzrF6o67b2dV7JpOvEA6b+wDpg1hlWG
2Pa6OnQ6BhdhkjPMHaewB18i1ACDe/wVQLajSK4SC1S4AtCU7XaU3/GunSNT6/QE1M1xkAlooeb3
/679DDwPjGTHgt3cwZgVmnpeJXdUOkHH/eaahdhWt4bQMjTQ+cYuZn5s/wDrPM/v6rQWe+YtL9pw
m1zeVwsVJaQbXR3yZWqrit6zxHCZOymulrYRQeMS09MkKEoA4AEwn66acGRYGEmOoQK5IcAvQL8T
fSXzL+u9u48+v8/nt5dO8S34dNagAIgACQCgmbweefNhiIcPRgLgl3UQQIaRsQrVjxurPAK82qlq
4S3PTerzj5U4DDktKnlSrWJt6XdxtdOHyhT4e7CCCkpq+d/V+1A6zCfKvFhw0XmKzXpacT7cn12T
LL3uUXDQPvIKhd0Vas4v2OOvnFPXNdLxQkpTBPCdoqriv21+1yFHBTjxeFHMRyovV8T9WTb07Ul1
UDKA7aW3klpz9fiiQhDgASKfsorCh5mVHiGkLgDDLwC/jPr4V87uvh+vX/bbz0Pzb8T6n5/Lr9c8
Zz7Z5e3r5Rs9ez2kQGl6xyi2ZPPwayPKPLs34uTkWC84Jyc/KPzYsO4T+aRqZW03MzFBzxt6JIf2
qJtC4WcmIChcIhACpCw/c1w+8X/BcFqCEw/0E538fHyOk/hnjRwPGGk9ByGCC0x0HrCZTUz1nKFX
/+kUgAmCvzE7xIMNIJQ17CizRaoSndoSBrMLHZGue3swvH9dm2OQCOIMzkO4t64wrp7uASyedgk4
SciXiQsBoiUp0iaWFBhEU/L6z0hrztnoDrFonp1ZjSzXrbvzs017O+nb9PQHAA93WW/I2DyFEIUH
9+FrsPLPIPUN3TRumKOd1FAHgbKgrRUg0mnGGBTgFhfBzve/BICT3lMxmFoKoCCoAuodo6Ks88gF
TEWYXbReBs/a6Cd4Iu1tTjj77g3k4LlIR4aFOudViAfdToP3XxxtnRawDDr/dRGgACgAgAH0171K
u99fJbFAUmDV3T7VQk07brjTJ/VqR8poQ76M4BYIhwE8n0Vh9gT/AE/qLk/yf4As96HVzXX3f07p
aq83xX8+3/1JXFeL066+q/vmTDrnnT7778+91zT6S3tSGmrTwAdLIgB+m4iOdrtcdWnvBRAA7K1A
qrEC5VCOlhkq1N33chcd/0gpmRWC1hJwkiJOwfj7Hqw0LkI6Sbw1MSqyyRdBiyOewjBW5aRYvf+x
foa+WhnmHpynAIEicBow4d1Mrog1/jxM4BEalAXhiAAlx5I9s9EqOp5vDDi4ATafbYiWx8NkY5YW
NkQIRpFutvUVqFnkfl6frRo4n0N1VtvJSznwQkpYGgAR2MmlvKMuU5tI37OihfpQPptPLGvn1P2O
aaSiNwBbpDUGxgIWIGSuROMWI6WEkCOtjaGBZ6ng9yxggjXdSq3/zREibhWVZ6VSOf/vNbWjSns+
t60wXT8lECwABf+HufCZhq8EpgB9v7UbIHUd57DdUbf7I96viXLc4yARnfYKR7SpE9ccf5PIv0cz
ATBQNwEun8HJU6BNwS8NuUpUChFQUqpGJRCYJfATnXS/t8NfXWv+wsdLD8noX9cPnNF/IHQ6cuzo
1vVEG0vTy0fmS8a61374Dm+1i22AijgDrmZ2HuHtCOnpBq8d10MzIzGE0SNA/o9ubzzWV5d4OLmz
X2ZGlK12OWS9qw44xwBQAZwwcF37r3mozlbE6EXg8/ZeJs4J485QH0hJGzS/9TYxyr4hmBk2rgZQ
W9cQhzCd+zWdL1EpBxtsv9vMlOVN/cSMJt6i94aq5Uw7ej7+/MbMBnAAh++7GXz7wOABNJ/BiOAn
gKkfgI8sRqk/yPxECyury+jj1ijpmfVOO6/gPjtxkvHnnnbxcVzOvb878ib85ddVWkGyqPRSkHoB
Tc2cxUg7Q+8SSKwc2+ZVW8tiQ0LyIKUCsMlGYC19rEizCQli33wNNbfdMqjX7utCrEOkaKycZKSu
gjUpj5X1JDhUOzPOdOoaBLpWLL/H6PlrQPzkCMopZU4FV4ysCYMogsftpdggXpx76VG4ASyflYjU
YxCJZpioFcxJDoJdHXdvC2ueLrXOh14NHR73Wg87cDfy08+n6q6KdNagAImklEPBTxOw+q6HWn+F
Z/c8oOX5jueIhjIKu3PEkzAZ8C2Z5uUd34fZ6rvDdGVMNa/IBacZEUZ2aDyKq7wAAvBQiq8Gw8aO
tgzQVnEmOsFN8POXeYv83RhtPt3KoZVcZu972qRNvxlfQTLjtlRJfMCcv8k2ThcAS8+TaGhv24hC
Np2gDL49xSuNFySolNx02Gbjwxohfh+q9uLkQDgBOJ/A0EHo/VZEORyEORyEOB4b+OfqV51c/6cj
68JZ1d/9IvKb9nG+H2/05q1eUNtUfiHhufXyblUSAuTxAqyAXACgwgsNdDHAzgGz5bqfnSYhHVWg
IhALh64X0246AwATrWqVLd1cW6/q9WgDB4gXwUCtfPgDwJAoMqm5z2A4JK4FkBT7J3DgATKfDgph
yETRT4CsTsSsaHgMEYjOoRLPN6wx1r1pstHB05fodGAZtvXpx4OrTft63cho1c7Q20KAXi2nvUQa
KC0Uq29nQDruiBV0KcKivMrO4ezbJ3QjetRn/tJNIarh2VsAAm3++nCYJkXRZxL4lmsr9gIxRiam
B6N6S/+rdLYRLc7beyKR3UkrkUhZUYkMr2A+ofwC/plcKK/txFHogzjkVydjfWttOC3bfnV4wW8G
Yhdo8tFe2/sdPBDhei0s+1QEAZfUhjZOWU3ubtkc+zHrmYhq7RKqmbGkVZ5vTNruBQVTBEAcATLV
hFAySAiIhBCAhEghIARKAnu7g5Wtxgxb4d0u3m61QUYypWCYtQcvZZgxXAA48ukhLld+/fcXhcAg
6kBusl2W2NFie04R6t053nTqavpWIxwPrpcji30oLfd+4fHmG9zJATFhIz6A2tG2C2u/tj4/zhmn
u+FK4NwAAlBcGVP+EsUsE7AABMMFMsMOwmlziqeEHAEuVZBuVBilCAIWEIQgJ3v0EBo2TD4botwC
g9wVrqdDae77z338W7TYQAvK5dNfGyEY2912A8BaC73wp5bRsScV0Wr2ixuhhwK0zdUp/UrCHy6V
2c/PcHitSMYY/p6adIRrbvgkjCbHiRgBlAV5XSAAX++f/Efw67QOZDTIUhbR86DjwxEhsPt9gPnB
88Pt9k75OraEhMflbf9wzgcBLp7SCnRQCsLC0IlUnJwCtLMkIFoXYlzRydHmtzt8byc/BeWr10+O
/T6vtxV/6/g+00t08PX6+v0Or30CBs6z/T5aJHYNX0p3T5HXNXqV2olhoOiAkl7tflHMOP66w+rp
WLYm5u57da9wIQb/9bWZwLpjQH89r08IrdHiUTeKoKP5+sycxwuS8zvn6uOFI6zSvVFggAOf28/O
ng0qh7k9DymvVq4rzuoyk5Ktp4bwUDai326g2fD7Q4Kb3qPGkh2XxiTl9EIxav+e7693SWsjICxA
TClnR8moQQwftSX8LBEQ27IiLm51trf4nl2p/Nqv8eNq/CHAAUqeoWJhsJIcGAXZeAYRegYw1GBg
pRqMCffseRGWWk8aaprvr3fWUGhmw2a6HjOmemHs6n8Nfz+R0aWg2dYCHowmlctQsssizROmxfHk
ruS39eoDfzcMmtOWepUPIu9O7DboWbCK31i+zbFAPMH5ejhuDL11AOx+RXNtZKJ6LO+I1F/MaPMA
F61rQFoSGpy+/N4q9h1mSum2y8N6EkmEefGNan1PhcMMNsUYP/DmeTaMrBeh8jJ1uAcFMStXeD7I
EOpVFLIsgPxnDristaknBbFXJ6H7TgDGohX22TF4F0JuAUCe8WJ2BYikpIWRAskxVFRTg2TAs/DR
C3m/23fEcYNSfZbs8uu8A+QW9QgbWxOAR74aZbqHVZHu8qpms4Rd1+5UgDbL9xdG318sbdIGHVmj
8ccGlNkbO2RyzEm2EKnitFlNN1DQTrdhUTiUMrBiuVrU+WrIOxG+0WwiC5gwv0nCVZ85hCHifg/b
OrtrdRNaLC0IbXvwILGYhKlDByMwiHYp4QWEW9PzFZzhQRjWV5tLYsMl078eYd3meMVhs1sh5qiT
9XLzfhNUrv5kS846OAE0n1mJfAWp9AVSYcBZF6BHOBa6ebgZiL7899aeOmRMmm7LE4e7tvYkcAvy
vZVwOd/HL82/mJ+37JJv52vtgHW4HmDx4N6ykSXxArQV+QJ/36+Bf1HBBIgCAkTRuxctu3MwZ68V
FpRoRRM39DZHSp0XD1lWKueJLlBW6/0a4JQVVYvjr/2IMUVwc9jRAJD8Z96ne+xkoSEDVq+kuIeS
NNCMrk08lqT/5SZDRALrpdt1p+nxIdABx+/YzJc1gF4t4AEqn/WSUURFERIFklLgCrq4cy2pyp0M
HToF7SYhDMJDSFQaDyA4JGx70Li5b5MCvQmD3UKBxNiVFwlbHsK4PTYXkLSVkpWz/c9i2SwETdWh
o7a+RYvu3XCIjGMnP85fNQ6YcJEjmxQ/GmlxDMrRwQQwiSPtPzS3U+gv0kPZksQALf35RKfWp7F1
7D9MBVNfBkxIyssmb6qIQPCVRHJpaHpjHVK4NxQ9qeKMwHABMp5QbRHhiBGhBw/gCfTFExguR/I4
GOG9/HueyTz84d31486ZhE2+Hv54/QeIq9VL65+TrxQ9jq69+jn63pPMdpx4g22mDye2JpHb/OBE
FQ0FTJOIb4CnzTKbhQLIUw47QBKV4BirhTARgFwAxYQWMOQXvPd4wlrR+42rApMvr46QRw+3hiNY
K4mY+9lq3bd3hw6lAAQTQXE1+48vkfH9Xy/5KOFRwOCdX3vqu008AZY1IFIJTBSIBaF9BrBvmXnZ
YWLhTlfAHAEmn2IJYeYJwmBHRi5Asy8A0U5HO+NFMLvU3+fZolOkZ6NmPoydrf1OE03x26Zg18GE
G0qQP0kgeIvwVTCMoQJ/nb12uv+4QU3HLWmYccwhfU8cIvp0rlMxxCgYOHvbKQXSqnGReeTL4d/+
xUxYkQE1YB13dcoqeP+eROTVMNH5ci3m84/gkAAeLcwCWcw1056tMZAOuGjVbqux+YGFQf6ezBHY
uz80Pke4Boxva0ZwOzrlBX3ZcmrTepZRrOHkGGXh/+8XiT673eIcAU6ewYj8Bgn+II/iiP4gn8BY
n+D+b3fNvxznF/n3/Wr16t5TJzr+HVbcuHxmZ9flfe9fCZxXNfXZqubeXnJ7/L9+ftXnnT8b0Rt6
gEADwHoI+TIyncJp77jv75ZF/K6qhiIqhq5lXY79DXiiAlXXboQIioDg4MZ2lABnDrEMft9YAOgc
gWaJLtxcDbmES/WCP4SteAVNqS8mGMDxRB5EqeG2L1+71+INSmNPcLnSKBCKlL6Hs205dCWlkZzO
FxOln/qrkpwBwAE8ntCIcjhoQSCFjQgkERFD8CGQhzJy0fv2+T4a+ua/PL7te2p/4o/fsWef4pvr
xtqz2zpAbW1PETtQCtv0FQMecAs5zSJHq6eCwQFaUAsCIQAGeQFa2DIMFOkW8gAuAKioEQJuTiUI
2ZaGotpmAAQpZX4TqU6qJJN7zj7YAwcBNJ5ZqXCIDRalkQmCKZJRSE0yWjTcFPgJp9mOram58Z1+
TDzDDWgwvXMxdjC9ZXD5dfj89JhotJsEgNrqhBFuy/DkWKEkFq9zjHklPlXMg8lE99n7MYondqSt
6J4ZWguB9NWILsUSOJ2AG4C5wSsl7hqE074zEw/LKdh2m7lS9sZlSCSlVRKAdSZB96gpXrGHL/bt
yioQA9RmU7nAwgYKuzxjXRgqIVzxpu80Fu8jLTU/5HiNlEhWtOJwtaX12nOfDnWhxc7Nop6miGVZ
UAA+OwM43upL8BgmUPKV4KzlcvccDGAg9KSs4AEen4YKY+ANEmyLqymLmCXwGCXQwC+fubvCcb5+
P6/W/dLagqvz57euFrB13bHEy9N5yv4MGoRsqSAjmqwQ4Gnm8RIGWZ5NvVULzrp2SU6wwwaccbWE
4WUoI0pWE6hLCS5oJHYfIilShnVq0nnnKWn5hli1mMMBxMHPx9T3bQAIR64oxCLg5l6C9Zmg444a
S4Y//x+MzjbABB9uG/GZ9vp5vHIL0C5TubMbdNZMkQ/NCEwYwf3u3tU5c325xPco0hWeaodsuod3
rdBjn6MPsBwBMNWggkQoiRIlQIDFACe7DA231AUR0x7VRL5DghRCEIUJNHhRjKFDI/6GvwqojCvI
+Js3GsU8zxrtyxuIgLKrzGKZZQZS1C0rDjiOexcOvaSorf8WAMlUMfLwx0/nsUpprmEcY54p41gD
zJy/hugOx79te0u+D8lhXWnHy38/5SWUOU17XPzJgg6/OMPwhVPY/a/X85p9iBOwOAEuFZxkk4II
QgIUgE/It6UtGgYPYPgXaFoM2uAPwTxS2Xuss8datG9ldqVSa+icI5bf8YTfj/0QSC/NJ73MJdbu
jM3ekPUteCfVIgOmwmK62l1fDiU1XVI0ilieg6loAgKQ9p+/nDbI/PNPD0nlbFSIqBBcAiH6CZUu
wCtgYSkefmnuADEAAOABLBWEMFOiFERCEIHPnkXtrI8rDMU6zlTSsDEEqRp1B6zQDjoYjYwAIOcy
+H1UTo3/31SVt1xjddbAN4ZuUQg33SuqObHlEulakTtbgENadyDx2lvtAiu4gxYYHu72EIz4AjXY
AAH9P6SB2zLoAbRIvq+32+w7D3XjbIYdX3ADBwE2FYAsQRsE3MERIUSgd6zweSNHk3aHy2KaVgBa
fIwYyk4/v+frOcw3S8uIscuzHa9prAVrfJeC/2wnxQceAutXZtriYREWePy4X0g2kYyLu7pNJieR
sO0ld2ee6YfJwXE4y1sJhZ7jUYkq4svQxd4P5cfbCWD3V83qePIyee2nPmzAcAE4FYAsOgqUTMEB
KYyoEygd3vC8zGhowGEHPkBD6wF5xtjwsUDxV102gCsxUacf6/QCiXAAC/xlFFY/j8oAAL/j6fsx
AAZ186zzpKjClOn+viCjPAEsvh+UgoTqzMjgFioXPsYB+f6BgA6/nACNWEBwASgVhDBHKZnCAnMZ
FCI1GBz8vR096WNRhBu8lxYYxAodUMC3KPh8Eivte1kASyy3Zq9XQB5MAVxvDkZ9T1sgAF+Dqfb+
RIAFZnRq8vPPMEsuqA+q4QBGNP/n7sSAx9/55gPJ9gF/X23fJIQB7u/t98/LrmyAGJvjw6dX0NyA
BwE0FYAsOgykBMEBKY0kIAiQBO2dnl8k+L3WAKJk1csGOPcSGgVvOZV2fuvX2ACsDp/hf97gAAGh
MAGf+RwO/542AAPK/byAASvxrtd/LXXawR2gGjswAlveLrulZdkI5X/N7MdkMIDjpt7qOawGZsjz
6UnF6gfP04+fkmP5KddpmBKKWg2uANPyiADRNpHzAOABIBWYzoM6iNolAT5p9jooELrdIUdxGJJA
ALAIH9ISkzddiDJ2T99CwJUCY8L6fByqlyAXh5+DlOQDjwgHqwAax1/rmQCfTfqv4jL0yJdyPl+e
BLq240wUn0jy/QACfQ+ipIJxqAUal1oq5XTiGhx6bg+2v7vQ+7r7bS+SFyANfTVo7ymbcDF+9NCt
7hp33lGYH9kuatbmsA4BNBWQkCO7BNQDbzHe337w+4RujfJuY0o1Ad8RfE9DS7iBijbTPA5wgrxT
+D1nPgDzPVdjp6kg5RvtbnQQzdSDSb3LpAvhzdbhBaPSeAM+rp/9Nh4+ZywYsqg3Ox6Sk68sBbLN
rJAk2bRAzNVPd0DPPL7WtKNTsbbzhv2G7IDEAZpMKwRTMUpAN7hAAwcBKBWANFVTCM8jgalAghAT
3nOZxwxxl3qu+HK8dt1N8G/IdgQfHRppLgASRFQbeCf2tDoZwFiqMdP8Oz45ARS6dWJlrThS1XAr
VuR2CNvfz6Ddhy4k9y/8+x2sBLwOj01dgpbDBXL82wOdpSLGM8br+39b/rPIttzhIgOBwDoyKfM+
34XuLdsf3neEiQ5ZKjKCo7xcne7ejr3FIxcg31U7/o6/VuZhYKBE/LPTqLCyhNdT0/Y6KnVcSONM
+rfPwz1+X0VS5QBSAA4BNBWdVBASscbBoKBcjBEICMQCOcrwfdnshkLb77YJV7fUANHf4GWNzVbW
Hd/v/O8P96QALlswbqK2steFd3Xw7KYxbQz2Lhv4ev29oBI1V0T25sVd5zpu6upxw/b0ZlWTN1YC
df/DogFpisMNa+Ps/3ei5gKqVNV9bTxkfcNryFHBVL0Uw4DQFu7MucdqzTePi8nAAEThmRrcfkwF
gig1s1JELqMJRleOej87S++kuYAUhnobsyXw3eQaXQQg7a1wDmgCgAv4odVhna/AASgVnJQVeZmI
oTGohCBj1zXbyyteRxtrtbN5nq0iUAje936rfjlwKid0xTWP1X52AUCFev0YxibC04vcL6GiRqAR
ePj/HSo38AIuYznIMQ3cOQXkHb/64N8BqoA/HxUnQ2RGuk/rtQAjj/XKCEAvcsNW2alJL7c2/r8o
tIRKeCFOQBfm/jPEAU7ECgvd48P+O0pgMoVHD5/f1dWwQqXAOAEkFYQwOhOZDqNgqOAqGBKIxOIQ
gIRAJv1N+j75U8oLlZxyzfNMuvLnXXAWWLf5bYQnCM3UT8D6z3ewrETgCWaMcvlaWfKAqnWQT8sC
FJZxQ218fwWLjb0bxcTXDflGoiM0sEKt3dJMIKxAi7R9N4MMxN+mc0NmjZ/D/Gov3IrSeX7fcmE1
j8trzsZFxklqhBVTm0WDqWGhy+7siAFRSN9H+vZgAD/xeyiDe7r9JpRBjWV7uVOGn/l/h4GWTKRk
xx1dGd3hZ5AGEl4gAebAAIAHu8IOASgVgDBUkwlGwhGogEIgG9+PetL71dxYtVHjKlzgmdQGgHpB
rAALkdIkXr9OzZrNXMD27P2P28FAFVM3r/ESzFVGfrqd2Mm7a4BLSYt2dIH3tIfEdGSxrd3ANQ/X
OpHtgIFCH2eKhF3f5fLs2+ObUEYw3IBGeyFu7P3XWR5UBniuSENz83E1FRKENQD6een90kviAA9A
sBGtRw5/PUc///hvZvDPX01ERro+3pAAff4htgCBw/wHASRVoKg4CqGEAYC6EEYlGAxEAnfOet9V
N6nbyazJGEtlrzfsAAOGNMPfMFAhTFRyJHy7OeHtxTa9pADg6scFZnFRG9qVx9QAhIXrQBVXPPx8
fGUwAyxiyO4i931+eeYLIz6jp/k5NyBQjbvntck9T4OhrYsYFNHdr2vK4kYTda/ifH0rvIFUUGXH
mj85UFd4fwHqEKAlgAQ3uQAL8+QAtib6/X/jhqbovjCxfp+iZAAPHMAANg4BPp/F8iGG3bQ8REum
xRjRcy2wskJZT693x358P8eev/RL/n+rrLcdfjX/11S3rpw3587/gfmaFlkGyqNopCXLpdi1fbcJ
oO8UlosksW5m1J3M4wVCC3v186x/wxg/5b7KkM8UpazDcAMnBkmuXPoI3YmOAYjadw0qOMvRc1Qo
AAXxPwWukjqsJLotMlHG93muMckaooYBf2vjsYpiLJYtnnY6OkxzJx/LOiiERlQ0mpowNuOGf7V/
4eg5GheYXyna+15fUp5jhoUqwM2UXd1kcyr7SiDcWS0Q2LeH3/Lk2vn8/naJwP70SKmO/O+iGEA4
AUCfbhJ6JXs7CTHwbcHwXjJ+Zp9/2fjOJ31b8yOmLuXjpA2tyCAislSyA/gZjPLPUrqmr5+NOkqp
8vYRGqjVWZfvahPwbDTnziB6lfMOEEtkAIQsFtif9AiDucV/N+h+5l2oSzPe6+rPzYubFhOcx2V0
sjvgzCEVCUTFU1tuFLbZa0lgnbkaMU+Qtrdjuv1WWfHxYdXgvgs3ddoAAVZqwqQqj8wPmmeoa3Fb
lLCwVqjdAvW4V0OyGztrBqWViYKIi++W3rUzwmlgl1ETNx5tt1OH4NLVhuuDSLhsgDgBOp8d4mOA
W6PNS6AsXZ+E9u606nfEcvnpjx9Nk4O9bzGzW3HPW9TXfet8OtJpOIECuiq6t3zNxIidyUVWfzhM
EXtpeS1hdpSjyAz75bHkhCG3AxdZqwX52Yby/ht4Gtlgmt0BLcotv+BYlLGF9/aeMCt/1vkESOpf
RyOU5XrAPP1cYvP6dKpwXeVhbSXa6x1r23LaDSaq7uU1PRnnHpfHI6NuPSnapJJeO9FiplxFb2ta
jzy7fwb2AJxcPZLdFoxQwjtBMZvPMnS8OVqAAXAAAcABQNWALFNKJGICeqSlDzhlAbuy8FKkWCSk
S7/LPn0F33e2fwmYwS/5aIF/smnASo2QjEYgfUzED9wDiK3dGkrkQzF3gjwHkbwEsdPDjQtT8+Hx
gAK2w2Zf9YX8bf3yQjtqAlGDhEaIB92aacScdOfauj7Ok9+iXQp94phtJfgLRC75w23R/L9vzM/b
MSsFOvDR12gAcAEyFZRMUyk02CQBO/GIBppvAsbQ2UE0BDDuxx5f/7RNkQKABc81UA/vVABOhKB2
r96/V/Onm+kzZ4OP3cMKvLQYLPKyFyE2UwglQ5bIwuaiX1ikuk9qcgAvGk9Hf8GLZymzHKQhTBRs
VvZExbz1ZLS49e0emVV4l6Oqc6GXV3PVQts+KThU4nh86OvA/Pjz+i/SCOoSCXWKgXVT1rABwAEm
VZSQMomZAiYxgNz+UqlwtxtZgZhw5uZDNLaHtEXcYx6ZrN2oYljuqlipoyWTrAC9EoYpwBLTYS1q
X8HzfATtL0N4wVoyA+TJAhXiSbFyjG224+Q39lk9S2Pffc2HstsErDXpjadsFTImV6hBM10qldw/
Rhvd0TXzRL5LBx3/x9cGL++7Gp4Xm8TDT+Wrb+NFU7jizX0aWvJ7XPkwcO/WAvqMfJjW9qornAEc
nz1KcMyQkC3qISyXo4/t8a6Ea7jn34FD6xnn176d67MXPPlNLx/kB/R7Z/7JYFMGLxYI/mMNUq2C
Zps+bR1TKqImkXOR5TvesUEdMS6PbNRW1VWYfogXgC1c/U1oEkJdOkpIA5yx1JyscQJlZuL0OgSB
Y+m7CTfAR/T/c3RLWBjHvCtLEnaI73F1AtSpabYQdgFwtawlKQWXcKqF5M4ML2MDgORQAkK5B6fE
OE3AyHhQpl4a36tO1MsHjj0Q8UQEW9VyVAAA2AAAAOABLNWEMFVKIMZDMYBESCEgCd/MbHw/L4cj
m+GblzcOsGgO7ipKBVFCdRgLeEjGtMeJXEyABa1T7sgADN4r7tfOWjQUNFJaBX9V+dJSRU0FDVWo
pnazyfEabr75hm60EuP8eOYBo7YM/8Z/fmAGXh//S/Qv9bZZS/ZfjYAP4mXBi/jIA/jFxrnXcbrb
RTQLaToBSwUFiClgqmJLAHiDzPCeJPG/g8kTB5MPiP44f4YH8eniU/jlwfxMrGMHATJVgDBTOiiI
Z0CY0CYgE9MyHQ6NmZEWyGdNo1mALALoAyiFjGsbdjga3NI3oAf2/nz0fFoAAoRzg/CsXxHbw8/d
OJC0C49f/X21u7wVMtf/r74hPicvfkQQhA5/dUWg4I5OwhyoisZ5v+a6re8qE1gAJkdaAmlXQzvf
go7cAauBgbqeT/9nq8y05h2PMqz8cUsnpnB4nVz0NrIxgd3gEEKK0hiPL9iV1e1mZwvn8/+j9jJk
AAcBMp+1mrHG1yIYhFPGRcmXbTnHtdXfrrnxd+3p0NfG8z9uCt20XxtA2laf+nlP/APHYFyd32D1
pYFqdieA1NKT0pdk7jzdXQjEvAr3+nwvZeF7uQvOd5Yp4+FbfTfVY7zh/ucUdCaXQC0cwGMNcJBf
Xfm9fi+h7I+t+15TQ5zrV7qXm73reWmSIdlqQjNjy/HZO3xo0qi/8SKnQRG/O9B1mmblVbrh6Pa+
Nh6gfYAAfFvsPUTLomY3xY4Pwi/HrNaM4u0D0sb7SDEOwigLA3s7I181IRGXZ6+KStP/b8YcocAB
OtWALFATCASKNQlIQBEICe+Y0lGMWPLrlwahVItBOlweDztX45WEZITFV+u3YQQCOOS29TuENgD0
HS3URKYojbwuu6zf4cTo9HVBtjo4OAa18QDlzz5/uzBHswBQTyOQAABoZlWKOH4ZP3xFYbq6s4JI
ZJY9+FR/KDWa3m+GIOom3d5BmVSeRPcpjIDvO9p7+QGEAJMHATQVmMqmIiTMgRKAnzy3R7U0wci7
XcA4k5iy0F3pxkBEACAIYAefbw/35auo7JfCNvE0AAGXFn6QTFSvb57t3ROJE63rZ3FM/uahJblh
UI3AFSzZLf1dlfKYJmeBaSvYjxIxgesxKQtewPTHnHUSQVSeSxeEllTHCZGfBX7SZQOOPYxAqFCu
eolrCOajBYBmd46X2eVGRPs332oCp83D8mm95bNc80L30bOnSSr8DOrq6qLW0Gq/4XJaNN77CsKU
4AE2FYQwYzsYimpBCQBM96jGW6JmCaQQshiC2meZXEJHJuACFlHGAawEwREYOwNxxbC0WcT/T9eJ
f/x4osoSNSnUsr+jpZVDSzssQYQaiYBQCz19xstPgp6PGtldop9/f394QGp0rm7aLmT9bPtYdBRf
IJc3MzXkcne4Mc49igFRqKVK7ANLlZWrEbpZta8E+ByvYAe0uDjLIKlylTTx+5bhmVjUcZ2g0yt+
e2W63/vnWjPSlMNZoXu0cMv5Y9V73yWSHAE2VYQwYzookCMhiMBOe0drxo9uRbV6GOjAmS1tMkMO
IOEAATyORJouSPR7kJywzTLMoUAakk4n/xeqid7i64CzQKKKfzQ3yfitSy4Qyx2I298y44taH4V7
wuIjKR2earVqC7jzgmPPzEJDdVS1mgXIrwG380PdB8AYJHzPZ+kGedFk5QfCaOyJz5ri5cAiZh2t
zrpH1uZnCLQ6nkdHxzsW6TQfO+C7I/jkpi81sTA8JijIYAp8MFg5xCHAARiethNU5hJhbJCJhJS4
Ewk8FP4fWDh51R/Hdvda7nTeeeXJ7XYwG/c+hx8i2tqeI7SQw82nUu23MAC3uslxuAFkXR9rSnbT
ai6SrqOZP4E7B+2SUBcw27uq7g6AK45VcEoJh6EPBfwBpQo/kfi07DIKoFE4K02MdkiWS9+y9YmF
mnq/Nxhyr9ywvAj/bSERvY+Cpld1CXTFDex5PKt1CheOxO4adDrHJZk2MSbBqSX6dfClTQM2SB+v
4D8ubhfsYzzkI6JOruV+uGJ5PjKkDuSdTwARB3xq+CbCtoKFEl8UZw2EywfoquyF/nHqFHlnonIu
E959aYrmOF+27kddeLsXT0WZn8+OYAcBMNWALEEcBNREFSBE4CfbnKdd85Y05xnk1ClyYsgtBV6e
IcAB531qU4MhCT+XqnMiX9RwZES2rgR734LW6BPVsLR62N2+EiLzfICLfp19I7nno6QNcTWlr1qY
E4W+P9IUAVP1FJKZQBaYi4uRpVen3hiX1SzvrMJFn3j01nVJmnMVBCpTUCU65syteOKrtWfZjTjW
cY45zKpgJxcBMBWcTDWJoIJmIYhAR7zwRsLWeErR53zeqvci0gEWnxZnGCG3lIXZj2EVAXWu/+3q
gqssSfCavHl7rvr7FEYmB9dIXibFXUVrny9288YTi0DHnF4zF3Ow0PjQI5sQc3gzWlKsnVYvC3W9
r1oK8XSp28/unEgADR1t60QfNcGjLZy2S6XyimtBTMQR6u07dXWAAU6zaRzOt4z4mAagD4AnCOZM
GVWsHnogyz7m0QybBFT1ilnAATAVlFBFSiTMAhEghKAno9By67twwIdKLZWRVrQT9YEkENJekA1G
Ucm7FtPYCWNZwB1fLK9QClx92cVlWwACxYGjMyyvhmmsZsXec9I72YUgwtN+dU7gK60L7MOT0Oib
LsS+NRsrpK5ub1/GBsHUp2t7u1VPhdmp8VlcCt1GrjlKNjE37QvT/edufQrKgf8Ul5LBfjcEo6s3
t1Xw5HqSKgsAAOABOBWEVDciLYhEQTBEIBQhBQQhAR3XZxurR1eTmw6iBrwcMi0FSEBeHj/ieV2U
RNHSC0KaeqyThSkCt9dT8LlfzS+lU8F8j8ZG1Hd1Ncv/BaJDRw8Dy+smlvuVk4oXb7uPbhhUyIDG
hO7o00jk4IwL4bu0m+1DaQfh6IUrGhVXeWyJkKquH6LoOIPpKJSJ7IHlSIkPLvv7JD5utzkQpA07
2eWLA+pxCgoK+tBHPQXoDO6/3pQqP+8SLXiuUZFTSpzA4zNaAHH5zuVU94GfGV/I+1+B3fJBltN3
kNGLLMMq07Zcv5ZKV/M+DFRIcAEyVYAsURMJUIVgiRBidBCEBOb7LxEu4tlU6WBwwlgBl8j9wUJ5
/b5Rpm6TA6DpTojn5qcQyBV43j25q8TIBEWKSkmCtH6IUCy8vtvfyvS2JnRPFSb5qRGbnZLBj9ko
nNafNC37/CnPNlxWfW9MLRJ8bD2SQo0pwCNcqR/GviZMdWvXqwDXBJkriV8K+OHunb/ORroTwABA
FVFeXnttkPIpBWdUazeaK1Yhqnhqu9pJFH0AAwcBHp6WGnRkiBopwuAwWq4SxE2ViU4BepDSEUBe
/x6vU0Xrv23/2fFvd9/RX+/r9nw+23k3f7t/wxh1maGIXvXL256Wy4jTZVGIC+NFZJ289Vs8CWbt
CAbSi1CviPiCp+Wy/B+2NKKWmwIMqqaRDeS283bMlQrYQO8D2dMgI2K46AF6BMYlnG8pwYArXs8b
BlVyTvdgabn7fVdgOxqxnVZVPm89lc/5RBa+4cGDDTXtfCnE3rvrz3S7N1HmzjZ5h1DoQcqDQ4/E
PLdGqZU3ViSSR/h3eSU0xVuDHVuK9z2Yk3hXzYRft9rZvKEpnbkAILegy5iXnsMo4AE41ZiCVhK0
jGQgiIBEEQgJ3sYjkLgmE0Zhwo++wAGhskxzCXZo1L5Yry5mES6z86029oBvmxkAZVALYm2bkIpU
UBeKYd2ayll35qmu29k0Ds4Cmhm0BiAlyr899AdmNudDvd8jJKaf2K1S8sUAYgaIVrFpVVrzfHxX
4mytmTRa/NA/jhAA0J2jBf0+n03PPPfuuqCtLqXA4AEgVaCIWBIVgoNhwFCsIwgJAghz4wwczc6u
ZpmxJTD2Axjcd5n43PjqHc+JCr5GGjKPVZparKh7fwIznivFVSfoVU672iY6AbKgrtncRTJJig0T
IyAVvGtxARZlZG6wR5k32AQmCUnmY1TTshNV3carnrThUS8O5ztRBRUF+uAAOGNMwFN5PMtDYlUc
G2veYNt+D0Xo0QK4JD2QRioXtbPAASCf6gohKU6Bgo2qJmJgtU5AvseY7853/N8f2xMQX5pyLgeU
doNpevFpttD8huEMaDOgyIMcfewImfHHP71aqd2ui/bd+MUNtxDNSAuSGDhTK1OTtT2Cccmnb0/f
1JtcRcEWocEWaKvJOpri+C0LVQjvRLsoLCdTkcUEbiwIDlZxn0On4+eqSrqLkqcK6AupNxvUcEQi
IufZJOSsXxAuop0tYw6WUbe/L46zAmKvVJC6Z/lIIg6Q4UvPVP2ejZZ9ENRgaQGNUAAXXJwOhQ3O
tqaIyHAku/Bnkk0Qv+jj4c+OcfYl4AEun14KcDEQGi2OIjUFEBJjTamnWbcPau6/OndY+NPjvZ84
fizq+N8I2+yePwK0isuv0oXVILpfD7doAO/MHGIwynh5bMmAniwPXlBhnamnsBuLu7qq5OYHh4Up
H6IwcbElqBxO7mVNexnzdw6S/3nMnytqu6RsEpIkGMOrjf4kJfAe/wuv1ak7mIAQ8mHqI2KzPbbS
bCOpNH7nXyK+/2uIz2c4w0wRRSSmtJHU13SqC+ZaL++xaOnvfSOo3aGnoaVNyJey2eDlEsoAGMNc
AA4BLJ/hiJQgUZI8qThijFPGiOG5bgocfaTnj9X2/Xq+PP/1p05fft9eT8f+H5tufXy4+k4+dj08
L85nwQNLanCJb7i+wTWzh40JS+X74ufDltV40FQ9njcWtj1Hi+iRYEXUpZRej1Cy7KuYorC7a2z9
rbp2xRq/sW0L4dexktZfBR+PLbEY0mUaYAQ2QWYgBgDCAHoojml6J6dOS8/gYpsVcYDR3OIh9L8t
vUzBj+5FsrFlcB6aVHiL80dJGMg6GQbLkdxJjsUyoheC8sbZabXj+t3nh0Dr7ncOEDFi2FPsJEXG
UIfefQ8tDr6dpz8PKDgBPp9ainQEkKglEp2CnBwkJipSgE8vmzrn4HX8J03wzhxxr7fJ5zA0u/Pv
HT5J0uB3yNKQ7em/rxU8afyLOXXwFbgtfORoWo+a3m7254fGAiAtXrg4BCQAseBD/tke61THovHG
/Zs9D+XXWuxMuLYMAL3i942+XVsWNhFEhNAAB1UG1P6VC5e9IL/PZqXKlsth9gJmL/gfX61J1knK
v4q/4yICQovr1/osxjxACBMhYsqRp86CDkyt3OcF+FwAGpSlHjtkKTcVYO5ODaGTDaw+zh6FF7tm
PDwBKp8VmXaEC3KViZhp4JVpwNhpGJI4BZ831MH35643/VozXb2OJj5c74Gux1edO7At57OORnt8
/jSbKowA/B7N9stpIVUZNsbIuzO/+hOE8VKeQRLZYxsUq+Rx6mD45czWQXXnssff/cEn4YFzle5I
uEQNMj1vPBUAK4fPmM4FOF2W//yP+Qgb72BFK8yLQ7DxRq5wuhRQpMFHcPmpoUdBYVEgrCD86Kcf
PXHw8Uujp69UDDNV60UrrnFGsyE+MVVPXgyWfp19GEPfmpj4Y2A9gAVFg4gYBABoiX8m+FORUPNu
tTqtY5ssk7pINrinEIkX3Oh5/vOo0cko9RPWQ2HAASSf2go2Z1CKgpGZ8RwVRCXrevjx6dOM++X4
+Znn08s+pxt7vBnEFKIDawJ4+Pl4ahHzTy/dYLg5sl6DDFJlpqBokCTS17mm8ZTQNj8bJuJTxcVA
N/+ArrVjXSxAFYG91HKwpxTj8KVoG/+1X83vranMvbQO663p/L/udduZb0WJXAGELhh3UnQqyStt
1H4d7PJuDwCoMnJ8/01Ks9CxBvcga/dmnDDBADJiya2HNu59mJbVH84+F22sVASlvur+IgBtAPRD
hc8BVOkCUS/OD93iQwhmm7+6Bxkbq73Qf5BwATbVlFAhIgxKwUKKyEJgE+cQjHrRGHFrBdobiC0G
diH/AA4qC/rosUvaHUki+2XeFhO+D11OXbynsxBW2Xd8oJPBKfrQU5OEaC33zTBVy4IAFB+kRxPl
+vf/Hxp/RSZSRkblwVgQXAAIKJa0c3/FMyuuunFLuXM549OxxBZuTEfP5OT0zq/CYgK0RjaVqU/9
n+TDtK/pdXXJcXW+q3OVbEQnMcABLBWVCLFqBEZEEICeuzY2AcLWgHGclkLaXtPhD/kMox8O3Pny
+WLmMLuRwAaVS2R9FFOLcFoyqKrOvwK7u4PztEdxVNMWokIeSnEezJ3XJ3IYMkuuKlcda5Eb6vVh
7a+7WHNAANM5X+CyeZzl+BGj3WvoLwVTeuTiqrRR4KlLhh4UMeNI+f/HrnjWltiAkKyeqlL/QZ+W
YzQqAog3N/w4ZWYlhPurukXJ3LHAATJVgDAySoh0AnMcju0B0p5XGLZarhItBWzgQAOcqDCBDTUs
D4lS8zX/aIOP/FZhRP5DqbZaGO+/qJmfu+EOYOEvLIYgWzbzo1rBux2pG+aUYCXBfSk1x/O1eMl8
FWkAMrYlq57Dyb64OwCUyKkiIDBbw8aetCnkvVVPJ5ikmTfGN2D1+Q81asSf8GKSgTKgKRBwAS6f
5hIjZVEJbhMxcwiTNMpEsI46jh11P/j5+7hfd3Z1f6dsa2A7QbexOAA8KSXjr4CqalGAczi4b+Fg
lSyux8pZLupPRyuFINq3oCjTPcz2wXcTEAjtpun1raWWsUxkNqDdHAJ7+lhhAlhC94KCQFY2Zxih
WFkeBEx39KQ2H2ZbkhVlfLWyXV8oKyvDjXq01zSkPAz+sACYAkB6CqIisuZB1nAAABoJq0GmVFSa
z7SA8XUDv6tvp+35FyCRa4M+Q9ffZejF8gc0Ic/R1zccZVw5mEAV99dx5d4QXg2NHyEBXNtOn+vX
iyNrbFefb0+hOF4xUK0gDgEq1ZjrUVoEQgJ3vsOgaCNBYRlFnK2lSiAB4AAgAGNm2osuzc4M43pM
zGjQgbEX7cJuQJkAI7LMqorPHKMhVq2VK8pMURjpRVzk1qVhFSJqShQAWKKXml4WvSQDNAqANHjv
cp2y1zMdubyRtHxPMswhblVPJhQjOtzATuCwWe7Iie7+OHX1phmkVTpCJo0gi3JHpmlZULAuGDFT
2mUAcAE0FYAsYUIYaAJmB0CQC4LCLLQAK2tMV1eJgovKcEY02TIS09tKOPYPWWkNFAjX3BpB7UCB
iKjYq9OQEadB1Fa0rnWK3f2A/BCj5dl2ci06H6edBbPFVReTQCagLoqdbdoVPjGU6zzaBWUiBUC9
txwC0DfMASOMPMHu9ZKtp5LS9ERIDgEiFYxMUTEgREgVAJ87MaGpo3mg6EIWOEgaD7czp6+ojhFt
pdgU6HBwk+AvffYOeR2Eyvw4jQ/kALuIfIWFzHkAvdyPryGFRPgRLASywGa4ES1SpGcLXzXq4E0t
xCJ09WCAFZQMeH5xqx00VyRa1vpgyWILgwc1R1uKqeT6bqdv1xxVJNTeWgiEDakJ2IY0UogBwAEg
FZxMUVEgYAJ62AXpQE0BZLEQCpXPrHZrlCsCc5hSM5rUYFzlgMpFBbeVjanQSX3xytoaTi3dPQYB
aR3VqB54LjcKIWTtW64TXCElP9fvD8I2/+ZDbpmutKNAp4kZV33lHK7zm9zFAMyGtCjNTPl/amNO
volNkj+FkA5i6slWpK0Un5UFSYzzbCgBwAEiFYQwVSJYkCEBOcpfjrUzSVLYhpnBu7A1dBwCcN8U
yTw+nfdFly0xkqlRqmWrvZSejwzSso0yJCqH1kPRUZ6XtLcBRwz4+/6FJn+Lb/c8bUd/ZtIhLa7g
AjeHRh8Zc5xSLSWoGWQC09UtZRB8xIRyIRtNZhEW1/gwzHK+Ol7AReUEbJy3S1CscW5mz0CZSDsS
3kMy4P2q+mnBius3Lw52jo54BpNvAYFLh7goIC1poB6/bAgtbWCoLVFJPfZ0iaNEW7RIn6pFICvn
SWm0vuAHAShVgCxiQjyGARKgRCAnjJZayLKTgywRN8Jx2Hs5efIbfPZLQXEHFzvnSZgdcOrRLqcU
54UkRypZN/+BbBhVWs8CTHJa3yYcbYCb1KL4NIGTEjiSm6IpPaKO32TcOKq7UgGuylSl+yrPXwbz
ISpeu1body/+e+xXFCjtdS4kDwxUCX1fp3hFDLiL+GJ2VTWxVlmhL966Gnhp4u/W24IJXVsGVTjW
+UYjh+A0ucZPAHzftJAADgEOnpaaZiJYg4aRmJQg4adA6ZRmaBw14FAycnWG/j83e+3V+ra3dN+c
1s8/sHR6a7ra+ke6BA2+faISmkk/G+i16J5dV/WQaTdMkKjxUbaH07zlkRRiQVkbCyw88j2kggpX
lfhrQwdMgAFNvL26bwbJisBCPYa9H5lfzBbFu5riP1xABCbJ2vf54QBctajHBnn40vdVuJkApQQF
IwuyyAOhr+eOSciHMQrd9doeGySpurrpR9r6KbU0mWH3txAc1fHwASrVhDCTOyEEwkEIUIATIAmb
25yKadXGsbxmSG9PLuuoBRQyLdFwK30hNJNHEISkr9cmQYLluUoPK4RKwDi/mvZwcGLxqa8M9/tN
eghOvDIEVQJ0LX4ODELudU/bozQEQDW2bLl4gXbSgIIUjlgRGwY3gaktT3djsQwcSKJG3FMNcgEN
Nv8dp6phJQJFPfzSwtX3SqCQGkvWDQbpjWWDhHwqbjqEV/5WLhZg/mQyrh2lN9Fdc7rjVewDPjkB
kzjP/5+N0BuOrx/+B1eg3GBvwATlgAHAASgVhDAmItSGIiCZwE5nrT0gTiYFCRkONd70xAso8ht4
93887z02FCmkR1tgIM59P7lE66/8dK6gBeosNg3j5QCwvW9yLLEZ3rUa1oIXr477/L1ynp1Fir0u
gxuFSqAmssxqIROtceiXi6ipUxw6FEJ3G0WxAASA/ZEryExcdB8xmjl/K4tSn86GxiCyDPYvAEl+
i9KvDNaTNOXjBBZLRlu46MY8qYBEN1UAcAEYFZ0wJ0sMRIKBEEBINgmQBvXOZWbzh2jreqZZejl9
3croBv02tu+ZpYuVpez7H5XWRUUvTjRZ3wsAoBYxEDI/NxcYAG7R3Z0AzYZ+n0pBgrBx+wnGBWF3
J2V+GGDgkMBJZXs1U5VAwLUpTthCYDvxp8sj8OqGXNBE5Q4Rmsy4tlpZDQXDOQGfrZ7ghjjYddcK
zGMssFd73Ui2HehDoj7HkFTyWmjytjg7VBcHfr7dByCi3PwHRgDS1eR03DMEOyObhc3laLpT8VHR
7InwRA4BHhWEMDYhCgKmQamYUBYQiQYhAzv0VtfbOMNNzbpFgcNg8pwUN5hzCcaL9rj0q0GQTMxw
kxoLCzt1iU7rBpfP/3/Pt9nw4AK3ENqF6+f890HRU4j9R/Xc18LGs0W4L8u9jEDrndRKgXWrxWYA
akrhatZoQoUb5tSZ73k0pAgrUzsmyDoVxWPKjxOSBAIUFBQ0qJqrniADb/RQA8j0Q8/XlLt+zlZz
/NJA1Xd3PBd/G+BgPMGf9aAHAS4VgCwqCykKw0KwkEIUIIQM5q78L3zLxaKJel4yTrKA4N3UjEk5
2JfNqFAMK+JtgJI4CB0g8mXym14OIAAAF1/k0VViyG89HV6fHHGD8kmKRWAF8a+ZC41iI1r1/vsk
R7xFh6ujFPOzzhvk5q7u9xahrZq+Qvf4E8EzlUx+BK7sAOJw/rX/1Q4VWSmnYipp8FP4hZVYolU4
VorzQWw64V0XiWiloYsAUmyNVY7rdzTskwWz4UUyO8PEAwcBJhWENDUrCUSLAKEEhDEQBEQCP0l8
uDYXrL7i3wMu5BPOgxRKVH7QNARLvWZJXdGZXGvntbYUxt3aripYA7vr8+wGnJNW2H2rCwTyrlx1
4uW/Nrpo7VGqcpmacGKxdqaxW8LEJvM6iaELpCQTZazwHQX2/NNG83P/lIwxXlYMs9hWUoCfk9gK
tZB6ItdJGc3REAGnCEs3qwcj5oY6rTYp5Bb+H8WXcxgSV62VQsDDH7SvGVDHFI4BIBWENjYYBYaT
FBEALOeWVaYXYIWhTpWXY1wFxDWk4nac/nOPaZAZal7Mx2VHOBR85idCDGO2Rg49sWizkZf5x8AA
uXWIlouUPOfD333uPUqubyoYCACkMXZlW7h8jF4zLasxZQoZWvHGJHmIAcDqEIkiM+txoZfYrLfM
Xb+mzLyl/SfPN5y2r8NMJ5rtMfwzxGnhVPnX8CBlaYyp43CjbAb6ri9OBT7eEqfnvUgeE1ywEb1C
7DbhcAOz5xnlEw+cHzjHh9vttH2uHz+cY+32+20AAcABIlWYxIYInQQuQJiAT58QBoLN6aYjQMuA
IiEM28it5I909BiQWLVuSwwz2Qhv3ONYvqjBuyQjfAfBCnN+YZcdh+k+InpF4kAva8QqyeWzyPgb
MckJeRWNpMXUR0irX3zdcljKnQShcvKyymvNF/OUL0qABsFFgK9tiVqXUhUb3sJ1tXAaSaJq5Ryd
uYpdbzdGHkiGFQALhwEmn96KNilFKRVFilEojrl54wUan4/t3euLz11fp5fAd68LvDrFxXvpu73H
4wt1rTInbKruY20F24BSyyBWNTrQ20si2YNbkt4M0+faMfsbCjSqBfMTZ7I+2VAlItKpVM+rQF71
PfEdcM5MsZZtEQAAAnQL6zj44Hrlw2BMO42wxbRO0fizJ8nRV7Pum7fuvPuEp3KJRdWwLwt25tHY
LCOhJDTN4MwztDS2zCl/QGm+gQ3jru6ZIkeUlgQkOcgXwAARAHABKp66LbSsXMJFRaioKkTCSny2
LkCNcTl4HD2/sdPsWrPjedR9PDu0mjF9dY7Fo7Ssg9p9McAgJYaCT4HIZPt5Y/SZoVURwt0kEZ93
D4tGgu4bdGcWopIo6/0PH9/1+nIOKgqab5py18OhQ/yA312xHz1O0CgSQJA5CfIJQgQrp6jh/X2i
Zz9lofTuCa4wwuWsR3Dr+Tl9HT8+gAh/+IAlunRl1iocZIIAqAqZa1p+XyX/kf9G+uflYjbVDfNt
gVQTq37dqbVIPuZ+7VVythMHNjymGCuMcvuX1vvnpjspW29bfRMEt9Om6lzIx1rdrgkzAAKgAvgi
0ET8e7lGgmpbmbpkOY8e77MDcB9iOAEwnxmaU4iE1yjhqW4KohLxoLRCoLYuBJ1pzp6ca0b+37/K
o76Xrb7T698Dz59+D85/NsO18Tam9Z2dPjYWn+zwPtsPHnbbPBIC9IcuTWU0MYoqvs1+nCbmiGyz
wFzG7Y2C8utlaHn6B0q4WHSYPEu7A9hsDKgkDP7Je6HCiHV2+tQtShYBbNz6JTvfcm3VjbsN/B6+
Nxb1SUAD+Gc89Jqfx9vZgDloK/gYE60zWjNX45BRZ0pKEK5/323yWgTaDzBf0a5TZlSjzXozzzay
U1mxXgqP/WkwJqZThFJH1r7Ev8qOAoBwkUC0WFTAkKuos6zTuDqDInxxh2woeCfD1WC4fsErZk/Q
DNpgetyLo6FRgIik68tevnY54vYQ4AE0n7YK4kKJgYLIUyTgDBbFkIF4z6Tt0DXjYliHx+fOdb5Q
lgv7wdBBVqxmtdr0OKFQyVSeTF9HG4vhz8LoTP3YZsxanS0bAG0Gwubn7B4l2WRrQhG1TDqDGStZ
y9x+ao/n5Hxke8rW6yAHLyFrLc99hWo3pe615xqoYN2hgat2M04YglOSmnwtd0Y3KcV3+MScSbuL
VCwENOCtO9pg2vmrJpvsalsjrybngz4NwAnV4zs8pCkTwT6xs511eAN5rYb8rNeY3qkgaZxXcCP6
TmGRKbIl7BWT4MzcASqfbhtCyEDBRKxqE0Bgo1ZI87G6LcSdftk89/b9z2trv13wSdZ9b6327Sow
/RSmAg18DzkVNFBmkIKIG9rZ8j92/I6Y1jsM/mG43GF8NDDQOVzIAfiwGUkIUT/9AVA8Ol97TSvX
XruENCF4kCyIu6pLHrjnCEMpjWrJSFsFc1p7gVAGOoiE5pnl4Ov0ZqQFnT2/5Hq+jly/iuaLacNb
h48PspGQA93FXGq0O5XL148j21yvFVmXljxa6GmPFTYai2aMpGs9BlejMGEdWVIp7eTB/b7tnF2g
siAAcAEqn92YpieAmoLIUxGoRJESzxCn1fDzr9ve+bR9NefH7wW9hf0X7F/LSCzmA07H4k0S+q+C
9EgLRcm+Xdh2YxDQbtJZWPuqKQRUIEDRr5RX0eo7l64h6VYasAAjAAAAeqh6geWnNZzgb0Bfxm7M
c6fCd8+dduK79Jtq9myeYPTqxs+O6L5cqas6jLGMaRgLzPdY4UYdqb5hfWAAkRzXXjuSQEU+LMP1
Z4A+ULBUAcABFp+CinR2iThJTkxmmguaLfCaJNsUA0WxcCX8Ha/v1Wt+fqfx+n16p58l9/Xs/t8l
nx2+55n/DuYdd6+Nx6oNovW1+n0cuF2ikNL1gEL/cku9gYlK/D0pc4s62HheBpHj3JXZU65VLCqx
w5xQ5KOF+2Om6vZutfaOUVxJQilji4O1jel5Uw/P6PQot30vNsrBIAMvjtGBJTUURoiGpy36dNlP
6M5cbyprakbxC/lWhTmVe2jTEwVcaha2yIn8VMltPGKyOBNKImmlaael6fxvUcuQM9rWg4OG7Ihh
vlAmfa6BzkBjzGAi8fq37c9WOGuSxLcg6/P2Zag9DrUJ63o/nFbVQhZMHQAf4ha/OjMtOXR7Vyi8
tmSJiM+ucWZEJ8DAPt9uRro4Hr+K/iuIcAE8n7IKVYMAyUbM2Not0UMwWsVmJd/u7x9G7NprHUz4
yI9fnq8e2OmF8+sY1ieeV8u35igODa2pwjtsvHlB6ziF01qeATuNt3JZK29PqQp2ITbAFQhubhVW
zHLIeTwpEUbdz3bB4jPEwXFYuNu+K8cvO/km6t3YBQuVYGSxpTcgcUfkFsWxLRAwepCiRoPvubom
7irMIoNWQw7ZXi1xEC+L1t2d4oYugroQFgAN+rUYZXgRWWcXQ0ss0RgeDnfHVZFfX3PfXJZ/fvUB
T2QCsJcuSrQ3FM4BuSp4IYKIqaVOUCqTXA2cuUI3p8bb/D2pIjfzDgE01YAwFDsFDCNCCkAmQAiM
BP4jTR6YEsDTJfCt6mmgGGj6svzpIac8dwfAbSxZVdT4QkLn0bZlifllx3wbuBQV2DHzwqPIRS50
n2bXLCpdhDXcFVEtj8YeXnXT7tSN+udfJsjOC+6xqTz9JkLRxYwdZ2PSO3+z+ALXSTiETXqEAopI
7dgxfp4RkBAACJX7RnTHhTMHASwVlFAlQTDIQgGgROAnzlO+mzG9CCFqPbZwqArNnIqjgLTSnnO/
eENC9xBuicWmUdfu7cGb884AyUwroCABzxcyj9LbCLP6Ebc98IXB+EE0qQWyy4m0y1bd1OlfrT7K
/JJRDx184Du+J0n2u1JFxrJ/LLrpfJHUI4kSFgA89tjX6P5ooLBIrv2Ongot8PAW6FLTLxCIAwcB
KhWcrCQh1AIhQIiAx88m4NoawVT4ISdOQKiMPTfOV+NXC0dKSxrh5Pn16SEXxSxmM5CXorskOsoS
6ADPzwZ+3D0//9fEM/PWJf2/pxCGf/9fj3Bn4s8Z8/DW2zw+8o5vp/FhCePACoARhaSGqFBWT1kG
93P2bLrpny/x/j/AAwcBKBWcbIVZqASDAznMe5b30aUDa2sLv4wCkxXVvFx/Ft6uAiJYEdLcftes
MBCRITzlt0qsQklvo/XWgDOruYbkFceysZVNi+26YhMbax879E5nem4zfYtfrBPE2ZEIzpLI9CQ6
Zkw/elfHrz2X96HPBtXFgBD4u7oN/9Q7JmmYAFpdcA1DS36T49/lobn0PcakDu/AASQVhDBnMJEI
wiEY0EBDCwSCBm/keGtk7eVmCA/fKDKZVP2RuhYkbtoKhCUF6kEKNS6xF0WjjbPfbtICt/G8XrgP
42DWpoaSd4jstjVDOmLXqNyAsFLbTI355Wd+XOkh1SlTN6qj6J7YLpEOrUX3aNWRNCaEsVc353xf
TXA2B3cWmQCenwZqcZn9znNmZkfAAwcBIFWdotQghAYiIIkAT7dlbNEOENtomD7o0BecM3ZRjUT+
Ly5QtlReVSAXjq9Vz6ujlNwK36nUaXuqPRs3XMUZ0qfw/5in5j79v44ZH8fh5LNgsD6GR6It3Rqd
uq1l5YSQ9Gtdas+eZAGoCoLbDe/lMCtUYqZ1afnfvv7I/067YAHy/WUdAFPuErq/4+PL/EQABEcB
NJ8NmkJnYltmlbg+YKemmRJmSQi0Ikmp1vZnt4L7+uav0F5UidPSCRrZ0rC722wIto8dRNtAnl4g
BzJTFXJS4TMto29VWgazIcv8E9LU0Tlg7bTzg4nVo4zFj+25fVg0ANpwCQUKF9a0yeD1BpGuDnhj
WefSeqAYVwP4fdE4461EnZQT86Eu7nuRzOHweJKUy4WXR+5eUNXCjq7r7E7Sm4AeoTXWduDuordf
eP/Es6z1M1Tm6qPNsdj3Fwt0ctnLtlCQmdyrp8KV4eVmAfTxkOEkREIZNd5NIUFtB013DWn97y6X
y4j+3llVUShe0mFaqF3UOacGni4TnV55quD75gAOASaf/osUZlCxMqTSk09Z7TZ35dZXAv/QJY5F
5C6gjYhfZT5iLZNa1hujzYdh/bHyp6nc6fZYaakG4TMN9YXh5oBq5w9+z17QNFatlHVq8gECXI87
+7loPXcA3QQEGN3WJAVkvKL9ZntqJk7pqfd1H6cdWaZzzsSBxGIwANgECCTCp7jq951juQcfnvEy
XUUk1dyDrArsAd4EemAplwDTmJBoh7EKAALgCwAAAAMHARyflon8BhJyboubQpmmYgXjMcRAv7X1
078Le2f7/29a6O8vHD/nv+3i+u/nyCa8T2NnLy7+EaWxPARo9MgNkST+mrm+9bznRupVf71+8NH7
Nk0q6c0oIMJjdgxwBEqYCKLmD3QI+x16tT5GMKc+4S1Qo7ZoP0DX50cHwbH3TDuqy0KmudfmI2X6
nn/+z/w3r/05t3WWA4GRpUEKrLhLu1C2vIJuHQmTZzXTqXV9edVmonguO+JchnnZc727dktbfsaW
WuXwuuvMFNABiLd92up2bMLwncUNJswke3VOzHHwxRqIwmW6fxcaoy8QFbC6v/mENOHAATCfVosk
wtCKok2SMUSUmaKYuBMFODwFjq8bNOLv17rO2jq8z8fm732dSa3t1s+uUy+ncTSVp/6SUv80m1+D
dmRyzHizQNoUwVN52y7OrmPTApSxUNcDDa0aDnZ6NXh4ZRg0Jajq4sEqx/at7XAEmSmSO2hQT25d
+NvUbIAGgBWwH4qzRTCfMM3EO709MNUi11eMFUaj6ZJ3vLFerhvQl69QyHp59wunLynb8ST9OopF
wOCNDbADhrrerpyxxsjtJL/nZDIGFB9t/bEIg7TQ42nQOQPvQ/OWNqk0bQRJOCPAc5DqdGs4uHwM
7MK8AK9O49bVmU4BKp/aGlNkRcNkVFIXJmImOqPI308qzv062vpHHln9olOOi5fewvUq0yvGOydf
AUgJKPgDLDQd5ZSYJ9/0Cy8/G7qhXD8gTmda4kBLI340bG33YdjTmzRIkSI+rsBqCmxRy44GXXuj
i17knCIp8KdoW/Ty7S2QULgAAN+pk7o1TBbujAK/ILfBtgLM4LgSVzlolnYhG3q8ZiR6WHSNo9D6
uskEoFpMmuuS5DlWFek8KpIhElyJgoAhUQz36fzO8zADU/IgKq5Q9SYyXnb30HsSl+zh3VRdKYIg
8lrA4AEsn8YLNIJQizURPKad2pLSEaZIxKs6OL59jj1O0gPLz1H/ARnXQ8+PsOW3SxtBtrlAREKu
FW6sxWv5pYzTpPmG9NbXCDpimANx2rEd2dQndgc6E6EBiBHMjaOcg/6LdPn+g1uj8YPyPojxHEgE
qOGFHwy1R59ACXqWom/O/qg6KAEaAAIPcbv1h3Xqp7f6LT7TZSfKdzM+QldZGI1Z1QDO7uB0ZKUr
Q8NHu/7vTA4E+Hh/bn6Y5LcKO5goRZW4ehgbnfM+jo6QZDYBSwAAfyt+3b1qq8R3gmaw5gEr0FUr
dbQ/kWCEAWeiYMZizUonVwRiA3akd1Roje4PZXBgzoegubX3pirUf4QEAwcBKtWVCDoLjATFEyDU
ZjAQiATfvsI3054FOTzAaZc+NAu5j4evF493fd9fToEKS2QEJSJ0Bp2lHj5PO/l1AAm5WgFunV0E
DBRi6O/qybMjFlJNvj0zXb/79q/PMASM5m4Zs/+AgsU2Pt4h8QVGHl/+f/0ACO1Ipxub0GwK3S4C
thsLikLb+O9/HH0R6Bn+74gCUOnp8838d+oAJAAeHF4RKCnhZTgBMhWUdCETCVDjYIoQJCQRjAx6
bGHo6vW62WdDe+ozgAOP1xMdDRyD3LXdgWnqsBG8XY8J4E5zd3Lv+f3dOoAAvONa1A3GcQz1eo4X
of//5cgMVPbdw2SkW8tb7/0lEBACLkrQqzwhioLRSZ3O55UIp0vUDT8JFfyI+oFW0HNpGy3/g9s9
6tiR+cfUPhWRoBh0tDzva6PinDwdjLF0+wHAATIVlHQnYxBGAiEYoChRCBmeHYHZZiJ0+nbN6XeA
Unj+yavTkybzp66zKPEgDfNSZzhGGEY55cTm0vpSAYJXnjcAYYXAXUyeHdcwAF2SWS2wZClsNGp/
KtstAYdrvJV3g0emYMTY5UvRcTgICOYtN+ilhw7ImWR2EO8U1Erlej6d0G8b+b0iY5z//KBZIaKD
3NXz5JumWxutz52FPt2KP/3y/HdfVQskHAEsFZzKxCgQxsJCCEDHz8p07zbOBhOH3rMxLAF6GHX4
X8PvtktX1HnBKc1WU4588QXkjOKXHZepXtBQu5RdMG86nES9+dmFdMapd6oG05ShbKnlp3zRGjlR
ST2bt72npSYogNou4baKS/LaeLhWBuCDQThbKVhWi8Gry3JhLwdFa/Yl/CmLKy70J9jtuT3DVTl3
KTHNRwNd5Hu6y8HsAcABJhWEMERAkYgiAgjYSEMIGd+GL3mYU0FH8szdcIDSYL1SoGsGQSTs/B2w
wmcaGds4bE0VuUhu8UNBaDhESeDG58sYcSox8JhkClDE4A9CCINefTdGYeacgSoboZO/84OBC7hX
ZOGGvnjxmIGFUA6GBQwxcKW9W7Qa8rZeFZBSOUXwXdWuFwCarNXD9bJXCX87rX9VhTcHKh3vxra0
d7ADBwEeFaRpMUIIUANn57W1mObsBHVPJvN3wS5wDG8+P03pmD7dnqeXkkkVd3sO6KaVbePAtA1b
qp7D1i7KTSndlpF1oP/5cS2XSazrgvexNHab3UOnrhxACh//LAVf3pPj1SE2D5c7+586CNOUhubT
Tvv6UiATtqNQLDjr8TH3KsYoD7n9GfaAAAoA0gAcASoVgCxFcRjeA3igcN4gDWzowQSQQXLrktn1
ZnXuk1AKuYCrVWdG8V2dtd+rmOPwrC8UECJvG4FmMaM8KfXvVKF6l9XMaXhaHUMpOspu9IIAhHZm
JRvvpNnTaHBxIyI5/2tOnnvpXO2clgJi4rK3EFwxZFJkwF9AVtsz0punfuePq30E+LsdMSmBtZwd
vHSxqYADBwEoFZ1iVCnMBnzS2kbQgCnDkiJQAtjr/y546MzWSNBJvAXijJF7WGF4Sya/Olxp2MCZ
PY0JqAqJlyVnsxaoCtxRHhTcfScHu7qoAgjxQnkaPAwVKduJYC8olk4AECYZnBA54FhEAtreqXFZ
czncza3M9Xdf9Hz+AVdZj0IakEiliB1RLZSnqEBwATIVgCxTISFMMAGE30MACBSwAAYT/LvmmGVK
HmJwNN4qujut1f/bo+OtM9efOqqU9QNTAXSqM3TPUkrSGBiEVrAXFznApLujeY8secC0CpeuhTt4
RY29sfivyPRlbL1rdMAFgxPsPPgZ73mUAMgyLsvo8yDzegxf89+J5fZ6vOwmWEqRhbFIALP4gcAB
MBWELJSojYSDEQCZLhEoIUWAyzTe2C2l9BAAABJGTcRmxuiK8PBjqFt9Q3EABtQHBgbI8WqGYc6L
pnog10hb2Lpy+patzXNwYVwOrvVpnaUjloYhUVG0ebO8EDJKQVe3JlxtoLPRINWpRRRKBAtj2Bop
zpXtTLhJpztWGtLHAvKqZl8Rsd8vHZOFcPiJDZic3FUN4scjEDSDEAUFVZRM8+meYJCKxFkZavX7
/fB9T4Bafs+IAFG79vjSXmB9QRAPd7W84Np+P6f6D7vjpGgDSADgASYVhDBVISUSpXDAmGgTCAmd
g6baAAYbLqZvJlhRxRXXawUlOMoAFoVFHditNb1AIknfNPTUU6j/zdn6SF8XmzTZevxZlrR6dwje
vKvatybc+ZVhYTW2wjyUpY+kP1mczVUW7rpVJoEK6UEorewLb2Trq6G/Xw38o1rWp1ACyp3z6Gkb
bx9/++lYCsNTqNBZqfiegwzgqDHcChEpiNpKwziu4vKu3x0BlLoPKC+ju79n/Orq+v5esrNtYyUw
lseWcUbhTnjvfIraEFpVBZzBAiwRKrCCicCiqfv64B4bqlXJAMnpbOAvdSmRJMoGA3Ad6I/O0+73
zQefb+MizT2kOAEyFZSQJim6AiRAiRBGQBHps6ddnsTFuwxhuMQQBPXH21tcGoWuAG073SmtcYAj
oBItxx+fV+JiwAvm3e/jRndng2Wb2UaoOqi9p/a8JYilaOmTl+IMm+weou8jh1HRfX45+mOn8qgl
6u3tgF5nLkX6L2fyAKbywYTEPhD6JeSWuDyYnKQnH77fUMPFdyoojsNhuihsd2tK0ea3QkgDv9V5
WWZuizd4Z8rbAuAsAHABMBWQkCNrBIiCN4COc7HW4+CBgzmILcrtcDuI095oakhfqQ8kqM2SxE+C
Ppfl4C3Vz3c6cdUU+H1H8Dbg35ZUKfPKsLMTgx14EjtpAe2bnX/Db01DzE9Kr+P5AKFc8c90p7fP
9I/QJt1bNt1nuAE+v2qgNx0DBMuORv09gi7OW6jKMeUc/JsUmRACmk3QJK5sWGli2liTMNAAvUAO
ASYVmJYlbAVJAWEpBGoTEBnPd53p1lOsuZS9zkXXY4VzwAAHvZe+CZKWXgwa/yGDTbaeRRdzYo3X
CMfp+7wsANTR8fVGrqIRe7QOv45/z4EyAAdBNztb/xgkJvERv7enVe76ZA2aWMTENXDu9ihQLQgI
hRcGVGdS7ZASAbuN3UdmABveI6+f1fG5wsgb3u9aN0AGTZ6xIMfC8r0Fbvj2fHy5RAJ3PJs/1eiB
s15O5AMHASQVmJYWSiWEQWComEQzGBnPe88a026KtWiL3zwbi7bAAJk8NfimVdF0LYr4rx51UYAN
2U8ZTwam909FtRqJd/Vkh2SlCQstnZZnmAMD/1+mft24qftPiMBEng+EuiHt1JLll3sDTkoA9b9o
bi8NHf7WpAQaBoO1yWPJ5Iei0rqUUd89lLxnQu4Nj5ru18GxRilatfDuXdh9ovMiEAaJ80LCAT2+
7+YOuEZ3JOy7n8qO6K4cv6LdfpQQiA4tscABKhWEMGR4hQpiIJkQZjARz9uYTM4Eu7I85EwqxRAW
W9YIiqfveqsiTLEVFjIok0bUInKBTV07kFHdVYoyd1hlLCqs3eSuNDsyHzk7kdyZBeayjRUQXYUp
VCm4aH2VoSN+1RVmatucWX7QqUpynaq0soH219R7zPz/nmdAJ1E2p0BGNgp0+mhO09weH6vUfIBj
Dw//n/b/+B+oMPmIRvHAjLOOBkX5uVAi0ttVFOO0vS5MK7/iDIDf/mOgYOnx02mOLBfPj6fzxn6e
BwEmFZxsZYAIxgI0gJ38vAqWCwacHfnuwAJq8/TsLgGywo08XLAzGFVBAEv6QjGR3VVG4jPdnOc6
jAjIAhM/Loq4mwBcS1mUkYziKxnlDRedlAtiS4R6B1ePTL63D/f//P/gYxEXjX6t1V/RwGhdz48E
HBpwpBl3U2KulpW2v6Tu86p2uHE5vKzBiE+GWlm1sScMKAxQkNbmgDejLHZzCdAOASQVmHYpoQqE
QQC4oCggEQREAne+2K5rTfWPPKs6cOJjvgzX0AAB2oX8Ht9WYAVcnZj25C8dVzF5Y41XhPXPP/Mg
mBe/3vuWQEmURnl5jm2ArHJ8z+W/cpnLKQDPPV7rrSBRLKd+jcY4wMrJXiAFnTyzJltw2humUDKR
IReREYgIjgA2nK88xNhlxv59nuiWwgAM6vXWCmhoaG7Hb6XstJYXPqIQS7DMR5GZp0v0tiyGrQ/i
BsHhd424w/nxt3tD5+rcBpz398Sc5sxzPvNjUsJPJ08XOX+cmEywl4gOAR4VrK7TOg2EIoEogGIQ
G8eK7K7Is4pI6jpzyzpifQABz4I0klMhzUCYVR7SwkdKVtVERaV/n+yYyAV1HU7EACr43qdLgWAK
8DQ0fRcnrNsA3Nf7L126J9YnhgU6abIREwLVkmd9K1PglNQwBkCCFh3MQrdO1SxhZDmAAAATIYXO
GdAIzuISG1SKq8ueltJkMpPT9oH3Y1pHQ2nkawiLf9UV3RV3teqM989nZdfD4Zrui4GJrIASAHAB
LBWkVCQcCk8BU5DYaCgTBMIDEIDcep6rT0Y1u+K4aamiemr3u34Air1fgwAFhJLI3zr5FWeoKxkE
YmRjBOoBfL/T9PR5gBdcj9T53muPogF7O2q35oevtA2clFZ1dU06c5SlTAur7s1Ml3PFBlgcC/tT
FwiSMXFAUW9mya4xBwlEMr5cPz9sMHAnEQJA+iqdVIxhUwZuVcjAhbghMJawDG3l8dZ5PKqmp10X
gISJmYsYvtdk3/krKOj9uig+52aK6xAGRBl3Gbe/3VdQHWL3RqhEOAEeFYQwd0QRFmJAglz613fv
i94+NlyL1q73kJ32HhA9j9pAowiy/o+7mXjBUCweWMbkPrrGcUhdy5Gp3+iAGfG5X+XqfjTcAOPU
sTwmdNU5aY0MjTz1DhGehULr5TT0qNjv3kmNSvWHls87kb4r+07k7vd8D5ZE7nXYFcNttaX6+BBm
hOrNQNPaIikWizk8Iho+dfevDvXKHePCfxQTy2D5twEeFYQ2Eg0UhMJzQNhCFg0FRIVgiECIEQgJ
v83iua4ctc3VoW645i+NZnj/cHlGV1Dor3gJeItSqoIoRw7o4UASGgG9+n4iXGSqTR950ZgAOq7/
t9meICM/S8Hk5SJX1MBsMAhiW5VtTiBfCEpPgbP1LgKQjsK52wpf4F10ZZZQgEWEgAgTJ8f/n631
zvY019/8flnYFY3YzzOLlLd+wo5sW4fi/JLDbsb8XY2WpSwfV/4nV0PY3fKl32+N9MzYzaEhm66O
vHljABs4mScL6q9gQkr0DTySwZ9yMRUIcAEoFYQ0FiUIhMJTQVVglPDc521KRrdRNypZd8K9BUkp
P4NEdNvYf7hDFBUzIjQDBv2EMH4DpqpKfR5PhiLgAv453nsiBhHf8P1/+ckgc9lyHpwTKEp0Kn2l
cXa/TmfM+ZznGQo41zO0+5eccCsV3bFYsu6Y7Z+bFXJaMfPHf85ATAzgDaGJteELq63ntJAIXQJp
Lr1y+GpKh0V9/29VdvZIAKIcASYVhCxxEwVEwhGxIChxEwRIoRCARCAm+29c0ub0yQESy5HXOTTO
AtFl8mRb5PJgPqRoOH10AWuP49tLQM0TYeP+bmwhu0DnN4Y5vEGrTstAllAmgQODvOetOeq7T+eD
jnUhKKUntSMITgEa/6e5plHrVVqzuPl7HM70a+ryd8IH2dJJcRsWW8KOZyzxrOM7gABrAXQJiI2S
yb8B8/rO2afHFsNukjb5fF2/pmCX+I/lEKao3aDQEL1W5rpc/l9Gr6D5RfKIANGiqaAHASJVhDQ2
WhGMZ0KYgCIgCz3Te4hRGkNo0g8nI4B4CRV35SESg6111eFMwuwR1NpSRLjEGGjSiHhIZu4KmFLg
ro70t3U+V5mmAR3pAktnK3kORtzcZEQg10hTomRFmY2M7RhBF6Sf9ZGrzGlLgYArjSQNuGjZ0XSl
Hsv8PE4v2sV4QS2UKWAB8wYrJHGhOX7Sb3s3sG0STtuKuLhtCH10m/GLwVVRA14NnltmmuBj3rUj
lwbNpxS0p+RhLxq1AAwfwhkgAVAAHAEkn72aYWxUmWSYkKg0RLZnx3HE4115/8YOCXOPvrEBouIz
27y6MFCRK4eBlHaZ2t7+2+pg5rDDo1Epxp+POJf73y9IRw4SCpXxynVW1YeYrbIOH+9bGRhXgBIA
f+5h31Fo7uVNyHPipMFf10QDtQJrbLXLXboLhEsLFahul4y0LkQ88XrdbayWDebvbXj5EfZ4pbU4
k/0FTzg4iI8meSLHPsxDQnB8DJMQiKTSn1hTxTPB1VVOaWY7C0DQPrNHjpRwJAMtJG4CTXJs8GSK
9gwJgDAIZAqCALgJwEEECigcCgAHMPAGCRrC52YNxhaJQvbPn/c+zZXX7FATXEQgFgmEQwcBIJ76
CWZI7MGSxRFDrISxLLGYl4dDo1nHj8f23Z0Y55XXmDgx+fbxDteEHgCNa9xjZLDZyWiDgmCSMRQ7
dOwmKVePF2cng9XAQGXSCZUH+s8h3BADuKYvQVhUrGoaDYbnWTp1JSavFpUbAZuEC9X7ZVtn+mdS
am+VTj0uLwrFWCPFS+xtGIovNWQkZ+JOEt3ill8cDgvrfIq8+G40wBy0C6I7YIoZcdnYBgF09Wid
AOeOPnicDtOr4GQmdzKqHSQGFP8JvvssIHD+CtnvoBA9lU+/J5JmL3d/HfPoptJunk8LqGcUL9ws
AJhYOYH94tbxY2ueAneXHIAUh7KO2DBEanqoCaEQgwhwATDVgDA2IjSSwRCAVEwTCwlEAjIGggiz
Avtz1ztMWDhBdLJHH1+4ZBCwRM3GvOGUplrYCte7KwNcklcQu8R+sU6pQWQYoOjuLLS5s4KBI+RD
O48+KL/j13Hc5/r/XM6z8I6etPbqOA4mNoc8MYicMAAjJNAObQtRd3kkrwUAEhcpMVq2WAYUZvGP
nUfWIAT4Czddxp9/o7rjM5ft9Tk7rfJUAEJMbAAprZgwPE1A5i7WNuIFgRRLMzIxogm0ODuoZVns
xcqq7tMXYLMLSveQLtGc0hSN5wwcASgViExbLCbHBKEgREghMAnpRTSEQjOpnNXE9+er3za84Aek
eroEa+qH2VsrkdFnZLbCsuJGueHeoAwLBVh/w6nBrDRvpcxubMHGnNnV7fgTY3yVscGw3G0qKioI
TfdTa7iZQ4GI9Txzmp5ZXA7jgbTuJjqEyHb49x3EwC06tS5fb+q6U+2ffNmUxlD1yydHqTYudxOh
yOCBZMNdhX5vz6z71zZYkuBYFACMYFuGanjx1AQqCAaf//jOwtANOrOssF2/yCgwYIZx8BYFu//1
7V5R3x9yuf2ufxctACp/XJZVGK6gA+5tzAiiHlukPvBH+vrfi/x8POW/2C2gMzhGh2hV9odOOSt1
GkE5KTqPe1wzx3R/vinB/CfWAABac6RwpQLnASIVhDA1GxyOoiQJQOz33j0AAMcANMoOLlNeyt3U
4MxAoecB99RdivJXrRhFCmoFP2zpZN2r5bCBOjLEDCRDvyiRkNLYWZqswb79G/hlO3mURDa+p+30
9TAAZTmSTGztgwcfzrnn4/C7ejkzKEpAQABKhTBZjescNvx0r48cPTKGRJvKgwcBIhWciMI5nARk
A714MOzIaBtbyN/GMBRel3E13Xfeh6duSd++23I3UOBxt+KgPOeb9Te+30ta+g5J3O7rdUDE2dZm
iuCU43XNzIOZoTf/+t7SRUtSvW9Fgmw3wrS5vK3VKeD0XkotI3U8IxG6EvK6UutwzQzbU+p6Lhy9
UAHAASIVhDA0UJUKIQEagM3+edM0cl2iRtmvYOm2B8AoteeA7fN5r5zIlLxSPcTesqCibedaLNf5
ttuqAwIM8LJDDeEq4BuniFZR61BtNOK73S/JDxrnYSjW9QZi/affXNzdK7XlZt6rlTlJS4ALRWUI
KoN9VU0WGidC1zOl1fyO401m0A4BKhWENDZCMMgpAQiATOQGCWLoHQvgzm/bQWRKKsoSLya57l4K
DgYAtaMukzK4GCHfDu7uqmWa2QHE0s1ip71ruTlhcuO6upezsdj9GEtVOS1nsGlLK1TbUfBArlwC
Fq/cjZQYYY3npvb8SRJzwyUq91UFMcK754KzVWyomLJfBP30xRlOUE4BLBiww8SwCIAAlAABwAEk
FaU2ITIKAoGAmWBKEBiUAiIBHoeMtgtqgw44tnTR8AJvpHplsvXfz/yWlhlDPG+Xnk5+ndQnCwCw
jpD+wzXFdBl+APnAeaQd+9lul8YZd/vdPi9ceoadPu66YQBzoJ8+gAS6Bps/T+s/Y+TvbtQjLEwm
I13t58sssBhnWfd/JtAkNu38v8T27a20UXLCxAVf0h+bU/DaXStwAA+DcXqtGTehR3uJkwcBJhWe
CsQQDUJjAIjAT1hyqZ2+HVG20TTvh8Le2gEJvh4bq/P6feyswZ761+N/xgpWWQ1v4vk5ABOE2AM+
q1wILnPdGMRgCs92ezJRSunN4kF1PPuzYlU9nq+hQbnVbVN0Ca7eHbjABK/iq6q5defpWrT5jIiZ
VnGYMKx8J18Pr9FwiQSAW7WUQFAAVAsCrtfpuiihCAAOASAVhDQzDAnFYZMxnIw1EAkGIQCIwEfO
J6u3d+Y4vd4pmccJ669jn26gcxUcx/cjgH8Tty4Bz7YpHYtyamgVay8/51c45fdvUqLuJLrS48Y0
YKGFylWcgS0SYFJVOYAriZxjQrAALMiBr/zHFxRALrlX8nkaSIxit3xPE3RAhU6GhCQhCTjrme9U
AYBXa9Ks+JRY0LToda7Cp9frbXisr3sCyx1Lo5Nwz/NuPJnkyPLXBgTHsPan1e6QGeH9NwAuSADH
6abbXK9f6I12ftx83b48OkBUnDgBJBWENDc5IU4iUQDMahYNBsTBALvB4Do0BRhd79rxfXAHA4AG
2BnmOY+G+EiMYiM4+bodThmYi/m9uhwMzqeMlaRIAPpE7UESfGcxpVX2ogYxdVfL51AQRuLSSnj/
L/j+21ECu7WMAesGMYIvtlnOKlEX/D/okFgGCIpjXy3iGiyeJkzl1f++Fb3NTdgaAKqqpZZZMqqo
WdBA+zxzVXA5YDBYibVzJxYzVhxDyauJOrtnolV8H0NdBJ4mlzvunMIhi6Acaa00/NbepzCEunfw
CAhfvM0TTKfa+t0y6R8xxuwOynHAjY5I+Q+YkBGa74eMKxtbWtmI1tk0QRUY2svPNbfLP2f30Hv8
s6ldllEREQCgAAAcASYVhDBhEwlU4jcgzCAj0ORku1sQGhS9RvZQKCRZzglD5ejRcYIgFqG3czTA
Am2TNLy6mFEmo6/8dJMExrWoIyVqL+UdO5A3OtFUlTe9RQRnNeJ/k+RjpzUjoEKbwlyMOI5mBmg6
jJgo4Kb/axwnttPp4AIgVtMjS5XX1iDVWKHQJ/jP+Q5CePcJfeGfnfA6Jx/iv3utsFylRD5Dopyq
hU9HBaHKJDY+fuW99rv+zbDixZ8mG4wiuzeip9LebVp/3Vyy1lzgASQVhDQ2GImEpCKwxKgjKoTI
Az7LeC3adIAdGQ845TjAoMPH+yoRIzayoNueJCAjuwkkIRR0iedd+VkuPo4ci/loO6I02BH9NDTD
1ZNa2DnCnwSGQlgSAD2YIcwqQNidoBqLIUhL/n8CsM2e5iUJuxkE1ejUj24AAill4tQjmFbgNnrN
ja9WfXguL3erVGblu33xgywiAAFQFcxN0V98/gsVWj2o6LAYXAEgFYQwNZixgiEDPXYDOc6izrfM
aEpPZ28BpWNu4OYwaVT2FH2akq+XTjUx22FMzjtnq/GthOJK+FaszkKGNRoAokJim8r7Or2de4At
2R9Xx+Mga/9gS0AfEkZJ3WWU/KN0JKgBVe37+BVCMOcWGWr0gCx4oCXDjb2sxoNdjEcSeGAAcAEg
FYQ0OcsFwqYDK99wTXeV1s4jjwqxpSXTsO40qE6E4IElPaVmx0pqKXoKThytmSVTs6fdeHQ8X/8t
uBSgieL8WiCAF8XmAIRK8OlyKCr1O7+N+F+owQLjG+fxfE9h3BVBSo1PN/FOz5ugBZHE4cJAETIA
W4ujksA2QWcuX//darGeKzHxOL8P2/vMQBrPTjSAFxWd9/0QFmlce//fgATaN8+gAC9bBhd9/dhX
TjVkZWu99UAAXo4BKhWANjU0EdEBU7CUJiUQGd6pXjolt8LYjurLSsarYZsx4zEKHFOpbREpcHCd
xXjuZqvdsMmzgv6crvPAEpJE7lggSldySMBnGOv1WnUlpuV6+th6qKxAvQnDo4ZEyhkUcaf+P2cU
4BaPn79akArs7/nyAK5/D28JgDWtJq+MABF7q5AAAakKU6Fr8krCpQASf5d+f1IjA18uvsw9+QTx
xcYodKJ/jP49AAvcH1ezMEzEYFd3YCpusi8OARwVjDQ2PJGMpkGwVIATCBnfZKS8xbrdyYG+ObOY
dB54gBfZorQJWvHN/KFjWPOhr7XYopsuBwMGDK6VrsPznuOJVZDLLF010UKCaLft1qSohIIIxZxO
Cm8MrjFV83hjDV7mJuT3V/D2WBcsW3904SCh0Tsv5PsxwDdRFb2TjP/Lcr5F/sWxdWvDbXJykdmN
Fmp+jhQgxiRKu72duYAgV8PhAQC5xIAMV8IAgt2tp9F8qHABJBWcbDNyGUSCAZjQTBgKBEIBPnMh
aHUYNGZWI+L7y+OgCb0u3/mja+HWXHglGqAWngp72s/+sU6TxeMCWl1qMuRCfZ2gNyntYEZOTcq9
GauWo6mCW3qV3ALlHZjC3SflNFsezlhfHUitYgirYUr76WJI9fbBjUTJA3F4OLd/oGDMFjVnu4jy
Pyx1n7deGwCxGWbIrjPu48Pgd7PGW6cChAU1KAQ1GIgFUDC/kXm4AOuNxEGOm1tJjCG0o7veiHIT
OgxtLeYgOR3XbcQbIpEaTS/CAAHAASgVhDA1MTmCgjQpGCIQE+YEg6FIpbBg6TO1AXUYyYQBo2uH
qvNxmbeq8Du+5WO30zqcZ08hbKzu0Z8hkuO9TYYJsVhLvTIN+mQyMhhg0JOc0jonrxAQaRzS5SUS
4Qr7E9Y5kUzNxp4afevZJX2AACZKWiskAAadypAVN9HHp+XD0vR0btvGs8mpkpEQF2olcG6LjvxR
EkVeMUsQSIm2ypmlr/9fIEZBT0kQKVEoyfPZKEABl+uZnz7ZRDfI4AEwFYAwMiMOgoSjCZBCVRiI
BuXdhdkaqXtR0MdJlZPXYUCkwdiUbtC82N2tpp/RgEjbLk+h9vjVCKTlGgV9dsABeoMQ2uPXZpNh
kMoMoJZbQUqQrnCZCqT8t36haIGiqnq7nMKpBv0LVyE5ohKU6cB7K0iFMo1YnPUdv18lfvLPpgHa
AxRqw5JJkbU70IDnv5hdK97Sa4TrOSTGJgtIgMVMsxn4R31GrXg7/nvMMrxcgDK7wu+3BJjHz/hj
6fpVgmCONTIxeZKHkYgQcAEiFYQwUhURhIOBCdhGdAkIRANvvxxMx2ml5zpsfWnmuU6uktvYeZV8
jZCKa8tk0AnXiYTpYOKzU91hGOYME8RxRlYdEOr28AJEbuAQuds6BAaJQAzxJo5v8EwGSPa1pgGV
6o0ygAgGcyAMzOCkogom75gM672R8HkK8O3H/+/nRxKkAtIluKp7d+nyp/SYm+RvLfbLJxwh6Ijx
egM2AzO6Ck2bnfBKu8/TNOlz3WkGcYDmYQdc0ZviKnhZBU82C3h5sR/DUeIcATIVgCw1MwlSAyKL
AE3WFZyY6FuvuVmdLyJd3Aa2+dr/ImolWqG3bIB9X19kSonW7Tx6QKEndjADWuPfuQ6/Xv2fD9Ei
uZa5BdRirhv/MW5qg8bUrx+jibg2Anm3ZkG+3v6/YqMhBg0rwBJxpboteTGy7m+D6SqXyEV5QhKl
PvBntfpJeYTAAdwqgO4VCz9AVsAA4AEmFYQwNCQNywJBCRDCsBHqEb2oZ5S2o6DE1SL1YKHl8mIJ
IjxoHYHc1V4G6jDdnuMhstEYalJFKH6j0vsVUpOHU5bamCrp4OGkCKTfcxZu1Adyw8yiaHXoHhu4
Pp+vCC+GJ1lTBhrC+dCgqRNLkGitZXLKnFhzD1tj+d7zq1u1ErL/+RNlqqUEnxdfvdG0OHo0ap+u
l6CyUX2rvye8RyONsD71lNQJfaPEjGiyfbI1fKoQQdZ4uZ8fOiIaUtqIKhwBHhWENBaCNFQCZ6Qn
OWsJCzQC1idA8hMA68Vg/jr8gW59cquq9gBEMAXCRYzAbhEp3N+RMnh0CmZ1JCaAAZsuXtIHA7yW
+by9qKANXqRJ0aPRiR0Hl2BZoTQzmeC18mp6UC1OPI0RMp5y7FS6PIbyJXst71EAWP//7xcrrLjG
zmVsZmMnDVu93fPZe942zCLT9lP19U/Szctx8/1Zsnrot/lJwo76MOry/lJJDIgjPksEQWrx11hL
Tm28KyrFwj0UuAMHASAVgDYYIpkIyUIwUOYgI9TJnnmZIgamNS24ycFTIDW7OPK6MaLqUkSOIEIV
iHgfZN39cL7mHgWvj+jW6Jio40BW2nPH1c1MB65hXfSrAQARCEOYpQSjPhZMBxDoS42KPAIgKoys
cTTgL83ViRLBgN0fQezdvUr/fpWqXm4HTvVesh1Bk6olRRrTXUIgDkYUVbNp5jTzPcx4MOqS0Jsc
lBISeu5kMuJYNScBXXkNMA+apXdeTqvEsI6l13H06nlfite6q5l9NxWyfihCMyQVAOABHhWYqPYh
FQQhIglAT1sLgWGgAHAqdQAA0JPL+G76+tqYZivDL+zi77jdhfaYihPcLKaKygFRHZwzb8/Qf8Fo
v8rKu5zaEOGDxpNZi8EA0G80kcLlZkIJmOlDB/aH0NAXOSGONq61sTqWksZoAZKH0+8zcZNYdq6K
YTISIkOOJTnMqFNDuLntDCRCCvm0+qkalJRdi0OpZtW8hHZz4h0rMLgvtuHl6KqtlaG32VXKGxis
iIAcARwViDQmGhWCiyKgxGghEQREAneyFkEb4YNAQ4bvpANIaKXfmU0Vi+da3zBRNG3jFk4RMht1
cc2xNzOQtx+LpBL6SXH7FwM4927eOrx6IBZ6/DFNVHdBhJjyIcrJBRvXf3M2DpbDkrWhSXKIyYLP
OMXMwSzPqaPzv+1ndL3z1qG/K0YuOl/pusVz67t2PNUos8FwmmOLpWsi8uZawSvPATMu+0bN+wRQ
XBJVHS/vSuKm+5hdR/10Y7efPjcki6Q12FQOASIVhDAmLQiNRSKhBKgRCARDAaCIQCeMGm7DTerb
TQEg3x1xsKmQl/zAiv7fxY64slNzDqy2GJJynm+1+54tWIABVFjfOpWPhvcCl7bSiRQIe9rf3IgJ
s8JwjkNsMco/aclJliHszZ5hoQF4TDuNYADFWwDbe15SY7rHoUfMoERzp8dvDcrGBNB64sbbNCkn
NVbNoo5mnY0NHON22kLSUgzTr0/HbC9DGv/t4AwH3CJ9uUAU+uYADaTfcoCBCxOOBzbb/kVs8Y2z
wdxRt5HAm+j5W24xb5Ku3q4T852vMtBvXWNOuFsYzBoSridAlLG4m/SCQBwBKhWlFhc8DEQDUolI
QkAZ80mDhF7U5fqvuV5QytXQEHH9Fnfy/WuEvbpRTfyvbearOFM1CYfHh9OITlj1f3+tiJlfL+H+
Xq3DCZutTwNUA4MjgbVJJzlKCmXq/P9HJ/0PbFBcIADEl1TXZ09HBQdfb6Ps+RpC4kAE46rd4eJA
ATtcrHEbqrg/b3gD7fZ351Mh9ei/H2mygBRTC8wAAGEAB5PN/ONH8Xk4ASQVpsJEEoSIghEAxCAj
9DlMWsxWo4a6Nta0d9z9QVWjHzD/HRj294W0G2mHuHG0wK7fwX922zKRx9HaAa9c7KgDS0wYc/pt
PmbbFY93d20vQaWS1aExlILXABMY8F46uJhi8SXUm+zFbfvYV/9e75+9ijJPtojgUiabCSmeI2pt
NkySsiMYdOxNZzEqE7rdLYS0pXe4Ka9VDbLnFfOvF0+FYQgXAKGu9AAHAS4VgDYpcw0KxEEIUIIQ
EQRCAnNVtfhpqaqlcL61Z3Ltpz3X6gjOHnEzUsEJpro7y2WrPL9r1tNYZ9L8cnQkGv2foMgGGzm6
NhVYVxtOcTDf6v8b/ddXpNpjCY/tzppRjSaECqYc76VOO9RYbf3YjXQ76OKq/vW0NQrDaFAC5Hrh
UMVQUFGd8U9Gt5mBwEwbjfSGBMTFwdViWdyXrv2bhyw3QAjelQEOFLssyb/OHebEefjBvNHLn//Q
Rb597RcHuZoKJT+gO4zCUwZCD2BN8f9LT9ccb2jJ12XAOAEwFYAwJWMQQgMimMhmIBiEBvtbDtHS
wnx7MGhvfsHQI8ka/tRO44Kj7/l54gK31fb/5cg+V8+QF1OYiARu+QSAn5p11TxllY9R9dtkG7hk
TUAHe/9pwzeZIZbWhNcK1OlD3+Jw1nl2RG0bGWPC+o8A1KWlgOH+4p2BtTM0+xqp8Y6ov+ihO3SZ
Z+HY4p/gtGCwARHAAS4VpGwxDBDIwyegxKAjxHbIHSUtfTTUxoTLmiwIrDznolbPlOhQiLWnZ+cq
oSZ1MjKrjmA5Ze6vkhAn5rj6k+k8VWfbDWXYF+ol2+vtcDZ/dRgACALp6iNyDyjmMp0JWvxr6ElD
d+EviFfFeRyjOoeXpXOQwSMiWKrsfZ7MkXMx6emziQLIk77FOWzGfEX3m7EOyd5nFDc7+x3AnH1S
s4tnKb/toWjGzM7+bbij1Vhyg20vleWVkElqwTijPFAnfrukVSusHAE0FYAwlDidCMFCmNAkIQgJ
uZl1kya1N7H1qal2c9FbudAKHgKoXVSIlUBj1GfkFMnOoBhmmlSilMFsjqc3sQg88PYRNEj6sdV6
Y+Mjv27X429cAjlqR1nM/m7dAOMCMXkqEIgjH+faC/3sGeRybN2agOVPgzGRObzeJ1LnxtTItkRg
V++bygO40HCBz3dOnlCMAdHddgIvn+tipinrje9uxR248WzZ1jn/cJbMvcT0xUJX4ATKsWyti9JX
FX6v7jPnnXOXvS1PiNznmJ2AoIYngAA4ASgVnQwxExCShBWAmemwDyDpqLgRMskuwMGb8nDDUzL6
ODjdRlZjUpUxFy1NQ8iEMWIMhCiGBMcz2mNuoXNqYJtsAPej6eCRkscgV6OKRcL3fE4BIOaOnmK4
nSzNZ2H1XhQ+jIpMPtW+cbAzW118JCyTL+RDbbnktQrLVtShorLRojC6iztDPxjon25+bzxFwEAC
YnMjEMVQuLbiJwTXVAcBHhWcTJQrBRpDQYlATv1JKvAs1nBpTQWQrRoETWr4/pF586RCv3ZbMxku
3QLmJCmLNFtz6X1GSxXbFU76iIkalEbi/qi6bZFNihQL5yAIoW5TSJE3z2rdEwD9nO2ZzlM3fASA
OAh+OEuARA+WDwIjm5WdXR5rjjjGw60b+F64Lv0OvJzJVc0h0JbFOC6cA2XR7mfy4GJwqMlWLHOL
uTZKjZdjK7CXm4ChWf6t/nrxr2no5kKMuDDtkvaFykb6IC9QtVF3pHZKQOABKBWcUDRTBQxFQRJE
YCNxQLQroFktSyQcAKR7nx6FBog0qCk3OGIt4+P9pF/6bMnO9elq9eqVCKNGRSdAqHwclRBl66Qp
Lg8xew2ki0QUkN56xYg42Dw3LsVNLkm/LDBK3xxpaFAhPgsHtQ0uIVuMCWNkx8KCpSQ7zQWt2dpR
kzZyh3kyfK8OgSaKBd4j6dtkVqLQfvZAynLmWqUfCzJfYGzKC3ZUmFbFxkjXeLTEn5x1cbb9VmDO
z7L+Cq8ZVKFSnAEcFYQ2FkIsjoEjiUBH6OCIFgtESWCwuw9B4fMfzuWd4hEXudtLRvcJCMhyeZzI
Txd+N/hWF524VK0VW6B9QWTFhoc6JG+AffqPwB5KMRVE34tJZ5vBzFeuH0Va6DDazzvu9Lgren8M
pClQrmcP9USp9VFg88qiFy7ya61/Pq6o6+YQZAHg6xRF+a3EtZRIAKGNexxJ/mjdb/gQ6Cm5C7by
ristsooY7zuYRU9l80Cgben1+hB22XoLOAEcFYQ0FkIwlIEUAJvuc3drG74YLQhDSoagPwDGj+In
b2zJm+ncSs58qnFDON1zihw3CfPbNZy1IbU9clDItx3KPGFaV/ohKVvgUiVd8FjIErIGDyXNV5n6
EZoj1f8uaPwF7WBy8rK/FicnGMo3wPJK8v17KyDSHzIplvekkD819+MJAcLXbbbDj3k0b0L9dud5
aytztz/nll0bbOveXqYqxIjrqYVILHGuyN408s5zjq3I7W63662idYKWvH1RhCgCHAEgFYQ2Vh2V
hWJhUFh0WBENgoESKEBMGFgSAZ8BvjKSC7W0XpI5cEE5fzov7csNA3WnxPsrJoCcVWdE+QNaU4+k
kA9qSt9fY0q2i/0/3ttqo65TFKNaDp8sxV+p+6ZJ9060QHf9MVOMtgGiLk8cZc7Tx+HHcQshu3PP
frfOyU7qKjD5uah6J6p1jEGGGf/OyxDAHkS0LRoEksAgY6dNnLwFyRpAUmTXkAmlUKOiaNnIuxYe
fs+d+V+jz2IQXmxgBHIZctQ+KJSdWYe5/i9F/TY69gzlLO4akFnu6/ItE45BluEGIlLPGHiSdnyE
ZdASc8KV+ZkoAIEGSb/LGTPB319XxOomGl6WKFaylpYBCmSnhWz/P+nf1dHBcy8yIUD7Tb3y4d7Q
0/eX9WZ6s9P3/LXd8cZoQqlXABwBPBWMcDdACgSDALDoliIJhQMBYMDYQCNXzjiZtx35qtc+b4Sl
33Upqacge//d3SRdDh42t+f1OKmowCLx07xmv8PG24AMcB4OOtyttwYJllVP7RNJCHI71SnnBX9/
/yUhAE1djfO7/N/aB0d/1yQ49ih/38mx5UZRQlvIwbowaRAi08+jiY3vHpUjCCoOURBwgBx5THI5
abtGb8zpCQR1GaWB1OR1Ri/nCYMool7Gjg+zeFBDswwRuRdYOL1c7v7I3d28gF+P2v5CkY7+nGWf
yysTzgOM4zhw3Sd1PiP2Eu1zpKuoUKAiwyG8d2wYNzYAAADJnc5wCBjcM4FnuNxEUhiVAGy8OXj3
zLGcCBjjGNsYmIWv8PuEOcBB6XVtloELcgYgDlnURUWLyynIkO3f7vHU9K98ZZ+FbWy6LnMrZdlv
Y/NCFHyiIQAMHYQUEAA4AS4VgDBHMZXdYYJQVCgVGAjl66J6fGCL3nXJezpqY3IBUA6iMElE5A5Z
vSzfczuYuAsGVavwO0kHRpPnt7AAMdPqmKgCEKa/C0MqSASwZ569TIESL1/D+/7rvdLQCBEYMOs+
J7zs93HqABYyw1evzwlOMwuqwjDqPAuT3n2ftyn4AUKoCAaYjbnjp45YxsU1LG5xliABB5Y7vHKZ
r4hTznOEiWStsqZUEN01T+BJKcozjrOZ0M8/Ybi9t6u3LIlvgHHngMHfPfedgtBuAWYDtPk0swUd
H5b3fX8fsvRV3SYGYn/FfpRRc0HLSjYbpVx9naIm8DMyL0IaMKFmdNynIKmS05nhGIlWppoFoNA4
ASoVnJQhEw0GrkEoRGowEIgEr5UdQC20w7A5mrY8gJY6P7ys6rPHxKi8a3yi7XHuBnGKTF6fx24k
V6jXxrJRfATAUGE57Ozj2gAoxjtrNKiyFBWdYxnMAItdLuPHl19mxV4QhjXu5b7sUAsoVfvqFaWW
V0VqAtx7Pr9ubmoBXDMBbjh7Ah6Jfv5uERihdO/p+r4di8TTUmp+ru+X19uMY46zeHDp+E8c8GAA
AbFXTQFW7tfFCkLxAHABMhWAMFWDjQpmEoCqsgE4J3wZhgc5q7za9IFOgprCOFwDeVnZO1ISGElg
ivTNrYb+HYK7tgTnV7ro3cpJuZNEwCs2JROslVe2ILjclAIIDFkMcOnuubrww6+R9dFH3QAt3xFv
dRUqXyXWyNtysLw/TPa8443a5MYOG1RUS5K3RZ8gTT6Jg9HLFSx2P+u6O3WDeb+8Jj501S5OPX4t
wblnD7l4VUHHnKqhEK/OkbgADgEwFYAwRWIVRoMyoJgoQQgJ76EXoNMsN84R6XrMXcsKbwMDCZx0
0tBEOTU7pyKOP30LwgLuZjMoLujs1WAMVM73ueD4KxzjuQwXThra0i6liwcNYusVkgF3n54/zf2r
wVjwdytND0NRuywku941PNY57Nt7/Zu3/w8yanD1/AbgFJQB+yRS11V+hq5fkJW7iYFJ6kXigXnl
syQIJSgmNy6d0incS8r3Af3v/73P2DQDFKD54q6wA0kr4cslHS3NbpLHeWuW5j2eudvmxQLg1Spm
sc8r7dAtPOMHATAVgDBUkwRIglIgTKAnrRR0I1iBjk08LbxELaHsktGVMW4LpWsbky0i1kDA9Hni
GqdxH6hAideVhhGNvuLfPN7wxAAWWKH31o8Y4qMFihDAwAdGt7QwUUoMv2o3fDQYOcOnzJ1UjCqM
B2/cBWRABcSxaMzgEdEIsNAIkXICgqSqhvGGonYKWZa36+/TUYGKSC7vge0C8qCAeLf5zqki+hqd
ZOGvq9RzfWX8lxJ+XR0Dj4ZJoNWe85ukNftYDCAA4AEwFYA0QSQETIVhkVhGEAiFhGMCOa3TprbS
DQNpasXmygczTW0suFA/g52w8e7JQPhwlN9kqc9iMifKONSnbNpy0rUO2F83tjCbh2GXgIichkB2
Zv1WOAGAq+//3H+1lbwPJwytgwBACmmRL7rQQpCrIniIKDEECue7LLs7Z5XU0OVu71JIDd96xlX7
CQuLkDAmPOhCa14hDJ0aicRwYWKmhWZOn3z6dhEVcqcFWraPg7I6KSiC/AEeFYw0NdIEBIJgmUBO
/R28qHAgO7OnqvjeIUH0w9wViHsQHdPufmzRvojaVTUQMopzn0c8xAGPTGAmYxe+W1LRK67JQVmm
4+FkAxPdGaMpwN134BNc/155XBZlisAC8AAyyAMxN4m2DvxVgFzIZ99SmnJEnYrStPWiOsu+A1QU
ma/Bf3mJxAYfX6sGIYrCoYvLdYcmuE2BJj5HPwLVAAl1YV5DftxUMn4uOgXAAcABKBWEMDMsDJKG
gKjMiCYYhATvwvQhixKRtetc8mjm7lYGJSqq6gXg7L+wESJ8uH8CvOVdbqtGBajHOAZ1Jz99f8CJ
FLxAVh3pATIXzq6/nWyOT/n7PwGg7p+pXOgF4g6nDw/4+73FW8Q0B+j+P2HyexiBbGehtJhrit31
RUr+/5dCZDclVyo0AsAE9mfJr2sp4lJJAOgf3CCbddw6WwG05s4JPpHH9qRxvy4jLEuRsDm03aOO
QkcELRKFPBqmPdSIAAEsPttztObdnQJMSnctM7kdtjXe7zigoDAYAWP54eCzkzwFsIUHASgVpSw1
QxTeA3rISBuXaOxRey3FawYCsGG/s+O/AeB9538WMmcNCouBMXIKkohazhwLDtyZua7JhjpGGTN/
X05Mu+Kxq9RJN4LojR6WIHZmZMJaLeYJlLE4TyOYs5xYBu4pcM26l8j90stqX4ep5XKlwZcNGFJl
wgAACIzRATYuldNg1VtayEnW9l1sG66UBfloYdKOIJYmiI7rpTX6KJCTNEidKxMHATAVhDQ1KRjG
RjQKQEdgsEFmFtYadJicIGc5ezywYjv3yGkgAOaN5+XxkQUr5aLe1CIObMe9oJ0IKS8PQwinqr0N
KaUFVmAyMVn99Gz4HZ/FYZgMvDytT8dGsmLrvCjPLyr8HSgjhoAAmq+292F7KCfcVhOmXGp0rDEV
gu74ATyoJgB3gywb4zmFYq3inQQgBCSQDgEuFZxUEywJGqMAkMVgJnayDRnluDJk4RqxGpoDBPr/
ZOWfvOH/M15PH2/kBziYf0ZbUFal4iJV2LJD7VO5xWKYlzzponqVzgRhba5pZCkKxroLEzdVE9X8
flpujeo3IB09gE8fV9mHQfs+dtekAheYExxhCKNZ8cbhx3SmZyVkyjFE+MLfeXNwfhMjZXpEioAA
wmFYvn7xRvMvRW7BgTNRADgBJBWENDQboRLDMSCcJkYQkALvk0dwcLCjF3kX1iOIcQNQAQuTOLrv
ec7XgAgVIV3KfA30uvTaeeSgjHGJArPV5FWACl/0ZaVCooGS5KSY4O+GQmg7zffUYp3Ump9WfeZA
RjXZIYJXjwYgYyTlY1f3eWujHSRqusV0kMXQl5HxHlmzMXrhhnUb+q//PkM7mdDffcfISMHEmULq
6vTgB2PWebtz6dO/F/2iMssspxV4iLoAp0OXpV4+Pj49njnKpZQUBEGqqoGAGv9MwrXQ+Mlokxwl
oQTpm+Xx+Tb85RbYPj0jxgS/x/j/H+NADgEuFYQ2N2EpwoExsJRQFgiQBHo4YJNAoAy1nTZxoKDL
DcQjrKhtf4w0c/M1OGO7rvBzDArR/i9Bw8AKVqStRnhhtvKbhcoGoi9hhs8kQtngfMQCSAS4tQQr
nbBhYjNuOUdR+J4Hj8gcnmD4CQJRLdgTjL0//9/00tnj49FCqakb0RQn8sez0UzuhASEz9VQEFJA
mav0f1xAbmkEqcFx1hBGoxJ0LxVO7fuEPN13VwqGoMtl8pTKjKTI19knrXbLLl8BjAEgABGQDJRH
9ABFwAEuFYA0NTsNDsIhsE1AZ47WXjq8mgWG9op0vkHhvHHkiae/JrJx6G9QRMZAVxxf2lbN9nR6
KVhDWXvZUAxXm73dI0kc1AHNTxgO3C8OWaX7htb+nfN4kmbznCMZddm+6M0mIN6dSQeut8ZttEQN
7+J/RREAamY3X5rnQjuqS8ZUys29gkkGbi0QcoKAEGXZ8L8LmZuaqkbqPAEmFYQwURMSRUlDCwBM
72DMjXtMVexMql6k8ou7BQZUieRY+ry5p3ELfiDWBT4u4GUgs0AbJuwoptvUJ8z/l0dBoWeLR2rE
bRI7fHj5LfaLB6HZPUP5meQ8DsHqfR8hYDuI6pZf2He9q/+OqMXdXtvqHU972gg2Jlek5cZH3xKS
IbeLAbP1/unt02BGcuE9J1PebfC3UDFSOkgR1W0kzb2X2KWRLIJJdcUQkAc5bcxtXh0H9tE2pWWd
Od4r3YlGIUddcEk0ySv5VI/JzZxLxXxWhlGy5xmKAA4BLhWMUBQjMQgDM5CEwCbbY895lMGEu/ir
i+rjSLCc/7KDF//ydQhybXZzF3RrLwJgIRfxyQwPQ9vdrzEIxZznAYAlbKQiOUxEiNu5nZBU20E6
yHRhh1pk0p4mmrFk970XY5uV3+T/q+i9jzI0+kerysACYGaZw21Yjgt/VmRcfEeoS3nTDPMkRtMn
PTGXh6MMu3V/3nAUhWs0xhHoihMnzhU1hUWEQAMHASJVqIpGGhmChQGpRUAnrsZGZmBE1NfQPOWj
hoIACAREPEkBBcDqVIiQhLK+z28AJyUnloEWvs2TaAZb/+anNwqadtpWy3+ZTeZmM2n41YGWPGMp
Li7ie3pXvqJgYIUGcp3mF4icpJ7uCmjuphJIUAAxQ/vuvWKVyn8Qw0gJ9xEdRt5uHaqDaWoqSAEf
EvCBCu07iUO4AzWLLySA4AEkn7aJFoiGMhNFE0K2lMFquZCXrDh8W6vjz3/T0NafDWvPn3/p9nDj
Pr17YdxDRcQBWcXxEz8yjkyNCKCFSojBobOnSTTU84IzsdOaZliZ1JR2rJxhHp+G75TLNlqpzkoM
Kgb9VHOSAGsFap0gpKpwiYAi6lUnih2iimeYa7SQAKg59igY2JfUwb3yNNPamuScgZnprQLFMgKW
4I4iVFXJ3MstVKgcqMCBlhIaR2zmp27R0aVXNXMk6NCyYRFE7ClNR7zf8HyoXOhiJGPTWwFJzh1E
cLkFtxtNsjdaNlXRFknhISGdqY9ESnoJxrV3w8EBQAViYAEAHX9nx3IId0DmkCQSG8Al1KjzrZZd
BfDo2JGqrN5mKxqh2CBShazNpw/U/9mehGTdoGSTje0FIFYu12u2pwsFQwcBINWYxiYijQ1CYSDg
SBASBMaDEICfPv0zF+LCwmuEmhXG3MoAGDA2vtanXhtQ2hgMLHn+hBNuG0BJzfKj+sOdqopqvt5a
guAV6vS3Edz8b2DVE5ClvX0nbfy3MhJ/Jr2A6So82tPG3iDX2BDvuvqRWCU1tlCFJrHdbErdnzn8
Dz3RZDAYhGARCcgk8w5uwZ6nNt5Vo+GOZZBBHT8xmJXSDkGld80hUFBKiIpeWou4uPlz8l/9p/5X
+9nyuqxAA0UFQmrZYa1JNroYlQ5WOC1QQKS/CnyogoNTJ6H+amsGb7jVKi/jhuAETgEyFYAwNSQN
WgMQoISoESgJlDY9NWWoV94OoKlwKCVuFpZX7aLyzQ2190dmJkUYCeBN5IYobnN5ccAXiMgE5zkp
LOYkkVmEUFR8M5hFcDc967qmHdz7WQAJE9KgtMnpIaZZCoeNMq0xIACDJCtQwAgUxJCkT5uFTXaZ
H+rLa8a2AAAB/rwlQShETwvNXFkYQMAFQDgBIhWlpIQRyATn53ejZV3CZeFvMQcGNcSAY1t6PycZ
/z+vVtfTkvpd8xnAbtW7TcLx73g6upWoVVYYtIBnIFA6q15B0NpAc91ZaM2R3w71+fXXZa6gGhwl
6WVkzi97Ic3ec/BkR50H+NHTABZHinQLw7M4FEqWK6WnwjQ14x8DhrDkMYAmAB2JHLxyS44UOlON
XQQJ5TK0qL2ADgEiFZRUJXoNgiwxAERgJ8nbQbLQ0yI9guxnmwJ0ev/wc102tohAW30RCouDAuvZ
B31C8T9Kd9macRMgEIoMqiTBchsVOtAWUNw4qoFdPIpNMMKG0ATM3W17z0uPjvZTK/x29vafz8FU
SSBZS9+5owQYhSTqGfhaulNPBC+LRo6F6thnFSIC1KkqXLilnPsI2/XO1CdSoA4BKBWANFQ4jRAC
M4oATsDNlnC8I+MF3QnUCIp3mhbDhqsZRDV1s25CJXOz+JrdFTWjIlTW48vAdZVsckrY1rkTSmmy
F78OIQI285CwOoa9luRXpMocXhn2dXqe9VOefcroT7OexzOv4G47tsN15SF0Oiuu6TIpBCRd01Th
74TWxlxK+H0Pzye5HJhNyai0UQEScuY+dXdDKSpTviuaYtlrJ5AQmDgBKhWAMEQ5NMZDEJEEoCdo
GvTc9gWjyCLC7WBsM5xm5pjlwzNHhYMW68absYic9+XFZAtDRRgcwAP43LyQSwpbdy4KXBppHQ2Y
l3QqXiEMDsv9pE885L6HmOknYNG4ULd0YE4btdWn2sfRLYcrxqH6MbArmIIIV5EM8ae0fQnkmhCk
CVbd8QE0ZUixRnjpUn2VPA0kZMVLWva08dESRABIWbxGMQkcASYVnExEOUDCKwEe+aWhuzRCzVgi
1RaATjo/0+71iBCo8PCgFd7RN42Hl02Qnah/FaprWKjBUnMH8wNjbUvF/VpG4uPRb0s0XtqzOym8
DhnnQOG79OM4AdyofCdadDkHHLcdXrL51WBv8PXM9Ul/hkafds2z5FxPfT2b54r5vuhbBTBPRGZe
8kkkIXU2A7AXjQFCSV4aKRo4wICqYfOX60SvEAcBHhWUUCUyLIqEFYCd12x0vEsC0EIkJFoCNM16
Wgaz7cytIS8dpmeqUh30B2rboXblVH1a7JOvHf50Bt3sFB6hslR53X6KEeapAZV+1xT65VpXCyMA
WV5N0hAAj5DGnmEMWzKu2PG9QMT3uUaMO9JQpLwLZ+W+lrVFa0dT07X5vwE6wg7RilO3xeiFE5cE
9qNAuNssy5CxCqdlwBbfTP76YRUAcAEgFYQwNLwMBEFgmcBN+iytbcCAF1d5pVL40DepF/hmA0Tm
1NQoGO3PvnKdT/9BB3EaOrJNgdxZvVbVeK+rEKBeUaqCkLNUDmoSU7Racha1ddrnP/P/X6eFKUjA
qvNDdd5qAA6rDCRBiorJkyQ8kYt2Wm43Dr23wMESZ4JjwxtvgAAy3Rq6i23GYkwgFWW6LKkYbu/y
0RGf/SYEg1AGITZ40ACoAAvGt1BwbW5tCq1bMk9CcBhASOABIhWENEUiOErBQIjYQkQIhATfKgHS
AzuS7YHFWk1oF4gR81upcOSRr29wULLMnmOVTG48sgpkB5D9ddZTINYpwl4IaNCwa+d+gfPeDPzg
HJXTab1u72JQYT64EPJeJaaezSts9eKON5LgdcjsmuiAkmI7XzhYhS4AC6NCFAOLCxSYwQgT4PTh
rNfd5aqmJIc3c4FDKAJTgdfx3fxsj97jXUAFKyBQK2JLSgHryPCV8bKhuZsuAA4BJhWEMEQdiU7C
EaCocDoKCYMBoLBELCUICZ6m8t8PtxehrNs0vit44DS9ItpHlyACUWiBABiQRuBTi9h9wZwCsYXz
kduD+58o7TywpsUwREp+/0CdRN0gVONUZ0WCkHPuteK5DC0Kv7evqAML6tCpQlCOSzdOBGcFVH94
CsjgVu9x/P/9/G+NqnA6cwWIGJylrTbpx2ABcc7nLSn1Z6fl/bxv2BYMhITLYM6zx3QLb9XuGsKx
AAUIkHe3lxAYgIVB73yyiIfPa5REd/7cezooALvdDUq+lkeBkz1jLAtzb6y0AnPnGF8/GUBu5lko
X9AFEoEAFWAcHCmkYLTPa4BxkrWhwADaQ3etkb2/+81d8OZyTEaE0CdzzO8ArgBihCh7NR09X20H
lgxwLGA1gWO/6N9H2Yq4oojaZBQKcAEkFYQwQh2GX0JQwRBsExAIxAI/TMQam3tkicwZz1mLtS/I
KHK1GM8Y8KJ44+DNU4l5dD30vrBQPk3JLHIq64nYe0eCiQAZ6bRAC68ZzONytIAVv97+1zrTESAr
iekeQ29DpXlAG6KsijMfdpJgW4NIRHooSD5J7ptOwf5rRNFt0/8/TRkDjKJW5zlGUgxhjYW+SiSQ
I7jOFUYie8zlN/41oRCE5znOV9zBjs2DiACCnxnclPjjg5Mb/KqgY0/JrNYgFAjzlupqQlN+2T/+
N/XdjH+fQKufPGoADQT6rSsF+i/0nNwgAOABMBWANDlACUhnYJjYJBMaBMQCMQCdvcbOujFFOWFr
uD4sO5Zt5JOCdCD8rW+/7YCAHVfHOmkAG/h+8xvp55ABfy9/8cSBL/sd5MJdVv8IZOw/xak4B5iu
zc4Gg/t//u67pQOx1dgEgXPNa/BgcDN5n00O4wJ9Z2QJcPHydES/L2s/xUyDxKTT2/mF4H0fh/9h
23EBKIAAAULbfix+n9PsAHABMBWcUCcpkVxiQQiULBMIEEICO852A8jAZhy0aivgCrjy/ahTEdVz
9nkfSkEAP6Ov5QG4/VAXW9/RyxIAbv7NABve9TeJAG8fCKAGtRuIySBX2/P7uvO1QjOjUa+z2dWw
cXxXbD4f8T06mhy4v/zy3Fg2hk4tESfHXiEtXq6yoKLiL9GpGAhMZVK6/Tt3GjHh355CIKH8+ls4
AwcBMBWAMFkyxYJkYIhAQjARs9MDoMGHiyI0z2uga8SURLKKUnVaavEZoIUooq2H4r4tQA1PSOp6
agAqr139tAG992YxGgDrtnNAL10KEgDCcYrUyXrUR8/HqtYDq3mrdvdCsi4QzVZUF5iaRFZDSIuU
u7hr/7KEVut3uwKAHJDP09rc3e1nOh16ysS5xCtaddJrd//xz66ogLAAS1rxAFC77cfDbQBwAS4V
gDBQDAXIbGGhDGgRCAhGAnrE5GOjgZtgwTQ9rwKQH650nHCgjnR3DMAynk/gzqXbwRIX9T0N5wDc
em5sQdhvIwJdD6nFUn077m2IaQ6D2oFHV1nDugjDnLnH6ZQYzQTszenqS6p3T1Lai80qkemdVgsj
Wj8SGbDrpaokvuepE446zJz53marWCTqe9+l/Q0EHkp033AoiAAJABcyZcMrwAcBJhWELJgJsQZj
QKhMoDEQCd8odj36OljdTN4q6cE/AJAMZ9b1Cc3/fNDipjeIRYHdfj7kYBOZgXBc/c8sDyHEC/EE
//O2+qDLly8od7uOM6alWXwY0UEaw73Qx115foQIYSSX9TBTtCeb+Q6f4+PYnAJatwJ1DkLqpL9F
VlTw9D5LEx+f133y3OhHYdsAESZOniywspWwAwcBMhWAMGQdBMiKYZBYQlA7A93nMOtAM5zEZXnY
HFt7KUWESY9ii8oATnwPSOL20T1i3NfUHyms858ZCnRoKDYFbQkYXbU6aLJSre2wDVuE0bYqS8wI
1rILBXcHCis69hEINZQ7pNPYCGBUdFQiEAH7MEWPBqHAAG6qlL+v6UwphOwkiIIgEkIZee+9CnJE
jijOFvg475/7vxlTLAHAASwVpNAjFATSh2CgxCATGB2dobBfQFs3yFOswCryv3eYjH732e+rnKar
WK2P/vuokhCPPQTkZv4JQ0omGnBr9kl/M8OGOjbvX6gsoxLfGHKhhC0tqSW2s7P2qn0L10IhqauK
viX58hWhcJPSeiaEgqE0oYv7brSv8VUJBP7t22EKa9QhSGV0Ti0nGhPyVaYd5x9pivOFMIMHATYV
gCwqCqEIrUEAjGBwYsq7kC0bzGadOwQtgd8ns/cCyAeFcacafd92dTVUF+/hw392IABqeTOPhSNh
5DRV7OyLsqNF85CYq1M4luo4Cui7VbNXgjeiySsU75zlm91Ffyzx6MFVrNPP+XDOVkgCEbWn61ka
VBceZfGnwCErG9s266vRXM63/9LhyoIg4AEoFYQ0NhpgSgIRgI+1hoaCAYWGjn4vQVCmE5k6TmKL
xdwlAuJiA3nv2Y5LG2GL/90jST2vPfhQEfSwixrZpqQh3cqL4/OtvMlVzuAilvIp7LVv8AtD3r/Y
Pj9B3rDqIJVtUOpClkk91WCG4IgEWzXugGnTgtFZuXYAtBReDgH0LFl6/fyy+bN2zaAAAsFyoAIL
IRAHASQVhDZlMiWFQXMI1DAQGIQGzlmY06gArjbZpk0leQymLDOLjIWeM8nHKTClKbQMhZHrhy8i
OLsk1mJzmWedOqP6xbOkR7Qf6KaMSL1oimaexnDn0a8Xt+e7yp3dF9hJ62R0F5pNdskwck1E7Ka9
W5T8jhZRcKjT6zTqAFtkUAXOMgkTeVqUw21qcft46zOwLaAAeMMtvxFH9OWwMdGNfRz4/K3Z5auv
/ns38ru8kRQQATGs7hqU4pGwApwBJhWMVDUZIRCiYcCYUBoMBAghAT3U5NZ0zysA7qyHBv6DRp8V
ZKVbHvGjIT5OnEcXLXu/V9INV1A7HlEFAF00ZgHhmw9eNe6nxJobq4EFmkF0Ha6DlTsc0185BAGP
rxvICTi5FNc1/r63QMIq2ZiAxZKAgoKJsEOGM4xjpz3Zfd7drYZkWOI0vb4+X3ce7Kc83Q7PF4A1
GLMxUYMssp+z+xu7+otOe6EsTDBmy1BOgBT2zx6sJpORlkygmPwHYMsS1DKHw8jB+3jTKpqoYYo4
9xebUBx3Oc4cgABwATQVlHYmEhWESkFRmDAaCoQIoQEeAsdSACdjL2s9fuApx/ZWxXWU050DDPR8
dzmsP3gFk/17UvVD15jY9SoM7z9ksXUGMSzxH2ReFwTMmXr6amA8BCIFJWooDN8aid+86Rtddj+u
Pk1uEAnqVwrNaumPYsRhIxdZHvX1E49m7nX1x0RZBbiYpn2CwFIZX5OTq7nnOpvslXGLmySxnyFb
2dm/s5ePXDkAG0GcQB4AY62O8VwlvZpaaHhbFnqABVPlPAhSAQXAsZea/uhCmAIzvc60oXxpME82
2HEoaiet6e3V+nDcWA31egq9QgEgADgBKhWEMEUlCNLBMbBEMCYZBMSCEICEQCPfPS/YUt5pzVr3
PTtRbLfQJCXLZOi4c0KvGSZrZ/ohF7DV5ccKpRjE+G+RRAvzZSGjXif9J/8f6znhByHe/d/tCAJe
N7X1P/rKhirkZsZu/t/l+yhThrMRyk+5/RMPDnnUE4mTHrqe9oRXMVsEAERcieO7bR26M3noRDhA
Gz/UPeVxgZq32eZRRLdN5rI/2WSyryXuRPGe099MVx9mvdcmaZXOWeIABAAgum6y9mWYBwE0FYAw
UhQMBK5BKFBKQQgIRAJjKcN7+FttdrPDsaRHtgcXJvDCWGkI99qNUdXQqcf3D+LyxKMEqWz0XAqc
WWC81VDGcu+6UAZ1utMo4+ygAFQx3dlgFKznOk1rtC2Yuq7OXb/JF/VO7xUVoTVcYCWvpwFVmLnk
a1LwuhwJ6uDoJipJbgAWLxgC8BFZxXH7vu+cKiV1dL+eN+ifn8+HTc1FzlBiUYMYQAAAx+ElAZWW
oDgBIhWEMFEcCRQBIaiYQhYIhAJhIJhAghATPm2zTHRoO+leGZmnWT+Q0hL6swaxATJcFId/1itE
d+ZOHE50h5O5Apbu8V0GOfzVUc/HaKiVCtEy3WRYj87L9oK9ec+jm5WHDC7dRXALCbvmv38elnh7
ophZgQAFBRoWal/eGuDD5vNTxvykpI2DLCJkNEQnhfnfF0GDmNztKcvF/eiwAc8aeG4HASQVmMI2
EihIgWCgjEAhQAnZg0BojBhmHkXetAABYbb3vr6YYSU7NSN0L6RR9iL7m9V/7+phOHC1imfcqcJj
i4dctG3MTWgQXCpmGUIq69SbJp4pNm/XrLui3m1USdyhCxlXhh3eQ1rPx3vka0LLgrPlQjooYva6
UACkbdTGw+148P8L0hqgFi4AvvlRpgAdQATBMADVWwA4ASIVhDBWMjGChiKIgCIgEd4tBZAyIvsR
esKrzYTNa1W55z0UhxLR44XwV0ZHjcSJArAzc0puHu4DEUs0DSDY0j8/DPNGHgoG0yLZCoDudXBu
xIkWLJYXmIXpVauqrFusrAG1q+3LEFW7Rp4+RAtPiVKyGUecHLd86GMVxXH+K9WXFRrGZHobQAnw
WD8hhWQiGkAAeeZkFN6+o/lr+8ZZJTdcwDgBP3R2TlU2/PNULJLUACAgAHABHhWaiEYiCYIiQZCA
IiATveab8si5miTYlIM6qkzWgAXlfHd8rKN34d5JUwW/G3f9AQgMM0hocSximu8jRIFGuihYgLUD
zORmB2ud6M6Pi4ULgqRdVeZwZnYeyekGkGj1Yl/n1YnkJeM2LQhRTTRzwkihZ3EpCYqAIjV1gn+L
MMSRWGu/Ov2zqw0K8JXa/om7dyNCcWhmaHLeZil5ePnTfL8/Wdq6SzoArtgZuqmsOicW2H5kM52Y
747bdzw2hAGTBxcM7mbtUDMjvxsyU/1wElIgCS5LmAMHAS4VnExEeREMIiGIgCIgEDw+ARcFZYER
BfUAVt7Hu+jdHoXRsq0ubBCO5HdLbgd0vBZmaT25OjlgXauA+IhuxIu2zpuFvDmq8SRuBsHnSSGL
KWRN0HI8xtgqq9qzYqe7dG2lIJrbEwUyuRkJ0rbqtq3B4bYVo/YWydwDM+sVqVg/mmtMhxVtUNrk
CTtrUEKARSCRL6QteWNGeAYqDESwKaukgA4BIhWENDZSTFACNhqpVmFlaAJphNLBtiNQe53CMijK
qHNZNm9W5u+hgYAH0OoGqJ4NfOLneAAUTlQFoV6gjEuzKYoTOqDbUYHaSD/3ebaOsKUDBKnHViI4
GJy4spL5rC7waBYKKP4AvGQLHFd5RK3NpZhIyiULZCapaexJPFgl5YC3C0DFfC4nwmzVe08WxKsF
KcimiXmkY99NIJzJzDS232+NPj3hnaqpse3ZWWpHVMnqtO2yWjbWEaWFGsAHASZVhDQmGmCKJgEn
OTSwWUHQEBN6jUCQbh13hsUODWJnzMXezkfKVgCMbmN+JrKZzx5+E/VYiOsIEwq4Tn5EZsnzU4ZJ
TmzvzH0JzSgBxr4N86YE14Lmg9Ec62ytyWCJuhfzOEkKD3CDWFpIGKPGXpH9iIBVLVd9YrHRPCqv
L7cQqV4nvnBsMc1h7Y24t8/ZzYKVbwUewFLJhDRs285ZquqPmjXLSNPRO1LT6ZJtKDdS4h3GWxGW
e/Kl4kMuYS0sgwcBHJ9+C0SMrLGTZgoShxFRNDy2cPXSfr/fld2zJ85+Pm3R8XAINbgo3UsaDA1A
xKXLSf7jEOnnTn7utgKdC3UmQBDVAdufh80a0uKGD+BIWODwp13UhQnmPy0umXfAYcSD3vzfrfO6
D5Z75s07A0AAAAA/B3uIaWUAACVQqoTIw6zDWrvL1X100AyFho/UFEDT9fiqq4Nckcwr56ej691r
VrJo7IopW30ftvviSaYszS9ZvtENfPG5b7MdoiSKoB6sKxJXOv3qgYWn7dE3zzQt+CZgNywulSeJ
jNObt3SA6tbDPrBTOI2+O0eLF2eOKEpg8Ra2z+JHTk0RhAMTKbY0ZJ86GwR1erlrYtbVh1nz9O/2
Ck8rTgEQBsBoADgBKNWAMEU5GYaDgKCYVBQJiYKCEoCdhKWQjTdMhpvwygiA8LGrFMhfx24nWIoq
Fq++Yau/4/IC8pvs19nVUtLpJBe2ZL287fclTDwwLUK5g6qCMZL5ex3wXYvn37I2YHQKhfjexWRL
FoAQVt+/+UFlUR7qVP9qMIDBF070vOeVLhBSUZmOgcxkqiya6p9R4ac0Tv2R5Sd9GlCy/Uexx6bm
QhiO9bQWwzOEan+6O/Nj3hWdWTfM1l96IJiDWK4aI9DPf87p5I2NbthjkL2AqRlCDZXyPbGYAIqg
icABJhWEMEQdhYUjYIigIhoinEajEgDb8Ms1TOEOO7qm+UXzk1sgCoQ4eQ0HAOJUUlF1c88/dQs+
0PvjJgcADzZ9VlWEBYm9P7p+cd10sZXCy4S3y9U5nnfXl47tn7dvo3Cy0Iq5aJNlYFA7k6I8N0Qb
Nmv9n/BWFA4wACG8fx6OvakOqWpAFmlARSda0AtuV/Lr6Z0ositz3x9vgiCn9IAl0lHpi8PL+spm
5Uqw0r4+rkETCWyEWAbvW9uneK3KY5frwr8hmnx7+qPsuVmlaF6NapvHYXpWZ6f/gOABKBWENkEc
BEVhcrBkdiMjkUohAIjAR+WDs800Q23GlSqMHm7CSKKzSyhRSz7JQG93l9K0UYyVPSKniggCygK8
o+u0ACLw/gjWABhhs8FpaQTEuN/x/im/G4ILADQLP/WuSVNpMAADNiV/jfzW4PzH/3WIFPeKAGI5
Ho92OKGYvO7r/B+14XhaUgWX3MYAAtTAAN/RNakYAnHY7vd2iBLf1f66j54Eg17/6xzmCAGm+MEx
jAAJQYPTAAgXABwBOBWALCsMrMjnAKjMajMIBMYCZ2BwyqQHLyjIMjpoHB+8/HOk0YaTw/BcyZEA
Vj7xx9abGUUkw9f9I0wAL3bwHYfzWACtXk9bhIBbHP9bvkgAOp1WUgAZELvOcwAEe/2d0SLAmv8/
yVDz37pAlogX6UAyFanwm9xAATmKzAFYuvq+7sgLujeeV8aAAAS6ADkVwYwz4+nmf/n41lyAp0CA
4AE8FYAsKwzMSqMSKRAiEBGep1sa3o1i9svS05NYEYDQ/d27Zti5C4q1H7TsBBQvd3GtoADi9aAC
qzrmgCKZ5604VikEM7nusSTjRKlx0PWVIDg8Oy4H9oq/r/jtaA1pRPHljtuAEW6vr6ujOoKAyAAo
92NBAeYmF4yDE09PTW8I0WZntzNytokBuFJpZIWo3psWTC9xgKYgFR37SBNz5bJ+lyxMy2jfgfyL
F+ub01pZqAMHATIVnXBBCxkIw1EAhCgVCIQCYwE36qb4C1RZzHc8wU6zudKAppZdcy3RpY7/sfQ3
iMyAvdralLSS1EY7CamwOgYR+358Rd45nhDOm3bWg9r5X6WdHmpztnLvYQCxYbsryo7wAssqM18U
92nkqu7i9c+UJECbyg75LEIsrrdkdCZmEAMREHZtqEBM2B48IgMbO2WAAGZJKOLDa20PDw8SHpN0
7UFO2fqgtUAwgAaQUmRHKlHDmripupcH22JezaAAcAEoFZBQJ0olgmgBKMQgERgJ45o7I8cIDYuw
fWbnnIHrDvALIkeKKUVu+RkRFYVyICs+N1+jtiCHwvRbc1M1Z7uCBtuodxrN3eqFdM8OSVirW8GG
/+qtS0TXK/a7ChCM8Bo6TYRolcaO6xfxd0y/tZuJOHYy+eNRpRAEsTYV8IRWO66MVac8b7a4dv1x
23tETHbfX9eZtFoIk06gAAU/puS0bc2gzj53zAALVHABKhWEMEU6DIqEFaBESBYKhATPlHbBejrs
baLZweZvdXdQKreqvIEtdRrkkNZ2kQwZnfTywCiscJA+7tUXZdVa8kwVWFMSMuvOQQxw5mPgxQD6
V5nhDiS6VNutmq6/h/QR1RY8bAxwwShjlDA9lY9Y5u3XRmKAAGgH3OC1eC4eL+J/go1CirP5AWgd
/S/zwbJQST686ma0fhxY40O7qLHpMRF6z6dZqZCVDUlIYICHLX6lqQS58q8SEDixWGUxOdwi4M4O
PrlBcOABKhWEVDQVBUiMYSiQTBARiYIhAIhIIhATvMMbDXSx3QoONN1wBfLxUggg1Miv4bPSTg30
wKUZ7HYxvHnWZxQef19tB8Bt26aNBNZC92gXtmsmREQqEkNxp//UCqtyxdJtCwpL2OOZRFg0kvPr
0C4Ir5Z0drKDPx39s3wW2ogvV1Lq3k4ukYKe9Zzw0t2QSCznAAnp0HI/j6GPkKst8oOksniWV1AL
nKrxF5sAAywDFkp0SOwg6dGZrnKv7kxQAA8XASQVhDQUDQVQjGEpQEYmCIQEIgEz9G4w6cHQbwVy
y3wzPvoMQhM3iYwAQqo7N1RSFSVrPlHw9ESC99XX7OEVlaLo8yVjcdCDYC5KUg+O8MTfBXoHrae1
ZOTNOGpl2u1Qc2AhpRxvmI4cafPhWoLtjv3a0QyrvX9N5WTe4x3L6fh1YkwSM5uQEgcqUcvJwt3/
ovRY62uJ7fJhI1eBLiNAjukGIAAMIAFP40w+EBwBJBWEMEYiFJSEYRjYMBYIEEICd/NNCHRBbajk
D2d/S2lcJAAAJlVAXkQjOcaKH9P4RHOAVFiIa+JVf4ImJyNXv5qeQ7gahnbOoR+YBsQ4w/juSx5u
iFwPFuX8PmEIGLjRQtEdG8ERd3zBaw9pwXXVyWbO6q3lPdUs9ROtsjyOYpGr2NNl23h+r4E8/Yxc
8HYxmhxB1tVkbt2SeVsxC0oAE1MKPpLRC4+TECgoqRLbdTw8tm7qzs6A7CkKBlA+f1pUAcABMhWA
NEQ5NETFQTCEIDEICeJ40joLuSAzfOZnArH0EF5eKMwAAIc01nHZTgw0m4WWBwJ0r2KnFb2/dANk
AIqJFAeK8yupP+t/5LOWBPOT9sl50zsxDFuh8dQ1fwM+fqIAI4A84rzNy5QAkhFQhARmhOcjDZDz
32oc+H23nUCASkzkDrNlna+JIlZWVlb4Ko6xzMJpcBZKmd7tVFRWE1phLbc6Z+b4QoA9AKYkAxwL
gA9fPDQAcAEwFZxMQzkMyIYQsQggFQsIQgMQgJv0Y6I9gNFjvdMam34BcXVevgu7pefdYFx3PTMJ
v//6u7hOKtiWZ4r6e5FFWZcs5r0L9ye8wumD6x+FwkxJJFi+YbRyTpZMGBOpg8iBShoLConrmRb1
WkZKMN0k2YiwFPrdMs+O/UM07Tg2yrwxel91YgLwUkWr4ZvEqwA0HrmZpYGVu3CnG0NS0ofsYrEB
mAgNABogAFAAOAEqFZRQJFExgmFhiEAqMBiIBO++5odGiRAhXzIdHxYEHw+tQpuVnkPI70zDZ/Jn
MMl2qFl1x45VcJBNWMwCgr7ooOmFsAyPYfO8z/2m+1QYekurqR4XX3SD5o9TUFi79suzxfzCk59A
HqqnUZvvxmanhj3tngl1MmwZ5JpYWHsnUCED9bJrAAFlrI0CKT8GvV8J1v4Y767ovbOsUVlNQCzk
ALxgooz1AcABMhWEMCRjHErDEQBMgBEYCY9QdDhEIbhguayX8KCywrsBJJabXfi/cs8GJeSXVzQs
m56Q986Ga6xFt3AAErPlh/7qQYIxKu/u662BBaBUUO52dhMSAzYLudxgKeR4v4YIJZVO0vchAAXz
Ys0H1zISzOyK8SddAwzADGAPTD8MerL/GK0wmnvbnBb6y6y46rRvVKgCoAOgbgvAXXhGsp1sp8J4
TFFKADgBLhWUcCRbEI6EMiCYMCQIhALOw35GgItYc5ppvU64bLQP0kAEIRz//5vcZWHx5evLOLGq
hC+8PgDuu3P9aYerNSa8hSrc1sfCtFeOGuTIAB4FAM3WFt6rO7x2iQ1WvUA6mta+LuKkhExwl+d7
jmC1QXHUgVNV71XLSSZdW9nYWneq6jVADRMrbnKZO6iHyVJRrC4mu8VDEYQIgQfET49v8Ppijq8s
xYjgYiD37PGUrrpjs03c5Mp7MyQDUjh1WsTUQBt1ON5HgQlAHQ7iLPyIki0HL+fjJy+HOqAVG/PC
lEu75AwDgiDGOCEqYv8dkHCf435t6g4i9sDbvcAAcAEkFYQwgyIlgkcwoJhUGCiEAvXdQDjOju1J
1VmMajd1DVB3WYGa6EMyWym/9688WcYjuEpwqWNBFbOQgaH0b3AGUywhU+Q9dt0kdVTUhdIf/4LY
g+8F4D+YXeUSZRSv2Ct8i3EwfVSO0X49X7PU8ha0akpZHh91kAffNEeB0moXr4a2JEwjKpGGU9Qh
AtXoMa9bopBNIhg9HboEDusJhgQB0qQoFA9EYgyqYZG1CBiPJo9Zu2kzR7uYGO2P/DPjk2dXGhz1
uef0tUCPZoREoaPtIjROQ1URq0vR+T2+wnZhOOlEq5fyXWhPBCYhMOVV2ZEizspBOTjBoU4TWfkB
brEvFd8jS5AULDFgLLA/MjVr5MZMAqZEAzw0AYLXUW/oFqdI30inph3Sxx5cimIJYHt69PbDyr5g
OAEqFaRQMhQIQ0JBQgzIISIUxAI/IZHUThuk2TRG0jeCgE1h6J9iEQWcww+D2ydqXRmCFlqSp6D8
Q4AxDxxzI5+xoJNRt4eI6T4jb2EktSmUlp28n540WNNnSag5zYe7t9ha6/aJ6zX5vCb808BWHT20
yE6qOMyB+n//w3qOte8dncK1qOEa0e3gtkcx6zDi38HsvoZHzyKyC61CXUBzF0QfhDhZn9JHIYPy
u6gRsYBxjGj06jE+tmSXzrZcv71qhrJyqutjayt2bF/ZXGkl1rvfLthrRebYdexc8svuqgACgAHA
ASwVlwRhGgSEJAG9N7GONvYxk0PgM4GyQto+wARwyzx6s9288Pj7vlnNBBtOPZj/OVyOOev+fsZW
A1O8oyuQns+HQRd76qR8/b0+pJSGdaut58dVKrTCzAADlBhX61KONIE/2NuHchl2aLsKbun6ZqAK
2e6dul6ib4hCZW1SLnO1ReWJh1lmCm1QDM8HXHlbkvwe2YUrPAAsciFWMAYi85iqinz/NQDgASQV
laRFUghKgwEIQG9d2rYHGjk4TULEDnoDSur25nce3HT8I9vRCa4JZRV90bgmWe7j/K84gAj6MywJ
fzyrcwqWM+j+G8gu2c3jV12WXM2ZsCr01tpqZnNK1UqC0AIPM0ZnSlzvHQtV/v97wlhTaMBTDaSw
tuJwoiXrXSpbcZTGLMJVqqzOajwpGAiT5gAUAAw7ufEO7wGAKMAIcAEqFYA0RiGxhUKCWJhwGgwE
QgV8lZBjytMGtRJV3zY3yAypDcghBC3JZmVVySAgjv6rurKI7FdUkBxcj9rWmHU7Ofk0bJLLPC+1
toOk7Js9BoFFegShZLvk6nKjx0vqCnGWNObbZY24wc18fPNb+A4eXK1dtwNxQ2GsbHAm/D3dKY3T
x7DEYIRnpBHy/vlucegzl8PxayJE+Z/l4wdkMywQAHUNP4vp0298EDj9g4sgMia71u8taIVrHm/i
rwivcaqALYULUU9AldBGSKB2z8v9yynu1+IIJiEFBq+NSxrNL4evhj8CzuvYmDQoZQlpxBJxgoc+
2VUMI8U2jp07ma/l7/30VIXhhTvHESZwwiWdSZMAAOABMhWALIJSJEKCEIBMgGe9YND4Fhjwhkqe
XeBI1/OFDuSQ55kFALTxtHBXLtTtrpVyW5u0gpjvFkLhZI/y107kyjtwYgPLpIX9FQUVe1ZqwKh5
lE418kupNtrk7Ub4J/teqhui7W37XUHP4UNw/BFRXtV1w2Vb2RAXOi5lQcrRtav81+/PG5w0d1zc
MuKzSADgAS4VhDAyDAkWRUIpAGIWCIQEIgErxisOmiyxyN4W9mfeBUJ5NqjAGfzwKjKvGBKVF7uv
Hhm96ufTLFy8hSquIJrQ6y/m+NjvWr/11a1VlJP/Xow1AkAMoCKyO/wPfcPrP/3kj5yGV7gj87/W
bvjwAYmgFI3rio66xPHtz+Xy+jXLfRxkUOS7DaWYHnvlrjavz+UoMhd4qBjx4gABCQIaIAADBwE4
FYAwZiEsxMMRMISQJg0Gw0FQgFWGPIHQo2YGLu0nniwcZcgocWalv1ZlqOEBy7Dj3QSyqMwY07Yv
eSRQiA58DNAdYDvHJhaoB+mNmdRdLCtZaMO7pEY/XaTpNSx4avzhJcCMBrQhwANTXIj4iy/eIBW5
ABOIDTjyk1+AtjMAgTAgAFQI5wJpiXlYgiMtwxhQYM9A3IlySolB4vB3GQTL/v7ZZYAAGdSzplqA
s7ihFzlA1zlPOUbojbVEIp5qDBghhGUdbTvVLlYgiVUZXVPF+V8nKGBAZn23GH3fUUwWBIF9+L2w
jVH9nQFWZn2Gx7w8EkTVEQjltq8EmztSnPcMO/QmTudHlbfMNJ/LsXGMRiCQma8Rpm+vh75wP7e5
wC2f9//7HRqC/lX2//vH5fLo6vl0E3ADBwEoFZlE1hGphqIwgJ8ow4LFgh2tbt1yzd0AAODcuSyQ
nmRrM5IFQenZw0GKsd6wSHI4ZoPdR9FWq3GUZrs6/wpioe8Huy97QjlTdJCiZ0GFiLOa/UCXCIuL
PujRaKs44nXDR6qe4N7jt1uHW7Po3bTEgBtaTJ1nk+1pl1526zixYWsBpdr3+MTqMELbd4wINvm+
LIjmJXkCSzozORkaVkgkDitoC5sdfGkgAhbV1SUVynNiaTYrhvRY+cI2CsKjtx2sdXt1PFKbJhhB
3WkJjj1RwAEsFYQwZCMFCkZhGcAiFBGQBnhiRdiwHfWLMb6cjFoC2Sam09yUYusbkRo9TFmjM5bi
4wgQ5cVoq6sWTbxe+6RJZUNZ1z+Ry7i/Q3lebcwd65sZjRM1TrN7mAEAaDxPD804eAuBovq0cE2e
JK+QydMhv5bjq04tmWSfepD7g/tHR/n8GMAbTfZ2neu95HdA+H0AAY5r5E9gF1eM1OPDmaRLEnWM
1MvJQ+02ui2WozdLoS4gKwlp4QHAASwVhDY1gRDMowCJgGdthDgIWO5WrpSL0sKmrbsr5Ue2Y5ba
uD+pfojWHNs1rq+VdgJWaz8wE5XROFxoore9dshLB1/HHZ9ICAl/K40DhIKhB92XXzgdZ1XZBLBg
DScPqKC2p1dJRKE1TMZj/beRsGkRIWbaj7e3QG8QShiIhjC5UDBl80GWBzeHsCkQBlhzthQA4AE4
FZR2FUo80sEQoIBFKDh2+hi0KBhIs40tpPQQABwW19GN55DOWYutc/CpubZTVvhoE3Jf18gAUq3E
5auCfLf9doMV1cPhR4KW0VVVVCzVRRFdDTO0rBJyQKfCzBxuKXY3fCalPWxeLl+hrqkpdrkh0aK8
6M3aFIUn1VU/YqepfVNld23YcIDhqlpqR4rlEZtDH6Z+gTTyQ7GNc6CYFlkkU/1JlBqTKAEigFAA
l+C3+f/59J4iJ8sjD+/bDx+mLw9en/5DnX/x2/7fhXH0jGfAASgVhDBUqI0CImDQoEoWEIQC7pGN
YW0FgbzW8pxc5xqwZ1kSbMsIhL1Ob0yFvHbNJAlI45iBj1RL7E7o15YeKrERnLaOdxizDVKdg64k
xDzUoctatvZAKXBa3EhTbugyvBfp1Wn0bAwB8j8cGXpY65u0AM7R8G13qhBbQAXwVSle73T6vX2s
W+glY1WUBBnDwZ8G/pniltX/AbMDMRzSgX+fukYsPIqWizOHYtnvY18FiIfqt7MKa8aDJyS3Nuck
t0ASX1gGEtRhrCgEUHrama5t8JqUUYztGC/vo6uBsAX0R03uvGt8tKNV0kQGmBx01hbRPpATepCF
B+Q/OwRSBL3Z13Y+8jt5w1qAQTLOIJv2KgQBwAEmFZB0GDEdgkZgoMxMEQgFBmUBPfvyWBvyRiwx
tS+SKpbRtAEk4+/rYYdCV7MZu0JQCQogMpTgnRfqJOvkPDCJqw0k+m1wdo47+7mRoHotu+fKdrvY
vA+ExAIkQYeUHJOEV55vt03X5kfxAQQVp8PgMAlBi5QMI2wydt/H8h16aZqFj9TKZISHABay7TuC
gqpHesDGihZ7UPm0Ir2mkqou6CWJdJnSTRRHVJzzR/kyvLrvit8O6XSJZkm7c2JPCAnCFzoQAcAB
LBWUcCQdhV9BUkiARicIDEYBZtt0530V0pSxsq27vftwBcS9Pn31ewSfisew9MkbZ4aIg+JI7rN4
8GENzWJSjPfRVgW2r48mtzSgXfV/epsAu53185gKEyrfr4C5iKmuh0icXytMEiQ63y1Bu9/H4/9/
GTQAa6OUKbRvbEV06H/8Oz0brT01YXx9dnu7T4Hssk2SMnIiBvvgtu2hodM7DV/99K1TUYXy7quR
oXkgAAZfferpAABQADgBIhWQcCVbCVjhASiYIEEICevQ093HRpYO+a0jM83n3DjwnXI5Go1nUZ+2
W4xN2bx2Tw+zgDcwlMY6/3YlCIC6a7vIgiEZyZEr3YKyWxoojVJZuc4qFs8/nhYC6zzr6/pgZjRb
E92X1dosSSWzQC5qGefbwyq8XRe4jLifpeECwtWYzkAAx85gM3jeYnPf7cfMgMkoYoWfq1Ynuqcw
BMAA4AEkFZRwJiOI2MMxsIwgEQsFAgMRAJ34KORfBxiBvDWY66394BqdPVHR2mNReI13EJwIAg2f
SbtiJOagb/5+/7SQgtFc31Rq+9wQ60dQi1bQ0+XhEexQ4kYEEmu23XNHTw1UQRZfto4UdQS/uO1j
DGtHBNAWU1ypdBB0eKenlzgWAAOz1AApAAoMLAAAU+XU3S2bOTZ84RvfLAJZRFbqwpaZZ4wHyQAD
BwEqFYAwNaMJQmNgmYBiEBPkt2yOtGkBvnEN61Z9wcNVQC8Fdl0SH67Sq1ydf3evFQxXaL/h+f0g
EaraELJVOc1IQc+6raoKKwzCNKjTSiUgruxNzGYLluGh9c6rbioELlRJSgF++EAAn96wqMrIxM5o
AIp/DuVGsM/WQqFvC/RBPrAT/sXGOo1PKzy37eOzAb+MABLAABwBKhWANBYzlQhGQhFMoDEICfMK
YL9gAwxFZqL+g7Ysd3nJ4p79XqygklgHA3FhM1Esfg/c0c6AIJAcpwvXx/IcUV/O9KS+1GMmuwV9
7LMFGJgsZNHNCQ5IioF5JOJAdJ3fY/6R87w6u26Nd3EPmFABZnX3SG4g9jTucY4P0vKBx9ltgEhA
mLvsvW4c1DX4KAAmAA4BKBWELDlMCQNCINkgxjQLCQIhAz08CNtdaYvnyud7l7MS9YC5FaenRHhr
dlmrYqK1yJSxgy735N7RlnaM4W5/Re3/y+7jgOoccTiMvXzP8PPREIIZaw/sDBA6+lKlpPdG2LZ8
VXXxgKgNNtwlamJsP8fmtbW8Z1Rh8h6Ivn0+7xOZh0ug4ZFNrJn6b3GAAeEAwzpnrvY0/hljGmOr
pbnhe37n28rWEGOQNBmPn9C+AwkwHO4eb9Xv41GhUAEyyo7UlfQf2AvETh3tdTKSLBgarmMHt6W+
WeyzM7jauizpm4fs8BA2uk8y2xEA4AEwFYAsV2qoBoIhCEBCEBvWmw/PwybaDbheX7HD6BVW+ESC
H+bKnNEgkMTqdGF3DIvD6ujwRclDQ1uDkAL40gA5TEALnPZklkfD4XgvvlalVgArFwIAGYWXjEtx
3/wmKFzeM3LF4AbYFNGoRXwoaCikoKK4I6aiFZ9mbO/mU6Xw1m9WrCaYNEB5vCEgjiV73qmlAwcB
KBWkTEdSHFsCELBUICPlCK8Ou5YbWlynSZvTzJ5LQXxAAAAEJz0fH/1dUkL+QVK0Mxoao1s7UXnT
DPqfzboBGdeP42kADGKGNkEYII1ekHKAPiXYYzKyv9VlH+nc/sf46C9eppLh8/rSviZW6wV4eYke
HYS5y6sEOykJ50L6m2Hz45vwTGOmE2AMuOCU7wA3iU0pM50ckuF+XgRna3pMpWYn4ilZCYECSEId
551xeOs5jgbQIdPQ45uIpWPL72LzX+v7lU5SZMsvn/6fy/HLv8reLki1aY+/o2b2u4s3SJpaIscB
LBWUUCWaDYcBUgjIIBMQCOcC+8WHZTUu7LxNkzqwNPovDaMvD3Y75Zre+Gem9d0BV317nNfANdX3
/x+jonbDUVN9X38JIq43u9567iYQwopVC9KqI2NtzLfjfyjtjnN/q6k0KJ2q+00cZcrLxAA/SyrJ
f3U9RNW8uiVpZ3uoCUYTvbtvYzBnGNQDKcCFRNAMgLkQzcl4zwmO2uE4cq1SvnP1793jZ323Kavi
AA1CLGenBBTCwaoLohzZdxMS+HCV8z2W96qVuk9lllBOfZbUO3ygBwEyFYA0QhsQimNBmgBGMCCE
BKPDi/kQ09TWF9Gbex9BE6ZimEeDZfZlJygdYUJaxyg0ZV0+4xECtyygRw7sNKZ7k9/o0kD4oiQ7
//iwCTTQLSXxKnTr38rPUfLYEhPJeeG41EaJOIbHN/Ow2E8exV1HQMAM3SldtRfKBJNOXUGP4hni
EVgBwAEsFYAwNDQJVsFCwJAsQwgMQgJ7gxuhabBbQ3rorf3Bw3X1mKXLsdtMWR2o6xJqw+7xBo9F
nF8MsQlGFAft/f2ABDfTagF9/6fXEgGbm+ithN88RH8fTipsxaVWJDT0P4qca0xg7uuz9HwCsqRG
DDdzGMG9d9F0fkWjyy4jqRZDNIkrIeTbhGtzluLRaDqNzLUciEXaspHVNmGe+mqIbTAtXe7O3SwU
RbaNMCU+coLLBFOr49OUz7+Ngu03do9rJJnf/tYS9hYPVL6oAABccAEuFYxwFDUFSiVToIzgY97A
ztbWVioVa2Y6NgZf1nHsxYObP2FFjlED/amnfLUL298XTezJIK1/PE6oBimP5dgG4GP6eICr+v28
f+ucoqFctKrj905DQSuQBTCKgKLwaGy2xNfgdh2sWjTFHr+Ni1ASApcZc0udlgS0sN8IdFSqIdT1
QpkpAAHAASQVhDA1MwTOiBGgVCAjEwTKAnPhgd7dHCJtstI7+G66IGNQbjVBKvvZXYQI8tqKK7fl
FRZFj19OOd2IZfov/TYg6mfKEK+DJY6W2txUk7iaVqv/qaa9GpeTJOW/kSuSnhhtcEAMYum/LbyM
KTGr38vs4ZAJdaABpXwe++LcwCEgUKKvXpSpQPBzhqIbYAMAzxG/x4EsAM+TA6BB0Dh7bse2v/4H
ibhgEQ37OAcBKhWEMEMkCQZKQIkUQCMrBUQCb7jC2IWNHansZWpvJNwJrElLRRAFH9OaZ4CwNF/C
hXQsY7eDtX56Aa8VO2LRpq+oLPl/WgRNgQgWj3Hb+Q+vhnh0KzBFe8ry4aScHkpK+X4TKyjvyOfX
DWO3MZiJpeMfP/yMTSwLAAT0dKeF0rN2v4nxUulYkDCCC2652c/k32YPTv9F96mDsTz2UI5mIQQm
jjQfqNpSMT84r5dvR2b4/yvG41sQFtTJm6q6Z7YpILAcATYVgDA2ORTIRECAiGZGEQWCgREAgAAs
B02F+CkATK2ssT70Sl2dNZ6BKL5giR41UG7AZgMmi7ySZiJm+yI51k+15mgYedaHv1wK0T0sRubT
jkC0KRfZtENvqhZ3p/Co3qszrDigk9T43jwQgbFgTaY4uW3GDoFOjlO25ClG3+3bNV7PEdvj2dLZ
4XNbkMrvL/s6QYEZJ2dBP3b6gMAln2qhRsFQSzl1WV9SIkAC5yga20hWX8+uAAko5pNbhEr/WO+e
bF9qxgmG2v3267gOAS4VgDB0KIkGTECwoExECoRCAW6gBvoBAMzhtyJAhDdfkhwylN4n4pVpSYxO
MWMaBIUJwnMr1/9zIoCJRbaSSnGor4ZQzRs0XzkpO+P4qBLfkZCnkFmphbXL5I/mxsAHRiAlbI7j
Ba3sEaQMLAc7A8cCMM7WeJ26KQsYikQCAKFbMhCwpLr1WZEdTgKYM8iwYC4B8juErzJangoop2hK
W4eYwUa4hG/UTbdRe7KYrmokILgmrl8PJKF4y3hpUp1CCdMoBDlncKZ3Z4OFaKxFYnVOoNFQOx1X
KNVidoiJ1IJgdwDFS1Pxf6+zZaIThWIBrft6C315da6F5RGAVM0oIpoAAOABLBWEMFQjBQhHQcEQ
RmIJjATPTQIsjCLIybzL3lWVAxKewSyFACFQryMqjO1mo0EcQnW2TWxl5aSXN6VcX5Z5txAisNKf
rkmQvqanCOCDqJtVQTTsr9UYptnBjUwQOUpwRoDKk25EKEwZewse/iXd13r8xM43IBGJgzhuoEIT
DS9GB66OarzuhhEhSwBKY4eTFTePPdrUx7rh6li89c2W+pl/NR5NKgOLreANlckoOI7ToT6ckZK9
pl2Twquz0MuqZdQRJZohh0gAHAEyFYAwUzEIzIFxkZgmMgiJBAR6jl9M26BmgMEoSTAJ6//FT5Kl
QDTAL808cwBzih18oZv/PiIzcKZcPUJlZJYJ/EMarXlQinOfD0oF4lmGNur/j9HnVdo94cdENVGt
KM2ZdDg7KmQ/A+FZEGIAAlETArsurKEAAAXi9I/5DBfXWzPjw+xGcPAc3iy9gKkQAe0Fusz9yew/
vM9NTlZFTY5Far0SVIKZ4AE0FYAwFBQJTIkRMMygIxIEQgEQgR6IdO3ktkbKUFqtoQGu9wkP0t4H
p8rY8rVqHsFLleZzw+n4SAmjrsD++8Zi9VUrG97zXEF2vSSWn3HfzTUgU2EGXAwUEWDux0zrYKVM
+cgABSWlqvTuWodM6zTvDpcAo5v7v/9V4reewAW6LygEX3P80SvPelsBngAAAeEOATwVgDBREkjW
gxCAlNnViEAKQTdi8uWFDltChJAZZkVs+zatVxziyTnOGtPwtexeVC4AIbPInGPSjrZEGxnFrY2l
XLLgwt0MRq8AfIOje7iCsBU9vCpYguj/5NPBA0X0XyNNm7rYarq58BRwS18/mcUACjoEAHUNCtq7
jT0MLGAaAQRXNMNXHv0BgeHnwBh3cPbUwwpGQ3pn8d+HDx4f09f4B/wKABQIrpORDFO7/ETCVPz+
IwcBOhWAMEIVCQ1GVIjQJjQQhAYzOE2sdBOSQ3ooubUFPstmmmGJTQ2crVoMqR1hnzbPa/UNQIXG
t24/nH1M66r1lmJhwgKQiAgGW3bya5YzoLLalJBoM4GDzvFqshYJtB7vavU8BTTvf9XRYuKIJKhY
apkImmkyna6XF2J1lA01embuDd8Pjr5cZRiJEJpao9YYnKtKUd7qFj4YZ+WiSc43UG29W0EAI60V
QWJklf/pf0ICyWsNCih18xSsHrAu5Vm3fStW+CNQ9fRUqAMHATQVgDBGIJESJkCKCEIgEx2mFmlM
2cOrNnWXi4LCikrAE95EK2+VxkCWYggEME0svsnFYue2HWQZksP2ZUnEIUYVeF8gT/b31L6G1VZo
MeqZdwpG+ate/sRlafilWMY/IZOrhWqgoKqsaJWP+9f/vw2xmY3iI6vzySz5Jw4xy3ccWKOPzQgA
dIQ8yRQWExhTeOcI8Tv/DEI4pl5QWK0DCMwAoXqal5gQYwAcAS4VmSpUEpgEgxSASEBHONmFtI7S
Y+jvWoLxQAAaC5+YqdyOe7p13SDShIAMR9cvd7XIQKrnsEMLR6ZhPBXNl/hX2LIjUXhp/38lN9U5
78Th773GAEOKrmUMsXa5VltpaPuw6gvh4wL+6NQ/PwfvpesyIxnCNbW4Rv8y1rwMk92P3EYkIpbw
LhMOv1zNTyKukfmnB2OhieJgwcABLBWEMEQUBVglUopAjvmQVbCQ50luG7ELichjWg1dnRFQk6+k
XaLW7jrYQdhw5qHbgvcVeY7vXeUsCaKoUDMzj6zEyrWKyt8Mi8Tk79X2Lq8Aask60YkmuGewAGXz
xlFzSVYtusbTkvNlmoEpSQcNKfNBaRimjcmpMa1kZEqZorc5y7RO9QqKLNveGKT87Ypd/l+stOFE
BwEwFYQwNiIskIEiiRgiECM9NBYLotZwNiZonYTOQlpEgWEqM8MVAIz9kGhiIiM7uuhyYcccR842
NbsYdW73befzqKtkc+3B3XG96tKwh7DEsyGpgNfe/qs5LpZmmeI7JgW5hzqlehzbJQgdlV4aeUDI
TF5TI5pzKIqSQV9x20E1qrFVNyjKAhcjTeJABQBOFvuIryl2jyhIliEBL183i5YBEOABNBWEMCVx
HMRHQJCAKhEIEO5vQsGcBwRBkaOeQkgSKqfb697n31rcnZ9N0tKtenYLt2s4lG8I6S4zE07FWAnA
mieLO+oeLraAJSCdEEr3rm+T5Hqvrk99OdK08yIiCFcIU8N1Np/3g5OKEQIJiwMH8560kxo8CAFg
Sk+s4nQTI0czuHck8jOurGIfxjhHQIQLlRrecRU/Pfh4dHfnHWlH+kAA4AE8FYAsMhsUSQUjqIig
ExgRVHTarx0RM0WUaGcOQbBW1fCZWlSSN5W/+kd3a92TZyqr+WboADZLdsvpH//OvfeBiZLqyxG2
8fI+TtE6urpx9haU59C8WCWKYmI3946HWzGUdg6bQZdZlDyApe6UKwjm/b2jPx5xyt1UomQAEiMk
0yhiEsJYlJIB/+6OpUQd6gvq/mL3VDcVYHUaDrbLa8nUjhccJ4fvr8L/4vqX31zd7yubx8oIjgEu
FZRMaywew0WywKxUEwgZ2MEGdPCROJcjJoVrYEOy678cWNehSuxQZDClCo6iMK1IyoqHXiSWmui/
C5fmNgnDfzZSTCtCJaUirq57oJLYHJMTJlN6V+RhSM0z513tM3lfllsEHsNttTJTtifyJzb1HNDq
spsEAXQ8R9/rX7T0S49XrZ6JYiCwLT16s4+grBByROuIiidz6aMg7GVISkj2iOq8Z3J9Lwq9fwfX
4we0rFI4z/1B4PIOX4RAX/H3KlVaQ2QpUzo7qny//R/Y6FJiDl7HE3ra8QqAOltaz4m6c7mqcU4V
YnMYzQjI8vjTniyKiItNMuBhgi7njkVGRrKGIEdR5fZdrnb/Tn3jEf3Yr/b4jzMEZ7/j+Lqcldkf
Ccq8CzZxhR9yOuPO3+bto5i/yeKcZ7b2Q3RkSy++qVN6rBjM574DtH7xKWzKcSat7h2FkxH6D/gf
ge3x5/p4OAEuFYQsmhKqAuJBwFxsQDnqUbG9nBBaQnOprMBYrLPurzJLGj9as5iCohUHXXMqDfbT
dUyB2X4z4eGGRPBK3kZzfLKgM1Gv1fPFUkRU+f9OeonFzhVc+X4/d7KXFCkDkf5Z3CeeAJMb6n8X
gxkjKVHGLhWrHTT6bEjgWHWl0CVXOqsoqqCpZMYzlfrbWtpBjjjN6vhVpCpxirXeICiJU/JjHcAY
nBrM1+hprZHgXUsMBpy+2ufVD1jMNWibrxZGAAJzKwkvxIXAGABQ2Zo4ASYVhDQ0NAjUwTYoREwx
CAT05GMNBgi17yLZbbzei0C95HOsSyD+PxxscYMypygLpw4TUO38ix7uIIc4i2Udwwa59b8b4MRX
XxtI3v5rjOqbr+1ffzUEo4U4kMEH/lNIATy/0fZaRh6rpWbLhNHm/e3+t6osm0mfn0AAMuWABote
UxPttzSOdxegdEbb9fRLs+UmjQLtLhoOD8ikr5JBiRllQ7W+zu11z5HmQAJMtzKBK+TOirEX10KE
AAG9BULC2ST9lpiEVUSpZmSAcsNYIAAUhKIAHAEqFYQwVCUFYEJSoJRmIBHyghtcLN2aDtuzMlQG
WArVdG+EsEurKs6+QE6AjEj3FGlyMpyi51lCCgbhhmM2mpkx3QyiEy1NfAiE4rETd+7o2AuMw7td
szkJDeLmF3JKmqsIzc109vaVk76VVXO4QLTSQAI7Sc2c/UKyg2CQQvExIJvcEZC0rqJto0Fvn/9Y
NH9tyT7rn/g7Ij7ngkDlfnO3t4xfLswEqIF4jAERfLaUGIzDs1i98FqWvtm5VTDuhUNH5rRTr0XM
Yd0SWA3UdnDIcAE6FYAwNJgFCCZBGQBsM0C4Ggg3eEna96Cxq3nGu+f7koonQdxwHVm6ijeWKPAJ
/szveFoUAlK2xirLtZVsrlVYguXlUIjetdSdTjI4fUs2U1Hi9mR16jQ2/PVL0E3ImE41U+QIYo/H
NrU7TJeSGj++c79uBFdOm4UicXeqzd0MsrxL8apnSX/litIWzz/Q/gu0jzeURAHKZcLweHSc0daM
0QGiaQqOAToVgDA2KigCR1EwkCJAEIwE3DQEsLhdO6syN/F6AQL31teN2KCLNiY0WwFYyc2OOrwY
dDXzAmA0Mv2yHxeOKccdfCJddqczIRWibQ13GjPbwjbQoIhthRAwMp/jaLz92aziKUO/6OmYkFza
ZKDKe77yHQ6ppo7f+/bG1UG+vl25AysKajRhYmMAlra9ealXwx+54ru3sxFxkBRYFJidwApIADgB
LBWENDYSjJCDI6CFQBEICeMQSBLEEkxkSrhfPATQBHUzF2yVuNVHFtS6rachMl8/TCZjSzRVNNoc
nWSBvc9VJ+vDjkiBVsen8AftTUoKK4Xu44m85KQxFnQp4cjAKSG3F0RfEuS03sT2fhc18Xv/j08K
nkr/xN7+sCgVWO3mxwwp5HOEtFN2/H9K4+iKKawEQ2ohsJU0BG+NhRBQABwBLhWcTDQtBQMBELCI
bCoiBggiQYhAIiAjOwGudZpvg0JnGZStI4AqGeP83sf3HtzolrJXzwgH5X/qm0l8cw6xCsz8YeoC
df2Hge4SIy8uyyUmc7wru6st9xLLnKSD1dSeOd1+QU09cgY97sasJQAYaStj6GuBPEEOHLiEslJJ
x5s8AeHpyyMC1XGRMGddOedGrQIobDEJbq3xMBEjG8jtJhhIIUKhigQsDlnc6HPydgAPQzlW8Z8R
XAcxA9evNoYcPpEUjD2reyQZ3z68gLEgHKqFGW3GduABMBWEMDQ0nglhY1BYcBoTBEQCEICOzKNi
1oU5taK4cVbOOAnAKz4Ypi213YTdfJOYf+zY4FTboeied4+9c8rKdq+N+XfY/0eSQue7aXzPyc3h
ZmzTxCftlGM+Bx1wT97s0riYiOaW4OdCoXuhq2T+3qtWcBIN3Lt9k3SyUSAwNt0lL4/8+oAYAjOc
SwhOAFWp+fPK2j4+tK4EKZV1dN3zjfEMSgIvpg0wNiH9vilV5gnbO1XfGWUQBiBBfdk39fUQJRnz
PKq+BLsMQbwXXG3YWo6OkGxAOTIJu0j5YrzpnkZh2DthYg5sk2/Xmn2zle7f/n9S0IuREnd0jfo8
ZP270cyVBa1rjC4AAAJgJ7L0/r/X+pwBMhWEMDQzlY4mYZlA7e0Dt4ODdRnPVjJo2BZQt9E4WRZH
/a6NrRPaJ+fgClk20Bjruu2yGedYb9bwew0pCo8f1fgePpZ4iI7/29fZyph4eIiAKF3tl02m1md3
l9n1yv7L4SpQe4hn8c/xpmeOLKlLgrLTrgyRYNBpYIQcgSU7KiZ4auckPM4GxtB6FtWMtfSNPT3f
n0KTihkuvk7emr+D/H7XzfBLrK5BtgHAASoVhDQ0IxUSJEIJQQfkNPl2A7aOr4c7tTsPIIwMfdDB
FySuZLCYbLQGmcgR9+3EwAK5UYUC0G0GOYTm1q7n74WbJYlFhAUG8p6JnqssLPWBW64JWPlamUAT
y3dEEtUjevCZX5ckK1RZoGwmBEvpeIEYPWnPpJDJDHNTtEZSrdhxo1smx02OkMNInAEsFYQwRDqE
iMFCCMiiUEO+TFnzlFmGh8HOTSbDWoR8K/FkNBnPuMGIlPlM05DO8E6LhleVDFXPmPzId9wPdy3d
DBIVXMKwx1rrKeHcrppvYvwr29q9AD4Mt3mfzAAA/0y6CRodbOZ3Q40M18AijhPDSgUirC2GZjZY
Q8i2X3zZZq8BNBWEMDQ7BRYDVImARgHJ4XZ3V6fibSI04VYTUWKJBruymVVEh/iAVU7m4KauJCbn
EdA4X/8vl3jZWOaRU1EzRSiNyF1WgvYYUQ4oFVUJmrCc0J+GmxOO6wA1O86YlTFKEQZvevdyImY2
necqgRWQCBbRSwzATSVM5TaReMVliLkRnv5VlIpbm4ox0fcaJTnJSATdtPWPXXcinSX2qsu6j97L
AANmc2gDBwEuFZxMRCElBiNDCNBCUBHcC56JgQafBsWDVgVnGfz//pa+Vkd52SpejYqTicF0mgbQ
gMn+wRNPy+57Fu8wXi48FPjOvHTf4rXJoLzuYwshS0wL0VXFmSuxPdB5E4AT01EEvZOavwsXG4FQ
Whr4oAwumqb4ZcmCats1m6RdMrEskyHOTqXMLrxPDWfzkP+/402Tnj9CIiABK1EEl5QMAWio+KXa
FJ6i/EAcAS4VhDA0IS0GJEEIiIJwEdli+wW2dNBmdBCaoKAD5GvngRSAF9Dlw48d8EZlXAN9z4Ka
fP7iHEMrD9q8/+NKx0LZxW8qwJxV8WpisW67+9PhDr7pdAn4pkV2xbJW+Fjf2uCPu2Ewi8PY/WpT
fc7pByUeSxsdS4EiAbua1JBs7Yv+kndGt6Vv6i0V/D1rkmpfboeNJWE/EJAgOgXqqpK99OHVv8XT
dQAAcAE0FYAwJjolSIMRIEWgEDo7QIA4RzNAl6sFAuovrzKE0Y0DjAFD30GIEEWMCqkg8FhvPiiq
ICnOLj2GzC2Wy9imQJ4+3Nox7YmcYXhi0UoCxQ9ck1KxAp6toAWnBrYbCeJPhuTdTPVH0+/5e7Cn
Dn+eSECfkui6StC7HolT24v60Wu7WY5pXwaJ9alEoVFDvrULwqCl4EEbFB3W7+I6WVCNb2wdRcBM
AA4BLhWALFQ5KQhDQIqATs4AApJDpmIvFxrUATdfsemWjJ0XNLRJduzdsHaYUJPwSYkNYhxAVTld
/9BTGhh3HF3nIFN3Dh94bDA0AYqrvCayr3VvTrGcCMASVZAPImecRW6s6J36fXJYHchu/r6gu+ou
Nk4grTkk4S/5x0R/O/dKPm8GCsvaLr3F1J4rvopGBAm3LxChSOi6pUJEJnvvAJGEQIqgcAEiFZjJ
IjIEhIEQkQRAJ3kEvYXARksSDODTQAAZteT9l+ZbbNmWZ7FwHXoDXl3ZHqHLI1Fx4l/noXuCLdAn
F36v6oZ7jrTNfVYEfxyzx1XEBAGc/VEcmsshozj4rGzrXNAIifCHDS6RtpCk5/afvI1n/7dTLGi9
5s3V7Nzq13io1FAh8qXiOl+rKlpSbbnjmNENhNl7cesYrhX2vR09obMXjKHUrBCZZBLoDnm1PmHs
oolBLUOxNWi8hETjNDzFwHABJhWEMFYiPYKFE5BEQCZTDzGMBZDTILY0nAEgzfXtYxXXqMcb1MJg
gMc1+EACCplR6pj8lXCISVQ8JflP0IRWHqbK4tPl6KEFeLUQMQA+I3x03Ra8+dJ7EIJkTyDJlABJ
NSk4qWsoesoVOsJfg8LqR+5X4dyp+FKahWaEv+Rz0Ngsce6c/DnopPzRnHsnKDGxEMtJmCkqB5iR
l34e/bkw/zl4/gaFq3xwvTIJXbjF3Emh9Ep7IRz7KzHqR03yRTTAAwcBJBWkTJIyOFIDPVsnSYzN
FljQBBqQFL+fcH/gKrvYU3WnMiEEocQFD5kBIcgeFxxQ02T7uPXLnZ06qoiE8y9W90H08j4gwIRm
eCIct40KFmEwSN0FUhVvPFSqGAzrTJkhmt2WT1KyUWuv+8su+iHg8yj/3/7Xh53TdHHWlLqkZ6cl
sU/30fkr7njltLxwUntjmUnnuYslX1I39n2wwg9sqXECvDTTBbg71GzhYlgQ4rhdpdZFcinAAS4V
gC0EOREKKAErSnFsAqGhGHASy4LRr0DPVIvHyu1cozHGhEUBG4WaCuHxMScE10MdaigqjRJO+kwB
GaRAUJVkWtu/aTB/aBqBq5VOWP0GH5inN3dQ3uLfsPqxGRTP8Vm0muVD05+g7Z3HQaL36DkcqhUC
ywq3QCv1jEoyilGLSPjRuWANlPMRlkvleO1+o9+nXvWrvEX1tXT5CuTFyh4Y/zw3zUYNu3HV59Ma
xwQ/VCm6EXWykJNGnPd00yfoUaIFLcQA4AEmFYQ0NpoJiKNCiJAiEBG1K1pBE76RDVHfWSOG2oFU
a48/215qcAIqEQJXkpZ50EDNKwIJGlW2kLxVWae4JlRyYBsraFyZbXmdJjVXbG0nQGILRpDreN6E
yvLW5aClmOBCFVq3h5Vnvc2z9gUpmQJasThO6jxkWoqWYIoii4RBFHDgN6ljVCFaUouiog0qFI6N
YzJorHphGjCwyp2K5Y7BhalJb9ePE5WImc0713W9aws5V+JKu2dfBQG2lcL+fQIj+07jQFYIf2lm
scjSh5oMlf6+aUNWUujuNy0G2sXssDKSF9/K0fXIksDgASgVhDAkyLQEdjgRAGmaXgg4BYTBrdV5
GCSe8O7L6x256vVJOxE9Yqw2tPn4PdIOnPpshtjIetU23CrEh1eV3J4IwNDEsKrLqO9hSi49AdxW
HLEsSWW0BGbBVY81Yeo4kZxjz/S+7Up2ennHSq2Kx+VWJCygEe+mP5YeGeSXhv1l263GC8uFSnJ2
/c6TW1K0gO9Uq2KuWTlQhOMAC1QADgEwFYAwWxsKgolg2qg2KgiJBCEBec3WqmFjlZo6Sb1eJLrl
dltL4QAAByg0XS11WRUQaDvxIY5EVOkx2eym3b/6jUMdT+onLmS+3bjvQM9sljoJ2+D+DqzQFFmx
XK/+envnsnfAfY8IKidpuokLFrD+t26LPeECBYAOI54vHUgQdqelNzTznPNEDd/7GPCuogVVqAym
TCKoDZVDLxLEJ+nyliuj4Fxp9c/AEAh9dx+LyjVOm3QoRHL82YhDZDY1aKRC9O6139PlroGrn5h+
dzk0kJgMTWbiqIyYCXSE2IIFlWK4moW/KUIAFSPHhAaLEJldNTmugNqg/f9uOkZe4fB86F/iXYJT
bNlwx/8WeJz00KkXROSPJvkto1yzq5AyuWwVYgsZxfD75nmTh24KZjbRjti600XxkwV2Cwnst9pF
ib2pv1dZB73//PNzt7X5auwWlfX9BgkM8LeeYJv48/+OOdUukUFFTf5AFWmYOzDvFv5aRRL2fl4a
yGRKtwCiOc1V7Epq0SzYFJaMKjps9slKQsTsuu7q5uyeSmMBwAFEFYxUMRUMAsITIOjWGCUJgiEA
qMBFzM9aziXWXlaV1rbEm5NSlfWuwP/WIAiQnZ8465xdzZq9ehUFA3+FaHiwEx4xCInsSpBunMIX
5oH3OG+5KMQzkMzans2TY9MJyjBx4yIdelrWgQrp2CWYOGf/83guP8dPwi/KeRXGzXhc4brqZCbX
cEe+1sfa3OHqz3qS6nqBMhq7qmP5h7OMZ+bZ9Aw9USFDHkWu9V+xPZrqgPHUfduPgkswZY1vvA34
+hCQdx1E24TjMMEBbbL9gSpYGy4y2rpM24Vt6jHGXbdRAp/V6WwpnNchUY+FytmuqN6KLP1t8xFk
mmpTtkskKfsUiNXGdLaEB4e87yASAAACagzMS2mp443EzUxq9dHTv7b59EBvewCOqKm41VwFAGnA
AS4VjHQnGwhEwhEwSMomCgxOB3rHZXqH0zy7A7zes3c0wFJfeHMtNBQbLzPVfNP2LktlDquxlIRx
825oAbIOEuPLbKo9Dhv7tEmjfvqADsOVdHWYI9TNH6KMbN2RVcYDy69dG70r1FXJWKxXwlI4jCyf
JGj0HUi+kVTLh/OF/vuwBAAuC1WUQ5YlMMo8/jDFXrhiAHABPBWALClKCETBNCjgJkYRhAghATHr
bWDycT0671mVyXjWlP3BhzxWIs1J1fuVTfN9pkA0Ou2TOteGOPFAFuKU6CbIDo4Jr3LywR4btHAR
lFLm/mv/pnEW869tr59P/vQTJTUsM12Z7ePTIWCFZ1wCpbp/c3X0fbJzYXZYwN1isA3XWdJ1YQDB
3AANBA7bIq6vl/Yo7rSjyMzObiM/lNFUCABpAcABNBWALElIldZkcQhAQhcICeHguDgjFs5NjL0q
o+PIKb9/JFfOEgO16R8PwWFgtG6scOLG/d3bveAAWucc9hjnpdQoyeXFAAUwOjgKAAIt0WBYyqb3
8nV5Ot2vKIIpGKqjGG79T2EgEJklrZ+8zkEqJzj/ZagGTGArt++qImlq8X4/qNMUSBQ6/9/AAADQ
AA4AABFlAy+J9zt4AAcBOBWAMEcbDAJEd5jcQhARhcICeNZ6dDpY08DPGFTOA+4LXZ0HAQUoeAtE
qj3P8MAGNszXSOqP+ABEGJ+jP+GLzVoC2WWmGKc5nLRwx0Rfj8wAArKY63AACb1YvPX04gBIB0fX
+gAsBbXyw0pAUUGHE9TgAAANx3AsN38P0OpIFWA1PxPyO2gAAM84gAKAEvIgKAXr+EkAAwcBNhWA
LDoLpMzhMzkUohAQiATZ+z6t29hEcm3OZBbLfeAs/z1q/g7AAya3h+F9ntAGGTVwnZt9R6fRAAVU
afUePytkEL7j/z6JFHERfYwANx9KAXv7bCE9XrN/X6/zvPyYAYhr8bmnp6rhSAKvLgej+8rf/N7K
CQWXnl0N3zkAE6nWodEaAJidA9f8AC6up473tn7vRgCrRtrUb3NRAAABgAJeiIDgAT4VgCw7C5yE
5DKAnMY5EIQMqPl9zt8dvZsJ75SkTXIHU7pOjwVO1oifMf1f5UgSzxFuX1fv+HYAZf8P9tICKReJ
hn0+P39wAW6Vx3AfeW6et0ZAAY63xvS8jR1rAAw1etw5W3RsAF462++jwq5UgFv519F6eBqw19bp
QGvw/zXb3K4kLx0MdbsvVuFxvVfxz1rSxgBeKV47KtEAHAE8FYAwVXiRRmZAmNhiEAm68OlvLK85
SFuecGRHNzq+MCjIOLWsBKkZVTudbaVxnOAIqdYx348cw1iZuJjOLVUPfAGGYzbJf7vp9mTRuhVE
ViItYJaNzZcPvxGPb23rQAXXP4dP/328ZBwrTano4IVUy+cz/ueJp0yHQd1qwALAWO2o13cOMnO+
139U/CRDTT4Wm1dwAwAvLThMHmVMsGJAIEF1DzgiqW2Se+TZ4gS9+22cAA5Pjn+1MohYKDBwBjlT
hsliNrmUN0n/rBBBAADExgwtpAAOAToVlJQXHYTHQUTA0EpAEghKAznnMfd8vPkgNXnPbY9naNgN
58+PX/h0S5tksKQDMBNX899WgDtWmtlUh3i+gOzBBsXUqVm3psxM5VwR98UZd62MGsOkJh9KCyRt
Kglok/yYkxs7kxYW21I7vx88iWIR4WtVvd5d2YUGPhHd7EgqZAb3MitpBvjHy6u3YbzTumasnfF2
WnNRJWYgT7b/RvDYyZJ1/xTyQ1/0+kUVjD3wDCAb8esxRxY7+LrgRD+P8QHAASoVmKI4CaCGwQCg
yIggEaAE+dvADh0dDw50g1WYQAA3RD3rZIby0/T9/W+38bDKvysZrb1vuMPOolUmv4tyVx3adGpn
g5qh0bWNNNnbbL+CosPWp3tlBGmsxgkUUQhlecWHNCEtFbl+C+NWk6Mf7Tujwo66Ss8cAMm+7Fxd
XSIzcNv6bV+rff/B2Pq+1FXoANApapLZb9MM+MX7bt4uLh7fHy5YKwZMCxMgAOABMBWcTCoQjgRi
sIisJCsLioLnQICULCEIBEYCb9U8CQ+OXwa9SeC5Numc9bASw9IY8Ic7Ddzg/xb6EhEFtY+w1v+8
1ATi538nlocXWkbnRCwb/p//nzff3B9f0eqzYcW8EH4L2fDeHoZxOCi2dY/Z/8/Qu2WvoCtTUMak
KZ3u0NOJhmAXu/E7TTwzwFDMXy9b8TtMuRcwY5Yytnl8T0GdXmlAFyrsADG71pIUKI+3/Gbs9Lmg
0OwPRtff18OrOJWtveWhzEqccM9kttX1w4arLgQYHhTthUwmWXX+HWlcHGIUiAA4ASwViFA1HAnI
AmCApMAXKAVKAhEAnpXfppsNTmyRSvIfQBjnkkFzBQ5Mh8n/DX+0ALWmwOJ/KgK8sgAN/zeaqCs0
NDzh+feX0rAAZvCeanRmqmgCY5EXMZm7lYZRNAAw6eVyYqMwAqI/SuUozyjNAGOJAAAvOpAAD6tc
hZqpiQd3v/zcrrJkmE5+YKTqp1UgAADw3wgl4qYQKxqHASoVkFBAFAnIZVYAhCwjCAhCA35t7pXh
0aKbRImHkfQcLEd+xVvTgFjs3rjyNSYRzLeIWns9vnyABTX+DwcsgEuk/xdIG/1XL2RACp1W7uPf
+hNSWBVHBEoBW97lbVgGoqSXf7aIFT9/0fLohWbvIknXy+WtQAAILAYJZLZ4+PQQMSACIxWzPP+v
GW6dXnUQCBI1/MfEOXkwAKCoAcABRFWEdCMkClhkcgicYhAYiALGngC6LPAujTdtdcn62Cfj2+MM
YNeBv3VKbJYHpuytoxRK1GARh1Hts9njlMgBrcypqMABbLuGZUgDPL4p38YGGQCX0jy3RgM2kAvf
1UgvACsr9h23RtkgAp1OluSADYAZgA1fl8icdmUTOJkFdt5r2YTE0korPjdbWeaiSqE6XNPEgAAG
mADSAAcBNp+mIsGKjM5eLUVugNRoSMkxLHe9Gsmvj+eP7d+t06dLnt/h/2c8to+ITCuTzjgzyhtK
0/9JtAhTS7IwOiGeD8XHOwQ3eQflApvJSlKa5V7n1PmpDEhFCLAnsMgLbeZzEfV30GmQaxsEK0la
CjWLYSwWi+5AeLIRDlf5M+N7s9hjfjc9SiUIqWUfy3/B13mh6t3o9aKyuEFaqBaItFtTO+oH2fb/
LXZ9vq0yNPmnyhTDBvm9//38fm3dDJttuvLILGMAAAABg35/w8Mb6uIUALsuWJFLxKiQq09VhGDt
j20JwyDwkWvGrbT678JOjZeSiU/7x2Xy35Q7BQxvkj5AFE+YDRPiELMjAjgVfkDFyocu0iy3Erzr
Stces8T/mlppMb7aSTzDgGZA7NgmIhwBMp+2U2FoWIqazElGImE1KIwJfcRTrqc/H9rQ9uc89aez
/iuLzFNefOfQ3ct7J1X9DHvXr2dElbse9/fRnQY0lYxgCBQHkLFBPW4EUIQDMivjMd0y2PQ1pHmU
+eKz4G8Q6d3ZNuw0WmwoEhgnOlKX9fhwZMUS0Bt9gA5DkONwHd3qeexx2OfbRns1YqaJJiqB2xXu
O5gawGiAMjJtv6Zh0XA9p9x50fqYTRZ0O9XC44odOD49ksN10nicHTAASA4ugCCgnt8MAAFVoouu
GwAk/caLt6BQ5GBsFQ7McSBAiVz3oGskQgOdnFd0Xi7/QAZT36tqKnnlvXL2+AEyn0ZSVm7NUls0
3GXMaLl5VambLRIbQilfP6+e/z+sRr7/X/H6PZvs+uPz5/x9f/g7fd7+s+qdf7P697fd+gs6meF8
x13uOtaQbXLw4dlfK7u+razfSb0Kl/lfRHwRiXHUSqWy+UEW0RSmnOEmmARGuU1fhPD15DU/l0wQ
1Iaqy9K/XBAHtQl9uGdVRH+L+ZHlrG03Fryw1otrjiCGZho6E0PxgWEuCNtR+KibiAxb2NdqkNds
2ELiHVVILVwHLIhM6VMy2ccAHCOC97SZGMU3KNp/R9I23x7AXGfz+NwevqA8vw/pu3qa/MZTxtsA
GSvJbiiHVSX0iFgDCdkptSau+CVnWzb5OJXdX/0vUxp83MNEi9dvrWwOAb7wn2YCPFnpPz04gCuJ
rtBDFKPiivtrVhspNtJaMWaz5LYOdsnhY/DYQDgBNNWgojYIlQ4kUwjQImATfzg6QYNst1tgGsxL
KDhCKapNfEZmIUJpUDSFuVjDxtTfs+97GE9syroN1QmkwT8V5cIQsz0zUVM0KKviB6IsXTuMv0vj
0VOlQXVrjZV9HX06gCiSpvWwXJTE3Hp+ywAPl8Qk+27JNYHzhIyZq5z/z9nd6cIRy+W3HIpLLtx/
rkp0vTHIIImNYlgp4e9/JHzUwgAtDiu4rQ8jzU8OXB5IgcABQhWALDoLlASkIxlchjUJiAJBEJBA
QbcO/ZM5WdbxvuosrJPKwcgt90fwxnbdBfd//y2pqQGU45/F9faZhy9czY0m9WqtRfJHilpFaWi/
v/qpkCZNslAO0nDYv2lL2y/fX4UAjH73dAADKuV1emALoaXd6PXyAF5YwH0qAGXR6MAM6xX++5AE
59ljAa3lwCmEhtvZXp3+CTXIAALIkV3dngmPb2HxjvSccAFGFYAsOwomhQhSmhBCEggJk2vT0+5p
4WI5znGXIyOLgHOY0T2T2S9+0GjgImlpZVPhMY/8XdySKWx/syxP8zirDWsblWN41ynJbT1rEpM0
kwQ0J8RuhP4o8TRWs6t11THm0k0JOBOBN4TzU0pmqZao0qOAYEyHwR5tJlrGe+rzc3WVzx+3FgTB
JW/t/t8wE5RKqx64xAT08QJ59CgDLjAX2QFfJVAlugDeeqgJJpksOV1irLLKyDRak748M2zTtgTC
dhU0ovRdY1wqhyZ+YzT+5Ted/nJxPAEyFYQwRVklhoMTgIRAFvwDLcZBkGMp24FC/gFFnSlFGIRe
gCTyEKbTOYArbf0dvxyAuilXPbALRca6omWtNDwTHtEyLB/mdZqXTj5/PePt9ttlQCYEE4uKYgAQ
b04bcpYUXdupkAAE6FR3uNzxliX53mCy26G4yDNUADjNIJ7sa7pdT58J2j373E0s/+NDb9+EO/x/
EbUvl/jkWA4l5XACIAA4ATJViFA0GwkWIkQASMAhCAnPcIhbYBkxhHWMPYDyVz1RdF4S2HyJ1JW1
HT1V4jxjcxsDvVBXOtfGne/hWZuDTVrlftXzpKCw7lVqwmiQVOW83vKswxf8oKpgpM051oaCgquC
1VRQlPvrjQXUrhQVVitzrHRrLwomnd39/eEB0snwA6H+Hx8DP7+5Jy/AyV/Gf394fj4+An399Af+
Pj4Hv7g/D4Yt3RCAAADyeE8wAwcBKp8lkmEoRJJ0zusqVuY0IsUgluSwFuRRQyy78sfnp8PP1/4O
tc47fub55c/IaLxvy4zCF2g+OSd50utJtbE4BaWNBHwt6L1/h6kzMJrgnbO+bA3OVFUkADtVzMDl
wSjKS4gPsU7lolMyNCCLzpmkB4f5/XznIU66UQh6c1BlcVlfcMN/59d5Q/sUViJ/4lIQqsiUNVjC
rXH2FVHKu1dD7o+mdp9VzZkin4vlvR/hOaGNdN7idDM+AAD0Medzn+biGVKUt3z8hL5iMKYd7EJI
0GJFjuM8EOeyQgUkfm54JzbW17KzSdMCVU5oVgNbseIY8AOSYCAKfCiQXcTB1NqHPc+pYP953/vX
kPwP0MXAGAQM7pdVMJqF7Hpc1MyGXHAj3aWgExT1w9u79GWNO6ujxrN2gS1t//beqjYDBwEun+2K
cikLGCJgpwbRCjRnEZPPE79x0Nx56cC+i/lfsv4nRt2isMCrW3YKytzB5rdAfFZkOeFWnRX2YFVe
psWMVDLAlOMCnKvSU+CEEF51quDglcaNPDzoCv5LpruPbJhhfdzTdLQVdq+G3YoKg120MSstQHeQ
OBgtKdRzI8mhGaVRPoIrc2MNVfESGZMwjkrLc5TjnW5yjrct0B1uwh/+4TFwRGC/g2Yq8ZnoLKm4
wOxC+Xfu+B+d0yaLYqRlO0s4/C7WLTwqDSUiYJwJsaR6MLCfcNYc3FFnDWAn39TPtSxeAzQ6H8bj
EAMHATqfHHgIalDWYuGZUh2JBigRwGcU898Z8defr/6ekrrx9+5PNK39vOc3k88c+VtLU4dt9ZAg
V0gqIsw02XDU0PSP1/n95gHaaHC4HZ5dZy8sEAH8Z7B9H4dYBUknzgLuoroNzE7vNvahZwZL46zn
ySKa+wqaL5YPvvmB0FtLJpIlh/tm/RFwSh1gFC/b32f7mSuYxEUvrTmBbf9YDyAQDxA4ASyfdZpG
K4SjJMUQoCrEs0h1ihEhvw1xqr1nZ58ZvfxuT4vn3dd8tnwfGEDRcQU13qtgEmEhuZ70a6FYKx72
ccAqbncTaIVRYKHfUzItmcz6uxCovGrrWPnhuf5WIgnPluAd37/DjsqjLASCa0ZAqvIkTo1u+HCH
r19EWU6W9A4OBSOd+zUhgGQIgDV3r7xK/j1BNZ77Um8T4amouNzLYW3r5SoIz8JihOeAIgCwFTat
QEY2D7lbTjBU4g1Zaqxmj98eIC+jz26iAQOf0vk4i9XXor4hoC1syGOl/4qvnAfx8I4BNNWY0CIU
CVouAIhAT0WB4ABE4lNTWSiaWgzQJHAAHABC7lWxwF+ffrSUXBSQ9CLfI/fMsfnWrwbbud1r6l5T
jhVVq56YqMIBdd3ZjAAmoqDM4Kinb/Lv+fbIDWOHONWxLQNAAtJdP8aR778GXb99ELgJiFqAPjda
B3/hgoskFiAPHnmHNAU/mA8Pm/hBdmxX8V7h5DnHCAW0e+MDNGlUc3ABKhWYkBQ4BYKIYJmgIlUI
CEYCe/e7oG/oAY0jW12cSAAKCEt1RqYNqzodxiGeuNCu30JAAKtt/lDjLs26XHETZDgu37a+Ntll
v9OJyYXYqYrXBF7BSWNz19lJ+n+OX26k/VyAUKGVk6sHcZYxgYeq88oBpOKzP8QG3MAlcFJ/Mc80
j5AG9zrUPl9FXE1IhoTTjPRcSiASLEQlAmMHAS5VpUaoC4mC5jHIzGBD9GBW+h0bXmJ0hu+NYziA
uscb6HRbIjX3djh+C4FUsYrnO2vx/u3ACfMHtyYdR0OPCHQOgdWBjAARQyPsfo7QWXUyzi74ZqYi
Ehd+54mrIAKwRnnmLIwqIrPk62EBQqscdmPjaWjQDmgOf9MMmSXByNToP+h9J5ubzYaGpgideOd2
XlfJczKDDPZnGeCuf2WjxomIKmLwnCfVfduXWU4EQAm6Bwfi+s30I0ps8HUQsLZEJDgBKJ82cMeW
WqUanIxEJhJjwF/bXVvWcX1z7df5/+ov3L1mI4/PEW1WdPPG3r59tnsaX7CtXU+gQitEpdKYYUjp
OHgy4ijtDgsGCtTQjKUE9fy86wbRbLrOp+/4XxPecfTogDifwfifmaPh7Wv1ZZoAAAAATgQybz2e
LF8XcZYAB/J22JcDfzSUVXEe3o31yv42hkTiA8H7z4q6TsbVbkp/ZHi3kcKKn4LCIBAMK5nJOeHW
yedD6NoPnmfERfSqwaSP2pnVxDWiH8EVegsQt8AVAEA4OoTcOctjEVB8wZ3mtgNiDPSdqp0Oz4tx
+Mi6Vs5WaBtaReURwAEy1ZxMahCRhoUBiJhAMRgUQgI75OxjOLb3XnH4PF83/kF5ZY6X0s4Xbuyl
s8NjAYlftpeopJKyAxrfuhTMfYpfzxHHznDUEQLEvb4Ar11E9uomcHEcR/06YkLEf+et38hZON9n
6gBwK2aSu8tJyulFSkSGIDGZdsAMwAB9/+pFBHgBLhWEMEWYCELCEICUYhAYiAR62zumNdDMFOuB
xun72HyPFT9sYV71kwKUAgRy6ns9+76W8Ne79nZHXIUxS8TnU1dPhlgzdr6f5ZzGcs0mff7IpYis
Rbu4VEd3w+7PZAAFY1skHgcDhoGS+7Pj5iDu1FjaKOP8bkwAFGYdol0fxmtd99141Xl01j7CcVFR
P8ojcG83cgBYALgkSVAcATIViHQmEiWMZkCAlIBRCAmfNzNnP0OAwW6zl8O+/8gIX4wXG0WUqkw/
wdOqkbN52wvgUJtemkx7OshJSPipdl7P3rolDE4sd33+BI2NKo5i6o9Zo4GlMyERgHQvPZWA6zcb
EIoeDzVcpokitVmBjMLRESAASvGCki5VaZXheL+vtJFbkAAAttkDBwEsFZiUFWoNgkIAoQRgERAU
QgJ3nuWxbV2Y0HTs1frv/QAAQhc2Y9OaxJuUjcEvwSjRNXNR3/X4+NVkJArUgq7TDEOPrxlWY2FD
mPAzKmq3if5odujVmxk0kkyxXqEgxu2Wrdmiit5N0qs4brNGwpmApEAwxKlPPZAFP7gACuAHASoV
nKRICZEQI6GwoChAQ3877fcFusAxXEw0esW0XoA4vJjXzUZVlGtqYeJ+hmwTfj87ZtW5ZJXhOE6z
8GB8Rs9Jsu1ZttWHTUOg1W5XUJpSLXtiwMXYBwIbkEbB5LWF8ouI9gYMGBDkW4UZv9yuCsAENCyz
MQiDCeF3zZiAXZEIREDUby9fIYMNY00xagjqcP+x6c+/8hsB9+2+x//tbuHwfAEGvNLvkPgVmYe8
YdwDBwE0VYAwRCkVAkphEFhGJhAEQgIRAJ3lC2ku8wM627vmOGMv76CoUNaWBExjaaUjm+FPzmgq
jIzehPsM6goyLMzmE60c57T3+2v9wGLsWjnhKtM6Th8BGP60iguZAMk6Ek44YAyGu3b5re2a2/v0
yIJw5owpfdBnJQHQzQAjLjjrmGC1FI4v+iY+Z0vtMUg3n13GkCAgpfNfQuCSsCHXMuVSjfvqAgYh
BkvodIQAKAKflFw/D+37afvogAMHASie6bJyJhJjituyLI0yTtihAu78jr8o+8fao6xfy6r21r+t
6y+e5aWy+NkIGaQbSBPIX8/VEyxIkixosc/KUmiy2MzhLXStUnsTGsIphAWK8rSKyjBTH+K6gytl
HVTfBm4Hz+36fVihSjJ7eaZMgHuuNmE+w7RCnc14dsdbRC6A0kN6KtC2k3DW8C6u9ymKvH8c4jf3
9ixvYVNJ7yy7zPVmT0df+/8vp5+7ojNyARgAmAD3+jNgH7DPtu8KAe+ozMJf6pmKczHe0cbMH6Z+
+ZQZyK1HVjVV3hxl93Lfw7iAWRx6tM3D/yckIHvxZP4PoP2IZsPaST/ouWIBHVsFLNSH+51DP+Rv
RWZouC1d45ZoyvOUQwW8PAE61YQwRUIcSsEiAIRIIRgEQgIwDFte+NEAL87bhwFzJJ0qvtbKumyl
cv+65wow6a0luvL6HxwAC9QBka0kdG0AqE0KCodSigq0FRBSwXmCnLL78WEtm/S2CnF8uyRIM6jn
Tyu7EVdWAo6uzfVdtYBdvMOzzPJhv71RWYO400UyBTQrZbQVkKWC2XKUj34xUVAY8LxTZcgLMeXx
P4rFPMAAOAEoVZ0otVAMSmMBM/Slg04IjszbWH3zMioCMK0PF/yballd+n6zjTGEVgpFYV2H2/Zd
bnm270MgbRLDs2yGuLbbgtxO+UAU4entqzeSiisBQGVLnIBXl5bdUyFXym4xdyF0k1SSsgV8OXw1
3dlRADMXNDfNy33jpWipaA6c64SUJcc+zPzrst+gCwAB09gn+M5fV59Bue37aDkY69jkNDn6AAnH
PzyBwAEynxWKcFRVW3VYmbSYsBop0KZCaKO0zdoVTv1/zrDlwz1rKu8nVc1+N89r9+v0wS+MSOr9
18Gq1hvTU7OhvSbTzyDa1p/iv853dgpa+l2TL+eY6qn0mv86dewmDXBxjIYyIIX/rDGVKZ/l3acu
vwhi0JhEIoM2kVIpsQw7R98yR9X6/0PtJTDc/W3uTlo3Yeceof5MhCbbhtl9b+fjqrs+vtcNI33v
zc7EA3w/t/kBuf5tiRHapnn5kaLMgM/nYlCpWZye5jdd/4QPJclIguy8SEASytuwgvyti2e5h82V
CzSNy+Tw5a0P5B382mYFMwETrICr5lSxMkA4iAKDiFS4W+f+ciem2SWM8KixBMN9c+IgOhmSk5wE
55jkOq8LHYqjPTno1MIXSKrp5eXeagJUby/z6J/n/uSk8ZSbjG9/PlfP6oyAfX/v0AMHATTVnExk
IAUWaCGgREQREAj3idlLtsN6W0C9NqsLQZIB/4APgAjLLOftfnX4bAOamTwoQDHnacEC/NFjxHW0
v6joleVRaietfmoLzMH2uiRSnr6GWijI5Rp8iXeXmw/gO7U57NQP1IcWw4VSCNYMXT8jq1u2pHf/
a8ZxcgFYmhRK5Yx8a6SJkZor9VoEplcdIJZkGsewlHMhwth4czK3Bs3lhWs+vp3JxTQ1UXpji7Ri
GF25YSNYACgv2UHAAThVgCwkIxFYAjKAjIBBCAnPeg5OBgU40x0rPuFK/5Sa9jNtNU1IUfs57CGQ
oBxiE+VdcgoVPwzkJa1qI7fh2CjWtHeaK2v5cenh7e/2Zq2Jb3XR4+zPawgvEHVRRcuefosu1cCH
+0+7ejCYGUUU3cUlY61AOaHSfa7OHaaQASBwATCePTwCiEt4BttyjAo1SQdBYmXZ28vL6v64/+uz
D2Px55v+PQQ6MTvvRPOs87/nkmlkQQ8D72HfiJMfCJMYJhal2PSKPaZJ7dTV5gPEJOPDqAV3RKal
kyiaIhy7+qyo7rzuDNnifsbbYEKt6J6RXvrfdea5K+ufGXHrdWSFAABfUieTKlWrlFWiQVMALa/Z
LwMVtkpiwWkm+Cind6+FYdz630FwyhfTf+XpVjzNDGi+Qqr79XNEe7XKCEISvhJRvSKOEtNY2rtW
XNDGH567ABcAjJxZqi7zgs9sTtZk45RbrwZ7nOAIuVIvgc4xiDiCOctkudjhKRsXaaNjMJ2VkgFc
Meyft6/4m7lMh53FKBtq+IeoD7t2B1UBzZD78DgBMJ/ZiUWClRpmWHJxCRwlL135K+Ot30Z68JZf
13xxrh/q+34a3+OeenxLQG1tTxFapdh4X+1w4RtNzMTWiDIi7is6N96QoklqI1bOh2ctaxa7jF+G
lMuf10k0K0LNVqY7dE1SWAJubXW/gw3r6uYEpyvl6pwlYfW9VbfEDVC4ZvFAL6TmvwBggEc9dTu2
BaB9CzWETCHjh4j6ZL8K1XpFewYJqfdTyfWCnbDqy95k/0/CzE9bTPfHjN/0LQAOQHZ2cpKO0yb9
pLaU6UnGV+zG2IGKu4i01XCdfQM+YwJX4ez/GNA4ATKeUHhpDErRoUkFEgzYEegQkCKGxwiUoQ/D
52+NbrPhda59bVyHUrzetftT2Y9ufjh+3yeeub9t9TxM7QNtenmAmGJ+ek3Km1UdiAyA7rx0dVs9
oJ6Na2TZKoLusuiQvoPDL5hfsBSQbDWdQc1IBpULmx13psLgyoxEiAguFABr8fs/rcGCAxjMKgjK
727uKY5ULYAVDwxsIiq7YnbwPeRmEv98rqHmnV9vr44AJwcBKp/aEWOITUIUkPhmnA16cbdd7vjf
VW+18dMzxr4589PkGsJekEDlHP2BrA4FPAn4Zy4SQOx0t9tb66DHR6Kvcn52uFsV6qkUmNWghSX/
wmpJAVgyGYM+JeXqz5YE/KOg1+Lf6R2b55tjLfgnSaCuh/t//8l+Pdc0OWHWBAIKkSMPUDWKhcVj
L67n91lZHLjROT8m2KiCSiiBsxYYjiJjzX+taejyS/GascX/m+QG5457iGv1Ha4hEMoFq7em2gFb
ytj6LWYq5hC8cnwxf613AcABNp+1UDGgVbkfEMFCJFB0cb6c8+3xe+v9dlpz0u9d03rz44Ta2J4C
AVVwtTkfgEgA0gIBOM1jO7qQWvQcvZ2Z38o6y8AUTqAa6o10aqfmAEAD5fRoZyDLbSWAkeA9CUAN
SXqYAygfAvmmi3du8Rq1on7r7vfskXHGSkMlSgJnIcE5vuew4NCvFnLMxlFQvfa4ADelWwOy2/E5
8eGCDCESwA4BPNWR5JF6CARyBjozZYRqw1hsKW0ry+IJGPmI07ae0CfN/Z2H52p7KJeBh3XjHUzt
sEQFvw/3gVASfPqVt/uP1G0yr/maS+MP6QYhWAXwjtPrcl3xS7EGKTejRYCezVJHT7ZTQFElN1Ga
QTp/+3yzx+P+NDNDaEHzm/XSqgnmh/i4gjCXLkll+rvXFbJv8WvI9XOh2QTWFiS0ZD3yMF7EozH7
K8gylbhDkt8HATRVlXYVEhmEJVII0CwTKAj3MQnXheQMLtcRQyQBbXV5dc+U9/7qvMXWpIfTZEc4
7d10//+37MARkcSUZ4J9GIAITHWXe90oUsbI5wFNOK8qunCmZEBmazp3hFca4G0FcwC7L0L/jStQ
hDP2zPX09O4sa0qpBcdbUZmc3QAPNuGMHdjogUFLCOB+e1uREhNX8TRjFQsh4zfiulAEulBDNE5q
ZypdKjNmy8o0glHLo5tInCoi5TMUBwFAn3R+gmUZQ7CMn+AJzv28/m3Ti/+a/8eG7nN9NX7Xnvz6
63zfD7yexNpegkBlxMvFGKFevHOmD5scyIUJecVgKUWZTnOM7KzC+BpdH/Tq9+0B/rtMf4REfFMX
wc14A+Qo1DwMB0GvekoPH1JXmAJdpfOJ/EOgNiqBAOuBmH5kuKqm0qKTEChBA56k47jiOSpTnHEJ
wFbjZ3AZ/aZ8BWrVGiykQRjWd5LjHCy59ybhLEM43O/+nsjRCoA3umj3ss93RLghuYgy7mXHA7Il
QP6zx1bYHE+6k3HumNwBMp/+CpIs0IpCbUiXfa1uvO9fH1YhpI5buxX667laTrFTcZ4X7L+L6a8C
zwd8/Smt9c48TUu0MldzAYECCDIT5HOcGhJZLiqwwbBpO+Sh++6VCypkwQgBMAANo2aT79k4Kv38
IMZHKcwic80TrwWi3RLIv/hj4aOrsRz8ppFcTJVzvjpqDixn39qmgOjaJ0ndmHk0dXX+j7OzX089
xjfDHbNX2znHfubmSY2YzIzEgTcQIlnTozFRqM5jOmpxOwKgCIAAAHABOJ/g8DOSrQ2IRhGVwUSD
NhyJBvfnaf7c3+Pbz/0/jO4fr1c74b/T157z8PDjpDbcZ5O34OQftZAAPPy/Tfy891ICcqzJisSA
AF0AACRmqAQTGnc2xAecf2enTwQE0nNQZVUqEzRKzia86ut3TOeh8NmAJoAsAIkB9J+1/a+F3TZI
S+nnwKiBFBhaDDeIxkVg3LBtfBdziWBJBb8tqXSTeTQgH8vzxX2DYrgO/vVy3AE+n1oKdDYJZSUQ
imaU4RUiWSdi2N9HR37F7+WafjplXmefk7dcJwjrvl/B/hOhqwlVqqVefDC8UL994bWK+skbdbgv
R12iBZRSmHVEvZ/qll2UAuEFlgSjMc8+a2foVwkp7xJatoO/2rIIAbPrAciyLVKnpcWD3In+fj2K
TD3hz53idaVKLgOCk2VBgvj1EbGhd6TOtk0qgaOOXufH9zwLulm2afDCpMToodFMnANe8Xf/p0d3
GY6ue5757WYvGIECqRAIhHb2jbdOb0ArEuvmwRdXmTUQ0I1OwcABLJ+9GzJASiESlFIQItEJZs64
uXx11P/og69jXnrQ7a/wgTLZbXGdzKqLATBAYEyQJcW3OAfWo6E8wDYDdAWrmYpl5B72PuN3VT1n
0RUvjxAxN14jGDLVanZxgFgwBxf75/a/7+TYMZMyGYiQ+tPSqlyJljkwudj6TP837bwLzRj7I/r3
XeFgvoirOKLURi9/wtvWr4HWK043F54ZkIC+GMtuir52E5cp4b1UMpUgV/qT7a6f3rnmvsXB0z7a
ZJzCa8D4XHyDMHvDBwFCnlxrSqpJB4KGB0KGAhIIYhMjHTUuVk34np01vXf1TSVPN2m1qER8aTL5
LQBFdl5ZwCEYTjQgAw0UAszZZ4khONDmbdWeIYaKHcmveNoheD634fb9k2BhDFECxQkRfqS/h/AH
8A4Z9OKADcIgEBcAFxMCluFsuB7cNVwjThEfV5Q2LBTSVane/fyf/7DAMOiAAwcBLJ8piPwFUOBj
HwQ4BVD6BPlHRYinZfVXWtKzn0OGvr3zWeDnOvv4mWVrfTL8t+qcuqJr255I2/M+D9LKQB5s6jEd
V/hAHMvFAFUgqGkvACYBpR64Do0KD5fEfX+n9MwvUvsaAAuRIX63D0BHCoVoCW/5/xScil9N+2kA
siEwWKqCZcpzLC/RnpJE9P2R1gIAKjcFce3Vs1bPF5AqmqicgHABPJ9WEKZC2cGipgphqITRVpBq
EzBPoanx29DUa85+n31Q672zzZ2jZXnrsvvfRDjTGRBtY08PAOBZfLeOWa9/mJq+2wRZhl5I3idd
ZkQnORkljE4CcHJd2RDkRh36iSGEF4SJlJOJEucV4SNr3XFOUVkJCeKnh6zIxpgH8rXAJqwCvmW3
vtVeYFcD4gAsWm+NEO2PLgL7PQFsA59XFb4aysfs/mI3wJrBV2J4BMIHlSeC6a9QokluN6kRhpY6
QI4P5yS7hE+Ktvkz/nuYvUW3K0DAr8ID/raDDlI0e5hvhlNbU5WkmMjVhL8Nvyeaoy/Eh3y26uuD
dOGDxe+eIiCocAEun7WRNEeQiT8RMVLEsPI0McRKr3nW3mEddcZ/w0XrHVfEvhNLpk8Ard9Nd8Fw
B2UDraXKmaPar7KiRkMSN4jkbQsXoJp9ZDf/qTeY57Dp34OjqhBi0uCBQ3Qo7TVN770uAYYCINT5
Hxlrb2tCtWWezn3mM32qUi3WlUTAAqH4sSqrOu/EhiVMBLcOTRZvau99c5Ny7jB3eaC88kGbgIkR
e75gEZANADml9GtVLzZj1osYrDm4hVqEDP0w9oU5U5vCW8q6XTV4IRB1DgE0n+RQIWCGmT+dH6xI
gVdary6vrj/+yFyn4q3nf9Ntd3lOtX5+yDSXp47fz4A5jt4/TRDUYmFOdoNoXRXlGXRMCQAAreav
xW4iRO1r2iNNo0/7kl78NJVNiMnzzyNH4fXf2wACoXDf90aQXgPpGmJ1IERlWzj6jU/4+NwefQzB
r6yJMfHo9XGoM8ebXGlEw9f0Ce9kJ1glinR14xJTAkVjbRnHWOcBPNWALGJwpYIhAKGEQCxDSwAD
AMNlqsFCgacLAdYUEslVR25ulwgrLnxfkNhZUJzLcfMyEnVy2Re+9uVdo35Dxy8Unui1JrdxT8+3
X4/dInN7NiStYoi3yoALJVIFKMdND+poAp7K8AfUbAEHSO2wqvGqAfgtKg8pvNCUZ423ZySGBb1M
8neo67aa7VvdOY3eAigB3e3ZD/ngCvjjaHE0s4BmD4kgOAEyFZjmQjoZhmYgmMhCIBO+Q06euhYx
i6bgMNEAAToZ+yIptd3CL01++yPbNudLVOo/6yvYfMAqzo5CQNcQw/9RpV7Y7fakDF2YvQIp2xCP
gM3d3jAFCzOWrPs4Pij1rznEigL7MxMd/b7wVcem0Nx1eNDV5RHz2FNvz7cdHFARL2pOm8DSd/To
PwadPPZce/d7FfpSHU4r8eFUsmAhDaPQ7ZJQcETHYQeDQ6nmyKNMY/EACAEsiA4BNhWELEsSxQ5m
AxmHZ0OuzWMYc9ZAvaBIpn3VdaV65MZaI0Unw3562mKGAAIyxmN8/+O3cxITiozkuM0vjcAMxCQt
6uP36zNgGkOzu9+tPf9/ToBBs/AJNDay2I47vVxwWCJF67ad7VUij8a+eQawQOt5K7rUdp9VAAh1
nMApPe6P5zHlAsS0wBbT2QAcATIVnJBBKilQagEfMtloNAY2xrcRw2F6Axx1u6/ETMKjAyaEFcXu
//YjlKAQMYm8sstGFPLWTUwTybXwyd1NOQa3Xa5MKzxXaZO1Dy4W4XKsqi5Ym+7sgApeJBmDCQBF
lyuVeekSDF3jC1AAC6ds6zUvzOg/evQubIiLI+ndb1AVT6fpfzCA4cYyQQJBuOgARREugBk7HGAB
TfxAAwcBMBWIkEENBQ1BgjiEqCEbBE4CfOCHlsx5Ztgl5ULdlpYCV/PzZt+oHSG5o6JIYBKwamOw
1vdb8BVNBwzlgNVkf29QcxBw4hiCj/L/r6+bALUQmXQhlELTx26ve1hkFjGtsVPkcmlROvS9nbcG
S/Tx9tVeBf9hZ8uFj8pfhzMQSgKRRHfQ3Q9Ft/z/MuBA8ezP7b7fnv13QKFrZaRty8bkUEJRkAa8
8N5E44dcEwBYrg133z3BGNZ8PfgcapxacMVia/nmjp4bdGdtAHABOFWEMEETEWYBIYnATHoGQOOQ
a6a5bnTZNAMjn6P1cNmo3SzHcuTlN8qLtBFUDrd3YRPBAAIHfIAVrc9+Hp0yAlVzN93XvdBN4AMh
BFRicgSQaxic1CwuywjU7moIzXQBBZmFzbKmhYD6g+EfGjQ3Zb3S7GvfH8DMgUwvMwGVPAAySwAA
wKRlB28ImGO4ZXkZcH8Ygu8LxZPJ4WV5HmgA4AEsnn3TVcRArkrKi5gomgxGJftZI+HTP1/t9jF9
SdH67/vziYcOJ1KWzsTwF93gsoWgqBu0llbUa9BYiZFU65Acb6d9+/DK/B2ue95iCel3FOlZXoCV
uoyAojbwrpnAEZ2b2jEeP+fw9TACiVefDRRwKmjL9bXS9PcVncrZl75USwCcQ3GaEirajFgNEBOz
Q9RqEOYi6RTQDSAJlSsdkeaStL+9tfnm4vTEkJgAlK71jYujAt0eb4O9Bn/lkkVVH8fJ2kwFlUi8
X2igHSiqAe2MmpfhUU+eTbDn02qtVUsHJRF7LxJkhLU3bUGEOAABcP8BwAFA1ZiEVgow2CcBM5IN
s7aAHkJaBEAAB3HdXakx3rEH2XjE2GOKnXY5tPa4IjzzzcawC6xqriusNNZXpkibVXJZNdE2+Eae
iRaEQQTjfVsIW2mlC0/C7Rh8rtYu3tkmdihG9ccJAoSOVJXCgZXaY5wPHf3PjTZ8J5Hl/D8KDL1y
kYWvj8NITjRTKLShMESK1jDLrgx4WDfGNsvVI/jjEQBwATJVnEwkIJEYIkKAhQAnr1xR2bWsDSHn
B5xHVgXoVjH5zVA7888qIFnUvRcGo9fXLgKnfnX21eVuxHhlJeCRuy+oFuwaFyw1lPmtLezK4guv
pnxUFX8wAssbG/BVWNIQkFp7k9LvVTVRTharSWWVlYWoeKGWFP4ypGw8kRTwzeutYMeQYk6JssAA
IASxAqYAAsT90QAcASqfNgpyKRiXidUXLomuZKmRNmuMvy6Rfn19ezy/7e7p53pPhns/6Ay7eyOv
fl246SaxwTSVGHtvvggcD8g1toLeN9LF78KuWaRFcuG7G1QaT0JeHmrWw2/zSELOkdTWYFlTZjKl
5iakKuTKsG4K+Dspcb6RLw/xJeeC4uin4OvQ5drBApAIkUENeOL0r9zi/f9fpyGfd7+PfF8zgthE
6/e/xrsvus9y+QOqazGSavGMSKoBREXrXrUkFVf/tCbFzNpmQ3YSBePX05asO+dnNnQwJUIWAO/f
+3fh3ez+XlaIi0SUgK3/8/+fwqgXjGJAaAct44aQ4AjlNzkQXILxc+1qnqqgpdSmNsruObEKmc3O
Qm0pmUFzoGOfb3H2xil7iVo+4ggHASqfqhJRiI1DTgyydQloxEKfhEOfaHnPX4ue08fj+ny1sW11
59ef4dO7cZT7s19u1ldHHxu4ja2J4jo5D8BZcPVWyQCK6ePLd9huj4nwexfOR3KR5AmhW9yW8wDt
B2whEhtxA0Af7P9yvZidfWT2uOzywbCe+uY9kt/dw+6ggA+rD2cxVqqA0JkVuCuVlf19wCxHAEs3
z4UyPFCoKtDRUUyGXv+O329XVRt8G0r9EUwSOpJSSy7/wNC5Bq6NZSA1NWlbHnOzn3Yxqwq1/PO/
ZnC8VYONSAGvp8rucn3TR6NyeCuvymO5DcAN3F7xqEMa1+GLMH1MZLf6dtYZkiYOAUSfzXHypZp0
xdLSZ8McYR7P31Nf+PfR12Pr7yV/6ZcqOlX7cS0NLWnAOm2ARw5tX0vT0PY5T8kTzTHE3UlEJQl1
sqCEBBddddJc8/tAgATp2fZuHFlNGe9/T48mnunDtfgmjvhx4s0uzmxpWjRPjD9+9AOyACgAAF9m
gJxyEEFWtkGHEACkSX6mmXzosGdEyqKwn1P4/v+XIFYrSOlhDDi6ii1UE0iySk8s0EBi0Flhc3wf
fSVR/h+e+Ldj590yGsgbhocz+i3nF/3nZBqvGCoA4AFEn2kY+AUY9IWIlcDGgR/L0u+7NX8fGv7e
NUzHEvXtxz43683jXXG/XPPt1jvrd+wTS9eB0kggIBtZr1MNq2KKALMly4EEBAJWp/EKD+H71n1r
Vn11RjUkoAEOKAFQRt4ANpuzCKU+MyR3c7K8tny03yTUX2nbJKwQj9QEEGTe2ABAK01yvS2xRIsI
olxQVsbahND2kCU9F5yIkZhWIVAOATTVnEwxGwjOgxCwRMghCAkEIyCIgEemIYWAxDpTH14qxAMF
Y/9Wynqi3Pr6YfyWtgkyuPy/G2JmiGxk/kWF6OHtIpRjayp/T+sgxoSy6p0KIK/9OM3m/hqmHm+W
Ep1McVGxnlS0fBzulccaBX1aQJcbuDdBjLMDazeYmIenn9V82SH6ViAlb9MeW6a13ki631erQJ4V
h7Nj2tQsZu9V82OIATAIAcABOFWUkBcoCVgjIJjQolATPdB3OgG8aRbHm3NKTgF7S/5vthjNwg32
s7VZXOQxZGfH/N2RGHf+3y9WZF1GM6lWvn93z3GCLRioMX1cavKQKX6uro4MUkATElAZNgEtOlHE
irafQvX/RYgXwgCSpklWmuuyE3Zc8AmqiJDNmKoiR5aLhSssr6kCRJn5t/aCe5oyjHxVhk5b+Xow
W2TBsjBTJ0qAKZJlLS9BlmBVXf68cJTemG+/wx4InAE0nnW0FIMiNigFcxFk2IFuCYpEBOWkl116
sMwIk209ewxPKdfZMPIzqy00SCH+APKaNyEJGRA0aSvqEMU2qkk+8b54n//2zAnJQB5B0QiFZn7c
RubHtpycxBr37a1exLMKefNz9t8Wd+7lOMK4R974upQXV5rCCEZ6aw4sD2n9HlV8DOw4hUZo4eib
x3NNHeBoYQRRb4QmUPmIf9q+iTvr+9rTAAOJGs98r3rIV2VEjXYXwSszeFtdQsDoDtUIN+wedUlp
7i0jccqAc5mzgngtvbBW+Zc6fphcFlU5ZrClCat/Fl+X/TRrvbCl4AE0n/2aQWaRKXct0nCteePI
Pcch3FPbaWoJDylDgL3heMDbUNUaFqBQyLE0Sq2R2F9nDYognYZpvD7Pa4mNxF0pjtwJiG2QpsIe
ZSLSjSG/M32FHGFSPRSeav/0a/lzdmdMOGr7qMNHaVtzTUNJaLXnNbm4cxBtTvjtdp4FbVxjN0XZ
2LJnDL4XesfH580sB5TEtQ6d3FgdXn1/0fgiWsjTXJFUQ5T2PCVUcxOn5MnqPI7lOZSMY/TGokFA
DGwCrkAAEgAALAHAATKeXTAxx4IdZD2qEqz7VPtt9eP1vzen8f089yf6TWuP+1Y138Vda9t8T+3f
xjrH0zrjzwtHWftJsAg8HyVPy9aUiNn5clrAD02cJTjEqjPW9M8SrJp5eLoHIAqv/B2o8IHzRwMQ
kYBYuFYF53vr7qplE2Cq7vqzsEWWrYA499Q5vdCHBwqW0sIiQhzYIgFgKhUiQBMUKQpJI5nXf4sO
zUww0o8/xIqmaZjahJWlgIG2qaz0863EAdMJAmADw/xz4bBwAUyeSP1EBXocfyo/yvAI8f5ePx1U
4prek/sjrn67dXm/L9MPjxo+7qXf8f1/Xv449Hxv4mV+3515Y+uPaeN5+2/gj8H3zxB4cYzt19wq
DsehXlWh598S9c81sQV5dgErWD+8h1xgHvacHFj7pIjSgAkJjdTvTTVo4ScAM0nSdcca87AH0/R1
zoH0qPoFa0E1SeCcgshYF5fGEJaSBRMYSL3Ey2pZraRoI2+u7Qci2+9S3n1+pgDnB5mMUkQpYrm1
JLBxwsHAATKf2YrhoFSZVlBgETBAsi5Ovtfnjnt/Nc+343/09fGpeZ9cz69v+PXr9+sxxjyeUBpK
xEQcy1lffLFwiuFdLtBS0BBfunaJtcNrUkGF+rUBqnW2QC4KYhIDXT9V4h2fd2t7RDVtSsrSovBc
wfogAAFexDzioRXBLvWC3Ik54bG+hBOcYWkTXWlABVUo9XRKxjLG5RzGWMgwBg1eN2hYjLCtyMlk
VmCUmXAq4U/a++BBsyoBv+s/5CBwATyfmRlTJECLAsyw5YVHJ2Nd9dC1mMUw76QZ268mm1znj3Pg
iwzp0vuhtFIOyqLZSEC5wfaUqU1LbHdMrU52f6Ge11gxOWcj/z7VIca34gac/QBPPo3Tr33w+bBC
PiUzy0tZl0kFWrXDNnz+/3Kl/Xnpf6UyQkyhWHG/fa773QyxdJEKS0eApu3cuPrvjZWvN6bXVg4k
4h24r4l5xp9Uuv2gr5j4jzAoAWAGtPsd3AOXtaOerdQTTSsyXNgBwAFAnxR7BCgIxqDhOR5CEgJ/
gCPIQkBfPH363ntzPh/xy49nfxv2uf9nx3yV9T1xrWcpw01XvmntSe1JtbV8R0ukEQYttUSNgWsA
u8U8fCehKGoj94HElkwwAZ9koGp1HCUWhEgYqMIsixz4lXh4/K4EgzpyqWDRsqBooqzZV6xmnMKo
AFgAzJ8Mmg0PDwZCMDy96kDBMgXxcqI6wlzM3A2qyvKOATaf2TgUROsUbJEPDYuDSr9msLyW9v6Z
5uNYhp8f9vbQmTQEBpOAF233wZ/bP18Vet3XVQgEUWCQB355PIWkwJ93d2/6qK8c1lHM8k+rG2Qb
CACACnaZl2dIFG10LtXgx7l6EQiVBhAActleNmap1bgTC38JlSZq2MLbNRZ8F7Bqq6xrbftwxTlJ
v5vZeE7JgrW0qhCH5+m4WCevZ+0QA+Ifo3QrkIrpj3PVdv47R64c7s5zH9aT3/lnQA4BMp4VmXgl
uEZQSpToa1LtmUHlmPp+PnaLOs3O3l7j8ennO2LHkxrc67+Rd/D19JH7eg88GmSeuR3PxdXxq/Lt
a/IPG14uDopBFOgwlaOqvuMpMVnULzHAP2RLouyHgFoQck6OzN1zItpfC0lPtmVYn3L+mJK0cgeN
XfVz7m0qd0yEs3jyY442BEKZRJ9dQAPGNJiCtMMyDEnvUh7tElmgAAJn8AAxeIwU2bdDyNmiqyMt
X80EzLMzlt2goW+X4VMZUABgHiJEkbRph6t+m14XTW492eXo3EhZTKl+l4UlIvkuSgRAHAEsn22h
cImIlmuIjWhQeHvyeutGuNX8j1Ob6u9KvXzt1yOuu+nHTpbE8B00iB4CA2z67HARG0H7Q+BYfila
o99IO2nb2HMyfa4H/DEOWN5FQ4D0cUbeFRZSybN/4ACBEcGm0ZhkAHK62Y0RCMdriuH0vY8QxiUJ
LRCLU0CQE+5HU8UEN+8h0Gc3Ao6V9AQF/L6/TqxrwAVAHKq3MABTEEuGRqQ9aEN5RJP/ZW+WvpI0
IUeCX200+EohQcqAYxMTD+HhWACAQAHAATSfRgj8BYj66fHWYGCNCDVwIcBfxb9/z2/mq+/f+f4/
as/x8+uvbw/d9cf9v4+q88+OL+frqT3/Ojv75o8c6fv79Z1MpGlsTxHT9IXHCCFWNW9x+cpLBAE+
pASokxiYRZIAXLnZadBH9qCIiEIADUCW0AC9fCM9LBnxwA7j9zj6eAMOKLN/8c5OkfzDq7v4HICk
s3JK28tc2ajYNpcZhleiV0IGSMSnYldRIA9jEraUBFQkiDKTdyt+KpUdCmwmDgFMnmBwQaeCDUI9
gRQEfyP5P8la4ealvH5rzT27mtV8939c5HxxU+2d6dn6qWyuXOw6LPbnnPZ4fFt6yLa4eP0Ug6Ss
AHaSeA7asgEfHkIypUVTttvWU5gewVwXnMXsnPN/3bzfL0zHIUnDDYXjC6RYIgEAmCJIVuQ8iPry
tRENA3mCMzRtgBUrLhmVmDIRoDKAZbdsORQD0wjUKWAvGUo0uSxBwAFCnvV5KmmJJUSNETrRMTFK
ag9gM58cGj2u6PDvTgnsjm0Bt+sggrmKrHqmS8T57xN/9zAfNF8eKRXvfOsV48oClLzWyWTU35bO
b4e200sR2pYcHoC1pUxiMyOGPWxPznkvifoqhCOwG4TVpwiDkJUaB1KINIjJg0YSWnrdCyVa1627
C1bH7YUjrc3qdjqy34fXS7TNxcXABAATAALNX63kp3naFfgGqi4X4+b14l3PmCZ7Hjb5pEKQ1+Yd
sq2oedl4zvt36pBPt+X9QOAcATyfKH8ARgUcOBLRQ/gCMDgYd+1V2+vZL7/LOOE16d855zfFzfn1
d+MrirPhVzt6v93FOz2u21YgPCB/sGjCCpYC4gEBIqABbPUhcHxDgRYAeWUBCBMIgb58N1Ftdcrp
IYbhYHpx2dtYfSAi3l311A6gCuQoRoEQCQCQGkiJVLgymFABCYHAATyfuUs0g4CjYox5aF2Be24P
iHDn9nQtxw8rf0Nd3wtrzYIeDJDOVSEpOVeabHNA2WuZ241JbKSrm50lSJrhXT74KgY1MUy80G4W
UOlVrWmFR4XfWV15ra5bAivdoe0JH7WE+wfh8DDJBxK0OmmQFFiM+Gf2Uwa4HwESaTr114ssUKcN
1YsI3TYK3P41zbyQ2FsBz98FwAAM+zIyvnea7bGwJkiArzvwQriIf8w4ASafmoikw0C8vCWVFzBJ
sUZwkBopwOAvzfHU9fGtz2a/sHX7fgk40/6c/jnedOdRTy67eHkERs605pvJAltpB8AFgqzzzfTa
EjF3u0s0j2QbWNNKd5eaJFBis6WPztQMyIM37XWix5c0HHUlAz04tEJwWQ/L9s+WOXeZzayBJw/v
MsBohFFxrWOYcDuKQFcltF2y6IO20WIYx5oRRJsuz4X3nAWA5eH5ofZBE0ZoTJTbYqLti221B5HK
DDYN7yJRTWxFonVcz/uY5r1ZMj0kKfGcMsA5vKR+AAGC3TGvA2Y4CJeg2NXPCtb2b1ly9nPbaHAB
QNWEUBSZGFZCAQM60Npgw0ILRTIC2mXoOiICP+JPXsgK4qPJi3mUAHCtjSyXDMBFDMVggq+RTF3A
wGbVlCOeobS1TBCdaeYtXAxOjDd8WJ2TRqxorivAq0mA7r+nYW0zAb18+eagIRt7wBTP//JVOKl3
oi9GsYvpfHGVFt+q2PJkwiXPoP5Uss33JJxK2n0p8rqky9keH65aoh3RftDCE2wKq6sJ/lUd3qPN
ihiQD8ABPlWY5PAJJEYBEoCBcAQNtdbLtpi4pi0EbR+J4AMTit7o/mXMXWANLCgRIRDQVI0LUA2o
IWEOM/zIQrtnd93fdFr6mnXsr623EGlN4bmZQgHCXETL3EdsHWHD8SSwwxZckwE9157gcr8k5rVO
5FQQAqx7mT4Y1JQjFgRIQvisT82KPi/j63UwUwjBTCMeVXyeHAyJ+auLJ5sMceLyMsJsQcABNJ/J
kWREhQGOLURU0XDW7GvMg48s6Z/Y6v09pHtnef1aQ5TpUn2Ph1gmt/RDb8fJ5ABAl4orvRVcFTXB
fNLMcworMtzg/J08exjI2D+D+f0C/qpbboxsTctcAjjMOjGWvE1q0+xV+MLlB0yTjf4jD+vJYeqN
US9x9hcVRSWtY3QegIGkYS0s0KH2zCdBxCoeppVAVBUY8xjafsq+RW34hbkCYVK4zr5xvYApin2J
2AQ2gaFQOKYVstD4Hzoi/ON3U90DCJfU54P70sGLLCYGMAFVqAwJgtgRDMsRjiDcEgT0fjFthHxe
74aowHABPtWVwCdCmFQDd4U+HZwdvLatwHUEdQCbl6c6m8qz/L7uyOkAiB34qvlqd7kCLmTv6XVw
2Vlu8CM5AAiLYZ1AALuI3fifIxABnx9SF/LogAi8/f25VvYFWJ+eMjdxQLnU5gAAf4ALaQBAeYJa
OnxZRSGjPoKffP8WhcFgA7pSBHXVREATicABLlWYrkgSjATmgJjUYoAz7ORbMGzo5qmlL1GSxENc
QvMxS3ESETzfT2FYALLvXTptAx847rL1YF6ev7pGDT5IAAwjq/4/SaEFVhhUKhQGGB1WxGCVHvQB
aM7x9/aZApVSX0cp3v+gFsIB05gGuADR7bgZ4+OIFbSxyD76emXCDgE4n6mStKcAtUp1uUR1uVpE
CfYLRcdT043rlfRvy8N+diW88T368fn613nf3PrhaKQwFpWrb07VxOuPKPJzJulm+YH5rNfjGcd3
nE20bWXDuZxbqnNCPGoXca++T9x+Y9Q6fu9HLy9gZOgQNRsIgt4BXMfaPJ+QneFxPFq2yvxMFFDb
72pbmjZNHKwDtN5xPUbakWxvt5UDVANoCQu+YpA89FsBrTChzihwje2tohKKOBiXq2rS8SA4vGNb
0Ua9ruVXDzWVxYLcMIgAP8xS6YGCtE3LWyV1PxzYA73WztlmidqccAEon9WKYkhOAYaU8pepQKIU
+a7+D3+Li/3+fXbfGm3nTz1/xmzhxy4A9Hm3awffSrpjCuKUCH/XC+L4P2uobo/qZtRO5CqqpSMN
yOMShQGpKvKmRnXDGQAlpmuaJi9EKgMQ4KVJSyGlhkUBntN6WM4cKmIKto4S0WvZW+pPs4WAw3oA
dyehognodsD+QycH58APT46oCov24xz3OTXjZoXrOx2rZUiw28YXVtg62qdAfLRw1Yys3PQIGqms
sCvPyk5vWAMHAUDVhCxFWhlQAhEghKAmY7G7YiwcHQx12XdtrQThgEcEsDvK+93bnoz2aqBgArHv
1G0wn4aZmscs99JSCKpci1Ylnovm6yOgwzOphSKTPhNMkslpdR10yoGCdbhDIAsCp2asTuoXcKpW
GrwuoWZE63elH99X83hAgcNKCoedND0vIrPMuvUQNu+F3Hq51AC8BhAJEjVrjQWopWc17ef37NHV
MADgAURVlSiRIghIgRIgwEIwEMDDd6BdujWG/MNvZi0D7X4PBRUXwrOcZ4dWLiUAqu76/ni1RDIB
H60fMUnc6NiXli6qXEzPTGhX8bCWD+OMA5N1oCCqdZdPrPj+6dDycZ97O1cnRn5FVAT4fe2ylNsR
KzTdRxY55Az44yAoPy4VZDDTcq7WpTV/SskkmDvFi8JUheTJWnOwZJaulbk2qmT4egAA4AEonpm4
Sm2aOibKCW1FGUEsVaKCfLN4eQgXb8/4fX9f1Wddf37o8/X9/uTK+Pfst1+3U112d9zR637OJmpt
Y9d/R4+vutnx9s6z8FPmLm8CArD+a1yRoD2gbHOBfX7e5xp+cV7EBbiuI8zvoeY2crJNSHtYF2pe
VbW+w7zwuFsGUwc3iY/5AHUVGZpiwNqNFWnKz5RGiYTXdZOgCSBftGUOAfN03UCZvy/DSx4eRnmb
xpA+l/+GuHc50+2up7NMpJCj6lBTiokFWvpDRmITgnoSijgYJKdNtyEPR6Hh6NEu1xFZD7lo3utq
obkDmgAB0/Ju+nRSV5fZJV63v8UCcOcIBO6CK3ABMJ61uDyESzJsSxqGjYnkIlmTYniIlkOv7Jd/
S3PZ83F2hdUOvlq887+nfLlxizzv8RaXDx+jkIQL28ofPyioEC8ppo1lxQaFr/vxLL2lkZHgERu+
koe56/qe77MEOGbkP5010pYV0n01n1kgxhmrhYr2Xz6zoBK5Gnwa32CpF/7sQArowUoAJuoOTcPO
htHTadnsTLyILJv+D1XlnyykjE3uWpZFOKZXrei60k2H3BYbQShn2w1atdC5LXrO6EAMge6ZJtIT
pfqvtPIRGNz43zeHlgivmplnAgZOuSYRjHrE+jHO+Vo3hAMHATyfrfQj4iAWYlibciYgqEBWGlM7
/0dl/rmn97teH6+ulz9jju/jXrs3oJu9+Gxw36Bwrwx2N7FQEVi1sYK6UDxNu3nNuZIIqZlhBKAe
a9K6MV0pU+49o5Y8rElHN0nOoKBmDEAAyHIatVUeB6DRLlOHBKOvjege4LiBKk2xRBopxTGL+f4R
l8cFgXrdT/HpVhFgb4BaABnR75ppv9nW0uKQ8CzMoABfN+uqjyI1GPhrE8+dQs1aumqxzIDqgMAH
PQrrFMVPPIMY9txtvHdGbSnoCvhCdQCQSDgBRp/x6hVDgL8pgMZOQKPLr0yxfjg/Gv0fQ31+XsZ6
s4ttAbaoRAPLUN9ajL0DqXfOsd69HlkudStNsnMpU3VqYLgLXIoTS9xpOUCG8VAE1jyd4ENAGhct
AUg3wILDCAB5NqVJhiula+fQeRXZvpjiJngxjeiWfhO0Mfsv+b12IXDP968Iswa1HGCyqe/+FU5S
ulu0LVgWtEFx1YeaZmKZwwIVBni6xDmE2eYmFUf1S5lHMIAMOAE0nlmaeAVRegVZZCLQgVZM6RFA
XSY8BB8uMPu9Xvyjbg4+evnv7+lz4O/j1frf3aCb6+3Hvj8RuPPjHl0cpeARN5Foi6cqskl5Y/BR
NjTcmCymU5ZrJ7Z4eB+6HMjAycN3MZJssAkC50QNMqX2beLpnUhPZkSbebfzktQoGINdeA5EHO1u
71ca5dZLiLBKdQN8S2rU8armdD7W41XX6v5kpqbZYOGvk+Y7zLxDTX+Ty8pUXOaPva15oTtmpcch
mFuEOXn+1NQ830hU+K8CMnQw+fxYPs+2L+kcHPNDX3V3ATafVdrT4iH4vBIcvZ1t57GsHx5/P5Rm
eXXx/HX4/H/03QI4Hx+cUThGrnSG24zwQ3U4/uH2biY9xt2x6BUpvmyv079p2KrF5AbIefnD1eI1
8JfLyLDQEAAEs9Gg6W7ePqAKeVHTSwYfY8y6pZDklwxGHSiV2BOt5mQBAGOPT73uft8Y7bp2rqyH
Bs1V863kwV5DYKfCVJvmX93TED4eLCU+47hX6Lz73reTmdDalBKFar2Cg1aN3SAF/tztOby5OZE2
OldntgIiIcABPp/ReRwFewJMC0TDW5LAXpbhk1et+fzYcnm4OTB04UPsYnnv2CNrUQ/+zlLzS+eH
X3c+WDfvd6lri4RUVbg2wpQuolN7WyphXLOOpiKyLId+/plMBxJAW9uLYSyOzjmGgZhQYwCoIX/x
G8p+DtVwiHQ+wurwqa041F3KqELoKJ4wvBTPOU3QxLXbB1ViybiGt2ENB99CjP48brjoGqnnF4zA
t99jbUBgseHC49NRI8gGeRWxrx8xsJHAATjVkJJYEAlUZVCYgEImCJQE+R2fXogO3nbTL3rpOdXY
PDXg1isaNwnifsHoAATVS4TWD999gxf2Xc2WyAU+3o1GcwAyVpy51AAGOe39+n2/csAMnx2ADb+j
bYAZz/D4fCYAZPJ20gAtLxBQfwwAzIzIAE7uOGhxZMF9eCwAjUAysDHg9cLADClgih9MAGDpij/E
AOABSFWcwDcQCYICU0BMrjAQiURhAot83HG2u3G2tIedTmwFmMauVXoYbr1Ow+vohfk+71XUgL8s
vIBG/hx7IACN6435/Du9EAAHTG0hztYhcAxALT/w7qIGWK6/O54RAAvkxGt11sQABAC1qQADHbic
cezn25VmBXwz9M309AAD0v+56oAcATif3VsRSo2RQybLQksFO2yNvq7+q89f/2jgO/NfEzaNLcvk
OnhTh4P2uxiQ6eOqzfs4Olh4PJ7luqDnKk+09hJ0HF1KHkwC7hnJOL4ENqFUYESpIgW3A1CRLzTH
Oec7tk1KvwOo7Z25UBZKilMIqRKo83lr9Pu4HR6ndP24s0AAAAAAAAAAAAAAAAAAOwd97MgZ5cAA
BQRl/87FC4LA6gcLAvC9CsGssSqrZYnLlCfHp+jGWHCL+FdiIlYAk9PzzNz3ojQABerb/S8dmzBW
xmhpaHLj3/d1WVaWiqoROGYrWqJeeORnp6/UdV0eyynPDQZmYmcYyuqXcVe/Ku15WIDGAAAAAwcB
PNWAMFAalNTBIQBIRkQIiAz071I6OHjp2s22OmYBx78cUBRjGRhWG9h0ZQnVwr2+zAAUTrLv3IvO
U+L4hQL15P9LpcsB9+/W/uWKgxjNsmieIBVpX/e7p7qMd5yEade2pPzR0/xxUcVAEsAE+n6kF5cM
6gJWj+f13UtJAjp4EM/JOAHAATgVgCw3KrSEZCCwTIgjGBGc12fDt7M0zp4dPFN6zxdrxYBowWPF
ua0ni8ml87vgAFsZ/t6sABBiNPl74wACFqziQWkhGUeTIABYvPumHu6v11v7qWpKt9Hzz/WAPc3C
BDTAKUmlddfaX57vovjAOlQASmA2MuEMKFxPJ3PUrgU4igYe/inVGt1uJ5+7Ya47aYs5DoG4zjcQ
GAMHAS4VlJQVgSEEIkIZAE99r8H3bcYEAYp3uNkuAVln08W+rnmGR5nKv0X3QABWbv1+eoAFN027
emSIInZM7lr5fLWlEaJpATztpG77jKqOuETXc+8LcMDlJ1Wpib0JPYYdIAMD1shRWjkAk0DkS32m
+48hIETh8XVgnrwWbC5Tv7ESuHQUD6Nt+Ro6r4YhRtSCAe75tgTrqV6JeuhTPj4fl241d65N+rqL
Ddg396l6YEWTAvDXcCKY4AEyFZilAUqERsFBCQBPWwa0ZhjRWnLg5MMQgADED20BKNKlOjMPmNgW
npLeKOtIkZh2b4wEfMAeBfOv7Y/MbbN/heDYdkYWtD5frtzfi3ItxZ3h90ePkk/SWCpUB5hMb8vh
7988Pq9dP+QAMNb7vOs/XLuxdslYWAA0BK5vC85yBHkUBvxWYJAkqLvdj+K+bI1AtNctZyfv7q9F
OmTn6I5JMnNCS9FSee9mTLDIVFapYCphiDgBLBWY1hFKlM6hALhEijEYCd9x6HmlNZBshxWd10yZ
pwAACpHPvtSXvwPcL578BMFC+pCXsx48APN4YC/08Rj11f6e75s5hOJjJjAFOPtzUACfSfunnADQ
r5lAADj6lBmrU9L/FjcAA/wAB3SgDHL+HPLBK6gDLMTEVvH/XfWczYAAQkKhJnMMSznLGxIADDgD
DlwYo+YAoKAcATIVhDAkHAQGpEOAnCZEC4hIoREBT0PX0OnjozYTku7sCZ0rnyqcJQOpTlBxP4FY
+joT1AVz48+v7sUAY17KlKEFLqcwy7Trmpg2vQKJWbjfpXIBbEr3ACsd1r+6aWAFqYauzblh8rdK
Enr/54Kyy4JQAGLLqAFTISUKBBhn6vueHxeFEeZ5vJ8MAAMHATgVnOgzawRKwhIwRGQTCAjsxcHP
wMQlYsm04jvSaW0vhI5AAIGrs8nLwq6bSbxHI9N2fF2wACDYIEEB2OibGLXSyQ0eH6vftwGHedO1
vHxxkX0d1M4HC/8ywBhJvhAUHXQFkAABQZFu26e9EXBZpFVTMDnSQMoAH8QApdMICUIAKPfszXOq
dIvlDpH5S6aAAG2A+/xl8XDQPmAE90fZtGlj2v9YRdj/MPj4ADgBMBWZLkMynAMkAajEgCZ6h835
Mo1DdWA7+sy9ZYAAcL9vxfrvrunzAJGchmk79TgJA4zOE0mQL67vMgAHv+lMwAP9IYwCgBBX/PTw
wv1XkRM2AVPDAAPH8SsrhKwoAn+k7P57xnGuKrIA38pikxagAxhrj/jq7e76vDesSkliazlO+bKQ
AAAmy83kiPDijCkRXzQiDF4XkwgAOAE2VZjuxgqQxqEAuIBqMBiEBK91mrZgM7pwNNO/pPoAEARd
8kXswQAESkcWU9ExGmMCsmRAanI/M8fLMKhUBN4E9X17TzzzmwAYWdJd+wdQBWl0XAo/lveRQBqf
GgAVvd6+n+ESowqOR/9aX52kWgAP2/fheagABEuefb9UPnVlCRLGGev+ULAARAAcAS6fqZPWIE8y
fC0Ylk+FsTdt6TZUZI754/P7s/xX34/8eGOP2+vufq+7/037fp1fLrp+/f11/07/f/ovOur8nkgN
LYnAL3tyB126qfxfqjuI+0+scC+8qOfibd04fOrsHjSIDIey7H2sgqNE0TvRp66ugw/IGLXMOtNW
XBeGemjReHBNqhAAHhz9rEdFdhXdeZ2rjTkju3YwL0Gj54RY2NmmTbb79EB4W1LrGi/WgFrtTm8p
UkDRalGATHOe+YtDccf6oczmVPiHlrqNNlTh79KKLbnzyjNAyWyYxqVIF/cWejFpT2adDhBXYABj
SW2zlpq8zWhxoXoCN9k/fQhVPR0lg0ax/KuOAODHXk5x/9f/R6P9T1IBwAEsnxWVlaTdGnqdCXaZ
YKZWUhxGJps0Z5vz/HXbznSPGfRyzrPjDXfD8/Xz6k9hpvqb/H8MeZjq64+XntpptwzS2spD/tre
gAICqL226CYzgo3D/FyYnvtSsbwrkubuPmwSmfMr5kEY9V7vf+FxWKZj1/VcC/jel6ntiJtN6v3Z
9WxdhUNIAOBpzfueCvbadq5hHH3ru8Aagupaxru9Xj8G/iD93Nf1w+OYtpaX0b/jEwBrfK6oUvlj
7R34tIRVZtoC4UHBxPAfXsuo6oP7d5Vw27Ox/C7K5hRKprZLDRUU5vhWVZgUXjXDx0vFjG+GAuEx
c6j0EXZ6HOze4zDatlHNqyOX1VjvWJ3jk800lDYJdN4CxLpUOevvtjWXtr63FC4QDgE41YAwOwqp
ECJBCsgiIBPC/XTz6Oh4CWjLaRghytBfUkACBxyqenTUJ8RxHvj9J94mAM2Bec+PVGwJu4VeZ3I0
KIyRg3lsiWohgHBXsGaTsVNdybtSPUbVTgNHAY5FiJYDgHiK9gJh4kk+AQbzrXQAO75/05/cM4S/
bNaXHcaLfI26PisG2r5ftVc2/nFEFxuXFCymiLMS0H/Ox447JW+T9E5v+YJgoBwBQBWALDoKrYij
OQCbciyHTKY0XbLM1ISZpaA9vges+W2sWVe4gbodJKosAKf9Y2AoDKwRcLxvbDLydTXZGjiaAZiQ
X5STwAKLm5e/5dsGFAJAnutLquy7XsuMM9p6ZEY9NSN1+s9/8T3ABEQqLXIulLjYJwGWGXCg164d
GJJBysocpygc25lg4epS63LvUulV6UZTlIAdKxAKnNHAATQVmI5jNAjYgTUAng9Q6dug5TQ17MRT
Ul6tYADE0eN+iWVkF3KvufkRQAFVrdVz88Cvsv4HR9QZCzAb8nlBUZM4B0ryvZ/FN/OJTkACwx7/
rrMtJZdVHYn2CextR4i151SGFgP4fv4NDQGhkAN//5+ToEJCypRpbSWmFiLQUABjCYXLLEaqprcY
IgduJgCIcAEuFYRQNzAKAmNgmJggRTGJxUEQgZ9pjw0xxhuJ9EymmtA4V7y32SRmOs0SbodWAAAa
f/pyZhZ0mNPb/SAM/Uty9+rEv3AGJ/8yZS2UAAE6ZAAGq38gANar7f/3/eNJRcgNAAZ/79/y2Glp
AZ55s+r9/qY1GUThgthGddR4Hl/8+47HlAIhDBAZs2bLPOZx+yf1I2WcGAjofOr55wcBOBWELEcI
DcQCdQCNCCUIjQLBEIBZmBRRck8tzvGqxWr60CxOfO7wv6hNBppo8e+RJl63L4mcVdZfFx5MAAC7
8nf+DF2CrVcxd9HK34SxEUJwYMYAVU5oLs7727oHRfzX6XqRIAAvbUd3WPD6mkSm5vaeyP3Ro/39
Magb0tR2+7FYj42L3M4lPRrjwzpdv/6CX4EVZaDP2BD/yDFpf+fW9p+NuPlmmLKoMNvS6eIBQVZS
YTFCypkyQJxAAOABMhWWosQZlAT1kzDUJi6wH0jt12btLyy0CaJIuXLtv4x+e+reZ1n+X+3slAAN
R9vu+rVSAJa0ai5gFw3O966L7OT39mJAVjr6PHJffsAG/321vpCC5zt4XTXhAZ6if3U+/9s1ekRW
D+0wf//x4/2B2o0xKdTrygc9c55Z+eaMX6a3xeWwqic7ujKAWoDD51PDDUygviq28gj0WBlAzL7q
7MADBwEyFZ1AJSgJgiECGhwoIDvRsd8+R3w/lvC45wFxV1o+Txvau5yynH7jUFABev7/UsN/b9m5
gAFGvtw0jb/zxzWFiJHP2vT9LNQSwdhBZFk//QdX09EN+BACm6iY7qvOV20KvC/h/+/n2cfaAMO+
Fz8BIDh63dTiNYbCwp8HATJVnoaVEYwCIgM9dh13yeWSjD6FtjOYBcVddVra/NgqmNffcSSQKsm+
n4PNUgAip6PA5fLygBZWevPodmldEADV6n40a94QG+7cDooiCqIO9/elgmPuudb4TQAvGFgAAboA
/sulujFcSgwXABwBJp8WCnRwDFTMTcFukdFy3BVEBdJyUAv0P5/Pw42efx/fmZ1D67dT4v/jxY8/
b6D+ef+jVd4OCM8jt5aLI2tieA7ba4B22WSCAVyvcb6TratWr+S4Lvbdt3k60fauoY/MiRVi7Udp
7UzQHquI3ehj6m3u6diw5sszRlFORMbWyKHdHRFnUzXw2z9zq0efghqKhda/QXe6109ls9KqGUIu
N1Yu9G8n2wgP/AMb/pX+zkHo9e2xa3yv4HyMc8wXdXvxUICtrACCPbbMtRmghJQsgGFRW9yCMRvW
ypnf8o37sq9Ilnlzjt0yrBalvjv9q2lPBls3bNwkNlh1ZV/tQVk4V5Ur1mhAHcpScqv95quf91sa
ToAROMxuAS6efbksJjNwRAsVpI+GV+/d++rItz3v4x+376dNvf16g6tD+fYPRDWI3Wu1NmwJQqXp
RcV8T+Hb4eXz36mt7UwVNjNLDz55RTHXiex4ZkPAIpMDNmseL1JPDXSzFDn+xgeHP3tOH5PBvRFU
cXGeLitz3a7HBt4valyClTU1NLWtcc3lPKRERERjGIRnqwhCSRtkIQhCIBFGKcUwJ0dfF3cE+7+D
7/ECUCUCPjwcPaQcMjj2txFQCQAAKBQAQAAOATCeUjJxabJWKIDRWozSE0BiMyR6GuTRwmFPGvma
tZl/4r+D3OMdBTeK+HXzwMjbR9fn6+33nn377S2fWO9XxmeEfHysDteM8gbeJBIB8HhhwYILyjQO
o6P7IfSWlGu42nRz8hM1YchgzclsQuHvEOthpcaA4AAAN+V2y7+FjmdgDsqQs3r9VYOeE25n1uSd
h6hk6p37Hfiu6HLy5eXj3eLKTi9/N6PVpblUm9PVUYM0CPS2hbJFed9RiZEjpPBEDClJ5pg3oYnX
I6/EpahIQHF99RCUBppObrnxzVcUUpEj8NtwbpxuC+tCjSALAD2TQh8cF692tQuKm3sHLI7Ka3LE
V1G4B4hGt3eVRJRN1SDCRgLE/LoZwBUaTNq7lBe4964Vp7o5IjgBMJ81kuKmm6KCoLUchFNS4Nt+
NUS3nYRfeDOr7nTxnRma6zhu+c9exJ1rheadJzhABf7ywlLUT3L9rRuuM1cxPY26ZIJYcH2z7rkU
fY49U3/u2IwybP/jBrpd5z/xdQUCv6v6JLNCjCUo51UgAigztRi+pQ18/v5xKgvcjqt8A715DuoL
i/Esl4mIlEwTUosGl8EPcexFFqgkjDFjgBCB2owk/xqL8lMBLyewrKgFJfGGuRiACIPp26qrXsoC
gOBOTXhfX5YgpYD2ga6Ewvp/8B5j8ELKPmfd452y4K4qw5VoCwA4ATSf9Zi2J4U2WEjbvedc+b64
z2z8a/r79vbPF9fCZ9aGuQ+J4h0By8A2l+k1htWkWoJBRgrV4eMYxjFSSTbVxqAno5HXGkFsgI4S
yCzq04x7JCGwhLttSVCJMoaJAlnk6nBrdFql0jiVS/DIDgGkd7kwZ+GDL08+kenu9FZyhHa8snLR
NKn3oTiO0RgiAAAAem/N6o+S7aVMBEUi9ZwWvXH+IaRQbUdc1mlLDhC/pkePP+R0o9vIXgdjW2As
OEMHARye1opy0tUWyM7BbDUQFinwl/RDvp9x8b/pza+zgpHk9+A6Lyd5w71OurxNOzrTwBrbfK6B
sGV7TOLiOdh1qTibEbN2RgPlnz253O9SaHTF220JWr7V3BrRVa05YAABETeRQOFUKgcG3GwTwEwC
R7gVkOhXGvstFphadW2Uq1YUkR5BTnXCxueizdVetcM3H94+IvTYht5mWse1hZLUkUjaEgADf1En
DiYuA3USJMiERAYj4Q8enbq3ex/JgKknrzzm5EgnoQ3ECluoksSiuRym727LTtyhFdOAZSdp7PXe
ZYnJVFlb0pKmdBV1Y7zU1j4XBbfi4xKXmOltXXlItqBuDgEyn6oKRikAmwLEmzOogLtODgGCnIpG
JG/PbSDMzGF8GC9G+uEZU+evX45q/Y+PkQ00hd4CBkMFFL8W9j0V6dOGYfHJyb64HI+R1mqKDCSq
vM7cKI2H065NwttOHUGOLL0vp8dDWULceyV8Ptt/uBJb4a2+8cklzpnrXCVFoGEI4TQz7vyRLbGP
cc5U1s93S1tj28lFEk9deT4XsPa3JZCbG9x8XqotW7YqfM1YyJs2xmHjplxG7dsW6V8Z4I76uw5t
vSOah0IN9sy0zwHJNjnZYrTuaZUQsJTVT3Z4d6BwDgEsn74KdDWRNCTQkxTLQ1Ot/Hedf0HA89b9
rmhYob7MnQK2C84/THj6oQQZouXDvbP61hj1Z5V4WL5bEIZ74X+EkQef6UxSv+6qmXKLBqbujSAA
XCIF+I95aLceUlTMaAxosCz0oMyIjPGoMPbRlgsmKhKxKAOveVZ7EQzVczFF7Yjt5HpipFGGIE6j
iYMBHOPuJsx0IUtg6ybI6qSRkTd2p0rvwfnHh9/vWhrRv3gnD/1RasY2/AAXDqEA4AEonh27KAWa
eKa5Vw1MNoXAGC+Hl3/P6eT27fDWv79/j039ZuPMvj+3z/n8t/h/f2rzw79ev+fnE5Oh6Xl8p5ac
NLS3L5DtYE4eA7tUEX/mFXe7SSqlKHU4JCzLTQuW0A1khXa+wS2boQyXQeAHznpgwcDkS5dkwA4X
h7BbP9F9fs9WqAn6+GghWogyG1YYesJbf1vRevl6e2puBxlQzxOmJsOi14SCgrjtgLxu29vZgAHy
DOa9A2TtWwNDjpJ0GT6E0kV5nH81wzQeSlAp9SoTU3K+VfivWv08BKIxSpstYE6jWiiEYIINrD6M
f5iKVwAv3iCKr3RWoihbvHDEfb5o2nc+4FmMALgDBwEyn5IS0kOftIJiJ2Jap0BjJyJV8i/Y9u/b
Z+VNB8NZyb9wnAx7Gd513r4dzPhnbUzq3OhGn6wQDtsMHkFUFZwJoEBnGd9jwdsQ2whJdXJXBRHR
10FCpmyMYNTMCgkSi4R0lseu0dSoA/bYmrqBsiNQeT92anhOE2JwbxeQkxaIi6Ie2gOwvUQe9FwG
kN46XOjiLG6aac55QraT/Y4Oc4hFew/neYE7vg4e5IDoCddpEZ/jifgWoQgGdlQHiuocr0QH+Yaw
3zTEv8NsCxqFlpWhrGhuOBXUo0FUOthS2kurOLIPfPUGJUHpGsrESJdAa8RmXkB+MeI50Vp6gwcB
OJ+tklYi0QqGnAtCBhFh4e3rv659jijx5w76Dh66d958EenlvVh/sHItFVhl5FG95GnTYfA0iEX4
MRXVol45zCmaWnKdv1zbcFr7an1HMmy2CI9aMyatO38ACothV0R/CFwmAgEQB48SS3gOIapiy+DS
aguady+yZVRbuXjBYxXJLYnydBp145Qpz6o7Dedua4xfNbM3TRmXpnzzHTTJ8KnX8/0WjbdV81Wt
8fMUlT+WGDBoSDgT8G/voZKw/ASERfb+CiFgTXAAOAE2n/4TEqqOAW3Bc9FvgApKbcypylQ3SLRq
OeeqPoA81V44V26ukIxtZSc9BShIc4P3m40SeKg0sBpippVovZC2xC19CgDhaKkeKlzbXLm79XWs
0t1k5Yko9DanY7d9qeNta3WcDUJstVbSMYTABKQZc+ymLUwNdVCEYAXE6EtqIAASBiF5A9TT0Pj1
CWITHWScAUSe3VpmJNiJhIyhoibZE0o1H89lDHGKyzSoPOfZouwntdrS7YHAV5eDIO7zmVc/7V7v
CpAF/X++fcMJ0Ga32bzm0h7AS67tO7JKDFUODqbXv02uJWUGxjyUv95iHCQKmz/gNz+i+5gikEwF
Tz0Jvi55AA6/hfjehe+hn1Y72i6oAAe4O8MD30X0MhSinBz3TfCPQ/mioYq8wNt555ZEcO8Ze2Cn
ivRrZ1dBdigIgp0w1nglRLDomVgJQMz5wZ/f9vFVbGWnEUPEAAA4ATLVoKsBawREARGAj0AC7FFi
GoGPMgcpQhIIct0qxOwH1+Tqk1k8lTN1ee7Cd1ADVAqAbRCLwGjd8JxO9zSjs98XFgJvfDAH5T5X
3JhX9LS8QMV7YBXFfEiXvSLTj58ttEJygJWkACQvIAAtpo1b91TO5xZaYH5dqZ+Fvj9wAoAB4Py/
3/3VmFZgACocAT4VgDBEYLwCYmComEIQEgAaRiEcHMrNazM11gOgU8+FCIVV/d/alSOZBgxPtH/Q
bJ4OxwQBQzeq5dFAza6JM5MaaHT0atU4GaWiLp77HyE6fL/2Hvq+rKnTDN4QY2GwG3rt3FwRAMQC
svUVzVAzEsoQxFiLn6LItDY/X3z2bxAMMrCF62xCBUwRveuvBYU9uOqkS6s0AuqVpNiids1Uc+3i
HZG/reXnuxeG6EgB34kkIqEhl+0fXo6NGY13LOABOBWELEPDBUIDQQlAR2PGfBnBFshYR4+ua0WE
z3QR2uecnynoYTtoS5c8vZJf2D4/v4l9XV6/WXadaMKdIY6dbiyIpTh/qRDUU+Z+5uHRj1G8tSE3
TwNSIXgSi8HLCFrkCmN0s9fqJAM8UbGd4OzisebDZM4VcKSx7FMWqDyY0COVlDAncDxPCjgp8IeI
GWTxEgAOAToVhCwyExFaJSGAhCgREAhCA2AHdjgYDq4zfxrvXkJndEVbNOOwse9NsdNh6GApBEoR
Nk/f8MhBqCEqkBbYBG70sG7119M3BcVPyz/z/+/x8ZA1pN2BURUPnAf3znKXxKwbLt3Ht92I0U/B
gAAkB79Rmt2Abw64pRrdWgw4PIAAFxQOATYViFAkQpoGIwEhAGYwO8MiDnEOMvu1z4bzzVAeFWZX
BqZFUWycKpOuU078XFT1pX/Eo0IXnx9CdBXV6cbBdY9HtzAAl93VyhjeW5zliQkgpNB/gRt+kGOA
VU7b3VPBpYbVzfT/kfDJkU1js2g4hgybPxO/Q9bfQCYQscABOhWcaEWACNQIdkXXhexXCUq/uVWm
s5BS4qn1NHtJt4aJXKoTWBuQQZ9G8YnQq/7dubA15doC64/xzFygx1/b/7/TqjITtG+mQAuQhPXB
GKyS2pDL8t2lab2wUBmAADswzXGjvYaIyjgBNBWQUBWRoAQlAQjATwxwegXReDR0z4ir9uoHE+YK
Bx5lHCtZpus4yrIQqQC7+cgHP5yAe7/5NAOv5fTIGddP0+f1zYGPq/leBfBE1f8HWDIAE8AcUVlt
3BjuFwkJ1Fqi5n8CoC4iAATMUCzGhdtmXcB1EVhwATwVgDBQEwTSwTaATKwVCwRCAVGQoXrbIuFo
eYZONWDoDzSz9HXVBlPvKENByRz3MQ8P/oA2v7qG65xf0r/qUQFVFGrkjdZcI4+C52f+q0ealohP
DCwBlGpzvyYFM1ABl3E6CgLgi2AIpUWdC8bNbW7HrABRLkGDJ2H+458v/A0kb5QC3T5qu/qAxSyr
LKFlI+f8eHxk6/8c/ogAGo3vr6UQl3+0+IqJIvfTp8tNU9kts98tzSww/EAAcAE6FZxsM2MEyoM1
KNAgJgI074DPOxqzCXDOWWAis3UTl9zH7ITQwkt7ntmL6XXtWttfZZths+T248cvjSy3RuuiQK3b
t/imXrtKA1oXJce0PXjhOWSJNqlZpq2HKg7MihcmriKaFrLjsohURGzbEiousXtLpZUXL1/+5p1W
l6d/PP327hUIQUzcirQuo+c1V8NY0vY7+xLvzcHRLasbdXHfy650j1dXQDYFbrc7QXv6hu7bHLdE
mUd17uNZfAE4FYAsU1IYiGUBGRBKIBNhMDjQ2tegpLttgIxr9ET3SvoadlrGJTSZWyWBPyQPYx7S
s+xdjWWbhZcccTsUjvYLrcX+uG8rEMYSp9UL1VdzXaM7SsqwH+fWhDSM2jGQ4eDPPolVm4hQX1BJ
aV0g0MEhml+N+5cvVDMDc8cl98Fd7/xSTX/Uuwo44KfSWpFjd6+2kr/z5dl1n7r490d8lF2Thw5z
WN9Stb+65xiY134q7m6SAcABMhWITBSYFFZBEQCd5zca2hfDvTNv1OEQOQFjWg+WWErNiXspbMrN
bWBPnAnxCjCttS7JHcrGUipLxd3eC1pnC2lLgL1vpr7nm8PpR4WOCb5D8mZT2SrKHF8nnE7iH2Qh
CTrdvwGOm0KLzVFu/vFFygDL4iQSKsIYt5Pj4dBDPgeTJRESP4P40AAOATYVmYR2GIQEaiEJAE7Q
gDQbK+kZpaMy9UtBNYCIB4CACAiKIDLYVihIELM7o9RACKBOcAIY7HONuxkikxfoNE5FYaUZ5vME
aMx3O81IGAYtquq8gYiTvGRGTlY7QJdKyzy34cVc15/GwBa9BrtsY52o5xBFCwnxDNg1+ZKhcsye
vrj6/KvuWKgSd70dX27v8RPl/hTOBAAHbrypmqFoISiKff/FM+j+gU4BMBWQUCQrEEiFEhHQQhQQ
BEQCd32uy8AvZxbS8ItsQtBEggAAAnrj+TGsNx9xkBUa6DfOTOUtuZ1kUGvQxQtErzYzHQQo0+/v
ub6qPla1omliTCcM4YmmtdHpauT0yVWYO9zATl+/h13tFwcL7Pz3mZE9d4AXnhVUSY0GqoRLLMFf
lRHXemC1Wb1wGYxd62o9zlNqFFSW4wFrQn4heQ56Ns8KXihaKFlzNwb2rBIqwrCUJsuDWXYqE07w
7Vwbv1tEiwcBMhWYiEYiMJIlIQhAR3rIdMAXcLiBYL4YAAkLCzll14a+yHsCbmrMW1PnAIrvFlcA
x+Ac/CwBiukdW2wyZEat4cUq0BPvXPeyvdN1wccVzLp9qCcXqZVdUyOiC8npxInf6wVpeb808dF5
rHJp0zn9x/+PuPwPY6ST/HHpuluE1kM4HStSrS8JWFWB6fL+imKKgtO1VbKXsYDJHKYZQy+G1so3
uO9KEtZjQsxhCWMz8jMVNM3kAzAKZPX/mmGkwwcBLBWgbETxEATOVpF7LsLppxAhJoXoOcspdOJq
MPFLxPGpA0UzMudyJDtndhdKUC2PyXT6zkhzlo2adIBr3wVusVMmjIbX68v1XZ0J8qFpGx7SRnjO
OWI1KE+aaobb2nkFB+qOef6rWkYoKF6pGUojQPc4iOqw3OPEycEaWlgsRLrx5RpI/y/OqRrUA+xu
/CKpiaTwZFkTFMc0MMnHPSdsVbZLbzi0F8UvW4nLe3UxRxxpZfdSbbjPYGiXaz0qQZxKFBgyPRRF
I0/ZGu07oCJ01KcTXBXj9F9qUMTwASwVmKkyQKQE3y4JqbGs4ZF2CFlol2AAqGs8KZGX38GpebCK
ke7opnOUx176doI/x0K7mMEhRKa+vS4AGb6E8HnSHVtKtEmkq0MqTahZ8pWnpjrSePrSSm8dyqDW
eNp3+5CEeF2I5rD85n1NQLstMmEgJTv9XomXi8wS1ySQreFKWCfQ8ChRDndekgivA8boUpSUBe/Z
YWz872CdSbfP9h1QKHS10Z5ppEjgASoVmUkyEgSGYRKAmbLi7yWFtyXa0Y0RIuAAKaE79y2YTY2v
gorV3UXCMyCAXOgAoxoLb8fHtF9SjiFCNj/Yh2Aa7nyBWXjOxgciWykbuxyUM4qiPAn4QHyzuQrz
zaAFVnv/pYH7LeCV3vU7BOkTbJ8r0Z+WauDFStoFaWODjU4xQL4PDNdWGxAGbZghZ5t4iA/62UBR
7UUgOIkVs7nHPVavAkVtTRGz0bmieids/HlHtH4T0xix0jk0cl007ZNFlizPipcyQR8kpNwHATgV
hCxUaTxOAlkjTLVDQWNCLQXoCpNZpLa+6vLGn/1DV2paNy/jRLGsQCoKLyLpG6Fat4AXWIuCPd6j
WjericGPZaEtvXKgxgvSV3ddCEtBEGyFi3OdMjOLeUJ6LzSHzfh4xT13xoQbphZbUBx9lkEOtsd5
uII+kMJbaWSDUZPrKlLTdHNgRkkdbXQBZNBhjODoL7PS/Wk3HnolKtsVEkf3r3rHLO6ViYRBwAEs
FZjJBhokjCEBOUritJU1kZpS9IEtYktAAHRa9+vSHPR4L8/j7RBjn5VPgM5DZRM6s0gakchF3/4b
YyH5JL8an2P0NQgqlyNoZo/FCYgO7R5AVTXBtMWIbKFksYUNrGBz4E6ISz5IKjXcu/gZ42tRwrQw
3VXZ8CR45E0nXllQcPsvgUhdHSgTaXv/Y4RG60oDtR3e0n1M1KLNexaRhxY4GUf5X/F3MjvW9kZ3
G1gsnOi9eoHx89LO9ufPGJ7/7nWqHd8hFtP7wZKoor3bU9TDjn3zur8i9QcBLBWEMDTQrARyjgWM
1aBEssLJAMa0EJMj9IaAT+Tjc8Mr7qYRjMCgWmRZ6wpzX7MFA8YSkCAyyscqmi/HgLZJCyfU40T6
AHp0thyBLa4A1newEM+6yPxnbqBFN4ciZ4VNFIhxryY2xU6ldbimWc+bv101w8eLnj5fjsSp9Kxl
p5Emy7YHRo+anDRo11itX+FrQR4QSmsYIPxkvKZXRRC3CaPy76YvnrnDv6aoxoMqs5CmsJLg4AEw
FYQwNJE8QkIQgJhNLFjQA0uAiLsGNYSyXcqKSAF1CR2tH+uz51etigyJo6azEI8rR3/M+KoBwb1B
TpagKbR4hrOqznSUuUU4Tu2XrVNFbR40X+eZDC5NNYW1DMZrntpPWqDHbr+7HGkI+t3xVPenNslM
uN7nsV+KhRdBR3Bc1IE60kV4rSK23UIpkUWcI/gUVrfFhsQyQFGQtdc9egSsBcx82AdNgSeyznzV
2XpiYaM5xD2jdO1kZSInATQVhDA0kS0CJwEVeak0w30NCFlgSWuwmsGGqQpd4L02NEHKr6dZ3d4i
y89lOufRWG0jrey4+YR0F6Toq97P6LHRBs6tKPC8e6FZHL0Bqd7mT/LgcTDwZ1WesaZ71KNZc0k3
/+34Nwz9LOw6PN0Cxi9eBjHKViZyCg9d2oiYrhZefOD8fnKci65l4I96XZKWwdNuSmuIr90cVmq6
tceQras5qYrnbcp6FawRFZsVqShwnQsOATAVhDRRGh2Cg2ChyGgjQAjs1VdGmFhVrGgkLvgtovCR
ycThi3AgQXThIIGrs+V5h+kmluBPbHXervtDV+1CICpYAPBWUjsOMstg9+3XJu1KxkVAahTV5ecs
UQZ3VdOfXB4HY9VbS64GRSWLpPdq1P6Zq4De3J53Hn9VIMhLhHbX+qmL+91UYgMP9TWgkXHU5sb5
ik1+s2cHTuQUrOUUa3tpwHHTeW+PYJYKk4RsqvEBhx7a1tQUzRkNkdJnunBrRCdeLEjPShBPa/mE
Ged+ATQVhCw7EA1KAlJQVKAXGw0EwQCIQEIQEemb+uWs0yaFlrUu6+gmcnTcUs84kW9VFmz1a9Sg
KvHR2fx0AUBDe9oxV8o/3jYAmp1uAhMB5HLlcoLFYgU1NTz9/+n2xarABnt9/lSSHE/3/M0dDCUZ
XMEIVhp/wdM51d1ElpLbPmX7N2VosIAgjwuyRuV/lC2gjMQSFvDu4wXu+3l69Wrio7uujIcIq4Gb
d3mx3sSBElAgQHACWF39mUl/SdyAHkIgEcsMtKHAATQVhDA7EI6CY4C6hHAiDAWGQREBjceHmZ2+
GHbhXmKSZLya3Ya110jqIsp6qkI7lQZyW8Gj5oBRrwPyAZ0W2f6gKNYwSsiNWXdJzlZRnu4H6/4/
w/w4AJVeWzp5fjem5WjYAGCeXqbNHh3NITV7fbKA2NWPB2VVrXzOO5ywACcC1ji5CVMyg9T8y0pk
W63RY4w3OcoTUxiclsZ7SkIAAAIAM2COfHwwq7OHxMiFCg1cChDvWnE9WncewvD+mYB0xZAAcAE0
FYQwURwIBK1CmJBiICszN1pjKEtt9LGxEtoOC2hqFcTAjW8meRwPrTiKN/0Ejk/2k+DGc6senHVU
gAN1z+nu/ZuISA1r/n6Py4JAAv+Obuaz2ZAUi8yq42QNAAdsKjx6Lgmj8H2fVk7Ka1kfH+AMFc9d
HjcioB3wVtS5CW+4HGpojujqChhxklPT15/R+4gGPjGWMFhzsW2UdHI/rm09z55h/iVmZL4gDgE2
FYQsVygJggJSm4hKOAiEAnLMcOc1lohq19sFJetcAm6p5U69PQJQ6sOAdtcgiBMTeMa2fC9bhZl/
HGStys4vHd2osDNY36/4ezsxgGlXZn2YB00EIuPhQ4WOs8Pk9nYkqjv//1XN59+ohVTY2rsmmC3T
2SY6d/yC6y96uPTaapfrRJQok9pyZ14Y3MFrKxgSttZ2rd6UN9MmtBXX0yDUbFbkXqBuW5hO9765
r7fsmGorY38ekLZwAYACHhz5dWIAEFpTDOAZNs6zoAdw+Ob5wNABwAE0FYQwJYMIyEkzgI+Rdi2O
ADOlbwxSAHzA8//wEJI3GY1mO25BeZ1sYif9v1dNypEkzNN1jC7A2UqYrOezt/DlV2AStLX+phBi
Nj2jSlx23X52EAFhr8eujIG8tgU8JUOWLpbA2dWfkGPqEKtChl53xhUp30TPJc49j6G4BQziWcNf
6rCW3mJ0sTJrc11LDh2ReDdScXFKPtd0J4seEWSTuvwRxKWWAMTlTGjyrhwBLBWEMEQUDIMBQlCU
QlRLBQIlATveG3GLjLVg+LrhvCbKLQOKkYbtVm1KGlxWevMF/RlTHEKVH7fb5dupaSLuJDoB0n2L
xeYtL5+T2pLyOwiDuwV/KLhX390YAkFxvq+jOYAx8o8q5+wJPmGgDp0DWFXQ+pgXHiJWH+wVraQg
Peg1SXZkncoYxwfBWbsp3ci+BV8eO0RFtaZGs+A6fTOTKO/Jc7qLFcTCDG1XlMZUHjSUVxTy9mDU
Cf0FIkiv89cAPCuc4qeEAPXAkZAHATAVhDBJdYVEI0GwxE4kCIQMzusZOdanrgW8826iMG63AcUl
gaSCsxZeG51zbBeDUKubwx/4urQqYTWOjXD/VuTskFsJnHLunr2kghKJuN/K7/tsdDGBIMWrPHu2
HeuSrEmOvQLPd9lTSqNE5IY/uiWeqC9aN523zXf/kZFocXUmCSLv63s5iBGEG9wSR2iC+yBCqBQQ
E3Ai/xuqLxvBEKyxvqfCw0sM4WCku+a73HF5e1uWid5HEgDgATAVoKxqCQmLQTGhWGImDAUCB26j
uUnF93V3km7a6UBWdgRhAE4WCetIRbPU+OuGQ4lSgyYkHHs83VYQEQveaRHGtx3mSbxZnciv/74Q
LnWSwLHIz/B7O6+AcHBwidsZHfdB+46XR0vC2wgzjcAh9uzNnhvP02yJX36SIZbg3dEDP2uA0tug
XZ3Y8blnkBAUgBz9z1X1MSleWr2Dcmhl3HMANkJ25f/1AjsjELDM5Zm/JiomccAwCOEIBm2TUol0
bSarOAE0FZiuhDsOhQUyMIQgERAM+eGzaz6AY6YKytG3mAAIYuTEwi7wSgIWd5helo5DHSRjxvkT
Aq5wwwwAAAjM0V4ABtsxcb1OTWS1j9XFSYmzs6ZrcylCGKAFmYrm/DldUMbxHs8F1wdGguEHcx2V
QRTkBO5zm08suRaDc46mIcEUdXAYCExNtjZ0JkL5k58fgEv0fbfoRFBbfYINv+n5NSDcAACsVRDQ
05/2hYQoMUli3/WU38qNmAgMWWzdIAxA+zOpnRb9vy0SiAN4ACIAOAEyFYQsVRQFhoVhQJhmpAiE
DucR2ZDzdnLa+1mXHTNhd4JiL5scS1ZiYXccurkDr+xO/8rOkFVVp4a2chARXvaR3bEToy6CUqQZ
17LEenJYJABKEM959NTnHNs66L8O3zOCgYVtwplmrc6ZzmMvUjYaXa5CzqItHztHc+DvejlOk/cn
pHabeGLSja04XAAGzfDdrV102jY04J891sLCRXLuktbxSVwycAEyFYQwJjwFUosRIMSANmGGGR0X
XO01LMvhrXdIB5XMo4qpfrTRmGmh1VdFoIqEAU1vIO92YODyrbFwixx+6sgOqowgVGYJG77Y4xN1
Gf5/y7+2adzg3Ujz2JBQ7E6e5SvZITi8mlE2Xsfvih46SHW1aGnTLLzoegxlbtr5goLRckdcxAuQ
QGbVAJd4TXC66d+Iif0Xe8ZAcYyKkyYZMyOu2SkABUAOHxzFINl6df8Dh+GYB+URwAEuFZxIhYkQ
BCJRoFRAI+e+GCQvpQKQY4rJKlgziuPr/M1wFgChM9cmjbeym03Z2dXtbzCFsXYADJXRqoUmayig
NbhWYsv3/dw13ypnMZ7vuzWc57MDE42XmYkiYKAEoH9WEWr1+Qi+naPQ6jn7pNN++aI4BL4dBv9t
rPckhHW2JPR9nyrr3Ob9OEJzKsZAF1cpgnNlFOmHH3VX3aaZIM9v7UOofTOdWLtq+393aN3nlAzi
6jt7psWxmUxMN6nW7o3dAA4BMBWQUCQUBYiJUaIARiYJhQRiATszqsuoRwULDKZ5rO+MYHvCddpT
pexrtHWDvr4PUkKHzcYDSRnFjQHhrtkEip4epuZjQ4xbntdj43DxvI9TzfZQBSbvXL5PBmkWXU8/
gqvFUNfGzW/9o0LreDcOn1F625PjjkgxeqdOqRMisDFwp03FTIprqHtkveQn4U2HoGrrQ1NgAqxs
DnQF5lvib9sCuTJ+M9BGyQHxsQAEZekZstnvmnZUkftptP9VlTSPq/h+fPn+n+OGyEiXQN+AOAEy
FZjgFhgEksFBERBCIAiEhGUBHeHr2J0Q2RcZyjre5p4gACc7eWEV5/H897mp1CJEALKMQYFlTVOb
oI71VeCqf3vrcsRZ4LqIzPLpP9l1f3s/5pyMEAe4jWGlwBS0Z+gk9irK/3Fey0HJMacDFrwAHzBg
e4fUgU2wy04iwEE6hJBo+zr+YGGnwRJ8+m4U76e7R6Dr9vqqAC4HVPk582mbVm6+GWX1Vo6Rm3UQ
FJpMuEAOASwVhDQWPAgCgwCg4Eh2EQQChRIAj5jaznrhZT1F8TNnlm1lh5R5kb3A3Pu/fnsUWW0U
getCIQgyBYo8r7XOnDC4FoVmbKZrZeCKlW0dlW97GhCkkico6kWbnyeD+q6Kmdno/LUITVhtVhg7
6qCogpaKYFQZO0o1+F7+w2NEAGpo6doYSrQ4U0E5k+XPD8GTE920w1DhSlWu3LOgkz5rWjY+VGf2
Rk52+8mgp/xR3OvrPjPRLUieh7oCSfB3d5oAtp4fh17aZ/gteW3PwutntVSvA21skJYCYA4BLhWY
pEYRJRRkIJlAZ8jZZfQvAjR2Or2JgAHA+zD93iavvplrnCcwqLMmQPUZ6/rUUAAco0Z2K4OW9AUw
NlLEoVDzM1bU8vr6AfOK4MgFfEw25dbozuuwHUy6s3W6Eblic+ijn6pj6v3n57XP8kydGotKhYAF
zaC8l7xlKftRAzt9HczlCgtROn0Xzre83lfGuiwjDEABPZiw8eYRbDCMvKN5tCAOAS4VhDBEGxES
wyIwhIghKAneAViedIARta5bF2gVO09pYbOhAwSTJqFGOVw1Tgpq5TeOzGSjCAxYCVl5BuOEh/dp
ySJ+oI8JlyQ7p4kx9h2QSdtH+dy9uB3nDyUrL4efXNdUWKw5xLTDdNKbjLNkigyudoD08HWYgCMj
nxMsGtM3QQcWIxe6asEFxGmbWXjRgojz6a7bOUxiQVDVTTofa9uLvTg8+4dv89/4AEKJoLAcqGSq
1ZfwO8MiULMVQAFAcAE2FYAwRCsFGEZCCIhCQBDBBNWIM0CNBa2CEqmgBGg3qDNZc0ZJIzzTfQXx
o0H4tim6Qk8C1KbvRcRyJ0uICpAaaZIB4zCDLFyvccCHRgfoSeKSPx/SY/W7wvUDsjeb8TwV8K+2
yYT1pn0f71ivfgKJfAvvQH8Gaq13xmhlhngau481wtyMJVSUNr8fYdvjNl+v3C1nM8HZ5oPCUkpJ
hyuKUOBCuaPg+XPN6NFy9YIE4fkjFrunp/3pWH4ZgDgBNFWYqUIyBIgmALs0smRwZIY4EJwUDLWg
zxRI4ABAARB79Y1n9axx8sq2if9Laa9jK1yoES6r4rtFfvpEenJzim6jsv2T0zGp4LrXqZ9ID8oD
dT5tNYaHeoEUoIwwyAhmwA6sJ2iqUgnuH4TA4T8QMr9sR5anJRQUDgDHwwyNld0I6yYwlLhYGNGr
jEEPcNV7LIJjHFT7HXFzd53tWNpABo+tQfLJPNexWQAOPHMz/4359H3/D89ICkBr/b4wkUgDBwE0
nz0sEdCEt0TYmmRciSLIS4fHDwLn477+Z07RpabepwTVJOOMtbfiIAIDwwPD1V64rndcMMfyMy2O
qD8/1zvFyGCEkGBABihmZU2OG5w0Ozr+NQBBcgYK16SZ+s8oJn1rAsNfHBr1IRSqM4NDatJq1Qrd
LEYXHDRX2/msdQEfS2m1rVLqMiidKTmXXZUiuYooT05ThrzgjYv+OON+wr51rV7pQSZU/VWx2mgJ
3skHC7UnARDtissyhdSzz3B1pgCvgXTszRXJqryMlrQwFjmRYGoLHFDW+amVHYQMxVIAyIRAxkYg
JFVJZgGZQt/Uom3WUq+/QPlAeiAQAOABQtWALFRhHQZEFICZ5LaFgILglikEBlKsXyLspcWvtW4z
GjXaXnjiH3BozO6wXrlaOaOwxUAHcyIL3fW5mNWI6ciy+T7T7azMOBww5yFD2W6J0FMNZG1cdyZm
GSNvvzPonO0XaSMXDv5e23uyIbdiNwIau/fBMqrU68aF6ZWXJBLzZUhFrsoolBMMetTpDydsNI4T
+HiEcjLgPN/AkqGJTCAAOAEsVZiIkSIMagJ7hw6KGOgLIlaNMtLAAKgm2mabnTrlalLL1pgKuT5g
aM7h5ACDJJSS1L+llj+PBA7M55CCvjHFv3JD3a0enPF3vJzn09nmWWduW7xoHDPzjCTPClYYNpy9
KqZey3jt677eCTtI1BbLGp2lT9Ut0Gv68Tlkttvb6mS8VFikUqWi02/LQnk3wjhJtHA1R+de1k1g
IEO9gUDgAS6fsYk2RcGoKOGSQmkQmCUto6bmJWSAW/1zqiamtS/+y34x24PrfX/HfQ+t99POs59c
xPfl9dfOXEDaVGH7eT/EAFfI3VbRctTIIvwe2ZAxrTFjEElP+gzmTbiuc7Gu2z5tniQqaM2IkUl9
32h9btLLKkdiuyqSTn6H2Ga8Mft5G3WHzN6BIIBhew8e/Tb2XV+LE5VpbVOTMJoVY2kqlG/CiwoH
EoJ5gyCQeI3yvUAsKdaahupI/Km3RurfzuzyVBkA5HFbiYgfHEIA96VhjVvq+QdcAAjOzWp8h3OT
EXAxxeDpHx4D/gaWkUJ7Pu+91uz9r+D43k+N/f8brZZFu6BxzKMoV/c+r4n3nvNADPCeAtTkPyP6
iy6lHhoNjB6NfeqAPnuL51iv7cRRnKfpg4f6uAEunraTUqLgtSqI1BRs0YlGJhJCyISfX9N/VD2d
6M6aeDoL9Og0EN9vbZ00Wt0uviQCZqJQDoBsyNrmTlb94Vcwasyt2Jt9JiBZfeguahIGNzak2J+1
e2aH5WQKW+seGQdLjXFZhd+KDpENS7AV75pVGj9N6LdSsul66YAS6QBQT06+luhYg1fRUpR21Fiv
2nB6zlAwyUO3qNmGeEKDQxuhNyWBTCqhaiCqR1YDR423ig+eJdEut8M27r1OsizJzokmRkGAIBZe
cvOaEJ1x19EOjuS0mzGxoT17zG02dGD+49LvwdBhqcUMbq2FFg+kRbqmrVb7wAHAAR6eteVkMNzZ
aQ2RGkxMuSbFGLRmYKfCWRF3R0rPz9v35+TUTq+58vxe/Fw1pu3fwwIQdpUge0u1xwK+w3YyrOg9
E0XK/c8ffYxjiypShmXFQEA0SeWNcIl054u4Jb29ecvIYyJkGg+H/j4eGEA0QD/pZoSCYJbFRdx7
5lDXq2ylwACZ+mUbLNEA0H6piKG4t3/cHzJXhTY7ZeXQKAbsLfz+T4qk47zmGNm0QXIx4Pym6+sJ
4UpHRGVHAA6J8MXDjf9mvQ0JUBX+vci8STlbSM0a9g+jzcdoUk1cPX6jwKxiaoPzpJ1MZSETS8Yc
OHA5rSWtkJRl3AJmw6VY3LW02wH4GI3sRBPH6+w5k401EbrHsCmQMFGbrtrPzcoGO9rwp1xlrw3Z
cFTWKS6T2tYy+p+q/646VoOAcAEy1YQsUmIoTEYQgI7Dy2uHgCxjAlALaX4cgkkEmWEdvafGmu1m
ZjQWYAHfkxxlZH8gMkZyp3avt4SGPdUEeBOn1+3QAFB+jwzjEmNUwbelmHVXyKHMnCAP2YYxl44m
rSYLcc7HqqhgWII5l9ulbMcloOyUKG8zw0wnKQ9ovirYW864bSIyL0SEDAHGPU3tjCg8GKSdAoey
K6T9KUDUmZctlzTHWMUtuNo7AUWK1EtcidUBwAEyVYQwNBEhjkYSgEQoISgJfgM6QTkZjow6EtuB
aCZUEQHg84BNK1tJFSaFN4dc0c3FQDMtHkXNAYg++oIQ6tFng4zVyM70oLQKQ5OA3+ZGjuwd6cWZ
Hd4WwvIZPMvnyqAfgIM0BzIZ33mAX/L2/TlT5w1Vh0c7RtKRVG258SyAZ4M0KUNQQH+BblMhmXm9
wsMBGIWwXZHLEm+3pNibpg9xtVAb5qwwkV9eqrDTvrmDBwEmn/4KISjJiUYkjSJHWuLEEED0GFJh
ClAEVBO5zM6Z+5X5zfvjXpqaXKLS/znMiBCqumXNV1gnB7UmITnVoJW6J0MuWgJeDB1sDm+Pk4q1
KhKF4IxXUnZPlBstqnzDsJTpeXJEYk4ueLMnlFr9RuNarGrVM2lvEwrgj4kHXjG9t7Ko84PcwqCS
iQHQlqlFniXsw6OIVHb74DFUHuYPPe6V4HG1iBbBbJo2J9/vVsLRjRhPEsj4Amd3BoAAAAzBqmMH
ASieiaWotNzRVphSITSTwVRbJwBotiqlCJaXGwk04lBw4f9prMpFnHeW6bx5wccnz/m8zEHWcuDP
PYaOS2TYGOzqT9NihDg2lRh73swHDK9duf2NkTHgUDQ8P7b76N+BAR1CTCjKowcoODkzRB6h7V9Y
sguFxfD1LuX4v+Ph1hgAJiAzyp8Jpe2mOC+M/yuxN/2TLNWfNXRWdOqwI2+EHOqXi0UN/j0/hXFU
RVmycaAQgrKb8LUMAYLpas63nPjfRmcVcPyvpHRO8sJxnpoZQx21wCi5VMEFg+yYpJStBThOWHJ3
jHZb5vrudBXRn9eS5d3lRRBpBkQ2VGdao4JvfgUT5Iqh8QLzYgIjdAt+WUTSfphPSHLpdR21QZZJ
qITDdqbKIS3f/9P6n3XtuULYcGcsftCRB1ANzOqrAggutnZ0OqQounndswcBJp6tukolsnIFZCTM
RUFODRNiJE/I6Gzh7Pl0yODMeVMdBjlbrOvXsvnydrKACIAXs6EkBvwiymZK6p2I8IAj5yd7a7om
kMMyIAKlWg5Avdf3uN4EiiXJpe5weSGfcVIgwqayetASZziRWO+Y4MRNZ9rr3dKpy/ew+3+f0VG4
qHN39/c8O17VJVKJUlhMqcmijIiFBmJp+dS1mdkhu52ggCVtK1nW7VgzHAEBm5j0+mzL5N3ysRAC
J5E2w4P2pmvZnAtBc1USkFg2om2TnT6mIER0BmYP66XPig8YDnniacH8KdaSy1g/wAPlC1PXsmOS
CC+ReoVmgAQhhGEACIXAHAEsn/mRJGSQikRlsnDEytrotda4vj/hA9rC+UBt6yEAASUq953z3sc5
aWRWpFHgckBjr0PhAeDPoynrHmPdBj9Hs5j+26GJF7WUh6zQaJnyr/0AaOq/xk3h5KZvRNR4m/Jo
PXC6dqVyirY/jD9NfeMJQV/O1Bzmnsf76K+kygZHhwCrv2WpLUTWrTkWWaWTt5O6kb43zBxEA/XE
suSc1lhmTfO16wUREPZSKw5ztn76zVS4BvYIhqACgA+iAvBQJoKWNgqDq1X/cWRbtex4tTq61I+i
MYeWexRy8v/AwDgBNJ5s9EFIgI4GOP1SREn8hEg59t/fnnyr+o47dPLMF8ZzpONVr8j67lOJrXVu
1r4S/SyiAeAzj+YE2zg3ES7qzJloQLvzyIRgCP39f8p9Go6TdMAIoQ8VwDzy14ACYvDZIgVkXBAA
LhC4Ivpi+tj0wjE0ojDEfPTHOnJ8RpZAIBYNC/hFQIQqsguoAzWCAANECPSu3J8onL+IEhRerovS
+bSBPWd8OQTAHAEw1ZKjQBOyNLBCwhcVcxNXktoPUF77+6+DQ7weJSeHK05vCrPzIHz7KgfmaipY
VAN3iS1iD4eQVEAgupiNNBTNLC3SSmKbBWccSqcfo5p0tr7Y/Iw/xsLvCyv1rbh+14flaqshFTwZ
9etLDAilVahWpOFV+NZm/19Hk9P7qp9FRGFVJJIgUqilWglAFgBCamFeIsRcATQVmIkCegjCBRhH
QDTEXpAFsAAGKMOLZYcJH8vxwAoK+OD5XQhiYk9ByQRZ5VNIjElC7MD3g5PExio2VbtMHhrDYBMq
Ceymw/KphpkqML0qr442gznMwMZo1MR3moYxtALwQD4OxEhGsVtoM+ZQAgEEwXctjAhgLuE5PGIz
IrsUuiWjEcOIzPkdX/AP23/7Of/eQnTrKgMHATYVhFAkUAUMSDSARCA2C2tbGdAaXFXuWSZnkLb+
QLNE6g8uPqK5LXK5ucnPObde4j8JLuKvYssDXW6o2o96/2u3DbMz2EY0NAOG2DevQPLC/MvoenuC
lOYOBDjEB151bs8EKKGsXCZsU5fZQtJnh2M6jaQKLrgSI5t6pa66fBzcUvBwu1WAAQLABwEyVYQw
VUEwREoQkEQgJhZYiGCyKaiwMdRaCOEAAc+agLkyk00Qq/L02wrjpjCIumediiMauVTUzc8qRuZr
v+iKciPD/H5bVNE9PYtbH84lZ/7o8CCS26wxSvL+7Y+7p7D1DY1hBQ1rf9CtkoKp0rIknrkI5kJI
EGs2GfQZE+eN8LX3YYx4GuHzRq20kGLT82ICAMzAWO8w6/nv376pEES+wdX7gKff4gDHsjK/z68N
oktMYPukABwBLp+VkSaIhKMy8bp1DEwmaNiKptEwp0fWNemMv47bXtrHZv9/niem8MLx9aW8ZFtp
wg0cheDpT93biGKVTbr+c+XCi/zvviR3Au+Vgwx8pA+oqw2hn2cY4G7ZIbzPVFETOWu9D2L5tXYf
9mEn8YObblZZyU5li+YgaJ2d9SwZWCe6HqAVCPXnrohUa/Gvq7NXUz5UZ9kuSKpIBK/fOhJZK0RA
GY/ye18fhgO1arXjHpiQyURxkraA13DAhTsbVNXFdU6vSEC7eFF6Qa0t8yHwX8+5Mxv2bK3nKwhR
mAW+/69PRfvqHrgP4gIuTNWJ3/3DBBPBDi4J9qGkgCv0c1GUBUVjhMQ6qtk7kp6pDPBCS1hVjUmi
rZShr9Fv5NiX+YjoHAE01YQsOxANhAJXIMSgESgJzTxnWfXhp23Zgi0jq6vAsjHQnamvFV4iroj2
PjJqBgX2aPjk8VN/Lq/joABGl56/TziwDasl59nrn5RuQa1Beory9PU+XRUgFF3XyhcFtgfx9F/m
x+n6W4Oks3CONO2Ydxp5+cA1ecDh/KsHBoO/m5UtN8tjjh73ABgAxxop9hiQEQwYW+a9FK4la0DC
AOABNBWQlCc7CUhkc5kUQhAYhATvGwsawcp60KFdJdX9BxuOufwUiuOghLuc7bIHASAA1s6+L6Xt
9MkBBwtG7ubv2kgAGc0OnWP59IAr0Xt//DDQGOrqOL3GEAAqlMUbbACjAz0dX3WzCBeKshFFNPQl
IBn67AAZe6AW8CEgC8GL49XV/Hoz17AA39uOr5fKJAM4AfMAOAE0FZiQIyUExsEBOgAuIzKMAmMB
NmUtmYjj0ob0o4L26vQACUjTsSzXawpwVgoaCIzPcKpZPvEEb2e4eRAofd5NLEuM9HKM8AABnWt6
LjadgAtTPD0uOOABasoAECZx7n7k+KUCaf8X8Hu+QBPFl4AHmvuprAN3wRnfAATn4dVfV9Xh85gB
BmMY7a+69tKbAAAAB9/+rk1VungCYCwDBwEyFZiUJ0MEBOg2AExgJmJ6OttrbFNEUXFY63YACEpJ
evlScjBIAZQH3WOuQoQATZlPKzx/9fx9bYAAojr05fEZ11nA1eXOYAF3u6jkcDDOQACJ9Ry92FAA
OPigEsv/G/nnRNrBIJ/FeZx8WAGxr6+MBlUc8G40IafF0Pnjf/QOz+99/9wQZMJWv/VtmNunADej
SbMK6XpuysSatd6AAgAHATgVmMI2EpAE5TUATEARCAxCAmcucPZ8lhcWSURuv1AAQi1PIhglNANR
ux7WEHWE7JEsT4ykAAHg0TW/utLDdlQABPG9FycpADJ+t5VwGbNEB5z//T7LyXaYgr/Z8X4Tb0QS
2gAf2voSjdB3v/+u+cOEFwCSYAMHATgVhCxXKZmCaFKZgMPUUwNdlmrI6rvVus8AXSVify/ciU4s
z43djSuBZTNEZuV6b0XRAZdHo35WIAgtdpy2d6HPjfpz5H7mgBm8q5oAUYCiVJz8O72YYuQAVmE1
pF4rIAUAGWA18ik59VrN71EQyfvdN/B6MW6GYAOMDgE6FZR0IRwJXAFBGwAiEBB7obNPJm21ddM1
LmmIdAtWdfVu+ywiEdVr11whr7+KJV0hnyMglwV9uMANzICNdsrRO6MbzeM90d/05b+1E1FRS4Rn
p6//3/7p3YADWiwAVYRbMNkH+YdAgG/x9AqF0BULigNgmS6S6bC8gjGp+K8ZMaKAWog1NhrbuG60
dHClHCxZZcfVWCCgAADHaljgATwVnaApOI1KI5DASCAxEAjt2TC1sVrtHm3GPKU+LBbOsdfLOU7r
4t+yum8Aqm7gf9u14IQgC9LQteedQACmPedXKQCMYx0f9F6z3fMAWiA1d4WLZJL/T86TYA6MR0dv
fUa0ACigEQGfRp0Ax4+WFs88sBdXx9b+M9d1+RMWcBgAABY4EZ54Wz7TAaer+eABlgAu1/tpqt2A
1uzgATgVpUZVSAVIAxCwUCIgEYgEPcHIW0Ji/LnXDI9gLmMN0ZdjzePN12vj/3z7NUxMAMsOi7t0
XBqQH9XQBhEhc6mJiZv+Xn9u83gBnVdXR/z/m/nIAGcg3he85ypIxjPl74yACM6+dfD7sxan8f4g
HColbiBABk7V12fuM+iaKaGvbxEk1C1j144fDHg9YANXR4AGTaZPruktzSAAOAE0FZ5QFRmtQiQA
iIBM3zs+uRYac5iecLZqSi+i0D1J3iHi5ThnqZVjeOXpdnY7IqQF6uDPj/q461IACuq8K4kAC6mA
CcmRHgybmiSAKav/b57iQAEuRLhp/5/T4y//QQwKAYsNWAHXwruICe47aAAuFcyrbFUBd+7lv2ux
T/6/2Cqc83X9gGcKBnAH4aRU2Rlxd3VK5wAcATQVhDBEKSFVA2FAWLAWCIQCzYVtpeoOQ1na5DTd
r1dUGlQQywLUA4QcmfwsK7lR2B9L2guyucsNoGclLUpBCISdcFUhjugSC7UenvTKSgGJoMIZstwZ
1iJgql1NFRGV6FdGLMSF1FkFXFCSZM85I6j1L1I42MbGq6qe5MMKByfmH0Z6UH/uHCPgdFYtMluM
jVq3GS4US0HwnVGj2oSo4UZS1Kbm0UPzfHWMEl+vt2HOqXDTRErM8zSzNnKtVt+jDEn1Ul4bxr3L
2nNXViwOM0lklJDQwjuagEnQ6Lc8RIBCyGS3bufsDff12a4qgwlbCUx0ymucREJkXPjsW39YRmEt
O4xxX4X5s6OJMdIpN6A/Y1PCoObBLS1K1MEpFI6AVb1iAAEQAcABMFWk7DEjDQpsIQlAT0rYqGnD
Bhwzm20WIYC6XhenrXmn2zwvM0cpgAG5u0VXWqqJ8xYcMqfHfszt2dj0Z2z2DELxyWw9FJXIhn4f
X/To3WGSGDigUrgrTf7newKRGnkh1OT8Xz5Yi8s/2HZglajpqokKNVNdYjNo32R8H59ECeyryUb5
GyGsI6CCyS5gtv625MLHFj7VCEQ6/1zKeCP9fz/a/59le1YhLb17QtewcAEun3KLJafDsmxPmm0T
UVMNPBL3PrvC96fvn9qDHkX/3fP7eM+uXr6Q/3fx4bNeF9AgNvp888AaA52JDbbYfOXSjFcVNPVf
0X0PUXJ3ybV2gGkvmr7hDEHa04EtdaIAeV2LVXO/be29txnjxXpJ4RGt7ZMHXwE+B6b5L6L6Lq69
bV0teuiWQYo8HsKVYW+jCEDZi2ehPA5TNTw+Et0CD3ljjwkPB/4Pq36nHl6N2fZxQW3eC6Uw5kRA
Ihgt5lgHyhAIvk5zVzrsfvl35r/s0PUPu/P9bovRLL9/ZvRJHrf8v662An3caAW6Rj+4/WOhvYfK
dNlaGX2d9AvGR3QlwlB8AwcBONWYgmYRqYJFQQrAT32wOt9nWA31t5DJcIiloL1ggOQSAHQDpu3d
uA9fms3/hjiM/iN/rF7e/S2MCAe7e1NslhpHlZsVb9hxTtfiwVgHEZrPYyFkM0D2gXWvJ27CMgHM
Ejt3cjnYvLFFZ4Xxq9YsXhbCiCYIrlohfXX3fzlbz7zzRjIS2sNtMGXhG5ysloQaGcvmX/eaQuRv
qnowFfM/SeSk7YJgkqsqOAE0FYQwRdgE0AJmbGzKaaovAWGWaSwaTPSnBqSEBB2WmjsmPc0B9s3J
Yyq+m+3WAAx051iQsLyZCE0xjAnLG8xc5YxUAML6+yp4xICcFZjNUCZRaIFQ9fh0iGJywzmBhQCt
1kAVv49ukgGZzsCwE9r6RVS6+zp6AhGQAZTNlhLm5eUZdJaDRThFiBcZmIL5TeoZYGGwIA4BOBWE
LDU8BJDBMLBESBMwBUYBQIBEQCPWXZAaRgEy7JG+r2FWln2ssXNh85aBRvU4vELjWuPIMVMiaSmM
08V/r5lW9gEfU1WuaCsd1f27jFDr6mz1v9wRllb39HsrLjwdDFMFdt+tIgbrSoSnedgj1do34/j+
1T+xVnhi1+i9UEGYAFXiZqDAhV9uf5//ezE5AWhSwD4Y1jpo7qTZdiCyQTzlW07/D3fDBHnK5VQA
DgE0VYQwMjsIQsOiGIBGYBGMAiQBM7GjwK1pDunXDDo1bkKjeBqyJRbMyqA2bcZnuHfnh9HQDjTc
jH4PlP39jIB4nDTR0lMw34+lbilp28mroKwUpXnqOUYHYs8DBTKSgErhsl3n9llwV8YEFxRsrzv9
SlX3voP5j4+47Dnf1uFOvNzKsBA2lx07kf2DRanFWtHHhxWKX8nTxASwfxeJ4XmxRAeuBfvhRv4Y
+LyeGWDCyvJImDgBNJ6xsjWgYKUsyEsSLM+ERmCki0WYmCmOEwJ4KfveM6Z748Ont3w6vvMelezr
v4zrNe9/M24uPbdPXnveh0cHCaOQfaaTwD/03mgTp4UAvHwPccBTweLWmoBkSSLe+YvRWguG9hrS
pvoqR5FnrlZYe+J/V4CKXUukpFIyNJqxzkbbxsyM/qwsAmqGzPPMBRDQFwss/vonfTZ0FwqE0ZWm
EQc7t9fgpMY6QyL2Xsaq8986Ms+K/3fKOzURbnqCeM6Xy2eTRLHOgCAj8PvVVegD4z1kNnxD5h+g
kI0W44sw7Ch7+EPVYj+59YAdEd3vhGYrWgfOjOJwQgUYbAq06neKvVCAMM7PAxbfdVQIs1/uyAlO
yj8JFpCenKKV+Ny5GRMLGfO1U/twASyfrbFQKIzBSlQKITBSMigFCxEvTlp50cZr59LdPOmr51+f
B5zp9c6+rLb18ICP6TWKAD/H+1n5EyMyBU5bMbQFqRE0AWKS+U5wuEXQkLsGnEIDMfdW4QgE7o9r
4XZyLCDWxXfk5JbojynNxD7q8l24g90ORUYMVLZU6YnqTFSe3lP3zNazWyAJPOO+jIYzHxWiyQsb
ayUqEjjO6xJXd74RMMEiDRuzEFBkE7K6ezz5gZsSYsF8xsyUotUe6xGYOYrDDve8CTLEYEl48xog
8AqapqHeDWygzTc5yvocCcO5UByEFMAwoEQBwAEyn+WKcEjUFiJboo6YpRqFkBTd3t+DOvxH/wGd
/iXj4X+yse6nnT67QbWtP8dvtggfa2p4CP5l9y8h6zwqgZCYkCz7xv3qqNY5N0EeRJXF4rYO+lxr
5yZiTc/4oDvV0xLRpfxBv2rfPUoAYT7U0jKnPP1bW1NzuYZZepDWNQTONNJcQNTywXFBmTAk+3wi
Uwo4ARgRQTYHDUAZURjGTNiGiUwJnrohUnNMbOFkmyDnjTLhty+HIECIABaI/vhB4ucXApq/KIx8
dJGsU+cAUE3g9PoRpl3r9X12r+P6OsAF+S27LGx1WunBgEbHzeHOaM+1+ApNn7xuVm9MhCnDOXq6
uXy9/l11jXWZCT3UtZvnMWMBPgE+1YRQJBsNHEQSkRBCIBAx0wtgAIWkvBlWtpGyeSeMvnnaW94+
gBJaMKCwZ3BXJ5Ld8zFFgUdwpOfQXm9EUlreksu1FiF24nW+v1PQmL34xsNUzQsKBSRym6oaV5Wk
0kH4Lh9uC9EyA71h8hItTTnWAmknycrfp9gB1pDDFLSuke5PRU2UaTC0AKdJeIYG2/yidHYrU44A
vtkAEvaRDw/WSNMUuJhGGMNaG3JaYgAMpbDbJNMrXS4BJlWYojYiIEZGAREERCAIiAL53kAQGzTr
IPILXpaB5B4AASqrBalkXJvkBitxQOtaug78lbx6btjPk3iSApiVyNuN+bIEsX88+3x4iwC+Hh8A
AAfcXAZh8Zg4oZF0u5d2V3L5zHw2+BdPWZQB1c86Vc5IdYQvB1CS541d3gQ74wsz8L+7/c/OOXtY
evGwRYwE3Rm98qFQvwdoPnzt7ifgyhsAwACkQy3AAOABKp+aCySDEQp2nVJyzTgShYoRLcJSQF62
+/6T8ZX6vPWv+Py4nLWtcOuH+rY70u81kmvBPWeZZiNpUf+BWhFPNMOBISplLUUymV0h6B7K78Gi
YezO/YwA8xzTtTf3CC6aJPMGTbvlgsxNTf+Cnyf0bZ6VOnHa/6p8aQC4A43gyeYAh4r4IBKm+6Mt
qtFcP8z3fj6976vx/b8nt/V46EbyFIEnu+R2f5+loJBcS8QrmcAcQ6q+x+7IlQA5D/QrtnCzpVh+
cPEKjqw2bEQ5fP031VSNPOyPdWo7xcMVTTuwMHeFCLkZ1ZGQAFF/K6p9oK9cwPbt2o1Th/hAZguF
vNGH/AOLvjOx5UZ+QagYgIzeZZmMD01+FyMHATCe3Zp4BZrSR1iRglT4Y7LMsdZykDrx8L78HGeL
6rz3119wXbIjfzYlK6F+41aPmvkyhXRMUs4cBqFnGqdxTv0V1OowN+MeS7xDOKATSTX37+ERrNK7
aphJKb+s4CShIOlFjQhL79waWnKN+9CcJ9l0nSxaXO39qamNVcAAvrTK2w63bHTRtlMDCNAMsojo
hF6JEipbr6rlGtTtjMdmrLViYSi8ANGjPjaX7rLyb8lXJ2VkOFLrP3CMuLaafV/f2k33Bxi2zB91
Zx9hDtABwAEwnpWSeMXMFOhLMTBT4CzTGkTEC7TgUSAs7f5/o/XsOPj9uTNizTfxzhXnGNM1hYjR
OURx3pEtG0kLxAXwRbzfeW+Xzemf4kA7c7uY/Cc62CZ+/YSKMFPZ8jfmANrT26ypbtXsS67T3r27
UDqoJbv37oAYy4UMYwYzsQMSN/x8ggAXlU1TJohzjLjUkWHgtctGHXbKlwBv52yaGX8M2zwzpmEG
rLd6AmcIaNGcnZdW78FigMFvYuO+LKQbs5vM5Xq1lD/Bq7W9uOAiqXnoeCfZOx0SJWZU24kVM4gg
m7IxEFexrr0bcJ6xpyoIalAuHbqweNrdUQjzVXooa3A8zjb6edYJmR+H5BpVM3ABLp/VykgoTqIS
5KKSZ0DDaHGLlCJc7vV46y+tL/jt6+jqL647/LYHWtVztAbbrPBX6J8mvDdctgsiCAMd0V2G9oeZ
zkLkH09OolEaCDjbAjCsCciUKkTUKlPN0n1WHUlfdnKu/pBm8rwiKB707zbLx/JQga9VobZg5KLB
T2JlTJgAEA81dX4z33mK9l+b79u2/iBbvlw96GmXNPM3/P0ac27/rsXp/9/XQZ+OXWYltG0AlLOa
ey0xEBokH5yKjhNVxotArxzHR+m+9QDE0saPdwwokifVdZs26GG7UsERlOsjAurkEVAHAUCf0PsC
aYiUh+F20UpyOAq208cfGTj278ZyB5ezr+f/r1+XnPr8ntw1f6O0kIIgaW1OETc+1Z2r2er9Zamm
rSpaU+o/HcG3thGE6tai6d5kKQg0QB5LoDNu7L9rQmPChvDZXMAJQ1Ojr8KZjCHYBKCJBEDAgIyB
EAA8MbdGh3pMLM/fgiiiNmADSNVPqeyNOTdb25TKU7vaAHn36yZ+sZGHxEGNyK6GlzSPMxNYIESC
Vls3DPPhOgdz1R1qrAvKG7wlSsiSnsL8ATKetZljzQqeWFjrRMLQgT3HWMJaAwdR5nrvfGga4k4+
e9a5g8us6FOsjaiHGdmtS/p9OYGh2xGy/CAG8MZr4OKePDWNYsfOYhOxNhG+VhXDwc1MvOCW1zSe
sN1zpy8aDUvDswA5V4PlCFVm5THc72coGQkBa3KOZvTlzgG62aCBRstEG95BnTZOdovecfXJLQRp
UU34YiAgACE+xrIMlmK4qHzcazmpnJ2hbjItTJw7V5bejtfEKUFp4d+sbeLJfAFAn1TykKKAjwEF
KRI+gWIk+AYtiJYH4f4/p8+7pn8z/bP/2dmDz1X48eN9tbr6317do03GeCaWFALzNlI+zAS9TMIE
CfsoGL5E7gln2gjcY4gE1L+/j69bXnHmDrtgbc5ruBKgEQSGLJ+yp3SlQECSheTZ76ap1gFQ99Mp
jJibMsCoreIFmkoJca+zymAABCQh6LgHATSf6coh6dGWpU2hEtwVRAW/DzGHma9s9+y9d8NX1mn2
2LixCA23GDyvyX2Lc13UEcjvg48x8craRhAWWvfnHp3pi6v9dvpRkveG/pPsXMdpz9VMhFQaDCQI
qyWAGnytOrHUztsOJOnOUYL1uFpCEzQaKNKM2NTrqsmInm67HDidjh8vfysMo0ayqccZm4u6xAQD
6ZxgAA6j2iypv331pCKIo74g6Vb/YGPfczTwnEJDqNr1Q4ekAVSrGMOSSw8sBwflEBveOVaARHmN
G/ZI02h1o4MP/9ImCx5WALwBOp9pSXR1iWHliXgtuRTJEBKGgmOnjqznXb25c/j5PZgdZ649vXem
6o1GYgbbrIJ02ViCS6oanrAf5DQMJNi8qvIbKFjo3/eRVpN/Zmlbs+Tq7ye0OuqsniNsAPYfEMwQ
Z+PG7VD91r/gLBCZal1YlQYotHmwA9ygW9jL44sE4tawowFETUHGIAdx2Uapq6WO9h7ptbOCAQcO
e1YE8//Bx4T6bDCHtwJvN/bQuH+9ILeYiw7d23LfjypO6MIPpfWCDbxr7JmvbVUwzlnwAUKeVHAx
x4GOPAjylexaofy5a95/Pu1pzS849tzZNuudcayJ7fb3rz4cvqp1zqfMfHfXu9ufjruaRtOFFopR
FbqV7TKhUQqAebok1rRLKCSgA+U3sbl6yrTCmVstNCQ4hStnRMQkqbBuO/IA+ju+PSBzvnikghCg
2skE3qly5/Rx6TE7zYWpINNNQxMY+Pp4dnt7ylzBVR2RYEADJkYy0JJaFwiusYGgWRVLhJWERcBO
IwcBNJ+w6CHKTJ0ENRCT4pCqakfy5lT4471541P+PWq3/O19fGuP/p2wfz42/lxz/rGVZs4CBtLk
4jz3LIqoKm3wh55DokARKiYWxPxk93h0HSfH50nO+Pw6o9spxMZ78aqAiUfGoCoVDeb309CJMINm
7gGGIIzAEkYTGI5oqWKZ4dH0xbyCVdVbrlW77BcygBwApwHtoHQCP9QWlmHcQLZtXtMkkG79VC3h
NxziavOWSqpnxpO4vj9nyaBnip2mwYwC3ZKCgBwBPp8ZiPwE/SQFMXIFiPIIUCKwU5AujvXNnWzj
r1nZeOtzPrFOTXTZrnWJz7Mbr63ufnzJdOU29yeQgO32/+C2sKAPtr988XgU+GPV3vg9+DsebVqK
0AzBiI7qxS8VTaRxJH2GtJc/yDBxVU6sntOvqqljIB/iPT0rk1UNwmhGSgXC04pm50RpvvdNlt/L
GlK8i3avk8sx9tU6R1CUUp5ggjzdJkX/MmR7LuH4v08YhTrUEbvpf4T2fyv4AQhqZPwBRJ8xUPoE
eAgw4PYEbEZ2nI8BBjR9ft1485qZ5zY15Tp9vR9b6tJWtfx6Gfc1dec9+P6Cb/GMdpIQfpMsENvc
vkICVbsgAn8GAFgAys4bKRwoHHDp/qqwRZQ3XpFOA+nv3XBXwN5EASjRtdbEQoGkMQC/8wPDBRWl
Qye7HU82shYdwUby50wC59xNyMbMzzG5LJegsTedug6Mcpi23lhggb7aHY0nZr5f95x9KAOwVwmv
FcYcGT4A4AEyn1WxYW5Tk8nYwCmGkxI7Y66W7QTr1f4dzJj0z4J0Ev+4J8Tt5WQNrwIfZyD5Zedg
jlUSigABWZgcrhWYih8FBCA0/1Yx7kLP2O0Dwp+UZKnDPPTenqSAoFfScXQQivPTs8jmaew3PPPc
LA8xrJ8IYa740acpOOwZvNSj1gVmAPOvC82nZuYbgCcVzqzUJJSABfVkHiv7QP+nm82onCCurH9f
5Sd/fvj8OYDZuLvwfzaia/b8rMhD5gsOSk+k4CaInTYe97NeVtaVWTAHAUafKHoGKAj0DE0VJ+oR
IEiDGghYEcEGtnHnrftPj/p2ebJ1+N/+ODnMebtrvE04kv55PqvjniibWxPAWkkEBCgCF+NkxVLc
XCCCIPaIUF6VE7+kMRII19zv39da0A8w2Qk08rCN8dN5J9RrEdA6CH/p2Bb+PDbjbqjP3eEDt9EY
WBJMFSoWRhYGMShUIi9ygHABMJ8ViXB8JizJSnjMCnI8Ii8QgTPr0+mRnCfxbWOpiY6z5azCd3py
89t9tMaa8ew6zQsvE2daebKUgGg9PVOYjaF2nzaOrj5TYLXrmXbAJDpUWKMWtKmj3uGJewIgJ8zK
BGQvTdt98ZUHWSliIbMA30FZVOEL+/2dWoA8E+E2ID5GW7T3Cw893Gt1188HHHRWFaseVVA0A39g
oiJS0e8GyRV16OhtFRGfsaqZxol+w1S9n/c0iv3npABgDg/PQ4AmlxWwttqMsgATzT6QVWcMi5B1
XXYZhJ6k4ET3ogBNmiuLBwEwn22RNiXIFkJSDiIFkkKDALJ1yWCZt8BviFcnWR0AC1Wee96OoRI5
6Pi3Y0eRvlohkMMf61m4iQAJ19gWh5da0HAQtPT1NqHEzTFXE6HCuS6OfDxb5Tovtn42EKtKk2NZ
43lip+ih2sqr9IhGHOHALTGiS8Y7nKVZzeZD33Phfk3fWlIssZoywVzLJ9ddHw+Py49VF0SOdyKu
BPThL0T11ThIR6Y1u6y9pxmE+vi0VHhA4AEsn4D/AE/yfpICP5HwkKKD497/Gen43XXDX+vM6rHG
PNtP7am+SavqqynWb48cV1bKZ4frfyeZep+WcV57431Ti79EbKswX3HvNW6JCPYqTXBgXqEQcVIB
Zx243M4WLg86abQ5Vk9abLXLcUFBmtHOz16ewBDBkQR6fuPzHR4gZoRtEhKsxLlfC0SS7lr3Qgb4
xxIJozXSwRkVyWlfEBngvGhCFRlir8W3pY2QAcuNnUVuNanbv68DGWuA4AEw1ZiFI1sIygM7MdLL
CAUw2TNnAAAGLVr6S5wjtYrukzFhJ+CzwwPWJESw0bpa8mlkY3FTzKGVs6XfA3Bq8rb95ZicMaoJ
UwYIRqDbNWULXvoa8Qlp9MZ9pQIAJxl+I7kltvEIBaCyBhBq2yuYbUO/f0msmeqiujJhWvxHiyQY
O3AsAXM5ni2untPPIdQ9M2O3lsNx1GDoDQADBwEwVZCQIzI41AERgNnbDph9BsbCqu9tdxq4tAWy
cul/pffJwjFvgGiKIA4n8v6f/1HIoDgzbBNPfrlBFW8E5AOD20Z7HOXLziN35QAO7vafAAA2Ppz2
vXoUG9fny/HjAM6AOgK9tKBO6AAA3U/pq7W7LfBraX8nzVMXafHMvD2lZ9TOnhRAR1FJYDHEQZee
EgeLJcAHAS6fLhJRiIVHCai5pKyzFCpEu04EoTb5fj42/ifhrrrr/47efr+NeuJrjX1n+rx07WOE
xnWvPrurE/Gk03GACBD1Apku0bs2GzYlVfjEevEozjdkjpVf6PL3HesNCdxnkgxBxL5Y895PtOAC
IH6uwM+ZR6GrGogdNiepnbAqIV+Kq7gfADA5rOIVWbDm8r+Z3nh5aABz0rLGg62VhkVMeV44P+sA
LGrEQKQgMOpAOyJNlxGI8R09MBGEwU7869/bdbvv43jFDJsAEfi1vp755lz1ra0gZ3Wf/+b/MY+E
q9WzisgQ5zruHDNfnpBSSBhOBZxHw7OJ7zbNUsMYwinzfM0sXZEEtow0CAA4ATSfxYvj0pseRAWK
dDV5HAXhf4559PNPP8/P56x6waxruOAtVuO58/gceFwsjZ1EIGuI123+7BzNi0CQYAyVKt34laDJ
XJ8NakzhKQRREePW45bUpYwYiA28SXNC3D8REAGhv+n9eucSmEpvZBCUgH/h/y/7X9r7v+1/3f7X
8v/xQAAAAHdO6cTCAWdlxnBBZZubFaL1T7DwSENamvJ81a70WN+9qjlrrba1ZvLhZFi3H9d38eJe
IFe9HfuIhhFyo51waN6rKHWEmKlIsYqkk3VrytQ/h7t/r68CMOABLp9qEmFkxMJaLAjGSUeW7Ord
4I649y9umTEzNa1/F/T5i+EJr5dPBosBEmDNmKJDMIyce9vRggKVSgTcNvsmBk2XsjoAwnSxd6t8
UVw+gUYCAFwlnhgA6KNbBCBF5ahSN7Wzcrn+sOXddhKeP+An0jNzsgZeczXcoruIcsB2iLAAG7Bf
eHMCoSSVMbXA9Ot1xxRbcfSIGGP4P8fEtAnwvheB9+MLqgDLhPrWo3jnG950RgBZIMhf/Qc1yI10
tXkdswBwATqfrWoigsCzTEhilMPAF4X57ceffz66TweD7sYiUB8JuyNrwkcaXTP67e66dO7rVz5P
jkkbhSxkYvRzbEhZmSqaCnwgksN/Rcgfm4yFw8eZS1wErT882SKwgwvB3sdM/VVeS1OK+fnWztsu
r/vAEi0FloKTe+F8MXcyBT7do0M/xMXhSADyBs/R2mh8ayasfMD/Kx+IZaTzQd7MeDFgw/Z+vj51
rOMC8vful/EXcIxBe+yeb2q7oSsMUeABMNWZgjQjDAgmAIhYJiARiAT0o+YppHByb++I8s5n0AAE
A91QjlqKhjIzKQb994oIAYkEWS9+ywSAFLJLuqJ8/8RB++cES2Eedia9mDJ1/LskKIOW6Lk7PGUA
AKtteF/y0aWb4y+L9809DdxAGOKIBYrGgQZhGWURGXUYXy3ZeXiz9I/n45Gfp6AAAOUB/ZfUnRRK
JIDgATYVhCxCGxgCRGEawCQhMAneYwdsOsUw6aEda7TUgKhG+AiSnFxAjzkoHMk0hnjrpoh0IEi1
kosnCDIphtQAfw+r/E9izxJ6Vs51momFhIR/pPhAC7SEwhoXwzv9lj1SPTvaQy1jjAAT4k75IEmY
EQX6jeQZjl+PH3kD864sOPBULAFz5KTkJaKTfKPAM3y0bZf40M/+E85tHz/p8/6Z/iPlH+j/Gin9
IOABPhWViEESEEiEEQBFACMMHisOBtIvUBqwoAOE6i/49HyrBX8fz4VrOcoaGYzx6JgL9267E1FR
yXKgdO3aG/wDFFFVGob50OaCk/YvaAtXHhMtIgpcNtW7KMPAtA6d5rRxtNCqzu8IB5H8MXhAPCsA
P4vND+OHzeIywWAZfR4crwpfwhOXixeFleQEvFij4gPNgMv8IfxfwgXyDwvEBwE+FZxrUBC8BGIR
4bHkc2t9B1wZqXdALw4nQ6I+18oYp1fHsxjOpJbjG9fXFTWKgxyMop3ZqYyANTTGGBBa8YvGeqRc
muftxGcoMBWTEwAE8lNNY6EaeTkOkRAAKguu/lBHZGmuB3TxknZ4XWSeAyhZRdMjESIgkpS4AKO9
2W68oPDLJgxMhMAcATZVnOhxGhBoAm+4PZywaRRwe2ETV5LuAE3o5dUrjcb6WVSYwJxBtpQSavlK
fz1GFy8VZ3Y3hkXyPIFDHNPxXavOCl/ytEF5xpGHw5yrZQEuumn9J2l72bjKGGcPH7cK7FEw93Ko
NtAIgBddaHfuAcc2bimJ2WkxCIUtO5UveZmtuijxzP8fjW5NDhMBJGWf5f4/X/HJAHABJp5WEnao
DCRtqVlzCaDUQqEnJ2ElJnU931jhl/j11/DsrvXSfXj49Z7oZeFsa7eebdcpT8Znp0jO4a+i2tq8
IgG867q7c9VcpDgEpleAKmT3+h7b6TWg698cWm7o5DFwOJt2+VBJOy2nhn2dK58xs6OUPh4Hxf2y
xCFbp2rYJVHf+O703Hc3YFIVwL+v7vvNfKAwZtlgStRemUIQGa+HhK8wRf593a+NNk8NJe7CGL88
tEESQTVBaL25YvNrwe4EQAqc5scoH4V5R2aZ99VLjZTEPrx8Qez6BU7CKeXG3f7GIVHBpfSrdc3N
47oFQX+jtFqLHe53cnG6t+59XpoksAyypIax7+PF4w2PxLb4sQ2xqYOLBp7u/AtcFBwBKJ/+ESRn
lIF6k85e97tr6CqAP7wayDPXTUFU9DaHvufTvjYSmqrzpAitLW1o6KITGAbMwKzYHieJEqSyhvOr
UhXWUophmndVdU3MNcE1PLv48v54yjQRWUE/FBEwECJr7DmwJ4aTylyoz6GpPqZlbgAqIDl5yg2g
WrEqlEQm1EqAAAWBw+3vygJ2sBUAOAEunloJNoOAxwmouaROGiWAVqMcBgti4Av4+P5OH/HR8fr/
bnpUPXDU/V/w6fm+Nxjh3PItuJmp5CdfJ0i2VRAIMdBvcq4ezC9WecvmK8Lj0YQLoLSRM5Y5Eym+
Y/ZemJmqLl9YqDzLwLWXlHCAhs+Dx91/n/P088wAX0FwoLgY5TMVvnhJOftyCQJiEujfU+txwyda
rAbubjAHDuus54ZK0L41z8e+cZzgKyHH/7WqqGBIgtZ2d3qtAXt+fZAdRcLLHfat944utJ+BMhE+
OfrHCFtObtTC2B7fS0am/xbgEtS9buc9iEsb/Id/oh4gUOpESnuracDgATSfhZJiaEXXKKERggV9
JAWSegWSUcRAnXWM69a05mBrnber6/T224egbHXk9Lw1eJOgEzLRtbU8RBFNr2w9E82+hRKdayCG
y3bmrtLKW2CgDgDrVGyRJ/el0PWKisaF7XmhYbhWLCGjb/Tcy+jxVBZd+IARAHEJFyIcSTgOwYjV
7GEibqXu9hpx1toEFdxoEu05dFVKClxshG3QbKg49v1Jylrs8OxeBWVUm+/BR3RlzaF86mwo9E2p
gqCmoby3wZxtd0POhX1rJcWBdpMEx6THcLyhtLnd35KT1EqWnDuKeFbzdSDDXzt++vmXBOrMTaiA
XwE01ZxMVWCQii0BHrUww1ifdiocKEWbWlRaCpBAPAADwmuTn6Q2pSiAGWF7JHnqR7gNyv7/oqQI
u1tyb3IACZqDK/hVwndYu+XaOcZ1jz5EZucmjNUCE5TH3ZNVDvIb8JZAdGmYf/vGsRpoFs/5884e
feltm6O6Ef4fj/PgLeC+O2OmwJ0FpaoK3O4mBSIXtXr5L0i/Pxy2RtjIlFKowMtOmAAHATBVnaAy
KLwCJAEzwcih/oCIiEDzEBVqn4TfloRVZVOPYcvMy7eqXhnLqeBmlIrSwhUjK6py0fcfOeDF2y7g
iWNClpf+WxUlCE6rEKfn5sAqZV766Vqw4qRp7+MLKryzWspK4C0r5fNUSyQLAwQJfGNQ369Gvp81
JfgPi4wMyVd9KT8yEOgnNKosvSAAcAEqnwmZZIKZp2aTim0UtkhQCjLCkQpPhT3Pw6to1n1/6Zj6
1T2Zbx9/79mnTrAejDZGjwa+jVYvW9fbvl/l0way02dqfpqzAPHTSmHgIXBXzhQlmjlbCpVEFdnE
oCFX/7fKy5CTjYpOziLvOl2pbvLv1tSQJpIhECZaddkslFueTrgAm+Cj2aD5kRwiCX8fANXa0/iK
0gAVEGjHFy3hZweVv9AR6itQ87Brzl4U5+MnVsdYNSpm1/9/HcgV/Swikg0FK1Y/aouFSoyAtmdG
A9xUBTxTOKzcy5mlRuK4FfPmzmZ/OKPCZBEZFYmsOTZ2VQhaqaZAEwB9+pFmZsDMhkF5c00Msrsg
Gjlp60yEKBwBLNWZEBQoCIwtMJCEYCZ62UyjT72aZoMteUWXAAG5Pv9NXJ1QAN5wYWEDKdozg1xM
6h9LvbPY7FDiImEkw+GofoOp1Nk0uqKjZC1oIK57y8UPpxv3t1XkuxVUnD9IbTJdVGpeAEtsLTlA
Ux7vn+ey/1x8A8lanGN2Pp/CBrwSP67tAkoIUvqzZkGeLtIQw0nzID38LgAAAGJi8ILAOAE0FYQs
V0AMjAFCCRQigBHZPVabVr8JZobaVhY0tonD+TK/HmtVnmcBIMAZ2btzoccyw6fm+jzjN1cxVxED
fgXjuAcVzNnd5G94OyDi+YBYIKeKs+bhdbCuNahXVwyUF8qzjx6oIApGqgrdfJ7ibbwzzLvPX6Zy
Tl34uct34witmK6UBvw/RTY8iwmXlxRmLAFVNTUA1alo/tRRIQ4cNmf8c6aYOAEuFZxoWAqYBkQT
IERqMQgESAJPQ7PBbX43ItIF95HSUCkOny407pA3LLS55jN0VZ97scbsvVz0wXuEXXX+vK43Absa
60D4+PjMZiyWADukO/4GPDeDv1ir7kYDL4RwUsmSnRGiLzDW+RpreqT1Lr6/Z2ct6Bm+3CKznsI7
/nOFZzmswXgAp4QeT+OGIAxsC2FUBN74Mkv4YtmIMf8YvNAAcAEyFZRIaAqYBk5ggESgRmwx3nnH
Hm3QYWDqtgqXb5fFB9Ot8ss0+mVKFXj0mtR2ZhnJnHb3RUOzz75tx7CbnIx8MHqQMJ5W8v4cHlzu
ZKpvl9KepPYZs4MSQDicZ0U5kWY/kNdt76AnB3pSfDpouQgHMa2peuQ2/Kk0Sd1V1ISJmMANnuj7
ILb4q9BdWDbBQ68Pw5whrA4BMBWYyoARREwEZgBR7AQ4MDVx6AAYnNh+7JLeFLUCwQ5WWyW46FfV
UVmOMBZm/n35i7zwW2HkpEd+51YBVpXMYC7zG3vR50Hm6kMAOLyftYw193lzGh/G18GBwGkplMk0
Cg6mkJL0rTFSlvweKwalYttyKXK6Di03tWS0i8m+DJMSrDJvVfx2YGKPO9ADBwEuFYQwFECdCEwT
gM9QgzyNIAkATiOYHA7RfDB+JZegXxN1MHiyt+b7U/tafs/JitqEK682oAU6iNMfRLbDJc6IHLKZ
XtgzD/0EIqPky1tQpHqkPLiVJa3CfbNMuMLBzD89HgOx5jEkR7WlGpaibZKSV3NANe0WAr/MUr0g
EZTtemcS4c1RW24m/jh82AB1AAMHAS5VlGkxmAnYdKAmjmWLFgrRgFU3u/Z995WLNqr3RzLG6Pwq
Y7bhg8L2mqsDC7XxdpKTerS2l4rkrDuoS5rbL2Lhh232R1F82Cj24eJ3rJBaFcE7mCO5b/nOWDDT
1w7ws1Vvp4ZcmNsZt1UPZRfB/uzD+0aVGThsAkFyZWykSZ2l88+1w+U7xpJaX//j7dUMWBWaurQ/
BQpv/l65tevheIDgASqf2YpyMNMk4KiWkVWxVL06Ktleb4/s0axwOrf1Rjb2dJuxYXM73RTnAmjR
ZHPzWd5HOowYEufNF6JfRRkgoYkYDubOa0uta2DzXmr1v16lqxXKAAgtBC1oaYOGtjh/SQ2zHIvv
7q3mTyhYNsABnts5+uRlbSA0ANJM4ACgM5PV4qj9UuLp02mpj4E9bcIejkP952TmQEnCUgKBcvNC
+lO10MQplMTphRIccvlV+wTDCG3TOCQSMIcDaVBAHBTq2+gJaUi10qXT5NZnJojp6OXh38LA4AE0
nu09ZAWScDQLFGySCiQln09Y87v+eNvynA4C9fs4dGcbOr26WQBDwDwFAkQVTBdDOFNPdMX79CZw
vEe2HEoNVE0LnaY3Z2kw1LCzgerX2A1YletcJTGqNYYZ4lZWAGWDftdBZeMe5nPnaNOc5oYBZbfw
LTSEGFen8f4xUn1njLh5u+K0MmxOVxXkqtMuK+bq48TOyjitmeDM+4sSU75aG+JVG5SPFDOGYLDY
1aLihRI2qCyf+Zx8lt1eSVZXaiInUEAxJkwcz7KwRCwcARKfDopwVFUmxYDRZ241FTSaF1RJsUp1
73aWy9Fn6OPv3HhpTfzNedsNB+1demc69jrbs66cu+CpeI2168P/ptsf9pJBAR3h5Oi5oACzOsO/
NUeO869/FwVQW8iXfzbwiWaS88ff3Te3GyZEVosyQU/9WIEQ7zZiATBlx0WbRshmWyGLaFdWkyFT
FV3SGXfiOKk3Rqx4G6yevVgBrqAv0HoauVQDw6rwNju3Iz40F4zJfyE70wGru+Sg5OfvqOHn9i+n
W9bBB/ByziECHXF+5z/uTNZmbjVfvTqJB+gaPXOABA94FqaFUVEYMo8jJ3I8pc20WSLdzTxPgq5V
wXVFok6TMlxOTGdk8aQ1V88yD7sbMPv/HkwdPrG+94NlaSIUAHABOtWEMDJCMFRDEgCcsuPp2W5M
L1LQxdQoC0FwEgeHgIeYVCFSkKLuF6q8u3KxwBzpo4nzgAg5sLwvKqFgMILeiBhQ4DEJjbHchUWR
RyJqkFWRUaJN4QW2TDkCkyq/v+jLbT9/1/peWbR/3Xh9pemuI2gCdlitRMEzvF8z6THwVSrk1Hgt
+w323su660LUwwE0UKYZXx6UWIznKajRzrY24P2SWUvrBHgEQwcBMlWlKLJQqAZ4xcPgTsuREWZC
ZZBaDNIcnggEIxw28F3bLH1XzXtKKlU1NpFgj54Es3SqqWVtAZpvF6tg14r010EhC+DHjSJICbid
tbynFgBh1sSHpnlfjrTDiwlJMJrpXjHgk2K8lHRHiUU7igKeWFNU/rtwEAEaQBKVp04PrHlXrkw3
Ms091+lb0kKJAAYDpJXxHSHmVQDgAS6f8YpSolCRAwk9Es70K3Jb/dSTWdZ7Pt6fXK9C+vD7euvr
3p1ivLxiA2tqeIiuK0qbfKXnKmVhSm1jfREDriXoFiMxLmcS9Jhm0MgrDA2U5aM/MIgvLyHnnMf9
xlz7Q4WcBhxj3c5kMi8EX/Wbm5BwIY8oA0VIhHzn8oo5wrfWTmrgjYKhND0+24yXbGjpJ+AWQhP+
Jm088QI2txdgbPECZQInfRlwZ169NdqGrxUGQ9IfB20YRoBVpbEI1DqG6IDBl7SFnbCAqh7vDuyJ
Ab+Lq/SfE5Egru0ZFDPob8YM9ijs/dFUwK2Kfv9x/24tW4OuseAzTD4wUxnZX+2vkv8V9J5PukZg
4AEqnmLKfAXTROBUFOR0FsXAF42IsScesgL9v8/wPZz1h2/wZ68lp6l+vqxHekKzXE8Z9HfnvMw+
u/f2onJNh6J1yO2jQQAQbWxPAQf8msTbrb40dkWancjfoX8Q4itKbW9xyr4WkZwr6lWmriVt7VLP
jX/wXm9bIDSx+H9bhc+dhqDan1MqBq+b5DvB1PX53xRJU5kU8QnYBWLguK8mEG7zdCnfdgwbGijo
hn485VlOP8IzjN6MuKnP2+xW9LAmAFdW4WiG5vcNqUUyQWQO+yfKpXz8Xhzgt+fpNOULm2teEfLh
lDdikyhOop2zDJnqjhd8z3J6bgBZ57Cljc3kJeBt1jaZOMZaKBRDw2aUbUolTpMRq0MXll202yEF
LSC58AE4ntWSeiXKNkVQi4KNoLJiWqUaOdugOnh/ObJizB8b9Nd0cY8mjkMsOykE2lZF421YiAC5
ezCLbPRJR89li9aYEGEYqqybu4qBSBnzBf7NdCJ+mUjK4WJ0fXfrgsp+4w6p+Q33V/NFYRvv/ztA
y9Dn5vJ/huCo9X7klBZHscw3jY2/lpjx9OjNkWJ4NuGMwA0BCwjzdie8SGxRPrxyoYFIUAwp4Iyr
mOG3qCwhZCOz4+mDuKhKWsOUorpHeoAf/6eEFPCkoCb5XPsazrHbFj1WAEBVmym8AnHxYp3nhwPR
TdF8MFUP28MEAfEOAS6ewXD0xHoCJAiQJ/EQK9jUJZkkVKy8Ar6/LnWx0V8fPVsjepusHfTQyZp2
deW1j3cO2e2Dbf6/Yde+DVW7TbJBtOOnZSEv6spLqF5t8SgcPhHuvh4wv3BbXZdTPA7mtmS/SbNv
2XQ4h4m9HdbnputEAQ0CcR7WCX9VjpOCQRScOIptXIr9FBTMJKwCAKRJ5vpbDcHhKUms/28embwD
iKOQfyxGAt4kS110ipx7dAC/ukLg8T+OYLAAKK9JwnOnTCfgASqfXWpSgFiSZpiQFEJRFEIsyBHL
YXknscGHjrHMt5m7vG7w7PpwA6H8UUaY1l3ZrP8wDsgBYATAADIVIg/vKIeMvmYSKhe97YrmUWWO
qlevHv+OOUWNzzzXBVKMmzk+bUtNMvtzlGxFCeou5S62ajgs1/3BWqh4buZ8m4So0OkERkC8G95g
g8lPKuAWPJevNY3QFD0ydMRY6fG6ri3d1MwYARB0Ogdtls1vPDegB9fL0vq8Uia6fEjcyA+W3ujo
V49umbaXswZideABMJ+A/wBHBhY+olJeogI4GOH8hxK1u66vf56NV8U98pzNUtXVfX9ye81V5rFO
Dz7t8I+OVd+rTHVYQ2tieAh687GKoMAxMYsLhUAKi4CpNNWGkzasDFaC5QZZmqeygrWIH24GfRCx
+IFEnf6MQXRxtgO9v0dfTYPUwPetQvCJuJ8P6SoAyHoi8sVWbbl6rzE5VIYYOVgcZG1BZMEm2SxP
PEHAATbVgDA1UwxwAiBptHbnWhBDGsMQi2jzEIgPjjPJLlCOzDwSVRWcd8VFCyLI6JMYwBaM5zTN
QDMzU9fhjjMzMzM3IZ7/nfyapWQqdvD3wNTS7F19ooxfCXkUdK69fHyVSCUpSB6Dx+HLCZouh6d0
lbejlL0ZaSvC1nZl6kkK2E9dpXnEJIl+zLbH9OikafjHFhvHruupH+f6K4UcG/PBIhCbAvMQruMH
ATAVhCxSYNwExNBRBrZFkCAEsLmOumGqwxHTfMhgKehNvgbkHMbg4A/4Cu9WrpaRePWKmhzAkfuZ
+lWSq1duHO+tGK3GpGkr8uNLKc9K2K9K9kYTXS/FVdk/VKCV5oY512XLu1lk7aW540nGMF7HrMnk
6Xrip+nwwcIBcmymVSIVTMsD+B/ExRZSoSPFIeICbgEuFYQsU1oMlCsBABAi0EbaMWQWC7W8Phmu
A8KZHbjdSocj3J9UiaeXNPV6nb6Mg7djUlbikYAGjiGzQwLHqY9yyMLbSsM+rO6DAGbjtEabYAwX
85fzCnCZYkMr5+M6BMYrKMgDthHGsYs79SgQFAzluU5Jl6yRTCcc759e0LtKfNt/pV2qES1aTzof
nY2aQpACoHABKhWY5YFKBEIBdjQIFqCy2AZSNAAEANhyERSAS00WGjeqykh+gIZz4M2QHRbP4fY8
QpOcdni5vWiwx3qznUtrUtJnHAKEG2vOV9+LJOUUkjR1YYEi++ChlR5qFkWGIAY/hq0U3EFa0J5U
hSoKVdr4kNnsYFFE/YV1A9vu9vu9vl33N1coLbI+mGv/P89gigGSMbYWX4EZPZrz6Z9M1YGHngDC
169evb/Pqhrw2AHAASoVnElyGoSEKwCeM6ICFiLTAIguSAuWHjf0VNiJgWhp8/vtd6xt3f1OSdLY
+BLXkrNbPGutYaj/vYWztHl2MY5XbE7n2sKujsVg5p4BqOXXZYBFZYqx8lX/lxaQTPQZWyd5SUb4
YX6kVuW1/achMQKaIE1ZWFr2F5JGJNc1oxtjw+bdLdMxidAQpYxU6W4rLFViawESlPNqEAESoAMH
ASgVnEijORhgAj0XFgLggzTCyQvUBc538v/FMXAU6e5h9mEO9V6T9POKJk+NCv7W20VzmUxV2ODf
e/hmvF8yg8dsaPuYKpLN/TuDFSy8svjnfvTTfkinUyJyj4tSyX5jM7I25KyKM86F7lrjA3yLRQ/n
DjOdZzxJgk6goAnefUBRE2xz01XXuFTKFrgHASoVhDAWIVRcAjxpYLCwswAtF3dhpCmX1wVFR5Fc
BN6q+GWJetHqnSuPxuqT7MVJ9Ag6oHeKqvGu17nTbdu7AYfI0/AEkVTnsorYl+5iEjgmdN9JPeiN
HqXhBDhjglekdjEE7iAEalyz81yAXgihOt8exrxgAeuoUjG15wHewSld3LlGcjVW6k6zSVDgASwV
lSihKRxUAjYaLIDdwBJSQ1eoC4Y4/Zdavs79Tc92sL6QXz1RGwghZSNEyJe/m2yqEYfuwxvHQVHZ
RngFtjbrWi1c5TK1MTebBbxtLKDPIk/YCQo0yhem9a8liStkiiuBcgAEpzGin4YvYnEBKNBYdQAq
BJS9E2jZFYCwqok1wpKn1sMcKAHAASYVhCxSmMAEzGSossRAFDgI1cgXKt/+pDTVlicA50KXAAYt
jjm6Oo5CE2sHn7utmB8Y0RYi1MLUoo9a/ZR6P+pLqtV4NncdUrqMvN8DlRkUpOb77S5SFUfxv192
bMV5xS/xRb9iKRT0yLLJVubhwdL3rVO8BusTA8XGRRADMtFZD6yPo2lutPoLkqU5TADgASgVnUji
OKgEzZpYhEAAhAu5YLzOP68XqZ5sc7thVXwMcZMNRBRsknexwu4xiFgtVVY9Wr2SvwsqUj+FCSVg
uKlTGOnrUSmLk4dELBp+bQHEOQtxroM7mYpZO4WhvxgiFrzYsRuqH7bhRcUhNjOJzdE+FngbauB0
CWlK9GAqKpowAAJLAlEH3verM26S5MBlAAcBJBWVRRFCBEoCd1Nyy4AFg3YhrZNAZq/1/ZcfbvVc
KtIrlew1ImnRH5r1bHPuOetNIWvbiZHS+BPv7Z6qwMFRAG28tP9AvCP6JPKzQRzSzhFZCBfhg4k9
8CvCnp2fKOOa0CwWfLNQjUCw5pAd68FGcw2f0gOAoaAfEl2/L8Py/bRX8+CASFLzrzAjAZmeIKao
hwEoFZxMQhsJCk8SIEygIy2M9pyWBYZYq4irSwM23k9xbLkQv8Mdzn1i9nDSgKu7kjsrcnOsdG4R
ZZAQkRR6X1RAt1w6TIlnPQV0JSA7MnUpOi6hW+6ZOGj+CClhaj/1pyvugcQ3na+g50mho7rddIyF
znrsOSRhpsvhwHp4J5+sIcFG3irRaE07hoIUtin5TKxerQXYghbNxq06LyfTdnsladlMDSM2Lg49
mOXSlOVkTpXSulaTLhMNAcABJBWEMFUiJIqDIwkIQiARkVR14g6mQIAkLdAMUKC//6zUpFQSxFLB
MaeVKvLQzvIVX15vXcZ7BN6auJ4tWKjiYwEK68+Oj1SCe4XWmvfleqyzQa18uMahM1upI4yFXKB6
CJ1aXbPZhlzDkyu2IhCatWB/ImPp8XSOI/YD1BEnCuuaANJVK13RsOQGmmCeBu+mFDvC90kz/fD/
H0SNtKsFE5krzetp30/tPjQOKtstYftGkaXK0iEQDgEWFYwwNCsFDk5AikBO+WzoCFBZbFrJWlyB
7VTzPYyQxlXh1UzS0sn2BO8TWTDFohDjRB+KWBIcP8zW/2DT/EOduWalAi2uOoK+Gr/z/+T2DVl/
cESLf1/13+xGR0t473Pk9b+MPLv/G7cvEuYq/FhTjncl61nGoOgMUOwPD1w42+XxRtmffhSUqf6u
pnc8XEjXoQLCYhMham5VeStEcNaLYae3v2z8dtk517Ux4q/uv0zbRm2jAiVG+DgBIFWgyOJgqALO
yZqBZrAsgFLksAAAHArMH9kIbAb8AYzYQKIVKMWfH3VPhtSrR9zktsE4gHD0Vz2J7Mb6DSgAc+D0
gvPAsjn60cb3OkOa5C5NNpeCsjTO1UJkJOe2dcWinr848kaXDMFnc/EenBqSPJt8DOOoVrQNHVU0
0rrjMvjYi8b4/FGE+Y7La8Sl/HnIEJ3404ua/9YPrO/+t3Gcv8Su06NXpjaObRc0yBQBLaQ/VAAA
cAEkn9WKdC0IGCnioCnpoCdGkM4ef6vbaEL9Vy+qINt8hqi/B5Fp3jql+Ml8bh/U3EzTjkxyHmt7
xyDw+mKSge/wWwwVbkSs8ByNLaHq6YAval8rDWKfov9tcOEoaZryD85Slb48Sv+h72U90G7pQuyb
UyCWvJ+W6/DsZbzfa6D6KMRR+Rb5Qbi3VPuiuXG5QnAPXgQvt0GbADW4BC4NQAbKip3fh8fdyXt2
Nh0VuYvVXPw6JofqQxfuJ9BoDJlwOxb2CI648fQDP2Mbazq8GgT4dTxjzW79VwcBONWALDQtEhSD
YSiARBMQmAQYIXIxbCxWPPIVeAjN278e79Ib7ZhL3mk83j1hvT/Smma8MRZUuEOEg4/Fq5aKbGXZ
QMuOpSgpbQiYYRM8RruPDHQDPUqg9VyEb7EyTr1SIj5Dal7fgNolLOM4g2eMyYsg4BiKHUiU7dR4
EadJq4yEIXe2YwgSktv+wcZjl6e/JNc8lc6gAHysNJJ4SXxqAAydtGrrfJYpqZPhPnfwUjFSJ+VA
6NlpYY8JatbtegAAFo/x7Y4L+ZeStwBwASAVnGykMxDGQwERxGAnj0o1nbLAtmlxl/TLVUmArdjO
t9Rr6PDrEWmK0ySy4YcAOFZmrQndmh5aBB37UO7uw3EpZSLiyetSNlr3LCjULSVyOTAFDpr+EYAQ
VuISMiHCIEWYJ8H96U3n9yz+vjXQ05ohAB4CGCKZ23ubM7zZgYOOh0AYjqd+OexSVqVrRY/TapaX
M+gGayLAfn+Eug4Hw+0tsK0YI4lwC6mXQhwfLR/Wn/r/nr1yi16qDxC3ASwVlGkDKMQEd0A7RbT1
wPgRpBEwBGu71+uX/2tC7jeLifByOPeJ0UVprceiAgGxdNicDnrvYkeImhubJKxU3fG7waOnrwv9
7fhI2KhmyR9kmK2LejfvxpHFGlv2pdqggB+R22XqXMlF4Kyhk6vwjyFXZpj+lhF2ASR3Cmwt+yEF
ycAPcSyFBOkQeHFHCgwmLDDEABwBJBWYdiQcBREEIZiYSjYVCMIDEQCfLc3xmZq6mlu84q1sVrpI
59gAjQHPtis9QwGwj5D0iAuNgDDjECMcjuIjbrp/BWeJfAKuQqrQakdivegQSgcQhvViRJ3KAoKU
J1RS1PbuGc8jPjFD4d0dTxkhyP9dgTKq2dnjVAEAQUREMNzf46b1ADQQAbFw3vd/Lj0wYwAIdmfQ
YQbpzJIhDXPxqjs8ZbZzzhz0Ry2bdfN5X0PZO+VOtoO2beTn+P5WmxHr///9v/PuXVHyjys0Q6af
8h0DPz+gb+QEKha8L/005vwzPvEAHAEwFYQwQBwERsEzwE2MMxsIQgF33vvR0WTATHOmibt5vV4G
c4hXAhpmcteqa8+YdcGfDmF3kmrs0wAM9taAp0r+k6XslJHCdVLKxr/qYT+i9Lh/+//9PPheenX/
pu4UcWLldYJ2/FdJwf9n7BMBuORzz0/4WzBR1LLiCO62OAmeIAiA+RN4b/T341bXQhvQO3oi+FyD
2ECxOZmJQylFmYgEQgAfIACfT55Ors05cPT/5hv+n45eQ/n+fnzCWDIIAB9nQQAFUSgyiMkUDWU4
rie4suf9f3mJ9lUbf7zzzUVVSRZRAA+YAA4BPhWlRkIpvQQlAQrdsA1owPDg5naxV6mALz1Mc1dO
y7P9S9j+2aqck0sytpx0NwAT+5Akr078C4BaDilJ+g7+UPJYvUrlobXBr63b9UB2u5e98pGWfL25
XJt7yjVgS51GlSm4mZ59p4guCRgqR2Rr2t2xal3t3MMcvy6+IWJWe/xArYOfDoAGc0m0L7ehPV+u
qX4WZ12ikFb6/8ITpG0zbHFrL6wDBwFAVYAwUzoszCsBMxz5MOtd2Ys2zYqrZJJoBOVNKMcwzCwC
7mu088A1dAN/n/QnQAbCWw6a00CgR0Fxe1TWeVYVCydGgx0mQdlqtEsaipsvBpJnT/OP7hg58B0/
p/TuRKAI6fP103b2YbZPxgAFLcsGspHwXk8n/T3ZcFsNVCeI496JTt9gAVrlGGieMTvcZC6Za8DG
UjQYoMoVuBwBLJ/aC6SCkIwDCTHgLy2mguX51+OsfPys/XPGfjWj+mNP57/L66esb6x9yA0tZEHl
8oA5XXVtu9eqeZDAJoMuWT845QSn2DA6V5mKYSFJOjcDPG7DXWrsn/ZVAIjVBtm64if/sBqFoFhr
/dnvrm2xnARAGygRglUzWwdyd8jqmci4smfI+LyXS+otKiQh2bdr7/S8a2GYgBTQY+YZUDbAdIDC
E8Yy914SpYYhSP2PibAsUXTXTVrFkHfBpegrNhKAiXw7cUv4PUa+mA4BOp9ui2SDISUUhOAaKtks
GAXWemGk2pw4KYS16/b8Oo8elOvwDhtN9but9xQ16AwH8vIePL6JXTLIfdwkVwmuu6WkTkPsWTWf
GXikfxdewZv7w7RBAAWXnqkuLINPdjOdhclCyrb++qt7LVvQ1QeAbyKoD/c1AcOWx03CQAdevLz8
Muy3vY9bx20wjN5YdOhcX+b6HwYjrjU1CBbC3rjKSl4a+q73hLCJEFwW89MVDc5alFnJBIstPkPW
OAp4P8/fv/pbsmpefAE2n76ZJYxNgRLF2iFKjYEScMl56Tl/5/8c6nnfauV7/0AYzsZGbvKOtlW4
57OUISRNXHe8hY6sZxCLmEIoQayfbyTgL7XCNeYS+n2bzTdA/p4qZ1P842OxHIG6EQBnAGKcrilL
X6F7brL9C4ddLqHXxwHbLFKWMBVF5lcdwEonhSCSKuUdmkZ+xfDwIXOZpVwb5ruMROaLp1EoOQUH
TP1jX22+5SmFqeaiAAA/wHIAABwBMJ9qGuGgXi4XKhpwMAw24SAXhf079eF2/09/mPjeNmn+3P7H
OGtcxzf48X1TkdGIaSsS8HZZ7u2XWBtXYzubcJwv47wqcCjgVEasHLXYutK25KcRhiYuX233Fl9x
HE3fP4Lt3KdS6pxVKItfTeEJq1Da1rnuo4yikc82pz1F41klUfFKMvxlLvp5ZIQAybaUFlSVJIPg
/n/2vb8s/1H1H97/3/2cAAA5HmNDXzBBWQcP8CfGS0clwyzu4QGVds1LRRQrp71VabfgtQfDzYLF
sFahL+DyEglwu2POc0FIDM0WjaUbQkYLkBmWZwXE0FudJLfgASjVnUKUGI0GojWAnj5g1mHAsM2X
gcDNWAVlWfK9Uwm9fK+Lo+l/J97hN5AxRMauP5upIDzcfsMXhOHkwpYCmxDCzmFNkA34KKTA9/uR
SoCjP3MrjSPOlo2f1vsUY20Cu7PhrtGYoAAN1iAZbCon0UMI5Uk+iy/Cc10rmgGuASWSxMuHRQAa
VA3Rw4adKVoCWLLypYgxCIRcASYVhDBEJASMxUOwRCAhIgREQgE8dyjLLaCqd22g+6bvNIHpVCTh
JpDYzchaeEaJCRvjm3/eG7Tf4qKVoi2mvAzQmqO+DIoeZxZzAgMHNK3pcTJ2remMNcYVaxVECTZ2
42dblmIHrut3dhEIw8AYvt8X4n9crqp3QCvc3Yehl0SuFdLTC3t/OGgs6k2X46sstN23xlyoG3tX
ZGR5Z9//E/pPD/Kl5kcYgqRvvsvG2iTVF9H9T1qjBCgB106LU5N2R0+7LuBubgEqFYQwdHsYRkIT
gI+Qwt1HOe1sw22uHTaNLDitOV+Q8AnNF5N++DxGTMs7jjhSlEQrfeVOsdk66J5OGIC9f+phFcwk
d9TGU3MA29xURWLkeceGYcnViAjdZhQZ1DFCww51clgDNVS0qcetqZRSDRwR3ulqyAQOlkYmiuoE
Y/0x7BxAqAXGno6eOkGQYlnj2x40V1f7usatf7LgAAq0M2fkQABCLpi2PJ5H8FCkQF1SwAcBNhWA
MHU0DYivEQFbrbksvNBbbmha+GLYAmXVAWMzKeHPKSbmiWsg5lOXZXiKaqN21KfX7OnESL65XU6q
ERmJ/cVCYDJb+9Thq27d5nWOy0wKGE1AEdrbx2+f4TNxZExt18+gAHX7fu9tSAHf4fZV4IFHV7Pz
RAwTee/sxuJmLAAbWC46UGxNb3I03uVImueeqKmAG7LSNF01z7sBQG8+rO2FLqa3vH8YAkf/jmBq
aAAcATAVgDA2KpWIhICgnGpyKA3LwmLvdpSkGIWiUW10EzQasK5o2o/1dW84FFI2a2ssPtz2GiF0
xOPl/t4gNYleZksFppayZzRjxT+JCmOaagufeQuAJmpBw7jn5kXTiCcLSXld9I7FlfBfvYcLqwuj
HG/FjWyYxcMaZel+9jWGKrqssduVyAJzUSwprtyq8TkBi0KzF4nOc1C6zkAGF4WCi5jHzxSzBhdZ
+r/MTjQaNkbDQMBksaoSjLzV0B6KI6m3gArcx6Lmao3PAHAYnlxn6qNzySmOIOABKhWEMEU7IVIC
IQhIgBMQCZ6bhYt2kMIxc+mFAPmBDl0DHEQ2/L1RYFhmkqLxh91VkxEq1y+jlaWIoR4Vq2AAdnbJ
inWAg5guCqUVOGy8JL1BHnjY0iIE3qGr1vr6bXpVFX3P5azG9UULfPsROokup3XGNQNdEBpA+1JZ
lky2a97/u1c/z52zOuNKf9l0/eT9lH6nYD6hEFGAAPtB+7oeN+19/n9ZPLvG0KoAABbVX+h9DwYA
BwEuFaRUNCMZDqRBiQimECHpTbrYOSxKuW3j6lWKAvLTx+5Ahig7nWk5JRpONRw79oTnNfhhu2IJ
ymBMD9TStIMCUGIDj/G30TJqqM4FrF4uK/6Q7LsrVM/nD1fJeT0/PHbUWWphndwReFDKH6qMaQhF
IVqoFoQtY1byx/j0AAa9cLycxe7reYcePcwjmWrPjLjzBzeJ/hJU8BEaJBmAWcwHwDBxbdg4Ln5j
mjm7rks/T9x/yHQ/5/WxwAEoFYQscAsVCMURIRgkMwsFAgJQgRz7qj7fjKy1ilHWju92mnASHFv9
iBP6+377qmdqDcQiuAhASqW1Qm1fFUUAAsDgUlozld4ZLqQA4/9oKHsMMvlwieZAYgKo5Lf2/3Lv
8rCSPfXfbSq1VXRGal4AmHIQgopqLh+FLcdPw+DUt/Xw8sA5bau/jnv8s5mqKrqI+3sH27q6vD7X
CoJ+e8yQGhpjq8n6CKbc7b5Rjbpp6d/V2dDzEv65/ID8p2KNK3JwYxgYxh3fD4ZvGAMHASgVhDQ2
I7mCZWChhCBz5rD3dPd9bAyI6PV6tyCSBKjsgbsuaufvjvgNLwJmVRExBRRAQm4xji8HvdMAY5x4
/i3IBWWtXXaeNADdrVz6GdWFy39byeRtwvCBzp/dppM/7HtDRzV2ohXR7IOi9EjZANHrwkOlPIVq
DHyyvHo2HeJpoGlllFO9VYSkzZGu9rvLlVkw6ZoVdOiuSROebz8n8oOfYRcBJhWMNEdDBQjEoKGU
4HZ84O9GZ0uptrcS+Mw1b3B5wCBgsEAiIi8pNg1ByadBwrYqajrNrMYXkqdbjen+l+1ogCeOmyav
eXcYOAf6yiYd+L9/lnhGEFAAEqNvjtunUO67ATeTbt8O/q3ZHhfj1OPxfChL8AsIvfiZ7jnyrXis
8P4APLyGkO/H8PR3+X8fouZLxfZ0+3lutyIaz0yiN7Ajo6urq+Xy6oLEKlIF104+Ws/4/76aEJ3u
44/4+zHPe7imvl8rhcFmgHABIhWsiGdTCgTnMcCA7n0pXN5sxcurbDNB1lgADLwORP80VAaldkk9
x6fpE3X96zUP7QLFHDNtdn9l736fk84CsejlzgsA3+TVxmc4Avqdas7xZXBEV0aMNdAgDMhG+gpW
NrfCJSzCcuAnHgAXWt1swoBGWKYozKrB+Jp69zd55rnl+T4fqOq3bM8wM3Rlr1AC3xkD5bZ5PSjP
y84P+z+wZvG2DqctKjGJ1piirZnDeG49f1aGb4aTgqfCM0G/UT3AIcA3ASxVhDQ2Gg4EqGIoWIog
CgmEIgKr1TX51rjwNU0bQjFPpVLCgBVRSHoDiP3HdwVg95Bft6LY8euZTz/zKypuvtGSzuctFR1f
3jEi659m3f5s3KbqdjfPekImTRxtgXUmJ3UhssfybMkIgJiMuv+PjYvClgdkvliIIAQBXxk/9lag
IDxUXSUOvR8CEqrjCJy6fn/rjj90ZAVnOQACsYW5swglwlO7jUfS5E6zgbgvdZ14ox4sl52ffmv3
+kjJTMb4Dft5vUIm2FJruJABPPsOASyf/ZpFYEy5tPc4UzOOP+fZAaOvyGR+4+Z2hvLsW49Qeu1V
1BsekeBwkxUhgCQNsWpyotHzTE8S5WsyZX1FumVSXUjmppJ3APv0ueGNWs/cqebCmFRURx4ec+fD
qd0bVvNV4tMXipvgW6Lm+znN+PfL5c5n4uU9FdoCTvHvCh/86nCbg2hPHA9HgB+HKQ40xiGhliDx
K1AU8GA2TyrwioZpyzhZhoFDmOhsijoDBAAZSHNKMAwwCjpYFGmjllsCMc0wCkBQjWcRAUC4sAb4
wyAUQYosu6A6h8Q3PjtjgGJxcmNIwxoAAAADHRAAAAAMMAAAAAAKAAAAABjSygAAADTwAAAAAoAB
YAAABOYIgBhBqLsDzRMBwoA4ATCfTekzjE0/RNCRAtymAwmiQUSMt+NeWvnOHV809T4ez5Pp3ler
+v0tHwvtjyGZ5Te/gV3DfPAw5d53tQiOquLIYehx/CwPPcVr6IOVmYks/6mfDgtLTMxESdp/lf81
vcN8+nVEAOK1bynZdXnSVvH/PR327GNT/ZTkRp2vCMIOJD7UDb5GAxtT5adXbZGfLIDMUGvtM1iw
vToIWYpG81tmNz5UNaNqTJii7KKbTVlKXG8xBmwVToYYwogISuZlEXNCimZpFXUi1w1ZAvo1w7To
l0OVD2k1phN14C0R1QhRA4aOhedwR0UHdD6v2orFstB2GN8TgLgDBwEqn0oKdCUYmGTYowKMTRKR
RNOTRZJwJhCmidgX6feLEfXprPzrw6NPhfnx/xFsdcPgft3NmmdOJ64e/4Y26u1ENLanAIL7NdFN
BNpOPe1pBPeAaP74X6ddGLo92v0ZFEKIAevkI7izHTqd8tKNU42U6rMs3mEAgy8HpvACIKyPyFEd
cH7Em4TcwK0iIDWcrJQVUbkK6ersubR5QNvdsaAGJ7ctIf7CgkycifQYQCi6RElz+p7DJ6XHpkDm
WUdsMq64wh2DWfbNbHQTjkAx8F8c9X5GjpgmKU36cQphe9WF5a/aSJDs30eKi876Tm4lWaQWlJa2
qTnDMBewy7ipumZxACihuUJdv5I2MnkAgHLrgt7QfS4BPxfBiLZFvVC+c8z1tty0vLJXiz4BNp+x
mkYojTEi5ZpwBViU7OqU9FOz2bODT8f18Ld6jVvh36WhM+seb/g1a++34yPIt4vwvdSGAgqF360N
5ZwC1KRA5l+45UiETMOp/xaOExzBiqEAUgU4mbI/JoSMiCUELgBgE1uP42SMRjCOUUrIpP33s9dW
ABmAf+/+T8fsN9BTiXEu4ScQVJn486Ai9l9+CcyLuJcvt/DRJxDefU06iY7lgwdFWMYDWIZi9UVe
aAmE1l7vhy6GVRJnUyHPlQGdERMLB5wBujNmQb+aEPdVdCf8KnBvzBaJUHlwX8sSxZIaXPv3isGV
P5oBGlnVtAHAATCfDYlwbRKRLJO4TmO2glOyglknAtCKfL7xg+GuL/b5zo0p01xX6bGLtE73xOfu
9dAdPTv8MKe3jUtNtYvgI6aNBHxAVgbuE99ub9zbO1CG38notGDqdFCpajHppswYb4NIV81tUex+
npuM5MbjCQpAIAf1iwSHmGx+o8+fVGjCpKM2hy7QLanNl2Exu4it5bRvQ/5++/wcnrwJz1wFIOXO
miOszVGqosZ21vgatkAL5rqppvffry9rTyS+COk4iLFl6LD/Vz7m6H6NT1KNiS9rRWHR1+UPBLU0
2Sn8+8OVluoke8JibBqY0EldFJnHu6KfPoEdPUl8y6rNduly0hOymz1Ype3Go1178lKj6EOJYa3U
avDHr2x/z/dpyaSHhHcJhwEsn7GSYsJZrBhJU1LHGJewm811BemJ8+nb8ffs6Trr/8Dt+OuvDo9t
f8fxHHX0xE+ugXfbS4oijq/KZtb49FWHlDdNvxayJkIlI8YAdXiqY5gtZwy0WLYca0YwDN01KR+u
QXJsj7a+KON4OuViwMFxWInEBWXuLrG14eukGKBJchtaGRp03qM8rFxbRr2eZCZOKFRrbk7ZMvqP
R+591mtw81DHV0iDO+rGtXRc7wzaqe/jlIITYEEABziuKYCYOPHGMdq0PI7/Rd1jxtHDCHR1APrN
c3DTxuZ1d15sCH8wQzq0xyBsBGuRaU9fK3EksDnOdwE4nl1tNWkTkcBekxqECxKKwJECMfIv79fa
1m/Tn6+3FHsNd/Y/w4d+Rx6/SL9vLW/I6fpx4+mlEADwFeuKlJoMuu5fO9DJj3d2gziuMfatH8O3
c9X3iMyI/ZMHnd+8ILpk1Cjp6xGK9bWbUqUrxa6IStSiCOv9zaVo9g8cJiwe37yh5NdHSoCgWL5x
6rDsKsufE/uFJ1sU2OiMrZWJQc85lJOwZq6hdaLSlt+tIPD8u7zQVCXPto9rVs7Ol0J8nf+KmjsI
opIBhDgAAcABONWALEQxKGBCEQCzG9jYLOmjS5iarElURbS5BAgAQAPAbTW61yawAOvt+0UIYt7R
eOpK3VRFAgivv1q3Ow5srjWV0jiZ5IARDmAAzpw4Ctpo+Xix2i6YMPi8lqOorcc4JXEJyptAOnu2
CV7qFIMIFvnNdDEpYi+t/pFPD1RB4AzDNRoZGANP67sKgnvvXr+vy25r5q0FUC1y844ADgEmVaBo
40IQWAJnvyDA4HQHSlLQFWHOCAEMj6b4iRs1OC8wN6F1Sntw2WbVWlay87lPEK+9RNcuK4jRV1lC
4m6XWPDSLBbcfB3jTZ9O/UAWIXtguopXbW8NQtKuHlEysLQZ9BOXxaTPtUdbhApupxXfjqWfzdeR
wfcp45rbVur5BGQvAZJoH4sFBi800yt6Mnh81AAoBAAOASSfqYk0hxjBE2UsI4hVMSjIcREvWaYS
9Y8mLTTW/cicnGXfnPSxuOGOn5MXi+m8t0nCeaTLBAdIfOySBlAyslbRnoktl0WguvHWu1A5lUdm
/YtM7IAbJP6QwCAVkAQa16uOV03daTDg5zlGW4wznkbCo8mv3epkNM0S7popAhkwP4TH5giMG6IW
rAeKVw4DrZWptkhgRcV/efv4+LO1QNIdt6Wyw6Fz5JwCEnaaXx8K49nTVUq7WPL48ACQAXv08UOV
z/OHgQLvZ6Bv/2j7/GzzhwDzRZUJchfDWMw29Um/bUI6Rl+XKC86Wr79xWNogQN2SC2Vs9Yxxfd0
oEaebNAcATKe2bgmNVJjoqClJi0QlsXApXXusRrszXAIiZ1fZxstJOL90DvrPI4HLRrBSAn8zDWJ
23+1+PpXVSwfaNXmA5/qbIZC6iSFdlnjDURFyzd9CUv7Ek+VPN28mFTdcS5RiVAdvo4Fu09pbeww
8OH1X3cMEWCn8axADsDoEJ+CaMXscmTGVWz5f9bWTme3dWjO0V0NJ7fK5pZtOuQGPTJZUcrzr8Ra
4n/6reoN0r7Ol2Ipu1DdDpXbHwfHDMQADeSuFV2umpU22vSQOclqnoeff0LEwwcBHp9o/VZ+AVJo
4FFqgI+sRT9HWLW4qde3/gJM9u/Ose8TMfE+xqvEcYefnyhtL08Qzf+ZEWQXa4pQuTtRYAUN7oKZ
zkLDr3qKLiqgA+Pr/jnpBp7787SASkkRm+obAYu3ByEVgkgZmS9dkC7wxMdV/b849J6AUdKU7Psi
VN70IA2Q7041JEYAuAL443nRNLqUxQRjsnp/jC+PXjOVgqaUVgJnolqooU3aH5BwATifRSj2jHpE
BWtRo/lGPgFX6/Ot3i+fPq9VXxzxzOeON3V/s+NxPn21U3bv18Zz7zU6rWN9c1i2ea1bSG0rQP2k
hgI72KZyNVTjlzlONTOYM0S4dEEyN4kp9ab8KUK+l5YgA/irSz16TJyotRSqTBnrgrYCAsphYFjY
vP6Vxz7J+CmZpONdqnChrb0t8qAqqSRCw0jbPljX/pL5UgGmFMlEJpftj6wPBGwp61JAvD1PS5eM
7HOosXd+VKLhQvOUs7At+tuaWmj9PJwBKp/SCtHpaPbMseaU2aQC/g+Hp8ePb48a49e5+/pnWvWv
H88fxR016Mb8+f4a31qvl59y0Dbda5O3+KQeXnw3WFoMWakuad89bLmQkY2tS5MpRaWILRGZ5F9I
Amew/Eti+yNa10of7l9jpAsED15DfkixW7gC4RAAHe9c1NsPTCGV6tWTW/tWqsFqmcBrCXMuroeC
CaAagLk4pouo1Or/XFraQy/fUuMpwdB6x6vyMYXfDIKiPgP+DOLgAZKlaUYaOhh15Idv4dka5gCN
U34BOtWEMDQQpQQlIgoIQlAR+Qh16WcnReAFsEWtpeb+AAATGITXVDwTM1TQ09qQijpixfYUw9/4
B4koP4tBWmgoKCsIIRjWVOwOBfRmZ8cHMyOAMYuxBsMF71kTfecAUzKQhq2QAqZVgUCej+LE+hDf
iY+Yh3x/7f53wRG0smgkLa/lme3tIAk8yVF0itrJdUZW8+ABcsgKzDgBMhWEMEU4CRhGASBEwCZ6
bFgZuRpsBe7kgNogW2maWdYTI8zzYoXWsBHpqQAuem6UL0ITVRBkwMzyS3KIycW9Y9aq87vdqUpX
wSa+xxxyEY6DGu47N9aEPLdssaaCHGGWr30MARw0rthhqB0IAYnd4Z1iNXRSfwrDPrDDiECdAAKz
tbJgVnhJdTDiAQyMaMWDzKmFewMHATJVmK5wEjDUB2+eSDW/gwg77pbL4d4AiIiMtjt1Pd3x/77J
OZYZ3x3J72AGBdZjqhgqq9E0WasLHST66cayamOqFsNPi81t0mLsaeOfXQSKW8zW9VBeDeh0n41H
WEuq3UYDofVAaW6ZTWC5PV6N8UdKnLl8PnWKWI2eyMoOASyfhoriYtCBop0KZGaKWmkgmYJNsKRA
aKcnEIF/H7vPT19vbN/j9/+29eepb1PT49p/HL6znV+i3HfrHkyxwnedWaDjxENrAnl4Tf2Ar3Fo
JKXanaosHaynG9GY6OUz1+Fp3X0E7fQ8QqsEyYRJl8AiIgB0Hlg+lq8jYoDpg5e1Hg9ozojOKjYe
CEsophGpAhSYdkvffajoR/Lf1cAL4nqVjOIEeV4r0ixgBsGZi2B3skvjACDXkQtHv6xqsqsTd/cW
EQ/f8DTZm8zupMh0dpoNTfEpKysb5AzdVafUEpRa4VyUAbUKmmS8y8SXl38atDSvydrwXOq0cPYL
nTetL5aqP9S/ZV7xQ48fATif3dDmJ6CvgoCzWr76b+fPN+yv2+p+MP2zd9f7C/9tZtrYuWW4IdbD
/2RKPhN3WujcVN5wLHbOQRWCS9RTH8dxeT5YRyTxZv4/oflwGg6X/X/pwAIhR0XYEQAZgAACmFIK
5AO7CXJNKmFhI1uVVIRWBvfQJqmmKEdynzW+4vt1Fxz2iNJxlpwC9g7RNQDWOVwXUbXc3yL1jAbB
AAV9ReXVa/dA0zcBOJ8N40PKaSKGlhKYSegYSYsJpIyg4fjRv+rvX6/HH8HDHy5j6V0+zwDrs/nl
2ZVg1qnntbMS1pt/vIAgV9jXd+xz7VNSKyJZmcz3O10wq9DeM/N7JtXLCVzZxCtQB9+fLf7MAPV0
bsBDnN1MWAi+Tf6m553SR2tuCvgjqlZ7eRq7csB2ExlPVbYplt3+nnAG97tUG3Xn6PRnR6pavoEs
iR8BSxjS2YNqASzKOl9VezT1ruuzNcEddL7eYvfIrR7kb4fMf4iEXahaYWywgOiRj4qbayWTWljr
gtrWWrp51I+6/llT5PgUhOWXObTh/OSlWT44L4vn9RAQ9W/PmHm94AQAHAE81YAwRSCthmpRAISA
J3g8+jRwnZwzDCA6SBwhUxJkLE8l8Px/BuhZyoGsdbu91gPjmAr4MWPZi+Bt/vAFARXAWNkQChCi
Cjs0z9idK6Le2pPlAbWKC8k+fgDJ1HVy/un6Uc3tYR0QMYBQDe5XrUXTETkA3fxj29093AAUrwvP
R1sALXkJk6VtWASHUMUwOAEyFYA2QRMIVoMjGggiMBPTC+xwObXMwM0Xe8QlgYs86BmFmhRgofB9
fwlVK2ZAFbfGv/qQDM98A1snw9F0o+TBkmGIMF7UzTvDcX5bR/FZ2AABzQ2Euc3PNuytMDb4TD8N
AN16L/O+jdcAAlEYt1ll1seyj2vVbSeGBwG96L+N6HhBm0gA7Lrb9lEENMECGufLuyNNwAGK+M6V
vLVk+HOwWx3rkwwOdgMHASQVhDQ3yY1GYQIIQEz8vRHRouYN9Y7VuraH7hriCfswCmhoAEz/1Hbc
8hAGfbmUGQFboLiACtVQuAXHV8LCQgBEVIythIuAiZRo6e+MrABllOAABXE8DRzABXwPeYgAAeH+
nAAF8f8ctQALjrxw6bAFfHp38ZAEb+3/H2SBJ/MAFwAHAToVpiaXSIgEIgEc8nQGgtdsd8vSJKrr
6ALx3aOzVwM4/tmlIIQHb9PWvwRALz6OAAMI4QAGv3elCDp/FAnZTE0eLa+JdvOAU3n5QDDHh8GL
zsGet8Tm/n+++PskAz5fL1LgAMIng8pAGGHI5EVQAZ51o8rSkAsYbUQCsORyIeH1tXhIi83UcH0d
UDP/j/FPEB+AAAFtA/p/TNtAZ5gcATQVgDRFYaoCqAGIgEx6BZp12adPFdnpCH3sRAiyikChAwOI
jVoRx4kNfL+kSAGurzzAAbnhYFKuNd3+vX1WGfn9lxhrulc0ly/b/IgZ6ao6B0DBi0tM4AApZmNu
oaRBMi9fLorqxeEAg1Oc13yk3vn0fbxuc5zALjcmRAbVzaxPNhNbN4zWs93w4YXqGuv173yfQ78a
jbr59vd2dEWS2ipAGTCC3ZBxadXA4gHAASwVnHYRHATKwUMJ2ChBEogCIwGfnKII6MxZo553gkx1
qAKxx/USwESR1wHUcCTsq8IPL9BBbxuh3dxCMTrniBlJYYPw5sNxpJcAOjTD4jB7Js72vf4vJxls
/YGOJGntgr+zU1hmBGn/jb2PdY9OW/bF4jvobHMGO6afOxsp0sBZTj6seu04nGK0RO+KyMdN8eGF
LBNgDMAH3H3z6PnDOsM0v8bc3yifKI4BOFWUdBUqMAJFYRjAIhYIhIQiAZ2Aw0zA+h3nMJN6iwF3
r3Y7dFC7uvK/ZubQlu6+dVoD48UcZd3eI5apzV00d1K5q6iSxJUQbVrNElu7+75c80B2AJYlCQ7+
xT+ZajB3kFtejUOsnGRZoEjZNKla1zS1/F4ei6P8LrZ8OinugXQS/nRAEJFIAxxStafCksKvDiZD
EAacayOzQTQQ5nX3X90xgNGRIYpYAAyAx5YYbxucATKfCdJjpEzHaJ0BpNEhQC9LIwNFOR0VKNfb
6+OsO+zX+M/jCY1vxo/x/HcaZm4i4NcnWOjPHXWGnzq+I5rym9Zfd9z6tDSSAAg1K7CUsJLs9PtC
nTvSpljZz/GufqfrMQEuQnGI34suKRulWnpkB/g7YC+IhbiXDgeG5MsGw1cZ0Q6JT09BQeIB71LB
1v8fR4G+avNB58QIRAb5eMSzS3TXNSbg+WaFsog0YgOn+DWrIpqzK9Mj2Xc+FDM9XKDIshUdekFJ
aCLG6HyPro0/05rcdCsVeOWaLtyO7Zr60AeIx+2+FEZK6fF4qTwrxAEGuOw+twQo0SVJijf6yvgG
uxtxflauYHABMp9pkLSnYKSCzOMTMJYeRCUxRYBJd8Q9zNa7Pb0lHPh082eus29vGzhn4/pMe3Tv
Xi1s+HAD6781cRo4sVdPIKx2iLaKEaud8U05BxYzjlL9nox+//+c3XX0Gt9dKW6B8EMAMGzEH1bE
OnzhxnC/Mify7pNkB+3rNFbpvU1D1/3kr1M5mRdZu84pm/6Nr2T4uTs9HOpJ/YtDrMv/QlOhUW0d
s0pNq9X40IIiwsQISDBwAAH/TcsAA55DcDW+KKF6+81qo+H2S2Wcxq7rQ0msvjieCAHp7SG9E3/a
MKszfQBvNRgGgPhCqFoKTU1rJxw7KETi7x7cpuIuFMojPAEynl3KeMgMUqqZCWZcGmJkC8SHFQFO
GO3DK0z6xKWd+I0fjvIM8SssfVx9uspger3A9xX4VtYVMs1Zjb0N3iM54w4F2utpvZW0AC+SOIMJ
lvCrrsSfnFX09wMKx8kimb13AxMyg4RBO4ufEJwhZ5GuxBk9wyX0CbtaqwczS+5Uqk/v0u3+XoET
ETyGgPHdW02rqXL1r23vuNB4c++fQgMm+xKUp2vf6L4JYJiDKV7FChekLDFt12dvTjKUubfh9Xa8
XU8BPUvMvtEo6YIrO/Gbtz7uPwkrnTEF4xw6GyRMkLESuVCYAOABMp/h0yJKRZ2G0LCo4TMZNpml
GvHXTrMce/mp/j/oPh8urNPx/07XfXLDU46/g2Yj4b10gbS9PIv019W8ryNuq751keC9nKpAVpeF
wlQc97XjzFjaML08aKkIbu01/cjHmwKxqizeO2nD7lYSx5oAAOw7KTLFaLU5yTwItnt4J1qBAcqU
SIABELhyw0ggABfr/QNi7bpaDYKSN0c93mCHC3TrBkGiH4Aqo7VUhx4gDp7s+GuYt7whO9sf2RME
/5sxOwkXpI2WM31z979I4sgU815zDqfeLVDxazToVz15b4Nc/XMymz9A4AE+1ZUMJRgJBqM0uEBG
IAiUBPXi1vhs+fIOUNOGqcCwXhjGMTFfDsyn/v7uzOcgXeHfuwew2AFvXGAJ0bRlrXZXKPp1Oblc
xZZ3+3OiBfotJg70AJaQDJh2eyxAAAb+26xOAOHkIBb7p1TJBbyZI4ykcbzQyq48UV0AFppe7J8P
RZSIAAxMNVOkPFl4ATgVlJQVKAoCAlSZwEImCYQGIQEeoLzbo8OjaQTofcAjz++eOt3Lsw33tKfK
oA1rXV92MTBXJ90Cjzx7O/eZCk5xvsmoIAWq6jv4wyAwe7t/h9eSIB+a8YDqv8WIDd2UT5/kONzq
IVH9l7gDw+ICXWgBipICvXu95VPALLAJ/9LowAAKiUBwASgVhDBFQalOQgEIVCB3e+fBDTZ7AVh1
ywmLQP0Agcq4Up4VIc8PDu8fvVx3A3KsFrkLqJVk25/TIB4XMjNwzOlANL/mnKCH+b9uoIABcgA0
qnRdBU1cFozg9HOOvs9XPfR6ufKLKIxaMJ0JYebbVccACN5m9jaXojcKnaMHASRVoKRjKhFCZkKI
QCYgO775DAfSw5ndrwGbW0PY4AAOEq68ThItboz8/gsJGCc3i3W2WStsDwYBDXopc+dLkLyPwM7r
ECkLRn1UE2T6Z7KYGcGml1S3zExQ64kciNboIjAkuLSrt1bIDnhdO/OuGltlezGVJABTfM08/qeS
N5bW+wcBMJ/ZiRYk2R4DBWMxaEyRAwyVNLBMuf18eV67zPjf4/bvrd/Sesz759ev4HxmvS+nwQGl
sQPEf5OsuRSFEOhZvooL2qwtau6XWL6KFoLys4i/GSReDfHLp3CfS+3hr12HWyK8siE8+5r2+nHX
3y0+viag0KmqN1+8118jAtCe3AgB+AdWu49E8FpnjfXFNKG12Vao77RxJvpGu2TLobqfL4+vIzUb
iwIrLqhfsAbdQezxmSJoVLTNxDF0CH7IRYUv+l4DkMcLAoEwn9S0R/H0hheD5rEaqT/DxCy35BF3
r5VC5/rN+OABLJ+9mjZIhKkUBhrmIlSaAn8a+/yPJqZv1tcLW+HTbf4IBb+rbrfQOsO+nSCFWHN5
gP6BxxNhW3Y70Xk9ySt5htexVKyOt/D+GfsxgiAlcJT1Eq+1LLziGaX+OW/ye/w+IB+PL4woO2sG
8ppya0j4XEmfNJcmtNchRK8+YtZKRKUp5sRUcVTMVVNXt9M/J/lhiFChQLkReEFcChmk4zJY9bEA
KgTopMugnLrB87udM3EeOPGGIQgL6HQuIAkDEFMHASSfthpVQE2BholoE0RAwW6Ov0N5Jo+vv9uX
hvn4a1x/n8+vd1y+E28+QN14LXB/x0BxiRD7gLM2DzQtv3uB4E9m0XJ5dcvpbEWA9Mad0/FznWl7
OluTC2J2+AD9wE+d0kcqI2kH/AZSrMUols01WOACAZNIi/hNTDEli1OCluQAHpnb6p0StvdbQ92j
fYYiIArC0G9ZXmwdgSbVZu9zo8zwnUH/A0PRTeBxF6d46T4JYywlpEC0RI0+BwBbk0p5THhgQRA1
uX0PPoA0IjgBOp+uWnBtCZgr0dgiWJZCdYMNVp0Vndmu/37XdHy7OH0y86x2l6cQAw5fk+T+URWS
Zrs2s2DOiCR1lboYpuPUrxgWe4Iqzu6eYFoO8SIOv+/Oh5t7QYGrz4TvlFKJhR/55EUwiXbeKZZ/
dkQABpEH7d8m3ov7Kc2Z2tzhreqYbM4jW3O1gC1D5qIRZLa+JJl1d3yeqB2VRqrYedDkxD3x8LdL
TTV9990cMLOpuFhVpOT/bDqKzFMIkVcWJkPsOMAJt1R18G0qnN0zTBAAcAEkn9qKpIxNkTKETRVJ
CaI0BotU5AvneC3Dlqvv+XE5PNzOeEyO2fg6HZ9V2sg+IhpNgEOoIpMfVx/dGWIrOnKu97K8a46C
Tt/brPLbel3wmEEwedzNOjs2/6zXcWvFRGOqkzLI2gyH0ry99KR/k2fNEKm3kRranw68eohcP1c/
ifAq/vSANn5jjj4HzpRNdv5gAABNiE+d01pmmIjj8n3PHuSkgjfuNUeQk31ls7CcYLrzCFU874yN
eVg9Sk9i/ECqMdk8TS2lIyUDtP8XSvNbGvz2htgTcEUc8hCLLIwZsTt0yinr7OQmoJU9w8oSSwcB
Kp/2CRYikYw3RVJRwF6aNRxXC58/n6o1jPhUQNLxA/SyF/+dlr1KtIhtoPjg+EGtuKs1vg9BUE4C
ta7BktZrzbepb32GvxeJQYhdVUxJ9gC69e69qVuGDu05oQZ9xF5ornguu2L+44tqGum7JmipL4Qx
CDghA2u3LS7N21uMvtUAAAcIAAAABpALmECbeusm3RbbPMhWDN5RvNhPU/W9Wfnh8/IFvx3JSGGv
4uABLp/pyRYm0QkidfJyJankYl60trM6351xfz+XG7Lyyr14jzb5eXxgL8K9VxXrvSkU0lAbS6iq
P+7+Wrs2tCXnunWq1FXNkigVXzIcY9YCH5P/Gz3dgg9pXgBSL3A6gL8ZrGpyC/YiQzi8SjwtOsEy
KRNMNtYANsAAz/s185qZrhOaYqmF6JBACpvhXGFzrx8HJSRdQ8714EbmqqTiG0nzR3SWRFJeNkbe
+GkmvVoEAt80Aeg4KiuhrRZNX3QEemCmo9pjogH2WjMOATjVgDA1YRzQAjIwTEA8GDz2RwQYR07n
WbAOXDCKE6KWqv93mS1wnDNgbdndr41y9VABnasgJw7++mHAxXH1ExTMt9i1VBbbSp5W9r+T3Nit
b9JACxuW6bGv51sAi7KWAWK0xnVp9BxlciNrc8Lm47HHuDTkFsn3AoOYLZLDOV5M1fVOSAKWtw49
nJJz2fGGTPFfQx/QK6HgeoJOASwVgDBhGwUMRjOogCZwG8IExoBBkRWONhQOZvIUt4MH8PBjNKGE
5lnMKoa9QvBd3LDZVu8YC0gYuOGO6G0rruB4BYAS9zxHVSop4PsozwpWBgk+yfCBpyCXLE7/EcQd
Wfd8PbqgFzEgADttHhSbnrIhiEN7AnCPN6Lm0d6BKacN7pbqX03C+9fUj716LSjpXFuo1GJmxDos
N1iFjgEyFYAsMhME1MQVAJAgMSAJ4NOQsLYWdbgvWuoIi31i4lX/6kiTK059a5KCf+z0f5hU19X7
/6wGfp4IDWzOrv6jEAMIO3K6D3/7eP7R4f47Z+EZgE4+jwewG/8xPbp/LQZdVwh48YOIzyDx6w79
Q/DgCAARA7S7Upg2zKRGi5sjpAHAATIVgDA1PATGwkGxIQgWEoQIIQE5bmFVQ1ti93fldUu8zJ+o
WgamtaoEh84HCSFyXU+HLUAE59eyzSmALE/O/UegQAZVzPTh1GMNuX0ryMeHu42vHk+Wjt6jJFVV
UyO6cwslgxAIngQIboI1bcFQ8m2Wc+HATTSxJcdhhYzKUjd9vkBsLQCdMstFqECFQSlMu7ddXHoT
E6urby55bqb7FnuyshmPdvyy9nz8Szt4KFREHVtzxtlqeOowwB9/phs7Lm6X9CszPMr3x5/ant+/
8/S3jVfKilPYpIYgfx39v2TqKkqQFwEQddAcAS4VkHYhKwhIRzIgxEASCYgO7OzZO0Wo2I0xj27B
8YPyBVZ988PyjtNGWDIvn8uYCMW7f3ntwEIeHmHt4e+TMAxmRvdKA78IpnbA94p4f6Tr/KwAHNFV
agVnCw7lC8UIK6H7NqRYQy+/GAPuiT6Kd7X580cNcv42CquXCAcBMFWIVDWCCYKhARlAIhIYGY9y
Inp7W7WDPLk6ACfPYGGwsCMAU8d2XhhiSVy9/oEIFdvf067sAFMioSDHeM5zAJF2ubwlF93h8+ky
TKpmojQqOUmLYV+T2wAZ9jVr0WRDNtD714ei8GIFfB/qIyLAA83uVLMxZDMpzOfmGZAAHNs6Q4Ck
7DADBwE2nlXjMqbhNijJzRQrjwGinBRUBcl2ZRCXz/kmX9vh7fP11/Rau5pnkdfLttwvW1PPi0SQ
Jz486Sb7nDgWlqMQ/ayeA+A7iU8KKtc0rzSQ6jlZOm6Y8jDhhs6ehjBf/ChBWixYufjLLQWH2Bnl
N4ZUHLk1xFCWgUIDfn/z+XlhABdySdM3sipYxbDY9Bic4N6n5R0SjnDV0sodZ6DS0sutDStPoO8r
r2gVL1p1h9gqTWFVtWqsCU9TnBHaQwl7QDt9A3M7AL96pjG6W5QRXZVUkLExS8vSO+5RM5zG/Xzp
v6fhPAwADEOFTKrjiGf47PthASAvZiNEQymqoY1YuIA4ATjVhDA0IJ0SAhCgxWAjwM0aFPEaW7Dm
9KQQLGOHIyOBWJnohtN7rKwvm0+Ap7Ojnxd55rYlgBUP0UlfWf1ze6lkfAZxzZsB9KzEAD6OvB5F
t2GYWREhFvCBelpo3RvAnuzHruy894pECAZYhcEp+xO6WMRCnYf2npKQ2zk0zi67UtjrZWcUuGlL
t+Z2g4UzRAaZmnheC2eY+dxwASwVmSpUKwTIAkIKwE+XJiUFtlYqe2YBIgAAjNY2rPr+7TbPd0Jq
oZRILwQwjf1TgACu/6IAAQLUQ6i29Z/xxMoqAgqqV/ToC4r+nDa3e0wfBYMohUgXPHLvfIHmfG+4
PoB4b8N9Z/gAA/OJU36tv3EqZtoCVbCKs4JkqXTCjntspAKMk7s5Uy8Zf0lxhSzKzefhUi/Gkky5
wAFCFYRQNzgJDKYAkMzgERgJR6RgsMU6NcsRl3YDX/Nu9AWGtS5XtgEuMmKhTf3FSABW7tkvajbK
zT4gg/agq8dZesn9l4CQYdrWIDKSss5mrCAguonzdDujcA/u0KAhTo+PgCcOYA7YGXsspAW/H5wb
pIINbd0udr1UmJ2S2jhdbdIZS5gxZPJGkfF4ctMhqyJYGSaGHJUQOAE4FZ2AJTGhQiJQmJQiIAiM
BHh7vp6eXDYoSxmVIT2wAZ59ZWWxuvrvz+6sCk2T06+gAAy5XhG/58LbACuMG2o3Ooretef50E/Q
//yv0kBF2XTeqBqwAcoArVZ9sSDq9QGfL24kAEfwYDRoDN572AAvE5+XV7ZSks7f8wAoTkAZo/P8
9DR9+9M8fmP8dszQrtzXOIOKLRQcATQVgDBFIaCKaEEY2CZQE7n5eQshmzgOqb45MKmgMAulNRiC
CUzq807nAAx/59MgPBgBTDzcO2SNNzw5tGbRkoAEzsOf/xfuYaRfxQBZPssXZYsILfSrAHSxU1ZA
uvkoNT7C46mLTAKkobr+1fhC08m72fjvL7eMzSIEmb5y78VEBYKJeS0pcXlturAAv4kltDaE5IXI
hGEJ8Gjlnc0dJtMS9Uo4U2IcASQVmKkTIQjMgTMAnf51SzoQDHMsbM1M2S7AATm+7qG0Qd7suMhk
xUdm3I9ZmMHAyQB5HnQyecR79ZVV1p87YB1YJrU1Xfwe12X8cMSY5iAfBARD1sR9PTKL+xyCemjV
LI2w5fV7PqTDhqI3ACcK2nRT1q3/9/4uhZcfmv/K9Rer4p/FwkuIvugAPB8UVRTvcWAnhiABugAB
wAEoFZx0JxopgodhocAiFAgQ97pfMXJIJNxG2Y0Tc6AYNbxf5ccuGHAg/+kaUSdbDDNv1vgfQivG
bdaWvic4obpZ/YFI+U8tN7uRAMgr3/K7IX1MgwJpn2672+/RJZZHPv74532mr1IPgLKufqFk8Brz
NK4zkqlvRa8r+Z5Rmt/Su5RhMxX/wB0iqNKqI/b51pLrmNQVVWoCD7OIyqQYuPd7bLb20/dw9Wa6
cH/Aoh4+ePT//P11UoO5dbu6Al+6Obv/Hm5bheX3NWfJviZHgD9fF+ABKFWENDcqGYKHYJBYUDUw
CIIEZ4pdeHV6WvnrCJ4dqVq62+AsgyC2Y5guDmq6ed5tCYXxIlr+H43+mUhqV9SN2+Eiyc5049KT
tAW2+WTNdZAdv81w4khwj53rHUQMC9XJzjwtnzZGlDc5fDr/qgQR5pUcrBMjIC3Z+XV1PCvY2gjq
AA6vzGQbiyIWziWpYpH/19l5wDkiCpwyACopmC8LXG672cZvaGtABNOOvnusghmu74fDVYqCoveu
3n7YpKgsAbDEqLHUoNiIHwcBIp8JsVOM6yRlRbJwJot0Vop2cgp8Jfb4+pnOZ3xv8V1+aead96w1
On54/jS9YDPZ559GtFhjrtYIfHvo2Y9jLTaVIH7aUvAPAfnDxC5FR0ZfiKj2U+BNOZZCubdB6tfb
weTW8cAYL2b5kJjz6oBQC4IziH6h/wbn/TrTQiINBpOWTSv6CmnD3zcPnuUYiIgAsl/XpyyniAAA
9eZoczA+/TFN0V/hVP/VN9rUie8MJMTqR4HWu18QTdYoExPrn7a4ZINobtbDmyqnTV1uYO1/KA2p
hKAAvCoPJsrdn+y8rS89PbigpEs09Z/Z+fTEORE0lYR7TXFHgGvg2mftqX2It191cHDOTmgBvsBF
Yb8n5H66L997pzaWa9j0rAaaPscpUS7hwAEqn2HJNmbJCSIlWzRC0IuiTZ1w5pNUot21TCRXVZrt
1ru3uLp131xxy14+xe3wjXJ6OPnZ04wes/VJhpZiBtNoc35vgNlh9lWIfVWNwSKqztpNbxbdrCbz
x9mMP6HnTZwTATOq9sP61FEAPveL/i3CVoazzgkPMcZI2E4De/KU6zvrS7VAYFr15wwZjNOxJDVz
wWmvd5SBYaYTJfvhzA36fz/LWAGyIV6xFYTZ8qFjF3bR23gqQsc3mF4jyxHDvJ7Xq28Hp9NdG3JD
MaDZQKoecycw6j9Xn1G+gafuwBRk7D356KwiG2EQYyGWSY+F0ZbOfmjcF+pldyA1Em8Tag6/KmwR
LnkeElZcQgUHeMGw4A4BPJ+iCmKIhIGyTZJVYGinymMnImiTZkmYs6yHtN2mPWvSOjrk8+9/Hrs6
a5Otfx5PTHlymf4+bht5s9WTZ1mJtq0/wHZSHpdDcoPzKuYLppTAm9VUtfNf0U/2HAyyyPzdV/md
oHmt0UEBsYdIFr9Yd7NN4OJdeVBdtx8oGSg8NAJebq+zgUzuIz93K3rx/EbYSWJp2SX4jumMz/3L
zNYac0kh2fGFYpYXkB7u3rz8JwEWd+enOp3zUxJUCpYpisL4gnCB6RSV3s4xaWMCwyo6BO3j33q+
XRWwaf+6zhcA9CO9M2dlp2FPZ0GsFMoeurqSyVVC/EFD/kyKLXQu6xIqmBWqgjO9KbmIYX+mr/U3
GP7hwAEynr2SeiYKNoTRCoKpKbQmyFjhyFE01abZm+8/CHfTzzZaWQPAQC/iQVU4NPFAqrlrNrAR
8ySb8UXXZzhqXcj8bjB8qQv2IdgMYkPI21AxXGxTJA8UzpvUrqhk4WJQxvqeFqlvx3J7QNUNvlSn
pn1Vw4AAsiGUHSqqFccsSpp6wCDcF8AxrpkANh44x8MNlmnGVK2ed4YAr5apCc8tN3l7MUNuDTPV
4Lnc2E1b4vMXnSbka/Qeh38/Xhxun1tHoxbSymX7kp071tn9Al2UKm9VCodoAAABwAEon/oRECjO
qUIl5DTQZL7b/028NI/zr/s+fpc8u3GeSA0lRh4cxfWh1cMtPThG7LcAG8amu5BpAxl2JiIxiNps
EhzAtP9HWPr4tQGqhyZmtJGVoU+VFVBVU8GPfeC43WpODEYTxSJEucYZzz4qt5c9CAAdcAe+YBzU
CwAAAetp1vnbC6MvBdtw44KqksZFWvVQKPlnK6GKmXBMLBALhEAV4mHiSQm3g4G4Ia1On4v9c1A7
1Tf2obs49wAgoTAAXZ/u/sn7Z8U0AOABLJ6Ju0glsmFAW5SMgLZOQLY2hNoQLcJwBZjdPJHOz2ef
RwtN5vWxLYkZvXTs6styxwHW77Sd3pA187Tb864HbSQAED8NONBAQ0+CO6gAA4vr8DyrBW68aiaF
O40FZ/msIBaRrtXvQUYmgzONgv3xlmpZx0gBYmVitTrErxwuwRa3x3QwytrCvD8eU5V/G3VQ4Hur
03UFbS0nFomuPLpjfozGZn/HkmiIdGQq77Zh1zMKLPXqVjyJp+wsGrvYaZ90/pbTWqC4uYvuzWMr
C5LaF5mD3zO9p3r4tMRbkB5YkgmUxJ38zVqk+ed/TtwlFLKLYHbB+u2fErghb8eU5xTJPdRTutcd
lp/DV2NezRjfASaf7ZE0RI4pEwk5EomIEy3R3Dtcw8ueiut6FJn/wCDofwmKauUGk1AdMB7IFuHf
7jLOBxJkE6VBW3G7WSn+obbuqmHIhWUJbTT1qcA5iWB0wz6KYv4Buk7ApuOTLHku0sv6AydumGu/
DjrXq3XHj1Rd12wqIn4a67yrGItMCsITkA3ACIAvxumrl3jXkg3cSOJ141/MhwlKPUYeVgFlTv4L
JRAuehJiO8W7YValwulqhnmJDdHs3EY7n/Xm9CVeuea28QrkUjmIxADBFaDQOAEkn9oSQkdQiXLE
mxJjJUJqlNu9/C8FcPq/71Os87Rvzmvr+gyB5dtoG2rEQHyW3v0MPARKPEVKIbeireV7awYTquPb
7mb3aLV+LldclnYQvwi1IdlNpnUCDwYpDb0Cq07nYpL58BcTPTMW+U7O2BoIqXRbpGE2/M8cVeAA
ADuc928N8b4UiTN9DKGDjUN/QNy4l3TM+Cel+GVuY+JyLHJZ2YP40qVgi/CItAgIKi5EKrfhxNAA
KAHb/7v+b4epoQE/UJllEBbAeMsU7I6Ti9saguBGhYHnv/2FAwcBKJ62GnLEW5bJFJtoSZATzcm2
IkiJZ1nPL4zU+vHqPX628Jv2DX55z2316ay6/z1/r3sQ155f9dOikEARzoqlFAsvHfxUCzXB70Gt
PPBltXZu03Hj+2XAHcvRCauNtfg9w1tit5ONYpHrvdgt3eMArTE0NzTKjcGxCp+3d7wtzAh57cjO
EQiB+e/+r5gnJn1AgUHsQxOe8k4Tdt5cbePZReO8TRVv348YzEH4xP6en7aAgERWn87j1VWzHsZK
4IhAAc/yd5umhuK+CngAQVhgz+EdLTCQAch9859hs6QATskchRMdXUA3kj+Skao5DYAuHAEunx3K
UeQKpMMpOUpdAYKIqBGGnfrPx631F5+P9P/Hfd+fXUSnx7b/vfbjE6N7l7F58Y062Hi18As4V3a1
gvm5geAgDs8tAMWwYYCZTHXzOVvFozPvTuNKMuezMvlibX3Tty4ohy3Xqn8z6jGZDjFYv/a/7//n
6PU5EA/AYNr5LJPMQ6MGBL/VjKAgzSff8YPGlsnFrAubB2NXEObGNWZSlVPJ0xqMBwELeTk33zAE
CBTp9ccuNFLF15+6ZEYxh4/sGrp9pxs2jzx2BZaIAADgASzVlghgIbwE591vkHerC9Puzdy9tTSQ
F4vfV/tmOXX9M9tiR1SgC8e7+XZwrr3VUZ+Gtje97UDd6McvCipxIPflWa6kCNPr/R58ieU7mYTx
5NEwaH0z6t+1pwdvr1EgAOesZOgdXkaHTOs3Hn+v2wAJ49guAsADTi3GDP0+rqORALbCKMtxyFRY
CQzTrtqGvJEOASZVoKZEaBVEhGCYQKIQE9fp03jN4Cyj+d70lP8AYxncGTsHBcoQRuuNxMY5CCZ3
5bJ5sA/WezhFTCTIsW4fDFyR4wRf4R2NtTU3sGG0euKJ/N3DSxelWrVdeD6JOiICHOW47DaQwfQV
3sRpK+Dxp8HLavGV4A8qeirVF0XJVPy6ggIT7H/wGSG4hahEAA4BLp+KEzPDGqcWnLcJwBbgcRAt
k5EvXe2PP143Pv+H6ejOV9bPv8enruchXmj8fOAsJ8H2LvyFkbXrwIHBBRg1M1190wJsBCWA71rd
xKgyn37TjgQhFsqJdKaD3vMvbnwb8njcP1cfVH+Q3RABQNvt1flrADYF+qQLK6WSeifz1/StLgJq
r2nrHrCk6FMZgA7SWjI0xO57Kqx37Wx4PxO8+PtA59sgG3SR98FkmM7xLISGEQ8agOuFQj9dHW6U
LjKEgFMAYy9pbhiYWpUpxTIh5oMFDAZUpZa18WOMXUNlpGU1orA5RoGH2zsdp6bYsoXO6+tMwHu2
YmrPT5QyYDrdQcABNp+1UyTCUJISzSnSIlYnYlywdfWd8ee19vs066jXnl9j1I+OjjVheGHUSkPN
nC6LHfNB1RGTmh3X4o1IyqPPF6KNEbFsYxcU/MAR83fnRw/VBMsjfU9SbDgQHBPE3iNij2B0yFzw
AALTW5PBFYzUv3LYGC61S1wM4GJ89k3ZTa4qCcm7nSUQ5dX7f7sKfU4OJQ49Idi2R4GuXjI5XmvM
TQb1AAF8HR0OhenLyziGS5viG5KaZoWn3RkmQxl8xBa1Ft7TjphzDl4155rdlmqt0eUFgBwBPJ6M
fmJk/GJoCMDgYOCigR8AxgF25D2PjWr/bxO6UcPbMHnxllKZ999dux9cI7Ss/EabDIPCpUH3BVnb
XBXS6DV+Mv0fkDN70S0QVASqAUrPL+15sAEPO//mS2lpw62uLeRBnLLdBJNcCoUjCyxb0rRICtrA
UEAEcFMvURBcDyQCArEcASaf0YoxaMCMalRqcQ0bJuwLMCbU394WvvkHFzx8TXX9zh7ta24da/RH
pneddCBtbE8BOehKLbB7SwdFi96OL4B3AvD+q082hYRBDuISWdVvouqO9YIDc6IsZ5bYHAhm2Sin
LNabxrT8jhoT9l3mywwnYAXAAAQFfaxKKwzUhfDQge7tyJJ+KKL1RXcgP34sV4Y+Vm+0ds+8zNK0
0QB4BotuuzWwS4/kaH58YBiz0HeKcfxCVYjMv22dmmGlwofK/MkAAu7yEjw0SmVzA96OLRhSAABS
beOVUqqzXdq+E+DIQ8ABNJ5p6XQmIXYGCkKDmpUYBbFyJH2jQRZrzn5nk1Bt1gQuuerxGzHon3rW
O1teNhbWQgDwHd9lokMN2M2pHNTzGAMo/nzeTS1NMZ9phJ6JjiDJa0e+jl7v/XMD4yoh8uVnpwAx
od7kEVT63YYsTAvET3/1Q9fMQaU34DHUhRdb3pvoADOimY9wrToj6PX+N69kBp/ISC4AAnqL96FU
AIDe9HiZWP5e6PRbKidWali5YIBuTzfylmjnOmywG61IGwvB6gjp4uWhKSQE+hWeFNrj9Ew4ASyf
4dmyZ5knoloWSCW4LgCOvDgzOcnx0d0jGbw+7Z6MMH7mGLdgO/37brDR3Z01UpmgtVD5P4/2aa+i
r0RRoXxuhomzplA9FNoVP7dkq56CsqullIlkgdXeHXHLJTMuGOwYEosmcZ91G85UXryoC9VK/uMb
Fw6HUgIhohQNUL40JGfz1BKHPHTmdzA8R83DhFeyVvEAewBPeSDHlrNdcedRniQEk/hUjisqJ9aX
D4BfJI4pXizIJ2ZDNbIQPg27PopzP5KIQvgBMJ8JWWGgVhQeIJcDgLEfgLFOBwFyXwFz576d+x3z
bzzznXbR9diO+95I4+Oz67/Oj4p053pyjhqLxO3er0fDm7Cvi7JWjTrR9uS8eJCqa1Da2CIqGvwD
ZthynXJTXj6io37Wkp47d+mLMIIzs2y/x+vIiEFBDk+rdloisVyxZZya7ZFl/HtXJ+Ea74p5Cx6i
bVXF5hbg8aa69fkucpVHMWWisIKiGpchPKJqyEt/f3Xwp2HZTeqOsxLVPpQwACRTPQhYg7fAATae
MUh4bIh0LBCw7FMRQciwK6CjFsVKEPBaT6/rtUdU9vzr75Pzls3+OYTfXX2odnx4aTnJbXqp+kkE
hO8wA0P4GQOtICe1VUAKYrS1hW4BIBcovhAIA9IkKXE3fdmgxrjhemgo+12QYIpP960A7RIkKA4B
Lp6OCnwFuEZwC3KYC3B1iRA0UxkkaRAX8f5Bo765x1Wu/x489xlO/jx26TTrtnrpvvb4ibz25k0W
enjhG1rIA8EFurgq1RjYgsz5oLdwarRgyWfOr0DS4DcUsPmWcgOhCRWvai1QIspQunHA7ucDBNTK
xVTGhm8rfmVx83ij4UDR6Q20JS34PXKbXjEXTrwg1YegnpZOlyKgLf5fUf0dIA4qLdALUBBWs8jX
8U+ic2wznhsjPGqK0++XW6wiTcJj21sHqu1a8JzAELE/mszRrCn8bOLiXEZCxewYBIUHpKecsASV
GucTYZc5azDOqeK1tg9GfVztVIMVwAEqn+IJkmjAmxbJMPDymMRGprMsBevia03XzWOpa369vWj1
v935dZ0z1F9vO/FvR8ZCiBtayEP2m+kgqcGoggVy1+qVp3Kl7VIepZrMyBlukp/kH4y0rOklkzzd
a8lyVW/uvAJAmHhgAf51V+OflGv6GvFFr3lOTGvz0jIGGIqFgAAAD7aovKx2EFOnV8oI+/LnaNug
IhH8ekRFu7P///+f1cPpSz05qAHAMamWQubScof/oPEHhP+BoJLqpuNI5UkIyvCJlfHfROAUaU8B
QJ6p40HAYKYeaKknBHqCTSDxCLgcfBsXY8d/umHDd5Jz66Zf5+j2jxSeTNk4iAbWOrlobOQPDo93
ZC3sTukYngsg6MX2j26I+SQlroSmlVFLfokYThkaujdm9eomsEpj6kQw64zCUwaICBoktHLxU3kn
p7nGm5L+Gjh8kXyjsh8c9LF5UjaW6L5AMGgJZgBDZwskw0TQ4riIu0IW18SfUDILwUQNgUwrYQhg
AGp2EV1279/CqJLei1Vi3vMGPnhUDgE4nhxocCxkUWxoqRocCxocCxQIaCFgXZ+/HT++z48Xz1ld
cee/2o7+lXycMXXW63rr3pbXj4O0kHvA0iUxA4AZwhkMUNpMcdgOXP2ZyX/YHNqu+cYVpJWx04TB
pRz8dfTegWFFFZ8SQOAoNPLIqBr9IiZAqEACwdiQBUOqaaYmhQlFzVIExwE81YAsQRsIUoMRIMSA
IyqIBuWxoOgjkl4ovoy+8BCWJ2ShFC/Pj28RcD5LF8TlgQKAPlKr5Wq++hTczWzIlsXxgH9wWI/h
1Mwr4Pzn4/yD4ikpOHifj9r3cPlw39eGc++3+kAagFWGgBWyS+rZCex/SeNh4NHoW6pugAQ3TLh0
d71UuaIwMOf0zfzlnMArOKrIBctYuwLUOAE2VYAsQRMIVIM0AM0AJ67sDh0CzDumnwLVgQ3+ZGaM
UV40SOSF3S2csKxwCWAKKLQlgJXABVGsVWktc7UNAtK8bJ5Q6V/ZeVAT6L9F6LhI5b37Pe53XdL8
l6rDLAKLiUYF5slRDUvDSlotOdSQBYioRXHNcLo2LkXCfU1oY+hdpx4ZPvXqpqAAHAEsnxGScMTr
eJISYsBZpRKEYBiJigmC3RQS+fryG+/M69n9O9MSPz9H039k3rGHHSu3Xro9cair7hjrtOsxh9bd
2t9ZhNFUWilIBbg3oDWT4IsvQavKuiDOMSebnCvAvzmNHehXNdqc+R9igauPinDoaEZVABfltEMC
iUXT2dHiF6LeoqAGuaB7SFgA8oBL8w/qCP8BsDuvmDk3rPgq/5rRgqmpzAAIsh4CizRL3nXtsTms
JUsUC2AA2TFfHzSRpSo1AzcBoNoUhE93p/r+QPn1ifoNuSd9ZvgqDUZU8HQjifCggthNp5Nc8WAB
bo+aUQk1gtigJvc3uXjaZQPlccd+F+fg001kDgEgn7qLIqqAnGKkshPQ0ypGJf0v2D0/HC/n7Pwz
WO+ui3eamPnf3MEBsqzNXUzJjNwcyLQVBUEne8bUEJ1P1bNHxTTY2tAV0ZZSubOSZjghhQ7m2fdf
GaOlPkgAxAABUj879STX4kcBFtVXFt5dMRqXQA4hpDtXqqEoaO+PeFKl7djCJQAvmkVWqvyLxLQA
7DafVgABVuMAAAZMA36KU1MoEYz5yfMH8+meEAVGEN2axrpKCV6ecOABNp6pqnQl4mO0UzNGKZCm
KU0hFMU8VsNOe9vrfPA0NYA1jygM7rjXZst52ba5dBnTrtEGn0+eOK+pJ4E32PUDYko6morQyNRa
dqtGoiqqDMu8H+jd1OpsjObs1bIjWiigY4VyoQCreBUMhIq7fCb3sr6Pw8/clyV9CPV3dTeG9AFS
nRq1p7zK1aId+2F8iI7q9NqN2A5urg0wVxCtlbCt6zr4izmcic8zwiowq3vulFGOwGkOXEe8STit
DXC9jl5SpyoOOGVHNqLxXgmPoBo0bA4ry5c039vX2p/G1onu2AEcTC4epK1QzJFhUfNdW9p6vbZC
FMbzF3VaAOABRp6QcDHKx9H8n8xMj+R/Lvo82Vw+e+Dq044pp/ff3pxbOLye2/7brjnmvNcEm+Ne
m1HRwV17s11uuDqcoNrKf+IrDMVjAFxDH78ctYLpxtwWyDHjqLi0CJAKgy8gy9Zy/zDuQygCWG5y
mJMIXqMC+rFmDPk7mGFZBlYc7HoJZ+fKLcdAYIch0AcPF2PPvQz8Zbsm7OlvlIDYCAYv/5+I44Dx
+GZOItEAUG/OD088BW4gAE8sJZMOAOABNNWcTDNSEN6BMIBEgCZ+2joGgQDesaLvecG1tJrAgAAD
wyrDie4VRjKdCp7LYOn7c+vj8RxZIDn4+1gAP+X6PcAMOHr++gUjHt6et0Z1SQdAwJ868ugf2jTB
uM+IO3aHbYOIO1nxYOg88GMAACeNaF8/Fgp0/ERYR+Uf/baSxvPqePT+I6AHEklgciIQOdLVv4YT
rdOVeSz9SePLPLztsmCI4AE4VZigJhCVEGVBCghCIBM+xrDR1jlZk3AjqtpIsABsZU/4mHb21WHp
7YZAEV8a5BBl1TA9lydMFFNNfKp7980pdRQ2DKdcg9OP19cql/wbAcpYFajSwGxXMfPVWQ8fDFkn
3lSZcAB83xyeeoXs6ZcHKbj6YT9+mz+JXL3V9gDOzZ1yK2SGG/DaPDGMJ3+Elfsg0thwORTgpMAK
cQDgATCf2eIT7doyg12nRt7uPx6c09m79vtm/v5bc6VPfX4/q/X8fl26Hv+BXwK/Wv5z6zojonc3
YtNzucBDtapsL/5UYXE1OyMdCIxMMBi5sWKLCClt8Z16kdK1e2C8U5mvWfEVrpHw0iE+vgBIAWB9
p2Va17uHlzzzudtUJTAP0lvPUKeIhrwfBFipz83LIt8CMY8wuaTweK7/Wk/P2KcDCfV/O6L5QAoG
IOj1tt84aCe7dUdVLzHZ8nynamelaLa8g38BwAEunl2lROG5LAW4WohK0kONMavtmfTXrE9cef2+
M2mrzLJvD2LN5nbXL9zWcaOzqIQA76B0AhzfB4uPLHNluACDwPdPrFHLHcWBMChocAI23c/kZTpD
BXYGiDYwP45nzB0hmz+j/x8NmOy/FCnWkPIwmN5vjMWWLXUUkYIbMTONXXwy0a0tVARkF0h4gAxW
zFnbBxgDmyxOVbgCvoWVZPOLV2NXu8Xp2IC1qjiqaYiIxunvmiIIPhhWYEcfZA0QjOMDGAm+5Lzi
YuNjk834XN4eVvK1w9GrRdMoFAADBwEyn2l+IgWyo6hEo1p4C/ZM0z3svpfT7v/wtpkPO13f55uz
z0W1PXyHt/PjfTqWm1uTxECu+v33mufC4S9Rxmuh4NiAAS2gYSgAYB3M7qNhPyzdNZpJF0DOum6Q
CC4vUBKVRMcGxdobDxYbmdSmTk+JHrqlxMAGbf9Mu3fXxAccNDJ9pFFGXL1Vu26Gkf2AxhzIFW77
PE3YtpX5/cTiAf9vFqNFZDxdTovN83W0yq7BT6c3hmLe8yNX3RpZS+Xr8PK7PRmWcX5Gy/NffNjR
YpBTHRKMU7oJxnHxTC4AOAEwn4UhQcBXFDqZkPDcDiIFYmEoRb14db6/d35a4/p86NfzsX59X+j5
a11HD2+fCPQPJ58L27YRbERp+8gjm388gCflvGrULOkorfpOlX1NzKbIgZvG2rROFp1TcJ4AgVxU
tjvi4vgUAPMUGadRPA4yl1lQwzqFP/L7zlFNcHT/zHqA9lKh0tI7sglmnygd7+MzxG2sQPGgwPYA
HlUgxiY7lq2VvFwt1vyrgk6EdW8djxw98D6ioTD8VjlwkHkndaO9tZiQE7WFbJ1iGfboileICYcB
JJ7poXYliuGERaJcOAp6Lfods8lrNeMR0pet3SfLhfwtpXffbS/qHnB2UggFklBifkV+DR6/Hx+Y
QTFZFpaWKOmmTwiB4Gx0XuqKgKgpng27XQuqKIY1HRCVtOTdHYi8HhxjTg/zGuBhNNAiI9tj03OZ
50wpvY8eQALfdN5+ZWf73SySAAAgH5Hg8zSzLkXFw5NKWN3l+rZ+cseuqs30yXrgW2PIH748h4YF
PyrNjdBlZ6/XHMFTziib6OQ9twHAAS6fcXsCjAoh5AowI+JD8RgW1TPOfXP4u/9XrPx46e2/1l/9
jJR1e/rF99nyL6YIG1rTwHa7RPX86iRLDgopcIYbEtKlaLmwFN1BbQgTrViniSzIgxis7LnCx86S
FiYfvtlQ9UUIIvBWnNBFEiI/nkbZcuiZOwD6rXTGX4t3Y13lpxipaqS1oH2myur/JzCgYQp5cEF5
1GntpWrYMQSjz/mwIX/LQaYAC6xGbQDscPAR+PKxMD3d/fwjsX3uIrxhZf9atbE7LhpMqXgBNtWA
LENKEIguIRiAYc6LACyWiQyYsLQRIIAAD4Ks983OYU2gBVlFdO5WiHHasuL8ZVS982uik9TMFzrE
9i/8gpFYBCz3z+7XuW4tlwEx5MOL+PE/jO0B8uRyqzIxkvoZn5ISJVulGQApMiRjgmVm83ii83W4
kCFtzOdI4xJTN1PqOoBWLKFRGPzW94OlZbcW9z8mkZZoWLFTtJ8BNBWALGHIBEgBMKBEICIDABpB
uCOmHOwtfPseQY5zQ6NEUpWxqKIYooIdW2KblSej+n300zbLyvEE9glE2nOZ9/6c/vt/o+6Pz/Nm
lH+kEQ+93z05py+PyjKP+FP6fOkNoDTMAbAl/iOabbA/f5BEABa8+Y9pz0+/W/gNx5R5JPpwOuuh
0AADBwE6FZU0JSG4hAI0AIbAcoaDd3iRu/O7agArSendQubrUa6Pt6QFBYbBZmf+fr6QnQAF6i/v
+jr6ZsIZ8efp4LzvD/r8YEur/T9PY2+/F9IwcGA294icdQS5nRvEl8jqCNtc9uytAYCbBXzhzwNx
DJoM+DZgAmAbiiYAkJk6gxSTFC3NLyZWEAHAATYVnWa1GawCIQKbx4E9LHmAxz5BCeQDLHrejK6h
Bn06uWMAAa9dd+r9jzVAB9xfGdICG3i1cIORqeV8qC1XWsfPazItOvL/MsAOHn1LkobMakaxx9G/
v9IlrMnGAKgKUQElYR7fngpRLe5Qa7BJ7Q4BNhWAMEcxoVABUQjUYBEIFU9BzCHsxjp2OCy9BYKd
CVLE5a3GQk2+wwmwFlt+E/a4v6OiAP739TwVDNuY6wGZdnsK1NABerhmuxlFQgON/X80TIAKyzUF
1jvsBm991Lr9vX8+QB8EQPF5oVClIk7PTiJAuXDMX5+yO7RIyXOMZzeO2gAACIcBMhWclBVZoUJl
AYiAQkAR+bYbHtjoKECafHU4AGr+dUYsaypZhs9ndxYChv7enUYzdgE66ujctquYBqN6DmBtXxfP
VaQHskwBr9vd2RABlAOiqAp3//ttoS/14QqLgRAAVTARACYEylpxAOABOFWQkBEbCORCEQBMQIPR
R3Zjg10jSkNuNg71/pcFbtOIULHgs+vIu2hv8N+l6VqNxwx5QX3P13w7BkbHNgKdd2WWgvpbC9RP
L/qgC4JEnhTw8O7rHZrrAAAJgrp8fxnNhAHAATCfhdljiES3CxGJaphUKImOsk6GPTb8X5czP5+n
/8XqdP5vLrpfnz//ajMcOrxr46/t8gezd4cd8z4To1vpENJUYeD4VZU501sqa0J0Zg3sMYjShjS1
pXKtYXg5js3/iARJ4Yuuig9fVpS6jrMuIjge/bgT0GjnOFS8pv1AmIgHOo5kJpBxVzuMmlY/JFY2
8jRwbYGO4Dsh3CvKIDb0seucjMAQMB4eX8VgetjbfurQxECE3NixGtxJ+fdluM5zldkod8QD+viJ
lQoMX8acoy9Fy2puuKLF+a/vQH7Lwn5NHWM5L5jcgxzbrg4rB3KeEvTx66QXSiVuuxQ66ven/v16
PTL9eu6uF9oAHAEon+GKYWBIi27Gwk9As04NkQL5dHwPbO6c4us0ifX5b307YNZ0/p9fif1aexoT
QyGkqP/B+LWW02/0umZDg9Xq2qy3JMZBpBRn5V9pOtuZdwvLVTLeqdbwMCCS2R7Jbq9aTE958nP5
fvZHP1Xo+SdqFdB+g+QEKDhWD+n3/oUpxAAAPCAAN/Uz8UQJmG6dLPHpKompIfKXaEv1/H+QYv6Z
gxkBLYrxc78HbCda/Iy9ewqrQNzowUsMwdZyUhPqJDRWil0hUOlTaptY/4XEPX98xcABMJ9q0jOJ
RLxiUPPkh12nZpIvLXa6T9l66E9z661/4t11eu+9zWj1z0vjFOPTOUBpYU8fOb0J7zyrlLY99i3P
QVBX2/Fibdjm3mnTub5LdS9GHnsphwuKLNNm8owXmawtndmAAvffYvr872deznBDMnJi2O6NE/j8
v7/gkBGNMFXkJfoAxm8AmZfH0YkxAcK/D8A0rX5iiKoAB9t3PVZ+1EiEMUNQkK2QRed3M7tkBz8J
zQ7Nugltbnx80A47S0+xBoA+33qBfRm+/CWsxB+K8DSuPEHRYt5oPbbQcAE01Zzk84EIQgJn5NPI
AbwaYFWUyACLvf8SanLFOv+Z1cmKAM1dnJSSAsYYABPp74rz5ycpNn9B8fCdDp/hfuoOAk7KPW6u
iRRl7KttFl3nOzakxbFOwItKwJ00dkAXAmn2ETtcWgjQIWTThR0NeuOHb6cJxASEe/0OiovDr6Lq
sbxtjxYx2C/CYgJD2Y9NzTJVVdeuexwBPlWALESIsQZCMQCYNGgwwBGUS+bUxtbSvoj8AcEN7JUn
AHd3/yeGhKSVyb1KhgcRnpPWtmlyhW7sYFpQf6CkiluuwWB2CNQ/KRXSsSRpSGt2gmeL0fx8M2+2
6nxlwwarRizz0CMgBQAW4f9e78gA93CkFWk7YHPg+V04WijYS0i2Yr3tFdoLoqwgvYt4Cz10pw9O
tlA+ECGKFbgMuY10eul0TLbQ1/G+q2xcpSIADgEkn/YK46Lsuk4GAXu+LzPXjreuu9T546+Y0Agb
eFAAAES+eHVr2sMlObJsInklqOt9LS1RQ2zNYmYYUz357K+srpqyVknTx3iNRiKyVx3kIsDyD4T0
KqtANxm7/gBBcnFEALlmTM3P4l53x/t09Lw8sd8MbtU1s1U9m/VOysLoglYAAIAAAAAHFzPY4fO6
hSxE57OKfBwxjOOXdRyjUAdqslteV0QfamE1b7GK0SlqhwFE1ZigNhCpCicAigBM+T4B1tUSjHWN
yxekAAd3rw7a3dxZgJuABZ44TsYA2wmJa/1/xTPGfhC/wKoLUkbsuP0hmYMFlLrOgP0nB/LxSUdN
dq28f61zdfe7/HoDrozA5fLRMbW5Q9v+u+3659HHPb67ogVBjBKReks49wVoWhegLDHi9T3ni2I5
ZJQAtKpXBwE+FaXmZRCYhiJAmIBCIBHhQAAbxpwxkWj60AYY9kyXMa39Z8d/QOhFALuum43G0gA4
/I37dKABmwvDK4l8R2uAGtrOiwDq/jx5+nV4hIH56/EA4aAv7Ni0hTOj5YOB6QTdv+722RMdT87g
LrRBvThaL2y1dUE+miMmUeB1n7x7tzapjhEKgAd0gBY/d3tOW/5yvSfAATAVmHYnSQnUhGChFEAk
CIQE8bnbqeLcc6Xe0rYvrMbtMk9uQAEZuORy8WZDp8hHYWlaChKyOn/svDbFSC76r93Z73RQAXt7
z/EBVNTxPLXJRkkBv0dXGNLWu8aF9n8Tj972HNj1E6tMaVeOjjGSCrgIAxJDitoKKCkI4r8Fg0UG
krGrAlGye1tghEQn7qGR7VdlUXeb93SsYXqgqVVmNiVRWs5KF6fQiffD/6L4PI+c9hzwVOQCo1v7
sZYkMxgvIsCTJ7UnioNE5lCP/ekMUB8f+P1cUlSjIi4BOhWEcCUcBUwCQwiAQlAJjARjARt3ADRy
ovzmzrHnYHHtrsMWHsMDDwJUAv2sVFo36AAzO9gAYa+WmQ+kYEO7WDgH/A0vHSIIKO75OHUE+1Sj
5/L4/0beHx+5tzX/5fUkA2App24ORSG96qceRrYPoHIgrZwdIwAA520aIo1O04vJZCl49VBu8MQA
4AEuFZx0JiKtgiFgoVgoIxMIxAIRAI+WbBLTAcocJtepyv60Acv4/2W+LHCVD5zbDa5BVUAUUz3h
N1+Gv4cJBcTusff0d0QFJyiPp9/8oAJXKswZELotz3Vd2dCoe5XI+NfaArx1pw21pHwqDhll5gHq
XYM+TBM5u1yBFMsEOnQcQuf91f0TqndeWyVEjvYa0Baxsz+tlEgAh3ACHuSxEg8nAYGL7m71ZKLW
prGkuDhwyiw6WGivycKysAPJhKYcX8Y02NmN9v4kVMKkTgEkFZx0JxMJFsZCGIAkFgmIDPHvXMvK
cHStFV2tQw9s5gIyucPT1p4WfgKj2YpUUhVi3gvEnbdGqdT4d9xrlnyxm1wpq0I8z7bM707ejF5f
c47RRXSSVWoLN9PISIhRkvRUB3dgARp68saXcFvZjY2ZDpYgtBXuWwaLB3k+FgHFQj72O/OlXmKJ
w8b8r0Te8oSAOD8Nh9+v9e9cmFRVgB1vd6zkcOZZ/3DoGxLTN95f6trdG5aYBwEwFYA0RjkiUMFR
iJgmIBCIBO1AloRbMjlbC7j0+/ARMiKThXIEncuJsNqfyUEY0Mxaru27tuXtxdhACeuzQpA/cAvc
0hyJRAUqRlDUbSp826s5z3YpKq4vfjNN11KKqr5PjelxgZQyBYVd4k3Sr0c8PuWh0F62Z6GtqSmd
+7DUJZYa58vjzx2RilgX7+z5iAIOEQeiwhLFvvKDDCoGfhswprk7S83L2XU/RfzHwoZY9F7LukAA
AbyhKCXj/D8/n/38v96fyLDgATAVgDBEiwXEAUKAkCwVCAxEAnqjTt0WRFMKC6e21tK+MRiORg4L
IB4XDudMO1+evWuerZuVNGId86RR5CZ93wSwW3PtBZ7cFnszlS7VtR9robTRg65SssqkaizslQTV
1TNqYb/x/8fDiyQu+AqFmgFjWauTWmlmNIIORofvee1hkg+d3stPmOV9PXXGAGqjllknZnmpCJzJ
h5+mPT02xKSsmLFBauTDf+U9/rrf4ei1fw4ejBwBwAEuFYA0RUoqAsNAsIRMFxEIRgJ2955c10rW
qrY1kbGM1fM1wvAgEkNiglLElk5/+/j6s5iqEQ1Ma6ovq+iQ3LU0unHPYQEVXl/DdfbeAxP1wd/B
+EljbBZGApAbdMK5GaszlrX8LFOBBJwuQT4Kdvrd3wBSAGyhhiVziCiAiIRd87PEEFvIP2bbfKSs
LFBGRJC23+XpxxhFAAA2yYDsKGRKOi6XJ546zgxamc9Zxe1y+TwdGcROGDLPr9DX6mNIkADAAE39
Xdf1d1/67vA/d0qZJJGeUQDOpDh+H5+v41mGGGwOHl9+PtqmInABMhWEUDEcBM5IM4CQQmAT5m1h
cI99xdhukzjFtQHCkxAEil2C7HpzwqViE5tI6FNI+15I1Zr8Oj1X3s1A58mvo5EMs+7nygcy+dkw
D3L5NGJ15o0d0Ip6tP9njGstfi1tKmz1fDsYgspcRqnLWCURpKLJTVc3I81XWB0nAI1uX6ej/Xrr
fpWkQAAGSJ8KtYBYHTH7vXj9wDgBLlWQdCRLGQTFoLDUTCEQDEICeExw8caku+aEuVM5rnhpOdz9
Q4o5zwZ/nAtexPPXaoEgUxXM4TrVp2gK/ORHEq+FzKqrxfXqQEnWqKLzgLHnWSvJVhFknpOCAWmA
xhIBtqqBOet3ZBFXY87jAq3qwFkVz65sf8a1U10EiAeKGmaydp7EK7AGQBe1a5NRTEFOKz19t9BS
YSB+/01CxOzATu7G/q7PmKiKXKI4/CAghUGZK8KxNkBkATDCSmlkc0QRdHtwHR9v81J6f8+HF0/h
BEDEA/iSaZuMr2DgASCfsgphSEyBQmoSU4BN0WyZU3CQY+Z9GvTb47/X37vS9fmc9/rv6fp0X4qu
8+i858vGYcIEDSVmHi9TLxcP0dLOt3XIfv1OmH/dsEO76y/3F0rerKB+Ty6iK/2MJcj6R4lWtlZL
Upj8x3q1SCIfi4CoUCIL1EPKhYvrLC+aZCD0iGNdsmC92snzzlainUDgl8Zl5JNNG1Gbfl/Xxy9N
/B8XA329mCJOYqGAIhB9A0ipgKq/Ps6O58fO49wV4aE/09thIX59vyjcgL5aoOBNmp6/MzvEFdyh
/aj4GL9PX4pZUv5+EOABMNWYdBNyGERCAKkAIiAQjAR+xA6F1bTbbvRQc/U0AAHOvLfDHcb5wtfe
kmnbv+f4+gaZuedHTwAdj0wDiuKusVkcgx1OD3LdeVyGT2lv0emABehzRmAf+idHxUAUnN1G6qdJ
rFR8/q91E5qKiGTIqAJAALzcNB4ABrsunMCAABjJ4jFcOAEuFYA0R2MGWMExOJgiEDPlzJXq2ojS
jGWtiHGc0ATafABouSWrCp8U9lIgZxGdMjPle++BwbyxAF4df+JwOXIAb50+RgATFS8bJbkABfR+
9+bkUVa44Xa/Rv/Y/lNG2LPUy1XRaN8L1TpIsAsjOtTQiU4iDPDw/0fzcwAKw6DumhqbMwGNdH3m
qfK5YvncUCxPpscexo7AnjAVFYb9MZl2Q+B95oBULnrOXXpP8HN1etg7YrXjumlGep0AlOAA8gAO
ASQVhDBCFApSApdQVCIQEQgE3713Gbp7eHFW5TLiUOsH7wM7hRccULAxxfC7DbRhg8d8qRtjhtvD
aNJYRevn7h/w/suMgCMI1eVzAAmb36H9179HQ8PSAC2v9p8+/4PldARSmOGeU+d9bqwF5qaHmuCK
kCN3q3A85tBSVNbovB9L6n4ASKpr8vX4fqvN1CCqwoY4cJEAFZbu7dlxABmTpT3PwG6SBEVlMQu2
4KsjRBHxRACEBiktS9+S9W+4X39t9+MZz4oKB2AMBB3Qz+f8xn+ASv4rME9pL7PF8JOOASIVpHQp
crBGwRCB2/zfc226m2kbR3a8oOsdguqdX/ZZqcTmG7bDtuPXRZLymlRLR7DyWGwLXjV3s5f556/G
YATWHnvgQASvneT64AC2fTqwClL6v4dsgqFTF+7l/T103JTEXjly6M3WP49GwOPD09UyJS0Vu/0+
7tGghVz176N4vVK3brtqCUr4BoHvgfP6tRxugBMAu/9sN5KqT9yWPkA4AShVqKQmE62DJbCYWG5Q
Or3eta5qX57nHbhc8KePPNkvO8AYYYZapn5oUcEYAzQT2ypzwJ4nd62i6bZhs4VUUJyrU2eB+78b
i+cApvvqvfd7WkADPdpXs5MrC7yygplt5fhgi7u+f4Xym2I1kREReDLoOLt9+2u54AXbI9OShHF9
JTPosaTtfY8Ep8XM0cCFP3aojrx3eNBuBJA08bNtnD6/1+vsZ1WWU0RGHG8bIYhYZzrznmAmWF6e
l3GOuTNMkKwjHxfSdfEVkqlyYRMwABwBPJ/x6jHAWycUXNGOUjES9cdfR88t+df+X/9l5Pjj87Pu
/f18/t0p9eqSnXaBpqjAAEr0lfUfWeMl5YbGxsQ2NjRSwYpvJLQQNrRcKtG5L0cZTl3BG2h0aSLq
CvGYybYKTpsXqCWvLb5uDgmVgQIKQUgQTQwQRIAifceoeIBcBWiiMRwEPQFNdidfrnB7+AHya1Fk
6hyNkwPu4qfRJQnqhuofNlEtx5/F2MZLxPxPzNC8wI7DWOHCeEU+IhN3bctMQESW3l6BgMfX28tg
pSvq6V3bR9di4Q4BQJ8+inQkmJgp2McpCZsY2Wi3PxkbLI0jOn6OsOttVqXyg0lYCO2/medHs5Mz
GZjj3qp01zfoWv00whw2ytrrJ500L9ANZrDmhyKz8yABzqYjmGkg0C4K8sC7NN2iyvfeaNNhU/fQ
wSgPDek7gv13Yl9F8Tbumpq9RW3l6WO1cONneLdLxULH295UKOr8PLMfDZnSIp3TGzvc+4lC8Id8
RSiNwH5fL3UzQwi4D5Yv/Rm/i7pQISg88jb+bB4vRE21ACAcgBwBJJ/KWiVgTSk29ZvBbpsBJKUJ
q2lPAX7fHv8b+7tri9fx258tWhr9+P/qUQvv4eX7LbG/5+dfug2fGRv+g4/yOt9Bdy0RNyx6Buw7
aOrmWhoDvJlQs8UdL7+OtD+nsnV89LhZ+0vTfyLnJgqBCRQb1BMe2LxrQOMfBGleN9c0YBUDDQKA
AHwNKr8eZiU7DqO2xuXnaaCcPzoiHFb8O4V2FetNaAeg+aYTSIOibngmnqbFERtZtdCGXhMIvAc+
xpg+RLIhp012PbGrzcI/wc8dlECfBPBoKMkHA+bXK1nxu/q/1ERk30IuASyfuorWJJSKAiprM4BF
UW6NAhL8tLePx3r38/Xv3M8jO7z/fr3/S3V7s3P/NA0UhiOZu+djtsIqLg63yiBgqFb9/MDNhqY6
qgzmg6if63ei+wunWA2FJVgywfOoF4AP6B0AG/2y/ZX3t/IsdCdkMnBabsGvMzATvZCack1hIU6Q
+a1KNJGxgYmGPuKncfvtdiECAG70V7pcslMAABkAAAJ/gUcOxDBVls0nVWSqtsyQFvY4QwcBKJ+O
itPiVRbFGYmU2TCbKpGUOv44fq9Glv8+f/rz8d2ReY6rn+P5xmmm44v7fn/ArozMyJpbUAR22Xzy
BGgS+pu/oQgpDnNzSavPYnu7a8IvznNbzzz2lAa/7kufhQIFk3vfs7V5fbeH0OIqMm3BUAEpID6P
5zwHTxjv6f0j2CQAAH/j926Hze7QAPZGOOpAsJaJEyQ7/FjcaTiQ99U0hsAQXOHZRjFpMwdr/5UH
7IBp7MqmZ8HCmncUUvfhjORNz4ot3teYKPtoRqNRhAv2X9LtVVODSxPlEoJaUrC40Hur+801HjZX
E04q+yVw8XXeCenG92xk5Bl2N0Anz9xyJRnyt0Df4xzQ4AE4nuIKY+YKNiTRHUkNOBLYVRTQU+Ev
z8eTI4dz8P6unnMaennT1Ro0cwx3+//Hlbrt5b38D+OPMWBBs6iHZzH+jw+DrlQVr34JLeqHIl5a
h23uC3VaPFy96C/pUwqqXhJ+vBQ8fV4lWdeRgrRvYa8mTF91ARUBV5V7kDgwEtnOkxoOmToNeKFS
gNIAaED44NCBwaQQviVwQkJJcetutIFAyBzQ8KaPv+HjioMLpn8AH1iEjMkF5WFAAYDy5/y/8AWb
AtIFLommvMRs2VBjhNJgdncgB+2irKjUMCjru4OiN1jpVGAgKjKgf7WsTduuC1B1DoHPhrCd6BwB
IJ76MnIGCrRHkIqCnQ0zwcL26xz7+XT1mr3x1viv6r+v3/sQ6+uHSbwIB/z/8BMqBanIxXH8bhLo
AE9VvIMxmB6HHeaNIosxSltm+mDiS5SyyWKjm69/NmO/e/OOvon+gKtojeCHPiCbafK+x1EvrWE5
AuAqpaO+ROGXUQ6rH+yANIsWAWLS45y4tqUc4vswcvLTNz5zKROvJC1m9mGbv6vb99ujvSPHqyA+
AAHIAAAAEP9fO8PLb9XR3s8yvQPxuLRuSWwgcAEun+XLJeDsZaSdUWSRkkFPVT6O8OPjz8f8UdOV
4046+fE7pfxyFEGkrQf0cg8OJXdX/Pv+C/kToOT7U5RjalqlwPhfVC1xuOLbg2wJSlI1xQllCRDa
7imOAguAJPeuF3ELnvJ67myfAIEBxcRxHEc0h8IbA9QgfgxAIQCwXCIWFACIAAvhPZu82lEl16FR
N67N8CF/y8ZLZe/0s1bVAM2fYfwfmbM8wv/t38iOyOmOg+Na9rZMIrbEsB79VNEIxA2Q2tNKqchD
m9oG7z8b1RIx5G2gzXxG+5aPhuAcATCfucpT6ooRSI+qKdDW+Gje+s8uszxme3Get+1ceeH5YzWc
vhp+Og8Rtd37URpEMNG6tWkhXudtvayvnvY0XuKfsQnx8eycIEOMOJ1fA5QjUb3onnW15KBDdCac
AAAz6NzIDX5l/1Z3SRSxfi0UAW1Z05+Tn6I7K+TwPKLNJhasdjr8ffvC5YoaIkTJi/UXO0HzuLhQ
7YxF8IcknmhqyvmxYQAAEygMDPIJDV49a+n2PsOuDdY/nWf/QOABJJ5tuD1Fy3JYS5TgeFbUkNEO
/T6zT+efXPU/Ls6muebOt/IjWgl9h1M9g7Ssw/a4tJbbzIBBf3sNoJfmlzDdx4XyWlEW3Uaci+gS
uZ/1+TeLgNGUGj1f3/o6gDmoeUOpVt+XS6LxjH7X9Z2VJif7nSj2Wq+dwajVeG+77quXjVgclz+A
Etc/f6uhhdVKEPFfSiP6SwDR+LCTNhAeLL4vxw/qYta38IPJ2q3PHOB/ELgC/O6YNu8pcZI3sXnb
ZpByRAdEFUhNqg5WHydqMYflPfXcUQDBPTMQNc/4bpYuhZ4/XXB5M0Vm0JAAHAEgnymiYShFxFgt
IxTMRbMTEJsT4aJ2Jenyh7Nfq3x+fT8vrlJ9eXP1/q5rGmPbVTamCW+Bev63UKe3SCaWtPAWikEI
7LZVJgTcN/PPriUmPvh/s2jbVNqfRlQg4uUoRfafOb0vVT9J5z/66PeXfFhqAE7FYR+ot+TOJ+vX
BofECgbjAc4iVsQ75jv1Ae7khdFM6y6/Q36kDZWOOXyzd/5RhS7oB5AKzHfqBVOk2liah65YJQEz
BvAsIQJJzQCIAFgHSAAZomUTuBUKnMUEiA/5Naf7DV2Rj2+hr38mvs2tPKQ9V4Gf1Dlczlc2luYe
VrS4NYAa/YA11bpzCQcfYfqkdeo1YkGkboiWsEJopZhwASSfXgpwpKGoiYa5Rn49fPPTiHliV2YZ
d5Dh230aNeNcHawJw+AAvpcNOH82JZ5uRUxsY/rNMeujsGYG19pDa4Bq/4wjBxwUJ53DeHvuq6NC
Gl/3nOiAVdKz1nDAekiMJTwtpYFn8iYzDRl6lkIPKWtJRwTPjVjS4aHg/P76PyKEZiwO7qnwr43F
eXQqC+chfeo6+a+a5q8cKsMTj6X1sfSXuw0UHpFOCHBBLkz4RxkhL7Q5xhKV6MnilRBWwQna/R3X
9P6+vReU4MxYADEAOAEun/oKISkAoTakTBR1CNFnZMvDn8WO5Pun7EpN9D9f4QGnvTyABI8l2Sp5
SbmVfQrxIOXpm25iOPOvvV3IYzhASgzU5qW3eaVaDBVcOtoNRoK+tnYN8nvXJkQWDk+U3eoo6GAy
6WlMgZycQEgGmcsABUqN+Pb1KCooMVOL93RHPa4rMpyLxhgAAAFAACrhUAAAAHAMj19hK0bPUGtX
jA6DGVec/mHfEvUEGPzvlyQi4lkvlQj1NVm2/7eh5woMBAYbrF92/8z5aBwBKJ92EWGoQLxMbQiY
RNkeIgWz3Z7Y0h66jZ7F9674AGk7QG28yQSXJVbrfWQ1czlzI564dv4gwou/kMLoPdhG3btyvp8S
jcofYkqm7GRjku6v02/jzEomAtChKWBmiB7gh2apFqXQPW9ZjtubnXlr0ozdYWwLZYztbnfLEkSi
zZc5ID5PmYp11AgWSA+Q1cbF2BlAIlGzM3LiAG+bs4QAAEPVUiiG+Zqo79HamMLyHEdKw6NPb6K1
os0g17dQRbNOL+mfhv6ARoNLXAE8n7aKRmeAwURdCgLssdAnV9sWGX6+rATnVbto7WdeztsKjnSy
B4iAiLFTAfqWr3y8RPoTAuDY3Mv6wiUgnurcASMGAI5E6vMK3Wpgm7XhTZN/z17EujZPiP1CvDTH
nEO33287Uy6xYUvEqU6Nvqajz3T1bPnarXze2Yutoe0yfJW6M8aFqHd3OMM5WDVimCIRqE93wthy
wHIejX9NUgAfY7sXEb6jicCrkzGNwpgsDsq+oaetpItoOmpe7itnd0Vz9bAtO3YcATKergp8Jani
YGCzTDYLUmhFkRLvt9HaNOk9+Wcogr/Hvs4bIH147zp46jhLOyqMAgpXf7GWnAEvWAJzJxp3LxEg
F7Wz+sAMPg/PQA9dv/xvUufVfMAtcjPS0nSdORr7pD6lEKaAx7eXyGXxjHtu5QOMC1FREaJ3cIWE
KJFVaOEa1rJdCm13CSmog2Iz7ojAlS7Fh6ccbnixOsuEcG/w3pWsLpgDBp4FwEKoGZFYWZ5ufF52
nNIYGqZxdQxx++MLZOSjh2RT1FzyKKCrFecO9ZC8+P1+8Jn45Jsq1e3tkYoMbEQADgEkn1ILNIOA
xD8iE2JE80SFUJlomNMSIF9vDTFviWeGYS2vPW75+w0F+1uv28E+vQdXevntt0L9TrtA0vHwTBaS
uDehoWs2+gwUS76zmOpkUOMU26EejwG2idW7H5MNx0y4N1wyHjQ6ARlAmpzw1SU0jrNCrsPfX+GI
dDviwYQdVo7WWt+e6XluDWnl0QgAEdc7JEFwXLRTaKlw3TPE7J1nZdmKO+Z3IFSF+LLByVXFYcWb
l3BAAF8L3CjRLdhT7DCjC4VX+QYMfBP2AunxIfR4gvy0i8851QhmpcdDDMEp/W6ZQwpCMPDPej/Y
8AE0nnWidCmhdgWK4eV9Fm2iachx7o8jpjL78PNm7+Iz2/TtrhjTqHsA3oq89MqsZdSFUN247wmg
KJKNZvfxMUoAWLAV+mC20bMQbGXYdm6nMBoPPHyBTl8S6HrzKcyE6jqjn9LbCEhCVTLEaIDq+Pes
atDk1EeUU5t3/Fl/DRSsvB2ccka7rvcr6JaamUJsrDgx4YYDYbEALBEAAr+lrXvlOfPovshY1g5q
6rusUbag0vdWZFztubqm7VU55345s/GSim+IpECIcAEyn4VQwGNcrgcEUyErQg5cDHHgY0C96fhr
euHn8/sar7+9+d+tfJNNc9KwlfWVxR7nF8OqpNNcviP7bDp5A7q769iUpAiqlGOOdQBGgqEf5MFL
jBdIRA0X0vxAAAPgcnbgBXuqQTqEeHPAP09yz+tM0k2DGLO8SRJToC/CpDPPIuFI4PJHrTGoC/Gw
LtvTMJa2K0KYWAHe/M6Nwiu8c41AWDXehdKvmg4MJbgBONWcTCJSEG4Cd+LHADnOlwhqhwzTKItp
UKePePD4qE8T0+vVxk+ksID9wmD0gXoYCHut1h5p03dJ/miQzooTk9dkdEKUh358o+ZhaIfxK9+c
wFkbeLGNHfe588l/wiSpMBIlbOoa5qzyyXVATvcAkv/W3e0CICfOzKp0rlw4LTtLUWl7mLJGEuPi
l5LO2x5lAA8UABwBMlWYxmI7BJQnQYhAR7gdCDfAAEgU3gAgZJdeUmu20HoIEiPn5hOZp8h0yHgb
u2+i4wL0Oof8TOZWncYQMyK2HEjJHGWH33Bjf4UfWIc4UzFiB7LCg+jvEzTr2XZrQWC0HZUqo71l
FFf3ANmzf+ZNMN5GySDNc6VsLhRFdpmie17VzXbl49z3IkDIje045iWrwyuBt13e9R7U5iboAxuz
FGI3wUKEgOABJp8GElHhTFToCyL0DHBcAYRegaSUeXb8bPB0nPtz76Yjlxu8s+v4+mHXrrVfLj10
WWPTww6+nNKPrYvBdra2qAFt4kEvH21rEQ8F65eJin6xqMvnFbQxKTUNTbdH1i8OD+vRsiEN0MEl
u2ZnBSWXf9AA+jrkALPuyVqcKophNOmZkvuri/E3vCYniDWiQS40NHtij+OczqkaLQnhkAXAAlVl
VtyPB8Txzupli4FonP+sTChMEmwwM57eHNVXT179PPi3pm+ijEIGxArxtARH76CC4QPCmAMQQkVK
hE/Oiu6s6avYT4Ke7puH6IC581rX0nD6e/f2rqiOgA4BLp9xilPkDBKIwJ0DRTwXFtpYKknSZrZ3
PrPm+HXjz43vj8d+nTCR8vw9ZpvjuMw9iA2nnS17y8OtxlUWIRvoVcFOlIHR2l0u+Ns4B8TO2wJt
pJ5OUouuqJPQwVO9OKYp8eqsgCdWFHGE5dXQ+WO+WeeBbRfaktJpJwTLAPRpY0vpKHLgYcAwjkDm
LQbAbG1PZYZcRU8kSRSC/ty5cXJnFlSriPk+gb2bPIA9Y8YBjgQven/Z3k4zW2l174hDIXpf4N7j
pnLfaTTo32DkTfPv4bA4ATye0orS5ArEY8wS5HNwTGth6Px6+RYNz6Z2UazrOsXMcDxftfPu6TZE
E7PV5oaccoG2r8vAdLtn8nx+lYU7vX1qnoAxyMST7Y0HbU7lm3X/za+2GxhNyWoi3rQWFumsTcSe
UUXIMoKsITZfMU0bSnhyALOVpr16QJAiAF6ddBVCrnTOJ+DfA53GLM03eyUgFDPAQHWEqW187YgK
g/rgYAFt6mtya4/2xRdJv8cEYXjne37geoHYgNzSvwbGXJEgogXny9v8t4MHATCf9ZgSqEazSlDb
vNVJrom2Ps+7b26PN6BxfrOy+W9L2YayNGMjcCVYHMe+PknvF5+msw3jrUEXeiZMGN5IyYbgBDQ8
cADwp5p7prCWGhjhRqnaWCLXtC8Fr/yZD58IcQFb34dVtg/tQx9gCFCNP/a+nyvjW/an14O9ygAb
bjmAIgA2PheO/COtO3NXrO81XGgfd4Ebkdpceb1C23wMOAZLgNPuYoRzYk1lzmgDBwE4n8EY4CMA
kw4Gj6ycj4CFH8CeN19z18fjOPb/xuv9tvrX/bdFYP9Gp1+nzyLH+Ps3Wa554H472BONgm/lbf87
oF3ECC6aVACABc3EZlSwC4AAhYVCaE3zqEPfilhYIupcNssp/QDQABCEs8dPf1MIBZ/zh39d7zp6
+QdO+oVApAV5A08PALAh+Y/+YInAATyeQH8j2DFD+AI8siLKi5gj+B7Bih7Bij7Pb1yfvtesPTTZ
8feu/tb4zD6Vq8/oe3zx39cb6XW/zavGw8uvnrenrmPw8vl+v28+qP3w6a9AEBDRSmMjc2Mw3gBb
DGd9oJIMAFClMgN9iA3EZAFqAIIAVDV/IoU++n4DW+bJAJv66QaSvszfv8uWSZy3TmJsJhOTmcbR
dcH6P+/z8jkQBO3UZaRFYAgK/hU8QPas1zCUMeQA8qSVAlAZfEDgATafogphykDBLMRwFintFS3K
YDBTgsBeHw23H03d/ofTMPjzfP6cjNWa8r5/gB8HZTOix02Qae5OEAEI7FzyrCjNE9PvktuFcZJU
MMv9vKL+UID/0ZK84xBqhX6f1qEpv/9t3yxKa5IXbMceXU3ZtOSoEA5UEzLq7ZgUhOG8ulXs3YGF
5G3BUme6WuHBblfBG1+3rX/fsNX4t8kV5SQAAOTGD7AjQb3tAmvw/zhlgcscqG7R26j3Xnv3dsAC
2SkhgY0yT7QkmeDhC1UDe3Fk7WKokuQbVdf5BfSL4pupfjty9hSvmJpSEhiFbKOjBwFEn0FoUYBP
BBgEWHKw8FGKw5GGw5GO/D8fVaev20+ntfF/x9s/W3U/uVXVU/7/38bh/PjN1ZDSVH/6XZAIvm9p
IkCSoErCXjIiCEoA/yvSioFsIAgeSIIO9xbFHKugGwqb1Ui993/fTIDzK5AqpGVdgB8qIFooXm0K
g9PVVGJBKQHAATKfbZphaESBYphSE4BZFyKRCXLhijR39fLyx39a9cM69Z5Hf0nFTAXaeqpYNS6q
COnfWS2drBcC5Kxp+/8Cut4T7fpkktlXoaaJLkC/07QTBTst83Icl0GtjWh2pQNbh880NOonFazx
I6sIXzLSoNWuiYMutnn2NWitt68O7s9dtRqhkdgbvCwgbpC+ZshotQqhzM6Jvgm4t0LcRSAb2MUw
5EBR0iRwiSpm1UzkQluJdpoFH3673tWGg0MJUx2ci3ydcQADBwEsnpWScC4TlqfBICyLkCTEsUZU
8yLk2RAsdfYwvy1mzHZTbrPYdnkgpfHNkczjOOzgF+uuDtbV4RNFtgs21nRWfHpEfwAs/pqIpqMA
z6RCxngU2nTKJ+z5/A3zgC/Tz6kOdoBwBgNhbpPrMMOlXK9J4/F2QA2anX15KHNt4B3QiF/okv30
mw+aEvfXoFcEodzzGurwU5kC/Vfrz5qthko4kyfgyD8yzCX17tYAzdpOZ81v7RbGxsdJzT2VFCgA
5o3q1POHPfJGxfOmp71qAjD2b5zAZiZen310CdThc73IBKRDwAEen+4JNETQimKESyFJhTESBe7X
G6cM68n8Mbzfxp35Wg2laf+1kHgERaNoUqkGUngG8QXQMAuyoUdp+UN5a5slKSXAkhCtnwBWsxdC
38ZGLYkuY1RRfwqfzMhAsCmrWe3EOn0asiORVq7kgCHSBZbFEShmRaxY2QWIZh70wM6Yzesrtu3Q
zd013MosCzUpekAABxAtJ+m/ASUZBwkuj+fZSrQgrt5Nvk7ytyVzTnw9CmAch9orVWWxXngxNWxi
2Be7vlqwgADVmOv4buABNNWYgpRIqAIjQJDEICd/JH4A+cLsPJjhJtB4W0nPB7G4AI0EfhvXw5Sz
Vp/in3D/e3T7M3nLLUnWiHvkhnSmkySS9YRRvlymb5weBrysXycAq6b8Ir68uLw+bBV1fxsBgRru
toQsDdJFEBNf+nC39BOgJqkdnuJd/2MISlwSUr2MVyDETa1VUxQlEftVW3namgSGB6mwbLuqLZoy
7P/xypKdEIoAcAEqFYQwJDihCiMhiMAigBM+QN4ecHAI4UTTJFFtE38TEoUrshSE2Wchv6qB9O7u
MAEZbh22AH3OUcsPJ08RIBJZeLCa12wxK8GgFD7p8At8YJ6kQDEsz6xsl07brjb9p7s97vYzahFc
IrBajFj8nh9eTNGvp4dxWAJkFLFgoLWTR6YF1IklQBT11iFa4MVvFt81P45esvFYcAEoFZYoMXkI
SAJ45Y9IOC8HfWdLKZcu8olLQRcggIf4qjs/bv4a93XjJVt90x9vTIOqb+f7rizPw7Ms2BlVWAFT
cEEFtZ6YPqxAQz7P+X4QNO7zNmFrzTnIGmX7af7erTq4Rjl5indkZIX9k7QqBaqOcNAACwn9BFee
y71A/fTV2dl/hhUTF7z3XggkQAAS2/IAaZbGnPw/x/u8Ncbb3TtJ2VJxcAEuVZxQJRoUkm8SgI/Y
Ba7GBAvBSSqgBN4Y/3nEMbFb3cfaiL59fT4ZJAFnyfeXPoT+NoEsjH0w4hRPDgHOYwsQW7LncaFJ
SrR2pW8YMcclgB18/248IhNtMCU98v09w4+f0bhUyshBZWWA5xLPoR4wBhCvb6dJ8/ox8+MDto9X
x/LYzAZgrzlWm/+clMEu2uu+n7P1nknv2VCMP2rWdgMHAS6ePbLUYGESpJmQmynwlymFITr5fjy8
ba76ufj/4x1s56Q3/P+unPu/HK+hOeX7zf218eJ5Wtpx5aKRAC86VmopQuDzDfIXLbATS+8AaD/J
vDHdzmQ+Q6PckaMTt9GRrLchbG4E3ucUO4DbpaxIaipRSn5RG8yZUbMXh+lkloXsSoqeThE/Nxum
oRh1Iyo7gDp/kfAriVrKbpIGKC1rXY7rWvtbFXBWpVkrktO/hZ34ULpogEKGvNyqItdPLpRVKzTL
iZo5k9Jmqn3uuw8U5dvvcU9lh+J41dBNKfV6cYzlIAAIhcAABwE2n/nLJabUiQIlqsRi2bxoz25v
x/mvVAdNcgriV3Fd1W6uK5TUemqySiRRMjIB5y31MN4pVWtfC+F8EWuEBa11YqUpKzUBzGt7iVEc
YtOerW3nvQEWMEPPXDCVpOSm0OjAAAAzrQq/wBgYeYq8gwLAuPsAkAAAAAACYW+sNIeGhGpycc+7
kEQV3bLg835OHiEtgDgBOJ/RUxPwCsTDALYmxJMhLROwLnflhOM6Xz8p1r0+jXT16O8ahrTeudrt
nRfRBpr1AR/TQKBAI73xebqXFrm4TfNyzcu04qfyJRj2sA7yf0/2+LopABZj/F77YA2gaLU0gD+Z
wN3U0omYOfTtVORs6xsMWyRL+u/Ss4/dr4e10E68kmcu5MH0yey61+hS6DICm7jFJ/TRestS1pfR
HatKlZ96FhFhN2vWZba4L55o6zrMlOpnQAR0eOWsD8qxlNsCE2GplYQ9CPRYOuH91hTCxSKlk/AB
Np+WCJTGyRpomKAYLNMNVJhiIC9yGfB52yd78zp30cG/lpxh8LNfPfb8GNae3S0kKCLR7XAtOFuH
X1X0ls0vTOrHzBT/oztoOVWxnA7KJX+m+U99AKKk51o5SVqI84C542zJWARTpPoP/fbM+xABEctU
HQ3UfhhA/RGFmtTreQMlmLl9Vn88gyyboOwgwPdDR4RDglvBHbhbAo7qfnWJmPn0ayzmVpihHhYZ
ooyACIdj/llEn2RXqFK+NLDe+3G/uhuT8WPR7ikQJerwnLBrKJYETDYgrFvJ3wcBIp/KCRYphRIV
RTM0jminRQTTTwC/Rr4vvNZx8OvP6f6uuvX31tLPr/oT1GiBv785g6Xp2g0kCAIdowebgGLo1KaV
yOxiHmdZS1MwI/O2fECa58BYtmy7oZpwXB8RlpLROGPDQsZjvAhH7/EG1Q6NuC+fwdfNqUXC+s3C
zpGyA0XJ8wjmzwRDQAAJ/O6wxvTkfwkwIUsvbcxlTve8MTdWJ+3mB6Qxr+HtgAMHB83G4ag24KtR
8t4TTO+/IWlx+LrKPS7Hg5gHuByH2B+ezpwsHdr6Le0POmeinnsFggdYCLWxFSYLuWabs8ULNi5p
+K0dR7ktcLjX4AEun54QpMSFwk9E0WSUqKZj6NukHX8ONLDTh67GXlxq+7CP7VeYpsg4RjPhwEQJ
wJXm9pTRmoqZxSShSd3Xw3VWjmslGVCvPGaZCe0j+gwat/G9Xv6YlSnank8icsESxEOYAb/tCdSz
4Tduy8LLo800lHrwyxmiO2s0l4Qga5F5BIRBcnyLkSwTc2usMZxU0sDWC61eCRlyHFnmTkJXwNgc
s5wP71VLC42GCQo4DrR9oL+UJzJYoH7udJwo1WJGQpIkqZvk/KMJOaZUcAAAHAEcn/IKQoOaQ0wq
yjaJhL5nV42V1M437/XpnOdPOZ4r6+eu3fEahABYWHu0q7Drg3xe6952a85OYw3K+1olPCSvq9qA
pUkvVop6pL9bwVWyohjpxVexB9QtYLzX4UtHUKqDiVLwSOefw0px7FVBv/J95ulYU9t9l6x98p0X
VstBAU/M/XcimoQxBenyRAEgQAJfsKfWpw43R6Fj0ot+hq85ZXwYpA2rJoF6/bX032Ao/ufqsIW5
VUzELhS4aqzj2NPDylDcatY0klgHATyeygl8BZj2aeJRzNKLJCmZeCT8PTo0Zr5eQ01mr3p/w+j4
9Wvy2+3MYXd9cPG/Q+jf0fDsMOsUh/dC6nmbeITNmzEMwBnSZi/Q5DNkkAxZJIqbsdvf++/Ffki4
eedepTdL2+u85zIB7wF/dq83u1S1Ngeb6HxYVu1hiJEgiEg9ZaS+WdDpICMehQVs+Xx+L8f8Rp9w
K7l0tQ4JZ53t1FxHpaq2ql0hDFKqMGwVL+ZkkUrlVZs6zATx89/7AsBaTKWpkbLEeJM+qjikWPnR
gKvi30sHATyfoVD6BYj8BVj6XiMSf5eJ5uusrXxxc/P9I+Pbnd8danH9f2j4DjUlOfnam5xXkNe+
Zm0vUkog0tyeQ7b7p5HtdtBStWTw2FAkaLWIohVsrNMnUlQ3iKE7UoCz109V2RjA2kma9GEoUkpW
wqIgWPR21jncXHN3HxXIJDpdReutIU1ZgeYIPeT0fhOQAvc34cvNlekGI9HmR1w95KCRWy4lek9Y
zRlO4HABMNWNDCJABQoCIgBIgmATfOMA1ymONqaGqAAlm/tfzv3nLmp8rz4bpsecdruISAEu+6dB
AD39/crPf399CwoKdoUFBS3BTWpQUFBVWVmg77+/uoAAZPhvOmH399AAAcO38fHw2+3mDugAfB/g
wAAzH+Mwz++gAfwE/I/j/H+McZiy0XYAv/AhT+PQxWw5fFGmHD/FPID+GV5pfwAAlgMBwAE0VYAs
VRm8BGQBCYhCEBKYX4OEWcDt0jUVoARrrnhOuQTvATRHagDNX2+7MR1tgy4w7PZF6ca+bVhqasqZ
f1Wy6yWbbFfTMXDhXo7MNj4vONb6/xXnRre8igE05UEVbDEiQoAWLVBFZph0tUmrRIRWVcKaP5dP
jhV3Lq017Ma0CBABeXGtl4AcASCejblMJZpRaMS0TsyzSlGQlWUYjCJoXtwNLj9qj1oWKWz48Wzo
9TWIs+PR1vWa/PbPgOmuMOk6+dvxY8fbSeACOl2geBfxYWcFNDAUJRtPXLgAtceEUp9m4riGP4m0
B/YDljoAq5joqXC4q/kcSgeqtDpgxL6lPIviK7IMgtvTWVDITiFYBvi6A88mlGcKLt/wHiC0pDw0
zlBQ2oFLjcsV5w5TVXBLIOI9mVQ3/KgWmpt+EJNQXpW4L0PurnuSSLMRITeBzKBsgWB3V9tb2lyY
6XC/SRFYRKSbvt5NItSOQQcf7J9pTIA3/33rTGhGNW38MDfniK8HRPcb3rvGdopNeURnAHABJJ/W
CnAsCxEgXaQoBVAVzIYxEgXrl9Rk0/nn7d41GQ63zjWnTvWeevCGyrPTbJP4HVI3CiU84wb6TK/x
bOD1LU7mZ28mbrI3iEOXE6ZulhRryY0M/481o+mIMEXEyI3tNClYJJnMtRwSgB7klQ4vt/jTbcCt
r6EdtJfLi+FX5F2tyc+EWOkAwjV86uUJb06AEaVkL3SDfX39C7qfu+GYBpmUilYP0X8YvqXuVNE7
WoVbu3KQ5uz6eaHbARCgC9qKeujwYAphXq/g3eaQ8jgBMtWkaKAJKGICHZoMdEAWIcSGXLAM68Zp
z/H9rJ3bT6WiW7iGo8+qGadWVYQ4u+ZjzvIzJJ/zGoMSwAzcIvtPv0G4jxeKVGUwJYI0k3eO6OS+
hIyt7rCTrAosAOtshFYeFRyoRxwxs/9pyysMbqHvdFMh4mS8vePNgrlgALAAr0weEkKReidybimB
wAEwFYAsNDm4VAESgJtAELgsx0yGiWkgJHndMNaNVZRmh6FBWXm9lQgsK/fJaMl9QpdbFlcKGQSn
kFUXpvJ1ubWXaQA/7o2R/fZkphqFoyb72uuyWAMN3YGJxgMvFH3ZSZFJzieF0gq6U3Y2XHtljdOd
p4FSpQBMNwX6QVZFC6CoBwEwVZxIkbAETgI7ggI6DHBYhNI1LAXD83DUJZCTkgN2uXB+bOUBxiHi
9VEl1TrCvpvlU6R5WQ30M4Y8mndkmmMq9u/emqv7aq4UVtehodkFaIheDSLwCtUJCx0BBa/5RFiF
QUzkhVO1VBUVSXGIbqVsmEizJnEJoRDgASaf6ZJiiE1RTtWBap0BJrgXcdd/H9ivYiz9vNbcNDNv
QB4BsB7LeeJRKDIxiSmFObVPTUwCcgIjDlIf5lOQspgBb8xsXWdDcw9XUJUOQeW6uY0XNTxVJ+LY
mk9FsbI82VS/NfdOESnFUVzUV5otRAjJUhnOGkOLUAwI/g0gAkGsHp/jgAAAoF80TJ9EbxZslEKT
ldm4EXTM+kqrRLUwU4DtsvmeaJSIhxRMEdb13UXiu/FgJugDcbgMSC7fXMQAxt9ZhEYhGWV/hpSw
I0iOB+ABHJ5VsnIlPwBTomhFQUpRGJAsUxVUBb1niLwwedr9/vNM8aHqfWjLwxHp7dPHR1nb3nfn
rHwayjttMLkAfS0zwC23aBXkoY3dOfh6ZH3IAMOgnGLZEoNgfee5oXgpKaEmbL9VkKtJ2P8aSkvE
YsqUF+L+AbKtMxJbNuNBYF76Q1chHxi9j+s0ahjjreflHzoqnFdtaZo+PTt/0vgpxRAEFrgqMl80
uGBXEoDH908sBz+u5S9RnjIq3fwmAVHrWwGeFkbl0HDDD/NLwdIgKS0rBal8me0eFncw/TWlkfZm
PZ/aXLNHXisUm/1JG7Pf2LmZRJOaz2MAXQBwARqehZJ6JgpiptPWMpuFrEkpTAUwGCmAohSEU8Ne
fj9n0NTr+/u1xqZ8Ecdf+KCvjoa9fr/0yPSOuEbC+Z7/u41j0F598WrSNnUQtrtH8W+IvQL0/1np
8x9CXs2b8CrRHtZmzLohLvkCG9hslrG436EmeiofQz0rRxn9pP7/3uebElS3HVNlH2Lah2nSymDZ
4CNO15kKADknuYEiP6+uMfzgTtjiwSlOo/BbpiKbDDBgGr/8f+v+1+b0wFsoAWFMhr6rxIVNdv0b
sL0NTktvy3YvxKL394YWAB9V5IiN/WWRoLe6YW7rxMeZxrRfvkrENaSGdDgmL8HeEA23T+3xKi6R
+tBmTDNF91bhXJamrz4Ioa2BL1V+EbzbotoA4AEkn+2SUSROgWZYWRFGOh5I19gvS1a4eQGgpwuC
m/B0oZjUMwvxKywtAmsFipIyK9FtKuOJCquZ1Efud3MUPQpZa2ov2a6nT+JJfWu0EVCFigrEgW/H
aMqaW2QAWO3bibYYLLtMADXkHgf2eu4SAWgTuXUvujNSwQm3uXRsf96n5U9tHyXTI4zvLMIRbv8f
ZDi3RBrl2XEIXMCxUAA4ARSfhgl0BGRU1NzCP6yXwmCfwF9petd61rhfH+qHoXn6teK9PtgUkx9f
P+/57NC6Xnf0a9cBrEbWxPAdttYAh4p29FsN6Oq46CkSM0N3Qaligq7t7G40EBdGzibhn6ffVJi7
sZ2/haW92v+ddBVc7zGwAAVmgGoTjS0pechm00xzC3dRfv5hLY4CsM5dcsFT2u175aM7q7Qh4yjv
nw/z+HWhAYucieUujfLVpaeCxKuLJ0l1kL61E4A3PQC7ZnPXsiaNGYFDugQc3vmczxqEg8WzlU4I
pz+NU9J186tMaLVleDewGVhHVa0cOeOowko2DgE2ny1jMuAMFKXIGCTaDgLFMOIiT4eeQLmHDDaF
ba+xqa9Qdd/XrwFutyI216AQCaPbJX7r4wKDBmq3IEIs8icyMpvdXMKEfeZFzTZW+DzO3/TpxYY2
Z/sUpKKwgL2IPWo+CDKvJZIOcSCW+i2/XUR0ICS9/npUZKaPFxGIi+V1hAaKL5aD5/0gwPbpglCx
KHxtP+UfLv/mXtPf5q5inWpZk3bbZZxPuoOKA5gxtSs2hMmV04lgwUC+KqdB5qR7gTQ35vpnIKgu
PKnrNxAAOAEqn14KNoiJioKdCiQFkTSDlxgBVdfP4Ob633pDC9DfW+habt4B0snAPgYdHJyIzbc+
PaeGJLOAvXBDUrmbhd0Jro1crQkgexLIvovJ8d5y+wt8cU/jQMgARqXZKlCsjkfRyBus0xrMTQWh
yharvf4A25DlbBa4Rl53K7ZNYSnEHzDQsvP0mF4o6CIfcBT1klx+jX40Krs4yusGpx3Z1qrKaIar
cL3WWUgcL29je1/ukA9tf50ysFsqSaCPPLz4YVaa8AFzSEAADgEwn4D4BDQI0OCQEYjHkeAoscGF
jQ4Fqa9udZrrq/+g46v18lb529vNSq62yXn1Tx5M586fYZ8YRt7l8hAdtCoF4ho6PrVrcSMDSrBA
isMYAgApOHLMTHeJCkaBAeMVBjkjTevDHM+mG5RN+3z0l7RpB7pbMoKi0Zp4EFQF7EoLNVyEQXE4
1uG0DgE01ZVGckCcAmMSgJ4Qxg6N5yS9G8JbhzOgBhbnn09+soxPca1jHHpKG5ur6/L0A54M/Pup
iy/+L/yp/gw94X8jO3tFfxmC84rMo9Qqqii7gfLaFmYb4BnAn80UZbIxiE6ZxnnnauN1lvj3t9bo
2+04fzAXVBSABKVnbt27AR2WyWRAH2iQJzdevXUABwEqVZBQJC0E2qUhiNAiEDu/RA28gWM2wRce
AAMZ63TG3d+XQYiKyzDdcfd3rX6hT1Ys+2Az4g2sQNH7IBAXBJveqBmPr7bmgVHV201JOa7KnFLG
qq/na6ghP092OPIBwVI7vTRPPzz9cLhLqAAEkMMtZF+CzlK6VyV9+oJp8AEynxbK0obQibKuGmpT
E7A2VSRcRE2RLFMcQiXj6fC+/Sa5/9tf/H8fg+OccNd/i/9fXXWbLX58U/P1x02HXz+r5/b/Cw71
1z9E09YeQB4Bu6UW8IQ2/b4ytGZ5uZ69szkGpI4wtjrYkR9HGOhcKF0HXBdXvFf6huAXgcteNFp7
vHLHGXxDAPTPrd6JkL6V3MGCSx1Z5uxc4+oxjgc2GfFFFv/rc3LhABorflonLdeWW7uFmULNFpyY
LWG8YEprKXu1PBnLW4AKm1VlZGY+rNDPdUVd7wjBKAEcZF7pYKUDQpxOhUDkCZgBDPo0XNCOvjiJ
bPWgV1a2ra/hgNU/i0TdVdCoOUa9KrZu6Hz3qCrnrtWhoVAHATDVkHATUigGRDKARCQREAnrkdm4
OoGYcCupvPMWHiq8dGfgvF/LFDihHJobQS+jcol+g7YN+cXnUjgoljB8AHiI0hFt3Iu7sOWBq09h
FJyY2L/0FKHYkww7I0AfOplm/b0v9gAYACXY9POny1uHJC8OR+n2uPRruMvWVnUFEQWlTNv8Ozpx
j2yYFHfIABn2yjm07ZRzadvWOatEZnABKhWdxGUhrAIhIQiAT1zh23lkFBhwDSZeqWC6mcPArgRu
7b4fW2IqmpcWAVsLxgG7/PwYoA1U8AGpliN030K3RkWgABn2oYAcITGVAGQF4SHVq0qyR3VqM9oA
JkAnEAV3PQLltbx83HZq/Gc0UgAFa0cC1o4hcdmghzZ34IXM74IABO+Iw5McoRyJAOABOBWELDWZ
oAQiBB6Ybwc+Q0j00RJeBJ3Xrh3l48WM1ode1AL7rZore1dP/2ANL18IiLgvWtNxABBi7sQiRMxr
U5753ls3OpSbjBf2wLAEtOGmZ+OzF0/rKzUUleG2FOmA22vhumx/wHABNFWALEQzBI6lAQkAQjBD
0cnhYcAZXTb42BuXoWB8C1Eq2v4NaSDFkJMmfW+emorLsIiQj2BMIKbnoh4OIbyPmBRIDcQReG8m
C8+E9lYzKsSy6qcRf3ZbU3MGP9PCCZL0Yd5hy2hgPD5oHAEsn9WZxiPDFOjrFKOIin2Z10Yvr+Xt
/6e5DT2FL+XME8haGmrQPAdHIf7LrD7D+Ie4p2OHggKhKHC1HWj41SPtOrlHrmQ8Md2cQeFd8T5b
KtjzeSbYTIFdeB44v82H/El6lsKlIl3UvshcB1mYAuGAJgV5cqK+02hq4oYI221kbYt8XUDCeviR
BnvIHr9SCYZEB0oF+9/K4/1ffXaxn7+7PRp65hl9BbxxeS5sP4E+miMvyqpN2SoBAOABNNWALDRA
qQQoAIoATkK5GZZAYaFzjDRYYz+7QejDhSbVIUce+9/ttlVhm8HypEjep/bV3vpuP4fRgg44f0/T
iiGBYxk4AQ4bbGPAUBnPy+OZ84b7Rlo9uogQRK5kQADbmIbXyzWlOvn/f8FSskwQABOmJPD6Lild
jesFKgKRqAAmHAE2FZXChhEUxgERgIQgEQgJW4xp2w5dBiQQ60eQBDqN/b+r7pkhdxrMhNzvVSQR
cdet6KVMOmJ3H9ydkXGAU4fqa+v9q+huJH8HRwAxXvSmGi8trDqz6gEAUH+Og3jl+fQY1N3pPWgA
dUAAK1ThTw5cAMWU5ksGMPDgXIgwPNjAHAEcFZQ0NVIhjQFQiIAmMAkERgJ33yr10zVXW9XIzlEk
OHC/h0A6EQHvKT2Jv49ieSjlmm98erQUp/ft0Dj74+BTOYnV+PY6eF8SaO9GaawoyaqSqsrXtJdU
Nsmh1tNa6Jjv81CA40z6/3T76IAAa8zMl77BiAIEBrcRNRVEK3KvYtyHRMjNGlOzznSQKNXwj31M
3Ypk2RWYvOALHDucnT6K/yOLAmlp1jbqFwfWbkeO9TcKGn0FBYZCyfn2e+Ec/uR/X/Pbd/uC+Xd0
xbDCmcABNhWdxpYKDYRhAYkAIjARs5JI0beeu889m0719F8cAFxfjXler3m3PPLG7hj9j+71wDLk
5UBcb9mBAY44RslwuTiuFKOVL49LgxTqcnU+8cr5KNxGMNihh0XJLWFBXdCqz5mqINeR/4200RXZ
MhpXfi4OAO4Zf/JhcNvIYnrmlB7v4DVeefhXNQDwoU/i8IAoAr4K7+Nz48u+f8+QMYAOASgVnUkm
CJyGIgE360rLZ1VhCBgdBXVsgExoan4+M4dP6MxqIiGVeXutOBjKokkBEwPal3XzFAJ4pYdBRUS3
Swn6q691d4zByxUlgzGIdwZA+iCrn3uEzBOqG6rBBhiqquIBFLZFMfKRXwGsQJCJrSwatvQpLkIk
yXBAIoTJ2tO10CchlKhifLsq9QjSBJkrjuv6InpzhnT8nvOvj50CLap8l0ZhmtQuDXsv+fD8Pz1/
tpzN7gE0FYAsWyQiikShMFTAJBgJzL0FCIoY6zfktvL7/zoDCySCKf+sxIbHst57fn6PIY45ggPT
QsN6Mfm+POSf/Puu0kdwSC9d/bqvscTZxrGY6rjaS48iYZsRCZbhtjTbTn4HkGAz4DEPjpbnce3c
k9r/89LnL9ltDSMTpnyjytyQQ6MCKBzyBy0R1XS4RUelR7PAw8B3eCLs9mWOrPCePVNcBr+Vz68d
eGG5Ed9V084QglOsTputq3K7bmW2tF7JF4FACgDUUCGoIiNydX//0bK3vWo3NNAaAAkuMF6eVc4V
QNWoqAzxPi0t/SgvM7bzM7VguRWkFNnedCMEV+mmea7wATIVnEwkOojOwREAjKAjMwYEAjseAbW4
Yo+mzp2t9cAET0dwJRhX4udScTV0k7vWJ/avmkwehXw8OjADUBDSaTovDvbH9tebbFoOkCmEDSNG
eXdLZub8V/0X+l+5dIUNWGICYHaaSu1s4ZSjWn1mDe4uPeS3745z9WMzWv2Mee5GQzxlgGTT6uIN
YoABQgGYhbP2VLa3jX1GTZkIS6XsRNJ/5WKYC2IADDO5zhuUBaZaDCzmp7eVaJnoE4+krY5NWIx3
DHIJbEQmWrgBPFWRR3IhkAQ7QAdDbgt57oXmKSUHevTp8NSzLMWRHc3gIcQ+RBd58d95lwhAxXaj
i5DT0efxm9/ssoGzLmhECGwC3B0DL0eckpfdWcowMhUAFwIlqauDJx09PTV7RRMzRd+YgHzPicZg
vd3s+hgH4p1/Q6GMyiPW6rLquXhGliqnO4m4k5ce85m68ZEXLwbQ5WrMBwEon1mZ5CNgpGp1iUSj
WSci0Jl9kW+nW/fzrX9sXhxAX62+L9OuuXxlzv5t1tfnb8Z0Ta3pxeBy6ctohAslDooej/6TnQjY
xyn6OAph+KSRxErXlIt1zNlrXgDVALVL9s5s+9bNfvpAXqWm65DB6CDTlFioQ1hU9Mgh0DAY16Ce
hJHqtKsWKM/pSsT4tAZQ5bbbCV3E90LKmVmYvj6QS3cT5qyF2QOtNYzw7lL8KhE+ng9AUxW4MHrS
oDL9MXt5VlYnctEABfumuNLh9/oF7MNwCbloePkos20cUX9whwE0n74SNkfK2ChBHlLG50+s++f+
mdaZXwefxA4TkFQ1iCa+k0V9m35sVqkN2qqz0O2OO7fSMACDY3uLqR5M3wdAvXcw3PL3A9oLDdUy
uvy72FpZJ6RQJABzU7mKvc+Lnv2XuKYfCO+bjTS4R1wltlpARjOJ5JY9GviXP+87+qyLCw6fRTTN
MoUAVSo7xJtj58dKAQBrls8ODZ5Uo65QZc/V7PVAiAAQDgEoni6TUeWy1FBUtwnAl2zKHXbM8SEu
TNvOvXmfz7cf/XY9PjomvrX/oTDhNxrNiOfqO76PBWXq767dQmlhQB8AZprJCNzUk5YkvTtBOdSm
bV1yOeT9vDOEQWvqKpIEkLShStjL07uBJKotw5FcFpl2Wgnm4bT3n8+z7NQAW+pKQ5RY98gvVRVh
auQ4LD871dhvK3KtN6XriG9XvI+jGLIKc0Wo6r+LaHw97lKAZyE+hyrWNYsYuC2xxA4PsGqnfL2e
zUcoL7huu/fz/bXbYxGKmureNaFUVVolRaw6eDd2LcQF9qOzw+ypk9lVv6rnrSXNxJCwVp0+8LD8
3RgZAa2g+T4ThDAGAOABKJ/6y7ZCQI01OTG32Rp+Mcdaz/gc8X1+MPPkGdfs+f2fS5vBRPfibzCT
y7WlPWPacFm0swMVLVcTSUFJAFxZVUbBZRp1WTuc1TUAhHRzjNccJSw13IKxQ2TXvgjHVc03riyJ
zY7okwJdYdaWu2qVZ6LjK8yKtskjlM6iqbNFWDY+kZ5srESVAAEQoGYAAAAD8/4E3qKrLDrFYn4e
mXwqx7rAO4i4Vr68QwcBOp8ucWNwiawnDhNC4NMkY4ibQvevPwTry/9Bm5+Oc8r9n9zkZ0iV3NJg
v4/PTgm0rT/2e7tLAgiIPm69n4Cu+VnONLNFnh096QWpW4PdMqtLkIRo1SuGByZ9gVbGjeXL/pHT
mDZ2dClQiCvHFXyKffqlcHX/ztIiDum0dBAw1qIYPgMhkYlRife/8zKePPO5znIYnU7QKGJKgQgI
JxF+7Le8WPoqGYKeKQh4ZQSZEJyUY2tLzybfrYcV5VYOPwwaofqe/Ydzx+H4HhYRbePUlgvLVGlb
vAuex0/hrPUiQIDnirixhl85CNzFrdJ0WrDV5N6l/nuYl2W2ANoOATqeWbk4SApwXAFY0NowMFMf
LNOCgFds836fXq9HyfN/Tv4wzdGBGsnmFQO8dXcxaecf21flbOsh0/iyCQAt1ISm5G+qENqoYHjy
/b5LolqEn2lUb7xvcVwAAOkkp28QG6z9DR/vKFX/MCuvz+nCi1OtkLmaPKj5A7uQpbTP8rpXAW34
kZIYw11i6GL5M0xOmrsiO5bipeq6SVuun1QAS1/BEIxtLLE1AtZJV76VmYeio2dTpUwMqxoG7Ndn
1e33sohi0jxRhLzxhRpEAAAulrFXjwNmjYy04bYEBa9/+ftZ82K2jgEqnuHKdsRcFGxSGkJummNM
hUFKUZKgLUsxRCUyMfzv12764e/1XRbv7Rq+tcvf6TjPdlPNHzv9fT62zOLzh+b8uMY6D9Sf2HPO
tUAXoF54Ai1a30Hu+t5IOHVAF8IOOv11/CwpSuVzGZlXlO/QVHIjwKokLAJhUQiujZPTjPiWTjUU
Y5ZQPsEXSTRWuTfoy0HK6semb+FIngsfgjh7XZjSOgtGeS7BkoXz77WyGYuEQ4QAj4sElAbERsGQ
enjb9+HBfFvI4id4iAjflT55gw7OTX9hwftnILUdp1oB733NV0sYvkriyta1vkgCVBwHPo/jkMgt
qMgLuyn6mgzeCt2NQvnDBwEkn+GYlIJIjWyQq0SsUrZKTAsWhvjfJrxJ5yDVvSlVHZothXTTwdLE
G24zwdLtgcOtuwOsfif8TpQiopze8kATAoyiVUAbUyHw+QFQZG+pMiXegWdd5UYZPg9ytajEZTeV
ckbb79LYRXUphi4gA3yYLcMLF/ajW5iNpyNfv5XhP++mN8O6F2QLhsDkEwwgdZ6YYSW5s7/CE7tf
aXMmEmTcifJvn/9R3ukgAc/ZZrADShavFEYD14NerhN58IAIbKK4HGrW3U07uHKx+QGajJXbhmrt
Qjl0mbU761XY2IHvLwEun1WacMRjNIzUjGRVYMbtSMZbqdjy8eXju3Z0i2l/Pr8EdnlfX2R1a/mn
tr20AwPd1prx5jkFGTwi2R9VAL8Pk/qsD3ALYcxAaH8ryKx+z2xlA37DecfX+HkjY+cP4QEwO+/t
v4vs0piEttD+aUdbcZSGyKSvDtIGKQHtXzsMQAUlpkVwka7c+jJe/p4TCIU7jFJyiFvDh9PRhsSj
oRc+xbxI6sHfz9kB2gSEp+40hFx/iCIADWVu4qx3jglDobys7obRCQahU4dTGlIBFc4C5eCRyiRd
IIHpiUjLq/QMgA4BIp+V4lNIhIFmWSCoKZimE0WSdiQLs9nfXvb+We/53/jbZ9J08//HgNN30i/G
VpE4XmvCG1tXhHSaXI39Q7m/GrY4Ec27OXX5yDkaKwQ3Xd6fAzt5bVZMtd90Tc+D4wVIw68y1Wg5
SQ0b3AiH01wpTWWL9Ki0RSQ39x1KCtt6TKuvcU1EnW7jP7mYAJo0gFpIZgioW0W9ggIMXFU1uPEO
Ut3VWVZAPtkaLh5zMQqX3CxF0Q0UtVjELzk1Yx/YYwvjczwxte11XebqppjtQvd/nD1GgBrQmrbs
ulU2Qy+3mYO2HrkVt7/+0zKllNNTBv4BLJ/qCyJojwFmXYkC3I4C9Y+Des4Nd4a5w66UzbhYPjfQ
lbeDRuaUiuMMMlqKjGXWWCMFSECMBKUxFYsG+18dwtQDyR3bA7WURjB5OKgJpwRFCpAlkwrxBqBF
DVQSwEeimr1XZKCAAXoN5YFxD8e9ZTVk8OUFP5uB1vpYNA6cRDyDMhhh1VAGRpZ+kugbb5gF/fNL
wkBymWFotDQyuxw8Pxl4jP0scAEyng27SCXjYUxNM08Es1yUSzLpEJZlGIxUJVb6WO/p7Z/esNdR
ZD591t6fUdd5k+YT2l9IP2LnWF/Caz59Hk476a8otranCIAMeSrxMFlgyonsYDGSDhbufeXnu5CM
vF8uFKfmD1Oi4qbTPoSV7LBEkWYn9+ApErpuyuFCKut8x/fuji6dSPTn1JaHZLuAkxXd4Mhmufub
2vhz3cQTYG7o5LdLOYZ4e5sXNWXXvWxLf6nR6SUUm7Tv/EBdq22aG2+U/soES9pnEhLpJrGpF+ZA
9NfAE1P0v9NFYkD2mToqiAbtTYHdfA8ZIpGKYrKmCM4EBuSXuvOcO5FVFOOKzLC6lTWDExfvxMan
KrzMEXeUoi4bgBwBJp/JmXAlEREp+BLFKUOr+RNXhp5lz/Ut5iusL6/oRolvnL4ncDf4emAiLdtu
q3qgpGMCSWSmBmThN9egtEELeHT4pN1ogalZLLhUcwYVznJ7BFs4oQYOInlytq3BDbAGHjQ15mlF
VvpxdezV9OAD6NDpKSiVxxnV0wgwSJwAgGYOTe4xZJqFJ+3cjiKekwhj7N/AWj3DUyIAXELbi0bo
vg/OPkjctFsE7hmz47V9B9TJg0uAQS6Pkged1amN06t6W3ToEQoE91HKmI2btvVdio2SBHdjXjmE
a+zkXNyI0AcBIp4pmPqcjxBL4CmHpiPwFiWHlb0+vRx2+fM9ub32w68deD9Tw9Aw4nX5BaHDv2vB
V2pnb8euS3WHC2dYDopBbSQiED2Wk8Uj9LYzD+FIj5ZyfZdsB/irobB+3US2YnQ2ytTM55rqU4BD
Oq3yfj46/9oDGrYQ6rtbdkDrhnlYd+dqgCe2sPGh9ugyh/QWB88wxZ+kaxaU805tuxZEJgcp3Y8c
L3pwfL832XDLD0u8SEluK3ohG+uM5aUnHhN5I7r6XDQPYR/nZfMTo/9OWXtJ+2LrAOABKp71uSwG
kVQkjgGkmPAUzp6vF9cmHDt5uCvTUHi/wPA5+3xymZHqes5hxmhDqGgccOvmMNBsvAwQKQOdQKL9
FSdQhavee8k74hirx2zFEvk7ipT+FOSszNHDK6CV02nYGf/iIuuoLXjvY19VF6pQdcmrOgiVKLf0
kuYrsp3FT5nifdOWGflRWmLWJfUex1p43StLo111iIowbsMnRNfn4V9c6bGS4sM+BZt7QwF5I5ie
v0rQgKOHQ6zYqv9bLGgl1u2BwAE8nhiQY8BJBhwEfySDDgKIEOAiwJIMOAvn6hwrxyaqa5DylGqO
eoqdzn799Oto339zWu3adeOk0wQDTJQsCmrankK2/xk6qFKhQVEU3muESsQMyt1IWAT717gndKau
Bdh5w6vVepEwAln4rNzCCKkQ7XAF99Yi8DFMdUmCgwxNaDgBMtWdBSUwCE4CPFq5dXohZRGUN6fE
cUAIjHkTnfo9RVrjDHOfz9SAJ3jRjtZ8zO4PuLwKPFIELIe//Ay2mGUAa+4EghQaEwTWYAGrEl6v
jv18ZBeSp0TCq6ePL4qBasUARWNbtma0ABYDFcFJIOqwJkAMnKObQjKixzL2P4WWIS40iFP4/x7A
xTAA4AEyFaUm9CiMAigBGcuTyWnADksS3mLRYCr38Zn8z+u9xrOpucry0/Wd4DPblkJbG2LpsOHP
J2znnNpo1xJbPHr0pppdtwMn/geJIfAxbWF4UlTXkwXlayFW6yd1kImzq5YNHwFGXfOuGWABsEAo
KMxzRCslDc/GTLcGYWDAVAckQUjMuLl5khUA4AEsFZzHIiiwBH5t26Q6Lg5NEEuaS0uARnlofPZ8
Xl6FxSY0M+s65iNDwooJWDkmZZRxbGazJzujZnHf5a5OeLpQ1PqvcYnQ8pakY9rhA2qNCJ3TAG89
DZmCoSQMIawwgEAANQLBILntlZysIjTGpWyzdcNJUO3oJdtfKKYpzgVmAHABLhWALFQolQhxIIhA
IhATsiLIQNkhC3DbNKW0XoI4KqO2D7IcwIWBmk/fnsy3K4KsTZAAnxr08dHXtBPPlfx5GWS3wt0i
2uqwzcOiErb8NSVatHPFCrCtf07+thKOLVACQrEALLSZhO1YxWx66mTTyUDIWyeoZ+L/wK3ux5IF
01qsO6CP7T9wBqnhYAAz/4ADBwEmFaRIQ1IU2IURgI/OmRLZbvTAiyGLMVaAYuhv+qP7htPB3St2
p45XCtsau3hLjj+nFErRad1VfC1OMmtepjeGNcDcmy9NlHSavLrDao4LSRCgSStnpJSVdXiMiWAA
AWgjLMZR3nhxlq4XdqfA84YRtVA8W1uU/Su44oUj7HM4OroH73FpBMu0DkfBxwz8DYhTPwDM3wJz
iWupqh6L/a8JTgmDBwEoFZRMQqClAiUBPSoSAEFhQaxDF2toWyGkT94j1dfaJKrMdDc5XALjlX0I
US+cPdVKWmxCFHYdoyDq2Xedwojni8IjPUCrrBmDwK7+wGG+lFswXZgTpAGOyFojaR4bIyAVS/Hn
ZOsicraFtL6YhNCxU9uxKBWlckZU5buk+pPfHFGvvVXrzhqvsZrAAKmIQAEwHAEyFZSwSxUtSAGB
oIRKEAiEAsEggM3j4RyBDFl6vGnvmuvuAT0z9MX6vV09LSJJTZWD7FSXltU8BcMeZLHifPWPA55v
NIjVmxpsebbzFCIaB0QZ2H9HpxJBQiEgQOgnVlpNPVoReKmYqqwkIeLbvflFlrYDs1yjXGGcViDr
aCJ6IUgoAMNCNascf8fZ07vRA6/j0zrRUIzONJ5Y1rU4AKEynHQNTv/k7SmKZZ/btxiVCKZCcAyz
g/UJZaTDYCXI/XEcYfo9wC6h8v8RHP6NdWtVuQ1q4AEAZ34zXUistdRUvRZOhwahCDW5qmV5XLvt
Qq551ocBOBWmwkQTBILBMpCgSBAQH5N9GFDOjyQ1mx1v+a5ALy5WONdN7RqxNzNYTluykAKvFvlk
NfqMOZogHL52QAwxzAF5oLFuV2MxUhCdHZoqHpgGLIFe/+A8PDz9fO/jkQ1KdYqoCqj71ccqVBe9
sslhAQ4AsmXf4+fWefGBnjWtrqdlKw+UtWRrQDf9P6/p4Q+32+32+23amjqAAYAwM2+H2+1wth4G
RocraZFRxFXtVrc+XTp7urLy+H3dXVy46aSMgNC9A9ICgYC1p5e3jSe72+Oe7jjTnkbgBoAAAABh
2x4efxtb4AEuVYQwIkmVhDYBH7btbrvkvEFLPN4IQNFoI2XwDyikKf0Ix2EJy/b17PQAJtg/O4Be
sXn/xcIf91sw2RRUPfpI0ZMfkp4ajL5BCUAAwm39vwxXSWV9c6TWlclLFkuSqrhnrs5Ra3apO6KC
+ErNFuhnzfdNXCAQkClK54xF7QgsXp0AAhngk8NfBVy8fW9YL2lNmpCA4AEinwqJRORVFPCcJOWS
ITBT4TRUl4Kop8JfPd3bzrp5ZP027vmfeOrw+fB2XHnXiZ2YLFkdl4+Bxm+Ov4jDz9DoTTXJ4j+3
6agfo5B8Eerj7Y4ycOnXeANbbWkaelM6IzQqkiS8779HtN4e+be5t21Ar1n/7ZGwLgCb0Ord0Dhz
ZZHO6kDgO425jZ7KpHoDCjLxuAEvqPHgI1wEO6R5gjHSUKoQ0uHVcWIaCg5tm9zudOgYdf45apx0
BvF3STJWnegTUvf1Klpz2K8QC/CTNq4MmIcHpblBRQxmaDNfq75Z4+kHzavH6rXBXnMPT3Arn7sA
N4AouO5wgC8q5gaB2gBjNgEKofYHnZzNWcQnzBwBMtWcUBRKiRADGACOwG2ARn4CGIkFoLy8BygC
KUr5j1H+3YbiU6k5oY6p3KvY0G7nOZyr9n3zi4Cuw1Xzhq3SsNtmdsqiEwX/1CSeklKe20vFS5UU
1c4efBfTo8keuBJK9UT1NadgtJVXKTeCbKv+mXCy5Iz+an4xv1YSGGHswCqu8XiCCYmL3Ylb8IJW
J699pfH+ktFP3logigKBwAEoVZjDozEIQgJ3ycujtaC8tZATjuC82AAIMh71v/LyIUrALCqgS/7w
heeRNd7A/SmXxLxB6ZK/CGGy3kjLzb/uYYyXBinl5xjhNpvT41jIxpFjTAADTo05bjhp94cEMAcO
03GeOBWxWWpDsVU+n9PkpOoC9XT+n5OgcgnEpTD7QEPGXt/nD63KhAAOx3R8N6H80r4ikwBwASCe
GZp4Jap0BbJyJhF6BZJRRUSyTHw9W5HXTtKUfaHAZ/p+i2zhMWKaxEDkvo7eSE7PjMeNR8DtuMgn
TaYRIDf699yESMFkbdo9JvIbKNTIQpE+TGPIKRPh/uHLLsODGGrFbkmZl4M005oXWKDwJoaWvp1a
w1ZteCATd1gorTJ0D8DMtfgH4pKCN8/hIUjCL5gll2DuRun+5vc9+r4M758Vr0WuTd/poEJessRq
9FfYG82c6LDWPwv6tXAPEJ/ToBkRMk/3lPFHMKWnA3csfefQ/XUEMoM9oRGjOGAd/sTPW4i/Kw0c
CARAH3I95AV0pcJNNC16qwQ5cCnsux7n7NA4ASCflhKmSwbSJNU1FqsGAXSQeQLu305njyvVz87w
oxF61/Hf077vSLpj8HYzhWkbS5OIEPvA+Sy9cS0AYVHQ0WmKsqlwGuRJXTbveqi6IbLFi03edEat
3kRe1IQxlsejyt0Uq1fz/eMKfX4KX9JGmb5Z9FwAB48EYC3pv6H/UlGYgcsILgBZdVNSA3fFNvcb
humLzu4WDd9ipHAUAHCDlu4pX0yNNwLnJC5M46y2vdMsxYJXPzz0yFcOHJhegmav8Lk8CSUNjrfZ
eq/9Qu+CZM8mEhqwzxu7zDBkhMpfJs7N0f/bdM8HATaf2ZJSR6inA002KowLhr0l6xrln146LN7z
rdD4Jmu9qFpZA8B2nUeAdZeu3gGmEYMXInYyendZVr/AfkIG6PuaAad6oCppSQMHlxPxUnQqVI2A
GsQzL5L409H2ZUatWt0p2vTvD8DcnAzTabidRGGlqAAAHS6+n2eK9VLNNEYpOv9aGwkTHLt02QmR
Ogq/yrOEvEVA0on25Sshl4GL6tvw98Yfnq5BoYFJbC/7m70JRAALfS6KbEYSBDkt93FCuEBk7czn
QBqI7oFwpwEynykrMsBbJyBhCmhsmJgtjJYC3BNYBcceuduEZHlozegO0zDhfbVJ0636jXZc0+OX
PXr4/Y+js+E7OQfAe38MdYSWx2h5FDrwVe6TMXfs6cdGobG12/439nUwvUb13jyFPBhv/zOx+5JA
t1KCoKnTfTNSG3O9CyXN2z1ssAPQmhpYusB5GgGdg/HCoatSueghLASJnWfQu2Zrqkuag7Ob4zbd
u4A77nh9qo5DLICYA1X6ytdvhiaIYBUAn0RU3hMoYzPGn9jBgyPDUc0G2CCv94mw8NQsKC6vpsAf
WYHumuBmcC3ycpShmcGSx2tSozamsZXrcBvgARyfehEmg8UUbImejNSQp2dCfPLy8vm9eXa++etS
3jDYQYA8ze2YhJApYxFSmFegpSg4UVv8OCRncVMEaRiYwr/xZOAYAsEAN9uYzjp9Dq4Ij9ZzfQtx
lmSo9rrS0iKSlxbfm0zLaFlJ9hIGqXgTcoBOxDUo9qbnYqBGSQoY06Jw3sGKK1wDN9FmkVZyZjJK
AAIhHBHPMAAA6QHT8iKtxjjv9xluQUMkPlQos9CiRdN42bd5+d0tkw4BLp5Wy2TCpbYqJorUhkmJ
hEmR4kJgpFY8O9PDXTAv0/XOx1uYHr8INOQ166PXr6tmRZ5dOya7zqxrOixyhAGQ0d2Mo5G59iMt
VnyQxxDaGSn45GMOp/mMECsaarfUAsgEvwMtAZr03H5uYN96uNwSybvoPtSkIVGJb6PRwqHsEJKr
Yg5KZnxDW9QndnZ6ddI/LKdqhlfWYw7N/znB/TMD+rvhAZEC6sh4eixSTu5/JjoutoM30VusYTky
9oxKsOg/xmlCq/hecPCIYQhrV2p5ZPLNJ0NL5d3c+qFY2ks77kf45IeO57vYNjiDARhilCPx8Qaw
4AEon2l8GK2qsUhMsiTFOhLJPRIdtdDuHdW9L0wlrIya4Be3g9raenkTb3p5AAgVxz9HZCanUIWt
1Rv6NYVOgU2KQ1z6ojYY1cNB+Wz1HpvmP83Y/cXPZhADj69fdEG03JTegqwOc6xhxIhZ5zZGO69w
gvL4dvcEjp+PLhbMJOlOt6MxWQPwle0A2aOmweV+nUf/oYv9jy1KqFRIa7vj8T6HQiAN3cOADkV3
MtzREk+9KrY1X3HK6v+z4ULiiiW88QlSmqzoOWg1Z11MZlWNPEsCzTRAFPza5nHv9gLMg8nHgBbG
djuKoJ2wtCmVUiHAASyfvYpiptaVOtjrgOL76/jEvi7N8eb0DuvyDq21vK5A/FKL6KPsS2Ici6U1
wZeicMScX4atGQPsUtK8gZaC3J0YsPg9MvTsrcDQbzlczptqAKqUAAPnx73ocuP15aVVb6jYilxj
iiyaqK01PQQrRAY16POWm2ozYMawiULUVHMkcu0u9ldQVmsFSvGvsFV4lYbaKLY9SOmX0b8ndytT
BcrhYV8qgGzO2sqAAAoHATCfBZFyNbFlaeEwMFOCwFOSwlkjKDgdNJbi37fL677PprGnu9Cwbfdn
qA06wHkUWxnz+EQJOk2laf7TbYAIH1BIrWLU9GRgKhHVMoQ1Zq7rb+Ro2JcmNHt3OpirDxQQrLNE
GgNvcEGsBd1RFd3hjbhrU2EYbvq+UVLWZRTb6+ivj0gdwaBbfK5ya59GJXYBiAMPdTlE9x+JVXQV
ICmt2oLZKNhozqX1gcNVr6Ae8/BXKKr82h9zbzT9K7tv4r03Y8yCZlQiQH5i0utZ4vxUpJtWJnyF
jHnUOJEa8nZM/HzfhOXWGQlPIJ6lQBwBLJ+UuB4ApKaVkJTgYTAl2MAsZ7dOZrLa58NkxKtNwfYa
TUpdnZ7EvEbS5PLT94Q/2khAI78jRFgygJpDmim78cVG5E1jov4s9IJ/bIoZEWSJwMM+hIrj4Rpe
eSB5K1p1teuh2DtBOvYMbniPdPgd39feN195+JnO6+tlQZ6p7LWJsdQcvzdZ1pTp7U3BSJfCOmPy
RlOESCV19fUN+AUisvY4ijj1tNCnvyM6+hSV5luj8BwfciD6kkpILyVVrLd+cuXLtGk3Hik4ASqf
0WFhrEvRSdDm7JsXLk87z4iuOX18+j2OsOj6/tgsTNOPP9Q7wg8+yA2lqcJ1PQi5u9KiEhRIDo4X
LDRyZGAf0Z5gwZUDvuWKM+pcsZ3iAK/xjr4JWUlprLr3mgAVyZ8eZQAB/cKgAG3GmGzKChJzoqIN
cy5bxBWI1KK9j1zf1iCqW1K+gUecKlL3LhcOdJRDFaEGFWjWyBXjDSaOKADbmQmMRAH2dHTs6Wz2
WKkAYmGrlKvq05XuuZGIPgcHr8LkcAE+nlD/LEfwxH4CdHoCxH4CxH8K1ffZKcWeEff1ji6rzivB
/p6ytayar5OvTJ53qrzQ9fHboXM7d9231pl1SBo+s7bDC5fwISnGBot0BfqSt81wB7BgF1QHgqPg
mAWJYxBCy0FCB0vMTFkIHFbYj3gpSOC3aqfrbtEUt2JGehqTFNgiJAhvsEqwdARiJ3FaRFjiltvK
hyYpqolE4FReG/LG0d9YBwEmnu2adinRJWPLpIUFIRRPzJ0COPT2zkpGQ2+F7iMk4I2/WDwdLIQB
4e+WsDiw7Wq/AtSLq0gp7hMTT1EbtRPdls8Ab9C8rm/0JQOQY41Xp8gTSOrhr5tTJ4qwLy0yf54N
zcirjYv4+tzlSQva15ZU+1+/z/HRRxl0sUKy7f23xy2qAEMj/iN4toAaIDwhu9fLSaRpJMCrLUr6
8vUfdaodhJpU1x50WTLJ5h2HwoCB//IvDySGeaxwrowYreuC+zx6px8XyljtEPSAAcABLp/BidJC
gQoCkqm4Tk4WBEgLEuhpwsNGtZrmnxfr58vTz3rZ0dmvs26dZwtnftnI0TwbaB0Ibe5OIAE28g+A
AIpjc6D0Y4r1XNbJTN4mntk8NfamByGF6SyIZgo4av2xzNlVZ0gpMARD+nCBrA/jAOUYA5RsuPHf
2lfgv+PqTzxBQ3MMIlTE1lgCcZF/Reg0/A6uoD3tKyzzZtCnXSMv4OYDm3H4a1J6bkUg+MYHN6dH
AXB7PGn/rGOBzzOBnfTT6rpAcAEyn7IJsoKAkhIFilGASJoDBRtBaJiZbkcBNXjbfH1k5x0vwPvv
z7memH1VNds0/hD6qt4gbSpA/a5pXL7SAkQyErPTZxy0WU9ZnAcx7AOfQPQ/y0RBfulfvzxBOaMB
Bbr8qZRDQMImX7H7VKqvjbzjMcnFVuNHitONLqAfOKZvTmsoYl9y0vv7HK+rCqSztdn2s3FHHr0K
q9lpIYu8s9mcoocYhxNQDbL6Y6ZkURAW/56gBdBCCSc0ooSEYphDZyjX2f6pxgcBNp5xiWHk/CYE
0CKAxi+MSLFyfwI0/Yvpdczys7Fnxs37ckp5rXp624HHjrWzs7WC2e1mz0KbTrqD9pKW18P1s43V
HkWrP3+SEQPkKpRtSlUgGM4Lr0c9DAX+HzvW88KUm2djRRygzYoQ4AUAE6g7gIi6oABcAAA/RWZK
aa0k59HXtoLU8/ZVe8d6umL6mqMBp/zteHyAHt8KuHDhxKdKEot1vdTblwEmn2mSYWiFQiw8OSiM
aahJiwlTfyOLG3wZydLrMtnz93WLeQd/bP5OdNdR7HT7eAPGykEOWjdSpeUTZy/DgJx6ETNLlPAx
YNgKwEXq9sX+rCnmcWcHEQtv6z0xxhYFspjw7Al0cFEzSr3broYMkFZi9oTV24hB+nKV84uUFrsV
c4Iv6fevGwtPn0/heTOBgCwAv07nI2uhYsrPa7Oo6K7hO3Jf8eUHvv1pa/n9DLCsH9FzZtEHGALD
hFKURMiuwqsNeI0dvT6zRWa5a2zSu+IOAU6eSGhyKGhhh+gWJk6HIo8FEgRIE8FGMT/n/R//eOP8
ePP6v/T5Pv3KOntk9zrz48ei69uO9N8qQmkvTyAkKcMBcGUTJ2EHFEHvN1IHTnYoivDEGDJdYRFj
0ChNLR+hZBAHNB+W5cAHtRQpt2A1fO4glaAHMHGlNLvWL1KhLXOgHAE01ZyEw0kUxAFRiUBPXg1o
0Rs2lOpTMKy8xJcBeMYurjDKXH9rGyFwKx7Pn1qsfXSfnAWOD+bM4Dssdv9A4azWhDX1wC/aNSE9
PfgAHhiJN9NPhtKT5qBD7BFpiXcdln4ue//uGRrzE4i7JKncd5eisymqiM18DcXicutCRYkCSJNY
xdoZm0BMLBQDvuUhBIwrZGGxjJgOAToVgDBCOAlGghQRBCARQAnjAeWB2tYDEVpFraVooAgAlGo2
rVOBQXO8dY8Y8DGGtfAG/ZPP6mJ1VwjFl7z9z75KRqJK/5DCBn7VAEp0887UT/Z3tBov84LjJUQ6
amy/rhWedEoAuF3CEC3/ZZ/pmpkfjp+sUtBqm1VhWDl4hdxupHxFqmHQfnwEkQFpWuBkb8AAicAB
LBWZBmJKCIiCAaBEICEQDd/N5eE5exBDGExNePjgAAMZn9xh2bj4R2uAISkcPo9PUJE//1/6cGMD
ySbQAirdaT/R+ZiBhTqxZ0AAYVyNROfgI6MH4KoPUV15LUAJJAMB3fMPjb1DoyuvUCmqBh3gu0pe
J9V08Oc75RAJgUsBI93wX2AcASwVjGxFIJSQwSEZAEowCJAE9e9p2TY86AY7tfb2rLIFX3nfp/eX
hQSIjpZnbjGpaAXv+WtgkBcZ8C6ey+Tq2q7um/s30jsG3sr+oOL+7oIxRsruxjxi97O3KpaZJQCy
7/+N0YR3tNWxCo3SwkAWCsEQxjOdt/CHcazVLakuypIgHzlo26d8NVRwaNq9IfGmb5T/KM1kdrRS
HyAHATQVgCwyIaGCKjcAn5mBDoNmWt48qGiibi2kbFIPInbue9BbD5b+SGnO3jCs3vz25DDw9KxG
beZnZGjBeuPEt29fo2BJMyRXVddfptf1+HX/sQw6IDpUcQW2hTD0j4USuGAAAYUtpmiCZBiTy5UA
TWkQxCgkws0YEGiO0p18M7kKQ/0HQNOl413AhdAWBkgAOAEwVZXkk4AN36ht1yezYAaWzTRjN8gn
e56/21u7r4unFLpRvVTBualpvpsARFXAIBvZp6dl3T2DenpPjf1XXdgGBdX88Kr1ExAJcrEjdMho
XpTJnb/VxwkrRsLpRABqoDbxhgScKliem0g7MLHGAFFwIEpVxX6xR1X6SHhV4ei9F09WJmADBwE6
n0maNkNQgVacC0IFWngFmXBtSJTsmhAnw8Y4MuZOX0fo/BTeN+0+X11hrvN7eI1fsK5Zt06S5oQb
a5BER0eXg6Awzc0nXkDJ5E+9QlpEyKlI/7OEcYJv5Rcb00nrWait30azbfKBy7H969Laj6GSM5eB
OLPVdYYUTKpAu0WFvNF9vA+5ZDPYgKOWUwS51AWhBnZh9swBEG6cisiBQG49zc1S5PZGe1S/c9MX
cVJve28dpd2N46nP4P/7g4HDwgLYZRDdTTRtTwQuOrxvjhvvAqVbAB4RTx5OKfR9fbtey8pOSxkc
JS06qX33Q1U1wAEon0IKcC0IuinBNWBopwMRAXKYuFNFPgMFPgL9si0jz9elPTTH05+umT+nPXn8
9Pbp51P0+TbrrLD2/p3rNd3+PzAo2eetnDlBtbV8R22XRjpd8fsO6/XJySXWFWV/o3ZHknuMe6Jd
2CYjLA1TJB+1c8FTzYE9Eu1Ph77eEEAm8hdEceS7fVQY6qudiNN8EExRJyOZyIexhgdc3M1ByaiJ
HdmN6SxRhrNYqhYKT3q/JUeafsuEXvrDjEg/9LwtkPAiPXjJf2ty29LfAkOair4ac1gNaemohVJf
1Z/o6+WgB8W2aX0PaZTTy8PYbgjMERnHAI3liOPNOjyNuC4vmQbqrPAr2sJ01ayj9jWVJt7b4blw
ATifTophRMXRJsixuCmLKoJNMNfP4a9Tpq23WfZ9Nx5kbde/hw8H04bJ7r/PR04eIQ21JCAfpN7k
JP9sFvy2g4zE/ENf/7rOmVkKmfxYWUNMAzQ/RcLXw3MuIdP4e7Da6cHwDIFuyYngixhb4/p3OnVv
yeX3uN8D50tl+fUA5Mu3fhoKNtaJ7YTrrUJ4+UqEQsPd2k1DpvqxBH+0I0VgZKF9Zj0xFrivd/H+
Py6NAuvvQ6x2xNDVTMJAp91tlM9Lsp181OUq7qadfnj0uOD6FGCE56evD224/WbdeuGi5lGCE9Nr
Yvh7ugIAAHABMp9xcVRiVxQUhIgWycmWqcmixfQ9t34+ec+O7+iOOr/6Us6dHXrp/Wjm/oIHR7JB
tKkD9FKYr+vy3caj9FzdHG8K4Q01T6JYhf0TqBzLADEOhQ2I9+mD9VeXnKipQCg8pzhM9WjfuAH6
L+xzv01jnPf3Vwh4tPZFSi9XW3OvNzQgQ/0eXyrzNx4CUIGZWsWDoy3KBflacYp1ngt8b1weCzuW
QIdWlO0NV5sW2XjJHrHpFQmugKPGCl2ZxxeLfSX9gC7ekUWoOxPgqWi78VTCUFg9bNtmPAfz+IKm
k9xHJru2FIFbk8XLQKq9YRq4/8H2pzav+PwhwAE2n93SYCaIm4K0kqJKTT5cdONVxdHf513+Lu1u
NViA21yeA+vVbd3oK/CEI3w0y0oXFhZ7vWBRlRvZWVttLXSxtZc+V+aWohwoRT5gX975L5vhgmiH
/T7+7+yf/g5DzqMEwZNKF8n8jT6w6VEAHYAACHcpNqugaL3T5ObEcKxxz3VkWpDfBEdOG+xltTey
7ld6Tr2thACURaOG7wLQOi6KaFUhucu0DzqE/Tcc32lFwzN1heKtSmdO+/pvjMb11MiQSD/+zcbH
bfYgABgDBwE+n1ILVIBRKRMFKeImoKdASJuMkAo1MFI1SAWk7rTpxlZ4eVe3rrjHty1/FdbX06u1
dfxWRrv22ri9fb5HwB1y7WBOL9lths607RbQ4cPpKd5yGgA7qcp93ewsq2Mkt1v3kuvJqgd8BeDk
iW09+djPvn8PVncM9UUMVmxvAEnQLyOnq5MzcEbQa15FRNCqfW6KYD728e6hp3XjO8XfvPsOX0Rf
5USACvVVwthPsaJhdjz6jaiKJ51m6JzDDWeHnjrxSzdR8K7dW+20vnMS01VwBL2YykVjhhECAwJp
I1nbQ9jd8R6gpBkD/5tef/71Ab+sb5PTXtkhhg2c2S+lb2bbWob7zgTidzdVzgE+1YQsVTG0iGEB
EITgI/b4MqjdCqTTR1jbjEg0EibASgB7XzUrYMQeaQA5ZuaiAfL1ZDy/JE+Z2I8D/6UIG4sGftrC
Oro9UAc1DfLKADz0c7mWcARFr1vvDl1BzrvB2o/K/uOyz5/txPt8tACeqgAjbXj1e7f7PXrmKX2S
nqFMnr+GPVz3mzLOvPe2AADZ0mADBwE2VYQsM3MMRgIiGNgmIBCMBO2CubzY2dDh5d5WoPgCRDSc
93ko5SC2be8jc4g6bvucP+tD8j7qgb/67YE/vjEMVXP/mVjogABFFlKTH6hLYUAAjOQvwP6bi76O
j68QWEgAX0oDoWU1vvPdVFhAoXZhNW8iAAXffD2XsLcHxH9/ppv40ACUDJSm/+zXaIADXY9tdX5a
5xtcHAEunlnLZYjE2WycAYLY+ALY4Nbs6b9TLfTB0far7OvFsn+ffvd7Xd4tHOOX3mz75rfu70aW
Y2gNPAnkACekZ6ajfk8fS0aIarPrx4aBAe5DGfduuYSO+cAxc5Bspo2tPnInSWUW0angvcmtOO4H
AXukcgbuy08HOgbYQ0MN530hqb13hA9UtcdLt956ba0DLu5585haJB2XH1Rm8UB1hIGwIYkMBWl9
7LYV6KeV1W8gGU660rbRgVVPqqaXnIkTFyd8y/3Vy8/ppJ2H8K3m23XI7bgA0gP9AZdL0o7qPBVF
HZ0hpbMymxsT2s9JqNnzrZDgATCfWbEj4bLhbYmebJhbbk39Npxpv1jWz75jPiZ75UzX1fo/Hl3/
GMPv8M+f5+sF/ebIhxs/xv45xtNLNLNseauHNLSNGW7Xwg9K89S6Uyq6IZZt1GTLiYgBfK3rYgBd
Y+jbLzq2bwr3TW6csJStKCxNSxsF8qDLtKjfYoLrbARxypjBuAkt/JZkYmwB/UdSatdV8raqr54a
sfaY08INP3KXDWVgETI640DkGkBsPDPhnK0BAbXN4ez8rRZVRdpgAG78o4aLuFVmt8rvIwE1+b30
CKa1OPmD+1q5gcABHJ/miRaDjb4unTU6iEv6NmfyvvP8cT+Pl6tf4Q0f3dbWEtkQbbjHJAd+ntyU
y6GR9/sSylQdozDKGQf1aNsCl40yxDOLSOzXok9zb6rQhGCGr+dq4tjAmBa/R+mz6ECYBMp4YsYU
8BhdxNwDkDcLseXCyA2urY6NzeEdSFOr7TF0W2uCAUAEQfoYnx7iWO0yxcrJQDr5vHvPJ9ex6vT2
bQAL5b8yWAOwd/Iq4icHLj1lM7M8rp86uGUPorflS0Y5qD8+tCpzA1EbGNW11o2sniAOAUqfeXge
VZJCNORwVFteffydaX6TXiPA/lNusw4/rovy1vkWz2uAr11faL98drSKjlnU+75S9SLy9D9t8UKT
ivK5F4ei4Zff9kYlpgwBx/lxiuhxq+ycJZaPlf2ubuW4yk5yLQK9JferPGr4EYx0sVJr3uVTqQyU
3udfxmUOpksgMBVr8TX+FDJ17jw8XIn29aKmLqhY7fQnfiKYbBYBv/V/v+AAADp+MD88MBoMInLN
SjiVDY25nkJG9LZLYd3+gcABRJ4QfyP5HAxywKOP8ngY4/yX7qtp+vrqPG+PsR/ovx97f9E7a+NP
bxPszlb63v68eNr2fufGZ69X25/fpNq3umtHx1QTTWr4COniQB8fbWsgDxtWJxBMD+CkRiB471iW
DGoVbr472GUFVCy6Qd97sFNQNjVkLgVtrSKg3Ppysp0CTYAnA1cIAE5Vx6UwNJjoDnh6alFGygJM
OAxzA8FaC1wlMDcTVSAcAS7VhCxEQbAGgTQQQCIgE55BtsaQIt8ZadeF3oFSHnWT7KzQrLTAeVu9
tgJdUBBAT/d32KXguYhw0awE+yiZYeVK5cNXpvQs0YhCOzL2mfcQEF3UwePjPFYbBiAAkArwQ0cX
0r2Nd3u7QFgpgBMOiwMsAZPj4+Phs7B8AB5oC2Lw/x/irEU8L+J4QHABKhWWZDOYCd+6Dw4HSITA
4xL1RL2Abl5/qzfl3K2jGj9Olryq8Z6BAa784CjssAzc0AKAHzaRkWLdlBonuXoPCwz5UvTfUsQR
AWSg1zLqbeic3SEwAA0Lk1hkgCYzhZewlsCvPABOSCcXIxt+n0+O/biGBLses0zGAA550B0/iwN+
DgE8FZFiVCmQiChQoIQgJgQFwAGggmGNh3wJc7+R8+AvcunduonMQtai9cVqIfnb3ny25NN0xjZa
3Cbpi0qMihtpzYITUolh1oL+xvQvWf9NJn/X9HrzIRjFd3uMJTD6js5EalBAoDAFAKnwZe6mFQBT
8LpWwgYtNZLzAkjHddOvyzU55++8GHrQFcew4PePBe05WyqVZYGTTU7soHK33Ydc6moHATYVgCxC
UASKL0EIwE5UExawEIvGiXjM4BtlWW7zYtTxplAME1aEtGi97L/KMJF7nQIxWTjGvhFft3X12+Wg
P+R8x7ajC0o4GcFQhapNCe/9N4WfmBYK0p6Pa6oqI2zFwN0Kog9DwJYz/NsTKViC2pY7pFzNn8KR
Aw3uDnT1rwGL4Svzji81r1AAAX8mW1GQOAE0FYAsUVEkTgE0AJ2oBIabcCGBJMqQFbu8beU5Yluk
Y0RAueFV6z9leOkVqzzqRE1lkiPUWq0hi8meQ5uorHuB1gHdN5+d2c02xVt+pjTFs0CJO3coK/2w
AFBALO2ncAIluc5m829xAbOep+1+IobQCIauh2sudqZXRtjTpYBIDeaeAAcBPhWALFVpKQIrAQED
DoYWaIGJSIDQ6SoK3guE7GQHUkuNDZi9OWMzTQpsACAFbKmai5ymLqkcmMew8iWi/dER0k8cKYlw
CYMMSJT+omp7TFYej0aGLfRRSQAlu2Tq8PsQMS2H+fl2Uv51y0bdu2+8hdzUCQgJJqpqeGUiGIjv
wsFgBFlm8LxS54pZcKX9vBAAN781PapdBwE2FZVgIjqIZgI+eARwswaBJAjUAFxX9mrxykmG65vh
3ZkDGMbuRb2N7kAiB6kD4boDZ/DdnBDHtuyFT9uoZVlBdHbgnEwhdBU8KcfhBUM+9kXDIkhBFFEQ
wBcClVsYE5ebA5RAlgSAAKgOf8fDXfIwJgDxRmAOAToVjEwicgiIcAGYM6HAYgtVoy4xelgV/WUl
U0LLIhhveERqtwrqBUqj+7oqNUfaiTvaMpLFYnvZSAmhjvji5m6AcY3vrVSwE6dMyxqRGBtXm6vJ
HZEIWWpIuujxJ8nAOXKrcxZggXyR8vgDGYBgAcUdYQ02mnqAAJ8am2XghPNzpay4BwE4FYAwMSIM
AkQ2qIBCcBuxj6d9GC1mS8h0IgWRBIQUgZDsOgbnmZUiGESEfZ261rrFHHcpTCHvv3LDq+jpY2DD
xps8bU3fj9DA1xWeVRYoo7fiwRTem+v7OqGLGoloAOXb6J1nlh74Ka8eROJoIlkYHcBw98fHnNIq
D+hupmhT712yoADgATIVpch1GhGGAVGgRCghCA3PPc8ynG71EZJI31mW21M4aoC860dfq985auv/
F8EQLxjDDhAGOGh0HQ8SVhbLC+eonWqwmk6cYFEx/w/9h1b5Y8R47/CSsiquVK9EdiarPfeK5UpA
ycWh53/rbD9H6Rs/DpHdV5How0cE/NWsmfhvBBYjND+n8VTkZ1WKsrZ1ZIYCAE7AEBVSUXDc6g3c
X/Hu+zZeouGqvUtJ9Xjge4bXAYjbpMonwt+zHqOoFHtbVwVwMzGid3dqaVgpbRNQoaP8KZMgAOAB
MhWEMDQrBQ6iQymIJjBDndNdvZmloVqQx603WjwG8QwyL5mKGlxL4ljWjGo2Xdyw419uxKtHt8q9
BCHuOIeEa3h7TmkknT9yVBVUujsWAwgjvYV98wfeTTnUWglX7dGDErNRjXZ9vV//Z9uuwHVnp13f
T3XbF1JrPt5zvVisRUdNRwro7p4Tvw+lAuP3lSTKOqLBG5KvGkdX9j0a04P/23ynd2LSk1cTBwEu
FYAwNWIpgoZTIEQgJ4GcXi1rxEW7UzA1ABdtI8pZTcE+cc0h279sfCotZTD4dMcMCIvE9+K2m2Hb
3/XSWerJG260yV1NjAZdIJHksu9Vgas0BXYDTUOgj7xgJZ6tmrighvDzY0C4GGYkcU8wfY4Z838z
c1VyYICVI6edqIRIPeu7wEdHh5/V29qxIj067hRFULsN6r26oQ4qpUNom1FTOtE3DUKL+UNDWtav
WtK2El61oRW5XqKkAA3toFi9N7IAAw72agDxAApIpwAz6G0IM8TgAShVhDQ0MTkUZwEe478rBpAN
7pOw3WkQNIYzD1N0AZgqOSMRcAQ1AAMKYyew53aDobKpE4HyA7YubIrPmVhDm2yOUm7OeG0lVyf5
cSxnMHw2SIYGlff9BOAAa3fKxh8qspGH6z/BleNgziqDEz37X3gnybfbG8cqxWqzgE3R/xm61CcL
A4Hpi6GUlel0m5u7jfVoBYOsotO1JlnCiYUQHGLNHEcPKD0ULWQui0tK6gzAcAEun8WQpMNZpioG
CmZoxTtMOHXlt2+3njUrvrW+l/Lb46evnoQ9Rp8eN8dO2s8NdUC6gwOkJ75TeIJJxuzuLcit4MGA
xYXg3I5OWex8n5i522MbgzGUkdqgAJau7tKIGXtOMtRIMCePfDKmqTlrJiAYAiAC99aFFNvYMJB8
6/A6OomA2Akdrp0x0/b2oWJ3iiIu54MMLB3TBF7sXFzPgGRGeYdj21cGJbaBfMkPBYUU/Ct7Hq06
Nx/VHz4+hKCsDIoiNyjx3IoADgEyniItqoSgqW4LgDCT0DBToYBhJ0TAwkhcgYSUchAu+K6zIzDz
n7DBC0EtxlLD366XteWZ0xCWi2+/jH1/Hx726OTvn8bETp0vnTwAndiNl45Z7jY/J/t7LGHLdYT1
T7zjG0YwRYzGIOD7IExhMBS2sQMyXYGzvn9FTAD6YyAxIdclMwvRZnLdDYDjfxO1uhxl6Z4OSmBv
lu5fJT/sKsCsigA9oxTMlpesBEp6fimSrbZXwwvDP7kS+yGpiUNUqw8bMNXI8vYV8LK17I3Eb39/
0AQ9hk8la5oVSyt3M5Jd1MFdtak3LkOM3wBKOgVuerYCaR22NYixXu+pec+uQFqttCa263wKe3x1
Zp1Cjdj5IzpJyfABNJ/NchJjW4LGmaUkdbvDTRrfT1utFPvjpp/THXjXfTjPbnAj78dD/DozrUQv
ZbrevK1BsSK06UCtiC/BymJaGkycxgLU8/yOa8eEyjap4Tj+7FEInVcTAPhj07cDConeCQPnAWAA
DwKv4AA2u6rMVbj6khewNCys3h/T8jrbgUxZnyCu598+keCVHlSGXXWnlwKS28AMSqGYEMbnWsTH
T0+WQ55KaFZtw3CwJ2j1n6jjCoAYgBwBLp8lstGM08Ewi8FQk9EskpNCMbXrfjWjvWeXz/LvXh1e
b63Hg9x0Df74Oc0uFEChx6nVuirE2VZ7WUuAQLZbZ8uPm7Z0mIBUGh4Jn2IYMpUZiq2hqTWgmM3y
GuF4jwgGDw4u/X/AdogPJuKxLqMM8wzUqNDox6hqqycDuS5S1giXxArXoBuL6lcfT5/LrHz96kql
8JO1K/aAizeovT5201DZSk03sxI8yHL0BT7hyCUzTpbcl53p3xCpq0ntjuC0WuJBJE09Bi4xDgA9
i67OvjtI9ICn/QZzRt8fnDDkMY5HF8PTUhAJZK4LT3xO3G6+XxS+yft55O0RUOABNJ8pklHIRLZO
HSxIVNJGSQShEoRLZORKNGxh9M9I9OFkSbdkGy3TrE7YHHSHNx4NRpNtUIj/gHgH0wm5n6s84sNP
99e2hu0Lyd9mbrcH3afM9b9R0mLAQOMDen6orAbAH5QPADWraqmE5+wpQsjh/RTT15RDELlhhhyO
p/H/P9/pyDj/CK7Z5O2dlGuqeut13/aidYLNg/kRC2/W2cHf+OXMnNkyeLxyGLLsZv/1SwxAD8Np
Flgk8aGJJJn2ngBqEezO41dAwhQr+yoCgL8Y2MT8pWPMy5R5UsZdzrpbiYmHu1ULKAmwrT0sc7kr
br1OwlPtMmzQqtU3in4A4AE21ZjGgoCsBGAGSAxAQNoVe7AAZhSnHBe+6ZgpQUux3TBtQz+axKyw
6IK0DK9PzMYeeRud182Q8D4+APhM7cIsQkZjAfBwklEBCakaH2wTgdhJRkGJvcjOPIlTCxR79cHo
jSfvslARwMjxYz+OGX8PFjxSCi6hMMvoiMV6Gra7IhRbl4ysM7Hv4J38ld/k3gFFKzgAOAEwVYQs
IjiRCEc3EERAFnYuzAKDBwqzWJDEW0vSHAHA5NFTd3s8qYFO5IgoRcCv1FaLFL6mAOWyWvUKhOoy
Mt2WGpa99owB6uqf1/XRQx66afBQB2OpQQ55wgWjMtKCAChe9ui9nTi18OZAoRAyAJFAABW5OFOi
30gBaXLYejU9Oq9Mgp3GU0N3PBpinEOUXLuZboKRAAcBHp5lknLI20WJjMNeRSECn4As0g5CJPU6
LPbbp9vlbTOnTLetnqeJOvPabPYI0N8nBo0UWltQPHa8GX2cofpd/Emm4CRz/PhZYb4pFopId1fl
JozWkFgyBqKTPa+T1+MC/ytcxkqbOvpH7gGoeXSY5pRU96jHv3qDOieXwCC1dnoRHAoMjkIOJVhN
F3DJXcT9+buYYs1GcjVbykEkNljJNExfz+Ax29NcsfDTqIf+1+f3dKYwVltF//fBxgmlU7yMYcR3
Kvcp3b/S04Sb4KT6LirrfJlG1FGy3UX2l8LJaQpGm5jawmxDB3t/dMh5o0lH7ZpbEvd6gtU+yPhZ
FGTpkPKCQaA4ATLVlKxTQNwE7YgYBPgQLCQkgtBe8OAABwmtLqvR7VzPqkTyyIDU5EJEggbNW65p
h73A+uIAEN0OnLFZ+iKtne8r24ZKf+82TGKcgqHWelSwZxX9xIQSAVB69kE+28IhILALB1sxAFOU
5WgBJMUr9vIwSl/BNg98Ld/Fgw4v49sN1wBwATQVlmSBcAjsDDps6cBDIss1dtAK6I+m9/vxghca
ShNZDQRsMWKioMSa93zwvGDGJAE6XNAdv8UhLGvTZRWZOUI+ALJSkRHW4lHi9e1gBHTaZKZhUx5/
vuimgKRuFECNKSg7JrHhuCkcoARLKXyoaKAgFvrm4RhJ44uwsKi8LCurrJaK6YHAASwVlEhDaLwC
JgE7FANd8LE1gIs1aSwLcL8wPobG9BdOCuop4p4tJyUGLwRtas6VNamMl+WybdPPJXbk/PdHHBx6
FiWND/VPHjlgpaTn4L3jGeKt4IwN9lkOd3Rj9olW9/UlBRMCpac5VbDVUS32FSqQQwBRFMEJokN9
bAmWiAHAATQVhCw0KTEOSzEAgzQAlgpYNMWWcrQXw8DgAEoTXIsmvszILJcQXz76d0hSA5nu2x24
zoD29D3Qy3f16lD2wJM8n51wVyKna1k63uRW1I24AOlfNp8uWagwHjw9dvDDwgkwz2/CifIDrBN0
EoqLvXdfCYzFwMAaZI3iO50LSJ29AFWHodhmJF8hvs5vxxXR/K/EkoXhUwAKtgwQw1D+ovKvVFZ4
n0moqhUDAM6ZqT7fHzvxv3Xm30kYgAcBMBWUSLJqFMpCEYCZ78cChZlForbDQb0JYK09WP3hNogX
Le0px8DycHuXlaMvBl5G5IDXpqZ3+C8UaXhqEDbzwt2Zf3pxZ1KwS09+Em563AOmPXu+jGPg3+ok
WVwHbJag0xdK2ZvYSeNI3f7iDFU0LV6Oa9CldWd0owZO30Mmsl1fX00Geyq0Ym46Dv9SHzFvDgwh
kYZMU6sFctPSUgkBT3CjC7DTy/9lUaGbTm7QtYA8tis5lQHAATAVmKakWxCUA2VKDQycMpoQCMSI
WgaQvABABuGqnPFyl7QLpLdsF6d//Djaiu3+/fnTinK3G3xwCi9TjqcyRBKAo0rIFw1rCUK5JqW6
6JuIgq3areRqo981liRJq1K4Ydud5V2xI6O6W0UwIUPPEhLPYZUCxsLPIdURab2EyVxxpo8NQ7I1
q7P2i7Hw/5hUl5ZIHoANRzdT7ZQ3GiGiY7dq7VoQQSAt36aEZ8xwGg9EY25JKX0boTONtu7AacGf
A3Su6s+MNvABMhWEMEUxLVAoIQiAL3M3p0eSzIDIFeUaTQDgsQCgDhjZlOBQXxDEY/73ICt73IYN
bYG0h0f1kmRRsYrAKgP4zwxYakj4z6Y49NsK3vq6Hp+xqKb3cF1q4KVUIjtuxaZXnaLvQbn3+pmV
2qYKABP26b3d2ztgIQyaY7o5fu1dYRc2A1xb2Kq9pzsdpeq8VhXrTNa3VlQkL1s57kU9dFqXBIf9
jF6g/IBbvJAq4FGgAoAAOAEqFYQwWgq1iIJRgVBEIRgJ3vMm2uM6tV7upN88Ix8dWLDmEKU1VnfV
ybIl8QXnAG5pJ1skEBPLHo9qBEMOvGCSNzqEdNEIZtWMpsiCr74lBECya8FNDAjOBDHcaOpgDt4d
ctdAzwKZRIm96xEx7/KpyuoN1P8YkvOuOz/n/fllwjyV5u72t04TOZgSQeSPzpHUeGZ/dlXiTIA5
Z+X2MiydCl8fLt5ne8EYxllhOeKNvbRegY9OfiRiLvFbBwEuFYQwZSENiERhIRxGUgmUBJ3keK6l
dNzu7XYywaur1mdLDyhDpP0Ca4jM7VI6AhCWNMTesnGAbbn0G29kHltkr29kLLpLKENQjKDUSySz
OUo/Dv7Kbo6CtwTV9Tb1waibUMhD5ps3iOYjLmawBGYie9Lgs71VPErPCt32v2ssis70cblEACdV
2/upKlCopPJnlgvk6BXe/D84hbA0GPlxVJ4+R+RwihnMG//Mfx/1GTq5cgMmmDcOBuITz9f0+P9v
GhqJcEmwamhLBjvLq4avWcvsYhwBMBWZQCSQBIJjEwCZ2ZvR5jAlaMuzrvQNAAAxNT3y0s+V8Qbs
LKNteMiykYABHmrLfvNQxR3/T6bSvYBSWgFa9+1BVNQU75Lv2YD7BCpz4Bc8+lpDqE9ofa8gAQew
6t71EIIhmwVWA9DDIdew4aYQu6j+dGMN2nP1/GBYYrV1ez32pL+39NcPbOrRQAi6CK2np6OG6/FS
1Pt7I7973UWJLbkjycuPhM8fiKhMAA4BMhWclDcyOYJCAJDYIjIQDOd6zt1uNcYkZeENNcGLmtAu
q1sezdVq/r8/jEIUEicC98WmNMAQVq/1cnmymZC5hYLnICdQO8maiBlnpZ96UrwVqXG0LTMvCnv7
3956p0qh+KgrOJ1WNh2k0JJTWHRvsyp4vql80PKjL6gjOQE+CaDBo91vEjnVL7wrY82FIS57JH66
6wAWr6/BzvnBmZHk0Bd460iphxvQLU838MvPl8PflAcUAMFMBH+Pj48TJ5yofX2w2QhPvo0T8AEo
FYQwZGEwVAJv0b3oWbstpGt2vQsuW0GNzZW4FgXyec+pYQgMAUv7DaK1Z3n/A7Mhyd9KrcqihaGl
UVbVf1Y8dkKoqx0keoK/M0eSbcWgCDK1zhaKBDfNAji8cAYDMkUwKhQOcRSL2wl3dJQfMzFY1frV
bYvhhal0JHpRokl88zD0hSXfv4fflVSTVM6Y+lhZvvtVVzBbq6bbIKkSLuz4dQ1pJSrntAAOASIV
hDBlMkGCgiOIgE7ztWLuRdIQLoRbQjVhtO+WI8GxjxpEE4wQjcdHhJRijATXHlq7hJj6sqlILO9z
8FtG0cSf7rZIc5L+T2ZcYj4vxgSgI/baJxCbr07aVxjsoQQb99tAT7F4HxPv2vjZfP+qMOuwjfPu
EGKvbl1ToCnlGgYnYVvBCM/Uo0rPAHBxeGI/f1P6b0zRTYGgPxU7ZEgmVqIR+CPnb+tX7oT06TIA
HKw/btcpEAUDBhpPKhFWryMAP2yV+ozLC0c/5G01QtcHASwVhDRjGhACi2ChRChBGA3eSnKau888
tMCk5u1uMLWGOIhF5BGMGeGTolojBxIiJ1ifknJw4f0dL6gkFAJnc78/61w84KFVwGQr47Piz0rF
KJI9XzeHIxZp95blbF3mu6SkdQHZv691Cs5K+vAz6N9td8ZWVsPBb73GtbCnAdeH/JAhomdCTRZc
7Hu3BC3Zmm7UjZmuvAc8LBZIRSaXYz1z4soqRFfsTFXaNNAuMLSIMpxXVSbHw2RiHP8MeqHwhrg3
4aYv7vDBvA4BKBWEMGUiEJCGIpnATO5mIXaKCckmsI4KriQE1U7PcFp2GuzglYRDJWamrIyLY6y4
PL0KtcE7ZMimde/x4+WdhP/5rJlMAbo/DcmK6f1g+4pd6H86Z7vDasHgW6zqaEUCFJ8xtdduLKuS
ZYpzo89S18UVdwfci5gFKBL2yZh9qEgXFb6MnduhEzh4bw9t73g4dXHpzAz9P6fxxAdRpyrSZcO2
WsIsEOgZ3ScHCxdlWF1Dl0FQRA4BJhWENGUSMU7CIpmATPQ3ZoLKCYZDS7ElhNEJrmxKddSkHghE
oIrDcD6DuxLWIIRL5+LGUtZsaukketuRaFP6qvMz9xbyKqONPWFoHwkvz2d1sVMGNy3FGq1/5OF2
krJlG7zhN5RaQIAAkaANINcxyuplq6ivtOKiX9uwwum3OXInUtsaL76f2D6b4weOgwOnyXZzvUmQ
X45nW/G3U8erEtr4ZVnpdfk6NJJCmKoaIgvNrrcOJv2ukISqogABBKo4ATIVhDQmIlmEASIIiCIg
E1420uEDRsAVnDoGgkAg97iGWK/GbCKAczWbvIJCrKh0WTpagEmvMqjMT4X4yutyk+gS4MZXXAbW
MqtW0u8QInCm7U562oRTLGV3wCrxRsbYKtVgvXVV3fEPROPRN9ayYVYGhX9+51zh6BuhiJAFArhd
8a0eMrA7CAAkBcb1U9McZXS738DJ59FC01l09ZoKryn6LTTFbxCzo+8v5KWvhOssHmAvUTVaHC0g
BwEmVaCMUiqgjoIUGIBOcbuXMQwiG4sC1jgAxjIO946mBB1Fm8YgVlNTvkvJSAYFAftb6Cc31KbT
04fPXR7G4liN7oXY1i1XU6vrivh9dQyrF1MdpA6jncbrrQDAbltX1vssDBoYiU/PRxVruiKurkfF
dq378UVafrXuXCbfh+noxz6wkXzQnX0+tfP9tUxTSnW0skaGhOMq1sqavRL1RiU88DpLIw4vPijS
01yhF1Vet2cHsuU4cUJgAwcBLJ8puVwFsVRgWyUUpEtVZU03C5iJI+7vHSW/QX16Xbg/PD4a9XaY
t9jUfZ8dWejwuz9v9zXL0C1qO8PgQJewEEWJ1TWdTyi9dpVQATJjNtVuVQVzNGq1MZCmkassqN7U
kq5Up1fRat2p76n1jdLYA1w1tLYnlVFSOb7aZHMv/xkvyly67BgdkWs9ElLrNNZVdvsrx+ppNsEq
hrY4SsONjQmpihMsQFZ6u2GLQb+tW2wQCZd1mYVhZRSnKa6GcIvL1rc4cBBd5oJyKUXyvMYl2RQg
uVPOztSrn0L6e+6P/l1ABVaAJCRJ27Fwhw03TeteBRVkBmasFW25Vz8BqHABNtWloCc5oUJmIRiA
R3uy8AOWh8ASEZvYF5534/HHPZK7nqP0TWmcoAoMew0s82QAMP0jMX5dbWmQAK43v9GAAF8j0/73
GqYgkAIgL75UI1+TsONyE+35Z3ZdSCoA2AHXxAr/avuDKABJSnGdignqw3CDguw5cjRsrIADfX9s
yn001stXkL8ceg5Nn7K/6XoztIwaVgiDBwEwFZiWFT0EyyVggM1qEgiEBMx24vk1vKcIZmvYzPZW
NVlAACHYL6Gf1X16xO7yxEpFS0QzJH+n9Z1M3as1O+9WkfA+XWMDn8P815IBWt18VkkXnXEiajov
d/rvB0JDOb1+pCGzW6svzeXYybFS3xqGTr6ZeinxjT6R1eMACUeVEaTNry4rl2D789/6l1/RV179
kK1JdcIglHh6LmcqTNvcIAhjGGVZGO/6/njHf282ebdocyfGfI3BNmBiLh4gcAEmFYg2RT0F2GVQ
iNQiEBiIBN53s43Dto6xOS3FzZw2/HAHBCexkZLi3HoBYA333yZeRdOOAOeo+O/q+lItZXxqsc2H
OamgA1Ph8iSsACdTV3QGADDHd4Xo5F9jzTA5HTp9lp7tIKhjOdY6lAH5/7vBzYQ0eVE3H+4+7fhd
liVk27OW/fy92MgQsBKuWgUlG0zarfP2fX8I5VEhetaTqAUikIgHbP4FcG1KkbjgATAVpOxYCZUI
wVIg1CAhCgRGwSCIQE8JuLyMB8W8Jhq6Omalc6BWd54dDhWnnsx7z5T+kZYWx1rAp1qrviKTZAKI
g0Nu33u6GoZMKkv51BlGrD4ZmiSo4VbOffbNiZuTO43zemTwSAQxiev7tSABWc3cyAh7BSbT6c+W
fAUMBZXdyndn6u7hqYYA7+CIUKHThIKwxFaKX4gAJnZCwh/gZikJAAAAQRBy3IpU5vOonn03tmRj
/bbv2xgh2H+229m2gWiDBwE4FYAwRUoIzIJgiJhEdBiEBmOQ6dvuZc3iyJa9Bz42AugZGsZCsCyG
e+cRQZ92ScxIN749SG/+r+kqAGgrciXJDoZcMJGCLg/qTNFe9iVKt+W/st/Sd5lBgd4dKbk62FBm
FjBz5dn0w691JGMGDQZeN6gxqt1wGAFh8BJWupRqVMTbZWg4hAQhmbQZMrE01EaT0a6NKzG6MBGU
42K2QJ4H4zxTOhlSYhM3sXrTJHifMUNCzfjkY0Vzi3nuZYADBwEoFZzopgoZQoQUwFAiEBOTuIna
/I4woA0Ac8grUjta6OqyvU0/df1+mz7aSt0zR9hDtFU3JWgebuJXVCtCwVzFm5hCV1YuML32ocoO
iAjXPyXx+vYLbzCafcBwBiCbX65nGeCwpjezNpLj6qO09IMXIdK8vBgXAEezPzoc5bjPDUlzoq9m
JJkQKXkmZ0N7Qofe1bqXX1/PfDXmxkZzFP4sP8KzIkQlInMtZIVLUeE/FzmDNIyin5uCXE2QmcO0
UjMGaUIHf+YGYiAAOAEoFZmotgoUUKEggN4YpbLiLLMQBwkq9ZyAA7Dc999FnoijGTtVQEqIuygx
B0MIvzGIKcFunC3KNc5wZiKXX4cDGcHnd8P0rFTGiZDBwgbSRA7rmYpCSSa+/07QNUYFNfrgiFn0
cS9bAyx8YoW+F+03+1AsksHNCR/CtWUkvY88Lb7znPvgEtYvNoi5WPFG2P1RQ8WdAKipUxWDv4qr
8fhj8T5WlNkorIrv+nHf20jPdnOWTc8Ib0CZvRNwbcf4ASYVoOkxQZwE9NhZiNdJhQRTTjEVAc4T
CjGJwAyqiboxifJcFx3HQtGnimVnmeD9CTYzigroxJ4ZGXEvJdete0VamSuJ4FZSJc+14164oTNb
IaztzcjkM1HWuA3p5HLYyNbaa8sT+eTVb9savh8bzslvvMrWmqTdFvcBaEt/ktzT+0/mdYrrJJUi
CgoQ6ARGSAq/8/p9H/ga3VxUZGhz9Dn4AM6w5+44WQACYcABMhWQzEFKGE5FYghALssa2W4FgcxB
0bybvQPZjr7yO52VEGrLcTu81ACJgQtSyNIfCTxXt9CXkWyb492Jzk15FpGj+SbeGhiCN442BJay
M8UmiO2eDpXDGI7Wdn424db5925sZrkaTUzXHmk0T6DCACsr5TL9Y1Lr7m/sauAAseraZVzGGAPh
4ESAwAFlUm/rTn48uNc0S5XTV/DfV1b0W4AUYUkI1uBQdL1lKLxuoGLqZOpRALN7CFlzVTtLaivP
OpMLRE/Zq6udSS5Z2nAKKEKI5uhB+fwqkADgATYVhCxHGwjKTTIARGghGAjY2+CmkAjDJTXDHJgW
huRDFvLw2IoCgzjy/4+N0gQWWtZFHSO9XKQuyq8IglFK3iCjTCu55AUcLkYoCXGR44MkLjQPDSCV
9jKPdL4/Ljb0ls01snWCi4LAoxCpXJLxQ82TkrGgFqS/g9jhTUJMaqraDLFDUQ3StpIqzYFDTyRH
8PEZfRhJYAy5f4fwxfxwilgAcAEmFYw0JhUJRJBioUSIEQgJzvGYvWljgRlJzck4hlnQPmQ5U2ui
jtc+q1Lc7rU7sfTTU+QhEGPqxPrNgo77UaatqH2WAR4Bx0qrOtxHWlw29T+0YJa+rbqec0Cguc67
Rc4SLKXRBI3ZA2VW/Sk6HcIEEmOAAytkS0tSCxshSOgA4EqHG3z85zeyipjGyYVXjGt3Rq1Npat3
4DKnoo87xsElsFRbSp/DFdD2IUdkH0EsD/3vkTWx229KVx0rutq0YpRxeaycci+EA+E6PgFSAE+j
YOBSY5Bq+Q2Dtf4L/PTZxT/1dJwBMhWcaCoImRAlIojAKBEwCPFtjpXSwZYELaRaAKw5PZTfpI+t
AWSF54WFNeHAcYo0nczLMvJa4ShjbMWuIRrQXevuVywBILJbrxWoj+juoH8ie6W4oQbtcsYA0uUF
C5ghpMEcEgCMJ6/23qQVBBbyVjKdTPzE2KVkcLpxMmPmFlik6jgQif1qiZ7ci97GSv6VpGxIlAAn
EHABKhWAMFSxjULBFACdubXnQcApl2VheTOir0BNoemEWMkK8AI1LcawUVvudQYQXntPN7KvSnr5
s89B65gA9/f6zU2IAGSXLdPdkNA/YyyYM3KJYilgoE1iMB+U9NHUVESvypyZh7GML7AB5ff8UiOh
Vv5SNAAK0hz4cf8fP2ePDqg9+vDF2qnMrH6fNb4/OASp+QFHBXz0n8qYG4Xv+2nwQ4UCEgU/p+85
fGIkWEz48b7K0D1Qvb9trhSAocABLhWENEQcCALCEjEgajgRkFACO8btJmqjy2zQGbdK60iwTdHm
2ICLdaMzOv3z2vHtxAPfr5afHestZC2NwKJKLeLoqhLxxNbmCPTJkggq2WCgKQM53bXvYmaSskdx
3FQDinkAfefYMIhZbh66PlokGglcVsjbfNspioIW22LDG9edMpioPOcOEtZIABn36XK6Vw/d++6R
0WfElIAQd+QSrrFsIywukK5cY6FYumCzyU8PXvAc43E4lcvvvOcfJh69tWq/k1eTf5YgDgEoFYQw
URMIBMFTsNBCJhgFQsEUAJned2jx9zTHcxqza9F31NQF4ITfRgDFqhhoo5J+86c45x43p9XGaZow
qxfQO6+UCRFpwrW+jr8syIuoYq4xRhWC9K6SeTlJNO0k/B+JCjm6oUe1KLibbJnM0elydlB0ktjH
1ySf1yQAtJycSdZnZzARAbRTJllNu6y69cppEATYhFuuv2eXzguWAkAC+eJCtQViAMaksGXMnYlI
wCE329HGNa+HIuABwAEwFYQwRGsURqKAoEAoIUAJr0yuL7q2nDNPAHXNtJxqW0CjmtV/I6T9MpUF
VW6GLnbZXuI1pctFnOWUnqPhVRc7a9TvdKoIaGYkvaJZNlwpnNHVt0pC0iSOsL3W4cv/9fFw6kQ5
TBvAN6hxzWUsBa/romcz9Vs4wTsh0KzVemL2qrYdae1wqnrXatM7FZg7zxcqYQP4x/Twgx+WmLov
i7kYUx7Ra1W5CX58/BHfyga5maSovJeGpLFer1ZDXCzPiXFVAwcBJhWZZjIzDAKGEpFEICd+4tB1
YQ7cQo6J0asAAmKyz3o8lZd1TvqpjbdAIgAb5EiM0kFJO5GM8pczyW6CW9qw1PrMYyk/NT91Qgdr
sSAinbbIIFn/kAQa24LStDyL2wUFI8Lv/PPjy9ymH9LAg2CuY+HtgFrgFqmInNYTE04zL3Q+IfJg
Za7w7/dN6631WhMjFPBhSJCjqCmMOrufX4agkESRIoj718NKLCbOhcTNHX+iULbKAOABKhWMNFSD
BIUFIIBQwkAJ7t5cu5pIsjBNoezniSS4HhgGTHfDg3+chDiFg0SApFojw/t636JyNwoH1MBRWGPx
TTYOyGMTzMsB6bzP5rAEjpXs9hD4/4YeJrB55f8qtLfdkS3tB++fLoryAciwWQpVYxGKtY5KFiW2
rXgkS3xwueUIdU+TSaUpyR8FUKkUeiY0o8cpY3VfrUaMRkV1xgcge7O8q7b2STH/gpAyUCo6ILPZ
tNNItSqIkRNKnxzGuuw5hNXYWZtDkYiN8Ea2nuvxsKf2/DN2M37fLNH0oOBxH7UQ7AAHUABwATQV
gDAkGUzOARCxYCogCe6GrRdgSzly0DVzVwCGk5CjzcoqZlfzvhoAQ6K1doMf0DrMZn9x2PDwkiV8
bEgVwgaDWAYIFsWIBNyITB/bD560cu79S8rlwypMBSRFOwrBi09/p9A+8IMAGb5ft8oVVqS7sldT
Hstv9E+V4q9OmdJfLtki+oxVSiColtyyZbuqeIQFEDECMQhn2LnZVBlOEE2dRZNL5W6XZdVmallE
8EhB2KAAhITWdBTx58BCExsGWlDgiHOZNSJQBMAUHhlEVcf/+OK19vTKm71XPo1pNrrfTa6kreM9
/olqL01qAAHAAS4VhDA0ONDCAUCwhCgRGAjs7Og6IFmG0bVi8uBYQ8P6vDZsjCbj3DqiXVpAB77o
2gygJnOe+Dl+dUvN+Ln1LP2lxTWf+dJ6JaHZpg+673M0cFY/98/OCyHAA0JvA89qbMO99D/icA9k
1oZBXraS32J3dGpoB1Z6UPHIlPcuu1huulY2AASLQcLQvbbyoFsb1K2xVzbBqGiAf1X/mGz4TpVU
rLzj4LMExqy5QABwATAVlHAULBBRBEIwREATOA2eB6zzosQ4ErOTr1rrtL3oDMeG/TFxTGrGj1E3
ERkHh5u8BFOw6+qZO5zkywAoEjONx87/KoRkz/qJcP3+7fnOgwamWgCg8ICFQTs/DEjZeBl09HES
JplATE82sHP8Q5Xat3fO66zA/APycefzl756f78dPlodAQBcAc3dM0djouFhKzgpaXb37TnYqRha
imgkAlOfRYc0/O9F6N2nNCACzRQAAwcBLhWdEENKkMwCNACOzMNlRxVBkljJ9dtWkBWLU678bHXe
4w1NaZmccm/q72xlBKkLH3imi5RIHOcuHlTg7Y0gfM8kNIFAn6ZuZRIdYicTlG/qrNyWa/VVRrUJ
cfZB0Xb5s5cP+ZhSNIBItP5P8TyRo5qLdroetqwARxSAAlttvqWdaAAHBGIm0YYuytmE4CQAOAEy
FYAwNkGqAoExoMWAF2MKmOHV92wxw0yTV4mpoC0bHrpGLSiNmLYEJh3dyPQwEgkdX97asO2VQQCe
gWD6LyhHr67eOrnVL6HZYhl9nl1JKCuT9YxxygaCr+3C0ZjUx1AAivI1aY8wV8qpRyNf8XsWc3YA
YQCYGY80299nZPL/OMFPCj5H8YoFAXFIsNVsmLLCkSFeClIgIo/pefTzVLetGwdcs5fwQAqAAOAB
MBWEMGk6HgZiYghJQCZVJzblwmpd1OYw6mK8qmk1cCqI4WCVM2XMXFMZ8oS1U7jOAoWTO71tDkfH
tG6mybdV3OYXUBdzQiCz3icmeuF5+bsbESekm+qZx3gCIAme+4UCJAIsqQj8hYkYuxmPu6V94Yp2
k54VgUzKsCcG0Ot1tXXu6XG2UgWmvr4NFVdqlIIMLAEsYDYPbaaJl5e2ymsOy9B/WI4dHOKe5BBa
heI6MZgv1JLFhMu5Xsd5OiqgmmHCFurTpD4z1DWPotYvOtTSKv6zyBbsLEcMFz7BDJ0vLj8WLmAB
+AEyFYQseBItgoMQoMhidAiEBHYRidENYzc00NEThLBd6qetxrvknR7HV0kLbyJgABRY4OHtnFCY
e3nF2jdwUr71O8U18hEud6Ds3NiIc0ui16V9ng3mmMTxposax2tyIqz866bGke4FVMRoK+sSVLRf
91qKCE56KV6Jw6H+bI0nKYc8yITKjgWa6r25W3z9yZ4Z3kgHXvIgstLVjzbe/oy/L/XxftR78ULT
tGykIfUhPiTrOxOmc7TF9lm9o4vZY3bsxXpcAcABOBWALFcgkQp2ARFYQOAbDRZrRvWpcB1JvFcZ
tV5sJwaw+e4FUY7/o6MO32xzCm8sD1MC2ZDqIMVqs3sma/ZFE2ljCnWXf2Dq/5h0Dhi5DrXX9ZVK
ubh4mztUqx0ZE4gBCwih2c9rDvwtRBVfqGzPcacmtLfZtnAALEVQiYuXJgtELXhZMVF6iCykiycz
lZgAOAE0FYxURUMJDwJCCMhCcBFnNiDRZhMGmnGVei7C/+D4gQ57AnIjTxAwV4Dc84jvmCtMsef0
NZ6YBSqTWFrje3ks8KZkcnrWew+kyG7swHEO31HgsU4GqsSekmpLnGdczqLNF4+yarjDWTCN0Pdy
CmsXzu981hiNJLJNWCvs3MGVWXWUJT1plx3/uCTm+j5RAmjsbY8U9cYygEvZ9BK+fc9n25Ynt75J
rVpgNlaTyxmKYphaV1idFtKVqRUZWGcZTkyJCLgBKBWUNCQ6hSxCQIhQUBAbnMHUNc6WAIWmiggH
aMGksQovt4RLUdUVprwFurxkcmy8Yr0Khsu416oa1xwG4KT6xGxuoIAtNe/wu0hWylL7NRb59nUo
soNxGc4aAgfqJsr0lyzvuygpBz2tRZOoVmQgqXYd/z1LiVewJew6jcpnWkexnCqoz0wJfmyutx0j
YDXqJz5B8sUs8jJdVDe+AELU/eGGX+VloabB3jrnLbADlZeMPbfUCviKRAW0BeR6Y1d0l1YAYblj
UqhiELTLdQqMj+n7AlplnWMY3H4BLhWELHsSsgJkYRpYJhAbOV0CzRlmQPbCXrexyEooT9gtz93S
swMaFkzu+fFQQkUAEOeJ+LvSVfNSOr/36IkmxcUFpua692FWbAiYy02uxeta38fjLdAWAFxtNpif
x9Bp9g0zIiAGAB0CFzknAYAkFbPGqNCWgtpkgBBFYqRNLq5adp2hCSFdhCrTlrJdqrPi9npffmtx
AAYifRTX6Rj6SA49uu2zkYADsQsVWis0cEdKqftey2OLFm/mukHAAS4ViFBXQhmGI4GJECYQCYwG
2xgGH0Hikk4sLK4AFT9z9nrORmpmUYY1OhLi1TJ1mS52/Y/ZcdSbWx2eFhYAQAuNhb1F8S30TTxX
rriZF3spm2S2nAAC00T7fzI1/K94SlXQeo6xSHJKMYaIClUUCt9BYBNDuqvSoFScGEu0iHEZF8AJ
I7/3RAKgJgFGeUwZnQ5tKbr/ccbUqW3oFMshhDdf/yoxuR1wZnW7ppTA4AEmFZBUWTolgkJSCIAk
IRAEhCEBPSN8hw6GjnKtaw9s315sH4T3tZCAs8dVXa04IMEo9Pbv5idMcGWXh4/2jSYgTxrzgDLO
Oh0aMyV0tFTvbpvnH0orlW5ToOqxWtr/qtuLxmd1wzbQVLATqif0k5Po35fo3qCmovj8eVmLgxku
Pd19ud19/bjOV47cm41+gBMRCRkfQia2MSWhMOIrz4wApjTh+A8YlTmbjE2DwsM6r9LmoiJhPeYh
8wxswcX7ogHAATQVhCxnGkGEQjIJECIQGuu4I06RFWrdahg6WlqCqvHfnkvZVbAC4u/b26uzJYA2
6PdxYNzcadB71Q8hrKzXHcvqaZcS602QHwvl92bvqQ6IFkKA1Nw6DdZHxqu2zFSknhOO56UIzMyt
7pcccTNVplNbnW+9jolhM1JdjvyQbg+n26BaBoSbAKnDHQer3w69n5/O/Vcjn/b+kF5y7/EkjOHJ
HsV/wXD3Nx0lEf+eH1Fh6hIlokF3ASgVjFBHIjGEg2CgmGZUCARCAnqO7OskvSSrABmcGalg+20P
4KeErLs01LGpy7v592PPPJSlMeu/OmS1Z0kzY/EqA395SydDZCr3M+rS3HZeza/lNE/O4X0Bg99K
Yzalg8l/XbVKC1yoBuuqdd+nuoaGiaHL+AeNrZ3Iw2BaCDDCPoSHGS0XTBKQqzSUj3SshAgG6LBg
BfeQkEN2KHPYTArtJBuYUhk0AbSqydkPvHd5v8Xa6MNVFKvjasEJFVrogCqjt2IaFepMvUv/kVBo
ZUliAA4BJBWg7lQ7DkSDYaBIRjAYiATfvNc41jpxGoZu8XZR1N7/UHOhEkoryFg1Syg3gpAKubmh
bd1cRHGBDj/D/P8Pw9ODOWp4GgHrvw3v4K0zv0gcT4vP54f6ylQURSOHjLBCLGEA/f1QBXVYal/K
P/6egnQ0MMIK4fgKFrcdeFfC9IW8zOYBCKDhX2X1MqECDHZ9e+coGCNSTskyN1XP+8GEKA5HTDuE
vdtYl4zCL4OCiOGU7IJ42fPz8e//4HQMAmrjpa+Ks9148fB80fFntGCa8Q3cATAVp+ABGGAqEDnO
ztrdnmq41HeIaMfDkF1VY+Lyyz5Poam87hjxdTptOYAu+N43jY6GtINf4vrgLmvH9IAF6YLRg3eq
cSsLzvayz5f/n6Zdlmvq8PbUBDnf2P65otmNYsV4eb6fTzAhmFyKdX3ecMCbnDf+yesaCyc187+L
78qsBGHC8gmAY4MozNA577swXVHDjlrGdgznQfY1d+zqwQI5Kjz+quO7WFXMOAEoFYw0NhOKBS5h
OJUgY53O4rLOvF6SYmZwVtfUwD5cM2DeJUS7hdGO5dzDDDR0n9rTxFDw0fmj0ZCNZXCJ0ek7LOgV
D9R8CADhZgBx9EWDf9ptADVjQm1ZFRl2vsOydGNWskFKd0WGiwxHcnZ1IDGkjmz1qvOM8DV912zv
kYjeP9vp+e8kwZjnLY0He2ALtABUJJBeMsAzGPPu8W7mKVcx2e32SlXC+158OXDjpdzlHfsFXeOv
t4bAEAAcASwVjDC3Qw4CxFEwRGgVEBk8NkZNVrL1xzIbGGmrUD2zmg9ZcFLPSUmcZzmCh4vkpBcd
znLWEvD20YwlnUcKjtW+avBVr2PF4IDBV44g0NSsK+jMjOZhGniaRdCKURdKxDAsBm3myNE+pUI1
yEK1+TtwsMiBiX90EmmkExc8fNR58xcGAhPrzzzIZz1fb7On3BMQrUbZrzZGuWmCZBln/AoYw9Qd
f4UZMRXvZQUUV+KjQbdazdzOV4GCkp+ro7TMVAAUDgEoVZ1ItxqczkIQgI9GUtLscMxK5mjVW1q8
a1ALvS4/v/z9mFfk5zGydTYdR6b/1/NibLVnpZd7GnWFHMK/9iM2EG/A2TuZqDML4X+vXY2bb7FC
G45N0Rq4rJpK/setwLrJkvh09G5igutrxiQLnM5AplNrTuJ9fxbvAXPZ3XvN1lHf2yoDFEkAaQS7
QOXo4oPK9nbstFLQnwBlquUFC7WHDFUgxSPONzyNTEycSwGlW0NEM7swMxkvXAitEBwBLJ/2EWQk
TSFVSTlYZcz2tFta461/0w9u+iC4gaaFAD/FnhmOlqtnEOn4Hk3vGcgqU6WuMkkBQaPesdF01ZsN
xhzdx8PaazMS2Ecw92gqkdtqs25trJl7CYdxNI79WLSUGqAWsjhE71lSUlPvM5nkq6id1z1bLInc
2O8ebpvJFH9VlOCLqdt3iJbREytic3mSjc87uI3E67u3o+3y+Ht6N7sA0oBNgAASAP4/CYABencH
vsNz0ujthGyYhncZThIWbiIdTgFeXjmA2SEMYFt0WTm5F0tbfL09O/4oW5LP9zARDgE01aRsMrme
RQFgmIAheB0ZwATEMa0dyVtgKuow6hpcb2jwMmSazzY7/iHiwNvf202LUR6OkJAs+9Ji+u7BbKtu
zzfo7TZjZ7Lhx6DMJ+fx+ZoDGbiiOaN0emQgZ3eJlPETEodEAYYhcCmCZJsUgbnTTpQ2N1pSLdV5
/Vpp7MuXrf2za1PS9LoOLleaywKiS6w31hvzzaW+a4mvljOFsPb/wXkQJ+QaCKGOtKriOPyLWgFq
36Cg06Ri27gOB6s7tni8IIBV5VK4yplBzhbbXy28v/I57rNWWTsUuWgYwAcBLBWVEDcaHgRucLBQ
IiAL0YNLo1IY0Za8ydRvlrNwBur12b3z5Wd2qtn1/o6BrOIw3g1kssBquViGT8PTC5EgLuf1ADmd
0BlnJeIgQ6dw9f4ddOegmLI3BEufBUTDBb9W5G4ApPHDdSRNec8fKpz0ugOg9PkAACl4k0JRuHI1
0GcNtLkbHT8nQOgYNwI0tf2uxEAFiQxhWtrTqxdY9j8nRB+tGZXBiBnMELtrkNCIXSyty3pfgsS3
aG1oaAVWY4Xtjxj+McLHgoAAOAEuFZ2EdiCtAiYBOzs0HQsNs8tKPJXOjLW0zZAIAAHFLmex2cb5
/aznkmJp1uYLrK/F+D0eimFY6LGdKcgi/KmPE+7EATsv1PcnS9RCIjlIoN4NeYUBlqdTZ6SggiGw
FbpU73pth3hLChPKdn7/qyiFB+043t7oRsvBWCsAhdfk29ahYtrUcoX/CmOJTCWpgHMBAFK0nlzU
9EY/whTDknzikQw2TAAYwA4BMhWYxCYSIJgrARzAseSGTKcSpl2i0S1gAJX1H/QvVfpJFqMwpnrm
1LD+ff7YcikVdM4Ohk0+TsipJ0QyRUUR4icOh1EEFgI1Fh44zbmJapAEJjVg5KDAYgofM0nz31vD
HyVEUyeITVr2BTcFgJNlNs+UO+MlFbKujsth8kbahj6UDldKwFkwcnSnhl8JKpWZAjDPsBBQuAHA
AS4VnExzITUCQzWAj5jhC3BazaNJ3dlyk1YC18rid+Js8giYIZN5PJ4JAIJks1epkNvj0ja7b9VV
kwnT054Tuk1pMflmdd8bszHj5H647sM3vzgJiu84bSPvSlKtibWsqdAA7Z/pDSrQVJkzmWf9rbac
3CSiNiVSlYVkKykhJZJI6rdSDVCIBYvoUZpp1oOsi61bXN1FAvRKFoxzQRjPVnAiAocBKhWEMCZC
OoLDMYBEYBEYDX4zMlrPKwGHFYL4zfxeBgNQs/sjBUbh4uZIVLPHgEooCLa2duSGJIi9masXEaQM
2ZYq0C3p0lYnIDlIhwA9uSRjMjmA3eT0QykQjguVwAek/D6M/kP+BIco650v6vRkScePPlF3lnS7
v8s88RlPF3l/91XTopRGWWURG4N/1/Tz/z8bJduCmSAcPnmHfRJN8hn+WgALJgmfqQ+OlCtHj0e3
z/51WCHjarknASoVhDQmQhGPAkIZACKAE3jlrXjVrZ5G5MzEg4u74TQMogrioBu+xzsypehk/PyP
a0woTW+bHEpJBOLj75K9q8NU0z1OzGq8zs5rATFE7PEdg9ixZ0cLvLOjEir0348plWByv21OdxLO
Qox1QoXwmdZDZ+fnNJ/hXmdXwoKpZBoFBSZLZW9KCPAlx6v1LEAtXxYCWIJTTNriy/6itKMQ922K
9J/ynPBohC8KIgpgFmOSU6JPhg/r/FFBh8rh/HjHLlzs9IoAcAEoFZhUJWodhCJBGEiiIgiIBOWy
KcviTbelmmZrinC7GgAC1m1/eGu/7fky3LoTZf6er77+eMoV/51PRq1zjt6gEX3dylXBVcvRGlpj
foqft6T04Nfa3/P3TVhNF/NcqXPbearu930osYc2bGnGZDpYFB9czAuKi1d9K218TS9VyikUvhUK
v/cytbZAECaB0NC9taDmUgmqMYEyFyo9e3xaewJ4Azdh3vGua1eYhX72Wdy/qsgDFLzOLpuLM9+X
/zNFGRl5UwrwCoHAASgVhDQ2OjmCgxKgVCIQCIwEznYcY5+obkggkHElNagaB4AfZz696k9WNeQh
VUTt4VmEICiDCuUtAIMtkZYO597tldjvcR5R9fLyqpUXLvwoMDZQkAoR8KCrFPGC+UgyeXpsMYAD
U/PpPLr6ZMKKb22pDYHUtwj4DkzAm5k3O7IvV5/H+2lUAMCZ7kihEit5SMwcxAAfZ/t7eitDe5i6
6efygui0gDPeRIWShjmhxvOJODpy4xiXCYHAATAVpYQjQQqFBLCwqDYYCYQEIQGdjAmggQpJeo6e
M+AIqHcWXVcfh+6e51swpO3fBeU6BbLFdTPA5Pb//v6+F1UaNMARzqC2ls1F38CAedt7wTzf4UZL
WyznBwKa/jKaD5QZNhlhqITG5Z0op/n3kToGGcxt4mXZPEVcDAYEREFgAY6eC83PHA8sHIlWLLxD
7h4H/z8Hf5j2v348p2V23zZy1Mr0BLBc+mcoBBkYjDmQaSgpBxZ1YaeHIAeIVl5Rcfv39TjZTBxh
BTyXi+E5e9gONGW/8+2xP0zbyz2XN59pHVdtiEpUVRx1bhS9QxgAdI7eABwBMhWELDIimYojYKCg
KEUIiQQhA57uFHOVrOOkwzjPSi3PUwFKci1i1qZcch9JHM823giL11N67u3+nN/P2NG1b0LChCWV
JbTJHfMRjc1TSoSOxMCG1s/kBIl2xcy2iwfibpM1wGGGAag9kN8cDt4odVfbVEGeOCswZpKsy5v/
FW2m2qT0Y+rv4fGwEoFb0KCJUUeVq7TNem9SaGrtoGt/a2AHASgVkHAUNAkawSGgjKB3rkLeIHln
lDPDmyNMB8I9Yy6nhycBb3/OG36peyLhZPwODXQY9wsykh7oJZwad86rulhq/fXd9zOz0BVVk6ed
WNVwXQwU9pqG9YdubaFebwin4OOssfeZmc/vpS0n3AQWzPnkvkbH/VSuAXMwRarTaYMJOMqJc0th
iUhzeCOiv1ObR8W5vQA4ASQVoGhoIi4ExUIARCAhCA3PjfUUnbi1yVwMbxY4vvj2DnDIhan+5GTl
JIdJ7xrzs+PBQw7qUR05MBX3iwUrWeYywnZUdQmdK0br8eAAMh5ssRrgp6sQJbtaUzVOf2tmqdIF
cYva526sKOK57gFIoEzswDzcYgtGo8XJZ72S9GHwqKqmcNTaiUXIYFoXwK+6SlHU4kNLBk7q708j
uq22f9y8n4mF0EHf4r+FRS25BRLlwUKtNO9ePBIasZ61H/RbrNn4L8LF01x38kgAjEmCQcABJBWg
zFRjEQpCQZhAIhAb1Uut8VVHmVckwO7SRZvXPQc4bazI4BjsEzsZqSjwATGnWAwCr2MRtIgTFXgf
330UvOiZG2rQ/yv4HTtbwNKbgVBaXJlUyRvj++UpftYEC6NrvewMhzGAMj8Eu7u3DnNhu/j28WTV
Nx7u0d0gYOhXo4NdoWkEvEjlAG9uZqc/0b5r22lX2zvjOnRdYoCywmjs1WwwUGLdmSAe/Qbz5iuE
MtRxHZCWJ9gX/p5DTyd7jufqu62w4Gl9BH/U418vWmruwAsWAcABLhWEMBYwhYqJYRGNQCMhNZe4
i1gPGgaMOFh3DNR8ZXoPfGOmSW83ZNJuhI2s0WThqtkdu1iYmtdjtMVBme8970EWIPqNwDT4rjiW
Yj/svQK4Qkj9YuNSex1cI4zvA3pu0tQT55Del9fCRlPjA33sR1dUb5scpseWJ/uS++J3khe7Eolt
QVTNqtyENxI4OcffNOTLmrgASA6p6IABNEB9jhQBxbEVQlUADgEyFYAsVMiEkCEBIw4CDRgWIZ0x
xgHOsoKk9HgFstNiQzDwaOpy9XMzX9DibF1k2UfBVBwrpqyplFe8A3QANBeJzMmgpheaK61X9jeL
NIEC+luZGGQtlk2WsW9KyndG1qsO2DRMhcDrZKXcrYKwM+XLNQTsRHP22xh+mqFo8CFHfh8M1uFa
QGEw+csQABQlxR4ETMf7qb4+068DBxDoIKIdWxACmBG+eeGLbtnLDu+vZ84EeG0HAjEAcAEuFYAs
VMEYxIFgiEBJkM0mobJlrEL3Jba8wto/QAB2MH15n1dTOOyy6J5Ss/DRl87tl8QIofMo4j/lMnsP
vM3o923i0KPva+C4kk9yKtWq6GaCZXXQ/GN6SANFbYl3tq0pSW6znlBycaNVXEUCp6jI0PwIQxVz
B7go0JzOoAcGdQGIS/SA6wwflr9SQYzHnVMA7/bgPlcG2RxovMg7r9xrrTuRrnqwg4l/j7jyzB+A
AYDxwA/k5hXEKo09iksUKNSyygSBABYAqJsMGZtgK8ABOBWQkBVNCYoiYliQJjYNBgLBMKBEQCDI
XYzojZvqpLZjpx2rPEDv5/a/INJyJNhuESp3uQKNR8emMJ0ne1N+vw/5/rcFTx6TDq37F+B1ego3
+YsPACNZbjKIWVbp2rnBABFlVezNYlo3QGlRt8vlns8ZJ4eezpKlme/qPf1AqWP383727NVvxQOy
KMbehjsVJ7b3Mn7TCGhYNLHb89r2TsglH9fIaAt/X4+fSeMIjaKEHQH8w6gwiEjs/56UAmBWedVI
CjFajCf5LQ6kGmI4jWdfslTwG2Sq/+lY64uc8hgwW04HqZRARQzziaW7qveISDcCAoAEKyGhvxIw
J/7dstyJSp7KNUfbj84MKO3A+nuOkNaYAVFuATAVhDBBHATGwTqgTMAj3eOjWGFOhkZhXDV47vre
QPmtrUYjZgHOIgBXl4if5cJgZqHt8iJxu7y66dVyQc6v/a/9NyukhssnmWWE8tqea2Nr0QPTm83X
StHjT3fMJ7THDfOi0zR1PnZmllnDqozn0a1wOHngAU0KbpPgU2cY+AqnPZ/P+V9XPcioFiYJABLh
08e/i/AsXMHP4YwL1DIdu2h0wBpgDgEsFZSUJTmtCENQoJgmYBO/GtlsddluIwjkoXuc8ZSAbufP
ixWYnPB+6t11o4HGOAubdn3SAiVY+uvf3cMcoMMuthfuBc3HN63C7QdKy1BXa3pLYEhWtVPdhawU
UuQMtRmkOrpalJclHgY6KgNajkR9+r7L1Yvd0BC2wxy0AHpfzw63b3qIK9p+2y5YKe6kDP/nRin4
C39p8To9FGXnGP/g0/GYfOfN9jgrp7lWw2GDCV4PdE991ArbfsXaY9U0Y5xpiQBYOAE2FYQsOhLI
1IETAIPfDXGdM0NRu88b1gwZZNBIgowrnriVNGsy+VjcK68RHABem29bMNRVT82M/XIDNEKLCN6I
NXEMLomallqiooIzSJ6quK3cRQg1qhTVj+1/tvnut2WlA2c+7pr8exScq/zeFZtTFDmjes0am9dc
bbFhLW6kzTVtlB+RLKySguGAjWA47zEBbFSeEUwhfIDwgCQywYlMAAMHATYVhCw6FJTXAlOKQGnL
MmmKHWDhTsxktMvUuBcW75RcqTI3GUv3O08CRFFJKVV7Moy3/4z9EgJ3zNDyA5eGB9b4gBs/4/oE
sG+DHWO76nJ/n4YHFIkNoZvlUGM6xq0QEC1w49/HewGbtGzs7/T01AYgZ5DMx3RoBhnj8fZQAygS
V8vIwDEqRqVKSZFPWYgAYTxB4gyvJJhxYt8cSJMBwAEuFZyWFSUFyAJ0GRgkFQmYAiMBHq89Ppv0
+HHz9PlxkkddpxJqa4Aa+tjxfxprBvvo5DzDpu81+yaAnqNfKWjAWm+39EAqslmevn9bgrznU7XK
AphheZGvy+JE45wABgz3aWn9ztgC5pf+aAnh+9fFBBZEvZe3l+OZvddtnKd3fDu+X5ewss4Tj5eI
Cc+y0WYJPJW4ETstKvOZ45buaV6UJRl0regATAw8SGPBWf8k6wivEABwASoVhDRDFAkUq2ChBMAm
954OHN40Vedb0rUNZpocLuw0gOoGtxqBk6J3sfneWZU3uvPMSdWkzGl0FWy9K7SIeDMyrxijGkXw
S5cBRxfSfQNOf5l2oOWs6177Veppma7KNMXn4X+/u7BkZgujOVdkqAAJxAAIE8fh933XhTal4xdy
yXtfP9HIXe0tays3EPwppzL4QO6VDXpUN3p7vUVSxBh2fG97wliemde2pKA5QY4bZ1WmAXACUJgj
S2jglWQYaZkotNKAEqcBLBWENEYxEYKFEKFYKDMpBEgCPlsQuNY3fBdkc6ODjoAyiCE6CggegDge
n3+cqKYFBNAA7dSA7nsWhmCicjQPH48T2TrdcSI47hI1xxZ3A4tKsNiBNc/hiqR2LCivbt9ofceU
mX/X2l45IczAizMwhIgjLKzfSIlmK+4D5Lcw9Ngs3+SaBXeVANHEktPtp4b6XW/Bk+KLKb0uhhMq
VuMjtbX79jLqpsN7OjVP99mwxJKmLps9u+dXJ04n9NhW2fyGb9KWjVwLzAHAATYVlHYWOJEUwaEw
UEIlCwTEBm2EA6BoYHNxpc0Bvbj6emlixziXonD0yVyOaAJoy581ag1EIbi6YeAeiXsmU/BrXiwQ
9GqduOui5XNJuVdWNCd8Qqx6ju4zvxaW885YnS4gDDBYJRuaLeEihQegHEGOOLV8Dr2VZBRBAzCD
YBvx5lt4/+fTqH3cXcCt8+rroG6W1n7ZSKmd7kjsGIVSi7JlV5pJ4/mG/5/QCnQ4mxBLT6ABwAEo
FayoKgqVEMOBsQRIFgmEDq97wvl0mmvHQkzdVkyOmUAAd6GXo8xoGSYcSvfdGt2Q0YwO+yl6l0A8
9p3OgY8LZn3+zLABH8DVLFRYv/p+uWjH0CpNeva8u286Sx1QoWxdZgI1AHt35oYoDG53OEEUmR9p
opbRRxHZCEJTmcmbfweqCoAZAAy544t1zMzEjjTXy8KKb+WGgjIwILZfCZkIWAEAyAx1gy2pHj0U
Cxf407i/3R4FKv+cZica+fhM4DS1P6UnADgBKBWlcBNThVBmAIjAT8+OC2LLuxGUxcmHUTq4BGib
9Gc6i8dD/jfd9K8JpONmcZ9V4TmZ1KGE0UOBmliYRPE02i1pZ+DL5ClSDg5/FKstJz/SfIhETXOE
3uu3Pr+jQsLChjE0Vq9mAVBSltbRMcSdZtrq4X0YXsQAAZ4gvn/TkxbeQWxRVptpaSswCWAAAuG8
VpSUaUyQ46a2C4gAOAEwFYQwOwzBhwFSUFwmJRCNBCEBM55rOrZ1NvK5KqMx0MOi3swLjno9Y5KM
Dh8ti1hq4GiUkS5f6V3HaJXjCtHc8b9dwAAavdYms6kZaa9fPkxszq7xtMTVXu6YFlZ2mnt//n86
nCARANjSmtjhGyoVBCo5Koz3ZxU4veXX/Lc00xkwQzFbjMdaRTgwTgUQWLWRYyP+XvdLHVxgCHvu
ZYCoE//NoubsMFRvsxkqJmF23/p6vl9XbE6dbofzkWb+1NX4AAmAVjEtvB8VwqUWI2zoSvyVBUwa
qXwX5rYGY4CgBfDwATgVgDBEG5UKqhMoUCIQCIQI9HTax+piwbFNLUdBEJ2wrUFHZypO8tzivGa4
AGw+lBCrusiGQGvMmCJSGWxHTgs1+Xa0YJubUQGMlNpitWjCYZhqnr+uwsC8RiRaY3d73eta6NUT
8qnmBLb9PfUnauymEuSuNorBUS44YBTO5vUS6/8TXwAttIAoM+p/XNgmy+f5xABAAHABPBWEVFQ5
mIljgVBUlCITCoIhALAmOjoBpuLncuouc5fm+tgydwok2bse05tRRrgOKID6Pt6lOEc+IUTkZCqu
T0ScNb4dfhvXW8SZl6uOzU6BU8P/TjJh5u2ACD6lvMOsjCkMZ4nbcXda2eEKkf6v1Xf2iKHRwRw7
/Jq+5HI6mQ8Bal5+nnZdo5h8yjoJoGGbHPDcvD5sfn8+UI0afZuero+/h13YRnp3JMgQAVvYQJrY
JVhqK3ZAE2rdcRVHJGLAMhLjOA/5P2ZtM8PoLYd3PZQlKEdYtLD3wrgtM4B37b+r97yAAujYnp7u
kI2xiTbOttHZJ5aej5JnVkllVzSlBy3UZ1ZT2S3TqDChulhT2PBjCS3Udkk+VILJOW0cHDq5kYlj
xrItxd3XHx7f0jQFuU0cG/2g25/2kAMHATIVhDRSFATESUIwzIAlEgmIIQCcjvpi74EgPTCVxnfG
pbAmAtdGD4lV9TLRIPLoonIC559y/QbeokebO/rg4zjOYc9KDHXvyoQnZw7XJh/Q6tdXcvdwnrQh
yS+ftFnvlSQCLHcNouswLXfskd3ACF8MAnCR9+4dE265a5vvr7phmiZiAsBVE5mKCMWx2uHTwnH8
vu7PmZemMnqrxRX0wMM7UQeuTNu9yosG8W8xri/IUeg7VnVa7JsL8iSnujwtEOy6Hm7K7Fn6ZWb1
ZKxaMpJhIAeaSYbb4FUFTKtkwChK4sarqzKm1zY3lmZ1CYSFhtMVAA4BPBWETHIqJYZjIQjQoiAT
NAta2iAd5ItFb2vJATzylH8Y7c/80aXQgHL+WAIhEPXGAKOe9h9x6cxmAqHURVGLtoNXaHYopmj0
8i6xU3lRoPQZBUz0LBvgzgAEderhKqmImcCA+9ufDk3RlMlc/5qLMlMrvuMGy4zxJZIJCQkE9+e2
jI9zW1L6zzlrot7lwwrzn5sl4z0p1sYtcS8oKS7HirWN96a24+4IINVRpL5WMBaJLjzhV7BWdnPE
/0/1SUMdnFghCqU44/hdxnZVeDgBLhWUdDU6KUopQQiAT00JA4EA2Ou4sG0BCleUI4lpvE1luC5i
DF07NrE3P8UdepxZZf1eNYmAK+tkcTu2SUBMWOb6ooMQ5FSOK3FGaUj311A2217vtDE9/z7fpkIz
tNQTZkFJNFsmuHk7VKIOki+fFogB2D9ayoPFxtPcIQcPDg8WD9KvNNy14JEsGXxFxiHbdCLusjVD
bupRRVlrDDwmgp7App7zT+EAeQCYAA4BOBWcVjVBDYJiIajALnQIiAQjAS+U2uxetAh3KsEPq4Be
DuuwGOlpUxuealFxUdLMh3xIVv0XUCgb5bvQWEotOYt3OvG96ZIC33/nLcHOmW/pfMaVfrjYLlaI
qerz7d0b9LU5tMBMTv6zq8Px9aBKonDDq/SdjpQQgLZa4AiOVzcvqut0tGSl1vw0ubbodXlABMkR
eWGCRLon65glSkuvwtcK+eAEoXMOOUJ4ci/6RLJodwnCC4KA4AEuFYQwNXIcAqYUgI9U4cnsSWAp
RWi01wlhcN/eaco6SbfHn91wTjUF1jeMANav3unuiMWbqVuJsEW3E65z7jaFKOmgrwL9SkY8EKRu
zg6kmlTrvhTtNC9xL+fYAVTE4+fdGBGSGcvqUAFZziQJMz2YmYBSs+a2PAKOX8hLE12kHTvAJJAC
wRKTjUzROEhWF8UfTbGlcRLWRmmVWiLQAHABMBWkqEslGsUCYlBMQCUQjAIjAR8o0ezNAiko3rbi
8u/aQEr0+o+4zjlHR9h/Z+y4OSZa6RAWCo/h3rH8D/1j8VuFoge/OsE7sEdEDas6JINVMgGsw02E
tDNr3vF4uxr2Cw2WbPRAMGJxQnVj32Mt9O0Dt+9/qOWDWAlzx4DsqkD0d/lyZj9t4oVicu24p64C
Pz9vQeUjjoPk3Zp79ikaqJhn4v5aFlECyMFFZRAyQXLg937f7nUKoGhNl9A6B95/pzZArcyA3vbe
5Yu46/s+P/P2DWikbYB84CD+kALgAumYVpJJQWkhwlmKWqskAAcBLhWENDXQCMoBEQDO+wNh5ZQI
td8Vc49gfmCZCkCgFqtqFN1mwXvq+ewVDj8nX5/dnhlRnP7vbjOQF7gaMkO285XWcpLxDNdmpqN/
jyrGVTQ12f52AZyADPZkALxgSJiseztnMXgqL7vhkAMwBMFulXcXN//S//V86xDZ3sQ5QMQAJBIh
xxI/tKiMggBHx+Kw4AEuFZyMc0sEzMEQgM0gJvMBnN20WG3RWfdaa1YCER1XIub4uj8DvWY5c1da
tKGUGAOIov+MKE8D+FzQ/E82FCeAvR5DtpdD6KK4/x4YSDrwxT+I9oEBPnqGfnwwun9PiMso3vER
dlH5ftmOMEMQU8llDm4ldOPa138+2XmAARAIEgWWquAhdflV0hndEc9WyKAAcAEuFZyMaAgFggFA
gFFsFxAIRIIwgERgJ3SgxxrGt4lJB8JNamgM132enOphH+z5G0Tc1etda29WDIRupLKQ6dog8N2S
wiZGkgSI8pHfwdQhcPew1JsBOT2gd7WnzyZdR3ScYM41rpmHUWDwk1hA86UFLLrdvCjLgd9pcGpL
ypJYCU7B84jaYhBYqi7TizX1n+ySPJea8MDKyd//p/E/S6I2iCMaLIBJ0ElgDVqhwQSFAwcBKhWE
MDQsCRimARqAR+TM+BTTQIYh5LS7kDa+Un4CxqudbNIEm4hKzWlT55ojDR0uttQudm3cuVfbYYp4
rMgmpj3x/TTV2naWTb7Ct09QTrJVqijOkgmRgDnj5yLAEIEBHb0TqWYxxya/2+lmFUcoJzqXS3W1
AkBTtfFhLewpdRZqR2A281y0agvcmBGS5NJeImrCrNZIiVUC4BwBKBWcqPJCBEZCE4Cb97pvSOC7
LYIsdLUtJYMqrZn/VGh4c9bwZF+XogaprUbDva5d3774PFqG+7iBIWYNs25AtxvGjQK+8TJtCXYr
3AQat0khYP/ffiAkDQnUYW00rJ3PoWPep6hebuE+Lfw149TxWLmHtkcJW6S4UvJfMRndaUjYm7JS
qC6mBkZcysrVUIWLjfMnCIFecIGENwQMCqEgHAEoFZyMIrihgkExgF7mVosdKFrCVF2Q0SAZVW/j
uNycv4Ina6wydojA/45IgOX+g7qfL3K7TBYL/KQPL+FrF0gc1DyVk9DXx48/fR+PCAYX3evnuM2c
ZEWrxKS/sG0xiws+SFPn6ZKPx5WaCduh6FZDFRTNvKZugKPE4S0y0wWNtYRJrobxmIQ85Xy6sp78
1WEVQiGAkS+zp1RYaa5e7s8NNW/0PxnVxJghTqGRMkqBEEQBwAEkFYQwYqIMSIEQsMxgE+QcGNFi
FgRGsgkDISLS8xpIW8zkvqOBxJMBgWDQgBr4N4/jIcPhH1Q9RWIT2A3RebY97ma6aS2ve1XR35Cp
Xbsq5o6/71qD0LaTsNU4/nano/gtWmglWZ2Y03dot0oqT+7lhVI9N4EVBikevH7xIAH8rAz/2GLC
QiPCUFt+wgZAuTCARnON1IgwEhwZX7Itkwoym8zy5SNO59syo6AdoxnxE62AI4UG4AKHQK1qHTPh
fM/UumzRErioAU0gFbgDBwEoFZxMRCEdCCRAkUxsGAsOAoEQgFv000MeQApoDWSZi7LaL1cEKvW5
HykJG0Ko6KLhVbJdkS5knMD2mDJYdHEuLM7yxz6sukyjQVvwKvvdqhstoTV+XcX8Urnmg8WGBzea
Uq521ryQujOIX67X9wI3uSGj0/auyQy3XgQqVxac+wt1Gx6XV2gIUNSgoPMsrFFuy2izngOwChEb
Kc4GH569gA1MJ2eIS3z6p0KvQJKduOFB5KNjVOIHnaU7OdWUIbzvOJUENiP33yyz1ns03kG2vKy6
/buZpNVN3pdC5nMlOMnG36+WVhaJKvCAagmIh13WCr3AHzdCNuDOwwPpnzrT8yCAOAEoFYQwUxQF
VIUjoERIIQoMBt7DfQdDcANGWmcrwtoWyZ3RC9Ka9q/oxrZ4binQwET7TznConPSm/mmoxaFuy6p
ZpCoqScrNJpWobWCsaPo1gC8hCDQFtioAAeJcwXUoHF/bCeQVF2CO7+3S/tEmCr1X4R0SfqvfR71
Pmuj4poyVixA6hSCStYdduCe7hTPFVoWVFbf/XPpbKFVjR8C48WH0diuMc7mqymPJTvy/5e2QOsI
hoDTBD9INu6esUydtn9T4N3sU+gpMVVmseABMhWUVEMTEchEYZjIhnIQhAbLUCzSNtxaOsGl5kmd
gUh6l8B/arbGTIyIIUTO5FLNc/MOkkxEhRf/XYAlAV/z/v5Y6gyw186Thd21OsuN/CYsdYKrqhcB
FluZ0OEN/2+PZUgQJll3Zl4pEBM5qcSOVJFfcxtg33qPRU7DPSlERtHtYVjaAlMtLorp8sKHXbUx
x1q1/zHYaks/ThlohlMFwsWBi7L8Zj7vf3OHzHMCfzPMXi5Kn/ZxADgBKhWUUCU1DZECYSDYMBUj
BMICEQDdxsQxGlu11OoItmufagNXD+Y9VqM6iUgGjfD15lQY39TaM7q2cjueVtzbNyAdZdquiwor
oRbRQDEInLbyVACEhLJ9tWWTWKQ90GplAHfNNUstCJLbPR0y6yeenG2Fol5qkzuQUhRJ4O7qZDnu
4+NwQjHa8b0ev4dHyRBUQLZMxENl474CHlSKio4H9ev49PT8ekC7ivn0RekJusRfVrc1KkBQAQAG
kZQAcrdgWRnclk3H/Nvga34H5qVABDp5IzmxTwHr8nmhELvLHgEoFaRoiBMwhsOAsGBGEDu3areK
rSWXjJTpYk1w7BNXhs7OOy9H/A81UHZ8Fd+AO71obra0C4RyOG/TfOKcBzmgmVycRbFYMjAzNqRp
u0SkCq0LSJDQCbc7AOIk+4oR/86ds24fv26yniXMDCHVTl5UZ57csSmDiIiVFHB35VDaURFKRfPe
Pu6GQS4jokhft/vetmfCCEkupMhcaGBNawGUAw3Ebfb4A6Pt6SsIABiYS08chOru89AypEJ1nFhL
bLyxyNTKsSo3UZKYxxOtN39H/L/8fPaUNiw4ATYVgDA0O4iOoxKghIgRCBwHgwArduFxm16AMGCK
Wxr0v8SDvZE0uifnJl6lqMF2WsKhj1HE2fc76JXENXcDllSKAEQebRAVpz7OqIhvaLqnKy7tK8C2
TVgB5wb6NqpRN548IGONm62P2/9CAW+4kz/cjMO+7wf8TKiJ1oTQz+G08RWwDgEuFaRMRIKIRkIz
Ag94lt9nPlYbDppvmJYDDZzvTHy8W3wiEqyz6b0hyAPhh8aTMPHR1gGaKdyQU3Y9hW1IsurHzeZI
jjaBKA268xGd78K15/SfuZRTlacrAXAAzZ5jZ3Nx/Gu2WZ2c/5Pgwp4HNGZVZkjepBOxNLmgy4hr
aWE4ASYVnExEcpAGpECKQE79+Bd9qXYwHtfK2rnFkBNxl092+GhcXAYFvAnsjvnaxEfGe3JONhg1
VIKqy44fNZAVrEZHoGypLa5q+zeO3WJ7sw58mvhrF/27Us4qJYUVZgASvMVDIkrPZrEYxjv7e6K+
rsQzmA0UNBTT8E1hNk3h8TIUwjyTr4v3NPSJAigAo5bprbrN0Z8+upmg0ztKNl5ZCdANydJ5ysT5
clakwDgBKhWEMDS5pYKDEICZyDo2S0MLaYLlpogOBK9T2oxlIz1mQKJDW4w33yp6L5ohwqtTx/KX
ezPLljwmq8gnaprcpYBNGPinR/A+lgt2hTGaq7M9JGr/ENdnNdbNPIuvhCmoV66lbrhGESMq2Yc0
C26KSJrNzcKCvDCmBNo7yuSvD1oqZ9z0z/R/wf/vK9md03TfRnk1VzS3UKAQAAju0oqLaq//xCAP
7B+OlAUlG1IQHt4Pixa9lhHKAtRvTXgcD8qHbtzZ7zRAOAEgFYQwVFMVEkVBCQBPXLURGOEhjQkC
WKNA5jR3+UeXNQQMSY5cUxArIvoxtYZbRZ2JUl3FNxp8vDDZOFaDk8IBW2xWQmeCCooxshmVKSFF
10KBG4gn1nQEcVm830Ys8LM1Nvh2DZfcoAeBKDhrCxdCoxkXWUdNWNt8qloXVpzDJmXSFqYpX0nV
+MHW6jnebcZ+X3E8ci3EIhQkk8OcVzwwALIN/bWK+EeeFetk7iUSVf6WMq/kSryWwfifQOKq8emr
JUeHYLgOATIVhCx0WwxIhhEokEIgGmcCWyxLL5IdN6MrSlWFCe3/2ZeCN32yJ3xqarboGgoANwXk
yXRbsi6MfMi7noRct3GcpiL0rEQ/RETiYI0UqnbgcQRAqkruwWhhzXbab5j40+Vv5FvMkwHdaoXk
pIWomWxekYQV6ynuKodvSMZkCbDBivTztzNr5yRLOk6hey2TEK0MqzncBNJxx7Pr7XwkHNQLRim/
8qr7zGgmbovNRb5Qfjaqm5PaikAA30jYhBwBJhWENCYqKYSEUKGYIiQImAR2s0DRTTaEVCY4XviA
/ugWn3FU9qpVb8LbqWiJefEkFkDshGeqdTYeuAYfugMMt/OJg4WIw4YCCr8edk8HBXpCSy99DAUX
zBHB8fDYHgqc0kALai1fbijANJQ/IIDgCXI4y6QzylsE2x12B/EL9okQ7biV/p7OuCzhlpWEE1BE
AouFMejixj0IgHdkwkoPm4BR4ftP/EjHrvnvwWj77cu8Z+a7ICwyXZkYiWC0Z507Vp3tE3y/T9pk
S4A4ASgVhDBUoQ0GKQEwVaALQAgy40akD5LEH1jVMcGCF+gtQr4RqvudfdF3bPjl1OjqnybM9tuB
KfBd4jZWlu5rGDHflhcxcu2lQu4zDRtRNuGdebFw0ih3KmuEyQH63YGQ+898GQv9Tj7NmgGWkMbm
F5NQhh2J3U7pTb70jN5b0x66JvdXvKkawMeJ5kcurHe564Ef4GeWCISKBYkLORKspVQh+U0TZe64
QsA4AR5VoEx0eZUGRxEAneGaiKhZAAtoS0Asayk36v37g4nMdmzY9qoq8SREIN4gAin5rVI4l0xj
25M1EwAxRq+WfonB6kZ7nxonoMVVQeLdPrzpw2nlgmONZLx/sX00MaWsunlLL2dKbLVWsRXlVO01
QtwWpyyHA0L1I/0bWOxN2c4mMmC5hiZMnacKUAl8ckAYnYse9lPaNIVccKtmpnRioLSgCBPX1vVl
9rkP3CaRkrnf47y5VjFO31+u0AHAASKfdZJ2xk2WaRiiNMUJlilaLVnQ1trp5/6L6wG9X2wSMzQe
RyevoE/gwZXZuJyJ/7vq75Ewhkn4n/xG8A62S5QrZo3YkekhVTcIoan62w5577vHCl54tvAmukwa
nt/qwxRQAAAAfZOx6uWAAAALq7bOT2+pjmGBJ2MzAt1GljZ7ZZfH20xpdPaCNMBPhC0HF0fNVYFR
91ZoipbD2gVDCT2eSQaFpp+j0t3FrtxJHUv/bxAr67nTuMLK9lOujKgXjdPdfSF/PXOu/iauERRe
43w5H49q1eDP+X65lT+ciMQWCYcoc9roRjr6SFC3rpTu3i87iKB7HOHYx8bJcroKSBUgj59fOdtp
/jqJi2aJwus6vr3TVTURuAFgDgEKn76JJy0JHANlUnBpCZkv6TWvDvb4xrz9htknDU/dA0d6CYTh
vZvUN0n7szPNkupvW+Y5j2LKZjBEJxPbQBAp0zDTUTAV5JKhyrsOEeaN4avYDoFIta2SHDeuTAwr
qpZK6c6YVBlLziSN5HMHcB7XfQIvVwOerP+KG0+IwuhHwUsfnmrqBXhvRoFJxfEL1Z25rzryH4AL
d5djdxerAwDVafDWg+pApx7n0IKq6gUMyife0dW0ajtD+qZeHlRHPDRFPZS2fP+tqilcgEADX2gH
1f7J6vyMZDzOzSxA4AEsn76KtIURKbJkixRMVJREJevK9e65Luef09fCzM1q16dpxhbOQuABaiJ3
pHuMNpV0it4+lqBzf3EB7K57cL3+VO+B+XK6yG96QbdAVt/SABXz0LL/zA3wHmfFBzBRkpXzMX/j
vGNlKx7fZyFfWPjlSev8TcA7cZgBAAEMNVzYoGWkP3fEdyqHHOUWsVSHQyXfUwVY0kssilZp9qwh
inyfdtJCk4mMYCsfpoyUEuFJGlJC7XSZ6XIMBdh/8tZcibcP/EGrpyru0E4/O3CA67q1Y/LGYdpF
CrXysqvJouq7r0PTvMP7lnu2rgG4AQCgcAEun/rKpEdVoVN5okAvz/grOel+Op7fnf8ldmeDTtaw
8RAC+4UUoDUd7znv1HABMtGU3wZSIEjPtqc1ltRAE8UJU8m60NudQlb4EjsDW9no7+bX1YA++o7e
rNJCc+No1at8bquZKh6hxgszmuwi9QVjARmm5Wnq4YvqAAEjLSL1ekXT18Mr5dMeVavBDWdXjC9U
m1OnziYwvpmd1ZFcZwly/r1TmZ6LTjvc4UaCw0aQ9J0ObwZAsEa2kCLpzaIBJR198AwNbHx30pBL
MAYAHbUAFAHQkB4VIATgp8pHh0uA1vHmiIjN9LoCJzuKYUqY0aWttd6uzZcLFnUNTgEu1YhUJhId
gkkRsJBiIhiUBPmYh1BIAMMMq8wlrB/h+s88FSLSW7iNVIIERO1m/8hoB4Ybt0R3sg2r5zU65kPn
aalIQ/HxTSgxlYP/cTZ5Y5pzf8biL8hFKErQuBQJEdSjbJciiqIhPOSyBVUbXidPtklkRN9Yf3EV
QHmy+bMqD2sWGjs906UG/2ea7NzP5u3PNGiTKBNkWMXIdozASnHFLzQ1TYrBl9xTtGjCAA3AHAEu
FZB0FUEpVAFBCQAiEBO+y2HlDyzIYqdpDWFX5D5jPRFzu0nEQ/XMQzzzSGu74Y75AtdelzxiJaUn
2pOwenj5tM40SkgIOO46B5SMosgQgBcFmgRm82x6fX8ewiUrx21qOrCQKzURuIAUyxj/jsyqIomJ
wytgAB7LVDbrCEWpod0jmQllkbB7MO/9vCfZAFDLjJfwAFaPWAAAQBU4AS4VhDQ0OSUORDUAj5Ix
0aHADDmXCZJdaB3Ear/ElCjw9J6X2wnxrft4Nms0UadqkK1rsAiQefsyxEpIc5/Li2d53YvapNY5
w3S5pF5Igmxm1qouIbjFm9NVLze7Cr74Um94QFCV3mBjBiq7PdSlpHvCZZoQCJqAJVvJl+NaULz6
MdjCFwT5UBEABXNtnZz6Lq9lZYIQEpWhWIMmwcEAhawHATIVhDQ2EJkSRUGLAEeAWtogtvUFCLo1
uwSCBStDjFMet5z574RoPvWSGhZeJ1txsoyhloxgko03b1eD1hZOpXVbdpg7XhBlAeFpw20q5BHy
5XfQ8pACzXzkjtTKVt0k+bvY4z3cIMJv+F8eQ3OUjJ5qzjaNUr2t6MrMhfHSKWB27Lj3zAoiO8AM
VsfNl5z7wyXsl/CAjcGG8UpjDjx0yev36oKnTBcDBwEyFZRUFjIklIMUIEBmYOguwBZYJNZABpfy
95DKt723XUZQFfDVOoCAC8abupAe/uv/7OMocIG7cAJMG4FNFTrJdHJgcWKfizH0drolPkpc7Eua
dorrL5gkdp1G9eIt5L9X+DygsksC2TDKw5TUSPjUllWjFVwYlchyyIEXcKxuQQ8/hfKHLfPJZWBf
DodPHTVz7qI3jkmZ5rsJkgoFUSl8VmUL5V6mFgOI+/7hbNwBLhWUUEM5SAKlIMBoKiALshA0LMWl
gXaZencW0rp4AABDTox3wn/cMILJoI1uElJJWt5P9b0pSu8/AxR6wmtQY9hZgOmH3uywejBD8cKe
9rj4W5Ls6+bcWhYPmtdh4szGGQViZ2M6bA0QQA8HD2LFv4AZqhjG5xQQCDVLxukXWWbEErVFnGqZ
pndzCJYm4mdVXO+v1X39kTirQKUBQJ25dx1q71Z/4oR3AEsYxFwo8PXvpjVwMnd72su0+HXgHtmF
bx7M8NdCGHg2saGy87qv/rRavjf0VpUxjd6ka+H+vv7cyvRqpRu9LCJsoC6dHXcKlYABwAEqFZRU
JjWRSUFA0FhCSBkJSGQBszZCWCLxGaNXiUvE3gFPjXpPh8BsaRL7NlMrstKcpUAHL4+RrUJp2kqT
g7+7ybF5yWy144hoCGsyxU9Pta9KTFlX/H5cCBq9O6/7XimLQ8kGAiDhofd+x8H7FVzJ0FYDv0So
GHw6AK4IXltDV1cYkoC1uccI3YPk1mG3qFrMsaiBlrl/P7Z0lutcAm7LzEw/x3QngCZ26IkKBqk0
AGq6SEztrUfF6eWq1cowZ2q7oYZ5vE4gAN1GmjhXYU4ss+qzdKi6rm2r0oDosJ/RYOy4ATIVhDA3
QZpKAiCAVII1EAhGAl+7AMdAqk+/Ia0z6gKKJXulDTCXZ51TMITcYQObZnIJJrD4WkAt/buSC/sA
L1PjtgAvk8z1bFeclMDPWxmbbByuY5/+eegBt8vq/twkauri8931digC8zw6bgADfpgHDf0C1zrd
guTu+r2U78gDMSAE7o1kxSMZaFWJkdOJaMgABwEkFYQ0NzQFQiZRQJDiwBH5Gy2+C8ZbGnGYdNW1
OEgaUVi748OJcvM7n0dlyIiplzML3cn1eBJCMwUKFHygG7jTuCb0DaV7851Er1SDi0Tk2fQA6Eb8
d1WL6BVW9IderVMF5dx8c1trNuoYcvNT8MEss4szTr3rXAEtfOkwCyAaiLx7gPHOwxK6qY53tdrI
JWKBKnv+UfX/KcIE+60rut9mAozEGNS9QEUSyBMOASAVnHBVYwzKLQE5/ZBBodOwJpboNWkgLyp1
X0IOiHY70VIbKMAYWSDpVMpoZyRjGu3vr1ZsUlizXaApIXNxitM9mcnH2ZSVoCOBxhgIXZwZtbhb
2siG4ZRC88LiVnXoVs3nviz5Wl/GimK5IH0/h7ys5c6kbvt/FPzYskMBUDD8AAEBrLWUjboGKwgi
0o0FEqTGY31RjBepRekFIhIBwAEmFaCJQVkMRgJ3mN2NLBA030XCNCQOcspww7YkovOFR7xI7ncH
2DRemmFgEDrRBnBO75CfmLRKg5fCmp44LHXh4pqWqEyIcOO8S48LCb9Rd4LrYTnXtSUAWwYf/vTm
Y4Vh+vJ6NMu0cKXVXt0r53eoLdhckBC2ob7tp2nWs7tNzCjSI+mNRqREJnDBZo0l+BKeFYICXYYR
RtKdSNO65YAOASoVpEx0STBWAj3Mix0EQWWhZdIkBebiY/eRaT6CMuhkRzrYUEZUMw/aSQMlOBZS
vZaFATi3pWaomxc1xrESki424Gr66Eatn1rm7boHP29f+OhqQLnuOUl61Qi18YnCJPCzKltZIEsE
Egffz6jafPe4RxJW10yJZF036cv+1g3/LZOLNEJFpaKKhmiVEFzkQ0FrysNIDoZmR2AmAcABLhWc
VBdJIQopQQhAIjAQ71gEuEQQRXEyXM6gDOMM+8KL9dxUJ0tWGnXKzw1IyLtqzn3X3v6eAYi9fl9A
x3LKMLrFgX5mVC6/8jSo0/ljWtuZB6F58prIaaB747GRcD53Nt65hfrogHVVrrnpWeqv6Zs4HFdF
w2/fOhL+f/5/29YAAPXB/+f0/wC4ks+AEQ+dA+eMAAcbSIJzqdSlulfrpvmTuiAAOAEwFYQ0N0EZ
y0JBOJgqVgiNBAIwwBL6OS99FkKZbXFgscGBQIjJq3qaccJqMIVo8fZcKtWLP6fJ4CkZTnnD9zrP
cZLGGJOVUvahHyuy2SVNkMeISM6XpfwfR+ngWhggZerD5+MSgBEAbASq6hjCPh9lBB0H7fjeQKwr
1GneaM5u3x/zv0LrLCrwT9u34uyucIpqdXQ3tBHX9v2bDe9mv49EXFgpoBa0ACrj4kVc8+Vy7Omj
W11O9llUQMFBmslrCgMMDt+sFagVusUDS1ZqftzIx4XeX8LFAIupGRM+rtv8qMDu4LeuDqunBKR5
i0ru/AEqFYQwVSomBKgzAMQgM5M5iuLWtYc5ppsjXL2DEAdj6+GHw8XXIkMBWkdAiQz3yFKk+r7r
LZ6W9rnYXBWmSH25T4s1N2B3SJh1yN6aYgqWs4FAUYIVow2+bhJCGX3XnKs1iavqxIKzWc7vAkN9
mcyWhV/MAR3dn8NgTbm/esJOD/mmYwwxCoEFgnAX0spdml8aZYdK6VEFwAMHASoVnEwnQRVWR0CI
QCIwEfmIaWZ0Q3BYi60pxLBcI9f8lj+exzazMT6r9zZIDOmjzcuVwq5Re+aAzEBf0oVY3fIF2rnW
qpG41NYSUIq19vdyJAm/poChqDUlXeip1qa3el66LrZQaggcvD/qB4tv9/fhEEuVJrCDu9kZ5QhI
CR5puAmYtA8GJCtLciW69dzFvPuHMV8fb6K76gAA4LICQhAKQiZdliwHATgVgDAyDQkGTTCxoCpG
CIWDQWEIQC3URIcLBDcvBqEm/PWWDhg3jADpbLuJkJKPFt2R17QB2/T5jPiXJBN74T/8DU6Wkfrp
MF5uYkr9j0LGJ9T7yUTGsId5NPeIqMKsX/10TdMcl9uX9YcVv86wdgYGm6Vb6CAVZzVDCFBDIGIS
YIC3HVeD5CZXNziYZffiJqUb5+GNkXli8bxM5jKUytQSACTVxaFZUmN3RWOGL49qBQFuzGUbBk13
XHOg9md3H5WJRFAZy2LGWWXV1MrwBQilcikhxbxWMP6vt7+kzisTZ9llClmbe/a/q8eurmMBDiXO
yXvnsGdd+zsk70E89/r7JKfGUCQO/qp/rTCDdR46TeAn59LmFAAiQAMdD4/P+2xSHDQDBwEwFYQw
ZGiNBmhgoNhiEAnPemHS1rvcUjs0qkmu4TVBQZ5UYFBjj3rbQHcIyhhnQVcQtpTve29NfU7xZ5M2
PhQC3LmlhRPQiqMeD16GOgtz90TunHzwwyeDNft+Cz5XlKK9nqcZKGaN2ZMTZXV9l2uHk3v620iA
StgBPHuGDf7hTGEMudeWyxyOW67LL15rXPV7GLPiEkM/JPnZjZubBnhsIgyy6es/uNXYY5k16UEy
vEKPgpTWRXFsxOBFwRGn/aDUIMBvtnsi32C4sTBXSj7REFWPGXZt7YaW2jjwv1eWc5/L/cABymqm
IRNTffWNYHABKhWEMDRBIQhEMqFIYCPzTrOljgBsJDtxmYkA8ia+XsRoLeOmxUMurnAGAgfXUiWk
4yLoxK27EDzjanYljfHruuu7VOcysQIlAg38PvjwXnqd5/0ag7KsGKioIZzKtqZCaUwt9lJ6qglt
ayn9vjyKAATYVKoLegvMZAAHaY/er01PW1gV+iO/2e9oUioLWufCnsasdgJBsbVPVd1Wqq+dHEGr
ycaD+JkefM2bJzrxy8Rkg7U/4HgJYGSs086PxXfWpj7YAwcBNhWENDWKEMqhNQCX2oPYJFjAgxNC
1loC2SR5I9EA6cBm5vk/mb+NavPvRi4XiQmcbtf28o1iQnY68CCFpVVXWBpejr3UaIXS0VMXzgSs
Lzxy+e/PdBsrmen0LRQ30JpMPbTrTpIEsIcf3z9Ht7OwJyJj/znagAK4Lttlb7Zj0XgbFbdIn2qW
bDlUioRUNzAE4HaYmpzUdGoEQ0iNuBUkAAZsQDgBOBWELCsK3gJicSCYKhAghASdsnQk6ALGyZKi
T6CST8v/b2J0UJqMOjJCKi5lHV68gQGY3Ek5bibe/VJytNRC+jm2tJEmrkgIImxmJ3dIQTS7x1Zp
iFFdOL4i1paXDZAACnV7P/+vU4CnWrLkfxwS5EWJgqLnDHq/v9NM0A39l+5jde04XCCysHdY9v4e
IgUGFCP8/X2Sg7EcBHs/vx7Pb9GriYuC9K6wClwAOAEoFZR2FVElToExsFQgd37izrOgaEXnOIZA
Csax2/qXNGCffaV9WpyVA1179kA306qavEw2sqqVr5xDVgJW7+Ec/ZLa0VHq0Y7qu4xdxxYEMJ3a
kLy5iU51i6z2AI3/t075e2harkzmoAFQ7uispZXF6GrJlA/8XoRmaWL+ajNvX31+ljrdjuztxHf+
MBIwB2IMbXs9mQC5FZBwATAVhDREYSEGJwKIQEetxNvvdgCw2tB6/yGck8LwRJZ7IFjyynWBHhD6
tyKxp3QOXSKemC/NyQ/5tWjDrFx6w+y5sI1P0r4ulfOD+Gs7zN9S43HxisNwMnisrehk7ue01xUJ
O2ZT44M2IGOMBLBj24VDdqgDFlDDSVaZd3mQ/gBSEBUAOAE2FYAwUkoMkm4BMAvyIWQUYuA6uIAg
NZug2Exu8lKZcc3VnDfYRT7QG+2+ra6jumasifX1BE6fkUK6UYaEbT5xTBXZw6PDtarfk14nSf3w
WcCJLLrjnXr9j3ND/I2camtQXtelLdCvvdhs6e3tSru+3Ap2sRNq7CcSBjTt95k1tqIN1fEIp0u6
WosnmJwdttTrFbhODXiRW5ek2K0nUmSnhBmoHAEyFYQ0NzMMhMYiMRBkIxAEhiEBDe1rdNcuFzYt
l7uFqnmAWQJTGS0eXaiIyZ6IT0/9eJWjeMjdy+bdoECO2sZ0oKCafXa01wuWS2Iay2Cqmold3z5d
Xf1ZZdRT3IRRcoBAHT7MEF510/WX0qlKnuNVVZVW+XPslslvllawBQb1pHadk39T2KvbSdQMP1gx
UEcWuSlswkL2eBwZF4O0I4BC/DHdXPA9dsMJhVDYmE09Ru/wDuO5t7WvXNHsWmBTrwXzrLxYAc8g
v1cter1MgBLUuZPbJMfyQGJQkSa1ogMHATAVpWjYEwkGIQCKAEdlEh5DnhFjsltHSXAKafO8Vd9T
211s6XLBephX4PhFlIx0svinSWByWeEQqC9Utq1l7ENhIgoKCkxrObMGZ2I7XytdSkpdtDmMkcM6
c+wtE0oDqFP4f8/DfEEKOhrX1HmI0JKMAPZJch02E3B7qpKv8Q2hKZJFzj2LpPHRWgyQp/RSZ1Vv
SEdAFwVlK4r+U6m2mETTC9e0bgF4F19JqgU5AXAOATAVgDCUWw4EQmEY2EIQEIwEzZkbdaLBDfJa
OtHGrDigTguZzJ5yQucsUBEPq/ltyzucswlulKbqHluXs1To9LGksM17B+N6LWiCC2IpUyYVSLV4
McVM62LJRJARTgMDy21QYVrML0uWD+/fAAwJyo0BndkCKPJ2xnzwgViOOzoSG42kkQeb5WOxN/9n
/g7boAAJLUTJOAABnZZ2LvIUVQO+rLqVEzExO6c7f28uMofnv1cIEwXsAFSsk7AMxII3AwcBMBWA
MDEMCEVBVCFgKkQKiAKigJhA6mMq+aX5SKB23LOtMAwrub45112fSwPxJDZbxbnRuX3dYOp9x1yw
DPu9vAV2XUYrvnhY3Jrb4fY3rDeL9dMtWGRL9bAHixkpfOFJQgEHAhzng+fHWb/8+H6/oncxjAyd
fTIF3jXo+O5K3YRn83uFN3OMYn+X9aGpRBIAqdCFhG0oM4z8/p+DsrrZyXF7qSTGyGKggyLgpan6
Ndeh/TzXAcABHBWo4isICU7CcbBkwjUQDIIDd9708ZeccNSkbraiDon7iKIBQGWN2iGiaEbnpYcQ
BCKB5h1TrxNKOTySKb+rfLerX7hEzMRLq67bUurxeP1zULyioipoRHgyNGs/itxWdUqnxvapiztV
bNHvxqBVnCl+yy+J63+XwUpdZRocTCCypu+f3TiwTN44Za23pel2Zpga23l8XpNASEGEAA92PAFw
Wt7S5zWf0+/3814l38r7K58vX8dMshaQFj2HveKCX0u6jY8BKBWQUFEVhUiIYbhUwBQQhAIkATu9
thzo60c6ByS7nXd+ZwDxpwaa75+9b5cpShnppEDW6qUY2YkTdc3Z4YyoxfiABI18qcYCB8dFi9wd
4gnNO6rm63Lc6zm+HaUCCEUK6/n+RZoQW+Gryev0/8UllM5zUKAq+fT2IDGJW8okXieP3fdreYC8
ThNygC9wkENrJWtrX/UOq52TVq3zrpncVY9gKAJRuKoThXsJLDNJft12z22ySvu7PutmoJVA4AEk
FYw0Vh0FHMNDCQhiEBM7y95ps64hnGA3IJ1iXwgPALJK6SaxWcqxQDRZKST9dSrhXKHqH56HKBMQ
xBta2abF1cuXRbWdsK/y++GqN7Ek7T870v/KoLzxxQUgwMDWoY2qURHNJdK5Kk6L3VkDboAAAkRA
y8s8FTSJ3k0cjwMXXD5HCy3HevJCP5BG9CkHUEFO7M+F6uOOX1gbd05pWlwa0q99HmufewwRPwAo
TLgO/19n3+4kuBQFhNNrE8f0MyoiImBJi8bpz4siLycVgDgBJhWYlhcpMQ6iAQiQIlATfcz1vh0m
nnvQp0zwaZ7FmoAAIFcv+a428LIcCzp/lnW95sm0Ts4eAIw43quJKDZwAgWE6wHbd5M+t3cx4pzg
4B4BgKEkq9Q6eso2zmQZ3/iqdLn3ux0BrWloBrQlQ63LOkF1Dp9G+3XX1deN6YmlhIk5Gte+hN//
2Xs139eaXI8++It4/k7fn2zRnewF/z1qS0FQACtFQW0QTAgEQwcBLBWAMFUxOQQiQQhQNEgVBMIB
eoCzgjGakUYE6m2r1qltK6uBwByorNco0qqFNG44D1et2sOTPDFfzimROffeYzAEUdBVJJHT7jWo
ew+LffQgkw8Pg7IHSCU+jsPu5APcucU7kzhyXLdDUzUXRSaHYaw8NpXEvFfJxPqffpmsKoUCts3H
Jz6HD9FxaFrzk4h/ICw78SeE8WAyJOOLIwhJeR4dQf7v46hOIesbkBTV/iKrx34a8Sr7KuBj2b+l
joVm/sAnsuwBumbBmWWQIAOzLCOPRDNsDYk1zg/Y+uKxEpR+EedgynLn3jZ6L/NzwpZG4IQgmU20
/ycx1DT068DGBkpRkGKFZZ69tsuR3HyZuOXViwtRMihpbZuYEZchE1Itq7ocnY8g+poSxbz39gbA
k4Jw3MAAEllhOjwYv28fMfHv47L1lRQ4ASIVoMpCkY2CIYGgWCoWEAnfIHSABCncmzrnta9BzhhA
/T5Lb8XQRgvtIAhtZ45auyDuzqAl9XW10QdJ/H9/tql9ma6/91aBBdJE9ZL/vz6oazk/QUOEA8uK
bhf7G7OdYTP3VR48AdkJ09qJSiaEZcjJ96c1PwP6OCu+LXUp2cdyh58w/PZoq0gKSyKqFg9jqA4Y
IkMQqVituXf0KaUkV/LVMw82cRkVXZ7xMLkVuTrZ56uM8Mz1Fk0eKPaY+B+GuCwbhg67HS6YEMtH
4tWeqI2/3L5MbZoVMVz7JShcT7ossrHOVKSWpQKFuyg7CAoRIQ5CMqABIOSODQUPy+VRGlZPOoWg
YACOHAEwFYAwayQQwsIRQZBCFBgFSiMBPS6a834dbladzVXV5mJvetssA45cxawiXpMm6moKKWKF
QToUIowNgfP8PTloZH78/4RofdioAblAhqtxTn3ccJyBgMuBht+h/cCHifs6ElnQDE5/FThAp26B
EiomEGGmWxs66oqJhC02ywEGWogzBrj/D2L1XgqGGAjFQkxx7dZlGwLkC7LLj6g9Rgf3m9lkf69/
cE22/4TUOWcU1rIsLwvAXQqGbYwzBeJ754CHf05ns3G5z933X3amwyzURBQAWQu7rLDGK4Tbv9s4
j8+uCGB5KGPwvEgpFsZZsUagKC1LDgE2FZR0FiwJQ0FTwURIISsEgiIAiIBHI2EuGkO5qt3picM3
a7AW39WMTZvfqqO1YOKQ5vNGLZqyHYwzoqP06AowrfH9x1FknUHwUdX6fb010YLDq7vo59+ayOr+
PRF5uqjK3WfT3OybWIZnGMCo2b3GJa3Xk3Ly6vLYPC4SLRdJ9MfNh8z3yGNnmBnJNtA2TBBl1JB4
fXCoEVSdjhcWGfKsyABAjIyNMSIzRj5oJ/qf498J6TZp06BkmDIDLl8XmwDxAyAAuAMHASYVpExV
MaFIJwCYwOz0bbwHVkeLQljrTYFo5H3NZ20/P/PNsvcEIUk68WZhdKzHd7ONzgDH/3PzsHV05sTQ
5thNykNZ95boQp5/jEcS8UvHz9Wu1c25QLB5gV/TiSlvqpS3XxC+UDAG/+I3YT/E4Z4Wbzrr8PW7
2UaHVdtxdacBLBWhajRZwAR6C2BoywWiHEFzTQc5SYIl1+BYYSkni5DxThAYvVCBQXKcswFI0k10
WSEwHKV2fb7PCQCk3jffKMJQAAA/L/h4fO5Ip8b0Ky72BBPclSP7fVSmfuS4rbmimZFtXUuh1/Z/
K9r2aWh7yJQBXoYnPJChgsFpVBukhMwzNoosoldlb/FELWwKEQ0eSTX6A02SfWTVQuVgIkYGHZ0J
F4BwATQVhDBkYRTIQxUAhgCyBAFo1CNSAkA4rAwKPB3ZVTAEs5lDVIYTO7JVZX9Ab99pcJPnzUTT
vAhtU0qmKuNAv/F/4sh34rc1rEMJl1f1gWnDQEGvUol2DRMn+4w67s0xztZj8M2Bh/Bh9tJlhrpz
LzfBJGkJ6k+dpiUbUFwf0rKK3THe6+UAq+CzImyTGFKcrKGrt7MzHZrmlj/Knr8PojqvsqSndAHA
ATIVhDA0eRjOARQAjMM6IWsCFAXcnFwGUxgWKY6Dec0+Y1DNpT4U75XD/6It1iS+4MRwbe1jNm2y
cO+jiVzkWuFymWApLFGWG6SVZQ6RUoZ8NlPqvRvsK0p59Mmy/FYl6flRLv+F+lB6KoSKRAuMvvwV
EbijsGIAKuKSvIVwTzxp32YJ2lyJhV3ZMW+lMBiT6HKK4OABKBWQUESIBIpjFICeDGg0LRMOMRvT
oktAeCrwsfSXS5R54DLAnOfOD5VVjJZyc+DzuR+08ap0YruVuTt+p0eODLsg1liLpQGN8BJZl5TN
t3KDLXj6qHDjn4AKHBLFG3r/dgN16/KBvvwtaF+BUoYq/jekeFJzf8ixX8mTHbLFj/+J++c4CRin
Gj7bF/E3tnXLz6JvzhnnMndCUZOhWDHuz+/RVGNo7/Q1SJ3AHAEmFYQwcxE9AkNRCMgiYBOdkCyW
QCA6U4yWkDIcuTphcij2tNcCZwoWQ5yoixgGhXXj6h/WUr2s5h8Xm/w3dtDvUjvNFqEGptN0D9HX
7o7XtySAAoxArWzGg93mJuEDHidfoqCKNxqhR+JILSlepYxicyudiMNgWtUdPdsi+hvFJqa/6zuw
TodNYpGJjziRaJe1f4beaUzqx5MlSrQUUtS1cBmq7BcAAcABKhWEMCWhIFQCTxtFjQuwWRFqtYmg
UOkhySPFkbSGK1ma+rnHJBXf02qZ1rZdtbi0qauqCCRM1e8Mzl11olQioRQqdd3TqSdRtXTZKzPa
E0aaHWuIjNPWAY166jM8ZbXBtu/31GDkLINaXHp0WCyC6G6C8a8nxiJ1hDxQw09T01WI6yUp+Gsd
UpClaDVsmNRMoMzYUQv7csofSVL7fklfmiqikUkHAS4VgCyyGxaEpDIKwE9OgQcAlCEaRZLmgck+
lduW5DZ7BPbVS0CDCwIFstHkE6CcDMe8aBC1ifpmNv5Q5eIkogKGdnn+Jykii55rPEGU46Qa88e4
WruSSgCRgIOre7bWrdZHR9mAELgERNYAziW6/AxcUJ/UNSBZwh+6psvn0AC3SNCdD0l9tghNS1Ib
ZU2hWbMUXuveK7gbAPjWooALJRRUEunCfTC5EgcBKhWca7FYCd9rWvt8NrGRHkg0y4l2BWFTj1UZ
X3UIiarMTtSBZn+HeUDPf59EzNZpTPfKwJ69QCXHf3MVmHd2a8eyBNRz93f7czkWYwgAAlDKsNUV
ohCgRE7tO2mD4Ve82JVrtgQwkRyalKMUJn74JMGme7fwwkkq1qVhUTjfAYNO6MLqI2Kj9FiUQsA3
VF15h1fHDyKM9KF6pyuADgEkFZyJEnIQRAJ7hCyW50EsLRYSSQFXMX2ePG73+nz1WgK89/sDEOYH
e1XWB7mHe7qq4+QDzZshkBEne/aRSe+6cPkiWfym1EFc6kdll/VIkb6Qk/qw7CaW+EqEijswOSWM
aBIMhuxvCt/0ZIhHiDKPY9qWAGKMpRhaA8xmZvSa9SzClOPkhCNoZNacPpKSs65jXhss7cFTWmGC
3gxXkWAQ/gN35iXMDiEbyo3yseRb8MU7wrWUVfFdVgM6YOABJhWMUEQjJRZDYKDEgCeolBGiysOk
SAREaDi4/8R0qHUjttgWtTaF6Q8wWeoPuU985TmgQcqiX/ssupmvuJSovc2G/JSEjUkeHlLy1HIt
JgNeN7BckBOPGDfrgTEeEbSVrprjsD86jpFlqeb3/220pAkeGNtv1IL2TAYYfHJKOIuMZQoeYEkS
zxvpSZCk7avX0R0JSMDISCINuUasyJ3fOOayFrqr1pI606OCdmj4VIc6XDHZpcYyxdqXp65w3xC8
qLjfZLVhA5TZhKCKQwcBKBWEMEsLHIjCQRGQhGERBEICdshYQgXEsXYUi+Ad1OklQDx9YBaT47yl
yR/I/0FRApBys/E9JmJpfQiCCABa5mkQJqd+J+eSn86x5sL7tVr2pWzkYsGx3BE2pvE/XVDr+IF1
eh7XIOuCv52C7BGweXe+jT/s1382V6sx7xBEXuYAi7Pa1UHtit7i4J0WcStiperztxLtzhgpJmP6
HkgLZ2S+XVjVmYFK9vriLWafR1Nfx31lZUSSMQI6qIDYEZV/sjayF1TpSIbQRBwBIhWIMFUaQYYn
QTBoahALvtgaXoBAsLA11OMW0XoJ4e7lh7sgrYx5r5wBWsMrdZUb/5QYz3RojrY344Yjta2VvoHZ
4uwL8QcsHsrIrNkqgo3GC5ai19sn43VcV6s9YazY+aleoWipAr53WReyHQqV3vTSwMBpTAUwyv1e
X8fREq+3w9vt91q+6EEAnTyavPAYGQGK4X9/WVl49S4LcgziP98Rr9tdF1UFVMqi1wsIt//P7cFl
z6SXZQ6QYZIpiuYip1t2WiWwhF/HJGnnKntf/X/x2MYmPeFJpY3Go7XXLqTXk8HezB5AiDoc2EYJ
HQHs9bCAkOsYgEKo6PEGOUZj+j2TxjbOz7W2xiXAdYhTzBCdWnXkM+jo19/h8ZoVW7im9tQKBwEq
FZkI0lCRRMGAoFgiEAt5ALGiAIBwzMZnGAAJBpRw4NZ/MVOVb3V+G2v2ooA1753rcjkBTprfZndh
NY5WVayj9QIS2SyrCdbWCGwIxVznBLMcxzAmLNL5L6gK+hpjpvVOhoNbOBYEgCFqD5BGYZv18NI5
kyrwZ8Ov87Ui5mWE/qpzCCEAghnurEdnznu7CO/pisx82/ZMMYqEYyEgEANeMsxI7TPhUxVUiOfq
5nCdJ9F9kzji6vRECRXQNHGSYt6dFa5UG0/ymqd8g62lgczaWMHXg0Ld+Pgjtgl+yU+O50IhGL62
eVnAAwcBJhWEMCY6OIgnMThEYCdsVhwNQCIELhzL77sOLiUtUiRThlzPqodLD8YgoiDED7KrsqBr
gQxaOUPtzW8DdGqMTTuEPYYpIarlrIY2OIK883yb8P/SDPcF/wGl2r6RPimBMWK+Kbydn65hghaT
hb3/qrmi3kl9lMGPNWy1idFa7L0mrVP4bca6nP8dsf6w3fSeZ5fbhACgAqbMakXjVaSIauGn8Hml
74YmP+OHwpQqUi82oABSIQBwASwVnKw6GwkGJGII0GIyEgRKAj5BaOLNwipCRcIWAVKej/nDga6N
u2idkiw94KhXGqcg2TkcC4EfTwgQKU0DTlmqlqGGFiyAN8wuor63CaNrqLjbCAXlqDdR8+eTH6PC
ojf49vhkoBb9sd0+LTQGMr2xX04vHIz9cByMFC9a5xK7K7UkKdSd6L9hCY6+j9dHQ2TzFXN2XhbW
RMhrlCdejg4c6iaUpDlUDH76C4M+qGKm/8Lq5Ptl52ledgkAOAEkFYQwJCwMjmNhkVAisBPT1EWh
wsjA0DUJIsHBwIWYmXxbGqEv29broGbUTiqTXOHFNVCCJLxfGgelHA0wbjnQfKvtm1fUp71+S19W
AbsKq8P5UjZWEu4XhGpmKZ09mOjCNeITgYHXEPEyY6Uvp5pHItp6Mwjq3dbUuxZ8FxTFHJW9Jz74
kMiuKP05KK0wsfiw15asMN5JitPfBOdOux3w1/OfpE966Awyjcx5d98UYB2JBnFAcAEmFYQwNysI
joWDIIREMSgI+be8iw82ECJSZfQiQNoAtf5EQ2JZ6Jzac5q6yk2Fa/4/PVSmijG/ZQFnkjADxrY3
JBZva1RQcBdTUFUBFx0meoYB4o/aY64+RQYAoIkZbW/4qj7HccSC2DIbTDPgmELOoACTppuQC24e
DM4d9HHKYYA5M6c9XScsIKR6fePXmlz7iB8VAQIgN2rPI4KmEWg8KZd1oWcmJbErXbcQ/9aCa0Ll
QHhVSWKFEJTIQVlUUDRwAAcBMBWEMCYcjYgiYaDYIhYSEUIiAIoASmV2sLToxbk3ZpPJbhAoY68c
LP/sjxYVMGc+tgmCGL2z15pDHVlCPUchAa25IN4G2CF62xEWCN1DWZ19VFhgukYLJCHIy6erOrKa
rx3RgxHa9k6uCUjiiB+a8DSrVipW4Lt+lIXw1iD6tNJ8WOz91Vm6450FwxZF6NIC1JU17fyj/SFL
C0SB0zhU8OjnNIG6JMATyy2i626tpEaBGCpBUoBEOAE0FYQwUxMOhoOAsOgoIAoKAoWBIEQgMQgI
bO0xwkywrFhq+OFOgksR6kMhLTTQLWotRznA3+lE2MZ17nU0NgzcyseV2uytjwIokUHh9gpt8S4j
S5BoFFHhI4DE+JANEdy/Xb9JFhYAUKwl5XYhWQCn/58yTCni5lZ6rVQ2T+72xxLC4ZQBaCfe/eHF
ch06U9xDFi7vnGWH4RnEdUYo47up8re//XxNO1sTDGHH42Hnh7f5+G+wkxJdE3cFm2VUSLRNtKY6
mXIYIAwPfiHuVLxg8wWK5lLSAEgA4AEkFYQwJUQEzqMSEMzAg/JOQcmrHLNW1tHEwFFNxvIGfSU8
Y0yuK7vLqyCmOUTWuWqXULIeRbTPVR/3XPEvldzhL/mliqdPV42FXWK59uYS6ZPNBrSwQMgNfTJm
yp7ST/hC14uyivpuwAGbEAM0XRWIlzcyWiJb6HaAcAEkFYQ0JBQFXsIzgIQoETgJznrjG7DRpsDS
j2L1cmgqiCmXoi51vhGYTrbYRgPlDSMZz3aqNqOev1dvfO5ExWKrAWzGKjIF5z8PYVAzmF02rMik
Z5hBjjt29VTvwznhRucboHqGnNsXm7Da8GuxP718Xg/lVeV30QWyZRZTh9+75jFSsdp/fyYAEQSF
g++ADpwcYrEhJzbYipcb7wOKAWGym5eEgcABLBWEMFRbBQpDQQigJhAIhQMCoTBgIhAJ6jvTv4DT
o7QcocF8dTjNAxARVNLD1XogBuE46pXPmCqZW8k3d0FjRuHFINZzt8GFSkeJ1eWNcmXWZYqBFrEm
razhvD9RIoCKJ0hOTxS+42BOkki48L3bNzgP883kc72RHz0Al8DU58w7AVGcgR5x0B08pEqbfz7D
lqNRticB/+3SLbEQZONkMz2zhLoEtqIc4CeXHYe2dV7GEoDgqmIlsIx2Ey0BADg0Tdf/x8v44plg
RGAA0AET0Rw0RITg7Ftl/LIBiigKQ2n8rzr3BYkWJ24/a/2+f7RdU/3VZnZKqiYAEItkpIEZUACg
mk1mFr/DwIS3UMRN+hMWs6jLOBY1LUsYnaDOWaQHASoVhDBVEjWEhREwhCwaDBVCIQC7Q7Wta4aY
KO6maam5V2BRz6NBKW1d5lEwlMKIlNmLmw391RSmsSKJuSSknt9/HOsq+Qzu2Pa+zmpgfRezcYdw
pC6tyN2g2CHOp8VKFqUMuvnhYXlsT+TU/JwhAjjBjK4I1ykpEOWbEFSgAMJ6HvzexdmYNnLdHDRo
pnjYIACWInIPl2YV+aTJQsDAMB0bk0wruhdAbxhY/V+OWtrPjPpGT3ek4ZEGRMbYv1kg0EQUMqtr
oUqPZVpsAQOAMFQeJAuWkZQDHMoiH4iJhhjSmLUNQHOEAZ71IiIOmXBUPVYY8zTVpk4HoEVUICwa
SLI4GJUBXlzwGWmeQS+Q5BbhiWMYF9k8s15bXwnGd9Wo2N3DVK3G4EEQAwcBJhWENJsJkgbEojDU
YBQYkAbvJgTXg46RtucTN+NN743iAeRE6bLNI6bRi8R1zHvi5xEPKZhkhxI0DV/OskIdEgGwa/V/
i9jzHGkWt2O4qS/48isTfOM4FDFTj0MjcTDODJCA+U5xBwZQdWTdBiIU49FAUvCZRlFgFs9jmPjs
IAiQjE/Y/g8rGIDdSGMqZpEpAkgFzehlMVAVUYRRg1u6sp4BRLS9F31ff9EJ3cZdnHUoCueJSQuQ
rFl8SyitTGJ/tsNHSTVv3pu+dw/4qmlDc02W8AgRi8n7XeSICwiFGTFFqiAOAS4VhDAxEwgDYgDA
XRAkOJgGIgEeq2Nb4TJEM5lELwz9dBRRNj2agphhz+Yve23Mo1YPPAhTn+TjCrlEsCFGy8sGV0Cu
o+L43DwgBxPUcLLLOIUL8OdDjM15MMI8PWZw3nwrA4AEMODnVKGJ3tDhupftU71EuTu9lfJ1ZIPs
Hy74KiCVCNoZmXdaxZIygR9GRV58AW+IKmGBOETvp9VLxbofoATpHEAFS4AHATQVhDA0LBEUJFGA
jCATEBzvNyzMRpBtk1DHs2Ehrl+tMNPTXRmgP2UaH1GkQQ0sm8CGdgc0JZ0GCDqDUtONXAK+PBDX
UPmt9HVqzC3hNgXi4WC93m7hIkjTVeQXI7O/QioxFe2VSp69618PTu7pOdmqz0MAEgf2rxgUn2f5
rnbUuNlzAHABKBWY4hYpmQgkYQhAZjAIhAIiAT1jGzeBrHTYvgPqOOtAAIiDt8MF+G59uRVkyGdt
CmQ0LKqNS2oDQ31sdcrmyAn+d3RPdcY3K5sf65FqX8lZrbUtQ0hc7sRC1CzyDKgmkWrvImZcdFKP
6dAsEhOSotmjwsFGsXV4Wzo36nDh3u66NTys9X+d/J7m14MoAmApyAAxAEwOATAVlQxFYAlIAhSA
m/UCgQLKfCr82TosDWJ8vXe+z2Rvu4aVXHiKBRjDM4VMpHr2yVMlWg5dMVAMX3zMAOzGJQXKsEMS
X2xeGc5rsMoxx9kAqALSJqrmzGJ4/cV3Qsd0UwpZiohBQBi/ivjYfWhhiySvilg7Y7p0mALyKkSb
eVXQKIPVlQOCt4lkhECNwWBwATIVnQhDOhBWgRMAjwAVYhaWtY1d1DVrAuMniXXj9rDVrGEa3EvE
A/Dfeibzdp9d2ujhrPhiLeiD8rx9LqTJeMiI9hNnzYUq3EK6q9koVyPVhXwYoDyYbo4v0wQo15cc
YjmjUCsFrC5qjsrReQjdd23HLwLxK0//aP4yy0/YbzIa5wTBL31hIbo/kdFKJ2xQtvvo6VzS2VIS
IVVSOchEcAEwFYAwUiONDsMBGYhmcBMYPEhLGqxf0UeTE4ksLStrZ9D5f3wIGO4Lh71+WHQ6lzIY
dnIIm4Xp/A7QAfiYQQd6zcr2+AGO9vLfxzrMX92xZZTMBuXKDVTYwvctmvStfDGzNclD5uGXp7At
r6bTvYA9aNdQAWY7gkpuWKyV7BQTq9oVpYvrt76K7mo3AWAFhU2kyljK0FTinIJIC5KKHEwV4kwH
ASAVnGw1gA0KawE9bwKbbnBwpn30mLhJdrBOg064Ma30uqmaFMoHDhApsup4VYjl71F0j0/2xuQX
eIkK7FAFIvc0qu7OYrOc5+F/TitWc/j2YljlJi9Sd4YsnNQjoaOBNCSFrXrkCpKzvVEtVYWViNBi
LqRZIxxcUdieLjvd13216gLAkI0hCZZGNUSuVtl9SxI2kkUKRNRRegruZTJBwAEkFaRshRokRkkR
uFAiEBPAGDHkDDhZbSM4WoF8pt08O78/1G7V7uCy1pM+yRqoAQupIGAmEnphZUn4fVj5pJWsFvtn
ktU/UH8S7IdHayswAWbGfifX2VCd4DAIKV0h377qGTm4WqKSNF+CBuZP03dlpgIwtysLr5WBD9i6
pAR8AJa7xaEJhAKmIxeXxGGAgnbp3lyuVhOQrSOvPxTgEkk3mXnOp1l8vo/g7T+f/Hpf/H/33DGk
gzVZO+EFcRmAAHABLBWciFgIkQYBYxlgQjUYBMQDZ2MdOzguBwC+NyRN0BV1ra17tecf9/CnQAAx
x4RK73AAiXr6V8ykvmrklaMttMb4n+QfDlWqBAwYUtK+z6wwmKSg+X/vKearGMpcsm6Lkb8zUr17
T0KyolfkJ/iODJMnjLgAwQFN86jAWu79vt7j/z2MQhgDFABwf4oBG1IadNhC3ufgPrNTQXducU1D
j/7+jj8cfLojfSWiDMlQSEBa4hYAQXvKXqtYAAMHATAVhDA0QpEKwUEJUCYgCIwEIwEZgudizQYO
roydO/bjQVMCVROMj9mildJond7jSkSlVEvwGsYsEAFzTn+ueoKMqjExAFewa6lgBN5FcYBZEzJ2
czZkk/qojKIpGpQJOIorl/h/BNDj2iGqZNkST09/+q6bVU6LygBJAtehKM6Nf/c2aaoC4ACgKAIQ
h+fxgEVBwAEiFYQ0NjQNDwJDwFQiNxAMxAI/jiZLmN6uQlTbWtMBc7+vISNKK1/yIIqy2VmXrcUL
Z7sH1SEkBFxdznA9dN9xE8eSyJwVCpNoicdVzvv/aSaenpl+Skqnw7peUmn+AbkEgKTXZbvQTBBp
GGShS1JsVBp7rApJYoqbKKMg1hhEWE4sIUk8Bp+J9MirRqgsX3AfAotAHr6H3z7ePY3NWYG3cTuE
kTbUP20OcN8xSYir4n8HF6rflyeLhdJTJYACukFlQ3uri22aHpultNmBDgEgFYxURVogSIESKEQg
ESAJ22Iepmk9g5dQRV2Zwmgz+lelHh5TwlXfzJ8QRLy0DBhcyVWu+sIVr6863neibzjkAXNpBckr
qUAzpiT2aSBTUqb9bM0qTyUiz4LZKiqLJLGaAtZa0lYRJTutIF3V6wUK4X+GsuatOQEVp5jpvrO5
0hyDN4oFz7/Z3ZqrEQBEiEK0qilPsqUQcZohERYKTCsKAcABJBWMMDY6mYaMMRGAbamJFXZoKb6s
EJdLA8E7yf0pTqFKPtRCGhzuoPUAtBLrmIBY7dU1YzJkuL+n/3eFF6x357toXk19WGYqYpmrd3OY
L79E+BVRfbqXP0/FfvWjQ+6RfM5IweFbISvUEp6E90CSkejS0IB4vN2QKtlgfKQsGLcwZeQl0t6e
gQkd2hurK9hJ1L6nLZ60ENnjGPw1UnQdwywVmmqWI4IOCFLy05uH02NJU6600EMaM0xZN/9IQsko
+oQxes3Mowzn4AEoFZk0FE0MioISsFwgERAR4d6NBYXExpoUXZUAAEGPLni+jrRDIoYvL8WqgDWU
YWyURioNofNXpANddvdyic/AYgBwJjN3A3zD/5/R8aA9ff8htGI5RxisDnm1YTCMUGDkUCs+e+9/
gsiMc7nbTWCTod+zFwSAEHqeZQORvL+p2aVFkL76T0APndCjbCt4fmP1iEVTNDzV8l6Zq6fL/0+R
jr6a5Z5iEFAsd/8f4jx+qUvlyXAOASYVhDBVFBGPAmEi3EAkCIQGzx313xKNS0KyS5elI0eO/xQe
Np2x0w8PzGMtYq5QCJtUcxWJ5vOcZYYvK4Vc8XZDCitEkoxiYBRDchuBoCQazM7joZqZmCWTi/bI
mEiPo1F+N3NB6yEhVxD89FGmJ4z5KLIbITitVba467RroE3MilXuPHpqZ7dGgy5dSPa+8ywO+9JN
tc96Dd53ztUNofOlrzUuyyy5gB2rd8L9j+Frq+3/RTJArTRh12epnGj+t28YpyiYZAA4IKKJEeRZ
RZHUbMUvlw/Cpa+qYOABKBWENCIjEMiFUKDAKFFDBgKiALvDvyAmhlaXoBrabauBjici04pGymfL
w05NF8dQVr/juD02/ybeHJb5pvRaU1YXTRBxaRO8ZNU9NDV0LgvLv+nlQ0iGdmbqW3EtjhFo+F7M
ci+OT3Yc194jnoyWYgFnwDA+k9sbzjaCyKNQEx++Y/9aX0/brFYqV2JGAFwBeSAAAK92qjs3Uvks
HKFlufexUjkqEDq8d7K/D24FjcgGmIeJVhjwpRHAURTweMdXCYmhqjRYBsFN2G28a3I3cABwASYV
hCw0KxEMwqGg2GJgCIwG37qSxZIwrqFphdmTPQWJezAk8L57LxNZ0xH5pVtYRw+evuqBwNS6r86u
LgIB3nQ9B9JXfi8LfG6x+1t5p6YFlPbsupuzhVLISNetOXaDBSbQFvxD6unG6gc9gCAibqU770de
fqF1IPwI5H6IFYt3VLRnbkw+zt8vxVMwUgh5lUFiEIHXM7xC/ksSbW+sIUmXEYEKDKoeP+QYwXgA
AU8Phn/PJTZr69YKeERAcAEqFYQwNCuVhORhmRhQEygEygJnY5MmaXd5g260Z0u2dWqwsZ7Vf2cK
wSq6uPB1d3W35P9i2+dSXFPZ+r0JwBehnnnIkIkX/80wYuD55XXUfwcC5jEBCpixJ2ki27y2XC+w
WIgI/n8VqM/x6F3UR2Ohhk+8FIxAicYG3LbLEoCxiBT/LnexFQhjKCtwW/+vj20DcfcP6fkSNxgB
n26BWAdveIAFIcHawzIZsuHNYAT7GVYavzkWzhWAAXIlwAcBLhWEMDQatYZlUQjAInAR4GJg3FiY
XcMmuOl6uQJAf3qt5Q4nlyLdDR9ANOUTwMxje/4e/+304tWkRzmP3aAG4sAX3a+nACLVAAR5rV2d
7iJsZAjvfjigAxAnAN1pE4Pxs4wGKu71j6+2WQY34Yg8gAGoYaf0cmSBrYkgvFMAIh0EVCS+SFfR
6nUtTcsSRVASreyVVg4BJhWg4hYkBUSFgKjIjCMRHMQCZ4BFQktbObec0xLsnEiBzlokj+LCcxXA
9PVXxCMMgy2jkJEuTM3kwLXJrxZAIwOmcV5U4TsLxhUZ+7wYVpSZLXXTWGxVXrfuIwgtahPh8nc+
3Olls97PRMgHd51sSBuIHM4j1s7mek/vOJE6GYI7v140GQibAQD5XX1VzfXbZsMMtcQ9894+4cHo
6R0gfForbVMZQ0fl50BAA2X9EnMe5DKjHzGhPKAl3epC17LTVg9aEte9VeAtqleFh6V6HmWYqR11
moE5uAEsFYQsVSotgiVBGsBO4bjgC7DIkLHGGlywsQn2Pfyw6oGeQqYp+Wccga1e6mcxf+qbKOSr
bkvOJI/0V7sNoWm0/TAqdJJQ0XTluTpxuo5AVYG1L7VflZL8N1izjZ33IUUXbmJKDUh0lsuJCCuJ
+r5uHVFZTnEyaurz44baTHWcZkleDqaMOSDjcX9wm6ywMPP0NfhaYioIgSDWxoRmSwkF1rKWXnMR
tJMTAwcBJBWgyCoKiRTCRBDE4Cd47jPZFcCXQzRmscRk6iwc4AQkkNxkNd1CrkBn3Ow6r29ZL7nC
0n3rLxwU8Ne9qqr4XpXuULoroZ1c+NaJM5TtQfpujdnn25MCufw9NJkZEAMNmi9AndUH6YIocMC8
GSke16lFYOMjYpPdLG80r0p0VqxfCdz63oZ5Pkf/305TSJlM9nU4mMvXrkSBmWrmDGS0Yv195G5z
QwOXmrGeLZarDWzhpweJ75SxVmplYHI6Y1pug0EnmZLisDOA4AEkFaDoskQSgsKA0IhIERAJ62YO
jyMFIRCSWiaWtpHCAQOc4Q1ABtTiqbSGPtOB/59yFsD5jhkLUDmOXZTgk10/XcP4sBuEOPT6Q0oR
fO4k5bQiWbE7YxLgkTugN+hicFhAOKcM6nQcSnJrQwvT7LL5P7kcyfS0PHcVsryPcpYkx9hgIkHh
rh46iIVaP4LP7fFPYwREuTpOHEujcxOUYd/fQ3PoKxkeYQUsIJBaCArrbxESyry4EDHcEAJVQS2b
D27S0tgYDDATrrASMlxb1nOtgZvc3nX1aRK3kvGreVjAmzwCwiBQiYqPftyfc6zJKcJvAA6WGvqC
/h+oK8mN2Z3kOrarJLXpLVMn+0NXTJD/fQvXWBwBKBWcdDYqOgNig7hEKCIQCZ+c0LnGToCgVvej
SuZ1fEAip1v/i8modfmK9arf1hgsRGDVCECMvvF+GNfUuYwD2LIQafERhM94rIe+pIWkDa8oU90X
iecncczLtKeoq/crx4gaQAo4GTsNmy0uLLUwkhCw8JHfRslXDEIHfGs97Pn72takkBE8wRfjIrsW
AQVNiGC9qbefSuZ2xqDdClrPOzKHFMrrvpaOEUaaZliGyc6dEcYg6jGcgSQqGgYm+Cga8XEyojjW
5mCwjR44bZi4m4godPK07eRLVCmqZvVvE3gVXZO2NabL1G3TnDDTjmz1ySowqEIAAGJbrWbtMrhs
yv/oifoqIZrUt3evL/CbT+3i+Soop3If5SqeBhhs4njCwBwBMBWUdDALDESCAJHMRCYSEEKCEIHZ
6UtDpcgDnntaxsFl+XfqNwCS1cSVytPSqGMPPByNGGvCXr0ZIBnPVnw2QLGPu5kX7/0CAenop/dd
mLn7+jYsGL3e2Gb6ERdftsOlxw1HjaCBDnulRUYf3NBp4rSgqn9q0XaDHh2igonJVkvncFtQvUqe
T+McFu9oKyoXoXXS87e5OjQXYk3irRUDBwEwFZxIKBCNgk9hoMRoEQgESAI9LFy0HBuCjnIrq2cO
ALTl6X4o8ce8J5H6a1uKovrcx+DPwrX0oYFbLhmP0oEvAeSv9etlJUfi4C3s34x9/pUSh7MMMs+J
/qFESRRpSgUgtrTeHFjVrytLP2YsRysNd8Boi0FoY7/XG2EvjdEUAfxSAgQnj636c3CnK8q/5Xz3
aqcUYN7GAACzyfaycACkuYACQOcR4fM4ATAVnExCcgSIgmCQxQARCAjwQ0LtYMCsq7dFXGgMbrP7
JyS0GM65As7CagAMQ/6tWzrAWeTUPKtnf5OZI1xsV1VcbqmhH+4p0SZQiPGsAU9rky/0OXNM2Y3r
bAusihUmW+VmMiQYAROv0J99D/nhrJ8RnUBe2QfjSEcqXh7S+vaFSc/DVNRUDgzXUoIrh0O7dq06
vz15xb5RKAoADgEuVZjEhEGVhEQzgNzCwBpZtzqAlitK0AAGQK57CksXCSiRGSpk4wBUfsd5hZlm
CCYceq1FYixhjK1glBgkp1xO5RxGsMQLtxCcaVUr9A5/Y/KLrHBwyxcqmnFl3JJURmbzVIZGIAQI
KMpVpvAUkMZT/VLMK5Q4Ngxjsz6A2bUoKBB4faOrANrkABE1uRDMFTWlQDJ1msmdA0AA4AEkn/mS
MmiOAa0UmBVqGJi+q8Z8b6eAZ7IDZ9Rckc7reU/K63C2cohOYQDAI1vdPhwGQwvZquxAv6Do81Xc
gl0iE+rKl82NvkM0Ge37WQTomO6lIEq8IPzFxJZtNqB+zcw4wWujDZDPSzykG9LkRZWESawqZKpC
i2wnCNjth0nQk7PnHl4P5/0o6dLoFjXsN5UZOILDjqNsAX4U978rytX+r/87l+RaCoPdnlf+aHHh
uMRBVAhYtV24gF9/CMDgARyevgpGwxkVRjALJKcJGQL9BA4ezXyvtbz4m/p17oSlZx1LEiazCdE9
sjutsloMTizQRsFPCPDz1ViA2+rm+LMG3Ex2T6zRjXGPJkJalWy5FZexgYP+37RsqnBLNoxUJ03H
68ecrHvavTMExOPaODVlN5th1UXZDzsuqlWMIJP7FYVHm0A6kmF+qy7U7LcVHC0kMOjajW0nY0KT
EGs5wUsF0Q/RQl/yqTHDtKn5jgem8LMYKp9lpdjJyuDEIRLcOwYg4AEu1YQsVJiJBkMUAIACyCyl
DRoNK1YWK6nL6lnJju1dVKTbkKvifqWJWb+O9WC09OrlegzI1MFHgVHVbNHAU1oqrRv1C5rDUtLV
IwLtpObTviBW3/bYhMLpNrgjluc6d6WrhEtpFIP3jwTapSprc9oBzN0E7DQlBICn66/iu2Kf6Z+c
S5leJLBgdGJkMtitrrUiVJyR41pijff4VP0AAI4y6kAunjtNMAcBJBWkTEVBQMwBEgCPdbk/HawC
1aMWmjfskAm9Pl/4e3kA1TlPHZZfnlvgCwb17O24hdsRC8WtTrdAzzL9vex4PtVJce/5cj7sdOTp
pXl6YnwcX/3ji4S/RjRjPIsiqG0vncFbUgekzykM743q2DQggEtpjx7NZV62PBkpoJrImjH+h4of
mN/LP2PWQAxT5saVKR/sCYgKyXVYWYZ1+44rgBwBKBWUVkSjDMLCQVEsbhELwQJE0h2tBrDiJaa6
qUW0vi54A54S6d9ZqemLzaGZjw+laHpmm7AQNb151DsTYLyfnXW4OxRYER68ytsnpUrnRJrSYLEu
wKCmjoVTNbq7SlDQWthiaeRxutdCgtFVFQgOJovg2LTNWVXo//qxiyhxptAnNGaXFL7pW9KAsJ++
7Zx886XNA1uzNgDIDMaC7yuKv1VZSVog0VCi9CJbp2CMigGmS0C+pZrhNKUlzmjsuccyqeQo9+zn
Ia9tNBIwD7ob4WMwCLCWZPHm2D47VoSCgupTkm/xGyzgUSzzEndvE0szJ1t/n46QXpCCM7s0Du3b
NrwjgPMeUKjNM6CCW0CP5u3we5EBC37hbt7r+TzcQIihBet3Pn+MvC87VILJ5aDHGXDIx4rf/2/p
rwytCEDjuwElyVowVRgc9z3EHhTU0CUawHIqZ/q+CSL53m+A9x6PcThdZ3jOmviGO3CVgX4OkmFX
gGYIJ8J6RFdJx+0DqHF/x8r4n3nT7/LUio5c3neYucIIgtwAAOABLBWIUEEqMNUBULBgdBgJhAL1
MRrrtwEgNljbrXu0yTAOy/IMHlVDlgABKMFGKNYw/w7RwEYBhVstE0k75Bj4C88/ucyBNyhi8aaY
ALAOnfsnRSZazP7FkJJ4WcN1fJqRlHw9nS63Z6YIAzdK29fg0/U5NO2MpRFqOncPQcuIch5+BQHm
6cbIzHhkEN2O70BN3a2VzPH5XoJVDQLoGFPOIvZ3hPTWukgbs+3gK2LUyWAYVLgtIhz55IpYIAPg
43kn77KGnahY3vlqvTl3x6foVYu6Thkz/EiVtJWSDQ8Ql4NT9pGwgcahAcPBSGc//epgRis50fEC
E4cIIIRDLEDlJtnxah+R5/kJkZZ2XVDU70fCxDNvTwzEtWA6zl+773cUkADgASoVnExaIwyJArCw
iMgTOgxCAnew+GTCl5rTAYmE7JWcguMm70qsvK9cpnM6rIgAC7Ki9U0CcsE1WOeAvRn6lVfR/h0U
RJDAANcmNRC0pMGnGFfVIYWmWJBCJK/oRujNmDg/D0ZoyGDsv9dGzup+pQBPTR1sm4+S8v8kbWxi
qcz8izDveANpMFSaY/NjwhOvN2hHL6kWrJoLjSBom18p2NPqv95DZcPU4ZR2tEtWmuvvOl7fVY6W
qBxI4UFyNo4XaNgz6qezphQaF+b96aPay5lD2u5acT7VDchwd3cqUSxsklypwAFAFYzIOhMiBoSC
INhKEBiEBney935zfTUm8njiXpZupqt0Bf8xSXh1EgAxtlCtXAt/o+5aDoeZsKANQOXKmW6eKqEM
Yyyn+Xd6sMSiw5R/bw/uFnUaGGUp4bHVyB6yBm8UWJ49RDgJENiRta6nx/d6ldBxBlBQeZiBh1jc
ow5aRC1EKQlvtsVdOUQYvYRdJU289gtaAy7uAEzLjrAMuErY+Yqd6+Y+6nxdXarwsA7sH6hUqUzt
nAQyFLO76SjfUq2bzMRCBOtrBTMvKkNy7MefKYnNjFGAu8sCaoBwAToVgDAyExyMhAERDIghCB3b
MMZLCzuPp2S0wFlDSRCK7Z2KChPfsetSJBYVtm0V4dt8yoN1N0s/gDEgdkzbJT8kQCSN6efbKL9P
4LGUN0CvM5JcqF9T/WhQF2CKwnvmpUv8UY/pOL2XVbqUa7NAVtOpmBe9QVk72aoL5ktss7J6lTKC
XdEPvpGKQOABPBWAMFMbCUyGAZqA7NmPCY6YroPbY6boFghhWPIgCZ5xlqs+nihZ8VHi0uAjps5J
fj2Xcq+N2JSrBE3K+hQQ+3sJpkNC5mBfyWfQaulcPiplsky6zNfim8HoHS8Uvub3fkI6mMquAWzZ
qqqiPp15OkwwjL0rR8bedey5p7Nubyu0pAAcAS4VhDBWKpEQAxCwhCAhCwhCAxCAz7R2HfPFhXRx
7bV7Rv9QygShxABp0wIGcWdWS/o3jGYAIT3T1CpjT/n3e5bDflOALuRqnLuJ1CsfQdG9Vmlp5zYl
HVm9ampwkKF5MCkhIAO3BZqxaZDk64c5gGjJNEAqj/5FYAZAMtGcJREPNem9JQYdRNVuu6ZrGWXG
dEYACcQA4AEmFZxsYQsNUgNSgIyAdnyzGvSxAnD729T432BVYcHL+aXpLqiVkcWrwkdwAEanttqc
V8sdRMAgf3806obDnNQZRU324qM1rec8fZqbqsqDJFdmpvC2bRJhIlVWWqbIu2Pm1ybm5QZXNdio
BAC+65jJ2vKFOivB+5eVlwjNpbrmz6LAAcABKhWcVDhQhYdiYaEoLEoThAQiAbva/RnUQ9R9xqy8
87tbPHtFoL6eSAAOGFOP8MUFZHhm9g/7PfLGS3EuEKgLLQMBudUJiiAi7/A1tJ+CZsLShoOiiNRh
CcNunPptrYoPG1Vsz/ro7GghHrkxvUqcecYTZX3yMWp8J2AcQAPNY/bHT5cakQZwQSyjn0IIp2z4
WN3EeDEd74Pp+cjTIRABrEC758pk2TVKg2eotx5r2enYAQl8QRUQAENZGpgKGRgAxEG/lgHO+Uyj
v6qL/Hh8/9a02ARMIHEaWS6p+kfUVhE2OO3LdhgBm8nxuxqyziT5CcxEpBiq5D4Hm+Pw85YFoGEV
gDUr6f7a+15bHXbcAOABLhWIVDY1BU9BUgCITEoUBUICEQDeB7seRu6x5671w0txl1vv4AYSTnt3
8yu/yb12rv9NCiiYOhgqGO/88BMCJ7nVj0j1krkl+FNoXNs713+O9ZtE1WGOUdm6gu4vAzQfzvUv
o959vfUFsu6cpcMatVICUAHOksg4N5+3Dtq827yStjjyX96fCK/J2+Pe8ggznjNReRgj4cAeuQCc
RZA1/9mQUFAINScAnhH6vVoUivPdJtUdNrKkIIFGu8d9xsI1E/Pt91YuGy2p1Bua/8E3BoxHKaql
t13dm/uAqIyAAFJeKn8cK4AHATgVgDQ2QgwChBIRROAxEAj3CG9LuxxHVmzpvt+vAiCSSQmBWfl0
H7pmXogQIDHOAEWtq5qqiuau5OTLIN9Fc8dM5e5q0iTP+Wpyupqz8HokHb1w9E2IGwlRWznmrAnQ
jw8WezhoP9ssIXr8JQqSuEd0ap4rY133v9PNp2+iO6PkZGRj8nrqBEALgAO83zAA4AEsVYQ0NBQE
hMEAwJBAFgiJgkYTIITgJ6yjY4J0zyOCoLmF6tYdwwHT2wQNtbz0YNoJlQvDza4cA0YRfl9kYV0e
ZneuS2VCcaTmXKlZJudc+TFMLrbrSKH22qEU9YhnNShWHAOMtRw52qArATIeK0baMuvBHxa3+pkg
rXRWGD5gVP/5Bg3kfzL9Uui5VWgWDRlYDwapY3wmCKWBQKiwAiFecbIk+KGmEUsIjIE6LBMiOAEu
n44SdkgMFOIdNzFvmiZgtEZRihAt0+mutROn9K9OscfS3w3/bj+v1nt3w8sb3lJr8mMeSNrcvkO2
hTy8QXTdqnFhKRiGi2w3P7yulstG3YVrn6sxBuFoq5IHdWZG1803x2FYNatdmNSrRwU7XKlYwL8+
v/0vcql8p47/KYBruTf4+LwNDwgH6RsqO2mk2dhcxzQnWmwcogZF+vBVtLb0q0ed756/FXjreYW3
LtAs+AhXXKPh8bg6eAIZ+mWMzahk6n4oh7nkrSexIvrvP3OH1zWvxeVC/7R7oL8xCbvjMjeq/XtC
ood5/9S8MsiSPP+CfZxhs9MBKGgfsXZCFlfqG18yc5s3tCErTwHkFJPFO+5qWEeppgAGRkd3J6O4
26CFQje6+dJ42KA//x3FyYsSurCldZlPmWmdSN0JSXXXe2XcNF73HCsTjfd+ASjVhDBmGZWEhCgJ
AE75VKGQdO43bAMsmQ0DCpbGohMzRizJz6nXe75HgANBHMASgygIO2nx/jjN0W1ZdjEC6OcGjeO7
quY2yKO5W/H/6BRPv1h7vq6JLQfloX0XVYuODMHVc1r9h8t7eBl+6RPWyngFGbWEgBwlmAd7YR6D
3Z8JmbDS0vwQxB/KcOa+/jQ+j4QGAIGcKDckMQ++g8D/ZPLXIxYxK80zDNVU2ce32ihLxEmGgUiT
AcABKBWEMFQdiklCMUBEhDM7BEwCd/Mm4Xhpw7X7uHsbN6G+GpAzmjysuFywjSEMCPk/V72lIP/5
BZMLNuyR3QLVrw8mAAFzP+Y9dupETmE7NnWeHyFDput7TXvw4ronAimz82vxAbYAZMz9bZz/EEx/
gfjM2V7oZaYcOyvrbn4j9q5nW8AdA3NrGunOjwdWi23QppcejWAAgGRkEkMTph8JEeFcwAVrZWw9
9CmVHLlF5AswhjuDH5AgYcQABwEoFYQ0FhUJBwERMIAsIBMEUsFRAEQsEQgMQgM/LMsynXr27+vD
T4zTG81fv+A/Z2Uy4k4MDzvkZv73rFacgA7VFDUemPD5eVhBmgsOdy1QAOwYP3X4p4A7sxe5P4RA
xXiCfm4e+Dsq7YvHacjycPd290eeWQCZk43U/xZMe7OGbWVVX2+jFLAAASMQ1u4V1Ypg2GtPIKV0
8IAuAkBwATAVpFAyHAgEhGKKEEI0CIQEIwEem0HBYYt0Al5354sA2bvuAFhAUUrk3e7qrara8QDi
FjRD3NaYos8e0WadcBgKTqO7M1FgBVKEIAAzWFMI7/L1QAeybkGCXD9owxIYbL0YFRvf6jzWQd/8
vrh52vwGr0Mj/OsIAEBKI0y0Si+UCiIedD/1+yHF/SBwAAOasNcQZfeJlNtIgA4BKhWcdCIbCMrD
NaiAQhYQCEYCPlzoELGXjqvMTnK4Z1qwLwdd8Ot+25QdNxM7SsDW/SRH7vlx7Niw03aoq/dsFeMt
7V2BAZBodiMWk8JIjL514P/7Tr4Bmhqc0N71HSvK4r5uuQzYZk6Zdj+F5IBlGJ7IuWKvd/z/f6uy
JiACNYzkEABmtVNcxwuCadB8+PT5ydp5YCaUvfRVWhwJgBkAEwHGJEADBwEiFYQwRjGRDEkzAd34
bWLCxwNIYTjHgOAiocU5nADB04+T7LwgEwEjUYN2/dzZjQXhFbfYIvosbgIZrFMU8M+hsne0b8w/
onP9YjvriYi5gCEgmgaXMVf29hxNcE+SMNteB9RAX2RASj79D8LiwgWA0Gtk6m8yoso2MNei1lpV
0c2HrWuXRm4BMhWlUCYcBQNhYhlYKlgIhAgiATMYMXxks4BoTJTqePrgAyrlbd1TPyjyvPy0VtGp
Xn0Xcc5qMrMIzgiavp+wi+Q4BQADZ6P9YkESRRMNVzCzCZRrSIJs7v+nsu9pRdEh6dvV5JlsdwEo
QD5+lfgX0N/Pz6GwlLla1byixvT5ndxKJa9bziTqBi/P1QbVJi+jeI3tcgIAAaha4iNxx/x9/9Pj
0kFlqGXQ0v77iLjzmDDG5ZcSUwVgCIXSCzrWK+4BwAEsFZR0FDMhRQVimYAiQBN+KDXzGkLzftw1
ZmCy+NXYKai/p3xvEn912QH4XHa1Hg1nc4Cy8g7REIyif5YQzzfjPoU63LbM872zsEQYKmavFHkJ
rZsQ0CEomrhnieu9FkcP4tDquYlrJdfkaCfKIUQNtIhN8AzoZG4mGnNVAssrroAyumVYA1Jctpvx
Pa8eVpNtaNVlstRSRVhTlGIR5+AACW5rO4tDt+fLh38YM/PbjQZP7hPngAKKglYppNwBebq/GVSA
mLUAOAEoFYQ0NTsNEGMBIMBCJAmEBIFguEBO94mG8BYbrh7U8j7zgNoIE2RdBLNymzVIaEbb9i2S
kd/r6Krc2Z0dczyWVirAFDyETsVrGjQUlcqzWoWqRWgpmfH5VshWBfb/osZjzIDKzO0caf2q6aZL
wjkzCbZ9O7E4PNACnhxz0dqrLzGYBRUF5V89AAZwR4cTBjyYhkg7/lnSXeWe+VbsoPPs0x369O14
ynayyvqyO74HqMfidPL0te8OXw8HL5fh6a13JFoOATAVlQxCQw0OIQEIUCYQEIwEzvJY7Ya1azeF
2w+mfGAKO/z30cP4J8Is6/j9++xRlVYbFmEIy8qJ5G1mgBpTeoANO6GxQ+qzUMDNY6ngcUSBoAZL
Hl8GbG9nvuk1HcGBicYj1DTswgQUFT/oKtikGvwvXYTT8T8VYuSzWOu9x03grTtAEvLP5XKYoV8h
PRNZgPk/e7YiAJKqcG3TO+N3hyn/GPeGLr+1/bGuQ0wADgEqFYQwJSMYTMNECEBGYgiEBK9BWKNN
Drb0iy55ZxFA2gPq8+GGTqr68tHZ/jNQBORmzOpc/hhJ3NaYgZMbEB4UIWeGnhYuSGMOQLMYMaO4
CypC3dsgOqdKAwu1Yt6t1XCWHZaU4sFd7/k+qsy8S6rwx9C+qotNcK/k77gFJ9FnDdYoVrKredrW
mbFyhUo3GpAAAHC59AKE8enk/A8f6LTv24ITvCTSfPssQAA4ASQVmMqCKgSIhBOoWFAmCIQC79LJ
QtZLbBBJqMabsACDRN38I3LVJSgSIuAsNAGrxVy3HjXw7ufbiVJ54VhNROCC+MGVpYnxZ2QhjT5k
4PnUkZfPnlsQKnI6N3SLLgsEb0p9NYOSwK7FZkpstRrsvFJ2JgBJxXPbIWT2P3wIVoPxCtSiQrET
Hq4ePR9sHbl2XGRrF8qCYhY8KQBQbgEQAicANNteLyUNdeowKTGZ8IIFwwYSwNzBpWPxcX/NiTAS
Cu6uNRQJ8RiFOJlvxTCcZMySojmBTA8Yl7/Zy0ekIPO3bAzOoCdSOaAYAWdL48/zC4MHASwVhDAm
QSWGSBOohCAj3xep2t0Im6s8hBbdG+wyhGl/kstpIBgpwBbuqJ0UupkpU1KEjI5YBatpuF8nqxKA
eZHn7cKZZLebAgjwEFUbpwhLOi2LdkkAqkVSoELcbw8TLHPFr2N1AkWfw0NxNxUJvVG20C2I4Iax
DG1K7GVCXmiL1l7qJ3Tthisc+W/7phu/h/rY+HnlgtMxReSoFqTAFmc5zeMYS7990Kzk7vuzvv/8
Kzjv7d2tiWJZz3do4/NDEAHAASQVmah2IKlCYgCIwE59yhtfEuEzEh0hpK3rjkAAkcF/0evud0CT
iKB2siJDiIITyKjL1zFmb1GlZg+0SQ6qvMdrwb2ESol32L3Kkk2Y2konRdBjgK9GTdV4UUXzVi5U
QwGgqACi+JVGUMXi54Xsa+fWsZ7ccAtnVMS1FBDNHXNr/C/g7fnC0i4qdxq/sl1/zDAACgAEgnTw
+SP+VfN6PCh3AHh08vMAHAEsFYQwJkGtgiMhmkhCEBHu1gUXcA0l8CrwakrsLBH4qlsVcpFEFCH+
KDQBORg8Kgjb13H5/5g5a1flSKmwPD/uI8D9WR2f0liX3Xvc+tscxK+CCLRh9ZxE2JE3LQa6X3wT
QwlPD3qdN3Wjo+2z2VOBG9rU7T8nhqKDs4EdflYqRpaEa6tcSPS8vKtQIrACM8Spss/DTISQpSjA
sThOrq9VdMcSwzkxuLL2Xwy4dytQBwEqFZ0seiIISsIWAJXYbXRdXo2Q9ko0q12AJRyvSZ+N8jFW
Weqnp4846ROBhNzARWWWmx8mFz7PH+xKEO7y+Xy8VKDVez+5ezSsRgCufkeeUht+mtzYafO8XHq0
5hQCGGWs6G8ADahfYxgGbt1/CGn7/KJRu6ks8elkts7ZyxCASCBX/LQuVA/DNX779riNyvKNZ5wC
EzO3GX+aRcD/9zX1hMWIOHkWJzsI1UhBU5QLAic4y92XAABwASoVnGw0MxoEqQGKQEe+aFvWKDWj
TWjfxOBNAUcHo8LHZ39AFNcypr8+FaWN2CDuYH97qzZReLuJ0egsmABSDizpPODARAF7VlCvYgLM
kJhqg2cwOwfonPq1wPl0bFQ1rfTYDYWBFBGrUE12Rc3307PD6+/yiMsNgLCozDbeE2Zy26bV662m
/PHbfO6hYu5JwqcPgXX0XnR0HewBVPlPujVlqpBehRcJkjgBLBWcbDMjBRbBEQCUgqATfLKLO6AH
k6jTqLcFgqa1N38tu5yWOJ3Khp4Ogn9ROcQ9mSreVap+8lFGl9K0FTWU72GmqSqvPcIWSoC7L2bl
cJWTkl81umj+eykqAIumYr7r465fDn3aFkOu9VYGq3YAAFlISm65byh8F4amoQmfhB/22wJqItYE
UJE2is6ZhvUEPwwUUXr1GO4qzBfmcCIHASoVnGhlIRlILCFAmEAmeBopncaRKHTiZV9FnRALqd3+
BXvNO+GcDcBTeZt+9C6Sw9HTcsxeH1/PGPdAb5L7VjON6pm6cyoX/D+G8xAuc9Xx+BCmE4mgyxlQ
CjbkNNfV+mSl+MXm68/hAewCUI61fCkfOUezmByFpwim3Y4WEY8TKrq04Ke6Z0XeYAv6aZRDaRAz
sNtEVcqJVwPFnQeyxKoE06u48DT59xepnQC2gERBagLO5ajU7/r/73e3qsV57BhGeCAIAAERCL6s
ksquPMosq75ujwbwyvkYwJAAcAEqFYQsVJsFCKKCMGBKFAiEAs5AKaZAZp0Yu+JHM3VloL+seeQC
UKndofHP4L1NIQkkBcFx3uI1tkojeZUiwuylXvov5qtiwkvRXoMFrwE0POuuJykq63lLBlLOarna
LD67i8+q6EXMIiGyHh/T04hEQP9pxgP5dq2EFJ0MFGnnnT6/oI1ekVvpvquN1REaAAKSSMYlGnVt
xylHYijuIh0F4PkmnAd63niDdxu4mpuYAoQk231tq2eN+zVyibDH6mZXIx6+KK3XBgiEUlssF0Tm
c5pAgZ36eXM1Y8zulZ8ScTgfhkHZRrqmkO5smxPT4tO2j9FkcY9Dcx6oIUBGQUXElVh1qNfCoRMq
e/r/R/Xu55xnnfCiCJEmGd67XilrM3B8aW5wC9ITkxoAAHABNhWALDsLFkkBEVBYZmYIsAbLRsQd
35yNxLNxNC28AS1++2d3y8cn90yScQWV7xR2EwK7Y/69s5MJkQx5/4P/4/X5wi5yuQ6kGLjcQDuM
L7X/98PLh0AEU99MvBD0+XNCHMmYNWgSrx0xUtGXG5fzcuMFOGsHKn+pESE9FMwo0fdYV2wAKxS8
QeHyeHJlwYQZPM98sFI4ogBiy+KHkCSduax4vJ4aeFdi8MoYo0FwAOABLBWQdidMBVJDUgjUIhAJ
CAIhAT5UDDb42OoNFZZfF88OA8HAweWEjGMfIlCrSiAm8JqS8Y/o5+v1QAvU9P5+NIAKGlwZs3IA
J9ePqmVArK89uGZzgELcLssADUejiQJdk+W2f1BZXDU7+EIAV8Nb4bYQLmqu/4fTNZFD2+3wgjLA
A3Ax0QWLi+v7K+zU5uBbZsiBQWal32aRCeFMvoPcChWhVD4UKNb8gDgBOhWALCkrEUqEEyBNZCAT
nY88g6Acag3LXbdmtA4PwWuGVxf9N9f4QzuAtVTUzGZlPYoRAG2H8fTQAK4+Gt3BBSOt930CqDNG
GaBbInL2Qb59uvxxtx5s39VlH1m0wMBn37WN0v+M6vGM4U1uvr12wrkiKxJyIAu1Or2mnJFNX/Dq
5fR8tTn5OgWdPx20OohPHJyHPbh0/Gvfp/PEwAdPxk+r7bZDaiQ9vTHcbw+32k+caBfZv8CAAwcB
NBWcTGgyCoqEYNDESCoSFEICOe15faTOi4hqOmVy+Gp6jQBTTy7s0fJl6R/2cQcHtYUETQjHGWaC
jKjxITQXHcE06veZGJZ1ocCtvxDnIdVo6axVwoj++nz8zjGcQtBb5hZJugd0/CF1wCFbMQHIDi5M
GJcTCTxnmToBt4l5gWu14XPIX+Q4quXOUaugg2QiUnb3yZtdgHk90uNFMpaRUQIiAcCfcBYFWOpI
SopHJS6u5XU1Dl8A/xlguWjuJFc1fuMPcxPhMRGHvmTmN1dBSw2UKxYdoD67pPt35O3KMPuh6b+4
Z4vFSPkTAYQlwI8v+mbNflgfsQerjg61QUFNzt2fwP1D9H60kH39gHoFkHZidAbvr9JrNcga9eql
Zp1iO4JLNHABOBWALDcjGU4DUoCMSCEwCN4O6BffCX9Hc+MykkkEIFSUN5JrJuHehDtdtSLhG5Mi
K7kqFZ7hpxwETACw7ngJIIx7epgGfZ8d98Jsuox21iZVBKVi7DMMk2zlGb3FsXuHwC7ZRnFwL8a2
NbajNS7DL+dLETViG2cz+I3ijNA1duLndVKIYTGn0KYcAWsPgFFz4eLCZAABjN+FeqYABwEmFZ6H
YAvWVG1bCAT6XeUteYCwFZXsrUTu4W2ef43BiFTh4V3Agw5PW3jU1EnL5PtaO/WzDKSRQOfUkM7x
8X8XQ0hkXeMRiAF8WxrhijBLZm2s22rNmr0vojN0rdR7SzdoQFdaAE+wm36S4nk5FOqb/X/oP71L
xqY7x5u95UsSeNPp8Q6AZIDUbYvniyef6CSjOJdh0DP0/p/T8bAx54sGRq8QFZdWcjtuXglyKuQZ
MAABwAEsFZiK1gmchiRRIRhiEAt7mTYM6EGi9GQY51lygAAgKs98j1eTZJJjiVsPVIKKqYTeCqv3
ePwuchc47ZSEVlNRFlN386oh6sn1P7NENfhlGc6aMco0WkZ3JoQ4Uk9g0YtdP1h2mO9aA7QKqq+N
Eq0lQmdTs92DCyc3We+stolpT2xiKYgtbVetIsLWKytUKEd1zy/zo5fAq/+DMvg7cstSYtZm+CIK
yTwjrlGDHVBpyph+fIheSyu+UCvEFG2NHtoQmEMmAGhF3072VEAdirscmQUBqxCsTIUAMUL6pLyA
OAEqFZjkUAoRgoUjCdAmFAmIBN5uMLVrQN6OjGalGNzMAATtPrln8cMeqxKqgStkTxrvFBHQ7kXw
dErOWdwMFveBtFZtE+Un9q2JUp56a6drvkah5cD1OhIb2IUy70DL4vuR9hPLmOlMmNBHQ7bd+rkR
O3Kk5Lb8MJUyJuQvOKdmBsuywQxSyYyWNl5zY/famitYkDFpYonspa6/C9CxXTAvc06znlTa4kF9
6C862WHN4PDmiy9F6KWHRo3WABwBLBWY5koaloqDoaiEpCEQCPRfgq/JTF8FJLgpGl1mgAA7+E33
d7+zq5xWjCisHZIgAczz/gtfrWfY7XwG0VgdAABBhhOwdAcHIlufo+ONLob3z+V6iAVZ7C/VohCL
HVvyurvD3QGU1fnI7XGlchO993auVsdSmzxwC4mf7/syFhg/SvVFU6jkvhxDuff4jbqa3q6ij6vr
4j70d8BGD9Dvcu/TGa3YBwndcxiww7Nx9uPlv789SLp9u0fHe6J3YENZNHc59fi1pRAPOvWttGS3
nyUtAycAVO/FJpD2IaQaFB6QnKK62wOGYnhe6KABYmnhYBMcAS4VgDAkQsWCowCJACIwE9QN4w4S
o3iulwXxwvi4FvAu1AJ6X44cmRVvhJF7TAd51CVx39vu6uhYXnrmxRrH9/6bnBIf+RCBatYMwDv+
x1xgu6iXRrmBUUAXKQAALmC2S74573wwKgAZ8NFvjLn2wz1cK5JS1nq/xzyuA4/fWACFsVRLGAG/
psS/wMyhRHncABYE1BFsIJIJAAHAASwVnGx1EjREhBCAjGARGAmek0eBA3wM0OtyPg8wCrrHHtJj
U+TMaOYI5LN0hUVAQSO04c2CvVzipvZ2A3401VJHdDJQJKKjFVmjVMlNQp2Q+R1y7WkH1Ss72U1W
U7EuSWYAiwO1hvzUUNeE7y3QwzbX/ldyt/0+b8pD9C1bcXrAJBQJf8bdQ5bZosUxAAjCpSyQvEEb
smPxYQABwAEqFZRWFhmVgoVTCVBiMAmYBM2YmWIC2LaC1xq7gFZzb/hkCxylNr0NKTVpaoDD776J
3ZaEm68cJHPuAf+pPOKkMCpHsc7vhwzYF7ugVec/z7Ams/d8++pC/bDkI4GYhjiPEFOmx404ooQX
HJ/OZf4VZSmuVYmKQKjaDkSAPPcoFRYBYKb/XEL5NaEdDqKRi0JMbm67FYJTXqNAbJUHASoVnMsi
SIiCJQEeplxzwLOqwXGgmiTNFgpnt4/Z08b1PCym8ri+jvuNBoqbmobXOt3AHXrZWpAyMXYSy+7u
z2IxMssLVa0zHfQTEY5d3ZjuoLrUsIgKRGe7kS51mzRjgOVmLsuK7VOeg91R8061EHfHPyP2GYTS
WEnvMGXujxw2XeFhESfX2+mcrY1H+jRumAfz3fbwRK6e04cMjD1996UlKg7c/DHqY5UI5rc4J3TY
IgcBJlWEMDSRHQInIQiAR4EFi0CDgQWOCwqto/wpIRuk+ZNET6IV3B6254sHZs5SUArwiS74q4u1
NT4hHctW/JfB3xVlHyrz1c8cqs98pwehCt8pTsAUc/Z249H1/iUAYRM4IuLgbuWF5XAzgjNA2JK1
SnRKiFIrFp0p//nykv3msCdGhLEUMJdUulOJj03PGFBZSMOArOn1yhCbmLapagdAkKaU5UgERwEc
n84KJmXIG8isxXLOE1grG3wm3DitX/ZfS/nr6SpN/1o737F8Wshs60/SyGI+A+JVW6oQuziWbUh6
7lcBBzXfE5AyUjZLgkNF0r8tPO/RlVLMvB1SbrH+2bGoSCLfmwMlDIMzpBSgw7JugUL+kMx28uCH
Td6qkahr4H9WfMJMDXQAKO+4plAixBy5shOS+YNI/ewjcIw57/rzdMuO9427TX9hiV0NXXyBsEXN
jVz6jIAju74BrYmb//eV4GgAv/m+a/haIpiUiGjwXsVIvjwRlihb7b0CA+PZBGhSGgJ8ftjSQg4C
UcZMLHcADN4HafukvUXQAMI5kAjODGPx+X2zcxdvjGlLvGs+h3plIitz0dE75dP7p6b+73cv8ULi
xPRGo38d3r7owAkAABwBHJ/eiRaJRSkzZIsSTEopNEQL88dpnlq+n0/p81rY+9uuPLtNnkADuSP9
ADJA/bZKTTI0tkvsESADpVQcLmS67VXkD1ngpSlzPDHqpYfkCyhyqwr7eodkRqBWqraY/CJO8Px5
9vauwFbi+D+tbX8VDHliehvknuq/ViJuc/LJpWUwXRMVB5INMIgAenQ5kEj83pXyUVvOL9l/0v0c
z3m1p+7IXVuyqkKzGIgAPd3SQZ1Ge9bO+VUKEIIuB1A8tSHE6kXpMbOk0BtKvo/EMhQtlsPXa1z8
PBghUAMHASqf7sslLI8pIiabZZaeL0d/e6rPP76/v3GsW9eZX+1hFrwzjZn0SbDA0FFlEQSCTm2O
nfprkAbSMvmH0A8MxKQ7i3I6WNejExIaGXPx8OtkyaztRTjS93U+Mfi9s+IHkjZP5QHszX+Ey9Wc
FdoHGWoH8eyuvY5cZ1Y6/69vngLnSkvNafRGgLt8/lNnbf3Q2iHYANgTC4O6wDwx3uobgMOJCjWE
IvStkZ9ItAV7fG/e1XfiIgWakgGtYkDoAB30WZuuMzG+CMqkO0GuudagutBWDa9RHf04DnKw30zO
tQGLNKLNKFMAwo0YoQ+UA3cF4RNeLE5D4Z/YuUBwAAAAAYAAAAAD73SbQkOAAAHAAS6e/jNiQGCR
ZKgKk4pMqSBDPj0ncL13mtcfViCgU8E+ey1D2mMJLJV1zl7/GcaUcTTHCbushx1rx3AP58FdBRSY
VOVyVdZd3tvNEhCAmJFb2XzSvU6gog7kGw5idriZTVoD3c8aZMYoucirXFxXlzVCadtqPDscOWvn
StGrdvKtPsztShjiwxfVDswTinCaFwRDMoo9OYmazNTe2IJ4Z4bpVQazNdnbXTWW746nq7r7XFbp
+r99Vet/5XSzwrwNLT5oiG9iC4AfdkAzIBjYBIAQAABwASjVkFAkIxUkA2EIgEIQE75DBshOnYXA
+Ma8h74zgzQ6kTQQANT+xEOEP23Sg6Ocs5HHLry4JD1IAWS3DbHVHyhrF8aB01Vt1M3mvKpE7vaB
Vnfy/f/Q3cNVVL04o3JTiWNVm7w1Yl5ZhPDaMp5dqifZ+LijL8KSaq1s2VOhgRjCkjhjPKeGqmGH
HdwYMYwAjcucEpOKLzS/hj8Q/h5MPk/i/jEAGKkQDgEmFZjKNiEpBCMhAQRAMRAJ34DZEHGhXcaD
qvvYAAUTrkEu76b+5iNxEu5aKYkV4ZUzEBtZmUQBoIlT5qPciCtAA9JRjF1ZCQJkJurCerbAh0+d
FDHuQFOtT8p1AyUYz4e5zfDTn+D9tX56Cr8b5f9bsdMu5iiAESYAtBQAcAEmFZxsVymZCiVAiIAm
MDnyDYgdAHBmXquQVnnv5/mMP1PZYggDei2elpndwB2P93ZjGNST1WHKleKE3pWFQyk7aPjYVUFg
O2xZDXogsRXAlsqV+JexjOYZJCgZfCH0MxBXTDNmwKb7j/UQgkAF1Gl/aP6vbFAHASgVjDQmQiRE
wUKJlEZQEeBAyzBo6ArSW5hrQe1RYyVbRTcUFOgyBTDc9ETGIgYXL9zQig0Ov8rM71aWy4KuSF76
3AGLR4fAAADD1z+ZnzyoMSrZ0MyHqQSgypa40KYYe3NseXnr3AAAe1e7FOYRH+PNx+f3SQkEAuCp
ipUFRGFRWp7993sq8rlvfZ2MYiZhK8VNLX6PuHEqBv9qvQfvzuQwaGPT6tRXq8lYDses0wAwO24O
H8xDBk6vkbQHASgVlOKEILmDQWC4aEwYCIQC9ZkIKugsiy2arPOnq7SAVa61rHb9u4hKpZcN7kl7
r43HMO+LDyOuAdKLGgskWimrQWTABx5HIXd7RWIhVurxx/xjPvABILb/urWcgCqKQEgWOY2wbt/f
eeXZyx5LzgwGYxNPZE6Xk94uaiQr9kscZZUEIdqqWUWKVg5GonEM1Y6kcX7vAw36xhepeCQAIgY9
B2eYMqkMQnXCyFq8KHIIjzAcmYNPrKDaWOcVqIi1ks5YaMSl54J44RmHaf77fDKoP226qAFbBOUA
UkzeOck4oGNiQuHAWSksgVRp5D94S1LOADliCpavz1/kAA4BIBWg6OJRmUIjATvw3ZZEgQgOMi2b
k9XwtpezwAAATnBEJdQQIw+eHSowGEIx2x6hoBlPV4PSw2arbTW0+ToVY1qDZuJzXPrcKuAABpD0
tQEIYSHl/rx1KLetTCxvE/SEqdkMOxilhIAAegwwF9YYe8/Xo5GFxnjYz0QtS2/svKzfcxoldGXM
2dKfQZc3Xy7n9KJ7mH4pbU3uYAirYwxjGWOq+e7fcfKHNQuKlhYAAFP+AHABIhWgynRAkIwmUQiA
Tv3toGhoAagEUm8sOcOFEEDZnciBSwEjKcJHdU7bhORE/9cMzSbTNDMSF4Q2LVPMHGLb+sWlNIf7
VcLP0o40cmN5rvTqwb2IGim01x9/N9WqmoQ4gP/UAqGMLpFVR2jsWP661hdis6vcVqtLyLTt1kSy
wvg4V62T+DFhJLx+8zMCaoFY0gzllGcd/dw7/r7sq1qu3gIqIm2wupHD5cFukQAVADgBLhWELDQ5
FRMBQihFIDPUSnRnQsBCJiXBnIWLDV+UHXhXll1FEoJwzEbeY01cD0uz3ARjCmPGmYLvdNc1GqMB
Eb2w3Kvb3JXlIjMXddep2+zgOJBjZwAPl//59xiEHcO0QYeo7h6T/gbSHn7tT+fpbThJnd/5/zi/
v+iNyBZIAEqhvABy641ainv4wtbaTFrd2gnNYyoQQmdMUQucNlI3rqnOIDgBKhWELCkKGYIBYRrY
KCYQhAYnATvverHGdGJFmBD6zF6BUGs8SjGm/6y7+57RsB+CkKU72CV6nR3EA35tOsC4eBollPS8
c0E7aZs48mhK6Rl0um47byn/7avTdlhylhBt+tBTwu9gUJwcRQEXLUwNOZG4wY8tSn/ng1C7dCGy
/TvpkHfpCN/N0wGie/h+f1Rgi+oARAAFPXBgl5iIqAAOASwVmHYVLAlRQrEZwGJQEIQEfYNNYtqY
dQ9LI+DvXwAAzZNm57b8kHHDuYfWsE8w3tUgOw8Dl/z18gAE61qOnloIhvp5/+669oWqerorc8IU
ChpiLg4PIaECnsGhLWMwXx+k6oaVcwxAla16djxqgt2X6Xf0T1ysugSvn3H3v938fT48HNqNiKk1
XD6hC0rEVNurr/2sOb0xUVf0XAv175YATEi4BwEwFaTQEhUIAsNDqESIIRAIhIIQgERAI9zQevaX
smyOgu/Zh1AJxrtfGxjOFf7rh6VE4NfU2HMr2fp1IAvm2Y++ktj4i4dRdccCUAV514y/z0MXgf4P
Sv1rWphJmicN2GC0Xxjpf6v+qOrPt0WEh1nshJctil8Dyj/2ct+qf3Jhncs5oiIa4s39ulrqetDE
gXqQPH175o5WaWq6Bor829CVD0ePCG9jzFLerkaUnroALAVALU/NEAcBKBWEMDUtCRSiIpnUKBEI
CEICPnNZiQdCMZnXBzIvjRzPoLIEePIOuBB+7vhxkmr9P6t9kAb0jM1mxpmZmJcmDOQo7nm02i0X
JemeqktJDGuCUlFBoLwvy2NPLrxJaoAahi5L9/2fJGAsJuDaWthzS//HvNT87hYdvTCgAATAvapC
1hEnOK5ZhPl0NsbrX8ed/t8diuKLR9/dXfHzFlIkgAIk1QMHATQVgDA1IwwCiWCZiCJkEAxCAjHK
DXSAGjC3kx0FPItAkl9Jo18d1tm2vbcih0X6E7dfwSQEhoPFlPJXEy5Le+Rblno4gG3KaQx2dUEN
3dponXV0oLa7RtFx8a7RnAW9lVaWb3pyUE/iK5fYigAGWHUtEDGKY71GDcHfEVmTJ8S301i9XKKF
nAFBQUFUQAAcASwVpEwkQwQChCKASMKwEe9N6thfRQOrCWtCpYGGthofx5H45pTO1mFQa0p4OSGs
aoXmVdV3limUDjBcVn7DSbXPzIaBZwvZjl+7noxUBJR8iWMt8KffMo0pknSyfDX8teVg40GVXcQ8
JU4I1kaXM+UKlZkIIZnJGcTPGfy2Z5/PNi3u03aOb0dF9detqAggpQ6qyQJ5ifCFiAtDjOubSEKp
1SS6Z/ijwvC7BwEwFYAwFFMEpCgAiEBO193Yg6GaGkRpKqaZQEXlQFPuvPJi2kFjQVTswqfH5tds
uQj5vNCsYKUBZgj0aze+T6e9LozB+CWmFkMdOeZfoAEiSZxs2QPuOKyeeLGpjrirurCTecLyiip9
yweaTjtIgfRD9b62deAhdey2B5qTguE1ixGQlSzShMcoXi6a4Cx4lmUA/h/D+HXABwEiFYQwVTos
jGQTgJ2dnQBNK0K0TfBJUWsPCGNYVQGf2WApABqhMKW+cmRNdfbcpT2bv0b2NI7vo9vzparijR3G
vA0+ONgtio4vvp3ktYdDggubzJI1y2WfNFjZG5kU+ISMscv9YJAEaP6fy8I+gwAr+Qjjz7UK1sQr
vC+rDTvAGVKGdfZzR5/z0y77nSNKb1q0NkciZvC1LCURUqOyEzPfQNrqtWwcSNioBwEwFZ3ogxoE
XAI2zPMQWu2NA6MIRdXYBo63rxXw9PejawmdRcGGENbQVdsqu+1xRWDAw2KuwXNCVJWoMEJeJHZ1
DUI1zSkrg9GqDJqdIZXzeAycIvEQHQI1qg4+iuqWjzuXT/m61d7vMmuDi5tlcUM86zKqSLyCl6Fy
VNuyuWuYw1q72CVN96a8uLVLYhs36dX5bAEgWwEhAK8Z5yIBwAEsFYQwUhQJBwVDQJiIJxoISAI7
sEHElTBJwIC6LlraNYhAHlTkt3oYeVHOMBMdwwXT5iV4jOs66uVuGS+IH6JibLn2wtoTE2ykJc+h
Eu6/aXsvj2EXbzsi9w3yiJKQANJz3eu1iovvaQf6D6T41jDnw136wDuhx35fdl7O2iNwAYoVBLYC
pSoUAtg67rLTdDqKc1703zWXAq1+Xy+Xy5c+l0ygRynJ4yOTDXyeouofEl6R5NdZM4ZLEJhCYxKg
iQApDCL6vw+vw0fD9/+PwtDSAZ232gr84kbjDIL0ZYiWdvDOg+fWMOUOkIhTrs8ET6IESWq9RTFG
F4M0fLp4S2ao9Y6/ZCJwAUYVjYwSIxoEgoGxIExQEbuZbMnF9w1LlS2Tgu5bd3csCTY4YNJP3Qnu
4UOP8frkZiELDSLGSufgzTUYBi9qzBIFISSzRqim2podZq1DKppnI0NwUOTIfRQSJYSfmsXfI1YD
vq+Vwd4asmRLeUht4sE4llCMe5D2BVzMSayV5RdTB1ha1ApcKksBLF/llsnCRuNenXlqj727jpJw
Y3YQAAG+ClmWQDnHClnkvmk3+yAdkAQRQEAcdZ1FEhaFoIfKxuMnsfi01GVi9+aBKMOxInR4tGkd
F5J9Fnn4e3DrorqaZZDaCc2auS+jCq/Gt85iccUdwxKscU7qsZu7h4TbuGMzyMySMggZCiEYIQMA
EbE4MDubE6zJgOKVya5sO3n/m7ts80d3t/fR5JOvR3auvRu1UzFIDI4nwAEuFZ2I4AoQQgEyAZth
gMCLZBYe2bAU26mMbu26vzadoqb2ZVoYyspa9HZ6fCMsxF8XZ99qVRx5rJoRRo6Nao0Oe/ukprpj
R2tV0LZmddrA6720CtHO6DUuNC5KGQVbKNyOkrIMBRq1WKH73WXPcREFxU1LJYQGrhmGWAMqD+a7
nlEsWXCITZgBwAE2FYAsZxklCsEVEMRgJa8QeONAsYLJqRINAgOuMdsuue8A5y+GMq6fAzKUmOTS
9Vrxm0C3PrCuGCjD18ZnM7GlzCoBqydBTrAzxbyCY2U8VKzCkGSynzZToNu4AIJY7+JHzf5wv44d
zqzgrab5JRhkw1JphE79caKLalT/BeJEUIEIhzEFumqsKgJW43Q0syniXIRBxlktVLAACFL+MwON
gOABMhWAMFU5KYRoQIhAIkIIhAIXsaWFjF9nspEqy7CEIuQcMmjFNMcYbjpMyouIWWKcPGWogzEx
fThm3aT2MifJtM1D+rv/D+iTeYEii+CxuoIFZXoaz2bypcjSBcKKJA4nBGOy277lBs6caVcjb+h6
k282Yt7G2NKqiE3IYsx1gRCtIY2lvmCtvm4BmH1XPnkvfRTP8duZs11ASFNX7/m//+sQB6kVRd1/
TUyfuHSwaAABwAEuFZxMRJMFRkM1gEEAgS2xCwKu1S7Aqtl/Dy6/Fz+XKU7FdatfQzk+434+G1Jd
qUl2oaBijEFKy6D1jubzBXqvchMcxAySex1qpyvQEKXXtG1cVnxm66WmOS0QFlUGLYu4Op2oXeZ/
kCBzNJsTjMkSeBm48NsVxXdcUmLijtr7zY/NcXM7coCTdHSkAbJK+7IVqlYYulceHBo62Lo0lqAC
mWDSAUAABZ0oAA4BKhWcTEMhLQhjIgpATsFosWALWBIXLAiWf4tLq4HonvN7Tex9E5nG7Lxoy10F
ygRZg8PFnGjDNJ/tts4TYSHPPECmcxQFag+R5s9yJJIVPEplXjV0JHg+y7Kff2C8WPJu7Yn/XgYz
J93aaD3xvApM2KV2nPv/BK9fXuQvEy2klE+1FiqVHjSbypM00KWYXIVE1jPuAmsvIVVADgEkFYQ2
FiINgodiIQTmkBHqDQEKWINCJcFwM5qFpnwALrSZ/NfynnnN+sEK17sePu/BCGR/fsLFDS+UZvAf
XVQqIB6lDZy3IqmFV3/v9yybPxlCMp53vxrsRE93T1sL42I5ktqKqJ0rgeznudNUpSKW44/DOULQ
e+2KUIcILQ2aEJy1mg2TezmaSE2drTokUO1kaVjqv6+jBBtSjKvaDQgozFJmtMz8cks+bpMKoJ7J
DKlUCBwBJhWsrEk1CggmQRlsLhEQCEICdpsgXqrnbIvOlga6zboAAggqDG6PZTlE0WT/uQdE463a
Sc4rtHydBjNZP/eXrqKgmZSjh8SoxpUqrl6T/UeV1uJv2wQITq6DjFt/v5kpRrw1wFV5K6VF+nlt
E2E6eMYC4J0B1eDXCFcW7OGvDa2T2KwSvBdA9NJPJMboT6u6SQ6Bz9uJdCPSEwAGmmQ/8/q/V8+2
vU57XwvBw4/HbXFj8QRmrOBBBGGatCPlf5PUYRVXUXeDDPC9dESWJgSAAgJAAwcBMhWANjIcBM7C
QwBIRigKBAYiBD5FljfELOHAb75BgiGbV4pRY6j3c2fl1hiXRwaJPCUdt9rjHDz9CGuCa3x4d3wJ
AG2qsdvX/80XvRWxkqaFKXcjSYNn+3wRhRVA/M0omX8HqQWIiGqzSglsGfSGCyP+OQrADgY+8AcB
JhWlsBJ6BAQhYKBEIDEQCevcDRZFnmDg21m8/WwvLE1PPhWHjf838c6/ZkKmidDotuQFkx03N8zu
nCIK6fpJ7XyhAcwAXn9IQHXHS0GBY9s0bWfR0mOk5k6A9rxYOj096VGWCdoTMaud6QnGnpDIsD1N
9q2VGSX5V1zAmIyPCYWFhR+s6HRQo/zTlRciVdAAnFNJUBRJVegBwAEqFYA2NiGNBgFBE4UIExAF
4xgVLdFrQ0Be7KnU0BUbFVQo4gik5/2tM9fJ2RL6DADx17GEXpPMwlk7lWCNeqBTOAzZbQJRcmA0
P8SDOXXUXUmjA2oTKAmRTM6rMIvGNfZplYY/b06ZVaX3noXtff0khcd+YFlvjTRt+vP0xQnq6bqC
e1r0rc8Mf1jT0y9XOFR25/f5B96ACgzxFAP8RcAjEUS4Yf0vGPW7u5dk5+DGpj5+N1/T//P/v/Px
gAcBJBWENDYhqgKDI6BFYCPfANnsLnMdLjBdFoWG0AqueaoBGjwC9oQlEQuuZhhEs7MxwJYEu0xA
/2/xhbPxRvqSY9/0iWVwOKedwBTgH8hRD5iDFPD7bT+t7Gb6Mh4NrT3GxfoxYVtIAjWbQy3JOJ1c
Bt1kRtTw8/DFW8r8kH0uklff+c7OUqddvz00/KPzl8aPle7PyHmvzMQARnbGJeQAriiU8Lj2eYAA
ALsHASQVhDY6I5aCQYMIwEgmDAlCgYDQXCIQGIQE72wwXdpkwL9qCCvgPIOghUIGLHOJY4rg/ZjE
ty5HSDR5kyVLbbpeXUYkLhDb/s+LpZwzqE4ICYiR3sw+noQDTL0/d5X3FLAFByciZHseVu+DAAwn
1kLAoqAoz1Z4tXfIpO95li6NjLxX9pA0UOcPfxkhSFYQOM48L3Zdp8vnTCUyxuc5AKgt3En0bipk
3C4gczbRA//3+b+oftlucNwoaVpzPv6yCWUZwFmAcu2FU63QQblGI0nBAciT5DD/44Onm31oAMgA
+YCYAA4BKhWUdhd5qcJjcRiAQhAbPlsLF4PJDXlmNopr2BW5v0f0q50UofWs48KZuIZwwX62/aCy
yOq/H54ADLj/LwsEEZOVwORgATxufhY3DLhYX2DhCVungSKcTU6Re9g2PlwTUANb4XJ5Pl7P4HMI
fx+9yAAN9+304BOGlpfF5eCTMmdHZ6bD8fr8wK5fWzq/tUAAIgC8QA4BLBWljFgjDQcCYThYRjAz
fbtbDx8Tmb+FxqNWzNtVzPIGWU5+k0wywx+3fy0gSytnyubIF5sOXxtXjSOzop2Z9N+PDOuIRbM5
YQoMCREgsTFRUTB7DFnVIGJPd45atP0/krMi84WXUYga3bCZ6LBn6sohlJKLYAp5o+fIw9BExxBS
zjERLvwS8csblZBJXArC0uBuJlv7dRqoRSdvVJKqkd2QASBZJz9vMrAAoBqSLYoFYo8qEsqunQEA
GzlTMVUCV55b//L+9ot+vf/+nuADf42ft9FuOgQOASoVhDA1KyIGoULAyEZAQePDWDw2XJSW6X53
vmCgyKEv5FDdQFc4a3AYju7dxDPwDoeuvtcXBtsZwcwynM4pLPAiaIARZvCwhaEBkFS+/iLGQ8ZQ
BEfIREeR7EL4fJ9GTM4cRSSKTWco7+d3wE2nVYhgZaYqKBAQQqVwMtDad35duUWgnps3A7ax0lQh
5rSbfrsSf7wBbxE1hGnMlwQey5aU8uLPAGiBwAEqFYQwNTskjKUhCEBCJAiFgiEAnjGDlzkNiNdL
NzXTf0PbA9qzo24SzVXHqSPNwqhw+fHYBE4iumu73gD03FIiIgkCrIszxDWKY6p3ATeANU65xVKk
UAGG1B17nvVCKYVHBpZP9t8xcYwTSAq5nszNhjLuz8KStqamJbZ3MQKEmxsAXKhXh5G2tKxZ1OkH
l/ujgD8wG3qzMyZGgaTFeofALxEsjSD0juAmAKEVQhFzUu/y0dknlnsquRVunMSnTh8ogAMHASoV
nHQmgRkEwUIYQEIgCIQE3vcc8X3zmRgY606MtZfwgLyRy/t6cuAv2XHfu/izSyIEuncheRrYTs6Y
Gdzslk27HhbD8aM469xLorvluobCrydpOawwgA12pNQ6UwqKxrVJxchM5DQaxKXz+YuQfM1MsBSI
MUICZWGea/7oPqKLPt8hTFWBUBUNh7U2iCcf9AVg4gHedA7TvG7bAwDtWMM38hXJ0XOY16f3Ff7B
AiHkwkZMIUYumKOPzY8kbjIP44fd4XkeEcABLhWANlIUFIakQgkYSFEQDEICe5ijHiGu1nA8l5El
69gWKoxwMWnGXqukp68O6y5Ie1ss0d3hTXZCS0E8SCnKOQp0jB4Xm1BQAHdj5TduGaHcrI+H3VKt
Tu5XVO/H2NZdkXqjJ0TQpYVy3jOtgMjdewB++HKv8H8ciOcSFIKAoPCTTASLe3mPs0/Zr2Bahhph
UNqmXhfB8WcLM8M8qO5ZLwSnRWP3kkzNvnJqMGTRctHO+T+gGekAizx/P9oEwwcBLhWUkCETFRBp
QICMqhYRhAJ791jQMECNReHQvrgAVz5+iY49K+RnTSepwMQzh5EZ8JiICQmSuyKvAG71xbNDZl4W
T2mMqpyr6qeIxaL8L4wwEh3Jx0r0qTVt9hwbNOb2iFIwAJ5P+QhdEjqdP39Zn7AWXbsD7OyLMbVz
Z8G6l81S9cPV7n8V5RFoRlps0aMkvxcTigAntDR4bzdE/x2brnV3nYJ03z49lUQigZQCiZMMBBkZ
GCqTcvDhslgUIzNQdEWBnataHAABJQS+bRAHAR4VnHYxExUKxjaARGAnr5mdumQYZ0QGWuuGjrOg
rGsr3/rpsgGWXtKP3n9akZ3nSx3Gm/wxkXKXQJIQa27ufmxYEL8tFFOZPYdzscMmNOkiAhuxtSaY
vWExvJM71MpmgEzYUzW2dRAQOy6nDs9NxfJAbLS/HeOJ7n7pvl+9P3vGEtv5PVzfRkQD6LQl7fBP
q2XCILs268ZRi1cK7es0WidF5WWbRAHk8zFEieaHiAAVy+71n8IeTKA4AS4VnHQwEwkWqTIAREAR
EAz5nLoEJDLDa7lzia0AjQ4HpKRiiKHk+R+RbO5KGDii+lNT30ncrcwv5qoVDRa1I7VqneqNRN4j
SWCqA3lcN/mZiwzmLzGiuzcIEC7zm8YSgA6/jetAZL03OtAkxx+rJN61FGXZcXNgCIqJdbr43Bsr
YJ/379B0AM+seg/0l4N8VYLBOiIBiunDDD119lLT58ABLBWEMDsJjSEnMUjAQjAR4982/Fl76WrD
Q23N8Lu70sMqCNLupkEZYjmhjjqFoPfowp8E050vwWzPPHmwTg9P5KdoOT4QGqApLoz9c5eu9CkF
Hs2LaxsKdMFt/Dsv6rXD887ZuR4z5Z0moTeGGERGbOfbvtPS8HUsgyFaXVf3Xu/T5zhldRDIOjzN
slQCtTV7vpgJ/8+BDv+qerzQZSx2xy/7d9p8NoakRUMLjNlj/pPxn1/frbCrmawhl5n/5+RhoQAA
AVAADfzAAHABJBWENhYVhc7BcpCY0BcTBcJicYHPnvJrhz1DVQQYduFOOYGUB3zUYIvjBCPD610O
tIufhXCUGeNX8nvQy0IWpjt7M8GQ5RBuyTfw/l74xC5yiKrV5XvHXE5oLDvxZFQmBKnh3FwtGH7Z
AvBUGQSF8Jae7ySGzIwg1NKQCqkfRi6EtbGADdqfha2lAACZhy++GpqWUBN43l/y+y+JpXAHnv6I
C3+l6qQXE1WXF5PE8P0O7aAu8s+49l0ddpYgFK5W/kwADgEsFYQwIQ2ER0FR0GVoNTGMBiEBnr3H
Xnm3CbjTQOS5bln6hIIepURiXzJLVDCPBPIPlUMs5V3ThO1zZU/f6K7h3xeuAAKTLCs/c//D81MF
sAMIjbeOSpml445I0J6XSmkTDGbTeWPA1YsTYo+/aiNqxbG5Oz/oDTWQClfDo7+/ACTXHv+dQG0K
rWsfPl7IGW90oJqIMbnbVfHpv5Z6agBtdaDLh/5o3HQOgAA0yQrm0qRgOAEkFYQ0FhSSAiKxKUjm
RCsEwiUBM78bQXrbg4W0G0tIvdzWgcAB9y6tvdcSRPt+5//lmRcJsVv9YpFnpGI1kx8Y+1dQcauE
YsAAxTfY/hIAVrXz7eQCQftlf9S02u7JnoZvnUSMTn74uzdX1XpsLfmp6JQZcIy1fl7H9CXVS3gr
51VI5DWol5XRYppyj+1QVfTWMhqpYVPSS5skAyEyLcSxhf4Ec33z9y4eomWmHF5vF5PD/Dmmoy+r
UrmxijCGOf7biWDHpY3o/LSvtuxb7iJNa6xwASgVpPBSJZ4EQqEZICwQGIwEbfxdsdb7dPaXculP
Hs5p1K86sAeI+e6GrPSY33b+58nmQxvO6tgNZyF1Qiy0+Rm7rMmaTcYnLnaEW7DakRn1VbONQCDz
xh7qeyoesWHG9e8l4hAZjV5sti2IodMjuq/RPFIoqFQCYOZ+a9J9l6Pp+MuYOaMwX4tI54OVJnhH
A9y/DOozj3HcVi45PDpoASOwIwYcG7Z/k65B6aqG3VcrASxWAiigchCDbvAVAApCfM1M/+D7w/uF
Aga0y4IeHt8ew+T2LQwzptzmJiAhdOqiUT39CgAOQjSmqxUAEEIqZC5wASIVhDBEiZVEI2FATEAR
GAnrOXq8G3RgRDy26vrcPOuA+DhSngjZOOnSbxeaEUOD2MvEX5zp6b9r31qXqSzttWuMCjkGb4Ja
oKCJ5bN1FUL4Ky5352Udrtnot0dE0QJGt/TRbuV/n4Rvsyd/tBAAPQVGQAgFasYNjuz2SEt2qYr4
MJvzqrw1SSxfieMHeswEFBcSquiDAEvrdeYp0nnfauTgyL9iVAAAKClUdS9gGwNmwhWQ4AEsFYQw
NaAJRGRAsEQgEyMEQgFm3IvYcHegdMjW6a3OOgSWprABNgIdjbROHjKm+Rc5rVzFfW3+/avw/v7v
5dP3RnPDcbVaYxKlJEDfZmFyG9Umk3GYz7MwKT8edxSePfpveIWABeC6q+/6eU3MuaKXgDHoAImh
778C4+6Wl5XSoaXTO4yBFEuyul1EDdoASINCqaHbb78DHrIYzfeJNYdjEMnIJh2Mc/bdAz4zIF7+
VhhCuMksGDECbN5tM9U+YosZtSbTCoBwASwVgDBUKwUQZiIY0CZwE7ByaGGhB0YmLjcqwaFPUiWT
KrCb1ZVVpnDAOZoN6WT/yH+QnLLNqlJykzjLI4DCTYOIKd8A4w9xi7UXm3W8VPC/St7h/C1iJmjY
EABbKSH9qMaSnswZjiSgRqwpMCs3RdO2lJ0rtD40DaJUNhjNOKK4QJ8oBk1NSWgy3T49hr3/5qfR
bzuy8EtBqUZuaDdUdT2e/6fz9vbilSoBlCW4Ai4BJBWENDY8igTjgqDYNCExDEYCcvQNothwZGpo
7OsXlJA2xO2qxIUH8CsGZmbN0gxj6f3lwN2Vw39dN5Q9CAdv3T2/5/zcyjDVndhiTACASAFnsNDO
sZDL2H0+WStwG7T7c8sLZazjwb8baSccQFliM2gGrORQqCHDmLMB4hAbI6/Dz7kW2M1HXLPzzMHs
IyQhaKdufEdYpDFcsDTjlk2wgJE9HWWDgAAQYe31SjSs7/XT/QAWTI8TuGyUjceiHQEw8G2gEOgB
xvxNyqLMRs15F0CX0LX2UqtVSNgiQuAHASAVnUbwEowEKQE/LMhs2BZlnnd/ARqAqVY5U4//tbQ0
yssdfqOzhLFjd8jQ99tvA4vv/7qifmvhcqBlzaJKW65RHznpf4KDLo/ZP5rQt1Xpuym6VzQKhH8F
8o3Gc9nwzcgoi6AKglgufTFGnhCoy8/hCgpGVSYAsp+QGMtThd8enegBSYIviboFoAAOATAVpGw1
OSEERRQgSEgREAVTOeNh3ZezohoaixOWrsBcXx998H8ZefoYKjQuOHcsil9efhEKbxH1/s9kA0v4
SQOW58wOvIkBGiDJaknPx61VXA/98mO2IxEEXJFuopjjAGY5obs+VNjQEsQwYGaFLQVIFIFNbVt5
yi1QnK99V5R2ctkve0+eK6M6C7Xq35VgjZK9+y6udkwe5fKEBAkuce7f2wwnnUHmHfH6nd1ScA+h
Gxgxc3sy/Dwas834Ai/r+FWT1/ywgHABLhWEMCQrBI6KF4CM9XEHZF2EVGmll2mIElupopti6Uxf
BNHpF76+J7OxxuzdjDtqBk3i4OVCyS3Wxq4emOVq02EROem0nU+K80GwU+P6Pxj0cAEI2zC3cA/P
pFPRM73h/TNBjAphkkXUmkLKqiuRcQIzUnRXs6n1k70VvCQnq+k0dmSOLZGNswjWJADLh70xeQLI
4IgAOAEiFZxUclIRhCJAmkAiMBM+YY7NQg0YyOsjya3flgGS+D85B1g3ArsddChhIen/LPEiWCGc
dE7qNQLAiJw661IRKF+Kt0WqDteOi3bUlCDCBM8+RhuXZ0/F/r56EaVFmhMcRRzmWsbRHFHXCgII
LgJx7mrrd9GLJ77WqAFeVpGAkZ4OAhz6biHL55n+d03PS1cf2ToensAJVaCpcFm3UfWkPvmU86Yh
gy7lu/6/40WoXABwAR4VjDRWJQUQomIZxOQRCAnfhlGW5nRjTCl8DgLl3AefojX1jAE6gvAGQIDC
QdW9WgExsAAf56vAVZYJ2RBcIp3cPXSoVutCgq2LbIym2Nvp/fjSFOf6zkWxmBtVEGN2pYV63rrk
GsmECELSZTIGXhg4l+k5rYtbm+B6u860a0ZkaErX3FccL/Ab2ba1D2Nctyftn9nDVq/p10r2bIUb
GK0MQvhvR87CaIrWZXHsyZLClFYOIJVaeGRaYV/aqCCh6LV2/jhSADgBJBWENigbqgiDYSHUhCQJ
BAZzjteRu2iVIXcuEhXC9bDEMsHXaiWLfA6QwoBSvJKZ9BRwjHd/y4eWNXiRl83/x2JFt3L7awDu
ua2KZypO0MoYVkmDh19KBblKUdnBMLzkcGiUm4iZ9zbRsjTdcOc0Cw7+3VBvpU0pmnZXIyMmQrfa
GuPjR35rdwz5diZXdxRaS7UBNNZYK8Is062ZpVUq1vTvDB33tEXu7i78/8/P5tZiIwmGFUswzEHw
4GFXIzOLxvOr2g6Vq73IVoAab9BCnQwmZG4JgkrrIdZPqsQLKCkKzBphD1mofdYkuAEkFYQ0Jhup
hGMiGdAigBHozA76K6eul3o0TRklyIHjEJzD3Z2B7LTkjeDSMkZ7UsFtCZJxGP0oAVxeNFFlMO8k
A+BkyGStH//uUZcQDnBpn5qn+3vfmpzq7eEmqnvm9styct7Tqt4N1tWOOnbN5HrOKGmvVDRTqXha
h6pDtfyEcGaY+Ja/HyGWR2IBWPeXxAvXfVCIm5wksZr1oDROeuN3FrsmR1pVADgBLBWALCdpHEhE
EpBYUCEIBfKHn1bd65eUFrXAskuaUFg/2c6tBmjXk0cJsZzq4cqRcxnN/JgAXsSuMTjaWQDIwQDS
/3NUGXmaZNWgIy9QQDl6eatPyN4SRqB2jtjG47yHDanvYdLtMIKM7ridpzUwY7bNSjP7ZVrYFlGI
Z0NGmcEYSH24YY/PqP2ICiEWZhYpJnX/pyrciGcr5NZ0tgQ5cc5bSBQbpXOQWCQnMYmQDcOQSkHV
aC2/ZYeBb7hAmnt92PYWncanRkbOViMESIiZZ1QloKMYblOOtwiHCcZe3NosABwBIhWYqQEiEFKC
EICd9gUEWDS4jLWMU5AADgXs31j+/ptaNv8aZxATpi65Fn9OXzy/RESz0Hmgtd9dXsLXuUBHeA9Q
7IY4CSZHK2ctIxffbcZ5kJJ56s7ZBvCzNFi2p2JOezb2RcTSc1lfsWWDG999WJEzPg63Oco7UJdZ
553t2sSpk+UY5RWpZdHpf5aEbb+Ow8fSvZvuGLHzz1BJaUs3Zkmt47wFMSh4+mCWUwADBwEqFZ0w
aiIEAkVRMIRQITgI9+VrCRoc9WXVS81rMEgCm7o/Utq+3wDKcUYZT0b8wY1V6/fXdcB4tUIXA/TW
bTEqKgkbnLeRuv4RS1QrAAPg8r9Hx5ZwAhiabVarXrA4VrCCCQQnRq+fbiJXPLTcfE7CeYBz3KxC
LKArWO73cOlYgF1+fb1admadgWdT9QspjBS0/gFGv4w4OBoWzjOYeDaTEdu0xd//89iGeYY5GJLO
m1MKRfCJaXufkEvdagTf3jb14oMRRAOeEYBQARx+LwrPNb+HueGXuwvJHIh5oS5/xphxgHABIhWI
VCUsEUxMYQjITBEQCdu8yjFQD4F2UNMLvXcAkn7jKGD9YO/ycILmYmDsx3RuVh9cMjha/wdGE7nO
FOp50ihNfBI049nZ28eqT6eWMSXN8YkA21m8vAwRFOkYCkuyTfZB5G6AB5bzlecLkAYH1kIefg6T
fPeUdf6UohEIYmJjDXMJrLdYSsD35Yblx93VJ2+vxQT8wSEo/PNf4gaYHy+ZsNPzMAwCP7Xbwm9c
kf2+0nzyjLL9v/eWc883hFs8cxCAeIQ1BT+jPoUgjRL/EQAcASgVgDZCIxSEwUIwRIgjIAVGQhGA
nrlgyELQ0TVvEutYtiwcWH3n1MgEcbB6tnH85jg4YPvQ47ZGArWy6/BTQkQxddFbyLiRpXouDSd6
i3ZVdxSeqEzT16n3+Aw7gEL2ePSXwSg/haHhyDlGaKtWUFWASY7An/r/T8Yb/wOh9ZgOyxzKm96L
CcCm6BSM7XqPT/++Pxm7JEr6vl0RvZIFBRQJ9y+MwADicrePtVNBDnzGxL0x1wfp4cpL+ABZhnae
j5XIb0RgAOABMhWlSIALBMpCUgiUYBEgCPQHHjVgrLR8M3R1fhYANXV8RnFxHivuv7L9Z6WCU42R
fGwyGOW/pb7vxUh5wJnWndkU04o6LufrWaVkn8PdgnGH5z+f9F5QZQElyCd5mp/iuRZi+35/PDOY
qwmcZ4fT2+zMyAXIAABEKm0wnVbvXHfBL54+7YCye/uz93dOM3oFSa6G9zY+cI/P/Gx1E6n5fht6
/tXhoCKSFW38tC0PnXPopBL4hpHAASgVhCxyW5yIwRCxEEwkCAj5osdzS2ahNpbKRxXaSKCVvFtg
guRa/j62KL5YBBJBMK/Ax91WsHQo2kKOeSt6DeoP6/C5OmI7KsPCnO1Bmi916uIBKsF1hhPIXnX4
naXp7ramK5v6pPDUpI6EpjXvuBAZPtdJXnKt3VYoGKkgG3Ufl2HKmWBUAuMTv0xZLQSmKhHilnk8
OqWrXWKwBBZAAgABw+O7+tlV1MhoCgCCA8uaNDuw3WRIu9aGLfKKEMOs2W7xsnQmUkX7pRAagzyd
k4Y8KmnkRvneF5CGYNWqMImNBARgN4J9poQwN0XLQ21hS86V8Cdp2UWVFfABMBWUdDRDBRjBNRBE
QCVjAxq0xYGDcLmVesADfV+/VTyiSQ+pP1leq1GqlYdBqwPOOuM1iqrnN36PHBSA+HdqU72JG5AA
87wjbJOKgtHNxtyrnTQqtogqK3auq1iOWqhZY46WKiroZM7W+H9o6vsdoTlVmjl3X9lggAAE+UZo
s3HDm9K2m6VXe+/C7Hki+irye2vJsRw0BmDR6U6UIZXcuVo2Je6EQtAY0nk/iMQyiwADBwEkFYQ0
QhwJG0FSiVBCEAiEAiEBOeXp0FwDGPPoEcIe3QfJAmBtkQaJKBQvoqw0pWNb9KjuDgY39eCB0B6S
x5+8/8L2EWFlG4nP5HVxOU1n9vjesuzI//If8D9Qd3ewAYTkhiGsPIRkgqjd/Ljy+WtLFob1jo3z
7P8blFxkxTGerr/97AB/SAAAz6AFP6QBdp/5/8fepakogBf5xXwYe2yRygAC55MIIgAgOAEkFYQs
KhCOBAKAmVggFgmKAgFSGWBCEDN9vRbPjvSma7AXOigXZdvmVlGJNuH9CNjr2d47jxgnQ9rWNBcZ
UhrFtQakfJ+pA1W7sUZANsJOvRO+izXOUp9LdDCS7F44+zr7AIBXZm/7arsirQM9XbV5TADL8VAA
CO9wgZut6LwH00QlHgfCFQluEi9d8DdxFlzUnsnayBqWcynMlOEdSyf44EwDBwEmFYQ0R2IZgqUC
EFQoERgQ+zk0EeWVJtGw/XCWFgSF3vYAAB4IG1GoOQxwOMWDUq7uvN6XwNWwwoCOVlABBjWVuCAQ
Od+QkM5ZZ3sZ1164rHzGU7Cqr/iW40ugAzXwrsVC6gRfVwi/4clzrjgqfX9/y0u4crJnExMD/oUL
lN3cx345/TjQv9U3UUmNUit/T+zjbz++n4h/ICl0TsnWoA4BIhWEMFRpEc4DESBEMCYRhALfraBf
QoGXRnNvvmPOpwD4DgT2B4BQgy9nRVQM4RoXKipLNfadzycmJWoT/K7UiaweqYeRTvnIvDgibO1K
7Cw3qzBd9h7ictbIjGEiCqy1uVmAXji6rhVdAqUbuF+dytsSAuNbOAJlt31+1ufQbc8GfhDAzuRx
jNdZcc/KNCX8BO54KggCY1OUAyFRtO4xDAIBQmU47tn9vPUsVQwqhUELp7fbzy3OkdxuAtlqA+WU
98o9/l2WeMsRCgF08ZTgigEJZKq5yionnnm/7cf+avLfmqiZREJHbdA9Q/t//P8WeLngcAEcFaDm
dCEdCiIhGNAmIBvXeA7daHTsslxlmlZM2WgnZAAA5zgJAUT1E0wBV10ZEwIXFiChejuX2WLJ+VHa
Em1K2qtUqR1HpSoQiHin4nKRgdInb1VH1CjkOpxEIoABqA0Z6sHe7aJ5JHRuEukX/MtPZafvEjtR
xCG0AAAYILuwVdHLhGrGTfFoEup4o8r/muixhKEzovU4eUJiV255qrGgVyvI/pW3cjHTfbdqlqk6
Rfjuz1K7OPlNcAMHASoVnEyEWMDIAmYoCyIQsEu0qE20AI9zvVf41Y5iLOz4V154K0ATkILSZJkv
CEqasrXM6SnylQk7FxRyBWr3XEmL4tYlaZZI3OH6eKPWnbNmvlywsNNeX8Vowd5QL1txreEKRrl4
dzk56ZMPZbjWFU8GC4BAgtlhSvpitRfL5++5hF/gSUtR1OH6l1v0Lj4Ob0UCRldlib1KIAAEAHAB
LBWALDQwnQylIahE6BEICcs21osILFrvGgFIDb9ZtZNv136JDEhMaLmyZRSEP+NeGLUflZBSupyu
daJlIS6Zh6Cs6gH6qrEdv7UzipbBMF0VdlUgsuZSEoyqfR83d81OtnFSAooQkQfhpnsDSYcL2kL3
78U6xI75cN50q3qMkI0NcdxfgfvvEiyrJpsKieze0w1xUzz2BWf7aXUjSUUg8QPMVzDdFJpzA/bT
+VrhwAEgFYQ0FhomBIewwFhQRhUFgwFgwNAgI+TmvIJx3bM4POSrImsRTa2j+WWPO57Oi6VKnY/1
s0Q85u/4XJrMDuJ5dMX6Gwj8DpxB+HDwnL3dXs7ehQYIc5xF0cJr/q/WplDQUU0hVWi+VQ6EFHX6
Pbdt0/bY/MH+T4iKRQ1jx2JhINtN8oCeOLG7urUZZEhSaqtVIq9v7/fqy2aLJcaw4HcEFjM8iNu3
Llx0AFpDn7DQXcd86wvEEBGt4vqnMXECiVEKOpBF5apa5wq3UrTKYJNKauxdpV0YP2iy0xks8JhK
2IAxEQQiF12nD594unGQAZ9I0JElI44njrqKTHz0unf1X5TnYiSu5CTyKzK1IgJpCnOfZDNZRJJl
5CJBU3bdrOiqWFJugnQCvi14ShXATjdd4z3DfmWPkHggsRlZTe1DbC1eqv1PVxs+bWYw6NQUZGyC
z8DshK75qxXKe5RCTsptx3ABHBWMNDYsDYZmgZjYRmEoDd14bmiswNRltjTE0Zd1gemBoPY55VB9
CeOUuUIf/22SuLBGLFE5JpQ7/z98gvT8rQPnCWmYtJkzuopIbJHPj9nsF9nn6WtXO+P9ATi4eQSo
xUXu6FvClzcsk5QYgJVMdv/xd3doRTCZAJwwkl36acUDj+/dd/fbnkdbv9E0RSgACya+kDe6OHhZ
nShEPxsNQA8xkQAAVxevL5L0xNRHzYHwx/D3e6UoSlB5GpkHASwVgDYmGjmIZgEgjOAleGKbXb2A
3QcY+G7qdwDRR34fE6JkaUAEYTXl5tTlcrC/+ZdvwVlDlYFMneFUqxIkCAVVZDTlghQVl1cDtva4
MaAxBfQRtS0PIPhAjIHIQ65qRaMGEALPpvJpl1bYvubSdomUIKONuEDDnGZ0smt+vMOoFizWiqOg
W3+LTlgAGgdANxv+fk6B+f7eLcdA6BBuHQDPj3/PS3EEugYMY6ePz/T/7/qcjP/fzJwnASoVnFBk
GKUGwTQg2CpECAjvM7uIdItUO77vV4cXUU5ALRs7IyMSxNI4BKYiEVvGMoAKFQwwCSd91o66yJQ8
WT93Yrb9hXtevc58ph+jxOeOCfi59a6KTIBcvn5Yg5AM+MrLV/v/8wOJPcQ35Bvv0GcCuOlyOUrN
t0ij0IaWp9xM/Fe+GhgZbDi7zezQ/+nZ1NSKCg1GA7PZ7RAavK3T0a6OHbABALZXIMCMfPuuoLvf
3dVBhuwrV99Y+fSrNa+Bfbe7axV8f3b5tTn2loqLU8T/BbQJrZdVfAr8e4qp5cABLBWANjVokQ0C
EqhEQBUIiATxXgcLcIYvLphKo6ju9YBh1dExEaB3RD3TTDB0bI5Vhrfo/hXJW4CLd+LoILZqFFzh
E1GOlYr47McQ928PJDEUrNHcfCn1X0pp3sCtOkQt3fhds/nGyE6EMhMMnTFrXClhoDYOZT7fi8tf
yN/rxAAAKYbMb+XX6SgXMYAwV5cej28N/ZS/TBj8SkcsP5gCQKyAvEpMOf03gVtT0wjYAAMWWA4B
JhWENDY5nRLCEICEoBEQDP0SBHAurGYgz21XPWsD0ITK/viIoSO5cH0EFqmAliqztL70omFTIBJb
KTqlQt9zOkNIpLi8L8IGU6J1prGKBy8DtXHSf2/iLbvWP/AB/w9aweuke0Piqf/ax7hlv5w8tKiV
nZ455qqiBIIAE5tqFpP6KDb7f//ph+QAU/P1ymAAsyDzIWYo9IAHASoVnFAkOx6FA2EQWEIQGIYE
YgEIgEfOjtUmtYuZ0xmMus+/Dxf1YKJx/5KCODwJueNZIB/pP9ZTPmIR/1COx07NOTLKCGKl39QM
6AAHnL30KowhROgK8GICMzlHnl0U0YChlgG4EzZlLvcc19SlGbHgQyepV1oM7EsDhrnr1DW0zmV0
+S0dQoz4vT5glXwx2/FfDuxKGHy5AD6zOGta1lwvgpoEVZEh4MeXgs0gw34joMKD9G62dY0RGX6n
FQWCtg2gZ0kVAAmABwEmFYQwNUsOAsQ0AMQoIQgERgNzydrC4AWgfDb2sHFRlcNYI+gI4WMCIrrd
tcflSMqZl7Md00avkhITjNjMaGhEtPhRSDuTjjSa8/RVCOiWy9OUETnMZwZsjtBVbs+Oypi2s/+b
BOUb21pMr+ddV/W/9j8rTN2ZMsNPCuFtyoMB+amiGKc21Qzq3A2xf8QArNFKaAJRuUjXMIQWvaTt
Ogu4ASAVhDA0NQXGwTGwTEwiIwUCAzCwROAm/dv15Y451z57Jz1rRw7r71zfF8LD1hECoUhwH5kp
k2MnEJOJO6xO5aFwEHn986vpqhTq9L4kAKMsfJriTzfzTcbEU4aOWdBL/M2qsqP6lIAQyaC72Ipk
LzgKEyjeIIZXsqAwzbqWjC+ivvQNNa8IpK/e3H1RMSxZda83b/XVyvYK+/v0fH5iQmBUcUgAACwZ
VllirDWs6k6ZAauusCAHASAVhDQmQZUGpQEIWEI1EI0CYwE36ORmLsbZHDrQvh4udXcDWiY03Mjj
Fb0iutEQm7/d6FNAEAIrncpGJWpn3XUij5v6Lyx9FAKs4WioWgC2RXO/bYF9sqEK6u2oAuQUoIGB
3FG82LCLGxOZ0AXRIIAAWASgmd0EVCr7a7Mds27/r8WEfwuJA34CIAPn9otcQACCDBiAeYSQ1N/E
uIBnj2HY7V+RgmyYIUNx8f5FuLqxKg4BKhWcbIU7CRBGEbBQShAR3gmA6Bt1pbEs3iXd6AuN3cfx
zP/H16rBeBcufhYcAYoVXkMGKDgCv+/X/L4QDNkATr5oXcmkKRMh4kW51gm8yGlO7Lu8zO32EbIy
SXOg8B5mi4yvgeYyaeJWsLGjmYdsHvUxR4jQT+ZGYDJ5HDAo0g2ELkgkfu/neP3apl70ie2qsOay
wgK6sXn7dt9mCWEs4g5148jnE4eyiu+OUDdabf4szvYDG3sUBsWOln0MkG3sbluNtXXTrX0/5+fD
/H8f+/o5K6Om7zMAHAEmFYQwZBklCCRgkQxCcBM72skFshoVppvgzWQa2GJRSXRW+CziJgG4K1rE
lp8UQBzciVL6tQZatKbiEPPX0Fn7gyc3xaxN6heq3rOKwFYOswEyPxPquFCdaWwynRZWbiRusKJK
26XxfbAGL6CibYTKbJ/uJm/1IGjUAyjNoS45+S7W/aeVGLD+mDJNFG6ZS6AF3G7Jr5+SOKI34V3P
pAAUGBGDzL4/N/NY83UAOAEoFYQ0NkwQkoMSMEzgI8MeNcBLAu4l5joc6NWCSBtdugCI0S15s1gs
GAFD3KYDfcpZQQKAParpy57v/TCYkgKCGAeRR9vdltmIAcaADOYhFkTP58vl0O9JoVXALf1ZREO6
+A9SwlXdprUFKtjzS7+6O7snH9KElZVHcBpyr5o+At8am9PQkr/T8LaM3hbmzt6g7zlDPoJNDJp5
Pj3Y2HFp4E2fn7jP0jT5Bn3FS6gnEATEQIWDtuGTTnoI9t1YSADgASQVpPAkFATCwlIgxKghIwRC
CG/czHR2sunmyy8tFZgKyvSx8OxjVwjrvvXheHhiVnmkuGKX7k8Rr5YF3ACUCHbi8QCBtOnDDms9
CQ1hvH8OVWAF8ShnPm6lpU4uGU8+1DBCVoVvUmnEupMiGmj2ldqrV7by4yqjGLnTZcI9xkLH/vGh
AhOeM69369fDe6iAa3iAcAEwFYAsNzMUSIkimgBNuasvXYg+CaQCEtWoCsTCHclbdT30RJUruLxe
DrTLJBFSmm2yd/TOsA7IIPUzVhMj4Ar6ohCqtywfXv00k9y8SpY5h8YxcrDbVYTbHZXtYP38ml0x
un0cKSQO7yoYhodPnUAy46bQQBSAyUR+APp2hl3n1SWLZnkoJ9PirMAzocc9GlJc+Eimvv88awje
UYa6ywUBXTEbJO0pMCQAOAEkFaRwNkmZCHABHrWBbEytLZF2Y1mmNE1oBejxf1K40AwkaDimrUoy
EcUNyBpfITICwBJdBvSfbrYjhwQAJ7KadfwGkNafQv39Cs8sMGvjF0W3mFur0LNK2Fuw5ZdC4J22
E+nMt+uip1e6g5GuEu24dtwU+gYgmbUNfV5mAmQ4dsnNl5XHWpZVLB94dA/sG4hVbPeLEbQnAAr0
DoF+AhQABCQA0jTOWgs7EoDgASoVgCxUOSEIphGQRMAnq5ECN3NMwS4QJvVr6C8LTMJgK1vdpldi
Y9idVLV+yvacaU94/2F+sa3I05obEKlOTStFyd2oC1AUfOKKuP34nJJr4s0YvVXiZIApRJJGa8NZ
GjfWoFWu4L1Us1WO3mTbNRufBaN9sBBCIXyTrSKQUnouPm+Piv+MQUBQIBgTr03/lHMpx7AWAVAA
Nt2VeswDBwEoFYQ0FiIUkIMimIhCcAiIBHzvV6Rgy5YZLCEEccBtAs+17/OJWogMxkUJGy7SEbRj
Uw7EuvrD0OpggrvkgwN8xvjtXp6UBWOnw3cGF2vL1AJKB2s8b4TOi+kl4jEd+qnT/z/kOCa2xcrv
Zk/nlE78FhpMUbKrihV3u0/O5zw7QtWKeOYA6T5w00ny+eeP3cEcyMOXimAEwC2LhpWJFFhwAS4V
nEw0UwUMShOYwCepEQGSr1MCyVISLzWgFM+8+yxP0Q3Z5OM/VAnff7J2MrlqwiqrmRvlPIsmdayZ
iaoJ4Od1S9UFxXkgaEkryAL9KDEWMDcBlF2N0M4SEoHVjfm8iAYaA58mKjPNsgPYQWdwALYpx1sa
fNciVsekH52jZ6y9lUr571UAohPfLi6uXid4JYycYv9YUqHYbdH/b1mmO+no/T//1/T/5/oVyQqR
Lx1OQj1TOSjc0EoRABwBLhWEMEEkDJMEAUCQJmAIjAZ85otJgcIQS8NA2FISq7zhpgQW3Pq4LwQa
az25uo47GH26WIxDVlgAq4G7I9oi72orvwv8UYveEsL8Hzaj+fqE51MVDAU6ZYzpnAFvLKqMjuPk
+x3GshbKuJvz25nOMehaGM22W4yhXHcSb7EKUxxAPB9T/Xw/HnXCSQQa5dhRomERBk8T7z8fw+2o
5/YSpL/M6RyagA3Vj68GpPl4OkHDdDZL74fRsLgcATgVgDRGFRFZAhDQmEYkFAWDAUCBXdE4y+1l
tZxlUzPad6k6lb1oInHWeTd3S0fM+nkxjgZh0eGGA1+wA3QaMUQCKNe7DZPHmP31RA0lPPt78VIE
8IxuMAmK5/4+W0yF17vo4uvMRAZ10fL5+vx6cWRASIeUOwy554DucJK5qCvj/gBBiOD2DOWYABiP
BGzK3qTeW9bvRgAlhnrmrbfQUM54zRyhoD2/u92SMEYXwqBNC+cpG6mJb9Qoh60H8v66NcIOZRjg
GBVKiUCjyIN+nHq75LCzQIdBNQ39WSSZ1MY7y0A/529/CUYhC8mWNSxnGMQQs1h/QP1AAAKD36K+
AS4VjFAkMwgCgQCiFEAUIAhEwUEIQK+fCETKnwwMZ0y/IgMt/+6oSiCBN86IihoEx1S9sBh309T1
xJZ/zxlAEYhiSKoH2Pg4qNIYe1FZl+vkdHgBpCh2fQDGovvcfunFiUXTsCE6sn8vR31HujVTOq9X
QDahtbNwctxMyV/U/Haq559OigRPWSrTY8TVDDJVVgVBhjFVd/52EEqayp45rBlwZQcBNBWEMEVJ
kkokUZjYRiAzvuHLTAvRb1DV5IvpkBJZkGtUJCWRc9sTHKWOcxkrJyYkLnC/T/Tx+nHKLFXc/dym
Qe96UBxe7Z5KsDX38H27s+UAXEa2d6VRLo1kF4rFFpu/naM2lH19fo3HXSZDU1dIAAFsafbV+j/d
mDTQgVnRF6L8cRACbsMEgP/bxICNzmc5vIR+ZnhMsuvA0gDgATQVnHYiJA0EZGGQWGImEIQE4lEA
xEAneJvHWs3CHDZF6M+tp9+gLrGuLXNqdwk+jw8dWEANqt+WD3ynMqW0XNyfz8HZzYroGqNXWOtN
oiLdF+q0BsF44IIARoCLFRddujICIJvdsk/vQjkAgoG0QmcQLoKuniDMbJ5vChDBEFwMB61c5dMy
XojMLMYuMuL976Hk7L1cYEN+XG/O5+tQyu6hjH1V0YYxicl7Z12oWAQkFlRMFmf8PLK+9y0xLBwB
LhWEMDksDURoYKiYqjgNDEICEICZ8qC4KPjMYZwqWu13b2CjjjkYXjpV360iMxV6u33H/BzhGYD8
tAgLLovlT0UVL0Ax/DlkGQY7aWr/E0Qj+30wl2TkVOiSmbGGttBdO/0/fRkRAYq1bLZmNmaiaqEG
+VChcjKXyt2em6GAPSk3DYvZ0u8vVlOExXxmN7FwVu9AqSttQB9vT1fRqpuHOUgERnCTKjZm9FYs
My44l9cfByzxjBigygWTsYxnwff8rltHxErIVgdNYJQ7cscZYGYo8rgsQ+AMJBpIYhY6aCyc/Z8r
lgERRRRRAfeQAM5ahMA4ATAVgDQ2IZkWIUII0EIgCIwE99mQhPiBg57LGpvL48gi6Ds4JsJIV2hb
CsJGZFXmf06tQIB/T9N0paphGiEoaC4Dd6llSxfKU6bdIAWlBEr2ULMtUM0UtEvHe8hAcqLRbpw0
2NuObX4UyaujUEIDLNW3LifmlXoWWzkACA964Sr52/akBRdZ7PiirNuX8x3L+5VrusqW9GdylaQC
mYbcwzGf9vz/Y+en7n9P6ZhwfPP+Gb5gcAEoFaTQFCGZBkZgmpBKIBO/sVDoXpnB73uI7gutnVrB
dXfF8Lhr4OL9672+P0+aKJ3WSaKLrmAfo1TivDQGihx8/Ot4xRgstGowPyuBfCGayffFDZ9xkBeY
NfA98sXMIMl2iFKFcpdLbxKaaFb5I4dFNs6efBAZebBy3Q/Qa6lJwT6jfV2bTlc067n9jxaaXM6D
Gd8jR4nHeBMJXrM8AlhQ3Tl85SlBB+SqufDh3UNgJXTIWLe/tcZsb6JjcQEkqDa7itlXYSGQcAEm
FZRwYxWFjQFhwJDCMhCYBO/yKROkrRfLcbHMLVVy5YG2/l/3V3RWGPu+81XSiiwmDPecBQFWOdBF
yn8x8T/j6K1BMY1woSBEX/1/YnawIZCJKiZ10VbHEhA1us+74dvEQYiCuWTdN3loUkUBEpQE8vj/
w6NuRGJKhIxdj+f1Dpi63aw5+CLFBZl/If2/iLu2IAEbF2pXtTu9k7EGqYoqJAqUhZD0sxUJ21r1
d3bE8aYF4WvCUJBIVMjFWOO0wES8MGIYJeIAA8SAAOABKBWcTHdrBNgIP0zI22LcWGCG84kwC5yn
0v/YBUnftw8nazqxChSUq1V99MkAbuL4PF3wAGTIADHWznAqwNGsqkWWX3XX6SlUWRvGq78auHlS
xKX48NiO/y7NLmrv/5Nh77x9nreEVibdZGlWAjmBlxV4ZhPs4JYr4dqcKaut/7eDBwEgFYw0NjWJ
TsOgsEhuQAkJgoEDs9bpnOldvhk4MCXKx5Nh/EIYFdTAdGrtJe7ogBrLvJ5CGXSZg+9ZZ4Mp3JBB
b4biVOuAALxx/ZgUr/HTAz8ISNRW0MePbhAXMRBHUK+fVWGekrupHBIRvWX9kT1ZZUUMBsTNH/kO
+7qmMcQKyto6GejowJaebV8Hbn4ureZFxfwdThVTIgpFkgmlj43ZDfAOZOcs8x2mZHVHCGY25as5
6kJ5wY3zFnEMo88HASgVmHQWNBkOpwEI0EIgIzvMXu/Us0SbYvgtvzdMlgAIWKjbOedkhlupybTK
AiUhFf9nchBWmA7JarikRkKUdzhIEOk43efEpznLGdC09/3QrWM4ol836z/1NV9V7mtrQCiwmln/
Wd060+A/akvd9XChcbvFLxhqt3BagAKhshIuff/Lo6+zFzVQVPZ7vXjEpfFeRdOKeTN9ET5tH31d
reSkVZkqC3rAdW2XakAGkItgDwKsY2w+bb+5/TMPv8kAcLjgASQVnHQUGI2GRFSKUEIwG78I9AGg
YaRoNMxxYLi3E9ZnhhwW/aFDssaB0qNaCXQr48lCoAR5g0bq5G3BnlRmZOxTce6sxCkUMYsRkrK5
46CoxdVFL4nCMZjE5pKuy5zkK+gAEtag8lZh0F5eOOS+DB5teP0A6MOfnvqtcl6OkvBg50JH1O9h
XJkX0rgQL/ZBRUz4mrO6xmDCwUjlEvctL8tNnr1TJVwEVwHAARwVhDYYIx0Qw0OQkCYUCQwIz1VT
39u03xd2UE3xku2cN8d8A9rNqH7TkUUuv4DJmS4STCGeISgLneQGJxlpqnnk8yKgA/Ct1oc1Vxy+
khw01NhCaF/avADQVgj7GzZHrtdy2W4o4UgzWNVrBtaYXowJgopIc0GwlxQWCky7MZBdfhTsYV0c
nrQ6PnIfSPlYEBLNA2lumyGqGgguCs1LabzulkxmMDmNyaNBREMsGHe/iv7yGWqyFVONWgdB3mbc
y8Dt88wMxrI4/HBzJPAv8ohFLozwoSkGPwEmFZjudBQSxGVhCEBCFhCEBCIBu+8ddp4Dz0DeRLTO
rb8wAAKcjagOVN2h6gSD7Rp7ecrAHEudFh6vg1mqrUvh8ggB0OFRLVLaC0jQpGHJaZLDS/1jgoPD
kYVJINs+z6QkdbWBUy44OCmxJf+ogtfZ2cEi3bVE56a2cDsto3zK3zpE32/PX3erpdCwQM4uz8NF
RRAIsFAO0kQlmYwUGEIAHm8ZX9AztnTcbZgBNSdRLtt/9TNo4AtDOwcBLBWVMBUhFYQmQQBI4hYM
BUICd8hGzGrjAvgb6TC50gFsVmW57vu+P2Y1U2qe73heI1NgsNWW01epznh/88SrA3EwJGUqMFzT
qJyG2oyf+V8BcIfxr+vvJssWjrtUpKtMr/pIavooPV+1OKcllMhnpiYIFgCnGml7onl/KT5BQMwO
PinM+n3pN8LZ8QAwWYeu74fzgDqGHd06TFHQA8adwQAIjAEWvnDV09v38mzh1St29YkV/eG0x3do
INuqYmOrkQqeGoA1LOo7oYq8zrpvj6/PGcRbr79qmAMHASQVhDYSDQnZAVSwhEAiEZgEfZmD0s6r
V9kXbTedeXNryBiMXqn7LSTNNcGX2OjBDKi8wpx8hllIMMIrQ6uQAY7dXt/zN+QTNsNQiHb72sJI
kIahfdsKbNdHH/vHROgCG961SQABjILIA2orsMVGQQVi+Kw5kAy6VQuQOsE6Gfgr1qo1tbYtxAUy
6JBc5Wi3UUC4AFlt1xUZvx3N7XlEo3YnaRF1gVAHARgVoHYlHAUFYXExJMQ2DQWCYlGgTCQjEAnj
08NN7u+3RiyL1bFV1a3mUCxQxEyoNw8FNtjuDFbfR822gLZqZ7bhufvsdYw8m9yasA7ezJy12/8a
bADBPa+GKCAmBsCSd9nb21AgKuNT1fb0mXhbZFTGvly+B8t+t8bOObjVAnDiVc2kI7VeOkrnmt2C
PHE+sAZ2zREmrGOc/59UdsL9GcTYp1cM9P7fFFg9PiB+Y+wrYAaAgqEHr6AmAlTq+jSYVQebl+zk
1MInZo+zRiRsA9NZeMywZh88dQgf4M0OOfQB//LCK9YKZf7L9y4d1xR5TUAHASYVgDZFNQXWYgEI
YEZwCIwE+zBsYgXSR5mY1wmvMgQiQPcxZSI8aXFqxJhSoeLlU1Ajt7/9vGYYLDtBNRfG9c5MAAto
ZAArPqerugBO7X7HqeAoBOC/Tdt1xUgfSvKghIkYIQrZJhCGUUksxTjLMEGH5ozgADLhAkBwb3ZL
tXY8H+qAjQB70CYKSJbYcuPAJdp29pKMAsskBvDgASIVpKx1PAVUJCEJQEfoXGRvbpMt646iWMvh
FcFgXev57/dYbd8f1/a8b1n11ADYMXEalwjaqIM9yqAGC69fq5buQAeX5ZAFRbP8/ZESDIVs7H/3
c9tACss9HbuMwjbaERnvlNxer0mU1Fg1ugy4bbVgRDk6/63eSJUXGvhm1AS3ASi+7tu402KyOTDJ
La8h/GfTYntAhcpHY90qnYLXkgpfj4dXbNhgw1hwV3EKn6W+U+6AJlQM4AHAASYVhDBlpAUCLAEz
vbDSN9KLGBxu5NHBeoFVFU2i1OLs6PN25ZjGcE9PL4cd+FLqE4q6UrOc/P3ALQK93TtYFi3Z2DCS
5hn1/bgltNJkj6cREK3va5qi7C+jsdAUpQ0ApTiIdN9xsCZy49P8Q253ieh/Jam2APzsFFXGmTZj
nQV/QHhSv5gu44YB6ft282KM5eYrBKYAFp5Q3yH5KbFIxoMU2MnAAgcBJBWEMGVqHYYiQJDEJCEQ
CPW5nb6C9O2rARDi5GkBRUxr4FJIdzVymdDbTilAl9TQ0ropwRNdnZrRS1U/hrBY3FKqHV59XTmM
RtJfJGUwYVFXnj3/YlqxHaTWsRn22tihHW4vRWg+PfVG3d6CytXLJzp8D/h5K8MDaYsP/yTAbQBg
CzHipoUCUPEr6WJj4g5UczuYnVw0fZxYS/zkgwbZIhG3Uyvx3GDjXaqBwJzdtBQt62qNC6l9w8IM
OoWcXeiDmUSklwy7WAYpfGx+mDbJkSBccAEcFYQ2KCKlFsFBGQTgJzX268W4SHBTNN6hBdtFwDMI
WrRm1GF/wm0JESkY61Ksq771lMAWmeGddeurUCs93p7hUb3tK8qzhHqroisTAWCyUXGEqdAbkfTC
hWiGk2dr5TWNRVUibV83SVVmu9fGrZkZmydeKAULfN63PGo1Vm/Cy5LR0dZXhMMuyKHftdWu6qjr
nGuJfLrz3/l+DVaRFNWvVl63yJIy9crVh6jfx/3PPuWpH3eyPHvbfedk+Eo25ZNCCO68XScgAHAB
IFWQNDYZoQ5JETBMbBcIiATPzQOhcF5CTTC6miXeWD6QRpIbyfEDCr/NMsQlFDAzpr5VXeLQ4OT+
qwSbtC/1WBm3qP9X7jKpSwjm1yLMuIOcROVbKzS4EISADw3m6HDS6OolnRwaXpYflxZUxOL1/gCS
bBBa0tFfLdUqBp/p+a8GoFCqoF85qkWzPl6+x3fSE357/kf+ftxVSRCkcChwdXv3nEruOloYYQFt
nsecVACgAVVY6dVhWaNdq7d+n4nefx6WGDXYK8/7a+1Sli4aZ2ncgBwBKJ/WyxSFEakTaKMUlyy1
SMkQFnUW0ec9nX9vfyZ8B5nHn+/z0tQfKwJSYbxZRBlkb08UTQi1eaTPyjSWCFu9nf5IK7Sb72th
OsyGIOc25Ia5lPFi2KQL+z5ecG+GemCmgHQnHXVXyDs3dl9SXeQVFzCRzaJ+GM+YiCl9fsaglpMx
iJY53GlBwLFvEH3DnAaAE9bH/UrJSES++8yGK5cTZmPzARjsqTOcbX53QhwI0EY7yInMvTScbM3H
WhWm23lIjFPFZBB6x1nX/Zbu40WQMAY1kIjLEUEvM/3uEdkfVLMBoywE6IQAAAAMmmlpVSBgMPHA
ABFpAPNuM/XM1RBMTJe15QVlAS+GrBkU2MgiosDIrtbwVvficGCnESEV1Ye+LoEOVw36J7Adw+eb
8AEgn34TNODdFSkZETSFUZZp57xw9d6tfz7NGnbfnUC9XDpcgeYFYAmA0Mt+YijUiGdRUju1k3F8
0uT/pXt8HZCc/Y0H2tHlHJPk/o8DrdOEG8CoHTQ66iIjNd8GjuvSl2va7XIhJ9j0hG1pdNa38qKI
2ilk5xQo4KM6GnBrBvliQJV1HanropGRYOk9lNExuNcSLuuaB9+M0yZ700y3yY2CfLdtXyM49NuW
V7Jns7m9zMvnjeJFWkNIB350DegPPz1GMUavsY3OQTO9ALZBWE7sAwHoaiFYGMMIbYckOAEan76T
RESEonImkmJoXRl79X070zM/e+e+cvr1fQnxNIDa8Q5D9jmyAu1ygoQCUhDxQIWKyohhBNK4t4zS
7XvY2ZZNfuhDYtmRqGibKUKcYArvbpa1db/EunSw3+FD1/aSVsOLs+90dPGMdXVvxWzSnFkY7Iq8
ETDxABCjiknXsjrb4n1QItOUp1KKscw7O1mZETNG8UQeM2pdwdm4RSSUgreVGafTpUZ1RyuL9shP
0+Nflbz8TD5YhvtgJAGScxYsQ0x7ikJd8rFjVKznQJutCN6bRnW28ZxnLOoZ4VpdRr3yb/z+iphF
tiIaNxVoJrdGc3bHdihebNqaOprbPQfmdXt0rACAdkHwcA4BHp92k2RuaNlyhgskbE4yE2kkJaxE
vr34NTkSP2+N9erV35zeq169tjZ7KV0HUx09G1/7J7lOVxc66DSVhSLYko+EkZ2t/0BPUkpvFRMZ
mCgrkZl4fH+QM972wR0+5D4r6nGbfps66qpUEsS144Md9uWS8rCbNFHdoavosH3eNYNPMXUAen1s
LwB2lwRxBomuep3uYRIjgDoaoRA+XSye1CfRJF5GPpgciDXLy9/xi8Z+Gde2a41oVhQx2r2QG46C
3f062x/Ekr06/JYjcQ6vI34cGTpeboU70KbABmpre/9VkY0zc8S2jAG7g1thizyjBtWIKOGkSwbg
AYoAoTlB2empbHjfOcs4+paZe/syE/N6BtKG19/Vq50KBlUc+SVY59rGVzxiEy1SOlMzk6gJQ4+F
ECEQBwEu1YQsKhoSBMQiMFBiRAmVAiJAmIBhyXjjKmGL2Y9gtqO5reBJxw/1R0CNX130bz5Llzle
WGuauAZ5Fdh5Y9l1+wxDOCdcOU4BYqEJgFZxeNsnZDwj6ALTBFj2TFOmfBWCuF3AfkqhIwaSvsA/
h/CAxhOj9OuGtwClJO/7SMSi4ACkAtiQOC8MsHNumhS7FlfxYIGwYgyPCPJEAF1mSi2Yjr4Cv1qq
CLSV6LNJFfR8HYQA4AEkFYQwRBwRmCOBGEBmRQgU9bw0zAls3CHHG684sFA32PpScEsjDGjbGtaC
2HA2P1UumWgEs+J07ku4zpqdBmePOiSgESWqdZxaV758NpjAG53DOtqJfILhCmBE172068eUoDy8
K2vbumqxAxoqEyIzKg/PAAH8xjNVNU68ep21SJTjWvnxVFPJgQh8QhcDncfVfBq6yqAz6uhHa7H8
fu92C5lja8Ccu26PH2YrGcbF1dABwAEiFZxMRCqhDGUBqMRAERAJnywveBMdAnC62+5J1YLjPL1v
+wPXJmujNFMQpTQA0HAwVGTwg/zPLGc93fMrxgvIzm5YZgA5zOAWCqUQbrLbQChyLTlXzZtS1Yqa
mKanwCwZc0xLS5ubrW7/RZTpX/leqgoaSwZgFaAgF4xOcsYqMfP+GIYnE1BJZiiY4mTX6PWPtYUB
eKTJVAaZlRnCJwEqFZkkdFC8BN8gdnThYzIHRHk7nUQAAMRX8XCmZcb8KRQVUrM1CEUDIlzuWaah
0v58BCQvm3ICkRMwJtPxUMGWG5KicE5rOaaV0vF/t4BBR/59P9fSO4gQ7uBb7pfHb/+yEb5V9ubh
OaqAAaZxqlSCc7H62Fe0Ib7U3bT5ftp/pACYAqoAAKSn8vnnp8oDJe42gTAAOAEqFYQwViIQkqgB
GgBHdHhNOoAMrI6W9p3NaWEhsX/GMfka2IiRPAEoFXcWNsrCgGR79bL1YXFUokA4FcfF4VKuYIwR
dTj3CEy0mgYjz53HKeH6bft+OPKDnjs7uzj7O+RGcwAAAQuSmSjtKFWzjecOnOJ7mKomCgRJNW9b
i1sXW+lfK9O2XROp3uEXJSiAAEAm7G0ZxNjRltQJTCwBTbNpQBwBIhWEMFYqMYQiQYrAR+UBojgK
FNBekWXAkubY/+AVbxTKM5AYiocWWzg4AADTf0jroZkIbeohK1jBDJjDYkzSYMuhqVUEgNjmxqiG
m9SvpA+ysVHrfJgWma3yJVjMMAAG3YWdUFw+ydu2YFssUUjUTIybZC2QTiUIgCEBeyQ6bpFQ6VxX
QWmIv8xIl9VKI6CcywQ1AmE3a4vxrYuuinAkAwcBIBWENCYaIUyFIwqATPWJtboZZqZYsWSaCQLI
uWGOCH9NpZSfPoQivXk913y5siao1PqAKeaCpXvKzMSWBpMIq7yhGUYlv37e9aOS4garDXDl8F5Q
0dBHFWNcOkBdbzDzJgr70T1qOFd6HacbtHgG6HfkY5zSKfibVS0hJCKu7XvxQj9p59EbUm0xiEfH
RAnD36It5arH3JzDgVdWDgRQlB0pNEKAAcABIhWkbDSZEFgCPcAQi0WssSWgjQGUcLqv9m9/yPRh
tjj3QDY6d65p8w0S2S/9vhDsQKlsexV61qBtdyYryGw/dXw+GYfh3mUrkmmlEJ8qebsoZUVjgSAA
gnXMl3rd+8dj20E3Z2enNRjMsMorBhcLYVfXwZr/DpgRrVw+fda60Vr/ny9ef461bJ+2yOX+sXV0
kr/BP7Z9FpitC2RB5gi1C4FkBoFNK4DgASBVhDAyKwkUJEILAE33nLhQ0WBNOgiCWuBkOaR7iR2I
6yrz3R6cmtHSJ2GM2n52pn3e04JSaMerC3BHEPIjVCnx9d3DEq5E/M2+te8yuQjG6k0cNzCDOiZe
E3M2AfAVV9f7+mdiNa/48Sdla1pD+mcOtZXhu6du+nKhXLOIuncxsshhnQjZYnAFjB6/0vat57Du
vvIgJVJOe+GBEG5K+WSiQHABIp/6CiJoSiGihEs06pOXjV8NF3r67v+7hadMJ1yBsrkLzFluLVmQ
GUioH8mlJ+jZHrtJ0IoX6GODzqx738W42BR8+WWFfJRVtsK2bIBazLAEAlhERjKRmo/yeTCWdaC7
VBICCd5BBu8XmuUA+DxTZWoZ42Fm6c9aiAe62tOO6JIdACBSGc8OakKNFM2E3q7rW3G2Ro5UO/wo
gJkoEchG+GBQNCgAngIpqHv9EdE8VofjaVpGUFJheT0L7WaqUqsTC83sbqNXNRMAhEABUIh+QNur
XLvN51BwyEC4qaND79mbjhIG/VGEJXMsvsYQJhLbV8QRXZ+jkDgBLtWALFQwlRjDoTGEICFhsMu7
AtrELc7upnYMo9/aYSKF1Ms55qlf43OnSCLRj8hQ3N0oD7cV9u0+e9D+klACmW6NrGcfqGwuA/rx
C+uMyPa/xlq31n+KBUMDjiXegwj3u1swKjuxl+azliTmKwCWcusYGbtbPfZBHQAEYGAOx3SUwqTr
DCihEOEoBVjX7cuQwdqsNO6UDpDhWRJllp4CXyUM1eLHZPeePGn8+5erTmfnmlmEmq2VWCgMq7JO
7bQAEZUoAGAmINIjpuqmRNc1Mlde2dZmrX3d59ykoEynGP2wMidJIYLJ0kmoltNr98i9eBTW6qAv
6qnpdnEWgGgTZCf8qJSMHER5/CZZl3EQDgEiFYQ0NRoZSoYREQ1gI9A0MiIBjyyDIsFoC2S4QdDZ
BzbzqvD0BEpwVHRz8bzEv7rUxs1x8dkhHUKVCcRH9/t3vRq7NRR2XvTly9/GVDWMZo3sar3Qfpgo
EbdjHipopOMAHmvG/Hm4rSbwQQSGX7ymheatyKMgCOnW2afI+3w8PkuPEy81GmvHFDj3eGVSjRcE
4gGwuh2VqQMK8Wlevqs+x/B6WbbiiSv0WNAoGz0UcEQgADgBHBWQViYZCgKDYKFYamIIsAT5KQlA
FqHAXFrIB0av55E9uLyfFmMRXVYcGHTrqJfYh10mLCYzT1q3tRxeAQm/XvME5Xj0pWd8Ffl0Z9ty
XO39upgFQgFzu+NlUIFbv5fCYgKIiQSmDV0EopC07a1r7fsv5y3W36tJFvQXwFpwrFyuhhYjrvmk
4+CbT+1C/+tM6FfzPy/XDXFaMVWct9+FNM2AlwMxM6TwejHSpqKzXjI8fJWgUHQAOAEgFZxUJhiG
BSuxOKBUJgoJw0GAoGAmICO87g4wYsTelcamQto1sCpp3f11ojX2XkMosrgqDFC/83PCJnkXFz2/
UXR56NY5X/ke+RWEWxm65PhuLkLIw38rfuzoZt/H9L28zHOFRnrcD6H59o8LDCFzXmhPn9DR+0sA
4Gmg9bguWHIYEVu/yfF4k5pwGUhiM27lgMYw1B3uhncRQqCBw+TNsrR5fqCshgnXvdHnet8czMoK
RrqFuy/2e6gAQ/THt03fODnKexz/fzr5ZlzEtvxPxfu+g8OG6QwQbN2fserbxLjCzFHLOSYH4OqZ
bMgFtVDuIiqaQRtnU7/gZ5n3pGCyu8A2z5GJp7fIeWoyyxPVcjDgaxeMxeD7g7EqCoBRWo4BHhWI
VCU7BVYkYRBASDEYCEICesxyALWd1jryY8lS/oDW9/BkGXiaUQ2t1E6z1O71AKzx+U6Rc0Nnx9WO
LAjz+WwDPV7bALtiaDG4v6bhS8VPdnu6O2AXOcwHOI83uwoJQ6QACevCyOfVIbA49eNPnrpIzP5/
eJgW7u8P4I8FLOjP4vxSIqCct+ywkiplMKemzl4gBKGL1gMsIwABrNTiVJhwASAVleRlSKwE58YW
FDRQkk1lnRWk0Abrv3/xU99TdxuKrt+jPz7LQYxrjdZbihd0+GrKLlx4AJTZkUdSVvMSa2dzniHx
r3/8cKi5Ld2VYBllkAKAbGcWoKZsF7I+HoneaTSl42ABFwiciN17zjXjNSPhysPuOvoywCMdPeV9
Vo2uQdVkimLu3WbwcMcn565XhinaOOSFde105R/uQ4cYEQAOASQVhDRVqKSCIiEAm21AaEG19F4u
0pdlwLBDjUYh3x/YQDMEMxAcHm26p9xsK1XjjulgR0ZnEzKm60xjIrDAqGNzleItM55dDNoc8V8a
xkgdVKBV6xhjbBtntpQGtxWhKje6xvbhC/nGXyfQyJnDF3q25pmgODy8rtto5vCQnmKRcUwKyvs1
rXlGMzqyt4GPOSFWZF2nf64EVWPlaaKEQjohrS5fYaYmeEwvPquF1Xtc8e4AcAEuFaWohTkMVgEy
gQdIDI6CxJWhgBnnyste/5P1/PLKF3XL9e3RE0Ki4mjSWqrFhaZ60I35K+QmXricC6lBdAjbLvpJ
mq9e36ZSMOrjGUgyzrdr3iJmCRVWQDffNlXiZ1KTWPmPLE6PKLBo7hGQpT+OEXoXJA70IrN8L015
bSM66dQru/70rv74i1YQdoYdH6mqcRCFZYdJGzMgc0ouCPr915YV7S0AFgABwAEqFYA0JYIYkoRg
oEQgJ4GjOgaFgIsgkbWgHodxUJ5FDZF8TfBlPU65zqpOfu66hCVbjvxnLUoUmBWVsFQHPVtiURU1
axY3c4M0mAP9yktFr+vXpbGPVk9UYZDyAjET3j3WDe6zGzBZ1VtawuPmWliXR5AAniLnWQ/gCqmm
APK8EVO1CmLExS5oGmP/6Ec9+AifwzwuWUone/YLPsZw3OKbTt1zOAifeiMvCTDClAQkEQT3yn0l
FABlGQAU4eP6eQEANP8sISYymNFQBwEuFYAsVJiVgoNiQFRAIwNCCwEKk0y2StYBjfubL4zdiQyi
876domcHRAi369wRtbms26liSAQ641USEZ21Igo0yFO4j9QK9cRYZRKpwNYKpyR0eTZhohLvSzPf
cfGSmGN/TDH/p8YgCngxAri6pz9EIIqMp7qVK7wrEKsztBylopLe19z6fVTdq826xnsnfn/BRUlE
3vIztMwpkdEQDMABHAAABMUDEj3GrXVQzwF1NPk0zMNYMQFgggkAaS0MqcYM+pg3zBmtkQ0PP0FV
JvaWe5QE4re+rF1bh3zAqMfX293widEXSKZlGN5iLkABRwEsFYAskkKMmCYAiEBMyyA0CxmjItDL
qtBgUb5fLXgNN0GNsV84NCCAsSIBRv7JYvbq7TLA/NiDU6lFgk0xo/VlSiGVuTUHYq63b/m9SJjP
Ilk85CngZJSifeslEOk8g7vkgLcpAFWOPAW2ek62hkDBnuaUFh3D9CmNZG2AJ5PD5JvEpXGAFmL+
JKX8MmUyiwSgJfwh/GQRGSYBwAEuFYAsUhsNFmUioETgJlYcA4EFFxS1kWtYNU+91/3NH37p5aie
DZYp6OO5Gw4Ck/2eKa1hdPDoh8dV9Omo0u5nUaYwJ2UKRztq4OKOw8zL15M67V5VS4Zad4cAb843
HG3mvg+jj7hhfnyplQSlAA6e2agUwhYoboRUnCZ2cUWnaq62urcGKOXFN5+anaUlu0EWCubbq5lM
vfDCExEECbTBC9GmpKEKiQDUC4BwASwVgCxVQS0GLQE+Y4I3p00GIWb1cINXAzJyg+QGynoJFfOm
FWRZelYz9GM4zx71FxoRnNZ5jEuE2nP3PT4432j81d27XZcHVBTrFt9snk4ZiO/VIh7LqXJ3uC2o
btZAebmIp9GLLlgr1qweOCKIrw0JOSFzCtZed4oPHOlpgBdbIGRS4XIBlKwFlFY60KolmstNZnAB
wAEkFYAwVDkxAi8BOwCyHDekIItUkWsOLo9ErBkXxIkV86+AyzpX5pVsKtx7Aah8pq5ESxDNibzr
EapFD8x8yHo0PQm+nDXY/PChzRnDfbqjdVMR+KkRV72PR3E45cF+Xiuh6bX09MWFfkqh4I69WjzJ
w5W7JTzTUcPtC0SFcF4gQjBpmjPFeFcMI8d6gWEwuWi0X5PJ18EGQg7MVYFxQvMAHAEiFYQsNSo0
kCsBO8b1BZohBaBZYXYLHRXzazbzuh5NVgcfDE5yZWpW49NxDM1jM9otHwJdoMHbWvHDQCDxmF4R
3akNiclOmnaW0Ag1UcL0mrG3fTRTESdXryc68epUpAVVmqIETFlVY5a23Uyo05aYl7bFqZZtH98D
4rWqmuRBMlJVklCl5CMSNDMiJVCAgtWVmalt/Q0XndVQ5ZyIOAEuFZxsNGk0UgIFN/QEA0RCxdJJ
YC8M+lv9PA1x0ogLhc+MzvndpC/xpjt9jM1qb06BPfkk9rTClFeln6a+QIX/Q98zaxut26B2ya/7
4Dae8uglgSNcJ9Y6eH1aOy0D2dl0fMMgADkybJsVwqCx1wFly2QHy25ropxJ4KbMfW9ctRum73Uh
XxsEQF2xpkn1RI0ltur3F1O3SsGlYvEILLFwHAEeFYQwJUEVCkwUAI9wvQEFiFiIJEsM6nqfs4U7
wMd+4rON8T0XITBnWK+cNz2RXuWEbRCs57kbz583kUq11PoQ1kH2eIgghC/X5qOw0H0hRKbwW4Z9
s8eSdlBVVdz4N91+X4tqGO85u+HGx+IEY4AUk1vemewxS5U8sU6OstJ4XWFbRYKVjJQlICuuUWYh
akL2UTGspKgEgKwC6cAAOAEcFYQwVSIwlGkBOd27dRgtpQQgXmhJYLCFd8oqfa1ITHkS76iFPLv2
G/NeLavwkCqDXoLuNlrR9ig+CxlkG3P1ESd6nWkJZssiQ3yywFdQvwcJZ0uUCIMkUqvukV+FcjXI
TrjZe5B2XPJsEZHlMcAItlVG3iYVG4V6ZXndPvlx8HDp8M9+cg1e2/Axtv0cBcrkX469ADKSUjVG
gBOIImeNYbc05dAVAFwOARgVnMQ2EiWIQ2Eg2HAWCQxCAnreEdNrExrElNECRNAMMcdvr/luPocq
oVFVjcY8PyqN0UUmPRzBLaUdkgmjfvwGdkOAaNNnAdswmzuOOtwcCYYO6AFbOkpvj/WnlleucqkC
qHDK/KD9YQjs3YF7UDnmtlVIjtcQ7HaWJG6OhanrVoeiPfpqbts0Nd7uIUJoS31gCQYgKmUFEd8I
NQjARKq3b5vH++qJ178tlAWejbbfJNJZJCxLB3s6aMDjglyC2DuUsS2G1yOFuIuyPAwDLjLQopCy
JZJ9VWeXX8RX8ugyM+6/WwmcUsAADwQMWnvrOeCFV1QC6pwBHhWVjDIiFEaEETBEgBEYBe+Fgltl
tZg0xIETzqAZup91OV1Gvo6enGtVfoziNU5ogubZxWjGILnb1RnbRmqb6BNXiukkBCb3jXq+Zshi
rhMBu1TyP5LsWpZDTDydYSKRk/BZ5fOTQthwBkzg9WrLlaAliJbYWOpVLAlG6tYffSaZ9PpbF/E0
NzAIU2En2X19ly/z/n20tX9qGyeO/0LrSxsqZC+vXq9FNhQAAYklqRCk4EwKlgAOASYVpEywChiO
gzIJwEe61grQQdJjCy40uArHfj3nyonvSiwbp7BUEKO/qRSiwIgjUaRuFShXQCIGit4LOuNV5ci1
hHIKez0NRJXfjFpUm69U7Fe/J9uNlGTnK0P5khD8AvCiEw/qr3xS8bSTxZmoTRLmoqbqLnIRwut6
qMMoScKfRfbYvpDfLBIFI8ySvgtdQAXpi45OK7GSlBa47CqjVPguT07AgAoBwAEuFYAwdk0MSoMV
sIBMFCxoijOhSLLkOrBhMVwk6l/sND05UhpzNEtk77YriJVvgYzAVFekqlCNCIsomtQRdBPO0r3d
/lW3KhRBFgh2+d5Xi7HPy3iwQOPYClgAIfuz2vphII0zbX5oi11tiuxHq/4AXf8OEPG2l/jtzrYf
Oj5IFgbX1zJ5s23NMLpHAlRQyh8x1XEo3pdUA9Uptumn9M2nvokK8AQAkQbe+dVhDC6AGEu8vUls
9ksqIi2S8v/cezpblBXTqqrKoFCAAAAcASgVlDRGG4mRA7CwbHAlDQkCZgCogEfLMOGGlJI+i3Zw
bu1mwOkMXnHm7kVs6Ufr7B82pXgoOBETfLLu0+GH5+mE7HkI5NmaqIIDxIICgTsBo2OvwBWVxMjV
J7tSKU00nsfUj5ufgtAVDzgGAxP7g15mx3T+MmxdTiblsUkW3D4zmnr0kPKEa8Z/p/7e2reOKS3r
e1x6w0T1XpbiGi3fsNzqGYLYciKbIX5/Ei+ZQayMG0GZg4IO+0ei9WJn4K6LAv9rVMXNjzeiocMp
eoUsWHeFg6sMADX09CX9QAOYU4BIuZyOSUEOg3l+G7HrcsV4gClIyFAnZVd2uH0r9LmiYuQtS5Cm
fq+7OYxNLMmMACAAHAE0FZx2JBwJyIRiKQBGFhCKBIEQgY9GBjoGCkeUa8yFoM6CAAADwHZfAm7I
EJzpGXCYnD0eWb/SinHWknp/I/hWHATlbDDd8T+DgWCgofck1uGKwEa7pwMY/10Hb42ht2fW5ISG
zOefIvx2+KwKmC+/syBbGG610aWs3+15ff1fL65A5AAEMWPbFLUpAgZoKffbAG3+n9BRljGMdPh2
9B4WRMoUbdBFN2AORtOz/vfKy8O84wabb6v6BpD6hoObllCVjB6gAwcBKBWUdCETDATngLCMrjYK
iYYEEICd/LC90NGyjWkZxDNfqBtj08pYBAsHnaVvTCq5BzJxcK1f8Ti+j3/MACIXlpaXPoAVNEaG
X8VV9VG0fVW5kxE4AIo13Z2gEvwvQcY5u26++AUli5OtFXqaALhGN6H83f/Y9x2e7X0wUoldZ7zs
i7HoUAVO/q6uWvPtq4LZcHHv7v6+vouewQhgBUiXGcV8n/fz1N0BSAR5YEkLBTSgsk6UsTigtCyx
2WpFlUf0fLQABwEuFaUMJEMJBm0Dnv3EYtudOTZjWrvli2UBKNX6LE4zjTheb7h+3DMTErwrsd3/
NzD8q9QPXYl047jy7pmwMvuV58XSASq2/K7XMbTCh+vA3ivhjneoEd0A1sukJp8HQegQF7/zX/pv
ub6yhuA4+igAF9binQNE1eymCcHZc0EhwAEgFaCoUzMRBkSAigBiEBu/lhb1MxxZvMW6OOx0yfgO
cok4x7AYkCQQsf94VTyiZqzy2slPvJxK2MnBKS+An2NLU/sGmYBgxM7vDoC5yhpznnsVe8IWGKyy
HeB7LyoAA8qjoZ2fO0EuzfhURBkITDGbq9Rmddkf8dmLpnjDK8P6LJgCxQ/hDzAJfw96AJamMRRJ
Gb4gAcABIhWMTDIjEEMCY4kQZmAIhQJjAL38Nhk5Zwp4uDgFy7XxL0C748YNu6bOntjRI4af+wYi
J76H/9T0FIgrMqZMhy2VHBtma+TnVb5Khjeg6wme7g9hTEN5Fun28E/otSbzGqFcEIbVcDIQIIy8
DxPNg6u7BqqRw5ic0l/b9Rw2p1QDgteDr8+CMoM5cQt92aG/iN/H+YX6tHpnbdcu0wcrUAAAN8EV
6EULEonYbVV32LqP77gjTswo350DHptMZ+3x33EuQC4AOAEiFYQ0RDwFToISoQygIxgJ39uwmYYS
UaagXHXNz21a0A7P+oEQenCidhAuh4/yhYIQ+FtUKu/mxHEwOZhrKouk1ODNkCoxbl3zkasaqJ78
V85mke/Xdi7AoSKBSxZeBduEcuCEJ4hhbLZQPNjZ7vE2ZHRFGbx2xLjXwllMW2t3gBW/atvokvUk
2X6H0aWhZDLGXDLPHR5+xinitQAAFWZAREbjC0QxO96lpGaXASQVmHQjOhlChBIgSGZgEIgE59Z2
t4DgG3V51rGcHBL+LAARGl3uRMHUmr/Se28NcxY2Sa2WGpy/E1AuiJDqTvps1GCkrDwgv6HC3zmP
ucVRbfoTJC6M07USmgUMjCXllhLxShKQFmg+Vc0FV8gAG+fLwdyJJmhejMNeAAXn0Upmli8rynK5
WWCUXKti0t7wR2TMDEQAGBUJgY8pMV838bMuuHABJhWEMEkjCIbBMbBEgCNQBcIhAJiATPWdg7aE
TNNfEzN6XU+K4taBeAjntWVYz1AKOg+P0B2Wz0Hif0PdsCUJN4lEtW36mQHvcGosDl8rKxNerw/9
tFxV/mrri78eX2+X7YC4Xnv3LKO00pfTebidKxdKD/wMkJAT54AZ+YBLf9P1AF9x/9n44Iwud/X9
H+DqfR3reB06WhYkW+PH8oyARAuBd/MPxH9wABwBMhWALEkjCETCc4DMjlgKjAQhATe/Q8vB12RZ
7abNF5k+AS79zC0hV479VvCrtfzjOAC6W592kduTeABibIzeyNNLZZAAOL73+ftcEwknJFJtej0V
oyA0UwK29K/i9ruaAem/S0dPueq1ejZjtxlVgxx3PPobdk51AAuNVocLk62OUVYB1Nfi7uVGWLbj
nUbTnGcTJVV/f9ida9lufxzN2kGDGjRTd7nS6ADnV/T19nf8Pn19GK1IFR8IzdzE6mAAPJ654QAc
ASQVhCxQEwxGwXGSREwRGggCIQM33vnx+vrcecIOOi8o7u3NhV8FsBb+pa92H5/Ffkw+xCwNcAzm
n38xeAGP6FbH+SkqpxAC+Rh6f6/+FX06oVol4tQp3+1Z3giJs7FiAV/l9BPRgg8boAAdZ7eXd5Lp
c5nQDnGQCzlAzXdxvXNjKI6RvJ3y+jXSWheK0CXX3YfREOABNBWAMFEVjc9EYUFoJiYSCEQFJ9jo
9NMaiODyyM208GgpaUoK6cBZAd0M9WcUtIw7jPU8bgzb/b2Z9rWC0oACvE/+PUKDPIsK5HNldVFV
F8vMhA4QX9X8ndQ2nKZYG+HDPRCiYiFCi2OoQvV2QosIIIAo39OHSZtoo0BvBGmcCBw7CbHhkWaR
yTluLG4DSLcAbhkq7pS0BoGIOwwwDCWXr/AWWOS1x5LiFDQ9z6zyGr0h1gk1nSTdoEgZRAlptOTE
rLUdcX8RSdcMaD8lFKUqOGzs6g+f/EMJQGkDlYL0LcOEXSc6XoJzuSAOASgVoNLjMpQCoxKA2fLl
D1FnBhZqGVd0jUgc5YgBwac5hLdAenMnfNXPyhAkFTl1XC+VanH59aMUAWmux0QFiGWOPcccTExV
OsVv2/x3D5W3G52IwOVzM20BmjSyRpfFZTdto2Ed1329rMWTBed19bWs1siAE2AAG61gyKAuqTV1
EG9zJSz3WmIyJrD4pdZYO/kgjvZdwBT7jMAAlGY0AJaAHAEqFZRwMRMJUQIUkIQoExoJhmEAuTsc
kOHjpy1o05wk3Gpq9AJjXnGa91HMHY5trQjYZojTJC4+HX8C8mMmACr+ewVFsYHw+X/fQCoTGgmN
K1tTxInOY4HixRRjY8hyFpr4+s+qOLzfzAp278rVl4gvx+qO7rTEkLQr77n+5y9wAeloUL0MyykN
NwfoCO/1GIUb/cKa8xenxwNCgdXv8hcgONY7jXzbyvAFldDL7PbdRt9CwHlijxzVas5h/rkl+alp
msEQHAOpfEZq5+/qC6dFgZ+9LkfypfmJmpJlPCKQWOrmsWT/uO+x2akADgEuFYAsKxIOBKhxAJBw
ERoIVAJy8b+Gzgg34+7OOy22QSrWgTZJE/uWlQcBpI+E2JHLeOCanAQR/T2zzJ8zVSS4xaN7kVvf
dntAWFFezMSJxdXgxx/m/B4ICeCbN02At8bqTXj08Cd1k/pwaQ81mym2wNIZMKD61oefQ8n/6Oh7
+jzEEk0KfgYkRO0wLIZ+LLX357Zvjf5O1FiLZCAQWCDZIK8OOTG76ozhQBWhFMM8BUBwATAVgDZG
KJUGxCGwTQgRMAm3vGhY6EDAy84MmrgDjME5HRKbXYdV7P+ikF9LjpzGBiQCxsdcm665m1YPIvV5
oAelzva3nBjRAmLdy06LsJHZihmcAaCBZZXMtVOkjg/Z853Wh36dkig3Pt95+rsyDcQoz/jIbBLq
9onw7XK3ThADW62pIa9enk+mYLjGaRGcJtRJb+CztXCuAJgJ+SJT1zCUKYVFbYGWB5g/gpGfiGRA
AHABOhWccCd4lcpiALjEQFK2FHTpZ2FU1UrNXRADVrgnUdz5zE/VV4BhhV8Pnmirg9fOpoIM6oF4
mG2xZNI09uExDLFWXW6gvQ0NGFRl5Fnf7OJXQHpvy+zG64nh3qxdqXyv8P738GrMGaOjtOv2xu01
sWP+vg6eyybp8fzft6kJOx/7Pp+pA07huRW/LGk5mdYR77tNmepjnGEZfD+BCI23eeTV8LgaGSMD
PHnzwgAHzhl0DPXMAHABOBWALGcSIJCjMzBQTBgRiALYIcFm4mDuzMu4q+uNVAaBSZj7/JVR9alE
DC/R9vxfAQy+x6wJZZXYzRFkXI9heWusD/U7sy51AqFDz1vzrQsIuBO94v6ak62o6R2d0BVk6ryw
1SrjfBc2PBhAfe33Tvbm6liFS843NbqwEy2R2uNIUCNz3WSIxG/fQjeDrDYMEFmGLjyDDbvSu0X/
1KLaQ7mn+WEywsf1UIHKgCpAeait9uJx0cGzSUid9h7LGd0MchN/TziPk6C0kbAmAEL46GEoC6st
+YKJqO0StIHknvpGMac+n/H+eDax42QoAOABJhWkTFgoCRIhQRoQQiQIhAZ79wDjgGN4DM8yc4Xg
E5afV/j7DbFiry77NJml5ZqgACrgazDPEZx3KXBM+v95xrGrEVDGAZJRxPGXRe0k5rTSoDcBBdTG
P9J8QMDhu4B9Q/4DAel0Aw6WpKdJEEe2wagn23/gQAGSFZUtVEiJJSG43XDX6rgzbKlUel629br0
aMS9tipyTH+6UqRXa1JZEtUrLiV4fJYyzxZpUr5JNGgADgEoFZxMiVWFxsJyiJQoIyANv13oY47t
OF067bw05pxxsvVgUvf2pWu8EFeMgAAnHkEhTtw7rtcxgAll7h+I/h/3zrkgM82AAF7dECS8+R1m
0TJnOa3uggEfFEgHEQtpZ5anY///2f+bTzxyosb/8f10AdQkwMyIvBodxhlJUTs4SpXNVdfA//NH
0Hbow5ODMZ+HxNLTjRjKcQwvJYAAWAiMTZMo1r7fU3nhh8VAf7GbF6s0FHVJ47TugCrcaxbj8D4f
YhKaoACeExBAygAOATIVgCylQw3EpzOBXI5M24NKa7BSD2yTVgyj2CQqT9vdLxCIA5hhRkBsdgiA
BA+z2eH+/qzAL1q99U2Ab3MVIXAONAFIQHNsFQCPNc8xY9XvvpVedQrAlxfi4nCk7lZEaVvcgfDU
gCX1c5iN7sbL+7pnM8pAuQAACoPB7i8mk/S9NmQzZfqtJrpYijtvxsE+qxV3cMvKriZbUAA4ATIV
gDA2LYlmAxIAhCA2DwPS5a1Kw1CPvZ9w5vDPCMxdlyaFOthM1PwAfY7HEMgAAOf61DXAIXkDXX01
l2AK7+yTGAX1xULrAen56i5K7MVev0/Ke351g5l1rWJkCL3m7wFMRfdlNgW5dmdZUm11/qqqm8wk
fPec5qAEl/It0+f9NXr+GX3cRsjrsl8Pd2jP0Lz1xAnrpRgomIHAASQVhDQ2GQrEp2KhWCZCEIgC
IwE7we7h6acZGmDzixrTKntoGREYWDBAdOWefAOoFqrXDitHeJJphKMjD0BtrR4WQT/bp6s6ugZj
u/n4E0Lxjn09mAIgZSOeSRQAFArN27plJfAg3MAdWZybu5XRQSZVbckNWNO9uxTsPjnnz8Ewfrxm
YAPe+yppQEwRoBcthoVB3zbnGaPP3mbbTCix/MA+Fhd/HAAAxpbwa2fy3gqnVJSFVkYwKhY4AS4V
nYqRWQhEQoGIQCeBso6zpDZDQdKInm4AOZ4F1nh5fkdfgynba9Jv5uEUA6r87ia+ycQZ49ddFXgF
arsxnK6pjd9/1R3XeFmIvWZBk41j37sDY688JSYWbdlVGX9PXQZcfipEfsD/k3sDiNuqqgJN+BJ6
e4x6y8EGVfWs20brlGZZYUAKtu8SdPZfvujuVt3j5yVkeYwBioIdZ68tWRuJvDt0CFloI457u3cN
DDw92J44x1c99fl58NWUjPHTKeLoYX3m4Kc9vBMMJABENXGoIlsTKGIYBrjuIjc8szej86ff5aAA
4AE0FYAsZXkUyoKBsJBAJ3peYaK6UBZEL3XErMQGd/FTKJviUlRohHdoJusQAnv9v2+9gCs/DIDZ
tHaLCr78YXClscNwsawXrvzrvxm0NAxda093N5JYYw50QM7yS7orEtbUNYlB1cINKyZeAz9V88Fu
j81EVZV/W4S78W6UWJ5ryP0USiHCRUSpMJ5iAKBVyUZ8JwFoEv8M7YDPANIeMt8tx2HPCREFKeFA
YluvWS3i/F/2loIZiuMKfyxlD6BVzCU1QkA6wrvA2KvVxinyUE4MQIBG9oioNq972Wx1DN1YqUMm
qMWMezV6fWyhf0OJDhwBKBWELFQdCRLDQ0BYIqATnZOXU5qPLYEhedVzGKECplr33hHd1baaAoRX
YuNxh8xHaNGlk/QZwoEIcZ83+8BsDu8KKB1fOJaBGBWV9427KFmYmpiEsU+Mqy7/LlEXQZfb3MYO
R/AdJPgADxFFsw+Ltlw/JDyyUfU4dOkAmlwO43G0+TuKhgLmMwjLLKcwEAEwFJgNnOi0/0df81tO
mTDXexRjhUzbz/kty4GLyfb+PBiwlS4Bl6+CkQBOjCACFMIYhwEmFaUsJyUNhwJhEJhGIBCUAiEB
u94CinnjB3jOjTt0pfsCovm6nUa2yuF+uaKlZWi8r6HMUL511df+ZOgSro+v6Tz9nSbDq9PXxqos
IEIjiPu1ZtZEAjEQePuXLD4LXEXJG7v1637VnUIfm5UmS2zuWRHOFo+YVBMjgArHTjGBC/qr5c+h
xY9QMKQKjnW03a1eOM89NG73Flxf+L/0n2xvYKAVhUSxJQs/jLILeSNMrbHw8wADIAAp9q68AHAB
OBWkrHVLBEQCEKCFABEYCFNGdyYSi6H1bnhqi+NQBaMoZekfHTG7oEWz6zdABhBCmh169DMcGU3k
y6QQX25AWdf8oAHf30Ct6v+GaiBSvdqWsSdWXXjIDpC7zphrKrLxXQj+DJT9HU4zjMsQNtMpWJAl
DFSJzWYENgWLHmIpdy4iAgA9UrCbTKgHXgABwAE0FZ4sNBCUjmcBGVxmzGHTOjGOnFquAvXAA0HF
lqaPoYnLRyJenmwXeXWbbM6icON7Xf1bbiK36VWAnDHRitLSAc0Ie1ACEgVmGTYoyXsyZl87Adrz
EtmeIuGdUCoUvBXbozkpqCTKEYgUm4Y4N/4fRskL7zOYmtBMUD8F4lVXhwTjVdtBKo/IbesguoCN
gAKyABIVau4smTVEFrUcYOABLBWENDcrDMhFQZjIwkYSBAYwYZhNQWsXZoyjXECqBIdcYxb9461c
isymLcTx82GAiOD+NOLhSSMX3p2SCKG6/XIFbN6R1bstZk49oY0GtkOqQo28UUthTM6pb43Mz1hR
EN1B3HtVECM0lFbkJmejN7prKJJEyGV7ipFkqIkNoYg8ql1T9U+fIqmHycskaC5UADAANVVVGIyy
8uURCAYw2eahEQBZZIR5jEXeWjPx8ekuwfH0nxAPT2YrduNt4+ABKBWk6EU5HURDUwkAbswaYvfU
ADOCJDGAKrK93EeH+89FthO3OGrN6nRoe4Ca0+Qn58vq4BSJRlYoMs4nEr0vFcLTo4j3dde74pok
6jL/B5lZoWwqn9N3CLPDEaAHGwalPPIAdSz/ic/jVqbluuWbsCqRIBbVkBZTVxFqRlW52gwEqF1Q
EQ3HS0FGYMfd2TjOQnIXiBgpv/jkl58GX0RUwh5PDl/hfCeYAHABHhWkUEUsCQQBIsCQhjIajMQB
EIDc/LTBmuKA4UQWIrOAYsuP1P0FwGPp4hJAoQxkZ0RsjnxiSNx149PQybVuHhLUGDgYhrjEH2FG
JvsFB4ln+Z8YT+j1W3w9uBaSFKBkcDwDIcDaRLvH1x/wDBjy6uQww8+Q6tgq6Nw4uevjXvUySW+0
snLASV+XszW3b4EBVGDPSMw7XH7M4qZgkkhvES0VSrC2VJ2XUJtENSNp5JxoKBq8NvjMSuYq+/AA
HAEiFYQ0NlIeBCRBmUhCMBnrKTWY5cRqhMNOiBwAetEDB5sXB+j+oqD3Oady2ElxLmZIAWtNMdKA
SyVJrMSNAPjqGm7VMKCF1/lKTOfUnKrSo7tiY+2lSocu2T3YJdpJeGxS2LNFA2x1pINGXzQb8Ivj
llBWHYHSVKlWcdtpN1XwQVy0VLb1NGTLulHBs6hZsdnmsh99fpZu0xUxCZucyco4qc2UG0tmxaDO
SWdHfHn0Jg1eOkfN/mMxaNmQXy4P081NhbC+0QIHASIVhDBWOiGITBIAme7RxsMaWIlrUuBaSBWB
Kb6QTayrJCrTdIL7bpULCCAEec7qYiaLhoVkWbGAr/k0fuq3WXq+6Kx+ygmbefe/8fe/kOsqIoCD
UGuRu6nwIu3HiKnCAybpCNmCANgOY2B+Y7nBDnDA8PrG/rGNWghOg3i3kM3ZDOfXng7j2fj9MfKG
X3kUYtPk9+lEDUoUx5TYVAhgarBwIUoQ0DG1Z5JgTakjrhxlD4T2jsvJdhOLjCofzmsqOCBQSAgO
AR4VhDBVKxESRECQxSAm+6ha8WGlCCEVI0WDeImd/1O451qBz2ysizrZCjE0pW+7twQnr+7jJI8h
CFHX4RLG5TaYxgAKp2FUsq6Rf32+pKz3k0ZPPzVURgUfACozZ3VYxh11A2z9mjvMC6BvbCMzkRLQ
Kaw+VVUlYkv+dsn60FcZAue76MBFs1ZfCEquiUC9/rpSJBXDXz4Zfrf//xcPujP3VfyT4+VYUiGi
IQUvsl9xsrt4CAFQHAEmFYQwZiEVCGlBGoBHdLLY0pYF4FhZNTgJKvmgCufU9/MDpIozGJCuIfgb
MoCuF0NQPBfU4JMA/8WTofKmh1Y74hWouqOBmUo2aODbbSF+W06bfG4dlBxf9t55i4LT6WuyRT2r
1yGYy7X3nlQP/Jork9K69iXQUryY+Ze8OQn0xnQDQGlu5ssFZfHPVo245SgE3Jotm46aSVSgMhNq
c6RrATAAbVCws3o4ASAVpFBSEwkgRUEREEIQErsxa4XBiyQoEJmtAM4w6X+OlmaCLRT305w0TOde
A/NDjVKoCxrm0AmWRGmtHzLABRel0epBcpMvxiILKvhROZbPeZBwYCaXVrgqG7THWk9+n3mqRo3+
4wj4WcVMdD9DPGa1FAVoaOY4El1OCefwetZCJCn8jF8Xv02l+YFgCMhbNGoCvn8rfnGiNYBsMVRC
CpADDpxdX+6/mesBMbMBVtqABxUVlceIMVG83cHYqFuLI6JxIO6H/8dMauo1P29sAkAcASQVhDAW
QRzMgyOhGDQlCIQCzkyNPGvMBkLsMAkkoGUERjrlBctdmiTKeDAAqOU0hGhDLKEkv2iQAemU/4sm
76adWPcb69+RKlauXTeNNzDsHPukXpsqAXupCITpmMZz73F+GzWLz0tSbWEkx+taJgF2dOvKNyQg
lYt9UrsYsK380jATnvf5ufG80DGOK88FWuqNTtwdE/HI5WHYAGMsjCTMsbtYNu9LC5yxt73LpSeG
V03TPxkun48d66Afb9LhVcx5rWeYsE0tX5nanldIaeeujseS2eTSDzycpgg4YV+uPZgJOwsdgAyb
AZKgMD0+j5/d35ulTKrSEgAsvUAHAS4VhCxSFRWSR0CJ0EIQGzCFjo3JG7FwGWG9hQ3bTjYna7ry
k0MgHKucmNRFrVi9AN44+Q7deLuQqCcZrWywU+d7IuylknQJYNXQyQwWxVQrvn8UCIeMoSVDFLGG
GUgSBp6DP+3xP14AwCgw0abNF6J1PA97hLJLQGdd/s7njZ5Nvb1Yj1tke/8Ns+S1VisJorYGH6bk
mB+LZ6IME5e5lWr4Y84xIrNyFb5VfhUOUT6VM2NIUXz0Ct0raCgpqI5proS8RgAcASYVhDBFOiyM
gRWAm+wYM6ItbRBMgtaWEVKlaZUG3C4sHXtCQuY6+VO5CzCjdeyM56vnLF/4Xtu4LJte7ruxDX9o
Df4hKeJzFG3ooZR+GHOz90Nea/0Ao60qO9WkB4YSH4yj0tmkNt3rRaCdzYjaf7/EuGX9tWPvZR+k
H6nCjEiSljvuiBmrxqZAIbLVTLIs0WukfX3eGphRnKAHc/jojQC5dKgAOAEkFZ1IkRIIREMWgJny
WWABoaYcItaXAWmdP9VHg6pl0/cgjLW2SQUEGNsS0KeM7mqdHynTGzLu4Ad3/MRUmjHytnfSegdb
zQo1Kib1oAubiOlHP1cpD3RlciLCSgUkeRz+3C9OGyaMHi67nPjXxVcb2EAaY1DxV5Cxcj3jfJvY
8L36mCdFClUFO14p1FbiENxArdbu2EwAOAEgFYQwVFMRBqQhoIRkUQgJnhFImm0ZYLKXo0u1gXhp
A6JdlKzwmHT4pwjOfkPPgqpZkN6YFaPZtHP6qf0pzxKojqreG+P3uW0bTlJoSm4OSP3kU8TCfWei
12c7V4A29dQ0giqbBZPFLUEk9qrK3PFKE86hBWcjM7rTkt2tzaNBTKrS3d0MhMz7Cuyt1XOW2XO+
FfOxaV02eSLZv77GibRqapoFcNyiUR2+Z9a9laAiyZJvqivtME8RvdWidd56XsTtOvZ7FHb70XAO
ASYVgDBQDRmMQmKgiIKQE9Q0JyoN6taxqQs0mgGeR2RhoEjEq7OgBSdXGMHEndNCEQzyAa5WE4fa
//PX5MYmTZm3IjQXqjKdjUy8fqpIIAxRkwQKQZ6nngkhqqrBd2AXdUZTISia2/t1ToWUIrmpmR5q
JRB552G8QyjhhRZGkchZ3uc7PS1Z9r25QZCgtoMpAsm2HPbHqzz3I0srQmfFa11pXIoGlT6BKocR
o21mknb8BYbzKjBfA2hUKkaJXuVAOAEmFaRoJywMgsFDMJSgMVAI9wY2LqoEakfgg1oCiuz9ejP4
Dj77rUyFvUddKqkhp0uYqixE4S2nCAJRJwN7kjqN8fLa9rKMn2Tb4pNywhdXefXp83tu/T2IDM5p
X2RjkiisT7vaUyRfzxJZuMXUYMGkxIavKce0ckM+CE78NcgjKdV0MPgl9JYtev462+fdgJpQ33pC
miHljkvEKAFEjDKYRThw6y9Fc091Y+UCSQHAASQVhDBVQh2EJECSRIAnOMVa/RM6ppt0aXpNIguB
jXAnNjzNf6IEAy5c+OI0fAcDjqEFd33RMUtdJzTq6fu7Kyi7SzS3arWiJrIh2kvhQqb/DzLlNXCe
Tz+1xZ2FxmJvDyeLXzYthdKF5P9cqSBP0vxbfXUtjpuz8QAU0t7+LhWMMpH0jezdW7/OZHIZpu3m
h72kA0PhEjpdcXIGI9HOe6Bq7BFGLaS4OymVazZP1SN7IU+iutSX4K4yd5komDJtvvjx5kg24pTI
nCN4RiMHAR4VhDBRFRTGRWEgoEwxGomCgRCAREAme7ZZvLIhtLcaWNXBfAbVPUIyFgzp244yy48M
NKmof7XVjK+amjMGObcI3YVPFrjEQZs2bPQSLPQoKt+3Gk5C9HUpF/zn/v22phIPNV3/6wXy3Th8
/25G8Z8AgYA5ydXPO5YxwVBhnuOBETgyu8s8XZeWfOWN//tkZXZMoxCP+3GWBuRRCStgBEJyaIlB
cK3tW4c+itdf2Tu6QmKazAQAQ5buoDUqMySzMRslr/AGL4hTgABYYePKQTgbiIFwSRaqgA4BIBWk
UDZwBYiDgahEUDUICEQCb+TGxhxHT3Z0y9WcXxs9rA164+v+dlAshci8dkE2SARZg6jQAJ3cgWeW
UsR9HmuAA1z6wNNymQEGu00UHsQwIq0gSxMvBbr1Swdxmg3qDjdM1ahIhgzbrozMp6qtj2dxsr82
eGKF0fcUp8lHFYQiTAsIRYrl3UgaGGwnxlmbPDNqqKf+ZSjLdaNH2+qwb4ORClwn7eABwGKG7Ip0
k2CSyYgN/YcNUjTiGTfYWUtCWo1PblGCpyb8iGTvAOZFIZCqCIAbO3/7x7J6Z3UOnq6KSAa3REQL
tyNXnE5AOAEoFYQwMiqxEiEBGQDHvsDa0ODGy9bieewLCFd1Sgjn+WoxpbaOWyMZDP7+zeYwbQrq
4/XNMd2mc3nopkFGJEwmmU5yosXNWY5rzjZjhfEUYeL51sttmsNouVnfJuc4SXE+ULNuWdYUPjPR
LxOTEw9PKCSFuiyl0rm15oMvxVEkGeWeAAMHASoVhDQ2EQmIqUGaACJACIwEclDYlrYwcx5Zc0X5
uBIVYY9ceXCdR/8l4RvKG2NB6MtwvZ6F81UO4hLAIKx9NRVXiC8IlIi3XWNhi+vHZO6LpDdXIuQe
39pChj8LrP8RSCUzN6bBEAaMzW4vJJZnK/jcO9hXV9SjwRnwwpdM5IGJiBlDF+geVvFPD4oUQiBM
FJ5aZCxPpaVUrgpwKrTZddSbBwEiFaRstBwFiiJBsIyENBCEBnyhycRoKJyvyN5xpaRgKXPy7p6z
6D2jmOsZrJPPXNns7iMgAgCDv0VQLICT3zuve6gAA18E+wdec1wmUvSkQqSytlVM5KkCAtW6zGAw
Zi9eqnQDk5GjM3mIpcNiglWZPXJ7pK5/ZseyqiQgY2RQfyVV+SQwBmeQ2ikAC5eVo6mjcuVm9/vF
+CVBSHAzyCoNJtWzlesxkgADtIYvlgenhgO5XUPYxva9GpBXIpMyJZjn31P5x8s16SkC1jgBKhWE
NjRQBYJFNkCokBcIhAJne74bSzrZBnSDdzUWooNYKMGtk5C5GnUjCOWeksoaSRZPKli5e57IblNo
VYp6yUUKlNzF8kR5ikuyLnIVtS1vhIX9bJsNNhv99cyTPukDkFM0Dw7Sa2DB0LFd1UupL6YAXhaS
FY4y4DIQiHkQhlVs7WChvhazI7P28BHkePLnuplAyHsew8BDWcfscfMyj4/zrogQ59s2zEZmrXGf
QXC/5PbGNjKIZlYh8HPHSQM/Z5LGDmbvGMuUd8HyEbc65kNoyggU1by/Xay/Et2nB1s1nEIIlbVS
ftld6hrGE743UZwKSbetIh5CjRCtmbyrlOa3VS3E12gupoqaVp3dQfaBU6AKr/2MtwjA8fydpM+B
1elhgwUVAQTEklgloAMHASAVpFQkGTWEghSglCJAG79EpdrE1tZhoEVziQtomwCMJvO/mjAoOqfe
Cqxte3Ivhw42GcJXybEPX5wnQfyqaDY5UQ/P+PI6rgRqZFipABVWq8lPDRniBUFcxEGNv762mjhn
tp2ac1ak082fQLzhbhTnLoFKakd8Imxd/ljPSqwHXrRJTWfCmu1gXKJZ5bx6Jiez9fqQXd8i8mBH
KGRZyMnaSUF632W1emfv1MVI5K9ZR4dSiAweavABKBWMViUrDRoqQIlATxXfDDyNLCQBZbKXGgtu
f7OKiSe645NAT4Rhrp/X4cL2BtfS6WAVCtmkNjzd3QboydWfigzdCX5SaqGM9kARuxCMbR3jJeZG
ALjPQtmTgtXG2JMtO0NmPAR40n5oKUIv16RX3SjXP/ODcWQkUrinl/Slyuasq68FZvMbVcWFjCK+
C5ZfMhwVdhF1Sxi+3vXy44Cx5ueHH7leVsROtMtPCSkAnRfGADgBOhWliIUhFQInIQiASoAOltDG
9dCMvQaVYCs2Onnyv4PsOlVymby5nDsFr8V6CMJsi5vTBZeLN5cntlQU7yQjhPeRr8gPjBVV8vvz
F51RbhgBa6WDvi1xMTauQBB2NS2QYIQgghRU1Sk42gOIgUI5Sun5zPjy5rr7YWwlaTrNkpwzsnbw
oZK1eSOO9QmUqYRAdU24MX66xQVEDCiTqUpGCN1wRTC1AAMHASQVlFYlKSjEShUAn5BGdBYlrsEs
RI0C8bb4+8dmd/UxkOIgrDsdvp4UsUvv8/qDK/F2EAn5KfbaBZ6KAyDHXGxjI16f3q15IfczGksx
ts9dca97PlI4rkyDQF1bVKOCUA/pTc9Gt+F4OnjjlDRuiTle2eiShUxvypaEU0PrM5r541i/YUpQ
sFChT8HN6OK5QVFIWKQ8WWncmtcgnnhBZIHAASwVhDY0IwzIhCJBGFQoFQYEIwCIQEeBjzuVrNLA
1K130tEqjQVKGb8DOoGLj/+zeicwi6b69ylhTg701w5dO+noUl2XgYFObMcLX7pTRYN4KUa4E6K5
jwA/9eWdgQhDjwEDUZShoVExjIzNnrzwIMTKG0Jq+7q9n//4dWXItBKIGCGqqoZNBGV2V3l/9kWG
GWbcht7Plds88Mw8SMRs1ZOwcYnGjSyRjSoYeTqywJ1Zez9tp5TBhIGbSCmXcdxEoEDTLPECGI7j
z2ceEQAcGiM4V/QfKPfk8ANnt+OhMbp5dW08mpSjGwPU225XcRDjcoAHDGOACf7Nq1aK0JoogAIA
IWAAHAE2FYAwOTWFzQFA0FQ0FzQJhwFBCEDO6QtrJLi0plZjiN6N2CiF5KkZXY3HXgHhOGcTZXI1
JWWXW//tkzj+Q4GVslQHZ+z4OakpwYb+4+90oCWW1Pem9xGeOMJCHjjlDc02I3qD7ZSbKJzpdzBi
F1lofEvp6jv8aBlGOvyPc9bIRGVy3XNWDOSa63MkYxjEQOh+eDicBaY2+HVyfnqup1+8ogBzRBGd
YcHEhdDtOq32aBdTUzEysineEQCrCATqCpN55y3K4FTPdNxvJ1Ar+f9ZzZu2QV1ojR/kcllio3PD
SAcBMBWdZqURtA583GGEaMXtoTJkcZzoA5bsKxy8P/X7WNY47kZb439VfWwiRhgr0vsP/ndIQ14B
TgiHVc0Op/m/ig6f88OFBbOtxXELpYjU0a71bf7aWWqfBbLyPoniWlt7H4fRJV6kACzm5cVMWozM
vRfOsWXNymlORMdViAHAASYVhDA2OalUAjCwkCBm/lmmcjrQ0bheczD6AcQlXVmFzHglUyTIBo1j
k1fkVAMAg0qAu72+aABtp6JpYpBvQP7b/VB3x9WWJAJAF2Lq+Er492q55mKxF3ywWbr4+rghQJmv
u7bKVfHTx7FDTSgBxqVf0N5wQxchZBGloACiyHny24Uj2XMLap6YFgIr3RfXPizNhIZNMt34AS4V
gDA3aRVMgjCAhCghCBngelidGocpdOVr9m7C6Q9is2y29JIydE4cvnwxAOzrl8FMddlhe78zEBu8
DgZ3QM+XICdTrMXDXPVfHW9N9t6xhF1etjf2/4/x6s8uithXx5QZhW/jj5TnMMSm9wDKdrFyKcb1
HreuYpgMVLytuUASTlTrmuxCyUyE/BWe9+KmuuSkiudlpPvvwgDgASQViFAlIw5PAlIJEEAxEgRK
AjxjvIwIt5eJSNI9prJ1dgHLNNjdS6u34DzSnu1y2C4WXfW4CSSJX8d6HAB3ng8ABoSAVy8wYVR9
avkgREMAyLP6Z7Ac/T/bfDwgJc/T+74YoGX+ASxhlxHOu/GfzmObgTcAN98KkncS8GbgrkjkHmA7
tUILWBv+UFYQs14lQARAPIsTMRqIxpCYmzE2iYsAHAEgFYQ2JysNSsdRENgiwBHj1EJvfC0CE6FT
o0S7BZE2EHNxxQqBFWZTjaYivsObZEZBxPrpJ0OiBnP8/TeARj/r194I6Zn+UWjCjOvTMaIdt/Xr
r/HmgWBjZ7OOo0AAk6/X2tYgELig7tX18lAzkEMiUZUUL92sqxp7UnBHJvNswqAHv9vFD1qpkVoR
xbnhwuunEOPWqnRLAxcm3pGnT7QlSvr/HN3vg9dPzSlCyBPO+0A2Xq2XpAZJE03Ij3thv27QRYPZ
7K9FsleP47YgHAEkFYA2J1IcyIMiCYiAJnbuyjTd6ZJwtxO9REzTVrAFQCbU8JmcVEI09XWYZTeX
4+rGOIT2X+fqtmMsDS356fX5UGejlwoCNslE1q8wIFdPR5YD1PKmzlfnu8WelfkY9krHxtOYrRbx
fWNyfAqLEc83z4+MIGDBzGaDq8ZMutCDrdMULugR/MtyStB17/lcu3V6bGbnIHIVO9XWvlW6bYws
puGijcCAniGopoukJtDXt7HjcDWEEx6hdnv0BNCDgHc3eLLzinK2wAwHASQVlFYVLQZQxKEgaGp2
EIQCIwE25c5rKhe0kjyXcwaLVxdgQ519iBWk0XoOe+d42jU/7QC7+lUL5axzm5mp5/y/+c0RCsar
0jicmoAbOVN1njKkU38M5xOBC33fbrqYRhYDbpMW6884g+g/I1w4RQcXEiU4dazhGDiTsZ8QQAAA
DSFyb91SEHLEAiTTjTgOuN+jUGdo5+j49/Qrd9GtCSdatvCoUG5AnZSZaldrJANIUVRVkSWuuS7Q
CknZpKEKIBEjIgAxAoiMkndIBBhDtm0R02z4Q0nALwaUj3AmSTqIKkxGdRwBJhWmRoQSjEwBEYCc
80bYCxg0pqW4Xbd+00BRodyx1fSOm1Ixu8UYfgOqwsFdP5H2e7Eohz/tv2nmSAm9FIDLMxoMXF2Y
5ZXafpMLG6+KRFtGC0f51M++YDN/i3YRmHbxgeL2fLVivz4RVzOWZiS8VABoV1ysAAEAISrYRt4s
V/09z8ItN64FxFrjcqA09f2vLheZt8+a5SAJM68za+fy2x/7+WiBwAEmFYQwNVIg0gIxoKxUFQgF
ne624JlzoBkYRPZtr4vKCq0Z1ipGl/yeB8SZiuz6pArr+7UzCVRf1/7fPACr5BDdGoFzd9Y/2L+M
Mps5GzyaZZvieggtEM4NRfe6o7Crcq9Topq/mv3vPeb9C0vC5m6yuVKwb0J8AVXrsSglRoT18Z0W
EsQov9+dA/1PcSmLI1j4GMnfJc9r2D0lCuR458s0nF4vicXWoh/9/DdmJEHDO8f/dIr47/J9x4vH
7D+r/j+194d/+R1GD0smRkrm9RJug3eiN9eaA7210STOKoBWYHWlOPhSbLvhEUR6LdVOUwKEkzh8
idccaLMPDt875Xr70KD0j0igFrHB4bRPCV4JH7u35dH2/ZfyheoCQCthwAEkFYQsgSERh0FhoeBM
IhIIhAJ62BmHWmSLwGJfWlc7nO4EiibTAXdEOUp2USuplIgLKeB8HQ0Zf42Ap9hh5O9xj/ZT4uh3
eXqiIZlUDGxj7X+jpwWYaTpnZLKUXdU+U5lBJnKMQefxAAecOeRzA/8B+oKEA6aQe2xeo2u7vAPD
w8+71LmGQAxAAAAOcm22XTq49DEmMcD+n2O4+TuNxiPFt1dXV1dXV0HmN2WU8N0EBBc6gVSRPl/y
Vc3nuhBt7+qZU/O82AYZ1/gIFtEVJgOw8BjG+VE3tttUvH9nyVz+O92AeVFDb7aK3vflC+Ydq3A6
AkE42lg97jhZDMMHASQVmVAXIgnOimCgQCJAE73sAmNHLIl3iyZLlUsABu73+6VeSzt1FOLijpUN
e/Lo1eDk5KCkli7Jv5WcLMcV6mxNgHKU9eMl5GSON+j6vrssIqcpIyvveJpbFLVWOMb6lkFVd1Sq
Xl/aqr8+2WXKJY01Cqks1ePRbkq878H0L6MFHatUqEtYqhhwR0ZWGuZ+L8FoF7LLMaVkVXCtXReZ
RsXiVMqa/QDvgTgjx2dKD1N9WpqxoHlonessAFiSpSX0wKDBLBSLEDEUYjLBLEA4ASoVnExwDAVa
ZyIBRCAjxkEzvo02HBrcF48f4ANnI7utu0Rl2PxWIMGE6XagzYkBzU7WlkCA46wAEVzrKbYoq/09
nC2WVpYr93azkMCogiVFZgZtYSy7mxlleiGZ1GNRfL2m+/nXS6DCOM+Px9H21tOgQuk3khywvtOu
3CCJzm+FxgABoGEAOAEuFYAwZXESCMIBCFBAQQgJzsGg6wouBjND9QYqRFhUhq+NZ0SiyRnppxzz
DjmqOv49SKW7OnexIFwDFmoqsrUsyK/lwsJsVrHDUh6JNr8jt6LSHMc+PS4ClpBNt2xGh24jWGr5
A7RBM9MqAMh6/FjRS03yDmoN3fIkjQsuWc4ZgPZUu/j0jPOqIQQVCwN/5WYVVi67AvboH/saMxA8
C0cspgAJgwcBGBWhKFESCI7EQQCUYCEYCfPJhCaFmFjsV5zPa9BzhFHClvAF6yd+QAIaQzr3pWdM
OQ4J1uUmjLMs5EwpTpH1zLmbSSvUTWYK9rpJrkb/bFNcKAUDO3QBjje8gCf4ACDueM+EjTCAsBzC
luHPQzuddeAtDqwGleB09bJQWI1ZaaxGUnQgYFReJi2QrObnObXg7/prsTnuiTv7ayAAE4pobzNz
/l6tmwWCxbx+qc+oDgEgFYQwVJEUSIShQIwgFv0Y4xqAoIGDUYcaXS2mePAAPA5mW+njvJWebGXR
MNxblh3lmBVDOGu7b/Aght7gNHeJtEhq5yV6Gczqq99tMgkQ6ZMS2SqmzTKI/FG4a1Uk/FoFtuNf
B9bM/oqDQZ8zb7cIddG4pjl5Ehhgl4KhRFsu7c1lrjVoIyhDPIzXK1SQItLdzSxu4AAfAMaf9IYv
fqHFOkHiW5/8eNRYefXKXH0CluVXIQ3AQh6g2IAYDLQIQsnGIwE2YDmv4zQxNzuWIcfIRieWJIdz
/41wq05WslncZBmMQMu4iLq5URN+hMAsRkJgOBY11Y3Qk1/AivhLGczjZaRJYxuAm+tRv7/jiQAD
BwEaFaSJIjiRCiMBO/RsuHBgZoAJOaVtYGWWEeNqvF/6Px8mreYe3kehHfLvxGQgtlUdx4pENzv/
2CzOD33rjYVkmB9iSoxHUjzQJod+qEen4kPCa56tADIgCdIg1NsKtYPjE0UQsrr/r1HaDe7ApEhC
q+OQLSCzCbZWKWMCN61oxEUtfvv71ImCqxBHxM4lK2OGSZ5Ge+/WgoKp2ZpufFHG/wgxYX8ZBl+k
ABGEl8EVQAMHASQVhDQ0LYmDYmLY2QQWEJwGe6YHWXMNpaiC6lYsWHEkxk9kMB33KcFX0XOYDVy/
R/eM27dqKFQv4gQsmhmcNMb2NbaVyI4Xvz7JVjjZAcNYCx/5XkcQkoRnDlnblHVsEWcJ2BmeZJIw
zPDhHC/lV303ujLv4P3ufPrn2SqMkC2JP/fHszeJzUoEFzfv6urKIQChig1KJ4Cx4hlBEU1KjO3L
O3Kiz5f3nn2dBvzfyzeMnlnu7+o+7wxk3NXXTqKBCLGXfsCzpbOAKtmcqiUEUAA+/+OAu21eEGSx
HJP6PEUiJ+IvCqdU/FOHmPMBMAAWAwcBKhWENDEsCQTmYLhgSEYcBYcBIIhAxngweFxoO1al3MWj
rAVdIu5MoCZ8eKaUHb/lHU9cLhgH2lpDugvGIHof7H3JAisN/Tyeo5qXeecojN730V1WC0ua+bq7
nusYBZbbwrdrseMwxjGNWgPMHtvgAJ8F5PiuiIp76uxSJEniq7/PJQUIynNTfsv/OuWgZSy+lO+N
kfPqngDbTGoyxGdX+nee4AgwbmieXTNKoFdkL/MLscJpRBVFg5/iLG5UKWTEFjxFPO82MNMSBjOQ
epjpwS7ftUnf3dJA1TPKIBwBMhWENDZKlQbCEyBMwBEIFJtg8Mic3wdiOmMaxx5CyJYS1GT1/zm9
qroAhJVtpQStMACL93Wzu5pftnlodevfpsSsnyBVbyMQLF4rTz+EWNA7cScTQkzLX3VEB9buKBWQ
851HGIByyJlsvoE9+8yak+FDSQr0vZlguWaourgvOHLggulOUZNJOAqOzpzrgPlt6/EAcAE0FYA0
QisJGgIxoEzgU25Abvi1Mzd9dNogLQFsg4hWCUP9z6u/M3tcOdRrpkComEkuD38aJR0MeA4ojMu9
kSZqiayrPf6KQW9lYa4RmSw0puyAM6ZVDNcTuNoPWxCu1XO1O27T4Nkp+5tfNQzi5oquac4JFhXH
dh4oWyw4u31Lz183Avw1rPvf1+6xgNAlcThda+Pi7OgA4AEoFYhUIosEyERBCgBvdgW3R0mWTnS+
AGSaWBnd+TsHsWKiMSzPd53ZqcwanMC7/3Tuxe7WZUha2mqRBL7kzNuwvL1JG75YU4xqXE6/uZh6
Ts7WvWUJiCb58STyksVmM2VVNg9uVZOv6NBUbpph6FqYLtVgXZeXG4lJOhK8ZYLhvFo36iQJMoIq
r2nemUpiQZP4bgAEAAMHATIVgCxUiRDERUCIkCYwE5XC21lqTLEAhThdg3kyubXhffodivyscuOI
rFnImZzOlaFIjoaSaSK5gtWMwGhvpE8qprXbekiqt1dYGnDNFmbAS0wKn1gAgFWxCIaOZbr/1/bN
C1Z79ZYLZmJcxhKl/rvZ9+xJ0Jv+Zy+rB1oCwjDuQEh4pCtX+0VuQKTsxXrvt48eSIrSzXS0XwBV
fUDIfStysrCXQfKcnhO2x6ZLQlSuMWHIBThAAwcBLBWcTGJCJJJiQQBEIDPFXLMHQwoACMuuAFaV
/ZJGCpezMVJib8REYALwoYuvKs+XoSeQfR4TkrQsRszPdHqtIJVilUKNrLw5T97CixfK69rk+cj3
w2UH3JD0xs/v7ZHB6H62wmgJhfMAJlk7sMrZhRR+EwZW4WwAyH88UsnWkBsV27/SnS93yXbVgEr6
vAVF8sGDtbfutg/sa48mwJUOWrHJ8cMWPrpb43j67AcBLBWALCQ5HQJGQJGQIBQJlAjsWsAG9BAo
SoHMvjK1riJBxlfhvk81rcvq4NWh+1S5rSY+Fe2ECZuJkqqAqj/kECLpkOBt/bcXIKmTfSd6lmsu
Os/aiqh+ZESAOpOHqkeVCtowqC6mXBzeG3K0xs2Yh+L/XNBn8OAYsiqu3EAANfJqRcUo55dAn0qM
8IAvvQGDf5P+gwafASIVhDRDIwyYYiOggCQQCYwEeDGeysMACuA2S9b0GtBYu/JWG349UbWq0swy
Zj/P2qrzpwffMsyjAmLQxmxqiZfmZCnvMBGmhMZcNLw8NY85+KJ2MOt0efO6Py/tq0BoJiblY8iB
hlJE0gYjgI7GXdk6+RjayoP8UWZwJLzLfBWwb+t/fV+vq/H79S4JSlVdZTqyW4JHip1wAC2ZP6L/
YvGWYgAMIS3WIA4BIBWEMFSRJUIjAIiAbv08gAAjd2woW8wPIoyGoMiwktSlAGMgALMqFDkZem8n
o3M5sYrAhCDpcAkl9tIKGH6FOG6cby5aKkkqY4UU2VYfVMcSO+OO4hjS8pB1gaHznZlP+ouy2hAU
6hgFYX4KojS9c4AMYXBz4zVxON94xOI7bmvu7uzFUrMK8kbveAJe4rZlVLABeD0ZK0uJkdgkKuAB
HBWgwjQrHQZFQhEEgCZ3jDptcsQNrhN2XaXcDnGfgFb98+Ts4A4GGU4wpMBkx0MOtwGpTd69TO4a
yTob010zE1fdI5JZjQwRPVJWRALvB0VHXexmkjve8gkKj1zh0YFw2J4qPkSuL+/Rv0NMsmPv4X1n
+g/XxSkM46iJFfJ8jmo5rBeeK2uSXqpqlx3MVuuIw9VuYuGncuq1UjAuFSBiq0J2+aCfL0RzQh5F
8yAYg1CdC9bFHa3MnPVOF5d5LLbvPg4au27Xa9tO0nlpKQJg4AEkVZxMkjIUkioBM7DTDSLCAgyX
Ii4Cavo0/glLxupT8Dje87JvNSJAS4UtZ0JDMYIwFFS7XCgt3ZOcZpj6UayT2WP06xxCwMQYiS+5
msvmp4SG77O+zMjOs7TGMiLmlCMijqQph0GffLlx71BPPGoGAjIQwsF9wwZ79DTZI6wlJWVOlvJS
HrlbPMIYMLkbJKcXEwBGFFGS/62+5ftV1Ge5EADgASyfPtpbTlC5BW2tlYCpqSjo2CcRFvrXiT+7
4ecr5/f7OvHo44O8igHxjPoiQFHfMctZUZI208b01D56Xy5VOjooqww4ROWYwIZ739jwRcsP3NDL
kRnPLbz7jX6SbuYHW9/8T0BgQ6WmNBQDVnMa65o3MKT1WA3FH5Wu/ARucfL4dvpiQRqBxpBmhq6H
ofJwXvxfItPektXOgUORnyR/hHJ0LRG3qd9Mhe6TpYph3+XT7/RC2R3V5k8Tg28l3GsMApdRWhV1
p1tnSUncH33JJMQE8yfC4NebYOy6bA/rsR2FTgiWicABMtWQdCYqKYJBYIhgLlEjBEIHdsx071Dq
+mF03jU7mfBv0LAo75zXFVJ0Z/0+Kx4QDAQgJOIWLLz618GRIswWziX/qp2nU9gvVewTXmetaBx9
TCV6EJtBJ3SmPcqDmxTRQuHuTodSV0edm99FWIYC4xrCbiRaLxhx+1+DycQJLjHVTytKbxTaXilA
DJ5Pt6jkw5bi95e/zYMSvkBDOvCmO1oFkQ2K9vT48kWIHAEyFYAsKhCOAidiUMyOMAoIAkIAiQBP
DsC5PiaCtu2jfXRqwFMX5YRYtGS8XAyRgHRkErvu54gNuYEIaJLMQFO/Op8smg2PUhr0sXMn2/z9
/GfGcBCR4L1oHK60lr9bTz7MsMf7shOLcc/tKgaFBmznU8DrMc5SEoanxP4NDX2zIAsIGA93wfX+
3f8D+jn2HurAUlwKOt02SlRptqKzWRV1ZekBYguvdv86kwkC2tWXjj/SAABwASwVhDRHQJELA0FA
qCgaIoRCARGAmd5sYap8QZssKjjWnLiwUDMPdgDPOPAeYLxfzOsvhGWncAZ6PU/r8KgCrpu42yQH
H/nfcVQw1qxTc7kvhdKkktJqprryxrmqG8Id+UwZYJdvMex/8yMjjeWfKjSoh/+7UBiq50iAvpT+
WMh9MSEJaxSrx8Avr/X4e9z5teAgiG5OEA5z0csRpWMmCwwW8GKWEwWM1bcAUZ9XMnWD9T/L/p8m
IcgYAMADqzookn6j/w6IzABAZliGcWWPQRjNNnFgUO1Z6I5cTNlnD4Obr/8ei9BF9GZnc6AXAAC8
wU4goA14MAADBwE4FYRMKWwFzgJBiRBAdl/IyHB9E5dsqrc6GrBp3u+fQCr2/52rjAgCOR6L5jSA
Ar6JxtEAF+P7t0nFnOBMQrHs8+IjTRMC2JxOBON4rAbfiauhWlsiaA1PT+N2bV+N1XG0pP8BemFU
mnKcXKhI3Xx13bVj/rAApjP8MhkuBi/vuolj/yC9c1XouGhaoVfMFVKYEzgrN+ABPBWMdhdJmVgi
IRiAKCUIhAJTxTB8ApdO7QC9cnm9Aa31ffYhSz3Unp9shADS/a5WwAC/G4sAGX+awBl/RVAX9uuP
R20BK/d8/h24yAK/b+i+7hvn26yAdNYgAGLWLsGc/DuhXVvPwzMF6/f/8nWcZxoBMAAqx4QA0ZH1
uvHrzyjRCudoaHmdXRT/oellSYAjDz4ARD40iNIr4BKIdRb+Q0AYwH/gPm/28AMVA9N8f8fZOtQs
AXoK3etCP30gBwEkFaUMIzsIiMEzgIxEEygJ629xhqSRrMc6vdrbfGIzkBaL5CeJ0mVdV6d3Lud3
mQC77XakvZ0GIxosVc/9/xjqWTkb8MgKsqWSeWhdoiXKUnTcnRStICFE7vfJw8HNCwDNPlhn/+K2
L1Og+9cPBuogHSorHnG/wXEsV7QvTBDxXWY9cYoFZG07ZlVOK17c11nwnK3dJSyb3SxaNIcKRlyy
6LifZZeMrQABwAEqFYQwRSgJxwJQ0FxmtguIBCIBt977wx1GuHOGHTA61mdbCioZTQAEgClLxmdN
bLQkBz7aefi1BHz/ffwfIgAHOpzmd35/yaDy93B4wMCFdR6pVBuRoLqMbMjp91z8rUu7gLfCRBKo
C+KIGjhlPtjT4uy8ThsAA0LHPwAALYsBZ/bp2SxEQm3q+hz8vDHObzTJFXyOVjjlaSilJ6dS8bPI
RlgV/jhyMuBjAYssvdTDwAEYFYw0RSUIA0IwwJioZiwExAMRAJv7Txu3auvWtc3V3JrWmNy1br8a
D+0oG37j6sIY0CNA9yT6z+qevWzKFFevth/IkVTGeV1suI8J1aHvpciiAklG/045yOlhxQQ7GsoU
vtjnmJnHC1HtlJpoUjdBC3+c0NmQiOT5gTSZKC26yLr1mMNKSqtZNfhfR7g/8azpuCzVzNRMXufv
8/n7e6XBqdnY1aF/3zs/r11OYAxIYgQoTudeqR8YrGBIL55GMhdWoC4LOB+TcUyRdlVzldzlob0H
nX+hvfSb2HpUWKIAO9khKxDxy9Xs3+SKADgBKhWITEEcCMTCITBFaCETBMIDEYCdx7mK2Q3bqzjh
bZIr8TYDMNQXbyDv7O6+jOnzZqIlOJRRVjlzSlxHnflkPL78fm1gooBfaf3m5zY0uk/I+Lw2h/Dr
5gDCYfbGKW4TJ/DzYO3sTJQ/HF+l+ZFjscJP8KxD+KCjrglgAs1YkB6aJDPFHFu6qa3tGn9L/ZcI
LpjCcb0EOJEFZQYOv8gABwEeFYQwUSQEQsSBosjCUBPDts53Gt6sq7cNQmGkWu6D7ObvaR8EOqhR
FfNJTLglwG4neEn9sW1IL/uAaa5lkceGcWQ2hxAXExaSYqsGcq8MlAoxlX6ldZPPfFyWy5O7qbHw
552BWhbkBfgF6uGzm23tHY0g40hTBgw3e+Sxd8C0clVnflxSniwDKEOp66u3hRqP4M5s2iYdrV1T
HU+O9uH3MKqkY2ooJX0ATDA3whriJyRttziUNs1IftAf5vH68KwwQtHGb/Lx64ZCiRAA4AEmFZjK
ZCMIWIEiCYBO24rh3idulJZ0smWQsvQAAYqrPnpuzlppNRp44S7OsQlu4T7kdW68vfd2GIpJHS48
be5mPChc8UHROcGGKM0TFEvLg9rz9PJThu1Lx8HgvoY781MPF50lN9MNF2MUU3uEWiofVEXKdnz8
gkUohqfgeZJBSGplm2dR0HCKgSVbB2xZLBoola4Nk0Y2xQJotmxcVF6BCQRrSFb0RqA4ASQVmWQm
GiCKhBQAm+QsyBSLEi0FCOAAAVrfv6UE5Z7HrafCXbr9zoBgDUg5hWAtXh46g3Kfb76weSjd5OvF
CrFppiIGb13oE0pZyaSsUnBtGwnjPPm7Lw78+h5aUf/Cati+ocwT55gdL6a0seJEjXSTVCJrgbZv
uawccdBVZ5yblmEtuKuFBNgY0Ihlri6Ns52pj17mWTy0nCclRaqs7SaQBUNWryx3xywqoCjwY8Jg
hrr7SQK3gAHAARwVjDRUIwUMwUQTBGAnfdmXMrU2ls4wa1gIWlcA+llJx+EBEajEBDriW5scdbpo
qGUO7BRV9rl8ksGmqIjwfkoVXrbOFZuiDfC67Ci7i0DkJz9INYKFeZ5qZNUrMYWetiJnQPKwNtIG
sw1fO1Or3t7YM4tQ86ztdQ386a5n91X+15WxTB8PDthnATovd8/YzMLa4+GARH434kLUNHTPQ8Xw
G1u2BT2h+nh9JZYrh39KsV9OACfI7KYa5E4lb1N2HH/3LbfK0vTrjNeUKyiTCJwBLBWAMEQ4BQ5K
E6BEYCeLo6wQsCwCwvfGg5V3NMds+GfQ0+f8kyvy1Xi+ep+A+/y9nyIHsNXXLBql3q+ORlkbYBYV
uOa8SvwiWqpbO9OMNKEmNL5LXpCzUT9rrzsS44rgh4xxO8xlZb4iRElJS9ElxVGxtK056Lf6wyne
pFJtlzgWzs6fbr2IovWQwg0r/RtCaZ6rn158xNNtYAAJRNF2rUhW0fO9F0Ei5wEqFZR2Jh2ISoQk
QMRkKwiEAoIQgJnyuezXPbhFgcMSPXVx5+f3cgdT6O366uLLAba+jiZBoSyC+fpMjgPYEZ6alwnF
UgJ0g+wP317TXFYJWdwYe2mDM/3yQsBz/HlQOYTxLPqn9b9vkmGY/3ACUI82zgM4DhDES1kWN14C
vksdGESjIo42x7+g51rqAgGnPcAx7BD2NUvwLtayYCjQbixCHksTcVR/+pln3JHjjHdGL788D1dI
L7nPb89ZAJwF3j6D/r/17gArsgvLVoEDCvL82E1ZtTEz0UVg6I8lBaWK3QdjSiiDBwEqFZR0MhWM
AsIAsUQsKxUVRMKA2EwgGgsEQgJ32Leb+Z1Ew01Cju+I6/T/bO1tL4+AAeCKq3r/541rCM0/ufbe
xazYzYbpyNhtzgdr/694iTAYm+HgbGAosERmtyPfxV1IDpHy9V/jVAMAriAO9RtDLYpFP4mNjmVH
y8dJTAZ0gonjwqGn4PlPb7g6bzuMmUnO3zF4MyzDUGBlwsPlEHX9r01YkKQRgCiAEaHDFXNFd3yL
uzerbHrOYX9ZYxO8U1olHtZt/xmopNruaSAWxjM3tdrxMRx+3dkCYjfTLhdX4+NUIbEscdtiTsU9
FG0eoIlce6/+89v9kJJXG02nAvDECmkZRp7dMGkGzTr5svF4x0BVvm8YFl2HTH/++WWcL6lI8FWP
sH6C8qgGh0mekJrN/HpOfs0K91HMNlSm30aMnwAn+wN7xKycrJjtvLjnDZ/tthqovrsB0t/tqxxu
yx8t8aQ4ATYVgDBHdAZJQZJYSCwqEwTCBjPydZRrWgOvDGrxvpbvAsGGTFVHLWmX1WdD9AQAsXyP
X0us7T6MAAV/k+H1+cmYAeL/b330tLIAFb5E6ljTj5AGF4+X98/cv3PpuDjgJgS1P0uqdGFmUV+p
NnHQCuL//fu/A8+6PoeBsWLln7v+3frPm/luv8b6Toe66eCIHL82lgfIEWWqebbmkJ2FJTpQGkz7
zrIQmAgXl6R10YKzg+BgAAFnzs0Q8hqIKIER2SjEE6aJWGhWFstgTBCaeSjTxo9HteXJ3VnAaOFR
Iw56HqC/D6W1G0ziIAV0/jO2AwcBNBWAMEEcCU5mc5kQQhAIiAb1PR0DbyCeuPCXlOko+AC9ZkDE
N9KGfpcHkftMqKLbbnelO22i+cAAX/nEgAMPP/OejEgT+ogJ/9v/+HYAE+lw58tmOQAJxjEAKK1f
F9DGWECcMIthhq8br8Uwu8QNoOAb/ZVMA4Igrp5vacnp98evYIPktVZAAHt8+/uajnfM+3iStoAb
asxNTr+xpbdLXEAcATIVhDRBExTIRGEpiEZCEBzt7nGAuLUvvAxNRlBI4AV+QPmCuw1fr9Gay4q9
Qoj2doY8vJKcMF3U2aigq26RBZNm+8Md41XJ6rl2WMA1LKDsq/b47emEklX1ahsQ0VXCYabVILq7
tdwapMNX8/f0aq5T6E2V/BvEzwhbO2uaNi/C4mtQSpchenQH5fZypdvWffq7sOfA/XGkIOxg4AEu
FYAsR1sdREURuIEPs7IxSXq0b2YjDVuQMV/6Jowv3/x5uN6CQvjdPL8LLONWZi9vW+k8bo2JAG+M
xaxfEq3n+UoIhkEVdnW6nwJjxmMGrr1aJJsMqfAhAbi+02DXez/9/XpsUyWZ3ZzGDDMWKGDz4BHO
9pemj8Co82qFQzgqEKSlpwPzXvfCoIlMbsd+3PuMcGOvNb50qRelVkKxcAEsFZR0IxMVbCIDn6Ta
mCuoUd2w4MJPFgbuvHjbGA3CWsdjciuOL6MH11NsrnA2IEGbv692pzAB2Y6WUN1ArF4rnYSKuaIi
UQViVz0IwGJ3njEYutd3Ylq8q3NgBRKqJtJFFUTaBNO67lEGEoum8TusTKhVwQuEgYvdiAFhNAb7
oY+uec5my1ZAMoBwATAVnHAiGwlYwxGpDGCE+z38u0aaQwKFu0gBlnn5PxrmaWlg3FtmHOVsqj/u
RdH7ccwiF46LwJ6tBjvkgU6uhISBGevp2ABXDs+xkjIpBK/b4/Wd1iYQMzYRmNs+oAwmkSvZvrZU
CvhmSev7OQAMlT96C8SSpmMXAnKM86gkbj3dQFdxyA4BKBWENEl9hAMBURjcghcJiA6vmcrnpqY6
JzZvWY45muQGQ5NIWMhARF05wCfnt3bH1jv08pSrvJ2Z/T+F4mzBhlPO8dNSh0PfwAQmsI9v2ZZY
FTK887u+u9ZiERSYWWWWzmyxwJjVuDUcPF//7b4bKgZzPd1P2dYB/PwD8/PG4qpUoZ+4/nrCQJGS
8KC4ZLCeOiAHjACz3/7lCwnX/mOVEGb+WA4BIhWoqDgKDlVBcRjkQicZiAYhAT14drbzRInHMNdy
qtMvjK4n3ESJzI89+wo4oQwYbmtWb1Y2EhN5qS60T1f8cJgNBRoNeCK/YKziFTVJxqWPFxmSZVNt
S2Xzzv9XDK2ewvHKrx1Po2HClMZ6bRCBEK7mD3D4yIwtIIhr+m5wD6MC9/sn1K8Ki7uQXodl/Zuv
xuyQ6QAe/CQEkVnq+9xSAGWf+X+HC4FAXi0+t2SAq/M/qrR1aDddKAAHBEA4AR4VrKQoEQpGxHGw
zJAhGoiEAxCAm/tPU6zw4na7tu9wnQY11zc/UAAqEBUn2AxEIpgsvbKKY6fxctWiQ4GKDGpaqW8X
Pe9Nv6fptD2/rJAACzO4584IQEhVuzxw/2l/+9eoI1OR4HWKXh+hO10Uu+ix++fM8q6sdzyjF0Bo
JbTqP+ggqyfdDQLf7/ff+P3i24VCG2dQqF594VjtUxnGta3BAAAIAvZKcd3/3U7RYSpufrihpNxj
5dCrl+XSW2/E3s8AXkN4Ef1w+JDvgjtgDgEiFYQ0RjWExMFSQVSMIRoMDn5etGLnh7bsvMh5c6rT
hnITCGXetqCwBFQ83uWUpgIjC0CMYPjZXX5POrq4CpkLCFrPvnO3f/7QRc+qv4Y5AVdc/l34Z+H3
QCjyh0JQ1FHUNBZkj1NT7U7upT5I1uISGkuTajMfAUjKOPVj6QCdzbOAFy7u+7yc/NNTMSO6mdFf
o1SOIAAA83D7RAc4pOOqssKXC4HjixTXBHeJZQyiRQbQgFZ2qZNXTNWF3z4BIBWlDDgKIYakgLBE
IDUYDEQCc+p6dOeD15NB3A1t5cfUBlFa3dftupkjHhfXe039bFSswqtbQ8r2dCGLQzRcNYz3bPNi
7Ct1O3PRYkd7tgb8ECZch68j3tWClm6t+xQBqxrxhiSzxBIzlVFVeuvpUGq2t9v2d/RFG56oCN0t
K08vRox6AWihYzXxGEWuPuAL1fV0QAYjVfGVxsKlr7/oidaiFijWipA9dhikpIwK2zx7KCo4AR4V
hDREFQRHQVMQpSA3FQUCBBCAm+69WbLDhuO4tjPq73+4Y0GEP4guI5ybm9g6o7WgBvuwOs3Jawok
QKPyRg5tN7e6QL+Em4hcg8Ps1iqvaOmrGsrHLqnF2+F+XauUMGN4Tefq3mcdbQupCb5N+tdbtnJa
5Lr278n8HzNWGdTiicez/IdD7hr4TEzFjLWLUAWxrPDOMwto9f+j10fx/eXnhGV2oS7FY+W8PS+G
sNhnAHgtRcjq1q/R/efujebs3TDbn82q+H3YZ4MAcAEoFYQwdWQFhONhCEBGUAiQBJzhvAnkZKby
os+JvNdNWFgxuDRRRcmbBqvTnTSVJpS4oTBVJuegLaRAY/t/89sXi8Ba+nWMVWamDKn7eFLyJxPV
UdvtsAnBEcnscWYDBmgWYK/4z0OAWz+L8nZcACtbfml0gIDIaHGGf7wNKACnhGYNfD2fAG6/Gz4B
xdK/G/3bSH813LdBBDDEmEInz0/lENKT8Pz4J6Ads21VZX8m8aGe0aABwAEeFaEIcAoM0KEUsGhq
EAvmmIgjCheLWsJTXF6oBEEbg1enVC4sZHD8IEQAHKReCJyl4WSBhCPKo/4+gCJVJ8zNweXSAAPX
pdJ8PsQX41pVoYsajg6v87tg+KQFI7f/C0q1BnnryxOSrj7ThHXP+ezjCW2GdPg5pWaihXPYTp8c
EwV8WOJ8rTlyB0UDOAAACIJLA4YphrcVOVAt2Yfe0CSD4JNUR11yhQQ0k03O7ltADSjbEm3tU1c4
g/pdavPf4yx0GIYRhn8unNzOwW+Tx8BeLm0aIPO3oBCLMP7mwKsmUOGMMnNLBCZ9vW+AyicTuWF/
TqIkR/lG/j/z9k3F0NEYooAcAS4VrIw6DBCDRCOZEWQhCAU8Tx7AIT31CwWiCZvAAAI6U1be3dtN
Y5p7YDqhsCwhYglyjVS1oTczxWsT1nApB4CakR7/d46jur8L4kUjGz07woUOx14blAEAhBDf/69X
Ydxhf7Od1kHO8zujDB7FyRGfDCUryqSlpdIJZLPK6tJ1Dl3JAMThN2V8FzVajD2h4/MAqIVt22EO
s6Svp/GhewDaafZ/mEB796VFy6n14w+NAZAkp2u7vkPvtnAD/ZrYGLpcpYr0N27RRRFO1OIxxLOo
SR0b1Y4VAybNLfBv+n/rbWE+f01txd2nXQIiOd/ZxJQAWujYAAMHAToVhCw0HAQG5YEIYCAaCJlE
AVGJEEIQEzk4Zib6U647h0zNM3q1OwkuNmjH3U8UCnogU/hIGQRe7Qy/0+rzACpw/b0JoXF2hbH/
vxSq+SMRgnMS9hZ0qymRhPX/t9vbt5OMT8goAYNdk+N67o2Aq61y+79Xo6d3DQCyyqpSGE22jOYh
dzhqKCbuWvbGvtxFSQxWAUDLg9eT3nk/iABRz8MrXOLgzR4FgOpPgW5XU/jaXqFkeFcxz4H1DozS
4CGF837VzdqgOAE0FYQwR2GRgmRCCgxgI3tixiEDodabILabLQTo8Hg8o6EU+iBB8ydPRAWysQG7
j/N8Xg5wIFXh8bz41IAy1+NnlYAa3pvsesx0cIb/4rooDrTNuqDX+lxMnFx4QMVTXdGacit1lPsg
3J58CpiXYhWT3mn5Xo20T+PuxBEVlzn7yhHv9t8emDG8gr5c+EM+cnAAJTXkGxaEll6qdVtOlw+p
dbfskU5TwHN4FCSMtKhIOAEsFYA0MhsJUIMAsMRENgiNBCUBu+cMgdWYrzzGrUNMXptbQ+ronKZA
pyC1JcyH2XxaL777uq6lVUQa6+lWQAIx25zpYbbV8vP2UFBVyddoK1pplXfgMqzzxF0BE8AoAoSA
SvMIVkkDhmKxctLuzbZPPddldACICz6JcgAIECAU8ZgOqDykSQHEWfM9me5iRDNSiURZTSoADDrg
aifhf+f2AAWjOvt53BwBJhWcjEkVhM0EsMGsLDoNigKhAQhAZ+VHp8NjgHHK/LHfF8ZRQE56vuvs
lzMeD8X/cRqZGchw1z9dEatQhX3ggJZCGvKdK/IhaNKDzj0uTtto66sF+sWEZnOUFSPDriFkGCYC
bbNL8Q//NoVd2SVfjUyUmWfF8nafb+SMydEkSZzOkbQOZ/e2febVkDnD3ae7xGojTzEltREuN3Gz
VIRQQiLSox8g+2ZshUexP/pw/PBvSeIa0nG8Xs3PrlOrr+tyeXHpmSABlN/T7/N24yQU1UtSa5fs
lsFI3MgR3PhLB5HwtQNnh/za7l8AaZytaw//KwArSBlKgA63hWf9INvg/GGeErQaijC5dRmSDHWJ
ksPvKptpXfAfBgRkVYX3yRM93l0x2ETIAAA8VIg4AS4VnHAWIooCaoCgjIozICD0OcMPZpsZyWMO
HIC54nzazuCZ3B92onEFaoMOutqWTsSL893y5DQJSuHVdWYWv/J5Uh5r/7/ovKhQmAujaBQSnml5
b1et2XJz5Sxrf9lGAdEInOXd5u7u1mRlivORgoNSAAMwBpGjX9bxdbUlTExHASgVjFQgDA5FARQg
1GZHCAnGYgM8GYO18NO3T0whetYgSl5wCKmId7LsMacCngT+QnOkNDm1E+3Z94skGVMS9OFLKfyC
zSulRWIoVn+FA0TJsv6/4T2ABj19INb+LxGnfh7sRyPBOlKTjGf4vvYykoa0gALLFRS+Trc8VKsm
UK/3eqiErKJgeVCywBwBKhWAMDc4CQpFUpBMKCEYBMYBUICd0YOfrWQO2W8XFlvKvYBJPcDWsgrT
ZxcpVjuidHjcbOmYLjqv9vUVjTW5kdy0BYXklw75+P/B0hxqGJvwFnCMsgXvu+EAFVXx+7s1i5xO
118IEBm67uy5A7nmzZrZne5g7ukAEEcbY9tsh8AUfeAk55gY7hi/kBKgaaUBPn4K/2/7v6eOn88n
FndAAdX/v//oa1rWoLigFwvRwAEwFYAwZToNXiVBGIBMAnbp0bDCgzbq1kBQVVIzU7by/DqqCyjB
MvAFafjPjo3ZtMXr3/RQCpmpRsJ0CTQQrI7ppMFxpgUurZKKGe/jWcmipV8GcAM51/D5wFaIit4m
kJmyJKpJBGQioIxeO/EqzMjOLjBXu3HaMfBEJ7LFIgZf4KZCU0CQAS3xIttfpHSE1vgoLF+tLoDN
lscYN47zQovBpByxoBqZ0XxAjqlERr/qcLlGqA4BLBWAMDYtiEbDIbBQTBEiCEQBMRBEIBEYCeIb
p9eh5QN7U6NppTroBNz2Vik4dtsMYCSgSxzMtvyGwzMCgEOU/W/yalTC4KgCyd/UimQGp3N0eFrF
zL+khgTP30S3ZO6PgP59OfpLKEd+xV+6QD+H751KyUTzHgO3RAc9uWvOVn1joX8kYd+9IrgKqznz
+gEMn/gYxo8sE9OmMwfcAIYhiYa0iABLxAygBQcBLhWEMDlzBlNCEbCMQGM2ztbl92JoptnFxXbX
WcgkqMPAENCX9ayo8VlrK3Tv9K4WIIrU7DzPonX/iuXAKw1ej099AvPW5PF2gk39V2fWWqkTkEnX
hnxxFI1Pe+J1U45YTNXpY/+31m3uWvhJrr/iPvvoe5+EzDCNfbfR7cc6gzw8P8brXx19ql689Bo6
+3NG2EDmFt8v3jgHh9u3bs8NAL2zicX632t+NGAi2X8IUAJ/4z6EXzgAARF09nj41IAEk9PTLv4h
mbj5mU5RZKqFp5fFew4NbVdK89vBXLAAcAEuFYAwZyGVRmRgmVgmYD5WHu42LI1vNZWBotgOMiMC
pEPsCGIZzBG+EqXvjUE1fZV4Wl/8+g3SMX/6IJ+1Brp+6AB16xORLmBX/zfH0gmPn1wdsF+p+Kbu
A63kxHg8IU9TYTtSvmYpOfhBqjdaOGBMgG6BJESxQPwnSZYktrVhvSQAcAEkFYQwYxQFXuNhCNxC
IDHjczkUe00TNk8Medy9a3NBjEG9uYCLmd/OjeLJCE43QNVPzTnKPCqs5IXr5AK1iQDXrhUrTVXH
w9k4iplGu993VVRYRUYvALYx4xmQRWe35flH1RI8vhn4XoYpg3+B7fPkoBQAEuhevQxkYGlk0ju7
IAEDezzAsDuFLgXlKMc8LRet6HbhmukS4nd8qMM8auJutXHPrYiDWAHAARwVhDRhFQVMyIEg4EpQ
OflL8F5xnmgtkxvVmTUygmQzn/nABxmcl6WGyNuBwAyDE9J3gzEKLHPBwH0SLm8d2echqpnv6u3f
zUpheEnmrlnEwFzdYpAZmczFb8Zqwv0wICjCs0fHlxqSBPHH3uEAEty4fl3MUoRhBW5dFCNw3TLe
//1Jtupv1/Kv6rxK6U/BwC1R2XPTaqtjUcbwCjDSqWuJIJBYSl9OlGETnu7kGFRuW7QxJLNTIqGK
1n/rsz2VYh3fL+HLNzirpmr45vt38Oc5YIRQvgEiFYQ0NXIgRoIVAI/a1Gi0YeTkgvEdU1poGVnT
W/oYKKJ3HrsoHLFldnb91QWLnPb0f+7xCRdbbiGlXlM8YyKB3zAAbENjMjAzQGzh+C87CvLelerm
NrlmynBpQXOTvQbHXKnGcLSH7a6fA1wmAVQtBPuuR0KFOTwMSnhqCwJ4JkvNhTGT4P4+E3SzBc1k
gWqktKLp+e6WhHRk2ErAjbF4J8XVq27193XIgfAkgBwBMhWALDQqrYSCIqBFYCO1g6EMWC9YSyaS
WCliQYt2/nlBFz6Hzv1htIpwHX1VF7KmqRGV1EAi7yC7RnOeJOobUImVoGn1BVRXjGlBMIPW+LAc
Qh3RfwwPPKSoOtmBA8KHs4fNRAeODW/2fWLc9wv4rUwfndZLS82nrlnPzwq04PytSBXSzWz4RSmf
LCYu3k7Jkb3lMgXziR01QUw54TDsk61TmikWnDWjQAcBIhWkjDl0CIICIUCIQhoShEQFd5s2HDQw
L59gPMoAzXq6On0PQ/4TyEysXDWqlse+DKKx7vwNaZiyc708CQyw3cBMRU5SnkaqDAK0KuCCkTGW
vOdaWqw/Z/vdjObWJm61I+w+PK07ZR51Xesl5W0HHQboWo+GMssY1rS71VWbj+lHZ1Z3LAA/28JU
H7AuXtr/a6SIdDaDnnJywzYAictGTfxsPlasIwPi5+z7XWxNj4cYU2fN4/lce3Nl9fT1Z9PK92qr
VPQC2JDcCQlcsqHAASQVhDQmI8TKwSHAWCY0EwQEehyFiB4Ue0ZzxNO064vgKHBrNrLZI+zavgdU
zDcQd2SyIBdRWfxeLviAq995QgFzzQmANunCWUCslxQKy27tbMBl1uGRjeMGv8nLDboZxnhawcqs
CXSgzCsr/yYc7OKC2+QTapCWP3yyymAcDrPWD9gzKEBZpaHAGS+ZR6cxxpLAuC0uBN7FYQTyYkUU
K/0WEPa4MfQ8BkAAJfn+kbjq3P5EQPdCK4jS9SlRXSAEbbvGkRpEdS2oWlVZ8329Lp0zkyaUFuRQ
KAUYAAUkUADgASAVnItDShIGwTCAXPzSwThGC54Wa2R3jjV2ArPPk+JoxNe65XVGcUpjsv4ZFoXP
ZXMBiLbjCUTx70UEMctYbjtCMLlYQlUXmEQlnKOyP9u+b5bjtxTGMYZtG2k65AQC1cNhzdNGkrdn
0Tj0bK6yLp+46BBGLkSHQPD6RkdGs4q71lX4/f4AkrcNmJ4+jYPCbn+AHL56zK7hjePkNzun3elm
+zUtLSKc2lta8a9/vsacp1AjDfMAOOdZwzqwqmQo9Pyy66LPKCM7lx3oLzwoDSCECA4J5J2J6Ldl
oEISxbh+JIJfqBwfw+Ly2WNwl515dUpuAGtlWYkCVNEGHVf6lsgAcAEcFZiUFSEpVIcwoExgJ67C
KNLYltxAc7m8LxAAHDhZ8rOdvXoeUmdf7He967+zdoOuB/D/QSAUAYPGOCq6d7d9nsIQ9MYdmKqO
uo3JTle4CivbFaiWZ21V21kDesRzjFdphKSLJmcXcWUooLMQNjiaYY95AOjY7FFVdVtrTu8Snj/2
aKq46cmx/uJepFBdAS2+qG13PGstHItbsis5da/3ftr+iq9OAhiy6095C6vzb774VCD6Na+2Mn3S
ovKU0FcsKZtJrRgXhZwQKJzBwAEqFYAsOwolSokSoMygJ6Ug6EBCFDbTZdQtoezwV9nxOK9erE9y
CRfjMlkv7Yc7tPVCXCAVAVq5n8N0dIIjMhMee2RnaJKmyoQjnch+juh+v/M3Ab09dIZleClcRKtt
sEJD9kqNjC0MxHSC6B7I4f1sfPMuYqANF75YRPea4iiCXBqZu8V9k3/9UO7qADUa+q6n0Ogxlq1n
5TDOAAt4U9Ho+9y9D2PT+rp1Ut85sAlecHDANFKTtcKwuAHAASoVgCw6CZiUwQCRjGgjMA2+8El6
E78qJoGXw7I5WgbuJHBVn5Alu33k6PNU/6lXZ/LCqHX+Oiljo3yVJqAadv6dpgkMUL7IEJEnmmd1
NUKQElp44bFIEs3hHsDCdPC8A28lOn6/r8GswV0SWlXgjy8ujGonXhiqjLMuyOjVK9CMgqVWkMri
NE1O1ryBZTV9X7HngCXQMENnaRqgi49OPB0AIhn54AcBKBWAMBIVBEdCQUBIVBUNloREgSnQIiAb
7MHksWXRnXKOOy5uLzkGCx+Tobscw159KusntA6v4/4zptcNE9U5MfkLYZmzx0Ndvr/wlnnerXls
X6oqw0QQ2J0/V+ILKKbKPaEBQ5YFCvU8Z8yYK6Q2esgxhMC8ybDsGkh1F0ciHMUMLBtCl+3inkaa
coOPKtAupZiDnLT4I0CpSeXr6FndZmFpr+tKUEDAYNhuKwagrnSNa7bFCEWggCQBVb2sFJXRb5fK
OvpdWm7h1R06NgG1rzH1fuzCh3QmovHd8Nd/akAANDQX4qoK11tupTTu7+MhTzeIVVPFhv/D+ADg
ASwVhDRFHAlVAVGIkIIQEYwGIQGnPdDKQ1gXQ64znHtuvuFRjECMdEAIQcPv/sdjWrYWqAz6UfG1
KlmCcFta3z+755iAKmJqs5d0BNpzbv7u+NwYAMxQ2Qz9V8/Zw3ApNdE5zAgAI71No25nAKTNFfBs
q5iBw1reOF2uC9jqABLV/suF2qP3tvTTnE1r4KUiBTwgBwEyFYAwRDqxCsEBiFBCEAiMBJ+VwBpY
2PodvhuauwoUu5FM9T9jbElndVwTYGsJhWfxubfa1Vw67W7f9ueUAIKFZInF3iqEcsTUAFVrn1d3
v+rgiQTQABS7Ji1IFXsclAtmKJm9h956Oxb60SOf/S2GS+jPqk8hATwrCsZTlOlmCalttkVtrS4q
eURUboVCUj+Pix4fOAz+r8BqAk2XdoCegV6gADgBKBWEMFIzBAJGQRGMgBESiYNigKhAJ3ya2Wzp
bFjQ7NcOXGrgMp4U9wkjPCU0qJcgbDANZnIx2OucyO0Olqp8JmQCB7fc7dwV1W1e4MR1i+d/sjXy
K5AZfQsnAt09sctxqgzIt1sOclp2ZmH4rusfa/e0ebL+9HKDLBogIrObjDd29E2mM5yuAjcItqJr
1XfH1a/0/b6u3o6uGquLRKgEphEZGKjOVCgJg89n9f25OPS+ooDcgiqrKh9Hrjr2GQxVcbocir7Z
tByOAIgwwevH6ydexHic5rikPUxbbkTyf9+63XDuvRvzJiNJPxGgiZbkp+R+xtNUERRJa3zJluTL
AoBnKAEtRhu31Z/x3+jr6Wore25ACA4BIBWEMHRonQImUJiYQiALvfJp20eUG9rXGmJrbOZUA4hE
uqAn3PAkMNYtOIQZwhvDUZamGJdnf7csQw72WLfFea5GNnThhOgdGdp8SznLWpGH4u2K/aAT3+cV
v/Y9lPTd5gXpmhzh3Cc5zvvf/94WceHFTzLXYkijQ/t25b//0gXC0QnUWAEZQjj2+j7fo4852vis
NEE53FF8Jtee4vnkevUgMTONPw0WARovm69g8pBdnvmQ4SVIDC/uOR3YwJnFkMqbPDeUMf/65ALJ
AAMHASYVhDBHKRkKYyKgRKoQCIUCIQGfoyQh1mg2W6GGrFb5CS2aP6uMbBRTOkIzJi70M8RhSY9f
0WZiFgsq9wEB1rmXmo7qde5qfMAGU/mVKpfrw/M8F2+QjjHPH1pKS8eybiS9cm6J7RGFExSPb1Mz
SpcAAibOCpPldcU72UmrmcO9pY9ZcREVrGoUnsd33GECc09X56N98nwtQMfTelDP5DWjAmeCspjH
MHABKBWELJEqIEaCFKDEQBc9tG0WtYMscMLsxnOSBRTOw3j2TI9709U0rBwBhACFxE92lCZO2eEq
GLA66YBXVkjTF1wqr6eyyItbngw7lH1D43LFM/YcDlGg4wA8beJbMaHSEp6WKMvdVZPIIideSqeX
DKyW7PzaE+qmX1/zPnHWIrwVy4KtqeRe1wUHd3sXevXrzKuVQw1VHeV/UtY8u6roR7myi+Uv25oj
23wdg9+DNs2ugASwyItUAAHAASAVmYRkMLmCgRCAm/fGgNReZCLFoQDxsAAQ1tPgNtfWYoigYg0c
JbmAweCiE6LlOdi55qAFFdIdS6gWfw5R1diQidBRNf1E8AADTB2we3Xtxlyksjp7j2znJZsutvX/
9Tpp/tbH2+/y5Xulmh9+40Vl8qqOuYTxVTZ/qsrXGKLELTjjNEVc25EuRImUQBaRjAAEKSNK5Kxp
Ru7yGBPJhSzThWY1FMdaBeVHjTrYQADgASwVnTAkVAUCJUEKwEv5sUonQX3XQ4AurSEAppanucbi
O1rLW0a00MtCcmBVMUWgmD6LLFf/UY9Aawo19Hg4tVtAyzRrsG33sUAk4VKYDPUTy5uLKrX5KG/q
G6wM+esKJ+/v0h4fTOhQnDjYbB2oK3QAsFLkUjvZNQUtgYSb/Xe86SciwVV5Z/vp13jaW3RaROoi
MYhBTjkpqesramu0zjNRS1L45LXx5BdZBKgAAwcBIBWYxDYiJMSFFgCZ8hNm+lljDjRi4SJawAGh
nPLOC/fO9F+lwiSrJ0QFYesHTyJYN+OhAtFvKEEThbFGlcgto127MG5xcLQyDECq7rrrRQX7Nfd0
AvJp3B2MCOF2g568Yv+xq0NqZZp42cDAitjqKXutDQyY6fpWHisKsgcD+dhNx/rL8Mu1ZEQFCLnd
ebjVZNumcYdrauPCUaRIUE6VuLF5SFrgDgEiFZKCohigBO/CK6Y51fB3YaWy0tktDgPiL1tR06Df
9fgI7v9jJ79+6aOcxrBX81PW0pStaoJquAaPtqV+oMxUoqzJ0usLwodp8cO3YL4haEH8fZuvTk3V
7Igl6PD7o/CcFyD0lffBOf6VHbyb9huKXnP3wQBI0Ms5gOUIbySiOadGY7Fy2jvXcxynW1JW1+Lk
+3TLdlugAiJjWulUIg4BIhWYiGJ5hIwpAT1G2h3rhYMWsJYkF2AAyBj5D3v5uDT41I3/sVLj7ipd
bmQcyNs/jycWUq2tzWmg9J5OZ8/xfHrcvYU8mnGxmeRCloXRzCBvW95RpQOt4gUKEb4HWS8DsYwj
xvRT6+zDN6ZlpZ3u0/5S11ROVb5Oh0XMiWAkJY/jSXoj7J+p7v75OF54HeUK4Eb9r82qkQbCYCn6
IawATTlWBcMHASIVnExDSiSKIiIJgEd0gjZ0RRu3A3qxCcQCrvqO8OofIe+TBWejMdcmQ/WLZv9Z
2HzvFbCmutWmRMHLkAz0Vi43/SrhSAoNBS/Fbunv2ZuEywYCwFqE0DlfRrpwP/AYkdOge0lTfhpQ
JKIv8hV/fac9+DqMbxXCtQOtU4FijatXfvMAnMvNI6xX3wopasrZy4esol5ki0+6oJrsvXYnJyAg
3CAEhwEcFZjKUkoJgoI0CgBPW1jC7MaCGWNERF6AAxkt3uPsnxrtNF1SALe4bLPKhC+QoytgFusd
kuRRmE54seR+/usiekKFrBQrrYBhmVbSh1eiE2ICz5QhSI4MNNYdMptRVlr1r6pLnUpNoSnFrdcb
eZSxHWK2N2Gjjl7+743raTZfrrjT5keX2jrk0rx8CuyK0AjaNYrLJCiAsLrxIJzLhRdREmHAASAV
hCy0UwkGSxGAjlkjSjWEKSnDEsWgBUuWf8Lxz1TamkeVFkT2JapoJOigxEfUCWyIDzogX4LKUg3K
umLPRu3U6wXdIxfBbFH6STDlt7I7PCho4wXXixvAIh16zwaqDp7Ok4A5eSpZAvvsYGp4O9Ow9prW
nLQeh0ISf5Gbqj5wc24s7e7woC6ctBkn6naF1BjWx5SR8MWswYiCCmPyMgRGl9AplMycewW59D7L
SdUxPRSXtlft0/Lh+FZrIBQABwEiFZSUYmIJhkJhCNgwERMIRAFvlY0xYF8rTLLlHF7XIW0Pq4Yv
uz7YRu5+Xv/6P/z+hwiiQwjBQwMAnoOknKPzHfEseGIL8/GSDD7Ht/4QZd0HHwM9Z7q6E46P+Wt0
liw6V4Lk0p1kgLAoxPF3V/7/3+9VBiAQmZdVKwau5Aze1cd49M+m+qfYl3lyQmTvm8ZYeWoiCIuY
Xa8j2yQr8ITVj+gtC146c+hVco7LLsksEDgHKL6fHkTVUHpH9O4UW4zGQGrvmMe0NH9cTH4kY2Q3
Q6KXmYCABOBmbVmRwoGNd4NXYSwJH37Z/r1/nGj+Pv3Ua+VgOzigAAAnPHFD4/42ffiZJGreAAcB
KhWENlINKYVIsNIQNBQIhAYz0D2Xq+4IYx5YteY88+AkjY1dSS0vmOm1CvtISYSP4c6nBBDj0YUo
6s2FV7cbKloEGOOcYjLJjATjYQjRROEzVarlHwF4bv7eT4/+XobxIWTaLAchNxed4ufn6OlsUwV3
Vc2bhO3VjhCGEZNvP2MqQlTLA0aTk5kLBGCDw8Pa25568s9ARZIUkgkUVjeR6VQIOSkIpLdA0rqm
qp6QERwkcRnT+vG/mOrrDxPm/X/3+O+H9r3tXaNe4nQ0AvSKDkNOJI4AJlN0ebxny2nYPqp1vDGP
LcaeXUKGPj5+OhApOzx5UhiKQ51ZxjniqL6OniYEIhiSj3ZTAgCbY5ZwTQxZMRYJzONg/I9Ygmp6
8sBzNNlT2onTd2ncrVmxLObV74JjehRrxWKe0V6jB5IsZQ6g5z+4ZKiYYZ0zmA+mH/yDFhgMeTs8
ebbx7kw0kIycnIxQAGzbt27dWbpEAAArwI/j/4BG2+UYoJaAOAE2FZBwJGMRSIRgoYDnpswXYcXi
twBdt4Ht0twdYUVH11vnlJKMUVZWUjIcUKLfleeWfOzVUvKLfRS+i5s0KFlvArRrtYGMnE1RFkFw
ObOPTaqoEb3smbLaKZz0LuYzXR+ziA9tnYu2R2JAW0rU7T9jCGqkAqdlfVB+2MoBGlCkJrGmalCq
epRRe86mkua8L5JAUjiFZO6SNGfMYv8NDciz2vead+ABOhWALCoSDgTHIyCIaCMaDEIBEgBZzgTQ
AwbIHE2dSwJ4rbd1ggijmMrJdcInF03s53U6sRUQalJMpMljsyiAvYJE6OVgJWfQCNqmUCUqgDP9
iUmXUphd1lHzFXS2k+PG8nx5Ql6ZJa9EDG0BbGrQ8+dk17rjV7JKH65y0fXs0sAVLE6a5bEedQh6
PBX+JlB2fLKUGnCwTH18g09SZvFYPxyDOXxptQADPH+mZ/SG1ntniDS2wz6BF/iKZCwCAAHAATIV
gDBFKiSKo0GJEEYkCohCAXvmwdIDjeEY0ctazk1NAohNACZIhhstjrfwkvJQAz7Jvv9sDI2Srk/f
ceatojFffZQXa5rrLu9iXbUkf4d0MdfSpoDH/HqnBdfdMTGcMMBgBVxyxwFVXVMVmu4Rr1F/Z0Jh
YpXRgAVTgCVOMfxg/tEDdkUKoGDPBISecIM9eK5C+GXk29LYeKAkSHOY+PQB3beHec/x3G0paXoo
JiekbN3u4r7Nir69zmk3d3updWYvSFWvpV0zCYo9O9ssADgBLhWANDY4BRQhYJqQRiIQhATt9l+W
9/RCzMbKhVzmhYAO2OjBUSYgY/OPi7LtDt0hBgwADjwaJAA3/b4qGIbIq4ZzzGhVieHNxCLrJ1ux
cxkNB/1G7UFIaBb8/f1GWyJl0k+vx0jjwRinkzlJE69A4ZNJH5W2+6B10oCCvI015AgM6+HU9/yB
4f8wqVSKsvOoN4Ru9xMcJU8EM/hRhoFLKCXF0a5h5rdkX6AT5hCcziU4BpfANHDT/DcJsJRHEhMO
AR4VmM7RIoxIphKAnrt6Ot5lfQLGYYBMiaWAAFMl8jZw4X6PPfRJbZRQgGG8zxMeJ+DyM6ATjeEM
51/x9LXzq8qY4WJKdFriJnO5aiUevpuXOOPNe/MVm4LuZk3vHXn9GWIxkc9r+TkAxYY2S8FrgrOY
6/5dVSiSDWp1vhhkoAaEWMTtQVtp31e4zG8QXJuVLdPYJhoit7VrKoriAAAGIQx/wQ8N/CKRBZWk
R1TFpLzA4AEuFYAwV2od0GIBiIBGc0ORxCSxmc3iMq91+sDlytQjPacmeSQdJ5HoFuLgG5mST9T+
PbQSAGO+oRCUMaBVxoyZlir7a/bsCB7cxp6yygRNC87mQ9KnSFhQc+KojCMMMentsAuQFDOQCi8U
Lq5iIxum2oQFYcX29DJlEgC1b9QDABeap63rxFAbvy4BeoAls+IBNCIEBwEuFYAsVzIlUAFRGkBM
d46eu30CwcmJSIlzgHVy0cA+FeTbhQLk4NCBNk4xKo9N8qQCkq2TQO7iLSbp72EYfO70L+SeAtu/
SH0eUbEsou7wwtaaKzUSdk1CayhbdVUz1f2XSkghW5u+3AAISBCu73doASnhAnvfsX/NUTTRjo+h
y6t7XHXYSWjQhPEEEqWxCorGSmyorBJwExmnRABW3Vb2mVx9h2+ocAEsFYAwRRwJSEMxsJEAFCCY
BPz5co7OCGLmGKODJd6uBaUW7UsTlCPl/b8P7c7+q4C3P5C4H2Nxht0XsyAVdb7877M/ma/QlwlT
rk+Xn9AM8RxWIPsz3/+2Z5ywaO/i7EZbjegv8tvQw13euApP/GjPN63T4OPw3UUVuXW2AcgrF6rh
1n6kqBw7IPuLgafOyuRmtG6wjLfiQ+cEyTu81ioKgACoa4UZQCsFL4coC7EIzXBFM6yT69dVsWVw
ATAVgDRFHAjOwjSghGQWCYQEIgG9ORgJpG5GgtAfUCCBrngghxDwQd3Xx1ikpu4Ar1TrIN1PHAVE
adVVuPzvso8FV4WNvBfMRmaGQT6L0L/mt7owgKWbHTdvldbOC+Xldp+l5QIbqyJvKtnONrHYNte9
27XHYZYVp5I0CdPXk+mg5nWnffk5xJu1FS0SOQwBiIeDbSAFJgwgDj2vWnl2e7ZaPAEyFaUQFFCg
3AI9NiGS2mzg0Qiw4tcAqNPS81nLOmH8j5Ds65UrkCuNh1ePOWBKdxukzDvIkgHAGNKuoVjRrGwE
MAAAX48I8XyJH+FceLzY9mcx3ju+2TPSkctu/0evQOoVbjJn7ff7YWXuTyBGhG9Xb9vVJ198Gv13
1Gy2rCrSakVwuXbuqIzcafBCQnfTjW0U+BAuE9tZqSkQwLJ6QAA4ATIVhDBFWgxEwSMhWEoWFQoC
IQCesGdujgBoiDSDy1cpaCeL8gHmd16a2XgPJG6D6cn7XnDjWFIF9/LfYkWBisqiQJjvxlHDzmL2
AmYVVWuGBCmReZl7cHkdmS0B26MMV30Ua67ggo7znZajP6Z8//UloYNV+fuT/sY8obMd0n5v5Qgx
UMtp277s/gEaDr+j4bOKNEmfQuIPWpXSa+7zlT8g71iRuqtEeiLY6qphlCOppoTQpfR0Ku5jzluo
2+K15ZXZTxFE9Wcw+yxacuM9w0xkQR0DfPL7PeMyFAFpG6m5qoN4Urw0bZZbdZYcE0wFWRLzS0M0
EIAncyB0+IYTvCisWe361eERIPDeNa8oNht3hCYtIirpWg2k6e9mHCmdZClEGccBCzmcqm2UgzAc
ATYVoKqUKwkUIWEQWGghCAj5GmyBcBYAm+CoDnDJnaL8KTpTyzlO30cMgi0q0GKn4en8PZe24AvV
6NQaB7KIwjeqifLcA+jaVsdCivyzxeMAQDvqx7rr/gOkYjWbv/todc8wDRYg+wH3R1HI3F23Xo4e
T6DMfODOoKCH/V/Qznda6ypRguZPIJyl8GK8kiohBMBnVKQOioERN1LvfJjiSUlMHeo7tZG/01Mk
46gWpKpmEjcQpY2mdxrrqwcHAArNUJpAGHGYa+2QQQDodmbGgHwfAyunSuC5rC0TKIbVVi71ZbQW
maj0NHvSgbUrCoAOAUAVhCxRFAjGRFHAVeQhGAjKDA6xHay7lu0kKQ4ChZKASwbuVtPb/NSO4jyS
+TanKcMAeY7U5V8E+MnUBaelX8eXo9BpVSK095xloMPD3V6sSYwMgJJTIQzdMImcKlmDGG3RNRPS
huiqr3Z3cVuiBd52oGtAF61ASEWURkFzKGMKgqLLRAnGLmVzVY58NWUAFFGta0PtcPnGPsRpB7Sp
7I6fAWRjDaz/4f0T+R86fcBWwDPeFJ1l8bfcDgE2FZiiOgqNEMETIMAkEAiMhmIBNptADDAcNOWo
wAAAVirtNdQAyZ9uOxWTEdFHrlS7wZrIUY6dj67FCyECyn4knVROPe5vPMs4elClhfu/yK3F4/i3
gB/D3wA7KlBoU1TJNYBS0RVTigrRVV8hnzZ9AOBFTpgxY1Ph6MMP5BbIeF3hHx8J9M5fBh7kDmVC
MmazQtHCsSwn4NtbloZ1T9WiQcng5Hnfs9Nxb7suWuADBwE6VYQwQRsJDsUjIIBEMAkIQkEQgIOR
laIAuJY8edzjNqDOWLI1jPDLSqNpiZAqcdzy/mz3fy46fKzpu7qAEf7yu4gHqH8xBaPOMQhHPNu+
cbkBSRFF5ZeEDTGNWU5uEM/SU9hhvBqqOpugiPKEG1RRoPWBXsxor+hh9vw8QPXjGMLkbZDYVeFw
AZSJU9ldwqm2oMSEBhr8PttxMnq2s3sjYLO2U1GPKAP4Hrj0ZXSMejJbcBW8HmwABwE4n90r02hE
sV4Oum/XR9ayDWf0HP086/P439ceEBpeM8rn4LiVlFlduVGnb0/ra7ChQVRitNptrRpNT6ubTUNl
4lppIBUCaJHaVpTeqGvFzo7NM9j+lrk+IOHyhqw/EV3fV7GAjW5b5mMDGXxaG64b9jwx51trN+8D
UHAPDALn+v5ahaJvDg4F4TTj078a9rkWuLi/COzVXyuF1TA1EGoeAsvqx6AREO2V7E5Rw+caauFF
LxHhc+/Zt8/ezVhhirp/iPg+l8i5RlOeMZVnETcozrMvHE1OXreB5fV8bwL8CwAsAADj6bADBwFQ
nr0tazSEtjaUSiXC0RESTHs6zPvR+dgvJLkbHqcdfb/Pry4zbtvPknbRoAAIDlwHF9g2Z7l2R8wn
RId8XZQZTIGKGc1r8BNjLnuDjTyflbOCq/27eeHzjI9Xgrd6nmO+UWdp474XQACVTNQYGN7tQDda
nNXUH3s5pyhOkdSyx10b5xX7pUyduzdWxgtJZRlXeDLHgvRCIRe0fD7ey7KkUpKIuLi4QhAUpSlc
mBqOF24DlxxxAlC2ysNbLDFyQaEQ9c4L1z/qtOU60MlX28GlySuRU0+bLM7LPTmiuv9oySVG2TPg
SzZW1pYc3Tx3Nr0S+wtKwwv3SrSoAOQABwFG1Ziu1CMEQgITIISIERAJmEMhVtN2Q9mWaxcNloI0
SAfwADR5JQ6/AXwkw7qWZsssl2Ka+lRJVyNuOn8eQCst9xGhJNCZm8bz9blTkoMDAzhdagRVDg+V
rFtfk8khC6/aKU8zyPiS2c54vX5D/vaZFyLFiZtHKFi5MnD3LVgwFhsTJDmDqUxY6thVWWmAioKX
0hX4Vx1vCYErgqpcIM3N62HBxBkvcRBUI0X6u8owHAEsFYxMZVksSIETAJ4Mcu4LvU3LaIESli9g
z0+dO6wghfO6UCoy5n4/3movXJcVV9G5Mb1+2wBDlvssXhUJvHXD69mRAfMRIiEqJ9cyt0z6xP7d
OKzbWfz2wurx8bmlH/99zkgvSk7vZ5tmAUode6CkPiUchsKQXEYwsko+liVyg8/ckSwXJ0WWP3zL
wXFwKVvjR2SrbyJy/WxKzPCv5G8ZyVEwOAEmFZWsFEk5hoEQgF65bvNmHRpLAKcBk0bgGajn5ReJ
z9HUzGYarlev9Of5//+iwza/2/74jZftAml59vSoKNX8q72MPo12JlLztoEk7Gc+NG54RaGGTbG4
XniDB5SutI7wrSyOIjwK6L41EHxckYTYdLnIHsYyFThyUA496swQCrxMswAAUMD/rXtpiBw8YXDw
Bn1gkqO4qV0h7ClooFDE5bM3mfvnsEISyqfMWzh0F4dLhvK9Hxw67s7s4hnjxyv6dUqdEE1VKmJT
dtLIzJ+ik+AH8UZFYgeuV5/PREADBwEiFZTQJUoYXIERgJ68NxyED4QUBZFW5gDCPw7mrmP4eP7c
XJVYEC52MiqLRkEY5dfCePZe+wJiV+7ljr7PhE2UAG8J3HiJUg/gTcZEJwG51gNUIxeSON4Yk6yv
Psqy29lo6498mU4+wxO98FoTGEkMjkriYd9FI9bLdQk4XfwJ4MHltcMRDDZd0wWQ0YnasaNeV/yu
XHqYcj4S6wAxlP4/xy0dvDhWbGQ8vh8M/4zS9DLwASgVnEyFMRVKAXIYlGAhGAmfIwxwHkMIohD4
kAznd1vwlA0dgxa7y9VnRSRTYZp2MF+fUogIzGMTIMK19Na1uABKpfiYhSl0TcBhs5dWdgFG9VsE
iqxrXV8o6u77Jqdq5GhYAIqPj+j1ORgrBmFM/H/z/9+35EFqCk/p8QDkAF9XRGtGtRstfVx5f++j
7emzSQN4+XQkABoS3RkQK2FVIrzTyTIRxWmrfDauSeSbpDgBNhWALDsJDsQCUdhENCQNiYNhkxjY
LiA7s2N+x0nGa+ZrkzjwdXkBeEvnnUYHPD+0PH/jp5HOHOnkWap1uDHSEA3r+/5VK7NTI2znHwHo
DMM6I5yJtu3/d/07mWaab3wMqifKw+2v3H3shHwHeMbmGgUAgEw2O3Zwft7lRgOLgPY5Lrez0cdH
qP7D5vuGTFGRdC9PU26IAmM93Q//3/+TstOooEhWr2mXqtQbiADzj8MUUL/WnJciVzcRKFAUPV/e
2aOjikgtefV9fp9TFZSAEVvwmnABOhWENCc4CcICk5qcRiAQkALO0a7KVLANRYt9a0CgozbaVRRK
EznWv+Lx6ZVdUopN7P0PA2yK+nZe3wGngAFbed6ZrUABjllh5abADlAJfpQDysAvbd8rLAJf/ddK
4wS5cAGXg6krQAHpvRcqswALj/qfKtkzNL+9s0gACYBiKhOwSsTjJIABkAHAAUYVhCyDGwQFAVQZ
FEI1CIgCJAEbh7PWPZm7i8eWncjiF9WBR9+Jb73nUjt8v69TCAELgMEFg23aPggCbeZmAHIoJ3gA
dW9+iayAKzrt6fZOSwArWJKA3XxLTCb81ABvPf9vRK5tuSxV3sAzVAvgn0pMhj3/dhAQAjcIphlx
qgbTMCdrxBulVArDEAzL7a9q57BKYJymiwcBNhWVEBVRlIihIYiYQCEIEd+9vOQFpd7WaJvepITg
F7zNeWtbTb9/7uUpuoCulkoNHtfhUBeZysceiCEhkJ4Ri2JKpM56un08FAR/K+EQD765w0hr1O40
CDzT2h7uAoWcRPq1pTO5J5c+SsLOzhEnvakj2rMJQaS5RMkKgAiQFAGULX5WefOVlJD8ZJ7CnU65
xg3RUACg4AEuFZ1GVCGlxiNRAMRAJ6XgG9HCYtYd00anP0Ayyrja3hZ7yPtdnwfBtlNSG7w9tmXX
aONWy4B99RaQd/9FGKTyWryQ9kdiNXPk2+OCMtxPPy5dj/z/PmY57eO0Bn38QVy/a0+QxiACJrAC
sGGvfh1oQaDN9QEQOGgE13kE9f7/r/+/V9ff8/pys+r5ePHOgAHzvm3L3qV4AH9IAHABLhWEMFdR
kYKqNQCPA52+HY6NuCmndS40ccMBIU5pqA4TBWDXlKEYbgFhu9DtgNXLNefw/++IBArEALz5HWSD
6fqxCzD4ysiCgnW+e9RiQsReMd2QFFu/3Z3EjF0rDvoFhfX8uVgCsdnz19OAUM3j5/PAEpqzTVBL
a0Yjq54gn0rewC1dEDhnUuAwblHWDtrYW2VUrK0fremdA2eHdX6jNumiACwIBwEoFYQ0NzgKUGND
CoAiEAnbuAoaOc4nRi4LWmcBYMtnX2cSwQYx0lZpAraI436Ho8oJlWKPg/9EbAAOXwdIA36np/3T
7r5bj7cIwwiqwqeJ3TQoD6UBdvNivapPIXisuZOUGsu63aCghtbuqbTpRnNj9fq9qJ/OHCOXJrw4
W+hlsxkZ8YXcUvx0CL6wtMkVHH8v9+GBNWUgd4BQMwr5I/wlDuZPJhVB3mAAcAEqFZkKMyOYRkQx
isAua2nZcCUJu+ktjQtIWAAZHLPhsU1ty4zGCAZLQAomHtNAJXnH8fEA2AL4/JlIMrnf6Tif/MzG
ERhdTq4ddw/BiwUEke6nLVrEPr5z9cgF+TMfnJX9qjRwnH+iy4iMdXCZ2P98vbXOLb61Z0aO/HpW
jLqKRh8JSwjrgyWArM9xiIKRVwxaL3BNB50q1k3/kJ/glaICFwAIeQAAcAEiFYQwN3m0hCcBO+6p
hYGxxdlTRFhbIHYCk9MKWydVj4j5TUjTtd8T6GQDObx4/q8YASNTEBKGH1+/kANXgaekAe90Qtnw
brKQ3nUti+ZOYmyW2uCdT870XDpzWySqwNd0IFiGoKp7EdUDSHYsS9E7j9DMuxj9vGxYvC6UkLpk
5zC3CW6wtcuRCtmupXxYq5bVQAEAADgBKBWmhEUwrAR6HI2dBa/JlhAWuWBi6avGs+LpVnz+BK6y
m+agz/CkBgH0TQABnHAzwAE6vrVABe7ja6QAfh4UwKlegcP5ttZndoFmyjCSaQnVRNRrLVwZvU3E
IUut56WJBNWTTwvGX6WRFtZGPlEr3gp8YV7w1y9qkiVILi0VYcbJGpalNcCACIsKcVrEp1EEYkip
M63AcAEmVaDOSB2E1kNgiRgoISgJjZ6xDV53HsXcWUFiaQDGMY3wnERpKMNG8oIBjCcNfaqfm6ch
K7ONe369uWM4xjGMbbnbVpj5KwiGf3DYHSaA//dYUnG2OVjNlxalRm6pv1BoaO8wd+utpfQIbqEx
pKWjookIS+Ofn+eho+jq0QmlJShlVrUkBrny/32fUrogUi8VgAF8rYd7aMj1utK96jhKIOqyuar9
uDOWvvyRCm1W9ZRcNcU83TknOF9++/HNSwLyuNCwHAEkn+GVFiSNIjSITETCkQmLdZWnN5odfLv7
8Z1bfv/me36evy6/fs69c/y1z+nvX18G+vd9Z64/Rhk6bt3iBtq0/xHbSGACK0h6rOVP1vuG8Gcj
cLAsQBo0bahuiOVhqGhCCka5YqO7ppvXLtI0nfdS0fdzQPVAIccAGubWRe9V5FTvVKJg4+Fx8xMS
KQd+CZw+o+j0/y2tiArX4utl3nULNp0AEeKS4WOCko8lp5QpPmwnd3v2OwxUP9h4AkH+QKvhpO1r
9VDquAoPqae1HySpF7oPxGL7i3qBArMHsUKPXV2QJtBjQO3/1/3/m/qT75eEHo6mOZNo075b83uv
qTLm/LkubuKPr/3/wD75VN5zZikj5fnEwORY9M+f/5+jrAEKogB0QevwcS0rNSaYnZnfBduM0oO0
qt2nxXApZkxBwAEkn2IiYkiEwWSYmiM0Wdyspsp8Botk4EvsQ8jdrb9PZ53GLmn5Tpw8dbwj03yy
/rbo26Y0C8IbbjHBaSUQ8p/LR+o6QBuqDThxDF69XVRkn36e7dtT/2q8TxE06H5FsdCAvkpgm7Nk
zUKEZVZlfOrTUNgK/alMdMiulXUNwbQushxhlgwxrkE+R3+8oXYuC3iFXylrcV6DBQGhBukMcA+3
901F3LqhsGZYTu/ldE2YZhcYe9O/E+fbwNsVGuH8wqO4+doodCnckQkGMv0n9j8hItnclM3w79R1
TiK691zCQU3T2S1WEeAscm1rhiOHoU+lL0YFBIA7+HqxoByY8bf98EhJkmmX+FQikqLl5SKUNsSr
ekuLTcr4A3affcEFdJcgcTsKhMslwSWvyVAixTpIBwE0n1maeCYiYiaQiYLcFVIFuUwE14+7fls4
Tte7Z5hXB3ze2fhkXp+c+v0PZDpyNem/93YEGl7YsOPgmsI1L8GAHVWGlK7IBfuOypxTCF8X+S7j
7ZLQleSDq9VW/BblZZJ+QAsOwlbvQJyDLkFtujrYKGRuVtbRxNeexEa3X5yOTZqjr3OpEfwvb+Sg
voy+ma3QxRGdCO+KYqEPvJ09Xo35tD1msq2i1xUnIAkh2KBAsc7SbwyO8T0PGm9vq04ef3aU+wmY
6RqWuEztCgjwh9QH5KMG9PRR4bvtkE7xMAR/fpoDd17j3gDAkhwPqHANQs9Fd7DkG+3kmnfB0I07
8AEon+mKQshYqbLJIyRsaKEzXrIS3NOep1vq+t/v/470d/Tlrzf7XR16gi/Fdoba1AAR28SAPj+2
tXxEdvGnh4+Pbf4HMdR3b8LUWM23LcDfpe/WWIq99It8E4JPwNc7BGyg1IKQRdzg7msGCoJeKDRS
CSYQRiQUs1lbxCjdqg1YmMuPaKeKGdEUDDAyMEtaaANJ0ztKey0QFO7ByyfjqXaCJhOFLsgsVMEZ
o6uqu3qzy/0+j/BZpQAAAACgWWAAAAomjFAAAAGgMAAAAGDk5Oqg0AAACnCPur1rnx2qkn4wq8z9
LVLsueLRnLLbagmbIwaiRoAPQdHz/bqT9kUIj0Tpizsch2TteXdgwel3sOJGtdyYZDUP3EH9+7GJ
R0xAB7hP7Njb2g/mYBhnNmSmGyuqU7C4Nsp9LYn06Woa5r8iOvv3c6PxtRwu6hi5pMYcATSe7op6
KgpSyE0yTE1Rp5zsNEc8ZLvTtxiuGuQrRDqdBK2KT2fCjoKC5X7Ptps7Es+VBRsSzuADuRsQkrN0
tWjsFsrrR3oY2bNe/T2d9NQpWcULyOPtRSZMgGdu3yO3Qe5Ksg3g9IAzo6gcD1QDy7cdQNoR+9In
iUGgUOFn8TpsObtccOorv/Ol06if/0sQkHRYCkByOuw/P5JYHgT1svmh+hueMudFx1ClLW8eK0gH
7IFrbwJyJk4AfGJ4NFLTu6+rUai94788+7WERGsEKFm0MtYzQ9RgMAWDBwEon8WI0GJBC2QKO1Nk
ORgJcDFgRIF9nHFa49tfp4zbU9kyb1/c43h8biRDaWpw7bawBbXoK4LrY5auXkggAoaXxgrxuCYC
BpgoWvUJDjon8n13/0++oAATmO9egJzuBNjsPGTnyL2zr6iZaE1aURChQuKhiSJS3xBLLgrKddW7
uReVo/8Yi4kJTDd8DJmAvPW5/1CQAktIRE1BEQCQ4AEmn1aKIClYohcFOB4gk6hwk5eIx5evv9sF
u3HFuvXPs9ORd8PMYepmqr79m9ehqiRBtL08RUPPXp222b11FxMP+EZg7i27FujIRZdmedR9B8Q/
qbmnLI8G7EvRTBQfl+35cIg+ukQ/wB3jIUUuO8Ltd2F0rYdDC82AWK18zffpOLgkYuFvSdsV9KgR
CAmCc2xP2D6Lsjgwjr1tAUW56GghKj6v/h/rJVnzrsWAuc+vs3Yqx5dvbGY9YCj1ft28QD77vOvw
A3d1qdryVRCQGPFsATm+5mKybK/51i/LGteLJGUP0ulT1OWtKNOvkAzhwAE6n3j5CCQQsEqFOhLl
TJHkIJBMtlL+PXrL9l+2fP++/P/SfZrl50gaKo9rIICLVkrz/owIFAsLXyZMtkhtltxS2BKA0Ov1
AAG21FFVNkz95+J3vDFgAEA0+X1fh9fmACKkUKTcTEZk1o5XhtsugNPT6vl/j/n8rgKjNdlKjc3o
kVE5127icgZDeq27H+P/M8pAVnOAGr3XUxAkAf7/+7+T4mgDb/Ki9kJzOAEin67KxGcQimaVUKRC
YK08LfnlrvpJbSeI5avpfi/iuPHrt8FtHl7Jtdo/gMooccilgBndeqtwn667pAnr+OfpF0DUVTiu
R/1FmqexRnailSis+yizlodat7oRhZBGm20yMWv5JcPnzj1y65hTMIAfkNDBDryjuUvg7MF1EBgV
MAlFzF+dkwoIBdZPo5pMXBqbNQAnznelluCAYK6QxvaDhS9bebnmgHlPxYv6Zz1zuebK081mkR3u
f5T9TbUoW0mkZ+GFkF1v9b/Jr9nsaYzTm5ORMncrURAHAS6fxQngQkCaQiaKVkjhgVwMYCPxWBd7
eSe3Wp+fnw8zUy3xvPz67fHXhrjffh53R5X7cI0vHgQVfO7a5tKp3TC5wU0HmyJMAIIIiIrjhg5v
UzdPav3hgpeWFQQ3u7455g1vXgP0fcOqBWYoEdoB4ftABxNvs05wPf7Af79izHW3H2eRxeLQSpOC
3raEi02GbqpLB3q//SCmvYgClx73QrHYFKTSAKgAVAsigPGwKm6lsCgOATifJXDyBH1DRUrB6YgV
wMclHhEBe+Xun4rftzf8+P+3nfNe3F9+e/P8++/nK3l00063VTOePO9U4+3G8eeFL8k0lZ/4Fc1b
YS7lQhDa1CAIVrUkM+pLw6BmF/f7cJtiZI7NNqy6tFSOc8OwJKKQEtJGJ36MkLBxX2SAb5ef50tz
iYbdtaUjuQsBOABkPbmhGGSzm1/g2KeEVCd5CA04sFT0INqTUUb4oQY5twHuXMlMnIa6G6WRBZYA
pVjczqChTkFPz3UfzWtRgnfN+AEsn11o8IVIFykPliBWjwiAv2Vzq/J138X6e+/Pb2yWe29+M674
8tar2pAaXbA7XXfbAtS4drscpllCDIsBtZzFSfBVPR6ywAxltY6er6I11Zrr3Vu+Jo1s1av7W5FN
//OpzhTqqVwzikhu5G20PmZcPDwvP/Bo8xtNBu4AAoBXLDF5tl0tOMxKU1aLi4ey0+2eDPRUYEwC
aOKPVuXAJDzeFPuJGgep1D3ga6Ks6FVmK6beyGgRM1Zk5t3f+Qjd8iuxPwEmnyz/AFOaIpmJSghr
ICPYE0RAvzvIfrKccTv9srl8V9czi9Z797cya1ntzc33I9qt1ymzqP20lHxD2fysYaTea9gMUBUA
LCeC5z4tNk7cT4ouFZqVcXjD1cnPr9YgQS5ODXNKNwUj43f1QI3T1/hmEf4ZanyqjoIao0MmSZXx
CP88o1a+Pd23VqRgCoAX6zsMrUhAM1EiED8uXHBwvub7WrRYBMOrXM0EwasL/CxSvHk2qUz5aIEJ
TWkD8ove4AE0n/VJ+yj5BLXirrVVXXs68/X/p7+uBx9cceYgNlWavC5vrbRdIQhCAL2muXtELgLh
ly3BAADSTAt2BrFAUFALgDalHefgYHTB5HCYRSBp8Xo/zDy3uVdVlxoy5Xba/F0dHhDLpMalEXOv
GBjF01cSBlIpJpfLubcA8DABpYADRALAFgDzEoQsvetQsAVsAITLAFR34zjr+PTOYSD/Gta8vl2V
y8LAH+J+/6K2HAFAn3GZVahMuSLIoNQmVY+sk5Gh2vpepl6+w5S9Z11Z32Bwffxrw7R0eS2Atl/2
FlAOJZ7BUrRmV4/J2ZsyNBbu9m8sErO/6/rxS8XjFVV6mlyAF6/G0NNHQpbt/deuNgN3bLbmpNZh
Eeo4ZDA6jc4AXHG2KIyphQRjMIMQJvgsA8RAl9PqqSgloy2yoyJ/w99r9v1+brTPXxcfXT0YCZ7n
N2AqMRRD4/jFaDHAV9K74VnjvCMt+XAPJ/BQUrloA/BjHXsj/AA09aKXYipPb6qp08UVgwcBOp4o
fyNZHUQkfyf5PoEbAjwFFvP9TR+uPi/Tw8K43z+vPm78a/T4+22Y464a5rrbwvjftJrO/M+3Hhq9
/Ht3nP2su/ii2nEDo5B4DFCwRSAX8lKkiAMWzWWZjD+4TiwCWrfNagIxnGnn/cJdKyILqrZQlSl6
Z5KA9NzIytcUQKRVUGEFwNLWS5G1BkQktiMAA3XvXE/ubSorR1iEQoD9UzSunp3/9+3doyPHSMUq
U8RK2CAHATSf9VIzRI46ZpwMAvSddvbz4vrPx5/+EcbX5uN/Qq6Vivc6nkpSlKanTUeK+VOs+3Nh
JST4WvZwkpuLrPXHkflD2oNwrWcWqdQgOHP5me4UuBEAgBSoae54L2T3odBT7+Y6DEzYzViZInou
w7L2PJ49zVNfwuWjTipxhys0XFtqsYxQqqxRIb6JDd5c4A0NHEBixAQoAyAAADcHJbRJXHnIVo2e
bEukuaJ7+KDwe0Ear3/KCkIJyxCETTypc/To+fABPJ5E+UsFSfwJUPoFiPwEfgR/CQLnb28J92tb
88+vneYarTjWcvPNPOee7V9/4Ts+OeMmOKqunbje3613nnbbhPa8dnUY7KUgE5p/65CP8/t0v9A0
AIfT/z/Zm2w9t1Bgyljpz/1+joAPbTT0VsTRzRBE1j2p1YdFgXBaFOIDiCnnCl/6CaZFpSRCjh6/
2USE9YiySVyqrsUQCEfW9J4VkmYJlLFIhABEP/qEo9HXv+kh3wcBLJ+A/yf5PmiKaL0zFnyDGH+X
zbru/a6u9Tr+P09q42fVXa38fL4Y89d6430/b1fG9r+f113kd4bPONOatZe7acENpWn+Hpb30YkA
jqpEyaNAZis1wCcEgEyJSh2DKxSomyLE+yAAefKpCxWYUAVAzCZ4GIsCWP0XpwVE7D4tdOBkkTpZ
XPd8vF9D+WhSgAAOv7CjrxrWtEBPFnj/yWZqcwiIa/M4ytPzcwP4I0jezAF7g87QXJKoAqAkBwE8
n7WKQ2SFKRTNOBapOlJ1t7Ut7tcezXf2SjY1f4nr1i+NhxfWk0t6AIgNvCYJIv2qQ8A8PfcrqNhI
So087/9hjzpZl9CmTH6AQAZTV+t5awlM7zYCvf8+jrsmtYlCBakZgD+Wwfq3n30g8IKMucd5+Kn7
++2t47RwfRU2rWN60vTgEPZWikEQGnc4vpil+EmnvH/H2/jFsAfLoARXYB3fdIAhW5B/x93ZAH4D
6B7RA/iKCnmPdIMlZKiiiAZGUPJu4Eshp8HCRpuIbYkae417B+b/TjgBPp6kfyf5P12kCDgJ+oRT
xu+etuD6jt3OROJ1xfW/G87vmZqvhxX4/Tnj5t8OM8brHne66a87t0m0CbWBOH9JIQe2nTjopScF
KKiQCl2O4XBaU3m/M5QFSJIrEFElskR2mn1fQQv8522t1fY0DkBudQ/KnLLWY4IIyWskgoM/HYam
uyvo4OEUZLVo5QKuoqQH+f+Dw9HTgFgAh9c4wVBkYqQJiVYM3g2mdXiIoQIAB1sQH6u3BO57Mru9
8XjDbMOQcAEsn92KcCgIlUJYphYESiEvfZn13nXH0ePf1xyOLv2nKGz69sZBb3WsXYdL4w2d95vB
8NFgPGPhu3M3yb9TGrStGRuRmKMiCAi0kNhFvJaL18rRecVXP59uXK5TZOAI1WwVj5/X2hYmUD4g
QusYABOACkrisDrojly1vM4HuQV2Bbj5aTRfpNuV6ux0KwMZATmjlUYUr6tubx2mZCXiYkoaEgWW
F1pS4M1AFUjz+5EZ7o1WzS27j/RsL0f/JXtgIBcAcAE0n6VY4iBOH+AI/MQKse1IF67iufZ9b9vL
5r+Ip7VHt7e39Of6+1cKR7de328c487p5S/hBpaxIPDg+S5Ca6L8OfZOa80YQgWAIybm1CuA2uNV
FRGWJEGj9Ookb0WryQ3QA95u2+9l7Zpqz4xcOY9CAUi7FtjjAL3UZ1qzksTBJQllOwtnY6Iq+MQV
48fHHPu6ygsC7CAYzQ8fs349ozEcsX3fV2QaRAcBONWEMDQYCYRsASjEpBEJEEQCZvZyJSiEnmsJ
bYEDO4COW3cayznjQA8aRHGZNqfvv7XENT/g9SSpOsCeTonW2O25fYxZNOCwV4QWledxmSQY+d7a
rGpD8NOrWKafyA1ACb9vw/Nne1/qck9q66xICoksMK/73aW6P1si0vUfrZF+3qOqeLue1/qqIIeo
6kBGm8wAiZWna8CXD9rnXXsjt9upOcVAcAEyVYQwNzmaAkU5AJ3i95gWNFodGzqlCRFoKiQPAQ/x
MpngU6NGCcXFmmYscYqb6eFhABWPre+6yKDd+MLU9N2COj2WVrmnLM2+1zyhv8bohOOcj7nwL1xS
YoZf9V1t+ViySnKV6t/IAZk2gYGec0CJEw26LVNaROZcEgsa8JRMsM0QLFwbouIOldKjo5YFdWEs
sFhinhMuXMzJcUZgcAESnpahdgYZVcBppioGGlGoRMNKUNv4oX1ZLfl64PLvoTHd4n6sDvO40bnx
zMOTh1MmnvqOltThHbZfIIC2SAK3cKqOHZMU32WtbBUnpV5qDPnVepAk19sB8Ad4vBo6sz36JX8K
uG5A+OKISuLuyRe+PlOVRFThTUYxAgTE8dS1cQXApNviAA+7I2FqVr0zg2dNWj/uwB11We4BHc4K
JiSxavO8YKrtiVgZY6I9+CCDyxI6FUovdGKjDQsUAUDdgZvrjdIAF7SNmYy4+/0F6EwuwAJuAX+i
wrAVLfW2mYGWqfsQXTib8co99zVGwATDBwEy1Z3IQRkkToIRgE9Tp4oI6G3FgBBbmC0GYXAB4I4M
G/48dOM9z1GTSnKzV076eTpZJAVlhp44lgz0ekBCKTvWPYXh2vH0t7gekJyi9yM44REd8u7TeIik
3XNMYpJUog9VbMQt1lFr8UTJSdbWiRSCgE9CdpYMTxpkaVovggVAEhup88UavO6x9ka9Ql1gfeI8
7UmU48QvOiHt2bTZIb4XcCRzlX3EJTBYAA4BLBWELHMxDYYlIYqQIhAbusohseWGL1ow0BeMCpjX
yCshpXT8v7UEECRBsZrY7/HM3llg9kJPJzkvWi4kaAknhUe7YtzSiAKC9HdoLuUt2A2OUPBGBDNi
jdq5QFZU1VrCm+r9cjuitezi1FMzh/7DGjRL5/qpTaWEZ5LgBk97G58f41AA8PiOmrfxTMRUGLHY
g2WhseL+AAMHATQVlHAVWhRagROAj365IjQBnDiiqvWQvhdwBWr983BOwoar/WAuKZRnNdIF9smT
SFp7JBRBR4ZbF2XwrJR1MW9ugPtTQc8k4hrxAMGAo8NOUpQrz9h/DBULPsbmbfltcqIWMT6JavCa
Smt14XiT1acJt6ANUxS4i17uvk3RYZTE1rVUuXjVOkgya4BOa+HvjvaLuSkQAOABKFWIbEgSnQhu
BL12MAiHkPI3Gm+wEH0r8axGbpNUAQ8HaxrOn5dtFfMFgqdAsU31/HH0I3YgH/z+jFPitojr/8dK
GpYDT57jU7DWwYJLTjC1PvDtwph/8DBBXX05cI2L61us2SjPaQAgCvI6e6e4ASifhhLyRFERMNHT
SQoScsiKqKXQFsmFAXymeP89PX1/0/3/Ffx+Z4cfe3v1nH6/l+z1oluqN2h30a1h2tHDjvjl7I2t
JiH6OUfB1JZDtI9JeTeNTlXIzKTvadZCEQxtW03p0EyqIGgFJaiW6fJ9BkCxwBmHzHlvWtnTuP0C
hYjfADMEPiesHl2c4Kt7Pj3iMeOA9UYyyLGIT1Kog0Gv8ncf+cSO3Evh+FQyNpUEAc5zou4DK9Vg
Yja+yxHaxqoh/Pb5CQRmGqkqaKqmJ92JAIO9EgvDcKcjzdWz4FfSMz6Pyb0s98fchv8L+V8+rbJz
4PqRCS2N+ixGlbdbLT4XhGUtnwdo/au1xvO0L4H60V/sIfynSn5Ye1XAAS7VmKQmEZ2EamCQQGZA
EIgE+TLYsayA0jMW6zdfWAAZgZjS/E3PtykcC0KZEmvnrwdyQS526CM/ovy3HmjuszM3d5N3a5CY
CkACTLhThryT53ReVelp/SMYnnt/P0wWW0m9OE2fQd5H+3gogZuKm9+BLdb1fe/8rs8NuzXlJaOq
6iKf8DTZwI0w87pe710jKEisHmfzIA4BJBWZBmQoBQwiQoBQQlAT5DkWim8lmBB05pqAAERDZ4L9
8Ukk839TsYilogbIQ86fuoWhl5UEhQP8sIAKJZ76a4RDxBgeIH2rdQgx8/+PuAO24+BG2YjpMB4h
UQU8LjUPtEEQeCSOAgHrALW8Iz4hz8BgeWMD6QAPW49sQxXqYz2KD0hgP/AMPAoPW8bgCPt85OBf
M2/f/Hb7/JmPnAZ4/0+Xx+efQaANub/G2Cn5/h9zaX+eb/G1onpDBwEyVYAsNDiNEi9BAN60DQwA
CEEoC2lSEAgIAHiG+5GC9dGXKhYR5JlUv/oGrL4VMxfyttBQ7aC4hVax+K0CDedly+XSKCKMZEDu
C9/SmrNVr/palt05OScdubq+7/GmeHhm7ndGdceTJyQZUpHKTjZULAKra/wfNH5hu2/DuXvSysbp
Sz4SvWlevujkmoOsFvVfHqXI2zVbcrsMaKWkAEQTdxnQ3cdf4AESnq6LcJhLpLDMszMEoxSEzVEo
xSG0Il+z6zTIl7PtteVbpzxXhF9Ymg2vPD4xPIm7O2uQAEdrenj4BNRRDipPzS294ZFct4jAFGDX
o+W6Sgxbjy5KA/hAOrz/TOGMVO/rcs9HmxH2ooAJHYiR6gIgkmL5coSBbP6hlgdlW/qPxFkepKOH
PVGPbxWlDgkMkGD3oYZsQIyGwU60B8IIfiRl5aXnFJzT+1yGB564ujaf0lwkIzqTlADmX/1juZVn
kSmK/V+/P4kebh0uGTrQAhOjbgjTmZChCCbaTZTsMw0iELLpwBODLTVmTRD1nfLzrQlQQT4O15me
N9KEtbra/cBWgBFDtKL9TKyoeKaHG6mkJhEOASjVkHQVOZlKJmEASGAxIAnyMK5FcepZkPYHB9wH
rYjf6rml8CuEzu5Lkx3woBrr//e7efsg3Hx4Jf8hjCXXfhjp6AK3Py9PIBXx/x9kwAA/xniUl/gH
Cn3ARlRnvm0oKDDKJZUKTCAB8/mDADE0l/kE/PpmqP2eW8CojdhGUnUJKCSryYTHK7D6IyAAFusA
cAEoVZUwJVmZRCQAiEAiQBOfA2OUQNhcFVq51xYC7jN/7Vjo6vv/64zKpL6d9fuiAB0IvhZ1UY1y
DcdXloAM77slA43wv54zAER8NY6cgv3590gP+f7PSEnQ+fFPVtENTFclpr+eLXia3rHh0VQzZcAI
ApYDL/Cnwrl9Xh97aJAzgD8ISidtMwAAfnw2fhf8wvAAAwcBKJ9qC2LgS5bDCRqGkLgC2TEgLmsJ
2X/OvL+zHYHljjHdZ8eo0jW7DY+kTS1GIftpQ4A82m2SLu1bCONrWsUnOYkImKYBN0hFMYMAfYNH
IEoGW/Z3YIcIDnJLasxwPLX1lDEAOe+pd5gUdMe0p98wz3gtkEthEDZrX3Aa6RnJZyJdpd9H+Pxb
5f++Q0AdPY38eAUUfzG143v7jshCcUlHcywV4a9AwDlABSl3YtGjggKQAwEKRP2AbfD7CpSo8MZR
hpQsv7FtzfZcnzkDRhqlCeBnXZD7B9raeQcQkpFDbLZSVV1i9GtriYFTx+j/ATSf0hJh4hJyNbk6
hEwm6I2zLvW3dPOs4dxofPXs458/budX1k/r9ddX0/p267mXuda+s2HEueh6WHWAbJgNFPH8Lwq1
Y2UybY0Bka3rfterpi/Sq1kg2UnFFm62hXbb9K1KlQEEPwA8kWL5Q8cUJwMgqXV1n1hE24QGwNAA
R9kW0DKBa1gDQ3XFLy+yu7xONsbfL1kbpD9O8eoywH8uuACfhQBhABfM/jeMLUyT1pK7Dw+k3RzX
QoXuyIT25QT2CdKkXNLK/LY/VYMMroYeVpbmWrAnO1dwZ58H78zjrdBE5K1RuvN/wmpft+XtGOWH
oDhoAAcBLJ5qE2TGW5TAWRJoTEkTVJOhSETDarUIlt22D22Hs9awcNM539FCNZHq9Fl8RmeuWvOC
usUdPp888Al3w94xAp2rs2YX0EloDwFgVEUPxIjyU94SVoQ8S+m6ItoadXOnU9M2JTJgsVTyNJq1
2roUkC4uhADiXzycs+UldIah6ghG557wucBMJ6nBBpS5wtSwHNT058QXxD2h+oIKqDMkimYHxuc7
ej23qCEY8XB6t1OGXaaYDmhQAO6SbDCvwOsaaPpaYdtFKugEneMrcvG8PELk8N4RA8yorLJSujvZ
ZhSGh7caD9gD6zGGXI1qI4I5eDMVz72VkhC9VtU/fwKoRBU+ugrCHAEyntGY+sUQ+AVZcnEx9Jio
xzpZ39L3fl+28nnXW48pP7pn0NXrHs/p335li4ce/x8+E26XQp2UghprUAAHTZfPOmvQCAXKzXQ0
U9cJ5LfCEtAVi8DRWdKAt1BidZ338Tc6ol9EenaNdDJdgejmQs1kOtpdNmvSXkWrWmDjjUILCK2Q
AGXTxecXfMRtSKwyNCGOUWGY6a+cXOMEowDLoVZI0g2debVB+o/TwOC3VdqXVN8NF5y4dovHwea7
bA4d4DtNWqcGR3X6wrtpxbNMbYWOBMHAASye7Zj6xPDAJtIuNOhLkOeHXp11nj0661nxzeXffrbj
w85l6z2r8oaS5QED31oa0jlvk8S02MIOcfX6DAA8zuOQJr6e+9sxQCKH2+yq+L0RYPXmlwblFo0x
0g4aIrxkCBfsMEiQBknww2sGiFQb9b1gAB2wcL31vIAuaWfHIzL8vtUc4zBq5THd43xPlGs5Adv0
VObxIVl6dGwYZQA6v4nx+s777nfaK0YzMUyxkY8/B1uX1GXr/U+rVlxlcZAUiZgAHAFAn1TwQaeB
DgJ4INVAkQ9PBT/Ou8v12fS79qz5rk+q9uN1f9ufbw8624mR0tYAAg216eXiZ/WAWRTJinIBCnED
7iAQDzGZcHJ0EBMbIrk7RDD1mCYB38iIXhiC8AhaYIOwKgDqCr+ghyuAQyZosxK0UjyDRmdL6+Hj
9QyQgKzgeP+UQHABPtWYokRgkASBIhjYIlATAx1NG3YA62KYILaT48ggEAO71v2ySqGN6mzMzXju
IrnJHQROHir4x6Np4Z/wIw9wCVspyCrPs4ihk36ElHOUXEfP+n1h/j4hgQqz9p/Iex/AkM1ItTbI
hDqYb7xvwJQCIwZFGRThjjW15K81h46aP92N3TWE6QtFyoVdL4yOLf7ul//JffPHDhK7+kJC0LYY
8EjFKdPXGvZ38F5Y/b552psWYt+FW0F6AcABNFWV6JARFNQCZ3mdXCkbG4Y84yDEQALRyq9sTiOr
jO81OIuNNAR29kiEJVWbXOXhkYlTRMaipjTUX800NVF897FFIas+xBjVWwabtNZijoFlLqxkg94Q
H82f3AAeMYPtp98jZLteiyxMIDjzR0by3sLjLBIc7LvPJQw59SU+qDSZpMI1ua6KEQcrdRpygQWq
3sCu9AHRUo6ROAHAASaeVblIbbqikAtwfAFuT4eJjaECa32F6wB+WHxinFndgu22haDnq+8aKfFZ
5HbeaIOniQC8fANh/9JWAwizfMM5m7tKIWuCwC4l89K7O4ocjtoC3q2he69i1cfJorsR0AlGPrC8
xrk7BQqLYltSTWKhLqukoXwUHtEJyMZ3psJCw1OUqYrHW+K3WHpVRl0etzNXqRg6o0vqGxAcJbpD
H2h8UeLGgHMZwldwUMY4OUx81uXttedWVI7Lh1uSlzblxP/yuzYrLQAgGfY767CfoxrJOaseO8CD
TBbTT3rWVcWJQ1YA7+xWHBDsubxNaN3mByGMOzqXnBcHASSfFWDwRFATsIYidUT/CFcCPLh6fp8d
64rnjy876/b+n+Pfhx+X3e3PWv6d23rweZqZPt0mu591u/v/T5j25a9tavyJtKj/9FIIO/bv8Hxb
cZDT3x/n8wQU+2j1yiJ5vthXSiK6+wqciVJvm67xoDp7duJa94JNb6OsjP5L5eGF5sPC/+P8HoOR
hACNPGq0dWg89aI4Obeo6nWkwgJFep9A4yUYWpgXatsfNBD7Nic+jqYAaGmAoFArTupyabBSiKli
iEa3aC07vX8GL6L5IESvhyRlK49gQDgBPp+l4jPOniQ+IadimxQ6YjrR1z8ca/1chwXMhrtzv7vh
O+vDHhp9A+Nk0VaAKrjt/6c/fX9yNNg1QWqHgf73cEe9kQRChP2LAc88iQcQuEwkP7XzviGEAAAk
QudH0VAAAP8n/TZr6cg6Gt8nC74zligZsXcAijWNUgSpreId0FNmDouoCUCfVADCCrKvw3Dm2qjS
qEYGGA1bE07WHnEToS9QHrO/13+vX5ANFBhcWBpT9uMaopg6K8p7vtMVsZDbtzTtum5suOxpDVBy
gBwBNp9lexgEkxPwC3A8rWR8sYfhfXb68/9vf4rE+715fHn+32dbPp28/Ht1//dvj49HDbz57sMM
cGb8FOaltnLU9zHYKgRZUypro8RHlYVO2+EYKUZM87UlwWXY6Kz/Uah3ngeg5nKj8xzPdyV/xtLk
zKw1xR7i6y+fVypgOuqatFKVuo646SmdP2sExSuGgIOtNoDRmvpY6qzJyq/9LVWEwrfHgvN5e1xr
u3BE9Eja2gI1rddz2mWLgITU29C4P7H2t0wUgOABNp7pORwFYiPkCnI4CspJmQljp39bH1j8+j67
5L15zM2fAjflT9D45930zSEBtqx0gF+eYVJc3QWKvXhkKYKT6H3y5tOV38HvrqriRa4ENuSWm1pO
U+XKfuX3lo4EAXBz2bEBO5cHPkvOCBAN/bV2ctEO3lHs/xO+JKVxZsNZYDCHfRUlki62uQwYjqQD
lUWKtDGBcZyXw8f7XphDVOZr7oZL/L0uQsEGH3j+Q8rnErvEYIJLNwvlvFQVbHvkXt9IcAE+1YhM
QToOgjgBN9owIDl8E6Qw1V4CLaPMQgAeGTPVhVj5sd50+Bo4syUFnzAyDjeSgoKCk8f6UaNNmzZU
BX5+dbQAMj5pQZlR+xExW7MWHQ+UX5V3fK/yiAcuWcRF7Amsv/zByzfCESUmdSOOn525Txcp2po+
fxKcTAFsG7Id7AFRT8qyEZXQ6WhBBLd3XtewBwEkVaCuVWEgUEMBPHuO0NAWHQDQKItpnSOESCOG
NYwooxDNIVGrnjjxwnWrCdmYGV4+v7UalSG2MUAV8Pq+CYYgr6s5YhZcsVAIixqNRqyq3vYCQJva
mu8AEs70e+2v7bR1wH2/aejs8+ZJfh5rMY4ARUhA5dKz91b0Tz/4+O37r0+c8/eSYIrTRGVkX/5H
Rnut9066OEN+k4FkgMA8uw93gVm8MMQwulBWniZSa3qi2sxrn7MLv3fUXAEwnvGaeCYKQohOwU9Z
QU5glALu2jqmsD1ZfWUa7u3z7UwXDrc/P0+U71eQQNpUgfopDBohOQojvVjCJG3kriM6iEKd3JpD
nP8rM7BDPh/RdwrXQ2HCBNWUlumPpgV6RGho3kQnxBNSkIQiq+f0Qyd0KCHEF7PG7+pmYmxYzU9e
7EZUXC0VgswpE9e+aqCfK0BmJgD56ct90WLUy0bNd0ACAA0A0QADqEw3AMYDwjh+iUAMfgWQ0YW7
xh1r78oszGMlzzlJAAAHoxhmqDDbSqij9jFS4Q85B6tCXc+RuH24ATzVgCw0UwkQKQCgRMAmyl6L
Y7IaEwiTMRZbS/8Mgjjilo7uyd8T8ukxotFXxvqVZy/RkNV5r5xzcjyBa0z4WaK6qbpL0tUlbZbY
jshszald6LgpXpeFtZhRyX7QWX3SwYlvgtJSPsQ75fzYMq0UX8C9q2rSVIM1dso9QXmQyCX8QQBv
8qO1cSUsPz/pCkSoOxUprp7P0nwvi3tWTQr/r1WXujKUwVsFZagADgE6VYAwNTko2kISgIKAjYIW
thJL5EWtpcicPAAAIhI0X0amCfRhjsbYyXELdvsmoTjDtlvnvWAD8+w3Nz5eh93I1mzjsjQpECOi
SdFUU/SLRLseHFCSGpboFDbwtWd7WotxMOp0frHTKgCiNo1OBhTAnBGXhZNb52LGjz2FtZQGE2Dp
Viu1uYCEkSzfnsXmUrSlE8fHLj/ns8Iyt+Wq1BE1lAA4ASqfbZJydhJDyISyRFwBNqGcIGngzags
dHnm9tNc+ottWZcA7Pa4Fvl5PATO05G2hthnIB1P6p3loOCMa1ioo4cJaOjIvjjjl8NnVU+X4svP
B/4HR4kPiDVw2cAyEjrC5bmV+3cRSqP6WXguxcFDqx1kfRt7ANAIrAP1iEpFlDHay79BvYgr9xq4
ikp0Lj2YdICAWC35BrDqhnGQDNkrBjzeJOZmrPczzCA6mDklR0FMgf7EMGKT6XVZvTUNOKfL1FNk
V7LRVzbwBQMQcAEynyibM6TEp+AK4aRNsUpY2nYtk10RB167B4Tz0a92935CdePx9r36dTpy1p13
p+2/rr3M0S+sQGyqMl9VPww3ZjRJzTHpo4Hq8uymT1+nQMFxE1adYVaRBYPyO8mz8ycywZA4z0+V
G9zHBoIbPIkK27Hyeb6YDsJJQtHXNjaBcNM67Zvj90y5eFZN/CWPXMGGjPZHUlpXLvD7mpjnpQ7G
ygANdsx+9TXC8xnWNQJMY7AH+5G7kBisDbkr2NktyMOGn4vU2tKwsFQ0VWKzgJ8QAR1FBECG2CrD
54nLL0dWU9g5eXqnQAAOATieVSl0BbFhawoOAsUpQYBSlRJIUt5bzt1obOQtbfl2tvyGkV30WsdH
7OltB7Fu2lLxH9ph8gBxnPXWrZzJ0AMmI4yM6QKF8aQ0W6EQgjvx0z3IL1sTQB6uvaxugWAzf1w3
aRC93GKz3B6NnuHkE8o+n5wQ2YY8o+4H/LjCDhG2ZoQkmq9XVLNbjtQ5rEgfB8NgPNvnKv6eSxDc
V8v6TLit3jsmzTt626bMOe2ST3Q+Uyq0dAuQnRHXR3ZlIb59SXE90fCXAHABJtWZDjFjCMwDMQCE
YCP0xYweyAYZKvNdPMLaZ1jAEAjgA1F/IMKYOZIICBvdCZv5ZvF4YRZO/8f5cgHEu+P3CT3zPRb7
8LLZ/2+44fI8xJACDNTOzxzEoowdALgJP7B+g7fn7jh/MfoOLoGeJv5YFEdgoOGPQCO//v+cpfGZ
XjjZrCKrUppRWZaNU7hGocABLhWMbBQriAaGUyEAYiUIBQghALO2ZtfbzXWMGY8uc+5riAXv/4H+
dB981NwZYX4vt4apVEV1vqjGU27uE89IgeggY8E3ZdbEtTAFOFBkJ359ukAKrnGQBTbhkxUzLD09
K9M+XnA0113i+ChqnAzgePwfz8uzDDWU5VcxNan7eogO74XURI8Vqos0uq96GJbspLTv9Z4yDHrc
UQxKFy+j/Vvs342W0USPXj3PTINeJJRRJKKrFUVtX3bJgAMHATgVgCxYC5BYwhGogGIlCAxEAjMU
ja3tl5pVMbab+6fFgGOYDivPrJDhRA63L1HCnLwyWqKvjfKxATEk7jukFJacYU5Qhdfw18DZHBwM
m5/v3+Z4B6gUwgZzrshnIXfz+v29cVAGSkbBeQU5V34YrKBePq+6GaqtRROAKk0NwRuBwAEmFZjk
Nym1RChAiMAvXcggjo3bKGaTbpctKy4AAkBadxGqP3IbFIJVu+Hcz5NcBhk7ipEXYISDGU0+69HW
j0iitZ53b9+EkTOubL2UGij/au1xAwgoKE1fvrMJA7uy5IAEzkPVapABM0SJ1AS85OKhUE6l4luK
8A71fJO3RpIxA8QPwHEQxikOBobQAACkqZwABwEqVZWlEToERAN22ItODAMmSzGs0GANuXZ6sx8+
rHY3LVtXhWN1NoETiuzNEhGUcrnEP6UYst+tGYq7kOyGrE3WWtmes1ACUhAzJbNaf2ACtrAs19lc
IUhL+KY1nuJAAf8ov9+cJ2EQ1Y9uh59Ua6jus0R1/tmHQuAlT7v8fG13sAEn8/yH5xQsUY7dvlwK
7QlRaGz8n9fbpTqDBwEcnhYKfCWtIuDLcpgLdpALIkyOEzTVKJRgXz9TrvEbaGyMd+2fOnScnejT
0fAZZgafHJhRvRHDta2aBKaeEVdi4Skb4KN/BVg719LCQSzhdEbArRi4AFWSsMCHlzvq9bL8t48Y
lDafb84xN3b1afXb/z+QFnWxGUF2+jC5XfHCfQFEfSgAmgrCSw7lDQKH/HBnAHHwqaiHEnAQLB3G
v4QJ7jnw4/wWDmF7b6Uxhopwpl3Dbk3hPG1XDPYL/tuMGUEmCinVnFXBuL3WFn4L/zHoyu9w4o1A
D8D9J1TVMsERsCrPsMUTszkkoZ1NA+jhQ0tE090SwWrOnX10E1W0VKjYFV113eqh4AEq1ZVEZBEo
REQTgI9V0JeAIoEFhOEAKi+z/5vu8S8Xu3G958d2zbjhUqn7Kcg14MHoEesZF7sSjT497S0IsCqe
ibCamoWehnhiqxo9u86Q0FDtUZuR+f4gHHKeRNIlxasgbpVGikKryK+DaNCw+C2+hJ7fd/nAxACQ
iREzpyNtZh7CfG4Ivm2/R0leyvFUCA6Q81V7AnQA4AEgVZkEdCKEliYxAERAF62hExF32McBAspH
AKo1InL+tkpyyyT+Xy7GMIjgxmZgEoBdeY1IYN76FIJ46TvuaQKFxp/hmMkJXP7ed4yuw0CDuJBm
/aBFq3W+gb0FPGKQCU7d6FtQphxYMeTk2w2I3wvmE4DJu4IAUCzbrxoZ3G/BFvybCu0ABCEXpdNn
f0rIiAcCYSppL1hEWCoADgEmn/7MpETHKXz56bnW9Jw+kBpahEBMq9ZQEyEiZnQV2F6nUaLvk2dw
gZuG8u+lfhhRFw2TsYqlBunTsWsOpcpgHYWPAN8EEbYetU73EQNtorPFib2x2tcJGjqmX1n42laN
kVZZmZoebpgs1pSRtxpXBK3RuIbvOFrqKgIVtDBCTDbQhlzihpiUDN4jcAAAAAEgAAAAAAAAABAA
+P+Ps+O5DgE0n3pjMeZa0eKSdi3P4gRadZ/ZfGpZpq74/48fu0U8mtWg0vShxf7t+w+xOM056C7u
Zim3u7F4UxDJxyqbk4lIFz88w9M5qDLbA/IJePYAX29969Pn02+98DH4vL9+n1THsasbUralVkpb
LipZ7YmlHiVdIIaGF9WEFYHsleVUYSrwboJn9UKJVJjGBx72908XPpJJavyhJq+/zZfhmMl7F0Vg
skc4j/QXAEAuAP9v8oXV7Fynel2DnJDxCoj2IPk9VoynVLMHASrViHAxKgwChmCakEZwE+duTqHw
zS2JQa7yuKpcSdB/4cw59zKPk6t2x49cUIThblyzAg9KM/8/r0ZJ7RHLzGc9S0zDcCsMWHe00V+/
q2yxY0+ma3xDBHnLsGzABPj6fUDf/f/6eAAISOAVyL1+/qYK0zPerJP/PvONqt5D/fNbThAI60/r
sYIACfznO6YsAANZ1mO0QsAAAJTAcAE0FYAsKhKUSoMRsETMFQgJBCcBOWxoLddrUGjM87NdLgJr
fMMGqIVH57Jdr5RL3FTILG/j/X2bAJZgC9n+ETiCyOpSqcgAQDr2/TVOUxh2f1Ba9bgON/mACybP
PMYiOHl7/RrCQBqrz3xYL0HnyyeAw6jAdeKYUQwvig2KV/LsuABAasIRABaNBFdLsAACgCjgATYV
gDRFWRDM4mC4QGojEAxCAlPQsaOgQw8XnxifgIkhKxSEEQBdNRKvectiKAB18/piwANfJF6ABfVp
m0not0KabY8XaIUemf60Z9qitUp88NKBxP8n+DYgAyAGvT4Mxu4EvQNT4n5mjQACzfX/j/FL0UWX
pj+Po10Vib4sG3S4Cf/n/hoAACWhEOABLBWEMEEbEFyhAKjATiEQGO3oAeRo2M3MezOAs4MmgiIY
hiwSpn2tGbBMTHb56XM1KdYQDKyW0QjV7Y0hen1vWjry0waNltBtQ0bZHOcHn8AG7jOvbIz9mlxh
VqJ6/hP9uXbREkGznMgAEZXGTIIupjVmuu7jOLrOMNbVAAh/HzQytcf7HAE0FYAsQRsFDAElMFCA
IyAERAMe8Ah0aLYcjyqeQNLPcuVLyNJt7VvBOQbW0+KHqz/VZEL3VuPSZOwv5/aPXmnAHaiui8Xy
gPT7zbmK7FaXecRgAPzDA1/z4KxPazmlFX/6UWKuNNBW2aeZxdk6Nzh2JwJ6VSSU+j//peldJ7Lt
XWrRKkwkLqAQVSICuTbhoA4BJhWRLDQ52AT3epByIsh56bZKkuy5q2g9j/9aHiQZR4j0r1fYbVmI
TCuvDbKQI6IN0bDjqmpPI44vYFgBgJ9H7HoOaCo4DClRl0M0cl9KRYBl0QudK9KxUEDk50MTrgBB
HaiYNmtW57bqxO0YCyeryScdOO4AKgCo0dJXgEFcS5gtXTYki68YrCaMlJAA4AEcVaCoRgooRogQ
oMREIRAJ388gd9BZrR5KF1ot1ADGNEIkrVJwAB8dxwKwZY8Rb7qJEV4SGOza4vtp2rd1XWFNGsNE
/0XiV9gF1sl1UvheXQxirF3ZL4SYXwasL/TQsi+NrysiqSjLoHiw8VbLB+myZrFjpcRZWkHBnBX7
AmyuCoZpimSJ3imogQUWCoc3etIvGq56KyjlEvlm+kciKG564SsAZVv2jRIU193SdygZgZJYoo5A
pPpfZyyx+FKSTSdY3W5gHAEon/LLJWiEoTakzTTpjRE2WsRIJZOb+rZwPi/+EW40Pzf6+uTDpl56
xEGj48A0oZz0Zy0Z/8ZerGeBTJectUlpF1BCwSFShmQzVquwM9gtNhy9udKnLps2vudV12bxIvlh
h7qjhoxQMXRMPM7vUYDNVvTO8IVmSIxaWN1SgoWNCaE9rW48wAAa0Dc/6/W3ewsgXcLBchSEKFom
ptcTrjpcL+N+yIAAAH9wwBD5yGDFBy6eOxBKXbhtWTeuIrw51tAt9H8WXbMYomfq5zyjBoDL6xou
rJlviJ8HAtExAAZPLx31H/8AAI8Avz9WccCT9QAdIcABNJ7JqnDEUpRsxiIyBrJyBepTSIC3CcAX
tieixvfD2aOTrvvc/Dlxy76YxB2z6J3biuRM+tsWA102upNuqs0V1rUOlfhVeIU6EF5ySxFChSOJ
lgD0vMusbBWNDEwKd701ym1Kgqk4o7JOtPyFKy3e7dGVXaKEaKZiK1MPfV1mlKKqnlerNCDMU8+y
4pYVc372vcQMLClAAPRDzPoc+r3ZOWwD/rwBZhFxIP6sQk91n2vK+7vd3c8FtRVl3fU4nKbqGXoK
GoFPN87RqDnNWrKXyWY19A3tVR/kmHA7/EKyOh6Lt4Pz0boLoLoFqFZnSCi8Eebw8aGFvVOBr0/0
xKTgAS6f9eoxpqGWFkhL36E8mZvzxy9DPw5eV+Q1r1L5DuL6q9KmlGqwSxVq1lV37fTPF8CApSoQ
haQchgweEFprbPCcNLFSjkpWzZvzNCQnVtven4O87b2CIqgQIi0DwUf2NSsCm1LiGAlEvABlcPVP
tsuvxz5du14slJjanM0pCoVAAAAC1BKqD2bgc3APFJFzrXJfWYgU8rbEiHFPFVCjD/Pax+jNAak0
xgEw4AEsnlIidwYiUqBos1wwCrSnxESDgMNcWYvwaWh+P231PUwgs6csayeczmPPfn59nPWPi36I
7SPjOfu9fxrWD6dvJ0laB+1kECEAqdEFK6akIwxFAwffX36PbjGN+qxmucxxc+9Th7vHEwQZznWH
gUHLzisHWwfBOjART9ESnQuMgEmbOpHPcOmsXcApu/ClEycrxgtPdbhmyogFljvwcwfmTj6HKSBX
B8OcpXFexvi9x2cf6wo1rWTr+HZFFMlX0lwRgE1p86BbAaMHLriRtiBECNVEP1Kk0tpeooZRa9iJ
taDEuz6iRSWqO6989uJTZVwNhQBJ0/T8lqZlm9aDADgBLtWYwjgRlQqiFIBEhBEYCdu0N5hHAbNm
m2nW6WQABslFMZU7HARcM+VEvaSCI5OpLsvCEfRBf+dfNUgb3orMWi93L1kBC4NUPI9Lo2QEQu1f
859GvEBoAWZnxvb98RX/Pm/lMBx54bhKvKIDep6/88BXTLz80w0YHpweGZnlHhSEeSlNPlvNh9iR
aYECRxm+X+G3+mav+LgJIgADBwFAVZCUEyQIBKEBEZSCYAmMhCMBHKiMjjYgYHm3KGg7gHAXL9RA
JpuWy+PTFXemtpS7Wac5n2L4QODtaxArpkakjiP+zIJ68ffw7OmbzNIUXvE4G+7vgYyJakvZeaLN
k8uDBGgteYHk8J/D+ADRB12j2jD1t91QorC+6n5Lhn4ICZQfvd91H+PFPviPj4DpAAYv4z7/w8T+
P8YoAqfw/gRABwE0nxqaYaBppwKQ0TNJORSIDDSkhSESBbsUiAsWxp6/l3/z/2xPr8k06fz3+z8/
Wu9nDjMyb8nrV55Wrw9si7yL6TS1mHjpNsnS9KHCJkhR72Fij3TmYfSzjeGIjJ4ISI24gnnO651G
Cw83Mz23qfbK9/e+UCY90OZo16cNiNsx107gY5cZTBAD1t+xDX1fHcJU1de+4/+BgHdm9eEbvSxX
uW6SSmp3wg6i+ilfRRcIpnJaDpLrL3j4htqoT+FSjB9KpYhVRjH2W292PegtF/ukt/wh5QrIG+bz
FLagKyByESBJcIkbwv64IfD3MYH5epLhNzUye6miZ0F7uASCdYj4tIY4sCh4ATCfYlJyMAukxkkL
cwk6ONUo1uCqIC6+fuco+Ny/0rpqO2vjbr6/6Bfont26rwOGvWDWWunbja/JiGirM22mSCctm2/3
CTLXeq3rHVUIKq/wzUiZQ5jPY/8ddRY9Qr+f5bZW6d5Z+sS3gGotq6rtp6yGe5pI3xGeynx/wBSN
jp/TOpIj/kITOdYcNZg7CQrYgEGUUuH+KTodSKE1pfrPFUAAAfA95oXnIJ1E17uwiRHe7ajUD23L
aDM+gk/a//9wzgFw2BYCE76IlAQIXzpaviPbnh6cje9yABVhPSSEdvXXrrZaewX92OG2dlKDbI9m
SmcHARyeHhp2Khp63xEC1LIxLNGOIin7fXz0Gulr9bL+S+oL8J23Q0vPOF5trHkbrEiytXmltbU8
R20SAICAnVxTo0V89Rsim3HvblXZcrRkRcleRDZcA4zV8V1l46SWo2jmeyO42Rg98BCC2LC26JYi
t3LZ7gt2C2nqz6qoprY4EyUp8oWIUxBCslnfXgyxO0I1W9dlQbieK8vxCrNnmzKDKYLBNtJJcrDw
pmIF3XUclfychySRM0DsGhPyWt6K1sFgVxP8gaxeDG0/07Xk5f7whrlky3LFQDrettMd1gVlyn1z
9xizrUOjrqnRGGn8r5uJkg4IXTCATCIcASSfChtCqIC3sFCBjEoiIDSaJyBot0kAxU6AvDzo9fEa
3vfpxe44WrxZnyPYenH16dtdGCDzb15MZm9TvrH0LxNrYngOn0cSfttnn8ENRvJzjDMotSKwgQim
PS+5mSkKLx9dRRxqY8MSwyIxZKMEsPJMr1NagXN4ox61PzSRDNDu2dknUzwZqLve08AqMYRK+QpY
+AxVzxCBejjERO7pGLEYaYo9HMpUh5uTogogFBEC1efR29OVW3/5JjMTCkM8z1gsgCR6W8JgWZCS
AkryGLbjPyOoCtzZTEFYLf4JL5EtAyNQQK8E8OIdDPOBhHEJAUmZjjucWgSxxCbQcWAnvxtlibjv
nU7J6WSqYLPGCy5u7pa6yeWiJcR1zBVwp5dlCgul72E3k4b/mNv2UuABPJ/1mBRHhaZYbUmWeeb8
1d+r838f/DT69L6ej9fIMTICjJ5kdh3jgmtKRrFDAhmDBusPIx+O640tTsChfnWoocMAeIBVRVci
IIMAAoejPJgWKmme3Pay+m9P6abNTqlogQMwVw632hbUhXrAVAABmiAAACtib67hvNezQoZwR96V
doyMAlG5jyJojRPb9AgNbT6ugCz0fH19328o+PXsH9w+IDgBNp696lOwxKYShFqx9Jw7X13RLM9w
65dZjjeJqm7zjPPS0liB+kkIPAquKrhYPZc4sLWEuO2nbJZd34mGGWkutdlUIER3Lx84LpK2lh8V
JpisIXB/IDjoAxhnfP2EkAmQF1x7qJ8tioc8nPpWmeI8kRz6+eHTRrDrJ5uBbp149+PMZeKKGiPp
1hShT5duAq8Dkzrge0A+RlNd1p8SF4fSmHwJfQICA2D52PDAri182AAAdwxgAAMHATSfbZpjgJWU
RKhQJUyRngQDCorZ5vGEy2ezT5XvgDg7Oge0PPH3mRnwV8c5MO3QV5tJetBrf2fE14lPPmn1FZnH
UviyvT2XTM8cfMW+5yHMFPhSZOXVuMzbjj39Ynjsi1439cpb5cA6s0ZcntQ2Ufhf0k9AC1VvxcOc
NFC0eKM5L2DEy+epBdUhMpqe3w9FcxDvCX1nG2TlBrJ74czlkKAcATSf0ZmSg0iJbEjqpukjFS2T
kSGrZ3H1X+b/p6adY9e3fl8fH+rblGPO08p78lLCEDa+WPDI6Qcq2v6joQyZUKYHTu8NHiSrXJDn
s7GPIsd7trg+axICFX+ND3GuBL0pViDV3meATAEOoisvApn4Gt5u46rQCoTC4W5cnE9ByIwUwCAm
cAewXFZ/l80+aVvDJ1OFtgbv7zoOt1exsAGvjz8/n4dv0ddgB9vfnESAe2c+Ir88e34vfV30ug3T
PiDG7DH4Dbe4sYzuQ8ONSQ3l0dVSD2acpFEwLr0FFwXQMfgS8YSaEbyk1fq3guRszZhDBwEu1ZUM
RVitAiQAiEBPDBlbDyhk8NQ02dG5pYM5qOPMw30RGOz+O6tN56QAcb2IspugwU4d9CzEANBrUXom
5JneIhk2agAvO8fL7/v6CI3fQagfIKYUMIAr/H+LwrUr8/6Kf0Tp9w/XbAAALQYv4xViHGsgoKpR
87v3Alb3vjyjbuAA/h4jyMviKssAfw8SdksDwo+Z/HwgcAEsFZ2GlRmVBCEBKIQgY+WMdfMFuMGD
Ths9sAVOHK/YnGK+z1dsM8KyIvLIE4ddrMIdbySst86ujpfwVSPK7IYcqhma0RGuXrgbeznO+/7d
cgWAJwAQDRSYvjfvd5QvwVb8bynQ3S29LVo0PsAwBUKj4fXy5zv2X3fujOUq182bjs6t9kL88fUA
OAEqFZ2CZCMIQgISgIRgY/K8AyzS2bHxvD43gCtfH1oTfZbTLLZiyRjFgE9Hbem575Sayavg8jxT
jHHlh4rjZiiED53Zal7EptZpz/bTYSW8JpAp3VCwEBI/3/2EsPirOB5oYBe+WiZsiABjxYXfxKeH
CjhxPNTwgBwBIBWcdBRIoYZoAIkAIjATvs5NpoN8LA6Bxru/PQFRVcf6tI+Xy2lGIq6oH+BO75WU
I0Jt1ShMqQ6a4WwFoBSBRwnKnR3AXqJwaO46HELicTB+pSAYhaewbaXONGnZdFNbtub/CiENoAJC
4hT55KZc0ft3FbApEAFxYAn2tyyLzmoVy3m67Up4gHABLhWELEUjDHoCPBRhIDLtepdsXXnaNalh
Iz5f2mXbr7YF3EiOHK7hAcfEyGTwa3bEJl0mZSNB44LepnM8fnp+er9+ug97p1wZM0VYjckUUnX+
J9/hLuMQ0i/0gtvWAJnht9aBKm2FKQaDYElGdt7S/zDRY84AhCoYgTuTUCUGQS0jfe4OcKEhEOAB
JhWEMDQzCMiEUgxAR6cjZDoA6WLNUuS9QLjUj81BXkUcpQWk7NX0oVuy6l8AvOG8+aGzYSItmP8L
zssqFa7Z0k0iM9lzU4e7AabUBO5SgSI5+bhBXMntizeLr7ZbpMPVQ+EBlgAN1hW/Pgng2U5y81sm
bVSxMaiO8VsS0rtjMqAFIhJJOpSqdqXqrN0KDH+te3MuAcABIBWkSIYQlQppIYnAR+UwbHBCh5WQ
8sS5pAXOeh4v9VF7N4/Kk3wW+c58vJi+CnR1yPI/aUI3rm89n5QlwVNK1XLWQFRJNRpV9eG8p1SG
hGglepsHUC145pbXFy68z2XFWVQANBwKY61CFTD+41WMPdosIKNHvSuYQwXnLA0TD7oBdRatc+m8
QWNSMqbkF6xsrzIkL0XQubolgOABJBWY5CYZFUSDEyBEoBEwCZ6BMDgBOLQFtZd6AABmkr6Tcqe/
GElmaEIrBCtAF7zwA26FGanU7FR0f4IZRk0BWfsemubOu6mYr2bQG3qRT8bEUqmnhGDzxKeHpzBN
1nhp2zWw3gcokubrO89Feg2pwLQAJLK7IcxOUMWYlelO0WD6eKEJACqaSS4AAkJYLUr4enCUpsMv
XYBYBwEiFYQ0FlogjoITEUBJ85wXtk0GNWtJaMmiLtYTGFpfbnt02cVLEw0AMbRhUFxuBkAYaTDC
onanzEQmcwux2zHzTVarUbgZBXdqyXCKv02V3wvLaZI3n9J4N6oQqCdYD4iLwTNyQs1x7EXOCs/C
Di7T0SGYqpGxIalZQ1NP9vPGl+CCIx1hi0/GeemCbEhywKROM39W+06YdeBk1J/FOu7duZAZZEAt
ZEsIMuxl8BwIVwB2hIOHVG0RqKgnnQcEABwBHhWEMEdKPJAkATxhrJalRDQhxhvoNFwGJT7GzYKa
kuCBgo6n529xdWg1U1eUYefbrdcVhhpYqVSsVL0UzFA7mC4xW5YhQYVBC/lTZgfS2cotr8gYR0mu
v1Yqhm731h4iUdqC5wFFc1kDePJq3UOSBTXS2HYAIG/2ybzpt70pCVyObkTHD/moWHsQI2MwhQ1Y
Fq7MAOI8APOc+EcK4uKmh/40bziNuHnp73D0CNe1HISnn8sqUxW/WA6NvHR1Pz117QlEAwcBIBWY
6iS4pAT0NVECAotd4LQR1oACGDtZiUxjTNIIkl1HsnJSI8y4cv8Dg/nrOrZL9DOtjGaoKbE636g6
iJjLCjupYFmxbj1WGOU0qpuWHB8ZpuyUUu7lblKV161opccNuNAFSWe1BGkMJy/9hocO4dN6qFFR
5MyuuIU/Z+ThQgu1aM9n6QlO+nOqgmzrRp+H5/la66is7nCj5Hj2f44Z1wCAE60cvnO9ysDVsn74
dYv+q5F5uAEiFYA0VSIthoghIJQiQBMJmdX3M4IZeXEGaIRc0IltBzK+muyg3DJcgqAGcF0V3WLE
SqsZz++ywOhTHII3x+U8cBpfe6kC5ZUUFgE32C6A98X2gCLh3GW961ijJM8kgKKhlt4AXCiVDXq6
MrJOighlLUXdsDr/L6NThxjFVC4DrERkYqy53dH601WG8kUT5RYyoGDSTq7iRUmvwCxu/yNxD/As
kH0SSXUBd8SmEBW17qV2saREmAWl3Pbm+7v1Z9U4/eGbfJGqXD0zwp11jBZPqQmFymBJJGQiOAEq
FYAwVSIlQooVgIXfKIiEQ20CtZok1NBQEvHCMpKEtaps5woUNV+Oc3FPdZth2PQUhRn8sB16LvTQ
GvlHjnbLQ1LTNZyJfBVZhKX4hQw530qK5fcVrJvoVVBmntck67AymuhBndAgJroWMF2rAAgugAo8
0F0QvZ6LDHu8O/5UpHeuC8UOV9VczE4p4oqfpPr5FROq5a8qZmBM5KxpFipGllPw82uGBjS2JEon
8McdgZ8V/zt7bUjSUAMHASIVhCxSiwRQAUGAVCwTEAmYwCwNG0EVbjeatpbQ+EkkvvSKqt6vSJDE
rxTxkqXccv2QEOKukmQl8kUwQYIQRuZt0s8w+STnCW1ggkS329+WUAH0RhPdUAUNSctVRlWMZp4Y
EOYCrnE+cLqwwscQYtp/r+r0m0iFMOAAFrrMZAirT1/46a+PTOqmtyoiR39U6WSqqqMRCGEQBiUB
C5HBp6AnE5H9/6B1fq4AOAEyFYAsKxoKxIMUMKgsOCIKhMFREExAIOTphvzhs0LtQu97mGgpN/WR
wqF1mxb2gm+kTmJ1GjRCq7DEAiF64kG6C2ISKKZiznmV1QfqAePX89vXPtgifM+cA1+P/0w3IYwh
yiU1s6PLFClfTl4//Z54iZzlDOSeyVc+in0UVULpzrq3yJd/I3EwgzZYCKEnd9TwLul3F4cio0/h
iu4wEy6CIsiYmkQw6eFxzrGc89rYAqDJ0CgBH/P/pNYbAAignVp58t4fE8+/iLGasJoYMTU4wed4
sCsJXvd0lHd1AJlVBtuF/ZwzlRdt+ctksjMQQ+0ximLBABAIuYru75y7cEsSwNtM3k9/eo86A0wN
uubcZ2luHHH3/PxTwLADBwEoFZSUFUmdBMESKMRqIBGMBPXphDQajXa3qRgcKeYBW1df0bmqqZ9O
NyPEFbIAtHd3fz9vYCmpBnExQAaGyDonH/3figVGfFNPRCkpDAKfKT3RDfstq26UVcs9gFJjOe2/
V9fblSAUui8qWAAFOIpie/6YskUUKwLv7brVuTWTObRUSrcwBmJkpBNQHHlPvnh4W9AAHAE6FYAs
OgiNhCVYCNRCEDVHo1scbfA5bT1YwvXNgDRgqoRs/9kxvYITZUl7zWPZ43dAAcv6gmHVw+O74SAD
UfbtV0A119PV8tNabAM7M9fv21AASsvs79ZsABZqNrAVLD4/Hy9E6oFWC1XABtAL/20CXt9Hlvjy
iwF03XHpr7Pv6MzoWI1cbs0ANJwBIBWUMDsIjsQCUdBEMCUUBAKBcLFQcCUIHeOc9cus35Nd+1eu
MglZdyVyB0HUzuBJBnJhlWZVx+zR4qNYIEMmAqmkRyl6+/or68SAEWdF0RkXpgUFtDl8+p9/2Jcj
R9rKC1Xivh/noRNFRQkiixf/fxvWnkZTQIyMEKIu9luH4mQQA1CN847W7M+3dUSAd2Mnfj05y7sM
+rXb/LTEpLyX3kqu9lOaXnd55QoaQ125a2hCD/iGjQgNLgAioyD5KFKSzkyZJYEirXAApTgUWmZb
XWt0M/9ehncCoEZzlnPAASYVhDBBGwgCwjLATEwRCwVGgxGwjCB3PdeM88938dy8GaONmRdybwMh
4ZNWFiEyQhbablXU2OnIfMtecHpQEMbvL/qS9+0ixVHh/Rfpn8KNB0Sl9N4koQOq/Z7JN0lTi8Al
OIsWH98upmJAqM0u8Yn+HzgKWLJoDuQM404X4p0boYH/pByW9dL5D3+f/cYULPJhUZcABC98MDGM
IuKprmj3TKYMjIcKwib0zv9d3UFwcAEmFYQ2QRQJCuSAudiCJhmECCEBK7fOLrfFVpFs1bWQq2rx
n8hlPoI5copjMZk5VLoiN3DDUkdJLaMVSKQzAFb8r9/k36Y99imNo5aBT7Lr85Aoau62L9kmcZag
FTj0YeeZ1tIAI1Y2bdXtcvzsN8RJRU4xlEar89mKAAuwnXIsSU0UhfjAtChWD9waH0PVI9Zdw8hZ
5ueRF7ujelADIyMjMBOIY4w4ux4tXJa74SDWDIz4OJk7mxAj304zH5o//5cfKANlYUhwIgMHAR4V
nHYVGxwCwUKwUKw0KIQCJAE3738k3a16pWpDdplJ0OtWBdzHr/O19mhTAc4Dq74XqIWNu6xa5HXL
+K1AYA7a5BMmor62ACOgTB+7rylzTLyipzEfdu5O5WwLq68jke8qtHqmVLO9sGvat5SEtn4P641y
vZh9g3ftszu6mAIiIOrvoFfGSapBIhb+1NWhjA+y2pAAA7u7viI4ek8DEDGkGHsxvSff/gHw9ofS
+0F/5/9fulnsVlp+4BiokvYDFFeBb9tuSB+UuuOEHSSvPfbJCdaezx+uWpIHASgVlHAlSa0MY2Co
gM7225xpNELLb5NkSamgLR5fuqtcj8ovcFCTMdUBx/56bC++2arr+PsgMpF3ALcXKBP7y8l2sBPH
La0dG+ff8jSDcJDiPmG0hNCaE+xQ4vs+5u7xzDMWHj/nzmJziUwOWI8+6mXuATBKWIZ1snHpgXUC
N1uRRlOZJ2V4ylGIvq/j0AADQ3OoFb3em9yHAR4VpFQmFKWC7VKwRCB3Pdc33uuNbaa24ZsOUyyO
QRhXHv8GcKuCDEr+5MSxU+5A1vr3fUG7LSrC93pncesRmAOXpUANWkXtkADW5tNYmxg5HX6AC888
8Oz/P2hAJ4Xe7UlDPd8f871/eJxjIu2tyfCjHR0FZ0FZ+D8bseHoLvEZ8fP7vnGTKF4z3fW4992C
28VupAVVq71hYzGer4zYZYnj1O650AjMyWME2yZCJOB5YgMHARwVjDR2HJGLA3LAlKIgM7cr5o7j
6Fjvll4CxA+cdu8EM7TL5Fpck2qrh1AAzvn1oNFWmFHge2h8DeZXlCvten3f13MAcp7b5CdG0QA5
W2eXShgIDbC1ypp/t4W5XmCDmChwmVFHcoR0Ua2E17kzCnGqbKuL9zFQsFND4vwf0ZpcC9HCOTj8
bi81SkOClf7EpuKFazmWYmddTsqFlx1mFR8+7N93AArNzz7QClzZkEDOPf3ZyJVWqjW+68YF5d89
9fVzoGWACnbCAOABIhWgyJYKKUYkUKBAJiAQhATPSN88DjlY2EzGjrWVevIc5aJqH6FhKMBsPUxn
KQGY0t43epMKtcO9PiHyWpfSS038LG0Dey1O+gRmp4I8REbf4CVh3Ldjoze19+k+wXelWH5V3O7l
Qe3JgXoFKkraXwrHbAAY5/R8OUkq/ps93huCZprTkG2DwNtJt7nfT9vFoN7I7b/5/2+YwIhGrbcj
oLR0W+wecaeeWBv+nxwADPIAcAEkFYQ0NjwFiINkqERoMxgV3hO2q3oqkxOdSENcX6jUDugDOEmx
Um+dsjzUXBaIJ+WCSwQ7hEVDvaSw3QDniR+eq9jDYqsSDds8bNN7zFDUpSs7BYjVg/buriYs0XVA
QP7iGwp2Akvi95buosbbtlBIxJGDHBmIKSJUEWNFumpFemgCDKQMUmVEcAWvl9eOgV8OHp+MQRv1
+nvQpFdVv0lpUOfFtNPEEXQW1l0TWQTp0aCjQWg87XwbdNAE0QN7h3WJ1WllZvOtXtYVcAEsFaTM
ZEQNhoNgiRBAIQgRPdeu5iqsair7jUhMebd+wLued+Q/KNNj6J+Y6XJqLyjOOT6yeagi3AF6Cgh2
ePRQDC53w+T9w76l0lpz7g3FCSDOX4rBfgvHRPhylfsQjOB8n7MLU59YgmAkYtUOVXuKZxQXFe2t
zghBUi33kdogQZ4UnvKs3XcSGAMKK/lyYTIKo2OjHL9uOYhC0NPX8ABWP1iLz0nHktlw/7TXPmhN
x4KP8/qng46+YhzppcYQ02iTHAEiFYQ0NhTCAqWBMFBQFgkEDu68dV21nKSbjWKheozONSth9wTM
HBBMaP5znr2CdLkasFvbXhswRlnlrV4/8o4PShjjGTxnz/MxrPRZcaui/GLkyslXdOJhgBZ8j7Fo
YVEwK6L0f4x73730+mXV4L/pIjKQmbwZ1XR36hITL2+zd6gEZ8+RegvU5xABlLfANG65v3020mKE
wAid9j/lEdDNVKIFD8+gCj/oURK8TWH2MUuLh6+IfEKNjMcC01EGbWNCRi/zfBTp1eU6rYm7YByq
CicV+q6OSozIC3pB+AEmFYA0OVUFTwFzIcQgZ3vWTuX3pWu2u9XTx01rvm3AsCuWvO2RBJvn/Jnl
aGE4qz4OFfRoKCKrzP+i8EEJnHW9U+KdHIxhYBVm3lNNoA7OVZQoHf2+3GQW+Xt8vD+uqorJ38qn
7MGNx6MgjK2EXQNbTtckgSz1Lmrq9T4vvtkMs4mDW8b1WiE6VS4wj8FfpeJ+5ZlOFRO413eRcL2R
Qsu7igmq/KhssIF8b71E1g181h23RL8KzbFmiB1r1dcIAwcBJBWMMGc8Bc7BMzCEIBMYHfM5614J
kVa2u+XBphVdPQe8WJNgRBYfj7BNRQ1nWQPNU1NcZhV31f7vW0DE0PP8j6WYq2AUbirYKlkmlYcC
tXRoMZzn1OvjExYXjyPpaWrszAFf2fySY4+xg3XXanaG6/hb34rKg+PYKs3Ww0FZ0/vhXPNI5gls
mOPn0zQtGqsQ5VV9vXp8UQUEJz0VI8qXFzL87daMz/u+4OOBwAEiFYQ0N3MEAoMRIIQoMiGUBn2t
zS9nBQ1uzy2JxgQFjhcz/GACPb+4X4weWnMmGzq/h5i0sOJo7+ry6/MC1YddrTQib5d8Tn0pYDC/
j/x+jaGEF1Lv6lYS2wcq5bIt3sGgHEbCzCWFCmnb4dfoJRtBXEXpagY4JN8q0r6qClJdDXiQXfNU
4BQAgAqJSNnupIGONK/7pP9uy3wxstSfw9p6+b4t28ob9oJkQwY8+fnufgOIintasVtbAASrJJAE
+n9P4AEyFZ7GZAmSAoEAiFBCIBHa67IZNnCDpBWpl5VwAU38W4nDx+RkSgrk9PNkKDW7D/L9W+80
i8q3/f9fp4gM3TpZAK1Oo0cNCkSy1/x/4/Rfk98KKww38rREhbMDwMIMAJ7ZZqTwVX+YaCLUa6eU
IhFElfr4Ta2lq/BEh0AMUwuYkilhfBTp8P9/yTFRzdSAcv+AMHaju4CEsbCumiDco7CF6niyV1NA
wJiJTWxu7wLnC+qyXLVyaJVVDjVGIHABKBWMVCQbigLpNJEQLBMIBEgDdzNsbxsWyL6X0zc4s3z0
YGvq/xCQpnM/DWDoG0J7iP7Fokvd+JGpTo0AdPWfvbwF58bV2QGET4m7kcPRQF4+D8r4vjbQU4Q0
tMHaYjtnpvZtLbzdr01KmXa/SxGF7oivfLoEIncZujH7853EK0CBGJopHexL7A/+pUKcMFk/48Ar
GX8+eyrvv+4vG5XyrNUalvw/P1bdNoADj9uRXR7zkpwlT8+3WKHDf+fzV8qa8HABKBWmgDIiDMoB
QTBEQCd7OaOWmHVbfqKRGZrHcAxZcnoscp+U+taeCspG7n6sBZv2fRum25SFxV9Y8lkBfDnbohbK
KwnomIU1On7/wOiATjBoxEd63CfCk/cSBrSjBbyh3XRLdR5U7UDFo+whMLxTXVRGs3R0W3NvXyuH
N+l0kygd3wykr1BkfIf3g8IRhYQgD8B646TF0IsIr5RnvnOrJqgUgtnQ1W+bO/LRyBEqvmB8QOAB
LBWANDVwoQIqQYiALNsJ2kTE306FggTKMBwUDTkoTfF9vDIQxa7rj551YGOvGbyAjt/t8fYBXP4R
i4wor4c+V9uApXRGf5xWnOY3mgKbEm+YvOHeGGWryjpGdJ4PpPcyFmLZ48kr2Xktm7whQnTpI+9S
SGEZZAOavhBIBBTIT8lxf2oUsFd8BrNNkKhGfbX72rurQoMzF/qv60vghSaIFOxRBQU1guJj/h5M
bF09Hw8R5mNYAA4BLhWENDYarRhFEwCMyNoayNYq2oUGmjNGaCpzgyvKXRu+/VUAYpSCrpfj/nNV
KLfyj3XGgY6Ph93CFip7cYmRG5x7vl7Pp6trnBfjv9dp1WSwrk80meSAqKtxvWcxb9lAu5W4SN8p
9bFHISkR/6fj0eUAqRGAM1F446gYXm+fz+YR9bpPkx59oZgiw6fTR5NcyDK4Xemk9NqbQpM4+fR6
KJC82D4+SfKsekbfqjK1YWFZG6Xi8fWEPdauiOtbbPVd4RMHQVpNcBwBLhWc1BM6KYkDIaBEIBEg
CPR2OGmhYhmy5FlcWAWw7LsiXE8HSmzAq6PseXgB/5/9b3DrdmNSwvUsypqvwYjQzdfj1xFk2ynL
SuySe5WuqyuXHkAUCEtnMoCDNTN/KymsrVIduewkYQRVdkL2vnjcsswk0rOn7YoCDuGg8eGfQvVY
nAM4J1LOh3awJCvNGE70pwEh9KpJ/2qO7AAT/P/t4hTvGk/NzAM6oABVYvT5fPTOn9BWsgAvEAMH
ASoVgDQ2HJ0IwkHQnOgWMgYCYQC9KfLqC9BKLelEvUq9cTfAROUmTDdkqPF2YJByhXXm3L5QQDPW
/1GjOzCAkABd0i2gPD4Hrl9QEbv26spwg/HNVA+qERnHqff64fa8QZbdyIAIAAAIizgPRMO/5sMG
Eanc93/rjFKM7vHdqeAvbcpvLHm9X4EYYKRr6/VZfz8NnryzTp8HX9GLzkvLZxMRFQXt18sEYfgf
Gf+D5qunuHv+KqYQqvdxe7qnyiDXPxvvszGIAwFDcoiLoQ1NVVQiIiIung1ArvL5epFzzGIiIy8u
U2fQu+js/5/cq2Z9kpZQ2cqmUZeWhT7JbounC3Yq35yr2Zy5yrnnKwfe3V/4DQJ8AjD1gAA62xmB
cdxiGLLEsabYmAIMGO4Y20zqQNP+38XqG/4ugdAwAOABKhWAMDdaJYSFFQCej0A4GAzGCRDi9WAH
3+1GeNbfVhWtYVl8X83UkoY8v7D8fgTkBc4QBeedIsVLx8WgIiZnCEjYKCysXrbcB7C7aTtUT064
wMkKxOu+zOWMs4Nd1YC9ruZC1LfCzjXS4wT863wCIaXVUM6qd3dH9AQAvIR0uBWRDT7KYellYTAC
7CAQAwgYGMkGKL+IYCmEB1phyBSmEcABMhWlRnIRlYQiQQlBA2xzhouwrNbelidMAqst2p0kan8b
1mWMsUqru2nygF6Pyn4TTxgt7fSiNO1TdJ8pSts/xASgZuMOleNmrupeExMjhEknmaQ3UwIhwRD3
5mxW56idEVQ+jsT/bWV74gAAQMZl/hgJ08mGVRXxMfABJhWEMDVRJULCUoCFACPmNqHBog3htqbv
qXeogbXTJ3DXBLu+5ZII1yrJXZ3+ORZdfw+P/EAvHzmagBrKMyz+Hyac0BuXLofg2kiLVR6Bjrmg
wBCcu2BI7swln/M3+UjSlFbhV0AVlKVhCOm1tZxFPpYzqYliVRJVAAGWWDyXn4p8hS/hVCCAAJk3
O8RcgJ2tQ486LTslesayBCsAAOABJFWYyjgKNYaDYJIEYCZyO7RpCAMq1HkhZAAAx1p52xjd/lC2
l6aZVJfh2YCYN+WmoMhVk5yKehhFiiAa2oQKO7XSTIwplLkDIVgWeNrPvTolzu5GZ77RC+lHYHrm
x65+RUzGxodHM9THRrhQ5HQeW2FAQpqIg8MUSBJzgLXMTpA9m+1PP8YemsHE3RoDUkJCEaq5oXRd
5eMafH3NWic/IAfP29YzgAOYOjEG9bZltoy7mwwlJS9/8IQPpqieRhRxlLREIQgFOREcASKf9Yoi
4FoTKfWXLM6DDzr44/9LNFjU87AGH72bL8b575ylXcSJc0c5nlgXVbZT0xmxUIZI4BVq81gFoCEo
ldyGgbRHV7Ox0h5GISdl09pnMRzB7oEHcDuTVJXg9CBnVn0hKMjB6rI6SkW6/Q9fqkzRpRJpTYi2
tT+yBj05EVhPhAf3/ATwnuUFw6WGMLh9HwDwBOpL3XZ2uOyo5HATh2uJH6IL7T4qFViMk7iD6M2+
KrumNeOrKhfd9VbheIWHpbYvh/piFpTLzFdsT0ovX9P3feYyDhcXZkBwASTVmUjyKKwE+UlgsQxa
xtEXYL2AAGBInhy1NfDWIAC9fqrlAAaBchPvGUyj3A4GwH2BHMtKMozuLGQuxtESr5vZDWSvdniK
CbbtHBhuK9n6DJ1+F+dZucZ3OIwbQHM8KAzL1JP8aApnxXXkwOnAUTJCYpcsrPPDHff+nmeub0yz
6q+elNHCJIo5nw1z8GfV/OH7CUpKuQAKBj8ONi/Ttk/jstlhreT+K5HDFIrwASgVgDBk2wQIQgE3
SkS13klgRQYj7wJsJ6mAMuNPbcefdbgJjQlQVExz9a6Ie2TCgC0QRrCu+83SOsa4FqaPgtTHjXQ/
fredxKD62M+HaiB+10R++/sKp3dNBmRijcl989zgLGsgWkHEIk1ya6IE+aWL0y3+M8AvU2Asnb40
MjzatrB/F+X/gL0s4h7q23XY8d1eB/PvPxONln8hejyni7LqiLssp7+jwEABvGk5giP9ZVuqJKLQ
RMxINoMAYcABJBWdpKESDcUCYYhAhhAR9sAdaLFAthDNv3W0fpAA4Y5a2r9atQ1/09sbY34l7b8P
+faYAJ16BQN0U4I4OGYHaFBCT848c3BsOLDv7cOhJLz4LCYXYJJZ4qG4Am3oruPFNU5dx6jVqBWE
TjoZUnNjUdPXikdwY54AIUpNfj0Pq+zGiucZ1BOLK8uTz0M5gVAgySrb5exFRzaYU2e/y5AYGcd0
pciqnVwCHZV5n36QAASygBrywX6D5CyCaA4BJhWdhMQcCYSDYLhAYhUICb+xfNPY1wIEO6bZmsuf
VgRdb+3XG31+JMVlMM985fF/ekAanNnwYAMMx12L1KWtNQp95F2yJ+9pdgcuXEfeFZ+4lWH/yir1
9fl6b4uwHn5Z1LOCHh+H5F70/BymKukQODI4quRCFxKMsoy6uxru2dDLKeLK+vkRXvcAFZILQGZW
vCTeaoDGVbJObzR3eLVrJisz7PRtqx2nziqq47UOezresuQAAAVFxERPR6X+M/FpwxW7rnGgDgEu
FZ0iVCChioNgmECCEBHfM9HBflxYYa3252uQfQEORr/jq5fI/E6uUaWgLrkfpaQBX5esFkiq8IBs
JiAnaUm8xLrDr/vNBT+y9AlTx7DjtjYfhDqVTiqyRET1XXySdivQGPkFxFAIjUiVGh0IjUrO6lCg
J6AUH5rgzuUifzaZqzKqp5CB17rLQMFl/JSHXrttsiGFneppn4Chbn1SXHygEodbeZWIDgEgFaRQ
SSo9ioNgmECCEBO/mkxZ1a7BY8b7ujUP1BWFVHwAwmtv2sKUMUJwlq/w9T0IAXytk0CphdB7aofD
exRzHwPoFuGAbsHI643m2EwpF0QWk+7VaV4Fh09xE2Mr3/QC/dnDlVnzkCCMbqAOkyDgtc3JqLqk
7a60z8KqhpYyhaAnfO9B7ZQ203VNSl08yswUDX4aqwMrHaCLddrL5vZerCs9dDKy2QVPF/eFpWMx
lVfMX2bWnWNbgFrIgHABKBWENFcqEYSHYcCYYhYQhAYhAbOceI6NOFzekQ3lUGs9fgLDBUEcQHK+
I1mDEBBIiAEt+dBRz2Ka/icNUqF/0nuss1BYjwmkcrtUzq7MarsIzhPiJNYEctm/tg3RqLH0gmdu
28p0fvxk1SE5WBm1qIsd5M60MgWWNlPelaNFjXLp2/lXWvm49rv+z3Kt+CKSUZWvQF+4cJLsIe16
+z77KjbzNcj7ZkmOYnCpmodUUzNEmKZmqkAGbMleDJZUsa1mXw5XS/h6w7cKOIh86ABEABwBKBWE
MDcxQQMBEqCEwCeOz3t5dDoAtmMGnMTXEDu4cG+Jenl2BQRsIyr5vAjhSBo6U2Bu1jh1r5AH9h/8
TbrTcYrY/a7CT1X/reQUhDCvEO1Mywx31fOibErUv4qmSU5m5kUtdckoNK+2KC2CXiVxZdVO1WPv
xAklpTs3meODLUdXjm2sviVIw3a1qsMBFKaqeY0Z4gfMAEbgAE23cqAAkAHAASAVjDRUOwUQxEOw
UEYSEIQG75zGdF602tYSd4uk0Vz1x2HnoZoapFn8SeKOES5YHG1TPoKga7XMtkE9ugxTm6mBERTM
riLffy3QLTpode8Y0pyl+vJgW+J9u+9AN8J0WVwPJEueYEDSklll4sJRl1/1nZ7FC7vynHf1WG97
hpXs4LhiDIb+HlQoW+JYEw/n/LPiGH8wjgQaHWsPmRtrtzUnyO1cgURKoGMGNyhfY5XU9JXc5kEs
ramTklAEq3AC6OLwGe99So2IWWJvf3OwC1EvISs+4shsIMMDdB+HD5R7fxADBwEqFYQ0VTouBoQR
MEAiMAiEBnrsfDLh1MEmYwyouTWAqcZGNEjIU5x6AM3fvScvAfzkMUHXGdTV77M+NBUVFUaateys
Qh84clyk2RqDF6CRpOIbsVX1SdyjJaI/8gr/NAeSHW4g22NJOUI5IIVAubpc2Ry2rjFjuAvtg5gE
I37C2a7RQp6z6JTTBuq6DiqC15+y4IuCLSinyjHBZnmrcl80OAsCvS7FE8UmVXAAn38mHCy+IR92
EADgAR5VoJQTGSESpiEoQCJgE5/Mbvy8X5BeaszMyLW74aagABRAnpXJCp947ykmdg/rc21/91Ff
4xN4mmSHla2cxd7NyJmAJiyvSm2lvHxclT4nVzIOfshvXwXLraxkHtrWywiois8ojP3K+HYG4wZK
TWkrCC13irxnKyABEjZ0G73YWm6WD85fcerOMcvuYqlyYlhda0vJL9QMYBN7Pd6wCdQAefH5sQmA
LrgAcAEkn8mJFijZKgIkG2ss0QOGzgswJEG3ZoG/T/bI8z51O/WnVfftrx59fnPj1j7pfPq63JHx
eBN1vW/M7jFG3yq3Q82Y+cAoUXvacQUMF3SCacixdlze3ZOz2GpRhtdgrSe7etMF3XKcqTsK2H9N
K/L6lHfjLtIBHuzYqBkSTdVbSrmPJT6rpUokZaeuvaG9YuUCkyXBLArTl2rhyC7YC1zRKDoF4RMb
C5f9Oc/gvZpvJQnD20eImCjtUp6OPdz/mHABItWMNEdiHYRBYSEYQiAx9nockIG2W6vaprUbWHnB
QVH34lEGIkyL5vDoEhpRRebX6rf1WOrgwymxqavxPZfc4GnAA1OXolVAC55uRb7zJpb2a25tq0gJ
xezWf9lAuZ3H2ODuDIF113UNEh0GuIVxtA4GUM0lZWKgHLskqxNxQwCX/41GHVmsiEi3d3zocboi
wOW0ixSQfvavEzhJbqfSeVtPK+geHGKqbK5hkokusvCyVCSW4g9lP3VWuBnAOAEeFayUewuJiwVj
CNhIEQgIQgNSvTKG93LDslaKp0wfQAAWmATc/ReJVQfcVHFC+2v1KaEILdQqM1ITH8qYQNNB2E4A
lJZn4+JybItHfhZjhv0twQuNWrZtTdxSCbACQm+ReVmBVncDBBKg3VLf1jIUr5KB4WQozcEaaSS8
tR3HGQ1d2cZEwgNAIAlmWbttIEUTFgyG+1xCgjS98cZ48D7fGSfEMH+867devRRcwO7uAmCwGW2z
fCEPpO2HK9c8bk7XU30ILuxBIN9LJI7uxWUHFL9dGFTGFDghJBm9SruUWyqAiAr9wDgBLhWcbJMq
FEKCYKEAZBYKBAghAR4w7bBHwN7I2a9qfuBDPX7ypqhs1Z0EiQF9Rd/x5W0gQQh2SxfWwAgSNfbY
GkBXySGss5PmBarAE0hsLMP7OW3FQk4fa+sEe3SpeVChHY8rDqstpzdm5KvpziIqg/O7DJlFG4Xn
yqnPhXJDQRiHZVagj1KlU5j+Ts0wQrXcL1meAj5dlwBwASgVpHCSEz0CA4EQQIIQEc+k+dM31NVL
VlRCx7VX7gZVhxfERXzXsN6FBEoYgyP/DVghLcJR5DMmu5RUZByUQ5kGyjrBR0yQ8UW06RRCQjl7
6bNJplfh/o/+Wmswtxlvw690WI4mzP4V2ZSUYWIANkJ0Xud5qFhCqIQ0zOOxzKkhWqKe+n4clkRp
N4Vz2+mumttfGft8kuh/cUyP/NUaRsqpwqcdwknxKAFE0GthfKLU2NnfnWuy2iZom1nwgk2LjfU3
WpnvKlQBSMPFkYkQcAE0FYAsNCMQ1ERBgMxEEQgEQwFhCEAuY8GC5yhdoB8O689OAMY9AB+1VTL1
ijcULNVXK9HOenGBNdipfQcyDoblSWa0B6XyI6lVanUfdWzO0dHyG3rrRBKD5kvnTotonra58f7y
ZNFaSpBRRM1wT4vkCmsHDhwyj+a+6ulO6FMxf+5/gwCID5882g/oDG5RlIEGTLG4DAFnQuPk9iJQ
2l4ZzJOzoUAoHmIBdOhqqqEIZgBft/vlnslVc5QFbBQYizNVUShIiP8f4f4/xoADBwEkFZloQSsI
kAIysExgJ62OTu3RyaIkQdTOV996AAaIhaYL+Bsk6qRUjBr3NgU1DkJsIMtnZ0cZxr0atUWw3zRD
cStqupN9MDH8MgiSRdl3zplsOyw5PmNsZIpjSCMEsAToAQMWmdNI8rYxp3+HZXpoVjC6syNqL10b
I20uo4P9xXsM+/dAGXzrKkq3QSImhgRsZw5wNKXF3NB044lrqfC0ocE76nwvvbpsTYZAAsBYAwcB
LBWAMDZAhYIBQjEIrCEkBIIBEKBEIDeNnOENUG3C7Xsauu+NYAlKlDXcexPhE4TIYWxSwdgACdD5
MyN68AG7YFGFHykUtuFhlvywK+Q8Tlpdb1YCd2WBcrmlyz34TCj25Hvx8Vnl3mEQqEhujovT1PIE
QPjb3dNYEEqSzjP2W5v8aX6YfCXy+N9vfs/x6v14ecEQsCQF4R8v/i00iAUxYLQSPI4k6y/MbMHq
g3XfYGkAAAy4C1VVkFc00a1X9qSBSXL/DxfoVebxAwcBIhWENDQkEREDQsCYIhAIhYIhA7eb3hsq
S6SKVa9JmDA2DgUenOR9k72qGWhV8++6u7UzByPXt0wnRInJCB436eBwrj5b/9kph1KDcQUFkz3L
bzf9nOjyLf958AahpT5MMGbJ44Ya/baaSwkkY6StYURs1tlNAKhsWaruusrBRI7YFhojMhKcNcdN
GkkTNZjt4t76dOPjFXYb911xKogpFFN3UAB9qMBErCQinX131Nz+EtuHweHf4gg4ASYVpIyFQxBG
w1EARDAVCIQEIQGenHZ2mSupjTnLTpc8U665fQFuZ0/12c+5/1Hz/cGdnWJ8ZrcAFD1pHk8MSIT3
A7+eU5IDtwUTWUILz1X7vprMSnPZVZIWVSZzVAAM8lHXTBJEmobuCIwu3XRaxCALZaoV7/esYYxx
MkgCgKUcHpRLqgw/fwOHN47qv/9oEmGPd05u5LAoCAAYgWoS3OOtmZGhtWPtd182NDR/hMd3ZUZv
tZhgvDOb1YwBcXTAcAEuFYAwRjoiAsMhoJgiRAiIAiIBsNo3wXCx2lum73dxTyAFkVEiHl+DzgEt
aTwAnAEazPMVEwnmavqocArFOWqHFzLFz5T6cjydrZxAqsh4ozNXQJe8hCWBjhYxKW94Hiu+c7KN
HbqvgWA4wl80wO83wb3wAsCHj2wKSe81CyC512sDx+Gh883ln8KGdNeAXPJ3yUSWrFET9vWqB1t+
eFeRXjJTJqLLwqYex85fH4twCZh4obrdDdNO9POpZOC9qPa4ATQVhFQ2HQjTBSIwhGQmCIQCIQIa
7wttbXTA3I1rGHV5y6Brznhr/jFxxgh+yzlggDNMaVre1rrL5L4EQoKI0tXZlyGY5k+f1P1ZbS8r
oxt6W1QuElKWQ+ZrV8D70Zm5mwHcdlxA3EFoXdgSWEznOACclZkjIZf/fbUZjDPA1cIdpE8hCyHS
8ocEuIB7Yq8WIBFvoiUoPqToTEKOBk4LkT9ZfrVKToQMEdKHvVZ7p+RiRxkAAAHSHAE2FYxWNBwJ
hodhIdgiNAsEwgdUZvRV6L35DuXoL30478AzeCKgYoSonWWn5fJFNT5jXGWWXRPtVWlmmMaCBDri
wEOfrcBfGWC5YNqvJwxglF7fuWQCHeIq9SDzY/f9erzX5M4I7Zkx8lwae2+Ox94/oKfKWdxVKu+e
L5snilqDIXSNqK8dfGZ6cSSjeB5Nq6uuPL7qxFKYZa45D1B0EEABgZIMUy3Uq1d/69RB0L+1f/df
helHAS4VgDRBHTLFAmJAyFQjCB3PPp5Gou2qR3Iu1Ivrn5CJybNEUjh6GPH93ckBHqxpp4GgEBQ4
h3vsfQ1SXuHsCEesLOQAMJHGdssznpFe5cAmx5PFsqp1dkKMrygeCyhpZLBNXRj3fEiWTZ+TT+r5
WuM23Aphzfpjb+9PH8V3tkWANYIoJTf2eo5hM/yNDbgA4Cy1MQJhziLCZYMoQqFehVUBV4CzNzlH
bUBlYdu+XsGKhG3w6apKX8860pyokGp8NgjZ9vMU2YRCZzkAXR0pr7uk+352mHTpjvZjqwxzYURh
hiFjxiPAaRzDliaUEokynh5NSaxsTnn6PK9gvBqQWy/P+w03bEhwASQVhDBEeIUEJEGJGCIQOfxl
BsSwLNOmYWbDgtqd76lKhVhD1dbUvOfGubd2RYsF4lEEAz2IdRUDYrE3UyKU4mdE52grqDWsjQyc
f0qCos7J0oDEAw4SxMNRQ24uCkuJFJ4gW3parOMAAAkD+v7dMn7XwEDsZOKOfXNDiYGEoADgASwV
pGyEYIkKI0CJwEPQeIou0gs+o3mkmampdgLz1exwdx/q5Ggr2AjMPdIaoAOYAe6gKd+p2eAJer9l
66fhQ3Cvcn5RQBDkAXXzafC69Zb2cuJAmdg2JrGIAsOsoUXQGK0uMDDowgRy1NSn5xiNQUHtFYb8
x0SRDsVSF/NF8Fyu7XqXnvUzPJ8PLjkfxj1hYn3lGtoYoKVDsRpunYR44GWFlVQlHevO/lrKmYL2
t9MDWsA4ASQVjFAlOijMoxGQhKoQE7x3a/SWOBCWkg1AXegn6fE67PY9omR8vZFk9nDvwMcaMe/7
ozHwgaIzVgj5VVqGnhez5rRFFOSsletR1b2IrVB15grneepwdGQIppOUE+clmauomoRJGYzZsZue
Pv4RdyjJ4ZieR2UUZnlWTgCXkj4R6HMjxzWKZlZ2lNLnsi7za0hAFhBBSpvfhIhYAW0ig4b/7fP2
9Pr+Hq6szYXlalxSypscASpVhDQkMRlQwhGR4CYYGwRCAWPCxvgDgEC8miuM1d+KWgTy5M4a4cI9
2x+jHExLe3/r//PEMJMtJPChmG6Zb7HWOozpTWALJjffTMUFMolYx5xgbENzvp8t4qvfl/uwMkst
onlP70WvKJMv3ANF0JZBSxMfRCxeXMR2E6QXF7fVOSsEUwfCADwEFH8UI/MDVOJKILhr6hhjyPuI
QtjmFMXfhuMV4nFX9vEImMgx1AIl1d/IZbHIoS4bv4K1N97SRAYfTtLjCnPWpinDcDTTNboBwRcu
rbHItIVZdloOnaVbgBfDbzLPn7gmyq7yq7Jur+TYW2Gfh/PPJzgAFiJUEFaAVAQTMBqAAOABKp/K
EiZnWSmJaiNFMJORSITCJNigF7/T6b77annrX9WnxjxSKyWYDfxitKx0WO3CGmwyuQhtIcZexXjO
IgvYAyHyG5tZ3WqTbBjbSLsNS6DJRd0RyEeuM12lWrbPx60pS2MR8M2TCGucZlHm/E9AEVYeexwA
WoqJgAE9c1EZvleRVGcAszRKxiIEqG4FYQEIfj50dLur5enq25AFgCJAP69WqANa/E0MAIHZS/3v
TszVx0Zzky7vumaGUsc4cyrK3uu3yl1YT9fCelVHYLaPVqgAs+XiirIc3eyAIZCroayKdPbrpKyr
5rRwfF61+ZrsZfy/9Gm1yblmrmWbyWGHI/K+oASewYkxwaWzmZFTUBWNvjrugAEkbj6lRQFx4AEs
1ZjOKhESAo5goIQoIigN3yYe2AO935M5l4uLjdAABMEdx4p1yyTRgvE+DQvZ+Jx9pmq39X8r/v48
sSJXz8NTADrqzMvUimSRWFkJLbWbCpoKGoluidBVzuVucQ5YVB58QRd7U6SvrMq71ADIECgWKnQK
mgqEs1JOsoz39CZbp1UY/p+NPWF00FDYqbNXBwV83ky40zR0aKwZTmquHxC2/Sks2lYWdI+a6ceU
ELM54IczQAADbRwpCSGfJBzZvd+CHNnyQc2b3ybpm4XEzG0ZHSMOASZVhDAlUSIEgiGghEARGBz9
pfbaLfRSjG8mmDreBQQOrOAtOb1SYrvt9vPl31oU+zf4/PhRWFVoANThNc6lOolZkYL4TWEG6HXX
AqFCoS33jKh2CKSfyadsS78S+s48F/CVYyujGxhcdgsmKFKex/gdc1kv3Ir3WXDLAgWAGAl4kaU/
lDC3x/hQZYYxdwEanxndNkkc2rNVnVE2W6KCYJGizRq0Qms0SCX9p/vtnpXs+Pb2/b+nXt+zk+hf
ZM8MWDD8O9cjW9aT39m25nfkFtKk/w0/WABy/6Hp1W2ztLTTsI4GjvQwftGgQ3xsCXeZZ/1BG9ys
yZd+egsz2RJviBOtMD+v9vhdRydPLA6MMUUAAOJD00MynIWtD+/LI2AKWIAAAABMSrvLIaAVOfLA
CBlELGNtJRDDi+LHccN3RrraXffHBdEpAhUzeAWmuNS8DsPbaz1bihqMZdEE9SJWGVIZ1XaPT/WY
8CIjAtl0kbkLEqlxiqAZyQUIhqrlC3iNNT7zxBL+S8Kgbdq/pmWwRQIoKrXQQhCBvJ4vLtAaXtlo
Iqag+pWcmujfVX251AqxTs3W97uLxjCjIqk8lJYpiBx3HORWlJ6EDkdq7+EUaYKBvgPEAbA2S1LA
VQrrvddjoTVssE82C6O0cXHdGwlE7FnVcL1XQCkzpZBwATCe/ip0BgomKQkaRCTjvsHwHbz723L0
4B4vTZWaANEJulyBZFQLFVnezrkWR3CgtzrpZ8uVDOCB1NcZd6q07Bz3eYLddOv4epzJKU+dxWMC
T3rTWN18VUThZ0aFy/RcQL+xTr06IAl09n5xf6NuyJcGKKj15vldaXwNohMoMGA14vlIrRSJgi1N
N2Da4zEANnyd9Zeqy6N0nrPpTVtj22U4HzVk9slVScPTiaeYnpL/7IOieUasPU5oM7CYQl/i+7Bb
+ByGq0LGI8GEcgiEQ8EREOABJJ/uGSRMSKkUhIiYacG0Il3tLrHTieGvWovDq43gwEi853MH3eHk
PsXagP2Drp6EgcU7yjuOTFkYRFcj2XnC3QcQiYDOxaZBUkMM89HyWkWkJ74f5zlGadfQXGyWE2LF
Fj7fKEfFC01wOSQfLHHhv8V4Rdd8wbmr4Gjwq07K+dNhsfp2fFYuXtwEmKnn7BcIgACuCe2w3k3t
9YS1kvvQGHg01WtTK0uIEZcznFesqEyMOL6Q1Kcmyg5e2YylYKL6wTe+059h/jwmkI3gOHz/NDtI
/VauNVqQAWDgASafThI2qJiKqtUVFiJpJyLQibLFORJJU5MQ41p6Xpp6ov2fHzfPpx3tadfHpw7z
Lpbrv7566dJxjgAfAgubAvAvQLGXeR+Um3HHp40DYlVIBEeAkXV1Qklbjiu1pZTfxRf76icAKmh7
ZgNDp8zFaTnu8kT+PxDCA7a/pTkuASy4ihRYp9MID6D+ZCv8XD6zkp/tAiHNZ9MhoPfQoibX/X9X
S2ZYJOKcmPQROBFGikx2dg/68lqDdQJDRrHSnt8ylFzUXQD77Bp7kmJNEeW6FZyNRDVVLZNg8Ica
ok9iwByGGqKmJ1G+nln+U2iU6T7+0TV3y/70rnZUKIyZUQWahHmOabxxs4BY3msSxdj6MfQpD1fV
FsV7MK3NjBHLoqcCnV1zPJuQBjQB6fObAwcBKJ9+EnIpiRAsVZNWaYwRI2Oues4v5ra5rbf1zx1X
YUgr0wF+IZcFuv68vq9rWedBI8Sh4husM5Z+yIr+7FXi4EBwvYhzfS6Iep4jFYQFYeB/9PyaJxTt
48Nei1MLhw9NBsC9BdMIQSv9SGG8PIhCTr7N8e4oAX0DOi4MmS8N2/v29V7RF0up0K6zYLlYuAGk
Rh4YAADGHZEhrkXNUUcvh7O+jB76CegwI2BDUXAwMAMEzIEtHHMMwziJTUFBhnin6+ymyZB3wjMm
S1CSo6wrYeIOs51LEBahDc6gQiIVAASDBwFCn3T/CkYCUghQFCKPsEKAu8fy1474r9cnX6fOeyr/
fv6/r45Nbzzf3xaSBPIaW5BARIsD72fczoz78KjVyiII9d9ADo3/R04oTHZT+m9b2YAeny7rA4Zc
W0TSfUZhaHJcDCAD/6oiCW/zugUfF7RTvMoPhYALmu4thAP2qPOdyTkGNYRAxyQsLoBMcAEmn9oL
JWjYgTamCuRiiIlzBboa8dvLM6fXGvx/4+YrrlfU64v8f65kQzpetchLzIDupLPSiEJQl3r5RaZc
LdzvUrRuZhjy6qWqaZssH7yj2Sk14SIsc3Ckj+aRoYWidmRBvGaMCdJJKw46xvsXOnjm6f8T/W8i
3QuEhCRHYD4eyAKr4RAEUAJAK0I9ejBjW7K9vdBGPKuORLdtxMJrRqdqWg3RXQfidIP6buzAvmVU
uYZQF9pOIR/7+5gVWYbMNIt07lAHI1uDMgYer5NgQ/rse1JGtU2r9tks0MwlI3sZMByuX2xRBwEy
n11ZcCSZlIsFoVJpUmGMTRjqY1p8Zrr/tiOhb6ZP4NQNX159aQGlrMQ9Xg6cYvDkkvFGmCdKPGGA
Vq7W7+aJzFu7zrSDLBT9xiQww6r4/BNoD97+YaZxGqeVUyJWLP24bZxWMwlSDLFOFkSnc+iBrgPD
D3/v/LsxtKVn5vg7XSTiaPWwAPg8a6HYlHnmOloBwqSfj+pLZu49O+Jhm3SxLquwNrqOyb9jw5JU
dSgUCT//qweqksmywMamgHBgAQI2MiYCwslvVEsuABhQiCjKAAP/1/FA4AEsn0mK/CaJ/g/yfgsC
f5fkTXUzzqPHjxpXK2uqOP2vQa65cZHrL+OSaPi89/4T91Lj7odPIXiIftaz8fAFqtnuQBZaGxcD
rkcd73cGLtIMUpIm0N767W32RZmePbHouQVcXty18m633QCoAKNN2WGGhQkOblxSwr9ZF0HYEWD5
9qYu14rzre9O2pZBSJ/WBpB/DhUJUOIMliZcA+19qoghQFXGEQCG/lKafwyd1UYZYAP4FBRepETb
IOEA4AEon82K48KbFhcNITGvU+M024danX9qMdDyPP7ehbzbU9nCbaFPD/Apc/OHmtob5zjXFp4N
vGcUukwmlsz98l19+bb3y3nMmzr7Ejlw+LORubVgwQWuAEal5yMHYL61cFIRj8KOfS0Ztt9lpGOL
rEPxv84agB7IiIV7Zju2XAiVtNjjmoi4+jDGsgDFG4FMqz3SkxmTSM+BBdY/acNrsrWfTg9591CZ
kMgrwgIILKaJdOB/khYKyseak/5osSIzQL3sAgFg4AEyn9z7AjDRIeZVl6qk0+ute08//TK3xN/E
vi/u9h7TV80yDP1yW1s2iF9e4wg5oDplZCEZBISi91LNHMraM9r7lQ51GG3R5McJIACIcgvT5PzS
kSPKCdsxEuYgGozALSp5yd0ABdYqARo6+XQY56yWMZIyMiF10nV+a+MfR/eMLqsKwuVTBM5xNXnV
XWENXLR4fQeH/Ifbfw/+AaICMYQAAChiwFAAAAA0AAAACYmYMK1Bc3sBpYAHATafVPoceBjh9ZKR
gUc5rHVcvrhVdd+GNfHSV1/TOZZ5tffxV/tnHj/S+9OHacfO00Umi89tcgD47TbJaXvJLzGXA1iJ
gwzKh69GKMXxWmpKCduk/ypJjiNVmzfXgEA1/OEa1XEsYUEk7JI1weAVUsCAFA4cBZNNEohZNMl/
jIX4Vg48+/5d+/Xg/3mhhc2juS62lZBfz2ZClV0jxR9X/76+Gwfw5ZAZap2QcAIElyDNKNNDbSai
+jjaIJhwATafFP0kBN1yzUngg0/VQE4PYFtx53k6de+s72ublX1r7Xc5PWPjJVWF/HrhW/rX9Va4
3l8XretO12ePtuLEcBretQUaEdsIGPIFzsNHQAhqA6runYQoAJN0T/hgbCo3LGV+gFSJWRkogGAU
jJxNj9dlNrUBNXpKyTRW0+S20gfSXv1/lmQHtxlgvUMVVxlBvPMlCHTHGfVUCgNllBQYuWnZukkr
5R7/XmY7M7CopNeb1hKzrGWOyC4EsVbp1MY1tZuMGK1ckE6uATKf2gqyZ1SxEwSw1EBTD0lZ059i
9e3n5+fcHTji/M/r4aR1Hs8gXar0cKS0TuSvDU7ROCweLFpv8cjL4fHQPgwIAgqmoogQAY0PdLlN
fr7c8+us4nqXMxdqSTvAJRLufD+PLJqZRJ3peT+QMnJnA6zhgBAhGgAAAVnDkwx4VFlswB2ac7JN
CIzM3YQTC9LxhLllDvFRfcT9H+HuC70KTDsMmVreD9QCpxQUVSqwd+N3MWCUF4rq87PQf/GhDNMH
ATKfDFhyaUiRYQ20Eiw4GiQ6GnghwCrx/tfV/+ivbt92+J9u7c1a/O6hWm79nt4dFwtpYnCBlxlq
WBQhqR2v+1lYD2yqU3cA+4VS+/IAHa5JTxliaWtgBa0lUOcucozzff3QGRE1CJcRAkQKYQVAZPWV
IJgXDdAZtQSGt929G+6ZNehggy5USAWg4AE21YAsRHEoQkdAiIBtoLGgQsA6BmZgCmPLbXb2TIwM
3FqZ0YuHOVM62bcneSzlu13LXtyGgsKEaYZNEzXKtuRpH/+QYy+RUO9VGe1ltQCTfxQuOVHkEhB/
sGVFcMqlAz0nwJlydSXDD1ZGg2yH1aYv07gkASG6isFkAWD72e123wYMIvAAG6+s1tpqaoIx4f+v
hfNTnAQDh5FOvbX5gtBpl8fnuAnMHAE4FYRMISodSihEMFAiEBucBYLoSjQOLpJiq5W0yshEPDwA
BM+mwRy8vl8uUbfurtuNiTtt7WgYtDz7iAB8DFAQYj0qer79ait7kEa0UELAHenGSjlytBkpB3Ms
LCBUNB+rvUHDoP0JyyFvPBjK4IkkzjfJaquRo4H/hBqSapxeAvw20EfK92wPCCHccr/X3yhkBS5i
SjaTchpAH7jxsT/55HoFHRpjCxmnwlbhNJ4Ya0uCLAqSE5K/pOiSPV0PUetqSlS1df/7yNivTc4B
NFWQUDRjCRAuAR3SIcjpgTQxbWmMiS1oMlQAAAABATmq3MIUdrrZoEhPiCGKrnVfIYFTMdk9Z7MX
BVO5ybBsKneLdXw8mAszM2LHRqomsbWXdzT6qOw/BUR0aKCrSYLYu2wKO2gtoCkDQ77ILXpBO3Vb
hdFFeEH+3fT0vGMkXPBua8Jc6MrZjwxBOuLFSxL6QxjGRlSIuC3wUErTZKYehLLOKKXV2CQHATKf
LTHUYloWWs0Y1lKYphYFSJdIcHsP1zq//AGmnmca/7Ahw41rP0Ykz6Z1x8YjbefQIOI+DP0wviS1
GKjYuhzskap+5cBzb2VOivyoSUqZY5W2szZ6OV19qLqMgXmC9vgqTwczdF3SXVZBJuerM3rZBCIC
+PT9+ZAHuK2YSNJHStOu7uCCMf5IiNEFJi9fL7NNzTcu0SajYM2VhOaGgimLHGq0+n9L+DJujLjd
H7hiqJDi0AEJ7jx7qW72/FJ2Tzpy0GIYBNOaexHR+K1hprppz8KEBMj5arkDj2M4ne0sHF+jLJev
d6lbjXnUwjLl9tFgNUAaYA4BLNWELFQxRMZCEoBEICYGMO4hazy43rBqxUzytBmV+gAAOTOrr3Nv
D2wM3BDG6la+K7C8ttJaBDhyZ33KG0JRHJvE88/R9G+5Awug3icVtADtyv+rQA+X1dTBEAA0H4bS
AbtVNtaThZ59Pj52DOpOixkNcJBCJjyr7pcPXfAx4j9OwZkCO2cKttZGpC0W9cACaFulR8NYAASA
cAEyFYAsVXgIjIEWAFuAvvMvQxfw0mGhJZANKdsXD4SiCJ/sIKRQFxRUL32a6BchNh3QDt0jPdms
4zEQTzrlWvRuiOvFYzMAKQjurAVpHnrORJRp6CdQ8tF4FiK/HMnaDaImVevEMt0e3y4RBDRr2mnw
a/2vPb+fD9gSBAlHmlKNB1s4IDRDR+fC9qVzCg1xbd+nwZrACAiQAE+1ZgADBwEsVYQsRHiMkCkB
nYsG9zjC130IEpbGloGwifyUTRszw9/D6ql2SsL6WOxvMIXkBiGIB9BeGQJk8ebkyqbFg3dvefzj
Khth7F2SyCxJhuXVaW6K4UQqL9un6Sx6XYlzuMXzca8MjKpTfHeoH7SlqZomSEomvLgv9pJ7kv93
/O3apYAXE1KgWbdMP7cNlGdwXq4AAABQucABLJ/dEKRjCQpilNEhSFSZDpq2nnTr/0cFujU6vhAa
OoRdvxTz/wW9y5ELD4TVNPcP8IPy8R0VbqLO/K/eChaDD9Plyl1ke82xlNa25qgmT8B/jH/sbJh1
t8/9QwpA3Z8C69K7HmCcvH5JwD5ADiB9Qczg/AIo2+u6YtRY6T9NCeN2D64/5X/v2Te2Puc/VAbN
ZGI4DqKlLcbqd63ovEjjRE/d5RLGzFDDMhmJTy9oE7zZNCmibqrnCirirpDj7OV9e8ViYB1QA6B/
4HqBwAESntmSegYSQchEgWSUopoqRMJPAT1eM6aCe5cHknHP5LcBw65177D2HS0NrenD+k2RxyXJ
J0wO0kST4+KEYZ2vzFJpoKW7iOneBUqCxgzglFCKHlgaJUzYHHzUyTrlFb+f8pss+sI85Rhkrpl1
G2saotbrM6hkKpyQYAD4KGAFw2/3r3nRTAu452NGBuPf/PTGi+Mp2uwan0K3tff1Qg2y0BI8cOC+
dhhWvd09nGdcyzC7KNP1Rep1P1OYuXgGCwlTpEgJEAMr905QDS0AoAQAAIMtFRVs8EBZSgreAmuV
AkWqxatT6Eb4ASCf7ZE0ZI0SEskpVEJbu8l6s86nH/ZpGkXrysBiHeSips5wjIhUjDPpcNmE6fgl
GUj6wrKdgflUZiMM2P2X/lV7QGFV17QUHUr0tFEubJpFTizN/qbHnU+kNqDDKZn/fh9NvWmlfzPL
9L/Q+KHXrwKh0GYv3DQ+r5OgmmEJh+oQAALewe00aWoXMsbo0ERnQppGYo9gKThu1Jn5/ooySRMw
BgD6iCCXiIETZPAE7+ZwRrdMBiNWhmTdj4TklyoGkBGgQOAB9w4BHJ5ZPwBbsjCQmWSUYjEpC4Qs
TKlqnQEaC2lvy68JwIZ5/IEyxqfZ7GeRpPH4/O+A0Xew5tocCCCSCKpx/Nctd46gYK/qZQMe9HNm
4/TCIsGLM7TYVh4jb0g1dPhQu9InTlXae9NQbAoGBJg9/IawDiPfTCHnTzShZz40V0RUydPJlOOh
FTtA83ddbVrgTwui2KHmrS4HdZHjTvZhgG/AACobxSoayuWw87FJZAQJ4OIlFyOTbggOAXWbA4cK
gK4UXqM3YirZpr6fA6cJJI/TQfewNE5ILieQ9Jin00IabysAJAIALevKLhd0q9UgfrQ26Sus6uM5
ythKTeijnfgBJp8tmlHglEKDWp0W5Eqkh9OXS9Fonx/8R1Dpprvr8f/TvBx9F9L+v/jx28X1xxnE
+s/kEx+IBIBRuppodX+MvbMJ4V/wRRp/buRwi10GiHB6kLN8x64ZnIMIOcn8E329lwMcr9wHV7eP
6DbilOCXDgQA5jkRBAqz7FhdioPKm2ohStZrb/8KDh+K7SlDNL1dNSLWwgIR7iEEAqDg86+dC7l5
b7Pf4+GWl1Tb+IVsiEly9c+sItxsKCBgLxI84bQfCI+nbwcuICAadRwBOJ4wcDHD86HAxx4ej/I4
GOd++b4+7r9c/n/j9PfFP1Ht7V9f0+3d009vPe773uqP5yuPM+P9e9sg8nxXn9HhdfjHthaW1PEd
NEgj4mjqEdJIACeQLyCJnCCqYeMtXimWCZ1XZ1U1UGt4Py+o0cwUqtObUJGTZWVRX3Bn8xq3C8aI
QnBUAKrSkZeQABAj1TkRw5s0KXB13vx7+5CASuP/zHtIVTgGYBBRGwuGtZa2RMiSBe4HASyfXVlB
pICxLlIaP1CpMv0dur6vnTp+ieDXRl+d9eu9ds9vZVPvomngQC8PAr4V6LkdrCY988cJGWzxip1O
AnRdhgMcw//6RcDOg/THp1g8w+ONz2T91KpV2XpeLnOFamo25TEXNO9+AAW9mnP6Z/lvBkNzHQlD
amhhPiezAoH+d/m/nM8A9b5yct1m1tHjVV0I7aCELJpRgq0kyaVxG0YoEVQBdt0zs4PyXNABfOq1
7LHF/jfHjrPHOvDM57+viqpGLLmAllV+o2G9gAA4AUCfNWkxwFSWHlikHhCpMrhxoCk9cZP1d9Hx
/GeF1PJ9eOnH5znKxq+Mvrrb7BN9Tmfv5TRcWngQREPA05yHa7oSOXa1ltNJtKnzcOBeYL8OwzCg
KXHfalqbUfNAxx4DfD5RLZz5gEl+5sntXD2mJQEVXgt9EkBwqFTH/j40jYttcLnccB965HtNvTgH
w8OdM1C1WY0ns8unUFStIIo/+XVAAXz4+mA04kSzMTqqU2yLLcLcOBwC67XwYX+o14qo4RSceAE6
n/jYMUBOURI/l43wucdfz9v49/37N/DnXnnkKbvRT8OyQRTSBUoxWVCjRaNwGIoe4UAApRTSCoAe
jjB9U7lWHGRFEQYBFFFFFFFEREeei6ODiRAcCDwEDd4hoTPntMhx+4ZXQUu27mlNbW8W3D2f4v0C
XhrlrPePTPfXypeg5dpL835vttwWcRyDjoAAABAPOEA2rh+4rwC4CIHAATCf+dJBKE8BdNjaR7+d
Y8fHd103iNOw6Z7IDZ1EKuI3PSX8C/G31j48gi9jYzK1g9qWJFNTBkJQSgyzkOpT78Qencjv+Xnp
ICPo1BabjHigb9W2vsRLrrrU7HX6rsZaQBzSJUsGgdMUqZj0EXtzJ2FG6x6aT+unytu22l0U04iB
qWjsp6mXlMlN6snZE5W0AkHpeuLMGSpBN2dA2z/FyhAABImMeHh+vxqov+AYd34BOJ7ZuUwloSOk
hTRIMIiog8oRRkbbjqQzkY85pqUwrGezLfWee/ls06H3ezpJA/wCz7Vkc77dNk1LUzidyqgpiut7
+Cc/8qCkqALxuzDn9qficsiaAgAQ5jQ7SxDV+b39/BNvGdChbA0pHHz8GWO15cwdT2lTj4lA0dJh
5KTVmr+GyAC9vxtjxVRTG4AAv5nrNtAAfEOUOVwnBnT2vF7aamPWwzf+TC9OU3OBsmscDIN06QIr
bLV8m1MO6aecpZp8dtCfUQCAAstMktFQuOUO04q2+5XCogHh7zxpOYHAASieEQlh5ShBqmCOCMiI
FiPwFeB4ArQg4qEHP+Pvz9/tt+L59vbOvz+3Wdc19a3+P6c7rNz8a8e/7/O+tj2K1+nncrgfGcHr
1qVeuMcft9dtfa/NQtLUQh4aW1fEdNhkgu1KHYoiCFySapDQAfN85r9ugJQEgbvo+Xy+WoCR7Fcl
M6oQqZ3U7tGcXkwTrrrO7He3BMKBLGulzURdx4MrWQ20uQQAmUAPGumoCmNXKB1yuFokmUQVdwlw
0C9TDk0wGsQeOYBwATafqZJh4XFhQFqUQjAK+DGvFjBer1PGNGb6aefX5+J16Hn8/X11/0XwcYZP
3+gpyJgHEZB2N3B5ngeD8PWOUQ9Llzcje+24NkWZL6J1xQBIgtpBmSgG+hDxbIJ4RHOrAGkAZ5r4
PsvzeuLWWrFOuuGc0YbCLEu/etr5hTZWR4Dw1Og9HuxevBAD9y9ThxCyhTtEldhh8cGN3zBwuIBY
qOxjLQXizCAYFV6VHu83ZK1pT3xi5MYxdroi+tDDg2eqVw4BOJ+E/wBGRANElScn+R/I/l757X1v
r8/Hfx+uv+2zpzxPt8fq7/O+XJ8Nn1ue+th9YPr09YfffLycefHwjb2pxCA6fS5J4eDbX7kBhVSE
ATAJcI0wBBUFcpoDnziimAUHHmMBK2kJXAvMGigRixHpjcDVG1cczfSuqVRvLnFLlSPs0n+J3fXc
2ngH2nBBMkXRAX2IhcPJSATMYDhSRIArSEAVkTLixCRQCbtsUBluAsAOATCfxgohSIeVjRMZop4L
Zj6/Lq7zLnWs839vfGgjpq/0dwLWW8IWPNsWhpvvoEDeKC4SpOuqFGRnCcO4UDj2qHtpBX2Z2sc7
ZP6iAdapQThteW6XVXS2f45dfYxQK8AWACd4+mkME1SB+BPsCIRCoR/dp9go986rcjxgZBHK58X1
Sd3bpM68vfLvvT6sE9z5CJUBmdpEhams2rzkktUvLyWhLnELf7JBcYMGoLvF7PhDyMNTBW0cGQMX
baulWAH2iFuEQQDgAUKfAP8ASIcjjqcUnI/lCHI4fyP5c4874Po4n9fwvXT9vXZxUmtOut/t4MyH
s6XmdNQ/bmhwacVGfMDTGrshtJT/w890LrhGKsQJkQCK7tlrBTjjm3omfnMPe7CWQwA8NQYP1FD1
gCg9IAcXD3TCcjHDNuWgizVzM4yhbxf3/y8uRyMAZVSUAuE3cVJ4wcCsIlBdX4gVXEBQER1GinAF
UxLiIBsvCpOZkBwBOJ+pSiPkY5RFhzQfG7A03LbzmO/jL6m7fLWg3r4dPz6fRMY/XPqv29HnvtH8
51ygNtYnCHnddvZkECeo2WVqq4lTpO25RicDCheXwZbFLgKdtjyWQ2xjzlz5Xb/2uviFNTFiAC4A
d074FBV7FSMGThqDJTQbxMg1CZl8/8mW2Hh54qlPDH9iJKIAPoE7o6TgbsyDFF4LcLn2Ryz1QBPF
lhsoYzLNCDD/XPGS9QANkiVKUf71QgFdlllOAqqiAyb9b1WUQJp4YNL+n9EJ2DEdg0S+Zrk92fjf
ub9MHAEwnjVpUasZowJMCmLkStHtilKHALC6diB8d4zZOhbr0B1DuS1Cy3HueQHndOzkIdtAnkAg
HluEr1h/RlzzMsJRZcHbFExKAd8END1eOWcSyjIIF38/nymfB+YG8PcmsOW7FkzzDRmMBoyWl8ND
3aSh2AX7Ryq7m0Nrmagd9ReWTAhmr0ghcgp04xRZaQA83gMajXx/OOUXG1TNEqXRTBAAFBamLs7F
ejoyzib3wIqql3D5JMgWNifKnyvc4t7ghKPNEdmCAwcBQJ+USEGgRYEfyJCDFokfwBfRONTx9sFw
4Xe3z2a4LrL3ZvjnpTWLR1gLaWp4tptEhbOTAJCYCoqrxiSCUveAGqtI7soXqidgUlCINQKS1Yd4
4ew8O3hKQq1ganh00slvHp9v+95+/ZUInEV6tZ+eflrrNmy51AC3tFwbX5ioVAKBmzERTQAcATae
rZJ6BgpwdIgWacHWRNmSOAWXNx7Y0xjPibdb7+OXH2ddM0jJmnzvPvnQbc/yN+c45Wc93tjUr9FB
NleF7nRa+YmxdU89pqjWKYw1QpZZN3/bb28WB5lnasgzRDD0ZLzF8JoZ4N8GDSu3keeoOolJ4eFp
JeozUZU2v0dUZJ8aeWDUzEhda91PC+7/kIvLcZq9dXLMhdpAANR/6XhaRwyKNQP03vVXtnhrQIp1
mQhrFwaWjSnLf1WPadQrsuxASPbUCh44Qtm6lGtVrDgBLJ8dkkJnmRVmJZuWycCoKE/m3XRNmuf3
1/bt8ejgXz9ef27MZ2nmhjh2TOmsyJta04B2m2S0vOj9Hv0PTf8Sa86j4FQWAzyzHqtU9K9jPmrV
NUT82dT/e7mwBnaRJEAHjdZVL2Jw6W9UKagVNg2c59ZIyjEBZm5jcxJL1/ifmaPLzDf31MBgN1k7
tQ1XHtMg9Jgv/pHBOhCh56SBCqG8vNdfIEjeVtgsVk6j3ohJZzmrr6K5eLDi2I9vryjsgAnj92fR
eqlPja/RIQTnE2uq29qOlmiAFS6GsmAAEA4BMp4dinB4CuPpKyLgCiLs2sJH00PPrbrWPdP15ddk
vt4R0Nmt5WeccP2fXY14zzrrFObcZvNJtKyL9pIYiAtKFHYLlsaiT6eHN1PuVSpKr9S9rQVuYKqe
dRgZt/yu0vHQjFUOCKyWCJd+SSbzJJUkYuOuhGAU6OfVhUnOLrPRwbwe/4fKvo+vm8phyAF+KG2G
GNGpTCQTAxnhnc1Lv1OYccpIOQiCcZBWu/58t70XqbTIW7Cs7CCW825c/QafrLxvzrb0qKRIkC6I
AIADBwE0ntmw9MUwsCLAsk5AmwJSGOVHRsKo47eXRy19muh1MNfxr27M83Pl1mNaQG1tQBEWikHA
Ishih+l3jCi3lzWh9PdxfnALbC7gNnJcrCpnV9h6lCC3QqUYu+SWRvUY+2Ff8SpnUx+GleIx+2C2
C0GXw+mDFjDlutmtowdHrJSiTxvtIiZvSiRmm+JyzSjiXyWPssT4oTEWFMUrS0jLE5P7G21JSC49
apjkz+Bqedmfg4YsYSx9oSRNpuJvs+zqjYHAATyejP8n+AI/kfyfAISBFgRW+8vjpis9tNfPGV7d
pxfvid9K0W0+3w78frhZqPWPpl3xvh08SAXh5tr0AB8FyXTOtjRP/+HgALbQSB6+lQZpJ0TChTCA
Fi2YmCSS/AglFJWLT+a4WLqpuXAGeCV6yFwArIkB4WkiClooNjIlOPuAqAddQsDY4Sm6LAcBJp8J
iDJBhQE8GFnyEFKTlJmBSAWI/ARwQam79vf8n8197f6j9ec1rf1/b0+p38/eevN8/kefTUWu/G+n
48dJDtbkAR021wC016+IftoE8vFpdoDhKGMCbzngJFqQRB5YdNrbXaKgB7Ybmy/DcC1fs+XXcA+y
Ax0utoAe74qb9RZTzmHXQ/y6ClrqiiKcswNevKLlQMoAMGhMjaiJYM4vCAM61AsDBwEyn8GItISN
C4KfCWKdszLtPAK1IVEprptelcbutnk76GnWf3Asdd/HPg9ZssxX+PzfrlHAwQbWxOAWz4uu1V5W
5216q5qLp7pV0a8MixIEC7HLVd8/WcVSU3BChQU0pwf6VDMkVyNXEeNy/ZS4uJrb8Ysvz6XZujtq
8Ap115fNm2Z4d4YQAAFIgDOuST1fpXzQLpa0gPkRrDqcSFpLZHFGEi7AfAnPjzn5ZX+I9OWQuar4
PlZp79lgwivBy7/9p8dMWZ/8+P78V7e67D9MtWHnEfHL1tiMGDehDNLeN1lalnZbvwg02pGtIjEK
xxDeHoaK+x/wNGTeYOABMNWEMFFKFGoCb9GzWm4AQALc2kFtLmEQEAEP88ggw1k5IvY4WRNHEIQj
2pf+B72HC+gYP4YMg/gSK/8XQoKq7IzjfaXDc10NEqKb8tv3shaGn/G1njoT925vsjswjJKAW2Ne
hzzAAExTduritCV/Jbw1FAMgx5Igx8rERNKk5CbvKHxnx9fVTDiHe9/r4afBL6Z8teicOid5bnKM
r24jBwEuFYQwJTE1BkYAkNAiJAmIBHYDQAAFOu6IzFtM8SCP/wSaii9atPYx+OdalDHX/t6N8gzT
vxgFJBnEQIwO8wMT0yUIOioHbaEJ2KpUxKrg8QpcgdkHlMmd1DqE++h1wKazK9jHI72zbBNa0k4S
DmyboQBJOypb3Vf2HSCV4dgKO9IHYDbRJZAQVgrOifXwHNjBMaAtzt2n3/7BPzpnl4WH0HVnMo/B
OKW5nLL9dxQogLIrgDgBMBWETCNBLNbBIIiIIiAT0Yt5dusUsAhRDucObW0uQ+DwEBAS1t7rZ525
9G5UZc3p5XbQ/tHVhWnJGFOFAUHM2WbtMyChE5BHnILGEdo45nRnyNNx9tThV4OxUXxp6Lg49OMO
vrqYc7IFEYL5ADfrA3KPRObztnY4kDAyBniDigEntfq8id38ImZsUFmRvAAAq8WH9v/Fkg5B3kIt
YN0a9hD9INgBhAAOAUAVjHAToREERREARGAjFsaWsuBCGYxaL8tA1fTMnlMTtpqudbJ9vkxEtjtn
3UmK4XPtgsK4NpF0bU2U4VR6ExRXl2torVP0wbgBMVC2fXCqYvn4K7JuL7OxQYADEZ+DUFBgqUMP
t9sEfaSskI21H2guoAGA24bfDu6rkXgFjYoygXXkAGVg1UCABar3RAhZjEQDBwEsVZyIYRkkSIYR
gEQgMQgJvwgFugzRhGYLV1+AXGUuupy/k83oYuveRgmR58qX7pLeMlQyZxhYbKsOhzn03AHF5iN9
JshKnAkxryL2xHiHRxT2bIhjpT0bsOVkR36r5H40N1sdFFFgrIUFNPY0apCpU6QJoiDyYf4y8hus
u+2VjAA52WsgAcABMJ/1cUFoRMFMVNnDyMXL9uP6er4Lw6BAaffBAJxvqs+x/S+MMEVFFdrc5ImA
QBZTGplFru2rnVdeRWLN1JWLn7EgBBjCoZDzqm4/q7EokXZQjG34d63JgNhstW8UKzcgFhAhA0CA
BExzuozyNbvetwXC+KKLBm/eAqmIHv9HY8gAwBEAIhjQarhm/vuXVoUVIG1BTlrW9CTIz//ewS9o
a9FdnnU89doF8bAL/EOgD1LDk8QWDgEy1YAsJFgEjoQVoERgJ72DRZqBTCQlgKCSt4HZCHLk69bL
os85PdYuhR0E7vGVrzOJXIsU3IoP9YyLnbenKV8wtxU/XrLS6X/4aGjO1VJ3JsYbAFarYff95dJ/
hzqRuDmvFIQgmNQpGSXQtWyik/ezUjppfaw2lEPC3ooMcKu7NpG46jmLf20nyM+1J8yVqdOMz9J9
vzjSAAA4ATIVhCxVMSTMQzWAjYwvt9BDEDhgW2rxAqDx8L9v2OiR4RsEZ4qpSkZwgdn23GwFG/yd
5f0OIY2+SelY4IHTaqaFV9WALYIJZPIHToXiJSDbwJG0wXCbU9M4/izoiNVOFwurW1QAFwZSdzZ1
rqOF1X7nqMoWmBMiTb7l3ihEqnr4tWflOGfX/fO40NCcWd0OIEKAAHABMBWALDQ0BMzDFBCNQDeC
dswtCyj4XZtpBHoBEtyKmD9QDSvjeEh2Snk7uKo55YxfsN95AMe46BAwZulnZ0UgApvrCwgk6aQF
JYoEiZRyQshZKkyXJ04igb9sj8OSGPGA4w1AF058c9ufbYJQ7LGWzasAlG9pc2dAAF0sujVhlPCM
0XNnyv512v+H/xYaO6cMAA4BKhWEMDVrDEIDEaCYQlAIjAbfbMjNgxwP1Z05x0XxYNahOtC5SZAn
u+HU2E054QoBvw46nMAVeNdH+oAwxWpkBCd9fvyrQHEjVIfnG7Dxhng8fUBCp4yWcyppta+aiE7o
5tSjy+FskuiohAjAHAA9t1E1/Ch77w6eD0YZyPEDFXAUwqQSjNQFAJBgyzraXoABAwcBIBWMTEV4
nIQrAT52Q3hhZjTq4tG7tJdy4G8f+lXGcdE9wwYuTaV3WYxQFVxxn7u7IFXO/p+cACo79YkBjff1
vDuhKoyTEAB2HNa62+vSOSqUKpi1vthidB53zcMy47m/N/HGJF0B3JSwGAEodbxU2XIjIKyWwmiq
ZiSFWcuNDlQAmQO9CtLlKRCiFwAcASwVlEwjQwTMNgE7DKRbbg71ciwlol3VwCzD115xqkjrl05b
P+AUEPK/fvTwBevDt2wZMWw2+Juv/C/CiiazYD4EF8ENylWhInCbYxCHBxboaMkCXCL/vP0zMFgp
I6kQjquaoiHVERmod13LhReWhXE2NvAuC9JlWyIWlBVznovL8bFHECoA4AEeFZjGdjIUiIIhiIgi
UBO90VcVLBghoFjStWAAIk+HjLMXbVHZqQomhqdI6xpw/D/+345jORi4m3NDKCqROu4RYiciMSYB
8ElYHEAzKQGsXaktxvJUl9VTQdSvDW/boH48iXroZOwJGcQxWrIsvKPia6IlXmtJUg46vJ99T78r
QeYdfRlUj5q21x84W2SpmHWSyP9y6REUIsp/5PnbHFKUci5WD/NvFRmNCAt4azxfp4myOW17yRw1
FyQOATZVgCxVOiySKAEhqrTLEARoLIkOAOE66uwHglrFgDW3ORVF+6F3DXTc8GNi4uUWx4kjI7l7
/wIiLuLfOt2+1qfbOBoR9gaYI1JULMuyycS5lFXUABBOXwkqTusM7ND1ZiHeUoKgoZC+Ep3M84gR
sV5KFilKEEQYyC0yNv4ftBDqbxE6WdlZwgWnTZz0F/fSTAnKi9q8Rduv2ICA/hR5N34JZXecgnTC
BwEgn7WJcDWIlkjKm1JlOCyEy76LhwnHT/U6Bpk5nK0LI7zhDZ8BC9r1PnfRL076vXAre4uaR4h+
lN0wXQJVY/lgPHjyBsFLSR+HjrltpPZ385gauTQAKREaCaI80m1yRxz/4EAzTAcI4W8JBrBYkqP7
BheVCgQzfvo/iyltDw6UxJ+jPCUlNcgAnIH9aa+ZQgAb3sKb1j6RWgUD0IedGZIX5xAdC3WveC78
q7TU4AQb0GWhANsA7xAMmEQ22fsNDQRff9W8Vzj9XDqQ4AEy1YAsUUIIlClAkIxgJQBbbPWhGgKa
YOc0tpeFieCByuOfWCqVVprPHZZlSviU4U2ywkzfArtXMB0INfi6rDGO6rDGPbv8IDEKHpABTcl7
uy3MMmCiNB+Osn0L2Xg5w0vzr57mYTAOEYLWjISEd8QCTRXvnWSgCa1V4RfxF5+lLxyvA3+YX0DK
DcEc2RLsKxply8qPFpef9nOAZSoCsyKYAwcBMlWELFEbCUjCQhHMiBELBQIiQIiATKZTpvHltmCF
rYk6PA3wtpWhyAAOUYrb1p7lN6WeU9G7LWHdXQ2qufjLdECCs0tdz0ejWERY2iuRacY7pL+5GxJX
aBeJJdq37QoVZofC2Qdm9QCqV1fM37cAM0Dh6YZlIu1Nx2X9L89s0YJYL9AhEDjTMQYTAbbt5eI2
h33MvvE2QwRgQbaanns1cUKP7cohVgNeWJ+HXx0oBQy2+HjSrhlu8lnaN04VeaKsn2Q10AtEmADD
/HKAAwcBFJ+GCmYngMZeo4XEQNFOigGEzSm0IF/Q/D3TO/9nq+9/R7/P49Pjrv8f39fv8mGiZL4z
vrx0Pbb5edYs69dLRo6i8G97nUmfF7+SzH9mevY+JXywH92g2/I0szQeQ8Axm28Zr6AKGF06O8yb
FX1Oa0s19aZXmdqIWF8gsd3TIUcJmzyidLaIVvc0AvTlU6i4xU1gGfs+Px2BB7l8xQnLTKIy4F03
qk/CoQ3jMxdI9uuTC9YtUSEj83zMXnwuqTXI1VjumrfcZp73J3IP81K2MP4LpBPGOSEhGUPxZM8w
wFw6+8jrW1dHMswOYaObaH4XkTnSBsWDRKomJutXATCfGgljxEDBJtigFmVXAWS5EJJGk/AFzrRF
3vor+/8nr6EYn9P8PseR1mLCfP1t8fbfFRw8OmNdk0dyeAubDV3Q1IWnuapb57/QtG2dP7748HFJ
sEsmZanXwd+pb3qcSusV9go9Yzh4sUGVCFSuns1Eq4zEdf4+SQ4jrvX7MhCxL3dzc6u/cey+m4GZ
XV7g6V7BLsThvOBF4GWBGxEpQq3DPPDnOBrGKmVgCxh2na9qibNvx/GF8Ai9sLbsbtTaA5chklrl
C8qGoKewpECgA/L6725Xaq4/hgko7afd8XEk90c2mORLfgEmnu2y5EBYoyp6CnAxEJfn26Z6e3iG
r/O/hvvz9e+tb1r7eBnGiFkG2vTxDx7+gtwuRSqiud6VcZv6bjgAxJCBrva+48fOIN1C7b919ZrR
M44sRxrOrbyB8VvA7/Nf5tOmbMaW+MLQiVynRJ4pgIAgzr43Cd/FPoBlmA1cd4fxYL0VikqasNMB
MAAUEVOHwsxZDZjG8vOxGWU1fa5toZ0xZfP5RYa5K8fx5BgRD38+iIMI2o40KJbqd04njjenMUVY
a82Mrv/UIgDgATCf2gsxwFSKA0VwpCBVgYhVaBehvrUrqcd/Y6PO34ce/8OHnn6nP0fA1OKiwpzi
3vQAIVFdCK/AXKgJVuBCkr5owt8fA8+qa1FVbsWTIsxh1ZK31xlc6Frl8a66eXtCVZAfrg+WH989
aMPLZEQgJxL9olSTxxS8ODsz1u16IhS260q+MItk9uNvDkVfg2fPW2m8QqtFOq1KQDFRRGyxnK8q
jQbJSbskN/snDMHAFldt5uqvZKJxZneNKNJsrvxethwBIJ/iCiaCQJ0C8TpiJoti4AwU+AvfvrRe
fe3n7fxZkfRbXfo5pl3jRu+Hp56d+W7QbKo9JvEkmdhlYYkvKsa7smiMJpVKnVV2jOdAdFwNyVAF
ShLgVkC4sQKYaEmZgTRUXr5/HeRDUiqVM0kpvxdp5NvduHqyKjWCOZs4ggw8F0qJV5GQcRftM3H2
EMcJ9zifY/l5s57ZU2A/XxgQhgHG2HfAALULg6TSKXeW7qbPHN8xQeeQR1ygoz12FlHXS38HgfdI
jPEWaTbZvfW3zr4tForktSpUiCksWMnPKlx7b9WwP3oJ4AFA1ZiG1gjEAiJAiIBHv5FrK0ELaMGi
84yZFoL1/ySAOAAZmp9zUs3m82LddipcUu0Y6W7q8LfGjzlbdVzcRzSYp3VF3wccviQxYWJK54lv
fwjbBGF5NzuQRijuz/rwpJp4AL8uTdoVjLd9LpXgRApKGKWTd/ClRUDVTP9Je7FaM56iygmo4A9M
OdBoCOeUU88duPv2ZcFvMxX4UHHKADgBMFWVqFJYpIQDOyyw0MxLsBaCyltL3+eQACKI/Z/Gu7uw
irmFydgGpnEk7SqFFsKEVVUTSMOXWZsDLvADmOAAX1cVmYzmp2sFw/QGN1Ae1xequlLyyPZT9/dG
ZSb+pgvUt+SsgW3XPwgndNQpZU+FqYGcqQAKDsiRm4AFgAxqH4rpz+/+giTuO26TLSPQQWG4eAEY
njGSeMQLJO2QlknbIDBSlTKIDCT0CtToC7d48nAet37i76Ydvx2zLcasbpWg0DnOnHa305fnw60j
pqDpbU8R20SCQCA/XR8hiO6kHMLxCXt4AtkQpV0eoDwiSKJu3ubqsCtb8p+lsCWn1nUYDx14at2d
YknMkGwiZ6OrABcXlj9qFETsrYmTSDy4Lbgm2L2rXFJBmUKwxLVv5OHXSZwB+uF8aQ2ueRgQDzrq
OjZfkbtYoMAFhMwU81PZ01JlYC95x9VXUDm8kx7AAmXTO5vR3bjejaVWJqV3iKV8F85MZqsEEQ0H
Hu9Mex9Ntp10n5b3FuMHfIp385aV1dE1L9E2ZLpKWT5WiGv/red0/k6HVwEgn+ISY2hNAaLUqzAx
k5ArU6Avlp05vH+m56/JazHwnvs2sEfZA6NeRBtKk/9HIX6STv8HkQdaDyl8pWwGu+O+uMuMFa1d
jAlIvZsKzDL5yoemkuJ7drnYbVoS2eCAgiHiS58qU/fAwGMwBAaeQ264Ar26zcw8ox7l7pulGfd6
+Ll6xvhwKmtSvRVh1txC4WAW4MJ36VNYgqj7cf8oAYK5uzMp6AhgiGExUCjV/ftwHgJgUC8WcPOP
8PeTr2hlTbfzJlU1zLCtQv/HQUpnQ1MFdnyqDTuO4jVT9ZQnuUg9ePABNNWYiIAKJEQDQYlIgiAR
/VOCjLBl2u8HQ3agAndo5+srXfDB7zLTxNPgFJXdzBb/nMHH4bQX62p3qRi+sCqoRXdwNC1i70uK
fDDoLkOv+7j24WpuLcMExXqlPwSY7dG8TCoACiIooAZ6KoXn8Wb4kzqxvw7L2uzaBp6UMwqYYY9N
WnpEl+8k9NV5gNvVcYo7jBV34fl2Cv3ulZBbT99AAOABLhWEMDU7BVgCMwBIwiAR+b3aGY17+xBb
4dnUbrTAXWEWE+FEa9J0UvakWAvAEK7F7pLJnICafLu9F5AKvf3JrACozrv5XyqAqrY4ddxKoyMS
YAIo8Mo8HSv/F+iaV8HSudLW5yGWwqEiKcObmWAAH8zSAQdy7vd+gIaYDtwhMwGRpsCB8LEMGRoQ
ZdxIVz5VhOV3JnfdygOv+byZAlzjAFOnMADgAS5VhCwySgj0Aj8g0F0gaI0LWai5YXe/b5CrSJO7
t0qBT3GA0dlFNE9nNzkAmn5nqUm5bovOCHS+ZQJv13S79o0JUhTZSAAarkK3k2+wlxYdGVl5I6F6
lwC4l1EIk4gQmAG2CGZKhUBFe6i6gXBcQF5gZ6AnMu4+KFQOASSfGZEmhI4Bop8ZblMBck0pskBb
gojAvU66UI6evWuOvl5LZnH7aednbv956Zy8/XLlu+qx4fR34twE23WQDp9vjjja9R5Rwt9C0G0B
rNrdbEe8ZhsFFU2chbHX9WVYDo6hXcaaKeSlmTiJwx+zz4IUdh2vaWfrRa1mqM1zpFSgTjBBw+7s
QkDuR80HfgYi3RKguSs44yBAt43nmyoB+fzPGywOwCO739FEV5XAYjeVZNFE/1pdQTLW6A5ItQgU
jNveB0CwMBdZPE+T0mxhOYOZz2JiMivcFsLiWQzAs5yoIHMLK9FgGFTX0hFnLNZljD5QBCm68PAB
NJ5dJSLkTBT4DBWFRsEmyGkhRrG+Qw6NHi4cTlSfTwQzfm3h9W7S170HK9XUmBMJYLJ66sOM4YC/
OjNPP+qG3YPYRAXc103e87/VQ0yahJbLeFNMswCLltpp2VYr8qFHrjubWq6xrx51/I/U/FsnZB1G
cRNYS54R4Ye4Fp/WO8qZQA8iKcvFdTovXQ2kh4StiuGvAzmaafrjVuqjtqlc9vDbadoPbL2Um0Wh
0ErpjLk62ykOfuBee6iuX/U6iQNwcAFXXnqV6eecqynhG5AAQAHAASqfhWohhxuUwFsmNtj6ZEmh
NCLF6jD2vx1r+Dr+fzhPqH7eOpbl0F+f78R6dZoBotVnDBDR1p+l2gSH6b4vb1McM9mkKYWZxpvH
3dVHAgyOv701KD61+Kb48JT5yY4+R/B9tvtepLTrCpQVc/D2H3VfKQCCMQAB6KZhAns2NgbtF6vR
s6mmQR5s6DRHmDrrafb05nAAq9LqVDz/MO1mxDP1CubucMyXR7PpP/3/6cX1lBIBHlwbTrLtcJ+V
pbz/OxVVZcOhTp8Av/w668t6ZaC7edGJ2UWO5g1ZIV0WPJsWRK91tlj1pXYFdt6WQfxxHx+378dC
8i4A4AEonxmadCgMJOTSICmLkCzTHQLZaKQgTVl2dbdfleWxY4fKbHXb743uyIzM9r17+n7qYJr+
U21YB4DpJBEQHoTTcdpm6LZHQSTZXBYq8F2mD1GoTZ3StKITg1qOthaos5DjGfm+n2KAZ7apQ3R4
sOl2fEp2PwzFFVtUH/AJUG0GeAPyxcW++5nj7B/FevvZ1CERq8wpOQrnlP+Jo4k+bQENKB1LyK8g
bpGErDZ8VVvX0eprZHgsTL3TCB7rJWc+U2RUTHW9E4Y6fXYd0A36w4XA8XsGVzS50rb7/aCSAjoP
mV8EO8ABMp/xWBKmRrNPHLxMtVfxNl309uv+3fThs9jo/bbrtHTWBA0dqeOT0X23AxPIrNT1Xyrb
xan0R7L7ZE96j+muDxT6ZwxIZaAFTVsuf0c47TUG7Rbvx153pzYbkzEADZF6jFHPY7plLejFFJMv
yI2gsjhheb99s4TUo6ypunKXXlHDGXadcc6vJyanhAHxAAAG/Oyc5SBZdarlyIZt+ZFAZfcgPRVi
Dn914d3gaumBu5rw75N+VzGgPbpnZYKWDdozpAY6a1qGkgMHASCeBZJ6JZJyNaQ04Us08Eti6Tso
Jgp0KJCX6PiOsajF+vGfjV4Rfbr38OE7h07eVZ69GjUO/p1tgaZfXeZ8ChvWM9efBOkbsTa1mHjo
pDBHe8dNjrIqCJ1idaglZpytgEFEN/ZNcmIGZO8APedyj4tLVu75lq/yfjHnau2V2vRh/MRHPWkV
OEJTNnxsGWP/AES2OEYxhu1zPbJxSo++/r6/orYI8KzVbSv7rOXqRepNEmRqKI3LXq5ox0+BLHIB
cWCdxd5JAzac2R8P5wu0Jhdl8xi2lZADWxNgr2X6nLz19delx3b73phXJqdOjLSPGIHmS8phfqrv
aWAyOxLaUOU9a7H1SjqpqAxruqwr7dXxFy58ItGFBtEggHABLJ+2C7SCUJsUzNMSg1mkKIxLlrrH
t7/Hr25M+Rp+G+ON1Xzv1pb8R7OgI8AG5giwXnJrR4+jd2QlN8hQaH1qAce2QLyjXqNVWAU8YXFQ
C1uiaLzTUa/JSngVgMPP68u3L/+Shr8VFwADn77+h1ugCb7mr6j4ylpn3/Fh/JOrfvQ929GCaXOX
aCTEbeJr1K4v/xft8pR61ICot5+aVeWsXmYQuAD1GizgocS9eRz2hvFdpX67mIJLSW6sVFhwsdf2
ET3KuSQH6GGzHadFOU45G9s451YQuHABDJ5uMtRiaLUqsoqioFGLdNAKECSQi39vnhWf5NTy6/j+
PDi+utvgP7dinHUZrPGa0fC73CaX754EGUMFnooAkiRghXahSfVigmT7vL7tZqNJCVc9hAXroL72
Mbz0JNsWKY+WCXV9vVl8tCrSbut9Wd6oADOv96S+wolDv8d+NXe0u91X671ADZ7j4AsAUE5rMXRW
NRq86bdOIywossX9XSM8OTyRBHF5/5K7emZramYAAr4V6+/KUIXcffN59NwObsdKG7XtgGgCfjYW
FshQ3zNMIALDz/bbDfc17EuSpPBF//+v/l/D21jpgKYuv7RAGmY4AS6f0gqjwxCJhpioluVdOTDb
FQLx3bf0u+/rnj5+u9j/GMdV16fkZrdr8yY9TtvDCHbxII8H6bzAHDaVH37XaIKx7V1tCi6XhLDC
/FhwvNyvxnScbtiX9XCavRRkYRoS+MI7YBpAbc2mPmJc7JdPBgjFwiri5WIvHZB574QRBa6NZg+6
bBMl5gAAFTlsHUByOgV0Wc2CZl/6gRG+omCXVfQGYWgAwywEusehbGzkBzXfHO2ywPn5AD2aFDn2
vCGEeWhV2dV6oW3tgKrDZtwokZOPCMGGceNIOGcBdCfuv2z7R8U6SAF7oC5RZnNcNecyMSBXMoPp
aBzD4M/58zrOATqeuRl2hEpyVMgWZUWhEkRLYuQI9bOGvOwTE8mXp3qNs01LmW7dbGuBe3bxIA+P
gHbMee8iZr85XZJpdgqgbJ7uvcDIF9N4AG8Jm/36tUsv59hQSuVyv5jD4AAJwDOjj1w+/KGJulin
IOl+LtwlMqL7HESkNYoyQsK9s1oEEt9EPs4ikwMURQDfCxu94kjzZPpD9wnJUiCa5XRazvE3WuaT
4Q9uRHMlKwMOZNNvtXeRbXYhjiEKEwAAB99g2ISIsUmNrN1RQmmkJGOqMD2d7WcBLJ+FaVGp+BKf
gClLoCuKDAKjrbXlnE3f2J4DhxOW2PkHTdfhb1u2NbNOnbovdcYja8WPAX9lWnUwqKyIqqXvO+eT
MU4CaSLKIDIr4bJAbAeoGNixLSXUw7qYuIUv4YcoACMAADjm1GMR4hXz9cZZheBCxseV44kMPZGY
178Q4vWyggpXmVvcZd7RHh6DSFkdTC2yHLi/VncxhmPRfDADEM5QpzwqAD6ndkWuaUZosXIky5SH
DERJRCuor+GnawWKavaunlMHASaeXalkYFMXIFMNJgWIsoNNBtfbpl92165Ajft5bAsqN3xrdhqb
dtYgAI6aNBEBAW9SqAmNqXEmvHqQHW6N5hbd3blNX4AH7/0+NgMGKdbdecX65pfj0DLH4khCxnF7
SYHXoOcawnY+DdhOLOGD17vfrf7XQvC5K3YTmOAPj4bAt0iwTLdd58xMldHARPHLjMoB91wRlgBU
zJRcccWesVIm3HEjS6ZXDHulLJVQPZsaHjQ1Kamrsa+zqlmeDbBAAA4BIJ+FiPwE/UQEfyxH4DBH
4C+2rvNavd60/bb6/apw47u7+2n18+tc1qMtq2/G7x0mq7sU4maWTS3IADtfvHtvt8c8a6Tl27Zw
vUpa/zr0hO6VbJxTxUQISjhoEREk/gpWeW1Seufz0QlykUkvQZf4GkvJDQx0pVdjuvQdEqXcVWjd
eBTfSOnUQJGJs+DNqpKYI2ckv2vGl0AqpbSpdXBrhKhrEyT/VLuUPo81iABetY4C30vj1SwQrHLC
vSd1eAEsnq4KcFgLEuR0EvgMEUVHg0BeLfbPLwWalN9Z0Ht89Eet8MgvhiLaVp/7SUw8bLTGdhRI
VwTbycItWFnGZmNMMBD4TUw//sxGWDoGfToM2k/zwzAnMaKr+a8nfrp/xoaSD579aRWIAw1ENbDD
iSVXl4n5KyUGADnwfUuEmADgtPG+FV7f67muw+A4lf8qUhTIunCVqKNCnC+i98Bo7lBB28A+gPiB
CwjNG88d8N5ngy1kvf4YI2LhMQAAOAEunpCgUcP4AjyDZWXI4GNAlgg0fAQp3U+ntz8P6eEx9zqe
a+P/jPTfTz9Pbx9ue67eUleeedZv4aprx4Xo8mjoZTZ1H+l2kTtrk4f/b7RAHPU9SpBERPBkuA4e
mKulUEAuqpK4MgELA4Zpn5xqVabOilksT3ZROgGB5tL70RVh9IjUIjyL7/w+XOAPb5Ub3RVZvauA
vAKkQ35DmBRNHBXAgMEgHyZJUgFBSUYcwOABPNWALCdB1FICMiuQWGcGhY4yYKC0FeCH4BIgexZb
ppqpsyhUgoAaveIHvuSPTvuqMc2j0ybb6V+mhUanYYJ9HAnoOGNWTBLOqcgjcy30ZsXWwU4JAAT0
qAGen3zJZ9Ha24iFNWz3oW/O1HWlVY/0f0P8aPl8yWj8/VRw7S7DQ2laNN6av4S882ZCM7sc8s/C
+0YxVEkQBwE4FYAwNVoIYoIhIERgEbDkaYGl5YXbe7UBbTNLEcAAE5o4i8y7baESvMzNRUArFyCI
+mQCwTVrUpiodVcyCUSWF+9n8cK2DfhiDV7f7t5gl+6kcOWCL4WJSK+igaAFCdeYMuDJTwl4YP4/
xBYYwbEGsNxqKvLWXeWWKWxF8+I/95RkPhhc/+i60aIDkbIq8JwuxvkVVe51Q2ZJmH28b0yfhtn/
+O2x2rt0GZOkCOYgiAAcATxVhExBSiRIggEI1CZAGEDd40Lcls4NvJmW9Av5sb9EQFEI7NCHRVTU
P4ehVSJHze7KTIT1s2beWNe7z5SQi7iECN3gVfPiN3ALR4Ht3wWzUEmfhtEfAOL76EESxHvPiBCh
RwgBUBQSS+MojdhA54Vx+6GPF6qIAAIwAzROb0plW3Qlx9SAOAEun24iVibQiXTIahEomJlouFoR
IJ3XR9OJ/c19kX530c5i79J8Ll9E21aB4DtZT8BAt9yEhWhcI1OKuZASPCCy48eF4fJh5Ap0Vkct
3JNsZvpS0P7WOhaZei3v02fBw5p+ajmAGFWxl2z6EbqgHvhfBc6WfIt5EMGnJByuKHiXuex3vCRz
sw9QpjYIxA6YkeIR0NPyUgUASDoQ883t2F92KW6WaYiqUBMEEDD1ANEAApyGVYaA/AcqN3E5jnjR
yLMssKU4ylKEoCLEhdQvZzn16jkRHhuBk9H8fXoWWVAvzrkv2Il0p7k11jJoGby/EAA4ASafJiLD
4iH5BVlhsRMUAsk5FkQL55BL4/z6Xn8N9fL4xf4xnjnI7V5Z0ps4M0dcdzn3v25b6J8WTS2oADp8
vnjgV7UOK2eqWc0JoQQxGWGXOUc/BlVRO0u9EE8HpXTm9l0WlbxQjpx1OunpFYADD7EUxJlxdGfH
8CtHvdaCGh+GgWIbHXATy/HsvQ+LM+s8Xa/r+3NAwi6aChq6kO6gccuEv52qsuZm/tpVxd6GoABz
WXXBjEx8F6tq6XKv5jnIXeMSAD1aDCfn7Ke7iEoel4U2k+iR+2nRts9VfPLKoVEcWG8xdYMuoZQN
m6lRkpbUPAEw1ZjAJhGlCCRBiIAigBOe3cYQiM0Y4KS+icssABozBdqpjWSHrRvz2yA6IrRqh3ww
B1XxugQw72G3JxleO3j+ZdO25WVn4KjA5XGK9gHrwA9PHW2nQXFkaVxZXrMySvTOLTgat7WAfoev
4UvKbBKYBACH8/dkw6pY/5+X165gAZZwr/PJ8McHu2Pdk+GoAMcApYA4ATYVlcJVGKQEgxEQREAj
Hg4YC0XgzpG02XEWgvhAAAHILjlxdfgt0/tjPRiSAqtlR2z4MZgmQWmvo/V2QAtT3jcGdX39uMAJ
uV8uj69eAK5cIfdW1ZhSOF5kXL9I+vBh/gtuu1v/+rQd69CvKDIkSiuWtGxegkH27tV22Drw4leB
u86SpfPH5AEhn0cDgnOQ0kZ9q5N8kaY06FiRna0gFwA4AToVjEwkKwRORhOgQEgmCYhGAisDG+i0
6dkRo5TbLItoOxX/C7et4wKA2Zz+kDcrqjU+GX7NK5+n2M+io5HRPFUbsNXdVhj0lWXTT2GqziEZ
WiKpcd61LXS+Nfi2JnxfriMVYe1S+tt7uGVC2TiPOiijkpz3/4UYquPlsFCxxB0M4Eyf3WgcRntc
4AsOkuCsJw5PkqR1z8pHfXyevLr8G/I3xKfb2gyAAHABOBWOQxMoDO4Y1nL4Gl0LAXL7qahbQ9nj
e/930K34nqGGHPzYh4M/un7lCb3+g21aDNo6gnn/P8OeauZwcHURzHy0oR2fhIshIG8W1I7X3vCc
pRKRsEExegDFkzK2/D/HRCqWDES7fqe/6lCW1lIJ7G2AAARjizVdKaXSd1K0UuMtQLhwATYVgCyV
aAhgAgMOzyuBvjoIkb1a7ByHSOue0bXSQSNx3sIEIAEIqiTrwxBegAXAvCQLQkgNFZNWa1pU9XRX
2fGuv47DZZuW3A3d4mztOim5LM6XT0dY1vDSj3gQkATAXA4rzclfDy834xn7nElc4/aoAEY9y7Hg
iA46PuLAmAEBUAcBOhWALFWIyASbABdEDyky5LGrNA4Ke5+9xIyoqEge1l6WpvXbrekfqrOu/6kF
2jAuF3QJgvQrYukAyzjuuk49/3L7uy+1aE4TACNM/0XE0BznemhDKErpgSAACCKheQAkWlTCAIKV
kqSNJZSZSYAIU8KtgLiYrcmADgE2VZFiRDDQBO60wzQOFjOiQLJJFwPbF3uH+Ube7LMdeuSvYTtR
eQdiYHMaVirRPJcVMgutSSaeaFcllGlrzCe6N5oWFYqpwpgt2lnneWG2fHWpRhAClQVCpUqCwE0F
EVAAsrQl2aJ0912mtb8flaZWdkAr0FUZr6w0iEhJUDgBKJ8VkmApRLSknEFy2WohTEozApQLFOAK
UCyPJp9K4r+NkcnUOJ/Adr0Nbw4jhqo7mx01NNtJsqj0kpf4OWgc7kZcYmaoXR8HKMdLJgjws1Nj
J/8Qe+VA+dff1htTOF4YTOETVx37fECQRAgGs5liIiD2vodbjD3elUd9f8nLKAGPh+zLplMPP0Ii
ed/k/8PkaABYgiED16+vGGQPhAPhaXjDOvxWS1rugCwO8NmpMuyR9cuExiMCqcK3YdfSu5w2Jbfj
+yfw9KoagZI/EpjrvaApUL42YPf1HnMGnj2Ev/Un/JGD2+EjFzLOx0x97/jX/DfnuTotjbeGCJ2Z
RbGNmeRCbgEo1ZRogUsIQgISgISgEREEBPyXohyIopOhrjct1WLQVrAAAci7TWe/P8ZGHAiiyMih
ciFBbG3njEKoM6E5FZw/X8JcUUXS+gCYouaTYTSleTLlxpBNp+Mc0ohPUoV2+As74PIv5oeEsnrN
1AWBk2T74LGQjSRQoUvKMbpQ9xBqIN7ri6FoyUOe5H+HSWlD7vABPlWSJGARmIQBEIBEoCKNAAXi
PuwdFXNWHer3vbla9AeqgadTrU71CM92Z8rCK4eq4uejzP1G1FgZCqFmuUzIm2DQPoQIcVSHBspa
FcFd5771+OM0KBxykA8WO/rsTgfz0GWDsuiujRNTXqSAFrIE5AEaTSiFyjBUC78mK0wFgcABKp/p
imYiyJkiJYpwLQi18ZmXa5T6OPLi//FFnG+p5H6MeAueZCBpevE7bypBF1jg3I7LOmbb9QxZjHQv
i4eRhEJPGTK/jba+cHzkUJesQDWrweJxpml+VP7xyLKtVs5IRiIC3sifc1LtmcWKXdp9rjzOqsCn
XbKfi3nGt91jLLEIKdR1KqudaN4VExAJhCAgEQ5vzaVPNXxSl07j6BjUG67TRHh9Lj6/2jFAi4UZ
T4bDyaXxBS8ISBrDzueXbN20vPP0zOkTbMmwmzkvqnigh0zZHX/Rbchhvv//AwDgASaehhJiiICy
TkUiAvGg4DCT0C0THYSYYhEgW8X36PqOjsWDyd/MbOnCYVMY+gt+XQebZrj1r5HRemfDl2spiPgC
VuS8ej4yFy1kA0FfyIJPN2v3pPTJg1h23oXbIFaTYIdHkjFaHdOj5piud9cFi0WCDoSM9rQKSXed
2dDSVJ1C31vcVmxx/ztBBjNJszgZhflqg32PRemTH/7gEeBSVX4r2FZrRZ0FwsavLzXSbWO0SBcj
Oioj8jgxxNXis4IdZMWjym2U2up+qT2QAWYsmMYRppKOOiRQez4uBV7YMuKUMdxETx/pGxC986/e
Le3i1fHIniHAARqfwopGRMSSFUSbZG6pEoiYS8ZFUYminwl6L6GnlXH59Gnr8dhJ89/TxO/r3Txo
X9es98/Dhp28T9fSWuNhDaVIHgnv9nkq7KzTCpC0+MAnK4M5qYvdgUtX0gsSldcBQaGclWq/GVgQ
wjH0O+fkm/FiCVXcpZ/TaE1tp37fIv1gx1+WMKoYVh9vgenw5nkrgm+uUW8ARAAZgns+/ZIsGLoR
iBV7L5EawHo0/0nUxkdGPvzwYYMK97/H7/LCAMPaIQ+p7BuPsbF9fvzH8P5A1De0NVS4BnG/yMJS
lAvUsA6P79JS7fa2LbmZa9zGoEfxUl4Wi1FAQMyzOZgC5V0wobuXTHKrS/eCEGBStWPHAkSokDqx
XoDgATafldJTxETRap1CFNERokJgkmp8O/r270F96a5awyc+TkYZrsu2a3Os8gayLRtaiEPaeQvA
A8cX5txfA0QKzXkHV/xYO12gjTmyGpOyWWTaVlY2Q0OqtKEaDoqwfirJaNnUW46Xdd9O41pPuKlb
AKAAiAndrEgQiJ9Eqw9w+/m7jJmgxNgQFGlS59tsAet3p09TdBOUJZkHOl8+DnJKxSGsVXVCG7Ai
GsghJ4Yz6PToYAFcLWsqsBFJ/EAG0EDdfnGDqdY1JT4GrvIhqis7SeTF9dmlwVgQZs4/HfSo7/Yr
WuXTvg7LcmjiiAMHATLVhCxEUOgEetMewAQOAaVqZZcLQNvgDlYpfwIcdgEhzKkPUd1dbYOhu4F4
q9AYmxUMCUH+Crw1V9O+NrqcsXbYlGU8NaFFvXr111eBvo7sToPoNF7zInB/QqUoXkAadAatTPtI
adkU+wFbi2FBn6sKnbF4cp5TLgmQgATKoUBcEGRAQQ4ivmgTxRhjcAEoFYQwJEDYAoIAiMBs7WFj
DgEQsJeR2GQxsjTskTroR4kf5wz9kZdzNJ7PxWhsvFs4z4eZl0pUGPv9rzj47Rixe+6UKV8rD8cW
hvL06yj4DfgsKUhh2d/znLVlrLd5PvN6s0u6YAAKHd8Hj5ZsB/i/x79Q2kOMB7vgPcii2vl/j4j5
Rbcxw/xs/x8c/xZ/8fP+m0A4ATZVhCxTISxaohCgREAwEgELMaArgbM7ChlfK2v0wpXT7OoCML3g
aEJX8bcuzyMez1pvvnmvIG3oYYBUVeNaiEnRVIvMbXlly58IKddZHSuFaLA377RmA/FxUpmA0yqG
/N8l48AAM5vHJPVx9+o5d891pEM3IAGOVXEpxIeInejzFqbBAms/lp1w/71q7vhKbfYHASieLbhK
LjlK6gt0kAvGRICOgq2Y8h8UVrG3tvx358HbrcZ9/Ed8mhdJPj1rmMmt245eWwayaW2tTwHwF+zE
iMIPw5Oc5mpev9VLYH6RP1Hd6d9dWZEOt+wcLhgE6z8PkdpTEwoRjUHu4/v9GKluKpVJmmj/r6jH
OgJ/Oxwpkfz6Wu6ziBjbXtakHSshQIsSo7j0JybN/5K1821TOGR191J1M5t1yNY+Kq0Ynlt8Ztez
t7QcNm2X+WWikAiB+CvqApeDsVq8lSm+ylWkuE/WxkJ2ABjIlZzYC6lB+VgRMGvFNazr0gtZIWWj
lCIDMAAcATCf7YpwfDJMcFmodENZPlLlrJxJ5B7zeDt6y3ZLWrM5aK8FT2QT2Doe1E4lc9HklTHH
FZM5Mb6XpSg6Diw3khbBTUoc5GNmcAuaNo+efGbrrERVItzFRK42AqSMjOlIBhCobIWAEai/S6Jy
aBOy3d0d7ImlelqSJxmA+HItaEM7MmjaQoQ6nx+lfSsegeXfghEcR1lGI2hY2WAAcAEqntWidiWZ
+0U6OwWyMShNjh0OnTqf+hMubvo1K9bQauaZjYtnXB1vqLbWp4gOlkIAEA91NVqNFHfWkxVXm1LH
kMLS3h9ltO6gLfwfwBuYTGJoE3ctqK3MNSU0pQ7tFe1QhEFI/51uVCzUKil642uOmM7qNuCIqbvh
dqi0w+I4xuogAk+Mx0rN7tWuxBf1Cye5fRNMM0XKj2YYY60OwZh0TrW+D7mHACoRB2fBwJlVK0mR
TN7mcHMUjiTGCFYsvDVO2dHmikGNLFJbkHO0xCrpu3fLO4eKAOABOtWRQnQolIYCFICNuhyXcEBb
SzjITiWHftO0F/bSfYdwXoXWWHmhpqKlaTI14e6VZZPThU1pMk0yKGLhQaGUaayNYjQXXA5u8UAr
gr/VeDbOepk1ud/PyAnIRv25gFbaheVACj29QuHed50XkALwipWaUUQARBO8K7/maeFSkNLgATZV
hCxBYhjkAjYGoXYQDWJXQlXoCxkfRHLG5YKUlJ4EV2yvhtgQLJzy97buEOXOeDjqUcfzsi10JzCb
jKqUh1Kqrlaa0Kk63ItS2vprSQ2ldKJaW03QAndKkFMMYrlChNbYhLjhAAA/O67AqSKLlACAE9Pr
6pjWMBJMAGo167pU1N7CPAEen32SckzIFilKCzTMHl5TWvX7L04SR1vzYm8te+xqjaxazqrBpdMm
GpQTEF5prL/27lYYoEjpprmEDszfDL6LP7agAdF853c8myI0FYbRvgXMMKJ25kaEOYnXcoNPaSQF
gwN6rmL/nXw1KQkET/We8xrOU2kxmaxqWBfcn7WTc4uyYuhjBHwfc9erl/9UjuWjIWiUJ8k63AdF
wJ2xhr9Rs3t9dDFGnLtQ4NxlAAAAFQ4BGJ7CCnwlkmEpQMJPGIlsXIFqnQFsnIF6fDIT4O3vysub
6tfPOah27tqKbO2CdN+TO+2uOBjyXhY49IbOox2so+IigiKXs3JerLSR4PkHsJ9XhkqcQgU4gAsj
0A3qdeb2ALs7vVOZmcO/hCZDWS2jtNv511BC2BrgcAmqqd2F3e/5zlMKDHeIupizdhmb03zYeMnO
uw7yHJp3zMrS0zIWtB7vz5gQPbdY+1sPD2y66CAxjLqngmH/AP0qMxC6mljd3TuUNn3d/I26Xs9e
XD4QrsPTcDAFb9yLNlaEC31VYVC8Vqgrtz6dbufA6FBLYfBRIpZcVnBUS/JRUWpN1kGjTTu/ASif
tZFRRUCyLg4RAtS6AixbWDvOmjTXpxX5t54I0tsc/Pr7kNqBJhJs0dxl+nZL+YDei/cR03ZUmYKn
1Lc3Ss85R/KQuX11qCXajJvQEhJk8fZTAEVe4n6DnAab+MV0CgiKaruhy6X+8eqC4pcUztCuITqj
59h2s5r7wyrLkAL6fPLdkI6R/sivWn4aBfBmAtpbrgohQUGQi8FBKPx8o1d2scp6jf/rDkuWej4Q
iaRQQZbvWEUeZTBZGA4BIp8GEnYlCBhJSruMnIGCnTIkBeNEwGirZmygkNTRprn6/r2r6bOg68eP
z7ZHGHn7OvUd467X16WO0dbdY2Px3yltVVppq0DxFpeIj6SQv8I9lD27DhoMdQ2S5EyQKEFz0bM8
x72EAAyWWksKGaxvqSUGediUJ8tA8s0SV2S97x5U52yS+jwnu8bxP6YJwLNksnTqJY5is74X+T5G
/lyAPzpQAOZzdRQmbQOEh+IDtyncRQfNqugjCAUUhzj/DAIFpBB8XLu7diqJQa9ktjCxLZz2Lez7
vSLZrbTqnGkKpIge/Cy1CXbBJRAezQuYzKO8kLvvi9qNtJkskkeQSUiCal4UOj7x9JNa+mES/t46
/jtBVmAEvVxLqc3ZwUABwAEwn/oK4eWZ+u0jHV9+yW5eoHW1iBpKxHxPqGQg00ESCkoDjcGVOSbl
J3uLTm4ovCxpWbmVXhS0VCWlqvCu/BrTpc77JZgMeNataXWARTZuuz/8MsaxwiUSBMGEiXO1heF4
b9f2jJg0NVhysV/aMIWFQAR1+xyNr4T26rHvN8c4QCCKgAAuAALiv1iUeM+XweNNKGj11TcuT11J
J7OtHmhwASieIZp4JapRbES1ToTBai0olPwBbguALVOhJnbg6TqH9fvlbPudz6P4ScfK3nBmMbz3
l6S8fWefzkdN5avPOr72jT2xZ4Tb4FibPru3gTyABNtIX+AgeS+HqsxAcAZc7WOzmnZAtefGg0bY
dvhw0CyAGuxG2u6uzH8llBIRPKxhfKnnmcDQtCyY6NwHpqI+RQNdunjAe3fraqaL4DeTn3QRqhka
LXBWiXn0u4nAWIBuiPuJpH/JHxZpgBPEFNmltO/KQDg3wq7L8D7WKHF8B2g6lHnsOODv/bUAcl0R
usf5Tv980BfERPYYcjoii2D3MR4hSkhdKwUgd7XrkeVmhM7RDZBXb7EB7mqdDic9lwHVNhr1WdyJ
AhLmqwlZRitoaX8e7eOoOAEgn2IKZimEwUpQ7CT0DRSljdEnHRp2d2+gLeprB0S99e+Olqtd3l/6
9RDQzm/H7f7/JqRl79WgbW5fIdv41A9h+PDr9Bg8C74Tdw3jM1bqhzOjsaOFJNT0WXNCj2EIqhfm
q4J03ZZZpnivmh+am8aLxDwAjoF58vw91SJFCQIW74/PbegQ7Lmvlt5CFL7QV7e7hgvsOpQUXYfi
s8/WuJHt+VHtcXSm/iT5jFtT1KTyy0aFYgDCAfUKeEw6OB9x16BHatRwm22gzfrY/geds4I8M6/L
Bb6T6dpMzFSJa98aDsLQr9PBm5cAl2+P1SmJiZQiUCauPDV2duwmQKWgZbm1MaXGs36DGYVJKMl/
jX3NUcABONWEMDFaHEhCM4mAR+ZY+mGbd8AGhqoyoQtpeg/gdyTE5IrcDye5teF4T7Pk/jPEGTwx
xoLuyPd9u876xGW1gUFUCvm+BMnev1HIpFWhGktk80m4UBbS91EnpTI0fqTgXxwIGukpdeWgBCWx
WsbyUhWOWDouQpuJXanl9SxfvCyHd4nVS4Vxpo0R1IkSfY/lCKRlrGyn1J9QpL3dQvSMaRHAASxV
mIKSWMQE+cItYNkAtuEvAlgACQO+MSWdZYVlgLiYwSJgFGgyujRkUmFIG7mBHNzh3LwgxhzBuxYy
GBcThy28Z7nmAZYYeKUAICaQRLQow/Nk2wnyCUu/+I248IeHJLDCnEX7MsJ7giTQphujgADmROUt
PLJe+yNJ5UoeGp5kwgBwASSeVbJyJbJwKgpwfDpODaEVBSMUhMUPo+Qy9Ovtoz3fHLjeMzz85vTO
BiPuC8Nb6fP0FNeOlaWmtQAEdtk387SQfEF/jE6lTPaQV3pLaPjF3E4zG4i/wKKPjIsCkb94eX93
hFeAs8cD6mLur90bVPg55gKF6s9JTn+YQjDwD+x04YIn/lS4LFQgDTlND5H7FHsUojXzjrNToPsa
G32TQ0bgqAHwawpJEK59N/pNeoAP5Rz1iuVnsVLIyVcxi5WitI8qv0DteyXwn/G4iwhEAe/La6Z2
KydIe4gK7lMw2SyFluCboMHgYBiMPyn9Ol/O23wVfVh+uuFKU2iQAwcBJp9SClLg1BTFEIoDCJMl
RNGJop8Bok2hsmBDrAc+V5yTQg1/bprspiy+50tr0abt+n82kevO4tDa2pwiAObvUvdqlnfIz9bH
ssqqx5NxL8ed5+WdK8FkcKAxcGdKb4PufHs4o5Y6UkQBqs6VbcEBXISjadVDQosHF/1p01SdA1DE
52eeyQrNVFxYuPI569nMqhKKkE//4hxBHVCcFs3XdTaNKNO7wCJj7UExDr5nEg2uGxJeYrp2Ve2q
AiO695wll4Zfncb4ibzrpcBGy/yNz3s73dRTwSjnHZ2UiTxRBj0O+kzfNhUYlE+0+a5R9K001Ng4
xhwKrgEwn1oKdnISYWTAwUo9Mk8FHVl9yMXGJ7267alL8cMNd1MXPO15p12WE2fWQIdCqb1rcwaa
F8oyLTUqQtzlOi/ANHaeEd6ChYvxRtY6ZrRHvr8Mo3XgqAJUqRuShCPQvSWQVWLzf3NgqcKEorGa
hAbP5KANSDwV0Ymiv6PjujhSoq8hWS0teDWaqYFxCFenNavmg+rLWnk+xn6fz958avApAl2+6nQM
8Td/HKCdfbT0fxAIAAF+uhc1500ePqcGR7DaqDyJ4rSEL0wIBwEmn/GKUWROxiyIS2HEgIjjlvi+
+q69Z0726YBHpjLEtA2tieA7SNBEWYcFaJ+V71r7vS5nIAIsVM79neOTcQlA1s1IoRwZV8dsOTgx
xurqhyIlQM8NVUaCdT1Po7KTgpRXShoIWXJ5qFZ2AgNm2GJYXxFtwakiSfK5ovKZ2com+wyd1OrV
iyoBQAAABPOKAYw4ToMBjr1MNquT2V3oH0tosTrsAD+fgPebKbgqX5SY8yTX7FJ2FkWkjxef+wcB
Kp5BiXwlMXIFKPbYsLhJ6BZFWQ6ilLkCYOs8/PV43h650eTrM5eXp0137M3e08hot4t30i1p1mfN
Os22fXZhg+ca89wgbSpA/Tb+ALkO6MmR3PiIKYg5/NuSykw101ouH5QnVtLaDoqKTw33MD8SVmek
YB+1+f+C0WOXcJtAr4Vo3jChiDZOdcVDDGPDTp21qmzp2OnRyAAdQqgELT0pWRZJ7dAdfafp9qDD
cBDYGJo2a1CUC5cCTVF8xFOrhY72CuJM5X8pY44+uBy76Ozo9U8U+Efj8+KWiOa2X4g93OTJv9jr
vBrNnqQdCFp+Lx3Kc8SSOAE+nsoKdDYI1GeopjpITBXDiIGCnR04YujrkbcNvOzPbmp9+zQDR6Tr
wOrLvn5fXed9dddvPAYbBnMcjRQa6cFBFdiV8NvEx+WXiYQB9GC4gR0IL6tuKRDAMhwKB/yZxWdR
s0+6OrBQGvdPi+1W6trY7WttkrWm2er2SGfsQQAAHrFNSk4OR4fRPFX5VhLRNocNAvK4y4LzFRKx
VlRFZMhHx3nfrf1vbJqvhlFEHf9ML78KZpWFSpV/IKI7crUqWTm1ppjUB1eUhU+U27QGvrAcASye
9ZJiwFkf0JWNSCV/fwz+/+HWvXm/t7vrvYmntWv2Pj1vlHTTaBtOunSSEIo2USmZTuq8dvmDMESY
jAg98xgR/tdyn5dVvjb97f6QJCqtqtqJGMY5nayfeeqS1cCL7LVPm9jgvgwocwAAOpAAzQJmTGvl
TDFPRVBmBoDdw5N5a3Q+djZWG4ANkAAABekVKiwgR6GW04GOHPQiMeHLAcmq4ujBejgty/e74O6n
MFKig8vZvXOZUJrMf+QYAwcBPtWUcCcqrIZxAR3fI7HDjsYuAw0pIIARj6KzcqQzuRy+8YQgFZ4R
0fIqAAG+vpAGS6uq3ajCoYmvv9HV1arIVm7cNxZAQgf4oTNz6Mm9gFkk4jLwbelqduNZPpP3YBm7
KAhGgnpxE3H24Kuvw3Bzai4WAEgy5uPDQIaOWG6y8EUo8rMA3ubrcMSm9kChYCYDBwE6FZ1AJUkV
CCchiEBPR4OvVgvE4DTsCWAEprbrywwnQ3+N9GgArNjv33A5+/2yABS/h2gAL+f+3TCgF127ZU7v
MV0xUctSRVB3kkABRyOgNF53UmkAD6fXrwOYjval9CpULj+VKTZQK9aXCHS01We0qJlApsI5gSo2
9aZ/2/ICEd3zTXtF28YfYdkkf2A+dcvh3GR4bS3wH+w+e8993ZA//RP5RABwAUIVgCw5KA1CbiIJ
iGIQEdgwhi7W1kygshsE5FHdVdWKdXTe16N5QgBUONr19fbgA/OwE7PTv7LEMva4tBPY0rm9gxAQ
M2IADp/HMHdAfzPOwjZ8N5/f3ACgDCLnvgI4BiHhyCZ5oAXeIn71gBkND7kPgO+4+G0+83x8G9w/
8DPoyfBnfc/w37+5fGYZ4AADBwFEVYQsRSANVgIiiRBiMBs2FjSZi2rYF1GJa2k8HIHHKKtmayyq
JHHHzGqakBR9y+PsgAG972kF6+XyuLmc4mLgBVamZACCI1oQYOyyrrj+xD7XI8gwC65L9u6EqSYA
AJd/NzwgCxgwYvX8b5VUC8r0uw4XfkSq01ePYwoFY+4sYPKDbsjD8FohUgC4iPnADgFGnzIRJmKQ
jYSeCoRNKNhF6BbksJfv462xnnMXrJedW7IPPfYHHHJFeD43fzPrtp3SZ88LmhygNvWRB4iVz1oU
iZJBKUy+EdcOatS5fCBZS9KS7+iMop5MMi/gx+4hbjaA9KSgAw/NPU0zqa/xGpxkhPcsacdxk4mD
VJYY7HoCjVSJUrhV57674CsrbUHLWtaWvWqj838y7bjI+f1EXEkC4eqky5W+q1sKSlYu+OFfvui3
ZkIPhjhD5Zz+gAf0CXz74oi4/PK80PyZQHzWOtLFyj7b+Ffno3uRAHfEIqqst0DFwGe7lI0SdDsb
+z7hwAE6nu3jMuXLEkjFFBUIqfIMQQO/gXs4hPk+JkvHb8dA/F26Ewo7XwkDRnJ335q2xStOjh5K
RE56ZQAKwrungNGi+eFdzQW+9aA1dR/pX7p/xeYExzIqh6yZqqMc2oehYPQr2zi1Bl/welroMgVx
JAXARrTL2mRWkyzwQs5baxT54O8EyBUMwXACqa/1Wic5aq5QBeff6/1qfI9fadfUyWWkk1uKvwaJ
GXIRBSZBLiqIinTeDm1DXCW7gMoA4AFE1Z0GcjKc0AERgMduGOjTADpvvOSw9lAGW7UnX4FXj9Ss
spTlusGvwA1Lz+dgXzOz0BJWmMj49NxtrPAXpPJvNAANFt7mqQvGt73sNRrTHDZW5IrXOt+H5NgY
AJbIM3uhh6vVxA3Xh4hlhi08Aav9L+s55Ovb7YAUzHxAAAKZqQ0S+J9wOAFEFYAwNUAIjiZBmsBN
hs8h2E4TGwm2mgKWk0iA8NArSNdXaBMWd/tACVzjA9Z1dveWVR7HMXPOiifqnQTgAyDAJPgw5MmD
Enu0vnvYbuZtuDTSlk7aLrRdMCq4E8ICwH5mAJ/orlEcoAMQBSzakzAL7JNRiE5aWbS3WXNveq63
g4wScB2oAwcBNhWMdBQgoQwCQ4jQIhAIkAR7oFjXY7tI3RAcWsGX/pPaewmzeLtQAArqz/9H11kR
ZognDAVKIAAAkYHjw8PDz71AAwp74fTepcIWKtxHlgGakSSu7jyPzZmpVVezPrXZIAEPRJ5F7Jcq
TgS6dIjMAcLThGFh69yqtn62y9/2308OADb/QSAANP+P1i2/0AB8Tb/T+hn/xoLQDgE+FYAwRBiY
kikAiFAiEAiQBOwx0aM5wWzRsaq61EBhClJylnzdP7pcU7lnDtbrahgQ29dApPEnmyc2fP2lO38f
HxmMHff399Ex3AZ2WWUgO5jnnifPzx8Jl6+6ivLFo/jFkt5vt67DIMb+Ph/iAKRWgo0ai+NFaIp5
QIAeLIxfphMgAY/JVl/h/DKAKRGX3wY/4j+ADgFAVYAsNBwI7AJAiEAiUBO1sA+FZjkLlBxXW8sF
BxhxWmv5NsKrJViAfpvWM8Yziepp0FYTLBo76CsWSG/iG8ydHJwq0C1jRVTwyYuPrMK99Dk7P3h0
JmvDUQaeI7DoHYWPGHjw8PXYAAH1+oAM/+P8fGL6/0/oB+P+P8f40Pn/T+n7mfToiA57cxn0HCCv
+P8cgAHAAUCewZgUxsiBhCkhIa1SikQGEnrmkmLAW5FoxIU9uTSjb49dURxNd5t+PS2afD7T0Hks
59uXvrAcfJ/j9pw3d50ZCDZVGC6i9yRAOsDXr+eQ4T3uquhu5p3nkI7KFlwFNAhOR1lEA/Jg+mkx
ikogiP2KOlaxn90kgr/wDqSxsoPL0f5Msgl+321Qlqj52u6QGMAXDGiiEQZgVXO478SrqemQQukA
D2NaQPhlD4G+LEABjXCoAkkFY5ceD9/c4AANrcYi/1f3/v9MCbzxVD66XGQVvUfMN1ySa+AIV5My
8+XXbu4BomMDaJFcCl4HtcFAhj4IUBJ2x7s8t/gHATjVhDBEKShIRxCARQAjmno6NHZbA4KDgwu1
tG36RyyxlT1mDVoSTZ0UJgq4ACKJstlPhTgTgBkNbuh/NnIZ1fHPC+Gn6/voHRFaUxjyg24QwMm2
T/7z6b5DC49m1dDNiVXYYBfdVUpkU6GR1gGSQKAIGuHkQ8XSGIUiB4gA+2EFFGWC4Y8JjADGYdeB
hAMHATxVhCwnOTlOKgEPz7CyaQBFbwHUi9SaCiMSnR0rmEQyYOju/ksS6mVaUzIBlQRoMFKkFArO
POatE6nzf6tAC2qzNHzHFT6RuBmCzXLOlmY+GNSsWjMibVlwmOULF919Hnz+G4pV/PtKgCoAIgJk
QCVy5QANQAKqkhYEAVkCVUigAzSvcADgATCfdZk2SIShFqzjE+GUEmsOAW/ofT9l+2eX9vGnHjpX
fnmcR3jz6w6H+FpOs/a+fPAPA9CxZOxVEJ/KGB3KOosBz3vAvPyd7ugoNuMicC8Q4F88NH9A8Pk7
Xyg0Am5fN30pXIN7/jLsFd5wUtGJgv/H+YE1PvjsEK5Y6AyT6/vbMQsNPoDquCG10zpxQ0EoK6VQ
NA05/1nR58yOlzeZeRUHIDGAAAZb3InQkm1FG36u4NVPrdT0hVlb6oXOkbJTLY979rBpRMJrT08k
WzeseAE61ZzMJyGhgmFgm4DOVvQdmgVGbgscY1YBVYsdFpR7XK0MosujUojbIlFYlD1v5ZxA3f85
iDebQPB5NADvXJn5sPVCRm2/B4tBnYArToMSWjsOCDU3fUaHm0EqcMoCdY9WAC+GtsZRGNOJliWn
tSADfZIxl2uGN8gDBwE0FYQsd4MVBCEAsExgZnOVN71edvLhROyXQPbvUCR1bzvNfQyeyhHnFQSv
rL7AKSJF0llEZ17r9rOAAvV5GcAAjqpqYANHk6GrAEsd3XaWrUgJvW8LlRvXAAC1r7eKCCBAC+Eg
4doKhCAhPgT4jd2ymiG1IVyELUO+ELOtQX4LQSmdyqrrcq2yXorICdUBDI6x7u6oWZyl7Xe3863u
YJRlJo6Ojzdbdc2NtuWKRI4BMBWMUFIbjViHETBEQGbcptpfLprJUbMXyirmd8Bm8jhWDIlT+Wm4
CJLlErEQU3B2uZya/sRh4X8PPoAC75cs4MDU6b186iFXEExmXwiUJWP89vZwmBFHfv8ezp+n1fdF
isqxjlfs6bONQqGmSfUXfBFPdB0/SpbaJ37PTP38KTuAfQAF3HiA9uhtOTvaH6CiP+IgcejN/QAj
KcAK5nnslt6jWVWYFo0f19C4BwEoFZBQV0IdgqSAmNgiJgoEQoExgJ34qa21eYj470UbFeJmiZNV
AcJx+QwBZop3GzTAIJzpSYDDQdd2FXozuq8vG/xdvEAFM0SBH2mod6rmA85da/vbjY/WV6X85yPG
TGw01zYSaNESBcwZ6MZAvDSGru6hgzwQnCsQ73VteDLBN/zQJc2zpnV8HMfmeW/IEcXOy2CwoGHA
FrkEinbj+pp4pkDhhVTUPnqGt+k2ExZawAGHg//of0AIwygjd4DFM/8PY/6OgJdXFnjL9ABn55jd
PjuMAADoGAMHATIVlHQTSShOggCozKAj1BwbOABgpt64rIXYGb3f21j+EJt+zoqHF2O9rLGar4Dt
v0sAcyNv1Dq6OIF4qSyjWqY16+2YyWIuI+yIIgjS/9lfTdnjP8dsdsfQKh2t3L5v9L8z53h4WUdN
c1oAEh1Zlc3UmVfK76eNd8TLo+dFURl5Y1BB2NORYcsIyuGCntmaCFya1GcilCu5mCKElDOEraI4
ATwVkJAkiJEKAVGRBCAjbc0atFp2uHfW+YdzTckA7n+3I+h/GBE2szjrEzmZafJ3A7rz7Y27rMeA
3jbvgdnVzALCdyhQVZIzeXnbd8SY9ldplXT5+BDX4/5F0vVHZEPPg3SCJm4q/H2E67cbAZTu89FS
YUXNUii7yyKkm2wM5zli5YVWdfX24kITGLVmKd9ZUtiQ7DCtJHMABCHFsyGdDRs5KZ1X2vZjqeO2
FB3i3k4DxbptCiApUQVOATIVhDBWIj4CYmIASGYkEIQE3k3TWHXG7UgG/E6xegAb4XYQrTShRBu6
sXkbwIr8LjVQgkEEO3yzwi3J3MqfbfyCE1YOyhxKUb0gA5S9B+8G/dyd2g1jXxoz2YsqAbdS2h4f
iJZ/jLGgxkdx8n2PY2nIRtrf3HtxVDQybslwkbbnLUIRQhrlT/zocdTZ55ygEqsEY+Mk6AasYOQI
nQ3q15QDnBvt3YJtbzG9/r+9Dh+f0haUxR5s+wCBQJdae16E11vqL8KiSss500OaVm7nFVGJrUVa
2K1lpw/jEZMgOAE2FaUmtgiOAsSBGEBIERAJAgMv833enZ9B12EnrJqbffL/ADl6VJ6fk/FahWf0
/6Dz4IJMc8XpH/Q/Rfhgfef07boJ9t/cOhBw/fnYYO1ADG7LqsrxwD+n3Xp7VnBLL2HsZl2URoDP
JJJU4FGU5JJjbIhgAIa559Cibt6xeBS91MsMtu4ebj2vCl4sKJDQhQIUGBieP/9t/5tE1GHBdOz0
cvNetO0w3tgVfyrGKOhrgBFdBRV7bcohuOeYUvLgATIVhDBGHQXSZmLAhCAiEIQEQgE71zzJmba0
6xeCOYSj44fqCkJ0nHS4i4cBmmdUN8lKpiQEduifYs1nQAGpx+bbAAYa78bW0rgAXWlydXZB1n89
//pcQz/QnntY5PfPfGrzY+WWccFpobBa793Sh9eNNDC6qwhD2eBdWo8QrFQsTgfm2N6qj5NSFzJJ
hGSWEcVoUOKYT5kXvMjLAOOf/QPmiAgDWLDLgV5wxRAB4+GTRExQfu1J0Sh+j6D6XTcAAAAOAS4V
lEwyFAlUhIExCCogCgiIIgE9W3UvtoeahAwM4nS9XbQGrjiXS7vHrq0/a8V4bSMqdqrubJstRNZu
QzG/R1cokBStfPvnsVIYuqR726JKIp+ZFDtgzG4CB5pnNShGMOTNArKPGnd99I5LSANNC11vTj8a
o//XUbMhYYVTUVyUoBkaRDE9J/iCrBy8SmI4/VqcaxkykREakGZ4TU2VNezivIYDw3pXmtHVaIKU
CelMq+Lb5o2ApVICEClplCyAaaFPi1n0RkJUgNFy6awgFMSuBsT7PJKcybgBMBWQrEJSCIqEEQBF
ACd+CzIdLssNsEPKXd2D1BdOlx7bCf3pSp0NBcQO7bf55k5jBLAO8um8A9T+ZQujMiql4wUvuh76
tC0VwmbnEIATg3pn+QchPA3xTN7Y6lKy5Bp+BVuPF/nF8xjAHmPt8IbgiAWiL1M/3onO8iB9QBQR
CRvYUAACAC4uExdMalojXr4BPlWcaXYpEYIhAIhIQCG4SpLcLi6sbQW4L7+IAYTGs3d3j3Z3PtPp
PCAGVz6b9p/lWWsoelxtZtV2dRC6zQpFkLAVWArYM1tTd/NH4he/hWCJEh/wdynS0NJRlcgq7xmr
nY8j2jrOoTA68ZjxGVZfd10SSAbAa1LX5NLMJsFnge9fBHERFyocoJ8O0gBcHAYLq6UzV+KLZ7st
65iaqbMqWxaoRDEAGyVUi7vyuuynPPNIANtWYcolJ1GlAsLuKsSb6SGr516oo1g1LLQAOAE4n5Va
MoLQiWlNNRYsyx0CzPokJb19aHp7az9b/8VZ4+PWPab++fZ38fJpbR4pn18uouuG0bWtPAdFIYKc
q6OMvRfsMOtOPFMD8Ospc2jxXcioYWeOOPcjU49mlF/D9mGKg1nViibx/DqJCyq6+VtulfR5rSBu
qCIdwjpy0ZSichiCA8XHpMgDVa2MXSGv/S2vUr1xbtdNwFVblO0uTeMmU4AAA5jv0b7K09h4zzD4
UYsFqPCf7o5X7ZfKOz3EqZ64ui9RMN1vew5gBMTlUFWQ+REen8b2HU9VPFo6yX46v2WjUB3zIT1E
nYsC/fpFRzDbACIcATKfLhpj0NofMMuDZETDRMTJRCLbJ3pw6HMPFsdHTrvtPGcH3Jq7/ZzrTNW1
w4gddO0piDvcodiHRUInPc8t0Q0Z1DGqXzttsUgvX8rsOW2ZwgA3vZbQOtAEHZIRaSYmE732rGqx
OPuQLk+DVwLAfDDphvIEJrhfxXVVu8cx1CmUdv7Vlv1WKtXsoKcZsKhkrzOW6SJAuAA/qPqA32Ho
BmPIO26pPK5Hz7xryWWItqH7qaV4OHsRB3UYQpYg7fkB2ABFh/3W7tc4z0CBKJi9WMp4QzCIABwB
LJ+qCrZIyZuG2FITQF00JikQkCzTwS8H1jy79unV/9ttNvw9fWnjfrZyjp05j8fx6s6UCGn4yADp
/foD6XmR5B1j2KGVxbmY97m60pgpcRZqz23xfZP+dCzOTggpEM7ADBSbmxaQHYq3TBtq7pdP276a
sF+xm+mWNLakMqi0dqgEABBqzyFFQHpuoKAxIxOVl3XoajMTISkdLgldBw7k4F7JSnOjvrilO2Aa
CmnH49fUmqcjpQRELLFNbDpxzfN05e5MzmfIjTqR2WBYgwtwUL46nraHepRJeEj6c1QfavQJmncV
fIsjf6r3gvAb2MJom5y4cAE+1YAwMVKsBCohCMAuxgdIzJAmoWwFG1tMwWT+B+SnJcIoeT3LKE4/
8NzLcPN6A/GAKbuOOeGahWVZRTOylkTZ3MAhnMYKhDbTbVLF2xNXgFbKoVWJaKBbcQkxII+iIFJ5
SVgeGRl1cL9dsIuH6ekBJkYlyvfrjuVIp91yZaWP6D7giI/0AmwZgYcRgSqMlUr/J+Hrp6ePtnsr
PemAAcABRlWRgBI4nIoCFABI0IAChaBQEWgzo6wPAJO7B/XP9cYy0Dw4fqppT5B/d83XZQAKVVQs
C7UWtXcB+VaBqlz+ZSbef78Bf4c5UVWG2k58ABoN2xd5Zm7NpIYEHBAiAX1S79LnR3CENUNu+iGv
ZeDhecEw2zi+cMONCNPtPDGbqk0O91jheXD5wJRzxQ0y25/w3TdhICSFlAADBwE4n2mxI+GK0mZG
rioxsTPDqu3TtoG/CPxrxrc1PsdzNNZd6g8Hd/dt6/fRBo6hHSyh4CAJWKw0uelgiVUQt6cS9u63
uapmHNX0S5O4ol1m+LVp1H3XypldHbqACoLO2midp654z6ZcnibcR8J/DHeRE5CTCiuOJ+ylvlI+
ISzU6K5Csgv6zB/YNejByR4M8fbFFjAAHF3Ta3nPn4rqJ24XywrEc13g0z7bR7qk+fo65KBpB+uH
tHx022oll8Wv+n9IHiC35XLpPaHE2Vvgxj3nVRTK12XFodXHcdHDBwE2n62hQeF6OEQLUez1uZ8d
NnVvlg4+p2r8X+23q8+uuu6fjqgszcCdNa0qTmxuGoMwcIeDmr0s7psV/1X67+QlzbzmZiJhzMvJ
woeDtddMN+38+H45ITqGVqAAHddQ4Ku7+t0xWfOuM7mcmVotTBP8E3/KnSlX2PewGxskIjlvO/sf
hhdXXSBlUoOewM13rIlgTCg2LYtgd4bPOwqODI2nmEPueoGvExZEojpuGHDqPFs64JfNMEUQADgB
LJ4JsUNkQLVO20RFCEt2kAxS4RCYJJkXJpOygl4Yt/LD8cf/Qp7/91sdH9TlojHU776fmQtoYhy/
GxB+fquO/NrB34Zxp9cDYtNenAH7X6pwA0mapuelKbDbfTGOCpzju8jTTmyxynLUYH0S8VasZEpf
nBqrnb2+LhN4+OoIyIvTu+Nu73dgo4Yi3A2uJO9aJtsZaV3SmOYSBgZw88uhdllMCwpcuqopLNTZ
9OYW+t2UoEM9gVixEBA14jVsvzPob4Ueyxw1k0Vnh3BDjroiWTIT1JjnbV9HFI5qLRNU+tiXbAN9
oHBIsrXXG0VCWvtaPRhphkMO2kcKw0Bj6jMQH+9IoFnUP6LHCmnlwi4A+FKsreLxIgHXRqt0qv0/
Lu5GsBFB5iyAcAEonmGKfCU7NoQLROBYFsnIlinwFPwBe4PYee2Mdluvl0m9X6NOkzmAmG314lmz
Dq3WTuY+PTzHTDtq0/wHTSGHgIbKUjlYzZNTIKrKt9pLaXdq+nsuEZBacPg+Y/gH2PspP3veHSDQ
czzrRf92uSrz8VgKPTbZwpVEhUsihpBleljwCwGOUd4NpMBay2bB69WmgC6BmAsB7dePi5HOsr0G
9p75UK70QS9nw3+XLqTS+GyKOqkaF4zAQbwuohq1ewSkRh9R3XYM4ZG9p9SNJAH1ULf7ibSoppxU
fKv0aF6jdmBUWyGa5bjJ/zB/WAdw/erTImKmpf68DyPDBdPo9Rssp8RHATKf3YpSgo2yLk4BTQOo
kp+1+di1+I6BI8H0i1alFNZDq9LRTaerGFZZNG7nqFdVzUPRCAT0M/Ti+UozOMk6+9sMFLdtJAif
afLT8uufTfuLJFtE24WZNe7SXagALAAACnIxe/tmFhIHJuYd0PGLJS5Vkg5mQFXCNa+zbSPIOy0h
HtrQmbZoABgBnQymbmumN46TTorC63B81v0oCQBlrPG4ASyf4VFhqESnUFExsyYLZOBMFPhLnrLu
TltPx8f8Wff9MzoPOe7rl6SwPE+G55x1yVoa59fZ58K+w00DKc7gM1cChcNzfebVyjqj3emfG6yh
Fc/rh7o43AS6Vx200sFSYAJEChQTr4ZkMMGy4xlmxCtB9Q+Zuv0V1V+fbk+eMLDrkIH3mFwuEAmH
cEz7Ggu82kPD+ATy+HjzN148NeVd7dIZ/LBvqnQP+vmLHgv+vOf4DsX/b+E6zjyBvy2c0ZyVz3sm
GHaoxeNAY8rwi5QTVaJqzYEM5VS/+y2zWWILJ0EW915r18xgkqznSnZRdA4BSNWYpXEgBEpCEICY
HsWO6lliZYkljnWFoLyH+CASACd3rwwrjd5PJg9TuJCe4eCSux6asEq+0qACFmFNoL0oOiQCz52a
ttovAVCBUL9oxWrFasb+qIdrVXdfWjT+gOmjkX6FgLhxnVW4fxGiIW5xJZPfNgcT+FZ+TfC+9X+V
89P6VAmJkbxtxTvw/wQ+8UqocOl5iY7gjuYuU40u/EKBwAE4VZVkZSC0AiEgiQBHu6MWGE70dWW1
hqZxgWgjYAB5BG/j5L8tIioqa7nVskVx5SSqo6piW5Mr0pDxgIjHtqYEj3ZwAzm16qgEpEfN/DFq
2IPCse/3Rx4GvmIbMd41Rwp+2VnjVkTAI2iFxal/zjqcQAaYaEJLhnyv7u8L48ADJhwfx8Jg/ih5
irIdC9PDk6da5ff7opDwgOABNp/JSlKHYSWikpOYKcwUIsCn4EjjrN9da3c6n99nM7/WrnPnWfPb
vEOne3Ensder69LENtWnAHttIXgIl06nK/RzRdWqCU8WA0kIsANjz0fXyWyQDG1AKi8qCcZky5dx
fPFDK3Rq6jSLpTQtAlyF7wJjMK8gLoaCa2xfgOz6zs/oHCAAIgDMG/Wvh/LADERiv+AQKXJp6le9
XBV7SDblYTXf7+dZHocvFm9nuX9f6d8uoCC/gtDIJQuAAri8Xx8bpA0aS6QrwosHAmHSkqPN8///
jV2XjbT5zhVUPL96auwrMVgep6uA6Bp8jI5bzLObPBhFN4e/XMlRDgEwnuW5LAYKUmhFmoSUuAMF
MTGAWPPZLYc0r4jueZzIUvzyhJTeCF2zXjgU/sNWEKQ4WFCtDbb63nFIz9vyye76fQrCclBkiynI
iDlRXXVsn5j5SOr5yYelps65RlAQfV0BNqcY7GNRoltjNWUctggvNE2SvrshTfc4ddXKFEH70WqW
5/F7kG9zQ0dVo1VjYiEQAA+ygNc0m2HC1Mg+8A2HvGp+v5wjof3jDuUJgj7x2dMGpelqfrWm3mwk
RYDp0L/YHpZQ7uo0PBOv2ybG7NwBLJ9JmlJHWKMsbQgWadsQLFMTSCYKfCSOmaOOd6fbgI4udlN6
4zueSOP6nWCxjlnsaNHYTbZfPJtOELaSCAjY7/W1QDWDC9iIdN3VbLeURLu6FTJi9HgpbTitdP8P
rRM9UNfsWOnsv7h230OwNMH6JaL8TcDQ58tau5PPqu+nBg96Q/87a/GN/oGJzc/GjLGECfhWp+9G
sNu/LO0dhoLIibNpeG8YYd382KPiCFcS4HTiAKt6ZS+4V3iG/bDN8SCzxdUBucmPzqXIIciVzZav
F/3jvtsqx4CPe1dhFGCmfpWrdIQCGlZsd/PRhQ63CJOXYWkXChauI81JLzl+Td3EOAEyn12ZRiuE
wU9NQViJiKSCQnHxKTfXp2pv6edtTr17f8ZrK+nx6dPPEC3J4RZacwpFibLy5j/6k58hjOSsSvUa
uk4xAJpjACdPKscdUi4mLrHX2OC80QMDwgBlcjzOcBnZWpAJp/kWjzF/RprM2XVZdu57bO4lWOeN
RobbDGl47js4yvfht6GgR7cJAlhhzl2isemUtt7nWALSogk3lkIpOFlb81acRjA6Ugzi2oryCYev
dnqViK2ZIMV4rUpkTavGheUZVyH4sJbFNyHLtWuqLLuPI2Vp6YNEzlbJmkgFNXsIbwADBwEsnjIK
fCWJSoTpOWZdmmJZCMJCXZdioJfCQ8xZwvh/2OvR00X1v3GfO34ctcvgscGLZhfot5L8B36bdPI5
W1rTgENl1iE6CawC70DG3bMDpdjFGUdB0sBFwLIQj0Bf05jUTSEYCz/N+5x5cUVVeTCQyf0IOgoH
k49CQTr4wU/O22N92/X/1/j/LqA5+SpkB2XJ8Nmf+Af4zDOTpO6JubXwulA3xu6PLN7TNRBB693c
aT5mhgLeZIOPw3qrRXlzZaypFe7/cFQLy5zgsjwjWfSMGcTJGdCVdE6ahCAXFfT0ErEx7excd04f
+e2ohmv6zHTf1CXsKWz9Gbmo55lgD13f6EZd2VTvKH86gwcBMJ9RmlGkQLMmxJjWiQ8BZF6BSl0B
HItq7mv2x7G3XDQ/j0+vQ035jv0/HfprTofJ+rkFohtKjD9NKXiP6bL3HH9odUBbxRLBsctWXZS3
sHO7BVhEx/vzxC1Yok/7Nq/gP7gilBLvXy0XBmj1P1NTdBbVHWZZF94TNJDhlmmhGHNRRn8sSUDh
UAG5Y2gVVI8gE2J7JKX+ADAKZthEMtTYrCJSe95+DEHelCM+yCVaroP9OqgTu/Rl5qcWwKKBtqIo
uNNIAh9ySosiglxO7e0wBL25UPABNp+92lPiEsJnn24+kx3l8OPPy7t7Y3u3HmDf9i7i/SxCEcVr
TiUNK1VLaVZzqfKBHJfHn7VZVVQCJr39tG3Rb7TBEgNMT4OujMAIAAC/zB2I7ozKlYXgrACBhJ7T
Lk733BYAZBEaHat0O9V0ZIGCavCRLmRnWtMXVb3qWErbWX2m8irAHf2Ut2QJjhGMBAVCZRkTxpkl
YrFAAIgAHAE2n8GItINNLSwxmXbpOyglc0KAWOuh+eunXs/7H15OTzOfrP6n18lGjqvd0+cHQ7vr
1rbCCgJB0naWOvXrdb5oJiKv4Kp8sqG09OAZ8shnFIIhr04GFBtqTWAaiIHyHAWEBj4dhwVphxtf
VfP3nXh6LjACIAdtxZuzje5SW50yk67IDwPo0gjzHPYnKSP7XfMfYrxVhp3j7ELzlW/7/3+n1HWA
D/vP6tt4uUEIVPpssxJ6Zch7+PgMNsVtw5+/Ra97bsW6DEoRcz2qQYYJqpB2L9/LBwE81ZyIcRIQ
lCYAmcBMMDV5GEGIM0qNbXmWtpkpAI+IAACFri6y8/a8G53Yp4suZh+BhSI5CaOh72R0Kcb/xQVm
JpwWVgppOhC6ZZe2zta0dvvD1y5zFbWaXtxh0aNAC8WgMVe09u7+mDf++0LC4jR2nN9MBUrhSl2n
XR5u0E5r5d3DkZ8FQXi4dLh2K4UyliSa4ti8j0HqNlJFcAEdQAHAATQVhDAzWhxEgjIAhSAjs9YW
fR0GOZCOfpCQCjgeLJhP1wxUAg5WLr8DfM/x56RpgsN4gEDwBgLXKbuhMraCthIwXfIufMTTUKyi
L++Yf0ykYE12EV4JqMG4wdV9A1fkW+gmpl8meALgXMnnCi8RM4W6/w/1hwLB2XF04ALF8eL4La/R
iyeF5sRr8QAqAA4BMhWELCOiDESCAYlArPUU7LfdmgYbOGeWUCR1Y8BLO7sINj5TBqc5reWSeHAa
tCfhYzNxdboHWctSEN3HTT0qLr8qxBWggqGdBZw/4qYaecDLjGOD3UYHra8emwatCQPlan3M/xle
D7vv+0MwAl+uhT8tGgAHATwVlGiCaYyGIwCZgG3UtYF4WRjZpsTZNAEXs/lkRZmDd1VUhfS3Zyxf
GhfSgLBx4PLtXWdjYUYz3fO/tBlRo/QS+l20oUyRes936WXaQgAZdbP2MvHb1KTgcgk3lomAakz2
S9MwG122kQo5J1sZ9DhvK6qgLUzQv9ljS14XAJCYBEkWQA4BNhWELDI4iQpMEYBMwDOxaC9Ylhgj
ZF83UBWNm74m1pRU8aZ8MwSMmYJu8fIIDQ+q0MP1G62L5gGe+sLbAC5vZicZUx5FZq3H09tEL86n
Gu13ZKfwUUSEhTjoAyHdYpCnSCiYrkCOkVSw31+UM0fSei5ttO4Au4OgL9b+a49PmtHR6KFuZWt5
9jlww2wAWdaBwAFEFZFgFDkoWAIXrbyb4QAABrEagd70sAyndDYb1V3xSmqSXmWGVF2hR186xBI1
Fm8VFzjPl4Gq6RltZ+SHyvOs33LlzM2sW5Gc6QPXQNJJSgfdTYW+1ApHB3uRWjEI1TqG/4YMeAAg
wwxv4ToElbBLBhMU38IP4Yv4hUBlsIgrarfWueYmiIYwAHABMhWVpTMahMwBc+NOkgAAIAbqt3cW
0Xq4IrN9se9Go4z0XVF9+/ZFIOeo1RmFVg2JUL3IsQsX3G0dhtymaAfcc3vkoTDoAzBRNBQye/bC
/zuQ5A+GBpQFdAfM+M0KwMrbqkqqJPV/vtsY6QfBBIFMJArtzVmJdA/uOoJOu5+/6KOrh146Dh4o
WTxwAwYHYxz+Xk1dw0PuxoBEE7wazIZK2iAAE6AADgE+FZRwFDiUkoIygERIFRCIBmA6A0UsgFc9
MPGltE2fwVOua9asuZUAKbw+Izd3eBuKSdMH3KKWeKaHAh9rxGLxeUePSjbUoVqqImbawgitECNP
7her50C3DErrQndq7+4hq6B1XW9nof81SAHYlcg2zzhaeHX12NoOLM/F/ySH4U6FZyyMkgABIwm5
+v4Mp07THhJzAG6ZLAZA4AFAFZTidDC4hiMBnOTQ0W0CgzSJhMLLaLxcEFTfcVr3/5xMIvJF+/2Q
DwgaBIuRwyxyb5cyt4DZoqCsilDB4clPWjPHiN+TyUiKvapGhiihpee0I3trgpo9Z5jyRTpEpZ3A
U3kTEkrN6ltq9amAOPlq0P0sNOQA7tOvpK+jR+FAhOzu2J3p2/pPgLm7PTTqrU4bJepwAUIVnIxh
WwjOAhGQRIAzkE2saYGNA86xTACs62xB6T39UBQoIkRtlgAA1fypFlfV/h/SGkHzzBYFP6D7n3v/
QQszz6SqJrEXIodZk1oA54ZOgGeOfp5v9CX6CIskAKZeG2Pz60rXTxQ0kXf3nySQt5xPunQRx/w8
RWW7IxzDHX+OChAGCanh8QADBwEwFZBwFYwJCsEzAEiCEBOd8pu+ctd55TcwS8jHnV58I0HH+n/N
hnva6c+/qZmVx7uWYMZrKK/lxzioiZXr9PsqBRWZupBCufbuLKm5j9vR2t6c5Tjnvv9OpiYUM5Se
tmT2AijJDJY5akfMnZ86DXpWL4roZctr/Zeixwxmv8En+C0k0jWyPh/ugAAay4tdMeVzS0o73osW
66U62HNgTPZk9sEBon4GSJ5qHUZDMY60tqj1+GnxMK41liDrDaXCs8V6D0JHbxfxy/ZwJgcBNBWd
DDc6DgKoFYCeLBhCIDGkDqGq1LsCbrdli0OP6XtuFVMYvJOnohVMxpS3uitAfGpcn1vZwmrFXXXX
AAiABlspPLByoAo1VhNAafI20ftkIMSgqLVVZSAYmbEwU78MSzFQvP8O2ZVWsSbAAALrUYkt1lJY
UKLTT0UsX/0A+v98KXDz7zwDelAZGmXW04LdMKzBuKhYpu/CaLZsxp1Sg/D1+mnieheFgcABTBWE
LEEiMYYjQJIMIBEYCC7LJlrBFrEayMdQFBuml75pcphhSZ0zPzEXzXpfxtEkY/n9orgAAAI9HwIw
iN7jgBH9fMValf7Q3kqpnHEXm9HN++ayRjzR2WUoQEeHPhKx4Z6czR3NqRUsADz+3Uf7Dw7A0yMk
LCY9aTYlGX2F2CQQBBQjuaTSLlJZvq1fwygwpDA8ScO7rPxeOWDfiIQ6/4s/pD/DRBG/9M8T754y
/wu+f3sn8ZSuCLgBPlWELFSIBQ4kQQkATDIGABHlfK5zqJVzZaCL0EOABLUs6H/Eux8BUkUjlgzr
2Qh968wAWnXLs4ia3kfG+V+5rwtmRqRLfoUNG0GSgSSu+L5WXIjoppq3IoUR4WZo7LpEoW1Zipbu
jd0eTdmYDbI2SVmOqgYTNWzrLgKIX1fWIBefbp6eakaTPhhgVIkpvxoKJ0I0j40Sdass3/f8rfIF
4BfB5K+jn59P5T/KaWuXC0f2KxjtuStYAHABNJ+tilPC4KdDYKdHWF8ZcJD539dnkfK2ttBwZbfw
mz4iAbGh7G0WUS6aPvb5TYmSkgnATKMLaaVUZlk94fAiCHWcjHD4EvJBK0NDhtXWr71rVjzADMEN
fv5jtpxjzfmp12uCVBFIy7IDDmd8m4PDuKR38IcrXeFwuUthLgAP4CRBXNVuvba5t7+Fk9N1w01s
H479ROsF1SQemOptLe0+jo5R/W3jyoyFev18XWRjywcjGa0cQAGiAOABLtWYykQ6nIYkQQkISBEI
CeMbd6V0U0Zi7d8Wu+CqwNrQRpAA8gOGOam5fz5qPaKpc6vBdWj25CsRW+fGCoJKgs5O2ehd/kqE
mYLcTGx16s2zzcedd3khed1K0N71cASpOV0rG+yd1ubc5laZ8oHLGMSSJRrT73JdVG+vDPw/Ny8+
fUtldxZ6yTHMQMscWJq0LwgJC27J5OUv4QFEGCO/DFrQcU95OQF0IaQgygMKYnGKSdrDnVl3XBaV
FiQvhTsIsEOvkfpkItQDBwEyFZkoYRsMhMJDERAkNAmEBO8qi2XaUGRqVLsb6SxoAAnQorXsSb2x
Ywt4VRgXaToKADlT+9vuNQoKaDLDdUWKX8aFSrGDLZfqwFXjs3VdbV1t10SOKBDkYqCcz1rNnF/b
vBru49ok6esMcvZPZSwUFuljIbi6StcI8qvVqkDZ+ChXYJ/H8aBJ6toYpgR8/tthAum0oC5DB2A2
A6VHxjLw0Dw55h2Hxxo2Eiyvf7Lv9D5QWP8/znx+juA5j5v8aPJ4bSwuOGguh0WrbaCDwXDAdejo
dX4Xamplc0VHATQVlUiGEhiIwUCAROA1e6L1eOExgRmdN2Z0toBc41n/m7vxnd3LFZ239qpjFqrP
H65wvujp3DDNIIfV0RVQfVow1qDWeIET1vy3PjxaFda5LsBaAwfRrLuTF0y4K87QwgBS3AJkWAfk
uyGAj7zRxzKNmkSQ+IMKzHchr1b86DXPPlilCkWNYitWsz7Wwfbt9N7Kk8dtsr/4Ag1dwxMY6W5W
8NPtCSpGiJCdJuHE4AEuFZRQQxEliIQyoIBCMAiMBPXbH2fzAa2wMy+Gaj4LAVaY8BIJ65a1prE3
g2j1N/9OJOnTQFoHd85PCrDTXcLLv6NuAqIRldlDcEyfy0K1n9Syqow38fWD3WIDCONQwwwtYBgB
kwdAmvWPR9Nk9yF2WKORQ5Dr/+n1D/7BH2Pp3g13eex/GM9cb3wajW43TP+PN5o0BwU3yzvyoA/D
Pm4aLaUxUFgBTgE+FYA0ZFQRiiFBsFAiMiiEBPTGNXJiay+aVoOs6h1dybsECAGNHveityfg7meG
i9skrExlC4IAB3xAscf4AGQ8PZl8V7/sABDrg+XD0tJBa4lDOZFa1mkZDLLE4ztPPaGUogDldCiE
LmqhYoqM82cm+rAfRGnuGU7FpvgEMGK1ribA0IuGOgmsybrBZPmozCPIqUx10YdpLXhWIKScoFBT
S8AEBaqFMLL1qyb6zyBll4qt7WKCsXrNj17EMb7Mb6w8FSOJMuxgQ8b+/vX+uO0yAGBXef+91zb8
TvTUBMDuJuABRhWALGRbHF4DesxvzemWLOQHUvhOjo9A1o9nd+dqcv6wOcWEWrJVQHieypQi4FMF
oNTXk0sFN6r4sjTKnePFZtSzyJxu91efXXQpWZGp6Yonik3mmVlBrlrGqFtnyvOVBhv46CwBSDN/
SV9bRasrn30ZgFa/4+bon8iWh8Z/r97L8NEKyiIigAZ83r/lFaMEbb0OPPVt2d7I+D/sY7+lIRk+
T5eP4/Nnfn49Frg4AUAVgDYWKjICxhCwkEIUEASGogG+0rS9ZbduJnhl0s6S3l5h2BD83z4Dr79H
ZptX89tdSjbNQk1APbKC/FcFGGymwdfjMM4n4AW7w0Boq7RKe6iu+R2a8Oha/Zprt3jQYMGZ1ZJu
C6epzeQWlykwpu09g7emW3y9i90p6kZCAhj3AwOwHToaT0afVnPJcxpBoIhq3uwvapkD1qWUDAkv
x+1FIK/kk2FW/5GVNuwjFDFi6525a29GQTsU2aKKsPCIOiTFTD5vCLnCPG6ytk0vRsXF738q7fnd
efw18/r71d3wlpOGYYAcAUwVgCxhWw0EwhCAhMATKA2IHSxbfjCDWrdXxo7BxnPTVybt/Xm/yFpx
JoqpoEAwCWPHHz1/j4cE8i1S1D/CwR3JUmsNnb4TySvjSsbMJUUHDdrMypmv3TrWbMbIIaIi7+ED
IA838IAAqXkE+mgdF1AAQWdSAMPHtCSwxry7Pn4N/tdR90/iI9KMIAcBPBWEMDR0DQUCESIIbBEQ
CZgm9dWba3iqTB8Wmram9XzoKCClkBurbeZkyMTC53ugf+0zaWU+yt0MwT+gJYL9g4UO1Y8InApR
MiL+1a+EokMpDKr66q3PMbhiIoQwDS+M4KCekr4UCM1+KhoNozclBwluAe4Avmlk7sOu8pw3jV33
OJ/iacb7rpbGzJ6r5VU1okgFVk2QL9XZu5ZXL/uibwVVekLf8QQcUdN6IHgKK6LmVAjZyPV4jDvv
mQFhnGrAQEX1m64AdoERoBhUrkzNFtVAltrOnCDOaWtbZABTkUYgBwE0FZcgI0qEgmFgqIAu8gL6
5N8G62lz2ZXRMy0uwMK4+j5+fwzxdX8uhMN5najHrxIKbRiWPhGEguslQFC1ZMLnNcCtTb4/c+qs
575q5AACsxx7MYqs3WQstaPXbODUR6mGirsxXAIGjptw57Haslmm2ogBJZULA8/6yXX9nP+P0DWg
GtBILeN9KL+z5x7dOSKstCf6d+v3GdFAAiIYmdFtxkZ+oEU/Gz/lZl19O/t+zHy1G97BGtDe9tdX
Q6/snfT1dCt3oAAAcAE4FZjE1hC5SiIAnhrF9abEYbsOAM07SOQAAxJHkGljet/dcYoQm6AKsoix
7/xP9QsP7XGfFFImSXrEkDOo+Pav+arGnU3EAcbBzYP6z5bUwIn2NF8Dgx33/D59KyY7Q6xUHUFe
eGEctZAxAqvfZ+17qmCxqBabLTzlnu9mdGQFLAC8AC7WaieUN4vNW21YSubwovAwZRUVlFRau/G+
1GK+3w5gUfWb5/XzOwADBwEmFaCokkMQ3gJ67Tt1HGgw26Yb6xji2ImBzgorfQ6koQ2DFLwgARp+
a3Qw29cHlzpKrTaYLNRw6xDOznqj8nXrNBLhdTuy/TCdwTsvPRg5OTsLEhVgNLE4VOcKlSMCBF1/
RegBt8XDSddWNY2ydTs+H1mTzjH+f6/QAAsKLa6ePFx9bHYvWsBrruGw3SE4KHBHSsKxkbrmg6Vi
3s/+VnvadliVwjlSJjgdKGLgiaIC7NHL0XDwATIViFBGGlhUAndGHVl8INkvuoMnEXcu4Bws8wQd
gK/hSTM5pEmMkuoWEDKD7RRzbQing+VfMEZBmVl65fi3ONXjswLcAhLj6lmjQdKcd0mK4URSInrL
51i1bdtyXdGf7g01e9DypzttC9kaO1rMPOUS12Ky5ronjX661Z0zg8GqC55r1Ps8Ls8LzLWwuSRi
PMYkcdpLL9ZMdIS5ZaZVIzYEbOfchb9KPH4e+FcHJx9/GOW7DzSe1f2XTVBPBwEqFZxsRRpNgoMU
AJ+U0DqyLAYJaA6WBeqq8cL/j0HIRSo5C+GbwTlFPLINNdFKtMeS5MflM2zclmvK9hagkEmNafJ5
Cgz9diJ8VLXmawTZNMhGx04BLrZNT3XqsDKr04m/L/vSO1foUrF5iYUUGuRwddEPZ9b1sVhRU2cN
egyW7ayC5u+bL1tKS/4x+HZi3ykWw0p+ENuf/TXjjso3yY+MFAdHSD+Xb7XeWPm1tkbNZNXVKUOd
/kt/CmX7Q8EZyrvjymxhEHABMhWENCYqOMyDExDEICN7zXV5qYuCDNKOAkzXBQUiLIoHSf23Hpcz
AIMhGlSESRt3+JE7As1nlfuDQwgNf9MCjUMT9GCAMNVJ1OGYSC2y21nI3Ktjvwhbb0ZYe0vZCTTm
zRtidSXZT2VWHqHaSJQyr7BYsq+OVOKmPJCXC0ASwU92+hWHJF3wWxeTw8blSYqQnrWUo7v5dHET
FRoq8OmbN2TLRWpJAGn0RHkGCwWjZOjQB3pGapEBwAEwFZxsZCMJFkMUoERAJfhfOuGNRCoWSwiE
NZoDNep6bkdPuOwytejfQhorQYBDA1bD9p35OHgU7Kg+qfPImgyiamXpwta38w3No62CqIvrvPcI
Wy91m4mzEs8zS3EAFB7N8DAJGSLo4deNkQrZKRyC8vOd6ru/PVerAjZakkMkNO/ezyinKhaYt00Q
hRRgu34bQxLS10mK4bJ4z63LbhJV2MRiInsyfTROJii+K8lCVhEnpkAHATAVmOkScIwEd3GKXaBm
mhwGhpmiAABVlb53vz3XZEXikAsmug1lC2tA0E8mAS5xFxgMoeNLUe+nI/BTIrsxtFFbcvPmg/ry
rbtKjvio5rGGB49vAAAOsEueFfP3M6dARvkwFV1tahMXeg7rWHe0Fl5uIpVZR69WYAXAl1n2B84U
rBB+kL48qmTmRxd5rqQ2Py8CrCXom0AHugiSbjGczbFO2rm9f4yC+GuNJSO+NbZFU/fMXABwATAV
lExEeLDCwUCIWCgREAjlhpQOXRCzggqTfSrW0PhIWe74LzW9pIiojNnGh3tiJf3lyADDvGHzvYAA
AAAMXw8PPu8gB+wAFRj/HDw+89zdIV/TleOKLxXrpB/BBaBeVXPAYVfFTtkYOeodAJQKEqA06zdG
/QWAjHvaqIRUMb/+Vd/VHw8jNwGkNXRpFZH4S0C8ymfvnQ1XfOXfSLLZnbzkyunUoDX//P24h9Ao
pHVm74Yglo/KOh8ktn9MxYAHASoVhCw0MIkSbGEhBEAmcqAYxZZ0yOju29pS4FAVv8q54fN3q7as
3AeCVyeo4KTOzFFUwUFNYigoKpBTr1rpU0heqKCv+qnfBYWXDgxV13K6KNFPovK5QDm6m1eycqKK
IyjK7R0gAA33Y9v4cIvzJEBqpyAZRpYwaGAjBmCgK2E8Nc0S0r1KBwsOSqhFY8LVxrvxlWYOBgPH
FjLAINxhx7FAy47Qrjr4NLK74PnQC/z+Pl6a8Wqmz1zziAqBwAEsFYQwUTocnMIhCIBq9LsSLYuQ
kAszesM4W0fZAA5IIZWvDSuYCwCWSUQcKII1pvYv0n94+DwSKeTqU6dhcGoNJF9RU3s5dZ4wm+PH
yX855ldRtdu0dk+kVKZEqn7AK3n5rqh9nkmO8DKB/buNQplUE5wDd3SQkXImiG5CGU8EejoP6/Ch
4gA7u4tUhJSKtOmtr50lrSrFTbwAgARRpmPMHQM70z/xwfn8fVD/MZ9MShP5qv2yZQAPf7vh1ngY
0HABNhWELFSQnQZEEQBEIBCGhwOeC4YkKdKZptYUOorqJu+vr+3UtAcb1QuLrfU0Fnaf3b98YqGO
fbrBuKav8rL5M4jGscaAeai34OYooCG2AHuTVL4pX1kdCYeyb524uHake7t9eeba4Zoc6cLy0cNJ
mRq0JFCLibK1tdqgaCmnLW/PkCdZwZqOhfhqV+iua9YfiPzkdb3ahCVDOkS4NBECZ7JwhgBZpE9B
/Th2r+UblwFNP5ft8vy0VBO4ABwBLhWEMFRhGQohQZDMgBEIBOy1i7ZZ3FkwJYVC1tJ6MuFyWUva
bCRKZLGjp46SalPDRv088uYaQuaWNNOqR8awnAyDvjT6a/GjZWK1zI3nLMxPuBDlsOzfXeVsZ5eT
0kjA8piRNcFynclH7a5A/euQ31uH2J9HGQHwGB4s2Qpg/+g+IAFvgJusSe6ALw5xd0RhiqM78noy
wC1cvpwvCqhfXVO+4zaK0AZ5Ux4HClo6PVZt9s+++paeppYL4bC1KS4NnquV2sgWAAHAATIVhCxU
qRUCQmEQjGAW1LaYb1LY2xGywS5WW0FCbXhLNoRd3G4yc+gXcS64RFVMhJSUQ8YxAYsIreN09lWp
Rc3fkQZlAa5C7mNQO7mCZTxL9agFW5xXJATlDukwJda+Fjj3/2RYHzsGHr+JiBiCA2F3hJZDWNKh
szdFQxIczRt69oZp094OV4AEdXhJKRuynFFdOFg3bKpwCEALJersJSUJYXIyMgAyOo6YicU85F3V
dWEcdB+iCgGCwGnjv9b8tnjxgABQG0AAOAEsFYQsVYIQTqQAkIBnaNzpudtQOyWXkGQ6wIFZs/BI
8/z+HO761IVQb6CxdaTeOrwnBGKjPb/Cqd9E1KMUu/iIudQziarummmY1HD59HrSKiL3Nkteo8W6
/QCMdmpart81FEHXEyVxLLgshPb3vk7x+Huhdh83iAebEX+3h57PDis8N4wsssALGc5yC5IYLVCM
2cOeO3XKswuqjCkqznIgD+YKmrcU+YDIZMIr+HS0PvgADgEsFYQ0FiIZloZhIUQkQBOvyg6yZSZZ
QXcmJdpjynAXLUkfos7N3L4XzS6CooFOSSreVbNrHZE6yVmYwtWhXi9SpEml5HLCWFOqwwgwOJyM
MDC418cTSHQuAT2gtZovXxWKiv7sNY9iifL+ElV3lR/yvjQELFvn30MSxVJ34zWO2rgaOI66FeTE
KbZAmESAwICDy4969rCxZXGTLJECRV2kFPJWMVIKuVHe8wwN/T7sArBvgvyXat1BYSTz9EScUQf5
5fVpxdHTsMGjgKX5NkegAN4wqazbFuheABxJFkXByiaW8gCnlx4BNhWAMFEaFEiGE5BAIoAQNnRy
aRktrK1F5nBJpYUTIhdYSI/LcTJGyitR5JxMvAlxVDL6smrJQmFyfFO694El7U3bUEYzMmhSm70z
J6k0zRwS6T+9UQrhSuXhc6xP/cGLdnyg5dn/j4zZnzD9BLUXXTlJy/j4fNxmFZiYJi50hTaHQQGl
xIOEnSs1PuFqgCKCAOABMBWEMFIbDQzDEKHJCBEYCKCWwiGGdXNACSyB44EaW5mS4y8QAUCiCgnD
LVVyN0QVHGuknBFwo2Tkz4KIHsGKouKgpZvYFoTcBU5Zukv44XFnWbuAolt5R0FYk8cTBSyyv06r
lyGfens6O1jb2ITRIgIw8ecJteLFr8jzYnt0JKjQ9YcJAZngFmwJ3m6gc9tgGhxOq0ElbRXEnxeA
tScwnuB2XoRLXxFhbSiVY4PteCv55pneHVL/zn5Xt9c62rrmjGZOEtwYAwcBLBWEMFRjDKYDbzQW
jHRjE0NABcwOB48voNsienrKYlLEG+bCTfuZbmrKt9zqoUvy4ASWPPmhJAwIU8gCw5FrUJE91ESf
c9DXL1+bwDnTDkSxs1o5i1HSsLX5ejLupe0L79+kCCL00CDyupbsgtQUxMUdV5/bFFTE7emYgRK7
FC2FaDsP3JNQtTVtAQFi8UrPLHcrpscXcGHSlZlA4QtfnT5KdsRiTKFmJaz33mCkAyZkcyvVLYAO
BwEqFZjJegsGgsECCQBO2a1zq2XZZtdgSlOF2AA3t47iq1HMN14Y2POa9/tHO+4xhUTcV6vczGVK
2vCaIAqVG9aBfXEDenCepGMysZIdKLL6Yr/vhD/McmX1vlxEJr+tLWw0CNILNiNouZBZZhzM7fBl
c0Qz5AiWO3VsDGQ9EpB3vO631TnZ2SiIrKo94zGtiCz5TcjK/AarsVoXlnZ7/DUyyTVTwBQixp8n
HzvYlOihbPpfh973WhDnmdv6f0+9eMPkCECEo6uBVE4BLBWEMFS0CQRCQRCMYCeJeqrUErNQpBBy
TXANBlhWjCFGNGsoEYYso5xAT7xBl90hPoe4COvD6j9F6s1xnqEFPC0wcvDNVfieY9kd2bjUy+a8
pBXSrvg17oYm2uYg/x/frF0lIp8abBDGkNo75mBcVzgusDeWtQhKckXFWZbrDnPcLf1rLM1X/b0v
ciszulYfwpPgui286SwtsACHifqcRdwQ3/lqmtY8NUcLuFyciTYvaNrXbfJpzO3zV7E4hF6PwpDT
SAgHZe+9g9K6X+D66MIzvOlV1qQAyKGigrBojgE4FYAsUoGdhCoBJgdGtmFrFSyiSXIAGk77JYua
oVnMTQYqACoWvpZEzL8lPG7kwpNrTpRF8p+jd9HkxcZ1dH0/o4hN7+du+7rV7eihZOhyrT2atrRD
j4keCIbNbe/Zf2aQsVXygwMididPn1ktfb99N0OVZaI7E8X6nZJRMT8qc44BgpcaM07o1jeGiVGy
itIKNd02edPz/2SksRIwouQRhLvGgguOASRVoMlmIKQE75FwR1smQZ0L5iuoaxAAAJL7207sZi2C
WoiLUSFASx3jt4AJv0M/OARyfQ/94yNwPgQs7p/aBqMO6a4FlOPd097KXS5EJWYDbVo8afdFekxF
1X3UGQMhNe16RZ1nQ2wxLLUmWiuLkCoxYmzlr8J//56MMLxPd2nWT4OJoNOJOLIQ4pWJlg7f0uoK
Y2zV+P7ut509NZ654rUjL6QZMEp9cviNndHZHmWzdffbrkjtzWjp+m8xTUrSL1FMPp9CKMchOiBy
JdQK8AEon+GScC0IppbZDmxcgU/AEvheZ571PNdf8Sb/XbJovNfnEPn9/X04t9oMz8DThBs+JC/c
CE1xPYCzjakE6Pl1luZrMtsArcuIDZKoF0WP7b9xOqzNRveayszebkYhcg2uY787XCC1lCkxVtQL
EtCOCdTK+7wcWL236LsLDrLKJgNKc7iFBHsJrFliobgBgACebMyiLv05MAvyfF9lryI+zpLmyYPx
b4vXlfP/wA5YmLIs8yY0mqzkn37SYntEIT48DBQ+Caguw/oOZ1Ajd08JTPNY9pnJDhWSLyjm4AEy
1ZkwJEMEQsEzIIQgIUAJztcGaAG9LNZaviWWsABkTPrPNWLxlMnqSRjkWPZ/YwgFRKi5VT2+0JEY
JLKxUAZrOZSQdJ1AMzAeatViZidr/7uYjvIx8s/l23Nx0zW/+z59k6MAJYL6A3DP1iN5NX/8/R+o
R3FPqbcYdmWArRMQ7RnVhgL7owY8uF4iqqaUsuBghQ8y4LyBAcRWVpU3XBREAAcBNBWAMDYsCNDi
gJkcoDEZCEQCN6bXvl5QqYZqxWcfHXRlhzKiHqDOtwVc0WU9CVpZqGAy4IRkKGt0iosdJEUL4cuy
Fvp/UTOJ/++8vz4ZZs4XzODgKuQBAhLmfehDsvecYM+ACdDhxJCcJrKfL93RSgyvk4u4vUwgIrI3
7qiCrkM9TPMAEx3qKZZeWtLo9IotHqJH2pbJCAE692Ve6fGUlRc+pFsrE50KEJBoAHABMhWENDY4
CUlBUwCMbBExEEICOYmD5+4d8NEI6dHkkC4qpdnIpDYk1/CsCETI5NsoFZ5ZEUAIEcqUT7/Eu/YA
az/xzELrJwLW3cMeBi8Y/h6f6dtCJN/d1fw5ZgQGSA8L6kCH6qtXSo8rm90jmRkAuG7tP+8wfT9s
PmU2dAJ4GjTXwxyS+kp132LX/TGLgVIym4G9IjiCPhWzxh+S0BYFQJkWhPeeO+MKqqEmLAeA8CCR
Y0mCTVQrS4MHAUQVhFAkNQVQw1UQUCRhCAjiliMdCyEcM31aLuVwgL+wdB4mH/tu9qHMB7i3gdaE
Htt1SI37di/AgCt/Z/341GgpjnPw1wxYK51w6KqMCxDhRocQYyMEGazYszK5C5SSgAxMXi6gyecW
NokO+WYAFQymac06jnhkTEgTRZAp3yqwnlvNA+L95oZlSCRcBG9aqpTfvkF6vZOE3gwQjPsQq4NL
XEnvhfCks3LYACFP3Ub3sDPOdjpquWZrspeDZJOGgEIyeN1iETgBMhWEMHAMCRDDRRCM4CZ3Lm84
zflwsli80NQLagNSJCMpSQEiZn7VigOoZkoaYI1StELkIpTyG+RNacetkI/3fGFmdhzNLvojZ4lV
sse65LNOfqJwYCMHJ7KxihPeH44qiF0E1plM9lBeHPNFLyyVnBiRttYP2qsiab3UaqmGs2rpNZEe
bgt5VkLFbEYpDANVknicZ7vjs6IZnqpXDLETuFaJ1oulBMNVRsQoxOv2NPK41eHlIZ76Uc/HVLfz
jRiu14OYsWIocAE+FZ0oVhoQzMJCCIAiUBG8aWEHRRYdN6RflJAGEMZ1Iz+XWBc0ir1ELWDWDacX
niiP0ZsbVqNzeL5RCBdrqs8cP9+kXQzQXsBiK3NmMPh5laA7DcIlluf0PrFHWfx/0HPXOvJlRM7e
o8mzt6rJSbp30EQ+ADWfMah0YBtuRbgrmD75JK+K46liOpSzgWBLXGmkndWq8COi7hdlubeMMQEe
yhJTddW3OiW3MyBTZRnTTAMHATYVlqRKFBrEogM55Lb60oN26DIo4Xelgq86vjPJrt9tcYi6mMxf
Zc6BldSzuE2tSS0MSjB39f8vuicsjE5kpiRDWW5nOop3Zy0MhKAGQ352wEnWHcBby3QxkQKkXgBH
pdg9r+M5YespkR3OA/Y/86Db5bJ34XKFi8KtuHjngMESwpFkcMXySIsKTjCUylMTbltKWA6wCeHK
ilUMQIhvNMuFCGqo6Si+gKYKA65lA4U/bbP5T1ufPCljiyVGOnSXSnz/4vC058VXYDTq0qoNFw79
/9NRcXB8dzHx6ZvQipp1/4+zp3KLixsOAT4VhFQ0KpUOwlMZgOQDXK4dExjsYvWGA0/5XjEwaryj
lKpoKeRKZ5h5m0QET900v0/Z9/QEil7nawzSa8qIEWsbuvNsTc6bJMB7efVjTq0+NQKQXToBqufy
+M60TZa55bRMYhE6/h/8rumaCe3HdngtARnh7dde5lMgtrbjAS0uZHAO1vUL8UQl13dqT6LbsLpl
qVAscAEqFZjwEhWF02Ew2F0CRRAZ871bNr121XWRpudjacb1yvQAwUKl3wKjul8z6ktRRpng5HS0
FMWdzG01jpcmqJ6ZCgGfK1dNIA3+f+DQErhGDgf991FRyJxDCr/+tTgi6sY/7GM25l/EfX8XWwH1
Ay29d8Ps9fSy1rBdcvmzWF01sej9PQAZKyY6FyFsbqsuSwwgC63a3HzgEno+QWxeX7hHPED/GgYf
5/n/hdeMfVyAB3d+4F0JrW82ABwBMBWQVCQ1hmamESjATxpum3W/f6mzqU8L78ysjqZVtRQdaFIy
NZTIoMfVX8XtJLwSWvimilvNtQCM+0YgCLnHV6Lu3GSVhecqdDjAJjAiem6XGrpZUY7H4npelAEe
F6PUykxBlv0eLUgBo7pyCwrLn+Q0am4LVKd/juVElikaWHTdNYCorXzwAVCc8ezIBFzGJXgYlF8/
bXYBVaxjHy32Aq6VXz/+bpEKzq3ZvqnvpQcGc5z2ozy5Bn0fc0DSTXKaSFblatjUbvRuQq/lncit
8+ije5bvUNa1r7/o1ACwNgMHATYVgCwyM40QAWCI0EKjGAngzgd9z6NHLY6d6tGDVYGnt0EqiKaL
faAyDr9W6wOoy/16IAK2wGAChcezIDSTO9kMsca4CFwGc5PfJMiLpMv3/xFtgDyRh82hrDDNc/L/
XYf0/TbPMNP34raRs6VUB84Ag55e+fNgKq/nqvFSOONN9ovLq/I9eOVzd4bJLmkk1Mupzp3Wza2x
L/baO7puX+Z912bv/lmLSu44JdKABwEuFaDIRkqhhGVBCUBHhNdsx35LtmAIyPjIpgHOABddL+NS
TG9EkTEBonOEDE85ZhB8AtbwAcvRki3MIGgHdC8J0hYEIQlKsBZz3hkqVTaqKktiLN4jGZkrjteh
tJq7jCvshHZEOnXH35neF4JpIIK4sJmeLXKkxsMd8WgxXXYKvpOz0ns4hQADsJNKHQuhYqHFtXvm
DT4WWXhQ1mGHyZQYZYd01Llbl6+72r+SRzWyjA9eHDT3+i0kxcJ8P4xsI1pcN5YABwEwFYQwJToI
0EQxoMzgERgJ28Ou2Ihqd8BykI4XqTjIGMZBnjgtPW3Fy1Sde/4Or7/o0mnu/1B4g8NGmjV5Vg0V
Tc8o1LYf24AlznnSPjpUIyX7n/6D43LQVQF2xhksyxgvcXNKOF7OU1jP30673jUOwts06jQhLjAA
FABME8Lv9luNOtePTiqAGHAJeaUKTlBKviIjiK4QAOABMBWEMGZKFZCEAJBgKhAQhAbe++necN6h
GQkSJEPhmgmC8ClEf19wN8IkCBrAIdstHud1UgBRWwMCeGi2yDpmQQFAprv33WIDghBEJnJ1NKp+
fH/q3yepnN5fy75MqqM5brhwYAAOe/M8BxoMoYKrP4HL7SK8iAAOwSOJOYCYV+Q90/hs7dXWfdj2
3fzyww5o9M98DW8PwX4UMSnbaOTENuDf0ptlqwbsVqJansWpSlNPBawrK8Jw3DIEByDYHPFJtM7G
Q5F2erhrjVxioAAAAfxcATIVmXQVHQxIwxEwyE4mEIQM7Y1v1qRl2ps9tQWXJiAAGJoFxvj7JPPL
5epmBQ7ocePtZlLy7EUQcWrsctNIGeD636AjPQrUVvZaIyoYkNIZjy3OwfmPPIwAZDfn+ffvcN/J
ZxrqYGag3srHB+6R+tDQQBRkym/Ar7RHAbWM8QHqhbOyVZSkVwUu+fs6KSGIdn46ZAhU2DwNtDE1
mwvj6bU6zYjOsZK0LRnmMPifmcCbkLoC7y5QUZZTgCGqhABFnj4+PRSIAiIjK6A78UwDBwE+FYRM
IzMIhwNBAMSIMRMNRAZjnNHZtemD9S3NZ1aAK2ubOWW4e7xi72EOX1sG0AtWbRy8krY6Y4Dc/FKl
PFIyDwxSs4ouKJaS/RBKZta8d75PDVEAddcKisvm//VXNfJ+KglK9x7i3VSUlgAxfnqOiihO9IX9
6iVk4gAWXOhKKA5Nb9mhklaeSVFRDZkM0B5NbxP8oz2SVFmpyGcgAADgASwVhDA2ejmEQQCYwG5r
bm7+esiYjTjWo1N0tzxJwBtFHknmsz/sIlUuvgRIdsIBHCsXITYiBYQzrGv4Wfw1coAU0KeaysUt
bPWrJEhZbYnXpQ0hHLNZDFQinI1h+Wl8T9mSLzeh0CHV7LUmFN2c/K7pzjSpnSOmN4Th7/TQrVW5
L3hPkJ5bsa/rYKBChYX8bUbx+yEX9w7UNcT7CqCqW5pKp1iEhzE9bmgV4Ff5pn7u02KQTDrZ7MUQ
CcQl5S+ZWQRbguXQMluZgFtCvBDr8ef8x/cNjcZ8Cimz0+IXJqHAATgVhDA2eRkMQ0EIwIenAFIp
nkeUDNWo3AXCWzPADS5e4YCXOxiN9wIrmgG6JWSDdOqp3SYY0z6pnMhYACKutIYBRjmgxPlqkWRA
QQGNQWG3uM6JELvMYerv6rUWu7I1EJuBXleuKSksAys9GNAEtILxSrnWIMoAR2MtiLmGDj/h/h8I
YtbD/lRndAOdOUJYDLO743/P5R9obrgH65e7uYMmmncAAIfPMuAWgAA/hfxZNYHAASoVoIqUOoiO
oSGohGARCA3rcsOYXoCNLLytD108hzgFLKFLmJIU/BqSwdnhd9E86ivWIvtvMwj3/71QthgZPSnq
gEcWRPtyXxKP8UsTyo4VjaLTn2Yz38rWGU+14L5iysy9mN1KZ9O6/112wwWopQztw/14WmL2+Vlt
Ro6ts4yJgqZNPKm8xqdAUktCiyiILFyat1vX888vf2Y7Ev5gRl7sP8IdfeAneIAHhWBMcAEyFYQw
NCwJCQNEsNBsIwgdmVi5qc1pbmOEu7JtS1dhidWSkGplUHcfavJHkpitnwnd3/csMabFXcVPt/WH
ecX/D26RztzoENXK8i0CNwDLcdT6c9L9QdXj9v1Hsx1jJ86S7lPENeEmKkCrn48Sl3KNAI21iWWr
uFoM7GiASZ/86VISRaZJY8dnjKV7ssChnRmn0tqRvVj6h/Y1SkNj0EuNK04Ch45AFCRCBfH/njKU
TwSX5rF3l8uTMe7CigCqtn/5AAMHATgVgDA1NQVJQVUxCCo0C4RCBqDA3Luu+jq9Glbkub7wICUl
EEZ5I4mQLtqnCb6Wt9v8+G10Ebbys67d0ADVeWJCZzjzIDf/qaqaAvC+f/ztkAK3FDNYRJntzFXS
lN1HanIRmr3LpmKlSjAtcGZIQMDODGmrH+JGYUUlNYwD+JDhwcAZCeaXaWEGt9lZqoShEM4zcXe1
pjjnq9qUkDN64x/bpzDlFLxHok97M8j/o235LdM4TExWM4AAAlXgATAVkFBGJQlPA2JA0CI0ECHi
VZubmWcb4zVyXaOUtnoOFeL0FFJnZp2dqgZuedRgxFhIEGUbm7M7Z9sg04hsrcu26svVqRdgCvfr
n6dQDXDez4a3tWzNiyLybbYjU9vjt5e74fd1eXHyNJXNL3zeP9vkl0/SSnx8f7ubMmzdChrKoiyY
FM0BAXJ8Pd939vXqDTt8HAxNhiAQmGTOAEhjD+k+32ABFbuv4/E+m7MbERE+fW3V3/D0rn8+cLfi
Q8P4AfgIRrHzPwEqFZyISCoiCMUxsExAd8wMcjgu3hHF3Od8U878AaueU1qRl3HF77Qxcp7EX+oR
3inMz+PspDCgEFpJUrZyJDQhOUNkkkt3vvflmfdWkTYqf5r5BUgNtcnoMlbJjhqiiTmSCukcTKDl
gz7nbVsFEiUYKTfSgCphMEOfBQW7dPhrSuqmAWamfhMx4wJ00AlzzXate7rwvtFgBNlq0ABSOZPd
7HM89BHCtUA4dQemmf7UD77mwro6WXqjWADgASIVoIhGIiWGYiEwSCI1CI0CIwEz7AcpenAxMLtF
XpzxbYHOEWjLia5IqnRngiDDS9PmLt3KqV/xykBm8E1tjfoRUBXRU+MPiC4CDJO2O0vEcqjgIY0F
NdLkDyOD40vejU9bAbNjMQH4d3/KyObW94yn8x79qYWXy/EDL3YAjBTMleyBHuTuNKAx8izDJ6si
u2DbQRSqjGLmt//fYevyYf4qLMEV8YMfh44ciF6QUO9HDJID3dGGyMa+IADhfdw+L83D4wAABY4B
LlWgiVFTCghhAJ6LsrDoAI0YnAkZeBzkRgZa1sgRKypwgD6VXj1eN/c4sLFK2vSXs31S43A7uKWZ
goqQfamYCJRI91yUnBMV261ZEIv07BHDpsMCGWSaqQkljtXU7aKZu1PSyX1sJcJbAAN4udY3EUZ8
iLvtTloADN4g1UByniO/rwny/rPu9Wn5VSoQIteOHX6QRbse3iEafIybcUunj7BrzDtXOwqtzlSa
DxknyNf/SbKxLOQAMCEnevHGCfF8MLYm0FsJYQJFuoXfgV8QsWL0pvxbli3PLkLAgSdaoZUWy1mr
77Masx8iYQqCx015gAjCec1Cow28H1GKUAA4ASifuok2ixkBbE0KtiJgo7jMkxAu+uup6c/GjPzb
rrMZaXxv5zL/nvF4XwgNJWICDz5LaUG90vW580Uv/6uTyG76kNixFzRTdTMCkAFwzEKbtrC8N9wt
rLZapwidSulLRf5wrO7gN+SEIWgViACgOo9BnYPskFp5UXAzoYmcUNjA7F3X9KdzuQV0XtU07MWo
RCRiGdLn6ZUQgKt7WkXM/GBy/9e11p7z2gBck9fgDIy8kWohek3V8fvjQACIhpvcGc1Mt926RKVN
0KyxIXRdJQEwgFS9MVKkScfN/gpO8gKgMiJUBCAAQAC/mFljGdyUODcFWuc8cNpUAnE2jq44OXSt
PICf8ygHZ2cJ4LgBLJ7eOEbFGBbHkLETBZJDaESiElto6HXPOLGjp5zPy9T8d4618b9rjpZBAPAF
ZphyIxdG1ytFkzL8ny2HKe3txBDK2PfdriwR5VaRSeovSdFIu7sSMFVYQ6sJr3gRK2chhh6ff8HX
i7cjWcCp/m9DdKy9lCBSlNtALkg7W1k1mmk0OB/Z1ypTfLLCAnkHg5s0C7HQBkgUCoAWAUnDnI9C
FKJLtpAqIcg45ZZVPg1ZX4urnhHdE1mX3J8xq1QRQdhNhlWNAqdUzmoM8dWj4sO1QuDie9NLg65o
TNUuhzUbtgTf4r9FtYpKFHUw3PGPKoQjxywgAAMHATLVhDQliwzMLAEPWgQuIBzq5ZHAX1VhxQGT
u38jwXK7xiUaV784ArO53sucY+f1/q7e3AqozjGMFpO6BWS3ZUbpqTeYQqqUzAbTMaGwDgRMzMzf
v8Ij+F/9n2Je2Ya8LDsl+E0pWYooan8vDt9c6rCYIwTpcSopA/Fb4MlXO7y/pbXLwgvRkkkk31LW
CgK/ZhYMV/TTJ7PptKl53SBDHWtqKFQcASwVpQwyShSMKgE9QA7+DgAgtE0RpYLMNXdfE9L7D4/E
YzO0z5xnYoyBYjo/fsqwhAgNKcNuZFwdO63fHspetaH8YgF+vF6TpLy4sLOM25YOvoYTSbD1d0a/
+XWmO4wSw5kP+KAiu4JN5f3TRhUE3JJeli4pSOhTwbZ+b8LzpwR+az67c0fFUEuUbQnQRULToTAT
KjmXCZIstBJYoAHAATAVnaZGJYoExLDASCARCwhEAREAmchDHGRxJAgmsXdL8gVlPX1z6t+Lv6rv
IlVSVU2zLZYqS9P7387fEwtEp3e83/d4Y+QPkJSrkbgYkgKo79njU73H4y99MQ4w+0ae/xEacYRk
wIRNf9MfTjPAUtYpuXg9zn6m2YCK5St8yR3U09sGZC7BJLzjhOgAYAUACVdnS4wVUo65JE5EwcHY
1439IuSLaMpGMeLqu8JQDjfmXxiiCBQNuf7I3qFsRciqqIfSqMtvjv8rSuJKAAywAGaADgKKh+tp
QAfa3Tj04AI1u9qYAOABMhWEMDYYBYpGYYmUQiAIjAYiATdIbBXQniHUu3edaPvoNJ4y01syCM5Y
CcwQ7D2kzmwGJlUhzXohidf3/OjvWa+kwjHYlXzoFHZ118fvltxCjumrQUWHFsJYpoR2jSnswifu
wxGMRWO3gUvVNRqWWpYlcY924RiwAr3cgKTZnzgyfVpvLB4QARJogFb1FZAHASgVmOpWCiGCRzER
AIIgE8YmAGgQdASTPxYADlgq/0MuyvDabbKSMhpRmRygYrX8OnEqSVX5MJBF4szM5ZrEIq4Yw7W0
Tyzix1tmgX8yx8IJHIIFPmzACH4tOaqeFMSBD7nzOtzPuymWe1UdLdeVdcqypRgDWojS0YFwMgZs
5GAOavME2LCHdB4Pf3hrkpbvxJzBQgF4AcABMBWYyoI6BGYCZiy2EaGEW0FrWtJAAQ5fQ5rn7aeu
6KfCloKL6KkpEyw1vFeuVWDhm+Eix/4DNHlmTv2S760Aj2jkbt2tia0j3hLfa6Y3ej+NiWOn23bl
4pYTjRj2lsexLVkAUeS0CpIpH4FiGAnLETlVcdUiefLKsztfMHAuo3plEataFgKbrIlpoiiuWwBw
ATAVhCxRFBESwkI4UEAhSAmZ3dmiZoBI0gnRGpAq96974U6oZBIEEjOe5dSBCYnn2KaAKG0mBKoM
RrP1HZvxn3cjt1dRcQb0gwtxHSD02gT8XQkDf4yIHf5cvLOqi3SIVMIwzLB0ejtZ0z//gk5HT/H7
/TrCBUBhc74/AHGKjmMBUUwakoUhyyXdU99RP871hrakV7O+0bQWbZlyRirSyedRBmnPu7DHPesF
qaJxADgBNBWENCVNGYqFAwnARR4FHniYDMdN7/xLlrDQAZYGDwNmyiLXmN6xx64AJ6tG51wiPt5a
TQqbDKKCC9iUBRImLfbMHj08MQfFE2ymORaMSgCXbaJiNy16qDeXFrpxkuSnqtVEpumUOzNgAjFZ
VW5OPtL0LuGWIYYXAACfM7HmLczuC4tPPciBVFZSS5XXAgfOCf6OHA1KRChqzT6shM4qWQa3BYHA
ASwViFQXahwCg2CZhOAnzxGENmXqJhwuJ1Egu4BlvpYE9LqnD3VyK2ztj4uxcBVa+gvDDSnWyr0n
53C0YYw1L8nwuuhEYo382tKTWyBYpmlONuvwXwri1Uk1RhSx/omsqP6rdfy5HeycFZxNWfCgrzIe
M/aL4wzbvDCe6xTKzOp243jpmpaO3DknWos059FoxfcvNm0nZcsMtTXPyeSmIs8rwp0tupQlIfaV
qEg3EDmRginJkKvp+8/IjgvIMlcCouHAATIVhDBUJAUoRDMAhbBc+fI0gurg6GgtYfhBPGFgXkyt
9aJwTmlpAw30qnb6am+gUUaKTTu1wHabKeXpWlslV6NNFWkyLeW4MNzp0TVPsYr0cX2wV3SitrvT
Zu2Z8ZVTNnEmct3wCQfk2958XyvKluhHDSHIOfpw4i4QOZuwjQZN7i5oC8dxjaHk1zbwCr6mpuzp
JUFzGDRoWOytQOurw8NmlrNHV9bn9GLyVvSMoSQrwwIRddr1SrXkI6xSfUpXVRrhDgEsVZjIhgoY
ioEmCIBKY0Q3wsprCyNFksSwAVhGI+nxPXtlXB42WB2Y3/DkjT6npGEGp5u5BarwAG9aaGAo6aL6
V7y5Vz8ZvM5zOV7grXX5Wlf0qpc8vbODOxchLGciR4kdwXDyEB2p77vg8Pir+Nbu2LKfn0aroMDr
YeMtMsiLJeXatWbMUI0AgC/JoZjh3LgJt60Dyz4CF2rmozzXYtb2noKF1yng18/NTahS1MW+dNZK
dOAxjSZrIeVSdC6MGPIFGZCgpwEmnzbSa0yQgoiS4JBWmJWSxUsXIJ2legn8/I1P57h/r1BZ5uZ/
2fDS2d57ff/0f4WX+VrBrjFGsFxE2C8W/vXRQWyor5d3UHM4RZDbjSi0C3xE0IVjSkNXQxIt0lYc
xdXVQ5uE85mXlbpENoQaFuAXAJ8Hj/dGz4BwieizYAuXQTq9LF+qP3CwvFLRon/GjodqbTSABQcg
jcigupSsLGzDklIss+XtOVCw5q+ukPTln+fGp/EL3fqXrEJOJRH0GybmD7geIKmzEApmWAC/Zn2C
M5LmDR1Ztcuv/Mw1aSb3F76fQOPfznuB4VA0L6PBcqD7Q9xzs679LnBjOM2ba0cqs65kygGy4SMH
ATrVjHAnMghIwUJA1KI3GIQMzKzOtDo4my8I7znVllgrLPf0wKyqHyZv3YbxsxsZXh8Pwvh97WIM
wDoBhJVLfdrpp+SEY2/WFDGgtpZSUAloQsiOdBcdO4Xez4s5m+wZwwDMcwgYUtv39n3dvIXQikZ7
v5fs9nYAJM5xx/27tkYTG+qsTe/+NAGMBk2iSMLrbv54hghmu0Tyr7GBE2FUmNLy9rFwEhAAD+Ic
AToVpWiVUAyCogEIwEeh1MOlrwRR3pM+D44gLRjyeXdRjc6HyH5j03f7S5sMOXu09mv2PBBhWszo
KhkcPxd5Goa9jAGDFTs8CMrkqIbEXkQk33z3dmcKhULF0jHfib7QAVaPn4f9TIAXWZ7/4fw5RgLF
lfH2ZM/y6DT/DQ5nd/KO9YWFRcsYWAAASFwJxEJl6Lo0AUAcASgVoMq2KhVIAlGAxEAnvvLhbejo
3NBad2mm/xoOcEoxtXKIEACAc/kclUp8IsJojdc8LVHO1/f/Hs5kXgF6bUxMwzpLVz2ou7gndK3w
8kgkAoJGRLoXBmJiMSum1Lt1ePOY2TE689E9pXYV4ufaxh+9dX1yJAFK1IAXgrOu+Rd2CxMpNxYA
EQDBVet9soXqt7ldAAiCxULmagXswwMHAToVhCxBUiRUoRGgaEoQCbB1gvgQJEaEObk86Bclr6gh
hy7Tk0pIa9Mqfux9P4erwhBjNLNeUCRM+dXxx2OPNT3IwAq6ByXXdNC4LYZkOkIUweF3Ybnl8kUz
c+vhhp3xvs8FKYn090a/arLbgSXlKGREvNXGqaQELFo7/p32H8GHIBbmQDq+UeBYmnTqt1H7GGwB
x/L/t+YA0MAGBDBwaNfxa9hOTixO3GnHxFABgYRCyHqn/xrhMU3O62eGGgAGGE7k1cQAAADAwYIR
DiQE/5//f4+z4/b8Z1r5fR0Rve5vWgAcASgVhDBUHYXIw4IZ2EAhIpBCAnPYRMR5AwuLlaGGYHyE
GVdoiLdpKbXfmnLcuBF1/PA97DCnidX4h+hECser28jQgAH0KGU1vLLZm/fOggTYIu8urb2+7LUB
bll4CE57VQZyoq/Y/H6bliFNpO99ZkrbkG4Tzxpz1VQhBVRynggiO//aLBEADlNK8RK1Z3NrN8uU
zMeOKVTS1tf9oTGwC5GO7E5YpmGRmBaS5O+clXiikq7Lm8Vm+7hPHwYkZxOavv+mi5zHzWms57oP
NESgIDgBNBWaAhYgmYShAZkAIjARvA3jU0xcEOit/WL6QABDE/61tYvu1SZ3CyIxXIWJoAOB2ePz
cpVeIjv8uPKrzZUOBRkhJAsZIgGAE+Nhbuvl6Z5vBoSzPl6+VlEj4+GCimq2fL+v4YOBWIFqW3W/
DrUBEoxQoE9IofSuYc97emnEWm/cmQiblTS52buqAXqugA6KgAAkCL0RxssGXAIgJAgBwAEyFZkQ
JhoZiEWAoEBiYgiEBOcsU7y+HCZl7a40G/pJONYAAiJ6Zqm1DpowqokYEr5LWJAADBr9T6oUpzVa
gXksI0K+1oAeuteVaomvoqMZecF1XMp2KzQ5PIs1YEDGjGqV2Q9M4gA636eSpy33rqK45khDwKPI
+5SehYnQyaCWUtD/l7X6Bszue6OX0w97AkouNwwR3J66uOwqhuCYAFIrJwnAsf6zoZKOtWI+uCvD
xZrlgA4BKBWMNDQjGIrBQ7DIIBIglAR3TtoSLa705au7B5FTWgeTJLfucpjzMOrLdu94aRdAYd9s
D89tpbZKaN3bX5OdEzp2nAgzUMhCnOB6UfKirLwRAH26yZ65c7KWD1btFF0zrfMnFbiawcICjWsz
QWriPAd+MrowDBtCBXLrmfDteQTbwYCW+gTBixWjaQT2Z8T93wpijziryQtE9YPHbKAtJusJXjKt
NufVWGb8FMOeoletgXHtQtMkhMSzQS5WwdazYpU4iC5UDgEwFYQ0NK0GBMMx0FgmEAkIQgJlbpBb
qAgDFa1L4zfmRaB+kAcmSIoqyACqBPcASwyFJD4Wq2HztiyWKaCoLzCPLgrkGCscS9qBn3kpUp6N
XO6VkP6m75eNwKkI0VvVXZfssGlv1AA8MOIMLwFljywEIAeSoleH/hX4TCFCZQzLxrAEMHlASPvn
KDHNQEDKo9HlzNXUCOxcMc0VSRw3GLq+ClFdx6h2GweG7NrwnQkQD4+OE6ZiaI3D5TDLr7MxaWud
s5Xq4vRUbd/9NXzjMquqck4f0oXA4xsLaxbzsQQIGiBWQ45/zvQawHABKBWdKPUSDYQCEMBYVioM
BUIBfPJY6sOAwveBXGt8a6WBhgbNK4y0vS6E5ThcUvRv964AOeaKglswAcQKBvFC1XLT1AyUFCfs
7R9Ya/1DWI2+tKEQORiteu84P+lA1CuyK+vHLEKxj4eyVpEuz4VaydtQvWvVTbgLqQk7uAF23/fK
p/yaCQsTgxvFa51OUoQizrkx4FLalPR/ccltG4T/PluKUABxWUFu8tqr3mbo/60lNUY26+E8ZMBp
YhhQhbQcYzBGM0+nZsgQtsVFJN51Q5uLMwaM13ZeersBMLbFmtMQCYG+ysN/o3O/2a2pohKnAUa5
DgGJ7Qw3D3yqBmI+/VCNFFGUGYidyem6NBsLYwHYYcZscESrL8v+/78dX57bgWidOyiD+WuPq4fZ
onOOJS63NABwAS4VhDQWKJkUJ0CZECZAGfMuBnTQKAsU1rsysW0LZNAkrdLbCIPTLZbUoQhnLVEg
ppudmztaHOigkJTCAMJhHzyGUuIGhECKCCCx6WXLFMJLxEtHriF6av/6L6Nv9Oc48/velS1kvm7N
Fs9eMumiiezGbOAQ34Gtgz42foGmuHTvvPYy+FcRtR2lp/amVDZKf8KuXQnLCT2QTdccct9flY+k
bXbb6xEDJ8MtE5wcATQVmK7SKrBEAREA2KMfGyw78kRhBqb5nmgAGJvz9uU5+G38/K4tatLDZltL
FYWVnGn8q6SmCrwcPDEuBAxYpUa2KA+sArs1VEoP3vGOA9m8Q2VC63KeoITeqnX3+f2YsjEEXGwZ
mW6q9dEQihEznC8FidRurqQb5/x+jq4dJcaRv19np+fh0hVlRjs6efCVW3rfR0/+x0bgunPPZ9P7
vnmYMen3fskABAH8IKAAUwhIDgE6FYQwNVItTCYAiMBBWjh4S+CAWwMXJfGgcFOpsGvtL0HVTRJV
vjyjsr6au05pvG6+fLQALuyILJrTM8ojkDSFPIlDca9CwLfJhm66dy2MlWxDZnjQCR2hKIx2uf1/
NmCi7iWLlkJVx+rsgAsBAVF77O/tLv4apTDn/HCD3AHE/hijMeimHwgAeGIRvUkAX41sr126JW3y
zCVNP3274WA4ATwVmIiCMhYEaVKggEyIvQCAzQxa2puXcsAAyIK67Uz1y9VNWxLgMD6WZDNtZIsD
WvqPebBSUIOtJuwsG07V1puKG4v/2m2AvmwHvltw8+ssDhnu93Bv+LNryFGUQvQlDjpPp8ZxA0yf
3d0DJgbjqwzzQ06M8sgc+unaAkyse/u3EKvMm7pq+jp59n+OcV8/Re7uFEyFAATE0RQgRcF7GoWl
Ot1Os3s1OrSAoCC+jfVxP+fjIu9ktuRn9jN22g6a3dGJapDkMyz0zvwBNhWITFMcDIzGIaCEjBEI
BIIjATuppBowFtrC2dcHflYCmr1Mv9qqdSRpqzTMYUgeUkdfpCQgG4IQJpXp6gHJavLWwPdMAV02
sOESzACHBRESmKEIGWO68CI0WgUCrrhTa2oHVHFL3VqaVn9w+BaTD3yKTPcQw//tsZpO4ARRPDkj
0hib1mydojIACjCooEHWtvdL4I38aTAO+Lzd46G1oLxQMe3PO4AhFkBBixJw8vwJgBwBMBWENDZJ
EQihIxiFIEZtaAGsgZcsS7gAf7PQY0zNhx3o6g8go4J3+dhAhqgWtwMBRBH2tDgpCyVdbOgIEKTL
px4MQDfk61mwqfMqopNy3clEs5z4dugjxMdJ9o7xXbrk0G1pATa7ont7sDdYeZ0qCEKra9CDULVG
CEqU4nzh8jTmsz8o2stzRSV7TmVLVJRn2zW0pq7YNuZ/ja+X7ZogAwcBLhWkaQJjBQMCsMCYYCc4
GgWAiEQ1JLwmltG6RwRhoZy8fh23+GnW//nvAdrAXk7s74rGv07CExFvtlst9aHJokgNUoTuueoO
msFpACwUJm4chiUg2WvM8AkAGaSVIYnLaACyGKwDNTBxaO51V6uzCThk3i5BCqKkiB2uuyRPTjMz
5AMJ60MUJ6mt8ITtovopwFlMv2duNq0y9nbYjE3XmnzuNILpPMX7TTC9ocvddVtFOOBggkVmLRjg
HBzCyHwEAl06RBpMiqqQtFzUhmOFUC3mmmVKTYSyacGYjo96iJjY6/3LkP9/+q6plXvplaujO7Km
UkFQQFeyUibOWmubnwSCMxJAMAAQBovFVqblQPfTXNXirzCYFeQmQBwBJhWZFCE6BIrDMZBEqBEg
De+Es13IhdgKUCbXVrQFsgKJDxQwL1dXrwWaQqHrjWnP8bJUAwcjLHG/46khIpuvLIEbDpoQiGcC
u+msfb2+q1UzRBVx7hgqFGIBR3/7TmoWCBmh5990vHA/EfhscUpaarf3m+2lzaV748yn5XqgEJAC
nhxVmkEMX8reTf8uDF9KH6aWZL1lORWmALEGJTP6MHhUVACSAAcBKhWcbDITDsTIoZDgYDEYBEgC
eh2mOvO0GpQ7i5ntO+r1oLuZwr4zS8f81Y2maS1BG1Mih5BbxPqyFP68cMf+GEwaeNecaTxBFgox
Y3zkBgZqjKBgENYqymKJfb5csrOmfC7y3+I9njKeekm8ZaDGQa4hJdQCktEbjl4KuEffAQtXTyy+
TLLKAF5JR4XikZZbZZ1AYYMNzljgAdHuym5hCLbnLgllmE4ZgyiIYGq8smUvlxSEATDLApEAFlOI
+oAJOQAcATJVmGh2GrUEogEJSGIQEzlQwGhkRwWTzaOlgAOKnj1V593VN08vyysZaxfChe6bDtFL
060MwfLU6XfagETxucCUoRKL7YYBWqQTdDqZieGPqyu/nM3qa4ZzliSAkDN1FU61fuuBqo/SdsZf
dGKz2RdzmJgqBibBNicrdcWtfHHDBQJbJUphdKRxWVn3ATGJfnNnaBMfe5MfAjRjioHDcTVMZ/vC
oEIXQ0hyAAMHATCf9YpiaEShFJ8JAsuaLt7Tpr/0dZ0lnXUCDtd8kgtBZdI9zJZ8LI0lPHMb4Y/G
z6r0J9pjKuqnffCPnhICaVND+W68Xe6AOYm7KmA9NC1rtFd0ARZv2WWELWbU2GjkOBhRKGS0UWXZ
oq6yd4ViDMb/WAMGOqelhzNUnvEXawzG1kvlrm1RvbGg3f2vbLcLRL/CwAHcAQDAHbZetdKVpja0
ALL34BtfSsLlzkYP4nrHYS2MdjkJtkP5gqru0u/NA7hwASSengt3RhOaKtKbYoRLdwmRlinBJCZZ
OXjq/jNrT6Tj/0aSOG9z2mv7w46SDJ7f3a4PbMlzV/d2XG2dQEB+lCpGWEVYs7CbhpsNyA2M09FC
+4UkG5XFLCwsbuAi3ytAsVBR1G0vvOBy9MEzJoT0uNp6p08LTaf6DZWyF6WdAXL4qazNilGu18ai
iE4GS9egiWrJIKs6Jb/rwfyxAY+gTA/6wF0cWx9VBvc5SGU5Cbgs3NT2PNZZJM4AIacUbw2Mb6u0
qw+MUAdtgU7l0TbsfqvMTbZ8KXHmqZ6dOjbZbpkEax6gL14dXEMpbwPiyZTNzVKaM/b9VGtDZ3X6
83BfFsAAl1ElMjAnumvgRI78pOegBAFiks68D1+xkWtaBZNHARk//KgRkJCAiSC4AA/R1eV1XXZB
ybxkCGKAREAOAS6fJYp7Bc1+HLNO2KmCnwmCnIlIJHTzseZft7f/Uh0q/qqe/9/aep8YIgWx7d9b
5RNg+tu+F0Ta1mAftJBEQX+LaRUchWA9X1u180iv32eQ5SmmCmeev3ZU4/Ja1mL4RObFSYpv4Jhm
OJ9Sgm7e4iOUWWrgYkXYD1H2f+PnwBA6GrNxL7Ptce6Ce6vhFBbdWISGUxBzXcdbzfO9W/G/mWlT
V7FbKSkeKhiNxrP77d/8fwfH69QceeLL4n/p+Zjy8wt+tvbJoQm1jevGtHb9u/lc2RQJ9Zd6EEl+
p/Y+tafpw/x2DGCC0n1V/WC74nCm2ZSm+wH5yNVMBWLP4cswBdAGwY2zxtJazOoAVL81sN32fwQa
1SenR3LUpF6JrCGVnBruzraRj4h0XoVOrO3/zmsBTH8/SWkFgPeCJSGahK7U7JdedSYd56disIxE
T3lNQBEcATbVhDBVQQ2CYiWKgEzFsQWEQIXRhZhi0Gf6AAAI59HNVQGtLjrBwOii2YwBgC+hGrwS
wjXV/GswgKi8cfLris5g9eBnnpYXsjn5S0qZ/+fbEUYYi7sS6zxr8eCAcI8fyaO/P7ypCGGc85Fz
TKW1BuKLNidiUKO2/8WivhpEl6P2b/7UoNKNwOWWz9e/H89H75tE9HC1GKdUEr8WOJufvN/jS63k
W+PbT7aaZkZhd9/z/Txf47660I3iQAMHATgViFAlOQ2ChTISxEQxCAnZdoF2pzwZq4KhAlZi0CbH
IGd6Wi68iRHvI99rw12RrlSNhNnw/ymDelVehupp9EYdxvOsXl/eyQxGJafplrGy1YjrniujxP23
spSaXlpw2/w3ZmReBPPqAjN1F3CJdO1ajHDzAdnscAYrCUbuUcc60CAjTWmvWVSlanSXj/vg54UR
Tu5IADoy+SQdt3zy58pxxNCvWfnxn8ZFj5g8i8D9qrQSGtHETADgATIVhDA2OiWCSTQwUCYgCeop
0wdBDHQG9aYy2+YHNRMmxkwqAfZMkKMwJFyCrgUGpFRY/l7/fcwG+VZbUNAa9gnQSZme+LyWPZgk
h+IKWajGXVlPystpkPcku7/ODuWkW4LdfKuB3HHFRVEnZJPEn5+urT12tltsGHM0ulL4+C8L5dQr
CORBWoLtMZaID5z9/tt9ggADLDRqSAAJidgIwAGeJ5Z9IT5xGnHCHnVkvwT4zdAqwN/LInNL9OQA
ARkAAcABNBWELDWEBI6iARqALxABqXlht5SHPkpxO7sImluDLP5foOxIzuKqqrqwLVhx/h8fun7o
wBqavAUQnc6A1u0QUDsx3zElzxia+tn4kZh/jPMAcDS1RRQnABajpiUqlzlcTjjkE2vC86ft3HT6
KlfbRExInfWvamdtFmrRHivCRv9C4E26jVG4AKNGYBG8JHS+VvPvnD/2vzK3DPZ5KADe6IABhAAH
ATQVmIpGEYkQwiILwEdgQ6agYaCmpEXdSACEYkfbFJT9nWd9TKOr1nAALp28jV4fuhfvx5uIui2W
bo3XyqNe9FDVYvJQSnO3c2QmyOQUJFrTDXdOlpbczwZ2+MCoovRXoWw6S2XR+iFsVsfiUoq2NAM0
6+FiIVNlIdVSFr+LJj1wADsqN1loi5vur0r2LphI2JH8eeNLnkRFCoAA4AEuFYQwUxMIloQjCoBH
YUNEsxnRFi4tpEgZxtvz0UDbmtcFkSoQKksq+Nmgv99LSsIQPFIoXgcgjWXbymU0cr++i+ghZgEl
Ke+H3vxhSmZ9eNbCMlnkpIBGpNZ3QD0Ub9y9CEC+L31BttdLUTiYV8/SiHeVWMAhW2CGNkthVpPi
kZ6VSshb6XTH+bWwZDLZsq91lhSIKUhkPDkjCDL16qTFEgvcAcABIlWYyDJBoIwqAT80DHTQozRw
gcIaRNBVTSA37u/C6btvsSVJL7O7ulNu9P5GhIGx0AMfTit+rpNTT2TQ0Wj/d97rCXac/sGJ5iwQ
ovNGxsNmhLP/skuiJBszlnF2xoxxacMZd2P+DSN1lSVuWOMZtrBdZUrBOkVxU14qTqUilZYmnnOm
Glb9qU1ZbtF+y8I6C8CVYIkExEoZ71Lzl2BwASyf2bk1BMwVIGC1fQXIGOUwEvXXj4VPjn63/2I1
Dpz7T1st8SjHSNrx8EFnTX3H8A8Yf5mGP6plDUsR9FKEC060eSWpw0VggQqHCl1cJn74WVndvH6t
eo9n07Qx0VZsRjLLEisgBDLaxqGAVSh2lbJDsISrZBpdb4amExJIjMtRnMACFIIwnctDL5FpF1f2
xVtXgRdFRROhq0QHZ8ZOr4OpBRwZ0H4aHrCU2ioZGODS8gsGIKsFRkrjMsK4fa40GEgFtuK8YJmv
5v1cNGnCvQ0JjVwnAGrQmd6YMfmriXux/NZqupJDcyTKWgBQrKMtXvsUV+Z3/eac4GTlbuSnEMG4
5XLfkPkwBSwHOm6k+iRv0TWumSQzDNVnpTM2XbWuATbVhDRUQpCOIiGKSCIQEbAsOtmjUEiFlq1Y
Pmc3bMISDQ+0jLIDEQDRHVsxEa7DP2Wk8YfcOLLSsUs3eb1+/5zhc3O4pXX1Fq+3ls3pYxPezz+v
4PjdUhvg8nWGTsceQOKt5jEGB8EJvphe1qr7MKvhIWUY4qSOdsmVuXveGXn4WEWKKGONd4o20Dp5
sGXxLwU5TAJ7nMBSNEUVxkit3G6Cw/iLAsIA4AE6FYAsJEMNEEoUgJumTpMl5ZInBpDOBJJLBLXk
81SYFCKMpPIDPDkE0ZsF99FU27PR288tWOVTOABnTugFt5RzGgr4nusmRCxGkQKP2pZswOlnlMwG
xmjuJMIPq0PctCjn3G8l/9n4k+XcDpPuEcDkpQTpVOaqPERq5yl9FVqBeBumkCpNJdITRKArx4KJ
tqopLHSbndvmWWzZtXphl4ZJgWUIL4RwATgVgCxUSxIEJSGIiGJwExZAJRIHVheoRaQFPJ1k8/wU
sF014I611Ldxj2wwg50vyz8TYW1Chxxet84z0jPFjwhJfmqraWzP5ePQ7jgRJZ4iI1gXTt1dczbm
FRzDfKzq5jMx49i4iTi1Izof6q8FXIUV862SHO+xknZTgiqdmLr81gOqbBw/mHQ/zCkVGW4sWv+h
NSifHZKlvTGaHgQEBUWXozVfqJoVJSTAHAEwFZjKWBKGjsRBUNgoEUgJ2ImvBTjCltS9JYLklrAB
apHJThd2/NzTw0WgpXRw1QTd/f9GooHUJhiYSWBCI3ZfY/qgAEAKbHbK4AGYgLWpQe1V1X5NXU9/
tlO4j8Q9z4T0AopbtQpr67EVS4ZA2nifDy8+jPa0Fdlt6XIEAQQ13lmUTU/7csdlHO0RsFcAAksB
A42rHZq3YRluwxAuTx5XHKxtG7+Ot5Xt+19j+rksounJiWUmXsqu6kicp4x7jy24RuWXU3EvzFv8
E/1xDUufmpU7ojFpQ2qh2vqdPOU6QZsngdcQhDoLfggVtLsDYZ5gBwFMFY2gQUAISAJBMSBKEAmw
cU8ZMLvV+dr++rly7gE5dpEAJ31v0Gc7KDTSnCi+WoLN407QsJACl9d/8+bRtHH8heR1HYE0uLIF
D4zP2jUH2i9tFjhkgwV4gBr2VZNLdz/5XOtvln7NMKdvVdPZm/UZ5jcgZ2mfTOVFdBhCyQLKoyyH
9puluV/o+O/Rpnz30AhT7ZTJqsoSyo9DuCcu2rBpoYWohm7hioqCHWEUpGQELVofDHmBbppVFo5N
J6DEdQIAtRBltqcttun9HHpXrPTu1TrQFiAOATQVjFAkKpCOhQGwiCAiEgRKAnKkDsZY3qLffnn2
OVrCvN9ISbf4JZUojp1JfsGIUVXSmy19ukcNF3OZ4Vcy41BfP3UzjI7On37XWAe/A7VSKJIYzVK5
E30oQ0m+29y7uiAwCjuLObQeKNTRWlngymz+8WYAGmzfA933xoKfdi3Kw14DruaA4mjXnNMuongf
C+7jDyRwgErsviK3wsLyWw5EaABbdAKY2IHAATgVhCygCimCggEImEAlGJQEc4eWO+i6AZ0m+tqS
WFSxv8Io776SqN/igERiDOQvc0rdJRAWmY00ETFLxEu62o0OeR1LFgdGJreFyrUUy0uSfEHEzy8v
lPgV0rNUDwBQT+UQ0FN2Pc0rZg9EpEDm8BnKICAJbjNsTnOjxzbFIAWqErzrrjniI4YGKhVrrQEE
Z444estXuIpcPbTzRCQiAV1QqKEcbAAA4AEwFYQwRSoyAoIBKMRAFQicBHYPTroLwo2szXXZCBdZ
mfjXp8p9dMMev5UdUZ3ylVZVmP3/SDQ1KCAt5O7NZQMuuw6eUHgZ2hc5LkBM3KbzUfiqs8JYhBVC
EHC13TO9Ul9lUAqABnIBcovtr+f/HZeBIpv/uA/jEBFHw9lQqKET4BsvjwYTN28/jOAdbHb8sMol
M1czbXwfO7N/jR9z9oACo4Kfn+1IAA4LcAEwFYQwRJEYzMUxAE8E0FgWAG007qrSgb4ZiVSs+I0O
IQnEzQOGbgJezrvrP421IZyVAv4U+F50Lj7w6qKIjWrrC6Wf7ntpqZS3sDw2gLyHL4dg1rL2M4GW
wclkh85QW9wtYllwu5E4+Z1oJVcgx6ALTjZauBoX1ZQ2tXg+j6d+jbI1dWWmqW7a2lAAstm9PU1t
nV0UoSzeoAAA9LicGBEDWjRAIBAQIN9aFST2oU9V7y2XS/rh7O6nBh8HoAUu1wFSoIBAIQCkJG33
7eVgCYKFLgQJdq8I+jdxy+ThzwDJzlsYAA4BMBWkiEYiNUwCESCMgCX+ZLQcEAlmwzjMYWDNjp9P
+6qnR+S088AJXcagStOXKPXnAnM4AAryx9PUxeo2uOpEMfuQETvF2cUNq4CxE5UxDHMqNZx1bCsU
BV4zxutsZcZuCaQmM+qrrHV0dcxvLeKIFhU7WlUKwCdcefX0ZubpJYZZfw83W+QvTFF4qTLygvc2
2bZMdBZLEzVrlVA3Sp8skOiobrHh+SKA0RpO16NogMOl0WBKIAcBNBWEMDQjBRpGQYhAIoASsc9D
c6tZAMFleaxN3YfJbVOWdYtXrrwQNY8REIDDsnXJzJZturoJ0fYItduria+7GqmGdqGhoSmElrGo
V0/2iDGCwET4g+NLXipYqCkGXaFe900EoEYWtViJZIqC5gtVp8uVf8oKClmEEf95KZI1jO5hoSU6
eLX4vCjKAZQTGEw4AUSwU+EJsAAMRABb6AADBwEyFYQsQloIjIKAkIxgERgIRgI9NbaHQagE3MDi
Z9agXcMKkJ/f06pVWsGDKfo2wNjz5LXcYKee5QwMxdDk02ueSAXPvNTfSkp0zeLucKmFKyWNd6rk
Hctyd7QgQRLp7Ds2orddmNuJClJ53uZjSazBs2RqeQsKkvQSVXnIrQpB+X+IgJ6IwvKUSw4ZazSw
I7KYVZWikVKAcAEwFYQwNJMIhMEUoIQoEQgI8Fki1sWTnrZMksM44cQNKkhXQAYIcq799L/vOVf7
J0d1ohFbmyCd7o/w6eGSorLs17qbp1JmxHGkiKosoabqllKOw9gkZv+3Vt8ZQiERKcfON5oIXOAO
R0+aaQgCbL4iKB0p+f4uUbashE/r1/YC8/j89NFpF5ua4UwtIDuIU3atxH4fRn2iM+AAHF/j4gAo
tlmHCFbzJPnnLMZW0tp/SfNwivkPPoy39Kf0hmEgHAEyFYQwVIQFiINhIUyAI5QhvPaMS7GwS2NY
q+AaQqp1ZgEmL1Ot/faCSAE6BeV/XP1lVuTTw0AZz2yWSndB7Smu5UVRfeXiE4Ctrb1Zpbj/jx8M
UiG6s38KllYsTlfun/OcjmhtN3WTyIwW+zkporJUgCBWdWc4pjFeS1brvjWTkf/tLM4y3GGw+H5s
JGEGFBSfpPe5wKCRkfoq89T25KtRJaG2srfEle1YOXBMD7h2qORJxRsJHZJbmczutoFFQ5Z3di+F
DRPouaLSLEyodVhMPSrG63vtfUvGghot1EAAcAE6FZ0ocjGNiiEBEJAmIClNug5+EBZ3w5Mz6YgL
nDC9WNPGK6v5+Xe3ITBEuLygsBpDtJbufYr2U8xywqziW6dqWAPv14AI57GlSYat1l53vGYUb7c1
obgN2VPZKN2Ud/VRGU6HmPfPZLdOh55iBZMPfN48upIiIaXJCMtHyAFyHOR9qtS7y1Y+X929gtDP
1DYL9DWBi3V6wS7H8NgyYOnxnjADBwE+FYQwMx0RFsgggIygIQgJZ2eYzPbFnTZtPdo6ZNewaVLB
ZGpsTJqPkeZ8EvPmEGqwceAbTMWzzslfIBBgSN7GW+e4u6hy7MDi6SIYrKoRGDMNUoAxJ/0XcliS
CLMr+74raywoOzxmfKZae3qpBULd7PChyc0raCkF5DBUcCNGaFRkpmx3GsdpAfmmcSd3DXpjc2F9
KMt7uvPdEJ+e1xRn9F6V/Q+pdaZcPN0gOPsuOA5s8IAG0ABwATYVmKQ2KRoChyMARGgxEATMBh7E
HXoXhbRMvgsAAmLGjqW5qRfldtlh8an7EkFMyKTS7AIBNQgHVhWwVV9LQsRQP4XyfJFksyChDXo0
mC7iHbpt0KGMbvlCaE5NCAnSS+KY78dcmFPvmHqjMKHZkJ0HCJXfJjMP7pkjZgXUm1fgsIAAUIxh
olgtxABEBwB4MryPhEBit7v/faWgroy8HDiUlypd0ZkJwt7g8V26plXygI0s/H1/TJ89FSsQzgAD
BwE0FZjIRxohREIAoQTsERgI9HQxi7IYo4DUk51fdgAVsUt/nBbzWJzFEOHu42Ti2SA3EG0s59RK
b6NsQ4mvL0y0m73i+cMXSWX8X/mTwgtF7O0t62WM9XGGfdxKfs/Ot+3d56zSEGYZTVr2WLltmvhB
ZWPG3x+p07sy3JY+jDTAS8W+1ZoJKqke9UHp/LF59X+tKVdFmgGLIs4ss9fv/ckOp0MYmNkqWmuH
uktkCQO8QOlAw+SXiOf2EzV1/OYADgEwFYwwVSoUjIIRIQVgI8EMju2cLAa4MWtlkB5c7xXqCR2T
LxninzKMZJu+G4b3JN5t0+X2D28c7E7aMyxXmw+Z1AkEBkYfiy+GqxTn4P59LbrYLATMVPxJwYrj
dayOWK2jdfErSO0HaahNTf6G84rMyExRoTUuQJmCIjSkZrr4Gnd2jlven8VL4CIXHVyY2UfCZ5Ij
8vV6qkxUnsvdizWa8+rVqhVAlMDgATgVlExFahGCJUCAhKARGAjIGKBHUAsrrQtYMGb4WbruwYYS
RAkKvjUVSKrPd4QTKIl8PBbGEO/vpOMbYlNDvlInYtZC+YyjkcA8ws0O+ilRwR1a77IrnFVvTz0y
C0mN//9hs8cTttIrcN2GO2mpkXTRx+K8KSq+tO1Kxs9fP0/wS1asacWMnEIPFBY8NP4xebxIhCAk
oAxlvWAcAS4VlDA1gxQCpRWATsy3KyHABwFdaIvgB6yzU/ylRrP0QCwG1ERSeChejqkC913/8eqr
WuV/RYsLqBDENVq6asNucgQxiRa0EFFlhTKDVZ5+yS7wdEUBQFtZEBCZTcZqImBTuaYlQc89Ynvv
Pb53q4VtakAAEisRiT5WtXgw/x4rRphO0P0hLVqqb9/h95MEWUsFqBReS4oI4fMyQ04YLr8o46EW
QFREAAcBPBWELFVAmQhnFQCIGhyskEDyY8kTSWFyC7bE2icBOz0qhpFaLBEYKyhN9fw6Pa5/+bXT
z4RgSlqzBvrPY+kajg0TVI7eTCH5Ul//XmknZSoE52Rus1sV1I+9w1zcpCwCOrjHNSVFY4lpBqhu
2LPP/2d771+QwFI1ANVlljGm0NP5/s4S6IIXlF+hmuWSIQox7IiUtDKlKAHAAUAVhDBFOjSSJwE6
BnFu+hAOC7xbTJF2C4YqM4J+rEJHCxNMo7XkApdDGJXM93OQbhoDF3cysJ3LCjVhZyvc/qxdGzp3
hqdS2aw9tWTm+HhxxkOmrowUFulBEPuFtpJ0As/nDEyZ1mPJXP7i9sLmDYSTTR3t0QkfnjoRCqKt
PPIMUyBl7wIFapq01xRnHEVgrEBSpvmc9G6jK3GEsvgIAADgAT4VhDA1MVRGRBGAnQaLZDSgOiwX
ZEgXEEFnIHnN0BCPxhhXlOVjW7zpMdlqNAFt/ZOfwDFMX4GJ/wp0l8klOfwP+fNIc2ohsBxeA+jr
9sA03q9o6yXBR3eVHGwBffdxjUbBfH17iBbR54xaxzVqmN/6o25xUt5RzlVKu8zqtJJ+kwChCKEg
AMOevAkr+RVSKR0kPaMqQLyBA7yAbSybmIgHATYVmIpiMiBiAkDRoGcIyBoNUtFoAC0Uoj2aLaeA
yTU8qtp38rqh3ljHbn+FrlZ6wqUossFbTStDipSnMD4VUbDeHzxcg5sBzKZyJUNK5mqfz1SBcsns
wQ+sd0jpbcrbFeqVpWde2PjPtb3/rTjqWxkG+90e2Vdqq/UUrJfFcQ4WQwQ8OTRQhz41lAtLeotZ
oCcrEPlSZGMZwSqJVm7AAcABMhWYyNIiBI4qARiHlYAUtmiwkSruAAtGL8fgLzwMC80gwq21ZvZu
MeKH5Zra3nTIExhnezTZJ6XU3ZkJaFDFnbJRCTqm2Q+7RLJs//+tij5hl0hglIcjQUBlhILzNiux
NU+27pbvUPZOuLBlTMswoSKw0a7zzJ7rIyt1lPwoxgoqrTIlaNEVq1x5dKMaXZQAkIKQkKF+ERDL
UixICVk4WBwBLhWkTFR5GMooARSSIIIAWBLrSJYOTjnHG9tmWm9T/OOshDiVv1upB31TC6vtMxdq
OsloBysxNoQ0HJl7bAPueGLe0mLvZgqHke3axlvcWxvm76fOtjf05KLKUS3S6TdZM/tKk47lFwpH
X+NfhzX0JxjfQxiFSlU4C2nB2nkwaI4icxeFv23uie1sDfpO12Ocon19Glhuan4AgITnW0k4VASj
PkEFwHABMBWZEFQkDQoBITCEiBEwCAjQoFsyzgY4Iu2gAE4XWZrz/ItFKVEAqj/hEcwC4FgUFAyJ
ZM8whnx6Ey32nZ1UWMH/eE9V8858oMr3CFfnS5UyGVFsur0qyVc+/uCwnI68fGE3VE0723kMdI3m
YuLfDz72Gk3DseYRMxMaLGcp35hFm/zdFGEIlbR3+UiBfp5bR9ArmLtksPsiNoxNgTdKuJjwt+H9
VI3UENFgKt3Kg8aT4zH/VYttTeMgCgrO5csA4AEuVaDIthIUiIcRIERAM26Yii7M2s0KqTpmTXHP
Ac5EmFpCq2hD+AkLpPh0njJTx6Cw9cB3oZ7YtvMai/mkqRaVNgU/KVgP5CnQnT1VhjiaW4LeNd+m
orGceAIBGeeSyHPa2DVUGLLRgsJAYWCgR+7LVCr2XsDarXdakwd8K2bFF2b8CWoEtU5FkABcJ+4y
+apMdMf1DYUXwcP9JeNd3xdHw3wAC8lQoJSVRJjKJgut+X99A+IAFVK0rFmtFDgBKJ/lkmGKYImO
G0GTCTkShgsTJJwb1l8/6ez/0NeWvHDbqcf3McBmuvFINH18BXDlhy77pUVArSoHi2g9SNYuhleE
BJDYWIfM2k4fr4AyfKrFeCTvVgQtmfS9JtdvBXGn1V3aFCJ6+2djNJEiDn8rd7H+m+JvLrr6Z3MN
1WTNzuJzHRxu3iBLMMhYbmfHKC8yZxvFuI4hQAWJwzCMYzjvOzOz11YXsPkRWO4XDiFZj1VCMwg6
3QGHc9hWz7IL4vh0q2zqpgFrihg61GYxlGJwNTlv5eqQdtv2zxfXgIfEuUgAgE4jhhphQVaRocOe
GIyOj+yFaHyU7tOOmDc6mtereQAzFyt5R1pMam5YbAseTO16k1Utczwgf8uGiHABOtWc6PNyCIYC
E74cABphuIkFtO8AIjPVwnDdujW/o/czQqq2BZM6nLXZq2D2TpnTBeHjQnhq5Xswyi5mqGhDUzfC
LlxKyrKVdjQzRYdz6lG7CLuldKihUOXGgpzcGxhZqMvKnhoLgxbpAArW7b6VqakgGpZB1+NJap0q
lhWuv1pfRtfLeGz7bdCZTpVFexxia1s2H3OZN13NmPBihgbsUp+Gc4CYgFjQMkAzIA4BOhWEMDU5
JQhFFgCRldI6YQALYNWF7QMijoUjACSUH5mayTjr8agpzBb4+3eo2A1D7oM6FM713t9QMjJ4EiLr
W/0qC71dVikg3zDIjpOg9H5eeBw85FXM9qfJIopdWqmbJzMVRZKkF0i5U7wjtovfKLaBZrYmfxVe
SN9d1n8f4+Hwry3KgKRdbYcBCV6eFlJYN/8sQ83PwsXm9DLV4TLAwp/x8geGfkBwAToVpIx0YSxO
AmufKzRssiBDCcBLtAXEtbsWNYzp/9HxgAjDV7uBoYGliCoGT18YaVzS3toisl0FnMYgZd+1mjwS
2nIwEsVXV3NdFrqdIL8hbnoqMq6+hC0bPPBL8LMAhQMzhbV4YmpZwulDYrOoBK/2ei6lIQ04o04n
W+JHKsTKDlxFpZNxspGhtecB1CENBnxqg6Mcz9at3H3z/vNUG2aqaskYVAHAAToVlFBFOhmGRVGR
GJQ3CAS4OhvgYkUgmW0STUvRbR6y/wHxc2vxWiHDGkd58BTwTuwPVJeO6tmoewolTc6xjc+tJUS4
toeDq8OuyU7tgLrlHdbrKlFBAYnSsZFFAO/yXoscyNGzUzHaHn6e52l5icnNQzzcZZiisxCu6nu7
b7WOpgvAToguPz+hejuMYSftshKT+x9tStzK+yuSz8KhG+ZgTIKKZQRCqiIDPXOUVhZKU6Z9/rL9
vWYNmMT3GECdTSNDFSkuiEjKgIsMjxCUhd1Kfl4SzkqTciGVbxKNuDpN/FbvGixeyaAnqVLtctwI
AYrkH5XPRtjGSj2P9h+kfDGZx1YMSkj5b62bKWqzAIQm6Zb9XeyI9gLP6bbK/De2bxZGKDDKMC/N
a9S27mPnWW+y+RyOX/J4vheo5eGvpxmwvO5SAHABOhWUUEEdjYVkojDAKJYJiYSBEIBWb88rnGZN
UBu4bcBMkxgLnB7wxKQmaVvPSkzzZ/kbg0y8ommpIT6/uTTOTxfFzGtjOd1rAbXu8HWSfbpDLkQ4
w5ohjgBmInA6rMAhxzq7onE3/S+L/y/q5iWCsvKtZlxXzEOIUoks2WCYtdVvhc0o7AMSR0kQQURa
Y5uCQIsSplKqCsiGtdf3buY0ErVbmA/Wwfm9q1Q5g+OD3paOSUoUzxFFcjplKuLGG0GXcO/jaO6/
QfU5+ZkUFEEgPIYNMeOMKrUY65reX+E87y+JtUT6WXdEjSDZorb6asSPU1IUna7yAcwt5NRDr0AH
cNdWEqGyI4h10C8lMyMgMzOJhYpNpqEFh58GFlWLdZNYAA4BPBWUbDMkBEcBcZrYIhAQkAIjARuc
9Oq9NusLB7VwysewtsCZOpuMKuyQYc/lyUByx30N16m6wglT+LW1o0yXUACG/g+i+l+F5Vt60Vs/
ibHZ69w5WnXqASbniFMn97tpX0+DZ2Wzl9ry0f9coRLLcpgYkqtWmaakcAHk2P4xX8eNKe/Z+uv0
+/FHxMB5IgPDkx4SgSwEgLAGT+OUAwcBPBWd4CVCEgIiAJigKCUIhAZO4Ot9kcFlumbc8ecjQBFG
jVNRv0rrkdPC8TrdwCjOcLmMtnn9JnIAARnyeDjiLzn2zAIAKrt433/PtqIAK2XENzd6AeoZsMEq
hjKu+d/M5rkjTxoumUNYkUsjx6lhpzlgOAAZ/xnVgG4/X+g3AM7nOG5Anb+LWZbRAzjGMbfzggq6
W2ksp7VuPEEQ+CNx593c+a1Uh1fx6F61FSagsD5gDgE4FZiyWwqQBSaAuOwkGwqOxqEAmMBB2ByO
DrbTTXqjzc5rToABiBr+oWVW5WI7fvl2Hp2kABRGjifG/VXoGgAAr4+oCOr8vjAABrekd0/jP9x5
nDjIZzAFadtJ60t4BaMYUoCo3+HyvzN+eUMJwKwHHMEUfE8nhrMPtl80m2b9tSQd7g61EIJpDF84
zEBQCAQIrfx+Pb8uO5kAB9v/fLj/+xMXnehACRgni2Kc0hTtlOVrOrYAaWYcOCnliS+491EBjrkH
UVysfvne4HM8DjvadcWiWGA7B8168279m+FanclWD5RozMT6uHJc5+fy+r19OYSAM33Tin+i/S8r
Nx9SEBTCAdP6ftf03/T+ff+0ZAcBNBWdVBUhlkcBAKBALBALhMkBYJhAYhASflMdPGF2NHrqR401
IfgEROj4/p1RebZnlWF++8HC88wRdRmZeVrTJYWAAA08QAp/3VYAGXdv3H/7epsAFsNTY+smXLig
ckfQoKsFA6+7Cv7I479D02lraU4gW5+Rj1KgJc2MANF+IxAksDeTY/mx7YC1hCZbgGUhLb7lswD8
/aZ4rAGCEAB+ZwJACXujjA/iHAE4FYQwQyQIBQFYmJBQFQgMQgIHvbdZ0CeBHGC0zh9BNZUsmMBg
4KKQFoQf99R3WKlMwsa/z0udLvHBkcV9rnNAA3t08Mcd7ATcV1/bvTD6o3AL1W97vO3zjsAAZ7ey
ZUAJdXy9PbwsCA3ua3vERK+7uzlcb2r4/r/l8/jx7gBuIfmIc6gGhzBYaJu/D8xW9awbZQAO2+53
oUJhmaAtSFxuP158W+zZTXNHO4lpv7f6/LisACICoHABNhWELDsJjYaoQhmURmAxtPl1tyZHWFbi
xV71pgFqwb3LFdli57fE9DUzYfqISC2Y8LOrwvKYQJC6zGWKAAyv/XhSEhE1x5NzGRyXcu5wlsoN
uODaEsXm/UagZezwhFxa/ZRClpzGMR/PjzSACduSAk0YA0qNKoNrbl9l4JRmU3XN5uHlAZsQDgEy
FZRMMRsOgq0zgESAZ3jwKicgWpbTBrh3YKhL5CRLC2/vwp8C61H4RJMChh9u2eLnOQncVrOferFC
odsqtYAvU6rUgK3eum6QgyuKxmdSZtk18ujYA1qMszzgaWHZ4hoC/A38d/tTZY/eGKgZ+uiAClhr
54a+HnyxKKye2cJiYM4OAToVlHAiExVaaACIUEIQKh7oTvdw0UxUdQXfDcAhfP3avuhCfqvdismU
tBqis+sTWEjnTiEV/nyYJgcdsyE47NdO4uYAF18LnAF4zx1KoJDPd72JSXJG9eXtSAvCXQAvow4c
JT+a9V2hh//x12P6kpo9q+7fPfUqmZtLgwgBXLDyFFsYrDVfxbXX9K63+6CinyugqH+rWqck7Z8J
gDgBMBWVTCUyDU6CEQBEIBMZBYQhAL0bQPD2IEG+pg4rbjrRaCeAjEDhmr6vTVy1P8v/ePYZXAnF
bwyRNdlp7q+25DZKBLh87/hmKADC4zEA4rzgo7OmwBQP6/H4WxWaheETz7fgAN9np+XLAAMYwBIu
TGJy9C3Q30VX81SxOi6PzXwQwmuu4AfPMViGevgcjwOH/n+PP0+IrOJPV6yBfVAn0kPnR1VH7noz
lImboagFj+WdVVQCDADlG4yuyse/fx/5y2AYMoJZLdOYAC25XykgRo/pvhD8ogDgATAVmJQVMwlS
hRGwREgoCgTCgVEAm3gQZZ8DBvSw8cI5q1AAOE4x1bel0EUJv/f76Vw1qAJbx8szpA+beECQvEJE
UKAaQbx9eYxcRdN7Tc+5m9iBfPHbi0ILr3x063d6mfBmJxeClo12FIEb2VlDL6q1xFjGQosMFUzF
Uf/dOoAiQ83u+Bpxu5E/JIClxfGsAYVeOqzssOERmWjpDo7UoVd5vY+RXrRlcL+ttZ1vsp1EKLY9
V865V91EUedSjXmOpWdb/Sme1MVgp0j/rVdlkZnP14rm78Kg1mjCrbvt5ZyQMSAVAUcBKhWclBEd
BM6GgJiARjUICETBQJkATfreDjGi3QHbo79tqk3YLyPRfBjjcjayvdxK+RJjpFw/d4816jE4NHv/
d8sq2ndwUCjCoau32w1c3HR/Pz669RVo2xeR9jvLXag6f930CfPIB+LxpUKb39v2SAIWLkr/P5Aa
8mVEYABid+7trwZr9c1w7kAcwVMKXTU/KAGaNsyvoqRy9GN7ZlFZ9F2QEigADgEsFZ0mhggKWCFg
yMDN+7ugdH03e1E8scy+s3QKzdS+pOUbd9bvrfE9nIsAbv4PpWF2h5AGxr/QsO0ARGXRDX6SSzED
HL27u+hRVgN/V+P7/OQBnWp3Do+nAWKjX5vqmYEic7yryGtAkmtTump0HvHvHonxWiRmYYanQbNu
gAP6ff7gUR3+WbslgIhDUABPHunjOh/1/deFVAtHL9L/L/N/CfH4JJC51+byLYFqXPO5Gpqb+24I
oDgBKhWmQkUZsAz1m/Vg9sdLwZgIJigGSNTLDLV7hwcI1/U+MFgDW9KAC049F2vkYABUVVgERx+w
7PibtfRBOTWAZ/n88AAjv3x8uqgdl87/NMQSr/dAODrtYdJp/Ofon/9X6MOLS1csANfCBveUC+H7
4iFOV0XowGWgN1pTgDgBMhWEMDkbCMqJcQkQJkUJiAQiATdZ4dMp0dRzZgx5mLSS/jQWdCjklSZT
TLPX1H7diFroNXHr2cEE/u/N0HSBmKS2OAUKPQxKNdggg8cA+zQGIi3+f6fLlGzuASjHjequFhl8
QQbNg4cdeXZfPuYJ8t+CYsPqoW1P51ygc3L9ywAiBwd2vd40NBpffjOPkwFRG/K19GoKRREwDfSQ
C0hwAS4VhDCDKiFSAhCgRIARCAjsYGPOmym6NSE85l8a6CwnEfkjSVSJlu7yKYb4zAhIWYZBVp40
2cMVaEfzvSpzgWlQFvJgsO1SielmKvFKJJ3wraa07/xNVFAsFFtE2DSsa5ZgQoCLAskUqKgtkq6s
qb93wxmtTqyYlUAC9Ox+2AxzXNcwon3KF48AFAgaAHZvM4Hj/CH4Q4ft+GoABgAOAS4VnOwiQhyK
ZoFQbDQwCeuYDp5UDcVXBWGtDqau1tE4Tw0Z53wsNPTnTa3K7eRFxTHEdeLTO4AMz+wFdc/zsG4p
jMqRJ+ktXQp0ES40ZRVbFFNaZdLy1Rp3s+etaPF0QuY5VPBJZ3HQbKMvQEfJr7667S0U4TupVOOm
juJEglsiSnb7XS2CE+PUVj1HRJfeawpnGNZ06uCXPgmI/PbgdcYjDwxTDIEd3KwtSXwLGoLVTXVj
9wVYwAlNGImHt6qqaBqW7+6bq/G1rZRKjy44bFsK/Y/tcN1X4TcPp3Rs4h9sNhWdNVtEcR7F147k
jDEMTV1seimsCcqaNm/n7Z8Arlo/V9vUYvNN4idlgHzbGUhIWBYViKSzv5h2WibGgbGalHtLe/Qj
cAuuVRN6/QsD0NMccmfET6CsSbxKPQiQDEHPiRQRQDPi4AEuFZh2I1IIliJhCJgwFRMFBCEAu8Db
ou5AAoYXM9SSAAQKNy3tdr5vCitflPlGsQ3B7aWjk3EDUb3DeeJKSzEiSVE5Le65EZ4IfHQ+nFx7
08QnPi+YI8EZ5xPBIHVvT4hKCzDPke5JDuW97eBAQKQ8jrpdwiR61IWhmRBPwoAxKS/hxejwv4Od
7MziAXni9NYU/b2nEaHKKMB+qe/+zkIWchESVLsuHbFZZzAxgFQIoXJCrwti4VGPn9K4ilXWyXgm
IHf4Na71Iahf1S/kKWLM0sjWPSmvNRYYFa1aMlMtVi7YVZZLggAA4AE2FZxWMRwFEkxAiRBMFAiI
BHqculrcNOY0Yi0MiYnjdgXUV7gYVjWhELz3dy6+lgpaqP629HPIbzeyfBahBhaox9zR55Afd+eb
IMwWB3nvH3EXVDkUFgeCZMPOecgFaUoXSOgxIt5JSTjSoTQOJ9yOd5VBvyI7y6UMtsYCnQCgH2s1
qxl4vPWq/FRXC8tM9oHXcQRq2VpTiniXiTgAO4E7ibY+DBjiyJj5vDGrEVlVQ1VaaiZsNceBeQAA
wADgAToVgDBREwrEwxFQTFZFLQWCZ0CYgEe6NHlcYV1aX6WrjMaOVcwQDPVHBGnBXD82TzbUkez1
5i2Xwpe+DfZ+o8M4YQCP6YqjAWJByOEGDPdz6H/z6gZJo2HMyq5tGM/jnKvuD6Bvv7mC8LDy/uQg
AdYAhbbNQKcHPmtaSJ19MP8f33rn5Dmz0TwTPf//0JbnYEarr+M3C4b3iN9Wfijq+/huW5A3efjU
8rqE4TPquA2xLtb+IQoxZJ1WdIiFI+p5/IAC4ZNN23BCYZIEOeBeHJ6rV/9PajBNq6FAAE9krAo+
tsAPa0dHAVTP37VX8B1PwpNYAcaYokMHASgVnFBBHQgFAlLQZFAUHBFFQhEATGAnjvewePwMOvF0
viUXfDea2BhhhL64UE5ahpzJgw0avlX3CbigAXjevwqwhYxqo9NOZnVjnABv0+T6u7g0AFn4TLX7
Q9Q4W2ek45SAvPo/4j+J2T7DcQaZ3d+/+P/0zBZ2srOD+Q+o6PvW1W8NkTQiXDMNzgAhx8NJPJ1E
ZijBdVV0ko6dWWrx+nFoNYQgcJwtW3x/x9k61DcikBv4zX/P2dc6O0Aj1KExiPdyEY6d1D+ZaIji
wwAGCBxwAJs2bNGe1728LEDgGEI+QoYZASxHSsTFOGjyp/nfFxdlEAA3QBwBJBWgTEmLCNQIb9d4
Rng+hgAMNAc4YhtWeZCpa5Puq5kWXaogLYRnhXef3/9OzmpAAhn0U7WOjAAGWtMXjhIAG1t37seR
0XTJAX3WvDet6lZlQERQMUR+nw+asBLb5QDq/w/K7cEuz8hygJ5obQDdx0AL3VAtvSDgAS4VgDA6
C5jioRMCHzMwZ4edIvbmrNE5u9LEOBn5jAcKAypMrB/F2rLRqALReV8fh6P/XgoA6ft25+WA/8+K
2lDLTp3/IdPqydc6rP9PoIf0kIa+Mn0XyWwSBEAHNCdffoA8X2AZcFwOPwuA81vuArQOATQVgDBX
mAlIagEx6wUsaowi+puTiL1etcBZB/LJBWlJikswdXTRyRCMAIjj8nl7+q9EuMZRMsKb/VCMgCsH
U9UC6qKtlx48LqtkiRiuFNbU65AEt3KkVcAIYhm9gJKzFz9V/l7LRJQhWMZ+W7kAlmw3AcrEJKvo
vpXzVwZ+PlAaoBfBUsJVAIALUAAgEbAacNmSNZtTRBwBMhWEMEWImUYmAYhAR28PZ84aWbIcPOje
TrW7n4Dg54E0QAtDLL/7oq6KHFl6hTO2dd/zMuFr3UzEaw6/Q2bmt7FHw9cmoxEE95OXa21ei4v5
dGujO6bNREQAnhBqtLBEAHz/85VAZhN2F32gAADjECnX6EaDtIEmcVloMoAAToiA4AEwFYQwR3IU
SIGAoEBiFgiEBGIBO3Yt8wNIMvhrgb+G/vwFlLQpBBg5TCipaQDqi4kC0cXLu84JGt3tJmMcGGWk
kBS05ZUReM4sdBmyaXhRK0T8mGrbDm+ldkR3wj7ndOAYIHO+l96Qj88amfKWOp83+JOLeE8NOPcX
MbSeAxpf49tNTN353oQYnuExCLFUYgwQ+hZUKMUggAAY9nhjk5/Y7Wn/+x/+86P2JQoBwAEsFZii
NhIhRoMSIMBCJRAFQ0FxAF6HqOsdxwDlo40mV7Ss9uMAANzQ97tnz8u5By7WpT3ADy7ZnmSqVqHb
L1yh/7PgUfVp2iC4ONhQU7pj6Zi7LCVWahV+m4UqzR1Lce4AMctymEHRmq7JxEFVSpnRKbbYSgU4
1T0mVUpYKg8QJsq67Ir6uz59uBElQAAChqm+fDf30j7PltWI11cOlZpawFRVuRUxCIUDZrSVk8rL
XvBjQPEXWMYSfEXDrvwOX+nxfJjDOJYAAwgFb9uFrrDHbEsIBUADBwEsFZxMmAohgoNgiNhAQzAM
9CNg6A2zRpn3qrzsFnD7L92iwvc/OTC/kqhTehjCKPswnEiCQQEE3/n574wAXgyE0LSdhM0nMllP
4NSXHFNbQgInFVl72oKUzDgOuAC3FxG6c+yVRQEAWp1cgACuyoXPPNVAAAgs8emdU6OfNWPUy04i
LWdvDTTovQAAFc2IMs+GAnAA9jvOu6U6V12LBwEyFZV0E0MOBIOBCEBKQBCEBtvXG4co6eTZ3LOl
OfjRwC4vVfsz1M01fjFyVE0O6OiuMtAKHw5SBB0bI6lxrcVPj3Bo9QpJ9j9zrNMVUxs7OhQcoGpQ
ir6wrahebQeqywIEA2SN2gEA6ljxkiT5xlsO50Pt5eMYRjQkVUp7h0qw9QEUI8Av/8UFrEKDKBYg
EAkisRtFVcfp6o5KvadiO22G+bconGu7plrnnaAFQAGrJ0MEnAE0FYQsOhAGCIKCWGiMEhAJCGJg
wFgmICr7ZfpJ2+5Os5dtvOJeurwC6RP+xkc2AWdvhWGiJSSDQtyhgJbewqvo2XgYdvj6uh0rv52T
xXMfL3qiFtu7nkLfIbOt99ihJz9ITDs/wn1TTFs8o887BkZ+OapI/jj2Nv/X2Cut3c5eGCZSEwDM
ZIfdgjn1UTQP+v0SHGoYrPbgDj4u96tqIp+U6Q0dhD7Xr5kfu+Kucb9jgOQBAArp1fyzqEd+TAtt
XTp7tWp7v78FpQQqCC8wZlDWANRCChAslUk29AVVej+ndDt22tgpFEADBwEwFZUsgwsMTqMhMERg
MQgI92YvHg0jlDTh0ztdzvjX0C5vfP/47aneM/fjXLtdnOgUpjcCmbzeAry+Dv1RCOIAhDOUkcCk
s6uk6eKywygl580zCVfjsey7meNaGwEOSfVPhGxUhWoBDZYll7+ZEFX83b5cqVF3lrGJtUevcVi6
4S07wJtUHkOIZQk8XmwDAxI0rI0FS1i1BfXIwpgDHLxfxvhmx4qBIkAAOAEuFYQsNSssTkMyghzn
JvR2KQyaX04Zm0AsAv7BSTwpSzRd2mNRrziRUaWQNi2AzVrrTD+UWu43EgMgUpKiZphXDPvlwKmd
BBYqitZPtqYlCY8MLb/tPlAJiqG4AY2iT3JGIFS0+4SnLWxm6xaPotWGGVZJccA5W6UBTmzp4PDh
Mq4OAS4VmOIoIwoIJ0IRDCQgCghCAlc1ey2Nl0zm7edXrTOfKLe0gACIa9/7HdfoeuuOmyZiNJ6i
rBeuJULCgkHTroS6eZY96TstE5QEyHDhYu2J0OphaKaapJAE5ZjhgKOCLiteLxR83WFOgC5Vg068
eMeO6SrWhZqrdYGhaZrius7pwxiFe23jKVDXPoyKVzfe30z0kICDYVA/WfuiGORXwvNr/ev4qOkB
Dor6FNHe5lqf9fp3o0GZUBaCUy9JDJZXGpXidrkmjGT1/N7ROUea3p28lyPKUPd7EDgBMBWY6IYQ
BQgoQIqAR4aFs730bmnDVq6BwRpAAEht5fyV0jqRO6Wu9CaPCkwdnOCfYoNXGt81aiOLoN3ytmF/
gilg4zAIAukjsq75N3JJLi2KrPPM/f8d09eNdjYBJ/H7cs5CuPAn5J4PJ/nbGZJM2ieOcAQgZYVG
X/+SObBTFD+mCGPx2HemJCJOPv5oKUu6dquREKESdpVyU823ghZC0JK2VLoXEClgBwEsFaRQUxMJ
BsVCk8RAJdbtkW8PZzo3fCXC8aLTQBq4Ovw/pqWKtlyIhCpXjnv08+iitz0AVeMK+/DHeDyik5M0
cehKuueSHjW+CZbQdjBkK4a+4eIq6CqiL4nUEIXRyafuXxyu6WLxSNS0176w8gvTuGs1pvOyszgo
7WgPFtbgDqv9lns1fNdp7n4KTO6mShoMeqDgMkyu7HVgu1QAOExHH8VnsQAqpEz35Q921Z66NNdM
DN1wVPpMdR3tDOvWOTVDCt2sJ7E4t0pRAcABLBWEMFUiMIqGIiBEYCKjE0xIZoaWNBYuGg0mgkW7
Mfuo/MHFLntvKE5ONq6ESXWse3aUSN1v9yO79iXthhrBepSU/zXYqVpY72epfB1UEGhMoDj9UGZt
0wIqbms3/k1fS8k3LYLasFpoaPWEeDSnS7GB2zm6W9S2NcAneXm9evky9ksDNamze4ECksYr4r3P
H7yZA6ZvxKcHDYQagAEt+kcVGL54qHlIqLpx87E9QA4RbylZ0/uxsTz/bnw66mWdrssYORLBDo29
fL4amSTJEOABIBWEMFMaEI6CJQpAT1iWIAtFwWINELDyiMhpUkqoyZgPTVHGB+xjdce6FtvtKU8y
1cmhFoRZzXfVePJLIRBvHRtCFppFw8VDJ/4A6ZXZVa/mg+J3yNEybreuTAtGNVF0WJkjrODizSgN
FOYdyiSU9blnoElXAETzXn5D+0Ns+7hX/MNMLoDaGK1LwlSfq7zpmFOwgIVxNtCxcFdMCLAAcAEy
FYQsKTo0iIIlCIBKHBqYQ0jNMaQaQllhUHv1xfnJL0zuGeGbVrvdJZFYTVrxvoMzmCdNiJmtjzQH
8F0/pVoIACk+VMeCfZvoP4lsGex/nl60+bDyWSXAq2FkAot/CzDW1fuGBhQhOPHoC4u3joX0SvO1
IIx8coaC6GL99syI2sDkGPtv1eSgbnt4w1NtUrRKiL1aNwhBzK4XFa3SuNYRICifWh1RXVgpVBfr
/6E0dsqAYpYCHFihTQIW4S+FZ5334GAcASYVhDBUoRkCRxCAnOLVehIQWLKkSLE0D1HLYLMllFrl
Z9ak8oC1753fD3IVTalLYRiTBXjHDjxiHByd26h73onNAs29gLmjdGXEl+igwV6ZdVXvFWraM93H
MZ2/63aF0poOuazqfmU8852F/PM3c+7809s2C5ge5CEAKxaOrDMoNzO2q5uxNhhReFXZ35XIk4oR
E6cL8tRYALNUg5cFCzCXKORji6ywRicwX9DnUnYFBJwEON9H7ISQnojnTytjpuWYQHABIhWgimI6
IIwqATxRBZYsFoRDSFkDnALc1Ks0j0BPlcsmud4t5TrbKbkDsKcXNQFfvz2n9wN2hKBFb3Kam0BH
zyZlFNZOmwnLYJsIpmZjrz9NjzPrQroBTMzjn3ahL79PQpkqQdLKMRQM/MjgNhX2+2y+TcvOfIha
uSde717/tWM7RlbNW236pZGiQlhgK6YO9Y7KR4UouQZevX/ndsnhQpUlVeooEAA4ARwVhDQ2GYmC
kCaIgEz9PYR1uzm7FkESWhogOJlHMNwPBDOYYEofxnCGPlpeK5Hk9VSupWn7Hto+PDGcVoFPaB4J
rbbRgtdQtIsoswwVHUaKAXYEXlVrHDqyyf4zSerj5u4vuvUzrBZb2ffi/PNZA3+nxddPkgvM4lK/
ActNrcKnU9DfvjSxebROWBo8GwwhhDLMkyyiWeowQBIajT/+zLfbcD9MGhf4RQjo0yoewbQO55+2
WlO6ZE6yQvDxXXpjDQxWUAMHAR4VoMokqSxCAleIvNNDE0BCDURIsDnAICRwsDYZsmdsEDFosDTD
qeK4gemFUZfjozeevP3NV0a1bAOp5ZRCbWtZApeDoI4J7Oz4N9t/bk6HxgsDrTo1G7WUCOlqTOdP
YKXmmExT0Y7sToyCsqZpAF5sSgAWURbeGDplyXn8yEMaKWIptAV7JFavz2Nreuslq+FPBiMtrfrd
YGISXzkkcBlOukitF5xyUed+XtFb4NnyHvxU9KuJf0MrDJBqxQzXOw7st5OasEyBwAEkFaDKREEZ
DEcSAI7WS9BS5g0EhoLJoOcogCsvuRttPslRERRlFvgw8W4irZkmmvTsUk8DZgW7A0MO6Qejy7HJ
C3NBBxmPDKUeKYFzo7GwfJxVS/dJBUoS2cuuKjKpiOBd3WOvD79oJDV1d/E0AP8TYAciHo9QUZj+
ueLQjIo59yyIOdESD2OfhximYtvbOz7OGQcaIQcIMAgYj6lqvZ2ZrUJM0w5Nr9dTuv13q55EtwOu
wS0YKGQ52aa91ukt/eg4ASIVgDBHKiygJAE3S0uULMcAGstawuw+TL9hcmcXQlIiA+A2s1faEHTc
RnODqXnn8PLrBuIDblVvSL3caVib/dT0sXntKBPyn3lsDFKr0GSoOboU/zwwy+nstImvu9tygn6n
ws8f/L5aFePBLspj/TFvvIx9hwCMFG/mwlZfs8FJlSietKVadpv9erL5jLXWl/H/LdV0oecLM0Zc
OMFvlHTtzoI40KRqBPdJesKZGKNaISwTjBl60iW5seAHASIVpExEcoUWKQEb3EsSaBIEgXksjgCd
Pfp+m+O8Y7T79Kc6jd2iPxhnkY12B3f/r8PP+CbeNHeDtDEojOFbuD4jG9nUeiHH5B/N4qzy42W1
cCXmxej2psNLVYib2MWHCySebnPJmZipC7R5jY1YYvEPtrHQzoQ3euR2HCk1bMbRrZGwFJTkbiy4
gjVSV//7/xjhSzTj9xLOh7IR0tDm0KX7uWWEi0lkKXFwCmf/HkCEleM4qzwoTcCgcAEoVZjJgjCE
hCIBNhaN+dQOYuwguxXSAAExFJvDdQ8t1/ZQgKMBpYRP3JPvdp1KQy5zkGjN7IkzP6eyr0szqOmA
vXHTdQ93CTEWmORROCjcOVo+zFdBpxPXcXgmo2YqCVw0sbmO6Dj/NgGkNWJ7cp7/36egYaSIqQQQ
gHj6RZusNzpdSXr5NgOmxHgw0xk+M3Z4G6gZie44LVKwyrk78b3FyP8kL+TJ5uN2TSab0rVBMvcg
YI7WykX38EZ6RzUstfX0EAcBIJ+ZracohQESBaU2QwE2gqxYKO0MEyCXHw1yOu/RrXqn45ec/SHp
TzfnjfyPdzfXw+AtvLmePUMPhEtSuwigEEUUqk5inxEaClxU4p39vRyco+RB5i/I4tWALl2IPWbI
a4KWhn1+fcqQAAst7mvjdE/a16X2yrQGTZ6Y+fiSUUL4Oc+hnF/YZvTz5XPccZXIp3P2NjN02wU8
IvwI2G3jtQ3rMdCaUkzKdkOpm1RpSLNyP/gqBBJrx3eDx/NeYRsJccgBD4ASw6m/9GYWEY4d3I/q
6HABLtWcdiYlCcSDUbKgTCsLCgJlAJ3KyTWZ3kMEhZLuXrXjXB1qAqGGH52EaecBvOb3c6K3H3Ex
YLz4J5/30qspTjkUuUo9h///W10BqRYj5/vsjJqaf+syQ0KNK4vbcsZiRnv4OJQ9hIBPuz+HgzIM
TAIay+NSkCAowkT57og5YQRD0JsYTADcWClJCEjOp6iR+nKiBRCplPcpbBs5QIZRtXjPWP40LQ+z
x0pbRkynqSYF+pT3XqoZkGfp2LB3y9CMsmWvqzsuu3ttAY/WIWaoUBrW8oEFsNj4OmlF13WEFeyw
eXs2UhmuYWS2dOyr5iwFNJxXMT3euRrsjM5M5w+L3DruKO7fobSYhMBQmBb9X38a4BOUBEAAXS6B
Dp/T+nxsSKC7oFT8/6u59AADBwEuFZx0IRwM5igAiIBN+p6HXIGjDIlqI1mXfWgM5w1Ph1YI1vfE
ZXUKcys/vf1pU3vXtgqntIBd9lOmfguSHSaqxwdVVecF8Kt0eg+Vg40ubm4203lcWbez1PXuRXBp
dULSbqMvH7/BldKT75vhsjdvtPIxgKsymun8fVA4Jxunj7fAxk8QFZMRV6iAAaQAAADIcAEsFZB0
JBwMyoNTkYxqYBPXgDIOMvTFCAmXlGtaDprmqqqEO7EafNt8+BWAuShTE1N3wbUzkYq3CHyHa4A/
NeVEVpMGrJUNbhVAxMzqvuiUKXReVtYrMKWyme/tnshiq7LAYrrIJBj86lETc7eJ2+AeGIAWnDYK
q6f9+AIC0thWe/9gtSTpenKmavCN60OqOy8y+LnCona1hV0Vtk3VlDMtBNUINyzuF6jqzz642JGO
vkqynu7m26Szu9dHSTEmNZ6b3nFOv7C4XrVRpFWrbYMHATIVhDBFIakII0KYyEJQEe9eHRS2jo69
TKxeCkxUiw7iHI7Jyy1ksq13BBvGno2TBdur7uzNOD4nCDJzuAab81GA7X8FYBUOTPC9FQ8kKf29
AncUz/OHs8pWVRug1bBRyvXyxDvNA/z5SpRP4D07cH6O7iJdd0iVtUiOCwogfnt8AaByZvvzlfmK
IujyOx0TdY4cAsXPTu1tP8JzWtkqGWAyqBBYPWbqqJAOASwVpJAhEwiWgiGhjSAmfkWsdNAGbY8W
4ViS7gK0ccu08/iqI4vpntS+/izTJHxFJJItH5eMs1AB48rEHB/OZ9gv+yC835FvlvRCld52Y156
emylIC/h9kHOyUUgin35lOjLeIO/UJHOVrbipLqdr6OiKClsuXd6720rUo9uYYqcmIDL/n89pqtu
n0Dg5E9PmiMzQlOA4ZqASBfMkyyxDKCQo0XAJFJ1wAKBwAEsFZx0JXmRysEyqIBCIBN9vAseXChk
xtVbvd6bt7AVnGe71LK7dHNP917U/r1XjuoSFKRPH/nq1sAUNtUBRSiZr44XMCShU38s6oUVn0yd
Afz+93A188ZlYKxz5GrPi/M+b87RgAvHDsuVw8ajShRYQAKyvqXdtiBQi9HTJ83APf77sfIhOG62
5QDtfytePvvLBo5NDHfW+yQMq9M9zeee05BVXq8hIAtUoLw5R9tsNF+58ISOATIVnEwrCpTKokHA
lUZQCIwE28MJZ1y6LJt6Bkak35vYGR2HceKvMKXC08x74PYuoAFb68/HxAPvzEC5EX4za1/9Hw9T
mW9M7m5J7LaJq2rTh7w1DSZiBF22xjq7cbnoYJAIxiez58q+ewBDfdfYq7kART5zCuyAAe7GFV2A
BliyAFMSgIWQvcZr8Ha9ExUOVn/sufk4xOdBQAOAb4VvaO6Po9xF5RjgwqbLgwcBLhWUlBEdBYVi
EMBMVBQNDUZGFIDeneHlu+p8/fPfyNndxl3JIu4Be7h7lTynN+uv55OgfGo7g7pZRfA3eiBBm14f
lcVnj+6cw+LjmCiRFXGJDVl6tOgngZQDAM88h/NlpxID7Hj3fo+C2eE4a0jKHZQZ6DBYz9F9BsB1
fLojIAPDbOzR/SGBYXMcSaf7DeeEH8CYBIDfwp4hLTZVWkJMInLQQtKQGOn41B0AiBilqkZMIRKn
kqvrUGKM/4xa/Q82Lpg1wcABLBWlcBdRvAYiALxneAjBZMbtoHF2j8UCsV6fcVb9PJPzfz7l8KZV
IF7uFt1JynZMBMhc2sR4eiADLSgABs58cdXCQCcOs08NuLRgsMOr/OA3PxTm1DL81olSV66LRPX6
L53CMkOLtPvOgWm2gsAoJRZui4t3zYbCUtbNyg9t8Lu/9n0nQjLrrtGo4QC4AE7VAAMHATIVnHQm
K4zQ4xGgxCAjIASEgRCATvZG9m0dKgI03ryOr42BMs/mGWQIpLz0xs4DoJaDBHMgrt6T1zE9OyVW
vjf4ODEgM0QNz9X5vJD7xzcr+a7GnEnE6nr+5zmE4AudPTzyA4ZN4BC11RCFfP032XRzpD76uoCD
QYkg3OHb4IwDg+gdA8RP/wM/TP+jx9jaXDRewgAcYUl51kuwGEnLZ8pL7354zEN97K9vKNIdzsYw
C1NT4m+D2toAAHABLBWELCsSjgjqMzCEQBUYlATeOxshxlscpoQrWm5rSBU6Lv2krd1A+4fKLbdr
UG2+ChrnGNOYSSCIh9zjHEJnY5PNnSwGlXCnDABK92v6HX2Tec2UHXdY5NZRsG4qsdn7vyMfttbm
y1uH/ZA3XzuiBs7mzSCEYtjz/iUkc6TgLaUNn63TrUUYwAAE1EyoIIrPd8OyurthVqzUY49/tzqY
lBAfLWAA+YAt33LZZszNk2tLbN+MHoK3F2t+Xr0aM3AanAEkFYw0RTQFCsVDMISIISEEBN9+i/Vy
tYkukwssSS5iLsPmkJbz4EpBAEFCK+15/FJmXBW5HP8+3dfHGqpfn3DJcrthUWyzxtzhrh+Za8/L
9gJY4GBNLKAGPTbt2yjPF2S3TrfRp69xF5UyuYD511DlSYruuu9dxHz8RiAO8F1gQk2tHU1Pj06Z
0IAwAADIz6HCn+P3/bVvgJglSBwdlcxk+MZ+ouAgPbtDvus70nKKh81/FewAWtSOy/srMfhmXAXw
05ZCJARZYsuVfwJVQ++g2Qw4ASwVpRA3IySIwkHAkGwTEAj08Rhm5dwco0sVqcazccVQKutXX90i
8pjdxe2rpfa9kS2q1oKEnb+ivqDJhMbB5fYstItGvrbBE53VwtcBecWvaKOc80ORgF9Pcwgoo0OF
gE/oksIDOZTQDIjsSGiFAEhq93u/eL3k5ct5e8HJ2YYuYL+XOcaNUzoaECAggAvA4oMvXiGgwfQX
9d6cwWtsHsN7TH+T/vz3p8tJGUSIcxswG2EAqGwAgGEU8JVHp2ikyiHm6BPRwnpN4BKOXjdDQ6Y6
HoJjjYHZeDIfpO6B3FGXupEqemce87AxHf08JDGLEdM4CcjzE3YkUvpqX1ur3GnOPP6u33nFUAHA
ASQVlJATGxDGiCMJCIJQC9Z45GyGgY0UK0ti1zUBvhV+78fbaEay1sf4wW0x/b4vHXsFSUYbvqoI
Qs+pwOGyte92vsNN6I7Fx81VLwjvbuaQ4Wv0OeVn77wi0LhHgXz3oKjz6Y8aBezqfnZm3XwSwh/E
MsO2vnPZMopCjmfzJOdVTnckRnyAMYZEgChYrCqUYRotOUYJ6XdD1dimMCeQCOTzgChCwQ+0OwAF
ogAHASQVhDBFWw1MhDQBm/HPZyxNaaU25cAWuqoGw4ifrEc6EI5G/EnJnLg+3lSarNQ6ej+v4+Mu
2qF63SJlZKVIujYotEkwSCiE6IuOqNyiotU/06fCvjtQJRikJISYAvOqa0qHClMS508M49W44cmB
R3cNduhC4yYAAALgtv407CehNIgwETb3rEy/usgmAwcBIBWsUHoSnYkCQSjNAGZ9uTlbbqXbDMhD
K6OaWABkKarOTloSaxoVo5aIJwxnhO5PrsDcAMUJsKIFg8noRYJ1gz/t9MaYi5E51ecsrm2nK/nm
LkRmmAzO6Dc+pL8ccaN/k8JgqFTwlEFDo62kIxKjHCi4WZ3NHTVo0EyHZM2ie2sTMfX92RBUZwBl
4GbEwzAok7Xk/lUoJeSdFgzNEAGLew3pot27LRmA4AEoFYQwYhQFFQNToQxgERgI9KxgstwKxTV7
leVErXWBSEjUekskTifa0U+bJZUdyLlw9zk5acUk0MrhdXV8SdWtnzqu8T5ZWvhqXowWtPwtKBBT
RQFKElKv1Ox+7FCUBYRNsxRGSts93YRik1FyE2MYuVkaQRfbaiezuir+fb9f6s5WtIkALhFLEuyu
9axmG22msrHJivwqid0FGkv6Ttdr5KtmqnGqqi63XYtK/uy5i246BDp+MPitUXAicI5vj1/Ht882
+wEgfProOAEqFYQwRiopiEM3AJt6AjpfDYzC1MnUc3mtQEnRE+SnGMMMSnQscSOIUrACpmACON3G
s2zvN4rdwnVchKx8cA4mhoKIfKcWeNjYdSUs2xQQLRTQ2BERmDAgQr19iGEWWgZeN6IXXHQjXG92
0GHw6dTLf5NbZXxgBUXwYZzqSrYEq634HajlG19l+6dEcb7z+keX5BPqolNG/Z9liKAA1uLD+O4u
t+pdaa3bYwXw4s1t1paR0WAAlUxb3RMHAS4VlHQXQTFFQoGIQDAWDAVCBnZ79VVROOlsMCtYXnt2
AQjz64nGRm7LxFXSI3waknp/l1VmFbUk69DKYMisI9XT1vcXt6z/m0Y3vbgAer2YBlX9OB8TFG/j
9vT8eXXJDerSLZ/J7e3ntIjqVMZEiIQYLOL6GynIQbPjITUzVl0Ivz1Wss8eGMwADhjTp5d9hioM
MZ3OWrMAW5zljOZw0/L/nu+7nYhOz16GQRkzt/Xd8TRVzdFBLfeb3vYitjBQqHnOUhkTCAJK3va9
R9v+OkrYOAEwFYAwNxsNDq0RsJCKIBOW4yzi7Faxg75Dpre9a1rQc+eUQJ5FMnE5XsYgb9l1kcs9
PAjY0ahm2y8ttay2fDA4LSpAShNWcBVWvXaymk1u6vdXVRABOMrxmks5iq5z85nGJJTi7+Hp1dgp
me/+HdyqHVNqisz3cOfz3EyA3x/MU/KIAD5AAxysGCbNyjyxXFlQGqgOavZ1S5FBf7CEHSCmq1Bm
xAjXSVeepWJKpMNltLn73+AY5h8QAw78QB/nH6DsKFEsRbEMH31TXHl9/QvM/fw221FbmBvd11f3
9VY//5xrPxxExuQ0AOABNBWcdCSJrYInAQbDg4AYR4Nqa3uWuwE3F+vGGhSLMPoVYTqwqW5RzQom
CxTSGgcywSujIAIS9adlxRnOSUqFZrxzGrkihW78E3VOGno6keaxsnY/GlTUn9y+pwipl8v/aOw3
VTUkgnQg6n7o6a9O9kvHQCyPZanveiSEzGWYQVBLhBrReQNn5wWp2wtkPNC/OKJcFTYpvw1tkjod
MCzpz6eKOtWHTVDIhTP4DWXolSLAFQBwATAVnHQ2GlhUAkwJi99EmFg3i1KSHFraLIQAISivAnjR
qOXhLzi80x4Qy48iLHAiw023sDyI2K1Z8onwaHbI9pLNVGlVYIAEBBRBWBemkL2reu3ZuEbuHrYt
CaXQDGV1Gj1BoMfHSd8pufu2Wdjv16AgbrkhDqjb06iK89/i+KsQGb0IU9PhzUn/byoMuNZopgWJ
dITLQAFxgwLb4IQFAABjoADMAAMHATIVnIxEOx4EIWEbwCCAWIKcc5TnzI1iRq9AJnOe6x0uSxdX
7kRkEbY/ECzA75+uYtoqrQ3u3LG171iEsI4fslhFz6PdAXKAGN0HYpfPy9TWovZ/z62pZKBZRBl3
zbQg2k+xaUKigw5ComLH+PxLACqUQf9f86DdlkBqMAVE59jjzz4g254jtQDbx5teLROhfIGK2GLY
bRoEpdQAiXWE3Po1esCIItcrUALgAsJCoAnjAAMHASYVhDQ2Eh4GxUGIWEKVEARGAT1uaIdzhsVg
l7cL1rMkvXFB/hEqb7qKgDm9OAEdIMOMo6kldSApipBnyqZ3gVbgWA6hkFTy4StGiWIR0kvmBkMI
kQdDm8izUV9c+M+D0kAG961+gZz6WaDzuW+rILGJyAh49fXQT4VmbAAAXADEEAuW2QYdW+Ivj2F/
TBMxQmUUOYAAEEXUYq65/3/p48OXCbZASBQANoS9GWFDeiRGTyAAHAEeFYQwVDsMhsVBkcyEIBu/
WcWWGcnWbXYacI2LYH0Mxs/cHAv8tcMCyhuEdSXFTyw1bVQfFj/cxbJs9OlbQaGnbrRGxMvGiV6U
a2Mq3OYjBPC+BeiW3CRUDzGSFqwkOGOpDZwvKJXCkKtovbM90CCtdFhTznXg4pIMNhhs2xtaK7jd
oycxqKufn76n7oj1tbzvNzy0QIlTkYc0Vq29JBjliKqr7IAaJou24hfLOOl2jpbVzdSn0EwwCbzq
iygucADgASoVhDYmQkCQISGIgEzKQkFEIsWSyzOitBIQdv0ccNbkmD8NdNnCfMiKjSZqqjaYgpCS
ia5gfvqke+PiaXSFNaoVOshhZV7+yX6arYvwp4hao4Cc0zJPgUN375pdsdjRmle8G9TEgyZ8DQti
0aq4qTh/++LKi3PIo1phYGMYoMNDu88ZIifosz8HlcL0HyLCX/KrcZe9MYBgur6G3qbgGQ5+ifcR
jIDU9VOyWaoKGlaRqd9ZtcJgHJG6UoAicAEwFYQ2JkCJFMESKI2AFWdrmgaQAzzlqSCRqy0B9JKm
GJGsDql0+ttBwDiBmIFfX3wqiQOJOWP/MOrhBUT3Bx2qbQlOGzBIMiAzMbLSPS/NQRDjdw/Xu4zw
Rnh75sxCEB+HkhfinUqRyWXMRyz799Gfpm056z18PiN2qjKdpjUNldfCW1CnK2y2Yna96ZYy0+xl
UHQ0YDh5gBIg40qUCdXQIK8Megam/7b/wIZkCnDw8+2nFBVKFMZBLoAAAwcBMhWczDszDodiglio
SCgNhoMBILBMQCMPUdeeVmHCrvlqad6Jxyk3oCUzsx8nc/5OPVbZiYKg87BsC8nHqn5k0xg4beaQ
cn6n2xFqcSmOSmHhj3/83NSl6wIACCKcZusd3utoFEnQLKsr62K4yn7HTsDJqwJxEj4EQbV4SN2t
63Hm7lXCrlsPm/uv7f8W2nJggPuNngcmO9XY/N9d1mvpMBLoPQPDwPYY8BAF0DaSsUQ26hDKvFbh
FzBhHFkE0hVDWvjvsu+utK+/WZh67gsH4qtEtrk34/WFJ4PobKfsE3tnl1U06oVm8K1knmkjHmzR
J6IV2xldK6Hh4/V7dfPUFSpYZYiALWnV0INpiYUpiG/8/hre6PXJAdCrf+4NUcyZxf1PpvUKFD13
RkeZPFkH8wxphZA6/ysYxOQbddA7lx3YryNe15DEioTYPGkk402UESzOcEp0kErPuhVoUCYBAgCh
kQDHW1qo9dKP5KRow1fi3pXWwIhEuVy6EL9G63RsocABMBWcTCQjDMyHESDEQCMYHPTj1sVs6izs
0uYjzzQLMtDuksr+ftreMzD7hiKp3gv4ey+m/pu/eDS/O//wQdXq1g6rVKtMDPE1W3kfKTRRye1R
9FZw5r0aIKdYwVqxzM536q61kROxSAxJ0LjJ1/N48epiZQDS6Loz3WbruO/mb7rb4u7l6ILgcAEy
FYAwUhQMzsYQgJBgIygERgJyNmOZ0XLZg87vjjuX5uA4StWikiOgJ4ssAzrTpEszjEoM7TThOatm
QD8gj06iF+VXgxGHoQ4dFFRiITS9rRxuV9dU097Dfx4JADbsnm1IkjiBjcGcPNo2/ah2BIK/mpiS
xdHNbgmARpl/7Xouq3v/C/tUdjH/C28X3r/ytdFaUSxWqvF2Abh1ACqRU1Ji4IAHASoVhDQmSKGI
AxUAhEAj049wcunDLTcz2GpM5v40GcAJLSDI7jU7amJHmYLDAwIQA7las1mUvJJ0uqMDgemUlPtg
R60/rAe2lygoZwtFcHkc3Fqitl65iodBgLCBfGwNcsm9bTklf9OWGgFqjPO6NYE7AvZKUJSeOWvu
j5NgO0hslcGUIACYwrRvYKWDBwEoFYQ0JkKphgMykE0AI/N2jKAvg5ZPu3c1TGruB5Aw3r88AXiF
1RMAKTj3c4EBgUCSpwrccJCv31duwzvPQAK2AKnQrCPKO3MQRnNfLJeBvLYJhAWmm6KSJjIlZ5n4
q6u968xcvNH4KrlczOtOvKjFFwGipNw9DElqDlKaYHYXv4XO+q4JdJ5P//KcDZgTvpRF6kidxMnG
C8CxaxoOEIuGBtWlkpa6M+NcAcABJhWk6EVLEMqCFQCd9wAXaZu2atehaRu7jQKwjFy8t33rpd2V
3czhXRVtBx2hKMt2t/MfZJYTAaMurq1pKphdpQL75xQJY/ZX0yRAFOxtRqAGLlXI5CDu7qoxGiuH
N0oi+eFsNCfr1BTjdCHF504ZHwT9kOlElYLyqXzR09lgprvP2e33P5ywAQBMApsyQxKyF153mK8p
J00irtWXUAqrFYAcASIVhDBVMR2ERAChyKwUEIQC9bgLzFrAL4BpReqsGFQ11IzbPWTwELfAcA3S
r8Sk3WeE3OMQY9nbIjQPGA4DSGHPk6pwfPMo7gj2azxmgENPhu91C/osDOkjBj7Q5sGqCaZy9XxD
6gux5EY4/SboLaxWMWIddDASlpWiwP/SVnlmriHqQEbETXZdIOUf7wH26ofNF5iCSJU6BGSwpOmg
Dvm7LVMHtYaZPsdZsIhkcsJbN/XLqssl+bWJVFLkJhyXLMJ15LZyvkOjL1e8BgNIxu4APupEaTlY
RGIuAAMHASwVhDAmGijKRGEg2CgoLQWEoQCzO9DRZhQiNXgOEqMlraLxc8yHOLkAD9NoZHAubvVT
xuO5TKxR4alboEAv8gIkb8qjOV+H4XZztc6VxRcqn0UQu3c5ZN2n0DnO1SXCiRVOCCyS66D74iQq
8PgtkVvtjO46aaKYgprDZYELoUId3f5dkERIvGl8g2t/MBc6T2D01UvxpIRxIQMJz6AEgFpPHehA
QLBMeXgRo4B/PYTE9/jMjP28jQUZKLGISdZc+4iJUJNvPq9Jm6/Pmb0JAN6ixjlT4l9EeMjAEDjF
LwkDSDcS07uvKqdOFVdUTcMewMQgxvbAFxf1YrMY4xbBrDpHQnlPzmzQ0JMsrZ7hnwMkp1eHQmOK
usn/Vc2FPV3f5h4/POe+MKIq82m3D9JH4jbvph7bECptgjMt329WcNNQ673ElbJADgEwFYQsc0EV
CMFBiFhoVhCEBFYQUCyYCiolVizAuDZ8a1+wV7PKvxkmI3DiQwfZU4NLLoNDBqLaYlm9BtYZGp56
fwizKtD71K8Y9X2bht9Ly1iFYZjidSqNyC+uhhp4rQZqdeldJRP9uGSzC2zC8gSyAaGZzHFQTrOi
i9yrOLUjlJC2UUgUok1gzkBVacIwfiT26x44eLG6zt0hC7OF0oJ1qRQqOuiW7WNbYjrvCaFnFNih
ZKwf4qal02XHNKymmaBDX/kXzQZBXgLndJSomFRrQcOd2pwQDeSJSAgMK3I2ISmFAnEDBwEyFYQ0
NhIcjoghIEVAIwBO7WTHADE2lstVhcN2hZUCExg6h60D9EF4hOOGH42wfSMIGNPtn3D53FQgjvTa
u1Sej/2YKUxAzPYRGovhXVkloKLV2nfiNygEdYfQtzHRYQZXilq9C0EuZygQZCgkLztUK0qCHJV5
6cLD6Wrf//BaqPi+GECOGnkyv44WTyfBSpTDVPL6Ph1QTUB8OeVKGKwya4cWVH+Gpfwsk8A6VKiQ
EwDgASIVhDRBHAkESkCR0EIQCQhEgREAnfKfJ5MzgJKNAGeVJzFtK6COBxzUeMjwASQYMDT4z6ip
/m+jlNJSAfLz7iomANTAyiDw3vmHzX4fZOG2mmUSq82TB8emP1+4haREs5N0lmC90myBls7Vfgfr
V6avDwt5Yt6QyVKGKWS0pECQzpJOzhgPxc2ECk93SDAFIZksaSR22HWdIy0Gsc+bP5vpuugC4CRk
9+sOBrDKiIrX+s19P36ftOUo/MPyR0/GgAHAASwVlHQhFAiFYmNQ2NAmHA0CJAE77ctMTVXQmlZc
RqtnUbjYC9X1eyc3IKF/2C00jKKOlnUKXs+Pc/epae3kpIwXJkj4foqkW8+F5pkdJvFq0MI7NVAz
CYGZ3J2W6/t17phBcgAIh4fKnldX+o1/ROAkAAHWQ4xlBnF7p6bvZ2/cnU8wvkMChSCIR4mvECZs
qJI0wqOcLfh5aumxfLEs7eOE7gYmRkVh5NeTHekRbehaB2ei4FS/QLWz2U8Nbx1ddu14s5NeoUo7
Nay1BXNEU1TwsKYgAQqBqZc9M+Hdn2fDfTGgNSd2+huANpEzzPV7BJaVoM+G/TUNBakW04GGMt85
DrssQ0Ne4C2Ddogw74l0cAJAB71M/DJfVOkvEBgxv4zdrYAAOAEwFYA0RYMFUGVRAZ32bdrNLGb0
ICJXAAhMd1DCRcRHXW/VeRWoXVwN11+37t92gSKrOb7dWE8cTME6VRCYvu8ZnricolOYrUzHZcQA
dnVg9iSU1JBrOMFokVu80AC9btIVQpMdtqtBF3rr9fXoJBnxb3gIzqxDIy0A4+X2SCeTo3xUIbJd
gxqHp+YpZI3y4AAFQgMHASQVlFA1ibwM9dqzsKWEsZLTKiQA1tef7lKRgBS7rSVTQTxPOCZr5f57
cbzopiCvLl34ugLrNxCE7ucVaE8W0gKVf056oxpKsYjWvu62Ns+rsdG/6rnhLHDZVZXRYA2v7Tzd
nicVf7rTWG+ycEboMpq3oWzc2oFsJPYvpdxCy18QyuLpXRIktvlaGIAHASoVpExyFAUWpCOZCCAR
CAj02rAI0YyDUUWl21oGMVGp/HQ16bI+3v23bNqzksQZxy6fWViJUNTSezqTBWzY9jSWgqLC7DoU
CzR5ZoyD/ggkHNPrwXyo7nZMESeZjl7KUTEFZWBYFAE3cMnxiXs3SnEs4BJ0HbbSCciSD5GwDPjw
neEtKxmUThSNstLpn5XMgrBel3aB0WGkESKyWsADHYvlc8q4VEVi7zzEAA4BLhWENlYriIZhoSkE
iiIwCEJBEIDds2bJ3cHxO2xq5i0PgCQxRxjFZyU3WFydF7edblhD/aWB5Z4a01DRsCilgJASSYn+
z5SBEiLHllnnnHh6MckDJ3ts19X9m3k0TWIamLzj4+jtihEzBVevxt1IHECXudNcCurp9EzTHGi6
Xw5QTyPLkWDnXQcXgXgBZgeh7pw8U0QTwPqrky/R8fe2b9bqSjWWBL9Y7KpftUL+ENXsdOnx5Xac
wAcBMBWELFXaCAIlARz6ZDrnY0EseTuxpbhAgd+uwq/HYoeSrThKVdRDixi7BjfdqHr/prlYgBQB
RnP/3sgLGKvH9tigbVHzhS5zmhTvrJRQABF4lTOaxiQ1S2GPmrWZJpE9+JM0uSoE0qrLMdhaEXIA
XSJAuFDOgdGu05QrVIxG2Tdmq9SxHX75qfeYTZoKQKCiP38njxYfFu4/Z1AXTJ0oA1ABwAEwFZBw
NYIMkCRBsEQgF3kEGBmto9iDDFyHGgdb/6CIM3IqqjmjGSZaIICN3ha0Zyz7vV5e3IMFK7cCgRPd
5cgFZj6s8fZ2gCV46+AAVprEamek0Im009VE1YZbSzgtaO6aa/7jPk9EyJJhwA0EomQZaT0mPy/v
2m696eCturp+B3KNvWMqfcIc6LAH7UnT77kyyietgoR5iJA+lpAxrDUDiLHfOloDAetQfT/r/9f/
X/r+jS5YHjuzfD54jb/XReyorsp5zUQMQiIQ1A1Uu39IH+NAAwcBJlWYlDWBIQZCQQkALvvu9Eb9
PKNFlmu4mYWbQIgIJL94VhBT5UDls2/B/f6HONGiggau7WQ11f+/LQAFaNa1qATUAK3iz74pAluY
quHBMC8xKavXOrxFV5FXJzPjEL84kdkoYxQY0rX3ZVeu6O/ORpi/zT+5VaFThuGtP+b0bhaH7cF0
MClLeW5AfPgDVgWSp2M/DLMkKUDNkM1CogADu9vfQCkoDUmmcd9mOjCuTmVhU9BbF5t0sELMWyWC
cmUDHdH4QeT+9fERsAmAAOABLp/FciJG1ImzGTCot8UnMNMxRGWIF/Xj7/P39idvOnv7xn69DGmf
3iV/O9z6TfXf9a1+elM43eukG0qT/F/hdsuvvVGWCbywrhbjhrz2tlKFzShbqTKPmvnSgUF6IUo1
Cyx41o0Pm9u7HTZqmpgMLaEHW5v6XjNtxmjcS19M4nCDNs1GNTU1i70gY1veJAACAC8tcBS5q4I7
hJAKVpYHC+sx00Zh6jMsGClp01bAKoXUU4qc+uHxn2H0x+IuPW+ZP9H4ijeP/tWrNI8xrdLe+R4v
ELmsh+/Y6DBTwmmZqwj4i35jRzUnJJy/Mv4PQQAkbdI3snOpRJo2AkN2fotvnGRndJOFP1vMTqzw
GFl859OBPUeK8TvK8XdGPkAERH1+bzTGSIsEYifAATbVhDBSOwkURxKARGAm8PT8M3gdOd5u4AEk
4AxLQp71/CoOAdQWW9ja5J94wGh44Fvv7whaJ4DpBmRHHyXtjWUVYrHkarzPEchnu3s4kVYJxVbk
lSuDDTQxL0ulQnmKheWfp6REg/R+VqZBKovd38XJMug6j5n2wYQlJMxulNc0+O8HWXW82/+WP3W5
LoMbqpyYo4mymDIuCWAMOL9MeMoQRJdYYcFN+BIAAwcBIlWgTGoIlQ5HERDEgBEYCevnLkcckAzJ
gi5pRbzotAWyGMZ1qw9mtcGAMm3pcwdUKRFBRl5cfbNcBQbYwz6CmETMjpbsa7E2EaQZpciqlqpG
tC6VOuJ4G0BxOXPCk517qYvw2snnBQZ8opqZVEcbAG8qbZmdNn+gJurwjS5MgzOHpROamH6BPjTJ
5enWS+3kqSv5LIXsgACuq6IDbztZKtbf7yxidytQBwEmn5aLZWSQ0XNcNVQGknRsDCTk4Bfavo5Z
x5efv3/x4eyPU68jv57a1EW+HfqL16XqX7aTSVmHgTT3dTSbqNtQeWiA4hEEDRlcZSpssF2HSt5l
yiCY+9WU62m56vlOioPRW5FWiXMi1YbMgAc2c9ajgtlSLLQP7MtOmDcjjKkQwQizzj0Az4kALCuN
y6/J03Pf/nTQAADw+vkAh+z2CeHCzrML2028OXYJicb65hRzIE92hh31RVhbGFzBjHHwxKHAurjN
EHFrWI3NWFwip9+y/uBMessoWrZcsr1SKHZqiND8xy+X2ulB6dDsYrPlbYNHBvSglxJIRH83liC8
U/QnpapY7eK0L1Ebmmn9Jx261l0nN0aCBLi+mxOHew4BMtWlCJJSBNQBEQCP2CGhNGAItFw08gVM
8nkfcl5TlU9NptmWNRW2qlWlALfiWq9ThRLQsvC01QmdrMFJdrNxhY4dQb15YC+IVzoyHb+G9AJS
ffQs/NYUHM2Tt8aR2tRRfLCWBmSGjm+dr0Xs53Eo9mw2yi2zS1J8qfRTqutq67ixS1KKyABrxtVr
bJRIAARBDlsxYcuRBzqAHAEqFYQwUisIiMEzsJBisBH25WggvGEKK4NXDUu7CoWqH53SXmDGJ4Ey
IAhgkASBtRl6JWAnWvyzWCLAPkJa9prpawfsv8fGVwFer5nFAZ9z/fuRMvv59P6fgR2zIwIylm1T
OBwiCdeF11PHerzRkDyf5GMdTuAFZC4uGMXvozpcM8z2aSsYAAWp/ecKhmAIx1dbRuAAUuqE7gCg
DgE0FYA2R0sOAyOwsIRsIBEJQsERAZ3PVmezeGgzrthevKAGip4CjRrzDz6gXtiqdKOXVVIEUJpW
WItf/h8bOyLTM543a+nSRgchFEgDKT9z1OKYBVLquJ8t/bvtOlw9UCQZpUGuS8cfh+OlRaxZRE70
o6Z/jFHbxzcZiLX4zyuhsAIAGLDcYZ8Lso4faSP7Xbzps7D3C/aTSVrhPo9XRMGEFknVdl5fLTh8
bxiAAi9U/6f0zS+JD5cLfKIBwAE8FYAsKxK5iCYBCYDOQyDCrZDGkOjnXQJ93sdtDAa9diSua/oB
qxxmMhee2AAMb/6+7MABfH/jpqQFFX7t9kqAAGu4fvMsC4IbGzJJW+ElYiBEKbK+J9CvkjUeHzU/
iZHm8VPXXyR8WLDuYRh82AMJSx4aikcIBGQIv35HgVgcASgVlFY0KwlWJEGIyEYgM8c1ynQNbcl7
1i+LCTrM7BWTH9BES0jHW4r9K5KHKA1lhJVk9asO8eYld3PXGCF7vE1lro+7QTMgrhwkAMOf/nvv
ACU3Pf/ricYkBkFd8fxpUP2Qwz2VrmYCO4rHLCJXcaU7htFhmSNQisU/T2KXWh55gwohB9wJU5JX
0I7Ubfwe2rRRUHABMhWUcBRapQ4jIRlAR2LNeHkUQaDOA0OJAJxvp/sy9cGVL/N+ujpu5TBbOTT1
fmXZO7tKJy3WjkmqKpS9l0vf6pACNY+PNJuCbmcba+n6JwDDcr95Ba5FPBINJ2Wy2ulVkLxfKraJ
BGFg2vQZoUBBQMNxq61FTIFVOVcVyaljOAwNkxN5cTGd5D9MfW+lrhbe+Lt6LajptewK5gF6Vz1i
oFm2C51CZOgABwEsFYA0RGKNBkVREURoNQgFyVvyDNSA3ohJaMNS7AQlStgBTEWowjf4C9gogk+5
dmmeyUFWAIPHEhuDTTzvHfoVmkNezPyzqNKhBU8/nX8+4Ihec7mvlgVsTu7S+7dpRe6EZ2LXzoEM
el39RNIpRF86xwzSdt6AHSnLY6XnlgXsP2MQADHWw9TixCzJagTGC5OrDSbx2CXm+7IkYzRqe9UT
aSepoJ0mC3zf7z9c0uxHY61PHqHRiPgDb13fBh3MD//ttGs+q5Zpci73kdQ+qeroNV9vLq6AAABw
ATAVgDBEFY4GZYGgaCIWCJIEhGCooEwRCATsTowKrgpnWUaiyVCdhQSxHhO+SW3T/fb03BfcxoAB
GoTbnP+BvR1jK8AoxzDGMyxXHsTdeIx5cHV9Wl1cdMOH9Pd29AJ3HM5SLymEfL+3GxHlwUfp0hnH
qnnlgWBmICMsgun6sjWECQJth/iMwYITx57dh7DM87Y04MTV+3XsZEwyzgA6u5Aexg9+qAWl21PN
m7NOab5hHq4wkqAFE/3/44Aq3+WZy3TWCXVnV5Z4O3/W6Si7c+jW9dEloSECBo5RPCZu+u0Tm+Hq
6Or06WMxSML8jT5GfRsMealjzBsQpEluVCpaZw1Xk65EYJTqx9Z3oBgOZynBUERr6zLT4YHPq8zr
j5PNWagACxC0VTEeQw4AAcABLhWENkQcBQdhAMDsQhgKiEqBgKjoKBEoDHbGML9mW27jTUZjjrs1
rAkYWzgKMxbYkR0XM9sWYQVXEcG3C7Eb6f46zp1TWPEjF5/y1hDYAJ1YZVKs5nl+2UABlGOwpnoI
5abpuE6QJlTrZ+D0RO0tX2PK+uq/xjQMbf47Lzj3QG99vDAKk9+mlJ7fdqqubxtacFlAUfKT0MYE
Rs95438/FFgQAAQvUGlbFxuUWDDlFwAdnjqxho2CpME4UKER/PLb2tQpxuX+TAMCFP45fFMAAAEM
hz7MfHLu1zpPt8PJ/r12oAcBLBWENEEbFELENbBMSCEQHPGe8Cii3h5cOnWztrAOIJYdQKRdwqyU
9fjwVOUexjWdN+tAKAEjtotvy+vq/Ph1KuZwIxemqgnaV0JnsiTWHdZHhZYDJx9/U6cKIwANsHHo
tCGJjkOXaa8CjggndXw+8/2nX8KuAB3FZM63nHCCgmySsuvNTywAEQA4ASgVhDBBGhGIoxISBUAn
j3A2AF2+gBV8auWDaM4LYIUEliHpe9lFOtjFwUVlD6qW/nYtf+DmFYKCkDHdhuFXMVmAzaans17Y
AZWwBXzRr9qdy/JX1qu7u4yPbJhHYEV5kRUoT7uBGuJtxMwRoTi2FMJWryeFT4fXF5vE8JI7ACbj
xt5tTKx378QfbWg+ltS2JKeA7IwWh7ujSM8J6S124ZPKw8VYABwBLBWWYlQgoAIkAT0UB2Q4DToE
hHFoCqunr+GPo/wqf9u/54xo4AC+7oljDOFWxe7dfhKcUphF9spjfwiwxjtrs3/Lh9fToB5IgYJ0
Bm+JvvXWOAMjedSjggi4ZsbjjS/Xpg/J2z87uPyjXpEVzwg3kSFxe0LEy4yu1ttLT6FY8d4no1pX
wsvy6tDMNfe/NoOQ/aTbSF9gFQAOASxVnKjTIREIKwEfJOgzkW0LFiJBpoBG7gdH4k5a6sst88xU
9EaMf3IQ1yhAUqfW3PN1VVxixK0LLVC6Fk9BrY/2tLOI45Yw1Bd3rrJRgo//EerGs4b9+7WstFVh
wyAPpY3XaddANu5vHPbZZekLIjas/aOXhLwW8t5ZuOjjecXOMfyDFS7tdjoRQ0xadb699GCUKI4P
hKgjQUEo5PevOGTRn4PlUKEQAwcBNp+aEnIwDCR1WQuEzgs0amCBhJ6BB9A8tf9DV6dSnnvjP2mY
ENdfX8UF+3o6EaThPApapitwcFJLrhVd0MIF8yMVsjcO2Z7tycdAMUe69WZIgqOrhckcV9COfvpr
t4/F3rTlSs+zfxpHQoniBLQ7K9lA+Oux4kg0kN4r9bEAaTYchQ5Dd5W+X9/bRSseH4bHygA8V6y5
0NscKYawVjoMDahgzXa4Qmb0TbzjH4KwhhUymvmqMHVjgUD6sZrKvDdzwiTCAe2uwG6EbEXF4GWl
dH8M7Gm+qKL3kuU+IWj4qxxa4SVXqXkU6deuXLauuFkw84gYw+CS6tLlQLlRS72vqbuNSbDYLMVs
BhV34AE41YQsUkIYkoEVgI97HAEBy0XbLVYtK0tAOyjTN6DLtfB/IUEKSu6GBqgOBjWCl/4+m4NC
wKM7GlOguDwNJCdl7ZNykAbaM26Bo3HOG3xLmcmASY3D2fStKBGWkR0otHH7xEKNhuV+Cmzf7Upa
9Ua/z6Irwuy6uWIjCmvv5cflpbJ4LLTAnYhvlH5bNMI1y0iiTvBIaNoM1aFsVNOKSglcLR+CqQA4
ASoVhDAWIkRCgxEQhUAmfa6LWwtEBa9tAuLWGQCNlmI8oXdhNBvNKjz0bRJxKcWEY1MMDzwWNpC1
IcbNm0ctWFd8J7lC+XEahk/WkYF3lLqEFuw3Qme6D3j7OJKh0cNIWH8VE0ntqzP9h8GK0K7WTbob
qKJs7fzaR4Et0nvvrTShIFa4q2WtaDJSl2ysfIUiV70kTMrkO+AXGpbZivSA1ZVL4kvEAHABKhWE
MESBFQQtAR6AEWIMsIhURq4HtENL4HpM0zbN8kJBpxT3fx8sWVrgxCm7iHPvAtbRkudresncIG2l
1uNiSXoYbUjoKlQGgGAynmtzVwoQu7HwK10OjjHz+BA6rbQ56H7mu7Rm7ZuLhP8K2tCbqH/s8tAm
PmIn46/8In3pAAUq+Of45viIkQHaZzEoqgDR89WjPOxBCYABwAEoFYQwVHMODWKBMJwsFBMIBH2I
swLYakUqaQxo04CYyex+tcskTzxAkbDcGJeRdZk1mFtwaJldTVnhZj8rMxtlQxe0FoEeNd1UbqSu
qjF2wSSKLC6nRTRzEc1ABrOhQqJhA4U3OkXvt+LwLOveLNIo13x/jaDkIn8d9Jb9bSEclJiE5kxQ
08dszDPl7tq4rYmrvVOOCc5/sub8XLVhFVEgYNK9z0xOUz2pUwfnh35BFCK0OXrymMSGrP2GsZ+e
3TcWuRQmQGQjuYIQDvTIC75gsGffsz21JbPYZ51GxCqAJQkp1nwd3Ueo165HWZzgXmizZCE6EkLV
U5b+7BwltyYEC/bOixhj4gMreHaLk0f05kFzjws5Xoz6mI9yLpvTsc0qmWEGw1MgNVAAFQBZVFah
yOSeyTjL39VgqrwEQYggpwEsFYQsOgueB0FhWFRWNBsFBmQAiUBHhycGEEv09szeIoltXcBMh9/Q
8ux8pa3NRnZ4xsuChYnp9XGzGEgujC7P26/od2Y7gDOtB4JYbqM/YfEbR+yxQMU1EcrlZj+grdxO
AbqP7ILRbRrqnYRBzSCUTIKm0SiYIIAicEb0cc9PxvOHwdCQ3Yl4ILndLWzv5Xq/ZVcZghgTM9fi
f6QhpHutCmTOMUs18FfC8FXE1QvYu0p0UliX49f+3+rhMCywFARLwwXyrdCoH47uXXgLBjBAFttR
wAEsFZRUN5iNSCYBiEBO8eD278AFcjqrZrfAav8Aoxz81xLcwKgUtAV+lj1FwF1VjDSzkACp0Pvt
HbAAE6nfex6+QAi8uq+V8D4/DAAx5XC6nIAB08jT4M5gveGqAMZ7sgAFe/o9/0e3PSACc6w+VTYA
19oApsAar1zcBTGz5gehOIEU84ACAqSHASYVlJQVKApUJVGJQCJQE79MB2BgjTptqHHUvQGq3z/9
2uduiA3n5Cr6nq5RaAKz9X+chr9F/FeXAAR1X0bjYSACsup6nxG/4eQAX2WWHE4sAevze/xAyfDq
AuZpbNyBiuz5fn9fbnu+7QAu2HzASfwAxjIDEr5MJiZPhDACnT3RAl5v4UAIjpTjCwBIAAjIADgB
JBWYlBIbCMrnEyjFQCd7duD0U1OTB5XU6xotZqwAIJpl0JpbwNZhwO9Vra1FiKiMaTjggK8r/M/A
QHYsMvR/s8vDLfIAOJ1u3n/MziQBjHZcfQiQS/n4v+TBaeHMBQFyg+H0/Dr6O6KiKAjUmUMAnvKX
vaIVpCm6U/QZS48KksPPFJsa0pkTWQjHBBb+Imu7kIIwTCivJQJnJxQ2l4kaAADgASIVmJQRJAVe
MAE+aZydOzl5xVVw4u1FkWXdgAFzcNZNNa5vSsl7pY/yyVG/KKd0qUAJB3e/sgAGY6+jz+5IBRO/
5+H+vUTYBOc5vlQoETLWZhNLMLfPQ8HZvUJ2OGGmL2a+vW3YZorV9CCMn7VVTJTmSSZ1afQhOEIi
d+dBenWFlGBXfEmKwWCqyUwCrNSKFYAJtdxZIBwBMBWcqyJCCYImYIhAJ+fZQVaA5W6CLbhLl6i0
F9BAAABC61ejx4XE3PWcXQ+F31ZnpvF5KC3z/h2hOQJrHv+GrMpEVWJ7t66a3YkqE/Dq9Oe6wARU
92Y0AH78a+jyz5QSOCXXQM5BPMEjocEEKXP84H8zVCIJh9AVYQhNiLkKSVcQ8OMN1KAXJZ4ypYJB
BlOggYfhTBz0U9y8BJOZ/TZFxTZ/8aPu+f/v2h7K0lp3YKutwIuG4uqz5dldfFWn16kC6jJrCiyU
RuQd/UagwXUZvACAV2r/H7ttQHABKhWITEEcBSQhQIhoMCUTCQMCMIBe94ODA1gCSNrvdRpNZgET
nn4CeQqMNXrpIBqJxhtJKnlYZ3McYaH1xeS8He2lsWbC1QEbLQbjbMevz9uNIyHNYnwBUKFTnjeM
a0C8DNsFmLwmkedriYhcIYt4ojvMGuPFQAQCJCJIJXIw6uJNQhuLKmJWhoOjKsBS+9yE4TgDFqp2
vi4f+U6wQsq5LHnQ3Q2M33cp004zEiElXqVmWI5j4fL2x3ywcxA5ibW4KQ+bwOt0m3eTHHISsuCi
m6q02QLQIxiQxUqpMHwpbV8OCLacbAJNtWcOwtc6bsugChhkAeoTJmkYSsUpYW8lJl4uhxhRsmwE
ogfhvRjmUmFjTSQgLc4F/H8PjzG1ABwBMhWAMFIdiETDU4oYKCAJjEgBrDGluVmaUsQbVucXl4oO
CCyMoaBlBKCx47ok7ESQwhK0dT3h/w+ybMVR1fnnlVot8vUkqnVKhw6wgiHSnMq4xHKPK7jXGd5i
qJhrqpamO3SMneWbjrf+O8FNGW0t20i0cGOmbU/RSe+qKFkQYEBDp83mmanrp36F3LgvjWVWRbOa
UFZfC1kaoVAKXi6nf9pf747FlBME4VX2uNuOHatu5/w9/ig7+Z3qxxExMGOinhAAHAEmFYQ0WT0F
DEdAkQSKERAEQgI+Ww7Opi4F5ayM3aMeQwCCJN/ILAOPIXrQ0JubU+esltBdZrwL7ty/jvBzkKnV
rO5ksmT2DCX2rqy3A6GC2sfPZ5C5yMX0JLrHapn0+2tcb06SQrz7gkJIcBXNxTY8EVJYdjAxABpM
d7NUGWFfPFlMHCtP7++Br9F3qBCUlsdOk5WwlgpcAAUvFcezMR7+GL2nQLrAALoAR2YawAcBKhWl
xnJwmAR6NmZtdl2OhYy1lkuwST3b8t09mMRnSdbsfrXNqsEpYXV3sL/jfs2eUWDKLDifYON1Od6M
QYX3B0gdFMPAHbOBvaboGzo4hDi0smrsx2LmdYwv5qqHXT5sQEUHGEB18IUkFnOLRQBTr6yOA0mx
jqOBjIaWFv+yGm3SAlubG7nKi2WKea3nnajVMYmXuja+ygVAIbN6N2WyQL1FQBwBLBWclBQkBIcB
UxmIZsATnur2t2uCHGTS2sSwS7lgZNPx/SXy9mleLq3qw+f4AUAQusa19EWD5on+dm3FnLXKFVc5
AUrkAON/y+7szQAxhjr+WqB0z5bnrhs7U+aBBTGQaCFh7/UHWnGHZcfpPnSPKccGGWXKaUNq6MJX
0wvCkF5pX+t7MiGLocEDVJdsSANKULVNdMVQAu0YCvKInWgnqLTXAHABNBWAMEIkBEbBASHAJGQI
kYdBgKiAOMxozemeUDgCKXc4TS2lViIAIAAnCCoBN+AInpMVPY5ui7IcFk+Fh8nW2JQ8jtf9NnBy
fiYR8VsC0TLs1fCzoYO4vSXzrsjruvQ0s7YOXUXvebgdwPuHaArnACZnCRn5XzffEiOzeLhgtjgs
yHXmKrqahWq8KjgCAHfOeb3TkS5vGVKikow/lR+/JQ35Qpb8pwjf/74guYpOIAAHnKiLCj+13HlH
I2d/SUP7eXEAeYe1T5X16CI0Zfw85NvsAAdTYqETZ7s921wKxZ6GGPkMx0DDG3nbpu+Px+3pnctE
FbvVb3bfX8ef8eipNy3vpTq43oaAOAEwFYQ0RWkM0oESIURAFjwcB1nboLFMuG+DdCy2hbJUM53Q
hPFAtPiZ1Pv9gZuMbqs4sOz1aVW/DMRUbbwhcahG8doADY76mvjtCeb7Xx2LFReBy8kNxHGUx0Jc
N+2huv4n/dfU4z0c0dfPpoqxwEjn2YMxSTj39dFXYALeXZ8ZBB+726ikP3rVRCkv45eVsr0Omu6o
Dv/r5kcH2Vj/F+TYlz0KNySVkp6/Gp8K4nL4o3bYg3qAt2qzyPIjsti8wPlYNaw/EP7pJJnnvjGJ
wqFwTAAcAS4VnHYpUjCIJCGYwEfpDqFWtDQAIihkAY4cGv/iazg0EcZVO1cUF3SsImMc+4/outgY
91wBhV5yoRluTlE0FMZZgxrALYuZHqiHnPKqE8eCjV4nPbmRgVcnI2yIYju4IzNmTd3dcm+PBt8Z
SqYdSp0AFE1oxCtEWQR85f9Oi4pEjlKJ5aoUCwoMrMwH/MWcNecMEMI9yAX8IaBiJqTQDxhbJ+EL
iAEwlivs63DEmABwATAVnJYTHAhFAVLA7CwiKghOghEAXfPI0Hks6FKCGmJQgFp1/PWpWmznwPZo
HBz3V3Hp0cD1PbzyiIAYI0+Hu+i5nFiCka6vogqc2q9VE2fd26dPHKICIxiyKu4xft7fF46+2ftN
UQOLnuzPOpP6rn/qScDUy+0V/67l7lvXqcOkAJIftcc4Z4CNpg+o74YXRcASI8XRqLUhDtKvyM1s
DCv98M6yjT89LhSUX5JXXBq0btDpMlb8eEEKBSEUGd1dN6ZfJ7CLbd4ME9543L9wxvWxb143Khvh
pXJ8A15kbFmjbp6zAHABQhWVlBU8DQkDQTBsMBQJkAZzXueec1x1440vmuvFziTSq1et0yrAIxq5
Uvf09HbuAAXrj39+hIB6dc4ts8u5mQCmuHKOV0A4/46vTV4jjogKG4lh3Xc8i5gpTijGcCoqKhFJ
TLQbllYRsI9C2qZ8eIA1DPE3XOdOmmWdY3VbD8mAKBbyCXA5fZbn/eseL3tXMaWeoxF28R/I6Try
1ACWvXwLNudV29k8YzRViwUPsijfeXQxq4i5z394aBWNB2h4JvzxRHiVfyf50qtOeG/EYQvLEYIj
tQu0BRzA3kLoOPyvKmvfZMcuyAAAEuaBEicIcAEqFZR0JZGcBGMEO+3Z2IXws7xLhVddgTi98ffu
5s920yWQFUFyqAH3/bjrmM5gBXl/59czAAVNZpeMSBF4vG8bYgUv9jMacbvGyD09HKsSgPA/5Xhm
DmgXhpAz/+nk0XNX7SG5VCNAO3+SwwgJAwcBMhWALCoTkNCGcQCILBIRkAIlATM8LyiQOjkvx8Xu
6tWusuB9L0ks946E7gs9VS0JJKLnrP3c+XqbAzP4vxrhbZL+ddqACbZgKydl/hX/lc4lUFfemuJf
GqzNexjXC/G1smIEENI8XXNgcd32l8zLwbcd75oOY0IcKgAknhLdF4C9O0zfnf/+Trc26nb57MEw
AZpw8TCWLDOWmAvozobtn3RAACAcASwVhDBHQJHMa0CIQCJAEenewXto1QgvWE6qnVZYUQDK4ZyR
lrwbr/L6Z6jCQI3c/1/JytiYCBfF8Pl6YB/jRMJmsPvPA5ETALnPf7r8DTz0ZRhKkZdXXLjTuZTq
8luKgIBacteNyHJ3eX4hx7/pmCNGncADqCFElzsTW1t5yfFVt2wsjkRI9hdnAFlmPjopajN641AC
hd0SUZfJL3VgAArT2dBwATAVgDBHiZCGwRGgRMA3uyDsLBHA4tiuiSwCLwSFwOJTNLpN/0iuLkCq
0/i/7csSQA6j/r+GAAxi+FAAG/7HqMfNIBd8XUvkxQA3n+Z6r0YKyjYBsGQKUP4fL3W9sb5Zwbrm
ctfhWKGhQMpmAAl+1dV7Haw5dordUpQPh4/RGVnlF51dMwBBUDzy3EqxgwgFnPs8mHF/E8WQKBwB
JhWUdCVBkcgjIqBEhCEgDb+b7a5Vw7DpDppAQhYDUeH7Oi8gSCcxA/EkntXC8BVcfuB0KxmTHKP5
fVgBuv+LABHY91o7gWRm42lmyA7x1gucTpSQYGKkMimxhSfSGhM5pYZsCx/pXuaqIzpyQOhxi7p8
8akrqbLJ7hlLF865eoISSXu4jFJYjLRbwtAtLTFGJRYAted87pGMITak6AcBKBWdLEIbHQcBYQrA
bv1SL8WItzZ1ZNYxOtk1YFLx3eW7jVrQjP03t8q1XNgumVwAWf141BdlOhrYfLpLBke4di2i+cAf
Z0hAKMnNgA+zoKgBQAx39Ridn9f86CAK0d/lNzAHUHEaVBAAUeARn7gAucLYazZ6+ryyyRRPOVVU
IiEi6CunProbYZ+5EABSD7/o5fS54oIr/Vbk0Nv9Pn/T7wfj0AABCxjqIUiCAUjQTy3yALDgASQV
hDBnLAWLBXIgwEIYCwRCARIAnPeDNuzhAFpB5vHF6sN7jYMydNntyrkRcS2MoJwnWCcYJxlE63q+
bGbxq8UPM+/EUUQIkCEKuOk2ACUAZvP7ZxCuRDLMkf/L2SgmJktFKPE21UQIRpJNApopS8MoanF1
nDdr6EhlFmthoy0qmSsOV3Pa7XXfxCrX0/TOnR4kyE/egUy7Tu4FBYhhQCmWQJ5bi6incSc7Mvg7
SGhV2UUza6ENmeld0gFpgAAFg40l2kljdQlUlIAHASQVhDBlLAXOZ1EAjIARKAm/SMV2pu1jvVp5
U86zftaaDetuN9BakWYtsMhGMoAXQlHSlmMmcjn7+3K5qCT3XCTSEAav7vx9GJXiF6shUwOPo822
cKy2k/wfSJWOiwBuohbrsofqubc1mKg/hWasxVFlLiYjC23ZopaWTpvK4srh/3QssiQKVWRl2dIY
f1gnSF/s4BdC6AcrRtYurME2s7IAOAEoFaTK8ZMIwgE/MWGMYXmgvSForUk1cAyxw8/+Duqz1I1Z
+iescub1NU3UQtKExrvQZzGSfd6unEouY2b7IZgBd7i1xYTjGExUMH7/bv0+DJ5sL3AmJNcc1ecD
8n7RY/4UuU2UvHWpebSSUgKxtG0ks1U2yOGmw1+ZVM2D23V1IAiZlawpFgu6CaHBH8xBJo+X4Ztu
bI1VeXGXxdJ7DlnFHGEAgJAO5pYsE3MVUxNzeAuZRQos6fPR0HH/4HV9eqAHASgVgDZVOayUJgCI
QC/SxFDCxFuBCxd454AgzdmEBhigPiMHaUukpB5PHXs3MRZdX1ey9Q1shUrTvtxNlX35zIRG7pXe
/SM/9L8EtL+P/U4uMq2sATvCSF7loB0sOeEVNl4YGX6I9D1eA21KyEFCBYYWRZlgwIhFYuQ4h9Kq
SQYZVsjqAiL41p44Xr0SjTf/eMQLoGWDYBCVO38SX8BxAKgAHAEuFYAwOwkOBSQRqOwkGAoIAkOh
KUAiQBPtg0CsNU6zgsl0RwuARCuyMEAlwHSwzl9ZMz9G9iaUNhaySznSzQoOP6J//TyuUKANgLK9
fh93V2xYBkax15O4eUmEKtpyWcEv5/DfIT4rdmD9QrkL8el2JAItvkwIAiJ/V+l7HasYbJLEOQDQ
iQT4tllCdegGdEedqKoK3jWZoCL+Wb1u9TALVuPjr086tsu9NZ/x35x0VTdt7a1uY1CgAExknX2r
ohWRMzXsFIS7VdKBCJqAAHABJhWUlhdAkURmARiQQhAKjEoCd/OLmBQXVUOvPI1JLuaBVN/r+/ea
229fE8WLGzzvYzxgvdjz8SZXEgunpf0O+20A9swFe/6vlwhFBP4r8bgEvpv/NUCe67UIz5X02Av4
WiP53QpV3tVpyad5FpySAFxFsgA59piQxmM+35df3XjcIgFAAO+AEVAAPH08Hu2gZV1JcCbQJXlY
ABwBJBWQk1ASlAZhA77dvEWe093m73gM9jGBwEWa5b714N/X+AqCALaGMAqRM63F7Dv9kwARZVxl
JSIjUyzZZcbzWlkCRZeybkC2ZGlpQEZYbvMZ2UBcAmSKAEmYuaphQWpe4n5fs/19FYJiJNjRuN96
isgHASwVpUhzMwRMohEohKAme7361Yx0DjbGa4MGspxegKht4P3a5jk4au78c+G0QuJF579HbISj
P+A4W0t6jmb83Es6GJalcS7lzjxxdj4/DPbn1Sf3KS9h146/hhB4qmmeHd50N8OV3eGOO7NKbbpU
QhMcdenw+aXFGyKjIK1AKfb9lPdnICabFMxjj2Z+roVis2STVpASAgJgAT7BERTOef96CH+BtgXA
HAEyFYx0JSI8mgERgI9aF0GovAM6ANZdgN//4ctF0g7xGpKR0YORudvq7PZc2tXMnUkbmbd5acLG
tKWCg2j4E51xckGT05v8P9VkwtzZhtarnrzIU2AYWefpBasVh9La7DKO2lBL6awjosL4dLBp/XdA
KtzhzmDwg961gIg9wGACbgTK2kUkr6aOZs7ZtBBIS+YA4hFiKCTDF1ooZXeILC+D+LoABwEqFYQw
VhpgjCIBG+VtZEWLFmLQCWtYTWxB8t+zaGHZZXkdsUUdYjXmQECefc7u5RumBt6Wu6IRmOfG56tY
EkvndLBeNgZynsRNxCFIgf8NupnvD2A8jL2bG8Be5kIcVUssmM10U6Zo8it5m3sUMWdE28dhfLI5
aRMUAnYkqP7LoU5RZwZgB3QSZ5vkGsDUZHBYEFziEAA61n/n+0A0r7P7Ahi3DS8ugcMtkkic+YKl
+Rz5kkURorrxa/zKMjIdXJTprhH2znUPP/DyUwuwBwEiFZh0NGk0SMKBEEQgF6yDQZYRvQ0pIxK1
NBbSOkgAEAOYO37tG6wAjJfVNhTgoiQpTFFgFpzgfgUJk/EyMMVd5wdWEwvdKLnieCQVonoQJkxx
ecYJZXp1c8JjLdzwpSkfBI+SFt0N7kvCDshgA3AJ7dCiays50SnweSBE1H+jZLAKwcjLPKBfV+Xj
/bfX8opR/CGf9pQUiLLqR/L7PrCu0rnL3zZkauCNZVOcMSPle+36wa5y8DMplB2dumVe/v9+fV8O
d3EwhShqDYbRESMehUfJFg3BG0vPsJiYpvrOssCJ1nM5WGzu0+vUSwKtu/arwqAAOAEqFZjIaCsi
DsKisFAiEAs9y1hL2vFourgKlt03eLaL088AGRFT/pC6jGKCctyWtLlhYLXq+z4AOB7zAlss8Lcj
/zQR6h5NyZadW+xL288a6ePZYhBiB7roWW2c5bUPbLCQwLKKTonPNbBnjJBaIzr6oupsPbJslX6/
MIlu9JhKIBLnllt07LcUysNhEbwRFxD3BDc+RiTFIMGpzygXe343HmVt20xTjoPNwMNtoVmEtOnL
q35G0mYaYkGxLAQEtgD777ge3K6AVSNVE4QDQ1Juzpv8sCZrbOWU6AbpESEn61VEbJMT79ruXgmM
wtsFA8H/x+pzzutqMzcvlcwfo2FyxTcMd1ZQABgwLCx4xr7YL9sntK6fetfnL8XOd+hq7e3DtREv
NPILkt3HsXJnOpibD7SyIVCS6NqBh6wsgpFT+S9SxI7gvL2BlEc8ZVJG7KCBL5kLzn18KdwU4UPu
sEZ1SBnVhaXm20+wlbulnLAe2PTlWtFRzAADBwEsFYQwdkIYmMEzAJnYQ2YC2ADUychYXWp+pcmk
1QIRdtNHMC8yoBgncNR704sTC0AxwcK7I9dQBzQq8Bg0RUvg0cUS5XTud1ElesaVjeq7YFYqW6SB
CEDvU46Vfwwph7ffQYoOY1mAOkAiWXwbOJ6KGMAKHM3kFhNQ5G3FIzOgACGKBxItEhvwOmiS8sJD
L2zt+q9ns36VF2rLmvq8XlXKgq0qRELceauv5KbDueVbNNpDCWaKRw3ABUAOASQVhDQ2HAjFAUPA
xWghMAme71oYlEZnnG3koNMq9L4DoCRQ8yGPDWI21Sm0mRE14kqAt2Hbytxhn/qNNJ6mJihMorU9
pZTNyZ7I0n2huifd69Ai4+TWJiQMc6liyGduWsZ1AFI4OvL+Cpho06B9/inTjun8vn++b+ilY8VM
34gBNUafm7h5eB4EZ/BAwPFdHbzMItkp/KbmIkqMIAEK/TrDCqYoqeEAARIAtFi2EwHAASoVhCw3
GxKC5GC5kIwyEwkCIQO5eMVgpe3G1F8DXMlmwQWp+9V2fBetZPYqZKgAgtX8/fHdKZjIR7vV8AU2
rUuYkDj/0c0SAHe+ym+AkVePKnLRxmNVC8NXquf6PI67ZngDd7zl9Z9vDNtkdGk05yjM68c0Feio
WwiXl9k32lxj5Q7QI99FjqNJ169xUCsBfLL4XYhrYOVlAFchwEyFHYBvJrhax7UAZaNbzZdKFbBF
OgaoCPBr+2S1nCf8wAHAASYVhDBXMZlOAUIYgCIgQz1huj1BwMvkewxAfMRUO5W4yDCMvH5qQXHO
ksGvpa2neMQoNf/LwNnLmaDmatwl/NeyiC5zUGYVZc/X1+v1Zq6kHd3dnZYAIM7vKZpTvy6DZSK8
Fph2mihyhbacK6G+9JhF1FwE75fRddK6dphwASQVhDBVYhDKwUEJFCBRCAm/Qcjlo0YbmgHB9wzw
DofQeEtPCdOvqQHUE6R6qpuoz2QxSSMY/28dcuvUgY9P/XHs4AAid2AQ8p+R5YU7MRX61+qyp8jw
umc0NJ+d+haRcKbTEvGSYyQwBzH+rdoitWQDPrpHb44C70RwSUYI+HI90asa4SEYWSucr9+pzEQA
AHABKhWEMDQ8BRZqIQiQIhAinYDC1XghAOoTXIYjoSwusZFte3rOi9pP7DJVRHqZLBYfyjnEpEBJ
zzxs1WFLhd8XhNKhyzcLqx0lvbMi1W1v9rY/i/G8c8YtHlXrp7GNVkhp//l15SW5KIl+N//z9Sj2
8IJ4SPWgRHFEMLKyYdkrJ58xgXtz/h68slAJgFxG70jFraBjX/T8QQfIZtuYBwEqFYQwVCsNGME0
gFgmECMeFiYW5WMLXh5tOb47CwnI6nD1MXqVBMuKAB1hDgfHzQeIMzAGIPPkqkus6DAKCwwJcpl3
fGAPpOosSAKnGLfWPKGK5UMAH0htAs8DHHd3rZ1bGLNbd7ZY4A0mXs1UdjuP/ArcSABbm3GfDcuy
EqOPIaETBzt38Tz4AcLdHBCIJjsgE54w4gGNbW1BX7rr+OmfJ909r6m9r2IDBwEoFYgwNTwFkKZB
C0BN+5oKIrEYlwjVzjC9LsHxGSPUHPDBszSQTom8+Hl+nIpbeuHbedB9a0eFi6enrUAdCW3qnBmh
AAoTv96GBCwBfVCYODQxMi3ftuaq9il1HYwZMY3kADF4kXgBtXUt7pryZxp003gQhKCbYAAgnlyY
vBGcDJj7fxx4PIwepSlrMkN4AgAFXmt6o06ZcbLWsFk4QuQWBhtAQTkRjhABwAEmFZh2Fhq4kmsB
PVFYG64KLmoJXQ1kjUuADMhRfUtNn3/vSLJAI0IaNoo7oKFlnZOdRrUBiuAAx9UduUwM59308oCl
d3Z2QUoRffeMAo1idKgPPkSA+L0HcdAacXDYEnGYUffi8Gdsd2irau5BKNWsDDIzQvDlis6hO0vl
AZSqkayY+EUEgFQS17RnCcTRAWiRxCoDDQ7JxKRDBwE2FZRwUAswiIoTAIy2JYhGWy7tCri6XxFg
LP1wzGP0+wAuEDynOLCkmveGEZk5ScPboAyOWeZIECBACvuvoRaWMCxE/I7iyA7yj10SopuLI4gL
NfasxAs4O57TX6BqcZ3osn9kpF3OCQhd6SFWFwHyq13veerRmdk0NDuAMPuvhPMu47L3o7V5O750
sHfF/nfIf/5k71O/2HemHq4U9cgURWP2sDPrj+QmuGGktG9GUaXuhBrkXK3cRVFuqAHAASwVgCwq
ChWEJEMJEMwkDQjGBHoY8sBwAawOFXxtoOV/QHu2wsrugR7qF+GsQvIYPiJ4+VE0Wt6rR0GsWX6B
0MpShHQP/XJTJSK/pO3L/0S/L3RcC124XsNEzDu8Ea3RrSEft5+1tG2IjAHxp1HepbHZRnuyQFun
MTWVez/n9f8lFRIohFGDuUMg9b4JD/4dIwAQcbXnHxEOlDtyoo6t1ShpzDDsHCVO50FYEjMH6PTv
EYoaEAHIxIqtiUsnYfiP+gSmiAAJgHABIhWUcBYylRjCEKCMgBEShEICfmlgHARmuB23WsGcOoC9
prJy+4jsfNEyA672nfX95mQIVqnnZR8VRWrWLEiMQQyjFn7woxcxYFO5V6roXeou5VJXgS6uvVGO
4fgRuptDtlLXe9YDFeNdLmBbkYmCQ2cWTIwwGONKH4ad/rPExeX/GdMS+Nev/9JpZI8YC2jvPG4J
RJb1yvpUfx3beD/9tx0aIuAA+42w4Ablfyi63v49Pr+hcbDc6AAZ2fQfdwEwFYAwZCmojiZBCFhC
IAsCAC0NMUYaisq8gKMamEemyLP6sUSjtBClCVJMsMhbWrAUu8fyFVtRDmJo1tCrsTMo7fteiT3u
neny+WTuKNZ++vyR0k8OP9wOaMfqcwkRl8TQuqiWJEHIiXx+bqvEp/Hp1MqGEXInAsfwhGPDwgs0
P4Jtl4bGwF3IgNqPK2FqFqAAvSwtN3ToVlS0z8GCBsAbLtlwJVZkAb70W8rIL8+aoLBuMQnWUCMg
Sil+0JS/G1IUfcnYADgBJhWELKRpIEyCEICZ4xY0FgVYIgK2rAk1HDGc3z06Z2e0AUd9AsKqCrCq
LpYubhB6nhdiL552Z1oMRLhm6RV1EJhDq8k5BL3816hA+KdhUw7paUEvSvCzo+sAWaJ0Ev1qgStu
xNmk8Evoi0rhLVLd59tofumMiE4o70L88tZZ1xQ2EAvUGLkMfh8Svm53xeHJUYjI89F01Z85iCkI
1EJ1vU/i6xrOrFED7xcA+FM66rPgD3MYDLwBJhWZEFAJDUcDMZDMRDM4Cdt7M8qtoYxoaYcLCvAA
BiTHxfLtPLHRVmLIlooikgOxM5WgKiWeuzf31C2+RWTzwiAm+AIzNT/GFvPr0GZ9EplEyzjISRlY
UC1lRFOhjPC3BLcDygw/3/p90s4cfFUMUV9SaNPZq7j/YU34+5Tt9MjEGZDqkEXctx2SGNfcgP4C
TrcC7GOybpoaJPQFrdP6vcYbRr2l7ylVfsUIlk2kz7EhutLqVupzdJ6NHzplgcHSq81iANJCnVAO
ASxVgDQ2Qh2IIkISjCA28wdyuuFlxm23wpOBaLwHKJlvYOt8XCJAWH4QHX82pBRU4E9LiA93vnaC
DSqnW59MAszEnLuIqsznEXW94J6PViBTTpFZuX57QTHD86pHbLCpc8uuab7AB+2OTG9fwqsNxPeS
QAgaWDKXS90yDOaYtTnwglrUeCE3Ue3wPLZZZADhi7AfEgg7qysnlkldntMSdnwrfS8GPBgORYd6
/VTAEtojCM42XIkML6ArwI93H1xr0861tpAOASCfxsomSNWRNAY9RAXdxpDU2WycCXv3++tufY6r
z/Hh5J3mvvF9/6/g55s88Tquf2dkStThpDS9IPAIcKtGWQPe0nTjvEN5VHte1J2veaSllNtKYQsd
woS021uLpGhaIxLXH5/7rVe5q4rj7/s1oJvKxDQbuQo/OruGVp5VMc9pJonW0FNkkzV0+VIycuNJ
Or92BHYFKC5Ksvz5lP//KgRTaksaJGgR6n3LRhYEMFRWCaCyrIewxzWvsH930ZXm4954ILsx/OlW
SCzw9b9/GO3LviIpzqsiGe5Qy4CaaW7RlaH+fA3HkWkX07AE39JRo5QILlUhJJ/vJysWKFrC1zjO
flWw/TLkeACEuXYwiTFC9Fb5hXNHestKNSoRq6c8K5ADBwE01YAsVEsJDgFCiMhGYBNqGNs3BERY
LWq7d2BA6bdOOpJdVHVEV2NIU7MUVbkjXZOvI0VBXjAkqm4Pxr7pUShyetzir2VPNeqDqgufG9bU
iL5oREE9FxrLdC2yqRkLdngzIvmZrBEqraTNBnnDSaLCKtQQeQwMmLGuBoYiD3PTXk+HYXB8BCq9
0AHSulANI3XDhjwZsQuVM0NK26zc7pnF57Vl6LCVq0AFSqYBwAEoFaRMRIEgVANXphwxHoBHAsdE
1AtAWyGF3o/j4UwODpkRnulCtSj3EtUDf8ZjPNmKwT9BV+WC7tb5j8V8LYwTbfwpGqFAQcrHXO9H
jWGQTWiCcZjijn0AAHzZ/9z+5IyV4lpOGO+i8qM40OljJAQATSDhKislFTyW6VSsSIoATA+VNYqE
itsqsQCqGHE+23J0m/bDgLexADgBLhWELHR4BIiCFQDNiwbYCR5ENEuQCsE2pN/ZLoPT3S1A8jJq
eHACtNVhUFZXZUsuHp2QrTSL3innbD+mvHJ6QVMKSywkwWEmC7VlnDVdFWwfsI7sOReuRJsdNnbn
leUef9EGsosobaFM1RVTZJIv+S6trWR1WMqzrw2fZ1nHKt1cBOOy5NawVkTdO1KQAIy0SpO7kAtj
7AloSbE3ASgVhDBUWUROAmMCBsiDggtYkSwUWBXKMjm96EBC0gjJEcNZVdxWZHvttzqVma8nkhlr
V6L2XKl6LTFOYzNU7nO3zN+1b5qjPaD/WBGkDzSsltcp0LmZasZoqzGEQysmbUb21di5iA3EFWLr
zi/SxOtJZUoX6stJojCJBKXmc6ID4cFCGovAS5aDMDEzbapxhKKhG8oFZ69WLeyp/yk2yAsiAcAB
IBWkTGSZKEgCPDdrBkINLTEWiXMOgM8fGdT9jeMF+T3dqWIsE/4NEMU1nfzukUIn9oPyiEudZOyU
ORheibeVTxdcurhcyoG2zN5eQDeuYOR8MKOMLGCoR6K5KDcPGeOXJbppAhGIgLRApOss2KGlEPq/
Ax8KXMHFfs+bzNFw4piOyBTNbhbFRcxoGiA3Fze5m2tTTgOavy1a4au8eV4y9DMTyVjmvyUvW1hB
3LxAAe+VvfDyrSdPKHABHBWkUEUzERZMEQCb9Fmu06CBoCIskIF4bK6XV+shRc9JIAEQBiG8DQZh
cuc7zNW0pbagdTqa3SCavY6PSZ2eDTZbzeh6z8whsDZOo5iBeUCnCcWYp62hmAT1kMRxpjGxN5p0
nTx1db3o8mhrmqzzwBXFQnjasx90ifUABH3TmxTAZC5xerxcRtM3MpU/j92i+phN1vRWZWkBAZOj
0pcShqmEwNgFz/DVHqgQsm1QtKQ0CTjTE2FnMice0/RTnW9urMWgpFFYQHABHhWINBYiXJYhAR3W
MeQWIOATBZGkCZD3/F791TFJ4xj1Wk8bHs0tPRZotFe4rFhOr5R6k1Ko9X4DbHvXil5BU8M+tQ4I
spw854NP798nbEB6cvYpQmrH12nB+G8lnCKsBnuQK6AYTQIrVUEnTO9VQvdDSaxz6+6Q1AjWi7xU
bAGBgBe1MtIqMYZ6AXkoBMRsIQtYbtCWWxMOAil/UwsOyYgUAQ/5jD+dN0aGeEjXqVxVpI2rBi3U
XhKivWtuEbEEgwcBIBWkTESJSARmKAtIsEQIiEasF53rdx9P51t96NhHdwBV03+3PIVqJeahsJF8
3LeXgzkiiQWzUepu5UQ4K8//Zq4r+8Ja5EghYt4LUwZd8EbZqct8GnPU0KjU81Hrxvjwmtd7Uzp1
p7PIC/o6kOUcPBLR3UUXoJtURl8zeN/+CX21gqDIJlwZl6BumrJjnNac8m6+shWchOZN8AWyw1S4
k+K5jSVSstXDeqkEpBJLefpafMtnE+W4PsuW/wd1IQz1INBI4AEgFaDGcpikBORhrCyDJosRFQFg
5w01FTKnp4NjVPzVMBikAeJwXqUczHgeNLcDzPRUln33XnKDz59zrWLKuANSwQAJX1Kcx2MshQmz
ni8SLu41bp3SbH0evZYSkX92w17UTHfR2hlUZeWEXUZpbcA4EktpCqHpjrjs9SM15Xydo1+lDBSF
3qIyvDpW06ifjgTmnVko39P59KXhSyk3p1IxoUXRg8dWugA4ASAVhDBVIi2ChiWIgEwMWXvUsM1A
IELAZYZkG67loGmLGeelCYxidVFi6L8lXrB4wWDeGa3Wggzpe/5xqG2jwXc804gUp1o/VodLrMkW
oKA7KOtpRQXE7Yb3kC0Yb96P2XelECoxv2i0cxfA9agvpBiuZShpL/fCrXwSgqW6+ChYDMu9RcxB
MQm7ROTzVJtQzGlm0dR2GvPgO06PRwYh8BCTFWFdDgdIB0A7R6A1DOkm55NyyY07/jBAkI2UBKeJ
0n5IoAHAARwVmOiKewUEw0EYwE77LIQmkElUa3xi8kGqW0LhABk4+zy1wKNYIUCbWFrFlBHleWTr
2NeaB0m9fUGoIKlK8qAMhmIwFGAaAtyzYFXdz9zEm0QJ278OnjqjV1FT3LPWWnl5DB7hv/7DQa/g
MC9BWXHUjfDdApYBZDqdrf28gsLLUHGkGdXkIQMgrjmnjtcNnmQ4m+6aDxvpFxraBmpUivxHLJ9I
oMEoupTd0SrAJKUB2RpNlvC1k1e1ZZuzluXy3nWAnBpDGyD0X95lLRXldV8J4z4ddBICYsagRbZ9
v1vql+f0D2dAuyNlI7YunYwbpn0fNyIQGcEAgEHAHwrXB3beMC1gwW1gvC7OpHbVyP2D3QMEegZ8
drhDFKjSiYjSxJ7Fq/wO2kAHASoVhDBUHYmDZmKg2CgxGwlCATEARCAjCjhnOpKye9wBNLuGpAoi
Xf5I1LJ3fbxNjnT7UZj2R4xCT3C+vGhyQz3fe/Ni9uYaCEyQKjmkB54PwO/OswEg6QRja3+4NBjx
9moiwBhjNq5oKsiH9gXuCGJiM/ZaoyfdykolCzKmRiXXyDAEUNAeAKTO1hAVzh8E205MM1bn4NiI
CYkvK1fdRfA1quiQryp5ZdU0ykzAABlyiA4CxthS63bfp3XxIv+Lv+xWULbZAiUgM5N9PDxvE/Cu
5kKA2yWCGlHteVui/91yus6V5KEAHm/hAAHAATIVgCwqCxzMpwCRhGQRMAlYDvaGdEg84XpqrzWn
EDmXyYKdzTiqvh4mnKApQLPcZFlCkMABvLapi//Tf+VpLFKknpnhrqvjwoXeMeNYVqBpnNQX245Q
UkwAx/jnIB2FpR3652EFOaHKegBiQU5kPRRVAJpshrEY1I0r9oPjAd+k7sV9oBNYiD4J98HT3RZZ
qhIAPzmXVIxVVXDKAcABNhWUdCVaEFCCUQBYMBYKBAQiARumDCJAItq2XrVSeYAcn3S+HBHpN5pW
wJYBUEXNfP6sVIYxk7uewVXJmSpDnKagqg2EgpNbbX114TCOV4fdmp5pikNHUbX7BX7/EdXb5WoK
+Rnn/wj5gbvKtyI67oUa18v4/xj440AAMWdHNhA3LHo9BIg8WBZzDbLoVDLeo4jncZOfTx/uUEOy
U5QUUhAg2HnMPxfRhZgDjeJZW4UJgCIHASoVlHQXQRGIRnCY3GZACgREAndd4A6WIDDC5bda9rgE
1vq+96d0CqjdS9RKSpLia/W8HIEKDPRD/wRJaIe4/PM1PNkAnrE2A2InWmZgLQtrQ2vj90KUsenx
QCDPWCcAKaP6d4TQOx4hKj4j2GLgT28t+W3AWDDkX6bmxoIEZ3p8jXqAAb8DT0usgPPv+z6jx5Uz
dd/1H/eSghZKGyPvf77+/vU8AYtdyyL4ikgexHUbaevAdjPs2/LPwCswBwEmFaUI5VAExMExQFhC
EAvXLa9Cy1hkY7aY1jHV2AyrPicCcuny2+R/ncfqMJK2olXO4/jjjvWrP+qJXwpT5Wm3hFqkrNaI
CliVZpcyYUjiwrrzbsaLuxgovQE6xcK4sYxOLx8Pl462SAUAtbZjeqzAUqLx88NbAi6vXlgBYgEJ
ffXw6RTtvep+BpLAjRuwqEDGJlKdIUFG4CIAE9r5FHZao1Xex1ioQ4EwwU5AVOYMm4W/fAUPPkLS
T2SwdxnagKulFzgTW3wksIIsVUVUdiscEAjUgJFECUgN8ADgAS4VnHYVPAULQWEjACImCAUEIgEe
s9TqzgWdcq28pgpbJmaWgLZC8s7/mqtT+iQH84/LZAhuTPViTUKuoVQyHm5F7dwEsAUJW8m52NMH
5OLw/AVn/H39XltrjKKFXIQDL5a6G5O7u7xWPEui89cnQVlFW70FssuwPFbeNufscXPLOIoZ227c
IQMgbZ+bs3dTvNDtQRXcNJu8SIEIFKgKCLJLxYxhhd3e2g8Tnkg3+zOxpgYXrqry6BelRAA0WjAi
B5gABwEqFYQ0NSQMzMEToQyIIQgERgNv0Fjw6l7g0sGS+G84QM4AE2hBPCNdcMYbrfqii++Jmhz0
JCc7uLRFV4QQdrOGWBKmEt6d6jdXuNrsCjj75PQO7f+CxT5RZKWn8qYHrgHz/RjCTOC2Bh3Y/D0y
1ez+Q1n+nyQ0AymoOiikTtkJXnM8E6ncH0goxYAWfyAH3DcABqD5Pr/cxRAQAIeLDhy4D3PWBQCQ
cAEwFYA0NjG9xQQRMJQgd4A7dOjkcExlpe+pyBwDp8CJHZf8Ku3R9wgKA9GJIIIqAdu7pvMTb4Nj
gLdf5S2ti2/B/G3m9L+hSxIiNrQuZIFqT9X1KUjf/HhGzCl6mlwvh9eRS8hcZORMCcQwLmV0m67i
xt3LvvDNpmq7sLFXz27AQiWdrWNdpP7DcPFncpxogFiHWYgCEqEhuiPtoKrPyrdeFTay28tPw9uj
61pDT1eX7Ncujv6CCUTogwcBKhWEMDdKGEqiQbBUICELBEICEQDPdbIDoZFm62Q6V7AqYs90ZJup
8qMyVtTd5Z8ufzgmS8eJv6ZRZeNZLkBA1XHVl8egjExbCI+eyJm4nrfw2Urk4fDYHOINx34/8nCR
hjQ2jZcHrfNQtdkQT+Bu7ldaOa3Oa3SlcigRor39jvxQAxD0ZDasWA0EjPHHrQzmf3+7fh/jEBQ+
Xxr+Px5AWP8H9P6QHAEqFYQwMgwIQsIWKNCMEggNAiEAiFAiEBnyUcF2AG878sPjOOOQocv9asTg
yYHrw03DXLvs+2Qtciu7/DvoMO2H+xxzfEfVidp4NXo5bdc+OqC7+dFIRevkb3KA6oz9fhrKhBge
/aLngRww0lvmqjDgIvLFkp7ssiALkfqyYtEBefFcW8HrEf8z0+39FgAAmZuFCk2FnEkoTqTNyoX+
FPXCwOABNhWMVCcyPUwDQQiYKhAamAOlkGG77LT426nIM3/xBO1HvPsJZJqYmYnxfvv0900VI8vX
cjTKyYiQvJaWH+Y29g5gus5cRFAo1UvnQs/g+L2J6ltzPXXpRZu4wNE/KYD38OuI7VFqwAAMTVFZ
xc3iu/Er9PZHJFXreeDIA51LaaFJYbdhrYXZcSlfOE44I1AAf217M/wmdHarYqLL389Wv7evhOoF
fmFuStuPToapudLA1AMHASYVhDA00KwEeHOTLydCBeELF2I3lhRd4/lPBKq8Q5SKRWOfL1PUD+OA
91JXAXfJcLwFbI38wNrPTEXlhkQfCI9uV3+vaA7/lnU0nrqstP5O+b0DR1fBy3q91RN3Dyj5PY9m
dxhYujr3qa2T4Px71yLv15JCKjO5cC96JIy6ya42vfNfVa86STY/MTRpStCCWhjDjC0bWiyX2fT/
O+Pwt3n9vT4vbkvlwtmwNvnaZqgDBwEiFYQwVRURi2GCiVhCOBCYBO+WOdVlxoawBZR1Ky4qBVwG
sta3rn3DnEIqacQG0fCg+HuUKF9e1BsWLfN4QpeS6g1ygUUQGCSnx4CJXZUKLq88RG0gKKN4Z94f
o0KNVEYDf4uHowIdfgd+bPMH8lfYsKcssh8KwFnYZxGF6pKX8CHyXhE+YgYMoxlRfLl2D2SD32KM
GBoWhcACMT4/OznLGdS3CWWcyFCYtvy7cuJjsJuEy0t6OjSeWCAIPXxL7fu2wvSlBFAvSRkTiFKq
EinT+H8CXNgkYCwwQMtAAcABJhWUcDYymQYjIiBEjBEIEEQCd9mU9PIthC+NGFezO/xoCKvfGWv1
c14ZIACOcuKCgAACrpgpN/tQQq1w9G3NXElNztcSNi0/LsHFWHbfu7YwiSjqXY8PoB1/UWEmSDPZ
qtgWm0utxL/TcAI3qT8SOXUfUc8lewAe/14oYKJWmhX64P9AA2F3kkcKZr9dKU9eOLwxU/iAIABj
EQA4ASIVnQw3ErEIZwEIwE58U7NoIYOlumFunOvaQGGeGWp6zPke9801M3c3yOLo3ARr5bfg9yAb
lt9/9Hv7QDd6DhIBqJkDGU4RibYg54MSvp4T3jTff+yVzA2/xy1ETQSsDiacOeN2odQwq1nVg5aI
3DmzGzk512KhC4AAntNIaGNPlcW9/F/6HovKn0UCFacVuwNtqaHP6ySjUmHxMlQSXSimFAMHASIV
lghlEAjMJSCwYC4RCAXydw5O1/AwHA6dZWa1rSgZqqnq7X8v5cN3VRes/t8MQB9f2+v5z2XvPDM/
6eNgDNyA3iBQ4aC1bStmeJrGjwwoKeWzydYypLf0uzjigVsnLweT4PQsP0LounQmDrqcqie6VKBi
9EfLXL4onaN7d+C7dXU3Fpf4Fy4lLtW/eKt5DrTfP/JK/bb8/ngMIFnjpe7qnNRQTUCgAMoATmUZ
xZwIlquNxURBttnOpxazugY/p9j9DkLVoVhgvMvOZmYucFQqAAlEHAEkFZyMgxocSoMVgJzvlAou
ADhaxGWpC2g7FYm7zYa31es7SbwJ0At2I3KBgBHninOM3YQxttkJUA3ugNT9LbnBHfrPDq+AJmLZ
WccUp6ST6FYdP8/C5wzSRVjpGydGJA5V29J6YxPSLOcqBrbj8e6Tg2Xa22YhCRJKehWdrYdVV1sw
V5fwFG+SAZH1i0IXHszBjWCEGQAPxyAlT9PD5vEAAcABIhWEMBZKGY5EQRFQIkAZ+aIhHAFll5ot
BYHZMj6vUCK+zrFTZFUTKSr2/7CgBs8h3OD/GV1+2u+QvoA4XhPc57uAN4tAJ1tcPz5ykC2i4qAu
MV66XuUUJCg61YzAWQHlmoh3MF7jVjBAQqcNrhTl3XLBIz3XamCU2h0yqjwczrDYMHOvhAi06Pa2
1igJRF3JOh79r9FZEb3P7QBRn2KHDFdeDGC29K2AlKhS2bvS2XmjHmXtXdg+rnLctdLqHix+REld
wAEgFaDqtGiNAkKAqECO9qrGgcEgS9HJdrJQc4BIXmdLNtmGPnzgBiCSOoUaK5VyCFIyRO+qu3uw
tAywCjMuXPHz1V3iW8m/qzw3GXRQnauq2TjVKBk1b6K6VsqYZUqrK1nvLpVzIxlHbcq+lppHeA6V
xyFrmsJc388pxADWA/HmKjEeuJjQZ+pmlDnX545+z77AZBqmQyzQIYCgIqQoBUUmufeomAF0lWKl
ACmWNII7vu5WIwZS1UJlCoRa+Sb/GGm2m5tuVmtAOAEeFZjo0ioGCUFgoFgoGAsGAiECPfYWhABo
smVqra3vkAcGCn5J43aL83gYOCrPg9/XRkeOzk+n617rFMnUsvVUhRx1XBb5T0+oGsKoUYWp72AH
MGfXayRX/FSUigPWQ5UyQsBhlwpz+Hu4JigMQjG5QEWy1qIUMmGeNzByzLTYv3ELVyp2rVnaR+jN
KFZ4bMJxNu/VqzjkF72d+ZIGEZqkxnDokCHXYVrXX4WNppqgAuSL6NTFvc+epkWZ23qBAFnA5Tni
y5Hyfsby3wSqSWSnUY32xCT3Ehle5jUmAT0YlW/cWxCYDGEJNCFmyq9bjtEyCwcBJhWQVEEUEVsC
QTBMgBcIhAYhATxQ7dLLHPk2jW+Y3XmN+Q+F764iyt/HNSJCLDPJQDo4Kqasa7FQTKvAE4g4eH4c
CxqNsu9zF20qtzZo06ujZIpZm6ibnJWK3KJtsUEdPONoFbmh1a31/4xGAtlA087ETBMC2LDHY35n
9KHCbcuIzO94D9NHcwPpfOZRNEc33d1O0kAKLF96OaGuiliBK07tP4vi7JN/8orNgLAAHAEwFaUM
KRUFBwEQ2VhGYBCJAiIAiIBKwwGeVm/IdtrH1JvWgCIxyxz+V99w9KrmYyei6fMnGqMKrombUjpa
fkfpdGACvPZ75SI+qdvt/rjD4Hl2W0mAuQP1/F3W1nik58QRv8Z/U9bqxxAKdh+H/biBxckKjA0C
mjSPuR25QzBIiAgJt1eWdEI2OT9UTpDPflV7Pg4FtHjjtpLxl2kWGWLLmBC99VeBXjNMNLsu9ymN
4t/WipNaAcopXw2dwDUSuIZFzLgg8PSAAOABLBWEMDdjEQgiQYhARpAR22xlUvREdpo6VPoGtaCi
jT5ow8FKqeGsiL3dQApl1O3ECtf5WMgPJ6rrcAL8DbVgB8Hd1MgAAteRttwo7+/4LupzLWv/FJWv
dZ0qy762+0THMHaarZpbSMZmLHim5kUixGBOyQSGtOVY8X3TmluePYTDLAlQ2aWdlKUsmtUKAAAg
AFlABdPVqXAOATAVgCw3SwkJA0ORUCASCJAENhFsuFCWuYvWsZ5aoDy3525/f1d8JEJqOP6SloL3
5emx0avRhjDrut4S6yqY4v+HPQAsjoqdz6pMuP66mHrpJi94KSjuooZyhwhUYqNBMLW475fRAhp7
0Rq6FPlyMU72FhS1TPkDPPhh7PjaBAsQshV1SYvXQJS9yFvfzl+O59QlBEDT9jimDut480y4e1M0
AbB3y79b/TLNCt6QUpNjZGocPn+f8sUcvC3eOB9UwpMcxUTmFQMHASAVpGqRMpSOKwE8dqwuxrGo
crjVhpC4uAjQZ9D5Or9v6amNzjMb/h0ySHf7fLETfRDOe7WyRt8/3s9oW69GSOs6XWu+zWJvJaa+
r7uwqDPRXZdtgqhBHHE5PB2mPx5kyLwMRS8sH4VcpcQIYSVsZLh+TnYnkWluma/Fg8Vpv73y96T5
i30VBa9EqwBk7RkyEeaUPNEBe0RaZakh1gSO7mADBwEkFYQwVipQVAJXveEXIaLYWppExwhqQP1W
u55Zm+LRljFAyABlW0wYASgV96U0a5DU+hq/iOleLoyWXET/RYL6rI13OIqGt6a/mpS8PzaeRbPw
tddAyDleYtdVBytXE+yYaSYtWQEJmyychg9cJXmgD+G6eu1gwJu24BVl6viZrU2AQVF4/l0jOuTN
HNqsUhRj7Xg+9avhvyNOEwI6dUpTjIhW6pD24uNYb8EbRY9vXVP8EIygmKRYpe69mUA4ARoVoGyE
mJyEIgE+cZYU4FhLLKXZEuIHOhAtTEY4+VlfhJ9e7gYpo00A7uJWquFFPbGH82nLG1L5zvJfkkyd
3hbeo5hCyygXSspF7cgaZ73f/CE5EM1QBhBDgShXjUP8rosWLCVjYxR3MGTrAiqeqnqk+agjcI66
zWZcKd5p515U7YMn6dsBy4VmR6CVqjnyz33YOnAohSduQmcaoFCu7XkQg4ZF1GUnRNJb91AzBcQz
DClZZe7RKzjj84qBwAEeFYQwVSopSIJhEoRAJz6ghO+tKcGGmpNrstEQMicCu7ZenbyZlvASKCGI
hfMQd7Pcntn6uj2OXRK9mzLo60YtetOduqd6EXAISW00tGlaXRaV4O5/4iZRZVMUVPQmgqs23CIV
qdThiqJll6UEGcsg5q6zHQKIbo5KZc+Eym1Sp6fZH3mCjdP6g1yAtKq5/Pgu9pNgqnhoQbl340ht
lJq3z1nU3igN2OHuB18kJhXCrqSJ1IkPykuaSzkWE1KmEwzySapNF+lU5QkTtaFphXgBIhWAMFZC
SIglATkVp3wWsCywWXMl3YRqLLdNimsQPqbm3hAUKV31E0INuJsdZRIIFEVPIxnSiXhiUVrVeB3e
S8aTW8Y02UCIxd2id9yEJFIMzhwJZyNoQ2DJJVp+b4bNVsUK67oowaLFnQnG4bva3VgzhnC3hjLq
qS4mtU59anVWle5671uNwxLnSP2NmlVOfU0G4DEPR8g+M/HbEBjv7JLnBFn/cEmasqSfFlnfd/z2
7LYIDDXW/CtUy++f4+YaEvd6f3kqTqMHARwVnUhmEhiaJAEeMWumWtow0m2guxZcAvWx1O45eh09
xlhsREZMNb28sKhHjRVRGeHDwWAbeBvjYxW5LrMfEq6bWq3m0ziTdzVrb5uEUNXVp6yArdbejUuY
F8d0mPpSl98Bs1TrW4tTVdUYgog5eCRFWgnDHU8wC8/WLJMc2bP09U42la6+7ntueMpPTSOhb1IY
K7FTAgOvK0Y5qfntRea7gMX2/NRCSSVMLjPiNehrP14213vKU6z23qju1+uuvVChqDgBHBWENiga
pQpFQIvAQ8RudNhoCLghYiSwka8wBECh0pmONILmmEsaIH/xTQ6puo019sRMQ42uIpecJlCgDpgC
tWGSxNZ5VuxMFJ13mCgbpSofJoQ+I7Z5rC1HSABV4YZsn4bq6xesZfGdoy30WhfxLbb3N8OUoYrz
xxrdXFKi29HFe+9bE4qd8RKobI75sU/zl3qPXyHNQYByCNbhOX4CYuQNljIEhwEWFYQwdCMJGkoS
AJ3sNJEBRNM0M0SEaB5nIdl7Ikx7zI31uMc4hJ99Tx3CHRPBhU61Iyh4PzousJyjCvYD7Chp+ck0
2L8c4MNbyKo0BFLq0Xqc8YBn4fTBDqtS2GdhnapIw4sC3Ea0qIfMT039O6cDw0Lypry1MUBzkbug
STOT5m6suhCp2UC7WapCzqzKmq0Eik+4bkAQm3Bh3qoCDUHnofkYI4POwwqjDts+vMJXcHEhOdLI
cvXw0rI6cGfrgy5sUsDdFN7oFTgBGBWEMFUqJYSFJohATe6ErqsIDhljQNCLBrhBM/pX04/jQTLp
NXiCYBw8cYiW/TATj+WP4KvNsdjgJvUpUY+pfbCDFUdUqUsuQWH7894ZwjAwgozuvROlVWr47AJ4
umRAY6sOvJIQstQ4vZk6p3Fka5zGjprKrpPA2CKfqh6u1sJbCCbuDYTIB2ReXWZ88Y7PF9he2y7Q
PUVzX1VUNQGSyjaQNIy5HpEZdkfWGLuQg+l5L4zYS2qWkAuJIM731xHq6Uq1sZo05UE0AwcBGBWZ
iVIaBIQiATfYagFgWEWWWXUAAUOV+3hnTLVavmKQrbA9HqIWEAmFSgUTUIUENjkoAznUpVhFaOqM
G1mQstXp0KXN7dcuyPDsKfanT6YdgM3ZELI6BGAquhQTWY2HL+bpUFBOsECV0Vs1FLOsnwhJZw1s
YyarRUC0b1xvGJZa3uqE2OdgOHAaeXA6TKZJ1PLA5GvPGbo30va+ATcEtA7UQvLCW3nIESjlC2jI
zT1g+jGhbVjLsnI8GRJTxKyj0EqBHHAHARQVnExFIVBWAny7azqKEsFrQGhaRAY2y39zLs8Igtvp
lA0UuUwRPuVjUMehZI4ZTtkszTgSMddJmQqUaISIOqSJ9ciKGjdBlCZnQVKHMkve36Wdm5eQ6wwa
u9kLDK+hVJr7aRW4McZcMPkfIv+WyWT6Qsps9f1I7pscRRKVUO9JUjiXTzRtctiXw2Ybn5QukQyc
91awe2/PnTVaWhMkljR2b4IyoQSWOAEgFYQsKgqZKkNAiYBN8jWrC29LCDReNBLBRR33ulk4gPeP
rX14yjyiFmeULzrXZ9tcNfT8wcohhipyg+rdDYVU6Ls7Dalfv0nZd81viXOksuxfvGuwK59xjfMB
uNV1u9LBnPBkGp15FaeaF7Wb6ZLIVGqvTIYL2IUIuJQb3McGfaZbcjsSAEW00rVqPEW9Agt7uVo0
VrYvRvx58p52bsubs2DUtbTX9M1qn3yl+q92W1ayh38F7Ke7wUVyYYavL0pE5TrssADgAR4VhDQ1
IkSOJCGIgE5OY6gSC920ijTDUiWDyDIhxxyeDTME/5ulrF7zfuCIn3zmQS8yCam/7CCwhllNU8pW
cJqUATrQ+Ofpuei+KPJZetJYXZKa863BeaPtqB+hA+cwCsENHZ/0MWVJhOmFYECRdB/5Ma7IxEby
i/Jzc/tzaP3jn6o85YqLIZQGjvfz3/iSjHDS+D2JqZX3UvY+E/+En+WbFl1qgAmxng0D2U/ww0KO
Q3Rj8NvXvZH1FVtc+C3cXBwBGBWENDUxLQwuAR9rBC0GikEsDSLgYw1rPxIRy8UMz9Sj6o1MR+ud
EMalBLsVD8HHtyrp0N5HVi/WV2+VWr3r/WHT015FaEpgTwah1XPc7XWP1gM/zXCQwuisjXm3bovQ
emvzvPN5YW9Huy6FrxeLKhHJjSjR+V+dcyrWNQj+NBQWzwyzlqJRptu1na4TtsYoW8eHz5OlkQ/I
AjaJG/FlcH5TrBmuCIcBFFWYxjZ6KIaBIYCc90xxfHdrCRTWHAsLRAAJypw7vsvXG328/d3bKLdj
pvlrSv1OppPbiMON73VEdoVkM5haJWzErs+aPMFADekVQJBMbrDsnGh75AGnaaZHggCYJoFqAIUc
7d1RFAQNpDkuqswEoV2rKRiakaKoGUNOrCNK/Rr9zQjqJgdiYZGMlYuSazTiA0OiseO6vGJx3EVY
0aIFDAc7WF5vx9goczciFznNQhpfkb6J3Li/bB1+aLFAWBKIs/g32yNqKhCRPBvIcPOIJB/Y/ZB1
DyE23aBDiBFhKKNbbYATwAEYn/oTJExRqkIkDfcMEXE1kziefX2eWX7ZnL4BXiQHgoiYh+hMXX+u
EElTYkh1A2F55DJaFZDcpseQ22PCJPRqouG5j9ftGmDv/xvJ6QXvNujKBpStC2ybrnsiUgsD473Y
YxbC54SyL/tR7q+wCV5vIy5YS+IBxVr5+nYiym8iu+xeOFJjcB/Tpo3sBZEKCJAWXkYUWDgOAMfN
PMvHOlFPp2OuVAatwTOnCLlDMAAAADCDdkWQDuQ1/C3WOWwDR7F5v1xg652Hu3mf0vE8KNeohzBj
5BJ1OYXE7uX9e2CsA3HtOAEs1YA2UhUFhyQBUGBsMRIQxoFQmICjstyYa8832EKjpdzAUXBGOAOU
dEu3j40qvjzqxEtCVAOqfoR3ksMHstHZTbwUXY3csJicO19Q81rTnIDCd3F6/6+WQ3G5b/5+ektY
oDhE4mMzTmZ3k6B5bgmzGBsyRJ5efkst7pEwkeZgQ7+gLjX2KYKpJcwXFr9NX6VM4VbZF7NFHlO7
gA8Lawgv+d0f53hWFTfamijQbQKqzXZ2+j2/LrgwATX97wgno73zrSmFv7L/dQcBLBWENEEbCcUB
EVBAMCMMDQQBQbBERCEgFb5notiNuqzOtw4xDpkvpaCOEAAc9oYVSTDFjghowtklfQczIyWHfLL9
v02AjIGfYf/HgPAp7XGgFGj48SJFM5QGKFRJrtD04u59VFUNpiRNP2/XzvMjQmcsanKoTEcvH5Cv
Bqyy4AR2AGOoQmmKqqxxpMBj4gqmowcu/RUwpCj5U01AP2kMlv8gmihZo0beqbiG2pErSsQAgAfP
5gBwATAVkHYhHBTOwUIJEEIkIIQK7PcWbwjWFGnCsOovRaC9kAAAAnwr8T+FRLghnRT9iriBkHmg
3pzRIBLOcDlLcDTW/N8m8yYIOHlaMAr//y7+TUinfiIeHwvjQZx6Df7Q80y7vHLf0LiCF8tpjdX3
ZP0gt8xEMnwu8Rm/SCzrTu4BU7sLJBWL2UugkwmUCgF3SoB5G1foAkKnHdx+W5Ku/YtUDiFrNjc4
mm3JZKgA4AEsFYxQMhMYRMJDGgBIIRAZ4zsUxkI2GnC2HnKgVr70w2phhC0gs4BuyWoAQ0lWqmLr
4vThs6Ul457ddTGukW42KBX9BLbnLYRm7w/5RqpBa3Q5XvHzzs3emBYq2RZzuysCWneG/40ux2vr
aY8GeEudi1U8tmlEHycjTMWIox0FeC3GLLUaaOexn53BCQCZwAEgFYQwJlGJiIVRIURIIRAZnrxr
N3zmMvQJq9QyDqbaDuuJdf4MFWnIFqs7uoVCG0g5CB6HsUblvbnqjGvqs7SHyamKQNf4Wa78RdAU
66wTk8UTmNVoT3XbkPwN8b1qQ5Ai3UJM0T/tlJfBdfHbWe7uj39isSCjCiutQP+V9RLvfw1mtdyk
zxg4smCCfSqFdG8cipbu4BAP4BbjfI+N6GS9LwtpkKpLhAvts1WrDzfz9MMYJXwEzr/M4AEmFYw0
YgwFiqNjGJjiEAoERAEhgI+aptzSWb0LXby2ri3nJ8XwHn7o/MOODTeobF+kAdLoVI5RFSUUp2rL
PLOGzzH+GSdkyUlhHAAkZZmCiU0oQEvrl3E57MY5bDjAa6UAOuelLYYU2MLpMaS8fY6ulmYGtSKf
8CFWhn4sFmMSgskK6eCOyy2P2yky2VFsMofy+XaFs7gIWkBqIkjDEIqiF29L5csuoyAjHJuyWGzE
85QUskvwdG4HRS1xqLmuIskc+h+8Pax+PyMNAAI4IdQgON6on5TcFeAKbRVpBw5+f37QKgoUelHE
KTwBKBWEMDaanYQhAxBAbPfeuTlpGhiQ4TmcLz/kLIIaXyYSA9wzo89L7MgC95AtmwTNkKLtKCH2
ktiuvU0CJxgVkyEJoDnSR1kEk4SsJzBOsC1dlg3EBatzVy7hWdXwVuvzcZCkWt3Uj65otBLObrPd
EPpzBArFPgR3Z6vniR9OGN38+2UAkmFRdd2c5iQOVddYuMc/Bx3R3SFt8pNTMAGT38ICCJlajym6
b67yKHgBOhWMdCYqqgRiARDgQBQNDEIDEICOYYc0HGZYOizzq8/AKf77dfFqzb/FWTkiwIgJXIZr
2ndns3uINSfH3f7rAq/l0UAG1/LjyAG938PbrYEFtl0NPXkGAYbY1MVH+oJ8XIAAOoifDd28h4ad
9CY5hek5nDx58FRMhLAstjDPO4IzucfjbsYjSIz7RPBVgcuJB4W8HVpzN+trnjETkZU+r2vIVTO1
wse48Hw9np2BBiuVh7bdg6BA7emJGkHDNu3NoO24Rgg5Bth/QACIQEDgATQVgDBEJAnEZEKZCGwR
GgREARIAj1Zs8b6WQ2x5WzMcDVzgCv3aDJpGwkbXtZl5TnT81FcnVNS0YIRPWoksJzYDPi/R+/Qz
fqr7oDfilpYvkq7+Y1UWCDWILy/6t2Y865xyUvovmQFC7O0F/Rc+YDD1QkQAHO7+MHwkFB5IwAB6
+teVIr/Qa78dEQgX5cEnk10/7lykq/ywCUozCQDP8QB/T+hp+cAAAp/Q+4BwASgVnFAlgwVII0EI
iGgzGAne4bPVaI4YduItrFFBdgWnf2YBBTo9lrI35YmJvzgdKLAR1/j8+Ou/3SBPb93DsgAvusMK
gV1cu/lhIGMcZoPXoaghdYADHL6e0AGKsFQP4i21kKDqtCrfFae5KNj70sjVea0QD9LbFiZ//mWN
0/Tpz0wGFESzqw8ybOdj3NBr0H8dY5+Nwp3ne9QYd3UbU2uLWSKWwwZvwuxwOYvtSkemqP3u1Xvf
S4+3kjafcgkC0F8HASIViFBCIwTSwVGAkKAVGgxGAnywwBwXs5t1nKarKTvWgOqrmltvSJuq82uM
QwsZEBz5aWJet5ewhp+GM3nWsL0+ib2Av/bedq7IxM1fb0+BCPr+ebrqlVhPzBauO73C4df/HkHG
zB/OvLY3nd3w3VsapRVlusAMYwgFiCLwoxWcmRC1VbFP26lyTk6qZKoWC7HYlBVm7tlNFm91zuTR
RagobVh1VouxjADKAIguAAcBJhWEMDY5IU9BYZhAQhUQkAbn0YEOtNnHahx3h5Y0sMqwwcI6UJoh
PtR5YEGnZIXsUoJFuRdv/OGVPRX2pw2haRfglyaz28CC7gmMQx3sbqeSLF5761qAut4iANN7v+Py
jexU6zNZxCz5Z4s+Jfv2cWSxZK4A3jJOyjdOqgYxBRd5Z1UBAk0+f5DTACjSBF3Le4zwxn7N9ysc
89fTs3jWhJabPdEFwYfF8FcmzAt4UMZYKASAcAEqFYA0NkIhhwJAwFhiNAsGAqEDPGTlcpL4i1VV
b1yKx1POVYBWOKuOJuPUrGblynp3dsU2o/811MEDXdo59iUSS3BZLCGuOjnzyYO8cMPl4Ib7/iJP
Drej/1dE7sIzIYyP1Y2Q1jlPs22X0ABAGL1L1JlooZwpBnYeSQUutZtQeXynWxmlrEiIYoxbwG52
S3BBr1Tf9IpCB+eKV2Ry/mQAQSDLkC1v4hgxA8IfSr/gmogpOyiRgMiqI3rpwLSRxz2ACVd9qpOi
gU6MjRWgIxhKav69x85zCAADBwEmFZBUJDUNh0ZQiVBANRgMRAI77DeJq+CUzO6Ol7/dnxoPaY3k
Cg+VkEBZrg5TBEQXniNg36T+FCHhDJQogwsH+HIIoJ7tVe5hIp7Fsl6sial2mMBnaP4CsEPFdubo
dP/jprIsSaKtr2Dz/XZ30hwYRtlZabSFzJCN9Cy+FgX8QEyMuXm7MkNY/vdWIWapXCJpTvYZRdTJ
CiUqFNxu4rhOfn8Odc5+nOppbOc5gFRFMA547YxQAwcBHBWMNCZSmYYiQhGQQhIYhATPfHckd1VZ
9PfiyPJGtXEjiwPvcQic/GJZ8Vjuu6pFdd4u1EC6AVLBSDBXP+qzZoAAPX/lKGWA67F0M9fszDGF
/XgrIcd25YTpfrqKRse1xQjmIWwpQYy9lrUFBcnXbrX4q42Wn8l1tooK4lT9PfO4RkS3qKt/plXw
BNcZVIdn65le6j2fhzUsEmn2MlcOjFztI7j0xSrUmwOzUCsTzJ8a36SMwDEtcMEoEJryNAOG1/G8
L9PPEnqMdzYgu5qDGcmtxwTkShtgVOABKhWELDVrCQYuQNBgJBcIhAJ6vNE7yjS1FnQi5Yns56pa
B+AgDkkq+/I+7oNqygi8/Fj2ZxRepMDfd2EBWeeIVkKJvtkuhVFczNTpwc7Nwj8185Wm0UFsgSVj
0Egjz4+fJAlf7nLEl7Db29de9ae/xeWPXnBP97KkmRcp5tdYQ+ieOlNHhsRzz6Y56qr64tbw86lZ
cajdkjmElrf8/ARp1HF6GYOeFNbMc/9/e5yVk8eEwsildWNn8zwnMPQMqou8cYuBrCT07+0ilzxg
flnUF9ksCgRNM8COBp0vifmaPx9LwNHl0y6j3mhAusEILLjt/p88wAMHAS4VgDA0MY0USDGAUGYw
Edhbk0QiWWGipmNAoaQFTczdziIEuwuA/h8Ap2Xoj9CeKul4y9GI0uChZJiHfYN8P1eyP7LnXqrs
rXbEwVlb8Kv0US3goBd4FLXOeHpcYROiwfAauIHXi1yOdz9ybkg3SKVCuxuxfSCH8peZVq8csXfV
Q3MKO4KfAFBXGsvCCml8q6rrQL+9OCnTSu62mto4fxv6LEwp1zRBP872c+i9T5meHNHZ6LwgHAEi
FaxyViGRhkFgoMTkQTAJ6eDUUwA1v4LCaEGoAAxCA6JvHoTXv1f6pjFUVWFzGIbsLPEbhJgi7Lv8
s4KCOD6BBReCe8F64NZziSZmv7OkKR3u/qnUGWyit3PXkfD0ii7CO5nlsVw8NPbIzFoJN98PDjr9
vQY8UB0oNYnJAvB0BKVDaK12a5kAvSEsDJWSP8F05wCHmJmx0qCTxeuHOIBLGwAKCpCkS/iwyAAc
AR4VlFQkQwQCh1EcgE9Ue4pmtMmF3cXZLgu7kBnLfb9ZIv9zE8sGCI1Elp3qbv3CLnqu87sL0U9l
uvgixhXZyu1YjtCxL+qodJJQbl3PQJfoy/Px7MFfX+O2SGzoC6AAaohuOFVLmRvOmzDOUWiVgkoc
MoaJMvbX1tX42dXCMdQkpKBSmKAae5SoyRomJQlMFTYM14CBNGiINfJBoVQnsgAcARwViDA2IskI
KwE9e8i54B0it3bS7FXZGlwDU6B7gnH09/JeAXsQp+dNaQsIC+hosIz6CKqDMfPE2AiMduBDd3Kg
x276sXrldsoyzoVCogV2RhUBhuJAUQSCrAttreLaZIuwAZhix2fs6bLLbRWcAQqkd90BKt3OxiPN
DEPIUBus1maFI9uG0JWhj4QgumSjFMC6DfCqhGtrCRNQEwHAAR4VhDRUwIyGJQE38hoWkQF76jA1
a81Lgf9OIe9yAg9EOQWVNfiwgw17FAf9xiFi7E2otk7KeqM1tp5zNmFETVfAozFWF1sWOjK4UC/R
FhuHLeJQsC93jQj4aDvVFQNQjmVW7+k9wjzQp2Q1tFS5bA2X87j9xJya72DNnKYa4SuVcRFh9ES+
qU1tLuozzGelCM2YEvaAxf3wrMrdlEH8FfTifAG9KpE28sTbG03YrK60OcILGeVL8nePKijzSPPF
QcABIhWcbERjCRJKEICd7oWL0CBecQEsmoAup2xhj0/W8ec231xAvnyEKpms+y/VNhJVhl06bqzi
uDmOKBL7raQUO6D9X6OTkFayqvpZkGVJNaAPnY5F9hqKBkz4jsHU7jMcEt5uvoYRMgVBBxvOsrDv
C89gSRKV8LqV3JDiY4QQrOFg6ZEJXPmcBQMJ0i+jPkEPqczudp+sjgVDcBjABKoNhSqm6R0HZUHn
EfSNWy1gCZJVuCZGD3atPBZgjpIT1ulWFaoKhwEiFYQ0VDMFIEQxkQQgJ2J6volrMNQkFhaRYMTs
4uBDS9ThCxTjWjdgnJFFGsvmng9qMF5rNHZVUVLsm2LANIVKZtr0ER3RWVvYoZJQRDaZLxRaKAwU
mmTYWTE3faDgMHlblcVfxQGJElZGQPsBZq8tCkRynzlMfPG2UsQcfqyJcJTYORTY2Mu2ITjKkk7R
rx9rFSbS6zwedspcGqG2pakSgEFSy9YuSrHtNyYqL0q8jsPSoCdUTE6ziIyX2phxiDvirZ7+q6xM
cAEcFYQ0FkIlgoskiEBHy03doaBMhxGXWgWWCYbHMd8luvul43S+EKzJ7/aTMIBWCQBQfCZ/F3qN
w36vd2pnXfC9llne+W3dlk35Wq8Au3iQYNNcqimuAnKVmjk9RmnWXdtUinWeM48tvysE4T6sC8qJ
KvwLyZaqk61uJ/wYWDQcJKeybvVZcq+Z8uCWQ+TtvfQBUzJJvwELDCURNzm4TULWe5W/brVmN+fu
2gbPDq4236QLznk0QZoYGC7rSsUpAMRDqaWf5YyPvNiaPVGwQRMHASYVgDBVShSQK4CQQEwFsWWE
FoGkyDgFvJ4xRfUEeaZNHCsqUKTWYiot1xmYW8Nl5xeA3jF5KhQgHZZyiJaFeWgsXvtt15fXQlME
6oaXlAJl8IoTirwIKJZzUfs8sokaqMsO07bZqqSUlO1vykhVOsH4xL6JTq8/T0sdnCuaJiUuJzlC
yGmaEBIGsxxKz2VG+zT83/PwNHoEitLulrKulWNiNIvDUYzhnWc4zqu02CrDacfPeFkBwAEqFZxM
RHE4TgIUM6ZwIFNAssEZYDdHF7td7jLaNgwBKN34KRO1SyfYJql3TY7Ka2tJbYdnqe8XvRGtzGOT
zD+kPwak2J1pkgd7nx19o+1+IzpCpiXea0TDz9wAE0gyR+LFY9sYiZcc6cOT8f/UsJsbqtsV9gLN
a92BOWJTjkv5OMQm0dLQletqSuS68xdM6WDcG48cK5ckWQxdJ4I08IBKgGSAcAEkFYQwRyo4niIB
GyUg0aCg0KkshqAywR/F2R2U4pYIIu++IOxl3s5hrxbIa5V/hZssiEmM8S4M+PTptkNYGszjhiXQ
vLSqeldyEePOdKUh9WiEZYLUlgoN6ISKw/fs/i55fKB/D1zYJg9fYNAlEwwmmGu//E9i+7k6uJV8
84D6xZPMuZYMzpTcAOY/TmjrOYDy4Zn9QWYLCZFCyZhIqvAABcW+iKsqGl+Yh3yOnV36f4hL8Cl8
KIIA4AEaFZ0I8niMBO9xjoNHOooLsZaNEpYMsM+3+p3+zj3sX+P7PwOEVLzJuDkyQJXfxuOqRzQL
xZOiOlLtxWdCzAwrKAjuto2l6uqTmosXXikNmTgkzFvAkmSqwul1Hcy3u8KNLj2kfSEo8fvO22u0
LUaXjFAklDWQU4Fi/G3oNEXt0MvO7xWdB7GhSjwgIU99Xu9n8RkVh6Tqc7yAhQ+aUxN6D4hqFfin
tvRlvoXRrZs2bNcI3tdUUblwAcABKBWANDZBDYiDYSEgQiQRGEICL2JZbQUKLJ350S0lAcCpJSzL
Ry9Luw+xd9gAiWfgp4SIvNVzUk1NZnKWU6AkMStqbuu59RDQPf1WgwKMrQpQiZgFgp6iSYTEBfNy
+AmJULy/3X/ZAqgRYzXMSLd87EmN9PfyzulhHTgAt9AzhDbS4GZVvsPU56nOc4ywFpGQ42l+vYyI
VTUp+1AyjwpDb+IEN8bDwATg36i6QSAMeDCEO/0BX1j1nxlYsApyFiit85V/+5swlBhVBAznrXSm
lJvEXOe3JQDgASIVlHQmMhFPAzHAhEATQAm/DTlou5qckZIVcqtahdzQGrxX/7M3J0h4CRrV7MDQ
F/AEMBQ0im5yOhEWzyfAqth5q72F6ZgPLRz7t/X71ZICa3FXbgKXunDtovCKvisBbLQZKHtdnmY5
QXl0G4GSgCGonEyxKkpsubw/0LRFGU+Fxwg2118to0hJiyizHMdYAErgLjIlYOPijgbMey6zrPsX
KjIokACUdMJgRm41wExFk1Fl5uHa0IV08XGrNIMHASgVnHQWHQWIQ2EIWZQSEwaEoREoRCAj0JAm
iBusmtVk0nWt2uRbReEjhaeJ+Mu82Wacx3H9vAzNb5RjKduq7B3z+81B4G2bI+5MxiAvrv5eewJM
o2LbC79n9fWyesdxki5d8EEKgM1gGKdnRQEEEnnsixcmogQM1FCya6n/npgHIAUgefsrnu/91QDK
AkYkdaWaRABBSZ8uzhlY/lyn7JL6vKxQGUMeV/B8bsbctCIQEvT9UgXXn2aemqq54CDXs/uo3Rbj
ky9n48qb/Kg4kFMtRJplse9vXGIzwFIalVC6NmA65CmwbH6h6RZ5Y8ni39uMKUSX/z7ddXyzW1bj
ZGZSkjlj2RSgHGMtWHfFlg67qPX9ETUKbYqLjGpvoi0lL+WJBl+wDgEkFZz2VhwehwSwwFhUMQgJ
AiIAu++YZaW1JiYq8VLNuNTxX1LAzx233MsdXPquNwPb0GOLcmazZoozzDxTTq4s1k0N2LsTokfk
SwW+dAYjE1V8n6i42VEigMt13G+RWT2XHfgAEamIaVZu9of9QlFrE4ZwS7LQY573CHJMnPwGIjGx
8mz9o5XebM5nA0igPdOsMO+en/iek2zgu++ioa0zvNkF2hWnA65aEmLE2dlJKbvX70n2i9WqoZ4c
pGwN+HSk6YxJ3xWH9IeI8D/Cdvt+mtYyJg5ep6HJ7+RLQJkBRjkswgpBE8BCKWf7B0p4F2YTV08m
hFI0gM6oV5C0sxIN1EtV4y4UWCAAgyFRlJY3wWmvsGH+zhZt94d8e7dK2kYtwz3bRh3FTKJiPEKJ
l2vNSF6BkG4vHY6RJTEFhO3YRsAAVoAAcAEsFYQwQQwdSMVECcDHrbGzHQojdADymQLLOl4Axvtz
KU61SQIAxhqjvmRBVHGtA2Bvk3RguRQKkXuHrrQEL9x07S0rZdS1npR9irNZSoGI7BUmNVslCz+6
f+ak2y2Z6Qj+t+fB6A8g9RbvkBXQm/Bmd3bzyt6eperwUKGV4yx71OjrazAKHPJZhuADix4+KNoH
VW6Zi95B4f/c/MU9viSDEADgATAVnIzEOY0GJwIIQEet6bbdsfTwCxoXE0/cBjVd1inV+TH33nZI
BzvnjgAwh0zGnM68+rgzHBhFfMgGxIEAJAN/0KZwITMT1bM7FvViGoro0Cnl84bb5PYctvHnnSer
wyjGwNN29yKTBctpLbDq15BTmWnhnX0fasQQYmOUFk4hVsGeAVKeG54jGRCwABwBHhWkTCRDCIqL
MwBEgCd+Oc1jsyFxgcQvS2mr8yQGNTs7H9jzSvRIVdNdZj73VNJZKVnZBmriFqj/ghZTOCBigByx
jociWzJGOkeh4J2KlMmGSPb0ve9a1ZTVlkCvecxD0uD5u/TYjWuiieIaNR3WarosboskE4VvoSPK
Zo1comnyodk6VtTzcfBihygKiQKYdSKnABph5QhscOHx6BSwVuRS4xBTsrG8gCZwASYVnEySIAUK
wSQAhGARIQQEeqE5Z3TjRmWcXB8HWjQBqPopLE/c0PaSASUzspxCa7whIarx7Nqz9XzmpLowJYEU
7QARHz37meE/iMDwupbG+ecAJ2ajLJwAxqjPgDQfNrSpnz0eiZ7wNo+fl14XVAA3saVNLlCzfmM/
z06kACRNUYGRbbnpxp8fB4fx4aJgRVdTvLiUgj/TTt9pf+bVdTfNLj5IHYMHASQVpFQ1YhDMwxFA
mCIpDAhCAme6ch4JC2DRc0X7MvWo2Bda+t+wABBjjJFhM7/z/FmmEVmAQrnbq/lwiNBVz3qr19tg
a01gagBqmauyd6zELQXZWvmrtIcXTMmC1tueIF3SbameWDcHQUBnvZ9ssspBUshUXnBXY2CAgkqJ
AKi4kx1KUsd8hAJZnFvJLFNSWdgCzJ9SSQMLQeGvrq3Tb6ZXRQAAOWCSO0LS4Ap79+e5d4I4awhZ
cxqYamjr8Pkauet4X27yOt5/46tG3TI9T3FEYCcgJ3IEQVEwJwDGBbBbnyBhLAd5J48BAzWVTPU4
gol/FriBcvz9IBOd9rgBMhWclhVCDEbBQahOICZy7NGasSW2FrDrempktaAtkCXx2/DfhqR3cE8s
iRggCy/487KzklFqqe/58/f+GmdF9ESLhneIVV/k6njj8KsulSU2222yRTA3sb+UzaXF2gEZ4Ry6
jmrdkbz+9Zr73C81/QxAAdCivl7O2XSBlE+Vo6t97CXX4QRbAdjWEAAC8dhva5Ts8LLlJwC4AS1q
9rOiIAMHASoVmJQRGxEUoxGgwEIkCIQM77eHQc3nm0tsHk26AADENMSMJzti3j2ji1gKvI+WX7KI
gr3Tt2ZqaqJCymp3eFzT8njbjmQK2cPzr0qqCyiv6BmWAzc6p6Po6Kpub1AABN07ZlMaRefq7Z24
3s+0B4fNKHh7YhTguBNJT8/j/QAcA+YfENQUAAAMRxQAHAE6FYAwRjQJjQRCQMQgJhGIDMfM6ve1
nsReU3rpxm9/fNwKcG6ODB0NFel8q13Q3IYoCwIJzpoHpAslo0Upj6CmxV8DDIeGtJXSAAkuVuzM
gu1YiN8BJ1WbHnrPK72PNoKt0oluB24u2vct5eVsaFErVWd8giejiK0sUh5fuXxifETA2ZcISXq4
n/7cbtMveizxVEktX5PR18iLw6UlKSXBaSnlipvQNiqmhgSfy+b6AhigwCKKwpNVOt1Lo7QA0OBv
oW7yA0P8Vw83/hfjud2TCtiuAHABNBWALFESKYKFFgBEgCehUdzl1p0nhvVnTHTqHm0DIvzAslmY
Pv5e00NDoHcTxVUpL4GNq5lXt51AtxluNmdWqiywHqZd13cjZtGmdb5SvYl3mmqYlwWTkoAMLIYn
8Y4IeHr5NkwGL4AAKkrGO8LXwehg4pdRd/DFG+EIgCwKwbbdJkeuDC6l6Lk1OXIuESQA4AEyFYAs
RCsNWEMzAETAJzhYwjpHZrTRi3VcJdgia8Iw7lmOfs1elwIGa64+b0D16Ehxo8ndLFayCkAmPbRE
AqTKgqCdFV3XKrLmNYXiUuc0Tli2samMFCadfTSpb02Yb9rN5dSTNO+n8/twx/P+PBaCSxEAA2FM
mBDp+OttxgnXHolSfNCsShNwsAEW9Qc6kQVFTxZdXSwlj6kgVJxDBwE2FYAwdDGZgmdAiRQgEQgE
SAJiwKSwFXC2X5J5LC1CwGWSUMHaF6EwHEMomCBTk0IglFoci/FuSykjrvIKaNI/9odlb+53dr2A
npmu4Mm3hno1MMloa8+z/BwjMYqlyXNUh+xbqBcyCi1wVDF1eBQVI4kcN7jedIrXH7mNUqBqUEyO
66f6zlztOs/E2wN834jBztlk7qNVIqDPeUAvNY4BLBWANDYarQpIAJDEIBEgCZgwkDOAsuB5Y8xA
CRNg3BKCgW1dfVGLIdPoYniJqgGOrw9XHMY1FmLrXx4WgFburMAVy4er4aky7waXoDjpdQBQei0s
ghXeJ2JWBxyDvBgGPhTJTp9ylDTOi6P9/Jrp5/r/GJAU4wwM0gnW6TeZQeM/WTmu8UQOUDwNSILb
aEN+hdrWuGlCchfOjt/VQrX9VaSoVITAcAEsFYQwNCOM4kEykEwoFgwJgqEAs5WwzHsIBwaCaTL1
dXAzgJPtSzFp7P5M8wAeFc2H6CLZlGM/B7XHEIfQuy5SSXTbsRm7XT6MJfb9S2XB5ec0587RRRni
yYibEOTqXsNDQ+JUzTm9d2bNZ1mlzWW2nqAuxacUrlxju3sAW542qDI7Vry1xbJ6Xg+HjxCg8QjL
O7nxVRgIjLLv/2YbYuyiL5RiDM3t58jERbbnpMTDKI7Pw9JiPIMPXe3K2FZ+f97TDAWxjEjVx1ML
LQIGpQFMEOAxXPf/XT5/7ZmMIVkqlkgAoxAAdigWuPx3vr6fX9EdXQ2N7vUNhscBKBWcauRAjYQl
YMBQLBgKhEIBb986e/0gasAxppt5ZKwgDHDGPqRd38fn6HKdVd8y4TOAqdenp+kvehZFiQGcQpnZ
ZeiR37NegpIc1HUZyPj5aDDIP0J/IUIIxP47aW1uU/pAtnr+4cQKIKAKLHyozLyww5R1NmMf4/He
LIgKmTU69k9PpW2QfYJEK1AwMjMoIFAk+d/lzsg/AG3vUJYzkKUt6F84T0KMcC3TBqs+p+idNnyT
AJV30kVUXvgzsyQIB5MZqiXI5LJmJ1s6BYiS1DVDMfVTOAolBZ3OUFzh4ZrHtzCS84YqCLBEmpv8
WPziwHABLBWAMDQUBIVBciGYdBgtBYIiYYhAIjATwbNEOCzZZpMZxbOdIHKk9N6EK7Cn1FoJYN2h
4eohjZV4D7HoSf8DCiqL1/D25zQGO7zC3wg+IwkYGX7VM+lwABhOxxIXExVVEXa4J9UQbpgpyfR2
eZ/LgsowiUnd93HGMtQCVuVQ4GsM2io5V8Y1Pdn+9IhNpPCOGBAxvr+/5+5nsn+ldFDWTrno9cXl
XTgtr05y75hUIBwD5pUiSAgAAwq20dLmlJVgLK//c6gMytY1O7quQpWBakJpf+cEieyOcGSlT4cE
5AxE5gS8TKYiXX+GPCAgAAMHASgVpFBREwTIR1OYwEYwEIwEescqLuOgbvbNFJ8K9r0C6zX+yrTb
8WpZZUMxwLVCCGZHgHR8PJRhUT+skDr6lBCrUGphP8T7uG53mhFMxit+7tlREm/l7fCLYxYE9uIL
BmshAy+fbhiaX/nvwSCX47uho5QJ30hTdW0ZZZf2r1WfKGr/utvDeFRMAAkAAJwxkQMHASQVgDQ1
IwiaZFELAE9G8QXwAMWRw4q1rWAzLD4x04BlWx/Hi6UHV9+7xqSx+OmvBvNQQ2gKEkYQC00SKV3d
WmPTjuv8PThWJyoC3NAYt+O/nUNIW6TiAAUgAfD6vC7kTvYsbAWBPCqixzJMiA32o8qGMk2QxRmX
QQNdZ2QLxiEDKuKwe6qkKILkkUChDVl6AAcBJBWENCUxpQYnQIsAR84o3Zp5AqZq1svjElxqwznm
W3biDCT/X4TbExC+E3nUhr0dt7y5oBloQl84n6azQaussbpaq3FhHuqQWx3jBr+zu1/V6+8vD5xv
Hmo/1nFYO+vVh18JuZOyqvuwZMEVg2FgG+BCYnIRTCbgtp2jY7SrHE/BO8ylYd6EVCIqU3NjTEXv
lY8SlmIqBwEiFYQ2FiuclGpgoGAiQBH5iBB5AsJgu0a51cDyiGKPUoM3X3U7GmJDCPxpQhY3M/9O
yWWllKmvAA35g6M1XlE6+/3cevmrfvhQMqXT6HEfv4mMHKdCvYupcfnRJdLkahKFoxbzl2hoQx9A
mdAuLVsAXuT41IlZUUl0a1hMiEY9nLHTlQz0KXNoxmJmwjVe6IsK3L8v+dXHYMWnd6OZQ2kxwVjc
c8AAC01x3aqrtpGJaKSBUm/ZUDgBHBWcUCUqUIyCAz3ybQdQsgWoKcCuwTpMp/kfV6njrGZwCd38
unxsGscv+OxB08W2fKpTtd01airAVoxLmNb8bIF8IPx52kpUMZLiWYVbNGDYBpMkN1ghhd6DUr2H
pYX48idT+zZc7cav8rzeqt+fphAxb/ziOQ0D1QXq2Ga3O0qKz+IMD4pMkznxnUE/jncaznrBoLku
1/vQVCBBX0rpne0FBVO78AEoVYAwVioNiqJCEYVAJ26rNWNIE3oCFryFgWtv5iINNFMMYRTmYpQm
u8Ympng0EbNGshiovM3V0RA0KnptDscngxK15jdUzNE7w4mpkcN4345ysBKcv64b287VA7QIwLID
JDoC1esIfFiJPr4MNm+OhaA31OsjV5u55xUf/XEWv9mZdbsy2y6qUyYcVc04G23wLs25gixQt1/h
z/WiPXTPuulZhoaqrXwQrg03vPrWfRNxj8xvdsM1LhAAHAEinz6bOEyNgqkYWCZQRLQibUgnfT67
n6fg669fonUz1x5p1+ed+v1Zimv1A727iXgSxEs+z94QVFpbvRCMdQzO9cZ0yxAycI0opROh2WNz
Exp/n+mRUS6Zt6Sf8U8ZHgrwCqQGEO6ZEt9yhYPzysI/X+mawWJSlNbtt+8NOk92gtDhlhhXZr/U
9jCBEIDcFi86qR2x30bkEfYGp/hH5m7JusajNnbIWmGIyyQLTW3lt7p6ml5u/p4uSIBJUVbyrTtP
LOQHZyyDvuVjq1YO/0NWOAEc1Zh2JlQdhCVhINwiIDPtuDaucu3TL2wKJLlGgDvWTyeMzH4IBF3Y
2cwGGKm+QiQSC30zAwANNbweb+W1pmZjA1AwPsspwqIATLGOR8kWli/aqZq006dWXsMSzz3rbvfa
0uvLGq42kXh29QjsLHZbezimeEQVSCWiSnrycAQQ1e3GCf/MEB5tnqwwN7rJyqiyhlAyR2rmf+yN
lAAgjdxvcmefB70YVpWBx72YAOK8UBv8Bo1reqXOCM8ETGGeFUGnXsIEuG+D7s0jBwEcFZQ0ORIS
CMohsKBGJgiIggZz7lJjvHGQGal6jbFzHQJ9AAjT8o4M+sR6Rf/Z79eC3KjXkxPy6KWfncUh5Cdb
ccoKnUAmgw7FuKjVE2ahKkYxSzO2yYhgVJbpZhp1lGHbl5jVXye3sg375apcSOBADZEK8JHnREJj
Qh0RBxo70pwzAAHTRrnWEvpnMDRWgjHaXY6cgbJK2SSqLy5JqlEIQuWAVZIfVbjz11PKnZJEASlO
lAKuSmlF81NHP+Mt3mgxYQPIMZp33dfVm0OPmHABJBWENhZiDYolQTBQICQIhAgiAR63a7yvDnqt
9MFaebve3D99BlMOLHI9Y++1kx06AIwLm7Q6MCsJojJN5nI6evr8O13NmQwPGOtmfwuyrYtGQUuR
kV/EgkRwcRkVn4NWBu+7tU5xZg932wgPECmetjoSmYpCdiO+UeB3avtmBhBmYtNjW+FLeE1MFNPE
z3utecS7wyPwiqXJwvc8Wu9VNUayAwcBLBWANDZiEYZGQQiQJDEgCG7LvthWQtw4DfS9LxwBBDTZ
RLOVWaiWsv+4xEiHnEIiAN4whosbQpRzkp1jOMkiLRG6S/GnrxgCKQCOuprEoFdWOx5FuumumhAl
GqnY9k1GTgClDrVHZnI2YI0f+NQCZUgMmIPhYnm4Ik6DOr+aK4O++mxwKQrPR6NCEeODBTElUMDS
d2O5e5HFxz2zLKpTYSXvgH3/h3Ed64xap16cxLFC8hMDO9e/cvG8E7VrGErRhjxywQ8OVAJunueE
HAEuFYAwVHqMSEMVAIoABx2FugjSWklhSpXKWm1Vop2CZDyCxrwFvQc870gewYm/WnfOmhhsq3sc
E2LqdEW+NVXbG6lghV8F7b7sZ/hkqEkpqJQAVJ5Dpn5WWt1BDElyWsXduTT1ZI3WQmuTLNvGgpLS
RLVyc/nPk3T354RWhlnzgr57RUnVuIQVhW+hInIEXlHOGxSC5zqKpQJJgkuDBwEeFYQ2GCLJDmUh
CMBHgmxogs5WlgtdOEaDedaT1coIPO5UQlviMGU/AXcaOFWx7rLLyjS+jPh85iu29xGLYX3fdmOO
amcRcla2Nxdxk1rPVdcYJisqwgazEc8TvhuMvbXQwkQM0sxouKRx9aS+JfLLGLCdXsLe8wf8T70b
y1RV8nJQZbjz727FOtLSQJQlzLLbfW/j6XT/DT3Ueuh2QS0YCp9KlWJwWhVNxIMmzMkmWNNFs+fg
vGRFCGRCfkogZlIKcRarFIAcARgVpEw3MiGChDEhSQIgE8enBKWhAG1waaxdlgZaF1yPxjYdFaUE
KzkeefG9ubqLciVYE8GLkDakaLpaIVlpToQ4Rx0Xs+2HawSCapkkFIm1rHD0hwj+P1LPFLcCdb13
KdNf2dBYLe6sJxugDTKFjCXlR8q+si2iyeWAPBm1jQOgAgklRcq8RPAS2TzrWiN/s+TXmJWlA5Cs
K6/QxgyzDL+pxYZ3+QMudNjEtgoLQ2BXaqXNIAlJzJdWQTOmGm/nm3cawkSSAOABJhWANBQUCUiP
MZDFQCenlz0AS2BF7tGhcXAKTfenAPypmwnjGAJSXTA98pxLfok5fBghNkiQYEbrbdTT1S8CSuZq
yQgN4X146sXvGyWNkmL/tfv3XgdwTfqTrsawrKP7/R7DTK15UTnsSX70rdhf87u8GIFCsW1PEvov
ElfR+38MmTPjrdYKOpFh60CfBmnjvdH4ySh8dZK0kaUWpQW0zo3xhKhyCiBaDeVHARoVgDYYIqGU
hyGgxCghCAnrfVY4c3S7WAl0QWXcBOmxOt1EOKTKTLWQUcnCQDz6YL6phWov7bVd1hMU1m7YJmjF
IuB5ze3gAuABeY0WuDUVQMkjCJSxKK7LAUnxi8tDSm7dWGHYHcFzGVrn43YMm8seQaW3PlP4cQjA
Nti+pdn8L6/iKHZKHC9jqhew/W33xKjaRDjmvezRIPbwy3/03SPuHoTxvWpNR4S9e1mIAzBxd/Fp
EaMDhKbPjX22sZvLAgijg9mM1GaLLen4MBXmSxlNzEMa2acnH65SZeQgDoKTCLIBtrNOFaUg7VJH
AS4VgDAlqRhWAjLLFhCwIC5ItIFuk9y0OMkjMY2uF/iWO+LRTfemc3U/CCphDcGpsUuEQwmYhLeA
SisKyo6c6vG4qCll3fbqKQwQ44oBgWTU8OOX4DyJ6T5MzmmSudSoCEss3tRAVf8Vi0nHVDYzjd/n
upd3inH/m6k4Jbq4PqThAQP45retx7XrW+Ia7JTCDTsmnOAKJsdoCEgDBwEcFYQ2GCMRHkNBEURE
IRAI9S2WGgWxEBcQcECwiBanwY5CjpxWyVFkFqPv9NjeAPmjCpBd4QkjY+OvP0A9vFooxD2WyiQJ
v0Y2sQr5amS+M38lxrCb5rPFJODXR5kVRk1t4RkLMmI78HxzIgpan90rrnkMLJJMuWikSs8Op2db
7gRS4nVKcZG+viygSo+AbT/Qk1Xhn5IC0GhlPwpN13JCJKzg6jgyqeKrWh593OI3K4waihKy/ZIS
6acL+t70jkQcNARAHAEeFYAwUhMJHENCiJBiIgiEBPV3N55CnDJuWLBaWvL0DA+r7ZoBIITjUZsC
cDwur33ohrZmVX/Aq1sKN3L3ODRO88i8+71S2L+hk0yAff8srWkXHUYog1OS6Dzb5LyK+4qe+qIk
GPAyVcwaJS7ljeLtXQUAo1GCU84+/SL4JXd2wi8OgoKlwYugfWtlFoU6Si21btQPUClFaLiWRbOe
OGFB7i4ZM4SjLVa1Ne9I+aUgIzJw+3nIUcOnmE/H82dsi24ek1PsrzpjsAHAARgVhDYYIo0cQ0QR
wEerMCxoIEsrUINLDyjNrDa1HHjlNokKqhvBNcF/rX1vjB5E2P7c4z0qVaGHHG1G8dI9RJX8CSHv
5KZ1LccL6RGzAaOg6IEgWkvwVPf0X1BSkBmkhD+U1lQr9U6KkL3oI5Ozcqqiq3q26gm6mj2DxjrE
W3OSuKjAHdsdLJnV54fPdeQxo3Nq3JkJHWqwycfnJJGlH5BEbPgXlHWB7950AKBwwhqq7nA3IB/b
qp0F44aAlRHQAZItiMrnVaNw1hhADgEgFYQwVIEgVgJ3YINAEEEXVpaIGIZk/0ffCAUsoh9EDxRW
+VcweXG6/WU7rS2U8MNztpql23kfMLGw2SA/IDKWwQshaq2EOKvj3zOqyKDJJTIN1nBK+qOoPgcN
qA2+wQwm6t1nufGLMKfIhupsgAmvDmyIpWwsVVDorPhcOdNUOVHGuGPRGKkVUmVCF1pGRFO/OCq8
MKVLRgPzHIADBwEUVahQhCMJHEkRAJzzrDTXcz2bpSzQC1kkQBhjjs331/Rnm6MS9NOjMcIaZfXY
QCYynaoAVrcihvo9+uhtW7RZr/cGR+SZbYmR7VsC4qy7jUZG3rAQchB0iTnlIMVhWOtK0wH2I2pS
+UNvRU3IAbqpOKLaHyYUBs0WaQrtmfciO4JL6PrVgidBIM1Qu84SX+9QkojsNpizbhPtocq/feuw
dQJZUX+amzu+hyMk7z9PBgmDlt3emV04Ye4f0E/elzrChRni40hAr8Kkux+u6MS5UDgBGJ+xknTF
CChpwxguRIGEjjkVCbqEKHBqGvM/gTrB7dd+uzb6tQzJzhrMcRfgHv7N2Fzd4VztHuC0kn5jNDq1
2deH4NSBcoN5xfAoyQ9yzAfEDZJaKumepdhlupjZMM7WVnjc8jWkweqxahGhGXcaLrflv1r/GV68
7UFykrCYmFxSB7U0dQ8eM40kLdusw+7vleR8Adx5qzqv5CEyTBQBoVv56q9kqAbfFJHAMBnlZFWh
7HlvrwnG15RjULROjPR+ZhgAD/A1PvtXgwo29DnSauSSxUENCFHm8wh9QjuThHVmGaBjXuNt/eoD
x9PHZFGsi4L3lcDvTbtkReu5RMRugqNK2dZgQIQMQmAcARrVrVBLMw0NAkFYYCwkCBXgY3oNcMjM
WCFvPrL7ACoz7273PzxoETfTAo7m3oQVJJnvY/lerc4tTZg7oXiK6oOXA8+ExDIDeQaqxBY5j9wM
EUB3IUzioz4KhMtCFaxkcvnxh5PwPSHcGXKX2fD2tyaMc5+/0rxtnD7ZGPQnYJMAfj3/nvb8xuLX
jN1OgHAvtuawgAv1qO2VAorMCKVSmiLqrXl03fXR1FUjnanLu82EfsnBKQBG3IYkSCGKiQzGb4mM
ErW0PFq0yl0iDkkuoaXGiSbch+wiXbt3cen0+oOic7jy+3GGM0Szi8GnOuPXONPzn3zOgLIy6/he
BtEAajoY6T73B0keDDth6gOFme5rFCCggBBAAG9pBxxDroaJGtly7aX/7H39fdOKspdzFqy9dM58
ATQVgDZDHAlPA0MAUDAxCwYEoQGIgE5nYYeUwmjqTfF724zb60EK8p1FAdGEESc/UOKtg+Nxvf2y
r7zlZ1zP0JQ3QAHo9W/X9GxdR0X8vXvVQWdc5DCZCk+TFAaB/F01pQINNgBB3IQZ3+wFmbTF2lmo
5fVWXVRDL0dfoZ+QcGFhyoEZ0sxXX1FTXRa1PLI6syfcT0Hpd7GmIXllGcZzo5DVQQ4cypcV6ZA5
iJqlloihW1T1f3DEWHOxpKVSjee1R6dGC4Re74Y44Hhpvjbg03wrCSAJCgtekQUiABwBLhWkdiEd
CAUqsLiEikYShAYiATMeMac3cbDryjDtLU++gK1Z5HzcN2Rquh2U9ap/fcDz5BrlMWr3GpNQKQDG
QRjs24lwrPpwUyzhMzUZ8fqs2QDKEsO9/6d3ovuDHQAw3OiFRjr/z+36Dl5AS2fn6og70//MJKOj
o9Pqqs7UTet7dXy+Xo+LQAGo18u7pSE0il61PdkygAoEhVHM0zVmfl+syOWLlSAICmh/Xu/rwkAL
hvZAE7bAGf9s4AHAASQVhDYSDYjJAUG6KChFHAkGwTEAjEAj+JnLr1HkqxtrDpbdIVx9A8SIXMn6
jcw0EdgM/X7MD1FGw/8+3voamUQjED7GMS2rvg8qQFJWZ3w+sm1sM0YRcsqx5ut0kWrGYzBf4Stm
C6r6xprN0ae5KE09Cqd3wSTVb7fYsIxm63HJWc88ClTo5pHCciNtzHG4RAkSy+XVCswUaqS28fh4
jbdlDkmqd97LOok/qdyG//Ox4u67ccO2675wggEkQVViDBsP9VSkiK+8inG8ODoEgmm8/yV7HcTS
yFgABwEwFYA0QxMOwqRikFgmhgoQRAZ6ny6dtRtwMapqXrnuAAYo1PAohHim6v85l4gMtZ/4Fq8v
sOtkDCTlMX4hWO/TBQn5ev0TIA6vjPdAAEJHz0e/wd+YmT3A0LcugOYOlnlY+l3x1oV6yQ5vapCy
etiRn0DHfFoxFV5PoHMeDrETPpTBWY4FHWCYOshdo8nrQQ1qID+Pmd4LCJ5aUfVtSR0J7etFv2UL
aAvIAOABMhWANkUtBVZnULBQLBUZiAo/KHYQuxrR5zO7SpegZDoY5LZq6cXp3s/uxqXOosSRz+vP
d2YblzY0HrLVCYAifn3cEgK5/bjFQJvny9/RiZxFCtM997znNlqi1d2Y8XEYsPOtHZAK84yt6E5G
qBXhNMNScRtKa2TXiJslDiXhZDXtRgm9XE4GyeSaVsbpM9+blU5OxUY7WJTGv3+NM4kjKTLurHHU
5YXRjCeRvf+0xIALgAcBLhWENEgrlYaEMikQUBQShEIDEICO9wd33EWhxF3PLfZeNP1CToADKEBX
SQDZ/tcBSCgEDWp5wkSEhN6gwgDWaKxy/4uub/f5ANPLfydHPOQnR8EuZ4MWR31YBUNKxqkteiCn
XysFHvmvsYrbwR3dALYqYItiM3azYL3gEiZz9XRLMMYFDPjaesmUh2LBMLzv+SSBZJJlGTUF8KFD
Dk6zMo7TItnvi100du/hfq3zpMWJkXt77qoLCDBAbgAhAhMA4AEgFaiMpCCtCAEQgEQgIRAJz43h
tm4tY106mgrbucfWhEigKAZWdqSGjRoXYbB8dPFTgl4gLG7yPNWSy1kNXtwfH4AAiCwiNSaWc9g6
3yf/UDawyo/C8MgynKR5HGeDnXCnlnyjZakeeG+u3KnJi2Qrg0oxO6KbdTK4nCryL8XwSWJFSXEV
Qvm72UtVskjAAEgBMABawABwASQVhDY2OYmCgyMgiIpCIJAEfI52Ylyz2LnkYEizUsKLkkT9TEBC
5s0OCPb22tgpFzq3/+6lQFagwbh8Yob6MvyVKc+kkuXCnwzw13JKy6wpwBGH0PZ1VvJIy5EgA3RA
lR6QJ8sRHhUXtfanq5alpgS8wrzrqFEnTOqq1wLxiaruNTmJwCS5aX0pvMbrePdNTu6HY8s/gc/f
cFiFPq3OLvKkpaqzSpCll8ZjGMYyjF6F4KWgsocwnnQBYwdeI3dOfcIzoBwBLhWENGVTEoLDgKEE
SBAInASt7VtsacHDWewtuM0mpJcCiLhG6LECmP11mOKUlGw4kEgIOo8PP9DNytjq+vr/08LmwP78
rqYaoxWZ+/j4126lNyrV7t0t6uf/OgQub3/8dFUIy6kF4rGx9/NMbPHl30dmrKjs6O1j3IIGpvE6
BC1ENlI1/AvPt7h3BYcjSMUqideIClSDzlOwCYgUohMLfXptumFxWuK+lBS+q37XXpC8ePy27+zZ
ZTp0lGdqwAvKO1S9gKqC65Gscwtqep7Jtvf06K4K2AMHASYVhDA3chKNYaEgnDQYEZAEz3dnazno
cCvLzCRS9LVIGdJMf9jBdBh7byL2eWReGOHpu7+MuOHoWL6NPhaGr1f8e0DIKXIVhWULXQIXqeFJ
mGsrjvTUqSDfBP0TywB2zTR7Cs6HsDVyCUxKMM4fVPgLJ95mPb8gxMN3MN3zH9rgP8+15libmE7c
uiGNjx4sn/j+D+/5l8QYlMxmiEc1StwGADjyb2uY5Ehlv2/CbRtD7qn/ZyyfE5n29RJlmzTRQ8Rl
HT0FgFLSI9Pkf+fTge6krgDvSybwhhBF5onkRMeP/H7+xx68wIQbtnGFqaVZ6lcPb9T7BWcfQWlw
PYm46SOXjlqQeGpzjOcnPfMAglQFAMuCoMdx0CeHS3Hqeh+M6BwWveOe8QBcEACYLrgAOAEiFYQ0
cQwJhqRCMNCMFSQFhKECu94d+962llsvZG4adS04gXCPS8WZRVzJDEwNoLdnHOzphZLxZo8EZcBk
AhQjazXzVSkBjFnjLCZuBldCWavc4hecAqHhwoqXhz/ZrIpzk1RJxdCVKAfysiRtdu6bHyXZz2YF
1GNdxHSuM7FNhp+gu9nqv6ZC7G5NvUHfqowFDJgvZm83ug3qb1HDFMltr43dMC6LVU7BKp3Hbv1+
3FFgLKiEFai7vGsby41BLLhiRh8NKfwz1xYEy3UuIGKDZXAKVDKUOZYJSQFp428Z6/d19XXjLSFE
NwDgASIVhDA2ShlGgyGgRGARGARCBXeQ9zwHBdK2IN8a1uugzqLgrXwMzC+/VcHQHaij7qFxsSmb
FeIs4xN2Xfrw9+lgNmqywqM3VqYBFjuTNlztN2nnlu4GdfOVLxM5zF1wPMoG6CKd1WZdN8bM9Cwa
TnhnO2ahbT6DhMoOKo7yzSPTJUkpKAiMAE2Lyx8JSlZ1wfxy+K6yAJ1ZABwBJhWENjZKiY6IAZjA
QjASeqoM7CzYWaH4zXwgVFTwr/oafWjztSr20UIABfQxa5qrIdAYGju59cg4zoARZ8FK1Fuah20W
peldDFBiUIpRf4qEQhQZXZAHZ0IFdFpMQMnFTvfs11Vhw3L3XaZdTyCjtMmH4KOLCVIvtupdc9S9
m2T1nd9gZulb3okRDN6rKNNK+Xm10kQTnx0lzfeK5p0S47d6jYWsAAMHASIVhDYWIiYExkOIQGYw
CghCAj5Gx6IBSy+DH626gMbNSSe31L/7qmHa1ohPetnGHSuPCGMLv1393/7rdDcsafn6Qo+EMdmm
NYzLcLRoBUrUQBOULFFmoJsKmLiDo7bkGjPStipI1R58buUbyDLYMYKdrAULRTTMBn3mJjO3RPAF
/rhbQwDUploccwXFAM9iTcG4geH+n38+s6vJ0CGWd9jGg646LCexGID4+qPp49Hh+M9LJ4OoL0hW
AOABIhWsjJQ7DEaDYIhARlAJiATfibU2ViMY0NOg9rmOIAAZgZrcIzS4448rzJ9LpJ0s53Ea/3iZ
VEAAZkATGHQfMLugABz/vOYI/s+xHDT7mX2888VC9C+K0Mjj/GpICVoM0Vacr7a5HAgwop/ynXEB
hallDtuOUyFTOQFseLmFPhTa6VMzA3sdMILAA2emdJvO/Hg2mO8rfrYcnL/yuj/NZ9ligBAAKflR
iABQADgBMhWANDdCHYYhAZDQQqATO1TWMFgM/cGhq+AIg0XOijXBT21Xs6KsppjcuV0+H181isxu
+x+N+xsAvtTuLkyIHJS++fMnGvypYbDB9N/NHXSvUB+GEiDQIwAxuqSf8Q977GGCaecgmVv/WEgr
xOqQ2y4MNVcncACXj0R2bZq2jphx3/k87rFKOPLXivEDFJWyTHlSndZMILFmCa/2gcGHbtjlt76W
Egd2AuXucAEoFYQ0NTQFXIdgmIBiMBHe05oicDJsdNThtNcz26sM59WtnK4r7dsVye8dDPukz36+
6sdv+PhRIOv78ynOegEwXjZgkrFLzV4wNfPC5yuZ593dGuTtv9vhrvmZmirut5zkFF74bvoyAEAM
Q+GVYzm3m7KNcaltIZNSis/dsOW/ahfW7Pi1hzNZda3jK8BdRy/1gSo+7w1ISQ4DVgSq7OidGp9N
AAmI1oU7bokvmNIflTFUlmMHASQVhDY0FQVKiGGgwEgiGggKIQEfsQk2+DLwMNaFL/AaWbYg34EA
HR428+Vj520P08IjP4/3dthu+r6M/ZWJApZVO48CNYoUisZkUUwOrgizm2MjHgEoqU7dHQDzzJfH
xlP5aunx6HS2Z5kkZD5qYjmd12RlgHd/iYAp+rJkS0edyfDnPNY7EHzBxaTCNeNhgRAPxsMWDw8Q
6v5BVcAQAwcBLBWkVFYiKgQmMajAYhAIhASvfTdF3F6DNsacZN247fXQFYZ1+wFAHS7hePWoc48E
9BmmJhs5rrrQIgBHHbgY9rIN1olEbW7hAHgaDkuRH3eCQimB8hldWW7QO31LJaJgf5bJQXpb1TVf
kvLJD4Y9bkOEceC4iQpj7ZL62L/W6pAiABhihKc4qor7itUZqMZwv51TuZVTKYxeT39ReS4AAAED
BwEeFYQ0NiItikY2AFvweht91lhsas5dNhJdhyAWt3uEFjsHOd7jotunJn35Rzx1tKJrRGmhS3Yw
m0KUNE7iHG0q9yIUduDil2tJfFTOmZUQk6qN79Jano0UkS+aBmemYBrcQAE4pkJiyb26O5brLoV+
x/rlS0jnU2+ZlmMKxmT47rarcX/c62EtWhzes534HT1dJe+w+NbdepjLTZ9X+m7Kq5HDTlnH4PNq
NbW+c2mX1Q1o62tW/Div1nRoSJ8nCAAAQADaABwBKBWkjEgaONAkMQBEQBPRyvUNaUOTS1ubcNpD
yAzrh+i/82Xn99jq+oxImLP40QgX1uJD4XYFjGhOEyZZqzVbIJMYMpj+Y6txW3gSMl6/AafkdHYs
s162+72h1GTukd0OxiU600oldFnDeW1HSpGmGu0bVL1db8HoOLFpIhCd0Jk4YbtT5PeEoMvPZq14
wbMUav4Y1PDz8NMrGxpJefwYmpHS2pDNan2a8tHJiTB2UcM1mMMdsGDfG0QmABwBIhWENDY5IYZG
QRIEYCb7BTgaEZM4RZEJZIGUIYX2g0uaQzwnGWUTWRf3jbUtPWBPdqEABgel2OhgbsuFCbcuN3Oh
XQE+bSITu+pKUAjIQ1pXIQsyoERD86/7fMbnf6VPK+wrMA6fjhcRw4UfiEclKfFRRN7mRIE7SMRY
EqsmSEAIb80ZmKSCVrU3o5oIWKgn14is2epRhWtSPHcEYMR31bv360ZnM7KWwbOrFlhr9CKSRaa6
1ttS+CxNadiAuOABIhWIMDIMBQxHRZGESiAbwHfBpYCKXGhLIqANQzS7YlXIwtEzlpcSp6UNw1Q5
h8VPiGz13v850NXvRfB77e+dS+sTtJxgOWIOfEX9DELpftcnKACOwxH9vEDxA9tBkIr4vm6OugRO
JkuhRohqMvryIPQpJI0Yavja6d+0EYdkYZpwrtHsQM7qbhR8ag6pKBvCEb55N/YmMxqjBB8vZZN2
nFmSpVMBYXa71rfX1/H4/b/+//dKt9e1bnXy6K69kUqAAL4BIBWENKRtDYUBMIncIhAbl3EERpgQ
uEVcXmqnIa3Ygv59g5/V18gcpoOLNLGcWE9dXI1gO7ydn4PBnuFYa0Sqv4aHoPQnSdfY8ODYzfeW
l5X4DBjdrHWXqWXlXrgjB5q+VD6toZit0QhUAzMLIYdhm97CBvfQOL6/6PV26JDNNcAmDw4MMt5Q
aiJI6IgBQq5W9nvwVb1DJS2cNhT28dgH3/uObARvjtzzPDzyda17wZVTD75VMrcy/m/1iywpXxLg
u9NYfhHH1hiAomAJFZZa05a3K6rS29V+d4VaWOMY2SwAAwcBJBWkcJIyDghkYIDNACP0kKXHASjj
KztfD4sXNAZ1wOX/hMq+KZAdGkFnWZDVhJUUlFMsNz+6ASXf3N8TZCO7nnMIzo+5DDIxEZ2c58QU
159gHbR/H7Lvx+jw+Hr36ExPbtjbOci77dg7kNw2M42iBgODnKpU/7v4OWiUUYgwVrLoFHmtNA7j
pporqOoRbIvOGT7g6joGBWXNVcWnEUx9i6ZqcNWeXYFg1IgaAdKjZsQFoAAvRcAHASgVgDYmE64I
wxKggEQkCIwCIgE5b9+BacIhWNvIn0Ye0AjNHiRxl41VkVl95yhXGzg4sFZ/RwwTEzBj4nWRUi8d
TkdZFiCLVEXNAfnplpCIPCdYf0rS1COgFW4b51zKE7V7zv0IqWAzAgnhgfxUiyPR/HF2gdLirzf5
V99K1c5ryJ08TsqBErxx/DQSkP6k9dwM5WLs/fQgpo1icpi2eWdW7S92JCt+JwABJgh6ZZpxQYxI
IgMHAR4VpGx3ERGGgxMSRIAnfoiMHAEVpFp0QJdgqL5vL/nb39vqMcayEF3yYyOLoh0802SI70tN
R3Pyfe4pO416/elqbb6GMaLEagEnet8LJ1SKD4X8kO4xg8tHSIY/9bznWB5b4CHUSQlcQ8770qzt
uYkMfywf88QRQE5XHEqb6MQJwr+ynTEfpbI6UcRf5f1gWl+JMjXA6VTHbT7w05hEL0bRv3tMnhIW
F1oKFkICcpXQDlm7SxdbkA4BJhWANCY6IYJGYIBITCIqCgLCATHJBcBe1qaRwBq9FoH6eCOdrpnY
B3vdemRMoEKNfbj6XiAAIs0PIEUktI7+uH7JQgI5IbgXElC4FgZ1WDjVfdjJCDmciIm43fRGUlkI
xHfh8+yIu8s9ksMCHQcNw/Bp0OGDBka9Csqt6oyErNMHBM5k/Us5iLjenbX2rtiCnwKABmO+3CGB
/IMAV/ccVGCmIsIiJC36h/4BxuVA2WwQjHjZasWM/R7ICoIAsdW0Tj/RzJ+DIkl0JhkCAuAZymZc
uzlT3X4Td3GT/ZJqurpPZaYlAodDzKFJH3er7Y8OMh0Z3NTqnknMYODDBwEeFYg0ZioxhkKAmRQs
JAiECPkvNt6s84tQNy0Y6XOXYP/nZybDHOG/3/kFUTlQYHf2cNmm8CsBogBzMp69DMDEE6KJwL2Z
HzZWYyyECHE4uNL6hkMlcKCCnKCw1ilJ5875XOxrnxIDxAyp6aiT++rQPTYhwhVCAXB/XAJ1m1zz
39Y3Muet8utblVrEh1PUYatwA4L9kJNKImYgKyuYm5Hx1n8uqkOWpPM+T+SzEK2FQB4BpE12ks2u
7nI9l1TYmGBggtcW8Ec6K9T+meLlLCdgcAEmFYQ0JhiJiExhCNgicyAJnprs8jWWuxmWMQ8mUNB5
DjAPcxYsgz9qkDyXzt+d0mwndtWjGZ3ZBJ5VAAz7VOMO8nFP6ihBptGPnfPVPL2eK/PpLyygMshF
tgALIJTnjimHC7ySTTFPpfHjsFSxjETOa3yYPW44SQuRmAPqJdRhHiYfJK6CfYt5PNTo5/A71Uox
wp2luoNLmjULqfRTYgAN/x7W/lAAMcFMHbcPEuA4AR4VoMpkYwSGghEQ0EIUCogE9bqiRwBoGEkY
+MxhIHOUmpYPwLD4XvURheCdSgW3oaLnIVU/V+rmiGqa8f0c5qz4lBnkYDLMNBWO71V1DA2pAuvH
D31QmrLnwIcWlD6rfxZwN8jSv79NF37S8QHOz2UEuEmpnVwp8wmAP2I7Tn1zfU9QAGGy4xEiuaYp
J9MEY8LgBWlJSjAfZHYjLbBJ3oL719uqnnkyD23EKBezg/pn/xBIAD/p4Yw9jE4/7wP+X8flH2/Z
jor47ra9RWwC0yK3eurq1ro0BRtIHAEkFYQ2JhONhIpikREKFgqIBHbnFdNDQoyDTDUjNx3oM5ad
H88cTrEa1inGxVNs9JraQLJv7MyydH1d5IRlYZIGzVgMbppSCslZ28v2dpQm2b7SwRYN1GeYxBGM
IN2Xf1MNwZrQpWo1BVAUihokvjY9H6e88rnXXiAGCZddY/f6HsVd7W5gui7cTzO/soAFcHydhAt1
O0K4VqJZVLbuVbjItLNu+HvB/CG+H0QH7Hp+C2cefHzz5vVsTHVQAJ1WqVreUe2N6eslKTu4SLRx
IBawdD7LyPryK/65+ffxjnjIAmQAtKrwnGp6uxlETBreihwBHhWkUGojJoTBQwDMrBMQCd+BQ4g0
w2sQeTd1sC5xrW/t6j3bO2TAC8tFUPD9qtOWFSnQjexDdvhQT0D1HFtvR9oNhBnFcrzTmcrE5mBE
BUP3TvS/URXEo2sDoKCTvTN/ss2DNylaYSyy2jgo5pDGDJ9v6/qWT6zuTB4SUMswBz9A475RjWXt
sfHLvDAfaHHtGfay4noVQodGv1OxXE3wZjrcuCd3S4ce1510rjhTooAVKpiSPNBAIRJxpZ3EEMvJ
hh3ZpChr7Zpb3lEulCQc1Z+dgAcBJBWENjccDRbCIrBQICESBEaBEQCPD1LMThpEcsPMjftc7u77
0HtFHTegpjmsT7WdFR5JR6TwmMQcoGy/llHhqXhBRmPvqnccVe3N57XENfkyIFmUxpLWqH9WDCta
4vX/HTZFKO5rgOPm9O0e8IAGb1bmTNwjhgRhRjB7EY6KzjASwp0VSpncFqYS1IknLBMo5ZXKRS4P
uDfBCctfNjwMO8BagZQuBKcD63zQvnlSvr/gfRz/Hh+qQAEl0ABwASIViDYoG4oGjSIgiIZwEz1b
YGtN9YX3bhBrRhbxYHAVrR99GmcMjaY6OgY6M0jx2QagM/n7Tl0qb4Rp47rud2Nd+J7cRu3DmkE1
x67xjcswDox7N5M1BIF/0a26Gs5cMbS18F5g7bteAieYdnLxqYO8VggvEQKs5/mTFb5XH2TWxcSc
DarEN5yLvGl5aMfH/BmhqllIOJ17/nnbZ0Je31bwjwwxpqqkoArKriSBo6uZZmN72vBq/1v/Kf/u
ubveyxL2QAC4AOABLBWANCYclVaFEKCIoBEoCZmQwXadYt2XNZJfCZcksDgQOLMn/ZQpitQi4z7L
4sW5Nd16XeTt5/nnv+plGSLz/b928zUrQlIhKrQi5d9cM3NEVBnN4w/n4d+5zq1a+4HLkKxG2tbn
aSru+KD48wknJ/CA8twHR/D4Ay02UFqxwyMAiZg1TUYHVY+IwLYEAPTioGp7Ilc11cHNXWrQ/G9o
eI/L2T54PfG8MV0axMNJQVfK3grGCsSKNt0I6wnTpmw2FS44ASAVhDYmaRWGhhGQROAj0UYyW1BE
ELTSUq9SBwMvGA/Cgi5tQ9WfQxAe6nR2euEIBP3NDKIFbb9q7TnQQAKf3xMnBgBmZBcEMIbweO+R
368owPOvNJur1GAFKfL7LNA00glJ+ZZHAr7kwxbrwh9V6YqQaVkLAx6lGSZqQuPRTuqvk2VQsjvy
QnGVUyEcJdHSzibrWngJJEdasVt7bKBQdiMMrEVd7kIHObArbATg680S3fiIxHe24QuFjgEgFYw0
UxUVRUNiIchoIhiQBM7PEZwUau8sLLOLDHSB9DGgFn3RqiyCQwkHbBrl6DiUbX6R98F0CgQMAIz9
PeHqBoKhCBOA0FDhAww+yS7uJi6MCOHThm6btHu2bYSyuGyb7ay7HQuqPR+gqSpKAjKHOpzcSKCB
dqO+w8uULJfO5PNiqYmaVHTdZJqjnylRwSBclZPypDDD5hT75ka9C/HwQzC6SdWQTXvEs+/nZdS9
ztiXGP+IPVFvEluobWwwaaajAqjWgtCICVXknn5Rlr/PlSAnInYtISWvmkAs4AEiFYQ0NhCKCINh
oMkIEhiGAiYBJ+TYBbC9S+iCab6zF64DzIBYL+uAax3x3uEotxBKQz6/ppPMK22oEy0pKDcUeT+0
hzl8EElN0skvVnrQmEmmrdfJeiUtRbbc+vFiwHPJe6QFlCDK/Wt009bm40lBC/gYZglnRJyh6dai
p8TvjzBvgKk0D326KA3OlQkO/gkMls/7Sw8t+8wBxgYRLE9Vi2HsRLgm4kxw/tm/p1+G+ud+qkJp
QHu3rFwAAAmheIC4vpaKXnS1nMMHASoVhDZTExEOwiQgQEIlCBBEAlcjaJAZqGmmlZ5738aCjN1N
GiW253Vgg+fQTs0A4Lj6ecNr5sq+EnX5OuAwcnrWYybC+Jv0/AwsacbFUo62ehEzKTvhKpj+dTMF
Tp6wfTMltG2oAUJi7zRDBENpiTfA9c5ZjepFzwPVna/tfvOTsGK+r8IKAcwWLurnN9fr8ejt42Sl
EAKAADgBKBWEMFciMYlBYZlAIlAT0CwNbKM60eW5SN8JC2icR5RZoOoOx2vrUn3LeCmZYUX9fEMG
M4V8HWukyuOuE3XlFZDYACzOyCqkeqV2p8Qvn/x/rvqF0YaMQyZwEti9nTLwQXRDURADFDFLHNTl
yyugeazby8J+RpKeZnZy2JbD2zvWogUG5LnVl1JA5y9iy4lTimvzr6WpPHyFWyRpOTqpuOU0CDHP
oG3N/f/n/iDea5d26/OqTjD744wl8bUpm4cH/17/nQCpNI/KOhSmdFmiAA4BQBWEwJNbBMyCEKFA
R3y4vdKJOKi6vVzbhJYGOm2YaeHazkChbJRWFM1QavZXRR/arf2+G2XsaBdC0865EPLs6dr9A4VL
/h9jFxatstkJicedO0ZNoaFIZOsp6WBrYjSPxHf7K1Fw3uP0QbgcxLU3duqMplcA4GucmgBr0sva
iMKy3wubgLA64n/MI+3Tdqfzmgtp21baqsne3s8vviVqg77G4nxdO/GTgZxTiiMQ7rW278ABHhWE
NDYatNqBM4CZ6xe3D1bYTNlzXdynlNtHEDAec9fOu0tNpW9vIBZlMhxuancyFp1M8oiMwSVrlXV4
7z30KhGJyiU67rTiYor4N/yxGrjLP8M9F4HVaZ5zyt/o7nZiMLLbmyxVh38P3pjXqOi9nZpfg9lb
jj2QAE4aW9IjwjrUS6g0ZTF6rk1Ik4sVNk5TDFlNE0bMsEsQNGrF5qmLgYhO2ayAAByssFiLDLHJ
Bo2AcAEiFYQ2NhIhgoZSsMSEEwgIwgIQgI9bU1MsZlqBwB1HN+wZU56Sv6C9yiR51aiPj17lgA5R
9OW8pHOxCYhlZ3TedangpNuB0C24XpBQKCvjyjghskZvoiqlCz619WRe8xN0wyi7C5zoqE5tEMA3
7osovAAARNykcKZmYgOHrqZsZqR7+KdQDVHLLBEmGWry/EBeOcUwznH815W9BbSh6b2fRZc0vXCi
VADgASYVhDQ2JA0gJiIJAEZ7uCFBYywaDjpaJAxCuwsMpgQOt4xEA970B376ubmYAeVXs6rqFhRE
xd7s8GZSlrReOInOJ6ILm2ToZfsoR332tzq83Wd7OuBBtje0OQeH7eAIT/6M8IYj/SI1vc7+x8Ve
KumDS/Xw4+Hn+OaXbh/SAAABZ5HWkBlrmZtQ/rLU8L8a/t9DlV0ow7Q+jYDHTWfmEXCNeGvrwIWR
S1VtjpFFEisi4YldkaTc5yfiT4i44AEeFaWKuBqJhOEyoESAJ36oYHRZSiBqrdSLTQGejHE5f6jn
h/Udw8bnBo1W7rOTo3gGfdN3J35ZS1+5fWOinFgM/H784sgrVJpa1929ZSHfe7uRLhnJMqjBMBhO
Wp3tb6F6TOiQrBJ+Lg5B7dCMsJl4LetRKM3UX39zQESsEBNJMlnSAcDy/bOWu8u9n2a+bycH8fkR
UTgmUQFeLQRA4HOjlsX0I8iGgjx9b7T/R07Cqq45AwCB4xD7lB0DxLwpRihFAaE4LBVW8WaX6c+c
PfFFOMaFwDgBIFWMNFYpkQ7CQ4CNACPRgzmF+y8FbXpi/Ot3o0HnQZOB/oPc35vst5TAGFQTZFMv
muJSEBDDeZ6IUH5Z+XUOI/K/1oaQFUPyoG7z/PRlag97bTs7DTJm800UjhGFUCnhfjiFL2fDdKut
xSbCgsXcW67L9ru8WB2KKX6tWaFe7yr970uUTT0GZQIMPD1etpc3Lfs6iwaX3Lh66lZjVYcml2tK
Q050Vk0pRDTIL0IV4tEIzS2ro0rlRAcBJp86nETQRNcLwBowkMFkBInFImOFkESxAr676t738c/f
m36Dp+X3t0z59/nXty+ueOtHPr8zXSD8Z/LpusgHbwoA+HgIlDpK5QmjG2jDzhYljvKQIhMGeWPZ
8+1Iadt6nKv6UJrO8ec7RMlNp8pZTdQAxktzlLMmWAyklCq7Gp+13iIQQCZ2peXrHiVTtkJGeUKT
EoqIZ9nXwyGtVPbaYYAe1Nb0JlqZkJCBbqcBm1QiUpp1mrkB7tTatCuMcI56fANr6uf4Z8XrS1IA
CyvTdV2E+07/bz/nwwniHcGvzr5+gOd/beGOAiD1Sx1sgL+7gBW/h2UoVHTiALnYsAAAs923LL9m
+c8gnNjCaku/L489gZBQHVz5omIcI2ang+ABKNWENEIUFUjFM7BMjCEKBAx8sMw9TrTbSD4G8eUp
wGdOQz9nOdrJrssBbti8MI8qvcwzYumsAlgEp9IoXWpWzgkqyBib5zj0fw+FkU4xLRZjt7ZpSAyP
lEtz1CgGhYNDQZ1hEAI4rRww6V0qaNTmKaT013Ia6rMPnqORrYujcejUBpSJs2lXshLzq35VFQAi
AdFdk3w82FU38u9QAbDa7gxpfihwAbF1YAcqEuKSadKb6dA1cAEkFZx0JzQFSsQTqYEs9TwjsFGk
NOrctumwNl8HH8jaw6BBG3g8xz1MgXsKLjsPU8P8HozQuU1U5FhEPj98AZvkqdKwzdyUZkhX8t1L
rFINCOAZbFnYSMS/DcBuzBtz/4UzJFP6QBu746/j0f49fdLYDXQkrYA1opqDe5BW2urWrvKZVve5
DUMCK3s4AR4VnHQlFQlSimGIkCIgO98zZsZvoUJfDRm0JAZ66uL+srDXMlz/5/ip9YhKOSrIAi17
WvAsAOy6Q1r28+MdXHnsCoTc3O99ymazGLxbGN+v5Mbq3dxs/JqXSwCV/of5aZ0gfxHmtUjm7uuq
hhdb4MlMiq6YbSETZkKnVRhKUhLQ8CRFJmACFMgmiooAOPFL1Fm7VWafySoyrhK1b/ElRYMOO6l9
U7SvvnUmOAEoFYQ0RkAFDMITsEggEhgEQgY8YPGJCXmZoe0NsuNBJBW89rdxLzbPO8Vm+orwwTE5
IgLGNq1EZVJreOkAnarf3z4rKQBbNhG255jcsLfwsYkjQ7BuyV6beossoAohr9v9FQ7f06/FL/H4
/tmSbah8vkQ76f6AaxlFzKsd86GlrZecVfMKCfAKelHeiZNgX5Dqm29h2D5iYBwBGhWINDZSpIrB
URmAzP6BKejgjkR06x4W1l2E0GS6/5aHFBrlUipV1sQBZJUAkQg0VbpLZW78hIH6eoUABhwBJIY6
UqAm8Yhc5NVbn32GU0juXu7Rd85xijw76w3mOva02EfroccA3ZidaTyxAWlWDEtDkMkvGL4RMVue
eL5ZLryrMgKWEpWFQZSe7aOj2VIMPVRyz2my/Y39ogM/O506RBwBIhWMNFETEU7EVBmAznkbYbku
QxRbo8Hk3A7wJR3qQD3mPnstvYbyqcChCB2Z9u7eWvtZDYK8CdrNlUOfsou98JtkXcQszBPcmrYq
Ge/2nNiNhgpZgG3Clq5F7pHE5zME/lP8NbCJqF4AAulXdUAzlZoqNXh3fC+1eMKtUXhK612yWMgD
RaJurqcy9pK9F6Lhu7WPtcN+y/mvRTN03lRAOUAOATAVgDQ2QjCIgxEQhMAihFFLAF8DLLJelh2c
hRuEmH9bPrG80E6WldT/2Q+wUWLB8JsszvJjYn0LEmDdM77lWoZG4qoNbRwFYWrWdaKctB7nhVo6
gYK+i+FuqwjSvNVWCNLYqw58uYp2q5wfVcntVhVJfIPitqpaDZdNUrhT1MK98o24eMmSoJ/KwjOv
22qlQWZsBCGOeTirStaoJZQAuCAJzWoSj8JUB1TWYd8gLXIgOAEkFYQwNkK1CiVAiUBHvFLBwAC0
w0tF3YMQYqv/VyO6KayvKqDBs8RsI6zIDmslFcYLFokMQtpFm1VLNqzm6zl24JqIWjdrb1VpuYfG
ZxOWPdy4msUw7q1O+6XD6s4iC6wbsClCKlcVk4/KejFjlHP2zRejHcsOjVkQTC5C4sx/lDkqdAp/
KOZy70kZaKYJ6cjshW65yrqqAlLv0jMTAuKhS01KEYq8ZYoQZP0jWrXC3hllzAAHASoVgDRWERmG
hyKgSIZwE3IN48nRgRBvSWGmrAQpHMj4DmulhQCGxKxzBaZXgizMHNMt3rfwKndZ/GtdlmQ0sKQK
qkzURc8NXpXOWzhgs63oH5KlIiFEnfVXnTbKWPsUxFJzBJ7wi1JVKWMgp8mP73TFd3avLOh4ld5T
h8FlOZ8OhL33IB1SwyLcmdZSZkJ5K1iv2BGHlNO/Aly9YdmXiASFNKiIuVWRWnY0Ft0CjH1aMsyX
HO64cAEYFZxUFhoQlMMSkYzgJ34bIsaYsJiyS7TC9AMGG5/jUwXmVw4T2j9RUtqUxWSrrrya7P8W
SOnFLxHM8zSrfSrTKO6mtDKW47keBosfv8rZiIWeOd3Vt6DlQoBXbChHXoXLyrw8lXLx8N5p1+/G
taAEmkABpRByM6GYL5AYz2jvgt0QZMG/KhQkWlFa+h0/TJdA3HQORRNNgQG/tcQnDHCebgrxb//0
6meAAEwAcAEeFYQ0VCsajKMhMIRsJBiECHphYLYi9kiLLWYgbhlgn900dRbN0xBhO1lBzEIRMPPZ
t7jneRaBiIz3MmTRDoNyrc1y8mWcML+XTXLC0CysCEHU60+ES7o07YR5arqPvVgpZJSW4lxNc7rG
dQaSIJCDN3nTKjL7F3VO4kNximL2V6s9E9MTJfxPMaLKGmtgW9Vmc921ZCkgplRUgBI2+6YefaLJ
N/v0ErUAFMAZbaJXPDYZNZdMLjNZaGBtIikhADS2Wob1d7aCJp7a7SPJCVss/wsilqXdyoM6vjdh
wmAOARwViDYYIIWSg2GbkEARCAz9MvSGwZMIeQS7XGwT4DHX9URFwUO4JG9fCBapQmI9FA0uZxUI
5ElTkuJggBtQZ5aBYiAAcLirMo1TCmUVUT0RdN0dk/+LIJ0zXPuwqBIAfPckZhdr7eVXmqTw6MZR
jLB+L9XxS6JpbwYVbYARA08l5L6CDHjsX3sszKhSvHRUX50wWmfG3NOy5hGnEI7HwZoH9b2/BUTn
XkAAcAEaFZxUFjmRioQAoOAoOAsSAsFRIEQgF65WSO7b6g7HlTGtE0731oFtWnY/85STiKC0fj5/
GJQz9y/EHNFK3s0igBG2NW5Dd9r6llqhnn7OLMe7FKjsgSUDSJaTGY4VeVfyO26VRwqrBrvdasD3
ivc8ATEHJ+m/AUICJF8z/DjF/h6gP/h9oEdfiQcWfe3HPWbWWeEqgJncYtDV66KPBUFXnskthZdl
q2ShEITAsAiGNkqmWWUDvyyyADK6VVcBJbZ0KFuozZRiIYX8vPx6CeYQ2ZqYziQxJkwzZ3b0Snl8
Pu8+yxKnEvyixe/v4ruumqeJ2hFEDUCVIb3IAJCbi+v+/jr7eVcvlWMzU6EpBr8B8A4A8F11t4ch
1GRd3MAdJgHAAR4ViDYmQiiLAkIZECQhEAj7SUsAN2RRhFSSsvNBNqJ/yT/RRIO33Q/KzD41gi9D
9RoAGVnHiiqLyT19xsYo9LR1sM9ydkSa2WsiHFmS9tCwFyc3msKVT3PKZwz+YjEgKIxzpznR6AIQ
GTfwUwvnQUN9cZATGfa7Rqjjn95Q9cYGrLRjwNnFwQYzF4o+PwdKFYe1twBmF+37fWp2PMlG4ywF
DLvei8p2f6BB5HU2WnQpDwGxhPxLq+gsNeHw4Kxsoxck7iY1jr7C8SMKWAMkU41ABwEoFYQ2JhqN
hpIwkEyEERgM7MmC2hDC8MLZqmRoLMhht4IBepVeW2SuXU8M2zjqF2q8eYJMaGu3ybIJBhTCGHr3
TyFWDkjN2i/fEr5kBxBWXUtPKyVfK/txitydAwezgEK1AohcSoQb4EHax+9MlPmh7QzFuVi6kOLy
yTsr0S1vQmd7VPjO5QAWl9G0ul9XzN7eSSNwBhPjom3/71aeZ3cx3dmunSE3IofhqqtEAtiTABwB
FhWkVEU6LYJEMpDEQEc+m1Bt1ZI2KA6QZArPT1JffktH/t8vUDLGEYScEPRL1+GxGP5d8sTuePDs
/Z/x2FwGVww1Uu0Qs6uvsiqtUimR3ulFBzTtrSWrgW1GGyPHp9xwbVPExxyzcZS62Sv533IIz0G9
hsPTbom08Oe3wxCeDdU6rLaNCcAodFhh6V6Ld8rCA4mHJWGgAl55xgGRbvM58fDfx8fGcB4cbdHw
gR9f8LsIBwEgFYQ2JkJQTEERgI9bixmahYCoSRpC5qxSxSc/UIVNucYaGuAtcXAM/5r4hRSIFWmo
SBFiChcTjnU50wOoTPapzVtL3clu0fltjXla9R0GpUuUy8ZhtTPvfsQaCgulftSdmvVGyd8hhxyd
7yioE1jdVlhIK3XANo/hVVqYrIVUGbhZfvWlYkbsGKnT/Pjuhzw2Q0fIL7qwYrde6Iy4IYKXHNwY
bLWonipcAhDFiu42JSSSQSyxtNKy9xwBGlWoyTI4pAT1QCjQ0BgTUFl6AAQFIccd0heu/XNgkHMh
iocA4mKvrqdbDQQ1lkxie2KmtgRZhr0EsxYrUl0K0PNFShd4elKjS2Az5ckmG/YcNPRsVgRf0v+0
BxLAjJwFM1KTtqZKVnb3EqGx17t7iz8R+0q5Oqo5186GshLe/VVbkz4LwefH5SuJSRlLMdVIftbH
LzUYenWDLJdR0nKFVrZVj4KrQr1smv/YrWibE8iEutbsKQBwAR6f6oskjFEJRgYbVLBEwk4amQcL
zjPLr+lV0gcLX/XbrS9vI9+BplMEG6pHW4nvj4nQjfvLYcVEQo90aCj3nMYS4GHKzWepRi06PdUx
hh0xn1441sOZWGnW5PJPt1iG7xgV9Ije4gXR3RnZiXKzuwbhx24CVJiNE3aFN4HT4O94/Cso+/0N
YF/DurF3GJ6dCG+75BIFKGoT0PZ1EdiftaIKuRLHRfQmoIGoRLAVaYDHy4I2atISNGfEq1RK9KGr
TT2MfmgDh//WkBSauFOMZahkHc5apf28apr74GAf+iIco0Vm4ItI+lbUEZN6lBsLogZAJkBVP3gc
mnjJVCD/URHAATTVlWBhEwRMAhMo2EYgEeN3PFus8uOWGpWpqcw58WAuef4Q6urt77bBcIJAGq+P
SP8aALz3/8zzQWu4eULgBa5chEVWK0ABefSBL9hafBDXECr0xvbUbUp6fHO5UCQjTMwmdMyukLSR
ntDcChKHyg0i0G31/VoxrvffYN4WTDa1okL44UARzrJfAv6d1r00ddo8FiZn/qp5Om6OqlYCPAEk
FYQwmgusTMESqIQoFgoEwgJnpTNBoKgOJE76Kzm5VA4rad5A3E0rThzr144zuAmByVpu/GNx1HMs
wXpFb9JjXDGEGOUa/WaUAEtu1cAKaOrpSpmwdMfjfz8PPECJb+u0ZxrPKweYRqmljm4w7RN/IAcE
NA/TyM5t5lN3dLz88IWkF8Ucsvea7pvIphJMLro/8+fPlnMonP199/OMUAExQKdwtRdpo19tZixG
or+PbuACbEzMbMS+bQCOpCKAdPzo6ydicoFaadpzR07+i6XwYdENEDgBGhWpKrQQjQojAJiAQjAT
x6YLxpeImMnDphmr9c+eLESIA55a3rTiIY9WtL4jeD2BERYq0FTbpJccbzT5QUQFqNf8f8dkRnbc
hjbAqgYCS251fRmLb03Tfjr8YtWISHx/4kP0B+8ogGfADKRWElwX/7vnAu+5h2OH7IYboXf+fbQc
AIggJpEux4+mdG/s/sH0/+YIABTCAAABakaYQAMHASBVkDYaOiQCwqCZkEIgEoTCB2esUYey4c6p
uOgX78gPTKb05OlznYiZqXIfdZOmSkohzZQAQJC0Cw7TU0A0XuaHcTBJm1WyKGtNJiS6ysA3UKjW
bGfq8zC4C411PJJIlf12H0QOPDEHWfVKXpoG64yxPnf4ao7MyYJG6FNMqAA1ABYClfV/egA4ASKf
xhsoKWiJUgYluJaFW4twkBrJHQoC78+z2/1fu19ft5/ofHw/bv8T2nvjPVceq2/68m2fminCpqdI
0VZgDjO0y+o7yo6m4FqEV0x55u+KcLYuTTs2jXLIjBQsliRRuC7P8/ssxhdSlfvnq2MI63O+IhfL
LaBXX5KB3pvjuqOV6feCMwDUFIOQCL5NJBxDAoUKZ6wNdht36gAuCVWEWSDVsWCe2Pd9FlgW3yOs
Amz8mDzoIgZRBkPmB8AO+FAxZ7vhz7ukFclrQUp3BO5CYBv5YKA1KaZ/b/eEAggyiztBGgy+fBJH
6ZJzO5Lhf9dxuSa8F1FGFMFAUjeRojF7pL1nti/qJ+QAgKHBb+/xJBcUbU6N0vgNGjDTTSNKPdob
9u3v0i+n7j+3NqRmCgVWf2WnNYvBGWGMs5RFxwEi1aCqexSSBGlQmNhCMCs9895rjvxj2GIXWnXL
Lak21YcITSiP05UUzyRa6PYBwf1f3GJoTe8RHT+m/5Po8MgAGGFMPT2czpghhgTGOtnv4n/J48yo
CwhJks5pZxqCqAo/sWQDe8oC3Rf1XymID639VvwJa+vp58pJAl0nhsB57byoHsofUuaAOgAABZj1
+vD+MbpWMgMAQzx/73YVWTMCGDAtxwgGQAJABwEiFaRMKS0FywJRmxRghv07303lJAmOj2MNOO+Q
q4jdqfq6odEo4c5w/O/zu7RTGDddxXKbVZk21sQBZl8Lk6mjdhF2N4SGdsNG2UyEwMEdf6/pxh14
xAJ/zW3VcqIMKIG9gB/4v/2qLRJZtrPLf8QX3VAAGbTaM078/PpohuBm+zy+myMAGb+e/hYDBwEe
FaSWEyQF0QIQsFSGJzgERAIQgJ672wx2sRosfGYly8Xr4W0PpJVa1563xyEbJx3YqFz9I+zdI+c2
LLLNaSni6cAAen/7+3lnIAXWr9/WfAzAFOCEqN8eVixkFdgir2f80ztM0AG9gADWuj1+j4gOn/8+
ACuR1HoP5+HOCkIA4/C6zOgFALzZgBOfV+Htw1NDbgIC18vr9aNe1kEVhbl7vL2+hnhYoAOf9OYA
CQRAHAEgFaRIKwiOBydhCGgmGAuIAsGTwExAVz85PTphm3Re1uFzZ0LmgphlXG/kAH4NH6f0FEEJ
EBsKHAdz9nndcMViekEC0AiNf5vyOvAAGccnyHD0UyAQEef5d/HkMiCQTFNo+J8hdrsKn09hORMP
bfdJgBNCtXP43yriBofH78WBgZRRnXQd21ftXcsrGUVju31qa/V9Z0OiAXOGc9Blo4dMWgJjOcNX
pe7fbeDo5Vcl3g0NfovivQa3G0Kq2zLVa+zouh38v3r/Lad4Wgw19nysXYRvucORPWpwwLfMcDnG
ddol/b/9H95/w/9Fl0diIAcBJBWENEQdBcbBdKCEaiMahAIiA7PlznsxD042u4GhuNeLDOMTUfZw
0TynThP4C18fkEXqYN3dJKbLO0P5vgHWs4iaMW1+D6adsAANby8jagABq6HL7XPRi8SiHJnV5v5t
JT3SppFP+tUQMfbCAJ3FAAX8+WfrhhEtv+l/s1QE9ECTF1f07iQD+AYl8gBwASQVnHQhExFOxRKw
xHAWCIQEIQGz1PEYA62tuoaeZyatj6Aus+n93XmaT8X7V6t+Fxoc6PCxpaXa9ordVsslu9PIBE8J
mQARnp+d2AALAi1fWVJgRTnXMIA8TTSHnmNnv0PYOx0AFgKwpEgBAoBhphhUTEufbjwpeyuDGudS
nCIgAAAfxANQicL4SzHWeCFBfDv0315d9ezDy/Pj0HvmzAkUSgAADaNsPm2sn2VweHvVS4cBIhWE
NkMkCUKJYQhARDYQCEMCA54eti8dAbE9tVtq+QqgHYfKBXlbSJUnNuqnKlRGKPaYfqUpBgRq/bMJ
vxqAe8wGHJnezUGNb+SpqESWLdxSfJQp2uD/a0AxylTULbpHqRkyAAySj30BPxQKRn4uIk6PfMNO
KBbdTRXqClGRxIBRU6jnWZSwiGTw8eKUcem/cUjW3fZpw39RToDANS3LJWp3ASQVhDZJMqoCawCY
gOeq5hlY4uGja46GUm9hiH0GF7/bCIYSBfGuHEFM6OVbcVvZRiVlVXv6D69pMwDN3jGEknHqkMwG
+yQxNodfd7MmcpVEfPsow5KBQhdpzPwMCJtDa5UYpqU3zIvmnBSpw8Cto5d5XTZ3g/VQALAHN/8r
Hzd0n/+l7nRaJcWi4AEkFYQ0NiwJFMIRkYygY94mRg0BhWmpDoreBIFtN/UuUFb2x6PoCmlxh45z
oYwL2ABswnSP8egY4J8rHNCAi2u/z7+6Pf/gIMzW9i10tXxeCECUmfs+I4FT0dIsEbuqdL8wnYA2
kN5CNKB+ru82BR3xhdSJjYAXhf6RvWoZPLINDk0LL8V4NbU5SAy1b+BnvtiegC0HpHqGmcABHhWI
NDZEKEjDEICEiBEIFd54WGVxGJl4w+GW8t3XYS+7FX9QCE7R8rknhENxRA7M9h0OoiwRYJgBYzqv
Z4iomwCBSMS58vHfQMYY9n3ePPCN8jBcp8NvBEppuBT2fd1YqEwY2AAq59XUSqZU5imCHbsUQJCu
Xfd9MIBEwc4GBBu1FqZzQVI4u2xcMReCI8QlDPyJVq02Oeay1/JSuL10mANv0pME3sXTNRL4r+qw
goqUHcAcAS4VgDRVMwyExRIoxYAlI2O6FOBDy62mrVcU60EFjutuHr574nFwZkYIo4o+zZDR4bsv
n464DOMu3pnIpolxX3TICAZAPlwpMPjp3GZBt+/hRuqoADZppmppZCBHfySO5CiUMYeRvjUAXidT
lEyyPd25zC+TMNzcFv4/xLst5YFZxQjWk2noWjNVrydETtMhT7QYEKTWghe8aRSo4R5lP44Z1P4Q
rUAAWla9rpCwqhgrKsugBwEsFZxUJbIYSEIRgJSm2uQjCyzXFiyy4uApWL0padv6vj7lKB+XDUPn
EWCe6/d+PTtN8kdtZDGO/549/w7AT2fd7+rAKwYqxnt7LvtXV1picIIMVGBaKVvYBva4AgQXTbVg
qeriG0axI/aC1ZIkZeZHs7UeKxF2mpldN1qigSQWC+p5acca3Tu69kVtd5r1uxr1KrH2iUcFS140
6tq3HAg4xaWV2vlUY5RE1MObAn+ZoQo7bcSwmBwBIBWsjDUyFI7BoLCgbBgVBgIjAbnlM5ObvziA
jrNXtpZabWABEKYDc2oWbmXRPwjrRM5zYzHdOOUIUy7eK63KSQVr3qKveoFwpar9ZYVlZuOZCmd9
WOjoMzMAFGKt6Jv5y4ypiMouhlLXaJfAVVV+o88lAxMTZmYEr/tssUzMVVzz3/vnuWpVCHh2/I/8
8B5YznI2f86r+lY2gQBBjaYiNWWhMCXBtApl/L+36p4iIhSQkAQU4AQGXCNZbTBN3r30GHDl1YmE
6ueNtc9UQLfD7vb5asrlHCX+11ayRkQjQFNGAjhloIHJpscD7GIBQAKMZVCoGIiEYxufcFwAAICg
iA4BJhWENDYbkQrBQhlgKlAKjA7eG7ILiDYyNq04zA+aLphTHOaX2fN+RnE1uKm0cQ7s5zMrUrLD
T9V2sTS6mXPadk4UOCcuqoucONaVASIBFbzb0u6rGYXUeclDNGw2vuYEOXEZwgMU/lCYyBlLq+zs
gA3z+veQDN4BnK8fP6uE5zeMYDAQM3gIxOYn4QzAmrfPl85xgtjEkVlgBIDgASoVhDRjFAUGSEOR
zMAlYawsGNYQIlmitNSw2ijOcibdpMT0GruCjz3IYYTO9AFQyD6k1Bl0dkOH3L940T5QK5Rw6F1M
GwU+S9n7g+9OSdWI5XvkCnpZrore0w5Fu6/w34s8pm9tn9VNLwvov0ookWCbMVQXb90DdvrZDBl8
V+5gErg9a3yOesZAe+njAgLLNOpRk/5cfirIiLiy02+LLUXtWVgRWRtXV6de6jZmvdKY1gVX2Lzm
AwcBIhWcViYyFgiEJYnATxiUgRooNAkuyJZYGF6D7BeUJyLraDgNJJZfE/o9feF7gF7O+v552Mme
VXlui6MRk0ks7DSGijnHQ0vbhjyLzcD0Kk5FRh4ZcBCg9LnYAcwwxBbDqz4VgQT58wEA37UXJLJt
/0vJgWTUIeDUEwA74VzMe74B/kjpvftCc803mEwhrQ5WJbG2HaxOXTJ9okL2hkElopWhSuTpBpGX
TkKxXYBzMeKQeC8C6gllcD/DSsTiWHABIhWENGUzGIkCYUDEbCgQkATeY5BOgbJ5k20KavTcvQe4
IyheiWPr/eazUJMBEMB0iclNPtiYq+uQfh04xdXuVmGiomGDfIQlCIYwT99TyYOhGgVleyQ4oYH+
HDAHDV+Wv1LBPAEuRMZaITDZZM7Z3XQIvzGABYegSuoW7ITBmHXeXr2Efn//r/I9ioCfLnLht/Ir
be4tBpKITcAx3Iyz7IaSo4AVAEiwBipZMt08pJ2aR76FiGtSBjOqLK/L7P7XsPAkfJzJ8ghhHHKm
GGcCAVqABdW+gxMlloMIMUy3KYRWMZ4yBYXIiIAUBAC33vAiTXDgASYVpFRVGkVGI1IAhEAmZUna
asIgmNoy19Ma+gFzO79hDGrvaV3E889qDwjjnCdU1hUg13Yvn7d9kaDIaMdldmD8bbuTZvDoSmdu
XV6+2yw6QNUA0QUVVvmBABYtcpLbftR13zPLEVXdYJCMmEXKce/+Xr/8lVZjedYrMTmAAAWA8yMm
ySQwM5jE5v+HbOO7MTmOrjHz/L2MROWWe/FfV9UEgwAVAwrNyIxIKS5bk9n9HbTfyPDjJ3TTBM4B
GhWg6JYaKEpBEwCe7aYuwaduALK4spdrsOWAk4X/6RxSNTd8u9jvLO4JrFrNnvByVZep7B2YVXYz
wtKXoZDS3QinV3RexQBSKIyRRQwVHbMJKUWFWlpo7FFmq47uGmjYJ9tfI+4uJeTrCYb8XV5L9yPR
cGLLgB/HJTNRbf1qnodJR88cpE9CS0TZsQen4ZItVwKXRyyTw1HsJ3IJklpAlXJP3UVUAVroiyEA
sucBJBWEMFYqHYiiJbBQMBYahAJvxOAhFNnQ0oTqmL01IHjJD1f5MOkf+hXWqj3hCRI08SdDrjpr
c0qRFhAv7mrACS1IPSWVbS5+Tth0V6vmR+iXVF+8ACIwqfCfb5c8AUhsUhUS1262NKW/vuRQF7kS
ZQnWAoTp5OjoNdh5fvq7I0xgHkDBB9nOQNASNYHPwAAWl9bObMeIXhYPUeTwGCg3YIUDGDFa9igJ
/ejGFKuRpZgaQOIWgE51tv5EwC259h/5W8MphY6aXA4ftj/bpGTZiC2VQBGqhDCQpfVajMJEQBCg
BIYnFkv7cbM6skKLshVVFcyQmW5pXQwgxUoyp/xOvlne0AAKAHABJhWENhYiSFdCYUBoJhAJ2jlw
IReMRcC10Te+NUHzA5je+5LH2S9G9fwgZoLzy4cEhZVctEgnZNKthibLyQO9PPOGx1qE/s7/4E6/
nT2X5133ZW7wcmhXln+eeJBGzUpeYgYE7qT4IXUhs9W0mVEH1lKLq+60pXKZPkZ0o0z/H8PKA4Hc
klEEITa2uiRjzZqptm5x5w0m3bSN6pGZuDNMIUoFOmJBYSfi/L3Cntn7H3daxZpt+Tf7/BetBPO/
/wdJ0+oCi5P1WLbQtU4QtuwAUB5YgIACdwFjgMpggz5DsOOKbjcX2xQr2Ym/8mbTGTUg+P745UJ6
3IRAJzTgOTh2hwIUZAepw0IU3CpfaDgBIhWEMJRwiQJDEaEUaBATPASyJQgDrGXGud4IHqX36f5C
hsxNxetqQUJJywpzCMOPCMKLhqLcUSmwgNJZXYqSrRI4iNirsyjCzbpmvYkr+JMa5p/yBI5FtQ4R
e/xwtN452eyBoAxgp/B98EhFNPhc/gP2Zh8pHq/LJjNKaWbEUnKoAK8kTjc+THSb5u7FoE+JtKBJ
cacPwor+i+2u50qatZFLGuFTjFVnNzdax81/PtraT2V/1w8vpmoqs9+Faru7DhXwbxL6rJzFgYqK
hjtnNZ+EXd6DTJ/attNHWTsLgrMU/AEkFYQ0NSWJHUFhwI1gI9DHGIsCsXwJWNWdy5YUHdQX+ZaC
y9s66rLA1jMM8/Vr6t0bJukPvlIOI4YB98foPyik9irqyhyPORI8Y8Ptu5efGfei8f0/q7M8q7uN
PcrOCGGhHEd8V7BcBFDhR75s0UbOlV1Bia5rL2dHoV5+zS23xqHlrOAZaCGw7ib9vPQefYXbRAio
GlwryACIBsaK82G7nwiRSRx2p0rUmtn9tybWbn7txhgTlgA1+imrDjwhomjlg5XNAAQzYkgAcAEi
FYw0NyQJSoeBiKBCEBiNQiEBCEBM9GbJa+qJkwbzUc/rrMv4D0maqH/ZgG01YjBZQWVYG70uyImy
s6HzbHIrzAEXXORuhfw/86b43FTWXX/eeuu6BHUNywY1RUpNwoM00J+s70UEzlwUdNpci+wsY3OX
gk0qTNYcxjTLYdR1KE44WkSZwEwPnVCTnBPOlfxPh4jYMsoBoP0lu8N/akGKkf4Q75V3fdnMAIqh
c4u3hACKoADgASYVnEyIGI2JAkOKiCIQEz1GJ2vpEXzAONxrWlROrArSv2tH0CPVZVWFjnB2acJF
YwILi5bP+IZAqYmDfPOAMARncNtPwH3p4CUBY8BPAj6P9PO2cAUYhAbbITbU8PB3G4rOHbuHaHpN
L7YrLO25pXSn4x8Inir1LC+Nq3sI+63HgHgXJYAGCoxzC0q8CnKA1fPbCk45vuc/vchO9Hv2oCso
2zqi3xaAEgMZaEHjvunadCCZDIYrjpvmwSFClrgcASgVhDQlLA1Uw1MAhSAjfODBEOnampBr4xE1
qB6RCKDir4D/vjeWW80vh9HdjaCPr98bJWmZyTZHCyqX7oLRU9ecSBjCQXLAI15fObrOysVaaQnh
y+FvkqpNDpFZ3EyBb+kpkYRi6uoqArQwJLEUvEJzXV6s/DnjcJyQRrZGbEX992ClNV4b1lchgWg5
LMuxriy936dfVPVWP4bfBBNQpOoAA1F9gipkbN5D98GdKFsGpjrSHDXnKDgBLhWVZqFihYKDgLCA
TnKctblNOJCncu9UkcQpxxIBFRXrdf+vhO0Vn4bjKQY7sTcDEdvZ58MRmiFiy1Lm9oOtYb1/tXR/
zKdtkXvxzEQssHclRhnVsGRaPTeAWqWCW1MAFTW6r47Tj7+rLJFUV7OighqMQa/MN7u7PkkMWTvi
725VxEr3W8C3+DtmR0rvm7bAgAIMNS24+w8BmPQILXd241rGcAHHcoQgIQIKBiDVSyYYQBKz/kmW
Xlp0/tPdOu+hQN4HPNTREEFVREA4ASYVgDBWKhmChxGghGwUEZQFPeQBoNDvSxTS65sWCEf1vBKl
cumMY4AvYJhW0gvFIDgE+HFpkg6HuCOuqt5/wmV6jgRmUpcITXzQ3k1vTmwi/1hOdLvOBCRy7OQi
oHE9zYerCVMN0b21eV+aVxQT8dvXG8ruMDS6Gy0Zqi5pQS/T9XbQxkiADnDvh2yAzMevR3vxV+Kg
pOR3fvKs41FMTi01MyL7Q0TD1Grt45dj08Di4t39Fw4ebGoACeZysvBzeiyYeab3CA4BLhWALCIT
BPQBIbCgJjALkNdmq6BgdYjHErnSEBx+v0t/jsPg9jZvpc0v1cO26vkY58zrIIJZtHFdSsmjuK5+
JljpzvoYqT1vXgkRXOz7KwhRGnDqZr46dWNO21s5dRWFDjAAlAAAigjhL6kgxoP350ZvwKVBeHUm
+IALK9nY7CgwgGLOBuwKFd5WUPNdKCzSMS5BdOikdLF22YxTSJKRO/EbGw5xwSIpRDalQ2us7Hir
rdjHAKC5CfH1ji+8/7/oVyfiODsYhjYwcAEyFZTsShMOjGNhiMBCEAiYBN+I5e3KcHFXlQqnFTKv
VZMkAmpr71ZiTXVGoAAS7vy30GXSe7syW16ttb03ROV3NA4BI+EgGJc/HPxz8XPpchOhHGQjeP7X
Y5+fZQqsQgdA+o9Dh3RgioWW9ZxxiU3KkfM9g1x7crFf//uL2nOADUVExUbpzGDzlgCg+yps/GoI
hP6ffPFmARABZ3lyACCNAAAMWEvlnDDlgAAXAAAdxwEeFayMIAsSgqdhgNBMESoITgF3zrweBRai
n42SdcNy7u7AAGHLLTYSrCLZw1WHrU/+vSizXoD2fZVOBJa/S1JICPvE8djf8xN32ZgSqKw2zkLr
hrz4OaJwhR7MbQWbwrkphAa1zZABq49EaC2RdzC7x2tQwg0z+/Bu81IwAAAykpfbrG0UWLc6yKHD
50FfOqTV5cQaoVYvzMX2w9bB/FGgIgBhuwMeLpDKjUMr4YPTSN5EERaJMthChbFEABwBJBWENFli
CURqIRiAIhAp6bjtyR13ZazrQSec2sJAllemBBqTaIazK946OPEiCmDnCqMo7f8F+SZSE1KsNzbx
4LgCKcXPsN8xICMyuz4VcjSrntjx7er2b2c/mYWAKAmvbZhbtG3qdb9TtxRkvH0jyf7nDGBLkQAA
bnk6M7lL7A4lv5f5KU1z0LBZ17P9P+78Z/YP7hg38QAOARwVoEynMhRChBMggEIwE9bd6PfQaBHT
qYxemTOr4DlJzgl0dWT05jT56t3yritLJ6xNCG3zJWLEDCyAcCKU0+isAKmqz1tbhVIQpWdem6J0
TwTnBpX0UOlbYqruNZOwrCHMwp6OMaHBKTqjXVfk5yqI1q9vhju3F4XARpLry1wjkLyKUwKhEnqu
9qHDvdKmmXuBQVYFFDpuoAAmAAnchMAcASQVjDRWJAkKwSIwgCQ2EJUCIlDAZCAmchNm2ooInQJd
u466sPziMZf8SaLJSnKGGcbJhQ5aJya7cQgjHKTd1EEZ6cu3yO4mMACJad6/xCNYBQ14cRn8baaI
69cys6QQP3qNP+69OSCAFlHfRYowAJ/XFF58ZPmEC6+t5BgAPNVIVLLJrIPTkjmr+nh3QvAFLtUi
dX2T5+7DKU5v1/NlzM0+DAHScDvs2Ve8p3Epa1o+jrP23UmAC43a42Xqpq4nXXz/j2T9pNW46Exs
4ANlgRjTAFkT2BuAmguh19l9J9n7DRz0+RwLzyxmkgKUBwEkFYQ2NiwJFMoRoFgiUBHyO7G2lghN
XQrpfJqaDygyo3jxEIdXKAY2bm4zIItsV0E4YASiulW43/Q7LhUKMRQ7HrbjyEJjM/mvufMsbpUq
ZjlVcWVdyvoJlyY14da0YLSmHwfT/mH3WIGwbHN2JFMY4cZZ5UFrb1uW3suRUGIsrMklyV7LlJeu
6V69fnWvsxy9PHl/xLtff2Uf3BrBgJqBAAOYAjgToSeQtRonsz/G/AQ4ZNyDcl+7qRd/lnbNRbfn
pVa/2zwlCLwTAAAyvNDyAAMuuAABwAEqFYAwVBwJCkRCCJCKEBGJAmKAiIBO0ygJk6BhfDFdTNvO
WDxevnCEXq/wxm7Aoow1mVHxG5clV3or7GPmt2E3UrWVZKJfTWMMOUTuvRjwgYEneqost6D1Ryii
JHuK7FG53+i7FjVy1bSTM+NM7V+C00MpvCwNNETcE/fbbV4Ia7vZ8MyEZAFzhWhOy0+5jdtvHP+r
q/9F0EAKNTmqCZEzsgNP4hJ7u3QJ4dfIxGEIS4JhjgA5ymCFjA75PkBnU+/b7ogA/ocBIBWMNhgp
BgKFEaFYKGYJpAh6VgNMaXbaCDbym45DvnkdK98ttcu54WMnWPvuOOGdGWgc5p0d2WRUXufQoFl1
p7gNC9W/xrH3M1hVdFYY7r/XeYv5D1GaacHaIxXbgaeuEVe4S6Wh7hI9pikzlGuS6Ijd4D/zCM6Y
5JYPf1IqKJexhUQAI6pNFo2ISI2Sz5tmJy+3oJ9no1v0rpUaRv0pwpJCFIr08L6V0rdcz/8nSbc3
ssWKX/NGik4BIhWUVCg6KY9BYIhAQhAQlAT0op69jHS8QVEtvPPS7sLavOP5lj+7205yrCWYxhau
djjG4RxWHAs2OcwG8JBStvIPKrPbVU787CWmZW/2P0K89ocSSu3bdAtSj3uoea6JM8885eq39/Pt
mkQ9PlbfrtzbBITpH1+nbSwqO/rwpJ2vqSzhs8b9+dE+FGPSfoJwdKW/W8ASubP9+6XFvf/KUi6E
fSEwYmgRV4bu/gEJ0LghKzW80+dRfQgXCACQeK9yapSw4AEiFYQ0JiwFio8QgIUgJ3s5GHEKRgjR
PjRmruwsCemjnAnfLm0VWiJRb5m0ICCAjGiQlwgoit7zzxllB5qBNn0qIACPX+3MQSJwxgAEAD/Z
2MABUH4dPS+I/8/R9ahAde1/nWy1n3WF1YO6cfAYd6XEsqPzX8XfFFKxpPkCYCRitHdLy0tt/opS
GjdtxndpjC2Ssr3nklcQDFYKgnhRlAl3Jche151lFKIx34qzYErg4AEkFYQ0ViwJiwMSIMzEISgJ
PRjKYNGac50XLdXwBNWG05pRc7PVNgwwCAyT4reg3YnuhgCRPUVkODb5YOGmihUdlFW5QpxCJqBV
mE01d210sBus+7T1CF+KFJ/LOmsohiNELmmoqCEJ6eGb0ZNnoEAQxLdnapymBXkfKiTvlQGAx8EF
bJ1s1+JPay3x13vFwaUJ0G1iy0zfhuA67N+C8WwUsghBqaOTCNOdDM1TqrK+aWh+8EguELCIiR3P
1lz7zUrC4lIF7HABJhWENFQjJRItATGDlQLEW4sZwagXYOLoepYx6efamIJ4SApArU2c3XEz9hTa
wZ45Hv0MUiAgoQW6iEMBEAamYFoBnd3kWYwEGJyctQRaxuWutU20ecQm1qd58cMRgkSae3a8WYWu
Y1qw0K7a229WgqvR7++6j0bGJ/6E2KZh5pqe27XPng4w3+6+P4s6P+sHv3R9rp2O953wLpy48uMl
GR8k4sU/4XF52F0q0haZIk40YmVivCpOWHMYgDgBIhWEMFRBHRAsAR3gzng0AaaSwWiNIHkUX6nt
IJ7krQzCQkkWaLB6J75mzVQ1VY0vCFQr1XEpv51iqtTTNE++FRQzPOxCn4AB3r6t57FtZvPKOGPB
avBdGRmviR3XXKHK8YzkDQf0az/VaXOXir+OWFHO9m9azdq1ff597Tldr9cpI6Yiikd5KeXgjZ5a
LIeKsNPfLt9PfzqWvAsGg7yq4bajdV0mRriER61aqADgASgVlRBEJAWIJAEZQCgwEghCAnjxfftX
fW7pLVUkl51zp8OdZ8MW0LpC1V7lzu0fHdmL5gEtoBEHLjI4+w1kur4e7aqHs+H+cI7V94wsP+H/
AHK2HsRSzBXnMkzc3/9sURjb0ysluQJfh+cvwKwEVUQW7HHt7/cdATnjg4fNZsMm3Klbdbx6zTd3
EOIAJXH64/UNZ/Hv1BharCDtx4O6CxiDEseuBju1hnkrh6XQwxiNZEx9njDGVPky44EABwEsFZUQ
tSAIRMIysEBiMBPnbfs548StXxm5O+q6qtVX4duOnYForcUKR0wTm9gl6LSmUtagCry4BCPU8y3E
BToGn4VGCMt/7cqi1G1BIRbLjcKnL5oaLoLjGGFkkl3i1GA9mazGAZEqEAuAEOFQ0kOYK8KSEb9E
C56TLQd/qtCUNHibVze04QJYmpEh0r/xfF8Hok1dWMasKyqMGLCQAd6RAyqywT/gZafxiyUkkoMI
AHABKBWEMCk8CMjCITCEcCQYCNICNvR3QqGg1Wnmd4+OBL6gXhgB1gT4HtWex/HvvsymL2JDPid7
zO/XbBQVz40CNfsKZvLHxvwebRcBd4k4y03ZpNEe5ME8XZToBZUdksJEfFT7/EAUGmWMYxp1cfIi
Ve9rLu3Gow5g/AA/HjAn85MkI2QKd3AJdKpPS1OuirQZtqS69Ghj03/w//eQz8z4+oBK7hnqxmAE
wAOaae26tYWIz1wUWDgBKhWcTKRDCUrCIIDESBEoCO6odswXta4nBD7yVrVgI3t/6o1NyCduH2XM
QWuoUIDmqp0NQ7pTdpt3ZMM/k/XITNx+WvDEhi+0C9JWzPW72wa335EqWlDGzWojX2eE/a1cZCnz
+FBAvNwsKjoS55vKHX30TjlKIkgB20hco1u8zis335sm4LANq1xQJbL1f8V6Dn4Bp79VJFSWUAB6
EkqRqO05iqKxCQ7QdVjpCFca2ECocAEoFYQ0RlIc0AIiAESAI94RnbkvIWjWrZ5fdjhLDalTW/hB
r6qInEkr0i6nMpQ9QGYgR2yxpucQR15I7izC4NMWpgSoGoOkRt3J3hJdk1ANO1rb8AEKG+lZpw0W
akYuUNHj10G60s29+i5cs9GHKkR+Thiy9FxVaOwGtkhhL1ocmP1xy50eYhduMTgCgYJWjd8oJQcz
VS8v04kk1uASslJaC28eYocStVJk0gMHASoVhDAmWiScJAEr0ml052HUcuDoacaCEsOAS9T2QIfL
LOBLU9fbZdHAiE2Sva78CrZIc7ZHAXIUF679BnZxBzULqd7pWavpSWSr86zvJUIo1EF/RTVaHK1A
oAcDve8KhaB634fA/QAANnSmiV8H2ADA0wvoHoo+E7+3ce1XRcmlDCVT61xZ1nNUInZuPrOGBjyh
akwPKo6DElFC32W2sVccUZEAubOUqIggMKoeO9q/PlOQBwEmFYQ2KBshDQMwgIhCYiiIBHvobHca
IWPLOtFmiQNrNIw9PqiPNE3dChanry5q1zE0UQoAL0TPXqA1JXSCux4UCMpMDFZKopTMjYz72qO3
qLk8Pf+LEoTFGGGPQ+SSqoGmdSYjT9hiGAuif+/m0yf9iX6lm0vlEXpv3bjhqf1faK2KEK4NpS4q
CVNqJyx0ryJnmzaP6SjgBaimJXQS++/Jt62dU3eCYZHtIYHQr7LRUQCcgllSlmaL8grKUTyQtXCJ
jgEsFYA2KDEKAkVziRQkgSAJew2bOgrGGvZWr1VkaQFpFFK1ue0AVqSoRKhjX2hEpsxlHC5ThvJU
uCw6+15CF2olmfMO5IptdcyrDxN+WRN3N3HOyVSCtb8bnQk1rcnV7WcYEGEgmFrWsZMdUxf1XIGn
YoFkDuKOAMk7O1BJg8Uj1CQBnGs2nFWCTpJDdyjPerJIqwBAKgKzej1vcDkT5S725irGKweyfhr+
t9c8s9FmeaP1go5aNaitq2ViAwcBKhWENCgzDdLCEaDIYjQIiYJiARgTBC72KyXfQRIS0Crqahux
BjctSrWmxkpAGO/OJAJRxjDkbTgagbmsIAGuuWdxlcLt1dWTiTN1CU53GjjFyyJXjehdguMK9Zrp
4AFsMI6tTKWwnmCwKcyRtfyQRHgRa1jqyvm3Uhno0aw/c8bfGhcy7li8xwzLFFdMhe3CuG1uKpa2
Cj9vEKvGDF+g7wczbJtzfH714Ys+f5OBFFICAjEBOGG5hn2yQEXr2eP3ByOj+n9Px1AMEuRrchnL
AcABIhWcbDcqMEqBIxlAbv0GsWjg2mIuaaNBDYLtob/z43dH0Z1JiZHP67YSYvJ9rZ/Hx4Vbgb+H
uMVUOE5JLC4Cs8GaU3vlvDUCiNID43f6eWYIXvDh48BdsFDdKtRRXI0rMTjPwz8XaKDevy6lJgBJ
GcqNWdGNrQWk9fkOMeKYcXcXQGzIBlnnahUwXNwndIKW9EjSU7alk6VbEkcFanBbDW1MyRoTLCHR
PPfTf0UvjfD2cMIiAwcBHhWENFYjlYZIMRKEYCb9FHcy+g3EudA0lrIsGsAfCW1yB8eUeeg4PMhk
MKi8RGYMg9cTialF8n8ezQwghh7z/f55wJjPOsbqbAV3hV7YvGqMtpSWu3MZI++IA3f8GmN2kqTP
Z+J6Y/cNsUp/GeTy6kPDZJcTkugfc9GM6RKSmnLimMGWAHEsJg6XqAWK9fgFUBpKOlIgMg4gWgxX
saHbdNMFDWMU9YEIUbyOp2FFhUa6zhKEBdZOM88lmSMoTrBUgAMHASAVhDA2NAUIxRMghcAXdR2d
wWbjo4cCtSyLWkD5rDpOsSfW7WOdjLR7qZvCkT3sJn+b0NjkJ+PObZY2BHt20IR/rsBHsUQYZ8ag
KcQLlhO8QeagBZcScy3/X76NNy/C/UO91od9E77VqMfZ7UjInV1CV5LNSsVMbQjfdgoS1qQulp74
e0Lxvuz11Pruoi/TvV6K2vPgp321jYQEuSfHHv2RoOGuMbJw+c82Skb5Jedeyl2WXo6pmujiXmio
TAIgAcABIBWgpjYqKEKFI4lAT0ZswzSNlpw6hbggXIHOUkcuRVvar9m6OKmmtOrj4/I/5RAcnCSF
jE6cfJIj3+EYkYa2ktZ4Dp0597eG1E5V1edaNoinDXGLdZdJKWiElK8q3LKzuVpJHA8Jb0pWHXxX
IJs0iuVJ1RLroQtg71QGnASwX4LOZiu8asOlVrk6vuuTwPCDVkH6U2i4hev2VHRpFUyDSzXC9kr2
T9CkJwylznA71crJtpPQ7ABwASgVhDBESY0MKiCxICgTCAjl3AFkUlpqGXNIWtFoD6CWTYstzJNE
rBnRiqChGE7jKecXp28rj2gPkV9dXKV7IjS1qw/hRXGokttjxGkMzxPzVoUUWayGmNelRSMr8bYO
WWXZDFFfAipGlH2GUsgr1c4T535d1yJqBj61jTq0kFkoOBmokvZ0FIQM8xnozAM5QCAQFOpVXNZR
PxleAAogBg7Ozosnf+3VRCi3S2iVVyA/R637K4gjkKAQ4Rh5b9QY4KZSNf3HX78sszeC82OvqMQP
COL/zBiloAeHvqBDr/r7nQ9xOvbQBwEkFYQwVIExgqFAmQBM7CBFgsu4FsZtLy1tB2SWVYfIiDMs
ZyaDKaiSxEP39xNmSkRwL7ouumur0t0NeVLXoZLpLVZW/1a8l1mXajdS+hluk/bHD+aMIxdLwHe9
vu1/NW+jugNEgUqQyHp1X44MrLR4QvB/u31PJMf1jwI+KJE0HxYnAMq4sq8kHv3d451gN9yloMQo
1BX5OvRnfR9fLEwYJm1qXzRCnVjdQdW90GTdVreS2AvVhpYn0SPyXa/otz0nW1qEBpSBE3kQAHAB
HhWgxCgbDKIjIRlAR8wEUNQTQhVwUkuQOcts0WX3I5fPukygDfSnLYx7au7avrZdzvsIxz2Fps93
Hof2JlN44bKXNUKFef6hnkKt2xHu1afqsbYYpM8UHV8mvy47Rl8tTq6XDF/JEWm/1k94ux7zdDCr
ABDWs90mI/7WdFks6FO7lwL32MIxzThC2eHMc+adLgrXk9zvEkBqDyV41L4i11GFdJNSeHiUUksk
y3STU0l7F5wdGjQF7g4BIhWENCYtDgyCIyEIyBIYiAR7qDKzUvgsF3FiLglhxEYvuUlk6xaEW65D
vs5HRsBHYUbrvs5kXB7tBX2wU2gNZ1Edv7nAAFApwCc+xKUhC3TOLwBgYmEQx4HkmFmPnn1Op7TD
zq5k3nWcebNSQDZ6AKMRVMPzleHItchGTnk+hDVlG5Yg7AbEl0JF/d9rlgBxFpg6QRd9eqNwlgKN
HjeiONkxeZmET6WHQ0F0efFQ3bc9tZdd2Iu7uptPmuMg0x8B1RUXnWrSJRCuI6RusJoJ1ZrYayEB
wAEoFaxuZjGOAoMTwIgsIhCUBN87CnaQu/JaNDqZdCXdgAMQICj8iDsPE/jPkaMrMp4raAxtGZBd
zeHwVgACt64i5ZjZUAGIs41U8v8za+rwcXp6yETHzdJQEV7HhCYxCkHDi/WwL0ZIynTKHmSAm+oC
xqYx6c73P3jqv4Egpf+Ep33hgoMJ2yV6j/pAzDLBYyOnCka/129gCHeGUIiqoqIEAwDXcgSfMzEa
f1ZZdxWFtb6rxfN65/lGgcIXdbxRAosTBOSVp0aIWD9GdRVAiOABLhWANjQjDQ7EE7BEphAQjARn
JVbEaaiS1eyK8PNHXkEAQsUxot1XQ3S+zF7D+eNjNzlYd2pmNEK7YRbtree7kzbUzf9KEHruMJt8
mYDLASpoSV3EVzz7JTzlJMxE1616clLwBjf0n+9ei5jri4f2z7J745ScCgYJK/R3/H593ixAA3lN
2WjNL3weGkdP6TR+WXt14P87o+kdikABAAPj02eT2QgVSzT4p6I507zmOAEoFYQwMisJEwRiQIyI
EzAJ343xg25vThQ6u61wb20L1wgeZT6NStTHdEUVH/GiSJCwqaxES7QwJXp1Sax34gzi7l0uQiu8
GSQtX6iPRH4SIyEtcfMdBvh1T1RiSKipbGwIIbdOeQgjKtBnAIsGRIC5wSDkA22BYs/ZlfL3pcmS
bV8aru+em/ImAeq55dhmxwlM2+XIpjTwsRAerdD3fEnGIIBoAWBe9roQCdUO6nkaN5f6isIABQAr
cAiKWMxxziQ1Ay7bGMg19fbqtZYDBwEaFaxwNkINiiMBCFgiIBGMBiIBM9eFnLtKz2DYnm9z22/H
AABxz7Kwf+iI9uaYrqcE4UNWWS8G/U7jeAwaGALR/PByNHVqZtnu4nXJMLiQO8u4A/Mc4c0cKXZ8
DQXY01DgiGndqeLSrdCbfmor5fxilCpjGXKxIipbu8Zqqcnn6htiiRDV7OU/Mf9Zu5cPWd+mrJbt
gA+iksQAdYPJOiP8AHABJhWENigbHUSIYIkQgBFACZ4SimQgvMXY6Q0aS7DqOMjqs9R/S7/5NqFY
FJ0i78U4iQIa0kagN+D1i4CYTrR21i6H38ooF+/IUlZBTTxTR0XSoXFJUV20GWK4JEefPdhUGEjv
/CdSoAw3IRZxq96iJZleV0MnyiArMwm59ZM/RIF3XzdfdYOeD4eZb3/T2dz1xo3yEv2/DVqzIoRh
fUAUhFmACkNb8OqAABcADgE6FZVCQBiYBCEBCMBIFhwFgwFQgI94glF6B0x1UvhdrQXwgAAccCZ9
03yvpgBdgADOQCZYXClrSCYJAbgBMD4VMB68jB/dwDbVlYIPTUNNs8ACVU+nZJPCtq/2+6a7NCup
4eG7bNwozlyUyNRSLCATdHytxAhfcjr1CZKILRfI28ROlFEMVbRXjVszsAVuPv5vKgK4bJLMpWru
Hwvd2kXMAg4A3HGMZ3KAtRhjWMHxmt3fQ0rpnrm3P0IqY2mrgwcBIBWENFYiLNDCUTCQZjATPBAL
WTZTRgrJN4hoPm4Fft0KoeoaHGHCqDB8QYQ2nOEoAUeDEmJtIoRQlBVBxd92rX1riJjwquuv5cIp
xVLMaybbnx6t3MHRZol4cZ5pPGy4W+5v1LdaTHK8q5kVFnXZfQEbcoz6l03EYBPeNDy4bn6ofOkJ
XioInNjMJxN1KpaoUXo5Fhq7V8mEAeOEyi5s7D/HbD5SfzqqirH/q1r2Khv4XI9/6mlZUXaiwhNH
QabioFsvUXPxtbCGGEMvDo9nMwsRrKb2+XsgD+ijxRYWiAcBFBWo6kSZjQSjAQhAT37VVqXmrWUI
OeYOHJfQiREUIBq7MQO0uHiX8BgZgFKALp2osmMBPPTgquTWprjclrqqQ31yxvRl0PeCQ7KE13F1
cFMyqE5fYkVLgzWvgdf1SVIVsVRAy49ayywj3++OPSO48w+4H8YLwAwRbyXn/0GBPCLYgBBBfiW6
6I35robxGtNTRJbSVYqzMN/dGJyClRXYlV5yAAAtkzmGbkMVDE5hhhpGIAMHAR4VpOw0aw0KIQCK
AE77KgHRAIneM4eWTXE0Cqz7/g+nufH436tWPGV02k859E9Yy8GlVQFl6eOkDQpZpDHB3EANhB3o
VcUg14xre1UpK9OyG2BAqNTgGcYfklkt0BdlAA/z/9OvZ41RNZd1c/+dAe0dpv7fON+Cqyh3iFih
qAQAMJvxj0lpjp6TJ3SAkwOp+Gtg8cFdFsnirHdoSwYU6HQAqvaxIBK0uFQgiuniutVpNAp8IXlc
YwMHASIVhDYnLYWGQgChVHAkG4SEAhQAifkWzUL0byXXMtO9fE3epxA7Hzq+CFK3uvgnOnUiZRxu
X7DqtZNuLKzKYfjVMUcJjI79CwA0P8lU95tpqhe3NTnIWKCbMeGQUOv65u2K+HuSbt+9jRQknOpo
qqKcIV9EzyllldgU1PeCpoaF43Ijs/Uzvm3eNeZ80zohAEprSWuRy07RY65dvhw4SwASCoAySmvf
fvvKfYtEdM88SWelYf2ZGy79eUwxgcABIhWUMFQVEYtFELBNSBEwCZ3Xdl41Ls6ct76IVeob1qWA
6ATkdkCTpPnluIhWMZzhlxN9euwMZZFO5OHMAoAj8H1t/SRhFg5QeekoghUII81j9tmYq+VFjrzN
3nF4w93sHQJRvi8Xi8XlePTTlkskZOWBYnk7GrCAiPKFYr7Ucki+T77vjK6KTarCKzeamBn2+w+6
9LonIc82VxHGR1EO2ZyUJ2zi82lUYxPjO/Dy3K9GEv6f0oF0wKkHFWRBWkufSstDhoLxcYfGFofm
5vx/bEocowEIBMpA4AEgFYQ0ODWGEKchMESKGAmECCEBHu7SYc6rpzZSa01Tmcat39BAwwo/v3Bi
YwECH1SmmEQlozIWwORBS1v3/03D7eN8UeZBQFwruDKPKljgooKBfvOcpAyGEs0+VFQ2PhRFuCBR
T0BlStic05l0JMOzXpe7v5Yznb3K0KIFYzK6C5XTYCSD/FPGSJ79k4YQRd9gnZ1Z2/246FQAAj1x
722FDPJTV8Z21lWfVwbWozhuClCCu30i3TaXPrdt1Pz26gAACIMHASYVhDRGKh2GKEEISEYROAh7
7o8BotIOnTGX521V60sM6Cp1xkEiQ/LAHmVXyV5bxAZVI5gAFke3Ugtdt/ll8koVIzVrDtVYFHOf
sPWOEEU9AIVECU88+i+P+COP4wBcAneDRilgz51f8aOGdbY1j5eWo5pEClPAsMLzmOzU8lXYMNRd
hv7f937icYrkZ9py+js/h19+vjILoltABFcFhecL1pFx/pmpWdGb9tQhEG7f1wqrgHABIhWcdCIT
FMaEYojQUBEUBNACd+K5XfpYFieU0xFzduJpoF6mOjf31y8fq9rA5XthsJEX2ddj9+HDwN6jEebm
Veh28E+cugpdiYA3wXUCJfkpqsOBgHkONKAzgx4LiJK8AqKM1pib2Q5kpOmL9GubDL+EMPzX1QyN
Y8Jp29wSK5VHKv9weK5sgzq7f26EbUE8X0KXAUiw/FEXWRloLwZzv4n9d22XVSEAgQKSxgBXZAUA
ALoSmAJ1ABCwFwHAASAVpKw0gAUIoSGZSEIQE9b+3E09QlosOL6MrQtd8QDK6jPtY5H+P/OeNqaX
L+e4BK1TUoYI3XCaUC9LezM59LarLBp3Bogp2bBRJv6rRNTJArROlgirIGUprKzTvuTMtuL1EECg
m3PI6sehkQSWtw6VRRhbH04zeGXpE3e1GAULYU0iJyVznch5ZfxXNrOW1YVB2FrCWqGvZAlffXJN
NK4LlYDx48Yeb61rRAYYJc9k2RHiACVYQoJW4fgAOAEiFYg0NkEVSEVCCsBPTMBpCtC2heIshd3Y
ThEvFWmuYdl7G3ZtxFNeuEapwQPRLM00C4HAzsQpVAkt9hjufw9t42j9Y5KvHbx9hWJEYiq9zFxe
e2qps7VBPD5FJJCfMcB8UsZC86Zz1sLLLj79gmqSz0DLlZ/pg3uqs4G7Xk8sdW2en2Woe8pQ6pQw
wYNp2pPuhmnfVAtJPEKJPL8YzaIgOmNxXtOgivLchvBWvBGzmgnEOAEwFYA0RCMFDqFDEcVAI5oO
kIXzou0GaREtqA8twMhRfaxQ6AddcIu2yYqYXqUnGP6o1MEMKKZbK92wLxLW3y9hem9413+uAHOo
jeuDLHsTyZRn6NK2MxuOIlKoNPzTj0RK1VgnMwsJDnyPxhe3nMpYfhQPC7gldWpu6fIhox3RCP4x
joxNlNCArldO+Kc35zfPnCcbxTGhr9W6iihwffj0Lyplnjny7ytI4ldwmCBMOAEmFYA0ZVMSBKYi
IMSgI9FM38BaiXYC7B0WBUhdjByGU7LrjuUKiAfBgMY+x3OFBCqeVTevvzwMYNWx54CxWZ0IM1nr
mqWaZBtSjjWRoImwXZfOZVNVsAa7+fXtnAZyGREp/b+37N3ndxW76tRJdky0tI3NUys01qyFQm71
Go8+nHr+fX5flhwn8sldeUmGGS2uEkqW91FKTyd3lqR6MwT9/PS7zAxZng9qZb2zWjlJBKLQD8NM
ba045IwSip/H0y72XNZiUCJCIjs1IgBwAS4VgDRnWQ2GhGEQ0CJwE7pEFh03liXoLFyNaABJzFFB
7wKcsaIcYgE1UdA6PZhzw6bkb+J835HPhWdWupQmKXS2WtpBIsqaKq2U6Xo+BgMzhaHPFsWZCFHN
h/NPwpR4OJEdu4qVAqJt8MKnW101B7akskpizmYyd2FSG1POnGxjCCXT+yZ4g7JIcWKT4qGNIiCA
uigFWsZoddUvfj/KXNHmaY1vySfJaC9fbb+1Yj1CeZ3izWCTenpBp3bKUyEJLAlTtLunYDgBKBWE
NCgiRYJFMrDMYCPSiJwItsOdJeI4Z1EmgoQ4bdQQU2CttJHvnJEp57qZ9NJTl2Lw+TSnrtHyEeFu
NKExGL5YxTVSu5psvwxfGV27C67MqqXCnIOCPtbDt4EEts6158Ck6TJ8wLgtS3ej8pY4ogSGT9Yx
v/Y7LWx3ADtosTDVKrPac93u57R60a2AjFHmqaTYKO1vOvXy0fXq6Bn3pdlr4X597Kz0KoIIEBAB
wAFRWUVnc1ArkYDPZ8t0M06iaWPLq2jqhpAWQSSAHAEiFYQ0tDwQ1IMRAU+wyax5YWhTunTJfBjN
BidIyPiz3WVMXovETihgoRiEmMyIj0Giij2vX6CwLSzYQByJ6NfyceEwIA/DLPdFrjdZiWo5iuLL
lB+D9DuNxaMAARdi8j7GJDw93GyNptMQgyFCYnV08c+316n9p4DEYKRqLI68Wu38duzcEGIGqTdt
tO24HIX2p1p17T9hFuPl+3ADiDABQAJXd7Hu0lN2jhlrHbBMABiA4AEkFYQ0NjIiCCRSgFCCEDHf
PMoTPZoydqxw1B0wDeWa01KaTv9ZHZtuF9LkIlLOdYzdYcJc+/CnYTgmtNCmkKQUuwZwUTQlKB9E
0N/N5WbqYbkcOK8kI6TggWiBRG26eugnDJCLXbzZZgfjACrVpN5BOapju1Nzcsdt+/O863EgkQLA
QojRdT4KtG17MCn/qKvBvamYgk0KoHQZYEC3K7ZzJb2AVf9pIX3aQcABHhWENjYiMgQhARoQZhAQ
iAR7tjfGs6YB28qHBtv20H3Trn95MxCnHaYljHIQXSZZqW2MdL4SbVtZStnKJoq2Dms8EfFbyYkp
DRVyKLIJjwxhJF+wU4qUzS8KjdZwYCljNjEFc/Pdt5HYnPBv1NS/Bz2rzJbzJ6xrWncNeeCDHwak
tFSyiWT2FrPDSKRKqPGuAif1CIdHdSRO63Fcr+h91etJgXACAiAAOAEcFYQ0NxERhEdSwFDCNBCE
AsGAmIAs/NLZmuqaNrYZ0wXMjHHSB9zSWR3842aTHRJXj5c4Gs6/d7Wn5z6GdmTxNKBqiYh01f3s
C6f4F3mNlxU5jtdupM5rPKfCcaCDXHd5nRapn2FTr4CFqeT/OUT6DN3YMjVjtZnAqrAkA7hE5jfR
0nNqOP8MpjiK88SdsGlnjcCFJL1M9k+FeHvSX81eZqZg913abD6fxDpeP5SjwFkqEjCAAIR3pZVD
ENGdc4ObWv6ZN8YEJh6izjGWJhY3JUbpECkwDVDs+pgcCXDzDV4q5AAHASIVhDBWMi2EI2CQ0IYw
IzG8xoOAtjAWiMQDo7WIeSURu33NcHM60DCalGjmqghECLK8+XfZU0FZKCAOENjy2lsa/NvDkavA
quLrpBoOogYZwa345xNiBWQEkCe6cuXf5com0XmeFQweaj1e8pT+8VkLnUprtli5dMf39PwGEDOR
FCFpC1gZT4Vo58S+FIEM8o1/q7MAB/0BFIxsGWTAsdWvLrNVmhVoL8ySijYAAA4YF2b8n/Rdr2TL
BwEqFYAwhxkphoQSMEwgMQgRywhBwAvvJBoc+Qg/Q5AmrJsvBI9T0FBUomEsB0XBE6QfTxWe+zu/
UjLtRiJrwFZeLqjfdkW0y81UPVHnX7VLqzZy8XcTys8Ma8BAsMPSltZo4GAX3MPi8y6ou0Y3Sumf
mQTE0CmaeKnyxLzlpo+GOwIoaLKzl5bmVqKtBLfT1SeZErs67v/5vot92sAAQAcBIhWEMEYyLYSD
I5kAp4UFI0ODthYjhzlgfNArBlokK3PzE7v+vNG5PFt2xa7AZmIMLNGKbfNv0gemYrI3yRi8qgN+
RnZH5trQF+pumvvgTrZdrqeCZbvcd39YaBGKhBziHK4lU2+Vykp/cqnERZVGg9Fe6WRFL7NQJQt0
4AbBtoTJtrehKl3RS/mDsWf3pNImuexOgFz5uDsYUzdvryhr4wBWHWaeADgBHhWANDYZighBghEY
JpFICnz3qrBF5CI54swuc6L1qB02rn+EuJXUyzTll2IArG+hZqIeX4Tzr6Be3Ll/5//6840MS8m5
cNs9KBEvL7v+eOkws6220Jib6BnAIXXVf06VBbhIdCmoZ6sfA6QXMujDm6/LjM8kaW9+S0uD9iOl
qZJyzwriYqbay6tmQGnLgyScv/6J/HLeHzTQ8VElIwHupNKGA6WH8AAxZMsJAIEvpzA3mVAAQAAH
AR4VhDQ2aRhEhSGgTIAREAlcvBbakRaxNWALVrQd3JexeoBoKA42AHqi0sANvQXcHAQClmNgSb9z
QPhzbGY9y1kECQAJOSFSlKX77+E+mZWzu3MQfuwuBEm84kw2aekgKWKtxNJzGAvI0rMcaMpuGJbq
WQrBDK6Ap+HgIVfKoKScIyNn3EnQ3CkvfKvLDrX7lfNRUrUp2gFowupRa9gmZ/ONfp3Iz4+gxOKD
biAEgSJAAOABNhWNYDE7DMqCEIBILBMMBYIhUQhAJ3GsJ3ezV3e+IqVLpq73XnRbReLji/bQvq9S
PdFBp2PbigAJ5d38Loe+EDfuKuFSFxkigglx0vPdN4lM4QLBvcVJ5YQJQzpmXyV6QMk1cZivvkXM
I4wxh8za6Y7iNUXYM4EtD8ZClcvGf7/Aiu0jnOcFY3EPLGML1Lb6d56w002ztLw8bavWVFaOtzi6
0AwMAL94AAABF2jLeZr/Hb1ufw3rf+n3d/1flfR/H5aqgAsC0Jf4AAcBIBWcTEF7DQUDQjCcLCMY
Cb+Sw3K1mIxMS+ja9Vi8SgZLw8f1KPKMElCIRwe4YTfrr6f0w6r2wLCcby1/EjApC1KGTTXTKW2z
y3TyazIxptsa+5Ffg0Zx8YH0lB+rw+BiEu7jkAc6m2cFWXvtZATwpDTmPpm7CSGKx5H7/9fz6e0h
oPR+uXgyQGPs4boyCxUe76AEKMfD/wGwLLKKXmCWnXYAl+KX8Gu/Gw27VSGNhw9DW0N29m7Tzv5H
PeDV2xleF54FDEkSABKjd7Cm/h+L66H6ffrjvz53r0GeaLJUsLK6iVqktxVhbVkibSAApsb/z3Bp
dlrdl1dLIgDgARwVrIw0KYoCxkEwUMRECJACIQE33sMC85uN5yvLKtcObx5AAKnNcizlA9Cfk5Gb
CxNjZ/3a7KXdhGYNH+Xp9Pp8j9GKQyuHx7yZi4NhEnxOYGqrKRF5Z0RFdPlpgIMgDy3ZbBLEkenM
Pvv/sjmjpIll5NRh+DvZyhTuQYZgfrzZbIpaPyyZiLeBnOoTvsE8yhvA6udJrO99bHzJ8GGfTTfr
S2BNVcIMZYptQJMz5q4L3iSmNupbhm+ueL5RfGlD59aIBcAlUACPAS4VgDR0IyEIZBIgSEYkCIwE
5GQPOfkZWXiOhWlRFcQRC38cI8YWYsE/6Oa+hyqt2VgA4JCOt9zrkY4K8og160rxFs2zLq6e1K82
w/oQVrcrRRCxgWG4VGk+Bo80mquwrOqRs0y5gMo/b201ZgsVxs2LAZrUrW/+Zxw15b++4rCcvtpd
glkNUsf2L5YPLb4lNMXK9nftSTAgsQuYNNVq0euxOtMQDk1g3XqWX545ljjS2SBqtdoxChYJQCqR
3S91PXBX8hjYHPCA4AEyFZR0ViodSIMioISAERAI9WVS4dtjJLXZo05cHQA58/XiuYgfYtIfN7p3
NcrClTKtn9X9Fo0pIMIhAiimRjEAMGqPVo342WvTBf0S6dHwfzUoaAlDoWM2WL9vDExuMZ5dIqIT
vTOe/p5/SJI5mqucV14ix772BLXna9w4KGE4d0ZIMpjmaAQjQNEIQ46eBS6eMPadG5dwz1X4j2J3
rh1rx83kiiDL180CIpHGxjF/FdijjRBlJQeSUJYJQrl/h4KkwAMHASAVrMxEapEEZQCJwC79PlTR
wA5Qq4XppxwuOQADCMkDDRyI45tK/g+YNN92R7VbZm5WSmLpBqBAynCiXnIZRk/4DQNp9+CsJFL+
Nz+aspWqL2OBQ8L8/J/aobEAyqeD0ZXbEmWmJ++odWaDUXRC40gI2vSi37xtFAA3qXFz4iPrAxt/
uL9ZbX5mh9/88qKyJaLjRz9S6PuohZgA6EBbz+s6b1ZUPdFUmKpY07nWGBNa0JrssAAEJRbT5AA4
AT4VnYCDagWCY4CgRCAjx80vKONb1u2quzjV6l9UALvSY+F8CIX2epMgJMZAAZgLRB1/wdOga1QO
2jcT/o4xh2xpdruf3/oAyaCIAACARye7e/bAA+yUUsqm05IoGNj9TAalnp/o+Pbl7f/6chjCQqqL
tPQN/1nQAMELgIbbGnl7efl7cvLx226vLq58BDatB0iJ+oP+caXepm+NSDTn++gJWHx3Z+ABKBWc
cCQgnQpwYhhAL167Au+md6YClouyrdbmoC6ND07j/P9kyILenzFP1zFnXXtUUfnn5psXmd4/VLsl
/y3Zy3JeI7aZo+/b4yYXAHaxp0RU63934rAPPazBtSuNXW1+q4tBbon3Tuo9iKTbF9EqEoQgBZim
NaehHi4jgx30M1ZKIgLPuNNMasgMUAgIozrbfPKCKQDzZRhCFnUGIL0MOMk4SuZxrk2l1ZwdwmN8
k6m2FAAbgggAG6BKxWLcbCBTgZIRMVivEWPSQwPsEPg7ucQBwAEuFYQ0SWQNxiNTsMwgERgJnjva
MH0e7rYBE1Iy61QNYIYLQGBgvyQhRVlcyawOayhNjWi/D9F5PwNSkAel/6v63oM13WSJz1+P8v22
ADlQ7fw8nORJCGB8RjDMac9z8qODTAC1RWyfHzDJ4IAG+pACp2bvrSFq699I1x+/hIEXG9t+vjoE
3Chu9RIBDHR147sbCqMJZK6P/v9S2oyqFi5vFP1t9nb8oABCEFRS6Az5bDFHYQAAExC3498EABQS
1eRL+EDpgmRCR/GnkJhAHAEsFZRWMhuUSKYxqIyKMRAIRAJj5YYTawhZWmLXiT6ApjxfyTSP4ASG
Y+uQU7Gfay0id16AXrl/T7v3v5sWC4Mtfp+RpSB3xawJj5+XrxVoVRbi7J5134wAiZntxutjXDov
nIFM1OQGbzrvnH0xEdK0PSvRfcglTlbryvMAlzQXc4Z129UzAKId3Vx938KiWc92b1jHH7mccRS7
x2ss/45DCYu3hAAAuEYMY82DyRAOASgVgDREHAiFAQCw1GwUERkEASGYmEYQG38ppsZo2Nl2xJxm
J1qA40yRBjO7byEcMau7i6Po9xYkz/nQJ6clsDhzTfK5e5n4BGOcEu+SvNhREJCtM34fW/domJM2
Ihw8MKXfJiy5hoCXbB1mg1mMk2GCiBeGpAATqQTAl0kaIH9RCFMrGuRLu4WYQcuPPUAmZDl/r6E2
LNUxBSsf8nn9srVdexLkDOWwDE4LZGec9UZHnBCt6xZ0kbdRLOotEs8rVACmMQiqQIq8HQ8nD/+v
8fAwUBwBHBWgqDYioYgjQImQgiAbv0wwBAY8ajRHG63pkDnKSUTP4mpVXlxQoT4tqSutug+N6gSe
/7PA0+FbiQiZt8teOGaIsKW5VGalKZxWq7PLfZDMSjOSk8R0n5ZxBg4V1UrT4xh8qwRnI2yayXWW
Vic7mb1SvRAz8NOT2J1fyYNcsGPw2R8WHIA4x6+b3eZ9kSnmPWZt+ZPVBTJr8FCSXm9VprF2nC3d
LKy75rwaiUr6KhBALmV6lvrSYC4rAp7PNKUGMBwBJBWELMQYBQQBQbCQwhAIiQIlATvKsVhDOOVB
jhHTMJYWhpbopLroU+tNyLdVzglMwC0T6/M1Ni1pMhi4gRd38anEqFOS+I1uYWbmQ/50ynK0/kjV
x6AU+PHUGKBFeEnBFLYYJGTIsQNZd5YEczvhiqYepu3NGY5Z83+8B4i+pHkkjLGPwkL/cve3iTtY
Wr74nqrRXDaWNx4PyzQfZLYAWJYvt/GKl6Pj/TM3AkSpJm0z6bKVBmiD9qgOAUIVhIwRMhzgwTMA
jvOKTwcd8K03quSrJI1xrvKk0tovlzw81CnZ0UQfcFNL/yHxE+7rfO2YPTp6+oV2MKpjhZLcXnHU
rpktwDoxowybzakcfZcYGAOCe19xdbecWtZm0QFjIAAyHINbkhuhG8+ZROgJE+RnbuENq+r9SK6p
cAAXM1dIACDSI8dIVC06QaqIiHABJBWs0koTCRDCNSBEwCd9vGjdOZQ0zEnM0NWlbu1gADiFsnuI
L5wlPDHW5gi3djqmjowyJekwr07/O4PYxjoIwcL5WG9P3YAJjGy/KEI0CD+dFbRfWVYdmEgVLV/8
M36E3QicvVlMK2Wlm2e2QABgp8uXEVkGRBrZYMt1ceGe9YtO1O/ybUom5UOpjOHXW6E1RMlpSEsQ
KDPs9Dp4NGhwtB9ZFcLjROe30AF5PPjXIghDLN6Py2Y3C+ey0QALK5eYDgUMABwBMBWYdiWRHMQB
UjDQICPT1AeL421QUuNMp12lywAAYeHKZ1qrGERz8aN1YsoqAL/z92cpXUcden7/n4jqwCK6u/cT
DKyiZxnKkSiSAwYYA3pmM47QHwib+K24ktihxth6zABY15wzHQDmZDnaeLAy3tHI3duPHjBS42ik
VvZK9DZu4vdYn6Bdcqne7F6VsXnpup0V1z6cQ1CGhW1kJAArkEDGIgMu71ntGiSjfLlOWj8ITW2I
86vAhALAGJGcoV6Okol/t2yJaM87u9fLkwwIAAcmzIp9QYVCsxV23ru/ASwVrKZmEbGCZEEAUCoj
KAj5eCXgy1uDbGu7mGt7XVwAACITYjmUUsRMUmY+Zo2YdjzXh0R8r2EvwKnQqvP9joGYjIkOd3OH
S47kIXFthxtRqZdFMNfm4YmKiSAbLPz8a/LjCSgGTh/t/FwsDVZ6+0HtyLECK0ZHovY81eZd7ocY
asKjOoRVt/f/HPxWjGGedYlPtq2Aru4ROo0s0wuEt71L1Nwdd9J0Z9TDS0lklZDLLVaW3ory6VMA
uJhmcAEsFYQsKUMJFMKAsNRGNgoEyAN3W/ezTgxeuh2Z2vMOpmLQKi9e1LSkyPtG3uv/hcOJSAXu
jnaFFpm6to7aidnXwXVBVIlrkHVUpKY0REAn80MoRgrH3sHDNtfB7XU4LZWEjnVF5TdIlyMcxyb9
LOqrZwBQhnm3/L4//83fdIqBdZKgEgx1/zlqW8YABFR37/l2WAFpgJg7Ktvyexddqsc5sTyn7t3d
2mCugsBg0HffWfgrvayzr21tEAM1971X6Uy+nOCqOkgAGiyYyktIOAEgFYQ2RRQVGsFRMExgFAsE
gmUBM9ZydAODlmmHbS51mXc1a2mbIAABA5+yJTPdlLhno4eBexqV99WG9kuCASsEYRTXK1z4nLAd
JJm8Fbj6Rqyy6JYcbFtbWReuH7hAwXWLpxlz716ad1Z28MBp153jzghO4243c8zytFIsyiPlmZ2T
a2FjdLyC+aRcYLp+QzVJMAHwGKfEKm1yShYNk4eYun1byyIbCb/Ffv5lnIBh31nU6MABYHS337Ss
+yAAW3UXaltYSWYQAHABJhWcdiYViM9CQRFQSiEaCEQDEQCZ6vs4eunBL5ZmrkxhfWu+7/WwJ3Zd
R/XVY2OlcmTB+YSFEVrK59ikYgidm8LEDT7oSUQvPo3xHmaeYbfY91PtTkXPEfAZ5wctWCHF8260
SU9k6w4BTt6VCFHksyv0p9zRnT+CTps0NiUAx9e7zmIhNCLYqfnNADAFHisIYHHxbhGfPBzxpCLa
P+x//Eaz/FP3xAQAACwEeJURkBwBIhWsqCchlchtoIhAohATnxfo3HRJW0jVwwdd8PX+gADUAw6J
8LQopY6JoJDbpFYgy0M42KbPG/Z+LybstnNT6T8U0QdP4PrsYcT+Dz6O7jaSLQGe24TiHQfVVhn/
Dc42Tf9rwN5m4G431c3FxGv6Xy9LZSv1cAZ76OypAAz59kR18hB47iYECsBKCXUVL6noW2JZgf6f
aPcC6MoEoLg4ASIVrKgrC54EhhIwjKBhCAmZneGEcGJ0BbN+Xjf8gAFHB1adTy2gVSxRcZbg4k9s
x4PvxmBm8+Mzd91YpDDD4H8OkAE4VjzgOctOR9i0yo1cWQNe0ePuadjSN2SG/z2E+K7V91swE1fp
qHGH8qY4VRYtgxydpAOIADGDjucBw0c+N888IXmA0umqnUf5n97+9eyF9nrABwEmFYQ2N10FBGlB
GUDCEBGb9TMLizY+kDDTOf9AoawOKJiwMd+Ft3pLq3zXosG+kRu7HqP0pyAVoaezgsgFamzcx0ts
hTCcMsMq1LmAtcQDs2YHpnWx4+VxOrwTZYIy6azwwRWaK2wummrWHrwb6O2U9iDMnECVtITAAizf
NbvZl8a5vN1tLoxNhpEAHAEmFYA0NhUJxQFSsIhAFECRAiIAkMQgJ3s5yuBjnyt8JDFdMR9yhFCa
bKVYAi97s7D5ORTUg3iGFmfubIZciBqeXKnpC1QFO77q0zdFxvrduO/cKwdOl1hzKRTSTkTuuRQW
qzNgGzNnXPygx3NCSq3oVX79I0eq3goycB9tPZ7GTkATl30+TYJNm6xL364+LDTFfGsdCBt27jWh
r9/x/jK9gkAaYq2PtYrAK4DoGYX2maMHIBH1G6UqSu0yEuSISyz9KBYTOAEkFYQwWxqRjChBCRBA
MRgJ4ZTwsLzbge12jmzp2+r0GMBKVg4pSGYG9XGYmLAxJAZ05fU4SoFBgQta2Xe/oeNWuA16RIs5
sADVla9LAZG4Ue21ZSTb0e6IFl1Afn6ov83aM2f5pK2my098Pjffg+T6g7HvcrAapNMiXtgnlAGe
uNw3c+nDofbp8PBpr5ANKLWHjizl2zeHLrI1HdwSAJ3URAKY8SGHBeABwAEwFYA0RiIQRoWiIQSM
FBCIAmIBHg9NOhiw46s3u5orE150AizjcEiZwwZMY8b5xwgGOr8udPSUiaKOzWEQMeaPPbrmjb2H
8WQtNaLX7Mg36rQpUponrOVI0ykqJwbZLE44TGzf1PT9eqmTp2BKuC2hYIxsb+ICbjGEvg9SAen+
w3bpohZjYLWpxY9DN/XME+0CQQurcUJqAG4SCyJXifX/3GhlsDL/zwG9ESWdtyJ9BG259bj4gDa/
b5JfOABPGAAr0x5/SqBIOAEkFYQwURQNSIdhCRhiJBsJBKEBO/WZXc6WWQTBpHUhy1NXoOAy1Zqj
AQhlPyKz1eRtbdgJmWkVJ1JhLgR///eVQ+xACum9FCuUlZW3T8SCTn8+zrW6cvnxgPDvGf+vf2AQ
Y8Omy25knV6dfZ1WLk9f+y1VKwJA5oQ3OC/TVB230DccWQpJVNU1rCRgFNgVRRZ0WDG0ZPQTX+He
8+FetYupkl+6FwUlWKh6t3LRiBUmlTMoQSysEIN4jqs+qf7pQ7JR2/70JQU1AkAgBREnP9P7GM3n
kxgWlwW6U64TSZmd48HWH8enlFq59Xp1M030TCJgCjgBNBWALDoSogJoYIkIQiIQkAQhATePDy3h
fA30pqtDpd1yrf0toWyJb/lADNet0rbv36nvr08gnMXStJvjWb7/kn9Xq+mQBmrmdBN6rERHhZmz
qbXT/0WwK55vz+p/uOF5z+C5rV8AlnkRhUGWX+NCCWztgFbFTCmod9+osibzTn8wHxhQOyNRByeZ
R1E1593QVk614Ajhtf/mAp5qRjLVjsyN+VeR9Io6weISABwBKBWAMFUkBQilRAnYKBULBMMBEIBY
91kytbx8AW1G2kmYJ1QBNDHLChMQny47MWOTK3RnqdVwkazUZ9254MmKDHXSW1otNBIpCoBNpusX
24/j9O2U2nILihZluUYApaI7QpAdYDVg7ilxgbSq6sC93CzLi0/heBk2cBqGPxlyBYdhRNXgrXFX
N7vOvJsX+LTQQuS6npnJOa3M9+HUiWP8e2mAekII0iOoexbAShq19CxWP40Fk0rafKyuirFjzgAR
F04mMexfn/vjxD8xpmT8DOfIJ2fd489ur2+O+AbYqEwKXkawKiIZ5YxjPpAAHAFEFYSMEBuUy0FR
WERAIwsGgwFBwJAgQQgIx49u/d96LrSuu51pTUmeMBXzAXf1Qrf+PpcjX1IADNr+HpgPT+mQoJjS
GI2iFl/Zc0BU9XAqOPtmSYedVzsSVIBLz/p/7f+x/u1hQTWIh3RMmrr/ldq9EwM9mZYjDUNTBnIM
MGyJxbsZn4P+Ap3eDQPx94P1Bx6+IE5eOXBkbSZkTKEwcgnZ5+wtJFRJ+f+c6JT0mYMw6BNXYViD
G01h9o/n6c1d1Y2OQAAcASoVhDZXNQQEwQCwnSwTGwYCggKIQCeK5HYVRrw6cTZJpzPuFGZbn2Iy
QrCyWzgHgP6fizTJ0V+nF1VMknR9Hu/Phxt2nliCuQJq/R4Q21uYkeQChOzu/ed54rggLnxOn6Ho
uD4OimgCYyyusgApGtCLkArLqZ4Wc44xQC5/DDOaiKYMtGGn/0XUr6o09qPOqGPieRycBcQEZx2e
LtvxRszWWQoiWVaRmczbUico5yYYMHVv6y0C/BQZC5UzK7u+JAABwAEsFYAwOwiOCqkTMERoIQgh
633BDlpWWDoDp3ghFq+3vCSUpGRMrAmErInz4C6MLTwbymiguc5wGOBtn8rdX0igBc5iWMAOo1jq
+q9dfMavUKM/9dsT0TcTEjKAy+Pz2BPwdMFLhY7bqrEGzQAbz8e6AILa4MgtoshSbG99m1Xa9Vfl
8a54sgdvoYI5MA4BMhWANkZAiYqDAKGASDBDfeLUcq1phua8x2ee8A5xDJKdTLOmjj7msUzieSkZ
hAFVSl83wiuUiABG3XJMgGA2y9qAGQ4AMMKo4uoPFv4reuZaaMBedHxMcg1sofmAGA+o3BLLmXo1
4HtxLf0PswyWypbH+22AM8gALgSrQV3eZdFxwB2ZAsDYgpX+Frl+NL3kz0Kq7vMt3wcBIhWINkZa
pAKEARCMIDEYCP42RWg6dsZldONy/KffUB+1EmDvoYoVuNkxywBifRQABjd/Wx0patSYT6QTNG3R
39pY2RqwkRWEHAkgpDQHac8ARGLvvnDHapi+3BV4znl3LyY19KqqlT1b3QCxAtpnxVzfncYq32UL
1Z8coIieg7rpndwA/ny58lA+G/dHwfM6P7V+l7B0WEgC4SCcuF6aQdoIXop54MoDBwEmFYQ0NzI0
RoNQgMyMGxUFQgFnfqkYH0MxmGnDJ8Y111pQWiKY3oRAbvBlABT6gFRWhzVVZ3jHVfa6+ILvFVJM
cHqi15ZUlgwIIpPFEeqzM4nhlqxmtgn4yF3Z0v7kTh8IqALzXgt7Eo7iX3f1CN9NT0Pn9HXaKnQl
kTdXoc/Shq0jzrXr9w93+B8t0PVi9Xu38SXQMAAUIABiCQzW7y/+/3q8s4FlOyt+23WWgSCNDonO
JzG1u+LpnY0QRuzGyFTp1fVhAAqAJxu/+k/m43RxnMaJYU57h4yCMMwUwlGaDquwQt/vek7LdCGe
V4+v5XPqx7Hz3qnQFDCMcV/q7+nn18QBgVWwUIw1quvpb5/x6CpuN7VIAwcBIhWEMJVLBNLBASiY
IiYThQIhALn5UbBqyYq1uDua1m745QHyAJr9XLPqCxIavUyHjgXAmQgZzjh8v+evT7LjMdUosVuS
wMi9AGgz9v/fLCDNTHXVlR4+K9gs6+vWeoW3vQoQwNEFVJImvDa6Lmv99akZewpW9DKZxHy/59RI
AALL1rWiks6XrfP7+jS4mQAqllf4+PQkz7JbYvOO33SuNnZM1ADSMAErOxHe7TLW7PbphUBEAQWg
8DVKmUHPyTCSO6dX8uV47srqJJqUs9hF6WjNtTV3ob7VF8Zuu4IuLG0yo7XygA4BIhWEMDsLvFCB
gJjUYBMgCeuTtnjTyXG1L4POZHfF7y9Xlh5VPyKBwwpNzMfT1ITsu4Fm8ML4ONSafxejphIBbp+D
wLkgAnjQrQAWy8v8MVr9HF1t+E0rPL4XovPo3XHkyfbKCYMNNWKAn18QQa5V9myhlZMswmWkuT0V
ucISYQJYgzOmc35lMWYu+Xv/8+F0mFhyjlw+nleInhkK3rl4zqrrEIFgABUOLR6LmP4WlbNl1+HC
o3kaiR0nNEoAHAEgFYw0RBUJVWE3IESgM+d7DNHs2GD456bGt0kYH0ZLB7l5UAGLUnwMsXKWTFws
WbLRAmpvsMKlYpNWLmtIxISxe72nXziBYX3fyPr+cb3daswsq5vmqq66u9jt0lCgCks/J3dHNI62
94tLHarsPawYpK7HFKvssUiPXcXNkAEKQlijMZeV2uxoluDJYKaCfxVWz/n+sL3FLOHr/aX9YAU1
QkPHG7NEbGoXpBwWJerZriA4ASoVgDY2MpmIS0GJgG7UyBjUvedRcAnDNrsA6qkzOjUhCvk2hRW+
vyQqFToPdYSEVj+7Ga32aXArOvt7akAdfTx3ZaK5zV4/3wlETCJCiIQDdObtTacLuZ2zVpJt1sxb
k2jYYd4UAKl3aRS6I+/wCmvCLZXOGwwBDRK/fTQ0nAElWJZ/O1KTzdp01Ilyu7SzSnt/J9dlXIoo
Yrfto28veAeGHhGJ5sHkL69RVQ4gdPR0hZEHASQVhDZHGwzLAWGIiMwRIwUCIQGIgE32NlZjqLUa
6BmdDb8QMYwjzeB9EwTmUBYu8mvlgNNzquFPysxG56WS7u1WxACS4wt7k2aGiaq/tr3mDzq8s6k+
Esxqo62AxjOuiokR9KJ9QT2lNChLZjoCw3Gm5CA7m0R0nBTBDoc6x/Vw9nCl+ijag2/LhozjAIay
LVmq2PfGmvvWjatWFWsrLZaasMQBeqsUiJedEFYyADgBKhWANDYYBYbjYcBFKloThAgiATeznXi6
edgt5RG41M397Aa4TZBwgFHleGgiOqlDILJl6aeitYoKd1tnEAwwwwXr+T6O3BGBnYU/Zh8QGIh2
Z4BB1WdEE89NXj2PIWlh6y4dcSY73QpFB6b1uTJfvxucUVOzX3fXuO20GFXMABCwomD5Z3os9Ag8
MB0OneKhIpmYa8UIMiavSdX/cZjrdkJeGB4CvAm73tn/vhXAzwYJqNf4HoeeJoyLbBVADgAA4AEo
FYQ2VUocAoEiGVgmEEN1iehgsvUa6HJw3WBIURTkl7YvELJ9dnmNTXpAUapfbICjdWvds9Pq9PVf
LDvmeLcC5uT3VYVPv9Xd2b8aexayQc3HNlmj+dCxGedS2kWu6RNXkPCz5dYAeT1ZrygZkWdmi5WH
/vNEbpKM1NVtVLtv32Kdjwum/cna/zXREHd69XXMTuhni0YL+dgc2/vv0pwBLhWANDENBYaLYViY
UCMSBEYFEQCZ9hM6Q14tGr6iN98W3v/GhE7Tyixe3eqqlYCMBOt0pd6yMgPTxtMgSGhPvanfWvBK
wen3n6yTd7ftUL3nw46o3jQjx44Nci53XAbe3/PjHePJD8ROiCaLfTGeUFgx2f3py8qBKBJPAoKx
ZcAMMDZWLwuj32Uka94yxLG4axPevz/4Zk4GNGAaXIrqXoXgSuVQ/LP+FEdPZor90wAuC0vjwSAD
BwEoFYA0ZIqaAkFhAQQgERAF6p3AdLDDnL6YdHP760IjD3mQAPpuBT5QsQcIHgTaymluSpqAfd21
6cX986t3RWJVusrvIR7HYihiQm+VwaVI0WavvnAxwSoT+q7B3RHWWaJLFOFuPqEwiNoLMS1jo3JY
Cp1CgXM7orvzipQMBJND5J8Usw1id2ovjQlj4o0qIBdzoNLV6QwtUwMCJHOW22dJRAAbABvAAPn8
tAADBwEqFYA0MwwOVUEQ0Fw0FiQJAmKBCECCMAvkAg4oxjI1Kzc4d/41A6OgdnBPYjiSMcR44Owj
iO6beDcRycaiTGmjj1P6f18AXiicMALVdZ9y/9j7JcSFgXr/8T4hYA9gIFllv/falCJeWy+F9z6+
NfzaJaBrQ0LANZ1dHgikIhAABCs8ZVQAQHatfha7u4mOO4B1JyrsmvBcbSY4bhKqkhHplHaPquh0
8LwyQFBdHiHDI7jcEGAtwzX9ZjpZmz4c9QVCk0dYTnRGTjlEPiAKQAH4bdMOOYA1wEAA4AEeFYQ0
GRsKgu6AmwCCIBM/LMEY4qhvM1QpYx/NhcpPhazVYXxMvuOPXknk5JFhmukwo+AJQrues5wAYzr0
AGO7j6OOQBcb/S+LskAjp+L6n0uhcSKkp4Y9adK9jBGInKwcEf+1Dkyr4r4jzOPYn0UGawEIAv/b
cIxS5nxNeE08s6BmiAxd4gAxABwBJBWEMHVkBVJjYJmAZ7iqYPIZttdsQgaAbXj7/8oQFTKvc9pT
74TKOK7UtDBPoxb7sIEo1rv8YABGv5cJWCaYdoEqbY4deMAOObc0vKpk74BS6zn38J6qndbGdTQi
L1AXjtwRUia128/hkBXwjLu+7Bx+Gc5BYoAiCi2yf+roWpboqglR4+bG2onCZiADT6F1tepDCAM+
PoDPEATNbsdpfPOI5DG0x4H3HuAoWAHAASYVhDB1iZ1CgRCARKAj0BhaM427ZnQX1jl0iw8Zq4Pr
gDH4HkeGlzJ4lmdgnkBTqPcwTWnLuDWPl41XCwWXxO/ewLq5ZjtBTfd2SevlInM7K4+Xv93hfd31
rbUwdlEuru6qhVqVExiRJrfYvuZLa18PV6oHRQKQSyzlrRF2WS8Vm1Y+74VlVO6XhvqwKxhN2px/
7BcBxAB4v43wqYRYBl8U8WE82DAsAASADgEoFZBUJhqJFsRSgIxMERAESAJywbNXYMNsrQ9g9rQP
4PDc7FcL/ZJSqnpYMhEMfx3y1TR55DU1PtWTSIw3eG0eNMUXredZOZU78SqXv1Wq5q4JIU9X+aBu
SKnZKDQs+z5f3UVe6iAPe97IBrS9R1zCLy5/L+PRU60J1kADCANvUkcHpP1mDTyqLsjMIsU6LM3a
kF307O3mpa9lAAD4gDHMus7zy0DyebxAACwA4AEiFYw0SyIyBsQRkJgiIAiQBM9ExexrgYxvdkzq
+BPa4D5gGUo1ZwMx61eqGhHQCLDBS9EkC8NCsLMt7Qn7AsjGxNhToxea3ewwnzVXIh0XQbqjCa/8
VgRra9NdlvKtnWpEYgBx3zudb6hnwzzxoUAiVNAKaqIIQkzRFrAIBTktOunCJ7bIRIhFUCHRTgVB
TogjFuIw9irv8/fgSBvOzaq1PVAiltszKt/huVkcG4AJiQ5SHZCyt2SATWgmzjNJhTNE88ZAOAEe
FaCCFh2FSoeBIRgiVgiSAoEwgJnr0pUW1XQOe73cF3fBep7YDnQFAJ+D85ifX9oZ2Ckj+X36PW6g
d/n3vlnZBW2WuvyeHhAgX8AMIypfMYWPyFRMH0kHGAb77DObnc2wo6l4EFjK1lth6A74n9qUSsc1
Zhk9bBbglPhqK2EBAV0ZZS+V1XOIC2CJGlwZsiv4xtrugKRO7yGXMGvspREvp7nD2w+b4/HNv/oH
ytmz/4AAANM1BLoI32LstOOxLa+TifoEqTLM2WmNMrowOUPDmBBCo8WdHJ0/Z4afC93RSqpA4AEm
FYQ0Ji0FXgFCGhAwKgiEAnqsGCXdjlhwLdVVS9JrA9QhMFyl0A+0Pi/AoMjb/PV0wFyE+vy57Dzo
kJRjPOsgCqkQXJjdXS5hVZMa78mpgJqKZ93ad03cxj7s0io3ff2zVjB3QoQWjQpdNF8E0VFon9o1
zLFzSGBTbCQbG90tmSHbbolbjMsuNivl6npWkUVEfrhRlvATBGLVEAOPp7ugACIuPw/V+PPDcQ4Z
E/7mWcU7F2UuSwVU36NkjkIqQdkfn/5UyJBPirAbO6k3C0iRoPJjGC729uz297b2D2I9tzVt1Klq
UIcrDKcFRkysDz5bOfViLAjB39DSABwBIBWMNCZEBMljYSoE4BEKBMQCesx2LReTo2TDRvymHHPi
B6UEUmeBQNkV222efHLSxWsrCgEnfn3bqIE4Iwts/Pn1cCwVyQ7X8xsi2t9G+E1QcHLGFLLQolRK
47nrQHkD1bTKtt7tWy1NV1xkkbh8v7+PZGc1mANAAKvgWESMzK7vliMTcS6uG1gIRgfNAGgmVz56
lktlo1raf5eOB8J+Djv91wB4ci97jLzW5ShNy0Gm+GbKopSz0fFhNZILYahhqGUHASYVhDCFFYZO
QjWoUEIQEgTEAjtTs5GshBHk3OHDFfGQLQF2FIgGRdj3/r2ehSEUKQOIpy1gs2BtFXxyMcJ+Hlfu
K8AADXy2dPUgWjO+6e5bMQMNfKet7n/hetnMnIl2KioMXKDa1eXiFt39ixGru9no1TWh9P8h1OIv
ocnlywr5oLjT0Oe2aVoQxnnf0xnMFtkQu8FTYsBjVDNx16tN4NBcAOaaxsO5gXwWFTK0O9gG9ADL
DpW93Q++ubPguwcBGhWkUGdZmQwqATn3GD0cZwdreVezFaQtHFgjTnovev+K0lDHpYYe9NU0M66q
8pSzCseIV3lMschu9P2mQBTS28jnAMWrytbW0sli9TPXnW8vEgDFAMtuj/3FkYAYAZxHz+sqyOsM
FUXbXZp8E0s2fHRpp4JHWQB48caelnJROEbfn2uW3x7+9/3ZXvgl+h+6Bt4X+4AD5gFeCCsI/hmI
gA0lQKIP2UT2gA4BJBWENFVKDcxnIRoATeFbEEs5EiQTRIXegygm2eEek8oi/DgvSVIBwKM2+WWQ
51PaDKN7+H9/f2RKS1RPT55TKQ8K0JsqaeqCfSnK1/+vJgATjFgFSEY9dUTlEy1psYZFFJdFV5qG
F8pTe7O2XzX0HXaP90MjYTqU7HxV9gwYGomuQ6Z2WrIviivo4VDhyY5orR2trj+Z7KMKcCrScM+i
/Zc3XNWEJR8DxKR1dUniBMFQvSMJ6HO4myoA4AEqVYQwNHKUioIVgIxmOhmgFDVshIsJYZ4Z1iVF
ZkZ5Sc4aXi13rFvW+3M249TQ4PUuL16jbIBSascDRcdDKq4awJns9f8LxV1CFo1GWNqLzEyVf0oM
3h3KUihF/J34XCY3itRPA2PC+pWUmebgTVEkfZK3abpln0hOzK4+TtkSIMWKFmJglgVwYOP/MWLC
r0tSUMcZrLGOFNccE4ZJ1YKv44v4Q49vUAmAsAmAAOABIp+WE0IskMKXbJNrLJzSZI2Ts3bbKmKI
y8m0+M7+uN18f6/T5OLw+/8b+Gud5z158N89zjz53gZ4T11abPjwGGEL6czTM/jNLrOOuMHVLWeI
CBECBT0rXgipM/CavFSg8wcUbMsIcrnwU0ypkZhrcAp9flYw2TCijnrgfLRcpVOdY5Pk7g2K6nGi
6szniz6D7ZfZ8rsFBAa84RdD654T+m+u9X47pZjRnIAwAHxfjd06S5BCpfYaYjRYW4nE3uCZ6zWL
yni0gM3fnppMZyblYOGc0iPL/3ZPP/GHguZQv8ETcARokve8Tj0uL+SUkcischr2d4Lqws8oQcOF
w4MMTl/f6+2iebZtIVTR8S2ts7D5xyN74nVdTTf6c0Op6+64KAjTuXE4I4/L20vQ2G+kqV3sN0U2
ppgK6n6EBm8Mg5mq/OREisUDwP9uTNa1XeyMP5Uhx3OsZ19bKWIAqi/xgIhwATjVlJQUHAjZQWCg
mFATOQRIAlZvboL4Id3dTe7tr1z5vfLWRYC83026uk+zy5B4Le5XFhJKpmpKd7tjxnAHdaPtOdT+
16EChCPHcqpzGyUbrW+my0GrwjRCmjsb+V/H6Siz4gL3QaHhGktdIeRQC6tfC1xQGAQsegqbnG0G
vIGYKzFLaWbdUnhAAaSBuq7j/9z0OfDLRZXmfu3d7gotmJ7ndRKgJdZoPTPWdmRwEQnJJhxT/j0Z
eZVQAAN6oAMHATIVgDA7CYoEvRGAnOYeQJelN4OzLzTdQXAsI9c5J9lcqGH8T1SvVfouiCUU6jsb
BOFaxK91JlPfgACgwRNlFX17hEKMq2uVpvOAGFVqPh3zi2MEmGfhu7M3vN0JNbTFyshUsKjNgJET
MWj0+LS2lXVgmABG9NQsDaCdAFBuPjaUXE6Nb67noxNNydXHk+POKmiyXOKC0EbXnYLpUthIENzS
+ucXCEDRrjSDhVwrm9eyKl19GmoULdtOs4HBwAEoFZx0I5sIRIM1AJvbsL1DUBvMcmuRTISAXVx7
lnGsGYgOOv/8/lZfY/GoQVx/oO2xdYNrrrwL58Wlv9+01q9fqZ/ZosMOX4GXGltzq+g4AYAo3RZ2
eMpRlBBYqE9v9AKFpey1tTh/8+3zvZ3pnLhXJVQSdrAdpGybVh0qSU58FGfn9N7f87R0qmqvrpQZ
ZbSacDzOvBgaUUucvhshxlM8JYlGsWVmaScBOioisUDgATAVgDRCHAUfARIwRGgTOAmPs6Go4WwZ
OXMBblJECAiYAI02DTr7X7XVdEAuaR+KA8R4u+h61AbCJVtaZ8MZHfMpUtG5Y3c/tkR3JasC4/VV
XN3d0XDfPZVZyuMgJl6db2HfwW9mvFkxf38SIseLGcUdwkv3Y8tVS+CWl/bXMALhdj915obQXgS/
/v0o9zbobG6xeSIS5qc3gwhIKapPWnBeai1JZebZuo10i8sQBpZTLB0UDCIADgEoFYA0RjIZhoRh
GNggNRAERgRvYEGhkppXK2dd9C0B6GHQeArTh3FCxUKNd67lOulol+hHcgWyLteFiRPF/jy2ahnV
PRU723bjFYcxnk2rnbs8askUkzfK+RCNJg5mYXbmffj53NVrsR+R/z9stNzMsCCIMq5vZFlOc4sj
T6Hxsrznf4cdXdI1SAtLF4xOM7+vq+N2kze7xHJYAUUShfDOovN5Ii8v8H3p/QHAASYVnExKJYYN
RDOwgEIXCgQEZAEfOFyhcAG+kZzxfPlLBete/xv/MXKFWXp5tgQy0UAJ5PF0TGfqrJMKyqpyR4km
zwY4bUatEpYRYSx4dfwCDKCdw1OUgTbk8YTwifCZ9mb4jMfxFql8ryl3MVwLx3DyEtmZVOzahAPN
/T8WRecAgy9fyuu6rSbOrSpa04gI8X3ZT6/bjFiYJfF2K1IYgDYLL2tTPDfkVq8PLT/M+X80Kt8P
yz/jbmQrrxIAAv0XNi3XH51lAEwJogbRYBwBKhWccEQcBMyCgJjIqiARkAYiAR8oxmzgo0H0azM6
zw/mwLvqNf1Frpqneck+A4oQxhXNTsg2vrXpWb2uylhF4f+LoA504FyIbwAfgafDFR1w/6L1WtGp
EHy7Qo7HGulQAxseT8KRkcYTkDu+7MWvE1m5jn8+S8INhfSJaze33Tqv71570fCbreuaJAAFMIAF
UAA4ASIVhDA2NQTNAUGIiGZAEgwGIQCIQE7d98csCxeFvi0cvbvPjyEFJzeUE0jdt0CI9/QkBt/r
Y77jCwYW7npSXLgNQNlcvsf/P8clyBPYJfeH4FsuVJ7uvq5fN/vAefzMiFPkAam6NHlj98uZYrE1
JfcPWT1NPkS9P+kHQHSIOnUMXwHsZywY5Y20mABWDfD3Q8Q+Nqy0rpgBQumAsHABJBWkTDEUFQkE
MqCgRjYNBYIDEYCPefOWdqfETtodPg7S+s7+OgF63Hz/543CPSnCzZxmRplYANRixBJLec4DVe0O
lOCiBzqfmg8H9i8qNXl2BntqXjtHhoo1J3OW4g4JT7ID+/gVkAYQA8omFa6qp2v0Xx1R0BiRIgsi
Q9Qm9srWG9AcQQu8Dp/ToUDpjXJBBMkNcqBPLl8mrYO90SEysXJeNLvqOCJZGQ0TzOLse6U/bmiX
UWmyQQV1OAAAA0W6oSqtHN+NLrwSqABwASoVhDRHWwjcwiCBBEAh423WUOsIR56mY3J08P10FEBh
FLsJkGEklpvDNCHROends55Gv8vh4BeLRxiuvywVioZpr1uXo4SJWZMPk55VXqzvjx7yvDxDq+sA
jk9RribHb7XQIZTT5FeQgvueffzHDwwr2MifEABBw20+s3yobIQna3XdCj+rBDDCvB0YAYzQBQwf
mzZ9AHv7kABcHiFAAcABKhWENHUyFYcBQkCIThYIhBJt4M7YeTk8p5Lxt059wyxFTN0FGAHJdZX9
VyZJyKAI54ABBE4zyqvbzVjXVri8vbiLAazhw+zZZ3gB753beNPbNblwUz8ZsiKBb5+OiCmuoALq
e0SuwxzRp3JCCQQ6nhsUPl1sG+wbLV+JkyIMl1KJM6lBnAFMSFGvbIUcxv11PVAE8P8DfZ2KITjL
fWWfl+FwzJnsi5F8pUAVIpQAcAEiFYQwNkAEhsFDAIzkERoEyAJnjadh69l4N3d5Vr1y1nF6vQdy
Udv6+FQ53DJb4GxURr99Ra27fCurCQ0F4GXTtw5wKIa8IC8QmLclI5eTUDkdIKq793J/aU+lxp2l
y7l2iTNF8Bv8YbjBNsRX41Oi8rYcICTAnZjf2D8f/2zdAk4fD+2lyWAH3fd2/OJ8v95h/jR/TQAA
AAaf9J9obrh7cHIJYJs/T4ufn6x9P3HbdXkNNHGHT8gZ9w37JDoHQIE2eO4BwAEkFaSMoQshCMNC
qIAmQAvHK3qbVjowC9a2S3NzM86uAbM4vuOWfK8p/Lc15A5JmAe7ciOAwSJZ0TtkrLVUpWf8er4S
OpAAWFBdSwFuPIriA1QIAC2jDEgHUdtOS7iuG+2iTXusylQbJTlRQMqjiKl1t3SZ8Rn0L2VE+rOn
hWATKQHMNvHlS9lxopBZy+MsQilEGUBUfmz8+1VyZm3DkA7lRo+oXDI1FFirnJm6cM0dU/4O7IKD
tBV7wnpPD2rG7ajHVWhbd09dzE3AvfEAAGv1fWb+YiACr6rHWMOICUQMAAA4ASIVhDQ2UI2Cg1IA
UGZkEIgIzxjZyUI1yHDjZKWALoB8/4o07H/+i1IAgITAet3ZwELTGbukrkvxoJmf7K4pxIwADdaK
5Bkr/Ldim6nJtymeyIboQpPx3bfehg7u7WaC5MSQMmYOto8C0RFJr+zYkw1VenrfwmaTLhDX3WIE
sUeigZTqtJulZdr1eDaUwqTgtokM12TYDNm7Sscpmlkk5LPLO2Ni9Fq1FZ9koIYAcAEkFYw0NCQQ
zsIyoQxENgkERAQ9ZmLKCAyPLWTGkO7B3hzFl2MyjA+2WgJSEIGY/2I87hBzGsYHJLUpTlwyWUWB
6HGv8V1Bk+QhDVdK7XzrGxzIlsj14YV219uG/HnfUUBGrS0w38+eSqclBm7jnz+VPk4nsKFdA7Co
Eg1eNVP8PkWu4FJOCtnYBhtyf6yOpcnQzxRnld0MIYwWnwm0ySy9WWf45nvn/9igbVcPLJi4u6Ze
SXyr8bbgBwEqFYQ0KC0MkMQRoQSsFBCIBm+zFNd/AxkxcmiiXVvFrDOCmO057HYu1VgkjgCUp0Pj
zYjw3LbOJBNWB97KdCYgEIPv3t2RiDqaSsduk79yJ3Pn+i7IKeOz++kkABMk4GpQANffRQLxFjqK
y7d0GDWHs6Q5u+s3q0TmQbbkSV7gGHuMy3dhZNX8xgr1hwo+kLYhEhwNPmpnxwx9f5I4zAxCZCq2
eP9/KWmThMBxP3s1x1J+wi6at3+0PQpVFvRL6odDjOYAAB9YHAEcFYQ0KEGVgoY2EFgmQBN98nZv
b2mjYR0zLiXQ5vQPgKu2DcHSB3ykVEAyq4oIx/l92aIYJRRZh4fl8XOWNK2jOcMvlEtp9dzqQ3Ok
WrcI8M85QOT4apJ+uDEpPnKFE09YU9uEaPBDJLFrYttLxui9Fs3poICGHRz7uGzO/9NxHapLXzZ1
V07WrxNG26rRxm94ywTY0zfHxw51qNogZgdGdL4fXsEHf8i1dMBV1UpJktz4sd7h7J2oAAZmLe4Q
a2IADgEkFYQ0NjohgoJgkpAkQQgRy7MENAMixa5Big7inTIZKpt/nWRtYYSQ7OY6RjJAQESvyTWS
vu83pEpPLEv6qc9SO+xm008mPAYmykTJVwHRk/1tVY+0/p8rsFX6r9ORuzwLC4JDEmiUhu6JTIhQ
BIOhWqK79hhk92Gu+05A9rTgSBnRLOtIAZyahyKXuVTvGkAseZa+sMYwAyQ4UJzJQ+pTM4WtSWi+
Ahb/j8fGPwogBwEiVaRwRSIthAFCikCH50bX3Nc+UBG+FjUoICNSPAfsnyk6vpfW1F8U0kgQUKUW
LqLp8q7vv98qn6e0cWzIed4ayEhIyIsQuFwWoUL0LQUTIhrnNRNEYSkCjFuuZxUncAsuqaztZWef
AW9wCrTrPO5r8l1wOdq0zf0vpIOy3a5deZWa6rTdaUk3eMjZibFYMFeqN5flv7UkwYsMd0OOa2PK
JlO1e2H7R7RA4AEgn525RsqKmGnNtzSaUWJJW5Mljqh7b+J/TBwQ6R/XS5fn3y8171pNJWQeA069
2vn2VosfZuzDVvHdGLOCQpyGDlWYeF2EsnTZ5mrsr2pVDIKv9z18RNDyW08tT1SzaCJ7KdLTU1zj
D044vZMrwB3siKYkTszvBpYZdROUQZUQp4N0CgA6ECRPgvAXib+725JPgA4SAqQD/n2/KAFcbeO0
QYn3DmHTspZ0kDVMYYybOgJoMM9Nmb9TvEL/lJkFjxUR+QJnG0ltSH0X2PbgHQCC6JSBmYcMAgMa
8u56VdYCX/+60gck/1lqdiFmhy5EN1kEYljJUbz6u5w5l1cArGUOFMNfYzneL6q0oBiFHXAQruhZ
6fX/uquz3/JNR7viIdmNSYep8yLzier4wZb46vWcGJ0g28rHPZo1duT4PqFaMrVw+DhhpTafSg3I
aISDBwEo1ZkqmCiVhCIAmFhGUBH233ayU8rLxhcumL1zteXAAMyU0/ARUKjH3qJoaAIwa7+en/Pp
7IPUS3e46vyzdZEFJrnpuIFxdK5dxwChoGTpzhqEimSeB6Gu7md4T3ckbZNkDpQ4SI4mUtMJBtrA
bGZYnGrqBARI5seWp8WNKh3oZAILIhdNQYRZf+iwnCoDqxBZlIbDTo7QBodusjl6mApWhnFAAXAJ
iNE83W9F6rc1+Nbepwui6IARw80ANJ1TEDMOASAVhDREFAUII0LAhMwgEQkCwQCIgI327GGPZxl5
MzOraHDMqg1oS3/7aITtZkqJd73SikRRVMP51lJWl6jY98+p/XB/QazinKG4jKd9xWtkgD2LRqwg
L0QdS5Bm8xLGmnUIBhVHp9J7pYJ2rjN1dxP/OyOb4YxYCeMSE99WLPu1PS+CsQMl9DbgrbPCB2TS
Je7M0JlLF2vNcTMyiche/HH78cHcWR3AwIAEqZcXw8XhwTAcATYVjXAVOxBGwzJQhCBz1sxuOGnH
er2y5qaVzq9a36Bb8Zqe8w3RM4lDZ3vouCw9i8/MWuBFbaAajfyiVCdLgSnn/FCaVnRMx9/06Q2q
m4D6BmYoLSxF+B8ovlFn7f0G6dCiMpzEr/Ee/qiIAm/rhk0qHKfZLz4L2Rs+n47kLhniz43XuHTR
RBhjhjhjhjmxDErldXw+vmw2bcJowrEnLgVQojty7dDkBpgDBwEoFYQwVBQREsJDgIxghnY2zNw6
xDuY+GKcNhZULe2eNu+bIPLyTqJeNs80LIU15s9JBlkp6rvHLZb92FZhLR855lWzkEgTWLueq0Lx
yI0O3kVRAkcPU3m3JcYvpQwFctTTu/ES7UJq3t1ArOcrOLOXPpNl6/Qx3zpynwqwYdelWfICwoVy
aPpXxvvZatztaQcBIBWsbHgSCIzDQ4CEKCEQBEYCe+A9LB02IC3mJfWoAAdQNGOwlEclMUxfRFlV
7hL5XtY7kT15aR1ATNFEhXCbkkwJuOihehGnB4wwDI2jQHdUDU2LtP/mdlFouxduXhJ2bHPGZF0a
Khi++aJVlYSH0rz2AxytjgDC3/4qvB+sf1s1wXOoEua8HxCTXIvFmrVxCpvtuHxo181/6juD2wzy
gWgoYvt5L2xAIwIi5cPRxvfgXjaxNhXqAHABFhWINFUUCQjBQrCNJCFACd+jYwt5GG99CGupkuNI
B7huHX1C8bI6+EQuSFqRIojQy690s5dzckBUGIFnVv5JbWb6rzNXlZfBVC8b9vwmhfCT47morZaN
jU5Fn5r7RNjpjufpSWnOdtjouG+Zq/KMsZYsNqW7/912KS+nfRd1TDLbpEUFZ2OoClVJyK5SLW1N
ZOBSFHfE2/t5+kpMK+Xj21+1haPW+Saq6kYxwycrEylu+XweHJwbPHtOsajOxoNyMDonMAcBIBWk
VhgbGIrGESCEKBFgCO+ZSha1jYXaGoTSFgbbvmf6pLAKiB1FXx2naItApYQXyNUMDvnFwRnoR34K
PWTMZZYliT/iZFLxfdRErJYJb7NKE1U6jfJf3d8WODc2W5BU3hpY6LVdsIZ4WivpBs5XPJKd+ouD
bJkci0efkO1M/Tp9cmuMzQ/EoJ1tO2g9xS05y+NZE9kPZGaHG8ujHL9lrHJCkVT304XOHT8OMuOb
lRdCD8SJTMQzhXaAAOABHhWkVGQNCU9hgZkYilEwCZ7gpENMm0JLiSxJJqwVjrxj9zFDf8K+aGaY
w0MaBDDQhnfOLivVrAyQ1ZuZwH8zScerEnqnpF9FYgqqpbSoi0Wz8eX39CyuQgpTLdHpHEMc6iMY
IaV2LT0ppwNCEUfefzDbzaI3FQ/F4xAO2I6vZ+J1OwU2/WzoAdlSwQMZIl9XecsGYkEXZZJUjWq+
PTjWkguCG4hMtMkqArd6hRiOt8ov7/4/LWtFev+PyiGrFx046Pmi7Z0xRCwLAmXMIrGPWiJYFGUk
5NRjmk4w1FOoHAEgFYQ2OBy4SsEzSMBGMBM9LfMCOLramR0vtqXd937a4CZilC6YQHITe35TThVO
KIbKwKznWFAWMJgXX0Pp/aspAM9kgCdbahN0k1ut06Egn2XddMYC8cvSvX9kQ0TB+EA8cwQCPmNX
11qS+h7HShPksIrEJfjYB/HwBOgPqOGMShnW7sPTfQ9/nnoa+cjDt+v2zBIYa+NLJGHI5k0QABEA
BMA3GvpVyFFf6HpMqnABKBWMNjeJmYJoAgiAJ7wxeY60N2b1GcZnF1ndP9Ad4p9qGUhQKhlZDjE6
r8vZpbMjhX8WIKGRf7v+L3wAx4GysS6uWeG3hWihC+x6MrAM9X2uNkwvFDHG/g+FrBuvUtchPotg
mDh+5fmtyACBa8quuaBCBU6NjasV+DYqQ3vCiAKA/NYgzYgAWAXAALgADgEgFYQ0Nhq2AoUisEyq
ICPQxYECwBjW70C0BdJlRdB35gmHrXOY4QDw5UEV1vHXjA5iJik7r/r9v13EF6a34bDQx39uuDIu
rrNfPZIGNxyimliUEaGllgpzAV5VMoDz08MbrvHNs4VaWB/+rbpY4A3mP3su98rTh6Ffg92KIknK
4VRFJnyduWiW6zg9O6NrABtFDonW04KqbUGxpsm2pEExPX6eAQazdVy1W/lnHQrq6M7bre9NN+X0
anWzVWuDBwEiFYQ0ODEeCERgoNgiFAiGAsEyAR3Tu3DvOlnOtHdlmXzHlUrsM5y1PCxGG/s3lG8L
Dr15hZopcpn+4hkCsysCCy4asD8wqP7cJF6fI1ioeu6Hag4DDSIq49AluXHwVEwNXj7eeJGnHjt/
PeOy20/R1XKOHm6Lc5yq0Vrj5Ji7ARuLaSiGSZFuctPkS8afTdNlhiGF5t1xT7WCSpAZhh2uT9M/
TABwBqUMSnNwEJvt/Jkxnj9O+y5WiKr7UdorYBT5rb0kliExUlxYup6KyivU4cW66V2v5r/mqkbZ
u1KBwAEiFYQ2NhWQS0VEKUBCYBHe2UC7QxkQhlXnxNXqBlTJdP7GUx3Dur6eYjFc+5ka3zZntiDF
lguYk5gCueYF4dBKUq6no1S1ugBBWXVM7eJQBks27UYLmNHtQrsFwyXhEqYQv+jTxN1jS7DrOMOQ
1m2u6u+yczlmulQKMncd2+FTzOqo2yUjBeEgAACrGe+oqq7/CbVdSG5sDyYTzEwAIkwFwusSx1oJ
ry3vfsYMZROvsiejkkqBwAEgFZQ0N3o0xCcBM9U16xd2RyzprgUkMa0tYFekcBn4NwAnWkqGaiJt
Gt2OtHyQrEN+xjEAVMY5VMEqzjK5McarkeF4Oy0BM8uwNJtNaanfIc6et4IHGH5bZWFM4PrnKmeF
AqB3BApdvMgSpt9heNT4PHxu2ng6q7Ih3zu4zYHs/wXLelw4tHSlzUADi86jHv73r/0ITl8j8fjF
pi7V+/OFYMJv0SweuOidLUployX0ZmeTIGqEqTxW7t5DuWLQkAcBKBWAMGIUBITBSBHQgiALO7Fk
MaKLQQWIloDEYNqVOpZ+UiUyYYDDJlg8ZQjCDH3DzKQXjCCvjiJnFhwtK+U86XTu1uP6GH+eXya7
a0aXRuceyHoQRKAIcFWsng9wEGkgmJqtRKoMV6d6GnH1sDVuBGzGaxogMmBJzlFF9QxAGKje3jPF
QokmPokVSDrR7LAjQAnFDZVgTjCwcjqX13/9O6WtOAV3mvnxDFo+Qww3M5DAjj7Vo7CJj2McoA8z
Erh4QYex3C9gAEQAOAEuFYAwNkkNhUGBkRDwJBCQBOSGzoJFKQgtdqrFwAIkWUhMMjNWZZKgmG/K
uexSAlJle7HTCgIBCBZn4qqMNlkflbukSqLqXYplzW3vg8f6h2xvFHAASgl3HA1i1GCPLaqCBuXA
YJIXDAyY4wa+klNx1u82D4BOPf/GH6MkEMcTP52nFSMN16hek+Laqy3EuvF3EBwAQlAGKDELXkbi
ooVCJdBnLbn6T2ItMpGesQ2xVFQZuBhanlnguMTFr0D9/TMqrYQLdR+vKAXf7NOzDAy2IgvJLwMO
j4f5wXaDEAiAAOABMBWEMKI6jYdDYYigTBEQGO7NsWaNzNnnVx4uVrXZYWA2KWdzfCHOaIEoJZfI
9mqDirM5yDCekw4YTJgIAsFWU3EJ5xHOvBXrMZQFkOO/GcgYpVys60o4Agm82pq5peq/MVVXceCr
jNjqzBY9x4igdyhZFmnu2ihYCGJvkabt3LLQ89AogF2Z4e5b/DoMst1xfszS31ROBqCRWBKNvxjn
zrUszDBlkwI27B3m1tqc429HwE489xmkcEvUR5NpfQ0nVMs6v6KAnUQIF9ur8gCSa87qsU8HASQV
hDRWIkVGImGAhCgREAneGyhv4JsyzYHTb2IG0NU7eW7DvUg6bHFDhyds4aRcDQSCDxHhT18u0BWc
pSIxrdz/KtMyg1WqnNM5bO5SOiGrqrFTNOsSBLk2oUZPEwW7Qpgve6FxULulAo3QCOPaI9imNs5X
Nzis1mGRiRGQAAq82WbMBGQKDu5kOLIAGjO9/mJkO6RUv3yAD4syUtToRWIAABXUHRKn58zYyLOc
lEUhNRKHQXhh3kVwkFQAOAEkFYw0ViJEjIETgJzRte1hZhaGVpZRBYd4MB3miu2QdBBBsXwF2Z7V
cjV3KrMgazq3CRhW9pna06mkdzDJ/Doy5Xp5GQSpVCjqjwThVcrqpbgSITkXq2PWawF2FI+dSbon
zDhwTLZ7tYe6cgy9GStlbF5LEq6j742fA2CI/M2ryhO/GSgt1nMtrA6iKeWyiO2/j+kodCXi62gl
3ORXn/LEvGwh6v86v9P1hmFRMaKm2dJpZ+Lnz84UVMCLOKA4ARoVoGyEORkGRxOAnrsC2M0aVAA0
Biw5xoy3q3XsyMtnas2B1V8engOnYUjoanJvE1tnipUVSy0uI6C1pmosyfo1ajQIS6smuxh+dGad
z0eeMEunghHxPaN7HJKOeuKpXDPgyBh5tBy6P1CCIc4OKG1D3AEXg//eC2KH4VG0dPSjnKjDu6Qu
h6EbL13Q5qQCy1r03aOLb5fgAyEmLZXJPJYIUjklbFhuK0yAJgoAHAEmFYQ0ayQOwsVFiFg0FgiE
CCEBHbDJoJhoCDTvgQJBUgPKVwkutR1KmminKDiVKN0ch/nfwHZGJbYQIDjDYHNnyehzDCZlQ8dK
jTlbS0ePHq2HAe57qAPZvvZglAgTNZUJFgCIEJDWU97OZvXFLASBtupFCOkqg4ZkgHZuLeW7WdPk
7SVPlX/nwi2Deal3LMZaPfI/EqJqpjewBQA0MLBiFWqLaLe/jiFic25ATs4eN5Hol1Z/v3M2bGF1
yc/nPPL+2RqgEJgYB90CdxrEgAMHASQVjDA2JRGFQWEhCOgjGgRCAxEA2esrBeMs4sLA073uvvwH
fA3f7BUBfDnVygMDTArSU931MHIZbCwGb38Bj/TNG/AItzY1k09r6PCxGWXVs51x9/0qdtCzNSgg
7Ls4SDEqULfPTjtgaN1qSkFU8509jYuzlbiU4MgjwJ4R45N6eifkG7kUBgOHMLinypWzXyIABej5
Tk/eWjQwfrlTdAsqzFgagAVUAAGNhK8BKBWANFITHKLCEZBMYCZj1tm0DjXSQgLMrhCA6WWAwf+Q
2XQbUCECK3IXHOiC6FyN5vhbQtaXzhaRRoHKoJhE2yVQHuuvZKli4QtCAZZWdBhgx2JnoDMMiKV0
AplHlx7nkpiBCRmPRML7XE2qd9tTb+c5EMp+1cj4ACkvgQCIFXhXWa90nkZsevzE5wJVm5oTqwBi
8KoVMdyeVc4LvC8IC1bfwzHX3GUYAzyODf8MtTyGO96z1doACXQMDngDBwEqFaRMJDMUnIMSMFBC
IBHo2x3aGuhDQBlpeQArV4uf3NsPdu2upxmwkASNWFValBbedD1SODrFTqDReb0sNNAIa7Vm5sZH
0vqcJMY+oOgHQ17HWF/jb4KWEP55aUBVTnm9r49X2p7oO1BT4oMdXUDEjdk1uVvAUREDKhDCs0v8
OIc63hs/MKyCAu+VCH1l+v+EFVzlC6IAoZRgx751Na5f9imHH/wegKYx8tfpNgoXL4BPCn6cBi1g
I/5xvb45s9Nt1tDIMF8si4HAARoVhDQWIQmGiSOhCIgSCgRGAlfKPByyXt9xuQszIlmyrCQ4tj/q
dajLlRuRat2fST5auJjsfdKgVqkpvIKacFU/2IqBqGguTuHD87bDZ+Fe4c7lmYJudgKQNsrtDw6k
bl9H7mIVhafTmSOcHxMl54HvYULXwoYPd9ZiivI0h3IAIQr3+Pz06B6hjRKYSLPJv2GSDQJrRtVb
Wr5ORbBSnsPwC0hxwZ3HeQPu7koclFzTzz+WvDjkW4eKt6Yfhj64kAAAIgMHASIVpEyEmYyKYwGe
oyGDnSLc2SGEtNqQFRGr4D8q4Vt5I7aaAOes5trsQiZE43OLQt95YVAgyuWuai9YJGpWOdrWUAkO
D68ZiivJYBXNPWfAQPX1l5g+EV84sHzrGgma1VnDfQ6ltyQ30qsCxfX4ZylxX+RpzNeXGSsDRj72
6DsWYAZnUHYDDsr/7M9TvvatiiUAgHsYdMp0qdh9fPfx5fz0azJ8HEWCmj1puqgjAolIOAEgFYg2
FiJMkCIhmIBs95eCbSIbCQIEVMA/ovStjpUYGphWyav4NIPuoFO7OVA71SbHH24TWCrcJSW3/0g1
58+BcGYCOklXsUcl7WU0A06eodK4trsbOmzkcFYW+qHqYsJzT7vOTm0rR3ilGTh7q5yLFZ61GDa9
jwDeFRAbwNtdWkCRN+cmEl4iM1L7+rWcdDBl+M4AsEuXwp8cy2+MxG6ouwnRVlTAuCfTv5hh3EEs
HT+nnAEiFazMQhMlBCNCkURoEBuWc6MYkI2ZFzhkLGEAAyStzvuxyd4c5942OPvCYNaO9gY1sFtz
o5IH4yNUU9Kipktg0Ro6np83gGCLZ9stFliUML5NDCw5kDiV072Z2S3ZTll5cssurLqinpmI9ZN0
HQ7d+n+ETaRWvAlItSUQxu5pnC0Dbdo+vEYuB5qNdDjmteCwA26D1v7AT7UgS4xGPqGkeB31iUlq
dHxBL7fbV27kNQa8IdcR9MGAxw9EfFiiSEsUQB2VPEdE2wgvwVkVO/ABQBWENFhjHIjCEIBMgCEQ
CC7BQpfbn2OjFytYz40EgA7DTy6HBCyQ86p1Jy1V80x5oPA0EzgSEVqMA0urocxQxnEoDfir/uFn
KCOCZXXMG3lqNA+oRQzmMpbJkXkWLYpAgATTf7cIakwAEaoq0YQe3zaskoBVU/P+tKGJZeWjw8mI
yNFXH+eBy7wiEC9YVnfi3VAdvZJkgRlOgOlTzwqklx1FAE0QtjxpQngWzmvh5lrwjoaltv8121Lc
eeXIqAANVwCtBEtQHAEsFYQwOxoMzocioIRoISgJnfiJDu7WdGw6MaWZNLgbQv9b61kcv8kChiFQ
zXBA+gLQidrPJCoyiWunG80Zv4sjpOz6r1K+lEnxBODLuSyfrSIov8L1CFUUJQbn1umpMcQGwG16
C5zpptFI7XZ0vu8D2ofiS4gllu4lVVBUy7WuCApb4lVZ3l/nLBEFiq2qmiWL0otQcS22wFYwZyzl
7ukMRiwgukKnj2E+1caiQsJ0039OaYALADgBNhWANmVzCcQjQYBIRiA7dZ4eVtA4DtHRk6c8g0WR
G8yTt2++K2N7Zp0UZzoKcHAGdC0aF4pBHl+2biYbqTXX2RaxfwjMAowgKqFVvp7NLSlVu9nXdAId
rqfn/ydClAmjidb6vgSlSpjMgDwCmfnhJfTsGri6dKUmaddwlM74LyEppQHFXfZyYDOrm9/hOyVU
4enS9WmhwcVhwAE0FYQwYyklSCpAkJA0ERAFWeg4RpaQMxOKodK2rXkWgPvJQT2mSADSbqgs6LTP
L9DghclXXxOUPbT8UT5WkA9oBBneFe9AfjwXZfunNx/dFzvHXrFqT39f+dKgBYAbZaPyY4GrzcxT
IwDFFNm0QAKXAujKeG55FT4CWvJQtttCLwPuAYbqXH+23bZvg3gkAADeFp+fV7bQDu7Hgdt247Tg
jlDQwAGknCHux2ez09HHSjd9SW/rceedEEACGGH2g037c/r6P/e24Z0ogAcBPBWAMEU5LQgiYQhA
JioLDQIDV23byq9WIGCUJrFGwpUDLcBvG+4h68UOh2Geu9AXqt/xzsAQ2Y5pMpSrxVMSEOntZXs4
Zke3cTvYlxbGgCuxPZjlz5G+EdAAwMJ6FFW/UJEun4QBAuoKAZXRRRZGTuvn0Yc4Mus7VDZYfJcr
Vh0KuqQDJbdRAJREWjk5VU7BJmRsX4Qg9pplCOElQje2M8k+fhS0sUE4vIzOJADnd2qwHMJYSVvX
gD1BuqAUW4K5s1kggCUJ5aL+v4MiVVXttVfCitD+d3pb0VPwAS4VhDBiDQlShWGQYEIQEoWEZAGe
/MxwNI0A2Gq9fFYXYbxxvK9EKD/I8GxpvnVLJO4KVXEqDrqiEMvWz8ogDffS9NE5UQMRcUXGoLF4
qljuspeOIhZag8NYqCR6U1hfaitbA4GyFqmlic5ULW5j1IMILFQ9fqO9f6LGgSMwJ9QVNpPKt8Qq
TTnbifJsrw9KtQAXBetXG3p4ZROttAwspGAGJAoiwrZBhbtVjQef2nZA4eHdceXClEAApZTLmjl9
SGtGhLpXSulYh0oHATAVjDQ4MI0iI0CYgOrPFhjp1YYG8i8OnPoO+iTg1CAlmruL+4/px1QxhdCE
M4RfBQUBwgmlTm5sCUZo1oVpaBezTVltebVupeU7TKKIoj2Jpf08PsRHFUbpM1RnBYb1xeq/8WH3
U0LZt403Kmqz0I7tJaUCcr5IlMK0UN+Ff9oFhAADgeM4WsnaLpvnVP5L33/Nf2Xxc29NdUzYp4SR
wAEgFaiIOgpFQwJhSUxAZ69ekuzTpYxG52uKTh4FtJ6AAAOBCBZnGK7JuD3C624f/BVulRvX7cJc
e3xwL28jkCeVu7yo6A+/6wrB5heqaanZJDTWcNl46KiiKMvDFbrYLUp8orUVaY4Wd+Zz5fF5NJsk
QXLMvA4cuo7eLAW8dUA60Hn8/GeQIUGgEiZflpW5CsLYb+7yAgM9PAgwtcsu97LrLJvKdStDLR5X
/P+paNRNTjevK55HSYJBAvj+OAAyQAcBMhWANjYckNREdQhUIGd7A0ewMcGb70Y0VoAVOWFOoijF
fO+7SwLjgcKFbNMCvwOyAq7jFUfQwV5fxrDvb2neDkvYdZ1mrYySNJl3jOGmtGFaAGnPP9MqmBrf
5d+AAycnZykCQKnGMpQtGV4afF97rRIKu61fB5gADEADHqetAMicY0ruBNGO7PicfQMpZWRN9byO
QAGIl/94YoAA4AEiFZh0FXoNgqM1gMQgJ8+9OGnXbpA0HLIlr335fqGenaTZfuBDEz8j9DGxLR3q
mfr6+zvmBW+XRFzUQEW1i8LxNrqYdkwaEJr420CmgBWFFxCM4mJVkFSno25tNTjnml7nnuRdRSa4
+z/xYB1X9f6ktAvzqrynD1Ptu30mef2X9KBmAYqBbNzSpfooSQxAAiAE7faXO0DsgHABJhWYdhdS
IgKBoKlEQBUQDEIBEICenp0iyywJzruIzTn78AADqN+WyY46N38Nu2/UnHgTr0y9532eWgJZHH8L
K7RSJtgm8bGWPf/eqVHN0HyPUzxlcq8Qe7eCCX7YwvAQg0WdR4WP0qziIE0x2LtNue1Bs4LjcNTk
RHX09CpWtXX8ef8UTul1FXrrlcp1uNOn26giBUG5hVaKtXx6uEdNraK58I9UXsCAAIAAHAEyFayM
RDMFDugygQRAI7LBqwtGFZbJOFd/ewAAhWmFpd6gKxvWWfsfuh3vi5e6WBLfwZr0Fl3/mOmemu8K
+NEK9FZDtkYTo0zjrba2r46K3ilIa74ylVmaEK4GtkEEjk7rRIGNwYhjbdjAQI8b8bhSBeOOPJuA
Eox0YC6c+O9JAVYguwk+D8LDEPB/RILEqhYbcz5w/GoAOAEoFYQwNCsM2IKAiJikEAiUBH28PhHk
CUwCdprV5nEmrDxoWWl7A50iNilqFWn9P/2tKfALjLuB19ckhw6iJtoOen1/Hzd26K4vs8jPs8zV
NeM9DiNzE1XYm/XbownYq6W/R/H2CS9h7EyXt6tvQNNz8BCQBQilF9flZz8d00sJnbTUSiohv6rM
8ybs6WVZZd/UERAGZiq2SvdOakEWZia3dU9iwD3b/sN60yHZZMpAGx8ln/YNmjeWj8aNATF483Sx
EWpOfip5PJyIgUcBJhWENGRbDQkCMzBMQBEIFZ3lqzSy1k5FHiJGdJoMQJAtMbDFTyHY+j47FLoi
wTTtRf2PH6KdTOauXMqZsePJ3Cc/eDjsiE8HSt1A0um2XyzSiSFEFPlDKZTuaWu7Nbfbk+ueegFD
R0MGFmU2jFPwhhQnIzWXhL7SMl90aI8Wetd0XomLDhnDSGjvfOo8YA5TNAoeJOD90vmmwBiw/4X3
Th7LbOlOViBcAMFYhwEeFZh0FhUFDQhCGVBmgBPfsbNcEoKJgHDJOLtdgAPWJtuIkw1HquNcI4wl
sd1r+Y+vKxqO4Qybrwk9noZ2DccDDMeoiLGpzgIA2dKI2BagAWMYm7LW4l85AX1gGGZJwQOcOoka
2ymQA8TL2m72DpC21oj4X/y/BlOClY0bv6jskQaQ4tVwnxYztdZWqZA6i1XrdGYU6ep+gyxaK6/B
ZdULTAoLayVSW+ITvKqiZ1MoXFla1LQznZTSyZNk0DnM40YVAcABKBWINGQzmJqCE4CPkuli2DLn
DAXoydDUA+JhjDPQRg7A/JsFsOUi5iPFia0lihkba00/G9SLxfHie1SiIqa0vTJxziiLcXR1sslW
Lxxx62MpmDfMPEatXxc/+KePILybj5zmD2voRE3KRVkkvsAb2daGmttoAeCfF/Gb8pm8RS+3dQdx
usfipQuC0DoUtVrhVK2DZ2JCWH8549v7ZyFcwZpfbq0M6Ze3qEa9ypcVmrGF3uyWE8hOcrirmBwB
IhWMNGQyrQUFUVBsMBEYBEICP0rUL2a0ZEDmLTVGphwHtBEmyZWCAfJ+hq7mJ1ECETEgobC1Q3yA
2bg5SBmFVcyarj1nCefv7N36M5yu4zi2xd0zeCo1Ynq1MXrUFoyIsvWmruPl/EPmdUbY/9f1Afc5
RClGBQrKccQFpyJlDiekexEChQYOYtsaiEYxDlIDMpcExfD0XcWhDBtJciwz3J1K1W1AuKIUjUR1
fx1f8c8v90h1syhpxGkT5TRpfyWiXxCOID50m1Gyv1HckQsO3AZhg1H1Xje15KbKI47Gh2WPht8O
3J+fPyMQEt9B4LalEDO+aItYTIKgBMoABcAOASYVhDY4GQoIhKKhICZoCwRCB2+Riy2E6DmlNoaZ
A8iN7PvYiSNaZ+09w1eqNvtyos9CLqK7ZTuFO3qONGrJMwQvL3cZgIkG4RqpAacRw4/J3pYpFBzk
wC3SX9nq4RgghBpU7P2OS/cXAw1LuoMYmAygyqIwtEJCJR1VCcJo1wRSJY0JMIWZtTsZsz7p7M/t
X/8r1WzSl99f3qeGNvB+5ei8pIAAcejKOEQqpoqlOOcKxMihoWyODhcSwdxbFNdw/w4nSgBSmHLA
DgEmFYQ0NiQmiwNhKMBIEQgYQgJnjvphOa4XMmQkbzLee/8hzCEMdQjgsPm/YYQcT6zokszSFSoA
CEWERjBKmCYlTQkm6jJ6CBACBBVVkKyLSVwfC9iZjuY0+vGQKFxcp9Kwiw5o3Tq3ozYynEQldZKe
Gy/xo+DwU5beXuuIzjzimql3u0rxWG/vM8DDjvqyIaC06eOgZTAUUEUTJFdJdddCwS3UwtcTrPS1
HTX+OnZMTeoAtu1ZgPph58j/9s39NOYBMAA4ASIVhDZUJAVSwUOwhIBREAmcvAHuBDZOsLaP9LDy
CMb/jIyw/DLB70KPRUQYUISCASwRb9+QjeUAVgjsKEUzDh901/LqRJ68Z+roqrXKptZnOdDGmJrN
s91LLTz6sDixFdv+6RW2+31RsYvcvKL2c1HDshX9oLutPDLANEHDrSSdQICd75Z3nEAFn68I0ykX
sx1RVD+UKHm/5ABeAAAkABwBLBWENjZCJETCAQhYRiFICHhy4YepotzMcZ7QcaJq5oJFPCmpqr8w
YtvK64fKJ6ITHuczUAACrsR2slEm19gmiOnSzk3TKdcMl01Com7sjeZSjV2OzC+2/rUfejfe6Dyk
01PJleAMYMEHkvEBYsJZrnMwcK9LJhAvAFRufqWjGgARkIQHCXpLfXRg4DlGzTx+cvj/iM7QVyOC
NwA7eAApN8ycfyvbgrwxJzmvFYKRRgvRGSA4ATAVhDY2UiWCZUEI1EARIAmPDo12C+je805ewZ5K
6a0EgUx2hGd0rkBHODGIdggVX9jd/UogAjBV7bazc1RwFCda6pmwcWMGpeZc67kTNOxl0hc0VRoI
elF61ZQwguqoqutuvXtoI6X6rj+KgFc2X4qThCUdJ2tUtAbCz7dLWTSwHTqgC6+9A6hJhoJSEJXe
NY/RaMqRiUTMAFRBFlJCQTFQI3EVbFFYioIHASYVlFRSExYKhhEhFOgYCwRCAXrIwyBq5NeqBdiW
2nV8XS0GVmHiIAAf4bmd/tGXQfvHdlz8cXKr70odoFmijj9qxVICE2KjCElgjlNX1WSqCvcE4NP/
PH9vkaGfV/p7l/+naWev2F6fTt8DGvBIxG4/vEW4ZBGl2qRaPDgFPyrr+JhG7iCWL14Fh8RNi7gV
x1LfuknerZYVNXVRLvrnmtwLg3ZegbRsDMXFSVvaqAmmhcDSQbYwA0U3udtAQ2I1rWgJDq/jEF63
MNJ1W6vhS4sw22X4oDpEeeQfAQ7zcRGGJkQDoatOrbTbGdBAhwArG25Tw69jKihYcI9084CbKpjD
mYggBMAAcAFKFZVAQQgU0sFBsJCiIAnzwDJF1erSZdyqSLABArjKxITn7JABoyiARQF36CJH+m6P
yCef3v4bLWUGftyPh9A/5CwUN2qnCwvl6VU5Jalz061KLUxFS8PL+w8PZbSUVgAYQvYWCFs7/LcR
gBCB77aYlU4WmRQqn1BZ0VoJ+2E9Shb3blS7g8UTVXdiX9UK1gT0gEdCOAauCKLk2GGbVC+q00rC
AK/FCqjdmtq9zGMo07q/nvPQoPyRvRcAAcABKhWMNCghigiEEaDY6lEoDPXcz08quYEBuycnFUdN
B3lsdsurHnTfTtdrRGnNOpPhUJW/NMU8/y4zHMnGc4YGAQcWezFMtzh+rjfICOSTKa82af6W5FwF
4+gxvKR9kkkC76CVOb4AudU69+0vHw1atNRKW2uYrJ9+/BRizCggZ1NiysGbOntvxWTUAKUUyZ0u
F4QYzoFgpsFCxc23QvYSZ2VKLqu/Xje42RbnwvhUtLvZhjI1LttITAkapeLPXGB/DAABlAMXhlAc
ATIVpTAxCwiOw0GwhGghEBj1zbZQ6Jow7wtmcXMeQM2zj+eRp9j8q9D1uVTVr49Z44WFYcdjCirb
LQIpgaZ0uLE8JF17WbqiE0Vth+AMf43bPz+Wicfmpenn+6zdUxAd5hIVZRdJWM5xVPevQmu5wtlS
7mCOuC4utcQHUSwt7RYEvGZqQ62gKWQBGWAiXNRiDVlJcKL9Fy7pihWFb1SsS1OmEA7fBIA4ASQV
jDYkLBEWw0KAkEJgEevW8rVQOr0G23LgfXcmuNA7zJgUcTNYOWPsHHgxb/C059T/RFNrRaDDJ5Ip
zTdShAWkEM3JobBuN6sG2Ca1P9NDmuiaLUyDePzVNfdVxzbNFl8GNxzlTDtfX3//4O1deFQAbErO
E0qUFdqhE7pLqyF7TWiBmku+47EE2su72OUeLl3Lf/L614IKhWY/UAz4g7D6BGjj8Y45xvQAEwAA
VA2W0erZtpTPfbf81CVkQBwBJhWENDEMGI9GIaDAQhgLBQIiAIiATfOeAO9dLNZDvZo83zHHWgzB
nvQpYhv072NZMR+5obbZ/nx451LBSjNMxefaUTFVRTNyv0TFt2SfM8sJ5+ktqoSpxjPuRzZs2egc
bMM4CET8H1vK58oQ2+K1BtmeMpeA4UYMhAA8sfQVZKftuUkVssF3UIk+wDdtxSv9ROiXrt0VO5KL
7/2jJsVAgbbhudDV/PGuPAKm+G1LBy3bdS/HEDODBCAJY87UFwcwCb8BogAbSIAsFwBEKAHAASwV
jDQ4MZWMpkEIQEIWCghCQRGAlb7jser6Oo8GHVVceVW6XA94ACJAAHUfukdyWLCCYxxrdTR3MKA7
urUoR3QeOHqaG1/HMWK0uHG1ayAqlf0EbEgLiize2efjphCUAiGWnb7v681wgm7xKIgATHdrURQi
Ejn9/ygqGLCsj8Mtz50d0R/UFLysqAlSKkXhNAQnBxd3Rz800ziFaG/7SfCqhVnZVzZe+e+QKKHI
qfMAGOtIb91vD5NUPTVXRUT6lyBivAlbQ61uKYwDBwEoFZBUJiKqAqoCEFgqIAiMBN576e9MuJ1g
EcG7/FU60D9qP/Wj1l/3+fjOQX/xoNVr3ZJe8F8vUAXi7nG37fsgABQpJDbcQJBiCS1j6BdXjFZ1
e7p93tTDGJRZnfAAFMXZeGIYx21/t3dmbITkqLZAu11X/XhKkKWbQ5w6/H2hy1ZZzQbkJABK2IYw
LMTv+Xs+ffIi7m5ZZAAAKWFoCGGWjLchWEgxUwzEQDgBKBWYdBQxEgpyYKBYKBATfy8WSbxPI7kc
NG2tJMTq+C0E9XA4HABuNvj9gPnensOO7skvFr+teRUEr5Fftt2NSQiaFDxLGPezf//DgCQxHvRo
tWKXIhcJiWo4BBBrz63c6Of4exeDQ41M8hn1RtVaMofOfp/9TeXNgJPT9gnxrZTN0jkX3ulMcSuP
Ax6SAY9uVOLg9/f8Vwd7Ht9VGoqE5aEAAIjeYYiy0F1ev8ca+dYIQ3rLNKH6P+3sqWusIbPLXBd2
SyiW3lQdZu9UWSZS23lOByjXQDfJ/j3wADpSV8aGD0HtzwcBLhWANjZCIYKGELBMjDEoCc5vOAwe
uIWiXsa0vJRLD2xKSIRyM2Bq1h/w9c82cmUI6LS0F7hAGEQipwBuvzcRMTG7kWmR/inHahKlcURz
gs8CvphY0Cmd0MJpN3X4AhqBKu0DWy7rCNmmme0NSfPdE0WLYuQwEcnDDu/XVIoSA2W6YTf/wOfO
cK72vFN1X1L/bRLasw0O1AEiyBZo+GuQYXdl2Z51SiUoKItJRn49LJVFRMzB3AABwBGn9u0wREoZ
XifT+EMeFl/ggGCKyijzQALgADgBOBWANkYZDYqwQZiAynboAAXhtdJe8lhAA7GeNOvTfo8k0Fpo
2+vNPUIQMqKv/OEdfXVyEndK+RIBogGGIqaRVGHww662Q4nVWrOcIYyvMYkM4HGMSqqBCUwkGUxO
txpIl0THr+rpnWo2xUb3cIAVG8cPjjW0DVYzy+W7AxV70Bbs7/iq6VaA2LUjFsWYgYjh3d4Nm8//
LvYRT1p69JwWhLsfpejAAFQOATAVhDZEcRjQggQ2emhYtAWxvhuWYFARiLB9TVIGy91IiYQPB4uq
h1q/Vsrf716YdYYxzE/ZQg8V+3n4ZDgmr+ybB4a1xquKfmcLJzYMO0n6Ai7fU5zRwPImnjDN+N2P
v3qnKYnHq8AfjfsVYmbpW0HBKa8d7DdcSaaGjpMNJktV/8XQr2LCbAvcrWUtu5BWILFwASYVhDZF
EhYCgySwhGgRQogErxOQaBYSEyhV0OK60GIs4jmwpMtI0zi8lyaZ1qeLLV35SArU30zfSSpIgeLR
Ck+j20UoHyouS9371seP/pcUbVnJT9oQdW1rvO8pANM9gjq+196DEIgqtrfHJjUCMAKvDbuU/LZy
mD43hF8oNgPzJNAF0vry62vvrMgIS/3/Xfp/Ph+FJOHyoJBn/bq21AUfkWD82fhsUzN6oLtMFQnU
bazurz8fX/HPxm9Z/x7v9+7d61qp3tuYrBqN3Ug4ATwVnQDBGhDGg4EwoCwjCAjxMNWXUqrEuo4p
tbR/HnngW1ypX5N10CAKS/gAGLjQV860jw2UwXnX/rCaVFLaYdJpd3oXUifCou+M2pfgAfN0kRiN
3pMOGLMwEfocaZB4YjHWdYlKQIVMn2mOHAEwzSE5CWYNp4sJaiEabUX2p2Ddssskm1Y8vWlbShxr
rymypldsxQAAAAUqQG68KfDbq31ioEGg2hL6mFnQuysKWUlDqsqO8V88KIG/SpywZBYJ2QDSwBmR
jB2Io1ryz66bVYMd//O6c3m6iwBwASIVhDRUyImCg1CIwE39rCS7MsWy2bwbHayQM5buz4kIAJEk
7Tajnenf26IaKxT1SNcxBoPK6zShi+ZhBfwJoSB7jmAli/JGc4IMY03oARNP7Qc3g4nJjNBUgCxn
B0b1XTPRXxmt5UUGoYX70GXkyuWrVCsMHdUK3weaw7wXKil+3LEClsdNfPFlrcUMEBgAmcxxx0Iz
lxSNjupIvZrkMpea1hq/9Tn+7oD/qQfWTWNV1qzhdUOHt5ismqxFIzLKkabBkoyLpZrlZCfopFP+
EFgAcAEkFYQ2VxodVWGSCOAsEAmMBuW8BYsGIc8eFz1YvQMoirCZwfOGRcY1xbX4tosZ4sZWFVJB
McXxvkQE1qLuTCr2SqGL3vaL2UiVBDdZx9HCV03QYMaAFKuU3IqisJze8/HWtCW711/x0hn/xjUO
Y3+MWIAESrU4kAUQrDXy8ZwApSM8OPxPN/xH+g6SLicDMAPn8tAG3NwYtwwKA6nG4HgMBcE4XFoD
Qysuyu2Q4GL0sQFXgKFin6kaSGrCJhhllTFoRLN6sAAcASgVhDREFQmOqICoaIwREwjCB3dZ6nm9
rhAoK7JXK73gZwAnlunXsUS2C33TjFqQRpYazCQa/i879v1rUUHAAgqGG9bstcsgsRgSGDxDFNyw
FCQwaiJzg3tFpbW2nu4EtAJjt+FsaJZ2t8hsgQ8+/DdtNr+/zfb21+O7FJNHA7NfQbQpfzD2U4KJ
kRRwz3TRQnXgt3TAgf0D+oWO25YYjQygrlL4cu1AhABw+Jc+Ofp7Px6wIMckhhA9nW2cve3jW2dV
kk+2jn87gA5Sv6Oxeqbv9GAcATAVgDC0SQ0ExRCgxCB3oGImixRvMzZpfOwcP146JeCnS7O55frB
TdQABF+boqx21zvb2fDXBLfeOMsss4BwAFlq/BU8VFfxPk8KQD+OaWAH9QtmAjPTsV4eKDpfdcKl
QKzIyd9MLxp0MPq+3s80nmPLs2gjSAhKCijEpIDq3aggcBYyDbSKMSLpa96iWYkMDUCtzsRMyq5X
stKNu7kpfNPHPdeG3SWQtZayMwBwATAVhDBWRA0MImEgzIQREBj1R2LXNMSxvGA02sJHX8fyoIUr
FJrurB0dBIQECQaBWBgeLGhBbZABAAcAddLNWrA9EACHqUf6UZVOnBPCFCfCJKlKmahzJFROzd9e
F1WUvVeZoytWAm83UXEnvgevKRl8yPXJPUCfrWQ0VToDD0XxpxILQ5a50rlPvmELAUHNglFo6xJi
6V/asWFLMsHyPkRnLxYwBcAHASwVjDBUQwyMgmEhBUAmeIeEOlgQ0bwtcVF3A7xl2vCZSsYmNdbH
Xa45URFJQb41xvEvrXTXjqoR+D7XkorfCD83Lno7pWatxpDB7mOnhK0HOp5kRu8cxGT6jLdW6jyK
qA2me/Lg/c7aCqp8K+6pKoUzeu1WXzdxV8FrcE04qBOglfGgLy6vMiK2YE8DKrx9EZyglqv4Wynk
iAFI+/Gyy5vWuVE2TEKcv45YBkx48UQJAIAA4AEwFYAwFiJBiCFECRhAKuTAc6jHARrvd2XJRJ1a
2j9eBHGQoauRhJVx9dsHNDG9w+6k2BKu+d4fU6IGbuDKygV9AqWMAM1/MlW8tRiII5/+ncSFKqQS
LlfF1D9QXEBC4W3bNKaW/58wCKCV4AnHlazCK9SOJMWMTenqPil8RV7NEgrW79LLHPLd/x4FmIQ+
0PYupj+k9wbj+kI+1Saf8pzZzoiS8j1HSem73tgb4aLf44K8YG0SYJcppXAvcB+LTeX9brHQxsqv
EB6rAslTl4duus/LOjzpJDSwubrZLFMsLDChQBAogAAfASQVjDAlGkWCjRIAleqAMYAMzgQli8ta
A9jngIq/l9SCE+T1PJ7y/6787ZBa/I2aV7jtQ5CB6mElgGQKq1UtrMMKJ1kyscV3JCis5EUPUzUW
cmi4iHynpeLrfeyW5QuSYGolvDENlnEGc9b6PqZsDlHBwgDZuZu67l6Ee0KeQ4SXce/LFPfrZWXv
dNgzTqOE3XE7eaek5Rp1vgxZNyq1S3ssVezLWgcNBxDrey4JhYbkbZZfjSAKZPDiAXyyKADgASYV
pExEaSGCI0CJwCIQEfMQc9NgGZawsXZXAGrn0vU/xw000U1274VwGXaxsc7ZGV2UKYmxpbuaiUQ9
0XC054FRR3yiatYTQnbymn+7xKSB8fBvd0uj5NrzTmhUmETvZn8YrcHrwNmfj27wv28RkmhkKdWJ
cTUPEp3w5IgwU3jr/rsfcPM5iMoavTCPhpWoTmlCuYC2uX0/gxsMFAp5qYQDIAcBJBWEMFSxHEwC
dm4LyEQGU0CaKtOgYoSSurmkRRJv3IJMLICF0n+Wqfmd14tmc7aKEJySVS5jtY/FWYe8z9X6NeEw
84bOJe9KgA7Rwk7DJEC1u5q1qdx6yncCnrGqs2ScJLR2pe9uP7wT3Q/T8Z4gI2QBbe6UaM78ADXI
6fXyUo1XQazQp9pTBMcaR7trZZ9hWPiFar1x9masDJkoyRpsJozeO0K6AZ/Fr0O3f62hw3T2FL8Y
w0Y0QOABKhWUdiYZkBAiQjBUMCEdCUICEYCe+9bq72ZdTPNXUpfEqviqAlL7L6/lR906bIGf3rI0
8vrV1HBkwnLv/9/95BgExOF5louaJHes5R+Je3IAYD9IK/kHRUjPp3/+nbFwdfT6+Hb6T7HyfY8C
I5zhnAwwwQsZ0KiYFuJn7QBnFReX+EEUTYbposTz9jfx5Oxqw0T8B+Y1yjsbkSyRgmQpGc+rdEIm
24RAv+P0GxQAmvqh+RAvtEyKoBt4JgA4ATgVnIq4EbSEomEImEIQE/Znd9Oaal3L8XlbPN1tNa1l
X64/euwKFLRWN/pZq06Lje2dakAAmzbdl63cwR/z/+xLsoKk0KcrERj9W1dr8P9ksErmAAcuUC/x
H9noPdglvsHIBlrveiiRmYd4BM66Pn0nuNVpNve21IABZRE37u/pnWZnOVEQdkuc+AjYBvsXvjpZ
43LtfqgLM5SMFUIRQTB+3nfnP49Yx17HzceFH9bvN24yr+2P/K73oH59XfOpQiylZXPbPd1IUQEX
TgUHnKqmKBAcNAABwAEuFazIRSoUjGNBGNgiYBH2dmjeRMF5LgprCZkXegACn2KPMp6XLQpVJlEO
5ZlII9QxVWl45decd/27GlMnpVWCqGUJUzBGt+9N8mC6hPmS1wLsBdBRqNk4NoaYjmsMHXG2nMwO
ah9zJaekep5/Uo03QBZYusMY1PK4nPbthv0jmcMhOwAvzdbZ8H9nlXiAAbRuFIsqDz3ydJ6x5yYX
X+R6YKWEMmOGFDFPGP5wzV0aq9cFiXmhAnXJiVRPUUHYAaxwATgVhDZESwkSwgCozGwUCJAGeGbv
SnDChAeNNuFLmrDKOw1++QFUFARWYs3ttNlq7SbuH2okV4XVubk7hKVc1+G9iaECw7tG5asVxx+j
Xt1ZemCmQZ7L7vVaFJcfJlwsydWGSQupwSIi4lHflNZX4FgABrecTAKENuv1+fV3qCdtRueja+EB
zgDZ6rDzUuD8X9WGEMbhnMAcZTe2PdnN/f8U0thBTv0bZ4wZYHhBjWrlgZPhAH8YgAJeKKjgATQV
hDREGwiIwkGRmEImEIQCowOdvd10BRwoU7xbb2qg8g48DcSDF2CyB4v0UUiqt9tnaXGZOvfNpE0b
EOAm/E+hbjgc1OzuSGE6VPEU7TArfo8f+1CMwy1D4hAQtfu//pt7Qw1hqj6/CjDr8MQYAAC709kS
NqaGpoMNo/HwMwBpkLBQdxwADNkAuZzGb+lm/nmJzzkb+H3fdx/f9vw7u6+93dkIoYxioOABNhWc
VDQdhQUkgKkglCYUCQICcYBEgCN77X5UabZ0Wo77u3flnm9aAhz83fCzDYADPOebFWp5fDeMxDSO
qaOICRdiHd9FACDCah6X/8fodXu9qqMcw5fG7ftyGxvha6oV1Ov+/qiPi5Qa01ANP/fGrMeyDFvr
GYpcDzoW49xNlE0Ks0AWxO3t/wmoYvOHmGMF3CpK1pLkYTD+XK0hgaHQkAANc5SRVwQpYTFHCBur
HTKYYMscfI4/8bC2Lh/wDCaamAALlhrqYXnaDLDGM+onu882VLAgAMzQAsA+cAAOYATAaQcBMhWE
MEEdBepkcSCEYCPT3l4xZ0Lza+TFovTONTiBWEDPYvwSqSoeFW+pKSo6rqpB/6xqwAByeuqgAOz+
N1WlcSC8RlcFSiQVu7VdAAvPDDVhiUBx+F1XKiLrKc9GBv/j9DpZYwAF7aVIKC9PmrSxMQZMeX8H
8D3MQeQgCGcAAT+kTWWWerGVJNf8/o5ceLyZUynEiQAWMiZ6BqI7iGVzAdN85Fg17ATZTJBNtQ91
/9e0ofPTSvXXWFssbR64r2iC6nqDBwEwFYQ0R1GhxQEAyMyKERAY91Hfo+C6QyjfXNz15ajQZUVq
WxBuA1yJmRmfP1VQy2zcrBMeyxAAnqP7rgAFanpdOAP5/6mA/2mIGf7LUCY1/x+HoY2AdJx2GNhi
+yXWGGGqgAK1I5ewAusfS/t/z/tP7CAcoJ9uiAuDoH0CsIkF18caz+/43MFqkAfG8tAD14sHASoV
hDRJpAVKY3CYgMzxm8TAFkTbvXKy5ZoKuii9GIaAPLJ1XmHQmSK3JmBV+H/1Xr2jYAX2/61rxIAL
7nxMpAC54OjlIAM+dOYAM8uk0brIAw5fZfpPArMgEBCdCR3KQao4BvGdYAC+r6OvjFVEgNcfX/r7
O/txgC43e+EhPtq7qIT28IOfs/OYJUMHE95d/C1ccarEKgBkwfeO6/tV9J0/rO204DgBKhWENkk5
pYLpMwGZ2+2sRahxjVPTAWEgbTF7sm8U+sn4G/qtrYb7KHK1ZxLmL43W+H6rpUBYrGfsX71oAv7b
4rAJ/ruuiDQ/Y2g7Eu7yWTALphPwfU8bOsjOJuXG4vwebkbcsJAxqctbSqwCrRpAkJhlr8GEKQnG
rxVTIDVgA6UBL7qAy/RZ0iNEBxdqUDCBwAEkFYw0OCm5hQFAgFgwEQgIQsIQgZ6zuUcrvRMNbd23
NZXsmB9COc1KFLOIUK7jrVhlQoLGMYDhjhDy7nXFiO46fFs8NuvtxOHR7vbx3cz07Q6BIS+d+26O
D9v8MMjowePBqSeWa7a9dCk591ECSYxZw+AdKbQoF0Bl2+Nb7jqLbi0S/nq5+RE0/lHoBik28fqM
gz1FPPCAUApGoAAWZqKLnmUAFktmefZKHb7gBwEsFYQwNBSk0IFxCJhGRhCEBqEBH22WSVM62OHb
ebdTtrpD9wk2CJ5CY3S6eqtEhB9DM1vbfauPjo78sgz5X5R6/o4mHRb8Bht0JBU5Zc/SiKb398HH
x6WBF0N2kSfxkmh42TS/X/L4bUtM4ya3ByyB/IoL8/l86zcqwRgOy0DpoZgcR4+kwABfqbAB5jy+
ek8uvZVNx7tQmcyOAUbVATA8QAA21UPFLMwAiQWRIAUkqpaz8fL6Ku4KvS6kHAEqFYw0NhUFauIy
KIBCMBOc9QIjp24D05sHkTzcDvonCtRkrtVB+2tUoLOJ6HqJGwnh4ZxhIr8P3a+ci7wXxutVVBGe
/9UAA/2+O6UBHPq1F2sluPf0arroBP4dEZqUQMfb4RRjEzeMfp/dWQBnUgDJ7n8TKAgrquXqXpZX
EKT/FYwcsGXVABmigWrj0dvoupoGMXgBdd38vh7JwM5KgCVvwAAEAqFPCAMHASwVgDRnmAVGAhIA
RCwkCAmeLnOOgtY7V3J1y+GLu4BgILknIV3ZQu8YANaQOcAeLKOme3R1xOQSvH73vtkitOBWlQiJ
q5V12kF4YGKOXstlMSm46cePXBzwsF75aU42Bj/y67LIBXH4NAkFS+XzxicTkKz7v4cYAp3cPd43
OYkS3h5sAke+5B5PNgiKgpbCBn2oAIgEuSj+zATOSa3x58PlJF9fUd3P6wE6nXMMZKQQZqoqMAAE
AAH2/D0gB/IbAfAIz9cDd34BKBWsyisSlQVBQNCMyjEaBUJiQKhEQCPVJ6rp3erIMpM4Qa0zl1vY
ABqM8ghcZtadjxOD6Tfue6gD9o+MWnSrLkiff4qDvo/FYJEAgnRAHy1/HPT1zrSkYHf/vWj0+3t0
kjqc/j6kAwJaDPonAO3Wd/keLqwZyAAHD2peFNrl8q9E/JGlWt+YCkR18sk7T3RyDq7vsFdl9+MT
cKrbhBy57jIphrBGG+MrSw17AoFNh2l76mV2iWnX2/x4aM6bwPIdua4QALXqskxThVKfUokkwYY7
5yJV3fdm8T/KMVeIAWAEv4Q/j4QBwAEqFYw0RBwE0MQ3gESAJnyw2sIRBw1rG9dTeTi5FoB2d+VX
vt9BLKdvpoFCB2JVZVOlpE3pPZSxtECOzEfYP5lyMIZOm6W9syE6zwO7VNI5kYKaV59c7gwBMTwr
7pU4OcILcradJLYtn1RTLyuTbT8WGzshaQNfm8iEcBrNild9lo4Y0rqjmfJTiUa/Sot2J+dYti9s
SHnCoLITZxgvaNTVVpi80qbA0yJgBwEqFYQwUxQNDMEykRAiZQiYBMzsIw0sMsucNtLGrWDOAMnk
W0micSby9j8DfY6pN97L5IlcKnFjhGsJhid/wXwWE68XF0/MEwUnrpqSkwp+j/nDCUZeD+C4zHhJ
c1af7S2EloMIKfHmG7GrJ/yAYY1h/i1XmzVT6cut71WcadE6Jj9GCiG+bqUjdk/0VpBak+7twCw4
2Sg4Q37RmYzPftZKGmXWGKEBpbKEL60ZRyeHl56bdXTGJ0sQADgBLBWEMElqFYJkIxiEoCT1Ozhe
DHRYgRcsWXAziIk+EhLCsULUk1YyP/GafN2XQXbRTleERr57wvWm6qgx3faOFNaMigwuc6y1PVdG
KOhLbb3EkPHyEEtyu+MbtrnVhMZaPKznF0SEJCC3/U4Gbx0EDQ9Jvg3aVBp1GUDXIxb+srDoOl7M
2dhsMD43JIPc/T/Q9Gilsq8zj/yW8lSlBy90OqBZNpnGVaVm7cCcWG8yEQz4oaoyvLW268y0r3pq
jL8YxIDgATAVjGwRQhhKxKEwkFAkEZAE8brdDW5Ju+OZqVaahWqu6rVXC2i1l4CWfU58l7tme2/q
4ANuMVgJn7f+f/JOr5htLh9L9QABTWLko4e7//v3KWTT02yRciKqhAKJIUT9Nn2pcAICg1CHbP+2
8rFdBhlIUURwAAAYZgg2JGQcNiNPoqYQslJMyiIO2f2bmlnvBRNbdHEXGFWgcu3jTHt0KEMIRltj
cmNN8Aac7E7PqXi5pnJjQIGdwy4NpMbTScA01O68YI2x9eP8BtGCQyPLWrcOjOsUJgCcEopxjyL7
COVsadt/z5X9I9QEl7cFJAMHATQVkHQjGwwChQCg2GQmIokEwSCwTCgjCAj5t4ebzt3cq9NXzucb
s6KnTigezPRVNKglZT4l91zj3lhLQArurKia8UcGofIfNDE+66mqmV1sXKLSmv+28CnOK1VS1SRc
lteDjV9v53Tgslis9n9xZqIALMDyW+Sq2uuBQoAWOIfnTd5N0j1udBmDsVudFasyX3/OU3IjL4d3
3dn1twxRiQ1TOF5KSKmvjTtV4PWl/y6FRiTu1dZsleHaAg7gAsEbfBvlm5F3X3dv8kpRsqoK13eQ
QYqQ+lRxLwBcijou8Se0lb8N4l0WKcAthetI7gvGQXJk39K1ug5b9KVAOAEoFZh0lCGUhMFDAMgm
FgiEBCIBN7e7SenW+4ajkJFvrD6AAKFs79bqm0ac17hLlBP0EUGggLZ1cUR5xbSp2R5KXx7M2eiz
q0Ji4JjP6pbKlK6hkXN3DAq4w0rPnWfjb4Uq9xnpvlzyCd/EXEo5YDHGxer87HvUr9TrqP9D55pn
LvtT8Gz9hp81JW0Mm1PZaOyZd0HenjYIO9rKaw23GhB15wXGFtiEQYGfh0UnyhqoPMk7suTF9sWj
dPRr99YpABwBLBWANGYqNUKEEICMSBEIBEYCd722MNXGhmZvRo9t46uAN3f5NwyBJL8Oq1YuZMPG
PQGmwmpLDcUVDtHBayaY+NkWoOxu7K2iWuuq+9fFRWER5lqrhaoZMZUKFFCidXIwVDqWxMclIWqt
lXhx9mYAWr4KwzbVsC9yBQUVmK4lOoU5LXWrOqiU9ZAdKpWAcPye6Gj/RfvRaqFDl2+Ilvda/H8d
SCgAH9FvlGr5gAAnQ+XLQHABIBWEMGYxGQjBQZIQJmALvedwwaFlsEyNOI7GSwXGuHWygz4J+f6W
4XMircIRRXzE2otSgAVfbVz1tj+/hibIBzEoOsHodjW1i0D6R2nxCMdW4m7LL0VLFwtBZiCvI+p6
5KxV4qmPw/GuM0wW0FNRCghQ+9Hi2FJsB0E/99DXcdCQLK5nlsUZSlX+pUwHcF/kI/FliSAyAAP/
GilhSawGraqXbLvXSgb1HETVy7rFhS3nOC0IcX39zq+95XwrZP6W0SsAAj38elPnZeg85slwADgB
FhWhaSUQCNACfPPdgGgs2BDru3DIAiFGLjj3pSKozXhd3XIWDoMUsoQaMaE0iYBxlqTkIvFEoIjL
blNdqJq8uqEYFaQa9WMlcM26LyzpyDAVd6lnlEJyIvpy+DaR+EL2dBvfmYqjgyPtLywypjXoopV5
DNm/Lwldx/jp+OPlEoAQs2+geH/fux4pHT9xCfbQvLkf2/rIbMU6iYAAYJAQshzcRhdL//F+ln0W
GEZQAO0aWj0XK3q+9wcBNhWIViMgFFAGMoBgLBETCEQCete9VT4gIF+3da6rmAH/73DOIZY5IZLj
FP8fGGzdZKPBtTpAaIAE4iMQAiaWbmskvuPBocjHkAADlAOuendt7OqqLsoPz69QgRZ3TW+FSvth
BATVo+8KZytl6cKpi+3NAWSgtnQQPs39TKU9koGI2Oh2xPGZT2VGMGudxnv2Ko99GfP73/pBKUQJ
aM0Pzzh8pDPwAUYVgDBGTBkUY2CJwEIs6GFTU7aBQXtEWBJmSvv0P/nXUztsy+SK8DmgSlM6oBQC
pya07L+DHWbOygqnElZTGJIpeTyprUmMebSwqNQXEvotuEyk8VUDUyB96gAjpTubzGBa3rYk8E7I
NQlqoXeMBCdc+kcSpIxHNq52893NT3My1Qubdfe/A/W+h6JuvK1nBUAmRgJ6rpV15WV57+AnkP29
lP08TyFP0v+ZjgiTpGAH8f4sXTnhYvJyA8xSL+LyPNV8KfCBDAAyjKeQBwEsFZR0NDsVCEkzCQBO
/Go7dawtljNBbLQkmjoDTsz/NiSnr/N9ppSAXLEAFy5GFhAdzD+bIjKBG8VVSYlrdSP8+Q8fCYWd
Cbrxru7RKvYoUdxbCJ3dJVi/tQEMgSE+5HSgzUzyNWYFw6vKaMx3VPthoBN7EwqGRAxLrf7rbmCb
NEBdXNtMu662FZ9VczRlx8rm2kImZbBSIGWEsHuj05qwYPDsstC874+ditCxABS+H0W6GpYHASwV
hDA2OI0gIiKJAE299I6MZdoa3NAGlWtmgoodA7VMPBx/GVHZc+koz0VwE4CkCqId+a1o8j2aeNLF
FKFfBSTFhJ/re29gnJR5zzVVSESbtrjfPFmsO/B8+ZvBwMIQ1a4y6hZaBYlqzhpIKkS79rToTS8a
7A/BVMmnnJG5BL4HZs8DDJ1in0dlpDSADmFtCweGrEjRGa3r6VggawZ7bIv6+e4U1bDvoNOSSvsf
kqzJiwKGlGAoiwcBJhWg5CgKIYaJEiBEwCdvSy9ZAiwtAJEpwgc5SCw0tOO80CjO/ECmpz5JMlGL
VTBW57yuuHQTduGjpLBPJO+A63vYVJkyPOF7XJ6dTUo9bODTlr7KvLqBgttXjazKV79oNMAp1VJf
lIbGbVStXTjZGNYLtnkOVpQObDjwmkHKmjjhkL9vOth1wrBZgs3+kzSnG1Z7dcnBynmxb1qPClaa
8XjX02CkKFq4QO+u08Py314412RdQRfohU0RjYzADgEiFZR0Fhm6AkGBIShOOAqIBCIBO+3a60pr
OsDI4LEpJN9QDjfX8vz25MnnngrsWNagJBo35F6R+J/8xyBN+YG1v/X/j6KLlW9hGq/W6O4lsLgC
hl7D69EQfTV0pl7P7e7npptjl02208vhz/174BH+nbR6hP15Gm+n+P4ZD7AuP+vfUwwIh1YBsE2k
rF+/YisJ4+TrdjhvVLhwGuIiEQVHV5aGvp8jHTYi5QvOcE2GclyKKjOd/4/Po8OvWWuemVY+21Qe
bQMm+jf+3fx6TUIVOPlmp20DQEAJAjUNYBeIAHABIhWENDYsCAKJcSGUYBMgDEICc75xGqcAvbmg
0ynG0/AfmBN0zRaXRazQ+yagBs4bAUXvXyZsBittIuYqji9a2mqxMTXM6k5ocNZU6zEuilrmvxT8
0wziCTW0r6n83YLF260LPDhV4qN4KZRNp7uUBbK8HYg6Vt3smJReKpnMY6/uiMfOiq0vW0puXxQu
AQM+OrovB9F20uldKjotHN0+wmbF2/xgBA6gAcABJhWMNHSBjYJjYIhURlAbPddmFyLsYOTa1c9b
L6B4Jo9ljUAHZYUnxYPJsUAhg2JzYBKsRUuzqz4p/gaSWx2rPHmxiwlc2uyAljO6JtPtfKNZia74
Ck3Ett3Rc6j4NV7vYlp00DVwxdLzP9SV8nHTctDnTb1WtBFO919mvDOvvPffAspqY77B5/XnJlBu
GsAvXX6+Py2g444Vz+3t+jdw1Q1vq3jOK+7eYDDry5sufSoBcADiCzQvPJgSAWAcASYVhDQ2QjCG
gSGY2CI0DATCAj5iocAjRgyYFZCL0CToIewBBouuew+8fT+jXNM29ZYMWaAAkAq5QbTklQEsBnfc
XgYVZJPM2PyXak5mhuAEqfR+eFkdTy+GJhRWVUIXIHXQ3g4zv37glQyWfzaKq5mu7IxagomZg+Eu
82+9Wjh7/91y/zT+9V5QqA6UJYpniQoBCDkYpbq6+NRYYafHd+FcyPGOqPXhogGj95ADSYj/AdIs
P0d0lJG7VT9e4F7b19CYNQTsMBp1cDBljUAbjDUAy+2/1Pbb/HLJBp0BwAEsFZBwM3sURsIBoFgo
GAsExAJ4ZhbJXQu8QxN00w1vsHitAVejKhboLpx0dvfII5+21XbaeD2m4wBp4On8W/RGzGl/9v9Q
wRVROdrsEGcXrlT0umV5zEiUkKDztnaU0jJLJSyQmlaQb2mQq6mMLc0qulmdvlnozIxz76XxcQfB
aPv5hJmPhGQgc24MN0/SaSzqqv5X3XeMmouZJfRGLd6YGkRMiMILhmFEfGByeCLbkFy9NI1ScyCR
AEF8ClDngE7sV+/po/G9C/paSjyt1N2oNelQAOABOhWIkCAUDVMCYaEYIhARjAJjAZz3OfjMnnM1
Ml6zsqXTn23XGQAL64vZVaGp+b6SShmcNuVqdMy8US+eQWb6vT1Tqc7TABWpZSlEBuYdd4iQpGMP
LbQAaGrLHqKMtL1IlbIRIztaaE+ewQcDtZwk5blbZejQ9lqbtuinMMczgYvl8fLVrdK78dTy1lDf
KoXS3mt+L+M6vYrbWs5OTPwIE4XreAGaLS0X0U3QWYicJwuABwEmFYQsKhqKBIwjMIRAFBiQBu2f
JINOA2zbpc3E6GtWEjTdK9vOEWPQfQKzdhStUF5wLen7HgXpTZLI/ACWSGwKFhv32s4pS3fhYVUu
hsLUiG/C9DGPKNfhf5U2d6D+H32tAJk634LlJhsMBzhAF+VrOu4lzzzUnAxKfl0Pu3KkCRM349Z+
sBjiYO63oWeviehAvxIzYIlZ+FAr3sKrTjcca0JKdgAAFhymy/v5F+WRPLCrs82NtZYEXAEcFaCk
KBolimNBgMUAJ37vC20F9DeKR0zOupemoHKhCJtnbGQGUOX2Hd869PifyhgUFrhbXmoCnIqPW1v1
QQ7u+QeWV1Lyx0iB+52SnfA87tjQ5KSLYJEZsNHPjTcCqF3UygKaGD4r0ULxJwwmCxuJ69+i/td1
zX7MuxlXBFdyyAECXfnJjqEBW104EVU02W+Oik2b5Y8UKavtYlYqMXKWxL2xKZx9U4cvrIAcASgV
hDRRDBFNQWGgxIohWAj3bKFDpxv1YeQrzrcXqSBYYGDt5x5KI6f1L5BCDGDdmQCLFAqpXfhcsxLy
kKjs+B/LNXgD1/V/5wrOpgG/l9vLhPLQAaKLZ/k1DY8LCAABc2n/ats1ovVXZ+ubMFBdGF74oHbI
iKzp5ut62zVzpczHVfVnpl1enXbRJACMR/6O30eV7Z/H92SIz6MQW9sfhOHbUUrFuWGEFAX4nBK4
urCMMatM4aVDMjLXyzCFjQKCAcABKBWANDU1BUjBAMBUwBQojIojATxlTmzlR1QtPZTbqLaJAIGw
MIHEnp/ZMbxns+ia1TxNTTWeFLxKWLUkrh3ZgCL93+upoCWpr8mKSC2cVTVZoTtr5+3l8u2AQrLG
fhWYzmGhATQ2C1U4rWYUgUt+6icSL4LTV4VT1pWxsrAMDKfDWgtdkl7wXB7m0Q+hh+jLXrGZpy1L
CTQAAEV5F6Orz7GKeQO2s4RrQYLRpC9YQIlaVgZuvT1Y33lcjLgMjCJg4AEoFYQwohsJGEwQgJmd
xBsWJeajWmM4hIkAq6NvbJFOdVYvk9oVfDAS5ynlsRCXOCA4RuMgHbz4tFahZ4B7K2pLYuhzG/Yp
YWZRNHlZvPc3XkUJpUrq/QgzIsRDLgu42bpOUlyQlLtHK0Keu71vWiLJR8e2ZEOYKFi+DYWaVCko
C1oQfqDE4WLSmcynDpxQZGLpwFgQpcmUvQWModCQwlyYwsY7RmL7oUA0E4NGWPPttNOcTEdn/NSp
kLCyAxhX6bfW0AWHASYVhDQ3VQXIYyMwSKghKAnoYNideIOHVy2yuiyAPeiQI7MAlsi+s9oldZd4
Z5btG8vkwYTFs89bqe9+UxoGbr9GpVkmbE4D5T+pBBk5FV6f9OFCYFQF7fRgGZTDOlqkHzE1ZFmz
Qm7Hsy0gMQQCYIb9XTRgL7yL0EABpAExsUNBxnBPa43OKyon62v3XOBBA4i1WbldvFPXurI2l1qe
K6kTWNH6xjtvGGBD04aLiXjC0sVoZEqYLXhwveV45tlWETAcARoVmHQVLAZNAVIRkEZyEIwE+eRk
Bs0PJdhkmsasgASSAfh2xKX7d/jnQHtrlpfnyxqxmSuqjNK2OlGUVRJp45AGHzL9C6GFJJG1rbMk
WpKQq8AO5E/z1QRz2idwIMs0Js9R2mhWHbow3mrHTsa7AGS8xzMt5f/6W2qvLbKBFdxNW1+s1efG
ZiSvFfoxY1eRHAcrSjJptn2KPq560UMCQWcJ6m6TyhrOMqkrlo3quvnfCNnWyfFG9O95EABwASAV
iDQ2MhGCAYCZEQKSCIwC72N2NHMOi7CZcgqaqAn/BI1f0CzdPAWX6Dp6V241m6ex2VgALRABezbw
nW0H9ofICE5KZdPfgouFHTWzlQRSQ5VON7IQzee23C44mkk5AAIylGEoq+PWGKqI21xiCTsB1UFS
n3Gn4djKhVupaGKqtdvPNflnx03Hkg47o1v13bmyN04/xIyhoaKbnBKyovL4Z16hIEMvYCkyf88R
4eU1IK2dJJ1m28SNPm2/WHy/xy+cM4AA4AEyFYRQR0IUioUSIEUAFuZLxeCxaNLIIRZKgG/8T6qq
xOpjMgMMkD4sG/+/eQthlfTtrTmAM+RNaQQsvi/SNvAY8qq8liPr/mGwdtaKRzHdXZYl+vkBA2n2
6jSU1bdemnvTBxNt3qzPLJfQ6oY+bho+jfy4W1anefWYjqkrK/RL9vg+oS13N3rLx1S67DIRb/zl
6/27Q+Hsy5K+uMT0Z+GF3tv64dnIF8c071nwrdHVUKqSXula1lSPm8RaWRKCJQAHAUYVjSCxQpYG
wkEIQEVjjlemrQS6uXKkqltE48Qyy734cKQCbyAHhGPLg+GLpi7e69srLCoAvDKQYZ6t9Fs2VP0Z
x2curQsBBQJIvTPKF3nF6nw+uZbakQi1LkTBiIYoYWht44Et/jMhURL4lmWOVFamKIAgiUzXRUpJ
ZhcAKHA2Pbx1IEH2VAIX2CCSxB5ZUy3QV0+niT9mWrXvqxkXIwQDlc1BLNBiBn5ZHiAfEQ9vC/md
zd7S0mL0XRjqHzwRP+n9FLI3AcABKBWEMFcJPMoCUjDQghATuhgaBCByZGQasGVYRSAJMaT5/3kO
LDAc7sDfoQOnbkc9ij7plyprUPiOJl74pAZGzScGC0MncJeaUEbPW2tvB2Oja2pgnja4IzDdd83z
xlhx/lx6M3jMuMxJm6gkJLlfXop8AScXKtcaAv9zUpD0+6Cqmq166BMcQkR8DmzuGelKxJAJUK/q
62QLR4ZUtl0Sy1rvatPmb2iArOmYBJscHfHhYqrJkrJMmsTu6os3h/+sl2tMMDdJM8Tu675UDIVw
BwEkFZyMdJsEhMEzAN3zpQg0vYBh02Z6a6mltC2gmoeHGd+67D8bpnwPdaK8+pmxQwragAY5dE1E
IllF6hpYPSRkDcguOYL4467Ww8T3/29w2uPjGWUKJ8Aoz2O4iy0tyxii5gZ55fnbeFypiIYd21PA
Qrg6idGoGD9PMhnfZ39mhZHLVVqzz8XySa07AgSZjNUBlAFiLB5iS+QtT7+C9I6WIAAA2zg5ujPl
bMAI0AUAACTgASYVrIpKGw0QwxGghGggCJgC3vnRli73dsBlWM4tnlcuAABAgFjuMVNPGH2Dzs8I
cz8rzd79Ct5FyfB9bknAZACETuz/EVAUIWXvy6qZI5Rhktd9cWkBYZRteXNHB8PMPUOFq65hQp/l
9RjKdALJEALoOwUBi1dt6M/L5wryZnpuIo/z4QqwAjPgID5pA78Pw0qzrJjPMxThVYU3W8EqZdla
l4cflaGuM14p3qvVy7rBjxwSomEZJWJhQQdItaoKEQABwAEqFYQwJCwGT2RhmZhCJgicBN95odjq
mut9Z6TZLLXe5qXegqp+HAijK2A6RrAtppTb1JtNKVgzIz+eddw6A6j/AcetTGRfHwsYYMy2Cl9j
z3PaZ0GgELn4HxpMJCZAehwqqG2sRl8DQZb8yJJaeTU6UKAQHKz9/4k38u17+D/NejVVCYnwwjMz
wU3X0meQStITSnCgVlJChE4TwYgFUgSu00/926+1YFLM7rmAoo/qRAiuP8ftr90QuVAATABQARIo
gKBEAqAKgwcBIhWENFdTDQRlIaCEKCEIIZumHpmNDM3qcJPpvN6ZQf/DeKOxkF+m3P9EWbdArHRy
Ipu7zqxr6kz13U5sBj6bS1uq/c0ArLqvxtnadfIaUaWOXH0wArt8NXu7mWxRroOlhgg1K5WWsC1/
jGUIACBTeRNaIbxU6EqQ/C42RW2w1afw/Z69mOmlIqoO4+jSBDo3nGsQ/5f8OVf1ZRpCZeGtYg4B
KBWkVCYkBdDEMpDMiBMQHa7mU8GZs4AvR5O8krAGObxf2N2DA/Ew9KZROgANsuqtyYAdmNnkYdsW
N/NpZans6BWOWrGkATj0crIqpwgaX3SucyYPAsUtmSgI269+n7rHW4NWFeDVpvcIAw6RNyn+KEgO
NMXfzBxf53/Tbx2dumYZ72EwNWUfC/nTdWwSTg8iwfawn6J3+vzc6ykioAcBGhWsUEWInQIiQRiQ
ZiAJ9h4GEUhansYhKwvU0WgPvIAMQM2ZfuwBcf250EgcKQigS07eQUz6/p7oZCn19eYBiuzvRgDu
Of04BtVe/76zWdbozeKynC/r3G/hMJYnEoAeO7mnLbmjTUWjj+n8vZv0pzOb144dvUcIbVrDhbnH
eleWSoWMk1UV6Y6qlBBzLyknzpL5GDjcHwoAyfi/uz8DEtMFD9R23sUYgtgoh+3az/pAP9g15vdv
x4ikjLKEfN9HpGHd8YGLGCyv7RDq/T/w3QACWAsAAwcBHhWMNDYyFYolYaDESDIKCEQCPsUI76IG
7WBiabMQPCJbqO7OC6F829QGbYZVAO+bo9AADDPS73JILv3pZiZAeEQSLdbPhgyQ5AwYBz63rNCF
zZ7+usTH69Zh8pZKGSNs6QAKv35AKBdOFsHYpRA3IxIUOZW/nmYkd3hPnkCSWrr4Cx77+iFgzAGU
SquBoUUXmMIW5su51mGaau75CpwbutS+523SIq2BadyTWqFLBfijQq3WyxQVsrTwy5pOms21l/J/
G4MoBMABwAEeFYQ0NipBgkNCCgBO+VMUOkACscDTNFSwyguRN3FDM838Utan3rIJUe/GiBECi7V9
/od1bhuXJXwjMlhdN4WRQluTdt/ltYgTqAushWPHQzicSBOx88pV569M4X4EFyKvWD4ZTIadaHuQ
B1NCnMatZf4KS/PUzVv/FRTl6BQrCpm14Y4YcoXAlrcou94qUx5MZTeMHSkZ7f0p4vhCPgkw+R3M
N2MBWmE80v4QxRLyTXiRLgCAAHABKBWENDhqLIrBQImATO8Uvu+ESlBFC6OLxJJa2l1H/AIgAiaT
mFkog093yjkNglM2xwVEw1NvLntljVQyCAOG22qo1mGrbFQqLyamJdXg7jWEZG4RLoTEGDDUwwnP
FQmI7fu+7x6cJpXvz6wAvHpZ3hJJu4SaZps4y42OPJVHW8cpmW1PdI6zKhFuKCuNYtjJMoktu0wR
mFOM9wCwGY/McJECXSiWGKFCHKIdUmQwqvf0TqB/j+Z9FlXkzRfVcrrW3cUbiVIyQaFGkmU/U3C0
Yp8iiwuwogAHAToVhcBhQhSGgmDAUCAnjnxMDGq+EXVNIuq1q5dhRWX8emBhsAMgWoXUixI7qzAe
an8YkkHTxBiKtM1a2ULVaK8diWN/+XrFNKC/tXEWU9B7WXNHSQWKCqwXqTNNrss92HHwFFo9IWAK
mHKYOSu+o/PIu+DrvS/4Wa1XOliUr9/W8Lw6yflmOHIjxBgRvIbAjMF3rqcJxNr1IolZg2rxKoHL
ce/CEs4TuGXhGIcmOgP9BS3czB8QMYYyrU75ZcABIhWENFYqKI6EEZBESCEICO8mYV3FOpbBoGDT
Eb5CgyqCzEPTm7Z8a6vy3ZMFYh0bbIVmLAzJDgyLRrZ3DJ8x//VWiRJMK9Y9FFZ9n3KsDDXiuBtP
jIgksnyx75t1ozE2DNPwPVul8fDlk0bXO+/XWlJov3tHQmqtdBppVjdWmamGqxG0KQ1nGK28DCl4
rTrh8xdZ5m9rZO592H4oyNzZgzFGgIMCkasGGEv4WpRdKB7NzDLUtmIqzgtR/zX4xtA6nnd7ZXZO
5JlL+yIBwAEsFYAwNioRhIlTEoQgI8UFjTCxDC81pYVmwhLKiH/P/f7WwbjkERLVT3HOMOAORj1M
EVs0SRTeirlBm64MYpB6xVUtdrETm7gGENT7Tpr4yHSLTZGj5YziPDM3uJtu+71ffRU6oqxJYgQW
Vjo47ti1z8u74hEUTofYATSEGa7LncsNQrVQCWYRrJ8xsHRMgLBp6Hhgi4mPOaGFs+fuHzIB4CVz
nMl9IZBMg4gLR8O6M8pw7DhufgDvNBKn30AAD4uih/G4AwcBKhWYiJJSENBDEYCV2AgLYroA1IrU
FgACDxj915cvHZvfgnpbX8h4HCmZubpZv9ymOIX+lwsRCV535H1ufraUvz3I696Gwr7iof6mkvec
oR96wabXyROyC4UJQtset8aq28y4bMuT07FQM1NTkbraT32MtZzhm5cdz2BsV2r9jeFQnUoQmeG0
eq5ySlK8CDGZ4ksCmhHWydlkOFNOTtzLSyWhGGn3JmosKJIkgA4BIhWEMGYiSI4lATPUgoLGDQHC
BEkB5SWNV1SkeFX62aAkZ78Le+TrYhBACJFsA0UZLci35MLEviC80e09zeFOF+vWGX2+yxjRavE8
O4tVE/h5Qqd9yGwJqTQOpDJIwq25cpv4gVeCp6QGkehHPzfgcT0X351xn7YP6PznRGmNHaooWwxe
LCIfd6a4M7B0pTaynaSEAyXg2EYOP5rj90LrYYVyumBSq8nYRnaBZi70+FBKlv+91otOeEbQWpay
QLBwASIVjFRCDREMwrFAnCQ2EJFCwRMAnpyhWTNGV1jgBEkjNcJA1vsknN/7XAIBCCoDoO6jTHXT
3mec3oE60k6IFEXY+/ymyiGAvh2soM+/pLeARUe8U5dPm9gGUzoT6hjUwoiFFA9/+L9Ob0fEy+hh
+ft5AUzqUxQ8DkQFhlc4Bqv5SOzq2KYyKj5aTUggsjZhExQEJKGmRKJwTAjNbYzxbaYTSSIq+v05
vlfK4yItRW0GAEiXIgOxEAnkBECaYYXUpDJSq+TELuoVTRRvMOABPBWALGUyFM6EESEASBYIiATf
M3quWXrVTcw583eqqXrTK+ryCIigrpmXPMSRbZ54ieIgvWgHu8AQFTIPD/p5+BG3lfdwAhIYAT6k
Nkv4HizEORAqNseHh+r83jXWQGAAgiO23x7fxpAg+fzfvuFFgAwH7cAKD4NARvg67ju+Y4w9Gnoq
lnX88COu59Tup47Q+mP1eIYxszzzURv7JbpzVVUsqM5YhDMUny/EiHz/pmp/QAA4ATYViFQ0LAUW
wTEhBEhBCAUEARCAmx6FERCi8dC1lPNWAnm/y666FWslt1R4VabhvuepBJ2YftUVLL28LRQNR+Dw
Whn4UFWzoop8FqlVFfhR0dY8aJZRNEWr43121aCMUD4nnBf8/rhEiCijvcn1L8FFFBVJpqIKhxd4
W98B4RXbyXE3rUF2A9+zGChqhR9VlTCpaLsx8OLTQVcF6CEZiD/293hMoBgHPLUbVTwoLBUFsjMS
X6svIb+iSsu9AABwASYVhDBZOhmEgjYBBEAm/SUjsoaDZbqLZTf62EjRY1mnQ9I60EIEvHQ8miQk
ThRfKm0xSstnjtPHFlM8v9n4ErxJx9Fl8P/DBzCvhxR3zqVwZLsm8eEK0AUCIqp4frMI9tUVArF0
LtexS/AZ4pfbmjwaFKW7Oy5s4idMvSe1/w/B7JPkwZVNGdZ9X0TpNpt1Nl4eUAHcAGEAHAEsFYAw
NWsIRMIiqISGgAuZ6vo72C9Zjo0QS0Jq5BBN1PbNeLziYqR0e2M3F9c4tu59zum8G74XdG3l6e+u
qqNcekbmTuilk1mxw6TKMW6s29krxiyPqoFmaDhkzZzAXIYYVwSoWSPAIWmiHO18IhJnuosmYWw1
TBP7rx+/Kakthnvk9dnXRpjwhkbI0MbjPpW12XX6XSsAvZJVWS6uSw6uuOlkriUCUt/aAMjjZMNN
iTWiRXNmEgiAgAAcAR4ViDQ2QhmCTxEgREwTEAW/mS1nrFkXs1ECU4SVelg/SMzP4t3UqZy2FYsD
K4Gf5DfDwj6bhdlgu/M5ndCkAv62WFUPuMVsn4Jwm3BBiCgqFX204j4ZKAdgeD0/OyCXokcNn5xE
Cz+noscsYPLkDM211VUaIxoDAgf7YENwoaFNrTwGdS1X5HEaNHtyGEdQ6Z8X72XHPiSrFvLHwEqW
O6aQ8YIo4vNL4mfooh6dXH5la+GUVwAIfr7dcP4OuQOh4Nak5JEGS/Vt9Dk4CadRWm4IVRAHASYV
hDBVOjSMgSIIwGeIAyhLMQCB0b0Dea2m1I/WLBp0UrYhY6YhWRbG5nHFMLXTHVeb009PRWoSIr3Z
j6mJ6jnrat+cGL9aai1VRStwj5KTI5i49Q4HGIEdePPi58+f1hVXlYvf0qTQJAtSRfwTzwR11uac
O5O/9q69SQi57lxwDk/EAA/t7DAJMwDkL7dpuzsZgOyr26g91rjUEasCM7RbxQ7G/tvsdwKA3AZF
ifu91Z6qdu2/28ABLBWkTEUyUFADa9FpPUaAClwMrUGrBdxxPGfx1OunBqZlsNKZQ24xiLq0tY84
Sa2m6L9qIQBm89W/ffNItDLAaraEjceuDMzVamsaCgVey1kl12a2Wm4qZI7VtBkynTimbVSnbbCT
6ksuWUgQNZpXKUJKAwbEFVYKuxb2DdQiz/blG0TL6PX6Jc6z7UmKr56yhPtHN0xTI4F1ukKRjvvG
M9DQACUy3rmAjOiDO6YxwAEqFYQwJjoMiIwQoIiCUBDG7sowdNiyhFcCumg+S7TBr7T4Jz/u58Vx
yJWn58ZUB0jkAjFZzUFmZrYJ4Ye6PjAwoKmRPEQYO5IDomA5TN0eqwU0cqWKzgPFZqB1TJqc8FXL
2Skasv9USNVydWAUKjzZpyTLYotJsFM7VNJbdq/TfewPdCbtwMoDKFzQTpngaSQZEEc+jJaZt6Ry
hxXoMapalJwJYI1uAW6PM9YmyMlKMsXiBWV3kshUqA4BIhWEMFSRIMRCEoCOwAjDQAlLQTiWGRPB
62TX/BjMEAqVMCSEQyVGVirUSh1HYPBQYmevL3rBeZKLzTaRLNrY7Ziy9admCdF+0Rk9QXiK6tPh
qR4WF00y0M5l+AhfXVR7lZ34k8HGGwU0s9IUoK2UnTM2lEE8brV2PLV2AUnfw8HLa+CpuNrNuypD
T046JQ1naibGiXxlPnFFKJGnoYSIo8OvTGNraOXElsnK1JYIriihSy0FgcABHBWkUFRbCQhJMJGE
ICP0dDYkYdDKEJYNSWF3W/P3L5QkhRMd+ALpbmmhm/ECCAYN0htVMWPPYyKvPm/iieROQQKYUMqN
g6W3JHUe1BmWfnYYOBRAz9U4/EeIJ8hIdjR1IX9UAPDN1M3uFqBwCfFrGLj3koKaPFCtSmvZ55e/
GQ2tXZiIDQnw+GtOV5uqcPMq6r0O6lhwc3SdYJIuAWSKiSzECu3RgHkrV2XLPOU/ZLy8O4wQGHqh
TgfaqJa1QSTtKnXtQHABHhWEMFRZJQJEFQCPVCIbAFiyokGk4D0kW2yt7rTNxxR3DjC3ynxUtEny
E+6s8E/WSfABIZzYAwTtiTvsowTsWDivIhfVblgxWN13vRIcU+XxbBLT9ulooA1H9QDsp6O97L/r
C+yFGxsN33oZsAQshEcxOVZevgimwzEFJzpGK+6Vrxu15eIlCyl6aLrQ9XmCF5czbOfy3/4oSRlD
tlbxFjudSuNEAwZc9SyH7+RM4AEiFYQwVDMFDE8TgJvcCyNgA0wkWhYGh4OHFo/fYtxHgQmnnsaA
6V8bvdQcINkP4f9ggWybk6XHwrmdqTx/Rn4baRJqt6DDYf35uTwVOULiCp8N5flxhV6ZvBBiyQ1e
Ew/ETm4f5nZ1ewGPi5BmEnTQi6bktEIGcGpReKQo/KRRHAVrmJ499CfzuQ7QVH2znyjjD9rTL6HT
XHvvtx+9fiRJQ/RL784RFGbif40OP9IbiUCYADgBJhWhCTJCBESCEKBALe2gh3aZVoEUrgS8uJwH
OWTH9eOT//ZRxTXKgNNYlWJaffMoB3KwHpgvWbJWUFcngzbYwB0ZXJye2+HHo5hgrT1yVnZ26mAA
9ccEyIq8sZkKbvVYV8RNBoDEegPY5XvGImEwR2vPI1zohyczijgAuNYxbE3FTiH7m3R4Pz1hnWJg
kY9YBYarFqwhLCdV7jaOjIlYZsSKbqlx6WeX+9GvL46GbGclFjz7FhgiByP6YGLEnKbwUk15l3ur
rpgEZer+unbrwGBgaVGjI3bZpkl53wcBMBWIMFQcFsMEQhEFwCDcWW56YwBL2aQNSQD3RRFetfZq
Sb1TK/wTXKZ6ZruvByH4T0sMAiYITLnpVEuf3eotasqIwy/kamuyMxxR6nNd8xEBh9A8RdPVanGm
58/RyBkHQRLInwGOHm7PqYfT8wh9zI0gxF0jaKa7K+yFc0czI1Uyyp694XZpPpe/exRffO3g9muO
ycWdz4XgnMmtS7T27XR4VEtO7ZNJYp99CEZOQuLVbEp5iRZEOM4IloQiLTyJ3w1rFQADBwEmFYww
lCsInoITgJznZJp2Ct9EhYtL2uXpYe+CdltKr4FIG4rMslc+z6UyEvDJ5HsWgEVIRLypJEtLrGU1
8CDcgoCp5qq0uujAzhaXts80eM3D0Mnb19Vy5s9m8eV8UDXtq+2PzKP7dlHc2jCtI8h+L2Vnx2Ma
3m7QnF2BipGl9f1IxkEAtbroIpUtOlra9ry9XJWN5qcPT+Vrf1pXfqdTvUh3gCAMJBcN/b2IEWGb
mTlMJsYTSRkADgEmFZxQV1QJEsESIIBiMBNvTu8dO9RiFuEGLD26gGrL4fxAxM6nsLafVpKp1KjQ
igUhP6rYIEYM8N34mgASrGMtC0Wq6vKOr6/OLytImASZCW4s92kA/opfiu4oz8js2LXmezbVVO8d
Skxoxq+yptzgvFD9ngtT0OgJBd84uKGkNmkOk2ACUVBb/HBt+W2OxhcYBGJ14BrfN6hYi27hIAcU
ZZ8Gu6lSOuylSsCQOAE2FYA0RBuWwydTQNhQMwgMRAJnMMBrag4Rd0abtv9wQOeZJ2fNZIPfbIcY
kdaEjq3wv900DKx2HpO1+R4eCcFRdJOD2sF8JjQTE59n5v7teOYTgz8P+V/Gfl0sVsZh0HmN+VG9
7Na6vlmZkC9AADewA1G+vt+hgopxAFic+ant9p7f7K5zgtLWwu7+f8cwsR3GcdzmW3q7LTCEIDVT
XO08hoEBAIIYzhKCFR3Gc4zFQj9sruMP6UQIiM5L5P2fH7XkzrrNQUcJzXf28//CxxI4bFosJzU/
uz/9ndp4ABFhnCxVeyt5gA4BMlWgiDEcBVRsQZjYQhALfeLG3eOp3fLTpq8yGm04vXV0BjTy6sqo
ZpzwPNw843VAePJGy/QJgQuNP65zEAVx59QCpuMe/0dIAV5fTNQAO7s4dvZigjEHSmOI2wM2q2YJ
P2u7HVjs9F6nYbRmxZQaOiC89LVXfRfztZo075GSS8sXhY5Kig/OlUMlVRUGrLyd3a0Lcj7vnz9p
Qn1+OZHn5zGjPP1+Pq8YBAqgAAEXRfmMLnm904KXf5fK2fjXOClfLcyhEIJvPCKoxdOCqof40AAH
AT6fVfpkqomWKNemIk/iIFYPYF3lyTjWr8a8++e91XPPVcdcx3+PGvHnxxrHXJ57pl1ZeqpbKogG
/ewlJkMhKURsty+vltqBocjqPxAFnp/5p3iZACT1fKXtvBqd3rsmVpMWr16106ADOPRRiduYgTy4
+v9jnxcfqoP/zfoBH3Gao+r5hRq/qNd5NEdgznIcO/l8CH/X3fDv+ZQtBUAQrPYzS1AluC4+aZqc
Qg1NAIg8IA3H5ujR1st+5OtaKxb05VFsGPhCIOGVQl2W44pYsLc+OtsGi19PLTWEF1tSGmFWiLGT
uO1JVqpTnjluvh2fPDxcATbVmMq2GRkCRBCARKgRCA3Y0s7DAXcGCvMwrsAB2LYNHlyAzv3XEowL
lKIwqJTFzwtfb8OWbWhMVnj9cc6gspOO8Ijcjck1i3VkaqUEavY9zIYRpUCyMWMNXTXk4eJGXIkA
UwR7dl7iA0/75WxoEVqyFKUU+nTjv/oD5AvQSDitLvuz9uHe0EAPt9Jc6/ok8nIBg8mXUNZwc1jY
Fcehqq4KZyw5cEABwAEwFYgwOwwRFEZBQFCCEAmQgmEBvSDo9LQI0HLm84cZq9dgfCVUUnCckMxP
TK8b1tVLuJGOItTjAWeX9v7fti+mCHEHXHhizVnTOKKx42jXGotVAqL+a1Kize+WDokSfNnV8K1q
Z1pSuQgDQpLzY/JVEUDq7Py/556AECFnWs+/zD8S3g70cvwH9ARhkuCJyt+7WhssmnkmBUdt/x39
dfGrDpEueACFAAkCIY4zOCGdzPzN6N14P910d6jUBwEoFYQ2RBQJVEVzGRgiEBCMBHp4p13Gt+QQ
Dsp1LvPiWEi2NWPDPiBtxemhuUepqcV3oZ7zagoI79z56jxVgGtf3vQVRcSmqrKbggYjq3trNbE6
WF2nAeBb5PJgG/a26GvKLQwzidfwPjdz1WiRUoyvHqfF9B6Lk3nDNBjePG++6dDh7LJXBWXXWxAn
+i5vGiIMQLXsDX6i4oLsTOIefn4e/pDgojyR9MAaKadXJAWH7Te9vVt0AAwAOAEkFYw0Vxo8RoUR
IETAJ327XA3rQFgGlSNSXA9MRKY6Z3BCVgFyD6Gk9nuYAyB0qqLrHP4PR2TR11FA+HCBTvkuwirr
EudWwKow3gnqu4QVXwcyMDP+9uoaoFJMbFTM0oooln83KOLFIj8UOftWaZmrN6deA7aA1cJn6lY8
9eaDSVFbtVMw2RbVbAu144nDJzpktu6/Cla0N7i5QEbdpQnb3PEtPlJJK6oCOcsi1CglcmSVUEIA
AcABKFWYlCYiHUpFMpDEwCZ+10lwhwOR0hu41F71doIggfx6daO0UXZfti/1fq3CVgwRKFWAgYBr
3L5qqlu0I68dw3va3XaE1TLynZbWsW7MYp7MQmQCapxiSS7a5eBd99lTUPYDV0+UHw4mq//Vf1cT
SpTe12MGE6FtxElUbzlku00GP9P341OUKaCMBODPmQyIr5sw7er4FOwShVVmkBVzVtGAkycVrSvy
3Fvl6mPhi7J3LUix8QEwcAE8n/ZSNiTQikJp00SE6Mk64Gka4P6Poo0u55xAaOoBNF3imbNf+ds9
7erOe5Tu8r3f7Tky0W3KErwYN6WEvK3sPcHljN5CMBVH0zUGX83SJeHePCVNQOkzGEgjItyiJWRT
N9a3/sjw2Vk0wFy/78pbdRgfc2jbvltBIf8s3zMWhygwmSM38XqYY2mFdo29/07XR9I/vdIbvURt
SAACIAABr1q/8J8sSRTTcRI5FwmtPeS3jtEOy3U3pOvs6fmzk25zL2hkL9jOHs/2nnAPCJQFBRPO
Zpi4STMMZYnz4AfnfremAwcBNJ+tWUXCnRdIwLouARE0BOJluu9dS/smMBNTty8h1nHJ00ggIe2V
R7bHY5Apxb/J4T1OcGZcrfTJDNuFCOC0dtQKFGsxQMYmzQQE44tYUudVa9s4vjy1V3ovMpyaj5fr
/p/T7uXL9JulAH3t+DLhAHxCt7w+urvVMaI8Vu0U0cK8eAF9wPjk+DAsNIbq7hR3DYtpxdzv5Ccc
hOMvDi94NCmDzP7XLMi5e7CzeaTTQOwTedYMLrTuQfEgRay+HfZtvtJfOmltwpYADgEu1ZiUIloE
mCsBO4osNdoaAsRCCXYADNL0TDXVWVfdg89ppIJE0yPbGjkhI6mBNpx604rtxSbQzxtV27Wq3yVy
nhpstZS57TcutF84JxawGjLJ06qXOwG0S7xoVD6AtlGascxmj3ljEp8eeWF8yQr3QwUPIjemifjb
hb96BTROtCm4VvIKKRxoUmtC0EcUZY2oBdf/K4sXJ6r1XTqkHAEeFYw0VGlMRgI+QWML2vEWBwYs
asO8OLh88bLAHI4BZzadxO8mCEx0pR+4QkhXxrfMqE2aJimVAjiKKWffjvC2tVXfnxXyVbki+J/0
zkK1HOo3Z5bBCkCpgov7vAX6/YRjuCYR80aVH+wF+2NQqohFfWIneomU8hHD5I65EqAxrE+D5AmA
wAlMUaH0jDG8XQSAD7enYr7H9pI7yn1fZA3hJKhOsAZ3EWpYAOQqBwEaFaxsNIkZAkgRgI+25YLw
Wc2IWIAuwYbN+x/e4IcglJBcn7h8xsyGKKtWNE3lTWoHln19Vc3qtdVX2SDMABzpBnnF0YwBG9Yy
EctnWED6CK61OcDYbpI0Htn2uOMnfjkg7z1SXPqimiLe0FXZKX+nj0snPPpD4orDWtnKK6jkBx5Y
pAAqQ0nXg5KnOGkdTx0Jc7gwaSDb5Rq4KQgSMUxXXEHOlbW47aal++XO+fcGU/SpVe7EBzuYAACE
gHABOBWENERZPQIpARmg1nWBgWECFQk0HuesqLsRdtsM7YWsi+sWrFSrkaGs+b45FyIbCquCuOzh
PJgR8E/NrGH7sP+iz736TqMZV1e7lhxRd1YYnmT9RWIloQScCTno0ZlnDQQu7ffc+dkiIT6deHhC
XuIHmGcprltmzL06vhi27HyZJcOCtfBr4bJ/s1vkRavyWQq2p6Zerr92mia37b9SUWn8guAAgBCA
ADgBKBWEMFQzCRBEQJGFACYZAArvoWpraWBNTgPlDFIscGrFLCRToUyJKyXYL+wYPuLmp9oKpxbK
cTLcJX4Ewz0iW2UOdCTnahFWijiNRTUa3LWCQYMG1i/aGt0Wca01asACGBGqXCcUDADJEcLSU94+
LoZwtjvb/+aj6cGxYtfBVRjtQRPmlZ4VUWfKqrk8WVgZX86YVYMhzjCchIx0w4KfxyAGAy0ujiSx
gAmBjhiid0QOASYVmMlyMJgEwYZdWMILEBIXq1gAGmabu+9P19UbNh9WvZUx237AXJzj2Wn07LLI
qwSf1r9i0oCYHWZ6dUnqpLVEt6J+fTXqwMlBTQbfMSCwqpROG7X7AKO2X8mc2sxdkWp4ZTQWmzAq
9k+6uj/3DPmQ+uKsw3abpkwwGOkBUICHtutCXOowmCJ90VKEzG0Gf+kFUbiDHLA2EFzJgyR6XPBS
NNl++tOE9VTzMT3RXsZbgnIJJgcBIBWZCWEpDEYCdwL5CWCAEFrtLgACpcPZou8Ykdy1bpwJUp+j
m4AvzGlMO46gAlst2qYnNRJ6cAV1aKuS41OGlQ04+mkOlO3HCwzjl+tsXfXJUiYpSzUummG6ZTxR
vQKgmDKdWNzOwq9C7bbTyzmx+Cx77Ve6uRR5PZVBZUy1vb0FMbfyjyjJJwpYE6lhWeZSl5Dy0G7Z
B0P5XAYYKwpS51N2BFy/aIbRTb4aun3xUmB+5jnddKyhwAEYFYQ0FkI80kURAJvOcW0ABYRiWhdm
hSzmZwHg++w6M8aWIagYA0OqoIOiwQGP2HLq7GYk/8Kp3N3hHH0AuuekZpGu3YpM5uKmQZErMz8h
MfBfveDHaTP9dYYZw3uqjverpSe651p14Kzr1/tbwtxNfdb3ZBijk5cozyc/sxPeXWyGfUnOliV4
zBudYWFEbuXEsOSd7CYSTEQydwJ6kXRGOlAQoYBJinKYhhxVJ3VEC/+kBhYGEOABGhWsUIIbBRBH
QIkIIhIQjAR83YBpO7AFmQuWOAADs0axlreAQSBClNKUyC+iAvvwOILCLeU4ZLjijgmN+jLf4mNK
GHqAe8fSygQ9TRNqrSk2DZzNrqjg0JJZnaPqw6K9LmFYX+eUKQnfGKy6fCc0NmyP977M8CGxPjyQ
J+GZKKUzhY8Fosbgk2NaKoypzZQX0eUUSJGsV/aBFdDi+/a6CtT5E8dVZXsAlKN53fj/452zTU65
rCcVS6QvT73A4AEcFYw0ViIsjIYRkIRgJmKGmyCWUICQkFh/Z2GdtOjUli5JtZ1VcfZhYQQxyXRm
LGgQoqiG/yh72NOllXwlSlOL0HzxpH+SkZnYq9ApB1UC0wsnptBtPpuiOj1hrD/cCu8jIpeUl6x5
EA0t7K2eVZ03peMDQRShK0RPmbyvLleL5w2zXHwF5tQI7M74/M7ONdbZ0s7daiti5ChOApsWS20w
pmw0rcRHeQVL5BdUJpIcuWHjR3FUxehCHPSEQDgBIhWkUHYaNJImAasCWo3YFgIRatAEL737HPqH
uxtthLpvmbiVDEL6Tz4VA07+XHTXi/UkLERGzlCDy/fMWCbjcJa+kTs0ZcG6RmynNUOy5QL1FcBD
d5OUzbMV+vxxBMBB4DvZVA9GG+pXYOquA1k9N3gcLHXH9rrcEeY6QAYggvBllxH0uJG5EH5ZXJtT
9pqapwU8pvr2MNWrZgFEuXb/26JWG+C2S5edaxamtzzbK2/SFbrnASIVoGw0OwUMSEEKwEe+3mjg
BnGASXQlk4QOUBWFMPcX0yTkho0EQH3TzVqoGD0NYbpMNb9qPTIIhKdVk5k1vyGlYBzOulV0CD+C
VvpEzM/j1aQZkqjhB2V5A2QQk6elupRjY0HFQpW4tTZ4JPE2JpNeqD0zhK/OnirF1n6OQTn7IOkk
D8PFZGX7caXyNESRmy30qd9k7xyHbgRWiUvdRaCW58I/1aMFcXh5wh5qVuLEPYKRzAMHASQVhDBV
KiiaJwEdjftiAGXoBYsXc0HJEnV5AClMJSTRFJnMUeE+A375tNw+dcYqsb6KvbDTT0w0bbwsH+tS
EGrAYMGyF6NHDrXTWckbd7f5tzNUs2R6vVL25oD2f+9kiVh3YGJIPBejzBkpGdVI4SfC36QP8pC7
AsUgyFZxamGV9vR/1GCnrxB1XReeqjinChd6IzxSmri+odhkpb4bmGCeO7mk6LwFDQvo3OLgXOAB
HBWMMFRhQE4CPRZGGRpkLSBLQSaB71cvM9UU6EueWTAsUZ856Zg7q1atpciEdnmUc9Pnzy7NjKuK
LIU9WpZrfVcV5zel6FOMVEkjc+0GNrDrYaCbdhkzaIWBrKI+uwVIMalVK/YVuyMYIfMgpuGVx+wF
tSHU8TXAQS0Prc0fKilt+GMGGOdxq2RdxBNVyTQzY2mFALqzsWwXTH6/lKDdTDCHVZsgIrAHARYV
jDQWQhyagSIJgEeg02LxMSLAQtDSw9IKFt/yHgNebRjosSG0B57HQoeO40WFINItAJG3Qw6YfQST
ZyFPJQWcRBN1P6k2u1pWO/smT+Zjg8a9X7sB+8IMzKC6G/zMn53b5K9JRqw2wUyhDEoOVtw1HV82
M4ht6B0Xx2zExNRrsI379v8tG2KNCaiPLfdeuzxRDLe605fhq/aTavZSBffR+PTB02KYmnpC9JH6
t+6SxEX3yAuDBwEWFaCMZHkgwicBOe5kWvYCwsYIXZFhzgUkmvy+U9hCQQp2KAXy1BylrGAE9rCK
Ah+W5vFPrOy7eVimMtxD0wFAqkouoP+YbAXWPpsl+dpkRPKKepcVVvelu9oSmiB4OwpokVppqQdG
jft7kgG4sumwuCEAYGQanwwxypXoZMI++SebZblWj9nwc+B7tNoM99/BmTh+FqSxSvTSjpRw+fW/
H/MtPyjOyl6qqZu9iFrJCPl80UZ7UALBSEQOASQVgDBSGxYEjSOJQET0Xphea5QWLoGhqQCDIyae
HXOyKjP0SxwRElBInHdRZ1SlzcAB4ByR0OumUIUckkGjLq2tp/5uIoi0EeO7mKadIfx4uXuz5jI4
IR7MBoulAbOjlrRON/br92xxBmiR66sPlABGg6nw+PSF/4fN3fXHamTfDYfbh+6/a5DKvBG3fyPp
/rikjWOB1WdKKlCsVzL0aJ9+yY/iCnQYya70lRAht8TbgimumJNVG/28KRasbDBeyKeSlXj4yta/
X1AOASIVjDB0MxkKQ0EJCMIQE5yxBgKWCIUjpLWDw1KTrUWIwIU0Ojbov/pNXDiDCdwVSzxy1JV+
49yQDKhCEWLEgrr/jtFlFxpgMHesHInAQArzZWTKkmSFBVOKigxoZKsr7HHkVTBagd6KjuWjW+qf
gFFtCbqLzLmg07lWjXtOuSfOz3ueY42rfUFPvxUDKaU3Ut97nfkAbiIiCJ3gxCxMrH0PRE/2vpM4
un7NRiExg5UrixUIRdqSR3ulOzCM4jEFVAAHAR4VhDBVOiCKgSMgROAncBgIAiWwiySSWHyQTH8W
sKl4x8tXWKRqZ2iKB0FbtjcLkeEypWxcuywiepdNRDN28FIC6Fz6bhbtEYDmnLcMhu0vAqUNXWqe
9uYOvIpNWigY9oFVbztNQmdRXAuIzEJaSDLRtWA8sEIrAvDR+Lp6DrPX/eFbJk20TGqnMEVoyusq
ojAKXpn2ZMpKHOcLUjsk/FSytdo+2nK61U5N2L2pgBMADgEoFYQ0dRI8kicBDBYUb8iAJEGi1htT
EF1fB7/0PY8rHAeJDiP6n8z0SwPkKzbloAGHgjEXc68WjljhPvrUySpA8mVG6+FxOCC6AT0FVbcm
383qQfuocEwq0bcBak1do/kGlOOqMrHuDJN4pNMpQxqdViPaVTHD5vmD5to8gdp6dYyKrDbLjGSK
P20dFbJ8Z52JJXVH4tM6slv4ul5utb0nzS3a5MCOXWmoQ/DfXHO26FstCtaF0U42MsQa1AMHASwV
kFQ0SShEhCJAkKAmU3vXwADFwWEL45teltF6SOeDtd5TTPyqvn/0878DjZTzG6AqLNSat6YVU+3U
NNUKjwQVOrr3oBllxwa0Psr6M/+n+Qe4wk4++0xxRsh+sSjLPExgJYlFTZjay2WSVWSrgiZy7nlu
ayv2Hm4xTWtaGWegfAWFUMIpjnDg98f/1PLOZZwOAstAyAW6c/YawjadwxVx2GftlEHfs7e3bkWg
VIrQD1sLwMAZe0tvDFCh1/wDd47n1MILDCPT2VxeDsZ4TOApB8jxIkl3SGrwFbu9rd8/gGC9HbT0
9nk7O7u/AUYVjcClLAhEwaCwVEgWCgQEZe44SnGe0rJapbckuwJR18n9ihmtsW6f0+QoAnEs3es/
HpG16j4+X0dfSvWl0bnQAajd1um9mc47htlwMMK39fT25aSMqsLMM6xuZ/2ABfaAkIFEyW4ogb8u
2breTQgoR9fKZsMIQSrJv67s1fD8UyrKn54Z0SJXARTRUhCLxTONlKmyGOxdXG5pLu+vjGNxn51q
YOzQpXUf+UGwiVVwWiNc9VCBhYYlYiXRqVfLKgIpGSkM2JBLl3vIuSLjBTru78ABKBWEMFsTlRFF
gdBcTCMQBEQEZ42A6pBNd+WN5Z3POeK0DAoijw3OQoSfD0ib0Sa3ItCFiD5H9yahhjCmDQ9P77gG
enNw1MXH3UPd47PmdBkwQyFzqHgJ8RvZ/8hHr/7exk9fdm1b+rCPADESyfV1wYhIidc4LRCkPoPY
Gdik4EcMI8M9HtfseeSU9taxvnU6w7TX0VQABA8s6ESd/AuWAabEwAxDP6v9GuFcrnTUdisQz8T9
Ds8JxhTOUp2TcSAdnRQC7KdQPxlKLsqFzzdLJQsVQjNTJCy1efnzNDf/T6cus454sBEOCo+7bChM
HxiOASYVrPJUKw1WI1CI0GAm325RcxelisY7UU0iuGrsAA5xGcsDLOW7bnQvuizejdiR9c4XpEjF
KAalHFiyXFs7y/d/JcVgOfZwtwXYEFpSKSXv9tbVTrM909ChwoTJscY2zXPcOdmKuVX+i9UmFyPX
oQoHz+joqTQON6ADf8NQEA+fQEYsPf1aADVzCF6hLqXw48lZrTl75wNkLY6IErshXnfGYYxjko89
eHJ4E53dJDIVlMBK7aIsTVuUIbg6AM4OE/QsZoVk7As1M5ANIQnM7lKng7u/ASgVmM6kMqDWAnjv
cZnXg8uDByYw2vgl9FgCWk5LNbYb0f87eqHp0hVSuNfreOGcLGr+btAEORo6YClaPo/iaOdXaZin
tP7Wpqo5W6Y5Ho+fAUFYFcgXlUgDjmujcgT0dvv9n5fKAKrMYyAz8PhrXp/73gDshXf9EA7Tj7GJ
lAAV62ehA3ubsueYTpnl7rS6bq/hwABIDF0XouYAZYXYnRWiwkwBmiONUpqADgEiFYQwWwqViEV0
mNRgEQgExAJ8nuyg8tBmDG03NaJ56wNKgYMCcim5nzfq/Y4l4a1qMYYf33AAN/iAAYUYzIaiRQTl
Qu7v6pxb+H+1yDMnvhSvRoC7i905ALGYAvFPoYAnp5MZ6HvgBSePIF4XGL6ewCrQ4/KyBZucRKr3
oAa2Le1lIgXifTkKorGNft4FlUXPVSAAAAAsFRudrrPhMvO51Z3BUBwBJBWENjYUmQUEQ7lQIhAK
iEIBEIBEQCd+GzvptejQgZ4izip18A8yBIpaJOsS0ptz1B3QtH2neNkJ+x/ziQtbDU3cJEGOJMm3
WylXAdaVV7W1Co6kllAnTBlYWSTJU8KwLylm+6IbYM5hcd8LIndlwuTlIWKSjW8bS1YkDGGXRMkj
dRWHTnIMMctb0vpuv16ZmUorRQxh4+p9g37oqQusY39/jrVqyZO/l2TQKJQAAJAPFkl9EJTE8VO3
wgh9IKAHASIVnOayOYmIIQCwUCIQGIgE9d72QXqYTgaPG4yX0frYL15zn+Dl1PTn3/yOqVWvKpwv
3fg+KRa3aElnXMxrcz5TZNzu6KJyZt1gUZf4YO0vMyZXkBTbqOn+DU9P+mdGQzA5XXt1zgBK80i2
c/Nx2zAAGDAkJ99GuhyQy5o4lC2iAK++OvHAaC2GIi0BvikevRu82UC849HJECOjT/bBPwACas1I
TBQjQAHAASgVhDQ2OhSSgmCgxCAUEIQEIwEzx3nsE0YhC7ysd3l9R9SwyjOQ9eOej5iO6rRmAW78
M/Dy4fncLViBOQIzdZgQ1lVhZtGPC7zm/Sxc9tC9rDJDqN/fVJ13fk8tlCR1M6SElztr2qqdruWy
oj6xGjjftr7TywwoK9f5KlaRAYq//V92/5UIXynarzTweEDloVPbWO0Valhs/lUX4VEdyiw/RMqH
OoCwAvCojxav6RFIADgBIhWkTESBFQJLEQCZ7zDoQbQEhiOITUXYMd2fTb/1fRYpa+3K0Jsb4UJ8
uSTmYGCfq+F8wCcqpQEhth8QCVpUNcVaEou2SdXHalaoqp42OJLi1hbAAtvorXORCB5ndCzVoFJd
C4wjffJ78zoXw2GVFncdIwOPw7f3JeAm/g5gFffaxBQHHdnwC66vHxwSS3UUrsQQAEB2EsystoFy
X1GuRyoQDjxlkbWPJcnzwCgFvrw4ftz6qVJp3o4fijLQoDgBIhWMMGSIiQZKEQCZ3L2JYgxYQFrR
aQO+o+y0jZ9PHg+pMKuHb684mr5JQta13FmZ7p+hEoBKWh4u5FkMIHaP4cV1dcC5GUvM3a5dfPBV
HjVAGSoPSmsiY4rQiWKZFIx44JmysOSZ2eVV4sMM13NVFWgblnxfSG2C1VEHxarhXIc0bbAABmVn
Tz8vf0NiGLBAGsiXiBi6T9b9oDaAwEOCEhTioZ/+GZnBYmFDxPgPuGyHMC1rpZAhPK62RYgHARgV
jDRkaRkIRhKAmfPjpiEaZYI1ASJIjQfEwE1t+TAPtMmCAIkZWNlSgMR3LkAI0RhxAkd3MiBWZjL8
BGaCgF2FoV4HizdWbLMeDaKgm8Zrf14Vp4IGJrg1ygYoAZ6MO0ongooy13tUTbYluIYLCVoDQNq5
w4YMtW30e/QiXUarV1CRqPMfUN5me3NXHJ+1NfIQ86Dg7bqEMB75lGzcMgheqY6zY/h4qqRZSMSl
9zmhPUnAqBKFN0/vKsflEXMHASAVnExUiSEGJgE8blKHAgQWQRBa7gVs1ZY+u2PHBt38S4YT+QZi
4kryPudY61WBdF4UWb6EfhuDcNXG+iQYh+p66T9w3Jqgh/RH4y4Ajk88IZujmIxwkrUW+mrGhu4I
79tTp9T/PPFhUOyeSGI/LW+elIq6AEgQNg0BQJ1V1nkUbNGCjkapLngEMLe2DhxFdRb+ebvAoUd6
flht6pJ5/tKoWJxK5cWzIsaqEyKtg4LL9YbIVdcVcjjBXhfgASIVoQg2HQ0KSFCJgCIwE2wRy1iz
BpC2SLqrcXA5x4HXyLVkvpRaEun0wyba6Lfn14BvnAhMFETELcgp3bOpnpPNYoiezTBaAmQsE5iN
ojDBgiTf5kY0WB3AAEq09R6BhuD7hxdmG0AiY/uBPot1WU6lrGN6YjGximSz20A777q+z5yy/f0b
NKWTOYsPx85zjteLJRNupnhfBFHPaWbtpM09F6Zsz9uEpfttFEPxjPsSADIwnCjvcqB3AIMHASAV
oKhGLA0YwiEwUEJQE59ZTSWO5UWdBe5FpiXNWHOAAZXW3RqIyThQYGJBQ0/R5HiIeoCYE9ByNCC4
kVVPmhgMHWEzmpGuLijAJJtAVnQDppffHR2hZq2IvGrgLH8jBy4OPH0s3oJ2VvbgstY8oplfe03q
XHzONxhlWCQ4XbXZRhNDy7q7MA0ZS3yIhoGqP21gSg+e2UGGH+UMmzdXADocWrVu39/gn41Fem15
DVGfdtMDA3UYGFKJ4o7uvX1rztXnfqw2vJhdt9UxvIABQrZO/XRVCd+bV/uVqZtdohwBMBWALFU8
EQgBIxmQbBUKBUICZQB2CzixTJNMk4vUW0r74AHHVjHee3HMSHZtmwZmromtpXRZXZN1bCM2VZta
kxElkKcxH1l8AUnjopN6yvxDACmBvmHNku6MV8Kl/ufcdlUsmrQYGDsiwYsW7yfkd5vo2a8MOG2b
TOVfedK3uvBCdbFDiqtJOpvR0S2CPn+HLMzqOig151QTz1jjOeBz/MJxvIM8DE9qqEo+AScPKWeq
ndRcbVUFmErPzksLMk9PJKJvV6hcBOxErEi+Q1rTkc1z56dMFS3Od619s5x16xq6jGe3JBABwAEo
FYQsWBIsSoMTMJBmFAiEBM7eNLUHaC12KZGtc1E4i0F9QABIBJBWu56Uzx6FuBEWw3NChwKzLnnU
AVCZFt3gYIpGW0HTO9wAyr+AL68Sax9YqwZJ4Y74lrGoPRCB9EPd6/K0g9dXMMfmYowjAp+Wj+kO
XfO0SkAAOeoFlgrggHUgVbgs8cIQmFnmzjOogZSsWKnNsD8uW/PlJkuGtgu1OOKm8eHhXQpPYh0o
hutMwznu9X7zpdDTSJfR/NkRYToxullnI+cksnCF47YKAcABOBWlZtcjCUKCYKBEIBEYDO9qbe15
21yljiX20Vd5ykgCrSqLvo84leaLqtDzz1HGgLYekfykLBgB0OIqnAsWAqEPq2tq8e1LUw/g1/Q8
q8WSS9/X7NKwKivA1+QKXKByyWeRkNyCzOzf5u72zeGQ1uTH0fbwmEJLj1HsKPDM/kRsrvTm4hpe
CcgQ1HfNVoqGwzoQval5Gyzm/Pth59F89ogCQxgUQAEgwAHAAR4VoNQnGZUMp0CpECJgE9dm9qmL
lOgPTEGpSaSWHOBKEOop0SWkdNnz0TAq2SVjU2gb7lhzdegDU0vG+NhYMPi/zBQ7wO6r4j12RXZx
Eufoc99hgenA6XOgDdVV+v6fbIg1COft03tG97k1ew1qy76wJXro84Rq621dL4KTZII931w9mdwh
QZhchKwZAGdSmgWiEbzWSWICtNH7UinTwAEIsfrwTUYb/8rHHRdSlvTB/EXvQAWyXYkZu3SCAkYS
QFYLCLgBJBWgjrV4jQJiA5+w2hQ0huGyhLbgc5aDFhP9MhGefx/p/BBhcWx0Yz43N2XotNCSm7bo
vmdoAWbr6zAAZv5xWzK5Zhz5fCrwVDE1m8KFCqyretYxNZVXVy+2oGsYtFsd8VOgXCoxE2CM2j4f
OF4IuY+H3X3/HmmW815ufr/aA6fbzgBCw9zZS7/Y0PJ45s8LGL7HxJ4Wrs9WAwcBNBWALCsKmsKj
Q6pEaBMQHV2bPL8/Aml5jYC4wElG6qXxtOOv3NV9s3neb5JxnhiQba09iCciyBva+rPP+GNHg4dO
vX94AHhEBNcrZmwft8SFwVGYfDsJAzHN15qMWXiajh0xAbBc99ALMTw+msrbsxhx88YlYGACcAIF
TyvjWVi7kLPCTsxL5O0glzQHAS4VhDY2K5mIpmGQmCgmEIQOZ4IT0LagkdjbqG8CTJ2RmjOCvqmz
frcgN6VPZjCAox78tAmpqpuT2f8dVlrZGSCMcYm8QnB1PwPnVMDno437+WN9xM+GIgq0GcFWZxls
iVQTZC5ZbfCMFAIkQJlCDIDeqnOUU7Ho8d7XY1qAWF+2XlVZP/BIy7y9V/Tfs8bbLWMvj/f0z7BB
T4kTjuPd24se+7NFJDKdATNe76QBqLZ3U10vQFgwy3bKc9ADBwEuFZh0RXwJTGNBAhnqnCnpU45d
F5NZzhSnEwABLTPvsRHCb+5sIpwDkF2CetO08ipudXMdtq/t/1/mmQNd0oQWGrwiZktP3/Pl05EA
STQbnhvpnQjOwlppMIzxKc4INJ3gVMbKi17zBBQvu134xgjGW57NK0odfq4G8XaU+vsxddnwtV6Z
vYcYiDnglwPiNVYDTCam6qo3/rIKhaH8hVwBJBWMMDQsCVcBUaEEaCEIBESBUICPnxZbBVgbAw6M
eYsO8BPH6LDbcre0N0ik/0COOa97eRmxMqV5XdbcwQ4VEX9fj9LNyqDf1+bP1Z7Zu5vfd7/ZEha8
VsCxH1f8fDqxKlRkqiRODNKPcj6LsQSZ77xID235IaC3KgtZbT/ggo79iO2whtP7L/CcsC6K3k7d
PEeIEvdxUj4IK4ZO+tfzS++mJBYSCJWTSmxCIAFH9KABtr9/i/IP3cifYpKcRRPvxf7eP6/8S3Jr
QbkbkAHAASgVhDQ1MjGCRUCRUCI0EIQEe5qm+yQWkBE3xcxl4rA1u3bmvjwNSeMqI3VPpGd38PVy
8XVdddBVe/uvusAjDUI8PXcEaAwMH2LBDmLT+ODZBTiHBhstlthdeO/jgocOx+nhQGekORPZaJAm
tiBMgO5fne11krGQwTDULM0B1yWEH0xg7MRH4uw5yMAptSyVCrTXNAWum1AP29dCgmHy6cF/xjn7
Z+33rHj8vj84d1zu+Ls22IZDK+g81q8lY4r8KzohvOWdr8TMoX2+SlBjAOABHBWo7GRxHQJEQIhA
TxngDkhcRFlLECjsRIDDgmU5JDM35w7ctVw5KK5vaQHBpcEEYIxowu6MtB3/AAJ0mm4mNYlkxSKW
1rVXkrz1fSzqtBi9NYXzhJyeWAcZ0KKOtegjxhvNZQDDrX4X4q64GvcOgNOD0clFymfD/OeFPo+2
EvgPpCSSQ0PtrZADAzhwPcCo4hprGmCxbLD8GaQ+EBgGQGcAYilb7sw95s3vo8TaExAChbx/igN3
HUXNbl2VQFJFxX20K4qDbYd9E4X7oADgASgVhDBkkRFERBMAnhWILd6dBRCGOg4b7sOAlI0xTltZ
XZ51FwLNpCLAYugEasLT/N+UpaBRqG4adWdXHHGOEdd4YFyBQY7VFEwwrcFYvbfpvlu1+o3ByPbr
T4j8Ps60Mi6LQqL0H3wmfaoTAMd+7+/oiaRV6KlISCQ3hfSSh4yOumlAZD97xafswkWR9UlOMf/3
gtWQmlR/zYzYa7vIjf2U+k8arw3jjQJkkfNenrweb+H8MShcGWu+KWKIBwEgFYQwZJiJhGRAiEAi
QBO+1BGWQEO+gWunUaD7LTs7GUg3J1rdusgMrDKiwRPdCB8KAxeXT39DzNPTKWqgu3m1rRjJK5oV
QgtzL9rUzdUkJsRghiacv1DJ3vPnz2TMtFbJiayfiaLedEBoANjFazID033YP+fdlustsxYsWzxC
fE4aSsvcmCiWjhz9n7iwY0zuufffLUWOC38kUxHoxJTl3llHEnQFfNutggR33BOrfg89sMdgiE8H
ASwVgDByWjSEgRMAmN1AFi5GCzFhd8TQHBcy27ALWobk8RKma9K8kKMELlugUHrvMVC+yBuxjNuz
XtD5/wvpG05368e3bOI6zYWoltQPf0I+VHTILjmgNS0bEYLIRHiuvJqswlnrjkFCFsJeXXMNWVi2
gjvXR7aLvKt6gbewySF1KikMEtlgTsZGL/efo6RGuEEVlyI8NAEy2/JwiI/YFdW8+7LN5diS+ucN
y1CBAjC/TUaeoi4BIhWEMGQVhYljRDDILCIUCEKCEYCd+OS7SZF1MRDcmubq100vRbQ+AmIyi6p4
QNISqREMds0y8p329e+Bi+i6HS/retzLmDvySzx8ao+X/NMIsFZJc1rcA3B+k/aPl1n2tbUKcmBc
O5572cQAcOXrW155FrjpUqfFBAtOo8H3b2WUnNviIGwAF5eWe8TJqmEy/bEu+bMGYZS6ex4Ai8uy
wViLJSv6ej4tKMKSCliqfgjolaPqJLYDKmDsHTLHTgMmpY1y2qZANISGeBwkpGLjWhAX4FjGJaDo
aPvcUUS2qJXgwTRHvi7wuAa3/AEQ5jO1by2cDKAPXT03uotIiIAAOAEqFZasKBMOBsKAoEBCEAiI
BPXe63mmY4VTWpwkrlXW16r18cdAq9N+y6158N/Lyq++01fLrQixV39f/XKAAhVWAU7urBC5KvKV
RnuzFYskWyz5XswJyTE5ZRynREGFyS9TjfwoiwQzG9N52SGJ5YQEo68UQK9fDypZeZEyAr5NKJuC
xYGueV1f+ZOvaTanTzyTv3i4EradGqr8kwkSnjgAtRCK0FFQoyAZJabAwgS1yzSBfJG7Tz0LWwLi
pXmZydfYTPKx28kqaazl0gNna+HbHLVgMFcSde0gAFpdfAFw3nABJBWENGITDITBRijEaBBLPGU2
Y0O7eR3gYsoPxMzKDtcRprgDNcer4cFmISCAbcjPQbbwIfzLtpGCQykaJ5eyteQ5JY8q9AdDVMtX
krWy6ruvZHk1Y3Rh4uTV/NTre1nSfsTwh3uCo1PcXfmnKZLpC/nUVoXw4/HePpxy1U3V6b492cLv
/XrdES94yMQnv70GD4Xih54Fp+ABJhWYdBQsCWLiMQBcQhAaCAT0xnjRFi0G3K5zVa1j9wAD5pFP
Slw/f/1vyim6cal0nKBKW7qS6943LvgMZLqN6+Orxa5Rwx89+2MVZWcIMhAkc4VYRJHuzCS5Eqq8
POMkXfz/ly0mAGOfyhICL+Pd2SAavgezu8BiZVr5cnpxBn8QWZfVRjreP8XBIxicd34/3njc4EXE
8Xz4wAfyuAjmoliJZgOAfj3xH498R+PfEfj3xH498R+PEW2GzB9jPJ34ASoVhDY2NAUIwiMgYCpT
GoTEAhCwVCAj8rIw1YXlWc5uXgifE5D5IXjInSRTwybju8/OjULVlSRzsPVJUREBAp0gczdFGtBW
AteE6SIVl8yfUIkQGQrLAq+wvKzuygJcaL8rDZdof8GxjUMxjI0anue1zEZF4Vn4QAMYnNFNZZZ+
r+XXUWTAi68dqiPTeVAM0QWAa/+YlIqJZ93q+4lWcvsfqQNLEAsLk0UcESFkJzmKtcSwXGftXrjt
l82XkHzZeTfwfOuzWN9l4ZYZYnIoDgEiFYQ2ODo1SIQwoIzAJnjkAsDTbG8jJJluLvIFS2Ji3SMa
EAa+5loAFnJkmVGXkbWO8tajmUYS/7/vQulKsQYYjnFD+Kj0gg6LO6f+wAdKVTk13hx1UgfwD1Gp
KD4oaRl84qcpnr8ripLNC9fL5Q3GMlXO2uPl97Vh/P6vwHDlWIX/r36t1Igfyxge3a4ij0Q9d6dh
mf6MPdDDeOL94DaDM2I+Wb2cGKH0sEQBasKUlLsOjdE+kxvp1sR0Ic9k39ejv/2OLkYORv2SCAR6
ezxcergEULjJADgBKBWYrlQUFQrDIZkAJkIYhATvxzxmW3nXnnTcKujs7h0NTQACOklPZdZEXcXh
LyUuWkztQhg/Q+NMoz6ZiR3FQwK0ct9AyF7Z9O4xIlxMmTFrAJ+JEUqiWIXrLbHwj+IEIAma2fPx
lKIAAAA7M5WAVI2fyDGMTsPk+OYZiX8eJiX/TxwWPsdtThg4P/2oTA13KHbNHE1HT+vbf3NTs41p
q34MeuxgAhp+H8fuqWwX1G7ADYHXMhiOzsNGEzyu+XZ0FEWH0rCIaGtXJ0mA4AEqFYw0VooMiioB
O+aa7NsQamtmYoRcpeXIH3meJg8coxcFScHIQaoBIoRjOEcBBucRMGWdEabxxdmCABlR2A7Kkw0S
76d4nW5Iq3EZ2mro8NVLBGtRghrn30KpXtMjtdM6gCNjv7ZHpGZYP/P1bKpLoXxavZnjIxiaAObm
0B0jttAFU2tOhRcG0wgLJNOpCZ9oypz/raKDAymJSLyYrhUFKq0p+zt/OkoRABEe6HgxvTr4lr+N
Xq2/66Sm55s1gLRBwAEuFYQsRFEhgkVAkYygJ62oDAlsRaIXFmK8WFBaZaZfJ+f4moeK+4kY5Lfp
WNIct9zrNQ1kR79Z+N8R3H4zBVxRzzbGZY6c9nwHzA2T4FgCZoMpO7nji0PjWOd39lnyJ9PcqWwu
WbMkREf4hVwvEumNYpyZ3GswVbyRk+HCCSxIAGWox/g7uUAGBw6g+AQknmqbwTT9+JKOaPDC3nuH
tWE40q6SJYs5OJHQ6z/jeI33K0q5JBUCvCADBwEqFYQwRDsInIIjCJQiIBPWZWa0DchphwVpURbL
3kDGqFmgxlU7J6pmrcjOfTN/dQ5QqQjrVmqvOzviwVMPJeR0AeRTtCqq31VLBZIHf46xjbSrNAbB
g3dqvJJej0V2hDbb4UHayAYCrX6+NJl2WCrJoSASz1GdQB1oXCN2UEnQTAoH/9n8HpqgOZcABNOs
zNEAmH394c5hQMrBQnkBSwAAFzH18spej15cFmXxAKRxgA4BJBWUUDRgoQbBQQiYQmATvtsXGsDJ
ZkEvISVJBbSuE8AAcNuz+SaEAdljwQmRivBTf+QVX7irjB1rwtBlvhzW1eyC6VORTlowtWUyfxvW
55P+ejK188kbvCYmRUKehZ2p+0eftMcJ9/nIYIVyUVz4/3pvEwIstxAdHD7V6OZBytyO7P2lqCl1
DV0KMvLjnUBlCotVxh2cuqwoAAEWlOy3JuatShF5fZsj67VnrtjvqWT56Eb9X463pfGClagI0Pn9
0/1aZ3AAHAE+FZUAcQglSwFBMJRMFBgI98pK9mJWl4txFgD1+tRdfb0gAh1hUFTHzwi1zRWumO+c
siVxpfH2XgYi1zpvHfnm47hgTkbMoyIlrprN9DqDsnzulq4Al5gp3RSJ6/dMQAAsQT6QS+v6zErK
YJ2PCWyUhtPRKflpCLkGlKpEhbdb3tqt0tnSGeLgix7Gina99lbDLqn0LRv/x/cZWFj+nkD8RhFI
7x5RLVLRCPiN50WwOWs+0Nx8sVZXjnd+ASYVjDQxDA2GmBMAnffh5ggF8kg7bKjETQPTEHcYZXWZ
qWYrf6vRRoW1LJPH8TM2AazADU5XyhtGI546Yn4FzMsa7wYsh7yHb7T+R7PKyg3ZeNh6z8F28UMn
sqwBBcUPhbKSwMpwDO0PWB6m/3QjPfP466uQgBiShZST3rLUOeJzLHBWfFQTJ3bFyu6K+2SAvNAH
UlemZK3jUOQrHFZHG0sOEoiaMNYv17fs/fdLHdVf9ZYI0mNaTRGKkU75++yGenP+m7lVO0YJpXgQ
mHABKhWENDY6HI8CQhDQImAR68OsgTdrGA3zSUILgSQQ1fYh0HXml2yrSIEROT92EjgZqAWf878i
CIQ3ddJyYm6eybJoDdlG2FH1wumoGRF3YxLjZSvtJtEzOvedJ1cblOUg9COT7fIIbcwwoBlRfzvD
1qjqqU4w9dFIYtrvxM//QAAA/0lRaAzulmaFAcYeN9LYOES9JmMi9yV5ZNprK5VLvslh/yGEFUnb
RrvPk5LiJhV91adogGO9ZJWTrXBrIoLkgDgBLhWAMGEMCJzCUhCNICdnZYGrMrTt3Qzgqams0DFE
aMZYdVk9lpJktNsTjBEVTbL/UpDZMTp6x7wMTA/hp4LAFnpjzd7N3bdK+wWcQ6hKS65V08GgpK0e
a0sv28s4GSsUPFoIsxgXltNsjOUsbz2dCrxqN1v08LZx21I64bTBWf0MJSUGUdliNbEeD0X2VOlR
n2dQTwgASYW9hvYACYSxOCLe4e1wxy9FJjNEzRADLDSoDgEmFZxwhRMERohgkJhkEAiFAghnyKAD
yMx6iKOAGvceT0zDLura6+rtQvNqGUjWBT2NZU/kzDOXL2rAhostRMH2TUAZgpMsoS4x7QxE+gpa
9EFR1Qbh2lOqnQjpU8lcq7aBGHjst9N632ctHjUTv4YHuliXmjgZzzt33M11rXVDXSk4NNRufG1w
eexJmESZns6epnYCGcbNWrC5oDKM/2v8YD1fwAEsFYQ0NcQEykERIQBHj1lqaVDzuxbw3mr3Ihpq
9BR0ZrXUk6JzAdD49dhttnFLnPP2ySwzC39vGQCmEMgJa1uOyJAkEMlxvbWtIxdw3sNZdPby0AM/
DOvr9uJszFxqev+fZAAGQClhCk1BwsZ8QtKdPx3wvvWBDD1vKhCQ0elRoE4AWqN0pPvN8MC8maIA
Annj85R/ojbpAA9IYdzA8/URh8CNYAwH0gCiXbYD+8+IIz4ARD0hg/Yp3P51Iz4AjDjA9vJ3d+AB
MBWANkQrCQhIYaDYIhAIhQImATvYXYQXgZsgvAvQZIZsi7tFWqMPN+zANQoiqyi4Cof/nGXKlos7
qdewhACX5Oj/jmoolzTi/Druny/Zo+BDYFa9ynHbYDNw1XJ7UVgb3JcRqDABm4ySzGYXd/UaqOEb
b2/gOKSsPXEAHDh9i+8/UN/x28MpzVRVQjRDD0chMmIHjpfDw9ePz/658R+Mv8f4AAJV4q0lzrGE
PDdis8mWEJiwLYAAAiJAHAEqFYAwNy2RTIKhQJCMIRoESAEQgJ63d726mMsSJN52IOFJOgqxj+A/
KAEv+mvrNXYjCa0Zz5vZqkKFQOftzJ6/Do1moh80sowCjztwtx6na4iK1j+nogG6T1zYZCP0X6hN
Oof6VbrlYIAiPdOD0aDxPw36BTlx1GdQhUvYevQUOujOXk67n0U1cxZxtzfHKL0jdppkxGvDI840
IgsHX5+b8halkY0Bf5/20QCYAOsc5So+nJ96Mm/velPfKeLDj6gAEzfh9PoIPp35LoLl4gAAgBwB
KhWENjdJmQbiMqBUJlIgDMzM2rEtnkMOY1So0TpmBIB1DpRQLSq0laSnqNcdXLabsLjqu2TYDD43
+b3+MYlGLPV+V13SssT5rR7celfTaSonhuhRbjYk4Vtji/D+L+T1utYU+8uk9ViBG0tsZSDNpfne
4v8FO8WNNQmjMY7/4YmxXac2eEFwBYptJdK0cvRvjUV6oJqAAc5rC0ZUhMOQB1xrJasO+kIiCeJ5
DBkBuk+01QG1JrwmoAcBJhWENjgblYKJUhIEiCEICPTKYs47tYwNJiWurHYMorQt6UWDhxGLYf2l
+rltnhGgZODgVGOdgrQqO6ytlIwiC83ZPjPnJf/ZSKMZxsTZw5AOQnSTVjxn/vTafMYx7eUXStLk
0uQtuycuN/i2i+V/kmvzlOsiMC+MhkMtNe2cwPeaYqhAuekYhaQKclzfjMyeRd7osWS5p0em0ud8
HwHRBJoEU1O+AK6nd3vmnrVcTXKhwVWrXlxLSjNGf5gnmqnvbwABwAEqFYAwNiCGwoKAoNjkShIM
UgLPlQefnXGzrBQOnNwuXaWAgi2IwwpvvZ0l0F7zYCx26mRlUjC4/1/ef297ADoek3BIBnj5s58z
Rtfv54jslFTgAGIgGV4IbZzp8ZbPHNSnjb0rn/r6gqrnUvcfC9raCDBSSDVJANyargMoUAOxw06t
JGLGbfY+t49MsNhfADeAAp7dYA5fd7b6fRzABK+Qh3yac8O+3Pwl+FbNNyiFA/IE7Lg8AAje9+Eq
itK2E6606MnIK8jFsRReLCmAAwcBKBWEMDQsCkjDgimMrBQIlAZ8njAWWhlQ4c7jh1po0FDn/n/4
uEQcRvMjk9WFbvw1TvjbpPNfo4oDqVmz7p9LwUZ1FyxQxAmYJZ0SUZVUmCVOGoQ1Dcch6fUavlJk
hZC45nOSuf8p01ExRcxdgC2QEI5dkYm5tF9fu/n/S7qZg3H/WdK5o0QXw4qE+bsQq6D1uqJb6wYl
tvhxQUAzt2uRpF3H7z+W+TvdwdVqmfoZRs9XK9y/sy4caoWktJRYADkEKAMHASQVhDQ2OqEGRVEL
AEfm1eNNlMcKs1ClZ0R0mgPkC/8D/6GDCqHI4xlLwdoYrPO+moochZq/J4/r9MJCKzu/l+jSk1FR
ie9S4EqjU1N2DIBt36Jv+mmlQ0cuz5auDea5TBYW7tPmeTghYyDPd2UXhLFfV/xqlzVQAS488F3m
ghN+mXxXGWDdiUEqU6QVjjmL46S68uiuduq5xQKNqTqjiSTpK1bBVg/oSPDkaUF+IaQGfhpsBwEu
FYQsY+ENwsIwgE9G8BCy2+FxQkqIvhIEom8OlEtMV5QM8gTyodD19oDN+ey4Cl+hRRS5sLGWkeHi
drzCf4rsuvoIYbwHRYmWiulabWvUlnh1vX7NCOxMtepK1y91mkt1faT7ArJUm16Cu/6Hz9kCwP87
aZ0y1qmUALrrzXb2A5YxrHh7Sv+rPtljlmw5fwOBOrraPX6Ct9XF3CAgRiMgFRJlfIypqGUgUH6n
jMUFamcwA5IxreYLr1Dpv68KNtcWf67q+kx3CIA4ASYVpFBlcTzIAm/FChrCxeW0rEQQpAEsfefl
AyVvbe57HXFwklEEIFpzzrwdxaELjMdF7C925/r8S0buNyKxQRf3xtdRpmTGgReXDfwtQJmO/tz9
EKDvtBjKXLkIsg8WAzMEorZEDhln868iappWqd1fp6mKCl+UaFg70hSvwtEkK7LbAOltwrbe0L8Q
RsUGUmqsPggDYOp68s+zqmA1vC7tuz2W54bZTYxGEuSLxKmFPClxLdV91bNZf0PRLN1tJcABIhWE
NjUqEYJNUQkQQmAR6e82fTYLzQ0vbCXMCWH0Gb2GfNKqQU+0HPyNBh6IzFzngVD+Xt3Aj56e4lJj
wptc5sfWRgmgmnn3v2K1OHArriUGHcWiEJAt+ijVC8TUyJ8Y0joeW2TV66P7/Z6+jpL1GiOn9oeI
0FthxIViIYcWGSN2AO4MaSRnvnU2Yd2ElLN1ZvbQYyhVbPNbb8o7fzbb/26f45O2pvvrj5dVX+HY
umQtF+k4pUBMJI9wOAEwFZ0gkTsEwseAmIAiMBOed8k8fctJrc3NJSZV6Akm2WhTb+p/z89AkDHf
IUJAJbAM/AP3UctvTO5UItqfmeOmZzQoB+fG3t9XfTLaYhEGoqZiOWYwBki529/l/by8f+SiagAA
BIWUd/OSgQWAUoY6j5f7Y4AqAbzVBcyyoAARhmTYE4B2ff3CYxBOqFwIAj9W/3/QODZjrr5KqdE2
r8IAFeoAABt/PhU7TjnAcAE4FYAsMTIKBsOAsUzgITAEQgJ43hW3tXVVvUvx1MvndKVqprgBNYRQ
YxVtjZFUViCxgufITC2LuvW3BZ49/Im46sizfgTKGlMj7Kh6pWEi6bB+v20k6CgzmJc9WvCZ51y2
+jRpyBShh26Y7LnqiEfP5b9rRoiACUhVfN00nOCYOGj1F5uzBmIk0ADPmABp1fmm1xzx4wf136d+
rUAEAaQOASYVhDQ0QwkURECRjMAmenKhWzfkAWTIC7wDIOjjrjBJonaZNx/wLVLwcbNN/8/b0uN8
p4UDWGBt3YYBWDTVqdgfYk1uKGss1iCq5bVBcl+K1p0pT8zhjoJHmLrMXALEeNHH6HpmFRYbQQCz
Cg8I8+5vpMcyMHPwA6i0Y+Sj+zPcD7AGIaYLc+X6TmOv0No9m+4x9oQcHQNiAKIYDW2ATvQfX/1+
1vf0/3xgt2/X8UNS4AdfbJyNjQXj0AC+vnhCQOABJBWYdBYtCURoYKGoLCQShYKBEoCeu52baraj
gdxo0vmBISwAGxPV4ncRBp9PwyGhWlDLn/z6iKIgiTMsOj2utq2EgNcPTMpjsdoM+1YOr/6z7tib
9FeOe+VLHo/XPkfnHou3/X7oZSbdIRmJw2QfP/A5tuVeQAslwStwozJ17IplyiUtnSrKzewgLEmf
iWVOm5q7wBSAPdKa+1oYwKT/6YUsQfGGbI4oqCCIx3ercTw1jlLAoy87a24QYBojgNUwyWWPaLVn
61dQAMsDGwUPMwADHjYWNhHmAAVDBwEuFYQwYhUJZGMhCEEHKq9RsQ013lQ6PWPJsKJB6l6rWeT7
//OFwiBmhCsd0ss0UcvJ0TdNNHVqefpsl61Bz8d1qL1EWT3JAVE5oNoXdRc6uAvHfKm53Omuz6vu
/HujeLA3tYUhuKbmGMFVeLrF1Wab7f9qiJcZ74mK89/1a9L+m8qAOUHNkCFH+ODaK2PwZjmdh/ze
MwJvscABMhWEUFIMGIgBQqnEaBEwCMORvcF8Nt5Jdsy7tp01LBx/jRODJruFyr6KRjOOjBjJgOWQ
6qDSEqyMJzwhOp0dEoTkkUQuTjvCOxkK3shh0xNPwm8XtoFgqEFoUz/kndrFafA6LIL2tWAgvMAm
6ShOTObqJzcd3hXD4d7jCTGOeIusxhM4EbP4xiJdcFML39eeysAQtNEvxjgtWzCmEQKQdueLEBXs
kwgI5wJk3LOFEOidy+Oi+lIA4AEmFYw0NUolhIYRkQSAJne2seox0s07oXZu5q7GrsPDdS4KhmEN
/l5ZJsCImc3XtubjDVXGpjqxu8VTH01kVAD6mKm4k0FFDipATd13seheUjdxVWkXwZYf4r66xI2Q
MPJ20zAmZ06iWKW71mnyxhxCHe7jT7QNF1TTjaHzr9aihx/iV7vCDWMv2GL5+cktKadm1vRP0N9L
lCqg2Z8Md7THQ8ghIEEl9ijFFAC9bUFhVh7uvvlQxCxatPsvxJg4ASAVhDQoIxUUwSIgxWAj1sjD
FcAhzwBLrRpwD9jmO4+2USInsRak8CjiApW5InAWYArpk8axbz4JptrVU0woGl0oeldTJVoUC3RJ
IMtXgVYedWpXRi0GMFWOtpMKZuNIQz+R33THvkHaXgwz18oPBYCKDi4f15Fm34/blmVqQhSO3ioa
FU3S/zp/ncKxg3uRxh7Z6mFh/Rt1I99umJH7oFlSKzTCqK96NahORFQ9vDK9vykplvQmu6tAuBwB
JBWENFcbERpiQYqATeYbEksC8MbWLXJwuw2npEstyD3iylIs3i6POJOSJ3EykT7/6MQXxiAOOLx4
S4wAgPtc6CUHmqcdlv39C7zp0zdzvW3clD2O+LBU2bwFPpYFrXsAZDZJhcwCOA/wABB7zVpNo0AT
Bz0rQsvEKzvP4HG0FEsMemoxCHiQlON4rrZ4byfDT8dWa0s/3WzQjsgIDb+hcBfzSnzVYrVrxr39
BcAvFitiMpJWzC6LxYiQ4AEuFYA2VzotgoUyiYBMG2A6b8o3RtoSDji7ADYS6YXAORI8f0E1h25h
sOtiw6uflNqG+daKidXXxL9qYW4Jo+WgqFLPCiOwov363toN83oPXk0/WOJcQNp39dtqkKK1v1Jn
d2Lv8rWgrmpBTTuy75YzKi62yW1GlvYckCuXSCeI+bl26S5TtUlczRvBi67JjMU0mo+Jsehfl1XV
gANf3mCMy8GNAteeO3OwY7+5i4Sr1lalsnk9U65HuBlnrggA4AEqFYxUJkEZhIUVgESAJy2xAaDT
DZoVxeJ51AbXsfzhA3q/fXQ1HxVE+HU5TyLJWLmVqKLl9oFLVQADlQIeZs8LfVGrQaA1TsgDBEJY
VnZQZYrqa/nIAu4FwA93q3ArRyUXQWv1VZfzFJzjP9Ojdjp4vSpql8P7e8GFL0zlCm6G7NTPK7Hl
rNHBPTDRbehO7IvJQBqqk6Z0j6wfxlnXtus/8ItZRFb8fwNwIgBwAS4VhDBEUxiOgyGgRMAj3X35
BS7ZELhcAuXaBIUaXASvYxmhPSqQyn5FdLdpe0w/ox28mXyvjLX0XmOJZ0FNg1rgosCzlRWjEBrP
UhUxVj55RKvtOdKWpNDn+DWLAF2Xo/yYYlPaQVXecKFzWegCSOKKTlW23Ai4O1VP/VRdWi7Umehp
Z43jBg3dS5ebMGYTwJp8XF7XJVRLhqvbJA0ulfxWRji9EblCVYTsaFoaLpEZ/aqdtwmNeQk5Cdf8
aP6DSAcBKhWEMHIbBIUCJCHFBBEICOSHOW3cC3CSEN8BpdBaGVLnxU/gWKRcZyMGBcJKUykNa1lo
BmM4VNjgnKQle9NtiVOcnE3dxCgsCUOS1XMc2E/RuIl+T362dDjEwqZZEiblKqFTGQ8ehHZOqrcs
Hwz1699bJgdR6JfyZqB5ZKs8qDbGsmguwPNGJ0lLD3vXb9qzvLnw5dSmq0ZxFV6VxykOAvSnT2Of
HtCfunBLmywxBEZlUX3/3q58nXAaAZLeTDYAHAEsFYQwZSsVDE0SgJW4HRsCLEICQ0lhQJGztYQ7
DfZg4do+8lJlAdFUoSV2YvaH3sNZiFRiU30GZk8symabtT6mr1SNjASC2ABrwutZXSS4j4UlsVLg
mKFB7vmg4c6USyuLia7CNupaFcn2jaTlsL9eP+pOdiahnherYK7YEsb/qAqe4Gv6YBm0KAPb5D5c
XwT3MR0A5x3EfZExSqcgjfPWeLVKGjPB2wBjO9ZTq7yllSbhUXJC4A4BIhWANERhXEICd93voGOB
YgglhcQBGGo/cOhnTJ0GlFQMpnLPgUy93xxT+rIKlKyjHnzU+Nhwrw/vjKo/oSlBDsXR/Glw2vah
V/rvFX1VJtDD18yAZLMhgLerJc+CKwq+HkZXvlYSxWBE6Pz8vzhEVZ0TF5DXzZn8oA0f1Dwwe7m2
YYDXW60DwpzdaFrAx/hE2SsEKnLcaOfoOnijySulbnbVQpQ51JW7MAtJFsqrZMdaDX51LJa7gcAB
IhWkTERDFIqBJQmAR72CM5+ACWAtEWnALyrpeq/BrY5Xabvj7Kx+Raf0KowGpWpXfim0YukOvRyQ
4BCuPZv6p9hkcLZCrwSaATpJOhwGkiSdJI3/cVotHaRhvYQ5WdoUJPCnnOaqxINfVKCoMIoyrwrk
qCVqE9PupiaJVR3MACnXoVqOetDKbqOxcrFo0is1IXzWp+yuvQVTum3/nTQ0y80fpWnW6lkIpvhg
jeFgAVXrw31lURBwAR4VoMiGGiiOJwE8DMaDQocCxhNYmrWHOWycKXy3iU4cAH4pQ59KKBo1PKw4
0E0ilUopdunCFZVUKgOPXbwCesWhDZ6YCBtxo9jYfEo22c0xqgw2h1CxfqICmq0qpVTRM0Kg1lP/
86Pvf5J02+xI37vBtWV4pd0gVzHgqxCmz+aApQaSwKZ+XBPWlfEe/VBhynCHMVJXEsCSEBB+NNMo
EobE4PpScpX4/Wezcy+JPEw3z8I7i/98dZJTAHABIBWEMDY6UFQCdm70UMaNGaBiyw0gWUOy+aIY
BKaBExRYEo5oF6mAZDCqRFqIWiua7cVNoqMMHVLMTfpYFp6UC0EY+lUzjpNqWjHpbKM1lzqyVvNm
7abqiUihW8lXlSILpArR5eWUOdtgLjnmw7mAx6HlClcNP7Lox30+9O4RhWEWnPGPs3xhFxxb/5Xz
bz/0qmmmdGDm5Wdp5iepTbmrKWY2+zbT413Wpnvc7Vk+Lo+e+GcU2q5oAOABGFWgyEYKOJaCMYCe
7MkWYgOBAUtYEAxjO5sMcFxN1xOC9XGOEIoMAz5FwcnKrp4r1TuHsD8ZtOExIvBNnbye3wWKxbEk
9FD7k4ffCNmTKYp3kJTM8HBfmhZ+oFE+iwINYkftT9Yn/FMT3iiyGFBAQIN60cFqJKmT1HxiCnDg
Ay/COWnL+JsW8kCMR2AepamgitRAEBEDXHFs4I5bzvi84szgvWZHXle7kw6vNEta3+0+6fhOZvaN
mE1BcBsMSwHAARCfHhJS4A37SM3q5E0WaMsJAvdNJLS1z/j8KLrqGq9/zu3Xvjq06fPr5iybtomz
qPgL3txphY8CqAoGvg/+Q2J90AfV8Qfenm+dVO2J+uRxp1m3dUidEoiCCf7YR2+cyByPJzBSmXo/
L+xNL63RRC2ONNI/+cWcsSyoH6p2Z9v6rMpBLYCHnr2Dav8tO5rsv6Py/vlLZ5YcvwFUh1Jz5Bqy
jX4H/nwhvYFhIszFjrino76pjpPV2pi7WFJu04nVlWje+TW5hI99SNyakp7lqa18oGcNHaBxiyWB
3g4fH6ZZwzA+Am/TFhA/QuQiuSXkpC4OQ38lHksBk+0UgX5GGguLPV3Nf+UeWV7crmO9teWSKQZd
0nXPOw0oXMbbOF5hzGYC2TOocEOekAiZge2WHOM5ztegRIMHASrVhDBmOhyUgRSAmfpKDMMxdLFj
EgLRYeZFnJ7yOF8UVIyC0UEmYkAxwCciAbDW8yO1ECKO6mcDoamigXUHZfKhjCfZmzhUp0xWKdBy
PJc09efF5gsXpx/3IeqvZoZ36+wpPlmffQfdmS9C+nlN4sRmQXOMnxzu3ly5T1gjdYeHv/DctVCl
1tEZy57H2yYEKpQjo8Rlu3Fryx0jGvWwx29p74oYQ9aOK4IcxDrgPEqqY1ipcDgBJhWEMDY6HKIm
ATvndQN5QBLCIRa1yLQFsmQZ9ryQ6rhPZ1SIkHKrXBzVTighXUbT1CVXbXIBApLCoXu7lXZS9u7I
KFZHarOyJQ5mzZKvNttx14jfv/Ptcvw6U2s3c8qFw7rXMHoToyVPAERAe3N2f3Jc2EOKjMqv9LDL
UJ6flrPyCpXT+AXgEUeW4ubdWrFACbb/4QP4hco47XpfGMomXf0wlxZjDUKEbMM5i/kmo1BUAcAB
JBWMMEQ7BI6DMZEAKBIZjAIiATnsLzDYyIQ0tnCLmeYHvjik5N1dXI9jVNI0X0Seh+eG0W44htx0
JVJI03mmNCjQ5z/AUEqz2nUuabSt70AttxwisrhQXRsPc0yicPB5XNxDV1hoZjwEF4WsZkfbDrRM
qtMwgubWy6DOSgAKTCL8zeJNzfSY/xzkEMttlcAWZK6xSs+lbrm/mulc1GZugmP+Ux75O2pCuVNW
lgAcASIVhDBUMySIgSKIiEZgE9ZAbaAAtANBegYhlyrprBARqiUi46ULzLQq5IdyMUXfssMBTY46
3tWq+wheG4sqIqOlYNTPIeLGT4OC6ywNzFERaWgIZFJdDxqDfelS009YVNb2HNpE8JHq4bZ82wNW
+srO7lwa0p8mK3TPqJndTCpaYiSGVsx8lt/o26mcGBXs/UXwdzrCO3GcK8aM4y042GVv9pGdLBJK
KIwzO249nmadEkeSpWrUEdng6imBccABJhWZSLEaCJQlATKCGzCwStFCQsLAARcmp0b/Nq3b9GGb
4RXFdvFrYRhRUQFijgGTd6hOS0cXGPeluhQHWXnlHS4K2716WUpeArISZSOvLmjOzuIG7LUVauhi
gMcwzKQmYDjXi4x3m9H+9MLACMKxWwADZ+TcGLrTUIzuZNi0jUTRDwS1fOY+6/1ZRQ0OegW+2WzE
1jJPBK9ZWjQjan5iB/TfnjefLrPyRl1KgM2+AQtcDgEmFYQ0FiCFjk5AkMUgI2bcKwIxCJYFQ4JY
dxapO63Yv2pXpJF/a91FD6ICLcl4sYNvYmMFgkGInW2iUryYJ7NddeaX6fuDIj6cfwbc1ztftqh4
5wdZqPpeyf+eEmjfpLu/HqRJ+oWwJRbYgzN8c21K/3POj5OswD3cWJM1i/uv2LEoHiL0mLIT3KS5
0NkfExVCf/4Cdv3jLX3rR1m64LYMnRYKfp/HWmhiW9YQVCtyUAA4ASAVjDBUMwUWSxCQxEAnhiIA
BAtMSw4WgeAoEcuqnMdJLDCkJ4agxLGNwSa7uMhfpfpIgqbWijtrApAUKSAtfoIYUAzBN+e4hRMY
o6umDcLeKFEuMGcarQJaU0ISC1edZ/ioBiXaXNme/EBB3GsjFtCHweBq0Iuu/DxvpYzFsER1/E6j
JLnhIMsyxrU9EFt80aDfENB0Y4gcIibXCyxZBmUYzekxiSQPWIrmVztw0/+So2ylNoq72CoA4AEg
VahMhHkoTAJnYcGYgddxNEYFiXoAAAEggs7+ajHhhqHXRVXPFcm5VBAajrMVRQPyMkOYBIQAUILg
YVSgfBJC0WIYzTfEqE8tOunroFn8wbPGwQtXzT4ggnqSCIdS/+u3mCTUX/35/bH8WU3UiM3ihHn6
R8sSq7KyB96499XSvU+oABKMULTJ/dXZ5QAmCXHz1KFlvLC3e59zNsUhUtdQlGNPOAgx9SlaUXnp
L/GlbleRSVpzv/j/Gi7jAOABIp85vJjdVDVFikYpRcJPBQsu9xbfW8b0PfWuVPbO4nHp3L3XX473
oYHNls6z8Bzdo3ohKAM4xlBbVUQiEmnegnrEWveNrmh66bbEF0AKaYpCm5TE6OlhqcX3i2VRODpd
2rxO6fNeR1wEG+MhlnndADlfFOkxkFd4k+AvTTaNRcsTBVFTUh+6ZS/RgWEPDGPeKqFAzWGBHCqn
Wn3n1+9BDURyBY4UW8OZyrJVjPcwoMCtco5K9TJasqNJqZsutK+eBHRGH3OrqtK3jv41K8lmR/Ah
pU8JkNO7vQL9hglwdwB3w9OOf8WKMbbu8FfxEPIKSKKBRYAABp9bCTWK8m4HeBwQ+vQtmrzwDVfA
Tn/muynhAwcBKNWYyGYKIIiCEiDELBIYhAbG4xFDmWCYWmS9znWRAAFWWmr7KFvnxeL1YrAy86lj
GbNJmT1U8pEkXZIQRRbKGwKgrlw4t0JAgAQwQHuPVcXv7GFwAczY2dpqVpA314GkcwbpPuBkpnNb
pDXGTW/h9EngzXfedxNkoUncpOCWBWC0Vru+LTwYnNMzVYx+M5UVCcLe+a6aT+UgJVW4vA/G5iT8
OAE/BH73c1UoQddkvAT3KCAZWkxykCwQyVVWOAEuFYAwhIqITIISgIwUZjNICFA87MF2EOj1Oojl
1l+YKihORlTpjFXELl5ZQFMDUsugyeIqTkYDkvhoF581kMW2ZDwZEdV/ZXRcOfEjvljrebK/Vxx9
9OJ9QTyH3euTHrxi3flJWpuToUQVzgfH9tPsp0vB4SIwbIsPq/kKO5WHRDmLSrPniN+KoyS0tiVm
9bQ00UWE3bMGDJdXfh9wQsQeRgsnCYoVWq6wAFVZgsADBwEqFaDMVIEYSEIRAJgA2YkC6BEslwgc
5ROCWkmntFIv8UaRKlivtKs+ZBHM5+FD0BtnR1WMHayo6r4rVqh2XQsWas5oNrVEpIZXOwaKOh1C
G+KcpY8ILrlAzmK+NIYjTXbU6wVP8VcFAtSuwZAB8fBlJhBIwMYxnISIyiAJbLcfQn3xjjE7Pfks
xrwURpoMcBkpXw0HmjX7faLzNjGSIWgNz+533T7+6j/AADuXMBkxRLMWHAxpYBUCoHABKhWEMFTo
mARtQAhcxwAiLF3YPIhH01S/RBFgacZCdebEdOI9MJ5KTGtIlrAMjD2oKAAZwhCMEJFDljkcrVtp
GDbKxV7j4Zj3AwDwTW/8hqhMVoaE4IopzVwnVBhWF5dXHPCLxq1jRApVeXco7+c1DB7E1TpMxVXM
aw6EFlWy6x7lcB+Z+61jkTrnck1JdZ2iNKSKZZXv7w46J6awwOqKGiyt5zUyJLID4c+vvZ+M4oxj
5F5hIAcBJhWEMFYiMI6DE5BEICMULmxLwghCFWcJYJp9/4+woVVN6BOGqlk0kCXRaygiIQkI0UTD
4aSJWSpRAPL3LDKpfqGtWOB8pCqgLUO5KQ7HKhvOCouqrlrRCxXce2pN/FSXEi8VQfskNj3UyXG3
/gBVgvHPPkSoTVGBhOA5PldF0666JbQ2pe/84W/GQ2dp3FSAM0l3eObHolynL4/SeKcZ8B5ptl1M
9bc1rG70mEVqq1GZrob7CsO84LzTDgE6FYRMMTsMUIkRoEQoIRAITm80lRcwVrLiRFWS16RbTOkg
AcAcZMjxZde79V5WF8LQOIgtCX4KKX51XdSdnTfssVIBnU++/+3xjPhZR2n/X8oiqjJY9HdaTURD
nvj4fF/wNZlqROpdj5vMJxRi6WLnu4F3+pe470s8YaKU4/a78QYHwxeeu5P9VtrwM9+97dlwpnj8
31HMH9k68ZYnWQw8digvquGlyzMLsrPGJ/jfievfIR+nTj68lIA/p/Tnn+KA5dhSt6SlReQHASYV
mMhmGbSKoiGghEAXewsMACSgtcLiXAABIxplovXyc7s+A2FGHA6pattamek27PExa8j2Y+bwIK5S
JUNmFONN1bVT5TSrLbdL9qqdkXHCVOZi6qUfB/qNGYyJwqLw/56HFkDhG8NONTd1Dny3ZOZ35c7N
rN/9ZBbpFZiu7jGq08amjW4gVUya6ITyiv8TC0MkvsMNF3RNoAQqo3Hrz+nc4h9TS+2OOt7iWzHX
9AhuT2SFb9n0C4XrygdEXNkizWcvh7bCvABO4AHAASYVhDBUQI0cKwCwAYYrQRAYTLQlhidMh2E3
9NbW1Odn+KJJYfIJsMymQRcmxX8p/gx0Iujm/nqNM1nvupCV+C89qsJsyJhpVnOHkoKGVKVclZNP
eSqyJE9lURfHeEukSVrtPOBn6D+hOKOlXSgc1yZMR1IOsNoStPTP7bMPc59kVWQZd3m823Ns6R+Y
+zAeTW9OPVLycr5KxbZUntE8C6gCslu0/euFBL6ZIoxA2ReuPQRADLQADgEiFYQwJiiFjoYjmIhi
cBO8DLFECGhlskFnEDi4Mnvw1Uqrxjy4dA1JZWosWYDCgoTVmLgrwGV6taYTmBJDQgDYu/qgZgYD
Rn4pYO6uqpvmJrBm4mLiUMoF4/M4lP2LQdau43SuXpV2q4ZyuoDImdvTv21/S8zarJfubRejh30K
iH2vsOcJsn76R29uMIS3PDsJ4bzeXFStsZ3MPd5vraVk/zS4ZK9riqZK/bkEQqtblCtoFw2kkTzA
lwEkFZQwUkMJHkcRgJjdKCAaEsZYWLrQDoNQDaydNZttpZF589VNbXKJF/ybjhFYU3gvm5sI+VJu
72f98EJBIEQDV4MFRepCOhr6e1k5TvWqRPis+G5ZprNlMHoEokVfquz2WslKfNzUJdkIpYJ60zGT
TELLXHYq1lCezF9ybmXaHfQ0JEal9ptsFB6Q+JgC/OloJutcUVp2zsgS1QMzqSSC68bblPmjIK6n
9UbsJkWDsaZa8ZRCChqZE4AHASwVhDBUrAUFAUEwYCwhCBXMbVo4MFiIZC8XIoMqgHYLHHpMeWe6
cdG+E8B6J8jsza3oy3J6WOCd44sssdMtTrXMwgpjAuVeBdeF6Nh5g2Z2Hd7lkym1EbXwq1G3eRH3
iPDpaxbBlGGNv9f/x/YEh/Nyj2ECKQEM8qgz89t3DL5hgz/Dzd5+JWuygxmjybXQUiykiwZTwFgp
2dH8s6Y5dWWqgQhUZFZ5dVaDQDAwoweedtHZJ1G6KUHZKSXN4yeVlszlu8vVfmUIYxAAKQAOAT4V
nQJgQImFQmDQmHAWEIQKd5FcVdmeVt5XG1slACYwC92hhCUKA7v5fLiaEiQNA0ACib+z/nj4y7+M
sIABq2W/jcerEIHidICkNsPvk6/hoEIoQyytv9m7n0FXBsoCIMdgbaL/3FxhzEoMYhKRRHLVYSgT
SDxQAtc7OhvOiAAGSzvZcakiqDWlfcM1U2YIqpdIOQwJ3CfixCEHDhepS7hZijeU81g5L8t7HVCS
9/VPcpBZkObPPd1KphABBkAAALM4OAEwFYQ2RyIxhEFhuNAmIhGIDHg8DyaLWGc1vOVsu9qDajfy
BbHUkKNhap+F0v4O/zVu2Ug7H0v4nV6aHAXmRf6kdeNeOZn1g/8h/QERAv+f7C99vEj2B9TdNZ/O
AB+LMyFNKm2USyySoQiX9FOYw3mxtLd19+fexX1FHgOONYopUlPK1UgJu6qZzuMrKq6jn/m6rnPo
6t+6FCTXi2BxXAFCJSsPy1IuUJ8aKvOSrHlwhzJNRxT8eNTeoYA4ATIVhCwrE5UcwUIwTEARCgxK
ATHuVjpc3Zwyc7IO762LmgVrcexKepR1jWVTlWRRypwpKS/g8TtvRSBl7DppV+q7x5FvwfIaCXOr
g9gLENFXUqVdE9gemRTEa2upnd4Teb7+FMyAd89QgKebQXi+ayZdl8nFPFWdxQ2e8mMu6TddK9K9
VHDYBatJq+WPfK5EhGviu3hWnqmspMrhT+1shS5PnmNg4w66mRPLWwAoAD78H9GkL5gV//s2tqWi
JtzB8gAcATYVgDRCEwicqQCokEohEAjntaLWQRDkGL8JXG4ASDzjj218dfZn21ae+Ax5LyA9234Y
uC66mHeFp2VnS/6tk3X2+egki1MeEjygR5BYORpcQc98GdfOayMTfLkmka33piJvIrOaCQAxYxi8
VF1rrhcVevbhSrqGrWAE0vGWrR3uvXP+DGi9MawlaLmCr73Op5XecqdC266nf8IlyFKQUhtDQ3k1
NQsrELNaYzqt7PluIvlGaPTpLZrgqCezx0PL2TAkHAE0FYQwRCOUiwEg2FUgFSCUBD12vjY6IQ88
9jXKtZhEgSVRebmp/NkABUfi5r59DPVEvFyVKrP4fOAgFRWz+Tk1leLhJiMf0kACcOrAektY6x8n
TB7W17NNkfyYggP00iJ1QCdb3zpE0FktRgkBF3EZvVzoAGlx/jkmygBcLAACjq/jwxQhQpt9H2/G
bkypUQtEcZMSLcE1FQ6NfDUKbMJ5uHa5jYZIevya8tI3gEYysGKWBlmeSMWWb+NMJPLAAHABOhWA
NkQkBASFATnQMkMThUYiAQhAI8J5d9F5zG04OalXRbXsAeUB08otagmhESkhYgnzrj6zh6Dq5oiA
Zew74mo0weaWzWsywpadydrdVpACRatP9nggAEY9/PyOvwzwDDBLHp8bR14HsQ2ZYXXL/NPjV5gG
RNY8T4vxFhecxURhe/lRqQAAB+u+7LJpnnRmnV8D2WEJUb2vVTrn3aq6lCxUqrGtzUhtU2pj4+ye
GhamlGb0fuCA0dSWQAPmABwBOBWQkBNIFMwCNTBQYhALnwrY4Pj38m2aykmZc1rWgeyvwSKq9IKW
NfgA98An1MC8AVPScAF/yfNYgJRoBPuQKgLgLig1TV4K263NI1dH8Xg1XaqVR+oudi0ORz7z0GPk
62hzDlYxNQMoI3JFQYAkXKNiqMfQvG3BaXmt3DCpF1KqYnp7vccNR5x9UbzurEQcb+wfX9Mf88A3
fCloMBeoWULrV/KUQA4BNhWELEIzDsUFQgiYJGQImARz2Osx0zUxo5224vsTbIiBV9N1rpcinJPH
Ps9MD+oPwiKKaqeSi7nWkHEv7WXHFfEWBTY8v6oyuDo+kMLPNOnMsYMTB2jU0VWxw9ISlF3mXI1b
AyJ5CTJVHKzON/gC6TNyxtVGuwQC2xDhL9s2iaUCTMLsrmFF+BAAkpF08IhLkFmvVADITXV1sfaY
qsyjmdYdaK1N+9nJhDpb9BTMTHbtBLnDPlvOamQBThY30wztl8k8CMARpiDgSATAAOABNBWUVFU7
ERojQYkATHO1kYGHTCikF7F3ALz9LZ7prROT+Tyhck6HnLF07CQBJcW2ZYq/b8Mxe+5dgzaNxfYQ
C3ePXuzBjBHeZJFiUQd8cacqqIBDoiMmRsOLdcUWNqroUt7K1W9zL8bwqJ6LTw+i7lTVi3wyK3zN
ll69XJfXAsTc6MNcuHJjSmCykd95U+HPONe2r7r5xBLCVz1EKsjx5mbqebNcPiyVucsKJM37Onky
MgrfGYbU6YAUs8kVIqdrka3qJgBwASgVhDRWIRGKRWChFEAjIBmPWIFuTRBlZcjPO+4GJIEQmBVQ
VuPkud8E0qA9DIkBuVAIEc028PLNKTxKPV2Ok/7LYHK8dElmFRmbNbpdWPySKWCoJs8BiRvdxIRx
H+pMDsKCy78p2VXe0t9A/qFHR7hSPlijsj1pnDvtAfEIqstZ7f4/V/+6b1pmIiwg4spLTpiQb73/
D0zB186q03vAtgthzWgoZYDgAUIVnScGComEQgCgWCIgMb3y113jzVZtHUup4vNRl9PUAMrxTdsM
N2jVpFlM4+f3XqYBo/mOhEA/pfrYAJiefANY+8PscAj5/8RSjsDzzt2ST40AVCl61w8ey8AFEDGf
TMLgYMjAF3ln27/r/mDTlvh2W3GACYznd6lwAHfm0WbqC51b6PH9ubu00m6IDKOvR07Uo/x6fi7H
9PlLYHABNhWclFUrBVSGARDEIGOTahFqIM3VIOOQCtWNf0B4u+eiJLsTq6h3AYoS4yeAHH+U8sfQ
orUJTfs+XtkKE8a+M90s79tRnKLno+z2O5KAlsawAJiswakDUSpqewB9vzz9l/Wv1Wy2LUItk7eW
9hjEjKTU/8/2voiNiDGX1eRAtFXncB3OHhFy5gwKUIvw3+Xe2opj5cj9a8uG+AgDBwEwFYQwZ1ma
QqYROQDHuwAummaqrznxLFvPegSNEhJMYCmhP/kLQeEUoZlkmHWr/L6X6PG2pXCBq9TcAKGv5t2k
yymwMeRyIvCZLM/IVDmyDX/G/zCG6+MgR/M/G/N5DIHd01uwA59OxASN8ft68MZrOdLjj7/s6ZhJ
mBtgBUAwKQlNRX4vCw6zJTIF9T19YY66ptbdlHo9PK89JVIiqnra0FaESQKsAHABIhWsjDsMmQUk
EbkMSjALkAzPm8U2BYxbdd2o11mWAAVAgYXTX6ExeiUnVny0xJw2yeUMrEMHNE3T3PzNlZRGAJ1/
/A4GEITYL4gYPEQSCIvD2vrKtKGaDFAB+H3RG2p1wkDo9F6DufOkSDXw43w9oD+j/gA/M9fV9foJ
Cysu/jIAuqjMgBezMBWXK6Y6ntcoIExWlhj977X7+d5TldsstLi6vI8TgJEq0uVty++8PgAkAZhw
ASQVjDQ2G9DE6BCBXjueE7DSKzyMjbBdy8gPbhDaeAAPMkBoqfbqBdbLCqOXNU5+yAgDf6eBd40C
o9u2HK4+5Erxwv0uyARWSIqtoZARv1a2E3QFYNaIuErwbtHx9Pl6Wc1kBnrafX9RthAZfIA6dfX9
dwgSYXnr6c+DAAXTj7AACQAM51AAzz1885CV4Xtb+r1v8H72UpKMp38uuF2oErNTp5+aQAFSAJgO
ASgVoQ6zLJjGozCBBCAXbvCqvMaahHqzmKJxrF/qHOCgcFHKPe7rkFJFdqghDlXnhyGo5jCw7bzg
ynOwcfzaYBJfraOROVZZysrrvfXhLBc0YzjmqKafIqD+zf5ekBPK/w/dfnvueYAutvCvCQBvrW1s
MwBr6nIzy0YAOF4H+X1uIIa8wt6vQAtkA+PxrV8vpwBw+fr4a58vfkKzGLqO7Xz+faCwnR8kKRAP
5gAcAS4VhDQ4I5VW5hIowMeMNmnLpoh2p3NYL4XoKo3RupgClXxqWv+KUQ++AJbBlnAunmRpgz5a
LZ9Xnv7igCt1v6PmF4w1DVcf3bCQDuuTTaVL44x2gAj543yAlnyM/9vadn1OQC5xTlNgURxfe6ON
ZAKxy6nG8daQGfa/4sLAGMCkQABXt4QX2/z/l2C8AYXsgkIwxIJ2L3WcgA4BJhWciDgqzEhCEIBE
QCb9TFGDWhNMY5dKONU1PNgb3W9zw+TTPDo/2/Q0Eer9BG6VFY9zFnLSGeB91EiMxf2Nm8d12GJF
jWujWpJnuYagNlsTCwWxiHuvYC5Xj53OQltic/Wd/bjCqtx6K+vOIrQzQjGCMolWU3j3+xVxC8KZ
+HlyifhmwIwARAF5k9ee0HFP6VnFHmzNGvxITHVzk3IWZXSB4qqBcAAE0qjgC4MHASwVhDBSExFG
R1QKwEOzd2C9tLmTayGkyWvqBnefIlAcxzo9I2EW8JNAtREaI8ZoJxvYXOy3t8lLMcFEzdzF7Z6P
r89h85bCxfYBKwyY/rpzOAMSK+EXIqBRjsxyvjFTGb3dX9PKN6wW2BQSrNXd6moqMLpNOXK8t2CO
BktV2++f42omTS/7LSPrSkZEu6sbJsE+UoJEb7nxn9SiMrlk9sAJXAXAR9/O0ogEAAcBKlWENFsS
GIyEYpGMgEK7SmDoZ5JgUEirLDynr2dXZSeV7joxh4BYoAJQgNgxnB/veX3W1p1s3NwBSrapd7tu
A8fxaY6PEsFtCHq462tRwk9X8eMq8h85gRgqEHGoAABczeVGeAdyvF1U1CILKcLsoiMu/vygYuhI
unhFFDdMAfjrYj5mN80VkCAz3sPcDg0iUoAHN3SgHHVjvKw1HbZGOjB0DT7Hzj7809NvgF6WnCAA
mADgASyfupknhwiBs0kcFebUVpCouW+JrR9vWvN/7fx8p8b6+fW51P9uP48OPb57Y4V98QG1vUCF
FeUcWjpIXnQ/13vm5IDYORRSft8OWvKYcKGpszwat6NRAlV6So7zAxww4xpnniqrT9BHzG57Wwz9
IPvTlRTgIV6L1Fo8PeNIR8XD9Gzn+tCewcH9P7fh85rW464mOt4dkKryyK2hnn6QQ1XYKafJMtR0
ivIEL6eY0V1uUVnQVdmLMUlqKFWHUABCfna5OhN30kI6hILsDPOwa33AiADPAAQAnOvl8s44df/P
jkAABYA/////6ABdhR3zj15s5HqbkaNIjvdrqCRJjk1VAlZrwDBzYZAmE0IVJXUGyNvCpIt+A/n9
JydoHAEk1YQwNiwFEqYiGVBCUBOfGR83o8itE7Ywpk4mInUB3dMpMJVQNOzNZRwkc1m293ix/iRy
Fyc8nUkrMuCwk6Mkq8s1ITUbu/a7XYUyqhQbK+/x7ZxJmGxVRwzGmW8aiue7r8+e2JXmYQVLYD/q
5GSNpvfcd7u9V03bMo+ddN5U9jSDpQOGHKcow5ksSRPouyVnCNo8pUtlrygppKhexbEILl8WXIES
WAABPIkqp4SUMLFGkcjzQPJhjV/D6ZQD3nABJBWENDYaxIakAQhQTBMgCPRnzc06Ig5btbc29rzZ
LDxhIbtenEQj36Zl4iyvhi7y3+fGcT7KBX3Y77xsVFXM1hPHNKKzFzS+kLRWqXnvmi7kxFVwCFls
fv/LoLmVVg7vhXd4II658xZQJlW/DVLxOVdmYMCMYx8/r9tkO+d3Tv/14YAADxjzCJdUoVe7HQuD
XehTAAP5xpf/o+AJHiPY6DdOpQAQivk2dUbiG+4PP84jgEg3/T+n8XQE45+s5HPNxgqAlg5AAHAB
JBWkjHSZmQbBEQBd9lFsS0DcFwytXKzkuAVGe7f52qw7HifA+s5nmooV+7d9nJzMAFSLPQhNEMO4
j7PrDqJ3EafEaH0cLsF3FRh5/I+AcOGO8dQ/k3/cbvT7hPEI4xK7YFknwxeBt27icINsvNiwWu79
2O6pFQspbPjcwAGcERxOZzE4RhO1bXudbAWeD+z/ddb076X/hOzBrLoiWirG0dgSZZoxDn14Nt6C
Dvh7dKyPZ9rFdtwbVUN6ctWjne9lBFC2EsVeAoBMAOBgGHFf14KeNTIAMYAHASQVhDQWNSGLA0JA
RCAxIgREAz8xRYINlmWXz8c6N0GWbByGoJWJ8PauyRQpgF+f0l15TUowR8yudY5XBVrafS7rJVR2
m4DQPB5KhWrn9/JMgM7GwcmLoRcWxJUmokrGWfFzdyehWIlYC3ZbJhZTt2lvA+Wuofa1sCxJI9hI
5kWM6QYUxtPwFybOugYdK9ayhW12r4d7xXvgauvLNZ6RKSSWPHgm0kI/OEcs7xBvaqNnocCXGVBk
yTnT+Nnm18yi2kVMFt+KhUJJdYQUw4548FvNCX8PRjw9ZpAcASQVpIw1ewjGowEQjGAiCA3e8vZ3
ki8Pg7As+HJ+AN2Oe3lXe/7xr+c52k+bKwa/Jm7ErSN8OnecnPH1y1/n84YmexN1/b6WZTYTABtn
suaIwXfdleJuWL3i+0loYL5v/6rzAzJc/+JUiVDMMKYnn9MxkwXXu+nGJyDfUAsL6oWKX9o4hgDx
OESWzq/ecO301NVYSnfOvs8bqwD6eaAsz/xkMAAOASYVhDRiDQWGimEREEJECIgEIQGfMtR3G7eU
DFXozQrNeQyzQp38cN0A/DpVMQKwU507rVzakFn8XAGm50U5kBnTTBYeSRWcXLFJnd6zO2R4uE2X
M8Xs5RUaa40FDeuplCd+1xmAoAMK/TuRdT0BAbBvVtIOntptZYrmoHKcaxxz0S07nOrhg3S0pJ26
Uw8MH9gKqNX84Pach7ka+vSUeTJ6sJAi1+CUJgBMAHABJhWEMCZSKYZjEiDEIBEYCb9VSxCagxDC
6txbLccQMoY2DYPoMcKkHg0iDH28aiJwE7tnZsoeSCZY16kWwbCKGkxwmXeqqzM+wBN0bag/kMdr
n6lW3OAic+sqtgFBLm5DhN+rkXRI9mdSDOLIAFCGkYd3PW3F0p/iEfka2v8sW4KZOWunGKnK3HEU
F0bShEtilDML7xEtfX6WaqqIXLXbpUar1q1Y3yZJBBWIgASk06OkFbJl0VgEAwcBJBWENigjuQSm
EpnAR3hvZotYBk0pejm9XriwoOrNbQkkbpbiCiSthMNhNspyeWFlZxq57Lq1MON7H+nzStjccXC5
XFMmFoqps42ySlMW5CQa8loZnV0ZDBE/Wg2irrn9W5+kuTr6oVloXkoRTU5sVeuPeM0jeOzFH+jq
OWOApqxcox2FHt7IcpGXNvLfns/knZ9jC/arFIAGUJSFIhcIWAKCuRvZsnFA4NYyQRQRgA4BJBWE
NFVJIYKBGACPcNbBqF92y0g8zFXpegUML4H2c4r3tOwmlRDIIqHo0qXytOa8rvtnLGff93R/L4Uj
Y53UUF75aI/d7SXYbcYsWqg1oFc9Cj+/oJQtmOnWT0tqXwRXyU3ylkF5Wh/D3dluPQ8RGJgtT+O9
DdTJk6/TXaVdF//0EPz45f6q/8RiPJgQdfdHzMn8ZBdfdipH2Q72+k6JTGsL8yNM4kQzcLW8tcUd
ud3mTU7EqAHAASAVjDQ2IhoKgiYJGCIwEe5RGC9ROSF6CGcLagd42LeNsXJ/UCFS1gDUnfT6i6kl
WUIikjlCgUI/eiY/Z3r2wAA9wxi8j+HR3ccDGRuJjc/BtNxMCDsPsexuLQlsunc1h+obBZHRV5V/
/ASpQ0tNUa6gua6llbrxv4Z9cS8LvD01j59eBoKwOmSyADsOzrnGBSGdHX5cAypp4Ip0lpKBt7bu
2+V6Y5firGkr4ysZVCwYRc6t/VllkwIkIgBCqCVeuhpp94Db/TnnbdU/xW8He2nbOM8FFolEYHAB
KBWEMFZECRzBQhkIJhARyCPC2drtqXDQsQ51rQVYBg8pyUDJR6uj3ytU1bSLmmpwt1KCq77RfgpA
juBSAYM2vF0Ibw6zlG2WV9+aMTnCll8VffBYLxpC7U42sT3KZE1yL+VclPZBMDgfFuNhOeWbqztX
8d7P71sWVehNOx6QXQaI3lzT2i6xO01a9+UxGl6GfO1Lg6ApGoEuvVzq5u722F1559PV7tAnO/8O
9m/vf/Xde26WFNJDQ2urdpMK4UNHv+p7P1vk8PFGjseU0hdpaY9O4n0Tc3NAwMTxGl11dnqvi0aa
0Fg4ASYVhDBUKoUMSDeAjnAkMYhohrdwaZdJcCwoQfvmRWOjSRwQU2gw0nYRgtt7uqs1Hm4LRQ9N
7uJRy4NFuS/WdZYNvpkVl9s0UrFhvf3PRY+39Ey8yOUDH0upH0hD73aiGeVhy4bTTrzZQ7yC82fs
1sv4PR4jXLjQ4rR1tVS8+yYObG8+x798vKWxLlMEXAivCGjCEuNQYWqwmKXHugakU1kzbhViiEQB
a/OpAAMHASgVhDBUQwkKTROAjtmlgMTQhaCQiJsJBF600KVyzKbj1QwCfErfDZco9CAMfR7iriJj
7FJdvsiwSpjJ95cAYEVbaCgVmqwJGhu07h8E4wh5Zl8XIF5+LuMydIiEAYH85xXiX3Yez0MMkpCc
xkisU0TBVgUgS6l2MtR5FEYYK/zbKJaDOY/L7K2Jy3d5yTWk2Rp8ITTwJ85qq1GFSUJNF+u6GsXg
B0pLg02TBhfwJiI4ASIVjDRVGjCUghQAm6JgsxjoJM0CyEiw8AZ2m5wvmiHikECpVy4FovtoF5nB
78EYl7saPD3uBupGIKXR7XQVoLHNSa7GdndEtyFYIsxyceMa3CAxt0wNGhAWD9uKEU1VuYGNoUtB
YsEJ6ATJX1qqC52YuztxRMVpeSugeHNOybPHp34518uOmJvZt74aZ6u2tx8Ue14eW0pqXeeMdb1T
VxwuuuLdJKTnZRaU439GqlwMbfDtKGJLLUMHAR4VhDBWIjyQKAE7gAwtYSwQIXNAzgeD4yafgaf0
olC0c9GjmKueKmdAQYqZGFQ8IIkiYNMSAs2sCTxqahvXRLUOrST5lmTx8dbHV0LQvPy3O230CpXG
nJ4xTPF82K4SoloVRy8qUilzE15g3zcaelIKiWsVsmpVikNpJtXo8ZkxV3heWvn35M1bI4s7+Ep4
tZrIUL8LzXZKPDzMiUWTnSIrICUtvrlgtnla3DPu19bLEi4OASIVhDAmKokMURGQxEAmxiOBtBYh
FkE1CwyJLpc2Tq47C4lWUmonPfqhScg5IFz+exy4Ra60/E+KgcN+YVxKiCsumVEmGGdSPGq7sxQy
pirBEfA4hgXVCFpWBKDTJkH8PWzC9joNZWZfGNDRbCDEMX0MajhdqBlWBrxoQ/7rdjlAmhO8sepF
EnXObMliMIYlgs/JqBuQMGKAlNZ5plSxqLUtgFEsCsZT5b1bmmDEjlmA4AEgFZjI8nCYBO6CLTBm
oLDLLSLRYACuIez2Y18lbOEsq6CT28K46wyYJ9dv4OH585+yxiG/Mum1g6SrkdslrUvqll82F+sd
mTtAPjh4stDCWvFKmil2sHhJPD3Xc9DLlnGDDr8PUGQS0RBTyKQx2AdK3TH2Lo13h84oH67u4oLl
rHQwYIgUg6Dun7f7SqEyOv5ssbW6Hty+OmVHqK3IJ3Lyn9X7FQj8QdaoAA4BHhWMNCYaIgSFIyBI
wnAR23ktAsBe+ogRUakB+cdSWJ39goN2fLvI4FTZQ085bMFasBrpMcb2SrxAPER69GAiXs/bv0Ig
QEI/shmblngG2qktjFMvd921JMvhHUowWa+oXWdBNq6CVP4KzPGtMHHHJJuSLVRYeHZvLD+WKYNf
zrapk69EBOM51MnVJMsHuO+xdvvYcBLdba2wn85yT7gy3K7y9aL1nCqswkIXVo7r0xY+UbUsFopp
gOABJhWcTFQ8CQxFYSCIgkQJiAK+5OTRsLgsaiYWmS9WgGWvHwf3Nh1D1+y9n6Q9Mp6a1dPBzpty
7u5PMVVyg1W1fsEqEnDpM5CEy1Xts+PAiLiTAWLYxoFc4RgnksJ5rKojpKtqJ8C3HrMGXD5/h4AY
A+wUnJM89/GzO2fPhv/eI6lx8JfKthnpT5KA4NrCOXQyeEEskj0aB+5hhKxPc/V9qCNoLA52T0gc
pCHCE1qwip41+19v5frORAlEKI4wS/qAgAMfgGA4wQT3/T+n409+nk6B9wZwADgBIBWEMFYyGIyF
FSBEQBdiZvoEAagMiwkZoOjhcvEsLWfZtvzUxFsRYgarNohVBHBkURDwrE3JBe1TrYVEdfIFuf1e
PUAniuxk2987JnTXZht9zniu3oD+xRJi+xQFyqVg7Lwqo4yJlnNDgGMnSiWPhScPLv4TchdTWPwh
Cwltxjk5zpgWjaPrjjw68yN/nG9udis8MtRb+WqkJgY8eXNKbXTBMw8ccHk81be6HUwmXedZLZat
3+1snhRVgACbxYIgAOABKBWEMCY6EUZUMIBEQCKjIjJoAl4gWpI3qwkmDY1MZ1Top2vWNn83pMft
GtgM+ZgTmzajdo3BOCZ82A+cG0Vwr6r7L1bvpU8RjqQ0LaNNv+pv6ewN+rd3hayEL8dWy4wnqsXa
0UKcBMlBSH0+E+noLpRiIOevUDKHR8wdF1P201iOogxgv7I2GATGgVjdEOvGABVQWEoGIbXCJN//
6Ozwqbj8/0gAWCQAqAA4ASpVhCyUcREEYyGIgCIgEMuQBG9XiJlgzSGdWEq9JfmNE2PfbWJ7OUhJ
z1V3u6JNKDKxDxO2sqfQ+BCLa0Qg8Mh+FUaLhThrRwekoLmPnGU6hjrSmL2UMIcdgFhAfeHqZS+Q
FEloKUVLi0vDalpgkEFWSZSJvDtMQU+T7forV2rtSemhFyoWH4fByMcHlyVuXLhSkx0HExTjhyfV
8PEW3/y8QmEYXXlgkIdFQABwARSfhotwlNVWqQDHaRTHFtnagk2sFijEu3GjXN5pv9/0+T65cS+4
ej1xJ5zzh18f193Y+7oW9epyYXZgJ35Z63gmzC0m5XA0pJgMLuyuyk+neJvfosSLr+AojPTru45k
TqgEgM1q2SJW2JnxNH6IJWOxpM4KmXlGwulFY9kLKf9fsGfceIeY1OUUiAdrAc9TPpSICgv6PeMW
Ha9G7oNl47SGXrHAUO7ibNARt7A7waimXJEpnnVNVEjEKpjOA5A10/anpvcYQreSBNuVeb/eNgN7
5CROJJJ3Dm01MbIgdPvpoKsOHjByYBh7M1ciO99/u/vdlXlIRnMcYTTKcO+Q3ZxnsuETAuHLAAb5
Njs/29zOtavm3O8d7uXZeyUTgijBxICiAjlY+aJDUCjRMHkJgCu/6X6slzXRXlwelcSFwAdNacpX
0XS4yTHAASzVhDBkMxEKSzQAjaBA8ZHDFyAgQxwtAuwQShAGf9zEXxs0ZGlalOtzrwPLUEiuigaq
z4SXb58I4cCBwuDmzNT4W4YOAE4HTjG8zrZxximLUXciHYhXTfAacihLQyHMR2g9kM+taJ9SPmZI
XC7Zhd0IAFLsv+aR18FZSquvO3TNnKA0IEs5mzU2+PFuZ5PqkCtQL42oUabjnRM32ghGPUclQjga
cZdW6tDQXtzwmxVA16qk0yYvwAEiFYw0FkkOAosiIERqJAiQBHyuhpyTu2jGm7XiUlsjpaAuk75a
ezdjjE55/Pl2P2VWInOInVTCkgBjkWlQZNnn1HQ8mP9WIIgjUaVZpWYvyP/72FynZQwCSAN9E8r/
t4yMIg3RcrXo1FLFI6SFtx+4JB/SQHYs7FBSoqPn+Iwrjj4WBHs4A3k9FVk8MEcQUZ4yTW09oaiK
1u9/KpbVjWz5dAR/f/vHDcs91TN4QXgMW35ApRwdz/aPrPvH1SHIFls18MJwfjSRSAAB/iW1C2fZ
+Y4BOhWlglAZkkrCUohAIhAIhARzXPW5HHJ3aJrWHHKWyl9AF7txFxXQakkJ0LTN10k6GcSDGdv+
I0TC7G3+g+XJ3sK9kBeCp+Y9L5XJ3TN2pFavvXqHC1YaRZloZ8hGVYokYan/E9Qvm8CcuNjEgC/L
0312MTmhlVZFOpUGEMgpbSBYN1oXFqs51x/x38YmAjCf6fLuxOeU5XWWvt5QksTwr5fKPnfbN4xg
WBKFewAAXAPMHkYA4AEkFYQ2NhwFWQUxIMzAc93zpjF6YkM0rntoTQDGja7A2ewHFM8yfH5P7ROi
HqA0BnqkbqM9FhA93PtztCFTc3j51Ad2uMXLGTDuCWYtdY1DcnOWiSVFq47bZ3AMmZRPYcH7cbIY
MtzjkfVYJyhhOZY3H0W6IyqA7tQ/jarK8bYX322iiQZS3+vriloAU5QEvGB73DpCV9GaBaupYBwB
MBWk9CVSDI6BMiBUbCQIhAJ6ZGQOGcyx2sQu474vq9AKro+086mocf6L/530m2IyZadYzQyToeKy
LYk8kr1+Ozv3QDFRm4TVWKgVmF1AB3aaKwC3wCte/Egv+U+4d0NCDJ3QwRLAadOlawetGdqXdyx/
CITFdDJNcoJ++/e63oQQ0soN0gB1oLR7bv1DmSK6/BbX1OqRS5YQuISLr/HK9RcNa0Ci4uFLbkoL
ipC9a1pIybxlJFszzVVVVVc5SiACISzPOUQjKc1XN8og3uiMvL1Qi/yG9iK48PSMR/r6T5h9od7M
wAA4ASQVgDRHHAiDAiQwUERECIwCgyGgRCAnv3gFwwtth0wj25ylWB4GA4gGaFMiKvtoqmIjAGc6
alU+Dtzuw9iTjiMpLQESvIzFoTAlqBcB2eXzjADOyPH5mArHlb861jaKqMbNkTQGNgdSVKAAI9G/
VtWZx89NLbewC7KMRQMSvx+808PG7KWAWDat/J3ho5wVaZplwq2TmYes1a+/GtV0EXbe+LymTmDF
8QDrIyy71oW5S78uuGN0BFz0TgstJ2+l+8vFwMznhA0U/G9YAAcBKhWENEYiCoKogZEYYiALCIQj
AbZ82zvS8agozekTHHXPMXAqeekeBCDS4cT6/8uoKZaLCexSML7K/d5tfGXfVvCNC5py/rLj4dmG
LBrp3w7qz17xI6/8fL8nnwjCLqzXx6MXQkiiGjFZCt/MzqmTNNXHC4Akx/O77saOZd1HJJBY5QuI
iCQEY2bvdukpYlphCy6ttuLpaLAAAB5gK69YDJQZwYAEjJbLclvWJEAAS6GOrIRYu05/ja0rnEQD
0FC1p1O0a0c1UnEkjYGWdAkAYPdhAHABKBWMNjgziWgBUoFPW+Y2o35iYMRdtl6qrgd9GPNntp5A
UIKoi+GXrYRhKc+JTgKb7LfHTbjCUAAPJ6jkTwkgEZ1u95AK4fX34UAX7nCYnCF3lVe7LFZiqIq7
x9v5MkZATOgAHXiQKg6O2vRxReaJTj6d/b8ZXcAVmvj0gAN7kAa6KkAQrj26EExzjVdf/PfacZIz
2ft7NdONAF4L7uekgvn24x1+qYpBF4xi02AAHAEuFZx2JRQIhQFSiRSAFSmJyGECq7oxRhHAynKX
tJxMSAVHCj7DrmOZgNFDhmFVKFnV+xYeH8vhRkUm/fgLIafh2oXakAceAAF7+2MsYtgcfD12Ndv9
pur3qRcZn0/WxIBcdfzCMAAvd/8aADrnn/PlJYAfo9oAX6WB6R8+E9PdqbQLEN2v2vDFAwXx+r6w
tAvHGr1vF4RIAw6YyAKWrw/akE9/f9NEBwEiFaTwRYmoCufdgJ89RxtozBbaRrvOgK1s76fyWpqS
dn/o8vYeBjMQ2qa7dZyc2YYlS1AEdVQjj98SQC4wVAC/lvTP1aQAERORDHy+Pv4TudfQiVIm5x2y
/b3agWDE77dAJJT1dNgEsZ7fbExl1vjf6JZNl8xEMcuyAlzQOUTz9d73+z//YfygfFeWBKoABOAK
6QBwASQVhDY4IQoEiFIAVMZECIQCIgGfIbGRoGJzOKwS8m/OgynEfQ/kpwcoZvTz4LtGpjHOEKJw
hf3KL0lmGEs8NLXDWjPCd1RTY0B1fcMH0d61IiypUaVmVq64Gnv1G7h3/ZRRpcz0ZjP+UiABJblA
ClT8K/z3QAVqcR8mU2btd9u+EE7tnq7aLgCbMThW3zPwqb35vkZ9kcfRdkey9eZRIgAARck2AAAC
embMAAcBKhWENjZCLMaFESBEKBEoCPSMZAaLwQs2nDdrTQa0xULdgxSNWjz933AhxzWDCtAseKnN
hgxnvG6UqXK/wmB1G9CkkxWR4aibUSY4m4q+YCgxFVXLBaFM95eRXOgu9e7oxUw+iCtBMUv4u9v4
IK1Nm+Q0D9DfPtrNVxWCzsIK+Q0xki8oXX+CkLlLmq9yFWFYo2GCwzVCNQ3/NG1v/WjRbKAAWU6Y
HPCTvNWzFLBKskwAFpgAcAEiFYQwNiUN0wNSwJAqOAqFAgIwgN3y7xpRjoZcUGsq1lTyJSALDlFK
kro5P3ZrhCDBQrD8vstIRPOvZFUqa1x/tPXwZrQnwMZtWepBK6uFzqYYKIzlCl5i5usV0+BWJJgK
1jF2I0hj5K3u48jLuMipnqNb+OfibzegvcQIQBITGy4quv7ESCEsDnAgqLH2yiBPKu6qLKRkMMEB
+u/Kfj5aUBWapBYAFXS9IVMACaNRPP6KnTkCMsqGOAY/L79QRdteO2iWH9dVPRPV8onq/j0IF6Ps
5gswRSV8o2F5rfdV4UmAcAEqFYQwNjqlhiEBGJhCEBKFgqEQgZfjwDxFulxyw4vdPbKsKJJ6XZvq
SwK398Dijw9ZYYcJBZDQu38MCDr0eoDJQd/zkFyGXYCoovfGrhGNA16etTSt2mIVO/4eZCEvBScO
/8B2QJe9h1TBAgSm2OKIBWcRI616/8Q64sIAzcmck9+Pd9OQK9pq7EK/w7lYcL7qtEfNe86+n6+N
92YAV0ebnSgHARoVlFAmJAyMAUGwjWgRIwTEAXzjetjAOswIN3dxzep5FoC4Qw6aynYR5EHzLlvW
sAW/MSDXODgsCQpwiC73lNm3c1Czd5qk/r+de/C4QJu1QB0P5X7VmVUiMfXvzhDptkZI0KdXv8kN
w2U1//A6OyZ9obUo4oKfK/1bNr5MDXMDkVUQEbxxuDICnNSFSyAkH4CM99htXxebBuygfLlcADQA
AAiClfP36LK/d+N+josMBEC23yM6DCdZ6g059tyQCd4AAHABLhWUwlgRuYRjQrCEQCc+M3o3Vca7
W0c1Wrnfmc3er3muJ40Baun2ISxLeyVgaREDnITMPd45ay3xLUn7Pp+kJXKD8fz2xuCDPEnS+fP/
rghodh+YgAsooYggneNrIAX59M8xTjDNinpsMraMIKmxX4JZrjaIVwGcY9f29gA/D3OMDxP4HfDW
s8v5nJb00Sne1vCG3G/e6zYWykrregq9gQEDE2G2410pYICCuiwhGiwgdmmwYMAcmQCIEZCksLxZ
EToGoWw3WsBwASoVhDZEFQlFYVgJ0CZQEzttpmHi2rhywhu5wVe9JoJGMDeiY5qQQxeoYISVAJTx
pb3qfP4kVfB8NJNi17R7dUWhHYv0/KMdsZkVYqu2+/EVULml0+7FrxRlkR+/lrCoAN93z7Z3VRQi
25x/DjEAsreNfk3gEFbnPbwqcCDb4N8aGft941CHaFfyer8Mvb8IYPG/lhpWCRlw3eSOWraJqbq4
qZFFYsLorrUoggJDYCRPxcwAIJUwyABrVCq0QwcBJFWYdiYznRgrAT07EGBoGUy0R1NzUdRaApBK
qmavwtg4LTsOTjSXPQHBEqhUAJtVOntqUBcGZErY7n4vxtLCVLKqlZbZ0rzSRGbDlZ+DqaSsMBxN
0vxpYOgvYHcfjR6ra8tnXfWt2eGq8VL9K912ncp9G9eTruRh+sMLjvft6JxYpqBtAJblVSdR19tv
qgl+UvTvw2BxAf9WNvfb+P/etOmKvPt+jKVKgChaq71KFOgpAQLYVxJwASKf0okWK5CZRCrMRmTY
obLmi2qWoLmm1TAX6cY+mb6fdxf6fkp152n4cP6fIt5Xrp6P0IaC4gbaxAHy2siCHkncZnaZikZp
Ck3lw73wCdfbCanlspM8q5Z4ZiZ+tac92bVE1DTYtKQQpUTGzEVPf7lXHRE2zDk7PHKv5AApe7yU
ve66/VzPtV3WVuOxk+for5UfbOk0J3g01EQBEADcEZeeFGEI/Pl8bAkIhcRkhQF0DJhb6w6IaGf1
XK6MbQEfe5tz6Ymqd3kFY1O7kDxwAosDDDTWKKQmQ6UfOf39mCIgB/37jtOXIEn9kp+/RvljPZV0
m8GHLPIIcjpQ6cI03MSGvdJxhEfk+2vtm0O49ffZM++hwJ67SwYR2XO2fZfudf1cyDAdqcHacvcN
euc2aYVWQMLeCNhLsfLUU2OdrjcHASTVlHAiJAlObBWAnv2YOW51GHmHCBCkXEWgbZABGexm/XFX
1YLuw8CtJCEL/yDtr9wo1O19qUMQBaVZAvur4VfdWsqh55iqAnCNZNbpQyjs7T1+zDFPh1AI+lpQ
1effPuOwh+fhCrdvL/QlbcTHGYpHyS0x5ZJdHMcI4i6kWR5PJou+w/mRUyRjXGQ+32nr62jMoMks
VagYE6mDGtdPCSgLfgqJwOABJhWEMDIsCMbERZDFQBbeuWnXeLdeL4s0EEUu1lwLBIuqm3lejuKK
/Ux3fOC+LnBumBQm/l7wklssNX+a9pYRBwz8hgjMAAaHj5MHEnGqXQe8wonhKkWKZmfCQUz3YFPD
jXzdHJAOmuRPb5xZvB7BWhtK6MxUHmMn6MXP2SrVnmK2K7UsSh5Ebj9PWSWbWSUTSkRwSrNlat9G
3aSCsPF6a6qwjKXwLSngqrivW06K0l+cLymAoHMAgAAOATYVlIBREAxICxChmEgVEAj3zjvrE61C
5cOFtH4hwOBV+ldc6hpCI1AVBERih7XzivikAPqenxjwN4dr/p5AD+wBqBxsHWfscPW4ij84Rwaw
MFqNreMFq6ixDwWh55ighABB55rHfOyxAhbfh8YnliIPbp8rAA5qFfUBNw+6bcAEUjf+Mug+YMLX
jrQNa3P3/KJ1nfxkCNzqJ1l1RtV9UbvOPv4TZud72s4BLBWc4tAiqYJBUSCIICc8+Lkpe3mpUJF5
mKqXGXLAwtHSjQ7LQnOsKWnU/E4OYDy+4FQJqDLMFSgAEVazeO6/t58dhARSgBNgjOprd9cO/OHQ
a17dxnJXd/feYnVzZMhlEZrsKc1RBchd50xWduvu6rERmA7AtkXGaJPU+bRmDfv76Jfq6KrN7mr+
fSdPYVmAve4gM3kMTijErwbDhVavRQpexhF1QpHQF6S/BFKvEdywzwtNjvmNuIoTgooIWhwBIBWc
VFRpGYKnQJmATPDAs4UNAdtpyCRcA27n6/5oV/hvqf0pnAxpITkEUPnvcscUfE5SJkbsmlbrSZdG
GDCL/0BB3TV4VZrxPSZXLSUHF2rUMaZmbvjUFJladPuG/zmEKmmZ6f85d2aCKCCwWXIBc9vd8Pq9
kJvFu7NKmMF9+KiZAxgwvCTOYzFyWAJyXffK5jiwkYVmmDGlYsXr2e9srVamnn29ufiz4cIFpaPF
e11V1LzbW3TbitgVllWdT1DbNMoBwAEuFYAwexKmyIQzoMyAJvFd68u9S+ekHF9sbmzhvBAO/J3l
Uevsu0OYBA1KXCDZ48BlGPCJsOto93/D0poDjqSpr/H2SKo1HXOQCtdESQrDfxnSlTY47G1rY4CC
AzThA8nhx+LktrW3JPCGa+2egWG25Hf5u3UB14D/n26+T5xKfAnlzM+AZMH/A8RKG4/4HiNKuhlj
IATGjZlUqJaPBTotsTL6wttuII+A7tdCv7/fvYtkc6s7M5SFcFmXeIAyw3vS8keyn9aqQEo9Evwb
pn+Z6FVluxDKSAcBJhWMMDkSCewiAIhYKiEoBPW8Y3TTyvJHY1aTtet0l3LDvhT1evPDDqOaITyL
2K1v2HSJ6FCvX/4+j2WAaXBsBE8K8QIvPk6AAq1Frm7y8DhXQvB4vg9HDlF3DPLPX2aoBr80wmAg
ABeQGUJ2SjKzHV5Hue10OLWQrS1eL5o2zhK3nkACwCf7/zAGA2ibPKtgwhTZ6fT6N8LmKhc3nUrI
VhYyJ3G8IstAsAKXd/FTXAV5H9M1Y6YksHENwAACgAcBLBWAMJNKkNZCMSCEQBrB2AdZjjurdNbU
1bNkSBwtLhlS06qsTZCkAZxKsv3GU5TnQHEt7cc96A0cUvnt1cluAye+gUaII6f8dHEE5v9/05yQ
xFZvvmgw9bNVcLbrxpjgiK7WjtE/0WcRyTEbqzNATtlohFXWmdF+i5XzBL6T0H+nw2gLLIJ0NX1e
qQ5uj97Zt1EwiMQUe2nZb4oY9suYiJN6NTx+gTXi1qeEMCbBm+v8Mz5KplM1yFbzABwBIhWgzmRC
sIaiISBEICd1uB29ghyhw02jQ2rew5ykoGntkldKlTBgLSeJC8CU/9FdymKcblc6wUrquVIuxNYQ
SsTln8lc1rWPBmZrObPT8sWtPf5ZuLm6xcxtkAXOU6YUhC4Nje83rFip+HZnSbFzFIgDE3ykrIXi
yxMxgAha8KHDUGJ/J0Ti7MjQenI6B+zusclZUYmpwTlhqK7MV9X3d2QCslyQCnMsMAmtbA9C50rG
ZpLimcYfRTtWWBVY0OKNf0nQQbkIAAcBJBWMNCYthMxGYKoFJiAR6VhrtEcEYI0ZpLAwPADu2e9r
Rz639qiZBtEyjXAiABcaG2/JOKMGKPgfoM8UurjMOfKEaiesF8dwe6EVWCEQ8/GWFbK1f3/RUgz9
v2brYGoAQVLdgKuAq9awuN2hvr6cWBofTvjIaiLHWVpqllYvQX9Vm+rr4aq6JuHx67X/BWnDH4DK
IoXMVmPbEwwhMWEcKWlBVPlbrjhi+iwnyhLbsAHAASYVgDRTFQXISIIQmGJECJgE5M27OI1AUJo3
HmYXq7AAzxU2Z0rlz6W7AGcnJB8feBdE7yfgbCYRAvqv/HYiSWp8PtLdArqJwCj8trCeiwAbfavY
dQ3wSkxqcaXPgYva/mhRApginS9iuJecNzhxSmWBPmVhCLV1Sq0JZ0tpWubZWTS3dlRwdZIZGoAN
dvzbwAHvAhLoYac+VwjjdE0OkuWvPPaElSd60lI7ySRTAdyFe9UZwFbIWhrsta5shRRmNFyCCI4B
HhWscDc6NcgiAIoATvD3a20WsY3h0TM88VVtXoAA4qI5jKUSop8L16QwIwAQlL9GK+Brem+lu8Ji
lGXD+f8PbAL0u04AOq7F1eYE75/278MVmLcL2uQpXrE96ikT8ai/c92s4ezoPFiF31h6sgFZBcCM
Na7tExl43su65eONwZZIAA86UYCi79uptQlOzRKU51AmEWKtLrTOBOIBMK1AfFC0hW0VLDGSSAcB
JhWENCdhGYRkQRrYIhALHi8OU708lozfOnBLsq0u+qDa6Icxx4nwXTc5htrfl0fraG0DPkc2yRgi
Nb/jrSBdc/BAvOtmWDAMXC3Fh61bE8v2qKc98ZX85xVADXC7JIvOp/s4W41AVjFZVDbb7QfdiXnP
Z6lYzxcgXnavT83CnrqQDB1yccm8zo0hsztWmMkjauFDAtCq1t/8hhlw9tsOgcj+f/zD6PG3ibdk
V21aU0mDJDf8UMnIvdRRZekerBCw2Ymr05jlCCroqiAgajkmf5/NYADgASQVnFYUFA1KJlchBCgR
EAmd8i/nq2t3YNiLJIFagDdU8L+kEPq74JeX2UBXRRfEiUYaNHW41DO5TPR9CgrqfH+3aOpVH75J
5/XvN7U7qETGd30UxWAmMX6fQQR9eMYzFZ1m6tZG5QABkBdXNlWazV02Fr2a1u9GQKpaa5QKvOxV
wyKiSmsJZ/BBqORveFX91vctap5O7vE+N148Yq9c9lQ5KOKAtwiOat78KTn4iJUB5S0asueFLXgy
mC4Ulb57jU86MQLhADgBJBWENiZDhgKhgjEM4tALvneIDS2RUwWBIsiQKiio8YOP9gigASshkf4J
ARWAD8Njo5ijND1+3awe/lA4EXoNuJDP89GwwZTgtyoTkMEBcMHz6RFL1W3nvzyuhFC18fL3fqeB
xFgDd9VnpHSzVKElMMSEetNZdvTofzey1tq8tXussbfTfdfafvwjmq2jpzMHljlTVyRm3gjDycyv
LK2pDtkvPC9P5O16g579vrlB1hxpEUlXLDXDwb/YnS8qQBMA1XAAcAEkFYw2JjSViGYioUTgJvbB
6CFA611DDnTRcsHtjYk4Y/KYs7C8FxCIkJU2+GqDdHAKcjlQSDdj3X3iARt4Ht/xnSCprPv4IIAb
P1yQbXCBPja/CeneqlN1zohCYv016lMOt/0dcjmolVFR8sELbOii3ODOdNhNok7maBb8lmvVChqH
G00doc93LSpmhlGC6Gmqvm9/F3wznDPjWza7q40eXpgF4e9CV0mHD4eYzXZQrK2rEMASJTOKEe1O
k8nhiuykoBwBIBWMNFdaEJCEFACZy2bw3Tox5TRYokuq6LD64dSx5iGf5R6weQgrcgouU1cSlRkF
78+uJSvDL9bS0QUw/y/faVSK09fleDBiaO3iZ8qLyWU+ISuIN1OgkhxLBiB16qeYz7qjxgT3Yg3M
ZK6VMutCPn87n/V0PUw7y3OnbFpO2qgnxflWE0OxPKlCkhLNnKv/+c+ccMRD9b/3jXQn2l8n3zQv
2ZtWda0lBR0rr+95ZPXOl79jkuaedpi9IImhpJVSCUQBwAEiFYQ2JbENBkYSAI78FjeOAqJ0iEEh
Llh9VZZtt0H0v1OgQ3ziY1p1/dz01MXWMO69mzfr+PRgLTU+HHek7vv3rPYmyvWzdUq+/4V39W0A
bzz5RecbmoBNRVaEzSbuue5ncdWo5MaOPsY7EyMnk5X88StvwRySd879fGZ+uavRqM9uAShqNdej
xSxbIVQhKFBsrEemxx4gLpMGDQZ+mn0X0LR0LGJkuivC1wFRBtsjaMAWUvWZ64QVSL9uNlQRDgEi
FYw2JjKlCE0TAJne27C2NMFuBaxBJwDvCFwmqlQbpV8JYlBockd+UrAQAZxv8Z3LT3fDp7gLr+/l
6MDBd8JSGMfNWAI/rIpm3CMesPg1hQkxmkMAaAn683yOaNkBjgB+vYSUzcWL5InNxU7A65SKbx9h
WwJ+6GZY6qFBBEf0AgUs947LzqSfClWDr9atwvClJx5VUkhrWSKY6blaI4yFMlSkZG+nS/tzco0m
lLJhBUBJwAEmFYQ0VYE1BCQBHgIoyyRWNWSyrWyJdh40G9n5mQv/iybk+Io9BE5LZl5OYozr+/s+
G6hmF+rsbLGIuEztvV74QQLqJnA3tdfPQbquNVuU1fd9ntzDa/EoJlghkQJ3HhOVDgB091nWpUEl
wxatPPMPnP7aRytG8SX9KSTHPnvPFewKmC1Dj0eCzNsZB8Inh6p2Z/Fw8XYf4MSp3JWVElMSiwzi
voSM/r2xSOPBNnN2I7SicSkIAMxp/wzrfHMA4AEiFYg2KCouBE8SgJnp0wAENuIQQFpYT5nUL9cS
sktIExHA4cZQHiOHqa0CjOMtHS7h6n2KU+Lihj25MFuvrBVYCy8xLeF242ngWu5NwFxjgCtPVS5X
1WK+t8wXcoI8z9LE1zaegTBQk6r7/5OsP4q7AQOsU/jj2BmXstQDd1UaVuYO3PeGpkxU/dr9xriE
aTCkVAbZ4kIZMPn9SWx+SsBeZLJxcs8kVMOm75jETtNSZJK5D5Wklasv3oREAwcBGhWsbDMTEQ7C
QRNEoCZ3t2Dg3oweQAJF1YA1EeXiXN71SO4K2yQiBzxjifEapn5opLoQIgBlHy5QkPXn7iZR9d56
UiB8dgD+AMPXYLlMrCsZihIlBb5a5+5VCMIc3Vx6iojOr6bOczFhTaV84UjlESKz5B4zLbLIzpc5
uSlGURBS7UljJGAQfF24uZ0Eo8/083FUAI3gsL7yXHbruV44Uhx4MtkgQ4zow5VONoSjrjt+eTTf
lFQUq/xoRdKgcAEiFaysghsYUQJhCcBO+7bMU4BVLWjU3Ibu5daAAYkNSMoGIyUjseo4H9X/FwKQ
EDrJqAVVFRVvV4GqWhym7M5SZcOr4tWxqMO80HNFWR3UWcLeqMOrKMghbaLNNqWS5utn9vMUGByq
r8YMpetiZnkTEFZWs428n3QMds8hlncgZggamIS5ExfI/YSCFs4CHKW2cVXMiyQjExhUz3UXf6e3
xKMkUoiIhFWWg0gf0mlED2V3ab5zMRzpKgIrgAMXR/BUBiLy8VwBwAEsFYQwOxEVhoZhChiGQAiI
BHyDsSXGxo6mjMJFzrQcTsy+gJAF9nYxdrwLrKyHQxrY65gHW/AhTMVUKcY1cJjyzgp1AzCqh33b
hvkhMSeQ0OR62DmxqWIlld0k/GRFtCdm5AIxG4XrojNWQtqhHXK2z9qXyhAgn4blwViz/IF14BRI
ATZ0WuoNCW4IRKKAFXmlO2t9PVa8tEn3qjcJI+gT8nm/x771FpVzcW65kgINXhzbmHHxcyW0BIA3
AABMgTAcASwVgDBUgR0GIwCI0CwQE8PdOjwJpRjhrS2weZL4C2kKoIKbLK4nBqaE5p9pwM3eVaov
nPqPTWruBO5WLGklvk6HLBqKtm92qCbbxSKhuvFeou5O8T1jxIIxACGudaF6zHjSkx7f1N02KW3Z
L4BZjCMCSuNxGi0S6IqHBlkoGL+Pb+NO3l8Nu0s02N4QJy+MMsKYHYmBpVTFoJRFx3d2yKTWaRhD
BHApFeIMUUvLfV36Ol02b5T2OlUGKAfAASYVnFBDKSGESRWAnLNlmxImXutWxaLsWkAatr7kAbya
2YNi3i0k3KFNHkdGHF8U+/sTebRON3F8/kAV/INSDzWJNTg6XeRb4C+jB9Ex2tdxhS67Qnw1eH2Q
nr+YH86QOrv6z3faL6/YDr7LUN4++CI4fbgtq5JKk36U4qceUY74RvecuRgJwqaeJEWzeFyQ7l+9
u6VCovArGLzKqglfLiYryJfwXw+KWJPxMQHAASoVhDBVMSESLAEzfPk4bwEAAl2klXpYWWJioNA0
QcRxferSVS3qQeiaEYXi9vRpeLWvtt1X6tguX65GPuRr71Zq4OKlOV5teSaxBrI7wF1fnBSZqZKa
oWihWVaFUlNWUSxUIKCycKCkscmmSRPEOkLYNOXevhv/B5v50rYY717299P0HW4woU9fixQcvrNk
tfVF9slQVJbHe4MuTEpiz2KyYjDYnHjLqEd34JAA4AEiVYQ0FkI4jIIUgI+dUmjEAAWNEkWWHodp
9q80ZVbU3d11UxNNfrkQxgU3LaIBC6lSpdVnUI0N+rAQ0N9VfSuiiqNqqCa6iaaxM2IcNPUSRSeF
DMNKZ3RThQcph3wlvFYLnE79KdnX8RrwMiKwmkc1aSJ4XqXPqp5EfUNe2hM3P4WJMVP40oCbQ7Wo
81/Yt4X6PBwZcd4jdf209LjuV+9Id/vHp2PHWp+yBjQvFNJCT5bRcmmoAcABFp/2EmVQWIoDDSsl
gFsQPN+/1741sHc6INl0hP7mHa2fNk1ELK8uI9SiYQJis2y2wzm16UUEZaWlLUKLVK8FIyPfg0xO
kerVigD/dNM3jVN0Ihi7mKlamhXT8RVWzlWBQzvd975jOE8cQVidKGiII77ynMLIOYZz0bvy/DFE
QUIkYIKGomUGQHaHVWMjPPxH9p+gUBQAAG7DGg1fvZ7uE/3n1/+u/u+eRZ66TuOfELrp4aY7UUab
kVm4iDI9ZmaAzu7u1xhVC8V9XYXG7MY32Fa6ISC7oOqJN73Id3R7+n+vu6NnASbVlON1Gw4EgRCA
3PrNbllwi6ikVCqbu844zewLdHX7ajj8MThwZyzU0yTfZh0CbrYXpcIdgdCUtbKNidTxFi6Dh4QZ
iGRepUYvh9xQncUxnD5MSiEzdqQqmZhVwaj7+yc5qSPEZIucoFFm//ZzMZzAENRjJFWLp1U1UkAp
zzJAunUOz+1C59ioqMjuMSZDTEOrLAJx1yg3e7njgqNoQstNuntymGCAOQCM61LA6XLC/yecAqpu
eBQVroKP08MaYuPzIjgBJhWEMDYxHQJJQzCMJCEQBEIBZ6XYaBGFgbVlNrXrgM6ZTOqDCqomOIWF
QQUe7vyhQAbnFhuQ5ElbTu/kMNLS2jzBpQpOu9T6dKyG9liHTLANB+tR1HJvrjMY3o1Q48b1JNz2
QXFbWt6y4nyEXK9eN8s4sASRC72s4lz4e2tdjVxrSooUIAYIwO+lup0H9/Wh4zARKYBDX0EODue1
btJF0/Fc6X3YU+w/1L+5pGM7vvEwxPhNRfHMAoMvXKxRAwgAOAEgFZBQJCQRFMIiCJCGcBPWcmiW
IIAN3jCRJoPywM8s0Fn/ZkYwEYoCuyPl16Aduz28SO8WAsxtn4YCA7buZe0MXA3Cyoy71w6dFOmy
tSyDI9KD4QPPlGmJSonNCEM+gwT7AjgLcM0tUgtlR6K1fj9c8KoO+B6XiXLOafBwUmCoczopMdna
WpqGFnO842r5Pq2xLaXvg4L7rbvYAOlX3Ts1fB/BT2fBhLVhcASAA1u1hHstoACTTz4gOAEoFaRs
MhUEyMhxIISIIUkEBN53BfpNXxCUzK4JuyJXBIBUx0ejfF0P0SpBNqImKKdh5pGJ+x9l2aOBk+OQ
Ul+fmsBFNLXaF8zuhMEAuYUsIIYSg8cxYycDZZdaGiri9uz03g7scInC1sD2wD5v04i3Sha7MHzI
8aokrXCKFowA2COMPbeulakFGUVjSAZ5us8V21RfrTTfHqXrAkvZDgT2xzks4OUpa503o3JeScRd
AwxSRBEWE5+mswa6J+KNK+ABLlWAMFIUBSBEQRFEoCZRuwFgCuEYsS0sIQp1GBDuLGaqFoyQyxEU
p/3qa+gM4zPIh4kn1jNB012EWaW4LNRNBVPYlYha6923PxZc+aNOC0NsSgzLHBTlLblKW1qowAR9
5qkL5U9+4LoIef8/VQklQ1r/hVYFFVwowUf5+ENgNfkXwh3jaQS4meL6fXq3Qa6zImWG04ExCTXI
B9NGM/VEMFrYZ3Br8mTZUHOIAFoqBQoGSaxwASafOcsizE2REwycOdaKnlImEnbtFhYfh/aWJw/P
wn3f1Ybw301rm+Xk149acdaJpa/IfAd+/c8Z+uQazOqNDV8fO79G9s9KSQk/bKg+XtWl8CubW1M8
tXoIsN1LLN7aSgALAvnmJQgma2hp+3bneiUNGStmnjKcVKmohJM1e1HQb/wHkPS/o/m9MAY4Cqx+
ICUmoLlA8EfqPK/pd9+XGpR3MVnHSoWf3cN1/I6pinFTvaH7V2d2zpr5k3v4ZfE0AGRPmnb6Y90X
z4VwM5zng7zdwq42rn9Pdw+vr7O8AmP4AAAE+hY9JgdicpKcGbg+AMu9XttT5EAGUZJTIA4BItWg
6IEiLMQBELCMQFfPLKhoiWAemLY6bsHLCQdaMkAS5HbzrNIBxOcEmWzX7iOBGVrT5fij0b4LX+d+
M+tLNfsrFG+z9iWkgxsv6/AGqBZc0FF8or1P/h1ua8qNBXIKwVHsYUvFyoo7neXZiLeyybVbPJaJ
L/F8z/Bwl7KmKkogC61KbtVBo59oO0iNjQ5SREUzpNY1AgTOIIsPfOAfw+Hk62PmKgABjwcBJhWc
UCPqDMihATv0O2nQ1Q3Y5iScuN5S18AiEYekOOGw8f69Yv2+nLo/0W/HC5Lt21HO6ZlyZKb+3bxa
c9fprWjinO6OW3asnaklKU4+jf/9dLNE3VJRuE+iqzDCveHSq/jvG81+OVwgAANCc01k2F7NyOkl
nar+lm+A2mS5KatbDMBFIUqcRQoBNpbx8z1dtDkmMW2n7PMbTtv2Idi30BBn1S0Vw9rOsQ0vjqai
8q+OG7MHASIVoIpUWphGghCAWCghKAnrk13HQMuzKYZpm3HaWkDnASUOCONYaGNZ/4MeGTTq8O73
/CtdcgodRn80pPRZomiUnPgkmt3yXWtbpVIpT1k6YzfZyCkpZa2BCKvlnq+1OkEa0rr59GqB/MD2
+1VbZ7P+B2Hts0yFd3MvKyAAAR5wK6FAsspyQ+yqBUEHAUPgJynY+hj6LSwKY8R3m2FAABFL3+bF
0C+Iwwtii8NTJUAPpCq4KRMHAS4VhDAz6hTGAlZ2DVlgCYyOVG2oWElHDJjoDvj2n9+hHI0+/bFU
Y5f9tjNSMOidJ/HwjPt4Mt7tTGzyi6AklNdhyhfR7TN2uFbld7pdS8kxnY57GENb7qta/Pv2tO3v
PGx9AoAFpO8/C6Jl0t6EOg7B5QHHUeXt3SJYTbcyEYHUVH9he4AJAvt5jT+VlY7pf5hhr/w/IZ+e
UHDJmpXHs9P2pVX7Df6CnX8lJHsaBx7Kjv9dDa6+uwJVOAEoFZkCREKpBAFhIMxgJnhoBBFsEMTn
d5zJIAADhnZ7maJe5a7ugVkBb6FljqOVURlr8HSYI725gkSLWNzUq2DlCOYwlBT94hAqjAICpwGh
JCGtyghEDeaTNrXvU1dRoJiRZAi5A1Or+H3VJggu/P7wBoA7UQkabuACCATvfBkR4pNW4g9ryFXU
HoPDh1pyo3J9TiSWDnZve23pWtNNRHE2bvY+d2fBLm17y0mOBRuaECzVg4p6rCu8XLQL3Wi1dK6q
QHABIBWMNDYiLJSDAJhYKBEoCb8VqbDgTEBhmm843u4vQd9A6dsQAKWTJzrsCPa7E8nvy27Kxcrw
XVVobkg27XaF3it/kPP14jTQf2LFPoSzUV0sXsktZ7CWKY8dkrrvoYtCSnpqN9EdF6xw8bQZZJDo
A3/KnlisKJ2XirNo0F+1JQUFZFLd2ijvUvTOk5RIUwNDiWgmYR5zaG0RH+WizoaKcoFBf8PJ4Y46
AFR6MPPDWOHX/BjLAAvVYBz7Rz0wkAHAATQVlNARFYRdAkEwaCwREATGAhEAlesuZV+28uheWF5U
u+e9TmfFAVcT64MYnuJDV4NxhfG3Lf3+90gS+Ip/SAAUEQCMib5bGdyzg2ev2eeQ2pGedYxtt1e+
Kdw8QjpUV8X8uSZuijCvdZ488RPHprALAUPn8tnO39cMkAIuRRhEAiAJ48mxyPn55+L1BWXIgnGe
MACKgAMY3gBwATAVgDY5YZGE41JAUJAjCAhCA3ac7ZDzbg3cb3ilQ4ty9gzHeYgYKiQdmMaNUxNP
Jv1PReJlJYV9j80AFgYUb+v77mZmSLzrsNHXHT/+T2A8hLFQihmD0/VmsiQjP0+28GZRX9dGpqrr
R9v2dHw3c5Ea+z7s52YN/b44XOSVdfz/qIpSnBeMqR1aDVLnSkS/G+VNhT515oM8X4E6KU5EMdU0
YTp+tm72IAYeckolAo53riw7nvIqZEcIXhcT7JmdjFcty4LVUBVObo+HussOMJ1ikAHAASgVlFQk
FQRFQSG4UPAlIgxIgRCB3bHbAu1owd8yA4ZsDV7+vIrg31AyyeUWYbupfVsDZ1fCr5eVbXHl7wD8
ft3Rk38HR6a4AGK5WBG2Is/TDnVY4efyEADjqKk120iDbLGsS/ajCyIT3fyhTIHdsSBfbVbPIf31
dgjdbl5HsLB9BxILRwxnkB6Av41yGATeTonPFfmzgonuK90GXCmMBwEkFYQ2SjIphIVhAMQsFQgd
vs73K2dEaOa2DWfCg7s3iEUy8snBJGEalcDV6Z98yRYBk2exfUw1Weul2LKGjRoxySYsVwWgG7rr
h4VN4YCxZGH17t6VbbjunseEagTLViUJXJZRVoI7VeLD+Tn4G/iHMQ8PEUUD2u9puDDGicd0K1LR
liub1h2KpFCAZoABPd5eev/troUovI5+BePmLz/SU7I3xV/brnM3gXjEjgEqFYQ0lCAFEscRUIQg
dvw3sE3OrsZ2ZCRrp6CiLsWcdogGy6DilIlF+d37GKDgSgoogTKChshNBxJpQPo+Q4+DrCal0uu7
dgNsCFZgFrveweTfaxW94XwS3JnCo73xIpIpx0Ugln3Gt2SSn3413vRYskfHvW90roryiBe5TDXU
CW0bz3zv3bfEEXO7vaM1dLkKFgy6FQAZxwZ4CMxxR3s4RuJLUFrJMNvY5qfR3Q9mna73fITEMmzF
3CqFRvK0dADgASQVjDRWKj2EgxCAWEYQO33vsoLOizZzmYR53A+9AXKRsCZMvbEMhkjgH6d0jUMX
jN4q4E+c1D412qTTPLZKt3SHdVFZHJDL6hsKJ7iYJxZR2HKxZV2EriiC8qZMDenrZ6YHR2sV1wUg
1rXVjSGrbHXLs6WgMlep1BuSojxmKtrWT8ElrU+Ld1W1XVeljsAAIALDuU5pnwHFHWdSrELa3kkZ
kBz5SBTH4zs5NsqOASYVhDRkQJEEQ2OAkCwRCBzvt7taY8i16eBmYTzQMQJuzToyKVUA4JZkclVO
tmWr0J0KSKRVkGcS32zHFbV7RMo2qcjNFbaTj/KxdWfu01IVCEG2bpjWMyZgqcKzmcAio1FplXIi
uba2ncG90vqmynt91EmAMJGksHEsLQ6EKMQElMziaPIVmgGAUNkAwZeGj9qhFQqtcnZjmdv380PI
dLAbMmVlwRDgAR5VhDRkIwUOR2EgwCQxCARIAmfMbpZ0EBRzS7dMeSw97trI+wLzk4KJ98vcYaxw
RFdvKMp2AdAeE51DxSN6fKjOQTeTnXSOV6BwgbDRIT5j7NT38/Q0GLFTm+JXE5YNGMrMgpc6voTs
PO84jfF3bTPXzppodAI2YPsv0XC+isum06AE9CqCsVnzkd9tOmUQIGdZjmk7glbEsGbk+SnYYSwD
49+iA0AzzAF+C4+f9LgACAHAASKf4ZFERJCxQmottnbUxyzhgW5TAXi7uvL08+R+zo9nzTj8cz12
eAcGVrSwyAg2dafspEAzCfbhrW/XO4UbaMuOH0PetYs7Y3hVzU9PXgn4QOP6LMWbRbyXEDbEy+8M
EeCHO5JdiDi5nYYYmDAys1S3evZovOkBolZqoPACKzmnAo7BnJq5VDIZat08uNx8n5SNSc347yS/
x9HHFDqKhqzcMdrx2PxMG18wAAAUBSI9EAkdXP2H7TNuQy2eWlNGcAC0gdlaI7+qRPwHFmEXWTH5
MiducaZZ872Po6Cc0ZskvTeO5Appc8+w/78fj07BT8h6OBawwFAT3KBc2xidYMqJLifjOwsszdlV
Qs1LkmjuokuEJwzM7unmdmB67J4oatUxiNZxv3/T5ttc6uIfaLIA8czwASbVmMjCYIiKJAE7cwaB
SLIQEMCWW0fZIAIAcEoy491YNfVCgFzXyXSBliAVYDYVqVoF5tNcuVVw7GPSxl7NtHMCB8cSl7fk
byRZJ86qrl2Ie/qAC+1/TxT5cJn9tZdlO3yZvFTOq4jKaOm2qo8npXfHu60UKZc8gWJWg+UI4wSB
oePBXxn7YfPm6HV2ToOGLAhn715JmB95ydqbGqaOqfa+rNrpO4KGeE18i3n/zFWaNdnThLr2RqDg
AR5VmUhGEhhIgiIaAG7zdlxTEFghCMTVJS0Cc4IAWkX/j8aAmgibz8MV0O64eE4OcYqhkhp4Egf3
P4l1u7ghIVEYxfcIlSA41cCZ+7npEmBjmG7oRngHRpICiF53+MP+2cHyjHz5H/2YxFpyF1X1nP8e
nqCewsXHksf8fFsMRTU2uWfWG/HMK6KsjkyAlOXPve2u37TVX1gYLxyQntuAQsi4qgAQkFMnI5/8
w/jx4AEYn1oIuKLV0hTJOQLJYPIFiPwF+Wk41zzU4rj9Ib5qV5vF9uuKyquTdzx8/d9eLzo3LWyq
MBAnBSw+ypQykDLHTlHd7AAL/JtVmcbHFp/tns0loi1f66sMKWt2Z8fb3erz85FUob6Jm5473kAe
v///HogCEGk/GfiHEXKu8eoErxJ/yivNi0deW/24oic507ps39zapHq0OrJJNFD7+ef0r+tyG2sc
qLqP+L6jd0NMkImQi6cF1TE1l/IinHyWvFeoVE6LrQuginy8+qO9sigviUj4YSRUJcy7JwevfrjR
Equp+EZfxW5nATCfeZJwVEwkpU23a06nWYu856a97GsavIz7/tvjpsX3wfqC/k33DtBaS2gC/tLO
GLmzskS5lxrCOL2BQVVhEaA/brdwMsDRh3GvGpDcAiEDbsLnk9Jhu0wNpQmcPnx4zOoqE2bY69nE
RYGP0wAiJZtPHSNRgEy8MYZLC04498Jp2afTL6ClKvrSzfRjUH44ehHcYBYxbiOts1uGsFk6NXdT
RQx/bNQq0ToTpUMmRst1zlHSwHEGAOSAOWPyQpCs7P7HqOUxUou6qIu1qBWxFbuBvnFTPXMHp+yv
t+zYcAEynoR/JI66OKhqcgmQwGcBD2FPsEKAsGD7+HGN8vZz5899byXr3eHi6b/F2y+c3zRx8Y23
m3HtnRtitE2tiB47b1CHBvDAEABMkATyMISf29jf3A8TzBy9brN63/P7AOoAAsAsTeb7c6vXpADy
/R/jp1AeUO017XXJ+oRtjP6eX5eHpA+kA2vgSq3g9FAbrE3gkKNXzuCgJoKAQEQFgDgBKNWEMEci
IJCGEJBEhBEYCY8BHk3YwGchGspdALOLKsD5Oi5LIhU0Bpv4zX/P/Xp2UWrUYzYXLRwO8VmrrgpA
/WD6koHwygPzegz9lmL2ZoUPph5o4pLTg08W8W/HvtEAAAAH2hvLX59TDbCrj16N8esi2AO6sxAA
xliBB4Y9ZOuOvEKNEovnfN26/tm++gAuGTCJl83XbUUhyTb9uojz3fGEvxbtP3Lii5Mh1d/090lJ
AEg4ATYVgCw5MaQGpjYA3eb48XxaAlFbyEtN2qrDS5/6MWfP0zgLMpPwfKuRYvU9L1oaAxho+jBj
BvoC2/j9vT06i0C47/0dOqpTHX8NcoIQpe81IFYnsnRPl5ema0d7m2prKa2bdLKziAIrXnHteHqL
J8nquFD6VCgknx3SALWLqZ7ZEBAnfcgoAASRaW1GFOABKhWlQCI6iYSnFYCd9zeFulrB3uDcamaA
AzrieG5Oun9j++a2OGMXJXov1HdkA314K9EAsPf5u4x/Lku1Pn99dW7MQ+gmm9XCS+vh4TiADv0S
+j+dMAusRxxZYKZzFlF1eON5kRir/hvsAmJiMSL1Nd82JQqCrsJ0B7vXrhsCh27fj4i/f76a2wbv
tEIV58WHnVbr4vJ4R8IBf3+JQotkhnnskMNI1qno/gkeaqWoIi44AT4VgDBVoRRMgjCAyOOyWcKG
m+0cAl7xKwAWcB0HtL5hky1uMYAhfPgFCY/k0oQMglSIbGriIqLXQgxXK4gNyhK6hD3YxF4xgX9O
JuYBc0zQSLVsIjtZ8h2x7/7IINFuYLGZ/OQclJScH0G8ncIO4vOqnDtz/olxfTdkxfxy5MKQ+2b/
Flu/0t3uvVO0+8A8PABk1SDbt3sDOKJ3gwKlgkeE8xF6p3oc+Gr0PauHATgVkFQmMg4GxzcQTGAm
4WTwvjhgjkGiXFNxzoPc/SmpI0b83JhZRiYZrZUXlh2b0AoBd+znJ5b3W5g+YP49r9vPqEdeerdA
saEwxZxKGUbxhVYooMEWUYQFlcIvlgXMbpwWry49FzW/slTn5J2bylyfZkQ7RSnSJy7anZ6sf2Y0
l2MlITbbKi0rsNDMpTFGojGXSuaiQkGmlRaNL/FOmdr0TFhZu00SOkZvcD4z83wYn2wRGrhl/zUX
ShPDKJQAZYAA4AEuFZxMNYMMRoMVAM9GzeOkHweoRoxx0yNXgKyuOx/+ZDSXp1o7EGRq+mIkvO/K
MrrOCnnxxV92rHb7IrG+AGSJAzvV4Y3lFZju9/tgq4sh2Qrds+rS9M/kFwVmN2dHzfBRQxp5K38m
cBd3UlVEEldM9EmSA2LuAKQDPgMdZRWlDYw3wwuptihf26jhXf+cFvFgLLSANYAiUFQRB/DnHAAc
ATIVhDQlSjjUBBCAmZszphF2aYHDCxj7hnSTWUYwJ1TvvT3NQg344wKzVe/y7ma4d8jn/DGLtEfW
FZVVxrG5sLeChgqEUYSglVPegl5ThGqDbeVU0dECW8jWbKiNOwaNbYIX3Sa05jXjwE9qKl+vJbS0
cJfUxwLsjNH49ZPS0MYchpqGUv5xw3iTAAcBOBWEMCQTmQqkQkEYZjIQCETBEIBG2wWtqGTLPMzJ
Mg83wCShQ4RTqX30P0RRbF6uYSQjjeB4e/JjAGRuMiv0Zh5Hh5dtZwbO8fbPQwysbYAl2BFuUJXi
K5b1tm4kXpnPBErwqEs6Y49D+HDLGWNaZlJ5ee5bwHLWeChrAGGMkiD7OE4AYkcHyx+sXRAKTLZI
wACFCLZCgWHUghCadP5iNFUTxv7j9XjFepiwl3QwGuOgFMzO/L8JRf40/0gq4G/Vfy6s++mumtnB
0KwjKAAbkhAP+gAA4AEmFaDCKAqxhKgBCFAiEAiQBN+tgwtoODfaS2Tyrq2BzlpjHqeSJDISOIQl
LUUOTgKubbjKqm6iF11/ZmYFnp91WBFOWCS15igVN5SZTtWb0yAFVbGZnIBz5UoCdcNs/DMQpXzz
nsoBaA023DDE2zis+/7ssLnq27+3CSk5uQbsAsOvRRLvWvk1YTF9xJeuYICcQCiQRhTwr4BSjjBZ
di6eDBkpeeoA2DgBIBWdxIQZoQQmAT58IGQdNb4ZlVcgalqa4AYajHU+ZqPltt1oYMNmrq+CgFVr
ddlcDV1nhaeIE4VmBW45eByWwCYWvXL+CzLC4nwNQ98F1rUS+CDRoLD5rHhsy4ptGrBZiUlzkvur
sudiOaqUIy0aiPWzQAtK9Z4r4LDhYso+KUVN+tCv4zYogL59AAmIQFBK3XCPKvyiUkrIlRbGmOVo
bmKJQcABMhWENFQ5ERAkIwmAR3ERoC4A54i7Qq5JYY0TCqmYuPTVAqiJqCAeaTrWoUrv7gi8i3Pc
/rOy4pbQYCJMHFzBRAUHlhWJaoSxlYiTHegIC9kJmxxeGXo1Cb2JV8Y0t1WTzKTcDq/mVQMadWFa
VIcOpA7WmHa4hJD9xz9yg3D5OPoDw+WSi9ZP0ebEUEuqmUldjR/SIsy/1y2QVMVadlcHlJE82DzL
ZQXYEI3vjixgcAEuFYQwNJkcVgI9IXM4RYWEQiJKS1hMIIOqOBSZAltP+irHnd7ULuvD8pXfO1Ls
hJUR6s9lORNC8IWxnhBnRxiMeS9C/mexx06e6LGjEipV0W7QxGYn7Sm6JQF9tzEWj2zZhC7yhWyz
O4lhNaWErPVl7RV1Qw+1ic49bTyfFwULpQjWYSLdkAFw1c4sAyIlrwAUF3VK0ZABwAEkVYhUFhmY
joIjmIhCIhCUBPEoIBcFkJGdYaUiAfmr2PP6Rj41rRIeFMBul5KeFxvUuLN5WF0Ki3GgERZDL2rh
Jay9H1h0tdBqAg/qPA5lzEvxb3NFo2l+GvcISh80HjcmD7tfD6Hs6fMnlKjUjdu8ytVz6CitAuka
LKECd+a6mG615QtJlHIncWjr1JQfqm1hLaFmtIAdm1P9vzXWTp1fFQQBYAcBGJ+eE2coSYkCirhU
yBMk7YinbVnHOmp67XDd+vp5fp4rdEnXlp9BDpwC1GKi5lTx0F6gEBQ4iAFNJgXle0SES3+V3KOI
rXVy8T8zp6+8NFm+rH421NI6vmhs2M3TFBLX2ikgLp0dhifAAmHdpibuLP5/wFwj6OmuatkKZC43
o3sGvSIda2G3KADsD63wdaB2DcFgqKeHH2pseYz/a8zQMh1Jch8mNNp8sSd3MmzjO++Y91COizcD
d+wcg08NDB7H6M9bN6wa9MH83WKVXGF5pAvKIxQ53CSAAMhJagBAAAAC4cABHtWgSKYKJGYCevsD
WDuMshFlp0staBzhAGGly4L8lbsOA/NmrkzvSWC0LlGyQSsllk2sJzgL1j+n04G1XpQMx5gQu1tx
YXDe7OFunNGfuVnht89Sv8e/+PfA+6jvoDVorHn95f4/x/iLj95C/3pOi/5eXMFxxSVUxRysS6mX
xA/h/CDKaFpWBBbyTI8gCYVEbpfsKAHrSJ36xAMHASZVhDQWKiieIQCJwEfogwbAFhouTrqFwPmc
wnO+NFZoK85tffP2zUS3kg24PWmvDmUZs2BKRap4Kju2poTXrG8j938aEnhacAtB8975kwt6AY9B
0UodPnnSmkzuJ9w4WaHFLcRoFGbo3eZPHzez6SYsP1mAdyNRAEQDH0ylymNa3pWqt1pf3dsOWXOz
4WmAgXlBlMeT+JeRBMQMNFABwAEon9ISlGOYoTLJMLRga6Z24/BlreAu/v9Nf9MUS8vrrjj/gRw0
udefz67Y9PO/uvmfKBtKjD9LKYAKBBQFpuFJWoO7FAU6lvbddYDToPyyESEJAg7jD7qejwm/79Ic
byMkoqEYuBuB2vfhz1gvWm6TuPwf1zcJbnV5rhpBWWIVjVT64OBM3/EaBBJ31QcBczHYHmMsPdDO
GyEIg9XOX4tmV8BZX1NJO1FCRM9/UPoceqQQsxjI3MNU+JXkZ8erxD3aIykEdxNWeZM0RJ4IIqsd
445+gnGgEB1TKOOcw7LZhCH6dKkYrFib0G4M0MFf1W/smD/8OqNX+j/i7mqjLbcpyKLAhQAACQnB
W52GkXSfZNReEFwWeD7NqVrYDi2NGmQ2TbhMUcIVpNNLWp1KkLyP70HAASzVhDBUYTxERRCAm8iI
MgBaBZpmm0YtAuyByYRF2cNjoREtTZMmipEkBU3kT3uswzvSXgnB3VDbg890Y0TupUaIl/29iNmw
2MP8erVmVqT07QnRkbJ92Vi4dELmgAZ/dOQwViojAH6zKIZ+4LAAKlu2sx8TbahcjuXsnmuvOiQu
6lLWtPTIq/+lbn+/CgYYhJAA5OvHC+9BUXK2aRxtR53tvglgOkejBOBp24R+VHiJ7gKrJgMHATAV
hCxUMS1CShOAjGRrQxiB0Qo0gxawmSv2rdr4NG3sdJrapD1EXxmuJi/T4ymNZXF/CHqV4g3qmOiO
F/9rUDhBdQYETbWmxzk6daoilUOcCJ6PRWzWDrCgeR8hpjZPcZgILySYWLjdipgXEsz9h803FTrz
9gPV+xqf7tOZJxsp/bG2R0wS+ba4Jg++jNT8/2haoQEkE+0LaJ3IaAFFhtmcgiBwAS4VnEw0IxaG
xUEw0KKQEvPBdr2q5U30WEotS6LgCpjf8KcvKVVRThHPM2JKtj6z6z6r+iCogV5XToB51ZT2ZinS
1uU4T8r+/ubNWOI0JGkIwwdAOhrLEQ3jKoqq5qWU/fPPt6dn95i9BjbhZ7BspHCBnX5aLonQLM5b
gaUTumEx79sk4Bw+DbkZq7n7cxBjYKEZ9i0Pt4n/fjGUCCsyIRqCg2oTK7QmoUln/bh8aQUrQvrj
nUC89i+b/uY+Mb/fb+fxNok3k7yivuO4BmlGSX4VVNHUAwcBLlWYyLJhoQQiAQdga7YLF2NXu13j
WXKWgv4aA4A4ANVjf3ovlRsvJ8vUFsZ1HWbN3qtpUFNu9TXTcJKq/FVAqL9c0WihvU/1ZaR7UTvd
PcYZPjMwYqA2qv7LrW+HcuFLjoYAPF0KwTlQhEO67KouORSmVvbJwpGR2+WOoRIcHBHE63FrLy5P
qeLDC+vQAEuUwkOs7Dh7YPgzoliFRHO4ddLEYAM+9mWA/d/gFeMMlPTq/pGUc9G6p1KfesgBwAEg
n1WkNIpgoZLIk0OITTci0RpiTaDgLEJwWP5/7G27D22tUGXmnsnX7ZTVrHsLb4ePBaOUPAffHVpl
kVUNAWVIQl6hQb0AFrYz1KVQ/X0qAbSNuHqBgrEY1pnq6+z2AMoJwnFx1PTqe2i6IdZVuD/7hHD/
dNQzmgDuf/r+O7v7xdDlxHsZ9z9Ekypey/CUv47YMWsliSLEzxcpuD0nCfeHAr9Q2DoiedEHHfD7
YZAQAOeynnsjUhRQ4GZa9s8h7lEGQokB7oM16nt5Kwps4pFEuTJPxSa6C6ESf4dHSuWidEoNgH8I
z+KXlxCWyLKA0QbInJ0jrfbk0L7Uky98Xj61tTX/f6f9jBTv0Tkg4AEcnhW4TgTXVyE6TwU9TkUu
LgUyJM0woLkRpbj+zzO1n05bv5W9KAvQ1v3fRt8fb7+qvgAt1+TjoI5t5W0tTi021wSA/q6SYMYa
jpXAb+n8SUltW6W7CnMvu9gEGNXSseMHUZdOCDmDRNxzV8u1jq8MYGyjxfuchdkfYPEfv/i/xe1O
SIm/k3k+BhsqqON3/fvV/z34jF8+U0JM2Oi3Gq43+Hq86sLA5zndw6cWKQZ0/3rDeMtKsWsxh2ux
hjE1gEtQdl7LQZF9TiKrFRrIKrJORoBSUnxvYpgQC/33y+aoXZEc45d9c2t5V7tHFAS+wQsehMaD
M3k0MLrp4cZz9YIIgnMQAqg6hSmIhL1N4DwsLBFdczou6OazzvSiTxpcKDEyfKXazId74lZXwrXF
AKWGEOABNJ/9OCRtihEvPFpcKfU0Hg4dkM7u+OymKEtnl2frjixzkcsC9pJm3OwHo/RdwvGveGka
bKZHftCJw0Bv7OS0R4CTpfQ0bVysld54qJstKfaMlW33Sy47S8vqrXjX+t39mjTtbAslKBGcY1uO
CLR6LSS0i+OgUimGmlPpIhnCU4VToJKF7uQi4XFQYoaIwgbJgKqbrPD1MpOYMAgoCRXTZxHfFdc5
KySzNq0Bn8c/PZKu8wZuAl0bi5JBglknYfDCKh0iKTH6B7OQzRHAATKeDP8nSjI4LanWIEYTCDB4
Cix4CDA+N1quGe0r+g+u9uFpqv6H7/K+Pft+/Pt+RW99F3ha6Gz7+ON9Zw6Os+aasuIPAkJtCBz7
2mHpnqBY1Olf/8fw0Dc2Pi2KRv6a5tKLPLAAg+Ok+Pt7ygCRBAqgt3xy54Eul/fRn08tKXaK761i
gkwzsUoMDD/P7RphDTAiiO4sBnoiATuF6yQAPE8pwmTq8IQXJhhAAcABLNWY6DJaBI4nUIkATO50
ZoADSBSQScyAAAwNH9JTES/MR6Ureo5zHUYvMTgi8deWhZzwbfobUZjRkrCOquwyRCY5nwhMuqgq
4nQP9yyNyZXGXOZcVIbnYK97HP7BPkEupc5Tw0mnCe8FnxX/Tz556V7Qu6zpeZD3GvvJDIku7U3o
t+dVFJBJKc0x/DtmpUwr5f4ErhceTw5MUvallhhP4fwwEKRAKPJEp/E4ASwVmQjicgRIAjPe+HQI
AEBATmxaAuEAA5Jqy7Xv/AFAMzlYd87gAm+4pMM91nDLZDQbSzom+NpCpGkLifvBs/S7/cxRTVKZ
ER3ru9HGnWCkMwTQnFmBfMyf67VP6rg/nH0f8VX/Lyiw7/zoeYOZWWiwucI4sADKAtPNwBmTRBG6
1+FBkKfqVP4XbTapENVLgWBjBVF3Xdprdft97aYrb+YiDSsBTrN8vnEN78/mfPT941AAcAEwVZxI
Q7IIRINhoJQgI93RF1SUiiwJSWqCoAs8E/KiOOSucZHCbH7pIHAsVuX57gjqr1EJHY23Gk4QpHQa
cUp01GokbVEdmZf27tpT1D6QB3//PGGMDTWQXPzlP8Td7MIwRsCBf7wG5WH8/qQLr6BBHb5JofHx
Ic6Azabp1ze3iumL0VTBkUBCyUYRDzGJwPOuiXl9Lp08qXZVtTVVLkyTgBqoGDSzp+8oC/yP2TzO
R6IHaZNJASJvCzB3soGxsQ6p8i+Pf7MeXwnEa3xmNSE3YA4BIp9VinCtERMuUcI4kEsU5FsTIGCL
TDWaML+eB5+Z1k8RtaTSulh6NZe2mgY1a2tRAH7SUREBc05EtgOQ5bug5Sr/ny6PKn01W+7l/6It
jEgNRXXVez/b9PD7csdk5wSMk2ksA/kLkDkQ+/P/0GAcSvT7Sh2qrLgn3JhogCbQfXc78GPmbCef
rl4Z82T2CV2Q8VJlgda3gg8aNq16jefkAAfc7jDNI60a1L/HAdWG7eZyAmqiFuHMoxInhjgx18/m
GRYrJ5FJQYAwvo2hiKEiHBZ6dUnqB1b5oO43TMWp6ltnWiml8v9dZFbeG6V2NqwhpTK77ogHASbV
oIqUKMSEJAEzuKhwExeFgCCGgOcpITXip1sAXQILebTWJ9itDUkrx8bxCKrQotpOxrABq24rXc9s
5sOAIOMMZBDIpCXj92H0/7aYKWbuVY6brxjPN534MbJ2l6dVFtmvMyRMHXxwV17I8iwvXj25eaNZ
g0JW9OSiyqTrvQ+iuuvu04JUHzqIIvFcAE1xeSQlBGlSdUBLdYAuh04BMBWALFUSWFYCA4AxCAMR
ZC3Ggor5JHuwyYqDU6AnjjZDXuJEFHx2LDaSkSdooHIZiqs6NW5qw3uLB4kiBoHNkopbi0iSynVl
rQLAjYnFEWYtVeXOxHXOeLK8yWqDVksdWg7SKWo8tnsppBGHl6audkvRZii4djjScmzpHnfHGvir
yVpAtlplglIKpgEvQRq9c4AAWP0h1ShIpBiuQhDX7rAcASpVnExkgMQEYCjgUWIwgWhd6sFZ1nu+
Yo0/R69lMtgDRPbxrRQE7Ed42nyuNGDV7OxDpZHGOrLgRQZOvKW++i6+d0BWzOzVLR1occyAIbYE
IPHtyRv/+8ZLd22fOrZ6UX81Muf+n7pyHAVkjOX2txF5da214Z3t+8Lp91o+bpEJXjA1yKzAXJlN
ArEnaMwkX4Q+NqfEDhoa9Ng/hEHAASyfdJO0ot0rTG1aWaztHXjpbWLnXX+vcd9Oot7Z5/1efnft
0mlvxoO56sF31bDWi7+vy8/l1mn84KCuwOqYjy5hGllK3TN8igWNDfNYGvy+JnIB+hy9OsAX76ce
LeUiZqxcBgl7lPLczqRqvHLFw5LNrZzrvTyqXkUVlafgdOBxm5jsGME4sgF3qyU6iKn76ffw3F3m
+fMKWDGICKaiQ0pYRJQvEg+znHXMBuMMgAAb4TKDFTj72VTy+HL+s9ou/4/yVEfaNGte8U8buHh/
JwQEQfLpbkiggoRrLv2ZiBsAAAWS/t6+zxr/YBBAFOgYAfa+WiBBe6kzCy9yRjP2kngLA0CwAACi
iEEF6Z6zdi4AAOABNp5tOxqcDyrSjEQliTaDUJk+P6sxx8CYaHWC3D8zyE3Na6Pzu+DL7+K417Ha
xoIeAasN97ZDYVRZuZBpBrl8UO2XFLd8IDUjGDPloS1exiYmXnCjKyWz0r1B5MVg2jatXFFOR4Bz
PgMQwJfEw9EiAGRFO3W4msBDSwYQro216qyBqFai9mW6/9X6pouSrprvuSZkHq5nYwFg5zFmxoDU
aOOk51x4y9hsjmC1KEyk4ozJOCQBzrsh+IBEStZ9n0fZD7xMKDlFH9ShOypb6n8AtbY/03pI3WAX
gOABKNWU6HUqDEaCFQBEYCd4hdgLQC2EWHmwGLiv2dfH2Tzx39PhHtrTmCE2NW+wlzeVqmpaCUVN
WYZ9nOKhMb7KnarmQ0Iy1mvRVeYt9tCr/J75e+6Xe9+Zp2yYLZpdkON9hebzZiLPpmoweyKVJPWR
tF5m25KFLyeVRhJ72L7ZBXjakkYlVd+FLvFSQHETlFVssnxrib/f2tZamJMiAOABJlWEMBVKGFaD
FQCPWdRG3SgECLIE1dg+IKPJqm8ZlutJzi/39PbhJ70xoqwX7x0aZ1WpQep5AZfnL71jT54zhatv
shJ2zz476UmU8OU72m8Jm/TN35xKOCDOdzkUlwKSlJ5Z3OncPbLKGeVvbonSNbz2b/3Jd+Uv3ZSE
DDSBz3LUja1pjENKgI75QzAIZ6dKUTLjvwZu+e3GdOu6Alp0ogBwASKf/ZEmJJCJJIiJka9u3Hjh
xxfQ5EUhtdRbbbo5cXncO2HhSM2U1IbpjRgM7fA3YFqhw15RYhYqUl+2WqCd8BteVT3wTmuegFw8
tqGj5hM4hshYViWCamANPvEf5A5SH2AzZ+0bpjIIPgKof/oHl3Cc7dwO4rvK47ZgyLyzxx8t7pZ8
DIAmcH969MbMeqc8Mo0zYe6MBUypW41DWrVFLObdzVB3qz9rFp1W8FQBJJ6zH9cNeHsTjt0wgw43
w6ARCIYaDxw60OYHMDgBKJ4Y+IJuGpYg6gmKJmh2NDgSCPoaBHsK8H8/N3vVfFt/LnPHP6zK13xy
d9z6XtyfvzQZxrwPYpy7WpP8W02hwLVP7PTVpz3/gdjvqRQsRKudQhp2c9rYbQhadXPMNyZHC+zp
vogGan8oUSBBBwkGpn0sjoQvoEifDaSk3os/xQRoSWYdpDr0gOFIZ9lxrfQcwJ2xKlHvc80QFOjU
AgACpAAMIDUnIIkMnwRNQDENYFMHASqfZPFDrEolNyTJWMcXM1yRab84TifmuDrd5qZf3v/4aq6t
OJ3u3Krz1xz5rOPju0DR1+W1/Cu975xhriJ4acDNGodawyn5h6AKVCccJp1b3ydkc/JqaQAYSpt0
xIzK43Bb6uuwOf4BhRE24aOfJWarieFd8RbaTLFSKwDkzuRgcn9AvWlzda80MsLjQrKVNbQ8f/v/
qdaF8fTiAPz/8vfjTFmykFiJE+85TpZY6GnnhO50ujwWHxVlAvnz0mJLLFRltpS9HoiIaAANdlnZ
RW+vpnIBcBAjvrIxIznOOjrx9vzVOMB1V19M8tO33fp1mtgfp9/EBwEunp1/AE/iIk/yqHxCBYvn
vG+uN3Xm649Ob3xq6tz5Fd1nV5wbp5mvF88a3xa0spAAgOd6DAwjs7Au+3Fnd8M0zAUMVnNGU099
rV0xabgvN0WoYe0MTMICJYTWDo4t1Y3x6f4QFg0rjWfYtJvDMaOEurdogXF4s4FKmQP1ORHnHd7+
KT/mrBWYBw/72lOQ23XVnCRSoAL5bFVlBWzj5J63KzuZ2Rn+89lafO4+HAEkn8GIokPCEUzrxSxP
0EPwI+AgoE8de296qVK9t/f+259++ftfH137U78N+p4qn61Uz2Z8uL7e2V1T49JrlDa2J4DttnAk
Gx5ExXO9y5bu84+FzogUTRk14iImoAA6FwlwAHqZii2L5lbczBGtpP5rGIsgXCFYUdIiIARC+Mpm
ov8fq7+nzsJhGC2NNOOJpRhQAizbliYh8Sv4snwcFxwmfZJeDq744XmDKtMdsPZ/jt+UbC/pVP7l
sodNy1WJVzal/TmeXYlaIMI3RlDzUUqKEkTgATqfKP1UZGhwJBD2CFAT/JUOBa03rkacZfv9T53f
EbnMNauuXt3y1j28edcd/L69fFBq7hEXhjfzB9kCQtEGMWVKwlGvv4dX2x9P3NAGN9Vcumsa6wez
CV5yipNSmjMSb7EAFUjHgv86gsoG//M4qEF7LiVrlQTBwDj6r06LWQzRzdM1RK/RaAFZhlSTsI2B
wAEYn3aKOCnMqilPITUIofT8rvwdevhxPj/jdzBN8V068dzsJxz5y+Fs608Gk2vyVXYN9y5tHXXC
FUTTY6oIRMcA76A+HzLqKyd9D7v7Is34QAIvmuM/9RI/NJSWqZ1uft2amOWvHdYAH/D8H6R6xsAm
tIXv02yzWRw1l6q0MNaO1/L8j37+sC4EDcro5fbX06ciQG/rmoTycP7+XouuUP63bx7rboAjP/8h
l9FFCwMePDD4/wB/Ltf5OjKWz1k5BWDPrZ9Pe+KOIOsDcVEPRXoo41LTKaDD2/Z8ndwsDCtbz31Q
wJCSbKxrIIlCIBEOATqfsRlRQIUBTDQIoCmYpAKNalFMgK9enHHZ+L9+9Yt52fD/XfXR57bfdr+9
PLtQ6cIGj4+DeG8KvmX0z4WwawE6SyYjZzKhbUATGzi+v8MeoVS1fyVo7xA099F856Hn4sbhTsnY
XlTWq5D1zEEKqvl+AGYUANoACZhju0K6Ou2cG6JGd0I7ptgAeIMRAlthth3etz0+SEL/IV0I4hkQ
zizmQzF43XTPA2HHAS6f/ZqSaE4RQiXfd3Oxd9XYp+IdwWGp7jxDgZn9r9iaLZrZT1Uw3HknKhaK
QuGtLJ9aBpV9rwU7RnjGt3cOhiUuICAyhXtWpAYLMbXT9ZAtwoWhoSRRRuX1cXRpY6fvz43cRQxE
1BYmcRqqfgwFTTIFOPryV1b/vK2qzV2e0cI3qIGSXSZsCLAljtFI+dCDpOn53Odq4Ra4KjrLqsYf
K4pTgE0juHgRBa8KOGD1iExAAAAAHAEgn7niQ8BYpRylCZgo7aVkBf3cat6s88T35q/i/Xd9N/fq
/68nXD5teLQG18qMy7G+4jliESid06ah1aVcOSwc+TMlXjOkoHQW9nGMWzNE4KkesU+6OGPHX7zp
pv78M+jTRlLnoVzccAKw2l1F7ccTWU3uy9ypala6sTo8ZQeitkX0+mckEBedvFpIwNJCCYbCREwf
0uAb1AJ+fAHq7s4iriGFmot3NlHemxhnvf9T5D8J/5gAQD+z6GMT4RndS9PopG+Mp7qj7wGcBc/W
GzrxgWmxpK+UJTqQr1G+vwk4AUCe6oj8Bdkj5QiXw4k5gth5J7j2ynR6k6ht1u76v9OWvue5q9Ov
0OTrksHRyB4NLUQh+l2EOFb5vTL0Yb5dSuS5Vmxzv9Li7vayrfVAgTSlMUtq+MSPzBl0VMVqqVxs
Q51lha5cuUCpnBDSyT2ZQq8TYKluhfJq6GVa8LHYo55YkdC2NuqAAuDSvwYm1KUVd/mdYw5eev07
5TB89w76KETJidjOG0g4Aug16vBcgDf4fh8vOQwbhoAgXLcqk8rPs7RUl9PTakaSbgMHATbVoIhV
GjBgA3fY0CERAyQLSmHK2lfpJ4IJyhCEU1dXXCysojuYroinwoKaOwgpp18fu7cARaygUdqhQr+a
01soqensQmUHizeqzFTIhdljvgaOw7yLAkIKqmwGIKL4nTVv9na0q2XjAvP+HPwhDC+n8P4LYGKO
DEEbLmWkzYxgGLJD/m7j/D/rXHbxEi2kn3476zACbrp6W+MKF5xjQBwBOhWAMEEbCESGJCDNYDej
b669HRiQLY2w6ZmHIck3ZskknwIkhGnl4/ALqDWKN2/QHwVmenI3El+1HazxHYf1VkKAmbhmyLAH
aXxuKkwd/0eHooVJj7Ma3Afh5g3PTDWbArA0S00lBZYh/Pxv84AMIJVzQwUUJYqpWZOmZMdkq0Pd
4o/Gd5fL556r6Kezhy10WHzRys21PwudaOhhNU1NJvMWl967ri4zR0gQDgEqFZiUIhwI3wFSAIxM
EQoExANnj1h5C9vg09KKck6m1rAA4BFckfO3YziSAt/3BccgHvCKcdgKO/mTnOUK4dPZ97yRzMMW
Tl0Nlr6/N+u1tIC+h/9WIKnx7t460eaEbiGY/YYuv8jn1xcQNz1R0r/jx+/PRtcVtpKuevjqUdOY
yoALAKr7U/hWgBgUQFyDtzNGNDUkW+rkBaVv56Ul58ao0DdRWL2BiKUxUfpaYuV4MKgHATYVhDRC
XBjYghKAk/IRh7G+prNu+GPRc1pyXNBcwzIzhE5MCMeEwc7+zsmdwwC3fX2nAAAkj3HSv+6en+X0
0mE3wJnYRq0txJx5BJdBnb0txvz4CFnGdAhMtAgZ1Bv9xccOlMZ9S/B9J/9v+k6vpEKFp+cffHiE
hDbnjKJ4wAoBkh0CDGx4Lfn/28QwfTwOAK/kABHAPcfdSD7d+Az/P5bS0qF1JfhAfhm0ZidwC875
jbp4aTPtzmfbn/YSpBwBMFWIMEMTCIzCJCiQQjAIhQQBEgCfPpGg0dkK1o5czE03xctbRtvkcmpx
4aaWEF+aUNK1T0JX9U4wFk3jJ1X2uEGDpjUZMzT2XOyVrNWuJOxKATloZs3PtANONIV+31BnE1zB
tWbN3q+PfFTqNbvy40yHsPfdML2wKQaxLrC0ZfgK1C4Aobd1VLqcQh+OsRj1pDDcDWVllS1RYVej
KKEwnqhToN/RMimEwHABOJ+OCqSCkJtCJe0ycETRU1wXAF6UPPWvwcPsU/5z+x8Efk+vt/nn9jqn
gIZvqwtz1nBGj4/pdojhDcwxV+LxYrItkLwQ3iEuCevu+YOz50mtr0e1cUTlrgbg04E/AAoNkcIC
gT3+qGR55DV3y1HjFWIABfdc2MJyrezZ9XrW0LJF0+HYLwJTG/eKzB0143HSLZRh7HVvt/xjUAH5
WsCQOQaX8uSxa1t5fjNAFEa/q8ujmrCUWk10tX5rrOZbnYoIQUzb7wmZL3x2YmDZDDzffjRsc6SC
lUMSTnRpY851x7uidGG3v1k9K3kuPpleXo7kANIOATifuljTjlCZspFppyaop2cfn8FsMmvvPf5f
V+OvTzy+NH5fQNc4+oNb+cw/nq4UoQ1ppyIXwYerXljxkd3rNy+XCTL/b/Ebk4goYEt1uiAV5gN+
wDlAATZHiuuCjrw2Pgr7vDoWYVBn6uX5yi6WEy19xUyz3DZuo56+1FbMmFVBgdfYUuro8xIiCIJE
Cd5u6l6djf+o0+WCXrsGm2pj/V18EnpptY3cugaHbyCRa5XtfwEmj1/CJc0EwBiADwa+PSJIUFn/
CtvQA+0Ol9g+xCA6SDgBRp/w+QQpyKGwykIydCDmcP33eL/Fz/+1v7vOs3nF615r/8OfLrvi5sgb
Ko9FKTLLwc/g+FCBFWltKoBCFy4IiMCQIWJgAbeRQzgD0nXZrI8NlmHhZSkaN3VWuIKYtO4rCC2G
OVo+16VhVEoNsxyViwAAAAAkqpQyOBuCAbaT+hHAr91CMNybafz7ssaExcDyP9o+4BZB+ek2SKwf
hP7YgBwBPp7RaXAuCiAkhyIyzHtU8aDgL1GOAsBbgdT8+H4750yeeL4/oPL0XrOPvf9y08GkAsIX
aDTWIAAI58ufj9ojtcI+sPWd6rSmjN8e9OKEwC8lmueOHcZuvN1cozW/gwm6tVah1xfwqWEwacPm
36AxbuQyzD+SL+CsvWiUs/OH/4ACtworbQWodHDyQXnfeTWj+jyqKf4hivqr02hzv1FQuth7D882
DhK6yQc8/br6N9Pe+mJAP9+PTsDP7OI6kD1/x5nNgmxb4mXXkxsUTDCnT3COJJca9oT2O2QTwRXZ
rjgBSp+pWPp4GLloR/B/AlHtjPZbq/P9PGnXMfHnzP+yr5zbiddbdfZw8UX5fHpDTWIACJtO4lf1
uuskSnM8yBjsmTBdEUikWADGbDBupf7frDF58aq/kqrGcbIh7g1BAM/2HQaNB2KZniAYzw4sQF1q
b9PULogjV5fju6eP6LQ8hpfHbkA/8/1r7Rz+nqBwInCjdLskmFYssQ3jVLYXW/7nNbNRfFVI74wD
zUOSmIGwIpmy4AEsnr2hdgWZcCkLESxKjiKEyJnzro8nH5OKHRfnrv+PXenxbg449vLspBALbxXE
HZpxrxM4hsygY1JCkEjvk7A8TrCFntRYL9WQKVM+lcbJWQmeriZJogpNcwanrZUSUAHe8iYMyAyE
JrogEwdIbiuLUFsRFstZGTYR5vuyaam4TN9GJjRhMlj54lcvZgY29arrHnLzxy2JlboFgtyjAFhC
GzWN+JQnNeutgNchdddwa+9HmFPiayRZ/EL2eWXYqLvZ5HlDhiMAcmg/6oMHATqebfmCcsuR6SgT
9RCT4BC1JEC7vN/Svbt7dX6/auPGdvbfnU1765cd3by4dVX6VK4lfWp9enZUmNLvgkL1CyU6ngaA
NTy9uiFs/lOg8XgOgU+OgSHECT278zwORgkNLSoQMjoMLZeGIaSCdashS3f209wKYKzGea+kVFC8
UogpBYFwGVjiEwonY7xyPAriAAgIYAB9WU1LJoH6TFw8PNMrGFRNLiKCwARAgFcKX9fX/hTO1wg3
VbftY9OEd3V4hKYF8AE2n4FIQYCFgVIfg63EIyRDsSDIh+DwdMccceZ/fvNn4xc11deP9fj3zorh
DaXLxNpWn/pdpHndVuJcKjnYGsASALT9H8taFAHP0gJ57Km8e749lZqWXflQaklpyg09LEbBCKYF
ciI3QqKBOx+R2hIWfyxH+u4BPp82ClGowM4uQLFHDRCkREDBVsywkCdR4jrGhbcjRbHp12BYxpZj
q/DaNpAoENrp4cvdQ7np8+ura8iFf3+WhX8LeQ8OTb64DFFjNzkxSVRKIa8Lvdglq9VPnet0Nnn6
dptUxjfjq77LEZhhD5KsSRjc52/XIq3uLTfm7XT7icDHcMXTcigGVmWpxKy0gOObk1uFbTFqAsV/
Yc3f9wNdwPgfImis5IYOVDhXQwbQK21UV73fj3M93yG4x2ntR6ZdLsYXCK5mqJuE0MQFKuvQ0k98
IMeTyYwJMwgJFm09vOiYRt7f5wBwAUSeBH8jgY4u1o4GlAlgY4fyOBDgLocw+t3nTxs45/Xvjvh9
vKvVOK6vNz2+0b8V1qt7RXORIfr7+zvZaZC5x8fpqXW+KTaVH/gaRTfAYjOKDNWeP8QP4XMFpVTF
K3sirkAOYFIYR7ezeSgSIovQvQvW993/fx2A+UUoU/PqbqxBB3tLYjvOXvmrbMCB3WYgkJtki0we
aCtoE0sBUspxr4ZAGXPBNZjRhQXtQYhKpQtziH7egKjgAS6f2Yo2gsiLgo2hsibgtkZ1KwZtdtcP
XGzK76kebeuvHfn3fAr6gCYLS9Q4atHvLWrxTeGOz91czZLjWV+pWIYN0e97xFaXRgj5Q4ysD+UC
YFSwvtUWi32tTwxvsZub2OSk41iz8uKvbHlobkYcgBAIBcMFdAkhs2mOnxrEq1axOpSyOw6mMjGI
i4ljWlqWy2NaEeoj+5EEg9n6P0PuHmCdErdXIwlq+qkgAAsEHY6AZgsZYIqUNPvtuVI3PqHzn2DK
RGQHASCfegpWKIUhFwVrEUhEoTSlnZbIoKJ84oOtd5++vt30zbvX4O/v7f3X7fwrM/DPOyA2vV1y
Wpg3ejVpX4jgFzrtjRXr4gpcIzH4NJy5yll8qEpVO39WI8tjMPSHkiEAVaqHBpRTXbCxDsZMLrVE
1vXC7iwXpG72taSy0rYZWK0c/QpQi5CE9ioT30ODOBbKvegLORVCW10n3sBUiFWWKPu/13159mEw
AVEwABBXq/kYAGABAAkAf71IA/GUYKw8nkRJJsnYhAA5vKizfMwKVuJqELuHKiDng4xxRLqBt3fg
ASaeUP8j+T/AE/wBK0UolkhP8v6L35zdPPi4x9KzDrXeqTla/B8efGp6LdfY/WZrXr0v17fpft03
56799tfnY9quQgbSow/Ryl702CeWdROBUKsQQBIlBYXgpYUCiIHg5cYs2E53AccAoK0Ca9aA2VAe
n1UFpXtdYCotYAJtEAzRB8iC8LJtAAAAFFGkHpz5LLJFUAjKIhl7PHp+kf/PPu+uSzRqPStpLpUR
iKADBwE01YAsUyEZDCUhmMTEEQgJ6S0GjbECnlQMLSy0E/wJAPEvfqate4XYUmEIFpIFtb7j5mMC
lJsW35pMjTMrTzlbmqI9dRBp2RLEmaizeI9aoGXKAVupAyzULBNT+j3HHXODq7mGpLEDgnS9Be2i
1OLyHFmhT7vvT68FZfGQqch3LVN11M2fk4QlUdJvlTcRnCtLVKAvO2YtZWHvJUddwvygAf4wDgEq
VZhwIhwJ2gIRoIBIIQkMRgJ6OxsuHboc39O9utrheBVVQWrFV1mBA3Du8ZkfkILhvIU38kQZwQIB
r+Hw8wBeefL+Py9MAYcjBxPvOBy5kAVCON/g36YAAuKbFHdf56Rm87vP1Yk7eSJARHcmd8cbUabe
NYd1/i9RpB3WCVyVFqEsdwAIPeaAZyzDtVS4og/BCT7aRTB283wbQ1kN5oeFBMRXB0/hDG6+bj/H
L/AAZctQ4AE4nxnw9RizGjJbFBrpkkOC4i083mF/Tu7+vi//jlOgmT7+0/7Yb+MAcd4I9hM4Z6g+
rv0P9NiuO7na0OIx9pV4sENJqtmTlNiSnRnFTIWSrxJh/HZgb0gFgdhiwZ6iHU1IK7N47KLJQHx9
v7zzzVQu0fgN43focNkNohMP+d9zvNAHwkTnfITJQVncY6prsTBq/LYHUBX45fHwaDzXdfM3E4KY
pSo02tt6n1UHUiPLtgjAZHZtePWO1mie+j1NYS5DYfDUBAMWT4C3UEwACHS9BGCCKvxepqYQ3t39
WY/H68DSvfDcHAEqn97LlKdFAbLtIeAv03q7+ClT/H9flLexTp9A3S5ue2ff4vS/tX5r7V5qLXGa
fqUvJRcpLsXq5lGovoHapa20iJFmV1xK2TJPFfNhnl2JIvvk/YNMyxHwH3iTHiy9edt14i41gZ3y
Zz+Fxg3/aeZsuL1t+LK9Fwb02FRXZ+VttAR62WKJgiIBXytCASmtJxbzTfFThKBuj6mfieFKA2Bt
DrhiiG0MBRLhjsaXASqfbZF45Ewkik4rMuj9AvSK6ezv4nD+zwNOjjtxz89ee+OGmeeYtn13bfeX
ID95/whJal7mx0MhZKtJlmIvfmPwCwsB9o3vT3ewArVxSVVBe78zk7ePy9Xq92iDgChqYV4h4Qok
qIw0S22KtprgBX8/UyjnxdD3OiPuv7sdSJXAiOzHPzJqKBrv6tZ6Y351dZrOc3OQfbz+quXy6Xef
Dv7V4lOIu9wo8vAABXcVzvFhsbGfhn6Pm9Sgjra27+qzqsrOC8jetUXBPT+m0bdtmvK7SmsdtIPG
0ew6I6K/f0Xaa+c4ATafhVD6BOxCVOSf5P8qR/Dk6r2aqcXn8Yvxx9fb63XXU5+Ye7nVHCuOhPC7
rWb1163Prml1d1a0bW1eEQPJ5XzlKQhAUmNpPnAomkFy5cMqZHaVnMc6H8deQ7s4jU8GqQbde5TG
ZTniTHco5whzN/N2e7xAuLXMJBiUp4/UL/Kzwvzf7J9Q4+pjIfmaOCZKIFkFO3vbLe2LCHhYU5Va
1SxNRZa1eury9HZB61wJOyMaG+h4VlBIT8gKi1oebJD9qCqYAwcBKp69eioFomGskTEohGm3lDq8
x32/X38kGvV+MWZocTOg9nx6d2rlFRhbip4eDGM6MramvhGWk2DweiKJZZRIDMA0Ma/z6ED6EdkA
o8bLUgnSHMbGfDZhOqP6f3mON/SRTiXCYF5QmDG/bfrWC2VsGnF3wrVhhfqoiOTdy0kiiJHeHlUF
bXzITClRzHsL6DkA9CkoViBtj+GoUKXRsnXEQpZ4dNp3tekF+/sbmmmOXDXOalLC3iqLewqEAGWI
9oAADgEyn4zoM+BkdmYI/AT/AF+T9dd9aX1/Twrqr1zqulb59zke2/ZzfjZ+OymrzymnuQQAfA95
5v8xcAyXnQZCAFBQTioCIAAARlmAD+rwDyEi7iJTjPVb5hElWl3HMdNKINREuPLuu0pxtxdyolPe
Zv5GpxsWvoWOm//bcuBL14kIClgFpB+cyWimBOSAAFogChoAJnXgHNCkcwAOATrVlEhXIAiUozMA
TGAxEAj7dGB5Mx3k0zYHt4r9QGc931cKFDD8cUmO3bfouj10TSpTLDj/K2ewGB5j0eczW5z5Yc7/
ruemaMAAIzPZVQMfIETlXX8fd8PgAOmAbuA05Zqi3QP/O/moJ0AKdll+hYS8s8gn9+YaRGPY2wP5
tn7aOnpPRc3xAAMHASgVmShTkATGB3j3s7ORwDXqWbawnTsABQDW9rNnV24cXBIBBBFOcOIKgQ3Q
HIJvuFnwBjMAMKcPMcpxMeAlgjDYzaHTyXYZ8eTAJY6HU9nyPv2ABv43todHxkNXiT2IRzdJ2wVq
AEsQPSuPh7Ljm89/y+4G94QcATYVnGtAEI0CIwEwREBij8jHZosw4S2nxmgFnk1sv8e7deyY1vCK
CxOOfz98Gc9+MYQJzNLBvoQRBigs1MJlVzvgZtnsxvsyqGahXwqKFH96Y4pqGpl5sRRrUoKZS+LG
cf5VmZafxljAOrQ4MxUsjUodGhGEvp/kGXAAHAE0FZxodgok3IEQgIRgI2MYet+Yg26C5cdavPpo
BbX6vB8mtyOUtFDvBcWxFShlo04z6bHhqZ4zQivxmRRtmJp89KvVcG+ekzIVzbWLuVq8qWKGG+bS
Zua9DN2kbs0XJOynDFKJpaUjCt2XNAABEFGuAaOqeGrzr/lffdCmXdg8QPJDLBwpakrRjM2CNgEU
rgAcATAVhCxUeJWCIwGIQCIwEIQExyNm2/K2jmOL3W639/K/gKENdbpt0Dcvf5YhTV6MnVSYW6nG
xc3t7Ts5VxKGonyxFLd1qsWBgyWfvUUJp7m0GSTSh4crvKHzvMQAp9vRQKBI+P3AkAEobdIAB8af
dfgABcAHASRVlHQXMiSMpRGojEBnjnfg420roWEZzmDo1LBuzu+pfn8QBLJ8734Eg6v4/53AiQMY
QYUZVqv1qO2Zu6qYe28KenX09cmC08OqmpgBR3iR0llV8/I2hkBafl9v7u3xsAuNzrDFrUxFb1+X
3fKwCXqA2+sBcCW5+VXF61Aar7L+XQJAuK2Atqgyb//6jcTRbvoXARqfyoqRaM8BhJ5BU2WxpicA
wk5KAX9Mns6z1kvr8d+u5qy8z27+r9flA4Yb4Y0tbtxaGltQAHbRIA+IqWSmVAf2VDhfYjTvVq+n
aMAsyVrRhqMV8WuC5Tr+2JLrPz09e22CABfqk6jQAbm5siQ6OGO4+84jdxCWoIl7+ZG807HkHfV6
fw5h3py7lI72RiiG4CS6hG3+3EbsCN31+TASpRvoRBNDAlvuhkq778Z9WlIeKtXBgWmaAvPJ1/4a
zq7U493oatV/TLavRhN4+G/SCDmqtw4LM0b9EHCQKHrGaJ6PPvcHAS6f6gpiZ12TSHAMFPgLxHnf
CFLd+p0daYpx+jpcRbf1YsfZh3lhh5cN4sdU68sMqnHMM1PmX+QNp76KVCiGTRWZ1mhIB9xPHnvD
7omYjG39HXSjUT55zwDLGU2xPT8vPleROYF1WOc3NOOImvRGtzJf0n0U8FdvSQUnwgBEAAfUx/zw
hns3wuzhTbXnu5kPSrWmwHS+1dsBjW/aCA0iTKTzr0tbrQNn67XqCIZ7FyO6xhtiMCSVXiCuAS6e
tdr0iEwUbImdA0UbMocop0JQi3h7LWaYfPfnNmh1vN5+ASTmhvrSQR89E0mzyBXdSpm+FZ+HEljX
dNt1JmhufLVzA28jbcA7v7gnw/19Zcs3jvQKgqVDZLRfelOxpzTaSp2UXBpfSaOovae6qwuiE+qA
L0F1AOgl+t/iQThSK25mpUz0btk5CoTiLmNkgyjLnFhHFvNzmT8AUWAoZk/oXQB2XV8/oHOdliBU
1udo4WYDEABtqd5FllZqztiPJgk7wImIO5DGZzsl45BjZPoPOVyl1KINX88mC8qPXq8vrA9wcAEq
n2IYxKbdpyKIgYae22olkjEt2kAn1+eu34wnps+PRemn2tp9/0Qaci/H16503jow5fVL67WWg2lZ
B+jkQQORB4wmWcqAUZHzaWm4K+YCINoUUYyNzEsC63yZFYOp4uxncU3XyvpOgfYIT6eDtwvC9zvd
JQvPrZ6qaKrlQo3sZKFp89+52A3BCIU8bXVAwI6jWY9o3DLNkWl/Cw3ffn9Pf7geT0Lh4GP9T3hJ
MrCWmURIiXqkZb7/qCoR+PmVB3WZ4iK4iK7S1FUDwAAd3BbQl95ioNAjI0Prid2QwKTXo4GOOoDB
+sL6YnNyiMQWYjyhnS5KEoGEJCBuAUKASkOoqKSeEz7suWXAATjVnEwlLATIigELwEeBhSBEGl5F
tZMiC2lYa/I4IIzeuck9/S7kkzbdt67ZFjn6aMUpL8IJwCdRJeHSgfa6p+UrsLVrLJcR+md/LZh7
b06597FztI53jeadW18dP+4avW6rlaPvAACVaW8Ob2d7Ix5rF6ebwxnHLDw5YSEFoC6+twyyJgGs
mOr89vUj+cdMLwKwIeUciz8KL70QOAEuVYQsVyCqAiVCCsBHoYvuDoYCuLBa7WAsZ4fWRow/OcC6
I7BXT2H49JXKdLrr8P0FZpkuAPPv2RmlWrf9ran2810idjIUIAuHw50gRtH3RBqAXoInjg5i/Wv2
O1oGmXA7ufQnyotJ6JwEwIhIJxCIFExRegKWQYyAEZCV2AWYvXj82MYrz5+uF0nmMjHSODIp5hEA
4AEkn7IZJmiFEhLMmlGNymk006goRLk1Qdb+/tP6YUQ09uOv67C8a6Hn+Dlnl20vntA01aB4CYDQ
YFPNxkVBXpSUDjcXOS44aYUjjqXA9YOdCihzKjjBF3E/dI2Ib1zeivj7LiB1PKsDu+rCPlFW69B3
uo0al9PyUpsGgIAX5DUckdWxm4VojkNoyz+w+EAN0PuoAS34bcpC6M7SS+dIv0xKw67kHWIiLfkV
4/6OeCYjrfFmMq0lwBAG16y9DRCSyRdY9Pn09MRcYAw8CEw3QD7+kYF1wT+gfc/+H5PoOJATbmnK
YFU/T3jp916i4YdxH/Ajzd2Pl2pPHOK9pM/8q4rgDgEk1ZxKxCEk0IIRgN67WWZkAF4REIKFoJ1i
CAOXjd1X2MznPl8+GcsYm8YxwyTlNMxw8WIIBcCELAGatQ+gBWQVqoKKYsYs8ON2YUtgHff+LQJD
Z8+gWhFwuWilnBHWDH5+bjYuWreN56CaYlEwCy0ECujibYB0DQ5+QAYt/XwhAwnprnvm3tZVEugl
CgatSFY/y3MQ277lVytb2w4gAOABMBWVaKMotAiubmUHB2WYtsGm1qAB8P+dSvl6/Z04+FUy5bux
YG+0FjiFIkFYXGTJHosHV4aqlTB6lmaDmIZO5ESiMcti+wyuW3vwrf/V4EvnTCYpqTnd2wWBnaEp
pkPi+aqWh/iINpTNoAMKHHpem1kx4AXcYArWkOEvHrUHAADgAS4VhCxUcagEYwCJAGYAwM56zN8G
UEOsaCSwePBjganJuD5UJdqFLyovbHsr2U1xUbZFNBhTTWgDdOBwl2ReGLcBB+J6AVdWDX2+34zB
wocqHQIdhyK/MY6CDJx9yLaWagifc7lLGjrZ+PsX1bf173ba8oBN4kZvdxU3kNfNKnPhzQtBnAAH
FcBwATQVnMR0MSBGAlGARCQREA21Qh3miwMULrTfluwCc9WY19DPU4PuPU6V5IbHK59dBPf/CeMA
hfwASVyfI+Z83VMsGUEYH/cInrdU3cjIQ9YTPluGT4zDMNEIIcPHxaYwML+uyO/pzw1uAgVmAEiM
uOu/ee/fo6XLhjbLfYAEgAw4mUSBuE+5Lvuo/wMuAAAGWAMHASQVjDRGkhBEglGCW9+uMabhmiEI
tjVnIeAiOnyg2BYf4+j45CCK4giwA6opERcCizf/pgDGBYxdIQFCG8kh4zOBiTW7gOYwOSwzeZ9z
oiCCRrikgUANj3MzMbEIE5gYOBdrlqLG0iCmrCUXt8jRSYL5UDaJJ4ZcSUa5MdEk13StyqJxAhuT
OeBKAKKICLohUMrhBUE0m8Pr/8lr59vAASoVhDQ2JAREhVGSxGgREQxEAjvd1TnbriCyxZA4K6aW
FAj6n6cRFvn6l67oIy8MnBBbCpxAAK7Z53oYIj9fyuIVJvnBnhelJoaqxS/HhGM2yL12j6MQ1BdU
Zo6hJr700uCxT2APHuKuAvT0YAiwxN/XKBkfjhSQrcW4xATqt3r7OPWxVOK6oK0UVZlgwUyWhkxx
4hVUJprh0xVjrEdtit2cpEnaaLQy0y3xwboaNn7a27z57EYmNNePurshIlcmHAEoFaRsWAqNIkUT
gJP0l2zMX5xw30aLEDW1y7sCcul+W/5Nud2+6qimyYQdcxFWUAWPl3AsYwIrzvAuJkNpqK6MyJFC
mj+IdVnReLYwLf1w5BLVhufGcBTXV+CHCChiObnH4WVqrmBU79Bi2qBDj9xwrpnp5414wf0eJjk4
vIsI8TB1A9CBNrGeI2fghtULN9eYineJK1oOJlupEZ+4Tvb2JOQ3D9Zb/2IiAlC3T06vyJIhdv1z
L8E40OABKhWELFcaIJKGFICbrIMacARYhV2FSXqBI6LdRP/X1r+2iooZRuaqGULn4f+PZr3K0v6d
WW8+YM39i0ahAdKC5Maf7qptqtT2q4Lirj+aM20QHnyX5mv5/+uBU7hgVULpMOncOfDFipEpVjt+
Bp8jt9114RBxjGBYCcoYJB4fSfldS9Iz2/nFbTujn+f5/hrJYdoDOpGROZwZiJvlw/aJfPIrC0ZB
zOiendN/+MGdSUyoRk7gcAEwFZzIMSopRsZBCJBiEBFeuhg4s5CBoiTBertbTOrkAAAEDT3/ZRn8
r/jUpTTX/G5VqvK/lf3JRCmO6562Pz3AjYA4AAzCcAMVpCE89Weyoow/8hxguXvz0qNTmPSfgNkF
L0E73Nt3ceqWZiWhURHYTWISCginF5rIkl8K5aYlifTAXyhnXOSVdknezzqe/qIFzjxyYAnaWNNM
sWEbZ3WS0FLtxt6kfPvtO4ewDBMZB3oqfBR0DlF0cRDO6uBk97CZIWtehmX5iisAHstHn5Iz9hGM
59nup8jx68ep1Lr4L0YJxqS77oA4ATQVgCylORxGRwCJAGyMykJkDbFixmjiNAlDIQ/K8dFwgzsQ
Umpd/UgAtc8AJN2ZyklgXX2/ZjVFFTEXYsleFcLvpi29yUKPs7HY+20TnGzjKOPfK2KesKWKI1Nx
9pTMSr7fr3zlFMGS8qt2SrEyGLABzIeRedXD6tMYx+YzChOTYCQBdka49TFBGU6zpCanbPPEBjB4
mKOv6SKVBwEgFZiwMhQFxopREcSgEQgN453bvmQo6gAAL4a6AAbvRxqga57tvRwhIUCkFSs5iUjP
P4tjTMlxKX5nAAyjX5nX4a+nL3q4ZWmrrBnln3o6+CNV7n+lTHTXPQC9+Awf+DrUET0q+jXdNQxi
mE6ntsM+QzyxD6cCI2+We2v09O21xbBW5LJd+ME2OhoBYpUXlTLuzWm+YJIAAU+8HJTnh91ImUl9
OcaIRYnkLPN5JczpMOABJFWkTMIyCUrCQbBQQiAIhAIhATfo75BF9JaBIxa/Wpr26A3459J9yY5W
E+X+O0K0HEZQE/m5mARF2WTdj7OXwwQAAADKY7WsFjWnfolWpS9JLV9VVXHRmIk20JbZIKm/OIyq
8S7Lx27pemJZyBm0oUJwOiZOuS0a2CGi/tORmTVgdescm5miiHDPou1/pRLUw5JfdnJkMCFLdOv9
9/q+poNJlu1iCc1YPLeR5qpKjYtAbILXpBcAuABNBRKIBwEsn/mKM/GadsXL178T+UL7/Hnj/s+c
/Doual2gNLaniIO8OERbtKQprW/L/PfaHXnt6Xp5QWgtgMEshldE4RJUrtxhJs6+PWrKNIVjtx0H
OdTaggTyfA1Pdng19gJowpdljRFabZUcB5qT6+DfG8LFgdF8aJ8Qg0eM5sorzjYNcQ2oQZsItWgC
sIwpyZbAjOcgAAAAIgWkZrVYKiAahjUpXhxHLZHvfNyaw+yvJVW6M/++19/paCQ4ATSfRZrmJGEp
MwU7NEQLdiWQqE3KQCyTkUiAtiXHTV+qng46fDx164b9Es0h68p+2uvuEcz0OuhZDt4EAgDzSc5I
AnLYoGNMheFXnMSV96+M4b6qUrqDp6DcMSHu8NYkpaYlyIKAzHME2blbHKi7i99ShqWYDTvH471W
OuOz7hAqHqYAhZhn+zDdaOmZWXMAY5RLU40M8AHEvx94bA8VNjliHrX2ta/OHCPrKziOWrd8LojX
MJ0PIiEYkNp6uK34DRlhcGeeUZ9t8BG8AvwiCxJ0YpcWYnNDfU6VQyxAsXsXhQiOSRPgU9vunpkp
0QufjZGUlrvwlUiVGjTJeyG6aFuHPno/4AvvLOd2WcVQBuJIsVe9eezgASKf/gpwJIikIp2eTzzp
OGgbvK16caEgC8GDBApkD3iTPCszet8SXR4V6FqxXHqmYRhnLnZNanAa9KnTBItWj8P2JfK/Ayu5
VXDN0z/e0nAMkYzFSn2lyGmrVCjiKv4lLv2Cfqv4tpNOHa922d+/JGPo5AkZo13IZrqTYe53V72C
CeFeSWikKrcAd8bDgbJSknP0XXB1vCE6zkTC8EWGyrxWpVrqmr14n7RAAAAAAOABKJ7VknjqCjZp
GRqCSaLTbtOhai2fA0e39dk25vWdZzfp8O2bcOMPD8XAFOHSVoHtpIX/o6yFt9n/ggPtZCsW6OYd
1lpQysgwRCNCj9+QHp09phBxe/8T3mgAnlyefL+QL0xgBHaVOVb9SuAd+WLOdCTMJPrp7dfhSF3/
X9MQsib6Pn2gLM0Fjvnnl1X9poyRBkaANdPMf2/1pUJAaHEiBQNI+4N3x2wttYDbAAFtr8CMqvwa
pSVD9apAktsipvcmMGupkyWbhd0X6f8fbPubuWeu4/xfA6EbqMA1ItsIhXlqoSmACsn0nzsXW2nZ
ZPOOZW87HQy/V9GspELm+k8pLQwfa/tUwmNP7AxgDgEon1WRdIRcJMTOOWiM4Lgp4LDhiQca8YDy
olOyVR3fBtaxcaTNBAV+NM7N0Jgn8YvzO3m5GbIwYXMb1xAML3b2wnRs7VxgyaPWkoncIAruRcKU
pQExm0WNytj2SyfcMGGM503twcTb2DJkfeV7lWgntFoDW6H0gGnQO3v9uR7RvCFBDZ8k5i+F0Gmw
Rrs3Yu1gOsxpQ1pft09na2HrTZZJk+AOYADtgUe7T90K56jPc29GQPh4UghZxe4cfjKMJcLdyhSF
PlZAmEdcHqSEYAHAASCflglEYFIRAtwmFQUkMjFEpyrRGQLuTWj4NT9mHTa+qY9YwEXK8eWsd+xB
iNJenltL08tttHgiVOTwIQP5LmIVGKWybHbeFv1vj5xTGjPvo9NJAq9xrchbVKC/WqHraCmXnIkO
87gaPB6HKhi3QfPS8aDqObNwBy/XGWR0YmOL12MPllBB3hJCbRj6pHJws26AwN4KfqwH5eXl5U3c
RWT4+whJmVCQ8aW0mpz/LcFRXhqWKYpbIUQuYcxBepuOcwCn3N0B7ifeGNzhqaK3fAy9ps0iVld4
sxgCWQcYIgD511vdBV09VF8FQuVtbb+XTwUWOOs4y5kWxrAG9Vecm5CAwErPFIeL7s58+MHAAS7V
mKQ4EpiiAROAm+w4O1gkS+rKZZwzAtpUneXh4B4AIUpTQNYejZfMWBG2fiYIdGoihwO41gQajcmq
DfTvfXteGa+Xo3Nh3HDxA0fEDpNiEZgo4Ac7YkKfJKHqPlT2q4DQhsEAmPYzHuDOyOlZWMrXE52x
daApGtYQAIwNu+6qBNzpC1Cwjvyn8OPa3iij4v4r5KRE1N/6S9yzGa8pWklgxw/gwsn8WQxAAwcB
KhWd7CUgFETCMwCEYCPsmMciBGv1c4kafWtAJw933c1rxw8mWepZN6QFq+B6/19GJyGfLjoAvq/f
1y4iJF8vWz3a53BAjvm4eiQVu1gr7f8Y4SCTZZae+BICjdOqjBivy7JcmWWJQyiPbcEDQG/jwlcd
lXwt9Hc+O+Phk5CTcYMY3CWAAqAACgSBWk4gJhwBNhWWoCIbEEjCgdiYIBPQ7NgTKt5vXDvlwa44
1rq6AXXf3U6vr9BG7pE9WwC749UbBz9vV2gO/rAC64oA69bAV74FKVvE1qgBlHVx0gA8/y7s7r62
qnW6y2l6Jcs9+OFFUKV5JLPZdTWiwJNWiwpKNGqAufnw/rp/OcQMH5qfzgVpY1gLlJBJSMUW4wiS
cjtMaKoB0zus5YyTy7516exCKFJEoktiXKi4+Rv0rXP2lnsvN/f8nx7LW11pVoMx5lXQl4IcCKSM
EKTJYGZ2g1+42+w2eosbKbX1FndYud6Hb+x8/0fD3XKHrfUnovl0qA/F+sYe3D7p6/tzi/KEluaM
Lh0dyT1FQArPB+ktMG8s4811AD7rUwJZHU5cAFkMHTmZYs0QGmt28l5og7gf8gPt8Op+yFkjHeEU
/AFVr2+fzfb6cOPCiWBN2dhMjdhQQAAAOAEoFYQwU2MQBEUxgE0AJvwOd4vaFrTPPR2zXHYAZTCQ
bNAe39NhQ4j50FAE/8YKb3+y6xvI93Cee9DiSpi0ivK5wB3e1sBBFKG0WSYAzOBOBOAbAC4QZtzH
mGeFnm5lsI9BQjonOzfVcPAACfAF9LFo+Ftdb96/os0Z2xOVLFKJOBoNX/vO5MKA4N5l48CVUQFt
roY7HQ6zPz85eGrnj9WatQcgADgBIlWZDiNDEApBYKBAQiYJBAIhUKBEICfnPXDsNBoH4zvzHNqC
IiABN7H08nVCIETkYFnPAgYwJfw+qyNXrdTqB85xVCkU55kQF3VXuwrEeT/ONK/31NCNK4mBgiQn
/CJwrdKrNKZK19sWj3oOgAAKbRJAY4AQHvQv26/GVhuu44gB9vu0GPzFAAXimrnPLSoKic6xP3Pr
XY5kqhWmkw2Ekdq50Uj4gAcBKp/iChgimQpSJVgW4GQUQFs+RxwtZAXZ1WV+vp5fH8dvjB7M+/jX
52mrynxyx16yvjT5Prx3QL5RuXBZOhVI88H4lF7Xl8Z9AarDgVPDElR5+AkkRSonl2X+yXLT31Wg
BjydbNvWVC/UXtdUTguogAA6/T+8Rw8xXf9IjjoYpGukFd2gdMZBiZBuAGa11SCXfmbFdm+c1gXe
G+MiIxjU9APYL9wMCAU2nwf93S5RHLTAjm/WLI6lof+n7Jw/rePmyQnKLfmejhAwbtKqAlx+vpot
3DjFDe9EOAKd3Q06KqmIMK3Ag1UWGsGubpwJB8/sCzUkwjdxMVEaBEMHAS7VnEwzcwxUpDKAk/S4
wcHY6vMWcCibrKiwGVa2j8oSOT6T0E7xEP1WI0X5XSnM0OqpTJDz9pmPAaAgSh5+BQk3Zp30HsgX
IrM1iI/xFAhg+wb6XKnJLNnKiGfIl3+co9qmAAQXFFmjWdq3NAa0onM9GzTcoq2Z69+E9nr38sY3
eGQVWPuxnOO/pyKJJdaVJ1VfFdGX9t+4u1hh3leqjmTomCTouX+6eVlnjCpooYQkBwEqFYQwNBiR
GAIUoEyAEQgI9DZjrMGjlryBeCZ5WgOQfKng7D87gippa4iEL0db8NB2xLnmL8PPeawjHysGyHWX
rOXdmJ8OE5gtDyzgswYVDhg4UNt0Lavo0BFihTgsJfsY/0/1+ThqZ6/FYkCmAeBIT1jn5oX4XiZm
/+t0Szh6pEy/XcbDEErSiCgnS3TMK/DlQABICwHAATQVnaRzeAxEAzss05gIHSLbR5zv20BczhqT
c1w/04rYzJjQx4uWBapnCMuu4umAxrXwtEC89e4wbcg94IwBj0KJziexhBByuT0nrolqYxaOOIxZ
ugde0dV1m/2imnpq05Wtsr5KRyACmDNFC29EHHEAKdP84uUUSJgA8RMOATYVpWaSMqICIQOd7SHk
FUtJd52nfGcXrvYC8svDRcYdR9/q4EkEQAYX027uU4IVrjnElw6PnonutH3A05Yjpm0PEwPPAzOi
dzXIABPj84wLrp9f///f0QKnVdJegDe+r5dBZu42re9yA3PV0Q2BU3rr+Mg20re9yajd9FXn4/46
W7g9f+51jGMY3LOwYZ6H+G0JCDOM8QcBOhWALGc4qYxBEaBEIHYCdmnDHAcq3QGcgiHzibN8Ptaz
uMEAVLtegovLkXp/E8fgQAYQqQHH+uHYbfyphOD4dVOP3045m0QETeAAxu/bRp6pZrRUAQCix75K
ctOBKEGTErOrVHEWPGSg0r51RkYkz33VWH/mm/JudQp6gqLcKRx8Pybd/Al7anFJMvnVxEFgOAE6
FYxQJCUIxklEGYDiHYHAiznvdgad4Cv/AEqHZ4nQnOjC5+ARBTuiEobcLCyj/5JPdRiGyyJb4w9V
UAHqDDTBu+OGC9kUL2idGO7iQm6mpVhSzis2rNlZKZWVraVUFK3el8pIlCdN0SZ005rNUAESIkZu
PquLSl9+5Z66v7X7XFlQgAHAASQVhDQ1JQSEwSGqWChgEYwO7yuYb28r7Z52OswEcgzgggUTsVj+
l6DIAFiKdfqqe6TEPEbqWFyTEOyo2d9C8C2psq3gN7kS3tXT1QBXV5+VaAaAi6znOYoxjntykwk1
zuQprIg2XjIzlzcbpou+bVZeRoQX8UTIgymkrzoaDtGnC0OLbksrPsP/zdojzeVUAcABIBWENjZq
kQbDQgBUgHZ45XmbrWrwlXGkywec7sPoWlie6WSbT/N5BmEQ0RgAjrlQTQAN+v9eul3cSAAnFnIZ
FEh8xEYABgGP7+ExsgDNj6/YzRImvfvsmYVGfLr+7VWIk+lZcqFDWuN07M3u59fOlpXSlAcHUhLG
Q60WJHKgrHGnLLyTrtrQxDf6N89/dHTV7y4mnZd5MwNkRMXjFlZisxy+qN5jFfDX+2MGc5vl8OGM
SyMT8OxhmEmJAOABMBWAMEITERLBRJnAJCEICd25Muzzm7F51ARd5kv4gHVZzRqewd6uUg5CYpWN
5o7+Mt2Lz9klC3ZIlsCN3zVTtlR/1huAfH81o/b424t+D1vjbRGXVOouHuIN1bjalRoNnFHeOLCl
KNw34gBl51Zt7hp85p/5gD0rb5WVXdSWYLICl1ljg2DilwUq3+rxJ7+s+pV7H0jPtskOn7aksHPB
IM/T4hExl/iEhkk1m8nGOAQtRJSi80b+vXhiJSCJwAEkVaRQahERgoRhqNimEhIFRAc8dxzMq+NW
2WpnCVJHDfYCK2+2/9JQZNsymI8BxjPe0fy3hHXJaiLCaJdnUohxbBs0m9p/vEnFXqKThmm0UUPa
jPmpV7v6nhJjnoS0MPBsCqGZl2PyC5XdCLmFN6akMpblJPHOw1FLABc1lsOwRFW324zXdsvg/c5o
4OZyMcIKIYV/7auTQDP1MJlsRGanrFdEp6l66uLlfIK4Ai3E7ifTzYypWpTE1YU1qCwHASCfRhNE
g2GmPRWquzJhNwlEtkhM0f2/2D3v1566/X/hfTN3+dRn/fj/t4878+I3If6Z7/Lz9msGxpHiDIVw
hpKjHwVWHkcdzq8LAIGMSp2DZRshubxxAEDXfiWXT4DgA4eAaQK4BJhAC5rlSQcsuWkENmtAm7T0
8hhoxQVO+A9eCHtjlBnJaYuDcbVOsqjvwRAd7rl1w3Dstw8QkACaUnYouaVsu31RdTqt1mB+rUUg
bysH498+9o975uAGGu6vH0CuGuqFVWIOrt3HNx5WQKCTN77bjJDHE+ACIsffxybqColdaUsIdOTJ
94oJKYNpObDkJZEVFRKDNOuNsgorrcnPCKbhJ95YlmmGGI4BNNWY5lQolQhnIYlATvZW3COjYIO2
gTa27sADu5F5Dva3PpTiwARPZs07+gDpf3Lsc0MytrwAroPnQU0NBQXCqmW+XxYJEccyYUsKqpon
crkHgV3wQsBYyrXCa+rwoZcOZK8d7DfT0of2XgYQlRWoCKYt2EP8Mg9PdQANwEqtjZjZKQhHlGXx
ncWVl30Hyz/166E0o/viZP4LEvECRhBN8SYJADgBLhWAMGEyPExCEJDEICdu4qTpB2LMmUajbdIs
HBp/RIQDTstYYs53OUoNzWszXDdeGovpZ4NngBK2gMHZ8Q8PCNIAAA48+7sKTt2CABQeHvaPPu+b
eHyAxmaNIAV4AAw7qjD4AABSwc/CFv4QL/P+j5A0nxHxU/pmkHMn7wwN9GZdWBpEBetvioS+V07G
b/MdONrLNt2pgAftVDeureAQdDmJdnztCF0ysNt3HzIkohwBMhWELFEbCAKKIxmIIiIQiATO13tw
DCaYFEVibloW0eQPHw8oilBC893l4OlCArr1R0rt6JQ1XEnzfOgdWaxXCpmGT51qKm8Jp/IP0FrU
UuV4UOIJfoGBFOWNZeMHwOPCxXuF9E/x5dSFqg14koT1ePfusr234FUWQF091tYhleT30RcKXLUl
tKfX9bCVmLtMH4ZwEsTENGf0WJXkD5e6uWZIhGBBiwsNmWXklgZJYMABwAEoFayMNzMgiKRgqIyA
c+Qsx5gzSF80309YvYAACFnUGvRxDVGb9rKye5b4UKaLu81MJLuXT6bTyAF9fjhKMjCoEkt8OAGh
AGUP5sRAEAWjJl4g8CBMtfl2Xrl4TJDe6WPr/Gx7Hsanhfd31NIgip6q++rAE7hMQatuqkI2hBFc
s7f7gC89/h4+z2wAOfv8iBO8BD7860U6zsOji/Y/mf3nCW2ePlROqi4BHlWoioQjBRinAIjAbfvt
EtEIGcGRDtFOJYAAOdnnj7sGgIz1Xjix0mc/DfX2R9LEMl6tMV7OgwECkfYLnqf4UF5ojgSem7dS
73RP7YuG0Kj2BdsAKqkfDWp11fK2ex6jbrBlX5m1xBu6mXNHmHONkcc0U2W1NadfYBNXPu/Vf/2F
BFK51Wi6gW7swYqMSi9wCkMN/CoTSV43c/CJoAZ7LXIAGK1DPxiQrEEsGOPWPDQ7Zoi0SKZwASKf
psp0dop0TNWW1NijE2U+AvXXQmQTz8+74Z4+9O7qvbx3CfP3nHyHt2xA6CDSwoA+CvVUXTAuj514
IspwoRpjo0wD4RIxcjzTmtHqWRuidE5R3nlS8s7IrSHUzpooRcyJTDFSvX0+xgDV+CXqCIAD+FA+
i30y3W9BnkmtwRp48v5FFvgTN05GN9oBjaQ8DR4yXixauH8uGhTn7jWB7PADeCzqVATd00bSC9bx
i0Ij3vxFxenBpKNWu2q5GIyOtLzv6P87gbtBR7fbjiuWwr1O8fE4/int21zbg1vKbUcV60AXRrZE
mLMeO2FXPYsxIbt/GVTTnuABLJ9KCjaHxBTHUQFmmYiWYlilaCkQFqvCISozj1Z0s5b7Xk060cp+
UOo0zvpyGusLaegx9LWEPMhnTka8LezinUxE7ACwcM+2x170J4auLAqEmjTJhW0PfW4ubFzuutyQ
IAjPXoTnZ+iTv5nLlg+DX71fMbvcOugnU1OBbQQcaBBUkYvLOtlavL5utQ+PVQFY48x2QvtzKSfP
vZX+zDELl8t2uvHBgOLLrLbO/9btgW+UtLOd+tT6XSR3Zl7QGdpAEUMiIAr1+DlhISP7pQ1NYjSM
pZs8nFrQR84fCy1lPsrO87HnE129CBz37IgKgTioERWAZrRoSu4cAS6f1gpwfEFOAKQVBbhIyMu+
vXQddXN8fxy6tj9Re/2QB0XiDa3IAFt/qnn6KQi84LCqLvTdSmgNEC9hlUzYuXytHRc8aAbqfXnd
kN4dZAHK5tcUsWunOdULYXWnHDKQVD755WxXqlVhKhm4KdVRWoysNwTCoRCAA7jBsXZVQhPbBsQq
9qUR2LBKpvAVp8ytJdU7quZj23dyvNpSIa+FFJg7Af/cP/jGYDKJTxKlvEBRQcmLuTM9byvEzYu0
D7CjIyE/MW+cUGzF13WXjfhYEKZwDjhxk6lWLzEACZGQy9R5YwhwATrVkFAkSRUKRxMQRIAm8DoE
ByaCAqitItBnGAAAB+c1e/TJNctlmayHSqHSuLu9gap2JBSZaYxpVFmvfoRadxooVJWAFtTB+ohD
vQv0RkdzSxR41jur01o8KtvTIuohjGSPRhzDR/KQittIxlUUcaUgFZq0rPseVaUMSYfBDVCTZFHK
EaTrFIbzL9rnD/n+W+WXp58xlLtLVqurYlFlluADQbTt1l5aowBwAS4VjEw3QkRWAnomy8ssHYUA
ibIi2laePAPJOf7M+Gomsc84NBqaF5izT8T+DQgxAJi8g1jhVJTWVjr5ijV+dGBgIyLOiK07cnto
NWYD7DDjMs8iGesNIET7GNZblbKA5K8ctEOPF05SiiOCMEwArH5hQTyElJE4FiwjzN9NuGSAV61g
yRxCOX+EFJxqKXceNI0Yy5jQMM1SY2Qak9COr618VOGBjgDgASwVlRAROiiKagE36g5qj7l67DeK
G7XqbSAKk36a3v+XQu5rEx8vo+i6yCC099KAFMM9M6dKOqQ0dplp7La+V2gF2YopwRoFrxU9DbrI
8TqqsoirlNVXh3DMDRphSh1x2JkI/zTQAy7vcCINgAkFAASQm2Ov7CPLxYSjR9NhskSilABFtgAB
AUcVlb2xKMxLteyj2QNkDgE4VYAsUQwIXoMXAIj5g08wKihySOBhAPJqmqfd+vLSIHWbh2C1Qxjp
7ucKbCHS4RyRrPj3yTrp+f797uSj07ZmP4XD70nd5lj3iAVTzXT9Cq4DOrpmSSnzrhQa4cv+igMl
ha0qz9FgZEt85FrU0S5xx0/jvAQofqwCnYAIl0T6YBpknf5cPlbprjH1Stksircql/j/H+ABwAEc
nm4adiobVM5hk0gpCKhoiiESSFP76+LOTq879vHZruRYzzv0YnlTi++nrE7de2dRvytv94gEBd/e
HhiEUK3F+4U3y5BsGL2GAhBZKjF9oRLAbQUbOYiBd8yrYXi6Vjcd5R4417v+Wqb/TcmWbXGv3m+r
kEGOnukayCEcJnNxxoXu9kVSZYfTMc3LPekqxtuN97YFFkNi4gFvF+M4eGoSSDORWShoiycZEpae
TPCICoRAAtOn+5HMSQhgYwJMpdNOdQWrgwbCsjxcrgUZ2DVhc+/WaDBG8xuEgrnTv5j/IkJKUJ0v
4i43DF4pkUo4gBYJhwE2n+maNUfDNODrZNSku4659fyzW/vrX9qx8erfA6+OP/DDvc/e2/PnEBs6
j8cBoDpfbz+CX20rSZkVdRVTVeENspEhWeQsMuI65h+95wnTCQZJ8WlmgW3Vtep5RyuDxHPaIiCx
hF4l1dNexaW9s9xV2w2EHjUOi4YYonbxs1gAEABEAATgfVZcltuKaqVAGHc7Kch9D1qrsQibElB4
lhfcHov/fY6yB0atKqq8QGMLPVdupyQke5lKSFvNBiQ93TgbokswQ0UCcli0DZ4r+9yW8dn/H/nf
DA4BJp5aq2OUU9NQU4HiimHGoKeC36I93XsrlZlFNdZozX2st574NZmr/pn7md/jvjrM1P+H6nPf
37+PZZ0ukwQCO7CUiQeIPZM3ViMQ68j18urGD5GLyb2ctjt5x5fFKXyP95oJvXmC2vYaILSK3u12
Kc29LHBkpOuP72mQBHcqAz2clqFfWS50ye8wr3xMkbRS1in8/Jxkt9tlBJ6vtLFL+g9kQApSl/pO
+i4Q3cqmEtIO0YvbHDg8hfB0c3nlza+Camn497MJyK/jJypK1vVk4btCVMEjV/2lRaKgIBhCgU+n
j3XIOe8z5orGZ9ErndOVEfDFJh8WJjgHASSfvomYS4CaciWZNiSQgUYl+kNmt/4z47/L17+xvp5M
RpunLnSyBwCDHRDXEe9ezb/JCIvUtkujrgAzqLm6F4cPXn1epjOhIg1FkcEwpngybLS3UuH1eg/E
Dqs7QKqBQgB4fUcXtvQafgb92IAfsAdA94bQyCXfNacGVMIpWmYPbN5yIiIZwGJgZPkCcKmuiYNQ
UpSsTde7VacB8Pe0/hzC9/duBF/hykX4ZWd5eFh/FpDnwHX3SNh1uwRXVbXkmO2s0hfxMlzf/2hZ
tYAZXfFc0z2PhgpT8AwBAAA4ATjVgCw1QaWEagCJwE5wx2LCLbCa7aXxiwCmv2zNf4anEArF/41A
Wvj9Ol4leMYfT0+Hbsj6QEuZUSw9qGt6rsaOp/5W4zhGZEAt1ymwzWVOqiGEEOvy9ol+/u5Hvvws
BnneZMC7hSANEsDri/32FOkQCnmw0mLUXFgSvDulK6sEH5rezhbVtjonCbJv0odlk5gOATJVhCxS
FQTUQzMghGARCARKAm+YcmL3ddGG4dHMJcZQKBVTrJJfZ2qAIpCs5b7yEg5dauW1qGfzf/1RP710
BxYdHhG7xg/wJ0k77lVBqdr5bl1a+UGopVZWLdOP6K6p6t4KXSFcp+aszUHyynlmCrCIs+Am9Bel
qfygGBkeOterL6kfK6f6e6uCerXTpGzpiYrV9eOwtphKy2++aU46Y1RFAwcBMp/xipgmSbE0pGU2
5JmYaZkTAvFvjeRtxWpXO3Ttqzbh24F5oEDSQJ4gZF0LlbYU4Z25ud2vTq0K9GeoOSG3XVLgs5/w
l1T3HPBSEkpFWAS9irBYveNT5J0NZmvNJMOF4T01JvZBmYHFI7MB6sQNUBWyg11rVIsIkfiS4QSj
D9FQYvNL1WSQlWMXHrE8fygRrc5xAAAABFmgJ3QCZ2IFhZb5ECFhn9TjFkCvAkJwi+ONL//t9TEK
SrL7aR3Kh881Y05w2GH4gUpnWqtw388YHCNwASifuhjGJsYxEwUjEYbhk2ilGBfZ5xmh1e75/j66
ceHt69ukv9N/j89HA9nQRJHhwxwJqkuQ+8foGzQZs+8vKttNXe/W3A8TbJprHRD4qRM2SX/y6+aO
OpXCJatuX86Y+84qWFAAB1D6F0PKku73z/eH6C8UwLLUKmVuuVXtTcQsHjOBbFoSUNX439Kv76QG
fTavvW52f4GvF/G2Oxrdfck1W3VDRQ7apLqcF7gACUQAAFUgFT+84kju8LJiZAd39ohcmC+hj06r
TCnfBwEonx2aU6hAtKS2m5blKKWI1IpGKcp9Pk83+PX3/vydT1LcfXfnf7MnanseG9/cfDk6N8E2
1a+AjtpEAPEB1ntUjqvDTQ9/iqUd0D8FYztoTwtL6Nr26WfOR/deJzuH5/M4u7cJKbzcwH3QW5iH
VNnbvIRFEH6v6N7qVlzXwM71dvqic4/0egUGy1ZqyLfa9D4joBmfNGBPUPn/p4XILtvcdpIrEUmN
sgqOjt7/kaQKtL3w2PghuIZwY7aqvFrVbqqrB2z6JyhEBqtDMS/8pA5LWPRZe7GbykUBb3ea9YUt
543SbGaWe2udexNhxOh/q5K+aMraCp7zE93SX2Ky/Rd1Mu+uNq8v7teWfhuNVBcAABwBLJ89mmHP
E6FMRLU+WZ9WujDXW/4t0rOuoPv/xzO3br4nm+H3BXlqQSs1AQCtJnZowj/FFGVRS3rikozA4Wal
+f5ZlJ1TDCEwDH8a3PSf+GJ4pQnfc0VqraHvUTRpYqYADSRl7Y2cuclELy1DkXEFgrwRTQmC5Xvs
x1lPgbm5mcBDBpS0KEUERHVcc8NpXbMN9Dt41jhb2EInV4EYpXNqc8Z1llrT7vbaT8bsLQdNslq8
UOHt9GjEEQqBQBANgAVC4cABKJ4duyqfiS2jUUJlYmOq0xtCKa9271rp7Onn/6nh1fS9aj6/9Izx
L87nsv0Zfb1ocXGt5gayeXXPS21qAAjtuoLnSSGPg5bmgYsStEQXgHexrmJNLQ1bUc/XwqUjsmLM
ABQzWz1yYBxsuH1qW/0qafn3h6h24iGMQaQ/zfsX2ji6dBf5JwhrigGzoTNX+9ANWJALZaaTESG+
cU+J1PwvcnXKep+0ZxsYYF0E3T+JjGvrs05fBQXl35UVp0kvm0Xywi+i318/AXDH3O+5vMrZWFXS
wNBo/bCxvrJrb2BzQXXkVrNAMK86OJarGraFmxXmaPWMvRUUiXzZ0IuUbGikgbwRFHbMvVF1cXGm
hWEwAIACAA4BMp/FomOtkg1mmKUTLUoxJoRKnbrJ28+2fXfaDvr0fT9fHvtyJh9Pr37ercsdLAJT
tXG/heZGoERYBtOU30tWXFAEaezq6bvM2AJTdqGHog2GTlpCUpQtA8cntwwjiYDCbYsSAFKl1gH3
72Wv6Liwzw1XTjY0ktMAAAm7u399YTztckxcYd6z1OSBiHfj6umUB7LLe+VAjgMB5767HXUQq8JE
j7SFAvceVXMRVK/tfj8gFM/Ce2TfGlOD2s0HA9zN2M8UiWvhWSK+dclFW3UG+pk8zQ01vSrcmXHX
CwzscrR9Yr9g89xwASjVnOxDQSUGIgCIwCIwEfJybDhmgbDdrX1e7WFZZ1jwv8dP83i3gynLJXhd
GwCesV61MDRrdTvoGIn57k7SKdSXOqA/x8CL4Af+Pj4+Pg3x8ADnAhJ1mU7eMsWA/P7mwyNDQUWs
Cq9FzPAYw5XJJwlixdTBhEoHOgMoUUBPF/GOKNZfwrkYjL/DABHDT+P8f44RUFJgjXlp5fxjVZx4
/xi4ATRVnLAjOLGEgwEKAE2ZAxZLWpex2k+DjaACmbs/H+ZURhkUJA2pnjGPHpbPqymJJOhk6NyR
/DCv38Wkdraifht5w9in0wYDj5jq7+P6EcwcJ664NLFSYHUI7dbaJRC1BP/Z1Ugaocy009Z4lJqk
bwiUpuqTZwASSjWoOTPE25uBMBc+KaMRKWXrYr2x/p/EDJYBwAEmn+oRU+YRNKJRCoScnXbU4bJe
t634dNCnTvrwNnV4np0AWqtHBMwSZTWorv+H1ALriL4pYWNmlV5A811CVPExdvth7GTFsrstZ3Wq
1P7q6I3SejtS0pw6CKIkOA1ybbEQ48fM//tW6FzTYpOXwihSlFoFOcN+AQASCgAArgwczl3uS4kZ
osZ9EC1wFroFcK6ND+PdE4HNVBPLGcBED4ITOU1ct+okT9pcgEAFyeLj4cMoGoJ9JBv4w3+449q+
Qyf/V5uElyg4ASifuhpjzJ0mGAYaY4RAntytrnHtTvvGuBG/q+v0/Op0xwr6eQvbA1qWvaON0KSi
kYruKvhcYCGckN3zgekeq32C+VetJWunwEQYCFNrFyZUhOdHdYo7dhi2qKboplBAAAKw/sc5aeS1
ndFsbGu4WX7GKyBaPWXyJKvZu4RgUI6U7p+ov6oaOM2xpIsWJh8zQTIimoLmTLt3Rt4h65wt4pGT
ZivfBnQfDyzcJdAn8YcHBMsBrZ+fqq5PLiI8j6X3V5TVelM3ASierhtUrFzTTCmYFlKSHgLKiTVi
0JkCe/XwPnXTXWvt+luByai/nT2W7S23i3HHPT3+nnw6Ws/8QCGqFXemIQnsgHhdTb170gfHjElk
ANIMZeWYbp9ulF4nvIoAWwhAAQYE3FF9kcPUO3yF3G7pn0/7l7KGHTHFCQpKbNbQQnMJrDk+IdMB
BmRwafs3xY2Wfl2krOIEhOWseh2Ht+OzxcC1bl9SzWg7TsMXLNBqwMI625K30z97K0za2uZu/MFa
QC4rw7m2xt5IW5hwNTLqQ5gfHdfLFycY45uvDuiEisVSrmlOso7lo1hnlIIPr7uUUl1h76FWSHRX
4sxRgMtOASifjhkWTwCchtwBZqYbaCBRiWUFIxRAUIt+eK/l7nXHlf8ft+9adxrTz1/fw+O6vOet
DPT4Cp8bvSGmhQC8QX3wsSHwpqhEC2BmD80hjL8qm1yQa3udCV4sNDdqu/WXZqQG3cvS0yMZWxqf
UFNL67ezdvp87Nt8yJi6l2hm2epIrogAEklwflznqntGdir/oBV0K7MCMsnSwqMyQctslFU+ds2f
393LQCoq0vTWTnJ/693TCBZ7LU1T2Fbz+hokJxVAs4f4ADQUgMFx1otsKIHQgtEzIu0l/psKhdtG
PAvbHxZG5WLfoXxWOaNQEkCrbNyeJrw6vd5tVZliN/nDKhOBep9QADgBKtWU8CNrCNoBEYCb+0Mm
18BrQOTVqecvDzxYGLn0+iU9sRiSdzfqyAlFJUrbch5VkvjIIBQK/FbR1+GwzNmMWzyuaYxZXXX5
P4/fFDQARgAFRaX9clizdL7OGLDvKABsnG4IhUALFZz7HZbM57cBmACfKAAQAGwr3y4CgGx77rAg
cAEqFYQwJjK83AEQgNmwYNIFjbgVqLNOAooCtjhJgt5hpZFCHwe0hYGYkt3NPhOYVn4AGa3pFpUZ
qIWRLdUihsTabUa46hq6u7fVlOTObzwxggkkVaYamYBDR4/NxWWsqS02iS2HT2oBDPFNqDNHU0nB
zdW3a3456cbgCq+SLYFlc8lismn0CGfvp6lvvrpqKzcBKBWYxjJRvUImATsO4dAi9whYZpexegAE
bnz/RXtrTCc6bVNj+0wp+J2gbj+cplzikg5fR+fJDz3NwUFbpPoOGuvLuRdCrec/rGnbrdTssgmX
spVchkty951MWn2e1alefkYNfbsALgiJi0SiFAJhXu7uebSjDSrnjEUHzV+9s1l3dnNue168AfMA
BcAVs2gBwAEoFZxMNXoMVqMSAI7YgsYOjG7sxEXzG7sFsI9//bIVmT8lqoFYU7CJNK+Uje5zG4tE
yuN1GDa44DUkpKVQJMJMK2qX9X/ER7UjKOtmI20WE5T/AEfSVb4avS+XORiCX1loclx2gUARtotG
QAaghUr16///39EtyUIKBFVIVxsunHEqq51WGN6IKZuttL8een2NSLuACsAGfQAAOAEqFZxMQsGR
QiJAiECNm8HAY1DBaygKmwXFZ7fSo2mefxWGEZlRKCAUkfr57cDBUqedjypGYNAdJRvDsBV9R4T2
VOGMQ86A//5CBxXFjGABCLOYKkhzTevift8fe91NJ23FQ4e4Aa5RYF97TXhxXiABGYucY+v20pSM
+OzCw4vZSIDVxVXqxQqBmVYNdELN+LyABwEwFYAwQnoU4AJyUaLBoBCZYtDVg78jsEAxQUKhzcsR
3DiNpDc/4PAN5G7NLUhpFY79fmcOb2POPakMPdnX5OFQHszwAYr3fRqMztzkJ3oOFnrC+KpDdcVs
G9pXKBHhxDC0iiNlVEwApJOrfaSHU+pHFdVpXkghlE7sSO2BI2ZbTWngKVARAAHYAAMHASwVnGiB
KwyUJUEIwI7r50M6gsgtxAEjABldZTrvT+zavUfjfXcsr0K91J8PYDjBwhwtWER8/yhYYQ886iRb
epRDf/7Z7FletVeZndiwwHq+bib9F32hn0Mo2ExyYNByCoaeyhVf82WbxQ9k8Df7A6AKVEuRoxuU
CBhjG+laexU3D4cMj7iZL2uVGvx+v1iBsKZP5YbPcrgiAwcBOBWAMFEUBVCEE6CMhDEgCKelFr1p
tnQ6iBLd6L1oOAuxWxy82pcB5borKiBnEgbKMMhJWMAFFWGavOWqtaNv17pLmx7oVVNCPop2sE9p
aiBykTpIWB/uJfbGC+/HdplpC5ewWqOXhQEMI4AnEaCy/FbLxxS//h+cecI+douAbd0ZXzICMCow
/j0aQIz9yJtgANoACIAEbDOAHAEsFZzEpiEQUAEyIFgkFgiEAu22LaZfAwNCArar4dFtI6F+Dwxq
c+Re7tPZ6zK80Rh4XopAWqHgNsZ84BqqZ223rcBYANdAuIGTvZPw8PIYAgtW9k+7HoeaGef4dWZ4
qHovGxWUOfTHqwegL76YUsGrUe4LR26aHx23mGsMu66qITQBUcUBL/wJT56lnPYsYYfSCAHj+AZJ
DBvAXJlTKan2Dt6Hm8TqJqIKWJu4w7Ixhd8xccQLy9WU5IYRkmajGU4XUKCnmqqCWy9IABwBMhWd
aHYJGQQjgLCQMCYMCQQhAIxlHSxABnKyphhagLXq/Gjd13us6z25Zh0xQKLgjOQqDTwANq1A489Z
MmPCSlob3y6pBB+ZijKBv79xk+rrNTuKwoA1CQAR75IWcPbYcAlETirt9oAncdRh0+Hr07e7nmzX
+5YeJltJnMkPPpKZFOBM6wKhAHavkDDvaEjhfABGMSXTLHLq7c+zjsDFhjnAEpme+oAGBzG9eQug
4gC0b/j9jvkjmSUGk0GPZ1LcWk8dNcBEZ5JGoAvSbODfAp8ggh493fo3yzQiddscM74DEzixOGBQ
/UITUMd01f9O0NpPk/xP3zFK0lq7vEcGg8ICHW9xdCYHheQADgEsFZxMVGEgAoMQgExCYBM5BoCN
ljna+ayNyNAXV6fW+5GIu9/l+LTE7IswLvoqmXc2O3VHxFtQ0NsMYYuqaQhKgoGJYBAAQe/p/fbN
evDUQV60FWtKd8gG3q2kfJXTQ6d1j4Cf65tBixHdqWOiGu9YWFsmR9g0jRgYqy6XaetbLu/jdesc
VIurvBKEiIukM0oNmLD4aRhaX8QilAgfCuSODdKYKMbXAWVHASoVmIhwCiQCgzOATQAnPzIG3xo5
Dg5ZBrktItAsgiAgAjI8fqwQ78JrbuWNaHS9RBrP64quRXlXknaax0VAKqXMsU2kzm7/+Gr7nHds
TEEwUUiXVp1qw3K2FHR//URS+j4XW6K1AX0tEV4ik9nWr9P3FabiqYBCub9zna908rrK4ep953bT
2tDstx/SjSAUKsVdbV2esv/UZU4MuwWZc/DcHK2SQxAZkoAFOAE0FYAsSzQWxQITwIQwFhOFgmFB
iIBOz2dkM6MOR0dd+P5Pzk/GtOwTxrA4jCvQVCEqVoOPmP3V1z4RaTiDpbByk4nSKqdTk4BaQv5Y
AGgCpSL/cFxHOO4YpgKc8OPEWOYZyJ4WFDxD+puPSClETklb3BrLaAtjsc7C5XeD56QAJevXAEVe
/xQAYcdGOzVamPw27udFKs9gmY5h/PTmD5GUyFEwlFYbRJ4nytJZfAEOTVV9SiEKuCXINs/lm/4R
qgww5GgZikI3/59hJKBKMN0HfjJZWiBvrT+opcd1RAza3e1mcgztvag+b2oXG5uC653gKhtNXGzN
y0l+NZa7740FFfdhx5bQv8PImALABwE0FYQsZzsKgnCBIEAiECnI9JnL4axy4RPh3W084LCQUV/M
3XHt+zUEaQ8D5Fx0OCnFvLhf+37VgCNbfjAKivDR3OQBAoEUZuup8s+N2aOJ/9tEM0QARUmlfpXS
dkOmdNGrvPC9Uviw3lEAAJc3FlpJm8lcLhAoaD5zuCpyzFSb2Jj4rKJjhWFouaj8uKGAo6l1Am34
pTU1FWd8IAHAASYVmKRGEZYCozQgREAjCCXgc4OTgB7Xt05tPyAAnSTfVAJmtufJHGi+VtoyvFw7
u7b4zIAboVl9N/mR2yzZU5m58dgyGEgNkarpsBIGFbXninytGocP+i0KR66vTQ89kCaU7JACU/4X
ASwVnExUQaEGwUIKgEcihhTBDQvu2ssvepLW0rqAABBBGE/1FQuxRysnEGck1SNaajaxUf672T1H
xQXN3seSf4BdMavHXm5sRtdjqfwdrOvEYK7i9941D2Z+yY9piC0PbtoNLZ8m8a9BExa48fB9B30x
9vAAHkFSi9j10mc1IMHvjpA01uiAC3hAoM/Rncfy/H55obQAmTU1NA+sNuocBpVhcAF3VLxzAAcB
LhWdaGAJIMoDM4CPRgMCRuOUFvrclrAmNSP98T4+tCqvGWGKCBWCiUcr+D1GdlneCT5vY9vlQidl
AjC8pgrBbp90L4SwXsaPBSix0B0kMW7Ma6v0XG3WCG1LQ9hhvRPsYYePSaJKNQJbR1stHDL03sO0
sjt5ulT2QBa9UI8dNFVyhiutm7Tmm9gAAIAGioMHASQVrGh3IhmKg2EghCATCwRCBnObzcrZVkhd
Ky6Lx06rYABD4MUcJTU3ai741+cSUPvfVO0/FQhizyu+09XxNWYGj8Wl+/4YbvLF6KohJqn+AMXF
u49ONLSb8kV0RzRYvzzc3mEmaO/KDrVqshnmv7ucJxxB8BCTyTCP4fG4DDN1Ft7inUdXP8bXmzAt
tkplSVrAX4jO2Nh69pypgfAKABBmKi5vDqNDf/zzCeKel0Tyf1++pxs4FbE/4p/pKOjQAwcBKBWE
NCYZkYiFYiIEQBELBEIGZ6a5TtipU4rI2TiO84X5AxgMKLcjjrFJabjgFmtbRTKPPvxXnjsJtduv
/vqcABmB193HDw0gDvzLSlNaldz9POZPESoticzB8ArqT/eyUEQE33/P2cqHV97Cq+JiYSSy9HVY
6nKPrS6eKTxUv3P1XnVXJ/O6oyv5ylCndwj8BM82aW2i4wl2HoidGqZ5pUyUg4xJM1t86kZhdmlb
Lzr5vfg+wHABKBWUVCYTkYxjYpDMLCQRlAZBATwpVRyoYLY0aMcOB+oK7ct+4IVXWfLBQ0GuSgG1
4rxFTjHI+ZBOElTbd8nS4gQVYc/G7unAARjczaZhNTg6F45YZLOviYOSqK+QqiEiMikPqGogxoY4
M496919rmBoRCZiflJ2b7EUGQTmKSw5pCvZruDqxQEbl8ybBepzXxE3aiLvQakaWXlQDS5mjoOh4
ujTxpzb45tl07RfRebeqcdtHfrRJT8/nGMPt9vsUnWYDBwEyFYA0N0ohwsJSMJBCFCCEBEEBKUnb
nW7LjBI1JhquoX0HQo9ZQCTzvlqBpO0NKdZhnlEijsO01IKyvbXuPo53VY5DoMcy6ZeFyFkCyV95
93SR18cmdDdVlqr/CBtbZiO80a5sLRndsd7DI9LLHPPTOXGMDjjQoKgEJm5nQJZKUElWXUkNL+3V
QOeWy4u8NWAEk/xuvJdorNcwLutuALcOQ5Lgrm9L0VXqr3DCdcrWDyPapN7lpRYcAfh82H4hyKxb
+KGsAAAPj4+Gw77+5ADgATgVgDQ1IxkNBFGw0CREEBkqYKIWM45Q6ve3UssOiXbQY5h8Z7AAGFHR
mqz566AWb7zbnBxPGF5/1MQGkgG0a6O7hARvwSydd8eD7jjqrRt16UznCE1SjwAM5Th4P8tcOaa/
UqEESLNneIhrg0rOd5qIChWJowpEMnIEStqYc0xYH65+2ftp0d3kkFCcWaby6LLonitf3Y6HAmF8
yQEAjBpwVMM13kYJZVX4m6VtOvPF3580poakK1UN3vj7SrMHATwVnItAEIkEJSKYQEDLgGgbHWmz
jTMycWtA/QeAQVHTo3GGp6mpis42us0C4m6xwRUJR24QwIdZdCycy1ezO03FaxQgrU9uQVEyvAxU
3V1GMKzHf9MuItNJPWKyG4U0R3cht6sKsiY0QAC5QvKuQj8BHFHr6o76soY8701SyfaPf/KyVcYd
PdvF/YIwAB9vsR/sNqh4bR4ADEy1Crb1RXR9nzMB/P4gN/xdXEtwASoVlihjMhGDAmGghCAXrZYE
x5DAJGLkzberLaJ08i8Vwx88Vr+XLIzGIbtsKLrOUgYJLu2UIAKwuou2hN/6h1oKhfGFUIKKmRWg
tqsar/yuLFhDdYmUNgKiMJ3nnmjJ55JB29hAcAB5X9fKpf79l4PKrelxPZMehlTgK5jBqygSgSZk
39RDuGOQwADEL9jj93BsNxUL8iIQlxCoEODd5eNilCWWAu7yWwNBx8wSMuvUaUnYlvC7GaY3rel9
Qgt+pwnWhseWGruAGYhFe9QRmne29UOsDAAID0Zf+AEYgX8bEC+9zroTWc3+W0sQx+AtdlTuPsde
hFDgXgJgHAE0FZxoUpGRAiEAqQyAI72twFhZBmN3XecZUY0Abd3VFe82CgirHvocHUozi/b1aZ1k
zR0VMUMF1YIoAUKntKRJQl4D5JvIYr+xTdkJzGQk4ANPJu/kPxX88iAupeY85/C7nV0lrTP4FpwG
XHEWgESpCbJZ0r10Taaozz6/BrEd04lz31cl0jLYErUxKGRUKzBB57quiy8bhl2kuJLrcMox5RE3
S0QFIKAiADgBNhWALJQ7BFiBEIBQYjAlDKB5NiHUYbK1s1ytAuyAROUPvD4W82eDauL7O2TgAABA
C+j/aFsFt6Wbprp8I+3oqgAkDviDvBz7pv6pzXhTP87/lI7h6XWEr+XjXX6L6Z4ji2/51yxV79tv
tzxQF5YuRGSKkvgpzPCAd3yVVNaS67I1isZ6UOlzooubc8cDP/5hm6r+EAB0X9nf//9vH+2fGZ/C
mRvccAEqFZRUFy0KWIRhoSAoIBCECNvC+zcsLxntXHUjtctzzfQFZ5+WDQtH3ib0+XS8Iw+H6rIA
JmHLeellIg4F9X+36Ugkrs0gK5PcosU1+f0X3Pl8PWkM59UIE5mpqoACLTvc+A1IhjQvje8bIsGo
0BVKluqA+rsqOqHQoK72dNNF6iijFxwLoQPdtuXwSJmllfn+cUjTrusSjoX5Yocy5Yx3FYUFJ4Yz
pnPpMWdv/8kr0ICU913XUccq10tpXJzzeKUFQOABIFWVECdBpgKhAbiE4Cd/pdqZRLYqLddDnftj
hxwsE9u+q/7xOsNduUa3x8vrn52GebNcb81UMR4In4/DZysuKubykub1uPoRUhjv9r/F4WLEzf+H
1Ib4GIZek4ay1L6PDgTl810JTb++UyQCEc4QlQ/19ubxWYiBSgXi3SyVkTXjf4uu0hjWWSMrxwfx
jYCNtmFzwzXBAAq9cqJgeb6dZPwrw+BLzMWTvztcuEX6JiwBwAEwn9GZFkUEolIlskEoxLROaTls
kNIgJjyvpk89cP/h1idLOvZ1/4A4Lvo9+3KJa1EDZ1p+3kLwEPHzvkOgJIYWFGDTnHXNaJWqJbql
laHH4Z1OBNm3XLd2qNKmnF3mcTiKmeu6RqSgwgwr01o4wqgB3n6UHjbXKw3Exrn/q5Ny7ippcVwq
cURtXHe129DWvn39IYRV0mAA/gADujpC97Qkt7CE5Eb1PqaGs0aNjKy/mlz5/NAzmBgnH66HWBtT
bPo+tw4MCeQrhfmOZ9j16w/AMPPE3Uy0zfcDExf7ADVnCmhvW7dN8q9IHo+Npcvxkauw/pmMFg8l
+D+/t+B8jCAykWemREcG0HRUXih5uAfz9Dy7Ze9sLgXVouABOtWALDQ7BIgBJhpIQhATfCwgbXoW
AWNl0tpWQdyByOuNzkb9R7rkA5v69+bcx3fPUwhs0ZHrgiMmtH4CrG1bKg3sDHt9XUou7b+u4SBa
kj+ea1eEfVxLulOgUVhR0ftAMh/qhJSdglnxqDTBTQF52xqz0BVNRBCqIOzrFHis2Oj+cfefFydv
QgSiAlKcNWkyiWZ+1KpawD0NN8+jd3+rfyOks1JmmUmhNYrWevgBOBWAMEeQCOACMZTQkM4G3QSI
ZfQHThyFAL7AYXCQUNBu3916GUrKvy+3o2LSkFgx3gDKNQAvZheABr9XtszVc4cf33oM8CcBv05F
ucJa0BXkHDx/d/kJr249yQdPobOdpuImAI1oTFxWd0ZRFzgmjpeV+i/Gt7qLABNMB0rrubFm0r73
ooqAAYSZhM0YgwcBLhWYskIjDITmQalE5iATMmbzTvq7TGN4T4GLutOkAACMqX8Kn1/4Es/Y8j1x
W79t0FoZL5/471cIcx7eea7qxCNCqUK6JB98GIT3ScjThDfnAC36uONAMObAAVC6Wojx8mVcik+h
nzB8RXD4fVG86qE0+zdt6iR1Q1oAlsBepVVw03u9RYS5AIwSwZ7E5pAb56t6UKY8MZlsjndclsm2
XNOZm7xABdKCO49P7aEs/WaegkmAcJjwOAEyFYQ0VXQFUCMBENBCIBMozctCwGxYW/VHeQKnkJEo
4p9UPCQdzJQJwJdBrV1eZamPr4ciCIqdXNyE06ybvGYRcxdM2RM/AiQueeu3ABYikRcqq7Mpvjff
n+f/zlXSF53jepJC6kzQbjsAunRvCSImvR3/wwDbXOItx0x1x9n6XFMQiF5mtG3Ey0xZlLK98x/M
Xth9IgDogUSqWV48rlqHon/21MbA8rt04kvD/sH/2/NgIeGmaAXWb9WZr9Xs/DfphqkcATIVhCxS
IxUIwlSBCCZCCA073rkzhgQ2NPLlP8B2Eoen6lr4Ukamt1nZWgtXui7h0Iy1ZN0FhhFKLPHoMIAF
FnjLCK48T9vR4ORD1veUskBFCL+hZZcBz+imo6CTaK3MhcARuVSKzai66+v47Bvfx+N/KKnRW98/
lW6SNaKu6GJtHOvdBF1+hr6Bt0jCV437EAIiZYty4qSZf6r+Lo1zB2aACmj8lPucObgBJhWEMFQk
FZCEYRhAgjIYhATPUrd6rlu9gvm5NA/Xpq6BiQDc45KW6zL2B8CTQhU7ZbqlhgjsPreBCVZShPuA
4aSJGYhOKW4zgBg7HjQOJwaSZ/BzYEN75plIEAwjs9XcZKS0ta8xSvYVTJXUtFhCqs5HrLK1ncjF
5OLRyvRNxqhlUpHg6p6u2AITYFb7pgliqPZokvmiYf+aMvGNq4dUJCW0Fz1ZImTZEpT+Pq/m7g4y
xCiEy8mKh5OAd2HIvjPr915z830W8QDgATQVgDBUM40GwkOwRCBDEQkCIwExNzip72JnEYSdbx+8
1LSBU+mSBf64VvoQqgLVhrWTZ4Z/GWDtX4Tz3+WC3dbn+VtupyjDld/1cyoq8jXaFyQFJ24iDsbj
PjzzekdBfmQVy5vcr2+1ZhtFl3cVDsTZpK+onWFFJX5FZkZCDzfBAcGXolEouDM+KZaWtqJz/Ptx
rzT3nmeh/JXWIWppFGNCinMnj9JXRsoBQvxbpZXo8UnO1jpqctlW2UL1naGzH+O+c1q4QOABLBWE
LGIbmRpjJADYMXuibNEW0kXmtQWmgor++mSO/tT5dIiPoCSgKsgwVR7xFdayskkw+j8bz3jLHHX6
34vWwBITZhaW+dHcVYeRW3FGtaNFcClzJ61lyGpur241LCtx4Uyee3yWe02VAJl8HbYaQHjqYlbH
XdnELcMsWK74skmPK21hDEFMhg/SvNZ3rTjWlOUBlRB5pZgmsAjmYs0KVMI5MJYOA5kBxRId5iQF
lOyF9YoVrMdjEG4BMhWELFsJFYKDIynYJjYIjAIjARyLITbgGgznWjWsTjUCQE14uk13U8MSd8dK
435qgUwuQB0T/FS1m56GmOvFB8MdaGKmFAVXB4UQHMJ1IT9eQ2tvnudJ4oMSqzEKkzU63oRDXV3f
8/Hp3sDd6uSNyajs6SlEIBQ2a2f8hv49tDPYAVTrpm/IsojKeAhEyo7JQszz06dpnjtpB7f6QD8j
5S2+f7tty6IAAX4zIujKQSJABwE0FYA0YRMJHsOBIEQoJRAZlJ260JF88DVOYRFoEUty9nhCVW7E
hwwQyUqwVz/Q4YUKJOOOvSqwqzUi5gvwqH62u/rL/0dirV+i6a3a7ZXPMFTXO8NQUqqWS7TH6mqc
U+U1zUtjQmO3aTK2GVgddTSRz+Hm9Uh1ihs1Y69D1r1+rCrGRzqslnFmgSpYQeLRXqotlkKgoTkQ
rUcz1EqTi4ePXYe/xLBtrhUMr/BfwWyYmrHvi0DTBKK76wxSA1MWuC47/P19fOsCbCIHAT4VgCxX
KwSSghGQjMghKAjfQo6BIYM4ZZhaS9AmF2M+9mAieLgu09Xp9SaurLYXNixOmaqUkQw2ff0Oc8zi
A+uUT9tCGSxxrQdg3lh/P/z/R/nuS4Fig42Ox0Sd2bbTfGqoxuoj5fi5HDsxRNHfc36n19dQBHVD
JAx9Pd424LCxFywAB/OOkgu1A+7UXH5y4aNoA279UNT8/7a7a9YV+8gDQAAamYJbAwcBNFWAMDkq
GYKGYQkYJDUglATHZdpdowZy4x0C2WuQIWDeIEeT92vFePMZK1Og/peFlQuZR5LZSrxEPsOxJsz4
/VDBRounSJIGyyOLuiVA9mQ1JsGC7eJkdrdwz9EzMCMCqPfkiIBD21V4/1r+0LTzfXLZprmKAD83
cxz9ufOZElUQSGksd9JkIptuNfGvj7fou8o3gIyvGMYxjABSMWLZhMdE8sRGMTjDE2QQyw16sYA+
AK3psAGGmEP44VPIQxgCgA4BKJ9uElXQXLtIxUi2MGSyTEhSIS7dGND9fq//TlBGsvy6/Q6Ly8dX
UTSXp5AJwQxJRW8QRJgy886avRGPfUdnaRN7xVy4p11BJC+wFA4BWXDV61WPkktQTEjUcP5OTrtB
t30OXosybAP4+No5oBrZ7d/tObp0cWQhjUnHNSa8wcb4ObdzrS3huGJA7X8nTWfGQHW/3j+PeMB1
J06sLc6EFWQlcjBBFJdxPZjrINl/S4CnDWYwhhUMQHyQHd/JfpPsXkNMGPG3xIKugFuRe08kl5Sv
Vmuqa8YNIsSY5kE8GP9W4kWjdXgtjEY24b+PbEJlMNR6AK2/913lHqXpPHFzwt92oWSdARCO4uHG
yrhfYLhqgOABJtWQUCUxPQJGASCEgBEIBfIFhGANAY63RXAcP7/tZ5aGZGlzy461Xrr+3nW62Ee3
r5Po3Kj2SS6UzceRY/vkOvWrT/e7aZkaNvN3AwqOrEQgLV5tOCDwe0/rC8jDA4dLKQwyNvUh5g7j
KGHzw1SeUaZDC5nEAAO2RgHmEnhsXsaCJGRmfgAwcAP8fv9/8aAIF21nmBAAPbA+GpcARAAOATAV
nLQlGAkcxRCAVIJAEzwWOdaWbBTRMabDS2lfe5AA4uMdbf3GGqaXi8u8IoEAK8coDBM4uxP3+/x3
wyo2x2nErWUy8zIGZ8IOAsK+xjjdBWaK87jmblZxBv3ttQP3/6/yjdnqeVRUoCbuBeXYKAkLIwHd
5Z5BS69Xhd3Vjwn8HBq/I01eeT7Z68FS2rhWIlbFkBIAAVoN71SBeuGtO3cJzDVETNUi/v1nGcZ7
91XdEWkAEQxzqVpA2FkRR5d9AiAAAKXcAToVgCxHYRVIY3CYgEohKAmwTl1HWIMOQHty4LBVHvd2
uzfESNgwxr+bXwyAOp63VQE0upxgZskIyvAtK70SA+zJNIyhvJvxAGW4Mi3ZBUYWleSs5veNV+n5
RImvcQ/nUSmtumNhWrHG/eORn1db+dLmtUF4wSEX8/n/DGLpZOvniTcbvuvv5QikuX8+QAACti1U
gW28ZL/0TuABp4BAOAEoFZiwJRidDqMzAEQsEyEEBO/UsbOIGkE+btezjW+YaAACnXj/8xFK2FqB
clQStLtY5jTGQrxzIu6zkbPVTMI2RaOzKdKxXTkXVFfLuoQPsI7eLC9MF4kA1i/+NxSNo1CgNMvR
/e4C3/F8XHobO3IFwIgNkymSUNAERHVDgR3Id8nUV41TzjP7mAAD6HDfTn/3O3V83s8OrntOXT0/
qU910k5ctkxjDDvTMaZf0pUweXLgASgVhDAlQSjQgRGATGQxCAm+/F7PgLCzeKsti+t4oD0iPK5B
S5Gxzm1TqV9f18JApn93oxKRZz8WOhTcUbI+P9KfkbuhdhPE75dGbphoahLDmveXmPVdLl3Lbnc8
pRjWqzTQZNboGyVUWnScPQz0hu78Plw0ZtsCvbq0oiyBbf8+U1uqk3uP+g//m+Q/oGXg6tcYyq9Q
C2YSLjp2qMbw3wLEupyvnsL+fP5yfOPwIwAPcsBTiBwBJBWcUBY0BRjCRAjQRkATxXguKNM6ZRuz
UpmjTNndgvE7ji1qTfDJ0QgYUe/H43WKSOAA2WPj8Pd9UWVeVrBgwLbkkVhCcks7/ds8BAAYxsEA
EH8h+oVREbdnj0BQQroCJ7sqD8HJ4VRhzeT1ab3DCF1y18oPex4AhRP2WOqN52TVLEd8JsUhkTBS
7e4phhgK472IXysOKk0cRnwAO9tLvxQ/Ufw26ApzT3goKCsHIRA1czb9Fxfzq82ti/nWz8ZV33/W
8pvU+VlbAXV1NJYVzXA4AS4VhDBhDAkYwiIwTMwRCARGAjbGxSJemzw60GR1rk4oF3YJ+a+d/1ef
whwhccIRj7uK8Y6a0D5qDbNZ8NVb+iZ0Q27yumasDfcmFJCY39Z4m8TUGiAXsNOAvzBe5USdrnsw
I2mBgQzd3N+WcP0K6zrwjO+Nkd1X0BttW/1bborkq6Fq6AbwAAEJSCi+bh4VSlL2n0L9X+A2XviO
0FnqolnBzQUU0Dw4vhzAC8VbvJx/jh/hxwy3PE/hTzXMUWLLPAABwAEoFYQ0VSsRCwRCMIRgFAiE
BiIBOaxXfnNtSXzJFMrSI3pK/Gg5oLWdimDAdoVxGinQgRZwruOhS2T0+71a9vcFZ9v+ibu6FbT0
i83K8juv6UJ3pwI51U07/D7FhMLdPbxyHHiFlSto9w6rQV82C8MLDAauCKWpT/gAcTvjDvSe0Xfb
u4VVVRAOTsuHJuNkvUvVtu+KklmfKbxENMwbJaIE5BIHAI04ekofyGgPcpXkIIjR6NUKoZMqupsi
pykhjugpHO4BLBWENCQ7hVpCMSBMwDEYCZWd1wHgtYzHThOd9Ola8goAvQNrHRXvut9Q3EtpVCy+
f0IB8uLO77jXpjUwHr/6zIMU+r4ZAV2V8IEyv7vTGW2M+7hw49Vlp9PD5SisgTc98l5ejMcUno1s
MGJZsoeVtRcWBi3z1i5ulS7+zcqurCWlirEshLay2jHh6rSgvrccaCcr623f/xf6Do38WIABYbKs
EkVZdtKKYAcBHhWYxCYimYhOAIkAT35lQpuZOjMDiRZEgIAOykg9+n3anyLDmAzMlKZ8djBc3Nkx
mGAQd//1dhQVz8dYCsZz3VJnJufbX6IQAran4EBA7d2n/EWBN3emWu1zlEKrVgDrdDL6TEdgbCjf
X4iNNO2y1/TW4CzPI98r/QsUh9bA+yoED4QDXY8cWGldMqNd6F5nc/4pFyIsL5FKo2g38J5Px+vO
3JaaTbABcVgds1agA0fl+HWIcAEqFZjIxgoJhIcjoERgJyyKZYtrbRyfBtoSJWa2ABCJ/417nX99
l91Fb2oFm/4z2CGIo8w0/UKsS2Xb3XrRwWbwDlkahzZfK2LcONsizU+uUU0ohLta4hEkU4nsUqo6
IcSAOHP6lU0JxD+HhZbwqKUSQXqEc+J6JL3NQ0EvurrNnFj/odIqZ+0mR2gzHdARievgT7Le5ROt
YHDqZH+GaXt+XxfIGJZXVyDq4vGnddd3IuaJJfY1DLBWM8jJaQflkwt2AMcIgkZPR5vJkx5FYcAB
JlWENFVDHgZpQRBAIkATtur2oW4BXM0kwdBwsGc8wtdGEXrhBjjK4ck5yeXUbdUsdfRY///ZtvXT
0G8dCDd2RmQE4sMRK7uEVIEHmCghZmzLYIiK9naynmECZ30c1x1ocvHvtpt8hZD0Bo4TgyVc+DXo
tGuSW46spKWrte++DscOJaDngGNx6ElxOvHq77l52CNl7AI1dsBE/iYpWKctrOko5IangxI4GzPP
Xz0bTQ9c1+EoGy16wNdfd/fDjgAGXZWH7b6AOAEonlW5SC29tOW5AwVTEUzFwjjE0zSKTaFSKUce
ldfWXr2f9sOHc86Pw3+dqGdcut3jLAmuuevtCzbjjjHlbWoxD9FIIB/HufVZQ8CINs9lQl9l/gqp
zU/uvs+iKeaFbgDW4QwgbCqYeQHc0i9pnAiW1tf3wsX9psh17r5r9b22CZQ7owieJgUVeRG/w7/w
+RoYYAL875KJvBDu4XGboBs7wbPm/n8EpqOLra46EJ8mvbqxBrGuemJiEvjNFdUViowAKGWHi9Wg
6+wwiAWyXT+ZoKhkn42uZU0HP1sSc8F/VcvKMI6uuhOm6p/yghUjFDFRY8W3/+6izz7M8qFg5VP5
dJSBweM5pA6u2oA+BVPiCXjuZVGASD+O1fJAq508XPkXOpl31UwMgUAHASqfvZo2QxSaYoyTIShG
h8bGeXs4/6LNQ4rWp7CyKcD0Qs6zC1WPb41SytNL1Voo4t8GVB9U3gXBJJJG58GbVi8lbv6nPTaW
hIjsru9nLs2ZiBabzU157L64xK9e0kjqQBEDtCDG/Rfngh+1bEOb+ykWvkxKZK0iOwGUpulqW4xR
kKGGZQXhEwGwnwRa3e6GorKKryIDggZj+aGDOrKNyvTRNHd2z14vlk2yhVf5na+TZLoDLgmdiCIa
KUIACIWCIcABKJ/1ihKoTiGVBTg4iEq58wZ1nXXnr/phF0L85yL359iV22E4Bkhu5dJN5IiMYDYq
a0+KDCSMgeVV1Lzh0GTEgRLV7QIIIsS+9GJpV6zwei8N3anOKgojbgtGVoyzwjdfYvv79Du9kCeH
BNq6YCvRrAKENStQcOYKeHv4bQmGDLk7ZiLqTCMNGLwS1ojLDJa6xRhWCL4UIj1ftOs/B+hmQCAB
jcAMgBEUA/xHyn63xMcwVoUJXdaN3LMTahv3s7rHp1erHhfuoULRZNbAQMpNqXqwP3wArxBmjAl8
0Ri3gEQ4ASaf8YpWQlCKYoVMJG2RiWlQjaZqVNTHb27ntze43zN30M2Ou65T1++zunbcJI+lkLwE
NvcngH/pYVAvN/QSFndwfA81n91y0B3WRNvEAuc7PZ8iR1hoD/Y4h5PXGEXFDcbcd7DF6KNNTZTs
xIBEyGBBvAmoFYwnMpjmyB/piK6WMuVB5+dNtHMqVFoRqmXq/ak2Ljtxzw0OC402KojKoDm4oLcs
8DEVW0yn6gzU6QF+0BfY6+tr443her1vnwvynrn51ZyZUuP0fKAHYALrEAUgB29MQB24uABbttcY
sSdc6xf2/EcodGuslBZ2ggcOR3dMWB9G29pgLvKwwp8qLV+e1f13B7ArKDj79L+G2a9OKKxKRW51
NnaKW41+ws9gq8M4Ic/H29mMgcABLJ69uygFORZFihMsUwpCaJGRXjQGkubW3U31p16JsON3bobr
u4EFrDJkCutWNCs8IfpDbZK3e5dNXmJc/+DDZQqMLshaa9nMR4FUJRFfxrDAC9Pn5U8NES3LasG8
khIg2o+VkvhrKeN8fYbYxBbsE72vA6Nwyut7uzTFUaeZORuQx0zM893nJY3AmocUHs48mDGijJIA
ohmld+DRdfn5VWdNpMBbV3zZtJEuKmzVM0XKkXi3D/Y11RoBRtXHtevSA5CaEOgWAAWYwB5YIXHb
UHABFJ52G3ApiabsoBUp0KYmmScgSMEU9Md2tDNX4fHztXPsb1o4e/CD696mnLrflvzr9jtaxIP0
cheAHmkjUYbypzF7BiI7JCS0+6T8pmnTMLaL8B+Z7nQIDf6NSCIwnsoke16SAH2ztgQPIQpf3aFk
Zs1/vcU793VhbnrQuFdPHPSFXk6+O8HDjFoQmtVU6frSVSeFTvHi+7pswWuq65IAN/5I/AFP9/Xj
x/oMbGPwkx8uAFwlunMgnalQIAre2P4puuZOfppl8DWDrtYIRFQoF+6OhLkrfBEKppd6P3E1I0Bl
71hMi7TUbHs0jirGtzUhOcUolSwphUOmYJ5hwAEen02SNmbJGm5PAYJVokMshTQoJIuXgeUJ09OT
vSDqa99N3+XEjiYy3eY7HEl/qhprUHxEK/ImFoTpcYg9leOnejZFun6BqRfsa5H7WphU0xVbutj4
7xd/5CtXddnKdC+g6GIA3+FcugmeIggNR7DmMkEfnM+MqCNzoTF5x9S7Y6Ve7JB03Y2sJ/r8PWQK
qkLxNn0+DDadnZ46vKakFGsFjz5wxcaehhTnhrfg/1HPDeK8066VwAHnwqnRlyr3LZcLESZiwAMM
UqGCx2Dq2vXjRvkPAn3QDfvp7JFBDownCCSBig82X/k39snbO4pKvP8DiaIHV9rtqQYgDgEw1Zip
QykE1AJnY6sx4vxBhgjGo3JplwABGssdIS0TanXIUPCzOupqeR6jFe4I/xmo7XfSCBQoXSv+MwM6
41RWusQv04XRLxcV+VZfNWdf9Ov8uH7hMeT51hOtefprz5vyW8b6cePiVXK0siv0149T8AQ7RHr+
XpYjmCKUXlzPKKGnv7ilStxqmHj4jPkKwVa3WoR6Hjl4SARXSqCZzISo38SbspBIBwE0FYQwRDMQ
jGVCioBMphox3eYmEb51FYQlquBiFJmpCOYSgpcOvfGMIrZu4EjP1wlIDkueoDBQGEUsrmsqng1k
o+R3PovNEwNGS+SVmqMxsTo+tf6FC2mbou3dSvUgGm1vXycYxZ7zVZVtJWJB+WIMkDq/gs0FPUMU
Tb0hQ+sBrwRVIv3BUsuZQqBsGZ8oVijUiAXASEISU2gAcAEuFYQwVSIlWgEUAI9T0BVB5Qb7ijEL
mSw4iPL7NwYQGU1+y87uKxpkZgBUUZ9zVCKVFDZxlwbgmlcE521WOCCnRNQ4F/Oi8TpDNZz3dlrw
y32Ed3f21PvzdfCJXKJvEkkCO4YmyLgGAuZhjjd1rZWmGLmNVUKGcio54kgsKGLClAw/w2xDBj8w
LIgBRY3rF5YHATuSDzQACAxiICIOAS4VlFBFMcSKZgG7Z2LHHJ0O7xmid1BiIBlT4x5rSIgn/yTV
QapRhmAIpQ+htWQjda/873/2VZPs4MHO5W3Gl7V72z/Z4gjz8nYi5x8MK1gsvys29IFU58G+9Dl9
8YDwX7E94mZIpRpHsyi7QpFRMACdYqkNYIyE9Jm+oxvUacKg7GPbQBnlU5ezCrkbIUgsNbWT29at
zPRAEtnPRwE0FZSUFTGVggJTCRgiMhCYBHo7eXJZq9iGnLFSqkAB0x/1Farcd5XXKX0zvhICIzJX
f/30ARPe+VDmAEU+iVDfV7fukFEJis4z38gqcBTOZJiACtSwrKUABkLmUNR19vgWrJFovBfkCNPt
mqXaCTumrx19BxKaTKZQN9lM3nJyfje+2CIboWx1pVem5H8aTtgOMHGg8d+NkxbdDFyXAFoFsxwB
MhWEMEWAlYJoUKBEgCPFO+iCZdZ07Zauh3lzBQFVAholtHcBJb1ZBZ/tnCaiBRY3X+uW8oFib0Vv
VbkLTOqIx8+0ATlN786QNGhZwPl/g0PjP5H+PiAIuy7/LsCNvnrLlU9/I5G9+i/hNCBvq2WqJs1C
W2KYhFWEXHr7JyKS1Nbh3GS9IidQ6Pn7diSYTKKWi7oDLFXFXFHzWnK3lrkkErqpsJGMfOU/NLLc
KhWYoOABNhWQkCMsBQhnYKCNCCEoCPQFgGswbJnCulbEB7RfHpzA5MuOWBDU2VZgqGfj330DgVEx
Nsds8VvGihwJ+6dxDVNKQr5Vuv7KU31Ti2IS/HUHaZ72kAh6vSlXaDaKc4/E+DeTcMwu2Ys+lBm5
eD5BUABZEkgBmPWwSqsLkwX2U2Dg0NIt7HZOZj5P0/SnmuYkoArIlITES7LACXOOIuwhvAA4ATJV
lHA3WR0KJACohCARGAjtmzp3jpt9RjAB1Oa40W0XZAIU7On7ou4UyS2YbC4LGbmgCqm8cowRoeB6
2nIAqWOMltXViQBmPdXZTWn+9aL+nsoRtSYAWeds935KyUOjX33Bd3ZPjkq1ADzs13suIOMksjw6
++C1VQBL9UdtJgFkQysoBe9T9e64Txi0QiAACk3oiAFQlC+N4kEWNKBziHABJp+uGkForNFTDTqk
JVMU4FMUIF231xOVfV/B/WO+pL7MrXLPbuaD59cUmj4eABqCInNKMiYzncKH/oSFMr9xnZGlCDC7
azp3foGZETAtqfF/NSfdcTd4S9tZFExszyMpREMOQJaUVk+fMp29WGjbC6YmQE3jFljEnIBhBImy
gCSzkIkfwHiQ2ewRjcA4kANoAej7JAQns9E4MUxFIRD19o0eKIb7hcutlHfDO3Ie7SMvO722h35c
8MSDoadYsPRH6Xe1fDW+1rC3BsJWjFFZjN9yNhZH5oQOCoeVYw4auhF0d1mtSzrHutWqvuxdksSV
JnoDuTh1qWimSrUcN7Z1LEjLEO1x3pOd3HTJKp8PdMNTLvY6vi8/WVcn7v89fQZcAS7VhDRRFYzF
QUGwqIw0KIkIIwGz0DV/Ke2zU03fqwZymYqrDac4eLJZJUmmUOzxXJBbfpHRHRGwGlnHO/5E9sIB
FFIIsGoHY/66wcB0CcfEf5+oyRHfU6bucG97oC9/s4XymtvdOlx6ervkvEQM/LJn5jSMo4ebZ87s
bdvZ48oAFJFzFsyuynQAN08KspwE5oDPVCLmu2Sy72RF3XCB9RvvOx+zh7hBgQ5TZMP9X8a40wUj
kp4RzTqfAKQWF7xt8XXgDJ4r5oLerprgyVgUe/0oQoKKGkK7+bvUPJGAwpfz/lNc44Q+HUpYDCcB
OBWEMFAMGQ7EEiCMICQRCEIFO8rfT3LRpjCEDrnFBVTkGAVUcbixpPZ/Nu2M5Tljp1dL9nlspJJF
VqjOc5zhtlVCpKHHpKRbj7W+GBGF5CB5HHO7RG0wMkdisiQ4ntcxfvmly7HodhhRo66/EXdCbXP0
X9K89aeu5Vjb2AbjP7tJ0DH45eFBY+T4OytDxeqOqZWGbC2n+GHegbVr95Vdhy6UmOqb/NnFooAD
BwE4VYAsUQsJCCZCmcBCFAkIDPtQYYjgjBItk85haBdcIkgPm7u6IG314omLICYLJq1M1L/Oj7Dv
rVEmmVEN/qt3wEvEkidKzVFRs4qBdFwfNf3SliY9QCHRQGZBvMVNV2dsenn7ffbF/twCgll/lwoq
Ajc04dooO1zP1ayQyIO+ZISaaP9KIADgASqf6gpFYliakmobVbZkr6bfwvy5nXHz9efrz/X+N6ti
8af+s/+mehE9mY0F+qOjhahYULnlK+tbPU9iCd/PXsZZkdvGuLUW1GDx441m8d6pt2wt8XxY3MgO
qGXIkutQmgCf+hAxkSI725S7dL09fcHV4zpa2A37eBqQHH4s40dJ633fh2tzvl/tWhtHkdamFHo8
jY6JeK7Pe3RoN8qHNCAUAAvmPkDWOQrEEmQ1BDOALDeNPfFEnlAL0kfUTvYLAO+7KxHT3Y3Ada5N
2gRgWDM14AYnALkCCQhEyuyp1Z0J7R9H7P/ciQD+V/h/Gc/h4QL7uPvjho1h7O3whvONcDMix1Z9
n8T7rj9N6VpYlIBwASyfdZr2KZk2J5CJZk4QtUKeO3TeeRxrr559a4Zv602/2n/i+bcbezOs/yBb
QoJxvumu0kxUcWecun7cecKTNQUuZwQ7QZCS+7QvplfT/nrhbtVwWXrFbBkGEAEAbztPNuaUxezQ
5AU9t7jjAdarvGFIinvtGtFgjG9CI4dGl5cFb8afwGbso264ee7p5nCmVfscZ3qH7XiHhcJrv9t8
vm2KiDsNSzjXeLCrm7/w0DKFbgAQGdDENva4w3tqjpNpBoPnCcas+lfQfcZvepVVY4+3M4gajHcH
7ca0r1prrznAAwcBOJ+9mjYnVIqCqJsRrqyHk35R566/47PanPUcddfcB+gyKVSBkstv34b73wrN
Ugcb2uGj5n+Vv8XG3t8Kxpty1/g6ykWxE0sRBZ/xOu2R6pjAdtzhJeFRNR4AuFQA71of+pghbhKw
kERf587vMe1KmlXhnp7J66rjSdoDrqe6K77I5s0YEUR8/vDPPLL8DcudjsRKi9F9asUYWpPPSzzw
GE6cWM8WAYaEwg+J95yORoX1fxyoWsnOCC2NWlYpUAfv+H4e3qNkznyxzCwAAAAFHKKAAAABcOUA
AAAOIWAAAAH9P2N/mCAOABwBNp9WCSanGKEzBalEgmIzTEQMFsdRAR+PTGfUnXh8n64+Xxn1B+3h
1ya8306fx34MX8V7Z+8dnKHtPIXgAeANlHwjM7a9eF4rjownnq8ANHJJTWaP4HZ3eD1CLDxHPOq+
6fHjJtb+JfsrgYBTDPf1wTn6UbZDj+iCAL7kempVBZ1CUq7O3iN++d9j+lQ9vdYPAABLfZ13n5zS
XMAgDD8LTcaNy8vXHHuVO5R6mEAWKoeILgiAaBEAOHXmKmq5eVVglSPa8Z6r68VHz+sGJ7VyiZm9
CpzFR+c5UJkktXUi3uLD00YDadDQI6TzDfVrqmWqgkJoCSDnw7E53QOrH/78/I6XquY/EkCJa3Ox
02wLKUcHATrVnGgxMxBIwzEQmGglCgVEB2boPBhec2arrOlJpe12BDOs5w9z+n9DOH63FDIyy0Hf
p2Hl0ZWCCiBg1d7oEJfQ9Qllihlv6eclGabVorvuVMyMLj7JVBRB76dNOc8cmD0fnWoBLM1cLrCV
tte/rrPO01KF+UlixZUFhRAu1JiAMRhJ+j23ScT45emCmPpyhvvvEb/HVAxIl4avLhs2vu9vDEXF
KbB1zpfVGzd6GikVvgEyFZ1sJFAI2AY8YbztYtGbR7NxJY0BWWm8LFu+C3XOOJezUOo6yAVkKwwN
WuuZkA2oePBpVqrshVcxLOiLw3Z6sXIrVTNcupL01TM4X2XghdWEo4U91Hqulb7tPau7n4dW2vOU
YAAAutmC2FNfdRtusQFw3QnYT6eAcAEuFYRQJTowBCJBgIygZ3Q+Wj10eTsyedNvI8BbTzOHTW9b
+AzXcxd59lPrkJXWc1z9q8EluB6H+C7A9oLi4XWxxRxVgUFeEbCCgrsa221Z0qS01+VAXDFhW7He
JkUEguhcBUyU0720SSwTZcKPSVhmiAKMoa+f6l2tnW2lEBwBJhWcjDcwnYYDMgDMTCEIFesTOTeM
a0YHEZ8VKAYtDPiREeg+VwLvYjQByUHLEUouB4/q+RrzEzJr8vTECUR7fx0XTZ/jnl3A+U6vK4Aj
AG/y5WXQsAG4gHQL6HEfz/V6Z3NU5Hx/PtACXV/2/p9YS5AnAFARBlAAilEIG3/lUWctjz9lUZU6
ckMkUFKISAgAcAE+FYAwNCwFxmdSAJSCIAqJgqEQgUht2qotBg4bOPamAAMCLdDMbZmCVoC8Az9Z
utiN7W7KGj2oC/n/C1ppA0dIN5SI8HUpiJv/zoj5qsHu/xqcxgCg65AEeflqozecyT9v6ODcgb8N
1QADeAAECC/f7Yu5BVXa5CzLLGAaYzASOyzXeldyMt3/f5eEbhkRPCSAmAMHATgVhDBCGw3EZ2EJ
VGAxEwTCBj5mhvLYdIzNrnndZr4VgUUTwvVeqlkVwXCROtdm/e2AjMG/KTqFiEvDkfe+90QFg3HV
k5M+xuz8RZV/2Z4BwSInR3qGUAU4O0Sxx+6DFb3Up6PumrmNKa9/KdRNgAP4ZRfx5Ixodv8fbRbU
qMBoGP/dFMOAL634UFTgAS4VkFAkK4zSwgEo2CYQGZAGIQE8Bg7bt0yr3N+0w+pl/QcZV9Kq2QOr
bhgYGBWf0cY70XR7+nj8fYCvgfj/i6Q08YenbHOGb1MPP//x/c3VRbfIHxzSVgEAjscS5yDAbjFZ
EDfZf08zpoN4XZqIywb3k+UqVXSaDJWeaNK+exh1X4vF/9q7Xz00mbNuP+svOct2BEAA4AEoVZyM
YAsE0wI0gERgQQgJ+TQ2wIWDVtnHl4/cYYRugy1NaPr8IxkM4Ibr6SERAwE8flTShhEnVq2dXCkv
sHW7I6KsNfkh6b9yq4ciWyqrZkUEsJhy6VMAufcwA04FGHe8Ovafqf81/hSjGUIKv/0t4gDEBOmw
lXpSUCGnj/zRX8YYu5JSIuAAcAE0n3XSYkatGYLIUlFUYJlqVNMjKRBo4/nxv7G99HRf697/RjXJ
+DzodLaviO2iTx8TTV+IAIV6B4aIvtS+ix1UROB+y3TXXQCtS5/p99Ax/n+kCWA5VNTTnWJ6Tm9A
Z/44OxC/0//OzBnjg6BcOYaYNN2XYhu7yG92Rj7c3Vh/+k+7QbgDy4chfts4reqvg1hdVpv68caj
DOyb+4Yp0+7+5trPirCgp5pyzsp21WnFXnkiIj5IgG8EhS+Mus+oZ09cYSAoi8ZiNTH90eibcsKG
e4DI595gip8L0CwCdYTyI8ULnLUU+pFcdxj2fX0e9aEbsuwTqpBYP7/EfzrEC0Fe4i8h6GRWhyBH
x8BRVu+QRq7ZPQxdXFx25Kmi9q7lu+0k3cF5FI83fgXXotOZhMtNRiTn9fAbQcABJp/uCjJoRJEU
pYiYKcEjSESBeN/BGrca+r/9FacKdOOoF7yxL14NlBak6CZZ3aSfTKv/nkIy3FmsKYVhliXwiWNv
x2UkQjbks6BdWh7D+e1yRmg4LaD4lYkqpzVAY5xa2M+Ud1Dq565rM2yGLnAeizqulwOaYSuoKL3N
CcFNgIWOgFQlMVZzEzAIAtQZpgAOIQX1Ir7/chc9OjToQmWm8+lpFOhji5YYUSAhY+JebZXT7hQw
xVVMOvka16TLMBhqUyFSvZkTjeOgm0boOAEon+oKdioLlUmZiUNEzCboUhEm9cDzbOPxP/ogS9F8
fO/X4GkWQhpuP8Ha8HP2khh4qsVo3RIG1TJBl6/8fLgN6kxJWtxQI9v4qjjpo1TxKPOEZXgY+KsL
WbIgxPBpDEjzAjJIAa9NwW8/NWvJZYedzjmvj/H8AATN/QR9UX++tsftqfi6YCilCOYZDjtqCgHA
S+E7izGOcqBTkDCA8MAX0CBzzFbP0u0d9aQDCQCyAFAH/3+nyuo2AfW9svGTXrMRa//lT6Jj9a0A
eGXOpGgYdnpEfmi9zOPaNsCC8pnzKjpwjMX4+yuxA4/ezXjp3rawpsnGirpKfV5x+nD7qiIOCF2k
mKwlC9rRMxQGHDAzhwJZLUhLx0abZ5BwATLVhExEmKiEIUCIgE7s0UJbHQQWayLkYrFtH3weOeSk
VtT/XrlNRYXW2yKVzj/fUNzCxyJt6zgKNJYIezJ8lvdBOU0hGaTMIwWaSU7M4LvWF6TqtC1wZn5b
lX8+0GuMd6RouyIad+Xd7/hqqSvw0KoZKc6abtINK1Cr8iGxWEocIlGiTUYl6UyqIwMDQxleRsMo
p4bVWPaNBYUU3/bpUzLr9+AZPNLF2jeHhASUAwcBNFWEMDEiLYgBJIlAIiARmZM10IcQUXaFoG/a
woAS5pzJaxEYl+1fvwLn9XgDNjtwDyURmmOrxOflyDdIho0K5uxNNdFTzNTISsz8en913Q5AREBw
TCK1WpgBjbgKkXX+c/r3KC7mdp6/t9k75N7/iFDeYQksXsYK3lHoeI18CKdWDYBpPthM94rvipLg
pz+NP/x+XxIAAhFdNIQGsJwAOAEsn+HaNahUsRMNMujmzEouW7KAXN8aePbpOufxP/Hu89Z0vv4e
P1f+O/PEy748a4788/bbW7oLWgbWtOAdlIau2r0G7nrUdIVZe7BptJ6iepJMDr3lEdUj6L3AdBxG
orNX6571MIm4yowwu9kFxbS01aJvUsx2x280EGizMhdGlgBjt0XiJXnONx5WlRCGoLOb4dkSY7cz
7OmXR7c3qDd65zmRiZuhwAKzmJwRiIwxSsBgkSEKyIDqxWzPHd/FvwCAA3B6ghvjH33SR+drcwnE
o9z5anGoTSqdAkrGpprVKAAIq17gBhgw5b58+oRzHGXyGoADoMIPgJq460E9n5ZG0A2IEQwBz3ux
vFwe5K2fM/L8T0F8uQ5kx9ogQEdckmpjZpiOsdB2209dK4SnSp2HBwE21YQwNyUESsJCkdBCQhCU
BMY2gOmwOisaBeLYWgyQvHwDxABPIkcdKccj5I60XKnK3wMgVlkFuE/KQMsQn44O4MXdqECd1CsL
AqZ7aoKSK6lFaJNHaFLfxmC+aAk82bR8LGjJuLNnIALFjFtUoz4lcNDDh1ROoWknYEQph7lkTtIH
qtvkqzIyQPWR1RHN6CsdfxC23JPG3OIYwAyPJy74JVRIt1NrMwc5gAHAAS5VmLJBOwTUgxGhBIAm
eozAnxQzhF6JBDMOFAABWSMzGzqMhUYR8XxPAAzz1/lW7D6iYhw9fJ3/xo4AKedv4HUfQIifTf7t
lksmOVsapHrVRVnYkontkAwSV1Q/bWZWXvTsnZziH2lg8UQJQXpjCiiWg9161WhUXHfLIEenv1qc
nfw+pHaF+s7uFLvgoLcuY5DRoLAAADwrDLA5in8f4x8mEMAABwEen5qKpKdIiYSakZZUZNFODaEk
JstiURCBf0fB15TXNfvx/f9pot91M6nz+18bHj4zzvW569s7PV/hsQ026D/pNsfaVIHls36iYzI6
arjqvFhwVRWSOt0aq6sG25haZSiLMyTlye1ly99COdpN9/Mmt2jX3X06kX0YbwLPLzmPwqeNlerV
iC4dQwddErprP8IBRPyE5nG0RlksDT/kBBXslzzXPs8cxus+17XldjVpMh2D0T9s+0eY4mEBRsmL
yJY9RCPG6Q1o93Ncs+B2/IVDwUbq/w4v5AOgQ9I1ul7rmoGECwBhg4eumv+Bln8ToQ2X2+B87oFx
yB+B8Hk6tvCIYw+WgRx9o4B4Uwlt110NivhuOT3ek1g0HIShumyXUFxkmmjrDFr0FvL4AUDVlYxS
aawE9DjA82xt0WCCBIWtpkgiIgAgA+GWc938uyPr/h9NZxjBeZMBfd69wAEKGgGxgwDXhI7g0A1O
OPgzNjjjkMbx1nYRWJChjEhBlOGy2mJOeyHEBgxVKBwq1NAXoR5NdvotMVh1x25UI604CyekggsF
ocWnt6+VLU48P1k7Q3k7x0ebTPzmvOABJmn2vNRIFFKoMWt2lpw3i0MzNzV4gEYVa6wIjgEwFZxo
VhI8UkETAJm2NA4HejRvc0aIgkLQZEoB4+HgHheMXyZw+x0ALXiSNkQsXbV55YG7oDvisSjwkFRq
AubFozi7GsDVltOLBqqSYrFrbARdmFSLIGGBi8CpkGveuYpsev0rFFeK14x45uWh99nzE9miUSKf
C9tkYNKJKjCSTNmr/Q+TWh/pRkRwY8CKkUhcPVGS0QTXsBXP1SmCRYs2LiO8YwcBKhWELFSJlQRp
AIhATsBYC27DpkImWzXASOp9t8ap37ccwJESzzVFwO3x7VZ7DhhXOw0qyRHZVdkl6coitEzhDiCV
snyyq5iI3uq19crdJpjTuAybM9RbqNfsb1FP2UT9bJLTZqVcWVTb22RZdUa2rXYAE5YLO2+x9j8Z
2u2LJiEFl4WRBXTnTapNrSwzuAAXACMEgBwBLBWELFSBxAIhATvcuYPIoJiNAsiO+OAoatxeGaFG
S+ABcuwbBTqZtfPGEPwZX5GqpcJCdNMDPwaZlaJ80C8MXbAza6mGUWPD5L4vg4Kms49EKbRPsUZQ
U4pS0c9caGj6b2yFeLmSws84VqIjb4Qta3HPitSfBmZVJusMWnK9lZETRRvoU4LT2aTirUAmFACo
ABwBNFWALFR5JFYCCwFlsMlywRUsvUF7Wch640kdVbGS4F0QbIi9x79/mrAJnhNCnSXaZ/Ny6Ytj
3aDHbAwLYDG7Jaeync0QtCbv4546uSubkwzGJ7w/QGmcHk9y8sZoeDnsPop8SmS7xumhgRcm+USS
6PaKL3Wmqug5g2+vH261rgtE4AhKNE/wxEa00AStFGYCcm9qpIARAAcBHp6tonJIDCFs0jF00TCU
SpkmJCUQoJhwg72xpMR5jnl0Xvpu7t84LTpXm2nR8e20CCQCAv1TSVhM98/BmgQ1/+AjrpLl7WOp
ym8jHIDEDcJBEH6I7ZCvEJ1J5N6JunOXO9z85icMoJDljie/+jPY58Lf+/P5eTNHCQHUfB6jny6r
k9rw+X+eoYZZnoO262QLAE6V7q4FjcViR7rg5ZVes9QZE0bCyd2pb4qhi0Cvah1mi48aKN7Fn3Ym
2O/39/ckJzltkBQATcNt8lbOwJkyKpFmU/crzqVLFVOtYkRoqTBeo3KuTnAnENSmqCqdWiVDkf7J
fIDVFbbNqWx9Mk4k/VZN/2IhAA4BKp/FGWQimJESzTq05ZllzIu2KECdYtw6Pvmv+MtvprTH47fx
n4+baN3bwFui7Xxyg0e2h4lzikNV5DS+ihw0J4eetLon1467OGI67H0FyYAcA5vmIeLKgJfZWEkv
58Kz7dLVoygn2s2HYtoY3TVV23NJjWGqp2r6lK07MsfZ3acGme5g2HIxy/TjOjIEQvAMwt3OLwOo
lrg+Ch72t2427HAIVTj8Wv1HKn0v2NMkNMEe4PB7n4v/x/f+HpyC1yJqzqc/bVCHOcbzcm5gVdxx
/f+UZsWpvIAHsT7SxSmvqVf/frbq7KnvKsBfx+PYMY3FNzzXw3H5GNswdj5CcTZcolYe8e5ZO9jg
vAEu1YQsUkGgkioBBhATLuYs0LSBDhgWtaxkz7NUnfK8TzK53ooDkE5+SaWk1P1q6B89ol8dq3ev
vHMUniurLLoYdHsPGnMsQm+rPVBJdbIwCRF6pfnqRR9PYyz0G2FR5AufEoYQZNhytRH9EbqZBP0J
FXpglFSJFCUm+M0KCZg7w5tSc17QIF+kJYfdn5vgWpLHFcSZMNPN/G3wgb1ADgEwFZlooioQVgI7
LIWUaWaFiIHSwAAZ889oX05TKiP1GIjiasQWCYHZ86RYrupiCojyrY5YHwCDGngQ/DtvADMHiEt4
D6OM5zjkf55ThrB5lWrKpQcK5igFYV5wTzMuODx58evAPekQtcxeYXShQQrnKLjG8aheIFrS4n66
Kls/SkIwz3sUuADTGPOyJYDWjehKTq/G9YYKWpG5kJl5ABwBNBWALFV5CNaCAYiARyBC770i+BYX
A6sGLIJ2/6ITWe3ZDpb5RvUIXVY41Jv7rXxsHcF5KE7+iMFY32KxTNytKqmU0MV0im+ZXp/LK8Y0
JXLjW5p1rJBl6rkZXU6iFcdp1QTrEFZdevCO9TEg6glsL/z9aPInyAeFfEQ3gflC926OsF2ctQdy
RSIBVUABwAE8VYRQdTktBGcBiIBKYELJGnTQgyaZvPxoGPosWFkSw72lW+FQyhqCktz4UmaQSN0c
mmMC2hibqbOu9YedxPRlSBOZ32DEWRY7aU/yt40+q+glLY2U/7D9OzpaW8Y/kdYhm0cI78SoqfyW
2oTce8bUlLzw25cMMYaOVOggX2E700vqm6pLFOGtLS0ZODUujcAF1grC6gAOATSfFapjSETBT2ip
kpyxRQSUUeEQmGnRt2+NdNWbn8z/x+30dXcHH3f+L7vqQHXhtkcOtds8y/Xu06lwZ1wm1qEAHTSC
Y+IA5n42MiygIAAn0ZoZXPBhnNZKmrFPoE4x2SamyTcZNEfKgggMkAlDMCH1xCoJe0f3VJ3cf8/s
4+yBG9egA6UsGM2KskY0rDASwVysYTx+/0VsF/NDp8dgrbTVDFp3aj6r4U1BGuBuEiMxlt/rRqnf
yZgAr0BW1t4MtGQUBZgONXvPL3JRr9K+/5vL8n8J92YTgqlS+WZDAIZgYQqsFtjlXF/iAMP0S+9I
GUiU4oa6fDb+dNgy3gwwCXa/LbeMDM7BtR1HY3dHahggdRmlWPjRG1ATDgEu1ZyoURoMXGsBHq3g
FvO0eRcRiGlNS5YFuPx/O1+Noxk0GXJ7lLX4KZJpz60eYRZlVqJMBqG3n/ybiVFE1A6z2XXp/4Gx
+kDj5sFmRWehJ+d8XpK76WxpEsF5ytl6/WaoIgKFQQFt5FCUko5gwh2xngX5C9wrQFADiqqKc0Bj
sgBYCJQA4AEyFYQskzklCiMhCUBG2BRZHGi7AySLSS4FBHuGXdPO8amUsrqAiFQhFqmG+pxAjggl
Fyr8Gll/Nc1xSE6OUx/7b7l6863fXhMFTUaxY/xkR1TmRCmPB4ogv0aFy11rwoJ3rq2QvMDZMKJj
z7OeNRUnEzSbwsSVgjezpsvHtCV16gnC/yBrCQj/tyFIAjYLFZhdeQnEgUNkhZ6QkqlEAwcBNFWR
JJQxtAIhAIhAR2RZYTTRBgZqw88B3HfNeI0cQrx91rgyMjZoMNKjxeCMcNC2rsae3//aeg0i9Z7p
ogVOYr/ejYRaruAUq4lqLK9X9jzunlSC+ntX1b3S2dTnlqMn1HyceV6b/NbcYQQWogm30NIpdTd8
O8x5b32ONnRTmtPkkYy2CgALA1Uv69ajUjhnUkA4ASSf8ZJSSESiFNU0NzXtoSLzyK7/XWn97024
KfTrf91pmZpNR9kDTXr5B+28YeQYh43cd2gv/l665mjQ3g877KutbsaEBkX3i6AvmOdbdRksmC9+
7PRXCzcfAKgTMp+ODpUjyXfJl+S1vClO1hJ7Kt9qBeekmTLFgE/KHVtpawAqGNQ7CFWZE1fwf7v9
1/bmYb8Y/gu4Od++A2KWHRnXq+ddrLDriwtC91f8VdqzlfxxtXICAABEAD5aRVqxKKXQLzfBp/+/
Xcz3zWkwDceLd0CdJoFeh/dj4bbtI1xVf/e97/rM6An2utxBnnsGn3f/H7X7nMg8X2PoaqckKQMh
OvdGVYxizyzGEtGWMcwJtXrWYNs6rzPH0Z05HFkOCY2rYf84DgE0nm5jZIBglGaRXRbgoxgiaLEk
0KIhJ1n2Qt0zuv17TQ4O9czorTkn0fautG1XFuHSyj4iAed+A6aYLfu1Ff4RI7MhViianlezYLme
RKt7oi7m/ibpTu7ZKYrOGK5qoOp4CdEXeN7xt5cIrgxaJVIBgv3QzeILF+ACc4ESoGDgCe17ZDsB
UWtM1vQdBoNULornbrpSwA2QGSwluAQqcWxsRHpia22aZrc+U18zyGrRcR15SWEch3s/t2pwysYE
IUxDUoZylrCwIQMgAQ5bfVq+LzXtd0ZBo7Iq6dZT2NQ8s+yvHBDRqhrYwl3GHQNGaEj7dAHJA1oA
c0p3eiWFuHrF1PI5xs8mPGXTSza3yF0arnrT5Im+QLQHQOABOJ+REfaFSBaXWdpynA8ukpZiBL8A
XlwTGpz9+P6Xruyplz4ePEx6dujV0cbeggub+NeBdl2jZ2J2kkL/03WuSLlQWL2PJGLWro0t+3po
W45kQZp0k6zjIm/mQAQ8i01xqwKCklZbqzj+GMM104h13dkROLrcN3DbVlCAGR8v6s++SDDwc8XP
oz5N4SRsFakSSmmp2p1oqcphUeonEswU5feX8MzBMLH/R9W5eYGsJjFMnjLBDZziiFWRUvDRXGZe
eEAoY4xpwX42zU3Xlo+QPvEN37mNmtudDIzuvh/+REmatXNuypWvXdqpn7db8OQ273bdCHcMxADQ
gkK7ivng4AE01YQsRIEkxigBAM6jAYNDRtEshhaA9klG4h34eTJcBsAoU7l4KxfJV+TdqJoaz4ao
W8qKMYhr6qJRk3Km+hYCiQUe4sGUumd56bZjJ9IXYBM2QAr5/818Z4Qpy2vrHbgyQ61MZbQicJ+q
ZOlsDS6mhMBOI/TGux6JX7tRK50LQQJ3qvNA55fhHX5mu1pFfO+EUPEQU38p+nBlwX1Vxipoxx8G
wZNydYxA4AE0FYAsRDE1CqIVAIttoAAXy0Ob8pzMti2kVkIgAeeg5/Lvuwwt6mlMXuGl5ZJSzi9U
D1xjDDa5X41F2owqsSZUMWWceqj/f1N6dzqztWgB9BjUuV8Bq8WfxMWAZZPlSBMTubrqSVCdo/TR
Btn7OmobxLcgAAh5LaN3IBftEpHemXr8BWmn8vwz/7Pwh83/um1w+INoLAsAKz0cO/7QJy/r9/+/
Ooja6AA4AUYVlTAyCAyIIkOogGIWEIUEIQEZnFRd745SlTU3VyVXtlVxlAE1MUWEKE9XDcljr/5r
OHSycdx3FuGnl1fUSIEveeuiiig0hahQk4ARqVJobT8Xb9V3WOPjVviky6n41aqUb5RuR4vpnpwg
zPW4/Dx7TuuNR1XCwAJft5bMbkSwYtu2k9vuM1kdLwKkQwn3TFTOinWLAYAMq3AC20S8V68Ohui5
UWdZYTdqyg16thokTVxJb2XDKGK94hdwASpVnKgnIZSMokMYwCYWCgQM9eGs2AfSPQ5WUl31mDCE
NmUTN9Pt6tWVZ/t+PGgNL430M8OfhYrluemdBhBcNbT+fuZlxldvkMOgYED5orAVn61SAxVF/ZPh
6xV25HyCzBd1bva1SSPbKnR9II5weHEnm+/8nWQHHEUAwAW5ZWH2L/tzrOFC2L69vknors1ASjL2
HoUUoKOndSnfBwFAn+2YlIdQiWaU4iErPw5fK+n/nn/Hp10PTrjP+QCUICUqCqKV6gcxY+Tc295+
xPyeBEGmRQu4C8wsvZDddO6rcxsF32tfXhotNec+wVSF8JcgUASBMkPN9bFrecn+Z2+N5/q4nb4z
sq1d5fd90JRVf9Z7kKMeb+FfSwRlNHSaiBEKhqABeW7OvRcpCoe4Nw2IohnjiXA2onVFGF+y77ia
SWlLXu6sxgMwHjfysj1R1Z9aD3fOWiHVKpW+3W4hh/B45fBMERwBMJ4dpUa2VK/gCnJYDBTsYxTD
UQkCO307/X9NnoHnHXeOg5PLpzr19bBe74nv2/Hbjvx9S+uNu2rTwEdrIYf4BfrI9al3lvG0VjD/
4/6+h2CU4mr/34L4vlRY5M5sxLKMOZ8O/kF4eN/v7a/4Nr7eXy6NyHn3aTbngz2RjGBbdjOYKCdX
HHKxmpxLkah+tb9uqgpsBH8PNeB+uJHell8MiWvKbqClai0R1yuc8BOh5hDf9nIBYrQch8ZqkGGb
TLRzlPfNyzSO+TQA+vpjMlrhMY9TSwO/qpIYLLhvkAf4r+9Wfhgua2WrVweNkiEpPr3SmZUDJnP6
Dyr56gw/1a31RrksCYXDcHABLJ9dmTWikIlkWOIjLJMcIqRIYHlE3WZpZJ1fXi/0HQzT2vVALLSp
4NLK+wdOoyY8mHYSvOjtgRvbDMmdsE2kA9P8jH6P8+8b43StZie7+oLivTZkqyhKbIv9G8WOcZD/
BfSmvVbURiQQNEWLHc9CndEQpaK1Wt6Lin/+94BtBe9436ktvTbFkUgb6Z11s58VG0VZLzsXIcWU
xibjreiHOQXVvScmAEChBFpzuIVvmSL6we7+EfyNUI7nPHx+Xwzdo0+rVYancXVJpmyIzUg+ge6Y
iHABOJ5cfyPEEZScj0CGKR9QiVj9ff7+6frXT/8MPxfr65dcS+f4qk9NT2uVvmauVxknGhNrmI8D
yxGJnsIGeprgvHTuuC8R+KmXYRJiI73Z8Xi482rLEsnVOqdg9E9U+8/g+88DkYA76a1gNtIeYz4I
oko5GFljVF/HXfyw96OGULBhCqaeKKplxcSg7whUPtTKIDgsAqACusiTvcpN9R5FZ9ZM8L4bpKeX
LcSFMKfOEnbaaixeQWCARDgBLNWVROQwmQQjAT0i80ABECwS8olgtTf5uMX7+h1IK458UhE7T3nB
VCjpMmragwN3eFC8Euc0eDP3MrnuhW8EmEyzey7HmzJtoX8eLn5B+Y+4pb10keIEAQ5uIgsQXa0E
3XyvT7w7ytdxq1lEdwYUJTD9jW4V3yr6vBeZF/ivX9vlERHSejG7azJP+kpq26bxURVsmXxzwFV0
9W2somiuRv0wABmC4HABKlWUTHgKEFTCUoCESCEoBesEALRMAJXszlergLpHEsZ9nzyJIhoIDXsw
yAAcFVbeHbkT+QKXXpaQxDMhFuqxf72hSjNS1dKVE5wraMGeiqJBZY/V1FlLPRNdmozo22JNQRot
BIrYOr5Qs+/4cujnqBppYASIKYZxMLC5X+VfU+WRlaCcN2XUhQ5JVReMMp0TMpmOUKgEG7frgqAZ
V8OBXIAACQLqAAMHAT6fwNghYE8Pyo7DFooKkWHQsfyr3/zznfXt7e34//t+/R8e7dvh/N/+N8/f
vj116t/PfnvvOes3+/2/WvnUzKOOiDbVp4AOklQPJec3yzZkYVjoa1arJpiY4ABALAD385Jjtt9V
5x0Csd1tBYRBVZztsdlEAsHtl9zPYNUAWDStt7vh/z/W4Ash4fFUTHJ5dv81v4DfBevhPHxFpaDE
uepANRpp+/orYKoogbQZHEhcJAIEABwBNNWELIFKDNqCEoCPmxA0DrMyGWwu7bJvQSKS71AE0a+Q
dKJNA9lu7gRi6Aomvf8ZeGCvVKZkU5eSVfC/iRC2DJPbc8jyHlPMDJ1lC+Hr+B1/nPvfGxFvksRJ
rEmbiHa+e+y/2sqcfhUhUXEYZlXFlAzZSTZ4bYJYrHtoBZlO7vMFT5Yaa0WbmeH+VN356aWgJrwA
7d5z2ft2sz/tjWQ2gAFZgmBwATgVhExHGTEGwTOAjMA3LEC3kEGJy6cn13kbCXDEKzSXG7gommv2
7I0QtXj+T5X+0BU4AHypqemN7TKAgAvM0djn+bBcX4DuOucAo06OzD0XcjWbtppLrtJMBTbuNPgn
2Og/O/0f/0uytX/RR/mrKMQACmbwsSbNvcNUNeeaOVs9lGewECY6/nkiF1oalNeLoEF49P6f0/np
9Pz4zgE6VYAsURMMlIYUIERIERAIpt02dAgqwF2OVeAMgn225WzlnRQgIIc8aOeB5PfoY7OzOVQB
JMZmLNqUULvm5vOJKXt8HCAJRaAgwAP6gAPa5egZpt1x133zyV2MHyNjMGIVlHZt4m/hm74vNjxx
EMsEQFLgvIKoSoRM6zdsyo2yHyNf25v8o3rb04QMWvwToFLUebn1ftm+MkdJy1ns5ow7en5TpyS8
AAAFnAE0n/FKYkaRKTMc2WVmE5apVRIC5zry8Z+OZ+vetfx64eeXj8ep/p+i/7TpX2jXlBA2nH1s
5B9f2ub4MM7tpda9F3J4A2lAz636dddnGbD08jbqru2kOx3ue2UrC5X6LLcie+9k1EDzfKZGfkp4
MvBPI7w2ACJEQSs1hDmHS+O0AdDVwVao1LSW+v1Z0NIWLcay7w00jt10dSczr6vBMrn4u/2O0UT2
pDMtbmVLllZ19vRj5fG+7EbFRCIgALB/qQ2e0KGwJSk2uB3G4yLio4o1/63+v2XEEomsNvn2vOis
6jvO6UZWhSwqb18+3mYJOVod7fnbr9zi88AWy0HLUiFrWSp70N6gLC0XHD6tf2TNBLrLIOABRNWE
LEIbEJKDFJCERDAZg0JazsvA0aSzZYtAkgAJYSP059ivTFddbgfimyELx3V7iJmCFmE0aAMQdjNB
6finJ8D4tDvvnINe/uGJSaBVLBZNirW0QUmmsy++X098r+LxAvXBHw1jF/iujrdbcLUvcv5Z1Eb8
0RPmQppPTm1urlCTMU3dXiK1e+rAuh74D+DIEpXSzjOeprQoRgJAcVMIShitLuOsMk+jOqscAUZV
hCxVQiwCgxGATOAwsps4aCOR7HN6vFNWF6+2W3Duw/yhGB3JxaVKgDu+fdWi5MejtiwO7+vQQOlC
C72AGoQ+cPPh94AUw/bKD0kiMPCulCr2lidLCZ6g9eWCBx+NOO18Q++O0GfQnJ7/L6LHdAHGFb23
DHGiDf9vbYvECTXvwcjd/T8eoBnxgbjkAAACZuOgKgA4ASyeHdJ4absnKbqCzgmW7JmkZcCkJESf
L6G/pb21/TKzz9vKWPrX9E7bs6pbv22emFrPH4d51wxl8OrWmrEQH9vzkA/aSEIgvyW1xUBuNQna
rz85zOvjq8lYevHujPwRrgfbVEd61MoR1NZ0OIyQgpG35rt2v/5A2xMb5rleM8z/4f8363lhgB6L
yboFTWjLt5sMtSk1d68Ykz8Jge/HUORPTX8qwxzvhGkAqJ2P8/iOUiPncyyOLPguLRI5OdG5Eu4L
kBZ65Z/RfoHNCsNG++Clh1XvEYbvy1tNdTkJrIkuJqrmcTE6Wc3BUCaxDdXfbn3RqiTEnf2bO2GN
AcSTUXJmcFOU3uZYxvC8/lC3K41mQsC1FaTHa4hgiLhEOAE21YAsVTktDAMQoMQgERgEB2zPNllm
YIfGuzzUW0HZlHEZPNf66EpJjRk1z5sY3j5/49hAKxIF33/X7t53U5XAOGTNhUZP9AfirRepdR7C
SzsI6w+M+hjmUQN/Vvu1I8cMiVPHoRrB0KCM14jfzQO1kVoOTRUgFFqsqFssDksF/XnJsZSdWytD
VtzRqqpbuLWTOLGw9xhC60DxMfbpC9JkoBRAFgABwAEyFYAsNSMUomIUgJRlgiwYWCR0rL1JoNjb
xkuDd4EyalmMuFA1s8Ue8Hix42/tSqAAILpZQAnXHZZgWxGpIPnXEwjkD9zDWsMEijSRn+fFrF/f
ApMTT4Uh2M9YD4JenO7l8VDL3LzABrx8v5zlec7J6bMUZalQSUY2EAvMXAxkAAlwyxFiMDoqUAFk
5cQBwAE6FY00WD2JiwExMEwgFgmIDHiAE0iMubIQ6a3QM3+J7WHb44aWnYcOoBECwDmuk14u3ERt
m/9o3h2eFYN86AZn1bcDGFtuews7Enu32Aul46iD0EZ45duPLLGrIiCk6/8+MSeX8+a9+QWHp6X+
35qkBE6EcZqymtziCkgQiiBTxlEAJZTolkpAtqBF10/ZLEXT9nQo76MyABy4zBkKjf14ofz94H/I
YAGSVc5T7JQN2/roIF6R6g3EAMQKIslUsosz/r/nRSy6zTl/MIf+fzzTlAAHATQVkUw1URBMAUCw
TCBjsD0d1HQbXZtc4eUD4g384KF/stp0xGrj9TsamPZAz0uW2uld0Fu7Tm1XD3zxJXZRZKoiUSxM
Yhc3sJ1fbeS+nDE1CppX+YhJpOXPpgyNNvG35AIPx0qLb6PNmen1O/DRmW4fMH57azZ4EADuNvjL
M+V6SLUzVEvXi4m5ShEgW5AJd2PIt/P/7fHHWBwBMBWWaIUoBEoFOx2jvLTpsYaFE8xIBi+33/Le
63y+jlPDOULzUdAICZ7p+z0RSKRz7cT08uHzMRpgYY2bgSF4UyCoSeMS9bHVFCYE1079uoWC8VYp
5DYLmd22/cr4LRMtbp7uVrxOJg3jFq/hyx2302xOUM92YWATAABOymQAFspDyYV/F/CXiGTJ7v44
fCUYQA4BMhWELHVqDEaDEIEEgEZgwO04LtvBYd/zeoFEhuRUMf88BCe5EFa9idvbMoOSg0+P3T3y
JRx7NS+GdTUaxOBJmshVRULmWKJxVyBi7rN7dXdhFy3Yjoz1wCkVMt6C4oSR1dzRRRNWtkhie4uf
K9gC6eADI3gMWxciAlsJbflOsFr8ATYVgDAlOiRIhhEAjIgaG4QCdoCzXTsU0Cn33fjWr1At8NB5
GnU8rhESO70RWblJUCibs1PSp6ZNAkzwJ3OkTcDlKNw0C25W9pk8zMlOlDWpLWVbqnB5MXgXdMuG
yPYaWNPJaajTOQ5eR51UUdcDZKmeWjo8csFABKqs69jGrf+Az6nBBEFj3bLPkf9TuuH+AJ0fE9w6
eYbMG5CjrYCK8HwEjP5NVh38QU3PsHSlMKbcyHKPGrdfp0mM2OGONzCScfOK8QQYTq3uxrneTyvF
7XTgRDyeLj1ZZaByDQWTjwwGCgABgoO+P7/TzwtN7un7/w9b4H/p8jZnnJWEAcABLhWVqOIhnYSB
EIBdkbdMcEAgCOCu5hQG74T93p3PRe+jFTO8x0ZyoULva7erSbDU9nZXQZawoUKzN+K15Iw1FArm
Bi/aSbyU3QcsMTb6hm6vRWir1KOLLEEtwU/YtPm2d8TmTAYi5wl1bKpb3t6riNAVuWqMWIIyqc5S
xSqoxK6UbKnpWK1QAXZtbe8rFXddpECkB2kBkBC8xYUaqeX8UtWa3mJVPIeSGOKY+EVi7zVhAmdt
7VqGVd1zxZWe+KM6lJqFP/mOW5qz4AHAATIVmMIqESmEYyKKFGAjwMr8PeOgCs46Yx01iM5gADcl
j9of9ZilSuigvZI4li/3ffxhcn6P38YXY4ElPNVWxbMZ6gyvUVB0D7IXl1INnQTSzx6W0dnT5fHo
AL1J1Um5czIdrChWBOD9Nnz1Dw+2kEgAwEOswPgJuvH+lml+4L6bHJEzxvUv0mIiIK5Ze8x+QoXM
ZzpWqjj2cN/9dDE6xuMKN3P1fdnU3KibuQAJAzlioGQBwAE4VZUMM0MQBiJBCEBGcBnqxiNvoBt8
B5bavAVJz5avhO6pwVGvRihJfVMomLl2+lfleaIjrbFya3szt4diXBWWBB6j8MLn8ZrLZEx88od+
gTALGighD0Oj2HnX/2pTds4RdnsxYwRGslyabnjpHg0u3w/lR3PDr62BrQWIiAJE7AAFW6nwRjpU
gJc3NxWAcAE0n8GaRWBNITMNHEE23MdiYQpmXTITETsCw+n7a/nfxf1x/+He/OYfR9W9/H8XdRj8
eNPCRy0JOPj1r5Jh8LQQ2dR/o9JAOB5BeHteLygpEIi6SWvjlm+SJDKggIF+dx2Q+nhQtrY2yhUc
ppAyiFIaOv5Vq86ValOk/I2cneHylOa8a0UvT1ymEbdai6bQ4BnkL5BzkXnALYx1NB8XsDe3KCa8
egItuTLoLuO4WQ8bM6iLJ6ASWmq3MZXM9zaBR3eDDpPmtxhMGW+69vkih//P+nAzzAP2SjAGNAL8
NDJKivwmcEvV/J9PsUGghJvlhjDes9A2Tw+jw9YAHl3u9L/Px/LsLj+RoDcdrOzkq4NAGb1uDCcQ
Xp0BEEiewNz6tF5d0B5vRYOVafMvT7uwHKmn4AFA1YAwNboMBEkBOTbVmawBOGkHs7oMDhQ8F4ND
GaaEVFVnMYkCOP8MYxalR+nsgEXXu+fqLsMcNa1ne0cc9SU3cc69mYJN3GYArmqA2Wib1pW5wiC7
XjdVQVRYQYq2HaRgnJ+wIWZBVWoqcKd6ZLPf3lBZjD390w3W/G1KFykOwy0A7aXwLRTGA4xo61uO
NhQlugNgLEeG3s6vbl3rWfsx24x+B0BeNY9JEM8LPmBiDylv8NoAEhgOATQVlFQVUhWCSxWAgnrp
jN9AIvSwW1SlMW0bfBBDOan6VQ33T10c7y9s7vFzVZljv4/dlV337N/CACvbwXSCotLWXelTekhs
Cou98KDJSe5XEEqjICI4FGf8f2QAO0AGX0rpIokiidyX1nr3YvB/5rQnwJCCUOCqYoM/CMWiz8/C
0fpOUHF68EpAtsXLiJh5jLLUJ5Yfwfx8z+P8aGFc8QtiAeGYZcCX8AYxwAE2FYQwUykdhEYzMJRg
MQgJYYDAkGkwuxKTQSEq+CnFzrQgctxYBBCwXenV1X3VdF8QV3QAU1/wHjGF139gFfc3xybOW6IQ
xHsMBxjAotxqABBc9VS798fghP/z8boEBLAaIz7/QZblzRJY47//5vLjfKgjDSuEUVNX4eny5553
WV9XfssE6oapOnfV6QrdbotqgEGzEWQCiQ3KtOro6voi9a+UD/EXAAMHASwVkFBFLAUDBzMwREAl
EgREQRCAREAnoKBkRRM4aM1xhZ0DizmtHBb7d4QCRCOZYah7QKrf2+IlB6+H25CCiUi4sSgyAS3O
WIcrWbOAwSYoljLL7g7y1LCoWevVzoSjOdDtfOJhz7gDq9JpIdiWBC4V0zTY5MiWH9cARabJTRmC
hjGG4xh9Xw+AaNZ/C6FoQ3t1p7uKcwRb+SoUbHx8fHOXx8eIFQAAAIX/j4ceO7CAHAE0FYQsVXAY
ToETgIxQHcDMfyjom5LvVhI4C5G8/+4SXkJoIY6+F1AiL+HZk1aK9cT0XhKF+78OjGJB37+7OJiY
XN93OQEvhAKdCuCiq2D0YQAk+vYcS8fhnIDjZK3MaSsrCkXxpL/kZAAsC4tIMcqIC4CIVATjUoRB
8n9FZgA4ASxVlFQleNgE7U2EbOiLXxvgESC7oGs7qv4gMNwkacdByu0b1N9AWi8bKSqOv+fsjcwF
6/ONgHzxGsXlK8dkBWsdz56h3/9zEMlaLcN304OB1rPFVGPjnh1WrfnS+/FYlj5Q3W18/jYMWFSk
aTUuKewvHYI2U3a7gxffFsUlVeSoO3eGShvFgujs5qKgKpig1is4tUwAcAEqn/GJFijYgSQpCChk
oSViCbRDYJv27nHxTnrj9L9Sn6/PnHT1P04x5SHaBsuoXwagZTnD+wuzGhj/iEpweaM7Z47buPLh
q4PyM9Kmv5BruH4/BQg+o0GyyBj9ZxrzdEAYP77TSqtyJR/bfx6anUAAT3ZICN0ProlhhmXR1lri
tYWSK2YNxTOFi8QcPCAW7DGMbs893CXH+R5aa6/y9iZxuBuLvXYJGVfm16uzYrGqnoJBnLOtNue9
fwk6fbZePRcBKp+9mpaEWJ1iRZImQlCJIopLPnOjgpP9+v+nOzKGtT9f8gPIfqOu8lR0pQWSmXi8
RocwMgSDRT1Rn0r/1RsegULS/hHEtiFdRdtruERMc2vO1sVk8EepxuHkwfGv6Oy4p2sS33MstUAV
BaE7S8xdp+FWUuHCzEstdeDcbtTDKcPSEldxGRcCIc+TEY2t2nocHG5FTmOQ+eKJCNpEuN/YMup9
nUexEL9bXiGC5flFZdazqWym9cDnd+t3u54ulC8XZ0It4AZvKNt3f1kMxjr7iKjaKrmTfvaFSgvg
g1IAYZyA/b+NYD9C9f0AHtvl9BAOASifVhlTpEzBRsksFi5EsU6WCWaIqdeOxjR5z736/Y070V06
3hpPXV4caj0cb9Oj2q/paO1PaSQf8Cq2DXOhMaEcRN+ipCcE18ryDvciXP7hBkdGz5+ger+i2DDx
Hu2uJmrfEndEP6wATaWbAvt9tnXGRB5dCipH5l43UtxfRlJ5bSjvZU6SfYp17hCUpdEn61NUK3Q5
gCBw9/WdV3vq78CtHTMWtvK7QGUC8xVeOb/2IhMobiCj4sOtGSvPKY0RF2aA2DlWKoFPt9MXGDU7
pg1xl0MTz3GYYB54AFPxt5pMc0u+iWbsij916X2lEjwKSBLeyQNTseYlXw+jnWyvbMobhU7IAcAB
MtWEMFETEEaJYJlAZCQIlATeGwUx8GYw13ZPrCSWG0wh5YkKeviokKNCc61WT3Y5np/QYzwwogLz
0UowWAiJJs3MkRalFCyFVjrqCov5WV1LhKLld4jARs+X178OFie0GrFYyhOcHU6/9g0ofA0EmJ/4
4UhyF8noTAMWs039gy0mcRUHKvEAJYssIALBYFPIxygDuffcjSn3BQcBMhWEMDMkBRihQZmARoAR
sxhbQtRhvOiPaYlWWgLeM5gh/aXAn+k0wR9DvX79qUVq/lyVVVWcSGdO9oknCdqPHm+ctf0Sdt5V
+9B3FKRxy/rxIzRygabhILKPZ2n6LhRuijL1MBLWEtbrTD0v/0+e31qywCMkGRQnrGAtk0azQzYp
zv2X3ZaOu0gBFMzuLY36mnoDfxSCIAGaUTNqZgvSKjgBNlWdKFJZsQJBEQCMBELQYVbRMVxGRkgG
F27idDqP8uacr0NHBs5GmBmz4/I2iwc9no/6izQdetqtJCXlj/iz9OKsiRScwF0J/vqOqqn4F1bL
IX03QrcetQX0986YIOdD6TqwcjmcfREr6vKoyABM41b6eylBas9NeGXr6Ony7LkVKgjwmScUV0V0
aWdQUrDXewkkRrWeihjy3OOZYmXGpYs3tUpkXbKmKA4BIp5JknoFpXZmE2TAWSeiWSckzSfgC9Og
TWY3tLlkcno3RvMcZM+nGyzz6xjgtnUORBoL0zDt7k8RD9t99c7X7x+33ygCBvNe5g8WhSBBtgai
hq1MKOpT9eiJGXkZGYfrcciXQ9v1wHhPP+Mf47X2DZ9fn/a/2+34erJAEI1lCiJUy0OnrF2Zthik
1Syz+f7wqU4C5yXibQTy9/69fcOV37UC1WKftfH/eBns8UdVNnIpquoKjvMWv5n5QxIWpFsOAx+/
8PI9V6XC38G7cJ2PB9/DQDV2qymFLsCdNlsxvkbMB0MnZ12WpqO4Ar+pJaTopWcWhLOCyCUEUADe
eoSxOxwoUAIC+D84aBvhe1VX5j/x/sPxXeuajhgEA83VWbXPI1xjodEZxxToaxrOXBbKc7efBwEs
1YQwVDFVBCNBCEBHzoFhg3wBwwGMhgSHGf5bgRypiDAFMz2yhYB45PlqoGHygcIHK1ms45lZKn7W
m8zkitHC9PN8OQ0thqz0fbIHUhkxwlJUMAAamMux2JUC+iwCQj2vMUhLpJ9wAErDSGgGKpjY+Dst
aIZpAN+lXrEqq8TWBEtef/bhkX84aNdedaKYQIUxeETkov6J8ityOfAUIdeeYhi2ktacvQLwT3KL
dmoJIPv8Vn9IB9+44AE2FZRkdhIpiINhEUSgI9crXWjIwaNYupV4VhKbW0u5CDx4B/wqny/5v373
V3Rz2oBp8NNPGed6bb+hZXifd3IhGrgNI6O6k1dpfC14FN8PpARpe3TFDk8Zc+vKbTGdcz3RCnmQ
ZBz0+NpTxeWU+RBAgnxA2FMMPq/7OBp/wH2OUjASU8Jn7M6uprUIEKdYRiSAAWYcsTepBevuewyk
vCNQZ/0ecw+UGG4zwQVy5z40KZc2Kr7C1c4W7KzJ69tJWolC2D8+tsrDSurKxU2TMffU8P2+2QQA
sHABOlWUUDU0BUiKESCEQBUYlARvY70NvYbDFBWuFJ1gDLfd7lWUOaAZ+vwrQxo7ZF2uM59vRrkM
3XUFYJGmyfo0ABWEgZjcQIMS5EsLoMaDN7ruYetcHbTmld8q8pH2Ha+DLi5QEtCTxVqQxuvFOFeg
u78cwGWIAAC6TWEWwTkma1u9TFyrU4yL8dLQkg7IgFgAMOP3bOmP0MNfds+FSVaRx02MYpkAKrDg
ATqfiZKkgxSKalmblpRTMhTxILRCQLUezt+7t2fv111/9F6vNsPxfHx/8HT7B7RzqDz3t35edg84
7w82+kaWxPAdNpg8gfI+8LuF3C2W6LhL2NuTY9narHUoxb6MsgsgGN0vhuYDUWxYmOJXq9//GtDn
+qN2I1ErKqn6wRRvnQhAAAFdTyHWd2VsnzoPd4RAKYLKDXy1XdVj/6fZnIFCy4959/0dZoQB4SK6
YmX2gdR/OD5UZBMtEwpPJWyiVeit9aauCI1vCvj95XoUxMp56DfRLOKUDY4R4/F18vhNITAALPrM
azVRVWV2m2trK+Iu6Swm+UbH3/8x/YvqLR8ODb9zlYiHAT6fcH40bHtSJFtTrFyvkJCZSs9pPFfG
9dez+95fk9786mvbj/xW/rMVOs11vr+5rfo6+vf49v2pAbTi5b97CQVteURdNr4FTGGQW/irqSxf
/6++fXce92kkABp+BTRorUIxijzohEa5WXLi0ZLpmLJr4mAmRiWmuIitu+K2yMPGKyyb6zOayQwZ
mAmqVRrV0Xrqrp9OwMgaw/1MZaOEGSWVQa0ptZ/QhBg0JCAosu/wl3+q95vywAxYwQjcmo3fRFfb
sD5B0AqCnPdz+BmDRUO0EU/9/gHAATKenVF4KYj4iMtiwtEVGqRRbOwhW/odV6XHV5rBL7D47l/Z
pxrwl8/WsCvbCThwz5djYd0B1jp66U6EDjHLAHkEmF8pcYQ/63fZ5xoc5yZCvZ/3Xax9e0TueqSp
iksmmmiAYXwez7n7QWB9wDDuJsscMaa1/OIB/7nP4xVrorcOFh4f8I1sy68MNO0d12InuI/UjliG
u+8Mizes90rcpZKUzRxlSoLz9UvjsMdK+HheoeFNWi5mYqWNrYTV3b+P9Lzdfj/j8y38OpSGDcFQ
BgDgATieKHAxwyu3JYKKBDgY0CNYn0OBjAQ+uXmr0f0z2ZddZM1qPztnO/890alU+Mn6RMrhrnzJ
X1/Q613065TSyGP+bSBQIZSG7fTkC1WASsBjLPeLkuOVSfuaeTXNCGdnsYQCI5aBwcSITiz2brGn
ntszOtZRBtnyTNLG9QuGH+n8TgYRmFLAeAltu5W2ewUS7XVRAFjdL2VryBnBBLHESl/uGTMWy2X3
Hskw0Ag5BDX+8Z9qps2nYsoP/dtCAcSFoSAnKE3AASqf+YoS5FITTYsbBbga8z2/+Hxl33pwfDQt
MuBdT9l+pmC5Wogo7hdzQekBjJsxyDBjksWEh/+aIwqyiJUryAPK5Twl+bmYlJ70TKUGwlKlguXQ
aIMJSSNKQBSCcQgx11BpKkSpS5APBEWvc5AghhR998BwOaSOgwmp41HX9M6RpcXRsPVJRUxlaxqz
hBC7ChF+xnH9VQaIAgALgXGAAleW4bWTjxtf9aD2kPi/Wa8nZgHAASSfiViwwoC7D060JQzK0aCF
mw9fn4zL/xPz7+3v7/u5Y9snm67/u+OeezrV3qt/KG0rPh0chePL1YzQC2AA8CkF7s9QmABc7MV+
YTekdnjKEBZLckVc01ylCQ365xU1+gHYYvhy8dyGRRt2O//yG/F9F/YBf2gNgIEfhIEB6MMr0VEc
AB97rcABMJ9+UTVHUIp0lFIRSmC5P7fRbD4sz7U63t+N8T646dLIPALR4fAv9Bpr68433wJrDtj6
WeNUjQfmqjdBTBYugi46IhrY0ufgMsbXpGgAdZfi7/evFauHhhMTqTu28QrzQSQY0CpSlrW8Vlvt
XuqMKvQYV6mEUMYQgi2gkHC1WeCqJfz+qdd9sa3WoAEHYZUsW2KVCnz9kX1dn1+/5/C8Z77tjGeq
8cYaIO1aoYjYGr1DYsE28Se+KCJibDBlopJ1xQkpzw1pVSsA0qBAjOMpRgpouAdYDmccx3OP6Xfn
oQD9/8DRuwafxuHowDkaMQBs2yAoAcABPJ7dfyjHpiKZC0R8vz8NbLfTp1/6DjZ0Pr30+efLpi9/
XFaWzr8trKHAOnyUOOCvdFYzCi8XsCRWzAvV5hFSBMtdXy/3+UbA9vew79d7DpgO4X+fhf0xHHFo
APRbfvkmc9NVAwaOQNXM7he/ssHHRPcjE7ksFWWYA+MREAHLfyv32SQc0DaRXwziQKJFYqN/SB1P
BCzmAWCZPhAGO7m8BjAeiyYr9rlu6NY/O4YObCFQCUC2jpdqCIA8UOABQJ9xmfgFEdQjwpTunJhJ
igt29jDrv/J/Hy68566Xn/LXX/jtAH+N8P6LeEU6BA2tq+I6bb35X9zVgUoXiw7pOfWI6POrpJp4
SBaTuSxYSelZIMxsgjv/hRrLSmvYYtEolkulCuCtmNUKjPHJRRGZ+jazwQ9YImr7seCTKjPr601B
2HJ8yZjiAE8xEAAA9PYnBthE980zAV0C+buk8e+UKacmrmAIZDugfcWVBqnxuz8p+v9hzOPIE/3o
rOVgjRh++DOkbLnfJHumQtBW4cABPNWYypASnAKkM4BEgCe426PfbpOWsa0YsHmWAELk44dopf/n
/cYa5bi+RAAxbsqmfhnH8fD4yAADr/xyBfV1xsAA3G+u///ZvQAA1W5CFVfRE6ACkms+fT9nV8qk
ATx7jQAcjn7jTALdP6sB0/t/xmzgAc/kANQEqRBJukzAbwjzft9K2qAByM5W1Q4BLBWEMCU9BcgC
cplUJlcIiAghATPzgt7gmHLyi9mmub/kNbm9VuBJFJQiYvHf1ffQBdXuh62VDIt+1oAAHK3QMJ39
l4WcgAZs73b+x/F19kAOH+39OxASl1fkgAXnl9XonFiB6Z/znz/95kE2+9J1oAEZgXU21WOp13W/
B7XHMDhvlm9AI/y/y8SYBLAAcAE8FZUwJUsJBCwDlM2ZQYUMGpWGpgBZ13XHHarmxvXz+HdEgUGl
IULXu/Bpr/hiQAb5fLpneAAb38ccRHTEAG2/Z6dEYYh7uqeQEBX1h9TTosGnB7DCkfHx9C3ONm38
hvr0h8vin4gs2/nUA2XAo22iEtuaNg6f40I2wnABOBWYxjgQCU7DEqCEQBEKBEIBEgCPSg8KL2gq
Oticb30mgAAoHz+aISRB51th8/LOAimj+CgHBVaIzUMx4+5NyACM7zGBLIC+NI7mQARSzmGHpSTN
mjUdACIF/42zfcKYCmetdJsqeLUgcE1Kj+MEKVlHIwCw64PFZ91Rp6xiTUr0vNI1uvTfQ25nybf6
M40gCI+XxfPcE1VP3f40UzPjT+kK6A4BMhWMbDWIrQImAT1sL75NADbTWQdTKEtaCNhIDkz3/ys2
qQrz0L1+FFZCCsdWtR74O7OMUACY+fT91iAAb1lkhYFZozXdUOyF7MY7evnx4XtQFCQOv0yUiA/l
SHcx963/e02BQqALGAKLcvpO+L9TsctAFmKiCOpqYO05wl7sGUFFNxM5ivdStYbd4LguJSYkikCh
PJCqWQBwATgVhCw5IhDIwUMAjIJTEARIAh2G4Ad9DjWyLxejAop7Y4QSkV+/1Dg48aExSUZdX3Fh
xIF/RUYY7Q/nXMWqNR2yw60Yd3MLxqndTHXr66CYY+Qcx7C5hJ26Dyey1gDs/9foyL5cfLfrxdlS
hsANuyOqH8mBC/r9PPhz6Ap/aotG3BaOroZBbEME5mIFIzABRsjTJ65Tvv2fCeCJQABwATgVnSgg
Eo4CbkCIUCogEYwEZmYpb2HqLUcE2XF+dYBa8uZDK6+Du9CvCCCpdT1U7ASCQQrdX9NxGq1NVSGB
BNk5pg86rMrG2vz8XabHTGnhmARgw7pkR0OuxBDV6JzXKTy9Vi6VhL0MjgCNJXuaQYpDSmDFIyLv
z6N55x31e6dRFlzJK5Jqb1cXqLbkCwCYDLhKqcrdRwy7Xov9i63D0rKABwE2FYxwI1IY0qFBKMCC
EBMGZ2+GCyzAbFWX9BmfrvTNw3S6e5LnjBm5Bv8Znnsf03qYH2IM7BKzk6so0l8FmrZlW++2wNLn
dFBcDQ6eGbd/7HxANAHX3A26fh7eyRDlfgmq1Dba05OgGW4vNPV47OWhOb32K93c5RnBm9s3qtyK
W5acfLp+WzEk0qBp/LXw2KXA4AE+FZyIgSIYBqI0gMRAIIejRCYHw23Cz8aAtG/ZmnG+o7np/JGI
+MWAA1p3D3CNYOJ+PfnEoBxkxqFr6BGfXldD/t4AxiAtiHFs/Vm7NXK7Y6XrIDh5YOp6KB/aucSx
YebyiQgCX43RSXpL0NLlOaCN+yygAAiCQADgAUAVlQxgChxEAjUARIAjAbYXY7qL9sRerPPQtAnQ
SFIcpX6PV7vRPLCW9yLiA1giAsKhe6jNuS+EgAB5vdQJBTLLePUO4guqqGnytznNvEgPIl8tnXuE
Sn9ALR2uZK256zttbJ2OM5//n4wKAASAM2kPQtXmo3EA3+gAEQARJRMn9y+4qCsgS01UmlG/z+4c
AT4VlRA1IZUEYwEZAEowEIQCIQEYDDw0WYo11m58TfxALRHVp7uPL19NwjLjAImrSjliEJywhR6v
bc1mQr7szGQLkN7s6w+lNExq1dr0Md1LscTvfZ5D6RziOGnF1uF2nzv8yxVT//5RFwABJYMRvWC0
w559d5kReOnjpsEYzOlSEi37fh/P+er8yqUo7fmWvUMHASQVjDQ3Yx3GAVKAUEwRCAhEAlfbnhjx
d0t1EphmfEHWHtgemDSzHbzka5rpJhTFrXOSPEGJlr1j3fRMIiXT8X0OvFVMDf73rM7gBdJuyoIl
jBOJpEASGRWu6Paq8sJExpgIPwjBUcAOn/l32Hq4m4i9fjXy/2+ACxJIXzpfolnEu/xz2cBFq7K6
uf+N3TONY32dXXAxSr55BBi2TO422L1l9OPLUiqx0MP3u1fbW3cOfhWZFO7Xo9KCEZNhJqAS8QGT
34BiWP4eLF/HCA4BMFWENFcaGYSDYQhgQhASiM4BIYCTtp3hV6XAMjfBctHTAkGXH1suJ68vUGij
yS4kQ03BAMGIX/L1sTXnQ7bezezhRwiovFZASjmJJD6tptoXcwgbfYVpkn7RZhcRkgsMEqksSRzr
CY8JK9LwbUziEgFiQYwvv+nYvOG0FEwBUGnIe2CcWazs9JPqJa1b9dx7/+L2cQA7Oq9HzOXztMzs
jOwbReSEAeH2FgAk3+E32k+Y+3Z06TDgASyfogpwBJm25FkxNco4VmS3JYTDTsUF9Uu5LfsNWevL
6lv4U8XMdOuHevyx84ddKc/yBtod+yDZ1p+3kQAAPIe4dnrYPe7XsjebCZ70/yICi/eBwMvovBd2
5k/6uuMhsxupYdk90A/y9S5lK5rVLYjinsw4FoAPjQAAfdd+9LI9TzmgEYxEkj4gLd6JE6hZy/pn
Nx2khTYlaBozFWGESvljfv6gZgS0pApR50SI45rlFLPq2rNKfV9+ubg22mWhI4Fpv8O3T3osESIU
63HcdMNLYED844vd+nkG7snCoDKRwpTAWAih+Kc+V/W7VWF/iZmTzAPwBJEgTpdagexKcqDyhj08
8xpvQV+2dcDgASqftZpRZISBhJjguGlPhoAOeeDzmj34Xvft4HQ+cu6+OgPG+bn3yTTRxfY8wcBE
HKgXRa1LWg4LxA+oNAsAI+ac0dbyMsq5U6o0IkBO4VsnfXCYMZXLnrEoEv3Cp0G1g189VeKuSoBM
gBHZmcYh10E6iadKVrhr6gpD39ytGsEiYy+FrODyebBLvq3GUBNGAACDuXcsSvQMWvAdSi7M0Azw
JajPWafFD1cxAJhlHWUhjk7GMHYADgE4nr2ycgVxJibJAWKtkrOgT4avc+TUv7POZa82Scmvpt3u
+u/haaFPHxABLqDccC0qyxjO36TIv/6O73ShBSOpSiA6jd6b9D4NuyaZm+t5+p7NSWP6BlrkIf3X
nQdb7Rb2BOM50tUFJofx5mREmTnytGhs9CGr3sdn5z1NvF3tLVFw4AlJXSk7VQwP4YmJV0Cj1YrS
AbsDt5N8PE75u+fNfUwb5vWdY+PQc6AXLiN0YuGDp3DPXx0gZxrRN5GjQiOC1ICDNkFagHABPJ/Z
kjeDmRJohHN0VEmfXXr257Ovf6ei3ZRNZntOdfUx2aLRpOcnb87GJ28gd4CIAkEntm8wVDcOkBwt
nGys3fPGdIEwW1I0axP4OAmBnpqwzM5WmWTbVLgU/yfE84KUmbD2nqzj4gAAAUgKf0AAH5fqLZC2
Gswo5g7ZxpIjsagiWk2AJejYtTptgWD9fpQ4vXaJwNiM3hCiSYZ7p4eXeYa2Ly+79az/8Hf7gAF6
eDEjhWMM8t0BCTdkFbGIyx0D0Z0QrfNhDgEqnimyUYsppnTZOm5SEgKYshNN0VAr8daPTpmreo85
T3WvHnumvD7ex5ILMu80w7dNbdExvr1fTpM8cAtnSQ7OUxA9hjTAjAkdY4aT3cGn9AKcw6v3wtb2
5PHAM/v6WiROA9U+A1xgRfWCRWGL1EkYhS3UA3+/8Pl6eYLqdgOYUj4RWz8FyFY56hLBGC+26ZvO
tbiFFFgqnd6/bHEU6BCGBMTnYeBvtyRtLMkpZtysicaz60CzWISTzdJfJcKQQdnNZkAPJWpDczoN
+Bbn0ZIcw4VL6jkbGn4arMPsfnT/8tP7SPNn6cPCP0PLkmayXlv6LaCzCAOeYTEN4XRfdaswgFcY
LwHBteTMMhExO1nAATqf9QlEYskZApwURgV+y+jxw6V/W3HWuTh1NDzbM8NxOoZdC2qRmTNOqnSQ
AQ9yAP7TBHr6XcqBB5YRftDijtwz5TIzUmRtgfpC7Fb67cJ4DkWqmeCZb8gQUULklGnSYlhHybdx
kY4fryqNcoBAYcwA63P2/qhl7KRHRJBcJB0PKXY8nfHmBfgRQrOYM0poap0OIAoQBG5DSxIx3U0U
lWMasco8nfC2ku/wASKeKbsmhAwiVuNRE0mqcAZSUkNAwkxYDCTliTAjPq3h1mOvXqLgB4V7PXrR
Fsx9Z6aIZrUVkHRvjWyPfv6G9La9dP28ngAj4afDw4KnTNxRTO+uQm0CLIQPa0VX1X3xrnuLcPrg
NLzHs06BtzyOe+CekKonZ/b19laPpJ3wvpCenv1bdLQa8bcvPamlSd62vy3FqHMjvbAv8g3P3Jmg
zm4sx5fY0NBTv0ThBzvQpEL3ghgbIXfHk+0147mtINExwt6zPAV3Q03Wwnmclo1Fo/3WGvwb9gT9
WP/WWeFZIxUqdExLnvWWhbW1K2XLoJ7QAJtZwT61LLd9SZzGfKdgCRwlp0mRGhZrDhTy73t4jrEL
YBphbAnd2OZ5S2fZfR22PrXwATrVmITGEI0EKyKIgEYGrIc4YWNGJMTBLW0iErEQDwAcLFevq7T5
xTabsmPk5MZlhZrZUtiZ2bMMQ6jjFM0mFMCl0t1ULHfvTxy5hykNFJgZfFZmWdAmslDDAyYfXjwW
XjfnGdAFR/DLgY8mn+0EzWtE10UDJuJxnyJsSA3WoNY/YQq2hIXp+bs4ABz4qTiDBEEovrpVh3dB
GOkjfw/y6JKDJPn1jSObJ08DCWuOAUgVhDA3QhxOhBGokCZQEwaQaKdgcOnhGpma2zVhthfIppWO
7HVnGO5uYzZ0F8vTAgNf/P/j2qhjAAMfgKBio93T593sAABAYcP/xEZtehLZ+v7XZgQBnzOkUP+A
WtiKJ+yur4BnRsrxrPkXcANISaReWwABUzu/XwBIAFoSaLFZMl+Bo/ahQnW2y1J24fZz+itHNiiF
EaYU6gUgaFADjkrqYQAOAUhVhCxFQRUEZlIASCATCARMAj06C3bTLFbXa9nCloCkYYdz0o0yInGE
ABvfx/rvWoEXljn9PwAA70KDKCWh355SriF/xhB2aTtO/8mkGnCfWOrawBUi2wIoLLwDy+ExW97m
QCqhwuvZdAav5/i6BLoCOlfS/t2zI3CIR+KEISAp8YVnes4gTANP5ftphalRq4fhABwBNJ/S0hFo
jZE3MZny5bhLZc0k8FPSvr0kQ/xP7j99+jfk/6z/+KcG+1/v6ef1/Tx2N7z9W8YQNrUgf4blsXwM
PNTPN3nGNtSv41/Cijm8qhDpiMtUkY6DWMG3+vYAYy+xL/Mzfo1HBjNGCgPRp2oG8jYBHuQi7IIG
gM0tzueViERqAYQAAFfN1835bd4Kp5caEJPZBlmYxoOzfxIHyKR0o4efh2sV5epVLhwuioT6zcQB
rg9zmVWsGS+zNVVVP0HTLxXZVVde7OI/4GXHLmO23VlDZjocFcB1fx/z9OoCZ4nkne32oUAppNn2
gXJk9oKpxu8qj73HfMMHAUae2XtGKhpBhE3CXCUIokJX4UX7DdhuuXlBxltdvUXfL61s++39/D64
rl/t9mvj1BXr/Vz7C+9jecVmBmt+xdVdL4UnwGsnXwwHkBTYN/B5KabUOgCEwII4wjOJ63C8VC+8
P2W9aIoCnCtu99iBOI7zFJy2O9AiwvjKMJIScPLv081wHbxAAC8YKam/RNPdIXU8HaRUjFTRbrWp
cb5dbGdc0EAqvc1HaFDgcB+KnRilBUDou0VX5yN0Uk/+WKW1xIYPg1AqAL9Pihc1G/TPZKdSMLAm
bNVTe+2R/T+n9A4BPp52G2SiW4SMiIFkmFoTcNouFCNtffw0d79/hsL8j7Xz9Vh5zg3148dL4Prs
63w7WsR4drKICJtPskA9Tux2hnNRuyTBwbxr2G+m2PNKmEhZFjllAgYgGofiFmfqDvRQeSrXSwrZ
RTbbdhgBNt0XO9qGNpxr/ui/0HOHILrC9pSn6Tyz6RtKo4zqJU8/Cx8eqzwzJiWZyTJWAKAK3p4j
YYDvwwL9nmpcE51/aA9l0y3GwjY3+cBaIB1eQUAB44RCGWunoVEuoHnucBQJzRvAs23DE1bXWubr
ENVRCA2BE8/G1vczwoTOYwLutuT8gZ0QBwFAntHieOkbIYpFvUYlmiAxjqMTST0C/x/Dzp0JxT++
36nbfxwb29PO1K1bM4O89ddAOo8+vTzo7Y6asAEfaTaB2tq+JbfL654PH7X0/AZNJDt60kp40y3e
EZgVzdWT+ifLfqAA7vfd35XR2j7jzG2G6kzfRgaxxPcdLVOIt6umUgHH+bxdIpwg9EYD+W8C8S3n
NaY9euKkvn/X06zfD+YmoJQAAIyv5XsHtXrNEMV68n/6D2LfwA24LX5qEMwIZ2PkAAZlRd/XTdrG
u46ZfN5H/3cktOpBP3hULYwmdryuhuNSm2ZQVpHDSLL9iq3AB9m+kpeR26cIaGZLcwmb8yH/vFrn
ghZNgpwRys2FBXzo6uI2KGvXCqfAATifYhJRyEC8RFDrdJRLNPALYqjEjo7dNg58zXdy1+L5m+AD
SvTv8bM7afTxPz/LTeevjPxzNoNHWBaOU/FWKpHeNFNmfrPKNJ8oyh3tuP978tlrmcemG1L6f2+s
vqopue/kXI0hr5u90+ZXYbKddryXPVMrUGTWHMQ7oPRCLQSLDsOO9yP9hOsezLGXFFwRsNGAgJMg
+Ox2jb3kWvtWAAC9c+m0WMiQ1Mos0iRbeXAB67FXngjjdJDvOgA/NPDN1ya6Kkqb9CwEWsj4vHyD
AM08eKrT+6u1quLqjODjNN+1YNCRiwvnDb2A+Kb7hwFA1YRMVTEs0AESkIQgIcmLcLAUKEMgQW0z
6+IJAJK1+QXeH5q44KWYCNeHXo0SsBl2VTUsULvesMYA9fxqeeeNTOsxk6YuRYACWdKt74SmlkTM
zrv1v9Fkn0XktIQVnMbHJZt8pLUj8Dbrs/fvZSjMCcQ2RSmFIQNNZ2sBl4+TzTx2vT6wu0lgrm2u
E61EYyZIqulX2mI5MQCRTNMhpFsRsxjrIiksOAE0VZ1CdDiRRiIAmUhAJ33F7XBpAYFnZ5bIwF6C
sOPEZ31lXv4MZmnjj4/83UoArPd1uyIa4i2ur0MT3XCl5Zm5bFwsh2jaFOg4htVa5hkCtHaU6BGw
Gp5ptEca7+GppbWmvT1chTAi5AAGMAB2nSvka1ZKadUGO2DazbdGvhObl6LCUTlOUBmxBugiMmcg
Hx7+5ZM2f3L4rg0KHi2FhgA4ASSfHhJjzmESuE4KIS6bFDblODiEU+dPp3x6Otv3/vzp1rmens+b
xHt87u3AO/LhkNVe+bTb9HYH2mxyA3PS7QfEclqRjMp9gNfDLhn58RzrFkhiDbl2PWXib7+4/1nP
aQv2ddPkAB/78rR08ICHhlx6GGsd9/e6fccTpveK+GbfIk9SiWyKc9uEptVjAb9Qf4HCcDivu7ai
evAmcoWgsyM2h/F2dt/j5UpwCvt1uSvYtGt6crsNVnmVNs7GBRR04qsjUMo2GBHSW3fGKaDs3X22
tuWfFQIHF0nQelfPkR3IMINufUbvdyq3JPjFn5X1tuOHyjnZtTbjRA0ACAcBNp9RFBKjEIkCxTg8
BanwhFJ2KRAW5TAXCMefV8HhPny9Xa0vmxPlq/Ok5naLOg4PT4eg80tbfjHB+2jQBAWz0yAn2F9u
HHR89fv/vrJIeTbrCDH4YH13yFutKv+EayiFau+pysMXKUR5FxxMeH4ebfngBJ72AjdAruWp4/Ts
IX1Rtaf/RfKMUKUr2/aABcZjOWiPpy4iiFS6JtMavigxuVDUbNjPVR8Hw8toR4FbLV6LJAwADghn
2NWdnOh2dcVyfmFAvSgokGIr2T7Z65B4uzEKAuhnauJBcuTvbrUGWCpbZHfgASzVpFQmGooEjBmA
T3GGUexvo5w6FU9ozLlzYCcnZ/AHDqqBoQUS5o5wWHdvVaQU4p05+nLKE54B+DukPkDF9UD55O9F
JGdFu1WkAKOEwPArWHiFB9Tqmnt+X+Ljd+o07p0ZpRr6kf//Gmq4APu6xKSsADdIheCNY/GdH4+z
MDjxKdPNxAFQAE+QCon8fHdMafn8uHD5cNL56Zvj9zNcWAAHATAVhDAkSY0KwTKgxKgRMAmdk7Oy
uFlnqziGTqzNWnIWUZnrtvCnbT1hCQO7cCyd4+ejf0OTx3P6sOw/9oH1UEtmkG1qp/z5ymWgA+lf
u7W6oc1i+7OT9zUygAtrD6jxWtvAWgzx7gMsQgaQABKoYQABZ7JrBk+tg0rh43zLullAIAgkNfop
lqGLLj93rqAoJc8uOnSr10+Hu/lr/nE6e6MvR61JBwEyVZUMJWgIygISAESAJ6Zw7M26BiK9kp5o
+LuwMq37eHGvynJE0xn01iQI3yu5xXIr4XirzZGo1tAN9/hISZrqmChe85AM9/0sYyMK7oABpUF4
JWzb1rK5v71X40ZSaU61nWJoCaAx7Ylp2iUVAAZ2nRWduka57IhNErdYjSSgCgDgATif8Yl0MAt0
jhCW/Alm3wX0zXXHy320IfTPffXhidrZ5IG1rTwEPYZm5oYnCVTgD27muEB1NUCqrx/pe1TbbyFL
5Bq/p9bPWOKI10kT50uqjuwOx9nVgiLzi8EQfMAHzUlDPiujZQQjb4ju7JupD9pcX9Fysq2I/w48
rOMYxVD7B1hOt8EmhT+RbS0TECs7g6WDl0yBXB6Eip1487USMTNy93bKdMABbZbMdALsNp6BuhVV
VzIGdQSeHdaQVRK6CsvvN8Bbq206SrJjlmHAATjViExDOwiIASQLQE2AYHq7aYUYKElLW0nZIAAI
YT2Sjo8e0llgUMaWEa/kelauFOCJ5WsUJ3kK+Nbt+Nf6nRUCKQzF/8XSax4mUlSpVnO/47AtQ19E
EB1sfu47sbIcwl1/iXUSRYic7bouEZ831TZ630oEARqKRJnI6xtxQpzPe/Tpo0YaT/ZlX58TlXso
khec7kfvu50mlNx8VMKdFgDgAUAVmKhxKhhCgyOASIIgENEBhS99DAhyl0AAAgBr3inntmmudJSX
I49x4voXTpD1aE+rEt5BLFXitZSI7O9udpaWAhYYlOVnWPpCqienRXDYttSSfR1RMQVZEfE/o6GK
PWq+ZjGhgtMJGCPF4SvnEUTAPgxcw+FHzAAE0YwCvgzvvkGDNDuJEknc6oCXiFB+BEMPNwoB664U
YuduMLD0S97wxbqAAgDgAUBVkcUhGQhKAQwtojDCHBlogskRaBtng88FQD0zxHqnWumvB3Ebh9vz
CZjAGsSEODyaRKpyr9szT+6UZyEr7rmpgaE5jrMeAQ15HYTnnBw+18nyARc8DtAyuKCN5afYpKTg
JCFhvQ+nLkU3JiWn3KUBBBEAjB2p1wulwroP8UHMmE2c8+LLjvvjVqLmqdU0RU0wImA8Ph+1wZag
ESIABwEsn22YlkkGrU5FMyTEohEoRQzp35u7zzNf9MGh1Ducs0To8uvVpsqj2ko94L+O2oEsic+j
rzwsLhHFrM609VND78JM593j7IbhB/Dihf+EV3HYnwuRAFd9ec/qTc2w4Old2L0qdfHtv6JVuBIg
FQmMcXlWbuQIU6qr963BC+eTa3K2h9uDuWkr5GKXAisHh+conb9Ipaf6dT+gQAF/9XicC18G+8PA
sBW4dnSqXCqbY1qlzstz81QEZEZ056xpZ8RbyTr6UY1LvVUrpWh86O2ZCjtOaGXwmrGgQEAADgEs
n0IaU85htSZyCnhlCJjpJabJwKopS5AtjvrrL6Xr2/1D18F9b1p9trJLln4ft6Xv0+iH47fpHph5
jz6fXc1jGhxa0tqeIjZ0kOymIg0EF8AQE2x5o7YvJuVdrynzAznnHLi50FuIg5enlrA8nA4uUNWO
ngsAH+fxvQZ1AQe4KrXeTeziq1JKgI+bmIow3gszFDWNC1SNfLMt/ppOtmVh8bwn4ZzEYajNkuk5
wAh03dp7hP4z6F2/RFg+8Uo7hjD46K+iQVGvzAzwUSuJQDDqxnAa7x546dWHxXjbdOaK2a3+fkNQ
SxmWxnzG79FozFIosCAAAH6xWPWAQ7nTWRBQqhSBuSUrMX9DTaUEYCUAE3krtKEXpZXw6pB94R2A
fLRu0xO1jbwBMp+1aiKCUJpmjLIRTNIfJV3z0HfEZjWjQWet8OvDot7A7vuv427prdDxf0KspFKv
p6YUg1bXjW8djiVp88ceZrm7nDeWSenOQg0g8TVZSf4cIQswgt6xhDyBn3GmOCgQAAocH4A5GCeJ
fkPg1TK2Hig76r2AtFemqk04A0MLd4KT6F65kEaFifIXgNgjib35kjid6Gt3DIvhpXt3mSwhEJhM
LP5p2WEa6Z5w9EORha+1Bh+KOC+DRnllS6ONRBQpf/7/pO64sj9ztV6Rpda4AwcBMp/9ORiE0px5
3NTJx1fA8ziYrveJ+bc4FSnok2Mmcldkw2x0ss1TGji3Dd4rWyEaj/AhD7VRUfaRWgLFVIZnYp0G
XU29DrAfF8Zr0raW2Epz8vdlio5euX9VeZ20fckHQa2lZdAlxaMlNkVLVThs6kLBAwyObpvURwZW
5iztiS5nECrlDtHU5raFRVK8Ixr+KjtxbV4xanFjlHk9Mkac0F61m2KwKRAAAADTAHABLp4uKutu
W+QgVZUWjEp0NAsShkcRNDf37B9+u/HycqCbZ5HzguB9GswGz2Ou5BakdrUfgIAKeY4FOBuMPyiv
8dLe3UdV7NzbjOsnLiea+b/ENU8lXYFz+iTDkTbkTf7dptibNycO/yfIuQHsiAI1D6+PSyOzSxBW
Nd5QiXFQkE5w1fCO2aNY0LdAIfXmE5vh3RuwN4hTakKguxHY0QUKtgHA1dGJFOXw8YrlrUF6Vkac
JuN6upOohu+cmL9I9c76Ve+6ZhB1lxIeY0TZryFDEpm7+CH009rRTrOGzwriWO9RDdYvXjOSoGu7
VMHoLWKw0hCWn9rPaEwAIhwBNJ/5iTSCSSEWriNIQo1xZjSeq1s6ZrtDPBAbTixWSU7FsPAGISSK
m5kJEpni2YRoqqTR3gbwvJ73oxIP6Zwl0EYMFLM/PH0K7ia4XOqzKDzqwKuqRfEmfxb8fNgtWKQc
wFihSwu+2aYBSHq4txSXe1+sYu911SLxYQbRxcJ1ZGETZ0tjpYIACpXJUy/frqnKkTL54jr6rYXj
+nLA52/GcgmG4IgAGkH8MRkmVl7uOh8lZkzzpdcOZoYVTSMTKXcIbESaBV6CEr/ccu6MwwcBQp6E
kHQxUPoEfyPAQm5H8n0CGPj9NW89kr223res0prDoqqVhy42r63jfpo31zc8a+fh4ua56Wdpsoht
JEEQlsyQHigAMOuAFkHIJkgcBLbJU3TjcSIsRRjEwkCZnCsdgGu5dnEieraE79tXh2fL0uRoATil
BAVc4c0m+I6H0BoedMUayYGNyHPYKhJfCH8ApDNvFUABwAE2nrmhcHGaY8xRlT0JPRJl4aJnANbT
DXfWr8Ew6Cr1zPX4HfQ60Ba94OyMyFnstTpeRQrS/RY7IS3t6xDl57T8KKEGKSzhGJOrpscyUsvR
W8MR2OhKrClvGjbx89+pQzz4t1h5MJzqbIXApj2HdzVhJuXWlRk2mFKnhW0GMvAqsJHfyLGAqz6A
gcmFi87K6cFEAapuPYuomlLjgdkMIuKR1dLMKVEgIAC4RBKyjpmE/G0OxX7N1bq169KTCLdbrQXG
QLM/FuYcAS6fwYjgQ0CxBsisNSbKAmJQCf5XgGNfO/bi5qcS/29/Pea1rqaz/gnfN/jujt054w/H
dmPD454dTKIbas/EP2uWuRvjDNMLZECwiihsWfChWmAUACJMcY+7/RVO8vZSr1azDCrR+pYVQRSA
nVXxBbfL1fa5gO+9ePDt359xW3E23T19AjYVMaY26Xbt7bt/j6G5Dzgwnh/kZMKQG7NObIT5jAw8
2XjSgVKnVYtMMIC/MEwhYtL0c38blTADBwEy1ZTo4WkISgJ7kPLaAUNI4zFsIkWtBGgSR+GGOfz3
r8eE90TyuaLgL5ArM5RNTixdC9RPJdJv81UazYXCmhuQ8ezqDaIpMaNVueEuOvietQG5XVMhy0Vz
yEJ9gf4iVLCvh6WXSWNkSNG95tHa8WBvCNA7Gbhgb9nMnoMxwIsmxNeSIr2jRJ4St1mCGqSPKgAC
Nf/aplvDLLIcATxVgCxSegRKRDUAhqAEIWQuCoGrQGVvsv29TuRuwgRvbQfQy/UaaEizOgFEx9b6
ET+VhRZPu1DF6Lf+gPDl+X406cqcxp3+sibSsxGu0zGLU0jmMho0+eJ/ySqILuVSYHCFXBCUzQZG
bmUw/Pbrwb8pwZcGHc4dieHrb1srEpFpALi0qBMthUOIjEJholaCy6qkmjUOASiegbg+VjMkxFQh
LcHUQE4zRgladimQFqlBIgKlOhSICHw7OOa6etresmPanm/nTqAGnucjoicp6C1dbdW628Ot5vT2
NnQHa3IADtvvIHSxoH+2vH+Q10oTEDpcumDvw0yUA4+37ZsMlfrYA7Ovt5RMEW96pOoO7s31BzkF
qPiO8xB304AizdDCAIvJj60QcZznBCBRtpvwN/B8udG7jtgCGoCQgnVvAFJMEQyHdyUs8bXt7EC8
2iUha1Y9bzyl5xf2VXRIwPPrMGcojdT28zhsAffWsrdN7WbiZhMmQvlptzn4TKBsxNg2/am8XcBN
x0n66kT9yBNJVpYYUoSN8h+sHdhsjVw6dA2phOIDHXeKv4N4pwEwn6GIMWCEgRikegQs/pR5kJgg
YSESf5cK61t7fx6PPmjjy8/64Zqi3lfn/phl613fme+/DyfNnwycWg21qaIeLZymKbhCjDPWe2S4
UuBqxJTApWWC5MKRzXCAAQ9gFyDgBdSBYuKP+RFLAuHnwlCA7O4Lbac5TVsN2p3X2z4jh6AH5/GS
5flplVvRwUSmxU20kWI2gpZPU1eQeaM62++bJjwBG1xpADRqpCLqQwcBPp5SimGEwMFOCwGCtKHY
KUeQLIstYmYJfAT8az0cZru54fuelnth+XXLtFvrk43owjz1zXNHHptNe28irX6/KzTtNP9U8nSS
EIgEyKr7XQ0FOSvuEoTJLhAR19YblZR6tb9XJLHA7bCCG20+gxlhYRxgTwUqaTFFG/tjs27bGQrA
CV8xkziBrqXao6wk3HSOZzPBImrQA1VYlfYyuO1bD4AFEyRqQYKZJq0mL9x0MyRfZkg3FHyhzaX9
XPCqg21GwG+r6K3cSpBrbPZL37LP6uIsmfta76NImMEFrWAJzfLiA620jgEynqk4HEQLFcCGgUtI
CuAsT7BEQLFMOIgTqtX6E6xy88uvn4aP6vLL8aqTivF8K62W+v2ae3g6cJ5TR9SaXa5IeZndRxBw
SPNmuGBeZzI0rdZwpq00oqbLUVjqIZ7v//fCbqAuiCjLlv4GKefKP/LtMvnbT+A2bB4k9tdkBA7t
dyRMdKoxpUw2qAKIqDcouWYSWF92qvz+VlxTKZt02vTYpTVSfzGW44jCL7CmHEA88vM6Aub6bhrZ
XINeIFdEPN9I1sSgWs2L+OABNJ/hCSBD0BGNBaKi5FhwNHgIMZ9/V8SPivP/xOPfWvH49OOH3z+v
Px9qUqvh2vjvog2dR/tdpEnJxg2v7sYIMsbpyJRFwmABAAK6gC4EF7qy0ZT7fLMomEwH6QL23ShB
zQ+M47mNaVc4h7b3KIXRH+9T/BEDNYA4AJb+HkM8288rGQ4wS99x7bwNnL0weVwXVYhVhQoCrwCG
VsiuS8EAOAEono2acHYZJaMAwz9es0wlmsHl8rzz0wpv2+eTH6m7NPf0PwMQ4/bB0Fhngssu/YC7
Rs5T1M1dUXpFMjy1vRZdUczVgjcDoFInEd+XXS/Txam0S9Tra4YiwJtd6RiATn3wtfgkXE44/52n
DTgIpFBFv/jG3o/uG/IciJbpvqPbVcg7bg33J6HQanOw9ftky529gvMrL0syyniESoyEz4PMDSZg
Mb2vZiFj7vevJ7WpUUllLvbcHVH2ugiBJPO46BMmJVYzOpcnA4hjX4gC0wADBwEyn52iMURGs09U
ox8eu/xt4dI1/pr1+3z983mvr00+Nf39b4NXlJNWjSViPgvuPTf2JPFsVkJDdFhREJ3WGXVMMsFi
cLm0EXYcE6PATMwikk8buKTKhVLAG4O+MAA6/0le9cC4HyKnfT8uLYvAA+iUaoh7cdKMP1z9c+0O
7l+++HP2L5Vts1aRptyLVZb1mx/mngv8fdq0xNP9mIS9ENv0SJyjHOU1wtzwxRucfN9NeQmheAlU
IUBQiYssLKheIADgAU7VlKRgChReARGQhGAjsG86sKCLMHGJEuALPLHbG7U9n8Yis2bRB3Xwbwoz
jfMsGkahNGVw7yuTqyY5RiL3I3ufD0eUkkGjhm3XfClogyofjb71i9ufTul+KAHq+cvbqKFZJTSS
KZ6k8ohOTcWtSxSrqnVsyxRcv2895wa6KKKNHlvcUEJQTBYF/tRXUEgHAUQVnQwjcgjIJwGIgCPA
Oy8aEwwaYvgb/UAq2jl63suVhd1N+JoDBeRa5aW295wVQnL/w+owBDg6XDttiSJM4qBpOs1+n1K6
/WFtB/AB4fO73ZQJz1dDPaXUdX1fi04eZ7Dxz9+OwBENmiCBIBTA8aNpON908pXV7qdPyz5sf4C8
ehYROoWHx4EAADgBRhWALEVRFGoCemww0XBl5hYOik1cBivWs0nm/N8CTi4rCAE90RXf6uyYACJj
jmMgFh82jyyaHFB+CmsMbH6JSwWkNcM3+8isCh5KqoRpSc7fpsXrT2YrYvNgncAAmEIn0pGIZC+H
S9petTl64a81VhOQxyAApK1bAKLLSNSd1bNhTL9sHxh0acur8d3AAToVliihcAnam1U2BwMIsyaD
LlloMyS+CBxwhEV7b18anrz2VleMTCZAnuxGOf08Y1jGgBntTNiGVgLEgORgpYoahbEBCK7DvmzV
wzldzROjtFM1EtdjiKWIHxzfpnb2Vt3Wy5deJ+1jhjiHQBUCgtBScrPBd8vgQsjbTKz0I7JQquCd
jPkQTuFC82OEQOd+seajhoEUyebFfyEkxwE2FYAsNEAFgmMli0BO2OD5OgEZjQOqEksBNukA1uuX
Q11WEmWD1xXeXbuyETXreSEk64+5lNFXLRP9ChC3n6AgbiAa52K6XYf5ikcOcN6IQEB0c25JJhyX
wlcvPCCX8IAAY4EoLBjvI8TF4cnhOyNWT4Y97CBknAPJT1vJfpDHcQCZLEAfD0ZROkQl6GEYVARc
ATJVhCxRHAUKOQGeAswRoUmLiDhDU0FSG6uqKhWvuhSd3AxGZFFipvamXoo6teYu5iy8OQ317ytl
3wy+m7rM6VJJ3MPuh+/9/9cvn/fWHGWBlV0VmebhBLTvjG8qRlAALLyLULAoSMYgxLk62VrBGIBH
wb95TlMIiaIiFC5P3RLxOAEon4WYlILQiUIlu0bFyvkFEBblMBblEsAnL6xfftv776v+ht+dfXr8
B17/I889k67f6egwGXoaCORGzqPwW1DyPKDVJwhlUBSb6H+DoAeiXosgoruvwaW51jP1x88TBJnN
KUjRCqJpCQ7ghgpvJWnsp3AR3qzUyb6HeqIYwgCwH/VxKYRf/Sqq9LkAomu7zusnCXE0FfCajFiq
MKV3d8vTXIL9+SLjj916uddJhU8ARKy6izt9ByZEpQk1ocFPWabmOgh5EjgWEmVvQsne8d+dGnhF
44/arqLBMbZpmYUhxKBYd1Z1w4OYmvKLcwJ8P5cLCzkULysXm/boBN1MGKKDo8+7RkMVRQ4BONWA
LFE6HIgxAQAsBYC96azWYuACL3SV57Lexp1Q1EGfWXEPXOeD3rIit8VPFEdvyZFobzx5MgT8lXS2
v6JAosxZw1uryVL3mLYq9uyAEn7ls1xSNv4f1pLUBTBcf891YnVSMMOH+Ho/j62FiZEsoAnFcBuI
8QJvJhpL3iWDyXAp4fNuoA/h5DFEC44BNBWcTCGiBIhqAh2HkIY0BYBqOZYDBj9ecnleR4r5EyVq
X9n4av01TpgkpL7emnstNOcPj+CadIRxtujMiKziWK4c+/lxN6YzfbCStS7iBAqjXrm/fHbr7wLa
+uJixuFACtKFkV48VMEzLZcz8+iH7X3HuYt/I39Yi7Gz6FZhz0+s4e2wAHABNhWELDU50AaiMYEN
vVhjotoeLYIfGZLCilBeosQanuw4AoX1fKqskN7v+Pdyw3E9oFOgjTc+EdRz30DrNmQ3/P7aqJ0+
bo39FvOmf7gxk/5+iJ7jll+CsdxCcc8ZdAACQBpx+zZaOudbndYrf+MfD8m+f8DkeX4oTRwCu1dr
aqq8my4f8tmXAcABLBWZACYJsUZmASjAIhAjnxjFaWcVR4syCJ7cuAAEar2Y6GOEbQis4gBk1e2o
ScGj4U9fAnu+Vx4RL575sF4Bm3UQeF4wLXfjCy6YGe5gE4POrhL0kLc3/teht5iR/tXW0CgGqDAF
NVHzz/8KiqvPJdfCvhzYS593Th08M9dy1sWAEAA4ATQVhDREHARQhVFATIwgGohCARCBD0wxt1e3
1pgzarCb56CgZUzd3IAZ5gmrlSbAEJirZ91CSQ9/258TBNLQvUGxhrbfnV+Bks6zqbPJdvSh9SAG
Lz/jGtAxMCWcOo6G3jzy/TfXxE9p14NbWirLzcEpFRjLqGxVAoeWGlhFEBAALABeShWLGJ7tRx9S
buAAqADgATwVgCw6CsoEg2EoQGgYEAxCAnM5RUmtuo4U7Wq5mPas4EEeEG0gdXHNNvtQOtUVV9/a
rUef1b9lh2awuZb72t6AWljGKveiRedO6MXjevkC7J3e0u7touCahs6kxXDNvfc4acoHbIN1Xyj9
a5nyHJ9SqZnp4QrhpAdNdUxTSfX44ItHg2XZ99GTOmfb9Xu6/XiAGNGr/LeMk33keelgDfZoT8eZ
NE0NzgzC+Lwl7Sb7wXkuWk4I3BScoJYFuchCkZLXoAA4ASwVnHQiG6UIxREwwEYmEAzCAnPN+qvE
dRw3wDmy8l8Oc+4GOe6vSTeGZzHEbEuhrCtz5k+sLIrf6TtgGWS1XOzZyt12ohhCa18K0dMAXu9p
lOGQ1FOeyOsFmOgWMjZmmLtrUUPVAAQFn5tFdvBZigyAHGkxqc3kkAAyOFdUziQMROtPhWF6TYej
+pOulAIDYAoU3JGc0SnZdbvei/nTTukNP48naTgbMzN3VBjXhn4IQgAA7iTiwADuKfnWllABwAEy
FYAsUhQJGsFDKFCmEBCIBOQXt0vLgq4yLGtDx+AWR/fLedFwyc2l7wC9KOEylEJbnWJOUp3khg02
DyDqeamK579iXbq6vq8bCiRwpcctUIRyJNc1stFTFAp1xtl68aas/LvtpJqQkuF7CVN86E0PWBaE
rKU7Q1thuRMIvbbHu/17O/cKoK+czicrSl4RK1nyFWE0RdkRE2ZVJKqhLQyiKksVX8rCmmiVUlZ8
b2OHxqICtU+PaXPpkhsX99NklUWoAcABPhWSRNERGEJBARkXcGgWUY6DRoSAdwEZztAFwa+aOcZR
0rt7yCwJeYI3F3b3vaFwPGqpvadj4xC4JNXKhn000q9bZEd2MH60we32IBPJZg1MitTiWwv1PxLK
1DTJJcef+dboj2x8DpuzWyNYSdrLRnXeJWE+PJAZ7SLx/eU6GBeDJEVYw3nMKYUp/awo8wk0g3Qg
nrh0TlFpZ0nX/G4olMDHzmIQC1UHb8FIx8+nq2RaROdDz1HAATAVhCxJeqiGgmCIQEIgE3zSg5dX
xjfG7W1oxd6lcvOgoqD8tkFJbCCJSAJY6mBSMJRfK/8j1zOACM5CQOJoUYRS6uug5gBDkeYiRnlv
Gt9H/7q6Iyk1Op+WhSLmS4Ku4DG73S1VFwci07Np3iUumNolv7epcRqZpA6xpsL83TEhw8RodRr1
jr8T0rOfRH7iwZoizQVOmMWeGOomCLPVFlvPVsUCpq8qgUMxAAldaJJMJAADBwEsFZk2FSQEgwFx
sFUgEhMJAgd3iKxXZrrL8XXEmpqOa6tvkAAWRNZV9a+truE1pJKbIUxTf/cAJTYmEEjD5rvgDVfH
7fGAbG29JkmLKTSNsvgW/eAbsMeV/XFiyllqtjR27jWO2QnvoJKVLuBQ3jOEm6E43rCiZi+qvHz/
G96Zxr0+3///jX17ZbnGoGBelYcV1bTGPGpk+NjmFgrKrsM+dn12ePflAXMMLBqTLZ2cInuYjxn8
pUsD6ihedvABNBWELGcwlgIhYIEQbBMjDEIDQICM3c8DY5tov9Y2cY2dBScoD/7x39K2aJ6EiLaI
kQC5Z4VP3vl/+ufkaCoNX8brdfggMYlPxTOjpTWcIrs0Z7NIWOSp3fNLVuu0PacKw170E0kv8MUc
yJ/6Hb5XXca8a4Q6Ni0MPXc7LeqbEIAIARAbIbQGQy4cJIAGYuHqKw7mzD4E2e+q+4qNBIE9uiQL
p0sFFCYAHSFjZETMWvGyImYtex4BMhWEUDQkEUrDIiDYKEYYEIICeuI3rXecy5CN3d6viZMu7d9/
qEtm/RORkdiwsRJCms68N9/1Cp2lmRG0tqwYYVGUapqmi4Bhu5pnMb+6zGLzR3WKqJ52d83/5JUX
dat/+R2nQJPL0JABMUpUeP+XO5QVod+A0xsZq4V01TV5Y9E0lDy1xZb/FcaC5wmCPTUuldCskjMP
IhxnyivM6Et2AnofgNe6vrwm8DMCwYDfTb/PbY2PmQABBpjCS+6SyftwZspLT7v5YDJ3OYAxmZAN
ind50ZYaBzllO0BwATAVjDBFgJSUJQE3il4yziO5DS8uWRWjUSw8MRUvD2j0BdaicJBnAtcRmpKM
M30493bniu5d3Z25yZqZRfsjGYvN10aRMpoIt5fOu/ecxc1zxK7yyRzqhS1ZmpLVezSN+DLq/+3R
mc0A2RHr8oDwJWpQYBexqDlzJR8lyCegyAOvz0OIi1XvAJCEn0HrXmU2OPedAITH5Ij6dYWpsR80
IZIW51TEc/7acxV+XTIJstAJmpb2S1A4AUAVlGiRMgSQKECIkGIQCNAG7EJaIBF3zcuy0GdXAA/A
4Whv13nfiR3z1bd5ZHzd9LaaOAr4c9/tqbFU6JLLLcwYZ0Xz0glaxMuD/EKAoxT7mTL5zqM58mvp
++agxD+dKSFIqRVnrKALUyV1emHqiK3EMZDlJa4BUJO1d7mFFYfnmjtgAWpcAEChFt8PPpz7dhgf
nX+0YXlB5i17CLeTn8bc6IetxAARmr2u5/5RAAMHAToVlESGCijcwTEwhEATDTQYggIGF3ju4AL5
Tv0t5Vd5u9recDmo3f+U9JrbHfVuo5TuP4v/fAk9+vFBWZZ01T62erZjEpd7icqXjDOdPxqTnkUg
14xlCUbx29SXI32DtvILIWnLX6zTAFViAItpOKQsly/A3m5YRKGFEeJslt6Qerqj3fHZ7vh2hrEB
G3XsLa2+k+4BODYAAXKoZlwZ6JUSz38xZQv6pT30s8b+u1SUXoXeRhDEg0T2R6wQq8WHfvK3JAAc
ATYVhCxXLATmAlEgTMATmhbXbdw6etDRlL4zmIgKcHHqyZTVnMAWDz6SpCgJz15l4/9/DbbOsTHm
fb9H8ecjofMhHsfA6BBoQsWdP1f79wYATtuOhxm6Gae/0+fgNxDIwfUaaHYW9O2LYjV5WLS7WGIA
gCJAGyarEV/p8Y79XaJmQ5qzQHgLCG5R63VwXgBHVAFzMQqQjfC4Okz5Nv4kcJTdRRpEAaYZwABw
AUIVhFBHqwoCQQGIaCoTKAWrxm3xW+68srSRi1kXObtkCm7HrEIX0FuGafSZlVn29ZcgKq4isJnm
+vxP/rqCwCMVTeOho/pdz/48IkQCMRU11XVRojKSVSJ5OfJ4nVeL+J22httRRcGN59GOev1kysAq
me+4yk2bCBmY2qYLa1Ywt7u77BIa8HdYojhKU46nOGHXlaMEzD/D3GgRokHIAQ7Fp+q5GsknkAwE
rNDRZiJj4+Ds81Z+j26RUOkV6RVPgiGQjkz8yrccmsYXMuG+9Fb06778zVvLAQbPRbf0XOGlh0rO
UAHAATwVjFBHMAmEaGEZgEgxIAmDsXN9BiopsSeeTUsJR9KnuUQwAxlDo4jf87eKkACFdR1nW5dX
3oZZSplPYgAAMa0/TYBv8fY0cnAGfIubs7Cj1AAAgL2dM+r0ADoGeOALb//z/V5eQ/+HpMRuORz6
RB3YDw9ZH4fU/AKd3tD41j+A+AfjrUjywKfcFn4NK4AA9QyACICNr7eQAiMHATAVhDBSI5WMhGCY
WCQWCYyEwUCYQCQgE72yr1fdbXwN70Ctdo4vMzXQMohik3jkFmOZhigwCTphvfFA7uUZ/n7jZ7Hm
59XRgABUxu58cykQoCDJhSy2bVGb2C0sKRii3X1T9ld+rTvfH2Aq+2R/ec2V9b74otyxGM+beavd
h578qAF0fXhzjhTNfoIM6SZcpD7cLtTNTo9Khjc7m9owgnzNJmuIrQ9plPRl5sT3bpqbZtHQowAL
rxYHHHEhrHuZKP1qI3VIyYSPeIETHzmTU4MHIyATxFt0rwnniLS9R+v7x7nt36qqkeNGrskHATRV
mMQ2EJUQQ0IAzGQREQQEemz2O8fGwbQCnWb4aAABR26fHro5IAFHAMd35/mQQKs1cCE/dq8GbWDp
18PiF6BQUUCih1bVqJNZhkKJHXd74ooK/mqaJrIYBpLnAtZ2wonttftt9oNQ24khPM+NeCGFM6k7
lHOu6VFykFcvRWlTlOz0v6L/W/3Xa5NQA/nA94R7+6ff3hfwAygkDJ/AlB4rhsDJX8fHx8fHw38f
HxwBIJ62i3So28TiChFQUzE+IKU6xFvlesYPj0fLpy0Y8+KHTTltPr11quTzXoy/x48na2L4jp40
AfDwCvXiUdIpLE6qsoA9DAN+OQbw+3Hy8hjgHF4PMC+XX+Cmy2LJZDrHxfUEY6Y5tGOtK/zmjzTW
BXE+p0Sx1fj9IzjInXxzUVCi8ti+nLrrsK+74BkCDxwQKK5MxlwLHv4O/Ggm4YKBj3stLZJMsBFL
M85aI5wLft+ynq5drnz5UjvCVSvXS8rrpgEIgAA1SvpvbGOVg4YaZBtdD9mKhJeoDds88iW1n3/w
mc4F9n5075dWUiAOAUTVhExxIiGEI0IAhSAgUFnQHYXrM30Flgn5ISR1qbx0mYOiiAWiEej1jEAc
/7+muYWZ0m7FR0hkom52xm4utGkL2Kdt1tbszzG5EizIEP935dwGRa+RtxD3jxxj0+H3o8dbfcyP
7ahBcfEWNMqFt/5nzfL9bfnGBKOnNa82nN2AAI/EGZo0jgPnCG2m5EbYALCfzL3pQS18BwFEFZ0o
gBIJhCVBAIyCUBByGx9xtlHUyt9bhpACKrX4jUynPie70LLRBWUY8j5Pa45U8YfSR2TO74Dxdiey
zMPtu8dvDnp0jPAXHyqpq1ZgNilCv6smgBdyy9Yx99Qyfvd5qRu+9pLHnnT+4PW5btaXNYKg0ZcO
KtePr8XvoS2eKE4/T2BMAJ02EiYb/XNRXAJY5wyeEh8NW/2NZQlMABwBKBWEMEQUFREEMRCYYiYM
BQIhAzxzu+UzNSXwqWnOI4k3N+bz7FtC2TyHfwzLOEPd3mEaeapzu3OVqqzofMWWgIwXMtFmkJYL
51qp21kF5szYjBaKu6ZoaAUR2Q+I738lgYRboRcWMyi9maXa6OCCgCTZV026HXbQl8g4fiIwLJql
iT/zxySdGIMk1CBib7Zs5O67HDhIWFD5cz/sbGYogDABAL1AysAG5mdFb1u3QL06/uJqEhbzcUK3
SZ0Mjc+KnI0C7ea3ONkFJM2xGgAHASgVhDBWMiWCghEQ2CgQEIUEYSCIwE797pG4jURY7HwM4Y65
uw+YIKfCMPSF1K6MV5yhKmnJRDMjfn4YPdqNu7U9Y066BQMnZnE5Y4XKtbrR/GTVTGws81VTrrX2
FbuzohojzHVjvMi1mEAfXxZf5Zzp7doqZyGr2BWtR3FL265hyzGg2umnF6JXobU8J26N5V8aBDp0
1e/G7kFVsLdDfJ7nI4QAv6uy/q46b+mraK+P+ukp8uGgO35RNM4jgM/+/iqADgE8FYxQJEE4UqJA
sFAmIAiiwWDRyDWK0TlEuBJ/mrk1W1JKPc4kPTETQKEjB4x27u1YZVQ4LR0doWefX3E4w1ZnnBzW
oq55mZzUYDG3EC4QdkaDMCABUloQVD8yhSAA1iCZmhICgJzdFnyDe97Vf8ehqJrGX2fxx6O2vlOe
dViLT8tgLXpNhfo/JqITVBs7BVHH1/WELvmUJavjKG2o4nApwx96krm335HKqA8EtN3Z9L9R9v2W
zY493xQA7GIAOAFCFYAsUTIRgkoUqESAIkAWbcvJAMsUFFtE7RyREWjJwy8sy7ENoK8XD2WhGsfR
oFtvDUaAAxXT22ACjdl5fL8wABJBHRL4bWKS5h9kwWGHSaW5XXaYLIY/PfAtNvnn76Eogb/TujNt
+4becPlouFOpV8jPo+UQdFQsg3/wvup8IYzFqkJrQY0xe2/8p/f6rChPzvX0xavpP21/r70Ok+2V
VKyNy8gAOAE4FYQwRRsIhMFBsJCiFCgEhoEiiIBN4mZ0zOmGOalxoOGRQ5i0B7BNYESZ0FVh4NSe
MKHu/DPtQXTQr3/bqnPPaI0JV8ru/KkdeFm8L99t8MHFuvzebFmOlAoKCgoKCsi3/A0BcdwVmyoe
EFZiChR2maQuFfWgpafMfHJnextjftZl/J2Z8XqQzPohcfAADTqqODNrPwXE0VL3zw+7UkqFBHXC
FB1xSUhLDKuDUN4cBn4JEgLrRwMxBUwxoVpV1tU7vgTqL+m4oAAOATQVjFQ0HQVHAVIwhDAUDAVK
wREAkCwVCIQCghCAm3iZbMinGOuRMcKZxqqe2Any/rQB8EAAiQIV9KQXssWjl6wYcBIu/44MAHWx
9dsQ5IBUtdXo9XyqOBIRbdvTIVxnFKCkGEa7Qt7b+L0Fp3KocDcQoT522UC468Iq7KWqWpjHx4TO
AmZt6/x9uPborMBMzX+n32a6inIHcP+caXi1oRquEQalTpjLarlSUsXUN3n7I0gjZBUgAUllYLLK
nBaB3voksg0TEFWkgoslyx6ENZOy1QuRr6L2BwE0FYAwQhsJSoVhiRhGEBmFhAMRAJng49DK0sQI
0c+0fANBNLMlFiQAiSNBwaxyWX/01uHrs26GZgCvq/RvsjNyATz5ItEyqsrU7N10NY1EylpxphPf
9d3aKkIAANosGvtv9gR6egD9N18YAADYsK5dGGJdZGgszN9/+azZdKIJfpei9ExT3QC5mlcjlhIK
U+FAt5vhNeeMzE5vr0OeKOaA/Poraqu3P+2encV2YErQAcABQhWAMEIUCEUBRDDMjDAaBYJhAQhI
QCazIck741DNbQcN57N/ADDUotQmVSj6Z6c+rFxfa4EnsqbMcjEKc+hZlBk3l3EYu4+5fgg4fO0/
hR+HwETB8AELA0x/6bVsgEUguyW7y+XpH/n4zT6fjAXtjkpREZZTgvVrg7WE1zEI7JITOBN0EAUH
cRZ9opMQD2wADlfKdN/UM6t475s1P5/z+x//mc+hIAdfwkBScEYIvRC3C9O8oLtKvGvu6e69QA4B
OBWELFmQjYSiAKCcQEEICUGbbIzW2qLJoy+s55/0ClC2r3TJLrsq6YTkgilAJruvmuFhsykHO/Rd
Hp8N8Y6MSL53q/GAYlV2eyZlAF49D7HtxrOwM+o5fE7to6sIJReh+nbOu2aHCxwnKjwS8wShi5zt
4SBfgo1yERVqzAbX+HWyUZFGPqvEa1OMygRUDuuHmpVWWLv8D+R3EtWarwkoWwyu8cjqvg4sqWAQ
kAWDzVyY/FhwBwEwFYQwUg0VxsWwsMxsKAmRgiECEEQgE7LB6tek7uUL6MJfO/8glMbo1IVUZoG/
Uq9vOvLApIqcj4FzHvzdoaQWnABni+KkM6higAq5VYqnHP1tGaghD3GDebbvhTOE5S5guH90iBia
IIYmXmfpog4uvy6kcFcDY2mrkxmUWADelR4ga2lwUzWAykPWqNTMKGgFVVu7+1bGQmA+dyrrGSn8
3G+O5NBXRyg/CsQLBbda+FefXyRUMAAUJxYNf+XSPhzAASfPef7beyPDaAfaT5/0+oAHAUAVjHQh
GwlKhWCggERECIgCgwCIyCAjKUMB0xbb6ga4OJoDHLR9+EbgM33je4wFUlwHPqziIgPhQxF6vRU8
sgLp/5hqOeG/IE0P5cm3A5IIcr5YIwDw+kjCFMOAnMiCRi6Pyiqu4ZLX7DsfDhZCEyuC910gKyaC
rjmMX4vIA2DbOkvfY7lRzglVKwo7rclkweLBID+Hm/gCKiVi48P28kSI7nxmD/waz3hGewDgATwV
gCwqE52EhoGYyEwyGglCATGAie44+eJrL1iZakeZeanFZHV4GZsnqGs0LkPo51RiT9CEgGOWHpLv
Hkff0vZRYaZz5fyLYKZWVXX8l1nZ8K5b4sgboPzNLR6plm0oQNzSQqW5FhMiakVpb1tBm133PGMU
3agSjjEbkMte7NASM8FM9M4EA1HM17RIfE3nIxhhQiEHLKLlvPC8taqHBTsAlUIF8bmnbkAom8eZ
MwRvXcBG2DuMb4J6Pt5Vj5RuZAABQSE+Lkb+WnLoHn7f5IFdx0PT3G/6zxOfbP22ADgBPBWAMFUx
KYQDIgCUhBYJBEICG8dOdraIIew4py6qg84QN4D7pK2tEclvCGMY4GKh18Yzr1f5YAAfHPiXuBie
11bhtHOXiTPfEBoe9Z9hMDJ3W6u6qtQQxqgWNDwbbTy+PpFm5xTndWxCfRxFQsDMFMTuIpFlQgxW
UwiCi4q43jh59/y+MwESKDVbvQ3V9hd2dWmO8H7LwW6exQHv2f1piIMSI1JBNAHjeDDi8c3df2YS
dOrX/rw+Z0VAcAE4FYQsU0EQAoQiiRAsKgsRQiEAnvxBeQQWDgwXdPE3cBS0ymuEQeWPJmt4yO6T
KOr4P8qEeubNti3zvPWkKZb+Ij6p1SJEJcvguhfFR8Q/aAVrprwAm0beRl2HasjPtewpk8VuCMHd
pip8qAfOzZs15oMk623zD/h6grw+XlniLssmlYUzVVOU8xgLmFQ7MwslDEDHKODiPQfOrsBjnd/0
b4HjThiFAw+1xuZBAAVrQA1Uq9tySTAA1Tf13yIWNZkNP4anBIK9pQePl5SVQMjJngEEDAjMQJLB
Wu8lslKDfHSWTQtU7eNZxV7xANjYCtAJgAcBPhWVbCI8CI6CUpCMQDGG3022tQuY1FCmBQBDnrl0
e7qvbljOGN4hWwSaZ7+6E2BFB/1LCbfGVd8LpGrl7R2/b5gmABmJbjpjbpz2vI7i0cOBCPxw+dCA
LEx1hLQWReDN4MgMCAtK7ttzSGVZA69Yf8D7RcYjbKq9aUUoKITIJqNmVzrfCFU3rCeRSdk1UDEy
AFZ1gL+uMW6lV/aXssQa00J8mhDuXIANA5o2Lhb2tityRbEzYnhR4AE2FYAsYSMIRMMQsNBCVRmU
DO0AdnxQ8SLavN5Us7D4F3Unm9imq0jWSEY175Vy399oFLn7vRqWbK+aYBaJqO1UICimCZAUA7E9
YGwMiYd2CzOQhbQDOdLJW3fd0Ev8Ane0pKccqKTELa1nd1dO6Ix8+V1FA6vRrDIABjCWWexPNouy
kADDrZSP4qPRZ9v10dcBwAEuFYQsYSWFzsEhQEBGRQmZRAU9BDl4dNuAi24W1VheIHqjyzA1dslz
oSU2l/sBGbMNaI44rPJ4I2plhjAATUWfic2YAGGCyqvy+pXjdl7+VaAOMXwCrXXz/0UYAF+jf/TA
Av0/Vy3qLaHJ5mipL+d//wvt+sANf6EsDcHO/+95iAAA4+Ax3/b+OKmCkE0vMpYrr/49sX/Hjitg
AHABMBWEMGEbNESEYKCYQhAKBEQEOzKnHOZc3IjOIuWtzLb69cBQiZUZWHLqFOgFPeYPCL6PBnTh
GOnL6P3C/o2qbnrTfJEswCJARiChF8sCm2r1YgcQRGthIWMkse477PuljiAA4AbjMAOThSi/v4eb
JqDute/Cfw67vjVslfLlIZ+hGxZZxc5FR3SgkuNf4r8mDmjZ7hFA5boqkZOx3cBGsgNWt5+Stbd2
k3h4YXmbzlqIKgOghkAIdVL6LYeySTWbFO8Oj/GD6syZOmq0ZADgATYVgDBUJAgDAxCw1Kw0MIkE
IQIVmTV5vOqb4pXFpNbCJpzQSDTRuKdBa1T502RYz2ODNXs9B5rAEtPizKJRm7w6T5lLO2ATRZ0y
ZTnqX2s5nlg9WPX4Ra8V9sj04zXdoMO+8FsbmK9zn7rm523kRkVBFJLoBCBzYzZgprRjhCQ2xacj
FKahXrqZRpfxGq3p4SpfYduGolWPk9gUSEqjFWhNBdWvZ9MSvSA7KqlkiF+VlqImTvaSoRTOoF4l
SBQX/EFNezRTioraO1QAHAEwFYQwVlINgoJgokimICO8U1fe+IiLuwgJDTW9hYBeFAUJYUyFBY0s
hATS1mgCBXMKByRBaGvdhrk6ORolvrlcwWpRIqqhc7hptWSap6y56C2UshdSB6MGOzGYHFETr8/2
8LSzI1lFhQFX/rDVSZiuTb7m/5Fso05wtR69JWtGB5gA1xZdYE4uNfnHxllwiS8uHmdJUZKDEaxv
DoDoTKOS1zM7aDklAJ6Y5M5er8Z2eLVzcJegba1+jeNvd1veBABwATIVhDBEawyKhjOBHLItlBYk
aaWwsrogKJvrFQwiRZMDJ9CueD8CNGX4wYrcpC5tP3whJ0tsIAARm0y1D+j1Pi1SSvZtA/t1QblC
CWWWVzABgKvZv1KXglvObEDSET+aEDDmpPqBFqnkPvqpH4WaUGHbaQ1Z7wfckLAFst5BhpukZefG
WFM/DTgKhOLkG4vkz7XV460vkilHS121fAQhP7sVnJrXTAXaWK26zcq6SyZwATIVgDBUHBFJBEKx
EKogM2hFd3BONxNJdsIqALQS39PFpSJTc7OqXRxwBTZqRd8FNfZVDV1MW/fl7VkTlmWAKGCr7d5K
DC+ns9M9l5mQgY2tL1J10+ByjmUnFmzmsZ8LnLGvxfyaKtATtaWkjHZT3U56wTLMJxEKWECkxC7y
1lesC8qIISZGjnAcZxr+c32mmRfovSpx9dbsLH5pUhEupFxJM7vlwS/CYg6LslLbByXkO9S6zAyO
oyLCymOjQBY0KG1fH/TjqQAjBwE8FYAwNCsJSMcjsEiCcBMl4W3U6hTTQDSJhqebAVCESlOBRzJ/
f2dpo9dzfNxTLH39TvX34AMxn2VJGKVc0Hj5p1RUYQNCtsOYkAkOIXqq7SY0UGER3VDCBWhuOHbJ
2PRlgWRiH59Eq3A6zdAAe+g4HjcxnvlwR0bNB2jYhCvDcCYw4EsAAVkz6BQfNn5rlZHWJxipx/j4
ZhlmEfDpXIl4RVmBMABg0r4HAkEfWd43LlA4ATIVhDBhCwUMxEGwTWgQCogKbpObeNa0WG0Xmi5c
VmgoCtk0GpQ7Do1yJJD4lHQbRESpyB59nQTZuq9/bEtquIvtLDvlpzzurUpQgRg4Al2TCQGxT06S
OfZ0YDZJBc0mzx3tb6s6Bs7/a+k6oNPSpPRpf6Owb7q8mDTNPHr9KwScPWxsjCFFyYL4UWgNxClu
KvS4v9nhBaOmL6lbQFGrpdEOrr55+z+McuCzUYLgAHABMBWELHgLDIbFgaEYKlYKCMQFZmLzjfPS
0Jfd1F2HDTnWwVmf+q91JfWurpUZiYH5GE0BgvQvZ8yhQJC6Oln3EIEK//89oNV4q8kq0Ejogjgb
oRSMM+/5gJkhiBOm/qzJZG85SQksbZY0KSKRxFYOBoF7vwq+ZGNGwoaDhssv2a3Q+DVyE9rD3ejf
cwM1ffrvqAk0ccrRm0YvYSASI1NcLuota6vaHAIvXdqRpghWmt7s6YLvX2WhGCvYpSO1lgVok2Cw
w7IcDgT6F+V/pTEAOAE2FYA0JiwFDsUiIUREMRkIQgJKGMRZ0V6viaWJOsVq+AOVQzAgKpc37Y5w
52w1fW9LAoBAh8cRKZ4bfzo+u74C7BSjt6vkeRQsN4WRhakYlX7EJMBGlw/Y2B0TCydLRMaehrdQ
gbFk+6hSW3UzfKWQYrqtnitth6AXiitipNTpdo4KhehDIf9oF+pbWM4eWZINg6yjRWYGLR1aSdQh
CFSQt3XvDP1mzVJhcHSrUZj8h7735jCtFhcxpjAxFGS9iyQHATYVgDBSEwUWwUQRxKAhV1MEkCw1
ZF2iJOAJMlKli6j8nv4XxX1OdDbXmklDbyp0NrUJbK4u4oQed+MM6Ktou5kofc1bZvhp2LJc+ucs
b2yBu65p6jLsvlwnIFszX8MpCuNxPxoKq9jQptdlKFTIbPKxNJFUEqP6dq4GsZIOdmp1nxMwy5wl
HrmiDeMqVxP+LISYkxjOHPN16OisPMfn+tGvOmC6M7Jpl/h30BeRrh4pTzfpr76VJ+7Jfuz1Eqc3
Vq4BMhWANCYalQpHYaDJABEYCN3tdlshZvToG9XYcXYmxBCk0Higt+T6p99hBvCUCmPV93ZLFbh9
5IakZZ/8a2Kp6hX8SGw3d0zZHxhZwFhu+lG5fsxZvZMK7QVZM/PGucTUFXuNiAYiBLhpWhGCOGgW
NUGrWmSIFPYBAr+YQ1GLFc6cg8xdcMUEViI5FvrYANKmyAE4jR2UADzNMQyrvDE4JIy46I31ItqY
KC+xeelQlakFS5OFoxcBMhWELCQsDSZiIZhEoCZyvVkc6DUmZq0KHV4S/IJNKXTmX34aeWaVpzjg
uquCeSdwhvrcojsS1j5GCUuleaTTXbEOP9tPT7yO5DTxCwb1THvH5ClgzJjvKmBg+c5sDheyYlOd
NAdXJCOdpWINY4gUkzgzfr1ZG+f0Zbmol/sdJRlAufhi9qAcW0oBFkhFN8lgn6f5KY3Xis6fP4J5
Oihzj6DKlIAAUAH9cpWDJGbZPTzns102VlacIYijBwE0FYQsNNCRBCUBG1ONVAFpRpBGoM404CWf
CGy7eepiiDrc9SouYH/wmEugTHNx+T8vMdiawN6Upi+YWRJ+ux0FBlUscJDeYubVJqXNWb4FMNmv
nhBAa8d4rM8ONmawuiVwe5Y5ROvMdnRcIo9injip/zSj/+8e2MYZaek+GrbYckHKdLIq9aihcuDP
gpVueND5rV1tMqgAWBS3EG8vf4k+iTTuSAB+GWUrML8pL4UHASwVmMkGEjSIAnhmrEzjBdyGsJHB
LhKuwAFZVOV0cu51OHtpxiWu8UZ2cR2P6RkIoNPxb7Fhyix0TBxrFsfm4bJ6jPZ8Z+0Evo/eIyX8
Oj9P5KdXnonW0XErDQyOK3WXZYSzWZYXIfdrHS0k9MyKyFnEjjtTC+m4NlEI6NdLkL/WVacJjION
NiqgrO6dyShNVpxySqLQMNIm+Soo/F0VqWt5HIIm0QmlVpkqpLsMYrEVb1XLJ6OEJ4vJesvNaSSG
tgUr0CDVMiUA43BABgHg8wIpGHlU4ZttRKPzvhfAAUAVhEw0IwkoAUGQxGAjhEWEvC40IWcXgzqB
TTHCRtUhnhPZIEoABLfiKRLJM3u4IgEaeUGVd8zxDR5Qr71B6NlIq7z0wWoxmYpEADdiQqzV4M5y
9EA3FJYkD53lGE7J5k3H6DQlg4nXzafpAAkX0v+gMhMEsT5iK1mKJ3mkGLvh87p7aCCBYSxlPPWv
zGNvbBgFR8TEkzVHYEfzVtSDgVHI32Tv+xdkbGeNwA41i2u/zZ3yrdHhpfUoiBwBNBWMMFYqKYRC
YxDQgCEICRVXWmStFakxwrQjXfQZoPCnvrlAncFI994q/Ac6KUoyCQgETMbVuY56jJdqWkvYbMgg
0H38SrLrHnouTk9qS/E+jIaOYRnjevbYSBBOh0klltBzo+1htXM6xxiRHWlFKhXVTNOAg2h5wuN6
mtYDIEeqywwFEKuvEScYC1jiHdTwFEEKSsLGI/DKwjkrNF8XS5g8xXtomwyGJeKdHTbGCWPjQr5Q
JmhqLfs6BSFvrvnQbkrFeUBPhuQ/7dHdMCp8c1QADgE8FYhMNHsEkoETgIQgIi15IWtYC7ZJpV5d
8/ACaNsvNkiVGGo7Qd47750Mrv6bbmiTzirJCLDXQvN3IA0hJ9tswRfCtU+zl0FdtLUeiGYI9/wl
of2e2EW2dT/m/a1Prw18G9fb+JO8Yge3e9epRq1UmWQCuruqydl499vSRNLcC2B88DylZWxbpUC6
gGBWFMjW1wb+a7H/B28Nwjen6VCqwcABKhWgiWUJIEJCEYCcmaaYGqJE0BNSrS0sHOVIUXgWBHP7
UhIJMNdj+zi9YgJTW9JqkaYpRuGjFipuPlZQEACqoLQz1YukR9aVQFECivFhhr5BxbQ30wFoM0ao
CoKSZm2CWMZkudx5/3p7fhc/0QR1nSivxab6pHvjqQl3eBg1SttTyRCAAa2BYNZwNoSln+QG1X42
Duzzdvo70ptN9al2gn0tFSljZHCLaJag2WGrr17dCSHmlyLR6aOX47+fwAMHAS4VlDA2aiyKKAEx
1u1lJYoWli1lTRoA9xxCumaBM3MoNiSCEF14ghnB0migEBvqJBcQFaAJ4UFTKYafkL2XsF67Ug7c
DhZ+Fp/K7qH3ylAzliweJkG2ru0RXk4JnWiCTv+/XFSlTtwmQBWWvPnRYLrYSaXcbnfJGG2PTVFP
PZqyqOvo8odKvZZQUrOag3dj1LY1Kiyl3GbVL23t79EZ7KQr7nVwjKto1gg5S7l3Ruy726u70K4p
O9Y6VbzdKJkaII5QLpsHATZViFAmIhmGVxCAjS7MaTLMsNEWtJIaQB9fwhcJdPCjRUVCrmufFqwI
gtXJxfiF+ccawSmovNKFk8iDZyqeQ7RpQZIMdIv3/GLxIRo/3saH53PwPBFbGNXQCFiDhYTUs9uH
dg1L9uS2caVHOFE8r0/FJABbLwDzXiqwBeDDWrS5qQFKjKiQyk1J4Qi7vOkmJICJrzj2xkZuRj5i
F4kSEhBusHijaPvFyEoluFip/IKOmMk2Dnu5I8KEQOABHp+iE0XMYJmCnItkpqX25t1ErIC1ToCj
rWwvPrif3ETnjvJ7Tz+zpk7kuknqUn8SG5cx5anblGmINv14kHbbPI4nPwtWfSWBI04EAzMGu6vH
6SQnlbhze/22WPSZrfjdzHcmdaEp3IrtKi+iCIFyfbvF38oBY1Qc/xMAJDNaBhgQC/5z/vD/e9tp
jFDcAJnHLKAYK3LG73Pvjq4wCcJZwA+8IDJ4OqRk2bCXie/bpoXYOT7j2q+MPPyb+vvfLUW6/sUS
nmdGQwOx4uVQhlonRyIAD35v6ods3SpAOv1uqAQVsJcMxaO54OaxzYIasC+J737czgWJYeUswZ/z
duzPNXyNn3TeYMT0tlLLxyBs6b3hZL3o3/G5N+bz+105E+lPK/i4JhWp8j7/WiQ4fY5H+qilD8Av
arKtYVXBalBLL2NW/OHkb7r95Z0M7jNOKwgcvZIACdLds3BdNXEhMUuSxqW2LcpfxRZ+hGqvATKf
QgtEpJkJjJmKETFu1DNZOBTVORUYqjAn47p21N8WmHnbeeeeGsZ3wJopj17d8PHiCWMfVcqY4al+
l6cwdBG1uQAHbQoBeO00wRY/ZWTKggL3CfMIj19ZJWSr7E1ToZK7+LEO+MiwBkzLUhpZ3rOkUE3B
1EaQfQhYHQRqYOZGAXABG+VzhLYMFbnOLRNMjJwV4mCZELb7ESXbay7lLA0EFxHqyi/ERLizTlEF
Vdtun6Rm6zw7XAVsRSlEP+/mKjNG8BSIiJHGFK088ecafYEwMcE6T/r8GxHX6/Poara8LclM4/8z
51utsxeuPymMXu6wWiSaQPj//pYRX/l2B0QIwOHsSgNDBo3SXj0zLbgCPU3pFIaftzgFvRwZ2CMP
UKgKuZckzdNgtUL0yFFdOCi3sCTmkicZyQZ76iazSPwGq1S+gLlA7GfeMGEyuAE81ZiEcxsNBkcS
EYSAIpjrRvFEZLuMgXGIIW0vzPAAI4AJgMuVenVkoqsrLUdLlKlDPhLKa39n0LE/LPt8TUjUoMck
BcxYrbjLdRZIisGiFbAlStOc6EManQZv5k46vm1pOOmW+uOm0HNK01r/Td8wFqyLUx2IPgF5fONg
sQhHWYYbbt5ojpwQRTh4lEE+NjZk7BgfZ8rwhKFlrgSFmW1iKiFrsEOtKw1BW0rURt2/ApRwAUZV
kNZGFYSDAUDAnGJUGI0GATKAl46R07p2SDiZeLHmc1xjoHwf+RU0Ml9GEO/ts3E+BwA0Bx2OD0/u
P5Oxx0dnSWyWxel8cfuO806IqD6Ok72dJhA4aGiXL61EFQYZ0xrm+64vX6kLQmORJ96NuGOwFeLv
db3+JFV70CfLD+fEXkdkDoBABCcAAPdFdC1lxxUX0pqHUqncbjZ/sAE0YYjoUYq8t4MwnVZh7KzB
n32T++W6zAAAAK0AaTS0QQ5rgZd0tiQOATaf8RNDyoTGaEWUFy3lMS7E18O/Ofj46/+saR5o083/
d8/fmPNwPdA0vGORLh4ftM8SXAJ47ZD76uXC2oqgEB8D4LsGUYUjvundDM0CCM0waieViELVx82C
kYbWmn0XL6VTK3YfrtqlPtMejgl2lK7IAC0DPtRbJWIAnj3one6mNXGrkdv15jtJzNJLnMC6nn0F
WI75qbqopgUjeFkRExGVorFxiN3V93x+zE2q8YcAyBEOQY0QEsc5D8JCDBDqKpYJAatHiJDY3dJC
Gg4UDJQEuq0lFs13PSsftf9OLw6AnkLSfDyDxswxt171rmv7vAryaITd1gqAaA6z+uwr7rxKkapy
G3YWMl0IEknYfCA4ASyfXiJISJkZikmZJEJapRTFCJPn49OuNOUnX5qm6RDRnLNTi9VjytNvwIcH
byGAAHgHcScs7effVFA8lLv4S5RYee/Xynx9blLsO42nAAIIvktLgh3hW3dG2zQfeOcEk1rsASlP
j07M1sEiAjYCyfMT6SiSQD/z/HC9i67tg0CUSZV40J5aZ6D9mc+RR3Ol0JI5sjGJWG6QnqqV7pWd
Lz0wDt/wGsNG/JB9meWMH2yWmiBfwgJTYu8ppA2BoD8HcNYdieAXleHMOYiSIWZ7kT0VBR8Az7Nv
prGWXX2XRpmYSCqnabTTM/YuiksOqBB2RiTwjQgA7s7uDzZ7D+aFS5cWBL4p7a86sJMrO40aHssk
omm3BMIhkDgBQp/90zEoRiFSaNuM+/W9dyV/uLq7b25kzaq+W9FPqI612+XCaF426MjowShkBhaF
9UVchtDkliQlgBoKQKFPnabPwYbK1rjnwlo5RIOFr52+mGPODTHSmAAzyo+ze2y91vzpGZsM5jBc
AuOYsp0LeoSd7I3hzhdkdPimC6A3uC8u/N6Jxx49Jqdev5di+fa6urRXd148xzer5RsvF7j1mJjU
qhENoAYgiFABvNIfWaQ5uiATCIeOH96DBwFEn9lh4CcKBBIIVKHpiLBM8XV8Xxrx158/68uf+e9f
H1/+G99bOn47ykDa1EIfo5Q8KddZlyrDwuUIGlOagCr2kDp4dDAdO2QIJRIhZp9J7X4ndlvNrz2c
/P3/T+n/e3/t/7zre1rSoWMYf+mgiAJHTtkCIymAPl/giBNcdz65elZSAxAEznObO65KAAgB/4/7
33PdxNCBpjoiJh654uL8vA67eAEwn1rSUuBLIspFolLJaNRCWpdAW/t0Uu5Ev8w40612z4zz+3Lv
6354TXj2a/qZ0+hrvo7a1AARACnI5/t59nIaBhV3IVqWj/oPNl7yyklBuRNqBDIDiCJmK0eE4sQI
e3qGy+lMnXsAF+h/OgzNSKFc65v47/u+Eh7NYrAynp3AuR+K7xF4IsnSFCt/1jbBZCZfPz4RIFQA
Ted9xeeheN9F/WncjbTb5dIhAjcwnBe2Ee1twUnlZWVpDUBIk/kOe1T3UFVSorSzA8Lt+xbTXv2D
V0nfQEQBHn2c98aktZXb48rLIBmWAWvr7Y1pUBwBTp9IYHAsCMWgpg8JGYEegQkCJAiQ/DLv+def
/QffP17nF9fH/8Qpn13xx3HhrnltxLpGyqNpeEHhIwplAIiIRAkAGiB9v2CgmN7AToYaMSAz4+3f
w85wRRAekdb5rzHS9BhWp3UAP9f9r83N5hIWa/uKliXqQa+agnrqrYF8KWQr0caxdxlURTPuASCi
YMYpwAE0n7Wq4kxEwybIaaTkapEs4Rq+yPN/Pg6jU54lPP6c+vP1m/19auZ1wLt41F8Rh0FfLRrS
Gh9MQ2FiERSTG9HoztzrsuIrUCy6rnNJgupnEU1S5UCO3/fCsvtTz+La+YKXyRJM5I+H50021k52
DDuJmboYmyggQiAfEHHAhZbA4TophLGhIebaEtP+q7kQ3XSxks4UgTT7znLHJ7YVQuXCfw88tX+P
tXU4bI6nNe/yaO1Qt/Sji0RxhCAB9D00XXImrK5XbQpbHqrVgbfrX3fa/GMrLfKngR79YFypdVgs
nXX6r1qrIBAOAUafyFgxgESqMn5DMiQ8Fiw6FmcOuOPvXX/05o9vHD6ris1/X65v5b/0wja1GHi0
0hgACNtkpyMqCE2cAG0ESIBV9dJIhplaNWgg9W/h+zxq57/ndVTJqIhgMwpAfL7+50/f4b6IAAH/
PdpQnEWvzj/9h55StqdMit36t9NKhUS7ccRHLhioBvLT+gdHC/w+2X0Kb6+OvrWqGGAAVEqADgE4
n/1TEWhGsaKlmTjmL6j9/axz+txd9nXdMV8CItct1ukxfOdFnG/if0TjGjlR9sGGEYRvSmqiMHlJ
IE/vP7UEfKEYVK0lSIgguDIAIChTCAACAACgAG27jlbIEPXZvqM7pdLvFLjcQODkV9LXIAFTaCkA
DbMAsgjAIQAATYPpl6ZyNuFN3Robqxi7sJgygxwstNdK0GEt6LGYv12nJBNJhj2opAQLo4h2iCAM
yNFKXAiAaIcQMSKIR4J56ESMUUXu6+qpBj3RYHw64QD699lAPakDqXIGgAAHAS6ebYj8BT6ipfkY
hEgVZUahEuf4/nrM4rU859//jfz+Pv85Jw+ufx6/1Z7Png6da5ztntPVuifvS2daeAb520z8tcVE
c0uZGF/iNF7ne067ZmngHrRuhHu9T6f8bKMVwdc0QNoDjoCelf/vVrWgVoO/vRiSW+d82LvC64jd
KqAbaBmA/hxFMoImJnLlOpq2BuDTq+TAsAveu+iekm6HH+9eytEpc3OucAuj5xuIfMMD1RcgFj37
7kQJUS3qaNg1fc8Q/FBZk1qtLAl3xcjrIvvDZEA4ATqftWFDsESeKHWg46cujL4vev53/acoXDjH
nwIU8zPF9Cjzc4lJhfWnN6bOLUrwGi3ytJsDVnTj1Y6RjAzTZ/vVlt10DDA6BpgVGWtxlOWw9C28
NBs50jf953drtjiUmFx9+AyX061j7bqNfXYJCDYt3ypJQDoD1G7c6O2N4aQl8QTN10+pHo2HCslW
dljRlilOVJcdgywFgu7RlYGe6sK0gB4tqOjdgDflwbpQRHenn9hffM2xgyl9SeSLNnqQHYBwATSf
kP5CBKpRo/IQI1kPI+HDlft4eZWZPfzk7+vfruJkpWqrzznttrJ731rxO3nw87mS4ccvbt13RGm2
uOQZ7ZYqzpSEInHs9cnewQOn+cZlnR+aTGTBxcIJ5N/vIkSmSfbZMcYIlcYigsfg9/6QetpBjlpz
O+9UYWXK4DPe3PhDHcO9k6XhEzdZXQvU09KYR2FYmMpmKZH6WpldPo6tYbaMam3HCfl22XHwWPJk
7Q8sQx7rGO6jICV187r6etUDBwE4n1jwQYBVn6fAI8OCjG8dXx59b9bw6x8KiT9Ncnxr4prfn+PA
+v555Jtbk8RA9joDTFtdEF6cFyTzFbp1wqRCr+gCwP1SoJAlVI0O2n0aWejNQtTczb2c7nMAHvpq
DCApz4KpWBMoF3XodSNz2sudCpEa/RZobXuzYrcdTsIjRAGtUiQAygMHATqfMLsUSErCyNi5Rn0x
EuThYasLoUXnVuNL1a/9Xbq5wl2X/Y3C2PbXr69OXmugvW37dEt7Sr63sm2tXxEdNp4cgW0lqSUC
Tyac6C6AHy4HhZAmulIRlG4ww/2Ab8YSz+UKwrYAHYpI64eqbYx9aEmyLNH7fM1OaUMpQ93n8b5H
V6WgDDguBLZP4SVkc67j2I0o6vdScD75aimZlAYS+r/XrSS510zrZlh5jqqiUN7nEoJIafdL1eUA
Pzux5uVcBpREgTAB7yVXkxydmy9qQo8Xu8LGAHblqSC4nO4QluAihOxurWKSBwEyn90TFGUQiURl
aWGM9jS9Omrn/ik0+Ccamuhpf4ZzuNp81PI5mXN0Sjl6vSWBdLiMZ6IzWFDlFq+YhlDKQgqBtZPu
2R83gmxdmWGng3zplbaXOD5xuu3RZ2LoWhDT3rVjdp4l3nxpu+Iz1sIZwJX4Hqu/Rsg8pjHQgBEc
/hftdATHSjelsoQLbuOaVCv4T+kV5o+5B7QhkYC0ClzpGqI67XEgrTqWbIw0refRLu8dbo14z11y
tX4SPi3t0JHPnt0XVwZY4ggAIhwBPJ/0uQItiaWsxjE0vU1qXc9vKf/sODg6cb8oNNcgAI7WFPHx
Vmxb77GvRBg6IUXMiiD6DsWdlaZIZ/RqNohjcZoBbJ9jkoXkgjAABCpKfHJ+3T5y4QLPd/GRlfEC
RApirgAX2wNTCcODVE0XrAISbFedYWrpHRNbap2fbGbV3DHTi9NvQnVpeNh0dj2UAAiKhAP6b+ro
OSqpNILM98uvyVHxcn+VbNq5xbRUBgKZlwoWJxRgQAQqQcMbknVfzzaAcAE21ZiosmC0BGYuwaCl
6Q4UNCFywAFSyPiXYm6GXFNVAVGjhyt4Q9C3J6jlbJ5s8q9/E5YEcnXBLiGi5lzx0/dNecuf6muJ
r/0fXMqcBhLXRST+4WbauMydRIyr2p+tWj3TqVQHalvnz/9KM8CbVaHYW7KIyyu9g1sfk57ECE8L
zUsdlbJJAhIUGAFQgC1riVy6kyNQDgFAVZJiJDAFBiVgiEClIcYzXAsCDSJe3APhH/1nx/5j7/so
p2s889Lrp22VhH1PZ8qwis7O8p011Mq02k3DdZzajd9SH1KfEDAeP0fTpAH8grF3wLDw8PEMMZPh
nGtS1Y4CLmMHF+AszsRgCiLx5s+plES6IPkhLtt+uv/Gf9QABn/xH5f3/yRLurJBRVUwNyACBP6S
uAHAASifTosjw5i7Tpi5fgeWiMapNHJeY++R/Pt/9Z86stqXPv7f+jWw+Czr+KOHr460a64Rt9hI
AgQdh9Lped01pT+64ouL9jT2hZyvX+kDcM5gPhA+HgMg9slAKBXvvkyj2ilS038/tWj9kCAXsAS1
tM4h7MoFB5Cxz/t+fu69u4Dh20pq4r+v60lE6rKNboOzTyB10/j7eo0MA6vvPg3og3dn7SZ8Ixit
my/uPthKo7+WTQtYBf5TAn1AiKAIFwlg+I9o8lyw1UDxN16qPh+iRef46IPVPwRtAOjs/Gb+7NZv
X2+pVsRjYKwjBHwkS5YN2FgBwAE6n5VhQcZbmiypqU7Osiw8B0X7K64v2//ZZNvucanr+vk7JhZd
aAhNeukbWxOEQV3s3HS5Ok0tfY8WikX1qDeKjEV8vIo6os44AWIGUlOK3I24P97g3AL2qFQ+nxCr
7QNNMOYDE43XMDM9vbMQQHyaUc0xt8sxXOwYW5+AtAdJneLeVUZgX6uUdJ8t+v6NyH4DLQnX+w3L
vzT0IkLYjBd/GJAALtECVOip6vmotvCxI6/H1NbUiSAB6mxnTE4IdzvFVYkYymM7M5iTuDuOPcQ9
akf+QUTgsAMHAUqe+FBwOH1FJGJhLMS+vu5uP6cSp31mrlea+v7G9ZUisce6233lyNL1EfS2J/iW
uvGBdYLxRAUrQsigUEVwQAkD4RZuKg/NM1ecPHl5x4LwKR2IeIFsXnBopAqGoCnvmwbRoKq2Ou/8
tNNlu22ZrJ3na+i/eB3eB10oFs24s5CqNGlWp2JST24Y4OEs2zpfnnf8Hm7JDHOgHH2xIGGWOAFA
DtPzjR6eQSgFiMbCWb7ItKgPMTjM73zYGFPbxltsfismEOABTNWKI4AQ2AUMdGjOjYsoC2lTIAcI
AAn/j4b/3vn9xk+Mwz++gP/DYHv7kf4Ms/wn3h+PhvP7gf4/x8c96rWfVmlyJaP8RxgbZpH/Kf0h
w56fLPXWGVOpBak1d5JJ2JyFR1Xqi0Q4Tk8f+a9aavPxsSLUzIl5HSFRMd7eSIZc2LXSLTLdQhka
isGGXqoL2tyoQJ3A4AE2VZjIcioYkCIiCQAuToQwKCBQQVGaQABw7nfVv0ykcSds1rumc4+OMIsN
2ctH2RQkhVs5BaHJMxcBxgdxd1qTNExorVQ13IR0SYUduO3YdrEhAAx19USXdFzAM4+ErJE/yxxW
YE45naAkDM7e4+xDGWH5W/rUOlKpeZr2YDWjbw50YhZ0YhjwYYfHiC3qhUADhC7/E+gmPdN6qrJo
WloUvLC82TyXhsYok1P4gAYwADgBLp+BEXIpiKW1EolckGrEpUCuHpoXYElhrMefn9ffkecjtkIO
zDYnD28AeexOvr87RhOfg6cmsII2nHiD7x4AsLc5lB0mh21I7Uhr+DpA6PQSfnoa0pWdyl0AdPBD
SlArvTt1j0ycCAhQpbWWANMGtBfpgCvBAAfnMZ/klK87gY+AsGHuaiv0XVNAW1rnX38uROYX9nWH
0MVyDyjUbYTPivIWjv6XYsIx/pl83iKeGMJhf9cKI3L9aGyshOK5uVhMWf4cdGZKRX17JtE8Jr1g
90d5gxXxXUeEA5xcDJXHGfn72BcRuc3OhmAQxyLgGcABJJ+GCVGATREDRJtjtolSHp4WGrCwISCe
umsbOfZfaGG1ymu+/OPDJ5PQu/XWavlamOtHryaRtbE8B29yCAD4FVTN2WBDf1Bgi4vlz19MLulX
IR8dyrLvZ0gB/p/nPp/bbre4TSYVUw36XNPvKhYUYVpRdG2coGpeWhbeoDGBbqYK2ugn/pvuOIoz
IAMUcCohJPX1X51W9HT+hJf4s2wLA3eHMQa3xucUw5iRYihgTl6AK/6a03ECLNMpbRcJAFCIr07y
IhwBNp9qCWPCoK4eYKQmNUiWRdDDShMu8L26Yjnd28u2tDl283xyC1g9hDXw1mUmBKZjb7/g+VgV
laFXMwIl4UvUlSLR9tiZb/T6Wp03TuEAh95GrXM2mUliXam2u5ZGWUAnp4vS/rVwU++LBM7ooQHC
91cNZ5eA0lMyjhOe6V5y/PjGMAygiJGsSz87z4H16qC8UHR+abUOAlOAWPM/ufwyK+S94x1+CrJ3
AmEMIBvyoZqo33kWZlel+FvXwe8kr0oBwAE8n4xQdHBrMYhlDAp4aEEghQE+/XXP9aO+nx3Trjr3
+cTv2bplq3Pvp09yCAB5tKk/9JIYi0ez9p98t/mIBQCkJcwBHQ/BZmrKU9MYiAADPEklkpf+mh85
9gX1CHzWZaEaE57/H1+zcSF5guSw9bqfVbG+qBKIKZd6IKG8WFIMyVBMTLrSS/L4RzcBQtWETIgS
mN6BMQBEgCCheDuUIfDRmczi9pq0CXuyhk7VdsuCQaWCCGqjdPDSqBFPAxqPwZuOKgQNQ0++L1rW
qlU2uOr5dGhTW+ifoqAvDIA5EBYiSnE10KrXxlXQF6O13P6dLkAAhEArHXq3DAeAfgPv4BR4B9Z8
/9BoMizq/L7jPtVMsQALgFgUz/F88zlKCqGQwXAAHAE6VYRQNli1AiNAiMhCIBO3zYGyya0PY7Y3
wZc0ywz2oeTK5QFHQ3BAzo7wIAJstN3s/uURMWfss0UNXtfKEAAJyNQa7syvIBFjpnPcn5dX/bfh
DZp5IQAfjv3rr0749n9d9Lt+hjgrClSfLAh/VcBqCnDbsjQurDX+wIldiXoc1/RHBV6DVW3mCQjL
Z7ozpTMiiCQB8qKBUP5cjSsLTfAzvZJpNcP2iz8LRXBfTmiA0g4BNp7NsmNuWh9uW6SGYLRKdeO+
Hnzz9PC9ef6eq011o8aefr/g5W+sBHz466eXXfi5rSGkgQRAf1lrrSZN4qms0+ikJLhw46a9skfx
Utx7cAF7XxXrTJ0u1PoFtr5AHjXsX1DIIirt9ZTPynGqZLz87LTqQOil8b2UJx08Hkx0cdKYE+HS
AVwZGCgA/GQD1viSy61kCVHQ3a5S293GV2sBhml8LlG/CQPArj2/1WwdspfIseEYkvxQ1MKXc5jk
Z93gpQ2te4zyyvZPIasty00zftLQ2wGwFoTmpQkPWQR6ra2cwFWNtZp9UAHahwE41ZimRhIZTgM0
EISAJXrGOvUIGQa64zAppdQAAED27q7iNEmKXpR5v9qI73V3YnT1+EnAwWJwVjKhS9n870IdcrZN
ueW+Hq1mQABmQAAmcdfTeg6fuORv8fIc9yG1jgUQ6Bqenfu7NrtERgF5L166G3GDp+hKe4/EeJz+
Hiznab+X2BdxiX3HGJhtjTgSfwg0gbQAbYNGameLMzgQf4p/SXyfd8lERwFAVZWEMRIITkMQoEBI
ETgJz3THtXJdhQ6NMF9raFoM0UciMBw1et7rHyibiPo7fyrGQEXGur2QO7+X0bAc8IcRbm4+4ygW
W+FQSKTjDvk5yFvw7e+X8JAFGnuee16xhq7KyR4YmMpYOT1IRuvwc+yGuSfKGk18z9NMUBKvN0w6
L6WaE5xj+BXOdLW26b0zANsL/FtzqqQZ19JMiuraU6ZtABbQOAFEn8VMJIKIjAMUu3aZijFQ16Ft
DPpNb7k3i24668LO3Zg9sXTEGuGW0IbfqQBOmjQB8Qp5vTVeaabBHPo04jqINGuQanIWuOUPGet7
nMin6kCaG0Zut5Pjo2/FpEe5lJmpVGT8qJTSTDfpydfTPEqkjEybUmdq9r/JgKq/OdmghO0ZF/V3
dLng0kHMuy6e2KuBlW0AC/T+FXDXQ4E28zm9uezAUM33IfiizFypo7fWC5a3tAHQgoHZdhlyz77z
PGcqnMVwkQoR3qbjcIRMIFRANI66W1buFGHnFbvT5WBUOAEu1aUmVFCRSAE0AJz+b5G3Q4xggtmD
jCSwMVZ87w977i2XdvbvnvBxjGwAeSxNWA/OwBwTUCL4KDpqgAY1/P32qgCBh4IrhbTrviHjbO0K
jXOm4US7/v9f7crqcZd+UWAKCI7vdxkRoCIirAgA3AXm3P8DboS3TTsJUTrg22vKkZ1ka5EXNSg1
G/jqchcAAbqNi8W/S6Bn7euTkL8+wOABPBWdyFI7BAKCM5BEYCZj9D6ZDp3g0BjCzWubwDBXE8CG
leWXD0H6YAC6j/b5wbQAgBd4DxFIiWohiPngGkJwD76ttW2OSGPHfjZ2te1i+xahHIsHkW5GqDT8
5wJ1ieF/DHJsD42UnBk/liFXNwgGcLX1exzQDTtj+jlYABfLUVClMuOF1eLX88fn23n2kAHbP2z8
NPD4ziUWu5LdaVneAOABLlWQlBVKHMqhEShMaiAREATx8qA+h2G1iCjWe2QHuz6m2LTWldZfH0UI
Au5AHo+no5AFta3ONxIBVsUIElFVgrSgr8UFkirMNmENVkN1i0P97hiC/NiEBn4e/wsBkADHX/L7
ozkCnqoTlztHCAECBGbnHd9/+PYAM6ZzUdgg5tAaHu5o5+aDK6+0NAJIAADTNCYYJtz5gDwTQPhx
puHnmgfAAHABGp7em0OogNNoTMkjTmi0ODXv4+M3PD+fl8P4JOVa476mdfbXzd5v2Hn6stNAgEAg
FfKcrkNFFqU79K7Jryfu8c/GNLfzHAwcjInC2MQTuxu7boYXkx/JD06CQQWAE6j/BnBhRYIdA4PO
lCTHHoA2voWu/6S3TdHxGLmiKxSg2D7ep7Xp/bYceDSTOPadmjLjWYz/qfukABfu3977d+vrSJoE
kU8ULy5p+h1iE5/QNAJel6XIowNwOne4s/0ATSATa/W8+/z8SJGQU+GxwtKdnvJ/ohBYA3/x0Y8u
JaDICopEAADgAUCeadNShymkK0lMMkzKITVNYiOgYhY6szDh0/e395vtFmn40/jbtk0IP5f0E1ZN
POeDPl7HWtRbS1OHS7+5Aevwz76aQiKzrfQJ/9e3LL2sfVhG3DxbgCH23QYFcki058qrmkgyhj6m
+lu3eIWH45Cr4BiquCyp1d5vVJ9u/+fLskHfqrJgkxDRVEOeqw2gp6B/6vxetSO0NK2kama8CAGv
eaHedfAWkMkyDegSkXwoRC34mB9/JJHvnRVX6GOtHMl+9ydPMxFkQgAHrf3VfpDEJgDgIk8xM1DN
eTLxXL4bBlc1dNDxD9wnqUbvNiy8Gjq1Om9B4GIEFlxJGxC3/L3RVUE88BuuP31LMFO1AcABMtWd
bBALBIykAYkASjEoCPmDB3YpjNV5pLhqWBe3KuJlGvneGfdeXS36KsYgG8uNKDIrP+bhrgqYApOh
taABozIg0Ohv3x7Xn4GPf/H5zAAdX58OGYAPDdlS93mpEMSIYABiecXcBRnG16jUBZc51SALjefh
z8YgS3XpOgFMILUjiwhVULBhxZcWWfmpHF09HwGRYeRjywynATgVneqgEZlGARGAzswRt1zxh3Ca
6NzTucALnDW1/K3Thc+J9730LEAz50JEDHqtLPKVgF9TjABG+rj08OvWZ1N0FcMJVFBNd33dO4QA
Z+EZyAukI3FBuojLO+iTlvOL0rlAAFwACoR3R55jd0KzC4910E6onW9UharxgxhgAFNTV/bX/LZs
/rvb/P+f5cNgLdrvz1tj8NXAAT4VjHAVkbUCJQEc9ANnTu1MPaQQbdvMsKvTOlViMbL7PqyYueSS
r6pqLEFX+/l34YsAZI0lFwzv65hFtAVO8oqFyHHXjx+6ADj2IAcmBJO9EwklNa+LXGGlNLCbGfTh
cbIoAMbf9By3qKOz/RFIHwYEI+WI/nHY1COg0/fRmpC4ZgAAA/xt/pAaCoJwAAHAATZVjDA0koRY
gSEIwEnqRnRmdRgAeTt1gywHsnDbxgAWpVR1GyzlsLFRZ518au4YAubvhRp4PTcLUp4VBQpbr4Ix
YSJm61zX56GZeBfu5b5cRMAwbunzinjpkbJ9f/19A/79VQFy36gmAwYNycSka0/aQHerDaC0fqqE
FUAdt/7kPd0kll+g+I+b4NAoCYGJ5jHXnGQxR82BjI2TAAcBMJ8ZikKJQLWGkZCWaeAYKcG0REC0
prBh53JedcF+f+l6L54zha8+zh36edNOU30WZqvb869NYanJ140Ta1H/jtpCABED6yvxQFtKo84+
DuF2Mr4P6Jb/Tm6mhMGLsMVzygwVNOWBjc1ZSCnX9A1Szvylhl4v4tEpggjsP6WgSwCLlTkonE7V
ITmXUBxYBUIwPdF/Z+fxHKmdBrlNndS5ZVfaI6CjysN70/cvfIWWisodKHIFO6fbSqD0p7mTnLWv
hhTy+6r2akvor6N3LdpvEZ+kakET7g4WIZypEiTe4T0fgOsxr9Y8MGjcHWsknecNwM/WbQkNc9+a
gQxE1vUoy4xU6zt6fVUh7dXz3wX/+AcBMJ/tmJRqRJE4BZrkYoC8L675TRfx75u+L9XxNZn+4LzE
gdR2n+g5jzDmDBWoaSkWeA2EQEJQoTITi8ELMEPDRjox4dVXd2lkZAq9TSM8Wc5+GL4GF6tR5c5o
bDwMiX9cfCPtoZYPEEhjgBbMvQKgAAPcVImo1e6qZ9hcYnTaAhdWXpzv7ztj0x2xUmJAg18OAhrm
1vyLNzeTvc/o71ddPziLMIUPePZ5I/8XUuY7HAEsn1ITYShOs04EomImGlJoxMVoUguXLVWlEu/X
19P2z48+rn+X/DvRsdZOq5v19z3fELUn9vxOdzpe3DJ8r7e23n0zabW5PERtKjDxV3AiHrn1MJQi
IJuM98arZQEmvRGPYong8ZQB5BLJjGITyMiX4vpG/7YEAOnnq6pZtuhuJDUwgbAhGDZK0Gg8GrFa
VVcSxBng6TGud0wpywJlFNna3S465ulbUV0ooVjN+AZAg8JZa6QYDiTfsR6tB+hM9+/qZ103q87j
tBONwFLtmyT+WfRk3xqusXz3qRxaleeNDcAM6pVes4Vt1c5QLBZ2eMuOxoKRv8LxhINYpBEI26e6
/g951mhgB3vilyAT11+T6WtDIUutWlGgtjwqGgth2H/i+IMHATjVmIhyUghIghYAjlYDztsQIEaQ
mKLaZsFEgcjgAkimn1I2DarS1FYmwFnOvoX51ZbwrEhzCPDMH2yhMFO49ssGZCZdDrkSbP7YdHbv
TzXan48C868ihzciDvAjg5WGD6haN00W/oA0qFQ6UGRKxuuPFZ1+lL43Hw2hdCxUm82ApHDXzZvw
rqlPJT0Vx4GKiUpa0cVWC8AbMWpRhX+Fc1Pb3fxvfzGocAE0VZjFESIIUIQBHJEGhmiYLsxdyFMz
AAEL8H1ZXabha8gRRgb0Q46m+IbeYQ+PkgHm9O4v06IUfP7l9jBGnKnN/RE08Bf+qet2UJkyU8gI
VkSXiX4X8FWOolqUInKgE6IgFQhZrbChN4NlXCdLabP6U1ON9oBRs5vkBu9dxFlEQbMQMOPcPpI0
kCjECndzDhg+iHuIr2hAOEV7Y0iNZ/7B8PEYH1VH4AEkny2KdE0IliUZphLJGzKsRLEoyGmwVv6N
Mz0ZxjpgOzrGPx6caR+x16ddY85PYtpWYft5A8hAQB5Xy80aa0qRxNDkHlqLazZqUDC8Zdrhcjl4
XuKW5j+IAAflWftuVn0q4f/OABj9uCwc5KFsokhL41TVtbDMusQpL2D2G6O56am1vrTwge47aFoO
V40xHo6L84UTG7tcCtAWSRC6QWMp5/op4TwECEmLMIyYo8goIoxDD+oAX9rTnd862/n6y/SnVIBa
ko6JIeQaD+G65dtkhwYsn9iNCkK6MaOR8f52J6IoP7P9p90cHNn6kzRClAADBwE6nix+QgRzcWVJ
/k/iIE/kIFScfnX+Hfx44/H/x2rXP1nHP39+vv9vzvznOI6RN3iKfW5e9e32957enx5z3+ufPwtp
cnEAy51rYEC8CrSsC6SuwR8e0zcO/Xh/tNrSlABn49HuyhDEiCqEG4wdUMf9yRTEPAejuqLfF9v/
vdy1AZ+vurJolIC10l4QdVP5kHr63N9YqTii0LqFql7Aj2pKJCY+Pev4zgZ2l6/v815eZVUVnOaH
Ai6zo1QgCZugBoSYl41uaQAWqUjvROqNtmOWEGfP4AE6n4YR/L8xMvSyEW9Htkfxntzz+E7+Pn8a
18/1eWfg27v8T9MCzuC8DPp29vDWOzHXsO+N6Q02XRyCxrRWYGenkQbnHXT0bu/+zrwrtl7BXhos
ukCZSLeGlgPRBQYYBTX28RockIgoANQ/RcUz6Ym60uRdgaGtbapFAHL301ZWO3icIb/L8DVmmfjc
SISSXAKEjd4/pc0W/VT3BfC2fRiVunVvxsOK28W99MIxdO8AWs9l85eqm0n4PettVUohB5mufECb
l67ebaJpgBuOgcgEAwcBLp9ZkrKnWS06LhJjpEy1KjTnu9nlZmfHyHlZmuHrlMeY3O+L6+yLewv1
9XQjQV3d0uruQVv0vh4P3ZxCJCEYp+KG0glnf0Eq328e3qRxGuuHRdsAP7myCU/bDBRHuERGqqet
KmaM4wA6j2C+1mZGgO2S/MEQA5akVUMCYu+mVXYboj/LQfp4C2bVpjNdcaaEQR3GIaBYX91Oq2jn
FicAKOnqnruw7o9ABh/NtkdDDEAXWo58CORmmpI+SLinn9wwrMYOATafGP8ATrM4xouTwMYCJD6B
P8u+2vbRUz8cf6+767rznnv29fXXfP9HGb83XXrW73d9Kvfl3vlnnokr2m02tRj/7OUvB5jzelsU
I3K1ATABQjxjbA0swPM2URHlyiPHyLcjkWRSoqrnLKi3VliNFBll6b8vLkcjCA99ZBOi4kuY3Tu9
/wBBFFGBMogCsJQFFwJaAoqoTix3A+K0gxnhaKKkxlVEkEkxQHABLp+1inA8K0hMa1hLy+dd9fcX
KNfZ6eeuvHxvW3E/rhvgvOmOkDaQJ5Efs+058quPNfo/PVrX73gVNWXg4FLplLUsRlxh1jkhOeTc
uKV40z4FuWiUNEAGOFeixzAgAJg638XmqeWLq+bzpdJZSPSzCOCslohYgl5wcUtcC7nVW1HJHWtM
h25+cAzZoawA9XDb/XeAGoD3X0uDpuspZCF47Cb19cUTmDIFsyTUDWdky1qjqqpVHZ2389ddyXF1
1GxJqFdG51VbuuF0iQfT7PHo2BNAOAFKnyhwUYODCx/I4GOHBRi+yffiPVfKfv5P4Y1GtVe9VnrN
L+otdfxNUntz7UjbQJ5eO12iebaFPHxa8VSBBETEf4IhksygQAEkS3de8FrwBSpMI5h8kfGf4lVE
ErdR+Gb8/zsPznr6eUGyIAte8IidazAEgEVLwlKd0gagBkvMgRal51iQDgE41ZhoRyIkmCNAiUBH
p5AhiReTgBw3eBdraVjs8gFABxE5tll4aISHy+HhaMcRcQ1/BqypEQSu5G3DuWS3cLixkuzJ6J+5
XgPuiBgAUNHO6+HIjKqRBAK4xZQcXEDScj9SOZxhXvSjzuDBD0dHSDTjJctx9/gIDNRklwhzhPt5
0Vd+8meujhqXtpsY/eS+DD9N7wWixTt63f6I08LpZa6Pk7AVABMC/hWoBccBPlWELDQxNEiBEhCE
JBEoCXhEgQDUETIXiL1LW0nawA55YFXCBavtC2c/gr0xpd6BD6LzIMuvuTHhfNSfMydU9G6Zq6l3
hGEbgPXiz92K0GTGSVvTsxmpZR7u9VFxu7xkkayyE5y0UjFo6dqTaJAqDCXxV8oMu5xpHMEwIa+F
dABwlpytOaG189LVTAEgADF4sLp7gBY5xJk+mpGGGMsVypwBKJ42InApCJjoXbeJYKM0yIwUZ8tE
g4CZF66Dr6v/0ekfGMcdcb/R8np8Oo2Sdlui84vO+1Prplvf7xbWxPAdNGgj4gKbM8kHkPszxXS9
0I3QwVe1Hv5zaokZ5ZF4QglsRlH5AjHYR5/AZLOhMp/hCp08ROiaEK2YCB0OeLpowdDfudg+ekHM
badAo4AAOvylPkXkrWpkQ3TWah/ce2v3WwOKTKWtJvs/6LECYMDyUYoY6lNeI1k9BeVPfh3Bk0tX
aqXRG6jp0ynRUUA5J6IxhHWjodZ1tzqDXdtmt0zrrbO8VBzqgDdZTg4zgKCHAqmKj9gTWPXbWebd
mmIldRhWYa8xl8X9+PKaUtvAAS6fcan2uFnmhVaBX2k5dh/O1vH1l/t45mrfHfHHv/njPn+G389z
M+vH+ev/jY6YTf+bwBwvwf+z/YwZC1W8Ag+MfL9MSSMm7teeCU7G50m7s6FjZRmSJgBYHRfk6X2v
fXzj2PsQCbnnPNziuyhbGblKHBkHAFG86h4j6mApVxxBE+XaH+NjRbkYqQUQLwtZAAQGEAABZiXl
AioVW1UMng0sIrXGi9rCytCl+uf8MuFtMQhrF9evBVwGXIDEt+X+A1jY7m8GYLaI3lel8cjaf4HW
/f6XIgMHATSfebJDgFkkFIjreizMoTELk89jnm2uoanve+Ng6QaThHF3o5e6bysKkSmhgDFZp6rV
NlZYst0w1tvbBf1c7tUi3zHG9gdl1vVBGmHR4AW9CEHCsnV5esfIFMFaguxO14XC5dpyRCNgu7/F
QCNKeA4eLBcP+0VzpvvnFZcXskoWUfbRpWVJGxa+3Rt0ZKGM8mdChLtKum0AAmOpAkAAUQm0dvYA
AAbcQWrZVDHTAtrgRjNh6JbnsOQzBKC21/Vhb5bY05aw4AE81ZVi9SCoBnKMOAvARzhtksy9JQLi
tR+y2t6n4RmkU1lXX1edgEtNZgHt3h4pZJei+WHeERjwBffu1+jxdNXutCCd1fFGUiql7/hnq5gD
NTu72TeF/Pu7KiMAKYYAAygkTkgtVOp0wev+AJwABzFhjwdCQIhGrpitOHrx0tj52x4JVYV0BwFC
VZLiNBmEBCcxAJvt8A0gZsKvIc+zBGB73Rfz4NIINYoD+eH4Lemndx9Qnk9hhsfO4umfVXjSiEZ9
46YivBw4C2tJBLw4HBysPne0Kza/wESrAjDm1MZiqrDqo82bq66+mwqAdQOTD/HDSduvurLIJJPn
Afh+ThGkGaxe8GZtu1flNtpBnS7J7dU2vZ/X27KerEtLTl9H6DHQ6zTdXRYAcAEun6oKU6iFWVcM
oyQiXbMqiEgYqdATTxO13qE3k9zu4uykG303NWbcr70+FrTbVmIAO26kOtJtkhJs11isc1p8QCwS
fIqZInV/g0cTmXQ8CMYDcJcfZW0o8cjYshe+Aa8PuoffQ0aYKjwizxoXNhLmZL3VKk/xbgA/wB2c
V91bT9s3zzaq+qz+edO7/yAZmLELpOWmAYJ92CYFCGgDrZDAyjXhvKycJVZBAHWfWvPC3Ee1W82P
4ADd9K88VEDMFGuxnnbA+iDedHNSz4vyrlSsHhXyA7UR2SwiWpgWzCeHfGM9iTDyywnIc3AJXVMq
fU9j3uOFwDqJcm8K9U/nPwE41YQsJIMI0AIVAI984uOU5HerQktwz23SQAsUbrEuTmLqhTodSM0K
t+0y7mRTVb56Y8ntjp0XBwPCu7dF2modNzA73xTJoahjRIEU9RIFYTAGlgZdeXNr0X4u2GjhIm7t
396tJPwrwN4lYhGnVdOiUHRBZVkd5XqP3/px+sPwctF+7Rbm/d9+bgF3e/W9CQ0Z1xR99/W0JM6Q
OAEoVZBwFGqMiikgiYBPt2QadoHdtLLg4zdiQtA8KCIgJ9YW+jrnffSiqASvJAwEU7qVyhiVIlW5
MGyRLxUUW8t1k5WM5v6YXBru1N001Re8HecRRT9DyJnkzT0fCrZGgpEqyVv8fDLS+1wAenlvt4/0
hGhLHzR9ySlxocqqpDq2zxpZ/lwvGp34XADJLAdlQDJVKGGGByV8AQlDfCAm6V5k3YBwASieLbJD
rdiobeIwLFOBqES8ZCUIlCdMXt5hv666/7TCevozPvxv7creHW4szLYPIrTCzv4cc7udLaVIH6OV
BAL7Gt4IIyFXW0Cu2mAa4X8TERy6zYAn6SgGqIBlsgILJFsA7J4pr3ZfIQqJidW+Kng2kS74c+qy
Pk9i0CM7nO5dUICGByTYGi5KgMlfac97MA2uwELSyFWjzIQPjeTFZ6ofCI1qY2oy0H5dhl9+XzcG
bYVlEtr7Z42PefERt2izeyZvELhl3L8Z3eWjkmZrFa1yolWcVXjTQaTPo4USsiihCWAFQzIXIBog
t6HjIxKC/SsuUgAAoAMHATrVhDA0qaEGARIAjvF2BjMW0OwFi40GtTwpjdOPQ8gg4gB7W9XO5eEd
rDZsp4LPxJAAMYh4eOsALLQ8PD3QAAAYe0+PbD3QAAAp3seM/ZA1aPD6jLVjffN1dA6BwbOEDPFk
1lMnIJ63WYMemAG/54Du8AAAGHUIYtp011Iy7Z8czzB7GBABJk7/H+P8AU/oKf0G3+gPloS/x/iI
AFP6fcAcAUAVjFAlSSACgiKZROAjvABw7EdO0Nxas4GgantalilupNSorFySuAB1fs10bAjq7sgP
fmmYfcPdR/jN402dtmfaplvggyG+aArKI/XkNoc+2zi6umlFl4xsIbfRpPnrof23FJVly6Ma8YFr
ELqXjqbckaEHnmx75bvz32ofpOnKIC57wd8m4ONY8USIVtDlYt3tuqgoiAFOOdAhcOABOBWEMDEl
BJTBIphIoCEQBEwBNth7tLCN2ZQOM6LQPaqEFN8SGbuWhBc4+D8SaFBzWgtID7XAAXGUyHNDk59H
wt0n9z4LBeujDmMQX8OzQQsdGvcAheVvSnSf859yBV54QA9ClZDv9/ekOVQsNiHHAdmNSv/5oQp6
P4QsAGLpgxgxPFi9fOMsWXnhlDCBlxRlDDcYf4Yo4P4+YYgALAAHAT5VlaS2EY0EAjGBBCAmAYdv
hZoxy2ir6T+QWjt7mPfx+Xnlijdb7JCNa1H475eoRqP79+OUgM/XMQHHcCGnLCErbbazCrG4DA75
gJ0lT/8mrO/HzbJbCK9zeaZWzoaMYla0u5Pkq+f8QD/pdDdsc5fnX3WvjHmaSi2X7FxR0c0Y61NH
Rjl7DmACoLAHATKf1ZlUJwiJhpjaJSzSjUIli+l8+jzf+1/+Ax5+3lprr81i/J9uvMvqIaa1QIRA
7gpPVfk1cO4CHbuGWScUlYqPhLpPDtUqP0chOt49cLrN8tY8+650bhmiAuA6HJxr8IQHiiouXZ6a
VkBjkZttZz4TSdUAsEQzAakLWrEpTMEFEvfLCWNLHwOIELM1nZLbMTpQl0w+KrtgeU6o4jqOrSNN
FxoL3r+nxxAHfMALOoMzOVV8zdrMtjhtTapBnKKPNBxpfTFHCYIKcvBs8PiLUQkK6aWSDTVZ/CAO
ATSeFbgrSkxwnAmCnwmGngmCmOIxMFOjoeXfzf0fDO/F65v5HV7Dg8a+uQa8XLZ8b7uxfrHk8+ra
8u9es3fXWnaRmna1p/iAHwrOaZAlVSu8vz6Ss2UAIWGbM2YaOG8eWkFk4LOJUu5/K/+f9T6DQAlc
t9SR1rnobPxLSHZjjYLdXmlZ+9XUIUlujfY0KYBD+NziyhR08nonvBZicYvGbAnRwxXuhbLqG/8q
ICg3O6AtN+bQzWNXlI8fGrrhVaqzvVsWEJPKhY9bzwTvSo1CV7kWg/ajoxwTKmKgdaOc3nPqKVKB
eifq+8KTX3tXWyw4gDfZsZ1zRA/08sxtT5Jlwmz82MFKXFbLBgH7/ATKOrW7WXFr5YNTttH5bjUx
X4DVC4cBONWYqFYQlIjCErBEICEhDEQCXgdm8u+AAtJz9RV7pa0F6FXAIHABgD17q/Jd/XhfS/HQ
B2bpGp6iMsRPolvlyhAA/ufEJOewzxvYE6/jhcHbVbfGXPMLsqc3IGMLsAdHFqT0QRQVcLwahG3o
SFk3yigJABaVkUe0C7hNgwYFQDErA0o2W3Jw5+ZrmzuOh1wiAD4nba9WnGnw0Fjzeg640BqYMYxS
xAcBPBWELEIsCMyHUcBQqiA7r0GOW2lhsuJZcvVAmEX/dHaBfIodzTeA5Z0eMu0kJv6UEgOcl6gf
9H6uCfp/PdQX51tKw3F7SoQ/+n93JBz0PEAK1uO+biOMFVgb2t0BcYz9nr+h8d1MJytTEN3u/nAM
J8H6htohSlD9HvXMB38goxhAjyD23d/5BTgDuPSfU/1+0/aH2/D1t72NoTFbXC8/H1VN6IVsAcAB
MhWcSxEimEYBEYHPSA5zDo22kKmEmgKjHDjfDis1nHjP9alapVca/bdRd1lqO/G6/biB4WFPROpA
Ff5xKVgVFUyDrkprH2/7318qgFJxV/w0ApGYZAhUY2iYQDMdnzXcdl1GqeQovlYQBkhjFSKuAFf9
XAMHATJVncbFCQzKgQEIwEZ3kDYaug5HHJAntIDOMNGfi6UPBvlaXk4MBQQrWzgUVLH+r3/U4F7J
DLwtaaA6npSpft4Q64nu/wet2pJm6VuwHSgLonXV41mgFle+jmeGkkG6jgGdt0n/W4cO9nhl0boo
Ja1QTn8yvZk+x60cEFuncHRqKh8DXHhtoi2Opq1efz033b94ABBVSD8N9N91gHABJp+hiLTHWyQ6
sps0hly3CYSxTlSkAvsfjr1jPHnn9+v6O/v02MHXviNMDlxtkeuLL2sX1ttpiyDbeMPO1kEAEXK+
Tn6oQvLFKwY8AT/b0lSvRiAjjymLauc7x/A22piG6ANPR1tjQ5ynK+HUxRAiiFSK7cRAEAOo9aKg
AYEsgNfEUXFuoTwenSlfKONAM38a9TRsvRWz+89Z29dkOr3KswTCv57pxbBe9D/UcI06OhR87u/1
kdIxkfwAYh8TrMaEk1kXmNAPgCxkxW6sZiE5nGoAJJaNsIY8FPk8QKfFiIgf5kRaap9sTryiHjV3
raYjj1346YqUavDEST8BONWMUCVBOQRjARiYIlATGNYWFjZwDN21lJqRbSdkgAAmb2vtR4G9kUk1
LxhSq1v5fXBchKHCWMYwXQYJlDHoVK3dskXruVenFHGczYHhYZlyz0XpBDs3HAAYu1/2nWAsiFFZ
96AU61pm+6lmhnv0+JpdUMzgHxvhBhto30xtkxwGGvAFoqtdmgSdZzKqtYKgAn7KajcClzIUUsW+
xXykQDgBMBWEMER5HQQnAIkATMDhmJoYDQN6lpvhdB5BwKoqUTSgnZWiihUep4PksYGyN+XYl1jb
vWwcmngvraMDapFMSSpRZJsTEaXzhoAKW4FrOgmmHgJbDo3b4oJn2qarO++MgJp3UCjv4AMvc3xg
jGQC0ab8urBMCowwyftWWXr/DyYYLgA99qrkFL2rUCZjhska9RQMeAgAcAEsFZiIYzIoygIRgEgi
ECO/BYxdcabXp2ZKay/Pb2oAAQVWe10jbwdhpmMtJ6cW8Rrh7zY/t/6cFnJJ9gNaJBNBm6pqugCn
JmT+K3wjdt7R5f5/8feM/uEZ/D7z+H/gEqtAJdArjyZugYNaDQdRbnqB8n7G3/Fl237/KOYflsi4
aADqHcjTnNzzbptxQAHAASwViFQkQdSEIQCI0CAnLsZy0dMAu95a6jg31JYF7vOse9P7G1RBAWpX
7FhT06X7rZ2pM3/RbKLyqVvwxXwYJ8zpmnn6GjJ2sqBtUQ0ug/U8LN8bwng9UliADT5flZM3Xc2F
xpAAAFtbjF+3lzkfgev98uV3fKw1SWC6kQBq/Ka1LwABFX8/yLfhTTq1lwiLEhJwM/1fRgY3K9Rc
z8ABNBWEMFWAzARt07AGDyETEcDhmuFtF0/yZVFBqWzb/9IrjjGERwGp0ZoK1l9f8/xntuW7e/sg
BeKm0gUXUYrU5TDaaGKKBm+jVbne7g32vJSltvhSpw4z2/G/WI664c7aDv+5CHvIJX31AAbSJayF
cmiv80/BDahpnh+ZMABHVfW2xC+t6/T6Mvw9F5gAACAFXNTKQAcBKlWciIAJFOQBEgCZ8r0YsdO1
ki1hpGtSwWzjo/Euq1vH0yNQv4PtLbi1ffc08+L6JJScAAntw+RdNV0Kh0WHqUa0amXd9J5mPCQw
XsdmS1GLdLUdgaSlGu2se3o8rDs+KvnvtgANICQpQwmIhePKpyM8IS6BCdVNYgAkYrYlCZMEbrTm
gEsyA0NNUg4BJp4+GngGGnJpCJZlVzmCqKIjxfNvLpwfH9feb6aLY/HX9vt59+nlgz6+v7/J1Z81
I/Wk0fHwD6oo7InsUP0zsNKIK+DdRak5zn4M1FyPwZAbjk+A+CTEzlgv8D098sO5BGsyecCzWclI
hvC3/0xZkEastHdg0tfV0BNdPaToDfH5Zq4cfm+z/E9Rr5grQwesCbBpReBmZnBU1EuKWq8gREAu
mR2HXOfd013xAdf71JFKxlgLz4J+BbAv5vJK0U4NOj2+i+iXuUa8SanQ7UnEbQxj4cDENHY+K5sz
H7anHGlAAO0gAAADBwEonn2qUXBMwyUJMyZkhh53mfR8r9dP9s77n8a9s7QnWt85Et6u1+YtLAnl
4CP8FB884JZSEW6aRW8LlLPxwiLGiT6EvAy0T8LGA9aImGtNJcb99FJRxlM+cgJX1T3St14ODgaJ
LfJ/3yYuwAAAcwMo34X/xf6qiqCQ+ACAgG0KQtEjwPrMXc7rbSPDMpMFu13mxKwe9/TyFFlSf2Y+
CV/Ob0hGdY288PM8lQ7KK8b0iV0yjR6w2ErGKIsNoB3BAWmBahOOSXY9O6k7XqgEg2ajYAAAcAEi
n74K8MjYJ0nBoY+23FzHKOPR9Wz0eZx0EmpGf4sidSVx8M/oc94h0JxeSEKVkSwqbKatZ8eTQdkz
ELuEsMRt/Z4uncDhOb7uc68x2GAYRu7rd1TauvFwYIQgHAyH/HrzpsJC9QjsloFHaD4SWJa7EYTV
r9tDZpfNvruSyN2YzYN9Dzl01zStWnB9FIkzPy/pHj7Ht/qbTh9hsHIBuAAACYKhAAABwAEsn4XL
I/YKeiml1HScs08AwSyIkiFHh7HX5k+NcfX+vivixMefOn/Ra3ftnpf44z+ybFPIc7nRoXe5ENrY
nCOy2m03gVfZm780bWKdq6K6n6sKGjbi10bK/zu/DLHwxs3Ypa9GnVxGlk+OVcyrN2Y2QAlQIBDZ
DCEgwY+2BF2YFgGaTTIiMp178v4b6xJTX+Zrzcgv8ZlDfBxCCQSeDgSPg4P4+h9eVZpY4aALc86X
HLzk7Gg0Bn46sZPTaBndWFydJ7/0nB08LkX9KgSiwFGs66DRWiUGQg7SjG9CGj0+ecVmcHSW0RHT
CUtLN9Gv9HHrlFIRDHjXnfugZziI/lguc/ZchtkYaJXe2ETNAA4BLp+GClYk1hlonYFuSwFuC4Aw
U6Jmm3TJMZ0M2t3jphfC67i+xquidNuUu7z51hLOIzE2tR/47XbP5pOsbTSCAgKTLw8aL2xqUECc
IAK+JSn9dQXbRYO/qoe4fiK25CcgaFn2IkAiDKyOYVdFxFalWWJQWN6VMQotACwGk1vFR7gA9XgL
txgeQhzpLoZdcvFp2u6sIsmbSTFylJvH1Tl/4VhCNQZqyevzzf9inCma3C3IcAJh3cqDZ3ERFqYd
P15FJY4m7NNj9y4eL489/vavlr64LHZWDw3DQp9UaLK69YPS8K9aMe+LH49a6Vhter5+YFV48UPS
dG9E9oAcASifvZJCZ5iiKjTSjyM0ScfoOrxvqvN8cC3evGnv7hVBZtNFnY4dvJYgAtt+E7O5xozh
lm0mvZSEb48rQIVuBx7HhaBmBpYcO1htKmsQm0dUAAOOeLeYtxx1fXJb5b0OKjcccblATt9NfF1n
283vxIa7PodU3NrfuDi6Wh660noJQSOR9othgRgvITmbdunzQ+2GWDVA87AiOV0iVPYw7Zt6JOdg
XQ0HKC4AADgBIp/9kTRjUIliccM31vzfsAeaz686r806FpDtjCDkMExi8jcRJaFw3NmhB2FSZZBd
s1v6MdgTyj8sm8kAICCHfF65t6Dc1E/abrpMMb2pqKiSjN3fPyw9VsWHE1TukQAIgAnMYIbC9ltI
Tj1lp7QQ6Qr7sEIT61ERcYTh9dUd0WUFV7vYyrtlXQM10AYGRt2WXFydLZfYtrvTMMY002s+nkAA
VAAMwLjgARqeNbXGdqi3CsmJcpwNQiYKNmKQiSRqCTZnkIl4dF48+/U188+F8ubaa7w8uzSDVu+/
opEzRRxm7dBnnbtKk/xtsiAHbSeAAI0/DvRQeJ7H6/hPvncHdF+ufF3M3oZBJ4RRgwaxxt6hyn+d
Pj4yPKqnXyRsSqbnwv99TlsQwU+WAAEFjTQ3i6E3zSyLRu2Mc3+rFDDn/z7UJzNZG7IA9WTGY/Bb
+8gtVvEfhRi7RwKPaU0UPOIw7HDrsKC1rbXGXzLSglcckLZE6uEJMGPjkGdlunNd8vIk8E0SBA5l
VcAlwNMpjylaqBR6y4uG2n2+avpd3Fx2B1QA34+Guv0ec58GNs7GDwVnrpjbq179J537doKAlujN
19WtZTqT7KFDHl7MExhjDgEin1YKcCUIsiJbDiQlokFERkFsMQi2R2zrf0/Ofu7ee/D0cax1BPzZ
vr2+Z9ceHyJGfXc+/wLHbBiA9fOvxf8qG/0b4dWJCVHhhpbIMKwL6tqZaagtoKaR38DmY7NMPMF/
8N9FCoIMEr1xAzQd6hEtceoke6AxQk8rT3guast2LjQQrHfz+7+7KDxhb8rblaU0AmiwdbF9OhKd
7QlFEMxrGzuT7tJjSh3NxTAi9ZhAuCrRDX1QSAYGN0WRQatJyYLGKGBJKAk2mIEaWCMqluRlMwz/
OKcMcVQwhwEqnim4SDI5IwiUFy1TDGqYY3IlEMbk4SEnuJ0+p/HXX+f7/o1vb27/d9n1PDxh3OOM
dZn16wXpao8+u8YGuNsa1Xbh0tvjRbSo//ZSmNlKZT+I0kHGma4VeKzptgjgRQVglWN6EFQBrnGW
OBARCcurn93jmw91ydelQxJgDZzlvEkaZ2CDIQTA9l5vD8Pw9OgP2zIoSs1ImEFNPe1KeTci5SWg
8X0uvt/jEN+i7z2FNSandd4LNbNZ3NQJKgaZeL5kdwma8mYgoo750UZhgmi/pmPJxw0vkCAH/QZH
K0kQDI3QDIKygrDXGZSwkiE8FrQAoPDFGzbwif4jSwgfLaUVzB5gDocjU94MjC9TS0brz2k9xQrK
lyY/j8CAcAEyn82KJykFHYSegWiQSTFnItfSrs58Vu/w4Xrl49Dp5zhrFg/iftDwLudMCCSLd4P+
NXqb7dVEO/7wUNHXsLwpZI9Ky0Cg9nTtv+DfKOOvVVjGo+qSEwOKiqzBBpTWJ9E+69A4rRQlKNI8
OrFYAAAv5pRcv1S014c4qG6ingbAHmeKOpZ00uKrf2Gq/wAzqAWNRpkG/1xm8wd5cenuZZi2tJVY
9VgaTUrM3B+1EIQwPm8ho6zQuFrWEB/iI8+8YeQBMAcBLJ8JiPoJNDI0zRei05HAS5Ggk5GgnffP
0+jpxn8Vyb+OjXXLj+zrx8h8YHnf172beWnjvWsPNhPnXcvvr8b9/rsm0rMP28heAh4DrZ67OE8E
ey9++F1DRLjhxLYRLfhj3qqhRfvpxbFQPLofwrauOm3HUYUHmBbP1vbxq5xykZz8e3br2Cj4L0/+
s/5D/z/04duzeqSczgI5PadFfjuKRLAOIzJooI8gU2RYosnMSFV7iL2QWkOlG9eLUSYozbHRKODH
lR+XkpZMXWdAN0pW6Azaf9kvk1aHASSf3Zk2J8soJNiKYi3T1+nQ17fPB/m/7b5mjx0bv9/gX+yz
TzlT4wr1L3lSEt+nbw9lWISBwPNw+R2iBZ0sPtR0OQEJxKMU6P0IXVXwZBrtfprlcjU3e82RwTPu
SB/UwNFwcejJrXLgEAAAAYHzPdfKcp5BMHDrPXS4CpAgK7ov36QZdsW3XoODyKa92QjLogBuaE3N
iU0B6KIwUMIGv/Z2e3iUzDeP0gdAACrKuQAINTQ1+v1Os1QAVdAAB//+fwNDOQ4BOp8t2VHhmnIx
WkJjWZU+GDYcE6Z28YNA/G/WuhMH1r1758MG/Pj2+/AS2VFR5I42nP47SHDovL+H71VThTNfPwcS
V/2tnjuRAn49kuAPjAHkQt6x1sSXNp100XFCy0ZVb/L68b4agdLw3pVeHX4ZKCIqQvijG9CFktfv
U15N+EKcVLQEBTIfwK13wiAEoYFcQghtr4/qalOsjQJldYdR8GN+aEVCSV1Tmxd0SkBUWiZIl8XK
7JZxRjm6RrTvcAXDBwEy1YAsQ2owCGIDvlgbPZ0Btl9GVx6WgLZA+HtQxNUBpXU4ak9LqnYd1o/z
MJa4NbmpFNkogiFNFSdiYai0NW8jfbEvw2FWD2woNlswCilWstzWBp3fA1pWDLHIHmJfF11qiMPK
BWUdbP9zw5gA4AEkFZxk5gkwBCQBiIBPXpkMx01bAJekZ5jPwBhkvP52M9Fn1VK99Y9ef8V8PdD4
HSVdIVZv3rjx+3Vdf9lFV7JS+1yU0PX/Sj6W91xu5aQfMNFbIUUHyIAAAABnDhZ+DudsnabTDWmz
A1iKnGD2mVHXlhXBsTs83OL7z0Sw+Cdvux3RqAEVBwEqFZxIdSIUBjQBOfSNd52NJj9RwI0TUu5A
TavL8+7pzu6iTZ1ZhRMfcUo38fs6UpVJsLAD4jMJg5QD8+NmI814UtbJY5CIIJys/2/o8I/xhW0Z
DzGKPmwfcB8UEOa8/V588Zx8NAMUJkQI7jScvbmECIteAiuFBKy0qVzTEDpSmXZJRY3FaAAOASgV
nGg1OxBIR0CLAEz1t2mKZ5Cz7kQaGl2kBFs+z/FmfieaiB1fRQGAUyuSer4fXeYUEwAClXLBkFCV
sW3UWRLlQZzQdwBprgtjTjSncADaLMQJhaPO8rlCpUtCDm8KrmaWfEsha+LT2Krprl0sEwBYKoZS
a4JCqnCZRVVDN1KyjOUY2/e0iFhZNVNUiRgMxBMAOAEsFZyIVUG9AiNBCMBN8nymBpNLWFxEaFks
GUp3/C07+Vj6DZeZQ3ElTrsS68bL+rwvGQIAuWbEYvFyzXDGW8YVCmVGbVt859kc+snWcPFgTjnl
BnTkma8pJKwrDtp5OBsg0JSkFAYi7EiOhyuY5oBJwtfq+LPn5WDZpg0yjsEcX27/gfN/43xAe9Rw
8+YwzEGK9geHliNRY0/P8xApMAVAH+I6LMwOATIVnExICihIhCKKwEdjkl6CDQLGaOK2cRaAtEKi
L9WRfPV2vDIjhD3YC2TR3qxWoRuxUlytEp82vKDTWKqZS7k0djJzN+xP6yuxxrKjK9fivUlftTNZ
GCi0FdCklU+aVokm7WrAavyGmVdajqrAOiJSgLVVAEvrDP1vklJdcbHcyIZfdh/hDYMuJl8ePA+D
0X9b0AALgAACQiHAATZVgCxieYxgAmAYeTv4Ax0URLWuWFKrfBd0abyqZTVTOKxYFPLeJ5CwAyPk
dMkVuUwG73o47BMaiivIZUxjLpRyjM8zEFudN3g1ezbR9Zpr/v+8jyfTrYRpqvxWPwrIMy6YLABV
zvXZWqcVQaxVxlVeMZwYsGWGNcE2EEaowTL88MygBRYmBwEin62SYWjAsk6YuRTEu1YFlmnn06+F
/8JpHQ+Pz359VOgNesI0fCQbbtb3hZPqiuIdTxR5iXysuNxWpcwLUWqIbzQpeqUfyL0eyYzu30ni
fJTXHqmDaQ7JrrloDXKyn3uJJEr2hNEQ97vhaT7+nK2Mn3i0InmuChApdNROS/yn2n7Lywa1781S
3DBxhca5upAIVnM4anN6wU87bt/gCAKfPffNoh0R+nHl72UZrOrKmHTF6OzMHwMx6zpzJWmgvBQA
AuC81VGo9tvlByTc0qs85nat56qy2tDXQVMsarVWFQ4BPNWALHgalgaDFQBQQiUIjASMN2srQgR0
pvi3dr3oCY5xs+X8iUrAQA3ZJM8CAAVkzBmQGMZypeOl5ezYE3AFb+PTuVTL08CsbEohQIYGceg7
EpiNN+j27UMwXBwCNbkOEccANhP/f5mnyw0Oj+lY+2ExMJ0BspVPCzO9sPLN62DSG18VNVkRUFBX
d3B+iUBjAMDBUYmxhXd8Pu+EZxOS4AACWAKYWL7eGJ/DxeTzDABwATxVgDAlKwxG5DeogEIQCIgE
Gxmz2ZyzhpPig6Me2oFhFJTT7uK7c1mCuqouwv7su6qxFFR3yx3AKqSAcaLqwV8/2AfXVGr0UAE2
t1WsGIZfK4iHXQOLkhGIrmMkLRrNYXtsxRlwcQqqX6ezFdUOrhqEa0mZ1QimgUsO8IfCtzC5UrQX
U9NwYYEQOAEun+GYqCUEqUJETDJQSrI1GThVSRwUyoC3ltPuHxrX+ub9tnXR9Mn9Hq3kvoOPl2aN
J28Afrfceg9N+/O2jcVp8i3BxymiVJJtk9H1NfK25kwSirsd49U6LiQLhvdr40ZFKE6RsJw3bqn0
1BNmFO5MEiEe6Um7FZgsErCnI6wnoaTF0iZ1aSO5PZBlApdgPypaMMMyuFBSIMV0kIAAUAEAg3Rc
mPVaH9jCR3oN2zxUd9fILWim65TU5ebXkCDvPJtkic42qkztskNUMiCKp/Kuj8xH4lU/L6IrcEf4
5AYB9Vtt2rFdSls4uXUhZ5Urv9Dpmbvn6vvhqwlwAS7VmWASKwSIaSEwUEIkCIwCzwXYVBMKENJG
ckLAARkm57BYfLkhlBkIGlAFBAD3K8Q7g+dkrIXENV3t/uwQp54SEI3XN9zuZmrqa9Fv2uU9HUt9
i7hw6OvXcEWpk0ODsYpC9YHEE6Cy4YYHBIMzkvaJLpKP0ggZITEuJ/aVOvqGoSvO8lJgxekqsgaz
VfEaBm3zdRXVUjJlxeEh2fC3oyVygtjWpVCtKHYnieLA7RZaIAKeuct1kDKCoABwASwVhDA1SRFI
wSKbgE7oDILABA6wRa1oC2TKtYrE6E72RUBBjHBesfjcxA1Ov+9wkwxj0SuVkBt6InIjO866qrY8
vLwTNXDbTTLKcQ1Cuq5acDKaVO2hBvSEBLroh4GzRQvJPFXJAYBgAHI1WDccUC7mS2YYrdtqKX2u
b57+ivmpr5J0C1Lr2pIDnKguhp0AMN7Ymtta3a5WWAJoAASiJYgOASgVhDQ2EjhYQxMAmeocsHnY
LYv2MRYacNB/gIpv4BGIdv8teUUWc0GhuMyz93vdqWs+IB3dM8DsZOksHh/z/4QDAlcx/JCL64sG
zJWRiAHuPdYremHPef+yijxabL30Z9EITgBZLotbX8l7nP2Nv27PDHpIxxvAwCFgdknzjoiAUUhd
7Oa1lkjOAQumlz8ejQIgTAFiwAcBKBWYhlYTpNqCEIBQQhAIhALt4X2afL2N2HxcYKUqdXNAAIzP
dQ7Zfzd4e2nkQzfOtL5YgiDDybvLqyAF1UAu0U5Gv4HbbMBQ3Srp8nNhdgAQr1qOlqX0ZOGsVey8
WCRWMJcu1pfLezMOzn0draABScZdAwcceBiYeoKs/M3seiWg1v94VnOfrq+ElVygla8AbeBixVih
59y1xiAwfsMYu8fZGPh+Xzg0WAXZhfgADgEsFZkK0BkVTmQBvFLbw2WbXH3DF8oJyAAmM6+Rm/Vz
7evwuUVE3oMIRycAvXy+So6/ngAJTyqBc3enHP1fCMAXqEzx2o18ta1rVDVltt3MSbCOARAf+aqg
BYTScYFQnnsSAAFyrGEWxioqDGCLADGKzcgVVnfic9cbnjDGGJLXVilZu+v1+rVETWnTO14dTa4w
L0N7ownuraKebLs3nqmX2vD/+miACCTgATIVgDBDJAjEiBERTYA2x89G6aAW9mjIuTcXrFoD2ecT
JsjuKtO2Gn0rYKzX/VzvqRn71Q8DW6zmgegLwQlVXTtWGOhU2KHNoVYel4lz6IKXE+QBQiKAAGPu
Uy/QlXbQ0P/BaTb57j7ewOmFgBoNVDHdnWFmWNdntcXxT23qv31x0O0BabeKBFGswbAAoAvDgjLS
63ovlYACdMw4AS4VhDA0KwiOwRsAj1jg9BwgODyo0gOlWGdZMnXOWnXprnwKdk3KVBtke10r8kri
igPcBcrsIrGDmRv+LpYV+FchS60bj4kAD2IbMOmktbvGs55lazMngib0OWSnYEE5RwU2yoRkm+/C
c7Yfj16UzSjriiZ90FI1M4R2/k41QDlV/q0IrT9kck1zRBZNcM/+NAAC9gA4ASQVoMIoKg4Gh2EI
kIRTCA1e+5OdMmFIqOlxLPrJy01NhzhMDZR/OsfLwVSMxkDgjXDu1jutIlYwHUnhL8U2UBxnHUtd
/ad4YKN4APRKVFQXtuMCTylkJwzvAcNZGvrMIweIZ+2oRO9oSu14/oZwtnZnXdKkKyubTDDMJCal
PfKoGFr/GYAM1RNb5tLxDBTl22IJwO7cK49KGHzzukeUTBc2aA2uPz3OrAG1dgCfaYETPROL6TJE
ron5uFbnRXgH2AO+fpdOruOaxhlCW6H9l/5W91yTBwEmFYQwUhMcgsMRIYzIEREIRgJnzYbswA82
staw4RoLLIb9RQd8hFBAhx4XGYLAViNFPkMQYTcaqySRAQDavu4VrUAsjuHdJrImby/dwcQGnEp/
NTAMnpuDQ3Gmy8PQl5PDcEV8nMe0jKzEN5gCmV2XpU3ktovPXmnxoy7ASntTubFqx2MHSy0LxXza
AosCLcVh2+Oku70p9SM3vFIPfiFUdnMj2gFZhUiwm7jqQIeu1qSrdIi4Kn879J7wjOxP55m+YHAB
HhWgytAyiJAnAL39atu9hFU8f7Glimlywc5MBjyMYK0MrzSpAlprGZu5p7CuMdu44zUE3/PswmIG
Z+nHzpVla+mQF/X/DFDO+DvmTQZ3kyiIdTD2MUDh//sCjt/O6WHxidyyAvGVBmoZ62+FrOTKvMjw
MX6HJkIO2eIZURd4VCeU561LAJYo+TAxsPl8LISYe9VSGbVVHfHilm6q7q7hHHKVJPhSLXeSGqsB
MAAcASQVoM5EKxEGxEGwREATDQgOr3tWJ30aSMmudZURcOi2g9OcssdLI/OZyUbwGEURqeINDJ67
k5wSrqOT/n6+qbhQNk5nh6Wm4l7oU8CdDlMqkL1QV4t5KkIXRw5aKfvo8KqYIEbfLfUZXWcKKvL8
u3/efQbcmz8ZbP66DClOwfn0hK4CvlYZL1hfMw/Pv7fLIyTf/tPS3KJ/H+mck4VSk7Bp0vL/kNMQ
ibHlonJ1Z3F63yiqTLBOYhYgfbP+zwrucFNhoAJ7PHlGEQxCAUcHASQVhDAzJQkaw0IIQEgWCoQI
IQE57ZVBbXQUOezTH1vP1D3rL1VwcVh6PurOrTbzxPu6zWRks90+lBCoKw+HdI7vAZLPEEXNfBC4
fAmuWxaJMbS1woLY8pLeUlgSdS6x6GALu8OPh5vdiluNmRzJg7yCgEKDcndzpp4sIhtA7qq32cV1
ty3uKgAUkhMYqq1eCtFa606UZBaYKJGt8gsJKe+Wt9Ws85sJ1IXNkQADBwEeFYw0JhiKCIuhIRgm
EBKMBiIBOe6X4K1q2qIjGLszzXP7g86HZNt+IC1Tr/pa+c53SG8vtoeRr8oprLxQijmVhfrFOdNb
3mydWQHhMejTeFn4LW2+sVuifItD2svSwR3gtfveCnJx8OkxJpUxKNOhw2pOwtMc2HSeLW+NUs7Z
isNSN6ISrwS2J0AM6kSmgMbpBQUpy7ep6Lo+SCwVS1WqhCImotjU4jOc9nd/lxyved5hI1tYt89M
PPt8s/hWCCFP611F87BGwcABIhWdDCRaiQREQIkQQCEYCc+KnGyMdWQd6HCEkd+3QGFORxP1cnpu
Fji1OaS8vf+p5UhliP03dLnlaDvC6oHcQKM2tD9XZ40H5JpEjnj0brK95SrzNMmM0ESl7vv99F8j
ZSDDnz1CyMM5SfiEpV6FhDDmVTTCEWCEdLqq0OPl9ApWw5c8VclpIrEZfFOOylAjNe1Y3Fz5CFxr
B5hTDu7uFhNIbPDbjw4cfhJwowKq90jt2RDgASAViDRVQxUGw0KwUKIkCQgE52jOZwjV1EBINQKa
twE1uooJ4lk6bPs8HOmX4J55khJVWbkt6+PXVOra3d/n5LuUJR301oQjuzgpXMmdy1V1oTmJi4nv
XltG3SZM0I3bCaVlEGTd4LNXKPhfLXe265GSunwuPdYySBwXgo9JM81TUE9j0VN3GctZuC1f2lde
bReZ3sOLmmhKZ+qIfnUeUfumKr4zHGx+NC9FS3enmKChle1qzRFXfRuh5PVpbe63Y9clxi9yS3Jw
k+m+m/5uEePtrRodEipvJcKocgN3NykvKax9+o5oTmPdDs/s3XvnRrOiEcBwAS4VnGxkMR0EwUIw
TCAhCggEIwEe9uEYa0xRDmGiuDzxAFZ34RP0fa6ugCQqvBQgIgotrbsH6O2EjTLABFZBOG0sWlrA
NW4oGxgjOLYFDyNSch7dEvxdtYAUd/+31AqqfYEO7x2KfIsRLt4sCK+OkCMF1NX5epAiD7PH+4GA
ANv1zVD48Puh+r7Efx8+I/UFB6QAU48PASJiFXJooAimAAcBKhWENFIUEMyGYIiQYhASBYQhAzOW
2AR0MHOLjHxMBIM4VqGiAnUhFb5tj4giCMmOqHrYWsMAEg9T4ffUYSgztwxC++8SYRtxGlGeYMSM
VcCyrPnht83pKIdeQGlSGgzbL5dSmSJ6EYCPsU8jwmZ9G8RPQQ+9ai/FdDW81lER3SzWpSsRHZqJ
AmGJ12VK2dvUw27XzegepInLfQE7Agkikldv9LgHASYVnFQ0LAkXAmMYQCwzCBmc52Y3q5xbVad6
xS5i3WwDBzP5CxBrC+uEe8N2rg8aJaewLMCjvFMueZykgzZVVneE8jCl+LqRbuaoiqpp0sPhrOoN
9shQlQbBFopxW5KlFIsySHn2mfp0szLEN5Z4sjuBggiBgxI1+hHTBxpxIyQaaOVT66Zj8Pc0y3VH
N+dJW6hkmYlp0E4xIB+N2UZATuTu5zNbhgLvTN3duCoFPXM+6WKfv/34BqSrFGRkB6f3/ydUOKuu
7OYh++utyz3UgOABKBWEMFYyIYcCIbDMbBQKiArN0OO73NWvWa3eStrkWL2wMS49nlCUw3EGlwtd
xnKOY00RAEpu5agIJLrNGw4kcsFRat4pYjj9Mw5WtjpuYuepGaAsJCFlhSSenZlmVyVGxteoNa4N
AqghRSpeNnyr1qkEo5hClwANjrswlTlhNVLPjdwHW1Es9VJQ0gLFRkaYySQzQxpaR1cOgmvSOQF4
Sccfj/TsG4024EEAGFBLHOE1P4ewWQMXR2D1B3/w+T1E618q+98oiW06E3qtgAAqW97b4AEmFYQw
VikMAooVGQCG9jWFzOEKNlkE27uwqSEn/M5r/gplyKUW84Cy4CRAwJMzVgIBt78MuAp0WIXDzHnY
znZp5UMmxY5Sb7pSeYO6nmg0ordh4MSE1rf3PCfQtAZLsBF6/dCfKxltgZHwzfCF3XNTZn+H/OGx
Sm8QARl/Cf5JR6+CCmBXBC/01xBl99x//F5ZhakRMAAZogAOASoVnExHIjmCgmCjAGvk5vrc78xe
NA56iYFWAF3nzfa/Z8GLsV91bmlRPzG1LrxtFArlSbYhnuJodzSXWY9bFE4ilhXSB9byQ2UwhS+Z
taIb8V2oP8jQF74tqX7Da+ILIXmvrYzdxjZWpn9gVchTNdCQz2dqQxZGy4JfusYye+Sk7wVui5Nh
vnnzbuPSxVyDeKIZe+0fD/brzc3xoLxd8nEUacGJ7E+BLzjjn4uMoBdamkAhTQ2hhQClxtvUdGcE
zV7aj2re3V72Ed3doANufUXWYbfJ23HpFPavBwEkFZxMQyk1Qi1AsExAF3sLQgvGLAspVsS5S2k8
IAAHEY4Trd01cb0aefGSHUbAoeWyaLxfnuiH0rM/jIPKyO18iDmTSxPce1lcmFlO+5DPdnLQ2quD
Iz6crmYVy3p1ZLeL3jeXhXosgwzs/bBP9jTSsxCevBsl/Cl5yxAFDl/yMqBR2r8PjasMPaDxdp7s
Bg+UJTSwl/L1Smf15Lbva0v44rzIUZykdcz2PTgnlmrg3GGsoBYMk6uX+Zjxrw4uGUMbQIgAHAE0
FZCQMhURCw0yQIxgMoIg2lpNoJqN4LbnId5ox3IO6AWDT0jMDuMynPHfDUQZ5YCdyc8YiyfkZb+7
/Rw4AAgaGb10bYekY1AqpjO+LgAyKjIrNpwJlGNfCYEaSgJzjLEChwPYxJgGGCHGbUZxwLBqOr99
zr7JZcL7ERJ56vJfGZ9gTBLctrE4EzYf+eAQES1IIOTq0NpsP8P/P2Zn+f746Kkfn8O6JG3PUi/L
lTEJi1liUYDs8bFRLBKS5Pn9Xj1CWjxbiF8mGcIvSWpik0kwHJOrV1yz2HVq7AgsJVzHVCfqmJRK
EsShMDCcwyA9QVmDPwZP75vabWLah0j4ROAlE88jZEjDBwEeFZSQMR0ISwFVkIBGQBiEBPnk2G3b
VzW+VFS0XxHr9QZ2rj9cddxiKsVHgdla+3C/XNCOmZsw5Z8t0Eq61PKognoviwRU0sBq59PL6KqM
YxhALt8v4xsUzibqsgAvtrKM0zAJQTReGWhWQrcmVRPf29tPP5i0B+B73nGbs6VvlXBrX3vBHmpS
3vZEuldI/vXN0UHNwgEcJZAA4AE0FZSQIRsIhMFVkMxgIiAERgI23hedrYHCjgLfdffCgDn1+lvV
QrRbeX3ew5i0f2CJqvZuxsTrSxsHWzPPxlrvkACumf6eJnIAZ2VNX/t6txyDBWQAIKvj2TY5nEw7
yCcrYiaLPdO33rLrvPfxvBTSWnq0Bc3O4jQFJGIXkbAACxlTNAv1ldiyfGRTQyNgAeYKK1iAE0XQ
CxLxhYMHASwVgCw6CZGE6SOhBCATGJQE5x8vN77MtKaPNryRbyVfQAk+XlaXPZaCOaw///7X+5zR
XV1rOlP3w0DolVAMI3dbjey4ACaj02jn4PBZTYGvy9bwMgSXf/CFfGkzjAIFTt943Nh8706gxElF
miXbaLWVofxfk1blVLS+ozD0GsW77nMIVJK7SFUOu5LZgGfpGzfaJdI/Z6d0AmYgAiAMbIdWMcxM
W1sk5kiLvD4UiJucXAEiFahMKwoeBGKgqJhmJgoYQoJgmEBkIBOflzj4z561x2vXd6luIDh0evxY
iQRIDmX3YZsmHFtOVyZZ6Qff+2d3djPehpn9e9Zoow47hMe1SxyspI34Eoy37iyetLj/Dk7IAx+f
500zTAQkRlhp4Ys5O2bgOV1r6pwPKTNmg1ze0WL3Fb20GRWJm3vAp6I0VDE7LqLOo0mK/0XmuxSQ
OmUBBJNGOT4TIq3JBtEhnexn+Cus2iGNWQ3Nu1suuhget2ket+tpetF9AGBGPQiM4toQlv+1qQcR
ZgMHAS4VnFBFUxFKghCgmCZwCIQGesVa6WiJMHQaitGHAFZ2/EcJAinLam9HREVR0jnUgoxmPpn2
Y+6IOzHXlBGOuN/4+nvmoyBvAef6zF/bfejo5tWqVvtKAtFoxjtWWwAJN7Vn18E9192NdOPqcXOI
ABAfciUtTpIz+PU4uBxRj7PGWKJUIzcIjwIY6BKvJgzqghg1b3TinqktoZIG4vyP9/2G4lg7CAuJ
0VzmhkyM+h8ZtP9AAwcBMhWAMCUsBN6DAMDEIBEVBUICEQCeO1hGmmLRbMdFacd8QBIbnqEvy6zu
J5QivtvcYF0HhzntXQ2Yz1RvbQv0tpIc196woI9jl0DPyNDTOHaUVaHWTWliP0ERuX1r7y3Bi4+k
cJ3AWdCJLjoPJqAODD3ddiJvrPZRUWZBEI1CW4as+iAAJAAYjgw4kDDCQWBoArlC0is0fM/+vey7
7N04/H4/ZvYG1SPR/fzbpyAAYgAcATQVgDAzJATcw1KAhE4TMAWO+9Oil+wAYzW8+JW0XAIacklG
bQ9kgkfY8M6+kQJ1PY4vouVHosgaRGuG+jr37b6bx0m7auv9RZIcFXIfOQRC0GaJSUTzplJP5ZKh
MHrHwQpyF3jAAFCVz5/DO6i4Mz88JwiIVnIAM5ELOAggmsssslZVjOU9T1Pjd9z1pL439yhlAnz3
T4pchHOGeLIWZ/6boc+mQNCYCQzqAFgADgEoFYw0ZTMJCqwAmJgmEhGEBnyTto1xZVLzR2nG6PO6
3wwPS3SED6YE5eBd/FQdksxwDyoeXmk/ChFJ+2ax9BIwq97u4La/Upz20OaLLlF0ITRYW8MqY4Iw
R27CDWcejo5VJEVXREKxBUZ8u/492SGVpAF1FREikSjedEss6vo+0uDuhffz7IqJkWYoAANaov0m
I0/6Gg/GSuhIYIQBnp/anaN8deQ9M6P9k9WiA+G84ToP7kYMSq34pvBc7+n54eh3y+pDotQBwAE4
FYAsKgogloI0AEwsExKIxAFsv5fS7aHOikoucnDeQkARGh6j18UwcOimxU9LaaW79tShUw81T2FP
9qVo/bdM41ORFGASxunvdeOwdIdAOfcS2lpo8V0l4pkpk2tMobEK6utP71+5elUo0QAAA6sjXNBK
/rAgiV9U4oDa8Xau+T8UttcfQNMA6wJy/7yfHob+e4uujcIm+ONjj7uj4z2TMx146/7fo+H/Pi+M
qbuu/oVKgmEHTOH66MtPZgXFdOYADgE6VYAwNBUE2wNBCNgoEBmJAiJQmIBBjNEcGu0RSQ35crm4
FiDRUMnYr8FMQReQyvFwt92rdo/fn88EkumzasW/kR6duvEinxdj/Oeac46FRF4dcQHAdwFQMMQt
fJRq3/uy6DCQ2qdSv5ch8vHoQaXzAYAYybs07+rvDft4dJi4WACMJdR+PvMQ//bk0PclkoFZZzwg
ADxAoXJhcqjLPwx9a8Z+Ga95/rfindiN7MAcoAHAARyfHopwfES1WZCaLYuBNFEZQlDbIy+2uNT0
13PrfX6/68y9V8vrl9eluXjvl1mlrOeu/bNzrvq9cFpfFDtlIQBd6SYz4Vlx7jUeX705p36ykSUA
nskJPWViCUZxT/wjdRGXdQT7b/l+ZzwfoP796gP+2hGgeGun3Uw/w38N0Q+Ue13sVWbLZuU57c9D
wGWZ3T9I/uWzpGdeyzh7Lq5+OCJ84C2/qlmzV1LndLMzan21LoYjRHuNeH1fxD+EBPbU3vQOdoVh
or6J+qnA/64PE7G+EaR1+yi82q/IrbVRobSo1nAFYezpxy2Cp3SaldHBgZ+O6VaIvGUmRBCnr0EQ
kAQjgIAwBRTL6fj3yWRUUha+99Uh3iT7q5DmAIEDZxFA///hzQwADgEu1aRohgmhwiMBGQBCQBCI
Bsw32V3a11jNY18dx0t9AZZZXj3Zr9V/HAX8rLA/dilO783+Cjc3AtHfg43n78Bk6NUf3CBn/n/q
IMuR8OtKBL4bqj+yPTeiwnOIe92o/JS63+f1johwx7x0/wMmjNSNDBlejH5PNDyeGVI+QBbJgVYp
lVn8IQY/49LAcAE2FYAspWgIyoIwgEQoGBIEQgJuLwx2LzAvXltpjpxregSH8zuj84ZKCIJGds7v
TAAQBd3QrIiMgnHssBfpQAV0RdBcV/LBIL7/dQCs/DuADVoAZgoEoq1fShdmAJ7W1tcA4cDGy0uY
vxU8h1HanhY7WjV+hQAmA/avKREcb0uDAxu8b4dBNIMDw1IxwzwUxGcxZz6ZWJd4Jcfb/RWfY+uk
Tl58wthiI2+YRmGL0ExcAfgFBHB0krBF3yAwO6W/No+XzpXr+2kDBwEwFYAwR1IJTChBgEQoIRAN
yCqAbQ6aLxjJ058QDWaIVJk+cAoI2yzricZVdFq5vxpionRGfBwml40NLUYxYVsjmPyXdObwBNz7
+costWvbgAa64mIIprp7PY0U2Wmkfp+DRCUl7SYUpY4ZLqfxeHEy82L7DqH1BgVpV6XPRmdU6dyN
ZvEt3oVYQO7mnltQyUg3wonxVCpYn8EEJuk/2+COSUAQqnO6oAMHATYVgCwkQqhUogCI1CIQIxMs
sYBJEjHBz1qd9gksxGyzh5pjbHYrFwR8kG7XDtYOx793FVgXeNwyLus/CDG6on4QLFznmyF4Ywrs
V90bdIDhcwtnXjpnt+iq8xEF4y+WB+XWMCu0UlC1d3YyzGMSxOVQKBYESTJChRNaUc9K/vy/gAUF
sqvCvh8P5dnhZGHIAcABIhWENiZqDZKCIaFArN7SrxYgVCwhIWwNqFiOatHLnr7/54lrFImsTdpW
qHc2NKBMysQGMW/UopeDreTSzGAZqoqKhg7GB9wEdj3eNP8tX5ZlWJ7Z+yz/bQi/pKIATOwhKps4
HRmTtZh1igXusKnh51my7cUc6H1ApGWA0p6KxZCflQ0GLfurnGk11NNg1oOJ4H82jI6/QGNc7jwA
DLlWPjvXx/4fgYF1LAaXofYc1leAzHdmFqBEiYGHKzcjbluX/qzrv/zPltOTGxObLTu7vwEgFYQ0
RiImBqEloESAIQgJ33UYHPkbXkl3rJF6KKfAekEmCsByU39bRlODyyiHbRUsAJCBA2rqQ0zZCLGL
kpRdCPiV2MdHKb6/FITpG0pGVsyLZl47gLUOak3eEE+lhGHuWYMEp3txtkJjgGAzhtwPKnC1GWk+
Rt9TANDP9kesiNnCnQ4KfFKFyhHjcd4vlWi9i+FfCicPJ4dz8bgyDts8TKoAebxDHi/j/GIBcADg
ASwVhDYmGqnOhCEgRGgRKQRCAjnAxeGjOeLjzGlJYk06BIxYYJKEGa/R/XBnMTki8u2Ju7b0x/57
NszGemdT9vIBO60QMCYSMdLU9/+L9LRQIxTpcXTqityt2jU1IZAE2YbTi1JDLfXmbzkIkZ9GARqn
rJiKewL3/z/XZ2wXyfdQ305+XnqjJk8mfoUfVlZiv49sCE+93NyUqssg2xpO9exP65iCC9OeOEo5
GieedxgkrGmMoip+SvXz1m7wfJ601H8J7tk05UA4AS4VnFYWGIYEZpMZSEZWCgRMAm27b69yHlWM
jXsso4KtxpAKynPuRFhY6c1orKl6AvfmkBVIZh/FbR2T035oJc0psT0N4hC9L275/tEsYjHtfA8b
AMVZaWIT7KDeulbWCJX+r1KT5LLr7hXeUMK/pPUxG+8bVxtHt9GgWwZWGEBbb2xLSQARHvuz83KW
eQaYNBmDNmW9mOtNeK0+6mr42M8EnWDDQoT7zFitWTxL+bt+u3+yqR2sTT/hKGEl165IWumAOAEe
FahMhDONhIUiIEhoETAJv7RZRoKM6I4Ml2pV6uwiRQEGl0e8N1T/ftW3C8qwFt3AXNCC5T+p53FA
ZZbsibdJQr/qWcNivnkygvk4/K2wE78G7ttkQBdSbVuzpm71v52ujwzcdC7uEV9jo5o8ncwgburc
IL9hcJxqrpwATqMEKYNY4deEqGAVE/wTZYp2mcEmaDrgSMBjDa+d75qq+y/Dn7ucRVFe2fhELYtK
VU1uRRt/Pv2341E9zNru25o2yftDJClps21USgKpcAEmFaBsZICJBisBPHgaRpomW7ssmhd5a7tA
5yeXTLoXRCN781SptwQEUBELMyQBLfz50J3wLAejAcwi55upB83enumWVsXzrY3xu/VtS1Xop/Dd
eOXsfyvRW+Nzif3giGV1q/NRxgPgWF1T/Dpb3Kz1EAQW1ChiHwmNtRt+Q1/36fnbMlHNEeOktthl
/SkcOXZVHvfH9gtDT7dsc96MO1VrnfJbfOj9SXih9nHHs5iyBMgLtQ80cFJgBwE2FZRUFjrUTMGh
OIAsBYNFsLQs506KcauoDEv+vDSpX66FRmmOk2vkYQO0wA20UXVU0ODCFRjYBUYuCQ2CaqsXyyuR
Uk1CRGY0sornJlUM89Of1TeuvU0XpUN5C61jVyRmCVMqJqEzcY7bqKiUdsAAKEgBg02nQCy6qoYv
Pz/EVb2RZesZ9C3AOAAMYQQs7OlvlnMUC6cVKEUw0jLf+b4dyzXiOypwlzOEr2BLcqQlG4kiijsb
/2j+hSlZw1sZQAL3Hua5tCluFEC3vuwa4c8Pmck9RwM6jOoSq2FyvPPTqN34nyNXl5ciOXN8vTza
kLnU0LkAHAEuFYQ0JhowiIUVIJQiIAsGDfwBoCCs4EZXaAkiSioXVFXzo5Q61AG26L+GLS9c7Syt
YgcFHcnxrkgpZV4cnda38QEnVTBnP45DXpQCPMKZkZDfZd+IDY4VLwtikv10Tlby7k7KrUjHzYhb
QUZGel480IAC55oekLVlOfYrEbFPXgzYMACeLXql7W4s7/23PXHoZ3Lq/C70laBuW8jvCTOmVv01
P3c8T0dtFyZnvoTmMbjE447S/IBTTrguAA4BKhWcaPIqDFiiAbsNrsjoMSwLEhTsFYVjfjOns/xU
e97iHk+MVpHzo03R7vAjD3v1a6sBJS9T22m12BiDIRyvyOyw1OEM6HjKFUKC3W7aCLpj2p7ts2VL
CXyz1ZzPJeSf0/GHOvwm9KDkZJjeZGshTasRcI3tcIM9WsQv+l3RRe1FGqi2WNsqWCMZgKuVsm4+
HZXdnVz9WMY+eMKzYzC6ymshUA4BLhWcaHYYjQjCMwtATHd4jF2OAmJ0QtGassCnDx/jcvgfnFuT
+3VTsXnxFt/+jWdVNt79KP6OqDI1X8KjgM+3XSVM4HEbhmW5Tw+mBtJS95VdXqPRoAgDsr70rViz
u2HHFmvipl38e8idCqT+ErkKAEeHwEfivnnWjTD0yj0nQ2AiK2AKcvDri5i4oVT2yPCglZcrNAXS
kABwASQVhDBUJAkURzESgE8KDBTyScpnsQXBaaQPatydqpfwAmNzbfWX3LiEoGy62uJoEm4VVbLc
w8r4UWPSqnV3MtPCUL48wbAS5WoRC+D29PNhlebL5jr3LSMBOWcSmEnf04qSsVdkY+xk1yyUHZRm
G0fbbvpjfxiXYdylxYMR+tt6zKODLhZLOAIxBGJVzeCd/Z5g1WNqzDwukSYgYGQpcTyzkkAAd7GG
u2iimwyYKkoG8zyW6qk3sPhzD1uiFzDsOF7QkAcBLhWAMFIjEESCJjCQrBEYCbDXaRZphGmCLota
AAlDlISBTJ4GlNpIreHAHsyr6CSyFYtqMlx5KjkTtMaI7Sb1zZ3ZBmAdtxDODFnXTBTDaqkkLF9Z
T837/Ef3mmR6EOvp5wmskAyBKtZrleGKFhAKfbpsqNVr/95e/qyyvzLJlgku6rd6H6haHfaHAL3N
gaXIPro6lLI2IHiIw88Ivh8G4AF5tbwRu9ruH5ALdg8IY76OzpmNyBKa5qpkqqJgAGFZjT9/z285
fjHPFbJphn8G+E9N76LAAwcBNBWELFQpHQxiQwmAIiATEDQGgxGKy5mJaX0CRgvlFPIsQXazFKxX
ot3rtYg23JvwPGH5LrWx9lvcp0kTPyKO3yLsCoXVLufdBcMRtp87cG1TR2HTuxKfHw93MDxFFeLq
eypTDxA+lfvD5eeUeIcW9Lt/B//PwNF3gSadUOrQTQXlPEqApWw/lB4V16b9UGmAdi12TJNZ7IgQ
QbZCEfrHLBegAHABGhWkTISDBQRFEJCMYDc+4cL8NKWtgGO5NXBqgvPKuN2n9TR+pddM8s0rsrVc
6GQwQOaAooL+KBVmCF47rIFdYP6cvcn6jMLH6pgnzrcm2NHPTRWk0/34aQwhCF9/bJWDb8+XKqbg
rVQJYEBcevr8EBhoXpUVWfEb/Kr1SowRvb90tGKCz5yVcLRVaf7FbGQMA34n8XGnUGmC9yXOssMy
tCXQWlKVBhL7DTbU9P2gBZXnK2w1hbFKNI33f4NNWtEoxOABLhWkUEIbCRSlQbBMaCEgEXzXSlm9
AA2RvdvZlWAqNLu35B0qZMKJAAIGGpxWqt+vzGtPJA5Qo0zO9E+Gq4l+T4RJ4fx7lbeWuC7PY5rs
SuHUO3VV0eHRjn49eLwTmdV21dmaU2KVYuDU4I/JiV3Se0XsiLxspHiY2K2Maedy1dUsoU6PvjB1
EApfbvt9H6C0MkAAMudUTVW0ZzsfJkX9fbpGF6637ruB8a2hozxsJvEK30dPwL0kJdKfL/HHUOAB
IBWgTIIbDQrBIzEE4BEICb/PmEXs0BTaac27u5eDgOctEmJh9sWcouKLKVunPnsvmMQLkBCQK+I3
tZVmUgzo0qAKFQ1a3wJcTHJdrWBACqkPQbldCbDubQaEb4dyGmRwpcSz2kUhxEyx4fRSf1k4AAAe
MIDmBoNb2yBRWrEtOzVDyEEsCRw8DMTBZQh0Iyggr9MX2468kwGy/gmWxPNz8PmnGuQBPweL11r/
NeINZ+DljAMFk79rBSIABwEmFaRMRIsFFGUAiEBHva2mNMW0YTvy2U0XWnAE1weF/hUSRr4TlAxb
NxP1bauLYXgx2tBca7eW2l3yFWMyoTZQLJHXKc9TJc9g57zD7KFdB0LJEaGb5nXplLGbwS0zSyU3
eNYuXGIVA8gxoNo2ZoZ7azFV3rAqY7/1fPSP2oaq1nMFComokrIWNBaEZrFNI28jONCa3F1tqBER
pGxpLZeQ2VEgnwdr0rU+lc3mzpypUWQ5ovbqcNEYbscYXx2hOKYcATAVnEz0QwUWISEAwZq5e4kG
XBWOpga2zzoBt069xN5j3IdWtkiUQPjesCJ6zMyKD2NYUCirMq3It84y1iYuBTnYp2ok8S1lXQta
g3GVvVQy7+hpejyDX7V39ttO7mOM9vHunQgMHSH7BTsl3+Wc8xHh7u/EB/6/oosRwN/E/IQwh6b8
yGHeTh1TQ9/n/l3jvyBBEUqGIpL0aVaC/lRv4mAjMPbqrxsc3xelAfCiEFJ3VbH8f5A9BVQeH/P9
nSIADJ7mF0ADN8+sdKu681yyCApTIyYoj437ytZwATAVlHQ0FB2LQmEhWCIiGYiCwUCIQEYMcbsQ
FuTd6iljfGrsBfG+HLpfaeCk4DoEop2GGFLH2lpG551qMpZdRkELFUfJiRAwKC4Qqw454yk0JU3X
ygkL2Z6Z3SItmuD41zeOek7ckMxmZnc80vCBpQQJOPemrtz2Ttyy8OhXTmNMp5LYeEhKLW35aHaq
s0N610fZxkLqTO6fL/ZyJboWY5H4uEFAB9/fEABakTHUpOrKjfD3MRAIDxDCrYAxG4bT57pXW1wR
4hwdW6D24Je6SJPOyh9Z84uaHCt26CGmtgBYN2GDIAq3nRIHxDDNmGrz8ttf/zRABwEwFZ1MJDQN
AmZBCEBCQAiMBHyMqAWFMPptT22ddAEMvmlwrsflcHS2iZus8d0cvLCQEisulZ2CinizRzX6z16P
iD7Vv37EiHPkYmRQIcAp4UxqBssg04QTg7rnqgGXSK3tqdnq4WeufpHX/YI+UaARpiX5v+w3Gf/x
gBNfL7n4eq/tJTEvwmFnV8fnTNFQACYAAKxnT+MfFgAAHAE4FZR2IhMIRQESIVhCEBIQRsMwgYx3
jMdYOm9yD43vHl1WAG8V/crsGZN77BT6I6WVQxbdjTKYga/MQkln6wAbJ4swoa1vVeF30qDeaYmT
ArmjY2tHGTqMSMCfxAUFYmrFw5XYr9UnbCt6tg39Z2SMIgBwl8b4sDRIAgoQb7evDjnLbOBWFv9d
TVzSeXr1dSxB2bfr49kllbVQYLLBBRcSXWKhy2f/H3fo/Vf1WEDgATgVpOwhEwRIhDMqhKAjfrDj
lwHB3ajp5bzAJrUANNpXWUqc78a9r7gAGt36dHmrAh4nLCTn4X06k0tbYS2mjqibhSVKO2T01eQv
//vlw2gct1YBRbNZq4Iyucm8hmavGbxRyd/t9PR8+Xw/l8NUzdlbViJWCQWkAQyuqguoLzleMW7u
FzUXUDGMXHe17c5nZ3XxjOcqdVTqX1j6P4/3lpLQABn0ABtgBpPkp9zMGYBAHAEqFYQ2RFCNhGZg
m4BH7a7LIWWchaM2axTSaDaOXDfJQA0wBZrVTa06v21sNd3wfs/yV/fECi/6LTk+EZE0249Ybmn7
0Bx3WSTUECsU1ZcFtXc4UAl/5+46BcXyAKf1waVXPZ2R/Tf6n+/kxuOnfoJRniZLQViBg3ABLQx5
9rnRU5PQORuQ4fawRmJfVqy60YbXVBl5W7hblGXyt8NSqRo4QBYJRHVFgkBwASIVmHQlEwkSxHIx
CCYmCZQCIQE9czxt5zfGsiQGXtcpa6NRwtAUhAAbIfL+mkbcc5UdIk/qfUvM/auAM2uw5b8tHGJS
3EX1dbAh8FEuzGGuuo/GmhuFU0l8UpSFNpjtcBNbc88sow7cNHHEMYxhjCay/p/R8WYxQSKyWaPT
jdIIBfmKEYgpXnfOqAUNmMIqkj407vTIAQnIke1cVf92Fxv+i+V1zV524WDfzNMzPAmTCdswfM/1
ujs2pJ1ezTijISy7MqHKpTRWAy6ENnmnVb1TFrR2t9+KLghRKfYAcAEwFYAwOgiOAiKBEVBsJSMM
AoMQgISAJ3nNGHlUBRFh1Z8WBYKOuAMy1BlNb1jesU+C4mrImXvCHLKtNnbbQJ3yQLAws3r4UAHu
nPhrs3he2l+IfUGb+XbNON2SZ1XdSKG4q7NRF/VW9iQL1rTVomsQvVvosVVCDA5FAoGlXEu/YQIV
8qEZ1AdNMO7bu4AjDw9Pit7kv6DQJ/JsAR4S2UgCCViqArXBLB1j9sM6f8zUGpPLsBhri7gFwHAB
KhWcTCsLmoIpYaGAKCgRhA7t6dgv7PopuZwS9283dgM1Ptw61CUdXKD6GaiwGeUeP73Q3TQWzh8R
j+y//WAH+PL/MihivCClM3t/f+8ADstazdV4Y3YPDrn0UGABKgVjsTLd8nvr+g1YQqB7H+gibWh3
NDPZODDLHVGcpW5YY3BPJCYHgWjYgbWPehbIISIpsPsVa9oRDPYqPnSbhE4M+73dDCUYeC02cH9v
541cjQ4BKBWENEYiigKnYqEYKiITBMQHPHOS3e7ppjUYmVa53rrWdgkDNN5gWc4XhocRpPpLZcii
2jACTzdK/DLW2GBPOpH6c0LP1ZsyLz5dPT8/asAjhOOui8wHdjXuquMqRYmQLe7XogDikzkQ5tHH
/v/ccZiAFKqsxNLqu726FEq0QhZFa27K7XOWFsgUqDZ+6gsCMgAHze4zBoQoazB9oEaA4sBs1MyA
/d5O1qY9Kb18b6KK9nwdKjAI8AEsFZx0FjwEzsEQsVSgIhMEBCMBM27GW3nDoTuCIPrHHGgMI1sf
zoqt4OCx3s/bMQwdokaCdfl6cbZkvSHZyte8WikJFeKJ/ev4InDgbWzDHY7STroxKKeao2v6rNA8
cqyVGjmVImikTKkA11PSmU64eGIyncbtM4Gc5QjOTtpV7Yj1+jl4/njW8VcXevP1XFw2AOsB2axL
7SVsTv23eVBwUtvS6EouQxOIgyicAFEgkJkAK5o8/jwVC4cBLhWccBYbiQZpYgjUYCMsCYIhAJ2K
7Xfb4GHDluTTb4dteeJgFXOp7m535FP0/tgxLQ/KoiWGv6nj82dIRZBLywZ0wcexo48uyP+ojEG1
wUwx0iLYr1t5gBxZg7nlmQRdyEAA9CzNfHjKAGMBnOc8/rwqLZrJUTnKoYAN/Eau9gJanU7F+vyc
O/67/q/V0GhWm/iAABx88l/4BAWzrFkRKb7lukf4f+WjDNNILdNttuOxtCW2E20qiIw2l/h9jcVm
n/nrxjOgwQAhcGfn9dPQdPYQGoZllFmaqUMKnZmpXaJgAHABKhWMUCVBJNyBMoCdnqdYkG+gO7Rv
hGmbVlQKy/4EtOIuWhf/j2zhS5uKpifuwLXRcY9+PmjTse609m0BbKhqCjyH/itW1ZPWm4908iUp
2PbQjHR3/lq0mMhwfeHQOgCfT88YwrSOqI9jOVQAAJuLWoEQbt2rWz8Kl/qvwrA1YEorVYgAAEx/
ep5ofnei8Uo9KoU6LwuMXwgLAADgASwVhDA2VAUMw1IJCKIgCIQEd7ZIIRaGMLU815Zd988BJSG9
yjKpeDHbuk6EhEiokUQAlVsppShAvu7ILqiempKhBXhgB43ZjDLCc8lciZ8mnp93jT1sGEhe96Yi
bt0AuWkYdnI6hGGnqzZwY3F1tJIVa2KThx51nMxV+Xtrv4Pu4LgY9/dYANCn8gQb9ZG3Q5s8fWzb
qbMYNZA66h9eYZHaywPJY3BZowPsMkzwCmWF3u9f8FP4rPMAMYAOATAVnIyUUwSIZCKJQCbwwSQd
NbUZCRPYIuwF1lPd4z4vl91p4xQCAUjYN67UAKQfuk10E4NikrYoWEl/h5iNk22WLFMrekkB2YaO
DfwoSB0boqqZ+darjJ/YsRN78FiceQXPHxrzaQXuFvmFSwZ4FoTh3nsfe/TMF9xeIiAAM51QFivC
HuiTBpzuuhdUvoqtcCgihh24dDZ/AFVVk9r8XRDDlbxrYiEYpQ7fdakV4wuTQK2Jt4oCYRtjkeZS
IADgASYVhDBkqwVERRKAnbKbmmJOEaxtcA4LretWDg5NVoUKzeyM6ERwLA5RU1Hl4h8jzPwoKGuB
ZLVxWyi6rdq7DVZqJdximqqDa4Hhu9rvVUzRO2Ky/irnbxf4uupRCuyAq6c3XVjcXTv4AryFtaxf
5MwgyF55JBfZc2qTcqpmwq8itEpk94ywN2xHMc6Rf3h8JAdP8pFrPlEneLzG8K9nN8fg2YSgQFtr
CFiMsvj0Ssdodm0931f+9kbbm3mnwKpA3zBwASYVhDBkKT0CZ2CYYDYWEoQCzuJykFmgEHLTV7Z1
xmi2h95OIDi+IIMKdShJMIznCUGpFcwGfN0xPVZONSqs7QC7wFkkLtBPYRkNFBlt++tv9kENQ9HQ
3FzGdZ8jNmobS6Dv9AoEK4VfycBrw5QBTKgQLFRYFc7fcTV1nYa2yY5x0P9J1cGWRlEGMGr984JG
TW/3+PbfoNrToYKluPTqy3QVExhggDBBwAXTxxQ7v9P/zNjW1utlOeM9bsVORHuvoi7AZcdOk5u7
oxS2HTxnmttjgUHZm62Z+I7fHMUEiidRUIvzeDMBC41tyZW6FZpuynsqi6cIPOWPL/Ho1pqNhVbA
ABwBLBWUaEJSIEqBMTBgTBgLBEYBZmM0hqwghvFsSW3k8VoBW1/rndfb96xmH58CD7kGDnZFWIG6
S4dtnliShfHUJhO45Euvo5i7lNLYYA65AlCObv4t+HM92AQmht+WFVonCfxvoR2zFYEcFjw/Z/p2
g/p+1LAASEhKCRVJHAhsJpYLvEJGrx6Fpp5xDrvRJMF/B8c3Z09uTpAdxNt78w6SIe41+AmVsK+p
/zHGPd18MIB9hKpFF0sqK50U3sBUD5ZJTxOIFI4jpyXnr3wareJCCVoKaa7KKqH3cqgMppCUrbYV
n9aiKHqG2TLFgw/rLKV5AADgASgVnKwikYSGYgEoUEZQEzu+eCqszoRUAbrXO1kAtrx6nfO7S7zl
VMLyKbXqeKBFAFxhVQwsUJuOvIbelOvajzBfF5sG5e4L1ZEY/Ov3ZTquvj4gYx9rhPJQS3+XgufV
ou9JuxssiaKAa31Te4fVIAMNwuqy+va6qX+9D31ziu4hAZm4U7TR01FO4eiwsXC9r7oSxTrPsv0u
Jl3vZVnfLDNiNbrqZp5mlHVyrCBmipAzROABKhWANGMNiQQjQ7CoQjYIDUYCMYCeGDy2LtDeJp3m
pMvrNA853hABCq53VEA84AAMM94sHHPG28J7MouB/J8ThiAVsAjCNIbhtz0d8mwSO4ObKdIksZgI
Vyy2bR+E1MkACTsFt/GuxVskMRGHX/W7YxQDDEkJywNCIhgID4gK7f6fP91FYD5f86SkgARawVud
Z/58erUJqp3W5CtxSuvp3V6gU1AvAQw69970rrfOraLNWAzRGYAVtmQAOAEgFaSwJUIdSgFSAFBG
EAiQBO+dncen6lrMbxi7ya1uuJYFYTGzz/Qw5vt3WyVnjID2X5ondNrNl5/88JAK104kXc2Ii7Cu
0dMsCaw1UGhY0QKzshluxVhToPrmOnJcmufKUowGpyAXiYAZyzlimUe/4fNwqxJJABjAACEbk0WC
hn83oUSy4F8yvi4mu++N8Pi6WjLlTAAD+nVn+O3OcUHDS4fH5r5qzAOFBn4AOAEqFYQwJUkdgnNB
AI9ZhZZoDtDQOEDloKDLS7EcC9QzPPo1FlcfqrMDVfH7fP6uVNYk1Xf0cSASuUdMRTtsur2+LkSD
iy9//puFEOxW5vVcXa6WXyX78CPnuWE0itRAlwxKT1uldWCFjtLXqhEXXDbLwSk0pVddPXSllkUr
SCK2iisAKp9rbab3L6V91wpbiv558IW2/vPB1XPQIDl9njXplzO7utXzkK0G9iH5S5VoGvSy8AE0
FZyUFTWJiUGBmshmIAiMBG6bGOksNh0XlHl3L4qgEYR5M53Ub/H3ysJgDj12wRjj6Pq7enlvABxB
nvFPt+z0xw0+OEowYQF/eefSW7qouuySUGLRxEn6h5heGo6kHnDyY/SIZjsQlqBDJvvPdHggDPXD
FKWkJiwXU3tIEuy8v/0n/c7vd6AmAFwmbG99TEjsPjutH27MP/894AC93J93NpbyIEwAY8V5Qi8P
hxR8Po2YWFgy0P4AYreF/AAcASgVlqAxCAiIImCIQQ+zfYL93UQj7+2USvQLtM9WMxvZ+H6vu4Sr
dALnvnJePf7ezpBnXK6RSZqd3SIqExip7uecRc1XfuwLfDqxOVDCBBnMdsBwnwTWT6YcG58aa4iQ
3AkUCfmAUAhgUlYlxfHL7YlijjtYHAEkFaRMURMRBsIyokjiIBHvQ7SuS9GeR9aWzNMNdI0BG7n9
d/5M1MVoby/HIxFKTYiBPBU4GfT4P+u+UAtrz311GnrMOS/6oqiQFkd+c8SPhfiktpHsv97+N2GI
XAveXe2PuoSM5uriUTc18EBCjXnA7GJUEdRpeIbfwswBUk4bpKu0JHNV3W1hXSJgs7AZY5zjJD70
up5vGtX5hAACevQZtWR4JSjgUFq/xgD7HDfPOVbOv+5gQUdw65MwSezAr0clDtOCae17TP2/vW7n
8FMdYHABKhWENBYiEZIjRJCQJFEQCNsihsHRersA4FosKhMGHiNY0lpSPQkknaj4zCW3CNKy1Sdz
4bre0Afz4V+THUB4HSllCC1ZKTmBoAzMWGoTPuqchQFZw9N0u1Vmjc6X9klQQHO7DS9yyd6FKJLY
wYxKYzYBLNgdFjw5lygkPsoD5qVoerGMgAbAe4OrO2yyt6um7sTJy4WiXfjnYpnA+I8SJXia/ABh
MhbeP2sBw+AFlDnSYMsX1hZH7VXKfQCxoEbNYx2ShSkIWtcBwAEoFZUIkioEiipBOEBN7vu1iiWL
NLbiouY0twCqrnr+NVVsdffic7mu7sA5hGVt376laeItt6iZpzpvVQMtVLVEMKzvnstVh8GpjFLA
xsYUdYaeCAkQ0HpV3blJ3gIuwXtPklK3EWLpwpvhJAD5/KKs7Gb/cLqXp2+vyzVHAQLKHzRPzjdK
pPtVAtW9gLqOq6uu9hhgPP1EEZYj/G/qf45hwCiH0lWangaHV/j9v1HgaGvpYEXYAA4BKhWcTEM5
GYJIQQiQTFMQCZitbgsDgxClsWS072BnWhq/BIaiUpkZQRZMfVE2Zq9y23y4YfSuVQMQqeLu/lC2
DomR31YncJ5v+bajRZgdQ7a79skp6eLGFqW0fbV0fao8/zCnm7CEvzAALMH8sI4OCrKpaUfrCq0g
sIrgaRuvWpV4LapFIBf9/7iAKyiuYhmdHN0e/dxGIztaqey0Uc5hiULHpwb/fr1ZmZWOgPks8rSU
xhjmYPF1IHPm4AIAUKqFB2O85QsPT59dc8Je7SkNbg15Np9X9b5npXttG2TQ4Uhys0dIAHABKBWY
yFJSFYJDMRCE4Cdill70Cc9EOwZJMFgANzRvljVonuhjZ7zNz2HFPulJYv11GFgobsVIx56Mh8ea
7vDcy+QaIN9sdStzzBQnkRbth6XAhKiwc8TyEBpX7u4mSswaqKIyWgAgKSf3TUzQsiCs3haUNbTH
y/RBKAoqQ8tIyQfjgcheIpe33MmRylrT8GrPNMAA26Pbq0VevsAFImEBCSAAOAEmFZjrGBC8BN+C
8FnWLMCVuYayJdlgACDbVi5S78SEVAYA4xPPxlpqyevnna0rXuYYDK5jgRAimFTBRU7QjWk5iyEC
wL1qu2DXXy018v4/KjlKXI/p7FHXoUxQlEGIAA2cFNx81M2xp/ppn2i/xwAuUP8VPztyEASP8eoU
3x3207KQACV4R3yRGH4VAKo5eZ+XuBIFfYoAVQAA4AEuFYQ0dUoShMJSiYAiQBNeMKKtehI2xjLV
LvLedIG0EBvvqBw9DjVatyZARJQGCfr0qysxnFYBQtXH6B2/R1yEZQspS9xSa3cNExRK7fhF5q6E
Rxc4+QeBXFCLAZq2XwBLMAKpmlYEv+sW/JFI4LEtt7xUUjaLQKsBSS6bOreppcYy3efX8eGCk3tZ
gQKJP+y5/jBve384JpS+GF/LtsnTCHiAK5T0WWAUXMXXhTPw/r/3B5+qUvNmzVfl+1QCqf7XdRwB
KBWcdFNzCEqBEqBgLBoMBoJhALMw9HQ6BPARbctRfWt9YBkcX+jCnUvu5qjcwVyAAGFDiDad9Xwo
UR7brOmZsawjOfaylv/W2h2L/Q7mrpz8TrCOXS+Jc5/8DrdFQJFzsBvLVyj5+XT6VADyMuqiLMX9
G6bCe5gmiBWmZxGdtNvACguB9dVtCP/+Z9r0/zyz+FtJ3AbKZ18iI5ZzDUQsYxtncO/p2ePjKG/Z
ABm9/QYv4bFCx7l+E1yIXq6uHWGmt3Ns8O66x7fZqoU8d842o1TWKCxpE+RE+SxjjBp+3YMcanLT
x0E1LOm2W4NFuXM8o6ASgbUZ3mFhx+b8vsBN3jJ9e0k09OcHEbE/4/X8XQMDIAMHATAVgCw0NQkQ
xBGQzMgTIAnbxxg6W3o0esi71zi7juAAfLzCCkLv18eaI930wd8gMJ1ZoMJ2DjDVdZFgKsBHmDwK
+At1HgHwEREbvUBD9IWOrIR3v5ZvEkJBG+8SuDMYCyUlMRDiz6EW4IISF1dygeQfZF5/tJ8678MG
n2gCTSN7hmhcUgCKKev2+uts/fXzo0sGJNYCR6FPMwrtK0VPhGJtEohmnC+6junN4YMsLnxXlE9g
ADlEgwcBMBWccEVaHEiBEiBIQBEQDPQzkROl6HZEUjycvIC89bj/351IOE29zoQqOdF8aJHHecRN
haPdn0+z6aAAhjcAKhZAqVdsBrDE/EXN/9WTvjpozqrpof9hSa0otFjgxYS4AxYvC9GFnOK22jIz
9iIAME5Q/aiwCUv64quTJEMIvUG/pmiTzfHxnyAhncP8KbB2xCKvMeLF38wAp5gBwAEyFYAwNiEK
AipgqMBKQAuJAgEQgZWJ6R3H04Yh3uvOHUzYcjDYLAnQkWeh5+hLodtzAlkuucU9AvTK7SMGoMFt
8D02hh1n9cVItc62136EecrKc2wxHpn0/PMwoC95kGt3EirKvp+gEKjlnH22lQACpISlV0zq15Yz
dWF5Y63F+Z6DtNuYZ43QQr6d0jbsjYAcASYVgDY2NAUQxIE5GCQgCoREAxCA3rmXjWZfUtKSmxwx
c8Zf6hI2TetlQ0tQSebzGqTVVjA8gg/dPIBmhCKPevg2LIQrf3RiP7VjGBd7361ijLzS6x3EEzth
dL3qorY6BBmtXGfyfhycBS9O3Uf/nOSEkYIXGMZVzlaWLjSBUxPJ4OOGWZSGOPVfKjLSsYWrqv+X
stmtkYu6DjNi09sgdvuql4iYBDnyvmIsAuWP4cvhBbFHwh/AAyvBOewKUUHAASQVpHAlOiWIQ0GQ
0CIgCogG7/MqeRj4BYoLY4GKgJ1o1tD4FU0hvFEquNwRC0O7fgsSTx6/lr5gLyJInpRPhGVoqz9t
iVojFOf0vIDVEdIJSdbuTjfUCQYr15erw29nQ7AJuh59+9XJXzF6kggfh/VbxgqpzTRLRC453lWq
fD0G3bg7uZBA//36kVXiDcCCyzfvuE02YZo1qjuUYMNGf92323zfEGwmAAAFlXWscMd3z4Xz9nt8
OUXWI3dYqQAHASIVpEwpSwUOxFMhDKA2fPfdvpMcWLBBC9Dvo7Ax1c+2/+SKYRPQ1+fhvb2isEMZ
VirpuVny+CApjivdXPsOFtycWl4uU1ou6yOxV3nxaOhGyC3CcYpM+IEsIoSYYeTUVR0lXhIDLxU8
CYEELEmKLwpbGGYMMxG5Zju4Wqspju8FZyQM6HSOC3xQaZ0UcfOJzxa8eFUymVwazkvFanMkQnUt
6QnhZohBowzSn1XDNqHaFgNEAGXwv+a0cPKAAwcBJhWklBREGRJFQImAZ8vTh1tXEBlrM6YjiYmq
pbSuP8kAEM6w8J/6WhaOJl3DnlSX4S9VYOQvlYHeGNpBGnxDmN3DRv0JM7aYWouPAtvLx0qFQBgz
dCamWBt84EX1AOkgVJjkVgjQg6sGVyse5dX3fKv6fTglysI/88M3AvQpe30/gCBNJ0qiT/oaec7n
wE3eV8YXWVO3ewCEtdV4JYeuBMnaIZH5jK+Rk+d+/9M+ycp75TJxzRagaZX723S2/plm3WYAXbpo
aOndzzNMVuebuHABMBWAMGIMKocOYiCEIBe/eb83qgxl9L3JKkLalVqTeoDrQ5a6hTIlknIN4BJ3
KMTOJPUamdhLaIoBOrIu3m9N2PTzL9YNTYMuU15P2tLZ8rgl8eY3et5TcBjwgKsZRRKi0t/zgxX2
8b9ORzLLKxf6t7zclGLjOPo6Nk1gwG0FcM6rFvxb6dRHIlB7jfrPxzcZeOHydllx513UPlSaSOnr
W6BTVnMjuKeoFxaUXXWVrBNU/pcE7xxhRUqgV6PergsDGJy2DuQhDSoxsXGn3JVJmVlkytviHG1D
WBwF3quAJ2DpmjRXqVQzPnhO2GBF9lCVEbDbzH0eK2wy7iuZZqxh2FFJZDSc6ZqxOYxpie1sjoeH
vipqJL0I0U4cZrc27vNJbrqQ5NmaV6+6yeUnok8JhIML8e04eFhWtkbdTdnEt1JXU6oo7euqnvxI
3ZrdVJKJVfzXRpQUZl23ZJiehnOulqmwYGBqyX8n/46Gze9evWNnSfO+wAcBMBWAMDYaSIYnAQjA
b07wlBjQHAkiQ86sGVgzIZcUZMmJYIu+VihcYAHdnatDvhrIJw67K81GI2ddU0C4UjJJYwGpYRUy
edUQNgTArkGkGb2nF1hwSamNdBe92lrCMSnrQ22g+9ke9Ml4kPMPFin1JtxrwKfx6MuRSKAxdP4P
MsZcAKABkmv4QCQADgEyFYAwQisFFjMBOc8TpgMgC7aaaW1NRLDjStUGWy4dixlCSnG5SpeZTPc/
vlu6iciHAywYK4k2Ko1HNeWVO3d5to37Yb0N2A7kyPSxQ+UF8vu/j6/pg44bHkP4xYWM/avbt4QC
UsniwfwuNV6jFEsUKzFi94LW7QVTOEIg47EYoXnONzHvXvBB37SBIXqWAF0FEFi4THABKBWkTGgZ
IQbCAbBQQDQLCEICEQCPnDZyOoCh5X5acaAuNPo/odRP35SiciaRkgOirawOYGkafeiORFH6BQre
tgAE174aa/1PAMzO+jKBwq2PZk0h1JslnRaaNVKi/+iYwDCBHmgXG/y9JlphIgfWDBgPP6YVTrvH
ZXtLSke19KABf24qrpd1KRQhgNBjdzqnPnp8u3DqKmppVBf3+7LKZtEQAUAFwDgBLBWcTKNLDEaD
EiCEKCMQCPVYNmOvJMbvbSyHGs3NXegF7+n6KVz7ggcUYiG+mWRiAQIQTh9+4G3yEYA4u7h2Vtq3
JhaEY5odG+zDsMvRJhywkag6EViQA4SKrOIBk9cshPITLnVYl5r96/xLemiKfbTprVTna3hAAKgD
PSRNDA9lsViWjVhBFvKlB98KjhgMHzwbfuAzhnzAAMAAAYeMQo+6D/gfEIw8P1e4e27u7n64ADcN
dv+2/mG/iBwBKhWcTJRbBQQqQIhIQBEICdu2BJ0KcHdjQri5nJLApfF8hP3fPwzQDiFgwqsr2IAk
AFemiDTkji8TNe0zUTzQauIhgYt15lauViCwaJwDKNU40uwVQiRAtu2s6BuwWlZEx9MNSFu37JJv
Phyzo/PHXma3mAbMqgW0N4mZY3jbT6ed1ckeFJYteWgd+Cmcftpqqp0UTFEIWy9/LLXzttvwtp/x
543NJOhYYAArAwUy+IBwASoVhDAWKYiYghgAREAU+zr0FzRoDlerGgGuIFBN6X87qkE1o6pBQiGU
eucFHmuJUGQ4EhCAReNMH18fqq+1P96ciHF3DIw9pij/II7KJdLkheba4fZdy2d4x0zp4fJ0lGOn
BCXym3dY22K/tp2k+ki0rDOpmune/GkRFUlhq8mhbmafvGEo0XXkUhWsTdL9kRb4ZIRQFBMRAAoA
AwcBKBWcjDEcBJDFETCMzBQTBEIBEQBPs1QO3QaMMu7Djeqq660Bc8Lsfzbqpi4RbNnLn/zpzKlH
qeN/inPpz/mYAAQEqT5+CVRfKJEfhtu1XLGXV5/pJAG4zlE8ADDhX+o+cDsMmwaEAPyhnnOR5iZZ
MSFOyiIGvZ0lTq+OkLJ7ODpOPUtt5QkATOx4nxzk9Vwi4CC7KcAlIAfqeiuiJUvO+FL7HgV8j67x
AZ+uLncMzze2PyO5noFQg4r2ZiC/0L5Gr5Qn30ZgAAAC/CE76UQBwAEmFZxMQRsMRMExoZTCkCPW
GEbx1BYCw8lZaLaHscLYPJecU0CkNLRJq0BJzLvMLyBh1t+uqwwcwf1Ek1V+G7Rn4I5OBlLFdOFi
vEYLyJVFgEyf+D6tyC5AvdixE5mistJXmU6x6erExxiiACZA2AJkjfnrvYkCM0fwKUGbHimfxkRA
RYgAYZ3PhgfxwsLCAA4BHBWsTFIUDALCQrDQ0BUQBQIiQIkATPedo81ledkslCEpedTNaAAQJUqJ
R7/qjmla2Wqstd+r/zcJzAFdoCRC09Ng0TZIQmWQgy34hJ0yf5kzhP5RQLX1yLe8eow/Jb5BiCQz
lwYpuZVLc6xaH7nwPv9tdP8PPIvoFwvUtzDhFrDRKComO6U/qCM/MqBhhAC57b8jabTgfY/7kVo1
mW9rUAQPau3/nn44PgAB/T7y0AU6/1v+/xWcOWJ+0vThzw14jW3nOFydtCH9P/f4+09Hadrwkuzx
9v59vz6CUefcNpAERwEsFZSUJTAJCqsxAFAiEAwEQgVngwaPoO+GxKYdb9tgVvk/gnqzK4EYYMtJ
P+Yan47oUAhq58vl7JuIuEDHQTqLMm541LkBoVoN2lBM5Z3XtzeQXjJBmId64m4wXMAM5cdSTCIl
IgxiiLMSxiVd3Ze4/RRf53ZVVAPhjRUFcU+tbLFs0KgATYLQTkSWrnRRDR4lO4CmZTjDxBG92pBw
AS4VnFBFOiGCgmChGEJEEJAEbzaau+TprQoAN9F5XFwCq4WfzgrVMKUdZBU5+jM+qP7VzDUkmO3E
Mx3/TvIAqm6sVS1GqfFj73NG/yRv+lSj/9tuOExOBHXtoXRMCeS6mKvMF4G+dp+f3kw2Gm1NIadw
oL2KZQTRpEjxIBmZKx8GBLavDGY2OlgAAdmALbrEVMCiFZZW5A/bQoQHgayxsBCl44LjdwIV/aKw
6GSqO+8CIC7ra8FFPz4aP7f70T/bsWoC84EQBwEsFZRMQhsJJiWAiJgqIQgFund2cDQYQXBSM1zf
E1QFWfRLfU7gdlmfQS6+ttpCEXHE5SaHIBWB5ZvAQADx2ocD7GcMzNoI7xAjupAZwYJYCKdBZkH0
F3dp2a06BHsQd8FW34rLKX3apA7osmEbzOvEGpdLbAabtMncNNhKMREF20DhmIM6Lm+foI9xkxoW
7iECpOOds7t5eQAaoIEQggMU4Mj3kKITSM6LKkDx4V1+v7/5/+f79cctROZpNWkDVdvn/b/r+H8v
p7sQxmclWFrAAArqOAEuFYQsZIiJCsFBGMAiIBs5KWg1iwN3LC6vMvRbSfYIjjkkqv8iRCjBWavN
Z0A0YbMxH5XiR/YLxix4CCnP9+HpP/A//IMWf8DaQ+of/D6/bbjsvRrW741aTHEz3NgaXJ6mtvNA
R8wNgIfBXUfImB3+zSGkK70JEhQjaas0AQIV5ruWXVlOamMIBQkB0aQjS1DtzBYw4RXYGKLmI+e3
8QpdDtuH4z0yEaVTAAnYAeVTLz0AAwcBMBWAMFVKIAJEQgpATkdmi4Bh0BEtNSWtomxyEir4gLYK
mhG+FrOIClVHmHbcMxUVEHd2ZICshgq/d246v4XSXIK72QCqvMuVzy4AyaZa5WYRsjKssMjLBFQ8
K32MzJKWIzdg3UgFyFeeS7Ao7kFUgpd40NX+hJy2U4QnLms8SHki2K5KLsd+c/Jz9H6ehDIvTDKY
BuAR1hNJ0AAXhD7iO4AKF1Jk4hwBIBWELKRDFQjBQZDQREAT5rIIur6xdURCWA4NWCRrZOt0+cjR
pweyQRSgHrNmLdUk5sZy6ZVIfQYYpWBQaKoTQ1rUPKd9hkHw+kRIhZUksBMNF9QS3Hm7S3ZU77Kv
jSt1KxeuxKi1NVWymUWbpc0DpqS8+B6HybveBcLEK3tpmgRxBmgpkfJl6kGQSifMqza+T9nZNaBC
BCiHPA1WmFh/pCcBHox+C95oYBHwauKdeftqliB7Mdn0bPCiDBihOB4xuRCvkbOb/WYMoeYj7y9e
m/zydrrtziL4XmsN2V2kxBvzSQHAASYVpExEJQ2GpYGI0CYgEKQEd05NpfG+mOVXZET6G9XqwKx5
PrX9TdLYE9vhJu8FdH2s7bADavDVy0Ra7dQkOYZs9i+IHPHKMSQoQeySJ7FArJYy1CL2Arnka65W
jCLQtS4Kcihp0C5IK60WPboVb5Ag/j+FNN3BBFa0bKKOpJozB9IYEsAmXiz3+/CkFSFYU/CGq7cq
+tEuYnPhL087MSYDkVAAUIgC5ZNHHAOQJgMHASYVhDQWKQoGo0GwkEwhiAj5jNqA9r08d3o1GdR1
qsuXcDxgrWPqDWTBXNQY7tEkNpATrRFOOEc6oKrzSTytEmid2f7UmsTZBWS7Xm2yTMoSbSWK28yg
YbnuQyTBXaoB2ovDd20tDuRZ0OM1PTa8ELxj4aYtcvs8PiZJ9Icv15y5+gshWoAZIOASL+vh081v
hqv/BafldqXlmVVThzfyly8VFfJ5ikbx/PcyqgCDtahvpK5WVc5CkFbxqtYAOAEcFZxsoRMlDAIh
iYBPd83Mk33cdeUbCcB7A1cBhdQ++a39P01OY9Su5WSTw4sJEIK3XoQUcgAsWmCVP8IkG9lVJkA4
VwYGhxgYpdoJ+AAZPgQAqUzXzOad0ndUla+b/EAyWGpIAXk4px2qhsJKIpSvYUm7uWBXQvQv2vYf
/XQuioiqJSyiCoCk9TDXFDj6jm7+YHwagd4rjep89+xnEsfn6yp1i3dKPhla6RAJoz4tqRwViGTy
LIqQ+Uc8SGhpAcABIhWkTEQrDJyCFYCZ9rgwLcAyPItEqRZoDDLm+H/nUpUe1lUnIBFNA6m+pu+O
sjdXL7u13FokdHAgdwYwFwl9M4woamGxjRocx3B8Dni/mVnw6Bo85v6aLYYMIjOu/zta4TJVECgy
fYrsLpkKq2KscmAqb6oLcUJY6R5w6hLzSkvByuGXjuJYjj/GySuIBclkMnkvywR8QnJYdUusACsZ
QxtUwAMHASwVhDBWOhmGhmCgyMgTEAl4K1lJcaVY3NXMveokyaIFBtN/Q/qmFxBFToz0I3NT7YhU
GDspVTpgNAbkFDk1mdqd1hM3kt27Tnn/5YXTX5rm/OcGvJKg0O81Ek/WuNDEkl0slIh8Lt6gWLkw
6rp9dPhy3ENlr77IECuUBRO4PnXYRM8ChT2MlcUJ5y598B5uorw3qde5WqvOV1YXirzeRvzzRIfP
tTJiKWpOHBqczLjXF5YTbez5n+0RgiU4SPQWtZbrcJYLQiPxtaJ43RiZdDjEo+aOs/V7dml2VaQT
ya/TzQ6iHT+eAcABHBWcTEQxKQYwAT1mDZ0dBQQgcCi1gZLx/KfFeA5IGY3inO6a8GRiM75VWhup
iVUGQdzXVPmI329L+/BUgXuTzn/rgxHANd/lOtx977nd56J9l6t5sM4ypWNMMLr9p8/Dsle25L9d
1gmNeswVyiWqRbzxZfrNKXefPtwVJlmRx5R+mDFr6POoukOChxmACsB7r+n3U9dQADEwXADgAR4V
pEyESxiGgiMJQE73W8ZxGpqLAwatLtTlrWgNdxup/HUs4Jf+Xtk4i8OjBG8AAibbOB8KA/PMlwkP
nMuHWU1dDqbvRSerxByYAOtJPRBRJNhVok9zS9lyPbFmkyS7qXcKvF8XoVZKztaQowmiUAxQZTmm
6ZryYDVqTW1v4Qu0JcGE3PnuEDmZ9V47kSPW+sTdPlmopddHFEBwZgqFBXUIoLk33LF9fOLmPOuC
hgr9vYASHIoIQ6yA4SQb6Rn0yYbSIzmOASwVhC1kOIUGZCEIQEZKAaWJhE1CnRmm/YCQ6g+qX7Zf
zvLbb2+SShskI7kMBaSaaBlElraC1FDzFNeMB2KIk0i2pYR0HRKjgCnURmwTuoGcsGQJzneZivxL
ATRFRkgH8gIRFQS5nBfCq3m6sVCzmNvl2LHLx1qPBXEX62FQ1MWzVR1ZXLGMU1a6WXlTrFSYFlhi
FPLljNv2WmNxblG8F7XiKSS41NxzEr4Nx0n+Jm7WEt9VrTSAX2tXdc+uxhJnOgJ9RwU2tBKWbEcF
SRcBwAEyFYAsZFMJDkpAiQBLBYOCNy8vOg0FzNWBpf4Sy9vZomtrmvrpEfPYFLI+6JKCX67iFkwa
GERAFY35hsxT3VNG+NO7BT4JSZY4rDk1QbJ4O+qK0HoY3D9FJOrNbuc6HnI0tls6PVTM3Ky5z0Nm
nzQKrRaDcXqOP/xVCAj7/ii2xVQkpQkqg6FKOYS5uQhUwZxYQoQkxxWV6ZHkdFceydzZI107JgaK
2hFSOWMPKr2lHit1wTtyshFh+Cd7RsLjBwEiFaxQRBwFEMJFCQjCEBHiZpa9tLEYWsGsmokgAAIj
QPcjnUSRSQniWYJ3E6lBLVpfbhtq0tc/kKNy4ZIOfCx21Hlcc+safu8cPo4tx2qYTibbLOzUXccw
85FkGcb5Xz5k5XDTmZM4IrWLHyV7SLrUhwzLMm6pTGPJ3zR1RbJMUJ2KVXVpOf23z0E17EBWtDpe
jtHFrEHL5B6FCwo0a3PNotrgqI0TDmXS7z7Z2G6YwgfOIlRusUv4Qi4wTKQ0qcjMtXsyM4IOJwA4
AR4VnExEWTRWAmdsNAFqFzraDRZJIBF6XK/6Y6mlJ9edREYFyqd362ayjvVr1zidy9GtFLlWVuEd
gBYkjpUgND+7bQ4xhpn0msLoIwg/63PxgvzSZCnpGEjSg2UhQtCr8DXcxDHN01jDXP2dZ2gVh+Db
R6ebKEMnXbrEk6M8R0vjkhRNYs+KQuQvYvaR4IDaWEdNIt822FdD4ShLXPCa0DgBJBWEMFMbCSRJ
EgBNgu3eiwWRoLhYiwzwmyPKhATNc1NYGdwlRrG9jwvI65tfU5GU1Nz4zOje8IUvp8PrXNfypk9T
lponnoh2qVQyVaZZLW4dhsLgDzTdmRyyGNu5fsWUJ2zKapA3obXi1y+8llqRSYJF0hDDwyJE/q0y
HMXdj7wvHZRQ6+jvx8FoBOh1kB1icC4YF2j66JQ0857Y1NKI6zJG5nss77Eo6rhgTjbfZQwbcJhr
f7Ute3hSC1wAJgADBwEkFZxMREQexoOhMEhKGw0FAiFgiFAmEBOxklsgminBtd3hPKs1vgtoXUGN
45d2GfR7rVlS8QM7asXdqpBhzG7cP19LwpkACfSARq8Dx5GZ5dfcWkstAhCgQ2XHNUEOOoUVvXtp
vuBFEga9CZyMDodCFq4s7U+7/i+39Bmi1oiyMUcrqpXEqsTp/DCYqjzXy9YRc2jaP7n/xMRZC6AM
VxS/zeNprPyva+x3IhQcnfzS12ImiwEvHUk3qc3XUixJg40am4oSqIZrSvsi4xrI61o002O0UKPq
uJ2H9/vqKw/sb1nGuT5VfRNELIN/ATPhxTB24XhbW0Sm1J8tC6XNt2p5uBW5LEd5JXPlD3ZJKpkD
USlSVt/o/OxCCgE5ZqmGgC/5CgH404qXbx/pdXq8CdbgcAEgFYQwZQxBBsMRKMQgESAJ3yOExSdl
sNx0ZpNMeZYMbki9w+aP+DyQFGM8Mq/oTNTZwD1ipcjgYjBlUxp6Kx7djLQx8BDo8rtPF/D7k2Ht
3YVd3qO0ttyfsIYSFHsKxuXBej0mzLA3Kn5ii4IAkozkxTISt4BF5CRv66hDfgZPp795GnBcEOcP
XZJS2kMlwGRU9nQKUP4FLuNR9a0tZdsdOB2GBGsRfnVwVSuiOQAAABKzLAnNxF4789/1/wxfbu/h
mDonHLFRVhAAPEYsOLCDC/1bE7YStZMV9FghLw4R6G9GUAA4ASwVhDQ2FQYKjCMIgCYgCIQEIgEZ
ORh6LAC7GnlftwFIjZvMjJeDw3y+3r3U7QiVezNv+r8zfxnMJxmZTxYOzt0AYUYq1CW8R3fG7zmR
VUSZt9oU+MVrzE1U8Aa/m53JIsC+2+IFtJXkCSTr1NAKSv/wrQNEm78PpJe0qKO7osNGTht+4EQC
m3DL0X+65YTwtE+Xzz/Eq7AAoBDLvAAcASQVpExRFA0a5TGQTFATGgRCAT9DNgGheMK1BrWs1prX
FAZ5z7x/3xG3GzE0ZkML0JNPgicv1EuQ1roQDUASc8XwFQ9BDlQwKIAfPDgIEWY93aYZv4xt4VHi
MXyv2C0IQAlnMFAAZbg6eTsAswuRMBMY7MsLVE3lnTTwxlheycZbvlZBzr7APzosnEi0P0Yh2Vd8
3hMaADZGr0jt/ibq/vzfQLxMllTgDUcJ6XjpFRElLUf+bV4AE6rOn7hgz48AMEnY9M6vkSz2Qiux
GO3DnyMT/G+b6Ys5W2WYp/EAAcABLBWALGIUBYaFAKGUwCQIjAIjATG3Y7WnAGxxD6yS+ghOvxjb
8vZL1EtSqoza5Ax8AAz8ID0vy8BQaZlB5LKLyMaleJQx3wvxz1h6f4d7o/V5W8TsecF4lVQbkVBV
YQ4UDVeyd8/bFAAFi2JZZq1Gc5iGbSrsqK4d1klMAHewKCp4da/8UFp/HyRIeQCZjLvdhDyeb0eE
IAA7seQQxdo93QQB/D+AOAEsFaTERlkUAoMBmIAiUBL90YzYFijR0z6fBAFznofxWDvPP+783ZaK
pXdvIc+gKTzvedyjc3Se5DAVQ3rZlAUY6CW6wjE6DOFndu+ivQoMBT8Pi91wTkyXSsW0hmhU011w
EjQZnnN9ITAZKmdV4Yc+mdCNfbGsTYxe5OL9jFPQxy/dAMu1PDpvpw/ru0fMFLy7y5B3slT8JVnq
TK404HEcBKue64DgAS4VhDY1MjDGRBIQROAjluGHrSCHVs82yacEkuAoW2E9hmJUzHtGswI0WImJ
w8Xp+/RReJHcCw1WHcaskVdyuGlSLuNKF5iUWNn+pGmc0zVJwqVuuP9El1zLhAtbRI2bok3ua17O
ZWnPl506Pcy+4twkw7UMYWJVotGzJOC8PjR5KJmTHkIEsE4ySGOivAE1iF63iFgrXqo7xqqLfkxl
IDGFuolFMHABNBWAMGdjCERHEyCAQhATdGEANI1wXGNKXqaDgSZpSCfJrfc0YzrMI7gPLLiMQANf
4f/v8vOSQu0E1kQL3789LOUGVt2SBGTK8fDzQZkQM1LNEUxEXHzUrtYpHo4EhOUwviadj/K3PBJx
qq+bZqn3NAFzAfNcDQK8Pyjt+Waf6/sdwNSUQDDxzZiADNgB+uco0BtK6KTHFb4u8iEAAHABJFWI
NhYjlNhGQIjccBMgCPyO6LLoWu3sW2aK1Ny9AcCkKf/oCrJ1H6meFVC11Oo/e60CBq7/xPlMWCTo
Zaif8Tzq0TfeqR0jv/4d5x0mtq0CrktsOEPV8luHCh9p16p0VfjMmVQ5pvtX9rTs0kw3/ZQcN5fY
kJQu1hF1thwazmunqP3/zPf8DPi+Fsz0EGmglc3Tl9Z1+teFSQZ4DLC+5wBs7LvFIvroYRXE8B9P
+TbmsP9V/+s7Z8T6NUABUACoAAWAcAEmn7oaQ6xBNUpMCJiJ0Cdmnw0qvr+29/dt9Q4ef9XXXPLy
6aA8xemDUpQjjIzFVqWhg4vcPP5fes9UKo6ZFp4Uu6Dq9Uri/o7+uw1s4KqFvivJcmLVhQTeHh+w
CZRne1RE6LAICeJZ299vQe0OJKbhwLSVQPoZ7b0AHuou6Ww44rZRWt88Sl+/xiZmWyOjJDIDzCvf
yTsWP1KGtg3cDM9Y/X8AzQnAFlXpZMhgmfnwIywXAAIbaRGSoxytt3mZdKtrVtdzAK+2BNUq03wB
Gp66C3oqo0RCoIkC0EwWR4C3aME8PYvW+hj14fXz9+z28Z1Xvv3nXx8rtc4z1tHfw6aO24zwQCx1
b2X0WRK/A5lzcoREcsDxg6JBFhAc15HeUFIADwKfchlgpzAv1O5jh2xi5sEW8eyizLzZ2aNQtY3F
WvK4FgCBKX+JvvU5gRAc/a+Qa5jGNwthPTqiW5F7y/dbbj5UVtXTupL8LVfmIVJKHaUDxPjKMYNb
9ZXpYV11laoU6a5g57tIrObP+t3/UCB44ST9+Yjja2bpvBzG+ppMGaDoHEEQAAX+aw+fm41jJTuV
xsEEAt79lG6joR6X3idl+AEs1YQwJXQJCmcTAY8J7uvTIh0eI0ex3b2ZdwKHRQ+ghfL/Hhlr+l4h
nIsRhWcxONqz371mN+jHLWG43audGajWXfQjonpbiTVJvAcEaXV0lmuk+41KaqYkFAs0ppzjgb3o
0UZccsTc9F+hf2uEN9mx0E4AB4YZMZgYD6ZEFfcBLXddXzC+DzajBKGSDLDLgMYHATIVgDAlKjTG
AlIKwE9ZwDtviDGmp5DqI4tLCoZWWA2087la/hpbv9KAM+RhU5JzSYC1Keo1s0fGgI0aAq3nTPWT
xScKTVx3a1TfoWnOnJ0YeprwQSYEmDN7z2VWmpxmXYQMAwEgHgVyEA1HKGVWBIhs5+Hw0pkDHUJz
VYqSzS3nSJi3R7Wj3u37l8EfHcCRArYvIXivhnxX8ysWwHABKBWENCVzDFCBFgCPyuGLw1tcJd20
F2XYsLOzTf6lE56hem9rQ11fz4YBU3ULyRiYlnPOTvdmJu8HOWMyZoBdcjw4mTvGqni5oH6dpX07
PcoSrWrAaCEx/2kcdbZPN+bP/WRZok+dP1S3dZ1ui5xAWkmOgJsAPupYhOlrI5l5mVHtNS2W5X0s
Lxoe6HXS6pACdAQxoTEVXFey4BwBJhWMNCYaMYKLJQhATO4tdA0bDqxoEFy4HpbsB47wEZr+H1Px
QFxGNV/Gexr+tfSkoBT+agqwLjfFk092pIg1T8k2pQea6CYSAN4yEq+aU3iBEcZqqoaqbRMeZ/OV
qqVbyjwiyqu1BO60duZOJUlXywXgop/TLbwIN56864178/PysQw0qlMJ9axZotP9feKBSdN1hlpg
I0J+yzzaX7YF3Q9bOaTSwwUAMiAGbzjSe548RDDkF9URM+f2gH49JNZDuUyo8K7X8zXmpu6zS1WB
wAEqFYQwVRkpFsFRMGjmEAm0A0wvmuCyWb0jSaS8W0ni4IB5Zd4rnyQyq4wBEEgGSAyFdJK+eOVr
kZ8TIXGfuePhdCZevpp7XNEKcozAKmiK/wttRRQ1Xmias+24udZaBXdElHFSXz1UFWxq7ZPWiFFq
ZJK72vOsPsqByuIups86rA1ZYYxI3V0Wymo1NafGoIhwQOzOWMrmpltnEFm/kJ1xgdvUGiUGi9fl
8Fwe+JWiZ8S51+kXPNbMKJOQNWmxeiVQE0oYv2P1DLmfVL+7gGglTt0a/1N+jDnb+YcL+P0S1nT7
Pw7017W/cyzy6vZeiEk3CTa5UAFmfJ6BbHEjiugSqbKc+wL9sH3fgtIFxf6zuM95v8O+c7+r16N6
G/slD2U8LGEqX6h+gY4++hZbAXpfmZBwFfSXzW37FcbuL3f1thp5L0SyZQo2DGIZDaLAQibPMABC
EAHAdRyL/H/7/O2MAwcBKBWkbEQgjRgjYSigSDYJjAJ6RGjDV2BjK0qqlVuRzwArDW4v6jbqvjcx
s+NpQq/1etjw8pEYCbXROvROReVGL+N4PYnXjsw+o5CHc+azJSFgwlJgKR50VYsH46haPUbDk/kc
tcARkqp5AAC2yI8d1WINdmWHaHdS1uBg+KVBaAGYLKtdKfV+AHQmciW8cSasCxD2+Q4Zh4z7GdJz
JUoZ4XsKkYzIb35UCTUjSyVLvtt/utXKau901nWkm17/Wv8CXsZeC4NDCbclpmt4IBetkAzmdyIE
5amca5HxcItVoqBOGlH038F3ek+D6kCAXABwASoVnMhSQhxGQjEwUCJQGc7l9zyNCxjgwDW8Ksto
WyGFac/5NfHH5PmpticpiuN76eq+Tess+qBz2Fzhr20rPT8GZV/n1VLsjLaMObUB4fjkId1Y23Bh
g1x8WcTrFpWxOMDnOEVtAppT6EjVKbbi8Z9wu4ACCfPtz+T/siAnFgNK1wsB8dVxtL5p2MKkZQ1V
8PDjgxHShcB6GrBkr6PCAy0jljjJW0ebAwZAADgBLhWcqCoRCgSIJYhIYlAR6WaY80NQJBrCwi1g
XeWP42E7uW1McP5/f0L9DKJHu+nKRuFX63JE6eZQl5f2/nt+wzHANZU7ioO3D48wuNb+Bo/UAlPY
bUD7PaHuElxQim7B+KmJ8hIEZs6IAQQhVuVNo6QVdQZ0qbdZRzBjYB00IZT0VIFWIwWxcqp25vw+
TodUZCDNaH3Q2YwNbu1Kuc8iZ65MsxAVvOHmHkW83vsgijjKgGdUAHABJBWENhgaDoKBoaBgRxgI
hAIhAQiAR68Cl3BwBxFgq5vXWguIsJel8BxNDSbdBwp4MOGbQgn1ZhX/YDgySz2OPn1zScYYj0Rh
8m+hnnZh6cxamY72188aZ0PUO2rw03ONeMIcUd8CVGlr9itIsjbc02cFOy6uhTdaVtGrak38/O/u
Lf7ikcNq4QAukNdnOcYxjO7T+3gvFTAtpMGH8VKjOZ+Th8/r96ZgMxAAkDNEAwcBKhWAMFITEQgk
JRkAQhAQiAT5o7BFnsdaLhRrfOvqwKTKmuFIuWt9/VdzapKWCEo6j2Pu/CIBD5KWCbCHdNbUHYXW
WYR+NgsReEDLLeEd1i1lke0HREhYak6dXGAOigGHsFENE9IXEsk82eVViq6NK9Vzoc1QBqEtr/Fv
fJZ+il/J+mIsAUokmCVaKwnEAwcBLhWELEMjCRZjIwqAR6L2MZxeuGlhozQJJLBQQ1/u7zuhFXNI
IS/XsJq4DTDXO6sFXsxqna+xDVXjurarvcc5VzashLTE6dGxgbjjnb3d323V2OKo6cguYsdJvXCU
M49DFqACMyfvwxUQVMlHPgncskknmG8wUy8FeTAAJCNQb0+/OWpKZGRYJF8NYXEiaWTGte7fAQ8U
m6AABwEeFZxMRCMFCkYzEMVAJ34QDJdluXQ0Qq4S4gK1mvr/8603Qcavv+jKKw5Nm6+7Q/ZZRm2c
rnXcaPqyGy6Gau3mliwyXNNdrpgBNeHkWFOXidj6X+n9mrArgxdfvN/NWcaWGj++vuq9frFHy9jC
+7eTkCUKgDSibbJR6dp/6vryaLoFoyBWiGJoa95CacSruKbua/lTlG+eufnRdFBJaVYg1IA2gHAB
HBWYyEIyIIqBFYCfLALB5GMXazLguLsAAwTXdsbppgeWTtRkKN7ZV3RmRzW05q6WHCDTt4GMnQBY
ONRMzLEkeh0HT0q1jYsKDXznAe/EAGADGMYo8MrFOgTlfw4MB2G77L5Jq8BkdAf1vsVI/6srXrzR
IzXCNmd4Lz98JoXJhIJR4VdKYVLiSsMhJypKOqi5cdRaoIIyRlBeJrJzWDgBIBWENCUqII6pFICP
nv2iAQWEQFwtLQMoNIk/KHRPW3VYnLcR+uu7orJ5qssXd8F3RW5bfZpPBXl0tkVKNLFKkAM2TOmO
0BP285p8F8K7/n8/d2y32Kq2pttdNsRCoRcoahSgzaGlyXUzBq5s26Ove4tVqsUXJNFBS06atk3M
mtuxXmUs5p2xYlYvD9MZ2Xwl5jpqxy3zncRibFkHThKFYmOhg+1CthJW6gAHAR4VnExCawiQYkHB
aDARCAXjCjWNALYSIb6iarUa2tpfERyABxGU6Gr/na67aN6wsjKabxpYI/ixOu3kqSlXiA7nycBS
wzrMW3mgiJypSnHHFmICFp3tARlaPsnNmU0MK63BuCSJp2EQDx8XQFvdT0nkmt9durAomji3tQyZ
qcWrJJXtDAc85ZFwdT7wkMgxDHIGgFbkmEkEEHHTSyCFBYqCZExPZ7eesTJW0DwNBVxwLqyxUCXL
Nhpz06sTzglsS56bmfbfMe0pwVFHHQCdEWwyOBEdIM+dix4yY1Q3gJESM13w572FPl//7u7pVmDs
GkBGYeyPMOAgkEAEmrlBtBPpsYKgAbDBZ5399CzjhjVC0CE9vOxEDHManfITEEQ3OCm397ysABwB
KBWQ6mFjBQcEsVEgQhAL5LBZoIAUuNTeLZMDiHqctQlKh/4ek++EXLArl1cPt6UygA+XjpaW5njW
U+2aqtJ8PiSnGEoxkDvsZ9ul4MiiC56Vj/h+DxmGIGKjw5VKlhwnOwcgYzkOptsJ0LRHbvp3eAmN
MfkilymJtucC0HAQBCnSrMJUElufKib/pbEVd6+XG7ipBrbeH8b0dnDb8Q9M+k/auqFBw5nz+TGf
HV1g2X3fLwb1vaR26zY7z0JT/a/M3QLBIsCKLmXLuGFAW4rLTKevEoHVx/CwHX9ErkgWsxrTpyE9
WBhT1safHhlmGQr5W62v1jMFghqd5xKt4scrAYNa1fSHc7nb+v64aFN2X1tpmnebFO2zV7k+B+NV
8oYgI9sewCF2q9+0NxUMXWpmXwFGbHBeaZg1frDrVi1dLImyYO+p0iJbl7Tbqk9QCmIhYwRLcIjK
GNZZgldZv1nnADgBJhWcTCsRDgSCgJCYdiILCI5iYRmATtMYsXoReDa22UrmSVIBLPPulgaRr7fK
IwJ/bIm/j6TU2GVAA7fN+rw7Vf0HsHT54Q08eYhP50hx+VDOTGvx+FsrqBGKGBxvuvxuZwTA33pA
wMxjcSUtV7CKiYp0FRETOJFr6KqoQx3sSoiUNBYbVNoADBjTB7h+3thGjbzpSAzRZWlo643sQABs
jRLWoN1tiWLV7iaZAA25OJggR1bRR1naSrlnuojMFMpdlbrnO1/5Xct7PLTs2WmYn2W2AUT2TNzV
CgBwASwVnJYVUxUIIyMgWCJQGe6b6XWFTqczbSKdBMrLiwLx26v+e89e4Ry2DS/+c9vWulqBQil/
6/fPTBmrDey3w1agWdkqllld1fPqnBVVVVSavqaIZrvihhWU15HZIqmfEAFhhdLv/iKOYEm+9f2C
PyZf2iwkPFWK9tiF0rstOkAAAzqRgzJufE/OmpAIFj/zbu6oHwMAAlorwwc0Q8hTZPzCWAAABOmU
8THq8Km4GERrnz3PDdwBJhWdFlITCosEoaBITCEICEYDZ+XivM9mSenBAaXeC957KAu8eR+LleKV
9RodfzbItEKgvODvNMObJC1ieRdfXi4mahCabTxLIBSDnSoJ1X5vusWmTH9ly1b7dJCJUc648EjE
K2B0DTi6BW5E2mNGEOe4xq+ZZ4ysraUQh2u1oJ9vPocTYBiONCSmOnT2Zcu3kUbeY2QgxHLKEhsJ
jJYQs/UGrZQMs2N+aEVLoGIUJowUMSBsZ7owIYMKBSwnVnH/9s7itxN+AeJjhSWnCySzN5wu0eM5
5KRACK9rIU6giFBO8qvOPJegALeSmGuXqmjDBT+PmyXgAKfx8LH5MfABKBWEMEM1BVaGAJDUQIZ6
fIyl8tPPaYdIPhSBYxGq/It0AyVp/VTBNJvyhbV9Sw32SPB+gv2Vq5aADW0gBqO5GcgDV54+edLq
M0sdv1QYA15p0AJsvZBQhoU3FWqFxDbKm5Oo/CBHXVlIz+8lAG7QLTP/G4hBlpMSahtE5uau7pPR
u/PvjUzV7AQOASoVhCxDEw1ehBWAz7DY5o6WO0twJpq3EvQKHq6u4TMDos6/hU1MfmmExl8fq4ig
yCF+f6/fnDOrAOeO0AG54O6U5moyVHly65xQoWzPT1YnCQvu4RqFABfJ6g5lE9BO3m7S8eN8aLjb
9alwXLy0bCP22AACDEKfx9c7stsPXyeavhJCw7ffvEEQRACgFECsLUqbQWBRGvABKhWEMFcsBE5D
URmASiMYBEYCZ6UxhPXB5ZUGcLPpvp1xAoYdnFAAJY2YfLnRDFrTVM0MRXgft2nGFgM1U+CzBEJb
AH8PN1gMs5n2jwav1mhQFq3/x7KUC3xaoNLm0KX3X6vtumYbtKnac0AQACBjVdsbalqnP9v7+7tg
AU6r8rz2sQno2JXAC4AXIyjxiAqABwEwFYQsNSo0AoE2oGBuEAt5nvbpp4ZOjB1CNHBa/M4BICr2
tHm7ifw/NQlCVF7v8uxWqR0tUf4Omgr2AFiMw8Bv4APCf6//TN3jCB6Qsq6Wjwr5MHoFpP45Q2Z7
elaeol0CXI2FMZbZjlwkGL8T2meKLX0AAOf2O1BUSzGzY16YbVCIOgb9acuGPY4wbZn7ZQgfdDw/
+QYHhlFx6kKh6nj+L/zWUPk4i0KioIdp/bSxOB3ExCYE6FDaPNoGGenHYDAEsEKWJhjsLAQhURDQ
9n//7e3vkeX29CoM7I3EwAEDOBQmEMWf99eKh/J+Zq9fy/D5eZOpoAAAOAEmFYQwNJGtyMNAiEAs
7dgbWxoGg8mgmUAkYSd+Gh9NfgSX/KeiKqBruC0soTTWT7aTBc2bnkBaopaTtUrczKiWdDwqZQJS
vqtSaJl5RN82ettGc+i+V3Mp5u1gAL6HFLNHoXNzaNRXhVVhyWVdp225xmXWShdkYM+R1fEjldr6
PqPT5Z7OviawVDMoErxrIL3LF4JxhnWBhnUKb9Ti9hplTK2FJOiqvEiW1AYQMHxEmrFfNBWUahnG
KrZBx4IVUTynARqQAAj7Lli28gvJ74UCsuijtfKxPSoVRsYqxzhRDpQAAOABJBWkUERxGFCBMwCP
zbINDBY4DRLZWEzAJqfS/2Vcph9GEebPGoIhJGoO61KeegNrcrB3NUc+95fmvLMXed/KXi4jVQ3o
9L1tJ67fdKA5mW+1z6ZlDUzD88TElkDXCUucqbhl9zCXUgzsEEqPxpC0L5fxhpSqPDHjR2/WvnUB
1SqmUhgBNk5FW4JU1+fHqc3bw66m9zRCqkHYX3q0+HDPj/5UOPlMsFBHoHI6BAADBwEoFYwwRSER
UCchCVRCQBHvQiGmRAhwQiU2jA7wCNX1gpXUqzQcBAYn1VXV/GBzwExMIvhiN5kTy2IhSd7qxtEZ
ZdHQvG+VQvWFR0dft6nWn47fP+V2NnAxzbKjPTDWIpRpjKR6Fmd0JeOExR0nyG4IlwMcvFaiGNTs
n4iWLlFLlOYnHd91s8+3Oc5hK2VXNRWVPX5JYwKRi8nrRGVFiMIxFIlhjh5AAcABJBWYdEUiGgbI
QRqAb1Q7OBdFmZrWoYzouKbAAcAVWwef36cMpLgkypApwQmDPWJz5IC61H2/ZKja3OH6PBq/xEbk
6IMEUIKLkKAAPJIXp0i9haXp/t15HXYqjNVYSoKwKJUxkbQvHAKbb8gGC7F0zyzOtMqxyM5bgSLk
AkBdsvQ2NZzl4RrOaFeL3z6dgBfNhgiaFBeomrrChycBoBPdLSqS6OiKNdhuqlWsC4WimksH2L4O
YAkC3AEmFZjUFXkdAisBN/aKZPONvKZHrV3Za88tCWsAAQkzfNgrpX0MJEaGN6AsoTPwFdfT/f2/
8es20uS04xIEqxOsLpG2bNTsxjd92dPsv+Ra4uurhzqbhd2YK6LTMnxqZisRjj8WgAj66AYKapZV
+Jj9gKFC8gHNu3W3ecvyXUmgpLuyYkHCdJw1qwrCo0zTimLUomVbOjUQpceh0ljzUuR8nvUmC6PM
SfROCIBwASYVnGxDIwUKxkEY2EIgCQkCJQE5eG1NvJF32I0TW3XVs1csFW0t3bZVHzo1Aly1ikCy
D95if46Gv4ktvay31zGPAEvza9/ODLbBypsBNT3YgAACIFvPwnFUdhQ7tSQLsdL1Yf5hpLbYAgvs
qiFA1iwoONXWdJ97R2QCzyW6phCv3RIBMjmRkrAAkzRQDAAoGVhv9wMmj2bUA8V+7JlVRfwQmbMV
AIWgLJgimhMMROQ4TXIxI0SkADgBJBWEMDQrEMaIEaDFYCPtiCUYfRyFzSGpY1JAxO4rL9ybdlKE
2MO+QTf2QgIe/beoePNyUHpxhqfChHIV/C3N6BcXmRnGsVzr8SKqOuCxZ8Epm7/VqYKK5Il6QQxC
aG64zcXmdVfFVmRRrbhXM3awcAzzo5yoIiDtWw5sTTerhl+09Br3WYlsidOoANExCFaVFYJT2gml
qulMvWFC9QABwAEyFZVEUZUSw0NwgFvMmOEDSFKsWi18LajRbReE/gkxd/d1rInqkqLJKIlmO29Z
/hiDVvSiE3nDwI8VKbI5TCsxMg7YfEwMGItNkAE8oFN6UmGZE1/n+N/i/nzA/BSTN98yCJ4aB0QY
zCMBEMI2/oa4AWPNtxiADEg+G3LwQg0MNAQjDhJQ7ffKMnW2b+YSeUZZPqmmd0W0e0dEVdUpAcXB
W3XzACJZg8wQwa7XDxPFYNyP2vN1IOSKeMVICv8XbUUgbX6fqemDkQeGt38b1Wcc9jc1zbK/3j95
g4cuwUfoNQtaz2uxVQ0SW9qjL/nC0uaWG8Lal8A+qiCiC0jg2bNgGDM+aMqyAxAMJI+jw42IjIx8
MX/B9bh08FYHsoB4jE7pw7ZloCGCfh/f6UGvmWEgABwBOBWEwMEgGMjBgLBgVCYQhAJ4XnsSJWq5
lRcAr84+y0Ea4yABAWAAdl/q/2P9Lg4/odus4FdpODOECghfmF/eeU7nOcIBkKq6rXUk2c38wyoa
a+vJiYvaq7zB4cDkOjoFUal9zy3SPDsEqGtKSI0cTeuUNrSw1B1Bc4bhubrDHOZE4rByjBNX7pps
KWcUngFZ5wYLkkRegKqAV1Q4qFdFjjuhIVNQyQpYAp8UTtMtLzkFbS8O66+W+uYRELElr1yAAKBx
3TAdsIversR0VmalW0AAAAHViIAAcAEuFYAsVCE9BiUhIJhCIBPFsPYNDDSIxGc25BFtC2UN+vYN
3OphufFBJ2Oi4YfONLhyPWuVk462q2ZYOERqPI+gdW1PWaREkcafOs9QHh2HxP3ZJE1KwBZQnrB1
G2Jb00hg2RsIXbW++vR1p92LDDbpyvEFrG4aPCECFrMfZoMTSoYfp9ASO3m1xQ2Hl/ynD4VX6j4W
i+t9LZk+eM6JwEAti/pOauzjQpBPVJAmW6v/ZENrEgnqRU7xRzNENgm9F/+b7Q1i9pZVIlYABwEm
FYQ2NjIkzkITINgoECOeaDSNCwkw4USUymBnGEWoWxKMH0nUoMwpTaaHvBc52RQABAbOh1KBm3P4
ZPFHaNhazsaWoZfPrujKOpaPBwtFwSvBKev03+38VdXcVJAM56zQ9dmTqcIEcL9Fiz0lGXDEgpa0
IRo9I8y8T3xdoFeXHNcQUdNYP+CO7khBeK7VaCwsvY71cLDoAzMg0x5JAI2JxJ8HcQbKGiS6Z6wp
oKCncF4BJBWENBdSCIxmI4oAR+Zc7s10ItuLLLpZeKriw4Fmy+2tLzY95xqjQqmc1wqBU462IldC
bqZDK48dvpVp1jLxXtH0lzztvrrP6TO9AUl1H/dfD/dpWfMK49+dQNJThe/QlA70RCRQ2jJfWPJT
S7EwyOoQ2ClYms0y0zLJo2kvktiZ/DC8OEIW0KbEKsMN18kaFgWTRWZJPEBUGUFRGw5CQAMHASIV
lFQlORUKREIIyEJwE9I5jPIW0JBeQjQRcA1uY/YUB+6mq7KoD+915xd8KwETCW9dJpMCxW1UH2cj
xovLugpbIDgFeLgNbWZ0Xnl+wZMBoMfq0iuIxzjzmwMibUud3MRFsXdXSy0q1LumpwTjxxyM4TiQ
o6H7qPTKvAqEyCQzGuvF2j5F645z1sNvHFBAyU/Ksg+GOkzhDyR2gJQUmgTiSgQvcgtUoXCTBwEo
FYQwVKMJBMJAsFBEFAiMBHaBt0AXLxdzm7vLJFltE4STKCFGMZD+sXsRDKDONC+CnfBtpPj9Z7Mq
873VrpD0BG9yvbh9s9g9aniA36+wc9pzV3Y4+fU7KiOw7ctyIHIrwiR2x/eDzDeORynGU8ZRN0fJ
VnRlkZcoi1oBXybDMyO3/Dp1UD7M7LOBm8HYCMI3wnSvZY5W5gOK7I+J6YynKcwNeDS2ZqpkQQIj
E1OnVMu7p4AH+eNtuMpHbe4KpnewVFYLK7/MPtGr/58QAS1w6xJq4wpZ0rG04VejnDzS4JvQjcst
AADgATAVgCwkQAWqgWCgxGAnjdoL4oXhYCLVpKu9Akt7ovfqOq72jS3P23FVfSvO1dssuEAp3ibF
3UaO3wISAx32Pfaigs/o+W/dznD0XsilGzVzx/CCpc8vz/neW6+jIsKKUkyVI7ZlERSRAfXoDA5p
IsSpp6XGQjJ5eONema1zZrVQyIBMEpiSqkgMEJaK5bhpmOiqjXQMzuJSUpJDI7GmP5z67ZQrBpit
EGMEkB6dnkl6RJ5bG+KpqiN998Z5SXoMMaRg9/hp1ESSgUNAqq40TwW+ViV1UMTyuJbL8FBeVbLa
awae30dIY5des8eOyAuxACh6wAHAASQVoIwxMiRSRBMAjwyN5nWgwKsTUNCcS5Yc4YBm2O4l0Ooo
KkaZqgsVvEzaHCmFDEtbHTYmj9h/rnv1gUly1SzX22rwo3H8F9t1qmhoCsQpaWDLACVreF+mUYo6
thUVw+VGjD7o4X/MHIcKMo8Q++3XmAWdzR7gbsqnxmAzk7lzGCwkAo6WBJsxJNUpJhHBs7kUXGdS
uMsxku+8s23AkFzgASgVmMjWEQxIRRQAnPd3AglgkC7NBolgABgkfQJtdhECWZqsftshaa7qCRXT
4A0LeGS87j21XzZqtZAZhaJKIjkAHXDTW4iEIXv3HjzHvTOcz95k13TddKh3KOgrHMlFZzzVw6Es
OFOPSV+Qzr3E9i8uVTdbPIQy4bqWrjNnkXl9uQOgS+371npYsHbsCkKzvb2yYXcZZkbIKF5yMxdB
KoKgOAEkVYxQRRkpCCNBkYTAJ2wLGhktEHBV2KWuBLQ8tDDu9DQcAyjrBC33p1YFTfy4/REWMN62
zecmgEb9rNuvQGgD2X2FVrfJNEZNRKGOVgoeEhzZMJm03KUTsrxs3eHhgqZsNV6ig9ZkKYAqmVcx
HWfBFNx3rPDtWl9RB55SZQLEXwjcDxpRxuXZTrVRIfBcJKXZnEQKnQVClLIKyTVUTqo2lxQA4AEe
n9qSY5BMgaLJOzIGi2TCj18LddrfHzzv470iLu9f0Q64U6aHScQ4Ak8ZNaxZKLzFmMkPbAgm+qWt
giHOxSaqVgNuWOqeapKjCTdoax0hOsdONZsaS32eNmnLYpbC7HBTe42bEMM0EB1il1FV3Xs3ucFi
V+3/H5t1XjEmhdVOOkYyDQ/9OyX9eo4Q/j82iA99ph39oWKbe06bkwgr+l3EK1X1h7bH3kua2OLj
uRim2aN9vnm7syKFREU7ElNpzyqok3/u7qf4L9vZo9CDTsIeg2tGV6bpBMC3vgvBDc2qEaTN++3b
AYnSoLJttCNi20Ig4AEo1YQwMysWi2KiQRgiMhAISAJ3zlB0aWqtRWgE3F9SWHcx4LFGji+8UJSX
3K73KDhCTU+fwfvx5Uh2VV/6bZlYMR37Dztj4eY4DDV1x8DCIycfEGJA5fKNStroMhGGEdYcuX+Q
IR8h+c++XpN7iWT0EUM2VgJl5C0L2BLdPyvre33ZOLp3AaDCyRhAhzNuOGi2hUVBDlpllqYIHAgQ
4DgBfds93Vz3Nl1cahM2HsbTEl252x984EF05iiqqzfvm4f0sqFw4NG3N8jYaTK2p6Sx+fSSkAdy
wIWBYQEYVjloFKu5MIlQjcSBwAEkFYQ0JBuNiIdhoNiINhAIRAQ77eHRyO7hl3ZcRxonkG08lI0C
WcR7JoAR8bhi04Bbf3He5OcssCg9/3cYmdgLb8EM1V6zvaqPVVemebvbpRU/Eku4SX8XauHwizw8
+ni+0mkr1zEyspZetuocK2coTAwUGVR0BbXWEoB/15aL/DHqoGvsV8ZG3ncS0O0Gy+ukEdeGhL3e
UKUbsBocXuPR4zZyWgDGe5zCvwqeuF9cpkMBt4+lK5hRQJsDmcARWACoIAcBIhWMNiWKFUaCAYjA
7O/Sk2UWjA1pMPhsPfGFuy4EJzSnnnru2MpX1f47eCCqZq/CISrX1/PdIizPZzxkCedwXJd/ObYz
eKYkMSXpnBxsJriKMpcatMXontsxJTMpEglZixFVGXuntl1LkNRgmmW4SbsHBiw0pa7YpEj/Xfdd
v9uoHAEsFYQwMgwFWIcBKMCQEQgIRgJndpjGb6BbC743PbPpYUcFKWYIqrOOMTSnmdjidXTJsxHP
3Z9HH7enUKuxGXfy3wllZW0LFLwLE4PyzZIfj+hGgn8BX/4HGSSz2VYErZOfengrWkXVPf3R3NzP
x+OzavZ241w6FsqUMZwEGNCWcZ1IbTWEAYexT5fHoBCjvTRtvffZqg6J3cQgICgAOAEuFZzIKiKe
CoOBKIBMGgmIBiEBM7GaYAgNZ1Gz71y/UC06nWzfY8SsYhIruusR1kupUYzkbCnciw+JWAI1DUS0
UYt/RDfRMQa6AAiQZTv/31G93lynachoSwypMVUGl/kILh7u4pGQmYQmMNNIQQGTHPhOgBrkYZBo
Hb6XmJTIGOCONcjxiKQYu2reSm2gcPH9HC7quroNaqVSABAABUgunhQosOWF868C2PfGxJsZZI9n
rbqexe/vOjb1OP9/3GztTjNdcAAkABwBKBWEMFVzCVADULBEQCEIDPEeD03ccdGzM6aju/vyv4DK
JdL9Ch05s0b4hkHCeXYsdl3WLlr36qmfTBfHcFbyL2EwCzW4KXiWb6u0SKRArIdHbriBSL5ZZMoX
shc4ABgxaTSCkmexUK27oiDTOdWufClce7YqAMlc+PsFd/bTmOLYsVuEqDJjT5mg0SPgkjWgKgAC
wA4BIhWlEDU7EMzCAajAYiATvtyYCDVNo1Xlj2PvYJm+Nq8uI/i+u0MU1CK6G4zpZVXtPWKmhCTF
TnyJ6Jup9GNzTlA0TqwEIEqz9vqQCFVAEvlyGkHZkuu665UuNzj86E+hQosDFl0mlho0vsvNBin1
xSyNg7YgUgC5sjAABARSYYPHrxxx8bu+HRz9HoImULk2vdt2AjCmRdQLtSK2dGZMOAEqFZRUFDq0
RkQBqMBiEBuXhXTsLgFHE0x1t9wOtj1+5ek/B/f5yEMO+MIMlcPtqqqb7/VXV7+wWx0cMwSJqkAO
zE0DfwLMSvGM6Xu9zf8/o8bicIvt68oxJEO05FRWu9oBk8n2BPGFpzmdf5oMigLVAIGUrwfVwZMY
xgkADGb3AACoHAEsFYQ2JkItgnIBHoWJi/IZzRp5YdWxWtaBM0tjuBFOPJokdYlCqIznUQAAAWHG
EhQApsKtXdPZwUFB8HDYLbs+/tEcboV+9rqenrWsUFP2/MxtycQs8eiKADqQOLaqqNOEjc4ZVhwb
3D0DWrVQLX1LloWiOZTrReF2hHNYhm5vUTlqwcCOGf6/JDhS6AADAAAmALT6zcVZ04aMr8g0C4JA
OAEuFYQ0JXoYVIFgiEBiEBHp5wodFo2xFyxODN/AelFBLchT/x2t4KmJnr6/HVBx38YyDEfTVUGu
fp+7ohdQymwhNRy7dUqZdPb7L4xOkgdFFnwv/KPZq7z+lYQsyFliUw1RDDGcd+1S83T64D1TtCYB
MKXbpYLTzB+EV9MvrKFu8viJOOm5Q7o7ATnv6f5NACTiHkAALgAcASgVhDAlWw0ORhWAm+2hs4a0
BSLQOCnBYZQji/qEX9K5GLmo446/PtXYz9XtgMwcJkExnsC8DiKGaxcZvqUhVsSBJIqNpIqZtfBM
PdvaaP5Y16YVOEugIwqNyuZ5JcSGS5ydCtH8ETWPv7r8by9keaouIWtbBCLnygY8eOsVp6GTl/f6
H0kPPr8kZS49AwTBP4k0MOcif7r++2UeCrBW94khKci6hmAA4AEoFZRUFhqRIERAioBG6FovDQEk
sCQaiwNs+zjLTfD6J0i251a3t2yILev6Qt6txmjiOrmLwtdEmOoJwyiCncrc+PXM7QJOq4VGQqxe
1RmFXGX5SJyvW2qc5T6GnkELKjJWmKdL7xeXoZwZ1GT/tIZvTWvkgSGrj7YCRefOsUOloSgtgzZQ
QY7KRarEwJRyS1lwtsyvsWkUMGrm3BG11Z3oJ1wXpNAOARoVnYjCMIiIJQE+ffWLNLNFiyEEuBaw
ZbUO6wn9XDG8tXPRiGW5QIraJbQtLMtEKszsc6TD4LUlVy8izSK/vcK6xDOuqhVtxoks/EcFO6IZ
WBuSjbehCA6a9EbZ02yMCbhE5oVf9YkOTtNU7M9YCaVcDNLnMTWtaVkvD0K2MWtUdgCVazzrLHa8
0Q6/rRVBEvIrLptmS9fS/k4wySgM8Vis03CFJ0UAcAEgFZxQRSkhgklAiJBMSBUEQgF4pQ1CBaYg
kTHEStSaxbRayH/GO2Dxwp7jOnThmznAMs1gcDjnKlY43pOPJhjSsWtlVlu+UMUJxFzdCRvo8lmO
TL8nWxo+jPhM25P7JgVYDZQOB1NOCGcD14IbWj0ikCzQ6T/w7+OS52ALNZil08WVSo2FROJKhH4O
5bSJ10ydXywnMbJf26t8wynnLl3oRjRnv0aYCWaFcgnNbM3blSsU3QJy2Bc0TS9/laV/Le8ylnhR
VO5Q13Vn0+TtHhUFHLEjt7e3/T+nsbiYQiXsP/P/NY5YABSCwjt1XcrC1+wlRLky6hghICrhhNTj
5sni59yWtDB9T/46eC9U4RoZbmzZ5iQjHDOPchuiPv+Hn/L9vuAHAS4VlMKWPCGHAaCxTCAj00Cw
1V5GakJRorleNgYZ3jc/VmLZjoicT3QJCHn4S+Hz1S+Z/SDaIHGWU4CZBlPKJ9DUAbN4P+tPf1Rd
N0umlunVVUQlx6HA7iLPQYYBBiSHpBEWelkSSsi0QMeohEBcv59eNCoRq31plgZ7u3XDPu6u/UAu
K3d/Pu42Hh/b16oSxwlPfb0nsKBK1O43NLn6ZsInC/TbTUU7BZaaP1TxC5rEHKJgsqqFsR8//dX7
bJmDinhjgTb1Wso02hPfwEwyMVI6+OXqv+7yLQnNJoHzvFVStQwKc+GqXmoXIlXj/67jBIZOfSzP
OXAR69kM9gCFY8AFOryZr34aWeo3PdKn1rdB3cmLG1xjuwkvFzOmjC6J635z2/x5KlsqNgGqYki/
R9jEgOhhQDYHMDy8rosN7/YtvlaWjQHAASYVhDBRDRYUaRSAz5WeTHcjDGUIRptFoFVoG8pWEuEg
tyiUBCmPJDoFVzTAKcscQCpc/TyZZY+cJ9w/+LpMs5CEtIL6FQLiHV6ZFSKj9BRShMLWdETZOq7x
blrSfeKRY2tuUJMAyMEmNMYC5RDHqezXY4ZwZkOjk6pwzNJ0qN8H5Wj7Tgwx5eXV4Om1ADzlYZAG
qXX31hB5O9d98OPI/negEQxCcrgMsG94VsVrwDFyCBXLYUjEAOABJBWgxEYSnYKDEijASDAIlAT1
yiGzZZpyt1DHxlX01a2g7OcpAC06bD1z98AFKLWd15O++yIfn+6Qjr+ACUSU659bW1E9jOYXjClM
0mKogSG6NrrulDze9xbzbh+fxJZrHWDhi55TC2IWkal11U7eWM3UduSZzMbLABdr455U6sWHZIrZ
DoINlrxHQpMVKOmxylTCArOuWde9PX/P4LyE44YACS0+tSQIZApdnA4BMBWEMCUtCQgjQZEgKCUT
BQcBYIiAx7teNdMwh0d0XpfNdNRtYUEoM04fzdK8VH9/atW4G+lmXH0E6A5PeLLhAn3JsjciNXMh
Cqn6qq9Smb8NWEkHVJaYjiSfzHFNdZVaAtb7Gn16iP+ZzodAoM+/MHA9sm4V8Q9fCQiWefS5BLJC
QIQAduwAd064/j7qMLgZeNO5cPsMsSBlS2yiEDIVFR3EUY0FfKLp+/RpQYRVALp4t84AGb+h8ogc
ATAVgDBVWhmEY0EI1EARCBngbDWib+DvY8aqK6vfPwHCwXAZZHi6/bqkfh3cZ5tuLHGIXH9fo66P
lwmr5sEWDGDGdFaFMULAXEeTIEppCZstRa5Qs5DRWW1a6EEGQk5vWxKWenKPa4iOWwTLrdzCl3LI
EO5DasR0AxsdEmvARxwdA76LkmK6uUKi61tx+4IVkh+2GCgDBwEgFZ2EpSCQBmYAiEBO/yAu3QQZ
4U4ZwiIC9fCdX+ud/Zfef+X41s+VyYuL2sbCPVZZYL1et0cWFxU1MIGSKI3wzxWuf4JMntSFSjnk
nZ8xhE8tefXn1Q11zU3ONyqPC5SwAAyMrffA/j+G/8OL4Rmbbs+2p/SU09TLyuTi1nDZv0XD0/cc
gACtoy4NmR1nVl5dX2MiDtuj+HGLPMCgAwcBIFWIMFMTCRxFNgCethuzhaxRXJ1L5ktsuLW0HYzS
zjtU5OJO6e+ituKdaClcbfPK9dwohTDTfUSoqajyI9rWUvnP3yRpKyelzpziCQ+NjOg0jwLYUrdd
f/LVQgUDQ/6W8e9oBHOlGsYJgjUb6Z49vPp7fAlO5TEXwSA5cq0Vs5rU6m/YU29H+LpSZelRAT2d
HX4P0uERmAkFKas7hSukJW6VutKzRaVhpTIAM4YtkiHAARqfPptTaEEJvk1CBCZMFGygiUJoCKB5
V79PL7N9Jc9dZ5n/Tl9G1u+f9Pum14RyAdvzCxSC+8N3Z98qQ1gREWHVbJ33Kvlo7uFRDFLocLPV
7CSjuvxU0QAkrdFTlynMYzwYcUp4EsDapMZP94MvtRMLSeu+21hDBj6ArxNfNu6redSh0Aa1YU4g
aWaTRX/rQsDdk7OxflCrYFCzstJoOKvFPuV5DzD60oxZZRZv6zgvAI/hyXntniP9Ds96qUSJMLC4
6p37LgSAAATgGAAABwEw1YQwRIMISoISgERAIQgI9+9ieRwaDlzq+GUc08z7raR0EcHnkCOHdvQy
LZp80nQiCt69mVwZtbvq/6UZ3KJ15vCJoNSYO72t34bniXbSTUNuDjdIU0TU7tW96eeK+Ock+j/H
Y4iwZ9thlwU7eRQZoEnWtvwb7ED/yGU6QldwXpaABYS+mr1+nBX+d2QAD77QfcS0ADLPuaJXgA4B
MhWEdCQqrgjEgLDEKBEKBgKhYRhALDwEA0G6acN01z3brqdSAp8vh/sEys/QqWViN6GnxrRJC19D
815QpciQXuJ9PbSibJ1SereoqPhfRqZujM2TGk4w4uiyk3YdpfgFHTuS8Xy4CaWL01kQB1E0gYcE
qpjhRWCgLDHbfDgpTu0s9GffOg5bL9JaflfcXCsZ5/QM61qMc9TZaOsqYLiW+Rq4azSWyod1PNR7
PKrupZu5CQb+okebyiCyq0GqdJqhHb167no5MNuBqEuYgQv0ue3XeP2fZjBcok6cnUTXDW21TGum
WIsAWxsSf9+G9rhuRaqlqmMyrHxAcvL7PqK3X1d99SD30ZkBqBvOBRAFVRPcRXiEtI5WCZRmSGco
CIPsHWZfnOo4gmHAASwVpbATMgmCgjeAzty0MhyaW7eDpummRZoC2PQeczvdqRrcr6+0eJCExeKc
lTV3dxxmMDJiCykpxaVPuTUzRGSPkqtXKlAsqOOddNownaH7Nn50LQ32ht+bk6oJJmPn4WTRzU9V
1O1mNXdQsUoDV0a7JVwRnha2yRvqd02XVcLlbXLT2QCojMBCLWTsXheyOjQAAAgA4AEkFaRMQxEV
gkdhmsAiICnr1wTDoC2d5utLEK0WgXZAIrVnQ6D49BXSodFvbJRYM9oF/toAY2RmzM1mrmamxg1x
cNEJQvaWYV6JLrvfXY42zcT00pifacIcImDiegjTnxY8PaVyVxGFKIY9/szplt5WlNOfXrtJq6cH
O1mbfJFESZQ18uptR4t0QhPF18AALyZBkxetTAMHASQVmMi4QhCMIWCZAE77LwQEF+NizJao89zj
S0F9dX5ABABsqdeBHLDPXLBKJRveBViKi8IBZetORiGK/8hLNcMO9/KgDu6AkuWUQ5x3GOS0TIiU
9vIu08+9XLdgIAhl1b5B0uIobDaeBGrkDY0+vbGm1U8/7EX4nqH4+uxGkAMPpyNhcHf75j5gWOp1
IQ6dOqFrPjbl6AD9HbzvY1c1CzJDITAJsWoKYBud0cE/h1sgbdNVD9Xflks1YGjuxgudczJDygGi
sVlAABjAF1i+rq/1mPrxgFDgASgVhDAWIkGIcACeDBYZB3TbISLVEl6gOIU7D1gBsZGylJe4EisZ
a1yieK4j/laYNQgu8xclZfHFp8bzd2a/g/32mzRoNFEstZ61uUNbgbADTFIiUl+pnRBCnutlaYFc
iE26VGZiSrkNK2GEG3PS1dbaEFlbsQRxdKMICWJzhOE9hUsUJRwif9FHRuDClFpZp5Q2H+sVMsLA
n6kvm63CADdSxBzYDESAAOABKBWENlgyDMhDYaEMwIPG+t4rQYN3vAMu2IEhTscOhKE5HMQKv/ag
WUG0g1DthjRjVAJYDITEIu7yMv8nBFX2tVoZxJaDthqc/4fUSJC20MJLZo235g/uMReFR56p1LSu
FI4O7npWCneAfjUgvPzcc4c6dS9Lk+F2axrWf5wtmjyW+rq6sTZ0R1cNkcvZhvkkjZBnjvu5dFv+
shuKmDrNPgEyFaTsMjsMhMNRiVAiECCEBnew5F3rSzG9hU8qd/uATyulndllmr077f65xYjHfAGZ
TWffHXODxcTp/joAD+aGxpHBsGzkAtrxIWQhJyFLp/0mxS1Pk5gkN2yGzidF+NasqYUXpEs7i1hM
5BF3Qe/ONbCEAMHHwocvC90Ze7piyHkY5kVbdWRVgTjbzr1PDziEhmGkBwEqFYQwRFCVDEQRkETA
M9OTrw6LY4Y2w0mlit3xAqJeD8iwBhIjNfuqnqodtZ3vfNdqCJrTMNHUqUXlhNUEZI847Si99jHk
/XFCkod3rtXsZbrHg08qfKOhXeR+b1YSE2TGdkk35fnUhX0XXx4ymgsA5JuepsUKl7gRjUmVnpJv
GWRJe5JsaGoH5erRDfp/N/azZoIgACm9EFgJPBqTiA4BJBWYyigKFJLCQpnAz09TQ9PPTLDdMTQO
GYAAagY0Sn5fuRRZ45SmY5aWht1sajMsulwbfNd8ENM59COrzDrrLrYEDGZcqD/pJCYXg6h/vkKo
/HpbFmSo6CwgioPgHTSRO+GGD1xes+Q6oP6zOHk7GV27d1aAAIoAB0WcBSXY0af3n/OfhdME9Xax
0jz1gsBwASgVhDBWKrGEKUIQwE3tkEHQIYIIs2y9WGMCxbFZVYMFNlnNKZAkdd5nA3rwShgWSyTq
eqHvE0MWlae7P3axiEZp1drOcZKtKBEO7s66jK7pqVQrMRSxuO1L2irP/N1TCYsWowtWuOx/rHPL
VPmr9MzHi9mX/Q9Xx+nsXAIkYrE71mFHaSKsmJuNt/FSXo+MN73i8NyymqCPJ65HIMRwV/iJYi8H
4dIp2Hd36u6gY0VH0xnG+5N4ej8MP5t3gVaekKuFTJL+o9QAAwcBLBWZZKQUCQrCgzCUIhALHZoh
LIDFEpxduaVEpaCfrHnjgAHJMvGGs5qtnj4yd+SIUiAQgC2S28nQWKQwDTYbKDU6D8mrVo8LodVs
HxCF+ybQnsbN/kAD9QAFRlgKNV7e3uO42lQFssThBPMPD56lru+HE/j4+cId4OHWYkkNUcjq4b+v
tNidyARcjZjERJCJbDlZYTmTGF9YUJkxOflz27RSYw01Il9h9jWWc6J8/TfEmNac+ACBOOqHHdBE
28GJT8WLjPYlRuyBzyBglVgmUgJjbMd6LYEEqWULCIT0pO9PKCadY4nf3ZFoPFtdjO8rzggAWUia
Q8AJwIq7LZ/68oeO8Bn5eyYC7ZfNOFeCZ/DBCvB4QDxmSssLad1TTEAjdTauuQRgvjVzr5ef8Pq7
Yzy6FxIqyQXAHAEiFZRwIhMJGMFSAFhANQmgBPXLld7mnQxB2SZ14k1uaLQTtEAAEVpPlxnOdOE3
puOdVFv3pMvz0T3CxUFWq824ukyZhSS0DSqhBTOTu6F4M6wM1LaNTDNrWJy5NDFdkVz+c8fue/oY
qJwZiEMTaIicrFXsIEgxut0yVkIBQKRpOPl0vbxRRptbEbNiWCeKQaPZYlQEwTwQ0P3Y8qO72o5r
0u7ILgJVggDKDECEpyTA4AEqFYQsREmaCGVBkIygQ3zQSwQjOyXi3GbNYWgbi4BKJhX83192IV4d
ngUtEngLz57wq88J1l3m25SAwlztFJbPL5k1t+vT8O1RqWJHAQQ3Il/bs69GcSMRhGYRlBI254Sm
fpGDHuKbnGoscg0Y5q1xX5W2p8O+IfaM+/0Z7f7ECqi3crR6GRxsrdEjB3Q/TjDKoRZfwe8w57Bf
fdA+rV1tDasAAlpRlXP0Pa50+7p6sbw6NwQQwAAOASoVnFBERAlKxVHAmGo2CYQCIQEncwjZM8vX
R6VTQiG5bPIFNN2o0KI6CNL3SXYXxmgvLfHmZi+uwLd8z6AR8NNO7hoYmrx0HHgTHSRhndSUymJz
r6jUVV6rjDn5uJdsQQpjyWoflOBaprX18AXxE3fKkIKAEFJQRFqq43qMemYnhE6uMt7X0q3BiqCG
9c5c0FY4FQuTlTO9gGFwx3nLTneFSgl9rVkTCcIDytaDW3QLEJBBnrasku3YLhOOSt1rFRmfhUVl
dyQYAgoIXpLZM3OI2I9Pdz8IuxemE/N7pX7E0oD2CsroVOc3ctz7zT5sooCdD9nghSUw4AEoFYAs
VEKZBqMAkMygExAVvAwARznizjsloAOq79zXrzhOfgB40CXPSAH6AtXZwXhhaslFaIJBdGHdZvj0
ecZK7u+pyEpQGropVqmtVhOlZf+UcXbhrPrlN5pi5pm3fgM5sz5TvaKQ84Iw9F7v7pmRem+LpK7L
SqRWWE60Wnny6JXmxxdF/nWH+LxYdEAFBw9l6VWm76KzObwBLBWELFSYiQgkAIiArC2wWAduUedp
XHc6BIiLfoKScVwykio1q9mqzKISQjCdsDWcwpe1gsJnnXCg3HUz00ZZmfGoy7nXyo1a4zmJvC3W
pKgFYJt1BAqmViWdZAB0q7taJ73g3C927xXqRTsikti3esNAPF0x5UvdhMkoZcAE3hRC1QBhYvNg
1wlDxLY+AS4ViHQkESUIwoGKzCBm+epyHSAZm8QtwnBzQCU/7bO0k87ktofGb3NqFuYKPcCRtkgK
5xW7dDo1dbaL8tQ3h2RjGNz9o1jqhONW4ECJxVlKMZA0/gUWrscp4zDbBp6DaDnD4a6dQNpcRxi+
XNlcV1cMidAgUW/Ch0tYxUKV3wYHaX+P8CKVdMmtufunTpoRaocBLhWUcFQZjQ7iYRBYQmQQhAQi
AR6pFl5bobO2NW5eziYnxYFM17NR1T8/i1vP7xcoZzwOQeYiEPzDkc52x2hvFJN8wKbVG5Q0TMBZ
gMqXCrhbQW1U4X70ECxOXwealm/PtGmK310C4GUH+xlSGoH2V0Fdd17eF05HnHflR/gAAlK2iBcA
pYIUzV255H/6QZLpMnkNvXV2E6Qd2IVusLxPXxfwh6OgEEAsUDIjZY3F0TgBKBWlyBgJncdCgVDs
gDEQBP2QLVrXDkbrnLu4vrUlZPawKjLtPE3c1zuk816FWEm5nxuz81+ccDABhGfO8xAAvX5X2jgK
SYEG8jr58BgiX/7PGGh/L0An2/8/Az1+r0wqdlavjex/P/U/wbLzRhnyd7xGHu/R0ss9AaOk6VKo
DyFf815OcUMiPbvDlztwjTamOWdzgGy6TKXAiMy4kRwHTzJVG2Nf59rYHBBiwWZ898fXps3/H/X0
bSIAYy5OZyeLlzko2WeGkAhPNenecVYwNj58mMOBhmrXF0lh9r1AHqHxeoxEzHJuik4B7PIzdb69
I7XjvreA6Pxdg3h/+eGRw+RHe4694nGHIcKhvafx7/aEqYfjC+Y2VYRGjXHGjH4CRmiXRmrLDM+A
DjlgAABSCcqXAANv9AHAASQVmHQUFQUHAVQxhEg1MB3r1DdWEi0tvfidtLWZoABTgvOWIP0WviE7
s02W/626q4U5xmAPDP0G/b5pK43uTd+nn0yA3fHq62AuN6RHf7RoubTZh0o5xY/lbs/57/9h6r/h
eavlz08/qjtugAAxO7HDXN2933DIwF10cnNEl4Hj6Cn/6vF+8NlhhWCGxcQthFDGVjGgkFKqAMJp
rj2ZBhrETiKuJuLLjF4sKnnjnyfV2GEXMKcBNBWMUCQkEU0DYRkQYCEgHbrGcrFXmcLm91u7Feze
gnT+Eg6l7uZ8WWOgEx6i0qmzdc+SVO7otmVXBq/70gzgGhFcv/fo6NEm8cMUBXPNdNKSUnIoXlKk
S0JpUwjUVrEEqa9hEcdOajIbTHUBjZPhRhJDWpCWobGaV65Q45OjOBbBJp3dwcaJ4iGFDVs8XO00
ywMl8YMHASgVhDAkKxDIhyMIQEIwQz3pnaY2W8s2Lso+OwSWiRqTIijgXrOwo/1q/rV3Lt5tSwnS
abvBp5AA/1nPGbLyjCZO0VVcLfGu5Za3yl/WjtYbIDIkr4BwAZnYQ/AQlhd5w/n0J987vv8gNCsI
DIIP53sn6w/jEyFg4AEiFYQwNDKlBkcQgIUgJ62cmGC+Dku3AnneuJpqg4OAB4oMuZJkZw+Yh+Go
iHA7SsJsRs54vL/xwgkjHbOEgFAqitdrOpheO//yxuNg3UqiWepC22RZKgJtxgf7eUX5C5D8H5UG
sVmMztR9JzfIWgBMdriX0wfQVoYaa5pGnHwxekgUrjgLALoz+X+1dqK3C37bAENnhx7vPDOwF/Op
B2b/zQqA4AEgFYw0NkotxIM0EIRAJnvRgg1beDRvThoHHCwekHG2SsceBe3WE3N/wm0XGF/UVUEQ
gAa4rbulgjB/N5qQcBvcq5eYO716vyzKvd0VOdEAD3DorLHyt4xWyNsoU/tRvLZnlirHLquH8HtZ
lNSAZNTXmjyasnXf1ZpMWcPotbi2wc12vCMeeClQ2k0oaKuLsXW0hd0n4WbClOOMJAEDSFwI7kRB
4qk+7HU44++h2ElggBEQVsj5pwUgFWMA4AEgFZhUJiJURENAiEAiQBPWdoJlOmXCnAhnHUrHwWAC
CKMtyC5nwGr/ZcResSBGt1TpZq4069APTI6vj9uoo3gYCfAnws/kJKrvH+vx7D0Q1mAW17xg0Ke9
Y0umzzGYtwrBriu54WETiwt3e8u+skDVp+lWDdDlfXIroGmCAiHVFpoAiaFLJFIS0i7UzHtIoLnb
b5P3Rd12x5onbqAN1EfWu+WLzc52nKGzPIqppgkSsWJR6p+/VWvUVTFeASoVhDQ1iiCIgjMAj1zq
YHA4bISdMxxdsccYgXFJ9DroY8pXOUM6RDUxu/Rf7uwrYXx/Xopd1Sfv+6Zvqyzam67sGNbxqb+z
u/l3fd2RmcCNm+E5lOP4/mnWjFWgOQIplMA8b5F3J3jl/MgN26BHxoiNZ4iqdGuuaBUIzpfYHjFJ
xjwACMMIyGkBR/CtJ3AlhHN9E2/lqq95r5vXq00KSZ3EAKbQhSPHU4q4yuvSPDy4czd6jc/jM8F3
XSV4WzocSVQBQaEsciEonAE0FYA0NCsFHCIhiZAsGhWJggFXI6BBYEaMjhu/PFaoIgpr0EdZ985W
+q4pV3ON+Uywwju7bmO8lU93Yii1PYPwwxd7RuSJaqetRFpWyfU8KaLCun/0qXd6qc+ojmS0DHyb
lPSZQkZ9XYn4EWtC1eqm2S9TNbgDZSaX7WO9r/r8JeKW+mOwB8zBbhwDhzB+0QOP/K0WDFIy29HO
UskAzF2WGGgCbbs1Y3AdYxjRwzXnM3+uYjN97zicBkMh/k7zjg6rtb9KdJyrBhLDav+TPJOf5Xt9
n9Hos+kyDvL3/E7TB11jj0SoQUGX5hCInZIdOpDShAIdMz1zQ3cyd4Tb3XpTizuCnauzBpDLggsI
qjt/XXijnGEiDwjGQJFgpAqjHCmNX7/L1bf7D+uFGe/ZL30AohlfbQagIAABwAEyFZxwWhKyhsOB
GsBHpaJKF2DLtKlaZc2xQBSdHr413h2nS0IkTJJBWuPM3egjhGFwDDlHMfk9cuahu65aazyvM6Re
iFwEXohFZauN2LmDnpNsZnurl2+hUpho5xAMQzZEfZG9gOzfU65thEQjhBF4xCgeN1FWYsJqogRu
Ym91xqIQjm3vjrLG5CINYnuz977mWIyhIM14NoMd8m11v/G/XbSM8VwgJ0vfa07adqcfacUH4z6t
h4OxAorX8d+5p5eg9G/G49fNTV64AIisx0oBOC294MTdBOBHKigABwEoFYQwNSUJRGuAqIAqMzgI
RAI9ZTGB0hweF4sW4R8QNozNSTvzPRqpoYC63uvZdZqEj2frR0MYKCBj6OANbTQNGIUHaZ8SGana
/UBPeef49QLgt9pJbOMxuvPlmbi5C/4ZktBfb8Ju2+BXZ9v/uanYjXd7s2uadTPb4WMIABg0ysqt
7MgAGlLE9Kj/eNvUq5cwoTC1oH8KTeKBWABwASoVhCxXGi2Cg1MAxIBneznAp56Q3eZTiTb2udhI
hv5w/3unuYlzWGEmWFHF/h0fzCo4KJUet4AGojpEW2zD41wDNUFFZcmWYOx2/r+y2agpziOp3/DB
7fuY2QKIvCYIBRCs6kVmELphc2Pf0W7uiV3aLkcQRWWpeKhgkTfhmVI7n6Y4hwEwFYxQMhsOlKMB
GsDN7wAknSOXa9COluQnbzsMGrYOEx1J3k8/EzBGA9mIopXCl8aiilUXhUnXOLHRbwsNq3stM4Ns
Giwi2YjbL+GcWdUEn2s9XA6PjjWzzNg7B8oNOYO5tlJtGtaA3q0bwNy06dTHsjFwg1guorI0+Pnx
K9fjruMFOT2UzNIn2cALAoGCNdnf9P2rBZOMEn8w6erLoehKn9P/SaWD1oz1OtdC+XBwAR4VkFAX
SiREAkIIUEokEYQM9d9321s3tdLGr+L3i3FGB647wkc7WWcrid2lHDWBWBVk4XeCgr7MhRvv3rTP
30kKUQfDi2/bOax5Ztf1rt3hIqXDMjBZZit7UNqEFBZFu8QqnfvUKXN70LXWxmUdSlEB3eWA915s
eRzzu1S3n9/scuju5dHjr1eE57c4hQk4z4Uzm976z1NuSLUuyNVhP/02e266/xNqubCDBwEmFaai
VCGQAiIDN+tzAzJGLLPa3Tkay8A5GO33PqI9n8N/1NhUN27KrAqSqwXN8Ykpnj5ni7Miay5vFuJu
Iu7jELN/B6GM8Yi8ePg42TMRcZ0ACKmnjJ2BSeubYoZqFJdklPM2JtkLxBtEbDDDKZrDWoEL8qTw
ul5eb6V/zUeUAMEXGmEplwYADgEcFYw2KBiKCGFjwJiCFiEJAmMDPfObret1lU4Ctaa1DALB5EY1
haVCS7dF2LFhgJOhBlLg070VPMuXnwkhEcxnJ5cdCWA/4I2u5QUgkGcuUOZGZ21wvujASEwXG2z7
/ZkAACp3XM0XenuAAbkPk0PxAAJCyav/aEAWZs9/r7LYmaEzr2FlTUCD5+QlADKEt6l+NUIVHZLH
Zh8Pq6LGU8NY7QRmKvBleJACq/FliSJHjBQXgSd/4D9QuWj/+efevHLoHIAAMcugeB839j+n/+fz
Onct0CBwARgVrHA5SyIC42EgiEgQEYQM773G9cnJpMveW4S+uc4KwAYeezFNhp9A3vyFTCqAnlAG
UQmfV3skLaq+Vc6OzGN9cz8joa/qs1u04ly+x9ZqaXRytPnW4AzIR12TU7jrAQCDp82XbnNIAA8g
zAbAABXIvXOQgBlZ/JqqRgGE0xl+71+xdDhfQywnPMIyrCxGMIcvN4WzYgm38+b9/I5buAX+W6jv
LVc/CqT5Q6iO+4C3wYj7nN2fIlp8KCrQXQv2oKazsh969F7KOiBwAS4VnGtxYYwEnoRRzdmjFCON
606BmaAvOdD7Wcf1dvW4m2sxx6OSw29dVcIu5j29qbFnfLGJAu9wCtX212MpXd56Oa7CeOuQCO7K
ALmwD4b1ILx9N0uQEuyviYo9BWdvExeVGWwgAMWHJSFK34OToPFMtjlCMoQpyLJiMb92HBoAAp9z
8jHgilOwl+L6wKRAAae408F6AwcBLhWMVBQinQ5rAJEUMCYIhALMwhoC1sBoHtzbCqCWl+bFXvVw
B+4oeD2n2YyyU+EYVFIh69anLcKM85iDKBYVHJYbD6anQE/re8CgV+Z8waNPpUYNC1Jsss2lB5pS
DPK6W8w60by1W3GVMPRbLdX0mSarWmAfAPWzdy/tedbAAACTJaulq/6PbV9Od6idViGRBgAC6TnE
255n62phfE+kOjSXDAORJgShHIJVBCoWribKW8bHUhiFhny6DUwExokkpRAHAWAZoQkIgRbrZ9k3
//+7pq8+qpEGAIwAI53CiDgA4AEuFYAwVCElTDABOxL2WdACwXJBm/WgYg2SqHD7KgAKOADp6Y71
lWfxyaxDLjmZaDC29Iir6XR61Zv/TMH0K75TuTWtQ0pW7vVLFrgRVTbmhbWrTe1rUXvnEastq1h2
+WpI49PDSxKdYpqpRqlSYm6fJGvv9MzunzgUjCMseSG+ECJTOosARMuPfSNWX0Rxs1/49LPNBloA
VCzEeIHAAR4VjDC0RA0EQ0GZCEYwG58U2XIaWDLOGRbQW8B7VRaf7Eh7uQIhFPiM3LlPLeVDCBaj
KCqQ/4tnQq46BcgIToJh7bYDExyF7+w/mUn6/Yfyw1xmq0mV+lIlhWpC6ZGUkMRJA5HDgxGFLEDu
dQWYUu8oKte6LDloVcpXkpCrZ8vmBew5eA6JciMAT9yGagYJr7fDHbFEc08lmOt3XVk32iNfos8D
kfz91qgs5lId+zaaNXfAaVCGbwAtJBXspGu1I3zWsfzXo343gb06VEA4ASYVlFQWNAlQxEQJSEIS
EAm25swk6CKI1BaXS7dAVbs53KNfKvtVlOwWfv3/VdSoBC2v+DElkW5KKfWjiXOYb4/SJrWq1wkr
EqfPwYRRqpkpMyua1gwnY9FPFWJISaW33p21EJOYCWXf2cVYfG5GRI3rRPWUq5qyOnpcVxG1iZRe
w7Jm+ZtAFOp73R+QT5QdyxonQxR6rz9v8Yz59c9bFgvSX6RPw0/JDQcQ6v9PxTJbJaIvKkBaqqQb
/s76DT5MW7xD7lKq8omnfDDBIOocASQVhDBTGwkcwkOI0GIQEe4w0IQMRqGdReHF2WgfhIA5VYLv
mwq/kgFI14JnUWYiUXIfhII2RXHcteOT9pPR+cA4gkehORe4GV473ISj9rtu31CJS4C6/XBbB4k9
tjymB7vTdt4RSjOvqs0nm8+Y2KpiAiatsjKKgSHscHd8MDAdli60+Qv0kc2MB8c59tVS9mjflml+
PhFeDNWGekYUiJBq58wBOkVapMGIEcAAquuJ7a9CtnHeVSIEx4+cvbJpC/XgQqseCfDAagOjUWBw
AS4VgCxUeTRMA3NUdNi0GBYsuI0A1W/Mq6qjEnRDengdTvT61STDLlrVG29Yu7LZK3i+VPchrMNc
pzAAZBteIzjJCmLM/T0mdaVK2p0g6x0BGRTZOnlCtBAJyntzQsB6MnCv4bcccBmknMv3hbo7afhv
QhcpQ/CxkbscTTlhZiKFBcoDctCycY4MMbc/hg/ipFRl8RHIYfFyji8MsAADBwEmFYQ0NjJEkCYB
N7RIvAXmc8dFg0gXawxAASMmPME+363Z14FQ7WujnqhLhA7LgCASp9oXUbGHsnCENG5yMbg9kfPh
56pi1VUm/CjVtNVrNTmxXl6ypo7uCQtpqSIYt1L1tFUkbvwswkJQ3uYgwZKdTpAVs505bfBIVCZx
xnbirnyRsWdpMOY5gwFNxc9CIZGwIJyWcMdPEX+wWhf+L1tZJPJ/GGtdipbNQhe+sLATaBtJRA4B
LBWcdhUtKYZmoKBEcBAIhAQjATORSdGWhVFOF1xsnXPm7AxjDX8t18X+n/9bx4XsTm+HHtc/QAWM
wciSsndu1550ngv6mF8/uzBCIaIYAMnLeGO1v4hgA8NIsyeVwHqlIi6OLES53W7Zxio/m73pIIxz
FvH+/6khRBVfKeI4C4q6uOeKxWuTC3GBk/A/jFDNuWNOLB6/TsJWrjHw+COAfK6nWO0/bSCJL/CV
5fz24ArQYAwZtsRBhqA4KgkBEBUCIgKFFAA4ASwVhDYzLBGLBBKwyCwkCZgGd4UbX2cUW0u9MqOH
icXfFhnBGediI1U8b/7HS0fwNaX8DvRVfzFI4aSKnLBUMUfK/z1uCc47gBTtaxnQQMD5ebtwCl4A
IGb88cHlKLoX0tZV2jRrx6sIzLFeSJEytoP9fzV/P0wk/zgwuizoYLmIHQApukablwhqZ5Etxokq
x5XLLNUks4XWYVGfJCH2zjTlwYwEka5YFgRrrJLpVJEwp7gzpvrl1KzcwxYJBaML9XOVseemSe56
X+M8uAAWQBcCy8wJkJLhbgEiFYw0UhMRDMQRoNhCJBCMAiIBq+VudMZgpaHTzau2tZI9ge0DQoaI
9wJ6/QVyIqIo5LqKY6hzCIQ3U4xAAtlA3/PRo6VS2b9zqr4I27/ZetzBl2ab+9dmN2q2tae7W0y4
sggQmxoyOARQoCV4JXosHAQq9cjBsuqXQXGuTDyfbtdqcUcGQHEnk1AVSBmpzwWzVzHZkl/CnQs5
1rIqAtaHpgJYBbfhLgfyW8sBdIgLy9G7H5hkxOABIBWENFIbFRJFUZIEQCd5mdd57MUFE6LQqaiR
ZA2hKhcCIydd56qZMBBRBggCVArY8GPZJg2xKLinXd3eT25YEgE5NoM+Fmtk4JGNAqaLf/i39ZBb
nhJYSTT3gw1LqTH4ahTOQmZTbxtYZWk1poJjsTwELJedVOjK4h3yEpgtLAsVL5wUB8kVy2OXsXU+
3rNwA5h2CJQWQoxHhAqp0Ar37yuQJYUPOpjD5s9moxRVyAWHxkeQu9jvtTMxO/fbdT+meOWlVkYB
VkADBwEqFYQwNCsFGGJAjABHhjOoAFjyAuFNNQKLjYKByARcX31wDekO9zAyWxj0E125/DRiuhPS
u2lTZFkUGJS4rOtlzHI8ng7DnWBiFdbPMzVdjPk8NCXikyKC1pwjie6U9STk+7DTJoxLq6skaMpS
UN10MeHKL2V/zP1aW7tGdKNqNs9sk5yWAkhivMx1B8i69coKlMeMUqhgvPpgfCitgEoIADgBIBWU
VCYaNIoqYJBcNDQIBeqGIBLYXZCQXJvi9XS2i8JHF6nD+QBgzg+1SCKSaltExbeJzXu49RF/zoNM
qAu+WdhKiw6CAeH2Qmhyb4Kyk2QbutVJKaIe5blyqaKtsE8z6SWxrm9ijiGPfdlfD0eGXa8/sdc0
0vB+U0iKAuG63awoljp336v57prU4np8V6Xy+VOPTGTq2IMvzRcmmWRQ2g1BGZgMcJ0J3R1elyI+
P6RrAdrbBrFydJXx4925QJgFrJS2Y6brGuLGZdH9ryz7/TUeC45/ydcUdr0t5p0YLLMryEHvmU6X
tEY7KFTQmVuQq4oOPBRBZzDiCJtjVziUZi3k1c/bKzxtef8A+H/U6fx9b2I3qOfwd+ABLhWELDsT
mgRnYUCYcCQQiUjBEQCNpmNX24za1q1q1WgpfKV6gWDS280k3+j+DV68Q/8ObHYuRLy4MF11np/3
52SgAeIl73seP58d8BBuswFq7EBRGvP8vMZzlJRKeNtfSFI5yFydel2H7AGQhsv/PM2b4Fots5qM
QiqNtIm79XYGeZd/+883SzgayB4raTMiSkBAg4FlMIRRliUBjh9HjuSdlNGv5SU4mRmxZYUdsCQ3
LEhFxy1erhM8/s6K4+qC3PM8cd/t+afT1zM1FROsXGJQyTIALLGVyKu+2szlkJxJ2MEUAWANmKnw
w/L8NFpWzwyyh/GPmncAgAwuATIVgCwqEY6EQqCqxIghCAjOA2PGPLlw5cEKVjSJ7Xyu9g6l4URF
Z0Npl7vVvo7B5bRHaxQHB77Wiy0CGYZDxKnhvu+w/6ziMsQBx+/7PYXkAUneprYLF1m/ixe0TihS
+3w7vl4zeP+QBedeWRhZWStvm6LcHUupXsMf6AoALM1NfAy7P0PDlR5tpcetGy5YXCYAiF2kQODx
rjLA3QDgAS4VhCxVOJUEASEwgChBKgRCghEAjfzwRt55OjrMXvrLU46puZQKGnXtYhkMSIi4ysx0
AWzn3/Lu7IARNlZ6/7T6fcqU8PFEJeN/WhwUld9+A0BLQG/dq76qaGtdUQADHGnIdvmrHdUxPlPx
bTWDTLOZVLpKIgAAqCrgdONZyCd1rehqylCRDLboR8H0DGSNJhiW2SzOAn8h4ij9c3u1xHw/UA+o
kH68//dQRX2/LgLCn5iX7aYAAcABKhWENFVKIYJGMbBoNiocBEIBMMAFuh3BY3rXF7ZkYtofVygB
bO7OiboO164lO/bzQzFgV3kEorjv688gGAvPH+fDp4axaQPEaLLwCQWiCr0ldJ1o0Qkl3oFE7TVW
wy7vJ5O4QhzlUEzZhkNIwJabfM3nIIWoAOWaNCNIo9I/s/SfHef6u4MzJfi6vt3DT/zCfKDqFasm
lGKf7/bRnFYZs18YnLdOEHhYeb4OPP3/raZsL2BceWW25JBx26xFJLTjnj/9o5pLpDb46TuBzuXg
2K8X+t1WIgOAMoCmFMZjJJKOXxMXQTxSaNaZgFw5F02Vbrt9p6tH+e/NmSjdbK4ndLcbnYwKrPr8
D54Dmzb5HglCyW8iaaQoSYK70BWzchSng3sf9mer4jwYn+o+geUg4btcna+9U/+a9mVLIvhelSTN
RDFEpGO9As5i1tvz/LWABwEoFYxWRRWVjQFk0JCKMxgJ2O2pTy9+ION4yTSHdt1k3IEt99uoKDkY
TwijrLOgSCBk0wJuws4O8tbHGQZueSuMKdpNYKSFDHWuvNkYOcm5lBj6Q7w2J9g50/1IAAULOmef
TMSXN0Wq6dFCMoVRS+WFrEu+HPiFszt8vVZJlk3jWhvlkhnmMQWXP62dLsi/a/59SCR552SkYBBr
L2cMmlunW2LvKh2VXR39RgCr/X9qojhiAJFFHtZQqs9O3Ew+PKw97MPGUWMvKpGz+YXHz/gNgeOm
Htuadilc4poHvBRPiCbzYMUYySNt2TRTVk7KiW9XNq4d3lqd47bnObrjWJBQBYXcawiFZRrcQ7uA
knBeWICi/g+LVmFbtEABwAEsFZxwJRwVBwlDCIgiMDH6VTTZe2nSYMCbJrmgG/LK/5JrIoQd7vz3
2uzCMBt0qRIWxHEMCkIe76nsaf/34N0VRJCaNv7P/qIk3rM0L0+mwuUMDgCQoELlVBPHCyMQlJwn
YJ8u60uMTopN5NdZoMwhZWmqH5qcB4uAaIFRpwlqB/hq3VPVKLWp3wduvtTL+/JM3M1rTosSMrqu
J9uB2oxYOMIk1aBOpypXfIv+/jeIUWWCcAtCkKEwcAEoFYQwRSwIyIcSIQTAZnre1IdtLgZk6XeY
XMAool6cA4yR73W7K2EiAQJXgZR2NLSjbFl5EwBhh1ac0v8VlRG2YneIaVJTRXyR0FJcaOPpVQ2s
oPtv5KYkgv0LhRQmoiuNrKmQXGsZ5prnwdShWeOhchQAyYBE83uGNjxfb7cicsGtCZsrjtivpy+/
rL0dITBwASAVnHAmOSWGJVEAhGB3j3UL2zfTpDMGtac7854BhoVfZ/BnAp4pO6CSclxJATAhAARY
cL7rIGTHUddZ0f5sM7UoAUjvS0DzDc6zNtOfMxIleTqgJra7ydq0sDATovfHE/cFMy/HSolq0eaV
cN4l3s36Z7+v5bVqah3+zhQBO/kQp6oKFQNv3BwBMBWENDQrDMhGQRmgIhAIkAxujt52SZq4Nrlo
MjmBQ42JgDj1j33vKxWGgDzP9vvVO9Joo8DQmknYjR/NDay4oChcSS2FXxwOkdnD82NOlrTZaCzt
tUh2tR3+VIooTWnia9TmqypLpPU9FCFGaAatjyNck+tf6HsAEph5MYHIKesCIAcBJBWENDUyMYKo
FQCP4SXYaLUsEsEtGpIHrdiQHnZ0RdT7EQsLfL6Bzh0ILB2+HwS3Qsny6N71UIMc2nepgSK8E686
g13A2hazQJ/oq7g3a0/hNIQmhiK851mErKZUsMwYmElJZjYVoCIVYpFMJohN3mfL6WC01QUXASNe
Aq8k8FzLqjG2O7RSOKNMPP+IAmBCSAl0ungKiSpBCs6lF8VUAAMHASIVpUTUCASKgRUAnzfhpBZw
hgnRBaJrJYGDHdVc7s/+z57oVU5VNYaueGJWVlSxcGWPdyLTpRgDcucZEYJ5m7KCxzpmTe8Zuukw
GEHmBd6bwBOf8qCJ+l/uutSyxtOsBj+ZzNbMp4o/YWskqr3uiPq3ommJgmqg8ftJ1CJLxBWESVSo
NMOFI8/fLLfWGclJLi3q/IiCYHNaIhAOASYVhDRFKTWGQmGJLEIaCYgEehtY6F74baLJGTTqb1kC
wQQWADBTpviBECASZp8xznZBRvq9H2/9wNGlcaNv/+qo0d5XMou04sDJiR/1OhInYJAICfURBYoe
AJOzxXxlTMkvE85TJnT2H1HIICSNVKEVYyhFWzpv4+MnV2dJbp7JRC8DlJUQPuhm4hMB3wlEYwqm
Q7wpzzAoIZIkGy1Rx6Q2veVkQRHE4vBOH5u2ZCcTnr+h1RX+Y2JUgbbjBwAYaOIuEERgWaVPMvl0
VKXexEMIgNBQcGACGA7TKCGbwzgKOufl1yTnJP7XzHTuhmvOTfQqW5DXIBYOASoVpHBBDQjUhIEx
DGgoCoQCIQIchmxqDomBaqanFbywKRxtesOr/lrOWSE2BBsbW16cTdJCd0NN2SpNlKARn2t191Gt
y+TJK+5oNhqylk6ut6V8D6ETaVVrykos2dXMgSilVR5tfzMAOx5WXAEtMgAoVEhwwIM1SLCnJQVh
YulRg11XLRbsenkOzj78ae6O7oX90039Z1qt+09Hqtm0sZcIRd0Y+viNl0MLGzY439zsBgb5MY5B
amQHRI02jC9kvs7VqaFPf8O/7u/uvlGcTE5WSAAlD+KHASoVgDA1JAiYhBEgwGYUCYQCwQI7OSDj
RYGctSY+NgUI6KLc34vROA+3v4Tzjv8coLLDVJZ0clzQbJmIDjXPnoPSVjL7oas1JmhsjtCF1TuJ
IGCEL0N8hHpJ+9+rfCtnYhfyM8UhNdTpqSpET661Q/Jf/UBZzxZxdMpeE3nKaRBnS4hL11EOCfo/
q3wIVgkARPm9PQghLqCgxMbJYMjExwcBKBWEMDdiGVICETBMIBYIhAZ9rYhbhEBjdk2+mZ1gZ0Qd
bgOAkV9wkwFZSx1fq8PnDBO/P5vWaWRONZE0QuqyRskXF1M1x8aozVHPnXvEQvWznzAAi1FNOTbX
9XfhaG5en21wRc01h0/d3pNBioAG6vY0nWfs1FLDfH1crVmCWkgCYJzBPkliwKMBVIQLc+X2OZId
qij7x27kAFeuKCssSCLtktwcFWjwEgessU2l8/bm+Xz6xHABKBWEMDWojQYCETBETCMQBV6Uwp5i
4GNxqynEzm4kDKsgdaBwLDokDTVqMco/hnr3ILe7Hx6QW3N18d2NqwVNTTCOG89OyQzFbraCahou
NRlEN9X0Z6WtaSLg07sRkWX4uIW6zDN+mOl2KfiQazBadBnzAa63eFTymAF+Pc2ds5MA36ZRuNun
UthBvMkGvX3AuAAPQQVrRfEVIFLgikFFdWgOk84mRiSA9kPrrq1++gezHBsJgBBAFbSVfDbnVBTZ
4I2iABwBJBWENBU1iVdBVADUYhAJCAZ84o166HBe0vkcTK+t8uKCgY9D2m98f+v/m4cF1er/q+5J
djMHnHHrUrnUdbhM61y+rWAKi42kWV09jliIb0vl2VEqKxw3PDc5xl/h9bVRVrtFYiLm/T9nr6Nz
1RoreLGAAAIqTLODPVnphyfDy3UZYrn11rCgA3EAkoFAAYWnfDVqTPONvujVZi5uRJIAEAkNZAJU
826F3H3hHw/9EZGgkDgBKhWcbFoSlQzBNqBEoCN4Ybas4FM3pctjXEbCwKXq+wa3yv9njFCNcCWB
89PcWAgDshR77aUlMgGE6TNirjJwywBvjRACapOjaYwN3+1/cjRLkPCZmo4jM851EbQzUTuaKYnM
zbrhhvtXFq9G6ny30LixCACQALFkQEBFeHZy9V+w4Y3GZwnSuhQo1juWgAAH9P6QAAXvwlobc0F1
wXAAHAEiFYQwNjwJTQFA0ISMEyAEgsExAExgJnyD0e2gR20S5u2vLw43YVOLx6gw9T0nyADqBAiL
tTESG9Jhu+AdpgSPkn9/IhWBu4XL/v99joK3q/v9G+jFNNvt/r1a2ofb9m+mF0Agfl17x92/nIzR
2WSaFQRcZl7hYFYxH9pfjw6oq9AKVpKkIYxfKV2zsdXVeH8z9Z8bhLhACSAqczz4Er3X1DFPS2Yj
5Y1pf7/jZu+GcdD8T/5cFZcnqIpRgAHK3WjqgnB3v/us9lWZ0XCAKAAcAS4VhDYyIxTMpQGZgCQT
CAxCA194wpgkI8RfxRxbv7hIpb0+BiLX3SMHgtcDcPffQCrpbktcjmyaWgSEwMN/tIR4OIcP66g/
ndIi+392gGv9qqIUHukQFy8YzKySe29jwiIAC2fn7jsenxqAKeGgqd35d6vxQBhgAA4BKhWENCQ6
uYSFgLCMcCYKBEIBPkmmHMOKJmzos0XmOtalLQXxcAcAc6Hp1edIjeCvCAjeuC/vOlWn4v/sozZH
3XMAb7+mwCZNXFIntBWzUyEVXdEkQrUe/QC33XmqaaKKI9+WUT2LbCS2SllELPkai4bLxV7QQKO2
0Bo3QprBxFUwYZQl4lOMMa3QqFDMqHxTtXq8nPbZDgNZnVkuS3Zz59WWuTbd2FBwBIIKoefQ6V//
f99ZOV1/RQkKwyCe1TpN+NGABbwjHAt9NICF20JEaMd6PcGcmhTjIUInDnYYDoEQoGUBwxjOACip
0lAUy8uqnpLyp/rDqjfsCCC6EFNIYnm28MLcixGofAEeCIABwAEuFZRWFjIgjIRjoJhoIQgF3taW
GAOxmpdrznSa5l6Abnjj9C43pfQDEAOec1p5ykKKDKelYVBet+53qky9VPWeJn1/XAewI2EPgTH3
SqNB62bR3CN6kMaULSEX2TKOSKwT7gYze4EGjCQ5gv4KZOCgBDko5hLG0q8aAymdGSkn+aPTcs0G
Xi0509BUEDew8I/r6d1m+YnnuFBGUwatQtsCRZeWKglmVJ2xFgKZEVAnAy7vWHchddkeOJzzEkoo
Y2d0q3OtNvHCfITXw5XRQFiuJktCm4m0FU91QLLRBMstEHnlpokte+vtlKFkFjFAB0Rrqo9L+v+c
AtdiqWoc7ytM+GI58QXiotFsJeLi9l20S4AOATAVnFQWGp0abwEbIc2G0QpvAtgkZNAVVz6cQvsM
+kO2/bzcZtsuspyz6dIKgMqySLVELp0PR0OZJCyFYrVlyu1Oey0KdTJgdSmvZvm8Tx7U4MOSY4bL
UiI2TqlTUoVXoUhLBbnSvWMdXFxslrLwY8f3jlRN+nbVndawkLwMOWDbAmUtLrlYCiUeKMI5umI9
bCUobEmbVoACwAEUABwBJhWUVENJIQRJEaBEYCd0MFtwWhmZTRsjR26BcOz0yQm3KtDgCLz1IwZB
cAdQ1vG2JwvuI6dkiWTW/e/nWc+ZxoE9xz4g6TNmfyc+X3wcYbtJiopjXLhhW7kba+EsaiYxKA7Y
eBYQAfOeB1nu6PVSmPmeFip2ofJbgZS2juJNc4STWcZGBME4oijjhnK+GvilkxYNh61iZbUKKh7f
1YKLU6X7V/hxTsAXAAUvYuJjBwEoFYQwJjkZFkRBCRAiECM7xHUbESzd2xyCOke4d1l9ZJcE67RZ
BKgwpXWJiToDwEEInkOQwsULM5iadxdfaHaoYFsiqz1OxXCSye1IFRS1cQ28jbJvmDDawbQvBJFo
cwjHsfUKOF7yAq03pjEgvV2Ht3Qw5encAc4jtldWIeuwVTf0Lgmvl8yuCMJ7+IiVd48j5yh/3rtm
WwY5VicJMpZpuDaf8AwAOAEsFYQwNGEhDmoBM5bjS3CiQKG6IsLyaCQwSpMKl3fUalEpgi74uuSN
LJ13SNd4ESr3eBqJVoA8GRw2DDLcpw3rjEuOcRGMj8gxdomrsfpnXYUepVrQ281rHKFOG80Kd1Pn
EE5HbXVx3oX/6mGFl0NLWBLemrPqYMsFy5Mvsm4dJ6Tu+koJBS+JIa4C11Kuj9Ajqf/yubUVJii4
AAGdTbzdK5vaBwEyFYAwlUwQjiJhiJgmMBMG9IHAQm0FZobu96sKeXEOghpvRiDROSoyDpGwJLGo
7juWAORaEBGiWN40gWInZicFMc/lC2qQttRqrhPLvoOAYwxlIQ8OOwgtsRljSyJOOWYwLZjQlgD4
AZk/PUoKnEEax+k71UfXqI1pWgKVDfUQMhRqkKfvO1raa2km7MOPjdeSkZgRugAAziZBTUiEO/s3
i6/9AxtmzDeOSMPcX9oWECZzIwtVBTDbO4sRS+GFc6NNpROPk9lOkFv/lzZaFqXhn+C9T5O55LaX
DgEwFYQwRzIVRwE2MITgI53GQPYAC0Fty0uWFAKJ1RjkWcVMg4zHDnqeT7eVBatT8dzMgRMuuvWJ
bojtzvG9LNBvX/uPCaFN1Z8WOSY+zqtLyUpuz+jfvq5q1RE4SjFPjErI5I3n/9K+l03aaFJOCEVS
pEkcQACGmYhkbFCwsSmJfBxJUOAADZgC9YTvJg67mMgWELAGWAJqsIkwmUxCJhsP0yAKZTDUAOAB
LhWcbDSZEFgCPBkLtYrfQhBF6C5qwFNP7M3fjfLOs4SdVXu5fqjvl3x1jYLQ6YFFOCVmvBHdw9rD
bvQ4mBJXsxBdumkSKrwI8no4U6szvHMcP9JYwI8Lrw+5/zQB/l4CNaoKiJLRcOpUolEPyirKmhPh
i39Hhj9Jzl6VbVqPHXYSKYy3+COekhEsAgW8BhsEhbWnThcA8Giu6ygBwAEsFYQwZHiWBMJTAIRA
JnizYdW0AwaIiXTWgk4WGtElBv/zIrlACAy1SGzv3nO9hH8Aed87gAwZxHYpXtkqV36w7gz61ZUx
YLTdOFTKNM55MiWAp/GM8gUdvRaVyEzrAcDPbWjMzy9FkEuOmVAEsF5dRiCmx52Wb0g1VSjf1IZG
1rVWQ22qrICAK2WIKahncyFoXHXdxPxn1////ejr6bQtrn1QavdTTq1rUz0ePsUkmQGQKAAKgAcB
JhWEMEYqJoTCoaDEYBEgBUQiALfiNhXRIJoYdrtxh5uWHjETB/xZflyGJ7AxES3xFp4tYwAoSnyV
6qjN3JBN+2BHXb+gRn3gI3yl9rCo8DA8NARoZn+P8bhs46xos7rdCjfm84xCWdN/UxzMt42ike+P
1sacsCWfblsFBw7dubQYNCIg/4eMl5vZSyy60dDvGcDDaUSmPIPn9ojAnOuXKak8I8jyYcLHLnjH
2XvheQqAABrSm+va9aUbnXyr/Hb/H5R1/Gdaip1UzcFSABe0vj/T8/j883+NuYfLR/QBwAEqFYQ2
UWQdiCEBiWAsEQgI9yerNG3mKoxVaJ8SGu6D5mHn79TWePN8dPzEyfKkjb8Dh/1O27btv4tG3drg
04iBZOMDD5rzhNh7jvmRLmHTuqzY4nX13qe31v/VT6pOA8E2OAIHFLZKAcgUZzM1g84sHBjLKnmc
SNmS4HWW7nIggMMjKBi5ixx1TxacbHeKd8ohwPYDf1KXJisCZSiAAABHh+EAQlgABbZhTK/SUe3S
DiRcG4u66pL26cmNlP8TDspttuYZ7UQ1KxRiFIAAADIS4AEsFYQwZFsMhMIxEFgiEBiQAmIBn5gO
BLMdgNJ+FvXYcXRq/wXoOF5VPJJMt0KUaiQU0+E2Iu7aiX8x7FVh14pBKgozRdVI62th3BI599kd
yxf8An+8d0j0oO7I+hdDrEd1h6a6YWfVQ7g0f4S+FvdEdbrtKdAt1NuvoOYy8CIXpHspHf7oyYwJ
48gySinIkOCYVDdJb2nN/tP3zhtDetLRAOABLhWMMDY5GYiGYJBAiBEYBEQDZ+bqxwLGZ2TJwt+D
Xvi2idIJ4Z6i01Cm9LJYoGHCHLPPHfsOVVGLoKENc881y2VxeHdXpr7MFbwIwt6MCg8yZ4jq8s9l
rPZJMhyuBkcSCr17Msq8+rv9XKGHs0B/wDAfTphDiFZ1AfZKRTmMeFXhiZFP7eADtgAGbT+Fe0AC
oAFROwAAm2e38vB8c2iIDgFAFYQ0VCRMRsGgwEzAJR2E6Jq2/DvUVpLPPVK4rvcCQkOvAF3GwfXv
RWJ5RCFmglhDkX4U40lbPSWYNb8/S2loYR0zqI4fkWt8Y1GgTXgvd325aQCUCHTHUGy9w/5VTYCT
ZkiMPbXudVcoJbBMJd6+TNZLjSERMJEoJ0I7UOI2VD431DhLUaJXGVhvkxkYhLXiSooYH48yOQ1a
TrE1Clp6wmTvFUQyGSUhPgMp9B+PnAA1ofhfTt/MJ/GrnnLV1dmfztbPO8k7vTU0Y9wupNavEnIS
E221wDBbBUbC8nTLMsYKbTwxGOYWyiAWXXXzzCd4AAMvQt34uLtey6VnnOel0brdnkpFgVda2uLk
KEzgAUoVgDRFYixCAjIA0CYgEYQTDgcsKzofSnxlhBccSOY69MFIVBwRsSmfGPdvjm5UxjACPn29
9yBddl4SE5jRuwXMo326Vl7rVQT6YprTH0OZmWmIW0mW/b6lYayqrvJWUlPOllfxRhG79T7sv3kA
MhVlhsdI0m5Lcrod9brvoWLi+k8fDacYFuTFAe7BcI7wHSAePl9z4+n9H5jTABfLhm10QwcBOFWE
MEQqnRTBEICEoCMQDb7U60OxwZ2oLjqGpgVEVXahRuluaRTUAIwwVsUFcrkk+VrYnH8MX2dnaKOO
KhkBTGJpQQ9LWoGeCqNwJ07/xvhnBbfKuxN10kWttfR/4euQbbXHWBTiwKZbWZAWkvjnlndqtjJj
iAVqwlsq3i8MJvNKADwgxsYAsM/S/D49GG6vpXoazSvABwEyn8oKcnEImImKAYKNkkWAbbQnTYuW
+H1+jD9fN11/4+B4H7uo/4ffx5fN9/i+un8d/j7Wb7+PrXW+EBpKxAUPGuYtiDQ5r6hj61tLYP1i
gaFJ8Nr/t3hhx+yhAJ+YApEK2V6RkaqH36U5TaB2ahcPco1buFDTjsWkzCttt0C5Ej9bCjjk/2Wi
o35/807Lrnhhtd/oEQAAeeMrVMDKr2fGcT6uUsYrQ/9x02n9H9Cnjb+IGI0aEeLATVOoCYq6xMpf
jdt8cv18hkCakZmBESfPOiuzBGIIuoSj9/EbRusYPU5FFiNjjnRlItOLjg8LgSz2ieApN6LOBYXC
C7BGG172VkktbWf8gR+PwwDgATSftis0jGiZqJDiIzEZnCSES8+Jd+L2a668Y9fHyC3XF/ltanT1
1r4CAtXSQM4r35CoJdAOSoIb6TRSaxkGK5lgqLf7WxaK5nkQtN2oFKEDC8tAePgqsXZiU11t3DdZ
p50VeMS+nqzr7N4Ik5VzNeLnSFeA0z8A0tvk+gFM8wwo5KhPbZTwKabFBHkhqpqlqm/DQE4jFUGw
zLRNHwyGTZOUEbMTRojLSiTf4cYIk6XvS1355+9tuYN9PcVRl6wlNT5zrPq3O0cSiG+6rRLjeDP8
vyz5OgE/+Qs1RvvSWR598B+uV6r3QTjsA/v3IHz0Au7d8duuMt0IA1x+0DshTyV7OxPM+Knav3Gr
Z5qRSB3MtyE/SahllYBJYJkCdTVZtZ/+EQ4BNNWEMEQ6pQYiJAnATfy284PR7Ax0TgzYkJYPsAo8
1N9ABZLOrY3PGLHMzWfJr6Kq0R8NUiOu/26kBK6VtjgFiYZrHfhmCrnOqg1PH2bsde1DJXoUgRY8
5IclDSkxPkwx0rxNqsr1J+2nfTl6O2Kmz0XViw8pBccOIWASDebWiEhQ+bIAsjCuFsZ+cf1h8u3H
v9fxZqpR2km2WiDa+LOaQCein5uGhm+JfNHRCkERJYNvATwVgCw5GhWCR0ERkEKwEzB52evIvZtO
GkZkWVloGmat/JGq1pv5ep+AaU44hIeo6bxdN8maVY1mcva8zicqe2byLMTQ98o+gaGzD73sVw0v
Kq+Eib7tpmyWtINgWZaAKLF08xbhSoxRc5CG5E0KnBWShXKrl3eH9VlQpGuPI6ZHmPedpXx2rhVi
WrLB+nS/L3u9D7Tg2G3N3JDwmfxcTF/T7uvb5UMKhSV6xqlzCgIiHAE2FYAsVDMMisIkoISIIRAJ
zBBWIFi0QbZBgBnKRb5urF5i6pcJjStQO8q8R30FoRFRfBdbTTvkqEkUSSxShVsXVfVt3yqQBgig
DeQsEXix0MjBnJ8BiPd91aW4RRB8jYBLMM7D259Q0BkJs5AGYE+p3XumjZHXQ6aP8grG57vlKKiA
MAp7VuPuv/LVecn8YQl+Wrnk2J1qZeiiuTHapVX5sfexkA0kzuoFxkp0wMCimJU4VSoC6wEAAcAB
OBWALEI7BRZnQIkQQjATBLBSM6ZLZELrlLnLQOdfsmvrsiO0zrO9trCG151/NHzv3Uh+W8TmpklW
HDRcGaFQxJXdI+F+Sn7aw0DwnUafEFoVoqQLLv7Wi2sKK8rJ7ONSGnuGwUKUK2MmxqdFiGHeiiin
20K6I4vN5B6I4bXA8nHzc/Dcr1hGzGXLIcHxxzhi+s70asS2XMYUVY7YlfLPgrbCeZPw+YnYMf6R
/hgxo0y4FzwgDgEsFYQshIENAikAiIBG2wItAGF2AM4sJR3l5Y763HOfQW/BVS4mFTKJ4Q7MzBmz
CjishWvzznCI/V7gjCsiFEesBkqNW3a1Cv+dql1pIWD9p9sePWCcgxEGYLQmv5le0haN0eeJ7w2F
cHPB/Rq4CCdeHu/eyegvDFuaFlbWhDh0g3mdp/3+pktMpDbmT5xFW22L7TfyvDpNgACwChEABwEq
VZhocmsIjikBPVIoiCcBkBYQS7gA1dULtw/Luq4M667/aBGDo3UtEpWUGG7YXATvbXwh7dEbZenD
JBD7Iac/8QczvgwNxUFd5FYMHK3VW4kKYtt0AOw/E5kZ/QIY/2/lf3WI0hPcwwNBzKHrBleeW9YJ
kp0pD0MGqUDLU6eJBoJ4v+4vzx+O7tMFMKWXBlKCUI0wiSXCOQOilk4gIXvKthCwOAEsn/2KEscg
qbJL4DS/bf8oDSwJxeZi0BOjFMv6P5n/zDdlj6qjkxjr/TlBlJSyjOhLMdGuwcRzrfLmxlZLTdd6
7gCSFT0NkXO4pw0e08nHVbTQasMkei5+c2RqJxlGkmwRlGpYUYisF404sFFZx3PFYcRGtYfXmprK
M5QQLCsw1GIQhOtTwy3EqANZK3AEYswVEmA443QtGEFRDpG43NtQyq0qUlhjNwtIIJBmQGQDQSsX
3RQKzFRd33/vTmCgAAAA3F5pYAAACEsQsAAABAjAwAAAA4WAAAAADmFgAAAAzOGlgAAAW4jXsiIy
wAADBwE21YA0NWIUQoOhWGh2QSgNTYdWiwOeG+lmhnZwCJRRTqCVVBPUe5v146IVU5jBQDNQnp16
/PpyZi2i23Oytlbm40j7zpLaU02OgTtEtnV6N1F8LzKhHpJCUFDGVTiWQrWcHmGZ75fwB1BWERDa
R7Dm7ekZYT4voz9X+Ds8PwjBCcQ2yOhaj8X3yH8BtOXMbZCrwRhQiDjbwoWBZRJqOD+10yW8/o+Y
fAYxh2Dp/uLzD8HVzAoutuNhjbjY1f4P+U0bVzTZaBCrIJgWx4g2Om7vBZZ50OSnDoh9YTaQ2ZR/
gH9TeN3i4Zel8WTbWEHBJH0HSDlzJnBPE33GDYKFTnzRCgApMFsXh83u/j5sAAB+tOM+/KYAASMH
AT4VlHQlIiiMgoCpBGCAs1UODQDMbYoYAtfzff8PtYq+Uca+zNCHsTymC8fTgAqlnfoT2kMUU68N
bN3r9lEkGppTWnfVwaabAhxR7tJP7rfX/ZhEAozBdXCC+o7Y0NjAISD5+p0zsmEJq+THf9OEwi2V
Rl8JiZtFRdRXPH14VnIYXdRCT14MhT+LwwWSxU/l5g4BPhWALCoTDoTFIjJMgCMYBEShARs6aY0s
WMjNmHW3GugQHZG+690Ob2LwHQFrfywAsCqBXZZPjcOLneLfy1AYQWW6f5VQCQiGggIH8v7qXtsC
cI8D4Otwa5DKbvYYrUxA7LLZmoQiEUFClQN1PR58kiEzyVXy27vDCkTI3nKLHUlhCmMgAbMmbrlh
PQ8uz42v0+mj0/JEBv7ZME+eMmt0OMW5/l9t1cdwT5i4/DTDTnABLY3gqzpjfV9v39fPOIxlCLAA
OAE+FYx2JBQphkFiQJBQJBwJAgYp2dcxp5VdJiiYDVtget53ufpx9DGdOb7cbqBoQAADBqFSLgeE
K+dYzqAYbbdfseEmFTlOp7fdzwIEGYzq28BabaZYgSbenu7aOx8gszGIhBnEbkib7CmYy7Kvc5XH
ZKULnbsrmX8ebhwPJAg99ejbZpd1163RHUBYxljlE0PonpBpi2At/b+ZqyrrW4YAEKUTZeOstnAc
ccCcjDtN/kLHvul+yDoyI4lyZmRGxLwH46Uw7hxi2Y4GZHcZQ8i53mF5CCZhhWUQ+anqtC1hmNal
RlGAs0Ki1Ae/+pw7QA+fRRo1O/ABNBWUdiY6NEqiASCEIGds8QIS4dHLZazPObAmj3QiRXLyLnKQ
kQwwOamggFeN+wRc0ZAMh2qmp1Js3olyZOnsi3LGtWCpnuZkr9qhJDS/0Ck0UXLxv+f8JzT0in6f
ZxJlZikp38WNiD4Y/fu7XXZuPx9asx3nf9/HXUYWUJAzimp97tdhcFEBQFNbgbESE6/MnUAOASwV
pFY1OSFUwRCATEQRCBmd52C84XqDOd20vZnTeAuTo/aWQq0kBuZI/rM1kpNhtWpPt+WM5lNFzifX
NpihXQVqKEAX+r+DXtztRTpWH4zfXr65ogoNdMZsA3z4e77M4BE0xVIADemBI21UwkAarV1FRghI
DdD/mbr0UoTP/X3AASxjizdDnreDy0s+U+45k73vPCADBwEwFYxUJCsIxEgxMJBGUAiMCCEBN52t
g7nwcQGAbcTPuFtnybhnD1xpRz1AjwEZW/nedFcJBjIyZvN4wJXzhBA9Zhl0Fm90pJ4K9m7ic2D9
bBAcSEabh36QZGNk3+5PVlMOfYwQUS0OAXxZ4SvzPhTw//xfyuy99PtNT8JqgBNQla7wvFRLxJdc
luXrniASAOABKBWIVEIbCJphIqBEhBEoCesRshpoQGRAcVGosBx+0B5luoPD7ipkiggjkWR+bieY
9c1Edzu+GqBovf0PaF2GM1H2y+7i0UrwL3DqYUpu/4RLuY7kS9/ouMZKbV9s+R0GS/k+G1H+H41h
xbanMgXhpquFDZcHkyAFgQTjPp+8cExHrKwEvjY/b6t08G8TrAEgSjw6RgGWUiGPB4PipK6Qk63A
poC6sZg4ASIVoOjWCiBOo2EoQC9cgmRa1sZIaac2IrThA5wiFgBxCkI0NpuPrXeCpxR0hhXAabO7
eqqk9wFzdjAhbQe27PKxmDnU7fCjrSOQ7MPCAs6DCCLqc+ofWoO+GZw07unIkNyItMRO5YDTmEal
cUAwoQ3NSC/tfb5S75vBp2YajCpdNaea11YuC7nHSa8+U7ldUYcdvi8CUtixeoiDfX8enFfHtj7e
nq1U0ipTcbuGVxV2qdAVN7RdV18qrP+5Sgwice/yz51acza7JoyyXslAASzMTzlXs8ZbZ2lEmzeh
bqP61T2S3X/P6OubgAAAAwcBLBWk6FESFYZlYRjkQiQQjATfveJZNZdm7ZMtbh2vSkxAGGdb/NN2
ezyX/ttLfSsFZ5c/1byi5XVQg1e2XsrOdnIUY9HB5qC7EbbqF1waWwWMHJTybx+fUSsZJJ4YiGnE
SfuNNqWf/22xwIzEmCJ+hy53TyvQSjca3VBL+zxDVrDBmZ54Z4dB579f5GFROpHHzuJldXkQOSw+
Iv2sAGzPIho5DcIarjuFq6Vvj4gqGpK+FkQEbiJSX8IEPJLAjY74uhTHHAtbBwEoFYQwN5IZgmhA
iMBO/mcMxxFkMQ1BstvhMWDasmTsxjZBv5FsvPFEtbScX/jySgQjfly5oUMlaxQzC71PeZirq1OR
wfC4EizPVpncmLK41uu23eNnwujK7Er55eaCHTC876JPjGu9MzCBh2YARK1smvq4T4LYk8HWTlzR
WEdeAranKjiZv5rbj0VbA54grjToAWYamni6ZBGfFQnRHBu6tW4vhcOfh7qBG0rUCLFgMX5ICAVt
FHJUOAEuFYAwNS0IQ0NwsIVMFxGkBvz37Cx5zXrVGhojkhfErgHhn4hwMHQ2BA82sqN/Hj+jfVoY
6KDjmUMc7x646j9rAS3X2zWV6MUTsdmFQUnqfXvxPHFCJ52+VpTqlB+/XbfmfnfVhxWlvRjlMvvY
SMVIa85K3DfqoAsw1rT5uXBFwRLQz8b7nYdny9MwvDGbkAAmNx8Rn+E7KBsNxoQZ08aA0ABBpL3l
EKTo6U6LXbxa297IAkBWXSpyjTLTK0tHe8ABNBWUUCQkDMcBUSEERGUQBUYmATbws2REeSHstm73
wL4cALbjuephnTapIw4w/g3PnzV9yBLVVSS0dCqUdb6VvaV5qAkGqoubPsM3IikekmUaQKNKxZEX
FGGISU4doYZRvxcZHr0f2rOhwV/WulGAqeOubJ58o/t/rX1fCDMMhaImVCEr7a7vuzW+7Us2Kwqt
fOcYwx0wClEjy6PLCS9yCgKh0ltaYw6UqzBfjBAqEn3vSHf/6ineBYADBwE0FYxMIiMNFiEBIUVg
I75EGox5A+lFSBepAnT6G8tll78Bd0MQ5otdDXi3WxYLMIYVbD4Ldkj1KSKq4J3JZmqtyFnMFQ9v
WzOrZKudkQFWuiGSnXOOyhW5QKfkeAmx3VduxCta2iMAgSCBCq3Pl1YUEvBhgTEpPoKR80h4+cDj
zXzoCYsFbqw4Qj4t8axjBO0pxw9b1JQqLpXIAwcBOBWALDQjDRJLFQCrd4uBZNRMaaCEBpYNhwik
njPyqmH4enkcayiR0HJg8CcLHUlRHXpp88svEegUawvVqC1tdQNWAMECYK++zM2zFXx+sl+2gX7G
PBJhc2vh6TUHSX0Xd5QRDMPoxgY3UIDrjYuDZmdJVkjS5Hbh1YU/ddSjgcrUxKdMeXZXvX6Hd3Ou
YN6yFqxuyBaBaM9fEF0VxWYAcAEoFYQwNDkZDEZAisBO3PboOgXYRcC1WJLDauOqICSQp7TW1Okh
XifN5U6dHP1E3vxpseUYRex0kEnMK1yqAQAS3a5u4sQfZR3ZVBtY3eHRIHwJYGn9c4u5/IHiaSmd
uvZZqkBtgpm37Y8ckhjrgMnsQp67QglgyWYky8sLRwxpSZLll/PDDDpMWQhKuCTTTYqTFbWY0Rac
BzBFDuJrgioHATYVhEwkMVhSAg70cKFtLQsC4tUTQF5Sj/E77XwSYbP4axD537iHkoTKj65rAAlB
jj2Yrq/LLC5qZbG0QsQRYduyxJmdadB+7sOtktYGJjnsaENS3gEoSoKUoijnGscQCF5SlQm5bYZC
F7wzIQyR7u+RN1509bdWsbBuVTnMXTWb15iAxr3iFAj11W4Qhf1fC8FJJuyosDgBNBWALGJCFJQr
ATDdhw1YC2rAaC5ARXlHLSy4jzsc3ZCaURIMGFxkDYXrmHaW9A5M6kAc4oPx3dvDW+z9W3mLKkRp
YEjgh8Bguokvtdans2eveif03d277xp8vFd2aUUomsPp5KkY7RYFkhe7Frd+c/2jGOVsttdisYIt
meUnahSC9EbhYLptUNWWsEad6ZjaqO3NcTLAAcABKBWViHYKEESDEiBE4Cd9lijysZWrRcEXKi4s
E3c+/4R8c/p+lyXSOU8/88IK3Q1+6UgN4DOYLnmkzsgNchlyUUr8N6yG57rEc2AYszqfIXPRO9++
IdgGRqK0Vlq6xyspKAaNeu+lt57w2seuJBor2PwuHZwkUc7QHGa5UMKcQAiNhzcaTvmfLnhVppzW
g8WYgJhRS1cHWBtI3KyNjOqkTvUDadUAIhccASAVnaQ2G4yYgRMAnrnxYOGi6bh8IjvrRRqywTWD
jZ6nEnu8GMzp3Jv8GsoVF03fmeeGbkRgXpDCBKHCobFGiMJxAr8/7VTSfkKJbH5040JMKkIFXieR
jW0wdEBGUOlFLHcqLa65OjWO8BQ3mrFbCoRgs3WkSyTLDF3O6VLaNZIcKLAAVmsqAbf0cAtbUwVB
G4KVyJpLc1yaNGPhmnkE34FOYTGJlLgQABwBIBWhKHoLDQrFIkBIwCd753Cl8cJvW4vgdMzUEq7a
sOcQlIqV/GflZPrOTTNDOUJyoSijrBqHnHcn7T+IB9qfnf9yDW6dJxg/hxJrvPicg0IYAZh4j24i
UV2fugD2WbCMGwrahfcvGpAeHLTAS9KRyo16FVniRiilJLTCeU/CYCW8RQIeaguqV4FsidwUWtBh
ZjMTF4px7EzJs7DiRqFgoZPOEn8VtpJYSB2NLAMQ34QDLaqDN+n0BjMu8l34zvS3pAASEBBAERhr
7jP2Gh1PjiZByCyDg50zSF9How8MKwlQsPvFzIolu4OKSsDgASoVhDCUMwkUwTKoQIIgEeCncatr
DJ1dmgcG+fqB61W6/EAsjoXkVkdGtcNae+S4/D0SJlLFvkuGN8jp2xqGAGd9I4RzRnVPz2VUHX/G
kQel6LmvD4YNWV6grPjcrIBhV/cJuOHD58RkhN7lR8atl1msvGUJFJWjRQytY3yLHAw6rddO2uVx
LchTc7k3MqYdeUtsChQOdM1nni490TqiIKAJgADgAS4VhDBkSwUYRVGQxCAj3ms2Z5a0VnA6LN6a
MjoBVNISQV75blqlFrSld47azU6x0Gnb39TxTFaQWldvHIkD5gh2UZL0GVASz+dzBTepCvoFNtRY
D14M2Zvd8yu2yuvcZeZ7nmGESYxaII3wgfmYzEXLMO3Iu/3JCloINgEE7PqneO6BEZxCJbWzT2i4
T5lHTKda66nWvnnny93zoVEyNturW9kKXRRZkACg6johW1jfE7gdAm7ZHzsP0/q/rdairYZKs6Ek
wYs5kM9gAwcBJhWQjGIzEJYmIIjAT81iyx0CaLILJCcFhwzAaj7G5Y0dqEhCk4myOLU9UhzwsS4k
Ddlz+g0U/4LjpQBt1/mwnESMiFWuR2YpWKXNTGS7dB3Zm6EAiB44vgynrPk8vx+hWw5RwsE28d3I
S+Z1rwtzDeiQlQsxtS+vD2ShZbHbp7PJKtyLdG+D4d2QFooAMuCv6HQrpMzLgJk6jY3TjplYJXUM
iUQgAwcBJhWcTJQrFRQiIgiIIhATfoWseQzoC0LpwomgKyrtNn9EZp4QjV1a6KBnCRy68DJiWYnO
bJ6UULaMnjQoxY7+MnmuVB/OwHW1MxARmJqU5FPdZraYFFAuBxqsE8BmkVrVgmgrGys0dahJg6GO
QksekOBhfuWhjNXHOhdDmWFmvKKdb7sw3Ciwllcus6q1pzZeapv9foOsedXugx8z/nvEqIflx/T8
qjiONZozMxxTdrzlbm+l42bFthOcs9UP53OVExplC4IxHRJbv13hAHABIBWEMFRzDRAjIoiATfYF
yQLgiM0GkXAHpSBenRSz6FvAKrJrRBWVhiVZOxE0RV4R9K0kE0Ie7CbbaiRNSNVqorZaVQjVvdD4
f5+x5mfOQ/Hd8WzKXK/ogQVi5JMMF2r+Hjk8uVu9pqRWJ/Ni2ezdO8T17a09lQfT1nrgjt4d8nDE
GNCpk+eAUQMT7Mpi1bltW0PZbSiTsgL7XB77MkCQ8iXnmvInwEHp+bFBA24OaJrH+WC9oXTacJ5E
PHVGDPTKnNFMiABwASgVhDBWIiaKwoHYYCghCgxIAne0gs6YBJLRvzu5RrJqB6QDFNdiGeQllRLb
J6ne+xp5VbFsUyJaUQoltrDMYFu9ssUMjvSS2325TZpNyRbjuThglMDM+aqfqELnHqk3K8H3+0/T
xmIlLLHnGbumVgP5nt2J4dOkUKJf16jBUvedzMTC5Y8bGLTTzrPe+vR/4aBqbPZx97WKieXr8ueh
UMQiAgQ3ATrC2dh1b3X97h3ZGdA2z057zkf5eN4dQfEeOYuBY3HuUcLxG98zQJq6Ci+NWw/gR+Wk
2mWeK4oxDyJmGh+A+1tAq1bv3//PP6vb1AAMWKCQBSRYAGdCGcrO225vb1wFTgEyFYA2KBqdCsNB
iJiCEBqGAiEAiIBt+9muoOju3e9zWeRj95z1wBBUCWvPtnVDwAwDM3cfYUKBzabVGouW6x4K3NJv
TlBAEiiyJZNAN8ei4eY4ufQozZwN6MzPPpwo6TzcvIMYhvhH0f7RmpABLw7eYZ1LL6JrLIOmfs7Y
irONFa9gsVIpIVgxlMcy146ZZIYdigFBFTpcfb9mK3Ksj5PAR7u3U4uCoJpvuUBy1MalksAAqACV
IPz+/9a0rxucATAVhDBiFYSQxCCwUKwUJAkEIWCogC79Cauy+jPEe9OHWd8HE6vd6eb0FR4aXAV0
vu4DolDohMq+oAU0qBGy6Q0ibEhgEECq8i7JI+0JPB8fZNZg/FbXVWQ9fjheCQTlTK4bIU3BxuI3
Nbvix3CjqHwBj97o3TZ48i1NhtJaofWq7MS3DzHT1Se6PDSDEL0Ethht3d6hivmwAlJPDoufytd3
LI0geHxiK/9R/rj1QQAabatR+wNhibjPIinV3BFXPZ0pYjmbas6snHLHlz1vj7H6/9v/kOkeAAjS
YvUr4UaQHib8j4MP/vvnAAEgoYqJy9/TR7abllynrvW2gAFEKBtCNyvq+Xy+XH4yb2jXV/7/vw3K
t7lve5uAABwBPBWEMDQVBEVBcjBELBETCQbCQ7DEICEYBNnI0nl1k78HdgOpLzefXECh4bEI2awn
wiRsn4i8DHbdrXzCbMdJn8iCyvb5HI4FQgYejKfx4RGpa0aveftTgOoxJK1fBo3XCSlRhEeMkaHd
NRqB2KLbTGgFIgOVWaVUxtDzTqpUkf9NFu6PMAXauO3fGQaA8ksWLYN1W9pk+3DGBQmrUSSgQ3BR
ZMKEEHW3f+dvBFBLMJ5b+6vFW+oiJm4nDslU6vACaXZoAH2AABGgAI/2igxoCkbgAOABMBWELFoI
iYRlRwmA7vmozk04dZ0esyKBJewKEsUp7+Cb9cERg6yKIzX7T9ANWNMkMA2gaOl9KCJgbWIwHC/z
pIKh7mH4J/fBTW5TYstJntwe5wduturVFTxZoUsFs6Kq4Hce6h+rNLwuBehRT5nc6fYFQeYPEvf3
BKAYJMUUoa4AWRHAATIVgDRjKSUQIgEogQ2ZzTg40Q7GEYa2A1gqoFmQJAbNlhskEM4F0hKDjK+Q
Hpfb/iw5sl+tQYS2MCiVmb0TfnF0/wYO+/0XekorOkd/4qobcnuxfhP/rEerAzuWOwqqLj5jtd7O
rV5R5tmPGJySU/KIpbMYCDr1JMSsdXowUDgBMBWEMDVRKYJFMQBEYCEIBEICVyMLOiEA7iGO7+ug
k6EWFcLDGf461TLdT17n+XD2yAjP3ae+ADOHZeMzDFAXwB0C80qK3Hady+1sTN/kaG5nQjigVq1K
GW34K18HkmyME6903RlbFfxu2bps5HT751IZvC/5r8LCXG5tRLARNd8FWSOMqp0qAAU/P9pAQPMb
6gMHATQVhFAmMSWEqwCZGEohCAVN2FL4mAZ0YB16jSaA9voEWu4oaWICUEhBplvlasAuhFGL+nQf
UBkmiZ9cFwCa6pI02m/nz+dR885ViJ4jv8uR57ARbcrzumIhtdZaV2VSQCwJRLD4SWzvbWtZVJps
CZ129nz7tVu0roFQEAGKXUWp2Xe/sH/Ib+fT7/eHQAjjBHEbO8iAAAAAFAgQWr52qVldPIcd/jOA
LALDXVeuTp1lVbfcLV3ysIM9+Y3fHxrV7hrYLqJComJDW9K5eHbuLnescdTkGLeKbwDgASwVhDA1
JAjGw1EhBKgjMAjEBDvkWLdK9dKD2xMaXmeeVoG2gATEFKPAVh0/KGRFEzStZz9Xhm5rB0qilwrY
IczW0//iiMSrBjAWTdvhbh18ogE1ePqvfHG5aqyFZa12IUs0pYDs8SyUJIDs1AZp4ByfheKWYm74
06uR0rEXnxxJBScefY4+kxRrCcHxrtcvbfntLc/FYdlIvk4K69OG3B6d2fRQIZuarwnAATRVhDAm
Io0SwSUZkCIQKMKRpZcISAi4754BQCnkkgZkh+KnUrsaa7pKHYoruz9XChek0l6Ct7TvgfGrjijM
VQJjsj/b66u4NDujudCnWmFo50/om+dfGcuXIiHaeI4rM5WZgb4dMOwGcpc/KkLa9oqTkL3472Es
aClOrcDh08Wrw6GvLjQRQAcUN9/9n2uh+OHEEZYDSS1D4CfzBKIHASifmdJGKQTBsmWqWCJYumSV
bBYiW1J4yEl6Pv2fHv9fXf/E6MI/f8vH7/2XfWMy9td1HknH6/1G2Cu+vRR1DLOJrMhaqtvIYHRr
RPDrhtocNzmiWI4Macztilak/92K/NlkEEo9ICgEIwhPqEAQkhHEKV+SoVDVgs072MwnT4iM6U22
JSQDrLNIMbw6tSk60ng3AMpomOAQWoRD94LunIeutadDDVxhwTeX9uuR0KQnJ8uzg8KersOLff7M
MFPh+/5enQHnPI/lvG1MzrKuUadSLcRfqbGFxy1RBOyOUkYmjukIXyhOn1depp9NtgLFm4Gre5TG
Bg3h+qmAMSInpiX4RKfHH3VvZTtqEk7ZpKuUOgMszmFoAT1AAB+G7Z0lCx0AnA/F47itGlXHf1MQ
XlLDaTJDLbNqoUnkA0sHASTVlFAmJQkORWGhgEImCYkEYgC9ciSFnAbClp3PbeVKAGGb9Kz0vZYw
knZDkWcGDXizAEB7P6NCSlMQNd0f/6I5vHifwv439UM4PF5hQ3fkuTs4CfIkIPMRPSgGTPz89U3h
jXg8lHDKs2s4V8aGibKzuiwugRL0tl/40Nus+YhLCBMT4yTKvDK9V2Ad45Lagkb+3wAjISWnwKyi
oQ0lxlZRwa/aZFJAnYFPTcP20fpWiSa6AQZXg/zDmD1zqaZSZdWennlk8bbh29s/9v58sACoADgB
IBWMUFUhHUUDQQiQQmQIBUKBUQhAL8wZHLpGhltlxiXo5ZUBml52Y1X5e3x3AbmTDjXlV6IHgm6x
z/+e1/j1A3aIrzXTIcwYAlCIOyOmOXx+zpFQAQ2kXu66oYCMY10+Hb3GIm2M7gVwDWaWyzGn6uWt
CToFV+8Rh5iy1YgxlYjVmgAcQXSqJ0jJLGJCRZkWd4+WAFy5w3NWDwEkXWJv6/ajvqS6+2rO/hd6
4VLmzp37F5bDpzvP5Rvn2YvaFZnNzhhUBdQjFR3al37gMElTgS1BUA4BLhWEMFcdBcZldLCMqiAQ
iAZs3hDhmsTlkms6UmpWvGuQoaIqIMF3mfwRGcThNrEIW/5WQmGClHmfxPJdTUhdaP8X3CYNB9yr
6SXNBXG2YZgKn5vtZ6IDDjfncvdpSGWpfHwnHEzLrDfQAxZRYAAqUaus2Qjidzy6/TRmBtx1HxbZ
MHP30hz/fa1Q3wJ8VhIDfVU2FNDVVMAeno7uGbuN73q5qgBdLAHkwgBwATIVgDA1LATGRmKIiEwT
GATGAhGAjZ3bCvgDeQ1o56dXz0gASqyEO451O8k8iNNV9DlgWVwoSfeK8cz/+f25jZvz8we6vt3e
IHlvW8dYniDAzHjLb5UUkEiZsoz6ZyxAtMDmr5wL/MWlhcLY9PfHgpPwfD65xdPDY6jAP+wz2yYJ
YEJYAAJUzyJdfbxZxLdKrLL0f+u14CKwWJIZEvH6rAKgADgBJhWEMDQjEALKQjCQYBMgDEICb72I
5NDhnLetNGXfA/ASEOGW8GD5fBLWo/LUr8zydQH31vW7KwAve3nu4Xv2OxgIAY0VHMAASEmfKxyB
hMDdrtJ4rABE/j1fanr0I0InZEmOgQZcOHAruxa1oWXltKd0UC4VLA4oFw4m1U4+6ssVxbzTUL22
qTNXiX1naqYsqZBRVG8GLzd4EwJJraSa617ctT6b/Nb0n1epTU4es6sNtgADBwE0FYA2JWIkhoMR
kIRAIRAJfZjAT2GbOHANXwrnzYA89oQH6U6C/v3ZzO83ni8M0FLzmMcuy5HZfj2VgGK0xIGRBnF/
QNXKML+Yl+KBUVvelyWcq5QnraW5HAk1dfzh8fJ5aS3HCwrArgCBS/IDRQpoFUTUvC6AweRAIGIG
8jkp02LpBkkJmm2/0ShOTjHHg7RRYvLF5ACQABAAcAEmFZRWFhqRDiVgoYWAJ27Gg0FBYZLu7TL1
FgbjXP0mi+Nf7XEg3EFdU/dx0CKn16PdstPX5GDVr+YKi3621XIE015gq6FqezpKnaft0Y1q10ZS
MxNZrzxyKR027b3f9OfXAP15/wNgd3EGDFdcDH67LRIOHDINQgIuYTJmSogn89QnDEOGgE67Vtu2
01DPl3BIuKUIVT503IAkkpIJgADgASgVngjRYAnLkDQtYA2t5XWiNQF0z4udaHj97w5rJWy439Zp
aMhdX1PWmVrxu9TVVOQRG9IgRDIL88Q5hVlK1bqj5zeIFFiKBbTQU7jVCak2Nql2ioeI/ane3iXL
dCs5NHfwX9JU9i8E+ZZ1+tZQxD2vsQN8D0LjFHIFXGNCKF0ce6m3VKxF+JuwEiDrHnNeUoL5FkQR
QvyexHeFhEIxRAcBKhWcTFKKBEaCNYCPldwRaAQFouC6uaAzlj7sr9/8fFkMTeEGvwaeGF3l+f1c
ot1ijAK25f7dvv7TWxat0XZgaG1Do3MciH59G32DPEWFMkGvzoS7bPwOcvKnCh7sTzI5U+dk6G7Z
Hj2CEMTZkUwQs6DaMcsQima8jTB1hDapF1BxpQv23/6Do/PvZn0bBcCmwlGs7aKQVVTEgaeyZ5kQ
HAEmFYQwVUoZh0FgoJhQRBGEBiEBM9Lo3HlUyw0AXwvbfwHvhiWGmXI8ejtlqAqEawnonugpfV+L
UyG/8fPqipo37v//0ME3idfL6MnfP5gZLvZOY1Zj6PgSffynwDfkF37TdgnnVXllR8v7lhlWz5co
9ErBBCCBwBjMezx8RA1ERZoAxeyjsjmLxF9mbzhCKqqo3ZMpAav5aX2LRzk30Eytozt6s5jKlivT
4KBhpiA8QtzgLEACxjARd69qoJq32FtiyNpEhO4Z3LUwY+9mJ/9QjycHYUpkzAAI14kSkd/9R/CA
Cq4A4AEoVaRshzwUyKFhGcAiEAiEBHpANt26GGc6r2Y3w017aAuXK+GjjYfOepSylE5WLewuaAED
X8oJBQSVfZ7nrYqQvV5OUgGfGsDCq8TqeGq92oSq/oZCwHRgSc8LQtOSOElI7dlVFknCzRZeuavl
dDL/ShL81UAB7uuJsxtD/w1YUoJg71HjEiOyPyoxQzdaAGFlLf931PoiezASbsy4dVUBhAT0QCq4
FQsAAwcBKJ9tukgqC1pTLJEzBaJVYmSEzXf06ffx9f9CldVvq9fffn/0q3HpmrjXx+6Gk8+QDqKz
kgsmJk6OhXorajMiEoYhlWA77GOvOu1O7IOnolHfNb9E06lofzew6vbBcIgCXDJpL0HNlo80rHFu
XiQIPVpUARnMwROSw4sLZPEhgnn5lnOoOOONjXy+2dlT9y7iqFi8gjLQmJKKxBSI0OgQGDAKWUMi
HOGgOAfBz0KIWiTDmvUTFnsUPonNJ8dwAQCDPQkJbHcMTrMiZvwZxAXA0XeYwXSfJPxhHTnbOviz
3mO2PLqPWcGhPr7ohrn2QKoKvYa68Ae2KBy47ncm4muVewbbuQGNAHxzTgBwASbViDA0KwTURkIw
SEAUGZAE3yZh5CGFJDe+OHM63d3YDgoasRAorxexeA+EcT37PiBh8olXbMnT+O84yxgWnym7Xea4
Ltzfgn7Lwvh3Ko/JaVplAamO1CWCnWA2Qbar6YPtqm6zvBO6nd5czzSX71NJnvXG5EimQ0EIV9GO
rXnm59BOkHwqUj/Gj1KHjI27M75Z2yqxU70TIznpHQeVNSY4+stA3bLIAnwRWg+VxaKQTAIsLm4d
lVwBKBWsjDUpOQRqAIiATfcjIL0HKxaMS2jcebAAhGRrS59qadV8mmRjkhLz1P4BFnow797uRLB3
/Rw3Q704YMeRd8Jz95Zn/I/QB7SWg2DdSgh/M2tZlp2oMOYn2HImUhlPoSb0Roo3mymikGTccR0r
S2fJYulSvcXjSzdAXAN6Ft7h4XZ9FzN6lzeaAE8PNZQBlgBOtMISChAkAcABNBWljBENBcNCQRJM
bCMQBEgCPSGiXpOb45NaDcy9Jj2WAvDbqe4oj5D/BdibcSF41rdnwywY3hPEuSxjMfjLnmn8Ywau
6X6Jufy8iaLCQBKI4vodFxjKGXTeGOsBP1CyCKJ35k/5LddlpbOtnT2u+K0MscU9E6KSQFq8NqCS
l/YPEtpuQVHQEoFQFEABASKTSiHfOX7bFszeDzz8askAwNb5/6H9P1etVDtsEQAtq/xauyKiYBMV
rKXf5kxwwRolQLABwAE4FYA0aTsEwsJWCNQ0FQiUBNk7OgIF9Go7kK4TVrCLoZoiDIVDwPfjgXIY
IAESJDsbRFACs+o9P6aJsBO7uUAqlq5K9fjCOyGj9szJV2ZUL38M47UgmMZA20xlAA1MXIwopvUK
mSV63ciGZkjrYCxXp/0/z7e3dpQkiCQJ4g4eHwVd4wpHLo7v9UXE0m7BSydarPQKeUEiGc6S1uwI
mH7xm4SLogApTZGACrZvrCa4cs4AAAnf///YaXp/3cZwDgEwFaSK4XIMAmYAnOJycVZxbxGmXwjs
1NrJcArHDkdlDd/jvgORo6UXM1fPnM/UARtXv8NGG5AxIFRec6S2uojEZZ7BrSa/Fndd/W/nNMvJ
gia5fwvoxXohOPD2Sh/WYn35Bi/luAABpf5MbsBvV4fk7Jbdmar+Yt5yP37cfnWiPdAbnLQU0ATR
gjfqujQniwC/zfwUkwAANbj+hYdbS+u+6bi0QLbVwADgASoVlFBVEhiaZwCJgC53DFrWbZ0aRZtw
N9FyAZTfuA8Roex8mISBSjwLRrS1kGLL+3Sh3xGugWtWcXocrLLK69aAASpsFvg0fm0WCUkG9H2y
61SqNHsPfg9L1nXCmKuIlTqQJ/qsQNGo4oVY0+irwYcVzR07Zmp0XNupNz0b7qi86y8E8PHugLUF
PgTLMLL4v0wqbMtb4ACUBdEUykCGSYxRAWUAAcABIhWEMIRxFYJCMJDQQhIQhAR7pRC1AGsvhi3C
XGcAaUxcvzCrD5H+bkRUiBiTq4IbQSJzucZRG9NPmUXc+l06mBgHnyauXWgkdQkm6KENmM+7JUHZ
AGBAADrbf6B1BxY8CAeSoeVjcZsxApdm0X0rsG7ytmrxcibcfXi0BqxOMbx8as7bLxLs63kum9H7
cGgqhRv6n9PsROJ6cyAP1HeBox+UgJbSN1lyAA/K2rTxgpdOFwmZGz7itI2Pt4ztjF4VXHoqAFF1
nTV/wIBUcAEcVaDKRHCFCENAkITAJ77787XdhF82Imm00kLTQAAaxGOzqxledtILwxNiLs8Wj3pm
WJO7v17Tde3FXxQexI5QrYb8b7oaxelclp/Ohy2qrOGh6AXzr4wW10UuySgWynqGXE2RKUDC+3rX
pSpIIvl3Uy3ON5V9mJgS5IR47gQ6k1lOEM54Jkdyp99JOurctYgR+4vd0JrogQvuxb9QV6yeWcJy
ULxtoh8N9FrelsTXv6Se/TB7gZI2gutL0X545SiQwoTgEQucASafNhJzDIiWyWkxcs0pNiqE005V
iSeRePPw3x/0eXGYO/u17f+HlZMeJqW8Jo6Y3fti0XEAXzXW9EIA1ahgyT2dOKjUV+/sXD9kbjMn
DLEByDvYIvhGW2+89seFyOnoaJIBDA44EWiykt/8/TDCxN9dROEDhEW/CZ7lEpGGe8njcK4ez9VV
U/rxsdGloxD301SdV5E05GKWW0R8P0enAA6B/60dxMl5m3Yco3Wb+szAPtNLvTlfRYhjFwNCox/Q
+KVnu0H+4Fwt9BY5hddxocHxZnAefh3e/NNft+hmzF7nOr1EzIr01FSDNOYsAgAX+g3+flBQQ5gJ
c7EBECfVfL/R1ENAKisEODKd7fs1PGCzfrx2fFx4TfMXeGIockx+/G8UrOJxK4CewRDgASDVkFQW
GhWCkSIgROAnpyxA0zQaaLAKll6Dgl/6IKf+7qqy8/zNCU8jWqR3+Hjf4ZMB+EqkXiIPzSvdNTF2
7Es/cc2Na70r3MWx3+tU/uuSJ4ebm9eyrZTXbl0uWVWUxdechVc1eSGTOWbULlgngoXhczj3dYYJ
AWONFAjnNzkoJQrEHrT86/Wl/zX9KdY0aNlL/UUAAXBI3v44V8At5P4x/hAPEAKjIvMAATcogHAB
MBWcbDR5NE4CO0iBZEXBpISKRqXADGOurL+zaBNbUcGuympLm8Ti9iN//mtY1OBf3mVWFTKol5Xi
ZTEsec9CtcWXO1SulFoOA0oVgkvIrDwMxcy5YsvafN7a0GvMmPtasnIX+hjGDHFpUAoJGWJxtr0W
CTCnoV4iFSzAkLahReWZXBTlGq64ilOuWGrX4LiUqSAMeKMJsPGKqX7ynWVWq01UQcABKhWkrFRo
iQgsARs74BpjTvjQdBEBeoBdz0HuefO/3XG7rk6JjPaSJeKgpAtmY9n/PGq7GUtXMWXEOIiLKSq7
vnlRj7XRxaxHav8ufUftD66d5ltm0eV7ju3FrpzoJLCGGDYO7aS+/EEcFGj4t/OqUf2rhU71vMsO
XrzTtPG1UtKUbfq5016pXXwwYhxE8lsV3Wm/P5YzGOtgBYAFjWtbfeaMbiViMAUBwAEmFZBQSSId
hmIioQVAJ6HK6LmhUVqzQNCNUsPHe+kO8WEgEmhJMBGdWvwLy0ht58anZfnVVnHdd0s0bN4LWCLB
p7O2pBVcZLJICG+G3LCIv0YJfk4PtU9lzQhgeEVx5VmAjzGr3l0XsBY8LqxXiib7mi7abmu6fmle
lTA5SQYlqy529WOZLXqpmdoRV6wvF+EeOnIVNoFdVXT8pJ2bDBKGtFRPaSF7Egt8At94aNcgmBCK
YAHAASYVnExHGRmGgxmAz5XnpN/BF6cl9Fs0aQuAEZ78PnRHt9V0UIhpg784uReK9P5HBru7ZLzY
APA0oS8ilDWS27Csr/2cbjp9kzZI4dUkbfsvSFH7qqXy8siNX9I3RpNoF0OUNv1qhDj5MLpGSDJS
2nBedvKa/yvSzbvcpUqjeSkGQsRtdIkgkAONL3Di4AlvQmQlrze54hIAcAEmFZysIA0Nh2FhGtgi
wBHyPDRc67b0dac9QaLSLlgZW4vz7z8Tm+Tw6LuxPrV7MkBMtRMV0KhjJ8I6IQRjiSezxzECBHRp
ar79U3xsfZVFPhnJVRQvX6heejC0gOcix0j03cZWVIaGsk7PJitwblLn0+WOv/vaqAJkZ6kyl/jC
fq+uCePgEp/qZ3TpE4EcTJpFckvInCjStIopEnVy+chRUIlXd2krJBcvfIpOchJOlJlMZQmSDgEc
FaCIWBIOAo9RmNQgERgJ33jxhkyXbU08kWM0NHGgc45QGx+YkT+fbehUrdogKICpuseDvwmkWTV9
ZsYgEP4nunRdCKIGcArGD8coiRn4rF3t5p1xJRuC2h5XWurcG7Y7stfC6QgH99k+F/KM+TgrS5W3
6LLswof/KR56DxbZM1YMR3IluCQzcrAxWYTZIS4/8aces1zWWCyKUKKHHWCL8xg6DJW+r6In5aQs
UoSpa95XYb8CE/4dHu8j8L7b/txY5ylMIgMHASYVhDAyKwkKUREghIAmduzMdtW8xw6SQGoqXnCQ
JAEj4g2d5hKaALWX3c5qAnOo4j+JRQ1zWG77LwAnXZpSR01AS0gJzSOqBsbUMODBtnnZ6dKmSSgO
I00bKxcHgHxOkoDCM/cAow71tKiMtaT0pZwQmuE7dhlBWLUtspe9RUwJjrAs54gqrcFFWEv6qJNa
5qu7reysKuEb7ee6ZPUI2q7RqwLWmq4bU+uEpRQSAwcBHhWMMFIbGRTBQpHEYCc+DDBodLGmgFyI
WDwQPF/Clk8LHuYx4EDpCcSg/f5p0k6GEqT2V9t8O+Gru7aZ1Rre7U16Swgi+TjdgYQIF2QJByrp
oIIqqO8YzSOs+oZbmogRkRup82RZ9WJMwLrl5k3xb5aNMe+bbWwi2NjmWjDQqusN5ucmFqu5VgvA
IUF91Y5gqMWOxh5cbxC6E96WUw+jpSEh3S0lBUxshNV3o2osRL3gLHa39pfJEKMC8XWY51SRlSsX
wXspS6oq2xAcASIVkFYWOimIJEGI0EIiEIQE3fMwTaDybl7jqljSTHQHFR/rg2g8bd0dji/lvIp+
B+oKYAnpUL6DJuOF7jIhRTpl3MrvQutyyqO5LJvWZyvaN6Bdzv1I0aVALroHvvzlNWyADicxAkI8
FB7Lct+/5yO35/1tfSTMiF+1taKCm1r+s1PbagJ5pdQfgv9I/bva3hbcVldvnjJHS0rTu4zyuogq
yrUtv23i9FyS5cN64oQ9qo6dDDc5rRJFONTVFbcphTKk7K9BdQAOASIVmMkyMagE3uhAWLMlOEBa
SpJoAB3wmX3ffx8smyWdnKpQX6H6cOrcVw9zpKq9uVAS8lWdVEyxcmU/czUbM8zCEDZUzZVoYmt6
uH8DWJS7nzAIyhc04OzFihV4SWGumU/5GWzYpkV/hYrMEV0GKqomx2LAXv1OlCqSuJadLzNGqEra
SUNukM1KlRSIFlePJWdUPvCAEQlYSAAvSl3BEDgBJhWELFQzFIbEQQhQbBESBUgjATKUadvYKyYZ
0ss3q4RAVto888t3Lwwjn6bK1I7l+j5pdDDdAWGqdgemGJW8hubRfPwmYhQUUnnW47li/ZsylVlK
HEUF6ovAyW6zezsTCAsuu6TG2Rp95SN4IEFq5jbILpyVYu3PjfRAqc4BLXC1r0zK4mYPLLfR1QBE
F6TEiC/dv68OWjqOmOqJ3wmr7RqAN42LKlW9qyIU2ZTNEjABmYwqGZ6PVqYzibF48Xp90AFfv8v2
+9af0hLZWiUaiQADBwEgFYQwVSI4koEzANuh3v6ZnQGMtNAcEiuQzokB36NP67ZNHXUpqhgAI/Su
kFLRWL9kT17EdlIBh83ZOX1zesIkmfnLZh+9UvmIF86Sk/Op3UV2pbmQl+XEcSwWz9K/DsIFEyv1
DOM7IEk939T8XUNYfaq1iqpLE5yoPRKYhQAAkzr+cTep0liaRo6OmiVPc9AnOluNr2c69MrDtFJz
3XMsal9qquWCebKy7BJQzLVHB/W8vpU4AAcBJBWENDUySIwnARy5tqDQBiXdubllTSLDKioaWZMA
/gAlbH+/3mI7b5/uuC9RNIXHqu5WUiPkwkK7LS+1fGIpKmpEm8jsfcbMgGNjQeTH1msZyYLRpaVo
r8SgtsaZstBAiTCRPIhuzIzUef5TlsgIg8nri/fk4nW1g8gAexP25KkWJgkkBRJcK9Xc3eMhGjiA
nOq4tyQjhcPyzcvHDp3K0bL9BtnXDFX84Q3WpHTT1uetSJexa2FCE+FdpaSIcAEqFYA2NhI2BIki
CIhiIBNiLiFJa2zQiWJqtAQHZwrvA05HYB/RKe6gERTlxuz1utTljP26pRDQKdGHg3phldueMsmP
MEV1nZ5QPUkAA2IjAIdnxzEKCCP+fb+QWKkeWzPgl0r1KgAIJSht6M6OOKOlM3ltjrakE1TI0ZYV
H8Egqw18cM36kLpcXaFrHcelgO4MXyOsFs+7kjhRmyxc3otfKgnquUxnwm2bQYLOoMWbggk3Mllk
eGk8MGietsv+wtnrEQbhMHABNBWANjglCUqEojFQQrAVLE0AAWaUaC7lwGFslNSBy5+yRFfxWXVV
xhatXj6TERg7jIGQzD+oCzJEX73vCPTNtiF4jNNAmxkBzWtQGtCCob6xOOUcgi4N0heV8oo10t2m
kUz4vYM7ZjHwNBAgecO9OcpqEAhJEGoAggh1dV1ECCy2d5yf6ijDDdt+p/8CB6mLwY4tIYdUERbZ
5Yv/RhSHt5vNa1FNIhnlSNNBlhEBS8h/iWcRnclCiVO4UvSQhcOIpjqrZei5VmYa6KABwAE0FZRU
JTEZVIIWgId2Kml6BuNk0XrSIuXYBw9+RRhtQhHeFBqUaj4/18b0KPP/ro6JxvnVuhADNGToOgQY
zCDWQUI7s3clzns5+f8uzLOcLOn5iSLfHx56Ab6casgCBN7SeH8lopcJOsP4kosiZB3WN2cvP/KJ
znisnZThHS7i8DCTrPvNHDeDl2zJ1nvYUhc0ColOiM8MykYCyyaAlZOpnjYgXDgBMhWeBEUUCUok
QLBolicIBPBBY6sGbC80400uXOLoC88NSavs/ff6N8URNVp+/73GVTma3r9b12GkWiWMgC5hMpvN
lepjRndPNO8cKa/2wGNfOiN3QyirUpaCI3AClO5Np0ZBfH1+3ZZOJx2+3N4XIr592Ab0xj09UJlS
VQvareflSWhHbCqkSZkPSa3+sI7MyFpiemenpCDZ2dAsAyixQCNOXR7Q25rk4oo9HYGr+eolmer8
OXJrwpBw92M3X6eQOCMUGIUGGBgCJ4jEXTHO62IwaOMnj26sB7fz0AHVkjDh29sxhgnwf7ermDkT
zAJeE6w+WRTnb9xy4PZYESTPepvqmafX32aygjoOLj7HB29iD95j5vb0wLk7+9M7A6QzoIggxAYu
zMp9l09qhjCb4NhGrCAj48L5xnQHiiSITwwpnQIIjRKMXLT63IwjU8v5+f+/2f4nWcjHLkYr5c4Q
AOABKBWcUCYpNNLBocBYMDUIhALnDGiywGKJfduOq52unICmzLvVCs9Z4KusWhKgL7/60IAGjoaF
3S3Hc5NRISFTxJMaDzxWPA4lV/yl500dDvoxdXvw+c/jf+FSnR8ehY8KlLUtDVGXUz5HVGiERXQC
4MJmYoct1lmHxlBFoLUMoo5+tmwnYUgoDe4doREnVjT6TA2YywzhoYqiRwAHZCHbl7b8w8Zw3Nlh
X6RQSMDIROcWm84TCQXG9e+JlTkRpj2gq0ZZITZ/KjpYOLihCBuuxqhqIbcZcWTZRSgSdeKRQ2BL
ZhrvpjHiVEA0CUCDKFVmsNCMVuGEUJaoZRdiXPEBwVMOceBzxB6WRiEnLDgkXwuIrW+rd1y9GIiQ
WTU0D88QAOABKhWMVkIbBRUBYdDQMEILBQgjATeb47NI6DC+ZvUvC+fHHcKQMlP8wo+rVU2C1tm2
8QrdBOJHscN/U2XdeLxMSWdAZ7bXhiqs6QACKa23irBUR8AAconS4g0Hzm6uWLet12KkABDnbfHD
HVi+3jaoOL30jnunCKKCLrYOsa494teEObPiNyClW3cjiMFH2C2/SrmBjbbLYmI5ePPUBZ1qYABz
DEXZ/3/e+gHL16Rk5WJTnuWMufLTjuAw5MawOSNzbAtytyxdDnD3yqND7LJQS9dgp2W1mEDxWIk6
nPQKvdVhUsXWisXEmseD14wuK/TPBM6J1cs9g6qRSlOWMFWEFosmMAcBKBWUlCQcBNKGYojQIiAI
kATvvxaWkdGEG82mnOWmPa2AZvq9ful2f8zc6SWT8WrxxkF1subrgAW9hbS/pKECvYeX9hyOKgZ9
3MGgGHqeS4a+VnzfmFtZSYw2B/pOTYOlFlM1ltyWdN9k2CheRkImpi8XydTYM6tZ4WycOgou/jJQ
IAw11yD8Jxh6PEQ+2LnHeOITmtb3Asb6BDenhxy87V/jboECvYYoyfCCgkSwEjCxJ0iJCPSGJ68v
p8UoTFwHATRVkHQxShhIwUII0CIgIIQEem3Trx0bnwDeZuUI03f6h3H8loIyUgo60LgtbTuwzo+F
f0fDfh+z7TH8MAMbJNKEsjdZdppOT0JOihihOmCOV/B/B7g8iOSBb21Mmvvjcl664o79t6KOeE7S
Owi/sJWIqiq/O5kAAgE8C123Arup+a9gKZDGsAeLyUwgZMbAAcABIJ/eESTHAMJOTgF+n1xqN+jj
+Z/TOlr7ee/biwvkQaYJ8GLpndq6uPmOv1hLlwMRs0yADj/d78tEsbFm959V2orUNji/q1Xor+/n
hjMRhBP47oIQaBhdIlaWrFs9M5tNDg5BSdjMpVyq7JcUgqnZZtKon85/zH1r3ONdq/GgihktaJCc
oqlJYhgw2nVUe933WYNxVXLdh/zZ70/z2fKhygDh+rzp/Jl23aaTatbhg4nCxQN20W+rKDa46ikh
EcABGJ4+0nbIy0hioiqsnAplBVMRqsS95103u+k8n/GT78O/D7ib+e/wqfZ97514N+hI+/Ot+30d
nUIgCPg6yB8fxc5dvDgrimIVWXxPexV4ZN/fTs1GhCsOLW/d4Fd1AKQ2FiXd6fN8SZRmNFgcMu+1
QmKU47jjbrOZoQuuRro/Z6tQAIyjQfmEc7DLQI7RyVabcrQKs+7dgBn40v317EoACk3DcVhXRDWm
41seAnliPxsLSnEpaiLUpVVH3vTV3VFpnEb4J3iCEK/BjYhCmNoljlHMRBcAmpyxx0XvXKmItdcd
ao6db7vgXPdw5TCYXGgVwgjvRKU/uhjjrG+3WcX3dhyrG6hmG1WF3KUBRjAAAA4BNtWALHgLDVID
QojQRhBDs2jsXEu1/Q2ed5sG9tqHVMhBcdLcmFBhSFkSkQuDnO7aJ6CviHQRmAxQ5cWF+/sQxjUq
v5zS5nOaRn318FZCsGC3tSk8HCwyBp6tlhWjqU0CLq/hWQWgw0CQCkdtFsrroOUbBNkfDKFmrEGg
yX5ll+hAHAEqFZRQMRsRDE4TkEQgJ2PmMIOoZ9HQ2miJLkwCnCfiVd7KpHFbWFmeytw8IeONDI38
C7oz4ChUFP8FYDWXwAm+hBaESzbL2gPgJ6eqpER/X1hNXno6JffbUdxJcSTGqmo7GHNmkAJv4YOB
MHix7Edpnoq+J6SQtVbYinZH1o4PJWc5TVQlQpniDv/ItIqR3UI1a4uJvjEIhSD5olSEcd1fhJ3J
6h/eOoAAcAEwFYAsNGmgiisBMeILDUHQSWzQlouoCMpzq3DGOO+eSp5q1PlbQDPyQc0auRNCnzO8
V2vGpyJrWrJNEIrc36F2mStGq2yjPgrOFb8I1CQXHbX80VTN2j5KUwAZ3cVekJ1ScIeuDNii0F7/
x8yhwVPwX5K7tqthiWcpzuRhWwg1iL7TySGFBDPF+8ek+PbJi8glBbGtiFoHZEAHASQVhDBWKJkK
IyQKAEeB3570xYsaGpMaElkgY12mt7MdNdS0CYg47o4n2K0HgxaFMnBYSnwFIycVbMz35j9dCymS
cOEAbeEtIhGWAL/wAHGZnOs2YchKAnTwMsiUZ2n7WAQda0gHDJnpmgu2D0MmaCu6TL0wXxjpIB3L
gIUXH3tBaVyxz/xQi3Q0IUa/ewRViF+VlqwLWiQRZSqRPJPBS8QAcAEoFZR0tkkRBCRg0FAiEBiE
BOcEoq4pMaVayXu7auqsFbdsemXT7FDlSOodM07YNlCppP8jDoSeTx8tnXDySJK8J1WUQP5vz+PN
upBjYzY3O8/nBAUQzagM6zrFIzItxkySE5HDMLsjXVRf4EzuDBydqScEN6yIiAO2l4VrWw6VpBj5
toT2QjE9CHeSIoAAuCIAOmSGeXj1Xtv/HBpfuXlOcuYxY6Id6lfKV2Vy7/o5YkaTkY0nDk5T2ufJ
M0CEYE/bxCPKlqZjLNeS4KCBIABwATIVhDCGMI0GRmCJEGCDO8wGXqD6RFjJpvNhRQ4ROLnErhuE
dF+HdlGWozjliRIlwGqv2XewobDtffmczt8/v/cqmX1rUhUwKwpdFwFg8xTUpniITB01aBpgQPVY
P4fvuStJ1zLRKu5YkKlSMLdry3fjDYn9Z3WraPBHptlJcvts7u8evEOjvqPy/6Zqf84gwswflKNF
3xaz8bOcjz4BKBWcdCIbFM5HQQhAQiAQhAx+jnAjD7l9EaRjPHkDDLKv50ZQCZHeRofvRbGJaPXX
JNbh/MwkqG6UzTMJQGvXjA0tbogC/0KEUqhAKwg6h41KH6KV7i8gXAMH1yYrS2ZbVFiNFDYWfsCx
Bl9Gv+Hanm93mAJ4fEA4ASoVkHAiGxVEAzOhRGgROAjw+S8aE+6E4gIhdmg9uvzWjBoCrbdLJeJJ
gXXO1pV92oXNokZGd5JL6MfAP+MTBgE3I37YWvgS+gaeeJUZ4wUAJACJVTC+zcte9Q3947GF2tXC
pRjB8iGnLBSVKKpX95OX5sutWbopzS571N88l6QjMle/cEtxVcQHD00vtj8UpcnGMNdzcQW4HKIp
BKITZJ5wAcABIBWYqnYRGYRlQRnoRjATxmYFIjpCO/JYXu09qxYACrgecVXroSrhrB/8ypxWmITU
Y7u7s8clJzGkbTOYN0ndKjEPyf+XJ32rTf0+vUkCZ4DZFkbe+V6ruaPpp0r0dXfkdtzmx3eGpzyl
XE2NarXNhlQ+W3A3usnjruZPbrdFs/00DTnYCQf2D1Cc+n8m3P1dC3Y7jQ0N+pBRnqqyCHCBgcMB
pp/V6uYEzjERk4scDllCtzzncQJbPCPkJk1ThPV84jIwdBLlatE2Pz//m6Z0CFbgAXAEAABwASAV
nEyzCSWEagCYwI59RvoBJAxoBNZsAZ5xxvSligXoQ2QfgA3pAw7jeDkFtn+QCEzsTKwDcIO/cHE9
CkS2Zn5Wmod2R9bzf8djZ1rVP0yFMXK8VjvmnHn0zgEfFz5/cZtRm4Jwrwc/FoTcXj4nQG2RtgCM
wIyKLYauCm9hOt15Vp7LVRkHabf4qs8IBmjDYvScJ05tAAcBJBWELESgkQTBEwBEQCZybabaagA3
LhnAJxYUW/2a1ofUx7LtUV0L/sjntPHgURna5mDMSKRSLybw3+/M2BXr7Y5mhQwpng5T97HVRUCk
rrtlzRRKG1qFJduVLxpxtSWSgphIWghCoQttIl/j+GJGKLOyrKNv9yqMWSxf+n1+aumHcG4nj5v6
fv9W6Vm2YJfOFrdOeDJSTPyuhS+bIYo+iJSkNJMAAkAOASIVoMjRIRWHARGoWCIkEIQC2bUosApY
SMhLma6gOcIswEqoCOfFTDJuA01DGGVX4LV7uWV87Tap54XSydk334pPIUSlQK+UD7C9UZdsslh9
qhSivg0UlMCzgO7wnYQTf9sdoN3rZCFFmYrE6Axdg5NKHe9WqnounsrlZfC7QvquKEDdfsd5tJ4B
GAC3f5tUA2Kgl4D6ECDEt0DWtV9vxmGYpb5aeHR1PsdEN1AIE0vy8H+/j+QAlFn/xo25vvLZDTH/
jHp7X47jjQP/YDwjv/t4j4hrdIAA+S3eOxRZ7MyIADgBHBWcyGYUDSUBQoCd+5C2IgQFt4Zqavm5
LBhlE9j7uK9JoRhNdnSesrdtYpGsawml8g7+BvlBt9fR2JXi6IoMJy4+JrFvSMSYJRixyx4YwYgH
/yHhlgbDgCLQdMwu5AIoD15rda3H2zY3SFbIA0k4wjfnVg3cUXHWGAP+3zjamdS0ORBpoN+h23Yh
Vsly5e2CBpYAwYsYScAwAKEYGD/wD8fdbH8AxnOIRbbOQob6EhAwqhdxJ74Ize+CE/zN+w3w7CMt
pfG344JAdh2iuHnOAQKzwghp424LfSFMJ1DTqs1L1/p73mcCc+Ih9MPlZ4fl/w/4fkI2CNulg9R3
4AEgFYQwUhwVBwNjoMQooBO+ygYcp5KV1Mc1W9RFXaB0OaTeQP9KLgCnaJZYOM6r/FTZngAB0Ils
pghYCwzJfbIhfhRTu2iT9Zfze9/aJNaw+PbcgBBZwrgmJaSiQAEEpRSJIZoV+ZiQgECcpfNO+Mp9
vbjwseeIsqngyyZQiJ98X20CedzGcq24cwEXzG3YLrgZ8vUugnk5toLU8Q9J4AchPh7ljW/0yRCp
VErpN2tUrGzYSHIKN24aIRg6dIHIUrhvV0jwivSwXk7vbTCY828KasU4tF43U830xRLUK1MjXSgn
7wBIa2//Zyw3BlkG0oVAJ/ATnbViwXCAEZ6Fq6D8AR4VoMqkGwUURhKAnzuGB2KLAGAQSw5wBCMj
dBs8+BiF7KAYwoQrv3eRnQXNV3/RiEF57v27uNZuXGIiENZxv00BOa8U5bdkCB3UIKXUV6gCLJeK
XmuWHidzOAu8DUiHGlUu44I+hdAjItK0Ofzq3WHCbjNpfdCSb7kgJSiK3NOSMRQOpCYbpJwAkJMS
TE6tQkhYuVKaa28KD1NetebAdvvzlIHg6QELi5lnHND8MkeiU4wfJ8tVnBDRu+miYmMHASwVpGwl
IxEQRTIQhEQzIAmxhrOwMFshuLARQFVTs8el/ymfxYT1TO/E9mYoSXZDc4kUhIWE5OvICQ/aK9cK
LNLesq4UOBoM+j2AyqcKpK1geiGScUAG5Dg0++Q/2aC6vSv4rRSbqOj1mvYaqZ8NK0cFJyZBicHT
DLdk8IoqUjkVQ3AJ/E2Ydqqslk5mgk7ZmGaCYXSbna1Lw0Tl4gAGiG6Twz4HqXSo80pyioABwAEk
FYQ0NIkoVAI9NgEAy9YEghJKLQVsggAAlQGbKqm3Ue6YGiNko6pG+dGy/I45cKfRWesC7KuUVtxy
uS1kRqrxkzunXy4ZrBwaqaqrWCE9/XMAPg5mL+448yYTQg4S4kAPanQ04pLSY11JggqS7r18I4pL
B5bAnH9r74khKOXDj50nJ5NjiE9QIefUq6KpThyBLACNJu1A/pGt/yXXKSjOGgEA4AEoVYwwVJCY
jCMhAI9AxF6YWLbsLkaDAd+G/puEZcKjoL9S3bUFRayremtmhkeX41lQyd14iczWmCPQBCIF5TVw
ZoVMgzDuriZNslMzcu4URpIv6gRc0aq0q9ssYQ9N6Gykcyl40ypWWJbGGWJ2LUpLaqFTnGYnrmzh
VTSx6gKRDywluRh97UhptqiivBtHKEZqY6yq4QcIS0MUbwsAfurGDUb3pbbz6PhgBgAPc/DO+ZMX
MbcjOBwBKJ/uEnIpCKhNBLFEKYmgW84q/M8/6mkddq48tIDZVENkKq1sG8cGQWGM6qE+RPex+zs6
t3EckdGqOCem1ilCi7lsFu+RDXLSStgPPrXDtf7v37wbettIW1lSSEVys3LPERl3IRmREaD2057X
+dkK7+ZRwgl6lp7chz9lPc2/mPpjtdxAAMMAADvzrsAanuzXd5N4kcbRhWe+2u4U4WPOIf3m7YrL
mK3a2MzlQfaITLbKwsX4mX+J0rR5lBSIdBC1XETILoG/fvyDeaKiwfP/F9u+9iANvf4zBwEen/YL
IklNMXImEnIwC+1Jbm168y/Hj8/Xnl68968rGC7FoYf3gxHU1c0gJBQBOS+s6USpMX/If939X5Ni
QyzHaA2RcEeTb5L8oM8N3uZVOvx72umpu5pvIpUMSUnXDR1SI7sJJ8JQED5bTdfqiho0KtIlRi5z
LZdxmhCQJ/d7bqgUfJ1aJyUpt3m/0b+wnuRz7N4JlNlVyufOsA0L1fb0cA0duv06tg27eTjlnGdm
WWtC2NrnCCsZACAWAFwF6QejAYEjYikwCyG0ft2nQ0gdkEIES27qsxAPMbeb3/b8+na5MMBwASTV
nYhyGwiIgRKQxIAj9DcBOgNmVoHRKZIBOTS6P8zLLue3zwzY50b6xgKxr9T5fwfyOHVZ0y0ve3jC
R7Eg0Fvx1LndxAo3giVjYUFa4Q44oq3XG8asNVfbVY/a7R+XEAWsgr8hARnA0N1Jyazms0lVVEFf
azajK+wUE6ftsX/5S0XDduXqCIEMXZn6OWbI/V4sxMamSMJD9B2nXkpzw8iUUtEJFBQUAToM+gpm
sH300zRAHAEmFYQwNCMNGMEimVDiEAnyDY6EwYAssyZoBcOW/lgOnVxe3nqurFd1tTrvDrnrkmQo
yAAVbqxL4SqfLI0vCmA8WhE1HxEKEUsazZdjIPs7qtigh46yAiN9bajWpDAKDT84UZWAXOwsWbUm
773I4+vxpkMKoGLSRlNbfm/VLrtl9MyFivGSU7FBYnn7QCk6+KPd+PkSvWaDEWwZpDBKBGS4cMSn
aN5w1oHI3YtzdLyN8QbVhfbu8bmt5tQ+S+sz0nztL+RGhglpKS77kuR3sLx8tZLLZetQAHABMBWU
VCQaqQjDQ5kIYjAR4jC6LgYWgBZsAFs9P9QxlNDmH6Bu50GquWFzAqeXG57/t+4kkW67aJtNwXeo
IUar0icrb1Sy65fC/VXZ0rg0sd3ShxB8d9QOLGZ1o2GMXgclnfypM5oeg5/DVdaFNGcT9/AXay+a
UFaaasqECOONTbneUrxAqwLzZfJwGZ30GvQnM6dvP74hJlo4MbgIV8/bmHBVwTMpIuEvNz/jElzi
oBMPSDKR4AE2FYAwNKC8AiEBFG2R5DJhC0YtYHAWBJzDUr7Wn3c8s7PVrYZvk6nH9Q9i2s7br4I7
XbO3eJZVq1arBFnNeeUENJS4PIxU8RJCqeDFv9Jn0IJ1+VU+TJ7v4/BK6vHauf42/OEiKT0AYaic
8vStpkgY4pQYa/x7TSXniiyp2hip9KVt7mSCPKW7V4/jurBIBAebL/CWGnkFwcABLBWELEQjCMiL
AKDAKDEShEgCPlcANGAGm+AmXoFF0xcYv+R/EUy0nFla8R+H0nUj5d9P96T8gJVlwU7BrRdwWxgQ
u8uZe1HZgFgD2ERFVeq4m8fZpslQWVlda44qWGE1qrE5UzdJAHIea1i8yYzm9uC1oqyVHQmwsRLs
gWbG89RMqeR12vHbXRkAE42Su07X8r3tS8/HlzZ4gAATASqAAdPT6PdbX4IIoOABLBWUcEIUCJLC
I7BAQiIQkAbe6A24uYVi7dDa8g1oCqv09adej29k9gRMMIXLMORTI9I61CZmJbbvmW4QnpJUY/Y7
9AjAaahYP0/ZFc5cHFBbBevFGI+ixQnAPRxC4SjaPe/7Q2QNf40pQhSjGS2MzFVSjRhgaCa9lC1s
OLV4PgTkXd3N2sWa/qL/10GSl6u6OhHzPItSIQAAVAAEgOABLBWELKRLBQpJESEATnutaxQaaGxo
AYpxq9BIGiVCq/P0xSGAnEMpZQrJAVAVewHx7l1Xo63wrTvfJCnWsfi4Mj4Z4TBMJYt/cQdfOgje
ZMlxvZvZF7Aex3sdUxsjU554Wz0k9JfXtoU0tCZ39VnFBlj4CfFh13C7G+jCEsjc6Nu+fACoeAJA
1EqbsefCde78d+b8WcUOCcIMwjSIB+KmFPXYc/pAPUjLUW3UIAxFAxUxroD9FeLgAAxYgMGH0B8w
+0AFkc1iEQ3E78ABJhWEUCWZFQQiYKEIZhAT1TDFwIW5dGEolMtJYeO3VE3YXbTMZqE3r/TonStF
M8czmy52RJZo3eqCCE8o1VXcKVTR0rqN9+J6IxcRaMRtNSOrM7xW2gimuQw/xfdP3dJbKXt/2k1o
X371xvSb5BEyTXnJqCC2UZpcxn/ae3au6pxR+qVYdeOkEBw/8cO3q8x+b2h3OYSjz0E3gcR5e1yu
6EfsYkFtBi7sDbhgP7NBmQMhXM4ezFAVX9REvwG80Tdnf8k7JXGJgk9uzYqaqpMSKdMfQIa3qPnr
g3uPbyUDBwEuFYQsVLmQiCQBHzvQX0BvayzabsywWEry9GRD4VEsLLFl1qQoO7+aSasX+THRpx6R
VhwXjWR5IcDN0gsk1JZgWo1KSNBJ2g8bR7So2hztjyqXEkdkYmbQ0FQblfTg1MGaoLljlvwgqiy6
3HGiQmtj0+r3vgc9dbpX9gxmuxVJ+wdCW5/BppUwDSrj6D13enVzK+XW+8q3F8GA2yDgAlHhNKd0
olIVK6JgiwdG4WAOASYVhDA0eThERBEAj07WsBDAYRTF0UsJiayYqmPLxdy6K/UA/+KYW7+dEVNF
BS7imLlMXYNoz3wJIwwOWurLz8LTBfdcHP6+c1+yiiRZscOnD7bzycMH8z59DhZF7fbwIQG3thKF
diApXdVtAXIJd+mfzNIuXqieMEZGKeF2EWc7A2vz4Y8xyUxoVu3uq8pa8KWwZcmWLsojrN19MprZ
AEiPK3ZRgVII+meuU2cuY6XkozMwOAEiVZjiGBIuAoElCgBPnZtpQhZsApDIFWIhIeeMYtu349Ll
kIWJxWrIwXG3l93ZVgz3Sy7Z7j2qt8qCpShpDaS0iiLm0mZIwXALQ+mvZ57ATmGHvxCuJYti5LCD
0zQ5/WzCgknzeJoUKqm7MLhTGD000nJYAAxrop558+8qQZ4ZGn0p0uWxkCzf1/lX0YqXUN4yuuVo
2f89Ea6nTBC0+pgyOEL8e2BL3fxMVowCALO0QAMHASSfKblI7vmspgp0UMwU8JCaKfAXzX08fP42
6Xnt49ePbXPbfxB6m2NCw6+PfIq7o166e3Zkucl+vK2tqcA6WFAHwK5g8pib1FsUSt2E2kxUZwEw
curspuD/YIQcsdidX6oP+IHY2vu+x/k4gnKZ/H1r4fxO1x+RVVvoFdXws9LUvl5+hAD8L8zX1IBf
edyRs/VAVwdJ9zfbanB2BNZokntAA9P4jE3Zt0NZbFP3WcMGeEzGq1aS6BDdjnJ+RxKza28fucyM
b8Z9mAANgrsYt67UOhhqq1Zihz3WKY7m/xRaXL8N+h9wfXS53Hc4flOd/8GGZcPALzE//eogHZW6
B69DSNbW7jqJer1Af0eKZnbQWr5Db1TpPFeRcQDaiZyO4Af01iHJirI3c/QUAA68nS2jlCPU/sJS
ZQkrGssMJ3xqOIRpQ+LgAULVoIjCQIyEJyEIwE5B5YuYZYjCYXIyoMDnATkUZ1HVcHbUYJbDfUm2
ambrBaW+oEGaCF0F7OlnY1YtMO4KhDrD2M6D9WvcLebW2vt5jV53pcymT9kqZEBE1+6dOVFrq138
uMZ9+DFvilaIraNZ4E3uplktubYe97Pt5aPSunVW+HSeP0NVQYKoaRy+T53PU7yXB8i9wfwZVcvK
tP3nirFNvsxb/TjtlO+XXCrJrqawHAFCFZjoUjIwWAF2l8WmELZAhvMjhSYkuAAQWtWYb+uuRWLS
AEIsEDCu4J5uyV7E8lI+LDMq1KUYNdyW6cWQjQHmrOFxd563fVHyBcXdkbcaBqfxbMyEiZIbtycL
usIyW889Ord6gKziP/faP8C8A93/eOgOWf5/gpWn8/ZwBi9cOuPGpT+9Pp8PbjNx+mqfl2KRzVTT
wx8vbZ4cCOz0fz3xw09YpEMbLiyJSTjNhojhXusWEQACYADgATZVjFBDKSECSEGKQGxABABhspaa
SkC2b5UmVSCeYxU82KkF4Mp7TrGkWy85/+I9f0q/U+O6z+zKXUSKnTIXyX1Uk2k3E//CtHWe8nbL
COsl4XKP9gNV5IQiyrySaPf093pKiuOBrlUwXYx08C7uWUtslb3FA12pNBIPz5Su0yjfpWKmFcrS
HWMI0SafG274Tb/3l06RY+0fV4+msAAih6/bKdIcASaf0YomUpicgybNctjLZOQLlPgLedSu9eue
t/4vj+4x3LRcZWtHKGL00j56JiI0vGMdLpk8DsL4H9zwVN1/4AGeGCFSkYt5kBmS4erfrYZ06z+z
ySrpu6JabQu76bU4Gz+o6drVnGXXZ4/T4tE2KvX0PxhYTiy4cBZnjrBGUkMbguOGEAnAEsO77vkd
pp/xoXuJBlobYVcYRGtmMUwi8TS24fdPWPIdvt9o/bgPFgAAAABQAAAAAMYAAAAAEBA6oijgRllA
AD4sHiJYZgGBhwxJtsGXC/kLm3x+wS1pRAMVTZIio9f3FEfDsJjRgPD/P48wuTm43ZJNIpqBgZe6
bt8dCRfYYCYnRzbEvnnl9kAQhAA1Hc/VQAurUDlSg9Z5GuFXMC6CALnTXUL69BZlUAQKq2vzaoVp
38P9FVrLIdUCZUCi9o4BHjSK81SWcAE21YAskjoQiIElCUBKIGKAMjQECkwtpGvuSSe9vv7v3Yn8
fDEIndacaDJEAnM0gKWmFYO44JdDnuyFjjmZ9+BiSfWeqOyXGRvDupA8kACwu9fE4Hu80/wcYHf6
VP8886jOhczGPLDpec8RcEioOJCh8oJLn06HxAszESqHh3UmLEfF4qiKHuxSuyF0GhJumsxj4elB
lMmOWNgguBMiUnZ+fn5f627oN957dKyGPLGUfn9z5RKQDgE2FYAsVHk4RoIQgILcuCwZrAhmgyTK
wDQq2pvnm65q8IYmjWhvJ8snF6EF1q7rTYxB4sONpAvA/z6k2BbqKjzd7hPa95oHJkYlDcISg7XR
1yVzhk/cvBkkHXI77pOPAWsMGJ/ubx/oCP2L0hRnGx91bWNhNrprqImGSPYfza/9e1V3jIFWBHyy
2NyoiwTil+1YMS8ABoCdElbr0TTOPIk4L/wdGKFejcfOk67qwEtiv1eaDydoiAMHASoVhFDEKRUC
SDOA28CGNbRooCy2C1chSPvOmnHrEVLrZezj3FYKfKqEZ4xjppVCBOzxxbR4QHAW2dioxDMEEMAQ
MKgQY5PXEuGUS7xwVCBDUDOogWHeJK1g8WFN7JhCDv87MbHzEoU1j4VRUfXEcSHBL0d/MGiuaM7i
7WwJkPktlqVMkZJXOvinm4xrU6Lh4KEQUQiXS3sEpxuaU6OqtqcrIvvNuuXZg1F82KHldb9/6l03
pXSua6UBuhwBMBWEMOQ5IFBiAaZ6yCosaqQRZAQp2FBmT3jo8rlBSOdcLEbRXgDuk2UBqTNVS0KM
RIoupfAS3eISUqiw4lALjk4C4rUkL8B6d0D1JTzrU38LZi4bLWOVrAWZkoh4yrEXNRJ2kDLGOU5P
dxKsvMOh6+Nd7Ei8/V62d6CEWitKUlSUqDwXvHDZwIkJusenL1zyXOFaNaqcbLyFF9HDtpk3QhG+
n70/pz1jh6facjrf6z/j/wNOBLh5+4z8+AcBJhWEMBYqMJbBNIDP0hGG7XohEBV5YjNhjEjL/OpS
Ec0SLWvUK0pmxG8iWTgpoLD3RSW23A0h01s52wVvZvAiuylNS5Mxe4A5xwiSr0QZfQoQZoVxRSPJ
1MNgql1Ll9NdsydCjlOAjXZd1dK8mluovVLhGI6yYV4cN9astKwxJGnrfbfHNrebXScRbFQVrS5G
iyGtr21s/Fgmsu09f/H27dWsOCNuLU1JOysk1c1mbJEOASIVmMSEIw0MxUGw0CIgE9/mEvMOAuUS
Avm1rM5sAFmq6f36EGLKrLvL+3VCwkUFV9tMdTF2Aik6ZaUN8bvTooGCQ9Jnn4o6zf1ALwR2Ski3
TwzwfytmSUUlldHq7WCPfCxCjdPl8YQ6v8QGWXrcbz3Tll1fOc98891PQbKign/b9urW+nn2eev9
496aN9tKCRTWjrl6IJAAExQUNIfIrsVGt7umGMNcItp3T7+lYEGxFE+GBmsN7elxCwWG8gz6GVxT
2DnvYqZchhszXSmUXh/YX93+rklrOwrag5XActVvVTnKbHBSpiqPkNDTvZO0ZRzssSxEAaMx3AMH
AVAVlehxChhIwUCJEEIQCZ20SkXS8RdReVVJxeUXq4totZCQgVvjL0RFoo1W99e9CZ3MboWhW963
YCqKAOWAOAI/8/HBxq6i2pJh1iIksYWVKFYqu2pVYVRqMd5blY3ethtxcFCEslcmRQV5/pQj763A
qJ0wTt0n+Gn8pikZKggLe3Y60S6mroZp2WltBI7EbGyt9KW8QzvyW8Fp25YUo1zvdhQrRz7U1Bb8
T89/1lbeM/Z+JSGB/LEa7HgriAAOeoHqY1eIun2H+/y2tHAAOAE6FZjFZRCsBPWRlAobQ0MCSbsE
WgvY544IIAKQwmZvBpcucTy99anJXv1ytF9C+mX0484uA9QUwp+/7zxOvt+8ORIyG9Bh6Bi/iB8u
TSHR1d+p1+vSBlgW0h7t5omtHr5ss3EovquZWbW0mCMOEy+/qrOCeHxwp8I5fzNSkdY/rbyWQ6Ky
CSnKcKr4YdmPdh2+6vOuhlz2AENDtrQdkFnhJ2ohQECykAHAAUYVgDA0aJkOSREAmIsihuxWgwNC
9mFtF0iSUaWWlKnUpxSVV/ymuRGfqzNgso4N9sCxuQ2hTNXrat9EU/rR0mCkq0Ybp+pkxCM1nk7s
Z6yqKslIlug6PHiVkuYlZMGbIYbcuRJSCWQVTVguAlAA5+rJe7ilMWgHYK6GlukxnajxeUtBwAh0
FoMSHEqis5jQnVOadkSg7Y4qZw9KDo4v+3oRznO/EL+503KChoyrfyx9WEtYsABwATAVhCyUWZiQ
ISIIQE2A3YYjGXweNFljAFlbPr39nete6uqWaJczI2DFgdE5PAuTlk+d+ddgWQRnT4jXe+pY77a/
y5cA1OCxiFfH0DLVjp+NzhuNZoQcOpw6tMvw/dur27uqa7hq9UBj1GGFg/hAyDcwWQNNP+whf6AO
mMMNtYQLu7FhNnBZwkEkhjDVpJkZxGMYHZ1eGk0KJKqdshwoHB2PeRqI6TQTSbWRQAD529huIwXY
D+gBwAEyFaBo5Rk5CCMBM8ODLgYQzNSMBFmYgc6Anh/p+G6i29xTa5CCcD73dTVnG7WH/JRnT0VM
rwdIEl9WkL8LiqC3knuxPlWcwhV12LaFIAT2kF+FVJ6iJw4lrSivRWP4IdrvsephwEVnPmv/pp3s
PsWohjWypYMzfH/98oADoVKFL342fT2vj6QD1wAKAFMEW1Zva6FdccqosDK7cBdTwAfoDJrQNZsK
q1mztZ8cducsoaNnge7+X/N3ibMhEoDjxxPxQA4BPBWALFRhIQTEgLCEwCAQGNDBG86czTDE0K8L
Fby5U37skGtCA7jtWxjHc04cyLQYVADotiV4oxkPqwzuG6oDvQITB3x6KdZxE9iuqvidaGqFlZDS
E6/qfog5XRG7yjCZG86VL34yZU20V4/1Jllv6+FejVNXiKwBEomkokh1NORFeZHVLv65J9RT1RkV
IJoTHmzqebLfywpEgPTA0Nac1VFiO1fPLPqlHG0wvZJIP8PjqzFaBcFr+l+dnskmiJHHP8777iUA
AgBWwCwHATYVgCxVIR0iJwE3YRkYlkGZGMWJcy4DJmp122064GYkBGuKaCtohE+7lSZRKzJsacs4
/DXB+rM3pTcqGjKfqwPBoioS0EHJi16IQocpOmu2xrgVlBFgFVxPkBl3MpdwFMQ5/RXaBWRu5M4W
HZc7uT0kwouCgoUkp9KSXVzBVQkitE0KxuRO75hi8IfphxgAArZCiIBQlgiQQAA5ymqRAAHAASoV
hCwiMwUsKQEv53pHTGwvAZAskLVoKJfd/Fmi1vPP5e1tW24RwcGDwcoZgxiNKIg1wHOzWU6wyd10
QQBQ0xOd7PWOA0mFUikQ53CoF4sPO+dahhTfjduOFd4bcT/aVM6fIglq3Jhlk+9rcJu2F1nXXkXD
FhK0Ep1e+W7bf6xVj2Q/b/GCnTdTR3r/JmrJCLHbLag2WJeHbmH36jNNJhg32MAcAtUSgklCe4AO
ASoVhCxUUThWAmeIRzfPQS2IDJCCSXYSUq/PW1a8HIBrpkmO1dGPLee8hsoZouZdwwyJGAUMVYsi
uBKQ027b61d7sMLF1OKwc5Zm2xUwZT5mmuebxQWjGHXUwA4R9+wFa627CptxVurevVG9mi++UIcC
eRHNVcjffF2XMupSVW9jpFZPYcLKPEne/OiU8ZYEbJRCYqK18EEgrIAA4AEyFYAsRIksTgNsLQMa
ByuMWFosCy42O9J3jCz71qNGmXtMz2bLr0H21MK5LiLumDhvFp1kMCV81y4eYIEiGtioftdUeLQ6
loolEFATkHYZGPpR0xYGcoQgxoFA6AALcUq/0cX5rTjWc0aGvQx3usMXV9sO4EqVBbTfDSX+BsJA
QviLQyQ3INFBWIAi4owP02w/xt66H7Z73ZlvlTgBJhWYyRJQoATvuvZTDvg0UECgta8FtG2gBwAR
Qd3WZlVCONMBuUeWoFS4pEjXPRZslZWdSIKRKtZgzb06ZBYbp4rHWzEWl80d7vjdA9nXQeZRT/m6
JSxh/bp005LCsR9YoXL2bYJGXmgNX5tHKgCMCsGY+8ZhoJm1JKBdjCsqE3y7e6PCTn0irphK9BGr
P3Aj+2rH9vnT2zj+CFc+h8eqcQYnidsk+mrdOlF16o1AAcABKBWYyiRJPFICMxjo2WAsGaELSSAA
C8By7mCby5i1fU6O0FUFY91XlaZ1NEQzwzROi2IViXPClc3aDbxcZSZ7g1Sloiua6wiZ2tES+W72
W5riAXU2/BEvMEAHNkfN4vj3CxftOSUoMh7b3cR7AxjGohBTve095SIRwLEcF6R3VvSM6+QKiIgv
iNYvPLgci5Ojz6mFs6wSweJA3Qx3BUDgASYVgDA0gThOAm8GgZBogBYFlg6Or1hSZd0UM5e6kbNK
ZvlLTtHf3sOeCSKHLIAXE5IQp6dllyq7z5wB6EttrnS/KiPNekuHs5KnwdVRwJ4zl2HLqsdmphv7
8PDFQfMgAQHhI+8+/jBdqOTfdQaghWrEIRulmcuKVQCp3vkt1c08LrK8KCQolluY0tlOsMoqNdSA
LcgLEMa5zHmrLUAHASQVpExDIjiSKAEd5nWEiAWYWgBaIBd4em9zw47ZJmvcGFrxfhp0lQeoUEdO
jk/mAcaUvhftgXHNm9xyO7uwoDf9PZVZx0veGOqiXWw3iEoMGk6qFSdtLGeL0KEg3IBw2DNcj+lZ
OdlnTWadGA3oH6/l85fqRqWWkaYRrIw0csWg+KM4I6KLXISoqrNqZY0ixTK6yGTOpmrVO9tP9Avm
ICwpVFAAcAEuFYQwUh0KBoojIVRsFQsEQgEUDTdaFsUiIoXCWugkYLM8RlUKZXAtIJAVOGq8zDaq
+84E9ZJy986AjPG5Y1OOxDH2FosYz2GKVFIpnCkiIpsQF1W+AXso5W4WO+GLe4aOAKPzoKMXYLIA
gc3CELGHzlT1AIYtrDU5nJxyGm/oPXWGAyJQGMDYs7uKi8w5dtn98sbo1epvDj/3Dn38v/76v+II
IVOOtMVteyK3td1ALIAVlme76exPVrs5aJVcwmIVNkBTcJn19ujpdTnNqpK+Q7uusWW726k570YL
WQJZusZgWJbc9mlEr1lUYznbQopY9CkigctoABwBLhWENDgtiozDojFQbBQgBIYCcqq7ywSVVyZf
MmmVQTVAbUEZgxg4azt/2D5YVEPGTMhM+Stp7sYERvxS2ITSf2zkejkm8uhaVQUZcWc1Z9gzTy3u
D/XRQCB/oOq9vt+qPMFSwSR8PJyd2K6BKGqnEz7OiyvkUdX7DGM4Ym4+YzQPjHsOW03/W3m9kJ64
dlEtLhCIiSrqgqVAp4RViFQCBn6mhJ7H2Xjdd1bJUytnDjnXfXztBUIoDkDvr9Ig+AGD/2d6F21d
3POXFHXMbZxsluv6HLcigFAARWgsIr58DfMPm8PJx5QKjCAHm6Tj/2C/SS+USjfrO/Of/wxgWMJC
LeNqhCSwQqDFhi60REEgGn7tvVF3AhgFxMTgW2SMcAEqFZRQJSwFVsMUkIRkERAJ6yjY2OB5wMaQ
CNWpaC9sADgDhtD7gRsD9T7FNrONpcd+/r1jDYHaXok1msoK16SXfQVHpgAYzIA2zNLrNQjLjwZ0
MwK1Hd/2LJiLU6iUyxIzRyJeKnwwGKWP3Sv5VhPPRFg03404d+vIy2reKc6ub0zrGyABiCeXy9+f
1MPrlJ1jz8koJdvkAEAzKqioBtFHfC65lgb0hIeklFD3ZdVL9rJGAA4BKhWcVDVAlRABI6BEwCO/
Eb3cDOrXtkaXLKRL0LQLwkcMrZ+7FQOUgyuV/19LWMyt6rddESVf8ehqK7+KZoK7/r6zdYG//hqK
85CWaN2LdQ77vi8F4dt/XiUuIB6gAAJuqoDwMQCGEuDEKG1llmO0vbso22TfI/MYAzoIMtiebRtT
AEBSwEiMsyA/+QYbELwoS2ulE7SqiZ/CWBPz0xxe64SRMneiiakb8tFF06266MxeaVOoAOABMBWY
ptRbGoLBEKCYIhALPHgO46p5tGOTUlpYWcNAAE63nKjS2D5Sz8dRFBlPf36B0DkFc/b+YgG+M+MU
Z/oA6UFzdcVFWLwxOp/5Bh1UuRaS1/oyiQ7L19ra2jkU+B+1Oa/4H4niH5AjRt9nY/z2X2JcQUyV
5UWeP/Ols5jdBOJkC2SiQl1XNlKdWd9VOzIHkUIEGKUFZ1FEhLXxyeQZat0mu6vTmevss2qsqnLz
ljK+V9bjzacBM4aCJ2Y5DwHBq16uT9c1SRdO1lgAsrxAmiM401wyPCHDna4yMYSV8sI8H8GAXr/X
R7qQNujFTZO4UBvfXar0wto6sM7xSISHNZVDlPDWS9Bj5RKgAwcBNBWUcCEcCEVhEVhk8CUjCUoh
AZBEIBPnFm0StdUowDJFSj8ALz7q/ZWGh78hqu9so85+EwVK9LkxVkhZDGyr70A6OA/e9KPyuDrd
kUGQRaGt8z9I2VAoCcPl/535zg6cqvNdUrsPu/+49N/m9eOtEIQCOsK6mnBabqIxcglr5cNyBcRM
9/t6Pl/HobkESD1+qXqvUEIkdyWGpoC3y5ZBQi8TeL4zEVISIcugbAAXW5RGUDOPfe3x+PTLZWfu
cOjPXV8Ohcoul8u/NPiAAM7/DcQQZ2E/xnTAAAcBLhWIdCcoCcICcICcxoYRjAIhAJBAT5NhnchQ
EVOLzNddAZ30/usEWFlzfygDrUAVOfW/tZrMvci9XwoGpywAFXs+jpYABrcKdbsvR8iAE+i9B9XB
O/UYAb3321/fw0cfKdABluA3XJs3QEMjBAAYCSmqEIxQ4MEUnwPbb93lYT+q9l8395/d7h1mK8BU
ABcAC656u7T9KP1/aogAfgEkVZiQFSgJwgJzGdQmcDvf1WGbp0Q8aF4ABTFiOntSHWywfHcM5Zeo
gApm//JDkfb99mnDxvlAAJ0s/i8mABLPp99s/noNb89/G9I5AWr1OIFOu6RsAIOfnACL7460DpXS
YAee8EQDEB0bndKBO1ulABwBNJ/GC7JMjrmzX4U2WyYVETHALtXn1aZq/r9fr/x74+vmj2tfXp77
1fPdcGrZfh7N9+fFteYhtKzD9FKQV2Fho0raG4796ptjTvTUzvncSZjNsnbfnJS2mq5ilN2U8DMF
nl15yH3EHdYiOFjMRAUk0crRuvn7gwjDyOfgdN4P0VE4QglFLzm2nllhfj9dTHUaml3fA59PDMQs
AAAAAAY0AAAAHPXkaDgAAAWIeXl+QlgAAAZDbNbNiATIhwQSGBKM/YxpyMWoaWbUJ2ZuY0aKGS57
g5bRRNn1YghLM2IK3Npob9b/SNgNOt9k/Jr9zduhwCbVRzQpW4oaSRcwtR1sGdiSgB/CujXLr3AE
SuIWwDLys8YMOM8CnVRdUVajsFjsNXDf3uDo1FOc5wkjGiTgATDVhDRFgRTQghCAhGAT+AYGkLPG
sc2M1cpfsBjDLV1sNm3DAaZ5ULZjhhqqoDe6d+JgD+/+ufgQOvolU5i7ySMdO4jcgBGOyIDCiojP
w6nAAwV8DLOmH3Sn3Y9UNdbV/P//nxT6LotCNG4KfOdN67ou85mv/ruyDJCu0DiE4K4EdZ6RxNr0
5fP/v/roYapdxHhmaF69PgBrxVFiACEFdWbrmuCohZWFynxgsAAOATAVhDBHYiVIZEEIQEIgE79y
CsxLPMDPGAsR9Ayrko2qN7K3Wu+qM/NRArNUhraFxLEB7r9/nziQqRlAAI6qAAkJuNH0uQt4WLos
xUXkMXldJnSn9lHfXm7lOwYuLsrn77671QCuy1bJF1x1vXT1RWDNNH+9/eeoPCs34l/e9qIXRgOP
k9Qpjh8F6qeBA799p1LyypJb81kbjpQeaABEUhXgBt05uCOet+/SPnpPawcBNhWALCliwESDEICE
QCetoWd3pZwbc5lYQ0T2AI3ayZqY5X+P+T8OASG/QxTQJR2X7dl14FSVeGloWBUY1vu8dQAVW+qt
2Ba7nNYkC52a+XQAWXj4dOyykds78PHQVePf9WYq+vp2ADsxqCkVBjt6Y2Jw5yhvs6dQFv6lQ+Qd
mXnsxu1TWtdpCdnXUhWa0SGxPyrZRID847t3s7R/bQAXTVviwitKsC9vIYuftmpFXgEsFZx2GWmd
TIFTAIxAI+1ch8eMaSnCY33QFqk+IBlhHC+nXRlBTHE/LrmEEhe4BWjirunYfaPj0ADKnL6XAAvP
bxuT3ABLNhA/WAv1/ihW933YAre9zdfT9sBpqNazfp12hEXW18u2uBVQnF63HR/ttHo++PHVd1AS
bqNwADTYFbqtuqOxUpFfHphw6+yQgUPP4Fb3ve5lu95AVKSwAAKAAH+iCFOj/3U7ZPgBLhWQdhQt
CUbDJDBQpmAz3MF332nQaMztgDNQPjFqXi3Ejj59SqqFaCIAEjng+IMOArv9egMSXKf2dE1spV7z
kBiIQWSupm5YAYw8eIAwMkS5LHMF7AOZ3W56NC6CniaTm851dsgwYG+UGNMi8bZHwN7G3iAihQZt
P6XuA3+ncumrEtk0il9uN7cQqmkTleCPvuG2iKoz9+7P1bLPFu4XQwABwAEyFYQ0MiMQ0ERhINRC
NAiIDM9ZmjZjoOkM32FXDuwkCEIyQDmthq914oBUWGTNWqFhJShLQHVToNmLizaP7vDXEq1ulXy6
MBDDYhHRzGTE0Hq4uaslgxHM7qaGEDQ4D4HON3Hl2CP3K1BL3y7K2ik81HbqVdvVPH6s7vfRioYV
FvQ7Xc+xGRHDUw1nkyS98P9DFC6Gd0FjrcEYogJAAwcBKBWELNJbCNABEICEQCd981enYs6hBjtu
6x1rvj60Egh+penZa3GcEhIdwQXMDB78aBogcedEi+6+cRcEubrbCZBZAOAZ6ng+hzkCc6Cw+nEi
7ZjBrzOtVJ3XOg7vNzo8HjMtvQ6e62Wqgq0bVrpSjlN7wX7OuzPk7v7k/U9v/Mp0nygBcAkyw3vK
Ul+OxGEBAAAC4BZYokoHATBVhCxDGw0ewSEwhCARKAREAjvnTQdupCLWzsjHxia8goVWvzonhjFf
kpgJJIc+yXyYOzKNNIlJ7v1pSrbGo3tZxzsw5d01mSVEurFkKQuaopTqIW6WzHJqYLCi0VPUvPOW
LTyE/TTnRFKAZvDDoAr4A/F5CSOzVuNReT+QxE+vQRSNAoAAsBXu6wr79X8fDEFq4MmvVTni+IBE
AAkBURtkqczrDKtAJqFIuAEkn7WaJikMoRNFzRZEoKMU6ouYKdG2Ikx565c1X4fzn7fO2dZeTPPm
m+R0C5rYPSdpxwV4xuHABGFyzy9DkppmBPAcyOhAUVggkcn4SvDlcXRge6csoVLohshnoF/1icg8
ukBEkCFSiEjIOwghBwzjzop/Bdd4f8x735f0DB4KVAMLAO8+/5WzMATR0IN9rFxHqqiUiIdIYtCY
GOv0VLBzqw5eV/zAVnPO/D/kE9P5xS8QqNf+PhRjWlpYlVokdf1nbfc9HOpluq45PJiqZXit3unU
disFluRDDOERHS2CsSILW6OYPbVA4EIFjxfvPh88SHJznEDfVgIJ8j+3dbHuRuNVtn7rmJl6CAFy
OEXEiTnkoPPSHHB0axhnukAddjSO5HKQRIaA4t0CIcABJNWYyHJSnFgBd4iAiwAF4lyyywAAY213
PL+aYl+717hBUkpoXZt3wkZ0bCYvY2+ilzyBFnSn6ft7qtBeUbDdsakwBLcpwN8tXhfQoUiMWgzO
NTWKL1eNbZyDJYRSrYjGzAY4zkijwZu2+qKs9vWUy/UeNEGqdM7pGO6em9bfnsrv2r5c8Yp70NFx
MiaJZFZKBXFFSehEpStrYOqNTgkZCsVZgFsAADgBKBWEMDRRIQpEEaBEwCO2OBYAQIVCWSagSXfR
/iIc6EBYGKlPHuyrKpYkULHPS+jTsysqob6OC/oTJT1O6ruLee2ws3qHMqbzkkG/e9t+10NOzSov
XgXfcQ6T3x0NpNnUsOZ5M7EtW1iQ4QSZtyVCagrr9KcxKhYUpeUwOZJWZoWhcWfalGy3weWoK3TF
yxUAIIArCvYhHXr5yzR2JKBYCo4BHBWEMCQaiRhGMRJEgCes2jpkBowLEILhcD2jflbhJ+KA4ESB
gPydQz57jopmTVDy/VbdTBDGA8QRWmxdBmhvlyt4Rc7HGzAiWr7BA1dzPDsZChjsDx+0e+Gv/X81
KytEE9dSQUx0YZrBi0KQSDTHQU0vqBIBixi/mXcslJUwJswWCNgaStRrsVWpDFssnXUiojCUUt98
wAEyUhWKttrdCw0bSKa+5xkAcAEqFYQsVHkZBkJhoYQgEwIQyBAGsvLkEtcChVct4wXgiTWVFsrY
bnyxqdew2TKIJprlhV3XczjBDiLIPHu+cFNsIt52XfS5ixHkoV237554JZKrlp9mGCay0RIeQz8P
l4hd2km0DMZGL/1/8clyQZRipAXUfTa1QP/ebwBipEefSUQLy+XKfynRhSGkDqS1inNDK1i1wYlY
oTIdxGQ/rPcEko4/eSEbM2XIKstgPPQB7p20NcA2DO/PiAADHltBzHMZi9LEfTbAO8Rx6fdvJ2JR
p9ok0rMuug94ebyMsGA8PXhmQaQAcAEiFYgwWyMJCMlCiJBCFCCIBO1FhOy7YKuihbGiIBwWPDhs
PHXW+wxNHhGuouIOKXy+1/1+FuZIKoo6bKPqVx+x58mmvuyPSeZLmSd5UEbalcNhRO/Pfe5bbhne
Q9CK4gVyWvT0fPe0tNU8L49vlmlUe9CynQp23w4wd0IhKDL35gCOlTwwgInw6PcLzB/rC6t41CHV
TmKrdiuN/BsvR0hiIT5lPlZj6bzuwKRnZqpN3cWOGnb52Bg+0/gVPqL9/t2lviaMxQxleo+ecDvj
ynj142RElsdgXEzDJk1XztFTP75b2OIAVAAOASxVgCxaCxSMAUFASCwiFAUEAhEgWCIQM/K8gcWF
N3jRrtxkmwp+/rKDszz4gDWVITVe2SygXMwES2//+YoZiD3Pc3SbajxlVpZx5oPb5Nd/LUrCztQ+
uEMgGpjUctIqJFaPrOhjYosMZ8p7Mxj5wfMdhilXuurTAESTkGGeRuTpvk4eX0vfnpABB3Xq62wf
nrpJLsELcVQEU/7E9o2JBMcvl2z16J2vFAArCcOIAOABNp/CixKojcoS1ppYKlFXVmEJbhOAMFPh
LGvLumdOP5n/0z9/x83469Q39e3/w+PPOY38HLGYaNxbLQ43p4TdhEOi7e/EPMq+Goy46lj+TFEQ
E3ddSnOiaZL3E/6DT01llwZUEt7bELXUgQOzgxiWdf42nRPU0twGjiULklLpZDQ11VMShGELzFR2
cRlGWeeM/lU9j3Ps/mfluh6bpcYAtAfDQL9zi816pc9WBmvxEnqHs9sCvh7F2oGaEvACo8syBCu4
2k357fP2+P++ZDwD7OW+bopqGD6/O6U91xBSmgd+5nzDd/V6LJgR4sA9v0sczht+Jn1CWh3dDq9b
q+93mqcjajf9X9Rf5nc1aaHrWRUgUmFaKDVQkyXZk87UFUYdBUSex40D9rj0Al3MNx5G3jRm9TCV
TYgh0EW8AwcBStWELGRRIQJGQglATaeQxrXPR3i4DJiKwkAtaixL3JKiAxFIskGY7sJGc48QJnJ3
U4q6QKJXabG7kBJdah4UUPBk0C2F2T62Qjo/4KHU0YxiRyaoE5vnvt6Hwwpz4HGN8wspcuD6Qo7D
q/HGVK8EgAKxdT1jCADSTCMMbc0KLjYPgtZetp+MR6JmA9OY6rXbv5dFHwApWwYvwR53mnTJN80N
FiXeEN0Ff/W9K3bnS0rAismBwAE8FYQsSgmpCkoRoIyAMzdg5vzg3IIBkmURgUTuw3C29UF4Esef
QG6B31DGgV48YOGct307+icdS/eFAJqILGgmqkoKSCrg3QDALPXu7azQUG0fAzkyIKTk8x06zpz0
z5IH+atJPuwvuypW/zi9wKeEPdHVgrb6VMXk+BKIKomF/oaef4WFV1T6aiPOVodpi0gE4a3SnhWF
67qOaM9G5Olfyok4GU3RUHABLhWQliEcBVBIMxCQIhAIkATPSensY0o56zQKIablpA9kSOhwWplm
iR38vfjAKO3p7Ag4G5uQCrIXqPs7mYkuKUuI6+nv+6uBDbuUF4Rf9UF2GMnzF3Y4OtSWcH/Kq8VH
T8d9R4/+o99Xn7jIvt2C2bBbo+SfK14AA4sUS8xGRM3C92w2P5mVOv4UUirUeC3LQRBl5sgGKMyo
4QWCHueCPyjmJyAIAoHAATIVnJYVOkCGJiIAjnxMaDQUhbEFrokxAEU8NH4+jV7LnEwc/9a/ThNg
YtG+r3/V8M5gAKc7hu0V2M7DhIAf9VQ6HreR3Cooc66YU+GJLiIWAiyOseFWhWNc7aaspguGZ23a
ijQTpamhyX3aOhM7y0rHwo8LIr0iBXlkTeQhKCRcmTI5JYLShgICcwWUllY5KhjAEvJ/fWBP9Mny
Ah5wlMU5hnZo+M5TQcTABQXT0c6YgM2dBxwBKBWENEk9hYIBYcCINBUrBILBEbCQIBEYDPs7osdd
2SJ3Fiy4yIGUMISsHhwplE4XtNJZMs+L60gAqcOXw/8x7f47gyAGjMGiPwG9Pj0ZzMC757FjqKCI
QQDbBkPNjNp6rMEYFTt/hEOzzt+8ond076AXrSt2+3qmJCp3uZb2qQLsohc3yZ+qqfkf7WD/5R36
PTjXYRiCBn+PC27+q4CKmaX+I1//1GJjdPPfLd3zhFltPn/f0sRZTqpQsu/YJ1fHsHXilN2rBkOW
bgHe0rQiclL+NaIFBgW/gwzcASYVlJARHAhFAVLARFATWggQ9d5zy6YTF0F4vTY1eYBtOv8ReY07
/hve9ZMYAKA/3MXKq0YAqZ3fxN9LMgC478f9dztoBef8F1eSjeV+lQ1ojNSl8GazAlWxrQFIYVUT
qcTm8WdKWL8Hyo77KbIAkBtdJjI23f++fyNXchrWU7mfrLF83OVdLk78AS5VkHYlYwkGIwEgxGgg
Q727L9HXJdlFa1pmTy7AAgp/lQ8FeR3PvPqPm5XZ7AFb64Rd5AN8/ojr+/1YxgBLNb0irkNjldXj
/08OQ2qvEBXNljDf2YmAt5L+IsPUjTSYbQFbLnnUMZ2wDlAaYAMcaTjkhX7W2NNYFKWB3vrFjWGc
00Lr4AFAnznTaYyMw1aRbLZozaE1aXtEJNIPZ3Om/S/WjoLHz0uM+N7ntdPyM835dvxCaXbA4D7d
+776u/q9BOc7WYHK2NWRrwmQLLsc6t1f276znEveu69J3atfAcHo6x2aYKhF3tUyQFKJ+HLw06P5
0GpIYAalr3YeABb4YeeIei1hD6/SAKBm3jwMwk+C1tNHuzaqNQtqczut3dJGbnIDk/1N/Mb1XI2u
HXoXgk4KlGfW1YJEhgS3IIbTDLb30a+/HPaERZbuMD97mwyWK6u3H2E4HgRfXloJCdyxcoG8u8rf
a63rqqmgZnLJnqejmlqcpmt9i01ZCeyC4RCAUpUCquCr1xnj5sbgaqU1XYAmo4aG43Qq23SfAOAB
QJ/aYrJijJETZSMSbE3JswUdZDTcufjej4l+vjXxf/H/H+c4OHX7fjr69v/7Trs865nf1xXpA0ty
+Q7WBPL270ifkK9Or0aRDYFVStDKVl7tUxTza5Xe5UKLd1uxUnOFdFapEKXIo+MgWF1t2TZ0wMmn
e8PoHBHGNuJ2IlV8g/drCkn4NqSf/30H8QQCIAQ99CsaHpdSlI/bgCVTFl4xZm0JoxiqoBwpDXKo
3BCAkWjbWgRKHHE99qZ9792jZHMr065MQQThGZaHA6fidLx713ZfoxpQAAAAAApQAAAASoT9/25X
rqeCwAD+qymHiO1bCds2k2MKcDxFjmUYnyCiIoB0lvsVJuXWfFee47N3NbY1uztDKSKS3D+98XlX
AHABPp/eilPEWLlYkGoRJ533h1S+Pbr+7p3640Xxn0CfK0vYEagdOaom9TC7aWIBa+HE/BGXzm9V
uu1BzoxxatZ4u0bGD+i2pxBcgvBM4+ysdKQBWzXN59fAsicQS0mYlSiAfOS66eyzDy/tsWopZRpi
vydyAhgAEbdx6q1g/2YbM85DgZcrSkGAAr734P7V9va08HYYaU1cM0AYZ23lAwoKLR2tjcro5Gh8
tHWMk3sYHsFmo0WLJhBT9/lySzKfXg+s0ZaMtoJxl5edsM9F3sokl1/pNZsAIhAOATaftXH07HtS
5slj5dzr9GsTi51x7898b2l8VrXX3/j+lttcbvjfCkGm6yCdPkUg/ZyB7j/1XyemgDbTE3rpmKwQ
60wsSTcQqQHJFgNqlzM+x0QSjW/LGOvtdN2zhThy1QxQFQcZ9nfuYK20hk3y91qS4fF9wuKEQhRE
gKgWiNyNsG1/n9IiaZJ2XMYxLHRx9XVrrxrOlIAAHg/L6jmzAprc5+kGB3ZEUL+9nkPYWwJLDrfs
XZCN2MlwYPz83Nez9U//qy8lsQUhEA4BSJ/o+AQkCMUn+Fg5FCMua5Z1xP8Pb+/N/ldHlr+a+v/w
118t9J3+vftLH5NLsgiva+Sda1072ArAIxAJgJAsfTla/iv5t6dqpeYIW+3i82pllgrDBMBe9D+G
Af2CNhMAMvvN00aCsQBUBYAntdM1uWLOxtk1tMH3HQMRcejIiVJR5w8lElJkW8Qq9QhocC54yIWo
r/reOOABPtWeMDI5uATnu2hm2Fh200C5re3BUWgaQA/xCawZbrhj/B9P0WlllKqzYavXVNSC8O54
nXY540A5fa9t1rEAx35Mbgm8cTXIEkkjHKWEIXCqM6VwAA9fDxM7oyZBnhOf4JrQgHoHvoR8Je90
KWczedP6RQSWEwAJjVlLV8KqR1f1uq7aCWMzxacpxpv1ggTKzIa+/544FZNHLhi7PNvVOjeVwxi0
tQXItWyoQQFQHAE2FaCK1hgFgiVAmIBEJQiMhCEBPWC1u2uQm+DWlcvre4Jgc4aMqWRvRsliMHlX
hMTmLLx3/TQqhjjx4xi7BNPv+P8dZsAz3EMgNjJOSxeJtAAdOghO3tUqh7/vuRrFC43JS3pZtbC8
S2DUEhpfaatagbz6tKttlfL6+lmr7SWjD3kvWfuhZUm6T1QYwICX+P8XTryQ+nf9b0D+nG4eXWrD
7S/Y4ATZvBqZPmtPZHwv+23cAQA4AToVkHQVShmCSjOQhEAjkOHYAOemlm2mJAWgGQ8Pna4j/pSG
d/l5XW8WwhgMRKS3GMVvGF4D+3/7q4fREgJQEG1yJnxqEyWcMTE03F4Yk9o9ecOeGamNYB2JJ/IY
BOTMysIYHKTJwsPH+wCFcQAcZUVXpGn848T/jf2X6Vy+z6+fbwlQSRiorsDTmCpNBPgR3p6TJw6k
J7Ak5aChR7jP6M5oQtfv3ZMna4B7lXslAqA4ASIVmHYUGpmGbWCIkEIgCJAE9fKrW2MWabrTSjI0
a0QOD3kUveRSGj8roM6LamRmm6XA+VbZ0tpfTqtbZC7q5B7ndiiciKRY7lT7rvJjNpl+gaAN1txy
wvIgs1yUnTNLrLxshixtJn1PR5uHXBRFVUySzTknx18hIAyzXYYd6ZPMXIwjEe+3kfstAxhbNpv+
lCYV905+KOBgRKjhAEKoEIiHm1JKgAMHASoVpOjxGhGCawE79e7roxoEBa4xz0tL0WBqVm0VZHnf
3JIzF3erXqPg+NUyKXk8H1rcjdMV/eXr0buRrB4wrRIoaqJMhZNO78FcphDLTCMiZpRp2TtKAdIg
Gvw0GNg2F2VAwausQOnzeCALL3RnBPlUJXIN1HY5vxXRy7BxRKk15qXENaIAO1Xto6VMSdtIsCwl
lSZkEE5TJNsLgDgBPBWUdiITBNSoQYkgShA5zgtZYTTbNETfkLAOx9qYsJF6ifisKUYa1k/ZXsEj
sT/48Sq+Li1EJ5P/AwAxQ0gVOs7+XRrWghXXj78/GYAXcXpqrCze5QrEFoXEfU+qHficg/l/w/FP
zHFoB+NM5XSA2zKtDb93DO5RCZTAR5eOIwKgDARuPh16DAW3OE82WoEImP1+ir159uq+Np1dSLcB
LlWgjkE7BAKCoMCUQBQZlYIiA7vnuzHW0nBNeryXGHlvwAAOC59KmtNOrT9fa3tRVlzOv1fq8ODY
aNPuBT9DPTKdJ7pBcx/TT+ZhAQABr7JWRIwVOGtxxjZ9vDm/fiVQa65u6BRRp2sGsjY18Sla9/Nd
KOz5KyCqgBCENBDa2DW49nh+ha7K6Z5Yc8ld+vvK7aun7+fPDtj5+VxtLRGIDgE8nyYllGttRSjJ
GBhEobMkiAxm5AtUwpCBPa+Ps7+/D11/zX/pw7a9HnWa2pnV5z8bQ8J3bx1dzjJ+17/ly3q9eL+l
tajAP2UptpWAiC9K64filNHO+YboZaMTY+L3NuDeILEKX/3N6tc8/j4cMTA6B00KjKDLNgc11KND
GmHRS3lEuN6uIDH/YtQNw6P58IFWQWgggQGAAAAAHH5MIPvdlrxCgAF8ohQSFyWV+8/wpLSSjmz6
wRagE9/VePIXiqU+UI0w2d4sdDbc1PFW0ZcFxsBOzCUOiAEEu2QRSSwUghCFcUi+1h8DJLtr0rdL
bvRVVDlMqwwTJ+x0tqshyrOZjNk7OqAbI7yAOJoAAufbP2+TATpxxZGAUA0DSdwmBAJix6bOWAP3
sk3sC+jZueyF7/kNBKVuNSVb+mRToNisDtT6thTu4Fs4uAE21aDqlGgIhoESgN2W9FLXMbuCQ288
ggOUIQhClKYo0eTuLIAhHcM4SzsAnSNhWP5YxicAsuQQJT2pDAtKAtvk95Rw/M1bP0LouNlrx/BV
ZvcE/0m8RW27lELarZi07j27NL6DuPmLsSFY4f3T4KSY4q20VfswkvT+11KmhRbNhH0OhmZ6dpbH
UgoO1W0n+2nNP8H5RChamrX+1889nx1cIhZp/Lhop+SjPwEyFYQspGCsiCMBHgEFMGAaCQBC0F+v
QPRBKhfLy0e7XLl5MxZiABKJNd0gI4KyAAp3cGAlRgVJHbYqnr8Pb1AxHYAAHRkgAZD6dlqQCCcR
6aoAUR59tB9ThP9dA++u/LbN8f4vOtS3ktmn6f12EpIkghKKEq0fXcU+tOlGr/kPCFozh3S2g9p1
yR07eyMABHAe1Q2ex8d5tQg4qEuKDrHQJR42iJ5nJmnVSy/2yzj6xkADBwEqFYQ0NUktCgEimYBH
2NY1nLrMpkRnSMeQyL1FoMlHyAgEBDzyELVn9ooKkODmLSoLqeet+vsiLVmG6x8fd9IAqM9uSyZm
7dBVm7St54R8GxA92spnc7pfHwZYJLs2uv+VPayNoJnGqFBSX/C9XJq0tlQWduZWKm8HDCwjM4Nl
coISlZ6WSnAAOSkkDB1O7w2ROxp2HmPu9Y0UC9MOrTj22xp6k0FgAWFgKxBmb3RvdPNiRWBNwAEw
FYQ0MisREiVAkcSAQ9B1CMYSwFjhTehaDPlIEfgkkgGHBHJSRLL/066JGGK8ZzMVLD4d1DixEoiS
INCI74l2V42X6FoDr4Dd27nbmEwBXI52s5qKO3XbAjeEYWzzjEF5K5dPy1D9sAUy0gCfYoA4NIpf
ITMUI6QcV0nC5PAX92GnqLpIxOI6+fib3iwoBUWTuja88k7nXt+f9f7aIbRo/P5gcAEwFYQwNCsJ
FE0xkNAgI8YjzbAthEQVLCKTS2l4fAP5HM5xTKxaj6e33JLfcX6V8PzZbqJJSn69AKt1VxqovCYl
FXRiyLTN0gCuSbGSMpqXkMzqJWppTyejwNCBZypcGk7uGQy/cm5hvr3zBY5gPJcnWFV2+I8MQAFp
BwCpYlEAPpGS5BhLkNusMdYFaRxOosjsQUmjMkr2PsOj+ea1jp8qHnfruSlie9JHR3FMQTGmu7V8
3q95Lw1C9LapyVe3blKtS+kGPwE2FYQwNCuFGkVBEJhCJgiMBmUjWgAKCWxaquboGVSTVEJENCu7
Ip/YHcN46W2nORMiPEKh5mvCfwo2ZChYVXD0l+9K3TMhTQgOcE/0qI/FbxHBHZFq9rLryzXuPdhw
AcKIXWpwwMdaS4Rd39PjFNfLowyVCRiDgkM2+2o/8yyhIMSi7qvzWzOzNYg/6/50z7M1ExBSIV3L
RCjb7es68guAgAREEECa2ZqoCufTP+kV9y5lu02gAUcPw/KiiMQDBwEiFZRUIhUVkUEgwFTIIRMI
xEESAJ85sdFEEa7ulk3BzeoNAvrRriGIlrZv9vcyirY0AVU9Lst2AeCWIA5AkvaO+Vgc8wIFFADL
q+Wk1RBRCOqpJ1IAAQOIs6N0UxBCi8zyu5w+2UZj3GGtDZ0rww4IVGsd0qhFywzMlBSykAk3V/L7
fnoQ7nvsAxV2LwNw3vVZLPlB1Yfw/DA8UljQcVOUmv4IqWyUvF5zORi5ABINyKPbcIZN/aHt/rcB
AiZEwgNKLI/8Z8OHtGnhAQJBXzUw08zIAAD4CADgAS4VpnARQQjEhAOfJruinXJ0KPKZjHTtYGeO
OXLis44v/V7lkkm9XQrbr/aeBkUDU/T/tPWYwAmOXodCAGeNgDHvPN+teZ2Ygz2t+T61foZXQ/di
iJPF91pfywIFL+AKQeKJySWfcQutacxGl8IGuwrGjC6lAvfD0fIkopemvtYElXlb4sC3sJefsZVz
8HK//5Led3tfBwEuFYA0NYiZSCUDucB2aF9zD24Qcs4p6ADgVOWgoH7x76WTETCXKtVFRpU3TfV/
+5+yQDn3ejMACACp31/13F6Bt28MfX4xgCpAvBwk09tJn7cqZnG9YYMLWL65VZuIzaIK7oYlWune
qxAmJ19uOjYADJFVdv37X6jj2zXT5ff+f73jkAcBJlWINDQYCgJkgqCJLBEaiEiBEIBesoxQ6Z3r
OiSxTvzHMS+II8BGDRNEAIw9mZkExtiPeugB5Xy9HpUB4OEE2+G2OoqKggLdWXBUEJ1ZzqABdOel
Qqh8XaUjLm13JNTIr7d285cfGUjlHr+eenrnCxaAI/AdbO6vUgLE+GYDEoolnqxt60UAZiAUFro9
zA3KgXdVfunuykAACXbr+H9PltcPlt/L4/OWigMz/Hz66M3x+dbBn7AB8aQ+VIARnwBGfAKJ8Qj2
cARt/0zx4I2AHAEun+aKQmhJsTVFtEtubKOE0NQVTM9p661czrzz8fxjy7w8zqO/Hg6zv4+UvhaD
aVp/7KQgLPneao4BFUjUexPubet7svctCV2IiiTQxi8dwdQdKhRo9TzVCS5jXbEC9yHe6o5cJBR4
81SqAEQIZ/A5nIxghf9N6QUD/+obXTdRaA25MS2Vml7UbJycqxkc1AhBrLsmlidayUWTwL34upZu
leDBXQH3Zyx4sR18ACACbJM908MMq39lQ8HyaxEt2J2GYg59vZ47E5B+6/6fncSIAGQQbsD1XrPD
mzfP4+GesZJWm63XFnz0/b6mzOQhGyMZmMgZ3P379HbbqQjusqAHg4CYLzvViYSkyghOaAT7cQ3H
3rHZtq6lDKSRZSeQUBwwr1r56z3b8nItcVEzGO0AAHABNp9NiXQwCxKMR5AtIZtoJou4J5WBY+B3
0NT3x1Pb8uix+fLT5e0+nN/nv1909zpes0htKkD9JIPiD1HMa1u4TH9Inaf8BrnxFZSABHzD/Npc
W46/p9o/j2jVU9Z3IhoJ1OjUjptj7FO3DAEACwh0McDiCIv7yScCJuRwNwAB/MO1qJ18fGp5fVTZ
HKmzM6555FTs07//bDj5g6jEPY06wlKZiPNZNKw8pEkwv6nlP3cQQ8IPwm1ojyWpSUgiN9ecDEyL
xNxcdiKYiLiFgNNcY9kzi7KRSlADBwE8n5VaQWCFAV0WmZWJhgFifQMU711M8mtPt+31R1d8UrXv
X6OqwrhzJ9/7fhRwmuE2nOTtfPEgx/Nz52KV2u3TNbNRRwSsoXt8ioC6j2zZrXlTu6Q5xft/75cP
Sj6LiqzJhY9Kvxui9XViocD2MRj5M3h+HnKXLZDjWSTbLKtWGN5g8qb59SSe19booVF7S53PSv/h
9WFdXX4i+CFYLWTaybmp3id/5oLuLy163AKdpUBDF5oCrXkf0m5vqErcTe62FRW1Ec1o/xP4xyB+
wA4BLtWYhEgJxUoqAR8i8w1GBYLbYipEsAARGm7kr5XkrKfhWsvR3t2MUIeV5IhaLj97bq5KVhO0
r0xW7LRt0zfOLnYcLiNOfbdHkT4QOJoo3rd9zPpuyFUqUqvUrXE4hV7ipjSXX1aznhrQAvmRxxHy
jTNv/9EVBmVEB8r/JVoyxpugzcdaDMgK0kuAEiQWuStFfrtvuQQEZKkgOAE8VYAsUDoMRIQYIERA
J80RNpoy2uaVWklL4wtpnyV+eCCPP5/GyW6CSyW5FKDEneOoWNgO3EQaSKSv9T+Ucm/g74fRiM1Q
NSMJUACIBOiRnGXyFFQIJoW8dkUUis6Vr7seGB8uFs9vjolw0cYL0lV0ieqnFPAVCETTmF/zEhg5
gwWNgazDdoltL9hTTm1a5tWbho0cLttwDgEsn/IKYayMtbJspBU2WdRsJfL7t53bev1v27/sfXX2
8ODr4T+2PPIXKvtA2dQCJdpBXqeUQobqb51q2FTJbC8/Dldpp9ovgfH5kZHlWMxC5besFwqzcrWr
tEhYgpcUImzSaiZMEwgiz8kopp3OH683UVyxUXsn/tUWRzkEgQmoEXRDIQOAOdnVCAXvp+9OKYmd
GZU4DbOCGQRLUbIxoSAIMLqhXEJAAEBsAAAJw+MP/zc0fE9EepgDGFvmMPlxcB2/VPxHqFTs99Qh
8QnN6TcqFRegYMg5PZ/x/j8taB6oQU2A10GW7ds8feMnZKN4ezeFg0LskXDE/DTdfq8GxXwrx1Ng
Wq2vh57MPNqDBwE8n36LQ8TE0SLFIKIiiJoUbg1pH5vfTGl11YTPVwt+ijYqWHvvrpThNEd6H7eX
j7sBi1KrXgMKNcr5V2uo+gADvHp8z1/0i1ACDyUCYd+vRj3eHd20iIFMdIYFOMi94V44Uplrixua
+TZZ4Qf5TVMtgg6VkyvLOXMl2GSSXkUdVaM3WvnZjElzZ4IZWA5lNKGSZe2K6+Zd8/ogwXjrvqM2
O1t6Ydpgd9hiatWveldDg+36T+B39NXLetYdbDtuBAEQwVFAiAMHATifqdFyKIgmRUeVRZELBLYq
QS8d5Z9Xynl37yjzbHSZz33fTrzjLrv1t9I9tgmkrEB0cg8bbzQB00SAPiv4LffK2VAggSa6EGYf
qxjBOjlKGwn5msXQt4CItgAIsIw/0A7ev7cvjX5JyYjTXWTL69hQ6UYGH83K4IgZ45SrAPhWowAB
zefTeHUTKFrjTmAjfHjf/xkRtjh4uE+RAJYdZ4r+rNq70hJgca/eEdn1vrxK59V/Rs6vUhpyglXe
tjGesOABNJ7doWGvCx1WyJnEIpPfB1ol8227J1qTPp5/o8Dy658vvz5FuNlrna+jmKhwJO9uzEcs
NTGAb9lzfU4vZuVGNYXN6ccWEaHkaRshfKNssVEIhsN0vzAFhlhAD9T/C6qevtayLX4vo/2Lm6fJ
lu4XbUCEg1gA8q50cP1Ypyjoc2801WUc9lNCoSg4UFKdhujEi2REYUm+/8jDTXb+vmo1VMUJlYEO
UWV6UvALHVkocnPK7AKris3Xk/iGl+5OXsMTCyACIA4BOJ8UYHJs6EHL0DEgj/K0IOc++f/M6/vr
9O3+lL3x773rm/blxziu6x7dLOvf28entZnCNpWJeDawieG8SvbfW7cxD+4L/+fuQf0vxGJq/vqW
sgAlhib3ouGoATf0Z3NwCcpQgaN5OtUEB2sABbSHyXO0ei3aRzZ8ETFF9+8oWBd608JBAIMUAwQA
FLRt0QGIAZA4ATqfyRLwLQqTLFMXAFknAskJap0BQzPhO3npx9udliOL+P2g47rpq+ur/ptY8luP
gcPe4QCbIdLs5akN93Paeq8w0ym1yF4TZqZDPXYGjF/H7f8f4ywgP6Z2eAI/ETqmLF+a51eqA73B
cuyfM23YAAPRrHDc9339PwzNMazvnKs1NmWwB/f4D6rrDoQUDXzPtflFm9Y0aNcnbmyBQPmfYaML
TLHrrsqG1Kz8CAMzp4CsmxM39CZN8IrX3usrKEpjz/yveVGb6OLoaaFClXABZzM0DVCnwqc8mB5N
G0AHEJouliVwwOQrHOABOp6wWERA1ZMMLIiQIwMLVDgwkELD1n6+ufjjX/S/bxcZ7s4+HXXn+OfB
XxTw7Sow8Aoj8AHrNQK3vc61Go7/4/RrWgJwBv7v0hiDfsDVk+PgJhUvWtCRYCcyIEQApo60YQGH
DjFXKhNA3fyjZrVagAJAf9+v0bkHpXNQpZg4AS6fzaImI1kJiNFwFiJZEmK5CJc5sd6u79r7rHhp
y+nhntPWbvgtf65oLLflGgaDOhDQE1jFd1bnQbJVLwoSzrVNy8RYm0fuMIuzPqhUG8fh9/9eDKQU
+XBlwAFTVocCgAACTzzG4XZrECAO78yGGzlEDEIAIBL85NNfl6tOjMkDHQTqCeXqn6f84R1X1Yw8
AfoAFPBVZai8yZ3Dx2SBQwqurSXlWZ0qAzjBUGEDc8S3sHUuZ87bCZJQnQhxiqaOSi8yIyi6M0Yo
dt0zW01WQASCSshuZDVf57Vmd9ALRIK8v91Wqw56MMnl4sxMv5A6QEQ4ATafbYlUJM6xTHynI1zZ
V3WaadJ59vP93rcpnxb6vz9//ps67p5nFvr7gszJxx8pcXHJ6eixPI4CYC1JdwgK9Ia+GgCn+24U
tWab5TnDLAUsWwrwLLL10S6JDF7ncZXrlkKKS10UETt07IEAODxZYuOWjs4BYCmjCFwi4JVtPZiL
B5SI4Xi34ePGV7fbDiA/e+CjuXrNJoVMZVMCMpty13b2RRQ2E32NWunxCwqosxQzSic1lEZNaPE9
58T+A4yKAAAAA6UIAAAABA6SBx4AH4iYDgAAcAEwn/bKoifKuicKDmZlkXrV67f3+LX17j218Aag
KPsmY0kFQoJ3BMMwp+d6Xzklbc6iotjWQ45uulrHBKeft6lKeUw8kWE5ZcRsXs2NxDhlnwJUwgUT
AYF6k2cYc/PCqhALxUElxEoV6+6xWdJIRJSqz3fDs/RkJ+CbqQyneOzx6ut8fd8rl31ie7393YXp
VRl6OjQCcgCwD5dABmACQAV+pSeZxjx9+BfxnaVe9cs1e9agsLlGClDNZ9PC7cdFEHUJhwE+1YQs
QzMIVIQiCEAoEhiMBnps87E3o6YUwRa6uY0FDK/WDo8Y+Tt81yGGLV9B0OMFzR69t3OudcxES3II
avX24Qkipbybh08imSc2Xh0TL7+gLgMdlUcwfKNQAMyBUFsFyHaDe8Ft/Ly1XAwI0KjU9f34ast0
jxkY5lc5dO4/XgvC84JRKFQZzbsoa8Pix5AJYsgAJhhTuliyiLgBRhWVjBcQoYZrAx4HRshdvLNm
AvNXSgKm86mdWnsjt8Pu5BFILlFfV2cfskCsxlHjzV4bvD20BKf/Z6dcUn08enL9fgacqtvSiois
qkUHdi59Fau2SrXjsJaBXnc67jgjTedYvohmdZ83fhvw8nhlHswAAnXYG9OK4EQjfZ6JXNWNZ9Pj
HTYwOAFCVYAsUAsMQsMAoIiqZBGcDIx07GexCN4roy7l97DIUia7ZLRm6+rf4YuJI4C0Pb0iv2ig
YucyxNfjt+Ek0CBxVrE3zqEjYjI3ZYR3AW5JPX1xERmFIKzHfTv/11nOL46eBlGYABMJpmwoKquK
OVp3h/tHRUXRRTCAAJJbZIIOjNG2WjCGkn5LLLaqFwMHATCftWJhUJyzTKRUFipbEmSJihAr5ddb
d9H7tf8DcpozzOPRqrdd6GJs+s7bTo5A6nerxnnHwanmxFpAlxKFnW9O6EUjIfuC9ereZm2GvwVb
kQJAl0P+Y34Yx2ggcJt4CzmNq83V3WJt+tauGJynLPAQFhxnKeg6/b/b6sTDOQkz7TkRABmAPn/G
/0cfbgAczyPLYnwDS5trCFMcysLazt5/bVT3Huu6UWkDcbNzpfr67A++7ZhtA/S7eExN0hHSSJq0
ESpeirWnOWoBSneb5VbbMr8b9+nXZ8FnzJzGAEiBgb8v+vLxzYdtVICYAFuLPBdQVg6WwTXzImcH
DznaOSMN0JFbiooSU23VFcBt5KYHnd+168ahAABsbn+bfcxiRvZTqJ34ASaf3gs0hxCadpSjEyBd
zHC98b46T9kqdCHn0MNGGgagDXkEoVEwssFvR6BgrIAiSJZHbatxWKvOX5gsLr05iDBkj4HJw10J
FDCQKNrLLFxwRgUzyKWCcxsIDSAMTAy8D/QsF73Votyo9O2G5p9T/dAAC4Otrur+Pv6MlMZi92XE
a7VmOnRVPNY002fFmYJhvUxSBF6dZ7IS66OtnP0JRBGDvKXeZC8QFLY2kBE8kSmBiV38gZGjEbs6
SuZrKi0iadBjY1NF6Nx554ziWcABLp/iCNCrF4CI1J8gxh0MMfMa46vf6/397Xk9t3r9N2ElRyPq
BBs+PAzYqCyjasWQCcwAl0kWSLJoLG0Xi0jc0UhLFLd+9TNqK01VxjuyimOqoCuuc0N06MIK2VQW
vd4XgSqgkAQAdWQD0VuZBE4wA+4SLb2Y5Qp7exMRAAeWo+n7L0B4IykuU1GXdCi+64d4TeQ1WR6k
AcABMNWIVDRJHQhDQJmAJBMgCeuQ6AgXiGEWM63ADnv6Q0kuZbta66K3FOOrZqmuCbhLluTTV55h
hdFW03+6X5q58Xpv0daYPZTLCnd5laPLM543HsxoH5sbau5FaARGgeR2BhQHXmVMOAO4rrhNWYpe
ZSG00lgKItKKJDos6z6j73tZ0CYT7kO1Ibybsnr2v4ra6VpACRYGYnhRzTTophiN6wzzaSGiAwcB
JhWlJnYgBQYBUoDcQDEQDd+tk2J5dtCtNN7vrn2AvKc+fr6N4crX93+o/YfBbk3F1Ehv976/ABRs
MW+a38ABg93/pxiCBAFVUbtf9ykhYSWUnsdwvY+met7jNgVhEcKuoVdG9dfP+/PERirCLCoAC5RJ
UQxm93yMuR7v4nPFL3aWOKrlVAAS/xH+nX/Gj+mb5fHb/QMHATIVpSZ3HAQCwVEAXIgQEomCIQEI
gG2zDeEdYCHTDpTzgBTFjv0cuByPtn1PYRGrjDCifyTiwA3ALP+KAX6XtIBjYIl/VihMJ0d3THV8
ftxoBGtLM5qLABzwkBUr9b2+jNnRIp7C2lzBcBYAQGKXE3eGWN/V99H506RyYmzESSAkR9r4/4Nw
AAp/GPmwfxw+bxeTw5cAOAEsFYQwSSIpVgNBkMRAJ3vMFCFjvRbox1s6bgYgEKgQNC2npqjVTiXH
JhnWKOV+K6ZFwH3DEd3MiGI6jZEtKxUbexHpW0AH1EjDHtkzOoq9Rvdl5uarr+OxCcoABG7UstN1
uy4TAUJrKKaFLgvO7+UbjOcXSPdWecRz4D/v1Q2Sqsi3I5FvJvIsjEVzHVpMQAAQsbeq6OTpqOhi
tPSi8Abd94Th3dW0CESKCkFUgAcBPBWALIgTFRZmgLBQJEEICNngkYaYB5TGNdN5dwBwh0vTIWV3
5ZwUle8hYgKR3YXlUyCgirNH20lszQ66UrWghaHOaRjdO+lTdMN20kkBN9FDXxr67FCU1M3W/62O
JSOrB3CSpVxrSK2w8EkDxygENrP0bLfW0Luq8HNYC4Fora04005sBlOWMRKm1IDWIl9BWZXW1Ves
ot1uAVGqVnOb6+S5TPDuIIFokv+zuOsdYTGufL5uJbI0989Gxr8z7goJ+RiGb0WZ1jO1eR1B0zGy
mRkx8+nMuAcBMFWEMDU6NNShEIBEgCH5sTNuIyzKThZtbjOb6iwoI6IAJVvIIrKs3Rq0E76q/riu
9eJzRd/V/KkSVVVkcu2gVG8RusuuwIpE62CI6rI3ND0oqwZ3vaq76tiC1csBeUeaa5FwpPaK00su
1hi6rm5ctGWadQAIW4OPovRcPN3XSua3Ruv+aojFb/fOHCV2uHEAFAUilTDlgMEEupgIzxkKph5J
zw2N6m+lP29myPABLJ/eSySkjJEzBcwU4FklIl30gHT61/HZ0wPa+tJpNsECvTnT33tekJD0lUiM
VLrsejk6Y7eyV/8IkHYc2O8U2/3m67OqCvMf8N3CZPU7j80mDMZ+EBEOj8kp3aa9Ek+EafDjnFm+
1LALcJI6jOVf2lHd3XcMttZEgr1avlN9Wq3XCCg3SlpJFJDgAdpy9OQO50OVkBwsYAQf8VpgXAuQ
ZI856UHBPNxUpWcrntelRfsuWBQPFeosTOYv6vJS5KlP6RBE4C/Cs3mr+Jtk8oKfj83ZQ0RBSWhC
M47/5e9nWfYzz6V4hVWbolgrAPYEAADgASTVhDRGGiiOooCwhCAlCwRCAxEAme+QFoC2Fu4w6x9Q
PegSl1oISYZQZaY37AziiKc3IO5RBfGpUUr4LXDu8gqGhqw4VNOH6bGPlK3TTWAR+OM/+1nUKf5B
Hjn0FVPLAdffoRdt8/lG5KW/Z7v2aeq4m1iJE4YWt2LzPPVcwygAoZCagC2+VvuiADVXn1RQi4SE
MTzlM1r/bZbPBrc2gD/HzAAAkzfEBwEwVairRxoGAoExwFQiNBAI+c5jU1YxbTIN8hdqNa6gDDDA
EMSFCFMUOEgAeqd0CEIsVvYqr8aDdJzU7mOQXIatrVWZDOou43vNgucxi2eNrBYynGyiBZS0hYMI
dR3PgcuoVGKMMdfl8jrOrrQsEkiE9fBXLWE4xnApv8+mARvjz4AjWgZKFQAJMv7bdrTGdTAynXcv
y+0kwHOg8h/j7Zr/vy/3igN72BIAAEwAAS51vmlLDIioWxR/QdE/XPiFf5hoNJ0jeCaGhTDwCpXp
qwcBPp+F2yKq0Il0lWi5lRGqYmYSeiYSQmlEs198Hpu5+9/s8tOu/tY+75d/R1v3D2v9DPWh084X
4TgLF8Oj3sGm2+OQ909Z2XtV3rzVFKnITr6yQK5LFXDcPV5SVBKUsFhX1KY7ynI7LgckBdN7GeNi
/lvuAemQNbgAYRTxAcWleuVhnJKp7h6A7g7j6NaQE8538hFq1Wkv89GMgz3+XxiOLaBf6l4BE4au
LXRkD6XulgTljh/LeaEYcePi1U3FS25Nm+TZv/furC/+VL6o0Q2rWeFENKi1OB8T/vwF57bqVaXy
ZBJ7BD/ycUsztW26Suli7tJNaa3WF5MgfUpUruhnJ7f3DwidSLDmo2DWA6mLxsq1aQXkCERwATyf
/VCkQ1ExAs08yYnP1zwK+pTycVVzffc8GkRlCbyOk+V5wwQKafoM7+PwjpYV0dIn0m7sA8yO0Y60
KflJe2IY9LlmgfCEY3b+uXd+3z38cP4OyLr2bwAQBAEFPXy8uxyNZsYV8mp6FtfHLF8pUu11synD
I3kQadz9l+qX1mv0YXzY7bMxpj8Vk0q1BMYMoAW0ClOd1lqXWpcbA6tP39Uz3ODXLfz42WMCU5dg
8eFlyrWcc6Gx69zmjy0DFzIHAUaeFHBRjSKShgSIcjhwUYOCmwJ/KQLR9+fPv53/WX9c6y8qfXz8
f+nSQ930qR09D4cZ59fM/GNvNbeeFtaz0R0mwSBlgSkgIkZUAiIiIyRPh/vj06ueMsDFR7bT5blu
Q2m42gDtiGkQ5Pdjy0PX7+T+/VYVBepuNhUGUWgrcFADHiQC6ISESYr9T3RiaamjnBOu2++wsKAA
JYyNdvlbW4m0oEdnqvg7eETHATqfqXHiQlOIJYSnJYSnos6rDjTZb5z93f5/n8fMPWnLp6v2N6fP
DnPjUmdB7rFwt8vscnaMZpO85M4Qp2RGNdKPKzs1sML129rky92tLbGowhh0iQVoayAUbgYqDNzM
rg/PQCtSW3WAFQtjUpIhyRx8Zrs0AZS72alcbPI/xC4C1MhQY5u/eJN7QBrsqBK3V5/4gCYZd/6t
hZN5b25QYKA7xjlJ3o8eu+mtFq36WAbT/FYuB3232XqZ8zD4Ftv6hhDzWGmd6apcY46/QifvjaFs
xt4upKnq3zDgATyeJKtEYtFGaGx/JdjAJdiwRdgxIFzrTz48h8y/st1TGjHdedflrR8UHh1Y0wuf
PUyVPv6E+b+uWjGna3IADt4UAvHwGJX9SJbjGfsrx6ZCaXNjbAmlEAZdgEoSoYA7OylsTwuS7dBc
Mvn4cr8hpcElQ3bW6YQ7HNr+e9qFbyxRw+S+NSMZVtHhhZS8fCBnwIEIJTK0ZDKkYf9Rw0Ppou5k
8cFTU15eQ2eFYkHbG4PwY+0RsaGp0UmknYadLrbhhBaoyGBSWt0oEi/I4AE6n0T/AE/yP5SwQLQY
Pqk0rqkddtXe/Xft+eOs43NW38f14iTL1muOad8leeet6vXhW9+Ljd8X7e3r4TawIBeB7bWErX49
eg39NKmqkrUyiglLRfzpKmAWRtLYpHNoKVizPG2MR9J6r1aMkeSg1+zEdCAz9t0nzhpcC28VxLFM
AAxXrSNmbhj7ymIi0uEwDt3vD18CXam37fHV1Iz7KkAEzima9ogGT5XLRR4TE2KJVjYogKlheU1P
x+jfGrh1f7dLQqHxCA4BPp7YvwBRD2iMsSpsYxcp4MNckZapejlbF44hjvazOLa1S89HwC9obaxP
AR00iB4CKmPJ6L/tiYLwIwT1EAGa00YpG+0SrA9iqtfbmyZvJwSxPIlHDxbI+1HYYe4B7+YDxM4u
NfC27N1SDKgdEnadl8i27VLTgMNB6oBiekpyi4xmAS6fR0/Zzlni9Irb1DGBiwkUoUwj5L7L2ubu
2baZikuaodRNZUWgIMUIQO4lZzKAhf4PUcfr5Bs6rrpAjMA5JP0K6ColmlwXLc1KmInWmedgcAEw
n7j7AiSIkCpHxCxMnWq17/f3unVXfXfjnzV4659u9fdn8b5efPzxz8VfnLQGkqMPfifOcinN2sdB
tTAZoAIQKJFAK9TfSzM4x1JCa+0c6i14Obrc2+V66Zp6FhUWAjZ+9wGyaNZVwoAAWUAap34jmfmu
uB08nYLPVGJOW2/H1igBY9d+T1Tg5pDqhsZgBk4AHxEPvbAOzAHp+xVFexQjvgAPx8ahABDK3X19
e52S3X1/7/RG9yHAATiemZphRMS7KiyIkiJTkeFyIUBGNCx0db7DWjEwptPPxsv5s38vL4NuvG9/
HZbr75z33GE6GnIKUB9AmCTQwFOikAGmxP8OCxr3LGDRdYuHu9ncwYpsQe+5uGITtgATqa47Dnk6
AWsFAx330VQDMHEcPtVOCIMDLkRKOs1/5D3eyIfQ6b+6ZXK59bvS0hUCwWb67m95OA/AWupSVP94
ohi3DDurDTWL5JlOQZBn6QADQC7VDm6nOvTzeSOnhAZUsHywZJg4ATqfoPsCLAn+T8JgT/I/lvvO
nM8597e+dwY8vqqznOs525fRVaqW8Oh5Y+XnffM1Z5m+kNnSQmkrIPeB3/zAta0EUASQhGAEwTsq
VYGEQftoJ1OJHKFnh7g0qwqCcQIgAXiHDeecBXQygiHrrRFBEO6AEP5K50KHmVYCBMFkrRvWIBiX
fJ/T7tIG46FA/xoHASyesbFkQmCnRwDBSlDsFPRTsujb027E+u9dvqADcz2badvLOmcd9s6Ws6ep
mCdra1nOC//6AaJXIszUboT0AiD6hwuQn/1pyONlgEGkVTE1AsyAWXLu0QRBJ/Rp5CrOgtmwDPwG
F1X2L8ThuzOlY0cRMg8hXdn1jR/Prm1LIyAlCf7sxeUQZKQ0OyJR+XmXjZQFScLarMPnYf0nY6ea
+KsGaHL5q9qAFwAAPOZyXaYJeZmdEZm3qFk8QIYs8Mrm/r+YP0c1uc/bRepj11xx3z9dWt6jWUwH
ASaetgl8Bgl0cAwUhUSRNvEY407BHS/ErD47NMTG3UxHXj2dP6VmZrra9MnSBtLU4Q3tXR43Gr+G
zu1AMG3eBh7Jw9tcqtaq2c9oWwa5/8OdFN8OQbfV2vnOxT4DDaSjm5dndAOz/RAV2o86HQtVLpO6
wRkr2L+ek30nnZDssIEOmEVo8XlTAOw9RM76r3OzXi2o6nl9glzcn9lQtwR67p+LikuAAX21+Y0V
qLUHjcmfj0OY4PJ3eF01WKOWT+PJn9iXh8SW392G64/0Rb8DEKjgAS6etYp6KWM1R5kLRDCQkCyL
gWhFMcFjTxn19pgiq6cuncm/Lv451w57PbY9tutb6W2w+gQB9TSygeyJZHEAp8FyTvAPEUkbQAV9
lfVt21Ky0xQTxtc/nQw0lO/v4jEF1bBm8D7nF/royQPsuKADseIAPuDbd0gJgQXidMVj4LLaSqXL
5Cvv4dreAPdFBAuKQgnOhkuTy/bjRzjE949PhyG+4xgPjf+YDiFTc1PFSA8DN7qa7fkmhC407rDZ
IlJfQeia9+KIAEQ4ASqfhYj0BFgVJ+MSKlZCOswJ4GOVD6BfbTjzzHnUv+mU+M5jWe1uv9fB7Pnz
vVarXvsZ06HuP1jFyoRs609stoc1vc6CJMQ+t0tAbwHtrSEMgbw5keE5rzLQATID2iEECXVzG4/F
+WcFzMCo3m25/l9/D47BvjsCZXArH5jBb/edGk3JpRXuzl2c3yzdgEFvyaSh/+DEy8HcKu6FiIBX
3EANN6chkDHehYMExl3KaQcADgEsn7HJdHYKY+YJdnGKfAWLInFbuuPccxCtNvj38m3nFtHoe2zz
8/TqJtajH/2sgcIg38NzPC3i8GQla3PW+Jm90HxAB0sG2TLyMxw0QcZQJnURX2kJaE/u9KdwBkkA
H4Hp+MhThnryCM5xdSWpgIb3F1Jc8Wc+2iWrtE2LVATDTvSob/X/+hyXNvhaKMbyapogOUAAJ50f
Nrsm73GiZ53ESyf4pA7UQBbV+EcCAjMEhePGvfuoLZsdWSHLMMsceAE+1YAwRCFRAisBPGzzBlOl
3AsB0RdkAAlwjEwdwd35fhvmORc4lz/f/r71ZYtLz19H66tnEuTzz1/kBGwrNawAGz5ONsOCagAE
VIB6zUGAfQDIYGMUNH7dtSSlMnYfkyzGVwEDTs1caRpVWClZcZb7BbBFxNW5IHaU1HZIaLn5StDS
vMXmrLASiEo9Ot71Sr85CamssI1AcAE0VYhwIToZhC1AsECCEBu+75TGOgdBLAdDpbQ+khT9fi/M
OV8O57pstQpGuHPt/oUayNNOI0Bd5CkxqWABhT0VXVNUu6pwVQMrHZ+0Y69ZqNdSpsV9xttK2zZ+
sfzhCqfGFaKRALSJoYcLaXvGz5St4Xf5/bv5BgDsUSCzPPPx6DdlCIAAxA4BNJ/qWkPgDKZlTgGo
nDNS+Sn6njrf78fxmXt0I/ln9+vdNdd8fBPKA0dZ+y72+ffo76C6HQvFw2s5karUZtFpK3de6baq
VfD5N3VsWDuXmctRc0q50BZLVXXVaULCKCawH1PE5tUDxqW6aio+tmigRiADjCN50dnECB7Y9G82
+JfhJ4AdddyVzp8LDIMe//bV6zmEWTP8lCEyGTHuJbGn0iAyTbay/tqvEoHMozRKbxS6offy8EHV
Kkh77p3JJQskQISEb7OmdQDgAUSffdNkhoDBVEzY5n1yy2aErwtaZz7WmhWhX8fbsEx5xfCwis19
YtR0BsjB5JscQ3RnZIiRgJpu52C++b/YedrcwOt5fwb6IIZsMpf0G+BTTrv1PFivRX434XqKfN2N
M0GqFanvzfRXVGW9G+5c4p6eYpiT5uW/EcXpzSUiKt7k//GMabSpiSgCBF8mOJakVI2CkEAw6u8Y
OM8BEgDtnAC4YRQHz0gEABcOASzVkHAiGwTURDIghYAnr3AYAy7GTuxrQhNCIKHd0zrV1zk9r/8x
bCtMsJ92mu1V5VhdW3SPabd1L8rF8BLV+w9VbkRUsLXbDLmxq3n/jDqpVE8jS9WmVXh44yWPBtXQ
iYWq2a+pVcAAsRfrCl11LtkZiFQUmtkikpEvyG++LyV/GvykbssyU5TIkY3kjZRIAABAAwcBJFWY
6JJojIgBEQBEICe/fugoIMWojFy4xw8iIhiK2kIluOy+5eIiAAKH/Ug+mQrTkQlVrvg8LNP3zbbM
zBuUwe/bTG9NBjslOFG+mGZzJBgZJ5Lx/FsNWpizUF9CaBzJ7VHsWvtvoY4Qw4wBG8mQhJFlWZFz
9LbKMOhLDibirnMj9lOPVE1QAHmwSglCPXHUuAAWAAMHAS6eMbFDsZOIKmCTpJCgGi2RiSQkCyT0
DBT4C+dPjfgifXs+32dHydaPvj3zs56C3AWwWtTfxtvlw+D1s1r1pa7W1sQPHSxoI+AXuadABnqv
3sZiyJ2Ah2n4Qb+M5AA8YyjuWqY2CWkjpOlyZXSU1xo0RsjLqJefkZnz/zaD/f+t60Cd1+KsF9Ur
U6EoNtodF5HO4Dqky/elrnuoc9Zu9JZ1FGxpFOCMDJ2xNxZNILYFMzA5RBGkx6vfq087XM61kmLu
N7fxGoP/8/tOJ3KcuRtXq42LADUcoO1f/0mJre6Kc4dHXGg5RwWq6lUq27pjO6MuQT0EK+tPxSDT
vMzceQVx/zBtfFoZrCsdUpz8orDgAS6f8gpDo1mnQuMnAp7iRs1xX8/tya894G7+OezDjsHAc+rI
wbVLxrjG/ClAD6T2fB+L5Csnr4IgsvhRwqOUx1K+tHqnXyqPvqaVebG0uHP2ME4sNIeqOg32BQAB
TssBn0JZMz2b52lqFGGKWHwGGbh+uFfYJgACYhEeRcBAIAAF5i/z0irebDvl7m4fygKfW9ODI3AZ
9EUM0u39IGq3BZ1ncIQ5RKzb/lvkxuJ3slsDNGHLtcGA98BwAUSffcp0KQioKkshPOtX2aM0XPfr
FmZqZnAr5dt43882YQnbQahTVHTi1SCWcIFBtHwn/JN9qt9hCoDafd4G5dZn/dznEEQl+lY5cKMN
vhzFkd8cmVqWoarzgnOaBp9ZuUSUlcxWr465QaUAFdWMthuLktujqDFEYJfHbea1tFOKLoRpqxO2
NSqY250S0sojCQO7G07z4ERzFFBchO5uYpktlt0tQTgE1wVAAASDBwEon76KY8hAwUpwoJeC2ti2
ce+mm4mryuAjrV/DzSGaLEEVh2OHfwJRw5ms7C2W3HwKMnO7eyux8eP6OTES5EJYFRLmUlgtllPa
tAWUuhGl0GIprAKUzwiXQX+IcEFHNRW670ym1c3RhlJeGfYNNS50KVGq4dTdewvQryZdsQQk3TVO
k2ildDoOBeYKreoUf4nwQGdhJWUrZqpDYNnvZkPQXeJwEYvQO6HCFOrJMD8HgRMIAGMDAAAGmo4B
LJ6VmVYpFTcCkoFrSTgTBVJ4BcpiqoCTPk60ARd9nAb5W6+y12hktu+mIvvtw6I35Y7SBQI00KCA
+A/vdItz1+7XtQY7BkDB94AcpAS4QZvFVMVjX4+3sxkC+5P3oeBguiwIDWQRPVJAz0qu+8WvYr40
OVmhgbeLoFhs1CBzZN/aMIhS+R53XeYkxyylO4DXfV/f9wVkLf0TY6/+T6yBQZyFKE0qAmC3SnmC
T3QfZuKel9NVbAZwQG+CApDI71bUDslHaJBZ7JgknGu95c5pfukFuZNHY2oaD4DHpnguw0ynQtrh
3z4jWnr60Vf9nRp/niBCQvN2j0V2Z3nJeM4ARlbq1oM292OnBwEsn9WaUkJIm4KdG0LmCjaJhLC/
Pryx5nfx9vVh+O6XH1/6L1gziQ8INragAOmy8OQmLgfY3cg3JbWqMbhSOoi1Z6b5Bl3oQ0rcskMs
Cr2XJ1cp1zXwjk8kw6D04oJVAWbZlIwmudT9Bvde8/t8G3JyqYrRiSl+O4Vq6XSBmmu1bxAEAAvK
Ton+p2Ri3JESkybfWqWd082d5m0Xyhwc7DYcdNvy7z37CEaTNFzoAPk/4+jgAJx7HUL6lU12m1bh
8Q7r0CgTzptUuHqY3zS13fOxRcJYhIl69v3n6GSKblrUx2fzMK47vY2CrbcAcAFQn0Fw9Kx8AsR/
EEeGIxi5Yj8BYj8BccJvnrXt3XGZPHVXOdeZWteK+x+Oc6mpOLePzhy6ur4u9eP68N4mTXmn6/2P
bk6dVlINpUYfpJTDx9LMiQDVLLGTbMrmtQHki0lt09EzIpKttUm/2+CIAv9bMhdjjXqo6M88bvCI
1IDFcp+neqSpi/l4gF0uSmhjYO5GRhxZFF8X0gFBmM237rrn2ePzQJ3aPTn+LZi6FCLr/g/g95jn
mDd8ZqeZSOHzTuIWZemPp4lNw/kYtBj0UlMOMXys4d+PTgEyn3WZcDWKICWGAWacDALxrB5pOt5N
9vp4fWTjT59H05acPjyLM+ekwJXcqAcq7sig1y7PumGarg3sgC+JbARyGXzfP3xhGgWAF9B9RYh/
KQdSWIE+mGfHFknFQQgAUaO+occc73nAO30+UQX1xRzBIGCZIFL5nTHBJ2jFjKfzwyx09VQDGHPJ
qEZDPVTkpcQAui9Wlwj3Hq29Wx6nJ+ArdXNOCm6pTHs1/g6tNeABLp/hSkJjwnI4DBJ0k5EsS+Ev
W9fTPfzfWur6/6Y6GPLHGfLrl3aXjpmPDZFlkGj4yL4va9jxromxWG0bzrO0mlrW/N478oqPvNEE
t2GmWri0mASgKW25K3r9nishM4kTuYtPA4BvGbOTmQpinJ9Ffolp3TRVAFQ2owRAEABrDtum04UF
AIj04qfw/OQ/TTDR4PIFnweO7kOmaWBiuWs5XvlFJG78R/8f2/NFV/h4eXX8qi3Y3zeFy924jtN+
7yQH2pufH2Mz48oBwAE8n/VKNiSNDkjM2NbKHTGnHjLwNtMaFrlLhfdfuyZ20mTpZOL4hhkVrPBc
vkvGPEoF0nguP+YfcswvZtUuJQT1L6Pf7HLw+nwjdrjh+fy83OzktRaSE0T9t5aIXJ7aTrRKkGvm
T534eKSvmQv0Hn0FEWcgE6ovZThwbrLIBAKhEAA8zg/U7ZiK5VxpvCdYluNNxXB7eLo8DLZgtBg0
uf8Dt/Wk9LfbZ6owCAA4AS6f2gpBRIUhFwU5PNUpI2+ZTeunLR099M8msMv6+Xr2b06NY+AfRBsk
KrBpz9RWeahShZiM3slDrGN4tAaSvRB2O+qfgYcoZAQJyVANIzPpImPxtcs9dT9tvPtk/dTIKVpG
CAAiAIgAGDqYNlYZBR/VM+EvQ7eqKspgfE+hdZumh87pYp49WuB1T9YAS6/5mUcpN2+rozjlIr6V
oxJRNkEAAH6lnhABddJWOTResrnn21reqX0mnvrMIBwBPJ8VUXI2CnRQC5SFwiEsUbIelxM8dbwP
LuZ1teWmz67tz1vGi40PfLU7a4mc27dHfnB1tjtKzDwaPY+0rMPVHHxRxmzRginru4MbqyAXB4t5
Y7gc1PD3HTBICVqzAgEq3PJ7eMl6PO2XW+NSwNLpnfdkXPNBXfnA2nqpF/OZlAzICUT+EXcVCDX7
2MQLPl1E5QI5FVW9V6LCP4sJmSf0DBMfdTE/wzfxiZ6ZtPzt9KWwZtI8kRftRLcRnIXD/T/ch445
ewIv254DKCVsfrTNGtbW6AAtboQOgBwBMp7140TAYKcHBcJojOgW9dljizBkazDcfXLgdZnYdLKX
gIBfydBJeDvWqV4GnoqWmC5dzKvp7KDbHIFBUOev8HV4LVKuBWpetL1bVLNj79t23xkENGGTwAhC
arn3qPF8FoJuSXvfsmEVLl4JN/qLyLgGmQoeYq9UV0FBtjHphV/Dr2xSNBcAL06+z+kvw498SQAA
zABO2k8NwmBEQE6XNcA2TzN4Jc9i1HKYTHdK+k5h0EtGxocUOo6L36ck6KiaIwcBMp+NiXRwCvRN
2nZ1aUGEQKJCxnz+vy8tZ69sN9353vVTBmt74Hl31KvlnfwjZ1CWzlHgK8Lj52m0mGIlynY7fpyK
I4NMkuD5z5iU8sJOhtW94HA2IMuSgDfCH3zzke188xk/137w6sKNRts2jXy/jvnHVFY89jAsKLL3
fwfedZoQDzZsrOXbKslgMM2VvaOq4IGAy/s4QZd7ohDYMAmReYZAU6w6eAzZ9icKn4VektbQMc9z
DEyNBojZthV/7RV9nlTc/nLUhg4BLJ/hiWQizjdFQNpORsJORrw+N2141k715v5u8wTSJ6mBhUQG
g42z2QbKsQH+Wzrqv9QVGxZH3AAieffKfQ4ip8Q/DfMzzQIhVprDUfFFeyCG+6tbO2yhfdIJpwoR
/Fo6Sm6AsljpHeDPEA6qeTVGlUKgA1wpEVAFQflQ5GIhF2SDHf5cog3tIyEye1PzvzptWCvixBHB
L1G0Ep8LICjeoxLsWqlMMXUTDxdclVhooC00XXFgnUtdtFv423/mlOADBwFCn3GJcjoJVEfC1IuV
pT4dY6dZtq86nfzadL9eVz7z9u29HBevX1x6+SeInUHaA23UuSv8wTjkdRFYigVVvliRE4nJ5Arr
QLgP15+bwrDMAIZYLyT8POphAhTMLrn/PWEG87KsC3lgou8BG7kgF5Q0tzKUxFQQCOsJLAqrIAdh
8Pe4r+Jg1KNCHNFdqLjDhAAPdy5KjtUIny59lg0kXa4kaBLrmA4/YqQeXGqRqiujONtXtCUNxWjL
hZ43fI4w4AEunvVbVGcQlEY8NEg8NneC7vXZp88Ix11aTOwcp9a0dLEgj4A+2zvG9zukx5dk6sPp
Jlxe9ThUrlrHg1v6fkh4Y+/Di3QShzZF20xsqdfpPUdfDobIY2ZpPXRbOSVH7KUCUqprBvSACZpj
HHEJhGqVSVrjkKBt3f0+fbXx93hHLGRBNzAAAAtOznSygEQJ9yQivJ9GI+kWXLUzXweIRHhWQFqZ
yGWPL8p4paUABwE2ngxwMcNCi2Lk/kIEcGFjA4GDgY0C3f2efX867/V+eZ6nTf68e/i/zvrNMzz3
11y7530ezOZlvrnXqcZqZpaaxAABAa1CSgJ2C8pgYlKwg2hAEigygY4fj9d4GzMGdWdpx2gJ2+6Y
bW+GSB4MS1UJpKUpUBJS1gQqwgN+TJEooQqJUFgSIFzeAvhkAa4RSsAcASqfHaJiRtuxrY+miQWh
NmdmtN9HfGuXgS1Tmnw29x1GUfDkXOes+ubBUOk0sA4De94pPcikTZUt4W9F2tSOPq9x5ZQ7XcNA
0b2+9GfW8cFrcPbcIP0+AXamAq0OIhkWVRBAsG555x8zMfrt+f57At7ZYPXLM5O8v0sXXeVaQnB0
rpXSoqy7SIt8gWFOSsNrw7uNgXgwXVwzOsrW3CL70hyxbvIl6i0RWzXAvl/n6/DW7ATNwMxuIOIK
mC7SJ4p5vin1KFa1uKTPvGPmadP0IdV2XHhO225WSphAGMNcOAEknl4KfCWqcsRLUqLIgWKcCUI0
72X0gx18/XzfKmr9TTTXjzgPWrgZd5a7W7Tj5AIatnvQSBEx1hf11+R1at4qRaDrsev4LTlHKUQu
pgksGmWStDzFofsLD1ihuhfyHcpix3y6Lm1ULV0AMg62MwSlHJqEg5I40cys0l4EWMJJoydaGD9B
HHj9xVu5qW/kXPM6A0BB2HXJWZZGNUrzfL+CA+ArwAidc7io2nbZqZC70NrsA4cvt7DiAlmNMFUV
5PIbVe3f1iSg6xt5cP8H8V8M7ABEAABwATKeFHAxwyyTgjIS0IOP8nQY4CfotmT7/PB15e/hnn9M
663k68545eufjF9d5TTk/DEjxw1nFK1jMsL4ZbFtKkD9nKPhs6hFiPVjlz4xAK0Z8wHoJXPi/zEl
XPOhCEREoqow5bZQpmD/37eOJggznOd1+oF4i2OYBYu7A85J8AT0tPjAVSvnXB8nuojKzYpqrf3Y
8pckAtlBiy84lj9bkqIdT16ABKU9UxgADjA5c9NU527A/pAcASCefst0NpJyNkpRaE67cp57cPSN
tOT4Naw+13l6Gs643a0W+A9sIEF3UPBImO04gZmREPdcm2ekp/H+OBPO75YBgusjH21u+32UjDEn
XuPyj9K8PIp/FhhIO2/Rp6fflF1pM+mvHDSr5fNBFXpxRn3gHfnJ8K6j8bXrLvhj7e71rMEcEfuK
XxdqwTLA13/CxusGJsiwgQNiBBwFIU2rMxUQhSrqdboukrCebVMOE7Nn2Pj2+8TJqbbs91W4BAAI
43V9rAAAAGhtDgEcnrU9VsR5RDEhZSMYpB7dnp0Ly8N8vBZGPOnb10vedXrrjvx3s+PkT8e3Tter
LgH8kvnYOn+8Mc2zz+VBpqtm9meP9+Hp8Y6DCahfz5ejGZAO0/DtFZrlP9urc8IkHl9KFQ8PP7Ll
ipmEoUkEdABpCAeD/i8wKjvuJhoouHA8HAR7MBh4JAMLcKeB8/jG5AH2TLQA1gHxGARqEoDcFABf
5Txdszd9to+/A/xsS6Hv1V/XzqxFQqLhCgmMAXDgASifuWMUowCxSFEJ1qlGvWMfHpm/Pn8fxtyy
dYlyzW0zn49H84I0dZDppA8A8L4vTMQha7ukOqNaazSY8sXS8EDr7m5FCArd1wbJdRJAeJA85Lfq
PILwm2OGgzw5knqDg0UG4QstOlx8/qQWMX0daO2zrkZP5gzUfowuOhZFGukXwf3T12hFq9Cer9TB
/UxasQ2UWMAdKrHHbegie0T6zv8GK8ObYs2oUx08cMoABZ1OJC9FFy2L1X6nxgMgf8xzZONaRxf8
AwcBLp6tsUGp2NgpR6YlyebKPP5j+Y8/nMEej218cev0O3Twu+v56/jnOzyzOrvr8JpecngU0QJi
jXoPdtOxEPnhNczDYiy3wAI8lUVYw/KZuqF7Q25kHfODSHTLlqRPuGk+wbiKZGERjADRTM/LJYmh
Rx4JJjO9sPbxnn/jhWLpHpBiwhC9z6BkAEaH7Y6uVUbeLboDm9PaRMtMz2ZTEXQun+q3W3SdMSUO
KfU6EsOrWKAVAwAFg1YgAPj2yOABNp9mifhISxFoh5Ap6bYph4At8d9nQtp6efGmLuaXmces35KM
dddm1i+/MdvenkACG2gTy8QGBU+vsWknLH/mcmChOOTHKcgbLh0Nuj5nbgMJqCE4Hd+WF4+jn9gs
HL5VuEkYOBJJfw4fElRaVRiXThwiOi1SdTVs9e5POYKxhepWWWKWABLh+FaeUxSu7gsLweqFT42C
DH288aEbzpfb/6aAt6xrmzWqmR+ypt+hnYJIZr9JBuKRB39sUzHqt9vMDgEon3UpUaxTEzrIuRrb
C1L13k1yDW7XIp2aspxL4HAciDM13gCqvZ51O1HUztV4MjuPWQnXtPDXEFL7AB6/5A+ExeNORqez
E/VQIHYgI5myS/muV0PEJxLbC1zsF+oUmBli1OQ8yVML0kxkyWpKcPeSXocjlyilqQx1QDT1ppOt
JgByAgAAR5qyWpVmM44OcbtCWR+OI8OSqf9AiV8UNr5e3Cj2TPJsOsyMYgHAATKf5UpCiEicbs68
TDRDRex9fOG318tF18c/L1YraX15QbPp4pX3vWy+cuxBqJReMNLUG5zFVB3SAyizlxtWGnyhFVKW
M7M5j2+JlRonQtabOEhXzJ+39FCDgIuljHl2Wgkf1sZXQ1iQBARZxkgB2IFABAAAATAvmRmKN49H
QoQ1zz6Zv1T9ruIT8u22pUFQfYvEyw1yEqV90+XEjF3EphZRTX9SotTcD+h+OwM/H8wh2z7AZmcB
YOABKp/dijKIiQtikJqhrweuor3mprqY43jp+XGuvIJykDsg6R5tzjYGVBALl3eUrubO2sdZ1xOe
5t1zSEH4NXHKDq9+joYMvvWR5DD4QpBWYlZuBEChUSuEeV+7IKahhEhEAB1gJgAFvWW4NBHVZtbZ
FWZ9t4epjezwhm2Ykc2RA6E9+IzfV91Xnmm8bhsx0pnvHQJ3a/U8jmYCFeqWOM5HOHmCQ2ooFwuA
AiGsAA4BJp/ZknAwExFpwKBN4iBNso4drXscDLR6jtzx26EBtOvEObXFoCYwtNDRGsZryA3erUC2
LW+0s1YilVMj9S8i9NXCUUgN6HHO/aP0T+lI/pFCTqKXV8lMLsZqAdWIrSB3G54MJTsz5ezJGAvI
AAvGTpzy7M2QMH0/DTG4qk2mGgp8e86gdSNBq//rMsLq4YI/e+YDlI7fn/pTqXfxdHnMSN+pbjuq
1GH1mUXwATbVhCwkcakGJwCIwEb2dPGYOwaNN7yDgjrVhVgu6q1evA+8lxZ1YrVLnRtArWd0rIo7
hPrbTXzpqLbPKiaWywcoJ7OjipOdF81U505SGbV4Z4GJqZnpoKCgr5PY1kVkmBT41Ny5MdvCCAAC
2WEnhlkAYrZYS8USOGoZethjphqD1iVQAGCwSFgsAA4BRhWALDJgqQgrAQ76aA5DQAHBF3cW0PZ6
Ii2IiEOzx+23TGcUazJTHMeeElW8EG8G85ZPhMUeFhfvO2ylGyv5rnQhS0CiMMVXQ1gVVoLJDm+S
8SuJgaCotsCKtbrOtYABSdUY0iuIw+K1uLBkuzcqJ/GkMGQnsiJpxoxk+6HCpIEQY3GgyXgfTuAA
CoHAAURVgCwykJiEKwEVt0tiDQWMSEg0u7Atjrx65kdywm+DL0HAQ8UqSbADgIG0KdIC3Q9/o8j9
Gd0JhaMVzH6Vh67+6/q1XoMczIri8KmU/HomgpE2atxjnGUAECRjCxOlAMphywJXpToWAamPoCsY
lOU9wBVVQBj8LJILhQSAAwcBJp81ikHIwLZOGLk4jAkxSESySlEYFjRhb6e392/LvPpt0T/jf0bz
7nMnJdtUiXm00lRh+33sSftpB4A8L6+aN1MY6DbO4d6x1rRde2jjyR5hoHafISozxO1NaEnUZZDs
Nd0AR9sFgeN/PBSRwiW7yhGBVsOaeMPcL+IOyuFzMVNVv/j3/L05AlX049RurZ11u0A30TuRmiVN
uvJGXD17Abu3bJ+pRw9NCpsNlumH8f0itxN4xmQBP6F2KT63wS9z/lN+IAA5bXepqjdQ5f4xX4HT
yTdkSZWLQ5AvcP6vcgwRpT5eICf8vTsWKokw9h8YBewO8t7uuAEwn3kxU4xJJQKEShFp0rROS2gC
m+/iw678xr7ZmCL5eRAbOtPd7jsPJUVCHLlW3zeTOIVkzivCEZ5RAchH/T4Wlj2XUwAvvajQQAAV
mJ+g7ghxRGGj5IVAL0qPICgv4rEjDdU4ijoAvOY9LEXttfAKS9kUayTRobICdBHcMQdNPE0sbTTU
xzIOdSwRwrIqJ+CkECqX9veAFohxPkgAAB8Zj/uKUrNYaBEI6V1XX9siRMNaO6U+cPh+4W/e/E/g
4HL0wcABPJ9duD5YrhSIY6SjyTbGim+E39O/Fui8x+OeuRTgItnv9pNskBy8/mpXPETOEAydkENk
kiiaZCJo836vYnVLo+zoLW2OCAk49LYgjKEJViAa9h8crTdHbmHrxh1s46NVMINxaSyyTrpwtLcX
py/nr0cjH2Ql8f6VvaeIH8IDyei3XuqkzzzKiJEiyrvFjxO2DnFtE+GUahnqcjiUA+Pt+Z9f0KzE
d04UPr3U1AQ4U0QlgmyXmpR88ss1pb8PK+zpEpEAADKHASif3VEkpQ0nIw2WuhJNX32vfUPHR540
H1vjfW6YvsYnvFwIZppCs6cEliBQuD4whJ3C1gdAWX1rrOp2F8OTEMOVZ/JbIYX76CVJytRWbVmB
ujD5eZ2/UJFZAe0ih5ngruMTtZVAz4hQAABj5nzn/Xs4fVyyyLN2vm/wogChUH0f0c+yIFc7kKP9
NmQjWM4JWlK8a37HpjLYT69kE61tT/UOvb3yNP3039FbsVOo1mx9Vspbn9PN/wWvf8xw9EAAqAMH
ASCeWbguAMIlcaQbLlYySCkQl0SYpRRIS3KYCW9nrk6Trvt64vwy2eevH6P379wOk3OvPbeaiaKj
iDGhtbe9fIAFpdoDg5Z82FXLrr3OkqZ7VhPTZ2/WRGHhp3rjYiJ/B5KWeSew60B/hibU04v+uDSw
/7celuw1NcygAIQmAp2+4s8lRdtOVtN+vv5M31EL0vjdTz6FhW+PhKCY1NF2RJ1Il7W7QnGXPEg5
qZ8GQlb953irUV6+kSy4W6PR2fuKdBwqFIDCFeqvNWy8wjM3jnGU+2e9QbNbVdoVqfrjRNdr2GmK
x7FrrqpEsaPN7kjcnr+Jh7GSA81zVv/sY4m5o/kEoNAAA5ymxwEL5s7KVWXZa3nBQWNmLVK7xBnJ
j1W4yzwBLJ/1ikKjVKdiSQk4NpXC9ZPDpY54OrsHQDleShB9TCyefWlKmFpWE0s6PAnahy7E71h1
QWP1o2JAqGHu0gqDVpY5j6MAMPzpBMYoNqQeEmpmph3TYPOrhG1VCl7TIXEJU0/KhgnQOSa7vfM/
P6btneZTxBUAATCwTAAAPqfNaMFq35uadAh73Llm74wXDT1Q+tFaXYoMXRPO3U04eyTI8lrO06lT
IagDBwEYn4oKUem5SM1qUoBgpj5epRr06X2eefMdf6klUaI4/q6/N2DR3rrr9rD2m5F8HI463BG0
tTh0kSCOkrEBG9v71lIQ5q6rV1txhqDTrQANtjFtqnOcZTryr0jZcTD6UYvnv2UlMc82Hdotei0W
uAtXhEAEIi/xdCAIv3f6cXyk48AYWHiLP7hStNNwyra3C6jMb3oTxl8eVCgABn16QX3eQg2yE09B
uFCyRtuLUykNG1L50JKm2n569EjsRFoi4jnZY19L0b65ZmpvNV51xQyxZu0xEEo1Q5UAsHl6yUKd
U2pNQafkCvF3GX6+TH+B45VqHAEy1ZhoUSEkaAJ6NLIWbWC8iK0BcvYAHchGtY7cEUVhE7yOpWjx
L5hA+hwW8Gu05lINSj+20iZFp0yKHvBcsfK3noBTmAmpZDzeLzeLFYAnNIjtC9oAcuia5AurWRQX
SCmOOAxxBaFPCph/jKwIEwAYHmgUpFXw4vDQFPCAOAE0FYAwJDkkAkk2AJvZpEHo04QtgsiacRbS
/Fn/kDhOFmNSyVr+RA+e0OlRmopB9SuErsAXe61/1Y9OPT2eG/abGjuvLwg8OwVX2BqHqXw2ZVAB
l9sl+sVl4MLaLhbe/9uwqvMdXuNMWAFZIXuUyrQmVc8pVgLFqVNqMG/XAVuCLWlDh5/DpgEAAIjV
q1kF1NWkUbmGAOABKhWcTGEyEFCEEQBFACPAK0obUaWyQJIF6Ao0fzj9EWX9nfI2SFwVkWAEVITJ
r5+v+xBV5gKFBrRrBSX9EurWYA5sGtLV0xbKRq+GJQIKqeLxpg02G4oqanlTRFdCFSSWRl5ywASE
S+vAgoeG1pk7N2vnJzjCyAEFlixHnloZuAGYHyElAAANvFIDBwEmVZilsAigBPkNILAYWCypYWIi
IAm3BaVJFI6RI5ONkImCmGEAB86EIhG7q84YWVP0OOGfmp0HT7tkHAAAxwZB2/m1pJjNNvS403oq
ndAUSDgAwWfrRA+xYxCSzhjUwCaCIFBAK0noo5YZmVy5R5+ES9+KJdl/hXF4bskoJw8MfN4v4gRA
KjLijjebLCgOASifyREmKUSiFNIiVkyJMjqMS3JtGBNPI316+NTX9c1rHq9Fp1+w7oW65E663nP4
9HDENrYnAO1jQQ8fy2HfVUXWMEaSUqNOKHlubo4OCaS0njyYLrFyPd5szXEs5SU9ZxvstS9skHbo
4AiLtTGKGGr9mTipjK0Oax8ZAl0JGOGttcD1PRVjwdrp09+/Yy+DkAiAAU9VTowEhv/30YDAYVRp
pzK0NE5/BmL1v0ePZVBrZmOXy/50dBAACJ7f+wMgngmQe6MFxNY33erBB238ZswBNT1K43jywMdv
CWrVfptjDiKB3we7EAW4yI5EQ7nxZLnxHyQrVt1GkwSflXdYJwXgASifogo2SQ7BRwk4EgXbYqBh
NkxmiTbIoIpXXF8iLzdu3g6Onsdts1oOo9etBrvn2+J3O/TamiOvzaBpqz8B/TdPJJHcumqI2FjI
1K0MBz1zmSzc8xfRFBcyQOp7y/VqkOWeZalyrQRjUwt1zeC3RsfX57YdfY/u5PEbGtKObWdLNlII
AAG9rZWJ1VI4tKNn5BMCL4hVLG8OchO62eLzEc0wDMsTPvjfvXElY9dokUlGFn/J9n+oIs/0NlQk
PPRbYx3lpcmP7K+5lRob7oL7ZyQyX5iZzYTw4LOYEy+/bUIldFqW9wTJX/bCJX3iHxwo7ntvOW3T
BiCqJb+ZxC9AOYDjAdvKqCRy8ZaOywMHATKeVotU5EvGScgYKcq0IkDBJM05EvGSQmKZxvvazouv
T6WQ24e76QMaXvfSBozy+ebenUOjvHTSFwAIBp8M8IBUj17lSyveOZgRlm7iXw9dalTGKnu4Av1M
sZtzmmwPIUWQ3wVQ4Hc5m/J1FPhcGnc4P0VC0o7Uiv9C/3/Chvc3SjrHujiIEF7zAsZOE7EshIdf
fkQALY749EJwINWVY9Bcem291Vpzo+M5QepU133N2aWmprRCsmiuZGjC7uf+V3lKjU7WGFCoWZwc
j/AAX3T/zxuC7Z5kMXNQzSCpXLZSlh9r+YftSNjGJZ0riLmy9wLHvOS/l/IWpsiNIcABMJ7xWfrE
UTGARKISsaDaMlWVOExrw6Nb+l+9+GrTj3+Htrf8I7G/vmq61/q4e40ccrdrIQCINrWnAJf3YHQv
Jc3DIdoGBOUo9vwsn5coh/scl5X7I+n1YdgCRiw2zLPm98JSCsFV067NUgmJrf3c/GyZcPbmAKE3
fCgyrTTzwZYjbYbzM5CZ18c/jL40kKwveMwSvaJQjkBQ/pQxpC7j9sw+FhAAAn8tSJu8s6KIEW/0
JHGEtLqzl1zEKWaR789/+v0T4xx8oDj6tg8/V8azcfJAqOSeEPb8cwSQAwcBSp9Q/yeBjQKEGSCj
DwUYPIMYexxvtb8b5u+yb6fr45up9VV+PsOfqR+R3y/G60WnkMAAPDa2J4DttLkF52A0rUWAWIAM
2IKcWwDUXLgFQ9KoA02zIATNofISfIEhwZ90RFGoHkLE61RWFQB7onxHX9qiRYHyEptBDWJmwDgB
QJ9GEKYnkYGCjaDxRbobBapDsEmzRnALq/T586+stnGfnRw6Nrs9Hh8bGx99+jXf1iHSfx1jqwzj
EabjABBDcL7kJ2y4Ra31znxvUnSmGUL9E0gE6Zua2FpCy09F3enqWWlibzfInK4CVZ0z1BtmpOnT
BnexEYLIhDe/3PySzBZP4L/y79T2T98YA7ber9gaQC5VQbMo6CgVV0A7YgblcFf6vhux5Hh/neMA
VwGI3MtR3PUpXGvrzTkHsulbJpZtX4fY724b3rJfORM8g7xbhcBWGZPdVqAtKug0YTCMtGiyrD35
U0Ido0civn/BfRI9PvZwATSe6ap0BVEkR9NUpwC2KHWzZnQbi8QS7IM6LFxzXPWbezrLvWLZSEAu
56URWGeESAPDrksb4o13LtTEdxhOfMZW8/jfFJ7WHKNiXPZnC6eBwNxjp+YAnNulzR1PKSBSO0zk
biGNgpNjwQlmpz70mcFJ1mY+0wG9HX7WlfNgX13z+LEnOABQMYAv3X3974gZCkMbTzt30U3kAYG+
SJU6xRBXKu0DfbUzV9TgzcMEtLoXZ6A4NVz3dSIbPc6nW3GaX1vZwHFAycx+Exg4ATSfCP8ARoQc
f5EhyOH8ASIdjHhfh+uOnTX6cuv6/4cNPztz6OK0851T9EW4NeKksuL4YTSdX+14sebWBAET0vIi
XUCsFxdYAIJQXAa5JonjKxsFiAladAMpuB09PnhuNr7Ww6r9R63q0ASqC8oKlgDLaIocBdQUFgAv
3AZLXXKilGAIoAcBJp89YzPgC1ToDBJsigkkZAjYjWnbWzel9W1mV+erRpK6QV6+f/XzYbiTaO7O
laWE6mQutqnB+xTlVhlLI//D2LrpdrSFcQ0eo25Aed2IhOMHkOtJDmm846zSuNy4Haz0jjjc9/Js
5iOUj45bKGEpSm2EdzZ7dT1As3aqMgTlSDmYMsu5E/hWKb52rnKkDXYUnqKO7pN477DXqLN9xmPl
M7LhYDA6kW5e33mOdQ3hLoJslcHgwOm6P7keJLhXgGxeJWpwASielbH1BWkgKEYBop4LokzqE4Bg
n+H5+utr33+Av/h+vbs4Db6HZ7M8WePrjffDv8MpfLjbqeHnX8ex2VRhpucAEV70AgSLf2+JzznL
wxhmPsGA2qrZJQAFQl45Ddb2X396Po+iq6kbaRAG0d9RYfH7raojRPAlt/8jS+gR5UsTkI5JJY7i
glQUVZDAyOIozIAS1ubO3EStD/erjx8tzACQlBwHCXodXot7ZSBbj6fLruqgPwcoTMylF7nZqcE/
T5/1erWFOjrkspSvWUzcHyvROV50JYuaEep4uZSPNxIXAHABPJ5QfiIEcDHH+AI/gCPyoZGRwTLT
yunA9a7w29lZNjnx0eeFT2+eTyPinD2/7D769Vxx61v21/T01rXir9vfjvj3QNteoEH7SBQJK5Cx
sKBYWnGR5G8gvpRBUcPaXwwC90CYYgoyragBOYFAdFZZfhAYtsAUVxhgFoabgWTnBxsBq2Tl/qZ7
+eURuJJCyIYiY3rZ5fs93diJDGSE9j/JCkQcCeCj5GL29B/gDb8r+8043RppTHNwLQY/p/+8xjgB
Lp62ClLkCsLk0BYlwiFoRKdi0Ik47PTr11ZnHUdtXs3q+/o3wO7XvbibdILbEFX6zdspZOL2U5gp
uR/RmAfT8m1Ge9GkiZZp+vTnJijBbcpY+Z3+ho7QNu/uoARSQGv/5Oe/GOLmvqbIpiYydWwGVwx3
1cn73m+eBnFS4sjJaZ9q1xUdMCkhfVwLuWPzSWXdFCkETaIrU8bG6OdgLhx3SGEAcLw6SpVyB8jO
OwnwLfc4zyVY/0ismOEKYv9exVHvGWfqw0M4mf3OCL9wb+5QAHABKp/BSPAEWaAn4yomUQ/D0VAn
+WHGldOsfbweRVV09vf5wnXjC6MfqevV6cMu/HSmXb2zLBf1XducPjcuBeqH+NMd7QurrSfy5+7n
kvUm6gQtsv30W/VDxK/1GzPJTbjK8tFErf6j2f80Zdvc8ulpa+iD5cbUQycMSL8yyRRhluyZoQnj
03HKr5XrfAfccRw6yXk52Fy1fXGy1Tl4vDAN8yXirYS4oHgyiEz+cH5t2b02hHDS5qcS9J2rybtb
U43a+KDgASqflUl2MTwZBLC0IxilKjAqHmTvzi/DHeNeWwHrGGqkfQPUPPfDSNtYngItnIIi/pSn
7x/Jn5C2SEaFQxpqQ2TB6grASCVqtqtCCwTQHMB6q2y/C5bqUnP6VFMgxWBzAHYTyZGA8AB1uhVK
LlM3l/LsDp+0BBMgp8sxbEV8sg8Z2MsOh00FD8RnglNAQ8kOtQs+v3EKcgBz7ObGEkJ7F9NHCpMh
tBkmT4mIGN3eTU4EraYIGKFIRBuAHAEmn308FgUJNGcGBEp1mj5Xy3u/r08+b6HIg/Vha9nZibIs
av9tPPJh83CgajiniWa1tucoflsu+3q4lIZjhYjU6CJt96+NhxkZ4a2IU1IQ2TrW8w3tGjFY3hUn
P9ScFbrDztyhuxjTC0MRXUc3ig1bJvAn67wVzis1f3WHEzGMy2oAk9wBLuUfC5Ix2am4mI+aCiYU
BMC8RAJgAAAcASifOToYCio4KQEiLKkIoETZJyCev58a90/Hzn4nbw55b+tBv53z7FIfflggE2tq
cAgDfedmQ5UqCvo3f21b2ZgWhPoFFchKD0RlLC4/0xxn/yJyS0UzrlcC0Ply32LRTDDI2jel4CuY
zblh4sNF0YnKYICw481fvuYUJG9Jmuvy+7IrhfWKLsbN5yq7FyH9PXEobmNC4NywnXgsUoiprs05
rIb7vp9onGOln1y3N+11KO8oDLOEOUfydqQ5cAEun9zJcGiYkCUQlhYFm++/oy155Hy1et3i+hoz
d8Sx1uZ2BKPUNtGLpc7B82yt6entNBJhYn0uPTn2WPNobcs31DUy6JteyDlynTGMKBNfy8wy/FW5
sggGNMEbgAeb1K+HJhOzJYuwx0/cmq805wbNC87nTRATj5ABB3ciBhdJSfJK0CsqAwELp1gb+/6x
YvFFKBhvcQIgCAcBIJ8NijYpTgFUngqi2RiUYGKmJgViMmcAvTN9eezvq+vS+/l5PbZNNvXgsrru
+HW+/l9NExfl611jM80TaVGH7f4ZBO12/+B9RznDRbPz8qG2oCA2lokj1K9ijdaCFKInqcvqanvK
XLpcc9aOxKeE+zQZeLh+3SW5hISKGuNJ4nxwefDxx+QaWSplYNq25JzMtXuCtwqL1MlLWhGOBRDD
4+DopHcsUpIY1lLDQh5dGIddk25+FASgPd3+XU9kKQ1dry0+Ys0eDiV38dQB3GY9QHugRLhrYCQD
2fTMmpe0VM2+pDiOsjUzdn0W8ZAUcAEinpVpdAYKdDYKdDXRcjXiYa7Y+vzfQOXHpsR0MBZaO/r9
nkNC739fsNHCLIttcniPgJ/xOZJ9laWQhGzQBQmxwxNkgOAQC1EVe4VBtfDlAJqBQdcR0g79HI8P
29FNBuGnl44/ji7Q67JK4L2hzDKuALL3gWa58xNz6ZOgqbupySxzUwjMAv5W/bookOKw6+OPJoIS
zgbglWR1SwSyjEyRBv/CPAEwBq9W7aKpQUvo90u8h9trQziy6PMPrXRtuF5z4zE5NDAFH9NoP6f0
gcABNp6w/ybHwCfpICPpICPrJS+PFu8ca9pe+fnreTJ64vrz147iJfc4nXWftT2Jg66n/Hl1nO+6
+K4rWJopCDbVp4CLW5yWVIvs1xrqVV9aFZuv2we2UgNd8dVxmEog9ZOxR/jn9E9fBt+4SL6Hpe6w
wDCQlFJC4YQbF1jsgAIzbdNTLT/WBQtl7DvTpZ0IhzAEABwmrVjEb3mRtvzkh8Ydwrnc86gdkiMj
EkNRjJLJShFD+f49FbA4ATaeCd1Ewo/AQpexpfAj/LIaFEgj+BBfjPU8p32/f3FefXQUfT10DrH2
fVk3oX77NutrPomHLV14fX6OvTyHbfKXO32zySabT4HBqfP9WAKPF9vMEM3L3H1NcVmVHC8JsUoZ
WwB537FmjXXOLcsloTgAX9WgpWWQMTsF6pLWYrpAsuK6DaQQkVIWg9Y1KIe2qy9btdYqXAnnn2qw
Ae4HrI4OFMG9NULws+yUauS3Gi0KIo9PzyrLJwE2nlqJNsdsr2Mgp0cAwThUCSFMU9FFsB0o20LQ
hO06C5lm8zq+XRxcn5GHQbHSb34GzqIUHvehST15YSEqCzIcSBolqe+zanN7WtmACE4hhVI3x8Mw
ms0d2YAjfg8X24PPgtsJhqV4bWqTU8NnyrKYy5yLOBcSzt6ImIGXke9nDby5oTpEzZuDFMGpm4SF
xp16opPI+Dyv3UkojkqlY8jWfjLDX8+7l+hKJOYO/fXtV1KrpIT0xC66fww2ipTUAsEAX2ppke/n
jN0P1A0BHcX4Jl6Nih/QS0BwASSeXbgmdXFyBOJhKIUxKISg0t8luq3313HTk8mp48/a+lhwkj7Z
a+MWdTyEX2I4ORnlrlBqEpFHPgk3X9JfYq0OkgcqWi6x5fTDoqx7XKAlpw6AOeFENw86nCt2UKz9
YpEpbz25SIxrlnBoWpsJXhWFQ7rNReyojLFEZWsAFsFbwM4/lmcSC0zBB+gmDQUvDCmWnM2JZ8PJ
KVgcsdTu8g6gjBJhhkRl0lgt+t2IW8uTf16krzfyuRnhrmlClox0aeiGGPJcN4ABwAEwnxR/AEY0
GMaKkcDHD+AI/gCw/XdHWca4/t4Jr39tyTz7e/zxVfpDzWc+aOaGvNR6+Gu23V8VLTZ1GOkmLvBb
KmGyupMBPLSYmCeBXhwMeasO334DSZwpZZRGWWjbtzJD4lkdmYlGLxdjbm5/F7XneP6/8fZ07kMk
SM9cGLDFjy/qBIHfTAEHVABXAIsURLJjpLUidtXjrvjaUN8ViJRHnhsiCtG9MF6F5yvaKNCPimzO
inABIp8mCLSDgLIsLJgXbIqBJiV7GwUw8AX26t30nb2VvPp430M+MfxWneLNDl99nAxF++e3XcdM
aUjaXJ5ATs0etCd29xQVdvIKUTLet0gAWxURX/Rk3lW5NAUPyOtKueFmDpoDl36fO+gy0KlE1x/9
ZKAW+MO+h5Nrcbaz/qcCRLiFSfrOho+2ijcmIUHiQlbObMNcwDy98ImXe3lGbUkzkV8Wy8JQeREC
xxYe8p1ZXCm/MVVtYaWbsMlwG/jSuf6c6dKs/VTLjwJmFwEy1YRQEVIYUAQREETgJ6GHDB4UUgt5
t3CC0F3CPenCA+ZHCJporPk8H3tfUHXTEAYVR72VdYnt+v0SlSSlGRWzrUQmIkyjqE4PipSH5RAR
ksKS9ggUrndy/Hu/HJSfirNRu4k09umuf5uCmnMtF7KuqJO+qqgXlYbr1LMCkse4lTmTBYA4ATxV
hCxEWwSaKwEUY1AdlABhRrCC2lfbPAAJQoPKrDyN0qFDg0eqt3LI8qYjNQQOM5vY5EqkZiqpePPC
unChDOemhSSdWsnDrHrYkIP60GykuhlKElCsUkulQ5a1C1Cj7jqdrF3Gy/wrcQRLSVAEQBW7hhLk
hhk23NUhsvgrPj2BFejwZjZSsNVOEbSgFuVK5/ydlyPRAAcBKp85knQlCJAtk5AsUxJCNbpKpcDb
XbOJVHeV5zbXS8QTJN9Vj+NfDOW+nWM6QG0uTxDwvg57GzDj48NBqKWnkeGraZNsaXWWKLcdktsO
G2A3G0MMAXnf87ivL3RH1mAmCzyzqORIzb3URpqklq863ZP+ahhFMshKXAKO/7vINB2JD+K6EmGp
vIKZU0uhVCVUcHwFPoemVYwxKN/eiNIaHAwgDDyv3uzdpDJ+HwnavG/5TmKU178sHzn+L2/8/hCO
YAAoAN/HSAlC1zw2drKt1/Kb++QIVEMy3LhHwndm5cOi+j42AwcBPp7SCnRQCxFJRQEYlKnTjVc2
TkC1wZhGj3n1d67zES8azRy06eOvsHMONw8/w/H5xmoaEDa2p4jto0APFRLr20OG521eOvrBYYH1
gedmWNr9opSq1XfDEyXJ2K+8Jsr2XwOrlahTukGGNHiW55SLKtj8X0N43X9MOXnW+M719NJ8UQgA
DvogrKnEX/QPeEBYjquVQKGEvkCidcc+VllamXrL6n2brjDcFAB8hpzq3iJeWeIMkXFC0mrXCpvO
+ebirq8zqvt/D9H24gAZQkABLP26w1MaayDoHeYSWu2DTJdHo/GbBwFEnrm4LCmItMKImQLFMNQi
my8gV/XT5B07mOtAZOO7E2XqrZoBY489gtagJoDdUjnNQccw9NA+86aYXn0pSAt8hSpweqXNOZfK
uMC0WLSil/BMMafgQJerWPl/Px4nYpafi12Fw3kficgZ1DRLY2lpsgGF3OcSU4Sl6ETZq2At4H8Q
HHw0xUcu10lUQdfQ/jrhNlEYW5yXygwTngqRxqFmcfmTrnnqFQAAgALPJWhgrod66LTsuVFGpYRN
MX26IGdM4wcBJp/NiXQ1sXKliTYj279i3r4s61f9jQsOt3/w+7BjXXgCU27yluUzGMLoVa660elY
/kV0l//9teAAI4eHgIOrF0bXmX9yB4ZbNZRUKQIbjyen392Oq2mWTpKM0bYWVD8oLWthp55tAAgH
QLepFIgPGYls6JzLq8looA/479i9/2T1f46b0AUD4QJgpn8j15RC9ym87IeFH4FGMs8OAGABmZe8
NkfkLQiv0zJU6RxY70Ygf3gAAwcBOJ+tUmPhiTTCkJpkKYoxiIC1o8I6vnTjvOnWYGnqFuTXda12
QbS5OEeUYop3zRNFCALd+PC6nxrDRlZ/LOvzOnyG3fuDcxYihqi4f1XmOOlKmj7KK+zLWT7a0E/p
vE2QAoB4Bs5N1CxYXuvEwitSEvDXS4kzPOZ6nh/I2f8bhvhXlLmae+SjYz/IwAQApgi7jcM7oFuC
6XZ0mba0D9WwFbg0UP3eQSpIT14OnkneZKntjgsRvzVtqHWQU70Zq+grrYQlYdKhxEUnfgEonn2w
5EBbJyBYk0gkkJQmQKDGkRfp7DZwN+M8zWab6Vxi2uxyQFfyBnMDLFnwcKR1Lh4ZU2qycf/G0aLu
WdqoSMDalY6ehQ0bGsssnGYCgncsaYc733neU4ajqObNdtUosQ3/ascqfXqJm1avCgOyqFLdYqsf
YXcwKvEuKpaUKe6e56mxf15I8arKMHlA0YR5rZRbaF5eddixYirEvaKFVkwPS1+HK92J+J8cKdc0
Mewrhdz/H/cXbxw7jbqbvytTLC4xAHABNJ/BUMBDgIyEjFwnI4KMHBhZYGOY6+K3xL4v/+35PxXe
W41rVf686es+Lu/6fg+MW/Tr6LymsIbStP8G2D1//wMgiOvn4Vnt0ggEwCQBLwvQCIJ4kT/F88J5
y/s1WWncRCIrEpz7v29nEUDBUz8PllzwUGDDG4gNOrq32EP2/4+FyIA9cSm8jLBNQugFYmGv0C1w
GcgP8lQWKWqbqgMHAS6fKgpCp1uSQ1YyKoSRlinA8NR7OlYjRvPr7Orw0l8p1+TvBtcV8dzp6FJx
mdN36e7TSc8EbTjxBL4UmaX2PG2Ejpg3ncz1QpbYArxvx54N17LsW5VxGKg3QACIWwrMEONuspVG
LHa5lyez7XD+klw5z5fGI+JAtmDLBSe6D714lhD8AfFgAUbI97i89gVrjAzaEoF4tWcvh2L+B/fh
UC4HmtTLRmKExoXXjKNq5AV8jRhuM96Q25/upN99983v0C1ACYUyVixBOtuO8bug0/hgjd9dv3ar
UzBwASrVmIKEWL0CQgE7+3DUBeDkEh0WxuXtC0EyCICAgIAZWop6O5tTiwcLeTRiJjIC26CAL5sj
RVqgoKO8sTJpWitylbeerzUILPgiR0HswkHmP4GQUGccSx5BPhNMboHZVXRek14xqRg6/wxf83Uj
vJvCSP0x41o0UI5VO/m/9/DxPpkRV4DhetdafcJ9gOlW4jWKi9r2IFS6KHrzTQonaN/l4JA68HZA
sAcBQlWALFKwpIgCdNAY4AxGhnAQm7AWgsF80FWom0WIN1hLKgLFPNEAGAZaTP+81VXISNONVLfa
9fpoSGQ7shzfHNmOhQQ0cy331KTiI0uj4yMOnMBF1vfJInfKXp8yUl0rJlFZ2DDQYplVtZiuUtgB
OkQABOjMDc1Eycu7m+nN8cHSJMxgEANzmdQICDgAQ17jPobzlmIADgEqn4EQksLRCVJeG18ZuW4R
jVhdiU6FIxJOjrm5v601/0OpjPJ5H8GYc2680mHyA2cdNOwXLwdAa2OkaPr+l4seH4bhLS9eW4tf
StFtuN2vFIzA78gaavprfeAVda/1viq1++KVyybUC5rZz9RJMmNURGA15ad1BWn2BMIA+7IxHA0/
d4PdJyWqdj3yGSV5V1YAOHTVNZ2mun04iW9U2IFN1gZfe58s5dRZT2zDCAbU+BozAD6bDKAMiAfC
2glGbe5R1nf+Pr1S8aP6dweM4RvD3GFpw7YAPrchzULc71WQ58IdrsRxLyUVpwKqM+gXuRbKChZJ
Vw5SzhgHASKe7Zp4JYlERU2ySlDRESWw88HXvrPnEa0acZOP0GnGNV1d2CnwGlSy60gVB0Dr1PTH
bYg5yKDb4eDcUc7nMNp857Ipz3xOaROACwhYKmOtITMRAPRnlyBavVDRYgmkTC/MgxwAK6gmobt3
bMZlQWITb7+d7C1jWvNa5bFDNlVMwAcEREAAjgtWvr23GOA3CwfKE1ELJNVdG2l6pCL6tEpo8Rc3
fbeoq55uIdFkvubn4uJe/E3f4H4ipKfZI66OYrdwu5abngsAKBwBJJ8E8DEghQEaHAs5UCC2I0ML
GhwLOhRgF9n69euOtf22+7jnbw3xvWt7cmeK9uXMfz9vMek/l4rURsqjBn9iHCl+OSuAnLQUFtFj
xkL3TBrB/Qk5PFqyzxGihTnNT+maQLOhLyzFbdwDWW81kydwHnVwk3trgAEyknVC+MMHASqfQVpw
Naox4bikmgpl4AxEo6CnBYCPx6OsG749GidbPO81892Y6AnuPRiQh+M/g+m3nI29ny9u7PIhtKjD
wv+d/TDBKe60qHzGwsbYljYhzcGTBuE0YWXpwiVluGMtvZu/i95qiLgnq5eZ4dIA3cinjDeBnMa+
p94nHuvmmgYIYMM13ylphBJulf11kyIoADcymYA2bwo3/kekdr+ryt/LS0r63K/D8h+j2x4/p1hx
Bh3djSXkWtPrp2Xh7u2mYSTdBiajRUKNMwKYOiZxxipWLaCULO5SKLydYJsuNKYeL3jGXPIqZMl0
I5LEQP58zeYsVzNn3cABRp9I4iHARIFikHgCJApYKcUXJwoOApyOAvJ8dpU39TuurMS/t8e36Zd+
/ntcyV8Z3TO8Gl7n3+x4Ij2zaG2sTgD9psk7WsRDz0vNUSEjVidFL+A6/wAilGF5XuANsuudVDBw
RpL5taed1c4lsoArhGTjpNOJmcG0o+Iw491IH8sAGLHyc/yuZwCuZx5uTbyyVVT6D9PwN+mBuPzK
izPsa2xDezCKbJeoiPt+2UMtAeZcCn5Jb3omYp2DFhFL5WxhgY/hwAEmn7YKdHWRJmXAFkSZoyZo
22IY4lV0RhoYcKL0tQYIkGwsGah7acbbo4e/x5nNO21ltzo+UYqnrZAskthE5i69c4qZ+eBfCWKh
t9UyU8L+s32tswDAAAa6DQ0rIkEL2T71Ka0BtsmkIu9CgRsaB+A7FoJJluhQS3cmUAKVL7k8kAcz
d/81h+9QcD7oai0xUQPOVgE0FtsaxVcti62iWg9+qwWimyrHNxvS3DIpMv+lDmUdKDCpZGts2q9p
zvTsJogYQwcBMJ/E2kGEjIFNSTKWSYqhArwOQgVdeSFtXv9LZ7voEzy9PtAjD2vhjW02RDZ1nwZ/
b+eWVqpZeuDHaw2+WOMyQA/4xTnG5uRhA67J6sBpgDQnNnDUsMVwcHVq60gCsGMqxheOF3lcoBeY
oT/5/w6TAg+w3Zz8vH8Pyzk0r3Qn4c+es+yggMKpr9P2WA5bGPKKnboaFg5mwCW/nbacK7eGDfcf
GhJFu7uZKtMs4Z7ufrL5IjGKWxl38JIixmeZF2u1QNPwATCfCHsEKAj+RjY6NDgWP4AjwFFqPbmH
VT8j71h8Ko/gKq+JdN+3zh8/7d7+vdqueKvTUzvZ7ZPjZG0qMP0Uph6doGtSiwEAGWAvSHaMITrI
VXCABuLxlAFAueeeeb5f7OCmCrAVCYvf/wOgDxihKwSB/H6QFHEUEEBQAgA/Y23AwypDhMlCYmvW
VQcBJJ69uUwGCnBUyBZJSpkiBSTr367vzxeZ3/b+e86Or6Tv1C7xrTi7AaJqkAzbeiKViLetGiMs
H2cmHl7yVbgBezIksuqMHXbArQO5B4qya4QiZgxuRFzAl6ezsP/m/C/2TcMmKXf8/wDewPVf9kmt
0vKLYRjP0g2xAT2YRWztzuCpqmWrPpSXRJuM4VU7SggU62qF+bABDuO8Dsvx8+OYBV1oEQAwnRhC
aaTHUwyjuR3DTY4UIbWjyW2vaXtNewl1a/k9OTQ0KWdtMMQEaYphwAEkniVZY9BSlUYF8PTEfgK4
uQLEUVHAXbgxazi/6H4/hi1jnR6Q0+G62WXWsaK7+F9um13e+3141l52vzHa2Jwi0chC0cg8GvbU
nf4ccV1xWuuz2ZI3X6D1mf9rqICGfA98D+nSmqUY+l9Otq2fHAl11+THKwRfyLCJx0css8CFOhoy
7du62I+16gP8scIiVo9YeglK6Zw+S6JpyoUrH5yMeCLbC6hU+6SGKz24zQ0QKfhUD9ZHfzJWd/xF
v2LVAfEBz2GIIagFlfkat2FFaZRHRuopLFVi/r8fwrwBKp+liPhtkmKmmxcgXKQe0ed8uu/DqdR3
0t2d488a/L2bE9D28F8nw8TL9ugem/iDYfH1un472r637d24/T6dy5RxcGNnQ3ntwzpX3MF4wXih
EB7tseopoWiapQKxHUAf835Vg6Gc7yhaMPq0jFm2lYw4WLCpO+smOEY4DwQqU+Joyv+noosFwPbU
0GZJnK89wQJ0H3Bz762z5/8oOh8Z00ELGNQSQ0ao0VwRUzruMzWFV3G52j+17i8f29n4RB/IOAEu
nk1IeCz4RAxbwIPBwORbkegQtkquZz4Na5vP8fZRqXlb5ffzt4/P68ZrbzL4B9Ync1awe8WmC29k
YDt7fPDx+oHbb9EBCiIAkIAEwJQhdrvtwBAPAKFllXiBWm9e9gmLWgTACwqBMAJ4VeUjDVLTCkQg
FA4BKJ/2yKYiUYo7ZFNSglCJfx9dZ1ZS9dZ/X+P919WzRPrQN54Q0+ziI3SgshIZTMEGm2UHUomS
UFstmvMAnreswZvCkxB/V06KjmUtXvgpHue45gxDGMZ8ZUwuTiXquFi5lJRTHJARFQAdVHpv3J1n
Etx/hUCYZaBcOMOxCoQAAC5AGnYcX2ndKWoHBdqvF8CKXxA0mOes9fGv2hYpbaDH8o2PYT0qIkYm
UnYp3dIRDgE4n4KKMujVEsfNFPgNFOTzu2XIGinwF+f8/GHCzj9nj+P8/XoPp6nuOtNvz0v6fn6/
v/P04/Y719PnvTo6/g6ty/X7dfxNrR+GI0fmTa1GP/o5j8dPA97RzFTrUbz1iFC6i+10WzamDH8V
vC6ftGueXpSgUqNzOMQkwQAc9xzh4Iu9S/8dCQCnbDe/YgAx1DrxBtzPszx/se06H7inbJxp1dJE
8WSoOu5Gcrv8BAgLM3rDBB3sfKhrsEidzmQ+g+/Vb4u53aoGhNMTRSaKPkpzPfdCsFe5xm5Bz4no
/1/R/z+e/wGoGIbbk7x9tsnzw1UfkdhI28qCmrrL1Xe1lldhRETwRBVI0M4BPp85YyLkTBLobBNI
lI8IRMUqNPrsvt8CsSee2PId8PHUU6LxbkM8nGDTtrU8B8AerjvaFRRpzXpJrkn8Jo9rLowB26Nk
3OoCcYunvuSoXGTZTNWRAaI4DUVCwSs9bqvX7fDZS+8pgvqw7ZeYdbe+ASq+DrKApPuxhAwEsllV
Hybn5b20qFLQJulPvSSCcfHeZeQ8y8Be0INTJnIjdHRih9OelnTSptuW3Bmu82VLkZDHvsKuPjdw
BMIAAeeSNYlgQah8mmLyumbPUeXf/6+KoHABJp6hKEHLgY0CtHoCf0FSlDgWf5emtarzvy/+Nc9b
89OtX/x6dd64r8TNT2/9Pt+70PaD95/qVXlr9EeHw+PdP3og23FSPtpBABE1Ot2eaqhtCbwKgLc+
DIJua05JAsBcXCI0xUKIjyc5cgGmXM0rgtOaQuMCVQmcM1euQUgZIMHoKGPf1CckoJl4d3IsZzL7
zfr//9GtA/DGnb0RiQIzqgHrRYKrl0gJBbHEDgE0n7qQlmPUF4PcZOGMlyzw1fx6S+Jr5eB1w746
9te/rEPOEudIDS1H4CvuxTMC609qPXHmDonenYFz2JSNo2gSGlamRXbbowKUJQIIiE0bkHr9esFa
mFHX4OAbg5gACW1d9SvVEloxw253olDJg47V21t1Wo6LynHp08NN+5JFzCDJ1jKDjX2FjICp0ipc
M/62hyw70sNxkfxle2uKp0C4AiAAO5VWcLiOMb+8KIooAxs3AAB7o9UBumHqU9ksGcfx+3/P8uJA
OAE2nzVaQeW4HlaPa4enhvBTjMX9DAcxZQJxO+I8z1x8j6bvVvKbWQQEWjkLwdF/fxe0QOkxXtdL
CcZzXqNUBC3J5OOfTpQYn9bZadFkdfTooGoLcupCFJdeMGwz8h9SUt5+GLF47V+Ev4Bf132nwclj
Icuc7Vi44smTvt8uQhelQh6fMlmAES4fPz2r9lbBq20u+xECgYQBzzvr9iSji7piu/V5a8zrFxEg
XL65MHnSxWlmi5QrVmuhG4TDBwEyn2l4HlcONAWSQoNbgqiAjwz7unPS9ftbMPPV7mq1+XoHWm3T
kztpbuRBtL08g4vd0R7IXbnOHHOpKlue2t8NlenuJgXggc92RaHKrr9Yw7fpBcAPK7uuLpnxnNlX
8HunV9uPe9bu7Vt22IxgH5NU1obNJADUFJJI/CbC8ok8tiAM/HF+UfwwDZGbg7fSc0b9OocRF3IG
k2VsDTvPfxFHz+Sn0/bR26VVt/OAqFlkIiYUvxcxjjj3kRCQ+q9sXzrOwMK41OABMp5A6EHHAo48
DHH+TwMcdCjRwMc27v6rxxWtenv/jM1PPv2rvvi/bdV+O2/PuPYqZr7L3Xs4yV4+f1fp8NW/p5fW
b8nXg7bZBPbatP8B0kqD7b8CGB0e/j2kSqYKPBGq9W7IHsMCuNACs1V1oh9p9KgElM4l1ECqqTbP
kBQsG3/EREPt4rTkE5AI5AXB7+C1bRkCq0KvxOQPlsacrgmXvCYDbFGsZgWtwVTmAwcBNJ6hMPSs
fV4HgC2KHUkQsBZF6BOkxB1yeHn1rh1mezlfv3p8Bf28+eP4h9ctY/v/Kef6uDxOPDLN/Ufwa0Gk
DS3p4+f6aqmoxc43lgpE72rTyCHiwRBx/hxbZCdM8d/49ebbeFiUwSfpfI1TqsBt+3aMATAD6r+M
hUMjVa7XhZNbiIG3tEN8BwOIXcHiwYV9UJD7gMkgKlGaC1DLNSS1u2vCiMmn2P0jth0dvEhDw5F6
eq7vjz1poAicHcdYkH7T726Ha46/03SZIhXA00AYOwscRC5wAT6fLeFBwFcXIGCXwGCcJHCQpfm/
R1yzqZrfU/g06Qxr1yWsPj3XFnWSZpNnp7acPO0kIRNr1gFq/RYEru2Oqdy49hKnZ5iVGzAtsHDb
bdtY8qebtptGUoCBr+1JZ69uQoEDuJSPsnyPtWSbpsR1QzsOxb/DDhP/d8+8F0/EwUJB4KCIA7z7
7bTrFnz6AMuQMTxAYSAAzICIMuKC6ejf2UMpY73CI9IDZZamovbiXGlehlAf/M04uy+x0mI7IKeg
iQMxKdwADgEunymI+IgL4cSAuh7JAYJ/AWI/AXjjuY6l5XFe39bp1lW1XVPtb2rfSNdb+324+M3V
+eeOazl+/h1verTZNlIJs60/ZSGF2lwutKtaNiCrCLG6qYUU1VrWJhuOdLSGVOo5N48cZY8ETYoM
ZQzJOQZKe0KtM4zug8ue1nHZIogiguxgX8N6xJnpqMXxugPG+oyd7IQWMFijmtuU1tJReOxWsi4Q
kIUsSbGvo/lUDpunGI+x20qJpVSgnW8ed/p29L5beAFAnjWI/AYJfAXZdC5g9gaIsoPDn/GeezVZ
m9P6/yqAbze/39bA67c/X8f7G8WcU1/f/Dr3dcy9VCaaJAEBAP3QlfrPhw3tm+4eEcr6PyzEf7lN
htjPca6MA9y5+5YkACbbr7mWdH3PGdYtDzaBdsaj1BPKCelemPZSBYkZp057U/XDGESWATeu96vR
kBpov8KSqSSxLilQMWBChT8ICGaj+ywJXT/MpI1blm53wFfMD9BmDNp08aeundupHGiAOAE6nuGI
/AWQlGMAiwLQfGSUcqVD8v61z6PONd3b1+u2Zrrhnfy9szrNK8688/6gOoNP2zXM67dY4NoG0qP/
Cr0U/vgpFZlAyRXyJn8rewpS77sPpDJMfEbBZHs/65fmPM3qFLIpcIAwN7Q/z3jKVgp4Jf7zmPyx
20cKDAXnODAEgAr27AIEn6ffCaYVCLWP83POAt+gsNCC22FOFuVliv+P1GILU+n+PDewK9X5Iacu
Kp88sBu6w+wiYsQOAT7VlKZ3MwRKAhQARIQRCAnPvFLDCDxZ1rCQJqdgqFd31RjEpqq9P9u0Bp/E
wG/q5+f8bq4ABeczU5xIAV3fPE+oHy/xcBXWMmfRDrMYn9NNcGOEVs1wJi1bVVAU4QFIvkiy840M
tGIlVjuEy1bAPNiAAAOBocayZ8m7JnyZcVsWUAHAATAVnEwzO4TK5DaARCBj07xBz2dQFHCjS+Wg
LjDL5xwKAX7/XPw1oDP+Y/uvYRA1/xKYgX8q1cINHrsdabjEBWG/038WlcAGkAQAekglsz/0v+u5
6kr6Fe/mAl1oBcBewFd53QGiCgBwATgVnacgEwRGBjPRbxhS0wDpGS/rm7AUvlrrGcNXP0/RGVAx
GeKeRhYArU0MIvrd2WURv42DPkzs/UwHIrq61V9xDcVB0CAB2KGefT8/by/VwS6RRvPb/uFYs+h/
riQiARQAAmszzzqq1+F2gmf4/b8+ERthUCkHADgBLhWlpncgnARiAIhAz5VyMbbWZcMOsRPbnoDB
LFnnWPKn2/y0ZxU3AF8+ujxwmQDX9a+e+Z4uPS4gz9kBb1UIvDw6WtcpTkK1fppQAFRAFLQBJLKw
nbDmlflVXdJKBt5BPc/w720eaemQqAGnaDgBKlWcdCdBoUZtAIjATf5GYOSyhY4MsiXOgEzcz8Jc
HQBjOfpti0ZIArk4sWQA1fxeTGExUhrdGxAvCsAyf67S5ILjy+KgBcbygBugbzLyiwn8Eda0Nq6J
B4XSqzEAdjHHcBs9Tta2sbPU5rwnq7WPWVEoERnaTlABPZ+AAkjTT1WKhSpt0uocASyfVelRaETC
SKSyqEmOoRMFmkNkkIl6o24dbP5ftz2J1o0nN8ryLOnGu/yHTHw6miae9BAA8B3FdHOa8NBzs2Yn
ObdLlI/oBFRqpTTFHb3BQgFcV23V9tTT/13WFPYHxBezXl000h0VaMWjlRhXhVrKebKBJ7VwG8DC
db67wsFwYc1TQTGWc18/0CrnE5v46oAgAXQh044WN/yA4P2WhFSXx0MO8/Io+Ac/kQ62BAi6F2W0
D26p/nv99HFQ9WOAALsV9ercgpEzrEpKVA16AsNOKKNaN9Srxa3+WIg3lwsYNrAvEVufUoHk9ACS
/cPuHAEun97KcDTUpOBz+/4vox5ca0/p3b2L0Xr60HuUwKPYptgjtC1rWH96jh2IvAygVZbdttBd
bi3S7f61rvHSxtJGnrnRy5zjSkUFysRK0K2R3XijIuMdg6nwfDJ9E2QgDjAEABX3ivx6+2rvOurL
LBssTzlyKs1uKvpoyqkN6r25iuU4mIiKFEeGbmR+yUW63ojY/WzOrni1JdSRLYlMlAz5CwjamLl0
TnPl7mbVafDDDEEQkAMHASyflsmSbFGegtwlNQUi0kiEwUx5CJfby+PPpo+HJ+z6GTiz7JjMWPY5
efd06x3p4cEabLx5AGLm8ijHO5A9zrMwu6ZjLg02u081y8qeYbzpMqXtruPtaIkT2974vROrrvsX
KjXsoqUpygAF+x+kLDYxDtgQ9QWFrTFpONTBYynxH2Va0XMEy41oA/H7OEK9dWLoKizcEgkK/l6b
nqZRqHKALbgMT9xMHTPxQKpXbEy8V0lIlK1e/kU+DT1gKAl2QPpogMT3RAVtHyfR/RvXprlaSnxb
Wlj6EgemMv0SE1MPDPtFpDGNdJePfJigMIcBIJ/yikJi0JpTRbLUQGinbIU8HXi9bZKX8fkgYH19
nWsWcYEG1qIA/ZSCOqMbZQucO61NoZoEgZmDh+ylsY7FtohbCV3rQbUF/7TKUBDrAHIp/sz6W53f
tZAhhhnuuxCki3XLFODJoZMyggXeJ/Dv8QV6GJbvXhB6+MJPrwHu/Zemw+F73t4WvFC1UMxfjlCO
jr5sSfCCdQDQL49L3oATYBAAAAAPo6NQBf/wSmgkyfeGJYwvbWwXmZxx8OLwUxmM7AuKijxG0Tjt
ivrkegNhyEh46MdguwvW98yd+79Z3DgBLNWQdhdJEHACPy7scCWCLsLxWssJFoG2SBz2AuiiyZep
5f9v+XYIBux5ciE3mhjrXKQLbLu4nk0tTx/MSnPUmkpYIr1/hnvhyK60frheOiEdEA8feOXR0jxg
bfzfv3jUAKEJ0nT/Day85ukt/kn4b8ZeyEKd6RKAX9U66ApWf4amxKigebnxxRlCXlUwpOpUUvBk
RRZFgBwBKlWQdCUhENJJFQCfPOGjQGoU6CoIjSasPDh5Bs0Pf7r55ihojqVJJH3zsL5Q25oQ1kQo
wMQrX1TkxbOnxpDCDunU8bNWLWmM/rQpMY9PsjoIAC64y8g58SuwesunfNYRMvFhFbmhUCZQqZpJ
W5c1IXERKG+N4BUSIgCpcBZFAXkgDHdWikwDBwEyn1pSYcBotwdQmZSYUdotE6Av4/7wO/K+n9Wu
Sya14a38/f3Y+C+1vr+Nd4j8HnnQdW9PhDa+Al7kTVqb/QGJTBdyj+vjvFaKW23LBCNvVrwcIYwI
6dvyR7iH1HUvUdMyiBheBNebBkzRkSXRyNTCzsePcdPZS8Po/U4+nkvmx9P0GBkeWfBqXGK+a/uM
KBz/g9/pN45NjhvtH7DVtUx94HYEScAetYCE59YHKenPLn12Va1ThNXHgllDtuh8WddEPruG9qrh
FpqAAGz4HWG9WRKZrDDRQK9BdJ4rYXhHbbzUOKyq4AE41ZiiVgmlSAJSAIUgJz3kNV42DTGtva6x
wZLgAARAruUFZ4+PTPOxXH/wcB3DPtxxgnVq8wFcHXv79rWBW2tV9t5xAADc9Xy9OM0aEJLbar/H
2dFkWGgKaAD7/H7jMD5cPjw0/f4hpz/tp+b7jS+XzbRKOlf7swfKILru0PvT8vwztKmbbB8ZaAHy
VG2DPFIHAToVgCxTJQVWZWCZBSAnpyBtatMC0XtbUwkQHM8uHd3YOgcDNowEAAf2VTQR9NQAGRjh
49FQArK2a30/KcYsALHX9m/TnOpAMnmvU8gAgAwITazdovmQCf7XwazBXkceMAKoACNOkMtJYo9V
pbZf6kdpxPEl2/Pt1+PD5WwGIr8+oUOt93XbPlQn3sTqILz0ha+67H2nEsHAAUJViKpIEZmCAnIZ
VEAjQAjAMbBeEGsk6C7gAqqNBi7F4f14UACIGN8rI972tHhAt+Z/RYogHtzTAQ916u6zgAAz8bDP
SACgBf+e6vZRAdHfyZkAC69PQrIAL73ABWOv8O0DSuW7LY0crLLteyxJEo4dEAHK3WWUUuOERIJy
idFDLA0QDgE0n4XUI+kIlonTETDTpjaiL4zSnUIlmDvX1t56/e/7/k6en1vz8P3n/bvs95r29X8T
8V7984wTrbd+Xp89Xq7s4gvmeRydKOC1GGQbmyCwygprDrbLx/GwK6c5Z0IEMP8WlkxIkJ/i2bjE
f0xRZHCacTVwZYh8pH4iGmha4YAmOlxr8LQv4tiNZ7n2M0GLIlPKY1/Q/G5Ol/DJGZFo8YJ9+U4d
9NQEag0ioAEGLXd4w888885bu//nj8H2eq25BFiO/O/wf5PuvF3WfAAANXbTwYWjoK9jnN6Kz3fB
MmQMYxjtleMYxgZznOcwArA/XM3ra30xqRR2vSNd3VGRwSd2NZyjBMeGZtztZCMkHPgb5HxNrArV
h18B9A4BMp/tosAqRr1GfB467H1fW4+2y+Z8NedXAD/pEFJyHT2BQ+BfoPyBVAR8T4sh2gqMlgNN
i0zHjXjWLXM/F9U9TLSzDM2z3IrA2NaZoCUHQmBt/ghbDkrbUHp+8P3l7n0AAhTL0+P09jNhK2cj
h7gvMMWEQDoAGvXJrxOE8ztERMRDegRIjvZ4m03C+eSgCubBaK0UqzFmjh1HLbWPOnbBfNLr6w17
q+x64n2U0ZuzAEA4ATKfSeskZQDRToSjA0UjNMBhkmR1EBmp0Be/wKn06an9/6fjknnjEy8/Pxvj
b40Ge7RR9Luc5/SVpPN6XrlNrYngO12uCNtWgAAt39z+7TZVHA1ODSkG9LHHBNqV5D9l+kpjVabs
eDdbh0vKCPl1mLq/v2RYDnWoEFAbJfdoWuYw9gBpAg3IItYSWuHj24zBtWymBCAVTxAQ6jB6czqj
cikRrorBbsF6t0w2xOl24hJ+92BrLO/WZ6EmQE8cLI1Sr8qHVTXAUoTAMsrkRZDoVuxXIK7eB/b+
ezbkQnm0pSvasG00QpTvTLEqT5LsfxP7JFT0ck8g3yu3U1stVEnfgPmjHKyRHO+YtwcBRJ+1azHA
YLQiyHAW5HAXu+tp59asrrwYOvHGrcfsFrR/JGkrIB00heACDrr+D/iRJtpvhqCWUXF8hihbwwTW
gVWpzAFPwclpa8rOaU/4/3mB5PN7vCFuhgeQACT8cNyuWJwnGErBrZnK07dJxeF4lHDes9mDSKh7
E657bef0rWo0U2gZcUq34R6/yiz7ZEICGmnjr9pdwBUx1oCAHA4tqLgYkN4QHOGr9RIUsVNunH5c
c41MSmOSv/ct0Xmw8u+niiHAATzVlsaQEIUCAhIAmzBTsLASBk6dNwF3jMb+rhvMR8PqzV5i0Bf3
/R8oiULnj2ez2XQAx9nPtlYF4+edAErxmpABvXPVyMMd+NVjBXLbDrccTdK8FC7e7A2WrlvF7Wn4
WGfp5KeGgDEgx+IR8aaJW0LQbNQXw4OmLKTIYfRlx5PD4v+e7+Xoy+TLjsAU9eK2K0wAcAEsVZXG
1CANRAMQgM/KjkwPbYYLG+PZ8AWx9H3Vd45ef3f//lxrFUga6urz+ydJFsVXskAXneAJV3UYjD2X
NFsPM7u7G4zcU4m963oulKASygcBCZkruK/BfrZDoj37Fdpvsxi13HpnMAAxyqImtzo0upX2erob
k0DAAOABKJ/+EiNrDUky8I1tOF8cfITrIdI7ULulsQ6fD/2Hft/HOoCsnQmheWGEarf337/zi9bO
nKt79ZzU1xv7qaWP2bHhOLl4qlXCOGsXNygHOaeuJAFgKUiTueGO+O345u6xKqYKWjME7/pzqz/u
+QmZHzqR2A1aipABWReYZATA++uYM5ehtXL8+Gn1pXguaYBQAAAAAYYb+nzvu/Rf6j/5Iyy2nF7r
5HUlAlgKDWzzAAAPwMR0oAA4ATbVlUaUMcAEzsNuhYNGDTCupbJtAC5mF6uc437+1ZAIpVJ9G9Rs
ulRodX03YB8iBe1GDFtZNnVxg59+InXi7eE1/Nn1GsBJAtJXgjvYlOzqoL7Ox23B/Q9YABGDAAKh
Kok1gQS8xt6e568aYCJkTA1v7gwbjkVzx0+QUdX1nCAAC4AOASwVnWOFGgVCIgCfm8ENIHBhtoGm
26JAMMdLjfZUlGU7uToe+zsAgVlxttYWF4eGfbydriL+UXSZi82BvxMc8TC/l9cPZ/bJ7NKXPYBW
NCK2/rdSN0IvF+FLaKeZ/EAC4C9yM+3/vyzfhCAGhJKRnGt/fGq+f//N9Udfx1VTWqvVbkgXmwLA
iRAV8kB5uHS8n0Ov05DyPiM9/zrHxmJ6oVNxcAAKgNVgHqcBEADgASgVnHAkQSkERRKojGA2du4m
yNaGJtwcYEG79UBk2fE+HOM5qZ0+QGdTesr52Y/tgGv5HvcT+cff6ilvb5mQfWX8ePso/L5VjpC1
Bn88CQK4Ney5XMa8YAGfdJ6NhoAFkUOH8Ac54gqqDs2qS3dzLcn8dPy8ArMSWP6Stkoln0LQ28nZ
7+Uc5eXGzQzMRUEduK9/or6v+M5zZWc6YkGAGG6/Ww6V0V+a8YPPWUr+J5NJ9F7OFwAcASoVgCwz
IxkMwUEIkKAjQA3rOWKcnCAqTXDZ7KXc2Gv5+kM+kiWYe71SHTayV9KJysg4lCqmJKXnWueDUbPH
PPMTUxe2nl7ZjpyMaQPgl0gocbdFGJ9/UunUz2btpD+gj86aiwifVHniW3Dt/19v4BdP1Ps9QtQU
qoZU75uKscaTQUgrycmbJClGM5mv5jCoNm4wJkCV0lgJAT6FtMv3t/peqxYd60gAHAEiVYQwRCsN
CMZCMIQgIxMEQgEiAJ36pvW+26XYTJHFsPZt8ZIHIQZ3iXgrqjAwcg6RTU+eJ3DSv1yU/fiu/CFU
Do/qdkqf9y3KlqXlfTE5mpD3VIyUEDXG4wJKAGnunFqxdkanjVi6igijLtvrkklaxiE9ckveyXkl
P6C7sd9uujhXEjzHHTY7OQho9oXUn22zxXwGS9Y1039p/5hBCWcT3zOs5gZc61TocAGCVg/2mKzs
N+k31CQyAABpUNvV3eFV2CALsNSR2dN2/wA3rkwSABwBNp+ZWxSDxPBZCZZJR5hJ2Le5qnln1vzn
t/49eddM6Wl4/t020wguCedgPZG2sQPEdNpBA7X7x4tc/P7g3tKN7uaaNKsytz2vdH38dMBqrKn2
E30vs3qXtyvXk7wUStoj76fDhbwm7aPvMY77c8QXDKG7/2OEiZujUt0L/uVi2N+6saP/ak7KOu6W
/QRFj06y3jEo4OVrpqiEKW1SWBLLcyC9O8+u/sGaPkivTJD8ryqraLz2xfBaKm+vyxYWuJanzud4
a1XsAAJedGHWEyihJK/aGmN9NOTTD7adcqVaZwDgAU7VkcIyIMjEAnZ1oVRLlxmHQwIXUVi0BbRx
ufe6x5foVSFiI9jkHwE0bvZhC6L6yrPIL6nCNJJoSR+Ff00NO98ugA+3HOr7JX/h5uc/COFspllS
6UKtM6ZnC807oNYnKil7/lI9uOYSLQslYgCMJHHLzxzY0L3Amkuz5L2sURRn2x8vysnVJBpw4bX6
n5DT6Nwl1gAcATgVjEx3GiIEo0GwTEQ0GIUCQgE3ReUbal5UzR3w0TfFwUkgX9j3JpPCeq/OQSg3
gpUA4zbSExIQK7n7/loHi400kNmY9BH/P7OAAA8PpbhHs71HrnGWOmXABwxjAZPgfZIkk49vQvVq
AFGGcnbzCafw9vCMeM/kFK6EGGVJPZ9b/MFlfpn+h+mfMWu0jI8Gfw0ywNAtbHBmH2ZVJYNpB6ql
2wEMNwEY2PHXruARpnWjb+YbAH/r7cFrgEFuc+9wpaMPbEMVxGoGB5/BT/MLAdhU0wsGyOA5YPC6
SP7fb7EBtwcBRhWALDEziNDBFICM4BEICbBDw+7MDGnls8spbgMkXb7urKdBz/oXNf5xBp+75EgN
XZagn4MNmjXcr7i5GvUBFukpSqIp0kUjcGWBE/fNhtD/Gj+kP0xYbpSyJwXLxAjxbjQ38egT0xN7
X8Ds86StgGEVlzcQHNAnXYnz9Sddg2IbcQBAsTW+nv4BMBWY7kQ7DQ0BEZDQjBEIDc/M4l4Xk1DJ
RLNO3VstbfyAByG3+P5enGnw68fDQQgaEKCT1yuHOjAByfZal/mk153uaLRLxsn13vZBLQFBUPdU
M1/XizkDMgbu2SEhQs0911H6pce92Ljoyvm7lYjuWcrJrTTDgtTnw0drNJanfY8zEyf8gPOFcCzt
ZrtF1PpozLebJjgT7+nw97w/C3gQyvCin+C2ZZMhS1BVOhFJsIqlOOCmJaNSNONoyZ4rpJmta8q/
5XJCNmcnVkBxZpmgBfKDtjR/fDRKX4ffa+aURwE6FYAsRBwJHKcBCVRANTCnenVljlmu2iPgXvsG
i8z16EVhxSvKG8HH/ADQ3S+HVzyxiI93AHgjXRnECK7vk/D3223VTACZF68Ek612VADB3bYtEAHX
/j7OkbX1fLoBem5vWgWa1etGjWft+ze+v4zdbbRrS9VvZrSpAcCL89kLUgkThQFvvv/p98/+PmJw
FtvCrpn4b+vxrtmVAAAFRl3/X86zlnMRHfuotN/C6zgJZcABKhWYpjYSEEyFU4BESBEoCPDupty1
dtM0DutRE6t3ONFtC2QAYqZd99K1ivfis+m7RtP4q0Wp8PHQxzNW6Fye0EOgt0DxmTyO2HtoI4MD
Eq6/MTSXXpABHd9AVkk37DFOQ5MM+cfBIM4LkquGM51OagFxxqPZOsX3cYL1Myu6XiaWAJC8hILa
IhYku8EpUnzaTIjt3cu+326LMpBLrQOd4AT1gBGlPXrjXy4/d0vKIzgADgEkFZxMlFsFRMQhoEiG
QBH6VM6ju7SRqZlzxegnU3C9WBUsvS+li8zNCR6uum0AFjAmBCW7t/7swJxVLeuteui9YrorBsor
CoFj8WgSk3yfjWXQ7h6khZyWqUSJC8V/xhJkylv4YGvnh2ySAysjUo4QLvARKzWyW9aAwCbJe3ha
tsh2fJdjHD+hAKxlaI1NxO21r8FiPDQNZmHHpZay4woRWLpJcQ7zelK4oE6NFLFU6MwpA8V/mqDR
7OmXgqVEJK9tW/yWpe8YpdL1nGzL7uu+66UJaSI4bXTBwAEkVaCpYXAJvGe+tEuACMTepaZC7uw5
wkxnT5DkDmOxWVbhtRmsHF4M4bx4eW3IYWXNplKHtRENhB+ixMi0Le9iXGWW0lULK8Cns50qzWgW
Oz0ox254AuY78AY55woxtepDGlZedWuveIz7/vX9ePz45s8jalTJ97W10/bP9BeHjo+K+WKlrzmo
MJ/iPIRjMBT8/lm36Ip9mcC4MLO79NFa/GcS5e0pZTNaVAMHASCfjYp0KYmQMFPGJpsmYoRMFewL
EU7TqmNVz+vb+NWzOjozXvzbtz0vPLkd/HYzp9/WkbatP8R2+3gTwHdf3HKAckbGLHmnXrVn9QYR
gUrVxG83uy3RSdecLfddVU261YtuskcAqR0VXCoWidmO/ueCNkjHJoGf7uoq7Ula3rtzs7/64jqV
+AvpPsdSZbWNJxF+cnV/WdWrof+fjFvl5R85hQK6ZmQuUqJ0WiU7rsAqTTtwpTg646kAhxF/ZUh1
xddjEelmZi6uI9zaO3vW2ou8VwZvYgYDlCuyF5vPKwxYSAB2sNBm1Ml0gHcISwAwB+9nhn8PHEEw
yADgASSf+gsjhESpOw07YiX6DXMR+K86/Lnt7X6Z9Y+MQGk6+Q5aN9OpR1DgKC6yqDQEo+hPcm4G
TkFdBUEYcDS8hObPkvZY8DglLUJxxW1fpVCVbC98WzaEBFdMlhSUvMfMWRA2MZzSBEiB5zkSJ3N8
pu1M1HC0ep5pAGC5AAodbGVYUF6ADSAAIhAAAAAGDI2CoKqEfoziZl0YjFt44LSCN6k3LZ8qiUyr
8r8xwAE+n2oScnYKtILJGoKtIVFPkhU4drL0Hh+PUlNM/dzn2OpeU46N54xel76ZGwPt4faEaS72
3pEPf3f1MOgHgLFli3Db8BiBhK7XOSl+lavVXTt1sBVh2OzBsBJqQMYPJ+0c4l2Y6tiAKt1r2TqK
R3j8sypdXyP6KxABP+aUtHZ28wH4fRQkfGZX36nrdbWgvhKagXDSCV6S6fc0s3RCK+i4CFf9ptgM
LdM8XQQFbxFf0J8DoC+KEXgp95fhMH9IDp/G6DFlG5rh/YPNsgd4KAfPLrn9DXzoZmYAOAE0nwYK
cnoRK2XBluh0FPhNFsXL1GPCdDO/j51I0o3r36+bC/vTvZemzpa79OPGhwO2fno48mzby2gdHAB/
qVf+1MDvMvGyq+g4ZJ4a/IpqZJJfpt2wSlVJ2mXNvMi9/qsKwccLm0Fgwc5s2d1jjjePKUMRkOrj
5miuHdpB9mPTGHfP1QL9TwN4E5zVqxALJhPfGGJlHre74JccgJehyPXoZ0Hh+qK4AlaqVTvgeJHh
oMJfxshCf4wCbHVOZosL89drKTp+qIXrss7QFHey679xZTADf7e/Q4LBUY4xld9OafLkGmwCR8Vv
EXk/QQ8fRzRb/CK4t7l98XJlp2DiHAEwnv26SiVItETFIzI6tz9+1/GeH9tedXKXl/GgPwUCUIuW
MaWhxVIr5W1zCP9/kTM0mYZbasEQSguU9X9O/sRL5iFy1tVsiNLRQ4jXYvbL0HXS3vsoVf/T+mg1
RNrHr1OQpIHYQshGFqcgVcwBEjVcQfQ/jgeIn2rrrv08l3zM9CQRfazNZgpgU1eeOwXYUrWZAt+8
vzUtGw9oVm0a+B32WCZ6qdtth4XOCZVpsYnwngfB9NZEpsO6CAsAAABwASyeoYp85ZJyLQiWKtmT
OtwmNN2tbtIJZd6OerbPr/4+rnp8YvvbW088NrusNN3HGxoHrR75ONnQHfo47To8OyqPbw2BAHht
KjD9HKYp9Td+fWHwAiHnw8rC1Vp1y78gYgezSDvc5HxPzOsgBdL+1w0PnlFaLOdVstEAHQ0JGTpI
S6FHeeJD+Z9uuDu/jEvZry8AKcFNCuofxDXjfN6JguEGourTt12LoFx4HeUhwOo5FQ7mKhyLc1x0
wNSM6bGjZpczCAP1jMzDA1S2pWVmyWjli1oaVI/QxoKRlv/IZg1z2m4GMT2DlOClB9hqUJExqCOj
WjUbm9DfX07v7/4/RoF3VSAoBvfPXKzEJshdpslcbhZmBARbq857Avi/8A4BGp4uKkYlALdjW7SC
WyNiNZEmaQUhEmZnjrWIT1nl7x0YCa2OrwG3UmEU78to6Bml4NW3QGIInIUNk2phyrddDcIN0ib3
56oGX/qnbbx7BBQI99j1AKoYkvesQLx1+nVptsYt8dWYcuPcriBLdccxwBEjP3MzdpLpcIC2I0vm
Ex4VIBu/kuZjyB0WBtNZcW7bXpbwmUouqNR2136IZyP7BRi8kgxRE/V+r2O0XD/MQiD3Gh6vGLks
Tl4hjy+umaamaqTeaQyXTueUZ3FNmwjLZ9Wyx8YFsOsqtZ9xHS7BF0DyJzt9t0ZxCZljooF2anem
3YFPEAA4ASCf4YkmRwoKikoaRy3SUS2TkC9dcZ2dVNS+PTn801oJfTwz9DhiWefLr9Dvp3rLQbOx
OG+PPD++/vDrMV6rvJHtgo+saxUMRyJLdpWmA60NSfBR1dqEIluxvTme2Jqo/YSrBmeaI4RIi0Lc
TBHc6dpBwDSimw0VshHCjHTExJFnMBGZUZe5IAlVE2wohAAADMAcxMI1KoVBlX1bdPbx6AEDrPu7
oJD5jd/gFQxkAaV/P4nWY5gbztMgN7q5AcWM8HMa1fK7khVc78af0PzBJQej6QLZcilYjvVIiKFa
CCGADXmxSnqDNAqrO4rgARyfogpwTGMk5GAWycgYxYW8aFRT1DkPdfxrWTv1jTZd+0734xbl06Y4
9/Z6Xwri/T63w3bG3XSNL58E0u1wTU1qPpoWncSKd72rUOstrLdkZS5MLPaiA9NdVO+fKENeJlgP
mV8zNMzKAxQWLbjZk/RhYCYbFSQAB+k1+o5HquLuewAFbvTAGcNtWReqIHxNLP3yTUnCXkeRJQts
r+DdDkc+xYQo25vDXdGSmCzFLFyyNIPqPd7SUIM3IPbjOcYaSRTkXoW38+RvWXbwwzXLzoAv/NLF
OXZikQaRkmeS//46AbT5jHJTCTDgATSfZgp6KZF0Map3BTsY8+ewcnD6+QBzc+vb9s0O2+ia8/w1
mY5Y3NRBpePgiTsXSjLRgLRw1vdDb9Zf4qeaGra0Udw0FxyOs4ZPi6z5ewYiS2HeE8PJiLoACx+f
UgmLrca+pQUnv8c+0vpAM2z7rNZtowF93xCDP/+VD/QIFMuxcJ6CYRN+7z+pqCIAiAN8sgKKlI9f
BPSYgU6DpHviRg+kQD3d0P6+IYd4Z+r4DOwhFO5jLqFjTAizS4QZwCqS1G5nP5jfIkGiNNcDLwl/
KmpmhP860uCAcAE81ZRktgk4WAJscBjD0CMAFLFgTMnP6/pnpl99A6HEMBBs0NIqGBlKBfyKVko3
5O6f22L66efNynU0ZkJzgPv9TY1ZtGKRA6Atz0meQxQBluuJ+TscrpOzMpXLBl3+vBRurHKAeHXU
eiNkCQmCn8sdMiC0sGNJONJar2rbwRhG1bSivAC4Bed9svLJurSSlUIzuUAcATpVlEhBGhCaLSCI
QEfM+mzoemagxgmEUuJKArcvfeShOXJiZjSwmEggnk7xJpvmqGDRk3TNw5BDerZ7/Cecku5gYAZs
83A+attYdI2VGX6NeIFP4n28kQLgyinfBN0h5IrUZJYMryYscfCKRYQQDFHxGKXMMWXyeukUvd8N
3h8RgK2ZfIEsWUE/M+CBZtHxnfMTjR44GUgAOAEsn0GxU0hEtwjOsU5KMRKfgS3Z1ukok8vb3yg1
9+v6D33kdCb/Dky+sHPUbcqzys31zzT0a6u8iZz0Zvr68BOk2dafpJS7zTaYIJexzEl6LYrXSnJU
XGU1aYoOmlH0rCwelgPiyK/avo40srawIGCSfp5KZsP1v6pB0iNpNIgnICQSUrrXOlnhqYTwawKM
cXCgpPgxIy5sJJLJe8ooO3qb/i+4PXdKyv8v/wMAw9KFvjM3iUR+gx8P+QIW9SOY7j4gJ6Cuse8U
PXsH3nUjPOen+nbSfAezHoA+gs1RhkRsXvmfV7CX05+Yb8ZIAwLbvSm4UCcWYbyWJoYZ1yT87+e2
mr0PDEV9hziyV85q5IIWhxkDraLWKTKjDlizzJwe8m8ocAEyn+FiIoNbsoBbJ0lgtyJavJ1ys0V7
eNd2S1NX9sROZbOjr+74fpwC2EDS2oACP4Ru5ubnDN0iktqRUVQ2WDkLrKcu5wjrc+fMwPooAE45
+1pItPG9XyJdXt6eLKSHHl1rg8pgfjWuY2W6fTrfVOM/yQ3zWCUSkT/VPZ/qpXQFQAXAAAAr67Rd
5hSGoRHQZpnFYZ/2RLWhjsDXWYIMvlICCyKF3zGalgdiGA9QeUJmXc/QzR9PLF8nYd3/D9OzTA5O
eBMoRmspGr5wBDSvS+qMomfMDh5iJWlUEuHAATjVjEwjQixiA3j5uaA7swIo0w0hF0FHva8HDzaH
HdRxZgsnm4U/Ay1c3HXWaKORuzF12oZJHDsTJ3fhVW4+L3E1K5kAIqtKR2IqGhPXH41S0b97OrqB
JYftv88ILrFwsVlEpsTVz1nMimO8PzKZKgoEjaAL3y3hryB+n6OP8cXbD9sLGDgBNFWcSJKKCEYB
EZBEYCPzgYAigRAtVyJQMMccNL+gekwPmAz4iffDC6BsO4jXhAxDWEJbCcRnJgonuN4vwvYR4rBu
N7Dh44QFD63Mb3hsIBlWrB9az8RO3IA+e8iUq1uvh4Zgw0fxUTCRL0AGJOl8PGPhIYpHy0OadBlH
qnGWgibbUmYnSNYAADHTZWGyl5T3sbYwBwEinkYqUayTyC5hJ6JZp0SAwk5Ow04KCX8NHXeOHX7v
H/D67oHT775+zlRoxd9Uff3Zuabv7++zzkxmmvL5hHbrWRwtJUgeAK3WAAIRCfVURCvRBfO5nomM
U/f2dmuGEHK3vGI8I0grMxziGZh3vF3moW2ljAdCZQZp/e/E/g95oAQvYciieUeOxxI7lRH57mKu
JerrXsjdbhHd4nsW9E1keFWTtDS8rUChU5p0iM2Emf4BcC+XWrWnkeixdMDs1qKZst4l3SaBOMLj
HtABm6kPsrGtTiBnxYah3eBoU6Vr9qT+QUhsBK7kXCvR5D5pK0gICu7HV5KQR0rnc4rMEpaEb4Nt
E1NFN//XAo4idkDuhxt8MEyOQe4OATTVlmNgErt2gwUwwwSAhJLLQTg44ccCuf2aRfRvMboVGkkJ
gkusblxxNmpIG53pV02KrfKK0tWri4vC3XC+z9ttP3lxtwRNmh64Nl5gRgJ7Ma4krL0elCXGuXez
rN6VWq2+tazmG6zZohWF5TUgWAsHsTiXCxeCpQ3ooDC2qWgxtMIGPbxLR/VuKQAA4AEwFZTClDE0
TgJv1jbh2ERmAsxYWmqgGjfGUZRS9OrXy4f9+u2OHhirfbvsJbFnb24hOugvKeUZ4jN+tTVah5SC
uSlZXDmMaGLOpxYGi0f4Jhslff6MT8OARSf0ANEAgz2gQvHSQAcNkpb3KDGvdUKnMzH2NAl3AsV8
uvyR7WVitIJDw0AAlCWDJkZBWpl/h/AMWHGJFzwzxRAOATJVkJAhGwgEgjagRQBm+53sZz7DACzl
xCgfDEbcYqdUUWehWeOoWDlEBd30ZqPjSICC2ZqW+8OQUE3V/8/LZY2vWv7f/Pzx1nqyslgjUg47
6/T67+NJAdt4f+k2H8tcyM1IAThgLsQJuRuEy3+ASafkiJR+Z+c/yZwHATifOUwlp5zEbJBL5aRF
tyJYjXiiSt08uv9Pf+AoAszYW859VfvHr458Pwvf4BzQmKg7fmQ9F3zxcVEV6Y+bn4d8XWk91y7X
VGz7XtFM4l2ADPodt1egAH+v8Ty8LQzCGfLchzQYTeA0KlTEkRZxYvhYkrd+ZJTWVgmrWCccA21T
avqHZtadj1uD9rHusNLNrOS4V7LsUkFGHm754NPLhvwjsStALCNdFRfSiVRVkBsGQWgV9S8LIz4k
cmZNJv8pasGTxnd6t9dxl5SpW2y0IKwBhAAFj6x7cR9oC6bS5iol3jHp2VtD8HhL392HZpDgATrV
hCxTURTCwRMgRCAhGQwI9dg49WctLCDph0wBQDu28sdWzoRApWucCIZtTruh9osG40figC/nWvcF
7qIAjcxZEvUYiQ9HfIfi8wKgHtwUxX90Iy/h3y9a1tYUDBXdcypsJFb2Txqi8ter3KYLJbO9tHUk
YO5f8OjbvYieddEBvmyrT8wAk1w23HnXUADcATgVlEwxGwjKSBYQxGAnp2LbLAULcNglAAyrTR3L
vFkty6sEgEojLc4i8AS+/ehf+fYCJbMjRmH6IGQngzq5zd0Oig6fdwIABgJzx+ifi9ac62WTUdhZ
nb9kdc88K86X8cQBkA1mlFYaGTvZZwSwlxV4sC++qNfRR1shtmqG556TVT+aIr7ouuf/ZFEkUt8N
JITAHAE2FaVnUUgI+cGAhrAOFWpWgTdrQRtAAHhOM6vQb7sZ/j/zr1bizGSAGOUKZFaZodP6eanK
zYwNL/wMvB1pefRsGt0rUxMf/Ia9tWYATTTuAz8Wg3+2Un22Evbd8HVtNeoBJAWpAB0XWQfggREp
yR0zpO6ioQZ6U/TudA6E562Jr5t2T5c3zXqsqgDGe4AcAThVmG7UMagCIUEJQE+cKLOxYjt7Fkav
EmpYVVUzs27c8xQ9TXW5UAFcu85Sxhktx+s6nRoAGWYlWEAP+EgDB93jp9F0BDfbtt7aZ3DtskAl
0Hp4GpkCuhDOE/sXLwAAE4jhmAf0cwfqOOo/r20iKK3sIlkcF93fHh/hX5wAFAAAWILr4UxERFPu
k/o5U6/H58MHAT6eablMJotyedpTQFCLZljSMTDTKyQFHnkOCFfnja96FLcetvjZq7OVdmM+HwzZ
82/Hc2+Ghab76B0UhjSxoIea6abI5CxBIJWthHHyjGV4Hl8lbcoHUDK6sogmoHaN0Gjq8WDcwQf+
jF4cvwIakNZ6X0PH1OiG74Vcpr1YqsG5lPTVBYXqqsoR94cGgeaNmJ/C4oTuEa+Qihwmpge/PX8u
mJZHZsS8+RxbC1Lxw/2ADVAByPkCSb57foMw8HLveLQdv7MuB4UYSnkVxueGkGfF6mdGAqPDYzEE
a3Xkp8AYQV+qoYBKEJtv3s0qY4rwBLPnko5x1EZOPAEsn75zIWcckWK0+H7Gt+TOtWb+WF24863x
Qy93fc3u7VU3eAvpY2tjFw0LTQpSg4pRoXoOwMa+xk4PY0rlyIv5kuuObAnAODe03vU7VqjhxlwA
B3Lub7t5XZzEUxHv4Wvk/aVvsir5OTcqkhbncGu29sdDKzHJ00i44NlEWEPtHTHiuaoFF70Q4KyM
q2zgwt5H8bc5OsIGfQFQCUIJp23k4sN+AKqlwAqAAcABKJ8Ve0RITETyC3CwW3KMY5Tg+Hv3jOut
Pher/Pz4cPx35Q4evW28806xuLZjo0ncnW326TiRl24TS1l4CA9tffizh3Z7LvxMNU21WY71KXdk
TaC4rJo0WXiS6LsSaGejkt59ugSZx2tofreG4AQaQI1wRV3wBXUAG24oME9+w6MNAuzowPbEWGOl
w93eDxOktcrqyhE2TGoVkXqN7M/bj5ePHz9x8lwPaeLsLUxTvkAwDIZI4rFLGjFIBky3kdOZt50/
gr0jrL5C+F9PdAfxDUFgA7B6YA2jiUv2pnWHfbTvOvYjkXDjWrPFjoUi1n7eboHFxMvudDOHRAEw
BwE21ZUIYYKEVAJnjGlUAytJoWDGl2mtAWb4MNb+fsXYVOMJBMGsuFHRvEp+N8MUVVXEuR39ugsA
IJ+6KtlwLWjT+RT8l3V+Pzrtw6e9KwT4kVdW3dPd5r/lsXAEBUxS9EoenB9gKiEAitMF2CwmiU/j
fEVVgFQChjAApgAA4AE4FYAsMiMI5C0Bbd50t2RowqcFjNIi9XqwANDyI9/39Vp+79X3JrS65f7f
mpYSurpf0P9+CBkwKhLf8guORPGZhpT4gJfT9xw47x2NE7ftugapMlTqKFoSYPMxSRuoXRTBcBL7
fGGuIPzXAfFYVCy2QAKIBgAeQxzMwmYo0xlgBwEqFZBsIRsIBKISME4Ah3y9Ut6sWY00hadPHIeC
cEb683o74OSwFia3PzGgjv/v1RqAHg56dIE3LWigl1v/B7UBkRA1ulWA8H/3ZtsHM2cN6gAaCKZc
qACIN3KQHAEyVZBwIhwIhMIAoOAkJgoRhENAmNCAQ3e++pnMuq4ZMllpiOMvn2OQ+NefetlV3yXh
aTpRjM4KZEIbt0naCMpOP7gdw9XHroUHOqDmmqCwY7OVNVK2y610RuiarRw5f9FTYzv49rDr7zig
WMfc6rrvCqyq7LnQicGB/47ZBZBJ6BFeuduaDuJLx30sBgn0qu3lAbhsy0TBO6tpxh2FeoS2+seV
8DxrwSCLsIA7CUvaPyElg1iF31S6gRt3seJkM/Kftr1BnjaOC23/Tqkq9hvITM/AAS6f8RKyopCp
EtE5ZCWadMgLc352cWvqV3+TrOtyAPmNX0ltkDawJ4+cVGVxo+81QzbI9f7ndXNLTpYVKbm5trlV
NRNKnjOvzSy8P/Np1LCICZANSv1Mc2wqje/bgiWR4KXM3o8O6ExKUI14x/GHm54MALmpTUNlL014
xhIl0aE+0cM+C/v/Af6/o0YImVYkkJSA2ABAGvt7fl3dv8fT7eAAAADMD+/QE6Ene8jgGFnH6gPs
H8sx55vyonsnst05Flt8uceML++9agMjwYYCmAXewrK8hRUobVvxmPxfe8pMDUunAUDVgCxDHATG
wTiAjSAnuBDDoQ206HUzKXUBlHYMGMIduOmpAfebU1qD1YJf8hl0nakAN79CjhbdKwx4OuoHQel8
NicfiHByB2PnABljwEsMtatGvk+z9j2PV8vYEY2VE7NccmTH5teIuuEkBmhuY2lxCWH6FhwzwkyX
S2UtTbW7PHzdTbj1PK4QVzal4i417F4rVDgBQFWAMEVaIIopQQhAT3gvCHCsTQaDq0bGUtpWf0QC
CGmDyqNCdc0C3am0jBdm5hZrEa+cYwsAVn+Xw5RyxIBurE01mY42VIW4iURdeBXMqDFktrNpfddE
9dWaBkdqTrAbNbsQEIcZm6hZbDseZhGANmG9U4YXx56lo77xWHpS6Tg4x06Ze16qYd/7U+Ba29Rd
Wt96JG0SZj0+7pv2+bw7lOKifsS+XzDP6TeA0sRg+Ybu5I7HkieC3Cfo/rbw34XmAwcBMp/x4iJK
UJ2G3B2mlWI3rft0b5aPjnY9j32tPjj7MxMO46eQ418bf4D5j6z7Kbb56dvl2+WeLLa2tqUs1LYL
BDO2jRIMbloRS+elVkx6DqQA7SA2P0rdTc/a6Gi78vb4rT+pUq/axcqAAEgAAzre3AAC4/xjY/r8
nDtakdOWUQAAxjAAAAABfULk17pnWxaorAgkj9SuGrYGh/G8uHV7gAHuEMkXRU4ONsTPhPrHRACl
jR8wgzMdOY3f8Skd3wcBQJ794mKAYRxYNQ5Yjpt9evD7rfJJOHSxoAeAX4zoksXtR6aGCqCdPR8S
R6liCNVl2E+/9Vi0GoU50t2nd1UMBMDyyYQ4Q4XLhDghOcRAjkzTyQ4Xj4k5GcKnSUSMWku0tRhl
zYdzLvS7kMOVU6FrXeXQxinZXbc7ircIXAIAUEb2jVW1q4C8/lgPnXycJcc2hnEIovR4dKgXHG5O
Wrm61EKVxzhGoteRSC7cLgAAAABwAT7VhDA3QJCO40GoROQxCAj5PZXMqmuHgtMVVmIjJYCsCL+w
lxpkssxrwZ4RnWa51PvPlTkMkg4/vkgWT0+BTZ+/2v9VRX0P+n0c5tx7DB44Rdhx+VAsDHH1/Cmp
AWAKIKpY5CRHO+5+N4HqpLSHV9NQzQohEeEnijeBuyYQCyXc2e9+lTyeBC7EpHARPLEBMMG0KSFJ
aM5+AXliwPMY/BK7zYnX0S2hKcjqBLmvbpARCQ4BMBWcTDUUBcgkYalgKjgKkYKCIoCPs47jfWJt
8KKMFu9aazLUsDFf4vs0/PSivA76QQpIs74MfqzCmWV4mWetv9jomIPMDysN+gUekjgFiVrX5RuF
GEwvfG5JMKxHZ+Ht/lGDBRxEuQeydXS7FyvOmGnPp+Ggkl7/X7f5/DCjuWiAbwhddrHtqIgpjOF1
CgGGMWxUBULwMwJMCRxZgRxTHwjAYf+NRzGlimpTvNA3Na/wtpkU3wtjMgpQ8fh0BATPm9wAgHzg
HN7ht5zgmad/qRzdXOjPNuZuOACWOClANLr8TAJHe8IuASgVnYbGCawCYUCIgE8cx4sQuDWxuZYu
5Mq8qgXTPcdXGE6PX/n7LzkSZTln1PBgChfR6X81eNZxKxcgN1EOu+wQLr5uOJI7D/qgBOSU9bb/
TEK6/ig3UAZuz6JtxIlwWsRJJgEkkeVeVDZQSXZdGj8T/9txTRw5ogEtP1GSxsMue7b0IFap1dDV
qeVGKm+Or8PvEIAAOAEwFYQwRTQFGqRDGNgmEBsc8eLlIpomcGsFqtbe/N5sKLUhlAhF6/PTpjJe
Wca4TvFZ8O+SdJVlajpWGsbTTIrRDKH2T0fzuyZQ1ReH29sVaw6KFJfBEGSJ+VTd7qjktRkTnQ5a
Af9n3RIC+fdObFqtjuxVdRdlN1i/f+5CdS3s85kIG054c5l7VYvjgUreu8wOMPVtUdcYkysraVoW
qksXiUmUHNwliW1rbXKto0tNDQtFsTQZZfTehyMjGluDn4UEBeTAHEDQ2JzriZiqN/zv9ixHASwV
hDA0yKCEIgE5ciXhCwixpgu2a6ZwGJRpCKjR+XglGimHfhqoghm/Kgr7svO1J++327cf0To3Ckwb
AmnS75rKcmZJOmXROWnJ3e00uqC+U+LT4DaI+13WusHmjuNNcxzvWnbellzXvt5cJU6faMOvPIyR
tAOqSo/XNznSar9ZVkhg74fX5PZX0cFKBGdssAUH4Nlv5idwTgXMhed4YMTSTk7OonUGKQDCSABw
ASQVpIjWCRmGhACQVEIgEIgE77omWq7WjEvHAcvObX+LAusc+41U9rv/yPUNFLdHV8Sn/f1zdTK5
890GK7715Fr4BQCmszQz/MFVC+VW6o8ZM72Xgz41hsdt03eIDwOPh+Z1NjAK3uhZSQkUwYKbSm7M
xEcwIIUvuHx4ehrjY28MK8ZZjV5/UFp55rPhXR6Z/47Mm7g1qLSjr/x9m97nRW5RD4ymwNwOkAA9
PLrds9EdUuqPWk6doD3UiBwBNBWUdCYZlJZmYKjYIBQJiYMBcIBKwej49PjDa17ARbOJxx1AGav9
Kce4fJeqWe7DLPFoRVIy8YAMuHug05e35j7JqPf86/tj8zbZI/AqgAEx/a75m+13zr2uMCX35sl8
3Yb8B1gWr2Xl8CBBkbYNL8qoKBQFwAg3NdWZK2Ao0Cc8e72twy+eSyggwDA2FN0Io//gYHrMDz8D
A/tugZ+fuMG/ABafT8n/Ifi/7//YP0Hf5dlnj0Lv6qLM5SynOxQhANVAogtSBC6dXPFkbS0w8Pd3
8juMSz+f22vk/hmXf29fg+T2OD/P/7/L1vvPeY9X184YRnnmAAMHATIVgCx1MSEEalCASCJQC8Im
LGsjChV4DTflZgJrchNRFvpjomQgEgYGk3t0lxZSBnq+iwBVa124yJRSnsVB7j4Gj2zOwsCvBB2b
e7Z043eImpFAHVf83CRPNzeVATcoB1MFpX19UAA6LCwZg1+g4r3dvbIBWc5yGf3yGD7bujIb+EP4
vFQAAeKnh82D+PT+GLw5YfxAAyYnmh/HL4vJh/hzwgADBwEuFZ3oeAmVgmYBCJBAI7eDEgextmCy
4cHtfPYBoYeDrMYj+X+nizhZVqRpav7XRoRMiLMvX9HLAAXIAefkwAIQC6JavM7vi5DSf2u4rBk/
HpHo4gG7KgA+X7HG0Evm+HHjqXa6iZScCNeDP0equML3AAKmdScRTjX96BMqAAU+VN1VtOaN3di1
ti3TGrtL6hOBl42RSZkW7FWuWVRqNvU4ASAVhDQ5HAhEwUVAkExBEhBCASEgQE3+l+msKuaaXtst
dkx8d9Hx3Qed04KwQYRwg5ojsPx+KStEqRuaJOTIfWi+3qdZ9Xx/VlNj4QOKC0s/dGGnw6EMq53H
XczK7P8luqt9grnW1ir71TvMwGVAZd85a6nrhf3oIQyURC3tUAuc+tJog2t1YoAQA4Ddg9HdIxH4
M/dUmfBdfsACdqssvv9C5fJVbYBS0LqymjW9SNekGDYACrkdNu7zSPRLDAUZxYpn/Pu42J92Wtgl
fzZyc5tzuU4DoqtD+CSmhR2IblkiSoSXAS4VkHAkO4hKg2CZEGJ0GIgC7bG6IEMsLdYXIxxK5LQX
5okj8k9otN8RBxGXp7e5SE5pC9cVy9ug72irCtwdZ8u2A/D2zH9dDPYVEDxFcWkVRm8LRiF2hNfi
fj9pq03MQKRBfZrwVGMnSWwxXKaVvuAz7RohGURtRJhtVWfPOES8coVApmjQBnj125u0H3EWMWEU
9SokVYRbI9OHlkZZG9KNseIRreo3XePIB24wW3tes9j56YEohMuTAA4BKhWAMEVyDEyCFCCEICet
+H1zs6FigzWl9nCyjYE/D8o1HRXgQutBbvBDEkTrUfZ8biAAneJPR049shSyJDEwMpVVlZAm2kmg
XQt9DCzlRf0evxYx884T8NbpzXk8NGLLoJdMQfI92KslaHSAAAHwJq2TBD8NP5GEBieLwgYsvuy8
/XDpqpGgAMtEkqLCqylJJcTR2glirFaCWqaKktEokoFkngiABwEcFYw0R1GVBOMyORguExgVv7dx
M9W8odIYxVsJajQf2x2Q77wIDKBOEGwHiCloFRcXVE6mOv8b0ONZSAK+J7HSToa/WgJzzRL2P5h9
0uiLcyY/TBs7TWTxV1XJ0sswsXnfV/8/4uT6GpCfT9WMQfz/j2g1/9vwOq+LoZZFlMOo/E/g9Bhc
wBnKr0+o3zQAtV5XUguhVS8uvt0VTSQrASAJeHt0Pmex5WNBhBeeYTjP/z+s35KGftv+Q1q8wEtk
AOABKhWlFBcaFV4BcaBARCATPzzLtRpejGmHd2c087l/VgwrLH0vr8ZwThl/jPKeSSIsK53Q2GdG
KAFzPR747QOtPaWPcEbdeZ+he+7ICyS432XIsCtf7cueCwrMYl29fZjFAFzZEAARtWYANY7/n/5n
sAGcZ93lfKgAzXdmgATu0suSXhKs8cmpn6/3q+tuFCV3F5SAuMt145DIo/sktSa6W1eexuiq+PuX
HjepgAMm/q7tcenxqurQwwAHASgVmHYhFA0cwkMATEJgE7rnbq/R5IixgDHGXLLWgrS4O5HABwwb
vfBfapKeEusmc3eOYt5hx2+nLfn1b4FudwUAZ9I+w6rOqRyggbVvblqgkPR4lkegkgiNFWE5oqNA
WztmeKplgjZFwrUL3nveAcEKzJx7cdjYygYqFswOTvmVMOW5zvn6HYsHfGlRkB15vO/Ds552pr5f
vL+9/FfqdQRD1WxysToXPmBIF+mvC8fp9F/hUgQJa8WCfoYaNYKX18/Zrpsb1YDgASxVhDBHQZCJ
YWEggCwhMggCISCIQE38sL2RaIOO6pxjmaku2sDxgE9ymYzNKKWDU0YhQBAGjtji6HJ77EAFMMOo
4/X/d+MJ7jy4ZMu/2+XRAFir5mcM+0QxIkOIBFCSBYQyv8RFqEOUtD9lvqR3JZxMhZzh2IWc0k6j
lj277Sr6/t1Au+4BYA2/0gEuP5aAJSWGWV6ZoyqPkFB3oZr1n8eAKjAAFMn0cygB7LzbufLzL58f
utMADgEqn4qLYeXLYtRcw06F0WxUXGLkS/Lfx8ujnzf/d/d65ZJqGv8Ptz4/MebXw5tVKxp1ktfH
rNq7fjga8kNNhlcg6kU1sdbNKHAJAM4Iw5hOOAWJzmZjGwaaj1XhSH5y4wAmu/ITLmcyAh+t0vhM
gVda6NXYjLYvwADSFfUGBZkvDcJxSQ6kx+qEz6TYcfDYfi+UavTbRKPk8B8nv9mngCqJ1iwAy7wz
9tH0Qm8Dyg3f2jWPY87+3ea1wd+lTVnACAmCvVICvRbZfxtSwTNaIIWB14xu7dJWpOg8WgyPN18K
Yvl9ACIAw+U+4DTKKElo7Rz1Asnl4+iXmkwhX+Qo8Q4BLJ/eC0JgT0FMJAohj1vbfGvv4eeJ4+fR
5dcZMvEaW1AAQWPshr3RIeVKEgOEAMM1rA9A8GYgUrj8KdR5f35xa8XL4j94O5jWQR6/lVJY+Qy0
voFQlc4uYd6JtDiK4p1AUsMH73R+PpgAA+PYAHtTgdeVj9l62qNuFludNhsHrclz0glBeoAJm3ic
4ylql2OivjTQ/Zh5TRrjlv9S1q+pSwPhOIx+7YH/d+7Ne6VfCVgB3AAAcAEwnl2yciWycgYaQUiE
ogKxCTAk0JECd0dPaen1zmd5Zy+Pr1jfXb0z66dZu9fPLm3XXk65dN1Lg7fTBA4AOkKO3NsGso8s
feP0MvZNi+Arq976A/zBG3zH8dpAurYZb+pU1T1nD1Ryiu8kGPYQi7H+L/yCpqLhReHPko31GUUw
Evrep8aczkS1bjqiSVXL1tQgd/pYjGWvi/ilMYt4eLf1prFLiVzwd9bLjXXNVUIR3IYjsoTPveIW
Ad5RFmZsXCBgFLYGRZ7yduHE3Z54nQVzgitepiYlQH617ddaTjo0eRpqZqtUd2qHur7RyfvO+4ZI
hYAQHAEon64KYYhNwUotCJZiYKY+XjfL2PrjfmS/6N+lR9HknP7dLadOue5EbXzx4ILiDSYMxqia
S20QitnqCVrUPRNtec2GXwxjF8I3xRy0hS8e0jOvZA7ICte9+CrC2pOSEsFZa9PdwyZzPTj62NwA
CDGg1ndgZ6x4gGfbl6ROqwsoFRLv4giN0aAAGRxyRdJFDFg6sYZcyzrZXoCBrNiNgDPMZQlJwWEH
TUp6SB8+Zp29u0FIY5rDVWITFZKl48GvS7ZjIoHQ/pADJrbPY+FFUpZqOmabqN4AFQ4BIp9eC0To
C2PIhLJGrPh4dtvobLjl1ivZ2TY2hONsO1w6OBpZB4BJ9bDX+BwCQyoZhZK1LbWTpYA9tOqo27MF
H9fd3eQMdHT1HZ8EGoQR7++jgSShrUFNV7S7SxcoIUKR1MFngJBpJjcJjG1rSr1s7YWX6ccIXUrQ
586H0qIfH1Ro60o5YCYWtbpLUHrJLDqMExv1MuYkoxMSing9ntwNM1pCWpLvHb8z1JjaL4UdIWhZ
A0RRnPkV/OrpQ3GXh6ZjwyFnkNxtN1pek/GYaSOFrNrJbHSm2hQAIBhDBwEan3qJJknQliSZEwJs
iagt0SpOX52h5eXceGbbfXtXrz1Tf55e2Phr8z64IDa2J4iFFQ/V3pRIYXXKPV1Hzt99JDZwWzCh
8c86/LWgo+2F0p57FwdV/aBnhbjAQbH/aIHvmKswgA6zQ57/Pf/Sxs6HslK2mlupr7ysuQ2lCYKx
bSra1GMCbOb+ZNfObS3zRy6zaUAkd7iZvJwWQVHOSWiu78dgzETQNUuEIS8cU0s28lN633ZvgAEQ
NkAABYZwgQ67NRxQMdlqPA6efj2QONAZCnThEJQWQPhsZqtPopKqi9e+h4elAHABKp/KyqSCkQkk
BtJ6BlNR4A1C4OPmdn0axbNzkX0HfXz5V5nfVin/x/vJDyLzTtZD//NnzoD1Rozabu6zLsIiMdFe
C7ZSjxgK9M7l215gmDOBfh6GgDrHwFCHFEo8Ehs263dsjdcklwLAxeCJkJ2hjqplseUd1/FT3YAm
MIPKQ/n9FKLj48zt50FCgrKxfEq1u8NqSDTZwGF2LZZe/lGf9shwCGwnjTvJ0GDSe12SpE8WGmSk
ddv+jOW/5Dp/HANubw2AF+eOiGEUIRQbl4Ntu/S2qLwfu4lzebLCBwEs1Z0m1SmUAmIBiMBOe8+y
B135IwaQb1p1v8SAuIxrj3qsMPhfxfX+TpgAK6ru9uAH35cYt7pYecGlHqv4f9l6FlDrv+W9GCrr
H8czqAA0v5fL7/ozsBTe973uYBk6B0Dfjof8wEAHIqSAaY38r/0PM/T79SCNFZ/aNZSUHbtXraL3
wtbFCdI4krXrBQA4AT4VgDRJIb1KggEJIGwRCAWOwKtq2DcN3UtxvieZYIkRxxnwgBE3BfrCL2WA
UAs+hfjXLAdfzAMMM93Wzz+1zaUdO6uP+db3TBuuOAAu47/T4SABmY7aAEFaf2+Gty2otgq1oxGf
tWs/HrnIEnphO0vd2Ap/T+kAJACX+P8T057c8urOMxRAgOoGqFTEJhCBOBmQFB4TMajfw34RPPvF
RJEyhUTKhxDYFUL1xFoXdPu9vt3095mRLfu7fDXRZV5BEuH/a/XhsJAhYVHi7Ki44FAJLkuCC/HP
punmhAgHATYVhDBDHATKiQCgTMAxEASGIQEfIbofSzGHcyB8ZKoElrJsmhskhDg6Vi1Gdh0S/h2f
154IgffulETp+X4vcuRDwfGbRsLvggAPPI150+GkA/v/xzqpgeqUewFpYfqVTnxvu9XoupToE81+
DWxk87eWKTVrHpgWt/D+H8BEBNnz6wv7fbbKjytMuWUi91lo9/ey20wlpYLFIbYsnLlEscuQOAEi
FZxsKSCUkMEykIxAERAESgJ3+gOx5HK9g0HDrL7TAYVGVf02i1Sz9ts6EZZxa2L3nw3p3KxAt44B
gf6fR6KLL8pzdG7Xu53nMoCUgQ4axxoUgDqcLEwmWqXN1IvyfI/RYfU9HFw/xXQknwE/e23h0tFh
5TSABOu/za8dSbBksLhPHixC2XL1wI4cM2DBCm9EeHHVL34MFKRivky4/JiihgyWiAcBLlWlqJYJ
HEICEYCEYCdueR4dHnAKNDNPg9pgFSbMufxML3aH/M8HElVIFaejq7AXnnnUZrARpOHPm3d4CJZ3
FWj112HgYHlmLM7Ll/AzzGAA8LvnXcU5gDAKAWP/81Ir+0mBYY/M2Pzo1eyruJixpiJhH/A25kv8
bfvmKdGACSUAYopGMeZiyqgDBwE4n0U5POWScnU5GIhLNItRAW5Sin1+zybdL4+vr/s93kIJm+eh
3Z1Qjl8Mzhpb7YevJ5vp3z9JpcPD6TnR2u0Tw9l0Z+CNZxDdMaRiyoxbkNq22LR6isCAWL9kPOAD
6PfB2PSQA7/Q08MwX+inlLZQecV4X6woBG8jn+w/cTtcNIUj1RNA15L4jdXoU+xRlDrJR5n5PX7S
X7Pa0GMI6XLwvSVfWw66UWOD5QLUn4XBqeGTwgXJL0oz4KcI9lYbd2U0CkYNSBoyRgRdzdZOZqHr
FAZQYyVXfpLU6q6imJn6j0VEvyU5AxeztlFnXhr2+0OM8A9YZFp/oWy4BnD1wHABMJ96GlFoRclE
LQmiJ2GlPhhrXXhp8dr9/WkTfWpfV+f777tx4cefU/n60Bc5dEtcYSzHeqT17oN1PHeA1VLNjfb1
eiMSJu0JSVFQrv12MbJTZetAmAGV+zvzD6Fv7/qt+7OZFSxwq/MaTjkJ7GmpOaZV433IeQ0Vr0I7
VM1jpI7+eTuAubBxnqy1CZxiDB7MU0mzea5tiEDtIGHd4oAAAuAAAAj8IZampa9XuD2Nw9REeeO0
HU9pCE4BwAEinlWpU7GTUnLaEPDtodFwyTNaKfl01/Xf+jb/PE/7Gj9uhn/N1/dc5ZDHxnHYfbq/
iu3tLfl2dSNZnmlpfMgg0eXhYIqehDJfi9Vxj93dHnL2/JrTkzix8gFYBCV2Ba3Ew482okaSu64K
7nXkEd/8/9BSw2UeLy6qeV6V4D3CFeuE/z8bV1tDML1v+ikAj/4Pq7iSQCIls8sHjPKcmasZnd06
ER7TI4/ClE0enhyzWsT1gCvjPCZRb5df4EIqCQlJBTxo6z5dMPAOYz8Rl01/bG/fXij2+X5bN/6X
GQcgBv8NjHMpx1btbHq0L9YC68KxRUKxAJsXG5q03qIVc+yLKlU5x3XObFBNv6Y4+nVCmSIBwAE0
nrmyxIBhp2xMsUx8tE7Er7cufxdt9db+c8Y+H16dd9ZnrazzZON3vPRT8dI1YHORFxlOV7XwYwBk
Ztc1nmuX0TnkCyYy1JevRinUc4LwiuRe7D751jfltyrHUqtchDYTbwd1R6j1tlE4NQr1Hdaoi+vG
qfl5vwDiDiBYH/W/CEQPobG50O6lweVHykl6+iJ3T8lm6o4DnmMkjMRUCIlxYN6rzDCEqpcpL2xU
OTu9eBYn1kDqQAE9r6eNHRAD9RjF4g/Y9JNE1YWytpVwbLfts6EkMu7LVaEab1BwATaeBX021KnY
adwTK9pALEo1SAYKfAU4GKwLY5f5X6+lvz6E8+bv019fPjO8Pg6d19eJ36G3wcnnffaw0Pv6Rx6X
ey3l2y3EwpNrWfgID72vDDOeXC9u60xKtbgF53v0Z+5ahXX34A/o7ZQiq98ytcW34biNDsuiYCDR
3HqAF7MASUYbnYjjDiAfppsCWPpXLR8CltlmhUxSY8H/n8Y8ujfFSu7MyrS811eObOLIotU8R9Xf
b7sXYJOC5VqXfvugPRNXrtVHYBa1Ad72pgzJJH5DOjWrjnPHlsmD/1LRiJKafVSV4lw9KFWgoKqc
yC1UX/bwkXNw34UeNeUgbVn3Lfs2Ql739cKkQzHPrExuYMaJVF7yMCCiLuWRwAEonvmqdAWKcDgL
ZOQJy9NPv3161e8oa4yzGsVN/z+x8Y4BfOdKq2KLKPijDrRJcg8zWiZVCEm+HpgFawvZbWHQ/9DW
cA0uVTCt3h2iC0rG9vybcxeXdFx3WG3YUrcjGxVmcmaI2ZmqRKVW7V3Z4dKyI0OrLCgIGiV63S4e
OdozDWfIyqyFamLCPgFpGeXOM+vTXIm3uCRcLxG33XGyVC9sgeRchNKdELzU/HdjvvZkhQx3OAEc
npaTYsJho2RtGBptioGGnRIDbSiUIwCV88Zx88M0dE/OAofyn2dvhw9ax0ywIeuf8dlv46dXHbcJ
AIBguqt12BCrSRPltVbneq4DAg1mep+fz8OJDrESvtIPljuBVInwQuvWdumFDfNkch7341B/zaww
Eqt7oYZqztkkx6G9SrDHiq16OAYWvPpt7YO5hSBZocGJ3Vmw7a3rMgzozKPzs0dDTas50iAM2gs0
YLRzkVomDdWq7ruQCIsxfzeo7tu7RKR+Bw4/XJNVO5dsRpWeGFCQECDGFKC7GAFYBQ07YgsiiA+F
CairSOSE+bjQJ4k+2FamwOnwtEHAASzVl8AzCgREQhEAnzvEYOX01gUUoed1fBAYlFeVdPV2dOvZ
7sYtK0VVPh2fdq+3EyN378SADUTkBWo38fpuM00tes9NhhJqJ1PCQEbuN3QKapdRiciKA7+34fDU
1FqgXMVkzzoGrxiTMYUcer590CAvwH1vxSdAui8X/xSJnFuwGb1gABIcpK7t+GNZR+Hdv8MYzl2A
AAKJ/4o0fcZ9Fm0A4AFEFYAwMjsFFCVBCEBGUhCIBPGrAEYwx1Gh7TeKAWArJlS4k6pLvi0zUQEk
XGP9v/rfZAi/oDn3euIT1Hhq+gAGc3fW/x+l9+6m1wCP48p3Dz4LxYSdwdKpaUtkgWO9LmG8JVUo
x2utQCqqMDl0yQnC083So/iutwxXsva4VjChzcOIMJ21fj4zhvQ5Zlze77efkC5jABrkDf69+HJi
jDfFWMEAHAEqFZl0EzIIRgJSgMQuIAiEhgI/IM56fMcIdn0o9pmvLkABmcmPXVXPdsn49RISCBDs
YwAGgAPscVRUJgQT4H57YfFiT/3gPkQfzQK8po7n8y9GEZfFMb5FakmAMVEC8Cs1arB8PnnlptFW
nOs7DWFbpBFkXx/J1unoXYVcShiAAAmBNjkl1MjjiX3iA+SCBP/KKf5c36nnnnnn9f11dPV0UdNF
FHABOlWALDQkEOLBEIDIQEEICyI5Nr9HSKN9FC/iv5AQ8KM/d17IEcPDy4dI+BgmaCxJoDMdyxpy
e5y/u8OUCWrEanVxuXlgobr8Z//x2h0np34EZ+KUAkGfrPZmnj0Nrc0Xqts+eVUwqYi/ZsBCCP7T
aDIjHVFYB9iEYlcGFGphXwcBLp/RmsGqUImIlYm3TWinEFy3KYC57dO9/Hb41/zf/Ttprxmk1n+e
v+Oz19/lqtHkeut40HRA2kCgZatplUfVBOBKA9/KS7E67+5+d+2bbIUvzjulNzJa1wgB+76WfkzO
LPEuYwAqlhS6gABqAN+gDRkdGzPYJ6cj/CGi1Z6feuRygAIBAF4VsIKSOw1SNohtJII9K3VXoZ0V
R81tPvInm/BHGE5sunA6oXaAPYff/idn3Hi++9rt+sgAfn/E4+7GQs4NR510wB4zi90CPkaMPD9H
I0jx49XoMDIptiBQkypqP0/C6nWxoGv5wHss7hiJp5FuLTb27lDEt3ra9Niryf2gyB8HAULVlgiA
EKUCJQEA0xALGNXhxLxzdKW0HYGJ4/dGOX/Eis5jGJuwms57vhznqnEhnu/n1zJkCILuVBfvgoLc
CnEGmVWzp60OEdDSdV3ce3yefQGn9GVDnw9KDv5uWs3gA0KiE+oETt5e2fQWCtK2RVywvSwzROyN
WwNdtfC8uphwYIea0aCCyjwsUoMn5ZM7PoL/4poy+mnvju2WUonSEZiLBwE0VYxQRCGdCmkBCgBG
1u4KnS6LdlqayurySYCb6VNEZerTbKRMJx3xzA6gwEWXvAD6DpnNGTYsK+05tysirN9ZgUrXdAuG
527WBcolk5uzFC0pcteDi6jAAUhqaMjR08/IbOJq/2/GAQsZDbo5/eeA5oxgCcuIgx2J2jn8QKm8
Sx4e+DL9tmT4Je2nTd/7j4bMhT9P0yvCGTxPpqMHASyfWbJFZpujaICzTgUSAp+AJwx03Oejl66v
1wxVogtCmpue72sWthNHzLTbKIIC/RdScFyUutZCqE5L2YVHkej8qixIZpdJ7SUrdhGNAggxvSgM
/b9u972JmRq9P/88GMN+nd4IiBaG1hMb7oYnEEqeYwuZ8su8zSvt+1v0U1d/lJ4MoCg7G7QXg3yN
u2zWgZWhrZlpCkhEBRaJh3PeSyhAxv7somqPxWIPYJz2z0rD5tfTROteiDgP4NzimFM1NLh84PWe
BEEHzddAyMA+R/++dve6lLInal0WVC9FoQlmRbqjtziXTwcBKp/qCzTCQJtskFITTlMtROSJFNb4
78/JfDZ14z7+OM+wXoLdIDa1GAeXMW27iVnq0LoQXCao8rYryLxj/QIaGZzd77uN6A02O9zK9iOy
liRWyLpqrWS2RIintd0qPVu23cf7t5fYxKxEGjgbhMz41+//XaHU+cfjoce88YANxyMkG2kdpyBc
KgBQSC/wPuUGHtTzG9y2FU0KdoM5LAez4Np9sBjQPGa0QG9/lhkZLaA3K33r2UJlEYgB+Mc2pHUP
gFX6m/tra4BIAen3mgMdO0GD/ifmdZoAcAEinm4LcwRtFukZpYVUikIqCRZFBiEU+Y9PIdjqoF6I
58+PV3wJoTXPI3nTjTzkdLsk8AseSYdSDJMSsjkTqliOayLw45Fb8vDdHXKeEBOsWD2E81LMwC9Y
mTY6Jp2XKvWlaC/JDdf9m6vLD9P+ndDvwDneWOLlm46BGizprXRtk0xtKQKEb8rY3E5qGO07qj0f
jrrt4nDeKpJq+cCCrrfCsv4fw61/Kvuo8g94AuCqpW5X6XET0e7Nt9rtJKMMCijCNWnlTT2RHiyj
w+WCMGYU4OWhMAIdRs/lCIaZA1Inr7r28R1prKkAgHIOAS6fyck2KMShAsUJqCTbCWamCThLAKoi
JjJBKMCen47L9vYn279PNavdvI/IztOHGHXz8J4QfHyQ2lSB+0kMBaXaJ52t+iv714XU1uv51VzV
mMOVloxKwcwO44eH3DSiyrtpAFKRgc4NJ4CNNZtsoVEpJVR5np2oPnDU+9B97pqEseBRi4lQOuVq
aeKiWxWIdkj2HtwWCgUgIex9rV9n97/jMrEgBc8XuyHMcDlv78slzslFCJYhuXu9XV8oAhrsMzGn
vEnFLTjizRFB7G4k3BiBy7tAjLHD6VzV31Ph2ZXItDcKpfbyKraRv4ADUiOstEwDFyHAwM0c/KMk
+/377h3mdCkzAVBzPAEyn3mSYUjFQV4Oin7SGQ7to+npf7b8gR1u48Xy1yTo2Af3Z7CXgyPzVz24
0KHWHaGmEIrIoENX49JxKgV8fHsSyRzC4it+W8m/85Ea/YAO065AMnAMR4WlCDujqYUiYXEoTu5l
TtR8OUVggghvd1DpTSvDXZjFm1faKbmNIqqDGeRPGMJ2U727MgR/cOo8DrdHljXL7IdYPy0ezFzl
TkSj8FJA7z/D8wA9YAnEY/xaVtFVxy/AzMLCYbo5F+ifSfvYJTE3VFRQJ900HAE8nx1iQ6REpiwt
uCR5iWOiwBwq/L9iiPgQ9H12OFPrxPtu/aGON8VxpAaPxSvqvzhJwulqsS6NrtXpPS7UdFhqtOdO
grHiPA6NpQAm5Z3Eg3v2O94AHF2L9us+sytY1YR1zAHrri3xM9v5ekLfU4CZOdupXaWMl/qaKW1i
zQOZy7rRHLgSlgUxABDqBFrVl8ZJ/PL4rzLeiT/O/NXgQYVSlYnUQ5JQqdPOP704kvhm0l2wAFs+
3PT9f/Y8KGOmMGxMoAJBCI4BQJ4IiHgsfyPIQShMjyDGCw6Fiwg8ARocO3XD8rcFHTry/8Ied9/j
2n6L53tv/TuvPu1+MeqSOHs/bD2t06WNAD2kuThDSeeTCxCIAkksWCYCFhcCyxnWTsEUR+z8p+RD
Wi9ZAilNMIhVKOI4gDTYoqLgmADYoCiqyhPOsmQAXGc1sy+H2WjlYOABJJ8WEWFkhV6o0Uth6gpR
6gpR5AtrrGt3OL75dvhyQcdvd18sC+gdedsEWzjw/Hh24Z8MdJIf+2VaaOQvAbdjiCNGCh/r5cY8
12Jn6YjJfN045CgkwGPiounwoJYPj7PQX238wAEjBIIBreugBApbMFRvrff3rqlJR9XfpxOZVt2V
LrjMSBZbLcmt7/9azoNsUgEeH+Om9AX+PIWgKcacZpc4wxsBmlWNK5eeL/1bwCDpqF6s6tv+An9R
NIpbM/nyuTyRjelsS3GHTeMXhjimsrlvzlF2KACRnQVJlT2fWfO37SJ+lVe2khT/X+taQeh4cMoX
eSBk8GJgqWqcASyfiYn8BOMh0IyP5P8AT/LdZ8YzhXHT7cxM79sL9uuf2r79/avrniolMvrM56zz
TWt9zTjM7trjjkja2pwiA95TFK5lp5JJJ0zdnqULWIrgWYBtgJBRu2f92rU0Yw0932bU2mrWBAg+
wQmuybOGhKILigSZ9BHHFZ/zt7Ty+l7GFr/HynxH8McITShJBdUHPLq+ktUkwedZ+W0RlQJVcQXK
AXDR3Wr4UtrDeHVb5Iie2pV1mqtEQF0/o95y1+YA4AEcn9oKdHYRcmSItqnQl78LAuK7K3k4R1zW
z2dNxjWm0G07ehC9Z5XjY37hgxJtdeN1T084tuCDRTpOagtwZcH1Gump5g0q8jtPB4oqBZIXIPS0
02DpLWK21BBc6fCmKmtiqFdqWxgbhDTXV/i3Dp4RAAMgLSXl4e+yslZhWKAVXIl2pTI7j3Wf26hS
RzXcnjBzzvqW/IEWZBDq7e2F8uAvCBrpnG2/9FP4QPJGAB+kRbpBjkgbnkgBottMVU9r52SMrstG
gvGmRtg4ATSfgHBhQEaHJoXFAxRIwOhQ0OBY0ORTH1T214+Tj2n6ennNrvXfmvnY4dn+n7caej71
wRpr18Q8G2tZgqqiJhEBNcmAJC2Mea/+n2I9I7e1lWxTkQ2BKmJZVQFvBWRwOc45GPtKtBYsTh8D
67q8jbd7Gydl5wzlEADyFZoioBiJUiAOASKfXbgaiEwWxU2xRsUY00zSkTHGAtBL07nzdvO0zTV2
G7ak/ZEpAhglyRoWxJ5bQygi9+GsPBX2xKS6ij7ErTF/SNuMKDgu6v5WrBbVL3gBHRmSdaFQCa2x
zxRFnlvVrGf6QGuiKe6xch+OpwiGc+6XS5ml5xRo8H2Dxp9CpEVgEADSUoSXJ43jozbJGoeI5ECa
xiFfCLqZANGEN1EJAtlUSK8MFmpjj8vb59mB9cBzmgvcrOTimrolLfJ3vkUpkXc3nJ+2zzQzMbiQ
098aIAADBwEin1oKdm1LRMdTlSObs6cTRc3a/H1+xoJvMZJt7HfXzxm1ezjKcvr5YyfyLFiGKxcL
sIWdGbVuAHGAc0litQ/XBle48mdwEurgcbtoRgtmh7wBdnAD7ekAt8oHiaCcMiT2KVM7hv2G+KlT
hev/upBl6I7LgDIB0/487cuJVtGwYAras+Dnj197crN30n0T6/r87T0TieuEBpEsxkfIZHys5th+
QyCBg9uE80y3nODMK2HjpF6gyBhC6gZrEN22mooihZ4XQix92DicOIW19tshwAEw1YRMIxwERwQx
EcxoIWAJ2MXtvpvnYNQ7aYvU2kXYZbZFne817/j3dBeSnjvjEX4YhChplucZxEJ9hWAlpHCUNYUv
iLXJyJqLl8jcwnIGMkFcrnV4cyLM/lvoobnQg0Ly1WIBfflO7YhW1sDt681QAAqAmJ51NYQAmCcX
mWAGCMEEFyKIULghXUnQFC6kVrCpdRwBKBWmpFMwBFACetvBsdiNQEES9Zc4mtAZVbu1Y7U3/jf+
nw6oJDHsNBgAqOf6VoAAvr9GgANPRABq7OmioSsGGlixLs0Nz+sWNooBGBWhPE9VpYPZZqjHqYv7
tG/a9t9w9P2brbf9XGk6DqAAI9/8Ekfy+UO9xcET8QAcNFPuALgCASSAAwWHY3XpbQcBNlWcdhcT
CMrBNDBEqBMQCE5BEIBPDDa21hizF2ZftWHDQCmet+Plr3LNz57++e+qQlIGZk8P89Nkr1X2PycB
4OXk0XzCltp/qgS3phHSdG64AzjznaKeG06E8sAywxY+1jfp9ZrrTlVpN90dnqaIwwwgVIypHHOE
ocssJqlBMS8naW3vayB/VjUAFZRZmciP6PkAUJTiw6L0oPzdFHO9FsnXsAAHATCf1cpwJQnaSY+H
LOElJmXvT8X4L6zK+L/b3/HV9+C7Ou+3D0CzhA02HjyY92+27Fx6MqDyJ5qdgzzcX5J1R4pCIDPd
EXHw4mHKDl8aCY0oag9nvWN47WidwyCcChpF5TRGog0XS0C4YYmbhxl5YgAWC4O3Y/pgIcpLbSHJ
DwIM9pdVe2AVz9dA8QGfsO2Q7Fj33LhadYJ1nEDtgd1XzKy4oz3NEII+QZp5TNGu4gq7s079tPU4
MWJddnZ1Wc9Zqu4jzadH5h2sJy3cHAP0MBIOATjVlHAlKZkKJlII1CgRCAhCA2duzSyxoDs3Oy2l
PgF2df1QZRk1uhXDxPwQCcqi99X/X2E4BP9jCBf8JtAVWcUduNLCnt1Ljix/DHH28+VPCAEsf56A
WnU/Dy7uUSAM47t66fv7umQAjPz49Wb6AlSd3XQCRwE5Tyftt6QGc6hMdLH/v++y4DIEgMSA0mTg
S+IYov4P44QDBwEyFZRwISQEyqYhmOSGNxCEDHedljSOthwd99sXUmsAXOuj8Np4AT1G6cTq6iFS
uSAqhmnNyGX3oEZ1xuPPvInM1NSBtgAAnD08V5czU8c/MmBn/Mcj7jAGF6/Rz79skAMcYy1r7eQA
GFY6nyrRyAPiYBrgGp1cILQMWeGW/0v+ThaFyi4tOJRU2AV3hwEwFZRMMhwIBKNDgFAgFhoMRAEx
AceuXTxz0aCK77UXreAb2f6+G44QOw12/XyEp8+z/LFtCMirIOdf+OWc9gAPT/6f5qqiJVkkffhJ
1TutcZ/8SB0an8gbBjVbcjK3rFyEAEjVcxyYTiRdd1qrABgsrDyNF4PAjSFhm27Ff6j9/6LFWF8g
g5QK4r/2rEAHAS4VpUaFCZ2KIQCZAMzvwxldnR+HYU3QU4ZAKnLjdQxYww1ctnvOBYArgfi/9brA
D4z1QE+15QNbn6bsQEvZ4c1IiVUZB+c4viWkAAEDfX6HmIkrMQMlzhac+UMYCYAaGStpWzX14sAk
JsyIdtKlLxAiAlNsyoZ/sXbz/YAaECKoAwcBMhWQcCkoCYJtgKjEqhEIGZnhGZmj6NiM5ci/YYHw
BdJ6FkcnS5k788cWOF3QLxrzXwXn+jEgLukdwGasIw29Tf/k+p0CcogM3TYb0Jf0m56cDGEIMGc9
TQ+6AuoXtfKvhwrIIVq+VVfZADL5IgP4+EAAdvhzyWwv4YXH+N0BeLw4//e/EiYkgDgBPhWEcCYp
vUSEEIBEKCEIGDCeI6ODE0x3tmXL4gDjl0e4eFK54dwjCZWqU6Arr6G4SyYqIBv6TBuIEWu3GCMN
HYintQzRw89MXkUiO9QnUa0Lh1eXG/oy/kOktSDYL/YI83sxiFycX0eRSDCZZG+bMAAqoYu/bxFo
hi0t9oERvdbSRwLd4gA4ATAVlHYpOa3QZgMdvQ5ONuB7dtVvxeKkaADdb3/iOdcWgDnu7bTmGiGN
xeGXS+I+veRrEANf5f6+A/UAKQbehpntAkfQAAvx5ABc7vkcO6uAUymK5ezFQsqYVq0AuKkePu2p
i4GRm4mPCAAdiBPfwQ5Vuw4ORcbd8XH8IDPGIAcBKhWENkmEBAMBcMBk8CcQDEICV8ztrmi8ezrG
4mTJNo6mX9Bc09F8ylLhlwpde5PXSIpg0zcTliRn23uPz3PRxQAcv+k8vYAIjp9mYBeLDHjTClQp
LU7pq9FjFrtnKxRKvSZNcAJoKNVcp1fnhAVYjLLsP2YakhcUnJq1nGHC28ljWSrirrpul8+/23TZ
qmS4xnblv/pvB5Z3gFsV5d2iwAFAApV9lpXCnGUdx4REN6ass6q+FlkxlhaEZ9H27XKM5bIRmcGp
vCv4udk1dEsF+D4W3K7gFCpAMuIABwE4FYAsKxKpiIM1qERoQQgFzmQ+x5FjvWRpJuzhzqacWDv5
6wKtBTFH5GmE58suViMfTeZ1WwBPPOnV8o6/jOgXAAAucq2SkhiSEgwrz2eIAYlVZYoj+viB/T8g
PSogZsLoEIlDcf/oORv0kzcYNfX7OxLoDPrAADQBW1XesV7NkzRB/EAPi+eaX+NHz/d8vi+4PGfE
GHD23EMDw9YAwPD1gDEYfYAMR/r9L+QAB4esAAHHtgFE+t4DHF2/mBh4/58t/IMB4f8fn98+gAHA
ATYVhDBBGkBGRBKARIAj59BebshTAzyjI4ynsqBeFCx+BGPMpiM5N5N57QASlO8JAYd83tDP0IhG
th3drTQKLI6QIVLVO5LCakYfD8LteDTFdgQAYAT7orLta/l7Jzz8+TjxA8JVSdDz2m/px9ft+4AE
N/UWzQpRIXmDSabgCkbZXhMuBij4oMTJemJk8T7RvdECwLIhGNjgASgVlHQxFA1EwgChWGokKI0E
IQCIwE8duzqe7dGhgNG6uNJ1OAXV7v2dnlUCiGvEyiRUy4lA4eMCk5IQkhQNlaWtAD65WKnGhsdE
iisDwJ/av1rTsdxgmSqRbpWO+btsnnBoBMXokshCBbL/HGeqJsAGTVYLazVepogoUKCKTT1nBqe6
o/hX2IJ3SkTzktr4gD7CkAMpU5xVk96JNX5HwwGoFXJbVPPZq+4AOHaS65EL5aSAQustHHB8ADgB
LhWUSIYKOAJFEZFEQCP2iOnrMimg5HRhwxBANM+Xalp1Do6bcwVh6585vgS27W6tjfJ3ocEFBeQ4
9i9uomc9JkSYqOhZabzOcESKVQpqmCqu45C40MTqeic2JBwDDq44+dDU50c2OPbFXRucStYACUIa
ym9X8+usYz87nJN9C+gKyN5hmzKDpHS/Cm5bc8ezj+084or5kxLeLcdTDhAendQuMJT3tSadNFRK
dogBwAEoFYQ0JDuJhohhEtAkMxAE+ygjuDczpiHCM6k3MKYtBXQUkAOcShrZ/gmq0g/lay0qI0W/
8Ly5XU4I7DX/h0hUgTrA03KxoNif5eFpYAlOzUkTqydYhXH+u6hsRJo7UwHxUkWKvktNvA6Zt4qq
wAABJ/t863nwANinnp5r5wHYWZviPZACAaQsyjQ7TSGMi+xYWbs65nUYI+yE4PGmui66VmNgj2uc
JPVezdQDU8s+IwGQNdW/kmPlcE9/VxI6pLyi29PYbqvPFysqH0RZgyS95Bkrav0AZ+svRgxkQADg
AUBVgCxTQgyMghcghCAW7HA7SJBgdREWwFLaTIfhw+AnvaMNdDnQ5GgVyNMJp6KDDvfuaIWNVX2X
WvS/MjoKSWghGA4qQ1fZN04qpqSz83Qze2dWE2HcE3WiF6b+v7YeCEnz/Zw7Z627NCIguWBQTVIp
FFY3hbFFOPb+OFicYseFTw7ykRq9GJZO0vDknjeGEGKM7Vwd5osjTTUN6xbKpUv2qw7IOuXycOTg
tlNVjmhMADgBMJ8tOxSE03BWjKbJBTEiJYpwLAmz2GHmPqtf03MW249u/qr/qttYmmA1NnTquk2t
ycQtlEgC42M7uuI/K9cOQCgdkEqOy8SSNX2myCYfEdEo0jmg3pa4EftYpK5A1wHtuhKANSSW6YiA
+IIQgckOf+rzCs3bQfdOTKNXZ2Xw38p9v6rg6cAmAURBIVQAjEUw4Dy6mFoqs0aR7U0fbo2n3Mp3
O60Sdq131Wg+4L6K/1HVS9306HByDAEZP4X3dtW2T0+gYD6+PrqGf+KNDZNPmMhEWZdd7cv7qfjT
pYzaDlf+Nr/4nB/R9EXOh6vHSuNiJhgCIA4BJp/dinAlCLQiWSYSVEjoOfxk49n+uaaXnf011NC8
kmLQ+tKNrXh1l0rp+t2yQRBiAlqY4j1cIZgSR2USLCNd6DS8lDqlaffRe7Vyvkiz8adJQToJZn/I
vxvrXITe+1EVARjyXFs4T5iYYxN6XIEAuAL5NvxacpYRqJoMQehVE07C2rSwJu3sp5DN38OpmZJ6
SsQ4QGefJ/E+FEvWoIA50iZTjoR7+a8oACDMZXQ9gJIutNHGAvzqpdu8vyEhszVrNi6iZ2AANgcB
IJ4ZZepW3jRMJapyKbJjbZILIiWidiTaN9Thrjx23nzuiLvHfs6fbfTS+iZxjvrSTZp768hlty+H
rNddpwaEdHSYgG/7auDqaz8j/X9H236/G6BgdELyeDlP8p8ZAqw0mIshYzQUqQXTmH0/hY26+wxm
bGtjCHEcd2kLRlMOhYEEAAD08a2otvW3lXSN8ya/rLqtjlHWgutTTvFm4KC/Nf4BbLUBI3vZUuRI
qiwaFLemLNVfxRUGytdodw3bXYYHlI983C9mMOmrg8FZQock+i2S4+D7q3QB3AoPgjQIKaDa0ahc
lEpzYM3rdstiTiwUqNI1CbD30x3CDJ5l+28SzRAZf1JXst+kKYpZ3lBjmqt0L++8PkAC02HBFfaD
75OrDxCariqyk3mBnBy0MbovQ/mDBwEUn7oKeG4JNkiJISYmtEt0XL5fR3OmuPe2/Tjzgvix/b18
cO1r+JOe0Bt7U4gAUvMNifXcwTBr5P149B9pEJf+qvYnTN4Pg96+JlsDekjTT56EqZcjhxrKsQcj
9SHbybDNHLT30QAy58ghMHPBAUDk8yHfcmnt/SpGRpTKW2gBzSETXJCEEWeqSioM1yXxNhl07lix
WqzpgUY303BtS9cYx1bI5BtSTbV5oZaz78PDuHQllAYgIG3quNCkgg9IPILiAPxr7jfAIgAAVkIi
QRDYZD0SUzLGdMRCmKeXjz/1fE40i5/X8Pyn8Xubij+HrjunxZs6/vu5v0imTSv9szePZR/7H5nu
fVfI1wcBOJ/KibZD03BcCYKYqLhEohYCdcthUtevLuNuMnAePrbLEmwfXju2bFptawAf00ggAiAf
a7/ioGou1nqhHtwnOV22Noj3V1mpBP3WRvh6tUdSQpg82LAG+f8AQO/ms92EAQ7n9fzi92Mcnwh4
/BYFs3MRsMAbABIH+xNAAfg2imYoviz3h3aD5tSkwO5N/uqxzoGCk7Tyy0Sdue812/+BWAR0C0bZ
j/2GvBzsUFZ+13s6hSH//61+yJrns36QflEL0JY7uSOrDMMEYz3YVeAnTGuPSLjfOivHBwEsnpIS
clBNFslNumxV1BaQyMNUJgp8JbkqaJxPmefXWgevPRebaZ7Ptl5INGa14N95R1d+nj/f3+vXzU6H
lja3i+hwsdntc2ty+Q6aFPLx22z+DpsMkEQ7Qg9K3k3IitBxtLdcIE4TskQtDn1IHiGC2MaaoQJG
TwysG4nwvGHC9rarrxGPle5tcbtkMgkcLN6aESYNHDv/kODovtsONeYJg8SwwZJLPZXNVPp1058x
sjq6Ti7wRhnN5tvo/8nY8LgZgB40s+RIh0JG3lXn1WvW9M48ykFVTHKXt74RifP8HaiOt70tbyuj
HIGFahOn051oR5ZzuCoUa3XPKwCpurYjp8wA9kQDDwD7PgcX3wtsewmAw2ZM1D0KRFcRC+Lwqy9L
CB7JkRF14+EzE5zh8zfbzM1tNfwjm0fQuHBKIwcBKp/SCnA4DRbFEQkC0uxEIGi3wFcLW7eyuPTp
Arrz8/Nh57L4b+Ud9k1AgbXjoIv5sOFFJyLQQk2ax2G4srbVhRS0TNqujyMVi1qRO2rBOWXRzUTb
BEXmiD+dT4f5P6odd/qvX+Wu2X8bwZIzfvPElXw1+nRYqJyV025s4rIoAiocVGiD543HoViikgfR
REkzvEAEL+BIUqDqXrX9JK8ypRXXkE6csSRggx1LEJA4f9ncaM87DrWI41EOQoMGHkWlnPDw6r2N
Xn1GF/4hRdv/n6fH0KzmV36yt0qkUw6zSMznM4itz/bw7m+H5q+GF6ALrDoS08ABNtWMUCNTHIyB
FoCZ6cL0B2DdlhEy6LC0F+D5R3BJ288ZxZt6VVFL6l0XBrnMT6LV1OG4k4vSAnZWSL5YpzQgGu6X
dcT6a5xQ1iDledSgiFyF0n1tpkvVjHjv8JDMtZwej2x3LsbcZ0qQfPSIzXMtIAenb+dtPFQSsFzJ
T+TF+t4qCUYCoFrnDRqLIOtr1m2yp1iDlTPaCdV2ideELLKCVutsFN4rqLBwATAVgDBTQgyKJCMK
QEogB2iwLsFSi4i2mSJ4AI8Bf4KT/+WM1Ghk1JAkDnAAKUetXu5zFEm2KpUzFTSwWqS+NRHTkpzR
uP0ZHxiiEIjxd6phAcrj0g2NlfZ90J/KjK21pCTNVhL7YEid1NHwDSnmI0sCUjNOP+zz//BDRmvR
1nRN8B0CMC1RaMagpsydvZzX1Ww3lLDgmCZW9MsxEAMHATQVmMJkOTkEJCCIQE9U4OhcHaxgCLdr
SFtGrLyAQAme/j0/b2auOaLczoKGBoMxtwQG4gfvJcCS20hjX/TgBh4QV9xzG02wETRWcG3PKMrF
hjodUxAA+HV9APDAfyQcyBd0XgywGxoSjabFdED3m0oJFH9WwWJ/rFgeb1UoT7+6H5TLL1aNJ5Gv
Eu32OF4RlLbWe2BwK0mEItGYqca7Z6W1tUnerbcEwJ3j7fbu+IKfdnA4AUQVgCxSPRGKgycgRCAs
20aGgdmmwoiMWiltM+mOeOTwDXc3Zp7/igJCFBylPtriYKvPq7Ne/FdSdYZ4AhJt4hcXpqpi9M+5
XbKpP6a0cHZuE2OaWszRwMJ2V0UTjy0+NuzOTZZynzeJbxGk2Dr4CXKSqXYwk8AOq4IBt4HhKR1F
z4AkgHqLwaviJNe0BTwJbAgAOEC6OZN80bhhctUIV1Jgq4g40tzgNSX9HrJTAMa1Fedh86El6+Iz
JS57vv5GOvc2fg9zCcaWN6Fe1LEN/give9LSuP6U0gBwATgVgDAyGwQEwREwSUgRSQwCIwE9Bl4h
gIQJpKLQLSEWyTBVJs62kWfm/JDf8YM7OnlBZ/KmdwH9LYmvm+65CDftW7LObI03la3RB3/KCGta
EnDUrtsnqjTt/FN7ua3jyz7fXcyO2ywf7BcdK2BRKbpivIfCh1DBmIgyFp7K0bNDYwo4OPq62AmL
QGAUmFcoZefmPdYGGXoyRADgATxVgCw1NAREizSQxKAnjvVi2CwwHDDhGYsWgTDJEde+nkNLptym
9IhEGPd15iaFYkANM/sDPBtS125Z47rSvRkfS15p6jAtm5Mu9elyvYqlaeNhcXS/nli1Fd9lW0tJ
n4+LktHrtrsyGPdJAFat2hKohUVguHVUA7bek5uth11vNOAMgURmK1U0zaHGKIfKdr2ASSUxynx6
RaMX5P2OedReuDAQZeaUwHABJJ4SEnYt6lKOYKfCVqUoBhJyNdJiwluVop74+GzXtfbr16wGnWY+
vn0umsvfQ5YSOmsW5705LReFY+u9Mdvh56/1k+ox7mr+i2lSB+zlL9HxHT/YQBCTpiofPHWgkSVC
+f77aXfOuccvsdOBAMPxZ6G69igAAMRgF767v2gdMHXfdvEm8bPecf+P3+mAeoMw+BcG3NtVFiB8
jNY7zaKBQUKqomjjwfxB9vTKKZlOX5MRyOaB/QVyWILPV/27FmTvaSy595Va6AL8G/ahYjMWdKdv
8DCorttRHm/O3mPNIY6W9eVvNe1u+YNIAem5mjtfCuzuHQtxGADR5vKUl/z/LjHIA++opnR2qJTZ
iEvRrpdSgVOdCxs4U8uGAcABRtWELEdDCRaiMyBMYBEQCOyzk+HTkKbyGDS8RxoJXT884gwRCGW4
BLkEqjxwAlROYHI1EroPszWMPqAFFt33AHD53EUQ93d3jPiDDh4fAAKvpw+wAMPGHn190yIBtfV0
fZmAHNgE/v/rcw56WDLUBAAG/6fB8woWh4fYAABjz/bx7jkCshv0ugM/X4246BDf9Pi6AAACICQC
XxMHAT5VmIpRKSzOARQAnrbfB2X0AGzM0PPNSakAGbuA12aK8L53jsyWQDe/L/f/zVgffCG47jTT
5hopmmTCAwdr+YBSLPhvt99GT4g94QfMNfX+gOhdKDn5tdhJcPQYSQKbntep32aM6wkAKlHXxej+
MbfwcfDV5v4PJEAOK0ByjL+G6nkAKTgHetSyAcv8D9/6fPi7/4/x/i6nH+n33QDgATaeGdp4JqH5
XKVk3CcCXTFGTQjYaeAX5cX1j0/APs+mj8n3fD7e65E9H1391/08985bgUfHr42L21N6nt+31bOT
3+/TaaKowN32K/OoUvrSUCej2Stdm0udgSo809i8qCXyAm3M93ekCEOLcff8HDqePjgpw9rrVLcv
JNjAKBdCv0TuTxed9j9H63j17AAUrUBUufvVKClu9iy2SuYXfv0z6SiAAAB863mzBwrkrkdQVOk1
L9qOvDQ2VpoFU+UTRXAGHu313TSU3sp9ZtfVnp1AVLrfMTUUSCSOkUAjZVKxolmPfr5av/td4fal
8sUdH69DEbt5UYTzQWP6/nYAAFinh0DyUG6niTVHWeJZMaRLBU3sOImnacFfBwE0n7nZVkdVlDSE
6rSsjr7fdovvbqez/h58rO+evbx/M/j0/Bx19l6f4BqM9n862+b5q2ZdpBjHGMvQdE03VYGKS1kA
1oACETMZEfB2X1cxCAAw9ryhQpYhPPLlyK2omQAAH6r7eM5jOovKHi8X5val5tWP0jM7zUeNj7ZO
TjE6x99PGeaoN8ypIk7NLmRfK0Y4vumJHOASWLjXxHeBnpqDj3YAA2QAC/qcPFPmS4kXAOy7xe/z
f/PAZn+8O2U1dYHAATqfsRk0g1cjHN0KZmW8JiWPqOnrb9ff/HX/4d69unD37+tZq/t8/VC/S+jf
rehsTZEDZ1H54V/i5JEi9SlKFdJBs02gsi5yoy9J2KECghHoIqTiTICUZN9DJoOMgBIqJq0ABgB8
nU71XSpYENUKtBcXcmM9YraP2Z2JKQj8qGZciNFyq/jgy0uJigA5QUZYgA/sAb0OBGGFI7+qbNLJ
b+HayNUGr7TTW6rdSNNl1s5yVP6RyBHomVYKLLsPL9Slyl0cvvvpRqoAkLmUZE8f55HVOmQcAUzV
gCwySgiWhRQQQG2Nau+6AWG0Gg3oBRt3BjjTTGHbDBn0OkMYw/kFhJABlNkArVWmued4/x8Gr4OW
DrGrH3UMlYZHIPBi4wcNhwnLA1zaiziYbSOHnJQe+o9Cq01Mp88yuVgUsa+S4x4YmLkVkKEcCeTB
aDyO2Kc8QGMTZdz9I0AlgDzAMHm3JYPMD5j5/dJkwu6ATsPAAUgViExVagxIghQAREA3c6GL8Nbh
FggjWtc7voA/u0Hi0CP7V8CgWQhggj7evpSDWnXyyAK6s58YQTchVdSAB8+zEkkKzvogTHO9X9H/
yQtAZTMVT4ktnStKS+X9sKfPPinwdi66AAkd9gAEAAQEHmTtNtpBMxdvxf+yABn/x/gADCAAwz8k
QDgBMBWcdhdSrIbBEQCELCUIhAp6eoChoKCyz7uaArLHWr8/FoSMN0/3NwZC4M93jaerqZ4SERs7
LlZyArf+JooABWkKATnDExIG87U7dxAzj1ZuZ773mhiehS0gHFB/g0ERG7/TFLYKBJbO8iFiUzY9
QDzCmEPFSlgEGQhA6Yp8MGgXZwAgIQOavEjoVHYWzhc/VF5sxFLxQFAAcAE2VYQwQTuI2oQRAEQs
EwgY7Zj1pboi9lGitreV8raL0AcxLQFcrhMsKPZ5e4mHOyJY3p/wYvsEqrW++55Sbo6UDL0ViDlb
3KPfdM4r/3WBmYm6NIZkZakcni7/ln/h2+aamjYpY/H0zuq0Mo7cAIFdQASj/SAg/p9wAiKIQAB2
75s8/n/tkkeXJ5jodCwOATCfSarRrJFERC1TZYNhtBypuT4dn6079do/529faff1J45ae1/XycO3
oP3vv3vMtm8kfW/LdtM/Keefr2TSXp4gAp64toelPaqoiGCRMedd1YXMBobdbCJ0g7QA0PYLAPP+
eOWqAA28fd821nDbQue27hpRssSM7aTSWaTnaXI2yc/McJ7I7d409/PF4FpRrM1XPz5d3L+O//C8
U7o7X/H+v6NgXlIF+C3+0KmteFhFDNe+ePojAnWolt9FewYNhvdQh1qEsajoAmeZt49MH7KhTgSY
pf0yvzj/SHmwKf0KZ+XB4RpG9zG/t+zJMFu6dagDOQC/nNZqWgWJ6FnNGWX7cAw3qdf0/StfAHAB
Op/F4kVDaS/Rk5EwVaVidUnA7xefjVPz1ed9d5IvzfzeM58q5Gfj3mg4Tw6tDS1kAeFabXd29Lp1
pXob+Zm52o4LGS5S/OIsCuiLUVVcXcga0zlcSuYoQ4zzN25tsRmhsAAXNRPFAx8BsEzBt7Y6cb8r
1+mww6cuY5BEAXiJu6s5foNazrr6Z0HTvjAVsEN3ICt7lbn7P8dIDxoaNyRwIqbNOQo16a83YXFD
crzRKmieJKCkyXhCH3FWv4zlhBpehb2q7aDIx1hbUB3VQfIDzTlC0F8sjcZmlQdOj9Fy9la1jmgD
BwE01ZWEwRqMRgFAmYBHPiXbEaGBbFuScNeLaWCojfd9FX7e7Mdjp/gRKYKPlw+PagDADe74eSAq
EfWWxXPv8FNSVcJOwHZ9XCrvkYO4yDFTQBuW9/gyYBlVheO3uznJRARvn7ckgeSIFOmAgQChS4l0
f7rIULNKnnWkDLwSiMyMsVAAClVSMulEAkGaYsNJbhQKTHABQBWAMEVLDQrEGABbbgLLxsOMts0k
IQLQXcvkIh/AJxhyAlkLGnp/zYrRl1KQXz/Z//xQA3u9QSTouN3Ptk6r5IN57LcjW1PlzcuJXAWN
gZx4K4AfVq76no6LbPmVEpMMWEksE0tzVZMJIpQrz2fnMJMGWeCVOULy/hfNYnyAla/WdFtM43Xh
wZwvO1CusDlyy0+tkLJRSIaqtCm5tfkUt1tYvmmpwkZzUulwon45+7TRdCeuVYRvspkhhKgADgEu
FYAwRyChgiIiiJBGQAicBPyoeDhplMcFkYmt2kgFDZ7oTjCEnpf4+DPcsqATHg18ztIA6/cWZPhq
jLHle8K+zY86gH9Uzbn9znNmUMgM64p7LB5A6CbtUMOe7FhVJFUT4rtECAwm87X7F57zcOLMSHkP
RkkFpgwggAN8d/wx81PXMpFKEJ+6K2PnZkxm/IhP3evGxX9aWO+H3RooDgE2FYAwRyGhgiMiGlQg
IyAI7ozs1j42KfGaDnSzPa75Dn0N8QkCxLu+66HOCoqLwYIzrZ+NxQE9oEux/7nxjsUDrWv7+DGA
Iz4fBhOHBEnlTlRvGJwTXRce10nlyB237PYTIscdHFJcrpccAasAGgR6D+/Sfo+378qsAMoCKVWJ
e29wkRIZBe+aW8/noGLSBLSiOAE2FZUodjAMyAMxgQRAIzsORmgQ6vb2c/4sBed9edRTn2fX44Eb
DV13/b1eOYgvWcPdSR6v/n1xnz/ARACncouYFV1lTpchFENV1X5yqvZKnZ0UgCMp4gShkT/v/0CH
nHQP+Ql5D/z440QVAkFv/A5HQJxAaoHDW+mgEc8ptworBgMHATgVgCw0SdgRSjbk9GQbadLqjh5w
AW/WpNt6XYx4g6LdEj2sFdHj2Unfqsvt+Qu7oFNkfz/QS4e7z7W2qx0M7Pjv5DsXIGAAVo1krXZO
c1f2rbHH1nIAEgnIAkkY2/0MkJ5M+4hrasI7G/QBwAEwFZ0IOBIkxkMUAc+aMMOQGzpo7kmq30AR
l9izvdobFzoyDLOQOlPaYUnO4BXJ60Q6VI4RprovNeaO0L2PjuVG1SHgsHXT4WF+GaqmfwvUInnq
OngKNy0J5udEQGhA+M/vjJj15tJincAABT9OQwTx4J5SUAMxqzQzgwcBMhWdLERZiARDASjA7PQo
YwcDBnUzf08AUu/QXfL0sfzPoNPaFGKd/LkBHdg4MiADcsNbU4ozrwy+xVWXxJyELqJobkcv0QWs
1xqmJ+NBucO0YlCtH+h678W4dZnih0E+4B2+n3KKALk+YAkKzeGcxBIGJYqLxOCmN9hWurUCSuKz
e3ABNhWALCmTDcQjUYBcYhAzKHI9/gi1ZZyRqNMA0t68WKv0npPyHq3CYxCpjKJ6vlXIqamay1Pe
NMXjhwKyqYaEVjjF3FKOJ36WwkrKc8i6lLKF5XrZWatyGnwSuucEQAPr2HY2hy5AB4GpYC4GMLnd
+vPEApj5/XHsyAF65ACgAG6NgAvPX5fX2ZE1U1r4/ZfK0qTlakq6ju9GoPQDBwEeFaiMNyoORsFB
sJxCNwmIAsGRCEDO/ROcqo1ccy0pWW3qV569IIona1Ern/QxBlDNIzsjzTSbguuZCVPS+9rIDHHF
u7r1Ul4/FE1EF7q9NiKyrHD7l69nCKRAWfzGSqGuNFfDQ06zqsUT3f//B0sjE4uwa+fqt0zABer9
7zFRCIJfUENX73rfQ0A5u986Bn8kBXUmQIAOIM1P7+TthwuMa7t6V+XdNIIyL6H8D/gYkZXiLjW4
2YHhBwEkFayiJhOVjoM2kEQgQ93obKOjAHAjgZYtofVwACEo1iigygrJQ4IsVmzYjgKHjjLkLXh1
ZRTMOowM/E/M6zDC5AAts5jEIoMcCYmBqWWXHQFKPTbeS9Wd2WygYnPUbaaUHbun1L/mtrEMl91x
W3/T8fPlMrKFuG+Cyeb0XIvv7a0oYhFO+NbO07a+ToGTBz5ELGl2ltTDGHp/T+mchuDpUQACjVp0
c/d9jcsqu/LpeD35V1cwAwcBKBWMMEITDUrIQzBQjBMIHV3z2073p40cd2mW0XlustyHgKLJzhKp
jBssbW1mRzJ9CDHrG1UwHmkpILkxj+3u7fD8uyc/HpBTUqCHXj2/62aqBswisxUSU2tLBErM/Z+f
boovrvy7LWljZEUQ/QrTOWr8XulroMecj3Gr4NouGuuQV/9vpRmrKxyCQp/lY+PtRwZHT/92xklG
LeIKt48WL+H43uf2gocL45b5qIWi8MlNUeIXTJwrMHu7Zospvaqi7/Aafl9MBwEqFYQ0RTwFCsRD
sESIIDnre/D791W5nFkmwvVlNSi0C7IBKBy3GzhpUUT3TNM4zqjwno2ATrNXvXHp/zipsK71z6ne
jYv8U0WVgUHgGiuW7kTZ0YmueWBMiqrr7VA8aeqoWpu7cJdGCJrkfBAy9yBNFWkOuLWygrNoN3sl
Nz2ON8pMTJgvJUwa0Ccybu1zK56/dzwXU80vNJYcLQlbLCmvmsyClXsChoLRqtW61+1P8yFNbrRF
qhfgASwVhCxVNAkMwyMgzKARGAj1O5VmMa0DxWtXomjRPhAs8rf2yCbNh/+Ttabzdz0AUljM8fZN
Kzoru5vVUtidVVT6Rzhn3Ul1VAKvgVYb8FuFuuJZk/oru2eivug3kKqLLRcQpYAzjOSXD8DElSh9
O8OzgVogO3sMEoRotyyZxJgIEidozKCmUdEbk99HFmWFySnK5uVmy6loNHg8bDHdRrbY4oUlbixA
ApNM5nK1N8Ws+hRInqm2t0chandOzgEqFZxMRTMFGiJBiMhCUBHLku2ytBGXaLg1XBdrAzyV6x24
1tr/LYeEgei/GMAsyvV/b8sO6Mwlqawn04EMqXr8cJiyyhlOggqLioMFOpJF+Up/G9c1Mdj40m+d
NQtXUQb3JkanBbbXGtale8dkU4OFc75z/Gg700wSMj42lZfDKt4UJBeGCGJyyVb966IgZHUZj3l6
pSNPRn8NyB6odATJs8Bcl+TPw/7/71fH3rr1jk3F0aIBXCVu7wbY1kBwASoVhDBRGg1GhmEhyIgR
MAjbcWAsBEhquEJV3wEjNyvzoxRoIAzchObFfSbOWPOyDN3nTWyq4q7Pf5V3KuVWMJ9H7Wd1Iu4a
G1K0lfhBSxUTrqkuGlokdIIXTFbSKs6YBnA3C+DoEvdXJDN4aIM2qdbuTjKY+rzPRD0NRpceduz4
PcYJOJ6K58uBjEdjTKeDa3ViOjWIw0fun/Tyxa580Yo33V67YRpCkCQvvVg6VC64YrDLVXwDco1d
MmnFs/F2BwEiFYwwVSIcRIoRkQREIQgJXJ2rzKAQI1Zl55xacQHgLkT9iPKoQ4WjnYo8w7YQvwCi
6ueH1ZQEJC+FDfODqZT0M4c1kosVEqK0srKUzR48yK7JZTJl1vNZDZ4OaKW+000aS3aBLVSYMQkY
UNskWFGROkvFjRwyzAH0eVEmWWzEloYwCkwLAJ9OYLDWZWbMdxJMCKlaeTZ+mGJzEpxdrTu57LNy
51KMAN00RcYv5+BiqVjIkHVveHwKIA4BIhWkTEIbBS5EQJCEICO+eC188EC3M6JvpviC4sCtbHmd
R/EXTHrZTk1b5Rx1ctl8I1rjhu3BVYI4Jd/sP8Wja1IA/sfUtWX5+LETfMkILfGaqa6oO/gltn0y
WcCS0nfGjbabXqMwN2utkoU0MLJj/MrLaF5iijoDwQXzv+6n8VmQKiebHHKNxS7Sct102pANfN5q
8MV+S3EO96V0eoWyF+xmE/rVdNC6M/OOVGJFs4NwElFoGX/JJCD+kT7GdaaVhDnuZuiEwNN+LZZD
rz6YH2dAMjM0rxyUStzEnAEiFYQsVSEhAkYSEJBMGA0FgwQwgFvYrgAVgWyWsaQ0sto1acA+SIx8
ueO2tb6RRqnJuVAYvyUaT0REwtsBnBhcTV7eg3hdtGSujVQ23P/hnaEKUOhPuHXHZg18Oe5BLAFI
+TzVjWiMwscztIZVnqUv7RW6vW3nTIQn6+dtTT8e/UMshMbOnZ0vUXJihMpjjGNTiMETZlgbtM+0
jyRXcyXjBdjy95ksLn8pdp69cDEYce0ROtuTM8/EIQIyN9829hBjcqTBIiLYWlJYrjSaAmIWmwo8
roT8F6gQBFqTjz59hmZFBhBgJ4HnhtzxpjcdVAmCYh8mIanVqAgw8FyBC3CAAECiwAQoTDqTKMLI
Zq2ywLOmnl0pg0DOGo3x/p8QAHABKhWEMEIdBJ6mgLCILEURBAR6Vt5ZwhAqW55iFNkiQKjKMEZY
EAK7D7l3fiJ76gPLS3KYEe22TXgsVAzwnW4LzIkmuAwiRd7QQgDArdgFnp9WzUWgIizUdXRROd6X
FCLqSbrcLdOoGIWEomFXPm4cBYliSAlJ054S8ZppImACEWER0CCEKso7ykOikuExP8TpZ+mzowsB
iiFwhHe9CxxAyWZ0u7GSylFxRUpLVBtleteBiNYENIADAwgiM9lDgEhBIybkIM7W8uuKJjTm9Uen
2avlNVgJymDG45Iv5du+2Sk1iuqVWZoPNpHL0mQl7ueCgOABNhWMdhkkBEaBE6BEaCMjCESCEgDY
enDk8jTRrZ2GM3wVdWB/4HI6UuU4haJfwvLrwWEIroYsijP+IrTWW/4DACPxHe3w/b84g5kg0DoI
je220vXp/9BE//RAdNnPj14FKgAST+vtSnCiM7jinTExy2GqgAApHY9vGHRS909EDban1hGUDpJ+
sP4WrktddxsD4fo2VerKz7ACP4C3hXn5sVb+YkEgsywADgE2FaWmxgiRgoIwoIwgMQgIx8nAdAOD
lgxRdvwArQuMM5wrfl7Lpfdv3CbWAUy6bxvZ+ToAGYxAOb/+m8mAZAt1bldrjGkcjfeI1c/qeMFq
3ZgGTApYAAMoG3V2zbtgwTE9alV2t8pUoLjxKy6Dbts2PDdVke3pfVSXqu+/u7PT8RbxNFDNQK2D
E8wb6X9zYs0KkwreIQDZNwEwFaVCVhGdBQEAqJAmUCCEBM7dmsUcOsaYN4xWcZk/cFVhWPdYiZtv
+X6Hjfwfi/J4WAxZL358Lt/n8QLU/pAGD0j4RY5kgWxcPB+I+4wtql6LMWpTVHuF2ImJInpElqS0
H6PcqxS119vQABMT17+31dSWvzrhgzXmHWbzTCKduw4+GGMJ6ZpBCXwZKBgraYAGcA4BMhWUlhcl
BVQkYIBcIBURkUQEEICbb7NGNEGLjPSziz9QLq9eeojcU9qSJRLeXqlwBTBnKRnQ51cAAZiN+GQA
M71nt9/3AAXG7O+AZ//7N/Ub9XJVFHL77BRTWaf5twXXs+EAAveq4/w7+nXEbvVIfFMQHHP2XZgs
0sML2TDbf8/hrtxIUDcT8Pr/8xVWAAHhsA4BKBWENEEcCdECANhUKDYSDISDA7PdXembrhTreeee
OQ2aamwazi67DAignonCTAfQ+Qsd8nQ7BLsthwP+3V22wzKwwXqdR4HJ0rzlgAN/4/yu8+XoTnJB
A026fl5/kaegtZzR0beti3x9VWD4b5WLdj+fE7f3ERTPIAAOsMijtfT5u/NRVc8xsewhncreANoI
tidf3c/7RDwEZxuRpZyuWAYXp39dSXui9buHz0Qzle6GHtXwHxH44qDN6+d/0x7bDu78ASgVkHQi
FAxEwVIhHFAUEw0MIQO9Y9L3zjgXNZFZrYy3RgPkN16B+Ic6zD4BettJRmjSQVEmyRoX00DlFXRp
8VHX6Jftw7AAF/SmQg+7fgvsVOsjmRoq1IFu47377l9bEoDIRIZLM3ZPU7ZPS9n7bDulU6XfFbXN
gQqZb3lOYUmIgmBFDcrvnfnPJTqKR583zSbcPoqoVglZxC1KNe17rLua++ir2LV29ynrrvSMVir5
ezjp81+cAwcBJBWgpCYSDsJkQjBELGQYhAKCA7PtOcKrfxfp5kHJIM0q8DnKQGTR5CjqE1UVDZUK
EczWOL/ZJJsr5+wyacXF2oHGdg1Zi3qoJeffrf+mgqwjbLzfB6Fovf1Ja9bgnbdJE2GAtZ/DAgoI
NEmAtXhax6G3JuVK5bcHkDFwZ+6U65K5QZi7aEmqZT+koZ2etu1eo8IayhCuXa90loqGU66vXlgB
DrlCiCl5lQQrHfHVhRWgMzafBwEoFZxMtEQEgwFjCIAoJggMRAI7xWKLlXqXSZl95qLj2PvAVeM6
fq1t37fV0ho0y4oZcAczxjcvhWv52sZujIxAyOXbN/H8bqLSnfIlor+zslasN8G+hJaz/qd0Gh1A
5QMK0XrjOieZzoFSaI+18+ogMCd8MDKmQzAiWHCgDRbb4qR8T0VySDasPSR+BYK3lkWP569EkrYt
t8McUfJfCrg9cBMLW6YNseFxRRHxo4WaNUCgWeIDX21yCVYOILijmwP9YtcPX7/rG2WV1fFfdHXq
WRoDBwEsFZxEZiiNjGxgiEBCEAiEBM+dwYlkmopWwvDrV34+vK2hdIW5HA+b1Pz8ZJY11/bUlfn6
+iVILZ2oBX9HQCjKa7lT+kDa1/t/s4FALZ035N41XZTm+V3f5epvl/ebnLZUjt1J8+7oPvOM+iiE
+UzJSTGhGv5/6R1EME8/Ii4MAAGMADJAoryDP+nzgfZ0tnA7PGqAUbupFAJAAB+AEAAOASZVoKxX
SwyIw1OB2+zwk58cHA2STqUQ6zwDnQIgqINMAmY5HSVITrIlUCAms+h6gZLPFSUM8PkxJj4X52kR
Gny1KyZ51E0RdJ0ZRlGz0f/Xg7pLimjut3LRQjT3sa9TEeviRobeEJ8whfSprxR8bgAO7X+DMc3h
DkFxLNR3FfTNTQQ+G2dcMb3wjMWVnEsUBZjDGAARkMpY38PLl2WsK7Ph5f6zcM3jl93adHzq0SqE
sZqxdiFWAFcBJJ8qETSiUJIDDTqk5otIbplBlMU5FsSImikLoC3+jqOPjeuOvj+/y9ebseXn43/x
73kcTvqca5/Hz/F+zb2d8X0k/qvz+dffHW+CbW5fIdPCnj4+BLZL5MVBYGX22kCdoeqZDOi2QnXr
eXJZS5f+iNJVNpcoha5QhmeybS/ahUgtaMjAeeroHW++74HXzS8cZs+dnJ4cwnGJNyEHDGAg3Jme
/nfR9X4FyCbtaXiWi0R62orYQKU2jkiXbWqw+/FCCZ2aQdT0X4EUPsq5vawCzJf/X1+n45u7ODI2
uu1LHT5jR1LM5ZJ0ZYZ1U63TAsR/vfuXV4SCoAD9KdYXBw16c/zWc1007GHqAcJbrYf17cxz/rPi
hM4HysulQzqIDDoy5c3PAp3tFwiCXCa5gOa3hh/KU0yzePngTW/BWMsVAHABJNWkTJMyFEZEEZDE
wCPzhy4Ob35RAudZmFzAtS0F9xA5ABCI1tP9XQ4pTs0UABmyHIAH1szADOMAgbdEhu10T/y+pF3A
oa0Pk1hR24ut8KTcFcCgmlcfCYj3zO7EbHyseVO2YzQdchW+NB234iBBoCtgiUfkYMMnV3VZoOsi
AMJ0y1uV+JFEXxrQ8I9XCn38FLr8K1hY+SoCcQbaOAN/9M9WaQ+VgHADBwEqFYQ0NTow0sNBsFBC
EAvVYC6LIgIDApIAtEYStnzwfBfEcf3KFx/puufRvcld8rBN1P3+qKRpLL1GEELOju1KZLOPLAsR
Sk5rB4C2rJT3Fy+5ejYXYLwxbJGTVltIdDJNtUFmOHMt+D+ifqdpuYyjJSdAIsOrAUKp3SuV/8US
MQTVRMV9RHVz0sSkaSUNhxEhxqDJzcIuN52/E93eMgOf7Q/IemCjXSjWFIrVaw0MWR9rqKfjIyQY
OJIehTkZBcUuYgCEGqNLQVJ/GBiO6gPYa++baFGJwZ9LaIpZYrlY8pLm2OcCdjwAAOABLhWEMDQz
BAKLFKhIRiEgCZnIs74dGCoWDJzBUBIxrosFj+3SVyc5+g8wkQGagIKWx8Ps6DFqTNTvlUrimWFl
uHv2TLgr/AM8JBgd/Q+nd8KQOI/UNzbBIjJvgS23+4yf9/NGmYfOHd13/jfwkIgBTDDKodHtt8Mw
amfdJdGSQkZJclKKFIpc3LtOHY+l/o4+ihqWoHNe7Drhf7x6bvDaykncFIxF7OvOLK/RglvrEMdA
HAE2FYAscAwIQ0EQ2EAwEg2FA0FyMOAmwBOUchpxi9g0TuuJzVziANrO4AbX3+tGcIcwvcO/68Tc
0Uar8TXdzRaARRxDU9DdEa4/gL1QDnFe3cME+3AQpj7E9oRfvTd8QjD7F6xJULjn07MGu8nebtvU
bdGLZTlileEgIr4lmIUIgC7bEk0DKEAB1f7JofNxhLGAn59Jp1AbuGbBYAmaAF1W3//X+HwFVi+z
s36G2txGGIAF4giBECob0UMJusQFhvYaK7R3uwnAAHABLhWEMBeEBURuAIhAIjAR9ueNfLQC8C01
bDV7debsKDn43sZ03R35mDcYwAFeXg8TLGQOPsxiQF6vi80gCOt6oAskOx3LPo0DN46vjqxO0Om6
IgCQFM1sNq+16V2iPKj8p1nOS0r70Ainyqh2kS8+H/7XCG7G6iMMpsKAAIba2qKAoVBCwLxLgBwB
LBWENDQ6lQjBIgBQgiAIoATfgLdmwEzUcCr9i41YYoiGJRgMsL7XwwIIrFfciyD16nw/H4benTfR
6fs92ecgbRjMAXXbXzTlkSL/tAl54kzn1XYCgVRYs6u65+EiAQHMJLxvOnSwc27iBxtWU3HA4m2Q
0/MVUgAwSnetGGn62uiXgtElooGaWxRHqKlf3jRqAMg2AJcQVskDqpAAOAEsFZyMZVIMTIITINgi
EAs9Y6xVAQ3EOhZZVrvQCYx8f4tRX2f+TzxJCCLF90tZCAGaF2//+WmR+InL+H+vGeqshnurTG+i
RRUSccwxOAx87AZ4GxgO9gb/VUJPo/bZrEQX8jcXfxw68u58MKHboqGgrzQpCatRHRrMePZAgl66
S9WuWj41QnSAmhdX57/zj7IZpXAC4AevUruIdgvmIIhlH7eIrwah+WDuTfJtL+joL9kCfLAzUKdP
yzaXAU5h3+AW98y2/P/aOzoLWD39UHmJ9lXew3IAKPzg6x/xGwBwATAVpcQ1OAheAne3Q8Lvb2ww
o6RazLhS0BbIYst8ZYZcn45xs85jKLbtvJippME347glSLy38mMLxAVOjz0Br0pVWE+6pKqLq651
GNyteN8u+82ZqqfP5yjIv/BT7GH8De842KIy5uA5xrGM6CVEKJK8exTrFXhS/qQt6Y4BewCJYAZG
EjWL3fxeEwqg83iASfR5LvN4sVMIPMwA4AEyFZ1LJBCsBM5Wx5AAZ5Waw9uS7ksBOU5W0tX8lnhZ
Ru0sgWi5w4/NlcxcmO6+2sxMFWrhMAq1XMwuFLa7ZzmcZLqGsGhfH7uy6uRUM6mzMLKsYLVRIFiM
5AstKq0niJp1lXsgrkMOeIkANfeaPn8DQmkxSVG6Z6KgViCx4gCcbi4iDRIqsFaBAEC6cFi9sNA4
ASQVhDQWKiWMiCQIwEv7bkhI1besWLHCEIs0FAFdt+XA8O/SNEsCICtnPO6dHA45/lGx25Pd4Uwx
OiT3elJjMnphYr6HBq3XasAxy1Lm9c+hMK4nUid+A5Uovs2A30MBLeWOWZCgQQ1jkV+DBRopRUY3
BkwKSRWVyB+Omj0JaDHaHTVHBN6igQXOdIPrShaEeh4sKptJf7ikdApOysOLS8TJQkALYz8sWUyJ
xKI6Dtm2noRWfa8I2+R2mbK2K54kkPxS69+Vgg087XcBLBWeDDNpCE4CPUBj4JGO5wkhbUssiAUy
5HNljXWcfZlihnGOv3GlrbRSun/Hw9fGQXGFZIrAiohkoSqabsXc2Ds6FBArTrZ89H/IFeylS8Om
JKW2r0aa1+eRi39A6eVbvn1nOd1ak9q017uMvm0JzNB3ZzMiQuhSpxoMRObhSEhXt2hkrohCVMDJ
ZLzQldbdlhONlYwqVepZOOmcUGagMEMEk05Ipl0V1zgBJhWENFcancqHURHQJCEICO7ptS+ol5hL
0rQJE0kAkSGkgkBJjXloQxAARw4TnMdu0swuHr/c9DeNlyx3RjcaLRX39sIudMTnhCd5ZRs6r87f
ygk6J+L8nZBXFiqnR0Yx47cpbne3VL89KfDd42Vtzqmmdi48i0jsVa1nCRKAI5Kn7uxV5NSXyTJl
nOzHCh4tsMA5MUA+SLIVHU3KCUim4MBXIFQnBgKxfJNo2XvZ1u9rqk5/peZoEH6wY2WddfAMiuvK
0t7zM8uMqaUDv8XIT0rvnaW48CpRT3QiDUMHASQVpWjDKwxCATCwRCARIAj3jMD6GMwuzqbXM1ed
WgKXo+K+54zn5frccZjSqs89T6/plXOJq8TgCwsHiIYcZRFrFMK3e0vUg071jAbSsGTGL1czZRD1
7uYstbH6gBGgj1cbrUz9P2vIFE59nQSiIACRc8/HoIKSZyhnnmqgUQCR/j4oBjyYEDw/+fuhrvoz
tnslCyUkMANfmATeq7upKINOhYT+LAo/W7Q/BczgFgmBwAEuFYAwRymtgiVRCMAoJhwKgiEAuShj
pANwdXm0azji9NbDkZVTCcjc5qyVlQCCrL1/ARaKKfG3Wkvm6wNelBWFa9VqfGqepKdbvOpwrrfG
8JOsqsMs9/5UAMnMP4e3DIY78FGcq7v5fdm5MdOkMnh8+X33IZQDvhi7yk/zS2kv0v2aJjJ5PmUQ
gKqlF3lnBcxAAA88+mf9f3JPd39V2Ud/VGUIlnjpu8uU555qspX9kt+YobxGXl8tCGRaBSyIigUK
iomGkVBAT3HcWhEv5/t24BluBkbgltvLx0qiYACdMsDExhBA13w8eRVO19f3zrGIjDAAJ6Qk2rLQ
T4uHEYGDBDNuWehFEzkgAcABJBWlEBSoDIKiIghATPXhcUjzrTeMGJpt9eGCgTWWfO9Exzy9v2Sw
wrAu+fo2Xeevd/P7cb7RniHu7qMWKIzXWpk/g6oALmkKC7LcEi6D552McaM1Ph5+C5bHARgUYvGH
cPqO4BRLtwD1+348Af3HeyR24w+pYw8IG4oFQSv+5Wc5hagAzAm2cd3A7M5pT099fyXaYADMcAB0
m3PMZ30QoPwEInfMZ+3Kn/rXWGpYGqklDLGA1FhwASIVgDBEHAgEwRQomGZQEIkCJgC/LDwfFtbD
CmWX9Su5potAWkOedwQjQZqHOnIUqYOn4cMW41mLVd1ASI5BN3Mfl6TgbKYdSA8zw74pUpHEYZ+u
UVAYFGLdqaz0m2B0nIABBNiRiaMJHqJdn9i7DqSnOnp16RiuE4ANoTBjRWPhBgIFlP8t5gyMf7eX
3aZ0RkmACO/D5vJJgUw7hAuUAeYBMBYAAwcBKhWEMEEbFWAsARneIHQuw8BbLtxd7pwwJLOliqFK
+GapN5emtivh35C+b/+rtVgABRxd1h0rXwn2kyAkvctN1tHRVbRZiu+k3u4nVl4xKQAK3ru/l92a
+EYuROYlvPArMCowkqMwqoBSCur8tvYOHxDbnAHX42SAmLLNlDYqFNM+1fHfrt/Ptx0bKhZ1gAAT
7C34ddoKARfOsc1rtPD4gHABIhWYxiYQCRxoYQiYIiATxtgNLMgbFsmpenbzWwAG4KHsVeqyWLKa
fbh5Z1raLP/APPpl3tnm4i1t1lcsoLV/V9fGB6vu/GB9PMIMZvZRXUFrtLiPAY4t9WoAP+9rOOoI
PU3kmRrTccG/toK5NDDo4PZtu39b9brbDA+5O7CVVIbb+n4scoAki4J3uRQsWUChhUCvFVMVsW2y
qfu8N86t79tPdFHVy5f69OyE+drAAF5Irz2Sf7ZZupF4QCVuEWXSUiJ7ck9VeaNODV4vhDFk16n7
+vmoBwE0FZBwIhQVi0SwsIhMIiAEyAERgI25Xfa70TETXfJwql6HVg71KOkANyGk5IWIyO1Q8GNX
5XYziY4EwnQqNptOBrExnc44p8eln9f30qdAN4UTGIbpy0OY5BnsJwmTxZRDNgS3ctFDBQls+Lgq
w948g86G5DOGf+HYFI5T/L6zzcvdUArnK6aDn0g+G0Gr2P1b/Klni/fxfyzd3u4M/efP13U9/sSt
+2cIru+YCUwb9SAAFTYNz0hDc/8/kw+kYJU09vpXBLFgXu1ulAAyMTGmAWwhAImD+PrgiAHAATIV
hCwyKwjKhxGghOARCBm29t7MRa8JhwtXRFdBQxS2LyGnPPwmJXZ/eSIhSWWfUdbrzh/2dRPpkSoj
yNSJjtUTrn6yiXVxcd8WOZaKFQqxcBOBhMilbusJtNFjuSMBheRbKxUMbLAmC2yKJMLwYKzaeJCB
OO26cohwASIVoEyVIyEGwjIwUEAUCBnPrF83tg6RUJcInV32sOcpBIoj1BXn5Nmp971OC2YYBWIg
fXGdTUrl5vVop3aeQyt2fXj57gM5l7brRWOKiE6UWc5gGqn3UmjpWAtfiwRJrm68ev/GpoEUtvxh
2CSQ4mZdlZ1ENZlaZwUmA/Rh5PbXTF7Y00XLtx3W3w04kaoPTZNHlE21SuikaAB9cxPhf5sZ3VO6
QVay5UKCvsvwoKCvwqhoKpbuzaSKxBTXwVl3fgEmFYQwJkIZik0REIRAI36RNxtetGLNWb4mrElk
DON+TVne//9W2RzPFDbuukCkVN4DtwqAGDDtsu7thd8e9FInebXMSwI7QZ+GYzSK9LMh6CA2AABU
FgwBGwkeuRfeHJAVLKllU0iE68wcGfZB2h11yGAml5pjZghdzZuaABsp70hu+F/Iw7bvIJDQaY3K
ZtzkSncUiwudXeKthKApFWVGSNTPBJRJqlXeCwZpMFpdWRiSWWgSURRmTUosAOABJhWEMCZCIYZF
QRGQIlATe09aNLRMzUZOCxxArSWGUatPwUsHgyxsrV8S5yzQMQ4hHoxRgBbyOfU5ddA4Xb8okwdT
Sq+P2kk3lc1iivUf8i9UzmKJAhloNHlhHEvjrKy0nFm8JrlEPmcuCWlb9PVQL5WS1Ucmnyr04VoA
Df3wyBRkkZX/NiJEZD/+qp6CViK55WhEa5H4chQGVpOYwdZZh/h/wCAzLpQLrXhONKOsUFHr/CBr
EYWeO8Kotr6AUlLtkijFCWHYOAEqFYAwVHsEjmgSAJ4O3WaaNRumWdEtGiNFgMKPZGkZzIzgKEJ1
DHOszvh/Wfl4j5n1waxi460b7yo6Sjs9BvmoQe462dvn2Oqql6dniU80N5/+dRouIVAAS91JrJKc
gD/AGKpDEb1bEOqluG7pk50uvKsUmOFhlw8N+ZK8OvjNNpS08cLtGNU4MK8rN1zcvqWpuiCVE9Xk
TR0cZf4mhyS1uM8nOmLWV/eT803mQW1mKd6/OHLhPwxzAqcBKBWkTFgqIYYjQgrAR7sXfeltRihG
pZo0rUiwFNLxn4b2euYXSZUA/+gIsomqPwc15K/TK1mRpxtVARjUERExh689H5+cfC2BHS2Jc3Xo
oTDzQs9oSOdsLbPN/Wl4WUkBR+KpRtEKKkryZ0BllZofTTq6x3OdDZFXXrw92M+S5AWwK/lzSba7
6ZtClZf4fP/HItoLLWz3ycCcP91xa1smNz7WxRehRTXTLzLR+5ujc2T1qVjTHLhwsjGMFyRCdAcB
IhWENDY6KYRkIyCEwCPlWKCcZ5zAS5wauGNRIGIldUPnQzbQgwMLlEgUQMjyjccAk3dWQwmNHhyr
9smD/SH7p8Ibmbb00Xka8QE4TlioEiDAB7gZQMUYL5tXq4GlPa7IBJUVJi4pt29V0QhVB342QWWG
eoyd6js60stLuyQaLj4CvS2vQDbOquXAVY9EMrfM+baj7IAAzwHa1a4qwCMP3lW8sf85hOkuMdKX
acEKnP+lmy9Do6cjetJiwQRIL1xU33tYHAEoFZmIoioIiIISEEQgJvGyKNW0c2V5sGgNLoAAOw37
RIvgVleygQDzIcrOInDmx4L16MGi2RWQ2iR/mTNAqYx6XJCgm71HsWO9JTSqASz4oKUpcLwn9ILV
RAdDVPvM78MuxL1+L3qsQ5rAePLUJ3JGbYLJueRrswQ8v8mnZaizQdvyUz/TFN5VdiT0Ag6SViyj
4X9K0YR+Kaq7J0tpKxnNOKnK+gB8u3jDh6L6CKJCtbLDqFzFcvAk2Fi70UQkzaAAOAEmFYQwNRIY
nIQRMNAsJAsFAgJnLdhnFogxF6Yw4yL0stA3VyOZTj5GdQAmaFhdBhepr1BQqLcVXk7IFNYUEsS1
uYhlJqfgjwmbBG19C7yXAPdq3WQPcvfMoDC40bmG8hYRg4ws65JcOcVzKaqdfFeYPjSzNYYf5Ami
Acjt2P1eWedukjghiB3CgiiXXj22d6gIMM+mcmrmli7a9ART2292zSUHuxF7klAsBSk7Nk3i9lgg
YA0pTpv/2MoyN46FYqgAIBHKRXV3xHRkZmVnIkOzNZhOnfPkmS2EYiks9U3Cevn52B2KX7YHdCHG
3XHkBtPZRd8HAS4VhDAliRhMwTOAzte4HQgC1ik5y2ktaCdkAAAllESuCUrsNx78cXbnO298tlkV
7vorVQi8ml6qksjrvUzqKiSA3BPyXtdX8Y30Vq9qwyEqEy5mJYkmj/eI1IdWPFvRwj0gREdurro8
7pGxZvebnGBAi2a9ABBDaEX0Z9p9mkRAuC/Or2Q/HYuUQoAMS2a0+UIo9FdqmBEWABmkgVAcASoV
hDA1aTVGKAEfNxQONARcgQm7assKqo+LcDVg3c4wXcIyxPd0gXcf1+QCVQBS+OJJwnN5gYiZrPf/
53ft123z5GLGd2Dstbf6hTwH8cTDwssnnn3SKWFd4EwH4CSFtETtI3O5+UUASLIMogSCS7kfPv9v
f8/bnOSIMewKSYhAASBBU32axaWmisrYEYrzVKJeKQWpIGxEIkAcARwVjDQ5YxKDA0IRECZiCIQE
z7XgbX5EFghc0xpV6B/BBVK9+QNt84UkgIYTNMuJ7x0OWAwi/Rv/Q/+z1jiQCoLUgx3YRhjS5hnF
AkAaZFdPmEFAv3z5ZGqGfE0m53x/sdPQCYe9mfn+/P+fdvuUEZltloMEGQXJK4hdRh3sYM6wB/l4
Q8tRxcMQzURzkJSUxTGFWvIZm6BMjd1oMk4rWnJ5zXjkhdfAZ7HFs7cx9XJQpgSpv+vl0BqogkC8
5qDWWRgjq26Y7jVGOsSWmra3CFi6wOABMBWVFBUsBY0BMkBEQCMYoALe19r2PLqmN5GnF08wWnQB
dxrnnnP/zxyuM3CnHgDP91Nea0PjaL+/0dPysG/t/xya1N6IfJ2jbConACs6b55/PNG8uq/pl8pf
QiwWR1I7ZPKD7FTAEIaddk/r9m36bvaNlWntUYN/EkBaZbxy9PH/pP5V8eiPUJKU2VSBNVQy9ojb
a+Z+ref5/26csxpvmKgC9HKuTxEH9vzgAERMA+eTZ/WV66EY057ELVF1Ey5MAAcBLBWEMEQsDVRE
QIkIYmARjPRlcBwxG+E0Hl5Yu5LC0LUugWOj0+841G2USuEUt3GfvdVmqq3tSRKaOlGJEaXJeEzF
5GRYVn4XgXUM5sKycszGJv4/9dE/qr5whuHfy7GGDxMTR32MzkYIg937diCoUR2CKcwA5KqABV0q
fwvKZfo4DIH5lzc2Z74bsc45VGTUeMftNCxq0GhW/WkFbTpXEa4apTzRaxcmnksMbvOKHJfwIIVW
DgEqFYQwNkohgoQjqQAiMBHZteRV6WhmXwsXwLb6aDEjJydUFRFizBfx6WAXa8RtiDSVMZIrSWgH
D8+lxIYWBCuQc6tYtBklxKQvXnxhA1FIodK8ikZ03XLT/2h0BmOjf2pzW+sO4u9SQFtpBdhqEU3W
nymiM7EoG/jZk7iCXlLhldbm930voCUOS25cOn50kAKVMEo2mFLMXtNwxiVqa1OF3WeSjC9UhSAu
KsyjC0oCbXGfvleWPJuigsDXGE6PBWYQcAEwFZRQJJEgSqExUJgqEAjvNG9HSwBpA1JTvXmWApPl
Yo5GepT6N6zo3IkElbiPS2HssTS8cg1iVbuoEL4Ou8TGJiMSGRFMypmgd8UlpGxwT9bBUKciItb2
Ckl0rD6bTIQiUQuwsrDowwVcEZpzhftee3Mqm6GdLRKktfyz2alUElwlizSmjq+/6I1rTBES6ByG
4+8PEr08BB23k59urEaNFkHx+1mAUEU04BXLAYjHui45SMHDOfTZxlC2v8r+DjtofHbe+rD2MQbP
DAYJV7uM++/f6/G6gYngFUVslVTNQMouozxHX9nl6NqNyAAA4AEsFYQwNFE9AiVQiJgiEBniDQtF
sAuNARzHoKuPTzDiStCTp1Ya+qe5vsPc5NrcJ5siMKhPSiWMUdx0C87kr7BHzrpP5EILDhdzzfai
IZgcHGRwxKB+gEAI1p8hJYckyv0/Ou0qNMmy/CFIcf98mItSvWYSmIAnsAbxVlFd3OscPbrj2XOc
oAZNy+LD4XkAgsQsBlejbqkIyByF6zt7bHhGSwBwASgVlFREcwUMIUOZQG7gDHRILQcZdWs243yB
CfXB015Nbw7d3CDUhAuyEy5grV1Md/NdE+3Q1KWMpOqhnWuEUqZddCOrvv1FC67F1jhqJreDVrCf
I9a+VRJ/3gi45yFAddTgK7DqHn4H1ORTWa3DzWtR4tSlIgNTyBD0TReSnGNNqkouALE3wuxPlc+m
hg9BNiOyltonBZuwlV7y/JVt6i8IcUcQA4jlY+2nvei4o8JmKG9gn0Xssv3r9y9FXHKAHAEmFZxM
RRoxhGIYAJnfdHWLeSwwV1ATUpd1YKutC/hu25fxIwwLlAGgFfC/t5XUZIGJXyjDUJ/E/WW3VjAx
ttLWm0MDXWGlo7zoGDMFMrOEHB2VJZ9w8cgO3GdrHp/Tv3t1JboenpeyWh8u2f9enxuSLgFRZ563
cDT/jXm/CeemzbwZ4pcyzFNJSU7QXnqS3SIuDuMVo/torYwUxRouUmFAje8yNgDgAS4VkHQUYxIG
ZoEo4CYQO57gvxZp0ZarxHC1zJqg9kOmysrFrkpHRaQJqu9oQ6bXaoa1AAyfcLHsVzxhlIw6/Exz
Er+VIlkpjt0gJIiQvqoEz6tCrGnYZmLjbm+whYW60df8d9tgCgxkxsjQg1uFg7KSzqNIwnBMIGVF
K7hek2kXK5hak54hhz8ZiN8+PLQqdaBQAAa01pfV8o3jX8ehbcGHK+45iXHptWNV4EJRlqr/Hlqx
qSo4AShVrKxqEwjCxKIIkGwjKAxCAz50hWNMJdIg40eJL8T9wIIIgXPbk86Pilsdy0jbwsfKvJCK
ddqeJRBhJhIYn2dleO3b7fAdY7CLLXt156uOdlFUi+BOVgsqnvF/+420jnl467e3EpmbEtEMzUCA
Ja6JhkofP5OAotc0qG1J1Di1te7sBkyIKdLOcdycDNYpm2KfQyqtxiNd3ciVikAEpxmoG6Xu8l2o
Iqsu6QVdhQH4LDPCACwnC/Z6n3z//K7HefSfNdF+5wNQAFAAOAEmnxXiYWhA1kVplac2kUYjCQgX
JNkWRCWxcIQLvz8+detfq7vX19v2Ph+j/fO78v06/Se6M6Z7O86AAI6PD8drwmzrT9ttggg6Pa1u
jSrSJ+n3+kyCs/kifuRGXHYdAsIMpAW3hBkgZMKV4CAGVBFq06MOEWi14IEEGIjY8d3yz8hT01+A
hvklGPmm7ALZ037LMOo7cYT42y6cfuk6veD24L0ieL0nTnhdh1MX8T0FgKPwdjaFJLXceXkT4gjo
JkVU+W+m/DRZ6asWJFunKlmHBNqy6q+xYO4vk6+bKaItQUYfAnuhi5zZOADhlZ/uQEMfOAyYWy1S
jpre+qACs7a1NnpqMwAfYHrnCdEADQnCSSsnwmt9TgytWraLYh8ZktMVCiURh9iNAb+jVcxx/CVt
mmp+ATCf7WIlRxUJhLhkE0WFaHXfXha9+S4+PnyH5cfuvrdz38I7I7HZLC0456ym1BBy0DT0eO3W
4Cr6ynr9PK4aU2whwOGmnEKoW6joGb/mmoybSloUliuGSyMA3kGEV1Y4TrwCK6rKiMXsQR9xvgVX
bzzKbi1cDDYYbjAVdtqCTlAaQ/mG6IuAFtISJWnJDFUE9RNNRWRU33WbRLu+zMsTEuo5w7HL+859
dF3vnCXc/LBHSIFOpdNk1JgYIUnASTE45hhST7b+99pS/Rub6jgW6CMVB2YA4AEsn6mKUoiYqbMF
I2QsSJmCnqpinwFvrhx4e13v25/H/T18YxOnOdeOnfS0koZ8fsfC8ryBG18ueANB//pmlyXnLcKU
kOxSR9A5LrxCMjCLReow7+qNTMFJgWI+Twb8PHJ3tdf/QjpGgOpGQKxQY25qVyXftjOMZ1QXVmS2
+/6Nz1z9/0ekpcUBoAAAOBgAAAAY8DkhGtjgAAC5MjWTTf7g9h8u+y2X71WpkUAJq+8ht1eFq96g
kjLv2ZlWsYWY74penQ16hWfs8+MHi0BZQpk99jlDaeI+gBELLK1GtXu/MiSFWthn6bfvt4IblNgu
bmO3dSZNoCJXMzy6SXOxwTZs3wyA7i1EpxRIN+oAUAa7Q8TFqbvdVUNDxDAZXNenBltUsgxVpqi9
XgEw1YQsMzFYUgI8FltLxY42S4NGSEiwoYddblEtBRRtyt82KpMbtnJBfvc+DpIDx9zEnRYVrCP/
e6nxP0/La12tVKlTelYUwlgQJ8mJ7AEde++Neyq2BGBY+ZJTqEyrh3H8+6qHQ2whTOO6rzEuRyIZ
oL+ekhdVWdPyjOsRKs0cC3XJuh5hgGndOnVWaNsWzdKRUJCxKhtaAXMHAS4VoKJEGUxEwkCASDAa
CwRCAWd+ujp5IAFjGoIrXFA5yeXPwbj9nA9jEqAAAAgAAQ0jMShcZXXbpa2uc054Tdc7DOxpIzG0
Ei1P66jsvjESfr07Ylpoo2cwJkcgBXYdKnfmzueiq7PaohF+62rukKctiLixihqlJzNAq6xARGU8
REICGgIaiV7o8/VmlVHTLbai1T8xHp8czyUyNxsE0RjI/cGu/5mWZBwBhOdRKRhyKbcrMLsdHiWd
+ghQiPceXR7fulx9HwEjPbZX2RB4igRoIoFLcgt5PF2f45U/3/X94eX/Zs6lzGEV4BUhVJgASWAA
OAFAFYQwJECNEElgoISEIQgIhp0hCxhQYjrKKtugultr91urNllWndio6F/trd90VnB1NxNzsY8l
WtlwD3ApO1kJnwSD0bo11z8tuEMSjCw4PsLkDeYavt9qfYKU+cmIYvs+fzCiK8YDEwF+8H+wMogS
GVkq+MqqBZXbsbFos5vlJISiHqzZrOvTLCytk889lu3D8PzAkiDPEuSdr/l9FqASOboZPmy3e/Mv
NClLN+XHnPWEqxVXAHABLhWELEUpJRDDQQmAIiAR40WcYxhIGBGEvE4oJNf5+0oZCFFKcUu/KGl1
jqBd+zLMt/QOuN4stprSWISkCgdhz/iNwLrEADC67hyqCgOiMpX5iWdJNUHpABRgAfOoRIQPETtc
zON8jV0jnLnLXsempHvI0PDVLjMAlWBfCoipCJRHxnQkZ7QACNaV2/eMYc05UlWFdP3AIE88SQAK
eQKn8YpeJbmRAcABMBWAMFRxJQYmAIiAQBGCDENmINRk82Fw6mTgNVIoQwTUQHMN+xPVd5Xo4aAh
arRqQ4z4AWVHJm9gsfmg1QzlNYdt1qi8c4z7Whbk0Fzl8Oil0ohCWMt6qLyeB/T0GCp9mC8mD4Fb
wBqCCnHi3k1jCt5c042fyRAuUE7Cx3lxrCrNfJgc/N5AARME4AAAUD7lgAMHASYVkHQUeR0IJgCI
gI9YCqstYFGDM0jVg8UH5ZN8MStvVOS3Y8e910Eu4d///DdflfLDGFrrcnanHrWUrxVTNC+DvlR0
IBzDEdvBXWl9jzSL3B8jPZeZb375oGWQjt6zQHJQiSqtOvdin3sZYTCewvCwYf4X5IYojxkI0i2B
kps2JgGJLw/xydfXA3x/liklumIE2ugDBwEqFZR0FiilCkZgmYDvXZdC7aILbYSMdHYKI5/c3QWp
R2Jlkgki0kUQShAizhkUzewrZiw849y+SkP06V+fh5UryJVVdQmJw+veLhjrUMkBli/59RWbexYA
3szjO7C6gVmYUBsi5vl61wkGWr/PYVaADDmXAAnku2rLq4GmW6foAcABMhWQcFsKkQkCINEsaCgS
BALCcIHPTCkXog35MU2vOOt9h3Na1iJBsukkh3gBOpYUquohCJwIH+Z5Ty/3GVc8eiyt/H/n/GIP
xepXqgGwF3g4uccsCZfl7doAXA2QhARIlq+QuAZ0QaBmOlIorxXgG/n/M1gIScZYbQKQIJyprfk9
Zidh0DjmhuFxQ+OYkOGj2G28oPxOkG6kZGI4Cno/KUDgItrv5AeWnyEwChjUXoF1aUMggAEFucjq
U9Qp0jDgAApkl0XUZ+Ll8t8JcecL3ttqzo8Xs7wN1DLQNTwPQfiXLkMxebOeASIVhDA1JQVMaYCZ
wCIUCIgMz1z6ZjE6QuhDxqNpwoFwGL+aAwow4KcPh/ALliaFMdy7MFAAL16WgAXWgEvqUdgDe/ug
t0rwOugzbajiRUOT7XzCOUb37lwwLtHS/0OkcW7yvzXNsVdl0qOIDCAINazL9kV+C8avH88dcPVi
27SsMEQAcAEmFYQwQh0FWoKAkRAiIBCIDnrOw74HTQGV2sOOw2iKxPPONMS1TvCfpFOY1F7lSy3P
qqUBIqPL3yAFIveO0ClVN1G4j54ACrVnhiwlF0Lg/XsqEdspKSymh/BP0LBL4x+JZHSC7Cf/7IAP
T/BLz6vFMsl6+fKECgeYeLhuhT+OFl8mzebwcAEsFZxMagqlCMKgsYQgEQoIAiEChucmF9RL3qG8
oDhuwKYe6+PluiE/T+Xf+YMlr9LW11AFwQ2Y8I9fDdhUDnvsm6Stu47uXb9cVwNMTaFVz4419vVu
CtyNaMs/1bSG0PugpZISM365hqUd1Mzkk0wv1Mjw5uNAEbeUvVa5UBMTSHFFFbiiEo2jp2OAEBwi
m1MWSa5IsBnJaFi8psEVGBBLIAsSVMZ88fwXPteNfmgQImV8FjNqoO7uN6XggDgBKhWAMFQUBRbB
QdBYxDQQBEgCVfhc3WrcbcZnTYxLlpJ461wEEmRWDuGxlsUuEVOKW5a4lMSz5NHY9yN2igVzM5uX
Uvn3rP0DzciZ2e3nDXQK/YbcEPnsYSVcpl8JOSUpiOgs8itfBif9qoTKpeJYCQ71r0BWiSOwCFas
hSAyA0MgABw+vQTBDuLu51QeMg9sgsaCUvdKLc9z1qzmnNz09booOnxAqjAdwSatAS5bdlkHcuSD
L2y2/cRS5QkFhZBVOy1wolD0CT8bRgI86LzKdK7PLq15l7d/F89St2a/MrjDBwEmFYQsUmIVhEQR
gESsGhKEAu+5Zu3QNACGJ5ZS+oW0PoJJsvCkzJKL0eiZjEA4VmDNn2BFRRwm++IQ4We3MLBA6eA9
nS4HUdRaJFX2OKtIapqCbHITLBUNowrz0FVMsxN8xvlYdSO0PmRmf6Ev552yqLlMWS6YBH3Xw7OW
Ttn+n2vuIY6TlgLboAA4/dT84/Om7SdTPHSCjlRKMJZVdHZpI7OzxzzVVcxPPEIe3Jw04DQdU6pS
ZPH2exjEHV+m5RSPeLxcerVniHIiMGgGEsAKEg+IwGIwPn7Z8IZlNATzByBjpmOroWen7J1G5rpU
ABwBLBWUtmYsHpBiYNCYIhYMBYIhAJ7xZlcWY8zGA0lM4tM7K2BaOf+k5iFX08moQCIFV3xdXZLD
3c/yfr9Vs3e1ta2MkUc/5r+OU4xOHZ/dfUgwgid3loUFFAALO4JFQDTx09P8/d/Pu47dOXVzz5Hs
TCFIEKYJ4f293fAAggARliIA4abefVjt1YQCLmudg9EvFn1ToCVecOzs7/ILMnxunAkFA2wdA2f+
vw68duvLd8XvfaP6nXL+Wnsa7tH9D7f9fb58ZK/nYfq9PkLBOLAzCduGbNs25aBhBg0UAHIeoUSD
EyQS3AoROgDEKecRPA9UnulHAM3VB1iERe5+PCIZt18nW0cnla7iOMGS6D7y8Z3ldjdJeP9jytvP
6baKsmCG7CK6AClJpAAjH8j2s83gVtaK00OL4ACanQgIBzdmwODuzmV0F+A5ljffK1YAQX6ZCV+E
mjwrWElNylMxIsCBsu1xJHqq80VWyMTmCgQVEQHAASYVmLQSDBEbAVMAhCgwEIwC9Kx8gWsMXjcL
e2b463AAEYHN9YoEJpj3PQrTnE5ww0hR0e5zLJYBiSvqksl7MdU/HsoHcZ0zkns4VZIcTCWnzm0y
w9hWjFYhhp9M1EOC9K0HCEMiKfZSRwROc4xuN6ll88sqQnjwx3+qJM88ZztfGMTHol2lrCBAAUk1
YVZxadPQHI+I8hlFMxWg3GZTL3QBPZWmKhHDkVsTMZHj2jv9cse/1wCVIgCYAA4BLBWcTHQgjRDC
IZhAYiUQCEQCO3OFM4HQbDZl/fGfFgVeU+sbTSsxYgCOXmGVzQAZr+FYMkTXPO54WsfXRbCVIwUo
VIRsvSvaC0GbYcyvxWJxTRqrZOzElAxwulw7uv4KhhTWJkpoU+iWiTTAHuPWRef9ylqVxACmHIX/
h9smT+MYYznOYqHd/1pXf2ss//f8u6DCWahVyyAEgMQUMdMMihY4ASoVgCxVkhRSgWCoQEw/KWbf
W4BvZZLcUynHAC2FfOQvNTUEzvLrDvyX49IJ4LpUTeblGokBirDd6reFbNyNzrWo2qTFSUoFxQdf
2c9X0UXG5FSMfz+vE8jvkkouBzFtLqjbU3RuiigbRw/reOMZh9wAXf0zfL5tvyBH5wKmin3PlF8o
06/4l+GahnPl8Xzg/pmAAHrI1LPmBFt+L6P5Yb+pz5AAXIAXy3NVltw6rFUDGIgyn3Nc/R1zWzUU
G5AEHAEmFYQsRywIRIVg2FRoIQsE2gJ3vN8xYWsNet2L3Z5ZSSWEke2RKEMoWgjr7Meb3Xcfp6Ni
5lcpw1CfnndwiBSRZgZ4wALJBKr1KgBd/swe7fOQkRBE6JLc+1PtDRKKen58rmgdNx0+rtd5KzZF
ksLUhMPFuIC5qURZ4+MoEM+N+ABe0QAv2lrg3iqVYGHJveZ13ArDoq5pbmH392rb3l+VXL1PZaSA
FogOa7XC2aAcQZUHawANEADgASgVhDAhDAlHQnNQUFQVMwVGAVGQgGIQEePU9HGc0+KNcnrRFk8s
a+gkMny8oVRAlIIDWvvx0mPYAkweInxarWNucaEgAN/+frtDPlYgAvPxPyP0mxuJbth3E6Y+HoGN
X/p4zasi4kBAiGPR+Wc4wABU1jjeAANRF3s9EUr10BXMi9RV5+M/erWYzoAut/KeHKAAG97lUqsA
Jur6OPS3tYklU3rq4fb2m6KADfbD2F++6M3CmWwACP9J0z7AAwcBKhWlNCAUBETBMTCMzCMrBQIh
AYhATfo9w8eR24xawXXQfQEL6X1fCNKExeWny/g+gzxxoAuuWEu4mxIBBEqCLTotTAFj3fLR5UF+
Hs+erws8HsMxAGTY/b/i9NBq9htxlENH/ZRNNxriAMABHNzko68WC37ylloNGcPvmwAENOWnwwA4
uV+F/RBAAA4UWll2YVmhPU8hWlDZ/F0kkdcgAV1fTxXuAHABNhWANFUcBNMBM6jAQkAYhAanuGfL
67aF7cLRHCn4ACJtWgjJroi6D0RQc0UTQkEG1bkMfS0Nnzf88FNDZz64Eut2/l+ng4CqrFzf+b5V
Yg1umz+p4wM2JEGLs55z44iQHT2R90Tju7NxIXIBTDSYIHeH8PFInv5T9kt0Cp5C5/QAAwcBLhWE
UDUkCETBAKGEqDMwBEICEQCb73nb27GkZhKs0NRGvYFLYWZSSZFJnfVCT1/TYDIVUqo3DKahuEfd
VLNe79aBKrcLPzPwUHiW75o9ZFajTj3CkZh8u0wO67S2vRAGrPCoKaGqkEuQ5HbA5HP5BQGoGFWX
DuJtvV+h8Dl6/T15bY+4pfZLmeT+MQCIbUdV4gDgATYVgDBHKaVMI2EZwGIQE27xbscFtNhlo5vU
Xf0BjfGUcs4mmfakB0mT/CqQKZtHi6nR6b2/UgH4vP4gEunaPFsOaxXier2/w3nGAsKisx05uWIK
FiPn2fz9CQW2RqYDJGmuQwZBYjIQICQKfPqZxcCf3FEBvcUQX/0XxfmoG6Pfdb5WIHW6MAJy9kA2
rDHi83r1ADgBLhWEMFAMENDBMjBMiBMwHPE9zdgnkwFGXnkmLaR3E/8lRuoDoQQjCS9UhLHttkIy
3KQYA4adPX28YoblgbHoqAfeG9+hOXzZTMcjVaPwdwbhTt5bDn7MspH3B0mURTQ6d1dIkEvvDl9g
E0hYik5gZxAy9CxAOzwgaOD2PKCRal1u22cHIDrIYLjgASwVhDBiFAVcwVKIgCIWEIQGIQEe7nHO
dRCFVpTZe7Oh9woIZOQUpRlnAlhB2urmhEcwQhW/8buvmzh9sAZyCrnAABWfKaJABlciC7kD6tev
ZcEmWT6sopk0Oc0DMlRTHbnh2/C5iQMs91/T2/V30AK48/f9GOXw58YpYl4q03xAKhTph5lOwwYA
AHIyXYyDdIdV7oIA29ZhKqdaxC+3pAAC4ADgARwVoUpmRAWKIQEIWEYQM59a92r5xxxVkKnLcKq/
hgOcYp0PU4ZLyZThWPTfQzqV0cR3AcJy6BY6JBWp/C2KvK8DUXm6rv9/V8Nm7qgsdcnaKoik50IK
u9q1B3Y+aZBBjQCAlt2+b0dp+E0KBszizrOAR+FukZF8LLoAC4Upwml/fwCmBAgQEIZM7pfD87vt
90AhAHpp8MdAlJ3y1sgEJl/hVRClmXr/kxy7b8WQEwNvCvu8knXo8+fw//KzIB04mUikKOPX4f23
lW3q80xwASQVkIxKEIrCImHQSDAVFAVMZgGIgE/J2tWH37cY1yrJnNrj2Xj9YtpPQRwBzibJikln
Kq+qrDAARSZYWbhd2j7/vFZ0bAfZIzuvyQgQtiBfiCEon5eX/ac83SFIADbVe936v9PhL9kS+Xq5
gzEufd7utQfbi6lur+Xnk+/UDAZQc47MN5m9QACrzO/X2ctUEbIYvc1IA1thsADAG43+MBpsYwfq
P/P/v/XxlwQyfn+Pp9LEdOjU7HaEAAKLtJ+0Y/cLHAEsFYQwQRQNRiSUAFgqNhwGhCSAgJvt4VXc
Ma6O3BzqZqcauGX1rgJAGXZKOE5jwRNm1eNOo4yFQj7fEySMBwBWPh5doDWyRBUbfM4QACsNfunR
dyyxyxKkRv83wPgvs00AJww4meORy5Z6OvrYxAaXXV8/hxyARv9f7e/E7AQ13/7nNIoFEIRGBQf9
SXzYYAgKZiiLmUs71b+EOrjOcZdW11dsh7IZqkpTgEHqw6PrfEYHVvqfYsErbAjrTBwaEHlfgNnd
Gh1oSoMgM8AxNzt/AHC/MAAAFMg2w+cEACIU8/PR+3dcLgnoXfqdXKxLugngjgRU5ToCIGSoXHUb
BwEsFZx2J0CRRsFSGsDnb7Ci8cFjsUSLmNgU0+b3bDibCjrH+nSrK4IJBD0Xqv9OvheIBKuq7rU5
VgZPDsAZz1/d/DtoAEGNOMnqUAD1/bnrubAX39v8OvPdGELyxaQMUvlMocrlavReUvnrLeiCfKAZ
gDL0XMDLLH0ucBpYQqynAS4VhDZFFApWwoCIYChXCZGCBBCAl9ve7rnHRxbW0OyamKtTyFDVzTlF
jYHgBzkZ/xMuq5wvi1wqEKXg0/5Oh6bKQC2pn6Z8b9ZxADK9ZxdPDIAZcL3rx3muFM0TIIVNe63u
saHdwcHGalNdnpNvBYCE7HC6ScQqcutdd+ZJAprN7KRsyDaf8heaPrOI/bCxsy/Huz+Bj4ns/FwS
RatWEDZzVQBmb1Z2bd+qR/C60LXts5yUkACDW2/rPjWOrY6DH3ZP23gA4AEoFZx2IxwIxMERMFCw
RCMGAiJhQEDufWu4vs6OmZpc5SXUE63gGtOHxvWvSiXgs93d9qiqmGH25HptHO1VpV3yHFn9rx8F
WURGn80kzW39v/4rFzgEw2Y/AG2KHMtdfdAKIdpP2b+eBQ7iTVvZbaDBkxiM3LeJDVpqEi9Gdq6u
JoU2pP9Nu2g3BVncviEYKMWAzGq6Us29cXFo9LLIC4y+1tdzJEw1AhAKATuDmsTBEu/tqZSkWzaX
7eU/l2lNiYUGQSSgAgwJV13O5muMppMkB+ABLBWEMEMcCMzBATBEMCEbBMUBQIiYYHPTseBqF671
yPbfE8Ti8BIS5tEBAjgNg7Fry8qr9X0xvBhJpP8KznxC3312v9L+nAw07NOUBSmFO9swUAw6Tujp
gtl0JhlHsWn5f+gFSqfxtnUSAfn8ZmRKJFDMv6D+dwzPyMQH50XJtUC2n71mGn+3z+QAAQJAuQVU
SW68n5vt3Nb1U54XT9XrwsdhKgWuZRvlliUnNDQjAA4BIBWENlAVCETCETBMkCYRjU0BUIHc+Jv5
6fL4x0pMsZC9tRgesYuM90nRV5w+KEQiV4dU2aB5A0AFQExdhvZfSIhWIGWtv8bGoAxekn1d3vWI
G6/i/cocoRzCFVTk7C4I7UASGAByd1KoXu05VAZe5/4v6IAUACFRfu/+fDs/D/z/zlml4m7ZutYn
FV7OQAF7uo1IAZI3rvn5flBF4wEx4CkXpPk6HSzfCEcazuf+Ed2md47a+H7/5d9ChwEgFYQ0RUUF
TwJBCFguQxsIDt++t+NceJvzG9W0y91J1zFEmBniZ0u+BzTxwQicXdv9P/3fdm1lb33dLcc8f8f6
f/AowQ7rz3q6rI8tfTgKM4zf8q7td1LhdZ1iars17+j6+vcDIKwnk1LHZQ5Ox3NnatCKWTrr3+X8
aQhWhaeUuNO6uAAUvLa0uVYReLLPF1XbXrZ/zfvZTUEzErfiYcH81oBL/S4QIZfovVGECc2Zmx65
///zIFcgW4YO5sAMx40eQ0NAAAfgATAVhDBEOwhEwSExjIozKAhEAjsWY6jfRLrBk5vzu0o+oFAi
34wFnM+ZLakWW6Tk3Pv5h/X/KNHlfZM9EVkiRFbW2x26kFc32is8OvR7YcxVMEXPQsmIOjEYAAO4
zx96bipQzNkBic4U5WbGuoBSXzKeMYLTCIYZje/b8vdvq7SgIk0yrMSvUSrA6A7EA7dDTtNLBuvN
9dWWCypCbBHPEZubytHlByjeMaihms6xvnV69FBtOAEoFZh2JiiVBkRBgFQ0JgoNg0FgiIAqIBPW
xBwvboGF70wnE5y/qwAClt+61ujUPKjHE+i9rZmBXPBzC5EOHNzZxpCIP4p/Iw9P3aCcqsfxjxw9
yxg/NQuplOZAY6j+KoHd84GDqwI4tm0+HTmQ5R8BoAi44eJObzhbUepcsn2c+MwODHhSZ1nl75sy
B3cN0mxzHfCa8JbJcnSqm4be5iwO6ARkiKawtfluoCfPSXW2mVxWdNsHjdr/n72RAQLa3v+mhaLa
OdSZ1AJGBwxUOAlEoAAiApWxYUvUbnWoF3pvy9fwnf/P9fszyR0TW6QkkQHAATgVlHQpKbXOAhE4
REAjEAj1rZ1hw4CxhPGJ1MPjAF9vH0xqhYJf8eeECOpcAw53jf3LZSLBX5QRkj+hbdCvD6MR1+Kf
teMS1c+rDpVjMokEkzLPLQ5cgUTOGr10d7lK7guccMM75FBmrC860N/D2gWKVAp5vFKC6ynBXL/m
99tXjjTGPJ17QCScQAADgiE2j5LKADgBKhWENEdCNUgCESiEQBEQCb5YajF9BYB4OinXFBJAFw/G
UqBoINn87rpMSN1cAx1uv+T1rGIqZEiAoSosDbUcWD23/EdlQQTuFgno1+YNqUkYvUlEEOtVMM9L
PXpZYEgad3SrMd/0/H7/n/DtoCs3redfPvsGGeHf89/VwsC6n8YgOJErK6z7vpm7GWVIx7+zvkxK
nfOYbyBQFT5y/xyAASvlI1YcnvAAcAEgFYQ0NhONDUVhEVRkRBCUBOfF5eJoLGsjLJ3d3qga4BpC
CvraCZCCMBte46b3JR5aShjv+TBU3oDdBxDp4VPeXC5NpGIAARooMLB2ce3s+1w4czaPvNA3TvjQ
nO5aWneNVG/jYplACMRPdWJDYpMLkr/hl64DA9szDR9UACKpfdUAhWuvNfDspSu9xwUq9Kmls+7P
3G2EowIzBADKPtQApWVmBRiOEU+Om136yHEjBkrK8lzwyrxnj/j/HlyAz/KIAOV5R/oYf1hhtKcP
+X8m1WWgAwcBKhWcTEJEEoaFIoBILCMUBoIjAJ4Rh0zOlciSay5i3Cd9XaWBVeJ/J/Jz31bGSzyZ
ipqj6VMGQ93/+MXh9JxID7EgNDGUBzob+RsRUAmChQitTiFzTGi9dss53uoL5oF3SQz4/nglhi9g
1gAUATrbPgyP7SB+vNt8lqXg6qi3GrNEA494WgwUEIrJFzzFCkEryOgY0EZiCiRjdEQ7KHZVKkvf
TLUzogKKEDmLAQDRjP0j/+hT1TGx8aQS0pg6EuNT3ccwTsPOGNCoRj0Cfa97g+Pz1JJhO4DESpOP
VrxFiIcUUQYcSIf7S/wl8WmD8k5Z9Hxuo4bRwQZ5ftm/wCIHASAVoLQkJYiEwSExDIQ1EIkEJAI7
7IMzpydwXIfGIWweg5wSjOqu2lJSnwrkRu8ZwjLaUFrGXzhmqJKop1W8QnKZhtr9xxm21J+RcRfJ
EReGlFl6SvhAf7spjfd+tFdc68h3aUxKlxQWRjCdvwCDW4OcVANANttwkYZXAjmIUyVYiue+Hq/3
x9DVQiboFQuB4kz5YvDqXXv/lzoK5U26OIit0kvjprIHESAKFvF73kw4v0j/MNVvoA4BJBWYkCMk
CEiFYJpAQjAQhAIhATx3NsfB8jgUhp5tt7d79ugAHChn3JcTJBbXm6Hr+duceZwwOdDP4MiXpPKx
hCdKndQJl8IpqHcraJrXe5BoTymVTmkApufwSODnATmAQuNTOHB+Jr2m1szgKZv71lhTCeKOFp1Y
tl/EqVDfLX/PFhkV/yKRl/CkSIxUJ3ADBwEyFYAsU0oYSoIAqMAmVhiEAucUu7dzoAuQlUttrq7L
QLWf+IxxzoKxweKbJ5I29dEmY0/uPmNF8T5TN9KEba+usCm5XsAS1ueuaQ7Wsok/niccmDzNF0I7
Y4LEvj86SuH/z+vz36/q+1qtgqGJzEou1mHFLr6dz1ahuRZICUQkXijr+jnp+fxnkhTnGp0DoGrj
QBgGN0ASgunMkzrmGzMrybv58IMJ88qJ86oyvUTlHbnX1AEXTqTCoABIXUgWz3TjnClHloVQQzeA
AyZQMSDaAAMHASwVhDZEFQkGAUWw4FQmCgWDQmFAWCoRCATw5y9OHfQswkEtkubJSBQZe2GoUGbE
lasi1o73F5EH+vnAOFAPNP0H+PEP4IXtRb+SHwH3tAoky6N1nJF1NgKjSi0mbTOCo8WBJYu7oI/t
5ieMYgIQF7Om/YU7oKV5OqP0su/XV2YfhVUgOYzk0qeki4LRtSxKAZZsNyQJulpvTQ0pOv4WoVUg
ZG0Z306Q1L+zu1US+SWGUtUV7xKYRHttnwzFiY5cjIYhc5QsNSWhIg/lII6Zr1sIlUfosocNW8MC
LTdwpEZte5+4dmv4BCVP2fOS9stbJK6CNGPn0/j5awYYimRVagXdBRrwY3i4pKpTu3VynYdshzXO
MvU2xC8ISwxKnJeOWiVZbZFyBraSO/ZUB3/KE0ARU2TXC4JnVUCUIcWZgmvdjfKLmMomzRS0ioF+
O75JgBwBMBWcdhcwCoKCgdEUYkQQiUKCEwBPl4sPuWWytp44GLvZBYFMv4sGe2zQSEQI5XWaF4wg
C+n4XF/z/4/R1AADiP6EbT6jWEpDAgAcufs51o2IQFCGojDw8eNBbZ+z/l6xRsiYCq5Waa/q//PW
8h2DEQptu7DOPVs30+r/FGG4nWd4yrhnUEI27++NElJ9FMdoyF8IkfWGN82aiyVCoFpyq0De7bkR
RvdIv79Hlr+PEPkFE/fksMVRD9AVVtd6eHIJAvlU2SxUyk8VoIoVqxyy19Vreymy9xf0RkBMABAA
DgEwFYQ0QxwIBQIA0JA0MzIJhCJAsEggc7zwZWdOjlhppJhGAkGHg0QxHIAgtS8qWUjsDY5A+TJl
Styp8g4DVWn3Nc6hMA5xwcbRb76txPUsb1etq5pP0IKlwPiZ7q/olfSZn1uPLQKLAME/HcmhQI3r
vAaQlkrAtCwaZcYj+f6fC3IUgwrhXy2NeldTM4sLEAkHp5q74HDMzTBcVt2D2kZaulbw207kgTcx
tlYCkNIVtOP5sWgBwAEyFYQ0R2wMToIRIIRAcfOyPRdkii2nRs6rwCSKJlAlUoNohHeVyo5t3H9O
UAVN3fZxxeBNABbHR4HK4eecSAXhKt2/reDhtA5STeHJ2rQaVPvgOmWFSheSwg+YMuMAXrKl5kjV
BMlDmFuFI+93kFV1wAA1C66rqztZayQyhXLUITqvf9o4J4pFIgBwATYVgCw7EAoGAWEImCaXGZwE
IQCIQEeG7VMWObSzrHOnFy/jyAl9E+iTv2k91bngrv8njgDAOtkifZ7mhimc5Gpt1Y0ITdAEpf9p
Sbt1T+gHF+e0v+4+U3X895sYwCX9j8QSsfmPj0ABr8vsPNtbJACbz0+Xpx5OPsiJv/A+j9DAbjTA
On08hgAydjLU3TpXadrmogGvXf8+IEQBIT7gJuMHASIVhDA7C42EYmEYmCIWGImEI0GI2CgQO75y
vQRrFjEXytMONcAq4dFOA0cAi1dqNormn/L97FALEnZLRhA+rgC3ZbKIeR9QBHwJGpbwxyACVLU3
ACxxhHqdxToB4YFEA+yVQJ7TRcLfB9w2+3+nx76Rci3kWB8nfAfBvFwKdVqRGsABirhFzjy8kflc
U/G+oasl4V78rM8yyTQHOSyKzly3d88HAS4VlHYjFYlIiDEwSDA2GgWFQVEBnK/ycZtqAKW7mk2n
SZYFHp97S2+zuC6GZoUHeHoqADqfSey/OML79x25iQOr+PRW/r49G9VJlOfR0TO5PldzbwK4vmEb
cE4UsIBfW/6kxdk0vkOHcbZAta4VliIp2WpqpbEgokNR8n2Nb3bV45nDClWOfPx09lh85JpTIzyk
mnmlw711AVNp9VTT7lxfqqFc3XtLvdsJFuZ7yKfvi+pbJEAlKDBTuGcILJOhtA3UD2b3+XT89yRg
l1HhBxlI//L1//8/bXbFTWkxJU9Uff3d+enPOOpQ0idA4AEwFZxUNx0EykcxoNQoJQmYDHvm6BZ1
CIesYui21gS2/C9yKC5AiPMe8UMkWLioCMPgzj/UoeAPOtnr9oJiNCpYGRvHKhtCT+WpdLZXZlFS
0K/9VWwFUmkLVR/hTQ2s5S/OPfqQFBemeBHTRZNcB89s7rNC8YjHuwxpadRRvCzSw5YA86on0JwO
ibUNFa+DEAACQwcBNhWALCoRjgJvQajEiBE4BM8AVb2MdeF5WZl3jTKNXwBOK9xTocMY/jcnIolw
0R/9XmxLis6RUJfSungxcnt9oWhn4hlw/mOXyI4wvyK/8gFl6nFz+ySlSlA9gndD3eDWGYAuJlQR
BbPDPYyxNC7JaLJewsDDYEo0W3qpXv8UUH0tQWZy+RAXIgGMD9tlo3KiBjwDabwDbRQIvLEACdSA
AOABJhWENkMcBMUCMkBkUDQ4iAJoATPTwbGjh078967CqHXNxL0EilylFkBq21rbO+/28Wmox3Do
k/8xGqZh/qQtTGn4X3BoSUDuDT1rdrTJg/n7Ezy7hBuIEMdPxn4//LbnVNzX0RlnbARd6/SVgwT0
XCjMsQQA6K9eBF52qatlNVrLmjtXHnrLe9GMu3SK7e0CL168yN1yIdaL5Y9Dvzdlu/zPvlKgAvFQ
AE0OIKgBdvQAYQBUABwBJBWUdCVyFNwFflsbxbl9KGFtXiHTawHvY31Tnt6Qh99vKxwSCVAhmqzj
jwwkmLOjp/L/XrmIgBM1BlcbWlCcsAXdWLV3Q+PKMZx/pEsaSPkDTwNyjY15ktu+J0eHa60xbR6K
t1VeLl9G67Dzy4AKBcRJNHlbrL/yuGE+jW5vVIEAgQjQAA3W9AMHASoVlHQVOwjFBUGI4EowGIgE
IwE770VWazC7odjpqqPafHADcvP67qhbGq4XihNVwBKYqLzcJlYoB2SWaK64ekpU8hvlpdxUbDaM
TE6t+gQK4C2gzbjLM3PQAmVgBven0vYA8XjYo4At027+lhpPiwAyzgceGfg+xtEWxLcPZ3/I/rvc
lmlSgTMdmbGaXoAEazowPp4lwBQWBJQjGHfr9ee7vWlgqJAOASAVhDQ0NDmFQmGIQGIQO77m0bke
unNJMlxJnfS/gP+hRZtYAIGtXBIHsHgd2+vdH4zY8fFf9IYphyqewR8vbzvEy5oN3KmE1Z2qKV2x
jfchty8Gitfx8HK64ljOTgxkUeV1cBkrKu8RyZP6f52i6rrQwPxMSvhmL6bRnFNk2RPA6A1AkBx9
XdYIJRAkhAls6BRG7wLkTb66dPBcHGzwee5ugK6YDqbu9+1bUAFEAZGXMYNJY7CsKyqDNUscxNQC
Gf5ACv5RDgEcFaEs1CMURAFQwEDt/OLZVZkptdDM6lqnW78g5Y5qysf1Q0Zuj7SZKfJILcStrOmM
GM5yjmLutHKogAV66KvvMKRU27Xuy8WBCR9yrahjDCVtQMV99pzFJ2k6mzuXPqkMO/M8Ut7ce2nH
A310Nkmq7vpvUh1FVoZMAqjVrrTMDApScqqppqzbXR/GpHq18euCh7XVI7lxZrXAq/JnJ/3vDU4C
juk1gVMIJBV0Rccurz7+zpG4JzqACnwMfWFEqU5QE0E+ASQVhDQ2JAkFAWSQWHAWIIgDAjCBj1kv
tO0vnTJqsb01MXF+3OBcNdheElumGQ9w8IZ6doe9uXg66RADML2lvAQuIq7Lv6rdUYEMjhUE6ABt
dQHHBUCQScnAEJgEuEW9tNKOZ+YkJKdytSf3dzkoYuOVYyU6O1+zrpkGAQCBFBOlyCRApmXltl8C
0GYQCMoK6c6r2oSVkJENkdUQAGKGzugRJlG3Kf9uvVOY2l+HXQP6P1+NgcoDhtoMGcMYxiobiZdx
1ucdzlpw5YPLtqhwlLTLQIr5Dnky4wcBMBWANDUkCURERzBEQBUYGcjGQRnFnJib51ate2ACgNQC
FpGm26ylUohUX8uHu7QNz0+HG4ZT+SzmpATVah8nGQkK2yvcXGNyvNC/+WVBVP+CFPllT2oECmnF
O7rhUNusjIeo5b8EQTa5xywgc5iDO82dNBTGa8JTbtB35cGUHjf9JB67QKiilTaMOO/hw8Pp+nvw
0jEMYv39E5iOfLj93DHdHwzAmN0uaEkcASYVhDA0GwygwhEgREATIwxCAXfbB4OnAaMQxu2a1Sda
ug1hddwjT20r+tatarDfhyGgAe+rnodrZBAeyPoDIGxQH1EHnQ/XB7+Uxntk/Bw9YEoiprW7ljhA
CZ/+KM5ALViUg4seNNAmja8af405A81/C9y0HxqH4rKhwfbCC/+PxAJIsSvSlRZk+gfcGvHjDiS5
HT+LoGA9I//QYOnxZ+nxXPPNVVRAFEoiIuy8vVF2WWSZ5555+Mt059n9f8/uUFfKc85bvLkefTPx
6Dl5fLPZn2dH8v/vL1IIBEXRCLn2dMx2/0/o+WgAOAEwFYQwNikkzIQToUQgI7LtmcCwyMcGCi3I
2EzB07L4dKheMQESCKy3Q8AZKh1Xd3d7tGVjnMsZknMfdWtepfQx4V/ht3q6l3BtIdl+ldmKF8uO
FUNMLOZUqRXe4hpyVjXINaLxV/jNWY8JG/i8J638dCn8f4/xw/x+xAAL4ukExJhIntZia4qCgvzr
4075YvDb9qx/C9KEyRFLUVwoFhNTKNDWtiyiCnxxwi28FvDXK8LDAcpJUbSGyImGZPYJBwEwFYAw
VCEhDiFCiZBMEQgIGFPIAWxYti1ZT0FI6uyUBqIQiCekpEZlUY/LXfH84SKGJQFqSfXR7tjGvpeK
/NKa/+7LQxT5FrDMkSWUDWIMnquOLf5qQU08aWICEwDqarfMarG4xyY2yXk2WEbFti6dsRhe/N8X
vpGJklD+XGTuEAmrdr/jiG5EMN5ljDwI68uP+GFRkrwrKv+VsoK8KrcENgpwoqCqxo972NLuqPIo
MDWTONZ4LookeQAnkep5tLuQtUMHASIVpFAmPQWGbxSgRCAm/m0Ga4Gwpo0K6ZoVU9Ammv1v1sAH
1MnQ+iucnLLfQIZIglu+HfwxekgQ/HeNIKLBh3+dNv9yujS2dhwwtBGf7o2dSnV36y/DvKoY0tl5
w1tKXiY9C/WVWBbXnrxrOMItjBLQ6Pr0uRDPq4Ula3PBktS30l1ANyF0mW4U3F8avfAUvf1nVa86
koJZfF4Y4H8cViVAAMpl7HcKnJfbfZ+dNBVNQ8lmKIBwASIVmMQmKYkOogESBOAnvgoA6FuY6Nah
klpAAOCKUGHdx7J+fReqhRbkgMjTIegSSWZy/XXh6BxX+hG6HSb0dhqsc5yku2bnUlfPaiQxMtBQ
6cXvsdRj5xnn+eVYNmGrNWaka0ODw9ajaLjh8yIYhs3PebTk77Z72wEoCJGqhKZg7+VC1NimhlVR
s1SWqRT5xIlCCtupY8dl45orSDnUUiclEQolXxEZAOABKBWZqKI4rATve70NsdLWKatoiFpZYACZ
UPrCnszR2s4AZGe4BRkIzWSuuAKFg7BxOszrULQcTRxm0niu4mldVnBYn2XsOR1RluQHwfjZ9RA7
3uGfSh2IIDApjnDxXTS2bejuk6709XtY0pGE1MYN9VEEls8VjiQNSnZOG2EctcGOPS0U51IqSdxh
vErtyNcfstSHaR23qKNi9/NVDUcigWtRALiY4AEYFaRMRIkhBicBOfeqNMR0pEEuCaCQsDV5OfL0
fa4nnlzWPNpnMVK0bXez60dvi6O4ghXkYNS5U1HzUYK+ex7V+NS3OWfvponlFfDeZdGFJUQvXCX+
q8I/El2KvhrgzViGvRCVDzNr2U6E4oTChjxIMuc3lzGMdv2Xzq7PaHlvIKeJIJhyJNRUDpxNbhWF
Lnjm8ksqUIku3lrB8rwqUyzlTJy/PX/eyDAwlaZy0e09V6Fn6HP/3g4/l4e3y/8J+hTIRLgDBwEg
FZxQRGEtAkMUAI94IBNAaESwLaAVmrzenAn44AmRsDNx0BnwxTOOPJ6hqIlbW1cLyrY52Jmb1Wcd
r0VxwUD8HNBkeVZfuyyrV/O1xj7p+pV1NFfYBMIwozPaeOvJ/To8Klvq5rc/goQyU26TkpwnZMLx
i6tXWZfcevy3hgW1VSgaNiguE5SoJTKXZIQqkRWIJk5mtfXkhq8Ea12f07pU38r3yd0poUB0SAcB
HhWEMFYiSIwhIYhIIhATvZxlyd3aSliCyJDRXWBxTW1cCy4kshV5l4Bxmf8da5shxtQGVHjRC8+N
fhbgiOlbMi1b5oPzcT0HQiZC+NYhf4po2eMX2+qF8171TEh9BwnXjMVX7Atc7k07upd4IRoRN8d1
mLcp2Lc58nXW8UsPmoJEeU7vSIUNPC1qkFgdf4EkXNzeoVMlgCn/2nhM7w0P+meAz/dvzNHFjH2U
8fHkK3D0HbtXgc7Ak0aPzOblpam4GrgmjISXQAMHASRVmMjySKGEYgC7DOggWQhqgtLLigAGxPfx
k7puuuk8Za/gd0b9Lu2EWxjyAPBFdysr0y861412Uhl0ubVjbE1UvGl7dNVyti1mX5DoiQg0ofEJ
whuYnCpXzKjVT86QlysxVd9oHX/h1uroySwFha7jb5wza7KVggjfff3mFFL5T5XtlR1Qnajkn9eE
Y0zqP1pIV+NjMQAFuoUAhEKMu/Kge//fL5erLy/+/9/s655nECERE8LnKpFbldkkZM//n//r40hn
MbPFBeIADgEan56Vko7FIRIGm3FM1CeoxSEy5ZrDS6a8/18/aSPP2P50/PX6eM6dbbrXm590aOsx
0sp//g7GOvhoV/DTj7T1I+InL4BktF2MQgOvT5VyZ3jh0/OSnmzyn+XruX3sGKKw+77Dn2dB1h6r
FtxlPZQie3x02WfEg9ZV5go1FJzQdOT6cqp5IawS/2dVsckzRQzjaMoWV/q8muaWRQ0Vvc+OBQWA
5f2rcQBbDorrJ2mJwXpF7eDB1l+03u2XEorQjIB08mmMWnIFdVXre9t4XX4ppOO4Q2d9BMX2bVx8
2QAfPtlLRUkj5d3stO2naGWCOifw4uUytTnendqWhBlYifQKw/d7XIBlABAAkAcBLtWcTDUcBJrD
QgDIJlAIiAR3ndwNPIC3jIPub3dgLcnV+Qh0b9B46JLRfC8TIe/c/QyL7kgB3Xle/b7lhoC3uLHH
TZwtZk6JQEs6o+TRKzMtKijmloMTyV30zJHbh0RrC8Gqs1UczhikyqjfioJtv2Jly+PfKHYbRugu
DU5scUfcy6OUb0N11s1nley6U1VTLZo6XUgM36T5AM8MeyoAAwcBLBWENDU5LQZGAJDQIiQJiATO
6FjhAsO+eIJ0pzcAzjqwxXLwx/9KWRgTo+2ZrbkBz5fyz3ZljPPB6qo9QY8ECBJr/CMKsqr2DAK0
LOfqCd8c9Amz+A2AQI2mkSem1mUADAcHurb2BcnV0+GQgAdAF2+q68gFBJl0SSaRHyA7B4JeMa+K
iytZlTvUqL/AbTx+zif9c66FB+cpkbL16kdwmuSU+fDQvW3b9UDMZaw+k/M87FOXIwKi4CAA4AE0
FYA2RBUVioSBiVgiIAmJgiQBuyp1hpGWvF7bWtjhVQBQyZG9gxeMqCG+u8eBOA6qF+BppTchP3it
xpUmbVntAWczT6nQvTG+FZQ7FquaGK/ombmJqo3/38/ZqO1vVJS1uGZG1CMkKc4oZzI47DAFqqJY
tnpNCSsgYGW5U2IACdqVGjvfl/GYwikllaRfJ684//9j0aUwEAAQye3z6nN63tjFFIJVRU2v6zMU
M5FxW+lwACWAS50UK293qKVy4PDMKeHCDgE0FZRWFkK4BIMQgIxgdm+405hetFo7Hw3v2rkCldn9
R0kM/tX7sfD4RAqBiwMwPZzl8NUiOgNQZSxIWRIxMVnIub7ePZ3ZQmppSiYXapXVVjp0pHHWcXp9
u1dPBbjEJpIEj1XnKLefAbexhqjuI/7NOvICAAOVmxQXy83Zritu/Tu1gli4ASQVrKomIiYIhGEh
WCB2+fF7117ya1a8Ft1xOs0q7rxsADMc6rSXcixJHl8sQxB0LfPHAgE05UAy+ukMDhAdv44PVfZ5
Ce0KSsr7D8NRB2Qd8aTFPuPYHXADCc69p4VHLNEboy3697tFaK2KYsLxKdzUnOcR1qRlYWSE1ljq
Y3jeuJWUjhxBa7BFii80tCMEzTt4ZfmSNXux2cd1Q3ZFXywDE2OT2Ztlkt/XQ7CdslZjMAYKbVnb
Y9MPqa/y8z/Gud1+wvB6ltzmMEJxAA4BNBWcaSYKCARIUQBEgCOQ1g4aAbfW5pIrfm2gFT7nxZrw
v9cn3M+ib8B3f8ZopI2k21AdcUBYIVTGmrHAprFmcyhmkq4IO552BVjQ113z408UL0Tuqnzh1WH8
IhSxj4ABzCnp+U0M2Y2OCEND0rhjmAOLkjVz7SWayaY1IZgYIznOsTWr+bFPdNRObxIZZgAJAFdF
0yiEl0pWLM4DT1e8Ym4DBwEkFYQ0VGsZEEFgoEiCEBN7yU0hZNy9MuaZNBnW1tA9zo6lxcCjtPMH
A54j5ES7anwRKBxP9X0iFlPie05adZKUy+q0IXpOhsESJNElbuoVyl6N+aFta8+ZudDkdJCxiEk6
76qnFwSonM4dsZodSq8275gQEC09CceHZc+pZP9yFEtQ6at57NFEi1FPHzthJyE7u10WNx57BmF9
SXOqZCEOt+eKfeWhR7Hg6qilnFmRSVt1sJogHpvOelYgsxq2LtE74ShQjBVIsrIu68HFIRKCMeEZ
38QdROhaNERykwe10oaDltSqPgcBKhWEMFMpLQRGEhCEoCdl4OAgF2aIDQkgUE79JQ09PqXBKnzR
mOEyBMTkmbp3v8Puhdxti3ZYC6za4pUZPiLzEjlIPIUgSJFAwN3sLVlpsAVm0FXX1l4ZkQh9aHIs
s+OduDd6f1tfM6tR2m3Ysau+yYnTJG4uwXwHxmFxTc5C8q+fUsyDKAulaDHOqaqcrpyrWEhdKQIM
FaY/0ULCAApEBwEeFYw0VUIomiQBM5xx3xBpuxYLC0hFoHpRaTjRlaDoPKmLsuNcngIRC2xTc7Hv
zDZPGYkXUK6Jze9w8U4ovMFGk+8g73t+QRY5/EC90Nv5lvO45G3qQmCs9ZZVxd0PK35j9TGkrx4N
1PuZ01THtCuLq+/klCzpQo6aTriEJixUukeWYHGjDUEQutjQFGh5cwc/ihybW3WOicCjgD97DNxG
SydUM5SC6LtBlhQWjdFv0/rbY79nwUvdewAHASIVhDQ2EkCIhCUIQEdstBa1IC1lkholgyjzfj+w
oqXFZmQjlXMbHMn6gk6tWRkLCeeZnUc3CqTVAxkmWeXmAPdQ2fAlkDGw1EWgL9uRe0e/twU8p5al
wditTQe32wsG3u7UB3oKtw5acZbDCY/QqZh8pj0VNNWZi2Y7UBpKTfNVRjRPJPH4O9/6iFpgWYeI
OpI72amefa0ZXyiqfNbRdlVY2imfLgBkZ0hdbciuhAm2WOrujAa/D30YPsKGb2NWD99E2fTqvZIH
ARwVoMpEaTRCQRGAnfdjgC2ZqWZNIWLVcgOctNGP6vtClEvwmhA8Z8aL2qfKRHfqZXvu9lo/cBeo
DSt5HRW3NQobkeOnkBu609zGDHP7yFa9RmNzBuXfbt9JXeLehknWZyw+cfF89XDF7mluyb/Ovzop
+4PGhpdyVfXv5pTm6aDM8i4uydMEI6DJEVQo+6GeQBNIHW34QrvOpZIouBN9o96tmnKTMnki0wea
NFH+7vTZXfXBe6GTufb6PlR36dtZKtqKyuFgcAEkFYQwdFMFCkZAkkQgJuXkzTfWLANA0QtCwXWK
4ziWKby0o9UW6ETSuVPW4YTCwBpFxLF/mU2WUEF0FE0dW2saKT8Nqzf1ZIEiGIjtgYuawVhlYsbj
fJ6q6DLl3N9V6VN6l0XJS6DxyEiSloh/cv/P5N3txp/ffSZYFVVzx4DZ+XAwqX9WHsliBAjODqE2
nT5fZQv/nky45pXHwIAaAH/x7iQpu+BS/Jh7oSSRHDRjDOo3YBCoAQUWu55LlpfSYRJgARcBJhWE
NCZaEYKHJgjARshwgEgWEFxEiw2oofOWVUMmFN+VgSiWA8+MFagAwursSXUNI4PRWHfQ5JE1zTip
Pnm6H6CIH5ULeQFVm8BttzNk+LRgYIdCizirOqk98DRA0BxnGTtqCOtZWY669CZnl9ti7Jn7QQAb
a0MQFss5MH2FhKmH8JQcYEcCXxNunQLgGGYSPPmhW8lYTF2o5ONvmSAVabR5BkAMLv/IaU1El4IT
+Dtre/gQ65R5FtTcx8Iduq7ADgEkFYQwVRosioYiCIhiEBNimiA1tqlmkCw4qwYlB/N7GOlBNpXZ
ZICLwKBnRzETfldUgoEfTNpSNL7RtBWZ6ymYAnroBPfG0ru5hCEFOZx5RTouramwV1bjFbAd+BIB
Ff1lSuW5dS9tL3w2uSp2cjMX8slxRZCRDJoqoecExbOKVHOanvxRcRQ6mBcmwxnxjIn5bKQpZymr
2b1rliNBWawbR75ld8/tww5JQBAYgwoFrDUbtMjUJ32LY6YVRipXAiLhwAEYFZxMgoC8BPXrqUgW
CFoSFlk1lgZaNV7v3gm6Rb1oodQ0HT63QLUSxCNYEKn7D/ZaWbII+nN+p3G+l5O2qd/x1FDro+8h
AkQ0ews4H1y8/idv/nEj6TN5Lhp5euHJhh5heQfTR2/bhd1MelSaCfNY0M9526QQ2QyU4z7YAhXW
takk9aOqcLnN/WDZbbW0PpetKRWRNPcuj3kwScii6hXXoabMwHABHFWoTERbCQ5EQJKATfvdWiXY
SBFqSyyI0AYY7McfueurW9w9/CCBISqzZOVX1z1c2tS50rU2i0cDF3xROIQBN3xfXAEqB4SNNMJD
Fyml57vm/ImoQJMPEvWhpNVEppgrVV6DJghBAc+Tw1jacDGkO19SOP6Zj2e8IxzDXlcmuOgymapv
9FLHSIywNA9H87UPmAm1G2EG1hW0SC6JmVJxGAYzCqCWTNLQqtzOhcYsUcWnfQwAU1MatC40zV0P
1xC0Xg5yxiUAGLLgARifUhtKKJijExCTUkKhWWlFKKptLiIVDSUVoprz3u38/N9Ua/tXw9Pwy+O9
Nf23+O4n4/PVtL/vmcaXHsQ/9GuHlg/CB+tBGMu/pE9WhAi+12C4yQoBLRItRNwnWHCD/SEnqVvp
eU6CMBluqjbQ8fl1PsYyoIxZ+yymJYyAJaVSYXCR39RPavGJ8VOfEfDeisXR0jG6utu7ABeHIK4k
FkKLPJKByDg9+JyiSYQBryj5u6TZs8mAyK7VgaA62PKu2wPSIGeIID9vdNtz0uiuKnCXhQfadazc
ib5gRz4vTMs/Juk5sDvbQHo0cYg7LsBefi76fOw+CkwVB17r03fvkH/QbdFY+kYa0Yzgwruip7By
VEfODI4Mab5Mb0vmett8xvB3j6FLol9lDGKgNQ4Bl8fWCmOr2e/t3Nza+q6EgwcBQp/1jRYqTyky
5NPE6FOvOlzvp7b+s+//965+5bhrhnkByDke87Tc15IbPBvpCc1A0g7UQZKFe5/pDBwdjpcpw09j
bAhHkOZqZcV4W/N+da07ou1f1Q0HON1rFmkhSnTYffyVdd8zO2MUKqRSEUdUdWfbGuWJ/E0kmMfC
1quDKvNRavexEoZcPHQmyoxwlURIEwmAALnGGQPZB1IbMABxL8nsXmvNtaGj9yzBOtNquznOntPZ
X25Gbl4BXW6i1rIUTeDXH2yrSaetTWVBpVCYcAFAny3UFsZgsjVNrdVRWro2xXs4f4zpxec/gz4/
+rh8YL81HX/7U+obRM/D+nbjQN118fAvocbmeYUDNjSNODqiQAg5V2k+fycDD61ZTp63zBTTy3K8
v/e0CIIBCsdUQucqWCRIo39LaBUBxg8Pn3pzg9SCZgtAA32HhCsFpS2vm+GIXY0JlgUgAfHjCaAp
RgIow0JE+S1yc+AGC8tU3/gAQSMD/Nc05F+G+BSiXQgwkCDcXgdNsV0urdn0C2RBETVPs84lfyNu
IVgspHGjeWPMgnu9k33Vz9GHdBtfKV19rwfkvg8K8Gm2mHW4xcVLbtdDGtxxraKuEc/6rbXNdFtc
K+BJ9dpP0ykMJiIXHtR7WwN7xiURmQDmh/VBwAE4n9oaJ6JVOoaVWhUimadEgLxCTjt39V9df1ff
+n4O+dPPGpz42dMWmvZNJAniAqlAlBlpaie6Y7HdIcrjVfE+oVmG+dEe35YKhDX4kqYunrsomLx/
6cdV8ErEdvoae/lE2Li40+BmW9hgONIAlkFr6uj093Wpd1UAUZDONcs9OnEggAuEgWaWPK8Dka+X
UV3WGU6OWQjMAYKAf0/G5OQGlYA6wXAtdWCg6S5I4k/jro7LRQpor0mfqanlqiseJXMj2LvPZC6Y
S7SSCQB+p0vQkC7Ji/7MMT1Ve+dSgnhrHc06K7sRZduMH3C4XCzwvTfp761gHDP+yHswXdUSrE/j
RLWF0tHf4AE+1YAwV7GVSAIxAJtDWYzTGlm1Y4gcTdzzYGXvUqEyGrx450MRiA00IXAvVSu1x/l9
T1nKqwIgJy9h1vJ0QASIiF2EVgJXV7WOWU5AA1fQXEXaLXAQjp5eeKwAF62UxFWurqacT0/DIdBa
2L+J/XYl8YVAFRKFQpnOfu5ZzWckUCUY+qGJImu/a6YvfdjMQVumI0RVRXZi0hiQCQASxNulw+Nb
fSubEwcBQBWAMDVZHU6CASiEwCch93iyAgwiJ1lOJYLS5V9WHcxUqVUfnTMrBNbTeLO7+Xo7O3li
WcxVzeMTO/u7a27ssKzw/Gbd76BkNjC6iDIEkMy0rjsu5L3C9wd/G+r0xEgCwY+c1FqJDORXhExm
oYqmA2Opx3IqNkSuASoXjGBWSs3XP2yqERvOTilBMwB5PYAi5X2CoBUz5gCuTFkAEsUYY8inT3YV
TgE4FZxMQ4uIBqM1AIySNHOjQw1u+7h5sS9ADZ7rqOMTutNyeAQsWcmjR5Tetv87odFObNfSw9r1
VL2hrQfUodAlnIU0+04mzPbXZa7RUzo4cmKLxfb/Y0QdfslMIzWqDMW7oAFAACIXEMUBS9OlOhdK
5vg9VzdIpAMQlhygR5SwWxEgbNssF4xRQygAJgAOATIVhDRGMASOZYCRjIg4CgWCIQCwEhoUM6Zk
ZYvrFumqWgqs/AQAAEqgDzxATQwScOztm8YenNMNsMZgYkC5bOyqE1ywgjgqe6F/9gl5cB/2X+q8
ca0NM5zY5nVvY8iDDcIXKfUGx3Ku5bYkMN/z2pCAFK+6IVOLAznD5pI4v73JjfrPL57CCIL5E59F
Xph0RkvP8x2ec/UPmCHR/n4uZIGWKsIzVbGZneN3tdOWePP/vvA29YudU2VqkTfmJXr7BaDdCGOn
OxPLriFIg0mR3T10VaY/RtUK9T3XdWoRSS5iz005uXHp30yy5XygqjACaAAHAT4VgDREHQiFATbB
WCgaDYYCgWCgRCgQE5gvW3m9koWVmkmJ7PEvmcBEPTNQgBwDnY2rdTxi+Z0Pxlu4MZSXD/7YHIoE
Jy6li8f88ee4qGZfoHs+gVUv2WzksUvAiGnNdMV5HHjJGW4CdD89lTYxKb8uIISwsRyZ7OVmpPSN
YBZ1EnCNSrO4y9Pz3rvw5Q8LiooZbCRXqyiNqpLLr8IwOBBhEe5ZBjjeBub6PaISarVs1bcQ2GOG
v+gzx0PUIJNIOvFY165jBbLOXP595aiQLb/YU+oYghhC34uCNlIYlPGP8GhOdfzIraLVWs4IEQGK
txmc7We3AvzrGWbr1a+aJwoSzgS0UFJjrOEMIefJy9t1jCQ4yLHfrXv9jWfVYLb6FlLJ+AE4FZSU
FVQMhQEg2JDMERIMTAF3tzjhz9IeVRbiu3eWZqxd6sBa/P1Zx8MLx7y8bo7PuQANfwnCPn9FSAjK
90N3AFrc0XNJSn06Ekp7Z17C3WJzh4C0IZVZlwRMibHLNAI77X8oIEH0A/2gQRGhKW1IaRX4Hp+5
m9kHVGscNAO75hR0Lzt2euRi04MxcQQDjv8uyl2QA8QDLH1TNi2nGVDn0AVOp317/dSBH6jNfyhh
Tx1gBjQAAAkJYKgACWX+BZa4UJMjGWBcAA4BMhWAMFEUDlNBcZlUQBcZiAz3cnDY1xzR03WNbI1K
qwcXwbhyFaZwzQC7oWHi0ATCx3IySQiNB7VUTIACjof1D6xp4AAmEX0vo3p/1OoBBOYg99sule3/
mPK+vzAFnN+N9/8nW8GbAOZ/RdDCw7OugAz7OVZ7fo1coBar+nt4579pzphYAJjRyqM93gciMwES
vGoqeL+fISMp+a+lQoA+lIgDBwEyFYQ0USWEzSEBOIzqExqIRAMRAE9YLHIL3S3AEW197CqAF9to
J0OQeA7QFwp6+vc1BOF2zDqRaV83EiAf/59UADDR/Hhs1t/0fVegkAPonS/JxA0Nvc/MRLk8MPvL
xwJ0w3474KBLpXZ/Gf517sQFtr5MAI3HL6+EAGcjh09c9Xu7NwBlgGEeL+BcAEQAJgADBwE2FaVg
JxAJzgFRgFRAFxmIDH58vT6N1UiY0DirWBNX5/6jN4NWrx7t9u7lHE3oAwkZKnLdj9SkF34VhWN9
TjoSACqy36epr+r4EsAAq+tppaW7AXud+npgAATVx8Ra7v9uezUAA1rWuvpK1McYkAIBl4/ErAAL
E8f5fK+R4OOwByrS7HnwA0Pp/5j1ABwBPBWcTDclCASxgJjgShAYhAQ2ODvQCtltc11z1l6v4AJ+
v7xx5MpKJG1/quVcBSmBZ4o3KM41mNPG+r785sAAvUdXbH0cgAE1x4en3fT2M0AL1o7e/XKwCtqt
nPOLAXqvj/j/H+O/hNc5kAAWL+eYo3LbdPL28dgaKUtF+aAZeq/SnIA/O8sz9P2jucA5kdjwSQjW
sYxjUg8M5wKlxQFMENlqYqOB9jtKb8fHo/0/g+HRudVd1eoAAEYA4AEyFaRMKTgJVuYyOFgmIBCE
BOzeNVQcYGGTNYXEPuBnefzfQ5LrUH7Jby1PwfeXMAWBnh/c+XraUm/4+OcYgACurEs9/LhIJFc+
6qovp7NCQRhhgd0AGvpdHlu9HSkAMPH43E09fPTyQAXPj9vyNLGSBUza51fV6P+o7LoPXB4HRNqY
GhutxAGl958+G/+77gY6X4mjTDPUw3AQAAOx++jZ3FTNE8OZjSn5fF29+oy7IsAAElvjKoHAATwV
gDZTHAgErjcAhm2m1nkdm2TYaZJNNABJJZGjvJ8GNAgU3mHVqeGxoKdNLl5f9sLClsBKKOdXv1ia
ACLmIzjPwksSuoZ1hQukgDnTcQAAv/ae5jQAi1dXo48f+a//dAy5uaRCXyvD/5WLRtYdGAJqxoiM
2vxfYOfG83f1p62O1Gdfr+i9TK0bQlOsaLgKABuAnEAaZOICQnEZ6A4BPBWUlhdiCoLBOgCOT5fG
YvoaXrx3CgIFlgGvw/zh2JxnTJwTd8/p2AUVhVRs6vbwKxkEFzmjqP0PQcjQgARTif5P3Mf4/ZOn
LABwCfwf//2/+tORqJgDf0+j4C45v4S+ADzzP/9tv4BTC264gnKG5w/cmW1MWbGAX0r0rn4Bbs+0
8He/u3tH03+67nZ9Fypt7Dap0XsmZC7KAKODEzOlXbqUUJBEMQwyE2UAGIAcATgVgDAWIAmGImCI
mCYoCoTMJjKARCA3yycBSAzoWhpiSWtAW0Wl1+GomJIijRf8PFmFDRpfNn16u5BBU+T7u2QGV5D0
dy+MGikkJHSxfp20AOPi5tQbzm5e1uEo+H/ppeDgkuw7/ggJcNtaessPX1AjyyeHy1kV4ux/D/3j
p21XHDrN426VTqM0apiRMA3qk+p6DngAK5ffMDgBMBWcTEVrCQ5lIQCIIjATPANYNuAFIiXw5ntW
i0D8BABC8dDufZusiqQa2j+NxMY2C03Obrt93kuaU1FS272vh/Lp3AajWpLivqhgAsyne759w23I
pQqs2HdAse7t/yCM+YweBbpAcQPfo2vy7D2I1w1IzDq6JDKDVgsFE9L+h/TbeMglL756J+4Gwwmu
nQsb8JK71HqiNZ9kQ0gAAQF1wPnD7xb82eI4AToVgDBTOzEGZIGARDATEgQErtEsAAGJNX1y1pcC
hcjOMG+k5ScriffW8ZRhL/MrPpWqVnb7FhEr6ywRDNVok8AHdZRDPbchuleOkYN7+uteNO5aNoyM
lqk1yoImlZo4KB4dAxuGUk2ajec7K+s9R/VMytDRPbdMy9gIn/ci3wSqFF6gkKGKJZc4R5VDkzeF
iMn8TU3AmpER0WoVEUwSEb5KKNKtvyCkhoz5U1TyVa0W4xwJmeHnccYSRVRnBejsafeiJlOLs9cd
S6r+ff/yut53xy+PSZosISBkjn+xX3vvi7dDdtvvFQULhRXm3U/AATIVhDBSQclGAiCAhCAna/Wm
mjZza8jfBodRy64W0HZdwZzYDLCCjU94mUcZJlGAFOZnhzxW3dkOxJIfPLwvpWI6nlZqF+TC+n9B
67Tvk/neXaNCJ+b/rd1eu94A3m98yjiuHTsXZTlML0Bs7Uw2yMYDNyGbx292cUQylWZ68857s53/
LtubamV5jec5AAEvdJ+DDnJwGQAOATAVhDBREwwCSjaAREgREAnOzGmPIBZms4Jcb4ZVhvWOoYkQ
JwHMpImEnZzwAcMhqqqY3+NSAjNcvH6aFc/4gXY17PbzsnYz7T++6Ufc3Iz0rxr05uPojbiXdpxd
KoOy7Ppi9uhIuT6v+g5+TR5V4IQve5cjJEnkWMrDCsr+ld36L1u/4E4SIBcUzPnIBIh8vlocQAAC
g9OHh4eHlx4e2/0KASPn95RAAwcBPhWAMDsQiYUko6jMihNABIIhAZQRTSSwGNJvXAXmBbtUwZu8
2zfgW9CPXkvxzNgQ/hAJIpVurzfX/pmICKmYhhr/cPPY5aGAfEAEcczye10G2KOwfUXHj/3HmBuY
QAiEwM2e7aHBO6/i5+AcHxB3ULvI3ubj7ZamKrcSOTfxEZ35P+Z/PP0gCtK+fD7f6fnsgZN/QKT6
m+e0zDZAsAoaVCFYKdR02Iqj2O16XzI0Bvc3a8rmgZPj4+PjgYBPvo83iAAcASwVhDZHMZWCYoEa
HDATCARDAWCYQMfatjh2TESy2i44XrkExzj/6pNRszgCgjKMF5E+VNAKMY5HxPsPzP9vA2gG44P/
pQA9u++3w8vyl2ZFkCCqtqbulLO5wT6yvscIjYl/UYgDdRDV6xf075SQtc8jf18eH4iNLplrUNwx
tjT/v8daHUA+XSn9OoWdPy/bnpl058/IdJ402EpaBKV0QEIooJ26Zr5Ft6vhcTTHIz//r8bgATAV
nEw3HBFQgxIQmEA0CYgM79GOnqavDIGnWODesAq6x/v5oLJQZ021eK/CyAZ51QqLvlBXeSWtzhoP
U555TqeArdgAjGOXZ2Y+PTMC0ozczX8qHrEIxCMfAYvRyfFNHXWXm/hAA6orjEDb3MO7wAoQisz7
M6L85AR5VAIiIQEe0Nojb0XD6h4hv5Y6E4Rv9FsAaRwBPhWAMEQzBUdCQcDYcDoKkYKhAYhAbeYO
2aavz6xI4RrTnd9TOfgOHUpLZnBA5Hka7vhI3bJ3mi5dtiwVyNjbpJpwb+NxrPb9G0iDDIeiWTUV
xkQIoN8fsHyyYYLJRPeXXRZ8qKdI8WCFKwYsY3errxqVjnsqmNXbSbmCkSGBXQYqDoJE6h4MQlTc
SltY0eKIQMj9el+HS0O2rHHKvB+LteLtYqoh4lpHKIhSFR+XQziWMmbVK9TDQOrozW2lxBr7+Dr5
NQU21G5zNdeDrEbfnxmV1SWjTGr2HT/XV9Lrm4xlcksZKgABYwcBMBWcTDV7BUYCNQHb9CYxgLNj
4d5LiAXEbuN8slRbz4t8JXfKoovCzvxulN9X8untuKwiTPu7+HC5TYK6v9cLucJFvqzU2ljGdRN1
z14Ozmc6iuj2MVVY2gWQqzRvoKfeWjowzNDN9bowjslQNIDeAcqQJAb2MpdrRzeZtb6YxBwBLhWE
MDeJkUIBcJmUQHb9MQb8Wa7Xp30vWDhLB5nDxtiYUD0IKoqssYkkYzohCC61NXq/hzVANbdK5AG7
ny43AAFSacAXGzbWlrdr/jCfBl+CBuASHX9mGr779C5FlZ9Izxt10j6hdUaBqC+BpB9WcLaNTBWK
yXqVUFkxfHfq64qWkyQxWszYDgEsFYA0RiwGRMGWAFwqaBCEBiEBOw5M8ToxDvi5rlGrkt+BE97P
WpswNmYr/xW/ULEytYTmFiR/gBSpKYEz2UTxzPuW2FgYaMfTLxYA1ZaHmYkAqr8bqoWm61tdVf5r
/rWBcQrW5vQTExNMZE5xBKrxF955vZW//1/NwyEQSvHVx1Wdb+qJsrq+97c5xQFZAsBiQAHf7S0S
MYzfd33ewB3NRoBmW5ylHcEl75m0BBfITUZyjm0vs0tFRfsHmAlGdL8NemYADKAOASgVoMhIEYYC
pqDAlK4mCY2EIQM9289u/HtMFXqbVSuNMc6Xagc4QHBybZ8u/bSvHloEGA4tYuObieo2QRdL/ahp
MMObEKEcO9ekT0JPMjBAK5M92u/FRSsZ64z/LrwKVLYQEpAXkJAhKMcydEzw3tLoIotqq7a3WvnQ
DeyNRyC27Rju/+/C2ru6urhv638B1PNevGFWk2TCbWKfr1DEQUQAY/59BJABVnJdI84u2WRgJSi6
mQyCIC/Vq+vd/72f2SrUpWx39JcOmRqIl/hSWgBwAS4ViFAjNAVYJ0CIQCIWCZwC+RQENFW2adO2
3E5nF60ApRkRAgeHlvE9ryY3y+c6NBa6lzcbqsuRWeFzjEQBmJuK1YJrKod4Cs0Zz9/05Zi9wx7a
qJ903D7OmDEBJFLFh4+bLgyjL7qR8Q5Wia9Hah1IZm3xAfpEAEA2IUZmQGtkHt2zcufBLpcv5P4T
4Zg4AWGeOTkM4ADnxDp/T8boHQMDQ39t/HP/f1m4hp7jkbcxLkY3QCoABwE6FYAwNHCJCCYxoMzA
Fuwtt0igwdM05XisXLBbuo8FMpcP5fRYAWbK4lXXYNrfyYD/Uu7aigPwTVho7XiAtppwYZm9pSQF
PeEzAhVg9zVWB7BtSw33PFHlf31h6g5yny19N2utJV8eb+VujlRWATQork1hABoAQQSO953U7uka
niI8j/OgwEFU/ofq8o+S3d6KH111OLj53OzSjaWaaz8WKaErp2UpuNx6d3Lz3/79Y9FgCuXnavb6
DT6vsdFxtUAAcAE+FYAssAogSIQ0oERAIrOi6oFqGrKEMTLywR/rdy6gfvEe+ogHFLdAkArRcH17
5pUfysLobQYIFqSbNcbjozVkq61hUWHZ1IwyfXTT4ttRLjo36Fo7CkrcXI7XmzLI2Dz52AYQWVHN
UJF6uO5PhKyC6s8OluubV0bteVhQDShzdrLspffUezlKqYqMTj6k+NWOpZgZoqdoLkzxlC5cVgN+
xa2X0AsAAJQDBwFAFYAsWzMIAoSCsOBGRBCEAiICGdYTF6bWvNKRe1mszqwQlIMh7a6aAIxIIFWt
hWhANSOZJ/E+ocfyF4Vamp0oRbo9/U5AX2gkADt8rSmqLLdjuktgB9N7GrqeEa2hnSfkTAZAAthN
pM3fU1lQxQyOBuFwU3zKDTnnAGCUFEIhBKACAie/xlJpULv6p1938KPd59z5+Y3T4evxtw9TfYAs
DC56vUIaHSNPQbE8EoDTAFwYD6lfJ74erla8XuhG0p/+f84I6Pl2EAxeTC5AAXSgTZfFwAEuFZxM
agmpCCJCgMyAERgJnorMbHtBeDc1zWp8UnF6BeWMe773e9fJbinnBjF5/nRKYgCGqpttvuHpDL8C
9C3MgNbNclHdC265dSt1l4WuTasdCXtGbKykl1S+qASMcT5hWc0/BIVQ5oAobg7fzLRulmUUfBma
jxytLe5q1Uwm55Wt8Pk/i/zXp3V9J8fk+mfHPVhMC9AADh/j76Uv6/+G1nAB+WyX7QGjBwE2FYAs
URQFSEphoMSoERIGBIEQgFW9PlazyMXgRcJ5OYiwDVr8g+bLvsqa1ohIT8/D+BeGakz3zSk19UJs
B9YArtdKiFmrWogJgH9I4DhcEobzgc7jRzIXZD65ocRY3EkkBgdTzYkstOlKuLMWf2oCO0x1x7Km
SCIArLbe9ed5QT2VSqrOGRcCwgo1GC1w4orpyyv4Vuj81gzabzrr8UJphZLpPPUs4X2BBGmJS1ic
NQYLylBi6SrHhfQRKsZ0rJjDQM4aA6saV5u+Bw3Dc5wx7JQH+NzIX72ntTS3fof2n+2kFRAOASgV
nFQnIwiWgzGghQQjEAnjGxkqeRAMajDq0bZVAmTqvik+yGcKrFHCnCGS+J6dJALTr8HZAGwGlxE3
gwIL26g86DJasLtKmOs0C0R0vEYj7UU7K0BX1LhiiakVWJb2qkjb2NS6mgtXBYAwYwHVvYKb8oUy
JnfHVTomIUvnpmwWhSbDPvSYEkM+jJ8DP7kdh0KpTCf4AQGh57un4741zsT+dS6UgAADNwEyFYQw
NTo4AoEVoIwgI94Ls1ZS6IZ5wzhasmYCSCHAIQ6wkSqJCHZmp1OM5gK31Pj9HXcBfDDDlsBc2Cnm
T9k4RA7uvonIiMl6yqKQVnpme12sFBgFWuUU2J4NkrBToEKOLRO6exx5b9KuTN/mHmyzAuR11V+M
f6zEb9meIBW8UT7vLG1qUrfz4aVhcgokA+emz5fh8/vl0dDzsFs0Y8qf+/+MggAOIbQRo9wxGAZu
w3a7iTJWmhj1P7noDgE6FYAsQh2JW0YxAIhGcAtiNYryLYFmlbvqZlNzA0d/FPLlhk9jakur6ldA
acbOeO3/qlhxgIzoAZvXR9swhKBaM7l3/L6PYze74xNMCK44rdFQ1yzdYidaGIFHpnzg8E+wXlHu
FTx5YIaEUR4YDBQQIQiM0Y52uMHHuTauyb/uWy5dcJNfB1uguAr+GOmURQFVraCdz5DJci2iYSkz
JggJdU4Ci1NoVuElYf0P9D+G1tlSKXDGeNWpacCrR5oEt9unpPU9F/6Xl16Ny9rrW72aAAlYL1nh
c0AAcAE2FYAwRygJRocAsFxoIQgIygERAN61hxnj6rgRMUQ+rZzcC43B3bhDhfcVONEr5tYXAQ3z
Xhf1f+3PcCHH2JBMQObFJybU75XYxWipCKhWVa9TYdFcafNN+/C+DzLuBdNC8rx6nrazAijQSiLf
hf+qmCigI7awASvZNGOyQrzb7ilW0UhsNaVSRX795IE+i9F6LhgAAQeJj9AYAOABOhWALHgSKYqF
EqBMYBEICd+23Ru4tML03AaXEbTS0D8BHBFj7OqiNDV4Bt8ZqpIgnCEISWCw2X1Ui3LGsWY1XGcc
49bK625+sknpT3xj35hl3JakQsFixDg+w8QCEcZ0twJ+mmmCy04ogIB1RoqoH7y059HspLH4LWWt
kZFklm7p0cwcHYIQtdqMmd4ceqT7f9+ydOkMWFqyJV1lM+fOsWTOKyqgDP9AQpPz/q+frKxZ4l3H
JLkCjTZOR0/78/5CeOGAAtRCfDRv5wScATgVgDBCWiBEghOojIAmMW21bTU7sBBbodypoOvcpJUm
EIWh6QV4MnK0wLofhh09Kr+pAlWaFYarzwwyq1kq1dlCnhNWLA3KSPgasrq17I9M0TUj2xS59hKw
tLiB8cLIUgPl7caZlEb0iY0iYmFpZ55/hueFNatoQgejJ64eb3igYxjFzn355/w/hjszmkzrEsxR
eJBiAJZpRZp8PU/ev/heito6IAGYAAXGUxMHAS4VnExbLR7JA7FAWJQnCAhCBG+3euhBd2Mwu5Qu
7nYDE+H15assTr7/6ilDeCWHn7Ig7VBWfKItvuPED2E9Ldw53F7mQCXuHa0BejjSDu83s0bDyCyJ
A425SNCK5Sqv3HmED5X4ch0CA2zn8f0vrXrPlXTf3f4dASy0DWX9TJGX9iczqPc//5qh0TZnx+9+
V2D9/4PI/N+MknNaIcwQw5T9URIiJquNBTcMsF3u6Bm8D3Dtxy4+D/ysxv/PQZqywQJAhe2MW/Oy
sDYH2TP7v+x5vmOv3/bev+m93dAYlBbU6h0kyZ2kng86guybNYRLFFAE1KEMICIhDXMboS/PT8//
TqWWSAawHX6dhKNugdN6ptk40OAd5OHrm0PNj7X//6XFvl41TQC7JGYH+v1C406e56mOvp1fL056
jtP+f6eSrzIBKABwATwVnEyViZWGIQMrl05HplkZeR0C3FkgC57OwNHMoWgSEkbUhquJwCAiJrj4
l07S+uMEKhWOPbIANe2oCGJuu77gFlfLt/hcwKO/cYxyASReGQFQVvIQWjPw7HLVz2ZXnldd0QBp
AAAFrybdn60EBIQd6fXIgIyCCo0cmYuptyOZuo++fKne3jaxRAhv0+D206bsoMv9/no0cAHAAS4V
hDA0NAVgZmGIQEIQG3sPSUFmxfQ26eY2ewZFlaXkAPxLQqaprVlVNpkknU7vF7yMuVX9AO+c6r7v
h24kEjHLUQSuc1F8/+McgBXs9MBmsw3lntkDMBkBjErjpyFN64xi/bVxeEvitQG9AAboDdAdKy8o
QNAZgevCQUdHpYQB6nC+OuEd37Ur1XCpWTssWqFdcgd0nCmYAR4Ze/+EAAKAHAEyFZbCRRAEioER
gERAJsoqd8tGig6Nb+GjeU44AzfLP0Z677bxPwYfLj0x0pVAFF4v3csgXKLx2yAFtdkG53qprHyn
3b5XVpqO9n+E1mCO7mFwBk5irLAZ2Vfh3dlgZEoSMD47EICEoCjNpK6bNYgAIdwB/YLxFJsml7qx
efw8QH98crXj0vEwpZlUDg+LPtaPu05tAAoAAM8QBwE2FYAsSWIOBGdywEhgIggJgJm0UyLDTTPY
l1ynQWX894ei1kqCe6x5PYvlfGjOaZ3iZsGBvz8Z8z85oibKYXJV2vj5yVVjJknuAX6OmxZEOqQh
cAYHAuNYGCYMQM/T8nqAA3FyNRfp/TMARnKYrQx/H/+/09u/l8ucJJzM5Kww0FyUAKKi5DMDC5qI
1KpWpr8vwPXnRICArEJZzy5eDsNwTI4GsqjxCfngk1rADAH2oNtFJH59EXydiTM5CA8mJTTZ5vnv
29hgOAE6FZyUJXuQBGJgiEBKIxgEgiEBGwW7L4y2WwfWGsy3AAfM7Dn1+TExPHSR4erbd/1aktxc
2UvFJXu8d1fwABQN3jtntAVeVWuaznsvALTqZvuv59rLwvsuv4FSAFwY/F63DIBim3XStX/ppbYB
mA01/C3lXZU3hygAE3hLMc5uQca7L5+XLNd33R3KT0jdc3ejSYTDyeu0elT537uMb/JAGnpx+fZv
Tv+12/GsAVB/GIMHAS4VnFBFrIWCpGEYmCgWCIQE7oJlHQBtY1mNavnbiAKin2QmpcWBlmpDrLug
KPGDm9RcK3r5fx4SL5eMQAnV1C2FZ8EHHeIveYzIVnEZ6ZCVQLjO3f230doAI3OozKRU731/ZOoa
1ekbN7muvf3T9s77jzeYiYTPMbvL1KJQCpvq6J59G97VI2Jra/l0bABW94+/6KmLoa0KGlJVBh30
Cqgr8eyqzpcYndpCv5eUaeCjRp/l/y4siJ0/Qo0A56j5ndnVMIA0twlTdPpoE7jRQKz9HvjdSxio
JevesZgDVRlpF5kVmSQ0QAiWYK6YRUBkAPIDBwE2FZxQMR0FYmoAiMBtng6cujgwUOSyRl6cAUy9
33bUsZoX7DxtQ3zf7wlvZLwsFAcAGQFZALRc038NXcNTM1tS7yCrVasNceFRuNSAgxFMi4SUrq+q
9e/jeAGlvfJc0NT9/l/qmJW/nnTfO/71zQHSgItHCHaSxdUvV1mu6nyrUd6LC0QAyAYCX0p6wAHk
wukEADgBMBWdqDE6nEaBE4CZ9pJbDR1ggijWLtnF6uWBGdfmdVV7UK09Lxs5w16xyjAMNfqvUe7/
fygEwtCNT8T3mgw7/z+GsCH/AYl03nDyyMFawY6fbpAb7zazIER3Vny/nHwgADMXrQAisMRjpqYK
GcTcufzgAqBaVUCvI7g0mx4wqxLoWHiASYSSSWMsCoMyIoTuSMsC5UxCE+YCwsqAHAEmFYQ0RB2I
xWFRWIgwERMFBsKBOURAERIEQgJzzfvXE7vfWvGuomOllpvWw+HUD+xyzlWAONwJ4FRFgwIHHo45
IDquRDIWHkEtIeCjNF8Gm5NRMs9kQg/D0MY8azkNTRbZ3zn9TZCmBw02m9iyFJ3OvvRVEHPLoc0I
8vACtU/wdDYsXQUrCfJUuVTAVRxYIBqGbmtnIjGIQVLA+KEU6Vakez4XgbLzXVUisdlZ8Tp6/Tkz
xurguLXmABbWrHU5EXMrzz1N+XN/P1Gc/eRjGeQKZLf2vRZLBhqAbJicumZ0EQjLNYEar4LAV4pr
n7e3ipeL/WMbaEqrjdJwATIVhDBHKArCAoEJEM4zIBREAjwLel6w608hTGp4/XgNcEn45IQFOJUE
mnS96PGdM8Eokyv3P43UpAASC8vKUEWV9rYsFrc4D2kEikeTpHqhbNUzwaisK6Br5qZJIs5r2Ndd
tLckKUucstLj/N+T1udAKkVoAMQN1zf/F6NOBPZl/vQAIWBlKXSWAcABMlWZLjsIiYohQzDMaBE4
CNszi++3s3Oly84sRIJLiNAAMj2dMhyqqpWXRx8ndg4mkMAIuCA9Mv+HPaCWJAFCJr55RrH6TuA6
N2394mmhwcBQWIgZ1xIBVIiA1sQJfFlfqOBy0HAysE9Y4NuD3cVTR2NFEUtEgIIiLsjiVPlw5pDy
A4FBAxPPolmikjdx66s02lx+V2mc1/lPemqy5JGVTDFlvf44te6j3TrOfieSz2ZIebNVFZGiFzyT
yce7romrVS2YKRfrTjkCHgtKJsuA4AEsn34aWCqgqhLMySSGlIpHfwu3vPrpx/qumo8Zk+J5EM2X
NpGEbGVNN3FQMvzD+myIiDiAhaE5f1bXrxnm0Doi2rLcAxj8JkD9Q8TepPv7P16z1zsU0Bvzxlyv
cQ+URy1OhzWWU91zyhIXeCRI0p9Ybg7E706ROP+L0fLo09k4JcXjBsOlWO519zq+5adT0Hr58ofK
l2zPBPMP6Tn/68AecW112fNLr5mvslXSOXPZk5ZwXDp+ha+j0ysU+ZT4pRpUe3s7zVvt55jWutur
iO/k32WqNMSis1ApUqBLBI78cowgDkJhaIAAAOABJp/eCzKoRKo1BZphKIUC5O2Pv1f9c6HnZ359
p0PGXYywB6lLYfMYkufSVA1BOVqLNehg/6nW6F7Tca3xOo9FlinKKT8u/otetcmfHTNQia7q6HZL
huZh34rBVoPo0pKPhShHtlAF0tWb+zjg/62KEdnChBGS9QAANUUK3l0EeLYE4QFCKDSVlYlhI9tW
8IDtOJeU6zewQQNI5JUphmVKrkgJzEIUeojR7Or51hGGkH54IO8JktILzMVXQJsqgJSdk3BAxZSx
TJ4kcVwnUVEQBEAcATCf8VJSSEUBFX2yB1w7JAz2cGOMmvr/w/VPeV9F/3xp4fUdBxzx8KPUxeux
xJlpqObkftnjGYtTs3AZGA8F0b6N81mE8aGHv/MlyUf10ACXihaUoJczRwf9fBSjszCzNXpcv1OA
z226ptFCpsulEF0XHrZ9kfMYSNQAAsAAAuAJgABSsdP7cxfmSQMi/RfbO8O8GyWUIohJH6TTBiGc
jlCOz6gqCg4LHHkWhBO4lKBT7Qa/coaXVu8o+AE81ZUUIg0JBUVTsJRMGAsIwgQQgJTcovlz1nFG
GpqXWNTpyfuAqOjeM+3CtpeP05moBndhSEDuV5QKQ3MKQHeVIh4wI2F5fXoTC9UozogCL78/m0kQ
KtMkIQVTruw1V0O4d4aoPLhB1LqmuFcIYw4/OYAvfZci/Z7bUDEMkxj4aoYxiur2tTQ6fehAitzQ
BJFgShf/c9OszAUSVnFxKAhBBLkxeN0kSDMoITgE5ZFPSVdrOHkRzQzbrC1/zToqnFY0zM/VhpaH
J6OXruvLvOJYA4aeT6P2OqAKAA4BMBWAMEMdBVLDM6hM4DEIDejk720A0W4Xuk1i33ClZuWjJJMs
K0wUJt5cn9kSSGIe+SAYL54w6nf/WACQhnXbMMIJ4zuvkMpMJHUwKICLJI5FxqO2AyAI8+fI3K1+
y/Mf+P8Pb4dIGtbjPP1YMjz/IEtDP+nwB0DBv9AAE4HFt3QgJdXoAAAsOAEoFYQwRR0ERoESMQ0K
QAiIBiIBPR2ctmsdGKR5KpXE4fiwsY7RAtjPcKJJ/ZndM7py4YsM/U3f99U84imzSIUiiFPZDLz4
YnA669c/aoC6KCAIniHmac6hlwgX/7vqgN1x9nCJOfXf4f4nH5Vq+1/n4f4+tFgBiQAFd3Zl2LgB
XH4Ry7vhFgFGMhgMmPxGKkQCIgRuAgcuGnM4ASgVjDBEHBEQpQCgzEghIghEAj3xmXiO5xbBJ1DJ
q2nSbuw8ISFz/JFKcjC1PoDmhRrcOfXU7subh1bL4wAWdRqZaTExLA7ZFIjD34v8fDv6BsAe/wDS
G82nzjFXhno9kzjF6tRve99SDewKMRwblHHljSE6Pr0BOkMBGEc1v4P8141RXhoQLsuBXwXdYl0I
grvellyGPWGnxTzJ5iOakjuv6tt82tH8e+v9P6uFiJCRVirZ7AM5ZX+IltL/EfrgOJSD9wLV2Fu7
w60wAEDhpWGLJh9fo9fo9ePgATIVhCxRFQWKh1MwkEAjFAXCARGAj1D0htaAtPKoTrXTnWglC+M1
nNe3y4zkhjcZb2nyVaV9kJQaEZD19oU0tICoZKTBh1x0rON/Vf3oKDlLKgqHPzoVVnJJq3Ksxxvz
wsQzMTBdXDHH/HQuQSQFFzWUAjpRDt9w21QtaVH28QlKayvvTMVGaYJdbvvsN5aK/BFZxz7Jqf7v
8XxKNABHy9l7k+gTl56BIsjWbeGcxo/f+HqeB1v3/LwKwJMZQVAAAAFOmqIADgEyFYA0JloNiwFU
AMQsEQgZ2yZO1NJdiqtpwouwRE50sFNNYNymaMBJbaUzM1EqNL1Vhl5aLM1M8YF8qDABHc8i5RYc
ew6D95XPemcRPl5YAJyInIl6DBc6ZsRNN+SGroMAE3BwNYxMZJNcN7yAraCrbk12bmrja6//9H2d
VXUXda6vdTlhER2fffZu0Xdr1r5fRAf4D+n/v+aAhZ/Wn5/PK4mOqWpV53y1L4fpDuAcASgVhDQY
G9rCoxGwhCBj8jk3kFrgY41e8t0vYPGEpVechYiwZ78D6BgitfjdaE41nUZcauXoiYXu/A9mAHWZ
AB4lgCep42ywSvyePpzcY3C2r/Bq8DG8Sj43/z4eYBeWAArq5zAtnza3IWDgAYOUWw8fZh2f/TQV
jjjOwBmKoA7+6bAA88A2BSgSHqSFUDO81/hP96uMN1si0/zdoZEF3IAAARIQADgBJhWINDYc2QQB
UUCMIDEICZ8yPlWm84cblZNVtwLv2XlfQGpg08X/RGvlqW9HDj3c2lYe7R4KIAbvMd277LLKCzW/
NvhwBWtpgUuuF+lTYDPW871tAG7j61SCmt9l/jtHmYFZTG7wXIoAuMtgAZMgDU4fGxxtAx5/WY+D
3TItVSGLEPNe1Lk72gYE7MfOY76UL791icgJilM7WQgkjlBCm2xEXsfFKn6q5pQgSYiRLXQVqNLj
C8m2NtJiTTY9rHoEJQACoAMHATIVgDA2JQpKxICgYC50CJIEoQM5S/CYlcTRV9lScVVx7MBAnyew
PdXke2Ut5LLGeaXlgriBMACV98qw5kE64RWU9D59+VaeBOJlrZbYsDQAr1YsYmgNBV/mtmcWOI4d
lPJHGUyk6Gr0OgLgsyxzvZ6XvYtFSXyuLwZsBWUzN2yyRLrau8YE9l+l8b31ZMYTjjxp1LD+KCpJ
FQldjADzf9mpN4sGVoS6bvp/n+RgNFhafWyySFYmoakgcDTRTWDL90Q8VmFyQyZQaFJuXw8F9vz/
8+nHz7cWMYA4AT4VgCyXEJWKY0GZECYwEIwELcmPPZ9b0dh8GIjHHUBB8sZb07tmkpd4tAIQ/XIQ
IAYnp++JgASY9V9IHkFcvl9YhGg3HskNHVienREmIADtDnjyqMY5lPjcACF4J57HrFt7stXaLQ/N
bLVorw0JICoAWGC8H8h83WsP3HFw6Fi/RxAAE8MT71/RAAt51a/0loWwBGi7dAADBwE6FYAwNDOV
IKGgsIRuGAsEwgETGXjhqCjOCxlm5ltdIFq+plmAqNjsBG4xvknxmg+YpvUigIz9bhAWhOKasHI+
fVzhe7b1dZ+QEMfOySLv5GGKJQXd1A3VuG3Q52ugyFUl4PmwaALHtt7dvM6dB1MyDb+WTajy7XfM
U2jeNbq9faIQNA19sYTGXf9qoJPLYEpGctfkvFqqMKAKLyGcJUvVyWJzA7MxADsJErBQWkAUwaP6
X4wpmoAARJconQibcr1Ezi2oCFgSGSW+Mbu7BEKM6XGk1XaCTsGTnlRIXvnjMjRUecIRTF0MYgkA
vLv7f0yfBa8AHAE2FYA0RFQFSkYyoExAEygJi+w0S1CLWBQ4VkWgTYBIE5nSGwhgysw1F40awsBj
MOsBBQ0w76zClSVnfAcSxV/6chbsNO6wL7QzbPb8fq7aghUmekwDznmyW30g57gAf1hiNXI9K0Fo
PedMH+CaOtrcOhau11jf/dn6Dn7AAzT0QP5sNButCffUGd3exdGJp7FulDRIXKAaZCCUNOvYCBPV
0J3hThpm8WoLFLy0gWiK3u1McsLgATwVpIhmSKFIKgEYROgDBdwLbroXwAFY+d1Md0Ht313VP5TV
iNvRc4q8lQ+zMWYKQYjZR6nwBAFEBgNm8AFAGCQUA5Zv81WwAJIxbwh2hZ9ue72aiWaWPTgg+8+F
4ADFygghFG5Tvc3qun1/R9n06yJAAH6+SUvFH+b+9SveZKDsLM64VlMRAAGXFh+gsuLeQvUra4FC
nhmABlnBhcABOBWANDZSPYQqAQcYTLiAsRYjRXBoAHLQ2GmcovPvWghgVBNTXK0GxERsQgyVySV6
pxEBUgBcS3cKENBugRX9xfvVBGbWnfmO4LfALQVTwNBlyOwkhrPTM29bKaoKUavm7HZOCQpe1ocC
U6zU6qKkzbiQAyI26pqH7P3oIFclBxEuvv1Gu3Rb1U044e2FLMD5m3mt3qjO7y4UJPMCED13vCqk
XsgSFZgOsl2qyXHG2kX7wLO4uopO1JeAcAE2FZxQRGKElCWAmMAiIBFIdGAAcClHDWakAGt9ZESL
qrHSTqR5hZ3HHFvikFBTQTxYOWOEEpuXqzvxvV8M4wYJtASzYvfnm02+zcs6XQzy9NxhNV+vDeaL
iFUuINIKU7fn0//XWRxJp8sMS8EqTzzaAA+O466K1ED8vj/j8fmBTlb/d18NL2AllwvjWdyfMn08
05xYN+4J9PyCNOn0/L0PP9xXp2ATBK4oBAAAcAEoFYQwVpINiEIwsEyARvu2tuJzqACTNUGmYjoJ
LtdHVF9YqnWJfelkwrOQEdaAGCDeJHaLFptM3EGUwuABMZypm5WyMSIQUK9CziAUv2ZHMKa+FDBK
S9jSgBghRUAAt6hoRiZxpwS/1XPNS1iVyP4yN0X5UFK/GXFh7X5GeWXjZyoVJ1sHOfGdlISQEAQV
IQCepNhw1DgR1ERgMSqKYoDXRQpR5+6jlZelfJfO8P6T6lXWx3Yyp5/nnT2SSVwGPm49f7+X8ip1
VtknmBPtuk9lGHQuX0ZtLJrbW1H5no1UaBwBLBWEMFSZFQQiQIhAIhAIiATukgcENjQUNQbrjqBi
Ub6dex5TIEYEiVPBXEhNep0jnuwPmPS+Lnsp+clfpmuXS8mML2Uej0ZgEaRQdKXPI1EB/XmazMIY
9YI2zyKWf2j+Z1SDIJ8MBgtLFmZklXlMh7mScRC3xGKkNxTdkNZKVDES1yrgskQpdSNaWvLCWjaz
ar5yaPNU/+LC5IC7Fgwc8KgWXAI+YFQAOAEwFYQwVGMFFEkRgIwHkKFCEWV0RZcsKKv6TZ3PKKGR
lMlRryK5ohXs3fOZFqmbqC8G0p/I5cDUeCAd+ZATWbUnjfAWUQSPMqwaDknXYSD1nAKmbgzLdkGW
F6fghPPKY67doXbbCcQYBNDdKyRqt9lMQcHJClAHKWqX6QEyw1LIiVSB7Rx1ebL0+slV3K6Np9nO
COvCh+j39vK29f1tF1tGlROAnJ8FUMaXN4scgIQD19PnoOxYggV3m3zOnIQhqzPxSjaIowcBPhWA
MHRxGEpBE4CSNOMAUGhBNStUaNBZ9QaHURilNTabYnAGKCIp1x7Gx8OyofiY27/MS9hqccVSypTF
tOhO2fstn5J9DH0Kt1L0/wCSpbcP3dHpnam1n80rSQGWO4L6SwBYii+D577PlK/TZIVbqcLu3Iux
arXay1KWQq6bGW+mMjU8rJ6TNrm3Sb+fFdy3U7oi5edHKG9osDF16PrAu/PN5dMohQBCWPILwy5g
cAE6FYAwWwyZCQEg0FBiRhCWgsEBiIBZZJtpEMBoLNLcb44DgRyA8iMXFE2lHQGUtLBFTHJuusnv
PAmJ3ZKivD/y/S4TE5YhXQcHTmpVCVXiDLQ+UwuTpvHWjNYW0eC4SYgTtUEgHUmuOhH5j521ytfb
EipmVSH/Xd9FdyE8sbM+n/MJmIDAo0tETtjLUzKgqqotNLsC6CLdmVxysRkAtBKYLOLz/CZRsHyn
HwpuLHV5erLv8vUtyEhjF6zAAJSTywFwOAE8FYAwZWQEQsJCMIggJxUFgiEBiEBA9FmmjnWb9ri2
z4ve36hwfhWbVcaCWQ2miW5azsSacf8n3ugAvu/12AD4/LtAL6qqYCapnHHWQzdX182NkIg4R7Po
95LBifZXxlK8Zclga3awdipkOXRCAzVmRGcIDsOx/Nnd9tXqPOudSAyYcCOJmsAImUwYqtdF3heX
Txvi/C7ntmq84d4WK3zH7Zx9tmrz6lq0etJrZeXs5a+U9gaP8O0whTrDQP5AAoAAOAE6FYAsWArE
AoQRAIQsISMEQgETtXQC2C2hl8bJxOgMfH6Oke+vpoWOoTAryX6vQJwlcsVXRw9yRSVspLsGMTIA
3cTwREMLrOez18mECNdtGQRq8p2K0rSDsrgAAUQ6ofvCapqcrRr66h/6vux0nIpmn8esVNgTMdSQ
SGsWxxZ6UwG0WZ7oay8Cuu09FECI1F3qABTMKgQcPjASjQMz59YnWgDUSiEAihACJ0KEs8assjzU
BLLRmAAOATgVnFRkQwSKqGCJICImCgVCAjmNojq1GQmKaBwyl9AA+doBhAM78zh+YWgd0REe6cAO
jEIAlfrAGrvTZO7qvVb9nEDhTJ01+6dfVObxk7EBV33PA6L66pBo6vl0BiAVvewKFu+u/6DcMzUS
tOoELSQIKtqJKn/fb0F6qXdjITAAmAgA7kDX+Gbr7N+cS4LJIlS0pW6RCGF5kqJv029HTZrWAyeG
zfp84evUrhMF2nG2iqdaa7qe3iIU/UIhHFCflHygF2SPW25+eSywGKqJIJIhdRhWdfTju+C6xM8B
PhWcdhc9hU9DVIisTBA523GTrXGRtLhgLrbXxnoBd/z96zveUiU/9P7cqxUvOMTR+L9OJGN3NUzN
XcgzoHrTqpJqNcIjW/9P940USqJjV9Te5i7hoBAdPgv8nfJR8UQCBhg4M1bnP8vfGcb1UY6eHZpq
4v5fR0GZ45lYbqSUASa6IAQNX9/+/AZNIlv7fs31/OcZTEsymAB/QAADDBECQQxI9wdred+c2QuH
tAq9uw8uO8d0x6fhX1z5SNAHUGFyKbXAHZ6M8aoDPupIyMAHG9sHAUQVnHYnQwhDBEGI0EphEBzd
8mC3DPOzvQ1xjbhz60APS716eJxC3/k6uPskDOkqk1ur7XCQAXXP9HLAIYp4yM9vgYcEjmg4FTXT
D1zlBOE6nDHTvhkSuld1Gx1L9Jswcwfga/AvlZlHAORgHDty/tk8BCCYq63+/6uxXOAWmJ9/ZggA
YvEord6qRvdd2NLXDeBN87AE0Y+H18sgdYATxAMHAS4VhDQ2E42Gh4GwiCxlEQwOzxXq9Tu+GQVc
Xl3FUs7qBuGcWDP2J0PKKmX3/xsfm2NBnq1Zfz//71GcmcRg1ZiinT9QRrreYdV2uhNEMCtOqmIa
p4KE0UWLok02ZVvEUA6jqEWoyWRp2geEMjIzCApet09Lhj+8srwRxBIDtFs/GcZTorlA3Ub4ks7J
Z3AnRGQjKcPLoze6+WDzMd37eXvnQCBglCWWBhUQYWRvOcwefQeLwiAdu5x8+raBZo7K9oCgPt9t
oA4BNhWENkcqGZakAQhYKBEIGTusqMjUq7YvLqMvMKsCjJi88GHUIecKZ8MloV7nlo7lWEjPPy+L
/p62iIMkhLYfsh+9xXyayvuWpcJ49Jy423918yA9Nt7mgMEzvThIIAQgAYEf7/TtpRhMyIAAF92b
b/nOSFAXMrU2HDLdlEO6hH761K4IGXPHdlBSAL+Ge32pm53Hxx8/t6+3tkBWIlolJT5ufhDFynIJ
wtenFH2Afk9nZ0RsxDCOfVhAOAEwFYQ0dDsFEsNRGRgiIDPRRy0nRe2NDwq6c3rJyCsR0k+Bc9lw
aBfqz534o4FAEZyAdNzsS1Kxj9G1f0EpELymuhnHgu4lgrO0tvm44wV8IIZ3zta89ECVMncYKMvi
qGRL4WmmrLeKEdJYfv7XUDDb/dr4wjymspit1l1eO9SEktVc/VlKvj+H7v4ei6J+FOxjgAbOU/F8
ygSgOi7vjoW690ZuGcw58sd2xbr99PUh/PfkfT4kABwBQBWcUCUTCSLCM6BMwCNgcEXADOyZTU2t
dwAe74ItRohgZ7/9uSFmhLDV+dOEi8pmYvlGMOa3/CBWVU7k8TWx1UN+U4KpWlSMpldV7cra22KV
ja6pby3e3lQGx3SMkADj+/+Sdrsy28jPV2SWtjnPGdp2/E/dxbe66yoVA3NgTa/FS3b/UjFK/3hJ
jopo+Ll2Emr+8onpqzZOQASMlSUhPrFwZxAz0dWkwOnYHIlgnjNAAwcBQBWANEITFUqOIbBIJlAQ
YXdRLQSMwMXMxmkgiRoS3de0IVCXL+lcjSJ8SFvspa684GFQmGr58TQEYA1rWiF7qkfH4z9FMU6K
yiHwoXAi5+Tr0V/37Crv+Jmza+f/+/ICA8RnzgKIJsdK/YuaTpTS5sFPfexebj/j+GP1Ub0D+Q6S
vcuH/n5CwZyHjf6BmjnQFkgyV3P+SaZqGxnVuMxO7CcwA+OUxZDAP15iG9QAOU0c352DLh3RPhoD
dgPBgnh6UbRGEgSqAwcBOBWAMDZCOUKFUYCEgCZV3yaBdEdbZjRsd/E82HG/wxnWHpRGPhVvzQRs
dGgDPfWKSMhgaCUuz2cs0aGfG2OIKaNMOt+PYLQk/tOIpWeAYkoPQDAQYw2zQQ43XHa/x+5fGhFg
VyM6Snfbd6aElWSyF1OSJ0HRfGjutfms/5X4oK0XxU1I5hjAAwr22p1vn7/GF1oJvruIAjObrsz3
RnMGbTqQAAxgLAAMGOWAPJLxIlIy5nPoAwcBMBWkjLs6CYbhM4FEICc8yrSTxxqq6pZQrEGL/yBS
P7dq4cjhM/z/1XXnkK+DKi+UOYvWDEQJ41XXAgqqk1XVRc0mIuQgzzgYEOfXLlrty9fg9h2BMDM+
tqsbt74DrkmM8vh7c/uXYHDdlvSBEgcvwf/nt9bZHRxgAVwNhjW+yVltg5CKRz7kUUS0SImMQikP
L3zzUTgIrnq/j/LrBnOEG/09TNNbYWVWGtfrjpX/lU3Ua7fK/mvD6f6kl2n2bmAmbZywL8YIqw0V
AwcBMBWkTGslHVQjgQhAgiATfqWzRzxDKcxHTCOoV/jQKjdf8f4FrJR3eSqnWyqAQk9bu5mAidAp
ppidEOPAUYuHLd/onn/Sp+8VZaiklG0mHosjLbkBCxABoHa97T5zowQST4mcw/Kuk9ANGSD31Gb+
f/np7AFZ+fSAGq1MFrJq4Auu766ceGM1ERH+3t/6/HKayFxEAAG1qC5HB5rbHHEZzRI6NDREmMcY
1s2GOy0ydSxvBAoZJThB1DsA8Z+qp7SCzHz7ZDTADgE0FYA0NjwJSQIzIJTgETAJuuFTG8LZIas4
CJnnhJoIA+oxx1GxBjZS1PyuSAWvYEoAoIoPgjD9sNUSAtQybL5u7qBBc1UGr/RuVAznjx7IDCGS
GxQ7nFCQ1+VfL3uaHZ3uxN9tc2zq2ZETq8J/SQ9ruodDX7/5fVMitkXq1ZzSBN0QFbVDJFXIEllZ
SU1DE319FYIrJEGbleCCEKLVl1iYpfWOP962/JKCeLRPSW7a0/iPOelWE2haNdK/ZA5JKQjCl4LL
gcABPBWAMFVonQbCEKCcJCgKhIJhARBZ2OCggLstduo0tAfFzjWDSfrzkye/QjSBiUNaZW9CbpS7
vMKKFfy/j/5WpCor/jVZicDMVOXZMxGnu/LfKo3nrr/OcRbRc1tmv0+Cjgb/6aXfh7h97v/Ptvcn
0xOLP5Y4EXo/3iu+cX26btlsBhdDogAZgQvuKcxpXzwsIxgzkG1pHzOh/TmNCav4fo6wVBapoJsO
e/UnXStSzmajAMAc6MfIRVwKxBhwGJJaDBxHcJQhQ0Ps/5/N1fDpwtF6zF0I1rPXLT06JMBpP2Sj
ZyxXt+v/yfW5a0VOXpLOATBVhDQyOwUMwUUwTKARGBHe276WYswiW3jLLXvoW0LZO4ZQxYezpBAV
oRLSkb+mcTKO3/nfsZm1PG1dq5mdRLSxKpZTk6LFO7apqdC9QE1q8xFanbXbdgf4GJDrXeN6LbTN
tHAnvzWM73bnZssZBkUCpd0NqNovYIubt6JCENhGcMw4YASRlPovkt1u47YAAVZYZZQ+HPZvRg8Z
gADgATKf/YkYKFjREgUQ1X33qe/UX548h+2+psi9ZSn23+s9BroWbdrShEHegHA5z4yVG1eO0jOW
BhZWo04WZZIjpTY5g6okugDpQDg85AgFxXOsTA1G8DU6EZRSTY0cCZd76QSmvlkqwbwqWOOF/Cpm
OvKNqP2JkRczG2NaAymUFglNytBltHo6VqoOqbLE+tJozgfe4psF4ikRaKRqC4oAIgCAABMOATae
9vEoR2C1FsRQESBbE2IoCJAj8dfp39dJxnnj/p9tuMPqH+n9vRpw+lP1AKgpqOROuHTg4anZhm6y
hVJUFjXsGww/F6HzOALIAMGhK20m2NNlRERnAhsC96aIlPUqU1DIRowEBSn5FvVDTjnKm2r41VvO
CMwJw3iR2+AizCBTgQyqaTAAKAkSAAuVCwAkkUC/wu6laq36Ea9hrUzhj3U+rY3gA2WbL2zdTAJJ
BTCd+YLQAcABPNWAMDQlBETBIbHAZBYRjIwkATbxxrM7ee/LrlkX91DyNaTQKZ1O+GTHOVIguvsc
j5pwDP5rfZj9+/9ycd3dIssvcnEjgJcWSiCmUgaw8ur9/tJVTQjPJYBKBjlPZnKoqqiAeO0l6W7J
Snuyyun3xPPBrl33QMJeq8zx0LerTYeHi6soVAPqxInTGDQYeie5MFnySH6CSA0AAbmYtrmeoQF+
v74dvyFWsPnY68i181vwakOOC9IWYgD/Ic+qP3zffZbrKsgAOAEoFaCiOgsQRMdCsEykISKIBO/W
wrNDqYCOmXjpxoaaBzloqn1HCdhQOsZlNpFvdPFjAXiuhGUgjAVhkcr2KTDbFG8erSrk2bmrGBG1
G7CAnmZpgJyJVPnt2l7fxIrTgQnhiVrE8LIHjzLUb+Q3q/u+Py/b6UzxfKqzJL3ZZdXGNIosIv5b
tcMgAEDTKyWY0GC5PtKuVD3nch0f98s9X61t1Z3V77QimNGXnKLutZW8UxeFxYqlKFUtXX0k6VfR
139EX0CJN73tQLABwAE4FYAwRRwJHKYBGkBOyo3EQA0WJ7E00wOa1W2S05ITmOgTi+Fp+C92uTJG
xuZLUwoh3onbQRMI7ze3wGNr5V9G06dlzgKmiY+tRMLpojPaCl4gQJqFk1lUQZACUZrKJVEy72cl
GFLv2XvKEZRaioJCWCwwnAtWgTrVsI8LsxurGyDVpfMJY7XBo1AdVAUCaILXhD7p2d7xfHP9LDfb
zz7DCW+tVe0RwAEuFYQwQh2FXocygESAJ43fbrHboDLnB1CJvqjjoDIsrDU73JYWFtKO6VEK8V7n
R1I0nwn7z1ZsGYW1i/4/Jh84gBDn/H4dfTUabK1y7//c/ZMGJlQVElpjGO/l2rpvBIB2PM5fpJUB
K+wnvzhF3PJfVfrf8Pj4wwXs1v/Ifz/HylRTnVxN18wCkyfE6B0DBn6fjO320NiG4/j9I5bFqaG8
5/Q4hPIIlCASyboSwKk6wollIYliF+PP5fz9brSXPzJ0iOABOhWAMEUdBVECALBAYiUoiQNBgIhA
QiATkN9k1Y1zx00xppE8g55iIh8cUswkx2/MZf1vUxYV9s3Zmo/qzAAa49/2/BmIAle493tzqaQF
qhpcnuO6wmA4K3a/bsUwEgJiaiMpSTarzz783JJBS8dnV6soBdY4/P0bAAArWWFK4UmFlbQmIVzy
020UavlXjGJVXh30JycI4CSWDtfONqe/2aRwGOW5ygBjvKTMeB0UAAUzkYSbc2wABwEyFYQ0hUQJ
TIVgiOAsEBiIBHYcwi9YvdadNApbb76DOgv9vIO+dZGFShoiqVlAmDolp4DCQaGIlUd3nfrl9OZr
bQL7erIlOKTm8x2933R7uvgRlWXBNR4EZmqbeEsCPL6+7ukAN/4xGDe5lar+/UdV1O4vEAVdWAG3
ESvh0C5WJBQIP7Ym0Z5OY+Djyz35+KqJNm6AAX4AVnooCSfurS/9O/6heEtEbmF0y1OGNxl4/h5I
0uquAMRERUwhEALpkCIVYO1dRUqBwAEwFYQ0ODsaCKKBMNBQFRwEQgdfalYXLuVc2sSzmRPDsJxX
H/5+jleysFPPBQVuhsAJwgWQqUnHqq6c7KlaLC8oarkla3AQdfn7WpQRY62RjUKxs/ikHJ3jC1wI
Axcn8xKpIRjC5w1nMPf0JI1HtOMNefsuVxrZ5oFppS9jmiccAH9YwSxZSO6Hl2eolcnrrUzCvjdU
4DW9bNXI4t4UKL5tjrriqNq8GAIfg4cVQzLLa49MZLDL7eSqAJ0ABEwuQ5xoVzBDixWnBcEYUaey
fxiOAcABNBWENjhCFYiIYRjYIhA53IttpvyQDBZuON+g2gpf/FI2l2MIRlOEPmCgiNoAIjgDa3iL
vgeB3ngKW5c45zqW/cbgkMip1ySGp+oZ6yDKuHJjlSdVr9fjRSQEiGA5kP9BlYsGHq0d/7IRfvo7
3GN5U+71VmBAv+N3YltixTDAg+AOAWn3c0NREiNc/HoqjdkiiyIogsNCtwagA30G92N5/2HYKAFZ
07FzqIDCg5X8/buf0UCTBwE4FYA0QRMSlIURIMAqQDvCLby5q7CgE1y07AMC7aDMQjwINNnXDAPi
PS2Eb2CnV9tZGMRdEIoOCj6zXoN++AvzSXK4+TVgDszbgUE9muacBbcv8BrGx49MJZOsYxge9yCu
p01wk1ShEJ0sEXzppM1GvpGyB5M6hw3wKhpSs60dUrRJYao2wC3hhxa0tOecWiGUg7Uv2r4qA890
NmsAAMhc7F1rsiuhGMxK5c6z7KZYF4wMYAADBwEoFYQ0VkuKAo1SAMRgI8OS8N1WgualtAuO/xrQ
fzJcfc5F+2ZI0AszzUW2OrKZcA6IRjAGmvoEqsHsmIRfwowGmyC8i9vyfS+rFsG1wjznUSpCPSzJ
VPFRZ3v4ElxZrIotKYFWK1i2CR1vPhZ7ueIVKGS4nMV4YMwLVZP52UmQxqe+rN6C4QfYitgk0Usu
rCYVlQAKBHOcSuchjz7Gc4cewGcl4SYmoLAuAh5rCVdJWb5T80smVylKQOABMhWEMFZwjQxFQQlA
QrfCzPETgTF6cAu6tZxAkgT10NtyZcNSjufyP615RZUgihmZH3W0sTLdqGS7nO4sBndJaL1yCxMa
CQOIwLIN6PhIry420o0ljAqK4xXzt3bGolXyI5Yv88d/HArdShd/z2ZpZuU6jDSlp7w/tpqmdL4+
e2IVsr/D1oxIyrJgAM4Om7WR6TzBZgvCTqHdSP8cBGzlqK7WwQW2ABF3xmzK0b5W4MTlObYyyimC
uRCbFZgZb8cc/8vt425gTur4lGa8wOABLhWENigbFSRFQghAhtIWd1drc6WsrQ1KNAWRRm08gL8Y
al1fxxC8/dBbv1+CLdKMA1iEqV4HOjWv12zresK11MBbKeDTaYHj1IF0OCxbBzV8DhvfSpxW2Fgv
n6AvV5poOWqiJ40EUVRu1VlWJ1RWcvrcvMjgkqs9g0PApdjv+ytJ50NKhluUlSfCV3eGXlkIMYR+
wvGCHMK5NrQusJq5NTva8da/ha6BTvMqCOxAD/Z8iCC2sYdVCVa/oYHNSQlQnZwBKhWENCYaSIaE
IwkAT1CpoAXzOhoIkV03q9B5IlQzMx3qlF8/BMl7tBkl5E3X1w9tirnlUmMbRpn4LTARNWtQnaB/
XcptfIUldUjqVlmRpUq3IrV2dNWzO7aWVM2aNCzTMtPnAJRTVhfOY765lGr62qtG0mFcK07vao7y
ZQ9MJVElbasVhmOplqIVAfcc5AANUWAN4ZHccUGinXADph+K/XgreQqEgAmVQvXD5OhMJ146LZ9f
HkA4ASoVmMiWGgyUKgE9XuHAg1ssaEXJcNDQAAUquyv8tL95+6LRod5qLwldfN14aAJBMI3lhO/N
qAeWPhD1aXjHjBViURKTtaPtZbJhTzLFtVrWFVtUfdGhEtO2xBwtDyF9IuhvErfMocTBBIQx06yi
SgqBo295DUM2+VP02d9X/HpijvFL2lKn5UILCqOjvy82b2dOynpnC7MxeX69xd/Cf45o0SIMEkyC
k05iAxi/FUMHASwVhDREFQmGhaEwkHARDA2EQxLAhCAWfbqHV5SB1RjrXrq4CSHxlBI+ZbqqGbCR
HhbL+3/px8Gn42dInDFzyi/p/jP5lgw+fUYIWHHdMJAyzol80HGNQAFsNaX9JpAY3P5Xk/a+hwSg
auPl3VUfMZqTFDzwbuhASmjWw3wBUpw6RA2DoMIHa2/M2luK2W2dBQk6FoTV39pMy+717ZVxrFx1
tmiFBGS5NZVYcJUChtFXSLiuniEgPgJnkNUt2p7ppSR00Gre+Y7FRfHjtl03AzRs3jkhAtTTzhXR
ab76l0CNQlQztKqBzEN1ZWDMIBM7PX6jWItnyGdvSvU47dvsNYZALjPS9vjzyxjLSyIibajJl3GI
S5AgIz/0U+8EwBwBRhWclBEcBEYDETCQtmodikIjsMBEIBO749Hn015nnnx9d6v4741d+tLuqy/r
f2AL14a6V6PpaK9+0ZRgmMVVwmZdgWLfKNIt7ZC8nP1XYnVm9vBP3h5iHJ+LEstmloj/ifPfV8Vf
0YZontoa0gKC4w4OjW9O1Q5c17Dnkw6/lgp0br6a4t+v15FPfeWTuMmyMTnSCbQYlS+q9C+xmfB7
i/Gh4cPJkETAMmMNTiuhhB5MqAsQUUdP4vJgrrHKQKoHhLL0MvD5Xfco+8yzFjTZjFewOT5OtpJx
Zh/zfX7Pj5hAigBmaWq9g0CxwVY3/v8E+HWyFGSDqCwW3HQ7Ip039756IBKQIH9oQCHrBSdOk4NG
ieIOBmYkY3XXnNl97yICD7T1+OmzyZ4YXWGBnUZyzUhJL8IBEAAAGyhpQDpWQ7VNDUSxcuZtBYWG
+83a82SfjLSsZu5pgf09vkFswO081EgZblBSLmsmFCCwymzSGnjgSNIADgE2FYAwRBwJWoNxqWAq
EQgIggNy9OLDoc11tDbkhqaPIha1OWPT165CFp+e9Idw6ovULq8kOSlhldTLSxAStNzda4/FFVVi
Ut0jHh8ZgIqMfOK21EdfTcBlIIpgB2Tek/0nJD7qivpgmjlXCxkAEVyuR+P/VswsYwF3Pf+/p+fZ
KN6Cpu4xjo+fXdAAYrGPomJBaiZ1+fb6PjiBEwq98vln7PC9Ddz5icCagjUAbgVaP5tn0/b7uzdw
FAmGwCukAA5jaSWdvmQ45wE6FYAsOgiNhmKAyMhWJA0E2Ah6ocKVwcc5qaPVYgt3gfgfW0uxRnbu
Eg9U/n6ZwLisQXX02dnjKoR8GBPu4zBgLqs506vW7D8RqFvPxeWOnZpt0U7JHwH/h2BICQ4J6kZ3
Sh9c1X+vaxzYYZdLU2wNvb3HICH5r/+/W/oXQCr0P/83J2EAv/TePh6eCWZ1GAJwMnQAsU/8/ng4
AS4VhDRHHAxFARFAZPAVKZHEB3e5sVWBFGI4ZhFlh1iMwNqG3Y+JkuLJbKJKwd9U2YhZwIVGR3Cf
oxSRKisUX+ehjBMCSdPK9XmugACWHpX+5+09D0PFxoBBfVfPewztIAhQIR+fw0WFuAGtOvx/pr68
RYAuevfv+veAFlJ5/LMdtyEugf9Bre7ADJ77l8oFugf8bk/YIDQy38vX+F+zsw9FrSArCNTwOTzx
kAZrzzrDBwE0FZxQMRwNTAJzGNRGNxgQQgJ3ty6G05RMgHW4tV/qCpV8DNFqpOoQ5dNr9gb1qYRP
lpYmD7pT6RzALRvfPz6ukABePr5fdCzLd/LMXAAXlo6Ph9GwAK5W3S593CgAn+K8rEG9l077t51h
IFZrPHXtJB+T99dV5UFlMvaAmuNbbqxtiKFLxxZTWlh+NjljAWxppZaNa2kBN4mVSBeAAOABKhWc
VDYyuNKCYcCEIBeOWOjkm2hgCbRaq6vjV4FVjL8r7A29hgOnbHdsu49XX1UBGhwIbnbDPzd3PfY4
oABd7/lPt+gABDePrvMAJELvr19nRx7cbADeK+fPkAE6/n59H6NTAE+LJ0KzJsDona8oC2G2ID2m
C4BIBJm6+RZxOe+jc/CHe4wNeVtw/4/3hiM+AV6/TOtksGKiBvOM5qJwAKCtqmAWC2m63jyoUAW2
ICFPLsEp7tniPz4iBjBrnZ/fY5kOQ8gFunPAm/D4s23QmN5AwyoiBrOvqKb0Ykaz6ePBs8hywCAQ
WImPCWZM4zuGcYGmAADgATYVgDBFRAVMbmEohGAnMHACFc1KZa2uSMN8QOv9yqEMZGO+aPd+MqHk
vs2lO77vb/TbjPTKrpeLjaN0w13TCIV40RMrzSMetiGjv2qLkZz2fw8XyoV2N1/vuSDW/nVAU2ei
8oamiE6gnq/935HN0oX+a6m2DLky61pwy3XtsQFE4FwCG+BC3tpeoY3LAA7mGvRfQqFJIW8XBUwM
se283NRFRBnKMYVAWtaWq4ax2zNZX0rFcgFF4q1kMeBWiyGwRAHAATAVlDZHIhGChWCZWEqQEIwE
xvKaLEFjssvNhvWrA5Dm2030mULnj1SiTq9hqRExPapWN6VSRTp/y+k1WhDwZ6qeHBtvPHdpEYll
zmwePdnHnHyzkQjenzfi+TFDZlzfecIJ5O2kGTK55W9lwLDVQYwsrugKwmAAFwu99bVFDF4Xc3it
AXNYhvfLMi71rV6N3mQAK3iC12vXCNVvXWEDMMld/hsubrOdHiXRAQZYAAKAAOABNhWANEIdBWFC
kVBYKjYKBAYiASnaAt0GWykLc7JnnQBLukYsUZdKq1m3t3rNhLT8uLCT64plyDe5yKwsbyjq6EIB
eJ0TI1isG7lLj4xdWZE4Reo3qrA7pyN3AkmXKdQuiSjCIpTR0KoVTVkktF9k6LJM8Lqbpg0Kz2a/
+r8N1e2YZkRxsUMNT6XoDlY5WsodaMGBxa3PeOVQAVjN5XgLTBK9gAsuu36N0QsqID+FptFc+dwE
swykzFz75mzi8oJNl4AolEB/gOABNhWENEEUCVFBQUFELCUQCEKBYKBEICMQCX3QYhwXeA32HmZb
6Bc8TYiAZModeKytcL0loae3qGonZ3XyW9b09dplJEuPKKEkg3KMwGc3ezguA6xYJzQV2DJ/sdDY
dxiMGQeUZxkyxjPceR9j2Now6OtYgjQTFQM3TUqkTDjjFkWVXMD5+oUUoWVbM7FAv55XAEsX3/TW
FqdkBTHZRgYatiCPuv5g1BAcEkJWJZKdE4lSQPT1qeL8+EILYIfwgAAdl1sCthvKAelf3rSHAS4V
hDZEFYwDYVEwTFATIwVGw1EAWIIQMe4Oa+vTzlDwtSVE9sQHmSrNOoDyU8cVxjmUJkBXgpgXu99p
mbXn/477RDy7n06KIA6CO+/rULY6v1ZsARl8q+VfFUl9DGhrslEfKMnRv+2jvajttZ8X5XKTjUT7
//P+u3tncAjeImLzB32KJd/+llnR3a6KovVxMk8dV44TAIhZfyjcUYol0+rGlxYulOZSuJS56piV
qiBpBa+SLCvFFvtk80DT9fw1vVVT7evtReuLn43VmEqLEGVX0yH+uxHG28rIHycAOAE0FYA0RBUJ
YoMzEEDvmw7ODTSsOwoOmAgFh5oSRwGkiAb/0aySdoGvkNFUwm9XZ6ZHACHHm4dk2AMwZSAlGO28
aqgFZYpeNgI+fL4fDTPfi4C/THdzcLwgHV+nsllFcSL0dChNEFZpf4eVf03amcHena9FwhuvZYQA
CXmd7hmHaaI0e0Yuu4u7h7SeCx4MoBY0wZfpwAEmFYQwJiQIRMFFMJTgIRgd3zNxXh5jTbQ22hF9
cg9Kn/Alxv5zUyX607KHGxLhRwU6vK28aNTXFoiWeeWyY7M6zteiM5k742GSzQoaHuM6Sc3nfhQO
+MSE8hNLvnUQpxdqvvxQNb+fwkJiYlUV3yMxMXiT347tWrKcYwwzwhQLTx+GbwBU81UoRxTxZd+Y
lBk72D0RtDgBMBWENDQcBQbvQZkcYHZzfI7eSLKs7yuDEvjXOBRFkUkcTpkWBKxH7zUTcTtUzIej
h8gIp8a4wc4/7X6Mam3GssQYdRiAqINT/hwM8bub1VhuvHCGNxdJRu4OWOSXEusrmt3+35WcLpIG
Au6hAsJ3xTm8L0BnoKfKhlcAFELvA//Y/hgZPEAAdAgDDMrifef5O0ib1M9la8ZXxPvPkfn6fIta
Ms4rRzy2SBIzNecDBwEsFazLBzmcDuTGMVT4DGnO5kjGm/FgABCUbGSRNvCMD6qJjuzSaAhMHYgU
TuCq4fR7cVcxeAdf6s6oBNx8fKCZqLZve/5ff4xvE02ii9wAxqJOvN4pjHGYIvqs9kgyDPU9N+ls
tAEx1XXXiAMctmncVK6m4MtkaQsfmpbQOi4QZMYEQN11sAbvGCfYAZhwATIVhDQ2JQWGJEFAmEag
CIgQUxhtGpBZzeVB08egq6AxJs7frSuPm6XlG0uauJSkhQZ4d+T2uHkJSgxAHfn2ePSUUohzRE29
pEZ91HUsrYeBLnuW3CqIGSQRHn42LQ3nj9ZqwOif22APptM/PNvN3YZOr5zW5WEUWWnjJwqSGIMQ
35jyRA4BLhWENDYdCU8BINCYQkYQhAQhAJiBDtO80xs6izawM+PGBVAmebj180i8LN85XwrEgUhQ
kuwXZLlw1aUkC9ObwL458uGO2wFb+Wec2oF+eh7bQskQ6Wux4aqtzzbS9hsJJ5x4GBibtaGGqupD
wnt9aAp7IBpC+JKHpYAUjlnkNq1s8PEARKCy/Frcf/8L/S6KvagcATIVhDREHQVOhlGAVII0CIQE
IQK2rG+dGnWzC5Cg8s5+Axug6EhJv7Y5KhqhNjPPPu8axTC9zjN/3t48YBf8N51rUQETH3dlaDQJ
z3qhQQh83yIKhcwko4rjzxoxrMvv/37KCFjWo309N0qp3cKQ1rWm/j9v+Pju2gBRrVSABzgkmsnS
lvledKbxapQ8B+zZKyKcAAI8K3uOATQVhDBEHYhFQREw1JBqGw0EIgEIQE7xD3uHw5847SWqWXa+
98OPZbRukAEmosDZFTfOi/Ijw6wI0npJWMQhBTm1CZBVWWIIcp0QG9o/oXAD53/QR35X9FhzADGn
HG7T/J/KuLAFVl3dVSsScoc1rg9hn8ym/AQIK3GUtxTWHTtxwJtncBSnGKSfXP0Ge9HsGGCCWUam
5mt+yX2Xp14x4TgwdEEGe7JjVLHcoMWx5houL/b/B8bscerDBiMHnkM5n1uyRABTMkhYW6dShoCM
KmY2AAARIBcifw8/b10Xl4di45B4eHu96gR6d2MMDECNZgPGdtqASCv5tl4AADgBJhWENEUdhUgC
VDBUpjALCgQCEQCe/dYY+X1vztFuSxuuPLV+0DpEeySk6ZgEAJb/8+G0k2dZ03lLt56WL2+w5w9G
AK2N1Pd5cpVde7tnAAV8N/DWenUA3GOv5ePZrtnEyCePr5f5lpmVFbMFGJ31ef2furUpBUZ1OPn2
4xgGMYqtfGP59m2g1H7f7G2Bw4QAJzYnAAICcXPfVX2sm6/QyUsjg+dJU/nT0ij0j3mzChurS9bJ
ytEcm5tBFoBLaJnXo21lXJAgqE5znOc4DL+2+WL6c/XzsAarJavg4AEsFYQ2QRQJSmRxoMyKMRoE
RAZ36YMwW12mcRlaaZjTYG0BGGKDLZ0EwR3QIUFNHi1pHYO1yJ/Bo8H2YA+WSpGJG/jyBzv7f/Bi
Eml7XvtWJE1Fo6v3+vz8DvJ5eigKTdYg2/+s/SwAW3+MVnOOWPl4arABG75+X7ei8sQAAAJaAUzK
W17fv+ARlq373RLrjE75cKy7y/BbYWqAcAEuFYQ2R5msAiEDO1+7NyObgI3ZIqVbnnQbTDjdUmOO
UgJVPjCZFFNK425qAcT0GM5afk51xKr/m0cpBiDlaAAF6OjpgAz8HrcoqQVky4XvufNlkgFY6HVe
h0pgCm4k6kfiPEwB1f8DJAn2XS1BPg/tmyAAAYs4So0Acz0viDdlwBwBKhWENkQVieBiYSlgKBAg
hAR32OW+pcOZewqs6pXxHd/gPIY589diiK0WkUR7546dkCHFGUtMiZQXU/h9P02632FK5P8vA5WG
EMYmU5TxNbbFYqCKvW8LSALu/F8HwccZkAx1+16/Hlym5lRu1ut7Hw9fK8SSLZ/m8+fQQfreEEDE
j2pjy5KiAUHYdF1TdS0AqLkAA3lICIjLBAFLmvhEEmbmsv9v/O3Hzn4fORGEVOnJ3fuzUlqO46gq
NzODoP/Z02ttdNgR1oBAkDgBJhWENDYdCUYoYhjYQhAQiYRhAIhYQhALf5sx6aODbrNcsTWM+KHX
nVB/k0HGcQEkRQOE5xoX4zdwGmURWzIZzkutR0xcAA6P2Z6spFP6b4hT0A7z/z/GIAI2w41shLW4
iAiOWf/fR5FRxEChv/0HvIqF+iZL7cQi/DwERcHpnIUhfnjFdIY4ECFTR0pt+pZVN1EgpCvgbCYA
r0dlXHpcWv5iiFb1JYT0xIsMODT9vyxGbTQb8wiJCGCkhgtrZlY84XRZLHjblb5Usrm7Oksd9/7f
LN/ZI+P9jHZpO6m2a2Yjqv6e2+m8YUuAcAEwFYQ0RBQFTodhkJhCVgoNQoEggI9Dsu/T2eTYAbtw
zxervA1nmskwMplDKYogvSlJA4GG6WHbrXYYdsbyGY/f/DtAAjszAA6iz7CTaEZlhcsxpu7HQtt7
fuhtFBEMJ/th3drsBEgt4YeTKM5pw7C9KLbTTA9MYCTmiA9cj1WUV9ruN2GVS2XE06fqAVe7+K+/
jOAnNH6/ZABGYBIHe6LNOB9dgq6zUv/TzqDQK3DHmDq8WONRUFgPp+oquPutvZZrPJPHpPv6E7xH
fF1U0Kq62wH2a3/sOi+of8+yXxAoMF0dLkOByKempFW0R8ABKlWIMEITFRSiQZmcSBEKDEICeHJC
2+iJgnjVs13ppz3NADSsHk6kfJDqH6V+BgR1bb4BT5vA/J21GYIAmc/XMZAFoeYTeYG54syc8yrV
3O1ydn+h3nKW22plHmnU7s/f/C8sAFCv1olOqbGoeOKQnFN5K5pU2cdujUCbR962P3+SliQCPLvW
KWEkXgvFW1njXVxIQMtsMeq9/2l7PlcP+FN1WQJnzxs67Ply3QIgdBdKqgvaH3W9SEVclz0efNT7
bJhkom9r0Ud6tZKQDngW+bUSmuoqlAcBLJ+2CkaohQGkTbgiJAw0rFGKAt6102de99zXc01nIZOP
f8X21kZru02nSSAbZnyV+Ir65uNe/DXkE6GpbdjQh8LjUHaloOgooaDuY75rNMQIpS5HYfX0u4PZ
m5Igjos/yr2drwH3/+Q9BIRJPoEAkxh2/AbeDbZQa0UFI91Gp50fKRGHSmGFjVUkJ3eA55ake3UB
VqDs24iDcRkwYxXh7jMiTIEtC2X1+STGbusFKaDoWAArntDj9uY7ImGwYR+ihID/g7lHGAKNN9C3
m8thtZ3c5K5chMkh7DtGhijbLZnNsLkN5dZ5Opj8/fYMLwnAATDVhDB2IhyMpRGowOzKuhalgEO2
9Y6M7DKoOh7Kdsiax/UerfRRCFA0AznAHXcBk6oAGcEbb87ydRC+9I5whOV7FJQHNd4BM48gW+fd
O1Ud6Cv1N6dMKLY8tO1o7NjHVH8fDalEa3qurruJACK2ixC6xw/v6tVsTaAIVfpGKP8NR9q/xkCw
LYifXwQDdTW/j07KuNyWnUWupUAcASwVhDA0HRGGg1HBDEwjQARGA3jcMaCxlwM3JhrW8e0BMC40
i+zDAfVV17bNc29zX15iNcUO48s8OKJw7EU+173epIBgkQhZeWDWG6rBTMAMDA2jePv//+iN7mMU
URTx6tNw3KgQM2cNXl/b14zqQIGYBpZYAcPOyZCXyoBkcu/ZZInVOgK6Z17Ozs/5CF7j/+L9zcgm
ARCccDYhZkWJYNxf6B0DYLdSFdTO4v51xXhxXANcp8I/L9s7SGb4/fOHzloIHy+PzDgBMhWELHEV
BU0BIcBUMBUMEQTBgTCIMEEIBb2HpvThBStc9ZG4u+s2nVtYEjLr5lycOf31SO4KIXsz4eJyGnwN
4PBvmK9FGoL+jz9XbSBud7Q6ujW9yBsGsnhR23AzNjTnOkY20JuN3qj3T0MGYvdsP1ONUQaWUr7J
M5BoBZxrQiX5mow63uinLOJ0Eym6Pc5Q2xIkCkDqGSoRunk2Htd8jLXRmRgRrDQRFAAb+W+pVJ5h
nwlF4n19vdxiDwx6BnhpjbWlabCKzxp79k5/cWOv+3XIEaLcsvf7PqkFs0sVPbZPYRk97x2bxNui
5T5GB1A65N67uyvb2VZaFRiTAttjUZOrqy4MjaYhA6bZYwjGKRUVESGrx475jGABiZECnPq6stMB
DBAAAgM4awrGeRUTGcvbx5G4mS+Hu3/I+xuA5e3qzyMjcWmH5/t29x8nsWkNWWACeXjx4Khj8/8D
b/RpAcABMBWENDQSkoKsQQBUhmAJBEYCNjDl2eTDuI2kRkeUwJuj/uYIXZxDsAt1mX9CIpAIn9fF
i8TYx7TP338HIshY7674AmM2Wm8SF3x+rwxiQIY3wVkBjj2RhID+z81N+oKXF9l0kOf17gBWLSgB
ipiAUKVjuWFN1pDbnqBfnb6AOkhTS4cBlwvvaoX87gXm3mf3PmAHv7n+GwtDyYXceSa4A8mH+GLD
/DBiBlwYgOABNBWENDYsCALBRTBNKhEwDXgxp89CzA5rgMth5Ameqryq/aESsw+Dz0nd4tQS06Dr
+/XEpg5k4TzO3fZwYwDTFn/bZa1luVA0u0dtDc6og/DY7qNnPA+visPg9QbtcF1EXbIgptuQJa+4
iZf/C/O3jiMv9qrA1e0p8rr6VmHQ+4DcTj81yBSu9gAvVgXEY+Pv9mAAPn/jL7+8H3fvMAADow+L
+OSkcDFKHh8zDe/ox/wx5cNqNQHAASoVnTAnHQRDRlMwiEgWCghChAE34L2Vm9Ou9Ou42yFsi8Oi
1oLw/yeB+K1mz2uvvjcHf3H5WOlmzmLrTvU62IjISFY+l92eYQQrkfwc2rp5kC2b1cGDBRJnDmQh
Ztu3Vhhohs49f6h1jjkYYBQYThOH8f7yUniLRciuWELxucdsbiYbcZzOEAJunR9OMZCucJkFY1Vx
qKhbJYK7/TzRcrp3SRo4MSYYESEtn+DBHxXusI1ehG3TqfgDbgUQF1C1zShkSWdeWBDCoNlZysJ6
ds9B+9+TcDX1NfVxVRSQLgVKOoWYQ0xAAjgeOkqMdQvDJkoSVFxIkF63fSt0zKivZnpqjEuLtzCF
V7yDOZdPLgEqVayO1BsEzkRRGcBM8F4ds2tx2tSdIq7ZWNCwAGoRy+lnUvTrBjBqJcyiWG7bnw8d
fvdal0pZ7n3m/POAvp8XgxygC4tnAC45Pg9a7VrITsQKCmKW7loZkjfzr1UG6pt9KE4bHbicMRT+
1RzdadvU3nyc+j85SWDZsmedPuIYThY5s3KEmbmu6FRnNRgxx0/h1wa+eM8qmkDL/OsuHmwAADpW
Le4WtPhUdKjl6rpXWqyxZhusVWkaQlFmGFPop0oAHAEon7aTVIKsybLYUhWCbLZOBLPTyJfWX++f
b9iya63rc8fHdduNLaX7dpp7U8ADwE/JX/cU7ohKVgoajCAUruwOSUMoirQwyCYawuBYuEogydb2
OKxap8nAUE+eFdWdwjS+urn0kjQ0j+HmGR15ZlFmgYUvQJizCjRwEO0zEuN7KmByd2R5KwwAAD+E
+39zznAK9ycd2slD66G6raNxZnvNuFXVUfqiZ4rFblt2zmrtee7B0nIiJRR8Rl2CC1zCYKBmISiL
plcK2L65QKyUCVce/r+rhjp4d9ZTEYzUFAIAAB6Kx38duzl7Y73z8n18NhAozTmZD0EBZAjp+O8/
JsqS78r1Hlt92WyierKSs4Z6l0oc7M1MFCOvVAAcAS7VmRKYGJEIoRGohOAnjwvWwzlogL8zAtMv
TJpaCPP4kcBFg79ODycZm/Uju5gJFMDGkVCgDT5fH1tTC7EOR6poUARy/N6YXa6jT/Aexa4WxrO4
IF039hrDOO1w/KIAHqFXddj94SrysAf9PLpr22QmPX6IZAi060fCnyEEc1Ng54xdEGqc+rWt761f
HH8fljNRKiEcARAYca8i1Biak4qplikdnbpjtGxdWAW2bKALAQSmAOABUBWEYGNRGYRlUKEISCAR
4Y2itr41d8TeVq15d6ZeloLgXxEPDwEPRQsB/l2BgBo0BkUBRRu+n0eeZFNPs5p55+jc88ZAgGV9
t91l1mUs8tEsbSo890QATqapcBBCk4q6+rshmYUwb4LutXGW24BeM75qDTkZ8ikVXUHzVA9G7wO6
WmxqDpByDBjLNzKXIyrVGtMiJ74x0UPPBAii8b44EhLTD08paD4OxXuxgZkGNls8NuInD91+ASoV
qIyICxzgQxEAnfah1ybRMcns0dl6bLhBEjX7V4D8DpetdUvFjerBJGn2hSoMSMbqObISKVCkgzfX
KQRAYNxEC3JGxcSMQNj7K0EQA0QxE+nWaCICYJG4Ph2sQ8NU+Cxhj10i0+q69ouDVwuumfG/rMWH
RcUv6zSxUACAZcNWsTwrGj6VxRoxT5XN3vZEok4N12nW9GIpwliACYSZLo8MivsSzgmLNdBSg7Sf
xA/87jVyeBJy7PgthJAlgo/jNKuVv6YsgwcBPhWEMDVjEI6CE6hIQjAIMHW20kbLsuguUTlIDzJV
XbTRe1PisbKOVgxiWVZ75AMVx6M3gQVcfwrOQFR3BijGzH1w5O7vW7u565sUeYGTFCkwk3IYJF4w
yAHIB0+Yyaj9XCJvniCdDRepgwPhRCt5TFAvSa0itVDFh/SuHixWUVUnFQYuTBRkmydGDWW61ufb
9nH7+DRk/P6SdKNYZhaB4U/+sue6ezoOJpiJ2kw2dBf8vwhwARAAHAE4FYAwNB0JXoUzIMhCEBYd
nmcli9hBQaUlbWDh5LBUpTl7v+fb7hTbrxuz4v/v7f7Z0RmNKbqV6LKOzsmYVsRczkGk4vuoCJi3
XmY0xVLhKEWptMjQqiw8sY+HiJZcLT9jz18spKohGETLWpSzVn9PjuOgLRtRtwzwFrYGN2F9e8XN
rxtTpdr2ydhWGJgMa+UZf4fTeorDKJum+Yt8gLZ9Veu25ew5e5U7paGm7zetGaeNCbdMYB1PGEiz
wCjX1LTu08KN16xqBwE0FYQ0QhQIRoUjoEVKFCCEBMd0A8jDm4Uui1mzAKBn3wjRAVAMniflYV2c
hmUl4G6xsXWtFBMloE5Y7nzjUhJNYKI/lfQRn5lXm1rBloMI77UwETYIkqvsxfCsB3pkyuVZVtgp
Ok5aDw3rO9P0knWxvz8PjChKiEefYQ4fe8uVjl1roKrWAVn3e3M3cau96PWgey5koRJABGBCApky
I6O58rKHZir0IuaZSTxC724CrHjEYvZXRpba2LaxfhC0gicBMFWELGgKOFpFEICd4FBZDawsosKy
pgQdvRUnunEaO0FuynUSUQKem3qZgegR/D9Hj53wygMQDLXlG5pj5fEvKI/QLcpm3a3HQ+QGdXpL
nFglpbL+PztAxy/zxrHJ5screP72btWnmlzzTo3QgC06RYeMuDcvXCPf9PF77UrgyzEcRMEohIO6
C/wvP8cPEPjK+MwdHvDn9/d4gfMgCiDk4ObxdhSMh8zpNenJJZAHD/xYwplAcAEUn37LY4jEuUjI
UhAoXb++cM29rz7qv7d+PXQ9n3ui0tyAA7fL6B4EIGkr8HUDvzybOYeqoHGdQu136sKUG49UUtDo
wiMQILtoIMbqqxn5SGZHXJvF34ZX5zYPHsCNT0+7994rFKLqgER1fZRIuW0R+sa+QR49w/g4wT9x
pNatpR2dtE6HETySySK76F/IHh1WRWTAfNa5Z5unx+08BseZ/6moaF4UqNfin9xjzhTxzeBwMuJr
eB9h4+zG6nLdOESvHDOpF4KBRMg5GHlq/R/c5+t95ju28nUllnRktjQF3GIIiEAAdv2ulYEsQEgA
AAAADgEo1aCqSAsVxMIhgMhwFRAFRCMAiMBOdu0nychSnV/eY7nsanGrDnAGlJPghSKoOuDCJqX+
nubLq7r6qK1T9ts4AYoF514CWHbloaCJzQKXcQrkcD/OyCfuz/fZIROI0upbsTlrgIehgD99/8RZ
kSOHP8BMADZHdPrjYC10fD8tFhNgAYALBfV5tL3CsIFl2YPNeVysqry0dkoDg42++3+mZYeaILiX
ilA8xioRLwVABwE8FYQwNRmwDiQBCIAiEAkJhKEAu6dreuzWOOZP3K6XxrXEWgzxRAIBHNqbZCcG
Jd93u76Bq3z9/qnTYDe3A09LiAffWKRZOomBIHSBl52mAJQKACUZdvz/bUUFeAx6e76zXGwK/fjG
jbvF+CRvWxYyiEVQWUSg5ShShDdCSzhdRY8Iq1+X2eny0+NfUlmbxZ0JCMrx6Navov6Gem93Cg2E
UDgBPBWENkcjFIUBJBiYJkIghQIkAJ73eQxGIS74BNo6MACjEtCgidy0ahWTQSjQfp39mpxJARdO
WPtkEAAK3QQJ3Pl3aqapg/GxAtZV7kZIhT7rxj+G8kHl7gdmJINPTuyRBX5RJGB239j/Df/oIWOR
lPfL+3Vn2dOBXXpz8+Tof/6+M6ohcA+YB4DmPiwKp+5N5xatZ2yGbG0A8D6fjRm/DCiuBPIOjYlg
oql3qJKp382Jjp6xiTxZfF5BlAA83oPcl6AQiAAcATAVhDBJHQjORoOwRCARCwUCIQMfNYW7WCOt
CZuQTWAoYWfQSESELgUGAIRcyBnm3/g/v7l0Dfz1RAZOHb7ceX97/QY6URu/+V8Y9w5wklOVVwRP
Mm5hmpriWts6nhU2xl19Xl89Dy8+nKmPY4U531sWBozywNoU4KdAVGPS1d7rT9hqXr2EVOrttxBi
ZmfrIZ2vR8YtomJW0JGhZbCnvEAJVKJvCYARAU1MkiEs7K7rxjy8sMD6Vs758QkNb6XzgHABJhWE
NCg6NY4hAajAQiATt85gLtwC433S2Pxl/AP8OlrRcEsnd1VAlOIvsmC5xAFQqSnWxVV5Py18Y6zu
7zWLG8axJPSrWYK4kD9NIJ71FdUirtO5WFW1DZ5GuaW7aQk/Mn9SBTjd14zSJa8sHfoZnMnClkQA
MQphzJ3pxZEGZP47TZkwB3rFENApMJAF0YlOJe/7tdta/2+nt3TVi0EKjOcoWuoC1AABT+mftm/x
EiAAcAEqFYQ0hHMRBMEQgIRMERAERAI57Y5L0WaA8Etn0L8wLkF50DMSQeEbIHpApUTgdWkGHDBR
OieaPJ8y5o0LVbDAbczhzZFVnyzeZcQQWusmuIOjyv0GgSddLJ0DmYFEBGJcX8lkBfRc1loXjko2
sf99+bSwS23vPbv9qSDGJJd70IwAyCgMDlg5q/09eHtvuGi0TWrKtvbzL4FUAFECxFe7W512A7mg
+/9pXl21urSWAAEj+FZ2phtWWQgAWnfgAShVhDBXFA1NB0MAxIAhEAnp6yUHSMdEY94s+8y/iBpE
AgoG9+2nPOMThOXJlNsMClf04nYtzCjhcga3BV3apOxlUrNQsGuLIOGrgMTGEHgEIMGbbn1dW2c2
Hy+e2dwKez3eW1UMGW5TgOg0GvJjkU3X9ONP5s5X/t+a/Bcsf7Qmyw+Jyhd4TNMiZZyipDWVwBLD
zrexhH9+XK0plzDLDRjCF6NwU+eawlZUAOABKJ/VmqJnGMpinAxEJhrhaIS9/niY6uvjXXxP7fbB
0z2cVN+f2Gi5fneEaKs9HIPaSsg/SyB4iN9B+rdCoEwrRa7zFYFnKGHYErS5HxjPVE4VcBj+yy1R
dRTDGhBAUKkaNNA7RTIc6tVF0ABqC2BVDlRIQwKuvqhZP7LvI3qXhpZXGWFY3x60M84P5T/9P3vT
/i/6TH+M4v4+AAAIAPvX/4fynM05C3wGoIJfd4GWOK46FsJtLSThwf02WjeqZeg8LozROydvWUpV
0VQcCWi/57AGYN7lpBSUOCtvEX+EwiLVzpl1JytyIwjvh4Q2FzN8NpSp4HP+hvjDeqOcTa5oKdVb
AAMHASDVmWekCIwE75MZgLRhEEkLpFZKAAJO0l7ejbZ5tDUXz7Y7W68yc2Az65p5gdSd/FNEaPMd
pq8Orz4UvfDrdLjbW/L+4tDtHN4z6zpNTLw0Dk6nXR3m1BOyllFqZlqIM3D1HDNkdGpLUAbiaeMp
0/t9x0dLr9pAuaaUGe1alEmc6xS5IbmpRUgYqZwEF6Qyt5PTB/ZlsdTR90b6hHP+P/df+PnCWlOE
KnJOKR8ouAEuFZRjEEiJCCFhIMBOfWCbDRk3OtSrLzACW3mu9XshyCoWAFgt1mUgiTBpTbzUn+5X
CoePuOL5CNw7DGC+IAxHdkfh++dZpcJ8P8v04ByAyHn1O7jT+J8+FSqMohZ0UIR6Lm7JZXynsKdL
syu8SA3oF6lB0V6CbmOoTxCjp6t0Q/Ew6aOnPRUQrHKoDin91T2QcBduPRgHMUFT1MbVvwEoFYww
VFsFBktBCJBCMBHYOwwESDBe1LYA8F03b7uLNKKnIAUiTaiJflCNTTdqiZHAcQpVouYeRfOzF6yV
/Z+yHRg2WfnVD3JQ8X6jTy3wYorNHhQd8bmEoTgFHXWJdAEJN3kE7lnMgwASQH8BqBQ0II5aGABt
yotekpK7V5JXvV1zIu65V4WyoglgYYHe8jrqnKNmLQoFssxDOMhUNiqLKq70tJNPJKJaNH8tm3Bb
Fg4bKRlmtq9S9PDC57g4ASoVlHQxEjiKIyGZEEIgEr1Jy6YA3FaaIqMokEWgPZ4Tju9XnEXlOGWQ
U3qH+TGHCHC9/bfuE4ZdZVypa3G4VamM4Unws+Uj0ULFhcFMovpPqsU42v6VmZDV082ZgfadfOdv
oYmZs8xb6eUQZ5F9T8PiXqk0yDVC/5o+9KHzJFJnmix5dKl/RK8Ju5ub0oIyBmwJwVW0Z0q3Wiu0
FUyuibsiOeXUDF9yOTZWvcPUGYJo6qhJSIeacMIFohwBKFWINFYZHU5LEwDV6zFuve9EEEuAXVIk
sfM47pdzANa0inNg/5P+Dxd75Hn1ZNAFwSGBRZ5Ph+Pu7o1TARjqWzCwyql90nW0rXYrFItjU1HF
x0RwoZUghAajORAZZbanKso5oggAwyse9VzxZSmwHRPf2m35zjAHtHNfVxhr9Z2mp2u/uCA0g3yg
dfjO6OKZYpYPmnRo8pV1vgQxIgXnftL2zjirfUfIxguSqHABLp9ukpLuC5pJytpJSolCJIOoNPjr
/4cDgF1r321Fi7e3CaXL54CPijs0yQXhAYdiVJLfu//pX73ITNMHRGfEVoQbDpjDzTBpIfVNz4jr
U5zr9cOfBR7ulNx4AHidj2+hYENmi3CKSfSsvXP4fmTM/Zr0SzzRqVX2wqXuVMiwM1lg3qZMnqCi
9Vfx6tjMXYsvQC6Aazvd3KVqkGR23czz6+zl6S+m6q0hQPo9vwuQZsAgAO99HwKPrr0vhpcAuyU3
mix6uEmTxWzIS2rYl0dp6jl5jOKvI2LhQdK/X1SgMtQQjRONakwvWCFsO6kPiE+y8ui/sCwA4AEo
1Zjo8SIUVAJ67kFmhiGhiwTTLasAAXO4ipPH2f/lw4fDyq8VBN9KkRzivvnxszYwazAJl6sSfx9A
Vp5aqAsGNXXoAx6HO8u8KUCcmLTDwXBJS1/B/qUfyZiaA6+divLJZ8CtTvc4vYyXyJSZoqDeVSBv
KGalV3t38/rQotxww6Uh4s3bdpbL29eC+Wkai4CFFas06HCN7kohZk9kaW2UC6iKZGeuE75+Xt+o
ADgBOBWU0CUopIdCYoBELCEICEQCZzRpjRvoIDTEhcziAGZ7i/fyz3/VvdUlAlHkbhGrn6jSDXd9
nxxoM1j5ZnQj10Fqzv7Z0R7o5p6wnefujvUcdzPn87/AAwDMxFgnLBq/7enQNiOCxwjAksWXTDPn
bQqmQWeNUHbki3ZXbIaTymORjb5aLfiE3/PRM4B3ziuawz3AsIIAGYiqtQowWU5JlPlS6XuZZdSZ
19SGIAKgpMOXOrvnMM4AqAAqmABwATYVlTBFDAmLQyGgxEAjEB1d9oyFnV7JIeuUTfGgA7/v1xfV
NXMZUpDHD55ySaOgtiqfGSIBlIMeRmTIxnNaEOO2o4kFiD5f76ZJ3NQWWzs8XnBXhjW7y+VpYszF
RLSYhbndXcJqrTp4CyTgNfytXX69aKCBSOvfrF55EDK1EAFYLjocrgoAFBSeipssshmgmP0rWKAa
2k4ujeh7fd8eIGEcASYVlFYWahmEQ2EJSCCG3qz1mObLAE03u+igN34/j3n5vr36VdSPVJCJlE6V
tBmBXNWaoAkNlm5gJm3ds1EUiQsmBGAARw7R2lQpLfSpKlmyFPTZxlNbxPOXE6ZqZsdAoitIYno3
Hi8aPNUGLoyE5gYBJI+4b0ZDgPNItAYQJwma8Guh26cv848fiV6wAAMtnBzuwFk4V+HAASwVhDQo
OxBKihGARCgRCBzljHcwJI69GcNOZL4YG1gZt1FBk+mZpNPGQjnGCEkV9wTnAnf4IElmUdUhQUKx
QmOvGi2/ZIhLUadcfi8/oifyAKm4q8LL66+VEVU+M/JYjp2EFg1s0huIzli3mZd3se8FcL+Cas23
Ysafu+ApfoV8xf+MQAGK2TlGiU506TFOJb8AcAEiFaCMpFENBkQxgERgJ42bGCxwOR0C7Vt7QHOC
NRW07OHV63I0WAUQGDX1JCGZGtZnINTEB+oZhqoBSb3EIQKq1avIKaNXJjtjT8YjNE8pPXQUkA5R
5OScCyuoreR0QYKZxlGelC16LGMEWD1M+JD5IodMoyub8kOliz/EqUuMEPUnxAhHdb2KlhQFrMw3
gFcEsVltyl9J6H9F+qc3zML/eXZQxFLgAoADTrV/PpsvJFKy6JX56fnf76AOASoVhDRUYS0EJ6FA
RCATaZgGgyMLWQ1hHSqC4CGqUiMHnfFJ3FSOIIPkhQ3cOCwed4izz9EI7UEBRVpDCZM+NI16TJtO
88jHcaUc45zJ3fr7hWctoYhKEmR35yRGDnA9wdC5IX5MbpSp9BJLPMf08CFBZVmtLit0Ot7WS90p
9deSHXoC4njpH/itHlviV3b+OFuy3Z4abIz3Vloa7X68JKQho/oAeEA4DLARZuTApst4jCG8wmju
ZjwfeLw4cszV15//MBv9GznCXT5tcwlMCIYOeHAYDiItAhtRAthmxxU2MjL7sOPS0B9JMhgw24Bw
EOAb/v9M+wADBwEoVYQwRi2OBkGwkGAmUhqcRqERAJ3uTvRYEnjWHQMdJmax4sPKJINQgA88rK2N
1rYiQSAmdgsI5ibeuVtHvPf+UveRu0GlsbJ2HBlDMGu/tf79vPKE5SkEKj7GZC2W2Y+Nhtphx+PV
dNtqpW9CTov/Iqtnkmf0zgrec69ftJYaafxBj8CdF3hG0Nu+ZXnmi4Xx6YpSLEX8tCADQFCpjS0r
pCKWVMhJQlZCq1q7hqG51/H6NESIuuueVLG0B1hfAAuATotZ34bnLERy1M5acv7fT8+0/hAFAL0w
yeGUAHABIp/KCSZHRZpdDZ0nMFFCKLoxciX59D66d8Z9+Pb+3j8o/lx+ep/N5/Z4bJqZpwPcdX1j
f0CDYr4h8xiViA2r1aasTmOQ9xIQ2z2yv3T4fDKcK2wUsto2mJPCZ35rsbCa+GNUiWZLBLe6XMQ3
8lb9iXoewSw1FisLzob0KBUOhh6fCJt7z0t7jImEGcLLiDDSqqUGJbc12D/s/QbR1TaKRBooe7Gy
2jwH1G0dg//P+nNryBDi3ty3otGWXe+lKQiKNZyc5y0EoB2bpVRcrwALywLKovt5gE37cdMd9/P6
fnMpRcnzxgAAEr2lDBDOOqlHOaF8Zfy2KTwg1noNOFsEeMMHATDVhDA0OwkOKVIgROAj0GeGMIat
w60mBfMuy8DujY3XtXz2Bk3PMHvMObulwsChtFnTQ9EgBhh0VrOJS2guVJ6ui+K/lvnTU5k7bE7j
aGIeSIBByf3ItrXe6FKe4otvp7tkpntcYnKbptbVi6uZsTZtAEhmob4csfTj6/V9+hUctFXBmUR4
Vj49gCYsAqDunCzCjJDFvOnNMEKRAAuOfwShg6Qe5SIOATIVnEkBUhBIhBCAj1YPByXCdXC0zILW
k2tBHmeCOCOnj/yXflHEZYGgHxk1jmQrdXwO5a1l/VWDXashalSRwHaPfab83z6E4DRQz7fk4Z8i
rVaLr+0OJ2151Sab64Olq31Zi7LYlF+jl8b2FltVCydkU7kEVyt7zrLomlyAVu5WbV6JoI7AFtd2
kAB5j4/lXxPxpTiRXRD/SWwVx73iNvziujEV9pOHns5WWR/YC1d2yK7q/wggRpUBwAEsVYQwZFkk
yIUSgJmAOcAl9IozMWFajQSQb0NRqu+4nRZSCBy3gmDhIAis2a7iUzdNfenGaVFdrpauJ+1Y0Ave
2WLDqILsWcwGsG/PUlTDtqXavCsf0UR2jkG3TVQn8p8Hbk8/TIMke9wyMrl77HZKiPfC4eisQCZ5
WaalO8uQZa6bnO+cmI42jMI3H5Y2QNsOltOzYhktTRIAS8ReYc4iJlTwRx7/XUPIlAWDJOxiIgMH
ASaf8goybE6hAsU1FrZQtyUpAXcD7+u5OP1+35/Gx+PfB+v8U69Rtg+MQNLUJB4OCHidvIPb0Aqq
FvpNzn6bDKd6ErA7pUp2I/i2edcHmCXBUQAVbNXA3rEliHKhecKJmWXhcO7ZbyFi/OUtWnaERWfk
WtrroL34IZdPeJ0NdB1ETuWOysdLgX0rjX8c29uDoLtFchZUtYmRtvOnzywffSxmBB8A/8v+/1QN
l/9ac16dJHYPI6nYtakUADS8xnB3lzsSz7pzb/z/19t3t5JVTYZ0gDAd3kIZWvftELb702bT1mno
6OVFImTJw0lisVwBOJ+sfSIpUVonVSxIDOHRqZg4mvy0o88xrenZ5Y1ntr0La9eTBGlHON8Vutn0
sv5uQCyg80IAPFFwManV3PM/TjR4UM0XGBjEpWtyACI4xxuniI9iza40fNk+3IA8dpODSnwUJEte
85nIMuIqgrHP+ICM4+Ub3IO/59sgd3lXCuzpYZmkLL45Jw+U3BlY3lrqiVW11haX1Tedj0nuI9Iw
zdnDj/Y6XqkNKJLRqAAcATKf/Qj7Jsq4pqW3L6/fygNP1ggF33vQ1x0PtGaF8M57I3a171XF56Fo
0WsLvN2UJ2dZzlD7xS61+V4yXmCFiNJ2CcAF0IRdyQABVOod6ABEft2shM6hMwDmOlEg6bdlOhhp
53Pds9uWWMZVee3VrfjFMdDWynCbxqNXZWF1cTjvm8CI1K09LTqqQaOGHcfMekdx7f6//xna+VFM
WAAAKTyYAAAABgxoAAAAAaOAAAAAFgAAAABgwFgAAALjBSwAAAKIN8PktVi7yIABwAEqn106GQVJ
/MRKMe2KkdeGF6nE8YYta61r69fO9KTSmuPxocVxXq988dVYBNs96H4ADVxG2uthOOi9k6oGeV4g
4yZcEjU0f0tlKSOSkcABeuakCyANz+a5/d7ekpXYsEnTbQFwAEKYU3AHcJgv2Y+G5wInuh72+nii
aA5J/3mg1j1ZF8tS5namMzcIYw0R/04W6IhdOlDsL1UwBNeSpAFxYKOb2noTcaSadCi5wziD1MU0
DdCIDXy2KhBB9fw+eKkN+POdA13cJAQgDgEmn/WKEuhJFCJZE2KUYy7qNEnHmf3OHt6NFvILeJXw
G0/IdM3rLVcd1MzohpZ0K77AqpJ1hfMTfdFjkDNAXSO593nyP2Fb2jSHFJAxqAzrklxXe73jIbat
bJJwDg5q4E6IxNbaromMFIf+4QS2ZiosDCgFsOijpBmbvzOjhDn2YFUwy/Gjd6F3OKVZ+ML4pvni
GnADGAPeHzCzZzoQZqkVmfq3lG3rmhPbE07mbChXp3I1DWWHCSi04p0r8o0h+X24cn2z+wEQ4AEq
n6z/DleDykSfYE47XxS6jjW/1/t37d/Fdst1yvPR7ba54ZvyP6S0mGo1y89M1wZgAoAqQVAvPrIc
biZuh9X5csGtgjvk+cADU0ADzSAX6LlAakGd7ly7TQBdIRIhrpLJcP3BGlTcSq696u6u+twDaG8+
9dCCAF67lQKgA5FZAG/NX6qhL144JselaleHQVgiQBAKBwEqnlzkUSzNUR5YjT7BERSoEMAi2Ipz
jzM1ur3OeL73fztb9/skVs/XMxfFdet/Ga56k+Pe3adY4B+TAl/P4dhUTGduUwQZADzzFDsliBNN
wBcx1WnpfHsAC7Zua8pYU/N5AS/jL+GLw0MYPNfkoBtzdpRYDUPfW/nSCNCGJNYbABnnf3XVwZSP
y5+VSAXJTMYiLABFO4Afjyw0tM649ZMJ3GpIim4s6ABHKh4id/SKRCgL3GS45hwBMNWAMERpPM5B
ATeZnTpkDcS2OgQSZqr2tpXsAQAOCfj6KKBpxQryI3GhVhJg+dW6rUebxUnpe+PcgaUHgcjLgDh6
eZgssXJBlS3hhkSd8p8g/XMWXy9cCCgtiaN/9u2mR/Uo/giQ0TLiBUTzigIxSgHUWEAMe5QfS9Yi
lOE87cQyxaqC1lnDbsP5h+z/z9uSpAARvBTHlYKkARUAVmvW2x1fb7XzHX9dT5qYPKPwBk+7WQQw
cAEyFYQslEEVAkUSIEQoEAiIgiEBGFrgNgrVgVCzRyEit1tSdfh4JsmcXhG16YEAcpYhlJjyQyqt
lPGGXE9/MphckG34LJxpr1WKPmRnxAOzg4ntq1OUrpbda3Sr30DCc2LuexQQiKVDXtatdl/3Dn10
IpipWsqEqTSWPfWodON0KT00L3pW57R7jdChR3hTWTc4q5OeLpK9M4sRiAIO2kFS3ZDk/6vhd/GX
8AA4ASwVlWjCUKQC5poaGwLWxCCy0uUAk/L5Z7vbzlreelO3p9UIFTGKwx92O3FzNdnO0bwDnNbQ
vmRROjmeQ6VstQ5rtNGaUOYu+YcZGhQKOIsDAGMmYMbowcUSDKuZAiQCT1K7VDPF/YKvBCwo4cAC
PiaTrjjxC+lcNscVrklr3pUvr9S3brCdPBfBX5oqWYyYXA/TrYQWQG/k2R8/0+mGbrSfvGeAF4TF
QADgASQVlUiiYJkIAXzFRqOYDGkM4ARJcXAMs8+n+PKN8Hfr2sa6L88Ax1Jbaz6tNPBk+SEEyyjL
1HUMzzLhNWUkDPdM7GiqGwc0fmZE4dTyPoMAHUY41X990NVHIiNGydPmfHW40kKQxzwTfg1/cHJV
uvQjgVrgqYqXJyV33dQBGbHSTfLHTzYSmT1iyFcDZAt0nFJNdxlzSlURJt8ZSTZVjihavLL2xIsO
eYyDMzBLV27CL0lzI8Vq/Nvony3mpklemKy3nd3fBwEwFYQsUTIklikBHczQaIRiyBKJJjVIFRPZ
7oPTklndODgdi3n8jTaT/HBYIJJaMBylVwpG5KhLiqLWmuaCXFl6GBTrRRwIlGmoQ1v5jHZcq9B5
SJvK9Wq4oCz0rZh9+B2HPcBzQRNoTOo+CZa0Jx8HvwEy/zYzmCfmrH/DQOmrIv8PRlCYACuSZg6U
82PJjBJLGAVyGHBHFkAAOAEoFYQwNClURoFgiYBMdhYGEcCiAl74MgcSJuYCGw7v2WyFvcfJj/FE
1cBPS7wa5RLDVFcSz1qSD703L6Z1BAJ5Y/ZOmdVp5eJ6tObsYwIFWPguNPz2j4VPlJ7uCxA695wG
PVVKdnvklaWUm9Vp5sKUai01r3XRiDHLAc1V7uoyAkKEKbslLL2P2bBGA0us/y4Ni+7UDSpmzq8q
QrqZtUFN+/2+cufd8UBIA20BwAEyFZQ0NBwNFiRCkNAiMgiMBKbbeSwAgAsyavcgN+s1ZKnwebdA
dr1jp3P/ZEFOdTrOOmWcWwrBhHo6WiLbp6XZvY3iUVpZhc19ubLI+o+YOoSpJAWnzixd2HhafYjW
kUmNvEttoN2xV3r55I8qaoiGE2LhP3ql+lDOpjDi0oiPrfIEvERqWqbJCq5CKww+lR+3qXW+m/D4
gkVhDqrsEgWKMq3882aDtazgqGMBEhHLB3CiVZoTAwcBPhWUNCQtBR5IFICU5W4DgRCWMFwlXdrB
HzqFbxoHKtlusc3zJ7av8mOdXFVPedcZ5tLWza9LNQSYR4WdvJDZkg/pTMZ7GY3Xyyv97ViVat1N
5VgHmzMMLnwsrrj5tAQsynqE0eR51E+CWkcx9sQtKy6EfWPqigBJstDyajFEtdaZ1piXy/5y+SyY
FSFYeUXyBmXCgUVGSx9sHCnkXYpP0sKqVuTvMIhwAUAVgDA2OY0PAmJAkCJFEAxCAxbKHBpYIAC3
AEpIYWh5t4sAJQIwJ4UjUsogFemgBfvnUZIt/5A1ktZBjSXfmhwaxwXWI7dRWtwhOCYEagKcZwEE
Lvd0VAouIAl49/VYMQkIYgO3/knfRYuTLBlT2+OgQNVB5sTAVXHcWgTgMcDBCD8P+OYyp4JvuU4U
rRRByAAaHz/PTr5f++H2Y0VI1XTcFqlQgLgVAAMHASwVhDBiFAhDYSDYUDZ2FA2EYiDAXCIgMfNW
zZHDrfSd2dryyXb1oGVa/rYGMvxzUzuOSoxjGWGW/VfF/BKgWfH3s7HIi/owLEkf6GEvcuocej/y
cOw/cGK6RTasUw91TlKjTqDw71p0KHrHRcfY1xJDTXpVcbAd6EuwVP7MzH2G/Wo4BRhrG5nCm5lo
6czVQeDFqvR5oFSUBuQTbtwV3mqU44ApYiw10UivUFdBnH01Zj3X3eUc2UJ2qUm3PRiAgSDHc+No
CGzrFVXTzzDT0/b5iYCMcBkB0BdoA5x2TOzdnqa8+D7O71FCkZY4du9PPs/rrS2ez9lwBwEsFYQs
ZbgIxghv31RtzYNbRjrIZr477Crz+TQzHHcbnMBkZnQfd19/asVR3+Pd9vRYDs/h/5IAMYAXv4cO
1iQDstEhd19nX/nq68gGCJaMzqJtIAnMSBZhjMd8iqjHdnJMIBNCABba1FMrehllidK6affMIA4B
OBWAMDQ0DErDOgCWO7bhhL03hxaLvfA0aBavEWZzXY5M1MVHf03D1UB13exPptcsQXKWo8MiNQGC
o4eQKz8QAI+05mdENCEj/fHj4virPB7nkgvKInsy2iuq1ewk/NZ+jbrERnPJt4WzzMmaZrawkK0h
xW2dpROF3zvWzzZehdb+TzY3rv67+VqqxIFY4Il5pa0KRzAb/hpFe1QBdWANiOVTXu6ZDcQEgHAB
NBWALHsSoYKJEyCAKhQJiARyrH398agy3N6cJnPklq4lWFq8H4n4Z8EiERkGzx30PEQwtlQpBTyE
NvzLbFHGxk1AXu/b1yFQRM7RBU9UTNi9a2/86Ck+S4IAAAyfCBzC1TXHd8QR5LKU7lCMDUTdU+xf
f5xqPQD9uPSFa2jTcjuIYCPWLtOs02HdAl41BdhKOaYWZT4ZTAYD2V91sqcBJUYzOe/P1/Vz+Po5
XRLkn1lES5J+d1TGp7cs4iiodlvVek/SuifhcLSjowA4ATgVgDCHUaECLQEHo5Hk1jE1HkEshq4C
QWIEadnFmkGUgJ6YYue+dzhOCKJ08OS1IQuAYYVWlwaIu2bKazTm1OPo9/Moi8a1uq4fJWHH+Kyx
lebCWBfPffT6mbjcMNLjC+wSo/UOw5P21qXdcGK909vJ7FpWwRjnnKmRO/Hdj1Jqowdq+mRKHPt/
GPTDx76qXm4FwWBNvCWoCuvBzlvEim4xFLZdm67IqABwAS4VhDAnawyGAUQJCCJQEd8lbXYhwHsN
6C5DSBxVO2VwAj0Y0Na5mKrr85wsNXu+jtJE2nPUBKcHK2hjjcQuBTKBkEwEYKZpOVVNrpk7ml/4
ymEdBiYFkcHVQSVbr5sUtMNBF1BPlXcVBOtCSYNISIJUjyoDkKopYQvht7B21xjoL4YkS5dtWVjw
szb9+ylLpe5qer4eiKVZgRAAYl1awS3Fcft5XkK3EQADBwEsFYQwUQwIzsMkmEWAJ4O2KOlgS9CE
GiXFhrWuSZ9LhJljoBWoZoKo6dywQUfBX4bXiaNHbbBLa4aNftaeXd7PP4qXy/uRt3h0n9bOMHOo
SGAsvDkSE+vn858TVGlqMB2mPGo1uZeFdfrXG99dYKcc8m1vm4tYvVzBdlz1Xr0mXVpWnzTtw4ku
TPOIh3fmKmZmUhMC94QJpCM4F5StBZUKgAHAATQVgDQlJAnLAWGJSMhBEQRKAk9GNl8Nd0PLVstI
llragdgPMQync4ac6rMrquj7oATKkEU9xY7EUa+3wM8wVHp/Ps4EmJk55M/xzUo4EiTSXx6JGMV1
oD3d9+FxVuTSnqwa/nEv622AmMDgkjGnXSnDU6hSosiniLUPyzdyVmZaFudeM+AArOMbi4ZXupG2
xqBec1ZHiGvQjVPOfjBTXflBeJbXWKa3ISHiJQHCyajROZrL407SKCIHATYVgCwlsQlCRRQAqzLK
2FDVulnDZJIi71AL7orPx7cxUXeHdf1zOLD3/un3/C0I5Prx0wNddfDo/JgvM8/jmd2BGLxfcZio
teJAphF4QmokZyVLvTNqmIUBPCVehDK8m2cdRIscGLB7uA9vAn07sK2KA4cgxkbDf66R/+Oi7lda
OOKoMzSyn5JTlq+v3Sr0UIAj1QXAZggC5qxWvR6q8qR/XvODlERkAcABKhWENCQqmRZFFYCPzLBO
7S86XYgKazrF9Abwx+IxRzo0u7MkaQVe6qk11437rJXjl+NyDNsYMEndVgT1lPCh2MLldbuZcueW
Rv3K0GLridzWWMuO/KlmlI33bUhPJYSdUag/mY2GQdvs1cido35iRHx09ftx5NrCEA5du9I8p9q3
GiubBUh3AK17cUEAEJ8KPJTBohG3uedzdSd8k/J3PfVXChOADgEuFZjIskoEiiIhCUBN4QZwAsNL
YQcY1oAARmnh8r/krtPZvnuF4DuGnKoDVqh8792QsNx9dymt4Wk25YuX6XNMH+ctlqUdlIWaMAYm
Lm0bb+2NNS5dJW0rO7/e5+TScGjBKVrjj8dnoxTca7RGuIbyqUIIc0/OOV8EtTcAdK0/s3cTvJMi
ZoAioPrNcGqi0KErAAIo3vooIEfH4t6nm1e6PptnpskBQDgBOBWANFSJkIwoASDOgCBC7YglrloE
Ab+abPZrgGmEqmzmx3BJ4pGL3qbBKATf5oFCK5sNga5YdzKz5Hzrp+Kvgu463JsC7rFMqKNJokPR
miqdjblKGeuu+w+++7T8cLdqXKYaTd+ky4BD1aG2rs1fQR0oaSwAWWmPvIoRaDCpacheS6ZSi81d
zfcvDnDfJIzTWgTovFFFxxmA56N4RhFQ8l+dTKQAcAE4FYAwRKEgUAIHQUFg0UgW4ySSAYobFW+M
KTHdVHvOfFBWuCK25ODXNrO7k7sSv0tATfcllE9mVESo0h55jVmzcY71b5pcWQSXL0IrGgm9hGaD
AkZkUnNnwiTqnd3/6kAyfxWjtbRuozhlgfcHzDgtqcRl7M2gz0kV6wQiJGHZyS2QRIoZmQp3Kt7r
KEpatwCQAQY5i2qJdiu6hIA4ATQVgCwrNBEHZ0DZGEQQCQTQAi00eGjPMKbtwyYkQvSAX8/gd+Gh
E+uk87iwMMblp3Y7HA+YzZPCwhNm+fEkJdMhNXmGP1t3wBUY5wBQobD+msSgcPi9go4o/HXuHEbn
bZ9jZCbr+zwayHlIcLaxWTspzSEeWHbWTB0ADP8Pg621jAzm+Yxkgkd7Hss+fYHgdac+PY059IwT
ZDGN6gkYRRoXMminLY+AIABnC57LZPZ8UYRmmFLHm/F4F3BlxsNZ/KcQMFWyXf1ZbNslGdoOgIY9
OnsYgg+vq9kWZLT3xbdAqwY9ntyltb/cJodPdRz6JS5EpKwKlgAABmAEZL4UKIY4LAAcATgVgDaY
FYVFaGDY6GI1GYgCIgEXZsdHv/NdmQ6wzfXd9C+oBym4+zzsSt83n+MfJSUiAQaLTO1YgqSPIBqu
nezVz1AOm3ASDEwU3KSAVAMYzEAEPbcnxL976F642Fb11qo5Cb1GeTy3eSP3YtqARRkcdjFFa9hP
ed1sJBHUh0LwyHQaKepFqld+bPwP6OThdT0/8u2kqzA4xxaHLKa/aWq6+WzI18w7M2wXYPY2IBe7
i0XlqRaIBRYsEA3VOv4i2nG1a1pSk2zE8Wd8Rkjyvw8Z7iUhD5HbbW55JC46lX+oaTZwmBxg2rkH
pKFLoU1nJ2+AlBoHRfrh0d5f0ABAEUUYijTe99M7pEKGjdxtdd0Xi1Qrfx/x03qK3M0nfV+PkwBH
IWAAnyqNqQyH+P+gWAcBMhWlFBUgCcrBVIDULBUIDEQCPzr08u6LpWOM8ktH0z40Cl4dN6fnlk3b
I8Xl9roIJDAuD8S8QAAZ9GLMsgAEavwdCQARXdsU8VABqMZ/T1yAiIFZzALlFrwjMAGbwzDGKBeA
vDN/OACgXe93r/32fZo7mvEIQobDLv/9M86Begquv7ev0/45aJkCgAMqZAAOATAVpRAxCwRIhWCJ
mEIQComCIQEIgEfbdNHJY4YpZpZa8t9WC7ngcbuEsYu+R+79e/loCElRW9jByp5hjGNsZzhlsxnR
dEJRKjOv2f6NoTvGsAtHpvbfEPHkgQ3Z0i4QdE6ZrXL5mdb8Myn68IuajE9jzxTn4+NUN2aQMFVV
KdBPm+IAAUXi4zQgK459PXXHNiSLqNpvl893XGC9V+dqDHeNPv8tELABL4jb8v9+cAfkBwEwFYQw
QRsSiwZiUNioEQgIRAJvl86G8kvyNto01qm9WzxPjQZXDq9MmNIkCbGWzFM7bl7lZ8/ARdztNDUI
oluqhpE1xxKDDODgzsAp2vldrDBeB0DYKSd+/bCITSk5ysTUziFwLhTLaw49QAKyhlKen6ibTnoM
ytReyL+yqYZyYUQQKZzKdzi+qM73I7SOyDqJpukKQlhiEJoW+VUFkpeusaet2NuYN1/Rs20qvmHh
+sK5/rT+Nk8iYsm/NlqA5rJYhAoF1JK7xlZalzSugKKwV/j0A7PGqDAxgxACnPOv9uokEwpqOvJs
5T0z6evhunu59D3pbYCglIMfntmadLPAAAEfhb4UuBJKOsMHAS4VlQxTIhhGgzOB3L1G2MdoaXus
TzMYns2BdOj8vu+h6+277efz+wXy7ZalI5YIt3TQSDClFm/3TiARo+ORR6NCyMy3IUuisau+M9dG
RJ9spBHFaHFbYKqhh9na6Nl+Fge3OyUXX82ib+iAt69hHetKgABwdJUVvajraONTtq9M0o+VNLLk
rlqlMcbgcAE2FYAsQRsNUIYzAIQsERAEQgR4VQPVjV5fI4BPbMcCKPdYkEp+gO3HgIJ18L5XZdRA
8vd5HJhWYnEROfnjhBMfD2QmQx36QqoYXYWxdHNwk8RO5SoY9bCk+Soog5Q51KoMK+Tez6jtdWMO
pvtrTr9n6zBmZflwBL3w4yteHQVc2AyY0JUL5eOPj/XXz5q8q1r9+4AgftAFfmcBMBWALCsSyIRk
QIiAKhQRkAb3Y09IDVr724GVrOuOZJegUmz94uWcCh9X8pozS1UnNZhnvz4/36bvFZLWy7a4blvu
4TizGa4AHfQhaEZIXR3Zq+1hhROXGMhUIbnPXG6L44wLXV6j+88K+5pDmdSL4aprTVGSIqABSILB
T4Pd01DvBKXMly8qhr5/nSCTXl/6IzPnTnt9b+t6yQKjMAAy8oBwRJ9kABwBJhWYjlNCGVACcTCM
IFfNPzwbw01ZG1b6BfxhYAGuHVnK+iSx+7u7vgfoFqSoNffpcP4PdBxfGPOAdm6BU0+L9QAPn/x5
jOpGGMH8kmbE52DHDRlwBS7Vee3++IAEka9v6MBi0am871z6fokpNC27YzgABCgApivfOvocPCt5
WBux42vwNL+PyQ08dCY7ZB8JLufg99UA7iiw7W6kWashIURycAcCBA+jgAcBPhWQdiMcBWoCMUBE
YCEICMnoqU00NtFI4qX7XvGvoO4vyBN9QZnft2gSKYU7T9BFvSbnc3VWBF3pmu7nNMVKqsWqMwGA
x3ZyxQCbw3G7mJMmMXgvGd+/uAAtcxkAEK49nZiBmF3Y5z25tnC5gMjAADVS6BHRzei/4n637mWZ
ywiCpGbhurn+mUAShh/h6PX9MHr8ACQBiuABagADBwE+FYAwYyMMUKgBGMCCEB42GU6HAuLFj47z
7hxzjYGMdZpYsTXe0YKgu2VMkDks386/RYgBjbbsljwSDdFFHHg4BT2eIMLB4qdOUaXpm611+zsh
NZSC7vOagALJj6NwIrFZXvPZnpsnJqQ0KsCV9ltb3pC9ZVSlG5HqZeD9ExAAHtMHASBVmOpSOgzK
LgE9/dGBqmoOjdklcWE01IIhqEbf73gi/Aaf6p6ugGx4G4gEOf03awuce//jn7qWf4tD6/hqKf5L
TxgOBcPIX1MO+FTMuTJ+8aQV4+ygBb9qkNt8eGcf+4xSurr/FLBCarJT8LlgKEbVN/sSYVRhp5Lx
EVRMCnbfTFRfdTmkAbn62tWjhKJY80kIkN98kYc5yBcBwAEsn6miRkZIuQURpaY0RIKIjdMRLEyB
ExHbMWCc/ctz9Y8z+72NA8/t3jo8+PUav+fn9HSff7OzhDS1j/iD3H8k8+YaQ4B7qOCvfzwll1YG
RJrSHWr0RfNZ1nRDRJhlZQguQI70AF3hwFZPhNOQZjNF57q00Lq80ZGOry91fwciwapSIX9w/ISs
LR8c9BCpiom/TI6kAWiHyjrbYf6chDokiKSeDde0m4IIvHy086oECQRDLdGb9rvn9dLc6RwFJOXJ
fQKux+AKUGQswZjNezTy2881q2zbIv4rinVXm5QIeb72A6Esy/IjgfzbVARCXqBr6RhPUqOw/se5
DxYuPJ8+I8na4wcBMtWUcCQdidDBcinEaiEIHPkD0dHk2MvYGkzYF3fb9ZmzCTppdpEnFTMWaE09
QD8auxOEVENUAF32X/z1WnjAAVPj+q4JV0BZj0dNQ5ZLCFXper++/V95r6UADU9v9eV3nPMAUdmJ
rqYgAiuENOpOU1RF7+GK6NzGMgRH9/azAUAN4ID1/CZiKi5Qqd8OPq8N9fRG2MYVmznxkBKJwAEu
FYQ0QRwIRMEBMEyyJggFSGYEG+fG+DB98ZWFwbvh62tBmwAAAACSBmaIyCi/EEsVH+TCft2AcK3M
4+R+/EC24NwB8dDsFen2ZFxFabn/L/jYQPv7ke1ZAAjWwt8wvAov+E339u5MwSV79xXfWe/ddsKy
Xfq0325JUbzm4APS/3AG9gAAi4/kqgMPASYVmHYkFQmI54G4kHAVGAUCwTCB2+a8JObu1dX4smNu
mncl72AA1js7vzSmGpcgcnl7t+pAYEefLYAfunNePwxYf0WDRbxnMkARRfMj4hWhBbLDL7vhXF8u
Sxi5bidfXRGZjmFCoWXgL5tvyprgnc6hUVGRiI8OV/B1mOdEAM0Xu78AEqz24ZxaeCinJ7mznUgo
yMKacTMJ1uerodXoauOu/v/p9vbFmpUUvVbAKPA72Xf5/6wS/kfvsE5RWWW7/b36ldZVHW+4N/oZ
Cm4OAS4VhCxQCwnEaYCIWCYgEYoCI1CwTEAhCA2PWTsvLOMK13eT4b3qzNewUVe8bR7fcZ2TUd0g
EoUN7bqPNWr1AV68RVIDpXW9oGr95V2Q7AbmMJXBOSZNEWElkfUxAJiLNanH9S+lBMsKVdN50Qti
izBNSVokv+YO+0fOuqoXG8a1AGNw9M80kKkE1i93py+08tmHrpDX3mHS3A6c4PxHJnBtAAxuIDgB
KBWEMEMUCNCCALBMYCUpjUYBQLBEICd5uiu0HlnXiba9jvJww86gd1DDVPgJjEoTvaS8xNb6/VmZ
KQe9Tq5/8s3n3Uyb+xFhHDzEWYjW6a5eRuubydviG5qW5eh1P7kQJSxReiQL1e4ne7+Vt7bcPR86
3lSITIAAEQG6ywHSvSv/ufnvuLwjhO7nbGLtPbvcamvq03s0laq7KWAAA+KqM2L3deGzF348YBqz
l77DCWHSMZAJAITsKGGAp5/zCIBwATQVhFAkHAjKRmCh2EIgCIYCgRCAREAzM9OHjGrdAbcHB3mu
pzOqBp3SQpJgWV5vezN4sVKYonzXN7dMRMvKlo/3WIMLwtBXmZJz++PU2CdU5pK0bUFXbsG+/svW
OBXDJiDuYmwd14Yq+z16geqzCG6pux2mvll0/4DSIvTDBEE0D3AEgFhhnP8SBBWESz3jMz+gkx3S
PFVH5EDeFfrNncxRevo+8kyAGAmqnOX8IU2YOviMhYMHASIVhDCEMoUIxEKwVCAhCwlCARGAmevA
Y1HUQYNxVJxOXVwMqyNJwhwAaDLKmbaceWTAEpYRlMovqqp2+9dRcUzAPKTtHZ4UCHpeABq8Khbl
0W/WfvfhXIg82bdAopmwl40oxKEH4Y02Xtog2gZ5IuZzwCjWBFQbFGL3iYJ7Z8O2VgqrKi/NKiRg
dp5Sv/b5WB9ujVFXSgBxykYAAEg0pLhPdn05cRN6rZsJnj5Ab7CSZzAF3n5NSJ3OVphAEtCmbbAv
nifPVr0AAA4bah8uASwVlHQTchyGgTEA0EYkCoRCAnbfq7GsW1t0wWw29t5eoAy5X5a8XEqRr+1/
h2GrH13/s6/4BP6R+f6fvM4l0AX2NP4j+nCuTL45qtAO/QPIqGDX39D+uA9OjjKxAYNqAxCN0lZl
U+TNQuYgOvNR6uqjV8dy8kB6LvYdQ/YvB4VwosCQogsn8yDeK/U8WjBl4DCJhwOVGCd1iHjqinRe
abl383G0PNWSu786jFai5MwSAACqUz3cASoVnMhICZIEg4IQmFAiCAhCwhCAREAz1imI5anARVNM
mPOY4AK0/G/RlO7W0vg+J22hZNmyett+OprNB0MMH9/wEYi3Fl8UCNwosqu7nSFErscH2Hlejoqn
EIWqy/kZPzcx5i8yW23qOZH4P7tzepUqlhRwrcaY6FlHF/fXvFDdjdq9dfZcBjTXzq5U79V6vOuN
bdXGpRnzgJEHJamtORUcDrNMngYB7JXPwf09FSKAGVhLk+zTExZ0DGb2cvNILCB3EdI2gTr60AAC
X8GWf8PFix1eb34AAwcBKhWYiGgbkYwDUaCASDEIGZ2yMcq1ENlc/G6T4YAAEFM39C+d93z+s+w4
xc3RUNRy61IWZlTmdxlTTOc5SgUPk6HbaulBINTwNGblilJqvZdpYFcAA7OyTq8b3vxpMELf+3HO
Xy1AwEQgbuolcAup49/XTF309B9+e+gmyQgD+KnBr+L5Fq72xh87/MADQH2D+ufP5+O1Ivvfva0O
VtNazQ8sszX2EzoABwEsFYQwV0sMQsVBsMRsERAdmUvu9u5pEpMRrSbLO/ISwlYHgLeIH6+k4M4B
lol75lY1jlytpRej2Hc+py6vRSE4crL7vZcOopkL15afClGitUML9nkwvLLkX+HTHXWxzANJIE9n
L4d3jbqkGt3IMDg4FAzacFKirLgVZSw7RMVMSO2TUbcXamYALDybf80W+0AZaZjpaFZkdz0Ri8n8
f4sERjBkOnrmRsQBGpxbFkt7ZX2+3wAcvD4vR8MHwwMvATIVgDQ2Q5EHA2QhgCQxCAlUZe9b1e9B
KJq4pesJ0QAyh4Nc9BtT9Srj15mmjZddps2mbKQGoiED8DZsbeTgYL1cvhf5u2iIWIz1fWQmoaEQ
WJ7B41Oh7nFzWWVpHKfOtGKIO52tS0zNS8AVkw1lAAD2sKzPFs8gsbiYNGNq9YJFIGYhdn5otqgg
mYI1Sx7qJs9mD1JcJobgL/rTEmFE/UXLi2ID7595aFuAA+F//1tw/RWovwX0orrWXnzX2rPOF51g
EU3LbCrkw/ByOg8HYdBGnudGmv2+fTFhj8zG2qsUgAxhfJ1p+ZkWcYWJaEQcATgVgCyFaRFKI0Eo
RCQRCAysp0B1itOywVbQ4XQOSDo6wur73rgEcjIEaomOUYa2DXf7nKOMYuqTe1EQYwiVdnZGREoV
mheEwR3fjJYJxjvvNwzQwNSKT4heho1i/sKA18vl9/+/DplBNKJxW4QBvfX030RrWeNblquf8e74
gAHGAJyL8o69beT3o79iCWd7AC5rP7eHh6RT/f//8Pt5FbXUkbnQAIKhOoPQ9+h12IcN0wAmKOAB
LBWEMDVCJEjmMSigLhAQhAZ6GA8rA7cM2SpOGV5CqEaX5QX3SUMfsajs43NscmCf3SgCJ1OgLE1o
jJ5Ms/vU67lsuPOaBF2bBOj3zEBqrsoapjCj8xg0+JxcwGWHLvLtf2uBiDGppm04BaE5R8f2k4Ms
q3RnlWPoPZcEJH+T6oCNQE129GwEMcPL+8SmWbZ3x1rjPTNOMEsACRodj6YBuOop9RhEcDs/uoqC
Ehu35QAAFKsHASgVhDA0NZGShmCIgCYlCYQMz1Qd6vqxTaotmAvmgVGPf/itx6IjWqIlA/Cx00+z
iABiswNBxJFEMZ23T/Mf2ey5vy/zJ98siBw9efiH4/0zC7qZ8p+zx8c6oszAe/LvnOIKDWzMDzlG
DWEACyQD7P7lXNQADFvw9dmb6QAMR8hlt64gg/nfHXHh7wAFdY8PiCABvu+yqYPJ6/NhwA8gLgZQ
HrQAFfV2AAn4oAcBLhWELFQ1CgtDY4hAZkAIjATt40PBk6C73jUMPqW9mgkSFwupz9DgKMdlWp2W
F7NCkwZ6XLRTv8sNKonUM7nOyBsx47WpHAxJtxMREgPkaTmDHTMeI6HqWixtnerAPte+fkOLJaDA
cmlViKHEgYAETVFTEKJdRFDowGAlFFMWVKCrFr72sW07J+pt89ob++Kg0jCUvM15OiQ4AFJjLABA
hkoT6L6HpVNfsuq6Vpf3tx4Uu1gABGkrsArmXggmFykKBAAOATYVgDBHMyiKwhEAxCgREARGAlHr
hnJvHDLbmrtC/wueWgolDORf2r14FKM5+68fWyiUJrT0cmECfT8ZscBXwr/m9gVD4oQAgMBWT09Q
zO4u9jLOoCFanbQDJFZTW3w5UBNpNpeQq83+VoXYFD7koJoECWnFt1HkdUg29V8OIeL4YEw8iUE4
LLPJ3+1C9CRTKXXxX7JZWNr8eElhMSqsEYX+kb5FqTXyRJKThV4QK0BEBwEkFYQwVSsiBIVgoISQ
FBCEBCEBu98mX3tAAuM0tOL63p7B8zljtzxPzTiXSgKMkuiFVT6BSpVrq2VOJADX93Gejy/Ggnl4
zXeWeClNoQd9MoFFpIaImdoFOEqoIjld7HTTpUnLExqL9fe+eDwzfJrHN5KvAD2nx72xEQvjbO6t
p31hcACP28i7h776SzOAzh/jtmZ4/P7/4Zzghq6vbxzuWLI3G0mGhy8dtt+IS2MS4ufAB96DWJbC
srF28AC4BRFwASwVgDBgCw3CyUOwkIwlCBmbV38d85zAOWp1hd3pTUAFfAxAwjwE6BMm+Z4ZJMAg
rAAVbyO3u26OjgYvxeL2+fd/XUIIF6V8DeauEAg4CaY0LMekQJjILxAsKLtqiUrotMTYu4VnPy/+
w74beA8bBxU7AJdRT2/0Xi+8/Ojd9pFNdg/+SOwCAmBoT35eMiAQoS5qIbxneMN+U7MMKmTJoW52
4N/LTX4+Zcs6YB4kjNcV22lAnsyOplRAAgJOE5gsG6Ae7Rn5f1waoFBR48+N+vu5GgL48omzBwEm
FYQ0NCwJiERiOgxoIQgZvMxmszlUZFWKcFrzpdbDuOVgoRE2DXgOzu2vacN+rf9IQeZArLwsL/q8
GaZwARbcz3eP4vEBcKaaD698xmNog8sQ5uFP9UPMv1kxOamNp+an4YvIrIJIo2n5/FsEmIAplixj
Kalnuz5ONFWLgY8q+p6zvoCwxvk7NKlry3Y9fJWCglED6Via1NKdelNKG6tRlwnboMlFNO8P3rBy
Von9N/V9efXm+Sd8HqBfwnABJBWENDVLJRInAIiASvze9YOazpCUUvojd6sxcD3kgbgmLRBKsZTs
ucXWI63u3kUF/t+Wu3sgDr9lcO3oFOunlZ4V89AnixNQDW3kqA5A4DD2ySE7txvS+ZZ9vfqm8MtV
ruBpEViOO9jTVZl0tTkLsqX8FiRUvnT5LUCgfImXfLC5y4bdB9y+FHlrhdzywCxFWL6dXwVdkBz8
g6292BGcreG8vpD7Y7y7QWfHN/h/SEv8fh+WgAAKdfwzRCjP8Tbm+JwBKBWENDRqjQZrQNBgLCgL
BMIBO2MEYaYFjrINDK1eA0Ht3rhrGllRcep3QrIoF7heD5u8OPX3HfjpP9TP44A9FmhQlnWAx7JB
KI0n13eBYfkgyrm7zSct8nNeseABPp2T8b6j1N5izqRe1J1n29pENGJATCB09suPAQ1cKBedMjpM
PNZ+pmGgYAjQBoAQzKwetmEJxQ0Tm4f4/e8BNMqYGgNtTlgImAsdEyOxf6qOerky6jr5zthej0Ld
5YW3ZX4ckt6jp0gORqRio2Ot1FuxIuSJfAYaeXb0EMye2oayzMLARZTdwHVacnvproW2ch2dEk6q
2ejbWY0w7qwIC7Ou9Wy3ADgBLhWELGR4qMbBQLBQQhARyBtwIBktoCbd2YFAptyntXu9e03mRgY9
tj0OFhq89FJi5mznwj6QYgpzUIs8VYTicphZ18IcouatWBRTkelrRuFK25fZ0Yp0Ta2obcWLwh4u
mUpdXDrh5sGp44YcXOUE+NBR2oOBZo5rZb21kojwkSmBNGbGYDn7XpfCuR+U/aoWTShtjuVtATfu
uUyIXAxFmIGR3xmHFFvZZbI41l6trLswqRbIER5blWovV1ZJasXmhAA4ASYVhDAWSYiGYyEZBSRB
GAj5BAQGInTHCQpvSgqFnZ8kWufVW9086oxXzzEsGqN2eMsR8/22GKjF79zCbITG0rqmdBaknkHI
son2yLNIt9Pjk8TbSpQM3eng7aaWhGvD5NE9OZcV+ei3KEdcSkbS3mRKKT8UIyVSWvd+M6jMGvZ1
wbDlz/2QOCbndV4nMTfyOznLn0L54WzpfzGDBZMYYAZcAeKmFl8WM14PXCXvHhA4ASQVhDA2JBUT
AmKQRWAj+JkTbUtYwS5YU4g400FTxNX1RBpjgUHf2MAHIzGZGi56eMstOeTlSkMxvYluUjPUMKhs
vYi8r/nRvUxihx+bXkkzuTU66h+R4jie1wFjNORXsAiDLvhKNXQ6lzWNkbd08cozK7Geipa5SzRZ
t/PhNyTv7Izm7PnE6rKENw1SxmRGsAAKFQYwOeyW/4w6LWr6LqcXqC8AAJMYqsG6OAB4fdhEIADr
O17KkAMHASYVmWjyGJSCI0GIQC8elnZpp0DYpouTzHerucYAA4LD3+ZB8WEztcS3+BsxHg4HO4lS
LgldkxBli1dsOQu8t0WnVkFFS9vSSnr7NNDVJ1iZp4ntdob5dCrmC0Ma3sbfdqWbzrMlwYNG3TO5
IFfAPYhLDqAAP06Ypi6hvF3K+ukY/bdpiyOiEFgzTuwgqNAZlIfL+lfJz5HRyNbtkXERn7f18eJ/
X6Rh8GG3sdtYTGk/4G0GACAw7u7gzABwASoVhDAkaR0IamEoREAW87spqCWYQNIcWN3VQExA7EUs
WfKV2sns/G8ZoY2+pVACpy/NQ5xKpL+OT1DOO4S2FzhLPFZlLDGTpLn0EbfoW7sQrG1zmcFxdezF
QyhMUqpfDzZY1y3zV20TRnCgoVvUtJzyUpFWepWBeiqcsubjb2GXJlZeqnojoWl0uRDW8h20tyS8
uq+WLOlzdls8STX4G56MBYCsuqaLvHqdVhSKncZTFFy1wXH2/x+36Nz2M3MbradgAxYvQmWAFgA4
ASYVmUSkIRDEQhGQRIA3hhl5nkWIiCyuohzkAAIRO37T596IdV2KPl1Q2wAUAHHqnV0iETAjSGpZ
rmzFXUoAn/rUK97H7hj4XNZVRJ3J49zGBx2xImBEnb3aEKUkpmZoNtK7az+2pm6i3/n4ypN9lQut
Bp26jRxfSX3aMlgE6ZJsakUJa/pBdWCFN0apI3EEhcyzyH48/t/GnhCIhGALNyWDDhl/CHmweEMH
ATIVgDCiQhSIZmCYQCJAE7sUIaWzWGkCurjfGlg0YLYIJpIYVdQsoKkynRlyHhnGNEbcW4qU8Ccu
c8sbJ58XDjYrUArCX6dT/RujA5XspyzCPDLEjP7h9Cl+Wn0vRuQM9Whs5JpflQej+dSCv2eq8aHR
I9TsXYlQBKiwWC+hGFbRtkOFAVYVVtybNYnzW/fs/uPX9ZGRCt06IURL2EMSdfe0Jy6iy7Y7wAiA
AcABLBWcjHJClQhDEaBEwCV6sZAdDTaS2lrDNaXAIxX8rfu41aOTjMjjDPBWQAA7u9WimCOvCoMA
pqFDoCHMLXITNl0Iicscr3LucENTGrlK15zdL7+cSGAaEFou82R2VV8VgJwQ6yWduNU/S6l0L8hx
rYEKd352co9EbPXPjRGnBOComlV672FdiOhpAr6Om4ApVe6QraSqY4Vi0kqK0APK0vgKXjcc6lQA
4AEuFYAwVHkVBMIVgJ2kxCywFoNC4mmoC3kukjDEvPkUFxznCtQ77Fhicgna2wtkq7QMrD7CNFUe
SdZzLz8LSdL3cFRm5usIADKII8JdC9hOrTfSxuSfyG9OuGFD7ofkfU6mjKizpFOaqGXflllkbz2S
qo1+NeP1hYUgPnJIkrKn48mhQIuydUotArAja0cVvvvhltH7pJFIXEipdKQNlK3iWSMC8oJqcakK
2gcBJhWQcDYlhc0BQbBUbCgYiQIhILhIYiAT5BTUwuW5NIJka4q4vQHvYeDT/gO1UTbVwijBMi+A
PNtmMXNo6Dum81rMlUNegzkzq93aejTV2xtnGpyNDDCCJb/h/39sRBAVO4D6TT0RFJwlw8GsV33m
h9/dM5itCZRzYUxBormPh7J5GeBCbAinveBoe3cwE6wnJBJj9cuO4k7LnKMQ6y2tk2tBZoe23jmQ
a/UJbNboiofMc8ItgqyctEcnVtlCtJuusCWGGGEa+l8DZhGZnQmIUMIB2RZHxMyA18dwUHC9u/pu
US/D2yWuVvn+fezbCJRnjSZEQA4BLhWEMEV4nUgBIIBQQBEgCPRhbHQepxWTyMVfsa00HkcxyPEd
Ns6fz37RhynFwXU3YXcx3+/swuQus27G0Tog3Uq0uU3398gEM/p/pecI3SuBr9hUwh39NVd3kjD4
dlyBnOuftxM2pNyzGcAEgAhaX4aKiNU04eBqOT/OfrIlTu9sJIKXbmWAo1Q/ndaILACioEQCoHAB
KhWENEVbiYSFYKFESiAJBMQEPSlkXnANrsYLJviWGMJO2VpCzASXge75zeARyS4rFzxiQXGfP9eC
K3N5tU41jwzqsxVVfLq8WYqFSz+D4OrihwNluOn4IyO62u3+BQ5VJbEWqmszVThfGkPqMUKsnlbM
D2eB7cv8LtPnHaCJ3tYw1B2sZ/QHwbSaiSBTkCl8QVhrKVPGaJRNbXrP+LjHyrdbsGoCcL83A8X2
745Wf1fXtt6bTtFk4QiCZwEuFYQsSwoSAktwoNiKEyAFQiEAiEBtlMaCEUJsLZqGs9gkYlOHVWGP
e0xaJ93Yn7xsUxvBteT3TtekJ6nzmWs8mSF1SV9vmOKlcPSpJxkgTTgDWH7jhy/D8PTowABgeuxT
qIoP9DCAy29VAAomolEQBmAFGQRbARAUT74V7+yTKOoPZ6tdF0K3sR3GAyYAScjkZAJj1X/S3wxE
oqKitSiKxUS+vtqy2IAABUDgASIVhDRRHYnFAgDQkDYmDQmNAUEIWCYgEIgE3257da89kS6deDGU
cNNZPaw4ujaW30CZWGZeug58SQdreXa7lrtOeSu8zDPuGVEEAiiLrY/V5QYXLdUQq2jPtmqGRhC4
EN1IZxtlDvaC0UMEwLFAIzU575iIHdRJCa2VOCeh0Q2JZmyAAGQstFR51wH6PBMBK7dKJOyLjWCD
Op7OVkrtTnsqqJsQMk/Q4oOfg7IjqbBW4EJ0iFpM4uls4FbXTnxpdEQHJuWSiSu5OTP4Ozcur4lZ
/IfwDEj16QC+asQDRB2Plz/5KpoAZJ0Hi7GOeLcE9P5bo28bkBYRkQBxx9TYAHABLBWcwDckBc5t
YQigNCUIBd7eMmOgMonkqMeyHHHVgWnGq1M9dlUePnWH0P2uCF/b/7YSAUYFtC1LCVwABTjeidbM
AAb9HwdHk9FUAlxS1xhJ9CtS6x2eH7z4YxDN98fSvSfsrrV68PV9yQAAS5tce0DtUGPTBGUw5rWf
7+WWAEmux7jQ3iDGXKJ0NJ0Q1Dbx4/cDk/w+ekz9ocJbYDGoDl5eO2Wbs/57ueMbljU4ZwAAbg9v
Nl1xbPt26ugxjTEMdr2v8v9vW8n2P0emxE2CsF/V+IqhrEPmQpDcRbwsOHGnL+xqzaRQG6Bs8shm
/hxfb/+/x/jp1r5fR0Gvl0abQUAOATYVgDBXKZ1GJ1CJUEo4CYgCY5DBbpmFmoU4VilTAcWdKyaR
Gyakt0XTfaqlBCBQsb//ji7KAaX/lMQHa/RfSt7sABfh+2Ofz3lYKfw8/hWsF3g8JUy4bWAO7o+n
uzBiKEsAFGWDLWS2xa2ydBGSjDBwoslNXl2NYk4j03RW0VX4x8azTirhgxewgQYyUxSxaJQFYgJz
yzdXj6ujLcapJN0ijOQBl8C22pYlq7ibbnL4joKhdgTUh6t6XHW4o6CEowyINAAAcAEmFYQwV0oR
hCRhoISoERIFgmIAs7bHdaWeQ5OqG7OLnOZKoFFn37dMDQcAMTyJgxAjPDXMyYanIwgMPG+UACrz
G65QCrZRzqa7kSNnhmMASv/+86EVgQDqz9I9qyfO8IYLnKogB5+PiMQllnSVVXNVzqVgPs1AjP2t
qALn8gw0n+AAIzICzqBPmy28U7ZpvasfOXxnUP1//jws8TS+fvULqa4IyH72jEFUqrnGbaG1CgIZ
DM0fUC4o9Pm8Gwdar4P3aBb+Lq9FXWI7soJgAHABLBWcTGQwBRbEEICMgCMQCPnFxkS2rYWOeWjz
rnd0tAeyQvf1Xg92jkaA03B3GgmppBBNp8Wpsf0nMxEdRYZnUw0la1LgNkzxxIlDD2uJ2R6LvAjc
Lvd6ALnR2M2XWgXOtx1iwFm5pWu4yKcgJIi87WGq2ZYmKy7RMxVAK2Ihgg3+EARAlghcXSlHdbOI
9OdZ/9TpkYIjFTSB06D678N+7m6LfkrAADgBMBWAMCYkDsMCIbFsbFEIDEMBYIDEQCHoU1GW1e1X
cd+/B9+PHsCJgkt+OnNWOrwVipEH02wgGUzP3aLRlTKB/U97NMPs1XWTG4Gsn0dFuMPSMJr8Mf7i
lkOk4RlrryYFAFRTznSVgBd+jocb8PemwnW8ZVFh6WyQc3n4u/vsk8KscaAgXpP7KCp+uNX/tFgk
ygktmQA5koQdU072PjUSd9D0kBwkEhCpHEBnWH9TDkYkJbnHQuP/LymHj00puUU/VpTdsyzhQ/oR
cUIMsFPXiBeIABwBLBWELIQhoYSGAihYQHdncj3Fus0t2xLV19VsJlUyZ6vXhIlySAMBOYsYIb07
r6YDE10UKqRLpofOEaTYXKw8Ojylc8NdyGZ9FNyr4IVep3QLTrr+yfN2a1rS3TVnTba8X+Zxf2qm
6IssUm200AnKV/MznPsBokcXdyBBPzeDXDSj0/vxMAPQIMl9ykLgHAE2FYAsVYMMTkIRgERgJg7I
HmL12oZGr4cMp5QKt1uR8uNVu48BCZYKRUi99+iYcc/DOJXlZiQDMMSleViVRAZjHuxlNrDDNRUZ
KJsUQO7yO8jr5kJAQTKpCdRyZLUw/whl8XW1I5cEaWb40H65tNpXlcEWZKFMSwkEEIyFHhXQoSqh
IR/lrpHGAFQ96Fi1o4Mn8fD/DirkIADDUQAHASYVmWRQCiBEgxIQhKAnfhYbaWcGb0JcS9LrOrqw
AAwTd2DLjJXbU94kNdy1DEgABHju4ILqFjGYHNu2lnWmHbAM94yauUTWBRozffMza+WXQQ+inmjV
doPMlVGF00DT4VyE1h1y6dQGOYuhwrETT2x4SxAEYxjGU8uSUYi1AJTRYZh01HqNFE48T4y4TRC4
WjmjSGjRdI434SjG+Jwz39VNPim0rTCN1+kIREgHASwVhCxUIwkSRVKQhQAnYpwCLQFLiHDC5pAu
TrNp3yzab/Dw+uyCVjquZLAecBGDfWRDIbUQs2OIWE4xXigpS8T9RCA9PCwWu5n+exXkjrQ08Mzu
DVLdNaGsVOnaAqa1DWJSm55ZGa4MJoSZNqRKi5gMKSDOjkZDLlS6Oxbd9sZKMDmFYwOJBnQksim7
EqRKCEipUTxaJ9J/neceVIMpQS0T3B55AAHAAR4VlDQ2UjyGgSKIwE59SpG+hYpbHRYssuFgdiJK
jld0SeRaWJ4L6yIk21WikAVIiAHKvgTnMaGAEym43prkVFlGVN/M/KjzIrQd+gvIuumEaVwjuBlW
9JY29tDmfkmB+CTrZktqCV7sPEG0ndtt0qww21GNHmsCAz9qQPPLjsFU1HTiIdB0Pdz4vAWXjAUV
TWVSey3r9FewBmBBGzL2/CKZ4BmadW/+KGzZ8SXLr4CmRQfKrbH2xTCX0levx31vGzFNQIuuNOK6
4OABLBWAMDYqLEyBIooAbu4KDQZwsSxcqGkgUeGKY5BHNKFWedaDdNtUXC4FaVPjKWYD5VoizHAA
6zG9OML1UVTeeL0spawkvasggwodv9WtamjP5cZwrymRM5I3N/j2fm52bYKjHT04IdFqAtU/b6mh
i4FUGGTPljU8SVS1Uu3FcrBO0klrWsiMMOWmbzq3+M7bdUEVqCJbjOPjx5NADBRLrlUw64GnBwEm
FZXoRiIQiioAvRsOAQW1CBoWNS4C+y+7f29r+mvn0xvMw3w6wG+f04trVxfD3YVVbR1sdMkWtCDM
J/0m6rEXnjTVJm+ywB4CwAU9KuCrYov5Z7roQhuIXEYPNkgQUr+Z+qrm3haAydid0lF4VpbGk112
JgSFE2P2mgKI5LQdkINEDUXN0PNCcftt+llefu1z7BI70wWThd/C2AAK1goExPrOXYzV9lFESgFG
cAJgAwcBIhWUUEY6HYaHIomATw3YoTWDXOoWpOhITVgNYe7m1T8mWUcl+SgIs0eQI0EAM5tAyqLs
Xy/ys5oBEFS4MQlCWLmUGVfmOMujMlwaZnrZ3IEJD1V/ZmEimTbr1g7TyiC41vXS1cLUVy6emlho
OU+2pw5xtTpbHzW9+gd23GkAkVIwHLuafQSWBVDS1gBOezAjHxEEq9Bdfk6U6ndXFetLR0J1Um9s
3CML31OfXMioLaI3wxmTn5cXPJ8Ndao380o4/XG0JrzudGoHASIVhDBVGw0IxEGRECRUCQhKAm+y
kBwRGFrFtCb4tYfLBR5NbZmlGCnC9HMiuQOQ/WhEGfzVFccvLCC0Ityh1mEu5kqLT3htGqgRCZ3Y
Fpii4IZjMR7QFV/6kWf7CV93ysoluZvNa1LgWmbPrpXoo4VH60ouocbFmH36/Nir1l3XCVT+Lvlz
zkldrCUFDEXWdltrjVUbZWjj2O5XmYqqvobfp6WjlJqJ8AL/pPFDeiwG0wbcNM6mmSUbRQiHULPZ
ITWAOAEmFYQ0JiothokREJAiUBHiol8hfA4MaIIcBLsMZ8js3HlioY0jh2aBwoipuNisUByRklnv
nNYhjtuiTBUSz2det+1sO1CZJSJDeC8qbh0w9qNC9t9DOanSuWIq5qHLIXhw80LVBqcsFXbGBVWs
yhBz9FcvjUJjlWVFRVZIeu2HjC4pdqAJrQgBqlr0h043NANGq+MF2myvJpJHy8etfsvfvK7dpjZH
jSXMN/NGFJZEG2pNGrG+Q/OtUu8m/2+75Srn65u9ghwBLBWENDY6IIzBoMCoUhAKBgQhAQiARyCQ
NBVwNFmhAYjkI6DONJVoJeA+o6HpFkzoZBAe+eJzIjIUNqYrSrtoAJwy9Bd40TNefSbZBHEI2BcL
8QdLeb6PuuLV7AJTh9pYQIhFLvx5RxisOHYSBgwwQIMm3C2m2UvDjzy3OO4yeXu6tuUAABMIcTZk
gl/d//e32OWPHv5ZtW6sk4ot/9j9fqMLmC5wicMeQKSSBJcCHc2GMIDKIp24CGJO3K4GJLx4MM/g
RBPJqlz5duJSAFKBAY/HSQa/OhahkDb/RbQE6wxgAwcBLBWENDYqPYrhYKhAIhYQhAQiAR4Dm7HG
gBO0DiK++BjDNJhgDJz2g6C+h4MUMiTmIKUZydVMpXVyo6hZ7bHv5PXYWvmH1q+J16lsegMDY34e
CJbyTqycIDFAayAcMLabcSe4DAlZbZevw+xVCgGbRCBjh2+SRwMxIXNpj7rX0JtCsbrS5vm/pX3o
TgUjNFa93v+FBIWAm1AAA0Hj9vAjQiE9171t7tE/AEhZSmYCI58TAqAAPZXfw/r+9q8frK7SEwA4
ATgVgCwyHZaVYoJQlGwaCwRCAiCIQFWKB5NWzQHbCc3Pasv4AjS9hivXDb5q/1xZcovV/gMEgyyk
LFGY9Jxv909JooHuMfxBwn5i1JCR+6fEM5AxALETZZiD2uxroXa+D9bhFxB5wZ7qwYexd84uOWlk
BoCPeVtvvLbpdgw+PgCIjRwkD2P/P1+r+sXHrC4W7u7mXy78JENmPSpNmYetzOGjS3G0DdzplWdt
CFTdnw6sBELgnYTAOggxANJhtAlKMHiNvb+8bQKzkGaq0FnWy4b5njxb6JN7bvS+X0ddvvjN6Z+y
Y+Ol6VuQDUAVJQIySDKz+vbPl5T3+XJD97l4WAByDGGfCwA5tm3iZiFmLYSa5LHBX68LTUswQlAh
/5Db9+IAEEZI/jW9yZndEDiAAcABMBWEMFIbsYZkQQlBB2t4705hZaG2CFca5CQgqjgRbRW23zyZ
YTGAVH1Ygvdk3t4PI2xnyM8gjd830PmiywNTSy0spBgjLLJlILi0aMosmzti6mZHIAgkt26HlexI
FpfZ1jfTtUlXmhNb6mT07omWrubrQ8sGMz7TIBJSiZx5KWj4sU6w3xwTb8WKHAE2FYAsNUkozicD
NshjFtaDnGRClyEBTLugy30eE++sEr4QMR3ZS6+3j7PofX1fY7BUZnPj1f4B1yL8+76R+G1G9Anm
75zID3bk0zNnnN9Ehdb/M+LQJft9mI2tCA7RavA6LDtXRbvkkRjihA9WFiToCoehlyDpjnbfg1r8
4rd2ExQrx80AHAE4FZaoUVgY7dDeFughsEqru1YAxXVvO9Pqjcmo3evZG6XWnZ7vG8VE5zc1wSK7
ur6dwSrMNtEMCM5vODGwMtSoFMK+5B1G2i/FfmRXgkln9W/tMyzY/RuyKY2KOX+CatML4b45fQ9u
SUvd8Mv8ConGSa0vFlgEigoGXEML3YaRUxiGWC/8MQDgASwVhDCGIimGhREQhKA3dBW50sNAnaXM
04jd8XYVNEZTWV1JN9mREUZQSokkQkLzljK6GvM+O+AAEryrJnMnajjHAsRzS1MFMDyd5Y/S+ryK
CLfjmR3Eg772uVIiwx78O1xmEQRyaS9SgxVUoNVCvUVjIH3aZ3Cri4i5836cBeO3X5f+fAKldMQt
zQsFuTrO0XKep9ZyML7Ix//i+rfjzI89GhLLiLqLupAHmJWdbkE/1fJXmWBFfWva2a1eCLgBLhWE
LMQxFYSDUQjQImATO1mJxaChIQ5HVql6aCVj0d1w/NWnpukBsqZbYeuQACzGJB/jSDBASUKJuKIC
Z99aK55t1lZ8boN/ttVdZWuQll4LXQMfOtUeXbJ93noXCr1kGMWi2juzZt+GGBt1lSshNpXY8/ws
jgqvgtmLnXzxXcwP5RagJABOxiiJTeHnejLhxUSS1gpYVooVSJ48V63TBULgYsvkVege7Hk9cMwL
TIAIIGNlYFwDBwE2FYAwVVERIEMRAJkXQ0M1C4CxrRlpaBU8JZdhQW+jOy4pDwqYqbq2K98Zj4ax
WEeUzyxqLCMdK2502JnkmYxnZoVZilUqE8qdRADRYqgxCHGASNqqUKSwggpENrSXcnYxCUKcr2h1
Y2TKS8UPk6tD19DVoqO0Ul5lChjUEgoJbRquUjBCs2R5NqW21eMU+CNhl3ddZ2qCGOLwRlyOjbZn
50G6Ug1QEoIjnfEojSxV3e4okk8JfSwsPPjKCM60FSYiLgcBLhWELFSZDQYjIQiIQhATeahHPCLQ
LZbSCNKcAUt2a4nuGbKvd31cnwqm87JWlav+rF2qSpx5V61nzPsUg5M0E9KkMcSg1ZvmigIGppQC
rmgZgRBY9GjhiEwZgN5cRtJopJ7k9WGQuFMtu7hkpHCRkIqIrhwv+G/S++oUVMDtyfzSc1Tyk3al
ptaXF+xocsYdljxLYGyW027zPtRtitp2qcFE8UKyRRmZNa4ORkOHX+5pPZsxGqGpgl33PebXvQ4S
RX13HAEyFYQsUhsFKkkQgJiIrUxqMDTVs0VaEsuBS2o+U9H/a66e9WVwg940LHH9tQOl6kaw61OO
+ATxcgjBSBexsf67iNvi5S0RblfLzACr+eTgRZoIvqWnAQFB4rTrsuUEMO2AM0SEiLPIlI7ywM9j
VBXxfJk3pNi9jU1mWuPhlPnMtmXvKKyD1WF3QTkxZDG15yFRyBgaS0EoQaLqnwOs1l3zCAXhaUht
wCoqKQkmNJBJdAYlpko8souWlRRYt7lA8l0xwAEyFYAsVHsIiMIRkMTAIAOeDGoaOgyS1hdgfxzL
415EvdVyloOiye6pjJ+5pzLP7NxvEPtP8s0y3nOqlRXjFmt+7Zg+NxmyGXFM3D2+niSKKGsqGpIC
qAj8yXpMzvogTFW31/SecCn3kWXVCzxQiAUO8RG7RCNbnqnkVUFkOfShX3guZeT6bXLh6hJztIVE
YON+PitmVRgujPlVVm47gQsJmcshMSJl7L3AnBhXSAMHASQVhDBmMhmIg2GixCAnOGsRTJrLZxla
dDHFouLgMcAOU3xswksNKYBPTLCVZ96gZxjNHM72Q1kzOuqcgW6u9is8IiamBCwwX0RY+eL6VhnL
bZM9CB20AHLtxGlqPJzn1ULx5LowUCULLWi+G4pyP5lRacZolpxdZkkvfA6Bk4Ja/XRu+8xgM9a0
EgNRVquS3TGi4S7mN6J02GKV6G4mI7Emw2Z8W/xasmBdS24qe2Uy2mK5X0V1UJLA8WXnYvMfWTkx
OKe5rmCfiTK55rQBrx8Y4F6lipsRQ2CwR6FLJUwIYN+lPkazuWZWGi1f876QtPfp2gcBLhWAMBYi
lI6EFZEEgCd2NDFhZS9FLs00pcAo6WxovYh7oA3kgyt1YEO/EYmTC+2vDt5p93TvZoQ3ELEsUZAW
wjglPEwymvyknPaI0jk/nNnqRxunujaqZS+K8ddLU8UKZM0ozj/jq63ycnqVL1NumovAIglWNcPg
grEKrYoBK2nNNJ4lgHKXIwMWdMsIsZnNwlfSzp3sWagJppRKTsAiqXQA4AEkFYQwVEsFDMFDkURE
IRAJvaIQy5Zte+nRWNNBpAbx38O4jDQOxgqGaCVwFoK+K5euGXRY/KlYn9W0c0UECHKAvpg7a+I0
M+6OHwa9mc2Tv5krU/qhiZk1s7mToJNKsAgvXAgs1WpVwCrJKz+SKjfODvbK3GdxTHSt99Ku79Y5
12BGFYbOscT+6d3+yPPZvz0+Ebx3rbfhTMPdZooxzM17cS/cOqtECOe2+5cqXFQJNtcxZvUmRqhE
1AsLDf31is+WfI1/dRcABwEkFYQ0GCKREEkSEMTgI9OA05yXoCGsQ0ILsMg7eD3ZxgGLxTqOUnMb
ULQdWsJeYhd9MQmcgURbDhTtoimZ2vKDTYfltLKmHumHd41frn9leVjRqp76rUMBBcQwXkxk9eYj
9yCXGWj1bmmxoW/pYL+0Xt4K+2fxv+cZktgyukLECfrEe17IQuVScVeEeKTgUXWntKfeGjb+6KQA
EkkaillW5MsHEqA4ASgVpUlyKIwE2q6cQ2NASxFLS0TQF3jhlpeBz31+U4cWOr3zpYxXW3oqm9fB
jjSOnakBb7tLOXu3pWSzPW322Mx/by5VXFMXgQLZVaGLoXarNFSYRyhpFqC/ZQhnOEbFyKoUWImA
1A5vyMMqFSExnbBykKwwIjzFOs7yzKVLGvDN7XkVbZvSdjO0fEYvr442/Pk26fYnjlB8A3Ks5DID
ICWQQKKH1n8aJSyIAAlZZIUgHTT9d18ccvihI9/4TlIZjeDgAR4VhDRVKklEIkCRREAnOQ56RsjO
gCymcEtoCSMyaQmUGHrZFrAUEUY6Ug6uOKKe6JVDHx1rjDCBwIlTIXitGjnUzKORct9Ha5/mgLHP
MpFx3r5tSOL6ojWxZScAB3aEjg6R1WUh2bOUIsrLWs9mDtU0vd7u7T3fn2Tw5cJ1he8L4abJAFa7
v3zra6e6cAR7jFWv6SP5gIHexBTz0bmGUCZUKAjAEciPt4C5WmA5x7YAKj8Lt+HWaylKASe2akK8
0oypmFSwAHABHhWEMFSDDIrBIgBQQiAbfe7WTNYNBZBlWJcWHgSifIEhoEjtTpKJJUYA5EXsZ1bi
+YrcsQor7SQBZTttgsqYWiBd4Hpy7YT8SNIHOQqzXj30af5IZOJVZS77kWfX6TsR+h96KxDBVT2I
WfwC8bPPnk8jk+NIX2ljz0TiMLbfXT3M2sW/fm+AhhIDgQkSNK9/oXPJrHDL/phN8/ncfil3dVkc
rL1rugmV0M/sE6Kh0ROBzg/+/j/QALQhIRC9+rgBFhWkTJRjCQwpAbv7aJpDBpQWaZlitXTQNbLH
H5997ie32S17jmCuSqj9asAZDXGV1YhHwWJxF600QT8ySDRiJD21+ii0cHIdFsD9aQgdNWm3iBF6
Wq0EFCYpIjJVb22EAqFqgpwoyUVjmxfuV6dweAcMGstVboqrmWzGXTVOhNMHUelFfCuHjHKBMy78
WGqeL31wShgduUlIppMa4WzXhGWoje0VHoy9ZYP4/xeNlIAC93OTcqJ3cAEeFZjI0mCcw2GguEAv
kDgAWMuWBK1GV7WAArHl75JqLv3+sSOoyojc5M3f3aQQ1oKPa6ly6J7TJEmTfvr7IqIsrEzesfUN
e/fDpjZuB0I2mzJGbjeY4pBns3mTJzTq9iSQ/V6RvWUUqqoU79aN9V+bDGOYaea+FefxqNx89Ife
DfOkPmu6nf9pR/HXw/ZPklwNMPtZa4BIZ4yz7SfbbPV/qFLMCx6J4ZN7E8IBWOb+4+a5j07zjsB0
8Z81tpI0NEYWxDDiMM25MDq9U/ydAjFCFcnDDBZJ4uxrrIpsbP2vPyZ+v/m8u//PzOsxzwwrCF5g
AAMHAUwVjLBzKhWFQrKwUFAbEwTCgRCAgl50x1tlyIq5w4pSi9XvnnYAHhloUHhuc5UKWJ9f73wG
cs6y0KjcTDOcDf6uMSznT+n+rlgB3//PbH/yBsRK4h2wAAj7+psxgFEbpwTb/yqBKA5DTv3YOMbR
dFTgNBcB0iiuf6Pske+n/Fw+n5uyYUgcekfs7qcEA7IfrrUIw0hsTRm1/4+a/pZMIsDDv4gM1iE5
/+15jvr/JvH9/EnBGEU90ICDoXi+HrcDzHEu4McAa71tIKnZZr2f3y8tBRBRkiqID7ocw4eIoh64
GFj/18PewENXPPQqCHLQhj3GIQBOeOM57tttqPb+psEBZgLlyeDlfMDYgFMHGBoXI2NxyJoyaJnR
NnwH7SNcx22+vTPFJHh2kIxzHD5HzHTc4LZn49LeqiyUoRRiEADV4oACfyMT7XN37Gis6VFhGuta
LEAmHAEsFYQwVUMFEsEQsNRAIQoJgiEBCEBHbPWQNON6TMxsvGPpzH0EjDu7NIKwmDVivPzap7S8
7FyCe7+X18rCu5fC5kYZgBSlbTfJKeUCstW4lal3+WKs4u6ZyetZoATBp3wfz3s3ya+Ybl8PomwM
AT40c20V6sYV0AAAqaT0NbeXXNRuPiwTeJrKKyVYAa53Uuw8qdlnM1nOjMcv5GjRcIFM/0Yv4VgM
s2IKYMocDOncdMOyAaMZQAyASVwZYjgBLBWcUEWYBQYiASCYKBAYhAR4jsG3wJjjvHjWzXxkz6AX
fZekEJI5hsGWwn5NzNwaLUwO7W67shXP3ddeAAIGZ2+XJlOABaC54Wm7C0p1jLFX891rsISIq7vz
53PVt41qsXC/ug3L+RRO7vRNclFigf7ygYUt/awtBXNPWacV9tyGvVRBSzzfPcJJSGgSmQyq7u7t
wAicHcGFRFuXU5wp3ADyFMLgASgVlJQhIwRIhmCglKggGIUCY0CYQE73uDF50mgPGVS4dc1d8QDL
n3e/p30VOYOBJs/QLFRVEu/vPxnTDu1TScDh3rcTwycYyYp0iEwFXHFUYwA78s4OOA6zNER6QxZJ
PnVxM+/4ZuJkATUNJvpMARtnOmvu551Xs1IQRj10MBWY2hatwnfjhfwsw81EqCjB9AMUgz0lk6gt
p59oABv48ieO78x1cuQ/ebT9vRh4gRZtLykWx+48vgyQYzJwYKDgASYVmJYkI5GHA7ChBEhDIgTK
Ane2bhQ8iDfLRSnC53mmWAAWCLCHoqXxqxTsbf/ee5bsWHks7mSnfpNq+R+ndqFAhdtTu9kOiOKE
4CqxfVbA3sN9JE6zuMcEJaBrt9a8kWJfbP0NblrtpOytAnVawJrblaiFfCxlI3lxqkcyXYLiB9ai
vuw4lnY5iZUN1eDrT7MpfqtEAQAAo4p9R/8OGvCeFvCs0gPYs9FEAFQCWlYt2n1WVJ8rVzdF5QnV
cAuAIg4BMhWAMFQdBlMBURlYJmUYBEIBEICduzR7vvMk2v1DRZLuTbz5DiLCStSzQiPIjFu8r5iS
Du9SkK/a6b0S4N9uQAMfu//x/w/I0Z3amhALmb9z/3/1PdOlN43NC2GhcfJFbGUzHcrJC/v/36G4
UCUGwDJ/yGmJkUFd3/+/1sxCWBdX/wPUMYJ1WAnz7AS4QDp+OSiS1Oro3ur6OOYU65zNOv/9/Woy
hcVtW1b2kAAUMUfICmGCCSqr+PIHASwVlJAnVARFQVMwnCwRCwqEwTCBj7cPSO8SVqhSZ5COtcZ4
AXrfV/VMVu+eks3l/vpvGOBZjvxr8bgZbAAlW/W8L/HJIAXyYu6rE2xg1pIaNbYic+yYVUlvP/bw
9nL5fx6AAM9+fjvq+WkJBdez5+/7yX5llACQAbr2y4x7fv6j4/v9tQQuIlh3mrnMsogCbXT8kVVV
QACJmulnlDMbM+kpJCVu0DrpWXVKoE7n17sdfKrDGADxGV7/3rLODuYgL3Y39/PW7s/wCjEvy9Sr
JLJXB3T9bO07D5ULKhnFo+fbS4MHASAVmJQnQAlHQVUI0EIQO9b7bJ2Mg9dGgODAACcGkGPCnfQj
KIu5j7BoQIJUAM4mceJoa+aAAX8Xk/v52Mx2/nnVIAD3akym8uWAM8Plyz901yAAuZ3VzhkATqb3
wioiwqO4dl8bnxrCgADMQAU/iAPFAlidMsGNBwp7gxdxeo6qFVl4KM+TH5wcASgVnExHbAVSAyCw
jCBz5NgdiYsJB9NwFo43s/zYLhYK1XgW73YywgFAww8/mnVLFgZeN9j4XPJAAVysOLooAAdAjepX
fKUEBfvfX3/Ou3nkABamwAZXLaoSyF46c4jv7YnHGgDn3OkAmc4EyFDmZIkFmNp8TRqaZ8P5We9k
NkdZjXlX751QcAEoFZxMQRsIRMMhsM1EEyIGAkFgmEAn21A2OdPUU0acM1eMiddOALyX2P+Qowi6
6coG7VxW7iIurJtxxZAVa+Py5r44oaMICAw18ub56wlGyoBjZJX5mNTUUCBM15cKPgdoBK2LRA3u
G/MOx5V+hexxS0hSM9xpRY02/imyQJgD7fn8+nbq1eeAnZfsvRZOr3E8bPz9xg54PvCGgACKx68D
71GFgH4cjs+7pTfn0eRUTAv5G0Ju6ueW3Tq6ss61OGdJv79r1Sb+x5e/b5z3U/8dChJYSx4KAPMg
ACpE1CInHoGzLBR+glAHASYVmMIkQxFGAhKgzQAmfMqF4ZhQHXWLZsLyrAAUPZ16DQZmqcRBGY7Z
xcFup9FYrztzP4fZkxrNA7qMQUJOdJKASvG++wjKLw6y29BWtzFrrh029VLQJjxYcN+hJDyafNjK
ze7px4QF41cIeanH7bfa1fSW16ZnbtbbowpFdn+J26r7AD7G6HajdYgt1MNJmiAJ3WJV2trqnltJ
TtsPYdhfX2cGDlwNBAMArQQAAcABKhWEMCY5GYoiARGQQhQIhAJjAbb06A3huBPoo23pxzyF1pMy
VweFZo6AqA6ScpyUQAFQhKEu1zd9j6K/+ig4axOfHv4NZwIVd+Uw37G7ws+FsVOuDJQTGxr9mrtw
WkhNFwW5dCQY7ZCddKkVdnWoLtRMZaCDsABiyO5z6e2qEdCvfokwZGnrgBfXCE9Hj+J8UoYZekZ6
cU0CZq21mFxdJ8jmg7Pipm6Th0YHZxaMKoADBwEmFZYMUSoMRoEQsEQgEQkERAJ8mEJJ22pcNavR
zteXnDIBm9X3R2fz6s46t50xN81ApstcztdBecZjv+3xJhMZSBOBP4CQETRLe3MSNxma52nrO2tU
Lwy3QoMg9GsRSt/ptTnG2HyY5DkETdpebIKPJG3k8IROtoKbUqsQSt4NFFeuAHFgEHYqp+W24mqA
gmAAAhJtAp0KozQQM/7pTtcscoa5eqwLSAAOASoVhDBUSwoIKlKZQE7AvEYeLCW8htVhNgxLYknJ
DqXpd4ZJzqeEqWEKuO2Ginu0IYl4WHexrXcXkKsA8IyMHEYeWGgsVNEuQKOHTHrB3LIYoShhP7/N
5EeZyL1DFhrTs1Tnwi/van7zhTmQjuv/bNimLrUic3jeSrrg7c5SoCAATIACotfK3Pp+rGeybw1E
VsyVjk5TEwRqQGzBsy1mgAGmkviX6rz/DXsrxyz69v559DatOcujbOxoVtcADgEsFYQsVUsYSkZA
qIzgFhQFMM5Q+BYoTvgbBUtkkdZSYXv3zWotQrvGEYlgqlORN5WLbqd61EwCagEGAl7MoleCALKY
o80tAX7vChidilKUVBRH3/+oviv7MVH2IjSQ2LDkIExiSxXracuy4VTnZagqU9fYDGZIdA0W4VxG
ESGQQE4CghGom4ivR48u72a+q/iGdo6FdCgvVrJwpj3KXtqK04ACSEu34bYkRKOpx5FPubj0frMy
2hyrZcujNepQIgADBwEsFYAsVEsYhgEiMEhmFhGYAt1jGkUPAtboNlsLrYPgv3ss00calKo4G9dx
VHfKwtXWPqUTDYZzkcjbtPie3RAxHTFaBRIJ2zQWSxyvGvzTOV77dJL22j0MtJkekzDKPVQlHWnB
nTQioDFWah1dxgGFGLuySBhlivj2dyQARDCSa3R8buZIAgMn0Dca0iWJeVf+S3ShXiQdwM55F5HH
JHZ7PhYxUqokAeeKUq2tpub56LVAGkvHBbkZHPdPilOOTW19rtvJskt9LRVl5uG2aZYKgADgASAV
hDRgEQoErEKQ0CRECIgE59d6b6MM5GOtNDYm0l4DgGKyvRYYAoKIhw6BtoaU53/gr7BEChzw5GMl
2b8fETAcYMJSTFb69b7/xz3NcrlUVZEzxM/DObqaRUZBQu+U9+M7+jazU1RQLSbyMB1VAKYrsPiS
A1sJzn8foWHg+h5Q2bZutwqQBBIoHmGGrbJWWoHOAPTbbs9Ndun994hkXPtc6JnqBgDm7oRtUxJu
pgkMAomCp4yAGMBkidlXTBPBE8Ole5Q2sX+sd1+mJDD3LUosCYcBJBWYkCEbDRYiJaBEgCep6zcP
hhgMQ4CMKQi0C7Q/ADsev9FpdvMCmAxrkbD5KyLjABEo5T9xiVevIO6bCyJOR/9x1gTsUNF1CPP5
h0ZoKp23lup1MOKQmzu0AJKoF5fuEwEaLr3wOTNBixp+YCkpOyRemNgrtrDzDoMIVocAUHDmzxEp
Tn4Qdz4iiMkHoAXT/8hYj50m4Ij1HB1KpglNao12nLKstjvsvhE4ziHPACHQAA4BMBWAMFVJGEqD
IgBM4Ccnyfh3uyQFWgll5lkAnrLIE8ymW8N8VCju+eSYUANMalmPl6t9dBVygIp8f6Y1GksoSvuN
kg5nalRtfOi4nK4i+n+p7qFjx43KW3EaOWZJee67xEAYdMIAYCqFmMRmkhIUyM4wx6Ux/Uuu2lUk
2LCBHk6HRftfqnxX/xfuXV1cPa2ljSrzKRleprOTy8etDsesrs7VRY7AAkknYTpYAcABOBWALDsQ
jYQiYIiYQiYImQQjQJoATk930CYQtFudGjOJu12Du7DFuDGyAdNuD95SS4ChMKLr8Mn1fpXLYPPs
z3YVxAagXfZrnJ3QVp/MuePgzQ9FZq2/vyHlb+FozwP+lzAFp8z+lUAcbyKqLBcyH1J331klKi8x
grFSQ5Y41tWcaQAEcyoLjSpL8bhuComBQxIs3F1ta3rMWCcokioCzdThmAHAATIVhCw7CI2GZWCY
yKhRUA2dnu+m2nfSjqBClhw0BIMcdx1ATrVk1mZm/FaMI22DdrkXZcEOM7HWf4+ppHo+IhuJn7YZ
t5INf7H8VsiPddAUvxHvJ/zkTExQCzzI2USSlHZW3y2uvtvgVkFs8ha22xVai992QIVmhQQpqWvw
/58t0yu6OCASBySCEUMrwt6FA7aoiSdVHCduFqiImlHP0ubD80XAATgVgDBDSTkEJkIIQE8Nnnm3
WNAX3awWL0gFzFsrUEyhq+mJxbKN6ptDDLFL7rGrpY+VbzrdbVuZpjqGq+OJ6W+qEkW60mxE37I4
qYo8AOsxuW7uP5+LzjiPhnHGOr+VMKOkr+9fLagFHI6Sr6UuaI50ZUabTJ7v01a7Rpn/zmjfMiwK
IdboX5XsCB4KEF4w9qw5jNaC3B0qeauP+PaAHXmfh4gAHuYfOzBuNjwSV34NvSHTf+wGzW9tljXQ
AcABOBWALFALCJqBIiDY0BYKCEICM285TQK1gMCcKu1ZQHI51XEQ3ff/nto1tAmKhZd5fL1MxSBG
DpwYafjT6mfV2qxksaHNz+S5FuGKZ+ZFHjFBVPmvurQ1Zm7hCgiIUBCxNWqDVmiuZd43pPxYuBgd
tk8s8lNwoSLGnLOHTO6nho1T09s+cTAJOwFT37e/t0d2vvNsLIlbDmY3QApZFs5beUyxKdt8KsS7
JUsrmC1LkgZ85176a2E4MCFLUwm5hyzCeRLUZRBcvTVKjzCFZ81gJWFapie8oHIO//hsZ0QkA1Ze
R8xYeZdlODK1j/TTMC3xXhAuAAcBMhWYdhVw3ATD7TogvLCECM4yFxcWgKQQAhlsL32Vd+5NOYUT
M3w6ssqmlK3+3r99NXeSU71qNZAtHHn/jOEFRkV8MVM6vEyK/9i5+bmzx5nXVDbzwsrFiwxRQwbI
5BRoxZPlkPV03cOGnpXMBCj65I9K+UF1o6lJ4NcGFQO5FUXCZSy650hBC+IgnNX0+Lw7ghUAnL0L
ziXSHIAHATAVlHYhFQ2Ih4CQgCRRMARIAnjexbgjBohd86L0x5kAte/dU6iQLZ9TVemLFjMQOTrg
y1Zryi8T681BGrMUJBn+WrqsdHrfmTvhmRCN11qp3Md/NcvPSjDvtC+HbfYqdfASv5qTLvYYzJ9o
Bf6v+L6iACpUJ6U64ZbzLVgTRFgION1CxtjJX6Uxfn+fq2B+3y+/xvL8Ou0Lwdfp6m+cDO8U0IVs
d70a9tI+/dqT2/k7oRteS0kLgcABMBWEMEEcCQVhYVCMNDsKBgVCsUCYdhoJEQICO88Dmb/AGlM6
aCXqlNRpaA+LmdVaESCJIQoaXwYyzijMfmYwsHb8F8VR9oADCgqsWdH2KupyaNKweaXMBWAHNB+e
5YyMmHQZ3wmQtLP+L9jTvBkNAoy5MOxFF8w0lSk0Erm0f/3uDC3RZvRHwM/Tz8iCIxPCN8bjhdBM
k11/HajejCxWYPMBvZRzQghwtZR7sadPamNYEXFKDbKSY0uANGK2eBqcLkjVpTBJ2lChfWxM7imJ
SJzmUSYADSqufp0O5whgBDGY328fJ9AzlUECoBU5b89JuL9ivjPVRhn4WTz1DcgA5nzAWhUnAibr
sGc7Q5lvWkhr+c5c3cDMSK8O1SDJQACUxyIZC+sMEAGoBzoKPvNktvO82Gom/TO+FnEcBBoAWBEE
+j3xGGj+T3JCY30NizEfyBi9sBh7/AE8FZB0JBwKRgKAmRzCJCKFAqIAiJhCEAhyPQyIxWe0M01c
r1xfHWgdxfHQmdFea1iz8fNhryekI8SBhmyzpby4oqhJs/10+acqDYxQg3Gj/YtIANPdxsk52ArD
k/L4nh7rLlhdJTeXJzxUoRbNeoHrezTu9mlX8Qd8xiCwFup9Gd3pDKuWGB9mDUvd4VBrVkws8PSK
MOrXEIHyh74rAAreNTfbmIJTelXV1VowTACESgoEQNyB0ggAWJkzuaKZY3zPMOV+GMvfGSeInnGc
iLzt6haTmZNAoQJGJWgAcAE6FYA0RTQJVMEyiZAiUBNuxyAoKWcUK4C7mwe5BYFAgqTi4L12o3A0
jbcAvF933Z7dzoAnGQyMQyRc1lHAL1q42a4IgjVxQpiu+UBGpIRnPumpvUYRTOq80WYoavz+0axz
6lWbQ2ObPlElXpPi0i0/Fvlgucu1eABXIS+HWmqefBjsR7csXat8d36/WZ46WjFlIsq2cQuuGBH6
gpu7S9nLxReUJpTXrDEyUy1/D3a/66eN0LnKy5E4AToVhCwpYQzGwySYwCJAEZ2FHeJpbZbOAiI6
uYFH6NrddkkVn+VfpvR40rIC8+Dv1a6KYGNyrq+PxM0OmyAnZtsJw1ydzcR55/mp7uFtgB3vQ2JC
kAxmYrfbXTU0ykAJyE+VgZJO4sNgPULvQQEiWkjYIIN87cnNBzeqADE3xqMw5gnADobbbF+PqP38
3CFSECTwg8ksWEwjLXwrAFOcvp37ebw48mvB9saytoAOATwVjDRFOSDSghGgREARGAjneAveaYlu
THVrEsdSg+/uA0jJ+I3jlep7QlXKPaX5wWh02Abv+vhjFXJvW3f59nstSYQtvUrcxBKDJwNzlh64
7CfWUza0W8xfRfRTBW/ZVvjVzbXSdrqxOOtfhq+d6cXvwek6QGMs0Zo51Ap9906AuFPvLlmFLiIi
bADSoqa8rx8U/PTTTzpAAFhYbSt7SuKvJLnHzUAiDgFKFYA0RzolgoNTCNQiMAiIBEDCx5wDACdb
y50ERRR09Zk5BRzDQ94YFAxkmwuuR13jbbJoKryamv+juJ5hp4ijTxBI624avApvKLILMzVwF4Qr
bmt09VgUJaofFjHBfRvOhe8LxuJ93HIMpLUrIAza4YoJugxreehy1KUzGJ7ZMIVc8IEc0Ud3iqiD
JdWnE59faxbIWyfT+HNJ4baNk8/jtVPRAB37DC1OniNUTrTl9KJkgDgBOhWAMEQ1MQjCEgBM4Crs
GymovOGzKOHdy4vToFGewLwFACxN2OtEcSYWZU+IRzqtOzmeiePBQjcBxPjhTW1Ujx75SXBx8BdT
4xDAyUoIs8OOvMCCrwRDG79/j6cwe4bh0HtFhteYaAIO8QboNNnBb5nBtYFCvRlfEZ+MpMXEAyru
N5VQ5Bbg8som9/SG6BmGcu/j/xx1+TQ6UZszHBp/ngyWIlKfmino8+fgEx77eJcuDVpZVvQAaSjt
SAN7KOkuAAAly+xU2tLpkQABwAE2FYxMQRMERMRDmQhiUCiEBlbPVu7wdyHPS3HInVv5B/BxP1/n
t39h7wpYCXk0DJVd43RJSLC53i4V1/Wp81JwZ6+7++qdcX22BkPfiTXxkBb4kd65WKSmweRLtFAJ
dV51pAczCJ1B77cfd1NMJIACdeGCGKWJhxePtAm211/tq4ABhA4BOBWALEVSGEqEAQiBLY2bbNgj
TpptoDnjtMx8PhFn86YEmUYQ1FVnevqgmzuz3V2TjeWnVj6ZsCqaWp2kR066E1BVFiqv1rrld0DA
B4ZwAWFF520ar8qGa5ywi4roWE0yKrZu4VAx4eP5xHABPBWAMDVyCU5mUYDQLBEIBCMPHZaDDog0
K8/jgF33AOkGh6070CO9KGvDMZ17tCMYNifZd7gAn6JgFXiZagVDAlBI1qIqFKX8/0QggBx8eE2A
Xr7fs2AC63sAquWgMGAkzy6HETYANxAJZwb74OoLiDPb9f8vnAABvewCq38fj07ANz6//foqQCMP
4hsA8vAAPGfAGD43ZJnmO/y9R5+OY9/+0WZ5jdlOCqogH9M3+NGfR84AHAE4FYAwNDOdCKozAIRA
IJ4W8b0sDdaKW0C/gtoezyLARrREjjNdilvKOjudsdVcBRK58LLJMAZYa/e2Aq4N+EhVqp9qFYXS
ISo/+pBigBjoIA218fX69WAbrl+7ukDeONvgANIxxSB1Zwvp9306Ard6rljAb6ujsNPRwlU5AauE
MmkBo/M7lfoPFfdUE9rb/FRlgiazPEDwgE7w2UjdhYKRtcMHATwVnarjGogCJmCIQEYXsocAcr21
MXbipR1yArg3q4sdRh7ft6EFLzJz4uypAF+t/bo2AGerNyGy5vHIjaohdLnDKNxnMDu7AAM9f1QA
B3fDOQCo7mMYqjHaZqQ3RhCWt8yE3eLQYzl7u28AANwq/iCzwimTGFp040R+ZBn0SAD5f4Uf40M8
WfRtzPnz/oMYZSQIQ1WULPGSfMYQDWMpwAfFwfIOATYVgCyYCh2EqiMg2CIQEyWNGQaN4ItzdtG9
jBzttlO4Q8LNg8LqgBOQBCc+t2JVcCK0Fo8rK/aMSjSX+PZjCGhQ/kpAffgwjptNWr1jNb2SILpA
0/X27uiqSHfy0QAVf37qUyKR3ZzK2ktanjsxlZWl1iQATXGIKGPf3FJ8/abQDi0AuoGACK2HWD7n
EJfMR/4icy0fACgfnhPX4rVjP81+K8SpBVZ3nd3uqeqC9TYFU8F2Uv1rpVXSXwyz0+p9Tk7UJwYD
GUjxE7JpNYIgQQ1geioi1C8RwAE+FZR0FiIYiqImoIRIIBnQzHAmJAMu4JpTZsBXgzXbPY3a7H7/
0GLLJLTASR9tZu6jr6ZZQWHbHokeuPUkmrlaVpOeCZixZ9eLUXkPG97SAHaGYi/gB7ZxORB8ALpU
jmHbpMf8551G+3DCUxnTSgHGIQU/eoKCz+JwkSmW+ijkPAb2cr5Mk8s3cqpZr4LV/hl/j6+cQShA
Kb8Lpg9C3hUaxZRAoF+WCu92p6ODsjrRQVy7RVj8t9XAATYVgDY2HY1IiFSaQGMRrXaSBEUXBCLt
QRuI1GCc8uPF+b8nat8QkWiCgaRkDRnz7ZqDmPaaodC9fLHXgTFIXV7v23bx/CVtFwvd4px7gNLO
kbyu8L+WRhMFHOtur6G+nqzvS4F7i+h2kjYrekQrPHk3a4rjWLLQtpTG5rDh14z8cdzizW7vJcme
UgT6wTlyBj05ktNn6Tzqy+g9tya9ic3lXhYb7ESa1NbHe0aGsXZrIKz14wSRb7R/HeqcGJvd3Bm2
rwKk68ABQhWEdCMVDEViIMCINmYdCsMBQMBsSBEQFIE5H78mOibvaaSZxGAMlPXjiR336nhTNOU8
kHhEDFP206xl4gJ6AbWxMHJbjMqjos/MEw5rUmY38fcQeXPWLyP2Iz1K2kxeoutizBXvecGfHb+3
zy5CjFGmyn80WV4Z8PMdvgJkMTIH9vmtabCozdSFx6131hOFbckd9rChZbcZzSmCBfndOYxAEQGV
Xr9tXcOjADw4b2evrx15ByMswkfK32i48bbz8Zxnp8h5j8bx0oaEh6o774sjf4dW1kbjcScu3oaz
p3Vh/L9fzpuO5uXPp+3X5BDZaT1AhmrlMmB0IFEYeCTZJbaTXhBu+/Gsu15sTPP0/FMhnrMfSnxn
GHYHbmSbbd7efDkVBf+f+OY+fltIYQSgK0iq1gmCYHABOBWAMEEcCATngJpQRkBBnJe95SzrfNOj
o70V4DiRlBLfGsqDYE+TpJkMg/k4NKqLozTmLQ6dH+XtgAJrLLV9DpyAMc7wCzpe9V14Psu68brv
Lm31OiZbwAhpdJTIsvY3GLtHugvWhf4h00R6S3MK+pQARBm7WnF9l8dJfrPjSez6gBwBLhWIUDIT
DdpmUYCMIIeNZtxrPTrtWs31idzTrDM9AO6fchuOZB3W5L11J3aWr2gK6FjLxL39TAhDEzx5HI91
8f9/RkAiKYzp8/+TaAil46t7vG6rV7QBjkjruLvcu8PZcIIA2gFbf9aA3XGAXOYvv/h/rNZBjAqu
rj2enQABLL6kBwEuFZiUFCQEhUIRQExQEAwFxIVhKIAmIBEIwgJ6m7X59TOq7rpnSu71NBt4fjUA
AeSxeVM07k6ZpiW9Am9580OgoVN3OmlwiDI0icKlmgGOC+uCccN/fyPy+bYpKQU6/+2gSlF6vcro
aKhbSrMjj/m/ZSZJu4EprAzpm8nppKIdl0QDKFFXXti5SxYu06lbw6XlZd22MAwLGZCyG3d//59f
+dYUASRGaAAfRfzWIBpAAqQYPIFhEXo6CpAMgpGOmrm7uYdQh8e3nSUNBc4BMhWUcDQ7jYJxQImA
TcYWswGC2LtZVstNACMb+2Myxd9/cFcLbSSDmewezUa8P5SqLryhRvG3xt3heyvEATFW9+P/YHDm
4xb8X+Ako4O0br/5fI0zcUutgX/paNTnYrcinJ+rUjw3jHBvKrjbgdSx4LEs+jTHl6/Qr0GuBpJh
C16ozYmOKA5x4B6u10QgaJjSMys5kiKynOaa0YFSAAX7R5q0ZtVPLk+GWvbvsxx3VA4BLhWUcDAL
FlMCsLDocCQMCQIhAYhAR6GjNPs9sDQNSGcZjoFX5bv5w1oHZ4K8p4QFgU91zk6mZgGyGz7vN6VA
xWjkfLP7BsmQBr6eAJsX0fT5QAI3ZzAAGHrvu93bgEJgAHGTm/F6+7wr1/LgIAIxCI78tiutBAjG
tvls9F9DiegAK5eLBm+X0mVjoEnIxGx+DsX9zI3uUW5DRiLEiie5LzxnEt1PDWp4xxjwaCNaCCtS
nplwgEkqPR0lWtLAOvFB+TlGPkayzt1BbfeQIYqJm/9ulmXPpZtC3CIMELhzuY/k4yLOFHD5trPc
cLUVb4eCYBCqu7enEA4BOhWIdBM0BMzBMbBVBlAQkASgqgULOSyzK4qa9rugA12/P+OtnWEbjQp7
Q2RPQT8pjP60jo/LyCf8+9wua32+EVB6V58DRJ3dc7IBd/w+ffqgA7uGboAjNXjFZAnuWRDCk8/4
f9/8ezvlAM18M50AwjL+ibodVUHH1XN3Q3jrvwsMrDflZkyYjiUiqAKsSNZnu5QpZFbYYVEMsEQc
ASYVmHQVoJFEaWCA3hyXbtvrvpEckydFJa7vGgAHCymz7+FQ/mvbCZ3MLrtiKrLdWsvDH9q+6QWc
/9v4YAqS8fWEqUI8+qbiSKhv2dtgoz9X/2LxgC8R8PurVyCWGAkjEU83X4Jbhn6v5dl5JFXhlGab
RIzFFCPbVvO6YpokbFeVcJdaFysmdFYjxXVr2JMVSAaZj8/6BLoHD0/fr2dHhbsrKvLN09HxsGDU
oBVAAAcHAS4VhDQ2JYTQhQCwkIIQEKgCdwx5/MdCy3rrmXbn4Iut3QfdMCbZiTRxDPoe2xezv2VM
fPBhQjGjs5DmIgNFiF1mpYS6H+K/fhaK3ZXZyUatuyZJiaJzJdXuaKPOxxQpQARBqN3ln+AIy1F7
c6nw9Lt0t0Pcjyz9QAGAbIl8SV1xUeb9wcLDwVZ1ieKHF+GlSU/l8QUEHovjqIm1THa+Knkw2r6H
8Pd1/ix/zblQACxTWEgAHAE4FaCoOAmNgopguJBKQAoMREIQgJgW7rjpJDBbYi3QcAc4UuhbhMzI
gCqGpQF28wWxiSVRjtn9L4LR/Dhfqd083Wx7SVSIU4D2IN4x6o3LwnHwFnv4KQTlVTBVXGtDGiWZ
jrFbcFCspvcrU+V/18G6nBlIpUPJSVKFRQCp/X/DeKMXUwqKTWvnaoYq7rcWWWUCwKqkhzuLN+o1
Yt82Xu6dMxO+OQ8XrJLfzyCo4vR8MxlnF5PeRrFEVHOeh+Xgp3goPgZubZ7fkL0BgPCWW0QSFxwB
NBWEMBU5IRBjQYqAR2Wsgi7BtmoWlwXLCw84dDhX0sdV7z7cNOJJUYK/lOJvj7wqypiuOMVrvgsb
yAXOix8lCvtUQ4rYSqTmqSxVDJXRqMNV2Z56QF4wGTjDY7JQ1XYWTM5AmSktVwsNywpSu2bOkGpW
RdCbdv16KOfXC6e5VvWQJqbKOPROeT+FaKkrrXGIFCUhYhUkzyQF4E0S87gBwAEwFYQwRBURFsci
sIwgERgJtQ4qYiECykxq7iq4WGLDMC5mQFl67uO4xIYwUHc3WxGjR7nxgl20bPvbwscxIjbyNJp+
mHl2KPk3s3hqTFy+ed6Q3hGnPrk1+fABc55vcx2Gj+X/cw+f/mty6jCjsNYgChDUQAVFDK5vF8gV
VCChuzTdcGcsIwHZcYb0hPCmSM84MkBB/O6HyZJLrRapArbtN6AkFQajddZKVyGRWSlf4yht6Sir
gAIMM7Hw9bmyejjSxBkF9m2oq9Udvm5QnDfGVQKyX0IADgFCFZSESxMISIaBmJhCEBiFgqEQgIRA
Iq2FlhqWwYQ9nM+rAV4rVfDv5/177K8P9ntW/InyGjddY28XVH3dS1nS1GdtW/7/1uQ7C6RyumX1
htJCOKpXuo1DtmAcjJUUCqCdOOrJ7p5vFuo7FHTGTIr4g5VlPZZabz+d6mRhucyNPN3SsdPcRgZp
/A85kLRuH9BBIO3nRdvikbcbKt3wqdPH15aTDWogUgYAAAJSAgAA4AE2FYQwpUWRhIURIJgmEDps
U5lrtF7nXbnWmLj2d8hLxb4H3l1LdrDeA8EtzmqTRQlqEs134e1jDmxTmIOvdf+VFjX38Mo25Tqt
55JSL11eiTqhXV9HXF2AjGaDqdhFNPHFiF/V9jx/ME1XHTTTWQ9KZs7zjVGAw4GDFo7SVhkE+LMk
YL8yWhZ8AcNTPHr355NiTfSFFpWGVJLBH7gAkSWFUzPJaOeasDtlt+sEavBAhHIWJ+FReXJWmv1P
51z6aS4cATQVhDA2NQTDYZHRIGglEwhIghCAyEAnKVRUc+2cK1l84mmiOpN7/Ww2q/ETS18h4lmL
faEA/syA4IAL54ruNbDIMXuOh/BkKHaaiDqBcIMOF/9HxirVE4ce2PZQIR5wBbtR6x0MIAI9F2fz
D/z8JyNx1HPse5xpMJnOEJytjuSykipb1WFLoWgn6hNECMZJMx9ftNzRTAFmyORSgALDtjb/bQw7
IEn5rv74ZpQcOONf7/Z65zTorBNsZ2v9Eanx5EG/+XzL56C44ccBELAzQ2ndEDsAy+KYc8tTQlzU
HOgAcAE6FYAsR3mgWgIwSm2CWOJbo3JolzSQb/C4n5dUEbogsFddW2wZdPqcaxxZSdztwAX1fBAL
67EA3e+kC8cfGkCdbRyG609UlvvosL68+i4ZjoWJDY0GNy77Jf876x2fYUwkmIWZLSyq2LfhGojJ
OmSKnJCm9xCnEpfLDY5lwuF704pkyj9ISKGGImaqTbLyVuXmwAAcATgVgDBXOsCSIwEixibpnsqh
q3QXDSxYk8wKA5ulZivpqMQoZVE0deQ18IrExpPK9z+jowLvDV/p9jhAgv5iIFR15pOA+v5xChz4
5whBdVqQUvhrMrXV4xjE0CHfV5kxdZwhJV6lmsica5KUMLn/ZlOn+IGyywMAL9Cmuu3mC/MM0hBJ
yABIY6/B2osigFTdcp1Zq22aRPyyS07pzdC9ntu4U6yOhr6Q+YxOfOnuLQlDY6QgdXG1MIFopEEy
wcABKhWEMFQkDRZNEgCd8btRagQhwLQOk3Lga0Nqdxxh+8mgY8sELMhJddO7m9tQ3eZmII3IQgcI
S3OseaqYlMh3XMu4X3tJ8ayL7jks2K3GgIfSsOEjvCcuVtw1smFPQdS8FbSSob0Wwr43vvFSypmy
sOlBo7nwhTfzkYQMBebdHOmm0yJFHAFgZFJj5NkXjwR4dx23s6xY9mnhqfNIII1Ac17NVWCYlwQL
zhSCCcIZvxhaVuoMCjFhAA4BMBWAMFUqHYyEIwjIYhARc2b6WMdAiECQvVhB5y7l41gAJqlW1blm
WpceYsdaRW+wx52Ca1LAhihk2FpPxr2w4JemzyI+D2wyGwiU/i4wpRdPWcRBDAAVRuRCkltdD7rN
q9DlDIm5Rp/sDwQx+poMvbFIcFXfz+hqQ9jIe1BD1QZZmVj7Q8wp8O0DBICZ0nxVJB/DM9Dfhn1r
RehHUb37xKhCVyXTUNKieQkLnAMhNrCEnQh5xYYXR1JMfcz2NN4ctaB/RuimXVBwATAVgDA0YwUI
xCIgiQIgEtmXZlhoV0wmgkI0CE8K4UtJFKuKljV2gOB8OraqYsqfsWTgrFBmjC41ILl9S8J20NAG
laz0OCq21H3KN4XV8DYFMWkJoipoe/YSQNZMIHSwQOtGUp6WUGrglrClo5lYgZBKwQu73bTRNWhe
wv+Xp7WsPT9T9+Od2VpIFh70P8OrV4tIotOxdLYOTwUO8AxHcB1f3MaGlPqBGlhzrfrA1u/pHBab
QrK31m4228aQSlNioiC9xQHAAS4VgCxkgwiQJCGIQEqZouIIQxpiOAazSwr04fTVbaJUaGJ6jsl5
bDnrHLralxvR10Xrz2WeFrkKBx4s3oY5xEHQE+DTdKHr1EU7Urob5928KBddqcVcNSloh+/vxGar
otqNEtpd2ZxPpFWVkAavK3mUAErdaYalkEOL2OiRsW2+o6oyNQKuNxpC/k2yRxJ7ouX0mFTAs787
yIwmkEru4WXRNBtIM6Fwh97rNxGZYM6zY9Csl+Lal+yyA4VnkuJBwAEuFYQsVFsJEEYREQRAJdSY
uxSLCt2u0hS+ELClnbt319VXxPqsox5WwEbuPIsxJmC8n1Bo7cdex0EloBaRqy6dG36PooQLn3U8
WEcHQ8ioIIkOcKJ876ZTLpqPhCRlSJVZRh73F4EbYCaDYlYJd2owJXa+YpsfPRTcxh0uoCfCIyvA
GYek1qnyvPcXTFsFIaXKkTwv0+BBuKZhu25z5hDHhmi+V5+ele38lAFm8l0kMzbxg0YXZ8ismxiF
JKLjtzpWYu4BIhWEMGoZIUdBQsCUQBILBIIBEoCdzEXMQATF2hV21aWGJJbTzgrZYBsKnHfE+Ujq
55VB5Of2T3D4/6+2PcscIgwXdJ9eqnZfBjCm+Eoo+apk3aFr68dVdMy3sRX+IHH0D4IoHXzH8qbe
g6LvUo35EM2V4jl8/1Dvnx5gCnLUC70fkWs8DgOQCoC6ufI/78uE6qbgQEAAYq1XLWdAwZMsMMCA
JnbNpnsqLT9aOqEmDUTTbsl52lWdfdP+Uo07pzSEDUqh4a1krYPzURonBGoBwAEqFYQ2tA2SCWRA
2KhGKA2NwiQBDL2I6JTtbJYVpq1cUXYXNmreWGGRFuMlbMBAMvHlSxyO6qJvZKlfp4sYsuHGT16/
Li6yFuVuHnhtNSEcDXuwto7ewlzLABWDURhU55jpJVWmhKrnCzDE7AOpz4KsCrbyqDBCZRzOGKC5
yOdJAgYwALgZ03r9//OONVQO+/IjBwGbj8SRDdvWbSoPaQdjRLk5h9Hp2cM1ny3K90bHCHInEG2d
MV1zEjXAKUMlQ/AbL1BJBkZEwbOQAcKb1mFH8hrbsQt2cwMNCBA/++/BViOg/p4ZKOL9svYSQnLI
obsKRlOl9LuP8HxGAkJc1hrDqWR0yWCfl/WsggqYG6fpG/3RDyj4H90Yp9QugFAD+LU2p2qzNO1n
5vh9gY4sO5v/yPYpc8Hap4cDQ7HB8+TMmhw90Zg73r/E4Ph7dTBnnnndARZOIpIvrlzAAWKuFF1Y
qkmZ2ADgATAVnFYoIgqEqYC4wEYWCpGDQhCBjagcRNsWxG+NF6o2C19k7tI41I+U5OXqENbpBcaO
iS5ZhodtvYvfEp+kKTtw/Idm11UEBqatB18/o7ZoIgrHz7XwgAYznjMDIVvs40+1+a2U+S4ivleh
7H1vvtOJsAYcrSkek/8r9FkcXCazGZl3d/qgR5/RtWcvhNQLBeKgADv2QZWyz3/Tu1OZGYHAiPXo
8rfb+TxNABgokzpe7LrVrwKlGqFS00TuVho6Ax5p0PGFIHnnDCseM1GEN60JgHABKhWENEQViIbB
RcBQMCYZjYQhAQhAZ77CzvpesDtnlw2lmXXwtonEOXdi1KNiNkJAr/PoOkrZwFTVipQPMMQ8Dnxh
CEaC/VQ8W7tPlp03ML4u9RJ8R+32psHm0z9c+obSiW9qW3m3ORxq10es/+hCvCZacGH4Oj9u2+xa
GElboHxkhugMttPLvgMNYgwLPF16FDNTbTPJr3bbr3o7KrfLGUUSoATy5c9PfMoABqGO5v8e4wa4
54EIm381g1wE7ZszEDd1AqDI1m8Xro0PdYbVzqMH38SPKP3Z0wACsAcBJhWUdCEdhEdBc8Bk7CQQ
hQLCEIDEICfJ4I2mmp2tx6ikQuXun4Ah3633dWPKKj5jtwdqXofbINC8vTf2uPUPImtfqf0F4Qwg
Ax2aH3uzv+AJAlHhcPteJjDAFpjRmY/BNrYSAmMN/H6XpOFy+o4CRjs5G7wPzH6TDfjyuZlAGWO/
i6seO5fQWCpvi8K+6nR+dv7WKZsAY93//Hz1Y8995QlLI/grPNL9X8S5Wz6Vih9EtgU4lx3UoZ89
JNURZxQSHMzd2HO7VnNlVPaYgJwzMQVnAtWf2esdWX+fuj6PmiFG/f/UAOABKhWcdiMcCIUBNSiE
aCMQBEKCEIGO3gxBt0mNbbxNGa1MAVjxfL8ebrgKwsM7mO5g96xcP+LQXqKHG2bTKJE7NAfgRybP
tEt3C46ZzPZcoOiu0BrfVfg9diF/kv83MfP+HbiRVzvnWXb1YQlJ7iGTrKc33WtHNxtP7L8JrVmY
HZ+KWAC2Gk01a2KsVCkvOQQ7jYtrOrDnFj83PIJhwAEoFYA0UhQIhQEyIWBqYBGMAiMBu2GYcc5w
ew5ZhCe1b1rgAJGaUNXXkyL3bMvpN6NIgRArZWkfs1j2XjRCIMI4zRKah0uhECXN+lYhIoG84aaA
0Ld6yb/2K38MlLUtlFcDQpW2VCYR3KKLWIilpfjnwzMgFDExLAbmoWzfd2bqy1Rqmo7K7tTnMVFA
KshGg0QH2e3U59LNo3Z+gyhjCxcAIACYBQHAASgVhDRTExUYYkIAjMBDDGJYDNDNrhXw74AqHpsG
9ITVbg+63Jc375ohhwIqr008qxcPv8Bc5rhhIJzQUt8m4a6ir3Vf0ntAO0zQsQO9alhTK0skKOHf
IHpZFTwHxXjZFwYF4XTf9i6aBHaSheThQqkNrfasKbJXqDdW+41M7vk+lKPJFp9JnOEs2+n0Xk//
yZ4ZoMLmgGUDMINGXF2vZT0eAADgASYVhDBVORGCRjGRBEQhMAmO921EGaubDet9ItNOeF6sLDur
T89EMyOgCORBSMcC4LwESru/dhpO5lWcbdUz5cG6Y4SnF9zvZQixjSmSKOz0qfFLxQGMmvJ6Pv+Z
ceX6L+j/mrlBU3nBJ6LH4Z/xaSzp/24H5Qe03jus9L3h7uA+wuibh09R5w8+qdJg21u9E/79IgBG
dTwsUU6gXjCtz/PGdo2sCR2MOWkyB0knGKSwDgEkFYQwUgwNRoOAogRIMiiYBM2oaLBtXQJaSSi7
qWHkGXZEyginkJl7izjRb7w2OLE620L3DaiKCFgKEzc6rOaqH3Noa41AVAfMrsTEaZRBbh4B+n3W
HuCaHzqTVxaGfLK7ZwqEDAIda7r8FyZIi7EFYVXPGr4DUawMxQxbFCAtGWbZQCdAyuT0mVkXRQV+
NJC5CHRM9BcJBmuBLn6zKzxor1lOrMhj2G2Ml7ejjQ+WJRBsPsCkTFVdNcYS0JABwAEoFYQ2gRQJ
iWFhoahIMQ0MRAEQuIAmNzGVfswTFs4iab0XGL9gcBT7ObGytzfDkVKzcTQEg93FDTCmOayI+FyF
iNShEtf5MHyQ6Eea7gMt+zusy7joEmTMXFgJ7smNTsGVm34H4ftFJK/ifnMuMA47cwGnWVzV4/3K
awhZxQLjbd4cZTcsFGYiqMWvh+nUeDyrM1z/Q2F/dqGaZ8g4CN0fU/FcpsWz2pxQUmr86rLo3CKJ
+vgBvV4w3jQQ1HdNB0pLSQczLdCLSzyIJ9jxoxJdfq+X75/k+UUJ76kNsJzB3uMdspyyQudq5iw6
fyEjtdBCAGZcg+Dq0Dggzg0BBHyiyQABUsACIgZ3eveet8T8T+D8zga/L5ebDDC856jwPA5EXmoA
AADgASQVrLKWDKmCQYEZKEoQGIYCYQCfbsZh8Rddji3WddhqXuvu2AMekDD3//H6bblsLLeOrzIX
rPQBxIakWDPvPon41ogAOz+V9JlbGhJCrYrpgsF3reK+d7MYXAM51/t/k5oFry4mM3MAuBlhhgoK
Eax4ymKb+vEgchlgqLQd6EB1HM6Fs24Q+ev1FDg8lfQdAhMCehpgKm/fT9o4MhCWEc7NusROGIma
+gkfa9AeGYJJzCbJ0dfnzWQfE+bWC414e8X1vX9+qa3hADQSVi2s9IZjnOcoCbbcEwMijGotZj1G
O8NRCBCiDLS7kAADBwEwFYQ2SYQJBiFAwEyQJwgMQqEBHptlUfCxyvv2i2GOpOXwDgzEp1LOFpUK
GHM7972LMFXugC/TPa+lsAGHV9LxJpdIyGS8sYBZKY1WWlwtEQC77t12lpAHMeGR9slokrDAN4ok
rkiAMzl0yzny21rFkO4L9F3lWcQHePj5SVS/SWB2w1uk3Ax7THWMuCtwS/x/I63bFCG8AccnYXSa
ZLU4sM4m8d8G3QPpZGl1cWTJSShQFB1/V3t23ikAAClwN/5VXSszEtcvDt3jfRjfZZsCOAEsFYQ0
RzMF2AIhIEhsIhKNBCEAt0oenXQYMh1mZIzdzXU3gbQ3BpeIssEAaC6t8ly5aaP1cfJmvPFfA1/y
qkFhyTDdLIylMSi9lqhEUMavGN8Z/J4JSiLrW29VpUAMtbHC4pCS1T3PAWGKLgPdTCcUa1t/9TIE
YLf3TOZAwoAAOw8Vm/fEAAGaqrKIgG+hRhAJ8aCug4NQSeBw9FqrFUB9vlGJPnGTD3G53Lct7AAN
aNahrWo3vWgVtqPT/jlqNzAb3ZXx5a68fx4Egf/IKXRp/r9v2+oHn0+/vmRSfyBvW+zl6Rv4AqBg
+2gAHAEiFZh2MRUFSwFDkVBENBmcAvXYdjiavcaygWUzKVLIAAUsS3fsodxzhipcmJeBlPwcF5x6
H2HzzjWB3UpAXr5OfRqA303/7r7ibjih25RE+QIkzMA+hQg49+fnU951a52huc5V5M79afqyYuog
acgGBQhhb52+llcRRKiOzwl7Hlo7ck5wOY5mPuDHew21/ZVqzTTT/Gk1N6ud6k5qxcMR2k156aKH
RUFY6u6y4d3AmQqL061lonSkEyd65uNtNHKCUeEnusTmmLXiYqyQMVAAHAEsFYQ2R0sEBK4AoMTA
Jvnxk63h0Vo6W3LG7FqQO4HlJTNbqY8WAtoi1RGaIwqYzBHc9p9POAAy6r1fhchEVdq36NPhywcb
r18edTqABirAwWwzKKguIVDn23BIIAMoCKQVhabBcJzrCETFyiUfP6fj4TFCEhg7xaqa5yDWLNZR
JnZtWDXokdDCJGB1G3dOOLtvFsMHk8OC4kZYOrxSB5MMRhxy/hA3+EAAEoZZh4kHATAVhCwrEg4C
hWCsyEARKAWY9OmHBaSwL4YWzToAuVc+mqvZsRMLFdJck8rHCm6oNm+tn9l9qirJ3wS8nDdSoXlF
yad1hxKoAUzEsX8BmFMd+Fssgd3DW7pkznOYgbgyAsLMLSm8FaaUxUJp3RiUYonMzVY1DPH/rohy
yMAGALUpUFyRm0R8GBAEgSvBEiEJZ3Zd3+rsmMFSqBVh9JQn7sfaXylLB9IFTWSHwRBNzYsMAMBL
yR1wwLAAHAEuFZh2NTMlDMFSwEBsERAM22MdawFdZEcGyanDFtB6ACcsJ6V88rJYg4q3LlHslmgS
msnnRBWc6xMgioqM19wCisAQzk8LKish29Rvcco2OTvUjiCGMY9HyWTvjMUv7Ki/Fx6y3wBiCu3n
FkuXJ75f9HiDxcxAJEy0dBrlQFGGsmtN4+Tq0neDdm6VEtiwDciyUEECxQpl47ky1KQDT3ePpNxM
Tq47BgsUoITsWJ+/48/HpZ/zpEEoH9YboyI4IXoAuC44AToVlZQmGhICxFEwjGwTIBTxXg4OJebv
Fml6YumpW+IAGuaSKj99RHyABG/j09fTcRsQFJ7O/eA/qPqqwInHomhMhBHJkuslhIB3wAAA+xt3
nUEYd+oAl3fDfIGOxrHQgCQgnQ1L/aOwYUQsVc1IgynNVVumzUca+1yTWKvbVZK6Xy9M5IpaIgEV
VMwA1BPp+TxMcJA3/b2U3NpQqgEXSU2crFDgxIwAGfi6AOn890AmAE9gfSvzXsv++/vOx2ujwAEo
FZxQNB0ExwEREZhIcBCYBCEBHy8QYVi1sR0g37ZbU/ALiH5/vFJEgJeDGxe12r+hvfqsGeZWZ5xN
3+D4hf63Fkvlq97gAOJLMYB3GbdkM6eXK6DnuOtnrBFeBIFGl8Z8DlkkQFDVFACnZpclJHVbogrF
QLbQY/8lW9V3cAqlB5LeaA9EYPdHeALvDkeaCBYASgAIyXlDIBwBLBWENFAVBMbBQ6lMSCUJlAoh
ARt4nyXE6DmltRmV50z/AXOQeYdIfLbEjE8L4F9JFRDDXMPT5g3GDwPxxaVXTTu7nsnkknzh4YHl
U1WSrPR6ulcFkL29PVcTOcBhgvrNybofrNIE1bFPottmLKqR2T0f1AAAGzswA0AFI23HQIHgdyIB
5/ndUXA4AS4VhDRSDAjEwkSwRGpTIARKAjcwzZx6viw2Zwu2J0rjjgDIOyT1GWAAESmntlpvGdHE
nBqo2KUKZumbbQ08YcyW6/3cXaBIu7vpQIusvO79vSaeIuqGL6zr3peRvwoGQ4n5ZcjuISya/CDM
XhmAYIZ7uy9rnGMVFa7fd/5y7ojqkAMYAAAS1U7UMsPvb/re20mLN2nSeVM4zMmAGJzRAu//kxno
olskYoyfjWjta/H4YqYb61xcAwcBLhWEMEQcDc8COSCEICZHO4Ds6uY2qvKLx5iprWhbR+IADkkw
QyEE3nMjyvr0LZGz3wdXqH+JiSw8Ct+dqb8+epwzzw3VN/z/49uEACSvsP/D0P8fo2ecsaxOTLYI
yNZy/DgeH4OzpK8H6CcP1XhdqFMzdAliqDoGwRcrj4ey//f6lQAEY6GbsRKMuUBSfTviGmto1cPP
2/7f443+f+/488a1qTpAQ6zT1Y7Wq1lC0sW0SuzapQVoMd/l8g2EOB2mZcWWaV+mZVJmcj16gAMH
ASQVhDBSFAjFYXWA1EJHGAhGAmeGDuhhDl011Wavht7OA+hq3dc4LixLhDTY7jzWlBRfzNFAGKuu
21NEv+6AWBaR+2MHLRAAV0dO7bqxUgSRHbc3gygAUdx8naqSgBeNivl8+3CrkAV8P58ZAT4AGkB4
9wCsqZ9577qvt6HXVF3jWVI36vofzuqrrtfRXBVIwtwuw25ZUAAQF8vPD9MGMAAYv4gAOAEsFYA2
QRsIxUFTsITKMygcfJHYNHay/Ka3Rq+QSKbVJM0MTRZhV4X5O2kl+e93nFKNnq6NWkkh6dkKQoxm
+84gAvWtadn/GYnAa6tenEM/DGqYabPOW7y/tQIFrmQQPuE9fx2/nEeL5f40Dni3x1cFBNxvp8un
eujOI3oYhrVwrYAACICXSsTBjRlD8fhxymlSeTn1gHABKhWYdjQVBQViMikM6kAKjEIBQLBEICer
yjMHdSyqD20jnU65jzwAAbjsz5nor7jykk59qItDEipa0mexJs31w1u0xWp2qDgBjd+pzoGBMB80
QYP8fk8LnCvV8pVkvHuipMftjo9m14sxO32tcH03i52sHM38qRiWpR1qAz3/s/jUd11GBJXl8PV8
dRrCwE6uAARtYE5wuujtz13MMUzjpzx16b2uKjNzdzWK+Xx3FrAb//AD2GA91d/9c6R2HPgClOZI
fZJ1GKWS3Qdjz3jEGrxZnmLgEqcBMBWELCsLtYhnUJlYJCQMCQIhALe7+fgw72+NoZqODhtpqu5f
G7BYsbPNXWhJWJQ9V/J6ZvXvXxnMVfRyvH163UxTAT+b6+GGRmAw5Pl58cZFAH5uN7HBILXGQEQb
6LeT3knUoS///e/3OEJRAdrygZsfbAsWrq9sde6Wb87/9tHSDNiAmAN1MoZfwQMwA7IbVjTP2fC2
Q54UJOfHxH2iWFqzBsIRUda2FGTzvA9dGEfo2kSnQWstIanEno/pOeipGgklPTZ06pFv4G1loSrW
4hTblMjSex2CCkTgUck5X6tgizjN2ZYYFjaDGQ/Qm/I/a4HAASwVhDREFBlMghMgVEAVIQTIAzHy
tSd7ebdlOnnQz2p4kjsKJ2kPUa+9jxApNFvnjYpFx2VZxagAifP2vhbwwBcgWsY22/F/TtbZkywm
Ave/ZxlGZnDWo6/nw+yolgOcBj5aJ3iWqH8IAeDBkX+ctfm3QXfh+21YXDE4hbdo7fu8qqLitiwl
DGS2W92TlICzYVFBAsK2KVu9dX0VfHpbtiDPy9Covk4bYrSyiUi1gAJfeuHFpWZutgw+dYt7upho
7rFm3oMHATAVgDRGOhGEIWCSECJWCIgCIgG27Ww5mnTZ3ry0szThnN+cAUpsCKZbuhnTvmNhjVpz
gQiZI1cRSVcgMwJVEoBHkfX+dU1gndnJRmIvg+C+bE6AJjNYlJV/udX0LZ9TEL6nQ+B29vMGEViV
V3gOT/qyHteeqvEDzcHt/kpM/zlh5Iolwbg6fTUy6EtUMjviQnfAXXr+DNu7e7UAHjFDI8IAKYQ+
F7mVS8sWPB6OeTwsoAcBKBWEMCVFDUzCQbBcMCUIDEKBEICEYCenOWk5w4obtL1OMiuj4uBNQQJN
0E/I5YnnjlMZt25Eq1OsenBNShzRmgZ+PGICOiio/R35QcjCo6ujM1OhvH3/x0agNRttF9oF5f/b
DskgBKO/y0aXd3/n6XwDBY8RQYzeCMu/qs6WC9fw9bETKWNyrjcIvsQljUAEC6dWXT7vs3tu+r5Q
AHyPm5g+Ycj16MPP/H51/wARsQbYRPz7QR0RnunnrMQdAADgASYVlFRHKwnawwEIQC4WCIQEYwE5
yjlmG93q6O7l6Q8+2Z9LBWr9kcx5Uvqb0EfTzgKKBQrNrNDCZvd+dvVNTRfT5j8MnFGf79f8DZYG
PP8rQ3YlznXpfxeB7LkaCrmcXHr6n6ExZqehnLUzyLXu6rDEBhK4m6G5KExI0dKtMRQkO/zc0mga
ZRL78b5riBIEAaYCklqDLBEClZ4TvnS6z5eH3nv0s/r+N/Xp394yCDkpwEYuXVEBnVj23L6H7T1b
Wp4P1XsnYmdNSwCKQAlwATAVgDBUJBACg2GJEGIQEIWEIQIIQGw7TkzO4iK8r1s+rvx/IC3fvJks
0q2nX8VWkoBnUYiJv4fyt9SZU8NcT2DPLnSHJOC4SwQ1qJwAqFB4hWfKUGHfNmtCZBKAAgt1wV7B
4PCIo/h1oRtYbgH5PmWi1nNsLZay14BYfl/j/EIQFkeYwfjJ+02ZQlkt/jVDLdOalnYds9FvqroA
l7BcpYMHASgVhDRDEwiEwVJARCwiEAUMIlKB2eN0Md9rzhktrq8zI6usvQZRQ63gGILi2gowXibU
Qgc9pPGsuXk80igfBNVjTeXMQK+75e+5xQc5TGQxaLFjS/qA9dK5p7PK5oX5NzqEPCsu8tLVS1ma
F3LdRmEuJviRm+SSdMnw1pfdTgAcC5TSonF8UQkujKeHj8/u02xK5o7YiKtiazWbz31crACLVAF1
BV1ZwAEsFYQwNTMIQsgTMESIIEs3i+2ZstMNDy4xt5jkMS5dNu7mqnjf2lf3bhCfsJvPRrHigAKu
Y/zNV5BKHLX2nMAWuBoJAmW8CqShHEgK9a38iV3+GCwwCbIJgFIogfBGU2L1e8XemJNaA6x9LxAA
Ty/w3CjpczjMKrd6iCbXtej7PriQgAPwAS4VgDQ2FQhFAVIxDKQmEZEGYQIIQE7I9YvYEQ18JsdM
rPwEErtgKgitWNOQw1UsEC2aRZ/BaxfNiAx+Ww9sHj7cbxVhPDlz9vs5XQFC179G53WBcDdm8Aft
Q+O2X6qDGAC8L9euDSEhoUDBcm3c5NmnLKnTsFGxcz8LOHFNoRAAXwtopxebVoECmYX6WYX5uG1H
vsusvs39JRJXeZLgzhWf9L2oXokAOAEmFYQwMgwJUMIimOAmZSCEDH5i999PTSzEdJpymcOq7YGe
gv0PUU0iU6DudbUYSLATFeunOKyrIv0/VnWPnKgImsm4mswGjvLb9owFney2WZY2l0KdA4UfqkcM
xwdJfFpBQCAZ6DaPf/qoNGfX6uPqlL52HBtk92o6/TlIAC8gk1NxMDAG2SkmyE9XRudAdUb5/Rnd
xeg18tautqDsAOABHhWgjDU6FYJEYSCIYjUKBMIBMQDd+47moEQF27LHnG3QOcNkUFTpwlHkbK+U
w1JqRazd1mzqU3pUxn4/V2YzXrAYqsd3Nwqudm/KCzv6pT+ZRUMgb2Qx43dvdWAF5xElc6b470Jj
LOgnMBYnbFK+0IasXRBf/KR3cLT7lBjN/+owOazU3CAAfGOMc4+IFDoZuV4rJYnb3/8fzvzKmC/F
F7kTBVJqvuogAADwOQRuOfOU+eHAAR4VjDQ4UhmKIiEwRIogEogG5esgUALWcuA6cvOw8M8ZWZjw
6v5OvFlGHxKLmsJIQkiAdx3I0e+hHkzGn6gAdP//jZnz69Ax3AQJy44AOyezQF4vhcG6fpIcMFnj
7sC5rG365XUKUd/V8//esdvd7pCRV9/mXdSTQSAoJnOGOwd26/dGKnJMwhuhQvrm75+ojdP7W2Fw
AsGjPYLOX3z8y1fb6rBuTWu7t/j5/T6J+U9HQjp1F0Es5QWFRFZyyivh2X2irxXfQGSmcsAOASAV
hDYmLBHEZlUJIC4QO3ngpmwxqNO8X5sxfStikwGmx3DKbL2Tgdly0zlcHuyErHYq2Q6/mJDROEIX
HuYkFVVHBxvj+Ft0QlEPOutCUsQv6vbvr6Iih3/37LmNVNGgAABUysgXzqotQVyIF4xOvVxvCb7U
vYkzqA2xABhGcKZ938lkiDBtv/XGhISjEQikxauy1uVfK22y0e/MpWBwASQVjDQ3UZVUgTMBBCAm
+coMbmNLhRwvLY6Zv+Q9KAJ+cFQHM+XHSRhzOcTEeNpZpkqsr/p1YupmGfUcXr9WaIK3+ggD8MGj
5QP7vGoVY/tXd092RU5/dnu/r7W1s9UXve92MwuCLBOVAwrGgGG5C7X2wB16+vPst24S1KbBIBAA
Kg3DY3nlTCl8V7KBxwuCIgAHASgVhDY2GIoKp2GhhGowEISEAjKd8is0LNbxbVm664m3x0CzJdbW
cWFmc5wy4aosFlwyONm9YgCmcyiE2xAWkW1N18j2GW254kIwyxG3NwYtNN6qWnwUVYRPcYFl/5nU
gNy2yjumvOQzslDsk76PkBAAqN2kK5ha0g/WCEIqW5nHppQ+9UQfMJMMcHsAKQBpsEJRAm1rde3V
rq/jqTfHlsipE3qN41HXtOs0SICQACoroOpA5yXWtHmkIC1VRft7X+qpkrNwASIVhDRUHRESwkEI
WEogE4YCogCIYEIQC36VORWDhByLdMfGSdeWwzny0/1EsAPK7TA1aySkDjjiU0ueX4fm7SAyEyN5
dI3zgcFypMoGpZJh+//E7vnkbBK7FF+8HKSXraD4RyP/qCVif4KBNp3vlhJfKqH6sPCpIwlWuUOJ
dgOuPZbPZlF+BUCJLDV6KXRsenhNeVT30SKCVqFgmryi6q8HZev6bCVNfFoe3YBCVCYk5nyTI/z/
4jw/VPL925s3DVKlKdaRTQV8eUVuQBrU3+XZr9IBQoDeUnMq2C3MVeRZtPFsDcZ+I2AYr1vMy5VH
jmafhfl/drbj2/c8/zdtc2FMCUmUN4qSkn4PdvAAcAEmFYQ0RCQJEsQiGIBGIhgIRAJmchbPCeSG
YxqDzOY82HmDM7PcQAlNwYM9fwt4JDDfwScuhs1alGatTqvL2Ox2jO5FdmMu9aqoO+xJMsZWabBq
q6saxFEgkYGjlSTjcGPHtq9XXIUsghNC/vMS0eLmjKwkDPq+mUc5JO06/717PhnQAJEhlU3vkvhv
LuJ/XCwAB30IB0GWB7hmjbYfIZw/AAAhQqAOASgVhDYmQIWCiWEpRIgREwREwSCAh8uM0enQkMGS
4auZuTJ1A0gqaxz6Kt4vqtS8QlA4cA9RiS5081JVID21PPQWRxXVhOmcWRlulGLEMLykSC74ZdX7
Q8mJXM8c1wSL11HTa9AysE+rrxN1PRe8scs2boNKpZ1W4m+rw1ARNwjbMr0pEx9YGAk1r1VaMjg1
wfExcvUPm/Ifu3/M0w4aAIymAABEBRCHBX5g7mx2fx8W07XXidAA2chz2tt0TbuyeuhVlhf20KIQ
AQCAoqA+FxJjSZUjAGEC4AEiFYQ0WwqKBIMioZRiRgwFgoESgI9YMTAW05MOmXpxm75u1hcgF5/U
GgWTGTpvIRyl2W6RRTv+6/S+6In6NxMLBNn1MmqWHPIGpfmepN+iyFA1AKz6EQafft2HHEEa4PsV
zXqVC2mvL26Z25BnTxRuACkpqmJuFV/j5cMtJPgjFSl0vjC8Aa9iYAJhZQQzpZNtvl7DDGqgZS24
CU53gI1YsEWJETK/7cRCEAAgINc/+B9QMD6kZ9bCnFy2s8lcdHQAAoBPyAZfEVAYoiQDBwEkFYQ0
OCKZEMMzoERgc90e51h0QtjCNtNboGdI2g6sCiGaE6pvNtjNBhBBRz6Og/q0kELgvuj/rj4SoQXN
wvKpPqUmckssG/chqeMhgXyGtRSuFequ7SNPhV11XsJtHb4Q6rSjAgJk7KlRsSh2fKfmvG6qw2Oi
b0Dz25EAEsSVpVn/9/Ge9hMeTLi8P8Euf/PFIeLxAgDgASgVhDR2GaLEgxGwRMCTnMB4u9Qb413B
I0t2FRQjmMTMIew7kaVglBAxHBrw4BWNrjOYCwoYNRptniIluLW4dWS9YecE7dL6dvsAYaiXM1rr
2dyVOJXHZMDCkR8Bq/Hi1GipyNLfSR+8wbtIAAIbPxr2KPBLZLFu6YJWv34RBSOISpFWTP8ficPl
ol2+m35fPgEYFYgwmwqhhgEiUEywFgoEQgIRAJ79nqJkXnszeTbyS++tGLfVg8AhR/wKdJq2Gebf
vSDoGWsbgy7fhUhmAwwBcCAPP+4kKXNTLVbvPz/lfIFYiNen59HtyFTFX8uuAAwbj8Ph7qUBbCiI
fr1Sh2W5qCA2dFRAdl1f6SADYymftg2/6DgI8uaaE8Ees6zmQcQ2oBLnK2OCtNL+k9qcdzmXSn0e
CE4FtHxUrq77H4ostzWPOagAGkL0Pgd8nND/cs7Z3JcAC4JzBQEwAcABHBWojHkcDIMBYZDYYiAS
iYJiAQiATv5h27czp7GM2dWyl/DLfXAiiOGQS9xq4IQArW27y1db5njeZ/nsnsUgZiAi/3u7tggC
v6TytQWFanw8McA0CVmA5DZ3TM9fDoU34uYIbYOcL67av/dhM1SAz0yOfsQCV3+OgD88pMXMmICV
pcoZTdEVDt7yhABgAJhu4XgGJ3vMzAJZq7piu759H23US5dl2eVltBQwkzxL+G991du0nZYFwABC
kAOkoBUBwAEkFYQwZRQJ1gMhMEBiJBgc8GepTA05I+KeTAaU2Nx0S5GHDs6YiKAqgBj3JhSCiOlg
LUb2vzUkyVBer1OjhjFAThqym8LMqx6fkeWpsFcrU2YAnHldl6vBhaAPdMIxi58dH5BzGz4W+7id
CNxApVQxYZbatmFrzNWBoLVst2Ib0WiiBvCX7J62dKZ7rvwBIhWENDYangaDMyEM4CEIDPW8UULG
A6TSLs7t8BnFI2CxgLjUnzunNOlORQi05ZPVwxNDJ59XkxAG6zyxiaKrQWYjdGcmAYHOOiS9s+F+
yMO8nMkEsEv0PcilEC0eGw42UcHosyo6vvQLpqNWo7eNKM6ok+bGW4ndeRSs3TKjPr8Pab1i3WOG
VydH0H6ErPPvw1+2wB0CEom41uWAFQNIOAEkFYQ0NkCFkCNBmdBAdnZmJ6vXj4R2W6cRg4NgkChU
mTiaR5r8Pelk2wDqFOX9fLdaCAAG+fiTTOjAALv2f1LkEgBUSZ6zmnBOzo5IvZsyiSvy0K4GJsMT
oBtGhAQ0D+bmDzKL1jNo+uvA6sbPcS53WqjcMnawn/P+nxR3+MimKwwQJxqKNbj7YdB/Df8e0PD/
p670BFv5/u+DoFfMPiBdTvwBIBWgkoYsFUtCQdBsKjAQiATn1U5W5o4biLXa2nLXl8ntYc4QCRX9
FILl/D9+qGfHXoXzvN8bHajMvW+5/uPcveOgZhq/MP/j7vQpqQALfXqz8uy6BMAObvl72zlMwOk7
TpW/7N/PkIPBXeRrRWdK9s9vPKoVBB1EDOYb317mtg3ueWzVSVU0oqbVu7+iE2XkMRGTTXaNcfJm
IWMFByBhBvGBkBjjPcfxoZMssFO7u4HLA9fT6cpOW6cBSp9ktyc9wm/3KwWSknEMTt/jeDxw2brD
yllzpCkdObmr/2Nf/Y8S3hz1ufHh22vGOVzio+GbRrTcuX6q69q3JEb2Vs3IAAAM/+NCoABwASQV
jDBjFAkSpWKIUGwjCAhEAmeK25ozHRgQ89ZzWpHa6+oHec3I5Zcu98eN9H3GHhuOc8JLz2TG/uBp
IlVtndpGG+P5H4rRlR45Ne7g90NzBatvbZ8F29gwN0OR1p7vR1NpnVklkwblXx3WJbqc9vV/Wry9
VdFnawKeedllOy+avs2WnsQ2mqvis3IIEA8uzsq+fVEQAACOG4HbzxnyBwtdxkPdr+PMYiXRfrP3
df39Pd8A5W7ARYAUtmsJpRstn8oWZubOcs9bAQoZBzveQ+oYNsAAlsPvHHOqYAHAASgVjDZGMkxG
gwOem2U3GkAGWUPOc7DvDsGMpZOK9Fw6YPZeL4zLHMYCkRcS82Hl6oVYxt0011ueD3BqoQRI7yoc
LVIw94rMty7+ShM9MF9n7T4KC0IXowvxdngkvxV3dNTINNT1ncKFYMzmjX+lGhlMxeV+lufEzluY
j84gAMtPsH8TvaoFZi33lO1JgpaXUTA+/c+lXO5TyzufW8iuAR4VrKxUQwzMgmCZGCIQO7572Agx
GLzSeczl7ZngAA6UDzKmSnI/oot6d+dsUMOGXmAISCbPVV0fUL16n0y8B7NM7zR/kBCNKEUYKLwK
JNpgBQj+FJ8bdtlirY8GMEpxfl/JoNbj3fAAO0uAkSmtCoddLzUFJUdTu9NiCxzqPX8W2wAG9rBR
1gHQ5xp8z9iqg9WSp/vQxkNgQTmFlp5gHAEYFYw0Nj0NjmaBGJBCIEM/rDdZi7GGJZxLeM9mYHvy
lpnyxA2CqW/acUzGjmCaYkVnFFV0tQACkiijtayfwkbt06YRdSF1tbIkEHrLktK2ZjJSNqNFNE36
OtKa168X3lObrNa9LVPl/va8VZ/37oac0sgGJbT1ULaDcglqYowW6eCgxMhsGS1YZ+WKXtHX/T+3
liAe7NeoI0hER21AAGd/qlZzaJn3+PKP+affBgqzuAEaFYQ0NCUFioVgmhBiQEO/fDZs2kuM2dL2
LswP9CCvdOMfN4zX5li7+GQ5dwYvX/uS7ddIDBSEHKSvOTt8lIOIA2/Ssxg7ORRrImr70FPqS/3u
8lXJbqnYfx3Xfxdl+d8H4NGXx+049patoH1XlCekyk/6sk1Eb5TvFNTuTpqQ4JCq5nRyD3RwI9oy
gAIpsOvr7lWTDwEaFaxsqAoRjiJBMIwgEzgN439vbBTnRYIRZDpu2AACojGNDpV6ZsP77Q3Xj6pR
mFv3r6eMow5gOHt6UWKUyxT97RZIS9AAdLtYoDGzeLVPQTTVukr1KahgwkQwZL8ZqeWA01Fb2uau
mO1jc0EbAy1VHNDuaHSzCBGi6DJiFJp8d1pmpmuClITA0PX5vNMEKbMZa+tADBwfdeV0lyK+vok9
xfY0Wr6cvnr3+jlZbF0BXLsZIYAZN/uMDz/V/T8jPkgAn0/+f7gZ4pZ9AAHAASIVhDQ3ahHGJXEI
oEYQCIgIe/IADWKbNdbXjXtXMB+xbja/gIpjDWFahlWIZyzwr53W4wWZXxK9VzRcMNask9WCstbI
ugq0DbAhkGrcxd7DqT3adEpVJ8ne8+zMZqjW5p0BAiCtR4tERn+GY7+z7P9vfp5rnUVfL+X1GhhC
qQwiQbfzDP0iNCdXQIOoC4AHH2HuV9YuXHM2n5f74LOysyjCebPI7ji2ft2H/Hjk39vxAFzyX80A
MXYSwZYHTBwBHBWskGVLEcKnEShgJhA56qPF5y4dGQVnrys2uGAAKYzU+jeyo8Uoy+pVkSnHDp7y
cJySvWqdLAQtzgHMArrY1U84L1E93v1cCOlxY9XVqoqMnw6kStEXLGMZ2t4JUOlrxFTK0Ir/n3Xa
SrvQYHXrfjTGYDOezOAF2mQITDMAq6jGLkVl79YwoC/n89nzoEbiKD8r/CBv1hgqMKGDjHu7e365
ksDoPtNUucw4sAVguko0OL6l+8kA4AEaFYw0ZlIdxqgRAZnjG5c7cQsoZhSBG+A9Jcm+4drjV0d2
zfvkLCoKcggggJC6KAUngFIE1aeYv79ZCAHSRXG/LqoUSCHCCjz0AQESpXU1M/lG2CTcu0P9JBht
u8P/70H/tAR029AP0k19X3QDHIjfqWIELn0/Xb8iJB1RoyAjqzUAb5+/vzOt3BecfakRPpio33+z
dhapb6YAFXXIF1fPrjo9XhM1GJ7CN5uSau478W4AHX1aKgcBGBWMNGYpEZDlYRmARCATxXep3etu
OUW0U5kJb11aX9WH41yqh3xPJ570bfrStMyC1FQ1dZobMuFQQBA03+bx/jzdvbTBgMOlupDe+e2f
TsoB9oXq7vDiSNQrnWuNsgtPWjYnSXBwe3u9teEhAc7mz7USR6nxiS4rK45WvxDFjigw1/W6vg3E
xCpMa0gQueNwtSbCsQABKl6fMgIuMOj4Z+/+e0Tm4d1Y7TlRl4wcfqfRVM39tzfdUW6+pfFv7bMp
P/tehYkcztxvfPer6Jipym93oxfbpRfznrtYWsyaTV7Sx+EXOGUABwEkFZpkUzoJQiJAmQBN+GdN
MMayrLRiWNN2L1wAAlKnr9j3r7/f+LwJGQ69eiwmEErMWu15T2eY62QFMnVUJ5bIyBFPvfOdGAYx
qtTNxKqKAUlieR1TzMj6REw0uJH500/Fx/GpbWy6cAfZuysq3Pz7G7R2dKDhgF4nwRyUkiNxK3Oe
GohRy118tenkdQZUQb8stSm2JuVK2JYRkfsjhwH+ORiH5X/ruQAAAlMAWaADnxvc51W++t/1OgMH
ASQVhDRbJA0FA6GwTKoTKohGAREAm9gvxAmNXdGcAiro64D5IqJr2Wej7L5esGhxyV5pw7X+13eE
8tKhQyAcdhfeTGbRfRw+WQcChgue38ipEWUdHokYb3OEQwEiv8HKRIGUEyjKXvcp3qlVOIjkHAZh
75xzT/r+Xfw1bOcAU/HoJoP48QDlcN+o2U8s26uCo1X2OCNtaX8eJfr/kLidhSOSAKBqTxy93aZy
KlQ01c18fjuSEwuuvMJ/4+IUSwGPuyU+H5wABMgAABJa0A4BJhWcVFcjCU7CNiBUwCd0PSJZY5ah
1wcq4GGtWC0cl5SHSr43YkzmhWou0Fqiis9ZUuIgMP5uu66csaENqPJ/EjMRtGFVCKiFs3HlynbE
3jCfP6iwKt5MfTXhgooAO9cnFQ0gw0zG1C+3klbFx8jYnSX/C+p4Yzy7Ppn+LCs7WAAZkA2ZqFOV
iUUxLz8VJ6x2uyeGz7bjAEz33umgQSLBaBudahsIXCtzUmtff0NRvH39EU1FbajZOk6AAAIGhdX0
V060reILooWlVw1puQMHASoVhDRVMhFKhhQwVDAWCYWCAjxZgcLwKahZe4typTgJDFj5gOGl3fr9
YNFSjB80o+itWXKCxjfvjKxc6x75OyWoOMSBisJ4zf0ziyl2ro7aXQVHbHt5Q1eTjkxWot/KWuiG
GM4jYF/Q6yUcEU6kASvgT1/1yzpzpvzfyNX+fDXarmGoXzQpV28eiMYQMDFz9lYlfT8JuWYwSLku
5nn3eGSv4mW/ysLq6NpkMCtR1/hy7J4trCW5TjSFnnxBy5BEwit0R8QtL9b0TqMLGWoM20naZrXx
liVFMbcdJ5ycm4+9OPwE/SWIsgAhTEIaWBPI1y2CBIYhwAEqFYAwJjoZUMFCiVgqJhgJ3z1NrJoF
C8gsQ3yQDJ0X7iFDyfhJA9GxYnL/LWGFe6fb0iPztkuSOu/yITjPd78rcLJmyA25uwWfKK2W3Dc9
vbUTVJLXNzu4gGm5++nsfKDC3EdutxZq1G662McLHeNpJFnXeGAbRmo9Pos4aL3X+yvK7aVcKYla
wRoKQr1nXES9AGDGhVO2IXKO6Qa/14WzfHo3ioEBasUrumLmlsyxUdPOk5ru+/kasBrMWy1DV7Ju
V+ArTq0PCgAADV0wDKGViZrAjbRmQ1UO6EgPsqJTtYlN2lJnMYExe8ABAAMHASYVhDRbIx4LRGFY
YCI1DQWCZQEeCFIWW3EMtXGxq/WTFBMMJ77SWOqeTTM0yEcTE5V6W+C6t0lnmHNt8wxSq6F37IDS
EVc3v1ltue4wup8bvpUggJhcYnaF7jCAXflG21UvEa2/n/fjibCcZxq2E2OBgDJVM+w/8/YSm1rE
JOenj3/2j9JnZqZS73CS8Q3lZZ6h6m2kaIExVL2xYPWis8M7LQCW6O7HX27LtbsdbW3q7B8pegzD
Am/GEQ2Y0QP3R8zTn1splSk2DpRTJqhbbL4UojxVXcB3sTNuJF61G9uv/E8/kgDJx6CXj+v5p+Y/
aUhsKbHNdk2zOJNmnqWC2avikWCFyiQAnRIgBzRhR5oM2jBBzdmfUg3TouH7r0WTrSWING8KxAMH
AR4VhDRiDQmWQWCggComCIQG4jEARGAm/Q9AeTDKyR0Z9cp5gMQKiB/sRVGnz8FWEccWMiWZa2J/
EDPm3RHOMdrJKwNCgAQq/565Mg7/LQqouU1aWKKqBHI1FVBwCiUNj1S7OmVgX+qXwvgDUKccJzpr
Ebe370pBVZPpdNJs3eI1VRldAROddvtIVFanrj8qk/JTYgiibrKi4q8cuVxvC5SpxdPxfk8j33Pa
ccYVo/SulOb0XlAxABlY7PDlS5/b7DLCMMhqswpkJMuq9gDgASQVhDQ2M6WGa0EJgEb5O3KiaXNg
OoOtN1LNBlJbm96ygMixUom0YhXdmXl1VDjMquIGizWivH/MiQq63xlo+FssKmbRvohnCCpw5U6I
nAFclOJOIA5LM4q13Bin1fRWnq8/d46kAYNEGLHbq3Dm/5rmcrYqIaAAJk+RWRtmvUI1VqeMmDJW
CjfQQrrrayqUojTtJAB267dM6z7UqAR29Yk+9in5/sAABL5ADgEoFYQ0F1nShQYQgE98B2cbvTrZ
BYHF4uRrAuAsb+J1KqPBdpnsXjnN5pq5sJz2XDi9bACYxcf83qhZ8rwBm83yYjBzFmlpYfsfYJwb
m3SehMsOi3wxa8b44WkdF0QvOE4DhhRPcNCemAdJpBkJQimLIgy4gw2as2Ysiwi2Ywy2IIYPkQFQ
4QJQ9q27NWrk29fq6eI3X77WRF+D3LNrgU5l3Gwzu9n3HsVPd14GGGB0MQRgBSmEwcjNlcAfaSKE
V0M6tocOeP8+ikleXXRfL46ZdAfkbioeJ2ffJsvh14+7q/b7vL7cJ2baS+2qok6NP+FhccwbbZbE
xwAAMOXHAMzdCXgIQiK5ffDIR6mbOiAAFNzpe7niMCWVIqb7nAcsakEo59oXQcABKBWENDZKKMhB
MTBMcBQJlAR3MqLhlgWKZwZSuQgNoTvN/NnJCLuUdm9F9RB5h5IRCpkykA17spH9/kzihDYBNAB9
fhAE9OWz+VsfO+9+2/hTeQOVejsWeKGzmTIUtilpcNhjmq89sWp2UaiOmpWW7me/+9cqACGUmiTH
A68eHsdrTnU0qiGYV7Olvun+Fb87/0ywnDAdU0Gp11JykSRHfV+dpVtc+8b3W/aKa5djROzw7yKP
NM2Cf4p0V/ilV7JD8TfDhb69l97i0eLtVnaiIrQS4mUHASYVjDQ2OR0SRECARCwRKAz0O+Egl44y
WCKb1W9UB4QxdLpTU52ng8XyON/Fjoo7zE3SliBACNmWL27CU23THfAi490Y6Jq7552sgNJOISuo
ZRqZ0VmzSEbeXfwEJ8ckCwZ+9zzC/yUdhRg6feW9cqYVdgOAm/QCDqA3YqvyxiWm7kVL0W/4IE7u
cX5dva9XmhwAP4jdhFY25zgZesU8Uh/D0S8UzJTDf+Bil4vDTKfwll8XhYgBwAEkFYA0NiOVFKQy
KESgIQgN8oUqtNRZBRMMWs6Dm7ovxZoZh83t+pjWZE0p7r+QswgMcvPU9L+lIFGpqrCE2cgxV+1T
gBieJLt9TEi2f1hiQPzoc8r93xflDBQVjsSsDPOm5lN0rP2ZzgOtQH/qDL/eY3L8uNQx+3htfaSM
gJg8YN87EvHG2EAooGS3hYK+QARAcAEiFZQ0NhuSAkOgsRFCRAiYBM7wMLR1kEOsKJcF8LBnmOgX
vkx25wiY2wZ8DRVmHhMArSjHrfx/9fLlYG3TnyiO6Q3X0ng3zkwHYNcUKFzEBNcvLOoFDQaHE7MZ
XF5JruNthTrVNu7rjwzDg8SWZrNN8S49ZnA9KeZ7GLP4ru9GHpaU6+fzyJy+G/1JveDih94N9k4O
9V3vidDTGjOWche3IgjxxwG0iACJHUaIzmv22QWnJGdEuYqjZFthW8gOASYVgDQmGQrC5IC4lcQz
CJwE73Yz1qTXa7s8mjZ1GXbSQHCQm9DsJ3hzy6GJLYOi3sRfHg8RPfnnnPMGIqf83KnG4IgmbbPI
NjAZX6PvUXOXVHfHLIRUp59MALXiJpY3PYhmbWhsIMabbmIULxq5xpkhzg3sTHd5VN4sQQLAHjOs
TJIC492VMx6jdzl3jT9Pae7OsaCtdfk7LFEuZ5K32oYGCTdaSBOM+2RZ6F+0SfPYbV7QqaLyY2tI
FsRMTqA4ASQVnEyYEo2FYaJArGY4GJwE36wORSI9l2cSV3d6BrUsDJhyvs2a33YYOsAaJ3z+0UEA
Ahbp/GYM4AYxIePMecMt0v59fnXRAdf2c4p3yXeX/eOnROkKB+2YAHzX3PbjGjRz5sblHfHBt7j5
NurCe12Ium4iJYABAtnlnNwAWmM8Pz1z2XHTOmWG5+L32IOB8DSpL+3+xwqQGMdA7IIq2mEmc9Th
nuHpHuLqZ8XP/5/3Y6BwfoJQX3ENRE6yo3OkfJ4AXLPQIUChtIgUyxqMdhHhzzgQYYYIYTq34ass
60A0ywOQoEt8JNLSFQAAEwAIJwqtzgRxO6j1bgDmO976M+64qDgBKBWekCYsBMjCgIiAIiAbtvGO
W23GYOtLBepd8J5gFJx1MHr951kauhDA6zl9oAb+JxNS5B06mzCcsqMet6u8gR7jk8fTLgbeqUZQ
PC4UZslSY/xnU6EkSaBMuchQreGOfJEiVhzuQgA69R3WEAEg4KhIJgCDLYzoggTqNxuiTvhAtREv
VvOMerLQZ0twQatGy730nZ/Y9Wda98DyocA5aRmUufvZytsnlejeZrA/TPci0JREKggu43BNNMax
oMGTbGf4/x8afcDbpmAckWwLilV9QUz6+13AASQVhDY3gwiKghCAhKBj0ejxV0RBhwhT4AMYis85
iUG6wRbnBe8r80GXL0OLpBRrcPPZQxcfseSxi6qa4fmYxYx2+t1OMLiWGuq8CDHpw41zZK+RIee4
ydzKQhxEa0PoyCs8MrH5uAwCH5xCteq6YGT8GylMsbYbwJJYPNTCP40MDHlMP8Mah+gLUl/KJXb+
A4djBwEcFaDiFirIBCFhGEBiEBPXY9S2GyxjTgxHw3PuHKCmJ52OjJS01y3dHLhGA2Ei0gTq34Ai
3ydomroj+fXAE7EwfzR18MQL93/wmLFaruzKREY2DBx1r7Y0uFam8IYpiWJAZgwWzFyi6prWOnes
VU5g982qdR64r48f8d/UZbzIxOs7J0VuWtAZxWmf1PlBgRqtvl6kRC8tMqjdr/5UA3Ir0CgooLBi
gauvuZ/hKACaYAcBJBWUVFVKGUbEUQjgLBEIGc5mV2dL7RY3pdMotq5gFYePnhebKwneNrfAAhUA
UHSaMkNp9BdysUr/HhicmaqJmsK7MYkE+/+XsuQC9VFq2Nv4mpSBX4IaZd4g0FfABI1MlbK6/8c8
2BTBC7/Lr9PrkEDBiJ3VingDimCqVthqTgmY2thmist11znynAFP5wCuAEgCGj8wII2A3KKvqGYD
/M3XEQ5GXWoWZpl0YAhAcBSVB9wAOAEiFaR0dUIVSoMBCFgoEAiQBO+bKNkFgOcNK8zNdSgVlU+G
9urTjH+pD0p5JxKAhsBRJE1g0GAgECXlGY5NyUBUEVca78TV99SjRMvbwxJBXZGy6EfbdipZ4Ujv
MskTVMFcA4utRcVj7/oztdmLtdUTnn8/b7MXsC8M6oF+ho79Wattq3tGs5gqE0C7k07gI98Y2uJm
2NGvHGgNddrRWD/3eJftBcY9WGLgBEFM4ACoFIDZt/9MAHABIBWENGENiUiGgdBcKkIIDMLBMIHP
lTDY8gwt2XuvrMCzhf3jvyA6Hc8sQMoBIHBJzicbKXDrHBFrnH6K5GoNSsaTXLoxhQNX/votHxIJ
27FeRvWZmraJkEwN4uU+g2qWI51OXBJ3bR6kVgkYbizpNP1/qfJ9I/G4UyKYVVVMxpdsgS3jGdRL
fd/VneEHV58j0+MHcUYovP1H1PrFC+1Hs7ZrdkorP3SUzW/1cPD4eqA4ASIVlDRnIZSIsBGARCAj
1kdsC9OIPBuxS9Zs1roDgAyt3XQgx9OOMuBOPLHdI4cA0ZHJLur9x4fBwyB/kddEeyDRqROf97iU
nV6ZLb6Z19P1/w+nAwfPccs3gjp8O3u7+vPdkLxioBUVnK5C7VRYzm5SrMYc8XObkFyoAANVuQGo
CjUCq2NAKlu9aps9fQVbfHr3EbVq9XrV2WarplqBvYfMgAAS+MopfhJt/pz6xAp90AAOARwViDYo
IxUWR3QIwEflBzOBFg3zwDsZl6XwE7h02WJQGIthcL44RAfTCdcTNkCSfQxACzjZTQBq0U9dBOZO
g/9VUNVRl3K4TJCE+eBiexruWG7l1x6x4rw+ZFAt39yvSEMnkIX92j6nMpT8pgHgwDKA51rnl+g1
IXmy5qpEZZeh0rppLa2ONJImETUhNWXbHWRhWrE8nrtHl4XdL1Pc9d1votjKNW4a+GRUrWCVJpNx
yk2gQugsQQXEW3ZGrrQy4G/lWvx9WL2PYivdL+tzPannqh/LDZi80vfiVNWLzqwcASAVhDYaK5Ea
RkEAUDATKAz3CBoEwyNbDnTNFraXs/gAEk+a9c3up7pILNz9UYdpjyBXBhNPybeI+27JH+Xm6jHA
W5xRmyctxDRm4wB60hLqsyiZbpI9u5xGMIpKh5bebjyCsVWiUmdwCRtjkt7asIvt9jz9gFTPDaoT
l2YIPMi7WJvD/E+nXrNLdI27u7rh8dSZfBmQgptiYI6c+lXPBTApBNy9gAuvSE4sZRUzJzg6LD/u
uZPqKJRAFgWAOAEqFYQ0Yg2JiAEiMOBsJRCUgiYBMGF0ayXhN6jJzJbTlq9a0FAg6nIsykpr4efd
CxABCoG09fUlQwCegDmY/s+Fn04yhCDlj/YpK8xMBWZyAv3tRaHenaxR5L85QMgRyhv6+tyABIq0
O4o/Pu55Yy2y026e33duW4zhjPDVzqKmAQhZWeMrO0Ec9T7OkCHX8etonA06SCslEpKShkF0gCS/
ztCs1yH+N0KYVOwABzAACwGVVhABSVAUqFFFlADgAR4VlFRBFRGHZoExhCAiEIQGIwE9ZWu+Ra88
3O9L8biUt8N/rYDvPdlePs2evzk48A0vXogC3vIv3G6R6RnGtLlQQwJ1fq2gP0+sCcTC7Ht+HBUA
meLJJ7YlQ8WIKIUn+g9kUHOeAC2BYhH8DdskPEPjVEgVN59ZkAH/K/guufw1EhMM4Q3GH543Z6W0
REp0XAUVZXsyIBk0h+DIAAL3718CEAFSYtX+T4GBjcjtTJuwM3gwBeABXrvuYcc/2xSLmRbNnrH/
UQEJqmRUTg2YJ5EMdWWGlOtPerQKxDgBHhWsxCsKuIhkIIpAR6PVHo0QhXDQaeaS71IAACE6gzPv
9eyW/Z30dFFMUzyM8iz5G0ZHO0QisEIsgd/u8oAPn7okBXDhIEU4eOwzfu8u6auSs8Pl/9bkB3Z7
M/TjMK8TBtg9PfN7gNt+5Cyl88a331i0ei32HNKoUAHe0MZj791jLqbwh9ik8M3kW8JFXLGwLxM2
YMIJjiGtBKZabRojLgVSFkdRvUj+wvQTDgEkFYQ0UxUEzsUioUUEEQgI5x34QHGESZ9Et0QjUgJE
J9huct+9lrA58wAdg7BM8970uqd6vse2kdOifRoDN/JDt7EHnLb5HIGIN//p57SElASvk+b1HcAn
KTQAH4KIvxeH0lIMR3TxXmYkObR6ndzK5hznQGdvN7+GBTC8ffv35hGtFr0mrjvWlVvP33XufqsY
6WaJ6Ir/9g17nv/giJ9stLfqJCF5KKb7TRWqXAzT4DTVKS3tUJW+jwapVsBwASIVhDQnLQVUR0IK
wE7r5i95tPI8PaLXpouwktcDegHMr1Or4D9HVpmLb/T82ecZi+jvMC1NQBnYBX1882Fx9ssWJzj4
QQB7/ux37v39HPl4tgQemTnQBYAW5Hx9ygSCCjhQSH0tc3Aqq0s9O+T1TkaOVWXqUEPjw4bLxrnt
XjCHwlJtRhGeXHhL23qMvRsh+FJduhjO9LzCs31v+dEwrRXZUu2XQgRw8Up3patr8oYMU4bYAA4B
IBWMNCQUEZCjRAlYQBEoCc91szGkBq7s1GJIhcuB+webZWcMDmQ2kBqASz2qBSFAgbnKpe0/AnOa
2eMmTkrlENetPsz2MAAB0/djFFEAY8ZmeQDXtqwZRJ4tZRqg6bkzdNVK3B1wZ4hhaQ9a67SQ4q3A
falfyOUiLbC6eq5O2yODsMK5m/YVRhGcxaVQ35N/X1+fxzqhbpwRXnzec3gyR0LyL1UmTqWpcMhg
JpV1e3IuOSpWMZwlYELgDgEiFYw0NTUFAwFRUEkmJgoERsGgsExAIQgNvlv56bF8z22nTg0Bbncv
2DwgQHzzcpkqrto4jUC88swyXv9/T/vDnTUxM6ZaCXi9ve41KWlO+nh/HgMTz5MJAO98vnCPFtyR
Ml4FdZc8IBVtUSBQSdVWpUvbmh83aZzPT/zHCB14WKk3CmujQd8zgtfPr2lvjOP+BE2TcI/hoRTA
WGQJ8zHv1/34qYHCRINNFE++ZPINbXdsbzDrmM7duwWsrvSREIyAys//h336CABcAAAk4AEoFYQw
V1CpzwJQiEAiMBHzDslG2nDyvOLNl63uz21oJCrWtOI6KaXiJAU8mJclF8nR62F41KGjycPC4HG2
gVOvs/i8uttBBGth2Oz0MFNm3pgLerxZ/PBvaPdEd5vfmrRfX8skVLW4urqFXS8pxxvxeqxyiyAm
6QAIpICyCUMmSLJYxaJsyyynxv4vfaRxOEJZJTQqmi81AIULLhhATOa7LwiwpHcEITKOr4fd8M5v
CoAAFwACoAGxIKeGEpT1MtpqAcABJhWENBYiEdJFNCCMgBEQCT1zwbWOyXLa0Ji7Rl1fUCQhlr+f
0D3yPzonpmRq276ElDZ84mpgLwsvfbNsVlbHCceH/L73wRdTWS6wvt8ZWkUpCQkGlUg+ZxAai+Ps
gZzPfdkc8dlNRG3K3WHJj19rn2/cQoLcN6WYsB10K3ciF2isepSBMDcR3B5RSGX5r1uz9Af0Ght4
ljQvv6Y4M7OXL9vuOgQDcYCIAkIDlIkWAl8UwwcBJBWEMDY6EgIiQxIQSiYJhAIiASuwWw3BrbWh
MuF4s8g2Lf+L7O7jl3cWTowPiQOPoZ3s45TCCMQGWcldNXwaMOoqCfzVbDKXywmp5Vc70g6AdFd7
OQvnKevHDwSOibuTXlhOLYAjUgUukPLcPNDiaQJPBqdkwMuPTOnQ2w3Oc4oEwaXddc10iBp92bd7
ZyOK9j/Y4rH6C88FguavfR2u7tqCjMXFLuhiCIBuJenTSud4oSqrho9l8pXo951ASSIyZCQmEZeQ
DgEmFYw0NTomAociKMAoEDM3Dl03YEMvTQE5YHvnB5rpD+CoMFFFVhj49EdP74kcFM7i6xrue3UQ
mG6pbRXuoquNwoK1ac7/HKDNfVakjI7d3LRmUlOudazCSO2HrVVVZxYPfBF3bVhOYiK0CLjk6mex
C05+1O7s91GJ6LsuJbhjmAdJ1Qlk0M4XbGMT24wDCwDsvbHHJOAAVSmeqgr/lLFNZW0OASAVhDYW
IjiOYiKIiIIQEz0QEM4FNNILBdrsG00alOpB0cwugtnOGgn847dNQbAE+QXLoSs9otu8G2wLfEQV
KhepShW+9cKNUu9fojIKEkp3IImw2Xv58SIp++c3mtvQNbbqv5VLlioZ2aS7VOdtKYvq8LSQcdMy
zerGonbmDzSssWll4uFQxUO9/uThOxiuvMOG7niU30PcKOZIOFg4ytGwqeOsOJAuzCVTiTuOjjEs
bPiUKY5w6IgOASZVhDBaCxaCo0YShGAjwXWLLo0S4i2NBcQgaUxD7zB35eY0CwknIJVj6uim5XDL
LFcGKpZy1bPHNTEUSLkJMu39byv0FLQRJSpZB9fmrjRCcAEqoaL8RdDQAOVqLulayGzmEeoZ4a1p
+/cun7scS+BD1pDEYqbttGKNvWupalF2D6vEcR0B5PzGrFLIxJesACS/7dQD19P8VLSDhC0MNicy
0INFiG8oqiYhocLQUDLPBaY2aMUxP90XK9lkO5Ci0mcKwJAHARqf6swWaKExkoQdVpBIwQdpuIYN
9nPmebvn2n5q7Hir+f8c+NTqmeiw9/zvbI04g3QZkMLrSf7cZJ+tSbCoIbZJ9CmrQEBDQktTl4Wk
UwBmbB8aGS97HsmWWMya32+QpRjhGclYVCCpZfm+2/RVRil0ZhJL6kHR0r9mWUToVeFtGsMccMlT
Cc/3z871Oz43M5JRwXO+r09lctb02gSyHpEByqmkLBysZWyGmhkuAKVBA5lRAdw5ieU6FLSplrMu
hj2WviBrYDFiG8o/n6ROhWJsEnw6RbugbBu4CKvHOQoDmLvR6o0C0FyATokI+AEm1aiWFBWJUoZh
EGAsJwoJwwEwgMxAJ342F5aSLLHeMEVFffgBBGijQ0nPkkrCDORkv5l2RpiWkeqNOxVixRY7+f0k
cGKzjkwX1eHyoqAL3LajCWZ3u/lr78zR3VABB9MBoWqePUnyrQgQitUvz9kxCCPEFBIAXYaJuoIo
m+BUvoI6uvRkOU5wAYBjP92ftqmVDACG2efnvy+z7K9k2ETqYCudtKe3UqvvI3FTktFAG81sxoKY
ak6/T0fe3+z7JhEpRxpjZpl0Ou1SYbYAvbc/8x0cAAk37Ha0uohk/P4wOgDgASwVhDY5WhmGQWCZ
kGIQGIgEfl835wW40znWjHLOZZGb/Ww3ojtg9KjMmIYc80kgs/KbBCazHcOZq7ABV9Hr62QChr/P
88eLLMZUGAf+Sx3xgMcQUpWFrYk3Z0GnFlEgEHn8dI24zTQNBpKc2onT70YmNBpdR10At0TJ1SK2
vreq4PmMa2HoUYsZm2zNszandBpnG13cnf+kJvtqkWYUT57zNGhCUVQCgIqdTe7HKIEA4AEuFZx2
JCsJSMEAsFxmhBmMBiMAs7YJGLyLOxbvhBy/GoBePC2/MnLO3a3pvImXQgFoUZnjT+CHcl5q+J0o
iwK3/mRgFdMa+v24ATlLo3bcqrrEpw9/E8vWgZsXqt15sSxw/evciuOH/8fxLjpYn2/YvPbQSxr6
Oc0rDtEgT55KA4BNWAnzWg7pcYbJmXdEFNLaN70X0z1T81iHO9jrglzgB6LAAEAGABAADgEkFYQ2
Rjq1DAFSAQQgJz6F5YZXWIAKpqd1+4fNCW3aaOPSFGe3ne3dkyCVB0AIkoC6O+2ImiAIRupZn7+E
wON6qu3lmLwDEk56+zE8MUC+2/r+zfZFi5hWdOOp5LJLvZP0+3sIoC0Y8r8Fvxlbu4KCx7l/xVY3
krna2B18Hqwguhr0XwWJmxoMYuswALFAIz5+D6e2AwMUzUZzFBmAAAIAAHABKBWENkhNDQYjQRiQ
giQJiAYiAR6wDHHfsAuyRtcqs/WwqheBe0zq+Gu2SlVS/f8RQJx4DJTKFGdEUEUYw3XG4s/Fv0Gz
OUcFDEY7i1v073GBajDbs28fq/HkIQMAGTzvH5pST7qPEhD/n4g8arLPqV+9ckHAsm0UUNYYVFNT
l5Kl6K8bvAGdPlfto1LvbcvyryPYaaN4JYXJNeG66ElVDP2EBgAA/t4AJJL2S6CH1OCW4hEAE2ya
tC8ytkmQAOABKhWENDQbsIYlQYiYJjAghAR813pTbWE0fRDQNO5v+Q2jLJahyA6TawVO7LtS8xCf
QpZfK+dwt+O7IFcrx/BVKRWZjGrGQRsvqInHFOYxoDl3p/sZFvaNCTpwyQCSGDZtltH6yDMMKd9A
t1RjPuH9yJwOBUxSS8728nXHBqcyGKQA2d78vtVeH0Wm63v91tJDlUHU4fjVMnKpzd6AQBKoBwEo
FYA0NSQQy0NioGhMFAgFAwExAUQgJz3L7jwlVE6u1tFszpy/cCDk/rjhpkDKKMqfx20jP4cMyhJT
FH89ucCwAc4yc+DIYEsGvHmxT/8/6Bbp4k4QwnJVfyuPVhxMJyBzuxx85iEHV+3rziwUBDlunIAM
0KLJe/LJARFBRy2cRG245sMMM3J2MtF1B9bbPgdB2DoEI7KjKzoTCKio82YuPJLg76gDgFv8PtzB
DDAac8a3Q5ePYbisGfnuHJv9ByHIyfi/w0BBQiAA4AEiFYQwegkKAqVhuNjkFhIFgqEBiEBu/BNu
d4WCtTqWzGrm139BpESh/cZaq3iZ3uymuWIDDE0l453AVLb894RL/tnSVNjbK3ZxYX9XLxgRIlGY
xLC7+8YkbGYwAyo+1xBQw38P9DroM1an5n+/LdhUUAmOPdAtMQgD4+Se9gSHCI8qhSVL7sLh17te
P5pbEmie46LqkAUA4/vYg3GJJYRgDzoTGYgAQZ3pLAT3OLFUwDIwYsBdfg0ip0IGVlzJdBZX4RQF
3bNO42WVIM4lBl3/p9vQbtU6444ACgADBwEiFYw0JhgFiQExoRhGZgqIBEERgd29N68B28tbtjTh
m3tWA9NQBkKyPQ8a/t05VdzRhiujsoBGjtvxZ0qByM7vh1mTArQhuPbArBZk07q1ijOWBRVP24MI
ldG2r+fbcL71hALgjh3Rsfas3N+/TKwqBncXLumkCC/r2AvYZF5HYQXx8DFhyksCjLgemxgJJA4B
KBWkTFQjBQ7DMIDQgCMgCEYCN++aGBwA5/GHs3nt1YET13pXypM/y1do0gzjQTU3Nm9RvLuwxHQs
5YfZGmsv1TeiHxnc1wUT3RQ3MubjgbHvqwkcqQTHq1o4E4tT/FgHMArIFBfwT6dcENClvFrqks66
AKczR42fZuCl48N26ZuLpXxrNx9FgDlAAC4lBuy9b24t6pYOwA4BKBWENHYaNYiDYVBEQDEQCPBg
KLtsw6Qy76l+s/FhR2DAZiQTdpU/FslCmUIUE6SForPTxoNeAQSMzAYb6RYLwv0OKqtrO1fqgwUH
p2ihfyr923LvjAnJi6PawDqOTu5hViBVzlVVBZTsUwUpzs6CBqMRBv39TZrZJ5Z3uW5bv/t8H3/U
BgAH/H1gBZi2z9QUWTS9+wIyyof9vjYt3lRQB8u//3V5cop/5wyKUDjNGhCRZX8rf4DjFd7/mFLD
Yj3f2l+FNP9tjb+YABAqGvAshCMCoDgBIBWssERzEgbDgShEICUQCP2jGQa0A7WBAX+LAAaeRoFa
GGIkik14bzGTaDHgdsRn4HgR1mRJZFdcu61ixuWB3mSn23WVsmedxzS0XHHSDBS7bI9ZdcGDJvPz
xTlBDj3OwAumlyoFZDPtq44dnfeTLJePGu2yKE6XWJaUePTNwFWczA7WHROy3PXWMJBgyUk708ko
mnMJOgf5O/qqMiZeo5AEZw1UQKZxPL+iCqVCBZZXU3mt406kQluENBE+zQXSNb94P4976KJ8ESXP
GG3iFhbLJvrEtd/lz9DPSrCJgANbV85RAABAXmVodP/v6e3P/7q3G+lYIAAA4AEsFYQ2QhQNxWFi
UREmUCCEBr+2d3pCXpQTwDBeK/ULixizp4dCYuZqLjIiLDzhhuDh9I1yRZNRb8O3AAE2LTxO5/T+
Ln058tIAwgyuH5/6opBALGlgMbGreOOeqeeRhw5Z5yDgMRKu2jVf7/udOUBi7gqqXwBTvCxni65D
XilHWbTVvrX+8z38PVSNQ4wXX4rJtZoK3LJwhAaOfp/HwRK26fxanFvLzyZ9vqfCyyx8OaNEwAAo
cAE4FYAsKxOaxAGBUIRMESqQAqQELeiej49/ozliOF4zWUBtbWuqveI0zxe2U+rDoVEbTUlnWW/s
vVRIAoEcT7f/b5gjI+YAAAwD/vOaCY6lHhhnpMhYMKq/b7ypwYR07I7dJmaBn/H1g3+7zZQb8Xy7
BaxF4jOO94gUvMz3d9kABbhJrjACmuO+91+ylA3XTntq9kLN3U6AsC4kcAEkFYQ2OW0FxmpAiIEn
5nvX13jrxEpQdLRiX3yHmTKOUc+iCDgeQ8yztA/o70iUZUvdllNwCViud7zxPVuGANJraWioBVc/
RO5U/QYhQBKWtt+N1QA8r/yoOi2AObiopamn+C+d9bETn97fdGNY3X6VOAiTffNE8Koao/h09388
Ix/wCH8cnAEgFYQ0RDOVhOM2gUQgNveeAJ6vhKI01IbnXff+geRBhJ7EyOOeDqCT1Xsw5pE3776v
KEw3pHUPPXno4vgYclmZgI4OyAAAKcvtu1fDX3tKAWuuT8X7Kd4DLwwApexWJo9DhQjvdjQ8zsL6
fRvSejEBhAdnHb7Ok+AxZeViwjU7XRACYiLnASYVhDQ2G7hKglEQkGJgEzt3ZQ5XY6NJcFmScXGg
8gCmRr7hweifm2qfQeGg0QnoI16/hY3nEwL0/gf4fPeM4seDoUeJ/t1tEFMqwrXyAZ3q447tYAww
xYa2lq9VyiPlXMW6PvJOlO+kIdmDJu8wqPWO1IUIYvW9fXnURetKi+El+8iupVgqCCmG65WKbqPO
JLV8P+H8U2zCmHx8j+RDfuMj04KOaFby0XHAI8SehVGE6wR12vft+drkBmKIWQqfO7s0LhKK8w5P
wDgBJBWYdhdxFAJDMqCEQCEJBEICeDsUrfQnPRp1DLS+anx0AAcK9u/rPs+VU9n4gSCDhazJV7WX
F630MEWZxfJ9N+NMAZYz1Oz/20sYoyb3Rz60sLa+n1Gr8TSvdOwi/b0OgLxReOdQEHyT8gmENZ45
mp+9ZxTJhr3tyauhkng1tLZ8adumy0VzWnVAPGCoCtspL/1rE6OVxLeJLcP7Of94GAAAFUQ5WLG1
LLOpTV+uaHZ8J2IgOAEsFYA0Yg0VC0VQwOhIEAkFgmMBiIBMxWJ20w3L1qW6VKzU7j8QBS0mxCEK
vZMpvSs7GoBoIHp2a5wMRtQkheD0OMKUpkVByJtnH7p/QuDNABBAVmC084VVs+TeNeydJ9Gg2CtY
5BCAeFNjSb/TElnIhpJw5hKDDCOOdt5/F1s9DpDTr8jcPIELMoyFDaTBlmTOoAGGF1Yy0LuemMhy
bdWw089llm/oASi0a/W29jcouQKH/A+0T11SdV3/XjVtVCCivPZL3zS3ToU6qLJxXBdk+8P/sOgY
EpcjJCQXXE5FX1r3ipBJABwBKBWEMDQlBUyHMilASDAQhIIhAR6xuY7uI4MwxqdUT4Z54BIaW9r1
QTOUSW/tdAifL/wfYAJeba27zzO4XeJJ8f9vrrIFu0AWGhWahSiQi0GU/2Lflvb/i+caKKO/t3kQ
nygAzQxiUDN8s5+HZi19/17xxvMV07dvr+yVA2AAiheRnJ2csnfbbm2BWy1f7vxU05XvtOlSS3qu
AFgEkFw2TXuuwe+Znu4wXABwASYVpGxZORGEpmGA1GAyCIQE1+cq+zuzTVsbyOnCq+m/vgGWrqe4
fqMtX8cp0OsIhPj/tsIBsgFfI//pzuumDErT5kzYGHEvaAR1NmpGiAZkToNNFsjECtqxt542W6X2
VGQASBrdwAU1SCkMRGrA6nfgkXra7uG/R8sO+yXfCuUCABdgRACLUA3rd53euvjXu7tJjZsnIAB/
t9k9nWmpDmmDotlnx4PcADgBJhWEMFEUCVUBQQCUaCEICELBQICEYCV3HLFIdBh38abT21z7VoKm
BptIGOzQNkkACSWm4Pw0PCeOpI+F6UqENjP94qMgmo4bMjE8zGwInC6ttdQz8Im1rMI11su22sgv
SxH/qLvIDEpTAC7UtX1fyK0NFPD/RvzvwrSWJVT+AAFOgA2NGd3d3cQ3eRcYFRL/lQWiCsvWfoIA
a5+JkHWFcpcjvlAABwEcFYw0JiwVDsMQoYSEETAJnzgAGpsHkxHkjVxQefgGV9gIHYb9nY2RKDFF
v2JDUwMheREhliOXImOAQglPjVG/u48jEJ+uW2tqfPA2xlXFj/74JLUy1djYMWStnVQkUWeOdVKI
rIIUAwAIdoAKW8AAAYrr1UgGvOBgwHn83g5wNCcXVgArPMrdT+jjHjmZiY28yc/2sPLq+y6URaaQ
z3KXpxVVcBdwtjXlOUMpFX8OtNGhPp2to+U1rXVgy9Pw/e5L9kwA4AEkFYQ0ViQNBwYyMIUKESAI
7xh7r1jSwwewaWOI0DzApXjwJAud56xPJbihHxF197AVDhDf58yoNAFzsnnYoBH7Lb+DCUk3Wzon
f3q73SRl1RMABQvkloM51ZGAMi7qBIwaJ6yjUajd6BFTrLdVRZH50tiAK4l+SBCQE6xmnXdJi4IC
K/DyVpLngaxV5RMYQRS58iPu8i6WNHX/X8tGqlNuCi/8ISEBG5z/jnkQLACACYmAcgFVOWYXXGJG
s7STAwcBJBWENFY6KASENABEYCPRibBowW+mS10SeUDe6hFvHCiN97MQMBKHWxMDbwStEHBxS6T6
96Eh0ip9srA9bmwgs/TYO9erHZmLHRz0lnLqDIGHd1rWwFqhX+GvVyU4ULwuZ6uFQW7VYPBVIWIe
t4KGIbHa0oR2DSoJ2oHYUTYV5FRqiml0rXCYAzRFuy/CAqs/nSWiMJkNtZbfZyXdpVzrluKK0gER
wAEqFYQwVxowjIUQoITAI8JtOXQtdMp7NELteLssKQE2OyWhxPIlBNCkMV4usMCpxw8b5U2qGfO5
VDmL0zVN1jTLnH3XH71Dcqw8RHEljRQ19SA62fWLHDIodDFw8At5P+VEkyV1JMgn5rQBnPXAV4Xz
GaifMxebd8zRCgtyCRKjW8NzwpxUnLkbI5o7YeZdNCcoXrZA2wklBVyhPHaunesnfzzueQ5ipKTh
5dnKa68bWYI2iLLQnZGUwBwBKhWEMFYtEYajsUCUUBQQBIgmATMojAlsYnCWcbcWvOkQKpFSaMkX
2ueMarEogxGKy0QZMBiixyQiCEOomlFv6nFt4K4Amtg/ma5Kk14aEgZ5Xr4xgYPO7vmHb0VLp0Qb
ouElbU3trR968EFKcadkbEzREcvsDQzPgEBKgOWOr4dug8M6kCIfo6Git7retQjWl49hEOOGn/fX
wXHsVz4Cs+/8dbwJHfpIBg8Lkm3gyV7VmuUcmOkZbG+juG1+ZeEFgCfqrOl5Ya1374R0KprIeRuM
foq5Mqn0mYKM9m7yhgBeFnckOAEwFYQwVCwFFicBCkBMW2vez1XDoYaacuvOtW0aCSo6ZC7FCYgU
FZMG3/StlIEqFfQ9q+Q1HoQYgdOaqaqFD36JbtfJsIlr2LSpr3uXU3u5G7uWfbBQU/fa62X9Dtaj
WJVUYdcD0JsvsxYa2eMyD+QBYBVfYDZN+lJ4xFYcitgxQpKd0c/QtQQlBwDXx7YqWQogh4ayqslc
u0xaayTA4AEoFYQwVWMURqQVgJPE7W7YpqmhZ0vuSdXWr1EBrN3y/CBg/x7ec8VJGKFkNvACrqlZ
z9GpCyvs3Zm71P2/f2EC3DomkJK+yYKRWMeXqIoIFqn6ufRTYQeCQspxEUJ7CZAGzSSw0EsiM1Gf
tn5cNgmtZk3NBetaAAA5IBMlDPt5/jjzwRzQaWWM42KwK5oJqmhfF18c9t77rz+kaV1+3RiTKkKq
WksZuEvfT8Xg219vDXpgreNooiFVrjgBJBWANiYbvQgiYQhARkAIkATxyGzFKl6ZnDrIPofAAs1S
UuA3Buv98GY1OtfbiKKDfj0aAFvRdblAjJ1X+724RiHE7a5ARys7BU6vJwyFzrc+7rsdmUJVRuqg
cYVNjI666umglosh6wDXx23a7yYSAJgZMDTYszgSlXLHMLRmIaRJSdM9df7P22nuOfp0vCqgAcYv
H2+7lyspnnYZdVO371rgYlcUUSZpfomS53AHASYVhDY2OqkGKwCRBCAk34CHKidFB1N3PJj2cAUF
WgSIXXS3wMQHPswVoBPdJS8EZkMl/FVepYC7V9gSRXu7cSCu7ABhEFE3HdGUpW6v1eWMxRFUPl/v
YWaq6tCWQn8wU9+a0b441vL3B5LsM4yZ46j14f8P6xlWmX5ce3a3iQyD5SOuznyT8nhRrhlCojjm
XKAR1AAgqxjofOGG0b3clXXUcOTi1qRXgmY3c/f04oZUtHbApzkJDgEiFYQ0RjUJEMRR0JhUJQiU
BnjkDYayzekOqu5LmVwkCyaaL0IhPe/1cbxcn/P/n72eGtt7iDpZdJPnbsMSRlMpgHF34Dzxriyn
AYUSGPCvi7vVvH6/IFGKBWyhsBIAYeNVt8s3y/50zj38YA+i5nentXHKQ4MjegYSAtovW9q6euty
aJRAIidlSDBYgnDk+YWgKuTtWeGLexnyBjxP++7qhs7aCAO+eDAyQthXJt/uUQ3tWOGObPPNoAyc
PIYx1KcwOLbKT/1FlxfJ/KCaerCprobiLj/vHP6OqPt5aK3vctm1uCISecBaiYEEgUQAAAEOASoV
hDRFHASFQhMxCEAUIZQQzO6MswdKddqX03tZgZ3TtGjCgYWuvDFR/F/B+HLiuOKgZUeTdBJieclm
NHY/yngMvlIxRTGRAvlZ/RIGaXK0BW5hBmJFJZx3YfxqOSndREM5/jIlN+UDN/JTU3fbbJdeyl03
9anUVJ6infoeWjfQRJcbJcKUjq9IZK+i5WKXD2v8OFsswOABJhWENkYdBUqIYKCIrBMwBEYCPWFn
aHTQ5W0G7XGp7LDuidaCGjsyoGAsYTzJ5P+B4aZtqGIAY3WFpfgVIBXCcTx+H3+0AXdLNBWTwrxP
mcMMyTcfCX70wK48FweJZpu6jtazvOlUlVsTsATExSCxCQcLIMUzI8T8GRtoLZHelB0VeZAAI5eV
i1ze4d06Unyp8qf81lzcddHpSfZc2oJw5WjWIOEBNenC9mZHZtj/eFK8c2CMKQkgFDDN2XA4ASoV
gDZBEwiEwkeLQEx9n0ALRg40wXEXZYMfyDGIXtaRLLusDfTatkQGPfNjtFtfumH0TQgvWnx0/Xca
A954WMd1we2+A08F91nLUFgxXqdfdVl7XK9dFv4NtmD5AeVhB56BerfzDtSUc67x5DxvJ77sp6/t
4dD4U7OtyV6M9lOGl+2+GrrJPfBlgyf269aWR6J6b3tZmA7RBIgwS/XTqqnNLX0XtNYBKMORtvax
YX4Lq4wHASIVjDBGOpkIR0CKwE34QLBqDGdFwRCaSw7wcEFMMIMFFOfyepyCjI9+xvGvYqK1q5Cg
SlSMESmTR6uPZTMhKFGImZMarqy9huJq6b+EmpY0n4ydTmiqUMjxSwSodcrUh1wiR+chs/HjS08c
A9yWzOsdhldmZu54lbTtadmPTlMNo8ZYqWSda6r6Z2xRrHbg3MVfy+/8ke0XhR2Fo2S58srBDXC8
L0lY61gjNk5Ks1seu9MFKlR31fpa4IhwASwVgDA2NY4JYaEqKE44DYgOV4sXoWziV2eWHSpXF8h0
1KbHFSax+Fl5mPUSI57Hg9hgwFeJim/G3DEHq4jBn4OvcjoMQLGW87joMDkmGOAyLYMGsp7ueWNN
ZbDcCOz+cmRtnpim43c4RsHJVSPbXDJ7eUMBsuJj09PRmVKAmq3sFw3u9yoFk7kFi70a1ADs26s8
hgoNjjsxuI/uf1NIxbJ8iSEHIn6n4nyOP16C6pXUci9OsIwhC886i0XUDDkciM8wTDEwBk97+nsZ
mzrpgsiLS/p+UmM5M5bHDGWCCIHLvnZ8cRQTEGxfGOSYkVOSasHDP4HWB9InGZHGTAkaDq2McAAA
QrgBHhWsjmoKosJBoJlk9BUIEEICO+U8K2Dhy6arTjGb0s3+4ADE5QqP3Q8wDiMORmE/6Lt5VOt6
Oq7DSlZWQrscnOku9gOr+vCQA72Fisqv5PrsCoIFj5p/jAds+Wj9EZqC0T0Tt9x+BiJYYh0byFBO
ebxFZgXllnEWL0YppZa0wqCMtPteB2F1nM0U1dFIAVdMAF46LTmkCd/xX0/yHrXWyiF5dVxrFZd+
PwFxRsr7E5BMcVhZyr6zJgf85RqIhu/jrLQICNIADgEiFYQ0Ni0JWoQxIIAiFBCEDHfIFAYpo0vM
Uvaw3nmWvBuGBmfs/bQQXYRkK7ZczKgEAweZhKk4pTYQj01WLzjc9gBFzfosDWJxfiQAI/hFQAPP
/LNBM6jedgTHencx/Ph7l8ctntrh/3g2RpGHVDM+i21BDf+XEIy8H4ff12GD7uMXS6suGqKYVSMZ
8oVy7ff6e4AqShREOp39JfGkAOABHhWcVEcqvYQiYJjQJhA7fgrAWLQLzG3DlqvAIrKL/plhKvLc
qrCpOOciZdt1ZqsGwpqdb31Vvvo9fCW5MY3LsnBO6Bc0gaguvfuq1KMYTreuE5Ve13M18u1IFyuV
muyBWhnsiMSZX863UDiuTl0aa9MXpRgYAN8aoQ4wttjwPc567nl9OX73TelNpOAFALOlHQkKC+lZ
6Mr+q1fJTw1QBwEkFYQ0NjosSIIRIIAiFAmYBHgyBLLABzxFdVzOGQJunFt2Ic//3U6/4SBc4vuX
xov1VE4KwhZ+MErGkbzYCxsvI+o7pHcif74jqODQ3OalIrRyuW/rEMpvBVb44ta/DgX6XOFfDKb2
8zJjrPg3IWybvWZIXX46xGB7zb3oh4jjXoeJnQOSKsqTtyqjiW7RQK1VwvfbLzqXNRyw0r0oMtQC
gWqCNmSC3QOgdA6B/yEGmAAnk0xk0+RGADgBHhWscDMVBSEDYVBYIiQJhAJkAR+aYsi7aGGjarXt
pz5AADD4ozn4GdFijCDCJFgBsFR3GLb/3U3lf2LGmyM/Gh9DF6MKPtqUuLzUXlg8QRhidyvhKtSp
LYHdli5ezT0HfNC7uY0zqZwFGcphDr9tmlmFMgRr9r/PO8m2PtMjaUeOS+//YLbBIDDYTDBQBWAO
SZK5kCQtPHMeIg8henisF9nlvKugrM651MkG+eMQLrfh54He2NoPxo0w7/L+J/URrEJAEQ0ulTOi
mjXDL+28qfKAAbrpURKMABwBHhWhKQYYiQQCMYDEICe7ly6WstA0PGBOsfqHOUyBYLzov29EJT7B
1Sd1oPx+WAaluUtRSQMYokRpX+gAz2JbePQ2SLEhMjjj9G3BHPlh5N83fU4o97pC89KmRPTAc5pu
1F6wAAJ5GT/9TOJoNa5/AMTnlZSDCTB+jvDiXEMRTgqkSMK7ode/5RXFzNjdUzdb6lp5sYASrk7Y
DqU2zADgASYVgDQlMkFCwiGgTKARGAnyv1q+DRODINKyha23XQOwtN3pylzWS/Vw4a9T4an5wkFO
3f0U3ehjJnMUlrNdJitxXarDES9EZYkZbLnCUzAJYZc83cMHHhe3C9RqKxDksA19dViiASXo/+Dg
RmyXoLx1hjLL7j5H6Awkzp7eOUEHjegA9ynML7Vg4ZV0NonM1b7Lez/1v7G3pEgFnS/CiAiFqhES
fjTVePY/xDPbBesicAHAASAVoOQqIiYGhhGgRGQTEAngcjgirQx1dZsha+ZetWtpfeRwAOTnLSWK
XHCl7G31ucgNqn1N6ZYXpbdWWhtjtbYKOL/r6X7RwhKCJ4Abq/p7IpLAk6rXno/YAjGuL8zn2sNx
XsNml/qA6Wo5VIGG4RK4LPK/hFnrTSoXoLTLpeBs/bntwEKMYGvAc+YiTGypqyl6wWgb7YXi9J0u
nKmXPkcB9AwphrdZb3t5MKYJY1QAl3B4iRK6YvkUh6mrMKQKZiHT4iQ3Z/jEUo6PtJb7X3Yxl4bQ
lWSSc4X39dbBjwen/p//AXlC8UxEcAEmFYQ0NCWWEWGksKhsEQoEQgN3h715PWrvUkQo1iDWt0QG
KIkZ5PL4K3XB/lDLO0b4Z1yWuKaquR0KWE9DRB9riiwHHMaO09fNkUstxhnQqPruitAkEylr7P9/
+HLmdukaEQdn/O2yfP6N0NEk8KWwtdftO7tK6bKu1hMEiWR3/xl4JZ+qc22Xc71YOsUP9+rEI+eX
O88J2jgOAiBZiUZpRleccYgatZ7O/5ndomBHspRGN63h71tAc4LBXTF/K4DLJyDTQcevzvJ3faMt
364WMxgMsgmZNcNm4Xk7xnYzDELHsswRXyjLmv/YyyYe/R0JlWDliEAgBFfvynh8qABJAVfMjJxw
zZYhKIDUKT1DkqlJhjDGbscFfz/ZzKendyAz2mH4DM6nHNRx4hw2BDwziRdRBnRH1qxkHKR3pZCA
DB1Zmf+EBiwgOKW8IJ/NfWjqUFZdwAIeHzcBJhWENjYYBYdBUxDYZjQYnAyejwbMTQHalrNRzwDO
eRuaMl5TF0poU6IcpEkZXqHCQDt8zg0R+8EaKCvYvVtq9nSgNezUwsF5rPX2A3A7kYl+Jfk+R04T
CN2DACPXNbXDAxEjf6VEl4/biXLzHU1STRqaxUi0bQXwOpRFKGGPRQlz+FxlBXIGUJ9HoieiQQtg
KZfHcpwvmJAcASQVjDQ2O5kKwjWogMrtg95CUas5YsVdmmw750v0GdHhSdX85bhkjeoaJ7sUiFEz
tjf1VA9VvjSgN9/i8nfv6mhV7+0vdIBMMgHQYqVVcsqfCijIorbQO1mQHw1+p5qGQUB/tPVRx/Eu
r2VZR0t0TrsUu1Ob0rSMzCS+dgxQnsdnpIshIbAdcCNQrcKWARUVwVC8V9c8DATUAAcBLBWksFYi
HYhqUQGZTDAL0Nd6wKRxJgAu8+hxn5R/PeU1pN7UXUU4gRDM5SZPKzgBAeimd4OxDFsuhkFkNHys
RNO0MHRGrULDBl1WOI0U4U7jFqrXqdxeQT7ZcA16GAAp8lJADrAb3R5rMlhNbjjveq/tWIpPYLQi
unAT4Olr5cMObfCcqnNE9gSzJiMALkFJmhVYPuuWYF4qLZAuc8ABIBWkUHJRiYakFoCPyzMvTOF2
hDZOsF6Ka1qAvUjzXmPUEoENb3nlMGAfUWk9Twxqc6CIXFPDVqkeEXlzEKulQczxf75dC7E9jPZq
6dn/i8PPIFxBqEEkkrW7hMyUoItv7qgULi9IEtN23tKGUONWupi8eTBBunyv0+d2BbrdA3Vz2pFh
hJVGgt9qktyFctqSRMyqeX+E74dwCJcujKgrLPbytOEC1syFaaKXx0j31EZxJX+hcwcBIBWMMISw
qASvc7ppo4EINussl3iatA9ueLR9os9dbWr4aIQodTFWZ5FTjrFOEtVg0t+RWIJjWLkqUnRqsuRS
uvTMr1hUrdamauKhAzhkc9qJLhlpX7FTAokD2W4Y1SR19Cs34nFO8TxKexsvuR49hcDbLLTjVZb3
LUCTWzi87znl193LFXLg493b8NgEUMUUYal0QN7bX25fdXVXcOo0b7AVVFXeMUirlICoHAEqFYQw
JjIYioJgoIiiEhCgBGZGOCnEjcaMLQ0RqpNBaB9DVyeT2nypI3HsM3amnUkgIW7ct6p4XggGy1HU
LBwHMGHznIMhdr+N5spnMaraoFj2XXpD9KXBBwI4locVfag1Wfp5u8KTQdVaChJdtEVjmRt30CzS
HdKXjUDGXlk8VzsO41i0CXcraGXUNsYV6Kq+YAQhDPTBis83TdpU0TDIVs3jsjuXvAXISnGdW89U
McoFdxNM4AEmFYQwViURhokliQBHY7Okll4NLCyxocAkOGwrWpfabqGHkewQ+Nq1ZkRViWFFBMnB
Dbc90zXjbayTiVyATHViR7hwPZwZ+PCd9/G5iOucxuSzpmaCigBqJe2+Vqy3HxZvUcljyhAIdmnF
vyZoeZznCZeJgDy0rkAc9Ejxu6uDkZKacMDAB4p7XiSGf5KAYw7BV0zcQ3vmqsPjBgAEjn7jmBKK
JdbSyVgZJjQKXpyXls+rNfYWohFRqEk5Y9X1vOMPPCNts34GasYsKIMHASJVmHYmLBEEZEGRECQx
QQRCAmfZx4IUqdLp7EaEXRLXAAEGOxfM/VeJ9Gs63IEHqRbWAW8QZkZr23TZjDGDk4dKW9E9XXcD
WQvwGUOcWpxH1bxmA8Lky2r84xkxTNTFbFEr+M3jUw7wMEsZuEOKvIKQIqavAIxT43g7E+1p/amk
nF9DN6De7rrKsoTc+nLovijXR2xSl+YmmZVpXtS6LT2tkoon699d9YuRIdnRpk/SUKlzwSmhLISm
Vp3+ySJLlwDgARyf/swWaEmiEoVT1k66NaldX0G76qbvFG3UcIF8Iyrw2ODZG/0CabiNNX5jta4R
xGj3T+B1H8mpN7DMrJK3s6V26qSeqmJTIX0jUAmQcYmhr165N30NFH1c84C5lwqg72ALjXrXnZEw
2kQGwXGgDmQ5BWS422mYTVXcXRQr3PE4fdeWcSZdq7RTIlymVPmbLX02SLlqImYwMFVAasnv544U
VLfO/lIXpU3nlaaxrzc/uZsiBuIVgIxbGgauppFWmWYkw0SuawzESi2d8/P/vn0b74gAbAEwAEAA
AyAMAD/Hu/p1yDgBFJ6u03kEzTTMjkJmmOUU4Yojh+X4DpWsx8s1ntfutqtsvPrsDyP7fXfmPOab
1oMbiVGU6xqUx2xCXPSA0DnX5YUPG6gxNqgVSQO9ZK5OHTautM2Ch9l3YJ2nBduSIGyAFYc35Mj3
17bQ/dAf59VxawKffQXc7EQbyySxjRozhiuKZQlpavz+uli8q2QBB+ZX5Mc6YJwuGxoeNaoGxr9V
ZqtE+PsDcGEX9JlfJpKNcy8mxdJS2p6ru6Za20eSGiG6dWt2AZSeZnpNQbUTxoVS3X8tjjIKYPZ8
L4dPaQDYjOCMg+VBXvIF5ZuO5GA7hLXwrs4jBWQZhD9vYtS/TeZw3a+pFSIADgEi1YwwVIkgRkET
AJ4yIAWLC1kF50DQe/CeGQuBxAoI3q8TgwxFbwzBOTmeLQ0N0kWxQc4SocJaVuguyYe2jdee3OrS
nLdneescfTdsclKL8XbekVyS7GxLPE67lJ7/wEdKwYMtShjXTXrMZ/FuXNmN+L5uUvD+GEYMMN5G
rrtC7k/OhPSmqFZL+65y+W4pNSCdbK03mOGnRKqEb0YEBBLpzn5B9BFe6xhSldAAcAEcFYQwVjIM
jsIRIUVAJvxZCza2WODbooamXFwPmVFZ/u/fCVCnWfPR4kWBjuL7KiCHODEAN+HIDrJcOkONVmyG
Srqo/Ls0FkvaSfswytx0PYQVn475aYKWZRWRebPbkx/TU7gXRBU6iDyLV6XXmF2ymA4pIr5jOLM4
ltX9gL56kHftON0ubC7sWs5w5fnPV9ekoYsNukNFJ3UkqFS0aRnfbXbl39qYdlryzohaZIHgTLlv
fGheiyjCiTDgARwVhDBUkSREgREwUEAnbnJZVhMcAWgtVXHQtAveCT1mY19FjG5YHi2rYoS1JnwX
4YsyjVBNmKQSWZGDJHhnwcbao/ZFC0OWrG6yUq1+8Nmef313tv6o1lX/TuJ9ZnjG2z4o1pMpYtx7
lGW5EbE8HPAoPNA51cO67knGs49FJlEi0UwFQS7to33VxFcoIo7YI0jGJ/BOHuBmlwpBXVRkmogl
W0m7P+eMl0W3UNZmoREMqmBRCRZQssRrd56P+PXAPYAa3WAh2T5VnjbdcbiOARoVoMpEaREIRRKA
nvm+i1nemzRml2hMhVvGrWgvYAA4AJy1ICXDdF2RBzrCJ59GRODYd/OLmXuJq6e+rdKAJdNfXiG3
at1CjxZq5cnrPY4kjjBaCHSiWtYt7OXk80DhdbaUsTZTolPqCoswDFLAFrdZ9IfRjBF8OkpuVJUp
f6XyGnKAu4HFdfNbDbGmoSSBh5Y16zzUXEcTJTMZ8Z321eJhhyz7Sr0XxCcll5vJHL1/hi/iACIA
S1ZTKABZwAEiFYQ0FiJAnIESAI9LWm1qagSlwSQjQgZRYKueVypLLYwjJPukkK/6MBTmSjb9LHfZ
DTudJcuD5Us5zSM4nIKh2DwigQObwZ7E1U52Tp5d+QoeeLcGyY7Mpo7YTvu6N5G8OsJSAgNGDkIt
qq3C1xpJAmBLIjYN/dQibyVuqUDEpASIjLkl9GWrAZMZICkSFbWI2KQjX6sLO8+08jhdDulN5dmH
8C74X6p360o3cxd729agKLBwARwVhDRWOg2GhCUKAEettNO4ulg6IIWFpVh5kX3H/7U6qvuR0FcS
84AI8MurLUsEWsVEDUEiIMrp7FiG+X9v5ZyP6/EYmiZGd50lLs6D3z2HHfRZnaimFZo8cr0t6k97
UMsLGNyD+ePneesd/ywriZuBzoRjhfbIDW7L2H/iX3eTfr6LKb8HWokIHdofZ4W/ONW6F1lFP8/C
7ne7epRNKHwv1Q/aeV+26CLf+FEHntCYxV8OOo6eqWmSb4QsboitYY7S/CEzeBwBIBWsrFo1jYSH
YRDQQmATeGLGIQh0Cw0WSwAAhMexteDC+nu+CHXv7f6Gieyz6W+s3cCGOzAtNO+bTKA/1drNNOU9
h6Hq0lGW1tuTPi9vmBiPb3hKowOYOGix1R8XuxDm+vPvE27qbI6WQHfEo5bLrerQ7HmCCsFnNQB4
Hm+iECtLsC571y4d5qS3JLMQgZe7Xr0FLMQKqiRqZlNd399CIkKZmahgSiKQqkA7JGBjyXkhtVXR
NA2Ear1QCyFFYpiJA7KppfKkO8zETlgfHlxZN+aHfNHV/vpypTFgSpG8hvtG8SvMt3lbLUTg6ca3
wEAHASoVlFZHQw3EKWERxIAndWc2MwB1D4GslnBDQExvHgdYvzk1WWN99gy0V8lLlARC2laIvT2j
flasds1fH/7equDnzvP19PRLtkCyFI4BncJj7NMaMa3eoX1VPx9UdMWtTxJAP/fLnDtXqQz5vz2+
RzUAoeICuS14+fK84thgMIACjaBg8BvzKfvwCQw8szgZlIEgAHHW4xHee7DSqBxNhWmpP/vHn/8P
mJ2G42oHNLWtuLVJNstqBXfOMtmfRgFByCLFBaYBwAEwFYA0NQkRkmUisITIMRAJ613GunpQLPLp
a2b4tqwgRNJamAVyZwpJj2b7hpqOYX66NtCkZgRhy+0IUaGWE5sAG9BAENUC2VvDL3+0gf0akc7C
8UNGUopC8+Kzmk/5LcrKGiOoQU/m7++bEJEInmQI//IwYX+DCBsiCAekK8HdRo16Z7K1tULbffq5
xR5ptF004936FYyF6FTUr23lO4PRIBDbGR7PKa9/U/6R9nMBgOIed8nz/2v9AZpLc5rAWAcBIhWU
NFUjHUQCJwmATfZBy7Nc2fhpaFi1ksDggUq1QuA7I7IREfaiiggkATlK7hHrrWXLOFngO5AO6lU5
WLCG8CgaHqYZwEURi9Uv2zptfuYrawsLPzGo46PmpYBs6pHzrmapNKBMf/roCQxWTENH8y99WU7I
NTFaPZrkSOcVBzw6p+dig8saQEVr+4v1HZFAh2jsQT3F5xRxTn5aWpq2wJ4a5JFMtb/C2FesaBhh
pveNS1+4MRYFRwEoFZzERhqJjEs0gJnOWKMcuh0a0iQgtLWBjW3PwnVftxvqfrfTzNTPpmPqsz3w
5UWIrVuK4OQ7sy7a7oGWSaWpWeRsU1XYK43zBNGBmkhqwIogZQipPVEoMdjxaoLCs+idpJyGL4MZ
f1jot097cqYiy0S250SO9PAzawrROJroXa2tunaaKlMQm0UoR9nKWmskvKUe0vPJistlVJNodinB
xlUr9NgSnbeVnSbFGy8UdO7ONLd9vxq1AHABIhWENEScCEaCMkBYMBYJiAR7qQAFtRnAl7riLaUW
gLyKgPpxLkkyAsWC7tTHhBivd1JtdjO1RG9AVUFIB3UV9NiNCqdC1CFd/IU4ECrRFK7FChk4Ch5D
pWiYMJMGR9tJGsPuNYmUAiXX7Bm3kVDABrW5zrwp6MvlVJZaJe48QSkOZfyH/nzDHJ4LrgGiJ2Ys
o5N5db1HFTlE33lRHoCxAW3P+j7l3S7hmehUDIgyJhB3ha/LPv8uw1cARBqg3ugVIAdAhh9vVax6
XHDt8dVxwMQw6FQSmgOs9CywhXNAbZcu9kynsqrybkdruvubsMeMurgRwg1QBwEoFYQ2OCWJG0NB
wIRsFBgVHrQnJZLgKY6XvQ5A+YjkaIhXzs5mIDRH1MHRLwghkO1Yv4Y3NKAdDDT/b+98gAmFzIxx
MC/FCMxlt+sYWrPE7kHaJ96oTfiZDq3r3LQ25elHe/xkkj5Z0E2giaIiGskDLYQaChnln5dtoHRZ
x0QYCDvVFe6Px1Zu33S205D8J99hOBipEvhEJFteNxf6qq8IaDbliInmW4/9v6ZLiuPMin84imfX
t0Nm1zIAIyshg39f2ouXWWvSS/5rou0XLaBdRfvdNwBwJhyfyxetNONG1S866tzg1md34AEmFYQ2
NSUFXQJTGYDMe4D2Je2jnG5by261vewoKLEjipGHpxJRLKODBF7Tn7ennqREuO9+kP3VspNY+zWM
73Ajrrc5lsRGKjtpqN/4gIupj7+xm1WlrU4Ar7e3ssguIe7pLEYpIpxlKSVSKX8xdmJVkIAAFpyK
gtC8Ud/tl3QUAAAMaiKhSDb7CMhh6U3v0r03xTe7v8VbUn23abtzdLg49gDgASIVrGwzFQVeSzEA
hEAmeDNkk6AFZNXItDfP4sABiEwWJ16U9bV6m/9JHhRUoRb38O2Pl6/ymsuo7i7cf7EU2jN/Hqvc
Y0orsyWlN93huVVUq7+4pZV1mCIXLj4VkWy5f/fuzm5AnOOOaFq43XceF6vSLK1B5eakIVfWUPi3
8ex5JbxB4D0EQCIVgEhjUBq77gFbTjzvMp9iLhsWJ/zXldoZQA27YX2zls3C1ljNPOsA4AEiFayQ
UzoQjoMiIIyIEBHqu9HbS1iraFkLJsvjgAAIxFBwTwoWB042WgGaYIHKQeRiwzxAUBHXwP+3j2x7
jg9EW4en0J0uBAFTPxnA+7+viLACb5mD4KXnyMt/W4IAJLNMA/RiXxIU7f19MIWW4dsxYt6lzFPO
XlxAHWH0fu1wIUuPheiqtIjWKqdo7IS1gQH/Py2wR4D1z5D5rKK7B59VLfHOrLKGsNbedMXnp21a
W52rScxShWWLpmhTaqmpgdAYYoW1ov+z+knf4VZ0eGb8ASIVnIxVGjBEgxKgRMAnjGVvKcOtDKNV
ZYIwTVgaNXOtX33U/8rvre8cKteDNq0wAg0wF5/HtF9qo+7YNX7Kzgc2naQbPWer5Tv5W2BQDLgS
CgrK0XB/zD3Hvzi35DNUv9d3Ze68yppW76lgRQcTQDNkL4z+Sq2NnkkdtaEv63jBJm9henWbBq7P
H7exqsu58KadOZC5xssYKWwPP2zbtXskMJbwZMLotcD/ESFYlU61guTkgdEnPKEAcAEeFYQwViJI
ykIQoIxgJ8q7mWHmyOVrAWXgTQcXFS5Lc34NyiVbiTG5bS1xCQAAbbk294Zywi6Zp3ZXTY8Mg/M7
14hZ4xFdSDckduFXNFrrO2E06VgYEz7JcL3HCL94nm9WVjFYTJA5Ca8Gp52vn3EGVxCbTNfU5eRx
9d8e365hhdWsLTcEytt4VWt/qpU/ZldcbXuKCipcWjRrVZNFTeVaqyZxVqsErzWwybr41HWzAABh
Aq2b6ODQw4qq6VXAASgVhDRXKgyOhiUJQCO9geQcbIsd9QsiLQKISnkA3V+jfLxxyTNbg5iOcBIL
FwRr6/W9hwPXnqLQSOBNNSa6WWCcIOIYZcvonZ3feAsx3EvYBgR0OvlTSWnLKym+ldZwvRUfweph
oc4mWosVDR/vyFqebXgrJRoQTjYbZa/WAWKM//Ji+YNCh9Qk0Up5HMHzuAHRCxI5yePUb9I4N0qY
dYVKdpLcU+MZ0wu6gTplYIP4pXRiwFAEs2RN5ggYYAA4ATQVjQwjUgaEwSCwxCBBDAWCYkCoRCAj
1l4btxUs0y7TLVntbNS8Bn/s0/+1+6GEp8WOBmLd5u+WJwhT+z7jAOfgSGArDf8z/XbkkP0EDIy7
5qkTvdi6Jj1i8g9QGJXPm8ZBHIMeZBwSG6HXMQtgZkTCm7r3U2mBiDhoACb83KCJ4RM9OlW5/AIR
ao9+LGX+uWPRShFJAhYVCAD0trtucAFRTf/jP6vHZRT/ePs4dqEPEUUktrutudQV19v8ezEfGTas
RvVTE1NIAHABLBWdRrUYlAZkUMBoUBAR63NdwDgsYOB7Zzzx0lgGXWePbR9fquDTCUxPRo5ZwJiM
dbS6rhKCfxWAcIEEE+Ct05a9qzYVnX171Opd3ZmDIAsYX8Ctqfp76vA8kQVN9NcAYpJ73S/8qlWi
BemtBn7PkvUXA1G70VIEBirqExvgIToKCuAGv4sXw5QBzAAMVwvPd7bGDBjK1EUhNsYgqQJ8ZrzN
3WATwHtVIVhKmBUep+x3Vh6fzPgnmWnDbp1T65xeQMSj5WTbEgQ1eqsSpb9WwInP+wjUU0iAnMmN
Z3O4AToVjighJAqDA6C4REoxCARCBDvtfK+9JxNJTMzjjjFeVXXO94B7Bq9aP5/tGn95/dhP9OEQ
vKBgCmHtl93lFg+6RQsaYznQJ17CY2xOcxy+3qODytdkMoUQfH7cYy4KghDDjnURD5f892/CdgDg
MI1dPHQM4bcFyj+ZaW3VIycWAJ1cQ3+TtevqGF69RIPiEn9FPvLT9xQXquvYbkLFT1fLj/jkpv48
o3KRfV8kNNa11QoqsAGAAOABJhWcTDgKxYalAQiQQCEQCZ7uwN9FhOzYjXWHwAynb3XgMiboakYG
hqew0z3bUIqPZ7YVTPCfn9OvGBnuzGQY7cZ1fbdawALxiYRjjm5AVWb59s8VFRioLXJiChlTrowk
YyAHkJ3rE8gKSURnTFQITOE3MbY9VezG8MXjsFIuR0YVIAkGK6tKbJTy0yz9sDpnYodSt/fa0GrG
vlW1cJsgS7Tu8rv4Jpc4r+S5hLV82L11xRA4ASIVjDRVJAUWAWEg2EYQGgWCYQCIwE5rM/L6CzVt
2znAj75XEsO8gU2kTAS0NVNNNlTPE77ItQTgxvd/TgW3hpXbH1qzhkNuLhYG+pVsmnWMuhP3J4l1
sLrpsFcqOrCg0zAnPKymgvJO07mvTcH/twjzK6pJpHfP6UBBjUwJbJkpYxTLtQBrpInBB8l0UGNY
6yiKOS1zRBmTXQFddW6S6XRI47nkT+L/avv7pXXYiIAAQb/lmsAACIBwASoVhCxRGwhSwUIJgEIk
EAYEgRCAWd1Xu+jt8MdbL5bEXPObntcBKBt9qW6SuZTAJ/ltzlAr6sdFsdNuYEKxVl+saB54e3rm
cYlZNnanZLBsYu9ohB8PsFliVCl01j4XksWvz9ivj6Uu6y/gbGLQArral7+2hUVtpZmjNm9vAfAd
8cB0+BgbltecrSEbpW7KjIgcoCciFBPSMiVR+/kPHYWIFnou9OiqbUQ1JyMejdWMoI0KeRdlRa6t
jnC3AzKvN/CEoTGI6J+95qBgDkajvhoZxRFYHAEuFYAwURwIRQFRUIQwQxkIAoIBCFhCEAoERAJ7
6zt0DrHnvIycmidO680ASaPiUEzhIDLJVytUl7b5oGnB1B+ng9Su+yyf/xAVN23s67c/5+nIm1qF
qWuKtR2p5PlkooXDjOBUnTWOZHqtCw0AznHoTKFZfqE/ubfiq/8r/Ee3xRt6OmsTMHe36c+XPMYY
3cFz4YaZ2ecAspql1BnDuO+0L5bUGGrTTMgCMBBiYHuarJoKJp68JpwTgAtoHbP0QLYvElENFZgB
UstMlQAOASQVhCw7FKwFKAC4zHIhCAxCAm67ekO3kpbks0NW2+60A9JUrG8b+/v51JYxTDg8feeH
O4+WBQnHX/6fjJVIATh2fc535gAM/c+bFVVcSxrZ1GMRQt4T23wWiphjjCVl59v62AAGHdMQAACY
jT6yBIXGVTbwv0AANACUOmCg0/OPHF1GcROOGvr6/+Y+oYVCcWjjS60eV3vXbt0rwyyBzgABQAcB
LhWVcCRDBEqEAKCoKBEICEYBb9999vOeH1rxqeL4VnPGXfF7rXE7n1qAUT80JNzfR/rwwAKlUxIA
gCyzgoVBBEbW9kgdhuNY4BdVinfBIJOLjSA9TvBQkXZ1sGnSh+gB2D5vXoa/VYq9XofqG0Butenc
jUylt8o6p3Xk7zOXLvAGFrcTfFhLmHRCcYFIYgY6Fl2iPk/EqFJqU3p0wMiE+j8VzXawrCkoAABq
sLbG3QQANgAA4AEeFZx0JkEZBMMRoQRoEQgd38vArk5TWSObFrxedN4DDSYcv7A1/TUJCffqaAsz
9MoJeoiIEiQenlc4EYRW4Z/tquJgC9sfVTSRNHM2IWIdhyPl3sxqcaLM1ryd0gs/kdltsAkMYQaq
zabe0P6oZ26FUGUaydNJt3Jms7DTpb7isargCIa+8+OLzJeOp6rhyxYHW539Bk23Wlo6swcBIBWg
4hgKCgKNEbBEqBEQBEIEb+cG3rp2vRTJhNJu7k3u+g5yhuL1P0gKEHniTwno2STjjPJpNh+IAWey
21Tgz6Icr1Kn9XExVWTRXvXMgoo3jmqLTjrrC8KOFV8YQzQv9k1ZV4lzJhwsFdlMsyQed9Jd+bdX
zUcHdUIjG/w8bevFusr0qFOwAT3Qmeaqn2nkBVQVn4qNJQ/1WFkYilIvNMAF5aIAHAEgVZlwJCkV
RoQQgIQsIxgR7vGWMBoN4Dhj4YsIhN5Mck+a+bdss+2OLmyVsE6Qfh1zOIPJWAAh2vCdc7J5KNEv
gKQrQRPbWNfBSx11uhQPcyk6nA4Hdf/rWfqv/bdlQxOVM2AGNCvEsaiWVQ5ParO//JAvyWV8AdWP
kPEI0nT+IygFGYq5EdiEMayk81o9aE/WwV0krYzELELF1W96qr/tIv5q0iHDA3UVMKscuHov81Wp
UHABHJ++i3CIyRFAWhJmiFAno4bcb3++83yXbOrl0CaZJ5vBYC3Z6wsCOdhzxtCJLXNcidlEIuZ+
8NyGHXV2vltmWpLNmDLP1XG5jL4pEEEL1WP4syq8Pa648QBYAbfLr/lsg7w9FSxVFSK2b8sfO+4t
0tzDgP2dXFcE70ePHJp1qP5HMlci2HmOKt2wjdh2qxOAyg60AkfW7bnNx3yCKKtPW1YAjCeIfoV6
NBwrN2yWOXd/Cf+ZGSr38a/IggPUMwn+V3ABHJ6+OrTIFTZxDMFSCow0UJWxUgnzXmNp9JVfpj4Z
6Xx0nr7dLvxt1qAEdeCfo5xAzCEFNvRrtLAi2f/VLHH4cGLKEVTk20Lpx+cKAVDpmmVlKxkw7Qxq
CDvAjsCRp0Llv/QeY/noBQcuvwLTHJFhfpK7k3q66nDIpmQjrV7Dcf0fX0Df+OlqAKNe6BLVU4UD
3t6EQyuKEbL0iLKnpdKGuwsYVonWeEt5/NW6e6xlnTkLA6wmwf9JsVgNaPRyaDlHf1VS8amtLn2I
n1I+MS4cuD8LxG49LLodAb7Ax0lIsqY7DUybKKWml8sjpReMzk18bkIDo2h6Po7flEno93RiBw93
ZMCdxcDVbrgOARzVoQQqCalUY0GBnfZzuhjgatjvnQZbWqWHOCkGDf2J04eKJ1+VgjJAEU6iUJ2m
JImXlpT75dl/Mu1vRZwPC/vXSom35QGbz6O3xH310kCO79u7kUMY8r6pDZmu7/r9H+3t7cSmZ3Ly
4xQCb7/2RgAvGP4enVWFrnHfkE0Tjec3YAFAOUEtLL50uw6Fdt9ZpqU9a59iafDkdusptCknug3X
Ejrvg78BGhWMNEWzhQYCUgBEIEd9t5zj2ODHB2cgzjqHQfXBu1ebLyAjBvituya8kNE8lO7Xn9H1
7sKvG/7R1b0ZTGe7P37znkrSCuPspKrCcbwRPXwVczv6rAmFEVCaPd3aXP0/CwibS+H1dmMTl9Xh
x767Ma3mCcNbixj6TlUgVcOeB3wY7q+ywsuzxIKq6FNUwoACMTkx34nCP9vp3eTGMT3dlzmxc93Y
CcsYGMYwYwABCXm/h4sADgEgFZQwpDwFEsERuETgNv3EALBGzRvjTdl6gHQpj6McL4cNXprgu/UM
1ZYAsQ05bTiZ0U43LAYS2Zb7JJ6r3678fgAMbQs+gkMkJX42GfkIwELzlgdboMd7d2wezOo74VXh
q50oBqyZJYKiSybFsULoABW8mHk7SeB5N818DFGoM9wCCZ1PA6zQK/p/SADQH9Bt/KOnN+EhQB9w
KZ/2gKgIAcRO6kPufP+n9P6QOAEsFYQ0NhqljIQRIERsEyqERAI8MEGhYRBbd6eJbVqCwaOCnTxZ
o3QLe/YTYwYYT4HNM400imr48j+RZWoa6fjOWPdnM9jNWzuIzKX981wlB1uoSTTCzlZAIro8Qnt9
WFhoFkB5Cvd4HQhJUOdPEXhCmFNoClq9YcpVHVchGFcE+lkuvZWH+/xSf8hMgMDR3Eqf341yV1Fb
4r4utKI1Iy6VIwmb6Z/K1um7re7elEA3sDm73qnK/Wwrqz7Jk6r6H8erN57fR8bRK4KuqTlSJfVj
93rgMnwhSKok2bF0BwEkFYQwZHmIhAFBCwBN8+vLCwWWd3OFsaKsqaDWt+ymL38rlTogTPgZkoih
vGmGdE06XcuTft3v4te3/ycDQjWYcb0+GOqMr7DA3SpfkiSAzE8d9nOx4tzSEGRTkoJ980ZrNeVS
gIpJtFAFZJznmmzeVV2d/VDDDw9HWZFemznPfeKtWXxFMKzBenh6YxP0QBrtsvUpeVqShT7J9sXW
l9aNwEAAIgAEXAEwFZznoAsEgwNgwEQgFv1UYXSIkLpcS8i5dcKvRbSPLgDkMme3wMaa34m+mJAg
kHWf2fmAmC8wa/XSxAztfkff/x/ntfouuc0pGReKQEdZC/KgAIAiDpVyQliykq5xMLssqAB1lu6o
RDBtvVZLKu/sGsLOIBhOMAZCnYY16Cz6li+NYg5dhUcz7dW0gjI4an4RAJQ8t8oNzotWClc4Icun
ptDAhW6O8kZY1EIYSxuGmcRGDrRzlB0Ubupchn2yY4UB3zZktt4O4kx1EQSdegAktiFIl8IglRGw
OWMe2un8omnN+QHAASwVhDBaOh4EgwCRREoYCZgEe7WEmMQKulzgKazKNAypj1O1GBvkdQBZRZju
CEEU+/tjdkeGEgnseC7L81/d+M8m5ORiDPoLRPlouZR4BB3MvMtquEF8FrLUaqGbDvGc+blN2qU2
lqkOfQESUb+0LrepxlRFcwPwOjoERb8LAdCnh1nNJPwEt9m6Ucwwy/D/QAXb73ViYI5V1em51y+A
XSzsxoFjgg6tpGFSNOXVfg+HpctqvMACeHEHVYsW6/tXwje9FpWWbd4YZtIpugADFixGW5QF5DgB
LBWENjYkEQ7ENaBEgBEICPAw3aOAb3pNcBqNr04DKjSQFsGmvfLXGseLRtiEhQHpILMXd3cjm5eB
Ap7GGo50iCcBW3szVaslpMsjvwgr1qKZurZmPWl4zBIdeqgpcD0QpIblr4sEQXpvQZgxU5GLNyuz
qpmuR1ujaetHBhj6V+ERolLosJR0quom2AmmvbDufwDcCkt9EN3UCjp8LyrPxbkAUpULBt8OzjPA
eM/hb14/F5GExgIZfRfZjNdxwAEkFYQ0JxMdEMMRkYwkQSAI/NVxgctaI5BrzBcK4dNBtdPq34IN
Fp9r0POJkz89KmUoAZiz4YOtEidluehy7qlx0wi48t0C/u5kxOiau+i61/iKA9X4ntrsod7Vizvv
6sNfr9tNzIj07wBcVT13hbXV0hcSo2RHQsw25c88HMC4ljplI7oL6XBhNXPYAEMSdz0Zi5lGzaDE
KeCwY7QDAg7TrIePtAu3F5KgYx8fPfD/rNAvHBDKsJXs1USgprwQrfvdVQMHASIVhDQ1ewkGZxUA
j5OS8VrTFg4WslwRwgf9KY5v8+7T/mvAXEg2hEVyvwzyNdotmCtQ79quAYu6YjMZK051AwWZF/TU
ZimUh0TAeuYnRsaGf/kd7BkVWtYoM8y7embFIz16StbjRgzraDRa183S8PL6T7JJsr80lNX0e79e
0cbLIohTpia5aeWPxU4w3eLL4F/MYGqNsMYxkULYAWWUatCg+PLZDN9hRFS2Gs4VJXC1ncDgASIV
rIkGCgiOgRUAj7CwHEIEXEQSxdgAKZmGKttDsPTrQ+D654kG/iuMQ9CKhxeacEA+R7oWpwHRgxC8
OR6hUb21Ncxk7AZanEetIxVFXauh0P8Y52Nib1uAHX38UG9lMgN3G4aALj/CwgEsinM5b2H2pmCR
Bursvhunrtakb1nia6heZnlNF7vuD6Pqt4/kn5samyk5VWjbENFymuyam2NcE6tqNEOZTjcsvGHE
7Rj+KCYDBwEmFYQ0NjQIiMKhMEyEMwiwBG2Q2M6RXDlXkiXAuy4EiSJ3HtIcK5UiLN1FXBbY56hp
VCCyiSmo5ESVvyMuI1iHhGPltj8v2fnoXp1Eh3bc5AAHs75xuYkMzjtX7/ULoMA9vR7M1K3Qccw8
/2mOiff2rELJWNFRp8uMnlli/0nlyDf4LQ7rWj9+v1/N3yWIpuberZom5V56K/0f40+iCIVQ8Kl1
ybV4/Pm4xmrprVqMi1qSjzJGmgij1iuutHaQY0iKdIVAcAEkFZ0QVCsRBilRAESAJ4bC8wdQ7tGr
Xh1dZd1fEBW+t1dnfuf6t+huxva3canRFWKUNKdLGsVU3QNF5OeQqV71QsaIHdO+Q3KyoT7Ldr2c
mCAHc8WratYYnCNei0aRbtxkGNV2iDAhVmb9tLFRNUK8+ENuPpifr2lfN91IAP1lOwuzs1GKSZPt
/YcFPbK5P8ej7+jWxrWtBIXCqlEKtcXSyQAEAkBh6xehkqUxLI0F6lwOARoVoMxyKhGCaUEYyCIw
EfOUTORrpDbNJLF6tzOrSBzhIMR/K+wiTy8CBTWegOHBSekOeEAEeUJre4mExpHd3e/C6V+ACBtZ
eqKYba55u/g7fewY+qgvJWs8DBwvCC9wqlfjR3VbXwOmw+u+JxtWEKcQ9ba6jBSfPRlGsNbUoW7c
vK0BDodNlYSj2YMQ56T2QE15hKjS9dfnf/2uvSzEIcQVNhDrJzw5JOOg9TTyKXVEzexTKo8JXgKR
T1KutnihGRJCM4ickahwAR4VjDQmO5kIwUGRDEKwEfJtB3qa1ZzMW6MdCtSSwfmDS/Nv7EJvSoTB
t3r0dJXUeaOCgBA1rhfNbD6mjHzdmmry1q2jXuoWKMzO7qGMNhuRzJdZ/PCc0pqxa/rXszuCa1ay
6zxpFQxQewCG2GB0k+LrhH72svjtV45y/CxSYF+u3b4JSxwypP76YtTIe9Xoly+kqy27sHanynNQ
/T4WtyS2FuWtmyXlvKMcb86Yd5ElbdSDVRqvv4Fd09M4Pyt/d+kVrBMAOAEaFYw0JhqJioolGQhC
IBOfcpICFiZOgXAmpWg+jouaDsZgxb2Jk0miCqO3alswcUYOUKdqyl59PUseSyLQaSSHM6ePZ5Hj
2LmbleYAcltvMhqGeuUNhWssSz6KqrBwmHn/VaYa5d42Ua9xxq7YLL4EKw/Nx5zUBApndbxc9Tke
4my0oSoCgd+eeOWP36c4dclRKkNG9khFJXXXjqqUiaWTeg3t6VOHBIHXrxp6G2upRGnJcqqyITAr
b8Br4BoHASYVhDBUuRREQhGAgxRe6aBDSLCRTSLDzGYgilP5rxDAPpKpIPoPUrZo7kcvWWav5CVI
omk7s6WB9gdUi28Kt1k1gRVehn8MveG2UbVqcl+A21o89hkheoVb1iNkVXYv5RQHpJI6i2UlINp+
gEbMbF/nDF84A3oNwvQTDdlPyMLlsUjgqh9zkJJ3HJWV2c63JK9IJD32uHKBOuoy1qKuxEoOmqe2
UKxXKybrKeB+7ALTVOoqAwcBGhWMNFUaKEqDEaBIgmASvAAQWwODJY0yWkD+zjEtPxkiR7obSGLZ
pMwMqBVMOTZwR67KEqnRW+5xnrvkSG7/nhZ9DlpyZx6gk2XyrKLf9o7vWzw9ArHatbV9pYeOhwfI
ZA2UmmUZEI58g+PWF7V1e8mtCGTQOnawTifFGgC8dgXlp/SR9j9FDL0Vd9eDRpRTchVQbn1n+lq3
BZv/LnHTKCNjHyouv/OZJpyZ+Egl3MRxAAMHASIVmLAmIkzERTGA3cSECICiLYSUlgAAKUUyHCz5
keYdGlngBzmE1OAhSLCSo9Qxa8fIF9CMYAyAnwAatCFe0wM16oLKqKmOeVSWp4X+QMGL87qjPIPA
SPhHhllk6NHha6YekPWHnPx6frJh7uYfMzlWzEfSNxNeVWMqExt6aD2UMEplhQCgu9QjOSkBibtW
Ak+YCk9LjFzJvPMwEkMmToGB/4HQPD+7+vxyCeOcYQpAJgHAARwVoMmQCQmDAUEIwE75qRFIW30y
BAaDM1Yc5aAXiphTENGTAS08XFMd4ejzrIPcdiPqwhdsdWO5nmh3vmVtTUSkzj1z1V2QOyXqdBsT
4YiMlzYNVtOeL0Pu4U7bDuksBmZ1MO40ww/OchahacuXIvBgGaQiON2172wNgT9ySqYtsXIpvGzB
CACqNwKU/Z2LbOqg5wDRKqeVa3UQtyTMcSjDcpyDGBVj41EZ/Ci8GdpZUertik12hNIgHEO+SCwA
ncAA4AEgFYQwVGkRDmRgoIRgNnKqy9IAgouMDVbgCgWrn5EEZ0BZTN4JSk2yw11i3zwZw2nxxl4Z
n5Aj/BaMNN3UzbAFinIW51falzAc6AtmuvTuWR7A0HVxTkx4gIee11LE2j8qUbmM5Ahas3HdDbyy
evPf+uvPN/YsN56kAAwSG07P6edAhwKF0xvU1pU4+TtpafBq1DYb9ZwgsRSOuj/P6Pun8Ms0z4BZ
X8X4y+MfjmNuD5pdsOBeO6oAHAEiFaRMZIMEzoQSAM90iAzoFACnDMJAM56D5X7uMCU60SVyNlob
f9JXgDGuMn0Hh4iSup7wPBVxDJdBgLbjLeUdQ2jr5jCLCUYz0RF5112Am2CvrelTEa3GJuyQpxVY
V4NCd40U1nx+0I+g59Btt3z9GDp+yakYgEuLAZn6Tvhg9KlbRgrWLJ8Z+y6sXZq7C+ExBv7U8Vuy
tqSvWP05638YQqEieWlksTCMsRr4qX8eIVAHASQVhDBUeRkII2CJQG2KCwSCmNDF2b4awLCH+tjg
QRYfVFbWzEbYFhrvkBNW4g7Kwk0RNIHv3s6AMk2KjcDThTgTxMD5aCy1qbWUvIjX6a8Eo/jIeeSY
HNfo4biyLM608saHO9yHqoFzSQrBF31J7WH/sjQZmmq9k/XISgU3dZJk2iiGJKBwCAYrXE6Zq/4k
GlH8kZ4MJuxRLwy1pi4+EzKSpXDan8glevu8FvXD947+jLzlVXoSqDgBJhWANFSkCQMCQUBYIBEI
BEgBY5Llm19BiG9OYtrdebAMhR9yDscejASGD+M4xKBdtx07mkIR7pScl8W0oAGsecu9uYrJWIWk
Ja949J5dh3Ot7h4WNB0wCixkJX145UKA+xNNIH0xm1cOxS+Ycr29uBuBhg1h9i8NaW0mBpx1039w
+PdDXUSMATbKYCW48jEJy/b46ADJloEHU5THUj+AoY3WwCuIjSA+vNAEab6ADQnUnt977FowYCdW
XQJixS+fxNcyPMvKkpTgRCIACBAF6wsq+BYiFHXRWMbqiAAA4AFEFYRwIRwIRMEQgUysJBsExoIx
AJRAIyq2nkzreize6ky7lXr2tbQ+nh4AI9RsPztItglqNBVttlqcJoyg8x+JIAFrxS6v8ZndOClN
nUotlE699/bkBZzW65ItHs3FHrjLbbUCVBjXQDBvku/mfW224EL0QjQm4164RV2LdNGsyYVb4vK+
JB15/3HK8VxbvHSUgne3kKxAGtQJG9gBYVOldMXw+321QzI+WyYmr1HAATwVpihaDAkCI0EI0CpG
CoQEd5ul7W1peky033zUE0a1NccgE63PXjjWvGjwtn2n+s7jp2AphWtnG68LkAMDi48aNXzdAldJ
Yzjw9k8olcpjvXf8wBuTImFgvKgkEEREshuuVni0wnWE9VnsxC1Nw2E1pfbyHZiAkL5GHBeOAedp
kbWphG+LXnccoChqpJhJJSxuOqAY1lHRl1XyDRAPVWr1zjt7GvThz9HXMBwY+Xrrn2VMc/lpNxAB
cVIGlbvSQVvexSvj0yKmb10U1EQXz7wIM1s6SuCRAGEIpZGIRMyknp3teoN0UA30zwEoFYQ0RTkU
zsE1IRRCEAueXrExHRoa5OwKlsxrUAmiimwRxRQKBkD243aoGm7vxsBRmMcmM9kAGWl0+3MALB0O
teniibrMPmXJ5rYKOw9K/7OiWi0SV50YPUHM+9eC1qLznhvbDewo2GjvNLNvpdV2nquIFwWGlOdR
fWZY5seKWqtaftcH+dDOyWUglnwda3K4Vfo0LsU3sZpt4Tqy5943srRQP8s6qm8faBt42+78WLn0
dV54a96q1d41Krc83fWGZNSnN4u0IuFagGa6N887TAqAcAEeFYg0ZyiVBCJgqgxqFBCYAvd32DDo
1faNsizlq+aRLAe5wQys5O3HMubAsT0Sz/iyoM2gsCcHipuJ36sa1TV+HpgME8lPl8w5Fs6vHl1r
FetgXv6r/F5xCaEtzeojq6MXiYhGSlrrNSWKYgYle6psoEBczTGtfR/f9C8A3HJADOLMwG41dwq+
v7SBay7k7h/w+vjUcklJHhrqW4+HzNAWwiIxMSkfJeTr7u2HFQmXxQlTw/xuFgKMnSFSqUKAAHAB
HhWswjYRjgKrMijQgBEYCP63nu66ej2AMeuF4vFl8NAALRHjsV9FMXswGMiT7CCYT7KsaCfMF/xr
dJKyBjT+pBXrtvYI0bEx8FyAGunsznoxeAEhFsfw+PRv7qGLrVYqp1ff/13fd4AFyFYfSgS3/xDi
lveqmAd7ro3pKZdHBWpd14+mZARvYBgkH0g74mlgewfqqk5iZqh85/8iTVZ9QI8uLNg063i8n4/F
Saqu7u/iyYu2K97LGMEv4YMkgLhkKYWWBHgBIBWENFEkBUgCUZDYYBkIBdADEICPnM8Y+sx09fGN
G9mTdov6DymAcw+MLOUBoxTGMK6d698Z2aWQEvL0+Ev52MWcWNXCM6yxr4/xgLa+ntLAATQQJ7+L
SKraAslYyJ3kwFCADACi7qqczAY/pf45ocEL6vIBJETMMd33n9elpAXjiANTruSAAE7+u62ABAXN
dn6LIBOU5VINT0eiAAC9P0OlQAAMAB/aAOABKBWEMDsT0AMkMbjAYiAJ86zw6nbPLl5b6cmNmu9W
u/vYVgL1OU8MbyUMmcqGeN7L52j4+cApaIGv9vr+FssE4WWlOn6brpABZbDHq9SLAxnAJz1PB58K
FAAvDHOiSLgFTGWXX9bAF+k8HYAAJwz6XEABQ0fuXrdwAF4AG6/0ICU7v/bq4ZABYiOpygAAGttq
QAAvEEQxADwgAcABKBWENFcqMYZkUJnQIiATK57DI0joMMKSCmmpwGU4Ai/RpMEbOPnfNqDPeuy/
i1yDhFDNhqVha8cfpRRa6k4vozSH4nDY2bQ2fF61PGhogACR6wNluRndc8T49dj37TUChuz+pbfL
k1ma2KqBveQIBeRoa8dtm+/YFRd13GCK2ZjX6LxqHV8+4y5YCEzNzeYAPvqIKtv76jZnjplr54iI
yZwiN/EOIdgP4AfGHuI/R7cr5wAAG3rEl/iPz/p/RycBKhWcdCQ7IgoBQoqATPmdiZYnFkG9xpjq
KRYFGPjfuTM65Vfwn57Ql0cHxua3ZnzCVTiB8xAFCiymy5cXE0NmGe5g7IvdFQuft49FuYoNRu7/
9nnM99AOHCpyFxuLPHpx2yBDgcwnTFQ1N89ZVidVUbmaSZT5gqc8NEDZyezO9MFS3X9GP/7CU68b
McrkLhtmYAKOImBKXq/XzF8rHSVL5K+XZG8R/HD4iIVJlvNCODAGJGE9+VkZAUBhXLa/RqgSw4ca
VjgBLBWkVjYTqQbiIZlQIqAR3ug2whwwI40y2rNXYBgjo/ThCnuAtPwX2uItqGGK3NmqF+6QFxlK
+623mtQ1dX92sM8IKtWp2OjjUguFwTAeqZS7T5w04hWUcr+LruuyXMQ07n+RqI2QQsMABrqb3L2n
47tDYT3vpUQ7cL+KICV4dTuACWIRzpj07vN/kZYYPrHVaClAkxRgCC6ggW6Sggy1vSmRW1mVSNaJ
IHAKWAHXBhcBMhWcdiIrDOrDgLBQQCPWA6zYuAXF7Dyl60RaBKxHwI8v3sVr5C3PaA5uVFlKJHeq
OQwBR4RqksRARHsYGRQ5pyh0aMtJPRlLcQr0X/oPjs2EbWvPLs7rFedwob+uy1shSDZ7JNiKQM3N
48NqgAqhLJuM2DkZFUoewzEFEFJli/fONNUdj+taPlmLyZMEXIcGMAUNF0tgjG3oi2sIIboYAay1
oMBXA8IBnbPw1BSw1cCeWUw3kl5ZbfH+81ecCHISoUAIzADwiolkdlq6Do7rcFcjU9gORqbOgMd2
WAEYAw/AATQVhHAQKIQIKQGIgEY2DAmGgWCIQC98352vAl704Kl1rVBJeulbNzzXVUDcQCIUiCQR
uxRAynNACyelr09reEgEaQUlCwsCOtKSomesCKzSMl/V6pz6rzSOLru9lRS1uhsIQ0yhjBlmGphC
UNjVmHPITE4CBgwIDEAnvkLIN7S6q/HREJ9eJV4hbmcQOKufZUZgCWA9EhCIgCxdOkp+kPg9QxBs
d/feqncL34jIxXnJMTVPJYMyXZLixEQBAuABwAEqFYw0RyJGgiNwiIgsISgI+Qu2IQ0BudpNjbUg
O+AuwV2MMGKDXof3TLRxnvdOpFRgcju//PnzqFH+rUbDxK01GiMy6c0SO1csss5ymKAkbHa+gHQ5
01KZJmiGKM2QsdKoBHjlSvkkBbvEIXR+V7evRNEKfX7kotv71X8Ebzz08Ph/LyhSL7v6f0JCH3BL
dKH/itkv7GVSJWCnGev+XtqsU4wRaCcKFWmEBBJCdwvlLgJSYfz+nu/jlx64GLtHfsAZTIFRKETF
hmAWHAEYFZh0Fh2F4MGxKJBGUDvX2Bu1I6DdhvDBgADqC+HK/LQwND+RU9CS6Ki2iUGQbk9Zp7GR
lTGr1u78+MgEZ30fmbEqhlNUms4DHJEMWe2xeJYX4emSChF4UzskJQ3Z76f7aByhRwAEart+2Jga
m/TJtNLRYLq/n/Tc1qbkXvu/t+N0aAl5A30z4iln/mnhCNfxU5hk7AjmNwoKunxJ8qEuRJiy8P3n
zIkd0DgBHBWUNEcthcUBMkBIMBYViYJhgYjQShA713sfJ8eHtmlgyd+ODleuQM+YLuv3RSLMl1Bb
lukOceZhxJXOo43ywAyVMP+3/v+WQAmXI7j+5hodt0H79ia/5gh4FR0TLX2DWMa25/5PUMDAKBQl
2TB8QEAEbXB4vB4zh5sXlAcvBpB7ccZGqvk3y/P/BhPSOTbgmVdNY1MMEAcnlx9hc7PcLMAgACHD
GAFPBUwCu2qIEwaK6g8/hmO8Joefr/gDPabe7gEBEJ5+2gsDaAcBKhWENDYVGVTDQZDMoHZzWGzA
jrevC+WylrboOKIqmSEEbMpza/o+yEKoT82jLfmj27qVXiQZ2OpeiYXS5He2nQbBtMgfEAc1U57c
QregM3uLUCr3UdiZqlsp0lEGIsUuEmRJLpAAYcr28AoYPJ8D8mjttumgBhOXd0nv3g5r3xfoxXrK
x6ZX5XOHxbdShN2hcBOTjjqxi0ryjGnDl5M5PtsMq1oAHAEcFYQ0MiUNHsFBiRAiEDvXPqsAatwx
zdc4lCcYwPUihUI841Xvhbo2nJhd9K85L/Imyw88okncy3wCt+/et4uziT6KqgOwutLNy1QHsipI
6OyNNGo3THSllXJ7HcJGys0U1APv9tg/21SeurtO0QqOFZjTN/awPYruLstIqfaRdvXAMYArlYY7
sMDdOheTON1VEVstppLggphsmOABJBWENDUkFo7DQ5kBJ36j314aOJcR3p2IJfYSCYYLGHjEfD7Q
IhS4jcMf09m9kNyqGQ08gQ6G8AsMINfQIGcAFrMuIB5rYTQgEKIMq6xcmvCUGDBAhzrxfBe4QOd4
8tAC/bV9CTGjDgVvrsqm6Ww0tWPBTFrCrTbmemmzwEWRWojDlTdsOT0RJQHCuI/e5Liqy5FkpnsW
iAACsOfm/EYMBqziOAEkFZhWNkIcTkQQoEQgURAJy9Mp4wIVZpqwlq8f5sASLZndxbVgN/3TaFK+
MekaAOMA16/Ct/IqE4geLGj287FyaWjDfgOJNu19bxIz8lsBEuGxXrXfxtluYzRHWVvCXn/HCJ9S
eTFGtIw6CvK7fvoEPxmxRoz+52kkGjIzTBJslZBFm6xNv6z8E+i/VZ/xjYAvZIZxJ8ZTJgBwATIV
hDZELBWGR0IpRIoWC4RCAXbA7MOAcaLsBuavL6vAoMK3RXqMlGS5sjjmPorgK2OBeW6fw+fdS4e7
mHwQgTw6Rgg54EVmUpzlODSXwNx0GUCaaBVEKxf2OVSqLmTspMdjWRB2J/LuU9cV/64AmriUq3vh
wiJgE91unVgIDu21qjBGheBWxohUxtOm4YjCCdNrqVu1yjrup6uH2/b8dytNLKACPVuo4Vsiqglb
NDi+fCV1U6S2asmv8FEGwmCrUYy5Q653KKxAJCjdFgzlEBn2WH4ywvz2Fv/78r0HDzv48Y6WhW+M
7vKF5ym8xBEABwE4FYA0VRUF1oUzqIxkEQkEQgJvaQ7UFSnm7JYZZoxgOXzXhccg6lMr/hPKrmbL
DDMqsUG/ey/7uiA1eRjuyauhnpfjePkMpWmxlxvp6GWcLAKeN8/sNiwB/e+Ph6d4lT6ZCbcrjvJJ
rAziaxj5NtEcv57pMZUV6zNu+DYDsMOjBOTnfVeqqIwnNzkUxdM57O7+UMYqdZlGRMqv5/gqG1EO
zMvMFmhlNKdSUth3eqLLuQ9LOCioMIBYQwgd/OXvhxx1ygXABwEqFYQ0RWQJBmggiggiEBPc8DBj
XfQRNWvjfRi9AFUQjhjKJF+pl2746tYdoZnMQBNe77Pr5eijFZQ7tY5/fiYyAhb3biNCazEnOWBj
b+S2QAYTuidhxlcdoPdYr055rs4OJP9RjSXGmIHQmLsvv2EgwzNe+19Xz5U4kOaiV4ZK3PsJICdP
X7ol/ygYgDyF6+LSihPp4oufusYxWa/YUPT7t027HF+AgtOljcMsoABwASYVpRQVQwkGI0OKQEfM
9One2gSLHU0XAa0WC418Om48tnGV7t/we81fIyXJmXy901rmKnwAUvDXwzy7IBFkI5Xn+UCAAXd5
8P/6lmC6NQJc+Yw6qssxj5Mh9h5PVR2tA7gzmWjis7qrVVJVBkkbas7McrELVSDIjmsbrWqetoyo
US8b5zhmkY2BCGUxYcuLVeEocHkDCy8y6fqvGHeFzl6+kbdra8S0McnPfdPDNSjcYlZFt+4C0EwA
4AEeFYQ2R1IkkigBH2rY2LePJa2iwsXLk0D5mKje+RTjGqoKOx+fIw0izPVe/IHH+//fyrRrJQwv
l7ejRthnMWNf4/4/5+mCPCuJ+H2vllW9TDONhQh4oMCtuvU3T3QdH9qd9VrED26qP4CXC/7XhKVX
z+i8yzXTL3vVH845fWQ7u9ZgRbXpDH5D7bWH+/bMTtVF3ruz9KCJoqRpa8NGNpjkz871FpiSpKsF
7X5qwXMfJevtZPRpeyHaewRVAHABIhWANkYtEcqGI6BYJCAIkAT3rlkRRh0JfAosi/NgGWT/PiQE
LzAM8ViD+6VVaoUKVsYXTnh1T9vtY5BcAjoLuJVrj3J0QESBYIYgCUjMk8YqTaq4vK0sbBu5HA/P
/E+HrZJZu3lJomsnxcWDPmlGPyfpWRtqgFFVAfQqVFgF89SJ2xi9rg5X8yqY5zIGQwYhycNvEMKz
L/hgNWiRZsBQGC2iWjSzoIQ8RSrcmYxC7Z8tE5WiRenDGmFgRVvCsJc1/qMVZS3ZLpVf2hGVOm4w
qhoAcAEkFYQ0NmIhgoOgmNhCIBCMBM9d5AZxIxOghL3XUw+lhzcN3m9krzC23ei9+61VbUpmQHZ2
oDRDiYJ8vGoyk2+FOKABmZC5pcFUQgABE4JRu0JRe0E/WuCNOE7kCY35xkKrc8Rxmo2TWHgllXzo
8eilScgPgMKjCM9n6SNLzYGMDt2bdvHt25cRj8X/fqa2yAOgMcM/HtbgUALByyiO//3VlkymMZd+
UWSgpWZxkhmYff8Py2LwLIgBAu20Ji1QQAQoLABwASYVhDQ0K6GLYYEgoGxhCAhCAz55DkVHRGs6
7pZa8y9PYJBMmFCFAGOYcYqCp9QoKfdaKKXrz6h8T2+txRMXGfXxIBdWArqOswrKFAu+gRZ3ciL5
/72OAQKX5v/7FzgABbI7+x8reGc37I0O+RBORADE35zNVNiTnwwgMmc2Wg6X3vpKVz9WgtkpGA6K
Td6gE9MimRHXHuRf0ZjTGY2GQ2ozc9hWEoAgZyooCgjQplbxekr0FQMN+bBQ58ZGaCuFwmP6E08u
3lK/NzyVvP8edZrksSoCkpItyx0nu6r9MEhGBT/tQEAFtkd4AQAA4AEeFYg2NkCGAmOBoM1IEQgh
78k2bwjlxNt7e2dTdLZyEumGMUdIEZuUPbMWkOrkUWOfdLnUogaoi+HTt+bgAO4L091vV9w5J+n7
CP6c9K9W6vGKBqqf2NT//7duox4arn97HUY0/92RDG3s8uhScI62WHEDelE+jRxMelxT7Hi7PX/B
1nw4+w1traOJpbWB9KYdo0bBzcnbpUSVTmG0MdpgHAEmFZRUJ3MNCAIimMEO3hZ8l0AY4XhpmwX3
V2x4ESNY9ywrUY9FtLDfxOjHZRlBd9f3QCuz5PxP6vDwBWjnnhltAnLSyNGgyzvaQ68pQC/u1HLF
erViwu631vz0MxXbARyuYh59z3XgAB7koDH16mNp4N0GHYdxMYlJuu7PYMSb9rplugY9r1fZKgcB
IhWENDUkCVDCUwBQgiQIiA58qclMFqoY06YJ46DjMDo9pQRG9U71LBXY330m/+2As6w5nh1utinh
eW/cnPyAd3Yu8SNQzk1gHN8NNIZOJckSXGNtdUXEC76PlVZlV3aNQKvF16cKROAQGvQewAZL5KW8
TVbzbHCkgFhQdg74mAAyAd2aZkruO+f3fqqaIDrTCA4BHhWUVCMTBcTJU4CQgiQIiA709YOQuFbZ
pHkjTngFdlZx+1ULfezV2QrkLKzwMs99BBrf7tNvto8RKMp1l8wfiedQ7PHxotbIWeNv1/b42KJ3
IeHh/dx3buv4/b4d7a+b3gwwEWYrMUwoCQGMBFlWyebmVCr+lCYwK8SCXd4TYpqyK0Ag4SoLWrsr
Bpv8mZVy+GQAHFTMgcABJhWENlQbDQjBQZJM4HO+42xyC0x7WdGAA8ZTOSGtUcynvJDIvefT/FZh
aFkYOsBi+2xdKlL4/dNWDY98OF0EIarrlRHT8SGsqNj3ft1LsF9GKijQG2AsOXkh5xJ0xHADqx4R
AfcnxvW7zP9Wfu65sgM012bRTbjoCDSnxQtqwTtbJyDBROdY6NUW/3+5BfrRpbvSzfFNusXAASYV
nHYnKwkGpTSoTIoTEBmemLdnMIVLllxFqTYFKl693rcOI5p8p+kc5NCcbC2zPOMDw/YSxVV1fhHm
bH+PSgXLa1LMF+qyDcSC96/6c+/F9oBH6/p8433RNoenf9PScTPACkAN8BP/k4AufqzjMgMnSsAD
eAl9KBPqfuWAX7Lq6/DtEhY39/+Pls3DWCbrPjgBwAEiFZx2NRsMSIOAqczoIxMMBPStsjT3Wmob
4OBicYpknGloK6CAABxWpV5amSv1kMZQyTyxZZcZ9IOgVAZ6vpgLSqZaxnh/3UCmvhPDuWJkv6p+
tEYqz1hBydbNQ7ABM+Xb8NYoAYgoL3LUbxLRW9tKnXVBLASdKxBfe/VepG1Oolu72rpbfYyG6gQp
NpYRVhT/imsHgscWyq7jMAULB58A/D9vLsP7B+giBRPp8s8d/oc9kz5XyhY8IBZIEIogq3eWnxlA
1KzN8qM5RKECIQABcxuyRRUQgAV/K2nKbO7KLksz6POYgYwYgYcBHBWYdic6oQ5oYKjEQCd/IAOM
GgjDUam94rnS2g7AC2X0b/MrJqUmujtedt822A6s45XMVJhzdPffc4eleM0yu+L9Xrda7plkC89G
N7gEzNug2TErNPHw+W7B6soLfz88w/WZx3eMAF/8PxSBHN0jcRuiEvNGNN59WDJvMd+hjf3lDHeG
i1SJnjk6+EYqWNTW6L2noNO86wvC5x2QbaxrOI7RVE+xCNtNueWedduerpuCpDWqKEwm5ImAvEk4
vE4VCYrAG836+/MiQAAAXAcBJhWAMEViOIiCMQEe+WKsmiAaA0g2B1+J9YgLKGHq1mi29TM4XXTq
xe89TziHZeJpjv/hURaLkyJnh2ViAVRp8OzPTXHWvTvUbNODPbWiHTOCNk0JJ82kTG9VmcrLV8So
WquslRSpCLrGWmarkscLHw10vE6NIBYxuWlfNF5BasoWmQxzM8TBsUEZ9hze4G6rBphuGudRkisM
UJp3pLeIKWdqAXwz3UeqhOHBGLD/+q3rNwEqFYQ0VhIhgoVhkkygEQgIrKbHQmmwkFqlgUCQ6JuU
UGtWrjVf6hpF5TGTYKRwJqAXd+X7d4GKN4H41bJhdaehZ2D16J0YGK9FEXZRtdXPlwOlpzIK5YI/
bqPP+qu+iW7JnALJbEiEyLWajs6UXAk+DeDslsY71E9GFIOQXtByaUZFEgcqCvBDKbzuGWI03he7
y8Zb+wTS0H3//f5T6/J2CW6lp9WVIAmBLq+ka4S1fuzq+k/OfZOndjLaz8AAcAEoFZB0JTomhMOx
ENBMJAmUBKx2hYaAO9X1W00lYvFh7ePayX+bcVreauxarStOuVTqvb8v8+ANRnc9Gse/VnpGXcMd
CgN2Kpcu0UMwI/9CP1mK0dIfN7Rin+JBoYsEUB+R8p4XKKah4deDIYn2dHA1eGGL/GUxKFzS0/f4
g8GRCYFHX/2/5uy3GWgKZp22gFvQLK9uNiTSW/bLtwSqQN2hhHtGUcNzLBytuNbMAoUZlBJ674tW
+q348c8xNFUrdj0XJE6GtswH9y4k0hgTO5xK8gILK0ZK08DPXFkpjyTYOn45YNaERIvgNaBYtgnW
gBNwAR4VnHRSEwTJBqEYmFAVCg4CwUCImCZAC79JbkvmHxheZ3jgrhrje1651AMqvk8X3MU1zc3z
r1zKBRAMgvASKFBtFfuVIPrrFy1fPOYZ/sgAMTESjucMCjLLT4evzO2G5RgIt08v27dWRNiAM4Z5
4Cxgjyv1qsZkuHMjBB6ttb/+N2sAVnK+ZnBzNiKHpk78IqTRwrBAanZc38fVYDYMmv5LlvIPux3J
3tGfdvzTLvXu29Qwmw8NAihiEEi1NfPWyygBiCneinQhdsY9VIkSzKnsp2E9AiTj3BFTf+SLlLPY
AGCmrldGW9YFnMLoQx6vSekkSNJxyPvzycM+ppq1OEETQybZeIAA4AEcFZxUYxQFDqsRIMzgJ3tt
zjyPGkJjvpcw6OWhqAvdiv2lcSyFae5+s5TKDOQDOmFIM7lWiQQUC3+eVRSjZVHMB4KNdx4iWEm7
jhtnwpCBEceGa+cxMlyhj+XZ+Ht7vh2ApWclQAXRkC8M3xic5CJz2d3wzrdQAyAZETHCNOHokS3D
aAM/ff1rRFwN7nUv7VT8W50srxnsna26/Y2gcqgnpNEAWz7cthqTbzv/1XHbSNLW6qjaAEhxRRoY
ZpRDhOXmDgEmFYQ0NBUEg0SDKshoEhoICnuKy2+lAiy15OBu2uwkBSgcQigPk7HlcCaDTGH3tXhc
FdxNBpLI+9X+1vLZwAKeibGsjWx4JKABrANvBiDYl6Mc2UCoIWxhlEsKO5ChkcXDjcgdXy6Mzid3
IRFVwxjs+rsXiE2F8o0Ai0zkBiSq7u5GKUWqc8cCkzBokbVBkZAxJHd5YJUo7EFNWv5lWQrVUOce
+g86QEuBR+/Lh8fFoEBEyyEAOinzzcoCgvEtt5aC0Dr2Oq3pWs3fBwEmFYQ0NCQIRoUkoIiCgBHf
KsUY8jI6asGomJNGg0jAp48kwj8SZXmCWoX/66xtVUOVdsp0WB0P1mPP8Jpn6TsQVZrrn6JrvfwR
zQJomANn4GCZ+b4MYx6KaIwlHIehsnS+G/jy6J7GEG8Ks+WLxNszrnGR3agbGiIeLCAaOJuFvlzU
Ud8RhaUUif58THHd5t1PtHKmlbCB5KR6Irfp5s1YU2c78JWwypCN5ONhkAI0uvaEAA4BHBWENDUt
BVUDYqDETCAohATH5XyEDIdNFhZJ5DzFD34599R9j8uOYkGb3Xn9HL9EYwqmZ2RGZn5//QTPcmJ6
vlkVqcQmdQFQNfLoTN1iRro1UKSAL4DXdvQeGWNSxVHsRLD2Js8gChERdlPnKhqqoMX5+PjIgGCx
YUQJgBJcwxDdNMQvX55Nj6jdijA9IjSMPmqNctP3ZolQ2UUAAhFABfv/9/7/Z4KO/Z2SqWUZbegK
FkoEhQCgKpgcASAVnFQpUwzHA2PAVGwTEAxCAnb1rGOyPZzuy1tLLmcl/gGOUbXugH8bDVDsh5c5
Y3gcPHvftGgWXhkrnfKO6QEi+h6DCABl21+boqIJoTFh1oHpvyXU4xnCC2ylneb7b75zhgclbcfN
2X8JlQg5C2OOFFggAAB0426rMxiAADVDG5ujwAEpW8E8vZwuQxgK7+fnTjKgglDrZ1E9dwOBuCFG
Wty1jFy4fFAXU62qQIq9bssscNwoxjOeLfV+y5hKGLwrNM8uy1s1A05/mORvwFABAAAcASoVgDY2
GsDQAjIBmbYdfNw4KmNjUSnG+wHSIY3SDm8//ZuLWAye7vYQLYV9YlrxjjXPflrkZq8F4+n1ABGI
1mAM3zxVAMdvtuaM0Vz9+vz8/81EDOXZvv9PCpfRw80HSuaXk6USli4Bb81H8VEbPU6nNBSRSfxT
tf+0/SzZeG3Wf/2/k7BmedAQABwBHBWYdEUyHcUBMRFM4DEICeuYDc1aCbJ35NKp03j8ACedSo8q
3Nw9MnbGlCJeFy84eHdFKgzuheKyr6vn0gbrn8Pd7Llq6cra5/FJnmhO/gaNfCte5J6OWMSrVrb2
3T1q4UcKGjNo5soOnfj4LIsb8VA66WZ0BCsbHEjVWY/oLFp2fpVQAMk7FxBwViol1TLAO16L2ZFz
ZwwpdaZtoAAEgOABGBWgwjYSiQ7BNKBIYnAT1yO50JYI20WjhGSS4DljJOUCyAqN1f8n5npzG8EV
EjDx98DDZMmHt/+5IbmVx5YtBGYO6q2awfAIE7C+OB6IMHeXYhCm7PzJ/yeqky4Posp14rQrBY43
Br1vXoto358o58C0su8Kul/JO5IgoXCLP0vRItT9+tJqA0Y0+NSsqbJQkrYBPJT8KUixPArb8GjL
KoolQrB0KIK3oj/Bu8c3kZb4r5P0eCsbW6oVhd54XPAAOAEcFazKhEk8RgJzvYkFlgSLQiSQIANN
PDhCJ7QI1vvZ8wNgGFRLSY0HtX3NjmbpNfKPuA2hnqoYRfB6NsJOtau0Gpzt48V4ORq7HtYLbjY4
TzJqvmbQ5DThcViK19LMMKO3x/8PkoFFexUsLjO5o3aLm9oNNv8nAAsKZ7L89wErZInTIAC+acZ0
rePBEfr6O1NBknVWZ+4e/xiw3oBOfFI0X31rYwQvn3qUjU/HQ4FXYucqc1kogAcBLBWVDCEoHIVC
YVDYJCgVBEgCc+MS1stV6viZNUlTUvlLW0fpA44Uvr+cVf7PUuBV3deXo3oQctyWdnQg/wBAB6/G
7z7FFKIiMnXmuGvPWymbphZISj2vq+3zzmTKgQkEB9kppGWyzIa4lj3LxOJY9ywkJyVX7G5HoFNj
TWScWUfo9zd2degICOeibLDy6p5781FIhCiEu2Xpgq1JrYmN7xRf5f3amdh5M5k2xoUHqt8xcjEq
O43ExCgxM0+7EChLfp46kKghDV/f3O/XLK/j5YjCQMyas23Vt49zEhEd8mQoS1dbSAC1kpli5a9W
CnTWXnIS77upwAEsFYQsWwsRCMRBwRjwNggMwgJ25JjvrTjfmYxdZmLo1fDt9BUFp2qfs+U+64DR
DCNzedflu4eb9gGAid7dddnQUVlRATt6T5uuOCve8c1BQO6nv/oVuQYyoMKp1RllYwDNeVwDWEYk
zFgGICCAIIq4zKCM9UxmmxEzFCox2Jb7HeATXQ0KYxLIw9W9IN2umqlso2W1AO9gxr2c3/fVZdt5
Tb9uMksfSp2ALClknCjnwglrYTlBgFWJ7oMrzvqATV58K24zxFfTMDRkQePjVtwdxQgrRW7Z4k/T
Uae0fk3CXAKQhAjIDBWbDuU8IHWPvtEBELT+a67Z8179iWeiB2DCPMhiBC57Tpk930LgQOABGBWh
ABgSjQoBYYhYQiQZmAz577k9Z5EtbNHzMBqTdbDlCRUY0sCsH1ajbaoJznUYdFMMrbY2CoM59NRX
1H6nDzYQXj5/XWdqxChqKeBi1kp+F+KHKTULMsp5iikAw7xJN/zpKRGT0VzKUMIuQ2102tplvC3Z
FoTo9+Q4wzWxazPf2gENb/giZZZ8nhfnbOouvW0QcDUhSVvtf/9fUJLqdptxx6OlxfV77B0bX33v
+opSoBwBHBWsjDkcBd5rAx+2M8IlOHBhjMhVTi8Z2AMETvThF+4ijDJYk+unWgLmIjrkbCWnS/Y+
HUSLikGSJvp9oAYxqdTICpm5a9AE4pz9HABaa8bw8ADJlU9XtBUJY8ny8qFyldaetlxuHsOuMv9J
5cGb1ZMr/NclS7YdMG9T2BaXSpbQDALbriqOAgV4fvX6K5hLL0V0naAOASYVhDRDDAwCwlZAUCAV
II0GZAEd+HIirvozCu0aEu8xe4G11NZ74C6d5kOTQ6XloDoJ7IahREe56UaioTqD1zfLYGCsAnu0
SDMMJuV9qyjDn9fiMYAZn5yZxgunc/nmJKicBDAHNJCYDrjSHufoqKz2QAu1T37hcmCMTX1dvAqJ
hcZl3+2QACgH8AQwPrdm7XxCfVfeq9Yj9I151YDWqquVmjd53KqedIgAAE+fnxliM+2wZMGf9POy
UADp4cABIBWUNDZBmQzhUwCESCMTBEQBZzsYI4XkDbssdZNymWCfgAILegUJaUhtvPaPsMHtjd7W
8C6n+279/iLmA2IYsXuE2RxsflaRTUq5ylK9sk1LoW6xNa96OST9aNPkJXRrdz9YQ9NsyY6My7s3
866uPsMZAHL7ssADIF2mqz2Rz9XAUC8TiwYhil9Of8bmIliesNRLK7UU179WaBbpJKiGqfF3cDdX
l1ur2v0WV+Ct2lat7vxvOAEa2TwBL2A/PTl2uHX4ONX37pHIqf864LAeanQ8KlwAOAEkFYQ0RjOK
gsqAoOBAQQoERoEBnh3WEi+mjZiuydZxvOAPKivr9lQRYMlcrO7DKfsx+XyoeoRcG1nQxGHz8P7l
UYRABqdj9PKDJteETIBgEQMTaTz8ZZYneDqAhMEbp30IRFCEyKQBB20CB552czKFIwReqhq8+E4J
ExgjB8bDF7UA9IAMZO/LPqc+CGr4e7q44CAPPxI+4RLoEGMABgAmSWAABaH7cO/UCw9/8aP6QkA+
XT47XzcgBKBGQQmhbL4Nf0UlN3XEtFUseAEkFZx0NBwE0sEiQFBsIQgIRQFgiEAiEBnvOUO0HCnF
MKQe15jyBr79Lu/6LwccF3xNVWmPFUVaXIrRSYlRo8SHpcU3kmEM36rNEDm/fXdAHHGHPYYAGyvd
pST5gYJNCwmms1jNSjNPeCiKvJ+r0ZKbNndcTrW9KWptprcBr5VNUgAyCDRAAWApLxeR5ghCYRwm
WZCVZ4P8s46iUgyvCZ1mC+Zq7MpAIAamABDvl8XhZZc4gBSuSmHw4FcHARwVjDRTGxUUwUKJWCgT
IAmenIdF5CAcwXXUtQ6sPpLmVgfriRCBAB+JuIZcA8tikZSGT40ddnlXCZEZgABEjJfznX2zClag
9lhYXcXm+wi8HQtNHaSRqFripsd86uVF4FEhVYw+Ph4TNWNO/30CqEtNMinwiCb/0U1aFBVpL/mo
OzbwtuBKGamtT99FDUGdyrFj7kVhB2mhADyDUyU9f+Y+GOSDIFMiEnPOd2tHDcq2berD41Ne6AEw
AmV0SZWVTkUgSZwDBwEmFYQ0VzEhCMFBEVAkVgoIQgFWykCxmhmaIXLG06nBaA+knziMX+bjsSUS
BXx6N4AT4ZWYGhEQZaewXjwO/ngoLwoRfjpWMBh2j1Ok2rfSOeKBAiqZ7g9iM/GEcrsjD1ywTjto
8yMLvJYV82AFb5fiU0OafOq1pZZTjYbO8xb07dxlQ/i5NJtGSTbbclwiypDFpwu79jekDwDcfaO0
6eR/z852WEvUPAxdboBgFV7IMFp6QAsWSlkhjll+3x7+o7WfvmJgV8oQWB4vwJow9qpjbZHO8qNc
L0JKLYAb+ADw9vAbf3pDPtAcASAVmJYmGhgCg2ITUCYwG7wxbxrgXQCxIRhgAAWG9nupfZ1ytqlW
eHd27QqpcyeHYABeV9Xf5tJ6q03Q0nuCeklDPYVzv+82l9yuRMO8sVTAilR0N/2v7rLbHaVGPCaw
vBgr50jOv75eMsjp8ZW83Os2kq71jHFgAugDEkr2ctrmPFIMJDCw/IIAAMeekCUMQQQ4hOwyA4Fp
P8JX8DRM518wsFRa9NCqZN0Xe9F0pc0QWpujvf/VZubPou6kB0qIBwE2FYzwUSMIhMOhsGhiRBgY
z0p1411RL43XOqmrlXGVclYC/9qefrfC0+PQFGAQ2RfIIOFwjaf7eV+we4nzPYZ+2rNfWfOUuz36
Fdrc0DAo+meoqXaXpH+mN01U8t2OEzaYhbPDsFq8hzNxfq+38f2uGILMHRBhiWR8YNFCC3NLZJQ+
WQYx2D3sxGMDNO+G0t3h10WQlPa8GPYDlyc/Pmyw0Dgw4ouv+PnmAA/xyAzg0cGZ2BDFv/PDw9t6
XK/19+KeQj4v1Wn+ffifvFcxXeyo7uY4ASoVpIxXIRzcw0GARCATw7HK+3w013bvdDitHWqSXqwG
/PU8/vK634feeuoxRiIxAIHnh2ZBU5RYj7H4vThQA+S9D7YC9wZo58Zg+Y/w9hfmtrZtpcrVhm6V
xm95XjA+ugE8uxq1UnP8HhXbz4t5oEogAMIDajC7SzaNNIAQBSOEPhSIMAshNDyBSgg7gTd3DGiQ
Uv8k3bFncuju/XqXwMyAAILJ3E9l/OaMxhpU/IHkRIYXORuIAABQhi1t3evG3mACHjTrd3eWgAA4
ARwVhDRFQR4CqDSohCAmfLMwYvq1mNmXBermNzNQPMjCZphHIxSs+39qvSpQcZR1mtbznV9t2J6t
cfl93s6KCAP90u820H0LNqLa0zYPtaQVORCp7T9FI2hETqPjyXcIFZ1jADE8/4cmBTK8dqM1zxN4
VffjfwVkgnXqCQAaAvUDUjFAw5+Dml8nH5mAaXDRkzdK67+1ffXaRUzRUA4edyekY+GWvsSlABEV
HZVLvaNZCvj8a1GVV4VvnOL3NkgFtAGhLvY4ASoVhDBiFAhQ5DWgWCgQCIwE3m07i9nkppvItox1
NbrNLCgnsEoBaZCOgKEXAc6j4BiRqjL2R8gQx+r1gor14CLaspZUaBvc9PwcpzVkU2/6fVZ0Y1WN
4XxPV6KJm0e4CBaMZccZ2u0ewXn2G++LfyMYAIAFRcDbsy2t/tnfMSL/6f/qROeWY3a/zrrZ4OBq
osu54TDBHifMeWflvk93J3scMvo9cP4/xw+aDxYohgygUACjAcABJBWEMDY5JQYlUQCMaBEIBEIB
EICb2MRtOtujkLNM9jN+egpAKqTMlTH0/A9eMzA8Z+5JH1CQm5SGQrJ5H0gbawbmFnZyBoVgJV1i
I5FV8blUkwH966fOrpUM9//q0UGfMvB4fICvaVr3/bv37nVKxNMdX8N9kSABwdLTUoiIt7ZvaZfs
U4OtJDOevaTRVhm22mLfsxwAARASuABwATgVlTA0LASCxVJATCAiCwUCwUCIQKb7tyvW+MtNXuqZ
xM4Tfxre0AIfNT19F4s0KjSADeGNEOwMbgOR2/I5gdK+d38dmw72COT3Ujl02uBaFgc1jKeAhTCq
Z7Ozx6ZeIgsCcXBHZXslyBBa+UbukgSE1Jz4dfTuy6N9XDGgApgnsHhby7a9tfI9eqd3zjAEe055
qIHZ4y5yxdkZFF4gDDvByj8spHqMr6l+czgUG6W5JY84AphH/z/j32i1uAAsd+kv8FhccAEaFaxs
V2sISqE0AZz32vZ8uqcMisXV3F70GUAAxKILjNcIUa35T+647FdBIL/Xra5QOBz5vzv/TtrXqJF/
4fS6iQkyyuMWOIV04iJi4rfq6IqTfo9OhK4kjk1C7taxSA6wP57fQPJ/Koawnn1Cj+CBh347vh92
XUAJRDe8MAgRdlxcWYhw9FzRliBLmiXSvVU4NLLoyi6Vm2qAcAEmFYA2NYIM1EMRAVz3KK7XBG+o
TSx1Ms3sGKkLjM4gQ980kiRJJ4LVnw/9WKtPP+fd9FOOTNp+HT8EL3lnPLz5wAhHxrp+RVxWoNQW
r4+EoNAun0lntdeo9/Re4kS6RLTHSortFrQ2Gbi3KN6fNfs7PGaUE5S4NUzM0oV4bZNMBzoSTj8S
KdoJpTA8ZQGahZu6TusKeqHw94/G6b5/0++2oDgBHBWsjEgTqYanEpjArPVMs8JuBcE0uGoG9gAH
OHjL5xFeeUoxmQcejjqFMAbes0ZAPWZhE+qzNGC7haOz/H+pqQAnbo6yQLi9YvGAQ1pxgVypoqXE
DJkMeySZVdAOIbs9X3+DY3t8vlm0gQFig1li5S1cyYUFYOuYBA19Y6O/bc1Ty01eAZiglxpCRHfB
eQ+V1tWzL0Dc//NsWpglptghRk2aau47u+2HROLW1q1OASgVhDY1k4TeARCA2DN2jEzRto3xLTLe
TNugqMM54UWckqTCWqrNoJ93rs5s/uzRTUq7vd5fVWOGLwuvu+tzldQlz6+FgqF93dvlFKqUThjE
gomsxZhn4X1fTiVIO699zRuvwlrCEpuKXW6Ic7R2kHnXaX2Re2UnlkAFt7XZlrT0ZR3vVRWmvzeP
siuVD8bs2q1Oc3MeVuoyUqGIzcXGEQKAAOABJhWMNmYiMcqDEaCAYiATb540DIWWwpZqjpN+1h70
xjgOFny74t5OORSwFNMXKZ9Tfw9z4WrxFoFOe3Y1xyqoPn8KgVi+BPpG3xfLgqkjzvdGXFi0FeyB
VlIgmUAIOUYJX1f4/5/X1ERr8vTI6vw+vmZmaEYQEhBVCS+9H65vZzG9XD7LlwhI993AH+zYcb9K
vuNeyS8+V/X/+f9c/4HSVOIf8AAEADC7Xd8rUpmDMzqlNO18+vYLhwEgFZxUUhQFDsJCMJRsIRoI
QgMRAJ4nhfJF2o4MURIOq3z+LA16jQ7MElX4qCtQJR54KARUDhk7Dbin3D3NTcZJbvaEfNm7S/AB
TsO2wZNhPqBIz6s8rIs2Ak8ebwPznayZKNR8SO4wuBuOXTzeDQ3XMZOOU5qsqopmZAUnPR8wAFQF
rez1YSoLWgBzV59ZG2O+tALZQU/jnjCuNlbmp7rPhBMOJI9tpXlPqGBX61JheIAztBGwFFwQAcAB
GhWsjFQpIQ4kIojATPXNUHRgWzUOBmizQgABkoH3V40kU273lPGgimBCWSy78fDWoIBg/EK6BqEu
kio1SnlcHUOjDQ00ZeQguh2/v2Pyczhx1AY/FBTxGX5aOttoqcK5S1cQkKALWytywwmuZKjm00i5
skbwpHLynoJJMUEVyxKWwCAZOuZGdcCuLAVx+c4Wo5gZLw7ZVvqeFgrOb5KfbCFqNVMmeE00IKWT
6X3NO8TgSK8rWFgBwAEaFaxwNCEhEQFRESAoERAERgJ3zHhdLIuwMaO+E4YnSwACojp+ASGqD9OS
JuGrNSa4Z6fUllQwPqzo/JdDHhLpFrYsqW4QHM0U93jM+4cEFip3SenS2bmmalTrjPLEDv7CqXCt
Yr9JcUR4uh5H/nFTtzvBT/j0Z+OzWmZXAA/XEmpZLTWgBAOPCRgiVwk7Ye9v24d7lugMolueoASm
GfL166ZeoP3ErHEFYy0qNM1dR8aZ/8a9gXC7BI/bilKXq9W+daQ/W30WAvTbytAkEhwBIhWENigy
QUYlUYCEYCeGAhqwBSqNIzvXxqw3ggemFMZ1NuPLpHpLRMmzIJQKOMLnGFqcwBjBpqrfd6BP35bT
WWZXOnBTrDPDXmB5s1JbtOvQ9r55F7bnG8Ehc/XwWqNT+XfUVbOc8/njALx37ElZA+n8FsaFoO1t
fWDyaLjOpSNIgrK8ZzGMSn4RP3QvExVlgqCogpNQwgwVAnmujcqLzyX9UkwkMhkRmAcBIhWlNBRd
DQJjRABEgCd9ybmTilpYF03em13i+CAZ1HI7TKOn6X8V3DBCLx5/da5/K4Apr6NFW4/04fCGLGBT
tYl9RI81PQCcP/CdeGOvPy+3LzrVEmGaBwIaIyyTZWBaWZUR0iqm75aY+z7XW992mc3L4dU3DwOJ
k1un3rI9eTaX6epCJSu7ke/+8fgEc1r0JR7u8zrPu6JnGM+7gacRoBn/B+OD4/t98+gW7xWZVrYA
dui7vdiQs60jnCn8fMlgwY8p5vF/zBLj3hULBvv1wWiqAwcBGhWQVCcxmQ8BEqiMaiA71vZREHkU
7vN3005WA98L/4Zg3hfWOWuE4MLxrqPe4ePv60C7xn6372mi5r+dNlkaQr8WSdGwtQGgbHq155QZ
bEt3dryeoFU1rinX2OtBhDxBflsDlkFdl8eFFZ1MZ12g1gnu+7siwdViBeoAn2X3VF2lEd/1/PAV
kqs5ZjFAT3RIAwcBKBWANjZKFgZCYJFFgCdiCJi7F9uKXFOCJaWBzwRUY2MpI8OcJ1kdt/D1jcvm
uEgCsCW9B/XYdwrAiwIiwNA0V5KJw69StQEFbw73L4DoTbeYccSmhL0njyrmum15PURn5IQCdY7f
431Mfx2obrJYpVP2VYogj+YBkeRoE+EvEL05xmmWtGK8V5QlW/VCUUKbaMvDod350efk/jD7IAXP
1uuzxNt+MJhFo/SdCQnt5+SdDc5KBvqc5VVkQHABHhWEMIQhJYdCYdBExDEICeuyopxow1lNG+Fa
WC9IDIsyVQKhYROrFECFGRXTc/ieQaRA4BlXfd45YrNwMU0aHdr0Szl9Z3YkQIVZWOGsZozJlbim
VmXnwchdghSJoOhgISAJdfaxCEm9NImwiDnjOLQ3iMTeV5WriDb/cotZ8uj5Nt6V7CtMu//f92G9
AuubnKuWX/m8nV7JtFgjGlcrGTh1Dv+/15whs3P0rNeeYu0KSTvyjprqSjTfqj84D8ASLXhaFgnV
mC20XDF3ObqoUgdzbE9830/06oDVmXoaJ+gAN8xEhQHAASBVmFYWIIaCkGMAjDQVCARCAREAnebc
k5fUHGBhzltZ7cZfUERdORZazs4mL57hxYUSuW3y9PrlPALJWM42Hu76d+MpMHs4KuAMZ4KafOmT
kUHttatTYcnnwS1Up9xtosDCGCVwkr9QMjc2lnXyz2lTim6wgO21wWbKTmSvlTzvYRYAMJ2Vhnw8
2G3JVKqu68btKWT4qFosQasjVzHbfR3SRq2mmG6hXKZPL1ApF90uajf4/jnGM85WVUppIEVgMVrL
W5BMRbBMAcABJp/ukxTg2RE0mSYSxVGWOC8Y9r9p/WjqHOntvqxNLdyLvOkdBi3q32vn+zmPOmeX
c/VvAtTuHFrAJ3jKYKT4hw+uxZ6DHowhRysPu4jsnqf0fPWACwM+m4hxVJVsDV55u/70XEcw2APC
+2i4kky1mCFFYgQkkAEiTUWZSF8LRMNixXzve0CQAAXCAI6y7tTtr1HLhb0Cu3Fe3cCOhkUbfmb7
wOpQ3xdpTTJbQviOhC6RLKeKgVfMdTZT5gQMxTCsC9XlnjKJaBogNzd0SQklTVCIxHR067v+f69u
urIKB/WBwAEanv4acUkMEzBZJiKwSojDoo7xwxDe5UA9flj3nJz4RoBqiRR4nBBOm6vuaYc2+Mt4
/8LI57ZcLWYQQqX4wLkKt1QQ8MH2IK9WT56E0HRbRXs7KKUyfaW6FAIEaJcB+J82Z4tRM4owTV5u
NDncvBZbZmiASyHaronx3Mwb3P5iqAeIjPvmBH1bM/bUXU6XBfQfM0Eh2oM0zDOQ+m2T6sRlfRkJ
FM9vffR1L30cOrM+enLF75YxMRsKgMTA118jSqiYSnVbOuqrmle5QO+gVsBSL4Jxeb0mM6dSlXDU
3Wgu6TVhluVCylAUmS4AmAAQAHABINWUVhgiQJLBE4DdveyxxmLWsZoSmsxq8nhaC9gAAADh3REf
B0JfJuwI6UyWYYaPCmN5sYznWkKCJFRJWNBFMriyPsdT4tAsNZcpOm+SwjVQQXZxDXe2HlJOD8l+
tWgGYcw8elu/3SS98xpjG7OyNLiv+GhMS00IlMLjgGSbqPtPiAg8LUMWEQFzSHddin9+yY4AFp/r
FQ6tvs4or0xUweTw/w+mDyIget8LxYV9lcUZEctcksADBwEmFYA2KBo4mCkBOw3o0WLb0IhBayAO
dr92sk3U74l375MUp+fKzWCN2d8AayLZ773GDsxlIzRdPWexDc7MpFhYOHNYFvnos7wB5H74Uie7
6nVUisA/alzH8ondXFBVaexS1loH0uYe8C5aFQWmMAeabumweCeQq7fxebnIWb8MGPq40cYPQ9/S
1Md1einCnNxxreJ2Q7JUzxwRrc7ocaicf43vF73C3QtRnXmRAOABHhWENBgikRDBQgiQorAR8rJa
gLBIlhBGqoOY5PYfugFTDvBohZSXGWz4q3syhryW3R9m0hgXZDRGcrrtikBbin8FcEoAeCEId/Xj
KJPfzM0JAS9nUWApR/ZNP/jjPqUq1u2iLH16ommVAR+oCuYeiiA4VrtMjw+th46SafLK36vBDLgi
nROk/1+eqlacKob4Pzb8V+Jn1QWlOMan1Jmae4qEh07Wrk4gl7udpTajhYnWrbitoRXAOAEoFYQw
VCQuiIKhMEVgJncGlgoLtas4jBFrvQd0VUukFT6nx7DV17hgMrA9ljH8PjLGvj4j7DS+Gnt2toGE
41b56JTikP8+neAgz4rGBEsSV4dPh7u3EqAlDURrHLJ/vKi7C0AstNUJblVDAJuC6pWN8+A744xb
J9j28/LYUHHNssDRQ7ViAljm2YDQx+oUNwspOB3ABUSEhORixPZ4+frcQJ8BKe1ZY9H1utulskTs
6ChIIuUR+5ZtN3GnCkX3nGasObh1GKsNHmBE4gmAihJAgTQhUMkQFV1sNdKkL1Xsa15Mmk3fUBwB
HhWkVCYtjIMDUbEUcDQIkUQlATe6wQ8BsaUa6YcJqHUgLuGH5qlMVB5cvH6L5DUSvMm0bjk2VejY
HcTXlMCfGZlx3sudRP5jjxjU11UHywZiMlUPEyNYQuEdTBdorMA165zEwLqaBQF2LswCGuB2bOku
n1fl1vm+HdwQTuJKZE762AdCyAcFP99slA6vVJPhkNYKr1Bx7daCxuRBZPiPogz1XY1CAAAKheXc
Lp7r6s/47eiCVTq1fHq6OdWWFgSGyCIBAAeVS21FYt7ZSf7Wsea0oR0IIKKgDgEcFZh0Fi0JzKcA
uURIJguEQgMQgJ34UMx3qsAL1N24viVH0AAjiTn0a16grN8TkXICAdoHdsVlyd3A4gz65nEoX2jw
tbIDX+P/H9r6N4TlkBr6cZi1YTvc18+6Aa1qvjjWIgDK/X3cvGATumtdfRF5b9gLYYMPH+B30hRF
5cDT+Toheed4FZ9aAGufOg379o702CN4wxjB3bVlHM6jAB/PtLbD9fl+xmt9RG8LP8v5+oudNQGF
1ACbQAWNQSC7BwEmFYQ0YRQJZAITAIRAJmVs8GK03aA1GPphx8aDEcdfV5wG/ZCs9g8lBIonHnnJ
A3+u5teoXDxcqqwzRR9RYIxXR93feF5Lj4Zg4DFcMTNYnchGO3q7/G+zuwAzwvunN5gMqzC5AvGD
OYrAGMY3nX+tQZjKuysRqrmwDJ/KcF5eLFTZF4sLD/O8ZeBcFfJ/GKinrAAXNhEAVAOoABwBIBWM
NFUUGITCEMBMzCFoCb9YFAWxeSW612ebxcWnAfQwnLb6MICyNJmEqUIQYOQAIPbpdEQOgijUkKjp
Zu5kjOY61qcBG679oIJzOyqds/aXURtr3NbYkxNkMOKnS6XjUpLnf0n1vXBl2wcu3NuRSJm5WeaZ
CAHwqrcZMIc+3hjZIF75Z1fHVzijW/XnzW8nKWnVL0zl8ttlNfXlm7pxgQU/ml9az/Hh+qk5a00N
LPkhj7c/n+0xBDIwxbm2vTeBQUPlsakv004WbagDBwEqFYQwVkEYxElAkQREIQgI9MOsERDlp0El
whcQJLL4sykl3UabUyJZJpr3FFmFJFbYQzvKLvfbXVbz65pxAAAnOnHc6GguJUhXH0Z0n9c0Ejr8
Rb6ojl+9HiBR5LRV08DPt635i7fQdvpwZMgevAQjAwiQhIEyLCCztHVMmBfMeDy1UG0SIUoVmP8b
iRSkvx0GvalYdTMR//BH5zwv0ZJjAlACl723u13FnkdZEDPoaach50fh154aA0ARzU9cEpGOEgcB
IhWENFSBEQxHEQCO+wRNZAsaWFhdpWg8YR9W+OEOpW7oGjnQXGALUTFK9Hocnn0DqKrSWtVd34v3
t1M561VXIo/nRydL9N89TJjZvh53e7XyqKGOBQ2e1TtKKgNS0xfTTWmdK75iMiau50tVXJnhF3jO
Qo9YUiye/Vmso35U7M00Bg5WYDRioAVCOEmlQgGO6kgqdJhYvmZbkdppyAyd+ZCnFNJCOeXnWZYv
sUdnUgmD42ZYEWaarO7SKyrdzWBCowcBIBWcVEYZFgaDEhMEoCejkjLkNO7LXwQsSZclgaUX5fck
IcUQvC8ZQAjdBV5IYloAsaVt1o5iEjIkrW8PKhZAAIBy+7x544JhM9tsZ3rmA/0BYkahweII2aC+
G5LfTwHlUutAJ2WRW5fs5RtktMY5TxzxlVZT0VFD+RRQtUIQxDi0C8vRaOEFJKUKlBC1hJBHSg2r
FKsJH+CSpEKVuz3SSpM5u1DIXN5FVdVWwRCOsgCXARoVnFQmIhmEhCQIyOIwE+3LvV3FhsdCaBNF
rGgY8SNmfeuQe8mQEw7NWN6OkTIAELHw66YVou+b3Kg/suiRgYnFm65v38EVCSwKBlPEJwaTadp9
it5vRaafhusNnNq/HRhmUwjOSI9M1y0KjU0y+3XEyqUoop+rceJL51LbJwjN5m4Y9LB/hGAcz7f+
Uo+7UkjvhJ4pDO3EuZ0figRrRe809QbzIR+ckuylRtYNiXknBPZTOxmGPyWQFIm/CAMHAR4VlDRW
EiiQhDGgxKAmfZcSDWJGaaYSwWSS4B2DS43ZhAskOGEOlXnG6vg6UG7Q1ZT5yE7K/MajEtjgVDxF
JChN6p6TrEFwLKfyQEwHfN2pT5zflOrwgZTltY2ZlNhRpcQA6EJ3KiyQ0YuKxdVA8y7lV1Yw2wxQ
/Y8/jCdZ0l16/DwErRMWJ3YhqVlnM9ZsXRK47uaPIUD445RXsIFLpRaEsPSSyeFahVWuiWtKz3RU
VSj64UvPBhyA14BcqBwBHhWMNGYaMYJHQJEQJGAL1jvPKWQQW1QRaC9EB9DiOEwcxnlgMjuGUdhr
TEwW+uh3SdcpcwgNKkBd1JnCw4mytHFHFXxxokzyxuACXAprRr5HnAwzi7edpaJMkVs5O/rujr3o
6kLbNfQ9G88uIhVbfGF9SXd4YpRA4dfx7TdTToDgDdsMPFpCHuK1oIeCcFAGK/5is0nG/q7GmBWV
LkUyB3fYYOUzEOSkKog+19vy2oL1Dh5gg1C1YpQSsMeiQBS09Pc2TAD2X9T+OF14sX1RMBpOkuru
6QAAABwBJhWEMFMcEZZDQgiUNBUIhAIiAbPHNC3TSZEBoSUl3iwTO5HaDtPe0rktTYRlspVU2E+1
5VowI4CnBXVgWJwyGzAkcBFumogJstsk5jk8AZTqFrCABEZeWawoBIZTzqSx4N++hXI1uAl19zcf
JNJeASmIURkPBVaCxpYvLNnlcqQf8D8SX7t7+rn5aZ5N9TpnK5EtAxQxLoqk4jTNS0M7auK3TV59
LSsTbPHjriGFcaw4BCZrjrgoD//9fyzeahC1EZbDFAAIwFgCYAHAASgVhDQ2RC2EIkEwhEwgQv5U
IgsIERTgmw9Ih4n+Ig11GMMIvqcHFeuq2AUQAGOtpYughIrOduXUO0hAjFfTKxzVc84GLuWT23y+
l/CLPgghSeo6OIkRZl0NZ7Gk06FB6hFx51tK2NVR3YJ+9iEP3PGuhcziLOfZv0Khj+z6POQrKcoC
ctqDCQloUo7B4R4HAfizzGQkAErqFXfl5aInYVzkvjntzqM1sHxQbKc2iugNLaoAEoHZaxybATsv
l7fnkO8J6e3D5dc3kXDVTYjlwAEiFZQ0YhQRSsYywJBMFAgg9UGR4ckWN+TqYjVdgeYSox2N26TP
12PnHAVhKQGWSKGaTX7rCaFYWKovQX9rt04GFy2aUkUjTyvI6uerVeeHLVHKamdrN1Pe+mwosR5u
1OEtHeGBkA3VGt9wKDhBJamCG7pJawFqtqFo9zc+F8X2sHOvs/SXOYW6AI6iPDbtI6ONNn4bpiBm
vbPIJLWOth68GwVIFU0bABY4AkOnfypK21rk+J/n1d2M0dpA5bHHBBwBIhWQVDZCJE7BQZiBDt3i
THPNGQlRxHVHfTOQ49FxcdJkOVJL7/P6Z6f+s/oYyF3ABk4s62tVCvD3tRYiWxho8XRawRWXbiXX
eoSy3cnnUHcrwUJG86pDucTv7rkumv+X7d+Nl8jsBhwt0aoLwgnR5EAxBybWhcVkeUdFtOV9IXnd
OvDIRgjwxr1Ml41p7vwVqfQnu1qBwAEoFYQ0RTsJFAIRsIyAg8O+3R2wrRi7ebM74chkOuoDVCVx
qW2yW5/ST0H0/A+m7AUtWO36XwxDUVm8lbHHramoBQkmZ8/bVtizu3As+aMwjbfJ6D7+Vw3XLpuW
Bn3aYna4RZL5KdPQH8QARQ0Y5rXMhoaYKcZj3SX8bcEZwjC8uLDC+txwIrWtj5PSp/Fbowyg4AEm
FYQwURMVCsQRAIhoMRgMRgJvHZ7H5MzoWh9xvY+taDKJSVsZSemhbD2TfdNN4CGyB6kd8VTruNpj
PJYwsm3yc8SnpGnyraiCelI5utLMkglYTjC36ysbwm3aqiKni4yppwYzCBNNzuF53B3SurJjTFy8
vLUrLhULEkXLd6pgqlomhkamVkQXMX9/J68HkYsIACoRKgAEYRAAcAEiFYQwUhsUisIxkxAiJAqE
QgF3nYuGFLI508kFkyR1oGlbcGluFe2+ZUq0kzDWrYi3oN7Fb8TO2KUeMf3hx19S2NS2MYajILv+
AfwY87+Le17O5zQ9eMUPhT1Te/cri49SoJq3lpUYy4o8JQoLPte/o2qHzwEMsaLytDBOFo+Z0Etb
PGMi8UMQdRTxLYK8QIjCe7FNfEA0py+wAvcAMQMCPgGgI6Sn/DrKlP6Qiz/4HBQAD+A5gQ4m6XHM
SwI1vlw+37cdWty6vl0VKCLJBb56cwADBwEoFYAwZJEdBMFBCFAiIBO2aCu2kWEQghdY4UE1Ucdo
ibXypWOmqlVU6CcaYVOAIqZpQ27Iyl3LN8xLnxQqqmSS3xTSmKFJurPM5UVpYz86Ma6L0bX1qzm9
pNy8aiuVRwoN7Nojf9MQ1bN970T7unKkS9wM19LmHVN0F8/CsMu4LrSjEvpC24ZuPKqu75EEAV8V
MdtTWnXZP2xJ9LRHnUF7rFF+1YCuU0aKNCLIwoWuNmMwJO2f6Vat0ij5GjzxImXzc5tePP8Pak1/
yj39UUAsBwEkFYwwVKkswkEBt8kgAmgEwLiCA968GwNBBf3w0tOwQdKNgULQ+E0I66gzl1AiuHPV
5PoardsTqssnYsoXXQFBWjkeNWVvmoJq0yDfPTc6CJnJMhsEALzXbcUe8s9HOTRhC4G+H6mxO5ig
aAmk1rktTLfBfMxfQO4vtNEt4eilg+Y7mtlyaaw0sjocvn9JrWkGgSFVtNTkTnnkpQgQPzpyrhAe
RuBoEE4CxKHgdG/lKp60+xoUAzmKuAEkFYQwolsYkCUBHPJoYgsggYvS2GgPxl2Er3UqvI+R8UTz
ybwdRdsA728zRz2Oz0YCRPDv4i2iTudCRdjRRilo6Vmse1sYDqQmaX2jz0jrC7UZ6FIxRFGIhwef
shJJiOwYg3YiayIvlG1IAozVRN6PHDYJL44Ub8FlJWA76FroZa7Px0P6DOlaYbiYgjaJn9iFY4qW
fGiZrJC+wazl4CYfOqNhWlFxhQEwLE44/SxWP7lwmj5iXgEUQA4BJhWENFRpHQgqAavFKLL6GaYA
WhqYtAsABItEQL9QdB7NrsoEYwrUAEm0X6XMVwaVh1dy7hN4Yq/eFs5CO9Acs32RVK8BiFOzdpRB
fx8GCT2qkcW+h8fz+wZGO4w/SqS0omiKQbKhuzVs722U6GW6htztT1beaMp1Z5xX8hIohbfn86e+
eDJXNu3UxeqPjN3ffPtG38GVkkaIrjlE+CaEKVdqDk0F7/k0dkpJN37/0K8BIhWMMFR5MFACZ4oc
JYCBiLhCNKQPAOGr/VlpqdBcwXwgnGaclFW4nrHS7TyaFB3WzOWQkrzYd2Fc+Aa5b/jDS0MIKMLt
XaIaXPrkx0IsVJOmMMrDJjrPgAk9zVhzo7flY1OuesyfB0WD6qCEqwJnih/wyMk7qWJpQ5kbQ6xw
WoJOuO27BgUx/x2RuJRR6Qyq49mLhK84fnk/fuQkNE5j86U/fNp962sQRYuzJ7qAKgDgAR4VhDBS
GwUYwkIQxEQxMAW/eJjyEELMJAWJV2DUprs/srhgqMWCzzVrviGRgm+tWA2TnLoQGqiK52PHmuNb
XqEvNOjNySuDpSmJ2N2nCMKFMUq6cJxbHrykE6JLABiQbiqK4KRVXaztze3iMyqmGt7x604wrj0n
7knxGWwErXFeZkCKi6Df0UTgAy+6Ik64/LzWzp6jvH4yohXMA5rt/8/Rgate2uDmw3kD7eb+FRcB
aVZoic4CwABIBwEkFYQwewomCWJhQMWAI7wPb00IzpaZjTKXC7S4Gcdb8chNK50b2p/Jo0hojlg3
nr0ChucnDkMJMgvxcxzqAKOM671wBqWHxFtRMuNII693sYYiNpnGgAbk575cDBKjQwZBI7P7cpcW
5+3/9f/MmM+Pz+ia5wqqDEBSBV7JUWBVzA1roEgcSZkAULRsBmKG0iN7fdvvY9DgRAtioRDhc5zl
qar1qgIZrKW05ilqWhC20oaZwTrGcIxKL16XgnvNc82nXf1x/OPTEWnBNpdVlfP36y3Syy4z2u8x
nit+8PxivtRgL9BMHAEmFYwwNzsQiMOgqYSQFgiMAiIBHpuR3v6cDatGeOFqvXCFTqB33Bk+8GH1
NGE29STbf8bCsZKrHV9jw89tRmuen9CtQiEEbetZwEBlGG3XWKgdT1YUnJxYBCLposvqF4nufRn6
Vrtgst73njT5HsMBvM6Vu7ICqLMXywXAdk+ju3ymezw33zuUCChOa60tAvTT1d9ha3thDh+gQOco
Jw078jTxph232NPw9mJTrnmoFn2SrBirpbHiQnAkAEwFgDRJec7ONIAF6tIDBwEcFYQ0MQ0ZikWB
oERoESIICCEBu/T1q27GkGDAjpbx/IbUHAvezmCoCmTw7fQOmOkDJifKODGYNGyojave82zOrgDw
9++0+HE3nbMcnOwoKiW5RnY1ehXFAwz3EEXmIdt5zuWN9CKplDYRupU/SKyTFHEYeh5qAkfV9yMw
zbtVdflFyohz6Z8l/jCn/+2WAREV0YB3d08okOn/qF4hjLb1Uc7FcEBIHAEgFaRUNowMgsIgsIAu
JgiEDnzjb3WZ5cJezaLc9Os5ARqcJ9YQN1+0C17afK+5br8Hj0BmSknA2N6Atn6up7Rmpaqm/kxj
ARGWUI5CqCg9XZwbOxQtCwHBRCyTvbOVAMwJSALUpFinuYxWwyS66Jp6FrL3rp6gBCBhoFM7cxk6
k8NqFnpawxnMAWMjao84s3RjxWaqeG7pzuWy2eaWyeL6lEzJTIQKSJILRVXOEWMrvX6qGEK0MtT6
BJ1X0r0uTD4gd04lANml+ABwASQVhDBWORkMASKAlECGfmB6Q56sWbLjHnYYgCg+oDoVtVU7v3me
jkZ0yB8wckBMYh3r4N7uSFlCORqaUzG1R1TzMlMZL9CUGYNXwOlGDj4bQ8XbqoiDcJonjjfIDdMk
KCZX84D/M0p339Mi3n2WCkXqSaYn0AABeDvxgZubxhN1mM/A7EwpwAEcFaCoSBIQRwIhqZgiEBCG
AiOAgIQgF68HazeWODEDzM2+J3q7oOcampCR9cOG1FPwRGJWtOz/7MFTb1SvtiJXUYguNM02qz63
rbZanDoksVUZWR4phVAdWCn9ydPErpoXa1oywhOVDoVqfhAqAAAVFEkC8SGEitZVv+Tvl+0Y5XyB
iAF7qRADf6mBwBDAEL5SsKef9iF0CLBrgASAAqAHOW5yzqAtRMe4rN3sLxrC1xxwYSgOAIgOASIV
hDRWMh6CZCIwhIoRGgQCIQEfNUabyj2w5I6XDtL63kugXZEM/8stYqCcsmUspKyVOT1rk2ADOkXd
lbb33Uz1eE2LADLq5GnUl0qDVsGCGVDELQrZE5H5VYoSic1Z0TbtQjDn8r+64fDC8xGu4RViqiH2
ZXcddjSkjgGp1syru7vL4YpIbCC3aCosAkAab0/rLbHfIQFJ1wz3f9Z+HwqIzkiz9F33+UfnmM8b
rlJKZpREoGL+dtn0T+my+aVFNYgVAHABJhWkTERbEQrBQZiYyDATO6C75IbKM4dTHridXm5rtoFY
1x9f07JN+1Bt4NW6ob6L7OTd6kd1SN1z1rxUraxoNxgeNI9j5Xs3QDKdWi59yfKGcKjsWJ4sSPhM
29onRjPW6MzLXrRYnvtTcZr+mDS05qQN4sSqvAYY3ojoXdCfhUl62wb8a5OwEBW6dxz02iLw63Nv
bs+uVVIZ7ZZaIXOXou+cBGDc4aUJ8/2dLtfimmeN5ThKIoIISELO0Swp2V4LfTSZWz10WV9KVlAC
KcQK+zskGdM25XEC2FPSN1OcrbNotpQ68bzytjqT4TWDEUFTk6SSOBaqf5atw4ynxRJbSqjCbu/A
ASQVnEyEUwUMREGQkCQhEAm9ogMI7YxwBGAmWC9bHrq/j6X3LFPp26NmiNFM/0nK1iSsxIjh9ytc
W7IhYpSZvoFQS50M7z8tqT5l9Msbu/hbNCd0zGqrHZIVG4rB0jDDMf1uUGSDb+WburC2mAG7PC79
k+4UOT3yiFZQw59IDqZelarYyqwwBHlDEikZ9fjkem0PUT7ddECGJsHOo0TVcR5EsClEe6mRfpTd
H57jMkLAylZjXfiZ1U0xVqAG9ZRTeCgbm9vyUpYhW0WQ+PnUTTmIjgEYFaEJEioEjIERgJ6wDFsj
u9mLJbDAkUHORRUQrgkMScrQD3eNF1sQuWVL0ZSgOW7AqEfMVbrbEAI717BFNmwIW+kuCuNrO3g9
7FfJQDQjLZbugaykCws3GhuNQVT/FDVQ5MxhAdNhU5+cnwdNORh3zzgJCSfQbqCV81NLhzWZUwjI
AsK5/T4f+OAUGnZNBnoUCf4MOck6Yj26KHG1nf54ctQ5Hc62y6DooTduEtKay/o2bYZkUbYsd8iF
jHSLB0+keLyJGMAcASAVhDBlGjiGgSQghGAnpWdAGGGLsTGQQQHdUQKDCWJTGV+XauGMMAZejlvC
BSFJu3jjk7ApIlU6EkxpDfgVEE+C6PtvjRVBBBdBCeiOJggrvkr17mIUl9XpDtLU5bm7zr//JBMC
GkA5jmFM9BOxXrCe1PuMz4B/h/N7hxnpN4t2WUt4Hay2NyX1/dznO0CQuTEdRR3thE0YMCMmU9eE
Bh67FTXLTJwKrBmdSS5VxJBMtV5vDf+73YQq8/w3rOwplh5n8aTwmVdQHAEiFYQ0NiKhDkZBEcRg
J3QkXhzcwsFgBKasPGAcA3KFkK0tE2ZUU/dUK+fjyNQZNxTQ5/RjEW786vCyMGEIlENJYrqegFRl
bYzDmjgtmYozZmMRFKfPcbKfOZ/xhVXMmvV9LCEC02kia5ioFpVkROS3KnP/UNAXjVeZqplJKlQk
FMbiYJwO9KR6fHXCLWaH8/uAkBZzARLyc/MYsmZtFghA0Zhn9C0Z/V+t8BcDGsQMv8AXCYAcASAV
mWRkOSBSAnqZI0NiDnWigSBpawAAqT7a9fdJgV/VeUcrkt9GhEZTCVBYCduwqxe6fvFcCU5vw8Bo
nZYq5g5sAfnTU8dtSC+tAUgxH/FgGboV48j3SZE4qn9DQqZvQo8KKFBEBzeeQJHQ25HQP60HcWDH
5NWq1UnfLkyNyTl0vs/eifa1ZMAXqgaltXx+tciSbZLbah8aToc6c6s+qVu88ieP5/lzJSqqiWDv
uAHAASoVnExFMSkISxIAk2OXkYgZosIQIl2BhfD8b/gPI5np1Q57Zr297WgUjWr5O9ndGiji21uI
/uC833m9ZPiX8Nlfv3Ro8YJ5lUfykB6yPASwB6NpAMCGjeEUQ/13w9m8eRzpgZ+W0dPenZdj6fil
fkgXBCM3l39hhwtWWuo3bybR1T2t3r/5r/kee8gsBehSQYz/HeEBf5WYyTDJcVVFOsEJejXWhGs5
bSyAvm/DTKoQQGjg8enj15zJjgEWFaDMRJEcTAJ7gFAMBcbtCyLlhywlOY0tMpgdMx4wiXRW6svr
kTtvqAsqgdWEPAjZgpxBYPYck1qUuCtdbrVDshG6ZxamNFVStp6AFZiFUqzqsitsBxeYHaemGiQV
LnZW3W7muJWTu73tmiVBKwNNnRYczQ9n4GyBwZPI6QFAKe3Om8FHgn3Um7qBomjtlhR8I7xllNLG
t9FRAVd5ILr+a7ytBrSsvnx5RGipBjy1UTTJBwEiFYw0GCMREMNCEUREMTAI7NBQQjFgFkF6B3yK
XC7mWzBAAwSoUn3CK6rNEWiobkA3Bn4N1hNP4SPq1mcv2H8/4PzAAr5sABjR/GGC4vlvihmtJgC+
qpRRqOGV+eta3jloWcZXXGJdLx5cueAV3A/nKuammBV2rCS0IqtjYtA3EIlmpMBlQmMQ39ZhJIDW
EnDvF4pYsQ6Xyt+K7E+dl+lzMmLI3/XbDPpDha5UTlH6wx03a9G21aTLFQBwASwVgDBkMxEQwyGg
WEZwEAAKb1S40Y0gI4CSeHSTtrHSpxKxRiCAXjSYjignfuaKgvpwm9qLHSpA7gbUV9ppjMiVyI4B
MixgCNPlCjPsUNtOoEtSWWmqevfPz44HqZ2lKw6xj2TPZfIxG86OKO1xKlgIbwNLNk1UznpDGwWy
Zt8EzGOTrwZ8zGAIqpCg3MsvVPLnPlP35TeKxThssdrsyNztPDGO0lTYtvOH2H1bghDIqxxwLMri
t2VtTv9M2ZKWSWz5Ogdj29r8UcnUU15E5KgAsFIQAOABJhWYyWMolQIEc1S5ZuRiIVAYWyXdWAA7
yot9fbrnba++M5JlhOWr1iqmyNmy+g7iariXqz0n57wuRP1MIlbgPApyVaVH3RePjmq2k9kkOE33
LGSEsnMqdhSp7GeeTIMFWrQehik6YiJ1oFE5XIczQn2/G5Ou1cdF2OurIli8W8P97vQ0Rn1iCYcL
XjPPMuLNvKsZryfTYNcW2W/+Id88n8AMSc2KpbGLHfgBQhWMbHApEYJIQJDQjCMYCN2kkbiSixUV
qZc1W70to3VzyLf5PFqesZGh7yeAEaagMSs03TpBuRAMwBIp4JdYZpMoO3maWW2UguerjWenBbQo
dkrcUcLxwiAa2++q5YGync4GMqNMbHEOWtFSxM3vLRP3B1LXXK+tTjA7pQckOtso04blisIZngyr
bTZlhNffKhLLXRV1La0AMXqr3ItoiS9+ImGXN7oDvQEyWDyFpaK5+fbF9k0Og32dCnATn28c9FRO
o39Z8/T0GndPIwHAASgVhDYWXQWLQUIwkMQkIIwEfmYhOLjkymDqthGWF6CRh53ebBa1NllMKVng
KBVHckDQbe0QQz8B3dWcqtVUoS5wo9QiiBoyEuUpFKogFzZvRnv2fKTqmqhpXIJUXNG9RIU/feVy
JSJBJfInK93C9a135tPI8UYQK5aevjTDjhRBKQSzOeSFehDM02nQQcaVlZ4I3qQ62ikI0aQtQVWZ
5E3SqHS++eusQaHXzgwfT/NFScOxO88TSpBqJ8new04D7gUWrNXQWiyyNJqyckle1XpXl3Ui0prM
MMYDbsr50NeRES60/jH+B0HAASYVjDQ2OiCKhSGgxMAj5pBoowdrvgTArFgHfDh8N3ZSKM6ypaMO
il0zZNV9kIT2PISAcdsi3dpzS0aGC70J0Y5Kk6AI1FsQWOMCv2fH/WmYxlyotDGZYGZVvZNyC4pm
QR6JqEZVVfxsuWsrcFGjQXQpBjAHJSayNw96lgCUUr2WqxJD8L7Caxi5a95HGk+nbQR5+GD6llSk
f06oc1Jo2V+HioUAVaqiFY22137/PCqcgb4LfGH4Qz/PbU4BpADgASQVoOZSIwUcpBEQxCAnfoN6
XbOE7OCw20ZTUwW0fFBH5zhYknu59ncUOGR/nzGHkJfWimAleLx7S3P9TzHVfcbgLSvFip099n0y
wp0v4VWNG0ii75oM5dKSe4tDzt6t169tJH90W9ok4u6ExqWk4sPe9Z0kfirme2qph8Xe1YxWYkPL
GIs1YW2LSVUtI48Ky1RCS1kLxMfX2u7OWJzeJJiSrSgAQh2tQONHzjwJ+n2mCuAAcWmSELKUDitR
r7NnOp0mTKtAwAQAOAE4FYQ0NhoknoEUANuARwAohZs0IwWgfSJBJjYiGqlW8pUpNi/SSw2t7fAh
OoO6+d8yVa3ufU7T4jatyG9i/e/VRILkHYmzLXNt6J43v5Umd8UH+i+g1RKO52qd7QP20XJ92H52
UkPPf37w4FxA6EwQaxL7G6K3EaGUCmY5vJK3hvWOfwfZ+kLfuP1tqWnmePYpKKA5wl9smFS0LbpY
N374C94axODxFkE8NHH9OkGXVKmGeLkcASgVhDRWKiGChBChFCRBQAWd8hYWLgJNi7E0k4BZ0pYb
FJ01F3yvWCC5RoEmvYKCS0QOwSBS75zGEK2c1Js/dztP2hAB9oLlo1j6Yfd+PAduMN1jzt6j4ce4
AatTiD7SNdoeIt0CqwAA0D/P5iEaSSvO497LuAe+rzDr+ydahDckZ2HKPaCjsqMpsKGBUDgxB6D7
R9i3i02lD5M2hdyTVQObYMNYwSYI1nH6xwWuvCji9/sggEQXAd6/3xyACVAABwFQVYSgY4IIQgIR
gFAkIxgE73nwFkXGsy2dJ5y55gE15fpBuN9UFNzEG/1QOx3NANDQpuOgen9tnGf+f7XUBk5HPKUA
AAcfUH9rHTIB/HIiGcAJpi8pZ56W9oq5iuR/+31P5x9/+ABxEsuhLKkn7vCq6uTw+e3ft33GIAAA
AiBXJfcX3Hn//A/j/qP79//x/+8/+z/0nR9DToAHASqfbosijEkdspTaESilWUMFIqYiWal+SwvX
0+t9/0QunGvw9p/H7XhYv4q9oaW1QEtPEgF4+EPoXWRgktGwur2m8hK7ZF7EpApjHzx9dEwcfTep
jHg5txM+0+2QtwYSVgsGMrtCKQVD7D8o7NP5tXl6JToZLfbbHLyXB7KnsIA4x0xKAqTiQMBHDGOC
7n/FiqiRkz0bHfcPznJwCGDJcGc5SZzUafO8x0/eeY8fw9v7PEgAAfsH1H433TfIN6CObvxFXDN9
KVXwg2TqONHY6pQ5pbF96HSRPyfRq5jAzBNO6m5SBKYNMPp8FwYcKsP2pRgZ2ADJ7MvrRR7fXVa4
m4pCOwjEjDno8gdVv1n/nxFjQxcwABIEIWMPu+vz6tgAAAMHASyffiFhgGikYq0Kk49xb11nHs17
++Lvbp1viuk01QiAfp9Yrgja3J4iNwl1LwXhKCOuCfCXHj05O7fGYOJutvtMIin0OOvbOTZBmjeT
kdABiYiNuYWaAYo7V1aHgHgUgzEcO48NNgfcOaxCxj1suJg01BM9Bl1/8pHdMUuurhsqkpTV3Wcq
wVFgP+/1/V+rvH/O35D8rVx/jyOQAABICOvp9P27ANMighCfVaN0NCuXF0TZo0qXIvuz8d23Riye
HJeMUejxRAH9XgntOcHZhOAAD/s+ZE4BRJ9V4PYGCPwFWfrwfHvqsrpeOuMn2OF18YalfnW3Fd/z
zJJ7d/beNW+qvuuohtoU8gE2sSAHK7F2RK1puxYieQWxgHK2NJcBFEJEMeHJnXvWBTIsI0SqCoiE
AJEakSCv2390DSwW6ykid4rqDVGfVxJt93Ib/jG7c+eUH+twCIavxrUq1JICKZgZkEUAAtcab7AA
7QDJEcABJtWEMGVCIGQCeux2KF2o4DgiXbAuLQVvdcAAnBxmeKclFKo9SIy2YxjmgGPeOeELwK/1
ijRqSvlGbSZycUBq+hjVY09oMlc7kFBR17zW1zyhRUFZLQC26WJj+whAtaPh/GeDBS3QACziF1Pn
mm23ae5p8HrUuSWsYo/x+2On0r5lZ09cCF8k8WSQfSHHjxpHyPEYsvXeblVrNqs32LOLJZb3+6gY
wOABMFWEMDU5KMpJQJjQQhAJ9hS9mhEBaDiCsjV4tA3lyCZzLnagCcWRt5sBVK1MV0fP2TkEF89o
rNNQi3tSK0EY0Jhuy53rpOJCgBqdmXi+y5vZcU7xEIroSFgnMUYzqcyIg8dDApQYKDoMJ3yC9H+J
0k9Bzsr7ex8LCJ20om3SiFAQFrMb9KvB3Ui+V6j5j4t2m69CQFsvFS2LkW9znW3/TIEcOJrtWGTZ
1Qg9/lqHh3E6IeXXftSZ8xSIzi7BfMbksZ/OyhQEAAMHASqfhcj0BFgWRNtTUu2o4DBH4CxH4C8Z
0785J1vrxXq++tV1lfGM799V48de3iLlu+tvv9jRXn33x7N7dRc4RtfunAvkV2rv0D7QZo6cmVWs
XIKhVZ1RuFAeQBP1J9Fy8NnTbTfHtTNJ9vl6qfEQ7JbJbJbozgAKiuIVypuZoE+6Tl4s9m6yduD5
hSjG4LO/H+nTqgev+8QSyMBOYsDJXFQolOswfNjOkq1CQVEIQTsPEMEELtXffSoQHhAEgRoEZcff
kqnc4AE0n3lwMaBdiwZtWsrKmRl82+/j6zrme/eP18fGeeOK/7Vp9do69XbEBtvvrlf8n9UEJBoC
8EkgNVIgrcJ+4Ac7Y8OvAr34gEyhKEgRy5LWkDhcZamdEiCIFAXF+2/0fCUAAiAAD0dOl0oKQlSI
ASWBIJO/PL6P7+78f/3l7EgAAAAAH2dWZAr1QkBdopJNeQEAAAYdwHVEppekDXni25UCsGpM9BBZ
uXv/g8Y4ASzVqIYmCImEU0CAkEJgEftUZJqxfbejTvgb1NZhARHupJsy6N7s9FmMNAp4geI9ulnj
0gY9ijdOapXkr4fEqgtJc07XP3tLgJ/ny/Achz5c5ZYRw0dH5qCSAwZsbOf7Xattocpl9OuE2gJD
KwofbEz4+X9WmCjs8+L51WRruatomjo1lqGh1xOmGXky4sQEr2KmJY8TL/CuXAXx3ujfD2LYJ5E4
JL1ywnL24dv6dbTlC3XAgeE4AUBVgDBlKjTEhAEaAEYvO/KnUAKb2XWvbMMA6HAyS0j8UdmUFYRB
LwIvjg+r5dQXETmG/qXACJEMSSTX1DAZWMdSwM4gAfEHhq1VDwgsp3oDlD8HoXtpPmU1H/jasD3P
7TipI4LkRu5U5J//7yMzYKqml4NIjp3CnDbsz7NUhW7ayao6d034pPkSvYAAYSlr9VvYpEp9Vpav
VaSFo9GU6Nbtdm0wE5wri6NUsADgATKf0oogJFmBFOhUNKMN04qOG5os4iYC9PjHx88Z+9/f/6ib
ffmO/38/H/oB57R8cZ798OwQxA29YCAh5NsYtdibIeIx/efvyq5ZPf3+pKplCAE+FoKhJeCZm18J
K8IpLP/4HUuAABukR2WGhjGec4KrPPZaNa6B365xqHNU8jIXqJB4YD/wfAL3DuEvlxKF4od4Ed3w
8DwMKlYlzUilbpqofcMjVmtu4viucQVYjAgHRgO6irFDfFrEmmw8n85cZazXvI87gV1UEYz9NaoO
B3G0zMO3x1IEcC49X///8/l6cgTbxxNrkCk1rp1KV5U5638rB8E5VsobuW1UwUaiCnNO/AEy1Zx0
FdGRQiYBM9MDjaQMsh1MN2Y4l6LaFsipm7/uznLWMKPgi8guFKzGQGJYz/j2WANTmoMqCtPq7KiF
ZiIiDdBRBWdb7blbYznjPLFyBqoAAKKo2hve0RoCgteokVtEbYuU4haXTYVEstlqOKkAnpQ4lR7H
qplQVnv/68NY0uCt/64/roKooi/+87bqV7xXvKYCoAAFe9U50FXU/JC+fXbT+TgBMhWUdhQrCQ7B
VhDYIjAIiATvBR7dvIDFhILYT2AW38c7mv+owjnqBJokoQruaTO7olEOUm5SnN1CHHgJFjhKSp9D
i4DLIq8nkkkV8K1Ze4+H0hclk4wJM1hNEKCsyxG2CFTMAJsTV7RYjukbNrrFTQzFsXzzld1WNe8r
4wHH1psKSO+ai1fT/z5c8CqDgbFh7sQM3BzRtnp1bc3nE4UDfm0Iq4wANaFVs8UkpZZdJiUoyIU1
4nABLhWYdhU6KNYBEoCEICb9CzQLAEUhc2n0ACBW/qkRKdu6Pdcsu/ttu4tvp/j1toBudRh2l8Vo
I7puGk08NMjJRIRX0rWtaKmLuVR+NXuqirLacMJwW4xwbVdRymbitsIV9UzYYIr1lLa6ToMnZdlr
ad89I0GJScqA6qFqSY8BR5lBcfDLjQUpGwAC9U1QBwEqFZx0FywJGUcxwIQgdv3oR1hoFCWmXm3U
ngF5U5H2jjdGQ7h1arYF0tXif5P0Nk0FtZCPDbG4VV8Q+e5Y+JDFh2KwOH94furjNJ7pZbx1cnL5
0dnT8X+3xIoAyce3n8XH5P0emnAWasKJCjrYaZYWYIDNs7PneVx4Z7s8Rgse8XPz6t0LJ8fx4Rh7
8r8/43T0H5Hnj4OgsZqwzYZ8Qk1/6r/U/wOfkg3GngBobgV9I/Qfn6ZZwAM5Orqy6dW2Mapfz+GU
E48ur2+OIeXPUwwZIIzhEfKNeAEoVYQ0NCyQ3MIhAFRiIDH2o8OhToKbbAdTcsPkgIvbkHLalks+
WS53u/2u1/VRS7U79v9o7r5nFVpXlNaQHNncWxspbreES8t0IPpvSs0Tv7OLixYfB/w+V8rWEIVr
HRIA3y1IKsDIZl9t8xMiJkzTkwIr52nQAACFgXLcXmsxmKcb9XZ0dvY+GZZ+f39iJABSX0j5KS8a
IDgBMJ/iCjKHbMl3aikYZmOSwGCXwF3v8WPnvrP8f6V/+0fi/Cud58Zqve67lKaGX4/G/C/x313x
uINN4w8hyS2V3UNWrmPhiOWb9yas/qLHSOb8u1ODUhT8Uwp4hZdz2DZto3oEI4uLDxxIAAWCpQFR
1XVaKbE/erFoZT8DuOmfNmHGRRoHywAs8BoiA0UYEKEsDTRBRjASDGmgBgxn7T9XJg/vNrAqQH3P
jzdOygAkAABYA/hP2vtul2wF9/OM1AfweauNNxwMxuhp6ueKAhtOQqgyEsi10oiVjWdYx1aqshqj
GclVf8T6RQw04xMJwxe2uZk5kA0SM7yBwqR2ITGyfA+GYcw1X8saNKsUuDiD68Eg4BXB/gEy1ZiE
RRIYkKQhmQTAJ67akCzA0CBgRAtBfeuAABwO8jvXV24cK+7wVvjJm6OaoEFvYFNOmWlkWzXZpdRq
XR465wZH7OK9Cgxz9vyaadaFuAtWo9eYyKKrMduGJwXomViytfOQWufM0SZ/h0Q+ryZNN6ZO/rKm
ekb8KMYH7PdnOaYAzdJXkS+X7fdWnPqF6DiOpLzo24cDjJSXROJMVWnqlPu8decqkdFIFQDgATRV
gDBDSwUYYkEohIQxCAnbWBZbB5DsN0FSEDnSZwk2ithQiHPMYA9tsbChLmZlp2mQ5WraLY+GJX5K
qFUNA6u13KfhSCQ0YplwqZCd8tLzKjr5YTY3bZTUefwsKUg6+3D7blC9cZtuBoskH5NHzn5EsS98
nKc2AAIubpJXP08Mfz/jYArBUhijdjnLBjYIC50gwYv70bAXZh+fCE1xMX7kahR2JWjMaIlhgHQ9
mbaxZWMCBVSgDgEun3YKUsqA0U4JmULqCnSwSzr2a8MHnv3548r0zLedef7fP1e3WO/PfsoI7OD/
Q3ZzR7O/y6rB/ycaD88SxH72PK4KSoDea5lkdTGtXf+us7vR3yxnC5UEGB09I7uHcIrMo901XPPL
I20DFLtG8YjXgRzpy6OD8jXxApVrLvQFQlN1HP3aEWa2L5xTaoVI9412TZpxyvHhxqWkNH2tPsdw
R/wNeIq9m7WJS0IDOLhUjQY8v4/h9fnt6jEAZgAAPzNDAAj8MHdKrDe7w+p0Hq0CThNnG2sz9lCx
FmpHTjICAS1czaWZCYI0nHz+f0rDK6wADgEunwzwMSCFsQaQYrVDgZyCPKICxFKwYwELfOj68f4v
X96TKrh+OJ/f3L7a/Hnnt+gzVPbz1777Rwr/StI23GQDp9sHjh4P5oUBUXv2yIivdGCECYAv1Uvi
JbEXgBeVSQHXev2fX+j4842CvOBsK3yGvfrNWXI2/6ThBX/oqiE5lHh/yQBSx6UT+X/ttmHxBXve
t1gAosZgAkYPLLWy3qY/4f/wI5MjJlvAjGYsAOABMp/50hKMRituSwFvl514L+Ne3m//gdO1un10
K/PdZu5Fde6xi1wZ3k3MqY09YfV/80fZS37b1qUc5jEYfCnZAgMcf8TmSxyBRF+lMn0XUAYRJkM1
uFN1NNNtNkLRVF5wjByVwHclNL+7Hmd8D16TrD9I1xdsTdaIQ1DcsFWwC50wduAl098dMXL+2vD+
VV0fb+O67+2cMz7YxvVdssMNXdoSLi07qMXUQuxvcLZMf687gHKNxQMfTQDPYAAAAEgAPYZFW6I4
IK8pqUde30MbBQ86Ev9+FSxwAUSemLBCUIyfqISJD8KQg4CbGJmSICU8tX99eP/hbcR1xvpn7fjz
vl1prj+it+3LPjx17d+HZVFpcMggP+lsYXHYq+9T4RxGzXc81CJcayrQRg1X4HGNz5sQKS7aZpgZ
z1XlysLWHjIi/Y5YwqkqhzPMrLbIcbgCyXXXfrf4IlgGU0f2kTOF1QFyYDbP7R/Z/smPiAD/kOwH
tHCll4sCUSDXgZgcqEGUP6STdmlTZvwBPNWEMER5GNZDEICcgAVAFwtlrX2ii0GSCI+AAHj5lCEK
LxI5F4R27DcMAwEO739Kk1WBV3PKRAp6YLqU0qcKvgrLLO5Er/xXa5CfSy0rCiIglPuyX3hIBJK9
xD6ABG7DW0JyxcCBZo17JvsPFipMzRauM2BQMAGhVh5s+HsvnuqnohxTgnM1ohl4ElCs0EQDqeU0
5nEcw86iYG1bCUrVwg3nOIDmW3OhGJEqHAFAVaCWFWQEhiQiCQhiUBK2LQThiLRHBlTRGF2HOGmN
B7LnyiKaIW/X9qfrMbakAOPl0xIEQNR3QC8URU6v7YAAMpmTNnE9F+y5ROUjujOCWTJFe4GanPjO
lSNB3aEnAVJ1fLuqFX9Y8A+X16WyFqw2QuSnHp8SCueI/lJPaQEMx3fb4tbGDe5iAWLzZRNQ1wDF
9ohGmFQSqyq4okgn4rPIABwBQp/5zBSiUQ2oUpI4Ll8cOM1v2xfHHt/xyjUcCvxSA0fWV9y9d67y
3xWq16QLQHmG5prV14VYqjav14UEiq2WgQXHJHkFmXx5h1FDMualVkpd1RlfxwXA5DXE5Z3JM6lT
1bz5SfQRtlunKSWffq/V1nrzrkOxpc5u1UVrfpT7eIwu2GznGc1GzDq6RdU+PeMUY20JS3Xhg/O/
Pd/6f/+bLqrzdP7cjRe0HhhTow1WdbiYYA2BkCIAhEC/Q6QEvQcHK2Y6g3s48L/Jcmn6dJIFd8kX
IqMqwHTVYE7eV8np/V8iAOABPJ69bSAs1UESzPIQKsSxXCiJtUX06v37/Br57awuenWvM8d9oxpZ
/16DqlCzSi2a5GHmtbzQnZp75wIx77FYqsXXN4adtb5MjKJ5gDBfQ6Cu+qWdpLuz/n7sdHXOKFod
zE7CWxZc3ergcexXd93ZnNgB/AAF5nuMj6H4KtKXTpl83wdKUXUSmgkQgKFrYmJ73EDhsvgAeR86
XYDbHwOANEB9n6AtJbgNZuZNE1KbCXRatvZNDIfo/x0/f0cM8e35d99lIT3aCgRRQAFH8dwA6vEA
77AKgAoAcAE2n5lJ9jF4HUXME6PCESf5e8r475fE68T/r9/9f+nM/fvCtXz/zvv+N0vvhLV55+O6
yLZ3o6pGkrERaPr4eT3MJcV5bC970pQrQC4vK7ffMFB7gz0baGdaDF5jhpGVnjjnAtehhuM2oA86
ghHX0taBckcPCJOfzutiCTi0e3+/1vA6zACsCcGHpRxxtcVnv8sP1B2srIzIF6Zgtsah5K5FqF5s
knWY63o/gk1bL2M4UhIJpqqU46DaH8A/zozY6VCsQqQFDZDgASyfugpBp2iqLg2hEvCx147dQ913
X767/LxdqW1P9ue/lTesvPxefqCNw7SLyykRLhxne4rRsZ2cXTHV2gHurOPbz9I/1lFAB7iQarSW
RWGjPsP83+65a2R1bzQ3MBAIA79lHAd5gBDwhKT667c8HTV3cYgFtgdZAW70yR+aiIUidcJ3v/P+
mKwgEA3BoLfViXTegQdNtVzhpQAH/0/qeWrUwKA3qAK0y+lHsd60QAAFe5hV7ZOyz/G9KTaZP0rg
1sUEE4AcATyfpGBBIIVJEwT4BLRIfg2HIkCJAuc568+f9Ofz854pr271evr85u8+EaSoS9pNMkYt
ukVqiFYADsCvwIeIicSAjj6aM60JX7z7d8t+Tf7T6X13hbAAiAVq2CrRiBqPpIjQACUZ47AHRq+q
8YAD2889dwZz8vl8tAeHw6wFZ+AWoTC2VQHAASif/opwcYynvR07Lnn4BBW6tjqOdVN1KQ+1FbUF
nSI2EJ/NnHG9j3Pvg2OB7u7BZjI4qVYHeYbaVRqt01xO93TeMlG2mqfzq43hKomz2Mu2tw10W9VS
EPK5sc8LsgACB25EEiAribz7kZdoqWNc1ycIZmxmhqAiLZNKDOo7x4CZkAvuFDEOW7uA0c7ZcliQ
3fbFQDe7m6zDfq78dLX1K0d2mx2cFo6aMJYZNKdGcatjOGdXGEnc+HbAqHqeBqe68buGeXgunX0f
q3c2CQB0GwAVIDCZAYADHPABq3owBhxIAcABKJ5dPwJolWSYCxLHSQGiUYnAIkiJAvTl1126PfV/
HvnpfW3Tfp7XvTfDwvs+vn4avxKetHbcJAIG14jy8BfhGgAARpxClvUepT139XitdPSYHyqfMTP3
F3qe/LreKFNP8Qo38z8P8RizNQCWxdz/J62+lbq8SLMGH5v8bjgTgZubvsgcIfh658YfGlA3QgJQ
wIDobIjRoqQRE1DUqrpTtVIl6CJzbv8s1HOyOyCj+YAGYmYVBSzjD1RnI8JKPcfxQy9z1LkIipFw
AT7VgDQ1UhiOJyGJAE9EtVhvNpaIWu27CoLQXEheQAIAI42SmDRUmnpxqNNhhdoqm9/buAWrWRTV
NAM2gGzCav5oYVaRUkt0Gmp7qiGa8wDJ4Vpn7lwtJI5g06CaSyEIiaF6wlNLWBZzjHFHT2WJTFh1
Mu7dDKhN3GP7yCl02gFhNBEEmnggtfdy3JgcDSAZk6UEo84pIiTZJkbi5K5UldbNRElIHAEyFYQ0
MjUQRoNgmeBIESgc+doYnFZyIYPgRzDYZAS5r0AjMkDdt9q0qIg+rdzZvnegnYQ7O55Af0Ta4wBB
AxN6u2unKKCCW2ATRRWOjmXvoRYJTlR076OgQ56X/gQAOgdhgyY7541m6f+nT6SddPbtTDIIyuIq
YCzz2CFGUQqhUPfHEFAh+oD3ANO3TmAANumWhn2aIJ6R/QDgAS4VhDAyIxFcaECIgCIwEz5yPLtv
smjuyQdb2nlmX00FFDprGeDWSJcIqwmqvGypUkJSErN9U8Gs7uI7s3IBFl1OlcKAikBhZfdUVeKy
LwIDu+qptAN3MAc6AAakeHFysvJzG1/OubU8LpMBiADFLm2oATOtgU4L4UNA7b8mF+8xeITuWv1m
ADN+358NEGjr+35/PTMU/PaAfh+X7afvfMBwAS4VhDA1NAVMRGEagCIwCIwEeNobA1bGASmiFrCS
ikp4GdL7c5Ly25wvE9EQuF3WM+vRVJKazueuOIsv5+P09uaBS1rUxvgi1Gw9X1Zs7Jq3MxED14Da
guDn9FyYr16XaeGlulWANjbJS5tCG66UsdTtxcfK24qN3jRrk1vE01wMk9lyGK6RC3P+JTLXAEAP
J5u+8wJ3jv8NQIgLPd0AHAEuVYxUJGmxBCoBO2B2vHsChS+7u4XCzS0C7ABLan3kA6kawZV7Jeju
dcs7vcs/yu5XvgvUh1cS0WxZPWaotTrArR1SfA1b7emlq73PBu/+1BhM0aOv/6LCHVYajg0YpjJ+
itdopp8VEP1Gcpad6nm9AB+RC0T3K34U/kEgVmVXEUphFNlaLAkWhTkmgRGKIBHEpGoEBwEqnwoK
NiORiYxa05oo7aymJjD1DPpkZgpwMRAXdz6esdb+uuuv/hGpmDrXx49fnL+JnZv8dvWh2xp5wUev
IdTh0339nwH0NJtKkDzYyBWc60Nm9EsZ4pvab++TD/atQw84bqAtorH5YAi88FhbUxVDaMVz5l11
kBoBWpSdRAA4zEMXfNnlnd7X18JVIU4KZ9gaEPa9lp3XJX9DNi3Gev9b8T+D3mgBLvxhP3/nf5//
z+/4vCPVk3j6OzKQNkVuTV4MhpFYn5rcVJbapXJvXeSahS5hB0APEPCGd8Yf4bjLC4xy92H3/Hpx
777UCDXqIMAagpFSaU7JzV49f7UNWpUiZ9DjJkOSDBIVTKACKXdtPdu7n7VI2UGkgh+NUGiHiuy8
U3k5+Z5xHT+Qn05IfQWRhKjT8AEmn7oJFsMQmqLJG5GEkIl01KIxLfLrudZw1p8ft4eMmr83ns+u
P+x2vWrNa+gS9pXmn7eTsgiRKAs97yJtMsW7n8wRZbTuN1o9KW1E5LBJEyQyLZiIFB/m3WvFp005
KzNFnRywz9D8H/bHN2e6aMotzrDqogE1a7SOlCPsQFY7O5LvLbLD2nO63OWGLzfO1bsfNM+1aMQL
cJjBWg8OVNjpyiQMIDwDusWGUJubquUXZFMjkVJjHBjiD5825ohx7LMEmwjvWpHd6BAIhEI73YWz
ahanhoRARn0hIM2f62mzOEw4AFaAcAE4nlD9VsR+Aqh9AphqJiJXD0f5Vfv1t7Pgedf699d0ezia
rnnm931dM4u69b3RU1VcanPq7zZ8IiOb762eVaiiNnang8NCmai5AAgDe5Dfx6fX/HoqQFipk4Ez
+kIhUM5XY9T5AtdSWotSgTAxAr1ImzVexC3iQi+nFPvy3xwytLXUY0z+GMj1Kp75es4L4sXrQq0W
97ZqrjQV8bSnnkxyd3rwOgHVsIAcoLszBUmSHQkm0gPzEZXtFcETUqBaIHABKp9mCuHEQLpkXBxs
kGwUx8AVdrdI1u8+Z0K6Gr59v+H0GI6duV6QaTRBo/sje+VLPw1btcNqT2MLXFxW5Gqv7jvXxJ1a
CzA9dBuXHnYsrHo1ORXgu+xUlGlLYxBbVI8ue3veOSdVNaQIGTPPAi9iemjWQ7FBbXt1Ylu93S25
gSvEfZu00k+ijQpv1ABpxAfUQTVek26e8cxhpy8rUV7JeeVaZbUiDBsx7qoG8dgKjSuDgey0ufG+
9SnTEuZ72V26QlGb3+xqkPOrZuttirSvATafxgjAhoCRFLI4AwlK0IOYjAgtCadvq+M+p7f2/ZrU
5z4m/xzvPsrx8RdNeHxdU+OfZDa2rwjtNscB6Ip8NUutl0ARvxhDdivFhnxPoYGievAroDnd4mn3
/w63yUf9PxLSwWEJGLbmrGwAmEw/ZdCtp057Z1AW13DManl0/IyFqIWNqwrIWthuPHjyLza6c9PB
83j/HPTYO7+cBWc1/g8QbsUq2UAHLf3wmUSi529ujx2AH7UI5dw8t5czsfpn9DSaZ+poAcABNJ+1
0VGAVQmCUPARcJItNgTosZr78z7dvN6B9Tj+vd2I1M9rD5Vebdy9eIZmXFzpDs6aoCzGoZVIhTx+
3BbB8GPRjDUcfhHD7u2IS7+/QiaheZzfdGIv5oTeDe7ECrhqC4OxlWsHPYp4iIHhq1P8L9HWE9rj
ty6urg5v3S+TV5Jy0+Jdd/rwo3++LtT9FPh/r7Y6k5xvD9NgBcFaiRWvhCZ6NVxpQzuC0JkLk2Mf
47dQ0bXskB3NCluOVTOBBwEsn5ToQSCFnSgyCpVDgI46HAoC/J+PH+OPb/t4F559Pa9ez/x6fHrV
XqRXHOHmrRs6j8aaBAEPfSt536VgBEIgAqCQCwABEPXC9F6d5INvg1x/bEJl1amxiNlfZu9QBt/u
QFDXHg9T0+dPn0qMWLWIYOPQu/gAIAD2XvogdOBCYgA4ATae2X8AXI9qkIlkBKDCItrEJU3KjA6f
j13x646crJ7Zd+/r2u2Q9s41/Qi2uT7+L26aBAAfA2lRh6/4SFJqeG7bsLKyFd2eNN0jUTSgLnz3
TTj74rxpV/Yhvc/1YtSsZXOeEOsAGe9rvwJ0uiVTqJ3noz1e34ZveaqAiKD8kRq7JSpqF1cqyn0h
6MggHJK/aFtRoCl5Ab7oncUT27+BaG8oijMOcw70f7D7zQNRN9M+bUUitm994P4ImmcdTHcAAXqa
SEM1LBMBQm7uB6nP/UCSF2+1/ofg9bj0DAigxMJJgluD29/IHN5l95/B7zQgHAEonr4RegVhYCjA
wUJYUBIoVIkd9sHt2v62G2l5xz3rpIya1MdLspEAhzCTVVrzxc27m3AZuZ5EGIZ9/Gv1ZFP/ru8W
LICa4ntArldsXWz9xqGGQiUDyZfOkmr2xV0oZsKMHGYtYwEQWyt6CYqcz6qqlqaIMTmAUhYoM2Js
HCPeSMO9Ss2hCsweF9Yd2CdOzisYPjBbqzhIqj4AJ/EEgnne0Cgbzvw0b0MqCmbaO47eeKcmOM+/
0TyvK5z8dpGlcUhdTrNSCABIAA4BLJ/9iqLgaW4gL446BUh0vpOYJT0hYS5rw3bUIKZRd8IzObML
bwDMzCBro/JfRVShKeHBawndUpK6yDCX+WAroHSUDwrqBhUF3eUttHf7L6gZ/BQIV5UlGhfwlbJl
wUqIUshllZBMMpPFkY0afykfh+B4KHNiXqhe1I+H1/z7I99Wl7O8K9XbuhuhyVreC+XXKjYWnSYi
FwiCAADQHAEqn9mRYaxAsi8ciYRegVnQ3pc/H98hBwri+fDyAWgLWUgZBvYUDqDJ6WHsxAC31O45
Gv8g+Vsa+mQUa4vhSTB9iwL+ltCoTj/6vHfdFoo2WqUgAgFxMRDidaVlI8EhCdw2b1oex8Lqa1UQ
ribl1wkyMwbWsBzuXcV56YQqMBoQjs3+aNVJlBh32l3LA7gDpDafTrqTnUskqz00FzqcjCfCvNqf
C+loosZ6OrjAPEAIeXGVqr/+BobVA3ieju3YJSikHTPbwAEu1YQsURsFHiMiCkBO23C9KAsQ3lwX
kWS9hIg3Ujb/y7I9ECIgl+sepk8d5G4M2krzB5o5jOySxhvsXrtReHOJfnDISHl9nWu66hBehQGm
b2WSICC1ZlLbLBBX+ZgT64TqXttkrHVD/eyVFfEMI/ex9JqpuOOArmhHqZv1+ftMOq+r7JFoRCFS
Hd5dXzjDjdpWSbYcD8doLpxFgpBOMy045PzYlJQS92G4DgEoFYQ0JhilDEdBCsBDtKEEWAKAgW0E
jhiZgYEd0VM+zGWtoSPYMzzzI4tE4Thh6zW0JSQsoaa6hUKaGmotsuYrHRHHSPgRNy2RW//vDDwX
Gi/BAE6QUYOxkuwbVi54Sse1bRaSUa4SuSDcvKAXw/5rGkAbJKbKlJk7BtlaUU+tIdO0yKNQTdst
NuWa7+kM8KYwAAChMDgBJhWcTERRmQZEFgCd7S1ljANCgmSoy5dgWeTrwr8q3d23e5rScc2aez3K
T1zGrghenj9p1m1g61bmlq9gpC7s4RhjyzkKcH7HylOPG8NribkgzRwq/zstYhCmKQf0I1g1tc8u
hHZVfA1U2ZrxIL2lzYWDzvD4nrUVTSgw0pK1ChcuK+bH0l4v4iQElhlVAFsTImjYIgATuAHAARwV
hDBSuLAE79xXRYAQNBCZdxYfNYNQxCMV5ya93jwPZcZhB8DpZtjCm/9V6vLkiSrbP25WER+spHZm
4Xa4wcDHnyQeWDupwNrDiwdMQQEB35JgiW4qhrPeg+0t1VK8VW5RXZK6k8hoyfk04mj+Wdq90Zxo
0H9/4d4eaCgAUy6sqsgVP4RYqmdMThCd70nLepABUgpO4ABwASwVhCxUITRkAj1EdQggBLARotAo
sW+IkVmU1mvuPELRvmwdnmZspXaIdMV7wn1RVM3l7GaqE3TAzU90E7qQUTMAgsgdPCxxDhnq6bdv
CqW0tJiy94Zb3WKHBs+LhfrHqY5+iQ1EcUi+T+VNMuMkEEI+W9KrwY45PpTdWLlXbbfTwyJziUmz
T+cYSXGiTA5FEJIoTTEgAOABJBWEMBYioKQpAR68XL00Ati9tWIQ4FwKDJY+dL/A4F63YZHE6Ni2
wXPbQQY22lFRW2emdGDnM6piWv7/V0TZUGMcB25p8IOcwBSG8Hx/LAr7CDpbSo2oB0cURbSgw2kF
BlIgUqyhgtMtm7tPT2HBBFaxG0CMIhoIK4Sst0NmRgr1K8eH07kejhDRsFU9IAlaynWMm6ATKAA4
ASIVpExDOSkGLwEeimPI0KCwWGhJxALvR4ftqx5ui5F2lfGJCezQKGHu1oUlKqo7EHlOW7FnUGgx
bP0anFZ1jAzDvS6OadfQo0ruAyqfzUjw71inr6qJfVfKpGUP4Uqn4ODnXZJGSXHJoTtiLsneYwyj
Xdx407YISzLtEZLKgAgsh5hn6hUUpjoAwX5zlZmSmxEExekBUcABKhWEMFRRHQRIFACPGQ6WSIIB
YQ4LWCQjU+wHJjS5xMN+0nTaSKS31u4at7SL5Yll4uTvpBGMOjtTRCGyddwcbL2Hs2aKS9aAxP1Q
KlTl34Lo3urTwoDGvpzwU9EBKhjlXL5QHBgDbdJzhexaAHFOuwltOrx7kncv7iXiql3J8Mu7Pv8B
5ptPgjL3xlWMxcCzpBL8rySju+va3TfewlAVQm2QeCtNv9KOq0O6lADgASgVgCxTITEGLDCwREAn
qhOgGiwZFpMaStUBx+VtKOFN369J30yujz2Ks+48vpWtMaIGA+KkgEla38QmTztgfBXm6EjhIjHm
IAHDDoAXYhTwuVpVdqoWqtd8cd+ujcFIfhMnXsvRbg31jNW/zuUqLCXbdWnG9M+219xwnSHzV0qf
e6ZTduCN4xrLfz+/OGTDdP39WWU8RBAQABgBrEBT8v2+OeJCIT2wAAMHASgVgDAWIo4IyIEwhFAy
CAkCwUCYQCIwE+RjygXCL3TL0LFywsrI/KBWffoJWGXQzMp+gG1N4r5alJeAcYxBnsFuOOz7deRQ
2lAELqElWXK5FSzz6BGUmgoI5VWx+9vKEXy9XYKXFYlXPU35eytDJTOw7HRgVbHQGlC47Rj5d2hX
7aKzT/AhfeMgwjlpACxwIhZk34LG/AeZwGRELOwSUBZ1Gbk6Y5N4sd8SAdRAN31uktvlpecH8qAB
KTWSv8AtLrAOd+PITqXvUY046hpLSglWn8YhyXnBEAk+YgWAOAEuFaRopxIIAocRsERgFBCJAwJQ
iEAseAYF7fALCk9u8vi9YArGZ5E8rhemf7z+qNT0B/XTWyW0vpT6V6h1tORL2iwvX6vw9uMB6wBW
CJq0E2WyHQlM7IQlNvrpKgU7xjKgrC2VIS5V8yrTpmYRM8Zkd9WLw5d/2lcAAjUiUqj9PdE0waEK
Gs2k6CZeVAnfUO/bn8x880nyDGB7h9L4hQQZ/8/pyI2y1OcMZ3OAmWphgOXuymDXfdx6DARytpWU
59DaGLBLby+72+3fAAyXAiQRHKJ9Hy1qKrd9SaajcxtpKy4yvJEADgE0FYxQRZEYRoURAMr0WUTD
TUYeTCWnar52DW82tOVkGLoZAdnGBCEY7rZqy59f8eEXcxAuS3V/v0GMwKdXLsomcY4xjMyYxczd
LZhYRbc66vl0ahIkACvF6ztQGiCVlXFrjQmFVq1SA2YQoYoowQAmmLSDRW7QXe95EVvxSB4RtIeI
Utdjl3e3K7+aZyMsxzkmnE2Paep1xTJqnRDvN99qMEabTFfdTLtw+b/OGzAGABwBLBWYlBVZnIpj
IpkAZ62y7wbcA6yvOjZqztMQABE+E/8VkOtpLwAZ9BU4WiyoGGO/5zFRNhQeX8LwULqp0zm/q9mX
Q0YTHaBG+30z87zQHtY+9FMuTH0MYIBNgOwtBCXK5XK+d0W0kVq4m2qrb70MXGcVMQ+2wAZ5Mi8/
30ZguZfa+FgzkYBLbW1C1pc2Ut05ry3xrc+pc/SwFt10qOiWXAnhlPlTW66eGFgDBwE2FYAsRVwF
BQE2qIAiMAiEBMdoY0wNQPZrncS29NewaHvawWi4rR3+XZz1bQAOf8ejWoBrWmX9vd/79GdyCqXq
29mTp1c9vbjA8+8cGRMTbPyAZOrAOg9tUBxNgHgf/Z/38B/b/7/0/GDfxAZ9xyAmyb/i3Jo0FFf4
6WtAAbv5QAjM9eAkAAAEBW6wAHABLlWYksYICc4BcIBU4hAzvnkHJotldHlNpCgiIQA1tZ2Z2PBy
8jP/iXnnngADHl9RpVlIAF8X3LhTcEiQymeXR1zRWn4ujhQAKcT7fCgAAafB1ogAAgF3yvS+DnJ6
/t+NAANa/x0RQALJ/dsQJBB7s1mrUJBu/2ff8+eJq5ATj9P/z0s2QSWI/09/Kt73tIb4AcABOJ/R
0jVHVIqW1RDW+suWlqsyMvX3xW3698b1/m//TP5/Trj81/n1fb9+v7MHL6wfj1+Qnp7aV3hA21Zi
HiX87fpXqtfVc7Bmo920zwFTxOa9A5f7LXN5O8lNri4xp3PR01UEWnlrmWXcL9uC0QU9iaIGv34Q
HTCAyoCchUs3YOfZ4Nn7839nrjwuAAQBx3J7lOgyv7Hzr9DTDzQoZO5AReASAiFN95XSXk+0rgHA
nnkb5WQ1QT/Ci/ssAA/bVVKEThze9L5VXN++uIvWoBEgJCmEPIU4CoshWuDxm64nqOM7SB/g5uXn
ID8mwZnunoyqf4/zikp2hGud/wXHeKjNLfBTT5v+GynjbwovdF5I+vx+6o6131Numz4n5YMHASzV
hDBFKAkGwgCSUEbAE9e4KFt20FjLtmUuIto++ORzzqOG4pVTRfBmmLatNvM76ve9bEjq+jjKXVyn
aXBQVlpkxxx80zMzNq7QuIKcCGwPuSe3X1XAdl/SFVuQ5a2vdgWC2Z3e9BKfPzGCiZXq+nhNFtw1
jmyunpdr2fZVR0+lUXpztJHofDyb85o/eH9xx1vYeH489HsSTPiASgKWBIDSWNmhLr9TGMoHNVUm
AHABMhWELDlSGMyEESDMQBEYCPt2WgOMA2j2wp53hxgLGvVtuxk2KB2/mnkIyxIEhv4/Ua9ZQLCi
tTNF2DBH8zDQHG8bo23QOY9eBp1LwbJzngdE4/6gFut0QOCldYgd27M4YlKwNuqqRqZQcGMvEpgA
ejlBA3GYCl3crs1l4v9qiXUCQsY/Ev7rK5SvSf8XtY4N2gHWxBsvffcT/aPbf7b1IVPYMeOGqB49
mEBscAEyFYxQNZGpCAERgJ4PtPLk+BmcRyDzhji+5ersJR/4qyUoFkd/yuV5hhahKbpF1f6+OQCh
leuHf00lQUrp4KirxK8IxLTWbm1LMl0oSGMG/2fwrLXBYBPZbqIfYqgnqdG0vTv2+yT2/+2gAAEQ
SujLaR/KOoBuAaNWNdyAi0d/aauOt6NZIsrlGHh4fgtTu4AEbYbzYwBTpfJDFl8UgDgBMhWEMEIb
BEqjQrBN7DEIBZy+Z7BHBJkFWDFtjiQFHBKYHRNOGSmfseaBza0kOO7K2O+EOUTGCO72MIhFIBp3
dJHdTNqzSZkmipQgieTOgT4utyuiy6P01RrAM/Fl3OwrGZpst+y5OlLovi+xA1sQG4gEKUhPHNpd
TzOp739Zkvt5bx0d9VVN5n7z3nIV2fg+hb2EjTU3CdI6cOLZhkOUskXOUYOzNZbqMyUBgsuyunl1
9uOnKA76dJZT3NUYnVCwZX1JnX1d/GUFuZ5ugAYlAXRczzgAAABTVTTmABwBLBWUkCEyEMyFYJDM
okAZ+hIFdOYWRk0YNOQ5A1W9/9LmWc4Z0CeXw8cT1Sf8IXg/rA2V5kEZ+4Y+HoXrgl5/yHP7GjQm
ZM62SOoWopFAFEX/pWAGIzifvLzFmRZ5wQrCR3zp+fZ8x2fOP7I8N+NBFgFAAZp8osgwssOi8Gaf
VYuDFlKNMaWglrcXO33kvRXXC+FABgxslVCfk9Zhe/q1UQ/i9eBNPBUDBwE0FYAsOhCSAqgBOQAo
QBqQAiMBO6bNCMwr47C58VtwBYp7ge61EscJbH7vX80XOApOk5RuBX/ToXF1dLKyM/2vZCQAK7+7
Qznk/v9ZMSEisBN63J4WgZBxbQzL4vO7wy/pP8ppz2clVdMYHfiTAERMRMxORmgq9xK+vsueFQXN
rKXm91r+/4VGAwAWLCqQksyMS/ujHF4cXh/zG5GzIAAcATAVnFBFMAlCAlQI1EA1IARGAjw8HRtW
i4MdZnx3wuaAtcfIQON5RcuDALKQ6G4IDALM7Vcoz6//OmAR2fThIM4gAGtQjOuX1a+lkKXrTJMY
7e/54AoGWA5ZcjH0xjKVV9v+OV3BRi9/V9y1TBRa9a+X/v//h8ekAaBrSggBVZLdu/gLSQK38fjO
haAAuBsioANqAADgASRVnHA1MwzawRGoTEARCBj+L98Ppy+naaAzV82zy3yBeo0o/xQ1pCpmrKit
ancxBOAEwhr9/0s1IHaCYyFbu0QJ62EEsdXySTDfQ/FbLJox0k+bvdhZ0UI0DElPz2AICOYEePdJ
N5svWfFkeQB3XvGABkm/pmADlfnf5l2mIJ5tr9KAWDgBKp+1mltEWLkEzSq2LkFDWMxLE0BU6KvX
W74/t8zXXtzf6b9nt67aaPVy34ByFNb/z+D9g/YAwCZNMJeLbEO1VBE5YhRSVpV5hgCjgKgWJEzY
IzNFLFXm/58//t735TGEIu4EgV1BkrGLTOl5bf+TOOW2DNszyzl2m/U4nyKzkpy9BZ+VNZe0LByH
SD5ZQmCNZoRMQXcs50fDDf9ecdHLm4I+VazyvCAQJYAAAtkJfXZfoC/H2ULu4Gc6I7DfoVI834Wu
gL3lt0z5x641o6WkOcVPn24gBT6glBeftGKrbBeFiphQALJ9vxIrI0aP/ZE8lgAcgOABNp/aYkVH
WS1mbQiYjY6oNesaX/v5/r71f13zbOvGv99f3pq2Ow/wDnuO59c+ty9nJxw5bwU7nqMbGk2RzW4n
mXPd3LVerS1b7/g9y159Bx9CagqF5uZcYZsUWk4pIFRrYIfhuXPU9Ehy8QiPdGAeeYeKDAueNCZ0
oqoHCGiAGsD3D7uHOQxP/d3O19L4MIdeOaoTbEIoo2DeTbYqiZDuNLQoJFcgoZA4+BwgbX6VD+TF
t6Awigq0XeT7kezS/KSWDgMoNgfAFFzivDOU4iGi9b25UQstKjEnq/cdRtT6BgA4AS6fdbQitFSz
SjFLESsTgkhEhVK2tP5732dDtxz+7uvSa0lPOdDtqyAB/TSl4CIA952rc7+4LUKLCPxaHykW77tq
XjvkFaGNTN5MnxbhNZ76P/DacUXgH2gJjEonF6loqllGv+2gmp4OdjVsYf6D9HV6NQD7s0Av136z
zi7QORhTIF4doKlANsZ5D7rLht+W7CV4M7qT4p1rPfnpZLZKZq/w3QQYV2PzAkl+SdSY+vlqGXD7
OObOfb2AndAYYTjqGunMZ+5d0s//+GDoaiRmpuTRUU02AmDmAIhz9N/4/PRtaGEvxw/1+oSHvrJL
HlPECnnPZXfUoSWbMljSmgHhLNOCMke6wrbGjs9sBEMHATbVnUxRGwSIYkKAkEIQCIgKc3gIo2Wt
K4Wx5zvgAtHXpmrrh/0/+/b0xzwsEpzzy0GARvkZZd/lygBEjWLsjUosky1/n2zM8Qljpnn7bQar
wTGyu4LsMB7bzUqtag7tpS+FI/BEAXpEQk+//QPHt5u+LquJ3ce26Nbr9m0/89J9o/Sf9/z+U5AA
Aihn0flofEpBwAEwFYQwNDQIQsYUIIRoGBGMCnqvXQjkgUdLanbiW2vYWOTLGN6gk8xK005XVeNi
PArPm/sJjWOkSYEALil1Nv60HkyqgokqZaQrdwEAUr+79T9tMPuseXQ8A14+cQXxRAoGNJ7eUguA
bVMtdbKebBs0p756QhvXVhacsztMGf22nHwLGA4FZczf7DPoW25xgZNVfZu+RDBYlKYbHAERCYjO
078OgChDW7Kzrbux4/tc3ZTpiW6KDgEqFZ3IURIISMIQgJBQERgIQgJ34bKUqQdc5fBdzMfG6zWv
YCojDjb1zh4Hi/RnKsxOdalABn0fEw5W29XERhdYIjDh4XZNkHrBbXgo0yHOkieXxEjB+2svln1N
sLVFM+gNv/qKqqIBHPpdki5qqiBGMaCtqrW7HQEAr8PI9RWJP+f/v/o9Hf9BAIncZFAgwJRTdXbv
jq6tsv5m4Abd22FyqZLAAAsADgEiFYQwNSwJWwRCsIxAZ37j3QEExlvNu8vqHLQd1El/WA409Ndr
Sx3RmDhFZAKD891SOSoFXIdH2ZxMKyQZrhmAhdQBFqoRdyC7RqZgET2fPcAazyjGWJwDLbLk58R4
pACgGl8PjiFiigcYxBjOceY1JRGKkdHpPc7hh3yD3W4g+3YAUS3Du+CAgjyxR2EZrdcs6CBHZdxz
Dsm7em0KPjC8up5gSLq7jzL5S3ufrdgiAWzRtTFiZjgBKhWEMDYaHYJpQwmA7vnDnMPI24C2Mxa1
bBlUNEIzPz9wc0JGhNK+zUBm+T3tlS1smirJ7w5IUKjGx6eEY32RqsvURdbwcUcXH0UaVNFJP7lq
3IgrXVHelgsOuDybwrTSrqY1k0jqnYhYpVmOA61irkELZLJaoFLYl7qosOKHuvi82COFgrXrgyTX
gBwBKBWY6qJCDIYjQIhAYhAbfrIL2hERLbMHCK39wAG8K33lOie/Hj9kW1jlXi8OAK+HRXp+SbKg
aiq7bUoXNZ7v5dkQYVrv+vDcBAWWPE6zmdc7vcvnz/dYC8lYsCuussdoCas3XW17+lfG7oFZQA77
uHfS5zQEY/00MaZUBLBSPbDG7LRNlxResVZSrDUVnFdrBfF5HmgAk3AGgwcBLhWMTEEaJIiGFgDc
mZmoCyLAFwkSWCT+74Hvq1USykGQqFzegul+y32e2jY/Qaz4PlJe++HjcEeslvINWAjQ15zP1FCD
072iqQQ+LVNhde33XUuVeThT6qSkZHuRll8QkY9mK1reBoN/HKchO04JcqWnediLXWKs2W8uXhXz
OfAQ0py3hKCZGm9YkvzMXItehbKg5Ti8SvaJwAEqFYA0OCoZjI0hmFBANndJLzSkFwtbYuEXmgHS
HW9Oe+8vqgRLAQSYIWKZV6A7znKcBPSVl9mU/YCYAgeb4mePc6Eol/akwmAHBBbvNSZWEBfn2VDV
DvQZDDCbb9UI8g6E5LGCpkdERxY51dLWXOLbMQxq4CC9D10TGIgojBa8eWZyFw+x3XXJjdC2p/O1
0fCnxhykq2O2ko2U4BDgSPzNpQa88ij30ZKUMrpUqmESd5GOf5T8l9kxPUt5/t8i2cdNUqqeFiYF
qPNAyHrW9uVZ3w1QPSNp+AEmVZBUFSwFEiNAkcWgF3nqI3LRbEVa2mJqlLuYlh61Dsg2BXC9tSu4
1p65mp2Zscv50KMYenfJVghxC3d8N3QfQAAAQVEDm3g5M/TSHl9fn7iBx2JUBJ53r+qd62SeVT3m
QGBf8lnWi1d5pP3/FayT45Su6Dul8q0Uda99MfnpvL8dHCnMkuIRlKhEAUhrk70X5xW1RWhWUgAp
N+OmllgCE4gBYAA4ATKf4VolopCKaJ0KhlYKUDFKQkYF3tkvz1bPjc+3hGdPpr1wP2bOs+5tH6DB
9a2B0P0vF9198c8K4qw437WrzlitnLuJy7mtCspa1xdlMWmyMOlKlTNI5Sumw1Ay1CVSx13a+thG
q3QxQswFIUml5lPAtpvYtG5Ky5J5U/510uvSNrFJ/ywCUVleRH5/92yt4YSAAH4BcA7jGhoFVWJa
OPTpg9cu9DViQD1uxesALqBTfNorc6+nf3bW06kDEQUOLnHtP0W3EG3c+ovLj4MMhRED35L8xHSI
tVk2zI3Q6JU/QoRTpVW5cAE21YQsNElIREMRkIBO+dtrHOZehZEIDRWl0FCGSoqer712O946NBRS
/5qmGi9ViVJkiauMaUsBTsPsvK3rMutW8PJW00qFyQZx79pe+h1oJ7vRZIWFFClY96Vxtc3w0H51
wna9E4W6jZMyn0Y48ICa46jLPG+Z9JPNMAD5nHQ/sUWLjetdALgnYki8UJQ2ZMVa5ZxYbAWHtSSz
ToXc5r10K4Ai/b19GE6CuAHAATRVoKRWQihChRGARGAmd1zbV9thB1IwL5WluGAAHGE+Mpm8sqNY
+X8e7nln585KF2deJ6YkCCefxlBtggyCdYsIGayqrpcorNp2ZiNvfvrBw3M689fCassmzKopPQXW
GyBQ1E0NVVBaBXSoEsFFFaIpZo7kDLkvhOGIg5mbPlSei1C2B11PBmSuatpPp9mYoC2XbthGyJJe
bY44ZACeqBdbG37Omr3XFfI8jAQvPLiVx+Q82XKxZKeF5I5WMKAOATqfmpNCiMVGJtRMJqlZCWqd
AXIafT1x9X1/0y+VtdMfCv6y++b068anVZfbHDTrvjCNLURB+3wmCeAe4hku1dWOGiqh62iaRZG6
7zLcGbzKZ41cnw+gIh0NfCSNIfrdep744pGCsJYcVCVfqegWGbzzcRLuJq5ZHbDT+7cS8OztG9YU
r4QYQwAvE/AykcLpYZa6It4u/by5QSopTQJEF+dS28tiXJUZIWUR/QFaiCWrbU3Vx2FgBlFcyC36
cOwjMe3qoAx7JAYDPO5Hs0WOV+BUKncqCJ6ru7vOCfSLaoJetz/3PlJ284oR7zYAgBdDAgm1k0s8
ra7xVnYANgAkUkVbkiAPvcF6vIClyqioSTsaeJdC4b0VrouAHbjinXQS8AE41YQwVFkZAkgRkISA
I8OwG6BY0BBYSLaX58MAAcymemggTnwyiDVIqXtXYDDM7wXhl56zcJwvrwaj5/4yNhHVlycv7PLO
MY1/ioFQ86gtuJ8SJWvV0t268N1HT6qeSr9USHUtjADjskZUebUeKpK5DvrU2jvTWkW9IPn+/G8h
ZW6exPbSK6Fw/Pd4lvSkpV9+/5ItYRifvVV0s/bjrofYEq4gFgblgiTXi5guOAE2VYRQNUIgmicB
M5p2+F54btiDiMTIIIuBK38qTSJD6JoAbp/6fplIYFrZzv7t4iLmY2v5vd8+tDdJZ5HUjQag+NZv
WvktVYIxSWg0NszhYczB9m7JoP8P5tHMYIzUAEwgNGRsfDsJw6FuPrHynoVmUs5lnQIXQWcBebU+
3AEe7obD8v4DzUMKWLzMsF6krNmDF5mXAc8OTHTIvTwgADGwSEP45V1I0ALgOAEsn/2SQchNNgu0
nm/YFcXIPwHYVJinU/VaOgO0NiURYnAyHEXbTrR0X2UabqrE3gLt26pZw5Qx9Tdv0aVUr6LxR/OK
PeC2o5QxQl+9flWmDUuXztUe/a1o2mwozwdoTnOfpwyW8N4wpCSphox2MJWcJ27CwEKp5yRFPMR4
g09nxqip6J98uSTrr5rtztBX4etoS+b0zb5miYuCxkYzN03uErWs0Qx4RYMARBYfcvnQ+CGkHAEo
n21jQopYqWScikKkynQtkpbbHUNPav2I0MdOZ4dL6el24R0VZabfBHAV1c/r6L8S2K0RkDRHhjBY
hPBguUKvsN4RzMq0mSsR658K2Co9lXEs9NYATFYV2XxnGEKbXr/j0aB3fy/dkBdKeQpdQChhWwdU
xpMJM/GUJu7WWcsYHuqai+A735ayppSC3GVGtSGcHDmxMPYw9eWggWuOriqXXWuv0derdEr4x001
tWo97wD59A4p3/DN7r07510kKA7rdHrj3+K62M8VyrlGkk2T5bSfTjoHCfzIOSFI9ZGNfkyeAAAv
fGNJkTkICk3L//8ySV7qqFfxPITE2aJKmJkH1/+drIMbAIQA4AEon7oScC2RlikLhk5hJ6JNdojD
zN876aCz4mt/x1lpher89OltTxEAQyJVfDzroGEITloeeyaWiyKcZIx7Tzb7AEEjEyO6wDUKqO+9
0c5WSwToAALQtXmAlpuzxoEHc0Ytnj3TiNW1P/130AdR2oYRUIGTQ/6yI0g5cRbUX/A9hCfq7KwN
slxlDYunc3TfvQc/qJvVCFT+njmeBMbXM/vQ7SSIRss0wmORBKU37AtRVgXW4Jxib4AZRLDg5KCE
7sxAxDHh4YWNSdfdwqhAEmmuJBCGARB2QQdhQD5vjacUDkasAGlYCABqea2YQA78qvJGWee4u8sb
YhnKrAM/Rio4wwcBHp+WESZFwpEtIyq05stkYlGJgqkrlIxEuzq3dcJ151+3oc/Td13+L8fo09PY
Phzfrn6BF59ORYaSyYg9koyyKZk2YRqhWtiiHF8F09uLTpwxLPOzop12PWeCW0UOJ0hKkMYrpNtF
H0ThDkjo++Co7jGs2YrgXFwt6J+PbeurhaIRD8IBvVPCs0L2dWWcYkHL2G4Jq46um2oA1CrIQp0S
o1jPdHfjfg56milGnwe3v8GK8wMnhH1GsfRDghWx6RhHRHDXnDmUQwcFP4lcnj/EF4G5bcePYv/R
aWwZg+H1sbV16E9gVVV1fxEw6szDdeyDAa5QjmBgHIllMq856fW8uipdUAD5LDKeTvkS8a8Wxr58
e1SFqCs8tcCuKK5o4ABMCAcBONWEMCQZJQhIQYrAQ787dLZhZAEYaENOQyhDJ2N3TIAdBhInbvvM
IHmHcv5RmbT70mZjWnA1Z9AJRe4TWgHluIhu3pRjB/+hqFc4h7vrItBuoTCyUe/aDnDcOGb/BSQr
Nm4WJuuqNVE6sHGJNbfVeVAs8WOufvX9rYKVy3zZJToRXgSKXWrARUp8meU4nYQ6gaagTH4L5vkc
Jfg3+eusFFPzf2lwj+34cAEqFZxpUjCgAiIBO8ZDoQQvC4AgXYC4vHU1+5x0ax1qqa7h3fPOy3ar
jUZMubumy1kUoWSehcdQoOTLZytb1UH2jcXhyeq9rsp7NFZtd4Q1cxY4GthYdp1EMsx3tUDdQQsr
b3KG/1snuthARipiRHbltLYka3wysVnAQoOsDc8TkiheaFyNbxMixuc0KRSqBHxY/4eTL7umD18B
MlWcxUFwDFLWVSFoEMQi1WgCkTlHixM6V6sY4Vr36TDoBuIta3gWZ2U0UN/S0CELV+6XkXL/9A7t
vp8Q4wdYpABjIlnTkXm9u9yTV2Q+MrGo/s6bNcpdSmh+mzntCt/2r+7SvaFCUeKccj5wf5UzoQku
pGqk8MyQ5f/z1ZLH4kJJQyLiFQE3Hly/TyeQFwHAAR6fvZFEgEjBUmWRJMKowXLdml44+++P77RY
yvPtu0bW1PEdptDhCv/cfzrUKml32s7s0EEj96Zqnang6OehAjqK0xLbeLXFmm8gWpXpnAQJM4Dh
oy6BhlsIyAWBenO8+nvxKZmN8TGl4Txx6mqvW8YQDxQty5HX+iwDFZLXKeVlSU5udiQY9KfJHlBp
/iWjBr3ktB7Ng9QAFGG0DnpXdGuL4h2NWqHS5qd4qBdcH8v9cr0r85ZqG3nU907hMJJ27MzgGaE4
PYqYcGKIBGB3oRF27RdvL7FEcCCPNFx+wtfrr1LXlZ12jrrYZnOcHNT1VOktyjFym6sgJnGUoxyB
gctyjf9Ps+24GYOjlasAcesLA241IFoAcAEonjm7Wu20Ea7anCQGCnQFExEsk9Amptrbjl0d4my9
9c25HwTj07nxre/Xwa3E61ffi2u5ph5Ha1l4CAFPxSCILBg37Oiqti00QACti41UxH0/LeoKdHf0
ADL9DjXai+g39XXjc9LMeilcIoenhOcn8R5AH6egm5YIc9o1ztLF57AafkuHOZLiZXLa169eUvFg
Hm2zVzyMIfHvDMcTIfZyTsRuqhZe1p2T8V+Ji0ytLFqTYbDLLGDo1RUDq5sMiLtj/gq4Oq7+ihSq
bzDzTGSR2p7rpNv+aGsQCN3yOs1QhZHYhMHZAF8MAAAOeyWZGAHhJ/Td4CwmU+ZSWnvrgyAyPW2/
ARCfyosSbImJRKRLyomc2SbQ2jA0U4KIgL8iDrPa+Z32+M9E635Zf5ad7i5Oqc3rH/P98T2MQ0VR
afVA5OlkAQ803Nk1CJfpo3sLMXEhDHVGwD+yZlbxB5rMRrWYu1TtNWFgnnsacBt9THI9s152oCCo
aDjNxapVpuJgEaUGu7b/b+a69SW/cSzkqMuVl5vcYpNWXF2RVvn6EgzqIC4RCYQDD/HvhM0OMIYn
MRYIz4g9hiBAxDqUAAGMqbkj5DnHgdZoQAJPEkb5wxcihTlQUrW+bjN22Yu7Mz+dT/6/0fqWKYLv
efUhZLRAQH/n08B1Rj+/gh9XYob9Za9W1tPhRBvuuYWwXkeDRVJlO29Idc7+q2ycASCf/ok1wkih
NPXleaprPOnA2ZlBXs+lmwTsI5jMIGp7iov0KqcjDGQwppWSQpa/Zp6c2iVrnK5+7NTYlBXb2rlT
GEBvdzkq12ZG7BNoICQUhq+bAtdriNQ3m7ci5TsmRNIMdBEDrzkxdggisYxs7GJ7l0exkiniVTU1
rhxY8uLKuflDwtUTFmCnCSkbNjclft+j6Losu01nBy+E7GLo+3qUYsEOBdKujG+3hQdIqAUCoWAH
NDUDBwEun7EQ9IiJk/ESkCXiMCOS2YQkjrvrnqPpJ/w0VHmZ91/25jSLk+OZ/Dz6b4vfF/j0IG1t
TwE4cdXYyqTXERCfDH2FOFk4lMGkGYDMeXPYeaxcTb5zaOPUdR2XanDc5SIahIc8C6zz1d3/roAP
59whq+dW2q1oEyh/PNIOwhiuq1YLrFip8o/jYmfSzKh8H8EB4P3FRFIsK1vPPZeWd6q84uF5WmG9
znUkkYEclY36TQtgIJNI92ofM524H20hZSXwg+DVtRghFbiKyU5nq3yf04cALkqknC+mCupzZwTe
wOABLJ9tWmNIxLJKMVmWZY4pMj48Czje9BEAvj5cGITfF/Avqf5pkULFPZZq1fwIcVcFwxt8bWOl
ArVgGV//qbNKs1ErOOfjIDkrD/+avY9EEwPqve9cwapKghecaV6VUdPk/oAkeN8LRQtHDodf1V+A
fqCLsHeK3fRiRStbCdEFTh7t/dcHM2+ZL4K7IuCM/3XLAgGwF7nAdu8XgZwaVzd3Zxuq/CMvCg0+
38XYF59HofYLx5FE4Eh3u68DAvzWkjw6/2Fgf+gV150lPVPR7eWiInc8cg90MQRDBwEsnjS6HJmJ
MCjUlGaxGBRDyBGIh7QkQJ7Yrz3B1zr5Rjrt1u3t+1p4O332c/cOXp1pSDWnOcHntbPr+miQBAQF
xZ3sWvu7jvyEjLO/9sE1ACv3OeddBwipm2t98oJaxjMfyAsjDvVw+3loE7adjsNNZ3RGPf2qC83i
H0OMOkey67KbwsQypW3aw/XF29T+GWX/LYmwBZoE9xIopa5/IUDu4OksfrkAOoA7rkzde9buDHp9
Xlx0X0oGAA9A+yadYtjrqNulXfCCCj8BNp5YZUFsxIwKMBD2CFARIQUCEghY/lhes338OL3vnlOe
tvNCoXOM67mr1/GDrKaodOzqIdnKQg2uHl1gObbt02IUInzuIhHiMkhM+zp2ZyqARAIX+IixJCWE
CKwCiSQCUCM3SGUJggnWhgsCBSYbnGvWM5iUBL9qEQACQflKImI/hmjruS11aA4BONWEMFRpIQQk
QRCEgCBou2wxASzGmA1hbTNUAAjgkxHRqYDSQeV9q2fTWUJ9I2GMcPu1iwHAtn9FeiTBMLZMsMsB
sbhQoKboLTAoJyXtx45GTMbsrrlctcQV6pYzUBzlCPBQ1h63Atw/2hK0jtSKXw+UyBtMNcUN+SY+
Hixy8kaYSw674PRhXz3alspSTuNBVZ2ZiO7SGZDOBRNp0NO6Ev9o4QAd+8Juvolem3+Ust49tm7V
cCqzZgXcuD+jScABMlWALENLBRBERABESDEIBeGDQJneheOCktTGrwW0u9QIfAQEQK910Iob5YdI
T5xbo0Eum0xABK7bXjJRLLFKBgdr5PUthtaambv8kHaYbhJSsP3LEA+aZFWVxl9j3zSwXafBAsxy
uQ3/qCnHosB5+3AMdG5YevxqFChK6o0dhBRCSjlauyjZ384gnjkPqUV2pw+mPeYATjsHWfDps/by
80ChfVdPMaDDdWe/5sF64UsthzYDC2becd688BdzUqvnT1QUmqrVmAAOASyeLXD0viNy8Hx4PCkS
hErT6UpX7/21hNe27eO6/x/aVV1x7bvr891/p+3qXfLyme357/x7+uuqcZ1p/G96hxM438LW1rPw
HRyj4D0+6Za7FJCJZ+X87yoMmtIG/vZl02b2a1AsSDVXysE+4Wp3glLf8D+R9b9zGoBX2+cv9P00
qeSMFAZ/ZBKUFr0Blrcf03O4Vrm+EyKUpBFBSNFAggKWrk9DfsBN3uMzLnP+8WgH04C+i/c+vhfh
fgXNylyeK0pbxGMXiwhsxELkUY5qxIEuzjLx8MKePAYxgDk/FP/5P/RGzg3BtYuP6+nNgABgAcAB
QtWQdCVJFURIcIBUgiAJBEQCN3kOwWAadCqNr63YdzvXEpD3Tn2fjVMaK4LQod2e3lIAKz/7/rjA
AK1p0ZDaHzdo+IIQXx6t+rJiayZ0vHOQCS+LCyADJmz4fDsPwAdoAADGVeQAifGvq9CVFyBKWWBA
VGYXIXgXMHfsMBeL/h8fP+XzWoP09flAQABv3PmdGbPzZnSfbAfwPMAAMHkHASwVpuJlGAVECHzW
+zgWRDOYa1ozbnAIN2ONaGjMZeR/QeaFgJrxHUwACt/y3wO0AC+T1mNALITPH2ArCLKdHozAAGpl
zup4UAJ/cC35fEGT94M6P9Pz+PnAaim/Zj1+zpAA2vYAAAANVIAmsxOPoo4BLFWdxFVAmUQmATv8
kvBwgBzLXe2dVxvnUu4tBmyUDyR+MrVrcmMojDPqP6u650xeLGVCvhdtIAknDl6TAAleiO5oF4/f
KgH+PvNdmY+lTEqYnEM93G/f4amDIllnHfIABeJzkAvSGzZr6VhTEszcbvYA3ThqMU+wBSgCMsTn
v7ZF20qevjjx/b0F1bfyp02gyXWvABimaZtrPwbvz7WrMBUpj8mGQCQKTnYFeAEmntqKYqLdI1j2
TRVE0hsiJgpi4Av4fXR31fZO83ZGRrftXHfrrMaZHmW7/j/PY7NdLdtcviP6WFPLwaTnJJO4dKsy
nASWYu6mNMITZ8bQGcFdW/3tGGdc4tSUDDaf5tC+PBiZ/7++tS6+ntHyzjMam6F9XrYtWMEGHXd7
33e+3m0mUwIcjHa0oZKuFB4fP2nC4vuup7jSYM4yVdGOGe/K/D0NLwfG0f1skMcY2SXEsMUvb/eP
N6GYKkAiwAPvQuzAX3sQguEJpvgrtagStRZZ0iDycnNHA9Cq20Tg2mvFhyt71l5dboHXeXoacTNp
SlKqUiripwIyFBUAAAXwLLtCqnM81KL75FdcaFtLP+ZI67DcATbVhFA0KY0UZRaAmYahy2bMs07R
a5rDTLuAttEdpouhK+9KOdZf4IYPGqukBZZQfRWLmQef8fyIix/dsH2aFkevPxMwdbp8veQ5uAG1
2Wbt82Q0Is0Zpy0qtZQ9dvtDrdjTwflDR+ePNdGkYA5KYftGlaeGgLVH4QFTcAUWBQo/jFj5cuXb
58afWaYAjSFPyiQRKikQC/fzZP4Q+nidwOABQFWAMDVCEYpCEaDI4iQYCYBhywgIBwLvM1qg4Ylt
jAD2orLHVqMydPfWwAjpkDWfP3bcAMZYXIAAxDoT7sVls5qp0tjj8+HVlPZnmoGwc/fj0KAu0UeC
emm/33qJ+66VzGi7ccBaOofjtLG2+MVx564wBFtvN+1juAqOmjf3AAGCQ6mMfteFxunu//6jFCos
MJHv0iTpAv6ioK9Rs5YxCugLDhmLvXrgeyORqLf8TMfMYWiEfK0kdmg3DpQMQfI1MyMzvg7u/AE0
n/nJJKKAiVMFy3JOmJdvnHV5Xt+/Wv4/PXzhaant2QNNWYeAl7m8vj35Wg0jIWjhBay+mlDiLzq7
hL3XdWlOlK+71m6cpIdtS7A/d4QuFV8K08wzBdMRITTTACq0ebROExehzkv3rYT4PTfu7YzfGHbm
m9ZtnN73m/EmEZ9UIJdtCTv+jWq+Pq6L/YO0+lj2OE677aux3mYjTlKaqfFTME0Uc9AtSB3AEcTi
ESBOc44nKcFTnHOa70nx677G01nZ+1KcAMLwAZqAZACAAAH0Or24AX9sACuu52q6mqiLS9RGzAcJ
SGQPbL+xYzreE11yCkgXo8sBSyI/qHABSNWETCWImIYjIIjIQiAR4uaad7xjaZDThULW3qVQDF0p
xYpMOqjeQSiorexeBd43WwSce+K8daFMT3Xjt68dAAx2/P48KAqEY48Nxmg/ht/oDJeBl8UutwD2
P8cMyDdhoaJc3KljBlgpMZbYPeKCfaPSUJe4xadItUEvFC4YAw4QAk9/8N38Pf30AP/Hx8AAAB/4
yfBg77+/vorT+OEl4gGW38P4AAcBMhWgitQhuAIhAx67QX2d2TAVCLasDnLQWcNScRJApXxCAqa3
fRrhIG9RbGu0CGLvvvyyDKHR3PZ3AYIPKpczZpCRRVHrcFA/r+4D0r+N0cz8TABpAfnehrG3LaOe
ln24AzRAwgZgQT0MiePoeTq9woNoHAEsFZBwFWoQyEEygISAZ69QyjAUUrRohwgOjt50yiHN0UXE
hWOu/4dN4kb35fu/OMx3eXKCpCK4b6fAC2exdZgFn/AxSVagAxDmS9IKA/suEGl89F8dksE0ogcO
Q4fvX6PsV1xk6T2d58rLytEDFOrn2xjDkpP0Y32muw3JYnv72x+G4wcBJlWINDWImUgCEgCEQCd9
9sGx29vXDOIdWvbXCtfFj7PIllWY92swfTowsC1Cp+noSsK7v+P4agmB3/h6N7EGcxICnw9XZAL7
vux80YnMKZFXqcY662TD8AFq4aeGmWwFVE93w/lGKUGeyswucoGMSE7lLFyzAmhheD+M3wQxN/W2
L+N4dwB5vrhkASCIuKpPKFCwcAEknzbKdClNqy2Ji2Imy3BxzBM2SjJGbYiX7Bn+MW+P5f+mY7fQ
g717pb4ppr68a/P9us6+LaPZqLa8XBAC9ojatudMLbPayu4EpK2dunzDiBCymEPCTdEK+bzcy5Wr
sRG8fQdNUns1IjMFZEGTiEU/dhCCQm6Dj8fsZ3auOxSywAAAAJgR4/lvYa5OWAApWgUYHdTCpC3d
uVv4U39BbFEyFhVAtMB9eECvBxeZRlbgTpCbyqJhWBKQhmVmJzZyHtWHScJyYB1GjLSWtl5dcnyV
FYMZK3UcDe2avDw0c9++Pk+bnluzryiM1PbXvqvzkoRAi4zmaV8woTgOECQXOcP924+JVEAUfUz/
1AxoeE2GZzUt1utJ1PHhi61An0e1J2iWCDSy9rZn7OB6iNFbOehlOCBE1shAOAIhwAEmn/rKlINV
IRNlYUSUXL+nm/LL4j2111+3/EvzNXoT4IDTWIAAJlUTRbzgODj0+tYa0QCl6uqIlvKXJLocG3iN
9cPySk1NWEJc0jArsqOTsYuHfA+bgCkPqNGay9xZpVY48IXn8b348Z8clJL2dHD+WUyFTgaS4ETq
5hE7XdEXSMyUtjEyVyRGO2SS5WkeibWRmUBFopFsboWu4AECtU5qG28jdqo0ZszAXHu0d43FUb1z
5YRWo5rvLXonEgEAkHKAhsGoILkGH4oS/xtkGqpnQtBoLSxXgivN6NrYBmPqWcWBw/H96/A/H9/p
0DgBKJ6qiuJnVp8sRLFKORGVw4ixEs0hcAX2H+320wo/JH37+ttcb13+3N/T5fXTh5Z/aWdvuvzf
XXr+7ph8F/WcO02wQAbxHC/YhpjJX6QRxmBvPT7i26tpbeEHvVwvg3fJS0svJ/zsehvQ02suBk4d
PP1G0THXM7AQMBrg4gx9ckTgmB7jy7JefrQqJVj/WEE9E8GljZALZzK52H4rlg7XYjeSeR9ZayOy
3O5EAd70r7OfZG5kQmu+YF3eJO12xMjSWJTL7ZrKYlrBlzZS0o+IAEMxsBAgBd0ttcEpu7UYzOQQ
C81MocF0evgI+AEy1YQwRGMMxAOAmQCCcBHuFkNc70MnQfeJq4FVSp09RluAj89V4BEKiIUp+fcr
+iEE2Tqs/Ri8aTw3L9r8I07vDXcSkvSlmZgJOfKZQaHh+O6hM/PXpnGN0U+n/zABoAMA9mOpYr8o
iQ/p9f3raksO8AVAFpqIE1RfpJdfLmCcLcR9aFSA4AE8FZWG1giMCCFAiJAwMQgE77gxwWlOSxeO
vvMnWpAC5rEI2z0d/0yFQDS+yACr+WrxgO2hDMaC3Amly4Ddlp8+1Ps2JLoAzGeI544oQLnL/QUm
Bf5fH+hRoUOvz4cdvX5uUDUDjgCAEoJIpAfhUB3yuRsjMFsSJwsBimU0iW0mJaV5uQTPoIlsJwEl
sQlENwBLQTSCUSUQ+8lJpRY7AJdltc7QW5AiY+ZjzI8SPMpyERDInsQlRXwiRUtQBgGY68fowJaz
ZsA4ATIVgDAzQ5hSohIghChBCAnvm1B3waybBZpd3rXbhlUBuakLHEnkN9DP+CXLbf6Ubj796EBx
/z+RpxIBr+/1McoAOP6PZpZED70/vKkWbZHFKAHhKeti8z7hNarf2YaEXZHDgGvVg6GuYA+UQl/g
D/h/AypG+Tcm3f/PsPGSOCx8bFzqiwBNYDPdczerBIF9EDRegsMnqIuTHhf5r0CqLkm2ohmueR6G
rfSeRohkz3s8F5A14JFoqxWUW+GPfYA4ATQVhCwpWdQCJAGOTtHcY6YvEa12ODHGTQUMXkmHTnoe
z+TbYXGMtMaxU44hGvyOhx1uNxsbBfU8HWyoD6nz4beE+herRqa3531LFLLF/1fix4KACMtOV957
/YVLX//g8wMvN7MJRnq0AG9xAzRx7QdrnpNP6LzeTojfGsaBI2fL8NNpxNKpa75JRkDSL2vYqEd9
YcABLBWANDWRrIQBEgDfIwmc2cQ2K8qYnTBACHQpEECUUfoOUQlTu0a4DGNUAzjz+N8+rq0A77Tk
AXwjBmZBVZxELzIr1/b8nDeOfrzuTj6M60tRAFOoWyxOo0MI5sJ/1P3MFYg0wAGWGlC5Zi4vQdYK
Nr0yCr9r+PheD0GAVIp/HwqVr7J7Y1wTUYkDCnK2NdXdgtaPOICwcAE2FYAwNZmlBiEDvXaw47aC
bSHCsaAALpyDiApXK17fACAVAAjnjt93f90gKgvtzILyDPPOwSGO7Xx1Cbqxh3cfy+Wtw0pns7om
IBzxHLsg1u16GCef7z3DU4pxYIgAO5ZTuFVhZaM/Yl518t57ozWHxAKwloZ/Pw9tx8viBwE0FZRW
OWAJRQE1OUDN7IDaDFi4EKkAtWvJAaiSltWJ8uPo0BjHaXmnS2AWxxqp6j0/MBnbOJyxkFgy4vhd
F7/AoA3G1IWK4oIq0qckB1QFdIS1e24YFm/97hqGno8cRdbMAyt1OgBEZGODqpE0tjeOhl9l8fmB
c1WUb+fk7pgJwi5y0WyYWZ1enhy6vCbnBNCaAcABJhWlhpYJrUQiAz1vnbotyW0UHTAtfqwKq65+
vOd9Pn5z6h/N6QLnC2F3lsAqprLKui9264K1S/Sgy9CSB6URT9Op31t+8AkZcUXyIX4uVyhuVK4W
gr7XLutWJm6bftIolr3xBOwVFixguaTczmDv5fV938+wArKswBlwebxWyZYEuuCQBwEsFYQ0NUos
AqGBINgokQgE9xmEX7GwRRtOG9r1d8AoCQC2QQFM7PrmGzK0M1zjr+f1WJC/lCQfAVdBcqSOnla3
HbSSDxAOkRpOc3qNl1IhPdkitbyoPkkqZ6sL1n7ajC+BMQTLUohDYdDqf6oU0FmDLzn3gurA8SNk
r94QMPXMb//ca5wCeMxBOzxEDbMUFfgP+AoRbSR7OAO59Hvg9JHgPD842yIf845QrBxEdNY+CMO2
mpYqkqDERHUr1B9Q+YbYsjwrmD7BZGkAyxEsRLMPXd3fKkRLESxEsj4C8RLEW7T7u7dFIjm08LgA
OAEqFYQwNVIUTsIxkEyAMRAI8eGgVppmdHerb5zcaK397DKNU/HAK/dztg0TMJTzZ+PfBYL/tOek
J+cmddM1kFfPjyQXRMP+mptO5IC4TyYFEP8y5GETydp319l/Nqa/FTiyHNXUcGjEc+HbZOKQeSKL
V3XHnT9aCcF+700Zu0OJceEaQ0Wjl6pPqQn4uU2rZYSqTYagBUOYAA4BMBWENDNRKYIkQQCMoiAZ
vuNnBpYCM2L35cy9YGc90KGcuWKvZ/sEtWhrvZeF8MNDQ9QxouLizxDfLpkB10dPrUiLld9OehYa
9bDAA+w/7a7yA1USu754DR8S5o6+LzPJL3h4j3D8BfZt+S0WWqtYIAC/U5oy3Thrm/SkkdgAa2tr
dG2dmAAjbfvvJrw+rZ/Xfem/Vq1V6gHAATAVlHQWGAoEIaCabCoaChGCA4EIQO5ongdBiNdepukf
FfIGkuzU4+vA/YKzZIYCXJwe7FyhXHycyYPMIve1tqiNgrc/X/Ug6d836mMn6DVDf+cdt9wAAzKH
2z0jG232flnBegxsRcd/fLaQMg8AjnX3P6M7u2BpBkz8s0GkR4o/n+U6kgt6fVWgA7nHWMakAx6F
Owov0z5ZdXIxKO72FjdTbe779TOJq7C1pRW+1tFAHAE0FZBwF0mlUCIAmMDsxbwVBGg5YFU6nPIe
1W6g1KX7Wc0Y3DfsNgAJ9PrdRw8QHF+8rl2He/9wMvMoKfGd6G97VUV3a+739E5gFvl7fu7c3IXi
b6fl8ecSEXV0agHwv4W4zMF1WU5v5QCQAJYBCVpbDsvvnqdXWhb9Vttbq0wBwAEuFZR0FhuOggFg
mhDMMQgIwsFAiEBkEBGDmhRa+G9jbKPLb9QG8e/yzaWfCzwM6HAny1GuPq0FgOn9HI0q4sHkxoaA
vmUEq5Y5+el0X46PBq5rxzsEzAkynG6T6UktxACzTOqdhQhfMs2E3jmqu7hAyGSZy1kQHRIDQbxn
/RUAW2Nf3u5hLzWWwRHJSlwTx6X9ZcEPSGLZUtwMSXzJgFyfnvA7N5/sOwYXDgE0FYxWJYGdBmIA
qIRAIQkEBA7F40ADeRRfXMn0BTyh4x5TNfu2fTfllJfJPXynkAX8vcxvIC+1e/ZJIrN2m8gGtbwu
VIgqSIOHA4tTROybYl/e9gMvUnGgoL6IFqR9S/FOF/NONCrMBVbm+dAlLaAAvEu7q+mQGU5vtpcs
xbPwhTw+bAXZcHmgYAAAC3mOc3vof+HSP8GzkBwBMBWAMDEtMYQCNAKeu0OFW3qRkjfcLaBYiEFG
FQZ8VccZfwyD/oA5tgCWerSRgFH2O13+VmlOdyWcZRKr9jGWHsCbPY28+rdKARGEJndjbr8w/MfU
ev9L8BeV9A+x4cBtF1ZzSjiO+VOxlSE5LdllOpZRF2U6GuftsDcOnmnk6B/MN/27fgVaAATG4h0+
KXQM/T8bkOABJhWQVCRCyMoDMUBQIBeswO3dZtIE6GJHS3735oONH76ihujDT1w0BVy4fotC6p0t
AVp4UkKWalJ6p+7M3YVhlUC+GJJszj+mDGMS3vM5xM0U0DML6MRKhVCouRWpoVmI64kQRXXCMVnN
p9fgArHygAAAZujXcPU7TNfMYcs7w5zS8P1bnwXAAAgHV7mLPq8zGSWyf00nUaXXVuqza7Mr6zHm
fPqMPYTcFjZXONxW70ciewmx/XDf0z8sDAwMblltfJ3fBwEmFaCMaBOSCEFgoVhIERsExAQQgJ3m
9ZV7p3mRdL3F2G3EjX0HOUkdNGIM/P9CazVlvYBFksjk7CBFhf0GDE4Bh4dQ9C5JLAj9nz7KvIXy
Ot1eTMgNHFgCpR1rAnoX1nAYMK0tV+anpI59VWMqKtEeJCQge3xL3NOauR0tdek0830pqxbQdaVq
gzqII/WZKQGEUcykRLd2Ia+guKIWmZI79+TXX/XsARjBsRuxd0khMQtDdc0GRn/X4OgdiDp9PXaR
08XW4ucBIBWQViYYBYkDcrDQ5EQQhAz3v3u/EYVe4XkpNWzLnSegfVSPlic7JoPdqrngYygbgSs/
shRDv5BBlM1trmzNWYx3ePtZMBZRhKOFjamlVmGfzfB3xc0W1t8Ywcplwv8shAtLKC7nHdBWaEZp
jKuvtB+S7+X/5+zqjD3C4NCrZp1uJbKNIgz6dAjuGWlTSob7OujrlimsbVgSrUAKeq6Nmea+mDmX
Kg3hmEJ25a7vbH8P+sXOg9QsVTr5BwBFm7ff/ABwAR4VlFRXMhIGoWIokIwRGwVCBnu9+lc8NzXL
ir5d9KhwZi9gOPYn1+48vA+oYbYbs848pFA9gtBRwrIMriYno6PfeZn1MqmV9b6T6XUakwwhr0zJ
qn7zdZMldWdSLhhCaAIjXPK4YWKav/vw4gg0lVXIBK6mzWvWD4Yaqefwg4oJr4dnP6ffeAgUM/a5
JllTV69nKFSQ/UgX262pohXB/w7rQGgTSLlV4cGIgBTLMEUDe51RAQ8IoSkLPjraM9DP+KbWW6cw
6bx7+E5xAAMHASIVnHYVScSGIkCIQEIQGf1C7ABAxeisl5vyCZx4mj3tsM46/gYQUmC6xavpLETG
MzPbGKjAVX7fhrjgnTeb3ga1Gn0aXoo7pXc07SLV97vubikrq8NzFl6NQS/F/2jqxI7AxNATwWpq
ptEbvl/K0n7df4yswLV9vsBJgEbwCTtArSOb/B6BVRLZfwW2Ffwv7D68PrL9ewEMWGODA8jIDgEo
FYhQIywEQwNCGSiMKBoJgqMCCEAvd+z8YXhAqK8md8cTnM6J8AZ6agAf0JWU846b8Y6N5Unz2MuB
rSQqHsudiGOdab9xiMMPKAH1B8w+IMSJ7T/2BscjT1IywJ3f+fHyed48Yg2eAI0nIxw92MYFgByi
RYJFBJt4usW6RdsszB8I4CwoAFtlzE48u36gpTxluQmPZd/aYnkfsxEauRMkTDAhq28s52CBnTbV
DHCWf7RcBLtBUKcentqPjnO4mEPEEgBZpjKwoavVb6ZBpNLxVBiBOBLNmc67cduJjKIMLABEABwB
MhWUViU8BcyDYcBQTCIYlAyPe7xXKCHDG8SIllSwXURr7zojT5k7oGqHlmnvjhW9FK+z4VV1iidt
EVIs2YHF+d8bbtipuFZcm4xA1NtVYKB/ksmL27rThFBBruB+DQ8howpZWVkKIzqXjQJCN0mVUG5o
CvdZGk7gzP1vaQE0BC4X30ry+dme+XwHvocafAffbSv0EJTZekX84NTzY8MD+AAS6AzH3SAHASIV
lFQmG6SKgoCQ2GIyFAUCBnrBswWHTCvEahc6OwY4ZivaUgF/t8lkgQpCJwbzYiZKFcb77g5xmHVe
v4Pg8lcjV5M8rPrYoVxvfTo4TIPt5NYDW1BLTyjD5+Tw0jKomsNTNuRNCDW74DpIxhyfAhDu4BTW
7MQPUQBBOeOPgzONmH2EAIQfzbqhcGQLzAOZFI85jY4zdJAJPp35HKUNRUKLMUopYZDUZJrqPf73
lMU0psH5T1qd3fgBKBWENDWBDQRDYRrARvbYXliwAoONYyywzoEp2yIdn/x06JqLeEzr3xCRaq9i
Kiy5nqm4gJ1rFYKEauQ1d2vSV6N8lxYjSiw+YBptZQaa+LFtVPb4kLLCSlmdZw8eixdBjkgFgxJk
kVjx81sgoBs5akZJgAcVSR2sdm2KvR5Q6Znsktmbu19K9IRlu/ivRei8PVeqz6FUAW3+TPxcPWcM
YADcb/cb/Q8v/cfw3I7bse2gANAUiAcBJBWMNDZ6MEREcJiAbN5RpUJAg3nVFHV4Zz4D35IZNncI
ZR77Ws2MIO7iHfrmEQIAVFXycACQEAj8KKZoYHNUk7ZK3g0B2ah1F1J3KBnwcb2EajRgtwxv4YAy
ZDwX6XcM6s2lUVo13bsyB50xHgCVFb4iAakulzv8F6/tl9qKsAsKfKH36r5O8QBA6Bn5BCG1UtW/
i6FgbKwyVSHQxzyF7D2PS5JC4TpEgYGWDDCLZ1x+vmeRq6X4mrnc5eskhLB0CEOrl8T8R0wkqAcB
HFWoynSBFQIiYKBEIDd87jNYNI0ACLFZKzAAci4OFgq+OV4r6Oxy2IS+IIJ2sMQ2FDu26vGUaEO7
DIIdkarpwUsLfAgA7BtIB2P8/y/G/X/Xw8eBIOIEriTVGkGMFEDEV8b/VtF0ohTyAtEzTz9t+nm1
GHn9NdkI4wADkhwauCnEGvY8iy1hUOKQneaktrqwYC4SzGNfT5uAACC3fw9ME4gLiYAAYMyMho42
YueMR4eFAGJE0XFWQ0RvzUCJNKeI8TzQWBwBMp5psnImK3TlstgsYLlonZlvSQE/eO86TWma/s+D
5cb66HH8Zec9ul6ia8HeOr3fnnrV/PrGL9k8lrbWpoh+3gUC8PAPxUc4bi4PQ2ZvAtTZXhO4al0P
nU49rJpYbANgC+7QC0SWnlqXs6Lm5QENTALosCOj4y9Xs7punVtFA4XZyNwyYNfX+Z7zQx0wb/xW
RWTAFSlDnUeqn+yp5UW8xeItvcUP1+cDyznSNb6PnKlKfH2+E3ngCPo9fd9HzZhCli6m4jWbsAwu
U5SwOMZf7fXw7tHGb8TEBADuZFSLSNztjwrN9VGjF2plLccJjqEA6gBE8IDv9X0e+822ARYDDMAL
3n0hkkvq53cp34sFLm1VU7ANVPWYOwbzoMEXTDQLf3jYyA6KMD2VmXNr9k6YZeQPMr/FvBED8wod
B8SCYBthBugko5iCOLxEl/U1XTwoRBLjzDgBNNWIbrIzDFaBEwCb7XGDO0CBd2pHRzxF0BV1X6vT
X4+3gMIheO0QqAF3Hjer933G/JIGTSnKJAdsyQvXAD3hClFkNocUBwciF8K+vG7VjcoaYDLrPpij
r9F6XYtcPDLHGiWOuvzWnqhnnPPmuABTrjKVSTxR82LCyQxT22N+fJ/7YLigN8Yb7iwJACBGzEAA
AY/NgB5sHkjgAwcBQlWVTCRgpQJDEgCO9D23eYW2GRboLnHgQWgyBRAQ8Q8BBWY4wuMe78PRykEA
3y0Blf1Nn/kmRkD4tdcPq5vKXrdObq5OvFos2OsK2FWKtUcCuDU+dobYpUWoAN+DV1rzS4vz+s4V
xqOV8vvh0xRHNcCwCkpHZQrauZQ9rXl7hEv7hYCZxBtki2EpdF7wROpRr3la84XsAAzQcEp5qb7k
Stb2jGTMAA4BIp/CyJYlTRJCqst8ZeXqjmKXQGinwl/f+d8V3Xt5jUr161n4/Zv26Sb29dOvtf7f
r5nPn5fH8fj5X7iD/y/v+PdyfWYPAZ9Kj3yPBDPAIxjENS4rci03jCsbNtPyOjp9AriyPogOBwrw
84nTx7aEoj6STFlMwwBQdIUpwEYUK2dZMSwZ0vSi+x1VOVK4ZMIlO7KxLXOupO0eq8fW7J+TdABv
QBcAP6fTw0AN3wYpQtS2kiFOkQgLmUHKaiAd/VCBBqBqN09majERf4/cAP92xnda+H/Dtau6r4EB
e0JV/jHxEgJGMB+RoGH7HY5ODjzTS/udcpfy/q220HG1ZcR6SMM1/380Ah5pnBQWE7XLthzv+JQz
fDYGYeKTv+K5dP8qrlcJKr/KgpMp3ybM1RGsuNyNZDXNIfov8A4BKp99Y0TCXSYShFMlL1fstzpt
1N+ufqDL0fWdC+++2UlDDsgmQgW6/bdNKEInuVX9gDBiSWKsfBeNju9JNopNXdhV3oWyn6hRm+1N
AKA129vw1db8C/ewDMWvxYGMalaufefxJYY4mLPMoT2gTUbBb+CYHJDmFGLDrM4QJgddEkvGnuev
F6ceXDjX5t3lOeyVBB6NxcgC6Nzc+GpNsjXDAPz2OLV2SXmYNfep0moqZym5KQABpZFGVhWUsN0Z
83ulzm5Vz992E9tXeDba2uc2FANyW1pYMHdihwP4+XfgD7+PPcA9y5A+XfjAH57ZAsAcATaf6Yo2
RNCJRMXLYaqIgWycQTKa6abdePjrWv/hNb60X38cdf9MdbnsvDP57HOlu8szgM1zdMdO212BGrfi
QERXTJzmWQKD4MNIKi0KUry+F8fj1eII1yBKwYBDxyIQZQqJ1oAAK3SlXK2ynlqpsOljBw2HA3+f
3e7HvYFsUpoj7g0qLL20RfTXxl1d8sMOUsleY0nSwK9M14PCgQQgMIDMQBAD6uIAcJICLAMpAAAP
4GMgSDWm0Bucmxj36owTwPblitLxw0WFhlrdmOrRx3CoePHMhA776yu9wDBPINIznR2NpQ6PQBg5
EBZxkfmCSwjMW2vP2iL6kZ9Df+FEcAEqni4l2q5eQy4AtkpMC3ItGJgthqEUv5tergyZzW/TGhBc
87bda2ik8405HB2nBi3N9ZbtKx4dnKHabZwJ0cg+B3JEQmY13Tbu/gekfxMRvfh+cnTp0RNGVdnr
YRhm609r1yxqHqo2uv2eT1/T3Nu0EaSOl3Dj70HgPxPQciJB09/1TExgykoWQyu6BCKFQPadTDt/
EJqUF7UAwWnrmeynKhfggJ+UgvJzK3osh8kUpdv9l/dShAw2hMwvrSvDVhRQ2QDcBLh/hJss3Vnp
Nkweacg+ysS1a2QO90K/0M3bsRTNXkAGCoFsl5KVCLorcxapESGiJm5RPGSbaMEG6h+OHQjg7fQj
/SnnrUDMMULy3G/WwIVoFuPYL48JzijCzr+E+0KMcbAAiHABPJ+R4kOIhLEm2I0WTmCvwFOSwFqW
OLdXt7DUX/2fSqalvx8zr/s+njIcK478P3MIXmYfGsLM2I2laf4FM/H9XiZ6EoKkImD2hmM0Mp82
UgZxwgwLaKdFTEQGb8KRCDl5F8e5AzL1a8SyX1+yhPfkzfFaBHnELgDcynMbu+eEALvLQowUTmRc
zD4Pq/f614rS5IautgxkFkbvf6cgBzYZ2RvSNKiemM6jL4zJqE0sPjznWooR2YogZb7O7mUt9P89
ds10WxMLJZYCBcSH/aqsyECTa5mpjUNu5MzY+5JcDQHLMgIUGtUWqhm4/9utT8XO+ruestGoDgE2
n+WJNEORCW4HIRLEWxJnGJESdI563xT7n8P17fJ9dnl29+u2+kL69EDScY+00kVtdvtKYu4OcKmN
uaFrQSgGJ9/StK3CsJFD0kGYx+7PC4TBZ9EpZkoEy6VQTXkAJn2U9udDiv32mC7xazVkyjqoMNPr
4/zgj7xOLllWvOKDgJdrjajreS+XfIAAAAXegCwnTqNRKPoNBS8CHuiIQA8YfEC22zrsiSqPdtl7
XTWCe6+IcF8DcDUOkBRFFj3TskWh5jK9MwTCfVX0xC4cAT7VmMI0SRUEZ0CYgCIgCIgE3JNDrZgw
4YzIrHDIz2sAAKqiV2Xfb3KoRQqidqyzJkOkuSk8ax+RJnbZZgyUqlP2pnwEWjVyQpB7g1iXUZyz
waMeQTNv/2icRtKRipXGcJgaYZOQ6B/5+P/wIXZAAGXjlQYUd4wFW/4P4732VxaawA0QEfFx/GH6
ZUgAQVABijMEEAMHATYVhDA1WSGCYiEwhWAjFHBQzTazbbp3DgNau1tM0ASQAAShThVU7KS4AiJS
XdGKL7bBVquFdN0mMVF++0GO2ctiQ6qQrBhZ8ZAJ+3zOJLAwX4D90TAk1fXivnebnUiJF2wbgaGK
79bxJnABCy77BfFNvtGxhCyBTATAAHoL5cFqGEXAbw9B7ltgLhERMaLuZRgAAxRfwuBQASvABwEm
VZRWJSokSMIiIITIESAJ3iNnQOYFnfkY0uKqwQ1O9vJYTLuePM0aNLHswvHV+WZCwqoDlMjp29S5
dRsWT3EG4jSWyE40EqKfxD6fpEOEPs8IKhCIMOHdaPxM6DS51RbomHeTtJPu+DrJOHVfPTPdGibi
nbrAyiREJDBCdRyYp78UXtIX8kT4dU6Yfe5Q6C5lJwVkKbAb5oy0QiAZ7LF9wkFlFqiGFLxeG2LL
6NkI4JjgASyfqdMh5RAWg8obIF6vQE/y5/zz76uePi788f9u/q/d5d+V/Wv7/n2v1xSvM41779/t
93x629s+N/RGm4wOdtt8AhfxnUvfWtYU+FoTPabWGOUKMEOnYRHPX0+dpfqjh1Wx1ZUbQTDWBsD+
gO+YCC53crQfJ9Y8ZG3KBAqYyWf2PwEDBEkZSumGpg44yD8v+/tpoQ+OpSPUu1bTX7boFaslRlnj
VOLqTgHRthDBNU7x0RorrWcV2te+wQvLl/+2D5EipSU3LWwkK21jo8asPbQE1KwY4LiYdfb2fZOd
jR073IYxjEnnMM/io6tBn7oeH22+gS6vhA4BLtWWqKEIBYghAr3r0pfiVXL78Vy0mSXKrLv2dgED
NM90Gfb8gSC0ZxoLQXdd/+3vjYAKkvhsARc5w2ALTUcq6vo0e3heW/sQbux88JIoMLN5u+Naqqmc
mca4pkqLouNJcd4H+kkaNSJrTorS5EDqO7jfqgABGRha1VF9TrCE8wqhkChRI1NXPyRkV2Vp9Nkv
puZBVgJnMDIK1pQr0e+mtBG6yhBBQAG3zawBwAEiFZ1sJTsMRAJCAIyAZv572cepBZ1hg+HLz6AX
heln79VetMuj43+LRkQC9XqcK0mc1VSAbU47/TJQ3ZnsBlGYwVsDMT3R7pKsEZR1xiQEFSidK3Hf
hLuAdFM/3+jCC0J+67u1gEmf/dNkiOwglVCI9Vlx3Cu96V0plCwrvei2/c3oBxl7FRwBLhWIlBMb
CUTBM7EARjQQDEQHb7YTMOToQ26XidgH80G6p/CA+A+aO6rzkb2vj1b1pEeIVF5ryzdJkwwg0Lfd
OEE9XDw3AAAOfLRKo61mOsAIGOfq21RejuDf22tqMwXk+w/Tz4hGRCTPxb0vlXrMYFswEZe3L23Z
EgcBLFWEMEM0CM5CgRkUYDMYGPHgTbhydNM2tTRjjewqoA6QXF4FABZdyy+FoDofqeXpulApTqnI
/sviZeGIGXoWtyhLL5ly+UD8826Z0komOIUFnk5kqMkJpx/svd5WIDdRIgAlmPr7Rgq96njGKjWI
maCwAb1vVWl2n86ouYWYBwEsn8XaQ65QiW0JbZcvkzISyTka73r8Z3u+evu/xr/x89Drfpfx6/z8
+/a9ghfz+PHVfR3hrf35RpOoHTVmAAIPWdBfTkiOatGlKBf2871j+jwR3IMoYXI4XrnuoB+YCte0
6OKECASXTsjGWUpgThWAR7eGG6YaURy0w3W/3dHMFF30BxJzhs6z8N/tBOD+sIAD7hy/E5u28FiE
4FZTLNx63xyaipK1rvm5zCUjv+RJgd6Zhf9wffPT/4+fUwBfdbckxTFWudoXd4JdqJK7tOqCyO9O
MYCS+ajugBe4FOo0Ouw2JD7h7jWovBArQq0lyXrQp4FwEv4wNaQtD9MH/v5SrEAcAR6ePpNjrES1
SjYjZIBclUQxSxEv69M6rLwec9OBesxwY3c1YsPnfGfejxw418eB1P0owUQGqDoeeTEsU4eiW1YC
+HVWgs9j2ExTuLeCuR1AeLUnM26n20bAFPbxi9E8MgSdaQWW4p0GzO9NDuaYaWDqsZ2sHK4Vq1gb
CDRP5HLdDGuJ/f7VxqrNH+0iO4wRY1x/GerRj+hgEvDkPiZEqyBXUig626V0x8S9v7f+9hgLky4A
C1CJOxEc8oiUUmUndU1I6/v4RIxm83Zw2fD7VLS+lL+++69jc7Vna7QAOYAQ3uYAoGBsZAuCo4hA
OAEun+VZ4ida2kjKipYpyxKAWY9qba7/E+9/39NP39fLy+O/rf90gLBBs7E8VzfxeLsrtuZY3jlj
YrWs3+XWvhtZr6s57cRSlLWlecf2LOxeuiO2rlVCgnFsqYAYiASJEgS/6Tbi2b4HS/L9U9O5XC9S
Qb8k3cql1zAEcfDz0AAAEwstdupDEFqz2+m5xoBG/zsKvu+3TeX9ciAnFIv4xCye12OuWBLPpL+3
lrQDlPYjp/WVXcLnwr8/osK0LywmdxqLLDU7OAASkdWQ9UJ2gce9G5aH+9pgiarUzgE6nqmaQuAM
NqmEw2hMbBWshrpfyn37NY4OdZnWmWCOPf18ZpSHVT4/t4Trt1b4b89f9NfLrM066zeEDTcX4IHm
mLTrFLN6lWsaL4wf4NTG6AXMgwl8KSXIUEFETCcM6hExqhVdtBUFyYsq+OX3oFG4ZY50HduTlbvd
5rK1IUyd6/PqpKSqTwer3zAG+RD8ZxluTCa7EJVEwYQ4ed9l1Bjma4NSNdmiIK8e97U/+IecrSMF
PX3wAUCHXQ4up0fhHbE9iqhG4gpS/CFUWlSX8rfgyD2XKz/bz+3znr/SJcTllIRpT8T0GrXWa8EA
cj7P1bMF/d2RvzcLZxfjjhMr47NXGZgy/fUcsyDN5jE131qcgOABJNWIMDVZFYJDFIBEhDATvtMP
mjS+p64Q0QXwpa8LQPvk8cknHYqUULHvJ1QpvVhOr4+hlBlc/01IFdnu7dAXjfCoAznNZLF41nQB
kWlegTI/J9u3y+7rujor4BEUnKYuPNDxEsCRS0UremEAAEKPNuU5a/eRdw/n2nzGHnG+3HGv4Mrd
A58NwLgAMXUi86PisyTt5DGDaQAGkqx0dvuHQkuXe6MBaIvtwAEoVZVHtQwExAJv0F9qOnBkFwXn
EkxRzgL1VZzFY9HsvJq0b6+jAmcSzjru6H/i6dR0qIbt2ehWvYUwlsPAeDvfovZHZ7DXnhV6LWDS
iFZZSQWrvY6PNeFEqUlyKTKcFbg3dhyrk9DW4aXs0s69dzmC0qxkYZJSV2aoCIAqU31RuXV0dcxX
2/h8CFoDC+mBDTxiAuOZZZhqMohagA8/wdW7F0zfKvxmmXwRAAcBKp/5iqGkRaGypYp6qYTR1luO
Ov+jQGqi/KA2tieAizLIqQkPEMA104u5UnNq+iqhc0aVCFpEVMwLqt2r+HWu9OaBGtgJ09679bNK
bLcGdOrlc4diA7o0x4KMSAzRSHTaUk7Bu1LzjOld3wKG6IM2jE/VZflWmNDFIg3EksFxnaW/un4O
qHI3dC2Khdme6r2OacnIwyCl3e/xHg+YAGoYjDlphGOlAhFeFpumGAUAxi5OUMKUWKYMB8YYBQKD
+f5RAHw8MAO26gDjkAjQAWAAAu42avQKSKEI9loZWR608v/RLcejq5panf93+OVwDgEynrT/J0eg
Ks+yIE8OQsRLvRVWzVdV68+7pq7uVnnfPrzt7ZfFS+M/blZ1UnfXnOUGm6jwR5/ShS8G8iS47h51
/NebPY8r/dIh4HfgICaN4GBbJA8naFlrwIlfT8zLgVnajuyRW+2/SnEyCAEkwovaWrLsQ5+SS+OL
gEQlF1mjk2anlTX4GxzK3nfCuhdumMfn/DhhEwgzKeMx9AU0m8iLC+N9FAV4QU4WTWaqavLOB/L0
y2dLtkZggHABLNWMUCcyKIyDEiBM4CPDawagaBy1sJrsvECT6MOFZBb3o+P2WjJLbUk4Rh4+2BAD
D9HgOT2D+WI26ootRXm9+pekjD7WAnr1wVwtK9qiiEwj7JEA+1JjnAP8AHnzGtgZUY9tOn1f6xU6
y3065bOPKjochMtWPACFvGOsOTlwH2Ut0DflBr6UzlANMQMhAA15Ys296LRN0XyW9hzRJ0oGxsNi
gjLFaBK1AcABKhWAMDQtCYZoY5oAJjATvs7OgWQXO0xnAq3TkBM085JGBCns4234K4Ywciot0Gkp
uwyYhgQ0SzxqPlQtdN4EZlWezlJ/ORlaHE2jQY0dqEM+2vGqaqnhNVY6Zz/3Zm9Mj8c3QrAzICQl
id54UQW47BQ9r3ydQQcroMWOagACM2KeYGYoUmiJ9UtQp+kvxLFgACReKbKlECUydAsHL4dXZl6p
i8LncejwAAMHARxVoIhIIR0IwiEwgGKQE/OYMyQtLLOxbPqg40Axjbcs7wlYE9CXftcaNmltCjsf
FclsQAlP3xhccSlo0is3Mk7mr6aWnSMiNMGgywLoItz2ftciO4uqqDYHSRHac23J38ySBAaInmBr
0m3OEQocy9c2DELrDjgQMgRkpgUjKuFYk93LBTycM1ei95FBCphY7zWspEVAALWkDQoRvGMIAK5C
IAcBLp4VMdJgYKcmmalslhgUpcimJYYjEsU4GIgJnX49a7Hxbn+H02UdcZ8f1DfJbo9w+eHTrZz7
DNE1tGmBoHHa2tieAgO+xPntPlp8flr5raQ/8zbXdKtnTEDq4RlBXJhzBdYv1VMgieLOlkcThc1Z
FuRVhM9X8fogBfNSEVE8+XXREWIPibb2X5USnF4UeZ18gaJWvqyGK7YpKt6IIO2YyT/Q8rTMj2hs
IgiOwnfc//AAWo8SMuMS6GpuZ2el/6jP7MHQmSoT3ssThQrwFTOk1iP9xDqm9a89atAMoL5UXM1q
LJtbMo30k903do+r3XvERMVqUrHsvS4UYOFZkhb2UyIqq7vwASafsXDwhUrwOlP2NSrRrmc9a2t0
1r2/7Z1jQs86/H/h26L0nxU4/19HWPutOteUaXnR4H1vhfVatVFRawGSzectawhTAigF5KrgXTSJ
2orKJMEO7i5bBLL5CrY8rQ/4TkBIA6/t6QF7dNeeW1bIjpyC1LNMbvTS4AwiXEElwINcAxYsGPLC
TNMjX4+211vji9177jxiXuXpAP0z+E8xrUDyVdDABQBy+PnMZrv6IXYVQXrRmolujqWD78Z7pZb8
YESK1ILr7Ysu4A4BKp9dilGkhIFajFkwKkoeIqjL5anfx0a+Lf29PbMns1rjV/9sxrrt7Z1x1RDS
VEP6KUgXkOtuUxqha1WjJYxuINLUmUDQ/KD3mynAaZRi7l0BXyfbAm2TpUup9cr2RSrtbw3+oTQO
2r7eSQfxX6RRNLxzqMLiYF10ugv0MjE/reRES8hx9x8etgcaApG+vWA2xpvZhQmSHEXOwNJUs/6o
qLqsdGmZrl3emqljG03dS4wglubrmk6uvsjXQiYawBGOOh+G5A+5eUIBQOABMNWALEErCN4uAR6d
8Gx1CEU1wJaVkWRaDOBAAEkcU9vmiNvcNQNiBvG7IeWNuPVIVTHDmCbs0dKNtgVR0OfTgnrJTkpP
X7/KwygBa5Xq+sa7qAht8W+3g+GKuJ+iRZ0ajBqmp+yy038na+l5uhtvjpw9/pxAAvHrU/V94AAB
dCO36/dEOP9Ifj+ofq+4ACX4cLnUXDgBMhWETDRYlQRGFgCUyVNcsJbZotqA4bsJa0F7AOAHHEPl
huxz1b2AD8K3++0zSzzNHkqcN3EoZvVCwkAxWvKM3KUWdGGybvgl7LcUn7ZGJdBiVMAKDtoSqNRu
tbDVm2VdwnnF8d/6niRRpvA7c7dNts6Yrm+cLd+9wVTn8dKF7qHIXl1/hzxlVVkwAtu50mA/SMvF
uJd3EAEUgAHAAS5ViExEiLiCIwExRBs6CKRoxekS8i9AIz4D9JsO3DzTsI2vHLgAOvM3kAEzRucF
5Kmxyua5ogR6RtNm0KpAtZmynXe//szmpuSz46kEKQsoIOGTvgwMKnCfKk7QJz8KUM1oukBKXTl5
H2bjr5jw5Rcv9IZmQvl9+2kf4xv0sdZS1x/52+ce0gnVxATS7duoU0slIoQkuouC7pVQkQH8ILzR
FwcBIp/5mVRCmKEyzTtipCx1dV+6/7hrM6Q60A2jpp2BeE5ub9w4BCHNZFhdg00Q6iDFQcIT+ot7
jpdsjmLZlQdfpEykZK/pnhhMoKCkxAmA6e5Mcv7Jmy7GacLpVobKGLZLzmguHtjw854c6E5vL69/
OKd7iILZi8c8V+SsYGhCGjO4d1NzSA8tFa76BzjNAifJFlxStJaSmpCufIdBStZy4feNRJDAeccA
EBTDxnI7LbPt9mD7AsB4VZEnxsYr3n4QXCYQCAbYRwiybDTEkwLFlWN1f7ZGs7FIblDMGXrdgwol
ZbR4/RuwOAEinm0sZDSUrh6YlwMUoTKcnSLlg84tCb5Brv3dNdz49avvPhvD2zXo6S8rWc/W/Z0l
6eQBxO8NwmsJqRJ3ZHcTS7vd44iFno/vI1wAD4jgWYa+yJ4XjblUZyuoNcN2r/b4TsB7e+pTpvPs
2ehh3xS8S6PB7+OzuuA54lts35gFmP64DFFDQhlf372x2Plu6i5NES9ACYrs3GuQvfu+HISvFU/0
QVMD74Gfy296zwd8rvZRHxGIwh+EhH9xUmzwfEcFppctdCraJoVianmCWi5+2G5IhcsIJaingdTS
89a/dimUHYHCFp+7GwCLAPJoAHABMp4UfysrEqTk4UGgh/I+klI/gCHHHn3r28SU8eHsxvX4+b1m
/GK9c7088GoMo9lQ3bzuhK39V8ftTjmcbX2+i2dJjspSA33JXyxKKBYWDOCcaDi0MSCgjY8XP1s2
5E5PhISbAGRYaT2BDwZmEmDjRkpweQew3X+P3/X6cg9JxCU+5CHlvYS6wa7ksWESAbSRWwFJTHdC
kZYUAM11IiYVaqnPHJGAmZv4zAkAfT85AIAMWXDYqolB2yApdMUAHe1/HtpdRdLv2xsHAS7VnMiC
OgxEhRUAmImOAwIMh1g3ZVgBd5b+o5U0vRxvWxNZXtUXc3gWB+RmKTyRgEViE2kCTu/IFQh0UcDV
1qSjI5iE61HNMxArijsJ6EkAM3aUNsSspboVYFBdCwKKxNPaTzhAvB/F/JUKJJJL3kaBwwin8PpL
dXZv7R2fDLg8TwwYAxXU6YGKN2WAebBlp0pKC4PCE8E1GN5I47AUw+KphgBAOAEkVZR0MnCYiioB
O9r7XaIaDDRZAkXGgvU3fV7Jmxg91nGgb/t+EjDj3AH2YDjm2kKRasl/avJzosCZ/2nQfEzr/T/5
5VYMRCwheuifCzfVbE2tMnp+9E23HmgfD6w9ZlfSijEl/d+orKJWhWMbJqVj8lPDKA7cmUebVxsv
9dn7xpXojIAfa6d+SlbOkeapO0e/OkrpyCEwBQuIgHABMp5pMeJAWRcgWZlYSGqkJlEXIFWJTFDp
9Dzi/H6r/oaBfGeb/4WEY4l+f6mjoa1PP/Qs4D7kW1sTwHb6YQHA7Y1vMKerOW2nEXh/NP9SK1/Q
/G63xrGt6irpTGNDyVROfR5wEzUMoUsqZco5/oOeHycHz4MRqA1BhTvWfly+KnioqArGXiS/UDj7
fN8PpEWma7uyPbm+E8OXbAbNBi5F280+rBdHNgsqzghtHP+w7I/n4AHfh19yJiuxQb/klG0mM5Bu
jaq9+MZLX7WIZQkTRXu19fP7IqV3KOOC8ADhV74oQE5b0DLUNiPrbGhUhycEAcABMp/xGfIEShEr
YhJlZcp2Ndk80vd/f95/6O8eVzHxXxz8+tpmHS2coDTcqHLh+8FWxf4Ws58SzmKnIdUm48JiKTDc
1relJ9f1OJsI6Ee7i0VwBXE7l9phEAKgxguA8o6aTP7oGA8ZfMehW8Fg4SrcUwjMmF2MMsik9BT5
bybyJAgAIgCgO5MasIUKjI7jEmLTb+YEm+Es8f7lCIRezx8dGTAld9P6T9b/T/x/v/+Pr5qAcUwt
tbYPiFL5WWhSqqlrYEZ9tv3DBwEqnm2ZeAU4HlkmGKgLxIeAnqeJ2t8ZM+L+TWONzrel80uIbca+
efK7md8e8sC+SVO7PeZOgjsMgEaxB8xiCwimH7NZguWG9Z8Rx5O55k7uv7gs/qntNaBrUgwjzYuY
XSuTzL8nMo1PeqM76d+mH0yIAAP5exUQlFpZ6oNRHP5dkE47U9+JlimrInr//fn8uji+jov474Nb
+XPVMYqUywAANrmWz7CKRGhc6KNTf63ECgG3cJaOXFk6/3sLr4kIroz0c0082icBPJ9GUeHAVg9g
VQ/JB8Vj4BdZeed7r223x4+04Zqaq+K1+3LrJqi86yp+eDzunHW+Lc88nt4+OKvc0htsPIEGbflX
5no6f8dSCnIRVCCiR2FMgy5CQlT4EkxLr5Owi4W2NClZ2AwxN4svlUyFo0zJeQnHfXMrvaaynOJd
AnVHHigjVvAPa7u1e9xeKRBz80JUc8gLw7PpFzfKhLDPAwYxQtPQBaItclgCN4X2y0Q4ATqfCWkj
wJPhScjgKYelg8oRIFkXZtu9d+XWu+rfx6/f1l9I0nfHa/nIGmSnGM4DWtiCWW16yHTx54yOOybX
j5O0hQRAh1baX2rU4kiI192ija4uDsoosb6rKt6rwq7mOhXNkU9QRQtp2n7Zwf8jowsKfv8tAD9k
F2opSQE2KvmVlp269Y8zw2x1qztqMlDzHWW+H8ck9gB3657+MW57do89jJF/C01zd/9NFUaMI432
Aqjmpi8bAFslSNPncVbVNMExAOp5f3LwzCwOATLVnWZXCwVGZ3OIQGIgEzs3w53h1iVYg6xzd2x+
sBcY54cVho3eo34Vo/DqcGExJYCv5O0uQE/+B6gAK6fTeTHKWh+7AAev+nxmYAS/5CoCfTwCfHqg
BxP4Op0sZoABqeBsAABhAAAG/TTExmAVhhq/5+3wC6gAzvx/fyADbmCEAAfphiy/wgFQOAEqVYhQ
QBoIBKE2KMzkNAsEQgF852U3XTt121VuFb4DL1rVh9iX5upjQUoAAISPJnx3Dg0X96Wa90hHn9fO
//i8kHIydhsfDAS/zQBogXAlQFTFF1Nxvj4ZiABIAzR09MBQAnUQkT6H/eogPOudILn/kkc6AMKs
b+krgBVIkwu8LvD7bbz3VAdSAJ+3uRbA1/gKH2hwyuD3QhLK+q94AAOrI5YzeeypBhSQYXTm+YZo
gOABNp8h4mGt2NaJB4ToqBapCoFuTJUC3BhcZpx32vHa0U/XKO3nWTLaemWaAy3yNIHBcd+Q0W04
x9ptkm2sQPEdvGgB4+M3Z/KnQNJp56jpCrXMdcMs+brcQYsWPXgXVkhmpz0ZBkGAWd/8WA+Yb19o
BQDM8EZ8rKHAhFEc1YOSWkOAH6HE4cAXReh/ZNiKmtyTWisek1MXhRtz6FyZh/iYbE04TyMFiYA0
z0vcQYV9i8/uB68V95004+qcEHCnJyx7kpEK6Sla/Zb67C19BlIm76ueExGVmtsmQ6j0KaLwadHf
5jKoB7ejhXanUFGl4AE01ZCQI5MEzikBH2IXhxtpZ6axWi9tGZZA9vCoQejfNAR8truIgy9DfifP
+99ID9nt/miRPY1uHFpdpNXF1/3x8S/02kAhhDtlLLypnKQADcQiFNamxAqYJn/n/mISz7jf8/ng
BEVA2yiYaJ2358m2PyoDb8fv9/y/7Dhp2yx3BlxgCIY5e7YY7bKDTJxv4sO+1FkJgmAcASwVlHAl
KAlEJUMRgEZACIiCAnrxr3h1V00NhgM87jzkBVoc6xkM1jaMN9rh8ZRIArv6/+uzAfL285nQDXTy
YwdaKGp0UYONgfEeagqrMnd7fsKH5KayWDzj090AAT9AhiYBR+j44+79CtPT0c+gABrVNjosDWtH
jnWMJ5Mew6qbNw7Xmb7ceKQAlIsjFU8xiiZAb6iDz1FH6nni7g8zBwEmVZiUFWQFUAEiGoBPXpsv
k6Axoy3WdnWUalwREAQ29sQijd6PVHbY9LlVAG973y+W4qAU3vZve5ogGtRvlpIo0KhMs+7pf1+V
ABU7iejYUBdKgkd+KxGYZiYVCKDknjzdHeUMf9epB6u2tWZ80MAAAL8dlY01eUlM5Rx/RUkuNxw0
qynh7PYl2jMSRuJwGHMygAGlAAcoAMO94MRlgMU00nABLJ+yGsRnAMJodFIQMeEqLmU3JNCBfaOr
nCc+2fv/b10L06/P8vr+/o0HVOPjP2pkbcntZA0lRh+jlMUMlchdLvO7y7y56gKeVh2Lcqrc7+6q
nvGSZGYyyumW1Th0w5SyzaOaVLW4YQjjT+XFxIfYu17eDld3S6TVEIWEDCiu87QO6JpAivVdrLgX
AopOKncFbrGuvtrcXMQbFe9CX5rR/pBlB+XuYudt9re6aFomvGB1PGxd6kt1a1tHUMXYuaoazLLV
TW47hjOCh/DJ9ulMQYDTnxgmVyWG3SLcOfn10Z7x2vh7eRoQF8v3ycYqgXqpgwc2Zo8hzHzhx8ge
csWYQr53wAEkn36KxKUAyiopCcAv48o6YnHrrPGmju51c7CXcxfNfFyWoub4JNqFYnat6PINABuq
diMlHnebeBhrMAAD5GjPG3qzYeMvk+438jeN+kX6JfO75sbY24nMEVOhgrNA5xV/SumnAUzQnuvv
l3P1jQG+C7K8hCoPq8NL3Wh9NT4W2zbUOlwwcRmUsxkVLgiCcEK05rbycMovis45cwkDU6/gOr58
ryzKN96ZPGADBwE8nolZUYSArj5Aqiw4CP0EyyHtEBVlTwE+N3TrfWdez/+z8biefbnV68+f/6Xm
bSfjWXn3/H/9Nxkk4cPPH4z/9uOd69cTV9V5f29vU+MzlxNffpDZ9d2sCePhXtI+injEMaCm5C63
0cT8MwF/RH3RLSmBU2uFpZ7hS0UQkSo28cqtPg2YeElCrfC+lSyOpF6UkBNmvnT4MVJQhfB568Bn
E8iWSm9Epi/kA2kUeT6pyAUEnAdTx6T0Y0078JxXbt1mkufNJejhP5H6HcyfH+p/c/zRIZZk7u32
lt11koUqK6H7/Nuw8VNKvAEy1aWKsUAISAERgJ34weRnp9A2WvTnNee648zQXjBycccayyynxX73
niLAZVx7xwiMS7vHHHsfsfJyxgAwle670AFY3V57dSA9/o48c6zrUID6/29yMV3Qgf8gAYEYn8F8
MWGz39cEJhx4fWJKYRy6peTp3gn9Kfrz8mExAIRoAC0sF8VEEp4TCuFZAkXr+W2gBwEqVZxQNUEU
AoQVkIRoFgiEAu+Xo6yhovaiTTBemZVziy2ldSBAI4SjV9WZAAwhodT5raM4sAnX3dGAAqN+/49j
JvvJTMOQCKrtz5qll6JzJl711XVIoVaITumPipLQ+Py7QKQTr/imXEBTZi838IC6baoD834IAF/Q
9gaJdEBUbCeGxaY4svV/fR7rlANGlUD5CXj+Ednr+Bq2lfTDyg5bUPTmD4BgcRn4VM1tjqel5aZL
ElO1EFCMhQFAvjvaoRe0AwcBKp+WEaLHAK2GWMwiopisAwkpM4BPl9+S5vzl7zw6b43wTL9098Jx
wXmNNbLnGIjZ1EO2wGOdptjheohQWhPhvpoD4k6911e2IsG953fGFgX2p/DDGsIWKBQ5aloe7Tjv
19gVyYs0YuO1jo2Jz9PMvpRqnl1bdNvf9saJzCBLnsxnce72uv/8/7viAmYNTHHrDrRIOrP9smxv
qnsMOebkVR2qticL3ieM7A4+HDfy7unJZhR1Y5Y7fn1fEixSYNs6nONcuxrFJBqqm7UIwazEh0d2
hU16JtCKXWubV2cYG9/BwXDgATCfsZKRx0CqLHw3RKHJhJSiMC9acfl108t6+fHF8RZPv3ev02Gs
ji5Lz39Gny+gQNnWn7TbJBsPzr89qUD3JZyXvj9uiFzbI9CGTBeLLCtE6pdqQK13xoDw+OscnHAC
MqFcqK1UH63k373a5EIwPMeYiuvGKlw25I1IK3tNOABh4LZ576s9i9qMuSKQlHJ7GRl4OMAIAA9f
rEHBs1EAi6dlPslslBlBdTbbSgDV1YmCEGIULxcA4f6/i+V6p0kAlcOrHF+UNUKBzC/9tCvtCsIE
+FBcUT0+ASbVhDRQGggCRxGwTWgTMAm/0ZkUAsw1WNLMFg8YSA9liVHBlRMTITJT6aaZFnW8+1PI
M5/h0vHdN8BYafyNgaAFzxmEhA25UqKDY6sGXlZojLys3NJf6ODFYG5iAAI71QBuiBRiXfgudDBV
HUKOitFpE+iw4tH5yA242gEmXlOblwhzSIuZZwlzcRvcO66UT6KAAcABKBWQlBcwpQZkQYrAT127
CyzShsd2sgNGB4BBW/1lYqCb6e1zzmAA1PA/M0c23PENvP8rfIJRWz8LlN2kvAHwD8B4geIl1yTE
Fp5Pp+/x8i2OwkYPmIK71wA38o+AU6a3pRh4f+H3DTwDrofIS/DqIIRH61up1tvlzh/v8/6/2jw2
RAx9fyRAADhpR++jXol2+7ghozLPvXa2/L9uts7O2qNv59pfh17QOAE6FYAsUBQIyohTisBNt4GW
ChGyzQQBEU/07XMaYdXKyvdOoi6713FFMJQJdw59NMhnyrmD+WdvIwDuzB9ilAMwB6g85XD6n9+M
QKAT0fT9XPCVpAVcjMKoBK09+GYZoDCAAkCVSnX1XnKdyhvz4Ant9p1g3+HFRABjTNlo7Dfm/Ar+
RJBv62kvC8/7euUIoLX6anA1uXRE0sgDBwE+FYAsRygIkoQ4AIcmtxoOWgQOjGii0F6+TJH/E404
zVgU+jVDtRjSAKznX/Fy5dA+A+7MCRhRXBl+kxqQf6TQE7M3/QnsGmX5b9W2w7hIpb2Qf03j0sxm
S49JWs199LYac8rThUAUIIhCVppb+PYbGTMmz9Pci74jtR5lVAAQAreNqUpwcajsiBpUWNFlhmQt
afPkNRyirr5dAY6ABwE8VZiqZCsQagI7DhWAoSSIaWEIpaC/8kLE8giIhF8c+zxzsEg8cqXpUgRb
WPbmIsA/ln2gPKGbAAAfi5x3ABArv26jGAKCiIynOzMYQz9JRl+umtJSkqHt2Q+W3NWnW8xeVP4U
05/5eTBH9QiVyN7mG+oJuOWzb9ePvrG5fyZd+1edocriAADdDc09oRAV1BUCtN9Ik6Vyun8IPFyw
vDYAHAFEnxU7FkRK4sLT8tExQCqanBh1tv/Ab44fp2bdSzpuZnXrHK19WO2HA01PlocNF22jbQJ4
+IPCyU83R5199X94bo7QP20zWZvVE+zsgcZOsZDjnLVFyEnKUx8v3IH+A7u6U998WPJx0191/6IC
bk/OYa/29n9QMg8KDgDGudUxM5iVO4EYPjM3mzlVF3wYt3em4yExE6z3BeF4ChYO67p6lxSlbH4j
WsTMX3gONX6z1ELgGAJ3afbU1i0gB1LahTW1bk12q+KiV6gtCNK1eZqPOuRnyI5h4fPDtva5pBv9
P7W8N/BQuAMHATKfZhtwdgs0Z8t2SZOWUFIcJgSnp9Oo9fvjfz3V9zqn14/fzP6vfItB+H3/7cwY
XqCDTVgAh4d4nSlPPDF2EBINXIgM5KwoOwyQGRAFKLoOxl1JIW/jo8LZGp+hSQeEpWxppc2eFAAO
1YshfKkOLQmMjnLZalqKha5Ow3T9frSBW19ClHuvqkJAmU9hCnOKx70CHAcGEK6MKTrdg12dAAAL
31at/hzY1WSegSZ5wksEDjwKYwjdPd35ZQaiYxCH957zQAEReIIK4XpOZuh7o1l8rtexTaF7U/rn
YYzdDc7njUPRrVkB0q+BZMBjWBwBPp+1lBSKwIsC0XARYGG1IsQKwyeT04u+M+1yFJ11+/+vf37h
1jp8EBpesgg8hyGoQjJIvvK4oL3Wm+5wI4h1QjLTxEN1JUlDm8HddO+uTN4Iukb/lCX8PJ6yYm/g
8QoAHxLzh9QnJQfnq5pfRSMCQGViKFxXDNYcE1BUAZroqr7lu0yQXClcZCgs75YAN9/55DqS01FO
NpudBo7KDCkK0AWLRaiqQ0OMY3mfELoYaMivhU0wBuAAAV8ca6PT7f4/zAD7EAMHAUafahk2SICr
EuiqsaxToazTwSfd6dctcQ/LPrbPpo13mb5+5v4WnHb8ycHWsHXkAAwd5TopgnFe0O3v9nx3/7S9
07i9cU/+CYaZNbrOYmT3efbRNb1Ip08b3z7uz6e6ERmqSvcANb39adRsmxexzWoLlcRsQfilr1ZE
ZSA7dcr55nbDIuCNz97sjdsccsKdhb/XT8flfw9u8PFMAXAB/qmVHJVxavfBqfs5TQx6IlN4m15U
emYSaIJe+uDpSuOu2Eoy9SkSIwAA9i0hxRmp29ba0mBOZGYcVBbWSIGUk220rbMOATCfiYlj5P6y
5gl0dWn2yLs2+Xt5YTzn31n/jH0EdZ58+v0LwaF7ykoacV1PGy/PpwaDaNpYnjpJC8dN6gAguLgc
hqKwpZwHNPBhcDJotcqGorGkbXqSoIgPuPBjcqXWrUV5enLe4vu2+wpG2BIAIB6RG0cEtm80Fez0
zRlt/EP+xwuB7u/oXg+ek8dlcofj8PDQuQg8XderUpFMaqI3JixtU9pHYv0uQK730cr2pVtGm/Zg
wzhXb2xv2YNlGShKLg+UvnnvZdQK9n8VSBQLc1ahGY0+gKKa1xMaIx+67ZhzAwcBOp/18SNqTcJm
mYiUIk0tfCC/b+jn4ewcHtYvAcV2Lde6HDddPsI5LIYRbWYrkQWtE4yWIcYamzyauWSBJHsKZC4p
15NlivOiwbetC+PHgxPQtviBA5hpEAAUBspXqMuftF9+BL7pFQAA4+34qwpg7URCoADAAAAABZK5
GgOypkENqM+02XWyBOckKpmEYC+Rqlxw2YqLKIQycWhQ69Ae+iOECAiSZaEq9KyYAwcBOp+FUNBD
QJ4GePpikAlgY5cDOgV8c645/FTWv+16217TXep/Hz/j7X31pw68b9e/4fL78/Xq1equ+/jWfcjZ
VmB3KV7G3K9MO683Cc46iPHA5XlNIphKeQpF8gnOBAAVQTgol8DUOqYUmzDWQZNmtcng+rh7eGo2
peocgCzxlHt5W04LP3P1pKofSogE5RhSKY10v1DGyAF8lW4KaFrUU5sdcA0AeALrAcIDBwE0n+34
Pl3BZi1RkiJeGVePrutfzxr9vmRZoz6/xQru3UX9Rnl5eI+5Hv30naOC65wY0xvYzundExUUpSl9
U4KUom25rojIRDjcSRixwwwxRwlj3TyZ5E9wv0GOWUXeWlDMg1Yl7IiIiIb3Fve1Q93SokAAwgAA
AZ+S/nV+J6lzO8al4ud4wsv2B+Y2BeAcimLtHAOab6JEBDc0IfVIAXAMLkysYDuDCIjrwnEVFXmc
K13qcBAAcAE6nxnhY4BXRrTmIXKIDCKjwBiFhrCy/pj66/6YzY+ofVe8dnZZo1fajWlRnBm3kx16
35TaXr5AVxnG71bRZMo3nHEH6TmmMLwZso/JlyQPGEIkojrIY9irr8GEwhaoX2NPqJsqrkawcioq
EY9BhYzgmcWXg48Q4fnKrJjKTYopq7cjxxi2+H+Ty8qAD6K+MToIIJIGq8zsQyOgEDYbIp7BrQuH
XQlQpsBmuWeFiq4WZkInXJWk+QXRjDVpQlOfULFtkAOnlkS7eOFXmjXsj+zSvOv+N3sDwSiiDjMj
A/duBKpqPIklS34f2AcBPNWEMEAalEiEUZDMgCQQmAR+ZLHFFuzEJmtz27aIDONS6tBgI3LHgmZG
7JV8cfd8wABjhyA4O3ZQ2BsXTn3Yc96Ui9IqwC9aguOXhiTJv+v6/U8Siii0hOrtUCT/H//D3YOf
9A6d0baySHd72aUJOaYPFq8GE5ljJ7eG38L6QGu0Yim/2wefVAlOeGOyIn4Z2yW/Dy+6upes5gSl
bYb2qswBwAE2FYQwQhsISoUQoMjgEggETgI7cumHHYF7Ki2K0qSAeRzwMmpMoQDV8nucV8ZWn+a9
x4z9yuYDf4ZddwFk4RRP/yCMsxO5sIjmVMaiMsYLyf1Ml89AvxhDVVwNHSDX92/wkOVuBbxYd0s5
J0TZjAzFLxUAW+9GEhiMnmhdXLgujPOM0VbQjaoI/0EQAcFURoZ9tEO2CeyFfnd//RTr+w7QW0zD
BwE2VYAwQ1kczoESgEREIBPBvoOso5LU24i1pDhZaDJDAQEPEAEo2AQjhAG6+zaPQGAvfS9h27ef
3SNldbR66XWcsuU+k8tx2H4TzGO3CGAzpNHb95je/i7P435IDe4R0rLh5oFRtY5KGts5JGAAgxIJ
ABVABXajn6f2za1Ke/9ZNP8bHOJy6QtAAeaFIgd6q+Mz7rCOHGgHzJy5x5VOhmhhKMccASyfSmJj
gGGbSExIGknoGCvYsC2KIzT9v8Y838/hmvL+2+vzefu6V1xnz6125nUz4eXv+2t1qq1nl1zfZ0/T
d5+4tBpoE8fEOPf4/CENyUBZmr7t3aqlpBhPIiB29xylRm2dQ/62Os26dsRU0lZdgXyT6gsEY8J0
nydXkMNq/iMxw8bMMZC/GvA1ELCNsWj9s/9hThDVVAJC8UIJ6nHfzddeRtth3XjdXmY/rml0YGA/
OK5vVHl3cGY5gguLwX4lSbpMN7t0MgIBSW6nTPCHh/n6hv3pVAXsGw/kZENa3rUVxLYSYouKPU3c
D9hzwDgBONWALEVSHUhrIIhAIhATsclvT7luWNqVStOCrpoFGvAaWLdn5ZqrGCpxBEa9HbYTRWc+
/PKQAZyBi8AoKU8hoKCVe9VFNKd8diNGrEwrXz+mwAnt9nekREQX8JBm/7kCXlqg0wZOxABQAOaL
a8PluK4bfqMQRAuDe4TdfHx8B3395Rk+PjM/h/D+AAIXAAcBOBWEMDdAkVRlARlQIiATMGzp6adR
hmbrWLPOzTC0GaOQA4AJYak4CSjPqXpUOpnK6a+Qy1+pxIKlOLHV7nEA1hPU6MVkus4nsuszULJB
efLcYRc1lhGPr2ACsxcjWEUc/4doG6iNfld7tw0pZ+i73osE4CerCk8zN0rl4XNHg/coZrgUtTVn
oAAFzp4iP1APsopz+KTYMnM/q2J9eWb0NTe/cnYADgE8FaCEdgkk4oERAJ6M4toF2hmm8tNC5mUr
mw5wSib82y1PikkRmUHZfXoRx/DqDFFNPXzuFBOh4lODkoPRbglGpKu/97yDAD7um8ObHa//F/BA
mwp8qfW72tA7wq6rqvjexMrh7VsTUliAALAIIjSFho4wUG65sHReVm4sXK5uIAA2f/tdq4UH+y+d
iU4Klul/B7GCcGIAABcHAT5VkSJEcLQG7iLctR5MBYLOAjcWgvFxBIAJ7GrxXqDlpu1eZCM+KgUf
4jqA56wxQEI5CDNtjCDL5/s9dOWyLpFLD15rEEGBBgg+eENEfTfB5+tuSYl22uCx983/9v7/0tmu
jQBztrZ89ES7SgnYF8/brfr/j5aTfAVsFEcC5XoIQqVpKXL/EeGa7lt4XuowbDJ+LiFgOAEwn2Yb
U8BVQUolCdhtErJzTaIxrJHKtPhxv85ir8eY+nxz+P9flwb1l8PZ7f6wLY2atBo6z8LWaWNoZNX0
8vzzelYZmA5uZSj1Si4lYK6H4DOaYaHBudisI7uWuvhDnqlU96403M4St8jDoD3dyvTo6K8v2wRw
Lqy3VY50LtKSfqRYAnC79xSHJ79NJxYcHa/UbtIuAiADQBiSM4dBtSeKhSEGV+3YIz9knPX8dr1T
+XCU7rtnJedaVer/E9By5ANeESUAEQ0moabkkXkNS3LqsHme2XYkjyYwLbWg5/fKD+Io/n8Fgpq9
GjrcJADgAUDVgCxDIwlMhRMwRGATCgQEJAE2MN8vJRsY6Wd+0VxdgGOPmSJHesVM1VV97XJMzdeO
py0Av8Ps+687AO6c6jUAHAvQyNOt2q2UdM/H0pXjmgRCUfNUSunzul8f431HJahebZVeRgNnaH4o
pnMJks17PhfiJLOD8U8QIIKD1GKQeTCE7gD6X5qKT8TxQfwSwDBYgBwBLhWVUBcSDcpHQQpYQhAL
PkORsGTmyaBHDmWmrwFRjWuFpxqvx773ctXJcqgATiZ258vfgIxoYG6YU4+WZDDd1kZgUvHkfj6c
hCZasa3pKCNjKjTGnDGXgWBX1PV6b+wdVx2DeMKPk/NtOzIFO7WZHt9xMAENqVHDTJTZj+/TBhtv
/r+3s50d5bWbRUzB92dp4U67NLbCbOpCmdHht01fnwi/B84AECqADE5lOoxfLF9WSCVGdtPQjW3q
st6uyqfbp75pd+yx57JYYbkADWn5LgAcATpVgCwzMwhI5CSJFCQhKAnbDje9s0zCxHRkXdYgwRWu
vwrESevxxb2liX98CutUq8vZmqhvy9+4I3fB5ecyBeNb/BoAv/cm9HvKMwdhP8BJABOgZDNh0h8D
OScrB7lkb594B5pgwMAFPCKfxXiRQFV3/w3dBOjYbM776H8ySaD5hoB8JKAQBkYsL+Cnheb+EPJ4
X8FPCYAFPC8yGHyMsHhxZZYHkA4BLJ/ZlRQwUYFSJQqjLKiRZimJlWJjJyBenPXrz10686f67v9v
xl8LKAvM6t0bRpbk8R08CeXj4D7D+Tcw66i1BwLgCPMw91C2QDDbVt3Z2qsl039KcM0qHHVfIhc5
9pU2OKZ6bNbKYojFEbCz7eRb/4y732W7JaimRZEAAD5Rzifl3EF0vBFgQAJ+jr9f1f9+vPTwgAAf
Y+gxE52/9ftqRTECbGl9nFyM0xTdabg2k7StPCG6swRSCzu/9mcSOaGPqgBXx/xfDdZjoSd/x7F8
cHTV53Gu3EkpkuVfH6OUZnNRdJiwZWS/r7AAEHlX0YeWSGLOGQUVg8MjocY/0BoE7vspXS2rhwcB
Mp+xomImRbFGpRlBQFtDFU5LdUhgeOOPZpg79Pj1fXUSaf3m7eS2dcR/WHb5dffPXTAH6LaF9DuM
gJI1ge4TFZItpU51poXqF9HHm3TZx4/49QslDXM+p5Ve5SDjX9N1miUV/WJTiSMf091YX98deIL6
4gAC8Ha/5b0oiiQI/4V0L9F5Nhqby5qqruh4qiSrLK17T/TLZVEmEDpBkeJM8ANbP94J0SunAp6o
ruRpXRse2UgdAU4YVxuCas4DaPufNwzXvGIlN3KESDAk3fZRp+N274DI/19i/ueo/tfk+g0AbTlc
KTquoXeCkljwur8PIQMsE8wnK/IpCH5x6Xz7ohwBMp51uihpqlOsVpQauSiwI7tsXqGsabBq5jJs
6yBxVYN9cNb3q1tJB7wFJC4XgaYKgnxGpGT6VCHdEGsIq0MEX7WzEbcpFPWLJTQu6E3WY8dgaA1L
T45OR9d0oKfPZW1A32vMOB0PJLrlIhHUwhbShvFVN8mnco/ZV63MdF0fr1HbA8JdkLCylwBFBLVQ
qJuPjQ/TxTzY/f6wCdwqFQiFRXf3O7b3opK+LuQkRWqidFwNWJzbdwUubFb93WBGaO+0aR2m5LM3
8AEsn9EYlEMAkRaYoBRCmkYDTctVo0v18Zo1x35r3DgzXWS/yCh7bvPDXLt2LvLQNpanDotpZW9v
FT1Yb1/KfbfigOIoYrnoobLVq8vfOG7I3tyhsXtjfRMvmROOYsavsp7MSnhqbo6wrL2UycLTMGMd
53UAAGmA4XzDvid6ITU0dHyMGwtFRnxoKxidABBBaoTsiEU04e8WA4RvouCgHhYy0gq6uN5H2K2r
EZP56ohajPFl+/4LtnM6dr7W2rDtcZ2ujyvpe/dE2r0ixa19D/75888wPdKDoZt2/c0QVGLyF4en
TLTi1zyEQwcBJJ5VkXYtMXIlOTwFiMRiyYE/Bjt69CNNr+M+Hy0YUW649ajKbT69OM+vRUK2W6Bx
2sNqzF1aeWX1D8/Q2oZVQLtugmB4TNpKn0rlsO7Q2Y6707oqBTu0Wh3AHFYVNi8ElIU5sxqqsVq0
1sLPl3LapHSR4cIIx98MsMPHkqCzKnXyjR04KaZKR3w7FiYsz08+4PPdyDDecDJlXBhR6xzL6LzD
J6RzaJ5L3fgcO/pJlwVc74Nb6ZU809stJ/G3cZevPmemYgAOASyfZH8j2BFgRzIbBcn4MYcb6pHB
7f3w9t+2SdXf/HR3nnMt51xf9qO3Jw1VYg2ticAtLEgj5KwI7y0hEEgFgVZwxVAOQAUne9wNUqKr
y7AKQoFbFlupFJlvYHljYA7Wg18j5RXPMfi76BRTPETLKXGMTVoab1HZ+/ywBqX8SgZJjiAUVA+/
y4LYIBqly1RvNBRUGAMHAS6fLSMUppEJZJyNZJSQ5knJ08ucXZRB22e3BhmcXxvQxTr0dGh355nl
NnIXgcWrmJBWRuC/RE8VMkI1UjmycE7TkrrxaiY1fIqQBq1kDOn6QA1n2FriB3LzxYGoOWq57LOX
JRaplmQDTE+XB5f4xye+lPhAB+xlgTxfzFOAHt9R6T2jZdXAR7+7OqSFrinpr/tL/TdT+sv7F9FM
0REA3W129ntYzpO5lSKAAfX3o9dZ41Tb8DRVdIZrAAHW2NPV4IGFLmCp2ue6Xa63HsnhYKp7ozOc
2ez3uJNIqXqAAwcBIp/hiLRDQQkCv5WQicJGJmJBwF4vP3euLzPrx7nnFTfRxrx862nic9eebzPP
6aVys8kQbW1PEdLCgD4VZ/ErjIx4Wjk0LxmAzvgf9lOJP3J3Ug68SmjV5CW1nKdoVlC8S+lQVJnA
mTlrH8MACOMLlvONZsV26WnXHl8slUvJUUSmW5Gyanoqfh2xcSDr92okSPj9PI4kbLFKIV1dEwZL
SlR2w/1H63xCJQfmL9/VAen+/YEgLomeinZ6K8vEnC9Tvyq4AUqfRXBBgE/wBPBRhxqKZqTwUWBd
EnEqc01700p9+54exr43t7jd+ezPxnN89u651MWk5yTSfZ+368QCL/OsyABa4omCBESQAz86g/H8
tUm1GDlCgLABuCTMmEtGNrg9YRsoSJADzgRBv/6Z8oNS+Qz7DLy6/TPYWP9z2WGd3fO82m8+/0Y6
APOftUQUQJC4FRBY2Q4BMJ7p0noFibRnwBZEmSQoBblMBSzO3RtvquuRt1U74+MOG0BR55W4ZHKG
z2OHk8HnU/C9EnJaoYdoU7g88/RDtMFpxHhWlcv0PPE2Oz9JZXYV1p8aOqkGrgS3UBKECjAnOrCf
bOUVjXeX0fVc6Oc6fjkNflzHR9r/R9ozFgvj0CAj6dvPZVo33Vzkx9jEXHa3vridIxNVumSmuaZQ
ahvzR7AUFWa0u23qSAS89Yt1l/piQQbv/GHREldphbNezFB268lN61vRFYhmD5A9PUEFMnYzb1Of
ASSfpYlh4Al0NAt0kYiUpQ0xRAXd9BDze/6uvx2XMeWv7tdeDODh5f0zW+8HnfVYg2nH1t+Dkn7W
UgEQcTrPAN0MIZYy7O7zrvVjnRtkq54ic2IubAcsnogjQRj1jflulCMds5a/diu3RECNi4TMfbE5
N5o0jF1Oxn410lS9M/9svi5q87kft9N46QhIuEAgqEXy3ZX5jdkh1GcbXXS4cjd/HWOVx51ejju6
9AXPvRsy9DtRHeX/4VPutfcwe/nOBgJJGr2O2InFRGzyTZXUJvoek1GhMjyPWHa2HAEon2oJYYjE
wT9IiXJY+VReiXz0mKXrWGx08PbWWmv0R0sx5uT/o+ljo64cCDs4LQiACMzo9+XGiNRAn3iDAuuT
bXWVja9jXdVWRKqr5tWHYhYIMuDJg5XqEdahXYx/cvI4Ou1k5KQSzR6vCzW4VQG0XtouStEm6K53
uZTU4DYutoJvmoqt5nVigbQgD57tFfMPRCYzbn/b5TtOIsvexUntQuRhwfZqop8OhLmt1G+GgAfU
igq7szM1ibIgs5XQa2vqdXvjDAMHATqf4UgxYIaBYhB7WVBjISP5fXn15zzrj/p9clnk/vh1jdcV
flv0U3j7jzZBpr14Q/aQJ5bXbI57n23m/c9ImS05kQ0VBxBAAqAVqATxUtBEAMxaWNGaIzANl6Bd
fAFALqwRpSAHuAIKnKNklKBwvnpGlnM5Jquq+RpJqr62FA1ah5AxgmAnA0AHATjVhFQlKThIgRUg
hCAhEw8sF5gaR05NYKhQJ5lTJU2yStcdqpvK/AsUDPWkhMfnKGc1kID/x4oZT8GrtiJp2b84pDrC
FTrvuTokAX2yuxnoB6HlXhWrlgpl/g7krqleq/8f45MDJ7+cQH0phxVSwQqRQKjLgyR6ZNnhQCQU
vlxkPWsa+CvEq74k8URpqJrCFSxVj4mkLrCjq7CBcAMHASQVmOKiOIiELQE78OALwsFhbJdgkQAA
OZTawpZ+fYmNLCAMX0IrhREBp/pDU77bwH6pfsnusw7Nu+aQ0TYktKclHRehJuBKswl7F49WO+6f
bYESJTEjskGT6Mfesbx506h3x1oBtTT6qgJzitTMbwYAXL4wqrbDICmG8vpvnKH8eQsEhPJMAcAB
LBWMTCSAmIQrAj0JYN99GIu4sJSaZdhJ7cUJ93DB/Tnr/2wVdrL3qSK+05uxSXnuUstF4wO1HaFk
crclkkuURqIb/ZFgqjgrQKy+oxiDrnvk3f50VsvHFKkKA7ZtJfaU0meKEAZ4gESHzcBKhrb/HSU+
f57YaGcKgAREEo/HbDR83AEoVZyGojC4iiEBuaYBzZqG2qsUGLFRaA+nhRqdTjGjg049b/ssd/8b
BLoLZKQdDLDeQmQLbTRwaMA19YPO4g0nDSsXg5y9GOGL9qKDPcYMbbygiTkA9GGDB/CkZ4NUnavo
wYS1wADA8+PLParw80ohXQAFF3aeltVKT3ojYFSG6T/xN+t/+PAeBV7R7AuCBoL/e4A4ASCfGZpj
zcphLcJGJIStHIRcVOhLt29ufjGO9da+dPGtZ3fV+meZO/CddgXwc+Os8l+OuG4jPv9nnZpNrwEf
YyAv539WpGYbBZeaBDvaRSBjFbOcO7u46uyVRt+JZvo2DQhgmnBgjaWhWfb27GoxA37yoIsui7vh
Ii4PXafDG8/S0V/hKC6FhEPpvQ/oBeawlmFQr2qqpYBvLTNUkqmp+Tyc2Gumh8XTzCvF9yt49mPb
hDeKLumvXOYrxHmR6luu6O+3zpfHknNDAAn3DVAHXDpcHQ8rW1xDNhk9cskZY4++lt2MOIeEFacl
ZCgBlCjyAxtx2UrtlQr5KT7WoQqHbNEmcYcBSNWQxsJAnQQmAQI4NDQEDLGl8rahaCd7fjgncPLf
8A2I0LQhVmK+KIcxPVYuHWiOh7HRU9GXWdL9IMw5MpcBp96eZia1ACTP7uqdAd0aPcDQY6dcP9bx
BFYA3KQSJ8FgeteWabqy8FK0qqJBj0OWTmtNIX9ZAyiKwABR6JpXgUhhCDImkqoUVEMoOAFGFYAs
QamUBEEzgIGgmkCCAOtuowtoveuTItZ0g0Sp5sqXP2XRYNT/H4alzjnbvFKWPHOtHGlLc40nbHfv
pvdHp3Algx2Qm/bu+Wh/P8fPoyaaGWEYdfzqAZCeNcGhOjF7p7Jrp3mNaCgAFgQGuSKyWpHQWUoS
2qcnt/4FZABekmnz+nxNSX4HXtvxwAE0FZRsJTwESIITKEzsFAiEBCMBPU9CinVU6OzpjnSZrpj6
rAKRCU/aunMb/EkLL2Fb+M2nq/pINZ+Px+T2OJsTAS0A/pGHpzFcQZ/8PjMX/pniEv8bG8q//ezc
FfOGcngdME9Z0Atjel/vmS7TBnxlzp4nEAsUYNCZVAp+8GWFXT6SV1RxbTo+ZwAAEXw/hziAXCiO
J/A827yAcAE0FZBwJDME2IM0gIRgJ3nZtsHA07mOMZa3TH4A8WZvL5OK0+xhuXnGlrUWZdbHn7zY
ncEfXPh5IF+zBsoIxYp7vyWbmmjP+l3QA0IMDxHQ9i2LGyuRsacrPNEdD5PCpps29rPi6PquVAAA
KLR6tky8Ox5/btOdt7JP3e3mJAZomekDroAH3zvv+tAAIVyY7HABOBWMbCVRJQRmAIjAIkATn3YM
DgGmACay+iBPJ/MHnuI8cvPMj0tCAb3pidwAYUCwFa39Hs13xLZN9/3EoKvdQYiAt0vH/gIWflAF
ecBZhsRRdFTh4Vsujoa171ex+eZdFldK0aprgF4ST/fDWn8fN9GKNKkdk+Eb47F6BZewGLIITCq4
GKSkoTEG2/WcbzsBwAFEFYRQJBi9DCgAiMBjslUFlaaYgES6cUBPopeG5hZ0O22ysdrZDSsc/qPT
hQIVHDfaLF/HJ+sAbY5IyMn8mQQKWSZoyY5zNBLZGyNnI1BVSwul4klVqMVUSZSnQAA9wAUnHrzG
MxhLmFIBtzbYcL+fstX5gAPnzZ4gVf4HAToVgCxFSxBIiDGgjMAk8M4cnXbjYFzMGiBCwzOi2y+q
I4+qZ6B3ESbpOuHHco1Owi9/ZXfuhutggEvXg82R9CQHUQMbTUulWmWfeC8khHEAc4LWRXL17vje
dsdesNLmCGBHzBTn3lxfMePgh13lwx06EtAIpFmSp+HXbLQLmcws+Xn4pHjQwXcN1MWyX4IVSIgA
ruAe+7DIAMa1+0pOHZRUaJVUAaoA4AEsFYA0RUo1goMRKIBIEBCEBPnNlUsFLSkyIh5zn60A0W/5
bkNmrXFYTYFrgMuicatrj2/z+6ICdmo30a6bIFYn0+rVVwEV/ytNQ/BjWaJMcGX+5n49zVS7FMP8
5OwydMCO/8kCjEqbrAAwKXkJxFb8VaYCKFm1d7gboUpq8qP9f47byrppbm/p23d7rA3c7ZMdYy1Z
VAvCeuMe35Z9nfyxJWYwAXiUoPoL1yuaGjSQ3D42BWDGBwEmFYQ2SDsNCMEhKJBsFUAc+ztaG0R0
O2IKmpxyD0t1fTveCVI8tanMHancuNV4IdIMAhZiSFtRFsmqEcu3KUIKU3rpXAjqAANVFOSU4+SS
okiXdghXwVW5mUpOTXNOgGbLkX2bHvLaUVk17ER27FX3z4KnoGuuf4BXAqQ+FlHLKF8ZYaI3JER2
zgv1SW2ppx7q+O+vpkEE4xJW9yBIAXCbIFruOjo9H8db7e8WCAuNzAgL6ur5ff/79FSQtwFEVYAs
OwqZEEZRmdQgEiAJ3rO31sM0RtIT11zwzgcLAFjW6GR3/OkwXvlYAFens1ZP2dAOd9g75Rnq1gmp
MlOBPRNGBgZNMEhJwX0bt276fR1al0UGMDv2XmCCYaln4ce+JAuVZ7p/lr64gDqvpfxaBdD76+q9
R8tsgC4GrABo7yoG8+u/rYAtETPw7u/z7eGuhR0V0J10UUUUUUUa930+n0+jzzwAAAAS889++9Ie
e/fKIgHnnnnnnnnnuAEonxYSY+IRRIUAwm5RimhYa0TDXyvycfw6R8P7aexlApp6cvIxrdtvLJeL
lvWdaOFYyybbiXBAS2Y2NsqaAzDdqfaXUPUZBK7RXtLSvwmcLmf0uhuYgiY+1AIBndx3TrPOjI0t
JlGXSC35d/1DE8vuQVybJastcNhodgFpokxc4RAztgi5hviq9T1zewDnDd7SqBjUoChHQnd5jmHP
yU5qbz+XuIGTbW5zn/mG/IX4ygR0pRDCEbq/LUE5PaPKVnbq75PhEte0mAL1A5viNcFzlYRn889u
qiSv9Cmb9FXwpcCIcAEyn94aM2ROw1jJCde9tXtz8L5+Lz9ub0ItXkFalSapSpCQbM2yFcmOgdJc
mzIKoI1wRQd+wbMWEO4V5YaUv11mC0j9ervmDnnoBOYCX4uewKmTTNoR4OlQmS7ooA2AiAAKzlXF
xQldnVD4lIujHRFIWWSiq+GGsjaEraS0la16TRFwOF/oG0f0Kj2uSSI4CsA/3+GhyjgXOtA0eQ5u
5dE6dLHasDz0ViawAADQr1fWAADqwwcBIJ9qCnQ1mftFmmGs08Ev72AL26Ny08eZrV2/K33/PW9S
cav9vB9Oz6fAdtangPgCsKuDcvfQucMANSqERDin9QAqWJ2fI/96S1knOlUol9s794YsP3Spl8gx
f1AAWhyDf1pWWpLj7Usb1HuQiZU+VLcW/aj4jZUeipXLVGCJEnbYIml0X1t7y+U2NuKzSnyJc3pV
OqmvGgqAQAXvI15nCYuct0j4uGEVNOitpL+1ZzZ1bOuniA8w9UfTUxw87tDvCuFiqEAPXQVY4w3+
9pNvX5TRd2FaUdDWFFGiDdHMHAEinvGZdMgKYWhFITTYsxQgWycUXLvl1fpn769l/+Nur4zt9OvZ
P49NQx06/D9vnWz15dOnBAbKo23x1nSOXLYeuEI7aklzMPBleyGCkjuRhrUX3ve9vwvS+ths7gXM
8g3abMlgvPEF7Le6Eu6CHdkgS5ICKLmGVpDNV8ARVdoNklJhHP2U3wr9oxRX/GlusJfIqMtH7YA0
jQvBb9oIZocvso8fD6OEluXKq3ZwHMrGKFAAAAW6ZEwhw2MlsaeS6EmAp53GaTqTJWaa4o1Jy00o
1BxdOeZgef0hJx+3DHOHEjp+7zRYzzvF2Ovx5Ymzf+HoNfr9MHABQJ9dalVilxY0BZImKIahEgXT
3bdZ00+YvzuYW9l7975Tny899d/jbtsdnnbbO4IBvj+r1PsUyFX8mdnhwNAh5iZ3++z1MLjWuYD5
ZNdySM1OfX/Gp8qVnhe6yQRAsAK+Fb8XJequK4OFxg4S/LdCnvYHmEX5zNXlqO8r7HHSrfn+C2LF
bddKXA54tSaGGotRECgcxhj6tKIIvzG5RA8c69WUyxq23LMtFguwpXsvgkShqzGMFy4JsEmk+/xU
d1XSikCLI9IoLZs/Ix6v7Zkpi8DgASKf6opT6dsyqMS7TwC/ab304435pqf3QQ0FZ3+NlnDMIaW1
AAQOXm6FjRuuonsZZHemriXnDu29FDRJAmMaZa9UWYZvPpbaq0YEKXnCahPNMBSLqFthAHDk9tGR
K7KZFGW+8SyDd0DizTaFjHwR1WK5NQNPbwRyAAAHl/EF51+ZIarWAUh0eu5NeP2skhAdYKoOPZvd
EDzXkadfF+a9+XaaG4rMIs6afCIW0vUAOJ9uDQOUf7TRdWZEPxuiJE6ZAPEZxAoVNR4BPp5KCnwm
CnwlimOEhTROxKdlAMFK0SCTrlN9NbA7a7ddOA/LAL0zH4fneo7619eum/WGC1i2+f57wvoeUGk6
sdNvgclkwo/d3EeRKaDucAngzO2kqQ1TSUJSUknjVCVXHPDLDu3kolMd4fPCTmwx9da6NJLZqqoa
geZ8iKLh/gSFHxfvB9pfda0v2/R0XoBZl5P2Sb8/KA/hcMVzoosf2yYdX0B2DrmKJ4lCKnVkAaAC
5ZPcsPJNsQX5sjZ4qBXDw/v9qr/KGet7bMGrE0WbzNarF747rVP1LAsFAhIwvQp1C5PtSxbgTYtG
xikbCe9dDJq2LezFUSX8e/kguC68cgGX417A4AEyn64SMoOaFTypIONnYUn12vXuRGdOiT9h9PCc
dTb4CegRxYHkkm1HHv3PSq2tnB/WTtegivbdoght+KjH2wuk706tDfsWtbqyiOWtVsYH98kr1FwA
BAC2FhS/nimEJEYqxIhovVH0/06fKsbSOmm3ErTtdiuRGTttKERhMQAafBXvj1utxQffdlRA0XQX
HlJ887RreQ90NDW3/d+5+vh4YCNn269gDkb95wAGO34z7jABcOABNp+FYyRFgLFPgLclhLUuhLYs
iAmC27uYNvn6ZwO8+vWuiu4YPrC8Sysx1u7LUGO1qMQ/ayl4C2v31wVh99/+dpGUTlk1EqiMWYYB
sdCqP40OdQfbubcAi+cC1xq8Kc8BEiQxncQKEhiCO1LjTUPP6QNi07LgmzpNPVpPynFj49hmSlan
XVc6F6bWEj126ls9cHwv7YADcrhwNmc9GTcQc9878EK0febM7/iuFPheCM0HY367vWRrJor73bKb
ImNCmTFEQXTSk8NBkxKLnJeY4QbTlR28xkJVL6BKRK+joaW0pTHi4I4Xmkzq74enspKXlwE2n71K
UodWIigpCKdLWSJm89Z8Oro1NV4B6V2YqaAvwU6MBkUKPJ0CLNT8b2hGWaW4/94GZ0o7O+ztFVc1
9dRWje7q/Ok0aqNGvH9sUwXUrewCASiLkEz98At8oTMJw3uQG5BPFLzWTxXSgkg3/SInFVKjMh8N
mHCRsj0KMMRkSWTvMf4MHNDVz70h54tDdVhmNJWsFvk+WVyvU7xB/bYPx8NDPAf+gJmmqDCEwAAH
AUafUeMlxISxJrRyRoMRCV4KshLVORR7dNg1s739TDorbXJiD4G3E8dg/GfWF/wk56Ok+PXj6dpe
nCbS9fIFd616nMyCLW56ckvuL2c5K+JdXDWcN6qTeMB0tibaUbFFW6av5cuJ51RRRTTg/QLOtIbJ
AiePvyyg3r4MSL2Xfxebd4RCgP8B/v2wzL9d7LOPDxA9geRqojtWZtgbgHVLEAJJBGloasct/GHe
eXRVd1eQakKgbGeVi53D4MWXJHcNwA6vDEQxP24stz3M1LJegxsDX0sVimAQlipWUagD41QQKPKZ
LWJU4fI1FPQXcaBnHddAfsf6DgEynl1qdAWKfAU6OgWKQYUMgVDTh01t84eH1u3DHuhfTorT178O
O9L830Lb+VIB0UggOeGJqPfwggoLj0cR+8FqFqyGT3yE/P9XvifemmChzCXp1Z+yv4GBTMAgrvku
KHWhs3BxM6+Ejtc1o45NidiYNwzTulsX2HMbZvuJRKHQo6Qz/zH/F0q6/U6SnyH3NrIlrWzX9tV0
1lEwn1Aa7qMSnOi5e0gOH+fb9CLP5gGSmAodgLNkPfG62ef4w5M6PEc/pYAp5WUGGba/+63tZz7O
kUKlEjgBNJ/ViTSC0IFCBTkmhAmQLpODYFCBLnQrU+Pb/wLtcdK+y4Yt572g03SeCCv30V8DlN3O
UKOk7wiZ/HR3TgWCpGUJGlAc2QavM0riE+GSEJtcXIvyKWw4yFBE3MzXULWm/+l+/qqTNTJOuW1s
CAp6rJvXAp8P+3wmWqoh29AllXBCffcYmZLpikOjef/41YQCNDFJwZOrx/jPwLwHK043sR5zRPi0
BL1LNXDUdECXw0op2m8rU9L/nB8V/B/5Nm3XY1koXfgBIp9iCaZlkQGijZJBSEiBZ1VdNzGTkC1T
hiRAu3tptvrb27zt5ts0nVfnx5ufaTPKcHvz9/6c8ulhv9evVfLrg15+UG1sTgHaxJ4eI3CFp7O8
b9tKnl70jHngbS8Nn0UEt82i2GtTABs+SV26Tr45jiNxEDcpt6FjZPndcNTN3YWZl0xhJbn9JwC/
fbSQQkrPqCu2GUXnXezHRWoalzfRomYwRHJ775t51ktzP3rRwHnUz9Cn89zAIQkVUMsPZ82FBlsP
T+XE2exx5pRKtyeXBesxNNoCGFD2vKlBh+r03GCXhTZ7GW9ruZfoRnnnIFatBYxukYbpGDON1pP6
43mwHyCyp/tZSSTIahLQoC704bgWIazJzrZHZs5o5QkOpUk1twve7/ABOJ9uiSajEQGCpRsRaE0i
AwUbJIJJCQLv/O2YW9fitrvZbXd3J641QXGYNPcRYKE0eUuuKaJteKJS5s70o4QHt9d9fhtPePZE
DdEjdQ0lZWVNbpQini0SwKsejKznXSPeuZWam88Sflvdn6aJjo8Ip72vCuO/qEysXx7hAHmbsODC
6VVOqfACGtNBgBCdxPES2YSQNLnjPAOUshG1d08hmzOefeD+FuvXb40aHL2j31F9SwLJxvlQhpoW
gOjhYlJluulRjlAkUnQP9oX0tdqZ2e9sfeOPxqG4OAEenkmReCm4LgSuLkS2SDVxMczLIhjk7Y+M
dO94Gw67HFXgTZF8Y+u/r5OVjA+jBDePTXlPJFuj4+AS55JFhv8PAjY9IAWWkbk6OwsVC/TKioJV
wEtkErz1jBffFDgB9YsOuzXbmDz+Xnw4CYsmDB9c5UvB6R918DM+AE5g/8Z1sAc1BdbbsJlHgDOE
C7gBvDmZE7K07kycXBRLXd/FONN7JCnm3TC5dJOzclqQ1f164uT+FnusfCCP6a0zXk/jU8M8EATx
ZcU6jqAD8Lnc2RT1Z1AzoeZIeQwFFlTGHAEwnxkQpEWRAUsV6nQ5EfCEUSAp+AJDq+A6v+g/b8Qi
5Ho336eevWvJ6+GnbRbqPC79PLTXTabSpP/ZyGIPB8AnsaE3VEOCrVpknzAQvH/GVB+UTaDJAC7I
0wQXgZV01B8XBWbiB/+mXBuCp+fXqQIMBioCB4csgmQM5wuQwYaGfwff6YBr9pqwLNNNRNIRIRKd
Kq8fX/oHC3+EoNMUs1mzXJ1EX/awjCAmAKajJrksAaKqYXE9SYmmZaj2EwpA55MXm2GAU7fxM8q0
U0QpvggINtvBenG8aHVFvWCtEcABKp9piLRjysRmxrEYjHhpWSvXxu4xla5a18/XPWnLOdXnWvnR
wJlpPHocB20IDaeeQ/KUL7LHfC+aphtj8IiZ9xpREfXOWglXF7QhDIpP8gsF9byfQUhNlAM9lRzr
26AjRLBGUv279dNqLv4CPbX4krGC/Tjvna4Y92hEJABgAFuhdU49JDR5MwFIDLbN0cNbyUKqwrw2
U/OsVWZAEp7LgpAbcEEiQ2jD+5GsODVUa4kMMRoYOdz8Ai7/SOThgdLLXD9Z2b27vwFU1YAsQCEI
BkcRAI3EEQgIT8PlixfSZnFMQjFtM2ER+ABxQlHLll4aIqMzEfcj/YfHw3T8fHxmtR8/mMJVw6JV
gCdGvjASo1tnF13QesTiASGXCmJEe2nXQrmciGCEsFoVJpqUmott2tPhU2V4FagUKIVtpuGsxOyP
Y7frT+/qoHHktB5HMTM2apH7XAAOAUwVkMLGCNgE5PJ50crgBwAKSQLaXsgAAEc8Jrvf1WtCai00
FYC8FsHmhj/jFY40rKEoMKk/x6PI+Av4uB/pPlMqu+fpr7Ie2ozez9bP6XPPa8/j/L7+718tvVxR
X+SkJkuFrQyWlbJ7FLyk3VNiJcCK4WjBu7khMoFxJDJr6owtEuegpFLBEvMXsMbBIFFwOAEwVZxs
MsikBtguwAggAkiaAUxjk4fW5erSlRQMCqJwiA4viFhg9Woe2GOK4kDaaxJuQbM0s/3nrzrljnWF
CEITJJcTYAGX5lMdL6GVuQIovPmp75CcIso3IIOHygrzSk7gCISxpXNS2CWH7rCjQAE5JhoumVgC
ZRiEbPP1JITWKksHAR6eYbguALFPRTFKdIm2ycgUcRLBFRk5Ao61vxGs1p476X2Dp6md9cZXrNeW
vXb6zXm693Uae+Fzv0dLv3Xl+q9NWthbSsw8NrWXAO2iQQH3PqOWBsGTvKeV9vUWvmYBl9Iovnd5
19KAMuPX2bBrAiIQAdJYKNeElFcOcO0QcEvj8wtwPp7GbOy42pPvnT+NS+dBBvhENLnnqt+l9GKw
1uk710ZGIHuWt1rIoH/M/cWLeqs6zLm2o9lomkygiAAe7kaQoV11UbPNsAWNkFnYklU0Sh1iTsv5
Q5K5Htg4mNuKYOXVt9UWoScASljLFosgjSZkG0kv/LP8wCUWAzhuw43uPvTR6C2oBp2iLEZr0A0J
64UrONb8ATyeqeMiqMDBaJTgGCSZjULEiBhLRqEyBipRTEUCDhqdnsoHKXj6xyL0vdCUOnfnJ764
efRwWOykEAv9tC11855IU+8KOcmmWauBUvdmPEeMEeLx9DDlANoM5BK42+vUS8+O9ddqBg9qqvtY
ktrUxCOt2cEfifYw0IDaxVqX0CT+DrnjmK0cWXTvyweYUytT9Xxc4+O9K8CRTVtBzBS66URB0BNT
ZAykixGavBLYdskIqAJCqJdzFfW7+cdvfrdIs6z6aO2L1CA/gUBNyIMHUKcJ8k7SLSCl5qDluWCT
T3YIKHr+7rv3QbZ5uUZyuGSiwHABIp7VklLgCyRjjkJIXIFknI0Dox8fb7/6nnETS+XOzzyLcO3H
IYa8FkaKstJv4ge4XzJ91CHyGjIlAX+HEYAX7+7Co7w2HXKvJbxYmyp34I4v5/m+29mhij/WVn6u
O+yl41ZhZXr9nFZd2L62G044G+tg7UoB03GAAmCkVbCW/KO7NctpVwoVYP2q4Qk2EpQcnqSiiF/W
bDCBrBHkoZmdgYUlg15BL7QzUBaLFOTVQfkEY9cqnmH3bQ4YXlFp8/nje2rB59SO1DJ6v5bKM0EQ
BwEyniBwYWP5PBhZ4GdAn8qP8n+Xorvrhx8nFDTviOvse29cVz6P1dZvi/06p7t/DHG+Pb9Phn8B
w4kz28HW3LRrWINpWn/t5TDxDzLgJTSmwoyiDXmKVBEAhl/hZhA9rUnMhDvdFAPCywqEk0kVwNg4
0r8Ik875LLWip4dx083HY3AracZ6z1/HelJ/9/34de5DzNATLgoqgy8rbAekYiALgFKT2tM0AcAB
LJ51OxqxINQgURU+WSY4SEj1Zpmtd6nrn+ezr3Ppmv01qePh7blLX+TQ8ry+uIPgP2u5ZoTp1HzG
IDt2Api1ZX7aNWynt1TCvRlBXBHJycGJhGTPWGTKGQakja4sPv2s32TbALblECoiN+NegjxtDm/C
4OG2jpomfQ7t9qO3piAsrtXXlu0yAdB2NTO4b8aVgbrz7Vy6HNcs3WkOOgwgAAD3FyFLzfACXsPN
qRBK9BV2Z8x0vZnWpfTibNLdARe9rDN7W4gzNgQiAOABLp8JiPwFiDarjZeAWI/g4PYEfy5e2ea4
5cVPP9Pt5VGt30/jHn37de1NJ8vJlea35o+P25/V3L1mcXH7P1c6zz35iUWj89tvvLkAlLyIFE64
P5pdtaSMC8QCP72CmlAHx/tr2/kmRjkjVY/Xy2Ec7lYKXdKxxNCufd3+hffFdMgPPxL2UaGEwEDJ
CELIw2lmmLoLYF0ZIEPQhgGHDlQDzz8zASf7v/RKVN1YkzSXgVukj4sigPd6qRNei3pIU+lqRLTJ
Xd4Dt9pYAcABMJ8pWUHgCnZ02kHGk5GkQJ1kPI6GNS7eh3tj8O2Cs7LEarociHBh3hGn38C01qAA
iaaJPHxNNpkDs+bFJkHaXX+r5QV1vNPZZeIcCSQEPnWKczt126cv5FvMxcxYvHnlrk8aXzHwoT0e
icYDzX+dtBLgVCZUuZVAjM1ahSwpA9eMNFrIcyWns6WL2oMIdb+VN4u9yggAOPKI04loDihbECQc
P25fmJuitRSzK+fz/zOSlly03LGCsNhRRLp8M2JxsDgBKp89kTZDUIkCuHIgLE0kGoRRbkaXXG/e
dFrHGs+TSO+pH1WgXiUvmRVtcVJy7q9oU+CAmUgZdR78MwAFaK2WllkTk4+qKbnUeMTRcZe/06ff
RViLj2ftIiXOTFWG3RyKuQmn9X09MqXcCvMCRt6nDLwQzi1sXqadIbE7zENpGiK0tFO3Ge+VVEyp
iiuAAfXks3O8pXKShFF0qspaL13r/XRu7XtlWd0wAABMAA4BJp9hKPa0e0xcgWKfAWKdHXz+KQiv
jD7eMdcPnrzxOKv+7Rbs+nWeOx33o9mNuQW1nQg0tqeI6f5p55pbt3WuThCY8dSjB+P4YdMCuMOJ
6Xbw665h0J9g/pGF0w9QOVfB92RIEiEUuyHh9nKfQwBmdY/GPbHqKlxeLTNhnYnGbR32Qb+IvdkT
DgAJh7czmirhKq/H61D9XAZx/f3RaK/5tB9g2tMRrwHkvNd6UnwHpLa9wGYqZi/fzcuJ2tMeMhJr
smmTu+Lluonpx9KtPZoHAT7ViFAjShwCgiOAiCKAE7o0CoQNMIj47ZYLQZrIYAAAhnO3UzWWWWbq
diaV9f8VgrqXp0qPKBpDWWazwgubw30Pj7yWUmq0lLUzjO9HX4OaVRJ/HZCPwsDS+YTi9Vf350Tp
3OBORbDgA7aD/G4sm4ZRgiO8oYf6fvP6QACZyrYqoJ5IURrKRVMLGZi+kOr5a1t3XhT5W6tObt97
SADgASwVnQVhEATCQRMAmfIjgAIbRYazCVYFxGFfHwrKNbrPls6xzWkx1dCTI2IaDAlqfXlgUkvh
jAM+WDK6f3tVmzqadhyHOTvv7zHpHx8HMCT6AE86FfHw3CZoH+G/gMCyaWwAD5pBQZP4/Fvuj/yr
K+++hOhV1kxvSkXaacZzD46EogT5UhLpEgbfk4+fXqo21ZZeIj5ELyiAOAEuFYAsRCCs6AN+Q7t8
BeLhvHBUaTFJsGm7ATRi1+Ft4izNcA3CBRhy/9YbTa+Wnkg5/03Iicf/9729zjE/q+ToDBjK9Pfn
+ZVbh2msOAJXxjJUtUcG5gSGLdAJAkSlHg7X8FHRBOYDVHSnZdafQo8MIQEOlc0dKIhY0dfCy3zR
t/zUgADgATIVnIhRQiBeAzszF4exGjbB0E4GcABXR4E1V163wcNjSWcMvtdZVzFZTwwmE/AJF8qK
maRGqLnUQVahU9la0FRHe+2WfK2Fkqy7gsefpCNcVI3dYN6sVZgmAF3SAuoiJxmiR10i/jELeLwz
TUU8MAG5ZMfxwyCQAhMHm8VfJNSJwAE0VYRMYrioBKZZBCwIaARa6mqBL4SAffbTPWaQkgW6GtMn
Yp1Csxo+iilQFGaQDq/RwPqzBiQeTrNtBgJpZRlY6tdko8mkE2yAQGArxIyMceSnDdZ1gxVMEG5U
dihEzgsCEm52OCi4ShNxJd1BDmBS9OihGWbbYUGbXriCFS4GZfDfe/NCezZo33gAAcABMp9BPRaY
mOToqBbuo5T8AU5LAXkgZ9aPP/0vyxHG/Lpf/Hxgzvr48yX/9SG1+3w4b/8W7Fs6GfFu778i20G1
sTgHbaZIJhxZIHTvjdB5O37+8DWg1sDZxS23MpbMpIE+Vwhu1T6/Ou6K92sdf+1qBELbWGI7Ys55
ofDuJDlNFMdm5wN5TMGVi/bdCf6srVYX/hMJB7dg9uvy/mIW3H0E1/A/4wPiPuoWvZPOogJTnmPf
sUkPOW7KdSOwGCa+/sJUHHoPa6N9X0OZiFjCbYwnem1zf9fTWS0dX/n9XqQD4XoatFe/VsDqUkt1
Ak7KzIJiqtl1jM+EHUyz6d79RWJTympmW0apcj9gHh9peAFI1ZFkdBjQBNmlitlDQTo2LZZeUW0e
QBAAE4rXWuqZL516R0Uy8STtbj4Zsjd45IARTHZFD0HCG366zIAN06EkIlwPKjmWKLiGNLRY1WS6
5PafuW7ehG0ix27nES/BWvqw4nslaW3+GGlqgA0kfROUpJWwb5sgBsUpvgRzx1d9PC+y/sVLq4uU
ULkev7Vz9y7LGPbsAAMHAS4VhCw0QY0MwiMAjKARIAj3jke+jDQCDri9nBAoL5eYLpDTCXyKp1c0
fw+nWepYAAPVFGnS/uNqyFRt7B94x8O2gfSMY51LEaTIAMQz38ZYNVVV0xgDAgJ5iB+6hJt57gfu
Mv5m3/YViC+OkjtHaXG4q3/5jB0Dg2eRv8nV2SwXNey1xZ888d3e25gmTAFIqq2m/gGIA+PDvSGn
5yHAATIVlEwjIwzIR0MIgGIwCIQEQQEesUxgFlthCezWvIEQjyO6zLR14LE3nx3CAvS6Xwd65BSr
c8fQvjXOsMkzagvO+lDim3BDoM222ubv6UKxNTvQUUTA2bz1KTqEjiwrCGKzyZFy1v0giAZMUaYY
mWk/hDrlenHgwQy+4y4Ap4VIgAPmfdm59GSCbMAOASwVnaaCKowGKQEfK3ow6DS9mA/Vku+rsBnX
H8i721wtTZoTjDONmUAON8pF4rwxAMo5WWWjonJ0qSiFAV89TgUvM57lucanAhW7DMFAs2e7IhOJ
iQwziVqIwFc0RImuGXB/kd8A5AVAAqBIACK/y+IC4CIRcmfmFgHAATQVgCxTGwhQhCMLAE2NoxDp
oAFahaXdwINvg7zatFmYMigEeD6dCX66O6WBI0Gq3IDLcP5Z8idSt0KhnIkg6vTs2uvNVTU1Dbk1
re9IXMdCWGV4thOX762/xmW7KAJaxtqIL1sWRmuWIDDakY4GO1RYDpCkV8EiR2/TDfIAKLvNUunE
Yy82cmhewFwDBwEqFZzCoijQBMdlBaWsNlg6CGlgTd12cx1Xqt+kxzLavW8CNV3gyIopMiY2dMnZ
61TK0c4qMhnu9k+7CVtzZXHEmxEfj3YBGvVIuyoIALQ0ISkqc6LuqYjn+f5XKMOe+itgnLXKyQC0
aQGdGxBHeAfrFWdWetIdygSumAsAoBwBLBWVbBR5EEhDEQDPdh4HTl1fB0Qq7FHRVgXN8f2p1Oen
q8vorlCpm61TVXU/LM6oEQlnj0Zr6ge0sjDz5g+7x5WV/j4Bige+6SAekFHUukLl4OFjTR6pYqO9
cy8ZWMzrd7JGdypE8OFe1PW1zYJ2dIrRIS1i9+6tFkRStA28JFZOYublE8BIwQexl+yFKDswXEog
b2TSjmyZwbtDg8QPFSLNTD2pypxjWsw4ASIVnJQTGxUOJkEwTGgjCARKAm/nt4OUtLOrOldaYXFP
Mu7BWerWp/mup66XW7U09mvQ/HsTwNXK1rZyqAAAKjVi0t1Ok/xDpNmWmK7TNAPPpwV9tUcmzyCm
7r+0I8cwKTQ8/lo12UPYaGrzi78YYeEhuyypFHL/B07W2dqjajfVsDY1lp54p7VCM8A5VtnbD9Y7
Jp6XC31HT2pICAbLzraLJddYJjvXdDlBgpikhvSkmn+SXaiHgn7nnuUrAscBLBWckCETDMUCEpDM
rCARDEwCPyrtGKQaPrQ6ZjWdTSdAWrPsvTsqY3EFSO6s9kScw+cyX0z90geTKcDlPvv6JC0xVadm
vIcWNwD+Xq+IPDJ+IzGga+Pitp2AYTNueT1ttePaV0iVvZf5TIQmb4KmD/53LNJz5aM3gADiFKEE
qImvn9tmnfKAJqILg3QFKLoSBY6S1Zp1Lb1gA/PwIEQE+/5tCGZW85erMZqwABwBJBWVDFgQkQgj
QbCQTBI4Cb9VnetV4marDy60tbQkHDTUBHHOPV/fonuztuqz5/h6e4oDUKXKnldfcn19Fc4ABwaK
ciUOkbZsazdJCjF/20BNiwk67HRHC4Lm2vXl+s/ipWNO0IWE+NYvz0DyhlkQctFaK5KN+RQ48qhI
6Z/JJMgU4+ZnEUQgEgAc60LjlnszZrPEJ+S6l0J019BFJ+qMDxausZqUmMFwmAY0H0ZIuaDJbrOk
zpIecmCDi3YgQZqjx92B/po44n5eg1dusBEiR65MP/sIFbCTFLOH0UdUI6weoEAFcAEkFZSQIyQU
QgNCCNBiMjCMBO9x71ptlj6dBA4IRegK1P7P5co2xnyQ71P5hXVN7xSmxutDHIjTZWB9Iy3OCswY
b0D8Z0knVcLjU1X7MJbbrqebo40jC0WrcoKLs1mdGkg51sUVHM5MbiCtr94L/JaeRp5oD5WjaICG
CHDbM0SMPoUMCizmeoHk1vF7azkfBi2ThAZSAhG9kl0Jt961zYxqMGCeesllc7oQlGIFLQQV6zpB
w7oawcABMFWVrCJyCEJGEQDby79PJ4rjlp8RhpCCxCwIK8tryTz7aj24v7sAZhlxt1/W761Hf85E
xbbJEi24GxszmgADmyN9zQuM4DUFeA22g4Wz5hRC8pp3FvW12h2+ipnhzC+f/83OKxQ2VPxibJOj
UzPYimTRIgVDqs2GSVwzGyn9nKAfNhICBDCqZAAQgHPYkUQdN8sZoSV+Vufvzoa9MY5puFLnjPOV
h+GqXT5VJjgBJJ9dsnJlmnRtOhSEShMsOBd8XnFfty0HDfXrXq4jVluu+CbKtNpKYeB3gOwTkGDo
C6K5ScIC9bGWbcXxHtrPzUC9+VAWAn8y8J8tm/m6OHCnoLUfOl4GuIdif1+D/n8Y5RXTFXIUU3TT
0cjiLjh3TAsxQlkJCgZBlYqyxiD5yG1A/6vCR2dS09LP5jquLWp6Zv4iIP4n3rLmm6GumGe6hFJu
LZjS+TMdI6xXRDe+vGl41MsW1wS1cHB5dfkRhHmpEy7BfKP0YEU/+bkx7uln+C1snKUABm4W3g/o
TRpsBqPlG1dW72cf7gXCgA4BLNWALFEaHIonIQqIIhAJyDQACLkKtUgC0GbWPIAB4wm7HXP67raR
ggZseyIH8wdt6ahzMLvoXtrUy2rIzVJaw0EwyrJD0Guvqqi3UbFaW8Fi4NjVzivQIK0zUWb+T75p
MU9MQMHNIurOJyi5qBaa1I3+Gr3fDBhwMPiwyU9epI34bQpkSAk3xyTaq/wScwuLhkj7suLpTevj
H5Gd/P8lIy7sveTrMAAA4AEiVZxMRJC4BCEBN9kx0UIIIuKayHDx5ArPi5/XG7U0USGsgymfu2Yu
+WTNf6lekvosrXahTaadYbTwXv/ClJmsBQrNNl3XeEgHM35S4YAydYSUOPSZi3o3ho2wr4WXyef8
+sngfkMBBp7104/R/gF8qyFm/JvqIVo1K6oZgFNlybXkh4NSHgPz/GGf+1RWvg1fnq8+rURuU37/
dvuDBwEin8GJeGSIluSwluUwGEmvSWhdiXPSRrS2r4/v+f8dhenT4f9qzo9deT7n/pyNeH7783O9
/0W5M0MsgbWs+ATfVurLvNqbvPoMrue+5M3bBg3/bcnerFfubxw8md0Ue3wkaJapZ4OFP76AUQfY
rrBGFR5A7A3a2zf65Dcyf1OTfiEO0TeFxJngVN4zI9dsmtK8wcgADbQ4WOSQVyFZVEDBp8SHOG35
3kK7Q1VYL7a1sAkc80C/csFWDtVu44ACDgE7FS9RjdLgEBqDxEBg+7FSJw8sQcZK62UQfEZ3BrSl
3E2Ok/B9cf8OsHfSlkKEQhgrczA4HJoDowIP/U7h0GgAmt0WBVlmNzsbr3nFzLt9PcJDr+jXsuHA
AUzVkOAkIASGAUQLwE7nepYQAaWLIWFoElD/ONhBfgo0UFNZijp2Xiotg0oayaJw2Z/f39/fGFVg
UFFApp0t1TLgvzLWybcqVgUFBQUFHXpBQUFBQUAUbD0tc9SYABAsQQD3iqHJNdZXCbcPX94y3aSJ
+one4molCciY7z+ZSab6SjL2cZftNLt/TB0tmlTjiphEFoAcAT4VhCxRcgwEJwCQjIQQGYYhRLKB
qGGqwFtM5wAAQPyRRF0JEfPzoAJl+3+zKmfkqS2/05fDVV8LYD+McUM0xZ2M8Y3o8KBDN17TRIoR
tnxqFeqfsWpu4l3WK6t9dtunMQHYd5AQGg1NNKuWR0Df8zCzRSzG2aLaC3pnL6v+w8/q7gClIhKH
awU61qruaQnU1ocn2cwAub5+ATgViFBBGwkM4WM44CAXCA2CoyIAnLHjXGnrjV+/EbvKR1jn47XA
Bn9/cLpJJJIgko2u1N0zH3E6+VadkQdp9Q9uVgwVR+f/P8nfIRIAEGbQ+B9+IgTu4uRCLhZ0lK/6
vI4uQuRE5CJBKst04AEtJOVZadfL1eFNGNgIQhC4wB0NmkCet9nwQMjMhoNt8hET4PhhJjGJxdK4
48FZgCwpWvhiALxiMJ75+bFc8LSqKZV8OADHffQr0xS660dBAOgB8OMYtoe8IeaoMoRPOun+AQDq
wAMHASIVmJYlVAhFAUFARGwxEAVIAiEAnj1M99G19Obdnti0cQdbT6AAK+B79ZNCTTY6Bl/aWa1Z
9HS8UAC6x1cPuuwC5zesb+3pv6+mgKtalpPFru+Hjln7gUHV0vkM0h/7NMPNgJvIMlJ8D5q5wNG4
/jhAIIkM0Cy7CQjASDMY8v/v22Qdq3SsyAAItACnP+mYAxjPCKx9+fs6eve7TY4/CMYVcbne6Car
9//n8+GJwVBilZUZiQAOFlnOYzwihU1Rn74vkpr7gCI4GcQcASAVpWAnHAnMZHIAXGB3fvO/TpfY
6z0POOtHftnTYL0MI4vw18mtHG65iu6dL7TjjIFgXyPy/947voBj87HbjiAFuCSBEnNZwkswABWr
3X4+AAYYYYJ5vRcDOW7aA+9tMBL459X2LXAtOr4f5n6fRgFgJzjh7PD1uRAABMGABFBTX4P33L2T
hbLPEjLUyrGNP+v+L6v7/4nqMZuShK6iJHABJhWYliEcCATBETCkioMjhMICMgBenzeHTvjHHYy4
41u8k1XO/bjgAAYNedpDl7BgwQNPafyrhWhSwRXBD5vyNLcb49uGHjAxWerCrXRrQRqwBKXu31rV
hYFIv5+3Hf08+JmAACwBGrb2re9fLQL0tMta5+3fr/tuAkkYnxv/lZlZgJJEpwyDq+f2Gb2PxSQL
IVSex63reR13lVAACoCA0887RBf4j+M8/5F48/oGDp3QAgAAOAEwFZxQRcCRBGNAiEBHy5XFRoth
RnBKLTAYBdad/5HDQVeIEmjl7PHnPrOjUFF5/5+xcfy3QBbe90x23ggWBNNRnwzns0au9WtSar6/
yziKoasVuV6i4Bve9yKmPj07AA0lVwWvexDd/LoicV0Z1d6g0lto+75pW65BJvgAIMr9sPf/mpAw
XzdwH4jWJ/rFHNHMXXYxAAdXn1Y04hp8A1issezPrOdFdni1Ohzoz+l8x4CJW6Wz0z1WJvOQ9Nt2
T52ABwEuFZiPJguEyMFBGNRgFBCEBN+OW9MqJcLYjERu6hWugAALDeaeRcppJHF+56TyaU3OUjIR
4nVfF0LjkwAOP7/KrQXJAvxOaUAWusHk9rbagCstJhUqVWWSMiLFXd+/oZMEq72z3v+HqYBrfW7F
kyot/VdptiQmmTyy/5ZOFdDWZZ/UcgH6/CBOIG1/TeoY14wEt33f/scuM2qLGWd3rjgykMrTAAAH
xZFX5ceCsiewKju2gYoKGDSair3ZRb+2tEIa2oSScAEsFYQwSVMRzKYxuIAiIhAJz4epo8HWtLF5
4TibwBqTQUWTJ+lI7jRVkDL/jPDoTmgA1P27vM0TIAcnoNq6pNjFlYpIsBCCRg44sQ7lRDBBErrW
2NbQypEam/bQNHS/S26rWoEhejK0Tm9xiom+v7s6uoCNxjLfdrpuUyXVhfX/RpWktXEwn+fZWqXh
s2PK3WiJwTB96+KCwunH9TjGOVoihix1tTnzioQIBWHsjGnu1APHj9144t+5+FtLCSZYD6nuXMA9
EtHNu5+/kQHAASQVlJYTHAwCwhFAlJQRGhGCgQCwkCB3jnud8a33IamFSudcXkw1mwRDt7vyj359
lquSXfPwPQ+fXVs+1cG5raVK5pWgzuApHc6ZI7/LOJILgT4EkpBgw1OALa231/HpuJCI+v9LN40+
PoOwcYWXgU8v9b0559BFe7X6xKIU71a8Z/5+GGA+pm7R9jWfl8vf39VAiiSUwrcfNmK81tgAAEZQ
allOdkqqSKd1LsMJn0L5+XLKfITNsD6gcU9WDTvwASoVgDBRFAxEwjFARFBAChWEIWEIQO8V3y9p
33fDlqt3dVUXymmvWCA0iyoDSTGFF6z+6b5dbHWYRUcgQFB3/JUMcRlqk9e/x/zq7MxAAw+moj2N
hs4/+A7qaqpW/WDpiYIW5zlHBHo+y1/XN0KFOAIzgBTVWCMPd3eEFI89/mFO7oYbCqK8rCxb14SL
TO60cJ1eAjIlFgBkdzjV1/aAAEEdhuhDXDlveUnpRxmc3Q7FK6dFeZEv6q3TBwEmFYQwURwJRQIB
MJBQFhiFBMQgsIwgdvs+XR7x7d65XWQnB3pOcDvAtK5gA8cUCykbmv+EMZwBdrRRuOFYyc1n+lbA
AQMWyUe6fvVLUwgFvD+P5pQbsg9bvwVP+dgYRm3Wss+76qLFhld7pXmk0X4c651UQABTCSKx1HYx
cKJfCpuAoiylEQhEBsCXlIDyxLXC2Kpidhik5uX3TCl0VRiIQ+PFvwo6ggGIJAA71+STnjUq3IsT
woiOvFg68U33ufl+Q0JuUHABJhWkUEQkCALDAKEgSlQTCQYhA5ztzXF973pWq2eteUWxGwEZcP2/
pbIbaCxQKdih7o8iWlsbuqE1f8kjlV/2vGOmtAJGChW2P54U24+bKxwrXew+yaK/+h/kUrrRakVB
Ul63Zf5e1OaKReEZ0RS9n7Xdjt1lN4rICQSSxgICgFmolxBS7KxzkqA50kan/NFPhRgJw5O6I5SO
zITs2NO9i61qqTVKc1FNn9lZOoSZI3rzRfGtQ/n/qf2KhwEiFaRMRSUJBMJCwNAgFBsJAgFAsEQg
c9cxjjdU1Ob4bZVvOjlxz2BV9n4v7Fi3oQQiCqO6NHqv/dAUGzp9UuW0TsoGUabMt+aeFfFREu3H
98WNkB7XEJY+JfLNbCRameEO/7BmXe+1nKqsJE5UJB2o70IESUhaOrHRqq9pqGX4mLdbB2YQdSb6
RICAnIDQir7acXUXTcrQED/NNQ/BTS8oiZqUY0Kv622ZC4NAgDJX2jFmi3+JK5MXhZQHASYVgCxT
Gw0SwUGI0GJQCQRGAnjAspMOsUTRd4Tjb2y7CTV/Hhl5J3qqUnWdN12n0BVrmyUthN7vA8YKtdj3
JvSt+y49cdW7uT1qPyhJ6WvHXd+X102255dqb/4+Rm+GYpAUfoBFlove9FXUwJoudwVYitF1XgpI
y5yzVQUNfRZKYsAbIeeUdqX8oPf59XT0ZP1q749RzmAPzpdalWu3J8Wu/vwQYsPkqFy5VVRe6oxk
0AMHASIVkFBFQwUMwUGJEEYxOAnbYBpYMiWhC0NXYOT4Ti6LUnmOgBWBEYQ5SVpkFjN2qdbu/hWl
4uRVoVt7l67JwKPClctQlbOeWJrjRq+63ea24V5VelSJS5szm9Ne2haybpt7FGjA1e+3cx+INNvb
Dgk+bblJhDiERhxCjgYjHhQhEqh4Np4Hbw7vM/PVX0f8YYX2uMkkgQXjbjaOCO3s+2TghyyVywj4
jfwN+yaz4Qlev+1e6KN0guHAASIVjDBUewiOgSMggIeBVsLtS2ghu1rCbDvqRs/majhq5kIxECMC
FqDQGnt3GTB1IOeguD5l33tNLcnwxSXJAnGixlayAm+9Pxna9ZZTTLyYOdRhfTOcUqsPORXHZrGT
R+PtQpagLghSVtYeXkpdQtFO9ceNdRuc7W1iDFvgSslbKFntPqCjTzWun82KaM8kWy6kpMQ9EIOK
guVlgA8BIYAcPnoVLZxGgEf0/bhAAPD6WsNAR/89sAMKfgEkFYQwVSIViIMjIMQkMRoERAJfZNum
EWgbtYU1CYaWgnXB555tA7k+XMll8RBJqRkAGSqtRmJgZVnCZ+7OqMmZJ54xhUznEQwyOOK7nIjO
aIERbtR0xcLvUwS5qZ7S3RhrT1JbDK8dBHfNHzF4deGg2aXFhKZrOqtG58oAVl8loYdn94Nmzlnu
KCC0lUYAwEKlQKfmo6rCvSyfqzB7k4UKGVy+F//7cRLVLFYL7KMuCnhrQshR239VBUXwo7CpQKGL
JiCNe8wAmwcBJhWELJQhGQ5MEQCTa9rAIIaBRoi5mBQKduHevGNMguwt3SRt00KICe8gUDUJRvV7
9Kg+OfLz4On9jygqwTw2lLSi4pk1Q7b0tOsGmKN1VgWk9+YVgcLo7ii80hO/5xiplbZvHRf/gjlP
177LvnKmWi95h3dqEAgBFvsFJEhCFBfBTfem9hgpMn9sC+8814MZiVEsGEqd6AUZ5O0hZ4ewYQPc
xLiEk9D2jUYguJbPlw2wqgC/9Ouf8PuBwAEoVYQsUpitBmIBGyqWgGQaN1IqES45W0vhAAIA5Qxt
/6smXa/m75zaloPa8YERqxWqMeVEz4paoiPp2FRvVWsHbbd+WbRSuHcAc/M1zDY/B2ij5fSGd6XM
FFynn+n4Uwj1+OsMDBX6AQ8PdFJNeIt+S2mckyO3Pb88erPBUK1OFMGGWVgAPqXgfNG/bA6wH48e
zIbAgBmHtpvja3XygIlpYKnkKeB2VfJ6v9B9dDfNOoDNlbFAcAEcn6GSY8BhJycAwk9E3xDQwzNU
ugLHDZtvWX9/y+J4eU9dY69Ht2AHrpN5sJfz5313v7PhjqEDb3pxeA7XbI5fmfiH27FeW7hBUYGf
T+n7LmpQxtL5pcUbxHDNft+qvXZitRag8xuq8tAX7Xtcko1NvEn99+UhjS6VXiNEp+zYykQprXXa
0T8R44boKgwAgobyJgbyJhrFaAn1Mp43XYuGC8aZvvnZqao5eLHKqtfk4OP3QJjifHDzeEAZeNsC
rs346ujvaoB6shYAwRuQyb7isn5f4CrW8u3IjzZ4tu+PTmzCZx6Bom7oWGInWNzBsW/cd3R8Ple3
6iD38WzQCBCZvtinNNa7V0IuF92zPTKTvtS/JwFC1YQsQUoQlgIhCgBHu6edCmY7jQSytNoQW0z+
4JB4HJLvz3Sd+U9NKAcoun59MdhRm/H8Tbw53sj5Pv8vKPvBAAMIb99UYdYRkKSeAZ4MkuE1JwwM
pAhAW4cUgxzTYdirPDVdcEmZlmN24vm8V9tivK0KE0o3nhx1isclEtNW3zHEHO/2IRXUBo36Jmf+
+VPV/utu+7T+kenSSlyO2rf2xz9tpbnNYOABQlWAMDEqJJYjIglATs4t0Nt7HABSygAUcadTNFss
ZMyWHxMekGKxpoU1YdXm78VBVBTQU09ZD9FBQU9PD4tlspZ1uwh/JauzD/+mfGX0XYKgF57PdQNi
0e182CsiAdVY7c3yiCnkrTWXXpURw6pKLdsoEuOjGRpZdoWv+LlqZ1LBmR+GFa3b6nVOX5XhR3BJ
1VStWUO+6M8pNNxfYqx8XbGnyFwOASyfVTk+ISYobZqWyNSZZJ4KZ8GGX2467HmYLwh6ufNt8CSr
J9iHsnZGl8xztoE4fFsq00kqB7+199yOTCp0X0iKnVkzTlZZFp7kgmmxaHLI/jtHYZ9gwcrRxe0a
UNDzcAAvWKZLAI1x1XvA+vNfB1mMT084DDV/ILwFX7Oe9sK2KZddP8Hxr4raHH0h2GWgTiLfK/gQ
5REQL6jMr/BOiU/+vrEApTvvuvZyfvplZ3cN7ubvVzyLh4k1bQ2frFfnJ7Aq99HpjGeWsaiJDOF/
IgA/TEkUS0O17a8f6IRtoADagGuIFHVP86W+KzVUKJXBl6y2yz9xilvyXP12QUDbniPCHAEqny2R
eIRMJPRLRMdYpSxtnWDo03p/d10Y+Jpmu/9fP6t24HHi38X9TOgcbhAbW5fEQy5es28XF8FCt3pH
2p9JMf/1raxmR9YCMam0fHj+VKk8EOUmttrprt9Kvm9XDtMA0+Uy6oF6C0ncXex0UboRYWZAYpjx
2Kfd1/ROXDdqOQwkF5jRq2WjT5o1Xt6gEqTY2BNKJjdHZKcOpih4sF7yN/oz7W9LecwcFQYgu4LQ
lDcs9lwmGEzFy2DTgrVmnRS9ZiyJjVu3sDULcq2IhWCBmmKjeXf6dwzEY/h94h2kitg+Q7bT6DKA
A30BwAEonjY7aCUzJMJbtIJYp0BJGoKNoqAoWIohaL3I9/E68Yfhi2It4u+i3Zy6MaL3Neo4+eVt
fHjZ28KePB4bSow8YZSBRjgp7yfgcNoyxrOvBw7qYw4EUAl8uWzVxw11nr3TFhl/uWjffHx1B4eW
MIRqQk6JKZ+cG1Xj0In85F5QsSsWLu4wD0NILCVbtMLPIgoVo65nVjURR9EvQtA1sQO80Q3eAyRI
crZlqyi1GxuQHILmyxELOULEb5bT8/dVr8HZmv4vRJTC5pboIBAGEVSuJdcR46bHhZQB+B//XxML
SOgZ5OIw8ovvLtBEvaiDZ0xNKoo12fQqqzhbyw1nQpxjDVITMgMBwGP7R6ymvB/CABwBNp9ty1SD
YJNijOIRUJITPPY7cMzzfdnj6ceHVDjT7Llz1ozhxwtHKXgGx3qJMADBNYoX51jTpBtsOaySNjGl
o2xrUHyZYaFcxL/Gn+i0Y/0no/x3vAt4Q8gSoB5MNU2I0ZBxsl7mQnYCweZhFzJqS3BdFnx18Tp2
cXK86dSx2yhXuNztt9+smyQ0Zvhz/CX5c6RfosmBgAG/0cKIWpIRrZOaP3KEdAvzH3cKnJcgaDxh
3lZVLrUorUCRoppURyJ7BM+9Md0QF3VcCcYAC4cBLp6VPRKECvSIZCbCYolinRwCqSsSqECPvhYb
/H/4H3Nr+MXH7X4cbJ5ziPHoVnk5vhmYzoeV15I2l6+QOJn29aQoWQ4aLu/3Z8m459VeIdHkEYzJ
fzqcKXH0a49ENXjEB1Q7kihwFKnuVKFdY+5/ZL8FT+efbCzGfns2/nMEQXsQIOQRR/UpTn0h86uP
ErU6bZajOYoAEwQ3CKRFqzg4F3pK2R2hTo+YCxt9kxq4lin5bajfV43YO7ZHtCg8++OmDjhuSMHe
5sSnFTr9Tr1ImOp/aBLTaaLUuzM5BCpqTo+k3U/N3NxkzQCAID8zOfX1UlYaR9ekc4KwU/ABKp5O
C2SkgLdEjipOGIpiZAtkhQCxTMUQkmJc9ut968vpK+fTRt5x5vH8OL9zyHG/FuOnh0Lc5jq1mrgt
NYgAAgEuFSI1pqSMlgz45T/Iec06z2cibQSak5KwXJgS3dSL5qR8UZTbg9vvB8V6QhPQvxTvyAar
+sJa33Tnf0KBwAaLJtbWRqqevQsjuIe2bIOnukUVmcpPzIXETAut9TxW4FBf3qFpSkkoyMerGwps
dTAE3ZjD3h7yzfHu9ZqGM89dF2ns9XqcFXU/RtAjVD5RumvSBkzwdp+eh/FTsE/8KgB9WzxeYP1t
VY21+ZwDh2+W4jg4kxSau6aIABwBMJ9WCmHmCjooywFqlGtEZ1EJO57ZjqmszjJ4O0S+PDpjjYRK
thO7eTvy4RptkfkCGhPbfBzPFogyvQ+Qx8mDjDlyfhn402/AXDABV8+v+DFDv/jp4dEAf0+48clG
0JbZB1yvrcBth07oMjshIPCjb3Sv5nnLvDaGcCAR2eeBf+M66WA3t3tgQhQeS9zW4YQY2JMdTZu/
F/fCOpv41Y7EUqwy+PkSoipTdtx5p2n5092yJUiAD+8enqGd2cSvYarwoAvm+lUpoyb3Sn9MNAxE
iRmS3281wZt7BORBp6JGeoqIAwcBPJ+J0mGqQKpPQLcpbKl2zOowLZOQKvrsfh38dvP99tXn19Dh
x/23bflrOiff5/QmRjrKZvjS7XhbENrWngOz2uGom8MGM+qB4Lr/M/MEd3U7Gfp8qTldmo2xQwK2
8VBjjSl9Xe39DiTXRMk1cUR9MxKd607VLxSUw0BfD2q0VHrKmq+yCTxxK3DqtOCED5aDZVsx0yz/
cRc5ZAuV1luWk2IKRlGVgI5Q+AUnRopsfsb9udkcZ1qD+md3oF63TXp48iacFqEXgsyQrjrP12L4
WidHlkxfzf/JaIEQzvjiTsErookopyHOOFJPiOdxjuA0OxSjYtmpa+zD8nq+cKwrVgWwt++7J+AB
MJ99seImQLJceAsDrLL6333fLXW/ap8KQGluQAFPgNvfRtQMg5tShdqKEKsmDLHx9KdmX1AkrxlU
wTny/IMnkyc23tRDGnqfTzoNIQbaREaRuGwbhu3U9Lm5Oxa0qUrCkpSK4XIBNtxkqynJpCRpE1oE
hSGhCxEZATAJmvbBKmKyKTQJ4Uul+hRjtlwIghyJR1PvLtDrOHcklSm0J0OKJwEynhWaWijhCYae
AWZeAaaVYLgrj5hn6+f8/26aff1rV36/L9f48b+ka4Z8z6wOt2Z1+f35PPyNHXf8ff1108dr1X8z
17vELB/1O2+8uQCnsUH0vyzaUgeCmpOV7Mrj4hR+gAGfOBG6rTorrrXHbQSaK/nAS/flnwQPDN9J
M3K0WdRbu4apvVbMFQg+FviqB1DN7+7CxaMpwIfn6NaSBowKHGsD4FY+gDwhV6z9u2jUCt7bf09w
ZLqBDmg2KKh/d94adKt66Fbt3a5qzVhy0VxOs7cnzY+xBxbapcxgAdxhwqOs7mVdQjBac0Nl7HMM
FixeRnhzRshLZCYCQcABJtWVViASoEjBAKhNACEQCevmRQ2GuyjTXdXqbprzsMXpq//cYxKrGMT8
PqxmgAJgBhray3FVkUUUv/P0+3AACLnXd8e/AAAwV7vUADj4eUAAAGLtwr8mkV93bMlAPX8WwBew
An510oA4cuHZ6VKIfYtLpva8rNmBhAT6mgGSrFh82BLxeTwjxDF4cgcBJhWEMCIMCkwCcICUQCYJ
mcZjcYGPlK3DspZTGJ0tQPzOGjyDWPEjUYIjNDY7E12FAJk3fQ/YPSYBv7HWoF/P9fToBz0dSoIB
4f0PhAP6H7s6LAA1/h+jxsAAGp1HMAAHQIACkQCXI+jZmUgAamhxusxxrKbguU2rOtDDh/IACgGc
pw4BNBWELFc6CMypMrBIIGKZizvLCYQxyQ4nKgkFb9b7zuQEGLK/L3xtfIFE4XLPNv7f/bzbQBmI
AABWvWwGSHncAAvvmQADVTnEw0ABve238O+Za1De9zFT8uPf0V/DegNmm71u9/L4/yxslmhLqwAr
DgEcB2Orobj8PzQWcOj/yoICqpQADv6kgLkzuk7v4N7OokERWm4BJlWEMFETDQgCIyIAJDQIhAz1
y7Irto8rDwwx0d8hwWoTYEQPHXZ8rMfqX1tQgHdpfLFl3Y3XRgZ13tuDN0lJOka7VG9VLiMQI64v
ALyQIRK/6UVWPY5Vat56wQmlKDSKzR2pRMgvww6uE00Cymn3JnF2XrYwgBJET40DnCDLZR6UyMM8
+il3PgSN3s7v42sOqogoAwcBHJ4WIWGumxYTCbIhsVOaKmynA8QW4JDXz31r18PTW3/d/bz/rq9M
PL1/6v7v7vNt9ctP/fP6/btMJfR/pf7f16+W0twOvPyO34c5nnOgb1BhIGgbGM/6vqnTs1DF6t5K
pEFekRfJzlgFMLp+K6OnbwIJ889oAR36rUwB2d6OebMLFqnKLlPRV+G8AhX3WHaujQBerMA45Jng
4ffgF6KRhulX9zZ5K11IR6G5r+19Xu8h+R3x8/x9nPo1AIFhl9XU2Z6OssOhMMFs7y/62PUW8+rV
Az6t88DVLP+Qen8pxA0ACXmLuJgAXIy0DPMRmVx6+dBg5lTG9b0j3NSq6RLXRyMjf+th6fB4MkQZ
ABwBPNWMcBIrFEbDFjCE4CO1MHgclwaa05aG5OIuwdG/yuVPdSgP9pfFDSgA/IZxCALkQy6LbM4R
DEK+D9u5Lfs4FMPz/JKtyijYxY52w1/isr1hdESgHuw5HRx9fNRi5SeuXivh0eikUQC0gegBtEzB
HVPJi13E7ovi1gBLRIxIjYL0rfxr80F4X2TNGsvfN8yABkBUYgqAJQVAtawuAAcBMBWQUDIrCQ6k
AZmYRjAQiAT5dkMz0mgicfDto7s9rDgEf19ComIjfPp93HAYS+DmEifnl8xbWzs7Zy0HsakLCun8
0ZMLRnXhrf0k3UlX7uWNAJYA2RWRrwnuu0zdK/5rL0VBhtAAzClQJaLMAkEFJTN++gCtwwJ2tF6B
MScEuByYY9Gg6KlilHZn9yyZo3MukVoAAAYoyAAHAUYVgCxBGxiGwRKAzKQWEYwM5YOREIPM+8Ux
kAyRI7iFMeStcepc1hd3WEVVMFE0GRmTHKterxdFNNzrzWC+m8HYt+MbpqZYB+SVxQtZFnt0bilv
p4eVFwJrTbB9/63I7PCxq61EBEQgTyG9cnEOvRhg9Zk6Q7gQo1rpFof19+uvsKxE7rCcN1vTepgc
ASgVlWRjKBDKgRCgRGBnrew9988KdAv/Cm9pQBhevt7ouNYf2+N3ud1KQxV4b1qd90RNAaL49nqe
nyA91iKwR8H1P33/8ejtyc81rl9lueJdKvS9wRhdhEdxyB9S9V2lJdd/sQjPC0ixeS49loo0VReP
vndxoAp9/8TJU85bSADgATIVhCxUOY0MagCoUEIQCIwE7OVs57szqwEnm8brqsdLWgesx7wEqSWy
jdAxRzVZlaNyjQd6gqmVp8h/QbznYVhMa3lTCwzTrXiFVu3D56/pUV3S0a/SICADkADQsaDSnrdh
vZbW6AS1qgZM3L6H6DWAZVSrxOOyL+77u5ppzFsEY8B8f6VCy6o7v3T48SM+qBUAQBf7vvIaPvpU
ADg+XaG3NtWzjgE0VZUsI1QE0qJBMETAE+VongYaYCzVu0KcSALxXZ8/rmcZhe6a7erhDVgKSLuX
hHw0/VHBfU/HddKuz1wE0vTeDpvA5uVwtNScj/I5QXAS33/WVAaEQYSUb72YC3SZAWxx+v4M5oAN
RssALF5T6xCSeDilxHQVxsnBwBTIAAAi4y1/HT/vBmmYQnL3qVn5IjLgYKYXkw+SXiDmebF4SXi8
nrhFi/j5sWXxYsJT+MZQ/T+OE/gBhAAHASSfxZk1I03HCaCpstiqIS7SFRb9p0eun1/F3/k/sK2m
s2/E19p42Y6LNuqwXzpl9B9/P0c+znzsDIeAcQLAvpapEXYphgRQx0a3NTK+3TrKLQwoFN0+UvbJ
wLGQAEUovawEC4YwAXC/+0//edG/kfjAABy+rH7960cuAKqcq0lljDx/D7CAAGdNYfiOJO24ujo7
np2Ovp1/l4dUaBXYiRC/6YaigaYwsaIZG626j0obAZ+FUGkKb24Aj8nW8btmgZXwKcdkySw/sBq4
RJSGYRjY/85ojktOqbEJbLiI/PgewNgcATqfRlpyMhJFh2MvTcrhNNI6YjWOphrxs+OPG+HTbntN
at4WmJsedHz5Gu53p+r3xrpr3PmT/AXzNTm9xeplsvLUbTjYvwVO89HyF/4xW/d5tjDVV/Vlw3mm
u0ZwlgwgeIASqKmaRuaHTvc9xmc/cG0cH1Rncwd5fY4xTO0oOCqtbrbr2+gcvVAY+gb/rMAOngrg
RVEuE5Z7RG43Z1bn1zeuPSG2KJoDEssGa1IDX2+YNguBYSMTmhfe92O45DS0Hi0Eyy3RNQPyQJjU
XYp7BwKdcrB76iBtP65mUl+IVxRpovGJj6wSF8ifsyVJQLb+LwDZeoQDBwEun4WSY+GZY88apKIl
uygFknRMCo9sx3y1x937OPn77zFnX0/qZ1hsX+M/hJ2uNBh8a+XTZCGjqIdHKPgzOc/R5k8AG3Vf
356p5up2zljIYtQfhGXXluhCdkwMcTW5ptOuhvOrJjeDaJ3wDW5Hpnqd4QAGEA9/C0ZzM52Xi+X0
Hc21ObvafTYnP4bTlQHd8CPUIDZ0lJXUVsGrU070BiHJdAsAQDMGht7uzE40Uf4/xEu8v4p1AJg0
zTCVcggD0wdKffroVHYrQ/bnWfd/B1yU9D6drapOI91rAazJuJ5NmBZJ8YX2SzB1jlZyAcSi0Zr1
/omAA8+XuLgBMJ+yiqJLRrNKSOxKwmG5hp4Jdvp89OnOmp6W0hO/hu/mcMxbefGnn/jjnOezqcME
Da2JwiOsikxYzP27xULdiGehElTjCjvZHJliK2JYoJjOGC9ELrvdBp8nhCr0wxXUIiMJxhl82/mh
KlUQmADrP+D3eDkPxMT4K505immaN/hwUC+2gzHwitGUg2E7ghzknNvDSLm3schL1mrvcDI1u05v
RYiWCfb5GlhzdKGRIIgAXArhFhCownXsFrlQzLe63uigRefnWLhL1eOxibiTtyolvqNDjtcDs9N2
mzb4vcfc/j4bMJfbzBvggDEwNWdk41KwmSvpoJ2KqoyNCyVLIHABPtWcTERZJFCCESBEQCc/Mvys
6GMASAg2q6tbTMh/8AgcvGMWPruLtj10eqWpwNAR3t3EoFO8z3LKbT3BSZ8WhwHpUFQoRgftP/lu
k6oNv0I81f9qF2eLX/dNAA6RtnRO+OQeYYKgTNEygvDt/6fYmKF6b18vhOfrOzfiFjUkYjc5LsoS
WAZq6npaQ/tOK0e+vfLR966tusfLuBEueB905Zw/M/iafzkdSnHuvJiaKdeoBwEsFaTGcoChAiMB
PfHg6xPNhQLAIbEi2lbIAHA4rNWfF4vM0s+Tj4n279v0ASNX48Bf8TqSN0SLxXlVY6R4/WnytwU8
mokjanfJ06fnLp2BfFb2xYt8EhnkP7qm7lEW+eu6jwvclF+tNysTHLQcF23M9JcEpRlKZebr+vHz
YVR/OPoFQA89DvXslTvdUhRR0cHmtSmOBXqVwJej9IlqKTHBIhgAOAE2FYA0Q3EURkUysERANt6f
ENALKRAiobrNg4J1JLhpbsOVAeyaEGdEvtm/6cQ2bYfsNvuw3zok5oKx3N4CeHf/O3N/twbCWezB
TqRSdCkAb5c9yaUqiUhpy1RzBDG2xjodWKpa00ryqffAIqFFtfYkmMWGkS8Jbj1Df1cP4CWBG68F
wAYoU5qF1PDImEDlg1JDH4/lthn+Yk22NvD+mZtgmDgBMhWELEEUCEMCQ8DIYjYQCEqCEIDPm+S0
laQKQZ5VnGC3oKRXG8QE0Xu+RHQ6r/A1EWdlaxiEhjbLuNYVxcd4LIUPiEZWxSnttP10HXzQP+HO
NyIgDKAoyYrj7GsMF+oWIhZr/nJ9cd0HzjwQwHWzafWuYRbBjJHPxqTsqaUBOWwgMQ4ikC3Ban5R
AAqp++iub5ThBaUAFhzsLLRKmyNqjXFTcENeFVj/yu1jQUFq2y+JjWAOATAVlNA0GSFKAhCwhUAz
3O4DWg5pXRw7a4iVpwBW8en3N3nv/HjHovFlxC1oCnUkb94K10RNW3tjqpTBZsrCWsUjYCf7wvoc
S+451Xt+Hn7LkG53aEJI4RMyXIKJz5sxOTtOfv6TOIMzBMom5gACo3RmlBdM+nf+DX7sIBSPTHLr
+GX/WR8rdodgAH7V26fyAAlAM/zouAHAASoVmIYiWAUIJlEAhIgWIIQC75pyGnw7te8S3RmXeObu
cAAEzGfYgWL5cunX/zRp+mw73yMnQSOLA5rPvzwhRSkmzmInrZLh3rNnl+CCbbIrHt4cY2ZIBCNi
2/o3NsftnwyF3hzwYx21E/X85TlUAzzPi4GoAobbryw+2v+dfed39DqNo8i0pFbpZLDPOQdUpNK/
ZHionnnmC2dMyvG7qKcgIxiyW3y0/3dQeY2CYZToSXMAG7WoCjBn2CgAQLnV+3F4BDUQNRC/xJFC
AhpYOwv207fvoPloAcABMBWEMGRAkQpvAh6XKXYCwTJasTrZ332ElAwAOBmn4yxI2qxKEtMoFS0C
iWaeHUoq7KaPnVWOTFW374ao/y/XnM7AVOdw67dw7Bl7F3B06PlnxH/n8BTi5BLp+uhfR1HQG9R2
59P3GPgSsQAAKGzwTaG/0LpTjdLmlU1Brwa+Lew5/N+0v1EeS6KZWbSAQ3TZb3R3cEpRKg4BKhWE
MDUhMRRkAJkAh3vJjgmgQxtZRw1R2Eh3zbkKQMgWcs9xab50v+vQCiP76wwI/LSKXAznqDaHTHWY
wcBzCUZyH/9ZRKcaHNa8BkJ3Vv1YlewSLhxZxlZstd7FTHouc+5ewm0TKlq2Z55AKFMJIAksThfL
1XxMLdbEklbUABJcm3uH/dfGs08O9wgDBwE2VYAwZCEtBiJAkM1AJRKdCIIG4uZC0uSpoOGEgAZK
XLZAkUI5lrkgFJHGXlDRg+D+ZDe65P0HVMHE2FnaJqEYgc7TZ2JrfVlodUwMpfFBqs6wDFg9GKnJ
SV5pIcQ3kwa+TfKnfmhFEJMVKo4CwAJKpWkKCSNrgLiEnHVwQ0kwgCMReWldU8koai4AaIAAqA4B
IJ5iknIFkKbqi9hJVSECcjLWYlu1gGi3SwCiOmnr6PP/C+p66yhqvv/fvjqHj5ntnxee+fWbz1Z0
/D3Nflrr8tZ015E7v0K/cD1hO2Z+zQiAYI/O6yI/ARYUCvIMkdDRsEQH9/4thOqWLUVTWAiPJ+37
A93BGBWGF5zx/tel88bviegAF5/n7eRyMAOuVeJ12MsLEFafl7npti6dMsq0C+8BCM1rjrLJ5keT
kGfNqf0OYms8A6oe7U+o90An0UBrgAA/kajicg6hULbgp0+UfLmyAKFENVmwgAr/eeYoohZ0/PQK
+yzzVrqJic9AOhuKLcDgFldHs3YC2QQ3nfI98lqSVvUBXbcdYV6mogFq2iPHrpQtnMBwATTVlFAX
RAQCgQChDKhjIQhCBnamchqps5uAiNXtsCqpnixQQ6nhyzkq18fU05Avw9Ph8HnAtvBod1NvbSIj
bAncekR2ukR7gJ/wOfrB9G/7HxYiahsl3B3S3FxqtiJ0cE2P8sFEt1HQcRFBeQpT5uATVCvGvSNN
zDiGL1KWnvbBJIVb5+jpkbmQFBi9cYNwAcABQhWMTFALCMaIEqCEpDEgDd5v65wMdG1t6SA6qhw5
WgzK5II4BJz9Ok46vhpnUte6ydzt7FlMCf7fvGic4MvlflwDZqduzG2cExDAUVemdzIpmyEr+iiK
NcYF7YsURZvrZrUDCcsRwbqXDThqxrx8AAOiWpaQCb9GAU78hGdJJA4evetFoor4cE7W9B1AA88N
OoSJhTyoKbK5f5W2E97wQQA4ATBVjExQCwyIZEKIkGKQCIwC9YTvHcsaxjoIIIdakDWv77wrs+Xh
uKZzIES6nFt04DjT4N0/fdxUA58HM9vZlk9sA6rtv/i+OBhTjqNrtnsBq//QYu5y3jBdUoCWa9dx
dJe5N9B0Z/4VKmQiv/T5fEPnA35rZ4gALUua7RAC10X2rL9q/X+2gqACW+OTZhAe7ZOVaZAAmYAF
AgAA4AEqnsWqVajKoiaEy3Y1uiytOBr+j8PS+uX1n/k/+uzDPbbjOp+10F6WXy9cd2gLNp08vy88
+255Q2dJCD9QDFErSHm0x2aAV8IqQC68N4ASje9pRAD/CJjxDknGei2x5T0pMz/T9whE7y9PnUNF
UX0caLsM794JwACrb8yyNAKvkA+TeLk4SDFiP/o//Z0GXppKlo2vH/WcI0QAoneomsZZTxEOEHZE
kh0hwce+rTEjrvIAcmaY2iQmZDS3td3s98752wwD3zwsHP7+5AB5J4VFL4aqt3FBxq8QSexT+p+P
UQxQiTlekMEbHcS9vjqUHvAHAUKf/VMT9euN+2K3d3P8WHye55O91Jdz0wjmuXJySivpPMnpHAaF
sCUHaHcjgriwxQjgx4COCtK0VUqUpTwtTWrp9vh3ONR7tdtp25rSZVfcvzL5b+vbIvZewx3c7ITA
SJBeaWSt5QlngywkBIfs1KDZGlA/eoQEKhmJxhKtS0EldAnEvkuACoWAGIJBEAA4ATafmhMkh2VT
bhIBhMj8eJjruvONst0/0f667FhZ4dChfWS/e+X069YefH4JpLk4dNs78gkFwXcHw8Y9HDXI+pGS
pEVDzHPIMotE8sghH51fkvWRZIZ8/U2pBtEThcMYubn630UAO909yAAADU2er/a+vw7p0vl//SAA
APwP6P6pjIA+LpAVoTics4sO5bqEcaDSV3mj4p5aJS5gC46od6EldDvA0K7znTZFh6E0hcGaDted
hwmm6j/bvJPLLTZG6G1FIj2vNQils9uRpAqL7WXoS4AwgAD0mnHM2ie6otMeC3l8c0FNC/pfm6kV
tbq9AOABNtWkpFV4jIQhARiQIiAIiATvah9tE8rGjnN1F4+s5k9oBkbs8eiwru3Grz7+ay2s2s1f
TTm0B704uKxc5hwDUSjZoWKuVzm7xLNgataQyRtaTKozHXpNJzHK8TDO2znLTQjJUgEcdLX6uzPX
BnQoLQCW9JdJ8qCPBzE5xP3O8ZJUuTtXDMsm7/q1hjRpEQQADzA8IebAyH8cPkMuBwEyFYAsRBsQ
ykQAkJhGMhAMQsFBAEQgN6yhRQ9rI75Bl+dy9AJevtA7ZOpjX76gJ7vwDCUb55+6eFaO7Tr0XSo7
D/TYnN7UNojMWU7oVhwTOjv+k1E7vFPmuknLNwkXwnkUCQGF3W6ttqM4GilrZvTN8HXA1o0YYlNi
M4DB/HKShrrmIJJD112bqYKslQE2b/cGmga78ddQ6ma+1sqFLsSvbYmWANIOATIVgCw0IwhYhDKA
hEgTKAneHar58zg4mRbvZJu/OZgAyPaJPR4fi3RpG0CEgjTskNOtjmS2P+fLB38R5vFLAuFdz6Uk
dMXZ5FNuKhx/H0kll9PUoorVTZFdVViYMAKc4xZeV2qA5W989phtegZ9C6AAYnrLh+dBnaFGPq7u
KnMW0dfC1ebm0JkWgZ7NOeOeMAvoEsi/Wfefgema3Lz9PkAAOAEuFYQsRDEcSsE1sEyAM9ZQY1ep
DmBu7Xs0jm82FAybcltTd/joa7yzm9wowrIS877kKyAKLr447wUwGME69fHufGUQp2A+VLJc88+k
q1bLLwRyl6jUQUQjDPvYMpl3/tMxOYAEQBbpUSoAldSAbnU0KqSsERm5mUsvqnUaHRYXBlgNnLmo
y6TSn1KOKC5PlBa0VsvRZv1vVYsHASYVlJAVMZ1CAiCAYCpwEYmCYQEIgE7+wXmQss13h0rPLM+g
FteXu22xVaga7dIpiYELV9vbBADe/ef6cDPq/pwGPPqcapvZ0Kqfkevz8jpFgXO9UgADKY2AA30u
rM6TIF5/Z6/jXf9HX03oASvQJgJfnKPTsr/9S8QDYKbhTL5v5x3/I86OwAB5CxO/8PJiSuYogwjg
ASZVmJYZOwTEwgCwUJAUEo4CoQEgoCIQM8d1nOl4eadb88yb5XOGePw5wACyq/z6p4b+gr8vUf0v
UQo8ww1LSgVGHQfAYdPp5kgHZNmP7/pQE6d1+WtjQAO/P5d5dc7u8AjlGmf1bSj4pw8Y4Yth53q2
nwdPaPD/5+v29MnYFb38b6HjvCowCcV933ejy6ljOI7jjbq+H3fb5/TnVfnOagAihPAPVRAVQWs0
FWh6f5/9P+zyspqlQ93uYbShdbrXW9Xd5ez366+V4ZeZEBwBNJ8V6jHhrZakqLlskKAWqUYBaox4
fNvvPl69tTf/tv++Pl/p/ZnwV/nv1fyereW7LvHGITM15pu8Pf6ZPOJtOPHRSEC+ovicFpuE0RvI
8SxZ98fA4OzOM/b3zaYDefl7Ikolsc4s3z+/7QBoAJ/hZ0U1LvJoJ3OEXTgYxvjR4MqqoVMhb8BJ
P9XgDPEW3JbZS/7f4/392GAI6dWPUxTSdOvQUrVsUfNMnALvZzVAOuhVJTgUtzvzTtU0uDjQxfKr
SV29sgoEywt9/NDji868J5vR0aPyuYynPFXNcQDC3cN9R1NODNckgXhzJDmwS7osy9WKqWEb4qFL
rDD5z2XmUqAOATLVkKpkYaQCIUCJgE9HJ1hfaxEBZZAXi0EZCQ4J61o0dcH/kQfdhAGeuu/644VA
GRoLapd7Fm3PoIyrKrBDZXk2waalnFRXJhz4V0SX80iXaXRR6X9zfU/uRA4szeZ6VSaOapSmjfdb
cL5o7GGrRjU4stwpeAox4p2YBQE45pmqGMc7G7It1svg/3+lbQpSsJ9hbfL179VL5AEVKM60d6kt
cz8NvfTdrKKHASwVnEwxHAXRAUIwSEAjKARQAj5erA7eUI70aR1ZcuFoMx8D+QARdS4fdA1TMUno
n6ZNeouhcYhOywDPq/8/+Ob5cgE1SsMdeQDMdOrLQIru8d4xGW0Aw7wGO/y5RCKN+/D7ENoHUOn8
++n/4ENwHEIgHMRBNKmZ/ir55/2x3ZvjwHKXKmoAyBXAqAtMZZ+7KoEQAUjlCha/hqYniBwBIBWE
NEQ1CIbFoYjYQhASEA7fvfvHKW7s6yovmb4iPrKB6TjS6SOHSijE9b+jsLE0fZ76PUPPtj+UN7E+
EIzF3aOu78uKNBxRJGfhj25AHvDUTBJh5NTsBgxEDMzl3drqQKGQgKyNYHsOgqSTICLmVe41IEME
eACmEXb/hMyFjYgcnl/yutmkkFwvT+eK3eZHZSifJ6tlmTlfmtFFY4sl9tBXs5bYE0arjrtCmbis
mwfgATIVoQQ2CRWLAjIwTIowIIQE3zeJ4z4c57U4mGxwXmpcPuHOW2qoZ2YphI1IfsCidgRjrfWc
FANWEUAh3Nf+HxXzbGTCdv56GsjnkzBwzyG8/PeCkAAYGBg+7TOIQjm/aj7rjuaJaLkQVTgiSSGL
gEXy2FSB0Prt3S9c/vuHGCrUHh1P3/3XsiHh/4OvCe1xrGRobdhnI0zAOvnlILtTVN4kRA1x51UJ
Iyz0/x69bVPn/ttVW/rYBwE+FYAwM4qQ2KJhCEAgd6OVtOEch1MNarJu64sAmEMlGBwis8j6bpQ+
fl0r+E4Q0m98H7lNIHNywGfMxNubLq7wFRp7v9cmWcsxCouQACiyySrzz41dEcimITAkAvCtC9OM
FunhMAkSjfLyuXt70X6poADWtQA1G2oR8ef0IlU8/6bQLisdG+cOvajcvXU1TEhIFg9mmEB/9suR
brN9ABn32DAWOwqubzSzvs8RPN2VYRVqM22FgDgBMhWUSJYRERAkQInUKBUIDX7qW4sIODtCISDb
MArOdei6zxP7tugZLXI/ZwheDv09GZjwPHtwcSIKWkdsjGVg6SfaCbciX+NZGn1GMNZ5WptV5Zx6
rpMz9SI0mfYefeTp5PthEZMHkmALngU88mW7t3Ug7jPnFIgQXZePlC6uLV21FZp9rez8NOH2rxp6
65JACs5zFzc51NJXjr9kZQ3da7U9OiF6Gi934oJX8OFqm1315z3di737+AwOAS4VjFBEQoUgI0Eo
kEIQEybt66ecxeiBsahjrNO9bAlL3qMu29ed9rwWpYUQKPhLSoparuN67YprE0nHiar6mt1cvDkd
AZdIQR002grhKg1lRFsBwa1LKBkkoOd5G4LWjBu5NSvPY74Y238x2mnXcAxTwUioUkv2fbXrr4rl
a+DgGpD0sUseYHCYNxTrbiYcmsiekytyxRFPtn31S4AaABNblNs1RapnXy6Ov4x/uMvGfEV8qWHd
5akZuoSSxWYLLJi/0Ra8XASgAwcBKBWEMDYhjJABQrBUoCQLBIJjAh43ph1liham27HRjYZzhQuC
jBuebXXA8kKGDfBxnqI7BwNrneXdS9hYxjBkqL/ArkJHf0p8AiC499auUACAAe0sq0fGnmbr2Z25
T2KXfNOqk2BpW16Vudabkb3eo2rr6RFTfH/Hb8lwog4euAAoiPmGwH7Mx7+q/NVVQBVEDUurT1Fh
VIzpSzMjIAAUtXR/G/8kWu5Y2Q4BIBWYdCYZDYKEgjDITCQahESCEIBIQiATnwTeOm3Eve7BFELV
PiLAAVy3dnEsrrTPcwLqgQQiiT3iSX+FPmIHVLchvLKnxtnYfBgR8H4DHEJCP+8dO/kXm3DcoyXs
XOOqH5/DwXi3zItgMubwF18s7FXVhyrgBkbSPYWe35KnFK+ApM4TkhywzFcq2u4Ld1Dwo0FVzWD4
0mhQ5Jz9Xwz2ZKyABx/QkZH2JA7rNX8Y3NonqrlrPfdMrE08PDlJ4QAIeISD/TJniHattXyg0I/N
hP5n2nkQFkwjYALnATIVkHQVPAVJQXWY0EwTCCHM3u9M1mLSu9ZaozjN6dXvkPbd0yxqlZXfYv8G
Ei5bU7/X8NTTOe1BiHL+rU1MYBNTzv/epJTF4okEvr+iKAmcr97wcu+5OUisssLumr43c9Vq7YWJ
wiOXnmArBnp54KgIvXzmn8/ESAVhhXxPEBTodAn0//nwEMVEldR8Aot/kV4J7xEsYSaBRbRYKpaY
tAf9+XcTiS0zBwEaFYQ0dA0NRwJzsNSMFAsExgY+dxmGbzTy23rGyyCZeg9Swv6n1QHTUrOyNv4f
BsCohyQr8gwYOYEYFnDHiIxFfsassA8Ur7uSVRATG8b1/0IgBKbiBIzafghORcXXFxqtbquuyyCM
7zUvd8X02NXdRhca1Yx6XQ4+WJwBaXrCpKi7HsIWSR5qTh6hAFNsMxff/rkAKjObwICF57u6FHHk
9LKQc5EueeCWxhH+GmHruywOgcyJnBHgyqrdpO3VbvepXwU8K88EMe1k7KsZVJc8AOABNBWENjQs
DVpDUxCA7p+WuzlxmpDJikoS7xVhQpIpDn0jokwDTNs9WUaYX/O/0n4K9eyzIwxBCO5wJVIfj0Zd
imPld3ekqquXRe85sa6/d7J2lM/wT8ouOrq1Av0x7Wrip11+v2dvBxpoN88winBzvrVmAQHUHv6s
sgar4zXTUlK6dQE5YZ0xPbNWqN4jHfM3vJRiwCbC4Kjdw13tXl693WN1b6aQkhhgvNCQbA4BJBWU
NDZCKYKkYYhQTBMQCEYCd9k9NcmmlNiy17ThPF/V2B2IqXTUY9cm3qv2K46gRIR9WHksEAICMOdm
X2JEADPWWbFWKz2m/3YMubvv1rDhWXs0SCuVFZXxoLprHaogkVMyYDXhqrPwVAMhTNZvfZFZyoIS
gAU2m4+SrzSXuy1oWNndZO1JsyO6oAEKeEyHqmoQViicTvDx62HOqDOHc7iDIKBRh/Hcsfn7cH/l
bfK5uxmkYeT2TV1bgAJRZ40VLgCYAA4BHhWMNDYsDQ7DQkDUjCEIHZ+efZ3cxddc8FU3qMnKXNTf
IekhBZx3wAKU6qJkYeJwIGT8ZVS3JvgAAr+7RnqEdRwmNMnNaIVgKs0yF0B5ysEVNfdmyh6Cm5iS
wFGx8Ed5Rq3YFXJJg4A7WIBJyRG6RmXI8znpogymsIVmfnnARr4HLWmXONWSiahghm3LCCceG+Gn
W+319koNl3eoslVC6XmUYQ76zrF8dYq7lNAXhO5pBI05Eyjd5YhbFOrOx3sFuj3XQCPl+v5VmDgB
MBWANDUVBUSMUjEMiCEIHdmMc+zVtGMYwylunoHTptThITadcb680RiE8fz7XsXPjM5VPV9EbWxi
fs4VDDfDNgrij7BgK6wBho/b2e4SHh3xALDuFfle+ll7rn0fbybm4mRgBX2/ZLcr87ZwgDLKPlp7
5nn8UVlIIK2+ajzahwCS8DRgcprex2NNdSDmCoM5gJxQOwgdJp/l+xSH254/Km5/AZU9r50A4AEi
FZxUJ2QShqRhCRhAh33zw9ZS1tTWMJ4AcRyBUzxu5QGM/ENB14eycE7/hcfhcTDMGl+hhs1KDLxf
VaDOUKvdx155s0sunqOBDCFIUJLGvdTnoMMAAuhw0jDLUA0SEfYJ89EsOJGJ2s/R+2fgbHxstlGP
hC4lW51DPV43s3KLQreHXmtZ72lECCE359TKroyXUd9UXJPRPpuAFGfkbfnBSE8+384gRIMItURR
59Es7Z570PstzFDKecxzQkCA4AEmFYxWGEomBMqBCEDu3q3jOObripNUzLzEjLuzfIZvz3xprHyz
1HHhnBbOclafAy9NbdzxrOZyzM6Aooky1LWhfM4ypixP4p7qMQl+dENFPSK8dralJdnyr/+9ybov
xLTNiQFHkQM3EcUNzrT4pqhima93GascpYVAB5prVAFYykd1AhNppgFkcI7hPQ6VhRAYxTOswNJX
thxAAYEFAIHSsxJUqMoME4EKBNgIMR32sABVQ1ag7juE0doshCcsXGIhuqPwWhp60yzCdQ0T8EWc
0ozjLgDgATgVhFBUKASQhCKI2CgTKARCATamMh0dDbFIUHMWnAPNveFoqV1g14hqE45wLQjRnwVV
tfZWV2a5ZXmRwaCSAOdS3vzSjbQWVI5ZxV3WhDXO9YMBXPTRK6KhU5zNAJKUOvqff+GwGbmospOt
NuAX+P58/Hmw0EAsf3AKggDWdsx8EoOaiKGdOFcovl9k1rFcltDjXpLBq9P7GOdYC179XoK/HoaH
WYCS6YHIATAEogAOASwVhDAyEwTKSVERzGwUIIgGeveXa2V9LGGUFmc6dlgZVTQ+qpUqWJI5kbUP
Y6hIn6T/2uI0jlYIm8f9uw/4ZFWlGTuJaiGr348LCys8dVV8qK3mpwELhOto+nAABrMDofdkfU6d
nS/AQItpcP/ldcaQEk4OHWIBAJARunm7dA4UPsUTDQvCtldLYga83/FMTrnXvNOV0KC2qtfF3d3Q
F0aoyrb1uKNvvwMV7e9SM55mzLktjcVgOAE0FYxUNDqhFiJgmYBjb15suCIg5AF7OMLaFtDV8yek
h8yFCNOoPnEhXUeW37DSbs0x521Bi9ynxPX0a6LziGQmi7q8UsqYt1cfVXx3yY+TM11Hx8FAAuXC
f5wMcPT3T92hUsvB54I/XPR1oOzyAlRphhYQ7+BMkDbl5Iee11WbSV6yfRCkNc487Fi5BiAAVD0x
nklFYY8ttdzwZXjcnb+y0w5udr4uqlcIABWGK0mGzaw+q8OXXgy8NBpLrdKiABwBIhWMNEQ7CSwh
QJCEICeOZ211jjcsFl8qmglQ6mgemBGi7YcAW+iFNt0zhzIi/5dhu4wIOcfI8Hhpj8QB471FiqJE
G5lbjuPUb5HPhqfxfiP3qIWir7v51Atz1mIt+KHItVUw0KEGbDWKOEVhzrZQtZ1mi3hDkE3BwQi3
WhnxKty80EgXRzL8S451RfpXdIvFEu0kULQ543IqS82oa0TRuw8dBBuUQzJ/Nymsz3Xa1DGss3/h
5yUKll2hRSlPOwmz4XFY7o587V1aQZrcdvK0d0mA1C83r92Pp2ueJ4jJGaA4ASIVhDBCLAjGwQCx
YEhgGISCJgE9d0SGs2TRS1EZ7EvirD2rVRnrSZKWfy9sfTHetcNhl/eFIOC77ud8nsVBC3Pxf8Dt
hP8Y+TLEKWU55+MqgIIpJYp9nj0lU1WEUbvLT8m4vXePPOBMtCYQMY04hIxO2IAFPfSQO+kGaUn8
+kHuIRr1fxD/gUQ9buqC7Amg/df85II6vvKMMwFAAABEMzoIT0xqTizymJRIDMqAHAEmFZxMNSQJ
SoaAoRhGMAiGAuEBCIBs+cBN+OGttHei2mHXB1AXbDrPgw0on0+1lXCUlIP8YrjlELCjl6SxLocr
ukE16v8+2+iQdfl8Pl377Lk8CoQL60GuRK7VM401jJV1r8yGjRsUKJUINaDvrH6yLZyFB8bu+QH1
9RiUEYXry0BazgYOJhn49O0vJNGfEDkAz/p3YApf8Za3LgWYRFQRs2ocGYd1RHJH6f4/5+pFZ3IC
QACoPJEADgEoFZxQNSQREMIywIxAFRgIRANvfLFzMXS4MCbXDpXtwBZ2XpiBEXc/MA2VOeMOhz7Y
VmMwAZ1o0QzaKK2TKcLBJmcZHXZvc3XWwa1K/zYFiawCmvnU4UOe10riwXgzUzFX2mT9VtK/91UN
7/JxbaWt/NIufn0PxugAABKYRjoGa0rp7Z3GA82kaF93BSq32WBROFQAELwBsxW/f1eN3uq60csd
vh246cRNyuUgAAbYS0MxDv2+8g4BHhWEMGELDU7EQkCYZBAJBYKBAQhIIDc+u15KHPtF6I8ArfTp
39wZIE5G7WilwfirVGGECwGpz7aFTlUunOWTVSdOLVZeFZzDEzHzmr9/sRoIVqcXrTvmQRG02uaK
bqEWdgWiDzxfJ8f+IxavKR/OCDl4O82B3GiTlBxBRMMot4L6pxjuUUHuXtVHbDrWaWjCaizT4Ixb
pKSOAABGsZpPDBHpuVAT5/QaGgkNBGCLtZ6gCBMSQsYr8k2I9c1zCNEl6qMjUSWO4Avf+Ph8WdyY
3OWcn90Jzmh4ATQVgDBTEwlOw6EhVGAjIAxEAmzkx3w0zjVLrsMV97PxApTZInG+frxbkLSlmWNI
/uFC+fun42tA17/yysLrcb3tAiPjegHXzWePRc1Uz/rppIM5VA/pHxEPBhuVESAEnfYF6V7Scb1t
+yOm2HB9B5u9omZaRcOmA5UjXX97hi+gunRjN4BJcgT6xUNOOwn2/N2MDDvOV+K6Vuvupgp0XssW
WQikuKXzJS3xWLWABwEsFYQwYQstUoESIETgI32Zhta6GVHS9bSOI6W4BQ2F7lKRf/YeeNp0IhuX
ez1kDNIX5+s+MKIAj3aWFHAyJBdkcWcCWb+9/XQLQqGZEUFaYoS0+E1ZyWd3ZnMxCl2uQGN/CWAW
yABC1IjE4+dyKjDv+mdbL++gvCjfP18TIbVJkQAWawv4FxVEVraqyNu8y8MJwft1wccLVz9388iF
H7Q4Cj880aeDNPmovTnLMFQM+akBRW2tOz+O3qgAHAEeFaDONCsJHkJBCYBO/tUbWsMrnq1nV4y4
0JpoHOUmmK0nOPqRP335LIxGMVv6b6fBkmzZGmzZVFf3ayswoF3WK0nJF/XhRiRu9Y0407seILNy
SaAGwyhu/AtsxAV2tCF2WZQ3q5K8KOYVHhy4KoXFoftRS7U5NRW+sQnDC1ooIZBJrbznjJgAJnHF
bujmDsD1kOV71ezZVBFqGAO2MHA71PrCdfPGaS+3sdnMD2T3cFHZme2s7/G2g7ag+/i66B/nrFFH
sWoXAHABIlWgipRZFExjgLBMQBd94xbbPIERcKGlsk4S1tG7wBwxrUsUfarIh8ieiMnoh2Yax8JC
oru+7IBUAgWrmdytD9E2w6peNKsZGPDlWzcUsmKaiiO35XfoRKqqIokg69iSZuQ97sICz08azI5i
QEZ7MFoyR2fBFl26AXHStfdXA59Pbkjj24avIwEqqqiHbQ1oOPcTyYLSpA02ToD7///X/jHqce4m
S+Hu55bY6eXt8ee2mkwQs7FBg0ZdU4KoRE92UIfZ4+OeaylEMbxywACXI+n48jfxAHABLp/VimJm
0IlqjZE0JlHFZK6MlJo1Q57v25zXl66dsm3x9nR2v1x35fEQNpCoEF6yzOD8Ps50qwUP4OnQVU34
sIRC9PFCcQ1WngehVuLiPLc0h8apFiTMbt2anDLa5k9xEybSUQuUdi5r27Qh1Bxbw3UJZv8nDSLT
j/jNj5/QQWmpwApAb4i/anvKeFB5jhaaaa73myPThwMZGK+XGVQALHZ1gUdU4wVEXmAOV92miiUW
t/A15eRkVR7CI9vg7/o8zAuydBofnajvkBdVoQFXaQhXCjmLBb+3Os2MYIIkHx6Z1szXVFT8q9fD
VYg2bnm0fXo2vZqytHxA4QICLhAuJ1/a/0T6n3DTgIqQHAE21YAwRiCVEkZAmsBPs6IIO2lm+2kN
l0u4sABBKWoQFOuNh0I5wkZDBEBP4XR35JOJ5N3xAcFBBRUFipgqIKtkFFWXFJ3qrr4UtPgAAY+Q
AH7mb881D37dOZ0gAig7D1gvF2Jpar4vmiQfSEV+psvWOqptQJICtNG6+xiv0/D1eLeZ79GzEfbS
hTRVFQAMIBikLLp9SoQAoSYURcAA4AEuFaCUFDwNEiMjIIQgESgFz+SwdWet8FW24cYbMeUqLaRX
wAIgJzgS9Rm/z2AGAObppAkhutw7CIo0/iguk/lju7wjXObYn0CAAQYoVGRtNpwO4/UNAMOHh4ef
Ppz/Pt7EAAAAAAAAfYOfI3KT1+IxDlvNgPNjsA81R/Y9y/KP2Y7YcDJwz5fKHhA5CEBOR0spmBaQ
FDPFxMd4iG6VCyQ3iInwB53oJmnDLr6sQJRc80C0vl/jQJz2zt10yBwh+r5fj/jQQt84JRC3ADSA
AOABPBWEMEEkBMiEYgjATDEaiISEEIBPkJgGS29B1QZi9QgZxCItn4aO1igKacT9E5vE8Gu7/vSD
ED+wYYMigUdCk374KOhTjXeuSrd6OchO+HdXJI7oZsZx0D+PhP4e+/f6ATu71xF9gIBEAlCIdgzx
tlnY0NAQDC5M0/r21fTxbqn7PTCyWKwYzx+PT+HZ2owxhgQq+65RUTHDw+SFtsiP1JSU41t2oj07
xVD0neKKci/pQVaNBdS7zf0ryc78q0VcCql/oN8gmOhXHRAL6GtdK//PUupVlOM3G8PJkBTV0oFB
QUUOsW8Xfra4AcABOBWYlBAbuMqjEaiEwCdnosJHMw6EA51YAAB3eF3ZbUnf+9Yg2pgFavadjGEg
AR99+7ukAMl1G3kRAxJoGn1vzfka0woAbtXQuAOG/9x7QFLgLqzGq7Sy5M9PD/H0ev9X9vrAB4/9
kQnD0fxB52+vhARiKvu/48/+PqyAT2YvjQIC0tx4QwSAZGL+P8cfhABkKfx+38SUAGFL+CGKqYAA
4AEwVYQsQRwIBKJCuURsISIFQgEhgEQgJ32o03W/IYKaW7IWdBQzKcRqSeJpsaPo7xDzGSam5lph
CMej7NAqNo6QBPpNWBZGJPyfNuB6eC2EZgvlafXaOQZsEoTOrFAsXAJ1eGN5jWIUYhVQm2eT/WEG
tBS+uny+fy7IAvOPXRa5cyFq/o8nPuQxu9Rrf3Y5Jve1CoaemMht6gBf/dNePSBHcdQQxQGnpkXU
AAPnpaZ6DP8/kcABLJ/pirOoTtFsjGOY6ssqRl4y/PynHx9t/T259Opvpnn1nT6/bfW5kjr3zp6Q
NtaggI7fwyB5u4qy6Wm/PLAxXocHS6HjHwXFxcIRo+30mvLN4Mnf6mQjEgC6rn/Zrs9zxiRMEyb0
6KZQDFyjCsA7ToGnS/TebbZvLY16js6XnlkTKodHRVpY4MQ7bZH3QGnAUCwTGqaMxt0h2iYUoixA
yluAygba0CaIDtz5B2nBLQ8N1TxMD/lHCP/sMLj/v/ksbMA/E5PX1AEMZtQ005ft/58bH58fu/t4
8FxmQX9Pov/X/uQUk+x7A4HRjqnNwqSiBZN2rZpIKRmpfqwcATae2ho2hQCxTKxSFSJbE0IpEJgt
0NTr+y+gsZ0Ywa+J1+nvwNtXPb435/b8p59b82/F60dpIHiAQZiIWTW7lC95VNXKyPigDzurw+ed
gral8zX+8+Zx1F6eD/T9EYE5mesqiefS3s7lXq/YbkiVYGUjlUJZECBWmR9oyPkmiXYHHCb0Mxc9
OPw/69Ht+fbvTWuVzeAsiTjhF7gAbz7T1gAmIrqaOzO1HTa29rAqOFalSO89b2VeF9+LRHfjqWVR
uJEHt81eNLD+z+06jneoixILzgacSPKjHkbjdK8JB3lEeEAL4aT8+FK3M7GljIbmuBJqHHJ5IiWS
tQcBLp9uC2nmGkNtBMEiySCURx9l0LfU/e9f+juMOlutnq2szh8GYWlsTwFtZAAPAuaLsEMZdbpR
aBghIQVHF5XSmKSxTam6qYqRUSYBJdxGbVFq+f9l1HH4/NjqMMZkpDV+18j4x1fX9B2un+zUAPUP
i+tAC77tYh10AgjAKkiIWk4v6k6/otPTfGsG+GvfW0MCR7b4yotjpVcp7RgZgJEAAtfGarSpkhEA
AAB7vXVp8c/388MBym1AgaOgRJ+g3RorfjOzIYo4GgEBmYGKYIgAJVxBVqwNsRbI8rVSFzgh0BET
Ny1OHiq3D3qiCmyBM+8dO2mp4V5vStpdSUTwnFzl+R9jNSfRXaHBy+D7bo0qaQDGAOABMp9WCnRJ
kJWsyjGCpopIZNFBAwS9YiTfXdx9F669fPoz9V06dee/n+/szpGnEeu18nxHwdUjS8X5BB44Euv7
sLvJdS0l4zoMLijo8hgG7uVuMIEARRMpmUCcqwxIwEGIeXaPuuhZjtcsHOFaDyBMK+9/HnGo034V
F4gOPPNKlqEJbo08Ahct84V/WqhOUNkQMJxBGNrluWfFJzYXQEmLC3LN2CXUivd7PnIB/jp3cASM
+e/rn6ukuPVBwf+1++AlmQiiCeeFd9RI+tlQ8ACbEqR1ALgPwzQIK+HcsrDttAv2+4n0dMo7FNhG
KVCqDZQR4/NuV5UIhE6vJs1uBnwzWGpoqIQph79q1kKRkDYhIezQtZqt7UrOsx7/CAcBMp/1WkNI
RZEyyTMiRkiBZOrYy711x7f9mmmPLiPIfQ+2vk+DvbTMxvmxmkpdcxNrjCnVuU2RYa9Rmp3DfLAM
UM8auZKrxlCd+RDvaNy4JYnP8GZgG8ECoPGoRIkQB33Y0wERu/bucf3N85R20orfc3wsoN5VqKzG
tLLgYmQvMN3YxRhJxQPUpDUDEAIRFwPKxeabQhI4MWlisfn9Hmxd1CkrFjescMJhslRBc/moePQ7
5CEGOEUWdkA0oqdZwAEwn/GRdClIlvCUESVbEwI6J0zzz5+N/1rNcd8ZHB1v/Wvx4y/htGuUDacO
OnkIgD/c9TOubEUwabWta80G0HSEkb61d62uqYUp9JgFyTtJXTybZtXX4/j8RUtZXUrOz6ebp2cO
gmqOgI3uJCDCSkPMvxQjo9F//toEQADNzrPOUvcsiiiirP+ldPTrd1m8dClXtBrW5tEWynYtGeu4
iWPjz3iIit5ACYABC4DftmeAj/cspzMDe6Crdy8qvBibS2QnRp0NmW/d24gF/L8A/dxS8uMs+nHB
bf5r9r168u3GtQltBxg8Xblh4AEon5WJtkORAU4GwTTEmzWwlLEuBwF79Oi3fV/jn+3by9fVHnf7
+uv+jeYt7Ou/qeM+Tz6+mq8/n72ja3J4DtfvngXVFlvqNOL4hMkBgix3Id8+S++qthOIE/wwgLAo
d9F6Bu7cltvULuU3ZbhEetwxOuOjtSz+FXbrcwg/EzlGzFHq41MiU83YM1cq3wcf8ACyt0d7eskh
M3ImM99LnLMb19vMrOrM0bT19/pwxu9l41BUVZFrb5O28eQ3FtmJxaWGhdb9p9uoz5l6D3LNgobk
STkpejYAAFeq2Jz6DKZ8Orsgeq5MjjRVqWUsFobcnobr0Tr7q+vZGMsPATCf1ZDgIkCaQmVJYdKY
n+HrJ7YcZ+OPP/HLpXPkeX46/6fl19fJPjOrog2tQkA7SUQEt2lIGgjC8LyMWw7CYhb6Qnyt7XX0
ZNCK97Ewxs+AEPQc2jzGit9K2sMOeMNIEi2iriHhBrVUqylJ42Lsf+62G4iP7qAHKuqvmr3WJ8Yo
ni7Ebg9AAzXxViKmnGAF+r6/Dx1K2anM85QA/9j/7P2z4p0mAG7f12kkVOdwbl0REHI69AClOWUs
3FjNr2+p/6vD4s9dnriAHAE8n+DwIcZH2E5P8jQwoEyn1IufGvv//ENZynB+Jv7YesXPOt7Ot+za
INtYngAjNbwfX3kpcVUQAgCQAawKJqACBAABRJgEBzH6iqEfp+2r/i2Wgzi5vc7uDUiOqiAfLh1w
WifH5iMgAYSxTANxwREy5TC1m1vh6XgaFyG5kVIx0PTPLwyCUbLSAHelkiCBwAEYnhWRYcBsp00c
rIZMbBLDyxLDymJnn9/xwzO71Mjr+PhfLtPONa/jPqnyLxCX7PV89XjAX1jNIzWefyeeu3k2p8La
XJw7faA44CeDHG93zqui67Frmu8FrAn+xWKi6n9jt1dxEmelcySOq/pYOW3DZnvolDOrv6onsriX
8fhdYA6vRJK6XBKJKMuiQm7qHPHB4SKwIaRHdRr0WYaKzY60r2a17gN1ZPCxhTwFwp+Lb6sKrr7j
ipVF5ihefbpFVzQIDkAOB/xLvZuZMUeiBrZF1TR1SCjRGjRKEtFTW3YvG1xEyTjyAf8fpA4BQJ6s
Y1HD2ccj6RND4BNrPONMm53r9Phz4quOF1qvv/GjWRnUr4z8f6898ey/Wa9vvdO26ScQDzUOzDy8
9PfxEbBht/xw0Hg++jXQEIhvQKJT8jA1m80yR6r6Z0ZWbFIfPX5XMUKgD4uiVIEAL2wQCluiACNR
JEAf+H/jFIU6LmAf2XCLh5cqEIBBSUeIUJACSUwcj7N8I5YkowtHTqmkiAAYgwcBONWUcCIzDRJo
ARiBB6vs9sOUAF3pG889gu8Yn78Xo1Nys6FlAMYAfkhb7rraoAm14kHf192ippbpzUPbFSsS6zSO
AGOQ3eY8hqOP4X72q9nmmOgtBzRIaMYGvm3W6xKgpWl83VX6Kj5L/L+5sPs8gAs5n7X/TZfVZ4cz
MDgBMBWEMFASPAJBARGQIlQQhAJ4YtjxLGODXlQLM1wWgzoQ//5JO4mA8NRAoVpFSIYZohjcc1na
MFfcgLVQ0vYZ46Kt0COKTiKs3G4Na8yJVnoNAi6hM4jmnxxEXxDBrt+1WEUd3wIsi8rmVCs7nvy7
8pg8kAJUl9KiTP9kfbsAFdTqqgqtVCq0StmIWrSVbfLb+fbNEB9/jmD5/n8zr2+XA+YSVARduNIp
6j55HyJZXADxFq41j3LEahaB45NGgzNoDgEsFYQwUzMJEkkSoIQgM7bgnOdGILi3CgRjMWgzZ3QR
IBJQqocIgF0dy9fZjmwoKSffFSPHT/Tc1LwGeuXzb5L0BraJJqxrMqy+a8idg0kdTNZirLXNVqf6
rklT4z5E5THMYJ2LpzuH5Lucl7O6IwPsqXQm6bA4IDvSSLW7Q1iPNz8NVS8EpisglJ8e7RHpt722
e/iRmZ42aOMh+ZRenE9MOMVKB7EenXZ3ggEzNt08Lz9AsFhwASYVhDBUcwiagiEIQGzwFjBB0BBc
KZVFtH0OQeYgq5XzjBlskh7TXrsQNCce+BZubJXaA6L2uzYms2QoWhteLF7a1J4qrQ/Noayechnl
TSijaZ0KqdPUuGrzXqOPx1USgASDm7mX0yGA8ZuzstqP2CBJlR7/h+WZI7XNqUVkY2lQZpg4onFJ
vWV+LGLMkABDMlJMXdQTe61NfvxTgpq8FDWeCK9uXMnQdgy+LYCShD7+Z5OPuYH7FwAcAS5VnFBD
MkBaAj0F2LRAtChpMsL0BUYR6UahIhkLQ/TtTpBWYoUn+m4+ktZAI9ktGaeCaHHJ65AMaW+bFzWy
3wVeohyd6wLYAlpYWrdMM0gGJbkjy8U9SZ1JLkNyeGCUxliFMrs5aZEcHJk827lKvFagCAKvNa5G
fibp9RurPZTIRRSljt8NWGrqyEjdsTFKy369tcOQAAyb+CIDBwEyn5XaNiMRiaSO2touXkMkBQwz
MJqMRiWfjfw8+/b6108/+PXtxo3t1w85/4Xp2TzxG/drobOtFo2tacAtpIIeHZVxqqGm9tEdpOzF
a1cua7sWd7Ke/sAq7E7q2AFMNM9c5FYXArjVgfW4/xXFwS8pL2+790hjzoJ14E2mcqMuRp8wTDwA
Nutqi3y+BYZeH0vreMGxreNYGKXbDq+7ruG0Tf8YZoNKZr5DET/xvf4+HrciAvx77zncBIlEOlro
tTRCydc0HcSFZBT+LXTarBxf0rs1BZwnEZKMEsfqzfacMzmVudHcji0tsj8rMgQnHLcYQHfG90NE
FfCq5/AdqUCaUhBK1pXndPY8r038LCiGC/CwS8YrFMxewaStuH9BYJOQiXAdD3jAAwcBOJ/Z2TQn
UKkzCQlRZJCphJSxpW/wE6zrrjj/8PIQnWr61/40dbOFkCumtjjNTgPM5mgJAej2LFIQNmCfSJ8+
kiIkVUYRgjVHZPphwmibpBVNqqq+uux1FUw2oBFcSB7j3jj7nHZp8fd7a5ZnrzOanS2ZvGFVWEka
fF+5A2O4LQCIdOWkvxeapF4SPAnEzkOGC4JJtsStJkFCUcAEWOtiuEGVLAxR9SuTCwRoC/+rHGgd
ys2tdCstFc7ul36gCUAPoiQC+pPhuYA3v+nZhWt6V8E8FVfvo7ac/heW5MBwATifUVDQY1UMCnFo
cCzsEsyEj8CbLvmPMyfk/d1xrP6ej9fw6/+MH14a+KnW6/444ZyOAg0dZDt6zDwH9JtInpIAUQbZ
iIApaN0pkteoThAAX53ylIBUiE+X7IJSjr7sGEAPe4ykAFhUTAuAfcPCgKEyYDDHePBQ7Orz0eO/
H4twlkopSu5ox55hS5IFABFwASrVnOgioJUCRQG78FvIAECzIiMii0C74HFwy3eZllOGOXrc+wZZ
1IO/tOwJ/JOiBBe3m0/z8NMqTi+Fp3hzcLUoYq+HtsdX/sx0LNnhJJkiEeTiO4w/KaF6fUzC7D2D
hvjoZ0nHN/Q2Lk2QXgI0hmqU512wl8mT/12lqcKhaAe7PtFsrAUEAltIp7uNawArcNdi7QOMMfi2
FOKSdKtXkb/wY/ojLEen0AAAHAEiFZByFIEoVgJ36HQFmDm3AFhiAOPj1fyPbrrH/I2amz3SK64Z
tNh1rLFocsWD2TPXSTnqBVBgpmzCuUut/ANBn7+7ftTXpF4oU0blJXVOuTD+GT5DAwW7HN3V9sVL
LjHu7CI08nbnJMzd0axtijx4WngLEL5L8CzChmlb16cNf3tX9TrqC7P2hpC4BavrhcPD4sfmn5gF
8fi3oR4aWaTPENHDP2zXswcBIlWYcnRZKFBBEICe9cnkCFncTS6ZaIZa8ERGQDukRKuWofqVTCl4
YQGPR4qGjnQYxmjhtc6cekZIg006SwvYkaGBfA5lHdripvM6CIKVEIuboMEB4bkXbof1e7krg57O
X4AQAZB4HlNrt3P+JgRjXKwwarTklglg4/srGfeesr95XiyGK/v8W/+NgkeLyIBlBSvoxo5QAsEu
x1JGWpGf5fAOpFiimS8WIcABJp/uCkJIiSETZAsyqlEpA2QL9v8mTpHW/9v/7Xr91o38Y+6G28yA
dtCgF4hfwK/SCkotDApSlK+M9Ob88J6JauaOpaUuEBBiClY+xHM2UT07QioeKoeoqlfcJ72kQpGX
O54ZipYvw2BMSLGDIW62bJzYRiOIv/y3nUCEz9hAOJQWJHYmIBpwxvw067Hc2z6Ad1HVlmoo2+pt
ZozYgjaWJvkY1YVk+RuyIDk8OxvcP7c+Fog1lnWfvPooKdQTDQ9I+NKamdjC1oegXjzkS1p8vo+j
X9KKgdt1LWUQMu+322kzN1K9Kvz5a3PMaunLmwuKcmG+z84lojymttFMuC8kIho4iFm6XMdGLwcB
RNWFTrgSFgRjoLiA56qgdNb6xrLrTnJfEzOJxyA9COfID/ZlKfIygAR4/y9OQFtvgRhAAz1ORhCQ
MvAgWF1Z6+RUMEEvrFhwXf0aGeXp0TOFvil3WdsekAKe16DDmfD4sjO3GHbzywAA+QwsuZs9HWXB
DnCC9idBvoK6H3n+GhUAeBy8AZ44ZQswVWkt+Lxd3u9j3uaYs/Ro/D915unw9LPflFb6tmWkwLnA
zUBwAS4VhDBpMaGGbAOeDHYTBaYDW2+Ed8Btc1Z9m47MuV+TnauESzCSWSoTPk1gTiDW+9ZIANbb
y6iGT/m4B1P/ahm+Mc4DjBLYEzEBMJoUY0SvERnvqQnjF7ZCVkC2zDrrFdflYTBz9OM4WIAAaNnZ
Rnpdpl+K+aiKAbcbgHABNBWALCoKtQjBQYjQYhAKDEQBEQCzBXo0tR0N4LKOO7TXAILdr2WPM4Le
FsVcztyY7/qiJAH3eroADj/n5IkArLAAhvgpp3dJ90Gk6FwrnjuitQVzt9f6U2uFkKdT+GCQfx/j
Ecf4nYGaxw6qqFfGksSEdRZfvVtOUQO9yoCa1/M/+Rvn5dOhBXe1I62LvRPiGMBjEysOhV2xgAZ/
wrLaKZu0AAPlGXx+WiXxAcABNFWELFEbCNTBQYjQYiUKCMoCHdhxznSw3QZ0qsGxECRVR4LZZ5pd
eKQyCANVxv5oBjJu8mFDh/a8GkvSn2L+c3lgbOz0rqnX0YSW1e3CzraCKqC8EKS6cg42gyBFuqF8
vO5O1dl6UKegddcxvA1YV/aqaLUv73/I4gATF6jc0hd0fHxxfWZYTvUqT/S+rUfCeJsU0H1eK0t/
+/uH5mGLssYAhu7eNff7OsXbWzDoDgkM7gnnvUkkJm3FyNSsgDgBJp/KCnCxEZgpwyK0WhmEkhKW
Sdi3d9I3Keup9/tyv69OXt2Pjfhc5t6s9tT1S3w8e/XZ+4LwGZF3l9lYC9OdirVmL0WGZRtg+2gn
G89AvM76nOuFe4mxgz/f4yJWIkOpkUUQqRqZBGo0N4kuYC7n5d/RrJ9yIui/e9JYFOy5bsufxz5f
jZj66lReb417VO/wA6gNoIhDpyWNg9J0i04iKikmatEn9a/20Yx4dgB7gBBii7hoRqYoIzQy5eNU
d5t/YDBw7A9FA6Cp0SKs4L/u+jAVNZOo+GdVsE6pwS6WlUAQ3KW7UT7Cr8nTU5Ulo7hqM5zhn+v6
ufTAN2AFoW2tUaH7DpgS3kZ3tbuBtxHDdVj2BwEk1YgwNUI4RoIhIMAiEAiMAu/k0FNWLNihMWVf
HAtochCGpcMytGoK+H+zdnJHHtd/H/OptAX119aAGOo+6LyR3DBPY8x0Fhu89Qen/x0w43GHaDPt
o5snEQhD2ZUU1Li5eu6oDCoVVW4UD8dnB8n6wT8F3LO/h24oUdOr345jWgATWgNH69L5DgnSwFcy
DrEiPl/NNwAHp3w/3yRpbTVWRcNgWC9Vo33T0xncIiQCWvNrrZW4ABwBNBWEMDQYiRxqQQmAR6ji
hqFiBlXYLI6SwoA2C6MBPL0nyUhwVGvgO2FEwNZHrd2K9FFabAtCzQ1bKCYs75YbCtTtI5/evXLS
FCxzZ06reSsZc0r2n0r6VfDeGtwRUqv2sBrZsXMrmbnsdLg5RYqKLJ6VdU7nRrTMS10WgovqVQUF
WHX3QvS9Z7ox7w4gBD8oK1Zdsc8/t50NJSK910RSMwkEQTAOAS4VgDYzPAUWaSEJwE9Q2HnZLIZc
kDWmJpoDBpxCyh0Ml+i3qcR735SHsJdACfP3GAy1Wf//b5wfaEhjBl4B8GIBGt3rvYDgF0Z8RLaO
ID+yAAH+fWparcEoMcDNQwFhyJU6fH6fjZ9+oi0QZuwvVx1doHfmSx7pxrL53NJU0DJj3kqbnylG
0CqgKogW7JT0l5C5cKiN7TtJeDdSSrfSHGawINvAATAVgCxSKxKCx1OAhUAXewNkvSKwdEx8EmiA
a6+Cbuzu4AZKQrWLAKAozPfjcoIHz/3+hP58b+CHO65DCKMUMfHlrBtM8t1hGXO75buLjju53P5T
VL/wHVL67LYFGC7LdXeaC6ANhgzjUjBdACiYndjVT9/R3fSTjFLveYDVSkEODJxhTXPTwqyVoEm2
/ehKfJQuQRzz2IlRGfDEIDirFB5CKsuLPysCt0IiIg5TsrvEAABwAS5VnGw1KwzEhxCAjELQE7AH
opIXZxrHDQtbYFs88Hw8+T2FKsKn33PZF2ONxARq8Z8DCwNFT4xuE0J3kVS7ppWVwaay9n48jsb8
T0IGjmN9A/quhXCnUBRNut14P+qI6MkzWF9lyAIDh6Mz6J7n7ZnSXld5bJQeg39AhxI2jFmRtZLF
KFoIgNqrnn4s3MpWwLwnotu8ew/ZgnnmojFMDgEon74K4sqgsS5QiWKFyqu+Dzovjf6/8bb+M541
LvWfqIcx2KrT1HxalO5rXeqNim2feJ4Jk0dJl2bWuWXWy5ikOgf+0eCAqV0HDYXhfsFRHRbxiOVF
XKQL6wN7q4PPsAM6kBoAQ99HMQRgbH/0hhOCak4NVxW9eq2u+HV+LfFPd5O1+qZ7AphQwCyEF0De
AoJ6d0f/MJXVTRZ5XOwnsr550lWxqO/ktvi1641JTgiQyVmKwARkAVYCYAgECW7Hpkws9UUWbe/R
/EknHXiq7M8dNO58x9gDI0VAaPWQkHI0QDFAD6v3fzOr0oDgASKevhN4aYp8JYpiSEijcr8bdczq
Lzu5tMX5TOh+jjm/bbi1615EvhlEG0xMMeEpiFAgxS9XZhNBgCOE3bSnb5uWc4gydMdV/+2qN1hd
CrUNp4yTyhx+1MxJjxR3i8K1R1VrC8n4qFxAVL9F+1pVht93iveF+q8qsyGPB8IjYAbCpCU6y47N
mONzpILSddiZZuUrXou/l7AEEZ4ZY7gCy4LcgMnV+BYOYYblsV/AjWWFu4sC1URmBEfU2lFyPOnj
lZUc6mfMFVl+l0DHG0TEXQyTgiR0vlDC47stZa17FGE2engOd6y1nfaUUctQ85yrfK5uRiB976nQ
gDlTwYA4OjACYAMHATCf5RD2qsxSwxOigpJrVZw0vzP1/+M1scFo9+Y1Z0W4WK3DV8Kmw9QqCa1b
HLCwYJH7/071yb/mvomLu/6c6RstDPf/854fHqeWzfpJtRFOF7RORTUmu3QicTu2c6wrNXsvIai8
3TXPGddWv/U2xiIohdN6LSuwuJuLJr/eNzW3x+P2MhRwAAAAZljllgAAA644AAAABohoAAAAf8P2
neEwLgAAA1NszihH0zNnu6l/nc/FAjIv4oeQWBwLsx5PJf2KSGihtlwcmsEUDGjJ/nOj9sEYXjl7
7lI4VRUz86qQcsAzBwEm1ZjJAkCsBO9mgWaAXCiEIuWAAQkT7LLafMWTKDKkOfFMxJKtVoIy4pDi
aAFFXmZZBNRUSqOhmlICzKsyWo5U7kx/Tynbmykc7PKbBw0BTA4f8lgy9FwUKIUhCzxEODMyy9PR
ZxCCVay4weS0SYUgzkfGFCZO5SqUbVcUpCEbBeSl4tG2FSVVjfCWuSaE5Y16xCIAHAEwVYAsNGks
xisAt4nVgEELCgmarRwEA93HDvwufwzyZY84WqDVES8KcGBngca8+B+3jp9tfMWMeKdYFg9bOZ/F
S/Kgy+m4uifX/A+Xl6WabTdq7IZHOVGHsIQfoO/IkbZTN1m5zeika4h27wcxhNQqff/H4fP/E5AD
P/SFyWuxQF4ATbKWjfQ0gKQ/XhdrKorWhegTerNt/o4TjwBWkIgAOAEonxlw5EZT227SEzqIqMQs
hNIukYkia0JfF8f9nx2jQvjXPuX26GNtpqB1OevN++vRNA10wX0148I4wsQrYpb7X+uGdO39y8v2
JRlOaXzDyFF+MRuwD6koPSXWEN1/noDZoP9HSHYQ8YAMPgAWOIUuhGxzfmOm1ssANNRtac+np+29
Jz3PcXaz44AAZ+31ChfqTqSzk49MYT+a5fpXNDe/evRQ4bhX9TLZhEhTK+L5zzdmYbRCeFk3fxRe
EjMmAzFR/mYSRuvhvnre1ULB5WZQR0gAEAvDsPBb47RFLhEHRbRcVNBts/Kw1QGgANxMucpVU8D/
akFCYVk9LgCIO4Jf1DQ59+gcASjVgCxUSRlERBKQxOAXYaQCLU1QYTQhLAE5ng5yzQuyRRYSr4tO
+52OS3a8B15DVUHgXWCVja9YO8GAKweqgXYvJqFBJsr5bzxTbfRc/sCqnvLvZ/hytFaSr9EFUg+6
2T9/7JcD1xyAyg6Fo5l+A0RoNztWYNoM2wyFGOsi5Ugzp+W148ISABuCCC1ERKp90XdMqgHcXgAC
gABwASJVhDBUWRkERxQA2+yxeaIELAmQiLB8gIMakbiyY5LkUzLAMad+4MyMu+O6ZOSalbzxetNH
bGbByj7tHU2iGYM50fKguCq5w/2GYRZqeWbRLAZ49Z7G9b2MSBVUbc9xAFKJwFNQR2V3H7jp+K2K
SLEUbVciuWAVZsdBNes4zAvdHUuhi8LGWwBeQCpFi0wj4LXweH6amCfcAcABJJ/eCTTgShYiWRJ0
bUmlNkC3xvzoaOPj5+1CZTi5xoKlIVcE6Ag0TbISY8FIYRIVgShdv6B6IRuKtTzYXXUoa5wfMPqu
Fk9UDNSyObW9cGzxAM7+qgrgYIUAjlNo/detJgrqRfRJPl402XIaK6LKqnKUFECDy5YDDWW3dUH0
lkAAASDn4HlZ4003jPK42nR1LxrTiGpkgfL/MzpjM/Ht0eX6KQtAH7uRjAglT4tPqKnTxxtliGCp
de/frevr+E1qa3y4Jbi84DlDRYpQIGashNPmDsnIxw3QaXdgiZgGWtZNC+CqiN5jwWOdd5kvRQ/j
6a4BLtWELFoKEAJDNUCAKkAJoAR8l8BoAad8ZVq1eZNthYi6+5S419Vf0Gu2bLvuyiT/d/172o/R
nL6PxVtRKqjuHb8x1csC+CLn2565r1GOpkb7/R8/OZJd/gayIM4HKc5QAIZGI8sANag1Cuma+3/9
6r03WkbLrcoAAJKXSiihJelOhZ8nbUhaeqZ9yz0/oePmcyYCxRr8jH95/vQvhvphoaBpIGkrm0vi
vDbK1s2sbTstpJEDBwEyFYQwYBMEBIcSMQRMIwgISgEQgJnqjx9/YsbRfdUl5POWWFHCuJozriN5
5FMK4VFOWqCjgOFmqgqBk3J4YZvgXQa/aoKdR7ECD78Bt/f8Ly22zn/UgdXAjQoUursXVfN/FbgA
EIIb0zWyCAIPOZiMXbd0WU/Pu0ul0AEyi6MC+JHnAnrR25uf9tMvlofP84rFr4pfwgAAVenB4RkG
WAEnieQAHAE2FYxUNxGUkIcRIISgESAJjtho6WtIeFFhXS13wCT/5ABL71DZSDA54IZmF6vsuJAU
5wbj5a0gmTyKIt+B2wD7fvktYvargQYwnd8b0Yfj8T+raiQ3M8Sd2oCxLttz5T6mroAJuFAO5/ui
wn+aacFewp4QBR3AA5ErCmGW7r/Ctf4lR8/6ZgAUBMAkzIadC5BmbYEQBwEmVaDsRDMYhm8BPXqH
IvgXImQIZHBku7i2id44YxwreAwBChpsaioSlhTGmKvaGkYANVt2FEAWU9kuBD+Q/UKLdTIeHrfE
PWfrj4uiwYUwWMvLTKSTqniYcu9qnnXOtk3FSwO754eLKNqHPlQ7olQQpUOmo5zhzz3P4zTuwaXB
gAAoN9CalrwSUnAs5fQPL7mnL6R2MeRv8daCmsSFhLV1d7IAAx2QABYULy0Ghr6/bwsqBwEon+oK
cDEKkzRT1iZhNSwp/B7bz8dzm/bqfn1vaamgvXu+k7b8goK9KFHDghzHW25HABpxl6kIhdv1+v11
eTXX1liYtJF2lZKyLJLOfEWvLqlBExcL/s8tZviMNkypCDWGnbxqRGoXHvAvIt7rjRZlWRSO367q
fHDYNL3cXJLOqbqYy5NzFYS+Pz9n/flx+n6Pj3ywiQSiAfCiB3uo74f+/Y5rXXgPlADdLflR+8FY
co6S4RAAAOiuOb/bAz2YkgGxS6L50YUhVNypSUGZ6xCnFv8FB+d8UA7Vo7ik9szLQebNG98N5qNT
lHGkrKLNwOABRtWYhFYaJIovATA4BvggaCi8sgC0F5BJ/5JADMzNr8IW+FRoIqPf3hB3wyE1OOzS
TkqMpp4nuk3ckuJ6wXe3A+D5pjvve63zkbKz2Qk/bU8Fbc6dAdhaGTxtEjHakY2oTtljWWF9skaA
8PuBbZx1Zfyqa05Wk4hlSl1x3yGLx9dc43FiF+LF3+NoTlfb2mTTqQvbOdb06kxogLLs9GbkbapW
AwcBLlWEMCQ8BQZHQYxATPBZYEZrHQti0SyqstBOzwQDziosfCOmClFCqYhwhSmvB71v8iGVuijn
MquxQwgrVolDHCA8ff/Nv/DSfw4p+dPBhR1CCCr74DZcJKlJ2vh699D67V9EklKNlZ89N/19fJZ/
YRpive3VFGlJIZ3vvZJwp6tL+TMpCOvZJhRy/sUVtGNpf7w+/xaocG6WKJ0hMGGlsbLQ54TpgVBW
yhjyeQy8wcABLp4lPhSy7VUsk9AskhZEJToqBYk4KUoJPYvHSSR/c+C0HU9fNW9B0RjrTBZ0v8j6
AJ+j4O6dQ3draVp/7WQ/AQ2UaPNPSCIwRd/FAJrVxbZau2Yme4tKMAPPxtWpbnpn/59oy4sYZ+k+
UgPcdVj2R8DFchwCiMAFmmkgmH7X3bYOwfAM4blGIgOl8bc1KE3ev66v48NyBd3akFoKBdNEFOol
n7STwvaa8O7ZcfFou8rISUMYmr/hM0da6LHWehEbmjMYOJCswm0ixAwV9aFNRgavHgIDzwkJwlzg
API6SRaP/Em4CIGJQ8WC6iG8f/TfSpy9U/bxTqzdC8vSLK5NfNxXXKqdep3EZCnaOqVclQLMuO7Y
MiYvWjyPgxNNo2YQDgEwn7k5GIhKoqNQmm5KsXI8w1vpdtf3Oosl66nH/B5BY1pAbaxAARcnH98u
s74RjFrWIRA8AszHiwiiwAvK2LBSEMDXLWfrosmtUrbv6RNxr2LNYnGGOdoEde6Qmd3xwc++KYrA
Ar0PW+Tj2xuMioRDfOUH9MjklgRyVWwrsTyy9ewgqq70TonfT66UjJur2im7fSMUvM1NE57cNl/f
m6GwfZQMh1WbRhDW/DzgXvjWxTxIbQuGiFQPKmDFgivJVg14jQ98Zs0EIQyjkTLdPZwQOn8/t+Bj
mDgBKJ5tJEIxRKsfTZUEJAigKxIEQiQJ31io9ubd92cenZwLQ+GYcNl8E4tbPTYDl9zOBDC/3dXP
G3lvp6+ovNz3IEIMEGGrfx8cv7GRL2e3EdEDQLyAnoA9GhTHKvkiklQOWbFbZF33A/InaGO4bQOd
c0Nq92sNkFlwQrG8YyRw3MuAALK+bsfSiG2pCCIdjRFJ0MNeS9nkbGczNEEN4mBuzC+Sf8MFv+PJ
KBQ4AUKeRGNRlFyMLsCuBjEIkfyOCjB4CCwIfHf1l1pft4/Ty9e9ZxX3vJ41wxnlWup/Wx6J7FL7
PoVb1Hm96mo7WxPAdtGgh4gJC6hS+Kqt2SKGm3b8/9wpWuQvB2uQjCKmb/+vzNXTwgFbnN92JIY0
bOz23Ww980myh8A7a9LAoVO4bCxcgFZVYj4tFIqSzz3D+vp+ikAeIPlAw2IP2iL2jrp1pKkcMZhQ
ShGkkJ4I4I4vXAPMTJOVr0QViMClehWFtamy8IT4ASDVmMjyYKAE+yQhAQRaKJBUhkAEUoQslauS
s/jPE+tD5yOOfx5EUvSSNvapjJDEFqcazJSezkdic6Kq1bloy5S24umyEgzku712eW1Y8yTHb2BF
mCLvHIU8/bJ7GHJ85QLlmQsWKpiXpArgG8m3bzpfxlAtrWkb+nuVEpKL7opD8iK17TgojES544n6
fxlDyJ+HzYNyUE/Y/iAA82ASgBAHASpVnExEeSBYAjcY4AsLCiiFrJIBOOn3XZA3jm3aebVA6hzF
8spbzYZ8Oyc0ec89lKXA7OiRZjka5c11jIKjgNzwcSD1MuabcZxvbs5uQZNKSsWqcef41ofDyxGI
kTsKKyxhhxc3i3TJO4KlYFmvTk15dLa9PC94FuJL+7V4+9OkeclZyiwRBVq+QrcooBcFj/DDj6tp
WIuADgEingFhYakppGJICuHpkP0FJVSCbKY+YJeC1xUYx5I8Dxt0eca8YTw+s69Dg785IR38c/Xr
WB1/f7vXlxzew8/3+O3Ytpjb6dpnUTD5f57cbas3ZDZ8eB41Sk/yL/MVVcY+X4UzxZgbQeBlltlG
yxBna47P8Te067hhOmGfLSZC34Xg0368QlS8b7oyxvKSHOLnaQAfnBX9WW0M00oMXfW3e6FqMCCI
WE7OObiDXlevpFOdq0BV6bOHw3/X+nsiqfr63IwRhLY4C/MLKyu3IraX1kNup1WaI3fxnq9PZlFM
AvnE46nKZ0U0ZsgDZe8FDLdEHP6ZQXWa658zGc0jqi5ekoL82EHAATLVmKjyWKgE9Y4t0tg2zRFk
ZWiC1ADu7yLu4W3c0poCnFGy7mR3PMpHHqbVcrZ0pXv3jxzdjbm/k4HlTu5bLRu/vG0Jjn6PwsEF
RLnxyWEXZjgAB41pO/DFXI8dH7XmyJCyQAEm3u0WpNfbe6NDsV5VBoR7R9Pdu8mHF5OkAtC2S68L
YKIEAzQz8viKj+GDiPeRrOYip/GYE8NhFPDsSsWHASxVhDBUIVACRBKAzCy8YsAsoNCjVhYQxIEa
k8cQk3BLMcRt6PtlNjx6RtfZRC8WzBum774ohDzPp/pl4cl4EaeoaaXU71cfilkuT55dz5l+XyJa
VKvUVPc4e7rqrQTziyb7GStN/aNqrC3srODcGUnUv1a8VLAU8FQwFES6zHMN9hgkleStZOEjPfH5
K2AThRjMNgWEC/TX7k6uASKf8YikLE8RYmmd2s5oo6KdAXrX1rnmJnxxnt/0PrOUGqb8J367HXTZ
A2ticI7WQwDx/ItQSlPaoe3DMwCa9GJiYAkfn2INtVc+/AowvvTU3srKJ04sHJvsyiIwNBZ222wl
mBlCoBQLYSbZkyfyYK0IQunp7p7RmOGYnlqlWUzeBJmCicXRIZjMYFigwkr6/GTqw66jUx70oIc/
UQU6IK7/q/D59AuEAADkRCdKoQOQ+L3QH0n9P4vR3alk9r7emzjqhLzRmlEQDo2WwMMU8BU6eg4Q
XX9zrdsaVjY9fio47bKOsfj9v1GxAW/0vVk8jauog2Gk9FoicI75w7MUyqsj5ZQcAUTVmKaSUKSE
JgEzGnVhfNCxYsCYC1tLkAiEAAA8AO7hXX5MCXHzTIBO66qhTbcIbqSf9lhc/HxwHHJTcmCm9l3c
EQR/yNeKbCB/C3DaS7SiDFOW/a56u9eMvvSXfLuyHhF4wF72JhJzDgUZR5s5zZ5c25dYxiTyXpru
nCFXAu3QpH8In/15q1IlBrllkozrWimRjS4njAQFxwEgVZjGMrCoBN+GhjRgWiIQhKCWAAIfNPZZ
7PjKR3ppnVHBfXi138UqpxA8ideX1itoLx7W3dDeR9vz5lvAI6jYbrHxqWLg/JDKI/ORpE1ROyAB
iZGGG5mAlcyqCc8kUazMYktN3HJVGLQJLEb3Q0/r8btaFvM5YHlZUfzhTZ+UN1d+sx/x3xk1+7pP
dECkUhBz8wUiKgmAIq3yJHABIJ+NklGsUIluSjJy0hk1qkqxGsVIkp0bcJ+Gv7c2L3w4Rf7HXItb
Mrl8M4Br45pG3vTxABAEy7b9V85prbMu75ZQoNrDj/CwU6SZCM7KwlSPITtCNxBUIwECWGjrRi32
xSed1AVFcIN2zCtp6Bv7/6tbsbgWgHIPnYc85lVEizo7V0DDiU2eRpLLEg7qu/JFtBb67u/X7/gf
z9xxcoDnIQmyCCUMOqblY065gLmACvLpywUT2LoAj0c7sNClcVtMp5qXvrI6vgIu6NeK++PWPX/H
LT9cJtCPKjhe6JFqqe7ClwGGzomR1haUSscsV3o8uRbcanUKmXVuJcJB4RYOASjVlUhDKSxUA1YY
4WNt3EIiYLTNMAJvm+vOuWqlV9OrzPP7sqXPXlFTufZqQOYiATGskNWtOjJDW/rYKsam8S507h9j
8T8QShwGzzF6NoW1LutMfU40uk7hv7VdAQu5lLtJsHg0XB55cPZySNqXM+eyKXq54NkUgJJF2dHN
eiMI7+ult/Pl+C0U6EG8C6HwxNea4bpSVwcvgocBJBWYyVFwCV2GiAW7lhMWSMmiwAArE39a5Dhz
uWwhhHt4zNRCZlz9JWoWiWnsAZMugZj6IZG2Je0B6dur8IIup7s2LAJOR5wQLWwYF8qIBfYpXawq
4ethxuMwUVasVOwCcJzh5JRhWVjhSBcnpppDP8O1Y2358tK0T+P3+MH5b6DSrD5aNqsQwla5K8Gt
GsuQKyh4mG9JrVXIgAAmDgEyFYA0Rik0ZAIwcAgsxeEWizLS4EQh3g3Q0TzJ02ePTyFY2kG7T2AZ
LvVnIHSCAaI5m2OeFt4bMzvLX1q7I1Zf+JujNd1hg6CtlgdWrL9bclb3L2w5Il2KeK356tap6Nvs
vaWjhLcnB3MMoW83o1Fq+ntPBjy1J2xVw8Oid+9FAdkWrF/H7dsYcIwIArIJHWC2xDDJLxJxuvJI
pEEgBwEyVYQwUpjABNsOGkIRAiBCWLaCShDkoFWO5Qym9jKfdC5yKtKjxT+SXAps513o05DA0EXF
DzVxKA0Zpl03TGr3OKsymUA8MIz9rDO23/RSzmngY4sVL3YuOTgirg5SzRlhX0TWHTRgUSH7w7sH
0YHeWYdstrBHuvtnhD9LYoU0TL0AFahyX7QzyuhIFZBbBDch47RAcAEmnrlRdMwLck2NICyTC0MF
CBbksBZ00HT4P6BkOJfT88tNC3trv5zgfz+zhei2lZ+O1kLwEC/P0J6s8GSJh8x96k0xTSj3lxOA
loQwhqrTFC3X2WHvZygQQFVkY7Ipz8fN4SxXV8wZeMyhmFJlTJfusrsGluG965njZukNYwwYnrFX
8iQo6srr66Y6pa2OFMeI82ptdNHAO0D9R+6/83/v8CoFhycjSduNhlXHFNZy5VMM+3eFF7iClV+q
00f83yWtwy74pzUsVs5PrDmKkJJ6T8ct4zD55K8iuqk7N5pN6lphW0Li3IFPsvFhM8sXI1/kuoCS
qucqznXx58KwvaHwP9eVVgCpSHWDXWUjrLEN9a/fL2U+z3wZXAEk1ZjEpEkkTgJz2FpYLQLBJDLW
WAAoJOaibE9g64dJJYgElz9CHOs2ogxWgEKjgtqhChZxO0gBgON6UaCokYqy81TrtORd3Dxi+8sA
XiR1SB/2tjx5S/iazueynXTsl71eXTTfd810rh7ssXTXtSgPqt9iFqTPTBtFcsrceJwUpNeiX5cf
9pR1ov3rw3TSaI0nmWncJKZTHgfwnztomVUAmBdE4gDgASwVjDBSShiUKgEzkDoNBYBEQLksPADT
lVE/xfJYzqjLKtJZTFY4JH8D3SoeE1dx11juaPgwpc3FqECTJqDDAEJZMER6ql/tyXRTIzBWE9qV
Wv3jAM2si5kZDUMtnIzM78UbFp9ASLiy1zSFR7E4QM1OBKtY1Qg83wkvRLc45VyuU8KXOXmlPXmy
YbgjlhYb6rBGUIrMEKALrljLcjMABwE8FYRQI1oUjoIjAESgI4+c6fhsh0NtIkEgtFg9O4w+y4LR
M5nrdiukU4Oked1ijM1t4hCV4ESf4qGTkcmmIs9VLsMhYeghU0lhI2J1KmaAWzE87M3m+Mm+eQyQ
oSEkQeWtcOkk7Gq5nJ1qc7RRlf3LBmLhWqYgl/6MwfXS8zw3g591AOP77J9N7ymHAwhaNybXBRzr
4EZmYKwJFkAkEADgATIVgCxUITTERRWAgNEYsgahMaUQu5YhbCiKpmwn/WzCSJDu4VnpUk6y/I5b
Myf6pROxS3HQFQMYFzNKTQkxus14SI0yzjrnhW/YxaA0aW5Jy/3P1pR3MCqDnB2F6bI2/cpXKzox
QWLhHlIGqJSZHzCqYArC6KEFQZTkKAlzUpQuE7rCMJ+tYUAAHAEoVYhMQUIYkichCMBPRZYWFrAV
ZERpLAdadGKdjOY6CwILIqT33al/Wv+ka84ypUIo8UposbUFjuYmPYEDmzabpmtGN+Hmnnfc+YeE
Cv2Eeb5Yjt/QmPpWAHMo7k1VpU65YuhysM+jqKysJ867v6uO9Dmfas1Y3XUnM5WjJFf/dP6JYLBQ
orlaK+uJoE0Fl8leAHgVHG9RHPP51aNVL1AHARaf8go2KMkBJIRLeW5NJVbqq3p11ta+Hmf3HtWF
8/Wz5xv8bcp4dgQ52oyNV33FrtXUtG1pfkwsDyeHNl2pMWuTTSnkZDyvmpqrD+0mtNAimWKByO+i
9aTK1vF2puexP+7ItauDsOHtezZRMzXKn69nvWxbUS/LQsQVU1peuFzsfInL4cMfQLGIBwefj1Ct
/gEICsl3bI1OKyao3AbBHFmRE1OkUDoAKBIAB10ihWPJTpuYPC8Z1LJL+kQRg2XPy/NViA6f3fiD
8jNqth4Y1tI38ZICJV5jyl+0vn/B8jQwiQm+r3MiTq/17Tr6zAav2W7xb2/t+L6/Z71RiEhRBgK4
3LiWsdbfW6bdE9F7erse3rUA4AEy1YwwZFAEnIIhiEhCEBHfP0Cx3y8joMRpvIqNraZLvAQEIB/n
hGpg5JLPBlVU4QhFBMCkKKELgvUcnWVkt8Rr2mmShUmC/FXFBQUFBSjQdVDfyKFQYcfCaMfVh5sK
l2oO23SZsfKGxrHL6OpiNwrzPtohSIXgGnADtWHUEA1qK+Ztuwoqs5NceFphrQkJ4fWc0/E4AQsE
jQjGFPM0rH8Z3gh+uRFEFjoj785m6HCPX9zOap9XSCt0qixlU6pVyDr86kwcASpVhDBTGwikKkCI
QEeDQ8sDHBEICKlw7W0vfBA4AJ5hCl5qIacYKnhhSecMtV72ZzhUyUieA4AyCfuwqjby+LduTIAq
o3CrtEyEDYUTv6UQDaaHoNpogqpcmBbVrJr16Ok0UfQjhFFwrZJtu/KJaxdCeVn4wzoi2Bq5dsNU
LSVuGwuXc5WnzhOHaqzehVJzWUitCWDlIrhq3Q2OVVJQhoyIQX4rEdMX8YqYavJ/EOABIJ4qCnwG
CnsFTPZ2EmEsUhmC2VpALdnX2/noLHl/dp5Jhbzn9DpidYt4a5t9+ZjhLPn59nWMPK36W4fHg1l9
MW0rLx2sggHgYa5YON4LsKC/AbR+lUeotbeCginQqB4wwDWDRK+c8RD9dT6jLMxUKxJzCbNrB+IR
iEKIsP68v+kxsCf83qpKrl7LyvK5xpfLOS4vltvt7w55eH03qO0CTtAVV8TZSBmpn99L8bllGS4a
DcnhCk8ExSyEoH3UtmBNUnoYsrNPjNTQCdzgOi/9nr7sADBzR+WyKEiIbCZ570k2VT1xOq7vEG9s
1Exb23TAeZZRBwmo8w9TKqdl9ll3qWp0WDQLsfxtdNIsLFMS3MYGhQ5k0JLbKVup6Kpoa/mgcAEo
n/UQosJQkbMkuTlFiJGuJC8+p9V/+Hr8KBrv/T59INNagAAj8hyLgcq+lDl4s32addMumiWtD02D
HNHrQEmRmvSG/AyCYgjIAWBIfbEEESBuihbFlQAArZsd6TsgVJXfH6Ndowqrmirvp2HmHtitW5yx
zqWoNofMUI/RRDExaYpIeU0YrMcsBTx5MC9CWYjMZjsZgrNcKUYaOqGDDsyyhGFgPwSeHApSBzRP
oJkAUAYgDIAZYAH9N/lPu/oekuR597Y3q0KQ9sy3atclKOzyCANwelf9KTPa+/x50SBiz9OZ+UGi
gRAFbV/Xm/P1ggNVttyb+QWDBwEo1ZlIklCQhCQgiEBHLbppsBYWWVYiAtBGayQOAAU4t3GVd5KW
LGpC1LmRIiUuQiZDMMDnSOFlNm2g7jf5ugZDRWIfBRTTcZKfGZPcFmT2oY3GRA+NEeCDjedYWduh
klkQThPWm7oNHngCWCqat1zTW8UscBQY6Bnm8fj4M/GeQ6wtVYWKF6w4kfog3H3pROv6LxntrMkg
Kz9D/G3e/uEwg7jZnjq8jKWMgcABLFWALJIiJNQkIQiATAuxlhYglQaCyxCF0EYIobWMqYSLtIhB
CK4TMUA9UIxunnBg9U41zi7QXdNc08nYs8ZhBI2LZBKaHCjjavhqyKyro0/kyeTJlFYQlXVqqdq3
cI7O8tZO6i6iMIDWJ6Vquqi2cnw/nafP1qZMb3fDJRRcr7F8vgBJG9T4XnnCcrcOb3ybnzDM0aWl
1bhBJAAoFOlSyhEAOAEsn+HQ8gUUpincFWsLhiiAp0ec66cU6r7tcf/T19WLXfn1np6/GUjbqttb
vU2sLdoDa7YHFQ0+j83W41C3DrIE10ydItasuFrkUY0iwj8v1w17cE34tSi5ZEeQHKNy6ZZ511mr
sDuGSP7TmxRcVYrG3Ok2zh8fyw3Z3azK8ZhGVLYMckwzZTjljaoqq0O7929Y+X+OACMwDGQDNID9
E/j/Ndw48gW3OpOYR5XqFOzQeU+U/BNq8DMbsvHQNdG+N+P3XIBftgxWp8bSEVwD37U/fs27tkeW
V7bCaTvWC9S4hZxZt1i1+Ld/0EuDZKdJxWBwATLVgDA0MV0CQhKAmdzo6BZ1yIQITdyMCBy56kbD
uoalIomLIarRu5mK2oABweAqYA4j8/3RtP5gIczf78/Q/W5ry7yDTQHRydMgmKMjrdYymW38DATY
wlWsyanfvKBUForTBjWtFKguQCUhCaFhlYjFT5Kis4lorUuHzr4MktHu6ANB/gwSTLPck8bH4QMT
L9L0NqQFAp4Sxd/DxeSP8P4PMFRjADgBLlWALFSJFFoCNl6IDoAIC0JdhG3SZdcg78JX02y2Ghzn
XtSOuTx1ssJawPftLK96xahdr8hkpdUHUkbrXoNJpqhUqVb0QQV8XNrJNmQXYgqxWFpx4nNNsbaq
FCt1fNVtVtJDiTwIFuaUbVJrow62wzm1OVW6+oIV4KFZ8cY9FbOusLAnBNKapAEi1+5c1KgbuoAH
ARafiYmSoEkNop85TVIhliWAohrEuhr7dNLvWa4vX6fL6OvfQt9f+M/nwfXJ3Z6p03j8esrTr5eT
D2GCNLaniO2++edpIIeFvp7FHyJTR1hlE8OqZbQkwJJtvgvDO4evx7RqQtZFPivCbJPXCsTLqn9O
uCLnkOr+1PTeINQAoPZzF+AIXRWYDJ0aSVHmJrBYZ4btYZ1+g/+fVcBmD7wzkv9iIoLghEbQaZN+
9Q9Yh057xwjt+AHuK/fjB0XB1AFt47DcNxU4MsnW/EwPNK4ex3/UW/Fx8MwY3UCrNyLztz0j15FZ
oerN2667PpOEYfDFahAWAtCOg2ytsLv7LpxbPqllwFOvXDcOASSffYl4iMsRZYSRRCXfwOLQ4ef+
mcOIuXnWtWH3li22qQTuCZSa7vRNlB87TVKg6AvL7gnBDyQ7cVjE9Xi83Qeowq0M1f9LQXArA4Fg
RFOQJ4PFeLjC/LGfYJb03GSayTqjZxYvo2qbTgj14+oDGS/Nnt5Qm+quT6kejD1+RoC+7lkDtOdd
R7BOmEHWezNpQCkvBgBpZFXvX7YGrbs7vsVQTiIQYr91ravCxJAdGdJXwd8KxAk62WrNF3qA6q0v
IEgBQIBcOAEyn7hoYSBlCgQsIKsuRoYYw/Ht/L/659es+vP48fxyq/p+KTTeZIO3hTx8fAqYQFbg
iFbb2EJwmrVlmrHVuOBxOD4fu3U/ZqsAgAfiPe+84O2AZSK7F3RCABUwDNQlxtXGsBmxNLaVadjC
rqWwYKVMfSoX/FXJClUYQcZEK1Kx4oANFNGMZisv7/icLk5WGNADIAQATiZ1AaZuPIHAASSf7ZEm
KMmJQimRKClOjeTXk1PLz/0I38Y4OuuAei/G9r7Da9lJhZfSsWDaB4XO8U6m8o5lcNkP9ioCFiDd
r1QB7NrncLyJgqBXmFd0FTZ6xwBIVGg0eipqBCXKqY5RnCAxZnkEo44iFq0DevC5Ho8BKjeyzFVl
NYlOqHBYiAOcQDMAId5+OFSD/M4ZiTnxcszinlDtFOEU0sL0F2ZOhSRStCsCMrRtrscZNFGUxP8X
mwOLq13MYMCU9Tfdh0FRXJEAM4cBKJ+dkXQlEJaJ25ZFjiIyXZxucHny/pgC3lPj/gMrNJq0Rta0
8B2m1uF8l+AEycApF0wGiOu4b81Q+5pktCIJI6s3g2Y6bWkBNzEgJNMSzM5jF5WW4uuy6+f6zsdN
bVb7nKMugiFwuy0ymSFytJXbfSF0tdRtKOvnSaiB9mU17O5/PlhAERQWBWVC4u9sAKtuM0rUS+gz
SEyZ02XR5AjabhPnvVduXVYrtb7aNp1FYuWVTKqMK9wfiDQHLU3Le6ddJyeyqDrqwyoHSoOecV3H
4a9i1v3A54dCiLhwAS6fGP8q4bVGJP8n8KH8qfv+cqLt1V/Pp7V78686KplPHI1wQ1T47XN2z711
65fv+fHQOrJtuIjkD3+9vcewtjdi7ZvwuESgBOe11+45FEtgb/J1fWA6sG9iV8mh+2+QMLnVkCqt
RZAUQtF7xiwZRpKK3u10B5qqWYULgCmEAe339VYjJWdEQaSfDIF6AJxXJAHyujzdKnBsS4EJYPDu
8zoTdQ+EBAAc4pwTBQAvONQHASKfuYmyg1SJcnwBFoRSyIjhqXp7b0b4zzns/ueWt+Zv20v/4dav
rm6Ot/HaA2tieAoye0ql8Q9/vKQO0lW2ZilsrA1TnflTgTOBjxQ7UlMU17Jc7iUfUjOsc+2+nOax
V97GSqhKG0NoAol4jrVPuTeEV6S7VA3MN+wkWlCfj22yMXBMmTJjpfRlhsbO3KaUdkdzxN5R0rr8
PcIvYxHZhAT2mAAABX8dTKrEhtMwBqeOkg9BpdgAhLp29VrCRSHLoMjKyUu4+fK8DSwfu+zqjcg4
ASSetWs0gt2PtFMMQigKsuhbnXLLwhl7nWuzgpJ1+XWgm+LX9vX1cXo58uLHv/KuUrN3Tasnahnx
SVh3sH73qXjL0614BqeNP5uuqS2v0Ynsj4XeuAPDWHifQO/VLbPzrRlZXUtsIEwALwwHKQm26hFZ
eSiiiFcfWBoKXTVnlyc40RvTwgCmki0kaxudPfAD2bD1JWCFs+al3u40Kjv67/LgkW9qrF4xw54P
/TwVjUb+5AQjA/rGt8KMNTgnzxejIPtJWIA4ATKeRTkcBTFlbJMOApR7Yj8BUlhgQ69necd+2F+v
Xt16y8ajevj9F53vXIRn8y++zfQc+zq3Yqmr5rq6zMQO3ZnGiy4gy5a3sA++gKZvvzZW4W0thUyd
PVPQDr6SFDa271xnXh9mNAW7SuFKUwsjhRd6NNf0usDRSYI93uiIZZgAkFuO6+Uy4qrK4lbHq5x9
CeMK+72Ftmz+QCxjX3ebfksjXz5LF0mr3DfvfW6JWvJmAlpzyxSvkRJog28BKp9xYTHEQJxGONLW
1NynY1vznnmb4JfH9HTzbKOta7/MeJocOJPFd4+R0jcCz5YQTYlknyDm9cLIm+MfeksTxgp3zVSi
tbkyOPOy/FV/aedyYqINWIOmX0fSwLFr3KvaUmagR7vKikNJcRTFV8zWODrnwMlbzy9UGC7o/Ks+
MxrdpRKxWvVAAAA9UTYbXs6XTgUIsoBZ45qowrZ2ePCDdKGFkfERBZ9eAALP4DrD77X+f1+YDX7e
b5BxpdarLEhbrqJvNgvu8P0xhwEonu2xQWhEpGRIeEjIahNunh2dHbpzLwQe3N69AWvXW/OA+hGB
oJSUVu2nfUXIplpEvltYWiNTD8Fi4jar4GtBAtTsVTjJpn8q2Wu70WUEHdVWbMpsoT7gBWARCETB
xr+XkusXu82DcfhYA9XrtCE4wNAZAwBAAA/0/2PAMJRjrctRvXS84rkIkSYf9V64JwhUwMDnlYSN
NrtWC6fXZSzp4SKcK4AG+dj9zUxRts4wpygqAOABNJ8MuQYoETrIqakuRwEfypKig4L9vfVvL/h7
DVI87477ad/J5OsND8nR7BFudk29yeQAIGeyO5RuzurmVytUFHNpAfGqY0hJa32jUPy/W0kZU6do
KXd/wJiTBEGuYIZQKmMuiV6IlRkqpLt+jkX4xqf+PL2fZqg8MzRc3w6V1gx13xY3TFG8/H9rb8tI
oAMkKSDw0AdFkM10LQjEh5ae57fQ4biPAR6f1ZJRiEUBZJ0TAskpU0BbMm9S9+fW+sh8x1bnWXej
FtR66C9d/wDwOnJ8B4tUi7b6m3EwbkHES/Id04gmDlkWLt3g8U1ME3TyaOYl2pEKnCRzx9LWEwM0
AM4PAT0aBs47URs+zb8fvn938PZaWbrK/wsxpQEoYXAoEiAAbJKpWFjxfN6USwOCeJ2l9hgAC/sx
15/fVpN5ND4ANf239fwUxSH0od6VxeefY4l464hT3CjvTsaCzbY0o8qWifFTmfX4uo41656cASaf
xZFEI8wkxU03BcAXjNIKIiWaa79ts1N/Hx/xie1C124/tt5Ys4tz6ZbwhaxBtKx8RfXe9/rv9JLm
D5U/EaYEhfXos//DHO6yfyOchJg/3irzg+4FBKWgohDDCFDLKYJqRGAAJbMnDGgXiEAmGAAAVGB3
2pPmHHduGclWU27wGk1suCcq/SE/HD4FoIBQYiNJ20/Zcpq1IiLu3fVYPaX2dD9Hflo6BRaudbYs
KF1ArfnK344809QTEyV5iB53TVaP4lsmwNff52bTEWRsfsAOAS6fbZJh4ZAUoskKZAUg8AVL65cp
fR14/j8JnfXHP4mX/X3/HWPf4j230gaXzAInYWF3pDerOy3bAQ7EB7rQL5FF5EboK/CVcZG7+JS3
2rSLuEAgEdC/ovuVDqfBuhmeSv5s8Ul2G42rtDGKqXkuRJm8Of94fumG/xZgp4wVeQpzlhiAF4gA
C3Ftt6jgOJS3V0Dcut0MXmzAgRhvPo/BsJ1J4ChkSTySwc7aPzBmNkxYctIpLQcBKJ5eETiIoi4s
LgpSY0DBQnhwF/b/Dtfz9N/DrP6Z9+/kvfVBD4x29uzXftn2v4w146vWnZ8VAJesA8T3VsMTT+2c
DO3niIGA/MwWGrKZbfVN7udv68j8+y8329ITQZuObZexMYIM5znc/+mopLMd9xoaekOPgP/EX8Ul
gBujBVaeweuUH2zhaEyqCsizhRnVQN9tBgnBIFwBVzBTwaSCf8lOCTalRCHWUN3SsftK5OlQQhpm
EdqwxpNICJs4zaZQsc4U+5KAFrNNLiF12WkgqcABMtWEMDViINSCEoCc9mU0RUQctFmZwvFReqDO
YAuUUG1nftpFG3lRXf7a7AL+fs8atAVWe/WJAvGK7CQynGNoK9oFCaCiusw2rapweJq1EdTUKbOD
g0d1Gea5ojN99fdOG0zlYrtHdaxPS3UZ7UABtHBxV6UJqIK0TaPwNWJxGgHBVJntv1rix9K3dX+K
jxCsvECV0RcxRCoAKcjL4qYxAphywMI4ASoVnIhGETDYwTMAneE78zvOhtmWhxJHZMZJNaAxiK4+
epqV7WVZ0MGfgCZVqSG24YddU4D+txsPn6mHZJ5fP5/Mw+32+322kPLfBHUh02hBUEgtwhOgnt8b
r6yV8l1utPZ2YDaaXf6/BsgJCdIZqxb2naut2nWrP/FkEjg9fZX1vxEKC0d1p2+6YNf23bRrmAFO
BLrVa+BGlBHTBtgQAAWsCRqA4AE4FYAsUxMJGgIUIFgoEQoEQgTITAOOY5NL4Zqi77GAwZUVN+Ep
AtQqK9mf3qVC7q4zzrO3GIdeDupD6bvYKTUzQLqVCzYKCgoKCgoKK2gpq44irVpXNuaSf4xpIUgS
vC0/RftCO2BsPJ67AAOYJGV2Ws1BFnkCkiIQ4kWEnaNWDqYIk4LgSWFBXwWVFPKAyEQUFNWLG7E9
gUFBR5vEAHABJhWZJNUJtAIjAbPlDb1Jw6jZs06N64Kp5uAAIgul+7nhovEAuAmMzhiugBADw55Y
Btf0GFAoAMx5EBksMSUJWOwxbT49PU8xnT7atFGewVOJKfNWMrWxayXbOyLT+xLjV62k9akYFlcw
mK7AgSlzTDNvc3SuaqmcQDuquQBgWyUBsl+EO3WmYQVyqHABLhWELFQwjQwxIIiAR4MjA40MxXSQ
mdJktLyBRqR9Ch7MHdGRnI4xSx7LqGoyLk75LFqWxTGeGdNBmLhsTQ2sw+wNrpYpzQ3GeLth7pFL
svVgZBSLGhwy3fwn+VsRYEf6NI3TYiz8uXw+1Nq26dgTEgiFoMMaajGXiiqKxo1BIEKC8wclzNOO
5M+PLitTKAJgADgBKhWUTENZOFQCdk5QhBwIWCBLmkAzavVN2W8OEr4eZYdAvLV508d9NOPntdX0
RBRXRghpZSD+Gii79LvMuXKpXZ+EEnvMwAehmJJQgia1ozFoC9D/apGl8JIwDazNcVJExnzuZaJM
HdBaZSZKoBJEXWJWSISqnSRHmxJQ6KhCOAYBBHcnICN8iqeewADgATZVjExEQIiWJkCJwEbOgQLL
AIJeWXIE3pyMspmsCqLojs44hL9eOy7VNIpMQHsyUD+FpMNKwv/Fx2hadJkZNH17E0okEYzX85QY
hpPz7Jmv55EKM30vaK0uhDXaM5IT3k17KC0M26N0CTei2R01WoevMik5tkqOFxARhO067v6f0Z64
ylA2AkU4biZxKJdRDJEP6ffMAA4BKJ/1iXIpCKAwU7YqgJcWD48Xv59iwTvaBtL08gpAmLzPgbku
T2XLu7BQSp5K1ehprFFBsAp9y/Pq404FeFXT4KOi9WJ82M5BUaxqjBapDr6wXnI+q2ikJ04Ttjcj
4JECx8bFdaqjf+mx3SCoBEX+Y+JTDHDroMQVC4h6JSlHCzLy82MhbHD2XQkHg2oAcwqwPkyMYLBQ
WBCojs6R0a52BrrS7WAat03WKGsbhQ4BJtWEMBYhVQQpIIhAZ6AsFrCA2sizYPECLd6VAlFUgUOA
WG2ZgNYE0bHGTbzvB4zCMdNAZgOgtPWMmvE0aXcTc1KQMX7Hi17PHWbHt+9lmdtGtFNcDSDgH84D
kUjqcO5LZo1qz2zaAkEgwdrONP4ii0Fwi3JyZcAN9V+dcsFA9GTyfxwvEEHO27lab0NZyhJ0iSl/
AHABLhWcaTEiDFgCbGCxQ0YzgMrhqaSalgUvHouPgeh7AwN1lsfpqOPr//3U7DvdtgmpysrsXp+s
lydKVA/kRKZtVtW7qOJWbwD2MCAc/3KCjWiJLVai5JPrbTor9l//dVoqywGT4fzyckQCQJiABT/9
X3kqQBsKBzQqL8jFYQBsnF8C8UV82y01CNwFVUAA4AEgFZ0MQRIkRoMBiMAiQBvkeAjt0xFC3W33
i7kAwZXz1rd/3Pv9OqnQrG6zmqwDfdr1bOzxkuoULDk6rHj5gc/dWAADEA9IW+IUEfeb38AD1/eQ
nlivIS6hSR1HDkAG6LVnxAitvEARn06cs704FG4WUV2wtTZ4B8dCIFQNtSRDuQS+MagrnCIK9H9P
6Qk4ASYVhDBEWwhQhDEARGAhEAz845MbzixznFo+js1etPiBUa5+lUCSigw64xAnNbidmxqGqqHj
Rx27KBWVIfcPDz9SkjcSBemZiKu1U/fhxsnuDDeYH+fXWEzSOA0VfjL0yJIX8zmlsPyN87uziHeO
l5DGCZyJM4ZwGbN/S/Smb5/fMACoBAFVidv4WxXOASQVlDBESxFaIgEIQEQhCAlevkvkYaIGn0V6
befb8AHaJ6X1DgVcrVR03r7hMVAHRMWuiNqooedBvOv1P7mRyDcnvI8WtC+WCcIOiOu823VUd+pd
pff3hhGKsughIADUzGZa2RVlxkSbXhnNzXYzUb+ozm8TkMwuc5zBjj2RgLFgA/b2igykxEOn7HI1
KQLasTdmD0bGNJCE/rjprIqAAwcBJBWkUDQrDQzBIQBIzCQQlIQiAJ9s7W2gCdW60ATTOpYBWE9B
788uaZmS9yCz91S8fMq7mmRQqmQ0CMdz0WymSapATKXIGsb6MFU8FcpL1KymvUs4YPysZstTH8A+
W5U01qz+1d4dXF3RZ5feWmJyQuLvm4mAKTiRzNDvgfX1+DE6PbJDCq5DLEryAuVp2Qpl/hpyNBFz
cp/fPHHkjGejw95LwrlUAB1pLR3hXaVgxDB499lTPBPz8zKX57+mdk0lGIwJ+iqcV0NJvVzAADgB
KBWEMFIrDQoiQxJEoCO+7zTAgMfWgwcZIzpNBtUnqOXAEm5SMQOTSRmRzrPhUA6n4YssSECvu+y4
X2+R1RkLU4rHXhE3pIr9i0rVuwAO0XraLhK0DCcCGoCoyncFzXL1BLTKjEhkkFJCRbMZlrHUMImL
NOJug2zoqZj5BI6xOmF7CpldI7cI5A3MDxbOvIYuPSUhnkaaFQgERRWnv+OHZn2SUkqlwj2D+FrY
Yqlq3JFgd4eFaUAcASIVhDBFGlSII0CJAEzORbbLWaO70QIouIgVAq44CZo04JSZbNTPn3f72YFd
1X1XyZoLXPZtvzJrpyuOlW2CQTmOgWUXloXrvmjPdHHdOvPK6vV1Jz+QipIWovTfEDuKriLMfcsg
zE3H2mGLWjDBxPzIKD2Cbrqr01X/YGHy9u8A+3+dnzXHHj/o0FflosLi+b4/Pnn7fEKmVraDBmAj
/Ph4Z9/yff/DXoATaYhfh8vnWgAAf40fOGdL/GgOASIVmKnROAmdsOnMJAEQQCyXa0BbIAKsy83X
mndIqx5NF7Lj3WTvq0eOtaGTlVDql5YrUz1ctemxoWBQ9hDiMZ25KpnxLhXOsUXiREVnsUiKqqtL
jb1MMaREaNzNVCzINQRTAXkikPMiyVhZi2+I5ilsrEIKKd3gHZFF2sBGDwuGVcEOcQqqqywpWiv2
rYbRXBLkDtLRTdgp+nhlkrJupcqEbX+nqaYJ21y8m+YXiQmF936MHiykgwcBIhWcSGUSPJIiIghA
R65OiwCxABZdrsCs6w+8+bt48voagH57lQIvuYbnxgBemlBQ+GKwAQrBK/g1Djpzbyh9SsB0q5sH
k5/SCyNdBoOWtPYc8xlAiWhi4mKG9rjRo+02KJG+1x8hLwEYM90p5rYEv1snMkMB2fShLqcF7Vm+
+h6JZKrGNaQUZYUyaY5G4JqtJNNQHWwxmxjWoRKYg4rqxNlhXJeAxYSIur3b4Dc22cNixXGAIOAB
HhWgbHQrERhKATffd6NGXEGHAM4WSzUgc4CAmrLQEQFoshpIjITb9JiYAFiCQCybEgYilj7Y+gp6
7FULlbUAtwFcFAygIpqGJrLXe6nOIV3DleLS1aVOBnQ2gSBpPte4ImaRbCB0V2UKzIljvJCVR8un
zoLHy5391/wxgmXLYetwusrenZFPf+EW5rVdD6kWrRXiz6Kssi+EvoD5S1PhXvZ9a6u7MyBDp3zV
CC+dInuVRd8wVvASmyerkEsFy3rvxX5K5D1XBHEQ6OT+SXYpNLpXS2J7QoxcAR5VoMlSQJgE3yKt
BA4w0YpaFouaDnCKW23wCXFnImvFpFopLXv8VmD6owU/MDSlGk9O8TveTpjxtTd0z9ipwdW71r+r
T9GoDcUv3HsWiObfBUDDuInuxZgI5hiZgkZewp32FiktIAped5myZaXfmg9++MNOmeH8coFyEXPH
677NlXgBW30XVgCii8yh0Q7Vm96v1b43SVN8Io/qvGvK2DfG8HmV2bt0/KL8KpyWrBs6W+HjiDyX
+nGc4e+CYOABHp/xiTRlTaSurMlqmJiXfTpm7adTX9Gvz9NbJJ1vw47v9n0FCDTcIAO2tThD9rtn
8T78uWkjficnR11IyZlWOC8IkcLsT6e//EuAH/tzuOBb7jyug1pYE2PELFBBch4BuUG0NHFa0+QT
FZcaEISsz0e3sbioq7BSy8b2AD7fxs7qQoUOOmxkxcfSmhPcHBO2Lf7M9P5jxN3pUhBLUbN7C0JR
rGdI9lDLg2P6zcQAEQiFQB95236fbTdgxjH83Vjj4nUYOCS3KoIyFk5ZJsBaNYJUErcxlCkrPD58
17zf2R1PzdzQ0ursn/Ge+ebnAFPlxd3K0ZkSzUAUK5Ga84BaIi99Tj/VrfkgHAE41YQsYjoMUkQS
oESgIozqw2wUOEdNqWxRdLaVpgEAAkmIq+MtmTWXLBtWxKJKAFx+gRwSzWn+EAUzTRJLqvakoF8U
0TitHndji/lOAHf8dX88ka74zbQK+efFSjVFW1+NDOMDalhEUsXKUoxwJbnKQy7Zg4gXooV0XFV9
w/PFAz37RmyDZGF6L6K5vZm++29Yy42Lk0qJLMhjrlqi9cJeFlxR/JO+XEJLBwEiVZWCphjABOfS
Rgi0BEw1kaCL0BmZjH4y6fX8tZxrSjPjYKGk1IFbuLiF8Bg/xa2O7wR5fab1ceZTNOwAiAFVUIQ1
zze7y9U8RCIbf3/cHxjOn9P6ZlPvHT+ITmAiqHGDcyWJCFV4W3ff+nHKzs/x6VuLdMXmwZOfhewg
SlgMVp1uwCZBjyhYY61i6CpRLA8UoDwgOAEkn+YItUNOPGqpGJgpiiEkBfOX948fbrPw/E/bkJAT
vFvdTrLMQaf6g5Oj8+K4C+3XrF7t3mGnTpdemDDGJHER6L4d+09YLddfnlc+3P9o2Y02NjTRbLfp
uygCZcgM2yngZ+4nYpnAAHDA1QLgAdJ/6j/7z49/swAAD7j1RffVOyuci97CorygRRvfogHFFT9c
w3NTu4/hrg4hP9+bRJvf2rPyY7/S+9DR1UoeRywFzPNYjb7uUcE7VSiGmBw61CUUYUIYvgE61YQw
NWkdAkUVgJvtwWYeTskAhIYsRbS8ZIAAfniW6jsSRWWVtpwTdsqqHO4C7a6Oj+PRuwEyAUiik8+2
WmCE456NIhxnQwMwZWY5+Br7uyMuqlB0T9cxEbR8xJGu4pI+IlEvhj5Wy3sNHUlEu3cCAnKVS4yS
ujl6U9iOVJ7FiS5nDj++QftPtUAF8liRSnIy2lY+m+Gw+1ZIXql2pGd81+9hQDgBLlWMUFEMCMqJ
YKGAZjIQiAT0q8yX21wazFbIXmcLtwA2ZfRwxNfuN2YoInAWQqB6ZPA5nWENXR5VEWAbH3RMtosB
jMrc2oiaxGbA3m+Jx64G7uW+/faM1ZIIHMob9vOh5gBDWNaqpi96ovWKsiKU/wWqDx8xdyRU7pIT
/ivFatFS3W/+pydjJGPTCMN0lLi6V1rteFWgABkS/z6MmeZOhnu+aFsPwTGU5ozAYDL4vD4sfmxd
MGLpDwsYDgE2n8njJEJQmiQGikhLaTmEKZjGQkC+JpQJ3+H1387+7jz1+np4ffk1OtXv+2YsN/V5
3uDf47+tsshpKjDwrrL+Pf5l1U5kYxa0KE0TvF1EZwszTmHOM21GNJj0dadUhMaS2snmWtsxGsCB
py9VS0UDKmtBW0gc89ICzjojIh3I03LKq3QzssQxGDyOlT1od7iDBtzMnV/H0FBUa2s8puzCIACd
jmx3ceUsf/E/4/RzQANIly5hzivnXqZkNdeEBg8kf2ZOuHG1kXAuffN7fRfYkAh6ZutLhrIWU0VO
/0p74Be/5tssLmo6UxT39uayd1wC6cki+FwGxL4BPNWYcBVsBUgDMjhARpATs0wYnK1mTyYiL6kA
Hd3cqyeMKepbDjF43Vd/TnOc5BWeqdev6IjtkC73/t2QAB29oAEK9iU14R2ZAvfC8pAOv+O9gHOz
CfK+a62iS+t9cJDCt/ccDEGaIPB7ga3S8NYH9b11ZhcE6kQCfK3Qo3XXNIqJ8oIGa1hog3uXRK5X
ZIAHATAVhDQ0KwnmIiIJQEe6KMpZjS0aGnctFtagNpJlpsAAzpZO9g0uLtvRqgdIVi7kTwQt238a
rwVC5io4eWFkXNcfn/E4EIrHTwZywqePh4m6WFyWvfejhVMC0zxva4MQYXma7qJwizG4nMzggSCk
hckIyyiC8YTd49PJzhjYJ1dDwuV4amjJEFYgckd3UvvBmNdxp9evz45AYAKbGMR3RKkP/HBMFIgA
Eb3PlX8qf2+MygT09QM1/8Z+Gdofj+v+NIAOATAVhDBCKwSGxUGAUERhKgTIAmehNNmo9dZwOgLU
FLBiE8lTWgUllcqVcqUp8OdF87eH0ZY+PkeEI349PN45yOlrdSmAAaOVcvg4u7lg9bilKnT3KtJY
7RqohJatuotC8zz4LxQxUXBjrJQDG7bhdZeFLOojTel7kSWnz3L13+bApFNfDgO6BFl6yirUr9oq
uD5a78NBY3/UyqSuB1M83cB1nV+XhOMqLx3HY//r4vy8WrH4j4/T8nL5ETfbNhPrNbAABwEmFYww
NjopgoJgkRRANAsEyAN6dm+M3boNFm+Vkr4rIB4KzB2qkoO4tDlSoETNjaXiAEZoLGr/+VIopR4E
eL2dW4fhZXHmREA7FvVdzbp11caiPmqneEijC3TNbURlgBYlVs/5q6uyqAos3kAAN+lgRhUjBfzj
JG70a+X3/7/V/+8Y68RXx3IGIQPR8Yz9acxmJEIKaIhkefjmb1GgMnVgABpX3sFdEb3Duut/8Xgx
Ft10r/ysXNADBwEoFYw0NjSNhqiAiNAwIBEFRCEDPSjdtvO+stdSHguSb+O8B4Z4ZTw6MbX/Z8zF
NZPSFgM2PVoMDOAcD6/V6Fa8iWfzXW5CFOZ1qJCSgV8PZxpXeGVX9fty2ncI1fOZ6t0sz2+ZON1c
H4fTEd2YrADx/6oIW9SIYlffAn7UYHr/pHoyUVpUrupS3jhJCRlc5nydr4nAU5IvtSQiAdbqatXf
J7ByLdBIZ5/OcVFyLx3FiCv5PnVzoeTxRAMHAShVmKZGGjCKwTWAnfzvrdrRdhZNs1aMaMtYFU5F
GWZ0H3UXDFCM2jftTA8KaSsbkVX7++eYzTlpfQEBGD9wkER2aAIUJSfI2FU8z9x3jGWf4EaQDNrY
0LZj0ybLYDm3VFFSGVrkG1PhiquM7sBmIU4mc/Lf/P/p8+DQg7FqAFVMa9OjcjpjJKzYcimSm40O
smCytxesQKOx2sfHHajp3AWAv2HYx3HIx9Z20O27CFxF09ISEgMHATKeXapWSIC3pOi3C4S6RK0Q
pSLF69OukWr5DruxNPW8QZ57y+N4x5B31J0tN1kAgD3/Rhtng71WbTXXeIxK7AqXy66ugRDL7jaq
F1sdf0RnVxKAKkE8RcAUjlsaBE0Pcp/xmzPhIb+5e68AI+nj7LoSkCKU6ghyzGtQE1VpIipLksKb
FxMbjCw3F9PdoZljjq9xgAUvp9nz49Hb3ANTW+IA+2wazV7R2rluVMZW+R6avVOzhOLv0YxdqYds
av5Pd6aP003CKhoWlm6qTXOEyMcx7D+FSI167ax142l1TY598aawfScHnITucfh/LyEwLKQXABEA
cAFU1YAsREsEjIQBCIhgEQoETAIHQMNj2MNBbJbWgZCaSGwEVAv225KnVk7JTVV3YCyhAYuT5UFn
khGS5f1xJ57FASkwFcZzOJxe6R1L9KG1b8LTquUgo84Sb70/AS20G/w2WeA366Po0S+fKIYUxUrC
f4Vf/TaSl7O58qCp4OcV8WAY5gAiEfy7TXfk2AA2gADiivAAcAE6FZjEZikNhkdCiMAmIBNtjWAu
hqMcYsjLUnQAAOTvfT7qc55pvJVXPEokSvj4UnRwPkrZXzixzOuLWgQmQ07+H70EZC5PhI1bPGNM
KRCpCzOm20EG1tGC3GrQYJMwyK+CM8zsIyNxOfFqxO3k+rXpzHtRwDpaOFgrL4qC1oXKOqrsU44I
8pNm7u8+K8Tr4pTQVgaK1rxT63+iS1YTVkzw2AlCWAYQDLiyBUqzQ++eLZac8mvZTKjcWBwBMhWE
LFQ7EQhGQYmIoCZWEapkUtZtpdl9yy+DKCgvJwlsD9Fqzs8PDnYV9FAZg1kfNa/72RIuHGgNZUAU
7VAwHX1a4cEOLKKmU6jO7DU+ZfG3PU5n/Fr6aEJcsVZbYAN6G1sTzr61X0cTZM/1/uruppwKqeCr
Bq1n0uB5EMHixhdh8Unbf2DLgji/573IyXqXuvjcDdPsv39tWaXum8dal0nev6FB2EYh+QCiZoep
WAHX7MQJaaZQgw9vD7fYpPn8zYfb7Ens4AEyFYAsVEsFCEVCCIiiEhIIBMyyxrZeQFrDOJSRpsTB
vOmldDVx++rlJUhXULeHrsBEO8yKQHjgXcyGZpcheq/JFroy9SjSFBYfnfkQyJVC08ekE6tpECG8
9K2Gm46mCMlvbjlIw+WHDT1ShS7Q4XZ67jAgJsUmvURZxepj6KAtUbCQLEgWqQmpYSEu4L1bSxsT
u2LbqgdlDgUl7pBUqxiniqV1CgeuUsb9tZdylarDGoFBX7751OToqaTBTjf+LtahQUFL4AEyFYAs
VGEZCEZBCUBInZ5AxBbQBBIBZW8716ctw+Hfix3I1qPg+eMxrTXIZUue4UbODPtCmrSQuiqxMBB9
ZLKG/YS5yAtalYuztO7XA4zbzr6aDzETaIVLlis5Xt83NwWux/smpG3uiEypoRSIS+WbDyhBh5fh
QEqoM6ZQvcIfBRToK1m2XIncyuKwpVtJgrOL15FUZEIS0xrjnJBOXvlIaIK2OsKVBRpYFLKnr9Hw
8WWEJBwBHlWcTERwlQpJEQCb/a+EdMGIawTQC0WAu6nT7j/GRWDS9JY4hEzcjRUnZFILuhAIHPSd
bS5SLsATDVprFE4gqfyzdZSzQgNnlTvvx6EroVtSbBPpIL9GsQDatcoEqxR0pBNSxHrsYC54rzK3
c+DXiawbrsb1Q4kIGkPmBlNiYVxBOySLboWBDyDE0vplwik7VHYGKYICGU0X7iMlKH3ZwuCjvy1S
9jZ6AB/e1eJngjmeWXKxJKfIZAAcASifvYpwTVMZLJITFEkJlv6YuZbhxP6S2iLzi/PTpa/EfAFw
TY4stqEmw8m1EuHaQ9kCX9cvNP96YKGzThqQvopxQK01hS0i28t9lRaiklDWzRi5i5kIWQFJQsqE
4C6Tu///9jBxAUeaM85A/svceLiBEQAvmPGyXm98GTBSLi44vTbsNpEMb22yErZALJ+I34hXnqLU
ywrhkWTy6E5clL56mWIw1FZpOSPifq2HkrZgohCYXNq8mIn3hiPOld3KDaGqXNdrQhXm1hVumGoj
DhOn61GKlWBXi//nd0Yg4AiH+qiOATjVgCxCOxSQIyIKQEKzpgsgW0ikIWWuB6aL/I4s0q8ZDWpt
Xmw/mlKHNwV+b62Q73CBiDmWzPd/7jmt9i3ZZGtmp3s8NsagJrT/bYwC/fIVvm+X2qBSNRUhkFfd
s2JTwj5uoV9NhjQJ600znSxPyFZ1q3ucppsFJcnOjEm8/98v+e1mpH9azhULKigk5X0F7CoVXd7l
QQi9G8YQXFQAcAEuVYAwVCsEhQNBAFDMFCEQQkMRAJtiReOUoeYtesDRnnLqwN57TwSZSLfGhV3l
LGYYSFFPBtc8h2uOo9hWaHpr+kx1QHVDsfY/ETzlokgVAwutHrQ7WMmqFKHMIGAyV12brdPT3yWK
R1w2z4rAmwqeG1mHJgYF2x0yYtniM8z42JVLShdB5WBxIOJq5+7whbzGOdyyC6c5uEjbdPB84odT
ErQDA1g1U+u6XkZkDg3vggAho5jmWURKiOuUFS7CMiCpSckb2mAOAS6fjZJCiQC3NllSsqW9NtTg
yCpdNtL6rV61/q6era6VrVevfUfZ9MgylYc9X3pp+NI2ticI6SQg8CrK4rfIWhMBqp4xrlOLHody
2W8PZY1mOW45VqyTAJEPU99zxNyOXC2DBVgABwlUGQNlZTqoLKL00kmGX+CiNnZi72kTXyy2TYQd
ArKqq/lnv0/FrwtjlCMBn1rczs/ESNz2j9fqVUe8nDTs9tbRFHWebLnkP8F9P0aAb9uLzgva1aKw
EeuWh0dhUHIiNYc6/sZoRa+TqYBukMjrV2l26nDKNapnyPAolNgTirv4IZLyzNeP2gSgEczhRDV6
AswHPCP8QGf0qXipFA+FoQ3HFSEGKQ6A7lOcAbvHEgMwAABwATCf3ZpwdaJjr5dWNq+u/58/08R1
1neJ+PX3gPkHie8pTc4TiTWg6awAT4Gmwgv0KXwrKqwu6NswdTYWaUN4NKnnrAFk+XTJwbX0H3VZ
1JEqsCQ2Yk4nu6Zu+A3Te9leC/9BsRO0gRKhEAAH7m5YHpt9oZDe3bvcXiQhsG0Xe0AaiuqWr56p
mR3CBDGS5oSzxLKVnjSjEQr0XPw3ugReMfAi3RayMKJ7JbV//zBxb8rhJ86A5egG4gSRGf/mwYg2
g/mYcAEqnq3Sdm2aeAYSQshFMU4GKgL5z46Nj7/x1mwbE6zJcUAbM66Q5S+fC0VZgK+M5240putj
ptStfeat3PkXv6h07qwFgfZynuiWjFsbfh+sdH+qpFhok9ACgtp/hbBlp9oUu21uIoafS2Jj2Jft
WusXknOO2d1VOOcjw6LFqS3obtYdKmjAFGyFP/71p7Llw98w/QDJyDGZ/GeZGxnJNUvtv88OY38e
4O4F3FeVmATwc/WdkhpBDCZJoXHnw926KwL0vJfI4f1ok9vgYyJTFgVisaz0+GL3z3juW1ducFCG
bvgkU3EgyjkcASqfwYo2RokKVGWqdCYJOKlA0UUZqBapyae9+fhmJnG/WjXxPS4cfnN/5/hn45Bf
Pfx4xVKV0ev9PQ8PI856INnxnabZI/xLA/vfde83HFhqtmeoPPkG3BwVjnpJUdoaG81j8KPWyTZR
/S/0qYN2BC839yZhKPhvlDXJwkueOP+We6+j4Z6ZTd76rIXXLugFX0VHCg5/D4dsSLv263oI3GEP
skRqVFQhhF/VVxqhcKZAq6WBEvV2k4ncDvvyrd3dEKG81yhysqG9ft48yfcE1YgDpv6objCEdLSH
LygSK+zkC2nNrvp9mGnhS2dkzUT2XFGWS0gkfbPTnIqGZSGcLfUXd/2BdjKsAXDuzesAr3du1Lp3
J2oRQ3MoCz66BVoaX9egHAEyn3GxZEJRMUZcKRLWIlAt2pZgT49bw8rlY2/F840tx6l/Pf42eWF5
zmKYOmu4gbSsx8OW/WK3BtJpEUWJnrWO1/q19mFfzN7d6/jeoGhQmOpjxMTfb+UWLGmjZvS/zu7j
FOPV8woH4IVjWW2nM90maMl6zCK35kBH8pT6Avtz6FEmJcKNfN9hBm9VPNadSK/tAv4CQBpFABRG
dwZsgl3pUH4wEToDs6REEE5r3/b6O25zGa7axllE8e3WJQVnerMweoIAiC7Kk0iChQhQzOHnrcx3
DxXVwdZg+Y+h/oDw9xBqddv3tHysUPtvo3VsFM0CPdoPg0AIri8Dxu1SgITdbV92B0mHATDVnEwx
HQVYY5CZXEARCghKAme+ALmQE2pl4nC2NRYMcMb6O5ckpNHQ9GyHCBINJ7hV6ZALjr/5/rQAGeP2
9Oc5znOcwVEa/j3Z1MgGLT1TigPzGsBVc/uX7ZrzweUGh/k+MBn6HrdqHQfvzDLpWIrH4f8fy/E1
VRMgFYZ0A2/0zAw/DnyONgpwopHo5wb2qd/n4cBbcIABl6/w/hgAl/D+H8P4eIAMgAJfwAAcATQV
gDZFaJFSAjGARIAnhiPRqnTTkN83cbdHAAhS0uMOQlEhRHMp/BCnhJjjKUG+m+zuyADd/t+faABV
+/g2EoK3q/p6HXh/XTA9IK1PR24mQAV1fw5fOrkARj543AAanPCckhu4nW9YnWxFNVKu/t43OQC+
kBu/7pYIR0elCUMm99l/NcJ+2/VA1fnrmGz8BTfWDfp/P8pmuWvZEt+G836YGqUwcAEsFZxwI0kh
gkFhERgiEBIFgiEBCIBM/YAs6WQdg3qdN/QDGtbD8yFQhUdhwbQkJjPtz7Df/Hcjnznm/zP1a4e+
3moC1foHXe6pSX593swAB2WyHHpmI8kELWbPn2Z1nJlllC5jBi8gyVA4DVt4TvfwpfUKpJHru5dz
mpgkAcPloBaNFZXFU6Cv9B2xAXXO75m83GibTJdBNAAS11bcsEAxbJFpAA4BNBWEMEY4jRLCETCM
QBEKCEIGPQOUI6ArlgJ5mwSUhDdmOJ70/mteSjeOoAM5GBQdVStipuft8igAlFGrw0Dvr4DnzGIc
1BrMWad3LZ4ZL7TcG8IhpPgDb4OIUb+pdG5SetDvGBZChbTDXBU3gRorxMLCyGgqoXlri+ZIf6H8
d04c/hxAHsZj06+1quk9ED2PoW5/CBlUb+Dlypwt/grO2NgAOAEoFYQwNCQQzIYyIIRAFRiICnrt
B3G9NY6NnJanHTGg2KLdkiFv+djNzapb2fEfxw1w0cz4kRQhKW5wFtl6m8cdhryD6LA34UkMW1nt
EKF5u/4DQBqsq2Ucce1lR/4u5xVJBLKhkIRf/7f/zCC0X1tNnM/qnz7jD/HcIDIvAIhQEptm5vN4
3/99nfyzFdir38Lms3JlhWUCUp11Qts6ayhM4AEuFYAwUBMVDMMSoQBmEAiQBve3PYpwy3W3Jdh9
asDgpfE5eEHfBmEUBnCmcoQJWpAhKo39y4mgpEM8ynfBJrlTo8KdAvp+olawXNe/HVfJNVUPf8du
qdYXGbB5882yadOF0qdCGoojxwqw4S6jX9S7/QpIk1Em+FNQ2DTTu6JmbWr5CQEgxzKzQmwgx71P
hBToeS1QAHABKBWELFALERxFAYpAJ+xnDeywB5GXf1ku9M5WgvA4SBI5QT9HnEv1bB4soLaKKgKb
EwoZtJrIY1MUqkjRxnO9plxj4qwpi2RqioqGgVNIeCOf9oMcWi6Z3dkrGzjmK2V3otBAD00NATIZ
nhze8zZaMSFhHEO1hRU8y0d1F2LUVACINKdEQk6dpOyl1S0qGBdf7+saSoIb9+/et011AAHAASwV
kFAUGSHCUBUAnbkY230wt5NCy7WWW0Hjg0iLsLIjbm9GBepZVddbcBj2n4ZABm2wWWWVs8PWIv3I
kCcgPSfmLthPG5qciNkoMbB+WcOhbDhhLX99WHj6DvWTPnDnWkawkNzXmbpRdMgrMjIZwXshbpiJ
C1b329pR5S8SUq3VCTt4r9uNgATC5BZVdEBYYKdLpABwASQVmKimCJ0MJkCYmCYQG59UgAUtZ0BF
2w0AAbwVHgnhXviF3AHgKLSVsTt34sxKSbxaLxDb94LhzGhfkFiR9TyL5YfoCl/9OL0IMaCY0+d0
3XwwRBjHpLxapvQELsivQmYSlfBwl4a1KTWYy0CyKS6qNKvu8yaCbR8+d4tI9dL8BRTh4i35+H9f
jyAAIJbPh8WDJ1ajdQts5qpU/84ZJZKUQCqo9/V937iHDFRpkHIcATAVhCxESwUQYhUwRCwjEAmy
lgcO7NBVoGlb3xuoFDh54w1JZnP7OOgMn6OGqyRQqWzxithg7SC6eGPM4Pru0C7Li8RNZ3o4VYps
YtPNk4xWNEVWh0ga3dZPPF/XUT4+T6jnjyIS8XvrPr7YTza/CFxMIVAnJGNxK1dNIPve3rSqHAjS
ZUMERKIbxsfD4Z3pAAkQDESQAVb9Odu+mhZjt8lF7jY2HrCAE/9kzZDqFlOTq7Prnen0//ScHI3/
5e/vImAqHPDgASYVhDBUO4yegRGomEIgE7KBQVnQXEgTBvW/EDio9RWsiuMJCehuiIAXwHXb38ei
YuILdlQd7A9tkQIoM9b8TrMc16ndhV57+rTv9qxIxDsYG0/1QCNpVowk+/chRHMlkIT0tr7KGJE4
6V4+Zx1VF6eCUSCRYA7EBgZwEoFZN1Fq4gJyhVSLORCqicEWd/19uS1ZCCAAdWZHcWI8bVNO1cdw
vfj1tWJOFPgDiZCzUzU0JBtS1Neox4sZTBcAAKBwATRVgCxkWTBQgRCA2AAGgzoIFtD0CXHrGrPZ
LO++yxUoSJxSsLVPUfQ+TMEFXKHPPPFV9DqbZL2Vy9ixy2ZZm/JaUks6PVRwceEyPwPE5Y2m6cDA
LksWnwbcC+kd/euB0JUgm4cuO6isplvR7MJUsTsorWW1mLEYVmxeSVa8aGTfV4FgjR1yRl6PXPIu
vVc66EFNYfggrTUNu+AW3+GwOAEen/IJRESQkmKES3VVzRSUWpIU/N3fnE0106/176LpwW1r9HbL
CsVEDZ8fEB73k71hvZEFUnwSBmzdHooyO6QlrWPwCfsNdsoOLKAEIqlIa3GuqCqqhYTLngfeEplr
JnZdu2qtRniFUVcQwosbQn0EYCdL7ssA4Q3eFjOtGJ0h2kA4ChwZtEIhPaS1EYmLQqQ5nWKqzLZx
scWMM2omLXwh9WKCsfNudGgI41dwd7XtYQT5g94aA/iAPuC9lAEhBFvl6ku7+pjGBBOAtGZx5aCA
lYBX2nD8bLGowTl8hxxTi+VxwK+tsFnav3f8/q+RAKl0TbrW+UYi+60KZkbHLycxrqQDaCZsvf3H
2AHAAS6ethJ2Lgp2qFKU7OQk4YoxSHPN+Tg5m7dBwCfw6j42t0mtf3HWsdLcOAl++IYak11ooJlc
6mKaNfBHV/x8cc62xFgA95SZbVWFRor9Dy+W92ax3YYPQZWflj25ldmbKOuxhfsuDcRZnGcyJq5e
jD+B1KrBAHvuFTytnm6WYyFtV//lgHZUl0GYWrFn8WVdF4Ipcmx5k5RasrmQq1ssYaErcEMXWf9e
y3hWh2Xktrk5eRZjaNRowAKgrLVikHniTBiFeu2/np9ACUS5AYZrr1QeTAjGWJocgbyXbDBqruzy
G/VapQ88PipAhYAcASifmZI2KQySQiXKesTLJHCXMTLdpAJedecQ4vp/Hd7TWe2F+z/hYWNXbxXS
W6OSIaTz60m1+Ke1OsaZm0NqA2nkwhn221q6x5+w+oyMaLqgpkW0+ZxOWrVjCH0ZpmCrm5C5R8Wm
m3j1eTOYLsedY68tfyM5ZSzIgJNa/IAAvu+wTxBHJvtIjXNnLFFtgc/K4+mkecIwmrblsf9/EDzP
Yc1IcRAJooxsblijIdeki4cwiiSt32/mqWZ6v/8Z7uwP98+pj5gY+F3XrYmc2B/K7vV3M3chG/6f
H/2OPbpzZjA1FQF+3+3/bX3YZfza4UtUDKR3ApGAG//UbIhzQDn4bgJBtRba7BrOhzvY6TGre5LB
tqluKNdM7XABJp/pinBRCpEtIKcqRMZODTPK1ltdOv/Q1dl6cXNf8d0fHJ9JH4F/ffrOsLQWub6m
c4FL4QMuS0h97FHfh94CC0u4TZomdmK0jhthtUmISG+KwhpanogD2MDVs5O1v3kYEavS3zF8U87h
q5JcVD419H47kC1835cFjZ4i8Ld+WsQzjt9usNe/MricQDeoVU1N0XEETOQPcEbCAQCAG56wGQzB
RIqnURwsXwyAf8zpJ3xo7dYAHB1d3H1z1lS3QX9T6QeMp0DWiu2lm9CKPP8oQlKYXBVgta1QO1lv
Uvg8Frpqxz9OtXR3kAY+G+rhUOABKp5VskOwSbdOljZUyEwUbFOYIliTZpwJbm+/pwOt3/n+38YV
8WXxvf1/TPrvMeeVcQxw7dEL63678ugSzytJUYeAOqQTUz7yaa8dK2W8PPChxRQl4nywRgG8eE5t
oxHlnMLJTWWwp+fSnPNRZrKu9t+U4YzAhYwY/x/n9fIF1z//yhG+zdmN2++2SDZ7AbLoxsITmCBt
W28YR+yATIcY8vt0qlx5fZ7P90dOQw7E4MJSDjiaYCRkKKDgBTiLh4/IDDopRl03nbrGpOSBIq6Q
XwrRbtpjN4OyqqZqruk3fLSh1rkvGrtCqorJ/xtalCdJMZxxGAYBz/tAQAu4vyUdaXq9tObyFwcs
SVHtSDfyjgcaXKyd5cnQsz52/Veg4XKxEMVUFrBQmwzGdfCOwXDgASTVmKSmEShMQxKAnrtB0Y2t
cFwZWtACAAFzjD2MNwnyKugjpp/TiVMLkarPRN+cnVVCZfAZPrZzVIAnrQQWKaHdXYlPpIdl6Thc
n3r4I7RWsaAuLIuQyN7bQvxn37wHfS6VO/q47MdOPuwrRc01VRE8oV3A5+DYhYsaFDORWY+8KrGg
xq1ct3igMXYp5CKpeXiWYCV6PJ/HliRUw2GBxEJAAOABNBWALFJDEJYsAQRYAALYLtDIAkrKqzOf
wmmx8CF3i3hEBrECdL3hWFQxqWzcBCFsmiUanchUSEqmUpzQZB24XRJn6WY2JzOpuOvQGLBV7Qpe
kyfm0s7SUZer9XsMiqND+n3XD95R4B8W2DOE/m6Gk0dfVTROuSF40AK/4/x3g0xpDQpZ+/3AAv/j
lH7ziJrBJ+/9P3+6zMWCkAMHASpVmIh2KhSQoRWAnLA0yzGJDQCIRhAAApy4Vk3wsjf1Yz9xU+GA
Ea0Bijbq93CIM1UonniEhDOyzPx8fHTpzzlEPn0eHrcAIECDGF1NO65QNsohJe8LT8zUyDysMdqD
CWHGZBsv+Rsjhd7KF4XKmacV5DrgNs3+NENa91ErCEYiKD47fv33/n8vjugQDsCf8f0oj+P41qBL
/HyRARKgTRhGZZ8etrbZWL3HARqeHapyKrWqlpzCT0TBT4DBXExSIS+ye7zw8jnL+3139uvPXv9L
b33vr7d58d9CrsvMs6EznoOsNzqWtvWOiADtpRAAEDX1TkYunU1Y+3LhzuHMAjwgDw5Q/mfsVSAR
ytWecARQNDFgkP8nNn5DCGhAYdh4ebizaZ7xyiXZJyv9nne/6M/T3FyP697BV/MAmjDmjGjYmr5K
0/c3xO80tABPcOfDdZadNc/N8uCofXlXjUNKvWJ1iJ9MRfxAh7OywLAQU0do4DZxsLOIcFJm7kKa
etQGyuEoKn3Ibra3dIQKSuZz6+7jlc4vWeBVbxPZeCuDTFfbPfLXdj2uF2ybe2d5PCMtgebcQlxl
GrnnZje6O4n3jx11swrDBnqWv+KCjU5cPPAFtEQ/yspAulOCAb5i4cABLp+9kmGIhKkkzKKzSxnB
ZNPznxC5XR08i/bfkeWAAtcDlZVMG/lAJr5mx9p9PEx6mPDu8tDLOWGUfhq8IBVTsUylXXr2DcBq
KlDqMmBCFGigehK24Ke/jAAH2VxZu3KIiuJgjimuIVQyFSE2hwybsJ3oCCQSaXR4gJ1rJ5gQlB1r
A52U+CBaJOMcxdbWQiLiZiTELIO5eV4QTc3NCgRjs6s+X+erm1XLXXjizWonPGC5MzuSav0v9B57
He/Z/qfKaPFcaMNk59KG9CIRDZAHASqf+ZFEIEWpEwRLRORLI1R1XE819b/sAi18EBs6z4aHqPcT
WykRdRDaDlIioKKaJX1NhescwIePRD3/q6Pa/eKAouhlw27FYqELq4C0KtGbU+Gf0SjhMrPeUHLg
xKJslUoKl9+urDpWVw2nfZF7zNREk2Sq4z8ef9Ke/bP+G68/TfRkXceZXwzRxKrsUUU9uEkTxStj
k3LUdQSBOc6F0LzhpCrS2WBgQcAZZE0Z1mE+ik8246gCsAyET3qsF4YMwAwgCIRDlr2PCK3sAI12
VwpcTVO0VqHAGcsPZ9ZX5+7pblPCAABwAS6fbP1EJPgEcUmVR/Pc1WGtcaqvFGnWprS/7dnx5N9V
7L4WjlLwGn8qqF0zCAIiA/KiLQ8C3B6+eQfo8K+Qfs8MKWVvmgIB6bv96xgIgUk2gqRA1fwwGGW4
6YWjQR2XHx3EatAi/p5UIxO9Tr7oCthsgh6ApAAq7BGUwIEwtMAhTEknkjAqnFZFqT6L9dotTbht
aR4T1ENkIBwBJJ/dkuGIaIlkmGMVIEOC2an1r1+x1i2aX5+y0fCTZ1CO23wjxzwp8A2n+MR4jvWE
0wN60AnMbt3XU4gtZNzk0iypmbVWWMn1zrFxXYCBAGhDHHCMJ7nhMxRe6IM8tQUTnTodF3FFEgBJ
Gzj2YvHwiExCkwYClayZDPiSilBbfy3L0AABIA+ll/PfelcTIoXrlnXxeYEg/uiCl7OdrPICsWgz
tP8JqwGqcXUth4xLkUY2S0waLpIKyEKEynG2rs/bYLATljkAEwIbBvfSE478VHYauJmdgxbEDgEm
1ZjIUrCgBHg1mgQEC4U0ZLQAANWx/WySSU9UU0golIP31IWaG6XK0/TYlwdarDBPamXZy5ARDt6/
CO3+XToWlDKp/kl/Ergm8YSbktRGgxCkHy14hbhx1L6weloA8YPFEKoZNs+uHujpNe2NeK7hBNMq
DdI3JoBSe6qlZUCy6NnDabo+ShQUHHwq0kx3TLd0LMruNFgADgEqVZHWGiIZRMRBAEygEQgJnYBJ
dijekWLy1jQeyT8jaVFAdPjh/UODZbNVFdDNz4+pal/HEeAEMZ54xP/sQEHpkeIKypMndsCGD4bY
GTWIga2wSx4xzhH/f8ILR/YA9bcf6/G2+bFiPcPj31PbsdzpIJUa+X8foznmokAgEGYCokdktuSW
LdkiqAAF2R2DdCFl1HmImL17cnewAH8BxfZ2DDcD5q0tIAiALtRqC6UwK8jn+Qx9ty7gAJkgAwcB
LJ81cOVCU4HIQK9m6MlkkKC2Ikchw66158/+Bi/htrrr/ssaWutez57OOXkTj42hpdsfhXXXnm5m
NImF/Q+NIlJNgkYKmRMXizUUJMtzBL8NRNIkzxKLRoCAcEmZofx+tx6cItxDvQ9U8OzErZ6z0s31
mnKEUpSln1w1GZ0LC21K6ZVqVyL1G2LuqhCiZcRuFX+4/vnR/kcNmeMlLtpNZYzpexcs8r3Zy4RD
MBigjGXcUQMSKB6A/tH5f03SWDsubxYkF5AAdt2h4ZnzoXeCBJJKhA5/5doOh3DKahUottrRvO4W
IhMH3kwEhm7F5gmHASbVlExEUThWAnojHkw5WuxYQNEakBiTz3XJfRXq4xwtORT2hC7sVQMZsJ69
kKCsolYDEb2JNXqcnCdO646IwGaqBdpqlOrkDsNsvrPbC7sUsB/6nOB+l2hn7wgUrk7c8P8+ca8Y
MrAtwQYEWwCVdlfPznP05e3y47y09SOGqOQJ3i/3BRzFidwVlSYtKe1lDOUgtTKKCGhiuA4BLBWE
LFJCEFJiIwmATeJqky4AEuG7sliW0FUDH8u6kqUbqnBFXnPOwL6IBCQCYb13tTU0bOJ/tUMOWCYF
QkeNSJqdtBqysUV9UL4I8eTDxi372mpNapuPhXv3HSubFZY8kBtYDCB+kLBVA6Dj9mEuOeT/Wo9e
ecwTJTMXSjp840HYnas67Fi4CnSG1E9c70n2RlkLRGRUCFuYADgBJhWYwiQZGRorATukcvgMo6wu
wBLXly4AAyF8OcBbjS9MVTm0Pz2C5lEP0QVE2UIuJsI7gleGAQcwqTUg+XJ8bba6jy6MFWssszyM
DYdMLOKJYJbWyaPKpkRoslY4loTTKzpKIep6WGY728dZ8QXeOZAx+iUL9PqxV8U91PNrsFhHH5+e
f17hWeKIBNWJIEgh7S5afXB1ndJQSzgADgEqFYQsUisOxMMbAJjIYNAg3w0sRBdywSUbouWLQYp0
LHtvOyiD7YXDYMfDSz5UdGK7Ykp1T1UuoyoxV7z9wHqtkYIjbWGIq6Qo31dSzywqfn4/h/KbWH3y
xoa4+OEa2ZxDFLWgnL7ejXs0VT/ahki/arBszqR7pka1nVY5Rwn6qe4e03hekYEEFDTsxEgtH6wV
68Gk0tVoxAsZqb4zxezL1RmmVW13KQLBwAEkFZxMQkKInCsBM9EAMTg0aaANC1gqLw9P3q07GNON
bNGCgdCrFsGZ8xK5nVB2tbTis3X/X+c5ZD09z9faVZsVA8961B/cpgV9HWHccbHa61Rlj7qCfwQ6
Y2dfM13lG3dtMhq4q9t9HicEIE531wrQXkJgryPfWph1UUnGUueC054ApGpsRXx6OVFV7kfjs55p
L1lttqblwEF7kwiBwAEgFYQwVHkgWAI8YI4DDQOAVZIsuBtfFd/2O4lKEzZD4p4bwnX81ZhtVxe4
HR5lEUNXw0eEkrbnwzoIVWVQxJ++FVjQCCJaPKkop1PzBZAUJ/Wat0v3zGex/a5AZ4DzguTAayYj
FuOJGsvZ586ad774ihrwW/CzWSnMgr2/KK0IlE1Qpb+BYkSBV4SYpeV1iyrPDvUC0KgLjsFhwAEs
FZxsMkGQki4BHcw6BaFwDWxLGrSwKTj39MfD+PSlaInQCKgAfxaN8+3chN6qBtgWx38lOFrTvqGK
rSnmm6V6fEzv2Yw12d+XwzA0z/76zAKGuBwmUs2wfGV8/bnl7ZheJ1ikPd7wtXZmRks2vTODvo2/
PN/SGZJtAQ21UA0oWuMysYCL44c4TCsblyUtgTsOADgBKBWEMDQ5JMaHEyhQYhATM7i1gtpAhDZ5
c1xGi0Bd5cQaE8a4ny1RSzNf3rOPsvEw1zLKl8FoOCgeLgqfXb+Aotj87vvw+7JNz0MkcTb9fi4R
WjrV/5qtNx4MvxZOrJCetcGsxie80FAtX+imnGaqupP4hz8bkgAywViy9t5MeTZh6HmRAUayZ1df
2dJve91YSpepnGbCqjzcsrNx4AfMOPqO3fxgRh8dtmeQhPbSVr8treZddssDPoA4ASQVhCxUKTEE
JGCYgCY0GoRCAnPjRaA4ANMVGNOUWCQDTiCl5+SUPm7uhcpt/fDBqWpvAynQA6Ti0L1P7e/h5tf4
OQvNgtwo7pvNgAbkSF1xM4YYynJb9ywu6nH74blFq3n7b1MB1yDXbgGv/vmo8p5LIAuhATL5YIyp
h4IyywmLw8Vh0uHlVC9S1277OeNDD+5nj36Ql4zc1VmhN3310UNcVk/oxWdtexTO1vrlXxkV0a49
X3RHL4xip3Aj/heDsIhwASwVhCxEYRUGI0EagGfJZoGhoactFHEpuOQkq/LEVW6hGZYnjPk2L1Bg
O9fZzB8xha9OfJh6HzDQP8+WEA4iWsD7QCY1sDKfsxQIOXlGPH0v+/5/t0EDtAjmTThIH8VwZMd5
9opbTcMXdrEuALpo1BpAazSYIQrIgmOJDozqtH32tpFp73lcrMUw7qkoNiJlAzWMlOVzZR2/tfuW
GXwf+V4b8OE4ATgVnNBVMRoEoSG4gIJQGdjooLx5QC249k1gBfR1Oda3r8K5xjl1ZaqU0MFMgFSg
09PJE7e0Dwq6txhLdxaatQ7u76vZFBgET9HEFfrymUhNPit3w8GqzCdDfcciR5vfFge0jJCtvj/F
cTpwaqaXuagbT61He1n78NrseT2XqYW7TT0dueWhedFgRsk4lWomHUUuimB7wk/WGdN12vNiqsPN
eBwBNBWUUBQ7CJTDMaCEICFACM8OsDRq7IMY1eZ9SQlgUdf2jZm9I9PLbJqUCd6AzbL1PycIA63F
AGg0oS4Qg4iH6jwvGYT9UOo9GfbdC66EAB03O6gO6S0Yl8MNy40YBb41BcAiHcBR8l/NHSwjdeK/
it1/j4gISKIiFOUWQaHm1+7dqjE/jGEbPQ/YhfD4OkUwdKgRqAvMBRyAJAHAASgVmKI0MxUMI0EK
wEemwwW4cKAuI0sk0AAM7QTxYl7eq6Ts/zIY2ZFxMJaa41kOwYU2YxpI0MbvL5ephg+zoIHn0t6j
K7KezxzfJst8AYL26/e6AUQ/iBgPbEz97FvCOsqNJln61XmUR9HDbHjhiJitQZp5aNoMpCu2Ynsc
pRrOz78M4zcZ/vytsTvtnT8prFYriTbWROABJLykWlhpffWZSUaMtPCvXJDlGkbgAcABMBWALFRZ
QFACb2aBgWjOiIuLRqSQK9lkd0k6WzJfQpwFqn2Uo4+1YrYpauR2JO7vJhrrlny7Gt9tS6rzesCX
4HVPnJSAHBlZWEl24pmOmYDACBpUIUyXnfdfqWDgTcqHo9CRzHzWpPPiDBYM/mvSd93xhOqly6uC
MukFHG4XxAqChSHI6Tb0ih5IoNjgvxq0ITIn5jJdsw6gAOABNBWALFRRJQJFFQCFC0Hd3BNCDQmh
dhEiLF5+OXdlMDVdVgPI0CVzMcqJv46QWsyJFqgxoOIDtQPU3lUudGkRlaSZgX1Wgm31Gxj7cdth
lhGGKg4e4ymCOPHHwruBWjsnRVcaAK5oOg4fncUlJwnCplgkF5LuriBu/CWfxnVcg3C7Zs+X//wl
/X8wAFgBPD871ai4BISAcAEmFYQwNBkdhIURQVhKUAsGAgV2fPSWbbLsi1s43ay9UGVa6NK+QKmP
Lxe1pNAGnUK7M2KXCLW0qMTRA5AYHl/WppXg7yolFtGZ8r3EHRwJbIsVDh1wScZQAAl1e66BUURC
BFAiXLLjgMghRKfeMW6B6m+4Zcunb5FQyP56uykgLmexTIm7HWVbN/lygBOXq1W62tYg1Jval60N
xcAFq3ICt6L1G6uKmr1n7Z6q31/HcgGSEYgv9f80gioN/SySg5ELRTnXp/Almhr0Y6njnA5znOQI
HwEqFYQsVHiJCMIRAIxoERAEQgJ2ZTqgragLQxr79y18BYj5ehp+rgYsRq94hFTvf3bAk9aFkQwY
hYYFdz4iwrTvb7Gzgqtk8TVpqHWajwuq4Elop6oLSZdoazlgFzOi9p4wVHK9K+ya2RCaHOCAQjve
ERA5ugydo3fyl+Xsw/VYo7nRwgAXGu6HnfS5NRUgoKj5oGT+EE1K3oABuAAHASoVhDA1KhWMSECL
AEdiNBgQhkEvQuHFhiBDy/2YFzaIrET9s9ac+OzJMKtd2yAqAiW7sGpE+RwEavr7/BHc2rAkecAA
3WANjYq1rGg1dfH4nSsbtTb/3L4UoBYY7E4Pc+QD4zHOYr/KsjTLLrzwUvXhOHYDUxGWwyFIKlXe
xC0gkcggNFTQXL5oC4DZL0MoALLXBRRA8RUAHAEgFZxMlGEdAkQSEIBM97RoG3ACtRtXCxNWwFa9
dv7r+J7KVPiEs7r4cnX2ihoBbUJBnIJBIgC0G1GrWIKqpnPSn6KL7mZJspi0Hr+v9apfizEFT76o
wYoZZSXd4uaBFb4+nu2oWnZ6ds1+ZQUmYgh5W9oePXsYYTL72sczHbykE/x0G4VbYUX0nQcObDvB
BbL0lU8ZSE96KIbs0E41iukDvs29NNcalPv+Gz6+XhQhJQDNpFSRz4UsEsHXZ8/n8/n8+uq35mSA
OAEuFZxMREURDAEiGlBCEBGMIBdnJo6ZjSWRNdraV3kkcDhc5afu20R3Xi/WpVxQl8i3cPX8w/UF
uIo2aAHtmK4ii3bliGK5tiwcNnJz8/i58tg0aGAQx2zA/ZwAwjbEACMfBzDT+z3JI2wAj2yW9JVL
0HqAQ1b5uALvCv2LDp2vwauVjaDKjIBMtpOj6toQmCJiilkwaEE0rQtaJg0a0lSQhkMdk8afPD8p
XoKjXGHrwYd49f/8//n/8/bvgA+B4w/q8Y8cfLt9c/xsAwcBIlWgiFIsBQ5HQRqAT16WKCPTyLL6
DK6jFsoOAZAIodU00+JRb1LmEdbgcB3nRO3nJzXZkAcFhPnEppL5m3sCnrgWmvaCoqo3MKCoWXKX
6woyhkzKAdzgDdqjaNuWwTLE8oS6pR2wgufCwXin/3FBrJzF3cAn02kqgtOIlGPVWhSuWcKc3dc3
MFt5gUMIAwz6Lyvre0ZWGUeUT5QzRy4TN0qJEAuZubuulYgBwAEsn9lSY4xQiVZZCZJKRLclKTln
HG1+3cmva/P/4WOGk7+J58/+Cws8sgdV/ue2p6WmXfFZtm7eiXUCWor5Uy7jJnP4t70du1BS8JPe
oO11+TTZ0EFXCnuI1UNI2Cvo2QtMV2voQyEyoUncmAgZRZsvVW6DNjFXgjyMzgVfYq6v7gDmHhCo
cq/Vw4bioonUhD108csNCNxM52lWEb6VFlEWrnzXaPkDQPHyhgWApfo9NdzwU17rrr9YjOWJMLuq
zaP9Nc9YneDAHqxjz/YX+b6oMMDz2HZnKXBXz+ZjGnoB0Hwfo/V8eW5QiHVlniNLJiP/T/B+Z1kA
4AEsn325FoxLFIqQgTikyaYHXZrlnkvfnxe5xw7STgEADuvrU5hNFA3XfZfAQ1XWqkfbVyETybM/
5n+De7ba2USQnm0B0Gcat2PxO+4VJYNvfYIg1gdhSWxbYULJtrYxtgXVYQF6Y1NY/et8iWSFe1lj
LN3sqCwJxWhRRh1lGccTNVS9Yxjg0VeyxaIiefgG0WS1s3JpuEL8G/OYo4CPXbLlYlnKLU18q+LW
qq47/G81i7uddFTMZtXfxnlKSsdqSXwQ0w+0DpgQCIcBMNWELFJDFI6EEhCEoCOwtiGbsi7SGBgS
FtLwsiCOOSN/1+bwp4celuERJPYlJGHgu+6qHAYLj7+qeIxgBQ79iigFGVgOmQm5kTQqPQrBMDd0
RJGxZnBhemt6NYC1La6Rh5LFKDfluScebe/Mu69FT4pzRQX+l4DjoI2mTMd0qc+ULRUKjCrJ+3GP
rkxGPjXaEOkTnf4KyqSq9Q/OOmIXjEZfF6/E3cYRpGkDpW8vCOnu9k4JgDgBNBWELDRLjYJIERKM
gCZ4BochFoF6BhbNFoL0QsAByVUm/q5JbmqjpmBZNLsxfFtEtbJXtUUJzIBLV5PptcXFMzlde4O1
ugF/kxOWeytkkXOTF9X0hzYv43TiAcEq35ukJYLrXecOHr9c7bAEBYcFTE2MRx/yjhUzpxHAzUmR
9ab6maXMPlPoj8geI4W6Al5wCYPkla/c29zFobOfZ1aJBO07AFlFJmlLbtI4dlEQAwcBMlWccDJD
EQ5JQImAR2HBi1YOiwEgJNFoE2Rww03Vdznd2GXlZyiVNPhSGYJ7uCdr125R531HMa0YG/l0+BSO
rOSth24UIMJgbcNIu7J79Nasm+FqBYKSKoJ2lxHifdcLzH0MA5eaBNKkR93b1Su1HCDyPxSKlUCE
YEve7MwMsGhgZzraNG1OFZlCaKKnRw5F4f0ROd+EtfsxiRRd7lNMf4emyg/OYtiAL1AE7q5168LA
DgEon3GS4WhhAVaNiNgoRNFPgLdEmZkjl7FPLj9snXLzgfivXX8eTyWzyz8hnRu/ZmOkrMfA0tic
Arvfy7/FiBu03DsvtaU3fH+Go4x4aU/uf8pc+IitJiSX1sCxqUtx/8ZnCJTICITgiU5Rxwuc5JJu
jUzuy8ujv/s+BxnovC4KUhVxJMfShlKzUJxnFlj4zoh/64xrr8TjEp9d3TM/jaQEzMJaTICVd0cR
yY1Hh7sssBThMplhcpYngqcoLjQdsH9FNVLKsP9CsBzlhbC7/i1+gqFAACpbGb4rR0J2PzCJWp8A
m3NfiGhgvR2D45Y/6lnoqZ4hWg1/u6EslW6hdVW2aLsnqs22wMXxE6uVXh2F+fuwOAEon11kV3Bo
iWSZaxAskxISRZCRkyUur08dZY4TBfOdCyZx1zpbOQvAVp1fY4XqMkEWQZJIZQWO8qlGiNCrrxVa
4Lg+t1vRyZsVspiWM9+hz8jZTBDpXNb3/YEaxGMx3jlin/tbD+NaaHyttkIEMzEGEaGFJi4AAOux
7wZT2dk+mpZqNz5r5wHjWnFbsyYKiMwZBTVRkDp7JpePMkmcXZd1OVM8sLrxRoECE+ctPks004dy
2iQIk2grqRw8tntBjFHmNqEvN7lPEl993TL9fvVeofbM/P2zvudzAEEC6YI3NBkHgPXh+fPf/+Wn
uqS8MEQiIGkQrSgFiAtsxt7mtkcywU6HYyMTrO+YJGMgcmgjMD/INIZABwEm1ZxMRSFQ1AM7bLdF
KEHDZpkENOQF7e29PJbprKw+cwkgkHECYBHtry5hNe/X6lo21g0+8KiVluAX04rreu7sEiYXbk93
+vcVgIkbdb5qzxLSB1RRWPDdiuyr9XzjYSlT2J7RImTiEeXCI00lTJAWh1nBDHchPPHHz+Roa14b
coAksoTNEC23Hn8OPqP7B6jK+n5+onjs6B0DkJ48fAEkFYQwU0MIkIEiCYhCJAiEBHbYIKLELhiQ
pF5gZwE3P7QIXwoMGpgA8AJy7849huFEV4Wx27CDW8OhS76XCxTKer7IHlQvWrHgvsSRqlelDqWC
890a+eIW67W0q0DaGIorqMbpEL2JtNHB9qUi+6Yo1U3VmTne33daZ9jNw8skShXnacF9UxAJMukr
vseokQRyWJgjoAB985rxL9U+Xl8EBaPBudyNt3bnnLPQ0IQAHAEoFZXOFhE0REMTAI+YLCgWaFhl
6MXeRaCdkAADhuPHn/7U6b299Srv09kTafnnMKmm4CigwoxC5GOX1v9GohpSlorE2cxkrKJb1+ho
O92Oo0o80572wIg9lVcYGjzGjB5LzdVUEsWgVkzDCcfcpdOAIUJsazsrTmTmBm+muKZDzI4vSGnM
LZKjJeFMMorgnEjMCsVJk4129IfDJDZ4QU8wEwiAOAEwVZjEhRE0WgEAEFGYkuA0takoAADDd6Mg
8XefP4YSEe3wbDw8naKs+3XZxCophzzc/y0txl5/yusgywcZOwxMjfIGOOw32JXVti6/HUuCB5Ae
RP0GiPOQSgsvynwn2KPPvA/Y2i0wERdRF7S51Lvym1hOHr7SM6y++DGC/CtFZBBGZQY7N0v8U+8o
wEgfWXxTkD/Ef6QvFWMwAHABIJ+JkrZJiIlpUaWnLdxBLcpgLcpgIs47uavS/7OAhH0z+jTvbenx
y2vzZGvQK06MWmLRtbV8R20aAPiFd9nVzvXirWMZU3lqHU7XZcpxOdOSrZQiVVV5DlGtHgfRlIHH
wQLlazMt+gLwMNUQsEOkW+KA0orIQm84RbLgn/c9Cwi/XAg7P/gCQNspd1WyQsAuadAcb50B27Ol
tyTzmpToWVOflpxxotxfUKd4nnzDf497RH/X13I+48vuSwvB+X2HAzoN9OYhAr14P9/n2TO7MRME
Q1dfEicKbL01yTlE3pEbk0mmSCkyBGCIw/9RHIrX3OIsiBDutnwE99wVh5NqE8XBJl3FnVOKvvng
E1fguheamQtxVPYjPg9C5lKtbuSiJO9unkyETLfjEXuY6iVoINS7qIE/2ff6seKFz36D8AEmn9UY
lILRGkbVKKZJiaIUcb+vdq3N3v9f2xPLgXkfX+uHv+7RfR5HA8FgJr1TPWGmZGpUP4SXodAoLtUn
AYMhsi35M0Lyqy2236yipEUKAVOdxj5hkt3wGo11D3kh6tA7ymPXJ2cbcN4YVwbAbI+6AwRAAfeP
ve6fLHWimxvbwatGJJYBs1rXMqOVXyZmZmKU8WPBC7QWKp+n/6pM/aoJ/5qH8IQLhUOeKUzncMbH
b2L6kD0XK5cf3UtP6iYoybyUtmMOI6bQ0wk9HPW+DL1pGkVBAOABIp4ViUaGocmEjrWoImkXol22
SiWKRikEohUJsVNO9Z8/5kyOK64/42zP357fS987zV/li06eNI+tls13s69PbRY70cbx1oZQvp2t
qeIgC7anpzRKU/ju2ZyZecNTqwYSgVaRMcQWyzDaJfDCtOVF/x/G/tnF6eoAjhx3Rn/J+W67c3xl
eFZRI/ye74D1976HUX42Pl/iHcX6X3bxtytvb9yckSHuubqFTnrfJQpMk/80AroggeKfPI18NjYZ
73ew0Yiv4DF8VomHT9LmSOJZpGGD7ToJa91zF1/pKWxqGg9YCTPcC4He0pMxrq+Ew8K1SDlWpC7E
BqNva8rn+aAh5Nsrgy9tTQgp1S3fSeGLc3PoGwGyZOxLNRGBkAtYQy2q8k1jCL7cJWrd3ZM4dHr4
gAPtHfqdN8T/kJmG9t9huUra/RMQBwEynrEy4WmHhCZSMzzkyyL0C1uMxNFyv4i6WHT+j6X176Wp
8a/8ToTc78tedf0txtPIL9D5+oDfxygNtYngIoWyxsA4rd1cKaWQpI64ya4qeu2QArGUy/IIPt9a
3UfENNX6yyzQrdts+Sb64c06I58GyYA7oepIRiVSn7gSDi47txTE0BqW0VYhN81dA8317VhTuA7a
Kqma403hRnFXETLk9mfKaYz8cW96nDmmcDCMzj+k4uNRBWeWUYZLXniOQHy374t2UDkoNm9lv8uN
qoxTu9gph7AkIfz7xpGP6EEKt6J8pkfmt/oDiNeu8ESEhnHN+/LgBTwCJNXODvfQv4OD9/twgOAB
IJ86CjZC4KJiqbksJYl0NYp0NemPHg/HevPb2NHjDzhnHPkmF44cflZDp60fC0+wT/9FKIEDEik3
mtnhrmHWBxwOn4x8HUgi7ediKEi84YBuChSvl6elkpZezdNu2QKkFDQOml1P26kXS5u/iAJgAvqV
CA25xizuNZY+nb911J2JQgAr0wOwA62mLEaWNsaLIb0bIVJSN9m3hn9LiUezfWl0GMh4ef2pah8s
QlolKpVgUtFek5LQYIfq5XeqExGV6U/j37sS8F+f6knKMQ5BCIqF+6lKg6n17lPmkEVImTCoCmlc
OAEw1ZHQFCiZCCoBu2Me2WDbS8GpZy6XNYzsPFV10S+aaAg6ceus72hL5UMsl4Vc4hhRELlEdJIf
2dhSgpo541VDeCgpcS0Tk82B8GCP2i3nKEJI0ivZDjaSe6jQoMCNG+FPOKS/RDrRqwAVxfp/Hwuo
XkIYLc2WxSt4B7np4/+r07I7+7DPiJzI2gTqK2PCy+JEAwEsWHzQAOABLBWkTGRwmQIrAZsAMLA1
EEl2AtBH0j+CEtTW9NbLdn7ebWeYe3hSlel2cDe0MHiRPWFZBFSDT+dwoW9v5rnTNqHhrcC1PKyZ
xahkkLvXt8Lf6Z9mV1tk882ngqVgiR7cf+wdbXF8fr9b7Oc6sc+4EAXUwpJZZ5as2SGK0bcp9v40
reCe5WsKLpVY4IIQvItB4xr4fGcxON+pv9sGy4QWJRHAASpVhDAlSiTMLgEdoNYBoHPSBqWggHA5
ODtGmWspWOrG5Ozq9UWFIUXwCjCoXoSKd/Yc5b+qfyqNSxaJEnUCXxtW7lnde/oRz/ZcobrD2MQo
pard3I2xW1+uHslXJXGWu3Xi72xxTXLX71qR121uZ+ymVAhOiqsG4Xt85gI5IrS+/klAXmqw1GGF
nWt8uuob5YV6XfztP+clxUAcARyeTZJyNaV25gtRbQ0xL4CxL1CJAHTS89dlSrmtNY/4h8zD63fG
7rp2cDx1jjL24iNr0W1rThEBrnZbtPylEq7eaLOaDYobCswDw3mPVfXZ4eQWPG0VXi//O1VjY7Gv
aC7XUGlR9ry9RJ4+MWszQvBz0bW1mZ3eTvdgaSF/RXDMff+Hy5wAumD5DNwFyGje6qKpMKB0YHp5
nwx8+YGga7SkEmAABJDxDrJEICL+e7s5ez4bu0rRABEPC/1vRe1grg6tAAc8s0D9Zlw5j8HWAQbr
nXwENqA1qc52NmIMZJYmiWjLkJ47pObLhReqX41ca1HYAA+sgym84eAXqQlLlrRGPKIE628AHjWi
v1o7UwzU/AAA4AEw1YAwQTIgSkNgiYhCUBPlzGh8YdhJYO4QjUsto+F+RylP3YlmONMOkqKiYGNo
KS/xEIIE8+LqsSzaz+YsxYjuZDHmCbrjv53GI2RVu6P50uE5YPPXJlWuRxB5TqnKGrZ4y74zzy7P
uE70l8f/7fr+8FUSiqVgZxtt8PDqmnXRjIaOrQp60WQdZ5wbDWwAwiQRVkABenhAnAy13dv11gAH
AS4VnJYhGwhIiACg4Ew0EwhCBj55yNLsataFc+owsAEt+39DK9HUX43vkyliefLIXAUPfp8J1zdn
iMAK32cM7Au50gN9I/lWQgqLO4KAy4diKe9YMbRrVhiB6QLCJXdQwMMH42y2CG0DTZ/obOQjHkEA
W+aBCKChwQHgYayUgzsMRsFzhcgnlI68tBiJixM7A+SQHSABCClN40rxvg7BkxCwoVoAoQczq1yw
d8ZlMolnBWX+JQqqA9vlwAHAATYVkHY3QJlO4WCZwOc1zjqDWFnke7N4pcMD2if2Rf/OWWegQyWb
/VqdKMKArMRON+J7uADC5ZYTnWn40AKpA6Y/dM14SFCp3VxudTYALreuiqrs/1rUNa1U3o1ue7X+
FOiKxyo01sjXtxRuXDEGoei/W8o4cEdeFMvagghPkgHXcpJusVV/vr/iyi1OKk+d8hfg4AEsFYQ0
R0MEVMNBsEQgEQqIDnrtyamPouwN5tmXjy9BRAtrIxIjszbBBbJC4n6Lv1ReYCtSLXu0wAVVBZbp
Krjupx+9/m/3Doj5qRwCLj+TcACKy9medTUnPOgDBqrZulBrRu/teTWcFpMdaMTcW5pJdXkq/SMT
PlVCFBQiwoqxABblACV3ecsT9X8gAEXe95vDBwEwFYQsVTkUAoZhKJBCEAiJAiEDH6I7TSOjTgp6
5YHGMCgTdX5YG/XgXbZsqBoI/b+SANdnq5FWLTsAFShV9tNQwu4cQkEDqusHcXFkwiCISAHPdZ2B
4c1+TSQUIRJj8retvPPEAUa+y95sJtt02kzvZu+t3qbO3U/sC+ib78bulEF35RJX+8RK3BO6hysM
SzWkuVdBKRrUXhmrBwE0FYAsYAsNDiVBKRhGYDPfKc8U1Y0aJXreFkXmAkz2GSy75ZcjBqlWzw2S
XyvX+ZH1Yv1QAW0LqOiHhjT4d9wbJhacwGG4UA79ufCz3wM+d/u4ER6HM+A77AKvv10kT9+t8cY6
JyqNcnQLRcbuksQjClIcYQ1aU/EgQYnkWuhGYR7HK5IQBogAxl1v7pTSn0RnaeN1jFuINWRKzEMH
ATAVgDBkIJGCaWCgmGYQCZAM9OWAjpWgyb5GJrGAIN6MsJsrZcs8l8IwBEk/QTIqdR5YIgxrzhgS
/hU/io9jd2wBpdVi/jjSv0voFZjedMwDK6WzW5eJx1/NIMEfakXZBcd6nm9nPq/l0FwNENkIWfKA
BUFmJzjPfOzAIAAT995cHIAsDresRI8Ht1Uzmc80Zo64HAEqFYQwNjOI2uUyKExAIRAI+dmKA6O5
5G+8FaQfWgktcmKJ0CBdHtDjFyuNO6LPNQXrQANHNndnt+fpgHRMYRp6I6BDH2+YDOB133PHbRtp
c5wTsvLlaPstCrsFKvV5EABk7PTAE4T1PDAimb/ykg3vqAJ6oHWxBMAL93joBGbJrQDU/8rZBhoA
ACqbvTMFOKRJwAEkFZyMRzoUyuU0AERAJ8vHT0KOHWAPTYtcy3WgGBxMmPR8K3t4Uw+Djezg5HoQ
ASZXh8zaABl1wAFNcjsCiv/FVZo1TimnengdF55LpWL8XjAZ8v2sTEFFavJgAL+HjQAbq82rABn/
3OIJ59IDzqIJRBueUEvPPqgPsWqEX/58IIwAHKBpLgBe1PD5tzw4APEDBwEiFaSIN0mdTmcBiEBM
+Zthe8HQsPW17jiyP1BWtlXy73uqy0HH/XdW+qRHd05jwsgRdYXOP+vAAMMNcADfw+1A7HyQn1+T
72iMf5jc7Y3udV09/TARDVbjk9sAETTUgVPVHy+ff24C9aPs4d/MAbPZfpQ6Z9N6UCGrywWBbfYo
Fbf9z9y88nq5v12yEtL9LAN6Ahf7xqADBwEqFYQwMhMURo5hCEBGQBiEBHzsD06WasdtrQ9kfqFU
w9dFZlpBsBqLC5y+v2dUnE6gBQW2nqqotUL+H2j8X/54dTQMD7FYIy7gDs5konIvgNJRLd7MQp8s
WQKluvz3GJ2bLQWVrB4mgV/JUACzYpdh5LD83rMgESAU/b2RAJ8G0pHDe+HR6Kxb3qo8rROLifHG
bNtaIArl8iYAOAEuFYQsRWEc2AMRAI8Y5tAmHSyjdiTrWPiBKB461l6lXXTvvgLxCL4ZhUFVnPGt
/R/5NqzC0VmEAX3/wmDElzHbwPwNoApx5nPKFg0UAgsEUObS3uT/labz+GRRpyoDL4PQubNLoull
nMxYVQAIXgBbBC+WFMUKqZYLjFJnXjHU3t3bNimhELigAA4BMBWENDQzBRhFYIrAY7ALChzbQHHR
Wpuwk7DUFLQVPCEkKXfNwUV79wKUgXgoFsTWlR6K5aAY/AR6f0xgGXz9eSpTe5KIHx3jBgx88AGH
du704BVpjGSHHcOUNoCgsfRIOPt1DlpQxgBpAe+NkABIDFDVBO8lZgyQH777aKZ/b7jfMokRsACT
bf8unx+NYAWANlPZRyADBwEqFYQ0NhIeBoRhqwgmUBHdCAUCBcmPa6VwurgWiKzrbVzx+7sYJ1XT
TBUciPxHQoOuTVknZkBRy9H+TJYrmqCjFWE4oz0JLti4M7SOr/ty7TAqbYFQRl5JBKup3ED10LTj
iQg577LC7lNiF5uAhYhmF0IMuUd/tTmAEgALY42qVI0i8E6ws3ggKC6re5IxMsV1bnMLXiJFruas
AIPA4h9cy9FLSozIgZ5Wt2m6+NdKxSCzNtkWhPQhvUqqtKEbOHCcN7qAInABLhWENiYaGYqDYSGY
KHIZiASVQ1tLUTd8GcGt3cUlrq9hiEEvlyCUd+t3FsyzNwJ7vVv0W51v4nlgRlB6cHlk7TqoC3Ao
briTnWFNpSYNAOlQzP3VSPURIXI6iC4eBwPFqz5xOZX+5HCT0P9H2qynrX6r82Cl96olDwQX86lC
nxYfw+Gk8gWGTPUxx2fz0Yoanb+Q6C/UQaxouN3C/rVoLumUUyKb01QRGC7BKQGxlDc4Zb8vEmYc
MVquuDtxNcJGSUedx/ArWFPYQT+T9tlLDwk/Ef1EIAsDM5qTFPzfikb5eJLd4ubz8TO1AUAOATYV
gDA1KkiMgQCIwCIgEGsNAQbW0b10Y1GrCjIKPK+qOUgN64RTq8CRaAhP4xcjBX61b8yXajJAQm1Z
esXP7ffD15nO82DCuIUYzYHrH4Kxd3pugA8VXBCNIjD8r5ypgAI1xyA7rDQlUqLOEmOdcp7Am3wH
zML9u9e39fLMGA+Z8rXUAk2LziqgcRAfh9/8bfzBWIAXSEQiHAEyFYAwMysNQ0dhiNhmNRAIxAEQ
gNlHb4YWlI2lWQ1Kz2aC3DZGCyztfQYdC8/4/PwGe13UssQoWePj2eNTR0Mnj26ug2iwEO58Yy/i
4uvw6gGTXnPeA4xITglT43dqCGiXO6c3pvAdAuB1Jb6hy+WelUuKtsmWwDEAWe+JLd/xzIWex2n/
DZItxzmqjFFvfQiqCAEwCk5Ex6BLiTqYTA54junP79d3THU1c7oAEyCKgcOy7P7y3uzo8qgWABwB
HhWEMDc8CY6CEjDEICURnAT5qjZinq0NB7cM3PNuJd3YZFmk0Dmy+1010Fi4Q160i5Kbus66s5Wq
u7zk6KT1VScc1R9YzqpvcrGSsAMyAhvf4AANMgd9NuC8a7cKxCC3MJwo6tcwDXjyNU6eb9zIBcRS
tcf38GQQV/vE1er+Oh0XjUhpDhEAIQJM57Of8Ov4dk9/z+eMTIJF2tyA54rOq7b9XcZay6bsOU6q
ktGQHALVLlnN7TccagTXjv8fQ9lhVrGgHAEYFZhUFnwFDCFBiYAmMCPs3jnrbAb6FujzyTTHQANd
oLhMcY7jW/DDoEQtRB53cTCEKywiMCZQA+7sLurZmWE66f48jQdJEnPDvvFDUYByA5InNFFubYTy
Ow7FnwXeorrclG007sHs9B5qqhmODGi2ycyDWjmForDprazvaaKZ/NGv+9JrjAforTT6fn/XTmnZ
pnG6ZmUV28Plt/K4NTjCCOGxK5Ptux6zT7Ha+/Po+hTHC6IHASwVhDBURA0Mw6CxiCxFCIVCAj5G
LzkXQTTi9XlLhNW3OFoK+ueAOSygtdE4E0iTt1CAEqLkEwZE67l+s0BrBV0BtCWyPHKF8cAg1Lq+
RPWc6kQQGMNsA7QESBYwMqYoI49mxqasIla6qbE81Qo0r46p6KoC4ZnWi1QgiwiK4xXUbaB1T20V
+VpTCwGg0Ko61uWbUdu13aQIswCiDMYl6tuDIUEd1iKgoowCXU19gyNcCDCAMJPKwgi0qhnMY6oB
kHHjbX0v8ZTlCucl8ZR38bmlfLKg87jlMkt6rHuPplPOm8BM7jlVbM1MbLtsosLZdMmu6Y1jL63j
5TyY3U9/b71zjcYojEEABJTTz4BCLM21rjjo9PKN63jh14yVNgDgASZVoIrUKJEGAUCKgE3+Qj1X
bQgtwtjokvhrgBjGck6HzOVAUtYn27na5Si1VGO3BlP28tAxtLr7/9+iBUprVRQFXWmfgD22JtL8
mZD3kFqxyEQH7aA9PAMlFKMT3VVAkJ/9/gDFTLF34ee9s6Ru2kzPG10Gu3y+Xx06s0M/x+6ZO9LQ
hQFDnhCOKnhp/GMHkIErIAYd8gAE/MyBS8QoZV5gOAEenx4LZeAMRoMtSWqYUhAwSLRESFMhL884
x030/z9f18d/MTgP8uTf9ieW015ep6vL8sP5do0UpgB7VhhcRRPAZe+bcIiVWsbZZE0BdUmmlMND
alBc0JtUs3A3II6VBfzdmUTiUbiS2WDlvDgvrIQeUSBUqmb6bGfTmKLjzx9Q5opi2KYpzcHamaFi
IWxAfk///9v9bywwBH9uvui+ohA9sPDOJBPSpHZppMYSp6lh/VViWFC1633BLdGE5CUpZcy/VDTQ
pAx9s00KVrtTaTfTKM6LoAsQeMI0x02SYYmyO7dsX3MJQ/WL95pdXmiCgUIASd5AOYI7+rsO3w05
Ph7RW1aBcAATVVBGYFmI6cxCLO/XpXqtV/Lf1C3maoAzQG4OATyftdsSLE8hcmYKpmNQm2yQ67kw
8yH628fl44Htmp+D7eDD4uj69gr6d6t6cAW1VXar8pMuQlVh6pxps3K7SDCr51ubXdDT7CLlpy9x
XuOCL9SR8XTgQjuqIlb5XxdXvb6rLlcbHdhr6TUmKTUZlM3zththIEfuK4a6dCmtPiPRDCGBw6Db
ZmjdeDD5xAFps63MNexJKIXryg4FTfsNPFOA6w8Do8U69oXjv8Euj6QJAAuw/QAMB6WrAouxGU13
36pyl5dJ2nr6fg87SSgb3E1rO2FB7D4OXyvRdiSVOpiAcAEon74KdEkIqCiYoxsqy3+YX9aZ1+7X
+vfeDXFcdfu9kBpbE8BH7YKoL+e577FA/39OXI5FutNWdO1oyVansVY9tTStXw1wbDCYD1MJ72bO
gJtLra9RetAdIc5pt8lz9IPMwxEPnzm8wXAEGkg31U155u0tVd0ToF48B48mcZ9KysDGrZbMC/O7
Ti+ofNpSMZoA/JwKN67uyYD6n8CIPN70Ip/7a/u8Kidua2GloZTWWFTvyiopleWExnXR9P9E6z1P
sO4el1NClhd5rlOOecBeLZIs4epfX4ZRt0vKigAAAAAAaAAAAAGDAAAAABQxQAAAAfg9Rzw8JywA
AwcBKJ5dqUZ0hNpuzcFanBECxSk0IpCRAvluY44avh9vb+CO3lp6sQdA4eKgs6x5O24iuQCn33GI
0otU9/2jwlTpYpwgISxgsv5hl9tlw0bVN8CeaumqK6lgrLqvYNzkzmZDGhF4fmxQIwkZUtqUcnEF
vfLtJf8/O9lGPKXRAj8isnxdqYc2LflHyvualisCAZzVdj1gNeJh0By45RIpxpo2TH/fb147cprq
iyBb6Cv8b/LfWZP1O0Kjse7yOr78Wo/rn8IzJ8CPGmrDKh5gSxv5MBBce3DRyLJ685+qOOpSpv/W
eciO37MdhbbYbBfL/NoyGpkJN++Fbt/NEaJoEtRNgAsHASie9bJhbIUiPhCZhJRTFIJevPY6fXga
8d2zrcszj4fZTWDbP1wKe3gDqSosjiom0Ec4wzXw4n7fFtvj2fWEUwv+ad7//59rTVDIkgixkt3x
W3S3UBf5iGxZwkNqRyn5I4ajHmFtW8XLx/GITRp+P6fuyTicjRzx09frJGBLnRegW+PbjqL9L1Fe
3nvqcmJwDjHC//lXIY/r4FEXz1X5uFWGjXZwebNfAS+wDqNEAiGAEat3BvKIPF3oCI5kEarPMzWM
9Nst1kA/tekFKtq4WxpH7ST/xdVxAp2MXei0EpLOToMIQDgBJp+KCTZHnIppVSMXNpqUGO0xNUJq
pwLensLftk/Drj9lyh+0de3HX6PmYWEs6Xg9M/E14qL5aPdf0CpMC1frrUk8mfVqb7J98Me8iWYI
dYOdxbm3X2/Mo8eCukhFHBSsEpx4OCEY9vIHtgXyEFL9u2Ge/TXrP9WjlAxAmLvSUJYFlY/j8j/I
4QmfwXQJuA1yvUzrvksfsCSXM1Gf5YaM5+z5GvpciAWmQm50hnEcDmwphWMnLBoNUxr1yplBh8Qa
v8jk6bSVdXzoO2zfPnSHXEZusvn08KErEtSwq8OVI31eEdqO/fw3FA6v/P566vHXbiKRRkaswgEz
iCAQIkBKxaNgmwmAh3hInqv8EBLg900w4AFG1aUEUAsNDGdQmUCCEBDjA022WsKPCw9P1AVllU5R
i1Phv8N7BjGGpWUBdR3f6qandaHlzPzsNm1+GWDmDIDiVL4XitE1aqGE1a9awK1W5qZK1dM3XFty
vl0kK6XHyvIwDd/YfiIV6V8pEA778vQC+pfo/UCujCnGDmy6L3TNP8zDqAV0/vSAAAlEAcABPBWE
LClZIMzhM4DEQCPA0slQIM6epmA9PjoKEy/OyJbtTlz+3ffKXEZRNpK5k5ZxABlWjnAAXCYqZS7c
q9DdAKIjOg64IqYe+EOdDYV4ozrbyyCLUn/1o6P+M9Bp5ep6zNChp8/0H6UOn8/+h/5sDroBn25A
lTneqDQ4GyDkV/E+IAAAC5JO/TwADgEqFaSocRIMTINhoVgmECCEBOfnLWdbGhcZdvdzyto8fgF5
VhwvWcGyM74v4H9dqdpzI3et46p22QAdzpNkCqodK6dJRCrSeFbwkfz7cmP6fBUdda4sBKNvtg35
qpTrREKJNWNv8CKAC0V9mubEYl/2qAhUICQ9b9tJKHbuGZ74VIrd4bFqxdeV+iqx8cLwXRy6bPBa
wn51MlbSJ0Rkwz7rLs8a93b8UrmAAvkADgE6FYRQRVkhBMMxAFAsFQgQQgIAsA6AO67q7vH7g7/k
Y3DigJxvHmqWs8mUMmKuzSbaxPbS5VhdXOpXUJQOHVMSoKmSw3qb75epDUTneCW6xbZBwyzgR5Iu
uWShfIE11spOrXzV93bJ3ZLy9JsYGzUPIyO7sDOQgn91wyuYm6BvbbArXXTNON3IKZn8kqMDMUl/
ghxFnarN9v3ZrGFyCB/AWABwASwVlFBVFARShmEhDKB2eqBeRxl26YN5vBnF7wDR6O06rSeguPt3
nLG/d7LwGKh4bQ5+HLLjjbN/XQE/8Wlqfhzt47yto7d9a9MAZRk5hBVtPOQpo6c9du6PhW2mZjtd
nmlCyVM85RCwDD9nfJsKvZAJe9SvUoLPm/MRFH+kQfAEuzgDQAMkglgsZ+fDT50IfZ46ecnHOOAB
MBWEMDIMCMUCFrDUpCMQHOezEK06WxDHbZTqb2GU49icaWVR3JEM1lqlIYM7X2pXVnhX1kscOOM4
p9wxeK22bBk3/f5f1NbPFbC21R3RzaXGgyMkoawqGAnvgwnpsV7Cx1RLW6V1xqu2csIqYzvayKem
dOvu341c1PHCed57KlUJAAPZSFD9+eAY/Mr+Lt4wTfiebr/TOgfo773q9f8RgKhwASwVkHBVUJlG
gmEJQO3uj1Flri02TnxFi3gHsN/SFfpdpy2FFDcZR1TnM6bs823UYyxfdr4f6+OZgGGbQAFtTssL
Qe+1vvWfTXM3MtQhr7/s1Bv47eedYjdidZ6Ojs8XewyTNf2RrutoaTJG6Pkin3dw7v44w6QzmBSS
EAfp7WECmWStWJT+N45KeH3DA93bRj3ZtHWFQOABIhWccFM6FMjBMwCEMBcIHd+45x1s6dBtWOSz
qUC4X2fhxbZPZo3QzAcFyRWuO3kbakWY6Juuqxf2qIVawE+AwMlp2hn7Smue3AFjRpc4Syfg/4vA
DZqY7sDB81NFfpfa/mvVd7VpbvgMJ0joXqvRcLytv4VIkadKAGsIXCOjUgOZaSxTg0Toab6fW6OV
xpa2OCy6nEMHASgVgDBxIj1IAjGARGA28O8LdQrRgwQ85mgBi0C2gVdObZu6kYQVuFK0bkaNJFKM
4dvD5BVdSGQJedzAKEuw5k92EI67aWWUieuHu8ONifB8Rkj3t8zxSirsIKb2vUvrCIkveXaIQDMf
A3VRl34lEGcmUgnYIs+odZCXFjzS1ei9/7FrLwYiYFG3NYBSAG3+mYm+Xz++kBwBKhWEMDWBLEyB
EQDPHIOlsXBkICyLxmwkcsv1gigA+Ii9MNF9Fnq4VoCd3yXd5nAqNTgZ3QDMKo1d5Tn353CWnOq3
Y4JUYkWvLF9yfsCitI7bSJztP/cz8ihmT3ZwpPJrPYSzo+X9hBohVaqae+7UFp0y5fFVaKOLFdzq
D669wWCzFKlkjWt7cBbHkbkUXdu2xMWTYkmn6BsUjKEQOAEmFYQ0NWwEmCoBnyX2h5AoTQQsSZIH
zdhZGxoBlO+zgGyuCbur+j6M18IgGugBM1FpRSW10oN2jTqiUXsRoafD99/uI3gTAKKjJOwGT1LQ
27qeI9gP49BsJVK//jabiK5FFuYk+YMV090u9j7Q0rOeHFgrkHbKRq2zlDWwu3aqhQAsqXtWdKgW
8hhKl3mCIZTH/OKDuA4BIhWENDdRDgKkQQhRBGEQCPzc3ILsoRZmjL0iLlgUCSNvZYgQ33WjYJet
mzZ9R83rtUyaisNfrfRRkoIaGlizxpaIz5XC9dwHn+dg2ANJqdja9msbgx5+7xpc5Lj1qqzUk24m
idtVE7LK98bOhYqi23iST+QXsW/+U1a+OK3KZSCpprbbX9eEaKg0MOVntvzvZ6GSezTYZ564wC8q
ezLiHZjOBdKSR2qAwqW+SA5oEgSUePs+pDHwcLLnWd3wif8klhT7ZZAzRnQRuToKgwcBMBWVJGQZ
MNYCPU6wiynDDgGNQmGuEsBeHnFV2ezW76O5cvh/H717yKONEstLYzOJuCNCQBp3JcCXER+CM8Xj
Sosq2t3CpgOqziuGxiIQlMRzdmncANtRRAS+qaIFd3/d8unoF6C9cmGgstBrXabp24v/Q/djq1s+
h077j5nTFSmPq6RABYAlKza4euaNDnWVAyAYFSohEN2y6MiwHAEqFZRUQRQIkoajQKhiIAqIQgF3
iN2yOhAgsLpEp1qltC4Q0ensBcjQl3AJcX1T//udnVoO2cz2j1dUzVljb+hlibUKQhzfMAzC5YPu
OY6eJb6p1qtwp2JTt0ibcq5DIck43sJwYboMMBfXblnZm9mb4hjd5xg8d+0tPD52ar7ZEApREAY7
HmHmHY8fAMZCC1DAMbI6oaahy/EQjcXK1W0KW4bBQxx6d/T2NNTa9hn7aUwEu/EUAhtB5RnCYpx0
AObQdHo1bQ4FDeg9t6tU5BXz8kpemIWJ1JZ7fmGP6X2jCYncE+UYusejlw85Kba4lw3hK8y8su6n
TKb66PTy5wcw0TjAIny0cQAEQAEAAXFpVz6Mx6/6R1f6fRtx+yd3qoAEVIFgADgBOhWMUEEjBQdj
grJQbEQMCEIBY+yaM06l612E713W8u4SvMvzhbS+AkkAAk+f5xccDuPsAMsZJsVt1Orb0Bvj9PDV
QoAp08OSAA79rg62oU5mDmiPd//0/4+y+nCAykCj5Ut8JMht3PUgwunVlqocDuLSz+37bX+H8PYm
EAhy8cpgiXw92Vtz7FLM8lUoiL81Jr5vI2i7ckGyhckpT872J8R02Y4UkDtjQyWolbT22EILFkGg
QhshLWNGokVrnA2KZfz3zFGRRSXeqehosiuIckSH8u50ZX7H0G+/41RT6sTzu05tl4wePdsJcQPI
nhWMSRBlVyggPOp/L5YszlK6eAXOUssmzzG6dFVVCMpzzzG6dFUAiIhIR/562A+kAAEZ8AVkgwGn
V1ZajXfd7srIxJgdPr58HYfwxOz/fo960qFOZn68uwyOKntzyJgAwGHTLQoTFtlqM47s3x/p+fx4
ZwBwATwVkFBDQgyMgSOZRKAnY5OlcigaaxmWNNmpC2lZuOIIJxqDvhWmstdjqUwGvT00bxqT1Aho
1++/ufD0pzioGgqhRTSv3LiXNFgaNAyQe/Hhbap9vPCHBJbrUFgsNIPm8IP3+3MnDN5XrAN9e5vq
e3kG5mqNSg7j7rCc4F14xiuEsxKGD6j2C21u47tGMvs0oi1MRyr3ABOq3OKsRQSuTKxaYltxJ5Ol
6xnu3N0CoHABQBWIUCSRGQJHEZBAbNg8gdgsMqRasJIA/m5qV+T5O5IKH81QNEuejHey8533aS1W
BPwVbrdwUFUNBdKgtZwoKKyMvEt0I1CCgoLntHiPjJ8fHwM5WNKs0BadDFrAr+MvHTqhppD7wgA5
nHEV8GGAB/H44Zg2Gx8fHx8DM6M+g/jmyGP8fB3AAACUA/8fHwYgHk8IBx/j/GOXxSCq4CoDvuR/
j4+HPgwHvwEsVZGkxBiVAicBPVGZ8LNmFggVxLm0Wi0CyF4Ce7d5T4elB3uUdjhSG7+N97E+sE9y
WoDkn0mHT1KFPOAmFxp9BIW+578ua1Svj75WwEvtgPrIrDtWL4UFHbWiVoeRiVS/a6kqgcOeb946
yNMFzY0oKzK1wGxS7qTWCAH1eVXFS31L3rEF6lIu830hT+OF4pDnhB4i04KpPgvhAkDBFBBiMWUH
ASCf+ZCUoE2pguWd0jRh2nccQL9vjj/Xvipx9uvf6o8+kBtuvH8Y3/9Dwt8q6v1FNpaCZ5z0Ui5U
sLp6IsrrKm3B7cbp7Ev/Qi4lfZJsKRRvEosEKRCyUXT5/S6UYbfI9vwbPWbxBJgrIVWRabKT0O/S
smjopsPLWunWXV6hm8pZvMRbhHTOaTlvlbE61e8QmuKbmq9Hyw4cdmHr5BlFrWGAQwmLEZ8JSMBQ
RHEJw5JaA3EGIBhAUFw1wHGyEuE4QuOoEGsqVRY/2JO9r2oDRRiBvuAGAAxlYGGiQD6P330Ov1LD
2Z9VSAchFW9r21kU+V9j5TivgqLWY9AkEt8M4c9FmgVA1rI9CSJs31v3l/bNjzoD4zpTlPSEgDtA
oAABwAEwny2qcCWJlonYlkWFoxLVGJQikLES54zs69mN9dxrITQa340NZr1+Gh9t9Xx4O/rPPmdi
yD7YDQIgJgoUq8YR7EspqVsCTSZk9FlgzM6+TE9g3QqO3CVe2GzEGxOD9v82LXSYKYgLv3AsHPtr
IxBuK3A7TJxQvYny777bbjFSSvX+bcGyN3Br8Du2t2g1Y05+B59La66yD5use/pkxx8u6zJm0C9Q
10rZpT4aGkjqY/A8+4xB9QbSHQoE7xAQEHAQaLVW6/a9pG/O7YalD8yd2ADCuImJiv3Jlyq94+5Z
7gaQgMOmfYhgtTPq2TdeHtbmAZoASytEELFJg4FysO8BcOABHJ8CEXgqknQyE2MtIKm0iuRgM0qN
eJyLYp8BcnXI6l8HuEN31bR+cdcnjzdvPvPGW9W+ePhVen14ejgsynwbcINsdMcDRiNnUfgDN3qx
MMst1o1lXyT6x6EIUYkduvUKQCC1CCRx5QbNOeO2S5bsLgCC4dYFHOxrFDas7jkiaXqV/ZjT8yQH
07RBbBCGNPjUHfO8AOmaKsqGU4tm9NV6otx1P1ErgBoYhYv5fZve9glAZCLD09aWn0p+EjOOugNn
4hEzjUeDCgbGtLy4bRpnPtGEyBsFMUo8h9IU+VHQaBGy/m+aipaHdud7KE5M2Qit/KE+bTkAdPra
SCtGbrWAaUqESKyKAqxX2fSinmAbuSo1DbvJqhlqy4DZHnJssu3Mw+MeHAE2nyWI/g/w5Yj4iEqh
+RD6BW63jPbWXrPb+wv1xX4xeZ9fPbM71dzS5PBXHjivjfW5HOz27uuOI4xNtagAIgFmVq4hCbmu
F3as6xLidKHhZLkvYz54VUhR4ggHplTtqSUrKIbaTh5TDRn/k9D6OoAbW7IQEt8kP663PQwvlHTg
C0J3Tugp6056tG9b90elGYM4O6s0RcHKhrhjXjkSMZSbk8SYHDMtOGfhONL0VVY7lVRdIe70fyuw
o4Ml9sw4cAEun8D5HGU1JKqXwYPwIfy7fvy0rV60+P/w26vn65V1OJf/xTjudvriVVOzrw09hP48
vrw00VBDaVH/6WUv8WxkW840ZogX5dOq0kQYlQXGwGcbgmAAVHJVVAe+cpmxcy5KFLAB/9t0ocAQ
AAx3u7cAUe1qy4CLroKpK8+hw4j9Q/+Hx3pAr+3+/QNgmQ57LwF4x8+28IfDsy8eUgiAPGSuiVDu
oIKxSJlk1DWHdYA4ASifbToWhFJRyFiJAskxRUJNBfWHtXH/F+yba01rrf9Tgux1quBrb3jx4wzU
sJZI8F0FliYNQUrByw7At/BWFv1UA8m2JMvXeS0QkAOFv283Ze+cCxpkqL30nXJj0D5R8kov4D9J
L+TpPY8N+ia/oTGs91mZ7q+IUo+k7kcFxITFaiHB3pFyZubBGRcwqZUtYfXI4JnTARg4F+4t0Hpb
Hm4MEDtPFGp8AJkCyyGF0gXPvsp9j9cGtKF9u/liJw89bzjqKDIais4Bnq1WOel5BjDYHAEqnw0R
/MgTdiXrM8BP8n+ALGnVsa6Zr+u74Ve+uvfed79q/PXnfv1Nd5830MdY6zaj9dqXlyYm0rAB0egw
ecMwNCpAsGmBAX0Y8M2a3GZv7H4/UbERX8x/RdzODp/PD74GMpxUkUO//ZyQUztnslHx6bf+Pmfi
OlQKIg7r2RQPMG71GmZ7tAojRu2Iv11fZJc75zsObutlSw83EUgUAvOoT4AH8TNbEBJSDsjRBBJm
ASiAaWYQNIlPwSX7VNnWjhrMrQaVXAE61YAwNakYRoETAJsX0YeEwYBRE05S0ClGS2v1WdZLxYC6
5WKmUl7Vcb1rE8okhKJzjXD76tMSuDZfy1Fir3EtM3OUxf2/GsYqEyi1qAMM3pz4X0W67N76OuO7
fim9NAR6rMV5piQXVefsYBAkyg0xcHW0AFgMXrVgrBNQIE43gEiiBJgxXNPDLzJdKAMomhKAvQ1+
6KsiwTy1SVAc49OYAcABKhWELDoJkoMrRAtALe+xduU8GLZJSTIcVeGr0gUVE207fq5sFa5+/8MZ
8DygpwdQz3zGE5gBWF9p/7HcItGKwREV3S9pUABe+cNWlAEbEbdlINGs+wpnCSDXye/nbgKyFQf2
mbD5nNaB3/vZC8cbT4LsQPXkQpnAKAoybdddyzH1nohEhKtUV4SEri6TuBOIE/MACb14gAuRjbCA
IEZgAwcBIhWmbBAKEEiBARpAT33WcunNBREEbPK+U1eAywZaujWHWxrtmFaXsX+UvGiAstc6vdeh
qQCFXu+3Tv1JZAF1qdFnoUZAE2xdfBmTMKxaBqyojsVl2oFdVZnLwlevHLn2nbyeHBlIAFnWmFY7
GThfda4BYX5TdT5TSy1QxA2NZnMnIlSdgGwADngAdADcH9vxgBUA4AEqFZSQJTsEWoM1AM91Ydet
tUNDIZ0wdI2gDTXl9muqdTKTPdfg69Ig4Bd1Zv0fGQAM/X2/VGslzF6/xjN+cSvu9erC/7mD6w3f
GNeFvDPZ7Py4AzIqtB+ouq7BdV32WwAU1hf4XyDuxm0QAN70Unus3EmBcAnmOMcStnktjrt1J/Uw
dr0UBS5YDV3UVgBboo8zJwfGk4cBKBWQkCcoCgICYRqQRjFACb8OSM5eR66IgOKJdoHGjguYjt4A
lkZnj5xIDgUGG/x/G+x/i84pbdxt2BUFt6ozQgE1MH8D6Hs7JDRGT+t++P00JR7CMIJc0RJ09L6S
1dcMvcryCP0rF5bm7WmrYAAtKr6TiBeDb+AM+ueuIUVnTTCGyTLYBFvAClADrw2Ap5/zE7bO19+/
f59X565tbZEcASZVmJQWMImCZWCZ0IKgE9bztrp4xfJ5GOsdCRZGtNhRBkjL2zE6AYc3Vu91f8oS
EggQGUXEylr6tXAABjG7dhqwgDn9K++oiEiFrPZNzccAj1O9+NViqA0Q0iV3sSNi3hGqJmi0bJOk
Vdk7kaPLdYAUZe+qYUw+GWDIKpYGIFI64UjIy5PIw0AYF6gESAhlQuBwn7jFfT+v6m3+n9PvAAcB
Lp/6UhYiWJ0i7vM7rl4cPr8z6nHm68/P8M38fLX6uszaBputAHbWJ4AJ1bpY41ef5cV4i+y+fZ+w
R628c99joWEnldzuM+KzA6FlvwbwLIs6WSUjF0u4XMwY4eesaVi5AiY1O4m2I1HZ5ObWGBsdsTY9
kq2XFeDMbUEoOryQpn/kvow3V2I0usE6Uj7u31e65qIb5zwDDDkcAjGtuX8tMM0a/vpuJZz6PM3T
q9V12cxSmNVyet1BkvDD1OsTSF9tokCuNtxRZcZRjLCUmMYTEXlEanWd9YBjIBsLA2Z0AJAYAD5/
f+BGYHTmLJBZ0Y1jHPcwfxFrvWuix2zHWeKQQmRxTmEHNJ5uyRhnHhAY/eeF398ZILe+6a10nYWz
Mo6Hdf403C82/j+j8PTwBwEgntKaeAXaQ8hEuyTM6KhpC0KGmYpXv1/Dpvoidfteum/TXCfvf/CQ
xGtv83/c5C80v719sfXy8ezAO1kQf8GkqIfL70e8Hrz4Buhda7FCzWNHhql3wQwyuenEJo516OsM
vScC+a/NGmp2iodqBYUqnsJZdxaEYKKl16exxTsMaltY8zqvYdd0/c9g0t8Syn/74b+gGF/vP7ut
l2UaZjO5/2AgH8oBxHR9HiZ9HtNFlmKZDbahBEHM31SA+1dE7M3lpcF8+VlZhaDw5c1eur3aqtwA
VYcwRC6I/h9eX4/P5rA+yx8t3uBC2/cZGIsb2oJy9vVlnc5zoKHmp1iwAUl4zopVon14nbD0WHwp
aYKGmgoKChQUt3fgATyfPYpSgtiBZpC4EqwKwShNsRLl5YXg89rxrvjrs6PDOIHHfx+uA6T1+raO
xkxme/y/5xsho+pCKpl6Y4CXixazXtXKgBCDEBhDJb8Ip4RMHw0nPTjaX4N8lohaAX6Z/JCmwfNl
3QC/5Xzd5ee/jwiV74VHNZwrgShYtbydbLOI1t3oYxM7RCBrVFzlB4YPx8M+ZVGEMZiZhA1Bji0t
IJR/r+1i9W55tbBux0wY8a+dyy2oMWZ1BhJoCGxu1wJXTAF5WARWVsABAowCH6wHxAG/AAcBKp/y
CfqkyvbEVRcrYSUW/OtXffWb+vF/9a/6fa/NTd6+f373/p65+3Hx+eO+fr5v29QIZS9QrBAU6Fdz
xOLsIQm7vdjFEAW7c67LNl28pcECgUrVHB2EdoohkDGRAJhQmSLAv7AdJHPsX0hpCowgiYm5vIqp
FJiyuRqJGa3ETqpXXZ19M16+zpAAANAP6wHkuAShuRRCV8kVS+35f7K3WQa5XbKXF5plvh62hcgr
65vKtoyLRZb054FvmtLpgYTs0pgcATLVhCxROhACSDKQRSAjugENt8MLKHAVZNraXKgAAeAAJQlt
0JuSQZe7nU6AYExz+ERQyZDw2kgpKzaCs6aSkgq9HRZ5/s/OEU6VOphBJQe05mBCwSiBL1Ajh27T
7YCJYaxjwWtzozV7P83w7pirUMcgNmr8K5A9aAI+NKkUlI81k7jtIdo3FAMC+ISo6+L4X2VeQKSA
OAEqFYQwNiqsTIQSEISgI9MAosDR0thcWySAohFYsROA4mNc/LwMBdZ0CWhYPR+NDsQTov5RsADa
4uL1Ag19///3/ZeZvUBv/H2X8oA+nk+IKBCk0CXMhQZsnzgiguBTxfvgn8P/71/p7bjbY4swQyqU
wrjvZniIHRpftgAuNDpVpkMzQ7Fyd6ViNQArYUXQlZL/bf1AEAMrEjK12Cnbt+f3oAcBMhWciNUY
mUgBILCE4CNu5og1jdIt0cM79jmL0AKvW6KnK9TN6mdVWui++8S+ShSmXkfi2y0LrvlhzUVHWVZS
Bv/P5reACffwx9XYgO0t8Qw/6/P9tXCSgIrRilk1iZzeu1DLMYXx/6/47DFZoAFLPsru34tnK/7d
Rqq58upL5b/+bv98vVQFnSUAKenoGSRQBIATuI7/6floTADgAXEienh+EAAVAOHxzRAOATAVjFAk
KaUQJmC4TIwkCIQCxgw4CgBZQymmta3QTfeBAFSpjJWa1VOczS0LPtalo5YdXAvXZcFq1scf8y5Y
zIRi+Lpw8+6rj2rtD3e6drbqCN20o5Mg8QpJWhD496AxB3janOQmNcPNT2MgvJrIyij0o0ZZ0ep6
+aplnDDXrKuTkSTAAT2WrOnVPM6KIAdJ2RrT6HetWTWCRrdc0ALOFhJw+lRgFEsMKpLlnbRVjhOy
9Muf49X4ng7pwEd3a4T9S07qgG2FhbrU5QABwAEiFZBUJCKhBsFCEUxoIBCUBPTsHAxFgGjCq8zL
i2hbJzwlAA/8AT/xtE2VnKoB4/KJbDIZv7ZYM5xbFTuVhUmIEgsVejPoMB+j+1HJNXHWoqSBBLfg
k5uoe95oeoEwOsk/849iSlhk4MregtlT0F+R8egzT2gBAjHpleuuNUSvO+JdVNCa8J3POSyAAXoB
A/geECAgTeEg6AwOOG/wAcABMBWANDSIhRACMQnATsLRaAU4EEjUklhEIpIC7FgbD8RMhuszrclj
1Or3Hzsj+0PQpn+9RUWcmSn9lmWd85736QBxip//l9D1oHQqiLsAC2erJrSsrJrGpZedm3Y14vZb
bYjsk5XrhyEIVpbYwn5kX2Mw8fU30Zdp+qiijxwAjugO3a2I4+NpI5K3pVUmoJXWtdTZDKXRLtQ6
K4EQ1K26SpOFuXMBwAEyFYQ0RHkVCCUxoMQgJnpwZwXoAFjJelDiC0C9f5KIjTYI4JEWi2clvr6s
oObdoPRf7xXzesjXXHz2Ia6SaazjrrwwerwIS1k+YYB/L29QT+tggJKQi/5wA1y7mvmEry5ZkT4j
5h1hOKEKQGPn/JN1Hn4pXLfCcjIXk4cb5PFi9eRZT3UjLOlbB3S/QdtsSHNLtZaXQJ4Ra6gFjutq
6G2TJNObc6Q9S+mV+KcmQf90vGwAeAn6g8tAp4K9CO1I3QvqAAMHATIVlFAnHATUwqGZYCZHEI0C
IQGd5kFhbWWSdtELthrrYDB/s8ZE2/Eb+X1UFxcG7C41hWT4iNmD/SfFAb9QNx0DrtyCnW5WqulY
EiiEkI3/Po02WVaEmOJZ8SLOzw5hgQc2AHHLrwPxfZ2n9J+MRHseTyXqyFw32G5fJ7/rAACIM6AB
bfWVy1L3+/1eJq7b9bi9b56zi2y6VmYgKesKgAiABT5Zp1VgaosbtIaDS7VsADgBMhWUbFNSkYJp
QLjYYjAJ4mYV0LYXgIFPbOb6tmoArlfuSnp/Gfn4OACJCCQfVUOJTr5a/0WINFVJPmRBfb31qxkJ
7Pr4VPC95mAN3bhozcZQ0NqPOCnZcd0oS+gdrxbmlelHKuwYLavP/EQ2mfi5AAKnD/hwjV29zRvK
Lyxqag1Y3/i80NDPOLzE5TgwC0SJLlUVoQqClUc1iLu+gmHKICCiIRTlFRnhs5SyjJIhhsFhULBU
jBVUFILpxQylatkc7iotj1dOPO4AA2wBT+i4ABwBOBWAMHEqJgJIMYmAYpyOi1jZRpl5BiLgUMlx
whkWyXo9O+5whhW8tOmGKSyYfL+7RGAoIraIe3acoyRXXrW+YF6/W72pvkPjbA7yqYoZGgCcYCb7
+sAARqrDWRb+Yg+2EGfYcgKYNDx0Z/daVWAN7yt7lwt0SKKtD7Dp69uuzN7IYv4gQLU/j4aPFj+n
v9Hh9+5eRkpiGDIdoqeEpG9xi8KAAOABLhWccFV5nAQhYIjAx6qO4dJEOHrIPLN+XIBTh349Re+r
oxTFHC4IAVhsTZRynzODr8mJms5kK2ANJvsRIyldZgCVXM5TvS9Y9G/r3nQrfVvszi/dMGzhxdKA
FTUbZratrdM985PmYdjxzNMA6PWLI7EANYg1/xYxeH/v7fpbw/3gBaZAs1ymAcABKhWAMJKhlAIl
AT0T11YFkcmtWxiad+ZfQBBpKJTlH8BqawQZwDiStQvzhOCAR3OMQ/vDtSlC3AgBfvwB05OiwAB1
s8M9jyfcBOQ2h9sHQMkDecMRlU67XQ6tXw2dIV8Azs+aXNClo2eAAAEIhG5mxb3+69Fm3vKoCPkU
AE7po4IgEABWNbrTbScbiSQAOAEwFYA0RhnNgkMxoEQgdyYQ2+kUMs2iExgOBGjjnRYLgV3/j18A
hCEOXrVwg+fTBLtbxZ+nxGrTZ6BwtTn5Jz/mGeMtq1LRt4HTeidoO1ZuG2z1ktQyW8CAGn0DoDKJ
QtfUdkqnd5wzlbggCZo8nz+cYRKX8/5H/6/7vINwnUHPE/pFd/dLS2pLyO0PEAabjgE4FaWAJSkU
xMIzgg7nLhWNeetrJDc3VtmwFX0Hh8JZc/PR/8n8byBhvnOCumAkCsdHazkJmpJQ3/DEAwIjnh5r
sVT2NGNMYOKyMkSyf0nM0RQEowkv8OLiwOdPmodwANobuWLL+K9VxB6V91XA0+SBvRKOHonNgYpj
BwEyFYAsOwrgTAMRgJ4EE6DRYMvLEc/fUDUeGkwc+3p2fn2oUQLcd51MHPtAArPX/LUirCS6kLKY
mcZ+7FhQlGsE6YVZtCJoMXBUl4UUoqCMQAqEOXxiwVu2coLugPo3ytjx+LDixwL2Yp7APXjAygP5
YAAmqTAdQLpKAtYAOAEmFYQ0NSMKwophWKCCEBiJRgIQgI+Xqy+vPgWVEdNw58xV8BtCNMZIINy6
Xpm296wff2fEqULiXI7ccNl+dEkFDvU98P4CuAO9p9dcAe35+Hn3s/x6/0Y78X6fd8V2686RVErp
/n8cy7JUCn/lMdD76/qcPy1ZOL7/zuGxwOK+854gqjMGRMTnqIQeG5CoC2IBEwh0ueOnt6sohgwx
y+Hr8GIjPOpghf+IhEqJfMWAAaittG+nexW9m9tRBrWjYNaz8d/Hpv5dFPv/3+jUbVIABEA4ATIV
gCwXEwkJATYwUMBBCQlCAhCAnZhDcdANznoX+Mx0HWzK9/d1J8nYxVxppNVWyHva7CWb5IBD2wPj
VIZfvXm80+m4RNMzazDP7F/KsxdS0dvDdqaeseGu5tLkKhzRO8MQbb81yYZc1O18FtCmrTSnZYAA
BmzhzRnac+T9D4DmRs3qrz8Pn86fVlr6c5hEu+lAACwcASIVhDBVSgyKhhYAnfag65OoKRm16DzZ
Mtqw+TmGrx4ZUd8L/KaOJxIWjzSSdRgnf054fygSFhObm6zgMNfElILtGmSAnXcE07L/ZnO2Q0Pz
V+5A6+0mna/A9TjE4xnNIKtytdk+lsW5ne9TAkAOxXeV71WESIGeLtKwUnC1v8/S2TCuvZZMDpmV
9nhx5KZd0+pYmmAKrSveE0yWVEXsUDgBJhWELKMyEYJkF4CPkpFE1MWollo4WzRqwSOW/sG7aHf1
RdROJg7QAf19fGVUIXhInOW5ABHBafJ6j+YWSWz8TyTvQR6P+PmXgofH0zz8c1dG/+7uTbc62D0/
dRgkqnTlK0K9jV8e2v/f4p5X3uUwZ+0SaGZ26UNEtGzRSF+NaKSj8qy2cB3JE5bPxKAdB6SlSQQk
BTNFchG2g4yct99RF/u81Sk9oA4BIhWMNChJFYkBYhBYRiAQkIYhATfPbdGli7ZgtppT2VfBYfeY
QwydOQl9njstDAdQ3ClDdYyc05lOcoDPp+BHC20Zy28H2LRyhw9dWWA2Zkdi6SdIv0wgGBAC1+Vo
gwRsvLRkcwluOtYcDshD2SxLBGuct3y3TCogUJLb8fEQQA7GwfUopl5dkZWLmq2Z5+//aOzpBhn+
rfzCX6BXP0+OMffnx/eXaFR4rZoyWfKKIPl2+6qkCNzLgy/ms9u5oGJutIlkgI8FyvWmMNfbV9hB
AoEFGYBajpGOYDgBLBWEMCVJnUbBFUDQLEEIBb55ZQvboBnQGjjqK0aoPWIYpray+vx2YJK+Wd4A
Z+6qiIkuvhqgze2qGGAzc2oxXdecyF17v/G4kCfNvM2iTwYNfl839siUFxhtAkDyfDJRf6b2PFMc
AANsEvb/bbqMozca4xKhhCgKoqGcssyZVDgbgPYZnDjRKbW03G0JFMRfYIgmEObSXTaYIIG5SYEH
HDde7cMFtpf9f/nw8sERCEIgovkct0+fjKU8TxCLLEAqqahfKWTSjEJHZ0hDMIgAs8emcogWU8ZZ
TxEZZZTxCjmOWSWZjDCijBgBEgigQYRCHzgABwEkFZRQJDCZDkhBwFiEIBPfBssvDzhgWjdW5Xoq
Bd6cHpEuly5pJkdPCde/Zfx8752fDdCZeJ5sjwqW9eMLrSYtyy3wq3YkS3Cv03206y7P9nagpZU6
ls1BbS2AAAwDpdXFZlXKZIizyZ9rnuz5xm4zT6gs7bsMLr2EEY2nNw+HrQVLTsr3vhekMvzb8CJi
/LSUog41QTDOC+OLBIxPezAYqMBTUCxF0ToBJlF2zvUiE7gyhIbOz/nAIBVUCnR5zvlGoDAAjJDe
yUQQZ8gVBEkAKN4Ie0rzTd0H9uYADMJU0Sl6QARgCPwBLhWUjCNCHM6DESCMwCO8MdIXYHcBrvBu
oLAt6uv3Md3OVos8ZJ1XHmDN/5n3Z1EGf2NyjbksCiQ+o3ZlQsgZwI39YgvUUXOou6JaG9uNR2dl
sPXLTnCFguO1DmN1LaaFL4KgFZeNMJNPdti/OGSQXsUjRWTwq4LUstjbof0NHElWCV8FxG+4JWyj
SzDqtldLbzcOENWls0VvG5gpq8I0UVtJkjfLACDZAA4BMBWELDoSIIyENKCEoDHjWY6tLC2BzcR3
ahThbSdkAAAkjcsJzH0MIoIZ8yxBSKC6lk+T61NEyT4cPETvIB7HahmPI0JXz4aV2j7FakviH6M/
DhDuIHnaYRa9BP7L4pVeWSVqgMmo11YXlpZuik0h2zjAN7udI4amVSwCyuUKHmKQkqY/x5+qpqyZ
4XglnW7SqkeQreXXn/MHiE8n8KVADXjy++AArwEuFZCQMzopgitBiEBmZRaFrQYOWlzHHdDKW0jp
PABPZxP5bL8O8ftQw8WgR8vR3DNOO7BjL7OhLkeOxoGtS5Z/R5qbuwctcrVu0DqXgneqSaR95oDJ
10D0wy8TS7+rqniI0f4GKMfdsAU0zUhxc8uaHz0//vJjkmDf7HifDnh9ZYJLSxUneXn/WqYGyH/f
ynt+PrupDEa48LFQI3AzgHN9gSKAFZagzj6c/hXD1pM3etM35AA4ASwVnGwqCqICZoDIqCI2DQhE
AUEoRIAh7u3CDy76FKYOr5Ve2S4BTTrg3Gt9SESJz33D4Hvzu+WY1NwFLNX6entmEgTbLDh4ey7m
4GttF93/bM2zW9CBQWvYnxqLsVLlJK3nn/Y/AxXArE7Z+PiC/5lH4WloAF8/87VxGRFvhwIuOQiA
JKyF47l6xGQFG+Ry0ygGcBFEHEAAkLGhTVy41xj/d417pwlbvlyz9Q/lmXfPf5oYrNQW39vu4bq1
dSosyws82On6+KnhMBTwpjyAAABZwAEyFaVUExsEBKoAuMRAFRgEQgRjednsBwO070jc687zQBlN
sd+vd6VVjzuZ2/3LdWlOQCbWCNH3L/UdEAFvf9pRk1rr7bVQFqlV6ifl8+OcgA3OtdX/XL6evPZA
TLWtaGq7EAXWZIUM6wXefXfB4PJggAAANtwAgGO7s7/pxiSjui1TddOY+vj9Xs7CIyRMqaVn2T25
ALADBwEqFYQsOhCJiKMBIaAsIRsIRgExAEQgQZv0ecaHtu8ZyPO0XfeeQkLSUrRlK8fi0Sg/l2KD
9FpRvNgAiyvyzuSz3SYKKAcMQgN4m/r+nAF5f/xb42TAAuvhrocV/KQmHePoI0EFPqV9n+SFDUGN
kFkh3VnsEPDS19lZiYFg54o2N+gsBZpgdiJKQLCry5dQDzYIgY2PB4QXEvx3jdGtCgM2kAP8NoMH
AR4ViFQ0HQWHQTJBaCgiGwVEAjIARCBHqeqyHjytyfQ3fe/aacvbZYH9n1kq5KYSFFFnGF1hjuQI
UKvBXLxTbDYyAQ2MKAN3Vv+fXheifjpdk/5DTA4OXx8Bmek5RI3jGGYQKG4PrM+bfKJSG84IB+D4
eyRYyrY351/2p+do+7Ruv4dDKc6XgJzKfHvCmRIyqufLOP49d7QihM0ACuvrk0un/49D+//z7ofW
b8wSnD721Z+ncH3lu9V8/0CfFyEBICnhy/wBwAEeFYQ0VywJzwFAwMx0FgiNguIQgZz4v3kbzXnu
S2uVoutZxma8ztgf6AXpbKaQBQNjDdgZw0K5BUp0JKW5fcf5uHwutgIsLaEn8v/0oZL51Agq608b
2FgU4ur+b405JykAtPuihXLBX21wJNgP+OhoOVKpRkU1oovChm2ZDiTLNRBL6F1vKjA89//Squyh
QUCjwk7jBeffSXGCrWs4kEAoApMTZvvG2HwyludqZHQAQgJBNo7v//Xp0Ji/BjK2F1KQisTfVZ46
3L/N97EZovFuY8viwAlwATAVhDREHAUFAkIxYC5WEYwCowM45dtTdXrJxdttpLMQXgKIHL4IibCD
ROTFn5UYhjuMckJ52fCW9l287UzghJx1iR5OLiTDOMsBrqFcb1SaGbtJToi7x29SASChqDMYef7W
iLohgIEBSvHSRoDRh3Zs4pp47L4eFp5EEZqgxu3L7D8zkXMlE0mMLnWXJFNYlx81HXv66+KwhAZB
ZJ1cdMD+YQAnEkqVt73uRuTZv/H2ba+WrNkp01U6EgCJNzwBIhWENkETCRamQakAKCEIGZ4zZ1sX
whZiIzFnXfYYhDiq1AKtpy0Ld7T2/traP5fKMqP3afg7TWCqJ8B/J/FHR2QPBhhFcXfWlJ8aCtvs
vJsIv2KxebxAJx6+USZpUlTYu1ZgLi5VtO/6EM72veSGfkxB7cDpULxgACKv49WvbBQKjOc98gAB
iTzBi/O57sWVjVjUvEkv/F/4rONGDIADBwEsFYA0RCMFHQNAkJgiEBEFgoEDOdmSSNdF4yBN4tv4
75CCwxb1ZyPP9D4iKu9eckEkvvnNpsr7pvEqjC6CZQADS2vCGIm2L9DGv/sgipfn6IXY+GUjDorQ
c/n86oLAaeVPFyZVComDG2McGw1nX9uO5YVGdAFNuecYB4zYzA65OBKHWNrlnIHuQkslGeeMjdEm
uRhrjqk6cfqgAAQAyQWqy+WGOls69tzDHf9muDOAA7t0fAEsFZ2oMkMMyAIQsERkIQgI+aI4DorQ
G9nDvi/EiQC08b0GTLudDwufZ1OxRejfKsFxk36SRC2r1OzKwGq3RdS7kXPALZXb0eWdiMT8eepO
IzfdUPI266kh/JndUgqAN144oAACIh0zYskAYRwo0pL8L5X32Xky8r+C0gAoAOU+URERdQqhv6jE
VS9/8PeaK9MH8MFcWvU7gZ3zG0um6/BJl9iTXwG8nvIwYzAuxWG1Pzfs0cAAcAEqFYAwNTpEzMFC
CMAvza9xq40sA3Cir3lFJAJ+X4jOEjEClsejllhz9X3WFBXZBoR2QspXytD7Fru37SdQUyV8IoMi
xNx6bIesmfIzzWu9Ica0FrvsQIGVfo2LUqKPuZLt1WQLI+oNcFsMUE+wqAFipeh+Ltjpz8n3D9wu
w3eWdIzee+yErLx+L8QzHgc0lBCE+4A6Nyt7nkbjnXja7vijcM+iYw1L1gY3XHg/SUzhCtZ5dN1d
ZtWm/4W23tSveFoQxzcIgiAoAHABKBWEMGMyHJYiULBIJiIQiAJ8pAOGdAAaZhyqLA2rSueWpY0S
PImTrY4QrMq9REmXSp2D/owyfIHpBz2t1qRm9DxduSilGO/qoPNLWXU9IZiJw7l50+ylR/hjO19q
Rn4sUxAOrtWdYYU6kL7xTEGOI6+0ElAfL40mhVCIplUJ7uCPfMBoaC765ismaY9fwSFeflnlzvti
H/xYBiADon310rpRo6wDeeJnjmfD/uWTM5oB0uEgt1DsOcJyxELEkoAADgE0FYA0NjJEiGEhmUBp
uDrFtF5moMFm0cJAAiREOJVSqb/p8Y1iwPCLppQ5gAgAXIduHcBVo4Yteb7QJY6d4npQJsXlT+Gd
kCW03djI/cIljmpLgnW4mJx0Ldnh/7RtfCzBMNQvngGf0n8HvZDsehHqAlyYLUjKSZaAySr/Jp4v
/K/NfDCPw1s+Dzq88eb4SAMe0OsQ0d9ZzXn2cV3O1aRnV0VPM2QXrC5lQS5rD+d0eDpTlN7QsA7X
qr6Uu05vASgVhDBFJAUgIkIokCJgEd5c5exAWBMLGEGsW0ThPMqCgtKTiv+z5joxBzCPf+dRkURs
lSlpasyyL5ffLoJUn9G0BkiWuDU0OuftUWZ2TiyxoImto48kmCrcJsHFfBRtYqKveVomqKG1X89j
VVCoyFs4vFZ1TqNHTUrTzimxmCwDJDpWVoLqLFkb3SENzqAazHX9nSki0vd4hiYHrb2y+Qi11gFq
OT+lMwEtHyHWP/dvU+VqhT89qkLs/Tho+Xz+WgD5gDgBIhWINCYiJJyBYIhgbBcMCMQBPmuBZAII
ViNzJWiQA0gGk+7imT01dQAFJUUJt9OHa7tlag9/jdRw02UFC0tGlpwJzcnmeONBmqNDvaYNeCwT
37Beq0VPihP4fcB0wNLpW1aKsUGeoAAQEpYPlC5BKvNEAY7jVl9eoltp1IylOgC638sOlRjwFtks
FgMgtQ0qW25IW0swvQVURCMSqVLCYnjybdOq7zlITBjAJUWVEMgtBg9QBaqHA9NxxrqTCm8deIrT
3HVl696Wa+O19s6ulVsL0fsyFTZLbq9TbncunaQT3MOHeLUcBnPAv3KuK7LdLJPbLLUWwMi26Bzq
kNhJU0P1tn0v8PP+/f/n/nHLtzbUCAABwAEyFZVEdDmgAiFgmYBMDHUIua2CGZo8W3cZa2ibIIVW
dzWt9HHfGnHY7ulkLG5X445mWeaAgHZUYungp4/2QJDyIArqWMmLhGdTa/wCo4GHYAFzFuLhx6ds
kpGnp2gY06XcU2wyN7O7U5Pp/D09w17agS6ZYJS94yApKwpG9laCptu2vi0+9/rkAArmlzQZtF2f
BHREM2beNfP+C41hPb5S4AAKADgBMBWELFlpFoRiAohQIlAZmGHGzzcDJS8OGXpQUhFpBrv6/Mwo
z3qFXXprOFBeXuH+035gGvpgF0DGsSqm4TcRCZ4mgvASUxhEBUFNIEnS7BurWX3ojzBTUgpRJ41k
/I65X18UQc9/+Y6jAMkBSJl1IVciQ3Ak8JXpUafAiQHYKASMJhE7KzZaYQUy4AAHASQVnGxHFAUS
wSEwoCpwCaAE96wbWeTy7vrtN5441I1wOLuwXNq5cTP63rocWNRMLw26TYoX/N6IKEwe78BPpepW
e1WbDo+dFi15AwRzd7HR+uRj/ZXVhrxoA1F9a1wBXJfbrw5mxbwUCAQUJv9254QNQ7/qmQb3vn3Z
wA1MQLhqKxnnLUaVvalUkGF6sDcidyxysLmdte0lGMVr8d6O0tHZ4GCNwDTkvjLQUTbG+rAxhCNL
4qYFtfj05kc1p8cbQjREHAE2FYRQJywJCiSCqJBmRAiIBCIBDkxlRqcFhO826snVqn3BLThEFVhn
QtloyU1PX4OvoZ6+nIvkaLKEO57cCv1DFoYt3diUBCUkCNKl/HopBC0hjURCmWWMzhrbsA4JkKaH
cbTEQkjhLbmE17W0yKHaEgkYYxj04uC4GZUdIVbb2G0Q/3iNgfd5Qbhy/Ri/KQARApp0aa7ibiXB
BLX0G2/5+6WYe0PSVUNtaixAAMTdhgftChO0kSYA4AEsFYQ2NywMAoNgkSCsQxIGBMEwgZfidzsv
l1fFYl5ikKPboBIo65IUhEFnC03tV24PzXCp1PXiN2WK9AU06dFWSG5H6Ow/Y84lQxkxxQs+iyRy
sugHniP7Z3r1maIInqXEUQ44nLceQ8HkpW7FpelFE6Vq67ezwK0LQPcTSEpwYSYNd2kKLjevDDCq
+JDFLr4FBWilQoB9U1bKYFUKW9Ox1+P8QAQvElaQU/ILpNgmN5ZGOZzhmAgNHIbeexvkQ5ldfm2D
gtoiG2jw9fPJ4Jb1zUSyt6vLPCITh6s3HTvUeQKq8AEkFZyMhZgIRgIRgJv3pByOmhmNsiE6TzrQ
FYzyPfqbsp6PSOwMEHkbQ5GUxAZVFIcBjz0bO/DFAGJzuLkJTdVc4nPYqohJCFzkM5VDBj54kQrV
IxHu9szR24795q9OiagAvEsYGc5vHfiLjfYCMi2V4DLE5ZUuowBlyGAWxY/Jls9HwVQPCS/huAgA
EAAJgAHAAS4VhDY1LA0XA2IoSEgjEwREA2p3zatYyauJtfMmXEtcE48AolYBxhWqJN4w818neya3
FcfRfKpNVJ1lFJwoSb1PFHtdA+6x7qqHxm4O1fuRfDmgEFmYpKLuTrzcSsuguUcl5oF5qOlTlbXo
hcxEgjPOfeEOVPqSSROMsTmgEdzEUFXDBweDomp0TK6PCC0NXCT32i8YA3h9XZMYWqhAr+M3yOll
9ZUe/veYsK1npEUtrl6z/aGzDcOzVNby/Xa1as0I14wqqABwgOoFS8RVcuVLz3mvb1y3+ObhZ3+U
ctMfIvgAAwcBJBWENFYyLYSFIiBEoDZtzqtRs0kMb0IzTQ3YCYCGD2QlUnWBHW35xE8FEU4rRoJD
A70FFQx1ktr1dc+i+mLaOAo4xW4flHRqioRfp9epdVkJlRLoYYtqS0MlLtNSDe1mIQO6d+77V1yP
/NA+NrUh2nZcg7nGM/mLcqqJwUMGiZWrSrM/5gLTUKf6uE5lyIs7/2wCVLoMiQIbtfG97DkG00OE
QABJpSzbSKu93Vj7sM2GL/OusWFmEgAcASoVhDBVIjxERBGgRMAlYTNL349iIscly8OJWHTQZxDk
152JY2zx7SYJ8Y0INHmS4ngXi5+nkJO1arw1BtlGGAOSokjqrVANvcHP2Au83YiXHBBf2G9+KcuD
useYf/C6Gh+ygKmENfvHfKjw5+5uPniND+IEKAZ3kliAgAWbJvAaaY93GReCg2qGVUXU1dvVh6Yg
SLAYJssDhVouFJwyjHBf3AUqKgKgADgBJlWYyTJQlAbOViyBdzuykiHCN8RAAGdJr/F86tSsdxzU
XTGXx49cV3Mjn9EabHhmnpQ7Agc7UrPYCm7GfQr99ZneAgzkGYhQD0pBM1YhUCKNYta12K0b6Bqu
DJ0KAnE7HDCfK5y2cQbnbP4nDB6msBdr4M2PRcUOigeRBUMLOky/e8h10OWxiTzrCiZaFrANhPyS
jxxP09/1UnXhCccKv2wz3pQphZoTxUEI8KhhQjwBIp+VinQlmJTymJZJoKETCFMkr1kJb10tJN/i
R/xrdui2ezK7baLOz581SauPWnbRG0rHxBzp53UtKZKm6DhMqNfyc2SEgrNzK1BBLT272GMbKx5a
OiL4XUpVCOuNzAIE1wOchjAxUqibGd6ShRRKU5sYCpiAE4qgicwCuXy9Pets4QCwaA8LVK5I6Yd5
HixAIQlZc0UaZAy7+bkCdO4PCTMt7rOVtyxHbjgFlX6Kbpd0484hkL5dAVZuBySAgC/htwHQ4F09
yg5w6YKblw35m1lT4pdG0ep9pn+CRcTYZn2v8Ypffba4IhevO7vB0fFTeUqSpuB7C93zeuk4MhdG
WgUCLBr6Qcrn4X+sKNPa8rwCTX6XPM8s9kmIIhssiiDe4AcBJtWIMFU1DMUFQQkQYBQhCEYCd4YN
Y1M26xuUx5ttrukAD4UKRIQbuxdn6aGJEHfCJaL7UC4CdfL79VtuW0DqzntubHLiCHLBcsPgK5rn
kOnntPS4d3PstZTOmpbqthZHtsxxjRaPefCpyFmNpMkUAptOc9yRqJgBwXn4w+Z4Z5DXs/N/5VcJ
TKpW3wW7kI8tJkah/nBeV5rXwe28FTXmgR7UPC9Qx97pcSDrSTuahowh7IG2DNZ7mAM+3so/HOGQ
tRVwG++O00cvi88ccTLXEyeZijEAAwcBJhWENDVUBUZMMiCEoCd99usFAWtoaabIlLSwzglJHs5K
4BS8yFL+cCOfYnagBPl1/63JVII3w0JSskE1nN7byoIPP0d+ryAU9BzGnGLyVayH0dIBxDQBXGGs
EAJ7piHI2NiPO5Wv0JQY6n1e4r97QqErsUN11qPSi6plzQmgUm6hXg8L0vwo0SKqL5O+VuoPeHki
FI4AALkB5I+G8AAMgJdQHAEmFaZEoyoGAoIQoERAJz89nHQyxrYuLMXmlOdOt6W0ysw4AAPAPF6t
uP7zx8s64v5/paWYLFTagKied2OQC4a2lF5pY2joeRwpuhdXbHLGN3TPg+7L7kHzgcwzPmDqdCRO
37k4/zxJ0AHw5+Zu1owAaJw+1pJiDT53SsEhwL54uPkcwIR14mDCu/TiW4GHi1NyCbDENBEbkQzw
Q02wB3c/ZKB5Y6DYWBpI8Eh9VugK6c3zSMACvGH/ACw79GEfYPt7bmYBtCkEW3ezgOABKBWcyEYJ
mQZGQQBQjBoLDgLBQJhAL5Yu3CqsNAKeNc6YxdrArJj04at1xJ/F7LLnjUy3V0hpJbeVRe2t4Q6p
7zlSdVbY3XW3F/sd2SGFqDvRd1tPEjrmzRY/HZfl+H9zl4O0XF3XKVg8VMpWOird8oc4LPLEtQie
iPDtYLHzpviWiCy7yPeRlfYeUrByMgCKmRRC1aev4eZkjGqV1Fa0vIYdawk0x3tf9RWDUKKdExRe
glWTUzs+jVbKrVUyXUv10ncsmMyU3LBWVSoTU9LuUikAy+bSfg9hOYc70jnTJbUGUsH1tILddVEo
NJuAZkAGq9Y9/USi6KCSBhDGLJXfEsiQL6J2sM1s/3mqdBs7HyT8Cki72A2QBwEsFZR0GUGckgFS
sFCCIBH8cbeTogLhMCbK5EWBWs7/RVxADy0+d9TzgizAN+UCGDLOF7uBw4y3pt9r9ZvTf5z+wb2S
KFtZrFEHHfFV9XOq+0HUH5BWoQibhm8bN3xZCfnBcKgrK8SESVGO6GJqMYBIGAE4MiwWzMgz9X3J
Mcz2zyY4vTNVHD8pJhpVqFFYtFsvGpWUNkjTIUdfHMaqIbQq0HKUjpmtR1XVG/NaNH8XQSqKLeCt
g9noRyOOHFYE6RQAKuABPBWlqKNSiEwCFcnto5dWAvCWC+0tcW0PZ4LKnPg1XRaH969amRcAXjio
ZhOvwgAykpuiES40b3b24XlUfnAO3K493LDL1F1I69kQ8P/abdoktja5g09BrYJYE2TT5GhK6+BP
rIOs6N1QjPmIAZ1oUStNnT1a+y43bfOJv5nY6pzwxn8Px1GV2hPGy45QyADGo8OPyW8nkSuYy4Hm
xlAAoAAcASwVhFAkYKGCSTOAnbBT4d8I31hJbNEAuSQJZPKqIZpIjaf4f2jFn2JT8WOu8rDOudO5
vnBck+BTVGM8UGkcIaNv78rfWJvw2wWSjc3xo/l8aa61AQFkZ488vSiukAX1IXsBLB8dbAFLy9sB
H1fWXzeAAQpaS5jIbB1kEgTeDSdt1r2+i4eHqbAnnrsNHDNMYtYC4JUCOiujW6gLQIbgFQZADgEs
FYQ2NVkg2EERIFgmEBHphboELLcr0ib1JMSQJGoWN7YykLISBesViHomRfIPIBbCt/by5s2LhEbm
M6yAf+fSwIled9MmJ3LFffKY4X3S2ZHm4h4WJEdbY277COre5eJa6cVSMuvoy65TCCVpCcoGGaYb
CfaqbFyWuk5SQdJqd6b/GjbwFAFUvnnj88XWPg5XpgP5BxT6mcPowW2dShRQxKDFSyPOXfsslAIL
+wb/f6DtuHigAwcBLhWEMDVZIYKEYRlgKBEMBYIhATM3InHaRqC3aNWCSrrJXIWUs1JJguWn5F/d
fy6YWv1BuS2bpCsUyC5Vsve5nfSbzqS032A2s8Co5vCODf/Iy8PYGA8FDLy3Wxf8gMt4O5K1ItAe
AHkMoHfJxu7+ppVAQBbM/HxlUURbM8x3/Fj7fZTjhKjHJFAVUCNBV5xgz9t4m4s/8/330GCHOAgT
foVDL5IytYeX0vnP6zsn0uoSsukKIG9f4ZI4yTnMkEYBAu2Lrx703TXKSUkiNhA+tzBXrye9HBCS
XRpytX1VZaseMkCa9sFozrYAcAEsFYQwNTsRBwYRsFBANRgJAiIBHyWYtAaXvbHsx7VvzzAo4uCz
AqBChsP5c6BDfqvSShetVKtQHvozK7v6gQjG6mXN4/81nL46gLO9eNIwHnAZy6uOZOFufl45UFH/
P7+W2Kw3ETDt7gNWWc6ACEcJgPmQUwVsBL+zNzs6FPERlYsK3n/HAbXeKfOIKv3IEgE6LCr7kRd7
9mMd3+d/L06srWFfV92YGMJ7VLa/laNDTSb9aGilgPFL+EGKIphKADgBMBWALFEsBVgCUgDEJBEI
CEYCejYveLyFLHlnXsz4WDov6oAe/Tr6tBoAhFPAM8OEKBZjUKKgJ+yu/p1hQzMKQDLLIE8CkUs8
eCqrKJvvrSguudTNoUUI8Zj4ZzZTF0BSc41UEJiSCwE+mplf6NFmM/vwyNdQSEAs8g7pAXqpKs8c
VABwATIVgCxlORmII2CQgGKAE7hscrOrDsOB+uTUXYJrPMR38+Qz6HAGJ7NKUWKuzvlNTvq/j0GF
JSRc8+6M2whnlQUzqVafN1vXu+jrCV89AAYRDAtlAPCwy7/LdB5jLQAU/MFIh6RUQWV6R+tV32gr
KNgFkSmqblTCrMX82AiCd6TiJAqkKlFE6ukqD5JpHiVLNgHRLEADBwEwFYQwRjklhmcBKIAiUBG+
ZnIQ4sOTu3nFz751q0CSyBpKHOlj1d+V3ERyhOyoRN7lO6e25AAELakV9S5yj8wEoFR6Zs9gXVdZ
1jFxmMCVbDIYUUPda4k9E2WkHnVTEtfU0KATU45Wb66WjueXLWl0H+s/4+Lj41aAhEXpo3HVG+mf
Xwmt7KAAJEVgLSVFkiVxSdp24wtEhYathOH+AhYqAOABNBWdbCE7FAKEEaiAJhAQiAR4drdnxZww
rY6bHWmvawCOLxanXMY8DvO9kVDK6yqt09TobQC1hgKsNuwQfdLunKTn4aq6+Uhi3iMSF/ewgNiV
CJ2GmJb/9EkMwY2eRwJ3c6rMmd7KJrVaF4aGLmTQn9V51yWK1xlqAADYlMaiGr47z9+tVPbK9a6O
iOvrmUANfwOGK4G2iwtHLBjiAMgDBwEmFYwwRBQIxMJDwFiINgoYAiEDHe8W8L0ec1bHKFrzTj3W
HeW/8fRnmL060cyw13ngDBqkFPjUnmUOXFIQt8PnQYTS+aXEUjF3MovknH3dUafXPJyeuNd7+jjC
cDT9SR9WjWbGgO9N2Fbv2+7/qYWTr5i27O7VNWrDXJddt3xjTDcskt1EN5G+uEVK7EWBO4VUrOWJ
E/YFfoZXtVY7VrutxwFjqbRWcTu7iyRS9FWJgfKv1pxTTu9b1AHAASgViHAjHASWYmERkCKgE+SU
Y4NaBiyFtF41F6Afnl/kzkD1W6zkTPkb62p/nTtP+DwNc0c3nlINhbmS2pmRDO/mHH2RMSkVd7xp
N8wqNG0Tc7u5BGY2MSmmXMGLQGcjgQt2cnRG1mltnoIVg6s1wsYIrPfcrxnZVhHAVSt5N36ZdGLP
9NWOkaCgAtq0X7Qx/jAqQBLJOK8JhY58inYiKQCEZeammoA4ASYVnHAyFAVKiIChyKZgE2qg51pr
DW+EbRpEgcZALhs1vLx3VEH78vgz45B12Cq2Kpoy/Zihvc1rGNZXhFG9dtejF5JJ1DT8MutdDBGF
T98NlgH8Y4Y+MuTpIsupAp7VxsI6kt76DpM51utR1p1JF3T1jROjQd2hXw4PufDjFMaK6gDWZo1L
WqvFFZKwZOFgHVuQ4djEkaJfhtw7HrM/Gl+B5mNSm4vbsPmOCC5ob8jKl49PtTfxV1MF9xn7bB2C
LjV5FdrUT5/EJqJf8hByADgBJBWkTFQpMYUEMkBoKBEgCPzAhEXpGBLFVHCiAVc6HJ/XCdLupVeG
UlJpzzlB3q6PSM74q++z98xHe1OYBbN3WWinYzM/6cMur8nT7W6Ec96NPy7PnjAxIV1sIaub8Ynl
+WnNimDl51omYZHDnVDCIsiKWBbawI0MKA4DFJnGOFuwmQlqbXQqwS/m3Bv/UQAoTAAJuUZzjDVM
eHLSxASIjz/0Zz/n8ceK/x7kwbBgt3ZOyiXJAiKHNhfQt7t0yjQPjdelwAAShjpcITN9xQTw9uws
AOABKhWEMDR4kQ4CETBUIlAR80OG9aWWMWwh5jtrXALCLhzFKnyYskwqTaHjMdRrPPzULjXxS9CC
3uz5p6oTF4EeOx368a8ztjUZu+SpfZLhToSoQYpOFS53N+K8LxbR2PfAppMv8FtvKj5xlxgoTmhB
aC8IislAOsiQoBwAxKtWbdqfGK8HH6vDABm8YmrlnMQRAAbgLAIi6Fv0hHFFHJh6i1JQADgBLBWE
MFUqNYaEETBMyBATcy5jWISAwmWg6mZHF2tpnVgdyOCUWrCnglEz7yJBkSRgC1Br/bPMI3fdGpxI
E4A1UWJNnCwJgjC64oUzEtqrqRKC1WYrKdSINJW1nQZuTAaUIfjX/6hSa5MxKGQiSKGdxMivqzuU
1c6vrQPLInJ085hz2EcD75ADaolXdOAIAYRS7qyygLFzzX8/09DTdKlobvX54VsS/+z7uhoc/ABM
VABTLe4EJc3DZOk0GttdbqiwNEq8Gelvt0zKKd3fBwEoFYQwVjIiCMNCAFQwFAiMCseHW2heWhkU
5cRnGncgLBJbeCnWUSsMr4xHO4hUGezM88GzgzQ9AUq8eWg1catMfmnX0vycgB+jsCer6hNLjFHn
9m0wWucpsWQikBYrkeNqbiqkk1SKaQzpNXV32pMpIff7mAAC28QtMsLEin7+o0SQTCwK0k9pvdXR
J9NOKGqeJY3YgtwWzZTMLrJNZpl9anAGAYaOH+KJiiCh2JDZA78Uv/teHQrnQqOMC2KPhxTp28N3
mhldrZP4x+nUDgEwFYQwUhqphmtBCYBG1C3bVirbLL1CyI1rQSUTcaRhc4d3H1m7JMtYznjy7eWd
RDVfeqwFxenLhqKN459CMIkiGLuqQLkQLdCIUUQagJN0Vbk6BASmPFi6LDKaXGEeHni1qbW6drzY
nRQKAKtsCegbpgR3nZTlBS4ZnrAFrCZjBAEBaTwvMFF2vIdwOgADoCgFC1No7gHAAS4VhDA2QZUJ
AkEIkCRVCIkCJQC2+3nVayjbqGnJZxe9aMl63xICyi5QipNZrJtGa9I4JSZcUrZANIOyXvZCAKYA
Qu8vs0xIwf7TNXi0K3VWRwDqYYxpr7sCdGuSxxzutQ2txOTko03BvsGtE3R6zxzJ7gxbzc5Um0zC
zwvyJYriltL1w+WRyEQ8yzWCgKnSfAKulT9PIJzVRRRgHkQd4JRAEWS6MD5w4gPPvzdr1VhgmLUw
/nOfcXtaCVIXUlMRCkxSjMFQIgA4ASYVjDQ2mhWChyEgREAj5jHUy2aSWpRxJCWpcloHgBy0nc0E
AIF/GWWXTI6G/dQhkAhSCpq9UCgESkgJ/Pa4CAMFDyDEWgphmZ4KbUtCssjIrYhaZdZUA1hgNMxK
jlaTqF3dJ+ZGkl8Ic6uJO13vSCEeiDPilWRmIV6RMDkx/Pe7zV6r3Umcuxk0ULZF8ub6EwUSzX0K
wEIjRXOmPsx78KPH4VEt8bACuuaLzyEoXOUmnoAz4K4Oc6JtZwsyno3oJpGsKHt8+fLv6sYs86kI
qTSWzoYahnW/vZp2TbEOV/wxLW5Yu10Y769fEll9/zEBwAEoFaUMRIC0BPRKcAaKBwWGgRegItk0
uU4f6P0mO3XWRz+m1szFlBF29uJK5uIARz6Ybqy4OIRVC0nCACqeEXFyr20UiV6Nl1DvUfmnwVM3
b8rYINUlgdkdFw6fEEtyr27lHE7Y0jh1U6WUw/pPrrKr+fHHVefvaKR65ptUNVdthF3p5RbliRq7
4KGFFU06ik0VcwRRJieNdA6EEAAqRmL1vJIHASAVkFAmKlSKIiGIQE9ObLYdYs4d8C0RcU0KD8qM
E5C5v065ob9g4KCcsZBMQK1TiuR57+cd6qETIApHGlT2jec8yp17Ik6LTdQD5SY4pUYtzvch8hPx
A6EqN5H6eAiFPau6XpBGIffWxY9KMmZcPuIIleGI3BRVFARjG8FzFIT8h5oGkjD2v7WZNh1MEAK4
auyPAXBakKpzWmGlmUx/4YUU2LgaodnQ+hRE/aYlhNnRHay8Sjs3sF5yOR0v6jTmEQHAASQVhDBU
YSkERhIA2clTQgAhIcZLIVgMoDs8kC6EWOgoJyRjQYs75I4qUeVT6A0g0K0EdGISpsIOaKaBktfY
64K4by3icqi0/2+LB2+1PrrPuMw/qfhj1O0OlN6LAXKcRe4pDVYKBO+kPvM9QZ4cHWmSPGkbvB83
KzpPGDgo/MIKnJT4HS2iC3iJgGX98q76pgZxANTWg4W/GJ/bQ/ofrVfmC2ehb9q6vRcTXJeCgOAB
IhWENFSJGQJFEwCO62meWQWhmrIJIgXATCPqdgNUPo/GYEUoAFFxFIYMk9HWcXcppBw8ThegvQZL
BFE5JgcVEtdwFzM1xbI+HycMBWZVHbQJDgXWzvlGAqqz6ZWC8Oz+BdffNSegU7x7M6BebE23jMZk
PYl69EI+kvozCTqvEld/mIr+i/BoXDpLmfBi6IXVItfnwXTXv5IUhSylzzLMatlVF2vFjwffFC3C
FLVZvctdbl3Mfb4XtUOu0BwBJBWEMFR5FQhKEICPWQ6l7CWBbhgtWqtaBxFfm90Wz5M5SyHJGLkM
eFCZVt/TkhyPRXmskRlSZAuteLWHFi69y7Lfyra3wvgXo6hUgLELDBHluB68Tn9UiiCja0fLszK1
Uum8TZ18Wkj1LO/w5LkzKwNUJwDMF3dp6AR4Q8GIomR5hCUgOBCn+3S78uTRxmCTg4PzGAyd/Hu7
b27yNAxhr9JwoXHU8kIiGj1N43X3KfJa0ggb81msGLJueSXVWBQDBwEeFYw0VDMFFEVAkQwkISgJ
nZjhG9KIWRaXu1kSLD8YiRMtK2Z16uRhaCALtuYNLmKzKuj3MhQ9n3KXrlwC4KH/brJnOdgce+CQ
hrjzZbS9j2xUrcIw7eQUIe9ADigdgxrrs+UzPLkmBE2fertXvs712MOgC4MroT9tM8tYTnOGG/r8
avZlZpEg3mOZTwL4iUvs1epy6zZ83rYEoR19SJCSEGLoNkp6nPlxmvBbNl3nEg6xxZRoq6Rpq4qK
sWf1Sm9ClV7pQQT6m4MHASYVmUTxgAjlgFixZBbNNEWIAA7g0zaVr81PUK9gvfusXdpcDQBWl6qr
aInRTaitj9PxEjx6dPsJCNlYuV9CFNlCn04KNgEg0vZjVGmgb69c6Gk/rfVHPvxIEU369MsYYrJz
0WPnk5fWlY+38olYGITNc57Pn8/3873pb+8tCziis1U/HY/TFN++shSuEJe831ITvWMM9ltoErdq
2/DPP8M+64AHATQVlMhyMgSSghOghCAi8lFkJcCwhohdIoC2L5+rohy1ueg3XR1eqsdsyO662TwP
6obJ0caJImhISst5kIVBxgPv9wB7RWkWE5WI09vRA/26KO/gNHwXkt0LX0WnYr5JAigJjK7UViDZ
RyC0GBs4sZbda2xaTv6jZK6rTfLOy+y2q2eEoQnZ4jRvh/yvv2chkjktEVNSBAXIsCv/6/tBe9JS
sVbJ7aoNhlemfMqBAhXSX0T/++T/Xrxe6NQBwAEiFaDJVgoUiIEhgJ41iZabcCWhS40WYtE0HOEO
A6abv/aeaxeVj2xQApCHoD+at21VtQTx397cnBasO9eTzZAXh1AgDrIitJGXm4zxvQPNv9n3oV3d
bvz/eN/uGG8akx8A1wVk1Bkxcy7zsMh3Fa2HgRRIw1Sb7JWiat/oa9VbzE4zVAlgKHaORdXNqfIB
+9dSKMNDnKj7ugguXx3VHJSiQP7jAgxgUdU4lncU83Ef5340LwT3kw1l/kia/yPzGaVty0qtR9ha
nU7cPUgbylJUuYKUuTf3foKAHacek6O7rQtTKmBXAR4VhDBUwJECRRCAnhkCWZNKFiuDFpoLB81R
pZ49PPyYhSD89FSnGH3kKrTb0synIEzBKzWosBYxgPU7iAXmbJErLg/x673oFsz20tw5ALtoE63h
FqwOanhZynxid3R3b91Ylxcd3KBljcs8McCb2rQO7pClDpTh7UmfZj/S4hZ01byrqit3KNXBFDq8
JD+zkmUdkkQmWhbAnXQdSSmEJ6nFdyX0jaEmWcUhFt93cQO2Ee/pKRJdFi0awaLgcAEqFYQsdHkc
REITgIwgQLARoERUtcCqvHmvDfNMVeiiaBgF/Di0Od4XnzBczxalXzHDYb4+FlXGE5JVJwDLY6mH
iBp5syYyxPNKZaWGJ350gwBATCGZniuw0pk1+T/bwxp+Vy0uFffwj/s3psRiVlXjCRx9uBUMNxuD
Bqdce5s6P3mhCjE2IuQnxBHOiq5kp9oenPM+cjZMJX5Z3H7gKQabgA4BJhWEMFKCOYJiIIhATeUj
TAQg0WZEE0rQNqix7MrCVLQliKUYIWBoRNAHTG4DaWCoYqYeHpx641wyJu7AGRsLr+ya1GU+DAcP
Cfo/xy9i79DXGHhduUurjAchyYWIt+H+YPbYdOH3PtFuVcwB/r/zDaR2g+cpS+zcUZjXUdbYVQHi
FHuhzS34FZjESjNq2wF3bEVFPr/6/o/p9MZ5u9rgCxEQfUuRRdOtwlB55v/f/uzttnqOqtSGcund
aWDfgVi0uy2g21wYXfaSs/iuADgBJBWYiOYxFQjBQYiAjfeN/CQtkBwc2RljI0ABEJ+HtWLM0k6q
zVSeozbh7tttfaNHJ4QpBoEAfWfq/BhHBFQvOHs7RtO5GfgTAhuwGCIAg4qGTSxa3UUPFSuEwBIt
cMw4CzAulzP09DG9GPK9OS9VVXpWC3jJbatNdHRCppQqm5OWrZnHesovg3ni/KOOSirMw2VNd/rz
0WWVPP+Pd6FTWHG9p6ok7NZkJU1VJPHYq+1oLYwwr4eBo1Lxfox5GQCmH9owwpA4ASoVpIimJQmG
KEIARCBme8SdMBbRTKtoycO6oCsuiniQzu34/6EHuK+ATvp4CxAHzYzrXneCPFbaLEG9xqsGwGeb
5eVM33yxCXvO8rXbB0Cj29Nq8rWWVb5zi6nPOfvgxIRjK3+M1MEZwFJvn4Inxlmo0x5oZ/9w90Gp
QljQEYaWOa6sz22k6PGzO5s0VZVsKFqicKHN6zi9id3Q93r/hmMI4AEoFYQ0NiIpiEdAkNAkUQgM
5CWbAUkPJDUDWwUEViV0+nYkoD/OU1tQnOnsFGIVa9bbMt1J0a2cFTO+igo7mCodKmoQU0KazlfA
KaK8O2lLX7mIhOZhB8FmBGlw+OSCH0985GqbtO/nW42kmnGJpRunc8Wolw4s7KTvB8BoeAJty5bG
oCHNz/n8YnX6oBVLNo9lSlVCx/NEcnmIEEqAyuG1RwjdCsAIWtXE7R7TYo+/VmYEr7On+eEld0ZC
+a2lEAcBKhWcTCUtERgBYZmQIiQJiATfbfW+nG4yX2Bp0lHQyzQGWDuPASpfL1W4tKEPfNg1ud4+
/a37aNsm2Of4/odcsE5OcBtiw5FAwPXTiqOYN8QMuYzcg7nzB8PTrInzFpceHrbdA4RYYvADuqiq
3TmYAZqqgeYICjdlkBd/lynB6R/yG/xkyeiDaBGV9JK8Vr2ivKBRoaexoL893o16lHT4d/+tiA4/
1vKoBe6Dzl9fowTPn8zQfze1fk+l4P/48ZZo+nfKeHs9M2QBc4NbTbQBwAEkFYQseGsMhMMQgIRI
IAiMBu/fHDT0Oq63KZIXpj4KsCSpReKei4S4GQiMW62VxQgtpNqZDBQ0QnwU4aU9GPF2VqumeA/F
PGkZt8xxrAj//fmJFS3zjAmRgiQP5qYiJHk/i+9eq6CCJcvPBJYP1CZQdxlffDUMlIgLIgQnaB6D
wi9nEzqvyATCBgi66rVdsEU0J3QEp5Okplbiu91KSe1KWx83J3Jkhj/BpBAFUgp3OudNWLoqCALU
pj1Tts8OEBEAcAEoFZjCJjOVCAIygIRIIQsGg2GAmEAs98tgbXC2DrWR7GOruFoG6QBwAYxR5999
eHJrBBgEX166BPZZxN0Bjbzb5HHH1QoRCtijkTJLxvdeNKARlnRdfC0tyCSTVdVNhxjUMruRIpdq
Qb10bSxdnLe8O7+DB1U0KGVNDAC3iHtn1U3V/afONJbLWJu0hbHCAH49+o6Hz6/r8cwCgARDCOqf
JFSEib/klFkqE6cOkrl7TRm58a8D599KCs6zb0sOK7f2AZh1C1t2/68lw/FO39qZI1/VYjA6DkAm
A46HeoIzh8QV6SyRqiR+3gp4HlYe77udwCbiLqNDr6ELdMugzPO5ygAB/YOr55uIb8ZA4AEyFYAw
VCMFGMOAsQRMYRAIwIdwLsDpuml3mKzxANpNBonst3JKTRfGEyKZEcEdyvEgSuXaN3DrXKmsCVBq
Qen4AwrOu70XmcNlpjxS9OigiWnYuyuP5ZZn41RF06AXfPCrclmfQSihekpqZW0h0mI6Hb7els5Z
ZNYq1FlOZqoxABZKXlRDV8j6AFuSAqhdlO1irugfcY4jPTVniywFEiJs3oWpQO+Xyz1xt51V2zZr
AlX5fZ0ZLCR9o9nT56P608SRPzP1sE9+qE3V1OqM1pAqmY8zAmoQDBVS40Vkaz9FIijBGolM/kV5
b2gipp2CbIdri50+3TL5DFFhxASVAmMHASQVmXYXCgqCo2HAzOAUGJQE9Dk0d70vLEYybtHW6EsA
AKWa+zjJ19Uv8TsydTyr5b//ZIAARCBoSXgtXWaVqxrct8Vnh+XKCvhSQF/oLhpiJXF9H9PGRZqE
SmyxZbD/63SVSsIqDSVhRbnMGNP2X3G+Hp0TmfGtUU6M5bhZfFdpyNh/zXY+VOydlxet6Bs6yvqK
fRt1L+/4cFDLAA+b2knG2ka2ghjRKJKVzoMsDbMBS8i7eFWkbK8pZAAGsYQPQLBXFEABxJAJXwcB
LBWELEoLrM0BAakARlAIjALN7O3RyXOzWy/KOq2aAkerbNIMIwsgJfLI3N92LvMZBAuISuIy633P
edl8aQAGGTLLlau3p6dGAA6b9C+6ucAJ5W21zTnKOFZMxjjmPX8yJC89wljALlrZKLAGWVf505su
01+o13aJ6rN0rFowT4fsWbpfN6Ll5XOAM+/AH9O9/tMAd8AA8jlgAAHAATAVhDRnUAlKI1GInDAW
CYwCIgEG+wT0+FXgFscda8Ya0EhA0E4WbQ61E4JYMWpJDOKyXY3lyHdYJBIFYeL/x/15gAYIrJOp
HV9dyoSInH0dGa6VJpI0gXuvbx/x9OOywAf0ACjHZ8+z7emCy0ALz39nLhudRAHy2wJUEs5rDj8r
g/5+HUPBG5abhkSzjRjGJxvQ8r6lkijGWUVzIAnApG+rF/5/PFSFmDihUBrYP6TBEqPEk8MQAASA
4AEwFYAsVywFymhAgFgiNTgIQgJ2d7Pg2sHbzsmHs5hPpbRPYkeQ9dlkTlIbGOweyzH9/8HAABcR
V1IizU+6/tIAIFDK+x8HqdEoUM2a/p3qsQI5eHmdKxAEnPv6GHuAHZZLdz4EbQDTN99P4+aYA3jV
F4kAAka38Pd9OKgABZaMxUM5ugu2L18v//++s7RmphsbnWonWur6NZxvOYwAKncm7C6gAABL9oAc
ATIVnXYVCAnVYQDIwCpXCIQEoRCAWdmDo3KBIZmpMVb8AIvS1OvYTMWYTr73G5PH/33IsBmlGY6M
Ry1AP4zxgE3fwPA1IAAKSrHqusyoAAVBxfu+8/E8DkYElzS5lmUWw5+mUE9uNOvCJQnW81/tfN6H
EgAovFGNt/ruzQxWN+fygAABDfQ38dgABDxju6973KgCGe7Xl+Xh03pQAqJjVx5PU/y4Z3CwAvG2
/+QAAAwH8/ly59AAA29gAwcBMBWIVFcwCVIBgIBUZjcZiARhATZnOzy8OhhKM0vTF6+AKZ9c0AkI
2K2OOMypb8ILuNkXBRABRkuE18X+HrcARN9v8MYsAKqGJzT+09gAAD4a/8X24A5wcj2tFVJPuEJf
H/78puQAJC593R15gAS6VW4A6FzfpOOVgAxHpfsfxfk9blOIABlj4Wy6xwAAGbt+i/csAJcfBEAA
Muj+arfejgEoFZcAFggFQgFQgJSiQBOeXdD6YgzWHNXbjW71bWgZpv+3djX0+yIxi4iKx8/d/BYA
zeGtu/G67n3cc5zhk1qapeiWe3WAuwLtVHOe/trMAUTu9C9R8v/I2ABLz/7W6oClzVR/5vVBA9/s
sAAFiEqmw3ekO7+XZ3/wnOQABff88YxbIAIF44/drAAABAP8fjtWCwAkAJA0lQA4ASoVhDQSFAjH
YlFRYMg2CQWCAhCwREAUEwREAW/SYT4eq9hTa+yr1udXuda4WHmGJoWOmXSpbe0+T/mtbH74q05s
cOk81xtlRNAHmP/nGV/HQ6vPWP2fy/B/z/6fo9bccXr8w5wAEqGskbx+x5PK28ev3TPD01MCUdYw
ILbq6s4DN1ZVwjHQHQ5nXnlmcQAdOfr1vnM8PgK/DhgA+PS9UvN7Q4Azz6KAFj91bOrTvAYKWS3Z
X+MpvEApdZmbRO5DKVSjsPz8ZwIETnGCAERw26bQi7u7551U/efTCK9fvI3rHmuw9hqa9fpvxDpL
dlEFdOkTz2OvfQJlCIoCYBv9uB+wAD+n9PuS/wA4ASoVmJYWHQlSxEMwTIgWCoQEIQG9UfZ9PHaK
Wl0U1IJpd3oAEEaXul01/dns5U/2//W60w1QMzgAvCxVPe+gU9UmjccxqQEuf8/w/7q+3q9fTWQF
R2zm80nALrE+ZlIFTTIgIIGqadFeqfFKZpIC5R7bUwvYVNO9uH+q7jQzFBSawG8ahxHoW5PhfAxs
bf0aaiS0lAH+ktFABYAZWIa2lVaa2Yv+xK46XLUYBQgIUH6+3W+qZYgTnozic97OcFBspfBOB3gA
4AE0FYQ0URsIxMEzsMzgNxgIQgEQgE375F7RMBxuzdvLJ9bfVhZEpXUL4zSpz4iEohXx7lUMHEPJ
L+GjSbqyMEPvHsZqTPr7h0eMgMP9b0pyggNGWjtTWEJSjIBk6tP/+PGBzQDpfK0ZOUN1Li2YBbR6
/rPiEAJxqcanW4kdPx/l60MVls917d1ZkJAUtWELAAAFeBwaAAMHATQVmJQXoAhG4THYTEBBCATt
4wgGjXMxqRJk112/cAAMp9+JpQxtHoIqe6+HGNwATWGV8eJlMBYMtPr+1MKJAUro0gkKhecoxkhR
WFzhEXPI2TmZAXipll9liAEPyAeH+MQWqcsa0/xvQ4YgPfVAACd0gAA446NOOnd6cdXbT7PcYXv+
Ag3HQPuD6BnjAAuAxAAcASoVmJQRGxSHBjGAlKARCwUCB3fh4WbW26ON1O3XsxWmwAApMv5Viw5T
W+57P37SsWT4bCL7sK97mqidWStu9dqGFS2AeCJ71boCWHk56jQTIY68vT/bsglIECpoCJESrBDN
um0Zc0L1yAem+oRLQAzQBTEjbVbRu6uExrfDPLH0wwWVAAAJZRBHKwnaiGpQ/Nb3NZ2TI5oUF6qs
C3XwASAVoOAWXA1NAUIwwO5577zVczLuRi5cviRre+rzvYc5cmFjqdwEydzL71Cy45NRXBcszGlu
G4Vgw/PfjhMTLDCV/+T8JZ0JQEF16sawgmBmg+38l2+YXWaiY8z0YlzeqNp5N4UU7hGnhRIRC1AX
w3VRIYgjHT8/LZeCGqnJC7huE/d37iYi8jt0Sk463jKnQNcoM154xrXIn4yG1q1YGOxBnxsk+D5w
0HyJeFTv0AVwMnYiJgMkMStu51TyzrOu+yFo5fr8+EidsDRLClZCC0wwcG4OocABJhWg6iYiFYgB
RABILCEIDEIDZ7mxQtMIfTQPLvv9Q5yyViHSOMSfIaopLqrZ5wHEFFplGTTjl7U7aWJfMRCgzbuF
ap0qOiCULhRproWqrDasz1/ca1x19bgiHixOZuAsTgVRR244vJl8JjrTili6S65Z61X+8dlT2mgw
PEV7SN4pSXfpSZxQ1esBPPEsCJwa4VcaUcQLD85s7szMTsgd1WJOLNLU5tgFQimm4HABLhWEMEQc
BUYCYJGQ0BUkBoTBMICEIDPWUGzhOSNca1HjTq3O57LaFwloJmr5sJlhOMERBkpG6YgnVrzgaH54
0tJirSr1/7xd5Z1iMCvRi94gTnzLw7gf+AcIZ/b+biUmdHB4+AlqUr1eGkRDByJYdHgo//+GJ4Zn
HQUBcVtC5bvVX3dv8ez7NQNgcemY+LVYpu7msfft3zKWJZnGA4QYOB3scIUtgdEQAeGbLw/5v3Nl
YFpyACJYgo02CyhLhv+D1OzLUidIlVauPCdbu/42W41IAEKGwh0//SV0+rSBgAAOASgVhDBJSwTJ
YWEZVGYlIYQM73Xhw8A4wXbGtAQWHlgDYxJZA3jH2nL3JMIRGUzjG3X9M7LLWMpqRjDd4r7NmAAq
+3tVgm/4Xa6IARkNumqb5nE0dyAyr7u6T9KwhPSAzbYHf/D+3tuUkgxHH36d/aMwRHp/R/DWAlm/
5oiG+7LECRXd/17MVcwDE57crRhmBie7s8v/PbHzASXx/lqrZAKf2X1IAOABKBWIVDdCGgKjMrBM
jBE4CfKbJ3dnW3XMUiOs47rzptxOgDscfFIMHweG51/2zRiTqqoxsauPcfhcpOSIrNE1pOfrgpYd
pQjF5Ke4W/ZfK8nP3ihQwvdj4XZrKKGFY7eP+n+q6kEHAAirZOub4oKkQJHb/3HzGpVWeF/1UQGx
IGWSOj1253nnfxO54YWRBPH9/+4+DITgJfw8iYZYCC1/FvfsWNZOXECgjLhzm3923chhz4bwD1T+
nS0o6BKaoBwBMhWUdiWKHMwBYKBAQiALtsEYs6FC5Cppj2moBbXHux6J6TjeSdS4cmRilSC7znn7
WMKo38el8fXEgUEVOsZEiYuZ56WBeWJ7sxjKlTJLVPXonyBrvYj3CMl/If8Ajo8sAN4WRufI/Kf1
nwO4U3hq6vWOAHxCpko2BPGok0KgnTV2f/i/63tfmeAazGBAFH9qZMgNRBbsku6mPs8ZbM9p+3iG
ec8+B4IzD3XAHADbAAA4ASYVhDB0FQmcg2GIUEoYCBnO/HCZvp3Oq1FlKrNbvhTpyDiOfTlTnEUD
3FKf2ugLWmNAy3H4AJLZtxclKGJMwW5Mji3EQkAC40RW7DoiAeGIWrFUd3dJzAKWIGYWhhwxqJb0
VBOlAXFuWEmfg0xoL2F1zoXks8Cku9dPwznq81xOwP+vdeZoBIM0uJa6A3BmsNqrwEAaZO6v//d2
yKRGAOQmSiggM9OmGeUgVAgIxXnq0Oe07YWAjFbaodBpO8TfBRuXfElYLgrq17/b2d/v2Lx5nSo2
AGG26A7mkNGkc9ID0o/AATIVkHQTLBBKyEIY2DAREBne770JSl2dGO7ImXPZ9gfAM1MQ0NC/78o5
btI06f8Tawqhe2dLMeZGgkoN3jnAY7g4bMJX5hnmaQoixgMGIRBugAQdn9v1IOTXIAAEQD5X8tGm
epVgFUSQkW2FH8XsHa//p/LNB1KZaNJRgj3fODEw2CTy/b/fXyvaVACzqSGqXT3MsoQl/9dPlWU/
L77EQs8uOwnI376eAKzgNUxZ4QDgASoVmHQWGAWHJCHARCwZEw1GgwCogCIQM78JN9dodK1S8woX
a/HsAAIXVy3kuJePuql+mZII72rKGRLK1/xR3cETkrw8f77+1eSyxkTSek5eykwh3TwMx9+dixER
qs1ePxWdkI6Xn0H27899V8Bpk4SMvH0R9p6gpcyMP/9vdgIsRALNWbmViuf0sGEXDH85JIYG/4gr
/lQ2Pz3UZmR5iv2G1EKd4bC5ilReMYxPv/yz8MsYwsAB4jF/GIHAAS4VkHQUKw3LYkWZBOAnuIhR
Xj6ceC7RoZacOGkD3hYAm7W84mSlKe73JfhtAUndbVjlpRFcY8mnT32nLUiZMpBr/j+joxvFLk8L
hWwMHDgYnWMUDIy7kRaUp3m3rTop4nfou5bkaOvFSwd3jzps2ZXR/q4TnZ8v8EXHbG2TK4YZv5xC
ItAG3uOQNXH0/+YQDcchKLJmY/DWUMTssy3eghixWhPxUBRtBFizLc378JbM6XRXLwYdEmBa86C9
aOoAOAEiFZRUJiUOCWFiKNCMRxCMAiEBCEBPy3bJxmCTaR01qzbBpr4B0e5HX3ygEuT8V7RoJWxQ
UoOgr7UlAgRNlsIHa5zM6hiOu22m8YB+X3nOmWbVhzVOAsaRF3yNLqzmOgRxA+UilYJwdsnh10ko
KCOaOd4AhTh2fR8/VgSmlqbVsvc2IJi34adifswYAQUMCHUDXpVjdqzEJJAYCULQ7sKmVBKk2ApP
dR2oKOjsQAGVAgLyyz0cULkjK9T771WjiwEvJsB9v4xCOBBOcfFcAFgQaIlADgEwFZh0FhOigquB
GYAiYBN7xMDksg6286t4l8ZnWuLmgAOZBLg2vPzqdmniwbGNanQJhF3NpvZhq4fp/hzBOd3ev4fL
uQQEaLW6/F0rEde70Xqebn//9G5GiwBCqhIa0AE3AG+nq6GjSg7Pu7dS32CFy9vVvmAQAwxByQCQ
EwJLBrg6f/S+paAKsABcFAAIsZYnWd4VEuKfIXcYpi1Q7TEwKDgBNBWUVBVcEoLEELDgSkgRhAYi
ARXz1kMeGXrfEOotS7XTh7WBLp3RUvdO98M7zsndIu1lXWPlBDvx7/VEgY7/H9wDhG0tZz+BMMY6
wBJmFmEgwAdT6rpNayF5V2ZqL1X141IAAJ4rAQQhFrj4XfjVWJMZJ1KDa3hTlZAWHbX//HXfu1iQ
o8VQW+gPcZdgSWXOvYgAIlrON3Hc1qp1SMiASAAKmoXuKurK33w21v08hlgGgQoESPe+3jRSogVK
QtKHX9+T/e3Ua77trI1gRtluH/f9xv+ngAAqEgABwAEsFYw0VjGJiosygg72rLHPcl3lOnCzedHX
jYfijgEz8HZ8XzPSuz8BthA47NuvMOSikVUCaEB70e5D+HLhY5oy+d/qYAO2WvXJ1zQJrckCcSAC
nR+cNfgwYUxuJmlrdpRLTQVjEqq4uV3BVVSclNFyTntBfQTtYF0rqoF+Cu7uyFFFlEj3kAAinD41
Vl3WXovDh6V2mkdFhzZgOAEyVayNATIQjgEhCEBHfKtaKQihL0uGlg+IAggi56RQiHK7vdu6ZJo/
93uPzNxr4I6AyC6uquBVIVMPS+FbihupUrNvU6icjrfDhmIs500Vy+HmpmisU6/Dw+NzPWDMMPD1
UDx/wp5vVy8nJUlt7o4JUosN+BWU6PKel5cD4tYZBeg9onFblVW6TaeQkjvGgL7ZeftQTzFHLuLn
FTaHa/JCfw2s+ho+ZThvEyubNa4ufqQCCgAPZi1+Mslu99N3QfC52BN3FwLGdngpT21MOZEDBwEy
n3aKWGhgsbRmylYrURm0UYoxgF/T/dT6Gpbn3/1/zh9/XP1+darjj5sv4/b6dgDeoobmtcvK6XDS
jUHgEQUiQnMFYxqwbiZlo7n5zManHCrEdI/pUEkYCguZWePMGY4CDlglciGM7bcGFrQAYUjLABCl
TP7/w8WQ3M/FrQAewkB/bS1EfcgnQy1reDn1OPFHjZqq/6ldx5lvH/QRjvtmlldXmTOMJoAfV+T4
ZTer54hUitWUyAA7jjYRvVpNgjrtjPUxu+FtzPZVeOSwZYaV3L6ruwL1ZVohlnJWBc248nf90AZg
BCN+QLuxIMhG73nzKLYxeczLwSHM5rItivNlI6njJjMr+XHIktKGjrxjDgE61ZR0JCUJA2Fy2JA2
Nx2FguMxOMQgVXaiB8e8iAZMsti1UBKujqL9yoazbGHXPwGWQ6lm6Qn1fi69LNwpZpHOP7izGtu5
MEWQlQ+1wrEVUXas+L7P3Po9LCU2zuMBjR0mlP+upzjEdKL1gGxiVFS44C0Sa2OX9hUlZwqQ7ZeT
QGGRmMO43/rYQAFbs+s/E95GYqcaDTB3JV9iAbtVq4hojDW5Nijn5Pl7/l4TYjIGUcD5daETMEgH
icBhAC/Q/4AE8eTAREk4+N+r6rrNfXlbLGhrx6L8XvvA8DZr9XtY0QTevrRxOsgABQALDgEqFYQw
RDSs0qERKMQgVv59Rpg7x5htFio8ipAclkxaKkphSwNMyuEaV3edejdzh7Xaq2q5ACo7P8TiABk3
sNKAAzRxvM9Rq1KABbPr+l0soCeSn9n8UDw/uOwD97/+6QJej/nUZA6XDEAF8fujIBlr4sgHiZYA
Lx+/6ZZzIAua93Lo7uYAgx9as/DsAAEQAOABMhWgpDYTkMjCUbBEakEaiEIGPlidZh2dBmPOzRc8
mwc5QFhg+owThUvN+TYdDNg11OjtiO6/d2JLGUzFKuS92Oj3utICfQ+H6KFzUsZsZicFQAVz6/PQ
AI+D2R3T4AMu/YArq/h7+rtxmAApivCwABIAAAr2AJebxF4kPfw+fv/l90AArP8/Z8Ph93ZABjxg
BwE2FYAwV2MFygFAgFQi0BO1F2OTocyl8VU60GpwACKB3kZNHJerdn2rdqMlYTYi1GdnAxwYwtee
OFMeVj9vHEAM86x2a2CWQWC1OqnDSBQtCr1P6eBr1YArIyrJxHEtFIRfz/hjtkBTw6QGTKHZaOdB
MNFRE/ppBdb0y4AeLx/QFnXLUBEQALBTGVGnbIBBBiRxxN2AAcABLBWEMBYiloSmQ4BQTBEKCYIB
UMBYJjAR8t3YXv1rTjubNXdjzFdSWCyUylybYid5Xz7WEGAloFuv/H2TplpqAGfB9br3oj4cOBJW
YBvbc/HMpoGtR9k6SEfyHd68tWxnmB8uo4qU4PuF0vM7bvGcMI82AWNajgOW3C2lc6KMZ9N9C1QA
HIAPsuwaTXgYKLswpXQ5PihGwGDHXqolhe/GUDAKsW3t14+X3+3fYDTLXVzxwZERxhlqQCN84BSA
tUDkS1nQtvRW6Pkbztw00y4NqkOldNvpZ2JpyW6TW2bX2/xfuYNigBwBLhWQcCYtCERGYghYoiAI
igLBEIFeMYubXz244bCzUmU1xGA8Iv57fCwl0Nxuk+JYmQoTO3ZhRxqwCDAEQpDOETITx8svMgR7
6OuEgs+QzAx08W4LJRCAJWrshrd+PszzRVTDn8/GNLpxE7c9oi4gJkCxFguAKYudJlBc89KE07lU
Mbqd479tNX41k4ICdawAMgAwUG3PKIbzDcM63AGg5SYJBA3mskGr/V8OLFIx3pIDigAQmgAGEOAB
MhWZCqcLEQ4DELBgKBAznB2zL5NaNc4LzUPvdbAAChTdzWYH3ft5aJu4TUXqMbJWhxiw3f8df5/D
vrVWtvbQA3MdvDlmQq6xntyQdX+P26goHW0zuQXTSxLAy5F4NdCiZAaNTj3A7M4qyndEaq311CwM
y/yv8y9qoRX9oJfLJ3RAXO697bIHFQNzeip+dy4UjAGMLp96mbvqo0kqNltWvlKOrqcj/0rSQKd+
ATIVgCyIIhYCxEKI0CAREgRCBnzVtrYpqxkIsdLjOQV/b8FNro69F+KQCAUjbu02AhckAnTNIIt8
XEUaSQsAl3MRJ9TvZ8FFW1CVaKHDJOS6Hg2qmIQcWdZ+f/dkmLmkzUOwQI4zBY0msOmlu8P/Foms
LQX8Fy7RUS6aqCfmGP9uUZdcaYZE7qHfCrITX8QXx1p055I+Y9evJZTxFDKYLrX/i/qtHB5koUID
BwEuFZjkKBJEkiQBHjuyGyyFjWgcWIlzQAAWvP3PTYP54YtPFVhMIyY/iEGdWAZ1pajjJ3qoo3V7
OVb2pAVui7nOWKI7dK/Fy1CR4pBJTWt4FBcIcS9OCopJNmiThjVChzxbAj98Us3ww3S8t9m1xIAQ
QYHSXedgqIdVo7pkGApaWdP4PQpLlLFfB0mSdJl9lDblh52MSbG/+yRl0cbqPg7GfdOgiBokqo2L
tq6ic5sRcH7x7dVREOABJBWg5igLDQbHQjCRIhAjveK3NZlr3OsutUSy1tTJiw5wU0icg6ZM+T4D
N9G4vlEPjdNJkSTqvxTTPMqtcSKrITV2r7rIFrI8j0K0Ke4NOXtgEYSABN+X8dziyuBO13Xf2Fdg
rNXW4kclqzrVGk8I6KF7G59VTu4u7eLgQEDAinJ3d0OcViyPu1/ywavuA7xM6w3qsl23har9tRlm
5JWJb0SBXQ5AddiIOuD/rzG5M5zVF2HE1TQElcEEPl6vn/k4JJg89exXZHSyetiOzlU8i+hGA7qX
2/h/NvQVGVwBLhWEMGEUBRimFKiEKBEIBO2yvLcIsFmgku8zdnQMgl6a6MMFn8FeUtbhHEIAQVVs
cr8xN0dDkt3EIditxfH9EmrXFui1MUrNzPpXUlr03qZFQVq8Kzn7vuqE5NRKtVhqgwxnct5QQjay
0TLM8+0d4ZfNjn0iy+q/owXKCIhLZirFQpwt4Xll5v3pBdf3SbZ1OD/F/BV+0EaCgIyyXql3CEzP
r+jJetdUbvWtCdVI3IBGYAD0fAb+HgFF6jwUb6RhsFgA4AE0FYAwNTEtBkUSsKCiEAqwCHCg4BZi
5GTGmBSKWJBCep5FI5Xc5XvlXLvdIoF9+niloiFCUuJs4S5ucN9pueyNmzoMp4vY89Kua0roGid2
wUixmsDGJ8/o8/VARlB9GEb23oJXm9+EUFyE4yZcdHYRNUbjltmcunXX8fdlnDm6AhqioCgloiCI
KRKAOssU/iCYC/2IXMu5EIpPb1EsQb5KRJzDAtRlBO5zlghgAy/QtFKGrLi/Jl7hECplHdVFamwj
HG23Er4aCJcdEp5SgimElf08fbvJ2FzXRC3KdMGsDaC4IaAWJcFMtSXsCNwA2Oq5PbkJrp00JhAx
IwtrEkw8sVg+AlMHASYVmKiiOYiOZmEYUCAnfoL0EIhCXZtY2YgACg+KdIovdOucKozkXU+AtuzS
l7/QbK4c4YtCzjMIr51pEYDnVVL1Ifv6I6jymaOztP+3XlUKcD/TQCCgxwiMP1R6WGOzER1PQBOm
hBn3CfoAtwgrSUSfShcuUGlVg5tWp2eFJpLdrpFsvRcM/JUlzVAAEDQhNmSljQhLu+27PA2C0QEu
uAda+7VjjiAWTgdtTUzf3r819N2qAS48vRdc0QIKG/S+pRIYpnzcUd4BKhWcbFsSJothghhAajAI
iAIhATb3Q81zCXe3kjhU3z7Zzw0Bm8/FiWv/f1LY5tIxkYb+OagRqhz/c3rmkL0+D5LqQcr+3wAD
u7vgxMuKxgYbroy4ZRaTEiKCECBowiaUlNEQXVJGm2zxf7fX4+T5X1v8v//+Xfy0k40MPHHPmPrn
2TFPqnXDWoLBVMuhUMSMQHYfwrHA2HgS76dWLT7sT0vh46d/gWlNJhzG/r8hmeJSH9g8ToAmTQgS
yv5QVfV8oH2/ZNd/R9vSXCQAQDUBYHrliv9mODEyw54QPMkAHAE6FYAwJCsRBkVgkJjgMwsExAZN
sOS76RQ774cInxmaCxQCJBp5PwmSh5sO67Ky4Vdt9UtPWyuAAmBxDyO6Mw3sajhOOhJMfNZi+Jzw
Jo1Yd3a45ng9zuFWEyLSkZ256O1EAC1ywl5AkEhmVQVsVeDrK7DC4EPgJ2+zZUbCbdnv4uRgIASK
VLu//9lEI7WNnanuVi5/SQHMMUssWr6mGt2kogHAATQVhDA2MgiUg1KAzLQbDQVCAWMMhk1pa+Q7
kD7mq1xYKrISOZLV9WOZACQEXrZFbmAAXKfS5zX653s7Ng0oW8zuAZNrajMqfNEd1YUtXehaaLH/
1MlFa6mhGvmGs31T3dn+YI1UXfwuajIZhYgvExisxBXd2BQvGClxOptuOFZaU1FCYOHjwb/ST2yY
BZP0//9/6ugYIidz69I0UHIGKn1t+WBSCgwQPJx7k5CbJgWGaluDLnTZMAPD4A4HJpDNCV1olR3s
VsPxGfMA0ctm3NloTbGrLAzP7/bymgIZs2ObdSCx7j03KNce59v8ta1r7/ogBqAABwEyFZUlBAig
hCJgoEQgJncRDQq7AEg4kObzugIr293Re9+E1Tc6pnu1xyF+X+rffx5Pm93Alf9LCDAD0ERM9Wnz
9NbwFCZ3zpTX+PHsKzsezwju8NNKLzScLOG88cOkoLztTD+3fXTgvUlCYKToc1KWk2gxCHDlNSzt
NE3c4U1aDtu8yEDrS1AACWRN8PADgT4DBEwBNulCmY65MKr5ho67WpK54Nl1noXMe/kawXdLG99I
jHKN3AE8FYAsmiwlhoUhoETAFvQzb2XViwBEu7xnHeaA4sIKUNcqCzhdrjikCjtmoAN06AJ2R8OQ
AYKARibtpFfY3UqQRw5MCwA6VsZGkpAATIYiHltIyAELqxbAl9Y3QYh4RPDKejzB5ER5sBcyfWZe
Xn8Dcb/HEFhlS2FJ6i58M5Y21Dc3fY8xI8Wb8ZKFuapFIEo+pbUe43wDCA/+j+wN3UsYGRWpWB56
gSLEpCw5FlX1bEtoAj5lfTzQfTJLW0LgKt/UuEXLRp1fYpeCi+8Ajri4qwv7PUqYsHmU8vr16q6s
fujGmEPJbAAMAWysLCAAOAE2FYQsZyMJDsNTgM0AJTYdkLu9lNunUp9621xIFSmsOSyTRpAVE78W
OmiUVFEWfO7bQ19OpgCmfhfnLVixtFDm5zMbK+Qr6rhXhewxGBgMQBrZZypeEhntWlHYSAAs03sA
AytZml60tXxv74+PLe941jUDtzE1YAnHSOItJOkvon9ZtakMeqcMpt6EgAIAAgIzCaLWMs1sO2TX
AoA4AT4VgCw1YxEGZWCYQGgxKAmWZRjB5OZnRot+MLu9AjvEUfbJgaUL1fDXD+IDPd0/Du/49WxW
u3u7sXEoBDdTvQCyqo6vpKCghjLZnq5aKgACVXbeE6p3J6SJ62zBOwkvVxwU6HGbo/3VZ6fib14O
QGG7+xgOlGDO05zRMV7wAq9/Ycc3kuJkjYAZ2Y37LP7JABS+3NRI1ABNeYsAAte1aKADBwE4FYAs
JCsVDiMBIQzkNhCEAuRtggoka8iurm2o41dB9TW4Ybsd+iktOp0TDuByMhFq4iBk1bLs7bJkZSzs
QU0Tu68++PXe2TWRfVZc8br1gS/hAhNYRLfB0sZMzg1818kC8ETi+ICEjS4K8GjMcZxUIcFspl+9
cMwsbrRFkOIzRVqjbhLUgxOOVkAcVjqCmbauyDXR1SGvHV2fyM2rE54eMks7KruqhbBSGMWlsqC3
qy8v/v9ja9LxPOEKZGrsKkBEACgKEZAAHAE2FYAsJCsJEFAAiFBiIBHzwaZ231Oswl8QESc8F4Bj
ZPnpr+VWa1HJpaZmC2B66ZkXrAqS4qpoo9qnZwc7HY+enRPBDEnm/QSApKCYHm6fskBZpPxcww/R
kgymFgBAKvZv/rjcAZA25qo9pgUaTdtqnCFIkPj4TdwukKedMBmATkFnMxgPg6Jgw4nOmH0kfMaj
FCSUjvnfpBXyfGjhrhY8P1Dt4SEbf/TPvncLkb426UOs9FS+/mW2whVwASoVmMkCWgRCRBEAneQG
BYBpkAVw2QABuE+PcGPq2aMBz7cpO7NI4ksoCpFuGuyvHKRL+qgpOq9Vqc3PnRsP80GgotTDFlWM
GaGpmMVRALa6CJ4ydbk8aJuacYmdB86YgMnrA7EoKHeWdSw/8x2WI9r7gR+6c8QDOzwkX+Tk0JXT
LnUXAfzbr6JwBesAgfMhQ9+30Hiz2/iiaJxrJbB2Wu3puqMuBvzUf0b6W6r8/3RjEoH74siSJRwB
LhWVaGJCCIaEE4CdqTHkNlgFqDcte6WBrG2O74+Hw53PJ8jVd/ZSBa73fbn0T/KeKEXA1vNKWmsW
98zO+9BAZgiU9jGp/NRudTvfzgCqnnShQTqfqAylqScPxfW1riCfcnc86QEm/7mIVi4y5QBOzko2
UzRq44FMorWdkTAC4AoAgUTU1Vv577+moEwAmXDUwfzIYPRKt/OtVOsvfeNe9MtPXQFIkgFDiFVg
4AE4FYAsJFlQQkIQoIQgJm+jpgAEWGRtfTmVgOquq1/DiMh+41vPDs2oSLxF+cHXneotaPsbsE2h
H4rmM15mmql7N9w4veSG9uN1gdJ904PWC0dDPkX754jtCdDxQwof+VRIW2s4AvUZYh9aFpTyh3Gk
uaG4czyBzBvP7wgQAFgdNJVx4u1M8CkWpVFESq8tS14TAxZFZm7NSHJ59NaOsyygorgU63LDEoWo
zWdR+GbrpqiBwAE6FYAsYmIQSIEiCZBCEBAPJmWIWUiwRYzsXk9SlyfYiUqwsz1okQAZx/ga6Jfi
gSYNQs8lnl9pFISZ5etW9Pqwkg1kRhsWPUhu8HHB7jTXzW526E8NSckV5lDZV0GlSFfT4Ooy6zfz
O55Az6BowMXHKU9VQsiYZJTjKkb5YSlsV6xggVbxdXlFXKEhaE8I0V4o1aat/VUIq1wqFWNaFSnX
iStRBSkcnk8kQBwBMFWYyPJonATtC4gNACyFiy1gARE4lVV1zGcXrYzQiWrlWexeQlrIsXYnMnZK
MJO5Spgu8E6dg96ghpGDhdFf4gLrB9Zkvngxe62PXhIqZ2WVq4Z009aLJ8PO5HIu/hzilplJkgVW
dawVWo2MjvoONCVwhiLZVlUsEyFjYlOVZtErUTR9No7yIFWSSr/suXSJVt1I4BveuQuXwzUIifNZ
REA4ASSf7ZGUwliKUiWSV+ALGh05+/L6f0wFmotA0kggJhfzqy31R+vz2ok8s2aGfvrWKKgYwXcg
1gomcXY5ax7zOjnDyzJWJimqW2TsuZK3R5VRGLMbkoPer34CizxMgkflBUtvjssyd7ZFZbMFQUEE
RW9TeG5TbsYahZTgxmdF10apmYitcM9Menx/97AAACAZRg3P2TEo7pGcsI/1rw6p2tKU4j9MjJaX
FtLlNm1SsiLmJyUDb+h6vR4ehfE0l8mc4Ymr43B1tl1ozTJdMkp0CwAWJ6/4nNOvy+N6/QnFTPXj
GJmLYlMHAS7VmOjCWKwEwCME0ECwWiQuAABm4Sn3ftLvHkHXk1y5Bd0SpBdipcTbe8kC1Ymr8S8+
uewqKlLi6k67NFbKL4ZtrxZYJj/KYG5z6PPFiEBIi6/Fwz3pLi3GMFJhc2LTzquDqU95iFshK0Mu
YnTIbsi8pY8PTZRixWabZ5YJnvpiizioQXggHKlU8RAW3Qd4RKggtfyYjXAEAABwATRVgCxVEVlC
QhEQhIAm7E0EAsJoINEkB78uhlEtdiVLej3nvqdIZRuKxu0FOtN5NEx83NJ3+oSb8bYBYzyyvY7t
48PbscFrTS3X/n2MkDKbBgi3BwF+CP1C/5IDmmb65Uhv/MatxpQqgEt3dR04oDHt/DwPET/TsX73
BvlhDRsZNDLD1jQQKCM7K0rQtbKZVqKydqrDiUZTreIP1v81VgCAHAEon3mSYoBUgWQlGuMyQLcp
BZd6LaT2/4OIZeq4mv2Ovr00RXQF8N6iNxVLa210+Shmo64HJqLXe2PvtRX3E7wZr7b0WyL2m4QT
z4f/u3oprcvhzppaw6XuCWgWQKRTYLgHcE2iMwXg09Fo1Ql7+OpCp1UFMhUIIEQSQuOu0zdsyRuV
c/TN8eed7tGqiEUBtZxnX2eyVqkStFFRQtL7aOClk6uMFtsv+k/8Pd1fdvM924Genqdlp5aOapjn
Y6EyDLIEF3MYE4XPORCxcdFjGfqwvyL6EFFLyCxQRl4lQcABLNWQUEJ6DJYmATG7LmBoEZGpAaEV
YdCyDYIxGZDMgfAJxSBQoil0cXlrgO+eOJ98YgV/vYjHHmb7r+nblEbYqezL2Imw/bsXkabtf17j
HCLVHJkbE2qw6Ys+akA9x1+u3D2u7i86fZlZxwnoR2Tu/M7DqUgVCHMoCqywX8AV/RcVo28Uvksj
cFU+F+XxZiF0ZVBtg+MYZ7S/F/TN8v8LZgAn+sdq4IA4ATIVgCwkiRBiAmZDyAFtrQuBcRKA6lo5
ly1iBBtCc0xI5bmkmKvqtR87+Y5DoGa3P9dzH09M2iPByTBaVBo8J7KIHQVavEVp0Kal7dQmE9my
mG6pRCfDQy++BjYf7em/j69c3blQviMjRhttAxMokn2lkuYKYtN4B7TOmlCkWBXHsgnUtg6ALKY8
f0Y42wVxLfw/gAK1yw8nT+AAHAEgFZjENjI0jGETAJ4KjjARmgskDVLWuQAA+dcs90rf99Fc/d8e
MjarsD9JX1dLAh6JK3gaSdTcEKDvaqwEZIwGqbH3QJHcv7mEPZNe59o9VZQRVrryEX8AVSDSXt8i
qpsWNrXScFlY7JffRdBhKqrzjv6TrSizb+lxXA3QoM/LE54Y5g/hQLzeJkjvgncSQehl2l/xzhon
wbu8i+Sld17++nl/WulvddOv0ucedUkiPWn9+kpcq3wXdceyWtynvyPDynASjltMgBwBJBWgyiSB
HQJGEYCO9NuIVjhkCC2gsuGg5yiB3V16lOpitTEjo2jAEmVyL0QRj3RsYPte0jJUojlUvEA5wl/y
Xz0SH7Cesi4oKJaxu57TS5MDgjJXL/N0TgEyWo0lSFtB1hb7MXU5ACornbtksQNi9VnZwgg6laUT
YyCRDn6UZjC1znLJbvUh43mAFdt4RfUcTCfbf161slVEGA/nRIDj8CzqM8TGTWiFoJTeaulQU8ae
+lYZ2GK80O8hK6GcBVsIaHWWyl3AASQVhDBUyZiGIQE5ppS8tl00AtaBUaiwcYRiupJGOOlRvsMX
lvUcNxNEzqMgSBA3so82X/ZviBB39nzlFApABwwB/ice1B/GuU7uvBb0jLc7E7RwDmMxYYFr4uKr
MbbS42Rtr3/toQqdPPSKo7zOWl2ysPmD6ELNiNnEUTszSS7TOi+MW6E6PKE01VVtVtava9bwz3iX
ERGIrZfeZTrGjsXM5oFrOexCtiFivQtTD4rjIxKJB2TyUrqaYgJAk+U9ltCocAE0FZRMYsigBIJo
BBeNCyFkpcQCnW+VW/WFZaDa9jR9YwkCK0qidWT0h4b1TaJLedXaNHQoWGmx6F5vp78X7AFPTtpv
c/EDSJ+jI+FaQzdWDmPB9/9f1OrWDj2sWAgA5nSk1QnIGQzwMQCGTn6jT1ZiOURS1/q/WFvxhioT
+YpCAmgSjcEhYdlLzxj76UC47VK8KQmgJC7tmiDgASQVhCxSGx0eIiOIQE7NBoIEQJIZNC7AkTj2
2U+nDRzrm+Pauth+4dLrFexQeBhB2MhluRpJAAFaIvK/wriFSgXc4MckXRGKnOUHE9q5mA0iOkLi
TtkwWjjn0dA0q0Gwwagmq5PNjcT3HIisTBIlq3pTwMVrXZsL19BmdQv3tw9cgQYWX0DBTqSXwzI9
4BI9jeEJbFZPFIzZ2gEbAk45w2+YOWgKomAzrcCecI4GmfftcidKeRDp45PkZbBSdsLKa96SsyvN
iyg4ASIVhDB0STDOgTIAj0kcGBoY0sAlRaS1oG6SOTq+Kq+4Yce3+wJw0RThhRlFnGAwAyRDbsm/
+JJ/IYjMALEiqyCi6Y80H+VN2uzbJvs4z5njpw76MInTiWOwV9uOrr/kE4QGWJnuuKGHhz/CXdu9
NuOk5hl3ulzbrMSwu4kmbBSehBbThPrPwOh5cARvEl9AhVfzD5BH/z/18Pnd3bNtuGNIqCJcz47V
hJMzm/5GPQ09x1brM8f7B4lOJgBwASoVhDZGHYmNQ0RQ2FY4CwYFQYCIQCdzrmnF7EW3DWOJa8aY
3rhmBtQKuHvtYSttIwcMsnIYs7OIUq5CUL7HTJrKFUQNbwyhsy2O1MuHU6kUT9WrR9cprmHLnVPe
qlBqRANqXTwcnXv7DqidRxeO/5OEUInlDxa8jWppAwhBz9X3M6fvADsVJrFWt5ouhscUvn8CvsBC
MJxzYbd1ISFgpJObi3/83ydhoMJcGkfHvGcEz85xH6DjFgMEBAiiBAwupRQEBdDQkRDBv2ZOs+nM
wz7ZuzMcCjlX7LhDxA5G5b80zTw7lRF1Jyoscxz1rH/eTw3Qwg1EakBEn8HUn5CUB0CDUcA751Ph
a3B22KgthUQJEiQRAkYAtx34mInt46mDWHIsrGzwrC02MRh2/l5DZKZ75zQGEtkOB6V7vvxEjTyE
3wBOCEaDgMMMGGuDIqEfz/bqy6ts6iWtpN7dvVoR0ho0+VddghZ+jteb2p5nsj+jD4hbpqphOM/N
3dZLbTJ238yjOL2ZYqEefhltFStx2ejqERqQWMYzDXAdznlWwwkABwEyFZx2IhwJBQRCkZhGSAqI
AiFBCEBO2duoLOnacFxFZ2s3PLAF1erydJfv3aUPz3SDi6Vj7qcQD84mkbJaGgK2h6FeuAlJFHlb
mc8NTgDG4AGujKzE5WfzyQkZ7mwOXApQhVuIChr6jUmAtKlSwXdOb8TOqDAJXI0dpgQdx1Pi3XPX
q14+XDstaAAA0Wn1PRkMj/lF4QjTAjclvTjNW8Lu520if49VTedUZuSgqwyAVAFO4KWyDvbpJbxY
dFOBUy0ky8ruQSVd725OSOgur0AAHAE8FZRQQBMNxkRggIjmWAsFQgMRAId8tAdLaeQ9Gmbnxi2h
9BA5PeuSSmhgHWotW/nK/P4b4A7MdI9O+z0fn6YBjMaZDwm+0h6EyoMWJHd1WShe8nAAKvl6wfNG
VvKxPyFqYCSsxvgv01/062th6vP6T/aPj2z2MQCfWFGixZeDg1PJKhMskS6lJPKgw7CTd52n3cf6
7rPBJBIwseDE1KM/X4fZiAAAIkvnUyIHz/p99AAz6DgBNhWELEltBYVBdFhcVhkNhMbiEIBY9Vhp
lOs4Oi101vlJK54OLzAqaPNfYmyBn3JJw+fF/redIAKwm9RWerzpAC6KkupnV1phZQmSUpXwP/99
/on5xvaFKDEVzg4bsGY9SJcBWq6BVK36Wh49aeCRAAz3cjq+3wWAgMCsfj9h39BM1RE3o9fwvedX
63Up9OAhQ4FAAAFDOo1+61QAVCovdhho6F5AKUAGlFAlXHSmbC7a+8S+6SuL325uyStZnWPT8jvf
Q/dZmh8AaAKHHMEAcABjazzQUWJ5eNQAAGnAAh9dECLnNobNHS+D1ubCJLAiNTV6+vseuiAAMbal
TXRIAKAHATYVkHAwEgqC4QEpmHATKwhEowGIgEzbnn4bLcbIVo2zNSnxQeHw6pKmDCBM0r0slvSB
PZz4325WEsFR9rIN7GrxgAW1rt+Y6P46U1JXcwhrn3LZ2UMsKAGKOWAKXAtDOB2yeMAv/4H3BBP7
mJwpRlOBshxZ4PioKTEijZmIAAuUX8tQDNxfb7/oxE7nUbLId2dfG/0+X8N9UdX8f4wFOeJAup/Q
DTSdbACUDgE6FYQsUSQFUsJxGVRCJRSEQgIxAIc52dbHlDFuw6wJR9AqS7b+4jsRTyXlw7ProRAX
dbDY0TWAAS3/K11kkAI7YnB21vYAIwHl0+Coczs6gCs/mey30AdJgAY//J7gBPZ899gCs4ETefh9
fZ+oA/r0yAEYrEzgBhiezK2Nez6RgE1nLDhdlxdD5V4LPZAEAiAASiqBvOP81+FAAcABNhWQlCEk
BMzCEjBEMBUpiISBAJkATvdXiwaOmJjDLMRla6vA+EO63IUWACXCWxu0WHi9OdqJfNjH5oDwcOXB
ERzJa+rC0FpQGwmi9YJKjiI1eXw8DG4+Q026bc8tVAnoqQAJlrUbkAa0b3tfyr43pWRrWtarn7cd
H8/3AMvBymThB2H4vPIYADO9s+YMR7wDWv/l+QAGHLMO4CzoAM+PPjT5+4nLBz9X9P/MN/E6Az4x
v8YAAwcBMhWALDoQDgSsYIBc5iYQlAWO8zhTyX2a2zdqbkjM1c0AZ546+5aBFmjR5dCe8XE84Tgw
h3JfZIsDWcw7OfXtdTYSQuJuvX8eAAJQqOxOQASomHup401mbHbxNPsv8vwtPQAFMl3F8rXzABNZ
TGOzR9VxdHICLxxxxjONDp5WtrwAMisPKbwDNu+q5XSzKIAADeTrNgzBUhELENKNiLI9S+iaycAc
DKEPbgABABLD2AE700g3Z5FtMm3h3/yAOAEqFZCUIzIoAoEAqMzKURAJ8mej8O3shhhzReNK2cYD
j7yRZHk3vqXr4KfJspJ4Vyy/NfTP72IoiCzPlgoffLvkrCg4IaYtDw8/XsAAAgE45vMT6KtV7uYy
/HlzwAACcgKQ/FfBwg5ssH4zyUAa6PBsQBNDsts5ALajNfyiZ3UpCtaaX25jlOr01qCNG5uBKGyt
7A1AWBcbK3em1/L0Vu/l/H6IVu9WX8vlpn/xT8v8aXyUmTTHx4ABwAE4FYAwVIqQRoIQoNgoERgJ
2HXejoNmdJ4b0zDW8MWFkx47wjjABbcG41kMpEbnepWPmFBQNDm7jZ91lhJHkItxTURwLc1fQsmr
GgIKXkaBQW2zCq+WrY5ZxYWCaFd25+vpoNFfdy+n4QTEXbr1+JScwe+DzzChiBCXe+6tSAI5WhcE
bvLsjedtvEJM69D1GNIDPRj5iU7Jhr3mMHRD53SgAZksUuCI9rCs716/awB667Cmno83oj5dOjjv
Uu8nhojyHMXfaNfywIKIgwcBMhWEMBINCQcBQYkR5kEwCPmM6VBpYBmYMKUNRbRdIkmQdZR3a40W
cqqeXVbgUmzlqYqDnaGktw9IIzEwtDIxJ5FHJ8sjhTV8ABRpCHu7fAYzjXa2qPGSNb33Xn0KOy4u
DgI/6/6ipl3vz23JHzW811v6ECTWvcbgNFLaNlEEEQIcQN5cySjfJpx92jK2ekUYbPF9sfJfyepG
X/SQLMveDxU+YfxWrGYMErQ98SUAHH64wAcBMhWAMFETClNBINDsKjALiAKjEwCfZs0o66xrxfnI
OfV1vpi+pNAzzOQuBwFwzolcbrVpZIzCj65GPT5QmAArPLk//H5fiIyErMIq9Ls+mwqAEEFdv/Rp
IMJM8XyJlmTRlNkPqL9BuYdniCiNzDsYwiXw/MU6lJuJDly9mMLttOY3qerokABCv+f66Z6m/7D3
vv6wkAF555gAFqlGPl1ztQWS3z8P+f/3q0tc2gupc/48eQiI/MAEDBiXYvd25EA80DzQMNwMQAAU
FQ4BMhWELDoIkgJrcgBcoicTBEIGPWc48sxrHWFNb5OqQvdgkca8RuuI7o+BtP7vafZYU7/xa8rO
cA/G/7kFieMBvfjWAEBxPC3WAAX7r77y+joMQABdZdt6HbMAAZa3xtfxuDy5gSC7cbTuQAAccdmN
QAGWr4n+bqtu3AAEux9DpY/LTdOxwAAAGcmd0y3dV8AAcAEwFZiUERwI0QERMFxmYBKMQgERAM9V
vAB1t13mtuWg9syewAAMDUeSWQ0lTY0pj5TovDkAzgIbDaawjkAl2O2C3p/TNgAwD0n2InDhcH75
1VTkxGCmcssIlVd11UwALBPp54OXCT6eb7tfTsUpfEALmZNagBVanOVNRerAr4apmPvj4/ZsFCF4
5boAAD23V84Blw5cYDgBNBWANEMcCIVBETBcxmYJkQYHZ4oNnn5+HK+eOW70OXleYAl4VYdISKQB
EQ2pt/yIHN9sPxAA6fdc2LTF7kBgARbP8FtqmENqqsv/eIAvPOuRyf1uxAWXn1fh8vd/g++0lAa+
42k9Idt/yfiwb0vP8buop7RqMRtkupoQiEEvfYwK+mZrAcgAxBzlAt3dPq/XhvcqVjvX4CX7f/xU
zbvGuz6nyLgBLhWYojgRlVJkQJnA7unfYbHReymhtbg7AANiCvod6udurup7K0WB9Lp13NiAFEXe
fYwNRf08pAZR0873XbMEqs01w+Pzx/H5aFBKnRfLGcwnKji4WUJ+nx2RIH/P/68UdborU1GKgDss
QE+UBurdjUdT/5+uoDkG9gHIMzgBMhWUlCIVBIICYJldIBcJjcghAYhARzgznmLBVBrB5ZHsBvTH
0xnq6WuH1tc+GAJOAWZqk9DAx4uB1ENn/9bAFpcj/rKg28PB2ZAYi13s7Hk8rOQCo19v3nq6vEAC
dUAANDhGev8mlxkG4f2/4yAtEAAABu0gAsvX7H1tJYAqGhp+DJcRc1hhhhv8PW9HAREH9M+gAr9/
8AJTDgEwFYQwRBwERsETqlBAJRMEQgIRAI9B3ssF4vFM6Zbpj6oKheBUOBTCUgxU69FFJFwIrGz5
oR8XKm+IXp9ym1zuUAYqYR3ZfRCAjJfb7u/2/Og1CN3vn48+vEitzW2o1wUAC4Yw4RCd7Cq45zj6
82A+jtNJTXwD5hoCi288SwAFZjv5VAILjMOz6ft7NxpGYHBkVl163IVUInb+lJ9wAB5sAMUfJ8AA
HAEmFYw0RBUJ0MlSgIQwJQgZX2nI7OMeYJzSlskdWoPPzzZ1AU6ASMRGX4/pTViAa96WREpLwU3Y
ay4nOAWqvR/g46vD5SACtRcamnEATq8xJJMblAocEc/kQEEqbfftogQG3p62MHjDu/ztADEqeMX/
DzGiM9RLFP9VIZYRdy2l3anCZXgns+HV2/utbcGamJ+3/Ovbrv9t3hFIotUmp6WHIcAhwQwNzcYC
VjNHRciYymlUsvubzpop8jGqvCKSyZtGsf+nTHf21kxhkxiWRwEqFayqOgmihKFCqYAqNAiEAiEA
iIAr/iZgxZrSTkBaOiTzxAAGoyxLl7DNFPiqCITg/W2cDgkqkF593Znt6aXCe597/E8QONoRz4wM
k4Kv4K8VvpH/hoBzUM/dqR2OPD238PZGaQZ+fbx/Vtt7XQwTWa1fH90ZmZRAovtBJN3WPrxU4XK7
WziOPgiLkxiwAFSXBvGrit3qG6FpAbv7+jj13m8AB+JaLBeJJtVU7Kdb8d4AFN/7JXtAhdYuAAsA
AwcBLhWENEUdBMcBUtBUyFEihAQhAKBMQBPHhWmGsImbvRbhGXe3HxLDSEPO6YdSxUBxRXVS/4uR
A4UqxefKSJh6D/ewqT+ZNDvd+bFgAFur7Pp5AMYV71zW0c5rKNgMSVff6sjDBGMK+6/nMTmCBUSa
q65MgqE1ExbkTe89LC6sa09r005P8V9V6hUqXEJfCk5H8IeHdkAzf1+r+Xsu8BAAASJLgBakotox
DFcPCP5AA6B4fT9xg5E0gC/PydA5AAcBKhWEMFcpnYJHFBCEoCd9gpWsNGWiEiyLFIG0zw84ISxk
OwbLZ8yMEI4D2URx56J/G9FIEJwy7HRgMX/K4BHX2ZsU50p3G1XGZboZDgwxF3bg+fABhGchY1Ec
TBjyM5qq+lcHLxTd8/O8FOtpiazDO9Wd1qQTuQg1MTRuh7PDKCLTlfMYhpsFZTiGkd/NCSequrSE
T9Py9vj64/KthelhlDGxVaMkAsMHAS4VhCxVcShKo2CgVCIQCyu0EFdGYGi0EQMgKjfdMTdnhM0/
78/eYql6Qs1Hf28c9FRsIwRiVT7KsAxWqmt8+6IgSlTTHPqxSCe/REtmScI/D5xWkmdsigd5QfMS
7YZlEkCWfdQG1mpzPuJGm0Wo6gICdW4LqxUMj60UIS0mauBTh31PDfV6fdWInVU1FXqoqAkBKacO
HCmqtlXOwQguETostv/ups1AoPPslNcxHzfh/19vi/6/SYeAw5jG9LLiL+XDr/x03qwvWtA18RUA
HAEmFZiUFB2JA2JSUFSUFhENRiRAmJBCEBN+O7C0NMdjyIhXBvEzYACgJlrC74735VtxH9DBv+zH
VoKa1LxD5Sj5CWXlcskOWjReFJgH3O7BS2ZeM0Maub+///9HCMbmGWThLJiJxZdYsAjj9kwAK2wU
VzyjrGMThy+WexzBUut8vUCAqNOMJdWPEgeIYEdalVNx6e3o9P/f2UrctQ3s1dbULAFqYo+nSExN
CS+ikbX46vlFhbvYf5X8f1nt+3cj7sn/+pcd9OdwFANGJ4iU52KKKwoV+9d6o79q10U4VjJTuNeF
1Fqy6wAOATAVhDBDGwRFYhIwXHQlJQjJAxCAhEAk+cYbNYtoI54dXO461md+1hlKayNccCzuThi+
CHup2joj/zz+GHL1AwQw1NYhOdjwwAANGEX/Batnb5HLxWGHV+j+19vZGQeYMAIsytg/QVHfLy+g
BRAHf4fT8fhEAApdg1qiIpsP5RSwS1QYQBDHKYLB5aj9f51hOk/oc8c+35j7w9nsQb80NUC+faAG
AzjGWsbnDcBih/56vOrY8QQFnc4EBpEmdq2uz/JFQGNKYFt/I3HyfT6dMmkI6cMKOH8Kffd2iAsA
RzkHmgAA4AEuFYQsN5mVhAIxwEQgZj5Dtaxx6Xu9tDpq9zApDBi/VR3oK+z9NsCaJpo+Ly763eAi
2HY//fVfR3gBGGGMWAJnWuoxALhh8tjo5AzveeX6fjuu32AZcIT9WAlXFurjvRtq5dT4PWzqRop+
jRICMwGAAj0rpW9M/3ea7XKXwETuDUpGxhHUZysO7qETef3gBwEoFYw0RzUF0KhgmNRGFwgdvvMh
tc28nKtqdZoHnaw9LFQs7gUMZjKDlfOVpuBFRtq6isdP3HsPFyhRnFSKcwxvpz9wsokAx43FiaSA
xcXiaWGdgFxrf+XXZ+AF7zh8+5wrNAC8KgAHfigAXPd/nOYoC74e+vx4hItB4qu1/5VlBMAABjN/
PIApfX/76bFyDyoDfxetvRABv/l9TrTwASwVrLJ1PAUDQXEAWCpCEohIQwE3TZfi7b1xamG3xXLq
7mzWukAACBmkUQVkidXYEFfcje8RCiambbjNVeT9K8zNxirGYuL1dB/9vn3CDCbG9PqzO4xfDGaN
8+P8JnlFxS8bEJLDoWUJ1poGIgFRH/vWXX91z5RAAzNbF+1TM5ogMVf+uKUSkvlHn9/6uwiU3gX3
a7YJ9omLSXveqYWfihxWV6KrL57lFsxd4nOPq6v4VAE75fCBTfF0GLZCkIm1QKq7xRrcX8pS11at
j2xjJHnaU7Dl9ivde6Y8FQXH+4014AKCgAMHATYVkHAlOAlScQG3EHJnwFZi5q2F9d6LvQePD4br
jqCRi9O9EAThfC6TDHv8CgsqdVx/r9m+qGi2kGovPw23TYVFb7+dQkkRS+/6v5R1YqS41aPBJNyW
gxdWilu4YapLbrQrBj2YYYYQCIEzZe19zrvqMkBNIsQnVNKsEyHD2Nlo7SWvm6uREAKQCoADXXLA
4AEuFZR0IRMSgkiBGUhGNBsEyMEBO+4LDLayMt3xNAcLY1rgDdPd7b64AC1+H+YJBAlpIQ5dvvED
BIvPbph/0mXzknO1ShfdN0AakmRF5mOsJgc65lrMBRi6CHM8PEnyQPB460UE40jCML2cDdic5KRP
R6D+OD+rw+i57ZcYADwXCDva3letmrx2u19Tt23I/wAyCY/B+IsXf1JkeVgKsskBPTpIFmhRoOGl
aAAxjIWHV8XV9P5HTvEibcOLseKnB2PPbh8sm8dJRlkhZdU8QBFBAahCABBwAS4VpUwlciIEgWDA
kCAleqBQcAeHGpbEuzc6lUtoXSGk0tTWTobMdb0Hyn9FyyovIMc8d2yAvPsq6sx5pPQVFAFxmbJk
yyxVDEyJYlc1Wc07vhGO7swYWAAPjjoa6ENfx+iMLuJAfCArQ5clcnEkew7UPiBF973Sfz/58l9o
o4X3teifUYR3NIcP2u2haR44jjlJ60GliKT4BZQRgkAsy0y3MEhcsLFR9jQF0BJSIUTy65FActtI
5izjX058Z2og8fNB7EGOBpYSmmYiak+S9Jal30LTglElENVAwLgMdBCfHvMTqH6gnzufrbhom86+
Qca1lHMJAL2B9l99+x4r4qTkUdh4tr3jSLiPDTiw69lhSd8HATQVlHAkJYiMh4Eg4EQmEghIAjkN
jGrIM3otGHG92LAw4x8qXCHcTdDFgJHXrgP47rry3A1Pnvxb42nWGfkwqsTAQ1g/xWlGDJXdWndt
2rrMUmpD0PPVO8XqAxfzJBk1OCTg07yvm445FCocWBv/Zz0JsA/vOj5UOMcAgG//v5D8fQsePWLJ
0kDJqnqQy8tghdOQ2wSc5bjoW+jnUqxHMJFpOFxOk6stzbJca7Jn/ft0lV5ITGeixkGBkKNs/+bQ
7SekWd7PERkxluDmR7vzUcS4BoHhTH8JxosRyvcZSU8rEw+7D8AphBib7YgAHAE0FYQsRSQIyEhh
oUBCQDHg3bOR15CG3OXbl52sKu/Ltg0l1tf+alCCz7+/GAA20Hd6kUoyQ2UDtvqO+zsw2m3Ei0l0
Qs7SYjHrxw/9CYmgNgh3xG2y3BcN00nV+JqZpjBILIyz5Rrltd3xwDN/+dCkFnhxcqVmFm7VvJQK
Lf4ywt7rxkxfbyx9cHqpWnbGhenhAOABMBWEMDQkEMxEYhiQYCEKCEIGPAwYJ0gHeGjygNbjy6Bb
iJH3cimjuzz/NAS4+QB04+hv3XB1KgucogGRj+oeMHCOn751SNfPoWqBThAQTjp5EAAUIV9bIRBF
YCpZTVfm6i39mwmWBOb8LhoAYJ3o8tBAnnCqpDkm8UDp3HN36pBXrBm07QK44w1kwV/yqdUGvba8
y7agAwcBMBWVDEQRHQoiYQhAQkAQiATe1tsDpaBvZLM+Ll/Fgqa6eXhbr+PS/lqrMz6P9caBuPfr
3f/7Tet2IuuYDjapnsCBqA2e2j4dnR6qSHfiuul930GtRcWd6sE7rwxGyT/1rVWtsu+adsLJlYKC
ICELAizD5qGxrkmQQJ5A8QAC2GmjEyLEFYSwcU5ddTnZxagNg2LUrOQvLBAJxiBwAToVhCxkuJkE
wzCASgbaLFhAsWaVrq5Akb67rN8v9bSpM2FAsq0qqg9+GYat9eIQbWDB9AoRjcQEM6GB9yditQt4
kICyNHMEOfRpz9zAxfhuUqTrHY9V3oLBkPvV7YHu0r9yoPPQWAGO/zrg90Ul6mMZtJO9S9OEUNqk
o/0RSAtI2pTz1C86YNOr81u7bv+H3wfYYLf/v7xu9vAXlB/28dKPAJbP6/5p2/2Pfl37FslXNVUF
lUIgLJbsoBRVTGIAkfqz7+ct8t2xbYsdpYC7JinUEG43yvzUQBVADENX788TnzBJDAcBMhWYwiYa
FghqIzEQIhAKuxgjOiE3U1YZejVN3pAAArYnplr/bhILlUICHV28BJDRxhi/X864/s1YlSrLFQ6t
VqXwosjOUUsBjDGl2hkFHEZcFT063TfxeZL5vS5OlpFUa2a1aJZb0y5L5Mcr9Fr1Una99vsnxzLc
Akcy7UDwRP/6y/SWtslcpvU2519kQCABui8fvzh/km5kVb3ZOE5huN2I2e26LM6rUPo8UZ6ngXIL
jNlcBQHAGeLAe7I4pACoqi34yoKvmV9cAyiowiOIJQNuvk1XUZwYky3TwdkuUCAZ1qGXRCI61MYz
yzyZ/lAAAwcBOBWQVBYawFRBEQBQKhQJiARgDZJYC7ETVDM3oPaC84cC7KNhJSrPET6q6lIOPHpz
BczP1dE0BfdFIARdBEVrtvCTKe3dXEZbz5cvh3ZVrVa3ioXibC1sUWH5w6Vb6YJX0Un9Z1Qx28WH
f29Zxz3AUXv+Yvrz5Leo5vZcdIXub3ZFeID3LArCKmCgXPTJWQWi6ut5vEJ7+Pd9uaQkrWoRsptZ
ProErCPWpf6jtoTFQds1sPb6E50DBwEyFZxsUR0EiMcVsFAiEgmMBG2Dk1lgJZCOGOHN7UtBfgeE
gAQxZeTSmOT8u+POqvUZmghDoXs/t//C39oL2f5cuTh//9au7XTqCluDvvlAO/qsluPNW7PP8Snz
t8s5i2YpZvjlQM4KJT2SnnnmFuwaU0Zr6df+9l51L8JZ+Vf6QwdKoQZ++af1915X9MNtlORmF7LZ
lJcNv3iMXiakywQWdlTZ/8c/5A3J/z1iDOZ/O5WgAFh3X9SBGSPzd57aBPFBezh1YdprW/Jv1uwJ
KFFYL8cgHAEyFaCqahGKiIMSoNhwVBgI5PBQkIcldOg6lUrTkWgzH4AxCBOcMsUyyHDkYBrYRu+d
JGFACu3GN/x8/smlyJtqeqbvvToR7XmDAC+4jg+WMGHZsOINihRG4ygsbesdQ/ANpE9be7FuvjlA
KmD/TRXmRw1tNnrSwIR8cevZTvSFkKCYku8shwVdvmrFnYXtkelZ3oVrUAYcwWyWaWjpC17cJobJ
uqiLlvzlwm29l3oSIgbmXI6cajuxtYl+RM0LYr0Z+DIxIg2Ybvbz47W9IrqoaY2LQiZEQntAOsLg
tjp48cL2DYYkueILbVCotKF5u7xxjGVtDHGCEqYnTQgeOQA3HPeRfQYYbCMCNFpZZTOCU6cg5J4w
MeazDJRSWFJSxd1SLVZUKm3qIFt2Mqi4AUIVkI42E4mEImKhAEJkGQxGAhlOngctTla0vyqQ7RLF
oL1iAQQed7w3SvwWT6ThPfQCbAsbZteNP5vAIwCNNs+7hT6GEgaCId1PcYATu9dDARHZTX5u1hZo
qAoOoOx/FquLhZr4in4TILY05K5HwRrztBL4hphdc8Mcb22ngs0f6XRThRe2Rp+U4YV1xTXlRPT+
KoQ9op+G24Vx+Xbnxt+G+1dLPNoet1KJSOxLCsUSjEfO0DTm9nH7koutECiEKOgHATgVhCxFYwzW
hhGAzN4BmFrIeXEN6vNmJAoQ2iTVwBy5I+kYmjFgcc+//OC8Lwm9cp8+D6sgAGl0sRjEXX9eBx2J
p2UKyR9i1t3LHq8OHCNWbRKUZ8PBLV6u8tqOLdZoDpVt16plJSxBpqqyULKl2FQM8TvYcu/Ff1Wq
1gqg6HK8HT6nJgvvfkEEt+NOMLLMsIoEs1S6pR2xm8507YAWfQQrgdGf4xAcRYw1p89wORwBNlWY
qGYQkYRiQYqQhiAbKAHp5HJ7FcLXDmkZgAAiBnvKzMZRncavIWbFfFy8/g/bHpKhCjcwscSICMfF
2t11uTyuIGZfDH4klYWa+QSsJ1jI1vkCFOS+4JrWOKx5ENP61MLbpdRJ/vD2k/9fr/L1ZvnxhCQN
iFkbtdG6FNJg13BaIK7u8pEmt3GsudeTX3RzZfGvhjTZ3jy9KJ/+L0KNq204reqI0Ab0NIcBOp+B
sMRmr/CmG0SkgLcpgLcFhTYuQLrS+Tq+Fav/Xgnbp1mXnj0z1laTqMH3emrIZz3/PXjMak2OfrjH
u1q8QjZ1n22lMfAQK4lCaaGBxtc3SWVnKuILKRXmeuZThh2vB7MyMNitN4Catt/O6ghEXRhSuBoZ
oHorxaUk83qSxGzCV4HL7SB2W/8SegAHYhbGXH7i8Khib0THgPFM9/0/v/a/4vi/i+Dcwd0YpXua
1tfbETZRx2pJM3cWMcDwuc5z7U0htzY8T9foxocuX1CbIK6qc4+9W71qALn5MD9EQdSXwdCiSjzi
b2HPue+6yco4mCkzfmv0WAbBSWFctbnNTdrDGH4f1dwrXgC+FFU5MnPc4MrQdrb9UlzoW0MzvvgZ
PoxI8mIAc7IngJZXirRzT3cukQVvNHntNzSziiDgAT7VkHAle5RORECJAEwIWYad9wXt5TVGA0Dw
k9K8H8xk+PWxUamaziah3bFXoLnUVbRlNXWkyKGQnc9zWNb+i6qrmt7pK8d/hvpZ1mr4/8fPIXd0
ARljhl7y6gAAfOX+IkiETT65h2aR0jTDze4qdxZvW3iMgmUZX/g+XYFMd8VJXjvw5dN0kahH4aYz
A/d83p0EazSuT9eWw3feKt36/4mIABIqp1z2fEddzo8KIDgBNBWELEVdBYchATiMYCMiBEwCOzJo
PThfgyjpxhlJLBZzkmD3lef1qmsKhCoVglf2NJIuwlXEkAI68rXMrODqMD9DGugAJO7vhhhgPbt+
y2NZ6v4ZIw9Rh7CAAN9e8vwWQGxXi307YgJBKBUyWs0eOX4HCI5rRJCO1bPCE3mjgr0vhUVeZirk
S7wxbu3thiQojStbfz0Foxri3fkKXl/LlbDAWEUwCIcBLhWUUFVbjITiAKhEqDEwCc7BbB6FKs74
X0K2snAGXS9S2YwLDFJqnxTlrEp9zejBvU19O8sWNjFqQ9FhiqpvcgAfyAAkpv80rwt3fXRbb4z5
HhMKivJ4tckAAvyJgBSFS38QKQbV2b7aCzKLH1ZTOWxqgZE5yz/d22IDdOWXokVW7YcpeurHlB52
v+9r4vfqz5Y5GPlntad+0IaZ9FKRJRCuEABZpmkAHAE0FZjUF1sJymYggFAkMSAJjuGOneDEbQaW
1Zi2gAAcx50l5bOcmc+2YRYyCcRr7plmcIF+HxP3Op913gAYAoJ7NQJmqqvi50KozWXOxSSOX4VK
73+opkYiZq6Qkl5J0txYAD+zRyoiAhuwAXQQnQPiDRke22I7buQUFtKPWfMGfD/AwP8Ph/g2Mnw2
D/DYYh8DF9uzw0Pt4SUDAZYFhhyKRHiLfwYo+YAA4AEuFYQwZSGVDuI4AI9x6QQHKcJtw0vqMau9
aDeKN+m3WFpPvoCeGtzlubjAq2SQwm+n/rj3e0DjBs/GkFv/qj0lY4ug1yNT/FXe78VILVWKvxVQ
I8bwpsAAV/suGURo9NZel9B4JbQKBVum70ielv5F46rZ15y0U97h/pfvjt7IpmrQ3k84rFAsLAJS
LVyqgJioXWRAVRc4gRAcASoVoOAqCJFeJyEIwE9YZ3oHDtbODyFoPK7BzlIuKSOE0aGy0DRzCGZT
lpo3cszVoqJDV8Aq3NQhWsVjuR08AQYbqLEXtjV79HAC225QoG9WCJJTq5ViiKb51Gk5IYRTF6VM
1ScqaKBLfjlLr21r7CZSFQVU0Th03c2S1Atim7L3Bz0+Tm80xU6e0jl1N0pScMMoFQ8lOS45Q5S8
icSLnjkAoA4BMFWZCscQwAIiAR4VmL0b0hQGrNDQnmwAFNAXTvhy5DutbJgZDBH06IRREVfxx5Y0
IFqAtJnskUpV6z38WRdzWY+v6ZwzHZlc444afcYcKLgx/DF55a45u1zWqnmSWhk/y277/mZ8K2gy
fALQMNrnOHkEi4i8pCm4taePfddlpxz+eku9kut7xq2AbUwsEpqxqTWF2OoABwEen/KLEmzJqpV9
VZMckmKIU9bt7e8edZf8+f/jmRy38Enc/R1j7I+BsgbS1OHRyGK/sjucOaodzQ18HYOPVQKG1/Gr
wwZ0Ey5T8XUW80s3a+h1bi0tbdv99ISBKvBUpmhMpiWAuBQcfVPaTQtMwQi28jEogB1ze3KuQpUg
cBDZV6DLwtpqgZCbog2jaJlnHPoXOsalJrXQsZx9CRN6wEoiBU7m1MMFSIVepdTkzm03C7qJnKcU
kznhnhFY5ui4HReA8fu+X9N3vcmcgK2pAjCQGEUAsAeo+W+MdPxMwcuQy+hlrYi2eWGHxP9f/z03
nyQNiUz821JY+oKHvFw3SPgNI5/jf9/Q7Jj+kdU7z/x1H79Xi76sO1aSpy3vDfffHfs/QaPHkE9R
5xwlKEeJJvUikSYNGQnXzeaMIOl3UqTIZDJtwhwBOp++EjZlGKEyzSnGKEyeb3g1fj4nH5Lbx1NP
NdDq/KETibY94xZuYrGKu7H4KS5tmx+9kf5omHGCsSiY/ioIWNyen/FV/nTu+dBrfr2xzTMAAVJX
AYoJ+vRbIGLPACKAB6YtThe63qOd180Fr/hOQEBjCniAgwVnboLSjNOPaJwiw5MtVudKpDlxG04J
3H4L0P4WX+V6N9/hfgWRTaMmnQY1acPTlsU7sDnBwbUNPiruZXn0NN9m3OfweRsx3FpZeWKspcJd
0sxe4Xmh7K5CQ4scDhTa7WCEICVZ7/jMwFYjSsc2B6Yjny2z4VrHUahzuz9CqOqBEdvAeJAcASKf
jhkmRNHRMx5SsmYZKknAFmJaHGQF3dJjjXS/j7fpAyZ913r+qrw8R0xml2mFS/rE03WQC22mCCAj
L9DBhsj68MkcEI2l8WTCXUv0rbmNtenWu5rNvNHCFDTQpbHVUzPQsoGLdeaualwoDMdtpfW88M2V
4WPyUHgKiDIpQyDNKg3FcEngOAiQwwQ3Ib+ARHuvyNMAf4+QD0+QkttQwrRJutCEpxkDRaA0zmkG
ZstOEknK5lkv/Pi1wA7xGQu26r0z3Xk4BBgPptrnzR6mFx4VeBc5PJHfWRe1C/RRyrPkaN3VAKw7
qQuG6S1qVJZ3BtEhLSupurVkSVucq46EylE/CN29tQhYmUKrYeHdCoHs6vrZ+SsPoBj+3dTOFPaN
DAAGCARmALIIqGNM1BocHEDXeEFFdQNxheABMNWQwjgQiYICYQhgKkEjCQgjIIjATvtRrHbzcznM
WHTiZja9ZgPDX7egnvX4PgPRcxV8hyIlfyfKMYOlHuhJZz7JPLHVcoGaOGkY5dfidn8O3ovQAJnW
o9WfT6/b8EABYAYM8SAhhfW0WVXyex5SBFlEmU7yj7L05pph1Yrld3weUr2Xrr2cWvaVNqR0Azjh
tYkUNFM5LCsAFNVOenu70wLZVWRuqZJprm0P3qtWUxWFoFa2AqABwAEuVZjCKBiJgiJgiKgmQBEE
zIEiiIBPVLDwQMOa85+NtuMWYqAAJiGw0bUZHSceHVgk9oosagJIgJYFb9zFcJYOHvO7GRoCfrd3
khYpSVAY3+F1yj//TYgL8PRvsMRbrepzYyJvaR/1t+jbplw9KjKIAITq5U8JXRoCiu9BQJ61w7nk
dOwKDcPw7Nm9wd0jhS9skdN1tnlZbIGRw8F+hs9SEhAQe9Z84/sit6bRXlW9I2qAVABwASqfvZLI
JVUJZomaIUhNHeXd76Zq99emM6zrNZPOeQdV98btDFBR3E3KWrMsInvm3OOGBfmAwh0N27pC9FZd
LIpTDikABBNMhpVu9guv79fTriT93y6nIh2Unfbnt6Z1JEtzlRhWUEJgAFtJqlD0F8+KYgI8Tse0
SqvG8dYD5Qz2vbZaeOkI/O8mJKf5PNtSqSMolB8QZZ40dmLjrkVlrFpInkrEt+2+6SJmBQn+EUCU
lAY6yB+D/oXLIud/2k1KO6OeVLQB7b+y5cf3Z0lw1YsMpwMRkuczHUAAAckcATie3Z0WxKEJXEjy
lmOIilQkfj9n0D2x+mZ35dMvWXv79+tpwavPbTbs+PtpWIiAFdRNTrGTAQK92ngRR7Oqf3HCojl8
BNtAdZoZ5cDxlILWa2gMO934Wm3Q9WckITQLDiRfQkwBe8tu/mLOCq/MzfdRPtycHexW3U2rDeuZ
o5QCYWAD6M/Hp2D5/P54AtrLuK5+QmJ1PKAeFuVfsLDYzQvQ6X+qH+7W/LjGdBqoLeiYl9vVE4GY
Ern4SkEOc7OUeQaxmkI+NQhUTSnNa8ZwiKu5qKqJLAuSyHIIAAHAAS7VlHQULAkcpjMARGAnbOTi
MLWG4cLVs1dq44gHUhdbnuM74vk+wLw1n8Z0xqJQqejo7Xg2oKBbKdKOd49qpckxpYJcqvbYhspk
C3DfdGbaGPDLzBCkpCXYr7uoMaNOKmwlVWgorLORkyqEC1XLHf2oZRMY4ePo5ZmGtNaFYAywMgRA
afBzoGw4gdZbfYYaP6/9BjE9q7QAIAAL5bXsB3CgnUHAATJVgDBhEwiKhyOgRMAREA3IFs3rQtg1
YY4DiAZUkAIAr2dGmskQlLKOSuQ4bGAd/VRO+/GNxOcEtRaaTcWV9VIVPTVbjU1yJN0N1iXbnW9m
DYIQBzVKCkR5EuoAY0FALjmQSyWjt+LpoEo+JeESTNWwAQ4l+Uvf1mSpeNaEzEELrReh9svMg8kC
xGfE37paCol8/y/xSXI7gcABMp+VilGATYFpXalGfgE/UQE31xReuL1/fw6ltv1lOfHab7pOE1db
o035yJ7E03EeDtrU4Q/b6OwJAswyLzuaGvU8DCbPBdwnbSbM+EiCxn2yxLMOsri0cMXY657P+pu1
JdAU2dQfhdTBeq9gIYqTdvtcl1idsaaVJmiPRPROF+T3aqa+8Ql/wcfj+X2Hi+PbZCcInr2a5dYL
PJQtPZFkIa/C/r8uM6B/p/I2dQd+xxaeGqrSjQdd0u2Oqgjw7Tfz+5Jf109Spo4bbr5FCrF+b1Ob
fRw92OpOdMm7pRAzdXk5wCeUbDxkXfdDesfGE2C1m8yeycABPJ/YaEHDwCEgTYEYzSQ1LOc+/P48
yp/Tnb8d89f6eX/xh9/f3fivPnNYgaa5PAP2lyeTT5aZ6iUpAKhEBAESFtxQDzV/vo2DIAniWxUi
h6A8QZJhgAAJUkF8wxClDOimCiViA2Jydd6fScCXag2iV9q6T/bHg3cRiN2y/o+rmcOl+fKtH7Qo
g6eCxyszHuKM6TGpdP39kgcBOp9lMfBEStPEZacQUwFiWBDQLk3ufftp5N+Hj47r2zXxXV18++uW
59es9m4q6rma1fWI0lYCLTRIAgI4mKwmyzpL9kUtyySExIJiEso9S1b12rtV3v/2VpOs4gmAK9iL
1a1nO5374QEXXHN7UtpKxLAak88OAgZ/9dpsYt8Jt2/UvHFNKzrQwwrj/bvbO5+l+Px+KWxorKjW
q0xlO/xv5fOOn5vkdb5voMQBnNAORrc3LAHCrRWXxOMOVmuorV3Gdafxh5nGs7s23StUpiwbHZ4q
GLMq6hepdvGFAfpJt9h4csuehdI4AT6fmOMjyKSfUFExFPCQ9HwEGOPT45zpOM+N/X/G1b9Th+u+
L34+vfjm6dTfF9d+f2Y9u7/Fb6TaVoH6SQxEHn3mM6+1w2lYAhLKZESOzClP9ceoQqN/McVbA7Gs
xQgULbV0akjJDWP9P+eV8jhbF3fB9pO5xCNyQEEAed/s/2fSwwge+qendbTaGkaqHpXqg5mUluqI
OtPEU73DfzY7XeJKLFpDPO/XsahZNGIF6DwgEwC8s/lpDxakr/YOVvrZCoA3AD0ka97QGlcSjUMH
AUSfaGByLPBDp/SbL4GxEsSLECOvite/g+M+/U6n/jK+MY+s86eeP/7n0vv6rx1kWz2iGl+8uYpA
rLz9IMjzIT3YRWEAB59XzBUAgggARqKC1GuAat+F/117NFfKKgAGf3xBqlrAK9sA/nHHkHP/5HeX
H4HQ52QXSozrZ3DDle8XytvZf5sBAAAAAD7Z2XTEXWDQAARQqzw6tns5epSRjqHYpJ/k9GlCOubu
mwcBKtWVzDJSCFgCd/PGINBQbdOFMxqgJS2mXInmHCHgQyvXXvur6u3nsTa+jd2F3r+MACblSJnE
TZFCvlZhszeGWFu1yT2IwFfparvtRMk/gAL4lvAThbPp0zX98787UAUFOEn9561jZ9A6sIzV+8+K
G2S8hm+X3/rqzS9iDL8lDcKsi9JnLE10hWH6iqUZvuh+WuMbC1x2g0XT3VlwxJL1FYgUZ9dO154b
GXMIAHABLlWEMIRZJEhCEwCPAtjoZQb4FmWjTBNLQVEocAAACUBeYICbS3mAsKCoohHWkFnEc63C
pbIR1EMg48xMPjq7C6rRWGyosGoaExWO9+96FWKuXCZKnjwIsQ0IlvT7u+ZQGRpJTBIVIanyX3y8
80Bx9oH+2WJGCnefo1sfGMxGEQjCbkfTWNNFSGWSzXrTCMLDnr3MyVb4EKZTZapX+KJTDjvwrEAh
FQJuYCzEKIg4ASaf2hJhhEVBZJQKkYBitxSUvevbW++nlri9f3/LjrePw66f28H+Pzieddee+UBt
KjDyk4NDB57rUwlhVMcVjLJvFkFtwmToDUsscAy2p2uazZYJo35r9X9MH3mpsshZXa405XWVqNlN
UZMoMdt8N1MhvhhGNaLMOofPwfdDCAAAgyRZ6OlhU2p1iGksAda5aK4ql4UX0u1umlEtCHN3ItBr
I4yrL9GNOM+fNXh7/lm+EjNDCW625wdqSA1wi3XPDgrvjvhBMstPU4yKKRRf+ZhZ8yh6a31g9snZ
/lf5fwe9spxQbzX6KnWoDgFAn7mS4WhZCWKI/WaUcBbLd9VenTb7OtZgufeX3+z9x7lr/Dp9YHkg
BynvP4CEHMfi7nuKDfbXcfLrvCZkJV2VMe0RHr0neebL1uTZWZBwjsGhsSxy+9haMvAq38PNfw7Y
ECdwbrlwf09p1zSSJBGYEQMwEQAAB/QOYAL9rVC0MtpJrY/vSNm4Ro061Zst5uDNLrY93UMdKKF6
6AvcAgKFDEVbvzONkyd3FLiTl0Gyeng2DVgaHVyNAAWAAN0jhijNcmLRXOsBAgQgOAE+n1j/IsMc
ciR4BHj/L3PJtp1+uv1//b3z8J+vxx/9MxrrtxXnXX9txnHJ8CeUNrAgF4T78aXoBMAuABVLjA0p
gEgBrrgXDOAFDWOq2fvP6Qm4A5bS+88vC6zXysHqDbWspQncLq2ZyMaBEA1LyA/+2/qvtuktEjG7
zv7z/3OGwFYnSQAC8aMn++iFATJToEqjBwE6nkU6HJ4TArSYxEZTkcBZJh4WJBqESLcYaOaa2R4N
aod1/j88GDhxnoOjmDQEC2ejSvT4RG3a1mH/spDDa2p4Ds5DF5jWGNBYiMPD2CVpfjg0WApz/oHC
9hIaT6EgrPEtz3i20ppgB0v0NNvPVSELB390NhPx3GtAfIcs20f0zLKi8sf9/smjwVa3e03DcyB4
oeLRyi1yBygeAr48qlMfhiDrkT5uPX5aW6lkxJj65Bah3plp7q3whf1X3ylsFuLwlGR9rZrAPloJ
fTlWMuu2pWle8U2UHt1xR/wnLEIp/20i4cABNp7YiHI4fVQkeQZw/GYFeu4eq4re9W4vf4y/2U9o
z66k/vRex8V53SBpeMjmdapKKQoIgy58QJiRa6IuA8t0QmBV0A7eNmK9jECrkCLzNoXuNN3bccek
ZSS5h+cAD29yK4Ek0RaCVyNRABWMorT7HZSqxW147H8/BAP+Q34vAlAPE6vrAYjv/9QAKCFDKV0G
1xLfwAEunrWxNmSAsU6VioKcG0YlqmJgRxmyisdHSDe5wYNBHGs7wWNaTQcvXOjC4ieAzZkZC6ZD
951QQIYhqC+7Mu4fQt3Kx0F1DzZmfbNOdvf5EvpgmNE2m3bsxoVngCgMs6An3+E4MWqxKcFI0PRE
IA63Qq0iOq2ZDyM5nLRBdyOg+BQP1YEejzWRBXia/Gjmho0t9Lu3QvGJLobNR4EvrTepocPrKhpy
vjeuMhoE9oqIOVaiqvUAAjUBbycrhE4moigwZPnVz0tVOIvUiE+XaBfBLwV/BPFUr0WO5Phh+Vvc
YOte3ilYvj5+ATSfWHkEKYyj5BHR5BqxI8gxjLhrSfrfr7e5WL6nGZWD2rPPl368HsX8dTwtLWQh
7axIA+C/lhOJMGeX2mAYQRVhAxMSt/9sszRjWWNxg4jS4/T9PPSfLP7KAHq/m9sQB5uAEkU4/qRI
mSLfRP4WgvDyq2b6r9FZJat+qxAGnJ3+4EQqT7PDOEJFgApy1qmhznFaDFojat8/X1Z6Buuvu9m9
FGaVvlpFwB3gE8dldP0V6074bg4BOJ+oaEEgRMs/WRkSFPhCJEh6KeNOva/x55//smsaWdcVn29g
e01/b/BNtevkH7WBfL9PtAAkFLEEATBMAfjOVSF0By9PUvU1ctGJnVjXwmJuIm4yxV5LvvxfjPmf
nPK+8bv1ucQCwB8U8frbJBfOEyBz6jq1f5hKWLBAJz1x3zLnv6tf9g8MRg6YUft8vnTlLlDEIEAC
X/Y/GcQDSqAsWAKj7LGWOCTnX/9/a3XvhSHJUwBKE4dgOAEmn94KtijOC2ZFkSVCpQltf1vt83f4
vfn+Nuuj59fXv1/vwAIqq5XRQ7KWL4brpwhTzq5TvCBJ+94t6gbgZJc53KUb3Ph2io0H9MBoZKgB
BSHMtMuxJ7vf5vlvjv7XPBoShj8Mjj4/5cG/UJWiTDPwuKRAH7y/4G8tSgACsDSPOrnVzqNc/ZHJ
XkU7GeYJhoreg6UJfO9UmBkAnFiLvXhc3kC4ABIxxlEXfBxkHv/F0rD0mMtSIm870de8UEs5zIKh
NqUnU37uXxuZw+6a4ARCNRwBQp5YZDJgmKp6HAkEdDgWdCCQRs5BPImIlXb+fXHvb8Pj/ijfn3H4
nt5/vmn351x9/6fk/z+wdX689u3vTxHxBoqyNoR+ctyD0aKnlJZLGdsRV6b0qY+zW9Ab+3AXceeA
NVMXGTr+2/wyqOUAD23h+AC4lugQbIxXJraaIMBGd1cQA/sHVxPlA3qNkZOmbXdmw12EXlCXr45v
FhIckQ4BRNWALDSJGMgqAQp5MIGBMGLcOwqy2maVBAJIJxEYr+2DyVAD4LzINOBulf/VsrTTuy90
zE2eFvBgLRDN2xA6sUXQ19rvgG6MssC+s87zfhswlJfYCDGI3sRbaLWzmf8Z1fb8/p2DXJgMJOO8
vbL69mzZ/XsJYwrXRnbjXXbTnfxyfngtstjplr4PPDLEmk75WpZixaGPUyzsOxeUq70fReJ+HTwN
hO1yggMHAS5VlTAlaQ0GAzCghKAnfutq+QZd4vBEbe28aqaBdzrh90YrFQjE/u5/HeJSWbN2dDx+
V5j4TpNzuRdNf+/RpoI1Is67446AANXHXfDeoogAL+Xd6tNKSUp9COjMuNWJ35Cd65ngudfovKW/
zaanoVQp3cDi0uh/1dWuiugyT7GCc9C5HvLsg+cd3fiExVpXPmAGMMv0hQp8ABlPJhBiAK0CoHAB
OJ+hYOAqkIlWXAEiZsyW5JLW4GMxKdnUb6zt93D93/bHTz60fVf41/+2Ye2X2r68Tr0/PTo70892
e5/j5aCnCDR1EIvvvC+p3X9N8cdxpurZzO6Sd81rue8PxytiINisSCs+zsuQ+zFBdwARF6bJOEAa
XbNWC3X6g3BkB1W7HqXweGgjG60xlKLTMGRsGmsqiUvDM/MeJoAEB7LXryxDFB1t+Q7kz5iniH/h
9kqAD/gesUAJ+pLOIIq+mnbnVKNvXvAS1M0oBvEyiM/b/j47kBfPrI0NgmCN8uNGfnFyZzzeLmJM
Vwrox6/DHFpqcYeP6qtRMKOX7gU04yw7Lm81WfoVag4BOJ9tcWNqkY4iZQiWRUaqMh1twax51/Hr
7r2cb6vPif6zhBrOPN39wmur5P3OMUq28clzDCjQr5ksMRCkLUcJYzZ6IRGpONHI//B+Op5qu3WD
EEAq683y9TqexuuZO7UCH15d20RvPduYPwjeJrYxZ0COUKfc7SRT4QmJDQ2j1EJ/gXlaErPbAFLf
CHUMIG5md/1G0JgszsTrcPoIJXDmOfbDIiVXb1UdI+9NXpR9OPy0185Qh9fYatC5iLEZiM2LMyCY
wZkeQwCAVDgBOp6smFFooLk/EckfwBP4U654leb85/0l83bfBXE/H9929jN559X+PXzXHtuq7nXP
H+TtbE8B0+2CBwGTzZGDci5z9c6TfhFBG+6PcWksqoic/wOz4fIiQvkr3YxNOMBNo7O4v+x4ssSv
nQhKE3cv8v243vO0bg9gSd5JP/VL0qrcvtf6D9u4+iDOgCVIxRIATrneiSXxBMgRhoJzLAsK+YyI
xjK5Cy4KClI00qoMQATIrzSlkqfBiQHgbv+7nbpl8RgvsxhMAcABONWVBoQopAREEoCd9shjR0co
MWDrmjSAViHX/bs/r9H+Pv63GM2hEhXv+fPAJ9T9ygS2wlWgMPJtbflNmmvHkr3bt1HqGWcgU9fv
/hMylMJTt8IeKRk/PDgDIAAmXLuc5lj3L4n3Md7wZIBovdOXOmJLmTczRucwesAGw16sCg1rsWT4
Ms/QAA2LyrAuAA4BPBWMTDdCDIyCYJoQRmAQwAuxQsrF5XsGXxuAlue/5NstmL1Uqk5CEMp42/i+
pgKBycREBQA6rZ08lznD1ih4bXII1eDJIYB1LBJ9zeSo9w+jr4WsSgIneAO2j1KJ/zW0iAjLkSrG
0iMqkDjliojWyv1Uy3xnC4Go9yOgrGAWaCfKSG2AAdAJ9fboEPv//nxx5wNxyDIALEugQMnQOgcg
dA6B0DA4AS4VmIRWIb2CKCIAnfIMQ3pMM6Jwxjq4JmAAGZDX3t1ijXnth8hexR7i+wwnZ3aOF9yg
Fkq2dkue/1bOTr0GLR27Vacpx06aB2HD/z+4av5jh+Q6LORwBp87anbnRtwYOpRamiz5RZYPfPAB
L5RUXAN74CvOkwW9l6b8m/Elq9/H4/bYTjkabkynGNMUyJEAI3aMnxYMnw3kyN5DcAHzB/4+Pj4z
D4+M1Pw2MmYADI2AD/BgAPjNkwcBOlWELDIjBRwBIjBE4BEgCHIZuDQUPK8VXV2dXdhIUatC46Pa
uo+y+/yRar8llPtYV2aSkPavdh4mDELKaEcdd3EMOLXaSYzo/Hx/x9qkpdtcuy796I6/0oEhBuw3
AJ6mhvKca4SbrJ6n6/P9/peQA1ATFuFbFcU8bQOV4Q0J6YxQfNQC9bK8QJEgPMDpiC8gLCK4BwEs
n72ZVEKQsXLEixSnGMFS9b7tbo/Ee37e+Z13PKdX+L6dJWgfo5D8Av4b122KB3msuuTvozl23nQk
iRP39hhi670fd2CDOF6mjGAFOVf2z7W1WXaHyokPP17RZBPBqoRADj14sWoaaYRFgChwDq+vnDCA
7343vtIBQAUFkXaHrLPP6IpbbwHyLiEpY7h3BzBTZQfbcxfGeqIDPVtykS5Gcb+E76SbL0WG+bT5
VpieOF73KaVADjBJGbzID39RUV2Uzw+1rJYB3i+c0VEd0cgESZ8eTc34HiI4mY/aXPZQgKKCxZio
X7ZEpTkFkQwNOCdzzhCU5xjOrw7YgG+ERIMMAJuQFADgATbVgDA1awUIMwE3TZz5fM89DmIdGSWT
SWsDQDCcfB0YTMJVd3WEgKnOWNalno8um8AGpiRmGanGGDLO0qzN5sdlCmrLAwpsvaRJR+5SQYWS
JL/l8dsyX0ntjhw9GvxfojHf40vTsWSEkOzyQycKODrDHYR6NNK5VlDr+ccs64aRB4omMTAC/NVV
n16qq6oWjNQXIQTw4hRbfv0eyJbYADgBNFWUaVGADPFGnJt0YOkFrVWml2gGp5+vpnr9q9WYZIVV
vBzx4zQBuyud41wC5HdnxRx3VZDrCABm/frsU7v/iDS8hmiCsqtYe45pVuORE4qn8Hvtj/WS4y7W
PHyrLjDOEONoAl9dzMxypHoXxkVYa4Lm3vO44acAuhX3SCKxC/D9LCoAUSWlO/Jtzbc5+vxz7L8B
LJ5ZeCyES2LMhMFqOgoRLES0HIjLZOQKfseX0Bt4YPYGzlc7efOaz69a+3Z1K9sXrrOv7DR5D6O0
qQP28hAIh4B75yrxmo+/RLJqcM01laFEWG2A/iQj1zoC3ymLWaij8voHczftgPMPUeTzRHKtRaEa
CdDl5AbWQVoqJlrA509YriTTvAFkVGuBC89TISGq7YUgq6jKQO2AUC3gXU8KgWKQ7Qz1BUOft18T
puvFJIRcQmRUDmygh0POrCCKbE9c2NG1LyjVDBRjl0sVbGlT/1gC8HYT0eHliUoyhXGz7WIXbCwa
yt5odwKgeo0ueQzpvFzlsPERuBQ3lnPsvT6nipBqFWPAATSf8TCSYpEJT5iJbFkQEvNJoa+Nef/p
cseRFz+ppo30OUDS/fHKng2VwD8CoIbF4N8kfK05kcOxTLxYAWQCe/xr0sJsKgb3oUV1GCqzM7by
l5iL2xneeQtcyLiFoqQfZSZ1lbRtJgkMHQSfLaMIXeGTyQ960vohQjBpk7K+pVrIwaqFcZV79rcW
Bghklvn6h4HY6KRzruDARNVv3BEaAiH9pj7QHBbDpHRPoQG6f8YHr8nqHnO1qr4/QNqHwkodiZ1/
rvBWPECSKe3o+taOyNS+epAgT/TjQWIAABXAATSfuYlTzliJYpTyEU3BU2YnXG2t8dVXz2WOs4fh
x/ftEOj61o7STwEAX8NMFDfmjyf0YC9Jqohfg8rqdvKXZki3DKO9pbAmksuYwXnbl7/gbRfR8bhf
FsrLG8KPVYOLUrASY44VrDiDiIOIAAUmJgApTAzPvGXTVf3jvo6OMQLe8xcErvajnOq86EOzrTSr
tyylWmktwhK66ESgOMRZDeSHSKY7/0N1remu3mf4Zdfiep1g+zZBczJhMAALsaPoKCYqYbJma0HS
Qd1J+NSdhXRwwA4BOJ/Y+gJ0cTPFoaOkpet+es4cVPjz9//7XJ8c+av7fVff2+P/7WyV7VPHmvPt
tAaTrxS37wp5xAROYBXMOSM/YYxfLUvthaYbZEFOsOfNOWkZRGd4Kpk8ErLcdAHKoP3A2A118bxS
VgC6462jpP17A7X5FwQFKAUSvbQOhxPrcHHGUU2gGts8UwERv8AQYhgS6c8sZ6G0Ir9N/w82uqN0
GBNVsADq+vwe9sBVGHseR9HV6OuQcAEwnr06HJwdQmmJU8pNOwclrVDyOvnede2/r+DVvt1bL/Wd
OkkD/AOB2mTOytGzWJ+RVKl9M52Xl4gFnEw+owp0SHA1gPx++5XT1OYkoROGXXJ5eXjb7FJm7AyF
Yt0f7uAAeZsHI5DOW7BiCi4y9qkgyEqGYKw7SMEx/W/7WemvdB2M4zrPFO09tQsVKFE2QkX5COlz
504Yn1YxiuEZ6OW5zDnMpuLtSV0sPsmtx77B43Rdv22xveEa14kOIdvQadB0INEAcAE61YQsc2MJ
wmlQmMDr7305EGtDtXekLY14Aq00fFbVsYodSJYcKDE6uWu1r4Sf30vgHy8Sbg/Lo0+gZ0KbHCXa
P4mITUQgBKvD9HvsAV5Wryqk0/PNsG8iDs9sOGfTFNTqMt+khNeALyALvN/2/v2BFpAlzoA+88QA
4AFAFZyIojMJwmpBGYBAO316sSEzZd2eHRiIsCzU37ETPA7yOljYrxcEKOu7Aq3jbSJvHP0vMRmT
qJ4RUPvdSARiQITK8ShxIUYiHX8pq4VWcS3bm23wsKJzjKvDqmvXq9m+1xT/5WAAKOBlMM6BGfBM
7vnNpbKUYWp1dChV5K9Z/Ot4tG4knEgsdXkBKDmWvOkZa0NUEe22eEAEur1dDrNa+eiQCpwBPhWc
bCRLBQrCOYCXtN6OYOgvnnL4WZ0XhIAWeNFo0K8eT7CU3zo8iiuHlwGOH0HTcxSU2wZdVIY6kkzH
mANUYRbygcRUvKmQXd/lyiIgAWzoHIKjHx785EkCbJq2z3Sy792/X/H8mDpdhCm9z3NXHtxSnVBI
VQZyulPs/+frbsOgZ8UGQipWow6U80p9FnAKkCZCWIVmCk8OkvPCTEHReiwaXReVlABM4AE8FYQs
NDmdBsETIEyoEQgERgNr3WFdrWmo7vm+GqGpMdaBIzb/AKLPTy6JYxgO3Y0impV9VpeSoaP7T9Vn
DoZoc2IoxVujmGQ0OD05usE70xXzabr9mROlzh5P42x0wjqvlY4PNgjf5lNXBTWj0oAAExVJATIr
+F/bYc0bpVD9qXWmK2HGEAABAJTXCUIhxYpQzTMBwAE8FYQwNCsJCAFDEZRCsBGVEsBAgsXFLLiB
Iyw3xBNca4tEBY1Jn5YTE9ITowqGt9M5q3CDQoqeOyqdlFZV8L7nWWXkt/4p24sYFwb9kSHycRua
tknjWjeiuFrSkgCLdM54OOS7TGZpgpWcTi6q0hiRN0qkJizEE5kx5I28NzHNwiQibVVAhO5CWxAC
DrelKd+lLy4J0DqvKPYCAAMHATBVhDAxKjSQKWCgQE5d2kML0aV3oWCxEiB5VLRgGBiy6t/jHoRy
QY5ySc/ZRO8XUOt4c7SWa1Vspz62EMa+aX7R99TumKcSTD0902XUuwukEvndBhTKrxmxoMTsAqSG
USiuZRixfP/2XHYWxdUfwxYq96UUlqTUvSE2YXU60cTpPPFHNcTtYuDIqCKL+nu/ffL9bRmaIYIJ
ZQRhZpI7Usiv2bm2O102g9I6fLW0kbbh7oHUp+ABKp/6ChLC1YlymVNQL100jvV8UfnPwMoTnygN
p98hXAL+DqSL4uSrgJ5a1GDEXAQ7TPf9nxIpTyFIv/SaeeNKXAwepkHQudqRqi63rR/fWw58/6Ca
z2s1t+WfkG72W/FW2jXhhM9Gf+0k8+KMsMGkkVO0TTdlUi7BOemMzcVErWm4Libmy+NbmDdsZnU1
wgatSL664ZJjh8ZjNxGs74SxTuXXdPOyY28NcuGhWce+dwW6quMRI0moIBMAAADMD4lUDQfeKIif
v4BJ2EOeeeYjh5vt/r3UsACC13Uea2bPfX5uATjVhDBkYR0ESBKAjxOBoIAQiKooy1FtJ2AiCSYl
CBbiE1ZatKFmYZwQQuBVFmBYelyTGrBVVWnabMKaKjlFZa56+KwFtPX3cPSOvr3z1bJivW6lPH1w
T3p8kQ//byYBIB0ijcqKc7aoPtOgQIAc70KQky1uiYduOjcEonChmtbHOg9IcYND77j9d61Eehul
aYcWG7Ecf9bEsW+gCza4/3lNWL+Mck/h78EpVlI03W/O9CtgCIcHXQ4BLBWEMDQZKYRKMiDEKBMY
CPWQHAsbstQA7prBbSvrHnkEodWz6IQ0pmI0k/r67ih+pMkAGGaYxl5oL2k4abXefG8crpmA3d68
MHcvhDgjGf3WM5GzJSwAi+Kxn94QFv/BnBKBwrMHfQYuItw+jtLtOuloz3uYnXOmhzy0Eub5sxna
jS3Hc2eK8kyLORtXUP0AT0ghUHxlUGWwxaJXY1qZBpaXWeQZQIANPj1TdaH8nEJdaAtx0OCM/mua
4AEqFYQwRGktQiVAiUBN+7gaKGdYW1kBllUha0BbJ5BE9jqlrRSpWJQ2hHPL0Xy4lZJHR9Sv4/me
ye8V6fO162LsOTTBNj6guPQk6epZGTisOUsk9+ekX9s6lAIb9C0eJJqM2DpTNOpfUMLXW9+9dwko
MHCcDp0ZT988T96ZL/7UdIVd8VsaakuzluhaJoYKf/jAACA9fi8LHkkABT7TJQeEN4ECWAWWiwcB
MhWENDU5IQhqIYlAR476Q84EHQ3oMXILlgkEaWV8OIZ5b74pL+y4mIbnXXEgNbnXLMpSE39mx8Hw
MHlWBlfy3/icBi5QCkAApPpitnOJdlaqHXsevDg4sC0J7arQ72Bx6d9/v+RKVLR1oxiz2M+eNjgg
arp8Ul/2X2GQqBSPD22zZkhCwXssxSHM+w5f5XHGa0NDQNoVj942o7a6qB8o7o2gEkkWOhYAcAEw
FYxQJSohgkQSEYUIEQgFneJo6AWCywEWAM21+YOn1sa68SChn+pOYZNAvkJg++q5IVRXYtIMYDRB
ZrIONsbTeDXyJPn7dH1UxrBDhbC/Yx0tT6MNhn2O6Svcfo1nIj93n0Ub8fXMc0IvvCoqc3uIg7XX
jjJW+g7YsU0su7B6tnasXks5iWK87FOhNl/g39vJ/H9MLLgQ8mGqslj9EFmURote+/fv9vnU3kjY
NeBgYGBvucpuVFLLLqgAAcABOBWEUCRhOFYCMBq4IFg0EgXEgSz7y16fDs6l4MFDQAldR1n7+EfS
5IbOQIVj0PFVXjdYyUDvk6hD3RXx/fS1kvrDGGuWtezBIEQSaBHI/jz64vTChCwpnIbC7dfXmvI6
+hbNadFkcsYNfq5e68s9BBgUZ0Yv87ovdIrGSsuELXF9H7CNUlIR2SX3g23uuFmlCF9ci1LhALrg
AwcBLhWehIgSFAIlATHYLQFmdWAyJWr0i2ldI4BI4Y3rTp5aXzvi83/wXK50daMsuH8iFpFF6egF
XKGNavX6clpML3cfiYzhKrWrHS1Z2cuouELqsagYa5MM20LGivcJ9dytY66DtL9z3iPt2eHo4ZQg
ttwTJeWK4iaSspilZmWleGJyf8/o8e29toeH451LP+B8gIXbLtmwB+j4Kv4DQIeWIGPTqB7503ew
xH8fXT5gBMRkAt5gCIplXYhbeXMaULb9UwIcATBVhDA0cRUEwiCwSCwUIwTGghCAW8AQFgsvMd6I
6uaQtpnxugByOTOyoRUuPTn+/rIm4XB3NQJD2Jq49tHxwjJ7Hg1AafHB1eap2roCL8npOgQMVlWj
GkyXPMVh+2yrpVnBQBoA8O2S0lE/12Z/WXmpiIC35otWQgzk6tj3d2QHzTN82OOuYSaxRFEwvqD/
yCHvkqFlBxPr9/+igrrQeIAAHIpLiBCZhKULlE+HzlLbP73fGPLlkhQ5IYK4AIf4fxvx/n/zDqKD
7wwTxgAdtUFq5mHQDF21Hlo2FjwS9pwsio6ZLaG+Uhew4BItg8VMklYAAOABLJ+qikWE1IqyzTsT
KZJCiG1RZpSoF64p/PznzrHH+3t/x88Zwr0luv+t/9vTAWff/b4/9P7fv33MsLIGlrIR8R5ym8BM
+OXS2nzAmrUPd2tS62fo6YqTTRr7anU5YdNDC53fRuKQ7prxaXmaNliP4Wr2HMNo2GBIEo1gmk5H
uzCIAQ+7m9qkk4HfZPmfUkDD7vhy+y1agtcUVthvOpRwT53PdSoOm2waZfJTuEZwULM2TKpwYA1v
9jDxUthMn38X0UYFzIfhhx9i0N/Z1pkvcBZvNrYrkTGVu/8/9K1BytcfLEMAcQwCZxdEZMGQKcgs
exfz/3uxxz8wZGWUAAAAQxmNIZLGkLsf7T1WtpxwAT2cTrfkyIKn4UnClQ0e6irg0AZ5vgzXATif
3gkmKImcdMUTFIMUoRL0te5ZPPnr+MwhY/fVhVofZLlOwmWyryde1VxunlbmPxuRyyxXiwlA5f6Y
xe0xKBklU3dtNv7y6mLHJQSV1MVsyk56tI/u881MpyIHweRzNrK7kSMl3AYQ19ea1ORhy9/U6Gpy
vfc+XJyAGQAjXzkDy97p0BHfb+iwLvpr7Chl4fKEc/Ct7ItNb20tWg4HkP9AVnuEh6ZqhLBiwuae
3J8KYTTsAGD1c6LSRT+vPPh3Zis/DWdsvV3xpdKlEgI5nxLEGn7zdroHlks8dsXnmrtlGYMAQDgB
Mp9xoWWAXbEoMQkQLlPaJGC3AlkiFMDDqPv8f3+3Rx2v4vn/F/8bNIOl/jv+DwLdGCBsqT2chCtc
vejI1tpBa+iIIUpm/f7yShQ7ujB7IAGoBY19WbsWxQTldOzNVjTa1zN/Cw6t0NeUgbMsk0zFH3oS
AiKJgsJ2zPgvoaNqKb/M9nBkUup9NLwpQiVm7wA/ldF3a/PCmbaOjlX5zFVBwiC87vNvIY+1qljK
gB/EHW/EqJ/UGn8xGNiSSqaOV4OALMQ9A0EpGarjloC/fVcAvSwwyQqELO3dMxRjS/XKiQxSMh05
Uo8SWAHAATbVhCw0MoyMxCEAUIJACJgEfmxBtxpbAOnY43whFoH9QeOUIPDF3XDRNDB0pg7RNpAB
JeII6fb9/Rv47QL5CLs4Zm++WWaaKuacUgzCCd0BxiLt5HPNkTrbPzl4JHxdI/IE/MZAyf7vPjRh
KwIbrdEiRR5TUh6QS3xhEACFlVnfh8dfx+f5/PTmKBxTgqXtNax5loBDCSc6xtNQcbVjOFQCc8EZ
h0ABwAEuFYQ0RTQEUoMyIIRKFAgERkERAI+zEGDo50YJpscb1qKgeQ459SnzSWknh7ZuuXuQEUzq
MmM7fZo1ubmczRLwn5pTEHagw7+VsZ4crvgpfXbEDpULW2mor1UJpBf9UC0gO0zVMXRSWPUybI6U
0DDf0SU7KGKIiAAFZuaj517qP4LZV8q0TwQxeUwkebxMLFE/iH8WTGYYWMj+GjJmWfMHzDtL4TgA
MI8gDzZTL/DxDgEsFYhQNDQEksQBGZAgETAJ25BYOCGCxLcWk0BR8GKDRqr+pocK2GoYD78RXMTs
NZVNX3oqpmhaqrUlDjiiIGGZHxwTf4qihseuSj5QXwKwpbu0Xd3cbxFhI1z6SqJXZQkaQgO34P2O
onDrvWtPra22QLxFlBC3DxfSw4gYBSBm2JKzd9bqUFy1ucE5aZdDMAfiz/FNoXcpJgDpQhQXneuy
wBwBOBWAMDQ0CNSkEyCE4CbgtHZQ0u20QtKcWcQOLu5AjiQKo4djuOBrz6TGM7L20QUMjcTHhDGo
g1v/AwPv//n4hz8G4/uEAJYLc7XpmyN50Yyjj/LszUCsxTGJFBACWXo8mFlNKJDr/Ccy4DuiRIr3
JAzTn8TZt9WcPOKzeIRBkBS/4I2ViJLadPPywqqMm1eAAAsWFQLWD3Cw4AEsFZBwMyEIAsIRMEVI
MSgEQgIQgJ3jCzkoHTTRIC1eweEP1Od+tDko4zzkqehWMcyo8CuzDcQEV/lokKm9m/jEf90/dOc1
PhA/aAIWl8UZ+n0d0PRg9VIQXafhEtKtIrnT1fqJcb0QZ1sqVPY3MLIjijCM/BinGDRbITl1rXUv
MAGBPF/F+mEBNYABwAE8FZCy01MEWAI5WdHLh3INdZTRN6I00WHcd/tWKFwINa/OLSE1hnTOrzrx
3PiYjHEmC88anVx9ljjGUZTQTYcHufEvfF6IM3Pgw4OCI+KEswjS/DCHIpCWntdBiAFCspX6fjjL
RGo127XvDgukdhcnmisUShHB4IkgKGFIsC2BFiGpjTspTpOSUJrkf6XqKrrrBQBVQAcBPBWAMGVY
CVFhMjkAIiAbvXLRRwQ1LPHVT1xpctWgsxQTieEYjYfnoCm2WKobhsDXvU7rvzEtY7FgAwLz8wq1
YhKrtuP4fXjDOqx2WISVOcVa4vtRKpRYxEt0rUwCwX8vo9Px+v8Z1sAw0sBWNi/Uce6DFnCAp8Qg
DJgyWAhP7J/tsQBC5+B3v+PiT8TV02a8y8893xPzOp/x9VwLJRN1cxV8T7zrMLzlgkCuR1kdXy8w
lBYACIQAAwcBMhWMTEQpoQQnUIkUJjAz1uo4MsXIdFDe5F8PW7CVvSjKlCsw22Fzt+yFGlYkJPFK
5W4tYHoeJXLeHK3HJ9J9UiA+ihNfBVoHHp5usscSn6n5/fxQ3IfYdMH/PEAY93f7/qzUdAps/huA
RAEvdpAFr+fL4R9f07+ESHhR895QFsQAoA4BOhWALFI6EI6lFgCAXCxi0GbNFt3a0sGSxPbuibhh
ylLunwEhnDpXnRV8jawLk7vR+LIuEooLzlKE8SwoKYchYb22y0Lpv24M0KN3Gr11ff/Hopfy+Woh
W5F61oIL03JSK3jHO2CJt1J1BOdUJEjaS/D7ny0cAqBgRJLQKf0hopzhnkAvcpp+7sIgpaWj8NIA
ASaeAqAHATIVgDBEgREIwjGg2CoREAmwaAWA72Ls3waLCr7aTcmGr7vHGaFC9Uiww4p8kKqQYRdK
9ZcLV4cjwe6nr36ATJrWWgObBAmyorPPjSlWBFaTz0OtBS5xy37VE9/cozXCdVdOek0E1JqVas96
AQgWL7ueEw3+IhBib0CAmnQMHiUAUNfNl4LV22U35OVPsZfPy6zCtJ5jHbgdeOHEytIG1MMbydwy
0ixGQwsCxWZaWIyAIkaRi3ExdhReFRvs9uccNm4tc4AoEPXW6gAcATgVjHBFOT0EIkEJgEwMfCAJ
izkGIpY0tpXqCAAOL+dcP376dhNZGtAtakzLWyYExNxXd4pLNJZQmYi/mS4/8e+93k4s3OdInFM4
f+XQeih1f0w3sUDH6hOIosfTE5zRCarjlfE8+Q7KGsUDResVxPy6cdN8EAAHapRNbTS/UILnJNd9
Tz3eqdX4pT6t32yhyg9EYho9UJjoEwQlXFubgJY4wEqQ7QAAAGYcATpVhFAyFAnPAlEJ0GIlCwUE
JQENiW31kVcKTWFuyYBoG/Wocu71M6fp/fW5SmlVDTHL7vdz2887Aut34nvNCAUKYamhgAUoI029
n3dW2+cVOuv1+jrkdt/4U2rjrTvwV/fC2Tz0ciwThYAJy9huQHAHzp0+WikTscAABARGV93Ls7vB
RWDIl0US/wj9sEaHV0kCHrsxq7gv8aobVrTKzed2V4fJsAD1y1LMfkMmBa8BEKzweHxCIKVwn6fx
w5cDCHABOJ+JW1FqwMVOBbZOBUNtBEwhIGGnYpzPuy/jmt9XPsdKffsvtfhToA7uq052OvHl30Ed
Ueuu9IbW1PAdPlhccP1u9Uc3Nz7K25KzlF12XKyH9EUXMDQUJwvKSc1MmjhaX7bMQ0KDHR0TB84i
FsZTVM+10TmKnaqRxvOUxRREhAzAkZC6tdjoQPqTkZL7GRsTysw8HWs16zgGMANa/nSFB6LJG6Ta
TmJRoFpg1MtL13yAeYO4ByC890u+EB884FKTXmnb4YSabHOz6s2RqqEJSM3w3yYBBg9AImbC7o3w
YCgLNd3DNRNznBWYTknEO1+z0b4NAQqI0OjUhoyF96kZk+1DsrLKF4L6zvqEsYBwATifXVpVjEyB
ZpRaISBaoyRpShEs+IdFu/bPsT2aGeU/o+B1eM486CuNaXNxn1F74C2ikH10N+eAGYBbhhcoSLwQ
k1E7MGSnguxlqBmiEYep/Bdn15fQDujfJa93AKgaof7Q02R0XYTKcUPYwz/v3KiMDGlM7OtDSD/h
fN0o/SHtia+wInyLAFqKoDNDBqjqrlOGmIWKTiTCpCm57PhBSIoe5StlttubUxmHNXe6oMbVoQaC
UCx7ylY3T0Jw03luOPf207nDVzCabi5kqeEH1v6QAliwwRjeUJkDpj2Nk75UAEgBwAEinn2qcC2R
VqLUsUh1U5shqwe29T+Kvtwuz6/PD+NWmHNOPb9fwtFWQaX95InOwVVloacFnD5L7BZGfA/18f8a
jdX4/L/Ggb+7U8Jkq22wEXZZTsSEakfZduVt+mJ7v4Qf9/KIcXF5ve9N1qivQ7LW9yweXdok1KZu
GMGPa4kkfHsyZ31MWzGsy7iffGU0HnGTqa5UoovrHTp/uulCIKmAqBeg1qufRHGNa37fTuJnt5Vu
a+7r49nwrsah5gPhrQNZA4AIAR/N12jxfUvsej769Cc843a+GphhlhezdN1c2QQyuJiYm2FikqJJ
KSWbrJ5KAAAD2NaQAAAAbSUwCwAAAY6BYAAABwwowAAAAcsosAAADgEs1ZjKkkqYxAExAh8ghoTl
aaNu5gX2AByIwNbGKiT+v9jvoSxzeUK31axCRFXVWryxSMO/CrlBv6v5frhM0fqeqn5yGbmAasRd
ACJcLbrF5M4nHRu0t7AjJvc/6f79AAsvq+XQwm4UUnp5+iI2qg+gQA3A59/xn9wwbY6nrsDMBwE+
FYAwQ0IYTqkCCIBMAjpbAS2bUJD9cC3gwOVNw1f46rS7luqH03B8c2z7mT4DrHjF6iSKwc0oIINh
6QjW1d+IU+d1mR/mgWtr4+XB3RkyeSJkNXNd/+2IgjcXV9sx7v1RuLVGA7s77fuzAqCs5VzkAFI+
cgTIxdZhiSIouo7cd+AAvv+fzldywAC0BMGf47c2fQfdn7f0BwE0FYAwQiwYiQNDCYAiNAiEBPDE
i4I7W4KMi2iexfgGCLYmDGlwzbfUQFgHgujMajiSQoL6LSiGPz8dC57u+wmUxUPOAQsTCJdMsywG
7jGpB3TJ23xoLgYRy6ttLgXnwOAACFQ8cagEYLQyjBAPqBig/KjA7l2rjCCj9vWYACJ93tDDaYNY
J94Skm8eS0crEx/p/ErEnFZCMjB1p+mfglK3Zbst+wQSQoiXFS2DuwKNS3SoRA5aPSuDVjBGwHAB
LBWELFVRFYKHE4CEYCPnlo1jsTowEJqcLV8SBV5t3ka3+uHdeTIgFIJmSWm8yua5dG90V5ersjW4
rU7yZLqr+c3VoD84emzG6mJceytn5SCgbnkZKNVVZXzLJV6zi/zQMOtRWVe9NOSKwWqBUTrdY8Pu
sGkaMsGGIuoJveRZSopeTF75VzE82itqIgRBlL+sJEyWAhaOgkA4ASwVhDBFMgygJCEJCCIQCd43
YpZYS0ZEsaM4iAsagucajrs+KM8AApG3FCC8K9NjPZgQr1trVENVNdBxEzn9PatT6hGKEzKDguqn
/DcTNtfrgfn/C2qw2HQqH7PwmCMvmHgeTlmANnKF+WxlgthPsz4QXC2Uhkwez2El1pFTT8SzjHl/
o6mnm1BoDgSjFqBVS89qAAAAN6l0c7mX5Tq3c6COpctYABwBLhWELGQxQFgCZVARmiIgaBa6L0sK
A93VmfV8LfHpzlnmKY+uhXNW+s6BSHURdFQ0RxV1iCoXm+HKhmDGzcqG5/V6Vp+vn7ZvZ2QQoYDB
sJD/PyDqhl+MgDfnzQB3RCmFbBeDvyX1lvh7rPM/gS6FQ8s0pd5yvIxI2x+SKFPJ0hQgGrCSVOxl
VAOO/v+jkghKxAaJogbBcAHAATQVgDY6MiiUKGEIQEyVTrMqyEFwRFhafh6BYrGwK1ewaeTrjkv6
DqJPsdJhKFIbgqqqBpIbDum1ZkoMFkxdE3YwyIVG5iDLkGQyY+rIs4ZtEtnw/vNpD473kVd/erVQ
VPyj1sJSgSpk4SfM2r7HCzjE5+6yvaB5x23GJWCVNV3dqiNSGrSCrT+dN5ZmI53xTvH8dl1K77PW
QZpBIWDG3rqJQjb43pByzb6J7LN3+09mrK7Zdw3jXF1JW6BsKiXS5EDpa7QAQL1Lw2ABwAE4FYA0
RDEZCiYhCdAwJQgIe5qw6YYh0b1ZoF/E8CJzNZEKdXjY1ntXFohuZXYY5NRDQ5PQCK9YSAMLBSWp
ejWKEpkbj1h8Pyu8+Nufl6F9zBlO4Rqs5UsUmxRAo2vZFanChhoqT0lSoMso6J2b9XfEYYoqn0++
dwpzKypLk1UhRSDel6r2Tm4DPKP2b2Wr5O9cPTrwbQAY4jBG+UpBBgJd+jIfJJTxyKAYUJdWNAlO
emKYwWttYiZERCIgxBcdxEodLfXvUVveoN3C20gDBwE0VZxMRHEo0EIQgI22aCWFHQBEG9GwLrK/
tyqP5h6NWh6iqFkFZ0zb3MQLrD9rb5uUoQ3q0Xft1EGbCzvz0GO0qppqLyUB323Uv3j447GTq72+
NODAFo7z+weXEwGOsnzbER+qHwq+3rgVsKw182aWzz9Wq+vXHGUF5YhZGm30viQ3D2fkXRtzDjgA
JN6QCdqMC4wI/vbFsxScwQcMNoyW2+S7veukAA4BLp/9ihKMRSkURgmW2rFl+3nkWzV+wMAgvKVh
/a8MaFQns1bY55U9ueDdjUXcRy/Yu4nSTTj5kHiO8hLM9mM0VETIAhODShsRlyukra6HXW+BAnKE
EKa+UXz9W4x86Z6cqkAIkSIACiNZIG5uiiGMDVDbTB6K9zh5sM7BJRFR+OXMrkgVXNSNNevFw6rV
mREQQ+6SRnmahkmUtltZZlgceBILkDugMII3IIPuWI8lZlFhMYsQQqOIblDcmxLEr8VhHtQ0QiFA
gAIBwAEsn/2KIoeoqVRIMX7Xy7W9AEQC/1H979R6C9hfwYGwedYLqW3lxtQtacUYyVUNpwAskN4i
wr310QsCWjZuoVhimDTSQlqy3C5IArK6t8btGgmQKDw6LvKl502UJIACXVxzb+NtYmF55/80ztXY
WYGo0kiks686KSGQAcOZVGkk9SAREGMiBiFDu1V0OYPVuGYZ6wuNCAiZRjkKnHmyWBDaS5jKGcnh
irV5laA4iOMwYZlipQPQcIgEMSTX5fKgG4AJAFVADAAiIAQAAA4BLNWYdhYYlQbDJwnQIhATPWGH
U6AyNIBYgTkAAUjOewhnupfsOLjwLuLgwFzqBbKxi98EyRi8AOPmCiAIavBN3XmTKHf9IbQs8dJ9
ZMUj7tT5bBg79BVOsBw4JKRg+PFCNn0f7c3vHaGGnhUjtCQ0NclmOLH8PFgQRVpFadjwuydalEPx
JkoSW3AFEJLAOsJbfwUVtsRidUQpMbJed96arHfnXxrlzyeFk7ABwAE2FZx0FBgJHDIBHeaZ8AWW
EMC1hqwFYcr15wmt35xTFdgzhyZfwyn/o313W9vI8VRZrElnwyHkeilfFYwdxlG2Bgvr3ShjGlGf
xafXNXa/cs7/l9Pvqkwi0Ppk8mBLjH5fhPbACu2uj+kA+TES/x/j4/KNQF8yn37oZ7iyXtzQCCh8
bUneXxUB8m0Q+dQKgEEgrHsU6/qsVBwBLBWUdBYZHgaEUaEYJBAQhoQlAbvsDgLZToDIV1e4QFYc
f8cMZffq/FyDixRCwYhuz6177wZ6qhdy4Fx8ofSMbkNPI7uoTYURPvFGAB6Nu6+JL+gV4P08weEG
z5ff0aaUqkr1rr5N2UJJEnJtDER7u4GRW8yTd0X9d3GWIynhcwV3bxtIAJDgTYQIEhdN3Ij5R3M4
23CBvv7k7lbOPoJ37+rQPG7uuKX842OvdQnwRqAwbMXuYsmO0dcus768qopLB/rDzsLIAgFLpjgB
MBWEMDIUBE7GEyCYJBARjBB+WKt1C2BcWXhN+gqIdfrhHTPk9Hcoll31Ka0t717j7vrnlt+4jS8A
kDh2k4xGRADG4gKqqqZiZSG6+StocedP0MdMPKWAFJC/ayVQvFUi/5WnVxmr7QJ3A2Un3xJAAOUV
2d3/umXwfFTdKlEOASwVhDBiOxEIZEEwRIggEJAE34ARLAWuZm1W4Z54vQZTnyNaoUhvU2CIwCSh
jX21mRkr90CUiEPogBUwIiR3bdwiq18BdQshmRHiV6SZNcCqp1zTPKSkxmjU1Xbpz43gD8V95oHE
RQV/IUOzoJXTqBqR6fvtzH9KgACQSujTrTpOV/H3j/SdIHj/t+KTUA+dwMAELxAuAALCliYAOAEu
FYQwVFklCCNgoEAiJgkFgmEAs8ILGmZpZOB3ypOK51rq9RaCe4ngAllnndYaFVLDUkJAOUVKG2Sg
Ai+XCmnXIZqwZKkMKlikANIMSunXOL5YTjZzliHB3YGVR6WJ312vJ7ZnkSHn6di4Yda/i/xXykJZ
CaOkgr6zQBrdrBlxCnFeEAAkTMFP0ZERHEcHpbeZttqkw3inTbo7kKygdMAAFMwEfj0UCAEGIACu
gxCx8mzFNvz+dZABdDCFwgyVQCINVEAIxN0dM7b6+qzo6djzPj36DcVnzwDgATAVhCxhOihIgRIw
SCJwCfNpFrZAQtaG3Vb3oNFtFkEAEo6yb1PKoootAztyu7anua+lmOc9Wy9XX3RNj4/Q/ipqgfEr
qW7cYtWHrXTSXqCBVj4qYVXEML/qeltsRaMznq9xwkkESN/h+WQ7LLacPIHC+lB6s16cFUvl/Bgh
3AmvayKJa4u9n0xcbB/p7uNWw9tlwYorUQgX3L1ukxp4y+RfBjIowWw1VvjAACABlhEyAAMHATgV
lOSEKIkCSkEJgExzdnRYSMjgsLYJcaAUvHDfV5TabZzcOU4vAUwx6mT+rHIS1dd3C9h/Nlr2z0co
KxW3iqq0VUoQHAppjvkDlAkHGtkicxGVJS9mdJ7/Z2faPXKz0M+ZGz1M8cNTBlAMhKniOABAlTuV
ZFeFrv7VTROFLiaAq2Dy5gYpLYReirwiCxzjQNeo6rlMIlUAxgRWgCA4AS4VgCxyOjxGgjKAzKS+
9XlpCxl6BErJJlg56ubYr2+zRLmFMuBPV+LBcVUUwqMY7gwvBjnjSZv3+5AltcFbjXGmK3z9AKcq
fQTUs4jDde5APmYwwBLsjPgW6gtEZsJmMr+KjGNJ9XtuhoKADr4MXEtUf1lTrGv9UNbjK5we3J07
aDWYZtN6qPCK4APcQ42zV5/Dz+R4H6AiAOviJZ5T54M8c+S+4uAC4HABKhWEMGoTCRDEITBQTBEi
CEgEbwrx7ISxQo6vAJzcsG0a7osyH6M8Tz04tI5TAYK0yzLCo0g4l31wsZuGW0YC5BmdB4BNlm+4
jUzIkPuVeQiNLhFukHUjtynBumaeVA7zMTwoyt8U3TECMAfd1oVSKXd/ly8s5yj03w8/JfP4lxtC
mDjggoJiFsb+X93z8ZxhZ/j9v6f0gmKFZ0MXbuJWWL+d+2/FBWdb8aSS3mrr3AYsviYgAHkwofx6
QAp9jABwATQVnFBGOhYGgSKAhOARIAjMGY0rgwtiQ9m9TTyuwKtv7kBPDbOsZwMIBpjaeBQQIgtu
ztcQTb/d3SdAOzp6PiuTGdg7pNBmboYY32yNxJ3eCoXQZEk9XMbs1C5Gsx7Tl0L+pp7xI8bC5MVe
oJAd3B/ylSRwMqnh/gdLLP4xGqF1AE1dcf/6COv/s8/7S5/0dGnbUWL6ELjDcsvCtiQkgOqVbHeo
hFSKcEyw4AEwFYQwNiKliIIlIETgJniw7aZ0kMlpqNF5qYeWoEkAUGQKtE21IaheeAWVXijqIv2v
UMjPR11Ynfl8+/AhTXVvBnfJ1YLvVTzr7mdVrsAfuLYgKQevRi5SOL3zB0jimswAobfpLK+hW6JJ
1LJxLl+2V3XEph7D0qwPFZzd/3xUAzAwOFUHGUWTqsZSAn40ThrTUpyPryZNaeTLGCv0XZKrzyAB
oSp42/T/XNtxem0uBKgpJBn7QvGH24/Pj9mVzzXh9Wm5uKHAASoVnExEGwlaRkIRREAne1NDZoTR
LiJa0GkQCZd16ZC+nlkjh213z22VMMzxemNus1vd2jS1jPw+6M5CSYFqgkq5zmbx2qxMsfDsivf2
dG3uxFs8GGpyxdSmFdhdXcQSL1IXAExXIO2YzYfiTVKlf3gJWhDp2qMJevLrcgdCarYqwxpU06aP
LC67yVrWHoHetb9NCKAPuQSD5AC0uEDmP53fk3hNWb041EVYbXoiAWdvFECwgO4ieZF+mESMxa6k
6ErgOAEkFYQ0RBQIhQOhIUioMhgGgsExAZnpyJWQ8qXqGlmLuVUW0PgJlFDyvvaUSIUlQFkxyywa
xzy7p7i8e73c9ApLQtA1x7GJQITEE41wBkWP/3c3u7fDGHraIZwUA7aHZdd1iaI5d0ISeiDmdeDX
OybXBlm/SxPi+gGkv+K0uaml6P3LKkf3+LCbcriAo9rA7iQ3cce3mcehPOYMVz5X02b5/nFIyuGT
bYzD2tJVlFP957v9ybpVOqrtzUiiNIDBg/sGxv8d1SrgAS5VmPCROg2Gg2DQTCARCAREA2eMLrxd
zaSOnnTSJ61OMz8+fNgABTk04TDyoZK5e7d5tJCwgZooTdXReqhEqW4SnDON2x3O0SiE24S3LMZa
UMubhm3OK1VpJg/C8BwBf9MsPbezfov344juidpzKUU34H3H76ARqUycZgXGkRcvJL1z/mQ2uso7
hJWFYZYmNZVsLy8r11+OA2JOiNYaNDQ4pI3kjUwdewKG6XRoxsCBqBc8ZaiVqzMZWKkfjfV4MLlB
T1ythgBT/35a/2vgr1sFFkrPLXwg4AEin8IJJUVNETTWpDtOW0QjDA0WqcgWpdAX7F/i+GL9r6/6
c8nxqIeXzf2znMTX39Jn4/OvXbF3GPa22X9dmbIbWxOAQlFKZcihwcQeaaeaHzS+CpRqOEQiN8sW
GP9F/GLAxw6ELM/pyKi9gwTRAXb3xXHgZ8a6fAsfE4TRKpnwKOhc7NU5/eNvA2ZU3sTEAMYdcHPK
RkbB92U/yv/jfoyjpycW/iTASoihMeQBgPkewjD3Pl+jM2cxyFpDFHa+/TPtGtKXsuIa4w+B8i5B
XowiRj3hYjpDfIkIpz2fg3Pt+O6sp7VV1HA3E8odrqO/KJ1jR8NEiBbIHyughZNLWoo0KG5/G9qu
zUxWnYIaqyHympZSZOziCWuI16G6HEzYpHwMgZTm5nPd8w4BLp75qXJpiSYpBilCZgp2zcuUhHnk
rTsdYKca6fo0NuA6QG1tTwFf0YEKCvdrPKSetnulSurK2HsIPNfMysHsLXSikodYaxeqBXEMdJ6G
sNYjLc5wzs3KZpa8J9kLkkDMF6wlSpZ/XBMRJ+GGnDPxt60aXo/leNUeM6C51InxPCS3QvdNGclM
upMgz3/P2tky1cGrvSWo2TF1UZCMWJvrH0vjdzYGDJtfUVv9rCo6gzFzdwplgIWhqK9bELBSAvEA
kG985C7tOgduocpSNom9soli4vLCZvQepitCV4NyUZfj8LkXIOABLJ9Ju4LNy1RlUIlqsKGm4JpD
KfChO02kJ7c0MGdZk8vfz8gthf1yg5PbtPPy0tea9ah9OmiQBATa85PAWy2mU6kIDO9XMLTDsnVr
djMFblocWISAmlIayA6n9BjQrWEQlRZlmu0BUHDfXjGS27TAgC6AsuqaIpW7JQV0ElCO9/G6vRyk
IoA5dpSAM8jmZk1nezdWR3vChjDtSprIH48wXkjizGIL+4uhr+G12kdG2U3Vw4fXx4h1/wLVZ2Uq
ol4Hd2Mh64aPJfQtdDa/bZjZAHXZn2ujMBGTnB+B0VlBOTFZjM/CF5THx0rTSDq5J7MhDcgbI28T
w0Afs1U3SDna8SowgIVicyoM8ODwP7KeGXb5k1cDVKfpeCGEOAEgn0WSQ6jAwkxtGBpEozMlZVwk
hQDCJMkZpGJbOu9m8+i2L+vfu876l69W85Xbr5HnnNGUwCdDOM7vViG0vTyCnrTRnGb38r1X6qAt
Lo1NGoeEXIRBfJfp5iJVW44IaMxfA7t7IhJgCvaoPvGKiggNrhICNE6Yn98CKYHJRm8CdtgiGq9N
urvTjEPNryP8jMvGS69OAeLfBawQAirSViRM9MbZzFscPPi+DReYiBooBjVslAVdV2Hy7JeoAQP0
v+i17Qs8+JN2ooG6LuTVq4MuycT/fv2bs2Xx+pY+Cp0U5XU4n1xJowUaw3WcNlw1C8KsdmCrCCW+
LMLowtI252h92OsvXvBQW5sr/mAOATKfuYk2JU0iEwiTI9BYiW4Sqz2a5YzevN02c9wNdZzK9nyO
3TN4gaa1AEB22nh0t/k6gncb2uxiKY+ZtZ3p0r/YZO74dh8QDFgtb/mkQBobWrwe+aJW2Ih0RVy5
R15yuABF/ig5TjUEAo7v2oN3/AfhwA+YIvWGhL8LfzAgoEtriuvlVHlyv9LsXMEboAxJAXHEZdWt
05dN2tato2867KbX5yerDo29HCWP/+ub3ilWXBYNbFikCS9fkxWo1GakALjuMsDmjInUA5tD1MxO
cOcyCAAwIpIpMsZJK894yS/kALB+wW/tkhQzeP/qKZKBtSmWP30j8HByuOjmg9bN8u5h38s2AcAB
OJ5dZDTgTBRwk4YiVkFKTQiXJOEiOIhJ9fkyGkZT931/ZosO8+HXhqoTh679s+u1N+aXwPX5okpP
cyqu8Ltlgw59txzRHRqJdPAUmSv/2wAPNWyev4pSxR1ilwpInjRWS0x5f9UbqE9+XA4Ck7h3fU3l
teLOtm1THafXbSLEnEVOw2BEUPMRoY9FP38BFjTfs+lUetaOS7J/rOmQfUrF1jIEwdXfArVerhEK
kSNnF81RFc3PS0Q3jGRlKAA+3jtqftEUMVKbdJsbt4XFnQuN+4xxjdiU6F+8z1iypyQ2vZ4kTT1j
18X7mMNfoHzusfQcJrbSWXW7R8N960TJx5i5bG49AZIjaHABNp5IcDHD+Vx1SiUjgY4fyv5cHtzd
fHrT7ac+fHGNV13b7alPsfhnmrn2s3v8b+NnjjGsw81xdPzCUZ0tdra2p4DpokAfENrUfgLbyPNS
4UttwCpGoMcT/1s9i4Nv/phfdTLwCjoyoLDX26GwREvbynAEbnf09glATUvTqdblyCT6Hwr5LJ0P
Z37gAAKQPNBvD5TkH55wGe194Yq4UgCoIDBvV9+zo4Ui188XawykABeLBvpb2N72WyAmNoaXpabr
HREXv6v8dN6gHAE6noj8Ymz4BjAKtJRHgsDHKh9AjAo5RypXWuOdr54szpH6Rxkr25NVWvH2eea9
l4ZTWSjh5P00+KdZh0mySbOs/2u3/w1+4atw2MRa88blodv+zBxQoBrV7njq3Eo0RAFRXivk7P78
miR64L4hsfARbr/6SuBXgmrYbQwIWE1QEv2kXpFegHdcW8AnZCwuBi3gAkblUv55qLd/N4t1q98K
MgLrpcZ2AcABPtWVJlIhjJAoIQiAR6HRRZhg0WTNWxQUtBfGfszwQmcfP3Xd3EW+f+MSWbCS/n7A
D1HkAb70lZ2YXdWnf9tRuCnT7NuCQr570/aWQ0gUAmMqZI1XYdiIQHw9NKh7viBnBMslzr5v9PiX
rb94AGZWkv1rTda3H4d8k2QJLcIrxtfkIIjpX6Wtew42Q3yA/u8AUS9rLd8EVIu5Gk/3vW6wgA4B
LlWQcCVJFM6EEJGQIjATvtgw0cZsAC2qZkmSg+SbX3TdmjLb8PVeaY84sA06vfAADeqsAUwMHv7v
myO6BnmzGXCzf81lwssGbpXN3sBGwK2cWzhZcO5yXyyapmv+/gG986bKjmo1pApt94Q4f4ToyK9z
15vf3Ox33LJ8ZlKfz++XNwSRnffI2CMFgZnzADQxQybgUFFBSUFZ+dHYQU04xoGViw2y/wweSn8a
+b+GAT825xACAwcBMJ82EmHiOGtJTRdJwKQmnjIeiPI/Lz7TK8NFu3r6nG2vz1s2HCtpnXJRVhBp
ekk6TLHF8t3V/CToUdsKMN0/NonENepGyhiwQIE/dFPBhkQdZmxll0223ggEGx0CyAgWMv8nQyyl
B5uH+rFgf1wnecTtnCLuT1zFzmV7RJoJCXQ9cZxkfYKv+X6PVqQPTPN+vbLm/qHatOtGJZqeTcVt
TSESDOdG70jaV4VQbxdfIHP5oguqzlpZhq75uFt2XKQQHlpaqMmyhDg7+xs8FwBML8ru+EYylJRZ
A/YSthttfzoYcssEsVwt8lYRzemk50pxQxbd0MJEAcABQJ+JcPSYem5HhcfBETBLkc8ur9ana81z
8Y1XNZ59ZYXfHfrevPuvB8W47ptjrS36f574558/OOtAvDrefLHi9qECQuet8mq1oUyU9law1hXl
T405E7wjVkSsSLXpxyzxz+6qqChWxetiYA/APy/3OS3SHwC/Z/joO1s/COeLgtIC3vvgBBztUnSX
R1paMLY5Oi099bzwIBjk5/G/G4Swyd5KEr6pLXmkvYsHKL+xr+K8aRD8Zu3LuvMYGyBEEKJYo9bE
TrJbIKU71j8LrrA4ATaf4YjAQ5UdCDj6BqzoQc9e2nHzlX8dfX+vqPvuLfj/Ucbr2rJ+v9h44TIQ
NNagAIh94OanccoIgHCriXQoEwG8nELHAmCwAkSBI4pUsPbc90TjmJjSLXG7xC5mKRaiIEAuygej
EgL2AVIBIAQAfmhBKAIgEA8IdP3D0/4VaIoAkX/f2/RnYPSRVma2vxgKymDgATCfYgphpIDCFIz5
boc8hlWQFkXoE0W92Fvj04nHbOzi+PXr8a5Uep0i/2/B6BnDX5+p9m/ou6INN1ngtNKXgApUWD93
Tvng8wJ2WoqxW/JgoSg0xmBE6+Aw/lg8fphoSEKI5hDWIzl+SScwlPL3hK0Y9hM3rt5/0Fm/0UQN
wz0KEBmkZaI6WbZ+Fw2v+D2zBfYgy5SLgWARAAewIgRQyo7B73JhUkolPn/GH7d8t2nsBv+WwiJS
Oq63ZnbfDbIrX1GPuyYVTZbprgADdauYiHLYb3NbuZthZ8+XM+GF5DtNypMIywcBSJ9VkPzI/QLI
ekZmEPoFT43V6vvU1qd+s9qmfGU1L9+03vrNcZ7d8PUa8auuLXRDa2pwDptlEEBwOlJglLqdcCGW
4iSIAUi424ZqKYUJY98YqRdogA6wwW0MSicpyutJeKZCtgZ+EvDVhDruNH9/lLVohAHsDQcioUl/
SLUgGMOVBdON/Tic3LO6h7GGUF7adIfhnDouVXPo+gNoIdHhGYxyyTIhuhCigGKMAyOYrvX8MCFs
8bdQ4AFCnpB/KEcsRiRoYYhBKj7HwmBQhwOAhNPvNpuPXh7euO/aStKne3t7e8rM8/Kr3xbrvj1s
3rfFZqa541StFtfPL7KQ9NxfjttWQeAjyjvRCIBrFLoAOEH2CU4USr//9F4qb/iZz0buEgICnL9G
IXhY9fwkr/M4vSsF/N1cn8yfF6sGwAdyUU6pEiwEHAnX9pvYKDIjqC4lTgDN1v63Uoy1nCMClWhE
A8gl4kU8QslyvXuJ3MdoDg4gF94c5XcBLp/BicHoCmLkSxL4CnA8pWaYCy8DHGKp7IwkYPz/lg9a
a136dGAtyHXfYPL0gbWxAAdvEgBweTYWkyTZHNseSrVCTqlHy23Hf/FipHI3fBQQkH4P9bBJFQI0
lz2AsK+q37RyHJfHQU4ZPtH/G0bp5MObemhxapcTw9H3WryUsWRdKxOQw2efcQgD7pS8D9enmUIi
MBWGfZ7r/ZkquHgabPLk3dH6snxYJ2YcUd6fC8JTr9w8EVSnMydchTSNEm5UbvVXcjBzvmimcw2l
wAEgnjmo9twXAFfCYFWjHkC3A0kBfPTPTF1w2678+t1VtYgbxOosve9ecM74daV79fHK9f2+tPvT
pKhH9nIHAC6ncWOUGjX96Kj+lKbX5S3o0199APm6AKXZZUXRFEpYNBRgOfhW5BZ04uGfnKzCKilE
lM5sodKdMOVvEg2N+uuDLEyVAggQ1DlgVtiC3bF38kcFbgJXkTd0FgIETwjUnz1mKc/D3hAAPzlf
7e8koKdgH0CECZYZ7HjRQtEPNowgSoHgLgEyn4HY4GJBL+U4HleRwGiPwE/gT0+kPn/H7Y+G2c9c
cOuv7enns5Opbmhzi1uBi6vShfY/n831r0MRpKiD9p2JaXf54cO91+QIsBO/f+Wf926AZ8QIAAc5
CFb3tuaEVtkFmckbTFF7rapd3/fT1fLUB8zTPmIL/H9Ck2loOnbF+9jI1A4/1WNtTiWBS08lI8nv
hVEJjfMp/LB4ankJ759DNGJpP51wMWHLPSlqXyXoIXxocAEy1ZxMMZG8hCEBHoCzDYCjihNXN0KW
0rY4AIBFUh6br+51YPEirZnnn4PpiuRbUG0uhbyR45cH8Tw5Xw5tl8SHmmUSZLU6r1DBHOba4Xsa
a+hZWOvBJY5/DLBPGXABYCoTAFEbdtGlUsWK/Y9rufoujTtewjlMuZeoEgs4Qr3C30qVPGGGa7u8
8lXLXU+IWgsAAcABNlWVZpYKlNYBEQDO8Y4OXDBpOWXpFR0U12BERfU7qzu3Hd/x7vyUAoUref8T
/GAKRyf4P194gKphM0zyXy9iBAAvu+z6OkmFgwG7vYAYeG5Vlwpee6ot1rR0oSABRA1lsFwmHJEr
rW4/v/6gCakaAMm+2YAfx/j8OcfxrqSZUCmWAcABJJ/misRizlmMmgubLZGqRCX7Q/efn4a6q/j5
/vOrKNdb857+te4WeeRBtKkD9PmlcHR7GO2SKoDZkjpCx8FNKczhfC+Fr5KvTDuvQQJbwGgIy4bs
n0uB34I4Hijkbz4bpcp3voNP41OxuP1rplFD0zNmyr6mfqI6ug2sNd66nFGseeMHE4e5wn5P3DE4
dUnQTIqTAAWCAAT7ljHhvIrCYVCz7vpzAi98iS2LzY+AaQQ6PrvUMihRx+Hbp8PsP4PeaACymzNM
jOg9yv2spKJiTUmM2O5MU35ketM0c3sKq6BmsxRG+F+zEGuZjU9bKwLp4+vWI0/vTy42v9gBwAE0
1ZRQM2IgSIEAkEAiIhCEgiIBPnBpFhAAN9SUVAM5gz9VVVUpyVIUA0dNLxXQVStuvuLlDopkq3Wi
OVOfA0UCgo7di5507MSYUFNLhIsu0FMu4Kh4lsuYLMCYYqdd1xCNf9D8KKHVkE+/b7hgxA/huY7+
Qdk9BszBkN8vHNmayfHw22GsnugAAuDvpoD5vf3Bsx/in8ezF9vCAMT+P8Qx4wcBLBWQjoFaEMYD
MYDEQCd+lEF5wlmGG1L84/EWgfop454BHD3h1aL0fJ6KmpkBPT/HxsIQysL4/4/yxFJ/gkUo+/39
H+KKff4ss1JZ5C5yvbkaQALMO9v8+kYF5cU1ZML06zW+y4h95/UdTWrEJ9P8DoC5PQnxdB6za1tM
vXtcqgjLdZQLhUAf0BwBLhWMTDVaCMrBMwCMYBEwBd5mDs0dOtuQ74vae2660gEtz35Ned0iP6M5
nOiAN3/T594AL7//OvUgBuGUiRMEkP61NnpIpf8XRiDaAArkx+ETAL+pw2I2zcylUulZsXr//YZY
ojSAO1w0DvfdXkpJM2XlTwhEAJS1yGPw48M4ppAClaxJlrO/cDGBKCxYAAcBNlWALDcpyQQCFYBd
psOBjyoKB5RUmVIDR2KBiCLl6nLbYkCe79hyMlKdCOLpm6A0gdbf4ryu0Bfd4dFWdr9eq14/FPQ9
F6LPjHU69akZBR1qwvVFRfyvS2vl7Frwyr9VUqsNrVrtjPwVtmhFFzUisLESV1IqgL4r5a+7tk/T
w9ACbzY/dkwgMqPwq2AgmhKcj0wAAOABIp4NsnIl5bRVlyUosTkW3ZQCxMsUhQYr1+sdfl5NW+dl
ny/GFT9m2DRww0zxPb19Gzh6eXKeY70dnAOFPhNrJ/iIC+SxJFoVJFkEB+W2cegDTy2mCsuBiqfa
YyO8AfL2tG5+f9TvfdH4DqiGEQ/X/q/1dq/cfAbZnHYOsZQxzvK48p4smUYiwWTOOqeqeidYyiMa
SGIxGcdU+A6xlEYYAOiiiveUnPfs7I6W0zFbyIr3NWUZoHVsfJRhn0AC/VOeRYvYQZsGoN9msOzS
h73JT9Fv8O8xZKZkiSNyPC9kEhIMMWVvCAOBXn6BGiHdop3KV/PxYrkriN+A09UM4kSPP6YWQTux
jGlioDY+Hj/pbfP7JXHE2NemnaxFtwIUUnQdOcYAiDLcZguHASqf3aCUZkiNZoSbFUNfK3Dt564R
7/J8Dx8Ph54B+gLj5FMIAYGRVVO0YUc6lqVxR7CDCEzesR49om72DmqKvZsbXLmzN3WoFSAqmx8Z
LfO/HshziAHElquKgBEAAAO5O8vke8INTvAtMe2T4r1jsR5T42Pbg6lzF5mL6zrXezTC9jYyGbrp
mm6ngrsWIxfIiT1225LKqYM0tQxG0drEGeCChpWRv9y8wAAHASyfwVJhZEWmLInLSozhiZjNOAME
m0LAXPPn2w54nw15/8X66+NnjzZ15/t3dytPnjfxj38+nnvuNOpjPt/Iac2ENravCOmwseRn1P41
438HelNPiuwc3ENG0dbZvhBGA4zUjMIYgrnkfwQlFFgLcZc2vGYwYAWVR3m0UWu4Ig6Rrbkq2D/M
NyIIoEXZgrvAABUOK6xD16A4fTAufGPN72cExm9Qr9PiaQ2/0Lzfj+fwNXbAfYEZiC19vi01nTx3
c+JDS/DFRUjAsEibiUOXaZ/XlIhoFvAlRGDAKSVAOd+4bGJL9ptiVkz0jrMJnGhuvQhsoWZwupbs
jZl/0N1qjuNE2jtxhQeiifWDDd8LAwcBOp/RayGoSImCjZnSRluE4AtaiQUvv7+o5+LzcsW9Aszq
fHbceb5Mdl+JfTZmRDaQKBG3vQBAPe/ydlZq+9FlIbAgisGcdwCvHCOrI4hQg+hGZkQQ7RfwxZK8
K0m6wEN+AC7KZQgIroL3IKe9lXYomZrJoWhFI1mZ7/P6gBvoE5RCAAAKODRnH7FOmwl8oFLXImWd
D8qUdWL9BoaN/9dyGJpcTbmV+fW8sNqveZ3+04Bx/3msIhGikTlMIccK5Kp1vuKVschSYTJJXFqa
2lvJ/XaDofJOzf7N55R0VtbEvGn+ELzgVO5ZeHKEdZ5a5dkRwAE01ZiIYSIgXEIRgJm40AHz0pwN
CQlzKQtocniAAZpn7hbBncq9CyX/2UQpx2uh9Ri65sl5E0oXWOxaaCgoKnFTqSZ5jTVtYSqxsy7T
nXxue4F78r0M0Y+6Hhvsn1vM2kd59ZRvLlet73TTEK7ARrY7rYv2mASwHPlFeTSgJvgH+PdOhyEV
mOfn8yDHZ+HFkiwXAoXEIyYgWiUwiwcBOBWALFSAlQgCMgGN3YsWAZZjDzm4CE1UqrjAsuqIBlrV
3fifx/qzWb5Cc3VUc5eD8sO3Yac1U4SzJv7KVNmGQeI0CkKluJ7EKw6ozcaxRjFwb0eCPXHzfpxD
mABQ/SCljy34cQPWAV7V5p1BIDJBLA8h0/rAAb/p+PGHATYVkHQmIJ0IJmEQWEIQEZACghCATu6B
Y0BXGVjNo4709uAe1vWpdQICDXw1RpGAKoAJNumKrHQk7f19fENxeHl+SNlfuN3YxCK4CWMR7dIC
ezGlTVAlCmeTUQoRiM9xxpnV1vyqFp3h9PzLO29akUhaBDGsSmekZKAdgFGwBOk4y+UvH6Zj/8nV
3fqLIDsesQs5cJacBQAR4ZwIxB9VsFcjMWB9Q6M5N9T0xzaXnP7zu0dQMrkUm/85xAA4ASYVnExj
ETkEwUIAjKgVCIQE37g2+gCwbbHDuKQGeDB8l5AKTbjV8JFIiKoBMp7J08Ub+5ilU2slCXnPUurM
sz7c2acPwV3zWloO4IwAng2AzZZysrRUVbBAQ2a7+PsNOygjULNWssU1E0Fs1rDqEkdkZyfCsCIF
bpakXnXpvQsWwvXFwEdPJrcvZccKgEugcEOvl0BVeDaEuzwV645GvLojUokCNuPq1tUqahW4LBQH
zOABKhWEMFJqCFhCcbBQIiALewcBBATA3elvHOtrB5VjpkQDloJJJdNRITucG9X8EwlN/lR0AMdT
oFcV5iZF2q/k/7nsw++wVUpJFmN4K/T4cZJddNKL/Dr+gnWcPPhvf3ZMv41R2SYgL6AMMYvAtagV
AbpZFAtHeH2w7zo5vHhWuMaMhWOlszSuoyXolVZJdgAMgZZ63C21rbWnXA+zxi160Gkg4P4aCq7y
QZGkpO+EsptVwubS9Ko+NjJtPStzf6/jihKzh59VDH4JguAHASwVlWUBUowGz1Ys4AQgEK4My+6W
0TZHFj+3wnW+/WY4+wo1yCq69twhKNt9ykh6g500ynTuM1SUaJOkYLjOBIC6UFUB2dxy7BdeKADL
3jw7td7rGrRTSq37R0VX/I+f3AFtO6IvtuGhGC/7fgTq1769OE6J5IfpMRxLBQIoVE8/pnOcZ1/O
e/irOqy1maPj8ssbjOGKMhrM6wKgzBnLE0HAASgVhDQkQUjWAzvwdMdCwNRuxWhZN4HyBRmq1wH3
TB9FphSY4ksOW8qWtekx3ixi6bWBZh/dcpzLI9AFzRcXD4wgdQZv5Hj0rNoIAMcYNRSAwaRaCN9T
gTMIBPFTcZ8fYHI24NG0EiEVi4kLsu9Z4QrBkvFTEOBvWHEmCoqoQn6HLxYqz8lo978LDRAXABwB
IlWc5OFKBMQoAT53VHQ4EIVcs2g6yJqQIwmovHOvn97jd83OxZ3UA9zYGo9l1mnKJ7AI7/U1yP9R
5Qh5WNshc7OuyZVUUzXxZd6O5g3JdZqYsP2093tYoJmUmw4uQ4mhGClNEw8L6aLFkwSl4WXXGGqJ
QRCt0Xt1QjXAHJ2iLNcAEmN3XXWmhtX3x/jNYTiAFEwOARyfQhJCZoiLhlUQ1peQ03NpvBUJG1Ri
oScFQJZ8ekOF+392LHnXrqXf7fLT2eNfHv03V/0OXj2Jqhvz3xkaws7mliEHScAI2tacAglsEOHH
BPI3zdidyoEau+H6tVjzHhfo1t92Db0B/GfjLtpNbPakShheHaBkDA1g1tNIt5Z6iZj67adSqjCQ
IdkmGBGtx4RWpx0x704Uy07PDpipP9FwEAxTJBKGdjgjjKgP3n1zMFMaMfjG5mLizWeh9QcxbOBH
VpLIOgC3c5DXMzytW94tdkKTDle1fufifmbMwd/4GOCAFhUwVXlcHWBKmavXQyC4DTXIc/abRgsy
H6vN4W73Aj1rzjJKDcdb1IJwJLMVNROrRvgula1adM+u/0CHNvHIktu+eordqGuP7DO5QiGkNIeQ
N3ABMNWYaEJCJAQiIIsAT5waDCwJl6BoBFoLwWiBwCB3sBw0eT+PJV0WYFU1CzEKVgmzbmHd8bTx
BP0xAd0qFa4K5Gw/K81O7eA+ssBzQOYpO9sg1hYnextdXI/7l21/3nCSDV8+30TYAFrBKzCIL3lz
xEMCXhkldtiF4fHNq6sMWWNi4SKlJyGtHlK0dRRGllgokutEvbQzBwEuFYQsUSIYkgEhiwBHcExr
ayxjV76YS1kC2kaWB4JMF3/nOd5rscjqGAc7y3ns7ELQMU3c4scZF1pYl3ISpkctRfBm/8rDSHVO
WAgWfkEfBs26ABQuvV7UHzW8bu98QEf70knoZa2jzb10w05oqLCh2Iq2SQq1UzftS6776DPT4b9a
AqB+UXK8Y+culZC9pc79MWQLAu6TpH4QphDoBwE0FZUoUnqMUgIY0trABBogRZJLAVvl15vXbVM0
biPTF6amu+Ah6rwgGx8dtIIvKN7/uVdUjdo1rr3jN4P9GQ0rb9t04nWVYmlDduPcgAYLpujACGVf
l0Ot37ALwvlEQpe1aVcETbTm2SsJBaLPzQoS9sLm/zL6l6I5oRK4fvLCtS51s6Igx2GwCgLjc8RY
SkqAuVAHAS4VmMUTIRDUAhvLLAtATRCiyXL0AAHBMfzubv7LhcHJoAb6HwGRBNylCI3a/3pShigL
/G7q7rI7daFg7G/RG6YFUkKHo9xtx5+1gSjGVKUFHSLmXJ3RZ5ui2ZvqFqAFZbjKTpXoyGmjGFxq
zq6jESr21cv1EtpOqCwiNhFa4LLQCNWciAGJWy4SnICNlwgBwAEqFZkExAjQBMAEIhbZ0ZrETNS5
wAARg3dX19TxVPwtVDQHp2JQoA7ClK1CkEfr7A0a/HDQUt4+2P2MR+oTQHTWq2KhVinXHxu5T/3G
9/x7fsn9fF6voBZv82iKGtTJL9z/UorP07C0sGxcTynHDOkOs6ruGwWnKNnsgFVJgkVkLxxyyMGI
wgAyLGb2/hYnGvjVyLBYDgEmVZRIQsClAgN6AaWBoFkCLRuAxVOPvtCJwBZuvwdQCgLGNIjmLoX6
CN+WuGaQxklvYJ6o6Nv/ClWEVnOg0QhFA5EFAwTCcCW1GVcJqaCRjcQ6u4JcgFk7S/Vdo06SoBVY
aCJX6a/52vHlekqqmmCRPopnjENEAmoAAfL/H+A8PDw8Pg+YfEKJ93d34AEgnwkrQmbbJyBaXKrF
zZbooJXFyBZJ6JVa/ruzv2+X17+n1x7fbF74fPtz31dfMmq4346e+PXzHHRh166tY2s05ecx0zgI
2tZ/47KQg/m6+4kM/GypcHi8kbyOkQsBIhleR62903rGsVNMfvae//aHn8RmhBn4fZwAiBeJiCCM
cnutSYtl3iIvCfVqWY+RztTsPrukgLqfH7B5zgYu7ID9f/j831tnxff6vwG2GYd26aNDt/7Ht79y
j4CwWRabSLMnizVEvO7KbDsv8HAwwBR+yx8Rf1613rDuDMwNTEP5vSXQs5fjkcSKLpiG/r7uOkIR
q8XLnD1dg/m7cS/oDiQAFLP8H1EOR/Zb+BjgYXD7X5/f3PmTjNHvQcav8fFYPSAduVBX6wBbw3EW
98Cbw4BwAUDViUwUUJSIAhSAm8WbR8x0WbPJrZ1hBAE+8Pxm4ZBNmQ6JzQKcgE5tZ1VeVUdZ34Al
iOrtZu+KizIdUoFdbtvD/XqQAnlBuAXX569J+yjs2o2o3o7pOau1avl8dGNSWDVkrnSn8pXy3jTw
+HBNWdPDKzxYWK3V4eUB9jLAxxkhMAMSM5QPtGMhGse/PFUBsI2AcAEqFYRMJFKoBEITgESgJ8oO
x6GAOPjxLtwdQoJ25geM81lGs62gBqt6ymkYxQcVJnc8mpP+j1EbajfV1ffwRFyLgDXRCNKfQre5
Sz19KwACbAuvkjjGG3rj+fJYhm7ILka5znBQEhuqkILftD6HeQoD1sIUAJ0AB5MsMuB5KRTxYTw7
4nh8Xmgg8lI09YBwATRVhDA0PAUIckCIgEIQGe7hyY34UsjDozS1tS+AmoKqtQG5PbnMwjHkv049
t78R74nq9POE40+3oIHFTd7PFBEl64jWZRyjpl+taW6/J7lLg6yAl1e3EBq8PSDXU4bS0JtP9B08
zdlg6Bgo63HnsbMAxxTN8SOPVxppS3xAifAFABgPCX+I/L4v8dv6f0zIS+IGfY/oAOABOJ9tckOA
YKcKhsEkxSLhJ7pu3lz0/0/T1DEgf9fb+/uwLW357QNNIPAHj7L+711jku48XamcFAiN6i7VWJQZ
Dpz1IxiHUOjbOtSrSx4iV9kLodyNJcgLTYAZXmWgN5/NA22n7tNiV0MryXJzAqmNtNC8x/KDGEiq
SV7qoK1MLgGw/3LfuVAEQB4cEOBKxTT/ZxevSDmVBK37wsjMm8w8CtsqJNDWrIuUQvi1puagzYqN
Vulpm9BmSqa1DQAB1z6/ojeOj0/94lN4tfIskM3xH8YgHAEkn9YKYYRFwUhU7RbJSQl84qEjXPGr
9OS2sKW8OUCECy1x68NRI+cZhOvxEgJU/gomJzGyOh9oLcOoUgVT0cqUwQIoMlbbd/SnGpkPuQGb
H9EzIR2Q8KbXKik7lh1QH8I1s0Df8VwAgAJX4bz/cgiwWpFtdGFOuQlUJ7NZz9WmJtXtlaH7XDDO
o4tuxDqC0/mKwsG2ABem/SAVQIUPEFSi+DBZASrgI922MHlMRHTt5bvjQvc/fElzqovBTtOcfpMt
8FC/eIwhwAFC1YAsUBIUjMEigEhqIVgF+nWOsW2QZwNMwLXdgNT4fdmNELDyOvU+SAFEFO+z4gYd
5Vw89ZiZZODRM2O/e5UDAjcUzm2oU43VBrWDrllIJWoAeFgTqp1M5oZykay625ZxwnWZ6lxXMpa7
KjdXaEzVwza89xsoEME6x1BEI96heVQAALErqcefEw2hekvlSKnGnHjEjASvQspMVKgAOAE0VYQw
UiUFUGkjCIBCMBOcbyGxeA35uK1ve+EU+sgSWFMm+iwI4A0VIzczZZCY/IwBnnCHXN0/QEAKVV8e
evP47AUqs457/L5V0fGQhwRi5vLxYnKHaRI6OaIGa8uPlN1J9vKFQccr+DNN6Xkx/Bg38MUAk7AB
CgV/pD+A7vw7r5o17w3+ps53Ot7iIMPmsAAMuCRUGHyMeWAEWFwBNJ/JmkGm2q1HRcwW4KIRIFsn
IF2zeuuuPmPb6n6cu0+gPw/trvAGnc/f7LFo4xDbWJ4CO22+QQXsBQgD/S99VYSiVhTF2rj7KD0M
8s/XV2Xqdnpz2LRGuZlRl0piCJwJlhCKMXJI/k6J3B3BYYUo+tBePWlmgFogAAD4fOqOlREn0s3H
X0ljv0LeC2tJSO5gP4jeNj5POGseBC7r333nWXmCG33/YkRTDwip0nDlTVNEVgzi9iAVWkVRant9
9ZLWcTR/xe+NJf7xVAoT/xqs2gHyPqLXM2Z1vIyUX+C0WrGAK5lCi2zQYtzQUKfgATqfUTFja4cS
EtRyyPwZaJ0KUsW6O+teG0a6UdX18+5LfGFs9v2PWuKEtnrl+P2ab4cHflBpbkARH/QJ/v1+97xJ
eJw+5nMIczFATnztmXIQGbo3elRp01ukh1/1k6MQWAHHopfDsP7V74qL6Bh1verf9RX/bFEHTxGA
fzO8kn7P7f/b2o2ecqrgC3TGVqGzWjejsGkbU1ox93m1u13izZKm8VgbzEpC2VxOqVmwSEVjWy+8
AP5f1+VWCz8O+7BcjOmX/e2Jq56WIJm+wYCaAGGAoBYUFvd4dlubLCWOVL7jP1ujpiTatfjNBypr
POsj0SEaciDfI+sy0oVGn1tooiDHa+aCnrwDBwFGnoXaZiUAw04G0UrVGJgp0TNRSwyC1JsSgkv4
7dEsVgX0G5ed49Pw2jdvj56YOC8vqvTzmdd9d+XPT13dDpltsQaSvwHR8yI9TZkW7I8e33EVT4QQ
yN55o88JBtrQNHrbTxDfcs4grj+SvqQBByQLdostIjA64j8cPSyr78FpH/ycJ2z8TlRm/797AcA9
dPmfCs7Yl58e/W5wpLP45KBCxt4Xck2zxa8GHtgbKP0hTvvgsx2uKqT7k45CxD6ZszXe29flX1Ak
emicKJQUh++XvxRt/j5ojAd/DH++zD/L/AQdvDnIl5gMQFol1Fq0LYhM5r+cn5XwLczWyzGZBC0E
DhkMAkkH3Q+KYBh3nbGd/4hhDgEwn/FZZCBRGoJOMzoyYScmkQlvXRJqvNVN/LzvElZ5cTwb72L6
vIQNravCO32juC5+101p2Xt06nTLUI2UNgLk6IIER+PMvRHxQM6rRDLuxukn3X34qFWZHj/iyDjv
n++mEC2IMC2CVdAWGjgFtFOkBlH5mSFVN9/equXHnjfcqXewwou3KypULag/3nIl9T63dxn2fDq3
bMolFAsEQ2w0gAAGRm65ElnDTq2vYw29C07MVRiPEgsgBeHRY71u+OQx47HLxF0U+yZFF176x8X5
GMgupN8lNZquQ1+quFeWaXLelXhZ0loliJ2vIHABKJ9d4xSmiIqErSnWSYShEojTCm/ZTjMvGlnD
Ht88PRq+/N1ff0zoX4W7ixGsFtRS29cyTGi6TQozG7b+kRsvgAyefM3Wn7n+7mnaZxz9v+wLmsAC
zg02TIjqatu30uiTorbF/tsE2dXLVYYCOqI4v2/7q2ra93RhuZR9y621iqxAANhVBpOMJ/FsRqO0
/eq0egFV6AQ/Ge9vYMucCbhHjPUWFP3XKZp6dNTYgQPPXifG7SDEUWcUYRpcRgGjfRPz3VdMWfAq
0udZT4XejIbT2KhCy0QRgARAHAEgn0GZcGiIpklYikYqCnTMUxTtibZlwyRAWaeAUZLOE1qdf3xr
R7enF3fH/A04QdJ/AuWPfh7Z4fC9jfo6oaB8gJsrszlrkVYKCleeLaM33E+hg+up6z4ovrRleGug
70e/XffQ3ON5PzvsIBcNuSY1xdFYcStK7R2YIi2rxUy5zZJGndq+fjGdcWE7PqXZIBr3wOV6F2la
zZ/HxJgCzZTVqG/jBFVLPQzK6gS6p71BhtoVTMB25pM6Y3VIik9zh6xtuUQbd/nmH60vCf/NA6HO
zGnE3n1rKb03Ho/F11s9ivcv6Xm9ih0DJ3H6/KAHo7uPWLquhx1oDRXX4mEfUhX5f6/V8SZsivvF
KE8BHJ5uEnoFsXIGEmOIRIF4kHAUwe35Plp7Ldnb4+eWvwb/PTbjM1Xt2GjMmgQj0ESZscb+FcOt
8bHrDAWm/vyMzTVSOGJ6CkA2e7y5RvnHz6wOGdYGFyd88v8jvTmEZsrZyzAPLFO1uTj0oIifjEIV
9iEHQVJHSVFXf7LqeVVLY4YV3DVwxMUliqFFBxOPx7az5w7mPxnQAYbt9dztnhu2uCma4tqWpuHH
0wrzqiUMruy0FgJeIyGXxCDHB8uOPyvynXKO23wlNnuzBdwBKp5VuRwGElZFQNJHDOMUIGEMZHgL
tKOAtu315H2eWem31rZtp87nZYjim2PPxju3Ge5bXQ7+hbKogB+/6EighNW7BWuXrfUa5lel+KHv
zjae+CyC8U9Ps4XIAzwkvQ4yq27SyPsqbSgxP5W/hXqIGRuKMRnqDQcvn1T9RYuF/7t4bz4twR6N
XZmS1t9UqZ2Sy7sNAdwQeN/mkUd0ri6lQ1Cv041Pq2lJPQLTWrMD8G0X8ENaZx63DeTAj0KMmjxV
0glE9xf1KbLXJVOSxja6PFgK3oINugTOmL28Ovqqtlb4ffXt4l8j2OABRp6mEXoF0lHERMJMfDtK
PFJMBPPv4Hkls4/buPo7aarzmfLjNiXo5kDgTo5z5fg1UriCaLb2taf46TaRBf6Xma6Jjcum5GD0
YYL8UYASL+wt3/3b/W03blNvRM5VO6PT1kQUlagLUr5p5TDBCJFwv0IXWbt6AYQDUJepnLIC0yXt
vVgAlHEHhUQnOgtKITsEFM5dp9js3+ZjnyBAPndm0Ku0NkiLl7zo6zwScrQ5bfr6rg770jUr2eqR
zYUEkIurntMSMalt1DSMQhZxiuEs3UeDR+qsldBEAcABQNWMUEASDASGM6DEihQIhAQjAQ8MHwNh
rYMvo7nw2to1ZcA+OX7otRMCdRf8i3u5ydepx0BYnD+vu9LP5gQHxt4N26/DNJLsrWDf+Qxgw7va
+7viFJzovaV6DJwMQbInE6KvAWwLwEUnyAAAfMC8NP3CYC8zw6eqJj7UdtR65FIP4C9AAnodo2SV
pP+m6d6+a+uGN8LQ/jkhlDrNDhwjJe6fASwVoM5QEhQE4kEAVIZFEIQEIwEf1vuA6zDa0Uq0nNfS
g5ykhtxeEIQVOc9sEYidjuJyhgEVAcb8jAeL9wVNAsj3HeHXNWdX5/6GWcgCedN/YQSKeddoAF4q
IuN/DsAUblLz6c+78GA/9XIgAySAOn7d6LAGvu9v0b7v4fXtiAWtz6Pt+E/T/kDh00q8oxOPGZ5r
ixXl+Ju3boceM0gWtuDgASwVlHA3OQzI5DMoREowEIwE9fnrmAWtzVUWcLzBdZ5ugVm86910kYlT
0I1TJ8FZjgVULLvD5+iABeeCXOaDmg+W4f3UArP/b3uUgBAprdd1yAA+NRAM9IDRg0v/J6zedP3F
93VmtfwuJa0oCyYDKkAC57+XH/N4xcgbhVZ33/+/+cvFIYmarWM8s8O3EAAqEjly5HX+HmwIRoTR
ZVwOAUAVhFAxGwjMhGCJ0GJyGAnjHIg1msYXiPObvGcbyXegPnfrTpTc+ollkBbrjbwBZ/Xp8om3
6UJ9P+ORGzs30wTTOTTTaYOGHW6KrjP3/78dPogMf1+SQOEYvQP6f0WJLQ84Ef6iWP1ZZuAPjYwv
JXW4Bp4N7RHReUc506YvRgu0HB6/RACmCkRwTCALbNgDL8vUx54+uCPdu52Je7/3Fx4/JUZhHugS
B5sJa2HmWLgOAUQVlYhlIJUGI1CJwEfNyhuOlMWbOoxVOs3JaFtGyWAQXieycMTWL6vHHKCACPq+
j6vRyMAAfyJqYZelfOj+TQ4Bg6vjajhOd20ZJya/h08owqQc4nnDNoRROP5RwrvPYRNzRDL1RgVx
r6F2flyRGAA/lKvr34NVIZLRgmKqcV2evkv5Lx40n7vnY5wZK+rCN+cWu66Cw+Vu6waMzpwFNOar
XsnftABFGLjmxgBwATIVlHAnShVGIyGwRKoREARGAne2BiHRzys06eMNDHlQGE9Xr3HZgJbeo0lb
NXypSCsby395+lXazdCKKFacAGsUongyQw8lu0VRLcAjE1P7/pjVLwB4gE60FZGZPbSmf+dMxAaF
It2xbID//q6bZ0tpzxBt/pAD5aJBQBw9+rMxm1hGd/b1y/OX6atPz4AfP+lKAphGANfoWGLzW1oX
fDXD3XyyeiiMwHABOBWAMEEcBFbCIaqQQlALwEensaIBG+WVOBGtXAoMmSsLxCSnvo73GUPRpKcc
KW60XiDXV7Q57Xtr+hs9XGcdZUAqcPjy++LuJgWnlE/DzvFlnoCESSJAgSVfVx1NrKjcbxx+H/Ga
lUGBmM3XVvsADK5ABic3iKhRBdXJkAkVDFsFBV1Exvh7e1r42i/wmRVW67MOSGKcqVuqxmXdqABc
AAakUCQACwLpTqAA4AEwFYQwQRwFRQJBCRCwEzgExgMQgNvtyHboCrYa3N0k4r1+oUUtHA6ElMTi
eBKkxl9htmfZ+3+T1G9r0KgwxsNxMA4AE9uAABiMP0Hxlo+Qzj9p9y206/btD0gBrDaQ9tz4hig9
lx2ESocHLqOgXZIJGTAG4h+R/qcdQydjHT30MhoYxEydXjnjtJx89uJx5nH/f3QF1bhjh/XYADgB
OBWALEIzCRBqAQjA70Q+w26g2yI0SXgERTEJXUCeuqZ3GpOvv7t1MT7SGnUdErosI7TuDnnovhXt
OqgPm5NnIZ6DEY8kGxClqpwI/FdiwLRaoqzQZsmXLh0s0cotqRwiKV5NeOvMwQxYR+nbRypTCWU4
ASYVnSxTIhTOA0GB3rvkPVtjWBojQ++WDDG64nU5TfpevmMrYrZSBGrGHXGQFmJ3fyA4vja6orDQ
8hxPPd3sl9Spcex3mlUWkTXNB0C68bnmY0pdtpAaXZOlTaWky83i7THA/8XoQHdxWufioCC/yv4p
MFfZasfSzvElAjoKC1bEzUUz8AEsFZiIo7AMRAJvtZnoxGpg00XDp02+uAABASffmtDfP730LuQo
J7oy3iJ9n7Nh8ddAuib+hOK23dCncQSnLFyraLS6Vm3svyq8bS48PWprZpdk3vNrUBQdV0rrTF0X
DiFSA4xAAJF5yTSz2lGeDN2kdSiCPKNHdanXRysqZYLgos/atITABwEwFYAsRRoZSsE5AV85Y70M
LhvyaaNvKbydAYf/ykNcOdvl2eKl4B1/b/2Ijda74W2ze1VWHXVJADTX3+j43RtBassmz8ZQ6Xay
RAC/GAqkQypYLqtv0jseeAAycgTHQIAlBnlw/3/T/P//r+eAAydA6ByDTydAwTBv8bsen8/Q3HQI
c8HAASQVpOwlWamKgTKAj9uSt0eQMhwdG8vRvMu9aWgbhOJGCNHW8Xrzj05Xi/jnuXj7wm4AL7p5
8tQgGMZvOTICokDUkDN/TNrnIDv+n39mYsoL6WjSCAEqdrRYzrwvwdrwqLlvjU6GqMKTXWW3ln38
37JUjqsKmWAJVGLJBagYJCAMh2YeFdK6eojru49g+TwEh31nphHQFlDnUKkgIEQD1M1EOi2Db1P+
jfPzdlJWkLS2as8dqm/hj2sA7GOBwQWYBeGeWzCBQnjdPt+f9XqADgEsFZ1kVgoUToMRIIxoEQgJ
z3vCDpbVYNGYY72BrQC2VeNLQwynH7H9Hg5F3AK5fi63FqJAL+LDmwrpa0LCKdBA9Pcqdxsttve7
idXmrMLmq1MieaNcJinaiHxMyyL05ueCKAvVsWD3vR7XLEr8sa1rNly2EKsfC9WUZiHptanNGE+O
hdjtxnMa3LE8v/aVK0fXj7jms6rXaZwN2sZJurni1U5y/9XFjz+auZ4TDMP8YtG6sUh2mczq2ft2
09KLgHr4ATYVgCxHWiTSgTMAmVgxZxGbxOl88+TwKbtawB67GJZoRrqSBY9P1UQC9XRXAIYRlyLk
gCyYzuIuoE3e2jyLAcFcikjMFkeS0cFKu9jvjkWowcm+bnHBTN2fXEs121rbvV6Z/H7EAcj5VDnc
3RVxDLBUaWjfnWpPgbrixPlYUC9qOs8S+VX/vVbbzxstVmI0muQdKsJdpYdKHD1XXYkGXSy8qa8+
yFAWDFSPZgA4ATAVmMRYCAqEImHAXGAVCAXCbAEzvBD08uw0bjazW5Lu1tI+cuBwAajO31seIBTt
YHIJfPUAHpmzTyfP6+cyYRkCBEd074zHLPIA0Tuc4uoz3owikCcEYPEAoMEPeXbqwhmACcMM/A7v
wsAIX3fZYQrR+/qbAIf6f7t0QsbjBMAaHTIgGn6Xzkt7mxZNxsT+6/+5lUgKdH4uVmAAFgN6q0QH
NGUmtogIAA4BRhWETEEkCMiEYRoQRnIQhAJWQ6rnA56yl+DpZiA0WByls29LpzUYQLkpYRnCmAV/
L0vE4zgW+M+m+wiNysEd8GgoM1exdEF46+2xGBUnEAB+KygEN7KICuf+p6oFuLi+9I5rIlTA2MOA
yLG6AUAXtGtBBelsnRf0ezTVjtOXPhR5S5dRzuy2er0LRAA2paez2O56zWJHdfWAsKLSmjCeq5kn
SeqotJukVDMAAOABMBWIMEMrBMTCIzBEYCMgqATvxGNHo84MKazyytBJeRaCtDfHgEPhwk9LUovK
cys7baWp/qaCg7Lwd6/S8IIYNbW9+Oi1ehzOiB4cPVOg63x2hBsSkrtGlAih2vP+cQL16L2f+zAp
zcX9ZTkREuEKV8MfqChQCC9pXiLGLyen4Qle6UHXBPDagmu4QrRDXSwrujAjb8dlf/aIpTveZcwZ
qS9/hj3rHzfnON64bp8BMBWEMEUcCR4CILCUJDQQiIYCPeu3EzY6FOTc46dtCZqZa2mfJBxAA5Yz
Wb667i0ptmGKouQROlFTqpK+2J5eVm54FL6Up45/+QU+WJ6r+XDqtwfAjXrAntiAM5N2dUgHiaxr
tqob05GCifrqqVqeghiPPFm/Oc6xAp4SGWyvYSS3ToYGIEhmTHERI2n9jmobVohDEVorXPibaslZ
PD537bkvQ9BP9/zRpwmASL79o2Q2C9zpw/eWcXCVIoUxv5oxfT4XMvgkt0Oj4rCPMPpAQA40kveV
Ingu9UsCgEO8ATYVmMIWEo0SRAEaBMAmejFYOtHLZjqdb3LjElwAAHKQXtGyea+G4Ud0qsZLHhsj
Luwb2YIWZXgkKqc0eBG4ZTo92JcR5ICUizvNGqF/50dCyRkCloQwl/AEp8ohHRfevB+l/o/wd50k
5va9FgLx1IBKmxUJAzRObbqfUo+q9kpsX6H1tJ+L9+vf5R40NACAE0qoQhXS581dN6bdqMYrTJfL
RP+mZ3lWn9M2n9S31wcBOhWYoiYRIQwlUQkQQlAR8jWGjWMbFtG1TgbzUUAA3ZI8MMbtXmy0+Fcs
ySY+5NQ+J65rwhvIrnIBtTwoU87M2GmZdVTHrwPxnxak25WHbMqIplnMPN7vhgAG3/wDWrAI5fRv
aAoPmDw+HJkviK5cFAtAOL+Bp6JrGcUuFC6dbmhna8gpVDRjmtegHhyqCNsiuMyZGGaSiMdlwnbY
kxdqZLmPG64BhlwBNhWEMDSREQbCEjBQQjAS9420ljhtmNGmNhw3iXAoMmS0sCKVpgyaBpKuq9PY
/L1p+mZgC/xfZEMSaqI1hNl0FE1ESzqpd1ivxDA07K8ViWzTQaRi9C9IInUkgppFJftYHe7rb/12
UkVRDNVfhlnXaxfry8n84AwMhBEkjtNr62QiIATAkAW5iLEiXTuKAD4+BCBg7UtTih/vOIAr0Ey9
VCnwhU3RbeAw9q7T48PeX+Img4Z9Aln/xE3FYsxdnAJBwAEiFYQwJipVguJBsFBmEBvVc3mqxOkX
maYFSg4YVhaCdoAAAmNZRrDGhS8U46V4OIMB0AJ0W+ZbaFJQ8PtzAtsoUS7Pn9FAsOPHanHrpY/n
ETCSTJ3+zVi+3ExvNPvtje7Vjs1jIZGpUF3nPEdUMnn5E1q3iP60nwlxyHSMADxEharnmUAdV18S
zl3fYYcLC81Wm5isVQKM3RStUGZONVXtei3XRtVw9HhHnatPbR8lb5bOyaJIkjhRgzpFhGJHHgxr
06GZrIMauLkKFtPCteR+8m3D87rzd9tbJsTLxxFO7t75JW/DpdSBwAE2VYAwMiQZEMIBCNBAIRgI
RgJ2gEChkSzK+p38XoLIQKMow8OToTEy1ws8FhzgIhEOg3IBQYM3cazs/bxy6eXw9eUBNtvp4P+B
oAAIt33xrwUAB2LB62P+8MRrMHzG/xk8s9v/uOdUGoOBmZ4htgf4Dw74hHywfSIllO7uAPjosfJL
+v9eqUX5dP2B4UkBqKAK3AEw5XAcATCf7YpwBInFK1GMQsXLnkH0v68/H/7egcL83ThBprk8gEH9
zrPtu9dYKUxM4q2z2Rb/yfQHdBjbcnTkb0NaJv7Pxt1NdZNzeXrPZ2yeRZ8BJAiUAAAsXhdB2wgO
ZjP3oQJDhUMYZuEf4Ok/Xf95+r4UAIANyALAPz+jcgX3PlfoCC6ur9DuqapabYz/+KQ0E9MO2TQJ
s2b+FpqxTLnevJlKC5/9ASqZGmngPbMsmRgRlz6zxRwdQdWWFSwmRfX8Lm08Aa0AGvssBwE21YAw
URMZEiVBgEhIISgJWXiM2UamGalvKJ5ZzZYCHIis3XqY9+8BNa1okmG+vSLrKiG1/Gg1ZnI49HDt
0mzJibIFZNfCmss3Asb3zr50FBRSyThQXmXEijWMX+KrXi8gYZAEsNKmDQKBmgrIVyI7JXzJX64i
49ubs4nvTNsfv3ckyrWwMemqVr/zUtFpnUqKIUcWnBKNZWL/0upHzYPCXYsaQeb+H8AeEAAqxfx/
j/GPkik/hKiX8KeF/GOJNwEoVYQ0NYQFhmVBAFSGUBO8Edmy0uzlbWpdOpW1640EkSzRQcH/myhS
DKDO2Y+rWbuaVw9PjmA33df3+7tLuZ7/t8ZVOENU2VS4rpUGta1y3JV43uK0I4nHCx+TU8GKWiKc
/5sQjQoiLDMXgNGlh8ejdx0o0rZMEK9QhrLK9dEf8Ou63gGkyAUlay9UCy9ICNV9nGcEK6v9PZdT
Ss1vD7lRQpXqsREJBQACgAUWktpJ1K1my7Ma1E1EDgEmnjYbVcBhpzciIziMTBUpjhEVRZJ2KH26
ovy+HX7ejtGrfjvrP0o8CzW5fidAOE5TrnIOnmmRbWxOAQAPuppGLghd0PKspm0IqYC7vfPHvfYA
re9yLLzjCdWa1jTjuYvd/LlqqeDXfVeeP0Pq/MWrHtrYFydkqXPVcYSTefGEav9W7RiUwNCwjLAA
C73cxTm1J8CWlq8rGF2jPtugqzVopLVJxPgCHUQ0VkeLtCYZ4HKb+KG5uxW7e+y8fZ+i/Q6cEJCg
Os+lILmhvfftWyXJfyGU/p/o7vaBnz+P5LrqdQqDtAAE1FNe61kNtkYkNu+UrMhunb8HFk9sr5QL
jIODPRgj513UcWiztW/fsO4V1o+P3FUYgDgBMtWEMCQZuQgsAKBEYCb2UHgcQaA8iQTW7i0GRIIe
A+AeJncdLJl7kE4rQpaxaNkv6CJ73ZqZfxv4KIzDB1ejwbznbQpSVS3dZxHXGkWf+qd4dS53SkQG
Kn7ftM58VZ//TleuecgmbwmSAOxltaUf85oHXduwelvvvHsvBVEBi5VO9FXdTFS9C7LFYnctS68G
UEgCHhwKqb0I8AEwFYQsc6CwBs5Dz7imjoyXItC2QvQJGx/2/s59/lnQ4GLVgkBQB36WRNb/lfiQ
/5X6CGUsphNPLzqRrk3MWKUkNXW3nqtEaTvt1hPAK20EpZKGEb3/P0zfDkZKSqGpHhtwAhK++qWg
ZfjPTA+VjiKEtGf/H+NL/BSASBfQP6dVQiS0DmhW5U+5w+IHASwVkFAxchREghChTGQjEAnozboE
XAB07gUmpLWgKsT1Idbv4PaP2E8EKiDCXrBvz64+v4YCnk2RKYzHCeuvvxMSfgMt7qihPAzFSipQ
OR9IfLZaldcFRqu45QsVnohPCYrhzVtfgG6AfuDhEUqNqYLF2KXnVswcTYxBkAUVHec7H6Kpkv4Z
gJk1d7gc+7U1JQgoAuHgtf+8JmYfs3Ya40YiJAXJ9tIEM2C/yGan37imAtEzy6y2WmSBwAE0FYQw
RygJYQJBMFRiUBHjk6PWoBe7aa2bubiLWFAKQkKAXFGA0s/97B5FmaKzusOT8r/D7+Td6vWoAFNR
vewAXHX9nVoAKcvh9P49IBqscMVrt4bkIVioA2AFt66+/4Y0RZpOSRAhlEnMtBYDkFzeMh92DSyJ
YsP56Z4cQYZwCUe3Vo5SjnPn3os/fCTiauJ4cmBhCYMpefQzzWuyLpiMkVlWSEwYYoErgGIULy8X
Q8XmAeT13E8nkyw8QAKFEZkoHAEqVYQ0RTwExMEAsJRoNRQJBMJAmIAkJAmEBN+MrfGPD6mzplcJ
wZnrrVUvzqA7xG3OEDYBCsUXNHCvv6EmVywLV2dcfV+6ACDK0V2e5ZoH52vX6NODmJvKS8f+/54M
ACMvpvAm2kRqL+KiW5EZaOde+AuUl2ZeEUQGilmOFa0XLEHNp3FjvCfRZspPMKaL/qru9mtZPDHH
FyJCcZEamanF5+fX8ec1zmxWIYL+x+jJir5OlG/mvyvjejl4BBlgywZgf8vgZgAFuAs/v24x6Hic
AEzQroqXUrMR00atUdfvvwphRwt7usTEOAEsnhYqdAYrVFCMw0zFIBbJyBhtCTFIBiH0hAjRx3p3
Om9O/d55k3fnOXs3+0cLdd89fijtHfUeFvUfQb6fxwnvHVq5+vw6W9AAdrAnj4BVCS7UFkPyS6sN
VIs93anTJrHexHdu8AWIlh4+dBUjSAmUJ55q9Obz3dV+elyytp6HYEs4LuR3d6vzMbo6jf1Xazs3
9ZtCX0pDrZw8kGbNFhiO+41Dam3A+FiI2jAT15T1+Pa0vxsHVoFuP3BRU6Cs3Su3eMatFJbQJllj
GEl1jHdOdqytge8aRHsTveBWtTP4l0IfulOc5z2xkw9eV7AM/j6HIBTQFZsEN1WiWAzVYvGujd3B
WhmG5oLt2wdBeGT59vc+VJwCbnvcpRtUuzQt4c/wA7kQHNhxhDRNyRUOATqfNhtBawDGSsSQF00G
KhbtmuEkQJtcxrY/X7WK65zZtrPi+xDu/Ovfd+0lDFfQCk7f7d3pDpuQPaCpyCs27DyGBfmg6oXh
PmEbi1wOmOaHvm4QDhMJsAUff3fZ9/Z8efDY/j8BdiqyUElONThzmgPbqpyFvQt72Vp7K1znG/la
vyGHtN72560yHxXvqkRQJiqDTbtDtOb3GI5qCM1l87yvffKU2sDtjuHvWNLlAhA5iuG6P+vXMACI
Ar0tcnofcjOIJVycvIU7fxXrYHW7oEi7ylLrux0Nht7WFvfKkREVTdMH+6S/fwFA1YRMRVjgBDsO
oOzABZuIALaXklYA8Efal3a8zNNiz+Xtd3cAiq7NaphVqUbuf6685jeqmKtZqubtcb4b6pxvXPo0
NPWXsrXOXQ48NHi62cgX0C39OsJU9mq/+9n42+oOvfsEeCABvQAImIju966q2Xp6YSQRtKAx/aDr
lhSJyOFlcMp2wQIoS3YsU6H8BDyYgkGImKgcAToVgCxRLAUSdAE5Nl6cmBghxgSmpRpaBuYFEFEX
D20TsYjN1ddaFlAMfh69N6c8ttstduJV42xEmi68ADxeeyAAtH51ql0PlQEEwjLSBp0A4duve1Wy
dojhoY5GbVn9h+Fzck4cNMoKF6EKbmxJh6uHPa/Y2jIDXLopCiKvaUX45IRNDgu5/4HBtWjs4HT9
qLSjPg4AAgDTRFbEAcABOFWALFEkCMZINpDAIhAT3zqsee3o1gFDpukEh0Hz1nAleiwI2d3cUezW
HfeKARyIcAVmOBm4v1yWZvfRkQiGH1rn3Zy+MyYR/ol0GAPvD/7ABhdZLSLuV2XFHnHNAls/ccUQ
T3MZ7YCsBOAdZW+BUJdUtBoiUaPuT/wbPCf4bz6EfGZPvC/md94cmbP76D/DYGT4AFEZAp2jls8P
ASCfVhgWR8gYZU65EzIapiRNgXjM4jAvzF+nP18z4/XPU8XHh7fN3/n5fmb0Gm1707/k+cjTpDTR
J4cIb1seHCFM5vmXc6SnaMwKTQr+sn7RGseXoMWoL8SdMFzEObCcEqg2bgLDfXXGbP2gDHl0Y9UT
f8F+pk5+mzQx5JwWraWCgxMCqBJyNX3/2He/x/M9h/HxgQCs+r/we6eVDjOSEFjBTuqJD8gazXGX
mVUqw14MkivqMnk1uwOsS1L7FoxoQ7DstX1yBfgI59mrDjNUNGcPEUZkFhVfEH1xyrQyS508sWI1
ltZlVSu8IYHMRPTrkmzBd7/AAT7VgCxXOigCQQEIkGIkCZgEHJ9OyMGh60bwYtcCGbSX9vUz4Adb
LHQtlQBMWvC0Y6t+F/N6JQBTmoB3+ElA3g2JPSFibFh5QYDgMODqlZlTI2B7/Hq1mmtvp7fbqEdR
d1ISH2NF7/690iSBOnM5vScPwS4aEVBsjn/X7aXAfD/Afoa02JjZ/yNTWu01bKdjW6otPrIbMobc
KywbjZa3Yt2bE4g18+E06ILZ5X07YwAcATAVnEg5EZkIR2CZWCAjIQhEAm/WMHljrsxwvG8mTlrM
1FgVnGOp3evt7D7yM+0/zf3LYAvR4PLxgrK/lGfGndafWURM+59psdrOmQjBGAlwJIkZPIYBZ0zX
PxuAhv8fY9t0wDp5+L6zZF+oURNS7458PLtuBGmjbJr7FefVO+DsuL/CXvE4KSSSyGsxZk2lBFzZ
+R6zH3Y8c72VqDKrnRC6yEDnsVnNPDYgx0dMV1byXTHAATxVlLAVmJFGATIARCARCAjtWH05OtrM
nJ2pHd8D44AYV44veY78bHWh9MCfjFAgmkjXV2dmYAArcq7cd94mSREWIvPznLYBMXetLziUgAGt
X0TvhjHb25gH4ZPFSeS4amMparCp+/zrOMYmF4UqbsjepyADXydXtfzHZliK63YuLVMp0rbotq63
NABAABlgAFBwAS6fidJTQ6Enlp2nYqEnYuEnQx8/A18y/XWv9+v9ft5aOxp/h/XxPL3UcbYnUbth
o3f16NPbsx5EDSaZJSuznsT02zudkR8JsxjbW1VfJFwlXKRj/7GhoT8Ql3ublTZ7zZkjNYXFoGj8
SOu3WWuHtcHEIBAAyM08sex4HrdumBqP2KdZ+QAowPZZCm45xbHIdb6s1L2v4SkZjch0cAAL6v9o
inRtFsbA4NWXzKclWyGtPEZcfl/lMOQVtdabJfFY2XgLM9vfNapKxG+zPZRFyAzUCPp3mpmYc1Wj
f+hLw6dmdCwfgAOVE9Y+dm2sclodkC7bX+ky2o2fbXztszfTjhDgASqfTZJj4XMhSMVCTwUyTC0I
kiJbaJPnjv+e+fLlh4EsfvmOm8Pl1OvfOr8EOT4xNJxAga/smh6vIMNlx5krxYaC73e7Ju2ZuQJR
c37hjk9nICegAwANkO/2PZ578JYQtzxS3XibHZsoxRtH/3kTZIxs51swn7oV612vIgtBb0rxt+JL
FHtmH8Agy4pOd2nuP5cVdDlztRHRa1Bx/PLDdotMAS7st/usCSgK8QkPo0H+ewiP/qQ7dnBJpu7D
5Q8pZ8IS2stT/X3U0LRcpsbn9HZ1sLTAk3zmVPSM4G1H17pgCIcBMp9xmcJqhQFWTWiwLdGmUES3
KYylhNz10vfv9NO+PW0+/19potx/Tw+uPbPt8fLov9Exn4Fv+2yfFP0gnM/FrNj6Kg4Jr0nIvMvj
1g3AL6d5qJnZWgqTWt4gJe+4e7k6nsQ7XBtyezFMoa0bw5yYCRt0XsBsRfRcc+4Bbc1TfaWPZeUu
mSruG6Jv1qnB74FBsACOatOtVKTkM0SgPf+1O4ijNCJmcrXei3teSOzSKqnc2ds9/afn13savHFk
RFQAuTaOIKCHZWh1+XP+zKi67G8L8U9dRJaUJWzFXqYcASafahJypIiSImEmYkxbtKqGAYa9wXLt
vIX6R045Pofnu08+d+ur4H7YdfjvNBz7uGvjQX8KfjqB61WguwzLW97S+2qNLj2ORD+5aRIoMKHo
SDbL4v1iGoIXorZROrg1EIgamrVq/6QKoVxGb6b1rWviFUgW2Rs5ihKmVOMbgpfkR0rWk/SDeMI9
AvtEWlv4Piw7x+gAKfKAAAAQB819v1OfaZ8JVTN9h1o065YxGqfNTi3G5iNfzk+FSvJzhAQFryY5
qjuT0MI4F8N9O9Z2K+SW8xe7D6e3ouAEy0DSLS7jWifK95v06BwBMp9h5CSHAMJOBz1OBdFsmgqY
4Tgyd8O3Xhh7E8rV87zWvq/en158Nfkde3Xz8vY9GF/XX25L9cuNh0hpNkls+Ij13Y972fA8soJn
fkeMKJbCwG2mRj/hHvlkcx2+kpgJxMOmA332uXwLpFFb6rFQ7SHMRrSd4odIVdXegNA9wr1Mkklb
G3k9vhOEM8aSlj6vkWgR/Vu9iVsQmMgfjbxwJUkENAABfpetvYxZ8Jcqf2aojiB14PCGbxxno1Zo
gnoqt/AaksW3Xm6RH+vGITru+HxqUe4ARs9F2lQlRt1PZ7+HxkEvhvSYrjL7LzIUgEtYcFe49dgm
SX/FSZgWmf5T+KGkIf5z3RwBOp71uSwlkhJojoqGjZEjp9Z86x0O2i+MMd74cec9GmNeCfzBbTIX
Bwppa4QesWp/rr/aBo1vtJTzZBuXbiB/OTh7w7gnlCV3iGjSzRll9yTGE58mXcbH8sBxQvy9yHPi
hnmabZvwrNK4TTn4FzGa5wFQsC5Vk6FpXVDAOQPaDj/DwsP04iAWAHruLBIAAh+UFkcIzJu2AGOo
lZyuAzdqRU1DSwrzdy707IZv1S3SPpIiL+q8xWlCgIhwATCflgr0dZp4JeMzpITDJMkwp7utPTrd
Nfzf8eHwzXY5z46/bOIFFkY8iuvGu/q7TTdZAO2yueQQSYKqCbper1+t/KvUTDbFXVscMfNp6r7b
iEC1UC1DodPfuM3j94oYTvdLx39rR2FdEB0CMG6Ewf2f/B0/kMIABHrCn7LB7nEyDFbVMv4Is+KK
rrJCZVkS+3eVa387i+Q8HCqv1eXVKteQiDC3hJLi/BhOiw3/x+W8HqpHP8utRxpH2iHwbbqzCZoB
wRDGCUyCWIlYNasgxqHoIkPWkqyNLJLDnjQwVUbup3cVWeqE6NzpwGp3mhs3Y3PBM5hEOAEwn1Wy
Q6zToSqZqxqEShArEwlGBd58QlnPm/r+yLb40JrX9RCyaX+aj8ME4aWm0EQQGsT99swJsOoGEIIk
hNx3328LtgAJtFfCkhDmhZ/h9Cpi44yvt1O09eoCgADofCc2LqjrrxmL40edN19iE50ihAqEYJ23
vnbccBZPBPd1bjtcogCWo3LVdYAer7/oqQRPb10ndZ+F+gwo0mehHux25SlXyTvaND5KZQU5vOM6
9Sv9VQbElQfCmrz+zd79rheGPCPbZDmgDsgZH+CALjwvGJG6yTQKTuDBfqEovqaF7WTBZREGv3uX
Bonr143eASqfNhpwJRMRLVOgLFIUYgSJlCJhLyBIm2dT8hppWe3Y8dXbhy8br73jRwj5H12h7Ojt
LU8QAGRBRjKsy6SBQkix/EbdGUj1eiYdl5GU2yxAX4Oy+074otDWMGy6vQqjvmlrVnwXrjcePx/I
feAp81+iUAeTrS4CphsnZvDgUSDa1lOjJGk01wpeBZW/TuIfdbUomes5NzZjI0/4KV73GKnizGIh
+jDGx3KYSz2WMwwBfZdeeHpac/Kizg9DdXmbR+HeMu907V6hUAG1kG3iJMH6H7lKcJ6uibHSQ6bQ
iVu5Be44u3nTj8axQbYt2XS/7r1S0OwYgBwBNp7A/yfykCP5H1kpHtIBP8vGh9149tR/rzZOms46
3r+k6BwfTqv+m/pzfK6fE85/Xniud3avp2m/5/Ryo86YW368QDtJCETa2L4DtsoLnZbb2tYCxYCV
9kWAHtNHMoRiAsyAnEAKACXFASdodRU3wv9+QheM2IAAPnWAmmA3rEbSAPTOJtFgVkGGUChbZjsc
ESPR5/ZcAeSMdpzkzmffhf5vYPvfKH8YJuAIDT4h7StxEBUnJWRUBwE61YRQOTwE1EU2gJsDsrzi
2tBwmMkO7iSqBar6VKiIIIE+AcEMoKMLtz+i9F/F7QAuoWtZIxGK3bspg3EAr1u/+HauXlLU1dfj
oHwbnWsVAFKiAyy9PRs0svuSU8emLkrqIipsaKcMqc68eHVhmNj+38+3FKX5jq8uk3opE6LhZTNi
CeFPCGkwpgAhO8v0ubpUei4bXMMGbpRm6VizcaUuldK5ppAOATIVpWwgCwhESkCZECIQCQwCIgCe
swxhz7F20uQ2y6qnCuNgTWjnoZ6rKSdPsvBhAKXpcfL7r7VtJrBEQkZRki2jZmN2XUy0jMIM2/Fk
gLfh3ULIwG/wJFwRQnsOwAkU779+2pXLftAAD4AD7u4Ti7PnmNyEsFU8YD8/x44IQnnZQ+p8Qj9O
PD5JAct+GO/7SdW3swLswxj+0kf2kru7Dko92/w7unGsVXls/bNppL9vzo+PzzxAAHABMBWViEAR
FNgBIYjALfPbXeOwt8KaajvGmF0cUBNZ3+nW3put85xlpvtEM7uv7e6URcRNztff9P1eWpsNV9Rg
2EIK7ri5skv2ZZ897VI7XzLkMWEsJdbsz6rnTZc20zdbweNytEmJIXjrhJCkKBLCy/GuZk4okMJu
8Paz6rFXEEWA2d8S5HYWxMyVkBANZFBiwLKvLRmhcBzQAACe7G5ztPxRlX8b8pAAHAEwFZHmwiGg
AkEBO/TDeURR+C1dL07XRJE0tpkgkAeAgACdFh9JP6nKc5Rw3YHvWvtX5Lu7ehb7tT3lmr+VAcE1
qwE4xTiO0t5LxdnRpENumcSuq06G8rq7WHt9n/ZKTpnpR0XgD4GJQ3VhFgsyrW2+ttm/y/wW3Pdb
fKUVMBCIBLhq2Cct/KVFA4hOoAOi9FZubiiHK6lr9Yok8cce2VocASxVmWUEEQ0CKAE77MOxVuD6
RbQIUjVoAA4g7u0Nx+AO7AuGAsggQCBRfNSjTq6YK4bPgYUWQ5n/jPLNmBAACKE4B4C7WRKAYitj
AFCrFa2JRUY7TRJe3c1PR7sBBYhCsW5mBxbebx9mzDWKSEIGLjF5VNcgg1tjr/9jmaixEIw1LztF
cyRSm3hJQkLxkV3SmuUEKKpKVrCqgYKRtIlAHAEiniWpRmiAwUkVFac0ScNIxVvERVGBgp8Bgo2J
ZGBevU/fVnRq/0/gfi+3Xb9+e+/XNu+iL7tjVGT4Ns+O2Obv4sN5y+u01CFtK0/9NpIAgeh0cjMc
knm0KOrSkbJCvsOIBSrfG1mM2Hym47YkTB8n2PAiAA4Y0AI489rWGC73ebQRYf/Xd+hvWHSvWOMO
6NAsPst9U5051P8fo5AgvCvNTe17C5EykjRcS2U0suWWW3pk4RGGM3pWWO8yAH5+/dm2sdMF89F9
g3MlsQrZDljsI/S+Bvv61oZ2BQAgU6xoLm6gAAAHd3BbHYCqyiYr4bhrSEt3VcNj7fch+Kaf11mZ
KdZH/UG51HDOZyXTL1FzNzIi74G3yT7pl7tjPFoI9OxYd/fSbbi/y2JZcj1dWvRqqfHPBwEunxVK
YeUlYUycqU7GNRaIWREpycFmPOzq999Tr7bB7HjODDX8NB5b9fuY9PoGuZt8YDLtwm0rQP0kqB4K
+600lPFxrWy2MzRQa8s1vE6wNAkGQ52gfOfsoSK8AqHoX5oDmbdurPkMRiFuTuZE5jIz/FM1wxjK
L81IgKEszXt+P/H7/LkYA8TdYUatomjsKLgkqlk985agoA98c1gYUgMBB7odn+kV5nYMcBYlOdbF
oIFLcOcy3kR6r//QUOJHuANad/7mVcVOI1YLrIZDbOKaPe6VLjiVDbGfXXZbt9LnbJda8KxAHAEo
nz14OkhLIu0QFkTUkjiESBYvkUkXYNtOXWnOM8gu9RNJIAeAu/RveJk3ONBqJ5/q4Nw8EpA72PXP
QhI5Lvepnv5eVirygm3hCTSBEPsyLO7T7lxDb8CAAnIi6sLTuqqZp3c+XXbPa9b3AMA1DUiiC1TI
QAfTz81Vmi4RE+PWy3GNQ6a26LrpO0YbUsbbrX9HiapzjmQQHX/7IlK0Sg6MPoRiXeOrFObFaQlx
y/JyH/QxwVAFkzNNJwEon1yjIsacsRcJGTRATjFEPIs24WV9f2Xtvl135KTWuO9ohNLa3L5Dt8Ko
LgX/PbRuP7cLWuvbtr0DSXSZ4zZ1xwQARHlAHb2byUOkd7q+xqFh9eAH5nZ8/IuQt2PN43DfQzpk
UdpwAsggp2tLxnarBzg5y0N4rQCMmbwf9gJK08XTgA9gCcm9qvyZaqsY0mu45il3V0sB6LuEzsed
5HgZE5Yqe3ZKH09wKJEslYKRKZTyE8DpxjasKcj+2dxyYvdH9edIvwvdJU84jIAABwE0nhRoUaP5
YgmR8EgJ4KMPBRYE6EGgRxrms6a/Rp4WdObaz5djzru90vw+9Rzn6q79tzZ8Vz5i1tKkDzQyNrsc
csV5XIDIugAekfEkFQgVTmiAu0u+6ZSoYCXv9xXnGS33lzK84J73epHIIUA87mEI9jnqtVEJC4Qq
00PPt4F3DdYFxSBQ12BK4mMHASieigpR6YljxECnjKC5ml0BWJDqEDBL0U3p1230k0c8utodZ5T7
HuQ4dSZv1bvb44ck9PjQTQnp8dh0vWCNrWeiO1kMg8EZrDdmySXtoK1DDT2Q5dsn98KAF3XcW2nB
YXho3GrmdpVFuoVUuzDR5EOjcqWq/dSjoT51Yy/ztWyH6Ihwsj5ZtK3tnO4Ru9qMoIl49jkLanlL
gQVd+Z/n9/4cgeI/0FpIz0K3DWj7LoOAb8OehDHIGauP0V2EGqXcPuKmpusLrSxC0YcqcBup1OlY
P2a6uIMQEr4lZpyrKc5yl3ssjZ6WzX2hC0bUzGTDkZYBwAEunlB/J/kYkAoRowoBPD+V6HOT4q7r
VThv84dUvfxvrN79ajupnT68VSXnlzfE1uP7dHHXvpovW/A3fz9FOsIGk4Tz/0zNz6UJ19YhR678
b41vDuD2uIycMcZfr0CBLAdPdP3EA8nDoVOQ6a/OVteLB6ogTEK2IqKBlKfkU/5wZ4YMvikXAGPO
ukTTnY6g0fFj6u1wRQTJdeibqvulELr7YArc26azJfgvmNsyNvnBPQHHaAZ9vgrAJYrzGEthZVOm
MOABPJ6gcEGnwEFgSINWeIgRwYWPAUWOCjAP3zqn2w4671NevHHJ1lL7DfFAvnL28jyrdE2tyeI7
aFALxB6QnMFg0Qp7QfaaNARXsuF6Bm4AIRj+H9nzsHs+y3VQBp/i1/VjGV05DqLCpLQPHmJB6BYL
Ig+8gZRasLQCTUDxi9rkg/Gzwg4BNtWELCU5LNgBMwDGOCGbBuiwpZeVNO1tK6EOAASlKGzDl1sw
uIRE+BBiV6MzjQQbwx7A8Eh4HK8bRvKigUPafCf2i6buQIM+DoVSc/xnqA7CCjpnDPHnADr+nxnk
2M/bwNMORIBeds2TkBuA0EjQ5mMbKuFEAKxBcJ6kfJUvx5dHyurokuLSjAA4ATJVhDA0iNAEeEHX
NjthzS1NEJRwItBWkEQOCZxv6SPUcOhGiPsGotB+n6a3yaleYLUpcU0wRWTJ4sYQXC9Ddi5IlK7U
4V5pXB9j/S800YbzS57JcJ3W7YgLa8eLAvBFEHh6GX6BbFyFOMAKQYp8FDeujGPlYKL3RvKFKRB6
eAvIAgCsChaG/ZTjm1a7RFU0uYFzgLVsEXABJJ8psjFohLcpIQGEqSLGQGC0NlEQl6nQFuOn2Out
/q9T14aM6dd9a/Lw2rThiIzrtXVpKaf3/xTE+i+U2tqcA7eFAHw8Fn/6dN3F+JAPNS/CzSvfLm0T
beAoJFMrjiKfr8J6Mk4njqBntE1eZcxaqcR3D3ilXk1fO9CCAR3PsDnpAoGtK3qngOwgxPjzNuYE
DFARpgoDYl6OolytYmnb+PtmziU83G68H0z4L17R8/vRHFAfb/jeJWi+cccUJpBQakivQS2Q6EcC
z10PnjXzbgrEJC7gCQ9FYIGBBg3/RPUFWFOzva/y69uqow7euZBO5jA9lIMAEoiN5VaHKHlexpir
33FQ3CAZ/BjVX1C+2gKd+08RcdRldrMT2Z3gKg/K4f4BLp/d4xJMT4ZKYSJiSFIhJj2euNcd9cev
PzvP18Wroe1aFr2Xlcbmo3beJLVajoV7B6lnXOTSDwylj49IG3XcWs8A1hJhGN2VqWzs26QFDEVF
iBAOls381L7waVhON8PLJKGoiDAAAAt2Ww9xrtXXVc9sLeQv3obx65qQEb4QBigPUUNPdrmCX22I
ZOgb6TcEI+9aW+hpLH/lmjHQRR91lrNJAsPeshmZYsyIX2z026fA3p3pMndCysAydajZJKolgCYA
uHABKp4t+UYoE3KUU3FETCdgXxGCdBMnx4CX7d/r/f980y/ydZr9v5+3xZ359/Ffz/c/n56vHrHb
Xx8l518/jf8PaOc6M/wtNWQ+AgHXRzsfUa7rt0Q6N99X+wJXUjuR51tbT+qVv0pT06vOg2Zvjpgz
Zt8h1wUQ5M5nD+kBvyj4zn+ajckNbL/fWwIt4dfPbnmXc2Oy/6aEmnoqrPOAvJG/t9cRr6bt5ad1
exeYhWg/bgxO81WA8oDAtoDcAGNTT0VbpLdS1mTgPMRUboFt8ja39G/tb5gPby92Xu97DdgIXEiT
QlyhEAkAAwcBLtWdcCMUBEbBATBU5nAx6Y2PAAymjFa0oAqdulxNlIi8oouuo+D2Gpr4yjK8JlbE
NxHGnr3VtGayELgfkQquK6cvAAknbJz50LAZbfzbKzeACOvplOcxjEgC9QNV3zXl85UBInM0x18O
7WJm0yAxSAFMU9gDtdR+9vZ6QGzHLwcZG1porAA4ASYVnupxEATIAUCAUCAj525IeCwZeBMjjXNX
8AXhetxfq1nv06i8cYQ4nP0aWtpAxWAv62vr8jqs20AAbInCuV2NyAAqV47uurSoABSF6/U6nVTv
xWgDHzxWbwAAqZC5JlDYrfl4TUBoWqMylqm8AagBR+Y3kAKMmzsgHY88AEYeHh4eHh4eHh4eHh4e
9hgQAAAAAAAAAACnd+ABNBWAMFUsBETCAZiIgBUgiAKjEIBEYCY7Gs9D45m2GnfSdbPiFtI2TyBw
ArmjJs2hgVgY393BC/OM1AFQJKnz52FBIYYgCIvm7UwfHwTj/iFNX5z9LaqZd7bvswC67EDTXGbo
BGUyvvxjfv+Gsgu9qNrYju7gCoAAE3Ov54uQAJarj9vt7uYAAYVsABl3MBAyACapEMX8YqzAgOAB
LBWELFEjCI6GM4BMThEICEQCbx67fhvZpnRlKF5DXA+OgkxDrDXP5RoLWkSUobiJyuiSo37jNjaz
AMPE4dcrUY1LODlyTediXZXerngBPaiBfsWir1YpV5llVW4GL/mqgM37/87xAXr+d9VuANgAFOy5
wDg+KaP31SAWAtEAACwCtiQEwwcBLhWcbEESDJRmUYlAJjAa/2cFdHaLAIIkseQCZy6f991bvnED
4Vs5VyjZLAmWYFfPf1WYagO6DBiIZO1KGnS0A+4pc74yCcyzJpvv3tAIR1Ks22qek/ygBmPKW4gA
hNCnYSTIXKsbdRYHcGQuJtUkAjV1AuLSXCoF+uZgmTgpw+9drDtBwAE0FYQwNWIc0oE0AI9bFPLa
aWFkCE3K4hFtJ4TwAOUONPWgUtK65BBlxYmOX19YBoi6IFXPdiNcuzkgiQF6MLo3GQZeDlUTWGdk
wCifE1V/+U2I1q3HZRM2986SAS6byi7CNHs64SrKRipZdbqPCHh4d+A5AKLgdP/n947jQS6ByAMm
nRIBahC5jc9yM/T9/uODkdZpzu0Bz4YBtwQAEwA4ATAVlFQkGAmKcWNAWGYQC7zY+jYs2sq4YwVx
OdaAavD9hAswDB3+ohW5RmBfylgM3VDQ2ZmFtDyTY9pmAiW3SFdFOOG8StjmwTklpPoENDfgbQhl
0tWxVxufxuYqE8eAL9XjMCoQUJ5nKggvd4mEJVJ4N4xb/M94whrt4WZ+IgAH/Qzdi1KchXdT1+Wb
PHkNmlt3e8Uj5tNlZRka2tU8rmF+Enx/by5TQErATSiYHbBZLGEkRByzmGU3KcanrzrYLdIkeAud
SGbEl5EryxBqoArmUP5TzmeiRJVUV37RgYnuaoABYRSADluVRi1iuTMpwQm6CB51Iqv4/bQAAcAB
MhWAMEIxoQZFMRCMSDEoCfmsL0sdAAZs5UIsAmRbGM8DEkwyyfntzY/PePsW2/7F4JL8/4hgOgx3
iOxBal7LZBDGVx6IGkm+vtzM5zphG5X/XcHxNYvECJNzJ/cAb/caer7eANfGSd6V5EkzYJJp11P/
Y08HdGplx/L5bzgIj2NFtyktaNQxUoro4KsSx8UaW8NUQEL5XNB3UMSpkDBzos15CYRJkPtiCJwB
OBWkqFEiCNpEUQmAR67sgvT2Um6s7u3eEwaiALi+xzVWV6m7fv/pvNaI1loo7mFVcoSeBUy48eEN
LtMEufc0k478z2WfXqJ7Ob56u0S4eo63W1ADdbYTrP+i/ofqAGab3oAdfVofrMACBw4QeQDvcyPe
SlWRdyY9/s+6Lkzjjmcr3qYSXjX7ymnvPrgi00JCmS9CyvlrbNez5zhRi8xK62pXPXKRxRFIF6UA
OAE2FYA0RSmiAuKgiRCCNRAESgJnfKvP50dFprtrbJeZmhnUzQRRMxjlDE4MOq5IITsk924rAIjb
e98/RMA6fp/qOYDh/8/n8ED+38d33dupGOwsBev8f+O51yks71cG4UCe5YAPADADsQRzOW+mIHzf
h0nOfrlabF3eEfHT1gGsA477uFbm29JR1/fx+/cKXed3EYhKhgwY2WABiDKe/EO2ECY2Qo83PwgD
lLmRAHABLFWZJoYSEAJDUYCURBAQjAbx7tunocAGcaM3OK38VYACEEunE5ialPd5enhMQGCEoGp3
Z9X/6vywPuaWz1oenYt7CQBCvmmpmhTRSnE/Q2tMa9TqsXCFFHwb3lT6BrJmGQO5LpVfd31mYzF5
7LYZ7tJN5AAAsqEBRie6yvqi81f3vTOQjH3Ez+cp6mv0cskbE9iHCo4PhSnbJOY/pAcBLp9F4lOg
YaZicAt2dbhOBLtoSYiiQF4OC/P2ia6/R5a7l0Y6z10ZMRnRzd/KkWLb6Y4ZhcQ0tYiHhfx79LpT
XT8pooBNY8dx39KYhpVDNRzlRAelRT5Zk0EoWlTqNVbV4sSBLe+AeF8KDq0zGDJQz7kv+iZSPLOp
DdFfGMgFbtbxlNPDn3dpxjyqEYRR1xh+AEhz8f6zdRVbFAdaYBW2Xg2LV+wT0c+TsAX/LsfACAx3
pwumwvgJrB6pTTdtK9nXxyqhWivyCue+7aE6fBddLC4Brh47RKRbR+8NLc/qF/GBWaYB6cIzzY5o
DtVr+SKWv7ZzUDgBPtWELDITDJCEI7BMQqATHpa2dL1BhZALjm0C0E7AI4BKrcujT8cN/17kOuoP
KjTMzBb28ZOk2YAH3RMq8QcmvyQXQWRLSla7Dkt35RZ0anrdddRkCHzCc/BsZMzHUe/vKCZgEI4m
TbJE3MZVZ/dWhh3gAH1AVC0LhacWBTFGIAInh6dYRSqiGXEiI5MdCRIpVHBFshy3aOejyXky1TQv
KkqSt1EBwAEwFYhMVDkZBMESIMBiQAiMBO3IBmgWoNFfG0vIBfS+eHcv8RStZpDiaOy6bcY0nzBi
kRER/r63qJLgBMPCoBdM2F2G0CysmB5SjhPrBgCSz+vGUrqikAJJaWcBiprD9Qv/89qAxRDw9cDu
9pnoT347qs0onxFkAkhfhH9rfH4yqgEgplxebyZaev0SxAAy+TzY8nk82O4OATpViFAkSIkQAiEw
hCAzIARGAhs5wUdQGPZjPx3b2ywDu/RxKN9jbfiEabsA7dKu9RoV5GqhkxoGO360yT0s05SoC4o0
+lK12hcsP8yFs6J7aLUnFUVM165TBvOpb2JCxuIIGMxSth4JdLAswvFgAUw5djVrdr6UfWiVCVc1
ZUmJAAgBXJ5PN5PNjyMmO+MBUFPhABwBNp/6CrFMTRECKdM0zFIJe8vq8Tzw/l/+0Z8ZPppJ6IDS
aYJaS0V5TtRAxBOXxh6NyicMpjW3C7i7FkcWktpDHTzvV3Ug/NOQLGQIa2wraP1Ts6YICYAJtcxo
FF3pYSpKiznJk/J1UWYZNkeIiPNAkKDiFQzRICEgrJMQLyJiyqkSWyIzhRMcfz//Hg9v/J73zgAA
AAWAAAAD7zk6UABwdq7FrvnNDZVH11MWdqpAybNG0z66hTco9gcBMNWEMDQ5KQYpIQmATx41toDi
BB0iiWhEwH2UcTRm0nKBnXed41jELx84vsUpQ9+FxoThiooCSuPqMHQn6ueOYxZ9EvbLNxq4L6qJ
2mjRWjf1Vw0e2QYn+e04W6N/Hwr2+K7TMwCQqAUC9V9j28SYSVpj7O4MGU9bIus4KYrFAvO+uIAE
4yFfn8vn8eGn7+brtl2AKSp1J069s9OW2s1hwAEqFYQwMnKEkoMSAESgI/LGrMdODAdAA1EwMSxW
32TSZ5iHVRO7LCi4rInwz+CnMEnDwG7y3+rTXhrUjQ8pxwVYh6uBn34+kMv3JaataOrMqSQ7odOA
bsNPaeYynbDdukKAtcebh4fYxPSfBS0rrdB8iMAZnOfPiLsChJTdutvkAcE/2St2gFZYpQ2YmITA
ZK9cN/TYThFyzfh+ZohHBwEqFYQwRCiRCi0AkEzEEBH6MQtZ7GCFgNE0nK0D5WCJO7k8v2hHTKQU
3PjliAYxECw9eQ+kAQcZNwMsJ0ZJUCc9z1IAnwDh97hV8IWr7r4n+uifQ/0p4bz7xnMSNqHCvXnl
ZOfG2LL5r993kRCyweHQ5N5QuiXaSBcthaTOJUCTjILBExcFSSAJb8LgcGzwbyd9L/u3+ZdpMW+1
4+tulxpvBwEyFZRI5hmpBCoBH8SxHDTydrHnMQQrWpptbTM7oHgAEKq+PnTNme0Fgv2rGZbVOK4t
UlN3etcGutx+Uw+H3RYHp8ErVGJzYpG6XhvfqobKswOLpknFpYNfmbj7gRvZ1eSc0BruPi3J5ID4
WwZaPKqMgxbD9rKKRPvaqgKqHjmKCYqAUSJ0+t6OYEpxAqTyRyp3qBvrYt7ZY8HkE3wwTyAHASpV
hDBkaSTIgRIAUEAmfOimW6sIBQLjjIXtbS/BEDgDlRgw4gViOXLY7Gg2YRa8I1DRDUXEfQhZxUib
ZqwW6yIVHSjHsK5YZ27UNoZutlQSAD7MUbWLZ5QH8HObiCHmxbeeDM3O2yduITPCZLXuF6t1Jxd/
qZ7mmXZv0XY5VG1dsGZlyiJ9cqBaUh89Qpt0GfAhjLKnQcK4619L+M7WyUufOYAd3d3VgPmriB6T
laQikewiWRpKJ+ofYbfgAS6f5YozKMWhEqRKYqsZJiaEShEg9sJftz55/oMda0vPr5d4NPjs4fRD
TVkHj4ERGEh5F1Lm3UzqFZyo1FQiZqTDQ8Q4c5Kv4YbCnPr+oalJHSuJCAWUvd2vBF0OZkBFDBWf
RjMQZa155hwj6XzdGQExcQIAz3dgDNKotjaCQMTC9zN9XgCAABAOE3ZJ7A7qS0c+hOlyla/4UUpW
ZDu1N4zmAAcF10jviq9NCNTMIVJPUipEb6rbpN4E4Pbp/G9/VQUIC4zX+F4uKqXNSwAHAS6f3ZE1
RQWBYoywlCKAsRrUZxnHt/HfVllus+gWJCeF/ciWpMjEWJK+XVidkDau81V00ndKTBC2RhY5huPN
sgY+kXHRJG2Ez2nMi6RS1E0QIpkeJPX+T4W9WCk7ahPfGzX8A8TlbPp1kD2Th1PV5ACZydV9jSu2
DL3kXPOQiwGK1hPqqU0bxh8EbRh/sFzx5ymOc0+dTNTeAAa4bZ0hovVD0xJRa48BLJ/tUkJjHTIo
PCkSOGnHMdT24/6DN6dLJ2K972XTxdGtdTeqvKqxI+aQ1GQtVElwULxmA+fHqYghi6rXqREFrFbu
Rhr+Y9rZ5iBACDpKVOUFIvp9knqnNrCAoXiRjpF1jVwuKm2CKUmEKmohFrzRhOEa+77ywAugCQCw
B3v/v5/A2Zhvk5SW2VSoLjnYWVqtNOZHBN/OrQQ9NbVuxmPPfgYCv+ks6hczogKV/z4/x6OPyzM6
xx6vsjYTdxTyzHrAHAEo1aBsVMEJAkQxAJnjrIlF6wzoOCRBILqgc5ZB4UNyVIov2klPAVpIuXAA
JQr5DABQsmGTaLDOXmGF/o9+4C9O1/hRLq8GeK86ChotZGQuxdCxwmt8FcxSCuZgBfeoO8QMHfBL
prgV4qJgqmqHThwSZ1qCtz/meR1dlmhfqN02I6cg0RFZayuF95wJNJ4Ba6n897zzdpTo0X0U9WHS
tpR73352KNNIbtXElan6sigac6cvACYA/xkMxIRQA+ZAN8Wj34G6xVooZvurrezylUpdKmERwAEo
FYQ0JJkoUgI5Nr6VYLpcBDSkXaAoA7B70lekpnRhdn/rH+9BfdSemb2Tq9UMUcLfL47fBEmGOvRO
2u9lT5ekD67qeXKL9+w4YT68Fwessct4u7yaThYpQD6L6OMDQM12B+aZFPOs/yDY4/fyFHnD6rMf
MfcxpZ8MTrThcGuuhaOrA3p6vGsC6r3O5KV1+GS63q+nXPT5883O16MSWbeHSrrfftwW50xVAJZ+
lwU4ARpVkDQWIkyKJiGIgE798u7hnRjSmdNMAu2SaAHlkQyc/qKZVnBnFgGiOEl/bOuzDFdTaq2W
wpHF0qHX751JJchHcFpNe8iaxuj6dCzO136zfTN2aJU9mYcB/H7iZ4fuWc16phabUZK4YfNa4TXY
rm2Kvlasb+pgO4oP/fi8Ev1P+Tj5/nvjffl5UR/Ojy88wtu2LsCYcHQZNUmuuJm04vUDUi1n78Nh
SSLgfu+1bs7K8z8M9ooRhKlpJABwASSfwYpwLJKQLcrYLlnFR0zLNPBLcpgJfV5KHmvP9s+jeHBv
4n7ZpzVY+E549fSfo6svNNdzOL3rM6MENNcnAHhZxjjXKE83j9LPJIvLwJr4BxTjQHFV+E1B/Pdu
6KFCJkTAONUgpDHVYQIq4deI5a/+4gez/ohU/X9glm9BaZu5OExaBVzaM6VfP7IqEQa7xdAS5MzB
R076X6uzCjYmIKGsk8sW1rcgVELUZ8lvuu94fIxALI0Mlb8a9ZdfkU3hPYzU1d0h6WsVqDWFmFmR
izonLWvQLSGjaLg+sdf8QC9UzVPbuRz+EltZclg43QtYUS7mwp4h/PTv9mAHoziuFvlmiTGFFxOe
FrEcQaT+Reaetv/sYUSTBwESnrYRNolAwiTQYiEshSMaiEwiTMqqEs5RpGE9/y+i0vrk579PrS0t
qZnj0/XRMR6/BbTnP0sggHgWHvUB1U9I0luEisJbuDuPLg3ag6LK1H2+tAk4n/fxz2zzidrQwVcd
F1w+E5sSgqnaJTz+TB/Nf2vck/oZIj0uGBS2/fx9n7DGjTp9z/TMAD9jc/habBPEUZmrqwZ8rbro
b7EAs7Wyz4w2YTFVMYMWif5ytNXPgnO7y6Mg5QgISbsmyLg15FkU7t3qAdwAACUj+uB9YL489ivn
L2NiEpTAHdoj5n6bIJBZcdbGGZRWA2SKnv4KkxGffCUTOFQBwAE0n/XJNCVO0SiMa6ePxpaGTfHH
f9Pp2u0M86Gt6z5jWvfejVsVdDEK2yFMJur2xjUch0v45XcvfayeHdL0J/r8yQb/TEWPUYwRIbNq
INTVJSaw9hmXXhUZWcgHXxcIRlvK3hC2tWWK91kRQ7XXJ7xq7Wf9EgZJChE2Rt0G0rYAAAXDYCZm
+AyJEIUpvhb4DMPVMo34D5N/n+Ip+Zn/LXMinGcbeDz8Hz+bv6WJzwz/Q+X1nLwBggBwASieieNE
op0mVIhc1ORVFPRVFqmVt2UEs079HHCGer9n2MdGSH14LLEd8/zt0drwZl+o7xd9Mzy6d5OuMbDt
OI9ptgEc2ticA6WRBDzW+HsjBZt8HYEQIdOUNu75C9dIbaUH1X+QXy37horxnWHo8VZ/mkP4VigK
yAnfs55awilaNXcwCPm0r38MNGGAh9vv5gIADqPbdi6ynmQC0L+TQL8UTUsCZzRexFSVOFoZNPgC
itbYbpX5rpbmmk8QmrwpdLWO1YVXIocHNaSIqHy0EUyYsjw4WAfTO3t7PEtaPRKQ0jWddwC3asTA
9qJ279tQim+Ub3u3xrAXONVN7lftyEivlnYBgAs+MgA4OLiUgkTqMBLmVc6dlht+movXqKdWwOAB
LJ9WCkYpjQGCkZnCQlPDieDDq+7QKcvh7hbOD5dfTYsU/h9fWvRxqiw3hJenzGFY+BKZ4fSs9zWy
U/KuqPPwtBE4rBNfP3sqpQzXbj4XaXpCBlgcVhDXo7jZlUBHeRxBMsL1wFARCC3FHK+IN7Q5VL5+
nxEM1fYsIrxwJ5dPaaYaQ/EOB5AzsD0Q3+v6t4pyf5v1D10tWsy4bpuQeOWVdVW+rBO3KMsC+j1v
i5og5QA/s3NjyKVA75/0csNDit6JzD3nTcqS7eeJvQoXWRQMWIjPKKdQiAMHATKf8VpSYEiKgtiq
EVRJ02YqCaZrrjOBx1Wvf8+Xx6aLdePb5/t+N9etSzPbnygNnWnuP5e/T9D/FeT5cnTOptMSTRFA
laBSZytrJC0UQVFNkslJ+zhyQNh+DVKE9U4hCQh9KIfUNiUnA+FhY+EDrYKcsCK09/onQDAsToMn
8XnSw8JoC0JiXFvrAQKBGwKmu/30RwgAEAAAPRyiGcLbJamo4U1vxVzIQYQcPtAfw+My4Jca3RXw
H9xYPHucxiyVQKt7rHxDdvyLRBtjpfmKn9g6OOABMp9tYzRsTiYqMZJSwp9etlDrKD8Dw6GS/Ua4
tRGq8rRbYB6rZ6Y+yApVbtFW2qYcmanmfjseHfwVU98nf16SI2B+ztIdj0Xx/2EUsuPa6fjolUCA
d932PVLr7EWvk6BGb9HrjsJdVN1Zvg6KfWZ5CMjVnbJkdlt4TbxGaL7zWE608mTa98xEjbzXbfYC
4WAB6guDnPRCM15eSO5cZpgnZx62w5MsyOJkMuzeW6cp/S9M/B1zOiAz9iEBIAho/2WCFt5rnL7+
Gz3wgCoXAAcBKtWELFQhMQJGFYDd8tx7LBZAQAWcQFDLfnG/KCmieCRIQ0d0FSXOrs63YrEjvQp/
1oQGeTy4KlWYJ8/SJ1WuTTUGv0OIzk6tS0TrSx9Nlc7ADRdHTB+xfS1KvZJ0s2XgW3qFmSq4jeIE
CNU1B6UvOrGB4GX4KCVrmy8AGfNKOC87/PbTMP3nv/W0Z8JJzyHjsVgDBwEyFYQwUtAESEIRAI7Q
l2QaAtIILaLCgy0dQKTASWBl5y3kSBAfCLaiPHrt53ZVHRr3BwNBR0BqXnKzEJKeD2lWVe6UIW2v
PDwaSF4ksGUJlu4tOZ5XtjMyyfWyhGLG9xgKZ7H3vfCUZkgeTKS8VhCywZyMy+Gc9d6RRAQdrSZf
SlUiwKjTpPmYkj3oQnQQWSACzIJAOAE0VY2kpCC4BGd9DjDhoQTQy14LuJYNP5fh/a1r4MvZediG
31zDRYQgfqWYjXpV0dzXRTF5b+mEKSQRB8zMnp8FrgPD+HOjphl7Ig03fJLNZbpE4z00ZNebUmp/
TN6nStaECdhxtxgtKItVECsa1GRhCSOy8PCevLJeV3Gdknishw03qmWVL1ZkpvRKFb2DUQmitdAc
AR6fuZJj4ZJiSE41TkUOg8dJPPt/6S+i27zfXWfLjq++NtGrDlatfOvpN0VQaQ2VC/LtZVRwHb/k
Tdxtodp3+9dE52/6BhnOMuJqJ/mMOSqUedOOl3J4Clrqwy/CvVNatlukbS1ewAHIA2OcnDgYu9wX
GPUVwFBOVzEFVjhuEmVoX8GRFt/V8qXVOO/y4TS+MoOcU5bbPWt6NljGulfrmjLSwZXUQLsfMDdU
813S6ZPD2dE6YokWiAYwqAOeqpBJa7VmKyM55OaeeRKcwr+/QXnHIiMHATaeUWXYlGS3RUDBVl0K
gpWSYTCLs2xT4SnT4b1RXF58nuPXUtTrPp2Z0B2t2u8NFLa2muQe3ryrvT47WDtKjD9pKYeAro5L
OrjfF+3/1/nf/Osx+2eKN2m1caD1WmNSeXVtjG6rq8enjtTHkxs87yspo0ONx3/T/4/2fTzzzC1W
mEQrVJAiXGasWZBCic18SUNKKmoJB3sBO20Yyv68TxzTOeJs5nlW3WejSVdkdXBpMZi9bd7SjE+d
CmM/J9LtIASny5Rru11/8AqP6lGGpZwbx05A4yxYe2Mbgd3otZxI1eSGYR54z8yjAAB8Q+zxbcwY
aCYI5risunlu5c7Ek3j7QRIT1UPgjpUVwLyeWBIYpOo1/W3WTOFfLu441IaN3NRVFErT3IMHARKf
ooo2hU1RTgsBopKaWi5skm0UTRbJwJfx9L1vcl74jx/H11rRvhqcf0+fxZfpwj257+dHjm3w3Txd
fD8o6JYg2tacAtJIHitnsK/CVP8g/63EIM55IYamRKVp6jEZSdkhkcGScMBJkb8hCTsgplwPSeh8
wEoA0Y9Xf2r/HiADfFdbb3X20YwWBpgAGDUc/wjrdBZHo9Xw4j0MkW2wLB3GWHSw0SbZXSXiGjBW
hUJXbxFjgL81Wn6E0T7nVOTfusPKs8RXvBjQAHl+WfUyzGX8+uaRVzaBY9/V5b1/ieg15BunkeOy
G6Hh7riihBI4UKDeAuh0aiYFqVYkoJAIBCyaUpWBtlEZSUTMEzzDSguLzL4Ys9A8orqv4KiDjNCi
SZsxlFGYxtYjBwFAnoYpdAYLYoMZp4JjEoSQDDTwDMSFRR/j0xPjtOvGZ9AmTJz1+jjyzH1gP2jo
9P17DMmtvedcuh7s/UNvJwjZ1CO25lwdFIIwd3ecIpYQNboSTS03Y/uLvtl3aLJLyx/V1olzpF0x
CNObBFxsjNVzuVYJt9oAKGtv3fpUXsgUZk/aMuXAARABdfAqEv63ph4e2p/vpl0stFVoefmwWCvZ
9wXL0DxYxjSUUXW5n39h9hVBhdMA5+PR3KR2kPpzu5I1V0IBSS/0rxWmWqQX0tINRJndzTy1dZML
eor+I5jmFrIIP4/y4L7sgY6qM5kAqmgAw9nyOjotIxHfauvlc1OFsx+swBwBRp+JmkNjXiUqBiJy
LpNS4AxS6Ai/xheziPlteNEKmz6302CvADjZF9uvXH0zs+5NN1E8gHrBAukOI4lOWgpQz6TrybV8
tmfmfaao0Gme9S5GnnUi36Dp1RrHoyU3gX35jDFMGb8Pu+IAZoh3PVNWOJCUCPLBi3m8hvWVqk5V
P53AnKKZoARnUwjLp7G5hi30pussnclkBn7AQKQbs0PDGItJfm7mk9FrrKBGrmXOa+5Oz7QruvJs
HWxgkfqTAxsJKPuGFZzAA6G4BPcSdxE3HQQDQFjqhPkkVbhjS3wBNNWYlBV4oUYoAIhATnw5cGGH
WFJpwY7XplwsABOQU4Wp4kCltHqXtKy8YSDXbW+/GO6IAGcW7vh0WACkRnu7vZuu9U41ai11fjwu
PLbQHu/PQB/TOZxaR10NvXT1/nEITotXu8e7okACygAAS6/wnrI04/vhe7n4+8B+UOZTNEHzG3M4
AIP8R+4zxTDtBH5y/wQ2imvvcpAHAURViExEMwSQLSOIQCfIeSGwUcIMGgAAdrJXrtkmdCZryuyg
j7wIBABvD1FKexJCu9rGDAk+6eOIZfpDmoUd9fBKxeGDHg4f0/deNyHH9+eZmjal49/Jlnded2j8
f8fqWLeScAABSBIDVWRI4rt0+xkTue74ILw+I9gHbpdw1kqrNMT02bnUFAwACV5nQdtoWvQyYuBd
ojiOiInnaKDTn9Ryxxe1gx1BAAA4ATSfrhljhEDDZo2I1msRjAL3M1s1z5vjsHz0WUOYb0X1fCNt
AnD46bb4BB1UpOC52QeWfVHU9A9gepTUAk3h3UQtn86wViZ53ZO7LvgQE5FgoRorxtkgVpUKFEo/
d+/p0iKw23BDox0+KpGszFDyA1aaV3Ol06Cj5VMCyq7ev5dp/To+WnNdblGFHLYX/DZ6wTAD+0No
S5nyDZHMMh/KXFxcKSh3OpKlKXNZPlLnLjU4Spxh+D7Gc3BzXmno65f2jUBL8v7fT0C4HAE0n7V7
FkRLMkxOkRQFskKCX8To9L6nU+79tve2rNcPv9vcFatpIPf9cfsw63eh6Y+TtiyUovN07HbvtaSg
CBAkUr2FbpjHImWIxwdKco9MMwEAUTW0iM9gIjDmtiEwAFYe8N07ZwT5J4J2KqEz3XN3pJCp6Q1p
IYqWpZ1n8ryUK20SAN5o4Mc2xuaHaAAQyTsHsEh/k/JNZJr/A8ktZrRMZWTwLC6qRl159bci03eB
C0Pn0H1fCCSYzoDYTvqHP587maYA4AEwnrGZeAWZUWSFMkx1U7TwSsTDXPys8jWuvt8o0hrpPPv/
EdHty6eb6/r+Q6RprO8HnB11k1iDTXIICO2hQCAQOpa9YeWvK/FKPCYgGLabfIkcfHrIuRbwSNrD
cA1iH8+y38JoImWaErjbeomp2yhvMAT3Xx3BcAFpDvJzkDZFNVpuvLPlTXH2TFsLm50fG2nGti3n
u1rKcNIptVwUbohEberYTtXhIokBAKnVTrM66wAAD7+7tiQPcO00Zr0QMWjwpj60NNhA4BzaOWQr
VQb6F6gdHXz9LJD3IJYy8ssXNPB/IUe6wHABQp9BUHAkEKAowgsEKAsgwkGLNB2LH8ogwkGjfx+/
HX6c37Xv6r59fH+dv6e//47f9OQfAfzH9fWf5kQG1tTxFfuvSEi4LCUjpMcN+FQyvlNAJhZEEYCX
MeCDAUEkQe9vYDEBXQCkFwAkWAeZNA2YLS/+AcZxInyLu/ABOJ6xklKIwMJEXYmEnJwC2KHW7SCX
iPrwvl7DvvzjS0vPg/jZ1OvPc6zp+nhf0Y40pf9D8css89wCfSazBNW5qL932qmMDmIlJNMGfpfq
1qpnw+FY9cs8ccvez7LlB+db8CcwIQEHD/mIAckC0D/R/f3CHFYq99Hy+tCmh1AC6xfIXZV8F8BQ
y+i0586u67NWq6215DORUYyztXwhus1ngdlVax1anMKF71xGX243ns/bYrOh7E8UNpM5fvREwTCZ
tZT9tV2oop3ekf8hBHceob+P5j+4QFvyaScFvdDkFC3jIkNmQTZB7uIudW2CAAXTezMHATrVnKKk
KJUEwTKohGQREAm/0lBt9AYWBzq9YY0QF3i1em9fPOZz23f4/CgpFWL5id/DDKuJRMAY69dD7AA/
k+oBFrh/j/GiAFfn95Ge0JCSumK9B5kpkIKdXlbNzA8DxAE9wFN/LBv8kKyc8ANmm1Y+/6IlqFbO
rh0611dCDUTMh3QlSFdsm3MAqRmcXbNXaXzwu+eBb8MfngSgCIZ4/0z9oIs+jcBwAS5VnUZUGwTQ
wTKoTGQhGAXr8zEYBkmHs1tG40ypNK0BeVU2xqYampV6Fd3rTEggylV31XTADcf3OASRp9xlsotk
BkSos2oBPewA3fl99KILM04ACF2lx+26QEBq/s9hSoTtUCqK6ppZrYQBdN57vq7DLXldCn6ItelS
ylU7XAF76mCU0p2KuNLweVSYjpW4uGkAAHWk8j7KPNAoJAADBwFAn6nScnXTNKJRiWyY23KUUqbj
8Kbfe38coca7HSjcc9WEvX5Pv/CzTREaWsh8dJIX+aWsBD1au5XG1HsHU0030jTG6e8R7m6IqUpo
4VWMLZawrH55c+nNWrKpRa3HjaxzXQ/klKbBCFHW8PZ9W2lrAAygCtavL7bSucK45CoX0QVOZvai
HFT9qxvjtgqgxoXzhSn47P1BV3tyDSRRh3FMs5q+UR5oA+492ouAa0sGxYHkOlykdD+fvCK9JPBO
dM1XVEPd0zGeJ5GsdA+hy5cqOvl1nT6dVegXAJ9Id46bL1WeL85Qde4X8HAKMM4yGTHb94G2AwcB
ONWEVDVCFJgoIIiATwenRlAbDSwb84RWgM/WoKUYcEld7Jp2pYQFhdz2vrnsyC9ardHP1QiTC6TB
IIOgpvzPkvWjb6lad/gH83x8MtD/wYejuf39/f39/eEBv4bY4i185zPO++hKcXZR9gK6GwFFO0cO
HHMYF7ebJu3bqY0ZaL2AE61FwGTIPN5v4ebxAOP8fDhgxh9IVNNLzupSUMEAeTD/HCTY0oQri/j2
AwcBLhWEMEOQCNYBQIjAR79hm3I4dkNWU1ta0BIAAJKc/IElUeVnRy3KHh9j42t1x6RX74+EtWXL
3ov6R0blffVDJ0OX2XzXwj+f//8dxYl/+g6uh0ADoArbV2IS6u21P2/4fJvuyAEmSslNbkAkveQr
HBa+DrOryaerFGY0+xjw9Zs2RwRwD6h8iWRpK+Smfhp4X/LskM/D8AZ+GjqL/l2zjTm7QBwBLhWE
MEWBwAYhAR77A+SCDlos20MfqG0IE5yhAfNce3zNfivuKhW9sYzkZhaudzm6gB7soqAFb4ZsZLNb
+HZnJVRcyjr+6ZzeB/TfHYDT0O6DJEFvuoG56ySZxfPeNpBMCOIGz1oOLaF2DNxwM/Yzwh9HYhK/
VhfQADLisRZedgMHASpVkHQVOZ0MAjWBnf2AnKqOgxPLscZQtAWychJpMdbgOJq0v4wCG7kAamca
9k7zsg+euDpTlZhwBQp6q8hvhHm6L5An9blzeSh+E2Y4I5hOXwwm6LU1tncfVsYAADlcUQ1LBx/c
gJ9pUJ6knP02zjADBwEin1aKcHxRTMT4oplgySnB8PzeYTdzyx9fOUZpw8k9ZBMfC7+H/bn6Rh9d
9X99O34UODpZC8RAQWDP92yY/KA4m6+S/i5/gv4nKBmcv+l7g5mkW0m1De0Z8nHp+zBiGqDCB27w
M6xUDvCyFxV7kQTUfWLQQT6u+68nFTaTmRtl5bhky8OEyoCkwAfhQPNOqJ8RCvBxHRJr/Aw8Oe+f
aJDlrsarXVWR84ByrKT94q+gabd7+cGwAPodeMbWR4twScKXzC8ew2IURT9ipQxE+BPhfRMBraBh
oGHaVmAOATif9VFWI8QSqYW351FcevicPbj/jduidZwToVwr/Z4X9btRLY20h+vPNbO7x2d0YVQP
kgmdY72orwqpQqSxr6toUkiFFEQQQYrbeDGJPB1m1xerI9l14Kl9vIq6WOJWtkbntmd4mgUiBcGm
RIujj1GOV4C2MAAJgD1grlqJa4rnWunXV8/DKfE+Z0TbKC0zgKDVOLZpk4iBdi387WfISBWOLbou
AcABKJ4CCnzmEnbIDCT0DBSlUYFsnIFZGEszMJPQLdJRIOr9/rQzr+uIY11NU/PQPfo/f31vx0ec
79k1t2PLvBrbO/Y3Xds6d5x31ng6gj7fr1rtCmKOnqAQAfGluTxHbQJw8O1kDxEV6/BzZJto0ouQ
AY+zmeaROSq3zVFbbXZouJ/j+/6vTzAn4mFz5c4Lh4hmD4gTwHrqinB0Is+rKhiFhgrnhmkkUjsW
2TUNFHa09Z3pFDDvDJ8antBvXD1dgFe+N1DjB8xFyXxemI/unK3pl1Z/ntb0amlFoI8puYUxkkvb
xUkEZ9GuqSnw5QnusfR8nQqYXe7sPI9iYsVQDEgmDecpOW7Lw7vWPjf0OvFDQ5bKnns+HxbWCOmf
PnT51/NHimW38pJPns1nVEQTAbdzVZa2HbMgI7rPmddpxVMWnnj5xEBBHqRsWXFg0N6L8LywBwEs
n/IKUkZHN0lAwk8FK8m8jeKnHBrfbDCfz6PmBs5IGirEuv8kJMDcG9BPcWzK0c2CYqZyoR4l0PoC
QsrusnR8+Utd0lpXawA0G7XEuFad/fvsqklPBYKvXCg08/+wydFC0AWql+ujBa9DFnKpZittEV5g
tfAafIr22Mn9b7+X0WhOfFDd3lg6EsFfl2l2y1WAkAIB+Ae8C/3IkVEu/byzoCiIXd5++erSkj1J
bGqsFpw1WwWPsECO9uN0kaNXUrPo9M4LWt+CmqFOES/hjDgBJp9uE2GEhKtkiHlUnJ0cZ9nnvvF2
qvp4wm7SI/COZ4I4Ol4/zo5B8AvgyMp40RxKTzu7Vd2biJnCWKyOE11VaRt+YllquvVcYnRectvk
HeeflKCIVNdju27BklMewrzLPPfU4CUUW3lXjgM2LZJbPbxkZctAVmT9eBCGXr9pfv099jGnm+Pl
j6/+ayUBrCYAn1uduTSKbvmTYLLyjfW+JCWd1oZyphWIS9Wq43txiXCyF6QQOdwZuhZr8tJvLal5
3zWCD5qrqqZOtjh2ZXVAAOABHJ82inDEUhF2W6O2WKZSelFVQ58/AjXrn69X5fK+5p9e6+467aGv
Ge1Jr841pHv7/jv8SJtoUAfEB15Eraj/78C0qEKkZi8wPTDcZeBUzPwTLv440rzOeDCZQpUOQb5q
nXhEBqBh92O2cAdHprxcy8TtkSdWpqaDJ+yNnJ1tIbrsgCOwo1F0It+jXoX15EXsyg1nrghKs07n
bqgtekv+6DlpdVSsYXsJFNP+YWikCg0+hK2ThYxEbhUAPRHwGFegoYpgOZE0O4aafe7Y+0ygocFv
SmqATB/YGQMHASqe9mNDwGSlPqiyWpBb9vpHD9nD4Z/GkMxda6n7/t9r68bs0v/IX+fcxsSO1ILY
d2bP4RNn8+ixh1fT2/z7HGvob4OvTex7HsVWUKEvk/oILJUuJgEfDGMq+GVNLzrzPPTlT0E7Suqr
pYJi67NACtRFsFlqFMDijnv3QCouNkCeAHKYZRADgCIAABN7yjv46ytGcZW2ENajvbfDfnPfLwWx
xpw182M80q4tLVJBexeEBAeS51AgHAEmn9pRRELQi6LI8RNyqRdm36eNhdXL/zPf7Y69LLP/N+n8
JmA4CA0sCePo+9vvNe4V+zXvlpc+eP3RQ9gaUFRNkwj17VSpwdMta1xM9s7+zdTnWQqgAB8OtECA
zxLeS0ACYP2loE/4ABAAAAhmA34h2OCVUkxJixKvyt4b2OwnP+h73HFgUoTnhzRJevcA7Pr1ebf8
R12rQCoErggQBvjh/ln3v7l9d/h/7J7eAAAfFvAdPgBN9lBI40V/jfi8MQJ52uzNolE77Pnm0HAB
MJ9uGkWigLMsOUwUw4Cxfyx0J1y7avkz63x5fnCx41+OePYL0iMaLazC4piFeMkQN9sz91tE0aUu
O6GNwuUpAVeslMZ7MomGqt8lVbcgkDccklw5JsATRpqnL2Qtof5W9Hx9LVLOoKvy4Nr0plbtJj4/
pSuBljmAXEL8t+EVwhfAAANX5OUJUMwWha4POsa5Cy7+1DbriiWM4H111e0aWrgvJ8JMEzvheY+z
SAgD0wzNkEAcATqfCVj6rDDj+ouT/KsfAJ/l70LK+OOv9J/+H59tv9J9P+neu3l6+u3xPx3+3j4d
zt7bHFXUdj25eTuYKOnWLRpbE8BA4uitIuQCAKT5qhEZILJiY7Hu7NuenQEQdKVohFIaeEAHpW5s
PSF1Q09jH2DOYQEnW2CxvAKP1f9H6Gvp1Aek3uaFlSgSsF8uq7WAV4XDc4sBBSRYZQArcuJhaNrw
qpGHv9q4kIRBW5JXLgXDBwE21YAwNBQEzogkCIAiEjgI+YDSJyyCcNso86nOAAieJPY5OpwIR2NH
TrcueQRDXJ8/U4uyVdn5QGLeXjw9d56hAg9qce24AcFqJDDVFzgCNhkYGk6OUg+YT0zfb7Us5o08
psJJNkwDCj+wADmVUtKZK4WAME0w68rqFfTK04XO/Z+Zxc0wksjkWYrzhxdGzFYeCn3gDmTEltSc
Rbv8rc9QzMPhez/SsmAskR177EoAHAEsFZRQJRMITIcSINRAM0AJ3ztB26FBEKMfDtDYLq1+w5FX
9GJRgjdgQ3y1d0gsyGWWBNWuQEt8FcUFBQUFLhBdrNOFBR0lWaVZglqABhCgqcKaCgrTR2s9rIo7
WAjOS8MGOP3ZwZaRMQ0i2rupP+0/f6rpoDLqub0oASFgGWcFyuV0VhQ0gN1m5u66V0rroi2XovRe
VpWAOAEuFYhUIiMM4EMBCRAgIRgF25WDwaQvY8kToydTsCejEaBsn5Wh7aVEA50/W0WZeVEJKWKA
3/8+Jf7gRzxDp8bo7i6vHb+fifTIDf88Lp1hk5GmR/8/x6oS23snk8FmHydBu45jUmHSNikH9GjK
4wHKGv+dpUeIkVya5/a6jREjyUqZd3AAJ6t94zBL0+j3ev4VgAAcASwVlsaAEJQCImCAj7S3LwBA
g4I44xN66LQX9gkDj8XU12dtY9/8/rmNTMTcf1w1ItfhQB5dvQArh/rmQDNxtATuAGcSjYL+vz93
Dc2uePynW2NOAIiWIK9rw6e/3n8w+Q+RUrAZo8GITvRVul3MuDfQwEHmCgk7b6X/DJ5fwpfeLgbS
X7QNoM+hw78Tp+39Py/a6hbqekbcOoE7JMqFI7JSgygzGAjgATIVgCw3QZkIZhaAmYK5tgst3p1a
mk1eC2YtBmzweAQCSh5wXv8VKSheFONviGIMaxZJpGOh+NtkJfqv5rYc3lYk+i2COVzI1CDfnbHt
FVnBiMKYlYX5t97aP3RLgX6XR5tGakiMSgQK2auTUOwI5RcbaRJ9Z4+v9WwhzdBzslBGRfojokkD
K/ji9iPONe8AAQCj4GDpCJMcATAVgDA1UhwIghSQRIAqw7HGetRBmfu3dyRS2poGMlLdLbZ7eg2G
K0PhudQBg3uhXO2tagRvpmOv7Om23D74hgfUe4AhnD4B4eHv3mwH3sjzjr6/DxDB8heLX8QisIIo
Ik7C4EJDTfP8tP3Zpf133Hzh+tg0C52/NHhddNtEfTZMUgAwAsOiF7FgBYOe3sHBQcABLhWdTDVI
DNoBEQCO6O2jl3ovGefYuOGCdQDFePyJjm8/VdTyJhLojWmQLyuBFw/V5AM3wERjPR294C5M5ytd
AzN/H0e2otVxcdGKzeA3e4KdKFdKXnUc19bLpOcxc4XT4YACCZxwwk79rGXMolfC3hsOjf6n+uHS
Yb3CIVOEtMj0XCjKxYTXAl4kr8jSsEMAAgHAAS5VpIkBiQREAx6duGA0YaeQI1iKQDA43QYa38V8
U4/Qh1i6Fn3od/Reuu/QFTXFfygYJ4Gi+b253gyrCC3drNPm9bbE7MYDJgacd/81peRxz4nbKyw2
06yw9EiPeXAWRABr6ZPrONX6bdti4frxiqmtEI2boB8eh/g2/fTj894q1vGT01X7ymoIC5f/FWZb
fqcPw08OASifciJCguErLHI6KqWidiXbH0671bedevflrrqGvFX5337q1eqa8R1vfNPDrTOggbWs
wD9LIPgIVwu3gzINui5axr5devLnu0vsNcywXjlZdAF4GM7Gk3XhIpWkmPqeYlSr7zDMC8lRbtk6
pXVLtXNhYcpm8vHHhnwZrkFExk3o9Ro8cVk0xCOBjMMJlpOHZiYiRGXE0gDdTSOwPP+6A4d+OAUX
4UWm02CzexhOHZQuAMIZQV1Ht2q/CNy6dXPHTqy1GHnJVUUX81IY1uiOcI/x9m9gF8z5RaXTANBQ
IfDxXBbvHo3QmUBdCR8LPIXgDgE6n1maUYhFM0pNCSEs0ZVCLaJ2JHf0vamov8pfHt4+mxNf2R9d
b6WTL/TN/DzcaW4ACCsexuca6n72KzZeqa7OkKwrgJbiIOnaHk7LnbtAEUS0Pzw8OOdrEwgAWAy7
xweaFViLx8UPKv11TtSc9hJKAlgFz2AEDjUynMnEC415yqUvt6TUeIAHXz8qTPrBErCpbwtPdByP
SXUKkPyDGOXFhY/PRzf7ae+0Sp3O2lSNKNDAApXF4V/Vp/94mWXiSRx2404jnJcABANzcaU2zJAE
ftgs5jRQFPFf5CfFBAUaOJLMHQfcOAE0nk2hdIRLZMxsyWyQoJbJBrQmeIiR5zjomj4f8V2luL0P
O/+n3zM8m8tk4KnnuBwTnDXDDjEtbTjpABfNiccq3pZvNmYivTBSehdg9sEqDUGw+4LPudIxXoHv
/1B9I3GT4Th0//uT25g9umznn82VZw+c/5ri0ix9s37b+L5Gru2ANzosgJBUVr6NApZRS19aIIp8
Op3qY3e8b4++cgf09wpYAKgT7g1z92htZn1CAAt0FIExbTmkGIvRvcSp4ynxV/2n129vpGoW7X+I
fIWkiSwHBguD7FxfNdcOaTRyXLgKpyT++sW91Zw0sm02Z4d8vxkAdd2+Fnz8oMne8jIlKNCFLVnA
PAAOASqf3gqmKYbSNFhr+Nfi/IvbrV/3/Mn1fTRnt1wFFHuV2CP5x0Xl+QEqcDTkvYItMznqUBLE
EMJLpDQ13iUOtlISvwMYb9ljN5jIAnBUcFU7zpY431S9RaRglErL6VyRYouSdRM4gAAENBGwQtrR
zxc9hUw74E7wRK7PojZdW0wqHXj3ZoZDGM+zsdidqWsbovP6MkRLTrAldXJMUP0XYF7INfzkbq/b
7RjIW8Xnufnb0gVC4A4BMJ5aEnoGEnjFzCJtUYkDJYljwGEnoF6fF/FM+jh/r89R/n0dd+aa/tuG
c/Fzf479e3vwiLZvPO0PYcev28ltbUAB23DxztJRAQQdS+0vkU+iydLJwLixQHMUeLSoK/D0AcRi
+avfIimdX1ub7gXOK4Mumwc1qqheazxeyewShh6fj6XWa8wA/sA1Su/Febq5qyNchYADv1JmiGqi
5gkHpa1zbulmncP5dT76aUMoltIX85Xy+29bKjqvBM35FuHtaHzYnfJ5tfPkdYb40NhttLyOLP4b
jOga/X2A2DpHD5cGVFvOQ4gJyvM6BwK+K5flnuC+C0CVn+sBqoULw13iWD55RrfgASyeKgpyOeUm
pMDCT0DRJsRxMDBFsi5AwWw8uen0xfc/jjXo+Fs02/N3/p/TWdnWDH1303ntznnut69vHTowflr7
/x+Hwdw9e/sBt3tBPU/5/jPPlwhlx90tPze9b1XjlA7uMYMhVbxOSqIq/f1X+Mt2UIaqAiMrqjlX
9hu/LfHWsGdUq9foNblLi7MOVUSCyuNHJTQvpgG05ip9OhFuo36NlsDwj+H0/VhLF6+4ZGM+I5J+
sXZwHgbU+weL5bJb8GuuFaW7bB7XIsnR6sASfQPmdiVaDnyA7H5m/H+Msp3FiQchAFlyIFUdNpHe
rQlfPL+Alnlc41JA4AEsn04SQo6FAYKu0mFAaKfAaSQ+QIvqdrdvXnXpr8flnYLz6d10ZiJGuHuN
nCaLjAVCrk2zd+/cXUZD/FubLjiqZSTmSrTJpg78BKNcmsKD9Jn855YHUQM3XX8J9iEJboYNKZAK
BsNHtvKQO7lGx66frcR6nRUaTDSHda3J5d805GD+cd93fX/WkoijowuHKbw917aC9yaq2PUTzPlg
fKZok1QuFLdgo2QSs5PprgH339pEObnEEGvJFPxiJEdXiBiBYUZ7sJssBkyyZeABOp9ViWOkRT1M
LAwU7JiaR+gU66097Y45ZrawTJ4mnDQw12Hjoty7tYLkRwQZT2jDl1MSP3+tixE3F8A8mU8HXaMX
MIHGfitisx0359wJBerfqtufOELJXCXkl1fFrw9TqcyPBd+kmQ5O8Et/wpGKZVQVoC+QsYn+Diy9
LOhW6nPp8iGbOSTAlBHnqW4Hl1pXHb3TZrgoKHYxISn4Tqu1XADvc0ci4AJSIUl23f0nHn6/4qbd
9L8G7XgPggW5EFsKJvdjWAcBLJ8NkVYjwzH1mXcJuSopmeHPzOtPBtfXXt3+T49fl+Gj+eP9eVno
0P8cfbxsDkJ7b5DzNs8zoF8yuCA5FQELd/xw1E9bQmJJRIhob484EYGAKhIIAHkOShLcdd5ulPll
/SLBjlcxitwDketZV7fG6MwY1cBV62iSsnS+7jZGIQNurjVBNMtTnOcW6N9UAaVi3EqSpcdKhTY/
Kg1mUxABSGoa05FmEEwCIilKwk7GEKfgukq2Kcc8+XTvejGZhXll75kIb706yFInSwjgAIRAAcAB
NJ/JkdHOmRegWY+AWxcgXznTt1x6899fvP6z4/PcWLrPvt2QnGavbx1s9J5VpA2tZCHgcy8xegO0
px1HcmgsaNGjVq/j8ubJArvh0nMHYU7ARGVNKN/mYiNwgAGedhIEhIFqA09bk+/5Hj916n1f+SgA
AAAfb996jl5QAa69rd/X4zfpQOqtLaNz5AALrnjf/Srk0nUqClEWLL+6+fC4MmOiONUSjiCIaKv4
bsqwt4rO6GDKFjmBjpJwPQvmC5W2LIOcAVKeqH8n+T/JwoMYwTJ/lrk6zSJ54v+t7fHh8KOrv9lP
rw6U4+NP77d8dyvLiup4bBs9nHVIG12xubZCShEEksBuvOE+Qfmd1r7VRAkJBNQAuWLKhu+WAboA
avpS4VJCATIAM5aDcwTGJaeCkC+ANMPe+8uEp4NIjT4Eofl+FX9ipm/xKjvN48urn9Y8SBIcUazt
4JlXqMy71/YHGFzliKG9/NvuMcYe1qBAAjrrsedK9w4BJJ++kjZHy5Ykkg8Pdo5ba+u7dnXTl283
dchCOifUnmwoI6E1xB4GFFSHkfF3wLUcjsDC56nGgZWa96z097EAn9E627fZ3SKyiaoqJdoxmfD2
wLhr0AK7F2D0rodTyq3VW1REI5EARFNpBL20QH65zT3QMkk3oEIttVePVqF6Xlp7VwxZLU/rL+aY
QIgCX9lPEQKm15zsAQAoSkJ9hP0BnCwIBgBEAwcBOp4pZSZq2QliXwFMPTEmzRnALEfQTtKOAhfX
hrL1xXr2/Os9WAfr610wyC3eXthLjHtt121jjlIk8Z8e/W8/x3y7OxPNr9kEDjcwWzV1DsHQYg88
7dJBrTj/jpc9a7/92ydVCZ5nnVz7Hu+dQm6Vx93LnmyD4AAD6X4HwIW/hP4SRTTYud6JxDRw0FYj
5ACstFGvAd2Sy1molQ++lC43boMDU+oUqn/T9ZVhS3GEoz0BG15wByWvPZFbjXwNuKZEV/D9HqAW
kKaQHa1NB6cP8y4tUu469sJ3C378ATKecP8n+UI/AT/KQfHj75+1H1pMmXv9c/gfXVTdX67+tr4a
uV1n7fn2+f1WddTWn/jeduj731l68raxIAeDbVkAAL0qGhOYS0S7aDCTpiVD8/fHxzCdpDYBHkl+
O4cW7fHv2iPRz1dEP6fkQWIFwMQFo9TAjWgRAA0zXgvCtzXxoBWXX/lbgAHh7UYRQDBUSa46AMAP
bTpKBJMgwddMYP8Q7H9A4AE8n31iViigsRLQ/GNVo0VwzPeuX8+c4/J8a6WmkHvAQC3VPPl35f1T
f2RXyLZj9VFml3lu30zEHek+f/gmRsX6+HiMe4Vu54id/HnictwTiWbsr/3pdPnnF4sZGgii5g8I
AYCd4UhMfcR0GpSFsLN6wMEHAKQYSCwKRMb4LiAXyrbXXUxx2gRunwMUKmhpCreMr0t4YAETuqWy
p40I1jhZPIvaHVaNWLZkwyIRA4RLY7btYSlvQAAAwBEAAADgATDVlJAiGwgDAxQRWEYmEYwMd7dj
dA6eR9zMc40y7BVZ1H326q7KaNGT1PeCYJARaKCLDRJlEBCszyEa7tarRRKstQDOA1xCzHL05gB/
zU3WiR2LLxxAS6f4Ug/hJesnEWJmJL3NSZrqJNWrKZL/KQ524AAdQwQnBACrRKbl3tZl8PMq9tFk
2perpHZvs9O/q+HSkgOVo9s+22vP9bTjyKczZncBwAEwFYQsURsMQsIwgciIKAiJhGMDHzHvozsR
/3Dty87aBJ6I+YREToUZXd+ixDLtBPiOt+2kalYgVRKQz0SdeLTLXt/jhpjfcBShKyYqaaU8rsXq
ifosNltF4owCaXRZmp7XW1JCkP5asnMAAGgAzIgBDJI/Pr3CgeTCo7dTQIyYpg03Klbew4qDR6Vx
c3Dutb0zxtrUxWyogOABQBWALEIbEELDA4mYJBAJCEQHO52ez5vnyn+S9mX2gJDU6/lRBjUnJa/i
LIQCMwK+vQQkxVB++EmoB1Zksm3vLTMlUzG7QrOzIoqU8OLlSqa68d2CdzmYFx8Nf/fMXaqZ4feJ
TA6A+Qf+NHvkbmzOjOQRAACxwAEsFYQsMzMYBiQjisBN9vTH39BNedW6CgTSSWFAkPQK6OQnn16s
Oyjwjrdp4U3gKYtrQd2g2YEIArNGpoEaesjdxwlCPbOUCPxiuePv9KWp75GHsVEfNIatvdiKFF44
R8eft/++X0t7v5iwrKFFgjLu3sO3slP+PZiIBuQYnUm2DKsgVAA9zvJNpAK29wKSFrIkicwcASxV
gDAUKAkOAiYKwE923fVCT7kWjTECXdgonS8EI8Mtxi+huBaR3YzxRaL7/7k7gplIvghNLJ/ox1QE
jrtwlCBJ5hizGbMnAdRpAs1aKKOqqfb087AGH+JlRqR+zJyVnFBAohBtlllFgMeGkIxnW0gLVQTD
MVoWZgVQFgmko1o4CUm1tq2bTstRMWqM/5RBwAEmn22hdGoLI+XLE1BRlRSoU3bf0X1mtevb/UZZ
qTh2ZGdR0Xe+FpOL8AXmd7OCyALxwaQjKg8pv7B7Hc8U4/p77eecBA6ZD/DUhn7Geux50Gafb32Q
f6mgQoJY69lA9dAoTpej/toRU7bxmH9LXPZ498FC3+u6NwzYBFmJdPq/xPamt/U6PGCJ/9r+3q6e
O+mfDNLWREZAAlTl7zH+hdrm3v1AT6qPbAAEPbo2sFbF5268o57j6urCo2zYGxh7julDBQs9SYn1
2Z9hgOxCn2cUqxsuofNCcZjcEJCKC+nzaC04gmAAcAEgn9LSNijYiUJuC1fC2tJaiEwUkUTTkuzj
7+nV+vprz/6f1+/nqJJ6/W9df/3K/A6efz3/ydf8f9P89eM/T/PX5fv0tAaW1OESk4gUhDW9uBeO
YAwRRouiH2BmF6ZbpnKjhnNg/UnvZAUZZiLHGGepYIkhpE1AlxBj3KDjE3GwFcvtRV/Whfhr73yj
1fPOH4Xh4+Qrtq8u0K9Ic6rHy5ljiQCoRCwK+YPKJkTQxJCKUPUwDL4xabYrplAlKb3fwAYAqqbr
qMFPDtw81Nef/WyVmvK+qoXA9OlLDA0YL3v8MBGl5K8OQG8Y9fyOCaCn4NGkVUNM0o8Dn0Ip3DVZ
7suAwzy/3Hh8g2GIf7lO/B26sOy2ctQ31+QY2uMO2n1r+weZ7ngDBwFAn1ITQuQMJG5JnQNF/CQG
ESbFYycgT6Ps846HefXU9ft/nXryvvKu3j9P+85lnp9dvl93elHK79UFh02mQODS93fF28OmhcwZ
SmRFIx7zG/sHHyZ/rGZwK9wfsJ1gA9ciH+EUNiTHAFHcZkWEMI3/phmxXWhyyQnf18jcp6cibx8y
Ez363LMRTL3o2ttadTSib2IBLtr3v/p6sVEwhkpq3+vAjOV2hQVmNDEEAXSdxV53RQBpj7q2VEBF
VpNt6usmxYrL647ZgZQEp8so0F2GSz+vIo8vWkR7j7QBDoakwnDUNN10SutkS0HSDsYTzSaqJvvi
kB7eATLViExCUg2CRkKASEZwE7CRogeCBEU6dl7WtAvsvwddlE+5xPrDHroOaaKN6kstMKF2OBTM
zszPyZ+4kwwodauhrYI34bfB8C08hf0PsrZWgfHx8ZnDAAGCLUwVkdXi7wwmr8gyF7qkXxvQtFz8
Rht3d+LRDR7BUKgBP8V/amQLzxTj1nL5Bv4p20LLNrpwBfkkeOn+j/+byex1vWfl6HENPcZ8cpmS
eM09AA2WSctWQBwBNlWALDVVBYRGARlASBESBMoCzvHXzpxThrmu2cJ8Nt+3NF5WgEQ0RWi98126
2xqOCt73sAv5fL5QEC//fo4/ZeZhsMSQ4DsGud/VERERZnLdv2gAHcH6nKhyZRkueoavUwdrsqhP
pLffcfF9x37bKM3FJBWxdwBH3m06Aq+CwnTF8Mni8uq9D4yytPRBbok3WXtNFpzCRpYr27P1KPnX
puG0+UOi9VpcfRZCNgABPlXAHAEwn3pLRKNooSSQ+LKdGiNFy9w+n17j2/x/+HpNSfXbnT9/1/4/
pfSa0bP8A/sl+WOs9BUWo7FHEpS6TOUEbJUsXqQrfqz4aGTAIUQIBURC4AF9nD0BHckXpF4GetpD
6lLXffFkAamZ9cs3NOq63N1OwcwPYqbvAgGrnpsJjve4WMh3zZFye0XT+qLce1E3goIjSFJjo4YA
qCIBzQ4wBcBfdvVUB/4GijVR66O56sGbuoq03vEMX+QY3dgt89/o/n8LtOXQcAE6nzaScMRKMTSa
FwhEu0g80k5GmMDz443Ft3oSri36Z5TV2zfsmvzItM6262sA7G731iHMHqddby2DbKXGfmASg1rX
vIl7+z9ucKA/2AWRf7HesyfNnnyW7SASnHZOhwz9mEASeqsAmR65RmeF5liKe8qX1qO63uuGtt2o
r4g43pq9++v2j2nBNK6zZqIM+tQlNR6pV7NoU2YHyIvdToIg+b1vTqIQW83ylMEJe+iCoROMQADr
011k30F2jhXj++7ZAi+IVNb2tvZSjdLr/R9jKH8VOW4fTA+4S4Pl/gD5hwE81YAwRDk40oEygJ6W
tbNBMQaKvBwysZeltK7WOTwRkoKBhDUmTc+xpoAAxvEAefosGTj+Mu9fMj+zg+D/HkgDPnNDzBP7
ihadcceKHQpoEBue0HoCeSMRzOgGv1Jfqq5dFyqBo5mbNu+vgyADZxhx7TibVHBXLxDtvP9U4v0D
eJGYRXjg/7wgjFeceIchNW+Mvq9t6g3+Pf9PAAEoAC8sk6RgAHABOBWAMEOrBAKjERBYRlATfotN
OgDGjlvDptjL0FgpNjQ6y1wCxwikTKyzxaUFOOrUNm95b+Wr6VaNVLLOOaW6+2jcAlBYLz/Gf6h0
+mHIURNp7+rNXa3OtfLQAKnfxmN70eXdPdzyQ2RAOPP+nG7ZRzj6L/PXxsYbCAEdr+uAAiOD31MD
zYNSqP4kDV7s/AHrVTS3ketXudCng7g29L43hn8HjaISCaiXFizTrK4Ul+EjvumR3gltm6k4AToV
gDRTkwxFATGghCAhGAmT8w+g0vAG97qtbnCu/OuACAG8nwDMVBR7PWCw5nQVJxxwXz9t/V1APufs
xdoX6rxYA638HPCCWfc/v7AbhRKGtTiMgqqqEINyZ8qfLqpxQANvrywFjcBZ1qu+pH0NJGshPc9r
ADz/ofY8EQjygCbzK5HgHbCj/UvomzZYB2oen4eWy4FwAAAGMwvFhABwAShVoMqyIqhGQRMAnj07
H0aHA2dzOV4zVsq9JYGM6gDSyAIELM6j4Jd3Rq4hAQAFs3d5zkNMUbG5iexkFRULjXVnwnW9cnrq
fs+dkAFpd9Xy+j6Na1YXqze5UrEcY2WVmil9M5vACjczvU3nEgDfHurfdc3twhNRm7wXhhAYVQGL
tFOjv77CpyIYsvHy35P7hMNraAAAhTOltBALy/DMlYBp+4AA4AE8n0X7OAV4SigLcJqJlu0gFmSW
jAL3/yevTU0613+z8O66xbj+f9a789sLTz+H6emejTRDQaPXnFIaasR8B2UhNNIIB/nQ1uZ17F/R
wKmpZNFqNJa5SgjMVFatHCkdYUevXarDPBCyuWAVFfhX28XtaYUpTjh2uh6X3lVVcFU6ulzuuMVW
xvA0YXAlxhUDN6mJ/72QiDXxTrBHa9+rI2BABpfzCLduKmUYiuYye14+gsHAfeXiAU/zj+/cg3/G
eXcdyK2ABMjNAO4WRattVtykkxXii255A85hPVKGtsBQzk55OeJ66mqXuclIZxBwcU8GC1eOdj0x
9MZfmM/6epE5HAE21YQwQxwFUMI0oIRoIRkERAI92B6dKLdnS0vZmiEgFxHqSChKaKaeqNJVRN/+
62RkLY86VGwAGer2woAKjHHVRZaSB3ab+PrkzEA/7vRoCG67Vo0EQqiL9I7MtkDZPEpTBT4RHXAc
pgHUE8faYVRdTzss6KyDoiqGy61UFQ3x8SfaMgAqAbHRmzTKpjsqtzN4OrjymnDGTv1pBUADBwE8
FYAwQxwIBMEysETKUBCJwiIAiMBGwbgKXXllbVnxlL4lhZlwKgQEEy53LqqEiNh4SJOp8GoKA5Hr
996dCBp/0XGF95bzprBIBeS4jX11j6IgLSKvPxxXx6ZAm7z1fR1zFdNouu3UhXx+MgAcIBLxHcEi
dTwOs0AC0gFHy0LFgBiw4MuADKIl8YW8mTGAAcABMhWMUDQcCM6CEqnEbBMQGcq8OmwQ1gGZSRcl
QJPJqlMnc5ncXK5oVYFq4HxAGwrrowQmBw/2zsgZYdNCwj/8+31X6x80XHhn/xTMBuZ0bkAK8u76
Pdy+cwAtj5f6/Dz4QBoa+f8+Hw1IAGcaSAACPmgEq/TjE0jkqVn1qBOAAR5l2R8DpNgbV/5rpBQD
BwEqFYRMNDiVhGdSAIRMExAEggR87zAaFjMfBmJTzCWGJ/WLttQQ2vHqMcxIHQrapFWb4tE6o5nc
FrvEgANxq9s3ZE0u/AvgjvfuXlA3vZZt7hBm1895pJYa39fj/1Xw+6M3E63jqnoz385nJABAB5ut
ofw8SWSmFRo7vJJhMkLXLoao/Oum8oDpW66VEJ4QOWnpPVp3gKAHATYVjFQ1OZWIAxGwlCAhCoRG
AREAx3jkGOiD2rd5XmZpItpPOQABxm+nn3+6xq0IF5pCwBfbFYZBX4fuwABfv6QJf/o/oGcGV/TT
ZeeDEsSOxgRWFQpAE7Asy/wwXAE4I0rkr92gVJ24evJUkX+XZoFgAbGgE1js+yurhMTpr6+n/9OX
k9kJpcrg4R0ZgApP0Ph/ldMfL4gKgwcBMBWAMEWCIAQiUIBEQBEYCc79DAccmaNODN8abvjoDnUh
C3IIMFaBG4kvoqQKv9n8eG7AC/p5SoAM/D/bVQAB8OezEhEBx9fb93zyVJnfWxK9Yq6kH2G1PkJ/
phtVlC88wnTH0yzBtb5P9p2SxAC+sHwwM3AXZ2Y/14fZ7OnYAeSPkAAACAfx/jiw0itLxD7eTkAB
wAE0FZSUERMJXgEhmIBKIyAIQgI+WF9nkKQFh8PFr6ApWPYnuw23ga5hlGmYBLXtywYADP8M5jCi
9Uhe9VBABc/XOkVm5ARnn2zooRW5V1rlcI37prPw02HcdDhCbPoyBQ+8udYgvQrOcTd2mRoFyubx
Pe+n6v7dPV28cRIACjccPWdV5/oFAFcdedPu0BLH6fBqr7r+4iHAAS4VlJQXQwTUAjWBm+d+IaEo
QwcIwS8AzGONxWfbJ3zYKzY3QUANuKpy1e+62QBF4XQx822PTz8HgQnszLHT/vPV5Kgp/2P+8+ET
GmALsOEH5H4HttNUJ+r3AcHBggBz8+hGNhPn9XECTk2IT6Lk6PsADgEqFZyWJYMExgI0gMQgI9z3
JYY8qpps9t4szPuBneWt+Mz1rYcjoUXZtKsiz2fLLAMTC77/HsgDGJMLxx+HhPOAADz7OvXawkAM
6qLBnMJIcrZfNxZgNX6jvOO8DNHDpTBL/yus5t7hutnpUwiltxAlvZ7PNy4Ro9FpWLZ38XY4wqOk
bIAG/p/YTA4BKhWUlCNaGExCEQBUojALPUeDpYNI5BqHam2li2h+XC76+73YrNm+BeGt34lPDIHg
eD6j+BEUnRf516ZhqDqvXM2HQWzKHUpVTJ2w67vb/xQpr+CUCWBH+EDaciq253ywsLGNOayOSB3q
PjfHVMmXVvxO4QpMeq9V076MdnOuyW9cvtu6GZq/RJTFZzAAgACNqjCd5dO6J7/4/CL4YmaQJ1eQ
kkLim7/py/fUp8q+vhsz9rM20bd4KAADBwEuFYxQQRsE2ENgkOAoEQgJBAExAEQgJ2fJ062SiG6Z
Lhr0trfQTy/4BF2w54QWZxFE1PviPFHgMs3hxVKhyOh/VsIDkY95ENqH5j8D+GqAj5/P539P6AT1
Yzr0kyNzhTJP9tuO8/dff1XDV9qqDNvpKm3VCU8WgQnp9sAUPo3kQHd625Aqr2F807nHMmUQXQpH
SoxNE4f/0uyk3qlgH8YpQSgAcAEsFYQ2VWsJBsJBMMhoIQoEQgQ78VtxIecWq6yuckFHGnC8CgJY
Q3hVOjXaiHTslU9oT71AqueC1hY2rXXz92IgBDVbrfQ4cUULgvN7z7vGK7ozCA2dVA3jX/OD3zQ5
q0WBomdfBLJbraLOmcYH8R8kn5vpoFiMqrJ2E0Umwz0M70k4lhhI4GOIHxZzn1Nor1SIEnktvTai
TSU++QwABOhz3JpACeUB54eUPPESWJ/RBt1TVXH/yOFewS7qLRBTNZfC8nmgB0zlMbs0YCGVS38H
8IacuQj1FM/AAS4VnFBCExACiGCpAChAEIgCYhGAj5yYFywdga2nTTJAKXh/SBUBgiIAjKg/RooJ
zRpj7P+aYhDNkQAg+zoOJeAAUtbvR1+XHrd3AAAwrN8QGeIy8vU3Z03BcbRN5VUovefqzVoutgnd
4GFOHiPh7DiAAxYAcPhjeK4tPkIBoDP/j8YhPmAAZ5a/2un/webh333r4YP2377VyYTj/Nt2a6c/
L09WcG8ABVwBKhWEUHUiHoSBIkCQiiESBEQDfJ3gVbqQY2TXDt1IV5QEq/1GeOiMVl9po52wncdS
DBDiL6FVSnG1ZZWI4+ztwArm2ukl53eP4KTFHMbPxPifk+QzbIcIYger9g43oiYZUaNGWKnR4yae
cKUZGVLsueEJ0IHbO4RJUJQ29LUohPOghYFM2wXlhR+puIKO56qrNUXhJBS8Hd4ltPI6Luj17RRm
pO7Ls7K+f06+fT0b34V2Rn38ema32gAEuQ9X3ADutq9uqLlv6INiWFZTxf3ywCXu9cPFN5vIe7CD
BwEqFYQ0NiqliENxsFwgIQsJRAMQgI93rHC0ealMbjQyV56H3C6K9jzqKbQBq4L8nG0RJBoDMjEu
PXjjihTAXHT192EAbdnh3/NOIygj4XsR32zq5p80wIbMiIyRf5rtfF2cQYOehMPuEkZXpb+mFele
WYVhgv7P/XuwmiIuZy7P9PRjCXC2St+DglPgdZEyRagEagAgwJ5CQpDNrqr2WbJgd6GmSvhS0BZL
wTE5MC7wM9XziqrXZ8X2b2J3F1vYBbf6csA+XzDgASgVnHYUUoUKyjKATCAxCAnfiqqNWrhpjhzm
o5QdMnP3Be+Y7v+ffWlvgfde0319s3n1AyZWytckkwX3Fb4aGuvEwNpHUJz97Re/WpS8xfGj1s+x
ChjMQV+5otBHcWmio2AjswQirAxvZgaIN/zh2uKAAEYELddHa4ADizI4L3YKD44oQsQ2yLoAigww
pRxSzniXN1uxpWmXsq56I+m4ZBmOPVNyv9z4c1bcrWf+V40AApcVpq92EOABMhWENDWDDEaEFQDd
5g6SC1je2otQ9m44qBnQBYkhgM3bvUdanIndqsrMctTVYCZ9bCr1qwxnK66/j0zSouFLievKtXS6
6flmatBeusp869h1QkMCBFjot0EI5yal8GKqNFdKDsLwVY/iqFwCDf8+E/0z+j6YQD0hi6PWQABD
mfVX48JYv+dr7R6VdDWzLx4uHzy2rsrEkAWBGsoQGvx6wmJUBdvxSPDwASBVqIhYEpoMhGDAhCAj
IASEIQE7/KlUssNVe1RpK2+h97BAAIZB0TwQQgAdH91zne9VnchgB8P8tTiCFwYl3fTFgkXqt1i/
B1RKp6uPbw6b3FZoDQTXKlxOMgCh4JjaCZVnpI+1to6Mh6rkXdxTxOntdsywxVvh+/41z1hF3xoD
cnu2yki90yNzUhy6I6a0C3mtzVVM4qKj39Auk8Y8MAEDO0w/IITpflpR3GPJktl9z7z5qOGq6PRp
vuNoYp4QB/c//bKVCbZDoMFLnQf4ZTWzuqvk39syuyV6EkBwASqf4goiao4hEgaK+MUIGC3SOiZh
p4BfK/Lw6zrj6nf/Dy3Xz/t315+r/vzmRl6X0+/jxWeOyx5raBpKkD9NIXiPhSleQ7sl8lfqbOt4
Kn3uA8p2NtMP9WQ3sfdr/jxHa5t9HHOctuyfRigKNej2wa3ncv5tCjqzARPVoiiRe8oxUruPKnrf
DjYXkPzuW0wuRWnIbbI+rj3htvKwl710KnkEH6PS9qVVcvTCmrnqn2zMhMEdBuRmQdSYxEXh1Cs+
CREXjR+jdIBRKnT83SMQtFiKy3zC4X/q/W4cZpOSFY/8/p8Sx8tgKQcPGPe+alMgh3pcXHpIgWLd
eWgqJNld4AEyn7aIlikOoRIGWnBwC5bLhT1wO2pb43mHXczzadZ6PHka1b48A6+Uvt7mKEDk3J94
dokj20mCG32/oYkGxiJB2vJpFRV41kRVLaDptUmc6HuDsmkhzDjj5ObzYAGt9HeiPlc5EL87l1Ln
yA3tPaVqd6qkiJdBGvmuF15rF8JklyB//Yx8sHaVZ6p0crkYvxynpeYjzYLDqOv456SET4FfPQYL
hb199B8UODQ+YNL866ZVCipHBrvk1CVpmS2kF6ZRVzuspurRfzzaPHsWsIgDBwE2n4WKYUhJoRNF
PhLlHTWQrVFPTUFolEoxIfjPTX0vXnX/aayOX4Z11OP/Rt1Q011x85+Ztp5NrHf0pFt6UQ2lR/+y
lMHzPzn+m28x5PMr2DInIV3pIUl5VILyC8Eclnqc5gnFQw0A/nBnkBeqjsWkd05hNIBXBzROjFwV
fJVhdTqqEwA65in01rqTPFZKsJ/zmncTufV6CFPdHGLKD8gf1Hb+uLJYJxQQLQdbl9tC9cFIAAgR
tPk7jWBq227bbW/OaIx0fDuNM0SiBvU5FFhIIAAAnZVS1UIL0uFElxnbHdsMvAuYU+GvqaOt+X/y
sBvU8HtiMCjuS3tI+g0G7FLxBeA8Rk7FfSuSlyUpr4mqczs0aTK40KwrDCBhjiqGsaewAwcBMp+K
EnIlCSAt2kAwidJIzAwUwpKBZp2KHTW3SXW/t4+F8TktxvfbjvPx7o0548aJtPjGu53139JdjXrE
aSpP/TbX4IKrFcNekKEsxIM7ahutPYjWHfUr1yit1ZAFTkizk+K5a+BUt+H4Yk3Hgrt4uXVKWZxf
cqzI4J+AAXzKODt3GW+kj9ZeSYHJAFd/UEKoElmYoJJiCqPaG0EHtbJkQT2r4TS23rZR+G/QKZ01
wsQMojhEebI1UbXwrNkZlALSNfsKqaooct1gStZHOuZmfxCkV65xVhYU7lLOuevnfFRdpJjcdcjG
dNyuGT0+qdYZaXata3eXC7AlKzU11otakPMc4M1QOAEw1YRQJGElBCFhAIRgESgJ27F2ahgQUxqu
CVeFtMxiv/wASWr6wg2XDjFSJF0LOpDzYy+9VqZ3dVyyBbukjKa/QNgUE2fUiM/Wcc2uJM4mRC+v
LQA9iB+0gFq5gP/viCIlJjKKwABCKeeaioMIstsHn49FAFwqWihWAzVrm+QkpYynICMK2AkXtKn6
26+WylY4GBXEZcEMWJOXiqxRLDgBNBWEUCYgmQarYQhAQkQYiAJ2NjyGw0G6W35qlRAPlxTPPvcb
f289RQZUOQzBz3/hiDb7MfunzCtYL+jaJRJUTks1gRQEove9c9VeyaWqr0qkMVVkJQnjIJDj9Xdr
AwC0AAIjZmxxR3YkF3A6fNobBdIAIIhfjLapHfFXgBYuD5y+P3DwC0OqYrYDwCMswHgFvPjGgLWW
iVVsgXUsAWwngyzuPZdxwrSEbLhQEgADBwE0FYRUJiCxhCUhCIBGIRoIQgIbMNEvKCYvazd+09AW
0nLH5/JLy8DSrTw66i3F8uRXZFlQhAK+2g0XjaSeMYfDLHDz0Dft/XZHtppXNM7unlz2S0OwnBui
XrtnijbIF92jDYtBP83yLufm5jrBTFSthcDhGlw7ej55sO10z5wd41vV7+pWrJs6MeWjIj1xWW/h
EaSChWPzq9r1WW65MAzpDmJujQXTAyhrO21gpbzQrjHRAwcBNhWAMEUprgJoARkAIjAZ6poBeQgs
scSu/IFGUSFKbFOIc8gHdwFGw3m/v/j0dd0BXn/3FjUlKpcGg0PzmfQZOgdAYQRL2FEojnjU4ekY
N+JSrEnDEhxbtxayfVvg/FMO56ZvjkMIAKE6JCDdXhPk9lG/90jpc4DFPwixOIPNDHgOZBiwy/hg
J5A4ASoVnRATHARKxBQAhEQhIA2duQELRQOg605XroDCtLPzVeFxl4n+zo1vfCgKukWaUn1EAJkW
hbH9wPDhiPqdzC+bd2sgABQgA49c1FeBvIV+3hn4sIHOX2cyi+JXXAh/HzfD21wsvPGRkAfxUhCd
wJI2mupTvcFZ+0j7ipMElgDAAABAB0x5YThghOtFjgEwFYQwRZGcVgIxzQODJbJkauGHTC7jQUG+
PAgJSBaT/8fmM0lU1ABf2eGdVABKtTnH8ud4hOAYySG4BSQu5QXc47JDMJVEVdzYjNiWq0NCq/vb
jY2KW+6do2bXr/+LgLiUAv8r6xVjKVpmPl14KBwpcLau+tIBAGMAhBFUF0rXAntJcNAACa5UFeDg
ATAVlciDmAj5zIuzrl7GjCqEattV3wsFsRfuzbqT99RiJtWtdfSITuG5ACIkzMAVsYjh7E6dcDHU
2gS7FTo1uPMZmT/IrlcKik6OGsXT8YfwMDG5GSF16dXuMerzr6iVDhzSHaI2hnIIaGtyZ6JMtwJd
B5+poyvL+Ya+4vHT6A1gBVQAmXcIG3Sk1gFCwAh0+mPAFiqgcAEsFYQwViJIzgESgI97k7kSFkME
RlPjfOfUmgdxXk8RSJMnWCDLJihCUHBq6rjQCmImP9USIkz2w6Ju65vWtlXzoiEq68TdtokJhtAq
THoxOskGBgTLUKixFMGmMyQo8e+FLzFSHT2dYrRAm7tu1GeFPgiAAJT5kdEEVQU2cm1/9y6sAPJ7
54/b5s/M0214snup5a3nIssAD8gipLgKgU2dJgMHASYVhDQmGlCQgxGA3q+bvw0askttMIW6MuM6
B3QBmlDCx3p/2o5lWTXsGfVqV3r4i+mKksSRu74OaWGj+G7ojzWw8aODF3jLdLIMJjLE2dHKgEij
9eUKrDm6uZ5yX218Fu8MU5xCs/iYBz/J9G1NkcADu+XM/sd6gIcQc26H4N4wKyPd0561nd0fBg0K
LbfRxr3J3As7mSnhUid1gUPBUz1yFVi7fFSJiiBi8OKXmvijZMjWEsqa86LKOAEqFYQwZjpAhqJg
kEREEwgJnLfxzZemLIpJnWSJIQuAop/DLBCZjEiCIAtTkH3dKU0FwgtBujamcEVDIEg2AFwcyK/x
lcsZm0EW7kE0vSy3cGwMXvKRa8J9E5sx8wA/r6SDWHL58NQaBpOq63L86hSJrbQw5Ho+0+7Rhvc3
8Ep8A2/RCPARqAAxjqN5Ck/YtU+2ZOH/fYnokB3YppmM8bhuerM/x9m1bu620UbaEp2S2Sil0F5Z
8p7JSRRHCduRkcskvTd5eO/6iiZefq4Nsz5+7plPPhqhUQv+fS8BHfvhz9TgdX+G5FQHAS4VlMRW
EixEhAEI0CJQEcjEE74WMV1LLQGgCmecdWOn7/66tu74dR4VwimTU5btTAFTUnZUw2Z0Wsy1+kbe
ZZt4zKxOdsMrsldfZhEMGZlSnXlWXm0oPeJ4WHlSuDQF+1AgaC6kfOwnkAG2XkJm3ZHirc9oKpg6
UJKmOvpT0F3nlj7v7sqK9PYAADC8NwEAXBVCR7MYAwcBGBWY6EYaPFgCevnVKswi5ZWcCDQUuawA
EVlLtpPllTwjksz72JcNlsKkCystT5vnCyHjD+CViL4Nd2jTfsZQVa+LWOZhNFBc+9FrX4l1VrLQ
Fj8uu0WfxSPc93LtWF2o4hDugK9zGzfkfpmALwABESrCF6Stgd3LnwT9CsSH6c0J7o7Nlc/TPu+T
OUyRvmiOOXY2d+fKg1/yrarTQp+T1fhz/tH96xoQTghGQB9vEnWOf5/n8pszQz6JfFIAcAEaVaDJ
gioMAkIBO/zUgvNC4Vu0sgsrC4toXSAB5kC6GvEguGIF8yCxBTcmXgqzO7ZT8JVz3AoTj5iU0Xot
vOA3lkbg2shs+mxsMsOhdS7BxgtRRFSRS4EkgVlpAkdRpT20M4ioLZpVFFZzXEG1Ws0zomriBWLY
thgBRe4mEMQFC9hdesr15Uyz0c7XqA0A4zdX71a3v3w8P+ftujqRQvfd8S670FDPFvaYMNAlSrx3
c7wI/a7A3pT05cdrNsrmfYJTJSDkCHABLp/BMZKoRTdJXLyImEtk5EtwlJASOqRVcnnxdu2mxue2
HOGwHH132XZiEnWyLyghtqhEA8OI9txfxszJapUqBY3sFO++Ia3dgYSBmT6yLP3eZiB1SJiJQ2M6
59P3YDhYIO+QOAe/eMpMl8nLD+ePoJUgztAHAGyIC56vx2TS9q+rL+MYw8ldQGQKgC0qXI4CzslI
1XszlLvb9eOHbLOpboWrGdJZbF8D3mgAv4GeihglE5KTFMDYrEHtkfNB+Lv8aNY0zTlNNBUwP1tD
IZRz0AdxoD0OeJSmr7aG7FProa36lZAGYC7e0yA0wemIkwOTcGAGgKaov8vdA01o2Bm7BwE21ZDC
dDEkSkURgJus6U4EABIAAhaC5A7vABEBPY/aB3eoZtAjFd2Jq09tW+3rKaYTF14jsI3uZmjucwN7
F8K6T/EpZyyD4MzOZ9ZZ/cBD4dRA77+kLqh4IpspeHai5n3FvExq2C1aUXbPdW6HyV04nV0cu4iD
gnAALSQUG0QvEH/jRQ8MoWpXagYKxeimhUxHLqWFPbNYXh6JVpTZxVprrywf06x7LdDWhdwBMlWE
LDR5LFJCAQYssJYgRYIGjFoJ1wAOOScm2L1Ho0mY9q7e5A7vNY9cIoOJejXshxzBHwxYvzxZ6Vlm
J5a6MLXlrcq7wnX+Myffq+OGb3ZSgTDM0SF9soanIpFaXrsXqhC/t895sNS8cYIikj/Uqq2VP3Ry
J9tkSYkQ5LnJdECgvJrrg6WtTPcAIKiSze5PvmSN0I95q3zZwn30DJmAd9y4ASafbTsoBYpSxtkX
Qw0jo1nDj/V0bW1wr2f2aaltIvqx+F4bm+I9vPPvBRgqKCx9ys8uJK7Z3aQu8G9lTilrGFUEjqhB
duAr7bBPbvtor07vtmQX7QZgyeluK+X/Kq0ZhBkNGA4BvXuhAXJgrGFIXhAp/4YwCSCADs+gcers
x/6XUOxyiAQAB2B8Cp0joGgexTjQThdCj673N8kEUpC1O/2NyN5oeYGK/KZSNouoa2b514se4wfC
T8+VeF9WzNe+tPuwhELBwAEenr24LQoRJmfAFOBSE6NLC13x/cvM4M8m/TycN9a5040m1kHwEDPV
uFhBovlrOC31/NlcPZ846kT3LcAx1Jtjy9v7f293PGdznOlaZQIp2SqA5cFg85R83h4jbVPE3eXR
70C+QFNkl0nrsPbl4Omd/xujG3hRReZdrmWFbIpkDKzYSirZqU+FlME/UuvAkrZnMi6MgYfQYfYb
hbFxeKzK97uQQujQCTLmaVdZORaua9ozQqQ6kCotP+h+35rMCkS9CakYYgAAFQ4BJJ4tsnIFslON
IbNIBZEmSY0BZEmRM6BeU153yJq/2NalA1m9jYudeOvSNefWaaOQfE9Op30sW8JLCuMu2anqpjcd
lB7uYh8npl06fBT3RfqLr5AqQFPTl4boDlz+uHGSYW+II2yYOe3HD6fjB9G+FgQFZeZPYWiiIEc/
QaSo+83BDBk1a8dKiWNAk0xmjqvRzdi3gJTOidecTTuT/BCQV765DTw9LzXKfrToAoi1v/KByu/4
VYzsJ61kWnILd272XNbb4OWM3ke0yGjFsxUI8MfK+iNTx6qEqHaaPt+pnvdc4MnFNsV4smCiWHT7
f6NGjDicavDwASqf+VE0JQWhEwWlJNBknS+O9aveq+tf199R5d3bNdWOelRzvwrx45ew53qDZXcv
66g5Wo/puM2Svgdds3ndjprzy/D0pxb0GDYocpCYG+IRYnrR7IS8XVE4d3neroa8fV7l5ed90RdG
7WX4aIZF7osfzvSvan34yw4br/zS55FZxITGBoCxEBl+IKFZ1CfkUv82D5WsYab6RZzboluGgapX
yuvXuUAAJgDQHEJOhUXYTXPZ/7/Rz0gMwJ0cLPkS4QpSqjgh5HgQyu4m9Tyfv3/9PI87RzDgASye
vXJDaECyJsUxtkWQjEIlXtrxy+uzhsseWNN6e5Zvrra6+PAYiYqcO/66We9ha+0u7L6NQxH1L8yL
gp/ujCPJb/Dnc5k7ZakIzX8RXTQr9uT24lYTN/HK0MyJFLY6gyfhPOvjeZho1MQRBaT9R9qVlILV
IbdbtIATy7F7JDdAhi+0J91LRwG0cguUNDewvttfHLsMHbJVjjHHzoQdpYxHb8oK69YTafZj16Ia
BMQVBUnhtWol/QtYT4tt9WKMrpyWEbMeYPa9TWAAABwBLp/4qxRCSQkiaS0kzpfTXHLfB0n6NX6c
e9+SZ9IDaVp/nf7CtYRhGriLrlcJSHr2DsTXEUoiLzwQ6+IxJoOaMUsvk5MupEzOEuQalqUgxzES
ZGxbiHBwTGBVYfsMDt0PuEDmRhnwnb4aFPQLgTf0MkJ7DVN/D0rJdwA6M/gFfpawf5SbPH8l0aNn
a/ATaMAIFbwKw1yEuagCoAAAABQQURABz31utiFQYAGkJytXC78P1aXWSE45/Yebq+vkHAEenpW4
Si2RpmnAl4zSMhTIk0JqwLJOjYEOfWPJe7cTTDLZa+XKkt0dPk0kjZdna2kBmnaSEAgF3jNUpGUS
t14zLlfXhSlgu4muZYFZkgDpSBqSt8Vpq1k1lfdZf4B3wurnmrH+1jaMSs3668NJ9TPWlQFsHX2I
17CiGlaejidPADMGr32vaV8xteWjEwzJ/Mryg2GSNFNhHBGgp/GUAnh71dqmkyOpw2jGiGkWh1Ny
Ng2jdWNTD0l2ierLiVbK84EYuQvLFoUiNpwBuvDjSetYjQDWq4BRXRW5zES89RD3naAu4lK1CF6X
UIfznDXbu/ZHzmPtpuyTLcABGJ/yCkUlDsFPVV81hL310xN63N9fHr59uu5Tf12aj9nszHf13Kny
gbW5QEdt9Zcof9h3t4tKYLAARXA1WJY18moVspo9H3guHjqCkg1iGREy9UrTDeyCVeqdlMw3NsAQ
oKQDOZpruBkPOOwwpsE4pzMCS7MDbNYyHloCXEOE19EaoBGIwB4tACIAAAEAyBcLDv1SYwT2QKju
iBv1YQNxNWs32HpXnbd6uPq+fo6dAXtEzEYySKTY/f0/LHhlL4XTdGKEQFeM9XZPRDs8EpQkjCG6
7NKq9Pq4gdgitp2K4yIOzpobfccBKp5uynRQTRbFzBToa8YpTr9nXurWijT2Nft7BZHr61WzrZWr
+d/r6eOkKMQaWFAL9NWQgHml+FCWXrzW0NY7hVGboJ3DFw3B9Pu4mV+YA9cneZBp6sGSiMSdh6K2
M7YvRVrRkBOhvIABvfUluVK6t3JM5T9Zkj/K67BUNW7C3QU7LWFLEHRbrauhh5v5/xrHfU6au069
YpeuFzKcEE7K/ZoXh96Q68IhEP2B7zd2tasDBU2UFbkeXTPbNQBQnqcLrAjMZjhTjrLAL/BtpaYc
/nk7jf6U6QNg+BTb6m6rwaQul12foDh1dkA2wwcBEp7WC3B8QUbQsJoq7TMkzcwWqQ6/Lto7PYQe
cXs6xvuax4CtarD6jt5xzvPJ0cheaa9AAf216cQDtdsDjlVm1oYG7a6jQ6UZuP+FUrLdzxsXKvTa
7PlAmkjiKtTEmpYFO3gBtbdQ1fappAs4CRygoitfOFhC5HOSMkohMsY85qF/hRKVv+n6C+lQ7mLn
Fvz9WVsbgfnSqvZleADXMBN0+91j3LJn5VjPnqaY2/mn0pxVJZ0Tr76ZGmAgQXTvVv6WIGfLYY7w
pIiD4fbzasrhyIoZpbx2k13Z5c48/nqhjFgGJ+y9DwtkgxAHjsJJMyIDTuxKjWbYxnG50WMPILB4
NSsTuX2tqVDebXMta7Z5UQ6z/nNrN2Su9LADBwEcn/qKtCxGmRcJOxb56trKXjjdz1ozTgY0NPjU
/jwM9NauzaOpnDbUtLTRDeJzC8i5CoQ626L23j52kuln1WDUzGKqolo17YWly0/sshPQ/fRmDTBJ
Ko0tGc+mqePp72lIiTUzM9ibNjx4NZk1zAfUlB9/pyr16S9HJl8OsuvQZASpS281MXady3ELhMAB
cOQAwAAFh7i31dt0IiLmP45AbbGoNHD0uz+ulTfqzP7cBwESnlqJOtEM2WqcgaJJmWF2SbIaSFWW
ycCX8deka9s3lsv8/v69+XsS816fyleHTFtPz92s7db74tw+evJ6eRby7bzp52sggIgNa/LeNg7E
ybKclP4MeMn5XY1ZDSoIFgTeOemWnV6q1ytDVtt1aiTocSVGOpD7J146LloqATNLXqpmhBValRVW
cnNSAVg2SzEPYXKD4ToYzOims4PbRgCdtr5xoHtnMbcOb/HEACnP9yIkc/RdHfJ7bb9mGWEYw8Ad
FaRyNoc9tyFQuccz6RZfNVwF65ZXopLxchLnhn2rz49GYoA0nInetHRLb6NFqwxBmgFYIyCSB7gk
EAE8VVAFaaurWzMuFOWDsCNup4ixW1HStgtGmsQcASSe2gl8pYq2ZM05NLUYwkJhNS4AkbxYM+vy
67eCDXOdT2zO+G7I4xfTAYt09ZeAB7Z7ZA3pO1p/7d3lGE22H0eEuFJVzeQFUjPt6d73sL57Zn1H
S0QDd26repjXNEZiggxmUb/0qv/7gHt93fDUGOaYem+jhBQtrZ+r43gdnt0QylGSEwc7yd9DWbuS
wW4Q5oAbvo59crWTcjvSjMD5rskRGC52MkozHwdVIA0h0IfFWawGy5F3V1joAT2irs/2Juk1EDsQ
4BaIhzSDgdbJaKaDV2z+viZ/6tpmVba/Oasw4AEwn72RJimFgWRJIOAvJ0Bhsx0HEcAJA4kazYqr
0nVTPTB9Qz3fuQJN/IQCD5ff6RVrRudAGc49MQNnR5jDl6q/9x1CUmSyMgpDx/tbrEsFX4c9N/xu
pX0o8SAFpyJqZrHGp6ylc61eonhd5DnIkS0ZKTFAe6eDU8MJVKLQq28b2ddv2hafWl14umL3W31t
n/r747uSuGKC0zhpX529zkox/w6rj3UwBT4eeqwcASafFWJCwFZaSsrLlsXIFYyHkCtSHQLtx9en
Bd3x+eeleAav45+zXfOYLU+LuOzRzNRbTYLJtai8BA4x586UWVF38S2KSFttsgZDJTKMVQaQy71i
YzETgwqVAGPcxGIYhXv+jzmks8f0JgOh3wBYwiPfOOCJXiScwQ7N6u54e4x0L7gjn6J+Xy8sAAz0
CBg1Ph2vkbY5CAg9H3iJYIzBmPf23772rCxhZ3Jg8CfueJsyeqf2rsYdJKLJJCt6ZeYQH6eKKrHu
Z76KUjU7joj6VctCZ7zih8pQonXXubHuE20aozoJQ0zc6HABKJ8FWPpxmNZOVwMqBP8n+WI/h3fm
sut8eefOcfn7OJ31vOuq4X+fR7vi4zxprwH3NR+if+X9/Q0ebx2/ftscLlpta04B0+1gD9Nvkf7W
FPHxfqbIFvhTtxLAIIFlQBGvjmPhcoGCYRD5Wic96lklBbTtqDVYgFqhrHg1hNfZ/n8PCAev6KC0
Jfz8vNjAE1MjCpBB55BPMCdQLzR2YT7MD8yUkBABHVdlUA14mmgMXT1C4FhbEAFK4hWyd5s360wA
QDgBKJ8BiP4Yj+FbUqxcwR5KgToQcdDDFoYY9Pv43Z09vfh7f6vjEOHVR39k54zScSr3493fLR1O
Jvxpcir1r+r92Hl45fruPJG1pMQ8F/FNQbZRlhWAWiiAZLAkE5wgJgLBXsJZkRSgmBeNc8Khj8YE
X5v/7/UVVCb992uNNeCwUShC5y2WF4fE+8951mAJG4mplRC/JQEK1dzPjMuwm1+l0WlWYURDpDAi
H5Rr8CAHXAA92AmNQmBfhUDgATzVhDA0mRhMARKAjvH0aG3q2C06Ns0CpVraZsl8A75GQDwa1/se
Fo7VJakrkdTFHfJMSyNV7I8vCK2OzaJsXLRKBpJf6IDBnvDL6BvnUPKtexF8Zm2HMtxJCPDcrp1r
ScleFH4d66E4HxmoKxkFUBBv1pYowK1vdJGUKUL/ZIjEp0vLrhlKGPGEYTnbdQWoIKrXnj12xcor
28M8rHiQFhFSLbWeyW5xnADgASgVkFAWGjCKIiGLQE9IhGx60MWrgY4XSZCloL8/gDwOeSDudsDX
tn0gKxUYDkVYEzL5WV/FDEd2ZJmbo3Ug5GjIhJz/+aulAwAsTeWd+R6vD0DUktE6WGAUoiR7X0z9
3nHOeLchmWXCKF15lHgytBKwVGu34JkrHyl6v3+sEeQCklK9f96Z9o9q1MIDdC/fuKZcCj03zrYD
XOMaIausyiGWL8L4JzAuBwEuFYQsUyERhIUagEwCwO7CxAkLIFtMkMQ4B8AASh1VauOnwH96xZHd
GHcseU1x+5G3ldmg53DNUMr6L8YitXNKKSs01YLTrwHXGuFBuEqRrK9lIU5wrWV9JGPH3w4z78/h
7ev+Y7K998r8ZUTXurMANICxOvbDbd7/o7TAUs9GV6NmBrJXRKH083ihTHEkI3T4xmm3MWGMlQQ8
QnVcBHJSPmTAAHABKBWcbDRDBHYBPWgaQGDQyNCDUl6AYtt/ybujnh1RSdFB+WoatwJ6BTbogy+7
eC8C4fLrrHSpvpWdf7cGaCq+tMti31ru/SeT6RyaO7zUJZUEEOpuOEb2tTXmfPDKNk004zULbuP5
HnnQ9jNwxKFbY4flP2gJgWzgBBGUiRxWuGjfejNUzKJ9wAJ0vFrGUmuAAOABJBWVyGESDGACb5WL
swJp24AaUS9JYGK7Of9un01V73Ke66rn+eJlTMpumfjM2ioQltN5CMbnsFmC3rVTiR27gXUIFN6k
CoFQTUcWq90n7c3CmnXn/LdV36xa4QwYqEAmMwDje9nTdj8+GFqV4dvTFl4ma5e2uCcSIFwBYLrM
NPib6MMq+WgUvxjEUOQXoEw0JAHAAShVlqSBYAmUKLQIiFhBDQvQFRHl4/fXd2d3BG+rJiPz5ZkW
SK5somKTFpVWLRBqa75IVlVmBrVsUa0pWud4sBnI63kLP2mXbqO5noK/SaQFOzwRX396GS9xgntx
3JMPppBo3rBPp8r+HXbX8v7UY6iitEF1Fgv+jmEaU704rxXuzdEGT6sTrF1INCdACCDOEUCj0pqE
RZwBHJ/FmjKC2IlbRTly3BVXCTkWhEkLFrv6f2OX6/bo6hf52m74Og9A6Gi/j3Q0tYiPgFp0L4Bl
EnkVzhDBnJa3hG38zR9mzbzC30neOt0Erp+i0mHguZRtxNGKpQXIZeGac/pbLWPiWuF911eyk7wW
uS2siAjNM3KQQEi3zExIdDFaN6pIAVzAHnAD8s+GLXrVjx4fSYrrwPXKeGu0L1kSXFxn5T5hq/8/
+/PhAB3dhCyW2UNacm6L08FM6CJSBAJUvG/DuzkAgt4bSqDIMtrlL3yumjmjWaof10hOnlv9yfYe
jDgoydsCmUdauf+NWF6Ir3AX08aguOABIp/1kSRjUQmElLKQI1rWy3HV5/UcEE6ApF9RynuO+JTG
44SImiZI4yY07gTYJjDfTbbyvHsKkX0DjoRvDnRkT5ssZ8YbXuv7KdTBs7XrNSR7JcsTrbjniHK8
DTkfIvwvGcMXe3ny6OV7A2/XsyNA8SIi6y9WgttxnoBZVoYdhAYMV4yX7XexBvj5d51+onzz1NMZ
ePl4xWE6gAAAiEIZejSEwDMASR879Ve6L3FNL3UIi7VSxwjrlzJXHIoNf0YKEuKKXXSMLt3dGJcB
Gp8uCnIomJaXhNK1CRQ1xp5CdDCQl7/Tpg3ry6/jl02PP517N/0cPXg1LyNn+e03L7NO02lRh4af
L556xuUC6h4RpRxIRJ/TToeZArwNmMy3QLleBJ70MOfxVyt07GNa7WMz3ggCIZeWh4EmbH3fOWdC
48JMPceX15rvntrjOSsI3jAg4dW6qmZ/17WOkaGTxaBgjB0KMZ6rlEWqzyRIIIUAAa4sv2xRziun
KAFVenEFqBZkU3LJa02Kn0Z6c98l6yiF7tjvvr1ZMnt38M9FduhmJP/h+k/4v+X8jotLE7QAV+dd
3MsAqF5rWEmjPMSU4HK4H90o/E3icHGz1Uv5MJTSTIwzgZRGsV5eeWtE5nK9P06bg7lzZ5gBuuEA
BwEmntYTVOBMFknA1uCwqESZlBixfh0LX6zyo35NyoOhy61j1OVuVujN8Bv/IQEGNZtGt3pXDCjK
FPBrMWFDec0adqpkCXAOndLGLAdg7AiGOBetSt8mwB+17h3ZL6dm750FxZxE8A4n7cs3+7R4etO3
HFlN1e9d+by28cf2UEZ0hPJxx/DIUWgF4gFf/D+wTRxJXBoQBZca8D5B1TzKeAJXt5VD3Qzp0Q+C
Y+zcfzub+QBLE/uQjeAQBRQOwgGyhew3qEZ8DXsuhKDuCnLj2Y//yjBzLkFn5hw0V/It7fy9VGv8
PUH5hwE2n32xU4xQklKMkNT8WZoGs+fH4cKNY4dC/tp0TDQMDDgkD3e2ugppHUVy5+ANwzKeaqDz
5oOhJfdPVx3OHlYqi+b2g3XTcQQB/UelO4vA/eGzYmWGekVZluXH2OJTUx66icTh4PlOqItcjkP1
y5hrgmfGNpFR4BYllVWBVoDT1lvgi7pYWTqTGIT67qxtaS2VulUEf2KP0ww3H8MAWhWic9UmVrve
N84KB6cyjlp/H4i1EwhAIDEAAA4BLp4sY2JwXJ/ksGFnwEFgUI4EKAigL3ezLc/GXfV/9tL/ZZx1
ze3j2fr9vf96etP15vc653t+MZdw7Sow9tJA7wP7TUL9vLO2cpAaqKqoiGHsX29j6plRUVBATng2
P7+3C88w84glZQNjFuulCddjlOu3QBZBOhJAkmB51OoS5aKhMKcSAZYAPDiEoAd+Vut4QmTgBMCg
UrAHvl2WRAcBIp+9knI1iiLgaBfQh1/GdFkicT2B5GJ+SkaRKo0TdV1Q/gsStr1lZgU0kBIkPuZw
JWV3Fj73RvolXUmZcBy3jzTI+zX7zGFQxAAB2BkeB7z2HmdzlMtVGDdABJ3EsO9RDnMdXZc52oWs
dIFPENJ0mzRl5oDFPsjeJwy85+gtP9YRQQTYVk9XZoMmCfFymVFH58tFxm1VNkQRNOwABhC4AwcB
Kp/JinAwipEtIZajJYk2I8oRMFMWYiTTyYSe1+f+zWeW4Wccf2rrt6fS0zfGPLLx0LWhs6zEDE8i
MO2r9sMGiECRdaF3+q84E5Sb9QYtrwTJr2MSU0dHacVrqgXMqNzuBGmZ9AbOBVpan10wNUeMKTEi
LibCvC0zFWdnRqGNaAYAqGGIPq2KEGfkfw1kwgDJtIb0Sr+J2pnkdhN2OQIRE3e+C//T4Tx/q+mC
MX6R8acxz36sRh/pGX20MbvLFXYYOBYk4sP+0A5py8GGq1a9a9IjIEFE6fNXi3rz7YY60mnCQr5J
0iG2dCFq67wHASzVkMrUQLgE750PY2JZYCEFqawDxHf2oOZ8HvtsvseCCN5qbxLx3IKBKjQpFQRi
53tbVfDhApQ1RRZKjdoZcrxzDkYjLN2oodVoKTY5tkVQDjuatXkYivCsYYpQjfu+yqsneWvLf12u
pUmoV+yyX63ndBj5FJKRCbU7AAjFwPvHxXy5Pcl/BA8mHJywvIp3TLfxKTrLIt4TGygHASxVgCxT
IiiaJwGoY4BYEgLBFs0Aom9M1l3CuQNqsbuVPr4yi9+6dqYSOKWTyrUXvl9zqMPm+44XqUZRsrcZ
8zCFEPRkOQ6NLlEu9/tfSrnVTGvpZ21mDxgZYRdGiieBpiWJxFb0NKT5Lgx3yUkH2ywJsH/0baf3
hK8UIkowWZrIktP6S5CPBRwuvTfTnxyPwhfaQuqicHmsXsHNHgEgn/GSJiiKi26KMXLS3VZGScSs
pppf1/28tHZBx5/LY8RwrMIG1uTxHSwoBeNrKGmUmYdS0WRe9klwgBuPINwJo/GAQDhufjMMtF29
wiELfXIGmRdvW0L2qoLqU5mIhLJKRGNI48QL1xuEUvelGK1JbqQ0XJ4FbYAHgwNtBu5lBINiTnQp
1I2gpar/eXUrjRiihSB+c5H4eIZZi1rxcsd4gRCIAuEwvH9qLEeL+/vWW05YN0u1z+s2Nihdt6qo
G4xRI1fT/M+HytkgmytGUuVhdG+H9kRm0Nz4g1aim4z/rtuhPpjH6Lk5qssYmxnk0GNXU95WQTCH
L/L5IwcBJJ8WESZLBsJqXLcFwJZCkw1kKZjyPsd9cDL1Tr05EA8tPAt0W7aIzWM4mY4AXlltsrIE
AgVTpwnoHzyJSZU8HWiU0qIZN2pn4QVEZMIYWJbuOIR1xTxIwVACPIQUTAVe2yIo21fvwoNlnLl8
vlxu4uYuCLkQALuqU2R90uOLFMZtJc3AMyfT1zw7kMPV9IBu/tMKBcZs9NSENFy+QKILe4rM8LgZ
4+LERZbzhCGmeIPF/1fpuzJR4gC1t/kuJ4u0J8BYLotcKxUxoO98uG+i1qQYPftZYWYA3eLDLmJX
qFw4ASafgYj0BFgT/LE9DIwmIk/yfwI/y+X75jjftD3+XRvrfG/bK9v28PbxlaefH1W+fGMpUeVZ
b3fCj/Pzi994+46y6zQjbXJwh+2+6cQ5DbOE4HF8EEQplaYoINa55aFvGwxUQ8kiKYEUxAPCE0uC
5YIZy1gczrBdkf+B0GJdCXA2xTyPrpS0HM/Qp93bIi4c67KHiQ9CgYPXp9QfxikyUSIX7SaBNAD1
iQxRYYiVyx6UXGk44BvSFiAA4AFG1ZRJURIIVEERgI78y3nTPSlDAqxa8FSpFoL+iMuekDKvqSA/
ioTVYebd14YDzGhxHB3B4iM9a06FyxID7HqxnENpj0eIQD/LEJMx1HJcjTlgmgqu6z6xAdZGBG0I
uZtcE9Rg9ZdqQvNSgIWq1z0bbgTRpcCdy+tBDZTf8U0ulsPCl/wq1HLgBQWT9sTQuef+8dWrwa9c
uAQSpqChVAj7BEo0k4HAAToVhEyEOTBIASEIiEIQE9ItwDOwNFwBrZBbTMk7IoLky1lrfyUccFQp
4BGLKAVc88/HxzXPNUAe+dM1Vho1wq/nidk6g/vwhD/La1ptvWoMAA4bXo9QAAh4Bb9KDSpZbZaD
Mt8lX+F0nWxc3UV2BdbdVAiBYf4JUwjZsexYQFEfJmdapHwhWkO8OJZYKqoQwYshrPXQPD2aduQh
AxCD4S6i7RsY4zTRIOABSFWAMEJyBGRBEQCYbcHS3jGp0Iaxcitc2gtpUhCHj4eIwBBab1r5SkJk
ICjWqzGzOdozlo3EoKdzzJ9wMzefRkze8J2MDNtmR/9lSj3/p48ntbrqT0cHzzgvllxiLVY8viJ9
r6ITKx2r9s3+Hegrwy9rQpS3W9BcG5eP0x+vLimFS5q93eqfNSWAEhJK94ULP02/ERkuxD0z/lDJ
JTIMNL31c47IqE5A4AE8n4FiQcBOF0qWwxMUTCXgcvJYC8LsC7/VNdZvU4nH/0z8NF99F68/9MNX
c+fjLpsrXjxK8ntyev8c4vnrjeW3283rEXmCNraviLZSCH7a+3jHYwpogoCMq5snnF/mortmbA2M
+o5asa8E2zo/X8axizYEY5asvYrWpi1TjX9b7T81Gzp00LCPAJWVdWNZd1E0bvorfy/5+ecaA13A
2oanpp6iK271qhgk0AtEs52ztPPrUd4O4pRWJEJ5826bmyI1Sl+sQD8hIISzS+1KRznrNeR38VZ3
t3oBX8MF2uoz3Rdi7M5PuNcq0Qry+aFBet421ZHk28ohC47TKYxADJkAdLgBKp86CmHmWnAlkKgk
0g8Ni5Evz+OvkdO7Zauu/c8t412/X3+u3ZnWitHTeLWcC23WQC22z+CCBg2ewrFzlC95QSyNCMaL
WyevyeGBVS9I4+F2Qr03++IfbVa0gbA5H1zgkXEW1N6ft+ECVlXsncUdDw27MDx+69bTC6ZToYbo
NG5V0sfWK1hweSm03kp5Ulge9VoPAhR8VRWMc3fdssAWD4QW+eKmquAJTPlz/jLcylCV1V55PEvw
EgJhcAXeaoUdiYwvbyuDOQCzuBGlTHXdysbhwAEsny2R/Kk8FMS4OKRIFaVAiUIo6bY61jj0xrTZ
0vTvPSz0canTfhMRqPPWdI0nEfp5C8QDwt5lFoiUNu7JDNOtKtKJ07H1NQOp01Cm788+pJc4GcZt
HbADz+mF1Rn0xGGBN206t3R12ooBLIcAGoZVOPJO+/o9jqzdh4j8xj6VHfAn0zamIcZ1z/3uCK10
RDAD4PJ2THc1K7FIkUk3rR+2yaSEn8gNT5AINCYt9oIa3beni3fDFRVH/GkToAIgAHABLp/U2VFk
hTVGLRiVo9l3i9DpNfsYMWILAskI0tyAA7Xzx4eR/h6P5nGry2JXzkdXulI8x4AZWmqEre3JtG7w
sdtNVPwJxCkkz5L72DOpD+sKixMChU4hIK+NSkQiAnbZb5AAD5g1QZHEoARnbsIPF+6vcFC8xGiU
lPjDIukSwUj4ic6dVRY9/OJBwMp4bpNUyauDMFa4+W1zFRNRHS5l+3Hn5YT3nRGEyCmWun75t3N+
ea94WKZPWTJgDgEk1ZCSYVMJCqQAkMQgQQgJ+T3fBgaX2K5nQGmb/dbSug8AAdFrqz72J9IRrPU8
R5SRE1jKsIvL9I/jPskQB+H5xCW34zRnzpKmikAQncWcGXY9Dgwu8cFpZG60hYhR1/p+o9cjBRP2
lIFxs3ekY7vVAMzU1d9HVGqAVIAC+BkqYVpw2ibbIn5xn+xYEgvn5afuATkAAOABThWNyDNgDEYB
QcBYIhAJ3mCGsec43k3zxuzVdVV664gCe/6fGfWAPzHlwOgAWh91gQAMfP/+fxae47A3+OUsKA5H
6/q+jMNCerQFQJcPFguMGTqwCWgBm2pCW3wRAAgqM+8CnHu4Aoet4ACiffOBj5/SMfD0hgP/AfqA
+kwf+YbSJL2+3nnG3PfobS0h2+7nwMBTFcbTER2+OXZ0W5LMxu8vl6p0A1VVGMsskNVVT3Z/iNoA
4AEyFYhQQ0IVSCpQkYQgJ68Qd9vZTTYZt0LTTKLKAlm7wun39FXD3+Yc5ihJAl1eT702ogl/93EF
XnKFDBVCqtIBtv0qs5Ovp5JjdxUUD6v5dgAHOIU1gMnicjdkh/GMd1iKQIWBV5isXbzEQWNVMd3w
7tLGuUn1ZwvUSj2pX6Vi1/39BkpCwLRZKBauyV/4MwFweaI2J0yvtgAvjMAPR/M7Cv3fzLCIAOAB
PBWVJoUZmQQjARhIQhAIjASvlLOTzhBmXFGWvjDi8Aw3n093d2ZuY4/24XW2ZKyq/+uHdQG6+LcQ
HyfUwce+7Xes0TOGQh4wTD/N3uzpS6UK0kAEUQ5i2K8B2/T2+rf/3wEBYNuYEO/L9/6ZYmo7mfb0
RLOVUYBlMWUV91qcKgcbY1UQKxm5OG7vWIDxYggA4AEuFZiuQTKoAuUBKIxAERgJ47ncGLdCMgeh
Otr6uwAAxwV+Xjl2dSltt+6BcUAvWrS+HmB1QYh/b0V6s4zqc2YvBitsxjN4X783RlnKsq129fZm
6yrUroYTijRJM5fa6nIVVVllkyw069BmABW6ozAAZNGQAozHb2+jpKAxLPdX7/ZgAQBuuledfTOe
AGiA4UTABFkCNcjHkYfD/qOPBGpwATZVgCwnMcWCgxCAlEYgCQRCA2e9LDRo1sZzVGR8dtWBsspY
9pyvLb6EKM8BbTv9zS4IB2s8IOd+z/rQYrffnjh8V10g1Iy//Z/dAJ8/g7cxrWS5X+T/6oARtSCN
Z7f5ruWZEfABxk67uGMAFbX088QiDTeNJ5+M6U2Xz7gCnsfQp3A8/5+uuA8BLangEyoADgEyn/VL
F0iAqkJ1mngk2vj1hxM+Oyd70HGbtA2lf+W1k//8tTi662qVdP61Hs3sVp9qzd/Oo5r5YsZsA/qO
GxbU6K/To56S7pqmqz1xmNN+ODVZdOToXvNYgvxKQGNscU4wQIAiB0znt1mPBJEwmEQJpRsUutIE
REKzHSbVOx7fEABjAEQoARG713eEcw9oqMd/wIfTW+4aSufCWosDYtt3eVix4yK4/ArVr6U8hme0
U5mgMXSnT/0AHAEo1ZiQJCgFFCRCCsBO/nY6osMDEINbEcrAO7vUVxSV5K74YSNnjlnUd3XcCg3o
gO3lZnfD6QBZQcLSeekxChGNx6qyO3MJLajbBZHNWcuKc1cHaEnJfENg5JVbQHzFrRMYEU2nhHHa
2Q1lQCD/WPDTLgs5gkCSFd8NO7ufCnS/ieOYpIKjKTFbTvOfhyYH8leNvj3nkpytrrZxAAFwADgB
PhWELFExOQZqAh7wdGJgWiAFss72tpmjjyCAOUdiWXR5PdlpoVMA88qIgm6cftLaAex130LgQZzN
6PvjzQFeiiZ1n458vW+0yH8nM+wwQEMjVgCVR1bpWaIJieVZrOoHZEqfJAVAsUCXFtfe9M3FESSv
ByeHFl6rtcIxNEHNgAAygBG1r059sc61METgASwVmMZICJVQAVKAjGARCARCBHfatx0AYwN70ed7
ugAEIJXrx3vSgM4z6/V5JjjaFow/nKTz91507C58fAMx3znLc/KNwAAN9Pr+iAAANahsB1/Zz+UA
Cyr6Ov7Nz1dHXOGyRNjc1tAOn79t1kFdxyOn7gHY9P/5/cQBT+n9JfEPFXfWeqd9gOABNBWELDoQ
CITBASiATBAThATBAKlASlAKBAhyr19Pm8kvDl1fMnAURh71tgTKUwHBXEJVZ55y18Sy7GC/v+jQ
AUcPU4ZdX+b4RIlXOQnA7P5fy+6NbKAK3z/l/79Pz9vf2gBEG/RIA3YAAWrXbkz8IvE4sNzLh7bn
OMXSQoLzzWrNsBcDd1ktWcwAEoehLujvBOpLZq+D8AE0FZCQIBwIBKg0gIygYbfOt6L2a7vGyOpl
FoK6juSRzuMQ3/1RhDCGz8/RCcdRqdWntdC8b+Pr5Z7AApua+NzncSCQIqYn+/8f3gwFpyJ/z/tv
7j1hmZ5dA0/IVSn9UaHQPz/4aeryrJQG6AHQMGThlPmVn2Ud7uM/My7RReOr0n67+tjpQZ8eh0ze
awcBNBWYwDWRqAIiIIhALvG82RbAJtui2rynmusAAYqMa+zx6WSqr3UduvRcSX//5Y79wACp+Wpp
raVk7XF1PPG8IbXlMXMSTVod1gXVzmEWXQxVkYnNJzEg1x8fl8Y41oAbz/md1UJ7nUgDtur04AEL
yArollbdXfW7fUvr3K7V0o0vOPVwoltr1lKoAuX6VwZZ87fD0ZOlb7AbmfJrny+u5zm3N5WudG+K
AAHAATwVgCw4CI2EcCKI0CIgCJAC9YDKrLtYCpgiabeZAaHR99lUGII87bC73Au/ZLTCwS7H/z4n
8VNn6yBLJ4nWdjEcPTzf5/iOPy/QOH/z/6zOhHXW0eQLX7//9Ha9UJQLb9n/47oT4/2LymYBUebg
n+oMAYAACW2utHZIsf/Pl0U4/hFD26SvhLbiO8AUhozDbLtmivwqAI/fPRtz9s2gVpDQAAMHAUAV
hFAxMwTRATYQhOAXpBfrF4UaOXRQLtl3KA32N8W65ORnvP20paqRGWuCJTxR926SI8/ht0iPq0tI
Mfa9axKGECWl52b9V6pTENKladFlUkNIaI0cvBHsssoV7XDLFKW+Ic3DKQAAqAx54oichN9nwhLS
+bM9cWm3xMuKsMEwGLLOywAwYvNi9fok+GTw5Si4CtmyETB5PMCKgAA4AURVlHQnbA0GI2GpICog
EQgEOOTdJ3Ot2KJeL02lxT8bAU493d/PJ1C8o0tszdo2vAG6cYwG6aisO47rVw0sW4CdPkcDDLHA
BXH1eI0kzimoAhi865fniUYxlOcaVyv90/suyVkvxVZ038IBEpqtogeLJ4QbA4mJTMQoBIPhXNs8
kuAnM4MQV4SHDi1E5nWGKxYGM2QgC+/tvEJgSd33a+fz3WbmFZoSTQVQgGBSIjKDY60Baq1yrnBP
d567OF6mbpGTE3IAVmAf3ZWsgAhDgm3ZW9HwDmd0PmGfKB78ASif5orEZtiZQiYbUmxI0ZM1ktJC
X9aDrWs/09frP6enr8c706v49/vf/HgcPnX0m6INJUn/t9+gjkFzALZnfPOyEajFCxTg7Xc73GbZ
SiZUwhKI4ox3hQCeD09n6DC12URAMDCi7ZBR8EgQIFj0eqZEvSWN7kbTTAQiMqGkBV/hH0cbImIA
fFYp/EP156d42QnrhHZZuvS3qvrsAC4UAC9WdKI2KRUuF3ez3yGbuUBmPLoW0t8YcgYlZ2/WSEF9
u/KNnj+GBv47+U2tNEJ2RsyRN5ySNth5IQFhq/l8jGo0HCwVNY+TSteX39VfWsgfWpzr7/jx+ALg
DgFE1YAwRDMETKNBG0BiIBVzLINmOBjRxu4OKzn6LQXIACIgH/5whJNFAOjRm+t5xwiCry3j/pR7
K+o1hyUN3bJuDthBr/vg3B8PHHPvmUARx4cuSovBuXDsN2UDDrZtsFsVwbKRbZ4umfc3NBYBcC+n
UDh0AU6BiJaW79K/xc0E//4XWwhS/i8zu3A2yAAHAThVgCw1URDqQREAXuQxZoMFcWLxZagBHu9k
CLnh1f39ylEgxv4eEBCC/dHX3RIEzMY7XVC9BS1qMV8+h//c/Rbhr6Xa/etwQxVuxuGnIcGaCBwD
Z1adZHH1+/LWzOQAx0CcQhNYFAL8ES1ErCmfruRwqRix5OriUSIw0J4+2gIABfq+2+/C9iMlnmfw
hpJjVu6ehAAJLAAHASSfKZpWKUC7TqEJZrWSEUhAw04OAYbcHX8f49aY4XVefXqQq00dfnGDgMjb
EeW069+s7PNsMp8E21QgI/tpPAv8EfI/EQEC8T61KHRdNONrrYNIc9zqYhyp4ss6t33J7MFPnH2+
YbF8Cr1PGs/ffGFi7carvf7E9WnScQQGOMfUBHhaBBcYbLQKfM0CMarO2WuHHt6f16ALeGAsF11P
L0nOGmOGa0sgq2GOHI6eE0x0smxUy23Su0Ssceb64pY4cRpAWmtFveLpsHQwtuCdKHvL6FcDX8DZ
RRF4y2at3yWA+R1PbnpH0QQgWNDzbT63a3v21H6LVqSagQAfgqAmJA5DungHO6z+x6An+cwQYsPw
cAHAATafrhllRsDRZFVZsC7SLDYFmPYfOdR59v4vS3gzWf7/p7z20bY1n7iHEWw6E6LhmekdHBel
DvW1uxb5aOevyTTEeoVDAEcSe43Xj2xB390QfymATJk/x/Y4n9B/YqtjGG3AACfcjJoaBl108ya0
QhL802CH0JxVy3xia9/P9YPOJBMf2258rIJKhd2LuWyNNgx6Nnk0fJdZ5PconqTIGmqKg5Mvep0Z
h01ET925nHvMT9PTgdaB8sAaoH/W8FX/LINLewAEKJQOASKfmoiWIlMJImSIGmmGMVNFk9RHALNP
AL+3E+Dr1PX8+P58fx1mjDfxz+L/4QlvGt8VrwcYl8n8+LRpbUAB02nxyE25C/GhGa2r+tl/Fplx
MrmHn5KGC6POJR9XTjbqn+iy2vonwESYynnU7GT5fw93RohqD7YgapVWBX37UmC1sERAqWpAsd2O
ya7aD56tbALqy51Qbl4fZ1VegIm3cw76ww9oSJCNPsJqSp34Z4TkR7zK2NeX52NzfwTKNUiq3mWc
8cXoGucBfo3CBzLSgTw5tqF//9+R9Tdg6BeVO14Sd/M6YayPJXjBzNnEI3cbQ5gP3yhept5WQcAB
OJ9dqkOIQMFqkNoQLJIfIFOfw273H6/P+f09XNmx1ntjk56c+a48cJpKgEdHIQgv7r7pNweMRF8C
SY7HYEw8RsTncbJ+t9Gn5iRlGCubrPiM+CCeyaW72juVnMiLKieCtlZhYvufBBEzOzNvQoaQorjZ
Wug5jSHRdJ3i9SGnhT/h8PZDV4uV8AALbf58H9MRqrHnhzzbEet9ocyhfnSAZZLt138kvzzBnd9l
fDfE6Szz2kFVGb5mm8vlZv9jFwHZlh3/+1TxHXJ0lvInTAJiWJZoPIbvQ9SlqY5cLPsR4AEsn+mK
ViaYjALMmxRMTSEyBbs67vrH1+z2a9d+fTrpe3t8/T7V6caY+nPQDbogmKsMPNAgUnbwaTS4IHw2
jwzhK1aQMwO51VC4p9yZRm+TTTm/cViEB2ngCsx2JcVKCRPP+ueN7VlVYuWyYn6/dgveoraD6oP3
KUN9xQ2h88I0wFsInAGssoWak1/A/9PRe7uIuyULNbGunZRhplp2ydB45FmcUJ9GtrLtM0j2oaYW
6awbDIVQnsEopBkvu7/GF8u/+5BLfYAOASKfwgrj5etSdFzBbJSQG2TaHYZcHX7Oenbzzfw+uH/Q
8vWI6f4b/ri+xNaNbeNvoduPp8hH5/nt9BBpN4EOy3SQU0M2MxXBo9L39P2z8FrJTUgWwOKHa8L2
dbfOyNy2g/UPYV+OgRASOGMtakuwCInMz8gNzhFQALAAAPxtm2nYzUWFj9sMaqolyhsDayqRPz+f
V7nQbRiJzETkqT/j+/6+QM3h0Q3YznKDYMdna419hwd6d7ihHEvor3KXTuzBizzVM1Cex6oAnV8H
gEoD6/t+DhkDUe2QMUktzVStzzPeBfL4Xqll8mvyL0iHAUTVmIiACihIwwGIwCQxCAm5joHv5uzG
B7HL2bvAADMDNj5vM7hIr5Oq6TBJedaKkyOoa8tV8xqrrLoR6bbcYVISeIUvOfJdt+EhR53pzYAX
/i8Z71cZyDd9OfNeHf6O7GzUsluGDgDG0INc9/Z2WJPAE6CAiVF5Sums10/j/HSEvEAZyGeWnMY/
x8NjP7kB76D/Hw6H/jMFD30ABI+Pj4/iHm/g8wDgATAVgDAzNAVcAkEZACQTEBBCAXOMw2w42GFp
s6l8P3C1CEcDCKv0gnjRT+K9X10GfkdFoPwxaBU5xQEQ6vl0JoBfRu9UAX/Hr1u4BfVwx2TjjwSG
+nFYIAaAAR0yxi2zWeyWcR8Gf/x88ABpg54NxgHL939VTKrrvVjZnEEAAKRAAcABJlWYixYJmUJo
Az13jTHy6bss23OjZY00FVRASliJCj/XxiCldF36+WxCaE/T922WRSP59fcBRff/OkACdzMyBeKn
vmgLw8j0nMbkvu3WwjWxQC6oZfUxRX1eyBKnKl5UDtQVBm5oLwkG0Bo9NCvoZVAoLc5AAwcBOJ/h
ahHGgLlPaLmLcamWaeATua0Xl+z+f7m9MO+l/6eP0x66Zl/b75ZD13di7RA29yeIB+l2wOrtr3vW
5POJ2RErpXKlERNgthCRC/T6oKk21tnt591TxQnHGuuGpWWmWnkAWBg56JfvHvC2XuI6XOHKFDHI
nhNBfO86l0zIjp4dPoTJNZCnWnu9Tbv3fKtBWJKM2fhj1rzB7fxxF11/ZNIbaB/v+n+R7huf5+lh
hAELxZkZ4kJtf3594xCPF8YQFqmkPSAWyGk2FYNXN12+UruqJ7mu7Ono8M7ZP4/3mMN32BdaZo6F
JNDasOleRRJWYMsbHeUYVVX4AUDVhCxgEwgCgxuQhCAmAZYbaBMJALqi2iSCIkjwHdVIz6LqNfmm
NnJ0B2AbbenQUTDS21wsvIDfZUzJ77idf62vml/i8ocEaK2X/puheCdOBnreIH+dg6Vvfcpu5fy7
rT2+UGQCnUGADKgYvLhADLsiCAKhY64k0rhhvZejRXS5Yvtqt8S+8Mp2OWx3VO+/mfbH2l5pAHAB
MhWELGdADQbjASkAQpARmzOaGJ5ZvnrQ8i5WwUW/nnGOxD9xg5OYAFC6cXAL+PrfK6e0BeeXga4A
b+vDnqesLGW2fU4FwFbPx8gBec1krd4AGqtJbW9/b/XV63JM73sYgAtHeobQEUS2xv2AEQAEFJej
1mLLU9eDfafuU+HiU/l4saGD4YHkiMRCR2iADgEiFZ0wE1KURqMBGFAiEBiIBPWY7D1IPJs3wLW8
x96BhjV8brpw0OL+V97VZ0K37d3DwAttxRbq12x9j/mYPSrBTtQl2MQfD7oxUYYK+r6vhkBeKm5A
KuQVAgxoO7+XwjeFYVns7stY1iklZAA3XjCSqnhyG8KGsy/I/rirpb0tZchkbnXKpoiPRvinYA4B
JBWQUCYtBVEBEMBQqjQQhQghAIjATwyO7b54ovimx1cZWjhmp5QOJF/S3i7Ke/znwg4Mb27B9N0G
RKDzyTcLmXyH9PsF1uPr+10VICvV/jBUrpOddeLpsoFC4RtyI3oE9Dr6LWNqAxCCCkMwdfRSm4u5
fIn9UlpQvjsrzRu5GMdrV6iINz93a6uNqp+lp3mvWm0B6eLiEtr2RuoQAM157NZ/r6eB6pgxq8Xb
Obr1w/DyUAMS/734Xv1cLWGW0SBN+F+AEC/O84Wg93402+i8Kao3JUvJF+bILQiAcAEgFYQ2NywN
0MJTOZBAIxgJvwneLzJyl3pS3DRsjfm/PED2DHl9IiI2Bh74bC2f2bLzVnlX5yhKW9Hq6fXosqco
6hIoan6WVgHE9PoAKnQw6zEleGrE9O/ruuml4qJ6evqlYGSswg5+/45AvefZwzEAK3iVqRKOnh92
9XghffXby/40nYyyvL5WuxuqY3WV6uMCyyYASvPJIBILBh5eVOICJzuMgEzOdrPcOhQWC8khGA41
8YaAe5ISKMil9nF4H4HXpxVafFpaItWnRs2NpgjwASQVjDQ2G7DSojGKAEd5b018y7LQhq15MXwJ
xqQPfRA1OwBiAM+x2hcBIcGr+iwu1AKM2vev97GMwZBu9FAA5X82llK05ZZZ59OiXEXlS466w7Pd
9sJdrcHfwUHV1Dm73ZqO03tbC6nHv7oJUROJQDX8QG6iGlyK2ND4imR92tVPLQk19YqzeH+QZKQE
gBOUI7K3RN0v5Ia+rBFCEq86smsxbVG0mvL2LgHAARwVnFYlLQVMg4EqEGQkCBECIQE978VraZzq
tUuYCuLXbqs3/gC9S3i8c6cV+pVGcnUqcJ6O3p6ffIGp+Tcd4xHSK231fx+/5aCmer6O/+0UBcf+
G+W0seLlrxYAEDU6X9PAAAbgGne9zVUoCtyANzoIVvrx/76N720XG+rhu4ASGJlaifT8wrUsgwhn
Cyp3SmgoP7aqlfHFcpB74PtATO48tNUAB/Q+nW7whgGCsjaX71AGDcAITWQ4L4/x1+TtE/SYXcAB
HhWMNDnRjgNhEIHc94qqdzjtGdGW0mXelyOQ+9QyCqwWI7wflCx2DuxwyXq7OPqhZcYavkcc8tKl
Y1l9j/6/DykBfhGyYAz9wxQGbOur8Ht3bKac3sv/I1vI7slwymN3cOCAGtxcYLVWUcr03rrKlknV
+k+ryiIleTqfWtHQwwISrl5WwSla5ZAG/uePiEiRJGR3vgFuL78s45luGNwxGhqvQSeAGnGEPKZn
o/FkZvJ1GYaBhhyK/v3Gu/3AAcABIBWMNDYTlsIBsMsAMlYNBkIhA7vu5XpNuM8E9fEp1ZLcW8A9
6CI6qAq8En9apTjmjzw1vp0ZAIqPo8mpACgbXuACA0QEHdnWAC+V6+CAvgAi6uey/9f1uECVVyqA
BxsASNbtPX0hZXN9ev8DzaDAmOV5NkhIXytDABdeY4+cgG/AFidfjzhACqtnZLEQgGqiZ7PyMARB
FAyOO6Jgf+3r8+7BMO882fQ/+T5eoM8ZU8bpTEAOASAVhDQ50YpFARCAhCAREAXfKsxlJtVEI41t
cjUjPv5sPmgSfJojoK+zLjYVoxYXs4wKMMMOd7ABZnwP/X0IAMtT1jCADH+DIBnX2uqFE4Ze8/Tg
QK4YAXowDIX8y8EAHP4AEh2nCiFYZol0Hcuk2XLML5aoAOy+GF4Bl7PYLTlzui7/LicSM5krwvlM
9NjcTTX7D07wV2mgHUFf9ek8NQApHE5RVqEFwQAATUiRAACZYHABGhWYVFl5lcQjUYDEYCe87DPS
0N2C+LoXplffiwBH2GXnqCqVS95+UYnhuQhwAkWMJU4ZFAzXns7XmaIFrr+O/62lIXd974/5b1uQ
uMsb43ovnmMhVXxdDsuhxAVu/1Xw0gCYxgEA3nHc4p/c3EX2uu5XPMmVxDjeF99+N8rSqTKMnmgD
ALMcSl98RDj/L2d/z9uMSjOe/tlUQirxv7uyi8UHv9gAIzUBciiV/1Lkf/0R35lCyhirWdUjBwEg
FYw2mXoNyoNQgZvEzZulmVpwaXbmppl33yHtWas0wp2FNuK3a9QZKiy8KRwEao2NWR6fHNAUsC3B
HcjWTVaRmYHP6HoPId+LzvD3Hn+7/2X/5/X6srJPB+M7pDFlfbetYZCaqJ6nwnX6WKC5hOFrUWjf
CAoyjHh5wza80h+drOQFct+pTUcXs3fH/j9/neZhE44cXhyi6ldzHIwQhWDCc5qSgyrQubkrC858
fr5mcKXKcRXbGvgP297HzCacJYsRqH5FLdt6hN0isff6KnQAAcABLBWANGmSCYTkUgGX2eFY1Jy1
fGk4iMxbDxyBTAAZDXn9w3odqE5RADON2ydbUyMQGXhft3x7pwDDHodDaQY8j3nvPZf4r59woAx1
vBIANXR0wmMbdjys5qbioMpvKWjhacMd999EWtUXEcZmHv0Sr9K9dJNOfp80iATiIkb/n7ELQxgZ
aN8pCTKWWVxioAxRIIVpacLtDK8eT8X4PmZcrWmsa4RfajMBhMQAykhS2sd3u3AbidFV9yWI6/li
u/u+C5AADgEaFYw2GCiKAuVjEJhIJhoJgoQDH2hyxnVTJqLi+GNC2M2HlS3AL+DuVb89cUclUAXH
i9S9azXHnhemZ826jZCTdxvVYKgzcrj59d/f+zpIGaA9fuIoa2c0iN2HEXQScRiv6zULF5hcl0vJ
cpVlQKwJI5wWOgsQwlz5BfAenXnfWn95mpB2BhLr6YvI7sBjb1tQYUAhmaScDMwDw+/Q0NS5SfRc
02+UVQmTB21qcO1Kn0b/japTFRzUOQrCIP6VzmcmVXwXaKnQVnUoVp3718F/S7kaCrqnd3fgASwV
gCw0MI0ORzcAj1rO3WFghpwEIvJdzQNF/ZvZedTKLNfPVJ2xG+YV9CVKJ23In/wTWwV21o1tv/M/
K7Y/s42r2OqaqUZV95PgwuCuYXZi+vVA92eemkjRaQoQd7ofHuJ+Y4edGFmlfnqkqca+cbIRQXQN
av6/8D8LGl0DWgi2aJkQNtYpQOJNGhUnQAqBCNEOMpi7LPbWBNMA4AEwFYAwZzIVhGhgkSAsERAE
RgJsciAovNNWKlpeZrqwENpIJxgtuQulfUtyzSk2VYll/tqwrlRN63NlIAXJobDjjhKNbXdirAHd
rtMCCEux+v/t8L26fjBJPWHBMvAgFOt9pjAYku27uMve0/bWdmBPK4ZcF4fZIHhqWFLwI43gjOMI
C4LwnACW9QR+iTZ2Sazq8dj94USGgM5qQEogEkogmFRmA+740zKQdP1m+aBLp0KWppZ5uAEoVYA0
NBShCsFBgFCCIhMIRsKhMEAvsbUsas5xE8mcuLng41xxYAEE2tAMEEvZE8wAAINxwrkfnOUyBk19
DhYAAQtd2VcedYaU96H4XGa2IAVRl50gBCorUPn+NOPtjeMfa1cu5VaCDkPSQEN7ent4enxV5/Dd
MCvZQW1d65vAiWrs+cEiQJiAoaq2eeaqIAaosEAxdyni076M/n0eHSSv8gBn/xpvRt+uan3RGWU+
UIkKKqtkoqqqohEd+XlyyhIYkg4UJVzXNc1UAQMNFDQwAO92fF7Xte14uxtzZcQB4AIwEhZNo7B/
2f/n9z+h0CsE1/a+x9b6vxuxx5aAhgwYMGDBgwYMEAHIxl5fL5fL5fL5fL5erLKIA1VVVVVQAADg
ASqeGaJ2BWJ2BZ1CqtOlKMVCTHERlseQinz9N0awNEv3Okwv8/fV/oDIExI6HXND2M8TXb44nuv6
7Ozl8LWz4iAX9jnhQuBdi1VEeq190yFLl5PghkeRdGkClNfW+pK79+kZChArVA4RmM1Sjn2Dp4HC
xlHus9qiqJDCfiwxxh4I2aL/79AhH44/D1+2KhczXCsKQkBwenatm6hQpvBNHuw+Eqtj+Dw6yOnj
lvIViA90i05m/fTQGvdcn05yAuOG/Tts3jqfKjv5m6te1mM3MlgaljlER69X1+K3k8O0l87g8xYx
4vYj1pv9BLROslUYoXhrwf/+bpnjCAXAPvNMg3TWnYGDFh4IewqP41Iu0aO8cfkkiHABLJ8dkjZI
zrSKlUwWyVkJhI2RI2xQiThesYx5zr8mhMRHT5tfznA6Y89tS9pjPxhNrUIAIAewMrFluMHLK+w5
lnRtGmCzGLrZxy6jhsgVKcuLUrqfHdmPQ9gOPqeSyy6UAgC3RMQqi6afDz1OMJgBF1PoOd37mY2n
W5DIAw5V/X4/ZIBGobhaTotF/XMFE0v8FspeJ9NZEq8LPDFoc0BxF3d8AYBnOC4g8kYQvheVP1Ob
xahCV0iUH962wqlpbo0jgLgpPGC3aZZDHpg+u9de6ToVFIVqSLWNIsVcuJnTlXc+6mQa4uaKZkhk
gDY2VAjBV8CA/BCzDVIUbBjGWDiKgMwRDwBwASSfBbgqbjlsZos7iGmyE2WyQmJoti4EwUbQWjEv
X4XTbVy/nXt/Hk5kGq934/bjHhk/HdV4fr88O/UfCi3NfjsmAG2vrZ+U/Xv2JtbE8RAu41/2hmNc
Xw4OhHlyW7Rt02WQqFwXBezqi1RDyx8P9aKH58g6P6DYDwOFv8ej8SBywuNIMSIhqyLnu7ruJu7K
zrSEEIYFB5NXA7vpn0m6T3rBgiMdiwfm//jh8Ap0wip+mnBxxeLTZeiM9tN3bqx5xna42e0aAqjI
s5QBb9OtsK+OLuNNCSSImAPKqEdYDORz4V4YKtqUdCC7kU0Lzbg5C1Nuyc+YJnZpBcgIulew3efo
r+euwsNnHuUh5ifrXP7gH/3DdTzYfeHuW6bX825iFMBYzGyob8hwAosK0xmYjmqP5Fdt5F7VceHO
5ty/4hpDBwE01YgwNCMQxklBKURoISgJvsDfQiDGGAeVMmlge4UaO5gCAjRRzCDVBHQyvou4E27w
Rm5dzu4isLdQafouEnchHREr5qzI0SpO7YEuYnDwMtEJMauRJSRwqecqWSSLKJUanLUrry7WtYVC
Zi8VBqSLAAZQr8TcWVTlXLM8axkB6lyyqf7LLG4iq+CCr9U9lQgApArQFphIUEbZ7VUVLJUaY4BY
DgEmFZiJMjIEVgJ36ObWSwA3tphcw1iwADcGp93WnhN64FsIYuOomnenZ9l+jbY8NBaCjXouUmzJ
YRracKCk0xgbRQs4gpJAu4WxxK2RarMnRO3HaIETtUnfefczflLoze6YRYc2x2YUASylw/UwSl/i
M65gDzeTF/EAnJa4O2N5ZwUkF34GxON4f9KJU9zS4ws+4uSApAnOTLqr/bPZOgADBwEkFZBQVzIt
hCYAoETgJ67KN04aWMbYGZqcdomgficHjgXLme5IDAs4juAuramqNmuUaf9HocpmQKugLt0uSLut
lOhhp0aJBl5nsUGPG8CnuKz4gglvO5ZIstLi0OdnQiCADq0fHMGij0S3+66d9ObngjH4+D0KS0gW
2PMKkc9qC9O6YFNXPzw7fGoTWjqRwEy55MvkrSJ2AAAIXGlDjF0XEQMHASxVpcSzQQTOAnZtyhOl
4szeAJIwEAxwvfs58be7/ffGaOwxXpeF6XZlIGUdFjF4gKlWQAjw1L78DHQPNf1wTAb6pvaYnP8O
rBar614rs0NjL036VTSyQjkiV4bV0VL+l6+31+fD95zR5eHEt1V7WlnFQXyadkY9nL+PMzmhNWeM
yMyeHJ02Hawum+sQ6RyOK9odQha84T4kZCVycRgSM8a0yMZILWgEQBwBKp9uGTZLEQGCRgk1gpyx
EwyTNaxMiN3vb2HX58ebeml+Xxn58ZaMW1esQbW9PH9LtH8Xt11EKAWZcan6cTIO0xjQsb1v4bsX
oWN+LIIoXc0LsVEHaJ8manBBVSgVewXRgew3cqsSSRJfDfs+Pr8Zg8UfSY0Fcq08OM8Z++aCZaC6
0X7F9QCYVTzqZ7iS04QUO94CrRPAWty4kIghO6mwgDwdtGdt8k4AfkCqA/nR5ADLfCDq35JSjDGB
GuYcmUR7Isx5jm/lPmDVXEoDWlxffLlkN3oSAVi+qRGki4j0/Hc9/R39GLhll17At+PjJ1J4+X++
5krqptALUAYNYMwD+tiAAwcBLJ/iCZZElRE4hMxGw2I3UFzHKYC8bjXbWdS/r4+32Ht7tPPbr4/T
bGmJ1t1PWNwbGiBtLk4TDyQ1iguaWR9FL62XDz8K6o4PwEoJSnKwsSIiyhfmiuWp5ziz63ctwbds
FaMjTorG9V8nXm3kwRIkQAu4sjj1zIP6ipgFIHkB+liG9E/aiB3FylerT7AfTYHqmmZp2WtNfMBY
P1wdKCAI8a4ivwwrESRV95KgA6ZLxDFWIPYA6sHFT81pynAU1Y5NWghh2jnErp39TFlZtWtDEGV9
yeDDb5G/P3Pxu86/dEgP23E6utIIvw3xyJraA4374HVsSTYVmkRrMXL8mJXeATjVhDAyIwyKwUOI
UMIyEIyCIQEz83bq3LbQoEWJaZFAtBn6SAQBye4YZv0glNNJDCFBkrKFVgONql/Mu53cA+YgPj4b
Hw3TSzN4TMdpZRnzF90I+D6q3JHXk7bb6GK4ilXsF3OSjmwHhDFlk6evnTReZMTOnaiZjI2t23uY
J8R8oJe8bctdbLit0wB3BJ5hden42fd9tjQfshIeM0x1/bFClSfPLT321loDsk/2jSX49olGmJWO
iM0WegK5TclgUgMHAS4VmOamChSMJyCJQC78aQgGHbQQgsMlQto0ggICAAiLaee3sGvrmdyMTCgp
VIGJ739n1bmw0ktzr1Xv1vIjfiRdoN1x9g37E8EqzSYNzCENiLWbC6yGsjqFnETFU4z3q8UkSlRG
PwSkKNieD6DN/usucEwiZ4c9lX8/66t6EaI1h+zwyJbliYEpfCj2da8tcTFs2/9vLU8XKHpSQxQi
3Wice+/UYtbMQx2pNz/yaFpBUWTAAOABLlWVRLQRFQIsATbO+llOmMxGllJksQqy2ibPIYze9a+r
z+qOM4ldI59sznBQxeuf+Pg0QArmP/4Xf/XcRZEw+6Dk2tw10EYQIWzlwO6eempRdRLCbLN/gVE3
91OCcGCiyOHK3jlH5TGbT97Cbk/tKXfvVtzxpvls6RjH111xZ6/vaOeBnn2d0FFV5K/xnl65Aozz
1nhf5iyMMAAXY6Pe/hKFsYoxMDyWwgMHASCeLgl0NaW64k2WqYXRTk2iEwSbIkNQiT19A0PZ/HJ+
voS4257mPlosYfgwLzh1+ji/L1eTTUBXg51T/t31bj3/ZJ36ZUAd+mcHPnXBAY/S5QZ/Yp3sv1vU
843Pv9A+7XXvgKQ2M4b8w/QbL/fuW2OOI88UtyrIlXgCEBhm6DGW+1+A+udn09YAmvwagZg26muy
bghlORlwlq7xEx/NHDHdJcE3er+sqZCq+2ZofD++m+JTtKRTZ1J/Fa0nWK+9pqVMJVL0uK3J497/
D+LodK5YFWXwagCTaLrYYG29TzIbQ/jIbg+vGFrimHyi5Fu9mddL3OB6GW+teinW7yRWjXz3yRj7
LcopIuc7jsxhxdtXHG161/IG4LhwATSe3qp0BVnEgliJAsV6EgTZ5deFxRPyX4vq/GjzzXZ9+Zz4
jr66dpUYfo5C8AKpPiVkIn4D4DS7Zjt1m/oZTJ8xz2sh5b7Q6+MO+1zdeoxGN2w9MnB/8pA5uIn8
vtIH8NjPr8f+I/gq6/bK12qpWyTvHMAKHtsp0awcwJzpMTdEF8mj7W7yOl1eBbi/pv4s84iKNf+v
GP5z+vAQ2iJ1HTsZBlK1BDEe+21tLuV1SV8h4rdsKi5mALR2WhA6Rtmjzzl/4PB6LPb0bfzu9cm1
iHNR/ThshQAcAS7VnKwiFQRIhVUbAE57i9nJOAKbbxxiy2NVAGSIxutPd/uThWMhi/g/FWCc/vQs
YAoJbhVgRqRlgCWmX+f6PEMF1gIxOwaLjeZAuJ8P7cowFzifr+3s9QAwAWrLO5EzpM5htBCfVfHu
BsSdXOMdeEN/EBIl0PrFufq40ZdAMHXxJhie35EIes52RcEwG/Ggz6G/mSgbh0BIoruNNvxpmTq4
2yXAAwcBMhWEMDMrBEiKIiCFYCZlHbz2Zpi2jubNObCloDOBMSEmlJ4XjOWB1b/Wf8UYdO7lk0Q/
kToY5l9ZE1CuQthI0dv408VGCCDIGBCxbRlJ83G2/k9iCEerr2UC2x87JZvzUbrDQp9K/alhb4hU
ynjHthkYPEyBSKcj+Hk+H8MB5J5WAI5GUDLgIF4gFi6ka1KfP74sLnLRi+0xRkypTq0eTlLBTsyy
ngnQ5vWBwAE6FYAsZRk5SisBiNtAMgAKa0Zt40tpWyAAACYj10YHJ7OQvoBkFes6dEwAq+ry+2Nt
nbT18s/aonz5s8uYxZhd4vlZt6/tKdiPE/2PRf1Qizsbl3JM88dXw7fDeMxom57ZxjE3arTGk2LS
txVqPshLd15TAjELF6oWfWAWQlH8kpmq9OEvm8U5s364vjyPTmiq39QKVxYJcNUNTXa3hAALy12o
DgEqFYQwNCMJGEkzoEQgM+bC6FgoojNFLtu9goNrVlAM+v0L4leBhKZTNupwjdls6inYemTHPmwg
rYQ8CotX9gRSKhh/c8BZy1ziw3OESuQ4FdhKM77tE3Q0ycYzKM+0AcJusW/US2Zyw8W4V07YI2TK
aoOJS5YkjSWshvCCNmrWWIzXk6uom2wgASok95TKPV+fw+/igqSxvXj+K/9CXyiBwAEyFYAsihMJ
UwFBCIhiVAgEQoExgFvAIhGAxnQaRlt2BQ/bM3fX+WqBWogANCKxSMyIgrZ4fW/Abr4ag6x50yZb
pvGrLug3Ez0L0aEY1qvVFhal1UYXq29zz6N3mwLTy5W0CgE+5bQIcjhg7/QGM23KTr8LtvRX21LP
jcKgKwDjaYghG+uwEDCpMgXqhtIGP/ccAVF5pcnAEnwBUWb1oWTsXxpokE/qv8KLewABKOGlhTS3
W9zBogAOATQVgDA3SQgChmEJGCJwGIgEbOwjTptgb6N9OG+/voQiBeCZL18glzU1UTh1SdXHEBjt
59HH6VLWxiXFx1YrpTo066bJwMGjrWfpmqt5bhfckSdZr2/z//yOIG6I26WJG9fhnHzfwD3eQGD+
WrK4OEYYUw7jPBYDtEUAPJSE7KxfVDrMYgPplwEsDCuxEwABYAA4ASoVhDAzLAzOwjUKgE9zBhh5
DGbhOIccMS/IHdZhNCJb6tWE0Wyn2nCVl/MLuVosEdzhjG2VUB64FoTl4nXsaWrzjQuyRSMoGDz8
dP8fsU5fzDZ+I+Onz+REyYMYAOfPTruOo5G4YMAAFAFZcITu19LT++xtzN+eK9DPppT8v9/ttvmu
uvczABEAM8KOjr7v0o45aVlYT6kji3f0QhMAOAEwFaUQRYmcBCMBGbNgYLciHTE6uc6+EANmr2u+
J/xv0cyygyjW2ymQcJqlPSIbKM5YhbEm1gzeAzzzkA46aAOeEyJ6L74h0WTXGNRjFAd31V8I3dQL
xicgVnOYAMSlInGJ+bvnBnOc5tnKotlAAxhQEFJ7DkTHtexWzFAGzKfBiTTU/PSzyE7shCM07kIi
7tGswAMHATQVgDQ0OwTchBWAlDkoYjrll9JcCIuLqwgKOkcxHSPuS8AADBB/nkFvk/8/oyeS0b8b
/gmxh4XogbqY3v0rtTe/WZsQxXG97nU9ppJ6NmndJYc7gUBVZyX8WnHaNLU+loyCihbBxL3d1oXg
gIT2CmSjPseWB+L4c5XLIH+pxjM3t/L4iVa6CwFAUFkulGZngCS4OiWiQADgATgVgCxZYbiMwREA
tusxWcoWcd6asWJIGpQBApBTr2uOMwI4OmMSBFYfd+auJCdTq+NqyAZ5qAMF0CM9PsfxfA8c1f6z
GDjibWCSUHTIEsnx5UySz6fUdB2N/spbFt/xGTbAouldsV2rXdxhhLd2nKcRpx8vKe/fAgzQTGDi
mXESvinC75jf4RJAAOUd3zWK7gxfTPjhm6KKAZQ2YgWTdlWUIYgEL+exHb+fB96fvwAXABwBMBWA
LFcyFYYqQJDQTBgLBMKBATw6rHgRjhRpd4EUhdZ0InO02jnAC1hMYVt8NbMLym4+bxssrBGlq/J2
FHd0JyZ3cXvSSpEBP9ufVjQBojAdMzYVX6TDlaJtQzzpzrtdeFNeTtieqM1la8bzKuDKiILAf3gZ
dhtoAZdsZUBSW/wPdPzLCWYbxH+Dc+c74Y15oN70tTPO5SMZHKw4lG+NmqmtEDbp76LKmUgqnOiI
CTEQ7CRAGKOvRjwqbIjmUwW1TI6Hm60pJePZzDADBhW6KNLb8hBVgXQJ6pWO/y/6vd/sByplo7q8
HwcBLhWANCYitJIlQJEEQCTxBmNVS8WDCDdmEACAOEePnXm3wZ4YhM6LYlYDKhcfP2qAa69fABeY
xmwQY7cJRndIzWOnEKRvjtSKjbRHC9dK8wvpHc4AMP11fsJxkkdoa2fw5wWm9RJnPAQkXZZp6vpM
iAMvm730U8sqtmN9ipzX0tkoxejF8nyjCViWcJIZmgr9twoH68VO+MRa3qW1GkOcvpElx1OXhAh8
MeOlLKzuKgADBwE2FYAsomqE1kIRANWQRAdusWZy4lXL2oQFVmwHRZt3LLOLDefJH75s1hAgiziy
UJ1gD2cv6/KbRz0Iptn6QGgcROf0Re5L/1jraoz9/uOlN2dKE75/+/R0+JbfgDX6+kvTPwE+GRRP
g7QJ8GIBe84S6bbeojCHK0d7A5WtEouGFRgOY5n2yYn5P5z+LbQD7Yh92L+OF4suAiMIQq8TEucB
IlWg62MYBUYhAQiAT52NotHBibKraI60PbgAACQo2BNNNNvnahpJ84QAflrp+DU1uUBTo1GZAdXB
hIG/PF7u4bupzELoXtXXYatGW7irANxCgL6uwLq3PUf6/1+rOYgFfXmAB1ZrYpVX6f3+zv1i4hLW
+5oBQFwAAAXG8ADHsmyCri+H2YhZW6v0+uNSjYoACYAOMPybgAcBKJ+uEmVoaKmzTSrGKEzDKohK
GCpEtlmu3HXV/4/9Pf4MFlTzz3IY1N/Wtk2VR7aU/8BALNX96HcrCgRYN6rZWwzmplmHLPKK5IQo
1yo4F0b6/ZaOFRUSACcrkGDEeDNzVf4r92tNhlhxRHMBZYAEQMT97VOXgs29y12A3UQQT5/H7ene
/v8MwWUYUAAAAvMKAAAADpDOgyBB9yXPMa8AAfnU2jChiXJRw6Pa0Zh8tcNlIR2HKno+KZ46slYC
ds9ftkXdHritxClt9zNKoCtpR6GfNdSV/7V/bcJIEeAurDJDMZ0KppJ8AMIU+0Quf9DimpmCcOjt
RTVkBdfaxa1ECn7bKoNGDOqR3PtAAK7j81mxou6/LcVZURT6GB8pFES1mdw6/5f5x23ktu512wZY
NSNuEABwASrVhCw0MR0QI0CKTEAz3DRFrYFmyyEuLYFQ2dmcoVz+xyVNXIa8mA1MPe9NbkS0Pt1W
mRmgMQz1nA69AfASiqievR5vXDqaSnlehegEfHa1Z3i8zx96Msnh4rng+x5af8pJUChTdwqPri8O
W3kw/TxJ8ohIgFny0AUtWczt2cZmn4zqsrGyHMEpOmU61ntU5C82pVnjr/eFOn1pr8pbB0pykRwB
LhWQcERxmQRsATnnQWWmAJYvCILwD23vLrBPaMgGgoYxDWRBZpAfJ6GtGNBrq4Z0qKcpInioYuSW
NUG3omRHOQDj5gg0xA8HDFjNfWM/uV6zFqOOLlCeZ1VQhPFzlWEFDPoQa088whimaKk5kK1BPhdK
40IDK0AGXUxaNaQKJCYJnN7Ffrdz/S/UXQsMACXa4YO1g2RIoT1b4QAHASIVgDQ2GZWCRGGSDaAn
zgIawmOeOooUkuJYsDuFu6kgF0FT6vV0JDQVAqmhvLGor/8VQZme2Qy5udmqAALlpDxUQB3a13NB
GEMpa8/wSbOsd2gtw9nnLsdAAocQAoQTcwf0d4y/pjmwxZMdgR5UZCy7O44l1k5ZrEkifKiiFA5s
YNclSGaVVITtcjfiWSyzSrCAL5gnaCQDgBqgDgEiFYQ0NBQFakcTAI/RGHQKM6RZFWHBEsMQCa74
gM91Dee6DwyJPbV+AEI87kAYpH5kpMUufh7+zOUTKeyL6cbAF4r92YqIHdjFdG988Fs4iKui8had
CoiEYljjEIwqpzG4Em05YpWOhFgqODQVb60fH0FqbHjUJFhzJJAEUz0MrUwDocADEpkllW1H6ETv
j10tiAxxjYIlZaJIJlgmutdjUDCKnML5DqR8kZhQ4AEeFaSMREKQji0Bn7NBcALiFsEskjQI1q0+
z/XY1cud2zmoQRELOBX7/I4KzuvpZMc15YpwSvWR4Grn/LSX4Lq2umjVq2REPpTjDmReatQzW8Sa
gS45+ZfOPni6/p4/mvNBfD5V9v8p3gwnWN8lVq3CzxMf6TtFO5tc1k0EYTVJ7KXrczmtf+FLuYqE
lYMVskBhAwQFVhaOTrBhWju4AS4VgCxhUhlKwxEwUEJgDjuMeQDQyxYGgu1raF1ALlVS5d3oomhD
UoCyq7Juh+Wh+PGkGftmtoddPHNiuHe0UySlzQ49UU60djvUks3CvvIN76ef+/CboqSyRF0LUgMx
M1soFgQ2VVzz6FkBId2UXT3ft1AQAZkdsGurfki02itZMBMABAJ0QCg+zx8c89b/89vv/x31P4/g
7xpGKTvGJ/sfeC+iCb8LAFwBDM1rgAoN8E3GX+EAAAla4AMHASwVhDBkISFLAqEwaCxSCAxEAj0b
OhbOi/QL02NTdfECSxp7cZkbD7kRxiwpkCOcJNVusKr23bbhrINpAwPxn1rmsQryptPd9M85XeNc
ABffObDG4vf8samELLy+j+XrRyDQQnOmIKEghzFBQQfR9jq6DR1k7Gvidm08/HjOHOTzoFBKKck0
WRxkzHJwpm+Y3L39QNiR83bd1NdlevSzXJB55uqQpPTFyIBAM6KeRAFmecpQdkoKdiyhMO7Z1v3f
z07RehSofpt/z2vmaVEhp6/EJ2gDQqAADw5f4ZAADgEqFZzQFBkpDKNgkUEO+9N08jQAZy5yrWAI
md+2UZ/7+BlM6eVp1MCMxAp3200h+G5leItf9bBc0f46Z25FIAI0SJMoU7fhY3hljrPkMcXcmC7W
ihrknlB/2W7zz+zsMdu1w11fDvLCF5kMhq6BT3dc8h0fPpVUx1QSmJbCUNb7YDjxNg9dWmdsY9ne
UCQABwEuFYQsRzkhhocTgY94F0I6thyYdyLFwKFMPoUGl9hIxEIp8m377bOZRj4fG/g9RE4YDDH8
f0eCABt3qCvDCGDDoN+2nzJ6f7YBiRvP2OimoAAEY7/L5ept4Edm4KCzeUqEv8Vy82M/PINVqLJ3
KYwj1xI8U2rAuh4bcfvKTjj0/rBQJn4qB00l+Knq16JaAlEAmfEA4AEuFYAwNSQRT2KBIU0gZniO
UpOfY6I9Nh206xYLQSjPjufirjHDcmd8cdfpuQFcZuysAwCU5ydXK5eJjHAj7PD+G5SFTtad23P3
9kePYgrfr052uhXPrhjRBKP9L/0edxH1uM5VDEwpadWkQnLexi/8FUPxssstwvLJLvrEpiOxcXx7
MNWBI6KRAAGIM2IJ8MSjY2m/0J5dpk6H5mLj6ylIs+MAHAEoFZRMQRMQ0MMzgIyAd6qj0pMW9gbI
M17PXIGnK/ClNunyFAE0EjbrO5Jv3+FPgQigBaW7XQID6JiCGtQnycQ4+y44EQsnd7vNBiQA2vzc
dF0GAOqcns6uViE8J0oy0I/s7HaV0Z7PFpMOMaQUCXW8nlcfRes/O7pVlYcMtTpVRUHAASQVjDRV
FBDGhWFAWEAUHAVCI2CYQEJAC3ym8MFzoxNl8UY4vee3GoHfQlMtMLEz9qMQQxyk8JAAcSm8OSR1
RYdynpsLlqO6G18YCTFjwt66ecjkA6jjTje1xt2FbQAgNQ1+FYoT0ExsBYG0w7N8HRgIQB78pSRj
ZVJdv0uhcwicL5hLS+rZ8yfCdRgpJ2mixZTGX6bzzi6WrECgJkcCcFiu+t9P+t4ILEAzUkD9eMk3
azjzfwVp6uFEAAWMUqUKALeXCazRFb65gyzAAwcBKhWENjUkCZyCYKDEKDYJBEIGbrZRSXcmjMEk
21z8RzvsLMj7A2jh+SZg8OPCJudXLGfZ9szgoGioHi0kABBwS67PPvyEQEVYlW3DrckQEdUYyvUi
UohCaym6GqWwI6uqO/9vKmeamWNCX/L2dlIJJ/O/HxqRCAx30PfL+LjkLd8BQ4bxl3+VY+Yt9T+P
kf58u7z4p7BfsbC8UQD1YG2rT45p7FH117VvlwERGlsHf8BAq5yxEZeXqayVYymlzGz5x4XJ6UfY
pP8S/xEA4AEuFYQ0KUqyCsYxAYejYy98Ojkw8qI1bxXIUDczFobZR2r67iLzmkaXA4FgjD3f5l3D
yO0GUx2Xi+hyCE/DlVWFLiYzOVwi+veo7Egm4z3ZYxjF1aK7O5Mmfdx+F8gN5Hz7DyLR5AK1JoMJ
joYeHbnc4TNU8Hil6+eMx07PstaOhgQrIhxDe+e+phbdlWSEgzoKH49AQwBAJLPHMQhFJHhgyQkJ
AJCjv8s8QAKsAERCEoieQzWdn99N3mwDW7V955yy7P6A8gliecI+8TU2P6f4x6l3a/7iPWqgHAEm
FYQ0KCOJhkZgoRTmcDG/VvTNXC0ub5mU2inS+4C4pduUDRzb/wo3wHAd9wAatrGWQMsy1u40bnJF
MjaaSj9+DiZs/DoWoHb7QkJbXiJJFI2Cu9hE9VnA2lcV6W5A789/z51/r0AQ3z6cwCVd3ZwyMIZ9
/+dYgrJDpvt+IBnOlENKgy/e2EEQEI9F3XROMyy8tqjA3gSqHSkDDmBwASpVhDA0FQXIQ3NYXCwU
ExEEIkEIQO3nvwznhWl04pjBbHNkch8oSRSSRYfKKjGcARCg7ETNzKmDOZ1P5s93edtdjdWVBmoE
fmrbebSLq2N5uXyJgyvExw8fuMdCaCCHAMUvROzf0uBgqIMi1jzt1SXHcx8pa064OaNJRJT4IAAD
BGvvWlkADBCHKnhSjvF7DmaT+ZOvlIAfDemzfAxs+2IzzmKQfymd8EuiWlR8c9Ld1OW/ULtMxVT/
H7gqOAEsn42ZQ+YTeWXLem24OISKkSwj7e15u/j/L+70ff54UcfXv2cr7aPPjN/UwlLTjlENFKQF
9j52+W/QehR2pOEg40TYkdC0+bEeW8kjMLfSzK7pACn/znvTX4B+fiSiZKYFu99Q2Iy0/5/0/EmF
AAv8BVbChmryxR5Z0UDz7FnUFVQURbatGSWdn/P7qTwj659U7AdvG+a4Pv//P/j9/pgB5npt4EdF
cqSALGhtNXIzOwACwL0b9qnbZZmHw8IH5DvNh1RPUt1XoHBzMVYjdxMhIw8s6UWzXBOPI2a3kPZO
i9dww4FKNbTVVImYvkmdbsutawsU7rCrVDWqlJV3mseqtxTVZzylGcOgfMMHASie3ilUglinApEx
QmWKVUdUmW/L18upZSjpBeec48efXvu/IvPPPtfA1fhzVuBJJ1V25CggdrRKoHcSWcWQPYSrodAr
8SqDA6zpimS7m5J3Hz6KKnXregIC2d1nrCcopWVOSogZoUNiezKqQfFnJyuPeQV/zw65s0GKEuRS
CEir126GtRVO+CK5/J5na+6YDlBAGsLwt8i/UJM454413wrd11q6G0dLiAIkOeCLjn6MVVuAKUUu
OtefS0ulnPNHSh2kABvjrufO0O6o+kD/00Nd1Tyns3Qnjx1OZWrj9+19slZzIn1QPexFg4w4ASae
NbhIcopKzNzZT4DKZCWQpCKZGYKVaMerZ5seeTT+nnxPOvXTW5ivXt7ozpvqm4SFus9k/Tfbrt1H
000tLenF4Cn7kFxrOgCnV6jmdMlpPvyuR9/dCCm10zT/q+xEf9KvupXy62wfVoIZaJqqbXQZmF/1
2Zw0JPVcxnnPnq6o76JJ7wHIL5LPd4/xPD5GYNL1mHZfoACrlvWMrJcvi1Kp8CV7JgUC0CqJzWr/
lN07uKYKQmE6b7hlKSakBmN0eh6pdTXY/BxFZXtvcxtSEPt7qZHXxzeHBA6KNOzSQdr41oqYzihO
AEriOuuY+/ghTHijmDgAAhKDGAF+d9ENnZEAlZ7shc3O+92CiXpzcS14c+zKxdiJuSzi0TcwTes/
y2z2xtqH7wn/K9/ezXtoCHxHASzVmIr2EIgEakEJQCeMcjlliYGvOCw1iRQAFIKOXsfyRs04yW7v
dpSq5Bv4/RUsYTafjIlA14ZAF5AxV131IF57/bAkICQlhqpwhqMTV3fJ3RLS0vfcWsZ/918nCejh
+pbInshlauqS5ezBLNANotaeIXzYQkEuV5cVYrQS+DoYTlWK2TVSVOq9oEp876i0QDXrmej+e8R2
bIgG/YyfDUby2EAAcAEqFYQwJUmVSGpBCIgiQBnrYMM2jgi74CNYsVAktdPko76ep+1iqWxq5M2B
2ZMmc3Pn8unUi3sQnygxFd9AX7ckgcfhw5oc0Jp2Q4cNBKMl2tmmPkxr5uposYEAguOQGVEddYj4
BGtz5HOax5yproEzkuMjon09TwgiletgCLhpJbbiXYXnEBO7t1iDBwEmFYQ0NZIQiINgoFjCEAu9
hgJDelLBS5zq4mXZaBennmtFwSndzYKR1EQovljFYz1fFmRZGOvObgXj09XLYtc77uwVWZJ7W6G9
xldZIWT9XyjdUCPq4WBRGrGtGfVdWxXEcPSl+YGC118gPpa1MCw2kHMDrGGE/W0rFLnTFMk+Z36b
1BRMV+a9LNV85krRK1VnK8lQFBmGGI6G06pyPU6Uh4sZTv2T4dVNUiMnKvrESobOQBSesHKeySaz
ChSMCApzzkADe+FvkwKadgFafl6LGeFUHQqbRUWtKy95FS+DqUr1R4YxjedNUWT6jPIZlgUAEznD
KMmlNbkA7ogxAYiACAuACTn/T55qSADgATAVgDAzUhRGhyOghGAnq8gHddABi4NpQWDGwDgdZdr0
AiLW8L/ZXNb+i8tdXa+6deZrVGypy6B0boSZJZr9uvNGsv0GBGTCJHKNLfTAy82JqipVOy5WazFn
x+ip0ZUr3oSlCbHvWKV6QimxcmV/CzTpdyNZ0co8BYOGqDdxqleFD/ymUL9Rd8/7yNDmlY4DBILM
0KAghX8JuSx6ueBYnjXoATwVMZVn4fVe1RNWv4aHND5F+aDk1U0RmRwi7gEsFYhQRJCIjIEQkYQg
J2ATAsMjHGINxQLaRtEgghT59iTP9+TWtFqeUI58L15lFnl62FKahCNkbehyVLVVjpqC/Rxn/ukp
W8IAdPHlcP4MRO7h7aHO+3BYAK6QSamh89Bi5yIeY/ZHu1YagFDbj5KcMDEhJzsGToIQW/PwRUSF
J1R4o+FtxRLTjCswfM2H36VOkACAC2EggccPslRdkx0M70wqOpxIw9gf2ruoqV2MwHFGaEeYAHAB
LhWkaOGiCEQCdoIFwpMQXZREyTe7Ayo4+3V9t0fm9XZjx7wKWLnCq5qVK1A0wfvdC2kY2zpU05aw
fVnZT/f+tD1Nk9F6xz+yi/59Fpjnupn8fr9eXyetHFBRtP0HF+b8L4M39KUVrRSxajVaXZxhIaDf
etEbPxh+ne6JnKQpmA4AdVHO3V/aVP/n934Guneo9d2zCceHh4ekth2QtCUQVQo+4AHAASoVhCxS
SixEwRKogCgzCAmYjlIDQANObimTKBJtl+eC+TROvECKgHm2+2lAUmTWeUIOhf4nIRUCSrq9jPEH
P5Z0g46kKegyfv+AgAlUeRQNhBeXlgBIIv51oWbhhIgP339VesEARblPZn42d50giyTuhLXSMMV3
nsxIvtLFAVKSSFVMRub+XoVncyhIkQKvEiYXzRYgVv6LMk8pqYJu1butj0I27Va+2g2fnKtFsct0
mjjhAxLlR9lAX2RwASoVlEwqCY6FKCGwTMwTCAjEgTMAnik5ODGHTZeInWd+3HaamwFo9NSLzeu1
me+Z/hp+geQJZy4Dqlt5HVSho0M8yYzI1+P8v/qPXebBC5XIkwzjKwARVFyI7iv109Gjxgeqv4UY
V5dsmtwVArs3CPBs5/fa4gxmjVd1Hj5fjOMABNtY8zRXxfsqq7kdv/+X8SrWocpMgLMmPjYJBdOP
SU4ANEu0sKmlSf/7brWkZc0uanh7XC3QlEAHASYVhDBFKAlUJlEAhEQhEAREAm9vcMmPNhmjoc/U
dr9oFBmoaeUcU0A5EudV0UcKZBTPPv7Pxwpg7/9umAAul1hUgFF3jtRjIuVQnz7u+YrOSeW+LydA
Ysvol5h3g8nkj6FMWh2eF1E5AAgsTlQMF7w4nbDXz6PYbN2gxNQntMBIbESgqsATAQjBita7C1Lg
gADgASwVhDBFKZUOLVCYgKeHZx4jpj4CsuNGNLo5BRxpGI0OaUtaExnF7womoArE3NewHCKeS6oE
mvYSWeCIm9vealvrtR0rRvc9dmS2Dn/HJ/ELU9O7fgJ5FPD4Hx+Y28/lNK48FtVrFwBZEPxSwXDJ
C/w/LRjUjLIUBcUrp+/X8+UcdEUfof/J2Ay8oBwBJhWYiGgIkRLDIgBITBgLBAzmu8MtB0hsjTEj
zlOwAEQm2gHfAcg8yZNjVfUCM9hr5vlkn7d922A8Y7N8uvmsXxxLMN1euuQMJclXAD8xi7u5geu1
gSCdvns2/8qzuu6giOf1/ac5QUQQUEki7jqP/K5p+r6Bl6TQVgAC/UZMkj5SDsMQHYne+olB29Rq
0CYGcpAThwPNoBOBxdQi/TUm3rfq28GmLcRlC5epOx4R7phXMSDgASgVmOQ4CY0QpBIAjGggM34N
zYcOgGCkns5YAAoAL+4hFrdWzFjnJAZFNO2BDl6suNsjqCX9qsFqtybEcRY3cBDll6j3IeqEMWMo
Qk4oB7v4YnCFWplfz3DNXJnPcwnhN8QS5mBPsmJbjjjDhUgKfmu15jmuiz0jMex2nNVVwgoLVGkj
rmirOlWVPwEoFZRsgloIjikBu8AIALaxFohEqwJo/qqOVujq/vTAlAU0MVtIkIgT2GExSf/BHkwr
LN1U8vQ1LEbomLe5CgDwzZ+twB64lLD1xDdKYyIRiNEoUFTrU1MEzLIxy7e7jItBBpgJKrBD76bJ
SHTK5dRuhPPJKme3l3U3b/FIXz98CbPDJzx4BvF9xQn1WvAAeGypchUkkri9YcABJhWY7nIbBRgB
QYnAT0pMwLW6mAWHnGGtcAAGxu/tleb2Zyy6FXNa1umIsomArDGdTH8ft4vPCLsRnfh7oSP5l3ew
X32yEkaKcMKX7rSh0G19rZIVcD8W96gP0Cxzjk0mWdoQDQZvEmS2GsK+Pwj738IHgTNg8v84DM3q
vYplP0GnBjIhqqq4Pk5R7HizifDku20PLP2NPsrDDn2znXiHroQLEA5q4qgEyUKzKDHunGtuUCGx
P4LWsABwASwVmMQoIhoKJGERxKAlb7uZeYR0WbsaWTybL8gADUz77pkt93bbpVCAyG7jpOqFcBGX
KjsuruadTBDjsKUuH1n3CbsJDtkK3EEVi1OE4iYvBWNhniIQYqNoiV4AYZxBlHGsamDOBSYmhnn0
4PVT7nBgc0GOu3teJ5OuEBngli3T4lMAwMOAPrmzyBJdJJtgEFLa3d3b5pG3RBUaFp8+6JP8PlZB
8pDZwQW82kAQCgTG6N1dEu3VqlSP3orOpwlTRO8rrzABwAEmVYQwVzIdhm8SAI7w5xzppoLyOFkV
5BxLBxMh3pM4EbQTSiIXBNAqh5JWbIVWPVRjE4XW1lz/o7NWBt+X7li4hHr71KNPn9JvUXXFrKFx
p66DCT+JDivAmmRJHrsRcXL1KrftwHa61rcTBq1xPM6PQvXpuOn9rDqbrzhQBbHuq5U97GtDyadM
taRnvmkjlxbEJ7VK36Dm3OCGSKLJ/W4sqdJ2NSDP5+Pt+zF21TqS5pKL4byroW1WhRbt//VsIWjE
vWLdUDgBJp/NmXSoC2KNBLFMTYohIF4Thbp7S7/4Y6gfRXX9vn2HQZxiNDxsaxZxpxXXfcdLsqWC
MTnMxv1NaEzm5j0Um8M3EtGMMyjK1gOr+wCEsY2UFWrkXTm+/btr8DL8u2SeAmeA41rNQtxmU3Cq
RI0z7ta7SAQTuZm1ElzNwNfIAfhsHQMQO6RnLcNqRR1fHQgqtuQSiAhMijefxMSgALsFlXPenWpe
e275FhSgjqzD83COdCd/QS/oPgYTn8fgAgOENtfm83m8xtQxq4/PRWuilRCoedze3AnrX5Uu1UCz
38Z1e7Cu4AEw1ZUElAkYYgJ3VDTC0LJaFgLWZa0A7DCer59L8GIjNxHX2yykL53fgV5AU5xeShqr
YtfjnhYcL6W4h83GpdI6+CzTc4Q5SpEyGAgXdZ/836+pbLKk0UtMBLt8rUpLPuyvhXXVPth5q6m6
kZmRYph5d28nIhkIDgKkkcEkQuQbxN/D9e/nt9vDSykcoDZW9QREEgDgASQVhDBUcSzUAmfOXYEH
CMdBaAKyA2mD9fshDKSU5agDgkIrougwrM9RaDy3sckrm2124Zus2txgMI4WnhCIDAcKwKLT4iE4
He0eBrDKbqUcNkDSvMrSMTG7Cl8SUgmF6nXmLA7yjjino1seeAl04QjuNi19qJvxvsEp1Bw4wZ9g
r2PPhWkTQh/4HB0DTYMeeNXIOG2n2Mbae4qCuhpnY8+XY8/kc/AABUDgASoVgDBUaSUCJGFAWFAm
CYQC9b9gEEGXLsMhWpuiUBG5eQJB94wjOEq1nYDyQGnQEWFnl17AGlLdInW5US/J9i6x7GLpsHYZ
iqKWYJpDFA1WLMKhEGTXhC5f4zXpHgawLeB65EpOy540ccltksdIBy/KsUZM2AV066VtLFkGSCkl
CkhG5+MqnLdPl5cdUztanlvPo2jStD4deadmCJ+fH7cDmBBh47M9M8+/LZAAjz2Z2CYYyYaJbd8y
rlL0o339LOGwT7JbM8Mfexkps5uTSsYze4g4G+3gklOcBgCxBTFTwbHpmgIUrifAJjhmOcqHuDnR
fGYAAO0oAvfz4UCgFTyon6ZTuaXHv+lQIPbTp3+s2gA4ASgVhDAkOUzGg2CgmCYwCfKo8gFkEWpj
TO5kZYMYbbJzTOnnAcpLVf33ew4Io8c7m5dlqXub1tRtgVsoA8xTfGssSd9u26rUb6CXV6gmYpeQ
FfSDyV297zxvIXIWpimBvolNJVmmPHradga+lmbE5UMVryLuiFHZ3dm1muC8KCxJrcEsz5udxqBG
gygc8apDSBlknbMhL2qOu7LvDRtZ/Cop6Jqu0cB2E4MArrk1tMjOgA5ohStDixLnatrtIxhemZ4O
BmqbRsmWAABwAShVhDQoGiiSKjMAj0bqdINBBZMiQoEWgjY4ABPSCHhPAop7ZAJHeWYIQD2JIHd7
wrBV/yRzwZ3U08jg3hRRJoyX/OEQ3D9WnPnHD+7ZuHat1AZR3qhlJ9lV73ISx64y0wst8rD5xp1j
nzZiBpvjzhwQrvhz68AucDJK0fHqdi889e1pesWb8b0bxpy8kgUdiAjOFQNmjdYpRI0plgGGUorF
QKAHASSfvhJhZEShAwkwxCpEh0RbjPj+46EtOrI02liSCCmPXSe0pmA5k9AwqouGocy4pNxEqmZv
LiNvuJYUM3o99cPxKjVXNUKcbe79thOwyEF/C+7dJan5Bzb+olo1alXvLiQMwWxjhOwttch4HZTL
PsM3MX5EVqtE2NsvLfmRNgOLzSNiPd6MXI8EJ5unq9qk4x2bJRp3m9RDS8cs3SeAFAvvB5x3KFNi
qGR91NOYiBBjtbxrs4/TnXPcqtmM5wvIgqJKkMxLFEX8IAAAAwcBJp/+ChKIRqE0yaXFyTzrQgtM
FNPOk5iqkffwlBrNmZrzy7Kf3QxHYDBkhXcZPGXuEfIVT2lVX7Te0MrElOc9vpnPPHhu6CGtmrh+
p+GGZL7oY4d4A0J1fraOFmywVIoCklTsoBAlMIxCmMdfYGXKjyZHO4GChV1vNyVXN4CeWOQo7jHB
2x9v6rxQOfZi6zTxYKVzw0L8SZXDS8YX2AANsNEKB24RCwcBJJ/5iURDELFCBhpClsC56joifXE/
44bagfvCA2lSB49198fHktv4D0Fs++PoCrID+wmbH8DFake7NtXeATiKYlIT4MZkJ0vSvYWy4+NE
op/aXRXV8bQjKsKx1StpH5JbVF1+DyKi8VZl9Bh+BIg/l26hnU+LNzHeFpEZLGni9HhFAgNwELY2
CGVM1pTnyzgkFZ+qWz10lPd1bsLHkAkdyPtruE/SjLIbp/8x7W8ft/x3UYfKb8ccIs8JKuaph+6O
5rI1bmyHzdggqaaLmGHHIK/s84zpnyO4GKjVKSc//c8Mo77JcOJ2OCxwLN8fnMUq2NweWDgBKp+1
oiKCmJkCzLlCxUgYZcoaMECdJJdq7vK8GnHWatVc/NOF+x1ri3a72RNn0rayF4CB4B1FOYkNQXTb
Y1wsCpvUURYL6P4MnzQpsPxULeTwsfEsetaIX/8fmNT4KmvrZYmiepaWYDPHrx/7/n/UItX9VA+M
TFvXbxKqQ3NQKjf1bv0+bN99FdZ/yYub819kl4ACBVU0zq6IEVEgjUdt56OsZxtq0rVmnty+LlDS
0xi0wLul7E/f/Xt6MyHa4xAOzhpAIc81wQcDgkIZpR5Zmd8vUaZVpsVhuo8yXy+0Zq2ty2i5RDnl
y/mHfgHAI5qHNA9lbSkwuMERxhUALlwAdwEqn/WJFiSWiiIqGkLAmzTU8yTU4/juRxGl8QGJ4hMf
M8zAzUqlPUrT6wnKUagrYXQagxCaiAa69posXMWomosgIpAFLVEIDZctCx69mEwi4auRIiVvSsXG
jfp/IDfk2clRaPoQuuYtIfN5VyXSq05E3qgpBMAc9VRyqOgiAAAABLtR7QRxPJUj1ZYc0ZUDxbRY
JBZxkM/Xu6KDbA/bGwwQ/1j0uLjwAR6f6cskZNEBIsQLNKyUgUNEC2SqwLseTi/L7/+jvyC311+3
qI+siTziDZ1n20kIRGrnyoh319owoM4zugh2iqidJ0XlFmw92MndJ6Sycch9VxKMHNvTOw/bXDaB
SrlkWxMYhEzBScEHCCXRrWtO+ynQ0fbcfHWv0A7uxE3voP1fZjrAgnhyrJQ3GtdOAHOXZ49kk0Az
seVvkWa1iw1+GqzjXKinwP4gnGhvAJ+yFtg5ivb/RS+cREFgtJEYdTJTpscfCRZeGJwBVbl0RbAy
UkIAIBBsnx1iofhu+rAUfR0sZlJTQw0wBLB/7YRrK86ECU3krXy33ef20cABNtWALDQrDJJkIwoM
IDAsws6OVnSEWGlYCEXWntwwunq/cMzheDWQbXakZJo7oHXmpQlpR6pAwMvOF+tV7GI64+gBX2Rj
5dFjeguga8U+plxxYqs4OeI7+w03D4taOD22mL4zD3z4qsK0laUycZrIV2c5jzF3e7MminVwBclL
CTQCoaWS00BgyB5MMZABwdK6V0r7qiMHATIVgCwiOyKGYwEI2CAiCwRIAREAmeGjXatXM6W2Otd6
4mLebC2bbIn7cNu2NE7kiwC3dq+zxYL5wAIayfMF6Vd/l6vLPz6XMKAamAhGTf8k2Z1ZJZGlcyhb
AcYrnWLj2OrGHvHm069yd6/Hs7Dd4yBAHH7+PtmX0HAu/qRVzluniDC8wZ06tX2m8fFS7+oM81Ab
oiIuoHgEQqRKVNA4fV8kIU1LROoC6YudgWnUCAHAATgVkHQjMwSExlCAyKghGAjEBWMFnoL0w/Aw
s8g7wptpKHGnCrhMXLibtZo8Gjq9A86WytX12dmSK5T4aCzunYUBUhDWnq1WXOSxCTEzlXYyUyYB
v+YwLD7YSfMywD7ST8wGHAz34ggN/ZBBwiHh7qd8zP+oCVVJ8+n8Pd06sGSkW3HmsUqNfa6vp/x/
0j9BPH0DBMMHATYVlHAkTARURECKAKYNDfpqCC+iBfC3fICvuXE1ga8MjsfCaNS8E6bcIXLCWDeM
jc78ruiGIhXEvimzfpOMueX4YmP+eDDolgwAAkmH8NFObNoyfG7QKQEvms9wxkMR0F+CgvBTB/DB
5P40w/xBhw3T+mrFhz2lBMYZL1mAEgAqU8Pmlz8ORiAcATRVgCxRKxCqARIAhssCGdJpoA4QlwHq
WmkLRspr0+GrgAgE4yRgnkkJC9jIzJWQMYGL4z+TAOo0UNjoSOrLbK34mup8YsrVTTAP+gzv8cqm
y0mokigiNlCfoRFMQSMG7EnEGiPDUqRKRUAGwErITTQd6lKcYwvKJKpnAFhOIQFsRULE0zr40gtF
0RKCXOilbJhXFpA4VuiMQuAcASSfPZJzBNEQLJODzJEVNi2zpY9jr+MvvP1O2eX4f0xdNdMnDjga
/lZ9+AShmXsDEG8hWor6eokbfUAPa5/5gsw3BdiG4evnipSO4z/67gHkFaTqmCeW/cJOeO1mjWe0
Yk++0U1PurET+9YDU1NjXAT8lgfc2VrmLDA1lIjxX76/JLeKdBLuGmFgfmlPVDVAUenJvFaew3Lu
ogZU2UuLONT9RBWTPtrEIC97T2bU4Gv260ZwvFa1tPw/A98OlP1zQ1LqhW0Jw+FbHEuAAAFxwAEg
1YQwVDMFEkhAiUiCEBPCHbzMTCzOgaEIlrgPeaRDLnV4lkunWbOgMEeG50U7uxcux/KoBbAdlqrV
BWkJ4t7wSPZtF7BuQ4liGxoiqagmQaRmxJg+8L/eOlHF44Skn2yFBg9PnXb3oaEjOj5MJ7w5DCgz
Nrp/pLVwSXj936vE5n6yw+khDtjh18ziJoKhkBuFlf+SwLYaLn+HVf8lU/+9wIATiyHkOXae8xgM
T+A+MiF3hQWt/m22LUlXKA4BLBWALFRrCRBKEQCUySYsKRbLtYTI1qLBZ3Uqv5rHZtSgDiwz76Eb
26oxwx+51+YiUmItLq793+30zcvhjhw8YOzz4NIkPHluml338qPG6+W7OmRaRxDG7aw6Z7AEvTyX
Mqhe3hUxx0rjqn1yjrOwfHUoH38fwGjbEI7+h7ECoYVftdfF7oe8BtBIBogcIBlwW4TxBZQoqO10
1EwpPmgnymN1Gn2Pyz7J25GH4wiMY7mnVnJHSG/+BRx4INnOP7bUryvAw7wBwAEqFYQsNTlUUgJm
FpMYXEUXZC92iNJYST1TVyE7Orq1Tvx+BmR1STnOOEwjPQAgQZtClMBP8/Fmcycx/1T/5UbkPmH9
UOCF6mkf+qwRoAsPkB2QerGPsmaEtidRUG++Y9sXSEqAKh9xSVGIn0oiTxRl/+bLqliqFwnovgWL
E1BIDTHevzvXuJIt9JhcK0RsBQl1HgADBwEiFYQwVTJYzgJzTLFoRtYHRl5BLOge0eYGpXDjLLgr
CzCEKBdiBmUsQVvGummo8N7LJvsv0xHBMPVvQHzz8ZJldXPK2AYZ/cbnbg3x3mmdMqIgPt6m0VkQ
wwUfd6dhxEAkqpUS6QWbQBhR2wd7jg6mCA/iFjkb9pjvBMAlPbcpPbSOLt4C+AOPP1DCsi1+kPT6
fhz2+xyIkNwhoUV0DHC+q0+CXPjCMuUJWm1hCIACHWds7WOzefFLf8mnHglK9nDjK3HAAS4VgCx0
WwSCwUQokEwUEIwGkUsSMWt3pmoRzUkWqxfvOy0PENOe/zblWQ6PRLKgGA7TtnCPdC7ZaBP5Gmub
nwH2OQEAJ1XhLHYpjigsrtCHhcW1LxqW5tnJM4bTBiJhsscA2AJYiEiKNxKicxfmwN2xZroQp9EC
8FkRLkqPw+gq2tZ+Xk6Z11VTSgX0/GKraWBiuGDTz0Z7AAju9ktu/Ia2lusrbxGtEhW+P9OY5JkI
gYLK4xPgPboSfyCDjfMfrml55mg+OfRL9vlaVQAEFLCVQcABLhWAMBYhRRAjQJDQRhAQYIEQCwGw
S9WBZym7AuJqFTQ06kFtQA1gIeh1pcGo3p0K22WpH7Ram0RTg7h4NBPr8B77Jghz43N2wNp3zxso
wS7hPbmjWXoIMhA+k8AO4/MRAWVHt+eLsFzudbQmJU5FZyvjp3+NX09/W6Lhe9NQ8bxCrtfxoRSD
eASuO+1dQ2yiSOxHgq1m8D5+AA32u2594PiABRbsjLGIB+j7NYfaD4/AAUPwMeX6Bv8mzMMGcOAB
LhWALFUwtYSFYKEYKDEIBUFhyqwG9XsiNiGgfPnhl3XpQkdWkidlu1VYeuxW1umGTccJVwdefwlO
dU9PevO8ymt1UhTQ+dNueR+B+p8pTsskwW2TaQSySdVqaO8ALXF3jjFUMkMT0y2tDweBxEkGdq5d
YA+vA+DOkwajY5JcmY5M5tb1EbWtw9YZxsB0w3q5sADD3XnCPN9SX9XI+qzoXYOiB6Iv0PUCOfzP
SbHvY2xAoqBCZLFRHteokMgFr9uQivZrAvbDyMjN2UJwBCBw4n6KgjImHx1Noy5Nw+741QM+7brr
upoAAOABJhWEMFLCBIwkAR2QMAac2wxmmDIAdFVMzgFpxCXBbAxNMFz8Na9Aj+dM5M54J8r8vpI9
RzBOdKgxXPOgA0T+DxMBxbcHu1nHI7xX0PaYzQJf97zO+KUg2df70K/FjYGgHCQFunVDocD8zUAm
wFJKH3W2PRfT0TbBnh+FgVm5P63f/Cfq8TEQfCU9fl67n7flVjL90sXAjXFIcWRXRWv8fxpHEmpA
E9w/xWNpCBIDBwEuFZSISxwJkQZBiIBIESgN6X31FncrRWsrTdR2s4xagJvgrF4358nTWXc41QAD
YktekUErnxPNduB5Jm6jZRI1By6+47i0EwSAB59FzlKKcyBIi7y9V+ZQBNm8Wdnj0VUz5UZ2+XLI
83n3HFVtnQw8PHq56D2zrpjjXEQ4WzgWoht9hGrqythWeXr7juIvDt9J7DPDr6ExbZ8issw646W0
nyO7gFG1ayMZMDh8c0XXtItKrGqGq/waGV+5Py6Uh+cMB2/ikAAMQp4QY1ca5BjwZcAywwcBMhWE
LFMrDR5oAQiARyj0rkQ0bQsNL6mj4BS3xLCEz7PLjMeICUH2YcYf0MbfgiqTcrGpEVszlUbD1It7
JbckuJgT+TJ3795EDHsifEBkM4KlruMZdT5uLJrBYkpIKBYoWVmkzrepeTY9dbT2tvM2GETABOFO
W5YCQq6VS1GXR/uvK5uk18LjBTRAiKB05/y5xeT9ByZQAOABNhWALFEiKE6CEwBESBYIDGMruqzH
GmGXfQzUe1k35BfseZHol0KvEAiE10qPN195omFDFSNVn3IKnWtxfFTMNiV4US82cgUdjwGSxsGH
Lgp/GPFfjnvPKn3jaLAjm11gVr3GSEnDjZFMB8831QC0MLkEQICYp9/8Aoz/4/b+j5fGIlGG3MHI
KcwPDP1D+fSMAFgAB9nR7pzUsqf609/loG6dCAIiEAMHATQVgDAkMxQCjhCg1CRDGAkzXrpvbaaF
mjCOkEc2Wgn2J4I5Wem0uV9ODbSwXoQbUWPt5VfqiwZVGlIVi7rT4UIZV/bVLLUdVOhBVKyqt1yf
zVH8U5VoqqU8aZVzFb4wcQYVpDE/c0hG29skjipvUV/KzpQUd60oN7sT4RIQ5/QZu7aGqGySu9Qv
JnafgsycDahDr+Mq65ilfb6t4/a7z/XFfZuhLFsAMWFBQIPoNCJKURrwP9n2I21pNHkJfoIgCrYa
/ZIIpcipniABwAE6FZFsNDgFCsNRIGAsQwkEwgIDpt2UWcrBd5qK1K71Yd+Gvl/i/0z8B9ozXdM5
T/QAiylNm8LmamDpLZpfjMKmjxD29nxtEXlUo6v+DQFQxYpjDC35/09fIRoDTFOzFc+o51ULRFxD
PHRAgoAoj3zZ53MJv1QhXdUez+5QECoMLF2vzxMd+oXS2xhBWrir6/yn3FH2NFMQcgB5Yr7Y1M5b
Dhj3pnaYmfZQG9ij9VmbxKMQqLdCtWwwgodvPDGu/exQZU1FPCrXOwgAI7FcmbIr8YacFlCsDPP6
gyw104bMOHdeyTcGyJwIPj1caRIAHO1yHb/958LTY400wOABPBWAMKoKFEyEMyhE4CESb2drQN3j
LGmm2pLwLIRWJwUMNMrSe5aEuOaBSxwEMeR/Sa3gmBGpZzDIr+gbezPiJetl8W196vgqSuJKKRlJ
iKmT3+62OF/RIPJjxWw9LCrKeh/tgrkUlfsQzhrr7ThZO215ru16P6QKS5/Qe25MU4jiHEtSYwmb
wLvE9Fpv69xDHNW58CAEhiFQsBhLCLHCgApEAKBgw5C4AwcBPhWEcDVJpYaDYJmAymNqCZ0jztjv
TeWCVAcK8AriSiRq/q4O7LUcIrtZm60jrnd79XR2ARSIwiMTRY6XUKa3b7oK/IdcOCWeXMRG5qUR
i0XCwKzrCkzpZXPHfOADy8a4B7FpABP+KR6u05p8OzzfqyyQIgDljH+L2kapE4kgWBPGh2wWij23
R8ksHx7B+fj0HGAHAT4VhFBFiiBCAREQTCARIAR226wcbe0VTF52OTiqaWBj7rUS4cCVySLtfs+U
QdwKxiVVEzns/HWY1AEzCs5lsE5MpRCNHy2ASGFy7vZ86AABpoExekFQ7aNBImm79mmi6f4B3QTu
XMYl3kznUw3WsrvbRJaazOlP/UMiUAAYmDHeegdQ0n96fT00H+F9Mr72oABB+Gn7lM+3OU+9IKf0
hKP9AARg+cAABwEyFYAwVCQJiKMy0EhsEhCNBGEAoIRAF4ctzVsdAxN29+k5ODc4pA6+mksI1hFQ
gRInze04/L5/9DqRrlYwDgpL5evaYYhLMFAgVCQqr0S6j+tM+dRQChmS8/b8d8hAE+f6f0+IbYJg
4wn+D+5/UyiQsH88B8Ai+ZkH8s7C9WIGHPxXP+sx6yd1hUmno+Jt700QRBj2H+JRXWEkjABZcXcx
wstvELo+10JbQdJP8qIqDu+FhVVwKGys2LsmNwqv8jBXhFNLGyKZQBlgnhAAHAEmFZBwaTgJgkKg
mKgyVgmNxgExgJ7yvWVozD471WuPWGpVJvUPLA4nw2PnNOlvfXuRq2DNdv6SfHjLO5EQiwhcVCL+
D+XeW1amIABa9nwX5njrZwCfs9eqa5ITRQtXILWXWOhv9f/+pHYAMVbfKlbCdrIUzjZXFXFkE3qd
VlqTr4VU1GTItFVp+P/E9t0fI4UqZAtkHHh4FrmxoEENo5TL+Z5nR4APvbtfKwA19b0XB2fL4Gqu
EiBE8n5novPh4Wm0pYwyz5OtlcSx0d+y4lAAACm6zc3ooltzS/G9VLmhN0rNLtejAGbFbgEsFYAw
WXwExQFSAFQmUDqrPd0V6exVwbKLrRWxLSSXDPTpBAfKRWnmgoTw7scpyROkUXeG3b/G+w1oZACK
qYtcbev6MACIgjZrdFoUZRihZlnQVIUp9jz5X9aEU0Q9WR4wjgdCuoAC+/Hbm8JCACO9/L2SiK7e
/2zFEWRD0qOIA3vDUiGXd//+vpu6AdllvIDgASwVhDBkJQTLA2EgzIRQCZAI7je8eXO8SPLNjLRS
W1NcraZ0EAcgAlHREAgwichAhLQNptpl9eDz6DyxPkmTIf4jP4Wo3pDiN4N+OBn/3/5/p+/iHOEC
TIqcmwLzC2Y9CIogMDIrIFhr68PG2b4BhjkIXYCBRgxehqKalI9651kNbD4P4r4On1bQFBWPfoT4
bcPt2X9g7Kyp2nuAuEi2z537MgAb2uaNwE77ZlaIA1q7fU/Qs/Y9J3fJADgBLhWALGUdCMUCAKDc
LCQrDQohAJDATHfrWr7rZ59/bIqi1sa4XJ1oLK9fOXy/68krU32LL6bZw2QYWTMYMOE0snYy007Z
4Rt8MuvBEXMpd0UUsJnWcP29lX9a17o3ri2GhXp9X3h5ZvCvtA6djwNlFLaBftv5r41Whe0kNRez
+9mFf0pfemouUy4zYCV8e2vCYHACClAoJZorNH7pCklt8tCFxLVX1qmaEs28lIHBSxtGQbbq/QDv
+C21mF3sxCipJEmzFA30Pd/gY1kk7vZPR+Xxm/guM0zohB2zIAAdInzEkltIDkx1VdwBzZPf0frW
eh/gASpVhCxHJA3SgXEY3IYlIBnozmajwRBRkWDNLcBI5yi2Jgd1W+9OnwP0s8PCyC4tdnA/QDjh
D2ovKnDdkAXfh8bUiI29TcXUQAYTiZZbaycm7C8vs+s3BAsD5DegUF6Pq9HIr/NUaFwBCuLz2F2K
xhNDk6Vl0xAXo3jH/HqOFUgJ+gAE/P90WAAQiu/jYC0EK6v1/DikkAK3ifZjG4WAAcABGp+yCmgn
FQFaSVm7LluUZMC2hLgL/hHCJ6df7fb9r37a8K+Pf6f8+vn5MG3lZ2vfk8f47LQaOoh0cxeAQTvS
fJaZa/Dcn++eShsU24aU7Du6+CqC8d2ZqtdR7FzoK5zvxSiBIl0oBpgHgyCJgPmUsX2QwpJI/jz9
79+3ofbN+2/1VtSmqXfKLOWKqqn0X8XQAVve7YkT/jpb7wgmXTDR1PuipwbZ2uoFCigUIWWeHAcB
zo4h80V9WHhff/yf7fmu57zn9QASAP293IgDnT/D6yTdBRXIiaSiqz/BQVwhVX2HjSJ05w+/cl95
2IAugWbRqMd8zvcgZYqZwEFNaqXAATjVmMjzUAhEghIAj3Uez5OneTVgdCNGILaRIegA+IAIYFPv
WrNjv7vZ5p2PHGCd14XEzxc1RBKntZqxVvZsoLQOjVBVM1iJsiGYHXzapV0w4YMvRf//eaAHSvpX
0aAuqW6V2qlGy2dmi40elZtT+BB6Ie7kxKV56f4MLB2D9K517Gj2nNFFaz0idynRixNG6uCjzZRi
LqFQw9YQMuRI+E40CIh9vFhvTokHAR5VoMqSQZ2CKgE9eM0Q7OgsAahLlJq+QMYklrTwkKEp7DUk
FGYzyH5citplmQYfPu6FyiwC5xh7umVVmsOCNEGghC7K+9inzzge+FW5Zu1/mOSNkDsnKCwlKJXj
tGDd+pdjF1kThGB7RHapqevanEJ1LUJdzHahvnq6VM9C2vz1opHIlkxJYPgL4QRAJUSXAAuv7dlP
CrXzFnixgBwBJJ+RknIpzRExU4hCWaZWSEtLSKEkAt2dLyee7t4+/Hmv9Xx3FNMqc+eXL4571p3v
lxqH188kxjSTbVmNiaTiHALG3RbZ6ZP4HgAbnq2O+k2tp1hX+JFTa8kOsMKgGA9hEjmD9CfPBKDK
Uji6EMv6Z4RS4FTWbLS0q36N9V6U8JEEFwAceczhlgQIZSBxHxn+f9Pl1JmfW4ZS9xCAf8CGrrSk
0AlPIJYLtbvuYieKrd7foabdXS7QdPhz7GuKRFQAA3zgLfOU3Y3/EMTqov/cSTz4NwRy5a8+HTZ9
nV6cXroGroBuQxzTwIUfYHfTbqVIr7fO0H9AKz0uymtVZAO01WwkevzZWXkaOs2Z7QMc6Q+LFXoV
poTq9q+lFgtehCByimw6pDT2JfX1eDdwr1iADgEw1YAwQxQIyolgiRBCIAmgBPWQYmHsAZzFYa4b
S5oQLh2QliOcxXqbuJCCvtsYM83Si50knYS09XwOOAEG1JrI3zcrZidW+YnkfSpnohHNr16HIjN5
eOGvCweot36DIeQNPqp5JGcMCcbJ6nfixgX2AS+FELgF18JBrFNaNvbR2fi06cSBk402lPAvlgAA
ECW04YIRNSoJmEBcAA4BNBWMcCZ8EQTCEyDAxsd4FzNWrIzMcPE15UAaObsPYQl3Ww0Sn1mAaQhp
SkWPwAAEXU/8lr8tAKiRGXl8uv6zykYAgLm8/Y92sQAE2/805dlqzuJRCZv5ee7GSAKnOVsP/Nb/
OytFoJ3BlttwEDdTkYUlrE+sAxxxYewjoy6ZSaF7GuvkoqyGeo8l7f4gAMEQAKM05Cpr2bM/10tr
vbcMH1Of/Rx7NYSPPJon8VAO42qseZVBkp3t4AEkFZlgFgmEhiNDMIQgMQoQQgERAJ6ereBs0AIs
/DFuuFtK2AAABwADGx0Jd5p9P5w0VSDBsFRPI5GyO4AXdu9sPXK021NTd0w3e+xYXFoiFtVWVH26
E/mr64O/hNgTgb0s1TLwqY0yi74AibtamVlQ2QCApG9VQp6jCXx1niCpgsldfhXeF8zn+I6N+FDR
pKJKqrQdyvzZdtW3asYYnhVAwAALAAoAAcABLBWELDQrEVIvAIjAR22G+dK0tfMc9QX1cgnEsKBC
bWK7PHDqdAYfgPL6aAUpV3lo0QEChBEWWDdgrQCM5iKgFmsILU3jv6ZiDe71qXbfH7Udm8XWXxHf
ItOu6JW269bZev8KIpLA+yF7knPLiG2JFakJ5i8xlcUJh/nB3qzPRHt3rSON1sjqhcuSdLWsIl5k
Ec95hJkFS9QAcAEkFZYIVQgMQoMzMJQ0NggF77puOeY4HDe6e1tHCFzqai0B8PFUjqydXP6fj04q
26VPf0+zpluDGMb+F8ZQLj4fPxqMzcFhMXQGgXVaKgUpynbyQJZeryr62ISDXjrBIs0E6roNPi/P
dR1Ycn6TQEqgqV2BeFkyNi5QZlLjrZ/5f/ZmiGJGlLsBuaEZ0eI9/u/Dd5W0HZvot1yTWsIRkgNL
JTW6qieqsa3PV98ZxWBN83jDw20Ug4RFfysowYIQEMIveLXxDlPGcaJvUNohIgA0kYl4/c8P1uGc
BogEAGDgCEQyiE5skO2feXBwC5MTZ9eAO5IHLHVhMJxo0FNgDZ4y7/LT0GAMbvLlCKqhCGIGIAHA
ASYVmUZCIwSSgmCqhCAXPvBc72a06PBdlGXod1eSAAFBFh8wMG57pDv8beqwKRZ6pAAxJFgafBv1
RmVz4ZJxHbnDb7nl2ptJIXwOH8cNwTo3BTqYT1KYuSql8XqOLKhYlD6BKATOn8afAI0hE+9SpjdP
4o6AcG6pfd7vs7XG6leyonGcVqi6DXTdFJ1FSAAV8enVN9eLzvHRTTd6b1RV75yd3ZWqIkYoGi8i
gqBvWJqztzczx+7N8uE5jG2YxhmKXgkZ7vZLXbKN8MYns+nsWZEwGJSrymVXKr2uUwTUKsoAAwcB
MhWALDoQjgJpQhlYQkQRlATvYW5TPgRkgFU02WARbZosZy3GJQ3A7NCnhI0DYIivzKifNsYHBs5u
bEz/1lSVsi038uEKnugUMVt3WBuLKup73HuKwsRgvxFSV3AWAaFY5kwwWY2rOtls7Je8YlLKfcBt
AKebyeupF3hF7XVydEyMxk0bXuvDJaM9eZxYbAAJ9tHZ1cphYr2AnDSDNEDouFOAAOABNBWALDsK
sM7BEbiMqBMIBEQDHfLgxo8t28dKtSN3w4yuNA3s6n12mvLh2p687v8X+xQCwMfr+dAAKvj3a3QD
JN7vHX3+UiseXKf/JcoCfVdTt1Ahau/R/3wQgH6bACuVpKADEx43ovTcudbmqDN570XlAX6LygCo
FkpauHfHNkt4kG/yu1qiKNAvmulZulRoAyCYAYukAA4BJhWQlBV0DOAFeu99n4ekuQiUx06OV6kv
nA9yr/psEhf7tnLaK5AFZn7/h6o2gB1/4+zpktVd+Arc3ACM9fV9GtVOipHAocDaMUKggCZUTh0o
r5juc4Abe9w0A1emclrbFV+HIrb8RyAX6KAvEAUJkdBOyDbYEYVmC1Y9aG4/of7/08ycKXQOgQ6e
JQAOASgVnHYlNAVJATFARQoxIoUCBj3ehYLoMs+tEwLYBV63YeprWjIVkz/6vSZcdKgBV/T851OJ
GhjNyq32f1YkI0GoKAdBJpZeb/1R1aijpF+TW5DF7REBBlyJ/tLuh+l+bjSKnMROefr7b9uMJoK1
zVlC4NrQuncJLghMU8L4AI5JxC60tAXRrj0Tf171WSuKJTpVCgpLwAEkFYQwRDQFUMMAoNRoEhiU
giEBOc99KzS87voy5Zxc3ThIiTQM62JUgxoaAgdexzDzpy+Cd4r3M01CqCakriqXBkrwC+SkTUQL
r73z7en6o547A7vr6Y7dmYxcRfnbN42zLXCKoBlOqxEJiXaNWrA60KdCZKp/17YRZ8uPr4bJLu6b
1U0YLkDuxWX6NIAE9go6LH7s+VIXtoZOBIno2j6IvNZGbaeeM0MG3nhw1xNlu6GnvOmSGxFz11sG
bhfJRGAiE+8+lN9Gg1WKfsmPtsTsJA4BJhWQcCV6FMpDEKDESBMQBfOAJtpw5dEAWvNUalg9+3i6
cPcX3uYg0NGThZCIrNQCMe7+VWqOMAdqwDVMTEr7O6rCqBIzmDvtSDET4zpdBQgy674Uq4f7KC1G
+pRdsujPSeBjSI8AnuIkH7WKbPVHUFEgxaof0CF40aAFIV4WtfEOkjD7IO/ScrPsRrLYzUUip1Z4
18ViCa52hMmLeztB8o7fuV8JXVdpwV+TfltD/Ht3+edz+BPHTT0BLZjRPIAAOAEuFZB0JTIkSIM0
INhCIAnYjGqOAZpGyiDLu2wfCn99AtzAqd1zKdBdo5OAo7vnAXC9+XtqXryxBlb4wI2q9tbI7suA
J5Zo/I1XPFpQ/g5ZLraY1AdTjFoNSuR08c7FUyCEE/fBxwKCV4NwwIoZ4hS8QnZE0y0oFa7E4T37
2QNAp0vm2VEAOv/nCDvGPD8axsu1xSiE/Q6oGrWXQOObh3lQM5YgxLLJltns6ZyeXZFkssnf5eo8
w7+owVa476PLEBtfy9XlyoWRDSP1z/H/Ec03RXfmarof4iABwAEsFZR0FEE4UoExIIQgI9CRYWCk
CgVrNr5wDOOz8N5xFBGQuI2skrjebxJdlddC9yEZ+mjdCbW78ftnpeC8YnoZP5+73v9xDrk4MBEk
IjdNJShS4pNEp504eOXMdzwxh28AH96TyQ8t5rwcVHon7v4vfJSKXEEq3jV2l7Z/pUTVBpNDaVBR
Wq+i/B3XHhujW1wJN8vTRq4obSXEDDdC+MyZ2/4pWo43j1c7mvqO6raxf3pq4AmLDgEiFYQwQyUF
hooSIQSEMQoEBvVbNs+thYohaEBGch5Fqw33N3IGImb4yDvAr/Gfp8lXYz/H+t5X1TsUBZLd5ZzF
yTExYquowu3Hj90pi2nDjD8sxD8o9X6h+3uAfDxCh85xw3LmyE9o1fNSrLuI+d6ABDf+PrpVKhR5
Ux7F4bkfihGxjxopSJUgoI84xmqNNn4DnjqFsRQI2HMt0JEIBlHFLj+6m1NrQO91fFhZKLdkbWbC
ybMrw66ztwcBKhWVDEI7EESGEaCEoCPfcZHbRegxFewGpBGwUnf6+eW/u7e66hqmsQhKsaDPfIQw
dRkmmdN9q5pouMAkB9pwbKrnEIiwAwOQBRIvCvScAU7IPbodxmexHUBZaTiHZwO4oMiawt7ygZuB
/ZTA+MhC7I+eT11ZWgHuXFzfI1tyJ1Qqmh/Ie9tWS7s7SoG155VWr3xg49oqm4I0ObfUYV3cTEUb
v4S838NX8LVTuAA4ASpVmIiBGhWGZyIZgG7djBhfQwHkOgS4AAYmQWAXXtaezdJ7iUsSrPagw+Za
L5dw3J+G2jd4paCwbzUsmHC65hGsAfnIf3zACS05S94kiG8l6MEW8Oz5OsBhjNCGvAsT67OyU4Pw
vRWvUXxU1bkQ5zQMCkg5SnTKSszG5lBQVEGroujdK9l0rb3pm7cI60my0AsAFOBSrKRNafDCcC+p
LpVS6U+V9K6Lo8ABGJ/SClYjCRqGjKCSSqJeqSbMZGUEvt8vwZ8JxfXt/f1jyxxrfV9fH/HifP77
o8sE+XeMhogWX0yM4Vtv0ex1P1KOL5rHD0jeTodyqQVx2NPtPJKWEIRGTchMt4aztOyqCG6exYSh
jT1aNCO4we4rjsNQMQuF53FPI+5GVs8rhz14oC3FzFJaQ9SDSgAB7zvHAYDlU0YJd/9RpN6GbdQ3
FDUA8f+rMAzMg5HcnJXLqI97iJIhU4z1fR1fRu5oA8//e7nkBfsTAAeMruCyGCJv+MGnY7qnhyzX
1i2c7h6S778u7ba55Wm7XkstptcX5Q9s9f7B4vfsbJNcFkcljdT9E+39a+Ofa+w0ZDpez0JkJUhg
296uQwhuNxBu6xRO/uat3KwZspOO6g4BNJ6qkzToTBTpWKalDRIU1SjY5Z2YSkU0IaxtHWNMzXXM
bgHPXm/HX2RwdG+DljZvyPjwIDacXRL+YVnwLkHdsEiHLHgm3spuLBm8Ao84Mgzm0AvxBo7KqhAE
m0dNEzwVu9mBybMtRU2u0ADKxdmX3RNb7bm1yN99WXxU5TaYdAiH67ZvuoMl7rebEEs1UktXpXQk
YjP/RVMYIIvFT48DJ7n2v4kY5qWIh/+4fge+wUcZQhUcX7SQh7tTSsaS0eKJVZPPAPJ6nOCV/+W6
TzEr33oV2oK/24cpABX75YXELXwO0eFQl++MwLqgt9pAZ2DnjQlGQG5/d2m9JC1TBpK1pm2mbDbk
T5Xf9/y+iIDgATjVhEw0aRUESUEJQEza80DsxaHACUCoLaXGhcXgAF5Kfjn6UKUPTUZAvCy64Bas
tdvTBrFDC7LzLjwSo9dRAnRSoN/auo2UgOxP64CnY4cMi7AoI5qKZDXgqPCNsWWVKgPhQ8pp5+eB
gUAkHCAoLgEQetBhqxMg7yynV9HApkpA6Svi0D1PGKW7DNZm6lJV2JI2SLBH4L37gZKKzpYgnjp5
ZdNW/Jlk89tqEawaGs2FiBGkAwcBNlWgxKRJmQIpASvTLg0DoGowZd0LmIHOPhLqur81TdWewh+w
0QAyJRJxmPCG4Q+1p3WhghU4vnhDiwDql8iogtUVk4GSbaoQwZyOWtWsY9wKzoqTQTEQQ5nD1NfK
06K4Nfp0ltrR2a7ShOQEIp1wQ7qoz4ssweHEAMvu7BHGKgZcYBGQMVGWXk/T1/weSMv4QRrcE2+I
8LBlgDqJygY2QwcBMp41inK0DCa3YQmCnwGCXCISjAwkZRGJQgW/o6Eee7/o+NvO9DrHf7a0DPIe
O/Pkezu4rwdQWL6dJ5j7SxPHZSGBJ0RhRUdGAQSXukaps7TN8CAXbSG0YOqSIhoNYHqOdv02BhWe
Hy34OOuNPnG2JBGboq3EfDyGqne08qhN0yy+doXSwyFfcINg3ZX01eKBT2fKsneauBaqeDs1OlJZ
54I57mXSJWYm1m8U0NemKLZHHdKN22ewAKynOT9JytRFlwfOglyCOWQSgs5dsZniwLp95adtCw89
CA/7EYuBKTemtTvpdy7jYcYNO9Le3zO6r7wPP38sU8SEnQIbfnDWXuVure1pPgyP3D9TmUU45gpb
LwEwn/2KpGbIijauNBaTU9gSB4lXbWTH1HoN/QmcJZjUcXSERNphFBt6kcZKUBVSDmizcVlCjg/b
h1AbXBe+lBw3icVFzoujq59fitjMHc7IvlU2C7h6EsvAsF7cCSk4ShOtsDVU1zx1hw6tRLCXQnWE
eu4gjPGipq4LuuNOtRixapZHUhx7HfbYREYiuhqEtUNxUQEJwEBYIBWIBAAA4AEon/mKUmJJmo7K
AW/OqVrF6jj9udXTOh0gCcu+PG1l//zVoPN5yudybGqIi8D3neR9h1M2X1CZ0fVR0L4gNaGYi6Rn
DA1b7nI2exHAj/e+Qq7pbZzIxlRsGqU2JTWhSpmCyavRTnCAL5m/DyBFUzV7ezcc3iZKXCeZmTep
jFybwhl6xX0BUwPNCMBFG4pzV2ho6w9baxqbUTHy4kVjZpYAAALgACGIAAKHAxE9vV1c8s6GRwPs
Vi1IMTbS+y3BQMiJiA4BLp71HFJsxNFExSnCKlsNQilJO8Pj5+M+6X+3jO2jSX11+P9dmCtPh5+h
wAgzTRhRpgePyMhyDXzyLG10BpS7/LOkRdRAGIgea/cEBEdndqDjTq+MLlRMvdqiOJEO8TZBsZqt
mw39IjShq57Bge6UpljgbYGLtZndAqOTSzBCHPilq8LhgJxHV04M5eEoUrP+y+XPQ0LYSWA3Iu8/
X+bb/KX4BifMCAUEsSYeibAYADIBoANgAZFIaCx2kfmwwetFMTN2bfuc4cMHec0Aa0TePrxuPiOU
a8G6Hy7xsAdX3/R0QDgBONWAMESoBIoBEIBIIlAR2j1JiENAZwZrjju5IHBeAXOmITrKJuP4TDPY
1IPesQADuFTYqd8/jHVGfvR7HCCAcuy1UkxqjEtbq3JnE0hNO1jlcVgVMVqyiTVBZa4OyhBNDOwu
/TXiGlkl3ftAwrUWf2uuAA/jhFCpppRJht+dfdeKfl8fugJgNuYZ7DbCNaAUqfx7VmEe1KgAOAE0
FYQ0QRMJCkwAoUAqJAqOAqEBHewARdgzPM5izmXdhJCJOtEKLeXkJYRwsaSDWYR1r03SAamsid4b
rPxVEONBwOZhuLtfgD6Gx6QmMxOJ/F/4zBSdD/wFsFj7RzBpm1jNcdVHhz37Vk8SYairFMZu8RpA
5hJmYzfJ7EVu6mAJXvc02urRMb39/d2wQRvZvYgA05e7sttEir91HayCK1rFKDQkiE0DG8pRd527
6Z5VqPXxmtzvWo7w1IlEpBbfM44ADYq6BA2FuGILh//u1G99UVcbvMzEimgDBwEuFZCUFRsJSAIk
MESIFgiEAiJBCJAiEBPFY2ga8fCd63OIQb6ZmRsPBh9Fx+/1P/0ThPRI36NUBaobOUe+dcEgYJ36
fj0hv/5wFdsVnhiZF6PnGE/P5nAMb7AM1Xs4ZMow/767/fSAvvrGcuc+8bh91Lt2IoYjYsb8ZZYt
hf4QCGOuHyYfsSpYJvZrFBSZ2narOV8JtHBV8vwvDhtP1aV6KTHa5R1hCn4eEx5bTBopKlZZuw0d
1Su9ne0MYAHAASAVoKY2EsAChBKQRGA3j1zSBajUYJk6J35JtYOWobjBxo48BIUgIFyNFa/C0bpm
v0U46O/T2E4kuavePX8/HWjAigCRsxUVFEbzmWAGKz8OE5hGYAC8V8N8/d9N7QpQm1pnzxBcR9kk
VEgNkNYEnetNf+df9u1QgAWleROiZDoBKAX7iKHh7sGhHP7wv/AyfH8aRAAgCU4FbiXiMsKRHAEs
FYQsQRsIRMEjqITIMzgEQgNXfo6bBo0NjQslsm/IUBuX3eCkEzsu/3RK5TS7hZX1erHFhT5KXflk
vssDAkbUgBWyzhfdomzKpPr7P+Z6taphyM/7QSxZFafGuScqiss9nApj5/o+udUtAjTAFFvNqrDE
YQxpgOGYvRlw9TaMQYq6f5jgpz0rgDAC1+gfn8YBABQAOAEsFaWUFWCJCCEAmJBCECs+02s7XGjp
ugezeHTGAZ1u5fTyyqmvzfo/rv4khKpLZuq+089WIBOOm8bnTCsQbKKvKtTUYZAnVsTnLCgFTXV2
/V9H0zUKtgq+zy6ezl20kEbsgDeSSPitlBT70FFJF1mqLORSy+E07LasI1BMsQgKGXRlzfF6HKJu
fBt7YwPNu7pJl4PE85LXOxYwAOABMBWELDlICIilMqCMgBEIGb9Zs4wmfFmbzru5NHLyUFmDu2Jl
l1ANc/178vzoAKrX28Xh6OEgF0t1kwp4j7AyGneb5VgLqqrPx2Axi7f6/Z8/P1ABtf66AqERFWOo
Mos9OCwyjhdcX5AY2AdtvGOCQEEqeHjAXUN/5fPSBwEoFYQwURQFYiNBGoBH5bLw0Q0mcxMebbcA
4uBrE9vf5LhcSThVqKqJGCEIRCJTOyInGwUjKK9/8MzcgxhELZykCCkL3mrWm5nQz3dmQLli5hjv
9vYIICsxPf2yJAJpZFtfW+S2AUhWhq8ltoyrhZiG4BJwy7SNOmliSg1Ms9KmkIcQiRK8pQTv6V+F
wgCIBEJgiUCQtMC7GpnAOAEqFZikOAkNgolhogUAJzvs6AWaYXTNAm+IkgABsCUzSV8+KMYt/HaN
FV4HWiyXNdVmzPj6pZomY8HquYfDYSbvRLrS4mCEVkp92zKV1gRQbqb98MggZEwFF+aiq+3NbuQg
ye3Pvz8pFjOIHgdI8kCcY51cD5WuVJMw2CMbbFKuW3mIAP/o6jPEHr8NSb6tnSm6XOOuYRSvTQpg
QQSZZwrEh2VctBKQL0CHH3YQuOcQqHABIlWdKDYohY6HUKCMYBQQCd9yoipl1u5IoGopNuLPIGGO
zU7LTw1q4JzcLb3WhXDY7qiorCJa2j1rT0U49sfJQsbceKiaKwIzxCd84HAjFyVKnmzAU+uzT+2+
Z8Rzm8/ZslSUUSWBRaIr1fvabsEgTCi+bKpEkwOvjPlkboChiXkcGvhJ3jN35kBapCkdwc/9NF1f
FwWXxOR5vJ+1J8Jqous2lnUxWMfz+XxTbayT4ZtwZjbl+EB0SBuTuBuaHi6bs2iYWhdxwdbwxgjR
R77W1oyvDreZM3QhGJE+KJxmWIPxiLwBYiCm1A7vHJY7vwEyn/FyQVBYgW+ouYStqKZARe+E41t/
mv7nJfnfC7+O/yfpot1o7QNpUgfs5R9XyQwCOp3x0x70z8yUO973zrNmLq+vfFFsx0wBV4jS3fSJ
DR5SngwvLquARiAovYTFGHoVObphUVgpjAaCjRt7adRuzNUZkAfePILCYDqauqmZWJHrrdC9LjRt
sxfQFepUAswX3AAWu6aEnKZZeqSCy7efMEnq782N5iqUp6lvsYRmvmJIhVFoyamGYEKqUBAidooz
EXcwAez9KW4bsp4y6u/487BXsWWrXMzuYIBoBAgOvPs/Ft9/5mRl/9D/k2yufM/n8OrAgm215710
bGZgrwE2a8B8FxAFh/f1QsxoSibA3AEinxWyQShUkTLdmmLpuTiIzCaFVkZKyQiXv0NDXXPf4/rt
ofQ27/n/jPbwa0uc5xlNGkzTzu69yx1vqdGCnxOvkGFCuc4GByB8QWhNGt6gGd2Oo6MVWvni+Xg6
LSaBCfKi2PZz7AvHOt56ZXyPm3D49EAPLmwLYtDdiiZWKMTRdQE9YeB4yl39VxOCNTkYZ/9/V1gA
FfMXgCk56EkRWaU9Xqrjwq2lQ1VK1JLxryQJSVJal5k7Kew7QJus32MT/zGJpQbEGZJGpzACcY3W
i6d/XrHv7uU3Ksdo7aqZ7vOc1gXvPZVxigGgAqM6ZpBJXgRHR3LPBxAJFheWHACDZnqPGAopPfUs
WjoLIGdt4PBJKmFjUA9MOqOJLDXP5+YzQAoLP7B5wwcBGJ/KiyXQTTkVRJ1HaKi5pKqTJKxE0VaR
Wcfpomm/i/f9XXj/01+Ou58f3fFP5f8XyPA1rPNdv59Jn1/AdENNavgI6fJp54emzjdnQI943jWm
1LxCUJzlbZdLm19DgzZZCL1N4nedlyAACr8/EJhKE+WNxxut/r6ZG/xcbW1NC0/x/6z1wA0F41hr
zhmlM5rrbOGoMPT+zvWwuIYWD0ZPy8H92mqxwqh94DAEAA38yVh2ZY8q2Blf2B5Hbzx9N9fhtPC0
19+btFlKsQxn76wX6862+F+ZyevqABbwH/wEdrhzRfFt4WHj8RxxrI/3muKizF7HcP27Wk3Gx0H9
yvYrAi05Qmlacqt3Mq02VSY8AppZHF3FPhcTC+3fxl0slCXSlCodmK/iQucXgRCnCoHAATaevhtw
dgtUa6CmOyjKviGvfAuimwDzK5Tgr3t156gus6WZKaJ4dmdx3A4F3s3AS9BouPxHn2SAb/JAE9HJ
pZsBhOSoIGdg3abpA+XxMRD9DDdJT7MajCzZOJFkmjKovC9UOJY51Fc79XHj6EjCoa7+WYAAAamC
/BjOvr0Gc/WHOt9Dg+GrVqD22w+3q6VKRWpcv5+9cokvXPg4WUooogp10bQzwzw76MHk6PYkthEj
ipGFmOkVCU/c+BO0X8+hAx9U4Fho/ndzSWV6RBUY1OnFYWsrfimCha7YSnK3HElq24wDlBkoPinL
AOABJJ/mirZjVRmNaZEWbm0kXQWIl9nX1kz8zP5de3+vr4Tf45z8/rwef49HrbyfWWpBoqk0mMVt
pB8P8fvMwd0/JJyoHdb5Piw9EJqamogpTZbB8uVJULO3hGgmCU6zZLiS9gIY7uEJMK4G2OIkbWY0
GEgXJeLzVw+iVuz9rI3fy0QdXugJ6s8Ei/syB2SUdCpYLVspbFd41nHZJRcbTdqjNhyKDQ7opcA7
oJauc5xIBw8OfgIEH1A708R1WLYMZkoiR355PjczT9mckROiqUBx/x/l7uRgCFzziZBOApTKqVMI
oPnVU7rBUi4yFO3ZT/NbK6K2qo1r5F5nUiJt+fS1RFqFSlErIB3I2LFXmaoYwCFBhfGMIcABRJ91
lZSi0RpmMPOnZNkcUik/5+2xEdZ7ft2fG27Zfx+vt/+GPpvE2fj2/UHvPewCS9NRaL3gvZzKWkPH
+Pzmt4Y2YzrFQTqdkiI3XnX52jiAr7KWpikWPGAAdQZngacCkvSmUOge0IDQhB4/fJefSXm9b3ae
78TmFEFiSSRqRdOiqQESeKeDDbUee9I+m6ubAen1NaJ99npa+py9DX1NdltmM0EyxAm6hST/J+P2
m/AHKRkBcAEyANZWzHF6CPU1Vz1kLGtcdgUMjgJp+QOqJRwzL86BjYGMAYcAmHABLJ+VYUHhinQt
ipgk4Y1EBVH8/LX6+q9daPv7ef6fl0NnPxf31/0951x23HTrPnH02cWuxGkqMPBW+PvfdNTu6ODg
IFvU2GFi7sUS4AEnDPAPESncmP3icYzZexLXtunAK3qADIFeuqftm5tITexGH/ElCtu4+Xe1WVEo
3/8/1xAA08PpeZFHhPN8MZiGjBmxjj3pcYO2GDCYiyg1Z2bXNK8C3oXSV/B3hZFc/zbxEInFuWpL
Vx8kwlttb8acsS2cFkZ1venF1elN2fVI6+JYAcABQp+pWPaEyf5Vj2pEn+XcfXiT67rrVz+Pfh7e
vZ58eZ7R+n5x9by/O/bnUl/0P1771+PGq8jpYk8fAK+NabEp026AUUWMKMYAaUl9JMHTghwEPjHb
vKUve3i+ngJaPoaJ8xTrNPjH+C2hAIBe05/VOpE9ClYo0DnK0KlkdbTbiEnQfV63ZdKel//x/Mb9
UG4CubvsrlWhKrhswXnCRa9rXMJ+fn2TP5VzXz6jh456tgMIB0AG/p6JG8UDexM8FYkJwAcBMp41
WGHDGwpk5Jhhx+oRR+CwL9L/et/VP68nWOPbbfw6/r488urm3g88n3ZftvX574TOmjitrbWJ4AOk
kP/Ar6TBQWNxSe0AqzCiDEsm/5q/bFanIF4NSnSwMstC9Agn/Pt/ecDMDA9VQQKsX8ZUAearpSId
3EEFrAKg44TXQADqio+9hPyn9Jdx8Ym9bN9Pb7tCQ46iUAADJ5qDr7Cs0hQSIgLWB3kS17tQhCXR
wAEq1ZlooZGIBM7wAaIC4GXYy8lZyAAHtfuzCveYnWREAVijyIQABYMkvhNIJszTDZ3dxaNtV+XR
b4vMC0tDpCdJFopg+USsMpK09++X8Jr/4tDtB/SPAh0VQ/LI/AxwfblNs94MHs/hz+2SqaUoGEOX
HFc2eC8u2fNEE1CLL2lk1/h5Y6x6EQst151Dz5fP6I/xp+dNd19+vtBcVYXme0j0a3M6L05WCgAO
ATIVhCwkSJEMMwEb2NmiIoRbVmaAmMWgbT4BJE73LPh3gVW29fO4F3/7w8NU72gf6+YKkop3AvDu
TR00VViJ59fFU4w8sYZWxyOcYAxZDBXYPChHQs/V+u/jp+7NRqUMQSncLwmkPY/1L+0/dlnaajXy
LLxEni8Mi1LABdlSRvajU8mTyXhiYcj3EtSReVMHol/D+GAEADgBMBWc8CAUBU8BQYCMdCAKigYh
AzbYerkDNDpq8WMAIve1sd23X0P7/084VjSLxyQus3Ex1icuaWD+cG5CC9ah1dAANen6/Z7v94sA
UHwOf3vb2SevZy4SJ3w+7uW38Qdt/YOrbWeJEQ6TzTxv3fucegWU7OYIAnFSC3O1xEWooFG71G9Z
+Owne51n446PTUELGNwxGGhUBy539O0MZwEGJfi7xe3sGS8uPIIcuBEum/LfTlXtR+x5GfQZgqAo
PHcn+39IADgBRBWdUCEbCEgENCjEIBEKCEIBOXyN8W74rp4uq/encdRie3GgAulLU7vAAAvAF5tt
nBLtwJaW0DPwQKV06EdWRU+39MIqrSIderkCa/9RKElJdvs5+v44s9OaA6pVGPBl3i8oH/9v+VNk
/K4dOd76eH8uutzGyflFDXKZ1cbbbaN6+e90UosQBQfhCSefbDQB3syD4AMsojtxE/Byv65+J1fp
AHygRljDZEsRbMabAAHAATBVoKx0MKWERhGQxCAWe+YHoLA86s2YQHSA5wIBSUN0UiQBooNzaqE4
FhiViBTORZ94AYX7ZCfJ5p+AQNsnimlzzaFoYf2P8saDAqUBvChSNb1p/yC2Lfth3Y/nIU1CIgZD
AVsMJY7nREwa9Fo1p2uzrCQDHjIAAy2EEElU1p4s8H5X+Wrp++V8JQ7NhPGvu2Za0UJ3jPdG9Vk0
bQKnQUtNN/To7+xECXhtqAjQxpwluZwPXNZWycwhkSF3JOuAAA4BLp/timGohLMm6GKnL17k/ne6
PjLvx67nH3ni1fd7IDSWp4j88eUqwrIhWNlzPgO59+LHRbWJQ6avqo3HbWcUTjf0dGQ102hKP7Q4
mX98//4x3frQM+Xsj+KK5vauv+ISlNdEQP86b7AA0Np455v2z7cxe/SmlRYoRwq7NMzTzrNcTjC7
MRb1gVT5V6b7IjgGwIhUBrbfXrBUYkPUvUdv8eQnPWUvRkt8P9OCvgegB8vR00/52NLELy+TCFtN
vX0xPlfIxJiVZvH1bMsxRUL3OVUIjHxufj0+v2pkBNgH/f4nTuxkOAEynrYLcFgL0cjEsUh5GJaF
RSEWegt7O028+5pfnLnXPjfrhPjrLu+pX6d9o/CW6cQYM1jCfhBzgdsSuQ9LgNEWf5Rfu5AAyGr6
e/PBinHy/56aF4a03CGF/A4GTXEUJHwDm+OK5q6sFXWXr7z1Wotre5WaegA3WF3Blkq8Ojj68vEl
OttJ91dLdfwEgllnPLzthOJBP3vXfNpxL5COMFwZHJFWNHLHv+RwIoGDQqjTF0jK7UavEDAAB8bb
IaDC020i5OERnHjKImknlyBMHGxAgzU+orGtY8/HN/JiIhcOATKfXOhBwwKJBCVTk/XJl63mv8L6
86/7c9z/OuuP+O5yrXnOqu+Ox6ZYySwLKKWAVCgD/H0nA8OKFrBMM8ixFoQYwJzeYmgc6nXp/7+/
ikA+v+nxuJCjz3qNYGe+rFBMImDEfyIiQH/IYOkrkREACYBLskCpMZlXr8PX39d8/4nCx5PF61dd
tp6zMrGsMLAb2PxbnRIh08AcASSfvck2aMkiEsUZVCKRCXpOOiyurz9Dd9IJ11A8GtrQqbZTS+/v
YkKVCmOxTdXKk0xsWd2dMXuiDvPydoGb9PmuqgrgsymxDKCRof8H0NeHkuqnm3ROF5tdugD5Smam
ANuf+cxUAE5aTrD1FcMgf3dX+8Kgq4lvXNnl5St407y9XI1bevYCrt22Muv7+ecRG+WC2rWT8uOq
l8S9HK8M/wfv/SMRvx1nHfhfGcS9yg6e8+cNaqQNPk+mwxzVtjCqk9QZM+n5WGXymgYCL4OnsIgB
MMgA4AEsntjZQayMnEQ5SxEqT9IgT/LtXxumpuuva/7VK5vc63J07SEzjhc3veHtS9UcbLa3J4jp
tLAkNpIIe8yEVpFZI4yUbqFVRQbj5cSY1iX+YQF/X+UUimBG4c/OYoroow4fOv8RD2Mr6I48UQ/1
9wO29w+l1oJZylMRrMk+3yeGd0H3X3QxCwvAyBSsLDr6gBMJ9TDECwN5VmWChdzAU1L3rQIk+ECa
P0Wva9VzksHEXQmaE00HIsQhKva1NSSiycgI1y32IQA4ASif/YkRTFEMJOmH0UdanHQCY/JfoPzH
F5Xka7Km3rtsIeUSEez7WJSKnq2UFaaOxxB4h5BXMpxHVXuxBBsIMHfUwfwVfreG+D4PW7eWlCj9
OwbiJjnU9ydJThj/E62rPK0WvgdjAJYiWNcMZSebErc4g6KRqj8lZ9vipoSWmOFpAX0qBJ5Aj0mH
F5PrdbunlOFOfg3j0owxi901nNWTOU2mcZmE1eUYLuF2KvLNjVsYIgVEdWzoCsABgAVYBmsBEAFg
CgBwASqeNNB4KGR2pRBRYU+AgwaGEgRIF6/08//HZ+N8/HPwq2/67yuN6Ga+Hl7jV2trxU/RykIH
tKis9ewbcxcfJey6uekRLnpz4xCKdCYs4AAGXIqJlPBaEGUgRC+YohYTaXQ/Rz9FwDhl4T9HrZkQ
AzCgEgCZQPB8v8aE6+bzYIF1wAD0/MCgLhVYOAEsn22RNKNZE2JUYyToYtAnXo46+bNO3nTfHHX9
lmsXqt8a0L5z6pyggiBeOXYQP7qCGUVIVFjxkGx2ycsAV1Jq+b+cyCn6CwYQAG8mOSEsZjYvR6mq
yI181VhOM5XkG/Qwch6rPmtWVxE10BIrnpgwAR3edGPS3WJ7/43PCuJloBMAX6E1jntF3getBlon
EkQfBfzGExSIrrrRw4xE8a3e2hkNwParTHs7JSEChB/RMsOean1nIHEr+LhAANIcATqeKKV2pTge
Ww9MnTQcBWj0BP8p5xCdbzy8c6X7mdfL6Te/vnx413eykenxr9Hh5Lj1r66znNcN1dbeS8TrDLdv
cnkADpokEQ9t+FDg6fY34IXqMc4Rolsbkdni6k+yW0Rn7jtPXwTbRmwmjOzUpy+1d8boFpcBlt7u
DlYXK29j4n4f47+G9Buk+C4jqK+U8mE4xTowQhetQBxJgIkWWF5QSxZyW2ytTmALLKWzG0YLrx1R
82L/3ldUUiUHAivorlEAqRpukQX63jdEHBe1oDcts8/RT4NsqVP792+NAP1HstxCac4gfbRhTqKd
fFbMoRtNChAA4AEon3YKdDVZJkPMFKPBESmjbyXjp+x0Dy6OP48dE3p5afASfAW2g/Fi9RQ0cQ3l
prC/uwq7ljhbVfYvAxZhGI7wZA/HAwuXoWSCwX/F5OVfHENcI7FKkKYbJbPDv8donQpiwtiIiZ4U
BBRVm7Wpi59qiCzj+N4KeKFddW5jE/hyz3XiHOLCTC4RAxRAAAwTpbRzCqBA74YEvvCs/3E/t+n6
Sxn9erXsK7AzzuLTjmVJTxNCDMHAATCfkGJAgkEdKrVjM+TZYctHscaH1n5PZ260zW/r+3YY8t3M
3MX6EGjPxjfbrNY8iNLcviO2hTy8W2gQCAdHpl5pSyXiKCKv75pmWjOvB7JlIANnGl83pS2aepFF
KQKgiWwAz9fs6dUCvTmabAtadIv8v9XUXAwbTVRWrSIabI6RMwdV8GB1c0435oOAAfn8B6L97Usi
+T7gHs2bH9seqAQwpqO/rDvgjjl4gG+MnTF4gcABLp/VkrKikKkSxFskolCJAsiTQoqAprHv9NM6
ndYT43cXweP0+jojSedi0hXabQQiFzG1IugtESxjJn5z9QX0/drj8pUMmCBIZGdvz3sjx0dWHwMh
Ywi2ouTCOLTM0RwfgrHm2nntl0WpdazNgAubR0/R09HIAgAGwAWb0nhyqun62pxmJzRSueYiqPyF
qBMCGhpyF8liECcP+n4C+QzVtmTBITWmTK+sXsIqOFkrHxSISg5DQKl0Wp8Mvpo7hGCFo1AqnjeN
eczjC8qwhWGd2ouUnAEgn/oKEqNIimKcMSlGS5k4JcdXfH9tgaxw+iA2tqeQl7sFVqGNVwUtstAd
Fe+e6LzYUgRXA1ixByFl02376Iip+v24Peq7dYlsMWLOdNlDloog872/nNrh2WuipCCPhg8NyYbS
pc7ynHr1/IEfN1hBKuQHQaskKMYV3bbHpkhWTyQL18j6LQvSFIK1mMLXinhh7juL/WSDAHIAABAA
P6aFyfaZr0q2zdEJUBGqS/qJFkrL/ZFMs6/jv23yT7X0GrlAcAEmnmqTdQkIlkWHAYJtGLBiQLJI
MCsj+HbGPMX89nT7Glxbl+rxjjtfU6wRvSPd0A0htJB/zZWIe+t3ogwCNf29drKqqNl2fVBL1ZSz
1AQJSo723WzwsWyzeVIL9FHpa4W65wnS46zod309APfQ83iANyk0oXdiL6tJCTntfSe1u2iixEtA
GJMJJ5OID/Y/lDTA5yy6hFaGP5laQSFFnbS+G2ToHI7djygDqULIdZ/P+QMHASierbhKLWkzrEyy
TARyxIMJCQcuPTgoX2+apxaW+HWDvoL2NZDVNQmzkMQNcEQGYJvSRopW1M3luzFvDE8fNvSftp/L
YFfLj4EKhUj7dxNSftzXfAOedD6/oIjTZGrqx8gF08UeN3Zux5IAEIAAR/tOmDlAGk55wZJlUBp7
3tasM7Ecfz6E5f4tTD3peuCb0vireGe9vPT2MUT7AB767aiIzHdeLQo2oSXJsReijiNmDkoQWlfw
S8F+1Ls1l9lFrgmpWxRmpIR/Suqa95gGfm0HtX/eQVAHATqfcHAhwEfwBSR2phFRTUS8uKvhXt3P
9emum30cSv+2TPi83PoyV/Hrli8z243vW0DbWJwB5VMWveUFoxITKVEcMAo6huawzl7qmAGKAqvO
IVBgsSrEE16AQqqnFQC7RMUsXELqGLPkKzyhIJO2kH058vu48urLGvZ+399vBiAYYc3d26qFp+f+
c8F3H0//9dM2dewxp8+ogyPs/d/jpuNhE4aCxqqq1KoG4xNcmlgr3xrYhQYBLC52mTwhxDgBRJ5V
KXQEvhScjwZLIR4VF6BHYWRDrknt4bGqfv+WNb9sy2nT9Ot+XLXKDz9sL1nWYdlsg0nEOa7DkuWF
bvwZwGGQ7dWECRYUwDTRSS/mXU1/GMYwHVC9o6HTmGMphWwbc3zoZkuhE65TFzCMvfLDBhwAwsk1
Nn0f+U3b44MrkggFA+RvCo++8czo/oxf93DCkcCGBKZ8qkRK/EBs2/hvBpBLkbbjnMUHr/1c9BQD
xVIwCpDygxuZj9b9JglsUmRGw2B7CUzgASqe6SMy4AjEZIcxSj1GZlTLGw+MbKGjIhOuUxjQK+vc
2DYfSA2n3k/IMQ0ZK9RYDbgb+Zo1yeZ+dTJl5TVGVn9u2kYxwXFPzm+sWcrvZag+3AIQPM0+0q2y
QUakkLj8xytGSq0SKSbVB+tHZL6xtJFwivSR7t4t+lylJgXAAALuvQlXcFjqXPOJUsK+OAGklLXt
6qfguZHXp86LXmatoCAQRCnwLcJ78+jYIUFEk4lFzB7zrfftogeFBqfwMRwBJNWIMCRAiQhEAJHA
JDFACV6a7OmZG9wONQtFZBLi2lbCI5A4fACq/1h0opJv4WFTI+DqO+bJmEIimGK5dHY8Ay9GRhCN
WG4qkrrPVIy+NAwwlx+wC1xpvCTBxBvYjH0Jn1SjpHLz3jgQMYMpZKtBxzGLBzjF8vRS6p4Rcrvo
GTzBFGbERW2Oua1oMLHXJsv7kkgrOZSLHlR1/69fuj4aYRkIACg4AR4VmMjCSLgE79B0wAFkhrFl
wagAAYXz8pb0okffUbGN4NRReJHkcf1FCmbvdszsvNIsA270sSJ2hJ2I/QZ5uHP9G1JD7WO4PStZ
DMCBCdfYTqUqCwPRq9mBpc1dioBCi2tBU6mNvmKB1gwKzRCQrGoFPxnPAygitbt1pugBRNhqc2CF
hBCoE1lgTcABKBWELFEyGGCBAImALGZh0vBAhFlK0Vq7lAkFnuE6/Eu+dsLCAmRKLE1odPX3vfGX
g2mQH9+s9qvCzxFn/IkgvOEI8ONvr14OXKWjK54ZY+QW+Rp/Hp0Tp+9q7MVuK3/E1e8e4AvGraBR
e/S5URfuYgAAAAAGHxeZFEmO8VnOyVRc/VedGbVKS/OSFaobdy8gABn/xoAAHAEmFZVEsWkETgF6
ENAMTQsBYS7QBpPd5z2dOZ8Yz0XmeOXhmwiYkmeRrMjbs8LMz2ZZ8MOpmYiZKnlO8edrWu2hFEVm
C+7hieyMJLVL0e93hg5NsOmJW84WokyShYMG1cTqzGNCTrKSBle+f3J/J4/Hw2AysCkAsKDqJnhW
RpKeW1pQhMALFGHYhcVABeAADgEuFYAsojGUYgEQgJhEAEg4ExCFw4AXt6HWsWSQJYPlsz38WASW
LRaBAyIzLPf9XiWP35eyp+mKU0fRXZJVL4EdOkq7kGDj97cFvRrdrdlddF6Rz/EjaWeHGS2Sm1jo
pavOeSa9wOKc0W6sVSBxICNBMOSYrZdgIEzkVUF9Q2FlUM5n7HcFQcABLBWELFMpQFwCNsE0WAuC
1BbWWuQKE+Pt79n3ISQ3MYILqNcatdryr0CutcvmHK56zu3IXDVYSQvGTZYDmC+e+HxkAeWAlB7i
JCZPad5kYJE4r2nXf1Ylt0Hac4BWFyZTaIpXRJlGWtctcPmkkWHMhWMiHCTqIxC9pSGEhA04KOkG
OFRIKOcecXFUyFw4ATIVgCxUISRMRRUA0QBBYHWaFISJoAru2jZ8enLwwopXrwnfe1jMXcONJfan
gs9DPhKvTFARWlsXfcvxAZVlvswGKaAvbZ3/ou2B7NhDK1JVs6KwYQ4zfvBszb4cFMcfkqu9Ufvs
YQgtBgSVu/ATwKgg5zAqRIQswhEVUArqpu5x4WKTQQjAPXAscAEgFZjCNCkk5AJ3nN2NAsAkQSQt
pYABhx8gS6OvwxA1GHaF5DWDQG9+MsX2isWEKbvDDB48E5bW6UR3Y9zJ8VpkRucsfMxJQgpRMrsn
LoIcWhk2YQ1s9tSGFTIjHytbNlu+idtYTwiSYySoc9NJsnCJAkIQohOq8Z1JkkZyzhLTvVIREKNl
YkQCxaQsqDgBJhWELFMhOERDFgCZ2QeQCGjNBFktLBIpu7c3KKnV0RHNXtGxUeLbatGRN/9HJ5q6
VuO/ZYDF0xoX85jmiOLmLjcGAo/ty1xRvtR136sCQy9HPqtVu2FeieRG/g/Cw9X/C14n30IepS95
1hwkip1+1EhPiobLErMl263xXLx145Rv1OE7kqq9VBHig7R95fqp1tRAsAA4ASYVmMZyiKgG7N+R
bCC0WWwIsigAEcKMyxbuFKWJFCqr0admzyJTx5ddn1lymH/YN0ndvg8184ZD1yHcTOjic25qg0e7
T1MQ0BikZzmXfZgv8OiQlXprIz4E58WID0r3gm8E4jASTAFL1CS3s/LOrXZsjCru2TfHS3dABC2s
drAKb66fzl+Wv1bPHhAAcAEgFZT0UjwWhMKBCEBGQAiMBPnMHV81eOlsB0wrLh51AXteonn2Z2j/
n1RuXVXSqQZiv2PO7V/k2WijbtQibQAmz6s2bCK84AvtwI3ZbKlXT/eTIExnAwQCZd3Wgt+AylMl
z0sjuLRdMr/D9hAxjYCcFO/Qqhuf2Tbf0fPNad4xEo2zzutgAAm2VRn21IN04QgRBympFoMGWWKg
8OnyOhPDHMWY9Aks51ZgACpuM8fD8dv+PHv9DfoAc9pgAhp1DfBQLBFeE1RQABwBOhWEUDdkCQNB
dCBEaCEIHKeidnkvpHbnIrjTZ54oDP3OSMgYxfpF2BLhAF8nHDjd7tsBkjJXJ5+sgAJTwOf+DQic
ADUYTO30f8Lttw3RbgGLKZF/vPP/3HyNCEzarq92dXOcyIC8MtWuXqQAUI27NuzX0iWF7bpjt36X
vIqpi2cmTCXTAesD5gDMAHtviRLY6h+cbSH4ZQ20S20/H1U2c4gOATAVlFA5YwpSwjG4jEBm6rsb
wK4dbCtJlrcWcAXhz4ooU69JUfbVXw94OaNgLjLd2XG/htsgAVj3XVAAXk6LKADgS+ejpN1oFjOi
S72erfG/Hd7oxkwzhmwzZ6VaelIDFLV09mGtzYsLiDPHgYbvwXrSkLou4qk4RocRBAdABmGP4HGZ
gDLw9V0XDUH3t44EqAUjHOK0XoX7uWaqSRjNK6rlcvg1t6Qk4QRR+6QOASYVlHAhGggEwTKwUYIk
EJECA3rl8kVwEeLvgBpGTTrQN1bv+7fm8VAw6Sosu3WsONz4X+6JM2OIQDL1P4vYiHbzx/LHiTOO
7xdK0ORgdkVUUMpRzHHkL0eFIu96vYrjPb5NwcOZoGpO9RieP0dc7M+BF3sEUQ93ACCenn8TvgON
+TogZ0TNdR3gvENBuY0/OmZwufL4y/b+ny+f5RACnXRn0AM+iWjh+EPmCACgxAPDw9dp+1y5/gEo
FaCoOgqZDqNCCNBEVAiEBN+7lfW+bheG4HAzfkyol3A5ykjGB5IEiGoUL3Iz+lXByktcl3I5mZw3
PY2XQK7vK7yBQpeq7TNiNJLwxA3FkWysfOkeNc6QCybuQIqmoy5eJqRDSefCLEhPQkv8wC6B+C0o
l570Q/vuxx8dYARVeztyVYGlnwxMD8JN30hGL+wxc87oDJKfmFo+2I8Re1UhgjAA47PwKD9sGAJt
ERdY894Pf7Uc6PsLPwd7vnyCuoqfAB6yMXWNPz/b7/JMgHABQBWELEIbBMzCQwkIYkIgjAR60vyc
kQ2LBAZIGltL2wQQQCUBb+xVlNyGn4Fqdl4aRoQo+2+0ZhxeanAs4xNHBnCmfulT328L1X3kU2Th
5cffv4WyZZzyITmaesrBFFlaYzcZE0VCVgfr3pklWKMtQLRqFEpi8i9OnuNh8gVzktPgaox1jL4/
bBMLs5fLb+WLh+0as3elmKUG2TrVwjYCc5uF34UnEhPYERHKXAcBOBWELIgSOYRiYJBAKlAIjATs
tvA6jgwW9AcWzPItpPCADwSTyKZWqt97RuwgAKkSnUFUAWBx0G7uCWzgAp3p9PA92Ywty5enYnLB
S2rgCT+1LaMxfxNVLS25rpJBcTFT9ItfK+1XdM5dXSiTi8QCCxBC4yoVll/+ogo7Qqbse7RUEd2k
2ADUgNqKLsrTUAxLFTVXXEvVlm8a3srdjdVvZi11spEXBvYkkKJAnXHS9Lf8xvzrwyZfTB4/Y39W
2AAHAS4VgDCkGJEQpTIohCAhCAnvzSsjHVtBjHNWqo6vNpwAHnctaJUIU16jcTALAZTnMyUBDJx4
JgU202arGzhK5sp8pJ7384X9QyRzP2rYvvptO3rxUlj5HUpIsLA04MVv0fA4i/0X+U2BDtS5ZxCi
7ZsomhkF5ZZ0DLHnEcJ55dC83VALgvCpxp2u0dK3Vyh8zWis9Gcdy5Z3JZQpasb2+Uxy1v1xWdo5
VdYqbFStsABIEwCHATIVgDBBCxTKihGgiIghCggG9bxGx01q1nblzrjZox3JgFfFiHwqIEEi4o9t
3wJww11yT6cKSWi3dUMin9NkvDNyjlXJShxMYXmFVMwqnTJQ8d0sVJQvg19q/Qla0l235qe/ijX0
QGioceIe/3dl8oeX+IIvWt/atyJn9Fo6MFWxCYIQhI0HTWHW1qvQqpE466WEB01AjMMxcsTqzL8W
pc8D+r1xoct0DSzxCFR5yj8RVoK5gwPdb5WOPCAA4h6PR6e4qIk/PV4xp93gR8ABMBWELEQ4kIyE
FJhYJkARXrlFGkPIZNsrTYMrIBQHfWe/0XGlmMzgL1RtWf4wO1KRSYRbENcPpgAgf+xDiYWfcqSl
/iY1AZRrKKLiI71zT3IeNa5vanRZKFhFvvVlzypFDCcM3L+X36q5ORGdf7I8o7kzNMzP+q4mv+Fc
eTK2158s1mOnXfrTMbJC1vIslnqEChirEFVxMoiThwYW8xIpzlDrOupW+Hj49x2JbzfP144dFpVD
UA4BIBWENFQjvQIjYIlQJhISBAZ9t84sHnHWbOb2tAQ74wHNEeo9pOCeJA4Y+eWESoOHzhaWvKAK
+VDO3i+B5uGqJAFLwjX26CQBMZZST1GiACcc85wj7/uPF0oIGeZRmx6vh5zjIEUAKLdZlgBSZaHy
UvnjLNpneDQAvix4eHuij/EjD9P8grjSPIPF4nDbL3sfWt+lzi+X00RbGI5cj5dGfDwvJZlw5nI4
Yc1ELHYXfhidBKTjn97cgtdu1Qr4VuWGKFBqqbPgASQVmMg4E7GEZICJEGATGAm/edprO1dTb25V
jLVpUNI31QAAQM/owIt6NTN2YYS+zbyWhbhQYsLdT/P2/yUCDABc31fv887xgALrQ8f3/LmqsQML
eJ/B8jjzrzGUzMi1dn9/yv4OYUc1DgIoJR3/t8bHMQP/P9X4Ahn6yX/IT53hFYbBshQMG4qHjnY8
4tn0ddHxCXx0/OwHy0fdEHknEH3fKP8AY+q/r+/chh1eUO+P4ElO6KSBWLTu7kd1izObMJWn2cq6
PxrsL7c+96pmrwgGaIMHASQVhDBEHQ3GAmCApMZEGZQEYgE8bnvXCudtZoeNJi18ZfMv7gzqUuyQ
bgGORFuBP6iL6pwN4awZiDf3iwmv0O8vp50gC/n/p8bSkuxOZGY/D7Ob1pjGNMSiN37DocbCWQLG
avMaOPS4gz7iXQ8ID7//4eDxI5XC/8/rvqKB1NkfMPXBbb+U8BCPlgJurAnucWJsTdA4MGoAfQP+
z7HNZcx6cKdFNS3QAJwMsPOvJYZVw9F5UutAAHABJhWYlBETDdrHQRCQYGd89vTXaaHW9NovZSSS
QAAaNOnU88tZoPJ/qn3zz0+IC20Sz6vdjNiV6VKAucN/vPi6ywBhdpx0oyLCsarHHWyw/O2xIBEy
jG/xtvXVtQFAxru7Rn1eSmIFBO0zvwTRlJTCKBkYigDCAoSB5ZIAwIGgbJyFLeA1VkDq8BZwv4bX
qbK1agnGe3SI1UYIEAZxiRBppcyxowmvtE8Qc18384fXq371PRmYrlmk4YrFGkdkbFht+AEgFZlO
tkIMhIEhAZ49b5R3L4vnOrXgVKMstyAA1K0VQ7nXjwnbHL6yj/AUFKoggylhF7XgmUwnIiL3Xj4v
6n+PtIYABSp6rS0rsM5KXop7XfVoq7qBgTjjJ7PT872AhAxcJULfh38KAcAEgtwxrpxn1zOKEyWg
Mkgw9Y0UnnpskjFpFHKP69syXQu626KLktr07TkURGlKelI5Qqw3TYsRgD7CmZgLf5F142cuIGqR
H6zCXUusJkJfMe6RWDmrMv7g5hwBHlWgqOYpDYRFQJiAz39PA7uOMdFINreF2nIAAM0s8E6FgBw8
nYV8lBosRXAkvhgVNX8DzdpJ2PalJAn8rYE0Fvc4hqcAmulY4nwchvZGRhlSd0IRM1x9SurgIHDi
QOc+G7iCB2Kn3LczuAruRCC+fXIUGgIjNEgL3MWY46HCnrzsCjAZM6jTBIAJ1gUsPH9Xf9ZMWZts
7qqA3fktUAtIAHABKp5JqWVgUzJKxEtUgomBbHkQFomKCWyciX9P54b05/P4W3htxvKHlffg5F0P
xe14Az4ZhczJvg67GmN+TLW2tTgD9rwofZSCA+5AizQlDb8vt7GBdBjzUV7Y5VKIAVvET4O2HTrd
njmqoEHwWFRjGAgedQCWum0ntXLSF+bgDkPrWPBoAiAt3CLRpD0phF8PKiK7L8UCXmHpSwJ2B2JU
tT6fRv2YOGg75w71OZLZImYsuh40GgYKPmNWBpfEmOAHzun5dhp3yGDJXXRL2GNyMTXv9OQUvEJM
ZN87HFAZK/gAdH+T2rmC1+f786Q3JMaIAXOVnC5KLWnkyYXjPIiKMM8+Q07gayabp5RDBwEyn/YL
E0kEoRsJeGJFiiMucmtanPSmefyK7OjWCBtLU8dtIQgIlNrgX4l6hfUdypDS9DaxOawj3YzVIzoX
Suj72UlRksm+ApTKiVQMzKgkkojQmvHCA/1FZq8CYRPlT0anmgyXrOAG3fn9fn/aUHv61jmGnrsp
n+d5IRMGsUD9qM6377LsZRNRFYBdS7CFQ7ACAXB3IVqIpLKUa0LV0+/XXylOvg2uW/XwkgX6p4TF
+yOIkivQVnlvAiW9te9wI0NSMj7vo8Y+UIPFt0pat/1HlxKY4AE4n92ZNkqGqWRNEfBPHnAurazn
3/FGd6an6wWHTQXqK+TkjwjWrpvkv9e3QAGbuXv7/E5jdozMRvSJSiImmjbJY5wXqpILblGmFG1h
gmflRXIhFR+Ua8K0CQDr+2kKgBwiAAAp9tfcIUM3BsjS9OafoPAEHK61OowRvoGixAMsMAxPFNZS
ej69IFARmZMbMtYz4gkM4yDU5mLs8/DDEhYAKjCAAcABLp9qGmHPEy2mnAwDDTxy8d38X25HX/N/
8es4zZu1vi9vB09Gj787qzti3V+QqYoqFoMX9Hv0vZ5UeV+ZXZrLY2xRKjtn0nCTRIQL4hTUdZyY
NvCko0DUDp1Pkd1x2bbGj9rzd15uyu1VZ/w5UQH/NTC/tWR25cfuCn2RlPUyntE2mzdhNArGskxG
xRtpNbuMrKq4QD7e/4er5dffwnomeqirTloB9vf0bkE5AAAdc2RhgDj17ooS4NstyGeSkSb2cG5B
vINwtv7IxYc7OfXUJRPR6MJcMInE/p8ret7lMgPpZcvVPBRg7RDk9T7P8R25HyzgfH59SAcBMp6e
GlZIhcMqyOsyrI6zKmxi/zS+XVOtt/fvAYaz4c/axog6zWd503frS7/HTp40AfDwDDEGDBnYm9d0
D2LrBXydYTY5Y5qfTwlyeulO2TCDWA2jvrk4MeVpq5exxGBa+fTW1S26CNllkFLi8W5NKm+k0dKx
wiHPpG9dngZ7BjC3WJt/ru6//Zc+qo6SqjuYcJuckTg7SvZbWIK/7CQ8Qnp1ymtz7g7B0PUHIwBu
tp92LBVaD31H9bx+tv7e+8r6zh+1r0CvMr02FGge6bOAnVCR2QrsHEQAYC1xU/wOOMAgEwBwAT7V
gCw0Iw0GSmCIkGZSCAiGAlGPkzfwIZmmKWxeh7VgMIsffffLbpwZFwSD0GbEREIo99PKav6E7h9N
IPxbAX1aQjxFymV2bVPUJYAe0q+qDK9gHqnCelpN18iwjm8Uu4VgZSGem/gRX/ivU38jdq6tC4AJ
g0DMgKRpiiBsJ9+PVM8A9e2yFqJZfkm55JbZa6iRf1A/d5mrR3PL6kHTf1KBAV1EBWCHATJVmGho
ETUEZAEKQE77ORWLQBGIV0JJgAAKa237c+8mZQ/tZ5HzvoWP2oSG6VQ8lN7/tF9DKMsCQ+3ec7Wt
kf7MyItTvPJym9aHmPhylbZzU+XbsPRSk7UMWiDLswcqFIxv6lxcOLNWgC9wfACjhowzxvhrRkvQ
ABe0Z1ADV7vLHWJYvPvt0AuWjJBXnfZH8rFfd5dkRwEmnt2y420KoTsESxSmyJt9oLZ8OjO/BrTw
86v2Pz7p9a29/PnXE4Gu2V+eU8O1LaxN10HarHtoIRFR8EJ9V0fRgDWF5h+TqkCjGOMpzq4w3biv
aSC2HOcTmsKgT+hcit8u5vTtykvuUyqR6hcqp7OFxCXZjCBwAAEFjBPdVw2nVSF8H63lOrOqazuZ
uC6Lpjd7XlBKCgYjA+KLtFlydbnwJ6PuaK0Ua2FtrJoO0W5qQv561XHqWx6MCuC+SwhnTLTENbfc
OcFABSw4ASqeVaw1tGTBbJwJotiiMTDTFDUFOjrndtMx+GpXj3widMLeFtPPJ51s9CbvrL853yw7
3Ht3oPTtLU4gbSsw/aSmHrPtOdkMZ5/Xz8QI0NhS+/DbNSvyvBNTw/0gIQJuqMLaDXdN/x/n3rnd
6gPi4pgbZFySUhasCwMyEDWXcV00yV9EjPWavCpTB/X5rLYHEI8HSh0eRAanE0ZDeBHvm2HyVVrj
9184HNAkVQCih0F+KHHfNHVSiBpfCIldGyAGppfr4D4gqPfGSVAEfctiD3UAD91cvKRHT6wUT2aJ
Bh9sBkk3/ao+ItX3H5/8YVYex5464JOhTIyK93xqDvgD4VR2U+FJAowPFBQ99LKJbW06AbeboRn6
foy5OGm/b/7+g0mWAA4BJJ6tsWRCWJJomFQU6JKUIlijZFwafLrUhvz3189dnZpw02dujOj4TZ9l
uhpxbYd2CAbmG1uJ7UOSvQ/NK2ddicem3t1RnyOuIXdGGFFMhQVcL7t9vVqxscgbonbVMh9mtaEk
eHTKqjy+YJlScA+QbBYdE/Fb047PrB1nPMAAaHAXnP0KXy0wD91GgcN5EzVdbs6AN0lT880yYoF6
kCGWMemwirmJPukJNp5OKUrhcKdgaypyUZT/2qzrzqJ9IPXLbIN6kJFa7y1f1OOmWvmUMsKg+iqu
jx1VKj9nZvV8zX34r9CRiD2vo/jP3omzaIIAAOABJJ/xinAlCTFNS5NN4TEu5ounWmpf5RgeSnx/
ZDOHTtpY5cn0WaaZy0xGoD2dtd84xGUeONlDJuzv0oYjsO1+p9fXIQaoTJhbeAiK5I9KhN7+SBfG
bhaHt2exFeAMnBWGgypb7SCfsuZYnMcaDgInhWZl6QouDQeim6sDGw2gJFZwnqiqUiLfynN8/5AY
kkMVvCl+WgAIAAAPPmlJGRhnp1crVw0NaEx/O2ShIqentoCwZBqV0lqVRrBYOScgcA75wOfHp6gH
t7xsNsQ4ASafpZJCgpCabD0vZQCxTsmJHactdnVebbM7MGmkfKhDP8ctkbWkBePPA/NeLPsE0bC8
TMfbbrMi/4c6tfuNcMorzKN2BO9vMAWoKn3rZqbky2Mk+Um02WBn6PxDaoPrYBUAKa3DJd5mJwcC
cGvey9Vj61+Usehc/oC2SV5cJdKneXb90+Nn9M+CwEwvmjS6d/Hwm8XmrOwi9THbxDMhs8IMF+Da
J2jOxWPdj1Lv2hKibY5Sj17F2bZjm6oLfKo0W5m4/qoiFooS6HPpD6muEA4BEJ62GnApEJoskpRC
JAuoK8DYZZGJQgWP0euXweWDX57PITvgsMdScY+d/dfL54fHr/K2sCePgJHs4FahCHxCwpZ3K76W
gpKUxuGlp4XSgn/IEG8HzexdijR0ke0+A/cw4GlhDMIIGtrVj/jejQoXn7HQmnqKwARUpi+qEWLA
Gr8hzIumGOy7PyAVbzAZ1jCexM1NZMoqRAuoOWwwoqp4z/Fom/psNNjKvOuD+1Pgxs4tPp0n2pLv
G9LIaAABXJX1lEqLonLf6+fHO8GmY9iRrF7t5/MA3fpnWyoDVdJeUflAAHtKGtjcUsE4ASqf4or0
MMtyLgiWImyjqFjMJOTr+s+PwfPqPx9v58/p9n4+7vPk+Pz8H9vxv7tvT1pfnnd05zUx9/fggbf5
pB4i4AlBQKNfd85QlhmyDJFQWsXHdjFZhHBe3Q3oz18PcqG1RhMmy97XkrBmScQhPVi1UiUMlzpL
n7EQU5dNF+b9N6JJXCapkbl7wWAAABbZyl/UAAA7oF2i4IRaJ4tSVV+1duL7DzchmfUacZOZXdjs
JHEGH6WfTABn9X8XAWTERgNfy8O1QE64KoQZiPV639Xzwr8EhjJtOBRy81iFY3L9h9lSxOp4eit5
vg4BPNWEMERDEQwjQooMYBPy6GjRh2Fmr5BTF0AyhQxuVOO5kmiyzmxTO2erFk7WTEnT0HTVXoLo
GpI1FNNNi7VvMFhwSvvnH1IFUb40sYAegkx9NeEgAxXD4k7IXvggKS6IKGkychroO8kpw+cpPO0U
pMZJETDGD4KqXwCRaEOImShJScAXqsZ5lSt443Hj7JTpc014GmT8OVXC98BVpi9RVo8Gls9/vpcr
Rpub7OLqRLh2IyTbQxAAHAE6FZRQQRMIRI0BEQRAETgI2cus8HQw3ZaY0l8ogC2nvWJAcJBVRWB4
vjEkIR54pYfjd3tfAHH/eC72BR2EFQgtZxWirTQKP5cKClqGgshn7uUiBvksjxJqVGa1l3S0Vb7F
e5bceq7X9LoP8//mRpAbHbUAkAYcX8fXkpi8POLJaKn8oxKYQB/HCBXFhAAlDF+mQ9cMuAv5oBlh
OX8FmAcBMFWEMEMlBkhkUcBNwDEQCPdObeAYNZHJZiacL+rCSyksKlgEEZJK8rpY2vfNpNN+fyOE
ZBxgAB3n0P6np55zYND9AAK9mPj0gwFrhDAhs45wJcr9PAB1nIBm9n0D/kMAn+z8h0zngTp0cDN0
TrNboAFzoAvy0+eE+1Auq0/xfPmCQAAAp/HDcwcBMp/FexgGInVFzRbJwJiLySAvHjGa4GfH/Pj+
McjPZp/O+f6fGfM3xCw1Hgs6XENHWQg+d5vuvVXydDLnOHc71+HPw58OcIbWgaSqbWKJXXCpRJba
2lHbiecIxupqWlISRAvcuncKC1ICDFQ/WsJJxldiFtv5/L8IE414FkfUi8zEH9eWXi84HrcrqoMJ
mcoK51TRM87n3rEdU4n/H7/TzkEF4nYHJ93opfyrJAZtQZ9ejYyXxydaIlNMUO1r0UQX4eGaJ0UC
Q5rkU16PBh/CaqCaMsIXDsg2bQuUEsM9jBEUM9vfIljq81MM0FiLBwE+1ZRkWBOwyqMVgJ2DjfJf
IVTgWg4C9S7C8YxLHt715bafyKgMlYhNXQtRkzowAF1yePwe46/SAAKnfw8AAZYaebZ7/BABTPLk
VfIBPY09sBLN5ABc57L+Pt+MyAxhSspAAAHLJpAvWMzraHy+P7/+iDP3uBVL+t4AEgWJW65AAEsA
SwBAB4oHZh7+KmbR9724AThVhEwxGwgDAjGxBaoREB2N5inv1np5GSJ0YdazKAl7xjQQC1j0S/QH
+LK9mDGgOGNTFRUBglsfj/ywIzEcsrwARY80nrw9XLM757hD8IBSYB/rxQAnzyF3TXHvBvAAQCDZ
T348X8cRNHfP3RayaiYWunnnP2AOMQIjBwEun8GKY8REt4KoyWSdwhLZORLZORL3+0Z18Y/f59v8
df/V69/pn4Ldfrz7+P4Q62vq88f59fO7jWhOH4/b8y99da30IhprU8R8C+5dhcy8FqQZRXrMsQHj
m4OUqpZaWMrTL5yhBh0QPddEXZ3FgnS1cJXalfQMBBI7cYxsAC3dOEaMblGMVSTTo8Bb5QiG4AFS
kXsoqaGIOivB2B1WSTmSBWJv/OatEfweVf+FVzrMfPf7H4bvtuAN19C2b6LlofBhL6Z47sYacS65
8F4wp8WywotOhva6igNin4IB/LMEY6BNQklaZuVSusjsC7MFDQYLYqww7rcO/xIwfGRBpwYG4MAt
gbbitsHxhu4FQLQwNTsHAS6frRsUwoiKgpGYliSYqmyQ68eDfnq46vu35elrdOL9dHot9GcPHSNv
evkIDt4kAAAQHeFwRaemPDLMzNE0DJ7ErOB5y9Nw8xkq6fchD99zjXe9KgxbPXWQ5j9bs4s6TA/4
yCgXrS33/f74ABAB54bbp8vJ8A7Rtd7jZqhPqsQtmw7M7WcGDu31ZDDuL/cQOX08Zs55Z0JweIQ2
2nFfUAJ/+fu9XRIM2ABKeYDIQM5MhIBdBuhJmNBMdFtrMw3NiantkwVJku58AwATUeKW2TQS+5+X
g5dOXZybStbjtwY9mMzZ5OyWAawAqHABLtWcbCRbBQ4BIhlE4CPt1sDwIoWdTmFoxELaZKQgI+Pi
AhjLX9PqbbX78/5ikaTmd/Hi/x5i2xY/5k74mBCX4GwUcFNHRX8TFiF+4koXeu5FvNdA1K6qATVN
JUWbTmrZxMKFBl33FlVO0cyZDGm0/OL2u3FOozrmDWnn0KJ46gXWlkLS3Tdl1Y4x8XoKhOyV/xcc
u8+B5q4oiKsKqrBAMiIjKfVgVxl7StN5LpXj7ikjBwEyFaYCtSgFRCIBCIBHzrabWLAey22dpNVJ
94BTHV+W3Mx0+7xH/8fjWhBCDCWGPdtFJcADLPBdZq04KxkF0Jdfv4M95PnH+QMD3eGkjN265sYn
lgLvZLC2zOtuWuXVr7b2VZMOvv/pO84tqKuF/JtrQLhOqxrUgACgVjVSG2tffma3OipRtIBtgTAK
Kq5KibC4kRRlYgcBNBWlInYSFNIBELBEjCMIBOfW7ax0EBeW05xGmOHULaZyhAAAAghj6phn0syj
/jf4PAzXAGPS9DuiTGcfNzoldyRtaYhFxIsPfvzbrksK8eSpsnb0xaHp24MG/MYS4IE9jLoe2tVk
p1UfG2ij3uW+Wl95X9FmrBTJbBABctIDIgAFdOQ11nuq7qmHhDJjpcEwAU/oBtCDP/gAz/4iEABg
IVZclaU3nJrWtnuuyPs8ZSSyWDVXyOXPfN8/128ZP97D6d/OSE3/9Rl/b8f3vM0EtnZBwAE+FYAw
RygJggFEMJUAExgESAKjsY8sAEYRe55MWgzMK4AABOUIpqMkJcOx+H9xiFxFwBTOMvxPQZyG5lVc
goKjD7TSgoKCgq627imniCtwCmgVEzMzAWf96SRSgaWmERmvt+zCZAGtRQDDRecfLo1QCYstXV0c
cdGZiYtjJcWBQBgJtxKHgf3AC285G/nxAwCeLFGuCivuyRxAMp0keK2UxwYYxygeEADgATAVnJQR
HQgE4QEqhGoTOBBCAleq2HLSYbvG+m2rTJ+oA38dnUmr3tY1haTCwBCat4qYUehu95rc5pvIAFT8
vG7AAcY/1AAL/ly7+QAD7e0BKn8QL6PbCwB23Rdi4ZO31+UEt9vcMAQppRC/Rv+a+AMn5/rOR/D6
Lg3J0CBpAdduf56eCAMHATYVpRQXIJVSZ3CARCAxCAjt2GweXTu82Dla5l/qAyanKXWeMx8u+Vel
hUAADL5GRgABX33LkA/PcF5eDEfdm5AC/f92sAAHw8e0ACn/XhvOQArv+Wd6wD6N+i2rhn872qA/
L7MB1QC/xUB9D3HReEA7D+H4Xb4riw+4AASgAOABPBWUdCETCNarAYhAgiARug2cbLeeWAb0fb/S
1oMxOSOCSQNa9F61wDDCwfy3ZpaFuAAxfdhqbgBn7PkgPa2DJuORugExfdwxQF0kT9/7sSBShfVO
ABhivh2XuoAFdnbYJ1KsVc9/bjC6ApG0YWBbCAGeJTmPnBInMAcBKhWAMEYhlRDCEaCNgCfNIZge
wGw1mDjCxFoM3+TyAORkgfPAU48NBiPnNLM4m53dhMykh/SGXjkPBwBCrH+lzZqh2vCHEjSCWcqZ
o6T++KweVmNmZtGGAgTi3r2zrniB8MlcVYj+AETPTD647NytcaehelIABGolwVBUEeHR5O9hYASU
IiyUQN1us2txT6KSkKdnCtokGf1JvWWGjODs7VYtKNbAGYcBKhWEMEUwvUKEMoBEYDPyi9jHUEGJ
OeYOp3PNAkAaWI4Ixl3L6OrIAAoe7l16EdhCovukSwOg5XtD7pui3jO0f15X6ZKRUuZ85cPww/CW
zcRuLrH0cVW1KE8gexlA8svyfQVeNQN6Qz5ZMt3AKdUIAIX5PL1eg6n23H3/pEAZ4l56AvtLNuYz
sxLRZ8qai7NoAAMHAR4ViDCDISUIwzEAjGASEIQG9d4do6iESBijded3wBNixIWTpKOlnPc5Dt6w
yxAgcYAAIZGJUVBAxxjztf5cQ7PmLtW0DulYQd9yk3uffV/nPKqiXoAqIER/fQVnMwAYzxpQcP/n
4YQXrkXHDuEzAEpxR1xmgTU2YyN7YYEO3w7r/F8h2NQakcXW9neWLFP+6RzCMei4RmtlO6AkhofC
h7kYDOWTnhzA6SyeaAADBwEkFaRMmSwGS2EQ0IwsNCiIBCIBHzumbrq3fR1zfNvPzpvpzrRZ9+AX
hPF53wLk3z3Z42TVO5pegAg6/hTNDiDQKPE9H7v+58ecIApUdB0kAC35P/PAC+AA4/C948wAU35f
dP959kxkACPYlvlosmIYQLIpNo+f+bkFCJ6CJ6Dsi/V1xmF4gCtzzxkikYAYHY/z2eP9/25AAAC5
Z/PjmI3ojHRkLGDC8rAqsWAI5scrY/+ivXqO/z/RgBLUou19T+3u9WcdR+PxPp/z467mOeUAKwIm
oBg1OUI7CkAcASoVpgwVSAVEQ0EYgKIQCzPWRhOV0BRU0Ra36gVecaGVRz2n2f/n9/AVJUufhs20
BnWXL73uvT0xAHG5GrgAC+aeRlAGLwABXo7+VAD3f+eHKdz8quBWk4IAxIEY3m5gBfu+c47W+mMN
e6xs+X8vM4BejbWAyLoNu/9ZJErbrnqJrmRfAT9r5SqCeg0oAAyRAAcBGhWgdhchDsKpYMnQoiAJ
DEICd/Pa0q90riqatiksNMu+JAcpbQwSviAQimB3IvSnq+QJraGHY9OrepL2fFZ8SvZClAAv51Vx
iQDu+G318gBz7e/t6swKFe/6vPgreBigvofD+ufHeA8dyt/dtsCDLLK8EoWmdMUiqpcK19aU3jjC
TKeTGVdC2QaC7E0Qc9L/F6XN6uJLXOhq1Wtfegt8lLhcUFLKgh2E0K5QiFMv+sUxDL4gAFn7nqOr
u2x6eqIBQk0vGAUDyX9KPPpUK5+5Pn0/hpgAAwcBLBWlqCNEBNABUjBgThEIBPly+CYrpuq4bHfR
qo1zmpoAWz4vZ4VNON0PyXSAmSGPFzhQxoVVdNkAR99sJEnREu18UMv39kgGj1+6iPRf+Dfm0Zt0
c7lwNSemBvQN1/QMRUNjmSksMlhIARcblaTapvWob+M3rWm9lDULhW160qbr7f++Td6je7jYrYBC
AYnAzkiW7e+Xj0FqlnC7YBbVTLl1VbuznUTXZl1zenrDXcao4FjGk24cfgBCWMdBQbgK33j3ejtK
eP/hclPVcgXeer9BpbMsNnLqoYKjOsBnWESAXbUwHAEyFYxMVYCkAiFBiFAiIBG1YCdADA3ds6bw
50E32Vhqjfx56exDEAjLy9SLz6ESN73uRn35oqkVuqbVaaAJhtkILjWWbsLq11cLm8gN/V2eLHcn
3UGXR9eG2+3N8QvUiv+H9M1jY+tLfrtl3E7gClsHsqoQWL4VkafG5a/wrXf9F3njIGD99mZFHXFY
1VOFSan9cIKtBQSJPrOjhSK0aduOkbkwCOAAAwcBNhWAMFoKjSLBQgBMgBMQDKc7OnBqAUzOyzje
Z7aDhrgUpKGhlbb5ppQzOdCOB+nHFzgDu+v1G8EInimjzVZ3sDA188l/OR0bDs/fEthmm43VDt4n
Fp3V3yeoDAiN3c6pWT4/Nqx6msVHZ+fhJQFkoFOO/KcUvMPL828auxhNrsD1Zeuviznm+UNVwEex
iX3nq3HuGru9kS3npnWKl4VAACYS8YAJDgEeFaEI5iQNhIIQsERAZz77jkji9Cy81tVeLhfbAc4M
AUJeW5RJrmcL9/buUdYkSrv7vs2yTKUxh00S2vvxiJp3mk8+oiu1qVfg+4H2pYPR2ToowMz4IolA
aUbEgG7sH3mVmeBFTIbWdq3FSAEBA20xwskoRmWJ1ylts58m9UhZMBPuqeNLkIRaUsQxP0XC2fDu
nh4l6OzUUDeCDtVVicYoEqFeHUkZAFWOu0EuEc2YmuUJcoplTbp6E1ls6fFAKUhJetlwOAEuFYQs
KxMRTEpRQJBiJgmIBmEBM7rEhHkzNBrBzsBf6hS2W7tI65zq9d6juKNCgICTdKarSk2Xi4EhmMEx
C7ZtM0nsXpOIHgD08YPGeJAjJHL5cTJNh/b60IT3pjwTRBE8M9KrUXRlgRMNKZEKnF0WQVSTcUnP
QbLnqirwXb0CvDJea5r7UX1PgCZomaz/lOPzEwMU/5/f/o23C7ue6Web6/HGK8N0/3VmxxiEnF0z
Tik2Zi96paHnENxoAcABHBWUNDcUDdTCk6lQMBcQDEICb+efV8K2+F6y3Ou17tghxlT8Bb1hGXWC
BRAFGBdd5+T2oWHPLAJRk7D6//ImACFVhqa3V6dSYsE7l4R6DXzTDGbamOWzPo/QBVIy239Lmltn
AAATevl2HmNAAww1MdP3D/WeQuWADPX6PTwgCWONsvOd2+m4EMsO7sns579mcZAFpL7rQgirw6fl
n9/9YgJz2MMq7rwAHt5fTPzyC/yX70TXxR541gWROClb1NTi7XY/8+VjWScaymwSBlLLKSLkAB/L
1YmXWeLBcOABHBWYdiYdhMqiYrkNLBEQBEYCc+M7O2Mt8Cm8uC724aur89ABIR5eVJWaRTZOPuzd
rpLKRLRcdcIgSq2ualEhAl/ykQsivd0wLNRg7b++Me5QU3YhYnxKTw9HagAABMa269EAq3F0PC/F
9DsAlq+yqCXlf+18Xe4Zc3Sa2wB570UGjOEALgMv3rAUE9nHb/hOQhSzO5tgv8ZgAGUAKkkbD+sM
VrYqb/c52zdr9KbI+ypiRC3AATAVgCxRFAWIiDMoxIQRMAnjIxM4SWyhlyHAuWaltAJt3kRLerp1
Uyd2gQCLiXv3RsPaAQEaPWboZOO2ag6TJYy35NMmqdoLY1xblpuFTy3NNcF+r7ayOb4P8LyUR0rt
ei+xgC37gCqV9XR3RWSKVdzF9+OqUzaqzCnk91Ah194KVr7gcSZWw1P80KUvJ4/j8bRBMtdGvwBO
cHg+E4UuRTre+Xd5c3Oa3deiKnvsJCn6TpZ4o6MIHAEqFZUUFHGVBGMhiQBt+txmmOoDgCJaOGM1
YDM7155r0/p93fPwQh3+V8NjNQBbt7a/dFvaKlQcGTh1Pw+OON1qAiRmearOJ/SNquBZLc6ztqia
y4JnMLfsjMM3osTGGbWwrrEazzf9XrpgKwlcr+1YlCexjG4hPHmuTjNpVoZSHvUYGieaWY/2QlRG
KNgP3cPw5wgAkJu9dmhNS7H+QZBSv5dtVktqyg4BMBWALFVxvcbBQIhATezG3wWACSAhjQDivGVv
dnsTt+Ft7grS9cYBqq7EDDF41Mx3amSpl6sxMlJozO+GC7ogzqnfuZQwwqgODpvJCO/6/aIGN5aI
ScduCJCrdTpp4pUqEQJtO2OgEhUk0LDmJgBVRpseXtz1+XnpcXsMZ6zsu84mPgfHyrV2xNyZzgAz
zUzXVyXtjLQz3aOzseIMt/r4camFFOWIbMbqZEEZx732al6sLVyvgI6kYf+tiYBI4AEiFZhWNiId
gmNiONBsExIKAmEAoERAJ4rvG7XecRZeaqcqrzykcM74aAGNw3j+S0THkZjeoJ1LqdXQrxJJTAAV
e/porUsaV3v9uAyLCn5rpv2NsPIBn8uPZcSN1H6BT+cXgdrKrybPfNXCAKikW2WSf6tygCExPH6P
Ufz9d0+NwN+SEl2wAXlIAPXf6ci7xpP/szDtsDluh9lXf1+3RpqMHg6v/32DtkEr7E9AB0E7+SIv
D4ePLNRgHUWzDEGKjHYMdOhdwllIr9vhn04JLov4XZ63c/3v80AaCrCpOFzUQX8Fc1kt68VDGlgM
vv/h4vNAADgBIhWhEnYsBYiEYQkYIHd9sRl3y4dZNqZZq+YXpgc45Jyj1A4DvIVEzw8EyAbjgNC4
4ZSJKMLqbphn0f8f9H97il2URp1ozYDMFC2PVcaAKADWdnQUBkEjJGMPd+G+Bw0AIUp83y7/LEpz
kDgpd/V5f9nrwHjdhIBSWMPVnq2PDXFBMnjsHxFq2zM3yv6SiD28kPpv7/Zp37L7Eg7/XyfP5RJ/
X+gAE7U3EqO2OM5QqokZH2CAtTv9fb5JIIMHASYVhDBELQVYZlGAhCgQEIwE7zKMY7cPOU5yU4vW
VXDy9tA0uERdLGzdHssfY4tSo8/3gKv9zlQd6AvK6JL6KAL4/n98SAVP38eoAVz467I2AOjx6c6A
E/79ueGrkJ6eSIkBkz6QT8AH2LFz29uIzFFm56/h7+jtDFRZYAEy5Tf6BKe377eTCCpp3AoAElPt
xLko1FAgi+ZwAR4VlDQ0NQXCY1LBFEhGCIkEwQIIQEz803wjOWPxU2ZJpcbucaV0DHpGFk/eUUBB
TdnmvPzAy9QA2r4Li7YB31HtNpyXhaQG8/hAvuv8uqm5BU9XTiZokMIxP8qTRnOM5zlho8DZWRcZ
MyzqAZyDRaP8MRveRbtxsB5IYgJNk9SOjMauW3v710E+FPmKK9z4d2FYgBCDg5hZv1RKkKUKhtSM
1dezA0NdV65H9FA2pYgcRetxDr/74YsTiGH6JALhwAEoFYQwUhQEQsRDMQRoQAkIyEIQgJf7Iadz
COlFQnBHwZONAVUyR7hzoTeNaJTxnOBIYU4221DPmJKxf11bLBgTGAW3q15kYhlLxOZK1p8Ip07P
goZXBlCf43Tf8pb3QyuQQB/bwNbm6FMs5gz3HmErIH3GTBsw9GpdA5nwEa2cKkpS3SYrK13d/Nir
K2POVe1YUhRAp5dP741qPPOZjhqMt6W1plYJAAbiKAlgzepNI9YezxSMOzYaa5U4eYDrr6D24gHU
N/S/ARwVpGwzEwzMxaCZUCKSEIQE/L3gGF26BR1kmrha7sDHVTW6OJ5v931HmgkShdZT4hupkO7q
RHDu1cPw/YUZtX/+L0VL9bTowgFDscJMBc3EIaKmjdZQLr2cNVS0nWWARR7+GM6crS53YDNtxHkm
ToVMgi+5DhA5ZOG/BtvE/PTqoohgw1hyYa4SmHp06QvWKeUQlaJilzi7ZcrG9+rrgLErrJdFW0je
rGOhwtE5jixCq7pLqdVRY1d7LyEyK6vmBcDgASAVoIx0MpGGY0KRxEAle/cjXhwnfTRi8vNWjqLL
Wgc5Sa0NL/UheT/5nPwLFwddrbFICIhrBw26GABLwbXpvOlV1JXTPZM4JEzakRuvP3FRdLi578Sq
JoEOEjuzC6zeevB3BEc4P6UHN78Ctd3BZUySFbGocOJpaJOq8KnVcO61EtUcCzdUIsRLwiZCAQIK
7iMFv0OxLNGwGOYQXuBQSLwKEngXfkK6Z89JeRPAyKDOGEks9XtdFhZOOibjFw5n6zkulwE88FNA
FhwBIBWl6KIaBE6BEgCO+205kcLCQdUkLscDQJ1M+LH6ZtfcP172vQzxy0cGem6XYWanSavG7hxs
iq1NBIEy0Ojw4s6KCL2cP6lMsO0GS37lZYD8Vm0EcSBvV5JDbJbc+FO+dtbVZkgcG8oBCxg9sweF
/feusz3Q+4WvhacqWMWbpELp209L+zD8vla3vQqJcTtp5Kp+gbr9Y1lNHO3Cg0gOtl9wvKZo+aiH
mw2pr6uNtFvwcUcYt/VSbvIgHCCdHJQZxwEoFaSIZgkoxjEBHrALG+ms4Nulm5qEtcAVlod74pqe
rfQOFlEvdSdHXkLn6ZM5XpO/c6E0u5sjgn/LnctvPsRbx+nAzHY1OZ5af6uuHr3vMQKx6564PENn
p06fk6J5ofl4oMn1UZ4AC60HLfPP2PxjyfQ2bL8K1QsqzM8qTTWu3oF9lli1EaSLq3qYJk1HaXKC
lKV1qQlipPlqJ1B0qAHAASQVhDBUcTDMwYEYQCfMEDWLLDhGWCia1IHpFPseWOCTNvjGyc7QljPf
U4sHE6MeW79lzyyerpfurYPE49i8YmiytnCqMOXKC8VJOAEzCdSfeLgZTflx4qZzf//+ouSYC8Sh
gFzzYBk4n+dnlEp9KNp1vxh4WQXG3fDeOWubDrA7ai3NEtNPJXHYSHPpVABVq+Qr2HZQKWzOhvl3
zxHeiPOG/y2KY5Xf/1VoW4Y6dXPkRJdl4DyFRy/DfQ2H9MxPh+3u97wE4KjaIYiExOCYZMuhiEOQ
YMm3AwFsYxt+r6H8/6fj4X/nxOnhwAEuFYxQRBUFEsNBC9goEQgI2BVlyAhLAXWNZ3yE/PoCQV8S
ZCCajneVQiPx5iOsSco6pCH6QH+AlwfHMAsXEbU41H0rJ9zWAAWUIQADWZ2/t/s5BOh7g296RBaU
NMzdVfnOM93ZZGGSqFr/qbWv7YmqOqmBZPaJRDEumGsSQBMzaP059bf4p988ZdpNawAqXJfTwfng
wAAGh1yV+SViCtaaL+NY2yGDuhNWvbnYmtNGjqPhdbCwAHABKhWVEBVaDEijElBQICMYCd5TDDRL
VvhnR7MczpHj6rAVd1X1Rvh+rkwhUv49sQtZ38rqRqHZlmXny/h0QuRWoANqaAnMAGICCo+vu04e
c9uS3HyftlfEA3/ZWOxup3tqyhpm1bKa96bigAAWf7uHDkWBzw2MqV4gBBCDkBZOfHcjgUXXLAGA
5b4DnqIVRzp5rcLq1t1TKQqa3aS6V2uHN2n62u9KAAMHAS4VgDAlKxTLA0GRgEYkEAkCBHfJjvep
0aaxC2jb4zK9gt4dWE2xn7nUIL+futehNjTdazoowe6pSMY6jli7KMRbA08nR6V3H3ganVtoTIS4
CJEzuOZaVl2WnV7v6kP84GW1eYh64DF0hgJMJTAACYv/ZB89+/D7X1J3wAAC18NU0xlteHe/F6Gm
7G/wb0Q/I/qf9/k/Y9qM3aKBNm6ncPDxFHT7ZiMPD3yj4AEiFaCsuCsJCQJAiOgoIDu99zbeKS9S
6zcuSeSlx16BzhyAkYabsI4bwx9Ta699ZtWgIc5pEk1WyhgFK/38L5sA7N//vjnVGWXgMTkzpQBy
1kCPOVT1dsdFJsHXK0HXuyrqw34UBktByidOaSdNKNwkjM8jGCGRVVDlAuLT43P/VETWOYr2TqRP
xT0bd0Kz45UhMrR2gdOXD3Yf9XzEK8OmvOOuNdrXJljpKs11Eo6AUCHKibhJFUsBfwElh/ntlGMs
dwvnyyRoMX/+tbdNelNvEyu1T8ABHBWkUEaCEYhCQMBEIIb+e3ji980kW3qal3xcyl3rnsLx1a0e
4f8YIg2YDmkV6FbwwNgMgAgEsVH/33vJJLR5ezFswTrwurrsc/NmxHF6yiYUMCOTuLIcllNaRrzy
kKdUmspLVfE+NDuEO6G1B2rm1njbQ9ZU1WULzjlJYgg11BWcV4Pb5JCkM5phCbt7pXz6rf5EvJUU
jkhAzGgLtURHQJ61IM6h4K1kbZ/NUvvrnFCpQXRwpupH8VU2XSuq55rrrjgBHhWMNFETNEjEQjBA
gjATPdypHhZdXnB1euGZd6c/SB5+EqUdDBGQXAHML5AUYpLCHxkbIvbIZRtHrnHf2mb3ton3yw+M
1PWzWgZUt1iRuzuVY1TSWU3aHpnIYEWw1nei+EALWiPIhDa8lc2ndY4W2SBEhQ3vADQhGpBmmEl1
zEKEXd21HiFKHNaooRyrk6iRp7ck1p7JrNEMS80DTcFmQLCAABhS1BdtkU+GMSGFZZfRP+OF5ZJW
z7fylmd4ur3xFctNEjeAcAEuFYxMRFkwSEETgIzGzG4dDPOiaQXF74JcC1/tAl8vcWOfWFkxUr3S
MrXnazggFBfwVwulON1Ihcyaeqso9vqc4YvmFUNV2/e/kR90mRTp7wB5erF8zAsjEkdb86bI3F6K
Xc5OGGk4SdcIlL9/VJGc1ohGqJbDX/B5zcYgDjfRmMZpoxpBApWAoWdSaUiJMKJd1rzXkREwAHAB
JBWkTJSgmQIjAR6C2O/KWCGmR0Mal74sFbsOH2XyrTQ1EjzyMRlLWWkUA5nUEOt1SgObDU7AnctF
ZhvKqXKSJL/lYh2qSe16iM73+KnugnVgwZaDI2COVqmJi4Osaf/Ca+Di+NhUC8JpEGtUMF+lyAIz
Qy237Uz2xM1sI09aDhEAWwLqfyTdox/ms3dug+VVPlX/Lw7aagNuCA/pI4oUfuiTspVeOpYP0w3R
iWQTM81ANu+jdLvDdxBpfj42M2gi4AEqFZRQQRsNCsNDsFBioBFFbdOeCIMSOAJMS7gDccP2lEBb
k4dGEMkCRDSPRE+oKxGkmRikr0rVTl/CGJ1eU/PDA2/R2or4A9FA2WnEgpBIQPvgF3RT0wm+ZmM/
YKf0lKbd9UBoAoJSywhuwka21vQTEHfToDmb1Bi8/zfW5lTWIsDeSzPGb7pPFlmQejy8Z+3b+zbp
nBC1ITvx35UUb1pgAu/AzCiFovl3gDnDpvt0cG2UYOm16nuvVqEMxeQAOAEoFYQwVEEhEEIxEURA
JMxEgAgjNFloS1goFcHEWjBbGw1AgITUDLR0OVZ925fcAi76luaoalzWn7GB/O5und+e6l7Qe7Mz
2Wt7S+8n0iT3JBopSVuvf/VlqxknRlKQ53zxGYsQmblMxd2qmAQyrJlazWYWtAlyqOhntjNp2ro5
pXIJ6cqvPceC/6Yq2KRpAYH20gNnCvSwmlYxprH0fn6RPuh84vcj5ZEZIgRoVh1skC8d8r3bcwoe
hHWVAHABJBWYyMUSMFICV4gjCwuxosqyRImgAAe4Y+yWzWcu/x6EKqrJ6bmb/Z9IA92kxAblqNxU
UlDWf6Sj7pmoGI6178SeLfYa00nhUnnlyBHpLzzu1ZSnXm3sFShRWkAHw5A1hnpu6XFODxHrCK7y
vSgviWGJa98wW8MjZRySS4EHxZt9tFiU9OH6VxWwbP3bu0+UEBHbnl5ZNZeXVKMrQywvTtwfPVYd
syM+6GAhajUl07WjonC+VHk9jRwhK2am5cHAATAVhDZGiQoKhGCgSIIgEZmtlKNDQGrVMml1cRa0
CdWJUc4OqMThXVW/BMO608n2HpPdHtn29KgEbp/F/XJciDLszWv16b4l19uuowR5kcY7f+71eLP2
z2OkRVMJNl6Qbt/flna95IwdJ5SnUkl75pTztoJF+3EfMSJjTbFcRW0y1S8eHdyiRsMBQeLWMtuG
VYxxgGpFCYmQugTHG6YyWuCRDTt9mEh4dZcG2Yje1+4kgtJ9dx9EJ70YdypAqk2Xlahbe/szKMsv
LlZ4jPPkEl0fz/TvB+oDlDzTuHpYCRf1bl/Dk3r3dOzviNkM4a6twzWBzzl6cWZziAjABXvY4Dn7
a794CopuOFOTcwcBPBWMcCWaGEaiBDM2aIEdI25aINUsFvldPsS2UO79irwuqJw1hNX9fXbGZzV3
GZqLTi+/C5uia1cgFzjDGASosxbcFF4EXi63MAJNI1cKXcXOorVyyd7JraxeTOVnheM3rNsdCiMq
lcBvXeIGIJFXhmMEYcYpzue9Wvg467vbESdazgEuFYQwUAsNVwFBMEhMMRoMBCQAs3nh8Z9tPa10
6Y9M6Cjjb4iLaNxAAlQE4aUNHRkSXI8f3YJdw8oDiVFkecg3/60pAYAqSEKIk0df2SMSMWrO97fb
7eyYpWRYXBZo5O5rre1xRTXjrV2cMrCQvjLF+5vHb6Bw0d3cjvvv+X9xelLAxNCkqKNg/LStxgHq
a5Sz7PKA+QBRkFBT8FYdFc7sRqp0IXwbt/phsjdydLNTENgAkAKflGgGgBpiAJABwAEyFZyWESUF
yAJQgJTAF1CEAmJQgI+ZO3XiGtVeGeOKWmkye1gFZ9PfqxwrUz6wHDRnx/6zMWJ1Ded8b53IALv1
ux2yVvyqRXZ4/LIAF69f/7/T0bAAQ4fZ0UorsZ05AAK6/gZXmAC71fX+JydPhoAIXejO3HlyABfF
aWjy5AAvdeV5YAMhehw+19N1nYcDXnDAKY5eX3efn1dPQ15AhLW7eLaP8AAmh1gMvktERLec/iud
1u87CDWTrxjNGwBOc0GpuK4BJBWYlhdICUsCMMBMjBMjBEQCEIDd+mdumbfHO33rG42lS9rm78gD
iB4v/5boiJi97RAP3nx01lIFGtn0/a5fY/9uHQBcZ9Gz7z3362ngZxOABquWtRxp3/RiQU4cioTw
l8KjYgMBynD+c0do3M62u6JKzi/Bvv53/uoAl90ZvvjSBgZHjjiPaNbodR1/RPjv8PfAKwwgNHe7
0cc77hdL/CmmiQYODnwpe3/fz9Pilrr7mzDhyAAARSkOARoVoJQRHAjFQXLQSDQWIpEMIQO99/OY
6ru3Xz548eb3OSmjvWuM5ByhzHFPxhWGbNMM5hN0z8rBjFAXft1E5FlLr4Hp3tH9ztklZZmeIBXU
f4OBfLkANf4/PwHJV6lRGecmDYQjdNiCa5y26KmQKleJc6u/Z2csXAjaDjLeFYGNYi0Ari6dzqpp
gGtfL6Oy/XPPji4pIeHlqN5HlnSe5ja/RXriAC1dm7liyw8PqB4hQ5IGQAHefU+zOVUdRgu8Yjm1
nw4xdDWOATQVhDBHHAnVAUDATCwUKI1GB2u3gbjs80Ta7yxWW6pQUOHIvvTiThbibP/f2cYN3W0o
i/Hj8FbRZ2RAGX/D4/J63ggAz1Ou1aTYAri4YXpZ1IGu3g69rPIOFM0/EAixMbyJGVx/R1JZ6Z85
rWRmqu9e3Z69ZanEV/7ew/LXEj8LPiP8LqoRTxt7/R3mmi3xDTLg8+WfDcreOPPp6pImqqF5PhjJ
eEZzbz6flgiptbcwIkDgASYVrMgqCYrE54FQXOYkEojCBmvT58vVF44wTJkUQvpe4AAEQx/amXzq
ZJJK1IKCrfplVLADDJn0F+E8f63Kawl3nqoAGRDKg/uidbbqUcyrA8f6fK5WvsxYAX1fGV42SpgF
V8lhoXfaMMRAlmOuHqd1Gmy5SkAGMpFdZ6u8cdMmwOJ1uDK8spAa+tpXWVYQnETyPDx4ERlnybmr
DT5OVdK0sQ+kdcA3V71aHFLyjuiqL7bDkqIKTNLwSI0a7+33xPZF4nf36j4LRqwNeOADBwEoFZh0
JBQJRUGYUEyAFxgMQgJnc9NZu05dXMKremixrzt8AAW68/ZF/hLeWAH9V96SKdn5xlkL8mRuoCRI
4FWDMB4b/nwDdtkAzdVlmiGMFY4Nfxmrt1oiYspCeB6Dg6O3orpndxMeH9V/+3rJxcWs2VSRlyfn
1LxgE400YxXUmRdHne90am9GMIxJRKFMe7LsTVTRkb+2/Jyjo5d63WkZf7piAAKxoJtWUrRv0Nbr
vCmpx7r1WOlr7F47IuMLuuT99NwRGkZDIAPSAA4BKBWelBMqDAQiUSBEICMQCd8sHdGL45SOZo4y
e1pT40BbPjYVjF41q6H+7qM4te0DWz43j+BJABj8/R7j/QkAMon4n/TmABOeHx9Pl7cALraaeeI6
Xc27kAn6/cUoJRlGIQcv0YPU9Ic3zFtB9oDhUT4BwAZlMwRbXy6GtXraAK3uTUVjPP4+j3enqBvq
ABf6tU96NeNwAKgAFab+19A6vrPD9X0DBwEmFZ6QESuMRqQCKEBO/ds13s7asVEsvOM18MvP1BON
1yPFzxyqLRwP8elZcgZ6uPF/h4QAG+suj5EAAK4+MgBKsNHwfp4ABSqXrdcE+riZz9L8AS9PggCe
Dnjk0LAF4Za19PJ/f1MQAAH5bFsvitg9v+OQIzjPW7PX29nSJHX2XOU/D28P9PDcm308+nq3XHt7
PV/76MTN7hc3M9idBiQC5nOMM3hfnzxw7Yd8gcABLBWMNkQVildhcrCkJjkTBMICQRhASs18y5z4
eeWi/Fdd9V0iLaJ99eA7xpp6KnkaUpTFeboDPOZk44Zq6BkQ1yQt6cvRDrALybOj43vPwX/9fppA
C3O9L810EgFTen+Pf2LtfnGkASIWNZGLReQO5gE2NXRvV0QAR08DT0vE9FpSICH146M/NPigEzii
SLifs4/S+b/qOx4myZohPDOoF9DoQD87owgXWE45Xs+7e9/oOsvGqtN4Y8bi+G+N/vPpSCcDiaRw
voXGb7/4gCDdN7o+leMEsi68Q7DO6xYsksCS+cgaFjP4vYICRWT9t3UWlE2OlddvfFuHATIVhFQ2
I5AFJxGg1CAxCgROAg2MOd8L2g1pk+la1aQF/KGAkCIFkLE9/zZRTBajmjAbMMndTLEAvHX5H3nz
4I19EAGWep0nO6sAMMYpyvoW3EFAmBX3dXHGfd1Z64RrrgCgsdHf9f07kCAHe7p12l64oTykHIqK
jbxFAAD53XoLC0GN99LNvhcAAiRiXRSLgHABLhWWjBEbEIICMSCEShgKhAasxDat99Ewi2kb9tJL
8gC1/O9927X7+v9vDCOqqtos46XdbAJtPsgaCU0zjOwnVTYNxwWkCJBqZtc0RGVvYf2WOdZkqLBw
FjiaAAkhLFM/kRgk8JhwQCilmVRGIyok+RXkEkvqL46q4jz3cJ/vOmAcRfH8AjZdalpwiQs3pgmS
gktNxskTSPl6fVr78+qCXvb+4k46F3t09Npd3BQWtQE3GGmmt3X/jp68R0BIkEJoHAEeFZQ0NhUG
DEGguVkiEBCFBCIAmECN+r2t4tPU67p8dpMXcZ8aL9Aj5BFZG6cnOB8nrCWvZ76kA66jcf6IQg5F
MYlMM93yurfcwEaAYIvt0/WkHcbitFU4PvULKG1JgMY1rsDOp5Ef55pSzFDM/l0QpwIwuFV/bY28
xAAgx36OkEACCoI1+XMawBAMUvW2ZUNpxGn55tl3+74y9XaBDDEbxALhl8lNUoVh9qeWgWrTeh3W
qVLsiur7VluJCEoC5JZfYbrefyuqi3qjBwEeFZj0J2oJRoIQgIQoEyEIxAF337+WUykrOkZrutXD
Tzo4XbAAPWnHf4k0PVKUS2iEsLpB8FidLOL6GbYpsprhbcS7tlocf8bwpZAZXv1zJEkUjblIVcRW
WtkBhGjnXvsWcgsLBFwA/DzeX6roFxudd/bWQF1dzbwABjyKXR9wESUYVgCAnoVyvZx1F4YUJ9pd
9IiKL1LCk9QvKLPw0NWnNpsXxA6yVuz0VaFsrKd6JpQmMHjGjnGcubLlOz6ra/SsOZutIABwASYV
lHYmFYlShXMIpMBnPprfalgt0zuF2i/MOLAq69fRLeI7cLzWgOdHWWzhS1EMAKlgfcNVFjBNyRUJ
j7eneflABbp5QADE1sCW6SM/gHQ2gXy2FfL9vVSnBIx6nm9l/g6xYhSM+q7Hlen4YAwyjQ6/wNhO
KVN3K8HxPD/M5GN1cTf2z/z3wCWv1RGCs8NXjcnjbJBCrLy0ePNN+jtutHQ0On6TsNnQdJBRcEq6
DunEwgAvKM9fjza7uVYYdh5B2HmNhvzz1Mc9PX7vyv4z9s9Y2XKmAvgBKBWk8CdaBcVBMqiMihEI
GPnxtxkOglt2p6jrei6vrYGPP2/qfzGp4uzixl8h7nzQRGdjgsP5XVaUaCQZxPfaHL22AMdvJisQ
Ax5XJXRUlwNYNfLGBq9kcX9Tts6OXngxADRa5j/huIHW3gPzXdA3sTOlt/mYjMtxmvcAEi4gAALA
ZuaA9J5gNXN+cwm9JVvu5z/1qVCuDIBwASoVnHYXHQlKxHEw4EomEohG4gO5VzI7p7XLzWVe1RaF
uMUC2/Z1NcWPBtuNSL3b6fqovGo5kYwKksdx7Z0hycUCKv356/5d6pgQwlvTsT/IEQQUCFnru2LL
iCANXx+y/+PrW32AoAzULuh58LW/j6QbqC3W2PoW8CSQwoPics0s+edRZhRd7ncxZZQdgrDoxj5r
8OpEMCkX3z2amdyO/2/TnTv+nuHJQofeKeeeHTNSX9NkQIrD0WjAAtlE2kWymp43hcP7z2W5PAEo
FYQwOT2GVmVwmZQiYAuec76x2fcqtNzFLLLjWrzp0B3W8uMZs5C0x/P9bQrCuYsxz2f4z8f9V74A
AyLS/53P3bR3IQFur+z4RQEZleef3DkMN9gF+e/v3aYRe1ADT947brc41pB2mpEM/7X7lAS7PdYq
iK5H5/W62vQAESkAS/QXBOPABpgzVAtV5ESIRON/D2YtGYERjrilgHmXRoEr2oD1b+/bAa4YUGzP
hU20AD/EQABwAR4VrKQpJAQEwZewhCARDAQEIgG79T04eGr6CeGdXhJxM46roAaKdHRsrnZGmHIA
0TBkxs3P9eY9t9+fGvFeC/OuZihJKQylNfa7YcGnUmNBeWFeO4dRlTFF1mhu/+761cYguJZ4874f
wOUgyXetpcjxni/0/qOAoYWnjaW2cIAERtrC8wBW/pV5gBS27DXlQUQEzBc5VHv/1hCCJJmpmweX
PsHu+0ridB/T+lCQSwRMqNpJ+3jtluAB4xjGGCYB5PIk5JlNbRz4ATAVpaZpOAXCAXOIQEYgEfbM
OMLjTQ7vZXEs1fL72BVV03dslwZekfrMhUArR5/iOkQADf2/yj0ABX40CGXoXqAEb+Jr8jGQJlHJ
z6TX1oATnraWWp89/7nJ0wAVWegVXY+TEALXirLV5PbcCohON2iL0eL6TXC4hFqXr9GgABCuRoYQ
CRnr8vie80KAwwqK0K1NSqoC5cXrOXhBCwUAAART+kAT4uWAOAEqFYQ2RzWF0MORgFwsFwoFyiIA
iIBK8ZzenM1OXTzkmU5ydQEu+tQPkgPsEOFRjFJ22sYMzC3EOYazGoTlr/B/N2SmlzWA6OcHxzx0
fsQARlq5ciQLylldZcnREpEr9Dyunw0HBigugNZHP7ftwAHNjFhO3quh/3PacJIBJGjM3lxfzcNI
AI00zGO55DBjWU5XE/+vqUNNWBUWt8LtlTAsF6vW1IDLLLLKtbrsrAmUK1/zetAAQykAIY582MAA
/4AP2+68tBeGiama9uQleVfF4VoyFABwATIVgDRGJYnGhIIoUCZGEZgOrliE21HSo5O70tWsjS2g
9AAMm65AcCqUUj3DqzkE40OPn5iQiM+9IPPH6zSsWvzWfLgrd+/aRIwXEKncQCauUhLfAdm0w8dR
3GdDu+p7n85VomIC1GXBEq2fRMpHwCZLrb/e8oDPQOn8fWaOBOLsl7JJ2W3JFtyQ1BAABVAEDOmM
nQBbTwWvgbn/z+NKcZxDf8/QZ3/n8fPdXjMHATwVlTAlGxqGgxDA1DA1EIQIIQCMm8UI8rckN2uH
WMk/UBTdaiPP177vh+UYFRPp6ujWqZLN/VjbxHznF/w/88Ma1Wwd+cmx76oQACvHDpM55QSUJZOm
kJyQAnw4WqWZWnERNpB6dXS53B79CGoRyIZxcz+rnhIfGZe7NZBNSxDyKcUO8psyobPF0qEe2p5r
SXFqYxfMs+pVtMy4xjrEQx0/b03DSBfCmK0FQhNUVnEOGk8nt3J1csiKQpwXKaeNtnGEiGuwoIdg
9RtIRRVpOfARwn11vSMe+R9dvPVo785ny8Pvj9hv17Zq6ucQAAIAOAE2FYAwNjqtgiIBIMTAc7c2
YydRTMUOmC4CjQJBLBgoN8iJ6yMAA0JfNNnMjiBOHgVenrxYVx+7owGKkicphlSLBnJF/PE4iAXg
isaylmeFa7abqpHxS/w28UsQKU73I5YaSamhQ/qvyWGsNx1Zq+RB74TtiYL66RKMoOmAKZKzqdIA
yGNvjwEoFYw0RjQEyQEwwJhoRhoYQgIRAI9eppsN9W1vJVnGmUrSXb7wPARLE2EcdykKOjf+v0sY
6JgagoszSiy3y3yguFdYEMyUOX3efx4zS33R/9h9m4iadBihtHvLtExzPXGn45l3jigVcO1evEJp
N+XDWzYYCZPU+xjS2ZrOWV7T/ebdOSXinDEATALAaxe/y45hkgChPu4eP19nm68UKR3E/0prNh3f
C0EAi7uNAvkP6/be8hKEI7v29BVbpO7vY9rMLLo/j+GWceDCyIVep4eEAEI21pwTz87xlmKOKmRW
YOABLBWENEYZDgLqNqiAye+ZcZtWSOG2W4W69IXrVhimmIfPEQzRzEmu/CUxIRyAFBK9SP8vgbNk
5sy0OS/i63JkANnbcmgAx+l/p7XxOEAyy0tTS/zT8WIANb+vjNkroOjXxAwdKABLrtf8mFxP0X/i
/ohP3vqgC+aIfSdnj1RX75/hdKiAA3vZ8rA3j4cv/e71XCgjfV5+r7+EgBrUNyMHASIVmHYWPAVI
wZRATEwlGIoEBnvHrWVLrJcdrcx1coltEoAA8gf833xV2vWvmIihHCZHMC4gJFE9wSEABWrUmVNx
ukWrjO+4F2T933xEgltK/tTdUBJGj4b4tyek4UACOp9pi8qkAuEic9fT1LC0xZGIEVxiEOG4h2PT
Dpvp93l/91dmkAABrns7OxHfJFARDu39/TdzcAWWbmwB8P5dHz+ntnBi6znv/rF2D32CTCqcum2q
47ijP0FXKhbcpDImI3+w6BcaKmcARqAph1WWxMijC5zuAR4VlDQ1cxEHAVKAlEwgM37sUqhXUV1z
Bvcg/DnYM8xy53DgIuokj5Wuj/ovCV9mOPf4f2rnsCDh/tXGd749kAm4u33bsFTi7j4T4AJTg3sm
ORxQqsWcSVOHFoN1oJF20aoGrRRp89wRpCuamaiS5wFX3zcgKufhm+nFA7/j/LHl/Cq7okvee/ZQ
BV4xQlRZjEgLziwvr+X2fo+lsJIB8YfDXlIdIY+aOu4bVRZkAjbBWB3kBicAbgEkFZh0FDKNiONh
KkzAEQgEQgJ3ze5gHm4crFJhqcSbdcAAOWJt+6BuVoz9p3r/dOT+DWaa2y7SorYnnn9XP0uEALMX
MnnYANjUyyE4fwuS4TWnYu4rz1NIpQIOje7DByIeOujdtJ1qoSmd3C8Pq7Md2ud/DNgT3ZxUAETc
42gDFTf1cO+ZAjjmIoA2KIBxb2qYrXVHCXWltuKS+bF/UeqJQhuNm1s0c3F0rSuKWBwSaf6P1/xo
/XDsnPm/eYDgATAVlHAWLIzMwRCwrCghGwRLIYCgQCIwEcl9mGrWM1nW25L26udc5xdgVzeXdrOE
gvU3zh0FbmIFGv4w9J13ZSthyNf/zNGqTBP+BBElq/+HoURU5aLqBNwXN6P6/byzgDSjCR7M0ep9
vWy/nwiZfDOzxpfBtBt4DjfcFef5CtVMdlfloGGeJ4t+gACnPUFwAkFEqMV1jOGe/tvhPWvafUu4
yqPisZFPuJbVp/efXrGpTYBrn/YP6ZmRSG8423dwN70RlCwCshQt+AAA4AEiFZh0FjUJSUVhCJCC
JTAZ3jatlU6RbuUOCj4Y52AAhtlfqg7VDJyj8vqUgQeQmCvypszqigDNIiGH53C1hYAICBevn3Ny
AhvzOJe5+PVngAoBktIXvHHnnKymhABwYsx2J4mllFGsgkSnN5Lf3ngTf0gtiBiuw6ncwRLC9dFT
71K4bdGqemWmsAFhrWlYsCFgLG03rWtK3JWyamQAHX5x0dG9zcEax0/Hr2u2MEXVduyAAA4BKhWE
NkMUCUUBVSDUgCEIBQJhYIhAIhAjMbzmgXG9mka1O55jJ0FTFyZ7Zpji0a7rk3j5nPDwJ2PsgJiu
FdtELJNPKxeL9bZpdIJRhnW8QCIyUagBeJmNY7sOjpvKJSaj/HZ+X68jjuhmZJ//sbleyPnjz6un
Wy0tbn6ev2WiYBeJM63wxACqa01J/uD0eVKEnMFvvn/lf1phJM5oMcLhcbVBnYY8fH8CpLQKAAcB
NBWUcCWQsYkBYIhAKd3sModLGMOmHWp2OL4haBegjhebx+mqxJwFae2ZSHNXIM9/z/zGMAPr+bHP
4eXJAAZrOAKhePpzdZg7cxMRz+vH0zKcqjAzeHX/9/46pqMTKc6esF7/wmL4/4gh5vRlADFErUjC
/pOHWfTnP0fTRW2Ppo7ALxh+cv8f1dkTNZRHfsfJIzz7P7w6vL3zrtzdLMyAgA881QCZYoWUcuf/
OlgmNOlpcljPsqsfsuIh9Xk7DjT0C2yzfPl1Ie3OzpKFzLS2kXLlTd2JhbnAWWNAgadXTy7dBOOO
G/x6XUKBAa3dUfPqsGgLHynhAAAA/zqD4m0HASQVlHBEKbWCI0GwoGw0CIQC9Yd6OHqPMwBWLu4v
lsSAVhw9OXHGwqe05aSjOGNjgYkwgxpkwuMwDcSuvuuwDtOmp7fPnk565O04ceL2Oma/a8HOZODa
ZYAALp8/HNQAEpgnekL4KUSWkvUKGXMAA2dvMGe1MkljKBemhYQmfIPJGddxWUBEnr04jz7hZqon
ToMoxaRDkwPxRcVZT0LfeFJMaSZboAy6DSdSqy3OCV3xUzpOweUjYwnowHSEZz7MV84BFNBUB0zq
doAmsPCShzXlgeCgBc6q9SXzkGCoCuKApUsZEscuAj5K5IM3R1MEMgNGh1Qh46o4G667z9NqrC5z
erdgd4AADgEoFZS0JCiNCmWAgMSIMhGMBN95bJ0enlZN7s5cC+8qAGanPd7l7bd1fo1dBjvHeKYp
ycdTkkmVeziKiIFAzu0oIOEyJkmkuLqbo2Ai4rif21JZuV0XDa4SA3F1VJMJJjE74YEYYYNftiAB
RegUc6rXUPKMuZLfGy1UlCRiusAY+f7dQ8EI6zW5OSFSFp30MByubAVgg0kinuwbehfnHT+etON+
gUpoRDORdQhnjjgA4AEmFZiwIiMFXAEiCJBMFCGEBM8CRYA3OsO+jNmZSAADM1z/o52aFrvYUEYf
0/WZbOPjqtDTmmWw4jTh2rmShbU4jBGBdsrLteqwWgFyDN3OvniNTLF2A03JS8bR31WZUXwbsQkg
HbX4PaH2BSMBsMY14ohwScEKlYNQUbAf0yXcDAB65By5f/N+DFfU0UneDgM5a80v8QvzRTCyNt7r
1tAo62w9hcKsgGZ/hswa94j4g2qfJTZbiQrR7C6J0q4TaSjSZeO7gYWriUlw/YaQa2BEcAEoFYQs
dGCFBGNCiNCKExAI9YSaM6Ab4rdS7ht2pAtoWyWv04zGQqqEUCkF1eXl1xghLehu2uTXl94JwIFE
nprrzxIQoo1mkOLD4/nG9sSfP4glZ/3pLlRRlkHT4jfV7kC1FutiRhbjruHxiQ+fUFohcWDyCA/L
H8mH6giEsi0rjthYv/vdySSPWdxpkF4jQ5VNZVi7dNV/YzUQLNUV4jSjddi2ntVWTkO6cNLw/dmM
8/ebw+v52nshWokhuim0v7KrdEmuyzSR1I4rNEHAAS4VlHA0JQVQSxKghGA3bTnPgeHENY0Ky7Rk
DPFgXUPm6W4WVAGYZVDwZ97qXBc1vBv0hZPKFPtwACxO7+UdRkAA6+2uesTjGUG/KFO4z1ai7FCh
+xKI9CgmIDutxUCRGyMnDntAOthuM35rV8MUzAlAAOjLiv9NcMT0GSbJHLRkpQvmKBcArP+y9arW
OoqY1mG114gv4fe/j5JVl4jGAAkAHAEsFZCwER0IxQFRUFiSFhoNhkJhCIAmMBOcy9nDecdcvbaB
MkgtuPIHrHf+jnmAmhyHwu/umjQLqA1/g+tyWuGXeEZv7PZbiYZcfnWd5A3f9j2+fVzOzgD2kQCC
Z8v9jy/FOz/nDI2BMxy9b+k/lPf61ybskaVBAQAks7JZbJc7sv0+4BLu7NxgxijyfARKq2DCK4KY
UKURERBRl5dgZ9M8+jhEREfONw8utQZ8zA2AI5jAARREROmcpN2eMoAQLnmJREQggqmP6iO1xc/i
XADr0wKoqwAAEnQf8HWADgEqFZSUExwN1QITIIAkFhCEDnzxXq+p8mkEy4YeTPM3gGb1f9Yq1uPq
3f+/tVo+JonVwM/b6ku8Mmk+o4Ax4f+j9v4nB5cRhNAML4up1WlM4pZzddn+/of49HoaG2dmiqoQ
4aoQfRO+v7myjUi0hlQNePzebL7ogBOH88k8mM311sG5KKBSQNhVdd3oP8KJg5mA64wLCoXp6uvU
1P/eXa8jHi1eDuDIZOwA4Am4ATQVgCwrG6kOZSGYxOAke5Mi3ZYuHk6paDUkgcx7d/3wkHMo7Oi9
MzEdXFnBjQJzrHDSm45OzRgldYmWep8LTxqEgArfTTmI0QVW/WZcaiOJKawM96Z0NhWtCDqLS21g
Fb8P2V0z1stpn4d/9Oc4syyeV6VjUmGIwVrS7TRQnL/ytrpXFq5MHs+zY7WWCUsBj0ShPj1dAjhV
ZxTvfQ6XpKVhZRBJFPKtGgxyfYlJZMMHATIVlHYiLAjRQVJBGEgmCZwEcu1qJlmDRK9tURbLXpoC
Kx3+6p4wUnTf5llpFLb5XATQqWcBBcz7fIJmUxHV7fV8wPzHt+LinBT5vo3VSnwA1xo82bPI8vfV
F1c9Vev/frlINff//+ipgAq4/p4FnGiDE47hrGPh7uViLW+BRlEQj2HgS8fl+nWY7BYBqVZ/X179
gI6ASGedf7f7QAxBACr/4B7dSx3qfPyzGIA974BmsJeKEEH2eOmyUAhCOEux5P5h+f6R2ORPp/Pl
WIiJggBMPhTh0hya9P7EACZQGzoM+uEEoHABKBWdVBVplUZiUYGPtrtbZ7unQytrqXjV3E0Arbly
+wphdR/p/g6OVRNSThrZXhNBjrTPee0vmLAD6vv5ZADjx1hjCiDnjONokFMV8NZrUgd/XlgDbffv
+XOGg890RCfk9IGiAxiQCpv6/nwiwC/d4hNwC/U+qsGkB989SAXV0AL8vzx7/VeKTdzetRESgaEx
JQAHASgVhCwqEJYCZkM4jIoTEATIBj5ldnW3Y+HR3RstrHWuewqme+BKu1HdqVgodggq7f6DdS0r
c+90LqHf6UCPUwFSLW1860pxk+7cl8QqzZbrbF7F59lyb1OVpSDJ4//v5QSqC+GwDcBSY8/6dvvu
aFQIBADYTaJ8HHYnsYYZV8FucB1YcAEwFYxWJTQEyIRSMJyiNAmMDCjw4byavQmzTGg1OZsJav1g
qinhYnTzG8RfXeJfirM7ikozEcLlfmki/vYZf5rFMAvxcilUAAFubLJhMYa8+FQ7cIhNjW2bJpmk
7PMm7oIgkCQ3fz+levoqxBFcoyJKheOV44ViBTaVVkRWtrdVns8Vfjgnx0scRj6pcmVTcEOoQjLA
BF/kGE4enx2MEReXGMvZ3/moGjhHASoVhDQ1JA0cpSGggCJAGxvBYtxgL3FhWlVqwKuhjlSAa3tY
FSk3klh1fRwaiVgAY392JbnpjQjSCvllihuQQ+KEgIPF4yBSDv/h37GqAgU2KVmu0nofTyoQG4OI
4VD/xSFoJiHeeupu8ZLQibGotElJu7ptS77aUgu113fC2zQLQdvm08tFJPVVm7QuTxAnBXt/8v6U
lQxBKosgWgUcnm9uZdFCp7mjZWvrdKXjwbukvw8ft/kX34FrfvCwAcABMhWkbFsSJYLmYLiFgCKw
pMS4UXvrMai955i2StALtfTr5f7C9+xqlUCzXX9jwoBCQ8Yt+j5+pFtnLaGsP6hqBVr0/18W7sWc
Xou9lH8gcnwpz56eOlSoZuP9P+DrOQvPKM8uRExIGXI5F0CIz5fx9KJBFXPMRUTwmt/h+HphRl4n
8H3mxhGd6P8fDDNuAd//RBTWWnXtLL/j8bFWB/vRPSX78K5rSlLPN8M3DuClQm5nPdmjFTDkXYu/
o/BvXboR/z4v8aefy5Tz6QVAAcABMlWdrCoIhobqEiBEqBARmGPUS7vjlHctviyS9LUp0Bjnsy0Y
jkcH0VZIvCbxdvkJMy/g6MyC8+X9HGwUa6fXAM8AqtNgvKscJP5hwdjduQwwxxzcnwfTuyVVYBEC
a7Xh6NgOjpgCavUziQDHJYFVmsiJub+P+Jp7GGeEr1/Rdb2OjDExm9TbABr1BcsRN2vpUut0zXta
sKRraWwIwUM/jh59iPWVb+DHnivXxx863aHOaQXtaP7OH4Fp11wt/L1bIuekUrTry+ciTfz/lmwB
+Nh6ZeUynd8HASyf+ZQUTFSaQmXVlS1ToC343a9aeeOPO/69vT69fTQtA2l6eQDBICFcHYe8PkQF
SUxd6xzvvsQATvV9XBkvfoa7XQxkUv3tI4FSdOjThoUVsKYwUEHQ65cVMOt99cdQjGMVVxvlU19X
6YpeC9bSjZzyybiMaXaBuY5CAH4H0v+hkxuGaqnX0sBlMELiMrlCJ4f8Ha/A5OtM5ZJuMLm1wyZz
emYVNZaRMXeWNjJVo8D9f+34k+g+z+M5nUrOhKeEV0w5Zi2mGUWyUWMOjZDnij6gOkPgMOhPCDmA
ADCFmHTQNTsCimFV1hGeHIBHb4PGMz3JovmPcHrf3QAAAmNwBaQAARIB/H5ce2AWeQFzEhAvuuhM
qI3WWWR2WtSOO9DlstsTNbgBLNWgimgKjRQCQQrIIhATtjtfYGmIW+MW4ZYMDlCSEcSYG+2YFKCZ
cVjjrARnr9l4Ykyzwhzfri7Do7Xz2kTyKvZR2lEQVk9zVXucbC+efcacIdymoqL6tx53Xk7u6S9W
Fd9EHRNMPDlCdOQcJAY+piqVLi0P4PIFCNsVemS7jipVGuGI5RiFCPFK9lf02K3pN3cMS/EjTjK4
+yfmb7XWcDsf65pRYADgATAVpMjGIJEIKCEIQEZmA+Z5aIDTiBcAoBnFauvWz+N8Bw9bFTGd/S6t
YUDWjvrUVI1rVjGV1hmVJdgSZFU805pQVDjCTkJ0MruIdc3XMyE4FgCMUn8/0Pfu4Aoc3K2Uc1Qz
tb9cZotCiLqfG/Yp1Z+QEi0LSOcmCM0f0S5psuq6Fp47Y06buJ7/eXeC0qsUSeGDEyjB9CUKRGgZ
DAHbs9wzP7j4HvzZG7C+MzsL/8Ql/DxAwnABLhWMUCWZDFKiQQiATDnHQ71nm2GXcCyGm1YWgrvA
AAHJ9b7yApr5hyhwzEa5L5ApOJjGWrx4R/P4ZuRc4kZEaiGb7YZuYib2q0lutc9lzJ2gRUZJrhis
BXy5zNos6beUgTLGSd3asnuj3+jdKTZWOqfiQZF6R1DFkTncNiyM5wgQzGpq8lyBcoq4de5XrLbr
39/0Z6fv6NpvWd3QDFSMPp3xFd1wADD/z7eIgikH3ft4Axk4B/T+kBTr8X+Db/QA4AEsFZxoSiI0
UkJQwFQwFgmEBM8B55KdFsZY0yWSJscgqLRw7eBq1ROzJOD065FITL+PjqSfCo9HYKOrvCh2GcxW
+ThShNO7SI03s1Bi2VmAIBFzIiGMYCNAcOI4DP3K+TGdDPWJ+/9a6//t/f+UE6SGG5+8Pz8Zz2Ya
vErbmMkybGaNTWbnOqz61L6bTDct9JjoQptcFs8b+v2+V9fVv4Mr7m80/Y6zwqIGQCjIwHc44QCH
f23iWYR8+XdwMbz93Yk6mrpp9aS9qyHBd8QhdzKOtVVdV4IXrhYL0Gg2Rd3O/4UwIV3uL4CDF9Fx
W3WKuLosGlQOASgVpExEJAmURkCKwGendGycXq2LCy4IDIBTpOq+bWzwWdmRCGx5iFzuF/QjU3mR
s4pyhGEGfmYACoSKoqCPEmzhi9VwTr/Gi3dOhG9Pd7nASxfWJeE/dIxHBxUkEIGO6tTliovowwQv
L3xMJR5Gc7bSij00XkiQ8o5XeOReqCD5ZlzZGc2a3BFSScOV0hOykLRtSNksV9hblP+f8nkFhIy9
fREufwrJllqUjSKMgYSxBwEsFYAsNUIVhk0UAJ4ZA7jQto1EBZCXKA6bvqkcqpYEbVWeqeUyHbu7
mivq7BeDP+wH1Tywi2Au0Gp6ks01h5mgQYZkF2gTOIcIM8fEALKBAkR6xyARX+wOnzvl7/Xz5fs7
D4PliMTX9qpQvENSGFKOtAOP6EiXmG3UTa7WTRy1f0pr487c6/rFgrV9YKa5RMK9Lxkd7yVA5x/o
+OfTHTGNL7hLzry9XMoQu/pbSAHAASgVmWimESBUAnfdgHPCM0agSAaRqwAA5vbfJP2xM+zSEZlW
jSAJKBG7OYkr30wBO+mTrvSabri10iT4Ud4DHYA/MLERDZYw2Htcmb85YMOglB3fmr7N77n19VqF
mjWsA0plYCNXitfR7EmgI4yyUzsbdsSF9csj9I0MhgIi8YLriC2WkRTt2QftO8R5QLNwKBL6bgB7
uUC1pEbt8rMC+RMDBwEyFYQsJJEgWAJO+ToRZZgtLCyyLWEl0N3jHZMiTlAqcxOatoyO69hCZcq3
/qCpcL1pq6/DRIlhwVpU7aoKG4UInR81Jj7+9X3U05nktbhxWGMD/vzPaXTnxdFJhlMwedMZ3FfC
wxpCE5EWPVGbAE6IR1aoqNfoZ3R6wWlgp0BdU7RTiVUjMkS3ZJD8LlwEJUT+xQsAXA4BLhWALFSJ
HFgBYrI620CIEshDLkXoFmO2y7zL4DSmFiCxXja75s5JZDq01ulZQCnAC2jCUBy7PFUssmJnbOh1
B7PKt3/ZLaLU+Xd7yUeOn3mKU07/v14V3DZN84XWL7LcREgJd7XUGS6zhd4oTP8tOq7/9JpEMca0
aUZxrPmUUgCsdC0JupUnfTY5L8dsr00qSpTgr8uyMswVCANCo2kNSdFVwmAAOAEqFYAwVCEpBkoR
EJAmMBDA03aJiCtBIEGrA30LAHY07KSUohEwQiXQe96XOWxxXxznsWS4BB7GTfzZd9xpw2Y9zxqc
KpE0waHnts1cxNgmwABjKqxgoVwqk/WPY6YVNtqStgdNdiZUKHz7w6AkdDJDO+b6LncF2IxOmD4o
0Oklb1Jk4soDyJ00oS7hWpjDXcII7lYOSP14NQa/DoM1qx42cyROh6HM9zrNu0oxhIkrusM4bjHP
mG12vAMHASwVhDA0qRRWAg7dNACM56FaBAksKIhR07bNbRQGKM1a13OTDOqkIK33M6xnfbIJntCr
96BkynS+Kwkq4HHdDcCbyD2ZXtP4KtVRBNirhDqFxCFziisSfmoANErFK9DaP9kXzVUF0DxQuK+R
3Irl3z/1elchXFOvDV5Lcp/iIISFr5YUQDBKHVvw/6L3vKqdVPDWgmgiKS7QUvTaiAMCpIAOASRV
mMkCSagE7FBZZRz0LAUu0uaAAbG+BnIHTPT2f30lzvqXbsmykEGKmDNy94Fq7sOXIw01MCwTgvZJ
4q3TOI7uS9Wd1YLgZx6kAQ0eQ1ZYIglr5p+cIWXJrLxWIKF0OmqH5nb52TuTMHhLv9kohRLf6jPq
yVqZOME+fvOw3/YfyPs/M3PWWDT2bKA7BInTijrFEU1UGMlDtguFk4zjCawDHgtOq4CzBwEun3IZ
GkyKIgMIksNqhVKKlpKY8ZuR048sHnX9/7b/z9uvxeePa/i+P/H2r2Vrrt9PxOv/r3y9j4Z8bX9I
DTYfXJUCt6JI5lhEX0DSUIMBPowDs/RKeiyFuGrfDro2v/mNp46fVk63KSBHyodyI1DvBUEydyNy
8ZsVqkNpvdilyzOeW9C9hIiLygP3Nu5SuFRHQ9Cp5O2/6+W5kxwyF9b9ubI77vTnwyYzpUnCEWhj
XRRnnkJ9UwhPd2l0VjMY7WL7UM5u0u8YWr/nsuwWoYp5wAKhYAep3WniKNJPI0bswLdq7V0lmLeP
ytHuCxmTelsekYrpy/hyEQB/ozcAH9UmpCwMz9DjC+TbsFhaREF9ePqNjruLLve1/bMZrXnFbCQl
/c5ERfYbNCQOATrVjDQmEo4Ep0HQSE6DSA2PGwIaVjVk4ClcUSSg8EUEzkpDq2xcNizar8EUQC8e
mSzouroiTmJM5QK3jQEzla6+M2ZTr37KdRfftLvbrVSV4rcLq3VezxjR4MhIZ9PD05MlXqZqz0J0
Nfw9PC6ABn1fX0lWBSi7/n///36iYWheFxSTEAVkAA7Yg5SfKhpLh/o+dW5Q58AHPAzT0r5eUAAY
QAaWj0Xqo4ZYgAMHAT4VnPAnIJXII3KAXKB1O7Jz2WVYmOIg1woAuGOt0YMUavA/xRGLDaDlo0I7
OxyMgAFv7uDACn/hiF+L8n6dAZIu3L6zT0MwAnwAlfWXmAAjxtuAgAXj/B8vkXIALThcs8wAGppb
+jrMLAGc1yIz5cyMKxMNfg/C7HdecgBfG16zkAQMpigcASgVmJLaEwjOwUCAhCwTEB3o5G+zauEq
s2+tG0nW7AAEKVNK2FSjcvp+8flPHRd7Yiy9TuOHiPUP6nYAK6DR8f3fp/dONIBeeec4a1bAthxA
TaBD22kbN910ZGIITs6Z55rByUpUBpbB0DBj6Hq+ebKQ1q/Pco6e3KKOiP/4XmQAAhhvNa2mWAa4
3xfcqqYxf0LKm4MP8n+wepHECCgjpVMHASwVhDZGIArEoYCQYIZWKY2CIwGQQEd12vffXprd0yR5
cORLHH4DKgRwJ5b7bfj21rCW0BnsKGNJimCCUAv8slmPmR4fopr/I/ArTvbCUACvt3Gxtow1U5g5
dXpFv9quk0IJU0RnBa7RqqrQS6UdIt0DoAaPscOLnidtcYpDAEENRULTI1LGDMwCLxNWdXX+9r4k
aA83S9wRCAAgABRUPD0BDYBcQoR4EJqM1+I5sej29m3bv33QIfOYP6fWfcU6jquj//VdaxPT3eAA
HAEyFYQ0RXME0EIBCFAiVhCEAt9sHod+wb1ye12beWLa82CSSB2TN3EtepTLpXm1RpQ0UaWzGD6v
ZgAHH6od3wziAKzreu7JmAvta787lmDEmGNKlx9VqZu7JAYSfQhbN0pzcLe9llIOVm+CbdnxBeeV
sTZ+RAB6aqpJqtuukimy+O3hhLBaRiyWiMTDk6Qjv6ejxf8FtaIACJJSAYEbxGWXl8tCZ+Oea3Ze
Xy7AKfvnnFaaqio6pOk10oDo09/lom7dpwU52SiURzfL9QAOAS4VhDRDGwgCwkSJWGIQEaAEfabH
aCzazh103j42GbDaCasG/FFHBIkn5kuTrws9R71XG3yzqpm1P7/5omSiIW8W8knttP4BXm/Y54Jf
WP7pjZFVL8EjCHELAEZoMfPXt3iQJCEA1nAik2emwyIiRpBViNmBEjvcEl2rgyv6T+z6kaa2XhNN
BVZTtlJTlFWgtEUJwtWBivDrFubs87ZlvmgnDl9F+ZS9t2tOVwfdTFmxC84ZQQcBNBWELFMVBRLD
IrDQIjYSBIYBEICc73QbZvTgGdZ5cO083NqIFCv775+GjCyHx8stlDsQDvp0lT3HSugGG+Ian/aZ
HHd7KD5NhtCfJQkQMuqXQKE5khwi28+31Jjd0p34CMADsVyugfCiAAJ2PS40IM4BlfpyDn2zLXN1
d7gJgqJH4sudZnLUHvxvXiyR/n/Bii3wtVLLWWIaqNtc1U/yk0e2SYl2yuxZfK3OAXKpgbxrstA6
Qh7nNPBQ9RRWIhpoQACA5dHO+o7XfNucL6Hac5tz7W7kR60qAHABKhWcpDgKDMSJEqCAYkAIjATf
ykOecTqE3kQ8tZft3d9WWgXaAIicLw/4xWc4QuvS6mULWdnPzvQZVVKiQqCjxv+DZQKU7SaK9DRk
iPa5uhM2bvToD/tYUyq3VC4SkchAJe+CFL4CFcXxlNVXgqUtIkQxL5u5PvD88uWX+Xmn5fKUAleG
MBFK3kYVY1PNaoABFEgaZUsCwOABIhWcMMAKGYkCQjhEaCgIGeN5iOaq3mWm5kIhacTvQHYuLHxE
FDkTDISXUnzOYTQi+Xr4AmlWNO83cRJbceFJbkQvHNfDFqSXONZ3itbRHggficxuijvJdyTq4s0S
Ly/jbxJfNjQT19oAOOR6wNpGIUW3Tq68zBnLk8+Xe/mW25Q4Lenv0nqYmYAUuPAG7RH8DSPBEAgZ
c6j4n5myrzgLfI3mdewAlKMWJ+VYWdybQyoTlju6/58R8woWfEO/8v28cRl09vfAwR2f87c6ExEp
44HcASgVnOwycwhEgxEAVGARCwVCYQC+07NhDrgYI3nBjrrnvXUsGc3OrRrdRHX6XA+/4ZN3Df6b
OWM7QXGYELunUpjkqDACwCPSonpmgtTzhz4oQrNiYAw5m5U44jhhL5tAg9sK98x2TAYI9Md14iX1
l83vDdL5smqXi8zhmwdwA1AKtAFW1PYmoDEO3ui77euFdvfOParXavpsY58O2bm7AdtuY+f5x+NM
37+qAKAu8vUeefj0GEUkKEAAAkABWxpqtz6eV6v1f7w/5CDfgBwBNBWAMIJ6CESDEaCEUBYKBEIB
d0A0mhmgC3ia6euZrICxQ0VCUlA3S3WcEwTOc8F5QozQypqJjKd9yeu+D/AWBn7bqIWLjw9hzLUO
QRAT3a4EG/RsGIRCs39K2QVd++qCq0Nb3nrzUKAM5Et1SCt+rZKBRS6Jp3cAgAOkvjLN7je8cgi2
qza2ne0S5GSppjto8u22n8dvqy9NIDn5b+ml3l7FugJN48E2VX5HHUhcpAE4y0ZwYEHUldPZP63U
fzXlNv/VezoM2UXyZM7OkUpiPAyO+0/g0g4PqcqNCMyQADgBNBWELGITBWbhEqBETCMQBSsNg6WA
2aDvq197TEChV28zWim+h9d7rXOa8CS5Dl2T9nTNZACbletCdWRonaN36+iqDIYFTqLrUE2zVrz/
+/LVSJgSDXy0qhA3EZF5rF0mLURUkVJKQRV6ev8P8/TLzmgAMAvRAZJC4KQrjvkxn+/niuJxF8tp
D5/stJJSGryRyYLUWZaCl8vAAGw04RAjXzpMAXKqM8neQwUnCalNz1T9bQMVqpi0SW1GTi2tGWTH
69c20wy14Vw1ggADBwEoFYQ2UxQIzQFiWFhGRRAMysFAkEBHbPBC9Z0DJk5cL8edN2wESj49XHB0
J8xvtfrnG4fDfGL0oxx/iagIMSTr7nNevSUE+P+hEjI6MvJzGnLgEV2zecCQOdfZOAEiDOqjGo0S
yddfwPs0iyxnJ/s5GAoW99KxALcThRKz8i3PV8vT02thjb/X7uzYjQAc1AEuNhDpbR/0P5rixQAA
AkQADABHMWAna4ElPmRzQsO13omuFNd9p00KtNOdadw0M8LectADYdIcASYVlHAjHYgDQhDAjDRI
NQYEhGEgWCghCAnfebE8fUea8XD1LvSc01ppmu8gNzM+X73fqlui8Jrpy5mpoJvvh2SBzH0upK4p
aALL8jrhE481sM5n/yJRPDnazL6lZUEITNl4GIfA0ilMzUhHM488IRPY1eE0DO8Bwc56Po3DOMVC
Y4DJcwWL+O1kKQUNyxtl0IiERpnHbSQyL2XPQIC5Mq81Fwb8CeXHuXauArGHkoS+2DkEaYjJ3fvw
ucM8M9CXg4eQMZIk0znYgwccDh63djUPz+xGD/MGHDyzBfJsRXf8B9odx7eVCwhmpXZdUFZKJRBd
/VByqoAa2ZypZnUV0NvBi5b/gbB+H+PgDgp2dmectnj0zslzzlVSy8vloz8SNL/gbSGADiAChGXP
6QVjY9gAwPD3tDz72f0zAAHAASwVkHQlNATExFMiWEgSEYgG528G4bOKUbGgdHTGIHtAfoTXM0U7
L9he0juK9VgDn6Pn8ezbM7LLPUZ/9eT9S59hd5VRUgSCDFQhvlO8CboJqN793YkxiJhhquj+Hzoi
ojBfy4wLvPCASctQW0TC09b3To1une4hsPNdBU2XcAQ1ulyuIs5WPDKEaiqeOitgLdTZqmmftAMp
eAUwDCiI2T9/R4WNvDr6cGSSg2N57LMjOXAq11L/fhcsjpaejex9V04fNZnP9FJK5g45BowSY9Wp
5R1bCgnCnRez4caPHPjQ3aUuASoVkHYlHAVKhgCgyKKwG8Y7NjaWJze8Sw4Ql2DlsNPI/lTNCJ5N
GC5eGO2jMEX/jd44mcClmOXo+ro7wJDkdqNRnBWGhujCKuMchMnhQQ/fdkO5h2D+mef5/OMjaqKm
BCnuOkZ5QDx/vwuWvNXI5HiLj7I5MOiPhsWFeFIxU9UHeGCcp3xYfNPrJlgxpi1PWQAVACJNlx0i
w1IPCphBjDgBMBWmKGUKGARkA56e5eAiw2xVj2bAMNLwnRxeV1OPp09LpigFY8bPwXP4cAHK0tXs
8OdoYQAku4q6wBTILySgfxB3wuUgvk0eETeE+XFvo2nr1rJSEfgv5xuv/IMTO5DOlHnRBTWN6cT/
zNgyUNoTPk724tSEddpQjXqMrS281vveOmsJLdAAiOABKBWEMEMcCALCNBCYZrAIiAbPd6Gd8FjY
swJrUynnQUcCqhGFM4mUOQ1b98bRHgvKZ2GNMA4AmGLrGV+7H1AdbN2fqfT4qjR6GBR7S7vMJ8Gd
E2sJd+U8MDizRIB4VMJQGpwZdX5CqOfovRP9dbrOrqNe0QFmqGUBVveW7a2/lquhW6y8F0KwOGys
8BIAACYAuAHAATQVkJAjHQVeRQGQxCBjvajMMNFmKLK+Cg7+noBL2dLlxOL8u7LGocTNP/oxmRVw
mtlzhoiY+v56AAVq8vhYAGqz3RMNyAYX3ZrVRKapHfyYnm6Z4/Dq+LVWJfhvE1FpzAcckDdFXMnd
za4q1gBXOBhmdGgfvTRehr4Gj4U4H4RoTkbuADgBMBWELFAUDNBEYYlARoATlfKs2m3RYKIX8FzW
rCxG1z3sjyd24uvq716HQc7xgYMbZUs5ZldXk33OHZkEu1y4fxIJD48svwgHzffR/o+3QThfoIa8
MGFm6/DEAEu5xYAHkZBz8Pv7+Kv94eHd63u83oUy3BeaiuJOzdfSvzv9F+l5UVeUEYplMMs0rgCo
ABUAlWa4CpSAABwBMBWYxjgSDI6lF4CMphKKOGgxzxIXwI1dgAA8OH8nj5ZDO6K/f4Z7KwooU5vr
oKa4W6lgM8ad06uajVMARB77IG/qBs3c5IWWthRTHPffuxEJm09Xs58s92tooYmEb7s3hJFDpmfa
2KDXRbzDB4i/mTMcelP4/3vSdbYLTrQlOnLSUTcIvEEb2OgMNrACyF0QFz9ZopB2WIF513aC6Sio
AwcBJlWZMCITBRMCQpFEwCc4yTTKLDRmdFs01AvSAAJTdvlTZv4w9pCV93YAcUA0godzmqCldW+k
fC4dwRuotp80zGXoWTpSmdh0GXPTFE14g3QbSmdAX7fco3WbQhgnTr9JZIp1LKTYnQOxB7lKi+SI
LgHzVeERpbSthRdw9865rjfASidB/EZx6P3p6txgT6pPGAhhBzOw3KawUz+ISyA6R6xotNLxj7OE
6YKG9sjgFE3xnQyp3/vGEe+f3bJ4CHaO/LK2bMjmQqlqLKA1jgEen+GZYSiY2TLdI7Rlu6StmVak
TLZwY18X7L/7Y11QW899fph1A0/q/f04Xt1nfdVnCG0rIPCJ34baUZyqiyKz1yy1e8eUKjCK/2++
pU5VIX6xGZ4d6TYJgIY07WXETNYlDjBgijkbw9OU9BhisVIGgvcg5FLlcRozK8KNAYi+C/perBrh
qolfbbZLIrPAKxtKHCbZjQb2T3drx2cS0RacYALLLFHFKLRABo5RRaA0BS0AH2SFOYgLGNFOquva
DA1JV4ww+oHRQqGnAf//O4Lk7RNTTRsOe5VLvsWD1+3XrEEpfD/yd7dD7DV7gIDRrSQNk3mvKciw
uT/+/CN3DZFggYKstQ1OZpQdSke74x2vj+Pf5Df7nW4Tq1qIQ36++IFbjr+wAXbwDwqvr6oK83nc
FICF3sYo3Iy7q2CiD2dUxcaf0AcBNtWQdiMUCJyCglCYKCYyBAQlY6cuGlsAF5M9KoiA719eb556
c6f1x+s2QdSepf42mMa6ve3FooTGUO5sBQg0PGyDRL1I8tY/fZCv8hrDqArts1VbwJDJc6NNo/Mo
mAgRkE7fXgMpVQWqR3BC9RazqFDIZ0nJ76LRFoFY1vrEwBzjpbiaXE6FLc4Qbg7Ms4SDbyYYbmOa
7HOwYwfm9gJdFOdDlUYF6WCyx6t3voebsv7f8o3EQ1ZrnaAMIP59maTvYTLifdCk2utaxY1d38et
6lxp6/RUJWMiGkP5kIwRbZWRSAkAlRKR16ncyYq3UaSgKzYFu/my27DyyAKCjmJ9wIQzfqeoBhKL
2DU8OyumIABOqG4jeLXKJNx2nX9nkLv42S8BLBWUdiQcBVBEVQjQQlAT1b3vQdNEZGsPeiVhSWFt
C0RWE+vjc+r/D273PUTqbdIxRXU0RuzlntCCEwVbGZfVi5C26q0KTknExfZTvQ1OgHmkvlOdCare
Y441YoC4uumui870opXl4/CGmRUoyMVeYACIvIBvfXPO/2RzrsTqbLhlgsnJkvEDbhWFu2zB36VL
3hXIk4zFq5YSUm8GypH5YPaATXeKEo43quwmR7sixKUPIvCPFIUoiouSgAcBNhWQdCEdBcrCsTCs
LCMyCESjEoCPVCJq3kmsa99OWNTGncdVdh7Mfg8SI3MAfOX3xIDQS+fP/145jzxLJKW/h/ifuaCs
CMME0edf+/+1/WokAjWBhnuM/4czk/uaN+byJtn+rZ0vG6IzqZzEAGrU1ntIER7rvtLCPOqvf0UI
Qcj5cJgJd7/7ndDSnhkER2GO5GRt9Jj8l9IMtX3cF92EC/hAqjKiobsa18/RpUr53q4mu7sXTFxu
tW3szWciCmQmABTCt27bOi9otcDVNsCVMu6kQCmECkQcATAVkHAnTAQDYgCghEAkEIkEImCYQQ7z
Nj0eXHXazXwzAeA96vw1zhYbqVw/RrWjlwBx/Z/m+XraAF7vzPV8WABXI3HkdrLhAAx04vzP3EeS
oRQgRv8qQ5alyWNVWx2I9TCcSrNZvQ+ErAksI8hC9Z6jR711xZ3dwAgEsoFPOBAYlF1/ofOfz9TH
9N9W6Jq9IHABNhWUdhd5CARGQIjUIiAIhAQhAQfOEAaPL6YQOavXsBV7vs41XmmRsXSva6VSXAKx
9R4fWLJAw3cf3tYgCuV4rRiQENa5jw6mwDRTwM2tzkyHHjnXctYxhn7zdJX1bcLh6FidLz9/RFKn
yUnWtX3e8ucWYHOm3THdirreBVCyMr3J/D1ZcfuwmQIgD5PwtNYoAAMHATAVkG54ChGGhhGghIgR
IAREAnJ3iiYyXojpqN2rVmThrQeMamAQ/Lkev/PsjMXALro++99lkMyx056hlVVTi5Zmz3GXVVVR
MXEevG0RhR+T8BeI6/+uEX+f6P1//z1lgCP4+IAGHRxU6/t1ofj/hfDz4efHiOIET8dP9diA41mW
JpSL1hyf3g45ACu2+Se/9PvoKT4twAKhuLVE0EVWPzdf4XgY6PUjgkAEZ6YaSgHAASoVmMQmKhmG
pGGI1CgWCARCARCARCAnzk08GDdhK1NRJDpu7vgADQKs0OJr1TXaRhDNOA5OO1mgAHzsm60nZHBg
P5abtXkB2XvttVr7v4aMyGsvZQQpKRJmJ7tkpJYkzALvT/WDE7Dj9vIELK65ngwCBrfLTaZuBKV4
S/8wocKN19b7qs+FrL7uxnAF5a+39Y7KTGft7cy2yzaprMZnJTpch/OnIVhC+fV9bWtYDEGFADxn
QIABo/C84i3OW8AHAS4VlVQVIjBCghGggGIwEz1Vqx3KjhBgXW+JXGj6gE3vXH+S4a+i8YiA6XV9
m52zINfpU4uzx8bDn/RO6qoBfG4QPPnLCrBTw9jJgOfEGCBh9dlXqu20uYcQJ8PQd0+/Eug8Tae2
mmLlhKFEY9JX7Py/wffrsAIKgAWzCG2ERtsJqXbtOECYMO1S/WyXouWe16hj1fz3x6hcA3tOm6xE
AHABKBWEMFQkCRjCQgkYIFEICPlb5Uw4aB3jQtNLfyHxCkRwhqOANVd1CVQA4AAvQvlpcwff5oqU
aN1qKCdWXi4pNVNzh1lYarUfxOLT4ie5kXJwuKAvjfxR1LfFq0Wq3DeRpGQ/jnawwcsjlCAGd3Cu
w7DZ3KlJ5msr4aMLIbifnRK9TQAT/Xj/etqgLzEq//6f0sUZ0kY+0QKwiUjAFMVwAOABLhWEMBIN
DY6LYKFEbCQLDgRhAJ7mvzbMJqCxt30VOpxk41rXGBlbQ4ESkzCgfJLXqNANu9ydniIiEoft7qvi
oIzTVzQbTdd6REQGDvVH1e6PwKbIz01UxFtVDXDziLW6279kecX8IZhRsS0Xr66JZ38Asw74oWgN
UGTUQ27UGcMB9PWoFewhevhcCou/pt/Fy+4HRAA1jKgLGLTdfTfmjCa7XXBHumuvqBpV5XO95iwA
AHqDzlfKEA1UTVVu/b/aFu6jz0xf4ympZX+MpAuajAQyrnL2dOkq5j2Z19V+ds6Flf0u8s9kuU6k
JpwEADw8cty1UEZ4mFttwVFQQBghY59XBtCFJ7fBiEIBpyvk/haS9vjiMpCXVp1dXV1fj4CgAOAB
LhWUUERZGQYiQQjIQkQJhAT7U3W3ryp0Alm1laKWvigY6jX9YJRlxZ9/wxttY0ZqZIZlaS0+U6Eo
usplYbCbS9qLH2c8Nw1JQIbID/GY4bmDXIPoczq7YEC/ZtjihQLLrfg/5Xa3b36A93YkNS56pOpr
t4+p4gIuE15I8HlrfXhyqgx+bx6fqp1PNw5RcwWYelI6uMUoAxcMu0wJ3N2v/ttLqAEvd0lNOOuv
XQm9cf0OA4DIssinFtHoO6/e2lQraZwBOhWYqUJInATnOaAOoIBvoFs4CLQJskgBCNqZiO3ddh14
x3Ocqqzpseg8ud3x+1VrJcXVaoLBt1AuRQBaa3CF1pq2WDuaOyeIdcENvsUX+ILFV7aN0ocfSQFC
wp9STA9+gzijGy52xgVnZgtjKQHBpAjEdVjPbUt61f+8JXKMTL7eFWZUL4bwlfw3ncDS/a2J6a0+
cp4lcQAEFo7bb9ULOe4LswEwRDgBOBWZKGIqJEiBEwDO8gBeudQ1kICJV2sAAzPf5e0l1+fZ/t+M
Hb3MRo8jIxrRhjGCF1AvcvEFGnsfBvWvwXLkYqxzBY4eYALA/cEbQQdgdap4Xtld2a+tluuBYKyD
ky9XNU9RTWalYWvrkRn9v4YCZuwqT0gJqy9AdGmXScdJTlqy4BMAKI5cU7TlTzMJ/CTGCpcBVPth
U6a4Yu0et6RGJwE8FYQsczMRCCVBiUAiEAiMBMzlaC7CwWNYGPbq9BIn7rDAfzv19EYVExNDetVR
cvkxsbO1c6joCnWuq2dMO/JwVQVVAEgjzW7Gu2vPSK1bNqXmNpeD8raZXQU5aawJRXr24wB5Mdcx
AgcT9++wH6K6ouUOMFxFBUkJVRnvvrtEuiJAEcsAIDAKgjJcUxkRLpX4QABwATgViFAiKwUJAUIJ
EGIlIAUEARGgRCAnbfrXFljaDSNYcd6luJqwDup85c1bWNd7mrpYE1P238c9JIfZAhzV03bfBfRU
FQDcECWJk1z4WdzvVM1QKRqKFsnk/POkUPr/p/j4fTPsC4BFmVRFfx4de8xrVrJVufv6Pt5aAATj
5RsBWDrh0d/Uc0woKOplQI3d3LAZ1KP6Kkv8IKQgVbqDlS4nMWIRVK+n/1/DCplA4QrEAcABKhWU
dCkoCcRFk4BkoBcYhAQiAT18ybWRedG1pTTcvSTjgF5zv78xdSMnhj3DP3rRZ4pDAyur5X0D3zFQ
3e8iQQ78rAeh/13AE7q4gAAYamgLUBlOPF3f8PDIgwx4szjvnHP+s8igXx+nAVWVLL8Z/Sa7HOUG
QNHi93/v/fJAAmv0zr12BYZ6Phf58LiqVnWN1OjHR4H9fRntgLKLb+Xr6aALFEABAAAmturQVBwB
LhWlQCdwBlIEEICe++zh2855EwPCaxbUfcF8tpxhd6saWtrRp8T+wxUJSnJVCuy60Did2Am8cMbu
FcTAsABraoAAZdnogAonHxfpSAAMf+3AkYXr+TkE1edM6vT7bX7/MAEGPY6+IAA505AABmAAE9Dx
rhIC7md2t/A67iYJXtJDDV4v8PtzAAWAAwcBPhWUdimYBccBcYBkgGE52+tqceuumsxbfikHDIBV
1x/4dsbUm7hUwwjEv3zbxJBheUJ1/mXrtRKYAGHhvzqQBU5Z4s+PCqlhnKJoOd00hBIMkamioASx
yrtfMCKy1//nqtKSYZY4TFTfpcPPwiJTA+zgLZBfo73dfl5EgC2Ncv0IAAbucAAm6rorhBcVGUTj
ld+O9+04iq1d04mdbs9HDrgAAZYkwkAHATYVhDBCFQ1EhoIggCoUMAUGImCgWCIQCx3U0Y6GcKOO
97gS8TXl1QUUQYs658c8E3TZs7iPdV0qPAg+V+5jITRlgaJpu/l9/0Wkoh58w6rW2M4INX2hCO62
dgL9BN+gTltWgExjUw9l38ij/e23FAHbWPEOr3gW928TPhBInNB/uuxB1GoD4D82Bz7x0neBGt7p
YiWU9l0spyxEsjSK1v9c0GkrxpEZb6d/lAK+TaMRXuO+TdGkRz8NJXhUiUz9uuhp29Z783yvzeIi
yW7KyUQhOyrvo7KoXB83OB8fAVyKQHqBxHADfJpbmztozt2Zv1X1d82ZU9LZ+yrIx/r+f7afy/av
C4DgAToVgDA3iwRCAlCgxIghMAm3YljybKK4YcYGoWDEszUWVgJiPfb1sruFyDU9LNyvV2UBjMQA
XE5b1yu2WSKToABirsPT+hrblljCi1USYduEkhc4iSlfVwW1aCxT1QopEFDWVQxcp8gHi8N2LzeT
zTPIncB6GKgUXRobrWChqolnTX8rRJU1WOkABLB0gl7owAfxykMbyZcUXk8x4vD4sIGAAAjiiwA4
AS4VkHQnIaWEYwEQQCoxMARIAnqmwNLB2j45cLtL9lwPCvnDc4T3h/9lwACBhcg5Xj9n8fbF4R2P
v/Lg+pXXI6/+rnjptEgFP4ShENn/Y6FfP/8H9/iGYIf+nV8uhLGADe5ktAgr48/ohsug/wBW0lTb
35afilqSmu7Rpr/xcAxAW+hto/niJiEpXQBQdZXak4xpvTZwQAcBNhWQcCkiuAQiQkCQQhAYhAbY
OxZ0wVmfBvTqy/Iey7xOLWEhfSz/fyBmqd9TSWOjr+efX5ACJZqNgA3zneogCRmI3vYY+co7/4dv
8Pt/jtcULd2rziueZCeDpYUw4Lkm+EXW723h291G5fwXxqmq2avm7jAdTxYExMU2iKbE2z3EnO3F
jxxG0AlmRWFEHojAPWe32UIe+JYYxn9PFHmK5ff6y+IFFlZRqERwATIVkJYXSd2DQbDQTCAWbAC9
d2Sm3kvM0ErzxxxsPAfh6Y1/1a67R1S8H8W+JXasp8nw5rFiAMMmOwAnm9L/6uAxN1XysDj4Pe/Y
ud/EizaOXlTw4gviex0qLjY2DqYQr7X/i0szZKT14VvALc1tiGHm0hyut6FpACHNsCXa4SQioFpa
eeKXB1awAAAAGMGq9n91Rdf/fo9aoU8HbHVoWfVnsyhGB26d8SjERQe104gDAwACbRSXl/GRRoQo
lRyaX0cQADqh+DQHr+VAdAYu+4g4FDcFINYyh/g0nsevsvaO+X+Ln+D9HbbQp4PrdbEkDPld7xDg
3QYw7CYw7Pxf+B1cXgeJNk0w4AEwFYQwVRUFWIIkGVSCEBG8RqiIWAWovIXttgUMV1JAsLahnFzc
ZsyzHRe0D09y4VuSiF0C3DGsW1CZqiF32yXMasRCswIFp7meUdvt+cnVd4WWTRGpWkMhLipxXMtj
/L6NbuI9Yn8aqhMAeu92QOgozn8fGtKNCkTCZSCRpz6LhJcYiAaNdlsP7V+EzALxnWKjDE2qMKUQ
XKs5Qj6vh2XV+ns7uznK9k5ZiU1m0LsqLm8BWU85VfzJsqAVxALhwAEkFZko4iCpBCIBPljQcABi
LY0ImMyLaP0k/kAFYC05OlejVSevuqKJpx4GYK6Uu8vFcMlDPVjrDJtOoKPpAsTmQYPUS2uUuqsw
YFJiuMgv0SkNNNU7u5RBT4/5a2joVMMjvMnjldysnIlfJaw3xyY925ejJsv7K36uqahmQJGFlhTd
CfKhnTL10avjW92fP4ofkTCMZFrodQYzE0q3mdEC+wT3QTIAWR68PTZB5+/+XL4Vu02RFVSiAAcB
LhWYyKI7CoTDQjDQQiATtMDQFF4W4ZIF1VZlgAMjE9RNxp2LZnjvqJVGrAvkW856BLpOkKSo3pGK
D6gPW2pHe8bWdPdrUcVF4IvCsW+ohQIAyg3nVwUcmlt2TkjY4JS/1yUI0FdEyaSEbwVYe6BiDKjO
3y36fLOsYyRcV2U6d+V4xAwspMt8syRr1LyPvKXJ8pkeWDqeayxd93I0kdTMSGAaLdNL339O+aW5
LCgzCBMhO8SUUse6+66wXYrpxjKyW5JSCWCdSkSt3dDHDR3X/VyMZnVSb8KyjkWh1INBTf6HggkC
0V7Oc8jAAypc7XkEoeuA4AEwFZjkdGiMhCkBO2sAsgG9ATQhF2touyAQAEGI+wJieF199YhIqHph
SEDPoDamcEfmzTjPZMEbaslawysyxGZlzGADrpRgPreu9s7FuYiTFio9yCcEK4kiQozgJuMPafEK
8ojzeopUNqP5gjTJKGeBS2dv2ZxRA33zHDohhX2bfjmFOE6K8pmO8nAI1wVk/zg5Ut6mbkViSgFo
VAABdMA4ASoVkmSxOggI9ULaCwKLAJd0wHp+D0cgey1WHFb/vInfK66CuaXTYAUmSiqOe6my4Kkx
YAeEyBUFtwg2jka9MvRCt9Ne2H8qtNZiTI0UckeLbV6ra/9ZVCKmMtY5U+neEsUwqruN1JUKIWUc
uHImafs9CoOWFBdxAA/wyEAAAAKcQAAGoHI0gDSDDx/r4hVgA7vwATAVhDAkMwUeZSGZwGYZwsIE
AFssknOwfUzFD4WxxmgWMyLX8AyNPNbgL8XhzYzMHMw+E6GU+86U07dtGx15UMYU61AXRgaxbklZ
1l+FmBLU6Z7yeTM1IXuiKL7zFl0LLRjx62X71S/eACf68aH3fQn0llOZJGaW6riiiMJrAbPMxGFF
VbYvsKqem/gs0zL+dw6XFH0rF1n+2dLy0MMuaAAFhwEsVYQwVKksRgIqcjyCxYEUWSw0DQ0Kd5E8
CE2AC5SBRJghkBPu+crTHxEnKNdaIbTNWJjoIdUkhT1gHwklobz1jkUisgs1qIpNQoCP4GnTGo2M
sL9r4sWI5qk9Mpy2Jjqo4hAP/vhGlo1mcQw9hng3xN+efI/iwF58FdnIHIe4yAAOir0/3ttTskR3
uKFh6WJhld7gFn3Mb3TU8Mxln9B8mCo2U2w8tS8IeRhMojZ6NKZrt74dd1LAAOABIJ4VonYG/w5b
qoxAtkxtMTSgVKUshFHB+/7NHB+1mytfVL9b/vTd4t+u648dtOgszbtx7LM68Wen01tZi+dLa1Hw
DtJCEWlkEREF0ypAhVf56k90RD2YOWsUYfcB+kJWLwHmuv+A/Of1PXM0On4P7X2/1nggrEE7eM+6
3+OoST63+fpvOXUlmBmGY5xjh1583L/XsrwP/npqeO/8ni/r1fS/hMQeGCGUvjtgpfNdI/5/R7tC
MwKJaq63V+zw7SkOYDI9bmLdDeRVDsyBfvMwcABWDo756sUyODBZXVDaxa7gYHdp+46RziqjDWVy
3cE9Y/jylZnzg/0CvW1VeChobZ/pVr1/IGynFPXI1CZKUnxXWI9hks8k2HT9EFgBpfyfy/g9ObYB
2sZzPN8GmC18C5p01vNuFicVz3glT0qyM5uT2ZWXkaGs8JvkF1k4Mh9ty2vYw2uAOAE61ZVMMsCQ
BNq2nR5t7tNtNClaYxphQC2p++OXb6fh/PfRdbci1bmbii7uxIieFQ2ZoeVJw2/ID9+kWP+Mhx6e
jfygurCYaH9ls7dIpHi7KSTsspTotX3eLhgtTAH7WwMwl5yDSQmEB1yEfh2FvJnIJOAUKKVNxbAo
6Awz7AtQSLFBQRoLf7fOkWsQEM/jUqAbsDLgyfD0Y39jDLAVT3r5h4HGULVjiCrgAOABLBWQcBR5
oQQsAT1tkOiELAdZGXIsBaCNngAc4aDfQun6xC2y+DFrhKB8F9Z4Vq0SmzJEukE5ut1mnyZ/TX8Q
2gehCQWcrlbuddC1Rl57keiG6zZNIzcfKzQ23NJT50BGJskX/6xyRgfeJoG8bK6BYKpytCMO3CGi
KXh74H4XWqEp7IfpGmF/GWCd3u8P8LLxJO1azsavfx2Ll41e6VcvOyVTX57YbgbrgDgBLBWEMESg
jQQrAR8xzmP1TTIsMosNLuovQNq4qHvPhWygl9XCoIEQpzpge2p3fJ7g7NyFstccFvFUOu7WaAcP
uP3Q6F3xLVFVo88L+6UT4jH8B/B//m9h499ojMhw/SsaXqRSRljGcYj+2RzdioFfkrBtE7KI78yl
RH0wMWf77LylTAvyGUIIjbVqCgz1mICxYLsdYofgtT8eo+aArZFAHAEqFYQ0Nh0EhWJAwNBUFR2O
BWSCKGgkEAiIBM79Z0NcEg1l7YdUWlq0WEgxRN3ACQUhFVYciEXKzwjV2rU+GpQwNX4HZNjIYKSE
FGEEEzEZdvwynKcNyEwJwDMXtFT5Luafw/+e9oqx9ypXb/p3cv6VOUFajrcC8XSb7OJBiy1yNiiF
w9v6n88oASohPDAfMU2nBh8XEMQDBUwzxhu8+rfv5N9mCIDWBhLFMjOb3nIY/Z5AenEhSjuRKvd8
XiMHJhHqdcvOvLAonjVKCLmC49VrA58BAC3IqGCHQEIGA4axiWaGeORaOVBMAEbpHqeaL/Dg+Gcb
EtrEs6/EqLiK/TnwMPP0CU7BgNxQ/8JTEYy24uLb3cXBN64Xp9/0JDBgwS9y2BkoAhplG7+5v54B
BBwYfzr2pACN9ZHFhcARqqEYAOABLBWYdBQ1BVLDgJiYgiQLCUQhAr1tyNHct0Edzxem5NalgAB1
wCSy87eQ+V/gK+acc3o+k+I/PM1UHpvcdQ432SATrlx7ADFanu+vc0qlp0c5m8queuYzw83LMyAH
I+x482C71AAgsSBLWz3LH63EvSuLoVkWSNWwiGMYoBQpvStZIsAq79DsTVTjSaKoACCjZ8ebJr8U
Ihi2hpWCpDZx20dHgy2FVTlJejZ8KSSUCWaQtcS231TKAgYCVALSbjHwLrXTw6piJcO72CKm1QAO
ATIVnGxXGJkKwlEhDKARCBj8wSB0p5ze2O+gzze86BUZRqf7My7fZV6kOJJBKjrm83h18WASuM49
Fq+k9gY/Lxol+3d/IGksQLGicG3W0FNPa8V5HrkcHreTCo622Y+rAMNYthkcEiJm7b+OCp7i/fX9
lQJsM2TlXNwCFt0NIzVhXRSYt6zaWzvO7pdr0K08MQMXhAxOATIVmIRlExUcAhMwgEfMrfDgxdg3
iihflk1OoAAzOen4RBOPG9EUGRk6c0IdJrfbP1UAyNwJlEBns1cdTV7KYTvunAGUsW6Medln1yN/
GVg6nepGI/+NfO3iaHEcG0NLt22Eaaz+GYxQ98NIdIBaDM2hcEeAdK9d8nPgGTgIShBCN5tvX8KN
Fac820+P3HAAB8tlhJvzfPfD50vpul49GrjLPYMGmnJcgp09UU1X1zgCSwCE1UAsAIAaidXV2b7x
MSQUUgDgASgVoIZ2Kp0MJUCJgE78DEIwOnaiBbo71HEDnKQUo+GBM1DV1DMf8Nmp/P/8G1nJcijX
IrvLo7fh9sazBEGxa5iMgJloimfiWALym1b6o7a3mwC89trjPt9nh1rqwhAuPJWBllNLlmN427nC
0VC/97y8vavnR81q1+6JMZRTwsAAYo1LWLSmCB1a7zorrPiKS1SMTCHKy+vqCJ4E/MrhMUSeMAP4
DLA8IABOBccBNBWENDVgCRYDEKDMSCEICX6HpxvQX7Nu7geztk1cCpwQmmmHIvULyOwpOrsmYn3e
76+UAGcJi17hX1Znv45mjE1wr6uwXis33QCoLJ0v/k0tqEUK4W229/6k1AS3FMtBOI3dYnugtFl7
OOpay2sneyI6KSFIROgMYGIw9slFZJnGfpymPt7GCL5xoD4AxmpJvAAc/t+tnjAe6ybErxYNxgjL
MB7cDvb8/+P0/h7dp+Plm0n3+f/H4FD109XxPiE2fQHAATgVjFBREw0eZ4CwUGoRCAgvEZbmcEFg
Des3gAeBiRvLg/tQKONxmQihGzFcpesjrVkMjAow8koWyt8eS7E6FCjRTu6NsA9t4AjD+MV23ydx
Ru2tqPtcNBBeAGrBwkiuFVagtSDAnidLjzoIQrGtC9GjrfZf6Wlha8ydWrPoOl2cHMlTtOmS8/5D
lDEs64YFhbUUcvTHGAxK2J0y2KBvcFwJCnAfpmyxviPPews92KtnaQlu8LRiW8x0VouAHz1r6u+7
Lj+GF9NXpJjU8/si1ZtSS95J3ltQFIzVDgEqVZhWRDkgAkSBIMBKMhCIBu8a7NA0bw4FjHO7AiEh
q92SmdUHQ6MloqP3sQIixB8aOApCk1A7v+H5Ah9UZzOnl9XbYCLPYgwM9Dty5N2jgbQ/BCwAU2an
HflmBXnHtqWPtBMw5c8aHA+xuNpUMEAMAylOW9dssPI5uDGINQcAGIw/+Q5PApASKvOZnM7oq85X
IqHzUUoYfXiWShaJnOPc6+3oAyWKX3nEXyWwEeyDZv7wAyJQxvhMBicBSJ/BUmOQWIlrTR23NeW1
LclgLtPBLP89/Rr+5/P11r/+y8154T+9v8fD1/d7HrTvT6zM+ZA3Z0rE0G+gIaWxPEWjkPxxZFdr
oZclagX6nOVjK5JX6JLFU88tfn8u3MtohJIc+CGCHMwTiaZpmmJcbLBPi/DoYns1eawKieNN1U+E
JJyXUqppTJJnEBMMwtc263tgoAHNGSCBAvygMEBhCGIwNDccoVAAEv74xlhtLaB7Xu3NO/zH5iF2
aUbIqLEqKa5PckeTVV0f2Jy56PsruCbdHubCLDy1es6m+N+ZqzANKY7WFyP8j3zl1p5Xd3jq3LaK
qBiHkEPAL2aaEr3Snvz9vSFN2Ty/77oxPfPazo7Jg0hMM8Wxh+F8yMdUn/6dHq1oAnDQrXDbJNAt
NbIm6FtqkVf9ujvF/5Bstb1TVQ9MyeadNsdf9xwrUswuMDwr72cxzSxDBwFA1YRURCgEmsFCiJAi
cBNjGr7WJgB2ZbhQkgT8V6KSkq8vHAOiabqvzmrARSO8MhvlPFtJVw9DmU027U0B88JRTB8Nrinl
R0vV9hrrDeEvpbS9GKQl8xlR6OyrIYsYVcpQJrKEttNShrIVdIauld8qTSG13UAZtf7Lguwhk3kA
S8fgcr9Er03SjNf8OE85AjwG3dL5P6PitIAJXsZ24ca6KfXP+tJhQRAKhwEyFYQwVVI8RIEjAM7e
B7bLmEKGbA6d3CgkZcNGxvKaGRDVPXVHg/UWEwAq5jepj09kAJKVGY49X6fuBYzTUKCocq1op/wq
lWJQK0FuNDWSgUlUBVlZ2NYZrX/KAtgWarKO0aOxbLEazq4DTf4L8d9lIsmnhUKp2wuAYo4AxRhh
RbYlBYv5rlvxUAHbAaO3nJ83uWQyYQBnJwO6H/jd7zZndAzOkgOgJAzJIBPuf4ADbsL+Z3QMgAA4
ATQVlJAlSRhIwUKAhQAm3Oi9AsjAO2q601HDQEuV19OfhULhQiJ/XZHFSGE3Kc/Cer/zaNlVc1eL
uS7+c1Wqegqv9C/D8kkQ4Vgn9d4Dwv49i8s/N3I/47Ros0Kwt70Uly8say00loGisIr5qZomonin
oHLXKHo57EA/SrCENcyIAmI3UJwiWKCCShaIJqrx5DygXjOxQBwBKhWEMFRxmQoqATlyODt07jyU
axEmi4twB63IgjzmiHGAzQVQe2XiSCTY/mCgnnDLFdV1BMzShjYHOpF6rbML3AbboKEGdY3xRW8U
0sFBJPec1CumihOm87ucKdRSzN5hy12WW2y3DWgr7x4NZw1LDS+UK0jIv4cYDE8/Quilj+GEgXRj
BAiu7y1O8KTQzsKgJEcfGH5uk8mZg/tAk3ypFXaVTopECgcBLBWgxIMpIVLBMYDbVsgapSOhYRZj
WqlhzjIQPpBmvCGQO32MKQJVeTAHPd4G8UJtaJSZUJu2wjp76LCexhaVwfkoSTNDA1iHzoMdyvIH
+bmGVh/+ZJtP8dxKx2VuVwsVtCcdjLMLLK0QFXUiyRUgVtW8Deujj8f8co3MXq9aAAAatABcWqMd
jpXV7uLoQ3ZKa3IsNLAZZFOarmqZJcmQYydacJJn5/QCfSOg9v08/mGnnlPjonkpwAEyFYxQVSQQ
iMMioESOMAqERgMxsroCnRRFwXU24yAlt+BOGns93OjUBAdDAtJmrEAYJo3js5ayM5w8Hydpy9Fu
HQGWNvbzy7DElvjjPKzsY+KLRrMYOJaNTSU20yxUyoKH4zzobY9a4DKeJb+Tx82VilUuY3kSD0SI
wW64+CG2X7e2UlmEs7yiMdZLbM/D+wx/b5PB0fl/Ixbcb0jKwACpAWJkX1Ck37fjvFYjv+dqAAiO
yWL15DDlHhqAHAEyFYw0cg0klMJRoKgsEwgVmzM6JnfFyWF2KkN1rrdB+0QA7GvwUKj4OinLA1jw
iAUZiUCmg3SWfLNvaSYLtP2Wg9D5h/QxhiQWnoX9LXsG9KehtpBYoTWfjV/qGl0j+e3j3t7e5OTT
YS0M1bo4OKoCbS7zakWLIANMTH0g6ryMY5Z5tk32kPqJLJGv2gLUql8+rLyzdmrv6tvjnKAEgAkN
XECgFkUvQM7uJ0uMcOX39lH9QHn3gjbd67C5sYKn8+ERnsFg5Ykg43TzAg4t7f6B83zLFZtXTUfi
5yTICMw8Qe90t8u0f/A/AZAvEQ4BLhWUdCYiHYQhoShobjoJhAQhYZiAp+xg7bmj2OreVF54tbID
C/j9foi60lHtfNrblZREAYgcOJM+P/NKvQC9amAmMRVe1lBy+X3Ci2sWbzY+Tvxg1CgAiGGQreEn
KNsaSCwf6OEymrcqAE+T5Xte15XWy0TaePcpGCgVWgAAGeqLzBnmz5aFWzzZrnqOR6T/wMDQa4lJ
S/R1B91pDb+gWwAoNj9rWoh5nJBvKSS84gClvyr11Zujo6AoECGqAIQ8lLuA1cV2/OtFXkfrN5x7
j8vJ4gasuPAAOAEuFZBwNHqNhUNBGYBiEBO+3oZRoS3Ha3U6r01cwv4Dxhf9dvC5eD1/4oNabfLG
pbvdRdqMJ1J4b8V38qxWqqyatlpu4qEUemd3d5Cpr58qwAyOePp91zoMzy9/TpkMdFt6skNbjUmE
43eX7OJUhufmds4xCybKcsCyvsWke1PFdBhGL9XMUOLeL/rwCuC9YjqcX/X0igg3HQMHF1c7F01d
Ti67VjldO3+H9nLxM0AA0jrXa+hyx8XGqAZnztniOAE0FZSQJZsFzsGAmMBEEBHjfNLMeWLtpu/U
bLl9Ey/oFOfRjw3DE76oWjdS/JuAHCmr5rusRidcd5kpWMoWRPNvhNdgBZjFLsAInLOH1axigG4y
vfwsTO9JMVElGjkkS02/1jQSYpRrVG/fz8vibJSVJOV6McnDS8PHSwiQktgyzm06GvMAWSz0MN3F
3cT5F0ACKFYcP1J2auowUnMADfEkgs27lz9ukYY3Oc4myNXpgHI0NT7zxCJ08AAA4Ku54ePn6V7u
RcABLhWUdDEaIEzBILDQRjIJkArO3rELTToMrre3g5uWq9AMr4/fe+3YTCm2iuZRVOnbaCQeKWjm
HAmhFnqCJ3zZfQzxTKCM49DdC4lZ18Ewpi9HuOBljrQsmZI5jMScEp/NOMGKKBleKhNzKuqS2O1N
3hL8t3QThAwz/ayr2MWlGW3C4cv0Ds74WtubzqoshzGjOVd1x+Y7TS5DGqyUAKyul7mE0KIQADgB
LhWcdjJhnYKEMoBEIDEICPlzR0U8tG7cqZ3CzN9fqBePBr1E5Z4FKF+7nTvE3b3fTWUvAkFeln3z
mrA+API3B4qIckNv/lxM5kC1vmPNcwMnB07pkSS/XMTMgIdL18L9E1aTo8D9L+xeN9iNF7n9aDST
TtbromVR2rS0s2XsubQ0pRbrSrC0W6aWHF8VzOGCgsAygXKqVABwATIVlHY1KiDGhWCggCgxEAxE
Aj5vYnsEcG8qstuZrpifjYL1W32zqpa4hY4ISU5Ezy61QcawyWKadOuz6pjhsAr296SWFvWfBlaU
0PG5cjUWWQ/H4Acp+ydVkt1EQnVBt1WW2ogRKCs18DgtbEA0a8pLkxLN8mcpN0JbK6Ialid3eq71
obUQVpr9ayrWqqgvhfpVS6+JT4eKlmCP8UwClTij33KCd4YaJgHAATAVlHRjY42EaQCIQEIgEfYJ
aq6vZobwvYPLPPxAWvq5frzlt7yNt0DuzQQ+CcguUSojkAB7Z5Z0MxF0e4ls7ybSzbM/ICI/MWA/
n8ONvAK6iJRGWerlOERhl3frZ477zJSWaoUs/upLdxv6F4cGfUqT/+8w9Yvk6Z2v/Uf852sBPGAA
Z+KcQz//r4wUk9I/uHIWPw88LewAjl3eRKtIAIgNAOABMBWEMEchuUkCMwBMICEQCO+6a7HwuKLO
cpvTdurrj20EgjBROAECOQwnoa8B6YzjjCmPpu+24g6zj+W+6SzI8L4EQllsDpmfqfcjUbHHVQFd
3v5TGd3aQX5f/Jm/Q8YzZZySgIEDi9+825RjqAtvBETlI9MlGu98t2dMQAAB0XlXnoK3w9K7aP/6
ntX5rrotXso7Sr66IABYAASgDgEuFZR0JTmtgkFiGEBoFQgIQgERAJv0YeH4ESLYbYlfjfXmARfq
fVVVJ63Q7B09obIzNgJ+P1AM3cr3177OUDTliD+f/zDrNEMnY9tTSQn09mjd2yiZT9mCcnXAlbb5
Grg5rcP49KGABfpgAZSQ9TWy1vk0pW9ok+PshvYMnkQADoyw8Jjp9HV4f47/o3aBAQAARlW2lWIl
G/9NpCAAcAE2FYx2JzIWBCVDAMyIFQsJQiEAswOTgtAWDb4wu+pAT+s9L9KIHZF+ptgMI4t3rymg
0vkpAXUeuW5WLpzqg/hGyNRyQ4WeVOTbOwEtD8/yb/dcKf58419aCXfbjvTXbd+1Fmbec5OV4slB
Ynpmsvou11ncWSAcqoW+/f5r1sAKlQ5SxwAw2jD5g5UDF1sJmlq3vdTrP+OnZHZ/coNKEG6AN0DC
y3ZJ2ae+dgXsluQUvqNSZVVnu6js7OluUNny+/o9OPlVx17kNQvTcmq2bf0p9wAOAUAVhFAnRYSD
BKCQbGxREAjIhDEASZTXiqebJi3TXvxuYfWZFLgE7EmAIRUb6fq8KxaEDOp4/KjBADOZ1/seUnSy
Aom74ozWDFbu23LKWY0B1xF0nRQNUPMH0hWAvTcxn3PTbvd2aMbF0SQtcOagcBQ/TZMq6nM9tsIA
BWW7/Y76PHSihCqUACgF3Vz/utBNXgxMAs6PdkZPb10fLgQBGO/4t/glPihTf/p1enktwgiAgM29
xdEp3WpnwrFdJGzunTNYDcDwd3SlfID/gdOrNLRDyEwS6bcmohtC9TyoD3w98X9u0nzHh+Nf9pzt
vo0gToopcABwAToVkHBlQwhCwUGxgEgoCJQGML9HHZpbkgsk9susXA71O02sqnAX2loSBYKEyZkZ
lWgoIHTkkUZQxF0Y7mfn9+BYNZznfZ3AVG86gjbXL3SKECZTLD8yizQ5vFDt+o9rwrpv5WyML9xg
ACzuzGTh3WY8JIsWK6UIyPwMMXBphkoC2rR0X1i8GW84QBMDBbpmXoBIEaqgwnZJRIDZ925+qWoZ
Ih/JZiCWQ4L6xuXnS/x+pS4S9PjbIgDLMBKDC8yagAFP4v4MXAE2FYRMVZoQRAFQsFRAMQgJ2ybL
WSxtfJYU89ZmvoKa88OPy27vCTtMIBuX8fiHBc9/TMpMRVrMcfh8N2AtODu6IpYWZrNW39VABWe6
Pr9WbAMufbgKguc4zQAqhN3QJBrLw462K/Vg2ZbN3alxRCmndwD8LgbKECzG2R2iQV1zc0cBi/DK
rJcfoqeHfvU5AAArNZheAAiJAA4BLhWEUEQyzMwDEICd4O/IUsaYIDTh2v7hXH846xab4Lq0nyBY
TKOSNFOTr3tyK5oczoCF+eRAERNY/bdYpGKavaysqRBbIus9nTUSUBbsuSBgvGJLJAZ18+2WW86o
XbFRnOEyzTEmYFqzBgFkF4qAAb3spyaSele2Qjs7os9Nw6TMZcIAGkABYAHAASwVhCyEgRhUAneK
0RC8NDJoZdlquMdBQaF6uJyW9ndj5+4SE8h4CyATupHil6lE4KDXTDqZdDROguSCdxZqiI1nVJRV
XCowYB8Vl3ti4rNaaHvl7VnDsQdUFe8v75kwfEBJh/DSnDBy08la19WYdluMRe84XP1rCSsaoI9k
G4a+qNLcH88vOSKs7Vsv+/SEWTYgFMCJ1udKtD5fH7/HT+RMkC4Kfd8v2/P4tvy4aLF+ATQVhDCD
OhBHQ0FQkII0DAUDATCAT1Y0OXnHQzNaXs6xbHRmqW0np5AA5IJVhs1nACk+lQy+MkRB4HhiM5QR
Wf/+jYDj5ayfbDqoacvIKFZqYeYdGp2aulGT4XFYx5/gSEIczTMex8nFHmgE4xBsCz4DRFWB7Njj
LKHxK5RI//brB4KeRxIhoMDDxYHZcR9BSSeaVjF1LrlvrfAfKc78z/vfLlCpZnwu3Jy2U6EegqFJ
rHpsWklKzBx/18PbvUUMlKmK4iIwjj7fxrsvQ8WSosaMQ5B/+NRcrWFCIsnfonSn3FCwuLqXtSCi
N1kkW7MCf7crQJJXowxma4j5BIHxo5LwIgJEhitmSqBKFxa2eVUVlCguXVx01pK1v9PP786tYYAc
AToVgCxCG7oIobFAVFAlEwSIAmA7OqW4usy1VJba+NZeueVAko3KKMSH+/mg6ES6jc+7/x68ABjy
/f8uYAFzlzdeAGbHq/5O15cgA42vSgAjf4RImDDOY7nLUeX+XcbO7+3bygDcdQzNQ8n8vdigofbc
lGOSay0EaJmhYFPgAxRqEQ8jzB9v0lszCFSACzHGZkPOidL9lX0RcJINTfX0/f/H5QQTUa6qc8pi
omGGdzjhWA7Gz59XXgYbGYYoZFXUd39H7MROr//+j44hPUIoJ2LQ3tfVG971mWZFBrnnn09H/qDu
IwMyQQMAEAwWcxh8NAsjafcZKKef3LIEOAnA6A97pYcaPf3IJL4dABAcATgVlJYXUAlaZwMMc9di
A0Z4QvHSNAFnx75jwROPGY2A8Vjeci939/+TOsMIAHU9z+htigBda3C22igAKY7Po3QAnp18O31+
eACoqvT9H3eqALwueOeq4AXheO3GKsC1fL6fPh1envzoMxLuzlgB0ryoEo6wP5ro7+I9bm9Tm3MQ
AdFgy9rgE/6H/8WcDgEyFYQsQhwE2sKAmRgmcBCEBnbATZ5La8G8Wg6NT2Ctyn1TLRAQ+XmBmy31
NoR+nnpQfpr8npTNH+UCfL8mUGlHljs3nWlhBmRqfpgDXsgAbMwWZ0ngxVuc6qWX7lrEHHyuiYnB
xaX+L/zvNizKDu4IhPrRsAAMoJ8q+bmoT6LmxeFHNEABmIsV/7ruhQALEBwBMhWEMEIbBQtCYpCY
RoIQmARj06AJoBiCTqxJqB3HEQRfQujrgsezimGfa4or+flPbSA3Ip7nF+2QXakGn7IkTzqPsfDl
EOyxOg2ePSrKcoPOW6dCiAUQuyYzUjWfEx5vjIdogAJ663/jWTGgLV1Ob6VTlIJ067pWIudlzPUo
z6L0XLh5vGBYClEazlAMjHe4GQj9RT+f6xSpalzrFvspWgyMt+758jY5vnVCIUIyM4RFZwrrY9ze
EUrAAwcBNhWELFVDCRJEQIogTBEIBZmaBDA0sLWDSpOOICV4066RoVnp59TNsI6UWVa+d4F7hc99
3JdKYRTFWrfHf6fNecwO/4XkT2guNuhTzLjToeSbu2zOblzwtsZGHftU72r8db17aQ0EUYzvBk7Z
Zf5rmhtySw60NRayf5eDVGKNgC0RP9qKefJHIutHPOIGULdIQRTSS5JUTvrUCJY24GERgAtygJtt
pZBJWwtKc8bduBGPcYmXu3x4Khnh479C9TjMELLuNZZ93HQ7Om//2z5dN/U2ZZHK+SZvkiqU5qoo
b/H+AAHAATYVgCwyUwkQIkGQzGwVEwUCIQE27t0thcAKaAkSb3AY0zaVelowuy04uAMVsUhkt7H0
Lwr2gDa2IbzlGDRqtRGqrj0ttpe8YddHPBY8PwYSMK+8GNGQQXe2tbBAQMGAOozkPyNltAz2LkXF
V4RsOJhC7aG167wb6AAvpueybO4Fj/s/vLuxztRt9kEZiRGRIIGu7UgQURIllDTeo1gorE7138NV
6JKHSOt3NBBQiS8cfLhzo7tWiW4Lsj3qlOaqhKLFRUkuUPJkrLGAOAEsFZCQJTsJSIQkCkBvkiuj
C8IvbWL03et2yW8aDoal4l4JnhF4PK2NMBRYWRWazMcev7J2FmFZjOW4X8uQILnTaBJZ1fRmQCih
/mr49ZrF3eI38aTAf7JmSAF1AJKLKnH+JzDd6D39Pf0gUEqAaRMJ/hmsXqJ3sCy9XueHF/Fl5voJ
GWF7TLAYRZMMZ2XIR/il/CABYYQAkwcBNhWdYCdYkYJsAQvvk+/YaCw0vI4C5UArDDHxMsNxfVdO
zHqvg/oQkAq8xM+zuBd95y92S1liTKa+fxoq0AEplj1EpIpNrxETePPUmcY4Bi8kxZLHw/DnagDG
pMijypuEUdfX+6FSkSsSUmlYcUIDCw4+zh129t12pRBODX3op1wqlLbAia0ctzTJ0nSpVJRfGJrS
0wTFaAAcATQVncAlOI6C4bEoaCwYEIUCIiEAncMex289rWXmPbNN9I3qFraJ48hdQ3bYiYqIxrd/
J8XBtBecFVF13epIAmqB1f2WgCP7fTMAAqqrPd3yuQBi2u74d2x5gUAbNjnsIwzP/xP2P73d9dhm
olmKfaJ4WeQYr3PxB5TsjSwEFOijpwYIJrzmjx5/u7cb2oCDCuYjKFHP630CxsAQEEAgAouoi/x0
x8i1UwBDUKByzQtrp2Wgt4hZlKGsYxhOhL/z/ndexZ25t6IM7u0QS/jEKEAAB8RDacFR1wbtPxjR
Tj3gFrDDER8aaJV1G6L5Nc5JAGMrbXFtrqRi8ZAA4AEsFZiUFUkpgiGAmgAiEDM5OWlRCaQmHiZl
mjyAAFOvf5NA0qUG47x8Gr/HEwBYVMb/z+oABF3nsvv5AAVi+Y/MgYc368vsueQJvjR2QQEALLYi
nxl4WkRBJgg7QrG9NZqu2XU+P6na8rmifWdy/nvz0cIM3Sv+a7PZCe6/tXOn0Vk7Em5URSV/yej8
zewB5P4/xiDgATAVhCwrGAWGImER0ExFIZwKdnftRYuGWx3WAsmrCzbNzUPFw44RCqKb413etFml
k0vfRm9Mt2iXstps8LB28GRKwWE55l77Na0uJ8NeDwatCqtmfjNDXHgigKePzUusZ5IMLBbMRyoC
NP0eo5gcySBebR39vZBMxrc1Kt55enh3yXvEExeebN2AABHdfUgJ01spKilowGDQJgOsB2IxgBwB
LhWYoigrIETCQrBEQCUgFZ7uTzR1VJrTwSvQM49tywAEbnd1UK5L2enwYR0LuA7hex87CwtOUADD
BodfBFwIviCnZ0JFI1V4i/+v7GFETqplsu/3yzrnnb5carOghkinpODO3AYpndr88z9UU3e/m8RH
mPONc7INSbn9R3ojkIdyxIta1jn7Okoo63EvIDCKK9kC9z9r7ApJRcbZzNY8Ny+XG4tjUVtRfRAA
FSjTctWi9Rzi9RfQtLYABwE+FYAsgjqEjoM1gWqyWrG3ScCDKwI8xzdraLsgEArlsYY9j/H86qbI
rMmYKHcZ51UFDzWb6OALnbHNu/hdejQYxP3alROK9Xwdvn61NtknXrGONzlltwq1w6/G0H5jGo/9
nS1si0FxpLJbzm5r8v1NOiFADXAL11gkm0tucIZtzDneEGJbCAWkq3Pa2sAHATIVgDBFExFUhCIY
RWAnjYDbgtZqGWU4uZ0TWgEinFnAJg+C4jmLHANizYczW1iyAfysygDBfV8oAVDWtzuwKfbj5LC7
1qtxW62ABq78WV665NRcUKzt+CjOEGZp/48gxh2SGsYAixto3HyGp2jMBLd/QAiXZ4ryaPqrLbwk
A+F3ZYjT6+kt/HtWxPyfaVqy0gJAWIioBawEgAHAATQVpFQkMbGCZWEIgCKAEd7WM2OkJFuBanBp
rVgrVbOg/kgA05jdtIWrAnhQHuhVSJA1bZ/yeSJ9CpjG12SJH/xelBl/3WbW1Gbq68+AcJf33+Nf
jpeV2ZQ6vo2TFw6SL9+CqYRDdAwdjIAzfy0Ziyszonp7W8OU/LRwXJeoS9GUj37wxzVShKDcCgKe
u3wCKpkARoFgFSoSqQHIksIA4AEuFZ2UFUWJSQNSUIxAERAI9AYFFjQdRu3C5TzoFXvv3X/aMcb+
F8P6XL5NsNVexPK2KkCsa8PRvKMZsGu+oee2tX0AZf370AFdVY6NAMalvYETV04kQjjFFGgCGOM8
9hXhVv7NzW6TFf84+TYBMEasDPaW+AIxucoOXdaCnb055Za1LbkWntvf00iNm+cbjAFPLMNyIuPs
+jt9PXykCtztrdbC873GgCpysoa6v//okKwLJt1ZturPMGbPDsIxQC3j3LAk3un1EDYxIkQzwHhQ
YEnFBgj+PHQchWOmAZOriBxEUFBI5SybwAcBNBWkTFETCAMBVRlUQiAJjA52BrvnL6b6byNNTC+M
9AVGHI9PVhms9nw6ocoMCqBrZFwW3SeZxY4fFtmhACuHbiN6VOqm8SCJMoznuyFj4cMWAV93DHdG
Bpc3CEogzA+K5vGF4xKH1fd8M/DOcwoAMviC4Ay+m4aIalMvRf+F91G6jADgASwVhDA0QxiIwRGR
BGQwCJAEfkGjlkJBfMe0GtTdaqWGkZN32R3GlULujoifkQwy1670AL4pSA28oJjbrxGVHvYlgFBv
ReESMmDWW2+utAOBcIx84YwaSaoAoj3LHyhvhn25gBnZezksfM2FnP/Swuxm18xgIiAW2QE2a2qe
oDjILmIwKQCtfDDbT2fP6lym4kOoBBt0Q+/+OGmxURJGuK5sqTWAV4S0gAcBMBWEMDRLEVApQJhA
IkATMzvc8jASAOFvIrOFgoYMu6YWqkhne/rZfhRLDNxmVHExX1Y5qvKz7G33fZUNnCQ7ZDBzMDvN
q53dIuKoLYQtSo5pUpO4rscf5QjO/giJzmAAghdRTCxoz/bpk8k6Bi/5P7Ud9OAzP8/zpKK9qtbc
xDlwyCktmlXsvHRSX6KphpNUWtCW/wvRGFGGISgeQGKNsscqtvkQZYYZQABwASgVlFRWGhGUZGEY
0EQkEwQG9O9GXMkTIWLyW0vfGtd9LoGvvpy3NeY2DpF5gRyziEGMJmm0+tnREwLI5r1eTRKNewNF
f24loWRRJgLfxUaEFG6mbA53A4RbeqVSByha7ln8QMAKipDv1eCtD1MhU8TyGgbVpXnaMCTfdG6H
o0tzP599HPoekfLj0GHUmirZd0/bXJQDmyG0Ozy69/wHRvuOIJ5ebfDQU2rHQZIYaFBRrFGV8In9
G+Nc8bZhiFAgDRNCrAzp5U89g9RzD0W6c6DBT1xSqdZVAfJcsunLSAA4EKwikE0h5VSz24daOVM1
ck3AATQVnUiyOhBOQRCAj5EOAaF40szTgsXTAMJa/TN1uw5sOYrGLrd43fQMQrHwcYVTMPBzXGmW
MT06Ne6px2R6BizhWXdFy/NTulrtb6O1OFfVuuzZtDd2wJLh3gEw+GYAaa57tGDMgtS6qnflqYDZ
Upqz40y9VwOva4ljo0KSFaWivPPgLNmpWeMA81xdsM5JeZih2CoUNYYH+2nvykfnNVpbn1BAvWYO
ATgVhFQmEjQCSxUAgwMFjTUXEzgLhGwVyfQty+btRoLzNfGYka8dNO7kwQKXdHY7CVOZw3FhGq7/
SLxoUpa9QGySLz97GC1bXMYjP/AJCYd/vMYOAUPYqMg6wkHhMY1vntg3s9CVO/o1VhDBYiVMYZgl
ORWWWkpyUWeft5fwlmremaU3faJ6IWnOXFO7DepaBQW25tv4fza/4wf19eaEzGwYuAgsAwcBJBWg
7JQxQQIiATx66UkAshoshYJb1Yc4TLorWzAYgte53HhRyITLfgG9CYxgYQJRHWcvXvcl1GgkUlrC
aMkEb2IfkHQ6zTMJE8VAKaT3pmWER51SZNXGOZQNw+pluVGhs/J+SUC/algMITG7lVyGLSY2eBoM
THKs5en89SuOjrp/hvDbcobSmhADFil/GOgX6pvL573us29KE/OkkruVeFrSpYITJ9WWmCEG4JVc
HtD4Ic2EyYKq9+kzv6bYcbXARo6AAcABKBWENEVhOM7BgLBEIBPcpbALtMvRoBCScyB7Qg6PWATw
BXsKvVEANMZ4X3RjOTd0i8tYGsGOuE2ymkoVRr1eG8TEXWPo6q6U98rHpEvAGLy74RHsH9N0CyZd
SWDzCdfLMYj4Jm/KP4wIJ0zlYSDpEfGFY063SvGbmNFBkFddfM+T2dG+wq65sQ7OGXOy/ouyjuv7
1eBC0V4ZLC06WyLX7Dih0/UaBUEI4UhJWUJziCbswzXrJOc0emKwZ0mRWSJloMJhPFrUgQcaC06a
jKh57e+cFULJRAoZSiECEUjz/hu9vy0bYAHAASoVmUjiQJjCgQG9MY4FeQxwLLAazDsABSJA3w/T
+gft8GfwucGQygCICg1Q68mJu992EF2znNPH51pr48aaGw/1Wi6GzN2mrbnxCr6IfXHmlCApcY3v
i608QgBZgjSGfHOZmJDtOleZZ1rhAzHZeTEJmro2zmrMhuyHd1gtUkbYSgtfnbDkKpnFolenTV6/
b44lhckScQFKnDL+9eVyqh51d00LADv+lKFFMHO8ATIVhDBEJA0SwhGhBSQRCAmvDDQA0IHQEJFY
F3EVfhlUxEAo1c1Yk7D1i6KGvkEzWxvyEZNuYREMEUaTeMusNrXbg2ZdVvpskhxATPk8X46IvZZm
QCUGxrbltluLNLtJAAfNibNblJDzTHYE/t/SAeNBtlBfoL8eiLy6UIVN6AK3KQDwF00U0yESlK2u
wR+k5f8MdtyBLs3xMcApAXAady5+eJAE/xkrzACwHAEoFYQ0RhEJhodiIVgoMjCMBHpQioIXrZbh
CWCzgPorm7LuKbCEpgXZSsM6vypTXiYqo8ynll5tjNefLBvbYl8PIaMwzfiPPcHGXLww0u/EeW8D
XvdlEgMRmiBQjoS/GqSEz29HmbehI+EoIhxQIa0mBgchXnGPGHYU/4apD/tx4VM8DyUrVY1Q27qp
m7ALNWy8yFWVYosQvoO2kism9PVL2jnRhY9jD9b3nA22mVNZlDA8SlEz1fdxad/goCkDRZEj9ETS
E8qd1gUxX/1H/I5gcAEoFaDENhowxIJhCVAkIBCEBHdcwqI4LmDQskSRueQ5ym1XyPzNyJwDhKxE
msMUB1x8y4FCZmkosCkuzuqJCoQuEHeoDcUSs6S+K6VE/OUffyVVZ6m8jbyRXkxS1UOp/le0BJKg
yfD3paYzhXtoI1+ZQLEiOGO3QuSoaiJE8PAgYKylpeJgmwwHkzdAveOUhGUSENfXVGuPa9tJseaq
cau0iV/lH8/KhYJ4AHuCeffvF14CwLgHASgVrFBEkQ0GR0CAREAj5lJptZxeILLFpa3N8WAAtCnh
DZ+/tcBE8wrkeBLFDBUJxyvmldGPo8s6MSAgnb/fQnaNJ8MhSbzfkyzeas6rNKrYKbXnF0x2h+qf
Yr+lQAKM7FgtW61LIQFBZmsyqfuJwXowxgnNdiZpFQgU0+LjDtsCjHScJFgPW/VEK4lIoNFdCljr
4Pa0t1VCaLUbSpzt0GzvmQNGZ9YWAAzhMKa9GSEayy74Ls1DCvvKr2UI94BA4AEuFYQ0Nhodgokh
oMkCMBHoS2s0QOs20LzhbOlRoEgGFQnAZaRwJ1+z5VZfXT0K2DTvXAg+PpXLAIJzIXanrh6dISkV
/j6kc1YPtDB1Go2RC9efUDBy1CvK12c8TGr6AHSsu7L2MhmOqkwFL5fPm79BOsgxm8zfQywA3guU
bGJSbzqZWicAAu2h9PXdIAZAAiBWoJxj80KSmDrn355Us4DTYBIGCcNUj4QZvLLakmVI1RuhIWWz
ro9d3CMP5MDarLjSD5zSOAEqFZxsJDCthIVgoIAigBO/W4PoWKayajZwS6sXYFxDuvWHXntqFWhV
G8gU+w2Ez82a21I/Szr4ecvpTV3h7/DYogWh2Ol8mcxBqHOaDye3sk8tS7u/s5gA/HiLvYp3e8nE
YtzKB3u/FyKZ2tnb1HK5MpfXEZGxWKT5vqEs9yqSqfwqEbUrFz//ooM0khV4wHSgpICd+JJNtzGc
GaCAcCWCTffsWAA4ASoVlFQkFQjIwhIhbNQ2DQmDAVCIQCIQE+WbQ6NC1gOjekl1GWDHnuPP3HDE
5uo3vzgnqQFd5Pi5+fgbEKiZKdA/10AoK6fn23iKGiM3vQ18LnQSSlS7ibqncpUes3KHj0RwEGNz
9xjNycVXYV0bqTkRsnxlP7AwllM17ntvJf5T4zXd58yeKJGCCOBOxuPDNGOGLjsZcHg8Hi8HL3/+
TkL/heP4OP/1EjCLje41vv7l2C3nzdJ63cbUK92fS4ycFCwmM7X+o4NAAaUecA7EAQHPOUBMIijO
qf5aTGzo7k5NeeCGEYFctCGbeXOSuDuaHi/6e7esM5+ZkLAsPd5B54/PbYU++76517IUgBRUgJIQ
5QcmlJt6jl216+SdwgLUwFzgLdW3VnkY6M/Fu7nrx9EKmzk3EvmmkAuAHAE2FYAwcyEpBsFCmQEP
lbY6dLcDI3jsrhGwsMoh9yxXNxLiuCCEBZNV8ttto11ANw0v5pEbKtGYCj4jzND5ZLVd3pNa1j9K
XlALtZRDCzrVlmv8DExq5JyUi8GZlx9G77VaQbcFcSzhiq4E2VroUFbrfU0r+zYVVE0anvQKyCOH
pUWkZY/iei9TLmlp5RwBMhWY6WEaiYIDEYCetnbqadWWg2MEt1VeeIAAyMVUEt7+3wlIwa6Losld
DuND1pm8HxdzpPggTYHkEZhhubBOsCqTsRruiI7FW1EbviW/4FGu9nAbg9uCmlwjTXReoK/aqb0u
WmZIns7760tKKqvlhgeGQAAYACCTBZleu/tvPdy8fUZFPdTod5p4Lro7UVAkAAjFJAZrJ80BhqAH
ATIVjFQWQAUUwRQo2CJgEx9tCOODQwUXZXlzadWgT6308UhjurqMIsdy7u6o7r1RkPQxkwCkzA0I
07ZfmoZ4LrjbjOqbI7PajAccvy1htvHdzIl0pjDySOKE/EBct4cX6GPfySnj+8fN3Pl6vWjUBKau
RVRpYJuqaidF/49fw6byQRtmDF4AzE5PTRezJhg243DCuFJBCBYG2M92qcwLVk1dpSZ5GkwJolYU
aASP8bfy+PzgOAEwFZRwRBkpgoU3gJnzbgL0WWCBZFNLgCmOHP2rmAwMbgQ1kLBOSFfc7QRfdL5O
IOfe59s4Mj5SKeeW1Et+iRiov4bsQqzBV2OfMTSFbWXTNVR1NkmXMPYKjVljet8QLXvy8Olpa2Kn
ko9NpfQvQJ5o1tpSx1OCOoyYvJcfCmNKg3rFC9L4GKQUqZE7dVatWQivtAxkuCcF+ryS6rseYUzC
5awAlTK5u96rtYXOASwVhCx0kRUCQzKA3bbS2NNEIXF0mNAuAo6r7uXVfcat65dXVesx/hxqVpnX
NWV1V0AwekLt+cJ0qmqSo6Ter6xbAKtrWdZIJa07AmMoeioBV38x76GzhXfGd8mU/a9BAP/CGLcN
0YJJ1r06f0Q6HE0jw79BNISQAT+JLwoqmFBBFSjRdkWjjFVj4ctIY75675lnBdBi2l1NCtjoseDi
Q2s0rNqXBKhfDa4g6je0d/BelMm1VWFQcAEoFaDI1goNQoQjiYBPFA6AS3Gy7QpLQTUDnKQCZuKO
5TuS6jSZ8iqbOJMd4BmaFaKDQzsT1HpL+ZdGfTyDxJxdatJTdFmWVlESKDw1VzXwpK1EDoLbeZJf
bTOayH6WGIy0S7GkXJTQfNT51ocneaQOePgJ8WoTed6+pWj8KdVRTeDLnYXHDRoFg1j8jxvM/6uL
pTHA+rRcAj9Ly4UoMHPpWVLK3jF46+tF57pXhHiVwWmxHBDNLf0zXl+mGazF0jtm8UZqFGKanAEo
FZjItiERBkoRgJ83C5oIOhzo0CxYuAAIkLkHqx41bk7OoymSQG0pBoMcR0UXT/omQrM/p7y9PCvl
W8/okgLbukqFp6rOgg4JGUyHFBqq7Z4oBsuSUzYzb9trrD8kz2UHGtHvc5eNLFeqVwWbvbs+LNHu
VPr0E4zwkOc4WEeJ/3BLlVJ7J43+obDcjIoLRdYQY2wIEAgoPyxXi2MOdrEc9hwdBr1CZda104Vs
UlaDwXMdLrMEEtNOkWtliar8c0U68EE1hwEoFZjJMjIEjiIBNsiWRiy14aEGiLSgABUtnL1eVpON
WHFpLNlG1b9V+2Xr6eQHuHBJzAaHheZ2Ksb5YT4Tq2ZzSxNzfddjqxWs+5ClYZpVqnmqs36u6cKw
Q6LLySN/QIoSzYcxRYO5dhWCj8l4hfeaAbsTx3BrGn5ZuoWhzhc5TXIswR3nazIW5rB2ksqGL6ZQ
dcS20BhlvXyxaa7zqM9X6eQmo/27KpFYSIb7mewMpjoP5+3FsCmx8PdLF4vTYOhlAcABJhWEMFTJ
JEICb70unE50C2aIskVFxJeB2RKS0aCRzIulyWEhP1xWkI1BHkZBH6r4eTe4UJXhKO7XodmO720S
9IybFVhFDiQ2SrQAu+sSULkOESsQ/dC3LThbg+udVklJzZQKswiwM5Nnw2MJh6WhMhOlQfZJXG1e
XhYA0eNaGBZhUF0NBJuxo9hMWAQiX0mczOfj9gvPOiswRUsOIKHKxi4CtDjyXwYlLWFhSOZ3BT8S
B5JcGYvM3CpmKrZ3G8XCcYE+oDgBKBWgyZEKCE4CYEuMhS5AhaKaELgc40CL2oxihtozHFRiXgwk
o7yO1nGu4bIan5qFnbM6FceZEBP0dZ8a7OB2TOsCs8ZYiBu7brgBmjfeaHY8zCbsDX6CfRgqGl4J
dJjPG8Qui0wF3wqWC4jfEpQWn+spQFx4eMqf5H0WpdeISVEGae3DJHJNeywfwTxElLwP/yYqXMFu
jQuxZYtlrrURzqc52U3QSMRSqZRKMr/vpTT5zjQuDSABwAE2FYAsZHEhBCoBM4vNLsouFtsvSMWR
xUWGG9nG0pnka+K+IlzCeBWya9cxNeV2ZXvNM0eenz5fpjFc8WQ19u1fzufbypzLA4dBOVirP0bf
xdlnZ0+Rim81WmDvrBP4wIIE9Lh1317HzDRO46+Q+Y7iArT8EIDguFPByI1uqpKfXdhjhzsPsrmS
1y+VuypWFhhD0ctGT04EfEyHHpkavltjkaNJKiGlklLumpFVX2SwiJQL/qAcATIVhEyEgTREAjUx
nkVGOM4FFliFxAJePj8+/vN8P2+EQfHKrXoVANU3EhPAHjYF74KV5mNzbv/TGdyj20lzHApVlPko
WJTEQSyQqC3jpQ0RE3r9W67AoMTqx+C5PUmzejsdjdfQV+MsWLeHrrb+9oz8cvQdzL6uL78R7drs
6lGZBgc9KG/I0R6TPrYAn4Sh1yAxys/btBrl4BHij89S9RjsKuGbEZGzQ03GVnuN4nmDvDEkGJxr
MHaV7Zvj6dXgvLRpkbahwAEsFYAwVEQRiIgjiQBJiVYF3M3peGliaEZoAT3E4RlzZNw8xFTmUHhy
uPVGVDpJAfo/q7xHGfqEe8x2egDCGMHDz/IiMVGCn4dvlxvI1kuekwjVoqqoJCKNmeU42dkseMl8
tzKNo9tvAxTQYvhjf4H5ebuC4K9eEsbBZrD1pFLCIlqctXblY9YJpS3IbzvWgNLT2QaKudHl4L9v
Z2O571M5c5f7SzE2hHRV7HtrB0UDH8Apd1R33RKE6Hr0/uxnIQJnIWQvRRH8C970NcL2lrSpOI4B
NBWALDsSDoTCoUEsVDYkEojBIQiAQgsDZfEFXFy0WoUtBXCQAAOihraP7vBqu/wm3+nJxyEeYQjG
w1/Mq+mOQlU30dfqn+D/88wdlELLRzuSDu6l9LPFz1gMqxnAYOR/Gu2BEgrQtXo0/l3cdJbMDSgQ
SVTw+IRTnq/c+u/T+w81wqmKN7IZdtz6smEigyGA4Z4uzz66cIHUAmBhSao8xELOzPlv63vFJcPU
mlpJ5q7OOnXgiOySmEFmfTKuJhtp3GsFRt7CLLSRKGA64rqB6gc/Ybnt7jJacJ8EB1ObTRLwQIEV
almAkRTRIxAcGXX8W/zJCFf4R/EIDWjJFqMmzsfH+t1ecrG71r0jg68pKWlCltw0Q8nd5xO9D00i
uaHATU5TPj+h2z0SMyGUYP7+9sDAgP+z4JZLJZYsFPcEGRWEjBBCdyad4TxqafWdsOLdytCFClpW
eI5OaBo5AADgATAVhDRXQQ3OY4HQYFQYEoUFAhCAWz9qPINDeVPYallqxL11rAznhpGjBvRqpo0n
1kM298BkT4jwAlOtu7z9fKRQsE3sx2TEmH4YQc1a+hpYgAXllhoeNiYlgVLdHV/4/hep8nAwvOSz
P9M/3OEQ08O6PLPUb8YxzuWEJqShkNZ3bIbnU//8qXEKeEE6nLWJaGORVpDqvTo1fFEBEtbhmWth
psqLq+tFfOFzhwrRvQ0WUtlHWzpNnsUqKKJCI4BOKxaQE8nfMRXvV+KpKMpbhKTcGRSk1Ma7P4vu
EtjfLcqkUMzdrNavuGtfp57FZvC8fLhVSr472cQqit4MQB1VD72/b7JdQh9TX/8baWy2dQ8BCYF+
79uP2ftl3ZUwz7thi+3cVO7OWBdO3uKN/IJKYWXHWGfVnWWgEaFREbgYAW5aswJftBQHATwVpghm
Ea0GwxCAVbfJfw2g8rdxsswhJOKvAEVyNG8lY8XU+hdBhyeL00pAFUVhl0/MAXx9OcIkYZRAALB+
P7c8QrhEFLiX4dKFbOWwrvgIs75491nm2OEIALYhniabwvKluYU2sXRWzwhpdl5WhQUWjjCnbQog
GWOpLT27C0iHJb3cIEUmdiboe9/ifh/kDJD+ttjszjqBITUlNp2OAm8NQWFSr+u2mcQMCsDxBz2p
YHv2EQKF3P3zTuFHarufCe2+00cUN505WE9JG6BDC0kHumqoraAIzAFCm1EA4AFAFYAsOgueAiFj
oIyoM1AJjwdAzpEv3gfBnayZGaA1Ue1ynQseWnIeqiPOnKQKvOo1OAZ8iwueP/P4u4jypLGhY6/2
6rOktjx2OaWypnLnn5eMtvOxqp7jlfvzUu/KdQTAMWkMLOGvTqOKgA7XBRnlPsyjWdtPVvEClbrg
kPhALi2O5cevcIBFPTtWe6tQE9PHOEi9C6nbb2XMlHwf9F4yF79r51zUthfbaOTWEsTDG9VzoXaN
LlVqXAzYpgGICQHAATgVlHQlmAxEghIQTCBm9tkD0+sJkL407LC0BbIVNeXG9d2QCYPatwnjQP2L
WCPX02tF0oRj0/6fr7wAZv6/4dOwxYp0UzVrwoGp/z0fZ02AziMfomwLuFvhGOAJxll7jalmv+kC
21RC7I9WNSDP/KAGOK8ODPsgTGYZSPZcqTeiCo9lCGy7yw4BOBWUVjQimEzmUoBESBA7bvbQPDgg
vd6l22ry2BmK/DJTlhB9AhX/wee5vUhhCzIiQN/B7dOckhWv8fL5dQAVWerfHxNsde/H2A6f38KB
bLPqsqVecgsl4X6H8/DqFyLlYq+Xy9OYBDc9UVvdbWFdX2+vu+LTd6NC4nSIk2wxm4xpIADkwZCI
Grh1vchBs8LfaGfIJanAATgVhCw6CsWCqQEowGIQEzvZwwvt5NMbZj4UzjpX0FkmLYXdPhBa+rD+
TXhYxrbVKudfHt/lsAlWuz39v1aACM8/s7tQBRiMxEU3tAWym57LoC5wJw6x4YdEAT3fDXzxggAO
zCvZiAKzCcqjFWAnOZm/nx4ctAMYqEJBgxObwukgAFEAkiaY6tI1rqXNdnft393+nw5aiImU0EDQ
iqNIDgE2FYQwURMJTiVgqFgiQhCEBEFhAZunpADobLyLWt8cgqcZc4oQZZg8rYVe1xdFMAsMjWTd
0pFt0tyDbu8MThGI3IKirnEpmuX39H9OjzBKX1kAUhc6+/X9vjBY2NzQK3MX+NAZ/tGgAU+ZfHwZ
sEOhFPyYbTOIDAEF/b7fZhRZLdN2dE6sos7M8+lQgCMgHZpt+M6LKoi4gCAhhwE0FYQwUxwIyqIB
MEAwISqGAqRgoEBCIBHbukveJZxu9sjyal6zK86DKILOjJBOcNm00dKk9n+qIJhLi9RMihv7IiY4
bkPZcwAzr6WMUE1McGunc5R2l5XlR9jVt29QE8ziTzgMuX1bNgeT+PhxDf3+fqiAOdAUTHU/Yyha
z8/h/RpVgC1T1/49QABWNccen/vENQqgACoqEJWNTMEm5ZZ50mt7SfB65GPw8h0RJUBWXd3EkABv
3wAAcAEsFYQ0R1GiAmZRGIAuIDM93Y1tXQFhu2orHQGI8sPAuwwjzg4/W5OPsGn+Bki5ArLVibzy
43D2AKwBV1W3qqCAdXIBW2ly/4kQ5ujpa4uX5OROmHqZWhgnXAAKgW3W97P/oogi8UXOfr93/nIq
VSImpkoBZi+pAFGWrjxvxvC2tCs8hGN0tlrTyYpjYAcBMBWUcCIbDMiIgKDEaiEQBEQGPeeE8sId
QMCFXSbAZ1nu9SfQNuP2fsXtd4EmjiCgNsSd65PzVCCw5/lfipUoYCgFWtXCT+N1vPCwE6b8U7vl
gQ3za5LEmdm1d4+QLjcSwNRQ9KlNAqnCn39v7pR6AAYC3R9drjZkkzmMs8cQCQAHh8Xkh4+CX6nm
RXcBMhWENEWrCgLDQQhYIhAIjAR9mDyIWxZlrhUprMzq7DEYMO7EiGiK7u/1+2GFQEwSCS0ypvj7
o65BqhO8d+VzrTCVxMrC6VSaUi1rjZbOoNNNDImbucd2prSpkGtDUFwiERqe36751JAg7My30fKm
5YFHM+um2irv8P7tMkUVECybsko6V5I4GENL1+mIBCByg0nKPqdQ/Uc/Z+oDz5/UGIPpg/R2Bnsb
SgvLT0JDIQIGtlmcQSKPLh8vwzQAS+Mv2PjKn3rCcti2ivKf3Uzau3D5RXAHAUQVlHQUgRUEpBIg
hDAaCwTCAVMx7NCLAKOZMpwYedUAVLq32vwFN/4uFIoGoUpka9sqp++vmYmb5yeqw71kRcXsTV8r
Vxfpsqr+bEGQL8cQkze1Xk9b1MHQcVzkmcyho23ghWbAVnWMM5Av5zAAV9XhMYIPdp+lqj6PDBNh
wVmHeERtfKn3XqNHpz49RHRmKnPHnE1+G7xL0RtK3rAACMbnKU4abi9mOhLJbYMT4caY4qJvuSbs
zXuEhvN/J1+OMmw3nex59eTWzcsh0QFMBdbtnTSTShPOtQZTBE52KowgAoAAW6D/t4Zr8VpQAwcB
NhWYdCUKVE6DEKCEICO9k40QBZhAm9G9ooABkc+2FKncfua0gRpYMo/IX3rrvKB+85IVzzOKyGoN
wn0WkoW4MChBuTDC+7sMN4WSzW1/t/w/SH4D/u2EKkmaW9ZTiTVZ8Il3zRqBZZqKdDV2JL+Hxc2V
loAy5VF/DKBV5I4DvFeS/NWHiTBKneq/Ek5+xE71vvTRrmYMimZXgABlU6lmWvCSIc6QyprHB/zt
bBkXLXzMqPPT1+6WLYIR+hY4ATYVhCw3ew6CoRJAzIgRCATGAj52scDThiXjBrVObib1kCxaOsYc
neKFc/91/RnUiZACtfyb+RnQAFa1Z6skAxwvEa2n9742eAAsyFxo6W+U5TEIJ7Ro5Y01/P27muZd
zrX2amCkFHD8ADP/u4oZzsMeCHH2FGeBbluHBd+GU850ESfdzrSQ8WgQMAxu5Dz/qwL5OFjAz//D
9rEBTrCE1arm09Pa+VaKDRhADNWUf1Us3sulWnujlDRHShlw1Mq4AwcBNhWALDdNBIVhctBcdBUN
hYLiYMkA08csONtNLUO4Par5zWpl4N0xqIbYO3b8aj3H6v6SAAKueJ2Xu/b5EZyAYWj0v/7ZOBON
wDMgGKPp+tuXNfWiwBEa/K/g/g3dHvdMChEw8RH8S0QNi5oADX+P7+aiJAA4g5nlHnjV/dE+/vvI
G6fnu5MASYRzOBwRfM2641dx9wAHd+ybqnefnyb6jRy2FA0/D6vr/gbNKNeo2qGRpZMuv/nvnaKu
MCBBXQeM9U5npfc9TQuRANfj5hNgLYdX/H/t/2vm8TiQrCAhmvX4+nWF5gAM3AE6FZzAOSgJggJx
wFxAFSGVRAYZvmsDjFVKGku6sBjzXhUYxNei9VNfG/7Z40X030ncuFWQAK6D3HWAFl9nAz1+w9vj
bVSAL6urb5XN8GaoIAr4noPj4bQ1XL2Y2ABW+/o+f8/hvAAdX8fR14jIQJch97TB0/rNnySIychy
e2coc/n4OjeiB0Dc78rzIBXX8Z1144KjCoC9agFnAToVkJQXYAlMZFCZwMb5Gnaqxoxsq+MQ1ID2
+Bwyfd7vLyi8o6fyMKJLzsZ4X4/o46MYoAL4/so5IAwBeteUzfV0bzqAAF+qO/v7agAV8f8f77qa
AOHgxAyf2b/yuP+6g3MfTngzQC/Q8wDseSAz6NeVQi6f4fsa7HajP1nTGhfqYGT/O7uLMgl2PWey
xBwBQBWEdCQcCESCM7DUaCFgCOVZ1fPJMsXGY50M4QtemgY/bvBloLkFnKr1C0sSeSGTq/FcsXw+
8A/T+htCTvNaDfddwgdM1tz/OufYCLCGN3cBE7hERAEm7Xl9HwzgBW8a6Jm4EpCC8GQncoZ69mw/
wo/Pw8hD2e2VBLYeYKejepyFeEsd9yBoGCMihifx8JU3o9KgEwC3brBz4+KStQLo13VAOGzZef9l
iGc4AUIVgDBFHAjMRDEglIgTMAREQRCA184TkGotmNmiZq4zXAFDTSY2Fhy+G35H7KiO0rZqwrfp
RM93TRBxUE4b3kZcSXZODR+6xVA/nCfeDsS8mLS/twxKBhW2JaBXt8M2gMM334xjdQBK0CslzVag
I5JKVw+hpFJqynAZQaOib23KhTrTNqJ9V2vN860qXoAMqkQBUTT2SLcCvdg99DkKScBG2RvBwAFA
FYQwMiK5CCJBCUAiUBM7b6X2nTONnlu+Syx1HGiwoI9HYzQugjQj5+NEyKBPv6M57/ruSSJuUovH
dmoDBFe7tF4m8VYFQYmssOz4ADTdezx6y2uSahT8q07uuhlw0KsxFoFycF6yk8SLdXUnTQs/bdbB
UMVjUsAAAjcXiVmy4vX/nD5PhgygMITAnSSjycILvpNb04qPQjBhsUjKhlAiTABwATwVgCwqEihG
iTCgRWgRCAVZtCnkh0xjDEeSxcnBaA/LmlYlnD7lpNB/RmkhsinigfP1kP5LmqJ3L1MIbdag2Vjp
RxSX5NzgFvzBDzOikswdyVHvktxaHHDHvfhe9mb0xwMTPq5VSNHjY4H5v4Eq1EgL/S0w2eX7fpWM
LCNkOG6GkJy7717FVJh9fnCkwE2s23ADvYQChqQufnrZv7a9iiqW+H5Rfht/a78v5juCVbxtgD1/
sDZh9FgADgE6FYQwNDwE0wEyME0OEQgERgI33YOm4aQrLYyRxDWcSBtpytSCMxEnKf5fyMc2wrvh
d7/bgq49qQVRy/3vrTK/n/6y4aH/n6AV/F/p9qUuHb6+w+xWNjG4EOgcuv8Ctr7/ii34WAo29HpM
FgQ/mGfJ1dGDa+rb4ABPGBqBbJv9w2BTf9PWDr/VxRr5bPh/L05iGedmM6mhpAAsbppMCvhADGWx
colIxBl5jgEoFZh0FimKwmRRWGTAFRmNwsFxgEQgR4zYco3bSvbvENrcaveRwABaEcc8o10BupD9
TxgyZioIIho7uCEcepGSS9R+yuoAC3884w1419dQANd8Huf7X6xjkuZEZq5fwXz/JjBOWsyy1/Cd
T43YCQYTBe/qhYAfHXjm5hi0nV7/n6KwNrCDffnQtk8PkbYi8xE3fd/tfk+ioQQAog1WzxF6UQhA
IZxUyCHE4PP4/5POgXRqdOtlq6KQCsazgAADMOABJhWENjYklYgBsKlcjBMchYIhcJjAh29RXN8n
mF96cFsrvz0wjoMRiecLbKaqk1OQ7iZJg9CTObO1xFrC7jbiFSGPR/WYgAWmE7cqhAUeDqk6pF+f
ymAh1zFlvLvUO4ATE17/q8zGFZrObnH1f5vBOck5G7WyTQi7iW/rOjrpQLNa8P6fY9fWSA4mzO/d
qxiBKIP5rvo2Uzf0l6MWuMVK2157+c+s+N7XEK6jpxxmz2UsyAADK82MHK/zfpZ7uVlKismWlnWX
NDe6IAARbTpOX8103mp4XQuvvwEkFYgwR5sFToIxoEQgRn2i2Dt0zi8yZ9NYM4EadgcF2mDswhMe
FHPjrWKFr+VMorV2YiMZoitXQ9vmxAEzXG04GWRUonqeDUoRaLiex/8ffYZAQgaFQCipyXeoUgTx
WkeGA4asZyyXx7s6C8Ez1fr/KYpEUTOJ+CVgBXZSWQTgLqEE2VlYrGSFFmCa+nXWxnzDqL211lna
hvfXjymEtuxRHLfjLs4nZOlo9jKfGodaBEWYBYcBOhWALFIrjIjBIShJAhQQnYIhAIoWzbiEg0gt
nTC4roFqvCbf1XZTZaCERgrTAZ8Rkvovycf83kSoAhuyadkC42cxz0PGBVfvga/v2TNM9/zkC0v/
hpNF/dLoqFhzrgTzVTAXFZgYY4LS+o0R/bsrnAEg9yI9vKxvKMvlLEk205o8cdTWXvwQmVE1AI5g
mldwziP1r3k/ytJbXEte0LgKS0ff5ft+WVCrXQnY77JdskdQbdMZNZLEGoxkf9Pl+33/wADgATQV
hDBSK4SOZSMKwEFMdG7LKFrFwQipgSwFtTnJz3JybvMUYaBipZuLwbVK23Fj4P8uMF+H70q/QYr0
uMdS29YOjRtI2JfpV176vr/vYByGMybwhFKRB6XBT2fmYnhiJEOCRfcjbCtyS9LMKLorbmJRt1q8
v8ZLLbsVaFK1QipIolXDQD6MaZHvLxzz+5BaMgmEiFRfH5vRL+FRB5vJF5FA4AEsFYQwZioRhUJB
kZgkNAicBMwUcYTUAUsXCLDgKnjEs4cHEsrWU+9X2edNK3b5iBJgQ0IDc7RuErUA+MiI70K3RDlo
MY6/iccjXzHnE7OTdFlnrds6w12uGaEt1+4YCH1NFC2IJ/x9KupHSZOOh0z5ExeXf4QqRtJS4Ofe
vu+dnj0rnuOhFUybLqteg4NM85GRhACAl8C4/oLdY8cjqY1HHBZ91Fp0jdy2vjt7KeocciUuNNvl
rR1z/SFcmz/35+iNoG1ckEFQCYAA4AEqFYxMVCMOhMRFEUTAJ7ymqjSiTKRqFlLkVLZxAtXykRjc
LT86Inuvm09KJhq0VEUuK6uplDX7ZcxeGXOXNTFURUTdn4PrehxKFDTNQuu8vUgKNmMeTUUYTkAv
QezKPiHxCSCRFtZlds2SO/bnCPAc3fwWL0d0FsoOBNSCWUwbh/65ZQVH7za8DfGo+h5ST0UixN1/
2b6wBNhi1IuAQKFnpW3g8IwwKUoWGWa84b6Q2qmlfFWmTrKUHYAGhdNmaQipCFX5/G39M0ojBwEu
FYQwVCsdFC0BHYWYFGdLkIQTQXAxDIk2STk1th0fqiWS2iWubkM6NUj+sVSLvXBkAnWpEIE6gxJD
/j7emlZXpZiC2QhcBd3WpCNkVBknvLXvOUj081wsJVObeLFt6ulC6fWyxTSwJF3+FMV+vi7ILwIz
O0oO0bDzEhQFXa+WGnpu802Z+J25sznHOpf+0xreRDIzudpGiqsY1bFwDDaMgSWfWtP6S317+Hws
n38FTgEyVZBQREQJGEgSgIcoNKxiI1a1iLXkheB4NYsxJhN0ZnxfAi6eCQ8KKezP4YGKaVNci9ny
O9YfzYdyxhY0+vIAEROycg7yRkZQxVizacsV3e5w7ehMGQtdy62SILurt1eDoog0mwVsi9bumzau
MWwmz2+EgdC/t7pnQpenXQBSb2+1T4YCSkmvgz3u6ztDdFhmBiknMQdGiukTUcJvnBt3KFvDlvl8
VWCpE7YwVJzqCDrWXojj/gqABwEqn3GxYUBhEoKUUpFM06Fsk6GDt8Gut9H22kS3Ga4fH992Q3OJ
v4fZjR7DNQg2dYjtd/jidVvdpKWoDoICIF70twgQzIOfucMjN67PGICUA10MH6sdYTXqQAHVED6+
GCpZMico14X/iQLHcip16aQypItWBIeyXCNEVFEkGTpal5gx8/RZNUV4/9+iMkAvZCV9UrTIwcrZ
sbwVJCWtL1lMHPq9Gc3Mri0QyiU+hcKB8AwaA2nQjW+39mRKeCNNc62U1bLEDM/65H+swBv12SUZ
uGoLvVNq3XU8lC63U3mKoA4BLtWYyIcTBJwqATsFoFeOGlhxBCZxCWAAsLTtpjVM3C+uykqaHelz
DAsXVTuMxp/dr46Lvnu6jwomvE0EksrxdNobKbQ3QiRy6pkN3Epu0HUE+KjgA8l5qZIHOfPvMagI
7e1aht92b0qiiuLd9lM1RUFlt1+9k6q/J+0fB+ko1UUUsmhne7TnoSg5VzBes129eadOlJ+Golke
bcpIKU9a+NTlluaMyESlQHABOBWUcDRZPYSGYJhAJVlFgpFyEBayWXZaA+Dgubyr0DzO4syQmt9m
XAgRCAC7i7AXfR5yywg6s5F5BXkNPCS4khF/2vIdp/0yfwMa9MzLEMWhK91re+YpkA3TMDfYnnDp
vSgUH+jSXAAxp+dqLLwkX2EuR6sNSV87hMIjPEIgbSuinhVRd3/G2WAVYaAnwwcSbAdEcVwuxFYP
stKPB7azOTkBLckMNQeJvOA6azw0orA/iEGJNfp7vwHkNRIhb4+H3V4A/8/s43PGeusBeeLAYcj4
lKdAEaoChNnKUZZZNLLasvT+Z+G1uX2MQBwBMBWAMGRpFQJGQQnATl3GhYWRISEhi0SLQZv8f8gD
lwSM1gmdAXn4d0s5jeQCAw1ISzmevz7211aiE1ocmblkD1EVrjQTJHY5PvOZn5BB3QvoYn8Mvol4
6NbgBpxGpZ1wXrarAtqyCjS7HtklgYdfObb3DHr19h0iRKgJkkDLaqgfUlX/rtPz2TSMQY4IQ+dd
ZoT1krVhbTAL4rFF6JrxfpBZi8PJTH+kb+TkQSSle16LAICQPNgm4AEsFYQsZUsImmJBMIBiEBM+
QhwDjBosFm7ksJXzR/xHdX2hakWdv8S2H5ec02R05gXCcpaZYzRtuLhFSogAeYd++aukYLLGQw+3
1OF9C5jIr6UYAKaf3eBt5hVSx8AYSXqgVH724edqutEzGTUJQbypvu40de7kMZLh+iZWNCcYAXwu
gWBX5lzLROkyWjThgkogUAS2KK5oka56MhQ81VTJBVSiF2552Z5qSBEkEUZ1AcABKBWRDBIzCJ5j
QQjIIhALvvwZ8EOARZZSQyiXoD1UAX2GsONpxsDSM0sVzvhQdz+VEOeKPnYnitUmX5wpWtKrlYfX
HqjC7He1dJaO6xzcoOC6Y4GV9vxncdiWjVYHLHbLp/jhn7bjHcUaGoAskNJA4SG8TMUeaV683E8L
rs0XHDNHNS9rosIvJcpdE3Ygpl/2tGF8xo0FVZi5qxqRQWjgUAAAqWeSLFEOKXwdps1R3RkYMuAA
OAEoFZxMYjMQnCQhCMBHuYtpAF2gQBNGgEYbf6/RzxNT3JlO0PtYrJ6gAWviV7rFH3zw6k50T0w3
gCouBC0VOIPuxsacYJnACrgfNmacTOfSWCR0mj7Ej/eDPTTb5GcnrZtuKZkx7ToSUy3KfFQQN4kj
1y4S7ZPL5waRhVkKpYLgsRpEyehhLEhsVQHVzpax/xkNoUuVRJ9tydFFqFBYhOqlLNxO8oSASweb
0esi4AE0FYAscxsZHmEioERAIzQy3RAQgEJpaZoOL4oNdlaJhRuw+2oR2Zs4Ms8YdJ8bASVwNktt
kV3g2IK4dvDaZRUREFjyMnW+50ZhvI/O5YonBiWmVgGAzVO03jSOnQKFWHFVNyiwo7SqA9ZDDRGM
tVbhyzGsGqlrX1HRv/K+NMpjn6H4raTt8K+JItAkqdTLCJgpHfFeLVhVh0U3jACTqBN2nhPqIwbQ
8FU2lO2Jn7yYxpdGy78FCgKG/cskoJmi4aQvZLALnAEuFZRMuFsJDiFDCEBN0xC2eQs0piiVI6JV
ltG4SNwld/06jzGSq7qmlfyzKWw5SQwhFMQI3unSGVbMxP5ablHb3HsYlRwLSm2pbYiG2uBWN6j2
LGPUS59x8msbvoJ1aglUKEgA26ue2NN67vsMcDWb+7j5DMETT45brPHoMbDWIz4OlinlPF0WSqu+
As7FFuMue+z3jF+pwGwGEABRuYk8hA+D7RfxIwfMP1CU+AMXdur2bSuNJH9voryfCIVFIpZ0lyLO
S7FuL74HnoVvLCNelaVSRCVxi3yYeEgMg/UACz7R8/1wpvgIyiLBcEtjFbNA20jN6QDzjJgPgjEn
nFhEAwcBLhWIUCQzQQcEQTDQLBEICbZ44LZlLBwwi2s0nCmcUAf3akcOwUptJSxs/g5JBVSkHNnO
uL6bXQn68ZzmVluFGRmxxJzFMaYWFxJqrVSZwpm8jg8jqZXfDG7ZRfA2ScqnmhykabGG67gYErNl
8jWQ7InC7ukwqmJBYUSSyhW7eNpHRyQGud7oY4ycomZLi5ITJXZBV000eVfU05FcWGROtmHpE6Hy
gtF0qRNlTRIkJmUSeKywIRbCYEwBhYY9K16gSvbeZWdlubBxJ/OfvN9m7p6hwp0X2mRrEuNsioJs
DnC0YGjihLNXSQmzmju9fdhgKSAWFTYeTtp8Ik7gL979W23vkqIqiO3lnVCSzEWnr4+TDr0d1Xmn
8nDrnrk8Lhpcw0053oADBwE0FYAwZDlQTgKgBgjY1begtOEuKsHOvqRqM042FI0L4gghlluSWbOZ
5oaOHKjjguQUl1VFaEZph8fh3cw7cLnvzGfaNuD2uEsO80yWW/SZtgCNx/F38eNZ4cptxNG+E6EA
Ol8GOsZcxw6XOin8nMH2Ptp9wcAcieYiVQmMF4BYWDzCASOMsJ0YIZbI+bvvVYCh3tLxGWEFSIDw
gAMHATgVgCxSWgiYKgEpYiEFmLsLKl2JKBCfXy5UjBwmq+JWp5UcSCkkDb8SwR4ji/rAOljbPgxk
vQROhuZWueJhVjMggz3R6Ho2s8eZuOFrD9J7fGZye9gCMxCqIkT5OZBzmzGstMjkg0q48iYzoIza
stZy8csIHTpk2TwkrM52f0Zk7qSoxAnBUFYCKQClnFACv75v8AK0zf4ZjgEqVZjFRBkQUAJnbRAW
TEWmNCIJEAABmr291twmwA/hSmEicpiA7g2P/gsMic4wPdoa2uiCztbQatQE6RQsClUMMCl6mOt3
JY3HoYEgIo1D5eiH1MBTlZM8xWfsSmO46EsLimZGQfSRICWOPSGXL+jEjf61vVtgtr+dUklePNfv
yTzAP6CG3N52lq/xa9eufG6BVcRbc4AmcQBc8Q4BHp+9knRKCZTgtZcoDg0fHP9HQiS5PrsRRWF2
ne082bJG2JeJjnzmMMOjr+qfrgQ0A07TRiklqrsIQxNM2gore0zKWiYFUj0xWzFJWvMARE8jeU8m
I8tbguO4yJmUxiRaYy+RzIgDy/bDW/sAf7HcbTsBjfNm1H7gS7Pv4T8s9JI3TzHKaqSRzqb+973a
mtgqeMgA/i7MhcAkYHLhjO3WHjhOl7Voo+3LxVVWFc7SDBCY7Hv2iVQMVIMU1Y14hbdSyJEtd219
fzSSE0iUSIUEkCiM20zFNLLlRCqv9ekStpccXGpkSMQ+dURRxhx2RqMZQ+Np+g9XjQaWHKuwSziQ
AAAHATTVkWSUCSxUARB0MGig0iAgi4D2T+VRuf94jjKVvmwg9fmhFFdUAN1SkcDgbjtUI9/H/N+O
jIYwP5KlYg9ZaZsZE1MxB7TuthyJyEze53PNoUnE53B6WM5u+Hxj9BAlPxsNiU6zf0xhoUOFsDUk
XWkLENFy5k+F51nKlEsU8NWS8RCG5CyBWRVd4RABa08atjwhMVyWWFwGUABwASwVmOiycKQECoDS
ChogIRFoAAIdaYlXojLMrz3QQ/nghkL+7bIplktUsO53MiPtqHmscSNCeuhrIeamUOpGliWuhB2J
n+P5ipjWW2lOMtWNK5+95baWOrhHFvd4MiyvsimkkXbCDx0R0Rzxt7ANoShRa8EBbx31QwwphzMl
pxcpF1/ne6dqUtvTC5HVG5t6zsukp6aK8V3CCEyaMgEADgEkFZjIlQlITgJ6sBoZEkNAQWI1AAE7
EFlyxZ1RX6jjcY2XamY3Muw84xx2HQ4IjY/A7BLrz1AEmvWxSAtcNJ6akfYkGdxvea6oY45G01RX
znlVRIeuatwNSDRSgGPxDprMq8valRKx1gdfQSSPPlWAEpDcjO7tYVkfdebMaZIxtVZOJm9MpF7y
jnhdHPjuLqQGmsrlBWJHbWAnWJRnAyA4AS4VhCxRQgSSYiQJwEMo4GLsWWZqMWg1UuwoaKstyyCt
/kBiSUHqKeSnbL+WDvPvyKMhOV7XKUtN/ilcDyKJha1KdluLjAtcg9IbSMF47H1DPWCnc+40m15k
tKUkA6GIH359muU4k1mR52GFR1D8GzpQaZimJgxvCYvTquzqqNkwUrP3vPz/WWRwpjI8EKuwQnaV
WKZSxvrHbpIGSSruUiaYiA4BIBWEMFEbGJCGFoBZ7gfDaNjW74JDNJkaXcBnDBZbEaZbLpfDtuBt
JgUxmvcC4K3KKqBmuaqprmtkqiq3rZn0lvlADPmYA5fYsDFdJ84zoD1+83drohAyV8nfOAqWZYzN
sEKjiGXLf8Defn/LOxJPxZcPTCl10J07Swb4HHN2z5eAr1KyoW89MzQmkIAH7Lb6/ONbokW1Kwd1
9z5uKyQonOzDwnESxxlEaOwC4AA4ASQVhDZSNY4HYaKwSCwzIgYCQjEQRCAinzwB5QmyLoxU0cVD
QPOsqUZ864fTE9XJHe1e+7ewfU/KdkKLcYIVHjVw4j572wh+PBeyhf1Olvqm9GtbWBkrud1tSUr3
tdOpAx2QSHpsO0NLlwgcK64zw/7Xi9nVDlyCuxi2tpaGjUaQOEACjOe6Jldbbm3yPTBKMJh2QYL0
L40++nIWIEy3XI2VhPXxGUCgGUyCYhQN5Uy4byeVke3xmsaqtLBa+gv0blx172ZNqealfWcpERSL
0+apWnig0MRrkaAKGR3ERJ4znOgzALOLji0eWmiA/cbvw44+cZuGDObTBYtSO0J6DOvt6ljCJF1H
T2TieLTrBFADBwE0FYQ2ZS2KCKRhAJAkgTAISGB7MOPtluJpl8I21doEhRXKWmYoc2lBy6JIjNgJ
iJRESOrBFniFVI0Y0DIu42lqcxXq+iBeUZQTmA79zTNv3Ht3RXScZghRec0BM81RShKihNj9xwLQ
WKSV5fCefKB39/ffOUVFD4RooGaIriMcZkAATU4eaTZ7Epp+EvjidvQD+IDzhgHWijASORGI5zxb
pz1YMo1hoGhNkSXuTqStf+GQpQARGetkCC6FxTHXI794U5Y8kLUwZZLxsUmnGvmLqJgHASIVjHAx
GwlIewC9/DsezCjgU8440Y6CaXIGd+ryepDWDJfpVMTyryjAxEWO/2dViiMCLsqXL6vs3ICGX7F8
Xi4eVU0u/9RoK22su7/FQAK8Q0oQ7KW1t66Miuw//t/T3IAE6DZoh1ll17Rgggte6si0kbUpfGAy
oi6Qu4WPH1I6TtwbNe3vsUyxExU4OOcxZeEBALgUAAHAASQVmJQhJAXIAlIxDJAREAREoYC4TGAn
iu9gVwzQmmscJl8GmagAHMYvc9ejwNz95CdbgeliiHXAk3o2iAFLRnV563caHK1qklfZu+HPnmL2
UFb6v2eNNSDAgpMMJZ/zp2YeVrmdFhbWqysEC+ECbN/8XZJnLz+GJi77L8vdbWqiliACEACwlFON
S5gYACa6fv7JJUEXu0Kek/X4KmciIKgjcczhqAO4o1Xc9VzYZmVyTgBMrkFgJhcxiFDgv6mAViDg
ATQVgDBRFYnZY1DBQEgYEwTEQgEx2OnpoS8N9S61Jj21nMnktA/CeAQHQNHHKZWjOJw3N2bTCUqI
HMEjj6psnivYG/QAC8/h/v+JvituHCYAGEUwnGs68LlZBhyNCxAI1si8815iGn1NyPLvSoDyB6QZ
4/Scqet8b461DpqqUx8UsF1/jpxjkR2YxJa3OOBNS5DNvMLDAt6dRlPssAUlcaxHFgss/oc7czhl
0TiTu9vX1EJajOMdzyx+r5+1EA68da3Pqhb+fdvhOQEsDwXAcokaFx8mZApYAHbgC+FCEE5rgUKC
La0sGCQi1ft/s3/8HHz4orAJABYR1TcNFfn1fb9adf6k/ZvtFrsrSwbfswAcASwVmJYVggpGAVII
mFQkFAhCAXe95yFuqXBh3ToPNxM11rAAFAouRZsC2262nbfbXZE0AFPt/R8+GMSAIv4a/x6O0tAL
HDpm8AAMfOagkBNH76YHS4gyUV5n0/xuHKx4txYAxiwYtFgATjx7wyCi5n5/wxGAABnivj2wuQDA
IgZeyl1MpNBKIMOVdXb/zrhLO+XE3WL3YYqZzJbq1VSz5Tom7ROPLcIEUBcm7J5NFQrNmZ7RDIqD
xjavE2GGF+of7tBy352512tu7vAAGHjLWMQEHgqKhihUVAFjG4wxKTEwPB3HsfY3EyGrGhE3/5/f
8PHt75bZZ3QtqmQtuIcIoWAB1AAs/zgAAcABOhWUdDETCETBNUCAQnQYkASjnIQvLJtZGsGsKhQA
9N5zrgWa2DlLPpH+3HPoRwWoFA+HOvY3YIhvGWbxSm/22fehPHnx78Cu++4PJ7C1doDggquXTDNt
QOCJZnO+1NP5Zbh/HwkQxevF6gAECn8cgU+2Q14M4EyPXGMlFTvjP8arudKRX8pcB3Ll6S5ANXQ1
WrBWiKZa8GqQZMa+v6GJglhls2dHrxoAmADgAToVlHQnKjWCJSGZCCJAEd36OgC7CQ1N9BgiAE/V
6c1gERBfivZJlfSpA162auv3vbdEqeGGGChCZqKuAvTdbSTV5DtOaH2fIL4p79u7vmNIJVZLHuZm
NHXoTlh8UAITmbvrnzbarCNim7LAfw2uw0g4T7nJSr1p1miia88nB9+9CZtL760O0w2hS89OLsqU
Dm5p4EQvc2Zo7RR73LBl63YURTYwAPF4QAUy5QQBwAEyFZB2IzEVWCUhCYBHyovxp5Ig5RNCLrpl
w0Hsh/4QccFxka1sCMp6VD+fRH/8rlZvjsBd3MqlwjeM4WlM8Zx8+3DOcpSZuSe+XfyzYJYJTjo9
ucgv39mMXtACFYy2uVBlnU5uYZCLB68RNFXpkBamF5lZUl4gEg2pq5BAwHwwY++j3Knh+2KeBcE0
T14V2amNy8npJXRc/3tlL1WkpQAqjnJABGnHiwcBOBWANEQpKQYiYSiYQhAJkAIjATlsaWcCIdtN
nEzSL0CBLp5RRTngyPdvlTBpQYY6OfA7QDbqwHkFTK1gPbvqD5v/GgDLUPqmEWrQaruj3aKqZuwK
S2BrjqyQUDE3mdpL4qpknLKbD0a3VlqlTcYzaJaBhsylmrviVCWK/D0sMGXYQIM6goJ9VVQydrQl
jMmxbrwCbj0ew8D1EGQBEMqQXyMU6SXl1LWAXOABLhWYdDR5DMTBQZjQTBUIGd7eKe1rFm/IMzMa
Vek5AAEGW/OHfeZzTvX9JogmFUxGQ9ic6OSqyA3MHbNbwh4DNjgXJilshWEKCd3k06qG1LdS1eBq
aQA5IQrs9+jLC0vC3o11XpXrFEG5wsSCNXAreQBIxVZrVbF9f7OivY13HUZwTx8jf0GTYHMN4gHw
D9QDx6T/GWfH8ABl3qCL++iTqlhgQ0kMoJIAkilW9nzlKy6hwAEqFZB2JEExRMOAsMzgJ885h7Op
lNEXhHO8tobrVtaD1FakJQinab/BdF7aA851T2xhK5R1KDKP97+QAQKW+H3PLUrMlett3rCwY9VU
Xap25TAixMSe3BZf87wKut9Wvt+zZi7ojRUuRUS8pLJq6Xs3U14v1GIGQMJlFtFpl/k3Db7nM0kY
kYjZkluqACgYUHMKq7Gyl5TXyLBIFL4kQLfqumlzSqZ2/KlCeb/E/C4eiev4uqinAFlDc49MwAAM
/PJ5DkWQ38Q6BC9XQEdDAMG5+7Pj3n3+p1e3+kdM4JAcAS4ViHYlQjhGgRKwUCwkCAny9Q+4HQJj
HLC8Q1EAIPnv/gMoXn3i1wGl6YgGJzPHsMUQoGO/+H04sUXkFZxrdcJcQdivnLJcmsnTJxyPBO7y
j5LXcsqwj9lHSveen9G/4WmsrM/HHhxh01eRlwYQl5V/mzOOu1gKMkgJeK/uweK0aa9XaU6/EIuU
f3+U2bohneu80A8dO+ZZKZUHOvqHRkAA7Y9+2l/CdsfzJTaSDlOo4ax4Ep52c4iL/64ftln0Ftr7
fR1XIpqgOAK8AEQmk6+kBFAiJfcAEsB8T3x34AEkFZiUIRwJBsFDOKguEUoURAJ38uU061s0gUd5
CFmxQACyi+/xVZSc93/7m3k7vf8drh35nAGNMtunuyqtod+dYjbgTn36+iJi25NfRbgy38BuNpE9
Irab/6/j8P/z/P50YJRuh468wGIYoPRLL7/aTNJA2/WV3j6w8x/SQnNX5IW/pxopSrvugFJgw0L8
s/xncyU6wriDAAAX3G2kQWkDzKaHVr2Ofkb5lCuz+JtqsVO1WycqiCmq0Vw5Hl0a3tqeGm/O20VT
tk8jyZDCq3vI3yTK6WyI4AEwFZR0MxwIhUFBWJA2Ig0FwsEQsFQ0FgyFBMERgExgI8PQ11hxV2O/
Hns6yxGJ1vQFax3f5V2YBaTn3pgdHa8BXbKD8ETgJUwvYdpm1Lp0IwXJ1D/B8QcBIMST3jAGHN1/
0/68bqbrGEYOgEixoiN6iP6em4upLjTGYz8QdbhTcr+M6Ll//Z7UoVxp1sgRY+SF+wOqxR2V5R8+
z/GAXDY7Kczf+f0Oxq9N1hS60giyw9zhgHoy1+w8L9f4nHMk0kb/P8n2fWZ97Hfyfx3/AMLdwAwW
Xf1dn91RPF2UpAB8fvy9Pw/a5K3/hkBMAIL5stP+Lw/zXNvcPN0YgAAmJ6NKy41+ATIVmJQTJQpX
QRDAQDATCwkGwUGBmd4930dpRY2v1x14rolr4AADqW+4neVQT2DGEnRf/28S1WUtPt/qllIYuMwR
asOr+j+mcTCUyJgDX43kcuNIAB0Hb+Y6LpWtIAz6OHkIywf3tLXMhnUHh6PaT2QGc2KhZ3V3LgKg
uOn/mLqcu29qUcUAYi7y9Vkk7mDiyXVaHpK5G8FPVcPbAQzj0VN3cPhBu21+3rmLuqFrxCEIsDfu
ktkT4rsI/6eO6Gq4D1j6TCMfvveI/+fT/59Rt18BNhWclheClQYoAx3jsbNFjadizemqXAGV6P2l
YZxfxuSNljPvUGHGuAA1ND4l8vwdXGABqdZ1/4vaZyAIX1e2cY35TiAYXt0GcTEADWZjl1fTjtx2
4JhdY7vdv/Pu9UM2Gtar4pXRIu9wjMWkZshse5pP5F57fmGn+e6VgAHDYhltbLTln/L/Pm6r2vQB
QPdhSsjsj76eHkHAASgVoK5loJACIQMd+vQ24DRdM7FLkRnQc5SKxNVYF/krYcN3/cv/mnvLmABX
G/H2TNddagDj2fDo3z3YAPr6WMgAznv+HbmsHatiTNZmd9/T65xiYEZ57i419PyhEhc/PVeWYm5A
Kz3BaCVamVzrj1cqzmqvBRicz2YZAAA4vAA45MYKS/kBghgFQcABNBWEMFEVCNaCNJCMIBMiBEIB
ZthHIOuXA7CEdY4iuAUEeBs6wAGY2Qz7Fm+AxJI9gpZX0kzpB3h0kmlzey6L/JDHl+KX6zTCPVU6
VzeSLQkF8HhfCns4o6L+1fxB1f1L/yrFTL57Psw7Wm9+BzePLo5dLFow2AAA9P3530fqqUZW5+ji
UQFN7q/ioqDal2JXAAAaGOoaDkANPq/YcccHY56DPEAFPbaWlI3XN6DA6jcGn84gAOABPhWMdiWp
mQQnAR35+cfXbgs3xalbHFxcNVJhaCJBAAD/Gj+xDEkYfyhBh5KUkJgkEX7/HPHTv3dQCsTmK7ry
knbNc2ci8FyrGwDNs43nnsFqkKvFa7ePYDG8r6cYJBH8pruoAsQrXg0Nff6O3+9sSlKHVmVE0MYF
3IgOgPaspfBjAYrGCq3k9pctAja+w0QTvvvHEdIEgAcwmwPfpBFTxYsKkfFC7EASAbzgASwVnHYV
aRVQQxQAnr1ui+DyLSIG2ovTNJaQF1NankXAEc30WT9XvIJA3Wo59/14kCMRqs044gKxNlzSJrMX
z3h2qIpSVxtMc2OMsbWIx3WM1Ga+7Xbn7vheMYw07/4SrWSAAurMIFpJRN9v08O3OJTgtmoM/EAC
a2ziPFbqGiVkzI6HuYMgcfJ2/jC0/xCc58qqx1swJNxTjden41w2+dq4IqyAvOaka2shCqDRSSgV
BNwBPBWMdiMcBErBMkDYZBoYDINiEQCEIDZnI6crfCm3wY7nVyXe3AK831Pp4JbBoQNPxuoGx0C/
tbLyNwAD45zJs2vFPRz7iaiwHKUfIk7uO2WcwAOU5w20v6fjyssu/q25hDCq5GEHV30ZiFW09IDd
c//PuWUEhliQMMsNzFD3dp7GXR4+uVh7cgDlsDAiCgWBDq+zAHHNLNHERzjSGjI0d+MmBmMOM6EN
8dgHNea5/89Do2SqtsAoxpZQKr8QIAKioABwATgVkHQiFQnPAiDYVDQmEQWFAUCwSDAkCCGbc5xO
TqTHtRzeYJc6a3yHsp+gFBaK6u+20Bp0hHemOIAjd7EbFBAF9X/n5XhdVrVUBasOnwuLoADjEh5G
bOokLOZR7hxxqP2d3L/npiskxIs5/J1cH4vEiGzUc5AAUwA3nqodkx41ugJtXBFM0ZV2ijS5Xu7O
MslVWirkdxv69jT4L4TGl8zQKRT5r2eOb5TxCFEIOzen52jwMpQAy9uVtOItyJbDx21Kc5a2Scn1
bHoaNmqsbyluu/pgL4x/Kimnd+ABMBWANDUzEMiFI4CEgHesw5NF4Q5IgnsyAId+zgCIIybo+jf/
n/uw7pxbF7v+H5duA3nZn4y2GXQvLxz8fHoPfMMJ3uQITtoxlCCzT4d3kGDnzBgH0qKb9m92qIqs
enAipu8O6vl3jd2QRsUs7TgqccbyIMApSfmh/rC4jn+P8Nuf4xrIrIGgAcABKhWUdhZKFYZIAQiY
KhYJBEgCfJ4MHdnDfXYlsPLWdOJrQEIuMbr7orXvcrDzgAAL+zBmYjmYlI3SmW5V7ZYv0zV+Pmv0
NSEY3U0KmZ/coU+NW5ulJPXMZjamotC4ilMyv9m3w+HK45+ZyUgYwazS5T5jmz9Pw8TyJs+/GAAs
grKhChxQCbepUSbLLOSWXMFxn1dN0FVEqi6a7bEP4aQtapJ6p1MYMY470/TyegiDnNvhwlw+IABn
vIKDS+VPvAHZtz1PlSAHATAVgDQ2KhiUgjcAm+3I7lNdG8Dq296roUucARONqQwg+8rU4jbyCTOO
OJOAAwWq3P4PON52lZ+E/zdXC9NmRwrejoCHQFBOjdl8GmOeAYn6aGAEczl9YMHGoSRRNqtF03BO
FhIZnNxYgF7ha1r50cPaUxSxr0YjRbWj+C1+zV++uldKvYRbfW+SLVXTaVYZbgAFxyM/F1mskGGb
cJa2n1nLtkNxqzN/s11nPhGSQcABMBWEMDShMEoCY5YbNzpa3YNQaWY0yLQNkI/kgvYWgbez7j8J
OQNFWKxdOqwkVqIF41MQNnSk6hWlqN3OpnnFJbjay1T1j0GlXOovNBwr6+YpG78FcDSVyKRGnqSv
f3AXxhc7NvtGxnPgL6kDpAYO/uZERVJmytV8AwBREAAGJWedoLgFBQWGTh3wdSBHc904+GYCuTbI
AuJOt2a6DCGgh7fBPx7NnskAEGnPNqUBQwcBLBWQUEcTCQojYSmF4CemYKg0S7d5ZaROii0B4DHw
YgZPO9Ab1uBbkSwFg/O4eYWb7X+KkegzGyLsNLuxAryCe3WXV8qBojK0C+B9epyurlgrFd46vtjG
vTrTNduYVWyAGlmbJGmfzIxd9HhvTXDyi+u+UD1ZPFLVHN070pZtbLvejkw09nDdLKvJxZW/1ufr
h4vtyZYZBQAQ3Xqw9ZsYAp6zyYt/QADBlYACAwcBOBWELFRLBQzCGICOQcjplmsRRwOELs4gUNrt
UXTfmR1rmqvkQ1n+FPfIq65gOqxrv1hgheQdg9vx7xdAJT9cRXxgjb4CjmAl93XAqsxVCJ7sg8Iv
JQkBYYbgIZPXLX3MUD/W2hwRsMvDxK7UWdGyJMs2X/VzzOm9GStiXYcLx0Ekmf4q0toD6v1XLs1c
/4AzKgEz6wL209gmsg4IAOABNhWUVCVCLFBEEwCD3NMogIs00HTC01oBfD1j5SqrmAW/cph8ZiM0
LvGLpiHP05139PsxKkuT0s74E1wrOUMQqnA+OsSvMcfIm1jY+IqXwcXvwgu6CkVpyBhyyg8k6f10
cHD4f7ixBQiBBpZR9ekRPvOdJxKgghsZAOmgK+UxkciffIpxAldv3oE6zCkWS02SNkAAHMAAqOKF
AcABOhWETDRZPFJhAQdvg8O+OAxenAoupZLkoHfSGP0t0rv/ipAVeIbdv3yHz1m/Cgad4Xey21RL
u1IVAZoW1OO/5tJZGzMVJF7w9wKVvrx15Q6dRrknsEJNMENj6BCBYzkmdZxysQ4jZBXiBNlZjkND
z/DRf823g3dM5MXEguW9uxoCRdKaVqTA4mpXhRFjswKJSJ3wz6BkeXtTHw1AcAEmFYQwYxMMooEi
IISKEBN4KXRiVII0YXvo0yAPmO9UIvvKozMYP0xZRS0JV3XxlLM5LyfNmwkIfNmCiBH+7ykOEyxs
jVDP7rl6q2t/hGtC4nBcu1B4Rjy2R+GLU+5Vcul7nOmCKVOXUdLG2wPPuSASflAF1w4BQQvg3/qm
Z3UhtTQJQqZvQxQiFMJrf0MV4PD527kKChQEiJhbam9/JKUo9w0Pn4P8W3f9tn0eOqIqULkwBWUr
ndRzxmovnn+/j9+d7nUAgOABKhWEMDThCEJDEYCbysa4zfCWYtkADVLF4E3Eyrg/GBljVNaAgQK1
3qYbo+6DZUHwXaQtnXuPC9hrSE1+x/xsWN8cqzUxS9Gc88uCIbETSqAxplWOdJisho43NDXjWFeZ
8moKE5CojyYsaUtjGy6H6ciey0/eC/efPOfPBE6ncU8qaST85+vvaOy8JahkCuSQXXoyfHnoyKwP
tN6PiHrAAsWEH+DPt6udp9t2xNriABDbedw7fevzviX/iAcBKhWEMFSRFYRGMgCOdrmt3BEAAsUu
LYFED3HbsoVV0ju68t4yvI1lDCLort7ti9XRAJpRksMwHCrEQ7LM3ZEZNaDAcobwMf0MIs5+iPc5
XHRCdDIEy0sZIZFX0GPXNXkD1n0/hvbs4nPVJlKDU7NB3BlM5DcHCyuao5zEHAIgUk9EwxyeBQ2B
BTmtvaCk13OfP/i/q4rFiQ+Ig7PAxholCD8DuFSGBVyaXA5YszJNS1K3al2zydpANno2kweF51l5
uYADBwEiFYQ0VIqNBqMhGcBM9zNTiTAsIve9ZCWq5oBIIfMsWDE7TgXXWmLgM9hdnJYjoL59crOE
dJL+uc4zhk1Xf7eQNhv0odKGLjSUF7mJBpxlIxsuVWJvSlM83WHKAYjbox3/inZUCKqxJ4rWsS/Z
lUi3cSEANEShNSbk7Nc91n7sOPxaBNorYoFyA7PuSYvR7iuChTNL0rrfw0YtKJtl68eREW/ZVjfL
sxoljlj4obnsJS3Lg4qxUqhjTokC5HQYNdo7aQTAOAEuFYQ2NhJQhoISwFA2GhOEAngL6YtCITlA
OMXHVqD5LldZjIw4abjJ7oUtVXGn5FKxeqKylq0z6LhReK3Fn9doUuJLe8wG/bfpuCT0M3i4yWxO
IqzvexW8P/AyfFVepUlwKeAfxUlSqbWCzvCyK0/WmC1S7u9SR/AXVdKs7be0Hb4arQ5msuOw41qL
mfO2tK3X8eXA4BndICViARj4b4cvu6WIzPgeA7B/8OHn8KlnD4QaAeHlRbai1YoZpBYzAqyX9/jc
+31puyGx4Y4UBSd3z3wf38dSZOHTx+A9U9E2xCuVhgsZ53+X/T632PocenVz6+v8bEmlFPPF/38l
YfR8fJx5suIBg0JLYKE6stAGTlmOz+XlgDCLQvOQADgBLBWMUCSTCIwmYJBYJBMICZy3nBw0CACM
kTFYzA3r0E0cN4YMGdXD0NaxgBW7uxJgMwQppefAy87UidUjtJ1Fg9pLK0Uox385sFXkJqGArZvg
1xCx2unCCU6ZvoZgbV2xIMyN43+rUtuHA1LMZ5hXVVxU6orymjZSpORkTo7w8dFStoCdHoC+UAAH
BHcyl+F364kVuG7UZCEPEET/z16lbTCLarygivp1iyA17QFZkRBog0NOZ2BjoymCeGD+a86miAMH
AS4VhCwqI5kQohKghQwREAjuoiLEWVlU1AaQxmbChDj5yyZBIX3CtDluxwYhFiAsnZ/P3lk5yWpH
LmaULHwGnDWegOIXtpGw4EMYwcyRvfyHk/XKDguv8fZu8cGAbbne/06ovtBDpaRRxA/vPoABU5Qi
wadxY0VcdEb4oIAljnZ5d9HWKzak+FhG95OM3L2rDyeukcAAY8uXLNBh3Nkd1QK6u4z8HYWJBA7g
E/2/D2+j+35cNn4b999XUBwBMBWENDYghYSqYZjILBFgCT0MjoU0FCBl8LhrANoBxOkhCEOlbX9T
jXMuqjKPTz/v635chBHN/LsszmoSa4/Z1RswE3oG1ZahWwwInVhnj1X03mYugHNrf5s7t/m53ZTu
hi8Gog1ZHXrpcP9J0Avrw+c6yRMiGfR06ZrO3zBKKdUeLHThluTaiTNe1S4rtjxVQRoYLrhBETuE
oQvLRGSOOAiT83ooeQA3CkYzavRSNsKRQHABKhWcbEEVlgthobDgYjIMCMQBEYCPnO5R9bV5JZyr
fmDm3tqsdagGTPqvrJyrlrzNEglmDPs4oFxRjTGPFbaXCFp2VyaMo25ptGBGYzjf0T7JHid1uyFC
GXImMABCNShiyPY+TwNXr1rSkrImMZ9T4z3V2Y/ybRWSrZt18BnFJD3AuzpL3SMRa3Uo3jVAIRBn
Z4ycakJIhDCyqerKjT041Ji0Guejbfs4EyZs3eRU6988mP3aPSpkfmyoTBjP7QiVuWgAHuFW896p
bzGWEsEyYO72+3n1c/kfskz6FQRQ7jaVBOXPO4zZxnGpZ/xmDV6c0AKOcAVElW9ipFW0xFVCqbBY
sy2quDgBNBWAMDVqEYKHEIDYShA7OTws7HV02LaZH4A4+/dkkyOC9DN0OmLp8PbWYAvOu25zqWnH
hHVVQl9/6fhiMgb4M5zc5vj0+Gx0FuA6ZGTZ2ALYxxAVeNupFzo/3jBNmG99oxe+9yo92YH6T8p9
12sF4xFrEbjc/nypmzfmACBMCJhutYY8nw+w46OHbW3b4W/pLYx5qhgMDWe+qxOfX1xiokBwASoV
hDBVkhgGYgCJQEe+HoFHxvAqNEv2cXxqwqoUnMGPA2yKhOEsQhDyT2AVmdzKTn/LfSoEfX9OKsAn
U4nIVG1AM2VVGcoxdykz0c4sqWOXu6YnVbykPG3jG/gp1Ooa1FfyG9SV6wq3c/6tt2pTs3VO4tG2
6/Gwy9VWld1vYETwiFgBUBRAAELsTtzAQ2KAuA4BLBWUTKQgiQynARiAIlATxuHv1OyPOhm8FXZP
aavWtAda3cgWejD5BTIQDBffB2hSgABt314y10ZGb92lGQA3GrtJB0OKAcOyYV96AVEujVcEBTUb
3f61NGv8nrUye1BWsa+283DQIBtGrGOel5qbhEHr0ZjVpV19O51oNtAACXVx5/5/p/Wb/ihtAKCs
IAKFQBYAAFQBO8iKwHABMhWENDY9BEjBIjDQbCgKDoMBINBMgCOcGwQ8sY5c61Ca1xk9s4sFETnt
KGgCpSs6t1/xdlQrAECYEs2/3K6C0mceHuxUNMnAKC+Db6OnPnmB0WfplrvMcT7fn4EAiAJFnQ3I
3OaMGg3y29C7OVKjdHhAt2gT/M1rd9KqR0OMKqYb5c7wwXWP4bclE04KMtBTgIG9WzXbOcpDDDtr
qVHd3bgzriABQIToyXNf8BoqnpcnIUEL55BYxss396jz5laXHIgIYCpyzuce8fYXg2MaPAwiwSv6
yf5hrEnUOOdYa8r63tdbbm7OrBP/5BDf41dnV4g4GOLfNTf52rtymRuOHNanHEsAAwcBMBWENFYy
qQZDQYCQQBEIGPG14DbrgxtmVdmPOWEgSYEkIkMEciv3Da9YVrF4DKJHAAipsPIKMjhSSz4CPaXm
/d2gBjEZKYXWayqGYACIwhnnLNAQxJTRW0VY7r/Z1Kdhyca+AGQmaZ6TNNjI4KS/mvrRVDEuiath
BQKx3eq7rermS+FVTV1CoaTQmnd4vEiphl1wOAEuFYQwRjmRDwIRIMVgI8KMJjRw4d2raeROsTSl
hrCJOasJlmY8edrak5JxZCKiBBX6JcTJ0F4srmVi1zfxDpMKHXwqan82UqqiLF2HcM5bM3p2/MpJ
1JXghWTLizdiJCO85T4na+8JIBjbCpQwaiBRbH3qrhwX/1ZUbngOpyYQlT+GWG/K2/aV7cyeWfNj
TliWEACuPpLBojrpGr9cbReuLKrFQPDIebBIgLAUmAAkuOABMhWALFSYwAT04EMeaJYOXlidIjSQ
GNlYKcCqavmRVdwrsBXt4L4pTFQNBS+CXfseNPeGZhROI870L5BqVKpSFFh11BmbPE0KCVIccOW/
1T/t41gadAZ/g6cI5bZPfSTtx2TvkxyleVI0SF7Ye8s1zi7WTab9rlP2r53W1iE2aTffolNltJIK
CXlt8sF3K4minrw1UoNs1dkkUzUS7dkJWkSAcAEiFZjFJAjABO+0FLNCCxILkWS0AAjNH37Tltph
MavN1nDDfoaBebADHZ/bfoiMX1pYFdbNASt2FSFKKkJtQ8aksZpCALm8uN6VBjq4JQp2Mv17QujX
fSUoV/jZ9lVqW4qsW0sas2y9+NI4v2YSBN+Wzz22E7q/TptI0xc0SFki8VovXkbcpOBWXGtCEoQv
yLKI8671o50KTBzFwwcBJBWENFTRFEgCPtwMk4sQsC1s03pYQPc6h7rxQaIJYQI6ZTLGXHgxaMVk
7YTnGxbQn77dtHHfq4ECxSTWb1hAYQr3qrsIi+WNlvtib3BwChiLidKvWz5mKgj9yHcqLmCdA69I
2D3Zi4Rs4m01pCvdohIQRfNsQhrDjlEfcPgiCrGQzRU85gEgBlLGKAMjq2NvEaekOF3NO0LoNNjV
olxVmCYmAt6agwUv4u8WGe08EL7Cl67FVb2xXhY5r0rZaLgABwEeFZVIgoiYBPHq0OAuEQEiwshI
C+p3en+lXisTn3Ytr4xr8ZULhdKrvZyqUgnwpQ1RowGUsLqVXS8Re8X4WrH+6m2+2iJ9Jq8NAP0O
8bYAhyfyCQu2DNNR9ctWz8f3k0zNzH0MNTovZYOgEIJeCWAlVAcCEplLQtPqpNKDgrlVsMxiIdic
8TTtPXL9Y71F3mbMHyTtW1FIdoyW2ADpeKtJG2pMiAcBIhWEMFYtFsTDJqDEgCPmDSSwhQCRaJCN
LaH0E7qJp9mW5b6dWqIMZcx4huvMoCzxzQiniCpszqy8uLq4WQzisIMLJYFg8nP2MOIoEsQh48o7
5VJPa9vu4hTCV39v/f8XcYwMbHRcWfR+rLjk1kuagD5dWv+eSKuSNvOnt/J5fBYqUhAVep7quv7k
MUKNiOvVq/9zdH7Kd1/lEiUT5tCokMB4H0tlI3NMg3Uhn3kHyAjl8A+I/x09hB486UdLJz4HbviC
o3XpeA1Y5t888pn7Z/JV5sHpyxRyc5fyM85ZgC23jAvy077dz/H+KZ/iL8ABKBWANFRDDQjCIbCQ
YBISCEiBATvMDTYpv2NDREl5ElwMxajxw2mo2hMbT7qUgVJgSppXrObqhtFdmgC8gK7hkDeDcdkW
oLSX2c6Ed3smkxd4oX/VS1muWbCsoq93aNCVIYQaPSAknQZJvPfpk4UUd8ut+Xh4cJWAbUMlRXS3
VLCe9NaVi/m2V3LQLk0FaabobRCDB+Cx5VKOjOcyxScBrTxnXLE7bfq33a8l/BA2pEm/2eGHrDGU
EJV+G+MBJKcMGVLmGCCs0MotbKNc7xECyS0ArDUmmuqurl4BKhWEUERhIQhEMgjATs5FnaWgssLN
Ju13KW0ipA4A/yWn7IFRRAvWvUABJ+aYZ6K8nsINJw/5+Hh4efEAH/A0AAMDe25EUjD0/y/+qg51
UuG29jyUddpjNTFCnrRAG1dp2BGqp2raor8FZs8EAxdRPdk/XsNmCLmO7qbIXzCKn4GHKvvOBH21
bTcyjFbpssT64xmMpZN1Pb2vwVpy7JxaRBYrK7BHW83TfxWUPVyxrSptzZJLuVe+qEZ6XE/a67BH
hcrdAcABMBWELGMxFhDCgLGgLFEIBPcb0OyNZ1ImqYvNGi0XS0F7QIA5BKEm/8g1hbcGKAcZjiEs
FGvPt0vpXyW60bHoXfS8V8K/7ogHcDnOIL7aNGk+o77TVc04a00XRSZNEAozk+O6xpXC12NbVTrn
V8HteDU8HW0DokvOE0ObxUi9qEmGS07VMc5UCPgNV+uJm50wTUMOnl0amLCYRPRisW48SemjoFs1
jgMoJKMQ4ANNLLs0KKQRlWF6VvQCwEGBOmUq+ufy0V557rrMroEMqXuqQ+uyepcb9AVdsllANnWP
MIIHJIIqhuihIYKXC2zdghdmijc4TLhrE+FuMl9aIVkVdbyPi8mF8pgYZwxY0G1CXggPblQK292V
9kuM7WcYURrAHlCsIesmYr3qeY6ZsHMLwj+Xf7o3d2rTTjgUiHOtuCEzAD453kABwAEyFYAwNTI0
iIMVgJ7uG3WAWN2RYlxZ0stouyASD1DtAwgoe4kyLKcu319v8PbQpLE8bua6bGGhTBc6Xa5PZjrZ
kX8Ke2gNaYO0FYQDo5rg0gLuqjB+7Oo42b9ClBITLSphfsXT/Yr+cZXiZhZi1pUCN71soSygGmVQ
j8ZhePRiynPBrxFasGnpgwrC4qAJVt7+FcJpfcmHhyK914ZK8oW4lCd0UXSFJVAOAUAVgDY2EZyU
YyGLAEGjQQAaIL0VElwGGjMS5k8W3/g7WkVTEZ8+3ntxK9M/k6M+KOwJfRXzhd9fJt7iL4yhk58e
cIH+RwtM/YHXW/750qBk5CRnFwms6vFiF+8Ql5tan0IGya0Jmz28tuuhW2qP9NrVerPNeS9rKSj8
bikM8bfJn5hTNWcLA4VLgE6/frYFgTAQD80ItDOAcAE2FZxMNEGRFMERoJhGWAgI+S3WhO7OAF1C
W1lLviAXHD3+nG1PPqbNb3W0DwpI3Z/n+f8OTtfZ7CeVIMVqfn49DmdBmWprwPn48YAMAFVWoMz8
Cu/0ZKkju7ouUjdj5fUCAYjU+eV0YDDz/KW1roMkhn6UgRR57lCSDA3NaXf4B/wP+ABh5+BgPPul
0BBT5eWZbJbjECQ1MLmVbWAgCECyWwMP037rZIkok05iQuQiCBtzJ9Z1fW8+xCnDz82a5SPYy33V
e+7YomlU3VzKy6jHtI1rSsaScyPevhSCoaDnDUbgAS4VhCxUOwkSZyIJgEfK9uAWC0ojnosiyQLP
l3/IFd9T4XwM3aJPIE1buK0cvDrVgTamoqWUgQyU2ju0MWazngPBfKrcga9GlUyt8TQKTCte7EXq
oUL2dKXaFGxe3433NfNiDUxdpkuhuOzoqAMmdMHc6D8JAPi1r30Zc1ucmAAWggR8nwfwxoHxmMNR
BT2pTUUpwP8fP5fsuSiySwCUAAHCVKx/MQiugvwBLBWEMFI6FJ4jQQjAR2NiF6AQvC0YlkBQLF7Z
LM7LvaaPtXLUwIZ4sSww+Q2ho5m6FAcWCZ2iO11vLopnbqozIjXn6thMxBzKiFBYjFamKWkLrk8z
BCJglgVcA0Ahb4OV5sQiaq6iTpV6T6xmSOqId0HT3X/1rPhEUgARErfH8v2+XC7Yzg8R15Aa+Kns
zu4XlPdUtkqCZW/HLW1QABsBdDDfH4vDdkxAcAE4VYAsVDksxkIWAJRegQLgBAlLW1QIW3jz07np
qFXBUM9VUZkkpCTSS+jdE8mGifNc/BJ/OusfBqqj9HlrRCin+dTOiiVRdtGxfLJj4EJUsluduZr3
q7o8Wvl9IRI9ISK3PEvrwW9CWSJMhSWKLNkx6iVPNOcAknkgEY8/X1wfD0YU/d/LBmxVLitLzTKx
IIQpYFwc8DntnFGRe/mhAhEBwAEgn5aLRKSN3WhQ1ZQ2kUR4JdtEwp7/47Zrl5Lar/x/7fJps6yH
5e36Po6us138uWnnFrNAcuB0IWhASG5MZ5u+uYxOfoVMGcuWQDPYTMKxYeqHv8LsPgOoZALWRL04
dCdh/2Wk2/QV3KiudsV6rTlCNO8KIBCbtgAVBzRmWHDvuhaK+dl7audJFYwtjBqvD2r37DGT7M0E
Qci6LeNG98Rr1O5BV31f33LdCrLHPq9ggDU31BE4uplTRuUD1tXyIq2FX1nv438/mYpXp3nOp8+6
kXnxs5rs+y7HWpRWvZeOHIid3j+N1sQBfqnZS0IvjEwQdME6OguVWvM0YtNHpxKVWn3dMjWfXVqs
2knGtPDleXeGdG9GIA4BMJ+tqlJK7KdEzIGCmJnW+sIsmuNZ/rw3pF5iwIEmgXjfqvJwEJBnaV0I
wUbG6/13Maxj6T0eiyTb4qTF8cCHziLostndWb+sAmcSDMV29Vy5qYYlxoJe//n1F/fxd0EJ5SxL
Iqf/Poy5Z6YvqoAAB6M7vQJ7Wa3XgaA8Cn4vH/GDzrenowNvuUaTdRuof05oxvsp5h67RgfNnI6f
noJidSEvtKsS6xmqRgZz2Wxq/hsiet7njWWWUxm6L/Cd2/YHL43OiHMlCUNbtyjNOOumou7TfUau
LCq5/8eP0He9b5vDmgq54ALhwAEun9IKpoSNoYKmy2RwkLFzbrEmJOCnwlvNOmxXFx3CMPjvc0+b
KrTw65yH1vRvocgE2PwF/fh+bg5Tay9deMBj0yUxQQatKHAV6uxBGsbWVFB/xe2JpiOgxB0RbH6F
q7mLUHWxvWaXOnw9jr9FSLmWDRzV7ZIEPIWq/vjdKAUoahgc5USeo8D091M6lvQ2OL3lUcV8ZInQ
lLMcsBr5NAeKAGQByHEQiFReSYyqoRbK4DZKCU1MEdIDAe5Liy3/U7rnluctq1+3yqz5zHW5YHyA
IEU4HwWl1cAfEyMCN0ci51d9Nf/tfp7+cUAfob9qQSOTQlqNFAQ3VX5vC1YlF9nqGcq2ihLD6F7r
48mR9tTqVtt7gAMO6ar+96NZZxvT1ZsTsMCQI4ggQr1C6+3gJcw4ATbVkqSBCQhMQhCAn2PaFiMy
wAgVkCsEP8qC2/RfvrJv/tBZ9QiR2Sydf3TdaMVOt7wWCs9bTx/Wrzgovcvmqh3JVZvdc1T2sFtU
KMhqzHOZ9T+YZy8cfeHMwykhIs2s09MBx2EUGCjtSXGdLCJDScfTKdZasCYKRKeFh3SyQjLmqw0w
Tta0pl8Nk+WLJkxqYSD27tiXQiE0TTwMQ9JXw/Ob0GZzJRmnbpbpGu2sLBOirgE0FYAwRHEtBEJB
iQBNmOlo2LZaBiQ3AoBRSOssjAZSA5q1EBnqqfFuy4j8QYdzoLrNp8CSsbtNcs8KKFumtkd/kNr0
NnZ0V+sAvcgvCmrdZg5VDIupVsYROxXOud8s2eYBsA6Ax1Nc/6r6jFxEOBQiSN391a0Lmx6co7Tz
zz9RmhBMe0fmAvkGUG7LDADGuUCvaNTn2S7Uo5lC+ds46i+bj7Pkw0vhEPCKuXC3Od54rV5xIOTC
hk8kt/huadeBwAE0FYQshGElAkkQgIgWGQCwA2KFYEmJvnuv7aqfLXEkp4VFznCDQHsYnrCsZPV8
MaCNt0bKOJjEaZyvnWqjtqJ2hRfDQSWyexg74w86qKbO2bEynj0s17G0HrnrCE5FJFWZmVKNqmwT
dZLdeOdFBzQpn5wqLNor5lUM+gOlgZEgGCm34W9ISAANAJ33C0L8UB95Lon6AGghCfdeZ8BB6DDn
ey7GnibAawgBnIuWgGy80Ja8LSmiBwEqFZjI8jmQimQBOwWY0FgsMzUEDYAAhoxkns0JPEbJpKEk
O/itdhyyoxSEZWO4RbFDy0RugX2cPqHTmVgunxlLTpEPRsc0DTMnXyZrZLuQ5/jb6ODDA5fcyrfN
9pufh8sTz4Wfam31IpDLMw00p9F4PTutSod0UAgpazqeiAWwQvhTr7bihnULIU+4AHM6exB82TI/
8LtEXIWICpNLmiujfC3tKst0/UimXqmbtcJUDgEyFYAsVKi4BAEAasSBGWsWQLFnWNOy5Xo4KpQ5
H9KbWDKi0mTcNyw7kNKY0rWU8WyxHGs6KJcRB65iGTSU+WVNMuC85/Cv11uDtXiUVJcw6O473uS7
a6/bOu/xwV1ScofX4S1AlYxdqw4rNxVipXw1LV6H6Rhyl7+CKyaxay07rIMEsD2T3rUbsvibqDYh
fuwUJAK94YpQECyQAwcBKhWALFR5MFACepeHCAhYJIkgJJYezP0QiNE9Dc0lldTmVaH1w+msmYmE
ClX7nrpxXwKy6MSVpBr4HiDwYt3uyNJFTurCJjIM4CgDTAax92OmxTjzgwzueg2neAVNodcv8zjo
gyFE2IRJ3Ju4g+o0dskRr5uxZZ2IUbydWQ7Qr6pSAUExgYaUgDKEqqFE6yTtNQmBBDt1AHABLBWE
LFLArARyGOhYhAskEtdWgSXPf/CatJR241OOHd+ioowjfYEooDZtZqDju05ujmWW3y6kG50m6oGJ
a9Y+1LKxBy0jHqHOL8wSAc8ve8+3R54Li+Ddw0mEKrTd6n9isfnJhSnliLT6nBLB2lI62pNhnamn
+LA87nt7uCgGnHWl41hRH9aXjB2ESFPLf8dEOLbsoidlkYpaUwBEAcABMhWEMDY8DsdEYqCYaEYa
BEQCMCGavOipBI3I0GkNLaRwgAAmWA8NAR0igj5PbzvE7t3UMMXHKZAFjoVjgMGEtc/IiI2Vryuj
XoEv4YxDBNjgz5g5bSPjxjHrP8e2fvdKMGtPR+Zv3Dy5bqK/UqzT0j/WHuyV1dSSeaY2nfGd8ner
Qem05Tq56eNej0nVlE+14Qo6LPbOsa3osnsfRJFMotj+hrE51kzHE7efb8bfjmV9iwa5JfYKgECV
g0RY+Wwu8lkMo6+7QivkcZJwTyxLs4MZGLpniJe9nwGswsSj+R/cfuP+WWJZLsW27voXpYNUTq6A
iOtgpFAhYSGwLYsBKqiqlYUFE+WWU73RFxl22X5Zy0LXc1eR45eoyyW0HafN55aZ8nbMY5r8vRsl
5JLdAUcBNFWANFJEDQgjQQkYKCYKCEQBEQCcih12EC01gXxJ3Z1AAO9tiUg7s4zUNQNE1AFQW7cn
X+VH3GEvs371DcHGn3CUkVNWJzhLZSpdk2bqowWW3qRVZWEJOyuV22cyQwZvIgZ4u5FoVreHIMD+
P8fCyTfwF+3hGZHv0UtMxoQqyfPIaBDRXL96SoiVKpkhgLl24Vap9teizc6s143RmSV8sbUSyrJr
414WBkbfs6d7Ozt9oumGpDDlgy4AAHfduMJSoAMHASafLbFDaES3NYzBaJyagsojNCSFPXSaOC69
n9a495xp0edn27+uduGYS+M2TVWxvV/C0vVv9penkB76fOUiGYILE8HdTpxcdo+uCIKPH/wc1954
akvm5ramBLZWNTkBgDzxWam1IXr0D5Bb4zCpgXHHUfd6igZQ8KHLUxkx+TUQDRpcNsfKGh8vecff
2CuuBkAj255DOOLCY/9T85EBqoIzkYCMczpFtNdqocdDJQKoLp97rUbQC6oqyyYE2RzQCMyUmOtD
4prcH5OFwW271UACvyA7Adqo0hXVDAkeVy3C4depSgz0CABdcfYU4Qe4vA7hsgXYzCBLbLEG1iwE
eX/3+5U6wc2p/j6jqFUqjB/saWylHp7EZLhDLqhdEJ8rE4gGkOABONWAMERLHIqENAFpzYDa1ubO
AQWWoOBCkBMJBek7ihiS0EtNb80sIEOfiq0s9A9E+jpBnSPScIC3q/r6rbktvUPfT038VY58TRkR
kZmpsSZkoaKK37mcvyYSkbuNgxYSclVgIeH6Q+b/H4AEe3IyrKBS5L9o3M1IDiuwC5ghqxUrdkb/
bjmvPf8fb9P5nI2gZK1tlVgAQS04aWhdWf3ds2/X8io4ATAVlHY0IpyUwjIwhCARCAREAm/SrBs4
7QuLDWWkJ1YGb7Z/hqsaUVnR/Z/Y+b2bGrJGZR8aJpEtLn7qQrKtZq0NqJ211/HOaIYx9ecysdw+
3gtaO9lLxkGg4hnjK5MTcRAWNKZSr+p6TTABJpKXibiNfV6OOWXlIybQ5+hFe2VveV0q4CUiEME5
cHn9iW5XTZ3Mem5hRJ2fyxlx6jK977BLqBlI6lnaABObX18UJAuAFhK2Z+MSHysDBwE0FZB0M2MI
xUESsEggFgoJgiIBIIBO+3NkpMBw5fHIHxmRrzYe0rrOlVAMUddm0P8OmFDDB21Hb7v7H/MIoOXN
LjzpQ2o32tHq0QHFqYOs6O7zfFoAARCvdzyGin/iWLWRAg2wl4IwwwLKh6bqHNF/LciJQR8dOzsc
DEUQSJcbGVz7Og038yxElMB/6h/nbHe76q1iMp7aIx+u/4mIoQa6yflEDbu+P+L7gYrekrh15Obv
LeyAzUpeDQ5IGhL8UD47VPnwATIVkHQnGjFUAjGATCBnrGx1sMCb1VOCt9OdB7MdaEkrsRW8HV76
HVvW2M9OcAE9f/PeXgiNt3oXKkOJjvz/fpGJUwhMvMAdzssgpIGwUIx21xzEN9X/v+/BegLTcXHX
z+jO2rEqqje7lCt6ZZ7OyoqVt7ff/H6ICGvk1KSKJRhPX/5quzmmxTtyuLToBn+PgwcBNBWQkCVE
BQqlgJjcIkYIBMQCEICenph5EVtNGOZZs4aW+4eyz0R/7MR8tjN1NjcUhOACbxN44/8+WaXWUkXJ
i+X25mMJc3N3XMbQhzevMNtNSKhi7usee9SC6GtqHy38O6LmwCnOMnT7+xjTAH/gdD/AAM9fj/D8
bp4OjRYH+Nkd0AG3oBOhi/j0tCBKo2SlVNf5r78TYQAGuh2/8664XCIA/xoLAA4BNhWUdDcoCcpn
gIBUYCUoGd5WC3rztB1h3Nx7UlgVbu8tOuTw3pkto2D7vSxEnCACZqruu/kSr02qi7sAtNHJrGAK
cO7/2dRVRL/8/e3QDOcMjhEiJNsfs/hWgb3JW0U93Z6PhiKEjnUJWALViLxawAHv8uV1FM3iZCt3
Xy9G+UAADZN7VRKdribik8ABMhWEMFQinQgBQbDQQkYKiAx780sw6zHTR2bN6zrUZoMoBUua6RVy
VlFS04J9xeqSjR4pB6QwYrPq6AEahdbFe/sgLBUpIqaqSOlXqT3LnRvlb23w+5/9NO5rrmHUAIvL
7cJQTN52UHBxDGB1/5SDwr17j3jqt1/CIwWR3AAMffGgCfevh5dsMH+FlmRnd0VCymUAXv6q3y+f
tiZUABUYq5m4Wx1RFbGJcAEyFZRwNcAMwsExAZ3ttHLJ1F5YwUw+maAq7+PnnODM0X7LhvVvRYFG
Vao8dcI1MXg7RcCVgXvhrFVGSoZsoMhDHdrFXisheDIZJTjGMM5Zzn4RUZzAMxWa8tcefn8M6xyK
M6nEduEYupkRcoxjX03hmQHRRRbbn/Vi0QVkAxYW93tYq584+9fsVKiziiMx/aut5RfgATIVnHYl
SgwChBGwTIAyCwSCAhEAz3dmgN9Fqacov6x7WBbW5f/vhVUfU1vl+LrCqL7sVMiDq+Hl0NoVwIxz
lw+PVG9grquFfR+qIJJh6g7+Ds8jp14ugADD2jPo/ygbtG1RUW1xUg/g/gORPSpW1dxVlNn0q2Gg
Wgk39CEYfAIxK1KEuOPXigV+SRhu5s1gSWYD/ABVUSjVeYRlutwBOhWcdCSDFgdBYdhUQBELhAhy
7C9TIdMDNcrrianHp50Ayavkp1uivhNA9gsIMJW+5qO72uSKMWLey6UrRbCsqzb9qeysMnacU+pf
vXCxKd4rRptM2MwohI4V4OxMxoAltzy0AbPfcOyVxcd+vk/j3FYpR1KBGkLUjx0araCYoVDCBhBE
s7k5EDD2X9/kMD8vMRPcCRHIgm83RM+XHNSnFFhnRbHZQj5ae/YoAqi1VGGzMbJP1f0++M0OAoZn
EIGJFsk3m0LFLyFcv7/09vRqENya0rd/KPj0oABsAADO1Pj61gAAAwcBMhWELDsUwYIjQahEoIZX
ps63VmPhyvu95DLkmwUJbNEHjza/98X03P+3OaqWAADCsnO1+78fjyWAGWG/3vzdRIAMOJ0P/T//
f8XrYzgMUGCo7P9r/e+m4GnSgAVzGzx6OG+uQYFsgL8UWPHqd0XTJ0MFD9QlesX7+y8hYD3YR9wx
hLtB3gP8fGmWXPCBNwEoFYQwWYMFTCNxCICCEBPd33Rps12C0ZGQ41u7/cPk4A98JolwsBUxiVg9
/WOU4AIJ6X7h9pRjEABDf69+efZ9gSAKroOVlsAAJ6b4p9y984YAGSrwxxLp0AACqi8yCVQBx13+
iYBS4qo9/wx7ddCHmAAOfTTMAirb9XX9Xx58PC5AvHHHdrVwN2rlj5gm3og16tbUAlAA4AEuFZB0
J4GdggIxgl6zYVukY12m3GovHWch60nFqg845w3YwPt8L47KRIBda/qNLhgFzhAZ163J0QACNPqe
KABnOF6+G/ueo0gA6N4wF0fQhdovvr4wJCIAbU4zcWuN70XZy1DVdK4fwWuBXR9Kx8ABNhWQlCMt
iI7BM7BEICEoGO3NBzOvd1OQRqG/aiB3AeLTW+j+i3zKd9oFUSDkL9B4v+W/1gARp4BhHM+uIe+S
hgfWP7FLmC34stw/7YAplTkTnXr+yn5/mdM7aMR5DniMZYNDpwnsaUr8vsiJljllTZ1Yx49cwaE1
/H8/rpzh4bdwHzBT77YRC1MwAwcBMBWENDY8jgIiYsBckDM4GOdfa7vnZz021My2S9MW1yWG0+WO
nAEMIAKPE735X3toI6IUgWW7v4z03gwv5HAF+e+R7X+48Ti5wFuPwQ3Rfc8Sqhx8LPw5nOiEBgQF
Xu7UrqA2FwACpy7vlzSKsphEsIGl8HUUgC1a3K1Yis8osBKKSbiGAdsRChmBAUzqfNpQHXPc5M5k
zhUNt/t8mfEtrAhPS+cc3tJW0v5P0f1K+kDlYgP+p2bB/W/VdiEA8L0IAwcBKhWENkETCdbCsMlY
MkUgDEICb5v379nhXXd3JeTad6msq9+Vj6CrMxogKdIpCPMk0mRQLg9OqYuCuxbFE9le3CaKkmcc
v/32+6/9fbkDRyynDE9BoLpZKb5W/fl4eOZcGWWWhJ5pJc3I2A0LufdBWysnKWJhA6W0KXGOjxts
zXpeQGJnFbb0NuvhQXjkpHJ3+meZESM6ULtriTR43pX/H94mcb1sqilERkgFQLwOdxclrC0FbtWk
FWvFQxxzhF1UTAJjr7/4xTviIpq427/x8eEzU3Gu9smL4r3kAAADgAHAASgVjDZBEw3eIlGYwC4w
GIgCe/rmda3tXK9cDtW7XLbviz7g96hVL/5IMYMwAK8RT/u9njl9ONBxXvu04ohoFrvOOy+VwgAF
63i4AxYsccZhr5CUjEZa3czeYKrVxia6//16ygDIHU6EAGwAE/t/zcjFzEXhM3/tuayqI2Z+REDv
fVQH1WIBXwueMiADDV63QIoBUZ5dPaZWAASAEqfAAAU6AHABJhWINEEUCQVCVMCc6kYIhASCATvt
3j63uX26u2NqmOKqJbqd/rYGqJw1nzK40QMu9BOYf/brQs9IF2EggWt6213r7gIgDZjWROXgsnEQ
C5px48961rXZtFRmM16c1HqkJSOv7sfPOcblddEK4Dt8KhAut13ZiWwNcjPAx0s8dMCcNLEznprl
3NyRlw/aMU8nd8fUxKnd1X41zVxjV6CDJGFSXnw9ePZyhO886prXV8ujWu7ptOUQG5TH29NgARpW
zGQsXWUJcYkpmNHNidTDrpywwSuAMY4MTGv/194CLZmxhAYBw/J42xEmDvaRuvwBLhWcdiWZEMwB
EaBEQCc7doRES2GAihfScIBlV7vn7cHOJGH1S3xxhysWIXBcLiezl7Pr3dVQurbxHT9fLGSIqLCr
YUowgk7C2FzIDvmrkAbd/z9s1nPK8SyqGc6Od8Lrz8JOWCdgVoil0nxSQiqdSTh0XCnozdlxaUWC
V5dPvh0QAFHkwxpMsKH4VbN4LqjmfLK2YZYYniuOJL88tv525S/lBAQXSTkLqjgBLBWUcCVCOMyC
AQkAT39D2C1gMUKNB5tYI3nWf5pddh0PH9rXbGOaRnX2Zgxg+HaZkZLisf+Y1EAiW/KsloJQ3HF1
kfCBcyw+muRVLNl3dxfijeWVciQZ9oT17bPeJZQkqS0QNmGvixrF/xfFoQGfkDZw7Av2mjjteslZ
aPF++BkeoaZSVGRW7vLGu8AAFuCUEvQB4WN5vEmC6q/TmCwASAHAATAViFA0exaCwUFAhCgmCIgE
IQG3vFmpV1prvUUdoWb6va/gBHu+FdB+o+DjbmK0Rqvda01Bu8h30jmjtAfAIzRoMnQAG4QQsX+e
fuwomdBRRjWHwgh5WpPGrL2Sm7wxMUQB5yizBp+gADHVZ0LjTNjfZ41Xd8m/4TRcrpzBwYYGthoX
fOMjt2WBAFjlRO8E3/fw9JaOOunVl0CEGMj7GYnPbGdYxjPSoJSH8cCFOvPFC9370N6Vqn0KM6oZ
/L7vr1UOL4SJQxr9V9oBTN+X7XAAXAcBMhWUVCgivgVFYSBYNBcQhAIiATM9SNLDg7gMpwymtHDr
gDDp8+lq5VZ4tuuWNDN476D1MazIA6GMibWpiYOufu6cAJlrOQq5zCldN0gqhSolbe9LVfZjrChS
OvFtsrc5RIqHd61ozwTKfglRy1XPfi1StRHDhAhCERKMm5loKABZ+z4uxjKHh8Gaw6gE2WbADNwF
dq+69uXMXBAoLs0jJzOVk/2tmMQESyO1uV5AACahCkn3kU9DCAOBpQMTW2ePLrq29IlTDYAybeZx
C3SP939WCQSHAEOzcxgrdau2AYRUZ3w9TR23lCusivH6jld713x70hUWA+4bRMTTiAMH5pyaQA4B
NhWENGNjEQ4hASCEYCIICPXh0IaaU3eR2YR5yTjyFKjYuwRxnsEfvcp6HUjmXSaSsJJ4aDpt5zq9
Gjbi9zaJRz5rBqa/Y8kHyVZ9KkWebPOsG3qZNJCxThA201dVUGTvZMqKo42H+SRTiJKAXaoUmp5I
8taF2ELFX97xHkeLis2AFjvmaqnb/2WIN1J+C5dsoq1l8h5fY/P70vqlh88igKHjiXb9ktYAAXGJ
HtfVP3aaOAFCFYAwZyGhhHQBPTfsWxboNtmKI1bLu+EDlocBjVQBFOvljWF0Byxjhp1+SmVIh4nW
/n8iAycjADodg4fulqNf/QZqECzRO2cn7eX+/eoS6va6/8xDr+eX8D/+3hXa+T1WDgin2XNIb7+B
pW6B2PnHR9UABIF650UrJcPPz/34T57/5vU8MAQN/G+/560+ngAXAAyaeCUJ9PB2ONp5AAAWAnz8
nAE8FYwwRCQI0MNDMVBMFAsQQgE/IPLa3XTtvGKcKTTM6eVzA77SG6+JEdGjc3wEqLAh+lcELMuB
YgK8r55Z3LmX0QS3Nadtv/p37G5k2nSjKS+ZgkQ5uXZEpmOzHcr6Hh4r7t6yRSLK13d3JUWr09kB
qdXc6aIDOeJezumwq6w8mOfoxfKwhyE1SqDAxR2JVTflSjqRwVI1GTSxvumwmhEsCBg7K0WHQFav
aQBTmpWXvPQVQrIjtiWXHZ3zomN8XTMT9cjbWp7y7uViKqK7H2pntr6qF7CWeULeq5Ms6qRTIf6y
zWyrdNqMMa2QSVJbyqWflsJuJ2tK5rF4wYxAW3ylOuSXeXZbNnA38msuqjvSxVi+Vjetmafxa3nI
ySA4AUoVlFQmG50MwkGASEoxUAigdFmo2d4LZ3OmQtcAOvxomNgFW47c5PmiavnxcQN3CpGGv/J3
2MMsqMlxjACZIwcO2ldbcWe4744YpSInCjy3Uz3MwVXv/+kfNlbYt5r3J6uLnmdsdxuoTD23J2uz
l9V77nR9fPxmOPCy01AqgOfz3+3RO7wl5YsPTjEdWQSKiyhD6S80vIfCJaoA4b8IZKv1p1HNgQEr
ewLI2IJrRyt0YAHAAUgVhFAkLAVaJVIIyCJQERM6JjjraYc0LG9IjLXFtJ2gQACJ/9aspwPXynjV
4L0gJ6SsndR6O5aALupNTghjGPjdgXis9/f0NzsN3rTc5Zia5+uY7+xpqc1FMYqwt6gqW3V7T7vi
tKUGqznPHO/bEZYqEGV4NrVmJpO8xyrDGxI0xZRIC9FoV2pBAm+L/d/+TD4/FO4AElpCRL775eqm
kEoCiJcIgbPExgBwAS4VhDBFHQhEhhGhiIaAIfYR13t9IDBmcLRBLsJIJ7HyQoJtdcfT/ZdzwG7p
2Su4j7apxf+f6sogMKIGAxHA+DoxVLAepBxU7DDV2jbo2Vf4jk63atnDB31MSuR/5/lhjF7b62Dl
kdBAAJfkvk0WNb94OVHhywB3cMpYfIRNvFtVvEqLzjjhoQ6f0TB1kABIDdYioAAGHFut5i5ooBwB
LhWEMEIcCAUjsohoiEgLCUNCEIHZ4wvlXm4uun24N5dyQ1QJGFLmhVJgk5n/3S2XbeGfNe1yGhqU
1K3XXnENHkaF6vo36By9OSpihxCvQiIFDYjCmSGnxGYzw75G7UvDv/J4sDF/zyeknKmy0z940xaf
mZb3O/+M3n0e9bQpNxDxRRFWyw86ruUePYWRLkFAEUZsV3pK2YJ8tJm9aK3HBIJ1e94LQVFqTQlv
3eepSk3MHndY6smem7rlKJDITJZ66HQgOdGVFlTvf+OQD3Wz2j2WLo2O6E1itk5PVuEMUP7vx2gj
MwKqfAT0RxCQz4oou4SqpKPAATIVlHQhHBmMIWCYwEZQCYgQemzBYYbWTy2PAFTnn/Ka67LGG3ee
0V4CTzzbwtEmPPhCowzgTFLamPY+wJIp9jOeLBCyrEt7vFKQiaAlu2y+j4almb04S9dyJpcbV1CE
6Wmjt7gzO1ytIA3VBLKnyv0sbprZ9Lqa1Jh+evl4/9FpfSZe173jADgBNhWAMEQ7IE5DMQBEQIZ7
nV47wBaz2jy5zKBZAb70uu5MJB5wihmVkae8HIkIz4KK5aH36q+q50O+BBaECSJGgmOEFrrqg3uT
DEjUKzUPJUhZd8TB3/0AYfsX43j8APIkUo9TD4GWWF0z5kLN1zfJQ3WuISPMYMsJq0wgDgEmFYQw
UiQQoIEigESAJ3XYNmDMu3tpV8G9CTq5A7meMxLm4urXVCsadZGUi6AaiH6/Jq2gCGjAJ2FLkkPs
hAckRhCKs52odX0LnImginM7CZgAFcWX0y2sdRhEORgh5AA+h9IRB+pztqAJanRTAQDR0pjV7WtQ
Y2s/PK59HxCxHqkTIPuA66TpPEkAKBgArMGtFTeiAqWLGuBOKYlbHa1Q1ELJK5pQCImAOAEqFYQ0
NhIVjockGgBL9N6XvcAjS00F5wLTgDzDAyHowK8lAV8FnQgxvTrmPVseZlaVOdrouM2h5s/h4Uxh
A91R4wVuEkgkOM+pmQHAfCfc4bStcN0WJGlVsxX5K/4Kli72HIsqmizrbqSLRWfw0hw7pIsiAIC/
5V5kMqfncIVK8LbfVf+vV9MKul7Oai3Ws4rr+pbqTagkcN64FGHpF69pqafDCjfYdpnBW1q2jAKx
vbQlnwW1tXNWWtZh7fDopW6uN6ICQAMHASYVnEy0QwUOQ0CRRGAj7Qt05UDHnQ0Ki2guwXhlz9h9
nVJSJLPKNp44Q0SXOCgaARK18jGByTOpH1zOAUVk7Kloo03tTPQzdPsLydm21VjjamN4kiq6R/IG
uVisnso52qK2z73THVxuFBEKLrObKerYGyTKICRCYzMX3ytU4f5rfZy4MmBbeLnOXv13ugJdKDtd
I37qyvXjWWlCl3ar19Rxg/nYX+4rJR5CfMXdYvJzJ5wLVYfyrQj5ExmXQhmRQovdKOn8rNUkQOAB
HBWkUGRDCQwjQopATnsvLUIWIjJdQhpIlgvUc30r84bT77b8OGuZYFBAM/ScI6zqpByoh/V81Fhg
Hzzxi0wXFkL5ECou8r3Svc601wtfBlDte9ac5NCXfX1zmEIF6SLdK9cGEd3f8XzSd1qc2mZDEJzG
YqedHSzhLsUhi094W7pMCAAwvS+ARQqbfX7stCAK1+fGE/LPM6/cwxpS33Xlo/BPfj4fW+q9ZTsq
5Ke+vWXk316WmSntywJKzkhWcOZBqorZ4XyIAOABHhWENhYqPKAjAR6KTTBiBY1QjVVch0H5o3HH
v3707svse7m5RR3EVn0uZIUGkhZzYExUGk44UBJvC08QgF90+lwsiplBldmy/uho61vB4b0Pmzrv
ITB1nXZiiOfTpajyI/A+2XOY2cyqAONzS0uIPtN5t1SFeXfIqxA6O5Hmr6+r8G7fJMhA7sHSBwFq
OV4KFgFs9vmHlHIGK+JfyiDqTsQg6wip/xVtol87HHnu4LONQANG7QSkqBwBJBWENhYiMGaCYIiA
J8rLt2XAFt9MLIjTgCRRwfqdHc3vAqiqusSOJaviyZjQ8kttWIVmvNGdVQIcIPpDq+YT2aobTh+/
+54pQvXgeHPexu9lkyf0Y36S0834sxtbYWvz/mLs/PHxppUZKtP5X2wzy4HOu38v6/ltRzzrai4j
7byo6Cnl15+PW9hFcZLxdRGYe7GAeXT48bBj0z5OYWjCiAz7dNluV659mb5NnVBAKIYKtmY/7/bN
xNOaOb9ny0dYioAHASoVmLZDFYoGKzKgjOAmckuTM6ozAdBuWpY1WWAAHaTfglvFFgcxCvyoD6zq
v6phsWfDysDKL+fsbpZ/3j+O3/7cQWUmCMTiK+OswLBnn/e8c36XnEZDMFnVx1Wnr/vnXmxpztCf
eLkxVcxQr8d8saS+fNo7TjE9d57tvNAF79Pz6HO/n9OREnPqOxrUCdJRgEACXDZpSWfuwkaEt49b
VrX0+OmvwZFSbDeZXZQAE8LY4dLrOKuO+zajSBc6THMy2bpymEG9UBPNYDgBLhWcTDsIjYbloSmI
cBEgBcIkQIDZ2lennW+y5fHGSpZDmWqTi7Airz7qEWmL9tKlb+1efcPONMfmIAGQkUbH59NkuGBd
xcRVJXnu0Psv3vNp2KT1GUGVaDCc451jKPVPMKSruzn8lTrq9CpjnGv7/ZN3Bu9VeTdyXx1Nl6AB
znx8bWdNKp5zGWYLWKCx9180dk6goQAlgZcGR/DxZJrkrH1unBKFi2AUpvAGsDoAGNNxiXAPce+o
Dd7qEK7lgKx4ASQVhDRRHA3JA1LARCwQDAVGYwCYQEIQGe9O9vPXezM88ytLfW+syadvPAUHu1Pu
bU8wcxOagJo5LtNgw/3Nl5QNOYI75luHdMa+YMD1ILgleC3h+z4uvgQ4whXLDTQXkRPqkcjQjWBj
ErkM8ev2fXe542ADjjBJ7vSRb7EAcUJJz7/9+ihghK8jWEpHEVSrACTePRqVi6Bk3ve8RfCvtxMn
/IT47gav/6/Hv6rQMIy/dOLWibPZVKO9OWFlDgEsFZjGSwudggJgmRxmRRCEBCMBO+2bOjwUdV5x
pFNXRfxqAACCZuVJwLMqgh20ePnYPoxQBKU/SfE5EgKAL5e30PX8mYkKCLic8tsZKZhc199Hp+e3
oCSAAXqaV3WIhJDPPl5ePxvl6OIGTf7g7Xqv+aBPHSXRcICnF9NxOJUBuY31dPR5fZqqqFLRUtqu
Hh+nMAsABeh85TjYg3TG1aQA4AEuFYAwSwuigsQxIaBiJgmFgiEBiIBMzfO+F8pxlRT2tcHeOOuT
+QRCPlTxgMneG+FKG/NuPl9VLpBSQlhXpOs+F6vtZAWVLPl890170EKGykFAAGZgRAC3bNWt0jiJ
n/jfZv/6A+ayVd8cUwWiFHSC3tVeDNmt3HddfJHhUpyy9IX5KKLTb9ijNUFwnHc5CZV79KMMLnOA
Ym7wgS7eTHEkyu5pAGQlvfPNT+1R/nTA5Auf9e+m2mkngUNALhP0t2mHVgvLlXzrKzxYFQDgAR4V
oJYgExDFATEwkRAxEowIIgE371njznj2CcF6mi3rZ7X6/xA5Sn03tJ++xwvBfGJiRKRcV0D5LY5F
KizpQ7NcrwYSGDkXW/OzO3Vxty+Romr5aVkpppWjd6ZQKrfBabzeFz/Ld7yOUtUZG/wt+7Pk+ndD
CiUCYLk+UZpAwDCBZoDngS03dNHGIMlmIN8hMQDqlZXIqmQqCo5r1CAAZ+qI1tgskgUxedV34Xjr
iAWx3dkXeAFL4vLamNDd+HHRbH+Dw32jEQkm4AEoFZiUIRIMRsFEGShqOBoEAiEhCEAuW+xrMOsa
Bo0bxbjduOOC2l8fAAAPAAKStgnFtoK+AFra+eWh8KiqBnlmQGHRGoFGSbZmWBgrvBFTRfzVK0Fu
yvYFO6xqoXNVa0U1GKY1YOzppZvrGkcfEGIGWVGxz7wYxubdDP7UnOt1gNKM3zeuZ/six/Echnon
zCmGIvXV8uro9PTwFFlRW2L1uYACm+AybbagKMtSYjPR6F3Azt9vPptBQbQOF8Ik8ETsP2TES8cS
MiXQGYQHLOcAabaT9GnurDFV8ndYIglFWmmplXbzJwhVisZDW66W1B5dQEu+WgAA4AEmFYQwOxI1
hIODIGxMGgsGQoKAsFQgF3nptwFrCxJKzwdXmV046sGJQ4lKvk67FONTh1R3ExAe2Moo++dtWgV5
JYauO+OdsWdv3MbEylyU+GSoiUyxxrsm7aYFnsh6tCZK9/9r9xlAqFYsxjjo+JbxznJEBtmyTeBL
gNn2lQ8gJbnOGcYVw7D68naaj18d9YAGgGSsiGGDV/x9mxyAAOrB88Q/6rr75PziaHzTAA0ssCl6
ctVQrFLYeiKEFGOsgNMELcr7+3y/e4FCCVrZET+HCqvU7Rj83C05Z0UQLoE85c4z+m5+fx6MqAgK
gEcV4D5vhfUfsH0mOlK8NXBxsLZRGrxoYeil0Y4GLiRgam4BLc4zZgL8JR2bSfhNGp2GK/ORrJx6
JFtJeSOTaY1yjX2l+tlHRHHTgc5a4zKjTv7JJwe7Za6otVJ4X0vy/pmVLnNzm5CLgAHAAS4VlFRE
WSmEoxE4wEIgEp9iWOmJIAeq5EZc+IBavPY8yHsqJyUdnHn/rKdyepM3rgBkfF9RSxUheaW9Afuj
s5rM3xx6VZQCujmyMlUZQWDQPmAAUOHX6CFBuv0Vb2FKAGZqrnVT6KRo9VKQAwy1Nd7t4/LdVdga
iY2veq+/6eQIFlKboBmi+PDoGuZxzvW9L6nCRhcovOs8YyvRsADNjEzyS1YCELBXfsAIKXskhbWA
OAEkFZRQNHmdhiRAmMBCEBPT3HQtqCoI34bEpLewL6qZ8hyE6QDlwX0eD4O94dTnPnopoUYzJlYX
pLeroqzm5qHMrFL4TE0Tbu0FFd1kz6E1FOcloHFO2l/OkLG6eF6ptBMhhWRE5e1sdE8HbLzxaxgl
AjYhSZnFj9Ndtd36/1KJsj9MiULYxiBipiP0P3kKzAtsiC+gaXpUeIDdHHaj1Kjg6PkxyABNI/iA
OAEsFZkIwjIJgoVgqERAU8EA8hYIb75aKZfQACIkv/rDPWpeWNH9/xvA89faiGFlvfPkUtMJedA7
uEmsDEXLxt4EfFbVlbFUrtmpug8y24rJ4PQH8sCdMTvkahWJPM5xiO/7poXcOqeh+ZhOu29Z4pzq
lKSal2toNd1pnsS0RQKneDIePP1wBQio+I/v1gJ+NOWmpEU7Fnwxqt0Ycf7UfwsatGH1e3LepAAA
YnuwhgAA4AEyFYQsKxCOgsQVoOBMYxAMwgIyno+mPOGssmLzOdrG1/qFBlfzCOPyKheceOOt1WPz
5vErwKQuf+z5S6gLRAQajFng+zN4AqerbLVZwcI04NE7Uibszd+8dFLcM0URR8PWJEzPm24iXWHK
AJluQYQYBVu1eAbgyGVYTM1bqkFyQpQA5VJrovrxGqaopyMkqIrAg59P0lPckoMHrXBLIaRnC2kp
aqddj9lK1890uWFYHd2cUr15bRAL8qKq5aM5nn/7nxsAAUgn0wFvD29X4/0/Nv9OQHABMhWENEcg
lYynYRDQYhAghAR3iI7fXL6FOeu+HdOSR2/kKAAhYUNMeGEetoOReVODVZdEWoa3J6qf8sBPHs64
AtcAcnpUUZhiiC8s55ix2zvBytmoA1mgYjTfOJM7EzKdxWeqHrqtVFgJzKTKJ0FeClqwHVTTDg50
VmyMTzHNnZzue9drGgHSOYABwpq01YFQmkVtbAJ1UE6r6nhVuCqsS20Dtn8QAY3kj/AAOAEkFZx0
IRMIkmghG0BN+nrH47kaDfCyUvMSzJxNAKloP5Jwz0nCSg7pedZhHEJiFdZ07OwY4bABjv8JTzBP
T3HJKoy2IZzN76b3I2/W9N0acW5gw5IO17QW89gwlI05GGOkvhrPU6VzcuH/Vw62IzdK4ubXSmEp
YtDYVwx1EpYpkeP/tfF3vf8WTyvDmtPCRwgAFOEN6ASJAhm3XFfh5XWZO2vAQBShuJxltAA4AS4V
pQqxcggCJQEfKi+WhrfQS7XgdGeTVAWnDwmhGc5Zcb4D8o8DtxiKq5Le5/W+jfVsJQFaxnMYyA0m
NTlIGPh7eXDlurfLjqphdfvZ94JCsY1T3DzKWJ8g6/j+Xbhf3d9un+nJuh4XMsMPjm/f9J3pPHfg
b1EBzfLKzU4Ho9wlaaGzBclZDba9wpYgxzJPFWoYJgHJu1TLEmFemG0AAOABJhWlhkUrCozCQVBg
LCEYDd+pyBeOs0GnBe4LicYi2hdIYzlr91ZXOM6v4/PcspN23JQ9x/ePJ6kyIgNfPDkdJUHl/+wu
Ka6PdF+2SvhFmZRJEVXPCd/9+jG5s/HoKWgJ21Cl6RlPn8s5BRB2NIQPEZsdBnGMFGnFCByBhyGD
mPMN3esh1RaG6ANt0XRKqq0+q73WB0hBhAcZg0vXqkeOgWZy3b4KGvqDIGltnNVKKQfUpUT6oqFS
OMP/n/1/4eZQPjNrqFRh1EQ5gALPdeMvb9o9pLwcXDzynQnwRwnMZRxuAgVTNc5bHuSXf1WeMmWW
v6/tj44d+y+ypTEBARNgBLB2sxUARACIADgBJhWEMClFiU7EgLEQpjAQhAZ7vVMHkAUqlji3ir68
htEXQ1oEVDnRfqfpWvhjSpA53J9K8n5iwAxCei3nXH9hZceAMAFy9/LljoAYrPB5b5dG5BdYIkxu
siGAEZEY5sHS7ytKJkq+FfLSHvV9hk+GdxnXtigFe7F/aSw05pTii90t2iytKAGzgxWTLzTH+MQ3
RheIHlZ8SwMRdHzUOofo9Y/pJTeaNm77/RrgBwfktWlTIkJRArVagAnatMmzSVO3l03oXn321c+t
p0AMVMoDBwEmFaUm1hqYxgFAmEDM+WzN7SPbt5TMveMXbo4AQ093VVxGadHT9c/h9TFnWnQNbq+g
738lzBP8b/Ze4G6/HcXlQdKl/T4ImbS5mv/sQAcX5OjgSOKQZChU63/VbAKYoe6WlrbC8T58JFkY
hDN90xmYABjAAAOisvKOUp3/+i7JIlJdN99JXM0eXZ8p8L+vgciEQwcBJhWYrkIxnYZsAz1y7dMG
/YgZOSRjromwABBJdvemEBa32a6xE4xZV++63sPb3+NgA/OeT3Gs7R2vPdjpblV9Nw1L05V/rwAw
PgRmROCMAlIT4C03mZlzTb3qvld5pZ6UdF2aNvLsE/mogACYClRa7LhXVmNEFUrGX03s+i7piUtu
sXNTwuABLBWEMFdZFQUBQZlIZiYYhALMIbDgQM27vF3etHd9XxS0B8XJLeogACKsUI4l/2QiAsdd
IVc5fO9lWcSC13jjGhMCV5ZrwVXKmyjCrTG0V1kapGMyBVLU6uhqtlrMiwa+AFMZPUMaN0bv8ILe
jB2zHGwNijXgQU5+X4sgTi3H/QQEuntXnjNpcnnLFvOHWHcuY5szJlisASDd4lU5Tf2JWjq8ecNt
P1cloaluo54s6EYzCXMfPoNEcDrpIwlAgAUBILKcAJQLKAiNsqhZy9ala1hVpanTxi6zSlirLmtS
AMeWDAQAOzTTMgAOASwVnSkmEZUGQjEAl/NgLaER2egqXd22IBFX1P51TlGlwPl/7P4PYaadDfzy
GGPI6jPvoWqZ03MQUT67bIoM/CA6tmD2Z7HKcIW0nlhtJ+CJXVtsOqBoXiolBtHSutWocikOE1ML
AqbjG7CThHGjXT6nUyiWXQaQm5ut7FJxe1/+HW5bu/2n7mpsfPvkfdea+pbOrY6GoWvFiOCVnLNM
7lCjROF9zRdoBv/j/5L3l1oa8TQ7pnoLazRBxsnPgnfoM8BDKtYTzdTYb2aafiN1HRhmL8rovK0m
y3XNTAcBLhWENkUVjVSHYJmIKhEICEQCO8GtotwEQ5wwau+e/rQbSy1OLjrlNmiNiM/LJgT0ekRZ
rn7KAKLixLE/XNfx+sHBwWYuZ11/b8Z0AXFXU9O6LnAludquASqgDt2n3wJxwnLWpeSlQ4lgAtcS
3KC7RxwfLC6LVDiQFIce45w5n9Ji3S0G9pp1n+J1f51bRvwwN1ESKKgspaxxKsWrNUvzFSvTeZ0b
usRceM9XIACmWClhELgADgEmFaUQEBMQywJhkYRsExAERAN8uxM8oaIbvlZh0eGoBKpZ62mX0P7B
/auN0tIuQNXiiuvaniIkDeXt7QcFgHBSeedlLItb1G/YbnceoieXwKshhYwKlqXPLhQIgzEJTuo8
bgkPBCeAOBwlWpq+5fKhJpDn56q4jaUgUyAAs3pzNsAALAx94/D4IyQypcgt2Zu3S7n34+0kMeOv
zMtLroH3z57u2Hc6QFNE9mh+QIgAgDgBLBWUdhc9hcUBU8CUwCMoBEIEVT+Ogdd3aGGnPAdNlgWn
f6fLozg8d355Z33LFWArHifFxxuLGAR7PsdpkJpN9JAheTNSIf79as65xAmmjq+jUoVAkmfj+f8m
pxQxe9z8nLLjuKhCASzkBFM6+rN0C8yuI3uA2qbs6/sx8UILqCdT8baoEXJoBtBLSfSuvfX9p7Gb
d4ZR0fJOIl2GLYLaNrgNsr5sEArkrLAcAS4VgCwrE6jsBnvWzodoLK0LWzTV5WwtSiJ5Zg9G/p+t
G4WPN3ADl+h5KJuRSso3+6+lKQILcT9vggOlc0D8/9zWDS/4X/8H7NijtUv6/8LaBlh2gJfQXEgM
PY2BUB0kAAZidW1o63nvZ7qNC21pA3elDewTydL/BMIX/2NEOAE4FYAsKxScBOoRqQBKMDs7AXdX
jrcwjQ87A0R0HdKAKM+gzG4TBi4AbuniABlV/s/7/3Rjwtbi4AGTDPkAAyly+HogBdcjT7PrrzkC
08j4HofR8gfPzgNkgA1wldzYFX/HojCwBqkwFb3u4/x9lxqyUDd18ZEgOr/3///Tc6qmoLjcdfu/
3hwBKhWsklIVhdglcQikgGZ3v56dZ0rtbTLzFkJIvEAAYiHPJokrCLkoDKVaq9qkLgDDsNIZqMzZ
Yyr9J37hOAAMuPt3sQBjf5vJyjIAvHLzf26GSABp/2ddMEAVnxv8f5n3f8xoP45QPHED9IADu/+s
ZXiWSVeh++5GAHzAQAGeXyH1rj6GdgUT0OpyauAQpv8Z13ChICqy7hxtfKYAud/G5d5yAHABJhWE
Nkg1hIVBELDcVBINhc4icgGblE8NHfCIGVu7u1VpyBiZmrmOEKyBwN++5SGTEOioatFhDEy+iQur
hGeXsTOU4QGBQIRMM4gPzxJB6AMOCF3ZoC6hckxRy/YxbdN+ddxooIaKgw0vxv0tt41ClonhGXz7
6OM7YlvAAM131XEotGQAjLj5gAhWhAkBNY+DcTlYtFJ6j77O4TC0CvjfK36ID1Ao9SoQpHXa2OEg
A14ygAVGH2fE08Zmi887mMs/V6aGeYpjOtrZZAA4ASAVjDQ5EwhHASEwUJJmK4UGAUCIQM347VLZ
DhbTWMZ0pIZ84H3uOIFCG2Ze4WGgjfLfyfRoXo5OqE7cTwe/dULkLnzRDmfrbcPbjCJcdRmje5El
YX3VuR4bZ0dWi7mZNHvftPFhlQlcNXkf4r4v3FYgpTTr6YgBMrIpwC3FqNIYnULzBD8tHM5IayKZ
ex0Rb29OIWwjywkTHyF6c37ItQEPCXb4B/Kr6j9vEjKkr5j3cXnluTX4D/oI6AevpvT7YVAcAR4V
nHZDEwyEooCqWFAmCIUEAUCB2esTJYajjnWUkxKKy35C3FrwY/4Xb6nWyWFZ82kKBaA+U2VRM717
6/G2zDLkd4CfXN+E5orN8lGv5ZjIiK0mMIUfdkqNa1rV9y9+ft1Gtzd523nD/lfevMbG13f13W9R
rRNm3LuARK2KM4JlQyH2VS89PbEWjHSj1KBScmv4M+sWw45fBnBTwHNRjcMGBDXU6tU4YYGOKW1i
xfyq9N74muRXhbkLwXxHwaATatAGLwcBIBWYdBVSIIyDEiBARiAZ+WEWiCwQ5tEUdYAAGQ/HKm8o
qetWzlUArlft+30YqpLJnPCZmmPq1alJqJM97hdpD7II+2Jy8nTkeLNR7AQjzwo1fn1ihyHoFRIy
ZMewE77+gBPobcP51m1/D6EU3JJ0ILtfLhpQpmFVHXRy0lk8VQ7rvgMoMSt7oEwiS/9VPpdSof5V
nBcp4+QcIZOrxgqZIb94H/IQ4AEgFYwwVGMJDElAiJBANv5ZrHQlhYDEOARsPeAg3/JhgKdcJQ5c
8QAAPA9LUWf1CVb6Z3C03XINhFk9Ppfl9QNoQzX89GCnC9oYokoyid0bOMpHarZc8VvcxD26UXNE
lKUdg6+XUi2yA5qs96H6i+nng/+8qWrucvmfnUJwdr/3BZt44a+oJDcBPpBZs8A7H+45JiCrXkNW
0RXLWTVGrGBvjpCuE2jGSnhlEt4gaKW7TtPng535qB5PdqtNelhZT3bjpkpt3AEmFaUoMAoOAsUR
oURIITgJPnj04xpXQ5tXG5rSmHSkl0App9V/SYIw4W33n/geWikVUTVaDL0nZiMwPSHw/+RpLgLE
fjw7lrcX8hLsP1aM5FCINbvLNLAMKGajd5fLOBilmHVt6QC/6MeD81YTgyNZDL8+HJRFcUuh9I55
W7E4PzueL6OVQ+QwZBWG4koNR1Mo6TAvJVbPXNZ5+Bo+D/hDICf/GLgnkkoKUjKv7yJhUVG6Hvcz
zWQsUZa/xvKnhI5WLzQYAAHAASwVjHQWFR0PR2IImDQhEBU9SgJbcxnTOrmsbherYWgvoAHAAJN2
/k+uM16raj4IyIFgvE5U5cneK8GhE92Oz/9fzd40Ni4CWujZturbqwkBUgKkstfMJKbhduoReAUG
/lTPi/IOiM4F3aKNkcEcCqurJJq0traNFAmIsnQOUeeRk5wFoyb1ef3fX2fB6+6cFgSe6fUcc2yc
jJCcsCwKbk+Nq5+HAML0fIapnv7D6k72W1Ehbjo/Uo99mdovlCOAyQgkhkhAJixJvuUWzciSLsgJ
w7/WlsbLpfGqcFhXM40B7Ko6u4bpCTbL0RTMFVyeAhMJaJlkygyGWYBKMSm684csDx6NH+P97YTT
FwAcASoVhDA0FBFUxXCwoEQQC4mEIQMd7bPCx5KGG71czXDsDuI4+5EOHqemfKj7+vCrMJlNHAIT
nI+KP59vH+pobno4ZANELRRvSd7TMrVSKEExkZpPAiLpItwK4mEQ7AoOWCZ8cCvtuYxQK7jgzstM
3E+62iyegyyQZTyzKNVJMRJo/GC3LVVivIrbjYKwiJCWdzndrksCsABYDLKRjYi43Tn0cb023LrP
bZYf35qMyWAINp16gsO6zORP1LSL9mcFFCWlACtpgcABLhWUUCc0CRTEMoCcLBgIhAzK2275XLcA
7i+wl/fuQCU54hG1vc9qRSyQKx1tPwawwB3W2K9Y+Zw93PUIpSW2qdu49g9rJOXdpcoIxTGvSIFr
KDDtHMoKhAiIa2we6ezn4vYRXoJStXPDy3q8Jp0hEshynXsccWaeP3dvpjWhexQALiGj13h+q8uf
xgLf4+WIqM1BBolChJiY+C+Q7TErAWIyL6b7hxSnejR//3asgHABKBWUUCUtCVSFMoCULCMIGY7P
VHPL6MLUzYkfXKAZdeesoxXUt6v3hcqllx9kR8M9f6pAyXRUFyoJyo/cADWXIBK0c8gANSBUYY4z
2chyYLfP3l0aFO6I09tabD4rzP6fJ/gvUalkrK3aeqSntdh/jycybhXAAVM13dGt69lQmH47XSdL
DjfzlBwGsoSUW6akCgnZhlWwIP3aKdAAcAEwFYAwNCQNGsJCCEBKFhGEDO2bK5HRYzMMtR7bkBgJ
6lwG96aiS9O8c/ynkCaM9CIJ4q9Mtu66mlPsf/HZpxoM2711mxWKK/U1ah5mhtywtsti3K15cr7Y
K4ZPQO9dbc0WAdPQ7mG52eBANsZkdKJhvwZRq6VeT2SbmU9t2KCAADNmMduLcAS/fWTMCCSJIhQi
hlTuFWdBTFBC1QQTfHyn3zqYuctCrgE0FYA0JCwQ0ENhkNggMwsIQgZniMOUl9QGYbLeaQABiu2c
f0Byf3mw5vg4DJuRJUlTIOaTvJ6p+vCt4RtqOZiS7TpsVOGfi5dKeEsH/TQJvJQr3azm4gRjTGV9
q8Rs8+DjzJDFkTRTBoVCAFiKHIzMkQrPbR5DpmQAMG9v+d4eqYev/KCBcMKosYyZBA2v0OwMgkRk
G6QCFj/j2/57tm+IOAEqFYQwNCQRFMQhqIAkJAiRBAJz4JvR24dLsK3unTHSi2rDGd9INjcyC2Zv
TP+L5IB+eKxQjFrfouDsp+hJKuihPqWbN7cYnYzuoDuCZJghNBHfoU4RfO15AS5kcRzGSu71VyE4
yQvmjLOnFHbnd2jM5VGom2wNaIMTITZInHDZAns7+7u+6QF0AAlBAqwml/4YkGvlY5W4qVZXDrVT
LuTDSPk8N6YJUBIbfudOD5adL97XdNleGi0YyEsYEZZixUdqSFuhg+A8SkwgqTCPwH8gxGHh4fwB
NhWAMFIlBJqFMZCE4CAMGoIAFaQMgBnZZyfVbuqgD5MkDw4QnrozaIW4z2tkzJV8ff0WQj0Ixffm
0JP1Z4QH37jLOrskiFiBz+PS6qz4V+1+1A8OuvX8VOzpQQ7k1fnelXeStBYNaM16mfi8IvDR0LxF
RyXDZztvtth/xfkKuRAhrKNB7JhLMVj2I1RvbcV/jr3d+UffknDsWWqidFbkRfRy6W5Ql1/GPxVm
6T9a6VzA4AEyFYQsUhsImGIiCcwkIxAJgArpgsGLAaVVMChNeO7dxyjdg70IgBbPbfCxMBAl83XD
kxTJ4EYf49KzSJpEvYGSYC+FP4QSsGWYWzRLb87LH415NvIUFSQx4nc4x2ixU/imqW61qzOuFCct
MFCMeeT3Wa81ImMBj/BoS1RoVkune/DqjMlF1dZeVEspWmt+JWxfu8EzGDB08ksNctnlQ7OHKhDo
ml3diuSMwAMHASgVhDAmLA0eRhMgSEAmYCViwzgAlhlqKgSJCGqwWeuFXczYT7HWv8zPQTiiU9xY
8fcIz2VPHC5ujgcpBONFRKnYtVJn3Jb+Vg1w9WyRCn8IrAlvIWieIKEugq3MqdG9ojnZkVTT8WqM
h1t9HDui+npka57VfV1LYMvcZDiDt3E0r0YNaWDnSmFMJ7bYrWu7S9uKqq1lP+Q4VlfIspKd5SwZ
ftNN5ksSl+IWgrWjobAr8Kp6IyfBlIe7nPk1uDDwPmDnydyt522AAcABJBWEMHsbCRLBobCgYhAS
BoLBAQiATfqUXkDRkDW7WTJrJYdAEQ7cBF0LwLvLvgRQDImKoWv26413GiT31uHopY6g/p6Swi+9
j4Wj8cZAnvlhLFBipYI2APN1+Qkam3PTWvJfY05HMLoR7fmRoURg+yV0Yd5OGslYw6qwNKOnRKM2
NzM5RsOKhNghWcAl4rF/LZKiyg8K23hjmfZ0s2xRG5EXXkJiw921MD5evOryNxUYe7n5ePs/bq8t
tstue2WO/36gttqUgODWfTgBBEbiPgKwwxEIzk1+Q9EpB5OPoOqZQ0kOmefj0lPx6Zyrb5aFNVUA
AAeF/EBxAAHAASoVhDRIMJETAhEgwGoUHAzCAWe7MZi7XxZcZm2RG/rma41oFgkBrQGhLMMVUhVP
M+ucbblDWYaWxWTfTJakoYWCg0rcQn+kzPXaMkq4FguG4UpxHhVDEpVKZILbrFDTp1QUE2600UPO
uEgqOyzqIyo62zHWYTmzHMuLPE1DKVv3Dsh7mv/XsIylk7uNXYMT1/dTEZs/WrVYY8zf9a/H/gfu
QEhxBq/0TbX5fu+arSyh4eHvUEQaw2ktaeXt56fD3ZYDJljbOgRQqAtnTbbEw8MaZaDyYxjbbTy+
HbgC2WhkdxiVDNWWLgVheRFK2hJ2IS1PNtp07cAFKYDd5eOWNX8foH5/u9t2FOecgHABLBWEMEQw
kRLCFKDYSBEIBT372It1HTGmN4zzgkd5JYFDvSvUWJOF4uYPGlmE+dYJtA/V9Fk5dsqKIZPND0NR
KFMw1PU70nyNxBz2j1nGbouyi9w8/fJIykelqHH3y4zX3PmQOwIdafw6yGtLxJEvXg8UsNP0jEAq
EtiApAoX9ieLFgzrDaIHtkQU+c/IlOErr3ACQ/lT6yv6s7gyTPF13Xs04ZJIQJWzgNmKC04JD7YQ
SpeMzinv/15MAuDflPrC5C+O3eterDIX4y9Nt58GVboaYb808WV/T2f1e3UAHAEkFZBwNCgFHClA
qNgiIAvnkAt0EMZFzF2yt4gHis52QiQC9f2fddF9tuELXI22tbVxJT4s1PZYbywrBVY9lXBvGd3k
RpBf9eVeo2XFW12OG5RK3lbQr6hS02HNbqKxc6iKTHvst2pa78+Gh38JYLi93F5lzxdICW5NlAck
HCWcsUQrioKCoVirljG+z3fTPd2RfzliQqAVmGCAxhIm/nimc5jFdlZub4soEnJ3k2YBZDhZodZg
NdBSDWrUeGiHsmroxU6ejtOnttAwgBwBJBWVNBUsCEMCINkcVhYNBYIBUTBEQBMQDZ754gY8xwgt
snHKXV91wBeZn6P/Izfffny+rhdfd0QkqIqynU39v16N6IkANy//dKgARhyKiR/TFbKMZP/gXJH2
en7vddxUpK3H2WCIV+8M6C9otAHtPZ2abzVUA7IQ0QUtLzHl9v9xyFGj09nyizAgrHl6fV/z/v9h
1vDyigHEXSP2//T/rz1hE8V+4oWEAlJOzP+oyjpqTytP185oiGgceY3T2ZvkxLCnViWtGtcen5Rb
ewiplYAAMoVc6+qzpJ+3xQbkP89j/Hx+fWj8OtPziAKm6iXoVTJc3Clo8MP51iujwAEsFaUQKWwE
QsExMISQIwgZj12R4PonLXaY35xodaYAtjz/eNPj4Sy5TLZ/uvJbSEMRYth8m5yqoItoAVodP0v+
58hFwAYQ6j3P4zjkADDidnqd2yzxAKGv4Tm+O05qUijgIVFPQcI/6gfi9ODT2Uz4RLg+27Lt04gL
Jd+jdiUsI2SuqmogN1/5b+gAFGpN6PDZnz/z6eLFw0agLHj+RCYvtWVkaq4SBQeGst6wkwN0Bojh
nvoEKYYRjmY2/8XacjOnEOABMBWEMEEdCAVBNLhYJkQQhAbCMIBEQDPT065x1jWwjMcB9bdWEnNp
zzLGFSlop660VG0rJOm3MZymJiCOGVULxr3OBpf8r8VmDtdTzXKDRl6v7Hh0bBt96Pc/u15O+mZv
JYL3KOt0q7WFossq8o7dbfKn1QaG9b18AANAEykrNGju+wtjoAHcGQyFDrkJYU6JnPV+9p8CwA6/
hmuAAUz7QcABJhWlFBNKqQIiARlYNBUJhALfhyGAvQnOVejXfXTMl6QFal7eX4Wc8Ua3F5Pmf13t
9mFRowWWJVZLFc//sPi4cH9s/H4QZbcnZBnNZ7O/AAr6uGYar7qjIDpknjTN4B3fBvPdeNwAYkYx
VAF01qkEp/zUnuwmWAAFgM2Jr5nK4sVePhwzy8FeFr0W47RANaeSuptOH/7YjI66PLp27Bu/qqCK
iH/9funsAp2dS5IpB291cxEiEBB6opV8oJVkEOXbco8wiN6r4bxnnvQiYBRdSvo3fHl+o4GrxIAH
AS4VpFA1HBmUZgEJkEAzb7F5N+1CIrKOtN31eDAFRhs+4UAyxiEa7RjdhtJbkB9pG/XIzu9bad5T
nGUhsO4xCExqPMnoQvucAGSKMEttDtaU8XIpIqhP2bsZKX6hg87eqyVlWTy3+WiivjUigDggu7mQ
AlpoooGPmY7N9n6/yG58eOg7D8EgUABn7FEGrb5yEc1/w34MsI27KJYm5iASHi6c4mF7DoLbaiac
VZtvSvWq4grNhVnUsYIFfGs7eAE4FZRQRxI1hmYBCJQiIAiIBjPBhi16GIVqx7RzfEAKj2M+TUzV
uN7GiJSgLWENJDz6LQH9f9K76O10dHe+GoHgaeqy9vb7CyjrRDcYohUdSGk7LwsnkeHd2MEe67/Q
A0BlAttFif6/f5YdKNPtgGbgBUiCLrE5Z1lX/P/fS3UgkBt/pcAW2AAACMA4ASoVnYZiGwnEAVIZ
JCIgEIwCet+GmAe2Aba0L8ytvusBMX/fePKrDDD5WVTlKhbPL4HKyVkLzGc/4dWcNQ5aYbVHbeKB
JHpvDSfr4p1/xqg0EUJQSbPl/I/SzlIASHdUABbv4xDC8KgX57iwAuAqA6KBbgBf/DUrKpY4ZXl8
m+2/UWMZSHQCoAA3Uo8nQuIqhlAUmAAcASoVnKgqCxFaaACYQKIgCduRkDpgA6qRqeP3gGbP1v9m
3Utwunj/mcy9g3xQoyTCaH4zg7iwsb3I7/56iEqWckFpqImcaSd+0Chlm10m5i6zc3345ZZzLMC+
1r6vuCQDNgT/3UQOCOryh/NvKgaQCoCgAJ/FQIB7QFgABwEmFYQwNjmSgqw2gJ3t6iiZo9vfzAOI
w60xrUwG1QKFLMFc25VlaZggdRmaGudU2nAWBAhbkl8vjsGOX0f/s8U5pWCDovlKdpcG5/0/3zdU
imJuKpCQgmdbaBScdPXwqAAW0C4Ba9C6nQ1U/dUnDSb86AAKjIySw5zQli2c+nwR2qxtIDqQAm2V
UUFUTPaqFKZAM4pAtK0pyQSMfI5+hUKgADgBLhWUUCVbBVAtQYhATvZQbjOm+poi0HStzTgAZYjn
FkFl7K6r7/bgw7uGOXo7b490Qqo3fq9RmJoQL7d5gSzd113YVFIB9WsMictxCmZJqJ1aNQiIRTc3
0duCDj1kxRWnOrhTwY8TX6Pfw92VlmiE6d7eXDD9eupS60Enr/jg9d8hPTmABMQzXnT8PVlxs9PZ
Pm6Ca31mrezmmS3cltMG3yzfJwFTqaaNT4uSiJAvEvnvOt9RGhcT3kTwABwBKBWENDc6KoSlYRjg
KBYIHPkDksmga3LkWyaQJOApDOF0w8VjqbIWq1TDdt3Z6HPkwlU2X3Uf4NDM/WdYiOZTu92ukVZB
BqNqR3imQMWGFuHKo14B7BQ7VoROsH3/lH9d7a0GJ0AIhLUFVII2GxVJCaxBmoKdllPb8bJYRbOy
Xkef6dDEAANCIFuWczNk/zNedtsoKxndfp/r5+3AOURauybsqunsq6j37L1idBBj4AEyFYAwQRwM
1MMBoMQgJAsIQgMQgJydmmx5C9t39Oc9qp9wEsRxpBPYT6PL5+QF9VXX8hMBfAdVl97J+Ujrxmy3
DpOv9ixjE0pp3y03XW9Wpg5u7PG7tvhAK3UczkCsF6rDapq8+CzSny+FIgrX3Ldf77weEbrX4oef
4VSp4Fzu7eOeRvRH/MgWe2yKo55SV84et7KEhYCg0j9P7L5QCioAHAEmFYQ2Eg2JR0FVwFQ0GQiV
hGNwwEQgY/RDkaJHljmytLbuTLwN5qJh6fmzn2xl6fQWkHWKkGWPCVeqGyZVni65R0+Py5ZGO7l8
omoKAI3cACs1fj1X0dASAkSa7s9d7Ewg3jmMUAdIEUPlf8vw8C7aXqz/4Bhpp/oA+OaYCHXvYe//
Z3eiuL3ztoemqjs6SgxkIb9EDn5OgKt9p/l//r/+f4xVVhWOevfwPQZ7VYwc+s+cFhNEPf7fby0m
4Hk2opS/zft+fYBwASgVpOrYGJmEYkC4wMz9Hbp2iPwp2h68rdZjUregTWehw/IyjLHb5rD458mm
BJMVvfrz2//QXN3rS/ln462ADqzOZ9nw3vcrjc6qd9B2gAYcCJM4RZgAMNQZ+B48bIa573hH4Yvz
y5LAOADyfzABOFa7uGYoOVlboNywV15wc8dhm6nbXHB+F/urL1jhUC6L+n+tWzDOsE7Wn13E/V4C
M9/Ro616k6qk8nHQGENCanW2RozjqVMQgAMHASYVhDRCGxVOxBEhGCIQCokCIQMe/gY4xLOkO1nV
uTVc7DEaWwf651El2RjdI7VxO2HxRVPRc7cj1mhvWStQju0d3S7ggDmIlKqhc5oZzlywU79/VuoI
FGxbr/fzBQ4sAU4+f+bJsfNFM3RWaKnGOHG4gNLaGPZEs7K4qZ14k7JihVrheJEdPd5D6zRkwFre
KYyYgBbKs51OYkXWYZd3r/Vw3+7xvf22Hesu90KBZnP2m/YEgBwBKBWENhgbHREBINBYKDYKCYKD
YRhAJiAbj37ul5ImrmayZnGOBLhNuMDOyGjvydl7g/FXE2nC3WtIOYWzOgMD8lIyASQpKpIHGi6V
P3G/PV7Ho4eIt8g4PhpWanrfC9YoNJwp7iwhJElsp7kivSRdT0MMX12h8lEQyyhs4YxWpJGCCYII
tR8kA7ll8uNXeaoSMXpcsCiEyg4t8WehjhY2PdIvcAoDGKz2BCiCZ7FFqToJBVJAuu2hfnid0AgI
AIlv0V6pqLcKYkBAYmxZ6ytwLDDCTXMHxrc/2L1XlAGBeIEkZHpHDfHMBwEwFZTEYxQNhwFBQShM
ERIQREFQiEBHueU2wvzG0bHklY6mYvSwLqOrthXdc48+ntK35R4AYtwu8NTTEYvhZ9mZChuNTbkT
BqiBQRLoPRy4USEgRA7Hg1ubSCnYaCratBFx93SFJB9QMOLTfHt6uXOqDWFo5Z2IaSLW02GgKZx2
KewJQJg2DwIoyYmF37OVdMsN4R9p1q9JweYJYpjFeB341XYuJkgATWEdAAuuGZvesVektgo8+Bw/
EAIMDgOlY9mE3soUUZG7K626r0BJpB8oikv8Gi/oMjbBGGHmud/u46XRr06+e2KiTVStoAC/MNOe
UeABMBWAMDUtkYQhZBjQYCEKCEwCcpWCxy4NhhentHNpdgz5F0YKantw2PfcwvnWPRyFAYIXNYAq
JxxRmZ5z7w7R9rbC0gNLdgvHI+zdbRDXj7qdlWqMQqQjK6X6PKhg0OF+Wq9iETQACXy5grslQGM+
3f+pLt2zT/e9LlerE46LL/0zVKVQYk7MtmFDXUrF3AoUaRdN26lhfLEYPW3E+IUkdfzyH+945A+/
7Zz5M/3mKBntpEwACeTyAAAAtNh4ATYVgCxgExjeo4FQYDQoEYQDgYbaCxQS1tFSXd0CALnI7/dJ
9JvhxQUC1YO06cSsZmAAcT1/HUQOqATgLzyHM+EnhVE9YZeXwDe/twlOqXnvS7Gjvd1LtGXlVEo9
T10+PDzd9iAqpeG61pvcfKbrfVEtyASGxebjq+iPjszAKcjit4RSb5DnYWojZ2Kg1DU+3PLG4Zcu
/5F4b7mEkrOCwLIxNLe2XKNsY2NWwUISBks8cRsaNeQxsN+e7V6LCJughMTGpwYjQBnfWgKIQA5E
IxGVxjh+HVOEtjs8fgrgodKDGZ+r5fEJgeHRNlnBr+OGQ0GblF1GE7C8AAH6zdkFWNdhbauenFfT
qyuBaLTBp67WUykbfyLW+GnPpiM3d18JY08FEqmXPCWwif0j7ww7/788TOAOASwVhCx7CR0OIUGI
kGYiEZQEx8rTr3jf0sgdmLvanK8XoKOw18xbpMNFnYWRrBPAsJqPz/T/29ljA/78CFkYCHEu4Gvv
GsLh3KxbIP26s67RJ4AS/UVBaD7+UOIMcXWAKPpw8Ppf1Aw6STv/hozxD4ACjq+AAtT3scdZFE+o
/GHXqFZYE+GfC6T7XNHjl57ux9fnA2n6GJL34jZnI4VXulG0vpuj/babzmkFepgI5pYmqdVFQDLI
AJmLXSiAWHABLBWcdCYtCUcFMLBQhtAh27Y9T4D4DnjHYL0bq7LQZs/gDjjhN7PJ+srSlTMfuZaO
GTSyUpAFiZN3kqNgFBp1gwrNXTs9ENn6KFAG2jw6BLYkY8E3u4zBM9O4IVd5XRnVtuRVlRT0y+RJ
N5JrltvDWNLa222zE88WFb+9xEFV4WNI1oldODP2vbzQR0lTW6deDNG+HLsEwBMnHf7fHzsnTpQ+
j5OU3hUXJwCUtXouZBEBTiz/Pc6ENXRBABwBKhWELEUkCYpKNIBEgDPXgNi0E8mgSxk1HQWWTbxK
n+swhb9EitukzAeHomYw54vIzdPTSwaUzfiEGDCQAAFdxkVnRsO/LoxMDDgD07rn0NjmcAdpR2UH
SJbBZoZ6I4Zt060XheMNWemnWRA2iA0nHbrhaqyePg2f1W1P2WXeuVvYN7efZqcoSS3eiJgqdesC
jDkyogFQIAAHATQVnRA0OwUGAiMImCKQCd7mYMLUvS782bmnG9NXJIApu5J23yIvGsqlv6+tADGL
dCYYLlSp/CnoYtXDs9uNYWh+Cu76mq0VOvCLMOpStW8HD/AB7kW81HUczol63pWKDDudnwaA47EK
LAvn8+sDlEAEgg4GCGQ3slsh6/M8nm1bI83/m3+j35o5iUtsVq2JNEXixLCufN96RVJ4q1stTPhq
XBQNiV8gEne4ACAADgEqFYQwoSIQTME1AESAI+WUZh04Gy9LtGX0HldBQ5em+hTvypeDGYkFhc4J
KZBxLc5UCc2bRA5yj0r4SZnaPFj5Ydd7KXxkld6U7WDfNNOJcckfjhSweW8RhVi6J2af20ZkDhpr
3Upxbe3x6ztZs8HsVBWwT1731Izw3jStao0sQjLj7KMJb3+TkjXULNPsQoCG+rNG7DFYV4Eky1Sy
Q3TOExUAeSLgATAVpgAmCY7IYqFAnKIwGPRQrLHDHtHiuuotM1FwBnlqb4nQ/pr4Pe7YJz5UaIVx
16KcyM+Bp6ve+idx4ZczBbPOYRQCuR0iq+TFxCf350cZKc3B2pjhGfMBGWaWUhdckblqcCg5zwGI
RjTHlRVXUnWBwAH1ZxAEYX2/9HToAuREQyAWY0h2uOUx4QAB0RCI5Acv569ajCCeKVESYLRnjMAD
jBcRhhxeHhALKTjp55kothenqfmeB+JwM93gQNTDH4fy93WYRhgyjm7rpj+j1ETqb5i6zxqKrHlt
BnBhd56nASkB8QAogKAAFAHAASgVhDBBEwZVY0DATIpBEojEBm/R203SrI4NqRaY9r20EghS1rhJ
DsUMbVRAmXKZE+jpkkFa+7qfxPuXgNawC+J5OwAazbs5GNADG7BYo4obf1w4AAFs1rz5xrKAqcfv
mrJromGoNjg+8+yqOjNECVyhQGGe6LqJMVPw9f+uNwIAkAAFcgC9kYRgd9c+3t9nzpw6YMn1/+Zk
JaMPLNqgm6fEAcABLhWELEd7BUoBQQjAJjA56t2KYOALHlt1p2EjKP6SEPxP5e7U7wVAanI8G05B
VaWWv+L1PKsAOHqXAAu8srybIC7MWHiYYSoar5PG+ocRMyI36+mtbMwFcfugkAWFWtUoEc3K8QI5
AtP79wAGPKDLQGHRxRot2X/2/4PSDeyiDgEYVaCMhTMFDGUBiQBCIBPf82MBToZkWu2598PqAABM
uHPKeWFY5cbOBRVVsBL/FNE9mOWnY4AjduqotuwxYaKZq/4fTIDCWJmdJMxFGxufcRi6aqhQVnVm
3LBJDce7k2GRJzGDqzuNYc7naO9S4v97+ixMzVFJvVY1NqiBw8FxAZKA32Uzb4RBg4E703LIBIpA
AwcBJp/qCiJJBcGy5hpGKMzRgmW5WMgLtehqPP34v/t4jpmjr5+t33mnnE7t82Q0vF+QHWO00O2C
Zyf9LSIQcn4BzkAvJCif3DglbLfOuooUI2DGvPRtYmC8DT6AtvKK0cmuiHZl1pkQAdHEvQ8U9vd/
pp5wSwPCToKgGY4QxKL5DzgH7whU740IvJ/f5uKgr6jgoDnyhhjARLzTShwEEMZjnBRTTDBioIYM
OfXjlCFYd7RGDq5DxplxZcNXRQAiQFTQCMsQH/pozgBDrkaM0Dw1NAPPQTOf42bqdhInluReRJgR
E4RgWxmSR6dC2DXxxHG/vzWEeMc+1f6CrIRFEnt3GhpfTdxz1hQzDp/g7DZuN/ftoq5KVb5SIdnX
hqbXjrYmwKh6ggeM52sctSEEcAEm1ZiocRoIkGhBKQRAJ6MECeTlYvALtnNEgACMC3WE0hRq/z76
f2/1iOoyNbCbodyvfPUNYSsChF0vsjU3g0EgmvGDOMftn/1z85lqMYEevptovai8Hqr11jEYOftp
1ZJ7cEGrRL9vBbMFogxWLLU5cl5uOnJqrDSR2Fp7K3/rjylBG/8432ZhnkPP98V37jcIwsxIrOS2
c1OJWw7+V9l/wjs7M2MTav5cIM5z2dmYYkLxKozmPh/PyfDB5vFBSXOJmO3h2/x8NQHAASgVhDRH
IwyWhgEZwCIQGenY6EdAobRPNs5xwHyAmzu9RFggxOdNXsfVhCypwwx2F6/P/B7CFMLt+WSMDLbG
LwYoKeDgtszNWCA5dowfWOAHsldYGkrwAxEjWRdv+Qs6So38/+3uIsH+ncgYzAGGunIOgAnWs3Zh
NOCdSnAi/H49SU/Z0Q1Kf911NIDtIp1A6VHtei6PVAuAAcABLBWUcClyCscCYVBMsBUIhAYhATk9
yLHXTcDTsljyer/AE0n756q0qpoerZXgnErsR2/5DjcW8s8dVFTKPEfJPB6AMrkR4f/f/P+bWM1F
znI53xjNiGUlHHQaUEuOaOMUidHtnhmxIIsljsLjSqT2xNvmmghkEBnia4WDDIceYVK3zfF3MdJk
AzwYK15olP86CziQcq5UZVCRmb9Kzm1t3IDuKuP5fi+PzvQMYAiEvuDoE1lM+hwb9ZYkMNviF6xN
/Il13FXGCmJNfr/ljd0rMXKgAJAEAAMHATAVgCwrE5WEa1MBBCgVCAhGAh+jUHJ0FmIs+jzoGIue
Nj6By47/o3idAoTWUiut/w6M1NTdV1G2xQb/vgBL+Zxa3QMCX96Ay9DyTiU/i//U8l0dvtmOr8+G
4zLUkMiiRAZq3Zv58s0solfbx+7XfiQKhk/6rwqLlv7pKFYVz8ezH8O2lqstO4AUABEAob44/EAB
wAE0FYAsUhwIyIaBiNBgM0AI5NsMzU0cKvk4Mv6L1poQ1/XWUdOySzjhOwAwTX7/1PGcEMfIXa7J
LFPxiW8sbZSKZ3YI2YUwXJZ8l54wH9ISNJm4Za4JQiQDTlsIqQlhKRP+lB4+3UtHfOprMM1zqHVJ
728RYGZzN5rd3KkVjaydNrZ7kUWjegKG8ADgACKVaXmG0hDGtYggAS26W3KUQHABOBWAMDMsCM6G
EaCFgCZF9hRdr4csRNC/YWuwWcScJhcjzUAW/8JyPz230KV6VSqhWWcaRbf1s5J9TpXi7Kea9Qw1
WChBRD8ksOheMUNAyFBYX/a/CqrHZqjpAoER2G15K1v9F2oK3X2MgkkAA6mzQ54SsO6EJpWfl/D4
+exDSHeS1HCoP7OpSBKgEFk8yATi/C/RuWr95Y5flCBLtAAJ8AEsFZRWJiQNDkYxIISINgoIhgJj
AYstaN0HRh0XJFgaw6fEEw3M14Jm6L9othjtmFhEgUwJ9gAb2Ccp4ormYTJnAKAilDNrF0UqnKkf
HquEj4v+mppOq05ZuoeMuYmnq6RX/SzmGTbcmRbg7tiYtCXDvPA7zkb27F1j/2AXnQGRUZkwPkkG
I4YW7ESNI63xE2VyPRD/EJCmUon7NN0wmaiBEBgWaQxWte7UvR2MV069IZNjtZidOaXMNiTbr6v5
poqB8Y6gmPq0gq0rHhKNvh/PI2GrugMJkAAcATQVgDBSEwUYSWHAaJAxCAaOGG46IxjDNWLs0Xl6
xbSfLEADjAPAgc2o5pmXN0wHAunVh7G9xfzLA/itpp5Jg+6vqcs6NrCzAwZzwbHuV1kNoTiv+U0F
TABh8hveFA99AAHw2AfOTHQFuyh9mdCCCi3ZTBohBUpelKb7qkiUoWhlPGJG0YHlPXNXeY7a7p8r
JtM2AVDWsyn5GzjOw0hDYs6+BpAprOrrDprQFpXQ3c+blFAvk7FD/s/izWOTew1plU10HJlt49+E
LaSiqAw3ZPics4eXKNkJLpczANnju3agMSoGHJvJ8HDtOIyyGqrKa0elNYsz4oMN6s4EGLxyZAWI
A4luxMbLYWMYDnYO+GGgAeMVpxDSCwky3IEG+qfIeGxHcSfkz3o+BIqO4uXY30XFHGcgxAnOWAhb
j01q0ABwASQVoMhFGVEKYwEztYCzYgvbQ8GEEDnLEclezA4Q+hKabjEBW8K7EbTZ7tAN9LhMeMMU
m19u1Z4uTvYjdlVETOQGoK95bujjDy7VVe5J1LsyxB5QAW2QZDFvbfHVWA6U6AuFSXfcvj4CEJva
cuXPafnhC6EQieQlPk9aZN+FVzqnJhMKBl8a2VDYN0HlWZ5bajsWats/BJUNuJKym6rST5ZJWSBw
nbbD5Xe231OdmxSvRaWtglXgCWbdRLgADgEqFZiI0ksIiAEQoIQkMBnhUNKcImEA5vCwAAGt9bfw
gPn226B1kLuckLdIHuo+rWFfYLXejVr2yv24Fk90e8uq1NK6BWF4fG7tRJLz8PRK5yMjN7ClY9tp
iOYGZd9CnmqgKqueamEEe+LuOoeHt9lSRy9VyB7fD+b4AAKqdK0lK+hZzWa/xb6idwvOtRnbpOXV
5F58wSAsmYaBlM2fM6vQrOnQk4Hw7sdSR4x4wsfWgADgATYVnNQWKTDEwUIJECAREgRCAhhoQOsA
VHIzqBMAznKOJqYZ13m7ZNzS536DWe5WP9jYDHvnOWeOFTgFzChnZuAqHsEH2t37/WDbFUhdvr/w
n+8FeX/kSIreAVEV8DwcWrJje/36vMRsS1KNrQva/EtlFdzjl1zpZf5UK8ngq0AMsA2x3gpTfeFR
UBQPWLddCaThTOxslIATeNnrvham+okce70cUYjmykl6hrYleWxcn1AcATQVhDA0JRWTQkKJEGIU
CIUCIQEY3fK3SSNwldTvAhq+c4ybCQQrbZwD701CaJAqvqWEBexobqrkJE5AmB63gN3t00uIAGTn
7HMZsqBfVkGb984RmpXd85qCqC35q9xgYgo5REXMqn8v+E3SfOvr+ub1flF4s8mmuoKq5PF7Xyvh
0N3gPD9/tsdeR55l4Ga+J+N6QPBuFdvdfbLTH9rz4aVaOSOb/HC6qiJ1OTMZD9uzjDM9QGaSN+L/
HlMCz+oQ9sw+Nip4P6Aimtm+obTXY0ASo3TCcIv6958PkfvnqIJ25igkQS3f0Q9zxm/cobTZQAHA
ASYVnVARCwTIw0EwkKIkGZwEz7FHKDhz0vsjQNAKAvO8+P/TVel09G8Yi2DYi2AvYTlK8yprLHRp
v1eoYQdD+U62E/oW0LcVLDAIQQuPbTBOur7ZJ7Ph3t6zSeAMZ7pWslWmkU+WIQexpxlZlwzEe4+p
VHwS8iNHc6z8pdNAihaqNzDEkmmR0Nio6OWR5VsGTcPw/4BTxW3NMQFHK2MV7cPaqEraF8Pb8/wu
zh0rhvKdKb7mQTzEWXdFSqsU468KV6pxyiiBMVDgATAVgDAkKwzGhlGRRIQhEQhGAnewN5b6A7NW
L4GcQWto8ggAB4xKOoUDZDoV1Vp/eyxXucPrNgbd1iQ6KfzXwrFoLDWA3/lEnhUOvWyCx+S2qvp+
rlmxe77PpVCDb4ya4/t31GGGYIGqwyp7kOQjVt/oIIBg35vHosqpr7rFuVNygjreZUPx5TKl4WAE
SZP9aESZQqD4rM32kdp8Z3MVNqYDFLzEh3glD+OUdALa5K5TKA4BKhWEMFOBEMiCAIjAIkAR2NsJ
dwQM0bi5WmmrWgWshDzEM0njQT1rZYkzklBEoKETsscvjTwsXg+pNWE/vT+ywgvDiJ7zSWaLV7Fu
l5X86/2mEy1222wGJS5GJhkZ+rUL/zCpZyqODecU4L0ZKKJK+9rPD0kZz7Pdbd3O2YiPn+HVLX+G
KqvxH9P6IfMI7dv5ypYrH5woAERJiABCqIA4ASgVnEiVEiSKgqGwoCwoCwVCwRCAVd7MvoqtNDAY
xoiHDWgGWWpq/P+m6V1cj4DZ6WkLT5/Atab/jf+wKBPL25bacTQv5xVGXOAQEtE9I3Szr2CtesPl
P3q322kJmRMKAxoGfqU9lq6HfvfF0HVWYlOnqojkUxBOgqFSgmRtsQmJAXV3nSAYT3wG7amiwVt7
D84CbrtyWljnIhgd3RHeW2aqFArLqjAAr8juLkISY3bfS9ChLXcbuaNvAGYjl5Vy0TEEOX6cloW3
CR9bTvANLT65aFF6BiVi2wBuQBAADs7BO5wyIzzScjxxFug4RY9qQJoupebrmTBikMDIxhScJaGW
PHVdt+X1f1tPX28J1shYhpC6gHbM6MV9ATi0xogCxIKOcHJM6SlHrMAHASgVhDBiDA0EI2LAlKhB
EghIA2djl5MHBHOm9YwHRawZxBkKOpdWLMfm1q4XxLSJGK4AyxWRMG2XDw/n4cqZGWMAHw8+Vl2h
0YwBbp+zxlQAJjWwe+bse6DNVBFfv4f9/bnlgIARCcOXV8Ov69izXX9nP5Q1oLztZsiBdgWGj48v
Tv537+Z3J6aLP8LVg+lmtNe34F9LwttUMICB5OmC3kXpoKG2a5+K3gpaqLwQABjAVmqsEtXRAAkA
AVKRl6LebyYQAOABKhWdNiIMBczDoLGMzBEIDEICV4G6aI03gDhN4dWPuBc6dc9XU6ne8+MxTHDd
F4/j4WMcMoHdbr+Y/D/ftjDfRiWI/7LggqyJHxPjfk/DzyqYml6vZdGjoxQF7NC23mgCQXtV9bOn
w2UnXa4BSM8oZ0fR9CiQCJyebC7MyAABU8/m3NntHIEAk+dNV3XLE6mVt9fVwypjb0y2Qoqf23Qv
IdOoxTlYAABc31qqLaqFouLq/1HX8yWY+XNHmqC98l0gSxXM8e2/IYgLPlEAHAEuFYAsV3sIyoEz
EEAiJguEQgE7NnJpF4QxpRw6N8PNgR/1v5xZB+DQIg9SbVZ7GKgo1PG/K09TaBGejwbwAXlpbAAv
gZXAA1qZZBCstTW7opmcDdyVtfw6vV/4sDlZei1Es3SqHRYVDorNPVVNkKmZRKWiAAGFmoZcJVly
lzYn/Req4fvUgaGt5/cTEgD5fEZ/8doff48CAg1JA7+qcACzOUYyhCiDeIu8vVnXgcjwO5///l8v
TrPLUiotQRnWBhh8mmWjM/xoAcABKBWYxDgSsQQwATvZffl2g0G8E1CdQhlYAAr3oxzhLaedBrDg
BlrTDERwWqVg7pi+cSIXK+/tvEgVy3UVCNg3NrVLQvOc9eDS9711tJVOh0e/sv4oEYNf4NEzaxnh
rlP8FDCMX52p8+kGRzFQB2IFkAxyE2GljCuKBWVn87X7fpt7apB4rAA8PkjLAXfx8LzeL+GAU9cs
GOx5Ihl8R5usAA4BLBWQVCQ5IQhmFYDehIYLvEMROizgRYHHXtROACOZ8Yajo6LO3vvaDxHZf8vS
471KwzrR/Vm3rfelzLbAYRmhuEQbsThUOlahpzrz8y+C84USYcsJbWtouywqwVv9V2OHsh7vDR/F
jMYe9DjDrAhaWxC0UoTbVooEAwJH5ypO6UHwVupdzOphZbw5+ySUzBbUJZhPIyyI9qg4ATYVpSqk
KMQEbaLG+i1LDOgk0jNRYC92v6ThT3f99zrVZVON7uFcSMJKx1jHjH3dgouLjEN3yltONoLtNlVJ
ZbAty5M0GxRXydFmhHQ1rsTJ+jrthNXh10w5PfR95eSJ/GVMa9+57y+S0Qu8Rd0xUyWRnk9/ObKi
vOlasGB0v2itH0fNf9LYhQXliuNMpA1nTrrN+Rlwzum56ZUIws5wgRQtzN4BwAE6FYRQJhwU2UOB
iEBiGgmEAoEAiEBFhahIhx3InWVJnnW9AezgECP0+AES7gVRJuIvcew8CW13F46Cc8sAVI5eOoy3
D6frRMtpxWtVq+XBD6HzW47BDq2PWtC/tLvS7PY48IQ4MKQfOl/5/q9vguOcYWz8ebNs5NW8RhEQ
DDFRMACGrLAAAHHBQ4GsM5TDw4cuPTnil477hlj+WwmbUUtKT+gAlknM4upOPLgKxNXYih6vTjMG
jRRwV8//Uf351mzoB3wsysR3uh/YN80ZrwHoTAA4ASwVmWakFA1GwQGgmEIQK32kepKnV6BkVsNf
hzQABkgwyMt2F/bPMoCO09Dppu52gJEm37/AwKCb1UvFWrJ6XLUlzlZ/Etnturu4LXatT1dd6p2e
7USQpEnQTSRW0qkI4UM96GUdFdyySgVljGXPkLz2mN/DVLSc/nh5/LVvarSTOWugCNJUYj4fpHbr
MFZpKMpmUhnLglAGivb/2ZMbJ6fz9tXmpiV51B0ezR22ZWW3wRgAgAAF+gAOASoVhDA0JBULA7Cw
kJARIwkEBjvsdwfAZ1Z6zEaHnidwJvHT2ZCcqiQw4T5JejAOj5nOpCQ6nAzS1u2iuGNyDHcVC2E6
GABa9uzf3z+ryNP8f+OozkJvkU8EmlWIU6Hj55cz56qLHRtyR9Ohu//+nBV2V9V/Txu/roKFkgWM
EccrHYyDrBl3aHu3R38DgFoEzzJUcE2kQwemnJ+2xofmAAImqeLe5kp3PzPc3HTk9BGO/m31+f61
Hky2EgAEJB2UW93/v+kn45leh235MelEtKZvO78BMhWdEFIyLARlAQiAR2pgEOkdgD4F+wBTfqzn
Wv7XZbYlZG/bcqVgdBZ3CDS43lZUhlR4JNSF5AR1DQ7xxWaEizWNwpDK0uK+G1qPxVzBYrqW79i1
1sv/VuQLyrXJoXhM+daLJ3GtPWatc0vJoaUBfsT5swsu4MWlmpOF+DpXNYUuu4fJXzJEVM3SoutN
Jw9oBACAb4Si6a9YRADgASgVlQxSQgyIgRIgTIogG7coopDyDBiy1sjWrWguvyAADwDw1N8/fqo7
Pb2dSd6i78ohPWAMO5Qfr54dczMtNz1KwAgfAOKcyXU/IxxnlxUFOf6pNgUm2UJZq6q5IC8KaCnq
ljs+fWAtOgB3I08vovPgzWsNbCZMPqfPOEYkAP95oTPjZRHrwLfaC1oc6zkJQBrxZN/bn6tdDn2A
uZKfT8Cy8oWx886PT6tDUTW5q7i4Q3upqdG2topLW8dUazeqFYcBKhWAMDYaLJAkYJCYKFUIiALw
TYs00bFCQDEutSA7qOzbLIms4ZjjVBJd86KsQ5wagUk8WtA60KnIrr4WOgsT2XQ/X6ULX2Gqu4II
dENPjmULIcwaMDJObP705Mx/EEaNK3ERjwvTOS49c9bEqoTBJTJpOM/bRZjkPQdhJ1yYklVqfw+3
YZXLxmH8F+N3J6sVZ3VE+buFJiv2p7zQLcaythw5dp4F1KSKmrZbJ2rf1UDBWX3LXILkiTLtFPap
8VC5zbJjGOftze84q6tcplFRgFiIAA4BIBWENEQwlQRLQRDEwDd90wEtZjgI0wKXKmg4njBJ4g6n
y6WMMO2lBASanZKHn/SeMi7XgWkVfptrZ6E7NGRXYQ1ZQQD9Qk2VKk/DPLPZjo+NZ46gx8drnF9W
fdyc1lRY348gol+bBlBYFYMl/g2CkLlcwQ0h9sZxkrAzuMaMb/O87PjxWxeRii8gFUi58IKwlifB
5sk/NAI+YJgyATLC3hOcZOABLhWAMDUkBRYoQYqATKARaxiXTWSM0iy7sJhFQlO+G6noZ8n8rUx7
uNZwKYmaejRDyAOthdV8b8eNsOD5vcMbVgYFTpsK2WMhT56M0Ya9l0afiH4f7+OHjPd0FlI76e0R
zisegroW26YDObU6ru7lIr4OeEVrH9jZDGIZXi1dwpBKO5ktMjhFPTGO1wZEt2QCg9gRAVGI9eAA
QFwDBwEkFZjKwhsIykQygIRAJnilDpBCwGamNIOtAANnl7snsw+M2TFyEEAa5S6Ify7co1WC+GZJ
xC64xd7XIrnNQB1biKoUkt9YPzNtPEZkK1HCER18MsE2D721qp8na6xEkbOyVseg3T4hFoP9Oe7B
akhqdOJGgU2zRnAXga9pSW1aaVQhqT49OkBZWe6HX2/OdAwY5ARvaBMHfYAAcAEsFYQ0VhpERoEz
gYwIDRaYsMkGmUCRxCcdFhqnMdTRmDr3hWaADHUIAIQWxtxne4DLiPZYurNO6OSLOuy9fu9lkzyq
xeXJWOjAjHOAbUyPcah4/QWaRBlr2Wt4LOWqdSdSnDbr11TT1D6fPoCLyXEvx2nsnKVFKhCkle2z
WlgjERBioJgGXovxXNiBwAEoFYQwJiWVDMOBWOisFBKIAiQBHqh7bXeFjfRYAUu+IEhDkdgFdL/M
12dOk+sVN6kCAsOk9+fUJAQuuJupUGEMLYW1sS/eJ/e46bHLFQBl09PUXcIljJ8HLr79hv8ejxEQ
gHYreOGyE59Xlz56xqMBh6D8n8HAIjkf1uYsuOeb7C/idF/t9TZUMQUisAcyf/mtc7h9Dcjsgjwx
4nc6hlFkrFns8ekfCAARjGZ7ekRYSjdnx4044r9zyHWHmtzJywLIjrZ6JcNg4RZmf39zs9nVyat1
IYiUWiOUIpRPYSBf4vAQohwggAAD3gBGfF0vtH295sV0GqxGxAgWlFwQTrS/lHxuClgAABAXVoEb
ri0juXiXDgEoFZBUNBQUhMiBMmhmEAiQAtucGL5a8lGG9l2nF3w3xxeBxkuqnBpUnKcVT6vWAogh
fHrmcIMbv4oQvDTGWmnd/b1+qtPktzIGH2dqzKVIi6AOW2deWPtyvJFslLKjOWbPLW7VREJfYpjG
d2dey6eNyxvl7ukw9C9o4RkS7Ru2/12tn5/T5niEA1JlmsBkQAILCTPgggW3qgNukZ71Pf8M6fFu
rtz8Ro2bH99P4bK/KqEAYN7+x1NE8tRwyisN2zcLiNZAWGKewEIBQYcKp1vTqwW4RJQoyxCot8y+
h6cxHKJCJKfJ8sAN2b2sg/1PP4xi9Cjv9KunBzOxPLBGvq4sfl2To+TkJACBIBgbiABT98xKQ+X3
rOMgWAMHASgViEwnFBiQhGCZECIQEIwO9MYwdzp05uHhiw9uQD6M7GW3u1cuH6KcidERwuChTQLU
wkiA8qPwttz5MLghERn+dc7qhy8W7PHfCAsJ9CERpC9aryLlrxY8FEoMYeus2nXr4t519QkVlxT4
WlG7DVPgj6Eui1VCC0dVcpJQEoD+GBRLAMJJa0ykWJwBFBWYiGYRHQjCMaDEhBEoCd/x2aYLdRGm
2Y0VbXQ6tYA1rKy3wltRaRPtHxtyAbUQxdVUGM6/CCu1GnyM02BallYmOcza+0IOVtkJoddF2ZiD
uNVxlxGm7A2JmRt1Smn3/46LBSCCtUo4ZXySzrOtftRrSqGSij62FTuAUiAtGqnQXkxtg813ff3V
mFHWHoRAAXx101uNPIih0pLTPFaipAmLOZMNsZ1EQwcBJBWYxEYRIUowAR69WOAToTBmXY6srVTU
AAcYp1Y016dEMQ2LDOx1EB59rvgrObGzXNkNLIlNotBjL+1sx/50ejVod/m8s86AR32zspuKKq88
Ns3Psz39XTcv44cWEQD1QT9Phdevi8UdXNXxIED+kBsorstbAwfjgm2k5Kf2T7XakKCbsVHFOeQ8
MyS9ZtpUH7pLHcSeOrdVlud0iyIADgEsFYRQRCktBMIhGMUGIBNhC+WtBAAOBY4BKuQQsqgSjn38
usfZMag5EKa8R3s/GmQ7xWJ8WcubuzFCiWaCRS60Hx7r1zQPFF87z8bT0BStW8m9UbM3FCcZBpNB
IQXBKL0eqHyoKWwkzcdb/AskhJs0fvH9M0Os3O+RFMilf0sOfvTlSlwguhHtnHfNIy+rtv+e5TtJ
iJBmL3yHIAnzGrdoavxPq9+/sH9wvVYABwEwFYAsKgsJFEdBCxAmIBjENY6IGUF4W0FgdVk4lUjp
n0Dl/pZgZ9oj8Hzjr9ii01TAqrB2QJLHz5olRhJtY8T2u9VWImkaV9Vi/plSYkCO1Icyr7lgw0Um
i/cYu3WeF7HN19UvR+Oi2DTmoBtLGs4PyrONsEikSvPimtOn7qV/GM8KoDldQWh0e0QoADDifphu
19Dk390BSe4AHBwU5uXs+AEqFYQsomKEhoQ0gM5xd6AgZAaN2uUWBQpKOouOB23diuCkA80cHFiF
GcHWScXDlVztJNF0uIYySydSEOEsA88CUi94tD0k3GsgFp7537b/5rOpTYAsY5W0i4sztxOsiHiu
LEvjLOJ0EyyqwsOo6+RQRjmiVU0MjBJO8cWLZEC2nxJ8P3rCqSoIRiCX310mct9w4UjbS6U7MAYQ
huIcTwvUOEycAS4VgDBUMS0MKQCYQGLwGiAFLGS7AAFwlmqqU5e4qRkkHMcdk/U91/EYugRjJ0Ou
k1fo9zHmlEsj9VWvluXvsMjoOU4TZs39hxxw0rfxrAIH6b2CyZONq+4IjGLmGNNKs6y2iDBxfRSP
w2DkbH4DS19jBt0YdrLVlV+O8vsgMNISxFP2/SDVwVTChaqj+FDrCYRBo2jl/Y+6eyZnASwVgDBk
KSUIJECKwEUGoc2atmBBa7pms6gHjqYSnzQ9XXVxhvjWdUi/AZFzrvalCQw9dOagroFjji7pfBJb
JY5NhSrP2854YQdkArWjF5Ow74zazCdK5T56N1tjpXRbufSKfhWpoibqyCttnnQx6Z6pZlKOw0JS
zwxx/nOM8mRVfVUo9SKKgAUO5/P50GK8mUFqrkmQnIEc1Bg+lIhEABwBIhWYyLKYlATvY0sxZwbI
lhY0hdgAMm4tnFbH2XTvdA1CN/HdMX61bV3uU1JTxvnebgMnHcFvrJg3VyIojpsleQ+SBC1E/3Nj
NazcPS19nMZKfNGk+MKtj7mhgYCY3TH5nWxtf8UL5+j718HzHpVESkhGMDdH3vMGmgAuEm++4Bxy
8W5H3FrbOtLf3nzy3FOnRDpKSVoaVGtyoAIi6U50rhAQIAHAATAVgDBWJAkaRECQ0CRhCAliou2a
NZYWCVJIaIFvqTTU2enQ2BreheHCB3fhTi/pbNVClASHkbjgWv99dmNnLgMJJE/AXad1lVRBqdhY
HjyKYC/ukA8BYkBDt9Z3FALiaAu3l+9dkbi4za7PpLs2fVRdAZ5NB5lLlUw1qVfRMmmuCwcxlhwH
bY1fi+3GweEYdoPA6y9N8If9kcZ5Q0RihAq3M9FQAQ9TEg7EYMbSU4ExsKEho00+HWGUan/dliHs
YnRKDM6OpTaTKwG4tsw2OwHAASwVhDa2GLkCImDIUCIgCIwE2CW2u4IzS0CWlFtBQUEbvc7nXqj5
uXW+T14/LodoNOAjh4Co2gZ19F+1EDEwALpTlKad50EVjQcq0GFYniMKY5eb0hL1PxwOfKy5jJFJ
Rnwj30IV93n5yFlaQndy4fXnjjCUJDn5e/n6zle/RbLG58FFpe/pEMLdtBneOnPtNX/oAgxABd30
S3ft9LduH/l/6b9Z+f6ccS8uJenMRGFyxxYRlyhsRn1n9fvzaABmuAASAAEFQCwAcAEwFYQ0RBQJ
BQIRUFhwFBEYwsFSGIDs33zqZDOl/WXIhYyDti2g9KgyhThmISLoa72UTHqzz/hsWrCqKnw9wH4+
9iUMJoKQ83hegdRuhAb2d/t/5fD3+NUIqi+DEBTmKzAbDwKwBXGmVz0BoQA7c7ALKaZkNTJbaR7J
ILHMPRC6Kx1HYf+B49ln1kEYUEZgqItBYAaEWFAxczi8fNjHt9fKOzvjHGLBYDY3P6/kR+4/H2cF
CgHAASoVlHQiEwlIAlJQWIRGEJICQQGIgE78Tw6eOfZ396cWnQs7ad3n3gF1jl5335Aiq+J0GkUG
9SGBIxxneNcQRZTHf3NfThc2j6vj4am92CC8n1NoLm5kySkIIqoZT2abaAGuBXs03ZIFs+2XvPTh
InwB34MHekd76+8c6MwgSg1OG/nj2T4N75bSg7BtgfnpzAuyz1UyNaK/reSYJY+JzhCEI6ycpNHB
Ok3u6AsbdH8pXEp0wN9/z2FP7ftpAJgAuwcBPBWEVDVACUzCgKkYThASjEIBMQDM8CDpqkGrNK8c
arl5oFeiIkMUc7Qd4v2vKBMasBUVrq/67d0DF5UV2Xu2XPt7i5BclRWMZzkxJQ73T4alVCVmPK7g
T7YaEr46Sr3DFRvPUK9fnhQojeoTvr5Am6AoQZZ7s6O2glBzIAnR5Jl+BzdT114WJZyAVYsrIQ3N
l3WXo9fs6fd2Y1H2/n1+yc4SqNbSP2AAaE6W5gzQvLaqSl892sgOASwVhDREHAjFAREyUIwlCA1E
AxCA2657nVUa1vXFQvu8cWZu/X4DsHLTsDjWc0pRLzmfCcVdRN9a2CuVRJLm7klbtha/zT6FL5sq
unaLLMbpcOvjUpGRAiOAyO8usBR1OANCgJfDDu///ODsTM5v3Lbo/jt+vl00GmfNwXngr+01cVSG
4gtLXR1ZMFBmJaWTL2qkXuD1rFVWPh23/yrs59s4AArIYx34x25z8M3iuzOaCUAOee7dPTxAcAE2
FaSpSgsFCGRBCIgiEBOcw4GhwtkRz38TG00rZrVgZXWppxl3fj6E8zyP/V99yMtjngQQaZd8l93J
KWrSx7vSwLhwiINqUWwHlB13sVp+hQqumtuRxEMNmDRN6PKyi74SzkTaTiLwzKE/r6gdWVjwUCoA
B6cHbEVco+0R0lPd4Dh+AP/HlYv8A0+Q/GQHP4uRjXkZwAUb+NnQINmTvZ+NG92u4h8g+MeH01wS
YzefhdbSAilTRaKs+sdunbZWxnccwPfJ8+m4vTMADgE6FYAsKhJSAkMxgExIISAIcpbSWaN2HLIJ
xlU4sAkO03pxsVAo7U2lCBDawIWL407TaD/NR0NE6MHDjtsbJKXTHCcaOeDWHJwbJkdTwAHU6+uB
ay8VUYKF4JqZ995VMGCiyiJrXNPzv2tOhrIYOrPIXRRWZLxrS5rm/3T/tbrcGlln0UYpDSMII+Sc
rL/dPKmytFVkKH9ElKs5smsapp76lQqUwoAGKPmhcFEGDCJYIilrgKUwgOABMBWEMGSZEQIkQIhA
QiARsyzRwAvMCEauO/jgJJFymEJMOjRQu67sM8hA7oQoYaLILmspS20Uj6W3LPM9nzZJyEVggC6E
OVa/WxnoO1BpORk9XQHQD+f/AD6SNzDtgH/2+pnMwUKCpuf8Gg0HwZylacgdajcIJXCMvnW2gpJZ
T1gUjbyGKNlf96fvotp8AaduD1WAXgn7B2RWy6a5J/NYTyfxK9glWJnmC5kS8lHHRADgATAVhDRE
HQjQw4IaIC4QCY1CIQEPcPMAaFUwsS/Od9OoFkX8NACZk6d0AexX9o64T2obWxpugnXe2f/FwID/
D4NuiXD/v5djOOODV8uHY6xpZnn2dCad0CCYIq/bu59ONEn94+UzNaMkyg8bjrEHgFDCzjavIEmw
OkP6fu1sKX7HHx6rw9Dr/zHDoUv0NHZABcJgvGSifoi2OfuydP74GzXGzv+RUxiHic2t2mnTl8gC
gBnz6Dw/If03/TYdapra1X2X+86uzKoAQUCJzj0/Lp0Ygb118889ms1zqoA4ATIVhDZEHJQFJ1QZ
gCIQCIgEPVLjHDgw2Hls1fpfxegohZAuMaMTfh9KtopEr/wVUr6dZlyLRp9R8z9Q0TCFMYkXh3TR
21jhyeDMrgpUjDLqfYd+jeOLBiRr9h5v5l4D+V0tGIXc5rDcRnt4QC8SAAXUBu8759HxYkzW7sjj
58//nuxOy1t6q84qoFu2kDQ+u/6z7srWV7NX7f410JIbvtaAKgB28IAAAJUeoAAcATAVhDRHKp2H
BUHQVCI1GAiCYgEndbcVRxpJkpNxDrNtcZV/QFIpTyIUIuWoPcw7pm/U4DKNmc5CNfo+Rwe597Ss
TJmdRETNe/MRqIw1vfKKuf5/AGi209JQOmbZtYhciEASzQs0l/L9HZLGpO93bUnHG+QA6zJrCZyx
oE5e3nnc68VSD3zd3WnBY/t4GiiBBAcsKLm3SujRmcf4cZirrr1tABTIBXDq/gafD4ox8ff/Lheu
zgLu7jXV1eXzx2ykAgYgkqYAsH1bPEC6Z3mzyMPrpr8H0DWvjw8M/pP98+5/7fFp+3AtEwcBKhWE
MEYiENTjYaBASCMIDEYCeHcaGcU0B4iJKz4p94DOoKMKUqEa5ZqvuW5wxBlRCIBps1YxC6FVyqD6
KAJ5C699vWwq0dTB/bcPET67F0Sviwl2XxraWKA+D73de3KKslEJI1XOpLJQgFAHHnK86CIQAQtL
/nloQAYISO7repG4eWRh37WhJcYj8rpD/3ViqDVBoWXLAGLych68UYoEAA4BLhWENEcaDgIBQjGc
cDQIiYQhAgiARzWLY00aUmbwQPOPxoJDCK1IISeGiRvfRfDggTsVbMl06v0nv5QVmbHd7DcHGtT/
yAx7aIQPb8MxY5RPz8ZUZ0WIEzISPOtN9EjMLssNW3i95BIF5Rp9ho9v06ktWJhUouEq7QT2KEGL
Nco4UBF3UlmwKSMFzjBERX1JRbp0UUSbLwqgALDnFJmWdK/Xvmnreya4FCS+2jp30VN4VyIH2kts
EQAICFgADgEkFaCsdFMFRsFBCNgkECiIBO993e7RlacXuElMY1Op7/z7BzlIqnSagumHWEVc7pTj
AUAWVCagy7NbABxPm8CN3A0ADIh921QVyvbniBb4R+wP9DRY/0qoLhPU7lyFg7mhtrr7VBMZoLVU
Hu/89/NU0ym14d0m/+ZPdD4s0UQV9i3U1i7/yv+nesmz7WlJkUBurk7+jpgCuQydWAKW658K/4+y
EzfDeRb4ABcCPx/XFjjLvsrthMcBKhWENDQkmgqHYKDEJCYIjIYhATO8OTgmX0EaRGR5MvWoBQFk
SvcObtdU/8LS1/nG2uQAdaysX0f/T9S4d1dpphh2HF8DluSWnUXazkwDcQERkwY4DzGRgMCDyO9l
vqEDI+xSMwVes0di902DWrd6DHb/ogR2Si3v0kEjqXdXI66cPgFRrr7c/srFOw4vDPGBIDyVacUU
XHaQnsrvY1JlCXNeqe7IMMpVJO5dVN+Met6YjSj/YuGpLV5vMDKZetpfMDc2jxStm+fffxTidwdP
fGslLazYlmn+erOkAHABLBWIUCdRFkoCE6hQQhAYhATt6uY2XmrTE6WsOqS50Aj5e5UkrwK4LINK
5k3Lomg3fodvpADPk40AzjJTwA6hw+UckGj+tByOZtToTS8vunqPx/yEZQFYWykBMZYbwe3FhNXl
+sV4IAAstMKLAsWrXR6PDW+j9/Z4W6up07Fd3+H3DH2+52n2DV87D3kZHfCICYC0CgMHASYVhDQ5
OwTKw6EgQEIUII2CggEIUCIQE7vsw9PJckYOumU4lbebBvRmEiGFGA/rdDMVgTKGSOd6PxOJhIir
7H710nHkALPzwy54+Vig8HyvRtG4hKyY55SgDSnuvfvOLAAROxWtN32QEFVgIt6ayVdQKXGQ9U42
UCRdSYwX6Ic+GFFMgeOIAmwUy2nCcvDhYxCHAga2S//J5K6uuc1vfCj0KrUxHPkBgLK8zZxW6tUZ
gDT+X7Z9p8wHAYlb19w25id3x8AAAwcBKBWcbFgRJYYtYVDgKBAJ9ltm166hu3cjzYy0UdaqAM8+
t7X5as/gerYo+LksE2VE8CAFEFRJ9dgowSCDNrdAxqwinT+E3yZk/3Ew7XIcAahFAw8/DVFhIaTd
PcgGPVma3Txwqvll6CdMTLSuH2fTHPH/eDbboBhPlt/o5bful2zxzD881dxRjsFY5wQ6QhEGINAC
xx9ncPrcICAOzNQunyRXRZYNSPPHdIxTFrlBKvTtygRDuLzLQGE00ZZVm11+ndv4FcgXqd4cfsdN
2jzCzwVL3+wF0X1Fh8zNaA/x6KNs7nyb10CyVg5u7ZNPo/XVN+ujDtlCZPBfb17c15tv5E0uVWNj
8vt1OkM24HOUZRhnA45h8Bu9usxFddujL15WLu/AASoVhDRFNYiDARFYlEJoEZUCYxGAmPQ32fdY
1y5zyvS521DeWAoEIJBkxNPbjZzjntXJERYroZiSo4/x/Pj2JAOUOf9QIGL8pGsPMAJ+J1iw58Rv
hmKyS5DFxdkAXxkYxc8cPmGtVP29H/7KSQf52QB/3aB+cLZ4i3HAtMsFDItIWxnMtBnd9huLz0ee
mbNQDTOzJyE7X5A3HY8+UnpBikwkfoi+wBhyfDlZji+NdbpBcSXQDJXW/o+Aj3geifL9l3pa/elz
ObnFbT4nkiS8QA4BMhWAMEU9CIMENDCMbCEICEYDPSHrnojibA+Gt0T2537KChlBNKXiGGuDnVTz
tZcM5Ctu7/POp1FSBfoU6y/rljcpooIiiDWcoM+oTgs/t69Iim2pDx4utXXSYFi6O9K/ldKjtbQA
L5dhEFNjd9/tQMSUj0TbPJVnARbTbr7oWf+n6R5uvHJWAAAYFnRYeblnjgsrOJmo2WWSVmhiSmsz
QxW8IAAwlCAPEi/igBbw9S5wATQVgCxQEw0KwiIAkGwUEIkEIQEYwGeOV7clkTp+B2dXufQFjreS
Pv4AJiNWO5fKyA9faDt958s+9b8V+BeF8K035pgJ0xY7WZJZ099T+FVVD4QjGHv1GE9igDY0FTyL
XjDZbJe5bKSoho3XP5PJLTkGIt98HnMqLN1OAhACq9WqL6XUn7bcuKwiwPWtFWVB4QmAEYF56aNQ
Crs80QQpJ3vVejfhejcTBwEqFZxMQyMkToQVgI57nJruhoiaaa6Ob0haRAXjEafwRhqWd7ES9t22
dA0ZV+Oebivc7gBWJNIIUXs5AJNjghoQrAyZS8/V19320nDJULEEWv27aTDaAuG+NqqLNKSLSgY6
s6yGhnOuqFsocXxPen1N3A2uEqeY2tHHK8mS+TBLX1hX5Xc3hJThCjtUoX1I6pWylSALVLBzclST
laSAZFVxTDvxAADgASoVnEkBMRjKARKAj3hQ2Qpa3Ti2C1Oqu9AtefqP7BPE+/n//5fj/6vcd8oc
yvLdo2XkrxJEW23flio9RUbkR0V4XT/+oRP4uoniI/2H458cdA5tTgRyW+8APMvV1ClyFOF56WOk
2VCUPD00xerZ5xGkNq2bR2cHEZLmoo32CYFhFQ4qDSDuUjYF0FYzm6hGYQCDbMAcASYVmMQ2SRFM
QkKJgE8dxHTMsWBwaJk0FtaAABYafxVaGpdLQxnrGuJkqp8dtxHgLKsYggIQHSrcwSKlMK+CCFZp
Ai4Jf9C290DIW2QprP3sAchn/GGJv0MY30XwLopiS5nCqXNpqKGRTK4w5XOddd5WLT748lBOXFW3
ezDNWGLJnda9e+4KMaes8+c3c97JVwifOtwRxvglxUnJKo2CxDZ3S/86SvFemiwuWjSxGGbw1y5q
Y9X9rd7a7JcMXZtZISJEQcABMBWELFRAiYSIFRCEYCMGQIjgIuzfBCNQBQnt6t+FdF9aeFk95XNX
GFWjXrfWRfVXTML54oTIadixRJom52M17chUmS9uBKcqa4y7nqyE7jZaXllyPXayJSrplyC1Mspu
QyqV8Ht++PBjzflDjxSreXoaBZExQEZVfD0Q10hRYmrVBeFqCS81CQSI2ksbqNbi4HWbsDTboZJ4
oxQYS6E7lbQpZLRASiABwAEwFYAwRCQJDQNBgEiQIxEGA0FggMRAJyxNMhNBMXxoYamt2DoqIJKR
yduUHSRRjFgy5idvuGQMZG4yft8ZunXAjTpCanvQGyL2WAOz5GZlnhLWWpw1I/59vQeOwpPq74gR
bdxEhek8jB9hJvvQxtZh/+lUO1Y1MSymHAhOYFCJs/DwXqZaZY22+keB0PrKzsmKGPT/UXLj1d0A
TgGcZ6FpDVlTIS039huKjxuPbmuUaRna+T4PrcktVsGi3g734yNLFmZZISZvCECkgkrS/b78nVWR
cmABwAEwFYQsaB2SB2ZA0SwwFQwKhMEQgJggMeirxGk1iZfCadb321p3j9QkduPYEW+aae2MhVDB
xBJuFPh7sRnBOoArPsCzB+vv+JxdeYWWhFTLO/MjzVG73WnHEpb8u41c+V3ESrbnzxsNR18+j5f7
IuPR+vPXOIVQ4ZzbOxnRR8G0Ce3k7GbrGxfAxYv63ie8PeNuCLDKbIo0Qx0NBn7OR4wnk4+PJgGk
G8VO5ghgAwc/TzFE75/ZrT+Xr7vi6tsDGP7HHpshuvk/8H/h6GrnWDImqI1bn4PPmDhzclasin8/
FYY2pVfeaeHI4W6PWzZpfyLAZVAIC9hNaiOGA1OGyvPNXPh27DldxkE2GTl7eHFwa9fhOsG+DlSe
Sr85YPj+jTMJ5554hYJ/BbrbNO5H4ByQgacFvnPSvtqKYRGIaLZ4MQEArYAIVSB5zFY/3JekLZ41
JKRlBqQcAS4VmHYkFQgDAiKg2UZQQ7mM7q/BDRh0lnNmTkABEYVXZ5t3O+41DNP9eN1gBf9q3wgS
GOt5xYFga4pWrxaBlAcB8cFLvASTFeUcetYvvtB6NaalCAww7dPfTttMQAAVmMBI1OTqMQAzMbNO
cJYCqCEBABWzhXkbiACEPn+8lEK8MaNjcqBWfl3ca52AoEcF+yQTEoaMQubZGcL9BrweW+y+lfW5
NDk88stwATQVlHQhEwgCwkUZkEJGCYwCIgEY+Rza9LYbJzZZwGnVAGef1+/5YDyOuf4q1ajjmRiD
Gnswf+UZJY/LVORGlo1QqiXeR4Cr5NGNlg70ANvzLUmMZsWI+xJcTRS4//C3wvsV0r0Gzm+DYT5R
vS17ORZMF9ALsdwAS8WFQml/lcXx7/X4/HrAQBnJ/3mYpQW5EGIRvvdHV6H6DaJZdWXy2xASvAAA
AYgy/n4/THf08AA4ATAVnHAiEw1GAlOZmCJEEYgEIgEeHppvsvq3gNEQa1lzyApPj/OxwioZE32p
drGcTRPwL/WKce+iWEu7jIB1fx6BqCALjVl/f9BAAV6f8Y6G5FA+q7is2Xmpg2fjf3Fr4zJVpjc1
js+pALVz8MFPuAAG3MB7P5Dhz5dgFRHhwClu6VxvUgQh9wxtjls265MZnSbgAAG3l/Drz8OE+dwO
AS4VhDBBGwhFAQE5xKohG4xCB2Y+R6tpBg6RzZxKAqt89eE410EurLv2ZBr2Wl/Q88/RhUj8zcWm
ej6HGqOz3gAvPxPN/j9R6oABlXL7zvswCOnxTwqqxl0CHfbfv8AAhacX88hUMAF9XnBDOtmn4OlA
uVYRnKeR6+OpNWKKTrdll4PC2GIAnHN4gBwBKBWENEQcBQdBMUBdjBEahMYHZ29S28XO+la7Q8tP
f4JXrgEhTLxnaIpx2E1zSPAXJXSk5e99gbrHh7L3uCz1TuMukxcbK9G25cNO33tO2RZcY4DJOfJ6
OV08ntwAKbeV/myAASni9SSAqYqeq5fo9YiS7wvp1+t63LU4YAOinwHnN+Ud0hs/j0TvEyDKDxGd
Y3OdAZ1x+qOlX+6gdF3H6oQMsAA4ASIVjDBmLAVLAXIqDICHPe0zNrus42u80dYrQz48A8Fc3wNU
k8GGsNmJnzDOMuCYOf/5eRXmQIp0BNw9cpggOXTqiaOti+aWixBUdlV2evrAJGIOyx/gxlgWirnH
Vr+Hk0AAxvv7rrsAZxOc43/nUgWLnH0+/+fsSUTXdpXCfd1wmrqN8KF1mPh8FAAANf722tJ0r870
JXmfpXNlK7df6XCA4AEoFYQ0NfCNAiFgkEBHvDtRdtASvgUx0bvTOrCiKjCPR7gc1Qbqcrd2U39X
LHn/n2yqGF1l3f8dssSMXOPH9v3Ri8SXib+HDs4Y/1ksFqzOfn/r/qXhIFsdvt4SAArU0hVC6NKz
9WSETDvWmKr2dNCV4NTirvvwSR3CLVC+NSAAlDVN2mwVVyCiKi6W6bbuJTVVjXXXUE1vw846zAUi
fl2nen/soQyi8C0YgtLULOsy6uaIuoAUGsM9HZJlF6gEAV8tyKJhVpN09XdpvXPVjeYDBwEoFZxM
VXkqBUKCmEAs97EMGiYtogRxu5E3qltK6uRwAQrCN3zUdnbVTjN56mJrxvbdMxUott3RyAJxvo4X
YAIXyrADEu7Nu7sTlc1lc0zTu+r7lZSzf37oCoMrE8+hilvnbOGl6NEID7D52ou0N7im+DjMMrgY
IDHF6ySvAw+SkViQnIKbs4ykWGrwJSc2Udesx1Lp2EKXFGp3Dv74vUIKD+DjnmSsl0mcV9fxzjf7
yttHUjfVOtaI2NSP7AwObcuiDgp4EZ7CVYXBVoNdWv1FjgNMrvycEr8mzbT1ltP0E8pg4d54gVvh
nMilacc4lJVz2FXeMdonEsE5en9P7bOvV8/zwJZGLyGCGARK40lIi9tkfckWAwoGmLuk5qEcyS4i
GOsjA8nLpS0x93IPJr4cF5TgwDBQCBAItn4jTp8sOzAA4AEoFYQsOxqqgiKAq5BGQBN80UQhabDT
pju1ZWXUyBM/CPawbOOG2yVExxDjD9ZeiZmMlTjLsbTU19vq00FGt5Cb6AIu+OQdVcB6pcAAEIZ4
AEL7Gz4yY/X08tb0GIkSVabIAI1TKNsEYKZIiLRDCkJXvGtVuQFCru9fHv+hc3qKQAG9zd1AXhTM
QvRAu12i+d3nq/jnpzAxmKiLy7fh9H//88z8bNqixFmWAVpFrbdsJ/Gp1lAmpO13QdzD9aZqW9Jh
WcMm3wZPpuIFnhRSq64VcpRy9KW1WFS3AS4VhCxJZAQFARIgQCpBEohMAmb7c8Dl8L3M0PN45rOH
K1ywkVPdicdanMJI2//PrnXE5aMAA52jIAUgVGHA2Z1FABXF8M1kYs8DlrRI2VIRvf4t4tK4jM8G
96j1+czbrHduySrKKuRabgIRCJdGPl/ribAJ+ZFEnkdQALCo/f88AgMTrc32YvDdcYrqq5Mkse8A
wU6e6KguAn5IiYABamGME+oBwAEyFYAwUCQEBOSguQSwFxGYAiQBMj9OoqkaLOEzZo4vQLkKhUpu
NNBeNGe+HwcFep27/ewYXHA/d3QAAyzQLb9K0hvraF5gBu7P2PIaumADNAAp/SJXbqoYy025Wgnm
GAM2zKWw0N+P+z3NVFiWXVcXH6hsckB+M7D5mACqARk3HYdABo29lLmwBAvJRBJQAVARKAU64p2E
T4RmBwEkFYQwURsIzQERMFxqUyKIQgERIEQgJnvl9nWcl0ObOnWMd8HErWuMCyiar6xoJMFDW4YE
eH09cc9gqZN6a/XIIDQ/N/1MALPWs/1bUoG0oib5/XeeQAlWGp/k6nTmwTore9zqFxmBKGM40V9v
j3/d7WVw2B1fLh9vb0XqgWfz7V7MDcf/D/hpzThi6vrMfjKZABeZ7vhqc3KQyVvX9/r8LWXAukSA
DMfLtLQPmBheVnYaX6GXpHsdIf1D/w+eZoslSqoOASQVmJQgFYwEwTGwREwTPARGoQCIkKAnfZ8/
f3cbQpVaON344i2uJkAAFJ3d2Y0j5nVfq4uWsdBjnJx4x1rSAUiVvBXyWBve/TQBJ6B+PfglWNWU
8PnY9/Z2MQE4fpQGXg5oSvHrPrd3ALWdxlDZsPmnN1wAlWEQHbyRngFSGvr6akC2zF7vcAvsQpvM
2kAACo9Qw+n81CAM/xy4PJkj4S9j4lzOQJxP0GgTe9Q24AdSBKMGrLe7mOvBgwssXkLOaMHGI1u7
vwEyFYAsUBWE1sExAJCCdAiQBHze/b9k4cMiQ9nemhLdy4toW0C6umTvt/JEDXdXjjgAIwWH9HZ5
cGt93B1fWaa7EaHbGXlbX4niYyX3gSZ4aXBsYJemAT33WtNVqW780bd3anCK/zHtr1bRG3unZUzt
laLQw26x/hfO29WmtNsH3ADgWtaHW10V4vVnhTiP4zPWo1vNjFQECFLgbExqpR2KRoKwSgWDBwE2
FYAsN0mdgmdBGQgiYBD5HJqj4aCScTdpeLXFwFbbJTWvXKez+t/qIcIkBnXT7zqwrMFYa+l7Xosa
Ael/csA0+tzIXtohgMVYMgGHyvagJdZ1M1YV19LSqAqgvBQZ5zVy/SW6rIYkS6s+t/qsQEqX2BEi
EYt0b8eVtuJSIFgyTph/iW45cH8GBSxGCGoYUGKLABZ9ol24mABwASwVhDBFmRxUAnedi/DV00cb
dOiCRIs4qwyrJNAoZ5oQmyvv0yQkQBHbnv+jjYrII+ru+P7vhmAFXLfx+PTy3IC+ru/59UgAVlqq
sAYa1E12d61BOogM5LVmMZnbOaCurwNkpcPf80V1ggFOTnXWmNwkUmnSXNxjW3rs/8dYo6v6Txzv
9Iw2C0ueyK8oNlFHmS7zoAbG73Wt6La288Fk5SCFhytg1hcA4AEkFZiOSwyiAmpgmIVAJvnvuI8d
MecawnTiyd8Wy7mogAAVns3a1HqNI7e45S9k3IL18oZ9mvJGE5gZ+2ZaWIAzvDDprhFwDOaHV+90
q14DKAmAttDNipSOqhkZJfiOltQwiDsr8uMs6APIrJWqeY2KRqCnWUwFPtFBRKarIEU7FkckUyEC
jqlpTGYrjRSm2ShJPRv2F0kglRcAcAEsFZxIKgsaAmJBwERodgoYTAI7VsQ7exB9FwEkEtYFbdLi
9ycDPjKvcVRYEISALoBjTx7dbQInQDkSFwdjwfUoBCB/+HEbHFaK/hwbp/fJcIGQG6VPEVFcHvYf
FYCTtJ4TPC86/6lNTNUUx3gA99CIZSvrxCv70uq/L7G+FkO2WrXWrRIcJqN5eOd6icxj+lbJbm3N
dCMsjYFRNUxxS49l86qcwpk0V0YusZQgu9vWOy516tH6r0Zpt0Pbpy5HrnBmL1RzCED8pqKEJgcB
LBWEMFVUCRoqARQ2OMocZFzgCi4i1wJQ6I9KmTVHopC9b7x3nmDy6UbqprjXZ+HLJd47erFlT7it
WEIJh9MkIAsYDtP0aGiO5aqVsFF1o3KLySAwgdAWirFjQHr4y2pgdS+FUVf1MO22w5/ZpW2zAn3r
77y9WINLgu8HUC2T21jy+fNIlOSEJuuHjd2j/CsFL3nZVYsvG0een9LyNu91mvloxaZ767PpXfza
+C+6pIF0hfEmlhituvFrO0QDBwE6FYAsVCQJCwUSwESoEQgESgJKIRSFpcmRF1jocLQExzHfjqY5
e/qoURG1b7/z+3GbHTq8j/zcVEQybd/Z3gI/z6Qe+CiHKAEPMOkMIBNIyO43Exx6EwiDYfwm26kD
JtpluCLgTcfD/QZ/m4FPlwZ/ig1y5KQMs7b/+HN+3Ge429Ev957UoADnNz+f57P3f47le+uMd3Xg
ORW+V3ln/vyAjuun2/WwMxSJtFpss20XrP0xWvmg3Bm19JKgWAHAASgVhDBBFAUFQkRA2JYUEoqG
wRCARGAj32c6QIMjWmorfEmkQ0Fgsj5LykhDkS7995xnifPI2jKZxT60j+tT+4WKOcBBBYYa8+Oc
MZdp+85KhFUuywFfJdK5zrraa8uatQAAIROJwJ3B5E3qfYtAIAMALZGURPBqpQlf9fSvFbP7zlUA
JNnom+dPpvKVzTRFyllKURWgP3kxpxABB2u7/pP5dIQcA7/6M73sCd63cbgKxy7pqZq90sIONnvF
+Mx9H5hlhuuLXZs0T4A3xj+53vDZQYsC1AQw4Ejuy5Voj3cubHliAClKJkIzbwWUaUWUr5Eyv/5X
NLdOBIAB/L1AkAAUAgADKAAOATIVgDQ3WRWGQ2EIQGYgS7YZA0Q2HRXPXIiAMNERgLsCobX4jk5T
jK9i60tP4Ppd2lYTePG66dS1gE0sAPAXfQAlPcya0hulMECauSFMhm7ec95MwgBErxglTk94UgAQ
hAWjVWggSw9OFPh7vL5gBs/FeiyxXYcsAwcBKBWEMIAMCQ7EMRCUQiIolATPTFOfYJTQjiGOOnfH
A0DaCxaqhqjqc36Xw+/HWdwAvGc4c6QW/kTDORkxTSxHsO4i9PSGkvPjCFO9tHKJYijiq0YjgBzT
fkcFMJpncUOalz4uzEbF5VGaOvSnNKwtnqzLidp4YmI9td/1zkQIAhZhCCPxudg/mwCHp+mbuSDB
jkyR6xefqAsascQOAUnp2fKwjCE8pq3Rc7R4TrvU3VJrHDqsI1Gy8aft+d9xos2RsEIgDgE6FZzw
Jx0FhUIVIISQERAQQgJh4AryvrnDgewHWTJ7AGGO/PHGL8v83Z/6qoIFqCIGH9vtxzPMktlwvYeV
/V2tJZKwQW0CINboq+f3/W623n48sJgQAji8VwP81x/GM1fxAR0zpDLLb/Rpo2+OPEB6f9fZQKtT
TPCwlYB/mFrJcsld6Dul+ojucttPh7eeNsp7i6er2DWspdLR5IEhBMEAABwBLhWENEETDUUFAbCQ
rBIQiYQhAIlARvttOxJI+5osQ7fA0EkCRbp0bPVhCmFcK/b2m3WSqBjbRr37pJDiAXfvaiDl0vJx
OHJrjDc4ZxJDYrpQqQKp8KYGgIaHIjKI7OimOsRreCsnFWnVBxh0xN3e7B8himDSRI66LR+h7Uz0
7SPcCLQD4/ekJfIChlkgrYIDELZZnKIHeoWVbbLmC2pQWLH9M1BMKT/p+ejPFJnpup9xn/xJ888y
vz/p1z6AAZgS5AAHATIVgCxUMxREx0GwTEwjGwhCgRCAcxyluwB0twDQ5trhXQA1xgLTMp20V3dv
f1NVO43KbYPgsictk4+3gNJZj5uMpoCo6sLMzMKNNMlgIRG4ExKQWLnD3S7sHhs4DfQWTCajG2WA
zOJ7UvAjEtiIZLneJSCbiYTv9zHDCrLZ0raWvqOuAQSik0T8VztGH7dOSpco158bF7yEfzfPve+s
T3TOtGHkFhYWmYAyoZYfleLJ//J0ZAADZ6migHCHBmC685eTXMKlTqnzSth2+izpPk4Ah57E0pUZ
kwCKCe1AkUGIEBg88rPV5SA+xdp/XJYp/KQADgEoFYQwUSQEkwFhiNRIExCcAiIAu9vAgwOhgPOI
4W4qoCiwFWak0SlGRtYzxd3U/oJ4O8OnweBOpQhKh4t+4k0ZOBzOOB84UAY8Ai1JONsqvtKYBNgA
UawtiGFF1NTZ7MRIYAFi0/WZSLjd4EP3v+FNSEwfx9TAAAT44cWHCY4YZE2UY2RcFmQC0A8hvQlu
S8XZly+2n/JxcsuOnrgAnOGPrBcY1FAADgEsFZSQJ0GiAqIAuVTAIRAJnrMOngKcF9rOjLu3EvUA
rHf1fqy52dUihZ/SrZOEC15YQavrd55sMMwAtPpP0M6APplAJeB8W42tEOOK0t9bXFzEomAG/T+U
Acf39XOYECJV9h7HrtfZrLJgmhPWc/4PXYM7kBIaccSAAvQAAX1fx4ACpNtVXx9fdjMhNrXWuz/n
/vpz8+iOebFNXbfx+yRIAACYZ0JjvQAcASIVhDA7EI7FK6DIjG6QGIQEruV88Dt12416dbcbbsme
UqX+Ayir8jyq2lQGZPHirMCp2xhLR0wO+YfJQnG5ezTyM6MBOVaSEe9eFztUBOMjLfzv/F14AAIj
W/LubVmMSkCMRO3dcw6oambeJF7un9P+S82oD4tsgDLr9+WayRNTRfE/r5GpNgAXWz2+JjVzCwCm
jlNqABW/k+TTxjFIANLqcdTMBAW38bl82/dksBhckcvU0FgAMN1Gm7FcDgEoFYQwOxCNhOhBSsRK
MBiEBN7O3DlrrwdY1lU13qJV1qo+4VCFO3Ea4/Bxo8xD2nZ5OUDpiIBN/Tsx1jijBALicez+njj1
n8W1cSAMMp8nqtOFgCmCgOjJ8MKlaBGr6L1vmuhXnlTK6EXxdf/g/lfsMhFiAVjiioL2hSF+N81F
xBUi1Lji+G5cRhjQoGN5a/WaDS7hpaMxQBcD/3wExpf39n241mQAK59HSqOGWCcokqde3n0wnJgA
msnQAOABJBWENEc7CREmMbBUZkIJiALl8k4FzIkSg5mlynFS71xoEgwkplFToXvoILo9l77OuJxq
QJg6r2vSa2rsxoTSLcp7F9ULl7QWsWfADlUW/GTUc/Ar2rmB/xKsPFB3isVl2Pec7h1jnFa2kEMq
j82+/fGbiorLSkgE2M7cbptIB/8/6/d6VKXxub8S+m10oJjQnxxn/ipgcDZIAZrMgCyu7hx4JBIM
MfwxQrJCNTj4P0vxrm3vFoz/suh+F2AWsa1RaoRZs11pqYV1jm/4s7Xmpvl9LkUv5PT9vrtjPydj
erWUgiAAOAEuFYQwRcmYAiQBJ80XYewyIUbRTUkvXSgoE+91kholrC+DYc7JVlUWC133+j21w5Xh
YEzj/3XwjM9ROFRNs9XKBUC0K0G6RF/PY2zERKgqvzmMKbmQCv2/8fCrjWJAC1ujdpABb1fdeAAD
1/x3AH9v2uCwOH0C1Qn++uGTg2QJ5AMmD6fBIAA2r7zVfWi2UiIN6///6/kRAAMHASIVkFZHGtxS
Ano+Y+HjqCdEvfKwvmurRxxkDjKWuTjdbq9FCZp/efsaTUU4aWvsJxVrfffPklGsRLU5X39YZ7IA
TmcYqNzn35nGsbmlsa7TFK75xcJxBOqDu9UAwAXF8dKjvznNTRiWYx29/0/z6C5JUGUdkSLzuM5F
44/z7MVkDE3UY7c4rQAe/pdRApLwSspdTFkHYZYljX4pXnhoTAaKjiWTM8eea+PPL2bs8n564CfJ
ZKGQnrC9l4RDBwEcFaDIliKlBGIgmEiiIBOfGZJ02cF5YBJGXa4lgc4LLM6p8k6Ua83pUyUve44T
lKnfc2IOuG/lYdd68YSjK+kvhmK9TnUqoLNSW5qAJLVWhypldPRMloT13RrGxbZCJDjqUZLvAQUr
lZdTK7tiLRSdfZ2MJNaU78F+VGpgiNNi54XGiMby+hVutwyeKdBmlOOsm8bQgZmlzd48+3EyqULE
0xYXtpPO80mgezyzrCg06KcQFAzZwVkxoTqZBkrVdRh/VP7RwwokP2AnMDgBKhWAMEQjCIjBRTFM
UCQIDEQCeMgnWI0Ya0O5dRWtJegeYhcEq8cmhsbfAfgmCd4eTomFq1OHCmmWQfakRoy+Xf0pvxs8
itFtgqd8ff8PFa3rx0ZavvufC4pUrYY9qnq1hTOMYh3IwKiEs6P1TSvckstfVNmN3Vt6ZI6yxGSZ
+PR8kzlEkGJ4iIAjGDAAKLZ+ntjrPL9DOO6BgAacehiBGAAac9t9Bhha+HbbhEpgyzuU4ZzUNPsR
1FvNYrMBMBT8wvdADgEoFYQwOwsOwsNGMGxUNgoGgwFwmIBIFwgJveB5wR071oJWbJOO6X9+AygI
tO3OlJTrG9d+BMgIyXFkduwmKAC7PKg/DFxwkIxiDIYm/tVZZqcXRXghBbW0W1cABZ6tRN6MvH7Z
sc+7t1l+uQotR3MmwfX3/OnQjQD05oymR3gkmgu8VJxBUQDDpWBGkmKS/qnIezjggTDZzyUkLJWC
T2z5R/j9ztaJgUpsuZEmQJhTE0+NE/diqSk1evzt1FlOqx8Dn9J31uAoORTHRHp2DnE9OxmInBTj
cJa3ElW7Gpqog5JgASnBoz1P63d+Br7d7MKnW/otbeAZ8dgAtDLjDi53gIa3/5+3SUdL4ni+F1mp
8TZlyNBgySooAOABKhWMNDsLoVTkYSiAKEAYiAR62cPR7OjQN1zndw4ifAPfIPeC6mkLvnt4FkKn
gQ2YwRFzd3MRGp0/R2gAzj4Xx8oDG8oad7eKFWVnW75+3jW8VKs1F6dvt6/ROrNwynfVnPf0ESQW
+Nrzl1mdBYrxv/bLbdQAT/bA1ushRAAArkna7wybl7OmyDbN8ufXCAAArUbDvZOaoRS45W88rbKC
BDFv4prcplukdLtfHazhg9bwgJn8IY5UevdCYAMHAS4VhDA7C5yKwlNAVFAUCA0EoQGIgEfLk+/Z
8LIMHhtH1t9wWXu7rsEmZ4Sy0rLkx5GAsCvSf5Ot58gBd563W+HLtY64EW+Hp2Yn+X23T6hRyjMI
Te1EVCrhGrjWrJhCwuOufj0s5SsMAABxtwU9Y67YDp+Os+fq4RF67ZHLlwysHV8U1IbOoI+IMZkp
nywkxCxvxQM09VROJpftpHdBqK6d16/TdnfhVQJIgEEhbHTncAcBKhWENkc0BI6GYSCM4DEQCZmU
tECF2xyzMXV9XlfgFDUSVMIw8hV1U4cyEP3VuAc34dOFlI6rD97WxiktWsJvNrqsZrnfhWtPSi1D
SHXn/zKggrL8rwcDATMLUUjJGXszt1XdWEodUgaS4TPh6YxRxMlCkn7fkviUr8jjrNS9N3Nvi9E/
/VcQqAAAEEs3+i67ro6EfvbtItGvRZvC+6o5sv810W8AQjVU1TiZdc41PMAcASoVgDBVKixCiBEg
hEwYDQYCIQC8EC4WLGMNkQTrrWwQi9bYw4Zi3/ro/k+054Ra5YMzuDv+7WAxHRCdDa9qqX6p8RaG
eIsqkRo0U9UsGx3rTrL0EZDG2WlUWTnJXsT5iZJ6VE3Ukl778F3xx8lPCyd/7TVVnnGb44PJWqrd
bgBb4zZ/uqB++/D24/iGseafFg9Jna5xbFsz5dvmfENEtHyHDttdOqIsIxQxgkVXgyQu+hVsiLFs
LRxB4lWXdxwJ1bYnmy0CIassYHauca2NfJmw25XKNsOjDnOngA+l9DrWFtblx4Pr8BMR+fw31jGM
YxqA22MBjgWMbnAM5xz5//xL/IAcASwVhDB0kQ0EZUGYgEd1mr0LUkQL7KDNklMCSUkvSDs32AM3
vHpzucUOSQ4bhOWjH+XSS7dbCExVkH6HX0124AATMKllzAndQxRgwU32AWC0F3NBJmqp23JR4fqc
48b38YdcekD32mmT3n7xmBnB3bnIQrn3FYZgvqdVZTF1qVPbsusL0hLrvttDsp0+u+FtV6HS3s/k
4XT3OzLSb1QwkT0wIY4m7WWydeXUb68jhTamVZ5H60FLvoSTVr0IaK7Zprwi9Lhi0mHNpW3uJAAA
4AEuFYQ2VCMIloRTIERkERgJlTDReDgWQwAQrLWgXZAJZmUubzgh8eSG3K/yURcfbzYVUw6RG8NZ
cXJQqtVIpWeOAIZkSp5uzSStYzdvw92s4bP3miWZMvj+ui6zYWoJ6+QFs5qJrAnLENhbItlFl2oL
W9o2JS1BOiZq4CpXasXNRqewmalO1pqiAiw3gXC3Vd7bd13Vd08oJV9fuVmqa0xr10pLXg5PpXFy
j3mIfM05zOsOqp/Yuw1NUGX88EegxYAEoFIgAcABMhWANjZCSMYoAQpYWQsFsvnVsriRLUDV6o7U
qV3PqE/S9h9b4dxVKJaQ8bjIKHYgAGr2EDh0xQWJyykcE+UsJKe8CB9iBqUcRtIdRbrNJekIuxX5
z0562fBWcuGAB5hF2ZqorXnogH41t2+iWUFMADDrKA2Tqvva/5Li2Q2sQmRSH7pfua/pfB3gBSfH
HeU60Utr0KlYxLRxVVxLYDnQY0V25dznvnRuUq+v3l8ZdlQADgEkFYQ0hhoixsJBQNAwJhEEQgER
gI9wLCaBrcra5dWWriAykr8682Vpy2MvPN48VpHH4cE84CUAbSEowEDY27dyA4NJD06/rEd84M08
8g4ItyOmiZe3lifLt+fVLwG3R+gHDqCHuVquPbdiSPBsuSX9j+p9VtvT33uOvmkYW7KdPGAazOLu
rbX1Hmccfu6n5QAEOkOsbhoz6isbIONiyzLK1r4u3kBgiNvSHkyzKMALjzEB+SmPwBNWdghYzsEL
EQhQmAQAh8k1KhaAMoy4CFuUoAoCzopIAwAxAFEWdBOV0tSFJSiIVt/tRVHaZrZelQACwFl1eeR+
fNHLgmXCoAcBKBWsoigSNcrBQgjAYjATvw3v6Deuhhy3osSY1+L4AAIjXnGcZIT5aBHBqdw7y2IL
wW9N1yaDWToOcTcBQUGRTVd6dRC5XHxRsX5F3/V7ZCsWarCz58k0j7UeC8t99b87HGCqz1YvKrx2
cq9+VixU0UVS8dWUlT279WNvskVOCLKVZQP6s3C9rnagI32JMV/8tsZI9UjK6B0+j2a8d6RCkWQW
r4sIygAUAqBCwzX1fpYmAcABLBWENEYiIYhBgJCESBMoEEgCMbLLotNM7A1uL3++rgVBNF1N7lpG
Q5joX3Xmv701LIrKhMQck1WRIK1zx3Jwb4aRSvhhQOk6sT0crCE7Uxh4dmCCdZkBLOKGVgc+H2o1
ujUxTQ/J9jT/ruUMc4+EMggV9CGqBPDKIZYSyjFlwx2J+pbrLwYuaAteiIAW1q9ygIQkRlS0dV8l
DrArMDgBHBWhFiQVFsKEYIhYIBUjDQInAT5zfP77jMcXonhg+t5k+NPU1wiw5Z5CAjEjKVPFJ03d
INndpKHYfgdsa0UZbc2ebkzJu8sxn2hJHh1GHGM7oNsORHDlmDAAQlkaXWZ/38l/c3gCvlgm15so
VuJbg/iXz8Xt9MPtHmLxiu+SIbWJUr/jAnMLcsNfDgVZiIjKMAad1l3rWtdXy1qK5/+/R19ewBRC
Le0YqvMCmJ0vAcKOvhN5ksdWporWU8o4DZ03TjCR6Y1dtJ8i272uDaAlwBK7cnz79f+R4b00K3Sv
PjRjX+kmuGyufzxJ025i7RihWdD/N8Ma2zrgswcBJBWYluITBMbBAKkYVigJmATvePqduZ5LNfJl
vbbdfqvxaSasAA07c7/uU2W0XCjmF/Ih9AnN8SA4ki0qGFlLOJ3XTIANk4NPR+4lM6cKGe37NZxE
qgYQoQbXVjmNUZ1IxCn0qQWRtcnq5N+/JGXKYW1hO3Hfc7hTv2QzBtAc5OW+pK/SnCLBL4d/D+Wl
QAel9LADCP/pHqZFFgDW4/Z/rxuwRvPZ3R8P7fZ/LsjEgGG3oxjnRaCQrqhx3+B3hYrIACiGAye8
PfbqBIygcRXjLOMKeFqD0h0VnFQhLqFESDAIBgGiw3VyktA5jrOs6gjkZG49Q04dPCAAMAzAAECw
CdxnZ8YRcfXrcrUtGyIOASYVmNKICIqCaXGAiC4hCAhGAnqYbzZOXnw+qaaW6d8+ct8dAABDSRuk
Pu7Q3190sZmsUsBu1dH9K1cONKQGG/27z3KAAbBU5W5xsYEUE/pMiSBl6LADcAP2NsB0jm829pTF
3qaXNVwGV4ZYaXU/E/xdrjCJAAdnpKL9H4a+31vzf+tSiQBOOiACca29T1sDGNMAABjhvvD+1tev
Nm6FTKUQNwHAAS4VgDRFFAnLQVIaXEI3CBDGAm5g5G1mi3V9MysXefqBFceZNiNgXTFup8xhQDM1
5wVR0i8anrVvRWYxvDZjN/reqvYSAEFfU+zSpyoGiXHu/7mQCXQ+YBcoq6/wuGSnRmPtcNeDcSNS
QFruN+H/L2XycaZAEoAJAI8mc/FfJ6j/29zwgVFAWlxE7GVscBdmZ9NwSTfeH3B0DoDsAAcBLBWE
MDsKDgKDdFBkcBIVBUwBEwCOaHqOHKLHlrPJPCavfU4Sg1ozom2IbVERhzGflXEOVzn7CeqPeo6h
ZltY1OMitVeqUSBeOWjyZkEFzVVrfd5Ore+gkAg3/smpW8KP4kxMUk6j+wdx6fOQAiEVns68AHl9
gJLRlH7uc9FAdIn+g7D0cgQxtcE1veOr+MVIXAbv5QFgkRoAESXq7F4xjFsTn3/8dguQABYAC5Fj
lDzJVTl+QXIBS818M816tbzeb6fwwCwAOAEoFYQwOwuyAgJygGTmOiMEBN9gIWHNZOoSXrvjXniZ
gTHII7NjAzEQUCb/KtCl5tbaBFT+LwRFJyVnOe7PgxKpLtg25Z9UiITa04wkKTubKcvQx67LKYAG
etaACs9DP5uznqSAAC93dtoYqlWU3u7b+GpiW2ZMcr29TqSF4SiYwnCcAm6s1cstHr/ik3BEBJtA
004h+Y3+nyM+1LTTG457g2IC6UHyCggM2FILC3edx2Mo4KN6vsX9zxrHQev+XwXolJR0++d8S4+n
SYiEZuQGjhm5lP9c2jGbv8HTtFOd09kwP1auf8R2Tq70sYNCMPoeQqlnhxJBYgTyvXw6/W5kYCEY
w9745VA5NVGJ3KN9TS9+OYglnS2fKnTdBrBgAAAAAcABMhWALFOCjE4BMMDYcBEIBd00QIp1srBq
N7vjVTZxsRmArIZDTo+NVQExtQND+kojtodfuMBtT459N/noGl+1vGEJ/GvJdcBeJAyKio390QAR
KXpaaZOJ5LC9GW9Mw2/eQvRO061/MfcF6DFQRSmMeXbncCQrY1+z1TESX5dsSkECgOdDPAgwwEsb
DqZ1bNJBnjIGs4BPTCK22ps7L8MTENy0cLPLNySNG8LZgAs7mtAmOXqRdKpfUrBv2znNyOcjuTl7
qrpTBivrtogqGEjEtuQCVLiypPA+dpVOO5QD2PbxL7Lb7jkx5lMQTrOB33AAHAEwFYAwVIiFDiEA
qJBmMBMLFsLkIMG5m5x4KSghCVQReYrR8PP7v0BGevECr879h5K8vSawb6qHtqWeK70D4/rBmmtx
OMHkiZKQp22Xt1GGyUa1uXEmTRVH/i7INU8SWS8HPHnoqxG92kqOeW26j6TodAnNjRGHXxds1GcY
AVcwO7szfH5df8r+GqXKXHNRKu6MdyEaW4KwtxuUbVYRJuutZo2ojg3HDwnW1KqlS7uFFZ62ZBlt
2sE7Zet5UKUmywIZSiaRmxKKhwEiFYQwVHElBmJBKIRgJz3WsOAFpkGmGMJhu9B3KjNIASAURR7/
akyWRDOGMp7WRbnuSHxxQGixcNTANtW//aYtZvOYmR90jBTxdwNf5kgxiMq24iUGDibl5jORINLA
vtiP1MfjQmSCwt21BJPawCAzxqtRCQjz+WY4iUGNg/i/j0+PYMASwUCeOlg3I1ElJlhP6L+a0VVG
mrHFHXeaxvbBQsCL32Qxha5RhmMq+qK7IWuKRphAsAKzBQeaDABwASwVlHQygZWLAWEIUCJAE7As
FlgKGyHN0uwJu75Z5eHxGFD5R/4ftNcBLGJlwEHPnYPHRSnnYoMwLqgmJBXQAKfYhxfPX4T8GwZy
+GLb2Sk9atu+n07DdOmiqCENyCcpT5eXyzqsXdXlhfZ9c1rBgHnIVD3ZIKBXoe/y1Rf1aTrmaunf
cxlvsy0709Cric5ES4ijLMs4TjThdxrSAMzG5bWMxA65r1lsqMRIexFcrIC4SVX8KYWctK0zKl6g
C+k12vv0orFgSngXOYEwAHABKhWMVDIbDKDDIRoAbb0566CzywGQe4hLl2HhdH/VFJarHCs2Xgn2
TSre1TQxrOnwaAeJnFpw4PO/maDTbr5fi1z9758KPdP6alzFWx8LYanx4RhS0CkBehKmV8yovgkF
s8Xm6YL1Es6Vrga4+bXoFrzpIJAdzbiPHM1lz8zWiIDQb6UYQ0ZdrhSJdJtLm0wwxbXleqdbuoz6
q1hzdLMruhY0gArbV6EMQAaM8MsQAwcBNhWANEUiPYJigKBcJjkYCEgBMpq4IkshE9Hcau+de3AH
QiLOacIYPoW/eshPFnHOohinx+/V9+cZuQq/2GwYosUczRSTZJa+Yh8woPEvBJqfyclAkKdMeuGc
IaSW0vaHQkGlsW8SC/h/7+FpuUo0CIpflehdyueleVMclFcP2tvLWVJEZ/5YJT2oFGf7JAAwu7i2
GFpx1/RPaNPMMLpaTbiBVheZYAATAQBbP32KjFAJs0AIAADgATQVgDSrChqCgbGQYIowE4TEAzEA
q1sa9fXjgaItfZvOV/G5+oBAijuDSaxBO4/PPwTiXZQk2IMQ4eGjMn2cQgA4ERQOeGhmePw6bSMm
A3O/JlUSllvdBJkHtLsI1jlcB1jETjJfgB2C4/ye8seBxz2XIY694GOOd5thHujVv79tROL9kkAY
AnV0zgZJeU44R6R45EdDUofO4ShlqBMMtwTQ4PtcchOLhMUxr+3lchMhSAAZRELuLJM/g/Y7Oqmz
RPfdI2wendKuBoq1jfpUp6sB9rECIDgBKhWEMDlLCgbjMpDMwEEQCY5OTL9P1dbeHMxxbcacSv10
Fg33Rh03qNh3sbadazzOfhkvTrw3F4mM3RnV5Z/1PZc0AIu15tCg8AYojcXhehpAHA5TjN7C5qoe
35szPOVKvC+eJiXdN2gS19JQ3m17ZVEM/87/dyAn5vTJ7kyUTlGuLAAZNMFeyw6sNqdPm/9pHgGa
cCCYAE1QmAcBJBWsyFVRJNYCc80nuMj4PDQcI3a9Xku50sAaYcKXoY2eHPNdL95f9c+bujVxJUQo
ymqrlrCTf8gq4k0z/fIARjE5KqEUq/4f7YACZ+H78IrMCrmflONkgSDRqTHdBJ1/baPstCe9mGnF
3njuiB8PajTd81bfmfCRSpRM9UDoFBpxri2cRN6riB2uHmXbYQGW4nFLT4OxtOwbSYiAanJu6Zxc
p1POitkmcCc9iZvFZaMIF0WegOABQBWUYpBBpQIjAIhQLFEIBHuGN8eTLtvVxp1epq8ARNw5/H+k
tRlsGSAl4ggBRpBxUI6uh1jT2+42mZUekpWyew0b6JJBySoWz1osAFFAIgDOvJlhw+aXf+Yp7WXM
tNL58puUw317LM5YQUlhSsFFVRy79ilPKHZXlcikmdSFRKomu+hQvzdDU1CAAIvqyNRiAuy6ojy/
Lu0VzSrv6pxR5yozzb+3o+X97+OdXe2bzmIGIQgASCEQAcABLhWENDdCNYSDMpDEYCNo9aVedBAc
kXh7KrclgqZtBdeYVzgv6P/IbfZVRV1t6n2OWZjyYy3Y8rrsg1tfqetkLDIrO/M4JHJk7dJT4a8G
l5gJr/DI5xlqkuKY786/rMo1TwnWRXlj4MjgYuZPIgsLIS7KztVbjg5PGILGomeihU27S5oAK5tF
h1scpbdYx3XnuF0XlRaUBACfcgvR2k00vg60HlmaiAYWADefO6QSi4EVh++aV6Zh/T9+u639ErgA
HAEyFYQwNDsFHEsxMEwgIU3mjgCxZmSItob2BKBN+fhBV9Wb9V6Tq1LU0peeIh3U7SiXe9uUrmIr
FE4xzl225iNZdO096X/IxMwcpHTJ2kqvNgH4FRd5VTIZlPT73St9ll1oYCclYhOKHYjIpg++n8OQ
/ojGSA2DqGWnuUkgAycOn7wYDur2SqQxcE/1AGokG0JGNXQh0lfm6mAm5/HibutdmS4qAEoY/zc6
Hai/PGuh0QAEjFEGiUwsuvD/p4JcOOgsDgEuFYQwVCWJhIRTMEmmFAiEBHcAkQSBuLZd6A3WBZCO
8mGJLqakelvaIptBZiIiNXEKnLQWMsIaz/mlkf09oEHKBhGITbq+NksP39thYEjO404Z9cftnXRG
QRe+GI0SLXP3vo7OvrnVSptc17NMt6lC44yXcfsSZ21vEgmBiQEX/WWIMt5nY5g+/mgPRP/aITpb
wU6D1fYVpYxdmGQEaPLNjGMU2HFyixcOYeBLThzTkgZ6HH/UD2VbNYCq+ghHLvT6UmeHtOmuBtFb
2dONlNeF380GIAcBLhWEMEc6IYoBQohIiCEYCZ2SBtGo0OToWiDYHjGpB5skceAU2s+3PLFNYbGY
nFxORhgRF1fdem+lOephA72c13sztL2mf/XQsjqsVRrNFGFgRBx0CSGTmBIZOaMeQDoHMgZrc5pJ
JXVQ7CsJyHXaqhfcRFEo5HXlqTmz+bVcPzrYZXCp8pGF04SyYAn9R4lCssEYgxnKlUGQGVQoQ+FD
tH68/UNA6/+Xh59ZgReRMKxdxBUbzwwiH948DNECtJomQLShVeHLX13kgOABKBWENEIcBUxHYKDY
JkIYiQQhIIhATnbw61lMcFgmCo1YYSg8h0WmkJE8tw9k1L1LxyzzkX+LL/kXdcAnoWpPv+rhGJ5X
rQJ7O2+cZ3RCM8c1aKB4wvGqdNZ7Hu50UgjvGp5rvpdle87lMnLGLHqQEAI7P6/5UkISbb5/YnZF
0rXz0JDn7S7amke2vQiQJJhRxhL6nX+o24paap2FHG8FZpRw2yOU2xZrByjFdgLxsoAAYjsjd1HF
D6APRs7ZGakdnSWpIAmy1ss8mf9gHAEkFZh0JB0ExwFFugAiIhCQBPkwZjpF2A3SJF6nNXmgANuZ
bN3LKJXQRfMrLrwQdTcAnCG0wY5n4UR+i67ig/W2MEVES2oGw+HVHDb1wtkqo6rEoLaL5fZmbGoL
4oH/QRJm1SiNTm6/5ni0QlMC8Nev/vg62Ja6oYuH2fwuDlDMsqb1sbz0OFozSaxmYq5eBp4kACb1
N9AgsGpg/TO7UCWGTn1qcTTQevoCQNLk3R0JYLmUlAYsJ4vD7q+71o+7fhMNEB5AUGCfiQBwASoV
hDZEHAWGiXLAVGJwCIwEcuzQLTVnM47vc76h1cx1IFjxSjTCF5a0SdK/CRInr+7RztPxXcveFO0y
OLOyjFPcqQQn8LbUTzOrmbuJjV4QprQ+GmphZzHFEsqC1rw1+Dq76C0l6uprbe699iAMlhRqdL5q
bIjgAryxRQgQVr589ok0nm88bATvKE0zDD6MclyfQJEWlHLu1SAxRmDn/HJnhVcO+K1JrG5lukhj
qMlTZQmDBwEqFaCmOBIsAokVAJvnEOC0SQ3ZDLatN6nAHOWStZXYEU2NxFx/Y4HdPKHfyvM0Ay5W
ekQjKjKB9DeufiQNF4i52nRIjLln7c6AmFUYh9628NdZtfgroPCnwt/gDINgEWT1TPQTVbKhnTrx
a6deODrSiarqwZ9Tzd49toTo++7XNDtDztszYgwS6/Vmvnlpav87CXsFEj3V2U+unbu62eqioCt4
08maNdV9LOtqjfbghLDL3RycS/eE7ylcXBwBLBWENjYbiYSOJYlARgxoy9ZJJeBuWs1Du76gbVNh
Qu1kkQRNJlHxXuSz0GklKoEzkUcD9L0XWzVMkrei+Iti7mEUrSpHKkF1sDta0qDrrpw2HLXR6/K3
JU3/LXWq2FHccBRr9EFIYFxP9e3IEkRzH0OAIFo0dTdCKo8hu0sUswlDFLUthQsSYXyzmbpSEmHP
KKd4sBcLUH/onZLamfPJerSCYAAIgGtgzW0FEp9iIloUmXDgAS4VhDRZMg3ChGKaEEJgEMC9xejI
sSsiWcSZGrgUICS3TEt//OG5JJihl5ZlBwb0etjEwyZa39Z05aBWt0iVSe/ra9dyVS+B6CJF4AGo
WHrUtIbDdqAKdnQUMVJFs/5u+KWzwoQNvl1yqRiYlFnoplIn5/7MljcsGcOn9tn24dPzzNvarGN5
4LGZ0sEqq7wpatuaFHZbmPD47kk+Ha+pK0cW7FFDFx8CfL8l+aoUqQuqJLgrMreMihLDLIZ4of+k
y3ppBwEqFYw0VyUOBoKBWJhGgAmgBDFbGhCw2S7ZNaL0uB4Rpm44gWbBf1X1hRlzUCADYyi9QCzi
djVggEuA8o+INgBnxTTy5mccwbnOAZQDDYz6xsAVzXyvWlwhYBE6+Sg44HixohEcvdYGIEDgA6My
5D8v2r6juehCYq9PxoAAOHrYLNZKaNaK6nR+ma0XD+Z7Ljg7bZzONPNQpxwoY+C8cIWp2cN31HNk
rx3+2+6cNOBG1whcbqmKBpbG74SJi1EwEDVXQuJXYW/M4xRuADgBJhWENFW5IEgCPBjR33pHRyWn
lDU6ESWEXDLYfd2CNkrxDJKEKkJQPNAS4WJi/nzN4xafqxvIi9V58OqANxjIFTqeHXqqdUfHy81Z
Gnx4ez4vnwhrU5znny7DNziWAAElopTtxKpA1ioRKmaiQiuhGaW+Yq0C4QpgiAdlAJQc6XCcLd5i
5nQL/8Fbqa6eKXInPdH0Ulok1tgyyZw1Wp8ms1jeVUboZz3HacoaBPNiMZDLXvF4paopiQtALRQu
cAEiFYQ0JhqdCMUjoQSEIRAI+Si1qJmm6tq9C2iFyA+itvw/HSmfB66MV/CHGh8J+OVim4siCN8f
LlTDPbfb+nPemhSyJhmFKt0MOhtJJ1zqVYHBtlg/cOKADECGcxAJLueA7YCgFiS2MArM0++MOrXX
aDU9Fy1MBTfsSONkir46x8ENKVGZW4bgTZfBmCVVR5KtuKO2N0JwitXb0g3TlkKrpCK2i8Uur0nW
sHdVcgV650KIXk95CO8d+aWDGXpZrbApTgEkFYQwViIhiEYSEMTAJ3RE02QRYOATSwWH7HVEkQZe
11zMt4pOPAkg9Lroc5iFhoJ0NdSpRQNuV81yUz9taomkPDKTOhQU2xF43eQhZWpRuk9UlYoquwg9
6RNYPVTg6V35Q/MILz/4TL1f6wdals7k+v5Ofrqg5zmXSyDYzJF+Yfchd2gdJiC1L6MemCpQNTJ9
fFAYKZVYVsp+iUpcKdfG31YOs61PtfATbucYhKvdhxm8DqpJcAcBIBWUMHRpGNoDZ3CQ2aNy4cBa
LxZbAOwIY/7rjWO5jEFxoF4byYz0788QguNhcRR1tnzywC2WYXjbxqJ+snCY7XfMziNspxw96ZpZ
JwQll7zeCOe756V8v7PIR0KvG9iS9NFwSyqOnyvy/Evo6yaZ20OLoqvb47Ra97VAa4lrmTd3lgtX
IORA0F70onoSQScUs+0nKEZdfpqcUKdVKyF9ToG/r1GDn5OrAZzgASIVoMiiQhyFAUKoRCAmeErf
wYQyxcF2DjdioHOMiIih+duRa00GzqHA9LUqSes9EzkIs4xRK79eZ1pHlhNAt5TxrB5gIfgJwVj6
/nfckc4YtPjUyMSCOIeqIgw3g7uZfNeu+jjc5SloBGPztIMZD2LZ6GNvAH8XSL1dQmQaR5WBxvZA
wwZiIW3s7Yla55fYPECIDmPjliP2/WupcdA9clYCcglE0t60uv4ADcy+E/aQcMp/H6fR6P5TItRw
o53yNjqVY67F3YXCOi90KEzWXuZzdgbABMABwAEmFaDEhEsIiIGBGUAiIBuSjPOWxGowTGhNbwX0
HOVhWbBUev2KExqcmFNCQhCrCKgwYrrXZDNBXxkdS/Pmvblllln8KB0YEvPkW3I/dotpReNpi5VR
US1SBbcXmlWxCXL+FClDdAC/bHuRP/wMPSveKkzki0p1Kg8TfSiVYmGEbdG/DHGogJdXXGkMQjfN
vfI8rX/n/8/allMff+9/kXVwe88l2vif/n8pm0tRaNgF48le+W3Lxy7/oUAAEnmwYq8qeNhmDgEq
FYQwVIkZhGQAoEBCEBsxFwQCFYdXmUyLvgM4D2X/GaFFkIiSL06AYy5JMg1XN6lzi5WzjXwii19q
O5bVvgiPC7yqtqrqxzFfFVdALOyMkKR25oUfX+AK5BIHvLeHz3KSI6tEodErtvQ/U+33opWDyADE
44kRtWB8rIG6orCMmrqOUJIXnbQgUf/0zye7efS8MYQ7KgDvRswvrAeR9PRLgEQOAS4VgDRVQRkQ
RRQAhjTRRiWBNCkNFXqwAvM193xMi2YoXpF0gACI6SyqnU3HOoMU9t9ETs1lcUMd+InHB5ZSHXoM
9K1Q9tszI5JgoN74ub/C/7MR2jgQ0+ha5SK+q0zdXGzAOcm6wFI+noV+77Mnru9vgI2PpOehYbl8
4kBt/nYSWmlLxRbw9KRLIzZNGN4QRoSLlHbyfa1P4/3xebATBuyi7CABO+PP4l2qlytukiVagOAB
LhWANlYViobDILDJQkAJCEgCUse28XtjgCWCRxeWgA+girFqVc6HefesiZdzuHUcEiD8gbT1CMsr
eO/J5Ca4JNxNzWQK2oIcADMkFDg4RpK5XvaiaMAE6WPd39WXf/7jnKBFtFi52KZyldZh1djz2F4e
o5Vn/6wTy26/hzyJQMhw6VkhfdeuoPeH9e6v3v7ulabE6TI4FUDD9qlJo5yaOf4/0/o3P8UqeBWF
HAA8RWzNCT0OrnfrgOK5K007450hGw7Ze+3Ht0y/Z1ZdGmSCmnhR+5UmOAFKFYRsI5wKgoI0AEQk
IQgE9XhfY4LOJNSvNccpIl3Vri0DVpweIbfJcEjP2yTl+vC6gC0QFwA46bKhOKfT4t+FzqQqJlDg
VnZ+2UFsYxjOo0SIQjgN74Pocuaq9npC9qC9b8t/CUZ4dSmGh8R61ggnv9eDitcGwlm+Nb3qEGD9
npGPWOphKvDyLOo1zee++4+x3NqqzcSaAcVhAOIPRlm+kgd9dct6EbGTKD9i+moqwXIefzgAHAFI
FZzGgBmuAqJBSMRMFAmEBHpzyfFDiGLlVJc0uVqta2AGcBDLWz313eoAVPHAEdkAXAESo5X5n/7D
/aRB1Nv6D/7PmE5rWsJKiX52rjjhhKK7Duiu7X0/Z//3ELxJfulAkNOYWuy1lzUDb+EvdxVQVF6f
d+37Px3c/M+TwTQwiBWMdF3vG0AuyETFZ8TsO6+2e0d325Fi9PPmAPnYBFikFuRGMAEFpaggrXrf
f5vHZ8rXx1LQK6s/5nS0BuBrfZtL/L0KhBIcAS4VrMAoC5kOqTEoxCARGAmbe/f1yexc2KY3mS8n
Co6WAAxAabfLlZZgRlJmOJ+LV52ZIXkumRQKY8jE5mknd8qACVzeElzIFYi7UNn2WC4gTrsqWBXy
pkn071Vq1rF/X4is0NxnT6vlP/Hr//dGABUCaen0SABmOOaqJi4gDF1duXd9XYAAiBRL7oBAqYTn
q+n3dnhMhawVnj1fMABRvWPL4ZAJe+AKfxAU+HiAPFlAK4ABRwEwFZBWRVoRXGIBiEBO832HB5NM
zTB6ukEY/Af2FdYL38qgKaJ0Pt7NbqPX8YCgD38/nWVz0gLzy78UnZFBVr3laS2IdtJxNPYFYE/g
qMCgBc4xEe+oKgGu/GN8HTjtA2kEq4s6rp1UJAXbjjOInOYAVz3Dq6wA9fdOgAFgAmSsJzCAu7q+
XZiiwCsfRV9tA9L+78YJgAC4AcABJBWgcloJmQivMYBEQDd+PWHspbqWwi+XNFLttq4HLTkFxm/D
kcm5hq6/YfzD3RyesyoBWItioY7h6wPZaNkr6974Geb52TlYfsSbovZUwM4YvKYAMKc5zkAURnXb
+/7dBWWYBSs4veP+OzKQQtjFXju4dtyAZrh34xcgFc/r5CCJB3aioAYwMsIhGBSrn4cMAS5nAEX4
LHlmlmtykQHzP8U+4Evj9wFOsWk4ATIVhDRQFA1TYSDYWDQVUI0EIQEdvDrNHUMy9Ou3yQQq5csL
rkHbQIBe5EQC9N6rwq62fEChHABlFGCYX9Jpbk2idAusZ+P/PjpdrSgXvc9fl/vnBAkmAQdL9L67
Zutg4iTkJC4tsBufR8xegH0hDKnU9aBW+MYuqcy996NrvoX8o2ACN2Y30yAiaxGnVx3/z6tzqidN
sZ7ejHCeP2TUwJ0AnVWkAAkhYCRE1js5cP+fU6+UJ1Qvr1udtfEdfbmbHfDYmALRAZGqYcEh2F7V
Pdt4j8yCZXKxTQqFeEdR62JO/n6Nmt5fvGgHATQVhDBXKAnEAmCAnIglIY1EgTCAjEAjnHh9HrrE
oF73fAj22EkV4aSE0pa0Actr6+H8Hp5AnAXllfI0UeH87V9uhDo8vNMA6cYEEX6Xz/I/E/H1ABDC
/Q9lxsWpiHKC6EU/2KfYcgBdW+H/+u/0dOqASu5+ieHbvo3ABBpADe9UAj8qudiKAvEPf9L4e7rj
q9PfW5UkXsGVSUD/D4Rn9IdG0vP04gJFQZlOyiAfhES44AEuFYQ0UBMMTsNTuIBCJhGEBiEBJ7u6
02844xTCxMcEfQSOQwO1hsjgyETeBfYOqSXii0DxyP69LOlfH/oANP7/n+35sBo3afv8yqIiIiLs
pzIDB+ho2AG7rpXM/XTPwhadVcba2hMYzkBBQqy8Y7NQ151NWcrRj4vyeuwwnLKQAD+E/e9Iav+4
0ANc8u7wiogiJwcwSEA5zfK85a66/McWBYvQvlegffmvTOACWTHY1jgBNBWALCoYBsUEY5nQYhAS
DEIDEICdu9/W8OEqK2V0s5047PoFZXkLKIrhh/krLJXttZPQPBQ6Q8MpvJGwoCTeWUtEDnHcmWgz
4mRy4psoDZJ1f830788meVII6dI3c6wZ69dc2jwZ0WAP9ZpDhy4WWs9sj2nSiSgD41T15FCDBT1a
vnfpoqZk7Z99sAVZlV3fHbw7R4icKS2EGe9VhnC/JaAnhmfb6nZR8UgABgAOAS4VmHYWEqoCwxQo
xEwwIIgC5p8lGqLa5vWXbyvdcl8bn6wABio2X5bWZhUmCpidPIy/BjQEfz/fx6Mc8SVBfXwxcsKu
Qvu9HuvepQqij0ueVRWhwQCkAybrpkaCN1vso9HSVsiDTo9GHnTfKivm+m2gyBnG6oxPlMVE5iYG
b1/rHsnvcpzIncAAmThSB2TSgfbR68fD/547mt6+2Y7/KYkjpM5tAZ1sNe93Sk7QAwg0NEAagAMI
AOABLhWENlAMCQgigSDkrCELDITDEIEEIBdnjMqw6gNDzNu6mplv3CgHx1c6sttsIKM/NrRmz+IO
9IkNGLcjJvmkaeVoDOJzU7N5TAtqxuGttsa3Qy9ygdoBNTdPj+WlTNXjTpOd/dPcfxfO8xsmDdju
jftx48s8wBV5Y/+nhhNREzExUY757IAiFtnHvyOUAMAAQCx0ULM36kYTug7mehdP9IAC/DuAjB9v
zuZ++cDWEDXJRXx+Vt9SkvfPxtvuNgvIrytQLf+YvzVj1ZbhQGnvAuokgIgH+AADBwEsFYQ0QxsJ
YGRTAdjv8nx2cHGyHLWW03ks2FgzoIJcfAGjjT9/knmeflwuX/jSHTd9oMgupvER85n/SwKrU1TM
PjBitTmArs7oz7JRkYGv9fh91e7EoATQr6uu9AAhmuPfoAYwb3sf/FqOlYmzx+rj8tQWCorWJsAI
M9nde+Ei7xGGKnfdXUvDIotnN4xObWkBSrmN72WAOAEoFZx0IyQJxiRxwEQwMAuJgmYDs963RhbD
zUdq8kpsUBMZZ/3f5k7tp56SdlV/+Il+671NLN551a6v1kd58yQusMs//jgUAJ69uYVGWXU9v/g0
ORmBRm4LyGlx2y+ekU5Q0KHL+/w9fgmLcNTjLc4AyOHnVBAdRyOR1mF1AZssa18fz88s26JLAgSJ
J9d/zfouYBXToCmXs0Qa/4/7vn44ZNatgNv+t6wHASYVhDRDHY5UwXHAVKZgGIQEz09FuRC1tjBV
SJTX4DIPGTO4pWoRIyipZk5smRNQ0x5wz1h3J/vlFYSHnUKMZlMiVtX9t62QAGG/U3wSATeWrxND
oMcJApmI2JXw1tUzYsY8vLi6v4v42lyaA5QGCaWLfnkADexUd3rwATqtbr3az/nIA1vTsmfhyA0M
dVcoEpBNfsHa/zXAaezVDMAb6oLpgAAApwEqFYw0RBwMguUyMFRsFCGRBCEBCIBOT0j1ejHQpfIw
kEt8A8/BLQtDlYwUKQ5+x54x+mFtB+x1aVCDGl+Cy0NiU4GW33Ypj2EgApiy67SgBbNvf+KA5PhN
L5JJADLo7PP9XDuynGArJpduFPhOCqtLDpcwQL8pBnjYToELpaB67uzHP/VfN5i/2Za94Dmk2KrM
nakMsDJ4+TZmfF3DwiyNvWPB8qyUzTR974xAAASjxzO+glEA4AEsFYQ0SDKZDKRCCRgiEBmEBOzF
YFk35jnZTIW0TPYKIBDtEJZgGT1T5OnsFOEZAJMbnJFmjhSoQ7PiLUB4ARQfPILvv8f5SUsAM9+A
J0iO2EAqVWa4DSbXH8VBz5E84bfW8K4XWmiJR0649vpAI7e7O+g+FPeHE/vXupbtmiBvszyilFc9
2Hz2HtjA1sZVG4xYMnhopX6+HyR+FrfbBIKYVslTBT/2kr7RNgZmXUALPxPwQAMHASoVhDZGHYSH
QRFQSDZjSwhCCD5Dtmr1y+PF9ZjunN5ZrTYY3O3IXA0KIZYFkTaeZNI/gKoWLm3HDPYQnQeyPdAb
J8SwP9z/qH/cawnk28wrxysSE4oIkvMaYYiZwT0ekswSBhnZDgc7ykFAVA1cF2NqVxfCd4TA0LCg
kdqQxgcb4Whxgq17Zc3nn/MdOKYXBrb/f8+I1uf3/w3xCm8lPofYyiAAz6urEoQ1MkGLHyvdLJYi
DM6ufIztnMAUUZTAAwcBKhWENFIVCAUBMsDYQBIjBEoJdnuMXhApALbDghCDxFymhgeOx/CT1LuP
H4cB2iS7aA3dDuGSBMhQIhIm0vTwfmmH/zPVhoLipKqi5smcFznOdDba7c+T/NSCTqzQd7OJgJhd
hx9IgNEDrTY6U4/xcRtYcTpRQ9PulqAAE3Ta9eDLPBxwQMX8WQcBLhWEMEIUDATBESDYhGYIjQQB
EQBQIBEICPmeJ118oaJsOrZDo4nUCaUvS+sEags4UOrifu9I1LSEiEolwMPC2U4RmZk1zdogFBVX
0LrOTy21rrq+EmJsgAB6N0LsxYhEwF9OdYAEK0hGcFmRn7WmRLU6K+d+1irkrUnd5/vHAAAWyej4
fFfsoKNVgl+rFd6wfKmyzm7+yICGz1fyjcAW7uw90IxA9Z6MUsBsAOABLhWEMFIUCMqFURLEpjAR
33fS3ZZNrC9C1wuXGcBtB39+W7QlLLhUDchgCmGGL/Lktmld3tbymZmCArwfA+U0JmgH0tt61iM/
hH7UG3/S9DRIvf/Gr4dnHNzAuWEAQnrWhvqWlPall6yhaWHOZPJvsRlsHSHciCJSAGCNLBk6jIxn
do4r/D2jLqU3e+Y66166z7IuM1ysa4vROMkCa1eCFZ9ps9RoXKTYna/Rc0GmABhpfWUVmAcBKBWE
MGcrBQcEUqGMdBsLBgJjATfhRrKNBQXw0CpetZrawuFBe1fwneo+nMpkvTQuCt5zE80RronOtOuN
/n6xGSgr56haUCfF9aXdqK5iOA2rACqEcLlHUtmRPtYxIllN8PP59G4AZNF4BiQXAMTmbpS1Tmo7
rduM23goNk8I0MTRuriH8+2x3/rGQYhq7JAzQBbZzMW98D++ZEQzhzxJpXa37Ce4W+PCADYTi3jO
qpgjjmzf9XYhxpeETz/l+OHxCOeSYycDxDFIZaeedf/tmdSLCDBy20KRuiRKajFgTlRauRR1+wm2
/Ao29CW0Q2h9H+o9ZwdhoAK8Pa7z2fY7jHCwEATAHAEwFYQsKhEZ1WGBUFAwJA2ZgiEDK7PBZqBz
Z1XWkpF6e/oFj0t7kZ62dBiP6By0o4LSUkRX2dmhO3ifmYyzxTUXd5cT/J+ZsICcIvW/g0NKgAy+
J08PLApN5tL3fqXbGLxviDYaxlrAWMCkfDEwwYYFIInhEh2P6DWEmgJcKlgGLP7ft47ZZAHGO5Rx
p+X7c9j+j+A+Yfx9YOPdt4W3HAxjITydzfwOaeq8p6P4343m50omwrrDGm8b5+6wSM29DIG+3YlP
nDS3JrEmIn0+M4zxPC1J4A0Y663I0/J+LvLG805Gkjv+bHS/0ih2RmXMRABSBh+CMPo8PGSLmM9G
PFeVA8qOWQ3k+UfHQJn7jUV/Ka451IHSxKKRVSxtl4AOASoVhDZIIQqCqYCIWCZWEgmEYQOz0Dkb
RDBrOEVkXVBQ1bNkZYbq2y0+Mr5u80YOdWEMMTyliE4GV00xAMiZ06Fs9LybBRIA49nLv4SAKj6P
PG9AFcc+nhO9UWxjDOt21x+OxqnhXGMkz0zhjJc3gy8zGS+5vfa3CWzeV6J0nVo1ZMMMKMXlS1AD
7+YKxkai1syAF7dDVBe5BrzhRobVVakdbiFDiE0l4xQeIeTyau6nYdp2b+fajiyAMGlX9Y+dEd9T
jrwBMBWkdiIUCEUBVMBUhjIQlA5+1mjGGjEMukXlJrIC90dFwv42dRAMoPUIeYFks/Xtr5nCwzGP
bmBVUNK4yNLLpAA7vhG9gC+r27zcAGezEZgnMCmo1OiQLNLTAXqb7ePHWOr6IC8EUZmJCFtkE7t/
/5+NLKJmVIP8OZmoy1xAz8AyHZS3X0b8P2919WC3h7BakewGzgE0FYQwKUUEUsFSCJgqIRgExAY9
Z66TOjNFjm8sXfLJfWBc/E1/QpqGYvjfsn32wqAK4HTTiVU3EDxmi787OwLv56f5Apf9gl9K+PAU
nlon05c6u/sAmZnWPT+n+H0RIucBrh25AZHhAGjGUra8cUEEpjt6/o/h2zdBMxjUfpEDJgBnh9AA
WZllntP62UgBwAEwFYQ0RiwIQsERMJBwJRiNgicBCIBHoAVo0PBse2DhUfGgkNCwPfoGqwQpqQtm
VeJjgUTIxYiC+UvnJISABGdCZJ8vProw6WNtfLy5InVBT+iq7SwRRZ0H4eItYE/TjDmMVmcmKZRn
l3fDt4GAGCz6vf2AALsAMZ2h8/vp/xtW3vyy6p4AZICO8nv21w9wDkEPhcA7Mx8vj/jRTNHMfKnX
QoxctEQA0gACgmAOATIVhDBxFYXcg4CwRGoWCQQGIQGZiHKfPBxCc13xfCO04tn0GWAcmPUYcE+l
sPQb7pYFongO4zjQFoRvAcR3c6epet3Z1UwND/npc2vQByPH4W9jS0Ly5PbavB1dGIJq9bvfpcfG
N83rKT0+41+91Ix1YAEZmQldHwBRT2ZzQykVWbl/SfgZBlslgHS0NvIgkwqdBghbM1iYzlB+Yulw
AKEXObker5Y4xUDm4hmkl2szYO1caM12VAbzMqAC4DgBLBWlUDU0BVoBMQHc7AzZhapu1zXTfIbA
yjPkbeHx4mfTPrPVfUdGGDdMEYY3GMABosycWk+sTjGWnbfFnOcANdH8sigdf+O/68rwDpe3jNc7
VJAxj5zfayygLKhACyQCzScEsyO6LnNzVUXP8uf19oRqJvGECN/H441p2pARSO0DWk2kABn3H1T1
SLPEAOABJBWMNDQjvEiDcJiAKjAz3hjHKwymJx1GjsmkDzk4uZIVFzdrG+f9tqHw3TO1/YTHNiOY
E8T8zk56/XZYTZFeD/Lr5VEgXyNsY442B2WN60yBXc/C6rTiQDDOGQoFeHy98H+Xu54wQMLl2FpJ
p6PE6YKSae376FUpr9VU/ncjSdTCJVmliwn6rrVtEkFznsv5yzqb69f9a+6Exi8WqMWDEsY4/dN3
gyLZmQMHASQVjDA0LBENASUoRGoRKA3PujnywUFF9F2Zjq2dOAeEeNSxLNhy0+0TWxJJ/ZEMvkqi
ngzOpN0xwgc5yxjQYpFI33t5Z+oV8cn5Xs1QR98dHUcUO5YanGAB6c3eWsS0XIdYHQD2AnINB2Ln
jQhYGXr39z4SyMklRz/2/VE4xgKwBlQD4EkZ1SvQF3Nsic9/090QD+IP7eZ4Yww/w5llSxcG38LT
p1bqc11qsXr49pyvl9kCXAEqFYQ0NS0FTQMlGwBJ8rYO9YpabceyxS5dGtRYZE8Gm/y1FKEFO2x+
HmPjeNx6Oz6ZFFT2ZQ/anTdnATHX/z7v5fjh20pLvz9y72F5hvV2O0YYTOTkaehGec4e64yACGI8
ozZaBcd/M8iwAXD7BgqnIDH9H3XeMk9/H9I6BwSa88N+VfhMAosaEk5F697731JW+4On/H1dTuXx
2YBYQAoAkOnTzo59RK7BDb0gpflpdV1fCEbEMhZGWyURAwcBMhWEMFcypNyhoVioLhAJiDsc3YI6
kRi7vN8e0u5FoF6COUTGPG1fILQ/HeAWMTiiBrjxLIsN/reqXjjisdV1UQAVnRFysm7a6u2dGWO/
24kNp1ZRIOp2U0MxO8+QC2yWtA0eiz6rSg5r8noerBfSWiKzFUqaqzLfXlA4pks331iOOOEQQtSm
qXTMxeu/38L5nQPiJ8g4KTtzwiZhKZ8MDgv+B+X6oFSVKletFXrhkDGUWRpiK5mv5frajM5LZ/M0
cWtzfh3/5esbqhbAx54+oaEju/tPSf3/ZcTtuRoLp1MPGNf11pl4Wd3ZCYQhn17qtNrzizFOl+8q
IF/f2/i+rNCOSnNwbMuPut/l6I69Te6YyU3mbRjMHt5Zt4Mz+1vz5vnfJQ8+rLSKCHufn58vd/J6
j7P/v6T5GvW/r5wwZ1yIrBnnIDgBLhWEMEWZGEriYMBQQhALuScxvHmhjgunlrk54jbZvQJDMC/e
yfAzLOx1G4WxicCV9n6eyIOeft/x04Z4Akrq+WtQSoXcxFgXi5zKwj5zmYL4RGurLhi5Mwytfy6A
ACsMfV5sd3G2WFPd/wLN8T99fAXCs0ypD/j8ogkIosXT8MmqmViwKaPdZw6e2jDOGUeqU4KurrK8
NbTwmJvd8LTIVbHDOpSynW5yEgFW5o8lIGqSBWLm1LaNab/etvlvLeJWorWhRLReixgiU5wmoQ6q
FE5fF+ytYRk4dieM0eJMbM500dxU7tUcMJf6AAMHASoVhDZGQI0MwSIgxOZAE79SF7uyY0RcTRRa
h42taAtk9qVUUptCDAC0pMu05YNeow4KU8CIG9nh4eGiFNqEAGluSbuOZgZS06euKwFvT5lrKazp
hNHXvgz9YSNvKtykS9zg4kAxFKMK6m+ppCI1/3vems88/AxXSKXlsdA5PI4dz7y+PbEa4x+Jm54D
bmbDt+SWf8LTzyySsb43ItA5sUrZdV1fhDxV8lrAOalxdn3P552WzAMwCC9QASqABwEsFYQ0RipU
TKERgJXOBNbGiQ0i0xcSLruWG0CVLUrKzC2GFTn2X5VwGKL23Jl2CDMIAYRJ2v6pBcg74JIUwfJw
eBijOW5dthBAo4nb5Sn1rupi0/gTtDeVksry5bB6TA26ypNdc8gHopVyR3uV/HvxJYxgrJdd24lQ
lPesneF2pWSGjgmo+QI5MsIdmFCq1ag806Vhjhky43KOYllcQE2VSU63o3r2/VX0wYvCSgD14CUA
CCAADgE2FYAwdDsNDsKxUNguEhGEAiMBNxagW0MaK4aqLKtpYgVvkCzkjSbrY8udfUJESZR4C6wF
Ag0JDNKzZuCrtTGVFg9Z7MTUlQhGAASPXTMdrpnhsd2TaWkNwerplFjLPm/fbVz/uMqLKrzkvqI8
p4grbNuaQdBGDodkgO2B6bp9cMfbj8b/nf3/8nSZhxnLm09khSdj1+g4xGRkDj1wUgZKIVgYfjb+
bKIaKGcsA43Bdg6xWGEgoODJGiL+zoMXTeMoCSSwww2dP4/+Ph4QMMMMnf1d28uyNW3eR8Tekm/a
mMODg/QZOgGAeGPiSTRhSMpRxJUtNwqULXIscrAOATAVhDA1HQmGiWGg2EJUCohCAREAmcu3shbQ
GF9jktOp060FaQwPo5JTxNzi9H1ZXC1792HNnezeaeeUNbQFAGhdGEIr37rsS3x5SDuK7XXMJOVn
qFjgBPaKh4w8pEUQ39fX57MyTIQNUi6fPTXuQubetmh+dBS2mWGcqauJCxCIAZja+nXCChDL5JYA
98IDL4v4xA36AeLyArcNvcG55Lsm3oCgRnUgZyRP6Pn3XXVEbloKAKAVRJSqBlmSFP3sDgEuFYQ0
FzUERWIgwIg0FBUNiQIBKOAiIDH5vYHHkZxhmZbcWWgTELwXap7barHgd16+nKsLZrzK0q9+rYlY
UAhpYk98MqUZNJuV1Mw3XgY7yWXyLSoiEqUE6aBs9q36vmXxH/fTdYToi4Kqpd/keedU4woOORQZ
Qzzotw9farRndjLQAAqTHhTVdN42+XqnSDBb94hOeYlCKoKgipIKFPBF4c8YxlJwsiEyU51AVNwC
xE2G97AFuro692NdeseGJCOrntlXG4R3dO3M44xAH1bf6QBLHB4EkQ4BLBWEMEIUCdrBMbCUQBUc
BEQGPemcPcvt0a2C0mTrXN5oJpzn/zuixkBsQccfmIKW1kOZZVFHY94QBZerOX+bnoAGU7uVMABl
lq14XK2gDLKs+P08Hvs0BW2HTGbGgQpSf3zyA0QsJsL2EBaCWwIz65nD5eOC7QAZAAFZXjASIXg7
+/+HtzmC5TUX3759/Kcwx3haTXRqcWphmxPzZyJnOCI7K/3cABJlVwcBKhWYpiYToQbiQIhQihAY
hQQmAT1QQjtNIZzHVD7snDqaAARqHLb4f9O5Y289X/6q3+INIlft03mJlOWd6qO5/p+TqYwACo3R
iAhWFUv+o/Cq5RcZ1vzvndvmBMCueCAkVZib76Zq17PhQVP+K3JxZL42aiX6++qIuATV8Pvmd6q2
iaL7bwuqye5Vfhf2L5bOq5Dgm8XwAllAGEBQFbIl6Z/j2jFPDINCGkC6szuyL2MHATQVgDQ3HYle
wRIwREARCwRCgRGwTCAXLnHxgp0O+HMTLNW0cS+OAKDaGmGNEiZE89vP4dXIgG5nzsDSaRMaAUi/
lDee7P19oAXaqwJvbSJZZvEAN2Xitf9d0ZrVWnEziWq5TAmiELv8tMpZNmHzz3vUVbVnz68AZX+j
RvYVslA3/rprBMDbmDPFXN32yjdAAIqN2U551eXYa/42PiAwAP5Bh7S5+Aw6RMPVsTE6gAZ8Onrt
+UO3d2qv8mslAkAFiAMonRbrkW6c/6kTMLqP7h+BjpgAcAEqFaDCGgqOgmd0MIRgEwwEQgEQgERA
Jz6WKREF7bm7ktt1w315BzhprXZHFrinBUlb/yvgOEIbziNo+xYbXX0CQ5s8/MM3KHtYIdb9wRBz
eHCOkbP0nIBUVxZ9N4O3MC5jW4nD82YAz63ruHxdSUMpVKIhnAAAz0Dfy524g1AADY6PDyLR9/w2
OuD7+oClwAjwfe3/mdtmNhQEnMs9RTfYhANe14sY5Pu9e2oBr1HMBs+Ho9nw9GTDz9a4RARebxDg
ASoVjDRHKw0Kw0IKwGIgEfMN4cYOA5LLI6Xj97D01Pa0fuXcIWaeJy45nSoxGcaw4Btm/g/i9bik
Br2Zx6OC2hbPZLZKHMO4hz9x2K24PdAACyzNYu6rBADWoRw36IxSWIw1FsoU0aweHqClWCyfPKDh
4aYE3fn/GIkZMIACwABXiMGSnrgxYTEAE7H1BMMqaawBwAEuFYQ0VCUViQRiQJAgI0gI96Ac6aZM
iqXqQ6lr6uWFSVbntET8QU4KrIAYRBBSoAhM/tw+Y6nk+4xTJBQtGlDWiC8bpE0ug1VyqEhAzhBK
hUUgOcGoo2qD7yWyA8MAUwET4dk2g5JVJOAvV3t08NcGORfvYZRjhgXBrAFE4wp1zqFs1UZFPBUA
cA1aAMdkoXDkMls18Xv6A44KD0njZjihgX9c4pyc+RpunownizgBRk+u8p7etMmcCYABUVurkZRU
wUqlsYeNBYheGRjWTkuVOUnIuUicATQVhDA0Ow0WJEEI2DQVGgRCAndK5G8OjTDBLma01xfE00Ci
lBToYsoWsdRGl4IOgHu72/Ujamse3ETWuTucGce04YZYhhR3kkYOu+D0KfSvadvfrTK6Q2kZJJqd
K3HweJhBQkSqUOeHJqpPRlVcV2nZzrOu/xyBEAQPACwUAG1Lhn/DmhnWivoueetNGnOLrCET8rrU
KUSzf4NknNuU20OEQ2bdJ9m7+X8f4/x+XRqNQa1BoUzNwuN6zOsmI2AAAtCUZq1XWy2l+Y1Ell7Q
c27i6ju91YQWVAcBRhWNoHEoCEgDEaigQhAJ4OOTCfG1TilfHOcca0Boek+vvM+2LKgzHR8O1iFa
cRIZSYh7vgLFQDqMkp75HZYd0yR4vo/itBSGYAKGlXov6IEbBU/LO9QX9/Rror47m79f0IL6JgrR
Moktae3lZGItC8WwwwAAJe3niAwtRjrbpxu4rFGUYsC06ssYxnAZZajOAZ8cz5oADgEsFZjgGCI4
0IRhGEBPFZw59nodLaciIoszMTkAALmkbsr8cv41ctqLZeQVbXhjM5hkiS1palOChDNSGkmcrZC5
7M1Qp0zd9pGybBEK6PyLmmOAWzhSAxA6nlbTFlN20lgujoZfOqSKEhKNNJyrvMiddcMu9dT2WXRK
aNKgQSFFiQ2Ziv8InjIJbBOVNeDhXNJNGcs1c/Qyr+dMG7betKG3aXmy6jzXe+Jprujw00SoPaQA
AnNQseZ9DqX79hBQrAKSHhxafrfW3djvv8tjmtT7elqgHL2L8MEX+gizoHABLBWYxCYhIQpDYQlQ
jBMQBZ6DhgjUYEODdTqndKYAARRh3r3X07DjpKNmYIthJYVURP35G0OAvI5hBQIvMhgY1dTy32Ay
uyqQ30pDrdH8Abd0gAqDlPy+BmdkXUcwSsGs/pgUZ0v1AgEhZX9Cg0hCiISIRXy2kQAYphKEwgZS
/59oq6u0KYPrWWzUutvvuEVPJxZLOqav1bHWzqsHYfJ/xSU1k8C1ZZCp7N8Wq6hm2wkdaZvClKdh
m92Hz+2v4fv4dq9v5tMo7RL9/q/9tvXY7pAEgADgATAVhCw7CrbC42EJHGI1EAVIAnfbSMR1vRJs
ZnS5ydG+swFbVr32/JYupW/D/a7LEarUzsUY6v4dnAgEyRWvj9XIAyFtSiqU1q9d3/7efxcXSLx1
rq0pxrhd5+V7UZpYAhEuvjiT530QIAhv8UQQ05rCUavRj7z5Xw+00ll3bVhU8Hkcq4AAASb7AAZi
/j/H8vZ2xMSaItm889wwAAGUiV4kZgALxIvAuu7sVDDGM5Y3EjHb2uFVXZ2Y/hiuMfB312Im+vsz
Cl3eMC0BQA4BMhWELDsJDcjBQsBEMCMzhNgCd4NMx8FnglBrC7S9dJ2CTkMPsqqW7C/G9s6nGxc4
Qi/OfQel7agMc4Zlll9ArUSPWjsu92tJDBK4HT+RVvWPwAKG42Gx8vRayrKMMZyXnH5cdOAycjTq
B+R/uAGHI+J/B5tPKAN+dFsJdAwdfjCXIc8DnpA6/ntmNAZ1cUCEw0luHiWjrdtaKGjhFAFKsXAt
Ijrpt1t+S7TpX/NdF0p4YvpUTegA4AEyFYQ0SVgJyqsRgESAEwOwhBs1L3a1rvXFyBnAVgvVJmMg
KEclrAO9+GziXCnFBdxzv/a9W7nsyAAz4uVgAGOkOL6HW4UoAEx4v8voeTWSQFTPfutcqiQwRj9/
566dVdAF93/UfCBIBw76+rl+rh7u4DFOPZVznv8+qYArOc/CJzcADHy9/x1WAA+n2XuIluOkBmCH
8/5lPbHY16xJNvFMoAQAoEzN/Ok/W5mOwTkWzgK0AAMHAS4VhDBVYhhIwRQwRCgRCAjshuirC2Mt
fDDS7XwkW0v3JHAA5ngroO7mae8mQiDbdLNisyX348zNrkx/Du3I1r7/orGq2a7/lnaV18cdFCwB
veICTnvSZWV+PkYOaHdX1IKH6NJZV+SiFhKuMVdXww95R27jgq7Tp5y3AP4f4/xVLwgHhEoU/vVh
FP4vhlnQDhsacWj8o/d2WuFgTo6/GMQFCvlf0ubxqTPoWVkuWSCERevROnXT2aEWFmduORb7Rz7a
QxxFdAdECv7ZtHzgOAE8FY0sN0MNCsIRAEQsIQgIQgN32ULVEayrrKnF6c3LnBYSvuPS7l8a4EFl
PAA7eVFQl1eh+fOvy82Ti62MgKucENHLOrBEs9NazRK0sC4qEGNyFuZO9nXcL3chCP6f8csrwN50
fh76QoDwD6f8I0e2CgMcacpOxRBPTcd9V2xVKI+J8SkK1ABOXaFzKU43bM1Ecvd3QlBXTkPUdqQ9
EsEiDBGIAR4AACeLGDgBKhWMNFc7CU7CMjCMICELBEQCEIDPzWSDuWVwOyFh9D7h4QLBD1IDfUTQ
CKMwEVOqzvFuT6AGrjjr63ztOsL1PLhNByvTds/ZsaZaYJgECtb+f6EWbySq4qJjo4xW19u8ghbr
83/aknZWkKedEI9l0qJAr1P+VvdFHdcjhOZj58dbUQIlIjBWN7ABUN5Wk2cHH+KbzCwkd5L/NoiQ
2FkNgP7YcXb/nklSIIgABKoOATIVlFRBGxlSI1GwREAVGAxCAmU5HXI3HQ73DHnddU+D4Ap9mOoT
mCohAINsFKWsqT76GXchD5qnzrxxkPG15AAAAZf8rVnJXioAADLrnHzrFZmUBi6mPdUI32a+vALq
O3l698oHRP3fHogb/6G/2AItnU/dlAKi5vnNNbz3/7eOJFzSd0LvnKauGbHBUAiAViJ0AW1U8e36
Pj1dmxZcbmNzqC4JiAvUVv4zogAqAwcBNhWEMFU5HQbBEakAYkYSiAJ4gcc2hoMzCNOZ7ZbriaCU
EWCaLASJyzAzr8qb/VkZwCpnGr6+/5+EImBdYb++f/LbhXr6FYJaffWTGWRZHFBHHYDbBZ7tiUSp
o7tWK6aR7wfacAAwlFLWVJHdVQm7dqCk3q8Q9rWU2ef8vVo/Ida7UAQAJYPJ/GNJlMz7hpsUFKLJ
QCDErsksHv/2avZ/XDypd7P+f38+upiPN8m7PF57PGUu/qTs/urLL5fLRv49OwXoDc6C9HX/z/W8
9PV0VcdfTcK2AA4BShWFDDsTHgaEYYiALCEICEQDNs2fr4rzezjEdzmXrWby/qtygV401Wf902AV
H971RN1Bqog5rvnun9t/Uc6KGf6UXs/5/zh39V/jLE6KMABy5v30Z20Zle6Lmr5U9JSMJdAmAlf+
cdxBm1wLGC7vs47m13iYXsb1L2zqeWg91t3Hg855529+Nv7TmW0WHxeWi0ApqtvQ7WADE/dPFgC5
MAoAhvfnmBywhDkEKj/KsLLuk8cpzdDUqrfBYAAFlQAsZDgBPBWEUBQrHSABQYDMYCc3m163tgl7
GI4U1fB8ANOFezi0P7hT/NOy4eqsGoueE9KKUz29slD4cl9MldXqk8LCtNJHYDvKfBHoOylDWfF6
0mqk3v9tnBwuluVcdGYO0ZTVccXdWJWF8qtmfHXiVwRXeuYvqamBs9t92+ZmHfCw7F0zu+Szz2vg
tqx1d+jtIsHf3IlEFR71w7NudUULVnmozVdfTUJ/T46C3veL93QTgSAHASQVhDY2UhmGRWCIgEQT
EAlEA3ec4R27ku+jlyXpGce1Pig8gpUXvwcs03fVkqS0KbsQ115pKiAYIIx+oGlseJO5ogNzibHG
LnfEAEKjztfp+CiPFbgaBULk9dYTY9o5m42ZsPAXWAGgsSbm+A6HcptBVqY+D9+Q2dlNPgB4oLTH
i2GH05xPKxx7nuf4YUFkzsm+xOZD0vf9iIogBZOVQrIxjDIBm1grOb930/PtxLOe7sis5wcBKBWE
NDY8CQQkRgCIQhAIkATtyg5KLOmdru4J7ZfFgaUGl++G53/XNrEgXCTu6FRXwwlBwEwFCx10aCUg
JSlm63tBeGS9S7f0grgiUSOVjnSSXBLV++AnwVF/NR/ov1rWsZBME+oZuw2eFE6oHeF3Nw2yVST5
u15sinTZpp9a0HVZ9tVbVZdwCf4GsKGb43Q/ASy6ED+HgDCEQBJ3k97c4okv/rzvGXvhMwSiQViA
OAE0FYA0JhJBhkVBCEiCEhiEBGyvLwqR0xBawt0q5oB00iWLP7PHaHTlsxvEyPmcxwN9xfLxZChq
KYWwYxMjVz5OpcTQSznmOxd0S71AwKquwXVjrZjJEIYlucYAGyrOPi0E+hP+8jLQ2PtHy+DmDt1T
lcKiHRck5Mjer0shiWkaKtwzV6R5WA4yMTLzaFCWEQZAvhZD15DpaxYy+EMAEII3VkoR4xsSyBi0
LQWVutAYAeLgcKYIXwnREllqJrgcATIVhDBVOixExTIJgEeFlnGCwCEyzhFtTQSHQi5YLJIUigah
oy02iYgompRz7tSuopDd5796YdsW9Ec9DjpRzrB0CcEZiUoYUfO6yNwq4vb7ZOO2hoxcLOQnUzKS
S9RBBHaLIUAAjl0V6fB81tFHBkdlOBr4YzmgkJ3TcKCSbBgBzAAgAdbgQ4NaoZ+yCW0i5ZPQ/7lV
PTDp+b8tPu9U9WAog2AiA6Yw4dqwRbp030WthLB+uG5ekQDgATAVhDCSMAUaYyGJQEpQQFtARstx
LRIgSCkgnB6nAsWREVVsWUG+kg8JABR8K0GGIZ4ryjj0qkfhw2Qcw2N9u23MclpiKrlI6KWnAYF6
cp/TrNegtyqidVx7H+0JH1Bu6JtR/NKatktxs+FO09rzgHV0Wo4eTP1Kw403QHbqp1JBEYwSRimO
zOtA2NCI+ckGySNT5tFPyn4azG0BDXDuSwXrx3aaI02hh5IUf425lIXECkpADgEqFZBUhhkVjQMx
QEQgIQoETAJ6vZCSLEtghjWew0lhxXhgQ3Fs1Z6I/G4cM0cHTLDAiuDDio9ysD4njQq8xYGZkN+x
AtoE60JVD867uzWchjv/+SOyWyyW6eBBIgBhDl70gVKy5GHfs+WrqQRAFsqh+B7Z21pCDn6GlJge
a/XILUckpFRlAGI5oRrXt7M3wSntfuMKRLw1iCo/g/tgCdVBLbEBW5bauHu4FmY20eSP6xK907Bc
BOKZKJDJTkAEgP4WAr67WAA4ATQVgDZGOZIEjBEQxMAhztsfCzrMQhaGumNaWAqAU+7IbDlmHs2o
g6lYhKsAd6+xHMVGy6ShmNiBkAAPwI6Tgym853wIAIXxdC7py232CcHxt0Li9ln9axzWkiFfpuqU
JG2s+CRy0lTNCl1wosrJ3c6+NqnatClishIMViaT5AoBbrCxM9U+QmSZ13sJb5g779uiPpRMI6ZP
tiM/inTj1yhqu3FpO3xa508kuaiHPikQjGPzlXZ2lbIUlSPShMDgATQVhDZEFAlPA1KghEghGghM
Aj03a2PJoBHQsS6L1IGUVpVGNkmWkYozknYM54oPgk3RWTklxoKj50sJBlWNxfp7QCqvds4gFgXK
1zUnNdKv0ZDbxTKszFheTj+XyamN2SKoS0DqJJbp7uZr7k4RfKp4S5TyaOdZVwc/RDTKv+22ZL1l
8b92jgnmCz/H+1W2XStiT/gfZ7T67hSpHPNg9CNQhbbm+8QBMAAqqU2Z5tuLHy0F/uAzhLTd8YA4
ATAVhDZGIZ2Go0U4TIARGAjvZYlXOkDOBptZmjzeBtHfU4YxGhmYW3jtrAswG/XUAxYSAYRjJox8
P+zbNZ+n9s2vM9SXdV1RxkFmlmjRFN7LiDIdt5ZU533/T3JkZCyBojW2Q3ApRm0bTid3rh15iQ9R
HAO78XLzzZyOPP5tu+WSlZRCtFnnYP/u/rhjC/H/P09ecGeZhhWEQFTR5i1dC+vbs5RQsggs6Bw9
Z+Btv54wNprIJaz2uu2eenUIlJN16i9Y4QcBMBWENERbCQZGgRCgTCcQCEQCPtDgi0dAaoKyQ0dU
GkV4YWcMYAZZMl75oOOCOWdrmfvpx0Ij2SCZqMFqauOVcxKvhdEjBjFVOpzeXUeLtALIt0INj033
9p9L5JtPYkRL/0egA8NPfqMpwy6CZ8yvK3GW0Q8kBlJxhuLqgUDv9alCrpskPkiCF7el0bK+StFt
72eKP+3GBEbEpHKrVPpwSIdVAhdnBvTVO+vczbfRej0e2b20Z9WZRnbSM+zOYEXlGGcaenHV8T4/
I93423ve34mnjyNLqeNnAAsAPyVUlOUC7k+wHAEoFYw0NhIwkqYyAIRAI9drN+Vo6wg4NsIaqvOg
9OiT5pHLel1vvwElo7IPxFRt1ngdsSlidbA5ZvYwosbVztoWvKdyEQETYvn8vLKDn/2Su+jjGeU4
DOSnszYcT4saf6fQC9dQhvLjrv4x87d6Clx8dqLiamquiAEEzYru1PdDcduuzPp78T3VTFZJ28xC
S12iy2xRItkwmXlZv/K48LOQAAmUARRBcHABKhWEMFJaPMpBAIiAT1lWHQdYNc9COSy7JqwygawP
i2n6eIB6Wp9EpyoYrT6gFSsJuuokwaF+6SH8d56RHrngBLevzd3BND2KpPfTqPD5EcasJTiaF19n
eW3WwKToqhp2nst1t5zvfVylCSbtf3xwAvnB09jLScFZtoPc/vWHoQC69lKC/ZDA3eKk1CUb5661
WJMVQOd7BH7v6sdcZLinasqQG+ZOIgIQBwEsFZloqBIcSkISAJz3wk0EvLDfQAmsuySAANmXr3y+
zrKnv493KqIoxl0S1wLxK8hRQkZ8P916pzGZS0o3nF1GSnB+iJQD4M9a2g4EqsDnHeP8Bs2uJs6Z
Z2CadvkM16AdLndQFJbZVWWO+TpgtKaE1XWOq0fFSUaYFvgFLhbwUp02J/vbnuuEP5aYZp4Jwo0T
TeYpUPU5HdMAn0VrUk1NvcPa5/503LG4a4X82O4s8GBzq8kalDF7Jaki0q4Hiw3XhdYBwAFKFYVK
KBoOiiFhwJgiJgwIxAY3ss1V+ZMycVOVccbiq1qXlATc1wTB05+HKJLXw5VZj7CKdw4Ji7vd7erb
S6R7Q8PLfYyJ9hOTjRosHmSixFAsm3k8XL2DyjXEhkIQgCJAw0MD19kDVLQCr2STgirmqknZ/yoA
JABRuynQADOGOnVl1eXjz0Nm0YCDDwFuNavLE8QhgIRoQDOPuLp4iIQAiLsqcxgwOUwZVCZhnqQY
Ant8ctDaayXPUZN/DtyiExuTq36BB8FT0jZFr6oAOAEuFYAwVBQZiwJBKUSIJQghy3OYcgnMt40v
WXtxNbCFnqFROHoMnRYwWnLUunPA0h5K5YCeByJ4ux8HjAamWff03Yyv5X5htnHqyc9ipqlnYRgx
YBIIo1IRi4NeSVMT8thbUzFbAaKl9KAeQXJGJTUyiSbJKaINwLELi6rxYjHLnH8D9Z+xAkCIApEK
aZfKjtux7iuNiEdXw4TfPnV8lQr3dJWSU4jgASgViDBmORGKI0EogEYwQ59aYyNt5Cwt0bX53gGo
I6ievU2JsYTSwmciOKosBSzgBCBYO7tz8rhT1bpjkly1+D88YFpjA63wUypzZ/81fOQmk+GolPzT
4NQbXM7gBmSGjFUMG9r80PfU8Li5U4Kt1XdkG86S+7jrG2byVBUADRUppedGZm0ml0vouFxwb2/K
y4RwASoVmMjmCg1IZwCJAG5wGs33zq1sF6OMl21nOl+QAQ49njVGfmbzbOrKFqJ5eU7jnM0ydu0/
tCYFaDAoqPYtKm0YDCinVlzJoVgJsmX2lYpSFtW5NuWWZmdDF1SahOCpcWAkALuQlfH2GJxiMGXq
dm52PYRmM1DLKVQEl1mhTdp8rf6/A9t+K0GS++/QavGpQAH+ESXG6YNIAGol+O/+m742+e77nAEo
FZiIVjIVhiNCCNgqEAuERKEQgJ3mZwaneFtGCtXqg08dZOAACkNZ+HXno1Qs8hj3YeT2kXypU1ev
SM6MZoT1jbIrEVOMzUTI5MjvEdJ0rooQm947+6CmXqITmp7pE1Aj1TBFlbdc5hGgKjBRdicKfKYO
7/qTmddANYW7zVfemksBMQh+4+u4gCRCKyGZjCH0lfvSMd2vmvsEoi1gVMRlnExlMr5Pf+D/MFfd
YB4gAImi6M5zFxcdfpuN6tOIaLAAOAEqFYQwVDKFHiRSiEAmEBnaGisFhScLxQtjTgNKd/zvZFw9
fSqgoBeUxEmsSwPM3zeZsTuuj3KJrq59rrDL2LUQaVySdGdYtJMNwvQ0uiwXCw4bVgrWK58swNBy
J6c6puY1bMeysrWdGD3lMoc+NU/g3ZenPW4fMa1wDNQKAQFXnLu/l7ItUMdub+aoF5zCWVZzmKKX
gAACE0GLxiUqcfZy97HVSYEAH/i9V0rewo4BMBWENEYdBRhSEQCTHbq5tS7DNIEs4GiVoNoZlW9g
vT+bAm897hB3ZAZmQtPCDkXzx9BCG7ZFd5+oafOGKtyhAzqAcTQ5NMs2ib8VYEhegcNbgeFMWgJ2
OkxEKCYDg7MgCgqs4QYwNJLeuKiFKDZ8+jzljAGn+vLYxZ3xtoEhmNRrFhvGxSN+RgQEIMFCERBR
mS4KYzNAiT4w2Ke4L1rBiWh2S0OxnvCMCE6j3dm9O28qQHW4Jox5lAfe7gEmFYw2SB2VAwZDsGgw
IgsEQgESqEQgE9SbIq2OJ59QgXwvd5xeJYO8kHsnbztRDttIp6s1tdlfA423NK/zjrJLLMUGLTvS
B69Lg8vqAquYjA7Am1AxHxeVI7bswVoRny8JkybwhseXqKymIwFrEg4dMmDDFLmZdhN7ulUTBhBQ
BQmpo6QIksDJalF2D4DYQ+/4Z4sAMFTC0QPAgKFJlXf1CPeG0Di6tiDKc8QZvScu65nDsrQSL4F0
93SZEQt8hxjJoG6zOwfSgRIMz2RVB1BHP39lppaVKRMTqRd4VoNvt21jijh4+ajvmmXoyUS1YrWu
ELXtgr4bJ262/fTPbp+d5tb3dajeG0A114zyjHo5VuLJAAMHAUAVnJQhGwRQBDFQVDQrDQnHQXEA
xCAj3l4b80kauVcrWefH14jzL7AVoaPCEzGP9Wy1iD4+UOGcCLF8ukEVppswZdTsXR7//PkOD8//
oy0R17TY8e3Xoio8fox3SAfdcb5hvALc2aRPQBDGlDPY1Hd5hwMfmnoH1CQH20qSmvUzpbWvKXyO
qtPK4PrcORHCir4d5q0V/hnnIZDQeF6DPU0M4InFUZ8j0/jew/z+/0wYXWFpXy5LmhamDAwBZNz8
/s/5f9/6unRPAAiQEIRN5518T0HI+80dNBhAwrHr+49RWh/P8vUx08yExYRckogAcAE0FYA0VyoK
AkJgmdQmRRmJxgIRAJzXo+CrAtmFNkWuTjyCY90KIrBHNprPsj8DnPXAxgzgVM4457sn7XL0QTv3
91FBofXmvGUiX1IJW3j0gwrDh6R7YBofqPbwDNucPn/x3QHQtLXk/xfQog9N/6b+a4xInWc8Z6OX
3XIC9y1Uf/KgABw9FAcqH53qQiqs+VfG5XVZADOUcvPQ19EAIZxpfm9l06upniACCJApptcDstdA
AcABOBWALDsIkoLkATBATjsKiALnAKjAghALdOXTZbhTeIl4dH0D4442SdKVv2fiGSBrmxER3CsZ
HsPaMnIABT+T1IZKfoYLR9h6ioABUa4TX9oqAaABRUVjHf9nbQTy93MAAL0OLypsAFLx6nX4mjyY
AFS2Yf1+ikAAL6KAATd/38fdiUQFReKX/v681QDBi95rt9kTgAAAA0AOATIVhDA7CY4EpAEoQEwp
IJEE4gC4xCARGARzXy+np0y+t8gl6bcZJ7QFoC6q5Va5DR06FUy54kD6r3LDcLHBiASzs4JjeNNz
qLi/q9S4Xj+UoJs17zUIiIuzDUvW4/yn/c+giLAGJUeZkAP4gE/EF1bafDoRy/SUxLEAfJ0QAAnH
qYAALw1/e7EjOYXneBj0/O04UAXamHhaQAAAAJBX3evH7vXjvsAJAAkAJgMHAS4VhDREHRWNYoEZ
IGwRCASEIQIIQEzxuGna2Vq8vjN9jzaPf2d/yGJAdZSnEphQ4hrfkub45UT8DB6nipWGOEMBNHQI
juAkX81Ue8aDit4fDVkw+zkXUJ3WdmkskFFGEp8mzbJt6ZdlT9Wa76ZY7xf1vHcXjem8ZHqm+5FJ
gF+3zkPYRz/j9rFWXdNnTMpi5ETwtbTGmyW7HW/n4xuWe43BAXDQJLbTpt37xRjKB1fxolz3GGpF
AY97P63UUAmF4wgABgB1SX7Ju5WmrqFenM9eAAporAADBwEwFYAwUhQFjOc1qICiEBO+Vj07iW5C
7LI047/yIXuDcFtFdV1F1jm7K2gGIWGPMec6dnuQU0hQSIhXEZjGlk31w6M7oAb/kTUZIzXVcXC6
IGeryeXMsRePa8qpuFxOX+FOxTmwWjIc1fDCdX/B1Y31PovVMJx9KiGKgA1oh0IShyVCndy9PTw6
9MbO8icAAAABMwcBKhWMMEZKvAaCBLOwO3YxYdJrE4wPDBgp1ROYhyxksuxWWWVrHsxcwQXIK/5s
Snr4w5mheE0wUozBD91TyATExfX7GACc98yB6v58O2cF5qvfyxWQM8YjE5kJ7IyGSjWDKDKaTWdY
nfnXHsIhTMTUZigdJa5MvgCuNfJq1+Fumnx4ATIVkFQmMrBKgRUgjCAnOiLdttlsi4mlvKCVEsPg
F9m5sazaYUWq5Gb64jJRtOZjFjvGAs2DWqJMPh2icV2avF4kzeRnsyZF293b2cJA+r6PjFUYZn9v
Cfnyi8G/lYXhgFRQw8gZ9tqil0vtnDR+P6z2ZbT02hLbXzZYX11de6UFsVu9FpulKd0ftMIhsqL7
YCX+HyPnmUzXKbQpq7KsUtxCg98XRn/mH6gPpfAAfR/6SWoPXHTd/T/7fj5DYADgATIVgDRSDQmG
jBWZQG2kSd2wqbaRwWsWl03sJ0AhkNoWhFjzMjrVLTmnZSYqWNAROa2fpWo1cSBXRAZrk4qjMXOX
aKhscXCUwr4PxZNRyezXvybFq1J8qOkRv6rYdd6MOssrJ+FGOLYnozUpH6+wZ/7Xgc/ZEZthd7qz
pkbAr18Ae0XhGK9NnJpgCUd7hsU++fFy6steOaCcOuTCE6omGQW2BpS6V2vK5o/FeqssOaDgAS4V
hDSoMaCKKCEIQE3mzp4dcwTbV2aWW4GquwNooag2JgYWFODHu946HLADREHs2oVsIA3NfEee1xBo
SeEQ1yX+TwDCO5b7BBpduBF9MQDDcMF38+vMN8C32IatO+Hn8g9PuVlsRlh43ZYrtTAa/H9R20Cu
4HVdT4MKAFh3V3J+YOiKsxk+eIOuLdDxW2puPH4XhKN9UHuinvQjtMcQ1CWH22gJWtYwZoWZF0/P
LHH3/oPYvH7LQ6QDLCXq5oGtxu6ERoAeIAKA4AEqFaDKKBmFhCFhGqBEFxiIAiUBPTZ3Qy6aiaeS
8aR0o40gc4AVKBJlfdUAbgr0t0Lhxziqns2B0G2pDvcCsUFTXqQFche/7i88G/0S3XguzLI/LRpb
dZnNN0uGzqcfYy8TistG8Nj07dcQ0RjHOcYqa54RCCEzyKE+WdEKlHXl/D17DmACVOJ7yJkAwwcj
ft1f+f5+0ovDPAoZ1iauSAAAJiW5WoTWXTJEp74DdZN1gh5SJCYAOAEsFYQ0QRsJSsI1II2AJ3t2
zrunDlwjT4JDJqZd6miB6xgHMAP7lSROBTF+e7v9JjikfAG5V8t2Exdc6gVGOPT+Ov56kArVAotS
TDDQ1O3BAHMll1tW9mpec4anmZFpaPFN+FUrOKGjvhUvwrEpZbvuJC5LFNSPac3reytJybedfzrV
5RhIU4AAAleOjSNNUvnL6+aLEGeDLa1NPPGuhUNnq5UrdNDiUJWvWXC2AUVADgEoFZBQNTMMhMSh
sYggIQsIAiUBPzUCdoIs61rdimtW1pA+tR9Wz2pChksB6EWzJiHCKsW3OvKe//nZFSiF3UdflnBj
KyxyQCvFPwgWdFFSiALLqQTUIhIYg2WGEAwfMPxuxlHHmy0v/X8XhGtbAHYpzzeAKCjb/yTZYKAh
y2zqUOFnjX1HLdlky7//Y+NrVQd2363TZuYwY/3SK7QJfLjcpASIAKMMpNKA+XH+yQLsm7Om/qMF
UGeDAgLgCkZC+grNg8tbM1VI0L2qLd1zjOe+308sJPxFbBwBRhWVUDdDFojDoMBQIhARBYKhAJlX
zq87uM4bS5U04L1LuZc9tUAQv19Wd5YTrHTpLUCrXFbJtwwS8ssBPAq6jwJ4k587q0ZznXRGtxai
5suMZUi2/SWvBWbhThtx3Y13eEWHXTpS2THZwY5WG9Mp+yUQgJo335HUiwnd+q1RASIqqBRN1BJY
UVRhplncXawcpxsnOX4wvUwyks+LsDHHkq6+qFNhq2CiL9uICdnQx70ACnlgrskiwswEEBJYlxrU
kuvXp6/rkpAHFoHlCpbWeAI3WTOu/os5RCMsPhzr1zdQikYkRWFQzmXPrBGo/YY79JQz/P51bACm
mwtte69qjq4rCp3iaiyimSqggE5+f4/75f26v22BBhua2q4r7GlbkqQAOAEyFYQwNTIQioYREMRA
ExEFQoGhIEQgE+TaNuWtFGELQvzvWuOtc7Cg0N/TdfrZdBugSONEY2Z0vQx85np7fOjDr4c/BBYq
xGtCjUYlattoBpJZY8K7z5+kSSmqve4Vcq3E0ITU46Z2sYylwyJTOuxMbe5H+XxW6Dl4CCIsAauK
kpfKWOjYmlcrd33kjwxM5d9vXlq4TlNSUACEYefcA/4AAAOIYDxGiibPq5NeieAiG5rlYg7HBbQ+
CEMGhMm3l1zOOA+AsCgMfJ+r3r2jzCp5XLaTigdWekjACB1Z5GaMAVMJmujtpKSn4MgssAMHATIV
nOQ2GRDIhDMAjIgYCwUCAmeixtS7CbBYe1c5xNwFM+B0e46n+F1FeTtItdGvrTyep4OVsc7V+Iol
XmmdL7OKpM3F8wLKvElvEmgW0POiukH04LYuXQxNitU7V18QZX4OukvaubEGFQw60Y5v0rFGtcMc
Rolgwy1szDKGOvl/uPj7aMGgi6Rp24O/xZOw2RnleGDvy1rsAOnw5HUFpz6RpFSUmwYJ1GUxHlzJ
g/niD1FCfBFjpfJQonFncFv06Pl60yoliA3zgCAe1AqpIfGZV4MKSnyfBwE6FaRsJDkdDmhAqNhG
EBHKJuDRYbgtal6b3teAFzl7nyfU+PK83WzSKp6+YtTusRvIrDRQqs2He33DSDKtGBG8nA4EMfjq
L4nX6uFF+oM4amSJWCWit1oLacNtfFwE4jHhGPr5dATbFZgFQVFergyrRM70i7YthPw5YaQDllQl
WcP5eyN99VrtwTHh2yQWxl3ZvcmMKGERcqhiSJk1DIBkhg4m4xU1vkAEvm1zTi1AGDrTaji2jGZW
8G7pKnmAwCv72XdRtcl1s95p0cABMBWENFUhpgLDIQCMSBMiCUghATfJABeZc2L4EvKomYHENyhV
cHSp3E0YsMiKX2PXyhwOyGZzYN7x9/6ZHllsvpfV2CvZ7j/tuQDWS1OR27yRZIIIzIQnN18aIC7K
ggBQashk9Ljg1b3+IRKXPNFDUNZTRAoBX+0fz/aKACWLmmiuSV2QmVzalyjcX5I7gQVB5/DtuVWZ
ioBAAAMDJIzc3NAZvEnGM4T3dlIKVpmMSxmj54+eJZVAiAyg4AEuFYQ2Uh2FTQEBSYxuUyAExgJv
mqI140lts56Hk3NC3Cg+ZwwrFoT9QFiLQOtFoD6jYoLKKHKb6TXBI1L2eCZAegN2oVCse//5wuFX
sxFUo4B/X7w5jR26H5f8V3cK02AOd9s/i/QzALJUnX8fpcvRkB+Y7Lr7g8PT+B83uvp8HBeQKRny
93WYTAADU0OX4GvngAB0/j/G/c+XyLAB+YgAfzBYBUjKxTI4d90oA0lrqZcKoT7LLo7phc3Z/8rt
MQAG6BwBMBWENEdICdIBUpicJjAYhAR+kHTMee2jsTTFruTX0FBmbH3cWaCbOCOZlGE/Rtl54ASM
4r5/6CgAjHHPCv1eDAaWMRRUggp4nn+ZpbYkADP/d8rSgACGPU8bl7JGfh0KAAMa+nuv50AC3b2z
VgAad3t+OVAf/ou2qCcd2l3lAAD/uYAAAzf9NUC3TAABcwcBMBWkbGoSqgSiEaiEaBEYBEKCATe8
i9gBrAIiOtDqWC731w+I/hO98my8eWrl5f47VKVVEQAgNV7FE3obMUMMADXH/EmeiwAAc0yBN9Gt
QMtQzCersmGLbbLcBnuZj6nOBtFt7XV48v9UgCIBjPPoqTexd3FT+n6MMHxGLD5MoCW+mEJItPf1
YkmXYD1HGAt8X+K5DP+H9Pv8m37n3BuAC22u1+X2/9QvAH8gjCEdIAjbd1O9oeWt3f4APtbI2MO/
AToVgCxRFQxDYZQhACwoEQQCooEIQCIwE7gjC96A7zh7TMca4b4WOQPTtkrmvMaqvlM8sCN3HqXh
PcNivqmygG4QQUC+M6F5pUUKEkFmedygY3AL19LrIzQuc10L7D7T/LTHEy3e0t9wI3XdxH4fTBkj
Db9/58CUTc7WAkHvHcdjto5hQFJmU4wyx06to5DnCWSkr7KEgAXZsXMyhuvj8cZ+z0YQsCiVLYoV
FQRs7fh5BjkvDUBo6qHkbgKDCT0skLRQwHf+5lAAAH8GKLdLb2BQUmd7zAcBMhWEMEIclATqMjhM
ihMQCEYBPtMdcjbi1JhiSjrQn4QKk3k+HBr2XhmHge1oFTu5iR99T9q+T55Tz4UxA5Xlsuuh1XXa
WZkQEMcdHrQAiqu+s/O5MTAZSiXpa63kwqsQRWXg+94MgMQD6b/1vMcEEzs5HK8bhWApbbqBveaA
y/3XswtPt+ACc12T7t/y7IzMAh8L/+T01Ma3OAAE5QApECoAAIAOATIVhCxSFAVWw3EZGCQQEZAE
IgE73EwCuDo5Nsux9Vd/QKXiOTdVD4X6c8NshUktVbYxR+zSNuOy+1NAqPl9SQEVRnrysA1puO3q
4xBnKq0YGVmPX3CsGLkAPMs3o8ZtHIGFmeHyvR/JxyA1dUD7XDt9nyqwJrnpy/lYEwdiJrvJoASa
XKyhPsow44Ddfnux/SyxJG5CfPgC6n50juY+fb3VhIiqAHABPhWAMEZCHYSiQjBQQmAIjATGhbQg
hjcu0RfA44CAyrhriTvrkRpXO0o3VG2couQAEB5cJUNzWIcRZTT74SOq3B+OB7utf/Sg8nhST5id
ps07dUWQxnbDXk7pAMRs2e/7/TqrLU9ozuOzYQa//HPRjDrTy8nuci+vzu8ZbIJVIubfbf4SwR2V
jaIIedwvYC4CGXhItSN6/4+JEbf8pbecP6/nGUtGmfmAAAgjCPjhbJJxI104VwnMDgEsFYQ0RiI9
hINQgIxEExAIRAJ6YML0WDN9FLOuFV7cBVAER6jP1WgvALlbnWpPwTo+anVIIAN3l754CvZi5H+Q
Jp/RqO9hi+XAmXoXoLKE3U4vzn8eqxzAAwfMOAEeIcGmAe8tYBJqd9cjG5xhJShBTzAKNO8fUK4X
8UO3XpdDBMM/D2dm89gWAIrLXJSj/T3TA3Kno0P8TNJP+HD22j7b1TeffPyfQgAAEi1BuWS3wSMH
ASoVhDRIKqYGpzQARGAj9rSAxqQTeOFi9aE46BkBaQPH3GnfHAroLdauMAioKrmY+ZTlerwr0soQ
QCSiydez770IoBPIswxBMx/Gml6Uo2V+XKcAJaossxNeUlhuOospRnZ8OyswpqwtoZxN4EMMTCax
9X4fGKnExOpJr5XEs5JpEuq2Qi1QKgJ0Jjw+eQjr7Hxb9zXm1WbturG6XrC+VHqD3RQAmiA+kdXt
vaQwUvghdZ45oSAcATQVgDYmJASGwUIwUYYSKIoCQWCIQE5KRekEMZciDpdYrzeqBp06zH6fVVIu
l+OOoCJ74mAwCi9reROfzuYZ/DrEuF3ifJoE8WoJh0DRLAW+EKBmzNlfHpauPRQIaK1Jtpo8hpJc
gB8aKsWU7TqycnkG8lFViAofSAxU6sJ3etwxHzNLiRVEETWRsLq2ykgA7wEwOff4bc8XV3eAUX6/
umLiTxAVBn4C5G4xA5c9SFQ8M6xuc4BlttjOrbV5XyeHVjf89XcYW5X5vAEdme7/3VZ41MPfsvzE
EUACwDNEqOABNBWVgDEIDFKFYSiMgCb91l0ZILsXNS1Hi+oBRwvX7/Bqq11VBFAIgAAoQKQCpdJS
FEWbb+eiZf5wnJMSp4YXAAgRW5gT7y5o6jGo9ZsYg32mN8VDZ3t0+2yXXd8WVi6duhTmClllOm3+
uF3l/X1WWmWTG1N+Wzsqifdo/az43W96+JTVXRAug1VtOPf8vo+Pr+Xw76mmavZ01NgTAJ0CxD9+
q/f8j8b4NLtOFbihbfk8cagOAS4VhDZGFYmKp4GhGCo2EImCJAEel465BgvLKxZS+N8zrvVwOMdo
kms3F3R5E6S3ZTlolJuB4u43XdntyY0ESvJNPRSuvYno+HzINCoNWOr190+T0AFbJuuZrp4MWxhg
E1BIrSl3WEO1HE90jM1d6yrQCckmaTQeZUNomBKIfpjA9sAkjwZWt8ky3d3EGFXv6je6uUQKG+vv
6JbVVpUXEtaK3sDRuVs/GVQiZewSbPMbVAhMQVMxoUIAGmma51xYn7gBWAsMQANv1OXLvDLY5U9A
Z9sgUAAUiAUisxivXpxHl0YFQBwBPBWANEYhjJCDYJmEqiAQiATmUZVl8FiYblsI4M60toeyU04B
aVu304YABD4/TVhQloY2B3AN23ObHzNtl/6T7qNAfDSWg5GeBfD9FUD7V9xqUGPPjCoQRmK4R4+C
rbl3dlH2+xmy4eba8WNOWLkImjytHb1IkvOZpa12fq6YddzIjf4aIPYt5mT0TyYalpQrjAAWgOfa
LGcya6qxXOYTTGxYADWdWTBjyABwAUYVlFYYGAWFQhEwREwiExEMQzQAhuPIxIkNdsTQcCJxC2l1
n/CPgA+DnN+Z/yTJUMfDHp4s0NOrbOdLW4T2ibqau8B0DOMoJ+OGZmbxw8s6WD5EFnjLdCxUwaEM
LZ29/rueTCnI4N2JhF/Lz/vpnDkszuRtM5oabu7tPVsAi5p3dL3tHqP9Y7B70A5NL7Km1KQRkv/m
MGyGcfTpq9wfMCU8abKjxXl5DJRJC640Ahm3souFUWAAntAxgQQ19XPuYkTSurFQAOABWBWcoDUw
CU1BELBALDoKDgShAYjAJunDw+qlPPMc8aNZc0mrsAKe4mRaq0Ft/HHX/x0wABrq19Huo3js33yo
ANcf/0/h+fWgA3PV9Hmlqntx0OKcFYKq76Y7axA1gaCrcEBgAEBc6oynm3cNKATiDs7PH1C8djsU
CQqENxh9Crfkgl5tdJNYzror5yBGiuWJfO8s6BAhwkpFuAZxzghjdxRFZbG6i1WdcvrGsBhJU74d
9+9+Gt8JxCc3YKYQAeaXpU5YOt2JHEvGmWs77bABwAFCFYA2JQwF1sEyMJBAEhmVAiECCEBPmW4P
008kGJuSFavSr/cPZo6Ab1RUFHJrnVDejim7FJx8H8X59Xd9dzyATqeBwNHV7XHRABM00U46GEug
NLquPRm9vmMUtQOnHqqVoA6Z/C943cplrZuW0AAvJm+GdOMZ9f+y/ipOLr9qm9hbib/7vKWJdA/u
FBusuGfNDLv/xHLWDV46+VzWRrxe3DWAGFiw+KfmAHABTBWMVhELCETCcYlQTkMxDUYHPD4OPQoX
wzeRoUvRAPd3Rnm0eFrvb9mnGEL2KO/uK2+OJYCtT8SOXk8XIPn92GY+XwL4Ky1xYaCux8nXY0Wu
I0alyN+nG4HK5OeXVYdYE9XZAcGLpURr8vo3479Mpieoro2ngns6iKJCgBhdApUAKurqs/X28l4m
U648uHPjbhG81W1bnSgAcAFOFYxWGSwIxMEzsKAmZBCNBAJRCEBBXQZAghh5mMu6V8ZAe6MlIlCA
OxTf4b1Ixq5iQsHZbac6TFf/EDvLdR/jv4WIT5WkqiPOtIy9UBMwZ+bulxQAIXODCTi/Lir/838F
RxGEBpR1WiX1KJ9kArl3/JwSifxN3P8LRLBS/4lsfmIoMv8MH8Y5Ak5+z9a1pn4q0iCaqUXV73hU
LLvdfBytgvWta1rQb3tUmtBto1rUa+/5QI38elrUfn9wAHABThWMVhcrDgRHYZjQohAIhIRlARTh
qEEWphVujZ0wc7B7vAN9a5xPLnj/o+gpoLFBgvjmUCiMQk4AJePg7B9IkTvvQCw+03mS36SPi97g
X6AAWCnGNNQEa2YzZZPTlufoXqq+1sQToGd5Y2S48Ui45cUOY9uxUWVO3pRrNNF9mcVSIAqXq82g
HzKGaCEzB7kGnA17kAThm5sh2SUXNPPU9nL1PKoxdpo4cwnLrj4r0V5rquL+k6WzUAAcAUwVjFYX
RQXSwlQAiEZQGYnWkHbpObgy3Rk+mXddg3n9AZwb3A2L39Pe+gXFE5DDUnPj4o0s1XeDkwb3XmG9
Y3BAFcmMptjMmEUyMQISJxRiur38T4GqsVmLDU+Ekkh7ZcJBBLe0gAihlNWWmI6LqZ3Jpz6/V/H+
OtRrG8zjURStghcgAJpRZEb3Wj1Ypnbb7ieG22iIEJSAMKSwILTne0ogZcoaTwv0sn817L6VXj4B
RhWANiYaEoRmkplcJnAIkAQ0WPUcJbHcacA44XxwAR4ZKS3l+1GKyKXyX8DPIlou/bCp2ZGgWZfS
FEnLQARaZpwLD+YwlGmSGHF6aQmscM9OsfvH7PwYCWSI29083jCAn8zvQOuBXH9i4gvLd0+N9XvL
ne+o3l9Hl8f5gJAAM8S+RDjyEfP+L9BuNI06GlGYilzqgXBDVugmnu5y2VfrSmxaUse+fr+DHA4R
AA4BRhWkrHQjHMrBQRkEwCPGrnVpvl5mg5Kuajeq1a7jgA1OZhqX+p/VWjGlv6TSHQhdIE7fIKCQ
MwqpUff2fHQ4qt3Tds4UbtOrrcBc4QjMTI5+cjmwkDgjk468tfEWBWZBAC8n39RQiQrIDq6NWPXV
5v6XU1BsLu4j/hrMTRZOVobKMcFU5JkAUM3N1xNqdE7PdHa/1PRcu5DpKUC2m1w1c56KXWiwBQQU
RpkjjkSmiEVMltJZ8Le0yF0hYHABRBWANjQ8BEaDUqDMxDE4Bdprp5ckaMLhGNW6xa5cBA8IXoWu
xv0DW44k598qzVHwGeHI1uXsa07LbLCFVCnpu2WVuXE9MdnfoXgky4MStGTF6930xMyXi3dPR/Pc
Upa4cj/AG7r5KsoiXDWmExVLS7HLNts/U4+jYPYYac5GAqCentEH5dkMxNEvOnT/bjculRyFZAvR
brW5khobxAghN8oo1qrQvfwcTUhe6MROWTFr1pTcZlD8bLoAEwADBwFEFYA2JkopxIGhEFhoI0AJ
3fmwtC0O7HlsuayaXd2GSozEN9VvcQ6dZ+CxbU1mphZZ6ZBAYBAExg5fbYzCDwiJoo3tRBWoDHNg
OxDjF6khOtCZaMOewVdqOo5EQuiZZ+P+f+v5GPskxYGH/z8OrCdHRIAnHBl0HGEre60hVdd+3lnn
zVxQATvozWRoEgASublsNRQxQDMO/+O3Uc4MX+cf8DlZ9UTxEBS6e/vVpPZgIkzPLkLRBQEUoldI
Q2LUpoxMW2FhLVaVbtcXS4oAAwcBRhWUViU0BRjkMqhFACVa72ewRBWGITWmtR0kAPbrS3tC1znR
2FwtOO9ejpF6+mgMQEiD6vpzrzss4s1Udzj+nNWiKYTSeeVUuBQ3gmAbB1Hfv+5WZlGPYxEoXFSL
0dXk4gDDxvfe+mHF/Ne05taJwzAz3Bb/Z5Iiuxj69gAnIgNkeT0fuwdY1sWb68y2L2YBCrvgDvDR
KiGOc4lYV7LxkgD6ZPNEslUTFFxQDgFEFYA2JhpFQmkhCYBMfENCIHNxNrS44slrgRpSmN6kxfAh
LH7q+uF1mzap2PyjYRd2d+0Lf0lI8cFwQxAYAnk0KWkuyLAJNdBbb5VcfRHUwW2TPhC1rQg6vHk1
XT1vwgJf/feVDJ/h27INGPQbDqaSvtrF5BymUTjw6Pcl0JdWidSCBtTFqNslpaTSyPjxtUlms4Ns
Msoyg2Zb5Fo/x4FHLVtshk3vkvUZ4QGpOM5ADgFIFYxWFjI5TIIkiEBGT20BoaYIzRa2oagB7P60
X55MxalIMUB2EJBAyfUIHZ44SgrlFJtDKoyqm4+JwepzX1D64CWoelXPXVmnL0GA9qWtfuIwVSVr
7/pgFlwvGIAsKyqElhUd1WmhAzDAF5X16VqXWCyr8CIjAAGReCVia/P7sSEjVxojimvFhhWNYDAD
dSsB1rucZZA/TQJpOIkc6D1L6IoZjsSixp1xXO1AuExIo/vckJPQIVt020QTAHABQBWAMEY6MIqB
IwlATNedyyxBA0gstZaWITufRj5qOgKjGKoBGwU0CZlWhiAXdwUMdAGr9dASxlZi4mZJh1E/x+5I
UCkW4swHmrwTWpyMCgix62M+LyCX5RQmbRor1Lg5laOt88K1Css+KQsHKQH3ZVXfZmLUgsoQhIZY
TGS94YpZDRq5vTEZAxr7LiHLqOs6Er8Ju0lCdX4KVrJKdSqMC3Nj5rz4Ojsq0iDe0rLXtuC2khGs
rAm4AS4VhDQ2VAUgQjCJwEcmOBobI4XDQQLuSwu7AYBJc55DavSV9WZ6gmpVqXCxwgSRDh0Kzoqs
bsAqEbfGpTEhB2HT4evLABvbj9o3BteDDo7HcDGK0maCgR3CHMEGUjQi0pC+BA8pug3wSxqMlejy
O3WrLsk/8t0udBZMloXJ8qFp35HDyh2J7iqS5eVZmv0ucrz99AVu+uBHXdMq/MYSvO7tPhdsqkkM
SiBTvJpzksFCVKZr/oiZCasZFsJIOAEqFZRUJBOtXGMTgJ22VFpvoHQtELLqS0AvjfD0wL/v1vJt
aaIrbEKPVS+MoAZ/zaNSTGQytmmC9G9Gtbqsd8CZrLleDxZpVKgOrOlxOIrap7oQm5nK6q14juEt
Kw2FXOqu1kWKzhGNSWu+3bYSpXhHbaiKqLrGMlZtAo4+jI7GnwoyCW0So1/pu7xHWUMKtqnmIwrK
Yve2CNIpbj1/iO1bwsqfTrGpa3Yhj04GFXVVTTWBxTIAHAEkFayMdIEVAkJhUNgiEAs8ZCdDnjMj
VkyNA4E1cFtDrEQAhMHY25TJfove4jddK2bU5MYrPMFosBgqARnJu8IBomMxvCEwSrE+iAimpd4d
2S3f5yEJPjcpPiR7HSTxOrK7QCbpp7aF+jT5PcNKXiTYzE8eUkJ3Q97S4h9JeBsiXh2MimXG0cPE
FJDifKpkkqNeWTLW7eZLWIZ0x/DDYmTvlNlEwUp1JQa7I99GYspiCjEXUWCj7+qeO+dYNWaMV+ns
ixmy7BrkHncNOOGZs8dy4k17QmXCV+3fAShZchCKGjhfAGY9yzTTjgAQdvQWCMbx6SDscuucY1Xo
cPBVjM+x9bp2BhPWwmETdeEI6QVzuyjLy9TLbdlOpQi9M6oCAOCOmZT7gA4BKhWENDOjiNEDYMBY
JhATOwnG2WaAQrTJa4zJQPKiZHWkyfd2Ly2HD/q8nRv1NIXluj0/W+44mXSTTnZLHsM3UcW3aEYz
2a7gin2+0TvfO7dF62rs1q6r4XDiEZXKQbqbcUW3Df0jn45Dj+Jc5tcZq3AL3M2ICmLNG7jjCpyl
mXKLZgMiZfi4aRIqMhMDJAy7Sr0F3oSfp6Cti9U1LlFRiTrfU+sQexohGk0MlkZqZjFmnQ/ISzTb
KTCG6/Bmc3qNfrXjORecsxS2QLSqlrgFVFIzQNnMIvn1+o8cfAnA0EhB5FCYNH41zcOHqr7IBwEu
FYQ0Nho1hUFCMFRGYhCMBGGFps4AaZu9BxFYTQSAfZrsxVfflhnALVozpZquXQvPoeF7jfSK+vK0
LM7xnxsi3t4B6BF2C1pxheR5ZlCqoxKO/9upQBYCohHWYfeXBmADe4j0PogfhRRapmezGyRjOPsh
gCi2iXv/2dyC/lP31eULVFEb2rhVncCJJyLxjvoJ46TOrXIKobBzcNUnRP71Hd9C5jYzAHMfN7nr
zBgdJrt9/83MMsvEAAZBYFBIT/iAcAEuFYxQVbCwBPS7DHQMRm3sVpq81aS0CfJ+1g6zAri/AdCX
A8mE8YFzOBdTUEnb/DlZvF5qcdfZFgubq7lCeJmo7+xRUgS3M0peLj6e2aqBm7+v+E3gAYiJq6Yy
NmVgi5zAjE3c3x5zCy+1uN5qUMFkEoSwf5MDUNfuiyned7yrC454qsZ5EQcsu6EKYvwE64yNVBCd
YrNssEK1tFamSUCWS8JsCrmagiAHATgVhDBhCw7GiGCgxEghERBKAhbDjbowNq4XaFvITQFLAoQ2
Nf2mx90QkJixwEiXHUlC5Oz+vnXBYiCx5bi2Y/IFmBZ3/+v0OkX7gjROyUT5X4fULc2KmFklXm4R
IXmYfOgJ0xmRun1uTpbCg+K1dwIISBlmBUPYnCBHu+/sMmHr9wKT00kltk0lkgAG5r9ESAbMYJBk
0UgvA6VMLqPf2kGZlK7Oswj/C9LErE5CaYTPxx1nGemyYg/CRZiojAu6FewA4AE8FYA0URMUjsVC
iJCCUBEgtyHSwWuA+mYvUCY5RCF9vYqmAcsg3EU0jHALnlFoaaHSJaTpm5e3XgqLHZoh69DPot8Q
LMYGR8WOOssmsEr1BsERU7qmTCiVpntEQpCXwdQtI0cmZmazuYncLVZilxLfSpG+BHdV90lS5pml
vR/zMlMAHJhtlig2lba5F7gxtIVo2O+V5X+BqlTdmyvU+eI/nAcwW2CICgHHMBCVblsmbm7ku/K0
JZ9ldRm4ol5ASOABLBWQVBYaEYSGU6CJIlATxAsMu2m4uK6ZGmikksPxT9pVB9Z+WY3Wbz1g7jk+
hKqLUlUpi20zV9wiyB9ifBdqKgiVUkdFLGmT6HgFUjAUjcUI1UxpivvM4dHfOM2ERAaNGpboskt/
3KUDmOO4KIEpjMwBdSn2V6AxhwZgcpPi6ylHOqXBJOIMA42kUExZDtfprXIpkP/9m8GIWMyNUkzk
o5aCMvJWNijGViCHERsunWsUVJg4ATgVgDYmOi2EhVGJiEIgEYsjOrWHOpBZvykhogRqjJKk8mmM
5O8zOLS3zbp7LAADNyraCuoS106hpemqytU2kwCACl1ivpUriPxrpNQ1Z9jIt0dKbNX7eGZrHfkg
OJ2MhM2g+0dk97KbPJzczGb0dX/eG9cfs1CNzqrNJAHW2xFp1hCYo26L3vWd7CHB/k+9F67BVKqF
ektpa5PhK8GZxWNiQcbUBxMfiCS9yh88hT9CgyjldheIoMXSyAGAHAE+FYAwMywVCGJg0FhUGCoQ
TgIRu0cWIxBpcy0lo1axCSIBtg/DOEiL4fQYfKe9Lv/AYvMNuU5Z1gl/P9vRsGOtxjGTHI0JhaFy
OerKwqa0/xjEjG1gQusU4B0LxfQKvZWlfYAXRlP3opAGONGPkHTeFVnAgLEaRkTFtjOohgDrjgbj
EqJd8ZFD5KqLMllXHD1k99iouXzmLwdpjWuCEsstQAj/qNcfegeAe7uH5O+Dh7eBai6qiRu5BiI+
YfB+nnr/xnIHW5w0yc3CDPhAFhZaqAIcIS+bbGt3O4JytBwF172MABwBNBWUVhYtCcSpRBiAQiYJ
lAQysuMGlrR6o4c6T4dNJYEeXRzpVk5GEYv9Y5gIAzSuWHgQEMCPP/OeBBzlOhSCcvS9ZpZAa5d0
QSgq+3W5NMTwuZuZuEOHKNZ0pTxPdtsu5P5SXeaGhMx3JKsTOGgAe/xoUfGBp0irN2jQ37aBA367
9qW3/+x6mNeLkUAr59t8vljghD+L+UwEBJE6dn9llKbyxZ45yJd48MGMdRENrS4TYUSn0CqBZQmL
ACwDFZGKpMcBKhWUVBdKMYSDM4DEQCfKlmHlY0ckLM4cW588AvM+HPc3i9BlcDLXYDLr+n5PRUF3
hj6X+Xk46uBBMYeFhyjr4hg3Wc+KkxIXfCXM44AuhowtJpmBeeL4XjVoLrVEELl07gVNIYGWG7yK
yAROR1QXLCyc3pqkdrGhtUF/mkuHreHgG66zrqSiLhbXahaAT5er128toxlGnBLtpEqD41X03/pe
DdCoQIhrfroFADgBNBWANig6OYRpQIlASk9TpCcAKJCJqaM1cgMVkag1fTI7juK4qGI59kVqm44X
OUtDj4OtwTo1ySVPoHqyICgzdVKTnPg26mrw27VjnV9jizBrECi3nDr4IQWg9oK7AvCoyAlVFbbL
hESc85wFbssvHQhW1uPZYoWV5pLu0gRLFIiRJNaGmODZ1sVqxTvq52OKytvfdebofmh1a1ZJCUkz
MGAELQc7q++fS+W2HHHBPDXehDWtREM9r66hUwcBLhWMVBY6IIqCIorAT00TQq7BiWLWaLJGgnr/
Rgvf9Zf7gsRUbH9X46iMgM5vltmnCSwzWCudc2nFzZ1TZ1TfO8zKeAzrpOmxaMUYXPtbWsozKbiE
fJby6B5JOC+6deZTWHBAHeBCXSkxaM/j4Q4kNd+qTila38GSj++8RbjUoVw3tzhzX+SSHTdvtX7f
x9jO6+A70H/e6ZKikZTcI9IRnaJzqhTFacSqtJFaI3ICuMbjBwE6FYA0Jjk9CEgREEQgJuuraKII
aLFou7CWAAAAwfKaJcrEUIQ0+bLgwAihavrQDsQgws3oUDstuwpDItcK637M8sw8HnWvTrfUaotx
yPamOH6/JorpbpOif4GZ8F3zIEJNGKhJ44G1zXXgIWYMJNQQcMBvFiVUeAeTYLU02vG8eL3X+qHH
R7MqVm3OMPYh05L1BWPlTAT6oSt56yv30zgDm1BKTNlRY1fmYy1RvpY0ct8CUEQmOAE8FYRUFSsS
hoeAiVhEVAkRgiEAjIcCayUFroToaSFuC2hdQ9X+3X9kkR6EY8Gtd25xYXhCJSpsoLJ+3w6Slfvj
v2jE8uDu7JORixANIQYdm2ufrfPcMztliqd9SsIqXKNQPtulAAoZgWBn984/CfuhPU3ZZmWgJwoY
wLzdfbnciPj3TEOLO4MgoKhKSWGmA4Or4ndGIzXNkgFDS5rRtqkoxjigyD/WixG72aAavrdu9d0a
0kKzB5r2YcwfAYEhAE5y8PmWRgY8O3dfRc6f53AYLzzVz1DcQAgCXlo2ybFUVlQYUkMDLAAOATQV
hDRWQYmEgmGRGEIQEIkCJgEUQpniJfkTa+rG/gSLBJ2cmZCb+9hSokwAixO5pEqRaimYscATAKL4
X0DyalDbtFFTPsbG/B2byH+0nFQLq82GO5LCSyF9sNs+vTOLN6JiWu2s6DAccABiKMn23SgZ1bzQ
9pNjI+LE9hg+EvPHkeVk8ttnmeYe3wySGTwttbOkRv/luUl6K3FOqFHsEkT0by/fbo9w0WKyIVOH
fLmZbUkGsJGKKtSFii00QI8+lMNvh/r4fw8VIjgBOBWANFYkBVKDIglIYmASw6dvfPJXEVpqLxL4
sRJAI7ARb8U/P9M8jmH8s2CZVCSqBRTtNYXySC1wkqF45mL59eYM4xdeztXisYn4e/UAx9M57tYo
hgzkd6rIURyhMdm4sugNxQqE7rUinDaGXI/fK155DyPE90sX0qUQXuHBWLcRcUMyLVgyJvbR3sLr
HPP6CU+46FIwn8O7ifp5diyqMd/PHQKXxFlkl61t2KAmaRVNWkKJITYlornAATIVgDREOwkSSREQ
xIAiiOngQaCOiJaXFXATBnNAv6Hbac52qLrQyI5HdBbvm5UE9U9oxXjyCxYcGh6hZpPjQ/GoVDNl
XDm3JdYXxZC1S5DLY2frW1I+YWLDAEdxsHPss0foZM/jpVXH4qiEjOSTqnACo4xHbQoEyCf3o0EJ
TZ3hpjRINY0qWuK2Ae2XprmUuHF4iWcTekNHE90MF5+FyEDND+9P9W16raZSFdlaO20q4Nmm1tMt
QAcBMBWUVhYaHYiMFgCGQdMSDdoWaFoLksBHlnsyHOe0XBTJ/c3Scp1HXGbvK1kB+HlTONj15+UY
7hrqpE2hZKKEISBC0tSxamQPA/viLzGUh7OAZNEfHZlSyNDi5829mHf5JenLU6rE1LN6eduz9mB5
9voxT3vjffG9Ti57cThRK6i1n70at6E2/PhyeDLOgGO7ude1aRK0fZVfLZwr8J1TqFi1dmQeWjEh
b+kpN5M8wskA4AEuFYQ0VLGNCAEhCMBHi+C7HMLBk1DLljhFhQwFNTG/jUW9+ciabghS1wEE5zeD
cWT837HkyTYNvldijQRYinZr9Bt6KDuIZj6EHbmckq2RjE4IZho44nZneM4M6AfrAc2AQku1ljMr
y8IcJY2ywRZNO2pe+f56UFrC1JG99866axhdGmPrn3bI8sMcQ6zn2gA71eGDGXxU7ua9SITElfp0
3y+gnird+fzNGjB2zU/H/FUIrCEQnVAqXCFBUOABNBWENFQhLQSiIpoAIiAQQ8nJALjnqAQuV5gU
mOB5UP88eEM5f3ZCQg0IBMXHXmDKlq/7S4bhTtTqb9NuTRV7vl79Tj4WzezV21bIo+QrWrQiidiL
C5uou58c0pNhGuDioVTKp4uynoaj6Eia1YNQCdK+pTNLgirWttbFr7rExEelYZcdMMrboTpKJBJO
UyeCOS/AY9HZ6jptNlQm0i6dHfJjZc2LsV6IIwJgHAEyFZxsMxWIrCIhCFAsMBMJjX1454KAWWKv
RQ6u1tJ6QAAOEa9uw1e79qaCA38tMQTUaK/+PBAdu0WLtxRXjFgclISnsSyJN4d6LOwaB6xlRRD6
FX6cl0NpUyIjD4zvmhDGvH4NWDQmIKAFfeE+heIq/7I5mhimUhkDD50JpMJC8cTImvG8aXvyNaD9
MnTd09lxjyXbznuMkA712qjXZBQANpm4DPO9nLnmpl+3+otigu/yzdj+X/2xjJDBVQVEAIjcgSEl
JPn/uXf/6mqXpJPtq2ez+yynQ4SW6gEEIQzAAAgDBwFMFYRQMR0FR0EyUFhmeBCNAsIygIea2k9P
11vF63V7tF2mNaYqqgLjy1mhETBp+BCdjGKZ8/3qywAi8R6+Nf5xrACdeDPuCvY/dyx7u3jE619v
W6ACwIIW1+3zVrP0LF5gKSqAc/AUn8z/Vp1YnhuGBSYzs6ThxKXJ1zL5jOO64VAACB7FYmec/Cfl
gci4T7Slnm+vUue+H++7Rq6+66/LoU1VP4vykvOCASqN8fY7WgNOt2VcilX+y4TN219ngjPDL/7r
6bkiAAnBvd1XMAA4AS4VhDREHQVOw0MQ2EAlCwRIgREAnbBhB1u6HUWbOM5u3Xig3gr2YJrwEMUc
EENvXCtjyXpsrs4Eqb6LdfumGbjaFIfw7cXEhVziItUhwNu0c8Yst3ZXukBafT2JkOxBVCpgoPta
fOC3APQDvFmQdiQqbPxAA4fFMxHCOUC4V7fAEpxpYDBkWFG99Xy03sQBEQ2fTpVA19XP/mkIfqwM
9+KnrwZYeEJtn1cSn3Wv8ywALwqgr1FB+hQ/+QorzXf40UzS/x/QZ4s4ABwBPhWVcBQUBANhNoCQ
KiAKkMICc88cnHpxx3x07q2nFw3nty1JmAVUX3P4wmp+v+m0CAOrsmNwAp4s+k7SnMvGhX6SgRVy
Hjjr2BL6fsv/R9Tsie2WIAC4LqTsjcuLQ6D2+31Vf5lrZuX/4CBg8sw7iusg4uTPG3z/18vbX1Qx
9Np06f69M8+VhnUpmtXI+37fjt1mk18ZxXx2fKNzpIJAAAFWue67V8Oc4pVNSanGbZxgvz9mMG4i
WT7bRqABwAE+FYQ2RBQJTwESEUxMEwgIRKEAiIAiMAm0KwIDTrq2KY7TXm4FJwYK1lZIbYjIRm6q
HVR6JIb8MzXcHS/6mtQmiAHV0+TuZiAVGc/y4YQbgCS9Z8i//3nzEgIxaumuCKk9n12kYcwa/RBd
vfgVL8HWjjMbXRnhyEZU/NeMApYAeQpmvZwnpgApQI+YMbCwgAFAJQeFi82IAAEgAcABPBWANEET
CM7BE0BINBcpoQQCY2QMeQ0p5Mm80lbmXfGgmOQTnetFCoihc/x544ctpAv93hQeiP9mJ/0HPNMa
XN3c+GBDTu9uPTzDX0tRJlx6JgLE4aX8E6BfPjV1AgAro3PvMG4CAuQiOXpdZs09+nJKJm43e/7n
uPh9Ghr6ZAC8mhpxIAAFFueBW2MGptS8QJdtk8D/6fkJ1T483B1fSNAZF+h88BOIM4HIv5xDTzpC
P6+uwAcAj25B8QcQP2dH84+odJGYe9I262G34AFCFaRsNEGJBCdSGlhiEAncLIaF7WQJMuXN7TWW
Aa+Fci/oPXgV1u75p0V0xez4Uc9vUjviO3MTJSb1XsH+0Bea5Ej4CuJEuHxpXINNIzeT1ua+4S7+
2gAKhWZVLQLL466vr+Z2r0VZLwCgAwLxANcn22Dked15uq0p+cQObyg67V4NLKix5manY2nkR7Ce
Tru9OknvcceEoWKsPOnMSqv0H9qPJ9HMynlqmSJ+zvS2EIBFApuEAMhiGIAS+S0PL7NKKTHCuwkh
gAIAQsAAcAFOFZzANxAKR2IRUEzqWAoEQgESAI3MR9/T653rW5RK43qcX63qudALMnpNITUsNeeX
cjj/L1dtK6P3T45jtiJACxyym5+A0vMchmTAjwksPURxukjIK3gPDQND+XjANMAsRANen2//+r+P
f0fHeOit2B6/DpjHZzIAALiwAK6/8fZ1/Gb0WqQZQIS2DKA67nn/JxVHI/cDgYd6odGHviJXRpCE
2wABTDl8Q1843vXDVcpOYArlIABwATwVgDAiDAjJATFAjFAkEZmGQkCwhCB3pxtHjLOHaaS3QrbS
qoSY5qsH41pywUmejof6RV4yo8PhVNw38QlgDnLI4yJXS5ufQI6foD6kXvFcKjWV2JCWoAAYf8l2
41L9ryAzYgx8iDNzeyxdUziAodZocVX3S3IYwnPw7t+7BPNXqPrwl2XWOkdTiHAAyYgVdMTvereX
SAD7oiCcVB1W/rTd61KXVIy9ppUZM7C1jRSqtbhurcIOATYVpJAjJAlEwREwhKhGEIkEIgO+anTs
7c35dyHUPwbdupz3FoC2QnDSYZ/23vpiclEk4tFTuJfmqgy1oWNXNmjUd7hgBw3tVw019316N7v2
1hvv2WYA8j8x+cL71QBooKChRTKzBVXBemgIa3Phmq7apsOdfmWl+CZxEFXBuVkL7IxuMKXN3c4c
I8x//J0JiB2eOPL/3tx+OJ+GO4sUrzZkEAA4ATYVnFQWGZIEYmKKEIZAEIQKKbwysWRKcH0jkTt5
Aet21GX+1nIBf2ujnuz7p19WA70didv74IwYZX0oW5jiUk5zgbAdzm0HCh4ZXY+aN97ZNDJh5tDP
aMPlEP//hwX30ly/Ieir1JK1APtN3j/96zp+UdLQ103dhCilQFdwAJ8rmzJ7HoXRfyZbu28zc/J0
dwA/oAHAAToVgDBTIwjEwhCwUKASGpBEwgCYgCIwCM0NubgppL1wzBqeLccQbx16U13bppHTLLW5
ZNUjE+K0VQX36tuR0khF9KKPfRNOfLhMCVjGpiOvt3S5bq7JRrK/axjNwQzFhv7BJG/iEuRYnQue
/XoJCJokWQxPXCfLOu28zdxuKqMEgAAShrqcjJxQjCmhCrFNFDGEIbn7NqIAqU5qAAJzT67qJfzH
Ts49QAAURhX+koTACwuBUDgBPBWANCYgjYQBYQiYSLARiYJjAQhASLHXo0waWOm2cVs37AY8cg5R
4czXlnf4mX6owaXRAorhq1yeTr0DZ4I4MBs5nh5IwdzGWmOaHbgzXoE1Ij2483hpMnGkZvHOE0k3
Sv5A0j4wHEKw8NcLZ5GUU9nYLeas+VZWpNe0fxVmMlkuDCMxGkYeY9/KFy1mbeZiVU1nk4npw1oA
ACVafswdr1N4AFQADgE0FYA2JhiNhIwUoJgiMAiIBKSbOmBC4LBcvYnHAHV07eblQF6+lvaYO2+5
ZF5+31EwRd4qfyWhrKnerhLN/n2IaTwjVT1P6HU9zeTTnmQQXqUG4kubEjh73KZzc729PkpL5bqa
eKjriaKYGLrew0nmDLghvF4gDLxtspa6rwvVdtxWeKip4wLEFfkEHNHpZxPw182ALgBRbyZH8Ofr
gAAEoAtjw1ZBWIcBOBWANigliYkCENBQxFQsCEKBEIBMQCUR0rFzbjxZouFXaOXG/aLaT0gADk9v
JqmgnYb9arAcv6P4EvmUNCIpZzH0nD87g5LdZ5oqGJyJBygLOiyuYLK8LSWgcOzxynBOp/5Wsxav
Y/gy4JVT9CvctI2UsVPhMTJMWs3WADh/4MSr1xAIUFvc9gp/tWsfxwiu4DRiAfj+DzrplmK7zu9t
6WYaxlA6Oe4XEjxicNOrLT4dVFqy6AdhY2RNBOHb08egQgE6wJzzjTO4EJ5+ROAVxfXH6gp/h/Fy
674+IAAqXM/WbP/gci2oAAMHAUIVjFY2FQkFAXMipGwYGQWCAjCARCARaVzK6UJVtOADStuOgP4+
7NsvNjWIyUZ0Vzq+mwewyx4GUIifQ1Dm8YnCNqv+gOld/ml22DEM917dTk/zeeaF1F6mv5vcf/v7
3D0JuTUMMKKapJRd3wtVCCxMOBcWsyTLViNwJLd4qH1a9l1WzZcS1/SfmtXW4q6vWm9HJPY8HjXC
MgxqWMTAAEUHWFr0SoSooZgrEYB7DL1EJSlhMN5Mg0aDY8CGt7bS18puIcBSMjpk39rwqEQ6T1c0
4kkz0HDuSQCotN5guMSkEGDGFmLXocwAsDQCZzd7+q6bh3R+QUuA4AFGFYxWNhOFEUEzwEg0EQwE
ggIROIwgIxAIUiqaOsC3Rea8HDafGLaN3kDj2/oxZTJDUAgx3oaLn2hD1LYUI4nG9LtB1H8fVeDe
U+WSyeuHGve21Shpk4Zk2ZNuTqECXMuNfLuuXyb1vRvPT36gM9vs/DlRAVaTMgHPHXeUa4OgwMNM
4343Fr/no0AHOAaBqwL9/YxQxRiUtk6yyfCWBW6Z1/z+XslllnCpm89PPLxP/T0GdYAAwdB/v0AA
AJdXoAOgfEAA4AFKFaSoRgkYzQEgwEAysBKIBHanQNOCnGOs5wcWmVPYAuY1Y+BnNN9BlhHSBNQV
DYV2K0Q7enUxFTf0iLtMGVoGQ/N9IxAJfI9DAzvsYtfLLQYSZlSB31Wft6bvHQGtz/I6XExGIMUV
yvW/2rrs8sULAN2Oh0ulr1vnCABfO5mTUxmoACcI192M4QAF6nJ2onBglQuMfefdvB8zsOL087ti
sc8ZwvX7n+0+u9n03vP8v1Gjp0VYq+l6rT4nSel9fgrAAAAACtdvdrdm9iIFV9XD55reoslAMYMH
AToVkFQ1Mi3KagEIQGz1GrvxqWlryG8xCMvjOeb+A9ofr1H8WUAedE0qoponv9q97Kz8PhFVavq3
4YLgTVBVO+QztEbnHrPT113D5z5B5/iHwIKP3FQEHTsr6rMoASvi/5dTU2xFgAbeFljQmNx/0/x2
AGXwvmOMAAWlykAI70BO+bpoOVpOlYsQN1m1wDbAqAHAATYVpPYlQwjLATeAz9LaaxZcJRCck1u+
m92QDPHPocn2PwKGPxf1jv897KswMKgf1eq1sDYccxNM3X/P9ZATje/X9Fcl5tYFT0J2xNgBUngQ
8d+V24vpTvH2LRolzRCUcvyblEBwJ+ZgAzf/JEN1bJP+a/cXSQACUSUSexbfc2jX173O1hvf5rif
fPYtHonWw/zOmNoZuldKAA0iVAGHR0hopNXRrNP6LelApXgBOhWENkUdBVCFUoBUgBMSBEIBEQDb
9IW24rgi3FxhTU42eQSFOKAwe/jw0oCtc/GTAKWZgF7/h8o/sy42AzX3frARWaj6/V8LkAWOfwRZ
CSK473hT22oi12kjplJEyK0lb3/dnIQWoHTQMfwvtQAAViWt1d3Ai43dTYbAKrdrn99zdmwl2VrI
6dxhz7Wvfvi+lFFtZlcebhoagBKd6FcfmrJHD4pYEBRTpwE6FaUMMRwERUJhQFRmVQgEgsExAc8Z
2dbu9uhxwXi93SXq97AuPiOixx/PfyXfavmP1nzPfMyQHE1N5l80YbZL/GU8I+W382JO3jsMD5zz
mCAFDgfO+t9b6Hlc/1IY1pZUhkygdbc/L3dxuJvUWmwGs/HH0cfHoAL6fY8QFHpf9o8vAT/8/a9P
/3/+OXy3LZGUBZGIxt33IoCBIZQZhdlFnjb1aGNBw8/oP6/9Rv7BRBzeAUYVjFRDWwiFQTFAQDYT
DY1FAnEAjGAQzkGPbtwh1txxhJq8y/iy2jdPAI85kF/CZDPQdM4WtST8MxYACXjZoy6b81gA0Z9F
5u4oExZmYsNXcOAp94dACkWKxyHzqngf6nRVBpOplW3eghO4BUEIVZJtr/R0Zmv5HEN6KYnWaakW
qPmzxRo5QAaKhWXpOlOlL5GY5BWnXnzCGhIBYAACbTvN3x7czqBtpvLN9uPu5+r225+k1gX1vJHc
yG6Hturrc6d1b/99v/PemOAN4oR6IMZdrG3hdrly+jrI6vh4ABlHE359l/g0L7D5GvtgQAA6vQAB
VbRlo4ZfN+o/R9mAABwBRBWMVEMkCcgCQICsIiYIBkIBUIBk1hEICMQBK4c7ex2vIvYyaSXb4gPt
cCPz4BRBYWBsLFtEejw+iF8v9T8sTBO2uwyIgDOAC6wmtF/J8gAkL5cACFsmPmPYfUBCWVfts4Tw
AJ7z3X1H1IG7+X/fftI8FXvHWgAAnouO0AAAXlhXX6uABBN3yNLQ8H8V8+/l+g35ygDJDLdz+T2P
F/EdNjIAAAAoXkCY5GXS89OAsUsAAAAAJf49IADQ+nx2QJp8XVgAcAFEFYxWFQ2ISWIBOIBWEBSE
yOYAuQQgIRAExHfsOanx7hGtmln3A9jvA81vw48VVEalPHrpA/R6cxsESRCndReGilgCrvD9r1IB
Wtr+2U8PbOsf83+IiJdBP039f/u+WAKqM/jZxIABnOXJ0/Uez2UAC82GDPZyunRAAATGN4VlrAAL
VbXa/wuHjNoABV9drcr4fa2AAu89HhRGv4OjlIAUv4cQAFp2gfeVzhFIABwBRBWMVhgbxQQBYIBU
YjUYhARBAQ07p7diAMzWeaHCpNewPtPOTf/t6CgUoS4vQ8vNl8AsAxRArQ7v4n4P2fzO2AAuGVat
/qeB6GoAASYXxdHEAJnOMMdFyf/3p4ABn84eD50J00Zcxc7T5R7MBGMIO8oAM8+2s8P5a8uytgBE
AUjr8QK7Lcez6s1wIAzAVdZuvhAAoZjN8efjrDEkmAMWEAPmb8Q+2E9vN8NuB/gBOhWANigbkgLh
NDCUojYICMgDEICDw6vPB1lgrmOm+DWU+4nA6JIelEvcrAEZE9TCXdq7yYgLKSwr+iZrUEvSyAOg
/K+99T7gS5fVHSvFABt1VTTCQuav24Aen29mPY3AmuOsA2xOQUIrh9fSAP5/p8PIDmRAentyxmrw
gQIAcmGbSuJ9t/ndGhEHQOn0QsvoGmE1EogDBwFAFYA0URwJVwFBGNAiFgiEAmJQmJAsFQiEAo2P
OcnsNkESa2zhupflA6Xhig/ivgR8Q5tBm4g6UZ3EDm58ey40BSvgqADd6jkxER5ejqoKXEb7oAXI
CJr7vhnRVVG60dRgqQuPO1x+LlQaW2jak66xizlvOat0uEKGH3fSAPtQsWUgfDKTVh9tEwAF8YTA
AY/vD/oOj8NKC9RGFXPH+fZg64/oukwRAWFrcnW63sqLSovUByBOMM4JMue/HTfITBX5uD8eH7ba
zKX/X2yRE9l1qPjqt+UcsZoDRMwC/TNYADgBNBWENEMdCMbBQkFQYiYJCAQhYKBEgDdjt58+O3Gl
KRTu9W1jU5XlhtDq47hxQ6QiecGeBulZw3iVGo0aC/77XnFRzTJq9LH5j1DLquya+Vnii3SS6Bp0
XdzkKgyY1BSIUTnwiUoxqdvHAC7552MERlqIXPoj3g/Tnsbq8KSNeBfHDPpv9yBVT8m3T5Zwt3/W
xgXIA3NSsACRjtrGfnwi1LdPhfTJu7sEB1mE1k9UK+LQMyQVAFrWj7e2FrwI2jzAp0gMX8ZeOTrg
jwE8FYAwURQIRUF0iNygMQoEygMbL7HXp7Yc2zNcVcdXk1djfnKlHu9y4apKTvt6nwbUB1D8HCwd
WaVOY/VMPoLh9+pxXK669gBWHI5OBVoxA4/8fde7jiSgXVsGn0cHuuvvRqtXmx0n/PZT9Act2+jQ
kCrzw6dPUzmLkGF/D9F+h33F6jICmWpyInOZAM/4dJyI8QXWGkHK5hmN1xeViO0kAADEN0Vb0AAk
AwcBQhWANkeJmYQCUQjAIjARMI2CazYmOrs44qTriBm2DBxsbMSEw0Hb/r7IWHjGNsAXlx+w9F3m
V4wgCMsPtfx83D2dVGQAVlhJZiF1cep28qQBeWvj8Lg9Xsm4C3F97f91909mB/eqgV3u5zRBHafk
6ywcQdgEHE8eSnMklyAALAFqrN/P+F54xnAapxp2odU4xqW2Y6JgmAAEQtADnoCBjgHAATwVlFYz
GwkFAXWZXCAxEgRMAXMCQUaUNw4jT4q2ruwF17Ujqe+UZgzBzPlCjVBa5v0Uff3k8j65iivYnymq
sbrLvCC19EAN+OhN4gC46rXwxmLgKyvZXT/n7jXzILVlWTPV4fTv60ARsBvZwBL6TvvK9wEJ3/e/
m6NwWvBKtLfvhVQ38s3JWynat1FDRxuM1109XrgWF+ySSXGowaUFUHYuma65kNKcID/UazlGlnVW
AgAAcAFAFYA0QhUIhMIiqNCGuAiQBI7r4bIuwcmR5vB5h0cA6NojG9k+EDOMQdD5aIGgZdTbsfJ+
naqdLBlJacsgYUXfurEKYRIyyT9GVrtuTmr68cSEJFXN/w4nSNnOiz5gHxJjUM+9PGHriC1YR0Ib
jh6wvn7fG0C2Lf8WDHEABnDH0CpLTUqhxYEc/0lCfAXJQrKXkOedM9CTu2sgk4D0JcDM5kSnOM7F
mXUZIzF1wANX5718MqKlygABwAE+FaRwNysFUMQiqISEEwgYAIo1BKbODW3Ut2Anrs86/Ify9Iq3
ubNznglHC8RXF5/Qc30pxAhox0wSwmuv7ioQAO/I2uWAYz3fCr1QAV555fJ5IESJ1aGtWmft1U0w
c0O+j4VnxAAObQ3SDq7ulQCSYYkJmqz7u/nv4Qi8SAAAKRjT5EvF7K2RTtRRIkSApLrv++G9B51v
cLRBwAE0FYxUNiOKgkJyUFA2Fg2EyMGwwEAqKhMEDt9y3XYUcBeO7OrqXrWBL/O5AY38p6CC2Txi
44ISMVAWMdtDvSaKox9J9R1u4bBXxMf8Tv6oAwuL1v5ODjpQULyRGhO/1SC6gTkYOJN+jsmB0a+x
0aYYQIcM9/n6ugiqvDi/Qc+oc+YMk76fLw0b1MAGQI4V/c0borSOFOVkWsbnIPcPw22xjOoA2Wid
J1W+r+PCt3cLCEQYR0BSZOxmpB8HLPEMPHKMss7/xFxsZaCI7qubRlCi/2unEBr+xSgFPs/vd1IU
KoEQKHABPhWAMEETDoTqgJlUQCcbBEIGKOg8JYbIWN+wBcRwiJeqUtLZl81YjuD4x/7BKJAIkIwx
JeoKWiVKGFAGOn5rQAY+LycbxQAeDu5V2AL/l9T3HXdTVljhS5u1Qmzrj+y+pWoGwByu0/C9GFX0
9X3dX1+3usDOPdM53cBllnDKgABjyYyykanG3W1rpFsWt6bu9L4u6ccMZe80Jm3amN2OFcwAIgA4
ATQVgDBUJAnSwgEawOrJCKwpS7bcGF8OdhWbLfh9fz+4yJv0ZM0pZwnlE39Ge7KtAY784IPlmmaJ
UeCFngaeGYApjFABTRaS4BWMavpvlcZmSAMDRpPn//CsSW70oBGHaVGbmTCXN5rrYCQAF7KBcoH/
lc0HnW95WbdRAHABLhWEUBQ0OEaEEZCMIBMoBenLoTM1k1uS8zDXATzdOrvAS1wH1ZyH4Ymjmw7g
7nRzCh0WFE7nzYSGFy6tUNXjnJ+cozb4gQ0545F6rfqMjcMhVQqDJ1bRC2z0JiL5UJ039J/TwNh3
Emn27dXQxKb8wueKE8h5ZRliKYuYPkIdnjbeoIAaYQDh1nj65Ds3cDJ2QsWAACVAz/24b/mtEhqK
NIqvR9WEro33ypAvQniAAjNUJJIO1oNEocUO9UCgFGgvAADgASAVoKhoCwnJA0CJGGIQEIYCIgCw
TIAXfzDRmb2N2C76kZ8a3PaSgc4UhKCw7oEPaAQK/W+sFi2+40I+LRy3fE7TkAgYisP6SiZoyOcp
xMo0aue52b9O+FJOrF9bhDEOmCpHAgETr8XBmpjgJwK1aCHl0yXFxvHo91LAnBokYQsBnmt7aftd
jVZI2kXlu0WdIizGiCQwZVJJwnftH9/X70yEt8KjGdGgAXAFUQiIBbFEroZc5RjKEOX1DfxQm1yN
jHtaDbjQjdMCgAgJ4gAOASgVkFQWNA0MpAIhAEIUCIQCIWCJAC9TtcYxsNh+tSexxN30Dy1OTroX
geuYrqR3reUWidDISpYjg0CAvUChCOYSrjsBDw1wvNbRcAMCozWtdilOzFfdfPcyiOPhqcYufqyM
D0sqrqKaqOAsT7lzW1E1Wxqjnd6gp0xPTNBX239ElkBXiAEkIiMt/GHV3SmloeSR5sabq5NS0Y4n
3wVAACoA5IfYAAYAAOABJhWUVCYzoYTiMYCUgmYIiAbw7LO2ZaIUx7cEdScHPQK08OmzOreLuXDs
noqGOKaWjDYYAhCANB9zvGKRlPw/RiDHEgMeTo4wrLNYYmNN1FULmJRhRv/k6dmcYXMEcf0cgBP+
BA3OVGUZ93oYgqIqfo+O90AV0yAGgBO1Q7e/gC8ARAtVtEcNISiBbjY0BxNic2S2TXNb23zRIVND
wiAAdPdHBjkA4AEsFYQ0UxMOgymCsOgmJAwMggMRAFHZtsbWbEl8XdZo64cb6sNZAOA55C3/gfo/
KjyATohHLgdMv/nRWIiM/BiYYvaRjTA/L9F/DgXOWSsNgTMlRQAmtfUSEpyjz3hKYjLLQTT3OSpy
xjHTSqcdpYjIMfJ4GrvjJqtfMAtN+hR44pQKjqOyvy09BIEHYI1RZLPVkm6Yc87aM/noQjOHrh39
0ZzurqB0DBj6j8f0E42oEAAA8UAtYAA/Pxt001MZG4yLQ13Pq6vLu30GE2y4SxMEFU3wJloM7sUO
35+H25W04BJai2EKGIy3AwYCofmvLIaQ1bAAEK3shUSfpEAA4AEkFZxUJTQNEMRDAJBmEDN85tls
dr005c6Bw3flLBlqHrSZ53sO/6clEyndPjWsA3rln+XVXaLq9pnORZahwd9ajmCLE4bSvN1VpbSs
eTPwV72Tje+6bF0I74PRTUaMgz9tk/kLfKMX/AqokS+CM1qrS3fJp3NWLtQ2LpQ8pIowqtdaeUU1
O7u5NUILjY1bQwnCnuLn4tFjNv6u1ktztUVd/uZogDgBJBWENDU0DVZGMwCEIBEICO8eFjcRZgp1
cLgr49g+QUGq8CFrv/MprIK1GOEfb0W4AcKtdaiOLbMjXLgLw1sqg2yGAW83lX0tWuKmiN0nHvmF
bjpr9fXchDw1qFsq7ufLVzS5Tx4dhjtYfOKzWttqMcz2jxDFM4UoaahuVzFutWsbKyREKBNrhxZu
PsyEVAlTebej3oqAAALBaQ1pAcABIhWEMFQkBVpjQgqATvYRtggGhOoV1luGpA8yx7PuFcr/DDlS
pbcxpciM6Gu2MlxOSnK9DOEkV85Jfqm2NEKzEbgMxEsDn9fbteEO65E5N8MzBBUVF5XuKnhiME1n
z2bRpQAO4uxKKuvWyCKOkvsq2dBWHImzVlsLgFsXOne30lBTwrBeEcenL7e3rhT7ewUKphXVktrU
iNbqBFCWDW9WLL+nWtoM9EXv23j9rLYv0ALEBwEqFZxURjkRiIkVgJysS3qFoIV04CWWaQDfO3yi
KDcb+phrESHIYBpcPDwxIhWuZGrPOEoAQnSwt6ZiRzUMwWyC805+elzR3difi5oCGS7Z3ZEWmiSH
a0WdO0VkvgQkUNJqwd2lWUWlIRt2A7zMDAjdPYhsaHje2k1ErsIjgRckkJ65cdNWz98l40tpTg0+
/XGYZ4IyklgylCj9u8D8kOlfiMhVGV82b//X0GxSXdOeFGeyMpIzZqCEADgBIhWEMFQjDIbDQpLE
wCcgMEsGdCSGkTNRdB5EWP1z4tK6zqiSWRKaZCiRvztOjymgnJPceBMIc0p1KjEDxNOyMes56cHc
HyAWRAY9ZDRuWi1tOtoKAwSG05DqyroZqYNgDVFOaRQnyOw1oRCUEJu/1JcX5AYSkMPfIhVoxoo+
zxmOCBYxu7grAUp72fNPStS/ExLliwdclznPnN+cCzTuiyW4W2O1I94mPEhDgt9MrwNnDZtsa+8E
gQBwAR4VjDQoGo0qRRMAmdheJAiBLuBGmaqSw+hAraDrTwoXFuO+Nk6Lb4/GKMozn3yGOZ/M7AEh
QU9QMrxWO+60sqmXrSFUIr7bfNmoNE36MFiZNI+FDJDkLqm8GUxKiguUJsShfNaMplCgzIyRFm2L
Aewvwk87AFKUJWkYPKN7GAASRuu7Xbz44Xz5ICcwVE5HuogVCKsT6IypWLHHmgnkiJtSi1M+Gc0L
/vKk0kZTnPBGTt5CkJgDBwEmFYQ0VIk4REEQgIw5eWJBGgJFwNBoHYErqUpLWvWIOBgTJtmWDKOO
TgZO+rGsrTprIi4aICvM145owD7Jl0HJdajYziiG9aTJhnPPXJAxckO8Fftkp56nCi5MY2AwzDzF
bhHUY3gUoQzvV9LV15cOU21A79cVw/ODYUS1yAImAaVrUEoCMw4tWABv3BCYVM1vEwEye8UGQTc2
z7J3YUML49L1mhaaoJLg2656TsbkrymNTDfZSULAHAEgFYw0Vio0liYBHaGhy0gJYsi0I0geEim1
P+bd12dJaHmkDhWB4BqhlMBmTbpjQ1CzUIUKmNyBrFJR1F5JpeEZfoaXINu1FyP0+cBSkrBRkaiy
xAMHm4mpP903IJ5GHF0SzqBeKGYq6ikC2JPAQZs4GM6qWpamLhTKhM6g0eI0MrLzrqvU4c7KxJqB
zuLL5HrkCEk+Uf6V5ZKlIEJKEv0lH4NeVtK43KPSc7VrBWGblyZJrpWqXTcBHBWkUEUiRJAmATwD
RQiC4LQWTNJYE6p7b3Dv5uyahkRdCDHAwd+z4mMq36dTakfLqEWNKOAqesqRu6pgK7QgzYlyOjIl
3UBGMI9Tji9RZCzzMmYco0IzA4PM514C+JW1Vfug/3+ypIq07uSa2+dJzQF7ZHJ7C7rDKyhZAKPA
ZD5HiHiT9IMFIW/Qg6dj7AhD6LDFgocZbPN9JaP16cpuaWnPQwLaYLcdFbZI0RSngr+UVuNrVR2A
AOABHhWcTGQxGMRFQJLEQCd+NUcFNEM4LL54WgtZAYac17z+KItHBbf95+LkR28DYBMKVMPnVmW8
D4VyrRjyZpQ2iU4TjW8IlOfdm33KaDVGpU161EphKdkkN+oo1zgOKJBr+CZYEDxhcXJ0DW8imIWW
0quYmUTTSA5U2MXqeSuqFgDohwCpAsWBbRzoh6ZmWq9gZM5Vi0ymjEwSHjfWqRnBCtvYb2yPqBjQ
bIu+bozyiGdthVdKVygcASgVhDZWFY4GgxEwrIwbIwREwYDYYCwRGAj00TXGMClzzDcuTMa1Km5p
bQ+Em0GCBRmIyHLMZsW2VOnCc7gy1eDWemlHSGzr6s570RwXoKfXE7uIJ2m24DTDE6B/kiT5bW0t
IattsYqggsbhFjFetX/DnJqjBJED2SvHfAXyywd0no+m6f8TJgITfKJ0pMzmyg/Dr/d7cnhrjNzZ
oabbwvI2pSYmYGqwGFvPACHtds3bOuZ0QN3bg0ZIA4hgIjD7Ahntqiv1Onrl/j4tjiRNURfflMxa
PXlhiWmNb5MJ8L3v/c1B6P97j8sp2Kh52wMqtnn2dFaMV9s5L0hIeqGZIrOkGQAiGvZ0CMvHsPkx
JOW+3VjK2GsIQtLOl+v/PQ2zGhwL4wbB9Ttt1o1BRkiyD7sjuyzY32LShvzzS8ernn2EQu4rLueo
hTgHWAQO/y9X/tm/ynwBQEYBHEEXhiC5voAAp4f+Zq5GAAcBHhWMNFEUCciEojnQIDcMDUIhAIhA
TvnxyaBxdtHjdLzQ+7NL4D5MoE29It7bOuwkhlUZ3zb5SAROs842SJ5FC03PaTFsizEvjfzfnxsi
I6s2GXdQbkCgRbmqJB5mKhpiOtYuFMggBL3qINA4V6bXKs1B1/q0gnEMJxyy6rrvQ41UgBdbsdPm
04oFTRU6nPqceIJDCHO/zgeLWq6zxoC2d4XGv8r5qqdJuakJhOTPCZeGqZpf47anR1qbwzOMtxwq
OalfA3Wb+BcpopEiSQIWx72uMGljPmc50oZ75vWezl/10UVcgYogAW8ncABwASgVjDBBEw1IAkLQ
TKgxGpDIAjxmd+ep6RXwbPXS2i15zcNaDwSar4MhenLagdNlQr62dC1SnSTunt1201zuqk1ZiWcf
tibQbbcPe1ZTiVcPZ4r0FjNKZdIySae4qkRPDPY+8AGXdcoZW4VotaaFkGROKSN3vCFZOEv4AEhY
+U/640L6Faq9Lfb6r78Ig2CdCu/FNEpVuQJKXW9y3uQpW97kvj6fHP08BLoGASAORj5EoTxgG4n0
/4+oA0zgASYVhDRFHQXPAjSghHAWCIlKAm/dhrXheOnTANG46c7kXYNJyLxbQ05ywgSZxfQ1wbqW
+mZFPT+RrE+U1qSsrkV8D5ELGMTJeXWcfh6l0RmokFh7FpwMSF9bfS60a0Ned9uf+b98f+LYBfuY
COkM4Z1paPKvjasah9S6K4AAovTnD9voWgQGVWxpL41I5EXZbkVlqRpSdxB3kM6XEAHz6f2yXp9u
F2EwPgCCmV1C993YS6MNYROXHt1CG4JAETDnh2cm7vO71Bq+vr9U1y/36uPpu/X4c9jUyovPTMru
ddd9ON3kqwAABwEwFaUQERUIA0JBQFhiRiIMQoMRgNv7XvF7a6x1y4aytVxdZLc7u5uwF3j3nja1
6iJ0/vP5d3DQgoAyqvHxsfmVQiHtn/N7b7myjDBg6IQ2tgA/+j0hRIPhtdnVapAPpkwYx0+H8bJU
JBv3tv6lAITMoNgZtGYHy/w1TWCiyUgPNc8x72OTZbNwuozzlk8fksmTPz4TeNUMogEJ/jF7OR2e
1a6+UAHSddrpp3k/1fIL8AnCR3B/eKK8TGdtIi8Yfb8/bzHpIEdv/PSUPiPx77R9gP0wCXS+vRgm
AMsBU8jF5usAAOABLBWEMEUlBUwCYQhgqBgRlQYhAQhAT09bHMDXfSceWm2Y0pE+AxHCk8CmC5gC
rkxNFwxbmgC0fnidVED9AF7nsj55xMAMfP0+VVlz2OD4buX0m0wCePpUZyQqwufI1jk2sjI/w/8t
Hxwr3pY7eg85IDBij06vd/P99ogBxMPIf+PMMUMTQJXaBgoncdySEfHpTIkx7rP7nzGkuWAABTdU
5gsnw8utaYq9aYwBWFLZ1tZSgYSxEptfw+gGU3yJL1GCX/S7Z+nvtOdpgAICRwEsFYQ2URQJBMFS
wFCucyIFgiEBGIAnePRy56RjTLCBrOryHwCxqsPjTGA81ApIGKF7Ihv1aYxxCxMID9e0RWss7jdC
5VvdLo1hgKiOjlneJARiVFKAUX4karnnIjKs7OCJ0HFAKBeDgVWVa+N48Th3ABdrNbHrvU8qQCqz
0cWrc9l1PIkAVSkRrzmABABfrMAmoy9j/qSASrftjxtFuq1F6/su+P1sUoB1AQEAOoVXDHhGIAAG
tvvEHTBMAA4BKhWEMFATCVyCUwBEahAx68UvbDRbBAK1xmwY3NX/dWmRRMEFn9e3qcjuulAcDn6e
bRbJ9YBrW7yYIC5vHdE9/EBd3JOtXfDu+7GEsJ4gBcCNZXnIBGNrZP0RYonRCFGoZ1+/NyNgmqia
rXljkXAAzFsMAAAM4gFPH/DmXAyZmeIv68+v9SgABV9/LgEwFYQ0VVwNxm4AiMBOa5wik74GsDdh
NNNyeZoJIlhmB09UYIHB1/6DjCkzVw0DwLO77eOp1x5wDXLpdXo0BciHVwxMYkISTnTa3CM98Bwh
YC5ZmKPv/4/f7SEzGvhE1he7qOwVfRbW3+pXR1YI1hjH3JDhnl5COjKMZAaMgAC4dRi5b6j1lY9P
pTBes9bt0u0la3OjUROkVuAYVXiCACYA4ncBMBwBKBWEMDsRioLvIZjASjMQBEYCb34I5GzHnlFt
IPK5PNg2pm4NW6XmYoocJOAD/FtlOgQGL7JeAOI3JqU2ETr62HP6frtwADf08mABqRO/l/Ew+Jtl
AA34a/E2gggutbLSuJBaD187gcO+YN8iS/W4J5ud/dN7C261oyl8IAEWm5rHfOa7Ge739l0m5juh
VmaZxibxOaCcMOVDpWIHB/zTe0AT64sPPZP+JAeZ7cPW8rJ7ZZabNgAA4AEoFZh2JhERhONBOJSg
FQi4BO97xbuWxoUZ5TgrhaNXqQABVRGv+ONjM5nzMG6fHctOI3tkOho6jlQZ2TphBsijnx27qhVS
DJeOny9DveUyqIJKfZTutvv/k7UgFs79H1dcANLrPd8OHfvMBgSrLFC6+qMV9o+bJWn8J8mZn1KZ
Ck0P4zAAs80sH8bd93+v0U/StlV3h2Qd45cfmBd6IwLXBKVzIAwVhLHAupjErOdrvNzRdThGgBUc
ASoVhDBJOwXGgnMAhCgzMJQEe+MUzSEBGvaYXd7vTUgUQD1PoAWteDhTOf2utIR0M22Nf2y8MFjI
jV6XUzmCoifzbs5muElwzz1O36zvqmJsmRif6R1nezGFsgZxW3k/exiXEAXcVyooBfmpym2144i7
2ZZ8CZG91mLbqAIgASmpr1891s9cet1Xy2sJ3VS2B3eXJSmR3ty+GNlUmAICScxURB1VgvwuE3U5
E7AcATAVhDBFYwlIAjIwQEIkEARIAk9ysYuwecKezStFcaaDKvw7vyzlUGAT7aHaxWBKvob7+ff2
xXx6Qa+ciiIvl/C/nWqg0G88/TrQBmNN27PR/gYNZBVGy89nbT5Rvj9v2dMgQlsNUFWGBiw/R0AE
jwVobc1vzeCArSCq8JCtPBVF8bD4HplPd5ZoOBR+wjhiARD8tHyl3vTcreRUWTITCAFSAOABOBWA
NkYyEUjEEzBMrBIKhYUBUIBdyA6LBAecGODbXF8QGq6iwoWBKaxIG3P5pkY/CwJ65iPJCdpP/yAB
mZd4OCG7WJdUtGAYkrdNcPT4JyDd1Fz2ffe+BDAZkJm9dqNm2Lfzh3t9nAEAIwTRsHk5+QBjv2H7
8uNkwNlrAK93pk8IqT4SoABTakM+m1vwtBZbm05ddTrPCSnI8CZHFCcAR+cS0YwJwqOR4sTDeKFh
Oi9RKLN/b005ZeWjOq/0tJPZmqq84Xft/s8WSjYIROV2SDv+JqCigAhXZUAAWRJd9Hhx7jWUCE1x
5iExa2wOIQDQ2l5AIzu19/0Rf3/RHX8Z1GwAvQHAASoVhDZFLAjEjGEghChSEojEAXpnbiFi0AOO
GzpldrQDgacBSZQZCiTSM+6N5RYz4QuDv6dK9Pv+PSBYxEJz4Nh7F79PuwIDy94rQajP2D8P6LHm
+WeKrqvwH9sjwrJxFJdunjHz9vCxyLvGWULDyRBVTLvnuboTLYuZjUevOkUVgxvIV0+ysBUHHrBq
asBXvduYZwporzn6eT3nnrrULvZ6fDPgABtPAB4fAPbcPd2BUyg6iQJcnAOBMXcjzrVkGTXznjj4
aNo5/yxkveu2e47rdmGKjEVr6cxgwuYSaK6Z/9zyXRZbW90pVAIgAcABMBWccCMsCNEEQTDEYBcY
lAR6drU6zfUBLonGQvW93d3AMq5t3qlQRoh5HnWywq1nXdfFe2wD3o+3o2Vvut/JudAU7b/p+34B
XmfdPYI34E6uiDMk5gN+v92l2/2OAzeSnEgBPmR71WnA+5exH7RZEMxfNxfYfQ7VndIlbVzWShBO
TMo8Lc5e2lQ2a5b/w8uha6QgAiQBIrCxjJCOu1t3Fq5z2be75Ggvahhp4oySZJe7RHHqsAAWBgwn
k8wrM34Yfxt5AFlwABwBJBWENkQticRncKnAQhAJhYJiAYhATunLKxeGjendpYeesPwHpGHc0RVV
k+qshjO0aaSnTVaszA9S8y23Y3oO/BwfCusVGKhY2FLDf7jRIMvSc/xG5PZauE7Tjl/j5Zy4Vfh/
Zb9GqrOdTaP9P2/3+O01EG+r/3O9zubgtf/O9Lli5L6++2zObzN93P4UBYSCXV9Z5//u3QlW4Bu/
3+o3RbRaoyfd/F1tfKQtPi9QFAAdwAHAASYVnFBUHQXWghEwVGAlEwTEAhEAmch61jdltLztjojz
qo+tAabPm/QdEfZI1d1E28xtzTk7zhCkgDCBLWLae8bmZTjlOKTD3urAykDRABhrSoAuo5N6Sc60
N8JvV/d63XMwnWcvpO6RQGH4VyxEtq4ksOIVX1RWpDEnP5yq+3AAUAAKBTJdXy6Jw/n/T56qYGgS
OMBc2bGZmpt4X4SvGCsULgFggFgUEosgDgEmFYw0ORwFzEVWGRQgEQgERAJy7IYw8kjHZqlj4Lvz
Ye9iOSMDilLsJ54Wz+pbE4zydhOq+3lkXJWY/9vX4NaWzFYuuVnYGpgf/MroZTQdbvMTrjvHzDMj
Hz+nugVa9xzfTPw7EgZJ2SiWmfszic0AjxzMgLa3TN0CRu+vvzcAAAa4HYhpPN8cdLlQuc+QQE2q
Zs1r5ef2SXAAndHKmuqC8JyFcgHAASYVhDBEMxYKgzUghCARGAj1gwLM6kxmLVxZfQeZAqRadexI
ZjZMbnzP3ymDEP98PG750d9Qwh4PTM2rZ2SdUREXTqqiCKuYh2ZqEACpfd27k6stZ0Jkuew5bajQ
MAOhQyMTgbggf/PSUf1+M+RTh8E+d7EE5Ot3naREq//Vwlc/a4es6TGo7PFr4QxAIWkTdMUnq429
6Lv7njWnWjX+H2ccPLp1pCAofQ5E78ovwafmGqrf+X7S10mL9o5l5KLVLJWLyreIDgEiFaCMqB0R
BCNBgOgsFAiIAiMBM7e72dsZBNVhcaj8ZWa1xwHOOgqlM7TrfRuKmW1rct0oFRAYJIaXROhozQ5z
95VHNjN2eGzJJA1USOIG4BRgbIkQEJBDl1jULptPEwBdvPrsxq2gPa+KQo2BAbdQKqQIL4fqeVNb
XjRl6fQ7GclUd0A9IHkO8kPg5wMvG3sCqbZ2xtZCRpCOVNbKU49uXkY9Mu/mCHcxAQuRqo3iTRNI
tNHbSbqNQuAAiADOVRAgqlfPDFeKZY4BLBWENFIjIMgEIYDQIhAYkAR4MMYc6N8x5/BefXV2Htdu
W7ASGyXOaYC2ynaAKkktBxvMNpFZvukcCIB60jyqLRDyGDEs4LUEFECEUIVPmSlGXa+sl28Ermk5
QbiM17ZinghQ7T3gQmr8mYrstK3mVjvELAAJHdlgmLrO1JOE6hAp3RWoAwcBKBWENDYaFY4jI4jQ
JDQIkAR2B62gUH3cGLeRpmtWGkBnA5Nsm8Due82TRDWA9MqX6qu1hzmiT1vklZl3K7rvXDC6bHI3
y8aH0M0EYA/Zj32/siHXaXOnqJcHnUYAd/7QYZVIixGKfzNZmcymEagLXXApyD3cT/+RFUgFnr4/
uCe1acXCQf71b3ndRpojeFZgTEP49jQia/I8wZysBFHk7HAfttYf0e7OpooACARECAL1nosjKqIe
68ADBwEiFYQ0NUoNhihBEQ0AI+V+tJhtFZNR09gaEkaWGk2lsZgNCN3WGxtSG7N10RVTHf2jAWjP
j86vBd3vv8+zsQVWa4r320qGoggA9fX1zOBiTpfRHi8W/woggrYMEvWl8Pp3t1vfD7y+hOZyhRAo
35qCZ92Eoh8VySmXOhwnR2yBsVkP8YaBLxZFtchbZFJuImvl2d1GEaYjLblbE8r+Fsupw4qlLgvp
YIODDCyCu1BW2k4i/GnRTYu15iwDBwEsFYAwRBWJhIVhiNAkRBCwBHodPAvBXR8Fm5rWJDTgOi1M
qVnbH2/HRMVYPDErkPH1u+HhF5Iw0mAH49U5d83iJjgOHu1OHmyVmlSKao3DbRyMHKeGeIiaMnG1
dziHSARVlhyUEsOIFek6zLzomo5VE3GUjgCEt0j//+IORCA8en1fL8K5nBGtnGb5GfiVlo2rBYJ/
PMxQ0Hb7/L59fizowipaIAmNxNDZc0CKeaUAj7XDcjvTAwcBJBWMNCYsDU8BQYmUZjUUBEQEPXOU
UXAkx06iYcLF5YedICqOhjt1np/iMhy7KSRL7ZaDAqVAB5U/yrZ+ESKILxdXOsdJiwpnN2QUTd47
P9Z5Rm0UE0D6R3GAzxSgHMu/y34Fz1mSdtMWllt/fjrKRUZVGtqvMDDvqAsnX9/HQSEYcFglVUb2
C+vWu70U/2fhdanXp743FCSroZJ1dbmFSaESRKTCFB+PJSueVRpWIFsPiWEkAAAEHAEuFYAsUhUF
GEgTIIDNlbTduIAXd2Tbq2NhaL/DRjr/vuu3SOFQxn1SZSOsdvbKDqgXjWnQddh+XLEvZaaBaglH
KsmFqG/BYTPcys/hU3s/Wj8DNSZSWnz+h7hVcSL2VGdQZwC34bQEqP0u5HPZJ4ZS8kw21NxSFoOX
OeGFkys0Of+uSeDxizvjlcIVKX8h0nKGHOEB/AcX275gYtD+ASAVjDRSFQkcSzCQQMfI2HEQCWcB
mrN7D7+HbUXqymDfd99IJIcOjzhwynkxFWmE+h6zIrRTxD0LALZpprAWxb2dt3X9KySQ3JSMyWVi
0TQ/DHRFhSyqLYzdcqG7EAlXs9n6ZUN9rQtgMO8BNvM2QT6HMecZDAKG4nDocVJGgKrUyvDWFhmV
aj81eJffFcbU74I870r7b6l4UHMaz5c+jM6AOAEoFYQ0RkIeDIdgmMDNuyRRosEapBGr3mw+SIDx
UwRHEc1p1fgPcGKtCHOZEZCjst756dKoJOLObt2dBybOWEIKsS30agmyjm1ouhTrkZrlPvkGAQ0y
0CDDWZw26uOBOrfWdCJkbTafJuIhoGHIQz5W0xCABLDVvjGcYdvAh5mI2z+VjuIldw93bys/D7f+
kMCLjePP23jru7jjE6pHtbwA1ls6XThc0ucpT3RY/6f+3/h64BMBV9//8/j3A0J/h+n//r+3yYMH
ASwVgDZBFBmYQ0EoRFATGBnO531rtaLg2lQdBpu+wOucyyUDmm1wJ4NzF272bEjZ4+ISUcaTUYDK
S1Qi4GIRAkOx0uDxQy0a7+5SRTl5f7sJmEZnYk8pxt6Qb3QtlmqnvBBV2SB4Yfe6avPJYt4d2Jdo
tbZB0i3gZ65pgcK8JHH4daWcNgBTx+FIX73NaDeQMWXWpnOEvf1X4xSxBH1graSVGzWdRwtIxX6t
CDX3BJKZCx0fUfJYulJgBLpXpX96iFt1ln/ut6w8ASoVgDZUIw0YJWCIkCZwEx60bYU6mWix5UiF
8LuAEscKq57QtT0kgvqz+dbSqpWox5wPvyVRPIpW76WQTKu+ZmukYJRd7VfDBduP9K+2nchsXC3V
P30dgVSXNcBb9UVmViTNWPm4Hv9Mp8K5PFAYKRgkqjjKrrSFIXBCEkYLCNbFD9Hew7pUqiKmq19I
AqAvdhOKXWsP0WUZ7O+20ZrESFAWsLbK9G3rwjRhUGsEABwBJhWEMFR5DQwhQQoAR4czoeLLtBDj
SGdKSWWGcPp5XBiJUpsluTpAKGZyLr4FuUTOOe69LPpmplbxOJywbnL4B3MVTFMrQBCI4u8dJVKA
rftsn5AoKepSKwrOytpVpQOWhnO5JhqweqBy79OJzGMpM6+FImbW7HGcx8d0zrFhljGaLCIY2BSw
Mpm+b3krqyNW27UXmUWXyWnEH69NvVL80/K1W9nPbxqRuZsmpXk3ErzuGDzpalwmOAEqFYAsVGEl
CCoBHamlszRwYstayIkq7g3WWdvU1vwq34aN1ApINdGWT8xwUrXKIWbrXzeD9vGDEr6vMcvwumga
qg5HB/oNmUvyTrmujDLFqYycBcDx+tdBgEMOFbxSll1vXzHiukRtMONL53syEr54M23lsSxVE/Ut
Dy5fnOLX6mdU4CUGde23m9Ux0p/T949K4n4Tm0i0GqsSXO8iZa+azVpDSs1/y/dMRAcBHhWgyHYS
JJLBMTBEIBEQCcu99ECwBpbBdqcb6BzlIhmfn2ljwGKyeABzBCcK5PHhlnNLJZ6vDFwLRmnuUkdL
modd8CoMoTErXxmwAT+VYUErQky6SDd8M0Y7S4Tw7wZZEZpRcbrZRF+zYwdKHFYrfkuH2GomBgau
AMaW4GZIoTNEs5kopJABMjuS6l/mZNKdT8ft49tkhgJAHEDEWVRFFlmf/HnQFfNel/BKaqQND5Rn
8tGpb76ax6bXVivEALA4ASYVhDBUgwSUghCwUCIwEYN2ZBYEy9XtIvMuGrDahe8mnE/Em5JYQshX
hPTJN3GoYP3aF6HT07BedSoxVhtLCZLvWRw0KgHcbdCokZuAXE12KK1/J3hSrmOzyccuWJUxgcQy
gDTLcZktiykJS6QVmtdANUbT/f8o4wWTwmOAPr3gHGfwd7RXh/D+vyEEFRlddxo881umVFGkxtBE
MTlX9vWenvvt9e14sV7B+Bhc2vDAPFLPffzAAuIrRAAoAOABJBWQUFRyhQYoURjArxajUYCFC0Ms
jKchx2X1ufbywg+POwNhNeXfsywkGDTlKqq/EUWo0hwvuv7MLYvGOZDEZiwOItA9sMUJhCCO8886
mtHu6NJ2/ZxTQZfZw9BFM7TEjQjmJfp7NvDCmgz3z7Zb9Gzflrq2SXqBqXjzflLa7Y3MZjs4ytW4
8M6jdp3YLgACo3RT/lbb7+9y3oFgOAEeVaEIxhkU2gJ4MLAWATRuy8XN9XYGNOA7aKUjpoWNvcDz
Z7D7OFvTiJIU4apSngvD2vFDllcKT9BuxXnK6Zu5XuZL64JL3DtYfUEH5HBQmRq7FZiFHaZwo9vw
zxSSloEsIaR6eg/SZedqJFC6fi02e34M3Q5ofPZqTSiwoiGHbJFRzei6W917dK6TvcMKCDUJLgpO
rN0r+9aU+ylzbgCg1AAImpbRUimCgrMAcAEin/GVEixQtALIFFJQxNIFfYG0Kb/x+3148ta6f18a
1KcXWfy/ty391uft/19PpA0XCDPTeWIZXfa3UQYQieCdg+1axycqGbuSlWHqf+RqZVJMTdLW/aC5
tLcyOATm4bvBc6HeccXsltpnJCqtdMr3A3itJmJ3EVrrMLoaxlS21DnDtSfGtpKhGf5/Hqld7BWJ
NdtS3PnfPHPuVWMQMxnkey4bpgwYHIHEJEgIOe00rBSiJFdDHsRVB2Nq7sqVQQT897hiOEqgfwmM
6PUWk7+HB96JYOYsLbOE84/8OgzyxEaWxt1Ybvm8fjlHUSqw4m1bw+q18+mxuQQRmCBRkNr2pji+
IjEXOIAACYcBKNWYdjYdiIUBQVlQNBYUjgIksUBYIDEICYjsc5p5bmWwpHN741x553f3AAMgaq8C
y3+xbOHeM8WyYX20gKLrVqWUkSkBUYBXPprEcrmwUNJ9BiBJEc9OLb8vd8PX7dtBZjT6xAic1jBt
/MNlEcABCh24sq51bZ8gzg+vV+pIOgQllAMOBUqAle3XoPn7wttrF6p4ACATbX4fmTdGeF2XZU1l
z+N7l+x6GOFwFi1hGCl9XC0J1KAZYgG3YAp+T5hwABRjDRU7Ym/tTQ1fuKKLCRm8mpRkQxZ1STI9
5+GRg3FxxVHQuEcwXCHStgav1kyVlPoqWZwWsQiv3dW/nlKp0m7gBpUy4hWXiBwBKBWszzAKjEjj
EYEPFc0mYkEo7eWpz01dsL4AAMKU5LhsAsxgamCB46rdf37qPFm46EpRy4gnUz2ZaUS1PH+Fw815
QFY3AvdhWVZmVgMkfF97EiiJus4VrZ+9mAADLjaPPAgAFZY+KCqz/Lv9BYgDOMcq4dqaAebIAMgB
rQAXab6no/7crlaupNZLgmIho49PU8nZkXC5sx1eR13V81qJAfw/heswACXC6n58LgMHAS4VnHQ1
iAjIAlKwqDAaCoQC7Nhtdq4bKaseyvDjXV8UBSOnXq/PrK3rroPym0TAmYiJOEVmlVSk8f2/Z2EA
WBf19shS7SQnu+HfWQRUZImYz2/d2AAMzj6/x+28x1tlcjT8191sKBOnVQqvYQmAAgIstBbbUDqr
7PnddO66923cLJpmgG9hRMlggIWrYakgGEVT2d/jPKALEQMQAAqqBkF23N4o0zF5fR998w+T42UD
n1vomfyjBsc2eoQIdtywCHTRwM4aZalAWg9s7dO/5HgQtxyE22Pn1VFoKk9npsoozXAa43Qt+PCe
1zt0zcej0Ha61GQdzDKIr9bP3y+//eEt7bNrAAHAAS4VkHAnQqhSgYCwYCwkEoRCAXZ2WU8gOdXl
oNJncN6YHG5/RSfyp0iTudzUki0mMAXUgfC67SSCilidYmN0hEgEdukyWRbCl9MfAzATIwxWfr5d
kC8BuJiNmMs/oGLAAVo9Q8uCSOhd6kOVS5/QxXOkzKGtylBnzbKSiZKiIOmkDbydCYDGl779RlDT
HDRJFCXr1iUScDAb7nKmD3077+yTvnovraQQTKEqyLJRg9vRRyQFQSCW7KeL7Uf9gn2nWLJnYYMO
8fREcJTYNQt/7dMbRKD9/3B8xF53zitbdIueN6z6kbmFNQp+YABwASoVhDRSHAgCRkLYjUg1CYwC
bZS196CxRrvWRrHdYhAXRdptWYNSRR2T8Jeox/Yt/R4ZR+nLOJnhnBNgKs8+TBCn0cNqhGYAsrD/
ACVi7V65nyJ21K9k7tETBy2YyFxxhzz/bvdIuEKFNAGTBLbkmzRGbpQAnWsqlp5IVC9Pk9nsvPb7
00oZWTiV3SKcMut3u6Kp1vb4tHJNuFgzW2W19GO0+FdzWJsorFkc+N6mZBV8V+mayuS8WZnBAXa+
GSGlznley5uls11ElubweNwZWTmiBQAA4AEkFYQ0V2kJgkFguETKExqQRAJ3zW+3T49Lvbpz0Gzp
G2q3UlA/9E5vquSnGIDYUemlOBxz+sIHAUDLQzlPu9BAEzCyFL15AJCKmrz3csEEX0iBnF21GrqK
DrxJzKSndffqu3xlRQKhWBaVN9KVBT8oBSuAxNeywAL9uAa3St2umGbm/K8n/i4Av6Z1399Xn6k3
Ua5/T3zdykYMLZzBWKyKxNgYVAWqKzEsdecO+c0ZyMn8Uofxi92G+X0ZAGBKGDCDBwEwFZzAOBG+
hMcxAMQgJnbO/x3y8mlDh4vrXfDm9Z4fhbRe8nim7bXc3rzq7c6yvWqcv08IBd+3t22vJ7wDedB+
n/7kuZ5z+q/zKlxMpQDhIYv/K3Qa/h//UqRiRPkJyMEyGUZRYCcnZtYsfANTboeDVRVQiIAYBFjs
r6ohinBRCO+bslC+rK9c5TvE1uyybOTy0RdseeCSJ0A7MxQ+luPRZUuYQ2jnLd5erKe6jP549AsU
AslJ0Qconvxjnv/R7Rxa0ACQApp4M7gBQhWOgEETBRCiAZiAJyzk65o8lnXOTd2VaT8AU84qhoen
//n5QEsujXSA4wBUAtcO1cIAkxh6qrvI+TsmA9p8Z3Vfqc+/tZXXdTNwTxHmguTUoSTBu9oTOUwX
nnnhX3UmSttKO12g8KmYoHYUFnFvbrllEl1HLe5uJ68za6RdxotsAI9MTHTuq/s//0upn1TmsKc4
ADgBIhWgwiYZFVTBQalEQDEICe+PVcBdnAs13Oc7OMW2/Ac4UDi4KSF9UMeQjpPljYt8VUp0ICJ9
STwrWEIQEySuuaJM1Y5NmxX1RMIuqqcCtTh8LrDFkzFKYdmIxtWcAVc1RmlUqMVBLBIPLySY4VZM
5E0PF+Xhg+EFlrVTgbE7zcwtuccvZ1Yy5znVpz2DNZvFJogAKzm5Vksu2HvjKN90VfM304z3V24B
PtNh/8UpeiwAA6IDBwEmFYw2UxUFUkhhoMhIIQgIRAJnrO48slk0LaM3vZEhXwD2iisxnhOZGE+f
ZtRy6A3zqUopmsoCyv+RVc63eycMVXtylqzdz0LVFmpZsFluO6zuq1bmqFVfH2GZqd/f2X/M1XG3
T1d/MGY019BPA1Pn7dwS+atxQlDdf1P06pMPR1vQJw5HmK/BBdVpWTjrUPkfbcxWKSkW9hfJugOB
SZoAMMv0d7YTLqE97oT+JfJ097ysSjYv/XVP4wKejxeb+AAAEgr5fweyIhYOAToVgCwrCp7CpoJR
EEImCIkEIgM5duCPbJnSl3Lm+fTbgtgXJJ0ORTOAXPx59FMqiZB+v9t1qmLL4+sa08YsQCiN06qT
eu77Oro3uQuZ11a6/+fVG9NANMrIxJgBlljGIchnd0ItWnl37iLPGoZZxeXfeXgbESGQ/MajrfWM
PBHG5NdZNo2jqmM2Ptfl/1FnYRRRDlrxgvG1PH/P/HyNEv8RfPVrXAAI8tC98+UKSfLR6tNYQBtt
EUkRrd3AGBGY8jTgAAAAY15+fxNOfpw9hUmAcAEyFYA2RSwIAwFTUEQ0EgsIiiEAmMDjwT3cVpJk
X314sYjqgQrBUKkR2IxU9N/S6gTezqBlWuzsmTq+jwzywANPh6b2/ZyK4o6x6SjNlaWEN9vo7vh+
7cgI5fz8Jis5B0QFn8ouZLb+MQKLNejOVL89fB8wXfGM5gdz3KKggkLIdnP47g4hz0FzR/ht1EgP
WbcwvH+hhgBqpoMPV8XNopV1cPg8Dm4rxJhwATQVhDQ3SrQCpAEYwGIgEPUjlpkNDOM7uToz45fr
oKOlKef3/oNK1OM894rwueBW0xuJuoSFOV6X87PV2VIUR2+723sBDPwiKvGApnj92fuYAN985zEa
wKL7fuuqjtkQe/PBc2MLwSE2qGWEMX8/n2kmIyPh23eKZhJDFRgKa6ddLL1f913ShXpSSOiAAuAD
nMuADgEqFZh2JBQRhiRggFhoMyAIwwEQgEQgIRAJ36U0MzjFryYx5XT2nfH3gAEdn7u7uB5xFDCd
/cuRcBDfv180jsWH/+sn1ZYBicfSkVIZLDdnSwYA5yQB8v2+Q0S+YRl1NKALE84dnjLCABgN2cmw
kRcfKNWDo3XnocsEqWGNSPTvEX3+p3PZ4NNpdA37AoeHtf8/Lz/Lbp5e79TtAES49DcS8vd1ceRu
IfLt9wCQAFKUdiKnXZeUQG0HATIVhDBHPAXSgjIgjFAjGAjEAj08HTZbRMMHmMW85z5fcEsE6DhW
DgiJK+nEX3WOqyQTjq6fUfffN9VsDHGmUY8mWPNY5dlsRCioXd9U9Dz5hUJtpzj5eq9N3OtYJyvH
R1Pvq+Ln8DVkt4LNNOgTmeGA+i8HS4A5tGzVW28L4r/8P76sZqsFSbsemf35UFAc5ygGGhYaWcUK
XFFRkLcinjbInaS5XZsc6UclgLVnytjbygYmz9V6LumHu63weDlwAARMm/2M3TfOvinSeqjw7AC4
cAE0FYA0RkCJgiKAqUBqQAoIAiIDOWGuysPIpmn33zL5aCJoSWaaO1BZFY7nyqz2Yc4egAEDh93C
aaS4UcUI4cGcZkkDyvC4IlNPmmiBZsObBvcJAqM4z8Pu+rq1QXrPZmct3VzYmcxnJMKiUO/t7v5d
AAucxOb+dIWA7qt75qFR3K3a1IfrIqrFWAJov5UiAcABIhWEMEIzCRDCOQCeu3J7d2Vv6G0FzhMq
9ctSa4sPk5hqfZ5BhHY7/VzLA5lVAHyPo7WZnyADp/ffZM1+SncFTBIupQ6bMBZlwrDfqCnfPphs
H/e/VuqYgAsMHJ2jxwTKospF0DLDrcOys2di9J/QosBHk4PrixWFqh1xSvRuPDkqn0X0rL0TFK1G
yEQKQxTwo4uq3mIAATBIAAU4yOaAGh2hZYAcASYVhDRWOhWChxEgiGgROAjthaAaNhdrGlNSr0Dj
FSznFehrB5tBg/+Jka6UOMBNKdFQwpsnJyMXvVpIVyc+vI5+l7YUZHE+CweobYxHSekIDJty2J3q
vgBed5HVvhDPQXeW0AcvRqeG6jrZTcTfBz8XMMyRJbu1BbxPTaY/PQkLAgLgQgAaUvZ1JaHZRYar
cWJY0MRc9nh9ioHaNIzl8ZfG15205utUK5oYkEdyAl1RvaoESE7VpsjorGE07eulAAMHASoVgDBU
gSzQAsxIG4W0FKdCNEs1YGPBPrJuwvFDSsWr1uGBVmfX1ZH7oDy7azx1117IOPFbJ3CYzGTOIIGX
3GOF6r+65zRirWfw2jftZB7gXQnLwyeJkoCPY3S4l0aAetbf+oZuB2ovY53DwytEwABh225XjJEB
UFKduyFUnM2K6vn2PlV0k0GKwA2YE+z11b7dbLb2kd6rBYvXWjr0LK8lTlamrZLseGm1XGxyo2q4
QkkHASQVhDBSMoSKwkSSRGAnPJBERZZkgR0U6RYM546rXTd7a2knBv09IBt4RVMnNCMOJbv+hnz4
ZRHtiYycXzQJ6vv0fSMg5MEuhBM7GvDqxdVjLEqnyDVeu3GphcxAS1HChba2IBzmeRQxXLiOTfUz
h4xwgHXhcKscRVfjaFU3zpgGKDpcJnwtI/vdrjUEAggAkLs324kc66Gc6rlD2DCAoWuVRY5SLkgx
+GbRIirOE+9kqwhq5VtesYTpjm2ynQgHATAVhDA7Cg6ER0NB0EwbDQjKAleFk0AWC4hLk0vKmoto
fTy4EbqY3FYcpCJ5MtEwAWEHJdOG5ZfwW27d5hR2NegjTMqvR2cAcREO3D2BAVSSzPEMqAU4Kbkd
51uSgGhwCECGDZcYFAciFp5NQj2uyp3hOEZtku89pH3wWtVPTNYFxMrvfv1kurLlYImL3W5/px+5
GMxPkJwPNpEKOcAJ+c/nGBChHtH5tnD91OQCOaqN0yp2Psz3cWbJfIClRu35o29A2XqjLfkf3i9P
ycPxuBgvuPr+ruo/dMsbqz6+ynD3GLTSGMHZr3xmHFkPgLTiwnBwZaABwbkDqd/oAAICIARAVnAg
3F/7Bter/i+m6ctxpdHmE6g4ASoVjFRCEwkbAkGwVOIQCYwE+TaJHDRTNNjGRwnhbzxwHpke/mJg
oyrCBynhud8fZmCEXHWIJ+KJ26Mb5a8ATfRIcqdFAA2CIpte8yeZCWVklSoT1JQ9xWqp14vYlzvL
Kmh7X9Zm2NeONakHJtfYfxh+ZqhhG1/ulxrKhlaFteSpkXuQXi9WSXruxvPRM1ZUkAtQBUMzWcRc
5d+BE2rKScLM5tjFVzuJ3AoYmoiO7e/HLTc6AgAAACEAM8qzObm5n/5eh/B1phvvwMRwASgVhDBS
HQVawjDQVQYgCImCAnfebp0C7MLG9+fSavXeZfWuguABokJaYURtccbZNXAy1hIWKTkVISfq7ORi
AIqXXORCxcqFvLsCrVkAvhE0QhQKiIYwLudPhQYuCgx5/Xb+u/vKIJAFufiGuP/I6HIAF38s/Ho+
fYQBcHyz0z/p/P+t4zAKl9v+OnV9WgAH3/R19/h41qJKAvWvlnHXwm5FGTr+zDHh/3e6BPP075H4
//v2yPf47ygAAKAGnVQN2d4/Cv5b6BYTIAhrBIy1/VokZAAEAOABKBWcTCoUtMsjAKiEbiMQCEQC
PkNPR1jyRtm6OSBr2Aq9rk/qH64wg2me5G61JUaRWFpmM70s+xtv/z+aoBhlMRUXwtDMBnCcQ5Hk
8bKu4uaRy37O+EQ87qBYv0XDjbc9HGASrOOd819G8x9E4Bf//0c9ZAAP7fL5Z9eAD/ULgW8P+AAx
4ueeczAAU7jw9bK9mxYDh8+/7Le/c9g/O9pi3sAEiSAYqv0y4Q4DCDgBKhWEMDsUlAShATBM7hAN
BALiMjhMQDEQBZ2dxG9eSGN520En6gkOv0vp+LGIIHFLskMQc/tjjGBdMBQZRft/5ZIY/2+kML5d
/kEg/t3lYpRWcG7/qSO9gB8XT9rqYokBy8yzrnFzJGjP7uhcAAN+tpcbyWiC+b1GIEv5r97RAyfG
P5kAMPhcPX0OFy4WAfzr81/dPhqjNbSgAA8gAEQAOAE4FZR0MRMJSAKAmd0GJRCEDFOY8vnTrvzt
0ZUdlpEgBzX3543wCXuN/rdk5nckjsIgh5cy6oN6+EACZJtXuyLNVL2LUQdJnH7Eihpk/M+KAWy6
7No44SAMWru4P33DvAAAno6+MQAGXT6jqPV7IiAAZanL43VFADN/Ot2A99vcIC0u7q469m4qAXy7
orhx7O/5bpeZF34FQBwBOBWANEQlBVSEgJBYKlAIhYQhAJicICM5cBXDQ0Mx2Ut02+J5Ds4J0lDI
WMwBvjdR13ZrnMcpmXvaNEKqGOJ3AAZisZ3w1Mayi5snJ1/Xrv6Blc5jTOefH7faqKZLJSGVnJol
qwS9X8mDkK8D7YEiUl6aiT5Ekf1pz68FYC0FSb7uwAKr18JX047Oq01YuKxCs9+PpACmlYKb7sag
QayCSY3YUQLdf/KjAwIDgohCe8T77HjVMAW/n4BXodgADkYVj8P//9XdaGGEgAAHAS4VhFBBGwTM
wSOgmCpBEomCYQCIQCYQE7V2dbPZvQtHLu8hM9m7daCm73ScFFF97B/buarsfwjgEYa9cZuuqCWP
sWz0v5eCly/GlnmalDgH4yeEhETKdZOT9AIUwaM1D8EtpnECTw8EdPX5K7yKUg1E8/lFR0QIgIQ1
HGfbKd1MXZuYhqPfkAuAb2AoRKIvy9HRNDd3ZWxHz9jGgooKqtUgLEH2YP07P9/+PdegMWEAFOm+
y0QAOAEkFZiWGDKhDwJRmKQqMAiMBPW5O2ps4WFhvG1aOOavzYADwmeeF06nY9Wmah013IUtBQ1A
AAFDgf+fwzAtwxTrplrb3IRcb7czBdxud2qpNfSxpMrWuMN548cmsAJRa3g2S13duLFwLGxNZXSU
v5AyVTOQAtNu+M7hAAI5ifWe7I3W9taiCl04wCIF3qL+jqrV7cwyQBA8409GqjPPNmamhoY5dJxP
uOYCkUXubzv4/56yjd3DIrz6d5Sa6NMS3OouNgFENv57ahtz8Pj+X4fnw3/nozhX7/4n1/b8wAcB
KBWYlBY1Fg9hgaCEaiEYGd4dp3K+Iaou2de7xTLea7gACOsW86f9yd4DWqoE3orAZUnOJPox0C9n
XNDXaaBmZ3pu562nNQNbALmJJTsIgJEM2E4NiNFibEQo1w0CHhyzrFUEIAqBtoMk057m5c/Ue5wy
8ufp+3k/Pow4AU77MdEX5O5PE+w4dBOiyZhcfTMRe0LAWF8i+efqCxHlWOlCJQqoB1Itmb+qeu0H
6GHgNS1crOdRQXwADJYWAioBmoq0LxM5+plVKnthJjQs91IvEwgHASwVmKkGGhRIgRKBDxN705ty
TTfQxliW4vuWsAANzGTzVx0O9ZNc2X08i6tVm79rK4rS/itKlfmQ68/es5wmrArKwsh+C4sOq5Uu
hWFG/YFHgEweR1RkBCGQWufC+rkgnfOJd5qxonigsKtwZEqU0X4WoEyyGQuGJlACQFmzDru36xUC
05hxRXtWFfMw5K5VExVcD8RbS3/e5Vi/LRmABwEoFZjERhJAiGIgmMCu8TAwDHB2XvpFtKAAI1M9
HLz5SbidsNefk1PL2TX9wZMvmduGv57OzoDhmZJonfOHWreS8eZU/xS5cwDGlFjg0LUDlg7UFx4P
wNBFSTgk997piICe5WwaU1GMOV99yTi5zc0+yet1YynlRZmJgBm2e/Q2JBJZi63kekeoaeiJP5S+
5iOB9lZAltMS6gBV5/Zs7NdSWj55fgEmFYQwVCSRhKVgkJTmgAiEBOzZDwWIGFpB0bNdB6IWqbGl
ZnkPlB7WGSW4HDwzzx1/eaC49GxPa9H+qerc/hTWYKZWkWE/zjJihO6kFQMTXn+HbyznWDMCMiJZ
/7xZO1LTkzkPnfF7evMGJZXRgZiblisi5qAVnVTn4YZ5XgoyUEVO4vcAAKT4NIo0ikauzqXNyujl
pX+m6bLz3taOnoZuDHtZwJmbmgBvYAACAAMHATAVhDBZMApKArCAnCAXCAVIYnGIQEwQEUeF29b8
+HEvLicJWSvwFUSGfeZURJdUFERoxbcNQyMCwuLwk5f3v518LtkK6r//HdQALBXQdv00UAHKP7Pp
FEew5fceHiWqV7vT8IC/X+PqUAAGqx/Hr5BegQavP2//unn0aqQG/aYBp/9jIABTHDyf/HtZIxyb
9KAvVwmq5P8fn0ve8rHSisAAueRo/7AAMLfj6P3/P35WAMIAA6FnBIGfeVDoXAEoFYQwWTAJwgJR
AKSAFwgF0gMxAF4xR1ved9cd0hZWrm6+9B+a6w3LkxZaA01qGox5e3XHYlRjNFhWH8//s/RdEFuJ
9ngtO5fVMg6XvpAAFTefq/+d1mljQW+ZwuEBr/D1tEkAAT4nLzQAAGGG5IAAVfE04AAAz1KqQABF
a/fcGMmIWUBev+PnMZAADPl6m2L/ldN3QHD1v9i5oBcAcAEmFYQwKV0EBuQBSEAqIxqIAmQCt+sR
5O+3lnWb2470LxYZUIQeyuIk/FZs8KivWJ2gjcKwyy24V2P2H5Zy5gAUIkNyJ8/opVxYQLBhOBl8
70eld6vY/rsgVGWYADq8/++U7f8WAFT722wSA7vLiAL6vlqAVmAGTAMsBuMBV+a27cCQX0hzwA4B
KBWEMFQlBeJkUhiArO2L1XL0+qLmnJjBC1Og+aUaVqCJdMSD4BqCvI4v9DLrHroS7vrAhX/F3jlS
AEpqsGhyuP1OiADDAKitpFKZTncZ1hv24mfk0qgAC84b+trqswFJhXJovTgAGr1XoPb9lsMQT1eq
MvjA+o/3Q0YBnXu/h9YAAS3EcwAAbz+3/zkAYAuceX/7mASanSub/sRQ3reogHABLBWANFElBVkB
chkUZiAx2ovseQW2cyr21ZEBwQqqMtsLBhmojgynHejEgKfgL8/yYpnHLgTUgAhx6OjPHPXVUu1g
9P9M3G5YkQkym+z7PX/H+LafmABQAMI5eO+YYgF58vw5woLACun/P6vxujj4gSz/2DhAWx6XOJgu
M5+7sACyN+v//9ETkIAaj471XZ/b1aAAh/NeaBz6OaBwASYVhDRRFAwEqoFQ1FAkCwXCwTCAxEAW
+W4Xvx8cuDAg5dTFp+IHjPDv6FkOesFTrCD4xRsH1EmKeadSBNOmdBHd+LdssxCPl/72WAC9aitr
xIKAGNef19PZRXYAG1l6jhfe4kVrejqOsYxgMO7PAY2S+mhEigCcJIWBYzxcPOMZZmS1DrLNizPi
3uWm3yz0rjv+v/WYAOQMqo38/IQ6teZBBihMC2W5TEwKgITAQ6/PrD1j2O/oF/p7PLwAwNShiyg/
6+RxPe/Kz4OecjOc5U5c551FlaXflddEAUIBjGP/S6nIWALAJdswgAAOASgVhDBqKykOZwOfOX3P
OdjouHcdspESIHc34yaDd9alAPv7rD9O2SSGoAHDCULsb63WaBQaKVq9WfbsMIgBg0MDEGN1PSyy
Wu5FlhANSuS2f+tMR/vVXA29V/ZnbllkFg5QCisIFmm7JFVf1AARljAAr5+WRn58fPX+hagdGAI/
yqzQQ7Ob5YUF4AEOa/UsWaLQIIuEFJaUNJszhbh4JkrqG91lK1xPQq8BMBWANCZcDYjhQxoA53h4
tzjjpsvKUwX5DQduhnrV5yvcL7bX731hNhfuAlmIHGKhbnomTDa0OdIUWw5MhS+D5mLip6MfsEDf
pooKWH77wTdAhlksos3wr9+zb3KjUHVJtk5Xp9Ct204iJ+Loi7X9X41/60BSyN4rKsGhpHH1o0R4
7dN5KbZEiEtLDpdq5UulYm9hMHA6j9/k9EvbmS0+yi7LsumYbIyqaUg0mKujwAEmFZBQQhMdDKUW
gEQgJ7tgdzFDE0BetcIviZpaCclEcDnAiPmUf9WM6MiZFbKASpoSaiTJIzrM7yGLyVrBx+bJgKh7
lxIyAr/LQF/Qpq1kdSPRbtwT1UyeRt1+efpq5yi0ctXnZPd8M933cChmr7WJzBcvFNi9/8eRN/Hw
hSIDuP1jmWC6Ri2Y/L4UPNL0RZcGTCqRgUzAE6i5mdQaBeVNKv5ftpSt+EAAtdv/OwMHASgVjDBE
KxUQRGCJiDQrFQbC4RCeqLGG8NYWLWl6F645uxaA+nneFPNUIehRoN0lojmIFr49okEPWaJOv7PB
66oQkN+ud8O2buDEgAAsorqTRLCpXxeFm1QrBq8Evn4lPCylpz68MjWYNiQE0ncGHzTEvwLB2qY2
QQMAquHm3WLVxXThUZf1pE7V9vwpc8Q5bHzGnPp/SAE7/XIRCIIleim7BQ04pqwAs5i2PdCQd2oR
ye3qwEhlvfWAw8bPitPOCeL+a/ENMiUbkMHtcU6TjLGwrzirWBxunSmZX3uiaYRI/VZAkX+7zdAP
EfMz6yg5jr57q3d0VOQZ8QuBOFaVEjJc35uzZDOFhcg8qjNnb+18F6QJ2vDQp2Tw37Sdw2W6OcaV
zGGG67nw8sxpI0xze3/dPN+JscCY70y9AcUcS507PzG8olVbcgtsfZ/M4GpoXy9OcNedTQMCcwKg
ZwABwAEgFaDsRTMEhME2oNSAJ32BrtBA3pALHZlg5wEVO/XV2HoArpTYyU0kAQPhmlluXCMKiJQW
rRfb5aLTc6pWYise3Eorq3qSYLlDivfN49LPdEr/B6ZIy75pX66NnTOCHMW+wsWW9IdE27OG/DhS
rm0ez/DknGavbfoMEAvMTjCvYmOerKxZVeGMp2K6v7ekDGIHS0xbBj8MXk1Zqp6tl0mNJd9quxED
+oMb86fmpFY75qr13ZqN5+dSr/r2L49io0ZKsqIJXMwYioxNkI7T5t4lq+/jqULpZF77MSq1zlEy
veTgASgVkFA7CQ7EpaEQoCIiIowEpSEIgE8VKctazYrrBy89DmunK8AcXN/rsgziJwUZFoTsx+d8
5u5skSlGMwNCxFLA8Zvc/KVCaRqFfb/j7O+ABE7MGydU93gsE5NonoJj2cAxPq8rb3tgBFMYVke5
PujnlYxvCtMbike7t45ASsGOP7b9rWLCRmGCQA6F4M3hi5wqEd/v7MZxNi8BWYxMl4AAgvFXJnFK
1iXf25VZDOQHP7idwJD7by/OHOSSXzk8kR5PCa4eYlDAx0iWAwcBIhWENFETDU0BM6CUgBQJoASv
eOy3aWQXHVyPEdZLVl2HpOUCZRRJy6uGwCOVm/WeZ+BIGJ8QQ7F8Lm8dv3tEAL1pjPd+/6Z3uQBM
9vsa0l00MeHQDq6aGv6EBtamrZbfpxoNaLrWgojBNte9vX/rON6QfHv/jx6VqZ7vhLQAATBgtVXo
g8xq8Q7XocJpBvfF1lQtmzRjvYRRS48KxqxwgJtsN0yld1zd6Bl5RUAASiAOASYVhDA7EIrEpoEg
qCp7CI6C4QCwbCBj0npwfL4dtHRorSuXXWSw5QYfk79hoosxJFQ0R7EsHIoHQEgaxET2jSuKvPb3
KwC5MK6q/X9uOvVXIDnFBXqftMsEkinqOdM8yX98y7UfHjCy25Arr/x/VcUoKC1bwAApGpxfAzsu
c7suLKUoR5v2JH1WDnT/sRH3AJbAARHBDxJbHmHa640Pr8p6RHvCWhegw+z+nxPzNC86ZgICgwvk
8rb/j2PP2SIoEMaM6G/MeUOxec+aBVhvOltO13GnSwAA4AEoFYQ0QxsMAoaBqeAiJRiFRAZ361zj
py6YUB8DDpy1AqCVAV8CWhEbCNYXe2tS2H6zQGrAR807LOq0Qdz11r4Og2qeV83c1z/UrM4T0CE3
wOc4A2dzGJMsTgBTGwATROc/XvLZsAK1E2BU71ewqclO8IhELlCiDwgC77JkABnHf93j+//XtmZ3
gAe/3dvu5AAkABX8vhXwvBNRIXMd/X/n54mayYAcASIVmMAqK5IEIYCZaEgQEIUCZQCIgE77eF7d
T10OWPK3TxxxZfWrABBLLtpm/6lgYY7NHp1iMMImIqODsz+1fW5oM5BGJPxf9/6v/PPG4lkiqzzV
8T8zY5dacGWOqSECo39cTveLgkWX/6DQUMOvqFj4BL/wOy2UO3cHI/n/+BfsucubKkBUj26OiMOi
VZxCCf2/9vDGTQMRi8c6ouB7aH8rtZO0DEbXFOnpQZOHHyNAudO6uJyqAJc29ALJrAE7kKXJ3FyN
cw5AOAEkFYQ0QhMR2CRRgIRKGgmEAiMBHh8o7L2dG2LcWW9k04uw0pF1BgIFc0LHelHC12NMnExD
IR6P6ospnVjYgGzi+b5P53i8G5AEJxiWcALVl12/KMuFFxiFV1XX6ujU2AXs8HAAxbAKb/EwUsxh
P3dXz38OwYnMYY1QAA/j5oY8opW+oKRh86GYE67eju/L+W28r5fcEUQA4ogAnA4M/gNYbhswugQt
Lg/mHoATAALcwvL+q4qlcADgASIVjDRGNIhIwnGwTIgTIQRGBz1XrRyZtfDzm2izhE879bDwCit2
+7BUEuxSDdiVDlkEpssTm6zeNnluz+tSsqEIrnf8759zrAS90QA6na2GfgZPjAV43vvlNbIrAAYV
7M0iNPP+GwMdqgMQaIK5nparSSc5fJSwDUybFQFgGnbzwFwZYpTgCgBLL/OxAl4puAEkFayoNhSR
UwEVAEQgQQgI96bMJ2+FmAtw3NcV9v5AAIyPnzKYNVJEcAxbzpcmRUrp9ibF/cU6n7zQvDr8lTNl
kCtb8F3KaAEGr7cQYRNgb7O838IgC+NY6ArFgY8flESJx0/g1ElCOLbqJ4QF/259fourg92wCvow
ACoX7SxCxS+3VEpT+JUAALA4ASgVhDZFmIyGZwCIwEd9+nTRMdBrcE6CxeedWE1CKWBcy4eIN8Zg
dtV96R6lKKhuUrfLx7fn7S91LWd0/x+6qzAAZrozeGYlaXNWc0JYwRFau4qxPCwRXvzphFdXz5/T
JkC0WPCVd7Ychi1iO4/vkAQet3g+nwoEmzicxLhREwdF4uIRlxVAtm3N+GBq0xKrNGAC5I+gEUaW
0yvyLb9t7415M1ophwEuFZxWNcCJgoJg0FQgERgJvNgdQmgCAcQvfE0ClNP8VYSlL4HpvUfWNSkW
UJXZnPsyx2LmGFQnX3d8o1h3fz+6pzmgmVtYqNTuG7vXVHdNDCKu9pUTXfphgq9CHXklVL+QUhiG
LRW5Fs2iNajXX8f+ft/Li2QWcuy8BOunfFMlrEdn979liixQRgAhgzjj2R2iNfqtwtEf1D8Rq/dx
88RZJl1X9LkVYPMYS4s8c2bbt2fB7eveJVjDrmUZxlDHFv/p/7n7e3u6bL1W5nXCdBEVAEAAALqT
XA4BLhWENEWBFURmQQHVnMDzsmoQWMIWzkNaBtSGepKCoey0ymwaMsC6eCP/sFGTWOjj8PshRNMT
EyENZqUY+MITTJ1cOW5QbxWeEzDV4qNIAyklohM/k4qOwG8DncunIub7V41d+76e2lVDEtMVjuoD
ewqU5XN5S9nNREzWGpuulfSuldpdwWiCupylKx6JoFCfwwV5W7d0awcBJhWYdCYiKgiCGACd8wm3
Ba0BdBFlFyrAABm0L+hWq03xKbyt7pjnUIWw29oIgB8v7tn24AEBfICOeNS00NyJXT+qiDlmEelb
PEJVqwTGEQ2haNloOcsylnXd93jttqiGQyMT4gAp/n/6+3HO36aexSWhjYaf+jMeqX1pOEvkbc+X
RcR/9TOhwS5c1K0570tglBn0b4H4VBZ/Pp6Ed2Ns9QQsBIslHh+H89U/y/YHA+f9Az6EtcWbMOAA
BwEqFYQ2Qx2F3GRhQE1gJvsyIRqynHqB0l0uqXxlgoOWfhYh9VRu3V+ZJt/UQduI3t3tuV9P5G6Z
LGqpRCRF8TQAWIqLjTytE1CE56zj+r1NC87rAnU+J3fd/3fi7tRBhI63Do2x10RlVtj4rlaoBwgD
CY3LDKAEBodJrBeXw+T7iNXPfQYQA5xw9v//vXojCsvZgl1n/kyTT+jc7+29K9nofZ6HFWVOngBl
a1UQYWSgCsAtLjw03vDhVAtm6VHU6VzY6SgLJAAHASgVmHQiGZmOZmGawE8OZlu3EeSG/D2cG2Nc
Ktd8aABEWlv7Xr2mRCLVHzL8U6bqZvqv/WiENR4XcM+rKDEtbQJAgopA0O01HcKLAkQILEN/wqqY
AAIcxqVHK6iWIjJlwQT/PopXN4vlAq90Xd/lyTs8RFotmyuhEQAAwmoBzQL7UYC0MquLdaS0lN71
UQbcERPL8Hh6ftkoLVAiAAAKC/WiyKwy60YRoaN9sHABJhWENEYaoQimYokQQCEIDPQduCaS8WIb
3k0nVHkPkKokf/UokyC50/Q/53nD4OJnHKgEaWtjd3EsU7meyw5CdVoqxGBVqRt1j0QlyWCCDnnh
/Dx+7htKGGWJxpFRXddtSrJaqkTWq2V1g5gaSvPw1vXX/n++RaZhf0xuXTTT+u12wqmtKqi+UECh
XgpvlgFygZACWecATDusxftDbFBlwy4mqQHd1iVssswPDtY5GbYv/NQn6TlA2iAkAcABKhWENEQU
CRYjoaFEIBEgBEYCZmDcjoWy3jhpfpVp1rNamgk6UnjhFG2pXcdD5R4UKec118geMe//f98BBnn5
LYN3cgaJHhFZFDLVAMdppYh6sK9R7hcjHlD9sy4DiZmsRCHhmyz4jmDQluvYc//n7/LcHnIou+PA
RXgqnxW1l/mqrLo1QP/a6WHDlWGxf1v48p3giAgA5suZ72WtGXHYEobs22/wY9oBcTP8aAiuAgKq
l1wOAS4VkHYlFQndQWDIWCgpEI1CI0CIwC7GGOjgUCctYscazTpoHwyB/p2vWVxtqoB7QVVx5Hlx
i+MCFi++fqm0uIGVtfPV+VsM7wXr3nGfH5fKxKoi7Thv5VbZRUJLyNfGUYQmbEZaOvOFAQ7F2PxX
Y1LOjuSEM1+1V3ZfjPY+S4SgasRv1ZdoHS9TBjv//RdThi8Wd7u1+wdLnJOTHDdfScjw/+Y1sbyi
5+eZS4CIGSIOH8baAFrqwOvz1C7rwoBwABnD9hO20txDz2gqqcwb51Rv+f//wgFhnpm9PLT8v8fH
5e2HaAnIFQcBIhWENDgqoIirARjUMCEICb3lGUbS3VjbsRUvzbiXgfMRFhsxpsqBGedd4iKN8oo9
nFUoRbTeZ8+ZOKNlFzM2x9f04u7HX8dicYg2AU6cUj46x2c9TPJsPDny1Zmkaxhd/PsXeemSF76u
nw6LkSA7tXFlkhj6ZwiABjlmAIMz2x/taZF4lgAG0BLSLzwbX/c+L1uKvHvqpTAAqp1QNF56vV+P
bwRI6NKLA2AGr6loYtGgWYzc7FzmUBaDR7hKtjqeVTQGOLuvBqhxBv0EzuTgICdZxjwWn57+vHzD
BwEcFYw0OCqVEMJTgIzgN475WYnrUa0hTtXCHsSUD7+iNQVaFdF9olUKWvRjiOqFc0pwTGdSz010
39Kis56q6dUEVX7t+LfGQ+XdJL2b3WO4wepLeq4yi5Nw8Djb2UiOmSyXjIl1Em025185Xhtef5cB
BkhmJtWQIyJJxEdSk4HdmAMwLfDWMYASwi0bR9r2eRWX2DqL5INEgWiABP6fj6AdQvEUTwz6KbqM
p9lEAIHAASQVhDYoMrWGaUCIwK7bUMCNCJhZJOpPXGwzs1590mOyCz8PErS+tNMFsKS8yqIWNTsL
Tl6a7zkpV3nh8xlN/P+3JOc5vNc6teBhstcgLmM0Lm5ZiIUME6prNqytURSH5zi4mgzF2bgEL9r0
rChTp2pXe+0/E59zgtvOIGSIAF9KYELyjYVtzbylRHb363LbyfxjDaDyD7Dxa9SyeTn6wHABLhWA
NGU6KIaiAonASu64AsuADK3/JOFgcAnIApSOK0ZlCaCegcGGHKYL8sKhfeT59m+66F43RMXdX9ep
XRY9gkPtGowOqyvGbDcWXhizbR0VO4zoxDXOnc8OAOC9bWgc87VaQzfd7vs9iggSgow6gII7sfKe
/BCNsNi5WtyEoBYIw8JbDlhkilAtKgNdVL1rTkhOxOI4ASIVlFQmPAUSooGRRUAnfaAQ0LArLg9p
iatoDONeeE6189k24E0LrBSYb+1PVMgAalGXs1TVAIBEHAxCDOvRlvsBaqUaJmjC8HSVG1D3qV2c
IRPwC7kCurh9nyJhy5fD3dlNxzzzhb2f87enGiFoDO5wGAKYcgyBtkWGmMhhoMepRywvg1/aIAAj
7+D09HLepafL15Iw2wUdYXJaKy4cLET5KGwCiRwWIQunCTxV1xtaZbFI14xrRs1Evb+lUeTQHAEe
FYQ0OTwESsdxIQyiYBN/bSsAaNQxvHSU82lXLuBhEJZ9ZJTnX08rpouBNb6nW6XGJkmJv27p+BoV
eUWpd03NWspHhaJ7PjAeQWABgDceRFDMAsp4hZleUAAAkc7uk4wcA5fvlp6sJTbjeqcpNBV2SLnH
1ruSCZp71/H5ZMr/zrXDdti4gGbhwMdFqqhtZTa2S2zadEiRw+neqW/v+VjGYMJxw9sDf7fy4X0W
LgQAAeGMw53N6ARs2ADgASQVhDCaExLDBLCwkHAjMQgCIwE75A8Sau3HvqJvZdldcRV64sMQG1dT
eRi6btVlTIX3HLdItQRpallgqJg29yI5jOmbw73zvk3jcOYEiMklFIy6k+f+8+GQWD3zdB8M/AdU
QHjcqoIG5YB724Zx75FXS7jaWPHLpfspyptL/r9Dwq/TiAzH5efpynyyRSuy31oUrv8qL0I1vlXE
OH/899zjoMLu93HAsQE3xqqL1Wdx9eOtIAMYBgjxdXx9eR5HTyssGMAhb4//996e7XcPsN++SPe+
NtwHVcTAAqLCiZHYy/OcZkwOASAVmJYWIAYEIoC42KhIEgTFAmEIQEIgE+3bR6jk0Rteaai1zzcx
7WABp4oTRTLLXh36+wgsThKHGnmzmbAxJ6DJhKSWEVXBnVcQyFMtQaevCFzOpXI+FyOpog1icwEa
UL57SRjZMoat9UlUdUqAABfR80C+dZu+OAK9umM0QVT3KA4kDZl9SJ03ccBBed35djptR7iBPV+e
v11xH5j1BMt+f1oMlZ0IkAufvoAbWs4XSxlhS/Ad/aQxyznCWd0iYwQXYWnflOwwiCpyMs9eyfVr
btOaQrcpp0yoFTmdwI9KH4fTvAlUAAoUAAMHATAVgDQ5EhYCw0GwzOgROB3LlCvCNwBpdJueVoEV
ArdKwIGqL5L/xf5XbEWohysIBA8xNd7mWE5CXy9SihU8EVBsBhPadrZ59/1kzuRc0v9KUoFTTHy6
FFLpbmv869NgXh2lOjRF0GyGZ1bosJtTq1L+6/9EFAA/mgmpFIoMbx4KS1YN+nH/bVAABhDgASQV
hDQ0Mw0KwUGJmCQzEghKAj35A3ziCEcHUJwdWnFglLYAb8LhKZnLcTah/yvIDBeMmK1FZQRqaaHJ
ysz2QAFX6rowFM25k3kYgA833DzuevUtuhfq3rZtlus25S2WH8HuwgAo1fx80GuQWEgcpbl0DMX7
B3WNgzSyz+nuRwcwzJYnxrii6Mattre7QhTgr45C6DT3l1UQU05rIbgeJYKplQqDXWgMA1FxUtSG
KNQvSAtHZtRcASwVnFAzGxUQBjIAhQAjeYTp62Io8f5HtNSLsCnf342L83gQN1LwbxlNX/wpKtBm
6tYD30GkgX/5xQhS0h8ZhofCijWOhQOz9too9n9t/ms/HcGTLd7PbbLVa1nD2exaWXZ0rMwKR8Mq
Qb9kuL343Cpglmjo9EYO3OafkEP2ohHH9MeSfg7OSItKJdCbY6r7GDZcQ4FeFlYCcgT4ASgVlFBE
cwiMgSKJwE3uCxspw7cJpcC2kslgt3sYlRKvDVQWU+bFgjvhkXx68/cN5kex1Cb/JFq3/+08Cpus
5478LqZHaDAFbS/Aboaqpqjs19qhM71rDsLweQxmG79heZlHT3SNQwh6txWb3PQ+42lZPpNOw8Vr
siDjyHT2+3ExTDsOgALmqjTOZWs3tZJF8Wwvgr86DI116amAjKcKShXvfK91mD8Zn6zuy/L/Gi61
70EGTg99ud1oJyCyFeQqiDgBMBWAMFZCMIyCE4CbktIYoTOhnBZcC1a0EQ3ZrtQcEaLCQW8clomR
33OBJrxvFzVbslRGNcSfSIRM5EbqxvYtrK2shVMhgcU+hdkl+yp1EdBa7GWo0DReC4RiKY55Tocb
udoQAxdOzX0JQHZjt0Vo0arXZ6fOP0sJ1YM9f3szfOyyzvKF+UsiwHE+/qTco7z+8IRQyWuRrA0C
pdap7qxvqyRwyz03f8rJ6PEAF94IGkGmriYZC1onASYVhDBWITUQRxGAj1NGjlCxeFtIFpYuwpDm
/l8KRFBC+nxBBFZJA2loiUhB94hCgpdcg60VO5u3uyS0pdVm6nqDRrOz0zy9P2/U1tE5Yngdlgwh
O8W2SzEw0uW+zPfyF5O4Kny/CskV08FXVGiwUapPUiFlaGmgnCZUShCPZ8MmMjxDC5vIgmUmm80y
ncoyGYroc2JODa4WdyVouMHQIaWTx5AMQ35YlLM2QY8UErhKX6qJKRc1ycmQKgcBJBWENFSMEQ7D
gVhoIhAJ6LHXIDhg4a2FppJxMWgfjwI5R0oafo2dcAZq3LhOZMAlkHm9HelaNi1mDB1jm67Budlo
JabP0XpMJy85hiMYhPYaA3+d1iOkMtkbYNpLEGWmp6nOtEZ7XArMue3IxMM8sZ1LfuPYxOBWN2DF
CZMtts+C7Dr2Ald1x83ufj9dfcDJ4P9A1cjSRs4E2hS8nyXaoktpwIEadydbEo0mVmDklAyjPBXQ
R1EgXZVPMwZ9knz/2harsu/y3oku+LqJhgKpTgiEHKtFBnTAZO41g6F2UZ8gCy36cco0q9giEEEn
f+Sp45FRp89AsVC0Wgzdx2AiehD9f9fVek8xxuMnPRCRarYr9D3qC5j0e42OIP3Sea46whC24m1d
AhC08evKeGCkgGHIHcvaajNPbxu+frFcQFs+Auj9OwAA4AE+FYSUIRWIhQQRsZBMeAsFBKIQgI+b
81U669881l8y5MvMjiVNSVkqqAp4LwrnfPzeCUuQESxrGQRh4gQSGeYc0dhikwIW2le8vHEBY0lA
MpM6k6ZVQRZKY8eudVtMTV7/7AxysfJgKGWyW0+mRvltljTiEqWZOSGv65Y3Mmre3KgzglbCmrj3
MMa916iZ+X8/v3lYTTEtpkC2dQhGbypNvvUjg+W2AEBAHUxcwBIJASw3a0wV7+7zPPUsvg5WRLj5
NFjrd7EXKIE0TRYFJsJkvvzZwBkTEwClhj5sTIJGvYRjV0sQfqOaSfUL1/i5x3HBzNIL+D6wu9zy
fi8XHHdUuUVZEQUvD35iogV8IM0btirmSk4lJjbpEBTxOAEmFYQ2QxsIhMFBkRCqYRoETgFv3nhp
3pYtaMKCrdTMHFg0oChp6biI6YeNU/JJhmDYo3kNOkGVy8nh7TFalnNi9dV+iia6CsxZQ7EFBtPu
R2OZBioDof+oossbGrVUXn860d9c234pOzai12gBWSav5cOveoZzuVpS49fT8voyRrMRAZgm5nWa
AAFhLvDGtSMjcyZY4alFebbtMtwT9L7cp8sBWL+kqu8aTfKOG/KeJHH1wAAGUAy7hlrkSCoBkAAc
ATAVhCw6EImGaEKpxGpACYgEesY4KLti+sNub2kdJla4BK+L/9nlqcQsvva9++Oo49E8b3dsPJlN
bh4QME+qf63tOv5hBmdHxzoLmTE1Pxdhd91W1LFPyJrGsj1tnGd9W/X6e/rgAGE/X4/Vw75oqApu
s678b/FrcEUKugr7/jnAAAAjYA5+2QIKwz21HX2fOJgmGunruujk/R4uu4mxOTs3q9xWZusjCrxJ
RcwAAAL8iIQ2eq6P/6YEgOABKhWYliIUCMyooKmEaiMQBEQCd8tl5s426HnkTwWL1rZ9AAE5zfrl
Xjpleqb7ttZ8+yMkgyMvT9SicpUi73dAPxGIS9P/v8QJdf+N6TdgB/jt+/o03goA39vq6o3I2pqI
6/d+X9///8y+IZ2RiOLOWwb+PKtgjfyoXW/j01OlMqVpjFfH/HfmU2ldszaG/j8ZAUzRAABHcgLF
azj6Px//aiEIMM6xz+XlrHKlFlvs/9/jywb/GAAA8gWGOAAcASYVjDRVHQTM7ACojOBT1fjDuA6B
M7JdWvznMsPTg4LZshACFlBHHV4WS64qta9KjUXJQ4ccL5bVSOlAa/xiAI01tb0dYVgBTDDdXg83
hzugmIKiY3avZa16mEUAVeryf6vR+ChUgBOtKAMmIVt1OFTNVr0XMRNAplfx59uACUQDW2t8Bxfz
XswOq/svMAYaAT3mYCeHdADgASIVoKg6FKYCAYCqREohEBnfblp6GhhWucVxdNJrJwHOAFO83Nel
X0UDpzx1Pz/jpE0SrM1jgw5DIbM/vuORkC0uf/q/1v9E15AEEYX738slAAnU4jGJmVtsMbmCJcfS
ZPYkACPD7vZaQADVUAshXx/x6v4/36QCKkuuPVxjFmQKne61vEAN+bUD55tfZiYAquv4/Hpv5f6f
z+eQC9N73Os9WMDh+ADzfkDgASgVmJQUHQgE4jJAhCwTKpmCgQKIgC3noOe9AsYmgnkfzYAGizhh
/JrJ43CAhT/ylNsXHpluSHFbeaRplCIOL/LzctIFdr539EDnQlNYaOT0SilDO/gXLu8cZAJ8HoPu
oLXh0rSBgzX8vf/Lq+vYF9XdnvX9NNcoAAGJAJZLxUYwkEryzrffXdlBADOueVkL1rfz+FeHbuvW
XqshIomspCwAAKwAHAEyFYQwOwiOhAJ0sFzmRgkECiEBGZXro9fXu+KPDVQgk4P8BlSCHUHRoqIU
Aw88fuLIhbUazyZHctduZaCaz/z+BrSACb6nDkaXA3wAI6fQ8re0cMAAr7pjqa24AGrWl7zj/n9v
ttICbovX19OoClVONavX8tevQMsuNr7O3v9P/4H/IXDPHJAAlAt21d/uORvwEncqVg7pjffllER7
dGn+xeBAAQFQDgEuFZiWGSgJUsFywFSwFAmMBIEBN0zvrs1t0NpjLxi+lnV/cABHeG7fXjl1mqeK
xi9Bo2TjLZF3JSG/su//Yuuoa4dP5bAAuMNf+bmgERf1+fp6u/xwAFfPuks0coAAvHHyaPI0pAER
Uzt6OL32tsDCgKAA0Oz7uZkwOJBUq59+eXZ2yAF3eszmQBuSj3/PYAm9a69ur4vmcYDgKO4uU+AO
zkTdnS7qARQB9X1+ECcrgBXPaH0Dtvgipbn4NbsADuuB4GNwjAB7f4DpA9vgASYVrKI4EsWEghEg
jGARCgQE32999AhwRVbbI3HQ4vzYABzqJIJbK0eMTqZzLfjUYqvGp1bU4ey+yxv5fsvBFxQEzjn9
ftgAGIyxrEgAzv38LnFgC+3j2McuwAELenh9UQAAcrX2gyBwOZ6e/ydrvZQBCryVV6mq1ODYe+qi
rZeS/i5XsAMryPds/0ux3asJftf0WiUp3EVhlRQ2XYWyQBOO/yaHkfrf/g6gmLeVTABQE/6Q06EF
qfEHyfXKXnpnguD6V34BKBWYdDYinQpkYiGEICEQCeKKQJnRGFO9d4IVb6AAGY0P3F1HIZdf4OkW
nq4cuUcIsARSny2ph59GjRjIEUuucQQmuF8qgCGMMxiJ9kzW0VCRSP71aid3aUDFqaWsQz8rtIhP
S0vTDEQBAK6AdVWp74RXPPMinLbum1MuTLDCqTkTpbQMff88mwy8rpoaUjbdkdteBa8nd3fDJpIj
Hx5az8vZyGw1OI75EiwjI0kZAaxrh6Y589gC3x29aHk/7OLO1AAOAS4VhDZGHAUGJUKI0GwlIQQQ
3myBa7DNI8TbGaO1oC2TKYnFcZkBPLhRGPBQVib3kQPNMdTEZMWuPZJESHo2F8jUcnWulTHXChX5
wXF85/eau0nkp6MA/nJwYGSc8diXu/75Axwcl/FrVrbe5hQftvvp0aR3jRJVa46YtpMhZ1Ai7zKr
0GOMXO2sYjGsDQq0xTdNSbvKgubQIxrqrfr49vNiblvPWeF/BwEoFYQ0Qx2JRWJAwOwwKwoGwgFy
GRRCEDn2YsGksM0nrG81cQGNOyEycQBTgtK8Nrrd72E0KYHgPJ1Y9UlwWm36tfh3YiQyuTmbkIDH
0C/zDSyxU6YsxDP8jU8d3gliJQPhOgVmtua8FrhkqO8f9zHeDC+YKD9zXIanRWTEkJMfKoeBRoOP
qFoTyw0QMsfEOViVLNfw+GF0BFXv+Pz3hdZ5RbGZuYy8v8e0A5AB20AH9ggAb5//+yYQSpt2bnj6
/6dzGMV2YMADAHABKhWEMDsMrAUhAUjMjhAMlEQGPHIznLWTdC2iaVIFgsMapFfnNBR3HLxv2PQU
utluipC1W9sUWAER7L9C8NtAAR2H41lbf9g81N/KvI6mYABu3gDcfOgNDYgFXCMO7//vpcJ3OwAD
DfpYgAK1Of6txdgBCDie5/qH8PoMccVZQpnNdHyPNZQVIDP56APl8fuDSBwBKhWMVjQbksICYICo
ICkJldCiAzxjl07C8xoLyFrBvreRZjYw6ayiUclfYH6DHWGD8Js1/4uXa7lJALMMpbs5cEc+OYxF
sd8q4XJw+dcywDc9LgB87/egKVqceACouZxX+LoTAClY79Hdp4gAMZx1cAAFVxutgAC41dTj8K8J
AVca2lhz6NgVDOLx7/nMBW9y3rHaxeANdEdfrxlAAcABKhWENkdACc5mUZiUgCEQCPHgE0XkxRca
8FpLT20GVkld/k81icZmDs1yF1TqhoGRukAvl/Pvbmmc80WsZ9f+x2PWsdHreLAAmaYT1X+LSAAi
9/1P69fQAJeMCzWwB23qeHwv72E/x/KCXPtACZD6cgN9c6IAiS/vQBN+n+m8BTICkgnUxUVC2QZ5
/+TkF4AfPHbUXiQBQBqASiA4AcABKhWEMDsIjgLkATnMyjMihEICEQCcvnZwaOl4duGm1jqHxAzq
mmrYgt1OOFD8nMFTANC+MSGRwsbSmV3QEXfhe+5cXeGOtICc41tLHLOOZJaS041lez4WeIB+VEUa
jXqqzb+htiWfrxAXgAiAzXwyDG/h/L7vhlzQCQB6V03RS7WBmsZfmqCM2Xivh/x2GRkHp0AFBVzi
jETxMIKeT7SDBwEmFYQ0QhwEjKlgiNRioBH6OXSLvxxpA5JVpwcB0aDKeTu3fjKQ0EjMrXQt98Cs
QU5Mq9qagkSp5O9Q8u/LcElzuDUOu0E3WUTddqdaiZsmU8fjI4/78oAAKXrSqdlV3l8s4AFwD3wC
ZIS1cUsZwi4rfTScyAF/z3KQDj0uLko/4jpuhT79f8R+MJfqUsRIgTj0JcLCsFpLp0d2aopmloBa
KvhqFBYOASgVnFBHFQVfAmKZQEIwE7b2sL29hgUOt9FqnnLBRwq8WmVHRaZzUrrYPOhA4rKxfwPF
4//L2ZYzgsmEbuavcgJnbp1RnsKxnff0RnfZ4RJuNovQ3mLJukBunf8YgbvXR/o3JHn1OlMTOUFT
EM8bgAcAEAQct2XVllCiteZ6EEJ4i7Ly9UQDsyW9TZy9md0FDlXRVFeahA3f8/jlbSOgQbK1thUn
hwdRKlEasypPNzPW+y7HIhrQtPAqaqyVy4Mtv4JVK1FvDhCAADgBNBWENkMVCATBEiHgLHMwCEQC
G6w7+O+joNni9Frl6PbQUZiI1gsR8HTcbCfN+dMuzQ3e+1BHFu/Hz1c4iN7vvAYQdeATgX6X8XK7
MT6zK1qK3ztnZvmHNxrUB+9Ja5XXihmAK1nv/fdqsSiIWUDGJdFfbmjKbz3yk2ZT1IkUgP9fW1F5
UjXNtSMYs4neCReT4vPI1y+FpzjsykExAlABs5ss7VUslmvW3D0/n8FoWZ8mDJUVudgiEyVIRSuR
AwcBLBWUVDQVCI6CIrEgKiAZlARBATnMoMt1pGQHeJmvoPwBTt+vAi1q5DUOOJ6qbRDMeHdyQiyO
S771SqAklBPaHb4qlI/T0trfO4uHd8o5xTXzpEmDAL0DLqJ8AAKYfXIhiCCza8paZ72QJN084ARg
VcOUpxaHcfY3ExhVoi7u549jo8OzsTWYZysuDgr2OQHXR6fz5y5sepw9d2kzV/Nf3qPGk/sv91li
RABKd5YABV+qVO8w4AEuFYQ0RBUJUQFAwSwsOAqIBsIRAIQoEBHblmDjh0UtMnuNz9R7WEnUpLXR
GZQoIWR9P3S9AAi/s7kAInb17QrvKABKt6+OZlFgTWPDtnCWTe9v2ex17c5wMQD4GAQbSSU+ksQD
KoRG7DcOqOzaG54xhiSGGp4Bzz5n9k+fNbRIAAoVkMcufn1OxCBGYUQTaTKFLR2tSQ4FFt69XR8+
5v4ITYUGBOl7EAEsSwqHu++/TMSopkboBJKjkNZbMjrDyYcE8ULez17ACwCoPdY1ymA8rIgE5/G0
G0t+ASgVhDBEFAjYxVIAhCgRIATEAj52jED22xqaNg9jR0CSsOTUDQLheII8n3bxzUu7awVCRrEv
nWKuhLXxdd+twgj//D+5RblS+NRDD1P0Ia6tD6/N965IJxAHBoHCjD95ZlZCEAByFEWan4TUyJZu
dzhePpATWe74fDE7oAAqM/7KgO3ALt0aFgUlx9AgiMU564LgAz/OX7fKYAAVnbttP4j0zfzyIAGl
QcABKhWgzlYSKYJoYSBobBsLhEIBPzqx6dexsCzCJ1kx7I63gc5YFtH7ZSgBZEx5f+dsBJI2EUl5
6u753quMAwBohm6pGg4GsZPvOvJa6g68Bhgw1PjqQtfxt6pxKqgOhpZ4KTGJ8u/8FDPJlcH3r9yN
yc7/TfdfSoxDa5tuYjIcrPxxS0EtnQi2vHUCsEQQH3y+6WULvGjts83plt/9z8arf9KeAslH5+WY
yye3ll6uYr4zgJxDkBnIE2d+UHqJ/nrQnVwFIOWgO5QDdMbm6Adw5NbkK7n14ZyoLnvLIPt/QI9Z
mEaUJOQr/XFEYWxVm3MQque/pmJc/rCgMIbzoV2U4FdR2dEaJUd6Z2OhKrnJHwuwGwvOqA7pznS9
uCwl35QdeqEbWz8Pwve9v6f0fx+NwGGPLLnX5ZFYYa+nIGkABwEiFayqRIEdBCFBCQBH5eL4Islg
ECaO3DcWtAsggIgAxACotenjsCkgOD2BOoZ6bYF5WrC1ur0/HEYzQuIk/6NE5Npp8AkOC8loZcJ/
jZRD96ApJTQgUoFrCqS7UWFuT4PT4LHLBRmCn5KnCYvn4d24wAuPUKheJAoOFgaSBS2FTdqud7EX
bfyjZINhqsXdS4HXdNMAI68C7abVBV+q7UTuBS6j0mDcKll5/4DFwYwo/ICJvjiswvELYwJBEBwB
LBWANESIkojjQTBEIBMYCdz0aXpS7Eby5XRDZfPmy2j1kPgHkwKYVU4If5iX9X6X4Xte9n51nfC9
KBtulo0H/6v7phUOdr3hVv4cuiqi5XSvdFV5aCyXOg27WKmcQS9BH6a8bb48eoyEKMAGzVGW+C6x
GDygpGeuOXPr9Yde6Jxexb72d//aZNpd6D0bwqtVb1lm38BXbVrnB5X/n9GyvbExjgicb1+v07SQ
LmxUYyGQTSiACKlYuJj/L/XOkU746gSfZ5f24iAQZQ2fSq/T8/jPZ0AKgNxUAASwAySnoWEugQ8O
IBwBPhWlJxoLiUsBoKCoUBEIBDs8miuudCVeMehxwRfWqoBWbLV6KNFXL/jej8p7BlK4Apr6zq8M
eo456iHvKgs30cmhYtPzqMRhrPMBkaQgrsdM6/lKRBguRRnaX2ZX8H5OIClk456vwfQjGEt1E9s8
s/v67BsVLjz56yADBn5/w2kAq5a/18vbmhCrl8JlG9pMCwmG4ajKgKaBT/L/y+oCtDkYkETjjwwr
E7qun+0qgS2+WAiZX2dYlcb2vYAPUD3qavu/TvsfEI9TEMwSy8g+ruUXARo4DSKAEWZsJgoIRZw7
BQ4cgMOe0Ba98fktoxhDOPbuS6h+YyiErUmO5NsIRHUzl8cCpm6lk7fzTVEiIoC6Ewy1xzMIbM2j
O+cMwZhwASwVhDBEJAUbAVMZXCYkEIQEZPs8vHEHkBGzxYtVZKA7nzgY/yJ9Ba9NYaulpahDOsMs
ucTSXeHjiVi9d5GaQgi7xT20tdGBBlYcIcRq5oAoz43vv5//o3v9f/AGMn/6DN035HcYgfv+WtbJ
Um+7E2KJRj6/p7tfPIAWNZ47lAGVOOOW/+QdR2G6c2PlQDMAAN7DewWOHN2vJYWCImq1bqd3yuVl
Trc6nKQNEGiMunl+59z3Vi0O5YQUMNz6i3D3p4qthoRj6taQco/HBi3/5O28sFNA4AEiFYw0Rh2J
lURgiJCCdBCEBPfG2jl5EZM1kxjBXWlLbgeWRKIGSzGoyIRvaY/LtbMWyuL2QjRd42BT992+Njhx
8dwIGgM5e+aW7RjlISmTAYIV0TnNapoQDEGO//2xCrOam8xAICBddo+A4QwImRUkuDBTCwVR79r+
Dp0B5R6hkvu2rGra0eWgYQ7Suaf6HmNu5/5/s7w3hf08t3mwLvrRh22MhFFTuABoBiz/MFXm0B0h
v678TG/T4YMUfJ4V8v8AADFhf8wP3yxR4rZ+q4fS/+o7D+iam01YeUlVFaKaex6ofwAA4AEoFZQ0
UxUF5WFy2FwiEBCIBq9DHIOm4rGNLnJ1rjM9gMcQQFWEcoKEQhVJug5FXQFIIBFaPo0l2j4p95UA
LHF99xSbADQ95ozQAL7vruuoSAR4nvtPG1VmTcMsOz0u32YkAmeRxP/zWJAC/h/GwkLCFgBiCc+I
fKzl+lrBRoZ4++jMARZnliACovObgARfw+37PW0gADRnZ35vnaW9G2aADCCAaYUj8n6Gl5tLQAAR
sAABjVCtvND+AAcBJhWQVDMVClDBVLiUjBUIIeDwjkbdCmOcmli7QOn4H6HdmiSRwHeY8NBuIus9
ooGOW36hlBk8xGIamp/b/lsoABh53oUgDO7K/lkIANVPv4JAL1G+78e7QBvfXj2f7fOQG97lqrAF
YXnqZ/V9TqTQGEa/D/E+P1vbMwNa1oTXBYAuJz3zIALz2/ZkDUGje/L+LIUwACyNbms9P+a4AIK3
qrMHASYVhDQ5HQnMAnQpTKCHbPEPRxt5gbwgtQHndHmNO2CWlFUErd/zGqZTWzHEFEfdd4VjEcAW
p0/ud9tABjO7dwq6dmlpTIAlhls0oCqM7zw6OFyvA0gLynLuvhei1uuBQqss3uALlWY3no+kA27L
7/jw9G2QQ590NzoVSV3ujuxOEkqhNC5m6LwfhdnCAOABKhWEMEQVCdVBUxoAIhAYiATlvGKLIF4w
V1iOpf7gsISUwaFBOZY1e5/PWPvM/AHZOQSfcV3U1B5AETyOr9J+1YAM7xqQBFeJ+ZGd2GC07dvJ
v52piUttxNc3Vv4cP7XUSCefP89dHbyiwEUSB2OHoXy8S264t7r5okutTwgAF8wmnh5ui3vKw9k1
B2ARIZJTgIMtLTkEUxA4ASAVkFQ0FAgEwTJBEKaECJwE9ZlYevNPNbBY4CdM1fGkD6z9P6SbEUqh
IzMv0/GiQj2u4nvuKJ+b71eEyBY2h/GBl+FyRBMpiAkUpwnGOm9ZbhS5bJD4ZIarvlrrdd6/GnSm
L2fpUn9bldzKSG9zcfDW9DF2XN63CnPY+i7PVRAAVnqKuO9Hc5QpcpGkoQQf5jAO9uOEAshABCXR
ByVFLKeus5W0c7+Rf5jQ//N+0kyDhSVK0uA4ASIVrI56DJLDJRLYhEwaCoQGJQC3+etm7DrsN76x
0ec5vrjPOrgAA501FjMsjmjCMLFlvOg/g6JUbru7K6rl8TDSpFVhMxb/b/ivzPLh8rlKqjlf1n+0
7psqAEFxfu/k5wqESgYz7h+mfKP3D7PoWoBfd9bYJD5aBW3f5RBfbcEGLLBzu/h/Vccb/j44ADmF
FAoRhTkU/pACIM+jtLEISAAEd0vOGFh6frEsMweBEKzzuxwWI93DWIbKL6ujOKAAU4L6Fhckhc1c
uSq1mZj1xlNAj5QJgADgASAVrK7bCZ1GAVGYwEIwEz02Kb9+htx78TWuhudZV6+rsAaKOUoq23Di
ZaHRQmATKernkQyq3Ta7V5dLraujEMdXjddpXGYBXhZ6KwBfifxZ4gBgNgXqu3fKg7+uBvOkhs5+
lwAksAMdvh8+Xw0Ad33fXgABXYZyAV7v/On3T3Z7Ngvy/Z1+neMq8LkxBzgNOAFQFgmm0ocd1hSW
kujSXKAWxhwBHhWgqmoJkgMkMyjEShMThAYhAbxzzAO6IBbrRuEx58hyx3LipPi4goVQ1ep6fbDC
BHHhqEHhVQA3j6sh9YpEECI3H/R+IIl9vkAKEBFeM/Af0MeNNgDPn/ggN4BTEgG54gL1HDsZyAvU
dqkAL13e3vAAU7oYmwK+v/zpjjiD03CCwEvve/1LABOrAABIOAEoFYQ2NRIVyMJxGYhqI1gIrO4W
+3b6MYaj4uYytK01dywqa2k9wx9GC56MT7vsYvjSbnj4DMuc0j5ghoZw3vu0ADNqT9DqtFANVs8e
kqSCwBVq9N/x955PwwThhA0gjfxp7ZgRmv06L+zCz53rkCbxr5wwQIuXd+63ZREwJ5sQHRYYR9b2
NoAETR6n9bCgRG4W4KynCKaeIFdCWPBOq4gXhZkVLOx01CVUMaFgqBwBJBWgzpYTiEZGQRDEiDAb
0o2Y5dDbNPaaDL0QlwOcohYJJUGGXRDF3P8kCHGSVBGi1V1OlGEKJNk6f/HzYADKZ1ZCZQEDNG2T
EhJIW8ns/zdmEGEEDUsCMg7gTyMFdGTqa58JfU8L6RI5riSZEedbxclcz7hEbBhmv4aWxd9S51B5
/xa4S584oMcLJ3Q8hoLIQu6reGzD6EF5U0lyDFToMcHKsipnzdrLKe9xTBIB1QC7ndAA1EZpqfB3
4AEgFayOxiEdREQzgN3ufNoUUd9GnVoKuEAAAZkzRhG6msLSVq3Jv3tuYIltKrLX7jLrysEFXytf
r+By8UQEpVGdQVC4XgGcAboRoZBTm0u+hRMKzJlAADMG2eLEMh69PrTMroTsipTkGl10alEaiKjO
r+rqwGZ+Syh7lo2ga4OsmUmYV5GQEGr9OOqt0uxQjsk5MMoKaVqC1KcUtiHKn7WHOQKuqK25zbkA
W2Gjyub2READBwEeFZh2JywRDUNiwFAiSAuEDvfB4F98XzbZ10SF7JqwAD0uD+fti1mU9d2uKKnG
YKvtjKNTW+DOlcSCHA3G0QWsYzicCGfYexEXCJq1xH8/AxYdgTMMZWXISYeOGIYaEAA4ug3iD4/x
turvs4yisKDhwult+Y2ZyisoWYdVOa7eligKHbPt8Zc81CAto7K/L1UGsrgtwzj/R+zf/v/P7ftx
hVBZb7QH41dv3hYabzBRY65or6UUd3y+PzGXA8M7lLPQiU58DAE6fD/j59RmvX088M81XnmI4AEg
FZh0FxIShSehsWhMExQMwgQRAFnrCsHdZxvpgp0sL9p3z+9gAKDan66FGyaq6ex+TWJGPCl+Rw6h
0Ism3skYspGRosk5Eri8j0ri4hmV907rjUis84y5X6B8bjiRMm+d5jg4JiUgchEc6IHGnd65ZQ19
WzFElQArxqlQngAJgf48LMYM6nIAjbqo0XKDuQNvoGdYFb07IdubNRTMHmktp0Ske38o0g1Vj/KE
klAkApdj8f1IEtMqVbGrabDuNYQm/Tp5/6+9acBdRcE2DAfF7F7ZtfJxbfblYlRYXKa5U0w2y1yD
oxRXwrZVU+1mAAABMpzSiAMHASQVhDREIwnUwSKwhCAkEIQQ55VTDnNdhRFrMe1YGAAjT3xiYUOL
fdIyb45CQY4Z9spjM7HE6evufCIBE9V7H8XRyANLhXq4IArlZoxxArj8HqdkNGArlh9rzUjcAq7s
9JgFZDc/MY9bWPuBET1QFeFSGRvrnsKmnFmCqAJXsuqzIU8KMQrppjcLKFFEAcABJhWENjlpCYZj
QbBAQhQQBEwCPWJnJjQGUh8GeZmuuF2G1koNGRxT646yhHZ6X0FZWvn6VFOAAFbM7AL7zh8/iSlI
vsfxPS5REgPk1k6Ek13c74zWihCAF5vCmmHfCb38FhANJmMbtr35PgGouC7LhaNpgIU+DUoj1Jbg
lmNDQKIaiC9yxcU5JoVg7rgC64awlDFO+HastKluUhWfNARvFAtyiSiVdoTSXKjgASoVnFQmG5Fm
AhG4gCIwEnYwBeLchmg4txOLgGS+29SElluXL9/djcMKp5W3IZPL2X5GADBv4G/R2sG8Y+cTUGDv
789XfTMgfDoMXhGWWb78d/+uO0Mwz1efwYxgE4A3rUAJY+HjBhINV3UgANY46QAa19mI3ICYN+mu
gf705/jwHX9gKMIznUwuV6nJ9XoWwYVAZ6lgACoACgYKgAkAHAEkFYQ2RxUJXsEAoISqIxAY9QwA
GnaFpjpTAYUTXNJGZCsYl4xbl7EauTqhlO5jOoCW214TRT4x1Lhyn01qKDPR2x3tghjjWVSAmaMw
5oqGd6q5IgmiYEMKnECtz2eWRZZcqJSAcrD9Ml+1XsVTPLpbn1i8311WkAGBULgXgzYIL7oZz9XZ
RNSTkjtzMXNJy1/970QxG1YAOAEsFYQwQRWKTsMx0NhuFBGJhiEBmEBKd7x0C1lOd9UiEuOT9VtD
6eZ1NSBnkZVhZye682MI4GS3ac436Rzd+RjJ/iYsLrZoYey/9yNeoGcqK4l5lXxRLG/uxUDIWIhB
3TRWw9Kiv4UoiAx54CGHmFoBFAoyMKapnLfQOyeSzwpBCasQMis1fTUEOhOLAYR+vPnxECIVWt5f
/fU69iFdNfreTzUJUJeS6nwwD0j1CgTy4rgBgBAUX9KeDWhEt6BBc5GtvKAIzMhC+vJxdgeGgAJM
x5uhGXq6x/L8UAFAT9L9XBwBIhWYdFcgmUjCgJnAIhUQhAzfpl+qg8nXbStmxxu0rYAB4Hi/bLbD
PinB+a1pS6iBHDUujiDVRoMKY7fIAnH0vW1Iy81vCU5PX+ILvn47BGgxXV4wAAhNJLvxDEM5L4Is
P0ttpr8VZg7XsMQN6De/6H/fcoH12xlNFh+NAdKiEgGfh9XwgwFF938tCRm7rkyAZcdQDgEuFYQw
N0oWAkFgmNgmwDKcmY6U6DlMy4aJq3ebCiACsCmWdTwKUjR6bCMrx5omdbi9h3vD4llTliyjf6fn
wABM8SrOrG6xn1TtL/nxnuPscxe8ERs/s+t3f/WJJus2MR984VJhhqrFgBEGX3/DpDFo/32hE5PD
BPhZJVC2ZGDs0uPJJRg7TqkDFufJ88GliF/PfK1A3oBwASwVhDQ2HQREwgCQmFQlUJUCIyEIQEdk
ze3xl9OWbtpEMvgi+NKCzoVKOMIePMXcJ0IjrOGT0gcys8Tr0rAFol33eMk6hcrPrJ1Dzu6uw7mE
CLOdttYbjsVnyqkgDRrPw/6+7IClRutxErEQxrHuiZQWDOcUQBDnLjcUG2u73+yKsHh5AX4TD13z
3+df2ukTRrnwDD51up2JdRI42yiaeoJQlNAEoyj0dViF8XUKQv7MuETDLhWOJtixLzG5XsejyTc1
4uwOASoVhDY2IYrEYYCIbIAUKI2CY6CaAEctgvt5Xy9+HQi6a45Xq7AxGRupyW1oVxTtoypwVVqT
OUQGoHDDdwrz7p2yClP4HSPHkdqigjA/Ptl/Xxti+6Q8AdMlEBE4eneHk6aBpbJ2UtzIhgSFoLD+
f44Erd3qEt6c69uvxg4kZZe35RDO/C+3fTjDbIuP8dcKkEf8DfbPAvuLlCE8eDV2TjbpGNeWrth6
HqjE2C3semrDCyfx9zTnlCceeLdrcgk18YMaMwpiIpLkgQDXZJ9Pycjf42/05xz7XPRWLrUooAHA
ATIVjFBJaaWCY2CoTOAnZXGysUDCTXDRTTL1LutBbT95hmjJDS7YgwFLMCC8M9HdWIBXZeA8i1NX
GZUO6fUtmiAHO7Hi6aQFbvxno+m7jweKE/pdgQBOgolsAbeKfQYM3/KsBxxSQWItcvntNsdqAiqM
uiJkuMSHCs1HkqnNyWd/1RRYF4sIAI+pcQPEAAaQFQBGB0WmK2ZyoFgAAgA4ASgVhDQ3bAjKAkII
kCZUEIQEzGwPDlpoXp5YrU3bWiBZ2tQy9rxVjLA3PWYTUbKyjU2Szzx19RAFaPD95jr4mRkan2Ht
xYAdHD0tLKZFEMSedUsbWYIR3We/+4YBpmcd/8Ebe69ShVDOGLSJxhhzGpXT7c+EOpgZkIzS4dap
r4qClspLEEnXwu0BPBqCUIA1IgJgBEsnrmPLAuzJ3soh4hhiMPSMPTpUQ9ah5euwP0f+v/4/x8/6
WAG1wAEkFYQ0OWwE0IMSIEREQQgJncmYZtfIunsmkhjUmThVAwRaJ7+5cDKhHlP5AzwcN+Z0WzOM
8bZAKy3/aYyhNkF8r+zcfRSFI26PDykBQyczdHb6DMOm86I9ttu3MmvhvWuipCsDGVQaNUxA5UKj
Qqv9j/v24Rz4KjFEyrb2NO/i3x4oPWlaiz1knJsblzmGw5xC9XaDcmKGiuR0kCXtOYALBTg+5kRQ
18/4rXK51heRPb7n8THzZgplhNq2g7DgASgVhCwqCxqC4UYRTEQxOAm/fyI2wKTrOtFti4JZoKnl
L/TGSMfbfiU816BO3MkXl27KRCEEAAb2L8R5X6tQeAQnAHc2AfViwhTuC/erpuk4pmzZXd71w6fi
5ALz1buosHDg9rym2equW4fLzUsEGYbbus6vML6E8lnZjtCwzpXASJG1+zgdmMyzWpnug+sWhDNC
tEgzaFjNxg3JjWDCnNWKkIL90DYFvFzjLLWNaAvScXuw1pxsAwcBIhWEMHEUBUUBALBALCJLCIai
IQkATfzqr7actJpF2y7BEhYHBeM1/kYRam9ht7qYW5QjSDrAma76A16zsWJnu/rxIhVTmXhjegI0
YUPSjLNxziL0IDMp3VRKLBrkmdJhPqDqwBtO6qiXBpm3lI92XPKlmpoNCBSIoSAcYMEmCboZSU8k
yEf8BTITxwqtSQVMYWRR0o0FpNaoSTIdzjr/62hDo4LiUg/s4lTIA47oQH9QSuR48LQXRVhtpKNX
v0T0Nuf47fr/TMAHASIVhDB1ShHCxYEJECI2EgRCAnbuQTmgdITRCiyJqsDua9h2ZeoVsH96q4oq
RzGDKvhDA+jESdInW73nq/z2ZJA38+//X5gNXRiwJdO3qhxI73PmEplkGv4coSZ1Qcsp5vcgMqGb
jGXUhAYIt1Fmal1RdfLZmqYqBPD18EvHLBDTbdOQmAYcJTs2u+fk7dfkb16ZopNCEmuN5fHhTwqa
ve+nwQeXVHnt+u+WiaUoPyqp8sm6sZfFB9QokCGpmBmqqoBERldlOB1ZUdn/NKhv6soRABQA1Egi
ExPxMEtAG4Ow4xJHM+br+evx9J4fwAcBJhWENDY6pgbEgKBFCBEQDdm7Rt3Do0wEM41ho70F0BQx
H8olPyuvrDNZjBFz2Xb+qi6kBM1QIygUtqyFxqJnfxrUBE3P7Wt5yJCcTpnO5+FQ1fW6OQeBwFiR
AqCaosqHeNEJjcNRqldKHXDGcTiTbBoi4kdM8Cd+jzFIF15hJTfwmNYqOAxgr0NNFKLgLChP35Nv
utqiVmPTzyyx4q3lPAEXeZl9Hc8g7LLTB5JsKZeOT2U4dB6H/tKhni9cMv0EA7wBjMsBwAEqFYQw
dFgFhIVhAMhiYBG8bE5tDgwOMPii8jYXFbyeyUhe9XyqOiajpnEMAnxPoJtyLRa6QryzNjGEGy/G
X6yti/P7cnVRe3UtCcfjCFhqoQdQuB6Nnfs47gdq2Kem+ukb55o4jrjcxT2JZFWfUMeFAUg0XTpm
6MBAodkCxI5FadNEf94DNUeR1G+eURiydUECPbiny/TJKuy+/75jRCdnFVdhAH5bfj+ThTd8otu6
Btk/3qTVAOABJhWEMEc6nQcBkTDgLGgTDUICeh3y8mNLzRtN3pu7u4abvKDyrvgbDgHq+T1yTsDK
Atz3hhEfd8sVjkMdVavj4BnNSa28W6klMMabkGrjfGft8/nmSij8RXVr4GjQi2SYn/V7hkNl0KvW
aHmf+H3OrihFiG8urx3z97XMh4LQB2/8gFNkB2XXkEsryeUiNyeUTxksbvXv55yoYlkURYt/9752
VRBbMxjKenoURdPVMu19oxm8CgGhsqW9/3w11Kgm7he4gwEwgBYkqV491+/aQIIsA0UJkwUuRcax
a2nkHqevIHL1522xplOG+wd4unHnoOJCF8JYDXP6pKTc4WEAoJAAANVEp0MSMcr3vecqe73bunNc
NHfGwm3bRO3vPieGjDY+2RT/vK8acbgx9ny+zp9Hz8Oje9LJVIDgATYVlHRVIhlExFQAVIARGAih
mGhovZlbNEXwzfAA57YuuXkwNvvSNJWxO0AgJaCpWov6WtLrxgEbz2f08uElsiPVvf5ZHqwu+zPS
pNJNvrMfUahgJ3d2mgHlRgRSEh9xSllY4E4hnhPn7qghYK7EXbBObZMYXiwZzmoyLiJkxEfCca1G
wGZAYILrIu8TJiWNJEFw3Ldl6DEY2itR6ecZr4Z6pqq0nj6OnEZi4AKgtILAOPhxQ/hgxcaU/j/G
ItJYABwBKBWELCsMrQrBILBNSDEJCEQCdnqIQPLDnaHDk40baiwk+ns50LXc4lThnlujAqdurWOO
/zz63ys5wohV16Xpa02ECcIykBMvr0s6LB7OKAkc09KIv9P/tnRzqv5VTcurJALy8NfynxD631dQ
NTEhVub4TkW6B2nNXruOr/nDDpzgC3QOgYFFuohuMF6HTy9y+nD4CWsN74xAgeLvP5DqdwwgtHn/
/j8oxSH8D6fZn2zsSDyoJIHUXZUd8i2kBcmsLVjwMryM/4+wA66LzvLFhlCiRwEsFYQ0RTkhUMIh
oVgkEwgJh3Nlq0I23eEXRYq2gLOpV8GS7JQm2rZN3flaJ8ufBrqr1/n8O2thqYv4ff/WQFisvdV9
zWhfR0rvQmAXBfTST9XNi53TE7i57v2ZcJnS4nrx1x08+wkVKqAALwqkMptVwdQEYiIcTAbe2UCh
EhXMVMRD+aG4RiQ/lwCEgMv2goeuOWqz/sq73XT0P8Jmp+i60DoVorMl5LIw/MyunxM/wAwgnMh1
7/AQ0Bn1eQ7aZ33SwAz8TRCuB6wwK5HnvFcxEVOWzHahkxQWDAINciM/k+v6Tt20DIDgASgVmHYW
IpSKwyCwVOJEEJQE72TbSenkWzMrK04brrBkrQABLfsbyHbWTM35qLL8Nk5FymIxgO/YiInanTqv
7/+/1WAWL3bkO1ROfy4cMPJ4h9AgxkQm52aNsQLLvM4zfHV6zKlHfmO7h7c4oQksoAAgbopirnV/
CLjElt9mO3HxhWwDD386U9OKGq0Q83X64SRT+JS3Feb1e1MykZTEolwK9Djfy6a0Hz+vGSWPPKva
L9GDwfwHF5PbGn70/gdfjp/54YIYGuQQhjWSsQDgASwVhDA2IqWLAUERECJEGIUCIgEPEgjxpkcF
GIBjWyYDePODMQIHTKIqqnBDZG3MRNbdL5kiC2HGK8/D4yAqltYtBJYi5sIavQayFNSkEaGBm18B
5vA2MXBoCCy3Un4p5OYImS0PjV3JWcHB0EeMGdic5nT2LXn05HLZNSHcQl2lQbP5dNc40En3aNcQ
MqQiW2R8d3/QX8KcFN6nQvSOCenN/hKXJ+dmQK0VefXW14Kg1lvAsCuSnLZfwQcFHqpHjH0XaY5c
cK0lH6YRpgAHASwVhDRXQwUOSUCISKIUCIQEbG15RFLaObWyVd8qQvsNKcElOcIS1iBzpye4e3U5
/s9YWMxr6aoi6ib07n7D/R8jACmYTgo2eNc9q7Xwatb1QH9udBXGHbBe1ub6cyMnqzPNy1+HMsa3
Xk1LUMfUwO0Ese9D5HAJznMEBAO9CHS1HK66+tHQHipmz3duIFHlekM8I1UvGmHEcwGfOHnzfHy6
ODjbnq2YH5p2qA84xnLH/ear2AEoOSuwlEvgg/6KlQ11/yqSwlAAOAEoFYQwOxOigoKhMMSEQSIE
hiMBHeMpVUcFQ03I8piBCwZ0b2P1Vz6bSdjkdkzdOeupOH5DdrHUk7pxxiwGMTOXpvpXiAVIcuC6
pSVdprWpyYI/U8+lBtKPX2DGY3WAIETOA5UBAlsuSwsKdjmiM0Nvz8dQF+bi26j/R4l1JP489rSB
+U79B8OXBRcUUstzw0E2LwlKG+OKtVS99os1YFNCg67EAh8wObOTm5ypssYTmN2zMZ70gMzHSCAx
jIV/j5n6eFL+DyAMbzAOATAVgDBXPAnOZEIawEZ67PhiMW3flmk0iWJV8LDosmZIai1Iotf+Ax7S
hR/pdkgFXOF06NGfVaXVACuQ5d3dbHZ91PcCUyAi1Tli2/i6FFgKgRWGPByynEAjHL+i6KCIBoSF
t5WFuV+4taHEwoV3fpc1xdpo0pJfXuGI1tRC7N1+63ZTmiODba3Rbgklryy9KqhMfe0cQBdxRECc
CGq0kauTCBVHLqt7ey6J28uiyisBwAEoFYQwUxMMxQIRIkjoITAJuOxbMKcBdgNWRpd2G0Denc1I
ntij28yczDU+TvXAfalGAVcM+yiXzaPFMsPeuwPl/Nzr05YTDFt2P6t//vp0opl6EUKcDq3BKq+W
MNw8SRddLgiowg1st7mqCEshGKDLz3cxgC6DCD5Kom8c1neJ/zOeIthmgzQLJgzCpBVw7m0eqoxL
isJpUMsbthZY4wI0/eM5YtvOWl861ePpVYIz6celkC1DJ9aIE4LoQa7avFKcF5kopcABJhWcTGsp
EYsBALBQTDARiYJCAJCMICPfNre3fer5EcIrSF6JxLW0ThHFs9Pi/DnhiYa5/lhxOzk4sACBHK8Z
fzoX01/LhXWIaOzf7AcHU57gWOM/38GiLf87Pr9vssA4YXhGwolMAqm05XzMIS9+S3fL8IpQbjEQ
az7u3dZbsslUSgFiroZkI6S2mUAIiUsp7OmnfOPUeVm/bu122Qo3bDExBYgYzAMVXI3/Q39w04LJ
rKsp7OjxApZUEoTtPYVRPT5QVdvyy+im20kFlx0JP5rSNZuZ5vqBjucaGetX+vZ7Y6zefkeoc+zN
lEE+ASoVlMcFKwzGwzCARCgRCAnec+C/VL24ONrazVr3eru+bnCAQvnC/jmcRy9HCykj83vcNAny
/7d3QUgBPovKAaPa7GGCfx9nTwrz4ARW/v/L/q5+d2kX1/P4Yb3famwhc2trFnq0UgAAYC1xcpKx
NmiAULqtb/I/a0iy/zn8PquyI20YX7KdQAMwARRIKIUyXYYEI0GlLPSQLQVk8jEpjAC9G9KK6Eka
AURnF0/6Bo8QCKX8EC14dpr4hGtTn7cJnJa2ipeGT+JgUAcBIhWcrHOYCErCEICb7e/TaHOjhtkb
WF/TlemAxvPDwP9WnXGTxv+nyvlbSfgvAxNgNtdOM0wBI4AZOIHux+9erhLji7XaEpQn1mZpicM8
Nqpq83ov+6oZfSvn+Z0pZo8fxWcMIluualvYSZey0tEN7BxRzwEEkmR0p7WLFT14MNH8K9v44XTx
YuFIgABZ8es/6f/gFCLp4slVVUoRynN8pglV++/XJdy2W/+6qenj46Ry8tBJELVb30KX+P8AAHAB
KBWAMFVSJIokcSjYIhAT5iGwY6IUOAktvetqCweLduWEoEjctUQHMm8C9rKYc/HhJCIsuDNs3IhO
tF61CAUEZqph232aZUzzdSNJWyPjOgf9av2WphX7MeX3+UfaaN0rp/qFZ/mdNdNwFVdXSRRrd/hY
vJZpucsYgsKRyRxccFetaCbRlWIb0gCbq2perS8eu9T8MKtcSAAFi1hF4nfZiojuz/x7cJDGKyYq
FyxXYwzNNAAAIwauXCS2ozLFneUO4SxoctIADgEiFYQ0NhoRhJESoEyAM9byGLG7sAtFtJdGwQOZ
Zl0iJiYpLPK0b51OkCfZLWzk9+PtY5FU3cby77cuEgNZ04Gf/tiCBh68qhLZeB8nkwsPZlmpY8kX
KvokjvdgupXaxFFQX+7cc4vAE6I33Ip3szXYQXmSWq4KoorpSrGRGNIrYGkhS6ahhXpW95U9vgiq
ew5WJKOmzuluq22lAhKcMNp8JvcOlSXW7P3JxgByieHdT6rz3hg5TNi6LDgBJhWEMJQjCI5iJYiI
QhARmYFHKySDF8EmhZoD8Fo9l8WWbH4RUAJQxHOpnUAuKKDhmMMQIYYhVIMopsNwBijd9Ey159ZF
VTiIAl8bePx+Ss/33hOvQfnaYrthtJbpQjofP7a3UJ0TtwfhqjhmfbNtaY/IuHFim8QAgphPzg8m
N4lyWCeUH4aLRwnVnzkg5jmg4CVAiwQixlxZnMaO3ur9kMvU2Or5xXkmpkRbSRDRL26SRQGFktnS
WxCwTBJVCgAcASwVlFY2HQViAVEY1EI0CIVCIQEDsmAo0ZqbrpU1CS6uAuz0+1BGdPuSwscNGd0W
ejzjZCHKfWsMjkhxk9vfz5rbdNzpW7LwxIaXPV8hgA3VNypK1z1fRHxm62mtgEloWaDVFXlz/t/x
0cqupTTDNkJ1Eipk36fnv5G8IoziiEYEmc3ZcGdURjVb65yRcNenpvTTo1HQaQqkvYsNXNQWJ8ft
FPRiDkKNtiBOkcVCsAAIuYQtML8/Lr1KdTF3AaotxLMA4AEqFYQ2QhQVDuJUiNgicBL9d04YtsaL
3DgDVGpnEgeYZoyhlBWSrbfZoVH1X2iyRQVy/byQG9bk+yySsyzDMCloeNvsrHgNPa7w1eFAnsrx
wfkwHazdDEB4cd73HXbeptFibpGJKzUJABmFXTswkxjtuYKiLpm6jCrxBVozNsZz/DHfvU1a2hCS
QrNnguoysefjQUAIG5Ca+b82O53Dd+3PR8PwgM0KKIYowd8sku6Nef+o4Yz+GoAU/k1XLGn9gRBk
XBTClM/Z5Q4BJhWoqFoTnggBQKigRjQYIPTs7Ot74xrLhqVa+Zw7wRRIkxJ6I0EGEFMAjqHvohcW
f2UTFIO5Et7bPT75vvsfyhEtwGC9PDx+eAiRWG+eo0c5oDBLDlfJtnVaBjyoavByfTyedaic5bkM
jQbfeuccagfAJUVAqNFSnaDe66/sw9209VyorYglyNZs66029QBaOuzbj/J7aACo69VBP6fBYQkd
dq5oMYpc8vuaGP/p1WBjiPWZQYOH8AEgFYQwszMNRmNAqMAoFhCEBiIBO+cKY9zzVcDuxoHth+NB
M5ZdqjIjFzdN9wVK+AR3QFHCZ+GKgOSSI4TGyWbh5mTrQHc4fFejA7Lsvuzakn9yozHh2gLIIYnD
jDyFJe7Fdqs4AuZA0aaQSf8IsKJW7l8G4+yOz5jUsfd55EgYyAAipU8mRUHldM7swIoTAQU/AApm
tcjZB76q7xCWgFanfnN5tU7xxVCgAB+l5dfFXkAOASgVhDBWMiGERkGRQCJAEzsbOaHBFJnlpirO
DrTQYloJ6mkgdhFsH0zJZ6bce4n2KyOFKLcwGBzhbq3dpwgKkRuuS0tbMX2QrafyoUO+rAl5dr2m
1d++wa0FFO6hcgFa85yAN2GsQExgvn8kynfaZVvfG6I1WxZwVKdO6EsMVxErd4X2Dftq8BcAEAUq
v8FQvcznhX//IYjrwZ/k/NTFJMFAUS0Z/8Ehf7i27ofdzfvPPEz/iEpiFKTibjUHASYVhDBCJAWG
qWCJEGJkEQhCAm+8zA9cMeRiHUMNRHGtNBldMl/kauhrYoPtDjHBrqkIUJOocvcUlAYuihGaf8lV
bIChSqiciZa0nCzHVDe0Sxrv+j49Zm4xM0+VdM5ipZ83wX0a9FgaM7JQAxd0+2+dnxD+fpOVVkHR
OFwlaZbnEAfjGmb72fVGwU2f1VX62mDrysU6kZYAyMf94znej79Ijgw7u9bK8R2by+bfYA5H3V/q
+jft/gABK/HdwwXyXNAHASoVmO5GEZmIAhGwTIwROAnqsijdBbLDq0xemI1cAAFpjbRfrsAO+5JV
gnEKI0955k5yg8T9X83yZ6sJbFCtb7YAhPdc2A3v9qyyNPfiXXykpgDQrafDFHggCI1DTMTgnUJS
8v6N9MmWsYrJ2uLt6J+l6m7Nwc6IhhiSFWDQ6Ldhll2AhxMoUlQGkxU6Pe+DeXRT05MIbA5xKJbL
ftob60fpEBAhhIS1gEDmuslORQADBwEyFYA0RjwExMcTMESOIQgEyAJszNzdB5YzLPi2KebbeYBA
ujSinpYjiYk1j6xGAI5UC2CAACWuTJAbwGsydifHsu7i73c9v8ML8Owu/qyygEA51rWbhszJFl7A
JrQZ6SW5iyyRVBSjcAs378/x/WNQjyzYMWaGnIjCLmUW6Lg/CQABQm/vGFGHDlrFLuUY77rPT1sO
Rh9hoOX1en1elhWvNzNBYXMgIcDlBU5W6inypAAADjRrXT7boHR/D7WMAcABLBWAMFQ0CRICYhhA
QhYQhAYiATbva2+cGaBf3m1fE7ffAqPpec49CCdGwWHCb5dORMePgdfG71xbWZQfm/ovNaOyRNKP
Z3zHMMO+VeZaN6wy+x4vS/5Y+4g1KglPBNAXHdeENjRGYgAjB0M+s4d70djAlukc3DGB60k+V29m
o7tlinYDAaEpyo6+PlbrT61zWvCdujfLaYkCDaoMAuAAUUKzk1/z2YXiswAcASIVjDBWQhGEgxOA
kEIQIIgE9Uetad7oFm3Dh1yfWev30HtVpAz1jvGRBA2PXff1sSSy4FFDCGteuR3uV62tFgcK23d1
E+ube+jBN27nBGDFelTBTUU4ti6k9KdxPuTaMBb1qpdaHQqgoZgK/D24Y/xvGUFn2tDEySBEtWWL
V/GthbCrI18KCvvvxuFPD4r4gFxeoIr4dWLljYQHASQVhDBVNAkOwSMgzMQRCBFdzk6b5O3SxB0o
0C1B6Qg+LLg1MtR35OVfnMgnNS3VGRvMY5fTqZ+ufh2a2I2N8N1L0MB2XhHixfADgNMh0AJnJ+1h
7EKDb/7Pedz/mVsBFSd7dZnHeUVQAN110PPMCeeyIVIN7arxvlC7VZ8bZsh8QzFKoNuZpUtEzi86
8ENmW0vXr9aWPuMFXK3t8uDAtbgnEsduNybacuQZYH1PjR1afKTw/rvhMAMHASYVhDQWIhWGhiMp
BMgRGA3XyoAAMONPFxpBlaDW7T5LZB7gLfVPmD3XL1/Naxh/Ecmm7s7rEzRnxEn/m7j/Hbr6ng9c
7pk+T7a/nZZ6PNSEhbUMrf3Y3+YZCWkjngCPL6YmpYf03ipXGp6sezGirBOYIsNa0qasjeF8It95
zpaWWxL/sRTc9EP8+ui3GfevKLF/6lGO+T5+NcvnkI1Pgkq254gse36X7p9xDhGeGkbgAQcAAwcB
JhWEMFQ0BSAnUQBEIDXzkiG076G7CuG4cDJuw4rNst24gwI99ECFU4q0H4+IijCPSio9t+tj9Bsq
zSIYLmlqNUvnM4UF8YIvYCvYlwHzwyjrpIMBwXVbOUWaQVeatr0tbYCHZK344cSHazFTWcKlWUHz
qd7P4HfBsdn61im2dLz5p39zjwloShD7xPHaE/qz/j9lOeHb4uFmAAqRGrsutYtV57ff7uMc4Tqf
hirzaaCguBzAcAEeFaxMQykxBmkhGMBnh2V0bS4MSMgiSSVkgADEx9USe6zWcezVThmznYkW8K41
XFXzzfbpwNP0U+7nYLPw9wHWJ96eU6Ys0x/kd4zgnsafMpgVLu5K7Wpq7OK7O96T1Mv56OWdGk3p
fotsjFXt6RUnhJ3CyM2scV20i2bUvttGFEFcmJqTdrymcx9OsPwoGXMAZv6mxa3g4Nje7WkDhkxA
AGrpGlQHASAVjDRUuYiMIiCIQE22GjYDQzWQVwIaA8+QMblOGnimMip2BKKt00CNp+SmPOZbYfZb
zUVtZV52okjXGjmbWUYnCB888Yal6L/AeLYQ3Aq9kJO3XzsxxMSfj/vVw5yq67mu9quluXVHInM1
JqVLFfwlK81xRiOY0WdYM2dS+CNznmRO9dRLzhsHCAlkKcrfMtODmhTjS13mRYAwkLVot8MeAFsq
z0wvLl0xGOyrmwGTl0Qc26aCYIXAAOABIBWgdjUVBYZFMhGg1CEQCEQCeo45NMYmjCFFxETbUW0T
hPOUEa3947GCXo1C54uTPPJ5jGk7ky74mQA7ZowbHH2bsqs1Hsff7voPRTCoyveeaLFj0Yg77M2i
iun6Yvvn/Q7pR5LrfoQ5nPd4EYZlAQ/Lni+QQHnorJZZCxviYkdwRdzxgIo+3KmP3n4MP737DcYj
AHllpDIhHAZsTCD0dAinXfJxNthkTNPn4b8wbCcKqh5MraRKtt+AhDENQYht1DATy2gOH29mVYAP
aNYgsQZmEqyzDsRhp+NoeD3uflkt16rgNFHryI8fw89sUO/+0fjCABUoxx87LoC3FKM0ABwBPBWU
wqAYnUMCQMFEQBEMBcICPW+4eYcHFFshmXE7muvNgDfaZEfv3+r9E7JB5P3/wCgAaVQAjEBBCKlZ
LinOrr6IGRLb3q2RyFv7fSyOBpKjoQliZjkidGB9K7mnAQMiGGlIMRj1YCFnUQRw5J5r5AT3EN2h
2BMs4TjAq8kZtVxFhu8Pdo6cpsTCY/bmR9APmS+6vSX4IUxYUExDTEtqIjAw9HR8/uR2kfzzmmoA
AGf8IhlnGXMqywz3BlEJytYQEsTBhnobQyGPL8Df1f2HvHjzl1HNhOYEgDgBJBWENlEcBMTFQzlY
JhYSBYRBAQkALxj8w1ePojTtpzK78K0Vk+FwPkCJfICgbCk55je/uLSl5VlAEiokhQdtrYA9h6sB
m6E89v7SiSqrwggkDmKFLyUgjGrAFB635Ep3liwCHJ8QvgBWvqRpR7L2O3FNxjtw3Tr5tnSy+T+3
UmNKqMeT+fTER74nUEcmlrefNaDATudM08qEb7+3+f3uUwQLzRNnwQ7Ve1Ws5GggdNEOtfMNwCZd
rMKKml66gBGdxcAE5vpo4sykAAAJp2QxRMGEXJ5DuAATABwBJBWsxiYQjYIBRbBMLBUwIP669HSj
y1iDTfbli4wADMYVTcV+LFGEEXKX4CNKS+uzR9pRCh/b7K9FcVB27Ar4M5HX2itEbdU4OwWvQYwo
QZXJWHe13WuOEnSo1Mp4VT/BXfLKIq8JUr1btc97J7j1WSWuxK//+EIAAAvGMVAFLnEzet+/4ZgQ
rNy1NoTzqMxQmExd4xe/ZOKT2XNXW/h8M7+HZ4Z7EUMHASwVmHYlaQ1OwVKwQQzxtDMfC3RhZO94
xAAAjJ9/aRS5GDKuDJ6X11tN4/Ke7Fg8vhFXeJqAjsieELBdi9FTqW6zOszNRrV59rLK9vHe1WnV
WXO4lECxVSQztlnHDr6LrN4yJXKL3+Hq7LyMKuXLzS1c5vvdUwMBaKtc1DvKL+Pyz37tVZxmer7e
/jEgQCorICGGvj0bK1yxDS0jqSzDWp0wyEs/bMPAASQVrK42ChiYpkCIQQ78Zhe3R7GC2mMZhp6A
AajA635gKLRoBUR20SfkP08fwrTrdYJj5OGuudbKlONydTkKq+eiqGxx044zpgZaRxJTwkITmBrX
YmvzZf+AejNiYKWOcJ66m7KjMdmo+vGbSTRBX1di5q5oUxj39l1GF93Dtxec4kChS10Cg0L/VZKr
3LFpv+QFQwcBKhWENlVTCUlhgTCAKEEYBMiBAR7vcvSdBxsuddxvYJwmuFtG6sTzKMoxzHR0VCop
mDPX8HLsWmrFBFQwAKjb4Ia19vTCGdVExCU3qrtIFgWPN/nkDqyK1M2Rmr/xy//+gZu2C+bdjPtf
7Pt9bd7W5wVwSBnqKAly+Hb0Mio+skIBgJIzE4izIh2tYdP5O+OEbf/AC/t7yQI8YKHf5l7MKq25
T+n9BbPY+VTzQS5OT+8ArLTZtavDyYWi1tbatxdsXsOg9Yce81sxKGts8HLuXdM332MjrLeiV77/
Gc+wa8BtBgDhyuABLhWENll1hYhjUjCM4CTvvs9jl5kAd2RULo1wgMp5SkuJjDnlgER/0p0uVLwZ
vpzAA3ZZ1oaGOzQ/xn1+ACrucUThp/GM8IKKxJplju9t/rvnnP0801EFNm2PCcHnUUCHLFFBgZTC
axgru6eSpoACSlGrMaWR3dfZBOrew8oBUGOl8fulay6z7PDv477e7Px/pXV0/Nxzm0wiy+WcyBAb
NMGEu7ycNvcVqOQ1jaUjojJSgMEItFYkv5rzbAN4ABIMwM1wHRdHDiAVEsR0oRxQEo5eiw0gOAEg
FYQ0UBMJwgJ0CZhoEAuEyAY/R710rrYAu9ZmS96WKBHnT646PCCQNUfed5tDTHWopA9aHdRl836W
RbJ6nRgABUux8HtcsgEmOMaPrddliUCL0RD6UOMwflZyJANVVVKex52EHtf54EudmefZV39SGECI
dro89gGuhOROVs+69FljFwDhRWn09/pPUO235gLz6zqxMn0/i5A4ASAVjDRFGwxIq6IwhDAbCwUC
IQGIQC8e7e2rFmsCIHOSJrcn3D34AZNM6IdxBIQdLbvLPjfg/GUAXrLv8uUuwT9KAAPkf9FUNyg+
v6wKQsyzGd4mbKAtFQWBSsGReq2reqn6OOHbaqBHnngGGjQQBn1eHWt1P6uX299mIswiKPHpIGXR
06xtpF3wMmyKUAhOnHfMNHROhFr7s0AygxuMkFQGcGhUjG1prcWsYxGcAZqsS6EIe7YZr4glg84a
Z7bj4sOrp4cmxJ68E3WwaPkYvLfJ1Zui2aVK7nPqsAhCh1CWGvsujKDkdcQADxxABwEmFYQ2QRMV
FiFgkKAsMQgFAsFAgQQgI+2c9z2HB0LHOTwco88v3DKsLShF3o4BYp5LPgHFoOOsK0VAPlmR08s5
hVwA5f2ZnCxeKrWsBSUUJrJYYtussHiMu4qNye4P/kQzm12YIDiLTgA8F1UwuYkpTm/1mDzhhJAi
27FtJ+A45sXespGTrh7E5kEsONSD/Kx2g1oLQAEggAyCssXOiifzVESQESxDxfnMMyu1b69H7n9C
iXTBfQNSYOLGWlLgcAEgFYQ0QRQIhMFRWGBEKxwNBMJBCEAiFBAQQgJ339sOIRPqsy+tsd4Mk80/
cJAFTGZrAJ9ECwGcZ/LmOcNV3Jh+3MtyFmrMU7fPHoIAPX4vvzZkUVBVqCIwwDTh4dfb9iA88zTq
Um4+o16BAdeGY7AB7iyBfiNx1WoLCQbqNJvvWxNPsNO+YqKScai4pQQJkbc1m8EyrMAUDQ9c6tFV
80sAMA2Dy+ZvwXhyFxNSlxktSFRZueqIIkvFtyuDQmy9e5UextCav6KsSWU+G2uSeLd5YCRGAwcB
JBWsrmgJkYQBYaIFYCPmftfnCwWoRZR0GnFgBpqkrLPPkZjplM2AU18sSKi9lY0WCbrArW+tyet0
UgiRCK2u1ezBvf/6N7hAOWHSfAXcQp3eHAkgDQHc4p80s1gUvj8KQ/pOjNOke69gWzfU8UhKs+MO
qT0wngssVKBQQN5UtUQ3XfDO5Rz0Laj9Iwots9cZJ73YvbASgz+f3YZQ31ZLCNF5xQY8XvCuANUl
mYhYg0m9S4G7vpnM3d435TJ3mOABLhWAMEIUDV7BIoCILBEwCem84IiFxsc3bIeaS50AxcpoUAFJ
nt9dS8AgP833MOtfeol0KiomBHAms/VEyNagG+fzwAIvEQZFqTNa/hORCTV46YsqRc8cVkAaU02M
NZZn49JQ+2rakb9vzVIquWT5/NM9w+wk+e/swQAEhCgzs+v2SCqWWSFB5jOmfQYUeP5x79Agp8/6
LWAIgAAiBcIgnWPBcOu/bMDgASgVhDRGHQkYxkGAhCwTEAxCAm/WKsC+CDGMMXwyfgOgAMMpFGWl
mBV2s9u470HYtmNrPMxArRN3DHvKhaEEt5s39JZum716R4JjN5Ow0Loee6Kr0irbkN90C3dZ5JkB
CB0wcHW6nyfvuerzU7i8FRpnrloyCaH4yY8qqacOEwUYXgrUOaKyFwWxZpDd4zqZP+KvJXShNLA/
hqWaTdqpYl67vJV1+Baj48PSfpva2G+hYbUs6IEV6eEZAOABJBWMNEYiQYKCEpCEQBEgBPtRhUdN
IBmMSLl1t10sPBdLxbSESewZ2W2K+hcak3lZIjBnAAGlu6m77U4byNAEvyMrSxsUNOyhdWpRvDFk
swQKvNd1YbTA1pLT1a14HtjBDr1uVbM7m26UpCvok+F0c7+GYZcqgqhw/CmhlwftHBEySzMMsZYM
loLIguL4NUz8RmFpks1Gcz4wCFvhjyYfQAAgAvasJxAFhQgAXgAAcAEsFYRUJjosjmVAicAu65Sx
a3BZhmLguLREBLfvcOVPq4F3eRwhkrtxk6TQoMQQ+itoYpBV34zVFW6lteZMGzEb8D13z1kiQ341
TiXJOsC0aVQjrRY6tgQil/y/HUaqiH5TsVvrnM+Z/xdVmD06VJR/AafHPh2KQ6FDVlDAX3XNqlPZ
SyOtVoE6qJuEVntau6lfrM/Rhnx/aP01QwsvuukmebVCJtBkTFCFIi6bISgAKAn8J08uyIAHASgV
hDRmKjiIgRGggGIgE3zQWQ4CzAaFmdcB2AMJTKC2zfQ7M1pbqWkBQPcPeUiygSYB4MdUQdcXlEKL
iMWIqNSOFsREfzRqcP2dYtlUCe5nYxDCL5uUlKfgOxr0wvRl4B8KoATyWDBx4uwmBX0XCAhggsyq
wG12B+mOTivsmIR+FZwx5SMJyDrLi8tSVVrviABCLYD/ccfAINZ6YvD8q+CgFQTRuJrBFRwBMhWE
UFETCNjBUsBsThgNhgJhARjAL0rRClusFlEGi7np7dQKT/qcBv1qeXzxPkmOBzJKJ0huLG7o9S9D
FNLfYyEtu1xRzdMvuz6PAQzdMNnEwDXjlZFZMwvHHq9P/7p1VDMkdfTqAFkdItZFACJznAsZlEGq
9N8w32QCFKwquxuAYy4PDFqyBBQNLNAcBBxwKZ5oTDs/l7sMKA4QGxMWf82oW4GERuBAw3bbt8BM
wPEH6IxzVurSdwNjDP7hBCPFfl8LRAWnfSm2PraAnxdAsQRgUtwPjmegAus6ByABto56aGtnsye3
/7PpHFBl/t/6dMAOATAVgDY0LAlc4hHJgIIgCb2OAWmOEcsEYTf7g9IVFoWzIbzC0e3y+iev/TCr
wvc/Z1OFVjwIMUBaEyARlU8LErbnaOEhUzvd8MZAN8tVle6Kba7rzUSYq8ZM8O/lQEzGPhPuu/9C
xsTMbdH43U62YXtgBSAQ9essCmN9F1XK0wWiYvEFoCtaQAX0oC8l5c/qO5ZxK2GcVt4n8to54xNI
Tnujl/pupJnGeEwKYVMnw1ZfDQPJ/EABwAEoFYQ0NCQdDsVCGNAiEDu82HDd2BKuZvDTMhgaxjwX
k5lZ22a/W/TF6FF2ffYSXqHl/R9zbxM8cMWfV8P//XjgCdFrgaxggyzhLFMILfc4eiUQVgKveO70
UGjnuvB+H6fI/uH7f+2APfQqllZ/fjIWWSHKue7/WA7iux/uvYMWXNLF+nvOBz9EPWPfUIfXd0dI
AUWVA+V2lCcy+Jydb5t46z6NCWnxgkafWYcfF9eMwDLUiS8cEfH9NlEHASIVlFRGNQZRA1OJAKIg
C9NjY8cSZxdJWVyOFWqf6AXquU+poy/miJVyiI0GEeDakSHYxcBlcZq7JjQu7/KdGKAAIk/028xz
lQdP0vFxAzTCoVe73Pp88IBx/yxnGWM5uj/x/rVAtbllpl8zHtpSwnGpdClVlJCEs9v0/P59upyn
thdzY3NQBXaU3kj264cYurPLwzrIq67OUiwHdj8v8oRctsz5cwmv5mte38cIrZQXEbGO4oAAOAEq
FYQ0NjQFUwJRioCCIBHzR0pvsZ7M3HLTQNS/8QLpCGFmQE96mOxZTlhALeJ1GBsiX7HQlhoESOyL
45gVH/3z31zAV9fZsC59PqZmR7vb8Oma3dMfX6qkagOOvxe1k32DMPDBHq+7xbkMbaUGM3Wh4Q9O
AeT4TS7+j9lf8f3/GEGSAABHePCBLR88y0PkAQyXj2yaa84p3hCCUMZx/EBwASoVhDQ3RAiGxiEA
UIJQQeChvnJRnE2yavhmGoDENKGzsBNm/mJvMZSFLrf97hoqZSNL43eZmRWHE59CoHLvU+tjxKEw
gzk+832CSkobNTcA2UpJjLdOixY0VMpyI06zVqlSZqLiDPzrsaf5sN+CntqY02BQ4/WeMr1Ntojk
HUHrdu/pAAApNJpBHtK9MZpuAwcBJhWANDYTxNgId4rYd0TI7HTpGzzkBy1WpRQ7z6Nn5s3KtNXJ
fZvwBZhytbr0FxrbXNv/g4AnlZRepPaUUm8PC0dHbElxRddOlGSbhGttrYImeT1OjNWnGJxxxWlX
CXCsoBnJMXBDdHVda3t+/6l2nDSiMLAA3nXaMt59J2i7dThuublVaIDgAR4VrIwlLAWIQmIJkGZA
EJAE3zmMjMdhlshw603qW156gABicZrS08UggvonR0JPGKZxGWPLQJuvj7vf0BcQGaRVfTWgkPPs
bKTzXVAaiEJecYGKiQXSowcjVbfLqshQQ3Jq/B9/AUAq4e9gwgAShlOVJ5PVw1s1bV+1VSW2y7UV
JNVHfdR0rQzQa8JL8DlGidJht3P/tfrI40uICoBOiU7L4ae6V8ea2u3+aKfb7IT/xyvwpXlSKNyY
cAEkFZBUJkQIgsYQgYhCsBPRReHoib5vl/sNOL4Gg43zvnYbrquxa0zXpYMe+zwvtNCADaqpcWMD
VRj8vXUt1r+sjKohDUhYCqojFh2yjDIl8yorM5HArBndIdOpjIwd25DOgxO+jqi//xm0GtZTCvYK
0wgJteBclD3sDUCdxCI7TcOV8BFmgjPyrKJMfS8UsurDVYFOVitQVgShA1EA4AEmFZRWNDMIiMQx
ANCCIgiNBCMBMemPo9YxjRTX4pEtqaFgvecz/oWmlIHTQ5q4qP16EXpe5W9O+BwM6mhFPhI1ttl7
WtiXb0o8MbP8u5W9bm6JxLjsszzUU0BrIaXVDpedcTrYYgzMe4dm69ws2ABaYuV8ZV9BZna6ZNqC
17N0hOapea9lZ6iNUJOuO0BhoQ6DJBeo2jOuLKkqorOirNKLROzzm22Ck8tyPMn3Q7M2Lf47MEUx
cxcIzNWyosMHASIVjDRUFR4Kw1FBBHAhEARCAREAj5Faj0qqKVJ5TzDLdTJOIHnglUbe6EAM+AnC
UcG8FogqmaY3vj0eTOWE2PbtygEAUE7IlzmFolpsnCBW3e0B1WUSBhTAC3bRbHZjgWtQVTNo4rYM
beXt07+grgMx5HcPQt3MIKF/SUoyiECL+mmPLOgFtGo+MxUtqIhby48gANpJAurFIiMzwQ27A7vb
3fZ7fHLLC3AEtYzrW6l89COtbN8okFPziAIYYQpzxpiUhkVBkGGAjGWwQl8n2O4mUO4rcu+wS2h/
bbql+yCIBMBY0LBCWh+ImCwKgDgBHhWQVFUlhY6jEjDMjBEICEIBEIDe6m1PB2AaOGg9sx8dB+GI
+IQBxPKvT14kDOghBgDDOsFJujitb6v3cvKM9KWBUK5S6Lvrt2C5k8havT3yUjAG2OxkM4VhB3EU
mp9YzVNELmvOAM3vv5Zi05AU8OSLIwjRAFK+7t8KqaGACCslhagorYluAByyAAu0b4ebA1vJdD7H
mfC6NMShUI+Mtw3k8rAQzw/D+d57wBACxlAA4AEmFYQwNjwFjQIjGMBiMBiMBM7w2obExHmXpiuO
b/HVh3NfNwXAh6xSYth/XRTCtdF3hAlE6WZ1HbWiMYEiiZqr3eEombEKUc8XEiOpWmWCzYPCZXUa
AEGcoZjqccaKdxxIyvO3P+3gYMDlWDDmWubtghr/qtXXs12Ha6TSeEC+FV5PhgCUAArEAFo0nL5V
5aK3ZLNLbWj8QmL8ASIVhDRGFQiFQUKxKIwoCQWEpBEAkEAm+/EjGHMXgdacUGowv8aW0nhIAA5r
DXmq5MBEKTkq9zd0hleNScZHIUUMDgOy/9YEKrWIAx4D8j6iErO9gz4PakArYkjXfGGC/wpPElgX
txuQicXIjtVdCMlM90CDcvi6hTDgFnEOVERgdECBKSvTy9X9Bg20iRny2Z1EYAMQoU5mJw2gIJtW
nZ11Ro0HdjeTOqwdvQkUDIByTOWzNRUEM7jrvoqQgXmdVVCCG7jruAu6I48/o3vr38fjN6ilHVw3
O9tRULW1BY3qACLB8BudqCwhrDpNHbgX5nt1b6hqnmIzsk0ru5KZ+AEkFZh2Fz0F00FSMGwuSxQF
gmEAiFgiIAu+85HIBul678nUVq+L2nHnuwALZbT75qrtWthRV7UQ/w8rZGlkDX9Bws+toBaLO57d
Z5WlICtD/Bws8YCAx5Uc4AMvF7fLSmQEbv48NefQ66eqOAN5xrvxADj+EdmYnsWAWb0xHnjNMOMW
AAp317rYWhn7w9lTYxz6vuOjrfQe95tXHII1PsfRetGGlokDDX9183q/RRhUYXJLXHKDzF8xuMRc
kKGAwpz578ibOtGhQVHQ9opw1ioo5/f2oWx1c16PqtvU2ySNFmEaurV+B/K14UqZNZZZUi3X3cKW
G+Y2NgFwB8T87CtQAASIMCEXAANAI2ApNfm8E7u0Urwe0mTIAAOkeYA4ASwVhDY5jATK4zEwYCYg
KIQCw+xZ4LGGDiyltQ/kKGqiFynGSFDjGKm7td0mkFyDj6GW3ZE1QXGt8x9Sw49ACuV1OheAAp2D
hgBepPxPFoATlU+7opEYazBSAJ8qOapm/C8qUQL4nK8LwrsAvDwuN+dpbYSA/W/z3ooT9j+pUJul
Nu2ZBIQhBOV0k1S76wnAICw9jexgqMmGWJp7r+1ZraPPjNXCAGQAHAEoFZB0ViCRUmNBGYDs7mRu
jsIKBNUW26D5cR1xMQT37/yGuqCjz0Ha85E4MJbXh1mFnEQODu9cvwaiA8DCBP6ezsAC+74dzAGE
d/bvX09vduCpjq7umNEUQOro65iBuP0ANOxDjra30T48rn37RGWAHd66QENF20C7no8iPvP9Z2vS
HSDU4tGsQ54bjOCfPOABLhWUdFYhpgKoMwHOcA5xxoNg5zSlgBdfjHDHVuR5Nx8lyZKB8UTsMIMc
qZZjYRKgAc9IHjr9Z7KGAX3XnXK2xo4ficQeddyBT2269XxVaSzCEMPn7TGbCkZ19PZnOSN5+HCw
CrnMMgIvq5Tjv6tsmM9Hb9eMSAABUGFhBil0raWwg6NOAT+9I0FuAwcBIBWENGUqJYqCYJhAQhQT
BA7vnKYDSy2AymTzFBtBSGUoI4hoK0mvWlwMUQZ6cIxkNojPjuQE9XREq+rwZyumZrYBdSCO7ZlW
5uuZb52a8slyOy+NyK7VTOrqgIipc4VqikYCyBPm2eNSqBWD8/2prToh60XuVJ1gwlO9QTLNuegU
Pr/jX71QCBe1EUTO5q7uWK6kWquA+LJOh8+3u1b7165CiGB0e08Scw4BJhWQVFMjBQzBITBQ4iQQ
BEiBgJhARnZyHkcI5DYZOlF8eQeL57x5i9w3PVPMdRcDBngDnvLydN48X/zQem+oy0buoXB0C46u
lu6dpFdvEDJTC+diHG3nogOno2COvwuE4Abnr2Wd8YVebimFPZor/i94WPXMYfcO1ne00U5p121Y
eb0RAA+Ye+Qgjo8/xD8SnpDx7bsDBTD5K+Jle/Fa0vP+t5d/lECxGe2DNn/x/j4g+72WMJEdJGkM
B/8/Pf7D+FpkdxaWf29eMaG0qNpeOjw+7x8ERZ2CDav/P/+f935Gf6fEBwEkFYwwZRpRhwIgwNAm
EBHgbC5YawTMtROdTnqZzYe8RSpeE5cGouFf4Yi34BpglxUGtSl7JSWslVIK39x+ctcd8IBwFT4v
j7lRApafDYvtoTDTWalBuZDWh0IlVGtbKHYG5+tfFWz3nvvhIBFTbvhgqq74UaGSnT6PbsGI7/9o
s6G8QoKVcwMeOj96+6EBEb0CC9iPnl0QJwcIJYjDUKhaGG3AwmqHh29h4DB3bDETghOcUQCdWW4d
hojps9OykiY4C1zzjIM4QFtkN7O24ky8+IV/h4GlrtJ6BgEz9Ajy9fEi7tpgDobdzDDAXLcAYFUx
jLTGWIXyMHQYiX5gL/4FWj/8GIhuGmQ0n18uHhx33IK5ADgBIhWENGRzBISmQbCQShQRhATsO3lt
w0G0Q7l884CgGuKUDbxDYt9c1GSzzO1Tk4BxQ6I8Adwdzjoltq2WCPLIcb85LDxPjEuOtggLkrI+
johZxny2Ayegnmy53dqI1wzhrg8KYN2cp792ZqD6Y+XtmMhGYgQC0ssbEIYMbUL7A2WxLVmvO0w8
pJ11KG7LPdCvMtCRMjAE2xz1oJ4iXDQff5JbqLTAa2rMHZBy4ICGcnrz+H7KL+60diezO29uQMMj
N07vVEl1m8SIM1TrdVptlID+SaHWociqrnsfM4n0H+x5Tqm+9o+ndloErAMHASIVjDRkUwSMwSQp
EEIgE7eNCwJYIGXTZstVLaFsngoLxTTZ3TbkLW+T2W8QRQBSIMI7FYiyqg6GkKT/+O1UnVSM+XVo
Wzn3r2Tx7+fZpuaT67X/xjZgqBn/+ZbUgr9JvnUQJFnTO3qnNIZn8/df8A/QIABJqkYAiZd3KxRJ
/XzXzOoDgAf8WBTFuRqWW59uOeYNco6fBGa4YmJgyquxVonviY64vM2WQQuRBqZgXjF4UWNA+wuU
OPBmxVsO29qE3a+Ml65lWxi+2TAVbtj8qej10g//xgoAOAEwFYQ0RR0RhgFBQQ5gJm8sThuReOBj
L0pLbhECyJpw2Qv3ocl87e5jTAAkniqBQNuOkeEK5u/X/QfUf5LQAAwsBC15ZT+XZDAqyiuawHt1
7b3/AIUBPblfYrLjWLHTjjuAj4bUwh08YjL3eDwOspNu286V+d+5ohIHGlLZlr26vkYNP7JksONf
ZnEiJRGooUTzDdcF9jveNJJiBM1hbmsIATR6XA0qAuVzYkubmivlwgSjPgtujNx36LLEAHABKhWE
NDYkBYikQjEEbCIbBoQhAx6oM7y5JqNl+VVNDSGBvBJeKMAXN99uV9TIqrglK8NijAkiBZytlggI
Yi2EqV9dgY0CQsMrisl4Ao7XEuzNYhVPatDKZNGiU1RW08jBpG3nXNDVZfLSealCG7P1bdOhKyhb
Z/5eXn1AQVQZFrHII9mybUkxCTQIXXrRecYd3Vh1T3odGlakalAUBDtSyRlu6+E9UXykgIZqWij6
/HPjDZ97EJVjt27xUzTiAhD64tbtzww0RxpwmTVoMDHP+n57ADgBKBWENkY0BQYBYxjYJlYJiQIh
A57uvcAextiwxepy5DahUK+jRSPF5bqn5TNBAqyE1moVJsAVOYuTCJ9BuujtmNtNda2eCdpNDCHH
atGw77NgcVJSiCIWZWv67sKxKuQ2QHE2QWZFV2B7X/mPEut1/3gtnj0zlECKdadApKANME9Dy+Av
RT+3+OIDCWUYnu/b4qIG6d8QZPoH/nxCu7iDh/8/3o7l8Q9od8r2rEjK7gEyFYA0OSQFBUEBOmwu
WwuYDue/Guhtp03Vazrwly+SACWDPATtlmMyiN/xvquIVGtkpuw1O63VsbRSlxInpc67av0e21YA
CNX0fEwyq5oCY+PtADCq7P4Xa+ggABTc3aJM4H1NBQSTUV/n58QUCO74XJ4eYBSMuB2FTlFSGsij
+YMHHt+9lcoDSwCOP5+0dZpUFShu6jr332mEwlgpWPJqgF5bNbj8XSuAEZ6Phfm9Vr7JMUs89LwO
N6HUxqbvAqWpG7Zyak4BJBWENkUaDoIkdBkURjUYHZ3nosMW0IzAmLLgajWt206KBrHJcwfHWmXi
lEabLM4FRr/wMWSOziXZO9f0Uy6oW80AIx+SoAFa22LUEC70Pk9bwQAbOu/W8PkwDdX4NoOl/6Ll
A7/pfPtUmAjHXrw3BYZf7p/PYhL/yuLEEulc6gGVV/LMAB7/5fD/jsqJBWvn259fw7eGMmioty6s
YkcBKBWENkQ1hEjoEikEUBYIhAQiATtzsRc9Pp1mt45pcKlr67fGg0mJC1RjgbbcDf934n01qRca
AO0Ilt42I0BjR20HAR/eJTEMB5Y3DPLU4WYC5YSzwxWAE63hcoAFT8X0mjsgE/4gSygMznTn8uil
8f8ePw/hj+29os6EwjXP6+2hDRKIxjVAL3Ax+4BnJME3hHG56XHkKbKZ6Hg91VUZUXy5yqoEaEqg
BwAAAAX/aYABwAE2FYA0OQsdFAGAiRhiEAiFBAQQgJmBo35XemxlZcZeW3+AglSwAg/0FupiG6v6
yV6Dpue2kAAj1+EGQIQE7s3cqBKmeydKJq4wvbBrjYaKAhm9XtwPDBqdcPONslcDBY/Z4mggflAH
eGMeTtEhgB0l5HcFxmr8nbbg4ACA7uAA7vILmxa2EBIDs5gtlPwcvrOmvhrH3vXP4qrbQdVgmABw
ASwVhDZVLARIh4ChhIggGIgE27iIM+CwkA3pdvH1oMRriU3gR+4GH6YnTr8otkcU0eGMS/j2XJvv
+v5aG4wxRhNaEsw0Pj4+ovlcbogg3wb96b4q9ylWdkVvLFalePDERG8ma5Tjy9ZqdKKaaxwUPdYy
yLF50bjOmyKbyK0rO7+F12bMal0sKjdUBbSj+vUHv5ikN1gzFxUFkOlGqtF7XfGRDGAcx2AHATQV
gDYmLYVORUGY0GwRGghKAqm2kZoOtzSpmDoZL1u9akBq5yrIo/jOYebPhAkmq/5aGRRAKTKSfVKs
jds4d3D7/Dszg1DM52TUC+PLUWE7VZ76k3RcFLCmMY751XE//day3OtYMGh/k/pyQBaGpkcwxYVY
GP4RzoUj0tBlCKdbPl3/+nBfynDaoJgBtgGdq8xJV/SKmPFghV5A3bG27rEwCNxVJAHIunQohdWG
A6MFNO9CmrRsinBKYlHgASgVhDZUFQUQwRIwzGQmCYQCIUEJQEd5mkxJacGAS15K6m5NLCQp+E+E
RqUwYMFpOlMQxQpYjOJPpO5rkwRPA2ko0utH1UuLvRE0rlZr70qS4aeOGo4ceOMKddvhuwiZqDIE
BGm/zukqmEyBHivdDBKW68qQ2dDSKNAqXqgffgAnSqADidLf5RqSvz2N26RRo9AWy4BT1qgIO7Xh
ex/BHv5XvWDzdrqs7cM5COkFy1wGDb3LtLshArScZB+UQsTIgHABKBWANigaRUJMEoCZjZbgJoUT
NCJoS0sDiPcbpHrb/UJyqT7AyRx7RWiqreD5/uS6FFrSvHKUeWVvRZrW7arFpGtWNZ9wEVXIYXm0
ZKatPnmeou9Dq/V44hMWTy+Ti3E2akOqIYqMFIgQsA5xBlT4+P/EjUNWRCB4AeCPD7pMD1JSEHMF
PDFSlG7QC455fRx86OCbjcpT3WxIJBij0sIop5XTOnGlsdpR2Q/OipMsGSdDBuCo4AEkFYQ0IgwI
Q0RSoyBsJBKESgI+e+DqmsNBLYHBFmNS7D5jqMntYRrlvqyWxlHu9026vwDhdkYzrCmPOCHNUgBZ
N1a7+/32sCMCyCSQKuAMELvbbJj5Jpm1dPcrXF3y+L8mx2mxPRqhlc7jbi+Tq5RKVVrcIAAzggey
9vVzxjhvrLobhm3q3OYo5/yfsxG2DOceJTSmcvNIUGCgC5GKAvz/9NnkRiBXZTsQs6MtxNStuYmP
9jryv/gU4gx3gzOFc4r3Zuy4ACYASYbkwchvTqIJs6BgE5oztW/4gqDgAR4VpFBJJYXEgmCR3Ew4
Go4CIQEIwEz3rKUcRnwIwsHJNTftfAK0t2zz38EJlrzTS0qNNR+TeLC+YF55C1X+A9HbQy6JTu8H
9vZgxl40CNOfHfOpjSz96vQ489XjBNA0DCCABWG9nmxnHS1oFVfYdz4aexSao9/VdOCqSS75tNbG
QSLl47UWZS4ZWl0nwVUgA1gL4u2kYAFrA/d+pcuiREEAuYLmJr9PJE6jXPWgvPq5a1rUDexYjYvU
I6dfLONKFMYGykwBAxXyTThGqZUROu+GfQAqAALgFTPXVN5Yxi1A4AEiFYw0JhiGyQJFwJCiJBCE
Dn2bSKDWrWphsrCayg96wPaMh5uB1JzLEHK3u2RRIBjGcc89q4gANEuX5iacT9u3OpWCNzyFoMMY
o0ZhR3q5M6i6oJnHr8uAB1eSs6SwD/b12869JIkzPwEAILZ3dxv69o1Wp1AlsBApqu8NteAZWXHB
BMKLfuOv3bhg8oybBbnuinZ80DTIu3Yyk2EGc3OM0xAp31JFqBMRm6txfP6xqAcBKBWENCc9BVlC
QjBMiBAwhALHoNhOsu4SmcpGF5/IZ0X8M2rtv7jlWjd4bE3v630/PYVG/Dxf2tErXnRgKGvxgc8Y
nOOXUkXKLaAXTWwRbe9QBndT0qpiZ+PTPZykvADpB1iJBwAecAiopLB7JzG149z5f/nqii+RPs/h
J90I0X9np3Kv7X6B26DWHcRJsc7vis8vQO3gK5Ar2wCBnL49LzYU90dS1vPaqgrMABwBMBWAMFck
CNTDQoiAJCEIFEIBYZjDHEX0wV4A1eP8CGchIqlg9GIIyNWdYzNk10BWtPE/2/swzuGUStn+n6vH
UaD331KI7bdRGDX53WWzftbZbFs2Oq7MpBQAG8WrbLtMQEFS22f72uZ734VVqu8MXQnenEdNO+Yo
kG0DU7OG1WlbB5iUvFTCAkkkX8Zx7V4O3jvYji4iAJAADgEmFYw0UyUJSkeAoYQgEhAQRAI7bel2
HTRiG0kyXfP68B3poSaGRkfn9eFAP+Pfg0QDlMMEofSodv1AwZ/Maw+gkvxmbqPLtvbIzhm8gqKx
23MaKv+5foEhJQkczj0b60u9CjmcYQhaWtaaoq4Km+R0bhm70yR3CIKws3UUFPTttAtyOkgtl3Lg
ADpFm0Nj4f+EBwgALgBVBMWAOAEmFYQ0VWIghoIUEEQgJh2jeXu+rs1tag0rRGksFEVgMGb2FPGo
WeC+h5Ik5BE08gVNi7Uq8DhXu+vERiWJlUdlItM1irL2mKgLq3lwNkLB16N3AsBFXzlvZbdq5Vty
HDf4Up4YV5kE5kywIWAENe557LhNGN1KFlsjL32VssbXpPhaZJmGUyQVrOq9sWHxShQbiUB3kkgV
/L3TvAhiRVvG/3Jab5q1XQaCGnLW+JpifUXliRLbiwHAASgVhDAmNAyShSGgxSAh4vfU0emlkamM
0sJohcCUFrqLg2H1v3G927ugGgraqXJBCwGBGNJGpMDOlEo8IVICu3JWcLWxzxphzKx66h2HZ+mS
A9j9OoWVkOVQqF55Xqc6dDrg4hhvecdmaW19ihxPVFU2YGnrKUPM4zMBWmvN7QaNd9E+yLekm6eO
FFd1YfS30629npPepdZZeNIfhOzZTHK2/RfTG3biqvWZdO1GWvsvSx2qzU9uO3FJY6EoCCIOASoV
hDBVIiSKgRgAl7ZZoAgIgJZNRLCUFvS2EDFVFCqNZifW6WrDoKFMzOc27/VV9L+7ACdGkP/DZlU1
rrzm7uZ6qG1JGRubDFCyzhEqxCUH1r6KkXjgDlfk1W5cGdz4cK2pNOS19VEOnz2w+RP8/Ta1a4qu
Tl17IHlaFoeyef5efrT5zWTnX/EDLElW+3Vlkr7OyV6ffNWOGP1KqRzq4S2Wjd7aUmpMlZT4zvVr
DSA4ASQVhDBUkwUGQzUAj1aLEHBgEQLZxJFhNPOj/1CaAb8YWEtKSAQ3u8OMw+Ogra+1dm/uUjIb
xDlYafAjk83wOG2QF+g3UG0qcBkmr2uudqomppWI7RyCtCbsSUzN8QuhtiJ8abmKleu4H5t68T18
ax6NHMeMYfqsXWYY/WyhSLiTsTha0ourwXSztKF1jYaldXWhTUjJNK0145Q9LT6DpFDMBvFIEnHm
vHbGleZYlsJKIWAOASIVhDRUOSkORzIAhhg0AEg0IWWXAoxSHVTS4EgtUlMmnMsQpGY58IjWqm3J
wtC+yCdzTAPD1Prrerwe/tT0gr9afJlGtT7e41I1TGrQHqT8BcqXG8pVLlmp3Og9EUNMNEyeZo7j
appHixaCqHbKlYyNccxifU3loHuEhilAbbjCCGkzHZzI0YnOfuNZ3BdpHCLwSwCoOPARB7Kc7ZWv
Oa0miCAXkjXUqljmiusxBSYF3AEcFYQwVkwhiIlgoMQgJy8ZwWIhEqKLpFwcELaN1cAnxIi2ftZl
XsuYXGIU4al2i8GY51sB2Aig3RKpOO7wqDioNcy5ZX7tGqi6nfz97b2bDX3ekCu/iRqlpCGr1Gas
oZN+oqKZ5VTHg2gPktKJV3l1XydpUMulBAmZGWEZCNpEsNfWbPfdUQCCC9EqklZ22RTdzusRePdU
pDPjDEmqIiWB1s7yFLslIM1dawrCX4KauJG8XO1XFRVQOuE3nPW5ks6+gTwMiw8EVNRVZXeCi7V7
tv7geRSBFAIh5JXfpuBbdi+W+thTdwtHd6fjjBvMggzSw4YTUol3AaDuwAecEjy1+Nm9IuVb18sb
pXl5piQOAS4VgDA7GgbEqaEqKCYkCwYEZECAmOM21W8MslsjSL424ic3L4CadjZiJsbfMwEdHH4y
A4GACIRZ0uk11MDZUmwjHHrU2BTQJ35dYP3/o3qQCp6vof6f//ojYbuBpubz9naoTZH6vcmqfK1R
zzelwCxyXjMq19motOsz21e4AUQqa6Pl3biwkxINtbA3OoqbiturRrWwV7Bji9NcK/WxBZNe8f1e
QJqCQig/qCgB78+ZIwKZEh9nS1CLM0ESFQ82Lgdw9IxMLTC22y0Cf8/5ytpUTEdupNOwJvg1kvTT
5iid3z9bocbpNJDU8rmns14ZgBXTzAb3hgQaS+GQvqqK4BST5uHMLH19YKs4ATAVhJYQI4jXJmE5
ICZgE8eN5Ozo0py+HVXl5HV87vTyWgLiJPZPyqjCu7xu2P2EAC2+AMn/OAN7HqtoAmcPS+vwAAZv
GfxH/U7hjIAGfO+ee8cwAxRZnA+SPN9SFAAlQJCNyKnrp7XhgUAUsAKJRnnt6evuwCardyuF6rb3
PKwZoy5QkilCavs0GqNZ4agAWYK+Z8V6n/xdf9vxwWjvO1AFwBniAAAA02rz1lqv3OhV3FEDBwEw
FZx0IxsI4MRSQFQmNhAJnh6HGHWFldtGOGVq8umteaAjO+z9VjKyQBM4UT+C5p3aAl8sC0eTuApx
PokAI5PHBCGX035mgE9HQ8YF8P8L//tAqAjFHxu+1Sgq5jbo7fV3Uz+J5f/x/h+wmALHXZhoo1NH
6yo49DV56abLyzzdpcbM3RJ6OUp20uYksLupziJ1u5QRDKWzfmc+spZbWd3reYB8k/w+n0/747vn
vOo99C2g+yx+QBEANOWFxa2dee7x4oAFjB3B0JYYnnbOrqN199M9PmG2ZlLn6QOfdOedNaZfatZS
QQUjEADgAS4VhDREIxVawzIghCAjEAjxvHBa2V02G0ymUsJ9dhYQC63scNy4GeJztWPprTOrabmA
u5NfxbKNeVUzMxKDiQNASE2flFAJjMmrlw0AkiivqvGffnhqoYm5MSLvAAAuej57magXjEWqtV0y
gSUBr1Ok1Bg9PX4Usl6BarAEzOjvZMfnd7VwIKXbF4szhKLAw5khUorVXPArTWjbTFDRuvcuLVaV
qmXf1h+7KqG6Yethyl/C/enbV+Tgi48MVqFQ4AEuFYAsKxLARuJBMFBGNgoEwgIxAJ4zGFuh5YYU
22RpD4wNN9/ZDq53/5GhAA9IY4YXLmagTV1PV8uilXjDF/d0xGhKZTnsAEXeKud844ACzN99avu9
nbUAD2xCZK1MeXf5uIWVWAMFIK9aBtf/fzEmN+yMEyh04RF397AU5jD2ELtU2hiLmXg+G2k1AaCf
Z65JbKoQwN3jRyl2MEZ58J/uCkqHDZSmVOXoZ1zaIAWQaPI5duT4vHn3qG6ABwE2FYAsKxEOBGhh
0FhkJhmNAsERAIQqEBD7PIaFtO3lzzQEsfWw68/3V90C9Ta3JEibv2G4Cg4vJ/vmZnlaPEM+TZDS
6rb/5D8NC1xy+xiErmtf+nXkhggApEiv+vlAQgHasQGEMM8vDDLnhQoAQAANHdL4VmjEvSn/Yc1d
1E0izv21sZOARS/OBKFRh3KbQ4HdwiMeyr+tuUTwg6eBZDAR5QaYS6oAKsv9jUu5YKkE7WWgyf/V
tPih/FEHkAAA6z9P9MfJOCCpa3rr+zEAAHABKhWYdCdsEQghQRkYQhAZiAT1OfTi1GjgMwMjdumP
x2ABRM/1kQnuDl732a90WWzNmczmC8871ft9PaMIAGJz+J8vQUALwx38S+RmFQADqs7X8u46mgnq
cYxwAUhWgvhbw/RJf1AjmPjd/oSLexKXwiufj+Ydw3aT6n8DVPImSdPtWvvxX7kDXhCskgAgxVy0
/7bDhAghWGyfHVjyr4kwwplfbhJfat9tSZG4ABcyQAAt0nrdHoX3t2s4aXa5eLe9H2aLhwEwFYQs
KhIOBKuBIGBGZwiMCCEBNn2ezML242N2mm1Vw67P8BRjpG1sdIqni/AGaTns02rEbesyCFkmxXy8
8AEsZ+GOfQABe6RegAYYzXz9iAM6CpaKUaIxG9iKQcLjQ3NHYAcvLnax4KlDcIzhxSkiNb9Xgqtp
Xzbza/sEEsTDOHBA0rqbvgyb/GBc4dn/7/LzsEZJJBdc1WKAkABCCn8v4QA4ASQVrMIoE5WK4zQ4
jGBRCAWfpVGjFljwcr1GcRF3+4AERimvpTPhQhRpgkcfSOIJeRPbVg6C8dxILlFCytlJQAYcPL0n
bAAxBXi9LeupSRYsuvGzfZ3qeDAoFqxZYxlcfxddMAKaPm8QOX2Wnx0DDww8v2FA4NLt/4PiLEby
+w8X0MSAFzjln2f/T1QBYS99iiykPC9F/yvJBKmKIABLxAHAAS4VhDZFJASFQVKwnKAVGZAEIQII
QEeninWROPBwvDm5Lwb/H4DEKoJISYyGSOS2MyfenSxQqLCOr+PAzUEGQaVkHzm//t/1dOcEanzg
XoAIrq68RIk3E7inUI8naQKvFN01suX1PyeBYKDKcTJIM5jMAGJGc51y/hIGcxMvkgDNiiDey62A
DBgAALADBwEoFaRwR1QERsE2oESgI/NO1LwrzI5dXku5S2o6YutAu46Wf+DijKd63D9bwiqRnOWd
HsKZwBh1fG0AC9XuJUAcn0Xa9evTCl6GpDeDaTFlh8zhcBOyUZ8vSf6pSSik9+E8bV0nHjGe134W
9anVdTm0ALl9GpNa+rKStIlmMBj3mnu0oYYY2HVkSOzfhz4G39czlfb/RUh+GeM5aIU/oRbaSICk
EpfH76Anf7/KJf8vj+WidwA4ASwVnHApOaGG4zMgoCxECwQEesesao7W0kmqcaMXenFGstaA+Lhd
x0/YXFEKdf5EQAwly1eJtYIq6Gzi8HLDvf9/6/gPPRzzWXCu95V9f9Op1/PQW37ZZUqAYqpgT56s
akECGa6x1NXw6rZMJWdh+Zh1HA6Bv8a3WeoZENS8egsMBCADMlQXkBUICHmrMsKpp81Phmg8+MYH
JvqMytxlnu/514TLKNEMIsD+tM4M7zl13GtppF2isnzCkj3WYU1aNRvVJGD0IFW069M5ogGSlgLB
QqcLoqam5+PC2xSQqxEXs4XGzskNICMVcqE88/tJ/9rBcLDd7scK5sdV0zVEzosIAEhqoAIBwAEq
FZRwFUGZgqiAsJBMGAsIRIIBu9svvs98ezoxseU9q1CYxoBVnVhnFLCL7nKGJ3zu8fDi1yAqw/Dr
yAn9KyA+Y+89wDtLNq6thI49fs51IAjvkAF46u0uNgZ6vUlFAW1XdjHkMVtfuJb7iOmneVL9nfOH
LYoA+nC5VCI0xnf2v5s91OYfHOFcaiR3YDsvtZcrIBqiohXEVIwgbOdPAHYMwbIGTBHVMIogDB7a
BJDSFABVqeQu7RFxlS9Fm7zrx306+PV8otNGWAJknbBmuRdoxKizVbpKs+Fi+CewkVAorFsvwAEe
FaRMOWsFSGRBCkAiEBnz23hecrIbOF2odMka8rQFsiuVOztf/ZS67xQpOrNkoN5lGx2+tkF1MZY5
/gf0D0rMAKy6TKwuAw1tPFliXUhfZcffGJEF+/+OcxQBdbiogHKZQ/5XwuLmwOFarUeGd20d9Jy+
IABZQgrur4b2X9lPa0faNL6/FApt5RAjMKfwwLLqgguAAuZApE4BIhWMNDYjpYSkEiCM4lAR3m3g
OYkCnS9cdl3rd3pqWHfDNQfsyoKYbqccn8lgSQiblC1hjtycEZ411HxO0+VkkXmrUwynEMLtecw6
atksgszzlUwr1DjUKF8v/MRGAFxvMZAISDbGf41rwrJk3f2ZuvjEHBpf0SYBsxBEOXO+dHF4PKSo
Kw50IKzoBxRSTIfxhsrHlz/rnotz4636/ImC1V1Cc4pW16G8ZJWIjfLtK0QDBwEkFaCIWCIdSMOB
MIxMQSAJ33R2X8tApo1xpVTiE1M1dhzhQhWnXQnYp13B35BA7R1LNDE0/4cp4jbGUaF5Rl1ZcGna
VIHRs1hQPZAi7Ly7wqajGtYPVdF91dfLw7YJ6uvTjNwre76AAIfP/YSpn2DB2dLpyQgIEAJcrTmC
1WCls1Uwl9y4DTohJXjkLLjHgzsQBZKCosPkblR2YcSa39/Ts1V2eNmhbTVNwdGjL9p4LvyoMqmh
4yewXUCMboMCAARCAoJKlltYr+DPe8+VgF5aNumTqjNStvlA9vjKonSYAACYTsBQAASAcAEkFYQ0
NDMNDGlgmgDH5kyjsLN2OeE0b0tLwJRLNn/FckoafhGQ8oSuP8LEfsbt/4qWtTlW/kUqZOXb8Fdg
WCTJkWdZeq1WaKdztU5Vo9bjl9i6TBx/3TrTNuqEv7Z8a2BmKn/ldJwubPouZmIHM4r7tVeUboG7
7OA0QWiAE+hBmiAAqfmv0u94NaOl/ouXacJwOAEsFYA0NCMRBmxSGYAiMBPQUCxhF5Kezd760VrW
gJKKxCJxz35aIeHrIIfhMa1Fws7P6lcApNgvxjdVjvQsCnKfZgWd881dE0eVPgShmxbz2MxbRPpv
ZbA6J8h/2H/gYAAzTNZca3aYUmk5YAKyBSWfPjtWwCWIEZ6AkngnXblspZo1DXY1tDtf9f0albV2
9iV08YACyUlQAXB/hmAcASYVjDQ2M5iKpUKI0EIQCIwEemGzMtq4CESDglcTgO8InlZsRE+dFywt
kWSoBnpdkIQMwu83c8hSQqOz+/3cC6Bx/49IBOacYAfZtLF+FRK4m7M0ppLj4iMlxyvulYK6fRjX
zLmmM86RWykc0tdYYE4jUedCGm+QZPQuTj0d8nrf+6tcCVcey0rD1UWbFrCyKkDkrJncfUTI8naC
v/rsdX+HVkwutqsJU5ASejqCtAgWuF/o1UYRwAEeFYQ0WUG1CGMTgI+R6ZBnUEMjVlwtJq0D6r3f
MP85kCvbTYQRAFZ0SIL/oELMgrVjK8mct+l9x7PZzMogrH5HdiC/TPukvLpPiqN3tmKf+VWEj1Ot
b8f/XTsX6FhilAQvxcU3o6pZywcyFPWqQesNT2OZwuQJginFTRCNpg4yemp0tufxhHT5K+/xQmxV
t7mr6vCmpOkRqCs5VThQCGGn0R04NNsVj2xc+xMoStMuNgDgARoVlFQmWiCIhCKJQE93rjKO7L6B
DLtDQXcLBn1zjMFUvs7XSCnYBKuJdtXAIEAAhYMaBACC5H7pHdxYBOtlQgAhQ6O1nxoPoHPFzOvv
rK3xJ70KuWK+fMFLKfLdO+6mKue0FYjNKoG5Cg18K7EAnd/xjJMtFKLybgyyYoSYaSmh3oRRC6TA
2cBhUGHvygJMmLREDukdIJ0eDatbDJTKebb8FRX80d045OUf2La/0pOtcRT1OVJ6pvlyOgCIl2pP
AAcBIBWskEQVCRFEYSCoSEERDEQCPkGxlxwIZaOG7Di7WAAxGmWK8W1MSOYwdmF0v9r5XuDMmlgi
gJwtOhSobzmSwLLC4PvG8Vz1ThBV2J0a0ijju7YzTfAGK+FEUjpAAOICeOiOEzj3KJBij4/r5buS
7AxlrFqE1eBZy2Du9Vsze/VXo/ZAAANYSOAqWjgtu9n/AoKBc7b8Gryc9nmtzuv2f2wv3B65Kr2/
X5OtgOyqeUteB7bTwhzCralj5YZ5c2tAB3efz/NviOzpKbdJ/Rr0UaQWztv7/uY9iTUE9ZMErXH5
fPyUcGYkwaS5tUYxHPekhqzQWay5IqphbYvYAwcBLhWAMDsLDkcBESEAKCoQlYSjYJnAR7rDns/B
lmyNMau6nDhYQaBydRIB4WHk3tZZ634dFFtrxCibUYdN/Kb5TNIy6Eg0UvUsfmDRn20itxTgzcMq
iR3zP/qB0Ao+IIY3vtgqCFBQ6oSmNkU+ENeLp+RXDSwC/XZU4ix0dbcflo9TyfjVNkpm5g0jPPb4
9MAumlSCFLardylRidKRI/hhsfPCL2rdfNDmeruxYEhfM4bOi+F890nBKPGIEaABC9hqR0EFpFyY
F4CwAHABJBWENDsKGgKkQSlFhCEgCd+KxoTNuHwxzOZrRzuOtPYiw4CO4JAdKWsjB6Xvf2ykSgr+
KFHSnDI/trqzB4SXpnZ2Xl8IADN40Al1K0S+Gt2ixebn3Siwo7NY39V9tdl92VKL5f4cIzraUuOS
DliVQ8QlLB6/N6PX7pQplwZ8oACnmwBf+TxdIRCgBfci6peQsffjq6ESg2VsguqfyJESFkqQtyfb
h7P8ft+GsC4uLo0BEA4BJBWszGRTBIyCFQCdu6jobaQvAaCyRqJAAAiMHUWSIduyWlcinlUmAmfo
5h4FJeAGjM8ebrJBhGgGtGjHXc+3vjmq3KvLWYdvDFGeYlWQDSk6Hkqq+aG/0a+c8NqWRhoNzhyW
AKh+hxmjCxoYJmwwm2ZndSjphoG8wFU6LtbL24nmlegpa3wL7re3J5nCA/hTpP4TXy3UDLIx1brk
iFHH9VabOUucGDXVHWjwYJ5sLFr1l3CoheFARCoOASgVgDRVOSESKwEquULGkBUTTIzgsWsBAehS
hHLwXxbktmuUMSEeHMLnabnivBCamjtvH3++vZqKOSPjPjxPXXnSs2dFHLHopn3PRZMArVaEFoao
YzVWxTVaRa4yk5hSpQxuUidb1bXDL2dklpvZI37C45cTzt9XGeQ+eXDKTSb9xLtmTmaI3v0VNGk2
0F+cqNSGmd1S4urJa+rbdjwfSNpflGLgiupwKVWcawXWAcABIBWENkgrDQ7CQTBEMDQkCEIBEgCP
cFccw0BRbhhbhk4gOh5LHOXEzkUI6avtn6BMAcni7nmBOTFpRkstFtOr3txUcDMl33qtoRR/LQST
pBIwm74XQ6/TtkgW3fm3CyOZjV4c1nQcsqP6/sQOMmKme6Qs6wxA0ib1oHXannTvEsYHMNlgwEIA
cHLjwWf7xU/nEXsLTBoKtIKgDu7fg3QxqKwU3Yw98QHXkbTFKhRbdBb8eMfP0pl3ZdDh69OmkRLL
kb/33yFMMMGuIjsO7nqgYYClUEDccLEgARVH9o4Xd2naN6nowT6yIc/5QeHqmOXKABwBJhWENkgq
KgSFgKjggIPyxoGrXMZQ3xWtvKAWNRXxEixmSBBS0V/g5o8qfsQmPKfRBgEiAtlrG6tZjRTqS4Ho
cbpXV2wPYvLMdhpHR9ZqLTSc9TS6M5Pu4ziRxHse6sXPwy6/SWiXWBc/I1vfPkbtO+bzdEgUWGzk
nh1aezO1WUdEubF5xHziI4w1ESAUQOvv7P8ff9CLbSrCyZUmlesIo8G0yMNMsVBktB6qmqlzH3Bx
XNdfwNlhwaJinQuTRqVz9GBlWQJ1hSmJb7AmVDSiwuROd3ABLBWENEQbCRcBMjCESiAJBEIIPVbT
oslhvG3UpjXOgUMhoZM4yAacNM6bfA9F/bXuXznwVpa16V0KTsYggod9tI/BWVQ0Bb41e35FTkXm
BIsPtmpIuFtZ/qyY7jLyeDrZHNl0rEHhREulJ/RSFgZmBkYqY8jvSPXjj8MmTkAGAr4dndpUEqYW
zHlMkzN5Phv09ChXMXhDBwEmFYQwUhQJSQJA2FFiFAiMCCMBHb56At1PXnk1YDXMz/CwxEGS55SS
qJMfO9PGashNAVfjEzihwI+Xu76tnV0VhSorr6WQzkYiLYxjPQ5f37hQv2+t1V5xzRFFRgR9/W75
Y3HA9VHZokmFZMFByFhWVreaF396TNxVqlC+w+zFBJ8dCfPn7AKsvJPCDaByiplghlJU6x2w+Pzh
dM35LbK4Kze6EafnHtCCgCSD5ab0FGCw4AEqFYAwQh2VhUFg0IUIGBKOAqIAiQBPd4at6nVq1saa
NEZUTXV3FoC6SS2/mMpYHGaJBgZgQg+wSI4nN+DhRzVkWIBSO+FFeYAAyeLbcb8gyMB6rdUIZgfB
dN/EfCSIjLSPipbeUDEGGrfDEs7xtlPPCZ5IKZi7ZaN/lIKPljIKucU1FFZO8hwMOKxZtMVYL8Te
33JkOUwAAguNTVAaUBCUBWZWnh9O8wKRzA1FJJMJBL48D13fMND7JJnj0Tm7n0Ted2a03etQXAAu
thYn2xhgRVsrtrod//aFNWHPljjr2qC019zuAwcBGBWMNEMcCUjFE6kIbCEICIQhATvvvDuqLQY8
vMZbe7IfcD72dBVjpxYDVscEG1p1FOF0Xy7C0gsbK2SfhDhN/HMWZ4/Dw9e4AtqGgp9s1wuBAikv
kzEiApzkAoUiMnRGU4lbtPmgKpmQhhWcsxicYmmfl9njrEs0Gbwz8IPFz8syeZ9Z4CbCYmmmzP8o
O0pvyvcqYSHTFdPXjAk+AmDE5saEBoFOKFDF5gBYAU6Op7mzAZ/gznuaYzObnc0c7ACrzAHAASAV
lDRIKqGChjGwUCRBGARGAnPpi/QQhwL1YxNF6z2WDHEYfTWEs1EKAAGbVdehxRQBUa4mCc4BhJ/r
ILEk5hPQA+r2awoGbYt055ShcTz41ylR69GmR2Isy2d+fLGxxEDDuDl78+GkINAaaOvvBPUq0vAw
nIA3+fhfRZ0L6ZREMVJ3AS7gJVvtM82AMWgGSTvp+PeCZWV1fBXW5DDmFfGwvdEWJf4HzX+bm34J
2j8dnw1YMFq2ucYCu4qr+G+NM1wDBwEgVYQ0RUosRsIREMTAJm3yUxeda7tHDu9JGL4QnSB+JaO7
YQBiaCNS5f+O03laOzdV6/Ok5jE/P21cwK7IgLzlIMeEjTxCgqlPfjlhGgXNHcYG3V5OsF1q9htl
8jVPWxs1iy8bSCcmHFqzBAJX3PSm7yYWTYoLGQiQIuAUHmCrMacEphoH7O0YWsoCQphJxmiacvJk
SY10PJFlgYCQqAF9bWTkTQnrxr0fex7Zx1eO/6L4nk57AOABJJ+l1RSiSaoCyspwKQiqkRKKgtwb
RCQLx+/ynTny6yvevr5NHWTbp75DjJ0bo/bHwHWtdg8C2/g6KZmG8FvT/yUJ1pnLOq07U9/R2gu5
YnumF88HwPlEo5jA1IKXhNmqeQmrQEG56o2Zvv7f5/0ACRemzFk7zFg6GzR7PCNmDzXAx1txurxv
X5i3x5a6D5C0f7nXnEd7Khifzwb5MQMCC9o69b9DiBEGbRIgN2joEoxwAR2cd8wwj2fb7l7G7W4p
2JUpHAAIl3escLgHvDbIHQSC5CNDXKMLylGDGvus/4VgtyTMqadKfs+6wvVOqx2aADgBLNWdTFRc
CYQiAIhYJBAQiAbtmyV4E00Jtw103ktrdwF6sY9N5RyNKhoavDwqr0MhNWXxvUJiTDR+u7KLRaqj
pFldUESlYVhgDqzzK3wP2Ha2N8yNxHc++D/qNZH8sHah/+8hEl0n9yNdklitkzq1MUKBjgAgQdUh
hxe89QGXrKJZTjIyzSB5dQ+5fn1LPkJgBGWy+fgbrTlFcASj40qQEqm9s8mV+/suPCZ05SaUPJbe
81jCAAAB6RwBIhWkUEITFUqGEakARCMQBEYCPs2HYaOEzaNRWT8YdcANC3zf7MJYnyRL4i/T/fXg
EYhyMOBX/PjnRAvfR7vpxaxgrklTWfQsd93FFHelQ2wQrVaok3FkT/pQY9rnW0XGfpPOfONch4Hi
nu6i2SCp31LMYxCbsuS73rnl5X93Tm7rsLmp3ssAS7GlThX2AmS7PgywlfVOAaWjL3+kbGus4pAm
iCBPPa0+t9MMP8dUVIdJrLfPmWBwASwVnHAlKaCGYmCa1EYkEAleL9ODkV0ODeQXN28pUu9WBWrP
ifdjC5UiD8k0jXFFzbIon6vv+3hs4Pk+DdcXN+NCuUfKAMLTEq/kxclOz/RFG+Yhpxxe+attrtd9
pXAdaQE3nP+q+qQJOn/vaIAAlbJLAQSJkylVGjJe899AgtOrq+32cs4iYY43G7zLs9vwxU6Xu83Z
/I9b0uhS4RvAAXxAcB1KV5RZRhu7yzpf6Ag/L6B050PxV5u7DdHCvwEqFZysclIQRqIVAJvwLZsi
9Fq2srimOODZIBrZujfeNxCe2/P8H6FqoVAhEBXXZT7fGoCSCi/pKsoAhvquSExhZ4KkgdPdnsTS
CKSsXAdjcBFsRRQwaDsrxlgAFD27AJaY/OBo4c/mztO97lr+P8dYsVMgAECQIzyWJX4MFuPaBHTH
cguyc8f28Sme0j6J3QcRIm28TVATrTMS6PvolsEoV1RfCBk9eGM4UlP8NUMHASgVnExCJBmLAWGg
mGIQGghKAj8sHrg0nCZDdXa5vPa+ZqUC2Wjn9giitaP579VblOyuAPu6P8+StW9dzIU2Rqm+G8jX
YT4RHDPhLWp1nowvvF3WQoAHCKO+VhhIssiT1qMIPL1oSbtgQdvfRK/4SAch0CG6ABtc/M4ekqLG
5Fc3IwKkdsPygYPOeBy6jlGyBlms0sd1OqiQChT1A44h9sMb5Cq6ojy6txE911XnsKLSa1/8ask4
AClwBfExykRsBUyAkA1xgAMHASIVrHAyIw0iAyGJQE558DYoWtgl2xf3ZQAAKRrR2SzyAbtOHnhA
qKMoaPRKJ9Ww9k+B6jJ+Pv679ApdnXoa+Y5pueoezJ5/+ubtMuLnkaqprfct7BYSrKMWR+paOb+S
FbLbXno4TAtHSTVhRMt7KtgVhFSF1XMeK981kp7JlTxdLcygpVfB8GDfw2tELViMn6+lFP5f5P7A
rWEuxn0Z+33z/4j/T+nX/Da/W4FIFCVed9H4ky4AcAEkFYwwRlgFCsEhGMTkMxgJv3TfTvYs6MC2
qS7KxVg9+4d784j5vzRFmbabOA4BxBxEWpKvbAIAU8tVNIWMiHFYNFayhBDShsh5iCJUr0lCrSMk
LvoRDtdtIZ3UGxVO2vHUS2JgtvZtoGikn99fhMR0xOPH7/K35/hDh3ooFw++lA6tyAktB1aEv2Pb
bmu0i8/thBEKdQkNJgLftMCW63YRz2qCHBl6LLALg5GXc6ma9a07Vs+Qjt6dF4aGPQFiJwEsFYA0
VJiJBmciAJXdu14WjUGMXoJo3VqAAa+WFm/7I6RMOBSgwDiF7BIFu+dgcfVc11/NdMFIcbPOKFdi
xVgIrsXIcIfN7nCGrBgAxBZtuETrTrh/yPvUPMmZXhBbrISfOWqr4jrCosR017CLxSepahZON2Kq
WaaAIEkkdi9Yp41LbfFErbRlWHS+q7HShe9PcT1WlhkQy1mLGOch3kdD54T7cb0BFaTNSqhasmQ1
h2y8OeX4zuwZeaAgoDFXwxTYAwcBIhWMNCYiRIiBJAkATnakZtZoWYjQIKxLwPvQkoKAg2cFzo8d
XHZPWsufubDNAszOhx1uxQVv34LdbLBYDldUKhJWguI9txTOUFnMxPsKcjedToFmKWXn6VAIVZ0P
DNFWjbV87NVfkMKRrKkuJGcIvorgbNefw+zERBDchAMJ3vgJKEUJKKXpoDQDFnxfoAMRIaINwrOF
JytGUa5U/pbx556W1yxtnRveRBBXsAK4ZFf40rk4fTydMCt/H6Ph5qa5SmMHASwVhDBkgTUCJAEY
2lxjoDCRYLAu8WgHZWFUn13ly9b7WpLROSRGBNAUZkwzO4xbZfAEtO9Go8RRfGIfg1zPDXlkA1x8
zudEqnsxJPBjenOqkBQX7q68Ek+5iFPZHbGc324xff96/0YHLJvfcq6JDewjQy+gA39nFUox1sYX
sPyrnCeKE3E8ovMUg4NgdZSIJB6glAmc6VsSogrXMuNskuHgxTXiCuwFQtC4K+Lf5PXg9bP4iwuD
CcABKBWEMGSBIEZCEoCdlguBZiyRSEWrSweUV9IidHAPU2Mi++OKZ+DBPiNNKd3NJzx9RL75hoe4
F3wuYHcSbLGkyQg4fWjO4hGbsKdqnazFY3V1zOaHz8nyVxlc2qvB6U5IFngKYgsy1YxfFe76EvKj
emGcxH+50+HFdjupTqOiJUqtnyjME1fpR40FuXKDmGaNLBbjCtYY4ywEmWylNtrJQlKaFIXnSq8J
UzJFIEAHATQVgDBlFQUY42EgxWAgFyiLKJDWDOiDWoDnHIU5JnkRFlkMOICaCfVdecRpzIdT3J86
9IUmgVmnmhNDcbdnfHKlaEYwIJKCmzCl349utWuP/n+Hy9OVUVUZcghDOr43ecr677+hy2SpbPHU
BQZADNzuz5F0Tj7wO6x0dX7Q5CRawXMdt22ZCtov5Zo1tEWr+Ok54t9VNyAlo1ZtOaa6ubeo2IqA
AJYduwQhH8flTLmxpRphpdIjK1gBwAE2FYAwNzJESkQSgKl4MtF8AwBqW0K1pYGIJgvn+D7oSSbj
DFWttz/3b7IsqOXnyfOMWt34s08V3A4KuZI93S7qZ4h+a+S+0Do/IAUIsvmbcrknP9WHVWvkCqd8
8xdwJzxCijRNlxSaL6bfs+fjtGcGOM/tiZUEpSB3rvOiKHtWeMYqYlqaAtZA9Ob9IPO8TGhbrQa0
TuWErk24X3LQq/WDzW80lu9F8MEriBVDVTdFZQBwASoVhDRlWhjIgyKJQEVTNhrRAWILiyIuBIUg
1SDOTPy9IsMkgknHjGzeOFYnHlHP6ozf/XwhAnFsXVXS0xp3cKNrnN4lC/q7KutSQcQONQgpUlTm
O1xnVHmXxi44AxK+Lu+yJZ+3uEuDhYSz5ViHXuTV8KgIuJTxpAKkCOosDp7fFPN3QgSNKWOmlY6n
2Ygcx7inb6wI7rzGIV/lr6jX2dIM91vPOV+G2IFLJN9EZyT5qo6Wsmsb4QcQDgEoFaUnEhCVCsMB
M5YGLtBFRDSkktIu9LQR08ADhdbO37TdG/9iw1rm2qz4/L5sJBr930ZfAOxorfIjuNijsJZp6M54
F7pyTxmrr0VGgyXIIGgnX4SnurSyD+ejDdspyTjEVSK4E0oRl8KVxZLvL2arKB9Q75zZvKIBG5Y1
zllqnuLP1HTwiNB5VxnOf58Av/08Ny58QfnP1zoYCeAABJvdyBihcAQJBWIiAVRAoQgiezTdRZm1
+ZWyjBhDDDseedQS28+jWWFO1x1XVb8Mu/sg+wVaowAYQAQAEOABMBWdJMVKGIaCASs9+u7ustoJ
pjVSl1NVSTElgXGzk8uHT/lxEFKSmhZs6vcQFciwcMVKkIJjNCo/JT3XSN8fc0E71rU26vRmxNNK
oNlxVSVOoGLVvct7tmuncxbRCNWR1IomidRUhxwjwyyiO4yxY66a6j4mHcwzOStnNhqclJ9sm5Z0
Q5ywMwmfDJ3ckkxQ64/t6XtEqua7m7zV9zs0Flc0z1+s4FZClgDGg+knfQCo9jmZXI0ui8y6i+aN
YzmrjB2zv6OvAd8nd+ABKBWcTClDCQjDFZCEqBEICZ6gYgCzlpDUWIRgGGXDd8i7fVSzxeQvp9Fd
lUnw/E0dk62GKeo+9+ldxsKaUln/FDmV7DmtlrGCL8NV44WYzq6TyTEYnB3V010t7iWgEQphMXem
yMdTzTjTCfoxxOi29hp5nksH6Vw59xvthzlyT+3mc7EKz5OCUdreKBhIi8qUwkCR5O0ZpbvXgviw
uwHhdhgAOddo1VBUWLMWqtssJWIxkAHAAR4VoMxUiRhOAm+TlGPfXUbha+GkFjVLA5wGHXSH2pAO
tuPGzZJLGU8JH41w5GBsZWdm9gkIGP76tU8LufTKJ1oPgtXRLQL3ORLorIX9qFNOrlO9LXi9DZHc
5MhOKxwyehkJAp0WOycV9SYFBsUXpyM+AtrGAJVQm1RD0d9z2La+U1NWWo9RQAWsfNUZ70DXirL1
h65Av5tOVWfrpWM0+Kfhjx3K3grWqbCgDHovXdhXPDd9rzKcp4/NBSawAHABLBWEMFVqLJAjASiO
YZoFmrFg0Qi4FBpwUwnQ4W2fci+WqSd3kxBZo3GqnsgVuYZVmCvnmYVSSZ3AmUsqTOc3z9U1TfMC
8VA6ZjHSLaIGyqQ2UhI9aqWNSC2IfZ4rafC0F5v5pMFW3SnsgiDp6akK3zRB4CNXyMsQAnzxgmA4
BkuJY455YfUiIkdtR9CKhqp8ltGSdLS6VCuADOx/yltS9CIAJAkaZJpU6ztPVmjSfJIYYKVAHAEu
FYQwVHlASAIooM00ZwNAF3jQjQSRKSrYR67kUyVQhpt3Zy6bDWLxir6iK6VqhQl3+FIkpKp7G6k7
uFoZgz66Nyty8DWVfG/lpdR3gtz1Ma/X+S3XTsKft824C24tIstO/rHkDdvgpaBChqK/f3ByOVmy
9UQcBg9U6YED7JErWO1HpTLQRIF8iq2FSO9sjaZ3V0VxMYaOCGctSWmBlZ4PjNwmc4ThARRiCwxb
kgDgASAVhDRVMREaRhEQhEAj0haUFWIsgq4tku0DuOKP6oG8aAlVBjQwqKVTCBYGEqbhXXlMD6GE
RXSzmZrHsXDvcb8QIVkwKEGuHrpUGtu1fCVUZty7NtpS6JR7gTWvZZNvQVVhPE8HgXfn7A8MBnuH
gde4I4n4Gi9wQtgZg4loPgA8K8viNCimcMuxKgFllX6vkcFlUyFb2kd7yCQc0RdYfM2AZ4Jad1RW
wMaaaQtYnFfCb1YW3wEwHAEYFYQ0VxsZBk8UAJvwMXQgstYhdqWiLDcQEwj3wj3PfrQkFAmqYjjI
1dhG2yKjdx/W7Qm26d6Lv+IZlPAR5UDfQdlc5GOVBpbPk0IBxCPb7Ed52R4sd0zj0Hmv+0tKZYEQ
PGkCbAaiw8wtnBpVJqBcOdkSpa6/L2GQRkOxnPzeVSnolygRR2cZYENYfvJ8UdX4PXUt6LdDAr6d
KaGRPLoHclpJsPs1XmtE6ei2yiz4VhOY7KUywpJ1kuoDBwEkFYQwNUoYjIMjiYBHvrcEylughbgh
ZFlgpgTY9UwiTFwxJ6Iqe7H+M7oWcVxM/ynjj7fbnlvS+PBVWvczNv4ozkhRLuAx2BjiGGmSupdy
oOmvSYBIxAebDBA7RuykVYMBVmTfWOl5q/y5xGZnqmsNVJETqJ+3uqnDGdRvAfcBPRP3O4TKAIVB
siI9pqM1I4kRltgglsz4+UYdteX+uAaehNYHaMRXB+Maav9N6frtSXn1QjIrCgDgASIVgDRWOSGE
hhYAnYwBHRta7QSyxawMq1TlBTu3GnF8veByHluRKdKKiISB0FjoNKNqYTx5/tZb3EzYTGNCi/yx
TGMf6ieejfx4BsJAPXQpKVFdKxXoUBDaRLFxONiUXZnhdJ7FtqSiAPqkCDKFbVJnNpD3tu3c5ehC
kN6mvtV6KQamuyZCP6LYLC9Yc4YZFct3WRl0E6sREJRyJTRERac5wblaYoD0fiJ0ndAMwiUAcAEg
FYQwZiowSIEiigAvQBs6Rpimk1lrQXEkDWJzZUwE40eCn1NEVVzpCZs0ggJwS8CrBkbhVCTdnk4R
ICBuJ6apEeInMiWU1e2dgDHi3DzNJQszxP8bfS7Nsz2T315k7SrMsQ9Hxm9L0HmJPGCGyULvvhOg
Df5TEJfFAI9QBubowRLbeSjKFm4RsZNOXy+phzUWquWrfcddqsn4JU0UtT6dUM9q+D2o7VaLsNxl
lMvbfog/OAIaqACSoAA4ASoVhDBWOh2CiCEKgEmyRMwjSIOiCIhaWGUYPV5M6czxv3ILSJeEmBAr
ifiAAMCKSAZcaFRscHNjYHaK3fIuxUcFST4Ow6dqKRYd6iU+1IlpJ5LYlrK3DrJ8BFqFlARLQPMj
GG8rrymDFLptdWhl0QKFG8ZjkdVc9lT6jTq07OZDVqZ8ro/DYYZn7Ke4eBT8eiBDHakrUda2ulLq
Wrn+JWU9tqVlulVQiEeA5Yolodp3U+Cqqx2QXOABHhWMNFYiMIqDESBIgkASeAs5Z1vgRY4FlgSw
8EkVv7oUNHBvigWpR4YrW6B01KqG4lyYxInqzvws3VjLK5mcBU9HPKANykOnmLgtLTwBNnnvZApD
tRge1uhmZ8bJhzxdAGPVOe8858++dJ5E+Tl03X25uDNhehL163wEOysb8+5zB7BRkcKi3wui335u
4M5s2fRIPoQPawgdqhcCXQGTIIT5U8UKWiSTH+rrO9f70jLvWOzgE7aYHbtK/OAzhGJ7lwkcAR4V
iDBUcSTKRBGAnouosmLsCGiFWuBAOAVhtpkpIkS38Ytap5R/ESVSXjMMh3cqtzatyeuKpw5woL9l
7lGvsyrVpOktBc2DRXFZrl402NtyZljlkJFi/GJWy2iExz4TkvQqPon6LB3fcPVXA6YvvZSjscbQ
E5KQ68IdSL6mdKIgi1ND9QVvbDrdowCLX1oPAaFymfQAzF+j1BlPVtnxKKZJ/X185VimWELSXGK7
JcBUcAEiFYQ0FlIkmIITAJfYcFCw0yyxEQhcCgiiofP1j8o7rM5nrjRinuEwc3DmblCyP1k1BAZU
OSy1zkWcdDHBChE4httZlUbjlD9oJmGeGET4P3J8shxpuel6DtcOhXlLIhN/h335XngbkAHpop5G
3B+EB4keMXRnW019AtR4jYHuVR2dz8yNzC8FpLl3GxmO2sbDTxzziMJt/LYl/Cpjx1raeu0FB2vZ
EhSEHCc1MZTitx7d7qR70AMHARQVhDRUYRUCTBKAm+UYgSIxohBY0hIHkELot0vTMok4MaNWLkwI
aPoIdqpKGzKG6nTi2UY+9fvNSdAAwraS2TUCNG6vcoSczmY2Vnip+hpplKdUlBylv8VsMyC+JKaD
5utw6QeuY2CsNylAzB2qc91K8o7cciYVE+LhoHJ82fEq5gpCTdynUJR4mBh8951VRO1nHPO5fDeb
dSh3Ieq0oTYG/pGu6sNvBOkPjRj7G+Fq4bIZ5rFygucBGBWMNFUiII6DIohIoiARsoXtFjJDUiKQ
skWH5tsfsntT1iwRGogocxumTMgNUveeSUe6KgmP82ydW9w1GB549/XsM6UldFVRRxo8Ejp/cfeZ
iWYqh13uG/3QTxExtd2Sntd8xcrNWjdaERhII1V/0+tBUU3XLtRNKdJJKpKKeX8Kp2LmKd8Ixj3q
JFYgMX1FhCp6YUVHCtq5uQeYeMz0dq2MyQhE0ZwlZjrOlNp7BqTk15sMqN08KCJKtIRtr7i4HAEW
FYw0VSIwniQBK+2s6qwAjQiBGphoDz4qHoPd4gDjg3DUQc9AEpGiveo2uuvItP2Nkkg3lwnigU1J
xCg1WYr1B2NdULHoYuZUf163YPC+2nSK38ta/nTV+QnoqTjAx3mU4rn4H4aN0FhB/7Lq0nk/tKYq
igMBKyhL6x9GyHekIkHALpgCijOe72Z6UGGEjrgfFjFWKBPmCAVQK6unahcqjY5TcrOz/0Mv8MHu
wwwSvLb4YstoIZpkwLDgARQVlDBUmSxKAm+SFgWoXBBFoq1wDthb/TuAhv3BKdUE1EFu0hg8/Dcc
d0g1X3nx68cxYh1CipNIk9t6gAhGpRomg5ZY6B9rgaynou1AYdZQH2OaIrkMwwdIA6gds3c06vmB
VUO7vABMhMfY/72zfPyMDnuCloBv/JSEQ+w9kP/LFTyFhSoyCkwzQKJRc59jZ1gUpU23hWJGcPl1
+qVrofadcyYFUJ+rv7cbKP39CfPLWF4UCwMHARwVhDBUkwSGwiKwUHQVCAijA0QhiFi8aWJOMW0T
gPMZKG9wKjl0GYAayJRGXOQJX59HrMebzVjGoOApIuEQPb3Xte58ewfj+iBtF6/Pf/K5TuuNAhti
5zTUzORJuUkzmj/YmFWWP18t4hxJUV3m/oreDuLehLoQtPfLdeWzOSdDACIQAS+P0CBwsaG52zKS
+jmnUADPTNWrG7hmy/K31atiwV3IpRYhKyle7L80LqK6cQbyvFcXwE4ZoaQZQlmbxZU7cjdxABVs
5rkJHP+QVx+CQxHHMohAAQK5iMRnHVMozjKHZZzCMM5P0e1yDR3wfV/6Q7XX19O/j39HBPVw2aAB
wAFCFYR0ISwOhChhSNgmMAoJRiIBjrNoXxS+9ZrCXVcXmXemNZ2BICAwf/Pe1AIcfiS+dAZy6evT
x8F5t0BBlthos59dkOEgcrGIR0FeBR8o/dUH+OApDTb/7YcqwLVQ+j6h1F1UKXJPV+t1hr8fTwuc
DXyvlf6j/QdZnAFBi2mwXm+r9PRIbXIlsy2WvjxgqH4HzdjT9Ki2jmr2ffviPT5Bi7ixEwV6+4zv
cdGt1YCDd6hI4/Zv4/4+O+vdlxui9KABQspirIvgMdaJQcABIhWkdiUVCkaoQbBUTCIKhMzBUIBE
IDc+sIjuCppbJW1lr1ramgTk2z+FleWqD0k9lpK2EJcTz8DQRR9razFnZOLlA3/cvxvym3dMYxTK
s3v+X0X3iwYa5GACY7v5+F4iAJ0tP6slioC89ag2S/vp+juIqV8+3y7r0oC3aC3yzkBAYgLhd7O8
c2qtuETXx8s8N0htZrUgBACgGHd7JK3Xc3RuobqWvs5tMhgGvH577bClBTIzUSgxen2nZaAIvRW4
mOn0fHnE3VgqwAClRwEmFaysVRipgiJBKMRsMQgIQgJXzvdsCScHGG2zDi70ZnwAA04jW898GRIh
zDBXJurffccQYNMXUEjgbRSQ7c9KCAeeu0K3spn8X8Yt7h4coacV/87AcPUqoySeme4xUCUt+xKQ
nYma7uMf+sVvzVu7xnhP23eeVbmYWFb2vj5dnTuYLHz1c9oOCEorpLdPj/T65vjYskhULn9bpvGp
CG7y5JGRqf/PnjXR2PYF/SyTPq6Fr7V5a9Ot4l12EVl+DG7YQX7fTn9LrAAA+WmhwAEsFYQwOwqO
AuJHsMRgEgsMQgIQgI77xFLOtAY7s2XOA+ltG2AASoy/j8YF00RiI+fkuiBVahV1RQPdyYyNPk+o
koJrzjqILVaeow+BThXKuH/HvieFRcsD4gK4LGV4vdz+U9tOp3eC7xilq/IdahRBQCSd95HZX9kE
WAxdZsu5fgdvSb+hSH+cG/y44DpUAVpeXAFZe8UMCO5TMLQc7O+k82tltyl0eueVFVDAVIDAjSiu
1dkzrmjIqwRCsB6pKAAAEoQOASIVnHYlWwiOpwCZAM7+XZrD2WdDIymbXJdd2DGMeX9vizGErhVD
6CZCa1FLLAT9vhrj1WkGu/u6/Wqs4lCKmTMgCo0I2Ew9vLRyDTKjvEQOk+z1MuXI6EuCEHrWb67j
oxpcXffXWj6+FdmI6VyTia8uvheFrxAiufdr5diMb0NOfDp00INg0F5dRbt6drNfiyVsvtfck67P
NACgBwEmFZh2JRoQnMJBiJRiIAqEwgJ33ShC9OIAvs2kdY084AALhl3bK73VXPu7027SrJ4Rr3bB
UfwB/gfiZ2EdeSzSrAXkDQ3RN8v6+zi9oXsb+59xCD2MAXurucc1jxe6u18L+PlzGAsValHbfdnv
WDRwQ2r/Q47FuqyuGaihcZZE1/a22BLrPwgKADG38uG4ZxN4MlAhUMYGYVPfGLqZVBmMKysc51fv
LRYiAMgJNapY2o3Ovl9HX4gc/cADBwEqFaVsEyoSxQIxoIRsFBCOAiEBO/U5iYeSOg85TnAcXiav
jsF4xHJ6e85PD9z+vd/5aLLgF7uJ2HxTYAHIV8ZYAfz8Dd/r4DTey/Z+oD0g/G0+WOJjfk/v//PZ
bHF0RwBBABLdIiIPar9kymkMKgikx7/kErPiqgeCMR9nItrHWIedEtJVcAPnwEF7P6+qqIAhRBW0
PRncfSERevK5vT/2gMftjfa9TElirNCTP87xBF4qRg8nuTAACQEMyjmco4TBgLMEQnDAILitrHtf
0zvELYvhAA4BLBWYdidQkgTiQZiYJhAQhQJiARiAbnHa3Z7AzyzaSE35J8WAAGNuXl8Vu4H8b6z5
f0dBBS9ScdjMp2Xd+l5WhIBiw8bl+g0eWXARler1vDVmDv6KNm4pJrY2cZQzFkFuOGvs9Vny6sGQ
ytNigDM3s70C5IVDR4M396vOgGtf5Gaqntrsh8ehqBxBTwjg6NQ6lYl1q0cf+gwfP2w2aUgq49fn
6IAAQJ8CdaPPd1wBHhWswBYSxYgDQQiAQiAT128INJHCnppNNnxSfVgDRRjWSTLB5MMpDrWGkSwF
WM1YpeOauMy/78qrM7igcerHfHq6OVgsO/uzSgSam+tWK5YEXNfV/L/PLA7ZAZjP3BjIAsoTtpVR
m2wgaWZjdOroaqER39SOUAYMk+Cysd+cucsoQBiQJmluJ3IhGcZjXo/k/9a6OGEUjG3LmsL9f4fw
/huqwAAEE3aoqCgBwAE0FYAwQRsIxMEyEUAoJiIIRMJRgExgFzm8cYtY4iibiqS+NYvXGtAQ5Fi4
w0TCIp13A8OPGxTbQmyvDjbf4jgVhJV24d2K6VJNCg20jvzCpZ9RpIxPwyQTazEPl/IIewLFlo5b
BSDgMbj+3+Pdm0ouWtvhf8QvWblpsnk0K5/ZO14qZu0OilckUOT+eeoF+G/OrP2f1jbyx6ZCm2Se
8Dkr6+Ud9/d6vffv/ZttuEs+OElM8VR2TWpRIhiE8O/N9E166vhC4aXEYi96uJ319O8fFJW5kAAU
AVAEAKtprV/odzxxAOABJBWkUEMUCQUBRLDQgjAKCEYBEQCZ84IAay8Ou2Bd63NTjgDVw0uZ82EQ
0wFXXzIcvpUnnAIHnq1k4c2qgi7UASLFmRNBqpwTak+AMDtOVObekXayHMhPv249JkmkVfyejlDW
Z2D3zqJTkIASItltOi+U181ar5JqelQWQANLiywHNdfGe5VjhKccCGzbwoj00xsQUiIx9xH22/Z/
rILgnYRd5a1VfpUBJ77XKRxcqNsvti9SuIAAEwGf/H4f0mA4ASYVpFRBHQiFATKwlWAUEIgEYgEz
l2xwwbPJymF5aPJPagIyrtP4xgZIh4jIOYXun02d9lvA0oM/9pZSv8hMwCOOO/jM4FaGZGuP00NC
s4lcvzLMgkVNMUZAmmojAE9PP+n0ZqNcsdxArJ1T8ZYosSJrHKNYRS1yqCtbntu8Y4woxay6+O6S
q8bjEgEABbU1mmlvDtQ0lSK8iz4qypQVQpL8Bf4e74fz6AkCYBlxcea04HpUcIDgASAVrNKwE6AC
5ACIlCIQGIgCenrlp3AXrE5i8mnET8QAA65VWYyjJkxKxp2LJNYPI7Tx6siGFAVIYVy/U/WeimpA
Avled0WVgAGGkSuuLumk5ACqev8r9vr4rMACux/O+86yAABt9QDd1ecSABFK+P7WyAABnszkAD53
ERb/v5RASHb6OvchYFtAAAtEXFLgAOABGhWorElACdRoAz1t2u88YuDjZTNNy2pTQiQBZBBo5EJh
LvaIphs4eYf9JRFglBGp0mgNtwy6H1CtoAFYYc/V+eUyoAA8cjLOY4nLxuKkABj/k7blXjiiAgMs
cPW08cAAUndqoAvMBl0aQAMvp1JAb3eAFduADovKQBLpXpuECfQsWnCRs7/8fwdRx7YcASIVrKo4
EpDQ5zQBj0eGm1t06dO1Vrem0uzkAAYcQyROXFqEKFMJGNyasIGcROkkCF3/016cYBo4dQXJiy83
6tE5LNzP7PXPPn/qAQpgEaQlzPzX24Aa3ytHKQAKzy3fL/Z1dEEipgMhTXwz0cpQF8bSyrEAzZQH
W/seeLwRFeTUCiII9VP5PR7Xrdq3STapzpMhlnm5rLqhwAEkFaioNhEJhIiAmMhiJAiUBCIBH5Y4
Dh29jTDu0XEGT20IogRXYIfKjB7lEEQPxXhcjuBNbuVvhz57lr7pC0ZDPJYCmmvFnrqEHd7kC8vv
X218aM8d7Rdw+dK2KXBmpykg/+kzowST3X+2xFCNOvqy6QQ+nVFdn7tU6zOb/5YFgihQ9BG5Y1Iy
qdYZKg7wBZlh2PNi8n/GDyZd2Gh5JboEEwCImC1wAHABJBWENEIVCQVBYamgligYiALiYJhAx8t9
9GPgDQ2dNuOXTYJOw9x8ScEW4ASGbb50EpIM5l4oAj0Xr80r51L9lRsaLJkb8Gqc1JckXf5b1y56
oBcE2pGrjBJJq81zz9hyglXxkELTKqFgc4CBTZVCJcVlf9glZYBuOcEjflCxxi/b9JKiGY1iEOBT
djazboa9Jv+c7BzfsxMb/20jU6qb/hDhpf0i7C8cnSUYFuDPXhqprUQ6gjABJcBBFpoWLIKjTwur
ojS5Pjeozva/UeYEAd+zPD/3VGVCvOV8P/Px/sfoOn8+4cABIhWEMFYytYSiAYiYYGOXibENJBNq
KPrU5BuOfr/YwBgSLypX/1UpCBS0J5OYDjX9vNhrgUKVoFpK9XmglksVpOY31pLF3DHXoBIljCWc
kx39+LwxihjE+7lnKJ93IKXkV12y8Rat3EQuLgxc/VTMVHaMT3a+v8+jkEMEUrBCSpcuziYgCOTk
/kwwbu8kvmQjxMGMF/f/uXkMhQncALDDB3cHdxat3KuQEDgBHBWUNBg6CgaDYKDMiFAJDM4CZ8x2
gFa6dxzqNI1xQOLA16SVe78MAhPd68FjL8nNeWZwp7ZZ3AMoZRFnb2iGEggMZGshnjOtMsClovgA
JHPrgZQtjSN3VkHj113Qt20vm+gOHrGz0f8VjBGIratm5gZ87b0aFWCc7ghp3lLgnuZKXDjeG87C
Z2TYVjz8AjBYOp1uGkN1hLnFbcFryjbmkHBxV7aGNXHakwALDABc09Rx1dPixvUMcoJakKN/0+oH
ASIVhDQ4JRGEhaKo2DQkHAWCIwCgRCAmeM3bEvtrfQqyEmpcq2Sedh5QJU7v6kErMVQgdlWIw3BD
V530WjlLMMCO+x7E+63nG0UsmXMCLLXPL6tQq4wpYaZ2XfTbSNdt8P7GTSlvhu5MQI4NJLOAPc5O
k6O+BoJEr+6d5nYqMdUtCIElNykBHCVTG/X6I3SlwNXGtRxkN8gVe+i3Rd1eg4TO1bR8Gs9X5+HQ
aV90ln1SgA5E9AM5f8/yzaKWgFcX3eo9BjN813YF5WM5OMo6zgUBgDFPe3APo8Aih4+Mv7bGs7Ko
AyAAAQO6wjIXfs7d/07HFNEAHZv2Y4GsQrLNEFb5DoXwQJWuBwEmFYQwpCQNTkJhCSgsExAMQgI9
+TDGOtDlg6hi5x1kvyGMPHdhKgP1w1BAjrMYAVbYvY+M4xncsFsUQ+enzNj0sRjC9E/mbdGKyvoG
0qhghxnOOBQY8+s7tKSEVf7PKb1Aq5+F6Yzu2+74MrmyRROWbrvJjvJc/VVBMEKEwap9XKVR2CRq
intoCW+IKi0gAAhEGgiMKaJuYUhptFMyuLpE+Dgvt+3+8tdnyz0lTFTBAABROf2KfbIyzzZPuCEb
9pIUfnq1avbDUBwBJhWEMDY0BVKDMrBEICMYBEIDEICOfCbMAaQXo3GuXH4DEWap+KIK/5ILriSo
uMFAvNz673kUhALu0EzaNwYdV2RIkx34z3IAiPd6ajQMLT09nzQzhWJ/l/m9F0F/9XLgim5rgwpZ
C/buVLb1tczNdveill/mtf+Yo2KA9OLeEAAxBzZfGsWKrLAcoEJgACwBwAEkFYQ0FkUFCQFEERRA
FBmISgI9xzYAUW9lh1KyWuWHzHc7p7XJWVuzou/ZosgVt80IzSAQIAOKu7KiwsJ+1xYq2DeZaBLG
A+RlDGpFmVYnj/6drpUXvcU4s3i8QBksvi+bm9HAjsVY+ZNnkhOXzUSKXpc/o/jtZdkZYuF60KE2
gqwW2VGoZ1iKBDJ8ZInszXvOnt9k1r2eSXpFKwRluhapctBi4/vI0Q7Y7L2SiBDX7vDzTKRFGeaM
GxFor2to3L0qLhwBJBWkjDMdDYbhgVhgSBETDcIkYRmAR8tmw1TI4IXxKi2ryku9ArDPZ6V/GzjU
a+XN9Nx8ENBtaCuouJ+wJbiPVK5iQRQPBr9PUeh7fk/t2XiRX51XeVgQg3+GUF8IgqnrJg/JrTLd
5QxcBC3HGw98GIAhcyWgNI1rAntDPG3YTUD7M1sEEiFibp2fUqdILm8FddHp/3+HTDG87T/vNQPn
mCtIBV7YRlh/x1zJyhVtPPpY+Uu/KP+dB2v1KG+Z/XKdeyXOsmUo4Ga/j4klK5yeLVCcYRwABV2p
jtrQAQpE3Jvr12cHV7j/pv+m7PdwohrViwsHASIVpFBZUwzMowGIWEIQGIgEzns5HYsg6NSsfBn6
6BW/pK92/NCpq2ivUnmtWRmE7CpyRN+VBNq/U/jGJjcBxumxcKEBWObbhy6uQvO35zOLExONg/hH
cw97vI4dF6UBpA9K/S6RBkr3bnKInJUfX3ZgtALlP4gmAE4sTyABPT4CFvk1Ud2mjC+YXv0WyHMT
mUsAJUHcBL0a4WVAHAEiFYQwRhwMQsMwsQTMEzKEzgJvujtfqINJKeXTXbWoY10WHmBPsrFVCNCV
Tb6nuYhBlHeqvrYCg3tn9vdjG2PFIfdNMi5/v7P6zK6ZQQEI9XkYHIUp13OzuAOBX4+WmWdiZEoC
EN8Q/PBCXEWq6qxobY/vycUUpf6VASheCTZx2jEw7FikpMChGvIJnLMVJOq5+tF5tr6jWHEC7PQt
pDFW7NcHDmdXqZIySrpxlSa9YkFbVtJppcMYWmGgzRQjSgDgASYVnEwrEQqOK0GQ2DQjEATGAj5h
82wSd9NNdFoOlsNcUBF8uf3Xhxfyp0b+o8W/ucN+92Wk3rGgIJ1NTktfXSpCbPx68AV2CS1JDor+
lydd2q8ZxUYbEVhgj8Rn/7hM0vl/eAShj71JfkFm3hqKaUebpPeF5IAPXGhO/T3gjcG9Wm0AFA4c
junQVhgDoQ7k8c7p4izx7MNlvEnSw2PLoKpFLWjZAybxaepWB/ga3sELsmZuaOOSnIFyDg2eEceH
ztw3jcx1Z4vfbyO+4aAKgAL0VzU6fvugdBj4FcnUcEFQAOABKBWEMGEUHExGMjCUIEEIDOa75DnJ
IrTpfsQ2dOc/UKJqH4EdVFRWhYuj2M29P8H9asnjqCGO24IRzI0wr9ZuAOGwZj8Ali7ty5LpiSUa
5qWRjZlBMdw/MGsAEwv6FwQtAYjOx5DLE4y/EE+HRDuZ5phw/HcXXcPB+/CQBVdWqYizMTmV6YpS
0fyDi7DNI0lEqOuJ7pHvh2qyxgxIABYqxYXAASoVhDBhFBEKS0CQkGJgEnL5bdOwvXC+poKTQS5c
B5Fk4WgqcQzSlbJYQuegmzRxKoJjwHDawqXAOpuhSg2CrC/r9p94JK35tBmOZF1tuo1JiAnwByKG
evnSG7PboXaMq0uc7IAbw8VBb7/u02s2RjRiKEpzlD7XoO0IacPInHdgPiAVJ7k8lu5WfGgiblvU
XaJo97vfFCtV69FS6WWtCNI0WU2SapwkIQV52FcidAYftyWysRInel6aYbv6+MhClrRADgEiFYw0
JiGODCVBmIioEhiYBMfMckBbyOkIJqkkXWg9LiJtuytHyPoUeEqki/K6bttfcwT+3osoozoJSKJd
kuv7n2s8mck1OpINMjDNKGJxR9TDqzQj/O3e0rhi9FKwesWN1YVZIwvH32kp5nW6wQkLJkpuU4Jl
9rZsdI8IiBg/OnarkRhAIZYcC8aHHYZzgnDeOvhK3GUKRIszSniQpLhs14aW63or6YVaXeIhTrCF
d0Y10QePd/+KRnCIZM9EmB1JjgEmFZjqNio0iigBI8bNa7yRLdCC0LEstYADI7u7zP49+ZU0e1EI
WPDV4FWuGBqCO0rDIWkevuqd+6qt3iVDbHzMgVr8LDvNDigpL9ZWgTbQ7/IXprt6fdNjSR1zyr1Z
5VXowdgpIUdOJyfVt/FNG0tCUZsMSqPbV6uzXPy180cc16fqP0co0pDi8O3KrOmqknGB81f76ZNK
3fGrPIc5VjBD7/iR9suNYqRwSronwfx825JLYxo7t6sqRRHGMsOncRBwARwVoOhGEiyQgxCwYCox
CAXZXg6VmD2sxCEhFtXzrQOcMLlavZVGoamYnZIhQVS0qKoJqgYSXyF2Idr1yRSU/AGN6shRMIrg
S8Lsj3T+PHZmcjkITu7YvJzhvCgRW2b6Q8sAPxBvclmll9aK0oYYRYhYCtvTLo/7tCvI0LB13uwK
75AKemGmAj24PU3NFdR4ZYvQDqjBBEYx7/fBdSmxT9aZrpXLCRgsBmDwhiUFHflQtnZwNYzTPMp3
7jcMIRKcahMIYYQQABxwpEgAQg2vq+WtdGui9C297mhEdWhV19nLUR1ajc/KtrvGjYiISMwADgEg
FaDoYkMMiIJSgERAERAJsVjTHOPNgGhzejNIDnLQMf4eX4k81SZhPRYRR4hut0XnsBTnIGJPzyLR
X/+K3K0AUYX5AP1cdEWVl+t8m8e55fVT3mYo1SGd8u1bSyJjYxglAMVd9zx5Xpj94We2D0fGXqvA
dxeekR1gq6kwzZVCFpabIIthcQuNyDWLRN0RdmkXF8eVYrn7/s1C+yYngQESgDKT3c7vZkswYt8c
v8j/P6UjfKU/jyAAOAEgFaDo5hEZBikBPe72kCrLmEJphIm9aLgc5SSwIwATlmRnkowmTEMfiJKE
ovH3czGfqOLTJBI3Wq4BGmitI5ShcUZWMS8aydzd246aS7aMGuIIFGGD7nZ3d0T+0RiU9vZ0bHSn
57nR1gK81IFbcVPIdPP0vTPSsLTWi2UpqtadeyEVtqsb5Wv8u/8Lx/ji+DJcGpKwSSLTww63+38f
p/ConiIe84hBNKtCceWOOVWd0BL7yAAcASAVhDRUawUGwjHATYAj1meTGUtotWNGs1y1auAsMR0r
IcqILEXIJVUQQCJ9YZ1IE16WBu1mzqtWSkcs3ywoI6doeIy0wbD8I26+T0v6hLv2WVEIMj1h8AAp
6lurzeKekk5ZQZCEZMpKePcfcO3tSiQ9p5cyznUbDw8dKoI6D0jwPuOfbOLBFcc4qXJaDfpyhgYM
nYT6f0/jbbTAhGDC4eJp9ATtoZiN2hPPdYSgvk6H2v8/5mtwmQns6Kug6gQAFwWAcAEuFYyUIR0J
zMF2iNhIExAExAF34Sb6XvnS8nGc9KmcV13ZxJqpz7Anb77Orm5BSPvmf5FUPIz2/JAVX7p0RtaH
OYIDbFXGnH7/4nVpLTIKgW5UybIQSsMCseXPw/l5VVxdKmG+eIv4/93ta9IkLVUVgZ7tC9MAlm3Y
YXu635eXqJzJzjfoONbPV2veePp9Zq3QqbYTCiosALADJz7upZXklgrEIAKAtLYoG8+avBkgQEAA
BdsM2AAjy/Zg97V1Elfv/37xHPDPXoXZYsPHs1CILAbjq/xnQcZZcAA4ASYVgDRZKAnKgQCwQCwn
KAZEpBEAREAnOegfPnbp1vJvTrenAPag6BEkGR5bAQUG2wlZy3Hf8GYmB8cawAyVlxfufj8MRf2f
09LKqAARqYzcAITlDv5yjZ5qQACWv2bppr8vBTOgGpyPeQF4gBc1gnJlrZRVAYfA/c5e1u/NPkv2
dBMYXISVxIqAblUq2nVfH47NEgBtADBEXq4v7/o1aqEkKVz/jw69l3VPNi2bef3AyJgDCRXADj8v
iBfN44nAASAVjDRXWZZSY3GIQCYwC9Y39nTunUx0NmyXe0vVl9AecnG0KIQ0gpRQexGNNX/++4nB
HgWFXPL9R+9oyABK+n/L2XDWABc+J1XK0gJ+m+ycpcGFeF/MOiljhIArf3b0/yIAAVs0tUAAXXO5
PduNIALMdbuUyAB6T/ecYC/2P+SLEPD+TgAMsax3b+BliogAYen+JpTokDADU6zl47YsAGnnMAAl
WoBujKJcv+i/nkdkMmmkAHABMBWEMDsKkgLvNShEQCEQBVs931y9PYu+3Xac6zqg4Iv42G1ca4RN
C/KYb0X5NmeV0EKZTfDKAw3DeOFEWw4PAyAArZOOOvqRaQC0YR77R2AAxZZZTeOtK4ACVaf2PyaA
AVllv9CDLvnhdbjLYhvf+7+poMozfzVMGlT9blFsMMvg/1P1LioDRkBvujS7TbqkiYJrs+vLNxJt
GuKX19aywwSADPRdO5/GlrniBAAOASwVhDRWIrGCAWIgzGwREBnbeyBN9FqG1szho3AxEIqyp/J2
bhrjnlJqyq5tYR8BPLIFEInSUWz4D8ae+7vWtaNDfx2RhpMgBUzjCbhUjc7+M3F3otVBXX8RKIfu
/mTLqQII811KJQEGtma2D35TmWTCRjlPd5epgQQ6mNcbSWADFfJb/QwRGHupxcGwa940RG4Y/7f2
3V5RBQFnjLCAtkopZmL55isQskAOAT4VgDCVcxDOARCBmMXCkPOLzG2QLdZzYEyopEc1hJJ29+M3
UaVK+EpwRkhSZvLWzI6n40sbHKrxLGMJi+PDFYUAzmVzOTWKBWMIiOOv4YzeKhOYBmPLF0pMhEu/
C9CvY4O9CUAA7vdkvgOJ14hMBmBSAF802IaWlokL9smMuWicABrbUyVOPWbyb6reX/q/vXXwJwsy
9GAkBwEsFYQ0RSQFFsEhMQ0AQQgJHobstFwJ3G0Ohy/wGWYbMNkXnRd+IKiZPwsgym+fhVY7Cs0j
PCrv1iMW+OmhgwaCOcg9JG74tvHznJNWoHhdPfvrVqJhxcnJce5z3syngn95J9eN9t+fRgI2AEFc
/MZW9pGICRgbRF/0k6B0nlDR6UUHDhzbVMFU0GfDQLGzbnYab3qjv/7L1XRLob2c5RaIAASFhwEo
FYQ0ZkmiAsVBMIRqUAtuQbB1sLZmLXd3vucdXq9LaL08c4hhNkRmOS7CtiNupoJ4jOx2MpObBPFF
RgIKk8IMk5RPZL30BOIBAK8C7U7p0DfOoqIZmbtN7OcJXL4stkvs25a3TMQhvpGA0DNAQX1AGvJA
HchOr0oLKovPW3yutWlTN4GjO2cEvcm6Wpe7KBfH8Rz+DyWvtXMqWZ7arpwIYaRyN7KoPw9JY3BE
pygB1zkh99j44f1l+uH3b8AFgARvEIaJUufCePomfJqdbhPVUt619vtzLPXvVdM3W160EC9WnGri
wIbzEUxiQSBNA3eqxV4qMT2JLv5cOudzOri4b2AAOAEqFYQ0aSiZRAKguNRwFTIExqIAnpmEbU1C
5fitjjLhOt3fQOIIQmCOACloAzCSwFgxbqp/VkmjkChVTGjnGbV0av7n3Tb4rgxr6YADZjP/7v4B
E8PUOWKgAQDNN44McPE/g4G7YmtLfFazUsTKyPl/RvKcNZEMxITT8HQ/ewok6hOUAMWRvYpISK1h
VLJL5AZjOZ7dr6vt8eXbTW7m5rtzNWW1xlYEAAaqxH5F6LQTgljyAS8PpkUjZmWv6HZ0eaEQuFQA
Ctuv/H2Yqy5qJFAMXbswInMBgAAcASYVnFRHGgqCI2CArFJjG4RGoTGAxEAWdnyt096eZb1putru
GptfxAVNK8J0mbzqLsAYZjCNETbP7n29ELBwRRN5LspTsx54Cg5P2mMwHMZJKP/B08eVCxgDMF1f
h/8Z979g1JkAF2XGpfYVIAE/6bnVCcjdyI0vvtpSaAPEAQumAKoI+fl6rV2WIDT5QAT6qoA4vlAd
YACIAA4BKBWkTDoLlgICcwCUgBUgBUYkAIhAR8neH14zQBk4ydXyi+gMdS+h+UnQc1DYiQ/bYS+v
ft3qwAMtl4I3s+L0uSARkN3/LrtuYASkYZ+i4vxskXj54+n1yAAC8VX/m4AL7fp9qQmxc4maiqxr
t/VysLAAIBcsAAAvOJv5/w3FRSguyDjwuezdRnSAHWYBvw+LCCJcI1H+A2ikGeVgBwEgFYQ0VSMI
ysNVAIRIERIEhGIAs+Vcuh7umOtrCm+HUZUrVg/A0Hm4zhO7BCEHSGHgwtyfDzFHsgKI1EVwoYt6
SU+vFAEWSu91fpX9cDo89TGpT1AvJ2V2ZqmZymJ1Zv5fzhEwmDN8brROXq8/v3F3E5nM1KYkET2Z
bDWr1FwzHUlvf03cYrG5VC1qhaPZC5xgPvGMb13ipBdXX8aV0675vi4vq+8ZIqAFu5EfUDPscafY
ftMc7GZG2UgxARjaWBHEy3mYVU+kdM6ne7W1sksuJCUAABwBJBWgthEcDAKGVKCMrCEgCc542OJW
/JagPAmccX2M1Yc4KEADbMIGr5ixYKCBdrrm6CPtsYQmtyFNSLXZTQTUnOrW2jdmm/QrwrIKo1ck
JXL6fp2haKTisQsYnMc+GYGU7wxkvZn4fDgF1dK3iL4QJvWuff17+ieYnUVWes/PeBvFs6R4BglU
Sczd8Vc02M2DLq/UN51v/5YK5YW4CF4q6EZiosJy0207zFkdLxnU1EDtDquZZFMkCX9eEdnbbGKl
IW+eoAEhcqhtwWP8NEbMwA4BLhWALDoREYQBRzCIQhIiBEgCze+Nnk8dER3pDFC0ykqwUB2wt3B4
MrqXzr9ti/VTaz6AKa0I9G6l1VtH8qAu9lcDKEqXBcTzoaIqGHQsBfF3zq0o14aXtW9S8rDOB8J8
1cKCmrGsHc2anQhnNTM2uMrJXRmAG+OdZ36UGYleeGHYCbE2LEs2T1IunJb4AxUgwxmDScHFtHf+
Pohhje80+FNDAoFCTFtxb4LzvxoRZ+H2preanVq/Gm+0Uv8AnOSHe1PDhdPcLhwBRBWMlBNEFQxm
IYoAR3T3J/Punk1lZFaZlJLVdbi4to3VxyEksHp5Yg7cA7b+hoG/xkCHUMRghvkZjdO3qJaRD+48
u2JbbTLEgBPZ7LmL4mG7tIDW7Ecd5iXT94xj4m8Cc5zTBeef/6XTYaqbOYMpzux3oDrccoTGmvT6
/zAEFkqwCUUJtVVIKf3+EdUbfFi1ZKtxDQpt3AJTmEbFuoGH4dvtP8+9oTF2naVhWABwASxVhCzk
MSECRzIAjv0W03szFmt0cFQgokWgHZK1d3grc+MNRupk3yeS+iqzwwMAYnwM3epAcWA2IabrZGQW
tHr+dTG1OPW1TpcU/GieclHtFQM5P892uYnjFYpsU5pjGbdUt1fl7y8IIcnw2mGP/bpov/4AMU5C
t04Mwt2hY0Airx6A4Dw3etdixKnx96UAIIAxw8C2RLMFP817/lwU07m9u3SMxlgK6PRTwHVdVF1d
NOEYFTUZ15ZUIFJ4bb+7MlcCYBwBEp9Ci2KCwMFolG10yOWo8IiaKeC4acjH9/btA67Z7fPR3+Pl
0c66eAlEH1P/FDrXeuplzP2DRa4m+zoKZ5aQ21QgA+ANZdeDqCRJTEAkCF09rSirT1uLmqVBnihA
ZT1Lxs4FjnDx6MsbxIh3F48PJ4hAyNMBGdijleymTf8YBaTMd4COVl8jfJgt4H7b7db+h8Ha9IqT
KQEAAfefcOA75mGuZPX5CyVXD1s8Bo+VKyWZne6cElsybNfxfQ9+WsYAYiDr6wXLpSyJ1heRu+6v
4yxGKlPCDp2da1akAUSUVJAuGbRJqQfHTRX8YAgev/n/4P3UO7AFrrvVVluxe9GeXnwT0AHc1I6U
OGmQUUKN+1Rm4TUxtGR7tCSIOAEu1axwNioQnoIUgJ3v3EhtYvIiObhCyLuAwZM5mJMtAgyNob7F
xjPI4M5AskJmUAVd3Ei108WBWSZjuRIZjNVNWmt37ppGouee/4YODIQLfzk+mrtq92RttORTu/m/
0J3s/YaAS3aLFq1sj6V+Cl85iSamXYMqW0hvHfwp3NEy9cNhm2yTzEv8x3dcPDrTrj/WrFiHf/ng
11nXFruXr59UkD0bIkZ6kyn6JTWr1wxqxudJ4olwVQN0PNgFADgBLhWEMEQbFQ7lRInATe/zYoVb
cag3wA1EtqA3wDuZxOon3RgmFt/49F9Su+rUUSv8/vtFxJWAyEiezskYwthcdyhoAxoPg/akJdAB
11TosaMsuR6XWzoipuxFhEhayhWOksEovJ2sIg1QUNNPVAhvxmHKysVJJWQqGH70asOmnW6nfMMc
rjDYqrhC65ulwMzTMw/1GmzFElilqBcnbPvTqrWaj7VysNsYZQsxWnv/CWrrvYI2Ef4Ya5KR80wA
HAEuFYQ0RXGlgkUQkIQgERAI+1U16cHLSCHlAsXD2gXEAT4sN0GPElO3X37oUKhGavM5gv0fD2fC
uqdrwWzz+Pwng6AFR1+zGI3VgqlZx8/GODwrNQJU6rrfZatgdr69lxDon0ppaQ0XS9cRA2QL8cd1
UP5TVqUxUaAcZN0wJoA/w2dpsFmUf48W5jDMShGqAjEPjI2bJ8eehI4fTJYJswYkAAXFT15VEvEB
MAA4ATQVgDZGKImGokEqGEIQGIQCQRKAjvIDJoEHTu1Z19F6As+I2TpcanHLF6q5GyM2F54XpoME
NAHs7cHk7EI7HPyUzNDi7gAU+E2GGIxpQtn2Z3Ur8KEwqMmZGEdtkAARNzdxA3ub++OtLRrXy6Lu
t76+naQAoSPL1dWUECEahCdn/JMu2YCQBMjZHKX7ehIfwxLRvdQv8JXo08cmeIy9LXnTtxtAN7H5
pokaT2/goWh64ADgAS4VrKgoEw0KwyKwzEBBOAmPcaxpi7DbpWY9P54XNQAAMEYcYfbP7n+j+p3y
TAWQ3PoNPUiB9HtwufNQF0c/RXEypUBVIneWNkBGbu9vC6eIrpNSmvqM/y6TgYKphAEedS3IC/gw
HVmSUEHGr841CcDQWTX9F8IVBQyE0BoPwwpSDhQ+NfguUAokfKwp7tseiSdRAErSkOFe6keARTrp
nQpNo/fvRX8NtaIwQT0pLyAOAUIVhDRHNRCDBBQojWAj1Z1gtqG17dTAzUI401YUGNFhGg5RMkuK
4h/dmVOROGc5Jvh+h/9u/Y0oAEWdb+gnaZ7YO3ISBgEMOv3PCbLahRJV/MxqYvI+nVRsUyjic4wV
JAaq1weskmc+sWuleudprEWngwcRKfj2LphMe77fl6e72dpapgiY4+K8r4HY4LVXbjhXazhKAWxG
nDJR2XWigAFSaMxAWp8Rjx63BQKAmxs9uFr0o1sVYr1TZ1W3nBJwATYVgDRFNAWGhFGJEIJECJgE
rvZFsDfRZwWFCXdyABcMsize8pWLWyfqtadmTplAOPHu6PpXhoWa0Fta0OKZiBxQAfj3dlN86rVV
bgSPaLQ5ui/43jw3q+3s2lT162QAJ94N/4SuZLp6pZd241qXN4yRU14Xwk8lBM60RODmQlSUkx/z
X/D0CkWEJtPpsxe7+8H5CLEFT+ncAUAFSADLVxxgxHW/v4A17Xyj883eKd7it4y7T5BwASgVhDRH
GxFZQUGohIwhCBnLxIZp2LL21aUZqoJAuGfNMOtxyyOYMGmd3tqcBnhPOZHdfD7XthYYlASTvt+y
ddElTQUanF1OJThN3nsqp0oDPV9NanLKRVRrAAhx7umGsDR4QZs3Mjfy61jPh+YB/wACVuMRXtaV
840uwACoG6a1fHf2dsW38v8dpW9sXThnqCLcSUu4P/f4uSyzT5dvCgSunNWkyFDUgACMrr7eoz/r
05XymtP//g/WMERwAR4VqKx0SYmEgmCgiGwUCIQEYgG9eqZYBoBGxbSuZ7FtKykPyR2u6nwnlbw7
X2VctiQZz2RdeOYHdOgtV3tbZP2qwAgqom6V9260q3JOAxkCp/q1hwXXJ6d+KQsWYifdEKcnAfCL
orbDurDCBiICTuOPhFn94q42resmKmme+Ftz2fbEAlez0vrJXKTCGlsgTAs61NL94Ug/PuI2kwSD
0BAgmAUcCVDamJfCsCSodKlEpUFdd8hlfxx1wAMiGPz+mS1ZgAMHASQVoIgnIwzLAjKgzQQjGAlf
PdoLGIhHS2Fxl3DNASzpoM1PWcsgHEpWiSYhADv/MUkDieo6yIRCN5nr65MFEGZsvxLANHfbnW0V
1yrTZ3FbjiIc4249L50pFGAzYO2iN9TZ6gynQaMgg7Jd92sKajeznudvm6I3lkhgQwV49JG+8tDo
v9FSrF++KAjhwtqpC12A4teEUwwMaCg1jMpwg2hPsYTGQkXT5S8b/ctIRABEAIgOAS4VgDB2IpmO
QjQQxGAt0YBRo3VzVgvUHCywcZyilOnVUizOQQZZkQTUKdwwxwNwaEMaUaiZlv8VESx+FpJN0wih
uEUjsyQzigYa/L2zCxGADoXKWa+vm5LEX3WJ/WaZy9lVcEYlF8oJ/XS1Al6yu8NWms4F8X0DWFk+
nsDs6sDZGfntx1SE646Lztx88tSX2e+KBlhDd78A7mGIfNzK5zEq/aQDiLaiWp6FaFChW9L2rDX4
E3HFbOxKlrixa74FOvGF1gMHASYVhDR1dATcARGAj1iZgLQDNzouXLy7ebsKjhGOqhCPJ0HRPfhL
IgojwgoRk7ZtT61AOU2l0whX/H+oQAO1jEgJnqqswCiL38NEJpdx7ZpOtby31HASURw+3eBb9dpJ
WnudxXajUr9VgG+1+AJ/A4wXvEULpLx1tbsw4dX3AW18IcM6RB2POE5cHXgCPcGihC1lNuaKsYTc
j9louHYrcHABIhWUdBYgBYaDAKGcJlYJiFQCehvnfAPM3FbcK6VqEvL00BGOWf77Y+GC7tnDSWkx
Q7+BU7jt/jyDCEhBLd4OgxHw8RXIwD6QA+lg9wDO5ghbrLekCf9uxOqsVmp8XrWs6UK834rYN1io
HU27Cv8fIqjdlkXdkYvKEWvxl763W/Quu+muHhRp4b0MkoY7z5+L6e6K0UEASvjqvWU7p9Hky/z2
GvzACqVHI77JgK57CniUTL1JcwdPejcOASwVgDA2PBEUImCghWAnI9IlLR0ZurOiZ5i6S7A3ETOZ
A9K4NRXenQDLplQZ6yQN6HX5flhE7NO0tqyGJ+ZX3vFGFhikucd5Gck+SZ0ipm67kQNOE6JBdj0H
HprStRI29nlxjUoUSpqtwfPGiDrH66CAbVk4j8Dy5WA/y0oQvyuZRKWgsAVh1Ib2iXy1x/H95wnz
kP3QP80nKzVz5s8Thbn99fK19IeWgonhzVKuAgqqAOClpgVqQbKfOkADBwEoFYQ0NjIxhCNhiRhE
EBCIBN7dzGYtbQcMLuhq1nkFkDr5FOlDYag2nnqY4YNdOOXgYEYCcla2D39R62t0D4Hxo6zcMC/d
ZdkDJxzLr2ACNt8s3AaOgkRwiP6IBVzz8rOkl0CRgGKuiS8fkWpxpnEwFGG7JBAClE1Ve//aLBjn
0AoMkUxApm+XxGiJVnVSpW2pd9ladX9AieDFyRIgbu+ClsElt+LAZgZqYKp2WZyrtPdTBKtogLEu
Mby4k3jtnpBJakqTQBwBKhWELJUyHEjCQQCEKiEIBMLCMIBb9AeGqOgMcLZnGm58caBROMZrQvPe
aSpW8xvzP9VsBozEc927U1QQdn11IBWakEzbt4XFrRR0b0NuYUYjyd+p8Lht6UVQfE+V4pbb1C05
q6gEJoKYL8HsE2Bq3Dulm6+94j+TI9TE6JUWDrcgBqm6s21xx9099XU6T3fPiFFWXOQmuACSkcHF
gf+f1nl//AeckzqTb41d/VZKuYX/1J/uv65XlQFzdmnys8+cWYfGy6fs0rb3zn3zxfnnZUgF09re
Q6f1ioBwASoVhCxVHATmhBLQYCwRCAXbE9+mwDQJZQ4Ga65gKBNaUt1O3EffKr2AT659UUwRXPg3
sJMG3tfbW7bPkdPoruNOnF2MTRsRXcUDSpr9VTS+j9IuEqGai9c8cBntrdiujlWqZrgrh8BF7KIf
Y7wSRuIRuWV8PEV6l4DSaesZpqAXIXZfo1k9nXR+WjVMAtvkls0Zh+2e0QYigM2ibVonpCCHDaRV
jiTujYcWFQBV8MDzB7y34SLQzTLRKxAuZD7eI1occsasv2zyAuqTw9s82GLzuQsCsd9j2VsQfg37
GsAOATIVgDBSNAxCw0MwxEhACJECIQFjlfrhsSd3rTBesm6tLjKdhwAol2kbWXy4kAYCTjTgjQje
ydBrTCKL/tUZB1qfTUi/M0eTOluwIdL4DVMVOdsOz8ZWGfSd3DJyXFLzFLxvo1+LUh1WDxubR+t2
GNvLsyC+SYhsKKqHC+4Wiqm6qZ38tdQKWOVRXlrQTYyjA1oclC/Yeu0RZJLz0CrTTBJXK2V98qVO
ttFbasv+dnHJVs6cwAljwSGE5sLFUhQ5VLISMNtVUvId1ZFwAOABJBWEMGRTBI6CEhCEyBEICc+q
WZUZtL0XuaEssuwLQFsnpUQfVyZM3J7QyznEkYUaArZNDPZQCmupdypu+Jcp/9FhWeAU7QoN/VY4
o7lGgfd0Yw2F5ileU0L5hJkEILDc5YSpxHftTQLnEuDU+If0fEpKJOJPrzoTd2rKiGkQRptTDTij
aFQCsHXoNNkNeHT07tE/JHZFWyCCjM4LSD9Z74yPZ06zKbKrx0KLgsmFGj+KCl+Y80wFxwEiFYQ0
NiqNDkhRGMgmgBH6aQGCIsaAlyrq0sEnTDEcyBOYmvYSnIn0B8a2s0cjYHEicLrP7pleQ32Lx8E+
ckRXxtp3rMro9QdlDbsS2do+rp8QvnV77koHlhalnMdyE8F0JeR5Xt0uE4j1a1CFNVw+eZYTyy80
rKFOkwN3xsgoONmpsppOUE/cw9mydb1MEloFCkE3MzNGNOPru1aS7XLXVsTVJ3lEYZqRva+ZZC9k
q6IKgOABJBWENGS4mMIkATPFlBnQNYWXhEsiXLDEE7t92kNJj89DVKBy0TkTxNGsPOioAyMx/fR5
E6MFJHyaigaCQbRzpu+nXDsZqC7JFCy3RwkWncK1fiLKgmFHgQRanuPmncMS6Pq0nskrXTTkgmKb
C+Qnruw+mGse0e19FxP1pSx9N+DdetfYvwvPZ794gNkF3dX2QcI1gWhj9bKhAThTq3agmZNU3sOe
TgE4/b/WrDGdIssYwV/c5l1gcAE0FZ12JSIOBqGAoNhCRgmIDOfFcZVSZxOdQteTfnKl1V3NZQFG
NrIOJ/06zHNNzQDXwzubnGQOIIt4g2N0fMQ2HoCgN1ve3X9lwAB3wAeWo4XEf+CL5f2/t+38/h4H
huORcTcehJ+fb45YiNDp0igYFDaTGKiItuAHqN4PG2otQ+IlngEws3/G7Kn+xQLM5VKIBRACiTp1
LAALVfOHy0Nv5aPmSRYq2tKWTdkn7dTAAef42eSEt9y4bLGAOAFAFZzCVyUExQEQwJCMRCQEQgc5
3qm6OvDzKmt1W+Jem3F69/OwBVC4Vu3/Dii5DL7guGj5PE0/3/0fPcgW1qnZRUIghBwedfXm0dC0
bOtnGBOSxWF8rNKM5ajo4UaQnzuwYtxRHKoKFzvjXWJS31TtAS1K376ILu4Re9fJWqpcmRxN3KuH
aIGFtgvCRTKw8Q7u96mfGagdLBmBsZbdI9WxZPLnqZWkYGIgSYIJ7wUi2wANHxASOAEiFZQ0UBMJ
xQFUoYyAExAg9PBTMChR1AW7A4HAwFOS8g34bt1v2VbdWS3AAZ8zMoo2KgcbqvGr0/l3Ye21sBGI
99cJ9GwAxUco5dikF27u/889n7f8/czdLNHRpuhVd87ZIzXm8E71nJBTaZdtC2hTg8LLFyUub0P0
r7qxAauxEBhYS3F+FnhAwuABIBWENEUaEgKrFSBEoDO3aQ23206zamluMacGcWgfmap900BkbTHB
0TaexKyBco8uzMBWtiEfbRh00Vo/651kb3+Fx1QAcfgzYCoxtiov7rAxOk12cnH8+uGYK0pvsu+3
GbxMGluYQCfGnTh1/hDz/zsKPDzh4vt+fSmwvhVKZa0S0u6VP0jWUuc8rO2s5VxdLGSsmALRuzyA
pDPNn+MDbfkq+QJmn8unCZwgkC3AARwVgDRWOZ4EZCKISGIkCIgG770B4LwWDOgmmJdWAnWxUBo5
tOqAQIsLwkcaaB4GKlFQgvASpn4MQgaQAIJbu3FuxZu3rVfD6b9FxKjddp9l0sKJoVCGzZX828yS
IQj6PXR3dupgz5Ps/nBIBqVLSB0r9L85rP7p7baexU4VObch9YYgR2+pyIiALHtIwmgrzpJYGZZt
BAsAAI079PV45nUMDaNlJUT4xACv5CgAcAEaFaDIaAodgqFBkY0gN3yAAQUgBq8l4sOcB+Do+Ka8
ElzxcMlisikBI1ZHIHUG1e6bC2GoQrjsqLqNnMOaOYPGLZ+JNqzyerVrf6jq6AxGO45J+770ILck
lFZRZ8pFd98K11sqVAaklwaDYx5tElgfGIzZ3X3D2U/CeTUJgESiAelI8NI7M95xw5ZROhJUmABu
p83Nxw4+iwnLrpr6/KXukAKXBYA4ASIVoHZiGwUYwRDBUFARMAnbrxpTYi7mwV59e1mt89dulxbR
ugjk5YhqMhm0KDBFNYTaBSEmV6zj8bqcv/YgQnsnNlMKiJGfZwOD6/5ralTxKe7oqaYKetmXdtpp
n4gmsWqBYbx6sE17KqgYne20GKg+JIWitFAzT5vjVO4U7lCLogWgQz02vkRs5+w6LaBIAVGw8ip3
6ZQFtbRnPjTKopHb5dtsIkrYayxp3Yog7Ph69ue2VkeA6Hu50wYhUCFlA86wmk5OWhBXtu2lw8/8
/Tpu29LcGVQqIW7urLTGfItEfz0AKQVABQHrpb4QVSAAa1koLc7VMrRrBFIOAUYVhHYkIEDFQWDQ
0FQTEAVCwYCYQCevh3d17b+M0ld+fF+dICu1AtCXDqFNNi2wmaKneXWnrEn7cRCUROG9Pkq/1KP5
YgWaMfPlfsbEuzFrrxWonaCM61K2aDifnVDlDDsCtQ7MTYdYCUNDLVsjMrYDiKIcU4nThrm3RLse
LrchQtpzISex9quS8Bo7qMgCiYUfRAEtk0ErWqPzn1uAE+xaemkAI0ahIuK2hqHX/ia6/iKjd5co
K7ysEZREHfnnmq551Hn0IYAZagwf4aATwmAITAiW4sCYluWdznekfoMnVxABwAE6FYhwMRQhjURg
oQBCQAsEQgM7dmk8ub+LGJbeeOR53l/HYA2ed3J1kz4uDi49WUsRhwUOXjlTPL3f72qjgf+awAWy
jLgmBO5yZajJf08BiIryP2WkN8aWS2zotcCqZ5jcf9ePjVlCGr985lEy3TpF3NoI0rmcYxRXOwXB
72vKwnj2j4B9ViW/h77sHQMD2Poa82bNNZ9mNF/1BYieDbOUkSR3eo8FBHgWLGHyJUcWw7QapAnk
wyffIbUPtCkwU3/4zHqABCaEJ0CAQKITgUqbP13ieOFvpBglgrxiSps4ATAVhDBSEyYMiBGghCAR
GAm3rLN+LjiOunvxN970Fr6U6WFHRN9lFOJVHVG6m6jzQxIy3kOISDdcRIYmYX0STGbDqxghAM2o
303+RK5rKiV4WCrhMiJ+SnXPStAxsf04AgDOtRsDO3zuzv8v3gmyJ6u/vMpMlRE25WPa9L30drin
CPlrNcYEsrbUZTaRSlcLpcFO1XShQ0c6FnFFepwgaiK4/WYCIYhkuHokS+eyRa5BTWicnZhMxRNY
mQAADJbyUiotV5hAACIDBwEsFYAwVlIMiIcRkMBCMBMrY9ZhiA0hNNOHR7LCU3SxVErZn5Vh1/Mu
9yMbaEQ64NHrYHeR178BckoJAWanKiLq5wN4XUWREVxgGYWV6lThHjF8OGxhjLBCrNTCwLpcuXi9
tfHH71efwsCRFXNlNr0eeSBTQK8TuNNWUv5olZ/IMTYw5ffSfk+GCYGjQwxrFF2g7awpnoMyvhsJ
JeQ+aHRnCpJ/y2IKYSrLsBARBAMHASgVhDA0Mw0MokGQkEAjWAm3gw5fNwaHAtXxemmr0oKgvpgZ
ljKK0lpqeG38V3HfC6L1TQa1qq+1TAAGCa/Cau/RMSbf+t3XPDqlmjx06vLddM99+qbLxglst9TN
tBGEwmsxvuEhJ0neeb/FFPzr1RQ56qlScxAABwy997JtW0B11c2peUYpaIChs3AULgSIuWG4rfWk
nPkqEMVUOJPiyyqBKJJQcAEmFZRwQhQJjIQSIIVIFQsIBO+ZbY72IFr6JLl6KcSSwNa7PL5MxZ6r
crJhGcgqVNRZUCnWEBEiQlpbxUxoDJa/PR2kolICFfNSVTiJVvIaSPJeeWh4QzvSX6WrynpXAw0v
xjj8lW6JP3DVWrSOoqTWDdGZZLAhb0ms592Dxo58iF8HbHW8Fyjti+HXdur/9/7b+bbGttIAEYS7
BeV8hQC+A+4rX6x8f/Qj1puSwAJXvH38Pt8RC6ce+b/npunynCzx6XXQQAY2wkc/7w6gt6ps5Riw
bkUkzumsGIMAJB4BMBWMdjNaEFiBYKBYSCYICO172NroIjV3mstOFS+t73oL+2x/ECEUtgvzNiwQ
n7SyGBCC1vxGCNTLzZyafIgwySnXzABYhUEDaMRbPYCIoThX3fgmPlSP8KmYSigY8AJGmBDtTuz+
nrcCjJ3wFge9JRd4cdSoNNqs4MQsRghvNJNTOPxMhmR6v6t76bLrmlMczA4TNaup8azF2JnI2VxF
+JEaLjdgEDVkBGy9nlSzx+af05nPSf6lrlGZOb7I74qmobtmUrEO1pYJSbCYnvIbjAAAAwcBJhWE
NlcyEgSjNiCMQBMYCbe+Ydclt2mInRxAtvJ0wKgldpkXOCIURitEn7MOGcOp3lJEVNUDGtK7y1PX
//+3TIMxF4bZ+x2p67RgeNan8BGRrGowi0GdVVajWX2/PopdAMn7pO41qejpLNzOBdWvO12nCuov
i1pRQyef/zDken8yyVlARWk0DRsW+HMfr3xH+fbld8W8K/zD/gfqCAB/b+n8gpygyYBpQ7MTI2r3
vBcNWaJvdZhDRT0MJJKIcAEsFYQsOwzATyWwwExAIRAJvfL8vgxFlIaW6Sc66rfM+NBRqMeqR0zA
0zPpqMrQ3oZAKkXD7x/tfjWAALFaGtiSSyBRxPGbOh4JFATOJx3Cyz2wBL8OeUDP05e/WF/6ftHZ
1Co19vM4euKTCjPDd3Tk+7eocrS1bvVykBGvOOlDISC1+P83p1oaGWFNfXsBoGp3e8yXl75SE3sp
406OxJlxrnGDTxygOHh1BZRGFDFGFMSw/FPu3lCQ0kQUAAcbMHwADgEgFZiUGXmhRCJRiMgmIBPH
h62+GdvIlHLpwXl7jI1q9AAPgB+MxJUyhr7iuIuHv3dFSAibzy4mpw/1/DRAAwiedt0M4kAuhu+L
fL+J2OUQgJznHLQ538xr8sB8b6LyYib47zby5oOlFIGwceWqqAKKVHp6fl++89Uw5WAul/OJv54q
BALd38uj6fnxjOYXKFTn3f9ZmLnFVEkAL3Hy77YW+cPmAGdL9Y74SeB7ull2Bk+HZrL7/yf+BLoG
jjFY41B2X9FtXAHAASoVjDSUOAlMJHEYmGJAGer+UHLhZtZbpkMsXxA+n7B8R6v/O/I6BxGM3/z/
dp1yV+jp6iUIEYOOZjOCzA4xCKQ11S9da5FIWlf2r2jK2bN3zr8q/rLP276/RyhAQJ6P/3r4ahKq
ADZuYAbXiWDSYUwvUvbOGp6fgY5Susmbq/x/PyIwjcQgP6b1DTXAWyUWlFCIAAA56cggyyyLMYAE
loezfjZmKkhqKKYgAnv2CoGAXC+4ADEC1hEKRUpH1+ix/EBwATYVhDRGJQVIAmCQoCpRGpWEYgMe
jHDeRfk5KHsve1zLgSANNlDazDYqxGnBYOGwfN9bIkAzODiiX9BKLf7hkuYADp6fvwDGPtwHypQe
reOkjbq0nLOLhQpnv5efRH+OgABm57oxQDwavXEBe2SwIKx38+ff2/bVAVHP+H143qM9sABOUIxQ
tAZhpuXd15YTVEICBU9fm7b5rVm69GrOAAAB3UgLkfGcVS//i7MUkABwARwVrKY4EZmHAVKJEEZQ
O7+z1y+HZ129im2mmoxV72AGCsA7A26cKkZwlHUTc93nF7Z5xz4tzP8mzYZyaAdIiBh8995iDcvE
SM40NAnDmBkR3qblIm/xgQJFK7vhHD6QAGKYrAAw/phGC58fhDjRbC4Vx7bFJXlyqgtUAuA7PqsX
0r729VSppLYehWxAuAHAASIVrKQ2GYmIQoCZEKREEJgEfO/TW+kXEDmNGkqSxxLWAMGOIiq/dAj1
MLGkhST5+NXI2zSqyg/UgyXV2YeCKy/9acqteV+CsIgqGAMZ7ngadCo0fdBdzGDJA1ztoD+qjrRF
Ndu0sIQGHEZvkuNtw6XJd1b56z/SAyrjfVYSTLW3VUnobYAEM8usUg4M24WyC3TtQOzqu0O7RceB
QWr9YxCQuqU5y7152+BIHSx1vLG7wX3+k51Rj9ljVcpeyP5BlhcHASwVhDZVnQYII3EIgEIgEdub
NrWsjbrk0VJFl+bDEgjMZgFWi0ye4H8QGL1tYVzRDyFWBX+3z/n34g9klM5X1opCcVnQamJkqGGf
uiriLaEMMrupAVEa7+3u4jQBBzpDMZ9+dhvYRhcp3Ho4YAzsQuMIlI8XG0/kS01OAQdAELjw0Kz7
9rxhQTAWs60y1ghuFm4ovJ6qahdk/55wC8hAlbPV9N4vCmKu4rkY5a9eT6P7fB4eySYfsAN9wAKz
sVGwVLzgqAcBKhWENEU9hY9BYhlASjAQhIShAR4dmc218dtUteZfOCfWV1rXASDNKTB4q12cmqX3
X860LA51cBcb6J+/6BvAa1F/L5e3kyGu8lVxm60MQiIi4ADf/7ZPTmIiIiC2+Xy9U90FACqESuza
ScnFDDESToCiF8tuSGp9njnKVs6XGYWZ5qua2y8r5SCvX1R5/6WfTxsbqacSxlpcCtzQlW9yANRn
JaZndF44/VmJmw4NoBn6Ztu8acDkAwRzaeuNRkVCQBav33er5ce3o+OM9N0F9FbTqDbQ4AE8FZym
9BmUCCIAiJBMFQgI3Pc48Dk8pjVTZp96rXDQAwiqYqrW+rGvAGpLRAn5j1UB96R+ENbWWBak/d+L
1L2Wya3EejAC4E1g3r19ES4gjuOxAsmGvU/Zo/pCUVtDjsBb7yf/NEhswtyGf+YL7BvEEPJ0SnSh
N1FXSQUuqAYgCwCStpSucb5SOeT7vnvPfx6O3OFWLRK1XUSHASoVhDBRExUgASIAREgREA29uYDe
Iy0GhHHDesxoJgvFsiaKKTJHsMb2oJf28+E36mSuTAUMO/qnZQACet5Nc4o7gBhtqt9VBazuShhF
DbGphNnsLgsjvxXqDgZv4NlXQaft7ux3wsyZB/I11wpo1rL+uiig1kkPHsrAXCg4aP9mjV12sBl5
Wz9d6nv3ihACjKC0EVFv4Yo4/oyfaMqJqt38q7xZm2lGY31AAAP4ej+LBjcBKhWENFIcCUiHYQkQ
TBMREEQBEICYe5E3izgMUsjqmkzc8rQP3kgE4jG0pCU+FBcQTj6JSmp/Za/uyUiYBXw0Jye5ztvn
z7BN1AK7+z9d8o270WweWWFax6PNLQYxjzFAuFR3hNGZT3Sv3U9AqE3OtDzDzQn3jG98GadkAKu5
yFgMRWi3VdBM7Aq76c86t/6DX0MFCxFGNn7vUh1I7T8gCeZEs4W/sifEkQA6u4X79sA7vLeLtO1O
tAz0hoAAREwRBwEkFYQwV0gJzgFQgFyCJSgExAJ6Y9Hx4Uc9LZjilmrlHFh2XfTKiLl3jqXTTI3X
bdXwWQgDCbS8f9d+lyuuyFDAJrP6/vs8grl81wyCrFM8MnbfImQABPr/xaFSDf6/ogBx/fgRDLLK
YVnV/1/paetytlYmNTQZGr1WlyIvBxiHCsQKPt9Vb2ACSvt/x1lAAU3sAAGM+X1cvs3phlas5gxO
+EaxagKgwVmCswABD7TEgAAcASoVhDRSG8TGowCY2CIQGIQCZ2q43txydDnFlRUnCR7BIcwlw8BN
AlIoBCuBQfd9CWhk77xThshj6X4n8mtlkC6q5Csfi/J6oWBhhJdVeiFiFscBlj+LwakAAT2fu/i8
GwBIXWt12lIA/0XGAtf1/OQiQAOz052NqmQA9O/eoA6r+9ccAM3SgWtvO2tdn7jz8ZVlRQBBMQNg
L96y7AAxbAAOASYVnJYnIwkNA0GbVCBWbO1uQsrgMwaxrSMAYz3uXdxxdDXhl1EPiCpWp34Ua8Bd
6+eec5mt/x6eSVVUIiA8+9lG3UrupTiKJd6Ie23Vz6urq6tstsa3CQwBmMABAAQEAG5lW130tpTv
4p6+yEv+R0NtMGXbq9O8cS6BQee4ubuubyutac065NXlbVE0SWkoEVQKADF1X13/l/7lvZ6M7brP
f9P+ueHIAABwATAVhDZDGw0GR1QQhOARCAyPla2ULc3luFm4l3o5nQTCJn4Ustp4gcGfr3wOYI/m
F3fHPrpFXC3ApB8CZqZ85V4xezjxPMZY93/hrp+FnSn39/fR7g4AJlJDNdlBiQzCalWehiVLnFft
/lkBkBmIqAEYySGaDJ8ZpCYeScWN1ZOuCqbw9KSrT7ZYJeKdJYqB418dixc82KJMQxRAAKABwAEw
FYQ0RSQUAsaCIKBkUREERgI94FAgOmXRBpxmuEgUOPkG7ooWbLIrc76TBKw6t3xhJQ9P2KIDKhIM
k8n3dl6+jdC+4627DWGmLszlRQUQATLqDvpgBQQNbseiKasBZNL/nbEt5d95VRMg+Sp19CI5yxoV
BoMSEtyjOTqyvqfRK6rB71wO8BAzbbYiAGc6DIxFpVBBhngQoM8O3WMbgGOAzuraSpJ5DBf2IASD
f2MZgjesR+H27OsANb1lJfq9OuuAALw3vxRBBO9uyFq2fG8UxSSCg3uOwTIVhoGC3Zl/xEJDBwEo
FYQwR2MNBMcimMAiMBM9HNm9iGreIh1y3fUvV31ATATK8lampvbUPaMF5I8HWbeowoFzt36Xh8vL
E1p/d0O+aOnlgYcThRopjMVycccJAJxpQARRGM/K2T4Lx7Xufs1QW53j5a6br3C5AtHmkk5M4Qcz
qk6oIAd22LjeHNEPAwZHcyBj7lYhBTIPpln8OgegMkAEZdvyhHQ5zbn+ZsIxJJIRthY3eroqM/qX
St38vbb+I47gShGAAGeqgGZ7KSX6zp7ym/T+euM6VpHqHhHAAS4VnGixQgxEgwGJGDAbDAVCAWZ8
8OV+HWGnTMKOFb+IcdaoBOGvloNZ9vlqfjHkY8QjqO74gqFT+zvuNJZHsMYjb+kR6ZLU9eP6UJYs
l8Ydd+C/maQ4T9W+dNZ1XxZRtw4iwoUuZ5yaS5bV21X2LRRQKKWNXJDBvQGGkZc7TJAWrTrGXxAN
RySwmVSMoua2i6dFdJYQkTGHg92VM7OM9TKWOGV7Hr89QZ37P89VWSXtPuiB8yfMTA3/g9ppbny+
pYpAdjv9gT3JvPQTOQ5e0J4h7wr++3150xt260AIfJtGNpkRDKMFt9gA1GG5cc/o49KddfP0ImNr
jrxBKrhDBwEkFYQwNUIdgkKAiQlIFQiIBOarxaFAcGM3qcKSSzmufEDKeuhykkD+E1lcJHG9Vm/P
eceQQXXV1/fci8+z/zHLVoK+peStClv30Ie+Vl+XuUdG+/gKoalint20oOlSnNJ1USkeL30iK1MH
KlGNNNR+i72aQpiGFC/RZhMLgasHAAtWtbAytBMOa0/TCp3EEDDb59qDZudw4AjEVPwJ82OVMNoA
FyEl9tBb6LdRpphKOzDcUzGWcgzmque/3MZa4pqSXYktQSAA4AEoFYw0VRpAkiRgmIBHPhxsaIhB
jJemRYjPGw7xyg1uoRhME5Sh7n0d0chKMQSTxzARz/j0TRSbczR2nsFox2skBvCwj9NIVXsdKfwA
e9GieNyg2GZfT2zWg0AgF2Kx9aUtfwfqAC386GAC6QCmftjRJhGhH68hdhxL1mbx57gjpmQdBJuE
Z+AqJTJunbigw6h2JTxnfPdRnoe/irKOTVhkq0wXD4eZHxfw/gvIEcwYpZna6pFIKwxYJx124Dm2
qoOppvZ/2XlT8XgioAA4ASwVgDZGOjGChhSA3vMjQiwQvCAiLbBE/Wq2Bx07IdbepPNN0NKAjvtd
iAAylPVUBtIKCiH0WYJNCqebQk0mNZEacg70IFYOOjF/GmRNqfeXcSyR+I6usuWnXkeufVn4MCWa
tFZz7B12Pg+UljeeDb6p2NeWthUlLi05MFddBPbjucvJ1IcaLo/up0CE7RZY+yfC+I/yfaISxGz4
JpyOT+FMOWHwr31kiCsmVRJI/jcBwAEsFZh2FhIVRItgoUVgJR2LNnQBRoLJdrWAAIWfzjtPhWJN
shS8nymzM9k9p3vCYprAoD6Z8LkZF6pN5053ipEQNcFKCjH0USiguNZB9988iL79OyJPmHUpycIP
xf4eACG3wPKvD3zeeR6viyX08QkQSkqDnZ1LXQt+MOssWdX6cKdqY5HCJjjFFQ1wHRC6soQw3/2y
QjJt12z5/37PnSC8d4fxwe1yysmP7zArCR0kNkZCnaABwAEwFYQwchQFFuZBioBMcrheAlhiqmla
WtLLCSoydNaaNKAx9TnvmcMYr6QhVF99x+IgxJmaA+6ZRLs/CdVlWd3GYNOKXamRXEIui3zM9iqs
duEYwqBejtvUhOQnH8bw+tppcnEDHItNIkoSRR8ewYVzxzZRJyOiIgOo9HbpV4UTGDdfJXNBi99L
Myc0J+6ujZtszGiE9IlbrTvRMFlpdLm6cGK2qNaDtY2ysfhqJWs7mhHXtSLAHAEmFYQ2NXwFFqiA
mIAu3fNxpuk9gCrQVdhawNpqZcI5o5VIQmbvivhvZ2MYODGtRlroaVMZeXKZdfxkAWNzsWX34SL3
vExulZ19/D7ueY6qMK1M5T3SwlhNT+w7TQ16zLppL8+FJV3TMxyxTSN7yVS7+WAbuoCSA1TtdatE
NqPcnxiLBYJmxK1I2jEka3epa2FiUmMlSYVanLMZEpoNCbYAUBRQpNEVc1oE1hirEKkESDFMt32Y
zHb0fZ9F4T1/F+bwbqi1ZytncZdhCBwR0FnVdoCePf7p86/+nsRkJKsqlwADBwEmFYQ0NTwFTwER
oQToESgN22YQLTGOnTBnSJB2G12AySOpTYwcek7j/Kb46iPQYZx5f4YnDFM0Is+FZ5qonKbC68pu
RgNadXlnIFy1/bDx6IQjkVuebwzLydF0imhvC9aNkg21SZlbmIQbfVBThk0Ys3QbXux5nS+PRZ27
SwX7T7yGBwBkOTF4ZxvaZ2KENv8awl0Wtypn2sByfBe9ZoKsZeZSIRwOmo/hge/J5glgcAEmFYQ0
VXEM0EQTAIdq2B1l3lgupBegi7CiF5TgsJ+fqsRJHf7ScWeWijd5L3HLnuIFmF339v0gEJrMd2AG
iYx93j0asJhNd3u9X1ZiuBjwFSads2KuP+yranFffT6EiT2cOY3DQdL7l2FDsvB/1UZcwlOZmWyH
U4oEw02T3ZNdEbmYU6DLsursR3L75h6ZVNNIZ4FMSiok0TpBvhpjHSWPyRLgCcJKbvbHH5AakCIA
4AEoFYQwVTIgmigBMMoLCKFrKWsS4XYZVQsyCbwSydQh76JCMcgWGNMTc8vP2XshmF1pfT/9yo3j
CtzGVS0K1Lq8n0c75GmrnNtrVwYlltC632Ow7eAlbNTXfEO5dgQyIDTOArQJ168/+QBACM7QkvTo
ZZLJKMHjLWNPpAFNEybxoS4wtHqE4WsS1oV93rZp8dHg7PZOE1f4IQpIn8uy1vmY2u6EjrSp86Sj
cJWWLgMHASgVhDBVKwRIjRYAjMyWF7JwZmtFLCXli4El5zcWW2jJpIFeNEAxkHol7bTiiUL7TJSW
jvLG3PG/y7/5Naje1RVHYdpAU/qu5aeRT0Ug5DlaHMpKZKWA4gpEAyOJdASRlxyimyHJCpKTxjCM
6boWjO29qlgswd+lt5H4X0euTZstJODYp9Hf9Pxz1di5fRKfeF2CMqIYr6k63tVO/qj85NgpOKLA
rV2RMtLlhKQFQiAcASIVlFREDQkJAichREQRIAnhg8sdrILWLDRviyWB3um9p502lNpNPe+Iqqpo
6MMQ2i5tn9H/XsVwk0n/hOAHiEezo4HcdY109vt8eAg4F4Fz3TOExNo6smHAxrP4ppuY0wpGsNsi
TAdgC9Mh3VQyb+dqUGx12MWoPLGoFY4rfCgB4rT6wIKyeeCrYVbouSqsQCCogdoP4Ds0X26QdzB8
tQ9fNL37n7Nl0safx7c/42neuuFAl1tgjwqrjoXv1o+fWEApDhe8Pleu5mAcASwVmHY1FQWRAhUw
RHYmCJQEfbWA4wzpqsqWuxKXwqkuwAGdmr584hUMUtP3hd5ONHQYqCHRUjff/PDdrs1JECDveoOt
v6tnsGAF0YZsDu9miRH7wRCEAA5C6Mj29Z4e/++GeA8o7BT7jakRJuDFm8PpyOkWqZtbo46Z+3T/
Y5vxHypb1SZZZUfHVSVK/veSNQ5xos0+k80Na+RHa2hDUaY5EMtw7cFvh1NX3TPkcib15T2R1XxZ
8PcGqBZvj+NPT939wQ2HsrcmfKyUBunM7FEUCGOq9bABEsBfCAAC6ZmnTT8J1yb64oxwAOABOBWA
LCsaigSlQbBMdjQNBQVBQIiYQhAghAQ8JZy8nBhOrL3sJzP5Czy3yV0OkjvUeIfHKp6FtadmuyGe
P8EQcFAMD3D9AgG4ZFxcVfj8NVCafK/AgTReM/84M4MGMaXC0P/PLb+k8Lg6uIuFY1s+AIGhUTo+
M9TfpNU/p/i43MDw/A+AwcCZv9XLmqw3yH3VmLft9wPc9FEEQ7e38xYIW39jpxNQD1lw9an3AOsQ
AbAKMdEO5mt9M8v5ddZOPL9v2uEQoiuq9h+fp7VgmFgsAHABNBWAMDsQisUusIBkIBcNBETlAQiA
TN5VlYuNEZMkrh26mTXtYHGAWHA2weHhZJ9AtffH2IjOR4PGqiGHhE2f6kLx8ACgR1foZkAoDPh6
kAQoKTv4YAGWU6t3/Se8ZyBVBSZebAP49AAl0MDXxMOX+AiKN3/T9P1uJjkJRMkonmAwi+I+x5ZP
UuACgARp80xIAC8dJqTkYlZLlLleP8n83vNpjEYxlmVGNY6vXRNqACo184gAAAAO3yATADgBMBWA
LCsYDsKhAShAUpAKhALiMjhMQCMIBEIBd336POls3jHBpaa9rFfS5zvhWTlaLCjdWRfVzgGlAZbF
Cn8A7/p3AjR5YAmQTfTacAABf0fYAAYavu/45/weEF3H9cCfG6/33BwACk5cb5fh6ugA33Y4AGno
ANxP+cgEX4/Wdh5chAMVdH4thA0uD7qqCcQiBLddE/rREABwASAVjDRRHQXCAnCAoCAnMY3EZFCY
wCIgE36eFcY5eXbYp031dmr4B4ZYJSQJwQsBVn5dTjEf8DU2WsI/K2uiffJSPhWTxO+iTlJcmYUp
s7r5PDgAMGc1h8rg2AAcr+n+H3XI54At/wvGAXH52r1NAC5Rjlpc8dTsAep/ZQDsbAOl38UAz/t0
d/pzAoAuAn8ny/6HEEvbeNXZAAAHp5x+wWv+1tgA4AEqFYQ0SUMEBMEBQFymSQgIxKExgERAI34r
s48E0ZCFuK6l3rrAocsV1M0kVNInc2uvlLYP0HCIAGOjhraX456RIABMebOZkMb+igeG3tLcqQLp
NTGU512vVZAAL5Oj+lxtThWBqf/17QLZ/B/uuqGS18fLg/sfsPW8MRA7HrIS5ofn/ojfx7nazAAM
f2PpX8kE/Q7WzwAkywAAAVvr5phLp4sMIAHAAS4VgDBRHYTHAREwZQAVIAhDAhCAUCIwEeqB6OAT
1OkvFe2pntOsECLEnAjLJPDDhiZH0ff9O3E8LV/ScSB/x+4+OBODJbkEDiA932ueK4kBINXxn6N5
nQAAEbmzfjgABW/HtdmpNt53HhEVsAV7s6buquN7kDvo6sTkXCkD1JU8B3GfQIcZOeqYFPf5WP4d
VuITJ0xGAZamGDOBAABA+3gPh4BGWIV3dwAnE/D8xo3pftqpp/PxxMwAHAE2FaTAOAiZQm0BqNgw
KxEEAnNV6dnR1S8siZK88311fV4AaeWpnU5Wy36Wk/3XNyFNcImYD3bMACuzH1AGH43m7SQZt7Li
A3X39/tIgRUgDe9FdSjhL8qWWEZgi5qJjOpen7d9smJXpZUrsrdwDZegbkKIBSiIMLF8SO0yvtyu
Tu7dlspi41ZOkplyW0EqiJy/Dq56gBgktYcvPqCISiHKJfXIITLY2GtnQuT3qm28dudQc+46rp88
pr045uU3+JS7+bmXFxjkgNLXpYerutEO45DdmReq4H9j0253pUTopsgLaniM1tSiiFEhW2RwRIcN
wJMaMCvOTANoHAEoFYQwUh0FSAJgmKAmRgihhKIhKIBM5C3dIlNZDrAdbr0hASXBKqyXATENrCls
q+ySXQJY2rJTSMx+ZtPtZJALef8t9EyBdWEln4QBlJdzhkdZ9CYUUub2uEBowP5NPXiM3XAvCd8V
Q4slHmUtnVlABelX4R8GIvbKpEgMzEAPfjj1+HmQBewnOY5rVmdkltcHQ09TFsYnIpSb5NTcbiU7
ydzPw7OyV8WexwJc4y9crzvK/6cnzG0BL3Ml0uppNzE6tZee+Ue7t5Yl3axnu4d9TAxUBOSSaAHA
ASoVlExHWhDXARCgTChBCAnO4BTSxMLSobW7IpsCnK+d7LMxI4tz1XBtGICgPjfL1toLARdcXXrP
HFdWqYtccTt8dKXRKO1XJ6m+Ck+JZ2C/Z/AoCNve8/sATihHRJt0xl4mvv5xAMZ2PWdt2OMAAGu+
7xxGcBZ0ALOqAp96r/ousY1KW4v8qsfi+t9PyXBSo01E7IK+JDX5fNjA/Ho+cfAoBH2cr+3u7t2Y
XFPAoZGvCwiRqR23dme0IbqaOQABwAE8FZViugoGw0RhmQAiQBHd1QYcEKX1nnem928UqXkAFrJs
mlR19WQACb+/oAFKgJACYBQgduVkLg3maANiME7cgOY21S/1/9v30QMbmtO0Mt0hJ4KCh2mzjlHW
H3F27zy33eHuYAaDhNSf9fmZaSccPdjvn3q7JarbOF5dUDEGpRfVlZI1UBCBdllOeb0Rd+und/na
RrHw/0f63NPtHaBmnAGVF4xvaAAJAAABFNEACAABwAEuFYAsOxOZBAJUMNxiYAiUAsNtNmtobN1S
sjhd6+LWF+VeuH8i66tPjbG4MgCrEebIyTG3Qm5Y569f+3fei+NmAVa5b+elZus5wYkAL+6dZuQA
HZcxmvhrAAF/K/w+F9fdjzZmRwAAp9uy1a4KquNsyDq/zNvVTlIQLHT2GO2wiwBXpg6Q4Vjw8QYv
fqAptAFsAAaqW6T53tOm/ZG9fcPdfJMeulI3LAYfFln5KFFKdVmVlxzoABwBIBWEMFIbCQZqcijE
gBEwBbz1S7sUTAHbKtpd686vLBrAVNkHi9KtCNfKfpfy+WKmB+E5ri/N1m+TgwDjYpYyjtwlAOYl
6bWeEE/itep62Ex7afK3GLlZomtpKydV77Sz0sYUGp9b0WOBcTEgX8XmvOecYvAVnOXP7N5oFTnM
Fz8/pMxYww/x6bsQIgGTwgGWtEEvd+kAVyFAIufjyXyt02/t59X5eNoC4KaSoAoV8nhAAwcBIhWY
xlQavEgBUQisRhATvl2dTt0WTZiMRZrRrzMAAVttNHig8GsabGfq+gCJ0DQx/l7fq5jYH8Br7aa4
HfSSKkutVTVt9VLWGIqaBrciAWvRu9BelpVfRytWUiuPr3tCZpARbv+vv5CsxECfX3/SCmPywlvg
CcFbWbAtdrgBUlTVPl/HoAGkDYEuAslrutGAAYoBwHRpzwgg46A6nbjZW0iRCpYp3fzdmHsb038f
Kcx8E0T3x0zv7LtLVQiuSPcLgk4qiHvcKiLmnKIo1Ap/Q+jdkX38WC3PntHAAS4VgDBFFQkFYhDB
FHBFKAjQA3uL81y6zx9YYSjtcr6UuOwFRN0YygKBDTu+ZOek4N3AkhZP5ne/nvYYbRAubCR7LsDn
0mhtBn/SVuHN7ma48/FLX7Dm//ysQLZS3HE8ACba8turQb0vAde6mN63dV4BUbZ5/kbHn1Eri1W5
7cxV7Jy8dvZ3Wgq0CDvmcZaa9aAaNRFXrbcm7jq1v/H2bttu0xdYY2AL7rsZSShYKBs035LjlPe5
tS4BJMqJOsC9J3oAIyxcEX4rpu9MvZ9nhgXBwAEkFZh2JTQI0MMzAQTgJ3t2YCHRhSjaf4hroABT
PhTXNrjocHgPUl5TaqHF3whiI5/v+fvrszGbC1WTLQvVDOCSZxl5WblC+/p9/RrpLT7OfkkCLdJX
VPJgZTHQANrm1+rFBoP7LyoYgakQ8H8FtS2hogPRG54mxS5GnsDzYOWCGWBlAEgFAgBjqjhy5k4j
zKNlPM8Jl8gOASoVhDaAEwTEh1FAXKBDQAmZmy+0dNLbeNZCfdacQGMxrGOnVNhc6s3GjIAtARCj
gCNXLKAFySOITod8HgXrLd1TU8UOHYwVG7z6wCatSQtgk1BqETllgR5fL6vVNRDYMBh/ExG0aqAT
a+X1e2YCSUbuRx+FyN+RRhNYx4el3PbamMAvMCuftr1tAT28gpkavwpbiW/6fz6FaKAAvlRqpTRv
pBsXJ4tnE0C1Fwk09C94hwEiFZRWOTUERIdhqUCKMxgEQgJ+Y2sRy+gMxiH6m9XwDfe4Nis2BMM5
rC/LbueSxla+3FSq96+p+08UXjjSwLpJPcqsS4GeinK9/MkYJ7AKCbXogCdJjZfClGKq9KMjAJsB
FT4N7dEyYAM5v54ttYLln3/d9fT2ZguQnv+f8uy4BDS4lVxQEQYxiSkVEAgC2CozmM5+rNzE//0v
RTNqbr7q4adZBkBZcTXpYln77uNzllgLjgE6FZWCZDCdDMJBAI7Cuz221GajdYWp1xq0541qLaL1
48FmSa3t7+wFwBeJAAW3YD57/qaShPZZbXTs4QVXICmloPw9K2yZwEfFPByeT/AFAABAKDw+eNtS
jBoR2GWZi0xvaAE8z+LoIAbP602Hlg7pOX6WZaBlU6oHqADOErPk/E6+WF8YOlluxixeA2gb1TYQ
0MzgQsVxgV8T3rmJCU9QS3y2501RrkJbJ0fTR/Sdw+t/HM2VYYoPJ/XhGRf5+3IBlQkIgQFwAeRS
YvwBNhWALKoQhYJlQghQrBQxCQIhATBHOrc0Ms3kXnC7oQagJTeLcmyqT71zoILXHz8NQGLigKtu
zUwQMABBj2fH8RgX8Q8BrPivVUg8+6vCGrFbiOhZYLxzcKg1px2KR/J9chtAD13VgSAiaT1gLqyn
Y8kXlHNwB4JFsWdDq7VysylKzc0V3VkQEQwslDKd67SG9mjguKkXgzllSD3sgt6PE4tWdsqsMkVa
lXP522HgnXNbxdF637GdaC/cu+FtiKbUXueDtEDJaVRtd6Wq6DW9Z7Rl+w9ox7uThZTFK8OG0LEw
cAEqFYQ2SCMQzMUioMREQRgI9GIxW3RcvNtm+LUaULge0VUnE2CmsY9OaoknBwddxg2DzjmIVEgA
pcFRMyMxUzCaEoGqrn/8vUkgAOL/K2xDfLuPQ1oojFDwwXqyowIBEGqucc+jTztYaiwhGEhpvxmh
+wzfcVsA+Fg+aVBguPJIDPqGgY8O4kyIDbXp1LlUKnOwmWNCWS8qX4mm2+u1bxD/TS7HbOhAehl/
FLfb7GzMHDkbpD7FBzQFHgK3vfjTYfwS0ZEgWQAAKnABNBWALCsSDooBIzCgSDAKDAKDEwCPSAc8
Cadso6zOII6A+HZjI+rkxu3JIlFC9LVDSPwzBVK+qzLdzOVyzokAjzjkDk0dRqYJoxxava7l/m3a
AhYL991zxdqwbu3H/hBdOACQBFSm7U1UzpIr4yzqTU2nBpC1u08SEnlvdxU9ka3pDWiRj/7eR+oZ
1aIEOuzNjlPMMcJXa+n+vywIiwnwNP0PWBAb2vW8kdXpP7yT9kfQxgBXFk5VrkjLnY9sQSnsh6i+
WbndEs2lgA4BLhWENEMcCYYBQ7DEqCIaiMYBEQBZ4enBhnlBmbtZw5WheuLDOITpnksQk99pWPe6
5K0g9pb9P+mRutB9W6EYCmAIhJZpdLzsakjTP15QRjUsvV7tU2p8VrJAz0R9sAUgAyORLh69Tc/t
KW1Jr40rz9eOezZHKmE65qZKVkN1FCVT/1VBel5jxb8WpP1TgL4QtuC9AUui/1eHO9mxvNT6Hl0z
x1QmrjfXzOqr06+3JU66B4eMAABYiy3n1Wu60oAAICQAAwcBMhWANkIcBYaJYZGYJlAQhAifbZ0H
PmzOmYwnSsxxvPIRPteqM4V5L40eOtvcNWuNcN3aAMnaUzpsbFEAWQUdq/Jihus4xYZCmQKPwsoh
t2RxNQ/gdpqGIg169TgAIFamfQur84Z6Pnq+x+35IIU06EVEAImuZttM6jD4hBidc/Ms0SxgKVI0
nIFw3nmxSolHFEFNG8tKkiKXNSxSi89YizSl0rKABY4BMhWANFQrCETBAKEYaDIaBEZCEoCMRkSE
EMotZmrbvUlgOHRETmvtJLM/NjSreNGAZBQWYHX5HznDclFaCBQde6TFuWlsHXudlSLe0sWRJkXv
2C87KtNDB3JBhIZOUc/CeG01duCvKvNTWVYFHDTf9m9ZWMryQgMcSzsy2dLDmoWGctAoQo79yCoD
DTZMk0y/Uo8Gt9IyTQNZYCAf8b0bohDCw3LBY/F99yVgGBdHsybOWPEvewABRcA4AS4VhDBFGj2C
giKKgEw7joM6FLYUIiSrZfUCkIEYURWXzNETfbiCIOR4oERZIK6bq2jKQ1raZxR0ploIMkP1tC12
5k+ZzJbhVO4CS2fvH/dEESJlAbwhX1sUBroqy6rS9ZG5/1RAQtSWFoOtl/+jSIknW1lKTeMMf4EK
VAXraGhDo9N6S2S40Ro2ykPNefvrj7wI5iqxQh5FwCgAKFr2pFQ62AVAHAEoFYQwVMiJBCYBN1iL
FkCjCxCFlwEDcRkWRhrAt3rHa7noCCYF5O69zu37zF5qxZSAR6och7D6c0GI6rFIMipgA3CUplm2
7szf4DwpQHffrjcVg92sKSswq70Hp2Jnhp3adfTPmBrNRbD4KVTMwruleeeGq5lG3GUc4dZGKkq1
WpdRoHtWC1fbVeZbGVe2dKOvq826M9ZuplVioSjt1fhCOcotJKjOBBiFSCcKYPTq3yAAOAEiFYQw
VGsJCkZAigBPkuGlECzmwSXG0aiw7qJFAQTCUAxibZnWgGfeipqrmUVtupZVTG/aiu88ChKB/QvR
F3zzNWZvjPmD2A5FDoxPoFUoZFiQanxXalcpqthb7R0LO1nCOBBsICxiHJ9MomlvtbuXWMuLMHP8
576Bete4MhLJ2uW5GKtjelY2rsqMqa8GNkSrH1u4YxYHCU5eKto6trPlhz6LponpywrPWKg7IRMA
AHABIhWMNFSRLEwCUYChwbVcZIWIsaA74yBnl6wXWH8Q2ColtWooLvVCf1IzNulYrV2UPPRzMZi9
jswp9QPY+TBXR2NjK4YMtT23srwtS1YuDk8F8SAhqik4nCWY7UjpMuCKlYdRjdS7FQmj+2pIR9ZU
mGLmYJnCjmBPpVzhg7/YK9zzgG8bPZi7NztL4apsyim7pXnzQUo44b2grgWCKuzlPp/Ka09JHdK+
AIaNlpRgBAAcAR4VmHR0Ow7GwyQwREQRGAnj15UtS0Io43SAaDSaW0PoIAK8KbPm4uyVJhdv/IYx
5goDTEohIhnsDOTr2uZM0sRMuVm66xACHlGO5AGTfTyFhWRDVaG7YYzLJl3sF4lZvW3I5ZjQFOSC
XJrS+6qj3ahAAf7EgGKOJvLWvEyXslEkPPsqFWI4Mzld0AAHDuaY8fvSYFAlZyqel1wa/1VEwaVp
CDABZxmSAJfBofR8PQKZA+ITs8ekogCqpwiGCIvSyFNtjk0CNCCBZ+jBhNUanY2Zrb865A5nSibP
GkQLopi4DgE4FYR0IRMQUMKAoMAoKhMFCGRAqEBHq/WnHN6lWXvJTer6vWImS18aA+X31hCIf/it
8CATDhe3r9+0DXMchI8yUeD/HBe8Bt4aSMQkQVcglcjTuDAqRIa2cIBzoOdFPE4Kp3WpSfOS7Lyf
7xytYiKQlU0v7XG9D45XKQ2gOInXmKhaGbmQUPtqszze7KckBd5WBtI5NAKHtiHfAWPchKBO9Yue
/B6vw/opOUp/YzmXenKoSrLg+oZeTq6sCGCRjAElU20SEXLHc8i35XRP21cDe0jKrif/P39eM3QU
lZFWUAcBMBWelBYQjVIhA7x9p68q3dtQ4nO78SuL6rN3fE3YEsa6+Bhet4Wld6XeZ1IBBhlVd38L
5ESAEQw6OTy85ABU1h2Pt/ifmc2cgCWWpyX3/G+t04B4QABk40oZ17ZIgBT8lwMIvj3/7x19OryW
13Tm5rnrj6f8dutXN2itYl2c/TjWl3NQDFF52LgWCRu/l0GtJuRqLfL7fVsnXCiYGb7vHUABp/IH
ASoVhDRRHYgFATGwTFQVYgREBzxzXYZewNuF0Y1JkCQC++tSw5UWEZcSWjyWb+J89fwgguHGQxP3
TlAUc5kt/uLnu88C+rfcwxoB6ZkutW3RbtXYeQ6erRSQzUOOt3DcgGcxz20AAd0/D5765Gs7kK8f
b5f2/1+PT0TV6nVdMgWxWqA1oBcqkCkApe6KhDuYD5lpdbW9Wg0Z9EwFPuMHATAVgDZQEgoCAmEI
oCYqCZ1EAjGCG3v4+PXP0GHc4F7cOQMkaIyFEOFjLoD3cjTnn7ZbYHLK0A7gODincCrp81fkkaYA
Gn9/nleFfUcHKOgQ949qtyot/zl5svquIi0p9XK1hOUd0AW95/0se1/UgZ7M1d88YxMYv692B0mA
mqza3a8rCnAbr036LtnAAS4VgCw6EAoGJWKJmGZQQ78VTBvSQ2vTQZxqthurHVSXlmFHN4tPD4Ce
AGchLkYWGirrnhEcNNK5cOpt/pQLIVMVwUE6wEVUg2DvLdF/+Jtnb/Qqv7v5zsBlxRA9iKmpmZAJ
3MCBxas2uqTFkJAkNmQS2UgcoMx0VvQnC5f7maPApJaW9/8r8JGfASgVhDZRFAXUwjIhjEKAEe71
Q3CaBROrM1Gpa+LWGItIw1amMU1zMpg8/vZrgKBhSmlj54ZtEmpl3ejAFmITdsarJrYRBKCWW+t+
ptwBZOaSGRerfT8EP0QLJgOn2YXCJ/7RStbLk4NXMVK72xDe77loEACTFmgft8cZYAez8XoAdtn4
gpO+PIy0wb+vTwZCn2rivjikjgeQLRgBRjIX5Hilzlj0oSW1hjpMwaqFGerSUiufwJAcASwVhDZH
MhRGwhEgoKwnDQxCAREAzw+0XjoROXWzy2SrudWXAqC2eYjgh1WMKVp9dSQy4bnq5Ay4nFrSkPm8
jDIKt0xv2F5rTpPGrEhNMpcflaoA7ExbGfQk1RJcoDVt+4laZf905RzjUYlidCtwwuAnd58g35Ni
3fCoUJYyxppfJFtw0dlTCJQD06a2KeBGknRZoQhvpotMEO70+p1MhULos3erTv+Xo1K7zmlbM8dO
KuwNsFbpwiWzj9gzHYtdzr8/zKyxwphpp/8fpeE+3//7toP8+QJh8ov15zPyv6uetEFwmdl31Cqd
nhghxIHRRRRlqW4VAAAlYAJDBwEyFYQ2UAwJZIQygc2xm7Emg5TVbmzS2wZ0KZE1HykIL2NtfqZA
SpixhUK9adD+mQAY9ajXVpbH3/LtrIWGWtBiQGk1VoJG+/qiNy1Tvnan8eG62BqN9/8eG62uttQb
vO1gUjOLu8Y/1j5Vv1S//z2wX7bS5rHAYD/xaJ7HpMOFCl3iSHShMZGTAcr2X3lufLQv1+97Nh16
ynpalM/PBwEoFYQ2QxQIg0JyWEQ2GBWQQsMxMKAoERAZmPRuBZ5ychXOtk4k9IEma5OqH3hWSlR3
ua62zC4TwbHs1hHfsyrrdGtI5FmW44sfdhQgKnDp+X2eEVjSQ1PTPDPO7AVFzJAxQ5k//Nu9z6BA
IgDcJ9KAny+l9s7v/SFjjDjAWDKwLIm9/PilLKTDDGDAWgaDBEK2o3NCh83nsy8aDJDMynp6Pll/
7SyEIGsoxTZGak5Kn/RYW4zyGGdkUAK6eyWEXbW0KyllkhQTdEmASwErLEaChRj5GzoV+5nVTFvX
sCOfDKw9/lOU8kwJgBwBIhWEMEUtiWBoAYhAb7R2zk47A68MiLY1i8fgN6z4UIQSFDk6vd3iRBOY
HXPs9EKAdm7eHbG18uOlgBW+P6+3WAA471nQBUfD+H3eVQAp7v/njl2gG/q4xi6oB3YwXIAgm8TI
K8vpqc77ujFH6noXZggEXxnNEJgOzEUtfszFln1WleJXF7S4M0AAAIsHASwVnHQnoIkCZUEI0EIg
CrxrNnZjjbgNnSO71a90kXAML2+vUTWZy157kOKIjLfAavTu4S4Arf/NyORnhkAqeV2U5wAFcLJh
YA63lZ1lJIlv8vF8bboWATjwdjPRAzuMuVkuAcmTzOsVb/lbIj8U/8rHEMuFAMwFJRBowA3Aqhaq
nf1qtrXWNwNUyhBe+3V8U18q/fxJu4TYQBMNqEYtxlQ5hXs8Ysq2ZbvdsNo672WVvRozrqhLneaW
PdEW2AAHASoVhDREFBxIo2GIkGbAEbdsZVggyjHx3bThhFAqnuzKRnLFdOhvQ5RC5tvBCD75I64U
SQqoElMGcEQ/g9WbixTgcBVDaEqMCSIPskHwAan47qBCS/j/L2KN0GoIABXuFJBJV74yy/AAPHVi
kg3BA+bzN1S+v9/66AaG/LUAC1DOBgyS3/J/6Pc/C0b4VzLBs4lHFfWy4AkdcGK2liAB4SE+ThzT
AtmWlvWMZei4YcXRaMIDEcABLBWEMEQdhUcCVMBMaCUQqATMYHo0aB3GJwrVtVpwgJQiQaQYAtzr
v+lb1PfJr/BKiSHlCWlP08ns93jAvsz0ZscJppn91IIDnXgozpz3VcAC4H8o7NsGc5qK6891+7pr
OaFJxrocsrT+Ywdr6LUycPtYArIpxVCbqvCN9upf2Zy7kNodfR6/t6/swWK3OuigfKMlgFSeCfOQ
eTSHoy58H53XR/JIAAAZCkX8PQYwBUYSXoj5vJk8N3kADgEuFYQ0QxwFRIMAoQAsRTGMBCIBCIBG
3u02WnRVDGjk66n4sJD3TCmukCY0pKzyWb+QlxR9pBfcwcjP9ny5Ek66Gvj9ZGlKUIcAckayyAGN
XJvwoLZYqeanGhqJFJwABISF6lppr/lSrwgUlOGYuQEKLnMFWBAXXwzNAYxuFR9f9VqAAlHdc0BL
FpTewIgAtaFcK1YVLUpLAjXuAHABKBWsrsYJCYRvQMBsMBcIBPyDt5ZetDDZ1KUmiuL66QABqE4q
u240JamaMIG1KJPIowRjfWM6Ln3fpstDbkkkwmb27JtjLGwEKMtPC8s6UbBMb+pfC+IJ9X5laFJ3
FyF26f7aOjDqs05fBC/p06nVLVz+9w1VSeawQsHfxcFA1ZQA7HACPzkQOTkCDc9aWGRAAF6HCwr0
RF5ixwEsr8Pyy0pz1ABcaxORFLANBGegZuPQC+xDTazBpfZfSGwHOvkeQvWOxf3erNuOCF02pJW3
lB+uM4xq4CFJGGAtwPFry7e79u/Lv8DcTHOQCWgxQe0/27dKo8vq/gegz3ciNecGPV6eGFyAAwcB
KhWYdiciIUxFQQlQNBgTBMQBek5Bo6DAHA3rNHGZ3cAAFJv+s9uN4LTxGeDI67gyM/ebgRAXH0fB
wiB6VKqV/41NFnLZdWAlkamIG2NajXn3DAGsfDhnleAuVbr7tCsuia43Vc8AEk2Ep7GCihdlQXbw
F0vlBAQeqF+r6BfHTRpt+EI9OUAFJqXPsjIeP7fxR9LamfmZUi5QALd2AecEwBQJbuygXNV1u6qF
ReliLSQe0G4t8DxdviKTjsAW6R6tUIlWpOJsPQbWuGVy0FWar/Fr2WnGRE+zBTM6RElNDqi33/zj
jhk6oIU4TOAK6D4/D/Bz7PbdrzbJr9TK/9FtSmWiAcABKhWANEQcDkaHoiCgYiAIhQJjIQDcvRoJ
GXBAlxmcOb3MDqG2LKj0VLWU7evxn4quGWuOM5WCrtNue7e0E9AwgiYmFuo/jP5jpeHV50iEWZ+u
JxIpMEKD7x/wNgbP6jH5PEO3Zv6TiNAo63XKwceGKWKWgTX1GHVlGGhLpACJGO+Hj3vAGv2nAqYA
Cd39vdlqc23Tn359nPXBMY0nyf+exrLOeM5lLM7Fh+/XtIiSEiSW6brNpfAOASjcF0MpnjdqAg3U
iteb8X+t0WUkLqRPwADny5hmUHSU4ExM8TP/OJ8yBwEoFYQ0RB2NTsRTQEggQzANm3rOmBys6N7T
Uw9tacbCSJhLWwzzAZ82E/EFSMVtKpZUz8xcOs+76TjRzplROBV1dUX/j41/L3dPwsApqZjOcgBG
j4469eOPmAxRU1nd37Fw3Wrjr4YxBWPlBj3d+Pn8xkNb6bilAqHPX2/99LKkzC7W4wbvdxkDvvr0
HzUKuABumbm6OWBQK8pEj0rFMzAAtGBJMWZrFJ9VLpXSvzv3r4ubFPgBIBWIUEEVBc5mcoBQQkQQ
EEICfLsdhicYmNwvXNuLu7+4HVhnjFKmCdClorGTFOGA1zO6yFwsunExgiLFRfp/Z6uJMAGHI6v4
mkRDf+nf9VEH5/6D4yJC88o+/8DxtapAucI1537uFkAVhhx/C9j4XXVyvgdSshan1h+J+kihrgIg
c7xBVOvzbXVmSD/5/9fLaw+rdhg//AMR6/pi6EIuxwASDgEcFYQ0Rx0FSGdVGVAiEDO/TZ3Q2uLh
ubNOZOuCAyRC38gEE6BCEH2PitKmG8q3LxST3PFLBl3dOpAXHy9X6/69MgcXogJ/Rez2wKz/L+XD
vwAZx2359/h1duJBUfP3/dvOZZAR0oquc3FSUXPw7vu7s6AITMbyAABpNGATli0qIuy/6n6Zp/cv
ckT1+io6Rm6N8pG8LesZmgDAq2wAOAEiFYQ0hB2ETsVBCNAmUDnrMOwHTjEdtrawvpyFDqaj11ym
YOAxjvbbRCmXJSKYM8MN4UHUku87CZcGsqX/x1Sx/K3MnfLpAPDEPB6gl5vVDD5FxQzZ0YjW5EoF
AASw8j89AAef9yT32jhYYJfo9IbfhRzhVogPdsP0w+P+H1yLqU9v9c+IpIZn1MFARAF+qTyZgAZ+
7y9CJEHAASQVhDSCGwTIhWIJFCIgCYgGIQGzltujejiGim8XZuXxv8BuFB0+ICDXwGc9a/bZ2Yui
REQ5hYKJp+r0cnWMWTkJ1HL4aJ2bDwoMOmRGbQ894BBaL6mrTzttGIm2caiiSCaFb3dsjEFOztE0
kOgDhwSSvViggaa55DZcph02RQ5x2d7Yu3d92O+zOch4EAluADosg1POuDqogAsAWOABLhWENjY0
BQ7kgIjQSiAgnARvE2U7+tGTnUMOsxx1NSwSSotPFHSJJG0T+lYkI6jMIv0Fb1ZPe60iEQCnsNxD
t23eXxiYKexcQYNu7wco/UJMRWPV+/0wurrgfj+fQ18oibFQ8O6+xmEsSMFoeLs5kUuFIj+v1HWI
+z/idJCmq+3/96vX0dfxlYk4BMtn/T5frpVimLQAAMwjXlQTfcJxDRul8v2hnchDOAAcAS4VpIwy
FAnLQyDYXSAlGIQCIQCIgEfLjYwu+Ip3x6s1K5nwj26gKjPiez7fCY3e5/hc29IqUIdEfOZNKWxA
Tu+basTo1Ws8TvfZ5apC0Z5+Tzc0zLBIlkygFbVXBBwYYQiXsfs3ysZil5O6HeJ3n7RrY7jUgevx
P82rvxgC92YAFVIBeV48lAL6/g+Ny9iFKNesstbLSjEAAgAa1W9gL6uitysTv4/4+zpaJKJEAArE
cACmaDJb317crBVW0gA4ASgVhDQ1KwlPATIAlKAlGCDnGdmBXkGX8ZZMB8wy09kBJML/ReyzJLu5
ZznLw+x2SCGuv10w/aqAj9vlxxIXC1gpjfv4/JywGMUmieDEENL/S//ZeFiHf/ReVtnqw2kBnZQF
Xj55zeCqhWP9cKmYjBW4AtYAm/ngLms67/4fOSZRWc93wzAADgEsFYQwNSwIhsExQFViwBG/nh2W
LDODq1zvTWsquk6WGNbciqipLn7XQAdMZmcXw536ADym1OL73Mu3ziz3j8umqQM12zsfx1ZbH6/Y
bh4Y1mO3k1qaF1nslIA3l08zIGEIqAXJEizXOZz9vbqAtnVOvGoTG+2dO9tIpvFz9t2Ch8fn97m3
8vikM364o/TRTP84OnD/uYcJdqpktBSClpAEACEr7vB3dJ0ovpfui+uAI2WnKt6xSnEDBwEqFYAw
YAsMQwM4sIwgEQwERgJ3ua9e3qi6BbXS21yazfHksQlWGWJKSEj/HXz6bYxBGjbCJhW7jXLjHZrC
QWgip83ZV0vRsmG5QVqtb+lQx/xczlYZZPONDH9A/f+RtuYlNaEeTPpHXBkjt7jdtaEuidO1cqb1
LU+e2OInn0IWK3gJO2NM34I88WFnUu+7yoec6msGAAZ6QyNs9+MA/Qs/iEpgXUAcAZjPhwVGp/GY
81WVZwKCWdy3G0gTWiAqpVMBUABwASgVhDZGMh4ChACRRGgRGARCAREAjOwOcb6XAfC2CRqurCSF
K1RqYtMSVUfnk98vxekBEtmw6wQEYhAAZ9Mmuiu/kq3uRJgrBrAN0K72Sq4r6DTQ1Uk2N1/TSQKC
BfM2S5p87Dq3n8I8WwEAV9cJ7c3M+d3lzredWLP4Jv0jYCYLJaD8S2xo1VKInPY/jyvry+BWIdVF
IpYQZcfmeG9BdCgukrAQQAA4ASoVhDY2Gq2ERDCQ1CRhMAmOw1sWLDo6ZEtmkuLDKIkO1UqYyMVt
+dl50TZfSFedd8MlK3VFTlms+zNdnGuAUzeq0xjmuMuECO+lSJxF6TDtI65MCAjPndHJQX+ubA2J
WDq/gEzlDJOWuCV1y3LI2jm7YJ1QHl9NDM13XSb/CRN3sX6zAREr2zDx9YAhZWAImAcznPBY+YOk
fz9/vz5sAleiJK+yMdUJfaL0+qkuKk7BO9kXtWYxthNfcSyz5+FbPYUHASYVjDQ2JYkPQ4IImDYy
CAWGJgEeBznU8HQstY1JMtKmrQPfIGkMO7UofR5/uGUuxS83EPtOM4gJMqJ3d/o5F3uI8xSd4jd3
cV8TSWUuCnHmKUv3+bla4WWodzADZTTjnWFK8wYIONy26urx6ts6lOMRQ4HaWdWc6jDG5gxexO/+
IgC5jEGa2OynKYOpzAHAo1jjOLqfMew+kNCJzy4bXnyBAY+VDzdzG4khRgrG73Hf9iG1DIunhIiI
gCOUoOUQAoic1XPpy8sWZqN3l6r+zxeckNVUsoggSiWwuA4ADHQnKJMxRmafDZgrgnLGjId+lkQJ
lrAHASoVhDQ0JJyKwTSAhCwqCwbDQxCATfrTlgcI5NbadO2/vxns8yTYUiDSSRoAfyldPVdeH2Af
/RQeK9PV/Hft3CAWwAF6mYAsQyccaR7+4zj/BkBG1+CaOiS/b/cRlm7INKIdK5UBvYFt797dKq0n
ReCICLD6MJGAkPB1+wYZrP8v6+r7ZfZe3nIjzlc3dQEDs8o9E6pWDE4C3j3JzMacJbyzBnF1LbJA
KezSoDdP2f3bPmJISRByX9f0OgmyQPb/3bmVKX7XyGMmuATcizwVd8J3hFIwbDvW07v2uniEHb9r
/89bir+Lckz9n2uHe+P481GERH1zsHwFwEaNLIoiYRgEg0MODYShLyvHm8XY1cxpf/q//P6v/H/9
3M2bZz9n7H+318tEcNO3cmAIhw0RzZYYZsPPHbBT5RAOARoVoI6EQYmEgxMomCgVEIgE9+/E0gh0
bDQGTDuTJIHOXLG/K5hm08XGcTXZoS1eDOmqJpPwf4tno6mbQb9FcY43xuV6A6d1ruVqjY3wXOqe
n+lAbaq+F44enrn8iskC6tDvRUp2VxonqDy1TW/LP/aETnv+0cUq/x0RKTXt/THnkLDZHfLs8mBK
5ahhlPdr6vux18nVz20ZqSppuqhbRAnShDM4EedjLjv59obIcriVY+ao3KV9OLu/ryuPjHjw7Wr5
JFgvqrJcapOp7YnVCdySn59fL98iq/i2YbMvkLgOARQVqIxSUhlDQWEggEoxGBHf52tBwAGplNze
r7xKESAqkc+x6wEAg/XaiuDJe6WC/2pPq+n54xlk1GDSNrfV+jAdm/39FTn+d672KQ5PGkCv8mD5
OEXyjvLNssp9uqQvU6lA0NxqHf/6oLGRXojqOYMe6fZmg3bMzUWlXNQRROwkg+NY8/Z2F7Qf/Rr2
qAZQDMTjujGK4b4PheMYlgiu1lbN1IvecSj3+heCH/8sHI9fiKfp9sePyW/j7L3JDzQD0BwBHhWg
jGQhKYaEAQhQYlALv1DHPDq8aWwZfLdr81uTV8A5w5KId+aIAN+q6ndDDVjUrcvSN/Wwi+DMUThc
CqO3A6z17IWZCgN/zTeyhrQ504E3zwfOSlRdC5VhMAAHpDAJjCBKQXZQSybyVGGjFRShOOyeuM1B
+np5c/v/quwWLifVWuinxs0ppwDHpLs34mreVBQVPnJlpUKvcFkleI7/SrCuhjtV8nd1P4zx4pIh
gSxDCBAAA+UYK4cwAEAAOAEoFYQ0VRURBCRCQRRMFQgMSAIRAJXcPUk4QhaL3W9tZ8THwDacBBwA
cyv1qrDGxlpgMKQfPF4eEtN+vdKzTVjQ3wGJLIUYj+uIMHH0N2QEsgHSzeZmpSvRXDtuc6vTOPcA
GnsMYHpc8s41OO4AAHsLQkpxwbPsxIOYh38Db0oiPHzel4N5Cy9nctpLFrTPRsjlrqUG0QBmcDNV
eP5xZd/g9M+Fl/tm2OPIACKUVSiWT7w5H6RtDdYqOAEuFaRsMhQE2sMygNSIGhiEAt5jkw6uxZDN
41Hll37KwCmMZRraH47tEmIXM4rc1B3DUPCkeMNnBNjb6xBveTUdNjsiN1dbHYHc2QgEwYX5+BVi
blxuDr39VbSYgKjdc3wo5UXN5sdSUQAILF6iTe293FbWRQJoXSsa/jyzMs+6hrz/73Svj0hcbvVg
HMPqFgcPyAACT8O/vEIrYEZh1isAG0AUGlcsDDOMonJxpkOMLZNvJ53xvBeiVgTYOsaKYsn1zRYz
gHwEQnyvXy5lkv36UbXsHA6sRhOKDBCLkRQwnGig5mbLRk1YRABAf9uB8wAcASYVpGgzoAhKx1CI
QC347g7vTioiAyuIXrwy2TAZrzjq8NbU/Y9oRXISXBBm6LQ0gVmsVCiIg2wAlIS1usjL5TndJF9T
qUEBQNtC8gILSjn/7fXNak67AGFaq+LO7GhfOaAANbY1rmEKSF43GAodhEgExKFfsNbjCug4AL5p
yCFQSA1LaNbCmTsJGhSaO1hpECOVFLe1nPCwg90CnArpiv8s/lNJy2o98uT3c/fdGyzDRqrnRZTA
kNYtNFmPFYrGVUN3G6qcExeo8Na00AADBwEkFYQwdIkZSoMxAJXYV2+ipAAAHNU9QPkN6w+dJln5
dhtB8j9gxQDK0jEwIGGDJ0KMqlc0InZMsBoVLfxxg6XmdIJwN1G6dcRyMvjfVnO2bycUOSCdu5zP
FzuJCg5MNx1TqM4yNhlws9DISlYO2KIVPS2OhlHeRl1eJCAhVAxXdCc3iahS0JAZYZAvEs5jHbMO
7IVc5i1sI91Xvs3SzX8kG0vbV2s1za7Lkt7VOdZKYyZvF6no58luaJ2u5/1cSGZXY0v4hAxSiRFA
LjgBKhWZAisLCQiiYVCQsBUQCMgBMYCb7XjD2oQcZe8Jd7z2VzNgAEIDfYhl8z/PwHtmiCe9yPl1
XiJz15mu///iaJ4QoQoCLPFSe/Tf+Q+IWAEBep/Hgpoaajslzr8rKpqsezRZ3yv7+mUx6cscpwrL
esR8ODmLrugHrd3Ih+dR3j4hrDaduMRoE1Z08u/wOJsuH5aKl1/45+hMQgFbCathO4C2GcAL8r6L
DNiODpXWnNCcMqv3rD2uHew0ZN7umXpVcuESAANLSOABIhWEMDd8BdEBMIDMMBUICEQDeMHg3t5r
rmWvupcgr4654sIqAquZUjN1XW5lKtGZp3U5anj3q40ymytTiep9B1t4gX6TvfzgFG/v/N04wAdX
95xuWYCVg7e0nIPyJN32ddnx9eMZGGfT7P3n6HWadCzDj8Pj8udIIJ4PL6+UrxL0fRY6c4xLKCV+
s4w2CIXhnXyNHLL+FEAPDrmAJvkJ7PHnjNLuuYXUEdh/5/jptVWb26+m+htdgKkwWxYSUFgcASIV
jDQ1LAnUqQEImEIQGIQE7e7XbphtBKzVGh8MufQelCBuufTmGnWE8iZC2t079/u7n0wFNBFL6M73
t8CZXFxof7vVSALi92QAx6rlZgDLHrazAHz7cXCl1vWOf8vu+766kB3XmABckgGMYxjtkkZ59vX0
fTrsCk5mNWAsBjAEnE0A+vzTMbJWLEMSJgLDDmyAeO7ts0C7sEcGOwAgAAcBJhWENDZKoYKmYJjA
JFEYCO/e+qWygcGMTo1i/bDggayBKlAKoP0/FFLAoiIFYtewLVqIFlFQaA/euovI5gLgwm2c5ABx
/d3yAGLiLlUDOOvPZsQqN+v69c1LIaXOcY/t7c4kFsXuKJFyuc6KBmIxe8gg7lxbn4YChP2Xps/o
nREZ71AXTAVKu3hhUZmAMvgCyFH7eUWa4LcNncwRI+kAHIgEs0LTXhjQo3Yfv8VmxbjOBeGgmr+M
RTUCoB9zBwEsFYA0Mg0RyIhhGVBCkgiEBMzfnasaW0EMOs0XLZpcBAPnqY299l+zs5To6jDufxWQ
chiJkUTj4PKCSwyOjv9kpzjJKcNbIxY7uiO1sq+UeqnC1zoehaGktthA9MlxSiqoSQJy+b/s+NLF
OqgUy59Bx3xFnzH4qH7VbRrlOW/qsy94rbLZJ1hRVavTJmkohbi0T8nBedVawWrqw4dUlDH6KmTi
pxWFqlYRaZc3Oqdkt0ZedI2CdmzO0O6LAPnskXSl1ChUHAEaFYw0ViqVEGghuIRAEQgJz8zFI04x
ovAWU04lZeXA+VLEN+hdh9qrvb07dEM4AZ5rIauUFEAamS/wsgkp67TeQRWc9foqIq4shEWpSupc
XexNSdARE4xrsuHVHpU+dglP7DhRh5QS0J6+OpX7/6Rn1OFwbtZGPwOenrQ4dfX7euhFUqL2mQ8K
Uxzqu6Qdab9zio+psCTBP9FKZzmq92hr6eHV9l+h+P1Xm+X8Dg8/gaHUe80NTQikLCcxtALcDTEA
FFgAcAEoFYQwNDqIVsGgwVSMExgQ9HIR554LGJfDCS5W93YYkkkOAFbWp8LosDNxd9XH/X6mc6Jd
vwHIBuq7v6jbRp3KH+KqKaP1mLQ+wz02oQlCAudmdgwbHNybcbtH3m8cX77GD9hqufYewxkXi5EM
jWUIg1AFC+ADabZdWW3lz0ylrgvafn3NeiUQ4ezr0KC5DJTgGxBGYkVNGwOtIuypiiDdjUa0qd03
KtzDoiRMgRCMhCBgYgZ7mu6eXp1v+phpdvNPVobSYj20g1dWEgA4ASIVhDY4GxEKwUOw0IAjQAj5
W2C7aApvK3Z9DjV6Cg7bo/0cQtRie73dfi01FmDUhjasrdFVgQGTrfywdaRB3SA2tdyuzRh9jgMl
wH2I1NOKsS604Nyp5xruarso85XjTNul0ao2SZSPLR2AromSdmzRpTf7a3gcJHwKOzZcCqlhSmms
0nD3WIY/ancFu86aAt+Y09rnbU+ztuZhScFZReF+EjcZgF+lAAuAAZwAI6kqCsIgcAEgFayMlFsJ
BsEzCUBM+cHRA4AYxLM6lTpqwADD7NE7ebV5qj5XTSmdKNzBgjFuawwKBgevTjEh6mADN0o5iaFG
BO88h+lHdj7zA/Y9F2k6TqLApbh7iYcRwlCC3VUCZ3OaGEwNKsZgXzTo9h5c9qmfsT3MkTTOHzo6
7h14+DyYObM2b//r1MQALFAX1epbri/1vRfK08qpJozzFNgjlDX9PRfFKCc77wFwTIKvwUKddEv2
u6SasLYtw6MQnMA4ASgVhDY2JQTERmGREMI0CJwEwMa9W06EBMBBdupoPGKayjg1NCrdH9OgBas9
tSkf8eD/w9kAwA7H/Xn/FTt80JlrSq6zWOlNQ5K2w6jEb1KBipTAg4OSszfOsNqTxsUDzP0blv4v
JVShQ+VTjT5mq2F09nvWGhIrtaaQqeqcXyxftCNov6A/W29EhP+n9AAAADFkCD7+QAM0+sQFAicY
S+MpUhtg2/e4qAKr6Tu/1OpmiiFYFqRtT6fvG2LpzRE7uAEkFaXEiQwI0MNAgESAFzyNi0rogcHh
rK0iaauQFVEYdzrLxH5r63xox0spma7uypiWrpeyklNO0+OeXgRY6PakI8+cHAwrOhzw/qSzRz/w
gPncIxllyPwH6Ai2c4DjVL8v97QUxEOTaevLFWokWoNbXpGCiUXxHddV4ut3uDrcnOU1Zk42Qn8Z
/7NxGAAHmlfJWyES8uXSUxBVW3JhPMYAohLpxboICR+NdEttKkihX7i3LkTizWBRbqAAhYrUhK00
iaYAmEQADgEeFabsIiMEyMEwgd83hTKrJxq45GQ0jM43MBlqTo59rx8fcv4f6kyjjVOaOfob4UQc
nu8gY875PtzkEbvi3SQMcrT9R4epeV4SjGsePJM2rjb5FoL3XmC7u8sIUVhwsJ7ksBEOnh5SJKDA
L9hepdEnzjGxqMFPF0/OQFLZ2TiXZwQIbnaNtogAJnPQ9zblRXZg6nB/2nlnltN2zelPjTXvCAun
0/6vg2YXsHABJhWENigYiYbjRMDNCBEIHMcuXPl3Oi5AwCnWc7DEyFNshMuuH94wGKW46yFm6tpE
mFdkIqIwtv/l+TQCdXzY6ec5PZ8a/1MPnFrgrhUdGynbfKHJIq1DqVkRZ+lMIpUZFJ5UivJp/1qf
Fd5c9ABKnALvj4fj84/ct8vbErdf2jXbmfQnpP9158qQ3dEACLbvpoX05r5TL2eHwE7Hbaakp85P
dnxtk0ySBwEqFYxWJ0IxTCNBCEDjMACauFO2EJxe+wn+F/gq6dv10PTJrQXq5YmPr+JaKJh0aP+D
0cUqmWPl/q9lji9nz0UiPO8MWiWFTDJmr0W24nGrnLxLxNJH8IE7wp2V9CCgUVlj+30/n7PdPzYo
ERhc64+7sxCUTdCQm51146+eVXN07O1TzeT+GodwBHt4StbgVLM6Ks1VPCZRppYSi/lfpOhnwtxD
AcABJhWMNjcrDRzBQgjIQlASerCFGkFjlYXoNNQO+Cso9Pry2xlKyT5RnHrLOXY97rZQpvRXG/ze
oiATNfdO8MVdUTXv4tZ290uylGPuKeRHkxbI4op7lJ6SZiMlnfSuHqXhxY6xH8CwbAWBMSs8Cj2o
KP3hxPCzHi0G6415L5vYjhCxZp1wmXJYZX5/aI3lpT20hp0aSVDloeHW4eKsHgA0SyiRsC+39/Cb
p/xiP4lZRboAXvC5KV62CkqiJYDgASIVhDBRDAmIRFCSEKpBMAm/UHAqLsCGMjTQTV2Fl1CX4Ppb
gviUYRADOEmXW6AR3f8+ntDIAcwS9HZGkA0JYK2A3fMr0cz/H5GWKTfodNqmwuv7DMfD3gw9F0Ea
OwUYyW5mKeOpnTlTd9Bqb6SysJfG+7PRKld4Gl3Gg5DVSrWSEhCxAtWWUiJsowSaVLVICDrrn6Li
sBVRLtqggYAQq1ESABijhlBjWywlStbw8sbkoq0joQtV40YEHAEcFYQ0VUogiIMiGISgJn21SlDr
GggOdJOLY04QMjosD2gR182/UjJFaSAgdHvUrRVhKvVv/yPhC5cfo4NAved6xNj5Ag5HsFgWWso2
cYvwFidE/gw4dhcGRpy5DlIcheI6cebezKH+IGJ4lSyzt2Ew9lv0kiDZwkaiwnoOQ1H+bloAtCVl
+G1uYmEg0F7Mqggv6fw8NcWMmvDVaLmvDX+j+KPDGzyJYewFeb6y3dKnV86uTSjczI1FUhAnMcAB
GhWscDENERwhQhDQInAT1ze8EIawuAs00Q0sAA1QKMxnhQYuocbWSDgUIZiffNF3EQiso+wEQAcF
lnOiIMzqCtninA4xMKKo4ilZDk8+fPM5KeibDXeCEtDS+WWYKXnxqYZX2V4ZtCccsUJK+cmRFOaN
lPnq7XsgCA3GlZbsFigoV93it/hTnD6KzedUh074TlOhVr68KbIvFtXeas5c16frDf01yURgQXyf
wnv+H52nJ35Yem8tgGJFxust2pbDCFoLUa5AmBwBJhWcVEcqHYZGQRGEwCX76bO3WdQgLaBqEJcs
F5q7f+E2k6Vin0yGGEcpAl0rSVjKE37rvkA3ZeLwErva0aaXi+6es7JPip3KaS5vXI5NSzIArEhA
JvmB/VcDHEB2DyO/f8PJ0pWIFIZNVv45K96/4WIiyk9kAiY+3a+z3Bw3MlEnoCWwMEatGTkqw8tI
AdyQBP+67rUNLVKprC4SWtWiGlz4XORbPfFZbZXmL80GvqpqiPM4+qNxNHKDBwEcFaRURyoomCgB
M7wOX0IALDUhYksF4no/2IeQ8RvC03EZLARDM4bnibvC6jU4XXaoWwz8X1PNmp01ZXyyE0ZOS7G0
NbhoJGQuDK31Gf37P3KnWnRtWtJlXsDGHCSXW7mMkJZbD6D5kuv18QAzY0peb9GtNGlDqRZDLKkh
ec5uJHurybql0qZCe35JTx2yGW0vsl2jxNOP6uttDbakbztSiB6UMTnOprvrCnGt9qNaO10narSB
BwEgFYw0VhkhEEYREcQgI7CxjglsE1hFpaIsHfCd/j8OYCzJrRuQa1er8pfIxuAcCsBW+u7yXwp6
+zq2VnWIv7m0ku//QztNY6hio9F16e6UrTzVKSStMKYdCNyuLcGLUNNBdQxPWIhGLlzwg9aYVvKc
6zXsiLBnDJ3hOSloOYLwqqxrJMx9/18BJzNjZIEJEeO5YVYl73f8jhcpKNhMd6GHGJnA+hZ0s1Fv
M6ZaabRWwAv6LA/2WCllCrxGVNgAHAEiFYwwUQsVDE8UAI8VDhAtgizQaEJJA7yx/l5apn+O5jqh
sJRYhDY8TlWS6XhY7QHATMoSJoR88cC1HnEYZZdyZlc0qEqwHOKZRRc+QMEOG232Itd+Fn8pTbB1
Ht+Luyl2HloUuEe0wAMt5P7iiWH5k/HYIGaa5Nu44Sxe/7OItpN3m9R3jqr2lh8PNWOWa99lcsnL
wwQpyybiRjklOHyS/atdS2eTiyYM2DHLHM4xwZFIZY7pXujIOAEcFYxQREE4REcSAJ6UsNAA4IVL
LC1hWH2JNDc0YuwQzK8phyEHI40rYXqetsolvopL+omgnj4gdAe1/kp8N3dNWRHiLc109C76l4us
nYHdaWUU+O1CT9x+aCQ36GMvh+geiduGnAOdbT5mOvMvyn35CJcJWQ+sq0wBQEenirh81FCkVKKe
i0SVBSLTOh8Qk6SlzPjWm1QrGp/9YE7t1osVtoXrIjZtRmTezOeHASEjBwEkFYQwVioqhsIlCUBO
azV4Iglh0xlmlhaQKrBgfOahHq3xKpJTHND1GjMIMkvjEBMlUKurTiT7UXvIdHPKIwjP5DXHZQI6
zh/ECPniDV2pt2RyIZtARhGcR0AnJ5XVpzyvNt4Elq1YKPi9IzggPAKJoDJeLEHHU0w37QDjz6Vh
5nYD8xG03oMxddwUwIZwk8umR8LI8WAME23CtMAMIFs1OJrQgBJPeSEJWdiC14X/pPSLQped5iMJ
S10uy6ocoOqZaU2YIKgHARwViDRUewjIgSQIiCIgEfZCIwFhiPgaLDgA9xGj18AOCQ4f1oSokRdE
4CEhy7VUqCxWnwjZ8RUPPunBKfuCYFZQ81U5h7LE0No1WQ1wkymWi4Dk75TEDZJO77mxSjxRzAK0
nwAlitz1SLByg9JuG31+QbJnaxH6Tgr9E4tjZIqHrOH6BoI+i6BMAIIhFwB2M/N60NBrEkypKLeD
CkNRucQGLo4PyTIn/R1D9q+y8mbfKvWymAWx3ADgARgVoMqCMwyOKwE+WQtrMWzQElkSQWXA5w5R
1v6RpHD3o+EaibUyZD8jv8FqeTAp19NR2asiWuaMK3naIm61/hMx0GQOMimghaQAEcGmTBZvP9qU
emAE6zNW1wYRsuve1ZoQdPBpw6E5NVcLGLxzf9kqduOvMLZKPsaeVKIfvjrNyjywv3jHXzjjSsPx
W0QFtM7ZrTjv7IfvHLDTpqS3Ucbyh/pEoSxAlDJCUrvnp2jNOf5ARBwBIBWEMFQbFRIyATvLDoMz
SCMdCBotAUG9p7xIwzJzCa0FkltDPzz68WfPQoPbKrCD2miPC1s6Ha8LJZk48BqQ2r8MzXC7wZQV
c+MWXFnQalQqlwuG5LBG0V//y31/fK6df+XL+jR62L8cn9e2fOWleKfDfTWaXycFIaFukMkhaUV9
UENu9Dn0ZE4boYy9fjcmJ9bU6QT08+300YO0imOn6yjKkoubh5gpipLdbLO0duvQmAMHASAVhDQY
IkxChCGKAEeiLWoIi1iQRWiyByFK3H7BsExk6qAVtXyITJ9/FmL3MnZ7LdeAT34skSoK3v1hfuvj
XfF4i73aKfZA5mhXKpFA4AWB0BDvTNXPDh6YqvcSKBN5umXiuhFaq3fhI2pKuWSqB7nZaNNTCwUn
s6huLk6x0yERsdReyq86k8ass3PfHt61D0av687S0lkBfXTh3/97l4+PmtLUz22tlun4VLwaZ/ni
p0RXtF16JcgEAwcBIhWkUEYiSFoCOVkDC9AguMNKSW0BvjjcX/MMDmRijyYYZ09OMTd9OQaxBaBA
IND1WmppUIViZnZVhHkqnVi5LzAV1UDPyUclCaqgq2ezqQnO+JbhoD0jAr8cWBq1BYumVVRwzRJA
Sy2Lmhftu7P2tfexPzUz9P1+c+cpF03Cf8PyRmU5Lflhlwb9Wu0prl5muOg0JiFV6uC7LpHYEkPw
oezrb45u1SyPeGIA+P2jaQTA4AEgFaRMgkoYyENSkERgJnZDo2FrFZbUwuTLRNAaUdB4z8pSv58d
qgU15vKvv4ubiAWgjsEkbE8azN3l1jTQ+0ZjgMqA7vAb/0sTHz9rCxQC22DNW2wbdcopQQlgQdIn
Hb4lka+z/d9GlmlskliHdJkq1SUJNfV9e5h5QkUTyqVbore7ipRzcfsxx+Nt38uiNyUl0zU6aimZ
tMTkN0zJAXoXVwIGJ7ahbp0X1zK7u9n6qgXBcAoQsAXiQAHAASYVpExEyIkEASEIwEnq4NYuAFqa
AK8moBju1fHfuKdem/dLkGXW30EPRihoZS5oJyB10miqRp67yegZmJicwOHuG11TZu8a8g+0RrQZ
5caZL1K4HQp1xyH/7G2JpcJqKjzXPlluCCmXHe6EYNANqrKudUlqpnCRDZV3Z78YeUgvCx4yDB9N
ozaKn3QVTFVb9GGgsa+Yp5h7s3jI3blFJk0Px0sxJTISSLWbgzWYkfdGZlpRqx55yWFSJwEYFaxM
hHCJCCsBPXaVHRiHGBG74SCFxNAARPQw8D2ZRRdX9VsKue9725AJoYBeBQBueROUyWgokr8AtGuX
GtaqjWIzYWsX/cLUgmitCcrKRZtAySlVN3U3aOITsMY0F2KDs6EEhSEvY9RKEDodNBA/TfXTzUww
0yUpDzSGa7dfx4ddpw2Vi7nNqaM9MOOBOUxge62rFkxN/DG14r06UnX1EvE3jDOVjWLyJXIFUYZn
Kh1EBwEkFYQ2OCJGB0IzgERgJjEFlIFwb1xVzvRDTQWLV3hoOLazaBdr9x9lwe1ElEhL6tZVgqJc
bab5e08v7UL0fovQOnGGkF27VwDZr0MbFWvQ6h1gjGKSNzRahPUEZ55B/gff+Y/7iP07QYZXjwYl
toEDGNQJdfcVOvqAipx0EFiGqZLEEsCDBEN3AWCDys0oFgsozfrfG13VKQeocYv62FPrMAyb7sad
uqvau4mzmSrPM/F9Zj5cEr9jodM4f6b8DSvI4ushXVS5BYKc/r4ljrRCizeQK0XjMEokwAcBNBWU
VjQUCNrEgTDQVDQIBEgBc75875l6SFqi5N01dbvWtVGmrW0bhA5C019a8VE3HWySXxjwmqBTOHGP
WgcjK1kL4IQNX6fuLRkA4EoSqIyBBpZcQAFmR/NAsgA19otD66+fJrsznqJnoJhi/scbs94244eV
Wx6CLSfgTrW2eP57Slyj27NB9re+rjZ9LN4dV3BAV6brK+dSChTn9z1o2xXqDxA+op/PpaDp/Q3C
+VBNRk5qUaqr9jKXMtJDucJpqF+Y31YCobm6Yz1UaXeuN1lzgbZeF9YbpKnqjyfi0hws+EICrFn5
8tL+O+bhPTt38KNjFslbXb7TAACIMSwAAW0ADgEuFZxsIRQMRQERQEhMJDQFjQJAsEDN/ncNd264
avZcd45ui74c5wCsWPL9IONa0nYPl+osg4RRBQp0G4mOcH84E0EcueFuwEomnxzsNUCdMb7aM+gw
gFZUmuo9Z6POO+PkTK5X/z7k2NH/Txzjm70f/BaltJSI0Gp226m2czPM2QgNAEYsuaUrmGoqna2b
PbQMhvd7+/Z2qK2mFq2tYohE8A5wkiBc0tVVwHpqrQSmOzghFJKA20hYVWRm0aQ6qjOQqKk8J76C
VCag9ab8a8lNL7PCAPSla7miuLTgmoq2WKCgoKSGownAASYVhDRFHAgEqWC5FOggCIQMfPeIbs8i
mu943aktsHgFddJ+HAGVyCAaGZQ2ZfOy5OVKKo01R0szkqNhhf7bgAIdmfnjs/72LBCUL7+jQAG1
OunZ19AAJvO+VjpgKJzywy9V9fsuFZZyEd9dke3s6ZFjMMHZnl6ekuVQU1nPn/FqASC9qABmybxF
KzcVhd7T619F2Qw9XNm5z3cOkP5IEAHAAR4VoJYREwwEpmErwQ9flPT6d9Y6NY7OYAUAnXKcCR67
hhSXAxlRp9o+lVfCwxpFWr58i/dxxW9V+z5TkAbM439/q9EyC7JaYw7q5GZAJUvIJ5/GIAgPn29d
d1gJFYrP2fZXT1TbFQxfbc9t4i/ngBSZiPnPLl2wthjFanvxX0zW++oFZEFyvFZAAXhuosgA3E92
swuhWcm1fVwmnAEqFZRWNx0Fhq6BIIRoIEPDNkmIu7GHLEwzowCmXE8eKTMlB68T6S/A0YvphwFj
DQ/o/ufP3B6+DLAxfV+2x+/YdxnMoxNhaRDdbj0XvcrbmdtW1YFqigmnPkJbvEFXF9ziVbO7i4qS
8y22++5iQRl7tKINRhvovorPUeRZZ7t361bUvIIOm2cUOea/PLpiXOX3bT5bA5Yj+eWajN58A9S9
Q7IgmScBLhWcdiUsFsLFgiGNABEICV834Xs0ezz78UOzNrxONpONdAXetwf0o3xRbVGn3XJE9IRS
pL1RX3cwFYcqb6HhBEIYFuOgj6domcUIDhEZWu/s8xZcntoR1AAC3yrP9ckJ0AEe6bgwVTXKDuMr
YfwJiUgmE5ajLy68gs0plBsgT4YU076eodcmaXCnfC7eiFYAl0BK5TYZf9/0Nq9ADQI061WqSoiD
qGgD6f19K7qiXR8tKau307LenGjkNUQBk5AAIjRAAjhAAVAAcAEeFaRQNS0FxmdRMFBmoDPHh4hs
pQsBCjfAsKvfv2bvbQyXmCmdkX7O1eNlxwYxmu7h931QRBJ359WddrSiw7L97KwHQvwYS8fmB4PC
0Qv3fTXFNiVU/etYkoVlYXrUF3uICKBVDDhcaca6GksS/vPDUlf+af/858Cv5rT3+qAI7zaBpL3O
//2vVYoFvM6ODRGlMGK22g0qRsDgASoVhDZGQaWEgxEghERAMe7tNhF2KYNCi4sG0aPIlih8U0xR
gljhkw2xbzVxCS8UADIYr293VOigF/5YkkRYUDEJqtiA33+124U50t922ZAn4uWmvJ7/LR2IjKKL
Q8JqUYiCSjy0cD1nhZ6ZxNQpLHKAK6IOJef878bH2Wj5AILhlmikCUAe5zoCc9ohNYR3bkBD9nbq
mlOP70yQqzMS4YgABwEmFYQ2QxMZFMFBGRAiEAmQDM9V4jjsTUNFZhwusp5bBjOLLkjpIpMSdA6q
v7QyVT0bM8fsbENolfrr80O3OgjIRAGsvcre6c6+Joz8CRZ2Z41RgTjC63TLq98lwg6mLPGG54da
gU8jBlM5Kr/UFJRTt7VSjdR4A/i3JHxXU5tNUXPUchTwoQmGkEMoq6Luua5tsyLg/bV0WWDRADgB
JhWENlITFRLEEaBEQBMYHPD00xaODQ2yLLyus2FEDBAo7Hang1Lkfa3d0WzDX+2JVsYtiD/CYnjQ
aDz0bIzVxG3ycMUhkqlUePK9y69FrJFpRIcWmXQrsVRtoKDRO/cokOF/dpp0GaNuvoha74c7ViRH
AHbd3x8pQRhOxeYMqyQdyCJmV3z+LTj8XFMQSsJK3CVbw/N/E+Torf/c0+y9bevAAR4VhDRRJAUG
piMhhEghCARCARCAnrebHWxbQy43ddAalb17B6UBYOElpjK4Y/JV6CbYXGysYI5sMvWHmgv61DVq
K3/ymNPTv5+3pnV3VVFNBlif6fHktdgTG0fHcqBgV76PjnqD9DFZGgAbTWrPssCU3fuJrLSF0027
askBFrgNFKscbeXmCmYVQHbXTAYVqxRYi8VxQ4LmipkTWL1RvxUlN4Sank83nYSRHeXADDG88wAO
ASYVhDBRGwkGwUQwSGpBMoWCgTCAjvnMT6enQLAQS5GHUtbQ+gmXAAOmZHJtEDNyZyZ51ZtRPi8f
RUz8Vn45m3cmk3K/cqfn0eMMEht1uVp4Nz40aKn74ZOrvsVqdK4x2Hq2y0Jk8cUkcDGZRnxuIziJ
4cdxAVkXMLq8/Hn6KnBLBCs5B7a4/ReqZIbxamASFHX2/l6+ylZm+CoBAA2bAah1/b8Z6tVvfx6L
EQ2df7f+6p0FQAANQHKjOUC1Ef09SufPgABB8Qd1cO//mH8/4sApr7YcATAVgDBSHQhEwTFAiDYk
DYiCwqDAjHQ2CZAEc7ODO3XL4y7vm5zprc289YrxvWgJpVW4Y8JQk0TLfnVHcNPuGaJzBAxtD7s3
vnHqWADGJ+z/n6ADnNlwfH++QYko5a4hzDkj4uxRHVfcG8+WOgc1wT6ytTr1xYhSJwZ/o7NGReiP
O8zwBNC52INZ6L+3Q5jxkgDATUYshX+ccvMP2v13H2OcOQGCcZ6BO33mYF9xb+Bndf7v2oTBGWuk
9xuNCVbgIU4DPk3H0hlSz0i6x/RKcxDkNL+GjMPHpIzg1z2hi0gcnsFd2rEtCya2rDgFNzjEjEpC
vsA9F3fokGmMbQ7XyCNcYx4KURRK9OfKYYi6J/HkwrPTnZZGL6L9n/7XqtP9bb717L8d1ygV7Xs9
G1cQ0TNyhpS/tuli0gA4ASgVhDBRHAgEqWEJFGZCCIwIc7enWs9agYdbXecc26biWHEd3J9S4mjm
JwJiIFwKkKZjieL5BZ3SZVUQS4/n1d+MRmAA7e3urObxYFLxjOM+HnDNzQAzIFpx5PT4aMZgAHhx
AyP4GOnQF27ujr+6r57m/ZuYUDLElAAAJRG97HCQw9KU4fJb0J5c2YbrofgLyDyP4eSOUAGXAk8R
llAA4AEmFZiQIhsNTsISERgiZSAN3nY4xhh5CMewiagzcAAzPmUU7cIpS5qek7P3iCVvgh+rpru7
h5q/5GDG5FUMy7vRu0gAR/L4O3Vt5i5mKIg7+nm11y4sTPjHKGVh/tgAc0QoCvPQBjyhNlWHHVaF
oDvv7u0SEkB8nc7xUFRORxwD70RghP7QS4+aemHvfd3MDw9GMQsspG5VpfyiqABZTXy1rVb31/b0
q+PTNfH4zrS9a1qG9720NyoAF6bnq6K21BwBIBWYdDQkCYcBZBiYYiASjgKjAbv9NCO5BokRk1qm
PMTO4ABUHpnyckQIOMzD7Owh44yUWURwmi/KkB3nSVIjz9Tb+ImmF/QLptKdlRhFggUU469nGIhY
K23y4ylNLF/KmTy+WmUkUlu7ODZ+Po+LcvjnHPVx3erocfLd1UKpBH8Cs+LBP78q9L4qN1wZGoBX
1KpfLpy16YT5/6Z2tnbNKP5+y9IUzDgCobSAAvq6IgGZ3ve2vo6OheenN10ordlNXDgIGMMQ3FjR
Tf1ZTgWRJOvLy+yd8s9WqVd2i8YZzlvv+vGJhfLVQrMBgMYqmSgsBjF4vGMYkOABKhWENERDDUqC
EiCEICESBMQGZ6baZjvqINyW4gfGs5oO55kuYWCH9slsGc/KnRLjibLqp//Jpxs5OngXZrA1crUs
ly0nXuFsHMl71vE5omsrwQK+r2Knqw8U08aAvZh9B7IYqXfK7ErvYwo64IFLKeMvNbPHYDX0lIWK
zggtarvWGooqyEF1rhbpedCRyhm0v0ubpX96jwEoFZRWGBqZFmVBERAiYBOdw2FGXYaOBLnCMk1c
Bsv9fpaUaPqfumpyU9FA4mpc7YIvTP7e51YZw6PlPa9OiijR5KpxuGmrVY2BAesLbzFagB/dU1mx
t9DowJ0wDoFDCs3PhbNKvJJcnEM39ZOuWiaSgp8t0BZAprKCmndEARe3JPc4d1Zg3IZB5WH/YpAT
Ih3xnFnZtdTNeetZCzLLBZMy4JNTDFJZjF2XPDlxvKonfLlwT2WnThBkMkKpzhwVEojgASgVhDY2
LBVHBlDBKCZEGJQE25DCsFtNzhq1XuavVUdasOJrUkWTIAPUbNvr0ShP1zGw71/0QAAJURa+7zQA
fVvo2tVd9v9jHIEZUNhCoIxTAq6tr08grVa4S34saFGkNCVd5h2aoZAlkN4EVNrv2k9ZxQjaBB2H
ufRpVomz+3bWi3KMZYzpcC0efWpYViGRcUWuzlMnfBTTy/D/Jc2RJSccEByT2vv9clD6HFb/wPEF
tgHPQG/2oJywAV94AM6aaEm3X3p1B2am1Lx+0O2+F1IpT4v8Z5s/b7qEwAPxlRSFk3Ec0uVGnRKN
jLOsI8Jp5MwDBwEsFYQ2NTwFUGdgmQAmUAiIBMZylUbdCimI4JOuhPOgxoVFajVAPVdop6CeUx+W
pmsOOgMV932+EJXz8RCbzaOL2SNxnOuche7Y+f07gYxvMO7swLq+3p7o+nz3FFvfUvv691/+0xIv
+L/W7I/8rSGj8UAACd+6uR6xM3316sL5QdNC2KoJW6NiTTVpZvqBm1Vm+/s//JcqMZcfcHK6VpQQ
YhVACxAQsQHyqisAHAEmFYQ0NhGJiKVCqUTmQAiIBPWQMinBLYZoi66S2VXnQeZF0M6coSeT8uSA
HSq+5Ut1eTNQ8+p8UQEAsGELJ6uElaqM/yZxcGBnIQwVxKdmS17+Fk+dAxQr9hdB5rkSlM4pJff9
f1dkATr/zYAxhFITyd+bmvr/gG+Iw/rzJ24fhaq300p1nyoVreNF8G/PxqXXHr2WT0AqK2+Y2+n9
gadRPiAADuBFlSADBwEiFYQwVImUiCQguFg0FwmEAvQd3oy3AZFHCLiCk8ge5UVPuanfyfc9OpKp
IhDOLjPxWHfL+UuyUAmzOhTPWnsilKqSvAX0b4lzC/lgUKtEkpl7OzZInG4uleliKHBngMv/i+Kq
eanpR26z7ulKS3XQYiclMnuy8zQrHKwx3ONvPztYkjtzdqIf3qlaBYQn0hTueXHAmQfbLJ8dvvSo
gAlbDHLqNk8jQ8f0d+P/s/f5ZzVSiIi7yzqqhZnn/X9ylCApss2WJkMYObZlsGjDgLx+r7e6IQsk
pyDJ2OP2+J+Z4Gj9n/j1uswjOoIFEXnmZ5uRL/9BCkd+AOABJBWEMFUxHQ5EE9BYRhAT0JQgaIFz
JJFcMHhA+alvRbWx/t7xRxxnAbITyZ+Zi20dTj5fRXbqK7ZtNd+yMJTXWcDP/b/qHmfwjCf5I8tq
sc7hEtepBLp26kT3uQtFpM/aWfGdDhOs3VoMdQwODuJLOR4awaMydnguFkZWwzT2Y7s86Q64nZRK
U2uCbLHemitvuOULeFFFEcFEegAGwezC52loNHS3z+13narHruMCbAhE4EwCzAAHcLfxPpYyAANK
dxkBsg37pL4M2LPfLIH7Xsv7L/Ca0QBwASQVrMxiKwySKGCghCAjsbEONcl7W0RIcQOWwADIl6sO
cYFFTzR7I43sVcIWcHbzC/bIhDIjAlnWcxn29MqM0I3qvixXB00aJY6hghZYZXgr+gzxBrKl94pX
2O4KWK45mFy5gdSukwUXXQDrKd8BCf1V+x/WFE3JG7ypxCKMX96uVZL1jTD6Z9qdLfrmir1hw2xt
q+GqSF7Vj3VxB+iZCRgBCBNMgs713+CB16CWtnnhnaNtVW0123206KnisaacbKCw1WeFqlQAHAE+
FZTARSsWBkOCIJhCMDG/HnJXFyMpwlScVLNTABcc81deGIhEgm/h+/6OjQaq0f8/T9FSBdLv8vly
ngFBbJyKm6+VbFFAOL3UqZT4fhz0AGhOQVaSIu3qxMGGNU0WmP7SGAAEngty3zDBDT25aZYzqu8C
MqINWRMC4WJUUyJ5myqiZLq+Hr220oZ6lIP1D+QcHPx0jD326jiAQco5Io5QQFd5ervyni7KhVUo
QxAgD5lq/jFt+v3/pV+xZL4gLhwBLhWELDQziNCvgQjAbtzoHihKvAnWtsu9W1q2gSJiwU6PHh5d
p2IgD+xaf9Nd971/PV1PH/M2gSp/BC3RfuQODpO++MjO3ep+GIBdYjETzrpgCZ15R+XRoEL62sfd
8wDC5lQIFbjMYhS8IibzX29VhNJ2nUgNaXbr3sFsxe48O3ZC2Md9cu/cRM4AvNXdSypE5n7Oj48P
XFNZbcKo6rjZ1eX3d9wxjfYZjTJaVRqeeS24cBAE58+AhiWkZzooNuoBEAAKgA4BKBWEMFQyoYJB
YKoEQBMKBEIGbe96DsOhihaBNYDxuDZaoLWi/yiVmKyW8o61SiC4rPd1mdRca+a/TdsvRCkZrHtA
JjGY99UELYd19PYMxWYtvmxt7bGBPvRhBS+dyZXK3XERQECFzABUJzCReJYxWTMBVad9d+7+qCCs
tdvfjEh4lIgIAFnZfw+RmC2BQUKJUlldVPN74AHAASQVjDRGFQmGYyKpEGJ1GARCQRCAleAVkC4G
YvRZd3fLjWB3kBLd4bBpZxheApr+qPpgYD/VboKuAmFczj2jbIxRQSx65+p0Qis3HRfhAdh42ZSF
HtmEqvl2Vmc8fXsBao7tfVFAEU49bjw8PsvEuAMGIGScjjy99uq2bj2t/qEdvn9koNYnlgchMdf1
7QTI3KblMyiET9XDG0ouZYxaClzGpUu9QANQXAaQKBvSouzpGPT3V3CSv7/hAz2WsBwBJhWENDYo
vYRlARjITBoKBATPkw5eUnWQZBi0eWNccdrQD04gCst/PEeNWe3BAMoKa211zgAAzN4a7bpt3k90
hL88jb4MzGQpCfPfXySvQ9pDHq7Ml/roAM6kl0AwOLuVYkIuObteHRxYtSKifKD+deT//Hga2++x
iNNsTEi9gzUbcMVo2x5f9scv4GIFxECJdSvth3C432JMQ39fUNvQsoum6fPYIAcqWW9U7LEjEC9r
zisJrjVc0FHV2zzzZ//PezBvdPPDMfX7PPiL/7zpK7qyr2h4h3jqcAEsFZTDkBIJgwFgwIQgJ3zu
KvEWiCIqlqfVVRmwXETHRDr/v7HYTKM1w3Eq/ASzCJcRiVWLtwmKCpcI1p9pFfMJAIC1IHz/pR0O
dJifVnHACjo+z4AwXmsolqeDm1xAII84DdMQQKZeYA7ZJDw4WpNUydAZnOLJfcMpf0PJtCQBJxE7
osmkxC8nRBSqdiEcUfFcezijLd4rHvJkqmUIjFMnA9HM5wIXFqBjrhjFgA6Ni1MauwSM4lajQK2P
TeBmhZGsIOABKBWMNDYaNJykQQhATnMKOhkuw2WoNB3GFoC2TwQhUmjJIbcqzsqJb0t3WxovRjzu
7i/ntGwNqX0FJFNRNgsseRSfF/Ikh0bj86BzOOZdjzueXhMmqhIKzo5eTge6HQu344bs8lLbdmqG
4kzfNDPk82i5b6XY1e+x40ABXsqkrlFXcVBsG+d7RW3oUxiGIFFLALF2GMNXepvr7fryb56nZCkU
aSoUkABQbZp6OXFnajdr8hgW+GV1ZU8Spbix/pKTlQFAv2gADgE6FY0sQzsJDsESAIQgERgI8Yoc
ay22lk3LqomcUvrmgX79dLo8a4l99sht/vz+Hd1ARAALn0zlUBHCCugGT8XiAFB5lAABj39VnTh6
7iP7f8gD/sfhC0+jxFRJlBqCjktcYeWY+A77SYev/8dEtWf10W6fNz5cd8ylQr2/pDS2jP8/vXav
7OnbM0fH4jFIAAg838MCyYJsNafxxlMIAA4BKhWENDUtBeCDYJkAohAbHOxVA63kTKFg1X+Awhrj
mANSfePe5mDQcKmcujl4RBRbrySuPWRlZJt7/VmwF62MUJqso5UY6oBewkA1p33OQL8HqtfrNPOq
DqfJt2zEZXgNCWVAKtVq1l3t1mXWfP+V/ZZ4lc9feM4KCMykwqbepSUAuCy6Ud59UpqoOhAGIHhs
cAEuFYQwNS0J1MJBCRgoERgESMEQgIela0b3y8uAx3wcC00lcQMULR1i0l11/FikEVmJmXDo+lVX
rDUn+LOesitgQyp4v+XEAEMCANBFsuTUqaSALRqTki5kHB0/nu07O4qnWMAjfVUgrLKYaqphB9bw
K89uHXC+O3wmKvBTcArQSha+FNXXx4vtHLzCgF8eI83+fCFBlRrZ9uBagsACinWX4Zrq8AFIBJDG
DqgwQLHnfLbVRnXOoB/2D7kOABwBOhWQcDQopQgrQLBocBEIBAWbL1hLMGilojrbKDua4HXkGNwP
djxDpqOdd9FWaze2jyVPVMn6JaiFZS3Q51uOpELk6zvD8Dg9ecTWtJrcziBAnJvNEFV4ZpXxzTd+
YWIWCABTVvuESYBtzexi63+H+PENBsAAohykq9lQXTlOFku/JFIHLLYOz1Z0+5ET1CMkIRnXFD5Y
zzsPjoww44/shJD2kQPFLMK3BhENO5Ty5BoQihEKqUGRqnl/QCli3bzblE0+dU7WqzrotWHMvCCx
/JnVguztrSFIARjWqGOBynDOByzqM4C/whm/L4tQAwcBKBWYxDYSIJYkU4Cd8oLYWxoqy9FFjnYA
AMiPR4hXYW7Xxo7eoOxSu457iZe8cT/Hy+W5CF+3Kxw8B1cwE5WY5u48MIugRbBftQbytBh7JpCa
29BY4qCmKNdTUTT5vXRTB20xBku9htoREmJnvTsLOukpAj5pILy5hH2VywBc5bWpquqrVWpaZzz+
n4VFdWO0qJrIV2VAGcgM5zGMTNQd/aFMVDt79xSKXOFdlQ+DOARaoq8bufhwTjPZrpi/n/5ico+e
F9uMYkKAABwBLlWEMFZKmIhjJBlAQzC4xASJawXpMJvLW0PZ5YdayKoLkXFkDdT50kTXm4wT1CZA
jCQJa/b5PNbzJCRGhFcRITNsJP+9t4TuF4UYvGJ6/3e8XSpxmaaVjOuBeuiRjkcd9H4/oALS7fPa
8vp3YF/qMXT04+3HHDhJaOnwOQujAC2IujiI4kt2gIWKF/wV3ge262sgBBhbxFQx7pzIk+7fPENj
HRVwC03NhDnaH4TX18ul2TouyxoJ7ASjHX1YlWkcpSJcAcABJp/uGltiUIqEySSxKkU3xErr998f
p9ePj+3b4Lx8+1zr2QNFwibpKl+NNIO9inEc7kFJEBHL44SlPSCKv6PhI3KLRqVTWnzqdZm623Ss
qvWGhVTx1ExN+DqKymgqiWfgLvy2TCNOiAdkKrtKcpqQsJiA3+GTW8mkW31gDx1jedPXJjAeT6kf
ZDIF6ifeVy7wdtmpFw4XASvBrv0GViMqqnx2+0m6iXx/qHhg90kABYAXCARAAFaRNPD7eJeprvLv
qMYB3Rg5lufXBovfKnSAlc9kmutTrfqDKvi88/WnJ1tRPBroIDzti/eKGBcAUA9U5Dj6yVQBcAQC
IcABKtWENEVJKYIBQUCEQBEbhEICEICNsxYWaICeCb11qqnsFgUuw4hU6PBFYBrnTx0D0yO/vzGp
CLjr+OM/Px9UBEriTrdG+precgkYH6EMcO0rp6YHHv+AFX4/vT6KUACUs3+Pa7A/PfioUNfB4QUQ
ZJuXzN8ITLc5zlqWU4UBO68rJqcABgAEgJq4MESQhcU23Toz1PcfvauHKzxqQTo7YnzflYABUADg
ASwVgCx6KQoOiAEJgCIgE7waotjqBNzLYnnUHUC8Q/6LWZX2IvVpn/qCJ7BKJzC+/qFnvnZeHNbP
1urYjN+TkNosGIUAmwmAm3KcgZM5VNIgbdethCINCm2VEldHtvQjSfDKoSWto9Tfc4CGQQNSAWzo
8Ec2rmLLFSY4O7x4KMH0xb4hgjXQMWR/9vg2UHd8Hqkv1oqCQW3RzVrATCauUBQv4kIr05VeGyyS
AF4RsvMvhzi5MtADBwEoFaRMRDgFEMKAsQ2gE93rheeo11Axc4TZbq7NXIAxjd2f+rd6t5eGvXtU
kRrZabg8Kb6tM/FOPdKR8Mj1J6VvEmYd3svqhrNmXfSsg7VT8LZTMyKBHb18rICtkE9POIDTnoMA
GBGRQkOsVFZlUlOz8MZCx8r7RA0HEKQNBYA3y5wiG554AEpg0gSAQrCFfNq8NCamemWSNgVgC8is
wVYFyvHfhU0DHKqSxds8JRewuivsgAHAASYVpFBEJA0iKwEfOWXmHC2rbMI4hNWLlgVLVj8QmHrZ
6Sw6r87aRSgw3jDnR/7mhPqV0ZnNgOFQ6NEg4mQ32YnmEFlPjI+DMCcJ1HUdEFTkjHGrIu541Tuf
NR1K9b+53obrYo/DWLU73nzpk7y7bE0bDkl2v7La1qh/H7Scb/CFxK/mWvSqjjqwIarnDHke9ea8
JE++ykrivoiuncuWKgjcESytUrfr5LWNotfwkVsU5Bc4ASoVhDA3JA0iSBKAjnwt1YEQpFrZwuIi
WDiIGD7RLN/waA1SPpaSJpzMi8EjPOVfWcLU+brREt7xgvwTiQwboms8jM7JVuVuVTmVC+xwdq22
tFEsSdnsZt0LQv6yyx5k8NsAirf8E9AsfFmknDgfnR961exjRFfaYD2CVHParDn7iEls4VIA9YgO
ixciDVBlliDqfYqz1UdLnG/S1yAnWTNFV+8NzOtKZUXj7vlDk3xz8m62yPmoRJXAcAEkFYQ0FiIo
moIiCIhiEBM97xNGWdEAgtpdscICgBiudrEMOXklwg9KuJHwhd/Eu8tR9hn4XT2tVHkC6iIss2k1
+dVkt63Mdiv9HJab6RK5Fae1NMqEkPJKpyssVJr0snS2g8714yALRdyyjhSJXjB6yjMYLOCvIBIt
4oQgwZHbBie7UnuW32k1246Ba+ZWYx1/cVlErE6nB1erjHHq31SoGQnL0gsECsEZ3+Ef/IqhkwIT
TSr1jI3hahwBIhWEMERRLQQtAT05qnwcxwK0WN9C5LC7B0U+/FlJi1FA5T6aIRs+A71AUF0OI5vx
WT4uy75kaQjvDEpWs1aau5jprMDRy9z+DFysqwYZuq7HA1B3adYCklGk4cbu1qq7RK2aIxKvw+2i
0fDk81Z/qm3eVJCzwRN2/ri+XfjKUeFo4I6Vq60YYc/Bvt32yjnfPKQ0US0Funy7H/WtaLb/6gjM
5/DbOsslsEd2jquwFSYLzOABHhWgySJokATnxbGcMTgFosLJogmg5wYVSoeUQskjDdzbPOTE6QFi
8qq+bQ8lkCUj75jukwFmCsmLGuhtDtU98+futL+z9/UQpswmhy3jEUGeEi+5TF8ub6nOooXUqx0U
6gOBosgzmXVaInmvd2Y3dU8I2EcXzC5gryWfF1NWdXP07B4+B3BnIiaWgJAUw5oqz3IU57LWthoU
VpmwoeTjW8k+wu3t1ikSVV51ogwXjeKmMvLSAOABGBWENFQjCRREQhEE4CeHpF6AzgQcLCBawP2D
FN4E5hu3FXlWSCGyDONHDSl3XM8tHib4+EpDggxXQh+bUOQ0Ek6ICNZDdCCQu8ju/Bd/lhprUQra
BxzsYqSxgvnyBvKI+DP5MraU10mav5xKwQt3LmEhdGNOya1JPvN4dtKbgfDFugzKTdOjBTTUx57V
1t4IRG7rNCQuvkotAWxaYrf1p7n077aX6RpHoJxh2ydtXhpSOyUrvT5rxn+2k4G7ETxpVAHAARoV
oMhSOgySgRGQhKAnvVJYCLWQguBwy1g5YEnIkWJRqJGwbUYJjHMT4nmO9vaox1GrVXkswWmn31Yo
saOY8kJujsPXm0QPy7oPJa7kiCbRP2fNq6dyxhT4wAyywRtaJbS2O6s/ZY61zn7NNHcqVDur08Ql
dZQ1W+XlfzJgY4VrsTqezlxgtvh2f+j0FkaRIdyt6N2C0+gtJXnf6boM87R2eOFSZllCWytIVi+Z
9ZL0c++yWWJEkA4BGBWoyYIomATwoCloGgsgcCEgiRCSIrnruCLqmatUrE9MAIPNlYI398v+vdnC
X5mnyi7LIJ9tRYkpZBmS9eKe11M3UJOzXzer9XocxpyIRbm8yyELvpmbNyt+VC53MVaqu+TUxS4J
s8LvySwW3205sAoY3GJ6VgIFpSGgrths/7EWWJQc6jFGZHV3lY+hTOdtd3biQHRXbi5SLSQ5xkjW
dW7MrnxiYohbQrn6rFpq4lKAUBwBGhWYyMIyGIwlATfdZGdHAAWtmgmgsAAEPn3Lp/WtpB26auWx
oqv2FqKwffFGOzIrE1P2p+dDr8MlC3ocRCRFNS7k/Ye+wRuDFfPLYLwRQWgJhL8wtq3UowuMII8l
ZOlSau4cALMah5YIR0nyQGrbtboKK4BZTrOkJCgD0JEZOPpZQU4avSbFPRM4dBnO1AbT1HhwgVk+
neSx2aKu/WZmTr8NtK5v3nhp3V4wuNsELGmXBGyrjmAHASgVgDRGGTkFRTGQ1CQkCIgE2oxa3AIQ
0q8Lsi1AMkLtIxyDno+1tHatzKKUb9nDXhRnKwEdnsf+LKMIr645/VY6qS/ieLNvV/ldjNaU3oW8
y/v0cxfw/1dT+kBz3DlQk0VrjDwb59VRkI/u802HFPKoeQZiSdu65yuCgSk2ies1uV4rYgeYfoPb
9rrU7DTSktPF+Yty9OPT4pQWtJjE5QMwhrSfFhM56S+5kws0nHVFGzqvQLGosjoztuS/1N3vXMeW
Fh5C1BVPlt3sqCMnso/pNZ/XPqIZoMs7o360mgvrWgCRW0CgOAEeFaR0GCEKAoSyMNBmJBAQUAJz
4vtMk6RqysTDZn4kSXYK0c73/zl6FbiPTPxdubDAAgIozi7fYbisG6VO+Mnh1wm5JBCPttBHL9/P
T5uf+1+181uMdOrA7BGNuTxPGlc7i8HkjFJAXBKo2+Xy+WhIQzMCb+uHfNdUJOrBt11kf/UU2w3d
osMnlVDLlVonE1c/4DD1KrS+ILQleCMrJFqYJ33aa9di/5rJhIbflITGLJXTjVC6lEFYByXhHh/U
FBwBJlWUMHIUBVoBUgEUcBQghALPmgCaZVWtL0yvouNSgOA59PpmEosU58Z1nMByr65ORbTkTA5g
TiOtRMAE/DWQQGvnuEAKZ4V12MrWqotm6srs+v43mLUoz35nNi0CMTUIWrWA7693biYLHw6Pr+nt
5EMkErXOdMAN632pzKybrESBBcb76T8TDeItT0epxq2UFOhZtLU8/ensQ6I/bcmtu1NMzPKq6cdH
2mk+Y8hOWV8HfN1vTzEjEdA2b8gHFvdeQeIrpUnJM3RVnU7r7AAHASyfvgpwxFybJliiNJDjES31
EX+PniS8/atXlr5u98rWi4wGGLDyFvlarHnn/ehehkt6cHJukBV1FZrLNO1REXsqynkpFxnrsYja
m8OCkPyupU5SYxlUamGc9LHH5HtXSmCFAAAAxg0LLAwcZmnRaVaBVsd32F/QxaIAgHidsH94eePG
3zW8inHm/Gz5DVTnxyN/XUrUByuOFZdpNg3BlG9ns+LDuYe3PvTgjb+Q5Dptb4FSRJBcheiNetyb
mM69TpRS5vTzdz9jmpi6RoSn5ZfNN1NhihGFTw2BgB34DTusMTC+IqeHnS9mIoI0IlZk2BoCoaAi
HAEy1ZDqQWKISII1AJz3kZOL8PYC6I7kcalK5qUge2HnU6HqialOO+/G0lF5/LgsCYLAqARCIgBD
a6rdDPX6/RudNLNEKAAqBiUWxZR+kpuTIadrlBABKJSIOHYmJ5YavSeZpFDo89a2Cnw/tMCAAFGl
haV6SdGvo6DovCUyqwmltwWhGeUXCkAHASIVpFCFMhTOgTUwREAWfkgIaANmjDqqzIVAZb70NT+/
BClJ9TvQGy56lGWnOyuNwAmExhx0niHAECK6u72/JMSAikLECcjT0YjhcQ6rvLAdTFqj+B/P4YyF
467L6/a5tqbsrcNo2S2G2eT2/vAMfLLo3l2LXvzdgAGcvpy5HT46Gfr6CUCBs7Va8vi92Ni96cr7
F0XB2G4+236qDGUlWcTqLo60OOTWhnpAlk9PYjExO2dT7/GcogFg/f4SIAAoUXlFEkUuJTAAcAE6
FZxsJTWFTwEQ0FBGRhCYBCIBnzUrnQ+/582mTjvz4vM6lVV3TJ2AW9PJaLHl/uZhLhIXx+nPCgCI
RTxDrHlOjYACp1qNAC+77P/eOpIBd39vPltT/ODYSX2vXrhQRpmpZZoOnowtrDJcDwPuP+DzL1wf
T+nf1wnVHNKggkPOqDdCvIkAzAUzAPkaFq/GyiTd8tBRMacxEIb4gARCsWAA4AEkFaCkKAqOgmRg
mSAqgRoMQgERAN336EwFtGGzgo4gnQOcICz2XWEmjhZIT7ntXlmVVw00CLVjw+AFhVsOcZcE2xhm
/uvVUBN2y0vxwM36rwW6qTJnHq2ZpycJN49/l0+zsAE5vN5ISFGLpeMARjtr4a33ZqAvdcfZXQ5C
c3msFI5Al5MBJJk3ZJYnro61AndJRuT39C1sKzV00Fk3RLihrWO/MYVYOzRUAAmFDZhZ/F08JhiO
ASYVhDA1HBUSw0MAkIIQCIgG73VPe5bu1lIKFs+GR8bDEsiVbSBAJK2emx/V3bJ912S3OKaSWAzb
adPy//7asRRmnAq9RD3dyCsg9b8Q+9dAYd1Wn8R6RGHt2G3Pu30XUSuUI0dV70BKiuPcRUwVmoPg
YetI70roYf41sA9/n+j62v2hDvntLqeIAtPvbxCRGHF8Iz4eIMZvxfbo3wzg/4BCjnm721y8dQAB
KWrAlhzpY9X73kAHAS4VgDY2LBEQwUGY0EIkGIgMzI9YCKF7yrghrSkAi6EaVTsnj3eHiLbn6BTM
bcvte3gxswEAb7zRV+SxU3nLdicfZ0EmTKEvTGvCRj1q5zqmqzncLhdEFvjNo0SznVw3mYOisuLm
P33/CTXR58kSNWzlSpM3WJDD5KRW6lM9tvv/lk0vzm1EUxrB0d2X3yEzKN4p42FXvWi2xkhVNSq5
S2ybK//DVlnuACUQOAEmFYw2NiQVRogRoMzgZXutieMRBZ3DoodMQO+Isx1txaMX1qI7GSuymRBU
eUiUiKATHSwey8EkS5xbyjzkVwR3hnE5fOWTMXUZ+7MqR1wD1ylErj+lCnicwahVVTG/5Lnx1Tfs
5rZ2W2TL9H1kotdw60ZtDkQv9ksCYM08RuLFEAAdK0o4SrRIPK4czDumkMVLtFlCeEGIDgEmFYQ0
NkGNhkRhERhAMSAERgI+yDtA8g7tcD4VftcChT8b8UCAn2urO2CZigRWrUDugspRZkLgBZ8cBB3B
/v/vo2b0FcZAQjNgPrx0GgaBle9knlr5+hbliO+raVeAVpTQAU8IA3o1BoAAEo3u6mKHCQKaHxmc
0O3yC0AzGAMzZQTwEYXbuGnFsW/gQSYBrKAM3/yS5rCJSOSk9qt5sWaUDAz6pJk3ASYVnFBGKiWI
RGERECJgE8BiINQW7qNSxpZdpANa3F+2klUe55zVc40JZmjlRXQBhQo1KDoa21FcpBNrLb+FUdsV
fcvLW6Squ4B+ZazmaE5GivMyWbzA5oJoTuCSzU444tTMgB8AAkvKAGd0hVjlj+vmDAN8d0hXzMWM
dwkLAQsw/uIERcOyGlj8iAdYAREFSkuNHiwMxTXCC6vRijFa2yUezswpT/yxTpklRNa+2VOENzpy
l38m+g4LrFV9fGsbTonmXSnliEQHASYVhDaaOgjIRUEIkERBGAmclF0NIo24sEWlyRIFBTqB2IkC
tv+NnCPx55zob7hIB8wZ8DgrCwATT6cJkL+k+lz4QgQf9jqh4uyDCJbhuuOzDbHnK49N5R+kaEOw
RjCyIlyQknIywTiw2rmLBzgEqjhTaB+fujc04p1630V3ZoM/oMoxdOpXZBOpH2Bwaxa1MV0CLT44
+XonrfZ4S1iGmPBfIJW+buAEdP/ONAlnEPG8wNyZh86ppLULQI37zJOFj19JwS0nUwKFLCjpJokM
xZecil3rKIC0LJJW5n3o/PLEITBwASoVjDRGKQoEkmEghKAh84V2Wlr6LsWDQ4qNFtH7wAOd8ZSf
RQh9H6ouCFUL1noWM5rUpmAM3JL+vRpnn9O8VG8hKKSusqJuNPXuW6VWeZeLs/xLdUfO4AQswXaP
D77dxhrA6MdUKiaenNYZEVnwH4HMgDgACGShD/Z9WVQk669fHte4ANIABgAYSPp/P4AjbuAXpwCj
ODwK1LoW2TD7+E26RGtpWqUwvuZiWbmXHjgPDUzHh/IEXefANwbkemlsNczJ3dr10QLpFru6hBAC
Y1/p+ezZn5yqd+d0k0AAcAEoFaRQlhogSkcxAEgiMBHhhOw24GpBoDROki2hbIY4ZZ/6u8WarRUV
Kgtl37ZEEVQhOUqDDFRJMy/KzaVUILmAGVuCnO9myTZUasTs9qmnsad3NAvyUFThWT1hpp2XBWxK
6Rpxca1ep7yFyWvLM+EFeXp22YpaEwAcLmM7Y4YH+MdFOcMB+cnZ0kCcXo2N8ysM/6nZW2wJlR8Y
O97/Iy3MK3cWRFtEFX563KGjauIgADgBIhWEMFYoBgRTM4Dd4xZ3vo0Mu1l3haLGg8roJeKXgPgQ
WBpgLG4zoIHrHZgOlAjDX4FZ4MTgiExSc1VHQa4IswFXR/rPvogPmWBilTycx0qutKbHowlHz3LP
EIlAAdi7VmNhwq9r9PR4hKrM1R8H14aT3TQFCRu5S5azgrHDBHc63P27G67eZuh0tqlSanAZo0kj
DNOSAqVDP92Q4twNxPGRAhBMcQL2OAEkFYwwVikJgooRoQTIEAiIBM7ggM0tMWghBNE0HeAjh/4s
CCMNA6NJqQ2BOyeVkAwuGBE5nn/NiMir+1E/9un9VqMTp35Zc0qNV86WDufJaOJqi3ZnUwc29hji
oNcozVYL8vZ4hvl1ZLuLz+4duV83SRyW0VhkC3uVudKBmqShHJ5suTmWq9UZQ72zJ24dKeWxeYmj
fjNatYSTOKrLZOTKJ8CehaIKMshyC4AJYSLCgBwBFhWscDUiDgKJJKCE4Cb+QiAWAtIb8iLSwAFK
C9zQ30cHcsHwuIIAjaTop/EesWMZYnDq5/q0JLGGOP1p+zNpSKRzFq7UzS2b9y5WEQUClJLhhiDT
5Ek3Ii9HWX3xs51QgnlLWwVh+CvcWG+yxhPLUWdfclVH+S6oxwB9KjvhVJiD3U119SmoZbcquLNm
YxuWhjdHxL4byQVOl5ynNIBRu2x3/5pGXP7WjGInuLOGPCJryF04W6QC0BFwAR4VjDRVIjiagQCI
gEfK4AWgxZBdoNKsPvl2jmfXXY4kAEOUgtUOxDK6pL83Y9MIpff6uuEchKKfGv1wjoQkFzhZv3hP
kA4PASjLB5We9ksVItWReDC5sa65jEJ3hgOUe0ThhyXExh2AElOK1jV//KOZVnXSPRm8kBRgwGOu
bu6UX8GwEEsAOl4KEAejaSAEdYA5I641pYk7lKsI7E5/+Q/DhmoP58tAEK1UABEAOAEqFYQ2ZkIY
jGEWgI3CAgG+gg0CaLgSRjMHvmNIMcqMF5x8wJXABxcXCpqoNmLoINhIiG2fsiqYxRHIBXsqg4JI
GEyyNeiDQGRVL+B48RVV0/Sd4oeRVJt9TzKUPJkPrFJCgSLSnQlk3oaP4K2V3nDv6cV+Ld9/dZLH
T69elgvWLLxGLJeFBncEy6s1yBrp3kss8PGlgtjoDfj/hTpd05pQjAEzGuPerCKEhKiAAwcBIhWE
NjYYiYRDgaDIqBIzBEhBEYCd9jm3QGsWlgLXi7NRbSvIgAAEuKbjIucU1dU3//kpFfPkLmd+wFoF
cN6fVhlATK/ex2/v6ZFBoPkqTEAJzOMmqRq/gN4MCljdV5Q/SJJGKUOj605EhDTuRJ50X95SlnTz
JOwmStEEMMHqlWZIMlloZZCciO6GECNXJkcu+ZSvIzTRunpR5fn/v5cKtywX2w7kxFOAiq+8erSA
HJNfUXd/6KKqACjcz29c0J5vXvYmpNtrofiDBwE4FZTAYRgZEsKAsGgsKAsMwgF36y7uZ7XFWLuZ
pdXqFoI6sseQovC0e75oFlQlN4PO57HzfArUqyykr0NQSLVki5lZem+Epe1qcDwtZnP4IceYVZWd
6Sa7IuiAEYuOGQEgkpItpEUd9AhYLFKhMJFm1K8rRUEsW3JVYTQrosQUzsu9/u/BqOVyzzZ5BdcM
umKs8cs5FwGBnpUjAUBAlIKT6qDgo7JUsLPTK7Z5I6rSjJXYEolxDKMYylhMNpy4wQGPB4ykyNtW
2plT2dL80YQlrCokE6raBYZ0mk593+y5WnUl3fdFhZbX2pm2mLr4Ve2zyJV2UMg3top6ZUGilYt/
/JWXY/MQQABwASQVhDSUyZgEzxsXjbyiAO4RRhZYMcRtf7MqlHEwOwuI0YkUctybbquUcsse+Whg
BEgYEAm2NWGZu7n8pbF8dN9mzXrO+oAWk6qB9OJvylbMMi7200iMvZRf+fOB+R8xAqoIro2Dzw3d
qzyfM1K7qsYPqSPGOExeUs6t1u7QWSeJ8HeLkh5DdGLFReDgqHjOV34qdd8uFS8TVhpL9SvFvZIb
3vdb0VRiYU+lRYt1HFNLX5W90m9ywBLpRLixMTNFPosG1Li0gYYjLBwBLBWAMGITCRcBQYiQRoIQ
hAWZ2Cb6W1gprslsNYEoAHDx3gzyqtou+eBZkyU4xPrXNtNo0A5vJnM4BeeFR6vBjDQP1klSesbr
eKuWKGzntldT3ceN3m22FalnXbTDSoxhGy7XWGivotWj0Wx2Qn6FcuPESPBMVXQoMG3U5oUV6Ftr
gACWLFHsolxlU3elpm663weGmvC2mKxyOj5JUs2FQByBr9Pkn5xjCLw7t+A8HvnGMMd59o3+H2x+
ZgZ3+DMgBwEkFYA0ZWIYTqRBMFRAJ6DA0mMrpghF6dtigLIgvzpJwxOB97khVgzYhOMlh4leVL6z
iFIjHu9rcyCOMZzetqld07M9OGdylEkBAQWBIbWw9dWxtjydSf8rs7bRiW1VsTTH7l6siPCBgbbM
s2vzL+KvHHrkGyOeUFMhTV5nfZz55oizOywTMKKxGCS17jGd4vNdcWoUlV15/KHRLVX6yK/9j6K2
y9XMvmjkd4tM3HjA+hhNciFS7OezSARVgjUC6oNzlfnIevx6sz8O9eprSc9+40StyjA+daKvFKsA
DgEiFZxMKgoSgqZiIIYKERAJ36McG1y8JDOiYsAqi0BbIm8r1vWFUa/cLG3zdKzs1eQwlYu684DZ
54znkGqIq66+3/dvdqxeugx0VYfn65YImUCNRb0Z7y+WG2tXl5JEtFUpQRSy6Nn47kIGRmR3vVrb
aZmkHj6Tt+cjRQE5rkw1Qul+EBogOExJSMv0FMe/b4ZeKWLt4ZWoK3ILrksEbUq5nU6r6SdbjNky
i5YVL5MiXija0hjAAOABFBWszuIjlsJmUQFe/vuhhwUHEWBrlcAAaawAzKw5AgBk9s0JYzjyuV/n
wez9IxKDLQ99szgF3hUiNLhfs3AC0sBxe9zksiErE44aOij4eTKsz8Z2JJNeXQljdkhRfV/j+/nK
IC7lN6/x/x/z/R03YWE8jp9bvfV4IMgUGyDgIBSyiwMApp6AAAJbIB0AWNX8Z/4/8ABrdWklO4rr
+PX9vz/99AJmU6dXRx/x9nx2AAAOASAVqKrzK4qE4TJQ1CBWfmuXlyeXLimgYzW9p1xJgRRAlygm
PxpsINERqaQOt/cCsubExEr3W99VcAKCk113/xioABLVXjeQBjM63UbzaVqKL6kQav2IDCsFV4ve
gVhnlyL+7WyWJO9us1iPiRDiAiQIHZKY60zO//9et2ME1GaLZMdQSAJ7W68Wh2Ohte9/SffP3GkB
EcG6JgMDWpOR7QqMuEQz0TaSMBNj2d/bzX55GQOQMHRDliCSAtBQ3q8595HGPQYYSER7QUJnXCIN
1/Ly1ywqAAAOASgVhDBCHRUMxCEwVKI0CwhCBT5Zl6OjvTDgjHqEedTdAkonsfAjLRBBBI7LOjWs
WRpQRU7ARoS2Dgfg/8/9/z+trwDAqsoAdkBJ9Op7WxH0DT67GA9u0/RgR5RHf1ft1c5Mr/Fc5bco
nozlyZVKFKul2QgpQIXkz0YYeRAF43nV13fKczJczvJPbf076u6NhWSRioyAAAERMGEiaNaqv9Km
QohRVAG7+bCAWhWvZGCuTnjB/Bp2k68UFxIUpmnrkd/JEAHAASAVoKg4QyFMA1IBnfrG9HpxqcYZ
y6tWddn0QOcooyLO6JGxrC2aZEZkZ7xpEG7kFt0xeNQ1mRAZPrz2eO9vcyNmRvHLt4yEUuC0kz48
4menMqJ6pevBZE2pE8ngurbPdIRg6SMHJaSAuGAUV7KfJDZU6k/3l5Z8oSEW93F6qWwCExc3Op9P
ROJTnOtiM7rc39Ur7+v4MRCaAKAGpsViAjciqN76+ndNpvOIoy91VrGXfh867v5djHagMk5qOAEo
FYQ2FhKRjIoxoI0AIRAJP4sjGDWatgZxcNNG59cB+ydzLu+xLZL5pdCwqXVrkyGfLnc7qaCUx0Hd
qEu6lxKpqJCECZiZBWXUq7YdGiuCzdytH7VFYdAgL7E5uXXVLsmX8HlC3MsNI0YaJvlLMVMnQS1y
fUwWASCe2AGEMtRXSliKpI38rokZwTWxhcAAAWicssbCCWI4ASIVhDYoMxCOwxKghIgjKAm87AMj
pAjnUaLlhxoHkNV29GDhYahbz9POlUbiLHMuQnFcFZxuhR/1fO4QimSM+N9cgt3QtCXtw+6A1k39
DWr4W5md1Nq5MpQTkAqOMsM5i9sndJJLDzeL1JdcIfeCqDBfUniqz5avlQa3RTYZW0oY5IE1TGcB
ZmuMW6o39SZldlHFeahI6UAXktS18Sb7Pdfws2pcUqCQBFjtSBeQsjDIpbZy8F+pjnhNKlJo8KoO
ASQVhDYWUkhCRRCQRGAj5laCjRAHQSugcIDexnEXu2qOGS/zjrjvGJLV9pErEZU45AqGRgV/hMMA
ADcbapCC4kiYojQrPMp5+Dcoy9ZiA7qSuijyOG2KhcsmFOZTgdV30lcZnhsxiOcEyC+VciP2E5G8
hSUyhNvcXB53+fhGhRY+kDz8ZwvGZ/XkDt9U7TBCjdCksymI5GZSJw2rdKx2LHJpEH+n1MoFCoPh
Xr2xoKs6FqEiN5V/S6TSUrRcDgEoFYQ0GHIYSoIRsJAiIAiMBHzdjNMTUoLRoxekY8ywlNUwfp4X
WU4qHEYnJJjbBMirCWxy/3tIzpPH2e64gvPzNvs+HbqU5h4YxqIGn/n+99PL7uca7t/Lxvk/hFb+
YFm5UUpGhKsLd8RFGio9LZSV1LdlG+8Y8/JBJfMHHqTqFkPw/x9b8A2KwE1VKYE8qAwGQPGUIQJB
52z9nTf/7/2UXZRChOiDGjmJQNIWddEftUCUUHD4wCY54Gc/uONkll7BGc+71Ts984zvBcHAASAV
oTQ2ISEKI2CpAEIQG9dozCsDWnlcLN3I8Or8hzlohvMXkwreq8js2iQhMm81RbniqJeNeM9v3fVs
+Lh5Dn/HsK7ihgAAAFAAs8YXt0IAEwmcttzE2gAyqDe4RAk1X3D1X3Qs+ZL4BlDclyJ27cd+txem
dQ4nPA7K7rYHN1Wn/MbR2gkuIAEERlGVexG0nmu1O3jXO/jeSFMItfGgiYsurq6TraSRUNMa49NT
8eTu/DjuU6AAF6lABwEyFZxoVkCtBiJRiIBiEBNubb220V5cHmWFhOYfqAqHKz6v0/rldsUry9wF
/anJb365JmGoChAkVxisnd8QkaHvhxWgIv2SO3OL2+a0gWx444Lqa+f17Yaz3NWG0GyXaRN1dkeI
OoxpEnzsi53B8jWLgASFBjv3nu7vu9//3szbOWMIleMAO3EjGJKVnMAlAeb+FK/xx3TABQBUcAEg
FYw0Nlk1AiwBO95TZRaHkstoiwi7kD0p0GR8e5drcGzUnEiogXXrgBIBgQ0KuOgScPCMdzuaVmzl
VAiajSZfxU9ffCA2G6kSJ+pD2P4ccYwtnA6VMHgSkZAipYFnkfHs9MG63lPoF1tloY/PZThDQhfF
vldPPKXM3xupxv9Y/P6emUa7m1p+Ga62r7BqwV6dUqw5X8ZTJCZCevlZZK8XiJR22I0vtrHJA09c
tsaXaNJF4pZZ0gKdBwEkFYQwNjoYoIIQsOgqEBN+IgAsijSElg1d6Bjc1V83jJNGLXfelOAAPkwo
yC95SgAdoM/m8Ipvus7NIM60LmG1SRKO6QUcQ9SK1q5eF6xOBAZgRf1bWMKNAHX2L3gAYwBCrgxQ
mu1abfKB/SY+3uv7AlQFwBkhhJ6bwd5+bU7HStx3R5yusXGIMNtq+IDNa53ZMGWTf10iDUwEBK6c
ouQAtuQEUGFAhpSnjy05jCdnjlkgW5GSEYQACRAKKoA7EcG25VknL9WgYOHbt1Y8BA2PY/5+v2eG
WPasv47eX//+PR1//uXVq+hqIqWwIHABKhWANhYiKIyDNDBcTBQKhQIhAT3tANAjAcYatQTNgc+J
/0dr4oLCVTQSl5obsxvxYgWpAECOu+PKZ4tEQZLSLiPHUmg1dTcxnDBVBmgP5dqc/5xpmrXiAKLx
ODaX0ucinrOhUvvKO0pJmtHqnwd1/VNnZ2aa10xBgy8XT/xaABIEIXY9tl8isUZ9fy9fbNen8aMM
ycowkSLkCSozmMCAevPcrc9MIZACAV9ew1svfc1SwaRVKzqnZJem+v7+7qjyzc6rRoADu+zA1UaR
KN9jsKYrppgAAOABJBWENhgjIJhnUJiYJjAZgywoLMbL65EvN3rLsJDpFnIYeIbcGGiSaahYuYw/
Bn0TwIpuCsTOM9A3kp2ViMMJwCAyHId0mzH+rvEC/5S3bzA16sezth98B5fvm6c2Ois24pGALUE2
lvOk9B0qX4/Q8LrdKSGtfzLNHsEnnRhJAE6VN2m5jsqESxOMu6Pf8I0o5gADMgEs9cgliwLMgKC4
+Y63PKulMKQfSt5HFlhAANKzLq2526/8rm9KjwEkFaxQRGEZBsEiIIAmYBHiZVtAsYWCzVu9aOAA
ARDrS1vl8w63xcisnrbqwGWlfAneqWPVUHc6fstwb0pcLoAjVyI+nYO0VGurI1eLW6bAt1s5ufOA
B/dbzV6uxMrTT4kbyE/XtgYDpSyMcos7JMo6rv7Fef37+9Qo9D5HHEQBZSha4jOt7tQOB2O15YDg
IcoBLMPZYJgrm1Yb3sqJc3sv0pulowAkkTAJS2cEetns8Gvbnp7AEQBwATgVnEgrCg6EIwGZmOg6
DARCBICYQEe7jbXGZdaYa1zZInGu33LaF0ghxO4MDiPzX6/zfF4vvmLukA6B8Zt27dWh1awhkz8Q
StAXN/4EJxPfm86dINSQibCklDlNF1AGWYGpbXBiSYVwSjfLMci/eX4/zTXtnW1PLOflQEAz4esR
GYeB8768CIfBXRr+YG0TggY88c1+o4zV3M2i0U+bN2Ef7im/HdNwlF798sDyjDB+XxzZ/mBznOGI
AzmGpNKoebEBvI5eqrC146lm/10DQA2A4AE6FYRsM1IRiGVgkFhqECCEBufD34JnTi9KwvdNxK4m
qqfAVpOgz8NlAyFsJECHar/95AI5eu6rq/HGoiZ1t4wyWaG0bdoIHv+nn/27IhQnW2sGvccppNi9
BQACiSPDnoxkmz0S239k+plZTpyLs7mr6pgMgOCW9d/N7DQJsOUoRKCXFUlkMVbVtdpYvxjZpXh1
jN9bvZZAkj/g5xYST2ufA3OoUAAZYWZfcOABKBWcdDETDUqGYRCAKlQIhBLvtvw+Ou6dYIchl4W9
AS1Z+xyZaBoWGwMln/6qmVWpA8XKhXMMKfP+WoAzqZu090Rx/l8EZAUjtyL74vGEFv4/VVm+8zNR
sguCjAOu0Dek3EicWmBD/mG73TE/Pr+EXIC5GMd/KPZdloBNQLxIgm1gwuhiW7oVrZVITzAOAR4V
hDBQDQ2NYUOI1MQQS9d736+pfbSnGwba8u0AdTkN/kTPTMZPCFJmfZWy3HDPEMHM26Sq+D/n+j+V
DSEAAVRAI5/84IiJAGecpQyra7sqCwAdWDjiGPn+3GK/f9PZYIl28a+MYKoz31KmpwPMIkPfM4tj
Hz9fDcgN73Nxff9vT27sCApWWVgAZhS8dOF4Et1VbfOzP8SgW3jgASgVhDRRFApOAnCZ3NAQCIQG
IQGe7wW+XnXq8vg6M02dWfgN4A+c8MIe5ROLEVIS8QpcDInlKzkxtA4AnwGOM2M/9Jz8QlWEqrJn
PjPxr3XFdeh88UUn2Y5fHx16Nq/3XUf/DzgE8AUFM/Ue3pYgMlSY5+j2aMAACAACSeHaFRrTa4mM
eJv9/yfUkjLZgZIQXAJdIViP061AYDQCYAkcASgVhDZDHAnUZ1GAlECTxttHaMWNOEtrHIGkGSTx
tO8Dsl4py/xGeOyuvV9nc7cMNZs+55LJAAsMv6u+1swDJF49bxv6v4v3uFVAFGfL8LlIAS/WgmfG
toBZsm6LSnp/4+X01GESs3Uq79/DwqAAATVRP3arNZZIBMTeHAEeFajPASuMBOExAEzAF48Tk17g
KXwHFh7bcTXFhEiOCQPJ4aII2ZiHfsg4zf4uMWJR4klzjNxXT1v/phOwAEW7jW0YACcq0t3D724A
EE5fZ//3j6WwABhikA0RAeC4KLw1vm9vp3IkhC6vdx/Cx23IBEMiFVo+Pz9l4W3T5t6Rz/rPuz0U
QJA6B1f6egiKAAACI15pklAT25TauwIgJgAHAS4VhDRDHAlLBTOwTGoxOAmHza5gp5MDTpeY8znU
Xq4EkSqiyCeFzR0OPbETPYQf1vkhQDRcnufsvDlkAMb+rvxgALCtElnY2rBawHWJZxufSkptJVMp
zy2xQn51pgODoQQnGvStua5BQgFbMeUqXjGlYfnf/j/RAANQDDE1AGM2zqvq9fjrx7BS5C3HWMWY
S5klSoGPIGB+mH3wFo4IJWUAz64/MsQmHTKWURjdmzSO0N4oBwEyFYAwVEsUhQOhsEyQFgkEw0FB
gJMY07Nc6dy2a60lt400vPK4tAnUORPJ5dB90mPoJIZ2MhHiCTeEn8pouF/ce/UyqO9lvfMLexHc
XOSlSk4igASAJWEPOu6f77MTlFf12iSy/iQWhhjQnb8i0BCqXu2mIKdhtOBFgIAJtBOb6nGOHIDz
y98dPsExk4bwF5VlzFgiEUfR6NYvKXqiCua7/QL6B9T6JAAAWUCykKjM1dijyyG0babqkZREWMFT
hLS5mIR37CfKdlEehYj+mbVqFKl2NXQY9D1b8/BOBHbNVCDbParwEEYSuZOAcDEHulieP/HiNIdQ
+UuGSnfCi7tYlDhTHzukt45ow2xeppB4CWYRQ+L9v+Hh7bo+ATAVhDChDAUSwkKwRGo2CgTCARCA
lcoOO6Q7NAxa7XZqZOAouJAg+i28Lt7cooW2OZcMRNLwH3lrBCImUGdwcqVeOD+SpNLQX7RorLTC
wcB77RtxMUcy71eCpj4UeBpbxGF1XICTDLh5QJyQxb6DTmzQxVnFZxHIMbdjdnml7hvoH7pFyNtZ
iyf4vsQkQTNIFQAMCzGLx801f04xUYwhlgDOYAziokrFL2ZVnvzQwOdxLBMTWmJisTOBdpg77or6
qw40Hhq5lcO98XKAACKgHAEuFYQ0NjoxgoYRAIRMExgNh60wI4xq+ysaSi/ps0FEARlSJoBMZY5Z
/EeYEYylMLG87Y9vrADKTL6wJPewcS+sqWL4cLw6Fm9p1LDaSpmvmQdpXF7y7XvrGu5W36FzghRU
L5ND+eRCKIToVUKmsnwx6aq1elBV9LVBbUv+LTmtl8g9c37AYQBa2PrdxVKb/L9MdhUQ28Oo4sEw
AAovTfThnN8eo6L6vTV0rQCoAAAIjgEmFZx0FzopiIURoFhIJhKEQgF3tgaMvgFGGgdQ9OtWWgfv
I4IW4c/P0YmiJLbnrv2hTBzNHlS8XzcOIGv1vU6WyYvVacE42q7wJMy0orrpcRSZ6eSL9HJEt6Cy
sIBN1dQt7e3B7QFndo66NTd0jGR8dsdT4ru0E/aqFqE7q7LT5ysgf4XhXJNc3UAA2hbY7dLIe3Py
jUBG68XuRFtgkl+fHxUQUm7KsmXOvyxRZn0rynin+5c/6//NXKygp61XIeXwU+DB987W7ur+yrqn
8vEMsoUkAQiEhFW3qvlArOhAa7+pRCDW2LOzpAW+W/x8S26f49G8fx4TW9y3fy0FXFbmwHaH+OBo
AcABMBWALFNYwgNCUUBYJiAJ2gghcUMiENXveSAJ1B4+aqNev5+OvZkDzGfCnK9+8U/p+VXQoV3j
DkgZJOGzN3j8MO+K9pyx9etUD/M6yT64MFvb+dBK6toN5aV1Zi0WaT8vjmz5s4BWtE3l2DM5wESU
QPDhpSGtVNbBamgJrNAJJdHQ5FXH2jo+drxXWbnsHsAQtEdbUiDQAF+sQJPpl6j2d/t+7r+GYcNq
gqmYzhuO6CHAvd11XJzjuxy/+0eXqmbAfGocYURYXIjAFz6oZumGc50SK1+GFAA9UWkklUh2nM99
ddFXpPmvquZy4c1VStwM2UAOASIVhDRGNAVaRFCIgComCZAG57AgcZoF5ho7msw7gZXZqA34Sicg
mVOLxPNVSgkpr9Iu7yXeW/kDgIqbkUWX7KwIFFoSi9NZlWqslv/H2VuoxSkt92Jy74XlZXPo1DZQ
RHb9/0aoqolmevH/vovTdQUg9sgBWKpz2ABNmmGKo2N6+/0dZH1paZFwBYzeMFUrsL76juCcfT/n
vVXZFOINMANU7mDyO1va7ve8GSSQAdbyulcPK2dbf7vlSAMoZtsnDKjwjgEiFayMdwmZBSURuMRu
EygN3lAPd8QWLpyam5dsuIAA1EY4GVKmqDAOgU00vC8nAWWX2cLBaDf+3ncwMKzUFP+jXgDSn+Eh
Rszp/Awgn09vMgeshDl1KmTBNo4njPqmhkqZwza+7Pwn8/5DSViFYATiATocKZWVhcMuJ+55vyte
CYF4a/D6yXZSW35UgG9AGYBqau2rkROMdPN0eP8jjhpTlzc9IwKQx0AACsXg/cvKLbrm3xNKYLDd
GXRHAR4VrMqEM5hE5AEYxIAm/QIeOnkNlbqNdcq8tcLgA0cRAqnf8EUIQHXiRP6OHPttgMaI3Dsz
T7fo/KZZtjMzx6/4eHdAULJlcOak1wZu3rE0XTE/C6i8FSLsauwBJlN9j72AC0a3xvPkABiAkIY4
l8brswEmMddljABE9j/DwaABWQf2rxjMn0f/laARihJusTVEbK8o7IavfTPZb0T2B0Ckh07SijEI
RWwTAA4BIBWsjDobCQsBQYBYaFEZCQIlATfvQaNukddsvY4yzjpynFgACrxkTd2sBYrG8xn7m95d
SK8bVEkN0C92e9xnqef4gWJCR4jfI2eefSMOUaBM59f/xiFIlRhnjbn3e7/mL1BHcYjHpL5RFALn
VBgAKMd/lmG3/WFCSH67n8hCNJiBru0v5BGfIzFlPQoliP9M+TuDKACoFNvSprGyw39ZO2k41aV/
auPeP9fXikVG38+u0AAkAACJAta8kPvDr439P6ZucgAHAUAVjIwRHAjKhmHAmIIQEhAEIQGesvGI
rjSXi61ilrPhu+loD4SHvye97ZckBZmjoYLOedwN523/gfcAMf6j04f+vrd4J+N/m/gDAe+d22mo
Lp1LLKeDAmtpeewezTv2e3q5c9JqTfYNPiY7CakS4PGUuqFVLaa77TJAog9KjiMlPf4+X+uVNU9g
3JtX63o81SVSpCIQACD7vlm+IeV1fni+Kows+jmEsvgdUM6YD/Uee+sMwd3fBwAl4i3AASIVnFQm
EYoErmCqGIIQCIVCIQCz09UeKOCyMvuN2uXd+SnngBmr9f2IxoRO6L5mrff8sqDNB3hspZRRNSx1
aAXvs7G/qzw6dAJzNMYxj86rUAlCbjuz3sgFKXjfybrQBlFVxl22f1PK4Casm6XXdWGgGdYWr4Xc
xu5YVFq7Xf2+Xx9NxC2ULpm5TlIABWNtIAuSEX0/m+ecYGcxJ0rkkG7+Wp7KymqgghxeMB49rY8K
JOvBCQIFDh+ZNz9Bxe5WgCGAAcAbOS6IAAABdBnGsdv1a5fC6AAAAXABwAEkFYw2GCCKhKVCKVgo
RgmcBiEBJ8nccsRXsGNqXZk8tJ9B3jElg/JKAyIWrmZ9ClyuFORU/kmmMaKOsTKH8Lv3gC60d9ax
9WsSAKSwkPhYmtRoVRoq+V32/TG7Xey7M51j454VlnIk85m8Ascafgc+C6y22gO00DVksRUdz//i
myiZyetD8CpJsuvwsxBEAN7PVAbqWLKEc38r/WfK7oJ5eqjmiMuH72//L9y6OkAFQAMHAR4VqMQo
GjYChTWAnPgwDdOkDYWHwS7IIkECkRJPlaF+aSjjvQRk3H1KrCHy8qxvWqGG5DMHx65ZsaVstYbe
1E7u9QFk75zU2brdMyl4kSaGqChrOvfIOdRHmdTIEr7RWVva7ZX5v8URokWpdbB3uLcoz7s2iOrt
exxrOnqsfyXA5tgANTXwqrISvHFDpvHq3hxJRpNO12jTFEFCCxApCtZzqcKEtDQ+/+h/ZaWBaqJW
ETkS5EoAiABwASYVhDBUHAhCwkUwSIgRUA29lQFgsPF50i2i2LDOAlHcgEy8mnVET325pluvyMOb
k/exRZfjmX2Q+SJSCQqT6dy0FNp1m/TDYglmJ3elRnSHV2LsohJKbYzfBdkt5o5J7fJPSFMwNwkB
okTioAP+JjfCllSViCpP2gbsXVL/0Nk0daotTXXHakLYvVwR8P2/XQAlhpSsfDCpK+QwgO9ql3Ze
wcfXlYwAACQcATBVgDBXIg2CiWEhSIJwEVAgg0gY0HAlrWIDnsEEiZqgUWSATnElp9+grULGv2+h
1q6IqaoTDy1+CG1ykVyq3bYsrtk0Wyvtp4KATS7ljxbkxp0CsKCO3OjdLdhZWfWvXFlag70sWFRO
lkflR3GOG9dZiD3dkndAApaEfn0Od/IUX59x+C8hT5OelNqTvAxrvfb1dVRKEgcKZ0ETL1k10QYc
Jvc6cl554U/le3bNGXCg4gDDKaM53CLgASCf7hJySQ2RMMkxRk1KECOC1W83uvkToyRz6RsuMGAU
CEEU/4Sw0H3P4B7IMkjjJkTAeJjhmsQ8eF/IAebA5FVcO+MHbrbFZRRwkZ+KNySz2cGEFIeXNvZm
ahguWZSx0GQ1aFAJxFK1Epnu8XtXkoIXiwv2KW1UdKSDb6lmO/NAcAAAAAAAAAAAAAADQAANAALE
POg4WfZCgKqGz+LQCgAABQWODVs/qzvRPVW5+E5i4i63nfflJxRkHNYDuGpuwrcEsEB+rF81BX06
BJJWZCQjT6STGdEagqQ3fX46bVMduVrifpjb2VP+4nGA8WrGuAEy1Y0ocAsEiMcyINQiMBvG5NzR
ETVVVrYgl2nLM2Fa7mzf//vOWrpp88QMH/gHw+Z3t+fzkP+B9oqQeBq/8dl5ZwVSGKyFU+odh2KA
kCLfL+um//ckscjJpUUbDGLEczIxuQANShfHvBqiNwZ1nqZ/+XJe83p6/wf132Tj9gwISqIlwFsm
hKuNMftpzNsBtK1wx3lN8R+E/1zjg7mQxyr55N3cXf4Xvox3YoSTc4q5ADgEo/dOoyMEm8rYJQpl
cAEkFYg0NhWFRUJhIiBGQgqIBCNQiUBN9gM2x026y85iD20czVwJqFJmd4ELNNGLKpPzMKFV88YP
Sn0cferjjNFmixdZrtKlWUozIBGld/XvzuC1K3/bsZ0k17dqW7u+lvi0y6zueKJkxKlPuWYUuZ83
917Q0s27tCwgoj7HK5Vpaxb7/dLU+3WWsozAAAgSeJ39zLgjjKHoiIKMC8GK7uzwZ/ZVawq12vpT
e/jHiE5ejCHmwB4phGuT3380B/ACmEHAASYVlDQ4IIWEoSUwXIwxCAmIIQKfYm4uBcLyOctzD7q3
AOgkjAa2cCMK89puNeQUEKxyVmwTowuBMVAgNhW1PT1aBzH69a47i/Z07yAyum1Yhf+WGt5Yfyc0
CixHd5dSYQJFSEYF6+3dr7YJuq4n8H4n99N1MrMQs6X8uluHs7fX+EgCQhjv6kHIAAB9wucsQiqZ
EABGSWZ5jEQBiZqPf1T5d/UhQAKq3UWCZIUBBk2blEeWizN4NAQwMGi+rJAA0QIgcAEcFayudCCJ
BOEyOMzOFRCEAiIBO/B42rhnshFuxXbJL1ox9AAIj5Z5f2StliqkD0D7VEYY7BTmc8eFxl/R+L57
zBW7VnUnq6Cesek+3JKziszn5qZ5rItGRBZmBlefteeGqHySfKHhcF6bCl8f0/D5W7EBWv6H3vAR
kmE0l/9xvekwHK875UA+RxghQF+roD+afdsR7z/m/pG3KQVe/1PDjXvbNqUe34fx9UTmhuuPb6sb
+jzxq4TlEFbvd6C+oAAA+f3c4AAfkOABKBWlB3ARCMkBYIhAJ9r7zXp7Dh1iqg7Zmle283Neb2Cr
z1OD8oMHHj7L5nRZKXEVrY63G2hrce77GAX7IGj0vhjDNXFw26eDbdcabRl28E+noA+a6VIM9fFg
HBxZg/J6qoozYhI4BPzgV4cTWRrFVsHV3aF5Z5S5E+f9P6X1/BuP+Q39i+AfHvwNE9xkqyaZz9X3
v3ZDfksDIWcDBDDBAT3HcM1bbcBF3xvF1G0iKDASrl/u2RBOWAuTMVfJDESiIW68QPNYAA4BKBWZ
CKgaCEaBErCMwDPRlFkIiTbY2HU72AADZ5Of7wA3x8r//OxIIFUQGi/KYqLusJ7lHQjXH7Q9BtIA
8/Ez0xEw2x24o0JWw6BQ5Me4YmEMWFpQIHT+H3pGEPz+fW371JQtxF9+9mpdi8v0Y0Zpf892UJ7g
nDfHvATFAAFAovqhYzBROIvm3xsRAHRWPWx0uefotJutubtek7klddfdNlDndK+6sQ0UtGWiISdF
t12jtxto70EThhblc1pWQyuUOAEsFYQ2NVMZCAEjGoBKrbEQBfbLNFCKQaCgNSSSXmRHOtCNfBCC
ie7hwvojXiGfu9fZtAknuePhGWC6Vfp8+xiuspUBgdyEYdHFFhD80A5yE+Co8lkWibfRuiKWzx6r
9a1DbQNj5gHR8ZDJ92gGs4AznQmfxxJ0l9DxaL3uxYlFPs93SuHNjaR2v3r1PBxfqo62LDiOVpbL
OoFmVo9Vaanac1pC9TtYVf0XNk5ujpRAiN1xDLPRAAqIBwEuFYQ2N1IkWGNgmIBHp3bRopYA1pk3
xCubeIEjFWJQQ8dLLTG9xZXB36w2A3+FwMQCMGnwLgkZL5O6+r3qBXos4druFVS3owsutFTJmmNL
Hcc0z/zX539qERjS2VePHfpwfV5J6z9FEz3YMa/mgQdvXKuQJb4vdFWLAl1yrQF4oMGVPL2UsTyn
8895tbdGh/o+h7UoA0Bv57fP4tb+4oqlBQ2YoUToAAucol5eoxgh9Ah09bPxYEQBWASOATQVpSL2
CKUCo2EIQE5d4dIdYcvqsLZpdFNZ3qt0BbXz1r7o0F93//buWOcCAavSwzwj4rzpF2LY/fa6IwAy
76w8OWm/J/5eUsr5y28awERHfllAKZisu0MvS5Yvpgo6rQQSETcf0XiCuaPXZ+EAE+n1llfABFFs
mlBu4a6uiHV9HKtz3fPove9l8BMMUFWupzYIrd9CcY3XPj7OkJmmTval60EXg80QHrLx8OqM0AAg
JorMb0AKJbqQJ+t1SoSS+byU/8agazgBOBWALCsRjoLEFbFgJjAKiMoCY+To6Xs6AFtN0ZzLdgqN
3emvxEG/5P4nl+NEQNAn+WU+Y+DViBANXhuyXv2X6UJDENRTRtzR8ceqbUn7KxkkpnjoNxQAlL5/
DxChCqzFJe+jTCoV8pd/fQtqCF9dAwniubt44dWduwBnTTy93fIl7dqoeQ/uP5jl/419ojGgAwNG
M5gSKAAVewwv5+MOrtz5VxdK2wAFQW3SyIpFLpSmaMt1pMvDs6tteFQ3QAMHATQViFQzFAiFAUQZ
GGpAEpAEIgExgESJrRucdsc2fFbeQB2uAxtE2yF6rwvxXc4VDS/g4B0QTfu8BpHSZGvZtlBRY61l
7E9UlXdq1y/Ss2gCI3xTKeX1I6RoJ8HZfhv/gTSYwgJK+HAwI7VkyjZvnRGMAZo3P3/RoTIs1f3/
+/KIGrnfTjV11sI+fXCF2A2wkVAJ0agLIKiq0CsUmk1BfKE57Pano7Pv9uOmJunPkMLBAy0V8Xwh
lxDF0KYQTwcBMBWcdiVYmYcBYghAQhgKiAQhAbMe7pTKezphEcqMfGu55ApwN/jTej1TyNX3+lZR
FjFGtdX38OW7vbCb1r09v6oLoCt4jIDdb6+WoVvRpt6gf9yB2E4dEdAAoNd+johMAgJQoLW428Lc
bGaRCAxg+/b1fz/D6kQzUgu2vJ1ffwWcTGGdOWJVF2iQBKjZEY7XKPV/dpOIkFw0CUH9wWG31nfJ
OdAXAvGCxEfXUYn4fy+GhRgAACn9BwEkFYQ0NjmZhwNRoQBqIRAIwgM+a3GGOLL1vVnjM0Phj6D5
CJyd/BMiAHUjen5ZCypeLlmkFUxtKCgDj00y/VC70/b5ugNx0WOARRXs+ojdOqugHZYurx7D7Fot
PBMofJ3BOWOrVJGoBi4SnMYjQZz3zGc37poW4Ep86P5V9b7vvz66Cda6t2L5r23HDoalcQoCAogy
CVfDhX1cF4FI0dsMRaAABqM3Xf2r79/RHAEkFZh0FjONBMYzIMVgJvthhsvTcHNuscDXBquJdgAJ
20WbqCnJJIdyr31ik1osRzPHXOBpD1igu0vhaXyutRIEFPGLSqWB3YayMlAAIwNa5Lq9tDgAEsTN
z0b9IHRo12kgQJZp+dThQN0dCSXxtCZ+C0g7fg3peCeQ66nAEAOlaZGiq2nOSglBJMnElqoSpT8I
1+DU1BIx9wZ9GZuuhMNM0EgraJRBOzYqLCgOASAViDRUHA0QwUERjYAm+2xpyRi0NC0NC4XoH2Cu
E3KoEYEVKq9ghczeMoDXnzHLNKLRMyiCKcdGjQLySVBMZb2A/h9Pkx0uGbDyWn34LmgQF3MoPvj5
onqAqlxc2na7h3XahmmEAik5gpgBvr3iw578MyIdt29xc2G8xd0tqQFasqvEpbVrW223npnFFLWh
v5YdeIqAtMtZz4SpiGh0DX6fO/U7/jf2D+jxVq2oRAACgAnMlAAHASYViDRV0IkFAUCBT0Ep2+O4
WDQhLxqXsHwEPtnUURj0AEj0+M6WnW1pmyXQusudiy/H3fZWcAxEy7LTfX6JVGRhIsvFxcpGSxBz
5fwzGKhN4uchlj3x9nwlpkBal9PHu7Xy6ACyCrzvVbLlBch3ZxNqWFlReamf7/1+/ov5dCm1SNwh
+HyEFaZOkVDd0m+WdUf1AnvZWH8c/pgNvdx3eHNctqoqO4i5e7x6ueM5nDdeimOcaM+fDwo6d+KL
xd34ASgVhDRWKpkMImCJFGwzKAnMbHWAWMEbvWVWh3d8RbR+8gAmJAOABNmrEYQh43PZVaIeO1wA
UtEBWY0dGMHk8ndPnGc4Iuo2m3DM/P60BbUsyHhFdDXoogYsCHdSUr1kWZqKyte3ywA6nWqX4kvg
gN7XAtkWvLX4EkQLxM79nd9Wq7IuhQGEYzqYSxmYXVm6SY10Czt075pbBg1hC2vFk/Z5e/JMqBec
kiOzSEAHZ0GGE7BUUYGzHL4tKkDteq5Yq6fU6Bn+PhNniCicWPJreJucf8++46Z9DQi3+cAcASIV
mMrhYAUCwkFAVEAnjeGW0EiEMAY3KvQAA5An93se8aLeZLO9+I1jxAoBw8/14nOpJgpJOR1wkoQI
C5RdIMwDr0/fzRp3wps3h4XApytT+DFKdJWvlJiUFsG6yt2WMrYcUcl8lMNnsK2kv2opNT0UIw73
dlNqvLThVc+1Kkv+lQqxeckdhPQIFnEZc6pk8M3fNT2H/uLLtWkA/aPqwNn89wYmjo7di3GFwnJk
vwHaApk7k4DBbPkYiYJhUz4ct338muyevUzG+3BVBYUIAHABMhWALCsSjsJCoQjYsEMwCUYkAbwv
lx145+Jy1apJVX2cY45qSghSwFTmAdJC/i8sLK/U3wAfbiFWbHhX85BLLEKeV/B7fY482egcLQHY
oslXs8c1NQQDO5rJSslGE7NO+c3bPI+T7GJkWiO3niMqXPAZgLa6dXw9uUwwsanOZCiYAxwz8f9N
4meMugM/WQztxCCVwQEaTJeFCu7u1hdQcoQaiVR7+CqqLkS8RqAHhCnhl/CDLkyYvVveY9z4eK4A
ySwZaOABLBWYdiMtCALJgSEYZmAIhAiu3ude7yrywAvUYklbvoABiGq78uzWrj2FzuOkYaMWuY/s
3F0oRN1Cd6lbTOgvD6EQdx6ps4pBDPs/uLh+jsziKBCFTgswWjM8JGV+rqv7gmvmr7eeYjv8TWwZ
1EsE+SgiTD9848NpSokzFmbUBSn3HVLZ0SzolqX2ks25caxuzOe+fXWWseGynVAb/pHGbSFzKG56
f6tTPKtE5LkSshspLyHRsXXdVviS40JNzGoAMsAA4AEqFYAwQiwJQkdiCVBCEAiZxAJnfaBy1ZaM
M6apjrVJqWEHqemBRksPC8jh62qEcqhn9yzAzEZqOhRCSaCV8AqtAY4sNN7tDQD+QmQzHMKwxZgN
kAmhQxhwx0U3ol5Mg6AZcaIOMJGDvSphG4+cO4Wl89K+36roVSFFOWAAC5gpeVsu5l96/8B/C2rJ
jwslrqlcQAQCwLgSM9SM5tgzTfLz08GvptfS+J6Ceo4Gnr/j8O9PUwzywusCwAHAASoVhDRWOh2I
KzIgRCAmYNsUtwQndqdCX1GZrmuw2uiziiChx9Or8xM1FOSAgUxmKF0GBiKgdmbz2HjqyNYZpjUQ
iZ2Dd3N4vOC888rYME9S/RxI4kC7PiDIRA6065psVl4anKiZBv+1bgHY074y2ko7pIfOvyd9EHil
74SXQECUZdMmzhvv5UuvNrlmyyvlstSNqpy0nrWlITJCcABaYAFAU/QtbFgnXKlP33Ta1+KmsTAA
AwcBJBWEMDYlERbBMaDEhDEgCZ2wOROJgpUjgjWpaSASXOp7lGzw/p7fBLorzJHjqVjmSAgjcFqG
mBRLcoIDs8WyJcoCCl6f26q4pHXHkp5Okurd7B7D5QK4hpd8+IMCeyooKUo9lfEVP4haUAUpv0fs
dB7axRX4BHAPMF7j3jcZVZGIrCoLqFrCHQRAlmnpcMESD4btaxzBtTeMzfi/Av0NO+xyS8hyRTOU
VisiFrL+uk/+Y8GJNT14PJhx4gAOASQVhDQ2SiGGY0GAhSAjxlKYxe/Ki8DVxflZwlhnDAMbIML9
3LZtFJq5EUdPvlBlRAHf2hTi6CN/dty7a+2oAeuh18xV3AE7TGeMXrsW9OV8lxocIgodWM8gJHbT
FZ49WrdUz0mwF8VlisM6AdCnZVkiONYHaFF/guOlCw2iqs7qqBRXWErx6wi89ckZHoQ1R4blErAU
wsT7YzzZMfD1fs42UvmaS0JRf8blI5o1d0ngVyKwuBwBIBWsayQYjQYrAR+cUZwDQsxq7LaiSpJY
ADDyCeZL66XIPJItHRXw6rQ6efIBroGatnzn2dyzGJ7cZqlMEZgBqZSAZBdLdilghVd/lWSnHs7y
WS3pXEX9H2JxoZMJsadwF9ju4pR3zBpuxdrC6SmJXPIt+njw2T/AWQaXmpVWQZclB18vK0m5KAgs
+HsK0nCiyFJQFUC6DSSm0Oad5wniEDAkDgEoFYQ0VjosmIESAJvKgpoWQDOkLmhN8WDyIBEvLMvh
uiAkoN6w5LPiVpbq83SDOvsougHVbyx83hOggCOYlJWo4C7KtxgSTcfqAOK5j6hCGrRJJw33szTg
onddZ9iauW5WZAEcC0+YfbCqDy6PQw68dCPHOCpCBIwowcZ1MWysCY7ZlGH/IExrX0mp9r5b4U9w
WZXft9X2KRUdgGFC1i1BAt8PGT3IZYhIMBjqrZKmZDU9yUY45zXERsYYIhwBJhWENChBEgiLIgnA
RnhAc30LvvWcOAlhC5YTBCn8wTo8TgjDchikFnQAO0cosADIkaBmwBSmJIhilDmAFyT1fLb1mOYy
d94aNc8piuqY6z3OcWlW7LMPWtmfM6w/i7ugoVBN+Gyy4MpZMxBIEnnyMPksHbtsTp21kaqi2O2l
fFhPmHbNixDNFlfPfZE0kmHqnOd1El57A8gaZtWO8HYrCBawgrbQxtL4Y6XjeLujVJR+vTmLQmRF
OUyRW1wjNKU0QOABHhWEMEYqGUxIFYCeO+ZnAcFAmmmhTgQksPSiC56c1va4HLOS3DSeFCkB8XcW
b+MLXursn767TKljCwE5cGmWs2bQRf0zus12Kz814qgzM3E3OYRMX0qcctI/iRmL1BU7nFHP4CX1
8Kt2wx8FmQd+EiuoplE7ptqcp4L2ySlPDKkdNCs6W/Fwghc2p6Oht5KQXrPHSlM1vk1Qvl//e03e
puirEYfvHdUsG3ihzne7FUSlnrcygHABKBWQVEYiUJChEQCdwGzTQRAuJEIiVYeH0P2aUxQjbw+r
2YLJKSyYkQuoieFs/XleaKqQYaqeBbFSpXRo3mMhqZzMz1bMP7wEJSnasfK556A+IhLCS5UT9fqm
Op7W7b6887IMwsOT4xqpQLht5TmXXCUGgd9sCVuHabsPuW96UL7djMFI9mQNpcbXEA4g4l4ITRug
YsBEmHACUSGUPW6DAMCt//XYczyn4sQoIETeohLXy9f8flW9l6LiwAqChbmAHAEgFaCookIpgoJg
mIAiIAq/KYaDOkLULFjRMrQOcpI5sj+h0oCombUQUS3QHOBYlgqb5VAaQOYzsR1Xpu+GRDhYE0u9
h2l/lsO28gDQfxRntZgARE9Pfe1wh8DeUH8h0gi6HpK9QQQon3Iu9tz8PX+cfhxOj93ScrgUn4v+
PDrMpJHJlwB36sesfnnBqFkEC25MLdkprmOz/gOkfQCMDloEE+aC6flIDvw/LAAAhlC6Fzli41tn
76NvTOrLnxt0BTAMmATjk+m72qlI1X1l2kzJaIkgABwBOhWEdCEzCU8BYgkQQiQQjAp3l7IaukNZ
551zrFaCRUBXwNjoxKr/EQqs+PAPB+RpGxTPtk7/jF2XQTQBve97b2RcLG510VsAFz8jf3bbaKCE
tien/RnU87ktmrY3O2gASWIlu10viqr1hhgIOMnCUqLV3k3f7gZsh/WPnm7obvt5ukQFBWK8AWTC
kU1seg/wZG6VwXKRS/sjAsBD2/22pP46vLojEVA4ASQVhDRFQh1ERACQmEIkCYwMe+8nDDms46MC
J1HKWlBiHH4rtMRzdyfBG9X7LV2Q9XxlupK+F6x24wjH8vfFId3h1z8Fl5BJxKzmtZrUuGulhTWm
ktiWRvnv6vuheBfdw4myGg0aKMZe1S2O5zivItgWhbWSB02FGmKQX8lnh4GaPg+FTu7u/meHGABh
sWKet+C7IkmCqzq3TKN60hIBPdHSuN8arwEeFZQ0RUIokmISGMBH2VLYwXawJLC0aoWDPkQtgPzA
Zz24UmE8ip5KJ31v0nbuVd2eAqd92erkFd3l7e3tZpo1jjYmLTLVMci0XfJuXGZdCuJd51egSS+d
pXzOoIQc16bu7453oszAgDsNKezxFWeU4CEfMGZPdnpdgfEJtKvrJZoB2gbK5SF8EW8bj3bMndnu
WX38K63mMqHecRDW4r8NKnOff5ugS7H8Nw9f1/b476GALGSBIBnuAHABKBWEMFQjDSjDgKCEIDO8
4Y4YC7ZhTrWBd1d7AkktP6h4DSRNS07Rgsd4rTFVnc8RaKd12QzFAExSdtroxpZM4ohCCz9+NnJk
u5psGurAA8kQqdAAKzFeQZFyh13wBt8HxkXSZrhRjSH5D+ASXPXi5zs4HjjbMfeychveDD4XDB/P
4AP/AaAxzIj5qioF/bzHz/+v+XqnTs6Zy9/+0Pll+3+xdl+v+aSgyBjzzlJEUFvkL9p4YXZzAgMW
zW6AAyTDyW0ZlExgIUGDJ39haAoKmKYHRuu9QAUEAPbt1d1WBqi/O/MBWtfazEPv8aK2dCI4ASgV
hDBUQTEOwUIIwEeFN9LBAwb4CZBZNB8wCrfts0ngMALKZkvoABgLbdTJDFCVfBAgSmmXZo8/abrp
nL3ivO4h2aO8Whh9/hvmhmvELEibQAAdLwsnCbDOhyZVk0DegB1kz4JAa+Wrj6Y1FfJxc9FpbuA9
Tu722uol23JifoWgDNIqEd1aTSXLUnHtU0ein5SzlQ7RiufUqvXcu267L5OQI8vTOjlHveukkLVG
8SvXro9b1Avs9FJ+qdNKIEAaNBWAAwcBJhWMMGShDEaCEwCPSy4A0wA2sA1Ad4FHxfo/KfCIRDc6
oKLuXpGjLCFb7D0r5/uNNd0RG3axrPzSvm4jZksr4I776FuLZqs4YUTRIw42W5doVw1Qtq25eraS
0VXFZ3hjdP0N+WxOjOSmHMs9fP7yjhX/TLiv+ZYxz1UZLFMMsD25VasVv6EkNRDUULxesnlaZcEc
uXB44EksDzUyRe7w4v4lxUS9wJYBYwixL+HOsZTIgAMHASYVhDZEHAhSp4Ew0GIQEJAE72m06YWF
hlLUvDPaItpnQeCQAOaQZMEAEZuswCzenyZhfk/yey+z8Gi7hENO3oTAlqk/tE+PD8GdZplox43r
1Edda7aYm8wjDtyrIVhVYKTBgWAq9RLUUaBgy0g3fd938/z/zzwEOW2ICM7Z5jF3l8uWXl2dkrqo
lPEXft+3xbN8qc7FADUbKJZH8PyEZlw8/Ur7gH13rr4gqGoXEGO/0SifHgP4xLgGtbTrvqAlSuOU
1o1ocIRwnzfgAHABRhWUwnBQiQJqYUBoMBEIBPF+rOIdaO9yXEl9XcABeATj5V2+MWQDVuASwlNk
4QmqBh839buNNuo0NdKp5WAdd8b/pcVRGe5h0IA0tEaWvKu9pqtvbwxrv/oQUAQLxU1li6gb+gAU
ZTxERdOYKBn2OZToFzKAKakebzBTjvIIbioYeYftE0rzZ5d8iRMc4Fn7dbSbj9Od62rRXqG6YEws
Nho4ssMEIAggdmmWxwHTjkbsxF3ZUcDzhtncNUI1AM6hiEAd2+/zzUgS0AcBMBWAMGQdiEVhIViQ
NkOADZ68PI4mc/ry1SXy+zCuASTwHEUWXLaxgmh2L0aU5DIZKREsVd26ewCW34gQASgBkwG8zVDR
zb9Ym33+dxkyk7nsBsAtPYP2M0SP8PncHpd/gh1IdHLbRIhZJXFmDg//n+nJmNY4YdMDN5NPgM9q
5pYrWI0Cwee9x9hyHzwuakrCkt0Gew0Ygh13TelWIJq0EqLymyg19fsEA6ffflACCELpyrsbGSiB
qUgMoBOE1WGcNf6FFQ5UmWAOASgVhDBRHQpIAqDJIEAVKI0IIQCIgE3vPsaTxa0KaYBBHVh8kAP3
SQ8Kdhib/djJWLsNW0/yJvwYRkHe9o0bIb0bTABjnPjPMem63ie76JpxceK6nrxZoC7Mu+/Q/Yew
6HHh6GIgIRwqVkev+b6ePiHWvma48s0pagA6/vyrNCgDbHDt21cyhhR+Xj0Oep/GIl5JssQRVgor
VzZzdGBnkqIS8yXJJpya9msnY76Q8PmSmaYMt3p9UEm6gAKRUGQAJAA4AS4VhDRSHAnOAnIZHCZw
OeszHTx3brwmRMaLLswNrIWy1BeK7gnKV9UiRbbXf4EyoqVtqBy5xSdRY6JInHAAIZ9H5nxOfS5U
gAM/JzYrJ6iOBQyCUQyT8Dres244gD8xrwAyf/N1MQA36XxNDZy9jRRy6mt/o//z6sgOs6sAwb/j
ARlqYq6gZPoG67XZAS5vASAVjDRZSAnCAmC4zGoTMgRCAzGAXPjOw72ddo14Wkku2n4vA87JcwzU
o6bSOkVEGtmgz+6m051qFlZ4Z1Pmf6byc1kADJep9H8ptUOP8kDb3fDqVBsAL1OX1n/LTwzLnAHp
fi1AL+uQpAT+Kcrb0+rDefyv4WsAh/oYr3DdaWKNsfPmQ81wpREbgeTlNVkZ9LgRjrS25AAhWRAC
d7ed7MAADgEmFYw0VRUJTsERMFxkIxMEzgMQgM/Ktrdpw2tilCL3bRx9B3z1mD0It2GiE4Zigh65
I8Q/onwG56pOfn8WrbjTev/O3fso2tubvGP357uoAGy/JqlZmiAHjHruNpTmQKhq16v009VLLO/K
vaNsm8Kvmzk+5LiwFAzVVWQe/+OPJoHPS8huYgiZjQ2QMRHlRhXbltyhcBqFcmAIiAAOASIVoMIY
IwyGqGEaCCoQM9Z83tMHBEjmlDF50NcBzoURFVaYk+w4lOA9rp3zR5KGFUbKMaiiKNg0eAI+VHAT
MgQYsLk1F1Jj3Z45T7sqdDZ9fTWq0iM6tqpoq8+1ugMmFN/v9Xu4zrG8bBdNbSubwmAl07gNCtqn
EhstCUS0M2h9itxcOjm/DeEBpz7CSt44i16acNYjn3WN/q7LqoRvOOg8ljmSx5l5I58Nfx9f6Omp
nX2zJQDgASYVhDBBDRGER0OIkEZwGIQE5729NNkk6F+tZjFys1pzdfgPamkawVC9pmdRYMMRZMXG
LRbmzZbkM5XS7rt0GYk5OgHeYMwmWOuHcTKfJywOs+0N9qlaDByGf3xc9tmVWqt9ClVuBwUtBjNX
8RvZyorWRZMGnBNlL845NYMO6Wo7efvL/GSnuByG4ukbGfGiq38Tbv12f4YdsSvOu49Q2PJxeT84
aBVcAAAzBwEkFYQ0NhENikZRMRBsI0UGQmEAt+OzwcDpYvduwMS90cdXQWQcJq4XUW+6QeF9bfvb
Vg0EWBP8X6M2jXbl9pJhhWKmk0A0eTBURKzP5mHm5k4JQZQSUyHaGrMRgzA57h7rZDICqchAb9Es
2KY4o00jAaJb1I7ZmK+U21FWNGheV2FopSiRvMxqdqViDI8CbCCJ6XCl2ioqGwEcWxQnymupHov8
X41134SuDdezWZKy/QbjsOrKoL6fIc9ZgvAr/v4f6T+YSl9j/QVdN/T50EW43HLhk6k+Qk9vE+Ec
XEceInCAONjngmp39Dd3k330+hGvux1NDErHTwGAvX+++OcQAOABLBWANDYZCYREALCIjBRAjQjB
EQCd5lYaQ4g3BEbSTeZp72ATnGdO6i+rthpeGEnNNpxEisbQaEJea3VyczSv/ODZ8DdjYEUyjvyS
AZ1xlY9q+32jC0n25bL8xi8L4inBCQ2z1zAFM4+q1425UmjWLSqVyDyaIjtK9tHXS2VANBpLbZhK
rXgMalaBwRJYP4VxTdwp6YKI+4ItQA2245vR+bdmIsG9Tl+CifGqvN3xihzcIWpCxahiwABqNJFn
0zqJ3Z5HqwlabKqgb5S8UfWj/IEL6KmEgAcBJhWZFDEkCUlhgSjoSiARoATn0wDbh1W2l8suXm68
7pc7sAAWq9nnS1NZwl+NHbL+2gakClSgwAGJZwCjJ9/tcs8MH3+V/ABmcdDgbjEmGIZmClI3zz/j
v6CNVxnLWxU5yR+6/4ZMQfteJvJLDsNEcwjrAFrafZuVgrap16f/3L5cKDSqiPREgex6POKwQAYO
PiPQBHMJSoyp+j+//eNRIN0sAChk1sHT+n9fEQ5EtT6zYnmy6njQxfqvGR46crMIAADMGaMe1hpO
DFLm4eLtTe1pUiEdEAA4ATAVkHQjHQlLARFQVFQVHAQCpoCwREAhCAzvHa3g6zjXh1lZ3qvO1Ti+
OcfQdym6TcXGeWU07ZO00/yNl6SAOk+LeKYpzkAHH/936/OQCLLXT2dsXg6TCAhFcxu1f27tyF6K
3Ezft9ry1kCAFb6+/+XV7cADhIEHZxg8F5N8fL7P+Pu7FqG2ft9f6fn8fu7O7oggLVLSwAb557+O
ppAka1u/t57Ak4xp8OvtMeTlYYkLjFBMpwIdXlpkCnCzIHQQEV/p+VNRkxn52QAAl4svMA4BJhWE
MFQUCAVBVDBVAmA7vM3Ge84xrFDOF4K4wBvEVSeLl4bMYJ4qVR8xckhIhNRfix8LPwsprJiFt30W
SeswADV/dFXkARWuf8N3q5AtC/4XjZvwhAAqJ7uzQAVGePZS7sAms9nDK69dBELxionjwxnuyEBg
BLB4sAieb+EAq8jSmgt9vDHjhHr/hAAcASYVnEwyHAiDAlJAUEwhKwlCZQQ9O/DTZec+w7tTqAGU
BNo+KT3T8y8uvNpRg8C7MDobiLM474x1oW4DDEvL8v4ost4A3euPTw899eJmy4CEA7PP3bLIJUsY
nv6Q7Vy0NWIEIQllyqa/2vE4m357wNQoO4gFjzcLGYVzvll8fjHorGk5AAA1eqDnjmQ6imPh3HY+
R2DJntrZ+TA4ASoVrHCjIxCEIkKIiGCGc+ApyxoB5TWbheucAACBVY29+0jXP8fYhFLenV9BaCiw
RDPnMc0E6pnW1KcMx1KO5zhDR9myryVCOH03/xehdqOV14XpBJDsJogPSCSEh6Bd7cRvSzSUBgYx
2aBQFsdk6dZtQgpp6FYp+M4j/5/gqzgqncAAxGm58XJnh9PcOFF8nw77kfnHu6ABwAE2FYAwJlIo
SIIyCgBHirGO7tZk0kuXkp0S70mglDU9bhW2GKSDrjNhaY1NESHTGfDcZNKZrcxAAF2fvk4mSBeM
ekMlDmSwBcGkuTg+lIbZUnJP32ys2r1Qv9IH33g41FriG1hxeCd7aUjNOlLdtoC/2f3OliADFoJy
RTSwLFu+Pn7frbdv8Lh5sS+ImVrH00H2fc7JklqftZLVX6/5pqbsujp+UbNM1BWgTATSoA4AcAEs
FYA0NhuNhqdjQNQmsBN9zYpmQvEhfGpscRcjrVhEaDr4pgPqEjIUb7l7BU0vjZJSxec5vE/c69se
YmNh6vl9OMlRuMwN3v+WJwxKpn6ue5vCoRiOy2F0x54TOoVC5ElXHSqzPWAEj7KkIyAAAwaqm5We
CVLdfbjcSk5QVuYY+eZGwvJOJSGGPwLHAclSxBHIs9V9PZrYCgAxkCjJMT1fqOLja7PZwu2lVVvK
2vlm3MYSw+H9I4NamgZ5LX0KAAu1N/sT1OcXWGHtoJVbVZiqW3GVoUMAHAEqFYQwRjmJjKJCGUVA
I+TOV9yyDC3kGnmKXxdwNsMXk1ihO1VjkVXsRHhrSDioVIH7/2/9Z7blZga03yOzpnL/FhhMpNLd
PYMGYMoTz5dXVOBrPzquRVAoO7W6E1YU92KqrUpZbMmMV3gnKABDJxSxDm4dLkXcrVwknyWFEAO9
1sEirX4solijuZfMWlbHoTK8QoEvEAmCYCcJHi8dsPrxO4E7WTs9LLDvJDeNisADBwEkFYQ0RRwJ
CQREsMRoIRAESAE+cynuL76A1p5MLa0L9rAxAEwOxAiSqgMJvGVwOi63Tnnw33tpuZWVY7DV7ueW
9S6LzGNwaAbrqEiSevk2FDwLuVULvjeiAjHOE4bqG5SIAW2qie2ILlezPHdQV5J8wVLKixfGkQeh
mBsXXn3x0GEKFEUCIug5XbbLbl1RGSIBhYzhEUSkoHG1+1uxdli0nk6OMTqsuGC5cR90TkgE7ACH
QvCkKpCnSkxSEoVjm5V7/4ht/pm4aKgfKIABwAEkFaxQhTQFRidBgIQoIRAIRgE9PRvumuWm5cmo
+GzPi8t+MAABGyG135e9BDUGmXUhYbXnOcIso7ggOiE0MNshY1pQRiNs3Obud+UBKYKl6/OlG0RT
62Q2Lrdcs977Awq3Ar137MvfAxyhToWkoelp7RTU8PzU24VN+FRLfXwsFVUf/oMWZfgminxXvuKa
JVbRZhJHfFbUDuWABVDdWUkJ6oTWUYT+NKzR2CkQADgBKBWcVhgaCgTlgSkEqENYCHrcw9NTIyLh
8Z0wdXvUl6WBrvZdOxUYFXj78kRaadh33iTCn70Nw4VRUfgqfZigVWSF48nqd38XbBeKaheZowDY
PsZBRWguoJv+E3OUYuQAL4AwH9ZIpIhBvFRcsqUr8FxeYcVwFYex1OASiWTZo4JLdR2FvTfuWG6T
6phnzBkxNTmtrMmOHhzZseEEhAlYAEFhwxhMZJ0IF4CVFYyrbmLg4AEmFYQwZCsJGqKAiJg0IwgM
RAJnvu6AGzpqUaY1XBrfxAsO3J4A0GJWqq4Y4Hp7oDrfC1CXfyAe/o/eaUj4BpuhyPb9dCGDuKh7
b771X6ZLM7wOK2d1ms6D41L64AAeJ5YAV4w+AQwHh+b21Nn7Xg5c7nXXr0KhSElq6/8fGRlqQ2nA
zNnu0qggZ847FGeNv8fLSgAJXZIuaiUF5ct68+KI4MsQ48GTXcBjHAjQghPH33YLQvrmMiSKG4YA
YxgFuu+j4NAARE4rynPMcN+avxkAHAEyFYQ2NiqZhIgRsIxsJQgMRAJlZkC7FiHI0bppT7wJimIE
rkZPhydCa6lQukNiwVqFMUM9cMYzyhmcGtzpa15u3DH7exU2MEr1O9WDPulaFzr5kDVHUsOMOd3G
EdFW1J/WSAXQHsBVZZTQEH2xvJX2sQDWBWcJerUJti3Xb5PtTjlVXj/qogADLel+h9E4mbFLf5cs
Jhk+9EkuMSr5Gs+H/9tm6Vtz0AKLbVo93w3yqQAAAEq0Ut+2KVdQAOABKBWYdCQVjQpHgJBsbEEc
BUICEIEet7kRS2mFh3xNcuUSp8AAK9wW46c9ds61ZXnOdCFQpfD11RRFWbsgDIQYP1HTl7weLrux
Qh+WZvQMz4Vf2x/2N6DIvo3PqHayr96YEuBZ5eOlp7imh1vMVD0MiOBVWo0kPjSl3Y6xEYADnnv3
xAxvaOMJBgULPHywIAP+v+YeUxAYMQJgW55s9vQ9M2rFzAjL5VOj5HakAAAEu33adUBtzAQoVUbl
jWJgJcaIoz5jyJgAPcPz+ddO6mJrbUG7gAaeYHABIBWMNBINCgipMzBVMBYIHP7SGbPhrDYjblbd
upQPpjB8n+GvfTBMBfyrEVE+7CIQhBWENTv7t5+aQEM0vUxoi5QVUevpAxefhkVEAN0BK/1P6lvZ
pcRkdNXdj1GNgX7u3t78d/bIN3u2Ov2dHODUKxHPq9WeM2tIDjXz7kKgBN1GAAK7/q8uXOdwAs6c
8tYzikDPD00X5TUIRDCo0KjpX+OV+XZeCbShzCkZyhbcYkYADgEiFYQ0ODmRBgEhMFUiNAiEDt+h
y2R9ZZib7tQOszsPMgTgZIFiSALuHkPJICohKFJc5YhET7BDf/9cILgrTbLcTgM27yP5qH8fI3De
OH4BP1babtJSX+MmURBpVDH36L1AIzmt9P29/QtcVLr6vVXfAhRSs5IVGMV2Zn5vZvtwTUCqzEax
IAAFMIC5dI07+Cro2XWAv/5fj1QBwAEmFYQ0ZiAFEwJDmRAghnpGYV0Ao5sLOHYaUxJjQxok9fk/
jM9o1RgsME5Ooe4esVbHITC2HONf2u2whTWdW46nSfgc4nXnezgW9ms/n3wWVh5tG3VPWhciAKxL
OzOuaz+bU1bmdOwslXeKFmz1qmqgrIqGLW1ZZK7yki1qWJ3inlwgAFcK4nI863vxSLhFLsGw/anC
gqfgASQVhDA0FBVKwVExBIwhKgRCARIAnfeIBoccjLNzoOIcNA8om8EQBwS9/cBcapT/fHzbuYcQ
xF0FOULBV2olOJEzx8uGRCF1muxKAVnpn7WCjOUd9eOkIM4SfAWZf6cAQAIVmDupe/n/nhYZw+gx
rJtVYmDMbk5Nbn6wEEFkNsnr4aLsn8QS15gLjmIssp+lYnVJmr0U+AUK+NTrDuLgARuSH58Pw0lh
r4ftv0qPzOlt+qYAAwcBKhWUUCVRHM5CEiCYNBsVBcIBbeCEWZwORwFl2b86l2AI99hp19Ox0MJP
Ji4m+WJ93bVyvtkR7OpaEhUa7LS3UhC5xUd/4/TDLIe/xXkfZhzP3olE+17HUnRaEyuKx1S0KtFN
/XkY75qoVaopaXBximKT0w0KiF6qRVDOS7Yq9l5DZdpO+rhCMPsfiHjKUIBxF3Ugq9EtlX7eH92f
XayHM40UHSHS9eumFfLjxGFT3TvdrfyAB8H6XiCdI2MXo/mvuPF6Wtltx/DeetQvK+2GcQSwqPNJ
6Ph7Hv/Hfcf0FMyX+LvvUawOpuvX8ZRN853DZUUWcTcSo1xPgm7IAPnB8IaY4ugpCP1fR1dchRjE
gSm9f+/KX4hYIKUCbC6eHrdZ8ftv/jm15YM7rCsGGvpaABwBKBWEMJQVBYKHYZjQRrAZ81qMRq8Q
CiFRxErtugy78+XmHG5Ycg6UXZfsRWwviTCYDlKWOnjl1b5D3gqAHrhkI8X8vBaYNUdpRdiwQOYp
EFrbNfr/zxkgiOLr2yZdU8QxAQkwxEAvZKef6AKL7+moNVenywBkq6cWviGgMHEphha2ADRRE6kc
NCM+zSo4xK7N2/dwSSV475+D/uv71Pwf/0uEAnyt1iXdF4Oan1UHnXnpueiwS9VfevBtbrLDDaww
3Dm8ATIVgDBHeg6CpTWAzZhlrOgUd8NTd6aLnOBGIi01vZ5YisIFep/mhUVwbw1heOOzlf1d8Y4k
ALx1fG77HIkBTJxMccSakgTkrqtsUpSwkvyM/nmnhGwogOxTPWYNNIAFbrff0bAAxzm9gRuGMxXD
6d/hgV33stwBl1VQrfyaIvXNtOXRJRHH6l05si8uUhYYazLkElG3fnSJNV2uE3UTN2jR/RZYMV6g
oDgBKBWENkWkBNChEgEYcggNCYG7LkuCw+bIVRVx3q+EiF2D0lCDbGA++2q9urcE3G3f+z/TiQUW
VCuv/jOlLmCaQEdeMoaG42jbnO4UVVVOl4mOigu6lM24fs1/n3ZkAccyTd7jze2qe1DQ2o60QOX9
zQBljQC/KrpgJYwIv8fOXqY55uYmvR9nT0TQY8Z4dopFQC4uAoAALnABIBWYlCUTGRLBNBCQImAT
32F2DUKBi1k1MalyAAaxLN/nbbPJTS32Wme2jkhJnGlDZ2Hw//g5CpqCAbkoHTrvmYCgWKa5z88l
+EK58WZExobKWbmm4ZOqoWtg1gNi9/30VcqxOXF1OzpcRYlx8pJTh137HjUSXzXy/GuMHHowiEQB
q+DgXsUsT96cnNTF55W7EVZW61IIBZgWbIl322FdRGaMHM180+ZA7iEbBg6DZfJJZFMsOAEkFaRQ
QA2JB0EiMWhCJBQIBCMAiUBH5upqeHlkWsU7eUuK6XegWnoPH/sxxJmMde94/CqBLBIeNHRRDmDW
nfn7zM46oNvPm2dH2PXw/tjGfTJ5b3Eyd4CVktnjJ5Z3YSAFJTHsls/rSIizXUWhhiVzsGuGEk40
MHFOgQggA5YStgRMvgI+oVBDgAYMM8J3KWZCoofJN2/z55DjUuJ5nxhGZxzbdV+hBTr/hMcaXHFG
2gn673E4bZ3nRFOhAXHAA4KaN2SaaIMHASYVjDRGFQhHATOwqCJWEIQEJmEIQCzukPRwLaI3zbrR
nxku3Fg9+ACHl00gAwBFp+N2XdAj4ja8CIIoq82Z7Llo2wQvxR53KtuN3R1ifK0QZvffD7WABzjl
psSxiQUAYkEBle+2kPwXBIBQSFf430szMzMYADW2Tr1+DYlI4lpQUwzqMeL1efzTcnmhviczIZCd
8VTcV2OWKJKd5wzlSEFFUhAxIAMSWwSgAW2e+V/LP/Wr/1GeY9+Tf1w+ezNzeDEkWAAAJDVAAAO4
n267QDgBLBWENlELCUyGUaFYIlUTCgKhEIBGYX4jOHQYXLQnN6g4OwSFVlJGfjlicLWeQc4OmMyh
yzz0XcBSfKbPRTSGq+ONNh9ePhwu0jMya6Bo4eQKM4qKgBqg4my6f3POCwqaj+Vcp331OrHgsQro
Usx+Ti9EYeG71ICaEPHVc1hAqRBFGWX7f7lBNfAMxE0i0Qpbfu57ss2KN9cc1pwtCjdKgSUunR8Z
utqWm06Lq29ASBgQhngj5YyugLyvgmlgAUAWKqFhSg3o6ZZ3X248NiwobgLFEOkgihEE5Xr43Iyc
cmdx9j3Gv15Uz2/DH6PduujpjFCAVeZ1uwpCXDYTAOABJBWENEhDDQbBITCARjYIpUIhATN4owK6
NGyuijoS6dhMUHJABqzJFvs9j686txx5TsBTjU78JmDKwPyxoM38zKp7HMG2YTnKkEbeefMHRGid
M+XhJk8KqWDk+jTAU62rp7sTL0Zs+2W4Gtydmrv2kaBwRAItLsTFB2WA4PuuRyOoKh3/JqwHrluA
BOmH8fq+hzRoaN8T92HR6LZf1em0aexS3bxT8CBYYQnhSy+6zjL8wGqhlLvBhAxUF/PeblnPw+rs
xXhyw8IAHAEkFZQ0N0mVjEKiIESgMRAI93YCzWOsBOo2WPxYM8QG+AziJkZB3O58NI7s8Ca216Tk
yZLljk7D5Pq9mrjNXZnGl1Wlf/i7KfxxfncvccMaFvf5erbuRIhDg+zxt/0UlUHBc1v1f+b16bL0
uiXpL3znxR4F2MQFhhEJ7G/nJEDiHbN7zvjcNOLBV4act4fGGcQjcKjrWFlgImTY6+g0XK73Vbmg
DGP5DsGLr0zP8E/j2gsFZBQCIrpKDuARRHfI3SdNXslCxMA4ASoVhDBhDAlUxBEhBMAhGAj0jsGL
RobSKF3xNe3ECiacrFFKeT09fGwCGYlIYrdJBTl3BTy8btUrHpi7nB3/7/b0UgCsaxMgIvtQA57z
lAD4+DBMAOYBHPz9va9UggIFb8j8NF8TjLl5w6A1ampz2R6Rp+Kf3+MuKTWanJgtCxLAAFJA1Axh
L11UP67ASgEPoALgixrW/eOnDpEhtNUoC4MHAR4VhDY1JAlKRDGwjGgxWAnqt86o26HBsC7DV5Op
JcDzgdGcKRGhncUIf6MTKYo+j/X50ECA/5JECp1oanFa/h/lGaikm+FyOD2OZ/riuaklON5LpQ9t
91eaMNQAbMeua3UZ1PoVNhR2V7FgXS1OjgLNf/HcQZMlG+iCba0FVbIhELDNBJR4VQeWoXA7Xjyh
SwPNuVQ06qUt1WniXkTXtFj/50ITNUJK9LcvhF3KuU53venEAcABHhWoqsQilYKDESiMYBEYCc8n
jJedXiHAwhlqakmtXYiiBYhGR8wFTyPccU7Zw1kMguVvDOQo8/1fXM1jcI3qp15+FGShXZmYU2W3
GA0XmRa/mDrXBfR3pWIGXlKNpU466a1M1SQioS2utVLHflsyQqLNotCGG7Ct/Cm8aIy17Je+9Wj4
gAACBQosJF5uk8/og/GaevjAKgGxyCcQdi5KKcKBKE09wFqWKYogDgEcFZBURjIlTIMygMRgJ6zM
gkcARiGLVLzPv1YdJxPX7KXxnfbtwB7ZTDlnoACyzVxAEor3nv6yXBcENisd6Z+FiDPokDA+Dj3P
6Nc4nbxZRGXX5JxCbwvyFckUMZI+nGLnGGUF2JZ3Hdw7oi33aYrsBWejF1RLeymTuFAqj4ve71rz
acZQBr8QbC6oGj2XxTinEACIAtdRBIPTC842zIkwHAEkFYw0NhopgoVgkMzCgBHoZyXnkXxtuSwN
QXetLD8QgaLrK+/9OaBG47jXi5HQvLYNMA96Pn4IsUEHy4QuBAIxU+JdTrErfslPbJkcQOP/Sfh7
jh68ndHs4+vlCldT/ddD1fE4lJcdzYDUrQ9/ZeqSEzZ5ObHD6beEaXYkpRSUinwMzfVpCko9eF6X
4e3Dy1T1lD2AJrIEfYMUm6C4EOJ9q5NeV0qmjKcd1GoQ3EnPPSjYAwcBHhWg7GothgZHQJEE4CfN
AbZ0tEymJ5FTSl3q5A5x0hmhwJM9fYbGrPiTyxGctMptAgIA4Nul8kxKpuB0pyjW92R9DYdWpEmu
oxxJ4utoCiwDFJKteUZN+6p1gQlg23GG4NyjgYK+2JMBZOqtvdlX6x+ZLjPyG4DGLOJdyFgMhcIg
B06jiDW9uW23c+a6mETH/Xkz4Y9NDGj/HqciASVEWNUmN1aqzlJ2es2zfUDA1QyaVLgMQJiuEBNl
6PtaCpOInccaSU267OzZdCiMxCcVkQBwASQVhDA2S5WCRECRUEKgEz0XBzlIGa4eRoocLjQPMqRT
9MlKT1Phqh7yPCqnnNzrAAvFqUJmmpnEBA2Snze6jr98wqpLG8J6rnDG8dbrnW6f5u0u5GHtp8OD
WJAz+70CWlpGO66aTtwBDzCgM008AZQ/cKj9pvuchYP7zLl2vZN15TSlewpowKEvJkXpGNo3JqBC
lazVj8F7TkAWlugCYSzTlfMh5DqABC3TND06itozjGCJaIiBwAEsFYQ0NhIcRwNBkVCAFAkITAJk
DTeZjgFr6NNp1hd5qwk6BmjizB2nqvHUACmzN09FXtzM/LcEA/4U0bmajEnTzGn25N+QIkTsy9VG
CFakYpIQrvsxHbLsXJVKcyiNtNovqfE7ITuAPaUxLpNtRUu9M3AXGZa5UVuB187yOaVC8FCqVlyA
wHhRZnpZRxcN8dIccUFolRJCCyc8Zvi2OtG86ePvwzWx31SnLsQ5TKna4juyYmJmT2NL8GTd5CKQ
HAEiFZjIkAoYkCsBO+aXEb013eWia0ELNEkAAj377bCX3H+ZNFxvCkG7TtleoTxLr2ttyJrmqv2q
4Qcu9GgUO69Zeh5X16/bAwHh3GGGY8sgAYeg8IeNLF86VO/1z8Fv1Q3oDMMambwJzPG14s69sLWM
KK1Hftf7/jO2Lrwk+9bdm8zUWguXQ+l95j/LKhpt1q+lf37z8qZPVr8laDhDRn0NNe5dptXYVl1X
MRxKyADgASIVhDB0FAUKo4GQoGwhKQxIAmeAK4BzGt6txGVGk0xOAcwTiPaKEvf/x4W46yZIyRLh
4gj9f+fbiIN6oMdG5XyYgCdnAAm2YDzFmFHon3+CuC9zX2/b0yxLocUTw6/YVEyESAXCqJhNXbqA
bmGHqja/cYRzmWJiYY7oEV26GnqpNeFVChWt7yoXi/MZAu6rF7/KcqiJqZrLpvH9Pz9jWCakdmau
/QErp2STSzIDoDq+ZRpF3RMCfyM39V7bfCoGHX4fOm6goAAFxSIjZHPR4eFZy30UCVLyAwcBJBWM
MHVaDEjCQQhARDQIhAIiATxm4YgsKNZwZqrfdmTyD3iq1jLGYqPpd/bsznngGMjeCVL92tEpUAnG
I+HGABWe3r1IArh2wsA4+jx5ylDPEf1UN5Ucx0iR0MFBO3hDHssyvE7ind2gJPIyIOKFLR3dvwos
3ZT8nsEhaU05K4BjGHJcfOc7zAAjV/uoMCG9CL0uTN9FF/5QMDeLtdqSHmiswAZZDpefuw3DZMiA
OAEsFYQ0RyKtDKIUIEyAI5KYtC0RnQrEaXLyVpa0EdJ/A543S+YwcOFgbyy9a4/w4gJ8xHMzdVlO
v1fk/wcydajVdk5XaBSe7QhSkpvAsImYjcaqi7b357rhNXQbAQEzmytlS3zfjyqt7OthbYAQTpvr
Tcen4zq65IN59P3hSXfktnxS9k+m29mu4L7Vv1+3zhnI0KFc71vB88vjlb14dObO/VIM7Jc5cA8L
2ePy9HxNnqvE6AuCgTX7HEAA4QosAA4BLBWYdiYdBITDUSGYNBYkCQTBoTBgIhArk3ykOLFmHQyr
jTV832AAFP47cypxhRqv/tnUv3KJvRqidQkgiS/n4rg9IdysVWsPRu2MoGLopoRVPr80m4Mgz9lq
EvDRSf2zN3t+psUwWurCdbshveYbpFGoc75gZOy4yUAcGCtR+GqQWmXLPuVPCj865JdiswGBw6TS
eKo0qZEgZIgrWp5/M0e47vo50SH0juxpUmO9osccqob2zgj4igQLtp8rXT9CzBBSgsQ2/gSdbnB4
yirL8CIHp2za40fL9o3NXw5nq8ha0q5bUN/snzurUt/ZwnUoU4UJ3pJt0MN0GXqK48i7SwZcQqCx
nWMx6PPX20f1vADgAS4VlFQkJAWPBVGAUIaQCIgEO+6LQ6pYozig612Xx50BP3/dRkm6pjKf1jpn
G94rPUI+iF8rzfRWnOoi65+PYJoogUGoHdko9koOEBdQCqCmHKuCGy1jA8RTwcDQJ46YMjMOChMm
LTE7CK2lajWiV6dmHNBaoz+DFvz//3KGCx+1ycXPQScZubEAAZuawzi6V96/7opmeD4uilxulR7T
NEDLAAAFBiYgF9yaYF6KK/RLjdaYOAE0FYA0RRseAsWBsUggIRgESgIzBusaNMo6vegeV8dGg7qg
AKOyPdFW8gHg3BJ6RnjIwuu/t66ARzyIisgDC95tW3QZBH/P/WTuFpDNa6MJSawSq/9pNKOdo0P5
qnd3g638KkqrEDqcfYMEghTgQUxwPAsKg63LYq0DAoCAHm8QgiRhJPCQaRLG/lJHE0p8n38uTEJ3
ZKm/IDlKPoD3dn1AcXSocHd24UfL9EFYgCZdi9Pjy9NNYxshSxxhGE0FHOUjXQkFkLU5wxPQBRwB
MhWANDYSFgawAQhAIhAQkAR3vpz2gjrspGl01xr26lgQkJILHb/ZmZk8sRM2z7BlqW8W+AO48Vre
eWFyWc8MCQDLM/SGLSZM5sidaz2fxxFLVPbLBCb5IYFqzEaxeprs+BYudETmSgLIgiric6x1CM20
rlN/CpbvC3p11cdGN46+DdgTEI4QAAQVZSAK5n89aZhyYu3exHhbZKVAjQm4ASoVhDQmYRjIhQGY
gGIwE5dlOTEEUxc4E+9fq0GdBeOCGRrFg8qUHIJJfRrLs6KADWL0v8uXVAk51/em4MonEpnGLU4P
EBDkInCW3IXhTEoZRyjvRu/AdjB+zpRlzSyh3qJSL5JceVFj/mYkPL0jtwvDzdFAYgnUF4OUPA+P
cvZl4H2CPbY9rsIFNEVt34X/NG0sCwaZw1HCq6VGrJWyJc4BQhWNwDE4EEQDMSBgVBsLBUIBNjZh
HnlCcPjL8641VgvZqf9dQIQJyiNfCIZr3O6IFnggRCfivjgUjDIxeEANEvdbPfcPD+3xgHefMFOG
KqF21MGABymDLLLGmNez7u3UAzjS8t9hiHZ+20QoFOeIykCFtt1ZQABCEQq5lEJZ2WIaRjPY8VvB
7iz89VDcyBhlqsZK2ziBIhjO28T4v2p8xBbbbXSH3inf7+9/OKRpujH7GbathwSi+VBZZABQBj3z
mYooHKQFF3f1ff//9Dq/j9HR0QG9oFCAOAEsFYQwZiowRIETIJhoFggNsoabEHW9pHBjgd5QDjCZ
NBJbxVPdsjKIEsSoCxSQuAEFku1xMW4AC/v7fFsduuqbKWLy2JcI4V1JhubvS0Z8xuFvLKWGn66I
V5PkbbVXtxwUuUlF9N+vsbFSTeD0rS3H/n4dzH+Moa0i300bfElj6yyVre6mwK8LWW8VPjVBSuZy
yHXUz/A+pKuhHFSwPBQSnlUJaAN+cEICbGJ1KQAW5FoMVQkYAq3WIJnpZbUNJQFZs12gx5BB634w
Xp3E/VEZAEELBXfpgEaS0PYJPtnleD4BKhWEMGS5lYKCEQDN4qYsQ0IGAnWZlYBxDoLnXSDL+S6t
uhVKUp5NyV8i34bRvO0P7oDSNbyd5vceS9OdU7xFHU8ajR+NDjcNNfkgHq6MkD/jEpACFQ8VkyfJ
48rDOV5HlHzEf/gorYXjlfeN7Ua5YEf3ns6eSEAFgi9Vyc1ysnN5Skbk9gs15dJ1NXovv3xDUqRJ
XKBAguZYSA434Kp2ksh22h1TtYhV5eDTXXBR1Q2FsKshkywxwB/DHeryYfNqvwEkFYQ0ZDEtBiFB
CQhGUBH2TWC7wsXYG9ZNQ243draFsmKIeR2dF3kIBNRNYyMOiOCYSVWuRRZJ0yCpVsm3g0tpf1Qs
BbYmBkzPo4XZSFS+MbfrLH859OJ6i7NTN1/SY4eZ5AF7l+cRqHSWqvqOZQTlsEEemHqrD6CzGbP8
wsf/SmtWFq8Faox+Zt07CEJ3sMOE9e709385AlIoAECG6lgV6Vb2VO3nukiYLr4aJk82WwxI1Zgo
AcABJBWMNCYaLI6DJAkIIhARz6dBoLZLU0ENAl6B4Kern2xKhT+ec+M9/AYS3tfjpaxfifZVDN9j
7zlTJClZvNobPQaqu+dI7yCXuQMtMmjiuQjoo9FkJRBBqjqrMBO1lswSwbXK1lfAn0WdDE+ZmUDn
cwX7czeVjDiwdf4PIiTV6katTPb1l7A+C7aD0jKh4QGFHbCv318c8VkUoBO8bMxydLXudKWa9uAn
gzIsNx6bicpTHsGxtCLUs10dwsDgASAVhDRkKTUCSRMAj3kAtvgsBZYWsSwyuy6PlwIcqjmOFUKH
SoBjLE9WZglEsHuiz27DDZwByHPG0ta7tME7vCRkj9OJ90Hj7e6dWRvxba/3ibmlRjcBCZ96DlwR
esrjbgLWBSQSaa9SJH+x2E0qJhWcEjuieEH4Z+9srFAfUASsNw5kZ1L3jRxnbZ4s4xfjkjF7CewQ
j553jN9GZ7nfNLln+XBWbGtNAhCbwkVUeVll+RAKAwcBGBWgTJRJNEREEQCd+oBdjKu6WshIJYlh
yxPBYp+u1GzA7NHgN9Mt5d+jabMA2xGMm2pe9osCXJWRlMwLVih+WUK91QlcfNAaVEBfo+QB1ujE
tq5E3JDQbqCu/6eagCZ1GubH7DEdC2MP1CsliY+xlU47rrdLWaZDFKXNaXiHTKY7PTNQL3iSDv9Q
Sw/BVXABhHxBWn52Zxz66iYggpBC82oajCgRK7QJCcCA4v3qio7ArwRDBwEWVaDIQjociIIVgJ4+
ZoAaISLghCF0sAAh1EKHkDEuhUtpwSh1FExlasrOARxP6rsv4kxrO2j3sTK6+uChzmZkCVoPT84q
F6JZUszNYa34py5bLSVCwE7bmm/GwxfLAD3Zio+hjGsiIIL6bvqCUs1gRZt7k5wlxQyku+DDNij+
O2KWXqVdm/fjv6/F0Q+tbxPrDlTbCKX41KxjTrLLV6e/Dz19lsThVGaZ+NkrkEyZ8X+Cn3AAOAEc
n74SJmUQqUIGCyRMUYpWBbeejaTjPT10nAJ3joqxAJX25G0lamed9+A9YkqPa5LQQur4sx8ZiMia
yWlUV4dTBBxCN/11dYFm0U2Q0j1Lz8k6GtUtMTnMRFZuXFnRd+FFb2K+CNLO9JR0gh/n+oTzMI8M
1GskadYvGeqeXvNUIGEqNSUkrFK2tcz9S4McikRD1W4RCoCQN57fXzNRwX6UwuIbsaE2bxz0e+l6
tP2QXKFxWyarv5Vc325sxmBFVW5LxXHgLbdvQaTcdg3bnIM3z5Zjn/C2t49uM7iETx4ziaMqvGEg
qgcBINWgzIRBOESCAbnCICwoNOMFkZEBylDSPQ2Y6qjqH+/EUnPAUOL40lnNWbJWphlJgQqpoOkg
AagYmDvgDWqSdTTCYlQZCVRXETkm3nH19ldiKq2e27PYA3IMZt9Obn86mfh/XkV28OejEjbhSznQ
+a89w8xIpSFVqdmAcViKbQHxzBxPIyG1vLfAlT2voAT8LT7kHcAFEUPoJYKAU3asyueVOzqW7RUo
aTU9xygUFHQo6FNWcAEiFYAwVVIYlCIiCMBO0LIC8thckFi10aEMmy/YPTs91oxhq6RNVP32NTxT
lnGPdEIzOvp33szUdUxdnwqnJ9XV1RywtitmITpmriyqvPtjXiYXZFoLjGASBtblVDqGZ2mSEeHm
t3Kpk9aYiQDh/ckJVB2moliMdB019VgvP7LtwZsXA8QJDev56kgmgVfEKWdoNIUs71IMwSIQ4toR
KJ9q88OH2xr0TCtk4MviMJNQ9yV5614gOAEWFYw0VHkVBmRgkYQgJv3WxYNAKLuCLaRAfEjlUh+6
JMW6iuzNKsUmzyBXFTvDtv1lroNHHcX7CpmqmfypHAoGpYpveKElmgU7TpgZAbzyIhTRj5YUCA4T
N9gBtWKYr47JcNOfEHqOkskkD1pAPNSS+Tz+2wOfj0OLK0+R20HJVgsxhALK+UUdmmEKD7JYg3lA
L+7f0qNS63ItUr1aobRraBACb7Op67HuJnusUgYGPPiUicVnlMcgFHoLSOrtY4ymzkmAAwcBIhWk
TEKTHQUBYSBEaBAR70VoaTBASS0ImhOFtC6Q3Gh+OqeEt+DPaTLSj6QBSKatqmdMQruZS5/Aa8YI
EFQOYP2UthzmMU9SwC5pLD+eoHYQUN7QwEJGbigIBkDXq8lZE60TLru9naAJT6OPGQ7kvO505WHy
jw3lxnkjeEBcENAg7UlKTVqanYF0uhnr1QP/EGAeNRqbiZZaLuY6bEDRVrTsOefj/WmKNnl6oDPM
3gCnztRc16OVuTLh2cKVs8pl0e+Jbe9bZeKJBmf9pYSSrDs9bXjhWhUSZqoIcLoq0aQnD5xR03+I
IYKqOw68HwcBNBWNIEFbCUiDUiBYQhARyUtxhFsZIqrlqkvjUwF/pO89zb3leGHrCrgIo2AuBuxg
EEMqk8Ivy3tXXM7pAHCFARICrkoDixoTRsz9vKp1Et7q5T0NggRmXR3WKr+i4v6D2py1a3sgDefB
fo8U23P39cfG96zvn6Kl0k2nn03Soq8SVWYJaJFAATWcN3vYHtP/RoCSxT1xDtkwwFixfpQyie5L
HQDEoIC75n/agSTPNSggSEBzR2QIcccidcuAAOABJBWENFYqMYSFNQDOUIGFpMMdoZda3d3KgdzE
Yz6gYHsr4cUeEg+sTZK9l4wiZqWFApUxLezNrCExddui6isOGqbptu0NsILOoaE/LXp33dYN0z2Y
nb9hIccs7lKMDolRHNqxqUjUe66Mi1m9+O6unSx50H0QYHwyi+/e5EADyv6KOj2M6X8pZVpaJOEY
SVvuwbhfZzGqAJXFqUhAAZYfmgFVzUupxgMHASQVhDBUkwSGoxUAjnZaxMvQUZMFL0L4NB0FLuer
EqXprRqC0hAG8uCszZf3HnpczoJq2YkVTiyYHRmjJmW29/aBN0GWHLkYeZRe0mKwwzYedXLVqsdz
RfBKr8UbgNGYQrpO2SycVkzm8WjFRXwjvxWWWALwAoAEPC5Yun8DL5MLJVxMgwvJ5OmAtGawikAD
3ab842XsE4MsLHr8n8W6aW+MhAQLxyAsBwEeFYQ0ViIaB2FiIMToETAI+0y2mItnCTm1bHBqKya0
i2h95PKWR3v/KfMDOdg3eQgavXFIYaa6QkAopeI1/XvpWeNVVIrAPhTrhphmlz8FSrjoIGbhEoSY
pFoVQ7SPrzMvFf6TkXnfPfT08vlmIuw8rYZVSQ7P607/26p1ERB8FNV23wjLf8ABTu/f/Ggeuvlr
/7Xx3V7f5MFak1/qQ/l+jKhymPHiEN7rbVIseHr8wQT/X6f+Kf0aXyjUq0SACSkQGzVPj/SG9201
BIndIM/CFeAEgOABPBWdNBFCFU0BETCoMBEgDPV9nSZcjMTGr37ZV3rL1dbauALm+gldzwtWP8eC
KgBcGm1vXGHyBEa/2gLFqxBdtiE1VLQvjbWOQW66/4EgAaVj/T/f0/9zqwmJvd55ffmRipzdSuNz
Gvv6ImJ3EpUarvV32MOOlEGJZ6H3o+9fmACGo9/lQAABBbr5cp7Z9suds+dRlz4ftxztajs6tP1e
9PDRQiwg0gpjwdi9U4w4p11Rh3ZVAgZxwmIO4x3OcdLHAsAgAopWHPj4d30sAClAN/w4ASoVmJYV
JQQE4jQgQDAqIY2EoQIIQE7cvTySgb3cstVcG6/UAAQ7hjZZw/qXlg7Bz7O46IbhQCYN+OUZRqTF
N3UX5evAnW3h9C+GDg4v4W4iFlqH86QROcBwG5O2zkyTHOAAEGAt5jGi1fIXs6KIAh3Jz+LnwlEH
H5CNonkEs9BBgoMSEYt4PL849DitZfpoxzgD8/0+XYGh5TyoX3POj0X2JPtuFBNVM9WMCIFEAgHt
rnx009oVhF2TL8/LnmsT6Pn908/nIAAfEADgASoVrK5ICIkKAUKpGGoRGwVCA1EAj3e50K4WA252
iZxqq+OAAFoxD6S4T5bnHNOJYkYX2xl2poBQn43Nba0UQog/0r6z1TxO+EUAXrbsnrdpojmorpjW
eN1Q0CDOU6lULgB3Oj39GBUVvdZy3nU5AR5PndXIYPg5kDABjPXLJfTbuv8JmAQBcvp6N9OAAAFu
wD+GT4V38paQO6OHIYFTVqkjDuceiPV34rMKUAAAzOtzAsBF01xvr+37PjsWvfG841ub0AcBKBWI
NEMcCVSJURlAJiQJhATvnMIDTjbpjvdnZbV48mwPdApCoAoBQBlALOMm+eV65uPOx6SVhOlrONuD
GtzC0gssAEse6JBcbGqZtco6Nm3o1D1fB7RH2f/4pLHc+8eXZRsNDbtU1xXarkJr4qSO4knfHqjJ
licYQLnj3fdWdVNJFgAsF1osoa299Jn6dpsmrj2NXD2elwgADsen8/PG/5jsfOMBv6MvlzwgxJ5+
j+7z5pQ4dt8KMOLon94wBQDgAT4VjIwhJYQFJ7C5TMoYEoRCARGAjuvAb+NXTjJrwzDmrTzrdIsD
Zvnt8yl1j9U5oAnnj+w4QL18uJq7YAUCuR/uP9Bn3DbAEIiZcvSf/nrfNdOCLgmw3a+r2H/P7/5n
F8TfICy1cjwNC8sQA5/Y0Arz9n/29UJ6Py+1nzxAzmkAF6+X3/R3YbXjw8bxbnKcNarP7ftx5Emm
KRmW8wbnACA7gv0xIxpnz8c/HmZxQVYGYAIrAAAJgIAAOAEgFZiUIR2IBOUBSQRygxAIRAJ8+m6G
b0X3EITF2L+8AG+YrZ+RMJUM6m9HwmM/SRwBf+xT2jok34jPtenC1Me65sAAFzN9PNIz6X0jrtKw
AMG7q/WfrHe5XkAYvzyWuBl3LWtcAAb9317q5wzqwArfyetzZ7pZAAjbkLAAt0WnhGTGNGKoCex7
h5Kq1efq6HG1sshSZvodCovFT6Jo3GkJwAAMAAFi4A4BIhWMNDktCEUBATmYKoMoHb/RyWwBhMJj
ellh8WKZW7+AIctA9wAqvf4D9w/B5XtgFIpAZmT6dOqCogSTnjXixcNTQmtPk81ABhUWdl9ac4AJ
op1SPzXX2bgLusfL046NyrIDr/x6rrAEsg1qKAvt1Ia1U6oBjNmIi42CbcdA1gZstaaEQ+9r7jn7
7ZJPzHc+f7Hcg9I/uBwBLhWELDsQjoLkASqMbmMQDEICO8noxErAW3WcEi1X9wlbF/xXVXcDPaxZ
n9umUbAKC8Gej6EaH+5iAA8vK9BN1GvGzFSADXSD4VEgLqMJiZ6twA/59/svjnAAJ/n4oB+J4QyU
V08Hj6OFAGMXjqcnLsOXG2gAYaeNslABVaN7IvHEAVq7uDWjoaWlOOYZYo2eN4/9/J5d8XNsX9M+
l/HYAtjiACYA4AEiFaRUQRwIxMExMIAoJyGVwmNhCEBiEBO3PrFuQt1m9zA0zXfUuPuCysvlYQi9
I5DMJwIHzHLIUBE8XUseKbMHqa9wPB7rYBs/EAJDNRXnkyiATvS3qJGANa2OKs+Dp/ic04QNf3ur
jq7AsM2iEtnoGx2cwasvvbQAuWXE/5cL3WzKqAk26g/tXRQGv6V42JyEwGBDBsmfw1bhns0vmqig
A4RZPn3UQYr85aFfsAlAn/QAcAEiFYQ0USWERMFwmRiQEzOExuIwgMQgJnavS3oaiGt47aXSb1aP
wHzBMl5CSFaInMXZLiZ7t6PnaILkZs/pTS+NPQApTNDU6e5APlMNKdDA3OYIAni3R3kAQYkyokEm
UdKE/82O8dzvQMJJ1WG3ADVyeMAP4WhEC2zR5PG5XsPU4SAWiCbLH7FAL7uMujn/e8TbiQnKq3Tt
0tbS5XvvQfD95jJjjWUbphcdR/n/QoAAKfx/TFixTDgBJhWENEUkCQ8FMqCUIiQYhAzvbPdZtC5O
t7djgVmtYgfVAoKSAIGcPZomx4Rn95v/5LAVLGeeB+pQX1by1uGf4NAKtv8RC/h7CP8BtHzfIxR/
Ta/z9pc7vHpvqQ2FTjlBFCMEeChRnxiSEGANyHMIoMedcnti0ZZyaXYQDy8NpzyIRBYRgoldCMOP
n2VN7qb+nFgARFFjl3gAFN2h2GWlcbaV5BrxHF5oYjxIyPGzJvw+AAcBHhWgyHYsEQrCMaCEQHeO
cdh6G7WrampFDp3oOUIS4cPJFIjIP5FXEDSfqrdUKg93f6MY4llxJLMXTlGx8yqOcqkXXhk3BPKE
g2T27MwTs7JHl6Kx1WI2WlsMTQfstyHMGGKBSMSF4KnYuG01rta8h3dDGy9cp2NNhXzAfLlzulhS
KLC7tEBOKkAHLj8pWFtmW5Sy6HaDQxRKg6+0e/pMK5LdY2WHZ/hsjhSUAWMXrgA4ASYVjDR2FQSD
AWGIWGqRKCTvxmTj31XrXbtpTVkB05DvjngWABIY/GtxiyRhBIx5ESKMpIOec92exxAHeg9AOLtd
kuSWBu68AcEIZpEt3TZgDu7GjXNQtXVa8uJ2608jagw54ImSoTWVs4xc5oqEgBUAtOQJZ057qVxU
PhGFXCphz7Q8V9gBBBww5L3Y+8G/ZPpn4bQHAR4VjDQ2GI2IiBGgiGAiECWfPZnjrfOG7vBw04rm
3QPlQUdU6kAQY9dPVLxidJCNok7s8mOP27B690SIYIR0YWHjFai1BVGaV5/NAUTXcpLpXnYn+tDe
XdF5Ityt1YER6eibCBncrDotVhQn/LCHIxoJ6yYaszbeZoBeRsAZcx2/fQTugGA4ASIVhDQ2GpUK
w0IAUKAhSAj9ph6mECZHCeVL8pqdLBMcxB/sQBHTpfgM+xX505K5vJAqzKa+/rToRrHXiwvUUN9j
0CHc7leX9rNQlZINeeJwBryc+ejd9qwLVT66KmbggfStvI6TgwPazmadMEfRSAt6SjoqhWFetzrg
k2anRwpQ/j4f9Q8XTVjMgIhSl4V5Clb/7SiAM3s0X74OE05vx3R3WqkMJWtsqnWOlqd77XXIwKgB
wAEoFYQ0RB0JhoRhIRRURgqRgoFgmUAnp6RjG2hQcPZkuujquqa0CgiXcbQ6AAGAwGXf1lwqhDqo
aEOR0lqH7H13QoEZVcjAQMyn37GK67jRT1/l1eBVBDcR399Pc7IejNVLG7eiXkEWBo6P+3r8uuei
QLaZkaZYWzQDAPCiiQSYiEbwGDtjMBFA4849BFPyvv9FWG5TQgCICJAAQ86sufd8MKa2mgG9qnVS
BU6g2oA1W9i4ogOv4/4+zp2IkrpwFRu/b/eqEzqy6inZ3AO//X2zH462NP/vGyW7Kj5Z1/6kWCgG
oABFQJbtFYLgAyBUTnJ+/p72t+rlPjxraub2dOD3Yx1ZgAcBJBWENEUdBcICgJlkZlkQjUgBEIDE
ICb9OzHcCDC3DJOpdefwGN0A88eIHQSG4bX8PP6kCBuHIQhoNvyLC9rJT+x2UYxgd7432YVhqeax
yqy6m0s3zfmMMtrjDN/W7qgPC40QK6bZlTEAXxfTfy+VgYQCBAArxgAAjhIAB/b7/VeNMQAETgRk
ej+P8Y/xiACOJBMHAS4VgDZXOAkG4zOoTKCW3ZvE3nHDuFtLyOmAYeTx28qgKbnfKnBf72cChxwQ
KoFXqcT5Plzyu4lYK4v/GJPhUz4ZtCgnU3BLWVJF3wvS/Y87lB1/pFMIGuAn/yrpQP736o0AGbtY
AMILx/nWkAsItfcatInAAS4VhDBRFQgFARIw3IAjMAUCwVEAxCAje9m1DpKPWntiNZqcfQShOThM
URJZoY1zOv8x84REj1heL6bj2gJ559pbUHjgy4/9f0AAbYrXFPTKBA4ZaVo6X/bQ0cImALrxuXwa
sZ0P2tPV1SjrfxXxxnp0Ojo3ZY7AAKSHey8F/1ZKce9a1sft1yL85oFhMQgA31dG9ri9UCUXV1f3
w1BXKN3Trxu6CQABwAEsFYQ0RB0IBMEzwFRiNBGcDjv04b37RkEqHATU9bsKOzCZ6WAB1tIKy72l
6hIhYCSoxxotovXWXwKKKwIr4zcqCjV1OZ+qnAdll9T/CqBKFK1CNuz+XDKQZxPZiiyQFGMrzjgq
lJPiS00luWVsUUYfVLSS44XuBpNUi6LpX32vpgBJlw9VzQbqwA4BKhWENEeJIMhDMSBEQBN7wAdU
CrcGZpqNoXdrQV0AgADlASTn94kjBoWYE5qP9FoXEbkECd343y/F9DjKwArX4AAuFTTW1eVisCJr
HQ4WNTWGKssqY6vpvzuFj42llpAadt9AyQhT/QkExURvZ17PoWDF6EPdIEWVnugfEdK06AbWYMML
XtJF55bQ1422NmBRzSV0BBJ+wHzCY/DAuyShEmBdmIOKExz+gbiDq2Tfz44/H+nxCrn6NpgPSEUj
reDQNuj5R+NS4Ein1ZhUBwEoFYQ0VTQUiMEggJCiNAsOAsGAqEwgEeGANQb3aexGLKilwKgGxqiv
BfEgjoq/sPmUj1enYCF1hMqOvGuz08vv+iFbRIBJGHBiZHyexiAO4KnHdAYRkqESrnwTA9R/cGv+
ad/2GTnMWLK/xlLfmWlwEiDZWbjirXpzNviSc1ep0XsAJUpOCP5/POkCKrZ8C0Jili34+hDskup4
24spzyFT1lREtvZQJtT6pHO3Cm/EXa1bA++iaCz7s/C57apschrVkkxkay29MCcRNiEz6E+TCzJs
ITuRMA6tLVCXm7ixhWr9mWKHD+uRBi/mMNQZaFfJjAAJGfanO4GytwGMZE6oETBT/TeUX/j5T1ab
Uq6XIrTDONXm2l+u1jMA4AEkFaRQQRQJBUJT0FhCNBwERIEQoEygI7fa1g5iaAcLIKvBAMWp7x/p
H4L4Eqp+qnZuvHUMwHgeMWn7dGdPIb2AkSJOGiJcd60GazJdgnJoG6n2f6+XTACdVe+z564/dHRv
FjW5RMCQLrPkNFcIIZj3soo8zpMNT+tepmLT3/9ymau24uirJs4Kk1ode0258TCNQMwlrMfg1Vhk
Dhn/M9PFa8AnttO8SS5IcV1ooIEzJTCtTof8r9aCocvVL7MHRaDKDSlizddl/uvD0Ic3SZeCfKDL
BXdL8oGZajegBwEeFZiUIRQJSoqimRBgZ6zve11CU1YdrfEy3e+i8AAE5hjsl64mglMX0m6kFjhA
8XMjMz9owZSrAMc/98/CL1wALp/q/z8QAw710dWsKpzvCCq475pp3qWbHHyDaHceHn83y9bH7B0A
mPPHk1blhnFYJVjz5cQjA5m3DARLEnCB4+v9jubOfhz0TzCglubSKJBQdJqpzoH+46+JuAAyZwDf
xzg7xh9IAAHEGB9ofcALPtFMPeOkAKvfEK9R3d34ASIVmJYnMwgChCKwiEozMBnjfc2QcZwMGMxY
6UwABZsPv3NV4O4lIiveqfszpLMXgDW0/8vqXRyuEACBP47e4yW+HMcVCvlYMtt3hl0+1q4/1MFl
M47bs7pMonYQEVql4B20TSGbkLs811ZPjgeAgLMPmvEzRhhU5zcx29/Px77mQAAK83CGFSPKgBHF
Sidk8Mafiucnjs3UM3S9IDgBHBWUNGRzDQYqAzPly2WZwpbemBYsAW+ARtZ7JLEPKEIDGZtZE+zP
CzFz6sOJ8n1q+joMTH4du3GWh4EB+xdM2Rorei7gdG4mkkOlXcwZ3HLpAFBoL9epjwpqQ/TBBJNv
ze5WEkpi9YM2YsQ81MUvEMe7F4/r8P55MJiJQAWYAo9cJQ15rRiy7rsfuwwjebF/GLJkJqLg4AEa
VZiwISMEhsERIJxMIhmoDPXrMo1AIAzgumrrWciIt3livmca1JIUv3g9bosX6f9FNHEfB19i2V09
c8P3JJs/wyCm7bRIEAWyjG9rlSUXcbyXj+CyI/cL19pA8OzyO6LFM7+Qh6aYWsYO2lrR07almLN4
VURVdqRCbJLa43lcObSS2CdEK5Zw4raOZzbE8MW55pau56R8tq8Vdq8OAR6ffpJhaMCxopWJJYBd
zOnOa8vN3/GJ0704tfsgNF1nceCLJl/QADQI56tSscU4KR9iL6GRnhm/zmLiIIvAst5jztrN0K8p
LRKnmxnou73Wcpt2V2Q0mH8HJBwkc4zcOpr6Ff+/RYvZEDdUz1YV2c+6lsgpOQLcp/D+lg7DrtpT
nwLCljKSSEhyfyNyChdhLeJfGeAN2emFbQjVxSuiJNRcyIFzW4mGxnGJZOFgBYXgRW4YgaiWTFBS
IboRVBN3LBKqMolq8xe4Z1xukyXUXjWC5KWkOn11y3168P7+PAEMntrbNYzgiYbNeCIGlZZJFSEU
Bht0bfPXMnuv2u1959vv7hS9cvPi+1HVCtTxtOH0xfdhl9hiD7TxRh07d8sM2o7a8LQEhragOcYH
1E6lyezEQ3G/PwKWzZiAvvoenIbAVLv/Ae62tDtN/w1Qgh2GJivFC+Uqq1Dd693CagCeQpAhd1aQ
30wPfyLUJC+mVR1fHVgkzqSiqGqXJsjpKoBptcvyVpqbATYKP4cm8h5UczbhtfsvsAkgHBKuydkX
Y8Qs9pXZenInn39q7ivdCwvtqDjO4w14aEZEhhfh7a7Q2aFZTfAPEcnjgPCEE2foFd2O/2EtUT1m
R0MkMBfA9hEVbuVWKM+ie7UA4AEa1aDCOBKOAokSIQSqERgJ6zHpo9Y4JayHlptBNPF6DhJUhFDq
gzJ1yFZltBpax/+KZeAmqA1W3d57NH/v4QAE6tiYGsnaUjsm7cq6wP95o3VRVky8Sz9glvklWzpi
5U6t8LgKfDzZmXoi33+/vsFCNlUid7TVpS7XBdzmuVXqxLguSkinEu2rMl7p4Zxrq5gpjiwS/h/C
BUAGUAQAKyQ0XicF8f5fxn5gAABILQWAAwcBKBWENFEUDcjCJ6BFACQ+wnO1sgfEi9Ey1ySRcDag
ue/UcnMCBZj4PbwhzfB8sonZ9jysME/nytbKK0veWvcAXu5uu7u+HhW3LWc+qCGpT/LAzZoL2F2U
AAtEBccW0ruU+DyqYpQEjk7KVc4Zdf63Fas07UP8KLEAAYrveoFKY6Eg0Q2o3hNSiifCHHdZbNGv
KKEYcPkaHbnr17pCP7tFvnMfrKONSHMjVF4VcEoABDsfpEYo1nl3VOiFpQmDBwEiFYQwURQIhMWB
IQRwEQsEyqERAERgJ3O+xsgsHllvOWrjGi+oHwGGXEnXqQBQy+pnVDM6OXCZdcf0azDEvKXlrCz5
5iS9dOKwLxIeLKBnGEktYiILU6os92++kAgNlBTfzBVeplmLo2/r48Dh/iAHKuO4xJhAAOP6Kisz
zzsFAYj4v0GwZE2QLRrDgnuoTua7GDPuKlGtdeP/fR8USiEgf088AdNc0hC5ABIBSyvFmC82D29C
G+xxAwcBHBWgojoKoYQBYIlUgCMgCEQDd+nzYzL5Wu40a4Me2+X62HOCiiHq+0IQThTQsZWhId++
Qa0Ld5JT87u5gsM158+yFEFCtzXOoYAAnt0WcMcaKxKBtPjqbBojrMW1MMc3VFRjuTlnJatTEc8e
/HZ3RcYxIEzQEGnQtrw6eRpL/+T8zy+qwtb8b//61wFQAXD/Hx4XFqVCFjrM4AEmFYQ2VToNTMFT
GwBHzrDNl+vLl5waOgu4mlyrCwiWOeZwEXlsaKS8hj2lGwjAhOKKpdbVPHv4+v1fZ2JuoFM755x4
BAVwGo+IXtRuAV3cP7dvdrABdZifn4fGdbCHU3p1X4/Xx4cgAuhagG4udSyq1Fk9LUarcyuEtqkM
pKi1VUJwJqDTKpRXpGZBLfYq4JoGu4DGZq0CRalbbVKrYig0AMsvSv62HN44IAAFogAOASYVjDA7
CpqCaWGZIGwUEwaEIQKe/doDtay8QcZq9InlyHgDa4ubPhgkmg0/Ms9UiLR6GOUA13fr+fGk3VVI
88Wj/v8P/tPmIDbwS3vBhT6f2qUEXI/l9uYQYjyGzvvdQI0gyVVVV8uJQxg45/z/w/VhJSqESXr3
NnM5yljLGM73I9n/f698IavBFj5DGzjqw6P+l7pAG/fxUoQANXmzsADHF28VOHh/8+kMPaW+YD3+
VlBVjLJDzt/9/vl6rMohPo/Y/8nUbnR03KPvPPLBZMROLEmI6pGvWMdm0W7Ov+V/t9vu9g2xhYOl
5/ZJCMTqzxIXACHAASwVpXQXYqUEQgMeO/F9Gj0+LcrOTVk8acZsAjL2X/Gxtkrn/5HtWNBAVEzp
MSsg1CIdtxr+83nHEAdbrbcDOEVWM47dbi4SLgClZZSGVyZavJz2fpYwILrKK67suGAuK8fpXipC
YtlGc5yAVKoZ7FyEvhm5x3fd7/hoZurx81QqJKvp7CqIlsgAAu3aDKaqxaZEmuCG5LIiyWVEtDCc
zkWGU7UFYxPdf53kOAEoFYQ0RSsIiIIysFxCNBiJBCEDH2hazkdMawvk0YI7D0IKnrq4SIQIT3n9
x8NacdbfjA9N9uuV0ViDX5a764cVzuCRb61h4OJuigY5zw6do+q569atsflfrOIudqtVWvxBC+Tw
dT30pAmTqGru9JnLPaoKcQ4v8X0oKCgql3tFLexfgsF5ICnnuTkFjoapJ1CPt+OOCaKsSL/iuKqd
lsfoGuLgASQVjDRUiwTKpDIBle7LzWnaW1jQt41GajNzVB+2gXz3VRzxAjGR/UapTxOAQkHS1zAa
skcr/v/2sjQuFVGmSJPVNWAW145KuD61/OnROhPwPM5Vxiss5ZSdY2IdcFn81RuuZ1Qtx68B12pn
/hUG6VhDGLMUiswYVeaX25KSEGO7QChOOPhKRLjwhbe6IJZq1OaTvzYSna+p2h0r+dVcAS4VgDRF
KkzMJgE5C7d9FlwKNMzglazhegEC9bEc7CJzb/p845U/AjonHtrr4Ixzm1nV9/zYaoFOg8oLMqrX
ASv42K7jwnTtGgEawtMA974okvqsKVf/KnJdsxlQf5ikr0ikKnstsJ54AuMEyuW4KrDZLcqiMXSJ
Y69JdltTrrdVOfLjSI81Hb0SXNpDSFeSqDdtPlaeLZ0hCWaIBxuko7obM9kpS7LUIkpMcecAAtDr
l/kqAcABHhWMNFVSKIqCE5iAJ70nPWvVrWA0osQtFa0D9p2ViPo1okHUnVLohYSCPPBOgBeu8obi
ta+/5b1Texzx046LjdTDWsvPfYVNLDHO78BCPjdagyt+8LrYhr2PPUbTj6Qf+qwYwQSs22yAACXb
pdpcTqUs6u0qbj/VA8iql0oNYnXdD9mYpKe4YJ067dNctS0y9a548cpTR+nujegVsd4de5LTyU+X
SoTz8pZ7VLdDbJSSakiSFk6Sxflo/A9P6/Q6PY2VcHPXIgAHARxVrIwxCwkeR0CKAEfkitG9ENDG
kFi6skAGCPR22KU7NRIobI3sSxPLt0Z3sofK2NEAnGHmlnkNQexLZcwK5TDD7OOF1zQVNLVlaPcZ
FBod7LM2no0Bc0QsReq13poNa2u3jOjE7Y0ekRzKzNwBTWIXaDKArUXC05piPm9/wGPVxSLg3ad0
ssE/CIanow4curxW/Y4pCpgeKk8HI8M8HOWSK88mCso2wOMq5VqpQd8AQjWlmrrKGNijKADsHAEg
n6YiYkpMgbMRKMA244RiqjMlBKAVdWWaN96/j+b9u2Ncu81z+OavPa3ZvXvtTpjqastrcniIBX/6
/lQ0jSpwPTJisPqgKWlPDAs/u5cMDNBbFpBEBpW9kP4uojJpDLWXwyV6bfQ9HTY9sG68V+Vt8ADC
Z3uLM99+gHOXPZNEgVkC/VnzJukJueeVeSO636egehfAfon+USNqWRVQLLqJo+xtSojd+ztryNt9
A1AofkVdWrY20MyI+QRC/I2mswCQpDbDFIOlLxTFTaHWXmACbhhNYXlGjcYLD9/cosZaAhmtIqer
59Di5OLrYgm1G9MJ7lo9t4gD/HJ+nLt0XGQXv9WhseFzAOABJtWENDUlkYTlokGYIigKiEwCO9sT
Wxjzhe4WhJOmHSQMYyC6fERJ9m0E0EBx7ZqK41+hQxSRUO7/phmfKp2Oky2rjINdkAEVdJ8tK4oD
cOoyJzRfD5PZePtpGcXhnq/O1eNVTFgCqSfG6c0NOohInTlKz45pFvNzMMOMS/COc50NNE6lKUY1
9PwLc4UH1MuLIU5YBwHEiYOEH+HZ6JEbTW+VZhZlXGsGd8qOUiZ319Mi6CRQUk79rgMNzHmBYBof
0tZ5azqMId9mCEBtTFDPT1/ZssrrX6/6Ng0XG0wtDXoAACotPyEDSt7/4eLjkwHhhKxS9JfKesdA
lckABwEgFZQ0OEK9hGYAiUBHyYOzbgxuC1rh8HXFywOSJX8PgS0sb85aCy5YS5IQMqqrGMsznAcJ
KqyVViUI4DjWGGZ/X6/RIoRwv0aqwVy+HTU0BeeroSBWf1/00AjHR9uJFpjrdcyAiIAKm226BpcU
QqCoQuyvfodIEwDBl9vwSZeTLYAAN7/YulYqsOjER4Yikt7sJM5UARCC96htuk6lo3tSKF+P8Va3
1W3ncz9IpSuBYwcBIBWMMFd8BVACEoBEYCc+rOzGL3dzC+/KNy/jUOtaDwFCs+wSCR9X9W6hAR2h
jgBX7qChWtr8Gb0dWLLrs/5ZWYqlGroSAq8d0yIgjHiddkArLDqGReADtAyeDNBAC+ybCoVFZjAu
mddvb9Wswtrd+/uz8IibRxirxQFXLv5AAWBU6mM1Vb6cnhowwx4IJLtWf9RSeuFyqbsQBKZ3n3tG
zMaQzecV5WsVWOABKBWEMFZCwAQlAIjASuyAUwAixr2pM66BRw9Tzwy8fXbAZBBSjHQmEZ9spgYk
qrLDpScwik7jNRt4uoCAwksmG5SqBnXwznMESOFYsSmN/f9O85q1338tOPoiYbgjG4XAWSBY2+cV
dYmL30fV7OzE7ESzzsFoJmASC+muHy+P2ZCOeoMv9f6T0loxjOlC9qdeK+PxTbwALAVyaduOaXlp
etYSjBgVEhI4ASIVoGykIpEGcQE599IBAAWHlq9l6iBzgtqJh9cS+9z/SSURlaad81FQsiFa1Wic
GBGCam2DEwjS4kkwSL8v6qy9J+K1gymCMS0iFXMc/VcYgcly6b2baEgkf+UzhbilikzG6ike1+5m
J0auK4/FY8TChXJp1RXaDjK59e88m76rP/JZormDU1qc6EtRbbyRsArdXEUkiuhEMmjyc+KKVo6k
dYly09HfEaZVKpq5id04GAAcARwVrJCESwiWJgG8ds0GzoDLF2q70CQAAZCYKnYl7LyaBPgc6xRx
EhEqznUJgAGAgJ89/Lnl7fXz6tssLky5DN57ifOLap1nrKirV1OIKN0LVaw6Qbk7peZZTxCIURn4
yy5YVqBwkJCOHeptFMESJWiTGAQSan7MwqSGFzGDGlL6VG6ST5NAe5SabItdQTWDPec1v8clPFRX
VmjDNJxlTunw4rgW0gYdG+exz7iamf42fhBeMRJwARgVoIxbHBLOhGGJEIIwE+e93NxkL4cM2imk
WuWy4mg5wE1ODrkBUr2gCAE4K6tb5vKiCgMDHTnSywnPQdAMOvLEftjhVGkDOEYAE51YP5MyFQFO
csV3vbV+1tTQkFLUppMf/eyum/j8Y/AApAK9ZTjqE6CkSFIBUbFvzbDo6gnNbYDsEKryJqmFZhx1
RbuXSWXFPBhyju2VGlH/RJezx8cP9mEyODyCfpObnYMCCg7frtY0dlAY+F080N7lm00W43lMXpRd
fY8nNadO/RfGyoQwuzg01oYPfOZ6hADSHyIivtK85Fvk/dQBeK38ALhEbIUXoAMHARoVrIwzFBFU
AkILAE9dsmJmSgC31Oy76kU1oAAyADmKGJilOfa1HvKFLCG19e7l07u+FZf8YxEcsZjHEtKz4PYx
XjDGO2O2avFRAMxfZiRiavv7bwCK1OUhHP8M6xNQFKZgpVbjTVbVfzUkFadNdkNFfG9U9FYPUiAm
ABXn9Hpv3XpHVqyXjUntpjipKMEs5ozz4btGvx0YPXNKGL+OKX0uxgLV5SVTKXDL3uT6Y1acL4ox
FABwASAVhDCUMpiKghIRBIAnfdu2mCJarZw0ItLQk4DOiYekGCxt9ZgA0WpFFZ1nRapPucs61KTq
RFJaNdSX6ryoMZtrtMnGMRe0+PV3ZgEXwkC56mt3shj+HdUEXnhxM8Bk/qZ38a5BUk/Bs6oipwsu
+TO8KzUVbTPWctiVa8jReyq6Ku2ez8KPZT+EVA1NTDkN63BBpf5DRLPCZtBlZxyYTho2L37aALUm
VQ/bzCSlYVgvJUQeLtBKdWJBUcABHhWENGRanQpEEhCEICd+6wWCIahYLtSNQHVE+AswIHSIBici
BEEAgJtEjKJJJCfnHSQtfZ/4YYFwVdCb7TqvEgvNLsBcSS6FgH24YKS68aSDXv0iRS2F2iA3IC46
18hYbqB8YfHfE1bpgo1EMQeH584fYHtil2ToT7StRZLoLwo3SiQD03WQDe5iEHwgf+ykIqc5u32V
LxnftWr5sNP5yPlOPhVXIjcUHvOy1ReByYHxgcVQmwwL7aj5m1QAHAEgFYw0ViJAxEIUEIRAFnZy
65OAsWBViyJcQPBdiabc4nW19F1lMScibAbqMKtlEQA0sarsmlI1H7+52P4GCjitEuXPwvjnbnb1
zEHC93Y0mm2vvS9jWt0d0sfzLVXggzVMKhfCbKGRbM91t1odPh62+JxX6NMzVYe+9xWXKrP6TN/P
5cpzSN1clFtStBTNC8o2m07d2kz/Uh2XknZBaP/BhkypdwxSqT5+G08gsMF6JSo99HEx0+xGM4AB
aQABwAEkFYAwpCsOBMMiIFgkVAiUBO8m6RYjQmSIDTRuW0DO5Vg+xa9eQiQMiolMlSB0RCGuQisB
Ied6+jfCv1fqir6YB68X9QHpMMaWSnZwCeuDJBS1CLZwnVVwxolXV+p9ONMYu5WsyAYp7ts+lnXK
KhK1AYVAxwab9bGQ1UKPxDZ8YOdCh2Yjv8kiKHJEXxslCXFDDsrTaY8/G456EykD1WFi2r+nHp50
xXsSkTSLG2yJI+SXCUWN3KS5ps1VpQCAUIJHRzfx2eIvEAiCHJPQzzA4ARwVjDYaIgoGiGESEERR
FAlEAT8mUEL0AtAlwJcgO8oKlLe6CRRuF8IUoIG/KCFlu7TsVmuohI0da+JS+x1oFpYvxjoYl3VI
hWWA2sSmO5BTg81eyBbwoPwgcO7tkkhfnJ8g+AkMYiQ0An9QgEOXYzIul6j4Y69KC/3p4mYvrU9p
ocaesyyEy0dj1HiMJzmqSbfZIxGxAEx9rSo0yXqUvooSnafurFKHC9QLGaKw8pgCYcnAtygjG4Y6
ERaghL0n8KxOnVlyPk3F7LniCdY0A06t8AFpjGMsamA/KsdGcfRnH/vRj+PRve5bkBrQWXq9NzrU
AAA4AR4VjDQ2QjjGRRGgWEoRCAT5oNEQqMaQNUsGu8wHhTBZH7sUg7qNKTETbtkDLUunQQGa3ocS
+5hqXvdkdGeQqQ2Kez9WY6CyoHnwjfKqcuiLJzLeYxMHL2cwJZrZNC8SYqWPDE1ncuQ2JbEaWRGP
fyp9m6Vb4fLWmKyJlDSGh4JauQLLclhqBvQLaCfD5PrrNadTC0zdUamB4WBOaz4JQssbT36DNE/A
grZ85e9EEBAjPQNAJPVofbA+7dmNpjM3ei6Itazpr/Pr/pmGVwteeyEk3F9bHxdXV2a/w4SurtIC
FiJeIBwBIBWMMFYoBRQiQxGESjATOxg39AoJ0TZawrvkO+ku48xqaheqVsIUeNZt9ulmVJDDOWSd
keO9AnuoUUwYBaHvaMnUuogLtNWUqebo8V9zd4gYvAHUGYP+A4y+Npl0IjppqOMGe+i03T2uUgCq
KLQ6fNsJ4AALkuYKELHSKWoJR7Gl8dZMXqAJtb9o0UszKxXZlf1oz5XwTgGkRYdoyJkOz+Emkg3Z
ghBWSQxi8C8YrMLxOMZ+HYxheKM57vhnMV9X8uzHzmLkAF4FZzliQVAAOAEkFZxMaBsNDMIRoUlC
EBM9SoUaSQxeLvUw0iRcUBjr56/2FicruipHUtAZJNqaphULQehDVXlgTFoqgE3QbvEFCNZtZbdQ
jGQ7Kh0NxPI1dqIzl5g61E3YzG7skAjwopmtePc12kieJ7ubAmKY9gthwF4J54zNfHXyvJN2ss5x
OZcmffPIpSVh4fG87FA+fkFiQawDhRVCY528a5GSPHNQ/rbxYtIdWRh1KqQaRi7ztHQsAG5kOrCl
kdAMhUELfJKhkd9Cz+tqQREwcAEgFYQwVjIsSEQRkMSAJvMbGUeYGTOpcC2qkhcDatXV5cx/uPmz
USriJarlEioOETFGNSr8kphatPIcyQTwO8s2WBUnDUJzoFBMTmcRZUGZUVwrNZb7jbCprIKv4rEU
/YqwtBivtX1TcfuqByF5MWcLBp/f/qZ35KDUwud6OPoTojgtirC2BINUB3YVGfPGMMyOVFgb1pRA
dZglDbR0QWrkvtve6ePJTUQAUwo5OcZW1K2PS0CYgBwBIBWkUEIkBRhFQJDFICb7oxqwJILWC4Wk
QBqR0vif8yZpqT0AxJEIFQoj3l+gK/o+F9MyCdP1rsQcTt/OjJR79yzidRM0bud1jU6lC7ve7ST0
KUQpR227xaolaAtsTubva19MxjG2iqykytBrdQ69IKFarSkZpQ3PRAmUj3A9pO+2jmsXkmpOxkx7
p+GUaPYYZwzyJfwiTLxxemdfJi7dsEa8OzBjeFJCRYSjCaycrtUVhCWbukgBwAEcVaDsZIEYTAJ6
AAaCLILRYaAAAEEEDdZg6LtAliypyCV9NVhVziXHAoNFAiOsNbJibgrI6Fa5BU97C9WN5YmaPuia
qR2UAOZxFICdZVI9gCJpXzyjXXQJ7KCeaGZMxAPPqzK4XB2pbGt9Nn7bKNBhIR7FEuXX92BUVyDQ
hS/oEK6gjUeI7P3315FxGa5G8jJ0WtFvMqqKz+3hfU+k81o3tSKcy/45P64cLZFniJTXnttfL7Kx
7BSkUNwDBwEkn+2ScE1NmTCSlDTESs1qy5p9/X7JS5JMm3gXyhpPCL+UUv11TDOu8br1mVcdmLPj
jQsq2g3eljPbGw6vuiK+FIHJ81wC7L7Lwu/omppXV9MxK4rqGhmWEXLg7/HazkvEDkx3r+XL9jTa
+VGSkqjerCC42Or0dkzC2aNKiOCCCCCvAysvBSZohDi5qQqbNbFGVxjrwhUTo5bmQg1sm3rzMuF1
AAgYvlpMqwAsASAAA//v8PqcQDf0Grn3L3LLmz4x+YXv7Qg3G2LSn2gpjQ0rzydwPM6/391f30O7
OZrT6BYEI6Gx6Vz+dOX3CPjuAsDJdcRlXX9wBoEj1SVgAE432nGwAA4BItWENBgqiRrBQZNQIhAR
htoAuhqwA0IzkO4dqguJjgX78DDUaqsgLhVvV6KlBPtytsN2Hlt4OqVsx3sH8hU8WIV4ykNAtYCH
Kb21aSEi5U+zRdKYKe+nOwsEXwPCZH2BVPEAhVUfdZStgP0oKVrsaOjUFqHhQe5NFil1pEO2m0GA
OYJD/GnP96SO+EV72GAeSEAdAKRgWLyDHEnoZiwTnNmM4Zh1mC0KUZjGOGJKYTup1BQUtVn819tB
TVIKTeQADgEgFYQwVIkgTEIRAJ2JhltDgBYJBGiwsMIuU8mVQcMzVK5JRZCh0mTKu4sO5t0saaq0
C76cYjIsXbDqhBnb0AP9nKRYcb+JXEq7LpK0LIm38oSbTetfhQu3xs7Wob5uwCmTbkM/J8m3f0jp
5RH03TeMpKB5t81s9L2nR+dStU6+1DP0f4jT+lPzZzatazytMWiuiAF4nEq2ugdaTRKXKGaJsV8Y
uqGtUxqjBJVjhFzqs7xnEXSOAR4VjDAmOlREghMAne6y3lMBYJmiAtImoHvAkYPxAKF82MUIIND+
kCYMW8UJDQttYEEkupiIQt2Cbx3M+tBVwLrr0hKSHiFFUQRn5gFfPjbH/pHN+R6YbVjjZAGXXRyF
EGWaFYArg992euEDpfx4fXx/gvUYJDA89TPWW01NlpE+1KSFlB9S1kfhbV0cZf/XTi5IJSLejf9P
q/efXxleq0dr+nl6vl/vR7oTirfPoFeFrY67hWZ7LsCfbenK967JOc1VSwMHAR4VhDRVKioGhCMI
lEIwEzKthAQBvQTRNzRqwyiBpt9LonEMnWL0DAKg4ExB6lrtyO+BPJ9eevNaaViRZdAfwDw30cq9
AWyurG262G6/qSPqaRymAqmMBGtPw09VLRviiFmcBewSyQbe99Sh8tey04k6+UzROBCkDIMyTaBD
kyNukoXSzqA5LSTsQFABZLO1CcnRk61/hTIBbAQALzBNuJrlrrvo/x6/q9vRuVNVd7AgSYI3ITAB
VoeMTL4bWJWAOAEeFZQ0VLidAiQBOww0YstHJwsNITNSwX7nBSFgvzTds6C3LzybdkLSTqjyYzOP
3GMb26VPHCAVG0MtxrOSHcELJyhfUQnoTjFudPGG4PIaJib9P4Vi/2rs0K1X9iyq2NFXTWKUNsce
fWfmb2Mu4PnQ0q5aMcb2I6SPN/t688psqFJvJ7qIeLjOtt/P3mu3k/YjGGHFyjSNcB4rJ7TcqhX9
NlJf3TBBRDf+kCc3wnsWXaUxFXbWE8dUkBJoDgEsFYR0IhWJBgQTsUgsJCQEQgExgJ48amZ513eR
dsy9XdZq6ly93otovCRy1a04Bu3433wwQPvqBzjN1u7JhCBh9cFMI/+gflYxV/QEpUAV/EAUQCIh
RATFAt8v+8/+SZKSKR/LDyzwsorARY9HZJOAAZXYxMDdKgKAHf/sBv/9ss8X75zECyyQm3HmG3UI
MLLMLd1Pg7zhAg+O3Bt8iITvhuOb/7aDGunHuLQh2k/p4A8S7vsMGHd7fH/XPw+NTMAF59PjnjdW
vY5zYwTx/2D7g6BggQgiAHABQBWNgEFDCQbCETEAIhAh65ov34vjg1beRESa1WXwB3524+b4oOd+
a7sMaLEIyAKFTBf2xHTA8iAAAR98tfwo5bm5UQSfrO1a4VhYn+ZeOtWJnjJw89MhOLQNegH7aNoW
10ROCOZoDPi/rSBC+PBUuRSGFJGUbgEsaxA1CDQbkDq0oTEC/7BHcozyEMynHdYuSgZGcBmSabBh
RMDhQMQgFABT+P8YjgEkFYw0SDCdDMJSGNBCIBCIBM9z1ipwai2ozN5WSKt1nL4sO8e4F5QWKOHZ
8m9sAmxpcA4RMGQeMFGxHiXewvtwETBDX/f5tOgWzoRMMI6BTRG+2MLUYjVPUQ9C9xwBlfGiCAAK
EK3XE/lWj4LlU/RNRVMZBluFgyxncTGJrp6bh67+dcLfL/HqaiBkpM4gIiXLBULeWBw/QjYTUGrN
ee+klLSpqrWjvmfno4AAAJlQABwBJhWENIVKFYZoQQiQYCPXZ7tL0dFaNsrkoak2eb0GeIpjrRlm
ZBb3Bc+SjZMSUF2QeJjoUM84F9kq8y7Cv9umEzZi4x9XbcATBirWghjq5cKDWdUNFSN44IhiV8qs
/EosCEBnvSAKkrVBPMyM2XaCG/usOjKmzDUEumRG1/Fz9yT+j6F0v/pwz0CICd4FpyGkKvdnXddD
8Z/C+DyuiJJwU47vVwfP/uD69DQJgAB8AAYdx9QeuN24w8P/n+nd4+nD/n5YAkstAg5TkdMcYyGJ
Pm69QO9vASIVrIxxKixEghGQlEwVEIQC79KbNEms0Lc7YWoxSaywADUYDMeWzBWS1T+v5YK/iZgY
65F8EsdQcfIVNE1mj4IQLuVMPgmjw+vYUeI8dJvksfOzhCEXsSmEYHgt/KacFiUk5N0tP2669J52
89F2ZFpSMWGLTWZhN7250L2sjvtrT034/wGSZQz9MLe/OTulaQNOeA8268jpnLgfRH7Kf698r+2F
dVaBNhcMaGxYpE6jpa2V5zlAwHZlKC2TAuExkERK1TVlE9vhQMZjn2dqON11WziHVUVtuPs3hral
5+eVaErGfQABwAEoFYQ0hGQJBiJhGUhCFBCEBHzBg0ssqR6FdMxe1QwO7tCboAYDIRH2n974LBzg
Rx4YsqIO2q0Qw2/aJ2fC2ND2GIH36RuKiAQ4pP56VC0+J8OFL0FDSruI/R+ZA4Cd4xO3T8PE5Xc6
JZ1tIVFMFmbAtcJl9awBS52wgRDEVLI3ggUQUhrin+7obnaX80lixVdK6VQ7OGEAqnC/Uc1+aJyj
1JQ4MgFR3zWuOeNnbNWZtJANUEm6hgmrZLuHc7biaZcC/Ev4d91fTPaCsirWmqDUnHl9AAcBMhWV
dBUjFgaEYQjQIjAIjAT1zW6blceckziGTm+btdd3d81fDQFF0ait5+v8cAkQbfo/t3RILiuYhbZ6
KEuJAJV8/x7cgFdOllvr+ogQAQHZmN00tr0QICBQeDI1jMfD2WFAQDqQQqKioyNpxU78riI246gn
6TOAGA+n+kHSsKf8P1baqBOufqXb4rv8s5hZhN2d+GwFgZ/8JlNakPloWrpgotkRGPzDSHwBxoEg
K0BQAAADIJgAEgAOASgVhDQ2QJkKwTEQmCI0IIQMfLuN7Tw+sN+Tk8cGu7vSIFEJSXnYpIRJvN6p
+i9TICAemW3yjVN4bH7K3EAKL92PFL0Axwj43hgO+HnkLaokGBjr4HDV1BurSTDiE6pLO/gcGr0V
J9+fXXt7iEVVAsLvF1QIcF83h9/tsnoz25Eakt3TYiXoli9OZ8fNG33PAVtmYzpvcFpznQk4eFTZ
T6xouJIKcPyr3WaGa1QOARwVjDQxFAWJATSwUOKAM59fY2XEaCM5VMgdYyB98IiE86iSPerMb1Sv
PQ2yereCEwFIygZxQ0W+BPXCjFXDe13Q3uFyk+VhE4OKnhRvThpYVdS2vQTYazuJHd2naQndS0Hh
RNYhR1a4LQHYbVpqV7vox8bWpOMLypPGAhgw4/FlV9k0CmWhiYUPpkpfTiFVPSxuIAMHASIVrOqU
cZwMfnKbCOk0Gd1ApemwAAiMttYnzUUY3vuizhboSHxRhRxEVK7KmhYydHXf0TKcI6+Ho/23xwBU
qIKDdhVrM6LfMZYVtniwJhwboQ9vIt3l/GkeHyYEh/SHMMwnK8NUzV8KrPViQsnblW99K2WlaEDX
uJd0lFRq8JlDe8GKWI3sHNHhdbo83RJa2Hl2jpdqzS0YZMWVCAAOASgVrI7kOIkIAlEIQGIgEzv5
iNLLaBhRodPH6wAAw7GasdNnmKr50iMC9cugZK8Xveq5V1JjobfFzi2U3WtO7qbgBTKKATOC4rMX
M3py66CJz63jouPPYRgrlAqDdQael+13p/JK5LUYGYc+KkVU9CHRsrgt34rZTBrKZqsehwcgasBm
7mRQzDLu1Oc13/w8TzAHzOogAAmAOAEoFYQ2KCKZEMMloESgI/OfTsDysMQsJctaFh8EKo3rARoj
K6H3OvCj6KN8AXrKbjohEZEV/LXDWppjuigBHxYStqkH719LzGaAH+3jtWjS+is6rqYO5F21eAsU
Gaqr3G6m4gcD6S6ZQpnetQt+Fq+q/rDQCeDYHigHGH8W0jmI7QhhBw50AA6AGCyRV6CQ9DOZwe9V
ILRsX420Pc4wNqPgOhlpFrh6crtiw8ZQ31r4rRpe6mz341adldk4gkFwhhAHASgVrIw1lAVHAlIJ
gE9bsptq+gWZhxhcS0cXLAACIo1Qgx1Ml767dwrjcy11ZR524tV0lYVmLVwktdKdUxOys1Wc9jXf
a85NnfjK5SyVGOtiGq0hKtOzZiUu9Pwx19/RQoRnv8PXbbRhAw256aeVrhLWriMJVRIqyvt7dOA4
ZzIz8FZYVvd2XE2t+RJaiYLz4Ey9zUBrcdeNAjbV66+n5aVu15K/x6m0SgrGvl0JG7ZRO5uSUcjF
HHD9eVAJRUIXhJKomShmpeiBYpPz3F09/M3pVlicwA4BKhWENjYaLAKGYRCYKBE5CEICPlEEjgiM
Ji0QtxfAGlQWD3Q5iJg48ingfvVjpJOINtys80W5DKkQ1/wqmsnXcSy0bcUjgkrwqrzJ1dOWntWM
arwHls1LRXHfnTT2Pn+C1wGjQYC+LffwB1ZgB13PwDm7oZWJHgxsBkJd2F5YapiqJrCEL1XRy0qG
fL4YVg74o+TzCVie/D5PIF6FAm2GSpNdLHUz2XIOsXDELccSPydUtY8l9z3sDRMvZ3fdOXwtNABw
ASgVkFQmMjiSKAE9W2OB0AYYlxcNaLaDxHe4DBVf057vskM9fBJS97zXGYAoFX9sZVqUCcHfISS2
ZGH0E+VI1zZlvJ+XSH7yzeu8gdukyEpCD45/0wHT2FeD2kClbfOoc76gpEBjIUyU4VmkB4Tmcfee
o13xDuXtFy/1EEqOSP6EXQFeBZxgnFtJ7MEfvXd4+T7VrxvphClkfOonDOUBmw2pGKMXFTUSIh0c
7OUe9iIagwcBIhWskDSRFQIqAT0ZVW0cAAItFrWSwAGoRi3NJRxVm3z2AyK2DhjHGMS67nJCO7T6
93luvaEA2MAMHGnhUOZOCzQMI8DAymcZSuZ0L2DtmtzJqRDfK6LW4IrTYQqFBnBl0K9Bn9Hwhpnn
U/hzjnhMlgHBvHcq01yqChbo8XLjR5+spx+lo8aLEp7FILYxuVWmsU9n8L4VFth/TTGiyHBkfvOF
YdZQNZcEVoRvW4XTvMvkKgMHASQVhDBSDZYJYiOg2EImCaAEfO+njq9DOiqBfBuRZa5YPaXPmfzM
p3klTVqMIOBBMX42oY1ssXf/r9Vtz7Z/E/IaMphz23bcxtadggjMtyxptjG4ENXr2y038jf/fS+T
WQeMfeI8iek8xxdM0JHY4B9otB9JvIwD0ajZ621he8MEqAtUm3pabUq6QAbGhXK0joAGudRF3/+2
S8p1VREURD9maE6wn5bVwiQgAEQwi9njpi7vns/+z/v3gfcH4uKBcvyXHW9aQ6hElamNBMiRdAaZ
Wgib1bssxK0ZwkNvq+0xa+Vp8y2Lb4UocWeXQ4CAOAEiFYwwMhUVh0RgiRCGFgyERQIwgESgJ36Z
lnjpegW4dGZKXo1bUDwHIRuS+55udXzydWjZUZHV08QZIo3ePA66cdECDVFQLLfz5QyKEqtMyx7V
4Qy8bBWG9hhXwe5b/l1+SsmBUawBFmoTAs3PQUfbzTqtBfO3hq4leWUhtqWCGr7TkbXHmuGxhvnv
3X9SP23l/rnXtmV8jVqF/O5U6TLE3OcFyk1qEVG2JAyO6MLsaptCVRFLtDvmc44VDDolrfp7y3kB
qXrzT1W/H0fLfdOEJE0ia4EERem66WfYfqvS4AMHASQVhDQ1YwjGhDGwhWAmesYbLUXaOtEKZ1e+
lyXAxkHKfZASRWrm8Xsg1Ny7M38Pjiauez7kod38ozo491maYBZjK99hlTv7a2ecykNCnP8hzwgj
bMGIIjA8/8RDJXynPrtQQn10Os2D9m9XSACzsLqQu6pgJxNlFAAF0VT60jo/J3/bH7/dPJIL4qTr
bL5r8TReFZmVKu7pbjCsfQHpn4U7ARa+sJ1mhZOsYWfOdKyd1HqDitABwAEmFYw0MhMNEgFgoOAi
RwkEzMMRAI8O8miLTMnQVLbPLL1qyw9JQRFkzESlel2P/UdlVFSkXkkQBDurlyk/laTkyVKgo66j
sXzrVybLc6cXJXwd0xm3EsHcUd4tmJzlBkYEeoXoWle6Vc8IibDdux3Y43vErKcd/4uGlohU9szx
AG/cU+pu4JTh8Q7dj0FtHDo2QKTiUFdA7YOLT6GlyKEJnZ0g/2vroMYAIVVG4MxQckW2/T8/Dp34
/2N/Z030D1M8WWEIAAXT2DfLdQLAhkA/ZdwyZnX8Pyjv/Ph/XTWaYKsHATIVlSBxQAxCAxGwYCg2
CYQE370vbWiIzqzjXNTVraL1c8KQ/sXeOfYDC4FAssAFQP4gl4gxTg+OZSsxVLxLzapej8/3y+Cw
Mr3oCQkB3wikgxtJW2oJzPsVajLn0x5AQtfXS+mFrx0aMLBU4Hl+OJ6TuhM5/gdJ+R8Z/E612HWy
QXIl0a4Xj8g6cs6NYhJQW5LFAEIxgQ25yjQzqYX4Mv4eXYDfg0MHASgVpExUiSkGoREA2eLRbF2C
ZpGENrpjMi2hbIYTHG+4PulTno8MaFMLl96Kzd4LRlvWkdKqih5HhbFcfhakdcxkFdydpbfhB6lF
rCIRq921QTLSIMS9pfXiCltkkFBmai+z4dklljWYCSO+r8OAvM3/wyXP/aXbauD0xhAAWCAfTaZv
t7XH6UHSrwhnPPg3Xcq/Tfz2v6qbxSD+gX/wfZetB+ca0aEvjRuwWV6NGruZbqLvefZU6G8t3LIL
r5wl1mn6wV9w4AEsFYQwdEMMimRCEJBGUBDm5BYrUMBMXmNA3egoqsR7oklKQrTiPeLcZk/jMpQM
ZSpSrKFz3cD2o83M1NWqjrsuzIiQ3+DCjsjwlbACpbXTUNmAEuJahACscUVopefp//Xmm7Dn6cRR
wvI/0iPNvcCPw9zb26vbUfg/Dh5/GCyAwRXLvHgxMc2KhcMPaAfPS+AEIVqfAFJt1FONlv/zTfTS
uK+2F5dbPDmrvfxX3V0lKICapcIAAkAAOAEsFYA0NaERBMExIIzAIyjSEY0vCXmA71ZNFh0DNzVc
/ZN4/RwT+R1Lnojy8Vc8Yao1u8/brLU1hKa6esumKnZYREEu284mKRjN47+v15zvbDWkZsSCEgxE
9WaFTRucOGaJw2hKlaGaHnB+A0q5zdeVZmpqsKnZBeqnwmuWZJvf/dYA6LBATMs1KtGaaKjTVUVr
rbQUFq1r2LS3VbgsiLKT2MLVJc22baoLJxLzl6b1ROGaIAAN0ADgASgVjDQ2G4kIwSYhREQxKAle
lwV0QHW1DgUahLWHfQLk8QMIDk+1yN2GZUBINurbSwm9LZ4f2GuaZqMVBMSFBUH2fx65z5m/qgim
5S4avz7QDV536Dg65/X6d/v1sO9Q4AGwRuZkfB5HWQTpXshxIieKqTKxK5PTppJwkV0XyNTISbO3
IAW2waE+k5kLRL+VJ3e3kzQjulIkOkMkYQjq+EwrJRYmTqrVFHxeTvZjhpWSCKAIAqA4ASxVhDZW
IRmEhiaJAEYQHDNIAsVaQWWCRad7xZkXw/23zl8O5kgPni1YVbfPA7wAxZ9frrEqBCuGSmiB7h1Y
REx3/LRJEi7uZGQFE6BHXJq6dzdYg1kOPgefuLJC6Ag/jjm52SEw8Os9RRmaIBBhrKXY/EdwbHlf
n/OBSievG6BVqVsxOPZiBwCFJEMpJWAYOJY++uJ+FYSFRFdYghTGksUnDjNqoz8qxkiBAbrThLRp
7vkUXABwARyf7oskjNYJiJFiFSJd8WuXnXrW85126L7ecvzz27LiAL/zAW9p/IwdjweWBL6FIp44
X1RcCpEUdXu8XuJLsBezy9BHd3TBgJET3/T+zAjCj2VejwBEcEMBBAA5U0qTsCza4IhlUrzsA0yV
LEtLiYzASFwBUSK3EKnu3FyWlAkFRNjPb7RJ3dkWus44Sq5rhylkXcShK/KPCWuMj4fdJdL4/O9C
Vz/D6sQBcAXAP18+x9AHz0kmAQMJ3wNJNPOiL7xbW1/GIdSn+h39Id4VM9KXISMvLouv3/0T28Lk
Ng2AsI+xJPDkFgRX2ZaWkCS+zyNtgI5/H5AVXp2Cqz68EQAHAR7VoMhYEh2EJlEagG8dwGy64Acx
1cK6KS2BzhQBOq4foRhZ8mU5AY6Ln1cXYqE6dnuBPwtqwQhCutnQZM8oPm+QSkcN4U875a6POhNE
qr52M9TQCFhr8LanOnDj8OB8OuEB5MUbsTnZu8Wv0IKiuc/d39PZNYucTvJYBmcqtElYxc28ltjr
Y1nvf7L3NJyl0QODMBBmj0JwqLrXwldVXhw3AHKrQA0Wbo2LDvfyumsXW8ABIhWINCYaOYZMEwCb
8BbscLAvQjURBdwDSGsaeCWGtFXbxLvhjlGenVUPxNke/CO+IR0nTlgBj39/TrriGM80cNOvGfj+
Pn8WE9mect3UausCJEeZEAiIPXp4nBv3kdaGIbjMf91grLR4AsY/ZDjoN6sxm4kNKEwAGBijwMZn
liHYh0bX0pYxHh2dPKln37AxAPIL6I+Bo75nz+vsn/e5NEWmuj0hCStd8NRIdrgx05Jyl3ubiocB
HBWMNCYwBYSFYaCIqBIiDEwCd7Nip3bSGNXotctgcSB6agI653AuuGyrNW307MZ0XbwRWYFNGjUM
4MTuLX+YKvsmrL4kVDqVLjTo0mICsmMnfBXK3DgEOxA2SM1ncaQgUXgEk+IZzo4NvEaf8FOdU5Ll
HzOlFKeATNSbpxkUdAGtzxPIswiwZAh1hit51o0PL1I/r3/F2RHUJEXYoB8mbyIGuuZ887DBe7Td
jfcqAd20AGtRb5vJ509YrE0NIA4BIhWMMCUpGYZEYhBgYiQUBQImAT1sLDF4oyccSpWjilSr0sO+
I8EUuRLzPGq784oj38gl3HTXt3uQo8fYFmuAtE2/HCjfMTVNwaUiEQVXLTj0kgFcwoalRnbkjgAk
zz9ksQSWVZHEB+6EoogIAQQM60qDzlwtqpvmQiF7CK+tam0EZ4HZu2+u2n5zIg2xO8py5mvNA4By
yvQBoTiAFEoko8UuL72xkMFMu+Ufuu3KSLzzd+FNZzkrViCxDD3j6GqJPPUKKkW1CM/zXYRfSkIw
nv6AAOABKhWENDYiOYKEIyBE4CNmOjGAu85uWF6QW0gUOh4LmC2xb2VSkm3u+fyiUcygQAl3kW9i
Vk83uonv/cUSo58SW41GSuUvIrOqeZ0INr47pWrpqjaSho+SQVGlgzZuoXvHUVtrNV4firyW7U2e
1WZnwA77l8aFAA/UXOCJAtDAD87AlM8Pgxxwae+rNL81lOrnkCUk8GFsXrGovCieDgHWkXUkEVrr
Vuh3khqQ/xjwKluOn1ZrzkMSgOABJBWUUEYiNJgmATwVpo5DRAWFkCXAGb3Pkup2FKWPBioOfWMr
UX2ICIe5JWBQjQyI1vuceA6WOq1MzS41+RCt9YAJMRWcLrHFNcraG/VdK1Y+ayS5NfsQ5AzdempP
nhVEsIM/rGY5IhBwvzTnPquY1GwegMAy4Rj9Yk4sdIJxQH3NoTpbCVv4urHGlkvA/A8MdlRCU/Gl
mXnIRjcjzVW6q644lUqTj35+Rz7R3b02NNcAOAEoFYAwVIFERAJ3ILCoEgi0LQWaBotL9sOVpWqm
C2+eoWBaz2Ueax+svxV9BdPfBRs40kRWqrSaEhIokog8luLriPgWVySxlHvKiLLBKpIrMFdTHQQH
wLQbeCeSm+U7S4X30ucRcKyZ1AX1zJhDkuOYYtoIDNgKeVB5K1Ebtl02VIDhjsOH40k6GtSwC9Uv
hVCNc/j0HkhQDmb5kMIHYgxvtWEQpW9kiq4pbJpXC4MHAR4VjDRWEjCYIyEJAE7qC2C2LCCIRFkv
QekjAl9wiBekxdEvebRHOZacy9XrZKwQeMoqM5/7D1xo7yck6vdFx9E6qc49EBCzaHd2s9fiBJmb
duCYSq8fo4rgh9HEGb7wApYkVEwj9cQ0YGjJB71nMntCA6qiNvcocVp4HRxNll0sml+UZJRaj9cK
QZJa4mEWQ0OYsVsqcOKRxw3rFlWmmDYbUt1SWKFf9XkuAx06fkZxUicBIhWgypJSDIwnATMAmCwh
qwWQkLsOcIJzYfDla7MKziMksl+cMAoOf0d8l+SjEuO60SnKKTAwmI1Wu6MRtnzrlCH/Vx/IZeEn
+DsaXOwdakqf/nDOhrZlxHPLKoujOEVx/LAEsAwVJLszeab9mWywx2rDqWykwh7RG+6ZSJyCCBUe
zbxIEoSUxhtlWNUVMKvXns5zjS+hj32vO3KMs5CUaQFhjmbbTkHGdrxGsv5KwvROgwcBHhWYxkJK
GIaBEpDEgCd85oam2hEIggkaglgANTn9H8dRYeG9eUBRDGSeveHLYNb4tXOSt/mNCXtb+SMPJTHS
KymlOC62BhSGIZFsmz6YPcKUE82opwpV8ngmQJHwosjmNPNmynr3EpVqVqloYJNKXMjrZ47JqF4P
gULoZVhbV4LYdkFjgol3GOrgq7FSVmMfUvQRIV8cz4xvydxgymPMWcSRBwYRASX5Aq1AcAEaFYQ0
FiJIkCUhiEBN+gjpiCRhFmhCSXAfYU08+IxHfty2541NMKHb9AV37mx0/40K++Irg2sGWEC/pjBm
GPeHIbyx7hQQ9UvyBkk44kpPWmDDLCqlZAWMDoEqITXQz9SYIjokdL2PBy8UJhyNjOdeM+N0aNfl
5EpKEXfnfhaZ0WYysZ8SE4N4uJWXGUp5V1wgTZpuuVsgGDNVyJRzqrM2wty8Bck5gwYoVwcQqQA4
AR4VoMpEUwiIhRSA3YJYIEULkiUuEQOcZMKVzXM4PGRn5XTFbFKwgJw6K8Luc7aZt44s3XfEl0T/
dZQ3PgLIJQJF51C+9XSSrxxEnKKUvJGD66kVxRmbrh4R0PtUvAMAUDis3xVKG16Y1kCCWawrZRI1
uhZFH8yPQZZixtL4Xg7V0qXi146k6JyYMuDZfhf9NNeFcrjI6ul//ISESXyjaNu5C1rRkresp0jV
BYPbjlTFYhOkDgEaFYQ0VTIUAoUioEjCYBHoRptovFoLC5FJLQM4rxsPM11A+TjY25Mu1ZtFAK/l
s3R7isxef6ZLlOisA3sTXF/RuvkJCvMsMog25W0BfAUOlBl3T0gSCTGubJarHzL1BB2epQRuEmwI
3XX0+C/EVbEPXwuWef44yObv99X5edUyF72U1B2K9gya/NicG/UZD7nG5WyMsQo8MRZFH5i+O8Zc
XO0sCmyZYI3rbdHDPrqY9r9tyVrrjNO1MZdMtcicARoVhDQoGxCShSSISCIyEIQEd7kcGIUsQRWm
smaW0BicpITfk8whSMyRokIRKB133AgFJZ0QjN+jq9OMYT2cEzSvlw6S+EXiGuES5wSt6o7bHIf5
buZG8M6e+bPAY3gMokd2nB/dgWpIC0y753uyAdYThd7n1NM19VXcP/UDeDGeTIJ9LOCNiipH4akV
wFVJDlxWRUTUs1bI43leyvTQ/a6sBuMGp/UZ1UBVMtHFpQxBqC90aIH6gTkL1AcBJBWVRLQ7DgKC
YShoKCEICb5JWmgBmiQrhdJLrRS2kdIAA4VWZ9G9+MxqZlM6eQDiBnmPSmABB8Tyav74L3wHWpgc
vAVkNZsO0ZTV/GJLy6P6NbWH6oF2co0FqfGkE83TW4YvAxaTgIAW/KdouskPlkvjLjmUy6rJITxk
nOmWEzl+f+plz6ZkF3d58ukEb5NxFSOP4/Q0A8CosOkG6y0BOg0//4fvqtcAyefHCbPeULwSEKUc
tlyfn/vk+Em2Tv6sp57xMAQMSaaOrfVmPRx+z48h46s2ECnCIIQDQAiGiQTpKOOzyPYEf/tiM5Qo
Tkw4xA6smMM6S3XOjEa3bgdgz3hEAOABKBWcbDOLBQjEUiCEKBMICZsmWy2mC2wl0okJK4gGTle+
7s5ErechuJEvKqpzpTUrx1pTe0ciPmEuRC8RGTa2OorPnmA49FbWx9MCywZPjAAmIGhUrLDClEsn
mJfnfJjg/jHKi8XpnG2X1VE8zgDVBfBwqKgmTp3TA0KMFW+FfaYGrrQG8muS9gRnZOkEsdnR9nX0
YrW3STGOPr6UVrd1ldO6eMdmUOI47AefOZb/6tWaZ46ZoHiHa8wSGvW4MqKIC8FQKXBfgFh0qMhH
evGnjsPfay5wADgBHhWEMFUpMUxDFICehQ65QM0MFsQJrEoM5gVVwiQXqZJyTpgLIWDDxabHMEPp
ulqPNfW4w2Sp3K4qiDHjVnOAnnOWK68zB19PA7vpg5z8+ft+ud1lNMwAARQrsgrWJuJfDsixgrOX
Fuwmf+K86crcxmOL95dGg2WBiFzxYEvFh/gyj+C4PCsfwHcWXy89lbfwpLACD8X9OeYEopgynNLR
TNK+38+z5fPSAHABMBWIlhMdiFKFEQCEQEEiCMICeOb43U9npFRTVXvGsnEheLaJ08glOZJ9uyKZ
b9fsuP1gk7cd3QD4kmhmPz63i8Qt8b5gpppm2hQWVFPULI0hEP/kACgj/sNqdYBQCn5ysAfOX46G
aX7ff/D5vjA+U9BBoM68RdjZPN6P4p/UCTZxqSnqYR7olduoQmYD/U/7mhxgo7rW3L7Z/8WKfVff
PzLSiToOATgVlRQVQxYGxICo2IIQCIgEe7xXWvHrjq5xvfmU71Wk1lS7ve72gBfL8C0NfbePVmSd
DTX2mzEN69mW5Nbum965aRFg1186/jMUYJEMb2ORTCFYoSKok1bJyzQwcrIMkqjGZPberbFmAiME
9w6e7fA3h40YAwOzk2CC4RBwARfbjwAGuQe/71y7FtBLaKVyZxNOOCanVpb76Cgm1Vft6Om4XBoT
u9lYAUrRIAJhB0sIDkCSF3AJBAAFCjNJdVT/P0ttjLfNJjcL2LDK4PZDpY6Rdl5XCCSw4ITlgCA4
UAuABlAxgAqADgEmFYQ0FjUMSoVimlBAY+28NqGl9Y2mZNrF9MwHlCbUm8QbI++m+fz5STCkl3fl
OAkYb9GbLJwyhRCzEAccL45U+yz0xqBRJLuShX1narKoat3itdzdjqCCC1WeI3q0SAgPWhvv/XZg
lqADAQzg07jo+oaWngp7X6d8Zdf23CSESdQDUzx00GvG5EDmfz/+sd8gIJnqKCux9P3cca3my/hD
nVd5nwcBLBWANlgqFEaEYakEiCEICEQCenZgdIQ5VMGHS3b6A1A6tOOIjgjOb+quWdHw8YQoAOqk
vUJ16nQ7jFMvLeA/opUMUNU53tCfHMcbh2lQN1xkX/KdJE3NJpqVj22zo82NkdUIePdOaEddkdff
u09mh0NDpRSFzG7GCIL43QLms3318FYTffdVGRpgP21skEtdAQakn89POXqRmwSnD0NcK/7NaFTt
sjhIvYAbec73eWXaRMp/RLRmfI+cPl84HBdzjw0xBwEwFZx0JVIoxoM0MIQgFXfeAOjqBnq6EEZR
fUAWvu/n3k0gLf4XWn52pOyrEqh7Xbf7fuhUdm/n1cgJXTFfCLbAcKbAS71MYZSd+kcYcABTWQuj
8VZdxXfHUO1yw6y93iv+i8nFfGolCQvXNu4INBy05pFCFozXi0Xeoi2BeJcx3jAtNe06OEo57raN
2YfNdk7fatlj0fFPsdDHk2iqIvcqtjacOTkrjxd7YrDcGC8itThLOK+Neb4yRk2+fPCelMMdTVzJ
ajqiqBCqDXPSqiABBAwadtwAHAEoFYQ0RimyAkZBGhAiEBJ7tlMdIOMO1EKVw5ErAygipdoPAIOm
7D8T3kwnS0/RTkh27bIQdnJZll+NnHvebfHSLzi85LS1o5+1tqt3zaKenep9B3uGxkghJ1+Qydxs
7Unercf80p/0HvcpYughcAAsuE7Ia7k6gP2OkdKzqiadQBtT6vqhmU0sHysOq3nWu3ohVY2NmXXc
OpXSrs7EUvtu0TlzaNLRoggBlJR6z5W+bovnsuOAZq/3ZWoud9SFEyoKaHU0QGIDBwEmFYQ0FhUF
SUF1sFzoESEIQgExgI/TXOKD4IZR64bdMNB1uBxEKM+KMTUm/itxp+bqv4ztJrUtKxuZ6pohducg
F1j/P+/lOhGFCkGddR4GhyODnKoubGDifieZjM6tryxoWLqP+YHLE79jGRnOfw/l7bkuMryGQwgk
ADj/f6WgFBBnn1fD8TW33PCoEjLv2++35AfKICmbgC+f8ITGOzGPUSUrG7Kr9dS3IoQ/j4VfEBuo
ukwEo6Lg3x02LVn/VXzAAWq0gcABKhWkliUdBAUuAMiAKhMbhEQCEQCPXZHbimsBsLNQv8AKvhej
/sc1q4xje4zG74aVgVAWgWgefMeQlXZGfY+xTlAAF+P8ASAAy9J4LJIAt4T+87MNxSFSDsPXAAAr
U4wU9L6WwAEdX+D9J62ef1ZskAz76IEuhQAf/oY2gCcPgfI16tCQG3+eFlAxgALWXS8QJdMAADgB
IBWEMDsTkAThATkATjAKhAMiALhMTjAYiATntyO+fahtGS2kn30HzCh+REoL4hQ9XZrMieWqC2Up
H0zlbUsdl+15pgnsP/j74X+vpwAAX5fAXxP8sgAE/Zfa5GajHl08g1u7fP6AAOT8d7po18LyeoAA
8HCA3v/0IACuLzcPSFAEV+Nq8jDCJsSBhO7tMwAAAgBWQC64cAEkFaVAKQgJwgKTAGQgFxAGTAMQ
qEBN+O6W7a1e2L3u4tqe3kCb2ele9VqbeZF6Mb+m/we0raoMhfaf/bzM4HO9S74PseELfuekAAOR
6tQABfQe79NkDU/odJgMNf/RAAA4ncTWzznwkAAC8wAC8XLAAFR2vDoAF3GXO4GIADDLV+/5sAAA
CAASgAFxMero1oDgASwVpEwpMApIAnCZGCAYCAVG5ECoRCAhCoQEemGPXmk1jF9pDSz6sC9aO1+9
jdFl9tTcf9j//Znty5pQtWP3f/pfWtCRhf8niAAG8YYdPzgEvvnZAaqM3w+IqYYYoA7NJ46uPx8v
iApcNajH1erYXvGs7a6uX2+t9GQAYYLLABc55uiYFgRFakanCxkBiI/UNj+qzKttD9Cu/8uoAAQA
ABiiAAAApj3wgDgBJhWENEQViWDBQTCMiCA59nJW+3R5JgbzmRZdaBZyHppFEB2AciwUUYPXSWuD
/X8gMYIwWcXqjh334ABV904+fQAN3nHHl90ABqm4hf+uAWIms57s5Bu4vOOMVjD0+yATqufFoleR
PElXO9eDUv6GhguZYs4ggggeeQxg0lm7s9CPHh6p9MxA22UE81JwE69FeFtpgIm9/swqabBYcdvW
/jWnxd3VwAEiFaEqOAiVDsUxAExgd495se8fQ1bEX3XZZEsOcAQVep5ThIjaeu+6gZjPAOp/iui3
BVZUmkUJ3+YAlUMQoNPWWiqSeZjyYIj+F00yuVxuboWRynsCrv9FxV+iPJbh/lxZkXwiX+MCvxRT
BHVBDFjMUJimAyM0cRRrYIDQYKzGh3Hd1P8Wdut4ZKYt0NEO9EGJGmYtv7GEyb8cASwVnHRpigmC
ZVEA1CYQE79Ro5jqHWIUrlybtEfrYFXfda8b8sRgZ//1mr8qPPljmnZQEQJzJPZKhDLsYgEpzrJj
ddtwiFiaM7OTogEheKspGeGCWSzJqwQSXElw5cAMV3u0t2ljyva+LW2xlDrabntTb34lm4X1gNXf
sVUO16ro0/5/Wq9ceP+YBc/P4wTz4ySzoHVxVrcTCJrv/99EEfX79N7Oua3N1HbQAK6/8fZtrUBs
uNhU43I7H4+0wBwBKBWkVjV0rMciMIDMQCPU+ZGz6HkZY33vImTjl9ALjH3T9xWih0Z2A59ukXJQ
Hwy55iQv5f7/HNgEpb5XUTkAbwXAim9wuYRFGmgVncLwJN4VtQsVDLfEXAVK4xUjoumnEBNjPtuF
ISGTjaf3vh56GQLQnUvoNssJrx6//e+MCX9mAlLbogIrI0f8J610W0BOdy6n7lnkLxJ6n6qAB2tg
NEB+KiAHASoVhDZHGxEew1JATCAxEAjt2Y83Foi9zXbO+WLkV+IEi0HhMQNZpFFk933J6c5nFoY3
544BXcy2td4PKyqIA8a89SMayDqk59OsxnkIeOCImJsWIAvig93ce3dZ5EHhBd791Z1ZvJdhLvfU
7vb9noJikIahGWTWW+7tu8fXXeSKomo99+Xc7m572NN6nunKdgLzJc1zApG7lbFobnUbw1eJ/bwj
WlAAERLjAAJ3BecYDAS9n/s/e9Fgz6AACWysG8a/23gDBwEoFYQ2RxsQRotiiNAiEDt1vAaDrNMh
tj1CtM2HlLFUIxVUpi29YhyTURNlJzxdOmtl3nm+F2zu7uJFETsVp4KUxLxwJ7cgnO+2AMXD+mTq
G7dHYkoSlV7U5WLLK11Yki6oc3O2iLY+7rHfXkLpa1FpenUI3uWIUlN3WXoWDmZylYgmmL4OLk6o
IiSevxAeSkS/QsZYRnkw3zlVRZwlJfo91hiCQcABJhWENkUyII6BgSCEbBIIDEQCZ3vJa84LFoMM
zCecPvYehApQTQpiNPEMsKf2v+DGohapDq2rt3dI9OsVCnd9WaONnXso3ccIMK1dosLZaNWaNWDJ
lRhX98X+xp8RYweni2q0zYSTrWs8D36jW+rQLm0pzMPe/+40BNXyii5tzFMZRL4KThGv+5QstYuU
aZAJ2x4PXX2SIvNgpds7GZkZAzAV+OOLTd3kHR4/nLud/cIAIhfscrcRK6YAcAEiFayppxoEQgIQ
qEQgJ3vwhwa0EE2mXzF2Zr2AADCiMLqz4fZCU/4R1+HZdWGYLJPuj4WNzQZRmhRraVWZB3dY40ZL
bcN0vX1P4t0IrZU6V3mt4NKZ3zmWMV3KN8XfSH5yDN3gWZuLG5AL4xRXNtRFdBa5ugtHuCWiZ85a
B1O8d3LO2SAGFQoigmi7ga+TNp5VqLXreD7fWZ62lyDqmjyWiXqrDBenwDqsVvARAkIVd7Lvd93+
3wx773iJSncADgEoFYwwYmJAAmQBuX240cYuRYYRGLkvK41YPDgVMWzlHv2XZ/czs0anzvQzVQme
a9qW8bfNUejA3afZqOUGnmPRncRNsm8VPdiBY2R5rwwnc9lE6lNRj6+LtF8ClJ87XfOGEZazdya4
ryrbSBRMFDVOtb0F0lKzdnN3zc1YVNw5VbXwVH8lwO2gXJChXFled5bxOvogAyF0RFOzZ496wEmS
xS3GnmxNn6ryZOABGhWINDYyEJqDETCE4Cd84xPZS2QgFgXtxLQD6AUcy6yibNWJ6Sxmh7nmasH1
CIADsBOrwGmqpHAwPzG7tTCuLrJFc2imlHTR/rWGy7ePV8mvU1Np2nCV5s59TZ/Sn4qrzew9+Cy8
aFK4mo8kC1GSZhoFUXU4lmFpc+Ak9s0eEMspBAChgX7Y/8luyYTzfJFUAACBQQISQAd5QUgsnB+O
gxmUjmRRR20Px0Ubas/ShVBLtrrVujOX4fcRSoksTsMHASAVhDRUSRkCSDFQjMgRCAU8KGggWBZl
JeLtLgNpazdPyJIoti2j2tM6UkEugYqqdS57sXuI/tw+FWMIdziY3YWJT6hedQR0IgUdrr3/9qtW
BHvCkhF4/uuBcCPQ5wMUQYwW/A2KnGH4ygppG6ZJFViq46j65ZTeK9+MP7eQ5CJFKIh8zomNB9tv
7Vb1NRca9KwFTg+qF1qsJXtcCimQv1SGF0/Z0GKNEIXL38nya6fLt0y5z1t+onYiK1XC2LedreRb
ajnuwZbRPxv5fxa8FYY1llsLvnogTov7X4mo9wAAHAEgFZxMRLqNgiEBiQBM3uZo0FihwKMN+Pxq
wK1JfD9nKuHZ59O4+2uVyK/8MLY3O3Nn72piFGPhxzukzQ47o1DRe/XxKeMAQicJiWii5i5nUc8w
yDD+HbAOQaAp2CFpx1PhxNEspSh8MNocAlS4oMEJn4ibCy90hqUYQgSQLl152CX4IBPv9s2GI9zE
38FdVwAwgO4rSSJ5qu6krxhRylSslLBILMvNwAEoFYA0VRpEjIEUAJyuIgiXgECFLlxoEQvX7uCM
oTlPJZSJmYWQUNaaWp6YoviH4qAEoUBmK2uFzHU2JU5sA0NA3hjS35CH8jG+LsNP2kmzLfLfNvZ3
Zk16FabOiPoJYNNXszPw4M1mjI3O/OgCkblUrVNCpVSr5WSgJU+yL+aSmnC/igXB8LcfCuEse4yw
8QXYrkKxo2bwwMnXw/8lDXvstR28OJS25YnUMCmPpPXuWYz+OTlQKEw4ASAVhDRUQR0CTBGQhEAn
dyhAEmGrYsLEktA6nAPMg+bKQuFs6V/BTWgycZeqroKvX+MMhAjZL9PU0JPFHP6NVLwo41+d6lcW
3/lSm8otiVAUrUm2Tk5bHG47/FwiwyEnK1cUnt1/NcZmbTcdyk9ah/0omRaCQW3rT5nTYbYuOOO/
xZ/kRMTADtsv8cPvM9ysmgjiovEr7o2vUnZAzRE/cLXDJQOb6ex4CA8DQOjaxtU7w3xhRquL1ZC4
DgEcFYwwdEFBhCIAiQBOygWBCQIIQ1aw74FJY1zk7+xvABFpPFKhL8RMUAlmdhcUKd1tX0rmg15I
cr0XHw6/dAWS0toxxplq7NnvZ0wc6NWXD+Q1THmhAYnevuUTor6FYM71/Yj5klgdgias6e7aFwvX
p60b0GCQdpUZArwYJnX5aZQNSCCuBcyyvleDKEFTBu8pNFKJb/3zvbf120RilGRArix3Zk/MQrDL
xhO5BxojNe8t6RQBwAEkFYQ2FhuFJEiAqJgkMRAI7B0LMA0AJly7LDeIjiHH+Bwc+zsJYEt19wvV
XB1Qy/jryLB4avKLwBV8AQIALEFWvhRD6CCxxFRZFDVaWJYAHJABhXw1qggrXbj0cwp7HOtgIL/Z
vT7/liUze6KRPkj5yH/3oBk6bRdRht90BnGECaGi7XaedNRwCJE5ZqPZ9N5uauYItZfKrrABEwBo
AxSTj4YDTDnN2mhd3Kf5TLDHWHhKOyBSFKWZSXGtcCK1qZGg4Cq37S1C1go0Jwy0hUBwASgVhDRG
KSWCSECQ0CQxKAl5ioWgCFkCIiLkChZX9nCaPRBSL3W2atWaMEOHNg29MmKlIIgAcw7mu+f7oXNJ
fsUL0/YAfNDlbE5J3sY3D24/cwYYcakPtzV1wCMyfFtCo3xLka7tRj+ONG6tBoJubLPBtfywY8ib
CO+oOhBi1/M3+VaaCBfN8NjRmsmF2g9JVBwyXZjfFNIAJDUFLDYtGuW0eRpiSbs278/qji+36eG6
KhDF71wcqV5RXQqAcAEqVZA0WwsRDMWgsFBQQjCUBOa3rQhYRjWt1LgLaGoAAhEiVTBlJ+D8rXSF
gUNJRiaqslbr4gJX3mvpRp6SyK7xt4VvAO9YPEZ45wBWk8Hr07BwDMhibCED7PJN1uCALAqgt0Zu
QKrkUeV6p6prkQ5IomRd/2+8QdulXHh6c7nAoRAjGMZ1AdDt7L7GsmAfXTLHBQidn98Y2Z6abZaa
Z3LGIP2AvjnpHoLrjMBrAklMDBKiQj/b7X3L/DyKzHuBVfc37RUsiRfi7qWY5uMLUvIPyncp4LoR
oVBa9qN8EtNc6BG69ogDBwEmn/LJomiUmmJoDBbqk5ouZkZa/Tz+MFb1968/9n4jIvlqffj/4t8Y
mK9164QaXoA4D9SXuqc8yo6MUZDN3j9r7U2I0iHNramqW5Ydn8kcsN4Y7/vYJDJhac+Lciyo1/r1
nHdBqihJsQ/87P2bSaTTbmp9oYTRIkXYhetgoROqABAYiCQToRwqR5Zy75xwRIYzhAY+M7vUrbmO
hoOONrtG1V8Wto0Q6kek9lXpCD6Aoag2shyorvbChbmBr3MQLOXQ3LQsxz5ej8TQsG7vWEpHHqfz
cJNzv9/aMAv/X6swnOBkMBCkl8NtYqAYNfJM9OY+zZU7B1RhU9K9xIBwASrVhDZFHQmJQUFASMgT
GRGEIkEYwEzxtSfBKXgYYaYJiavu4HmFW1COSzrtsGIxZ/3QWpCOxcvs4Vc7J+X2vcIx2MQKvNAE
1zX5f8+okqCDkB+L4l5X8Hc0GE7ekB4eXBkbS0PqCvbuoAWt4AUsW18NCz9zQCuyLbQCHbNHD+a3
/4GhT3b78IJOHwA3Z9yzMRCFnNkbApnVhXX3dca/gyOCM52QIzM5SO7uATTH8LRrl1ZJMQIDHAkE
ymlvk9sITMG2865tnk6nEoLP+LLixU4ozKA3Wkjil+dhusqVQ0s091zYJaQcASpVrKg6ErEQQ0CI
QCJQEeucFtMLE0uLbNBwQtAWyEEEOI0jtjAZbW2lhHiVw4t3pVbj6Px/vlPdwvYakxjyyz4iLmZR
wxRdgiNw+jlZrRRXGHx+r59fRMTa2BSqvLFtgyoeRBu9GlDuv3oSJDbzNzJ1VaBQEldhgJeTByIe
c22j0MDMNr8MCY/qDIQmUWY8MdJ/Cg5lFQqRdT4LemX53Tz4lb1kSRBmhtDWgE+Xhvqq8SBWRbVO
lGG1IZ7wjhAYogHAASSfcppWQlkBE0nKJkJYwQLFSBE00tpTZcgrTaErBPVut+zrXz9cP+B7W8fT
zL/48+vjY1efG/mfb7h4dLEzLZj3yIdgHfHwoJ3IkcDkOk8FgPlCoSrMTmzLns65dYEqhe7ilSvr
Z5rAKFAHeCgSBcIsGj1OLIn1xmm8uTVyVjSeC4b2T0C6aW2VCtRTOlQsdnpAoN3Q8YvNBJAMnFca
/n/5zhhGsgbDD8Gu1cvHepAkas5sQRzVwAhy9Gyudt4TVE5Gc7zCI/3/pUxGlgADgDv8TY1NnLKc
ATxGORKwxeUUTOObOyPVyKPRx3u+bbPF+n6uQIelrvbSf4oiyjvi5AQ5LmH/1SBXzUk+Trev7eXc
BwEy1YA0WSAJ02Fy0FRgFAwJggMRAJy97DpRYvet33xtriU+rCBJmFLiTAJtPUPzUms4jRzDzypm
ZLVu1+//lPq13Etd9/s0JVKJBe/h82WlILynOh9h8nT1tqgF2txH8PlxaPlGgCbvPx/A9N593KqU
gVhr7suw+FcAAAAoamCL33heizBtlt7+OP411efz7e+JANlTNFhZYAbhqHkfC88OKcMY00picgMy
NckbL6vvJkBee0nyTY+r8rc5yS3yd/2UQF5D4/W2Bdae7PGmYXdwAAAb8MiIABwBJhWENkcoCV7B
MrBgKBA5+Z3Gu3smUh26oZV+15VBIYti7uLGXnDzl0R6O7WCwXVy615WY5YzN6vzfheiLxE/z9nR
IUrNWb+7W4AAZ3+r7vhUVBdRbE7+r7u2QAFReO77sIwEC5nsqr337WoiFga1LBfJJAnadK/nO+tr
AAbrmgX3VaQzT3uVwAgr7TYnQiWXGZkWSCq3RyqLzQ8D7R8nFMMnjIlQ1Fwqgoa6+AEkFZh0JBWJ
UGRysMSMJAgd29bXr3jg8lbKFI261NgABJCxWP3TQAk13/FGv9yLY3eWUE3ulACh640f1aAajZDG
8yBuYlEs63mGwH81re4bGfh+jwibAGc1C4xxBPifweg6eHs58cBDLLZt/vCj3+Z+iMhmr5ZR5TF8
XVAvAP6flsABtzAFIcD5fgpQgCAAAAF3f1eX9p8qFbpvxS7X/elDezpHVcnOfukzn7HYDHY4ASAV
iDY1HYpgAWC4zEoaDATCB3e3yEHDRjO7jZHVzkE7EZxTgKkqqR0ZfEsgxun3YcnMBg8nAjGPywFy
yoF3wNEAsVrbJAnGKitPp8sALMsMfe/i8hQXqaHS83QADO+B8U4GIAdB6d+P+iIVvdq8tKJFSKa/
J7zjaa6MaVnjWvs+/yAF0lAPSv4vMBXLo3+H6N00KT+37lyw1GAogggxIIAuJUFv+YYxYYx4DiWT
5WPilNsZjCRwmlu/qXHudIOPBwEkFYg2NR2FUWNzAFSGNhCEDufdhmzTg0dtirVeoAnwMcLb3QKh
BOOcr8kFGPLVS5ynexFPzbnbsCANb+4AIVP9P9dQAWvuSKn1hIcKNNLNGFGhOFfTNbzyAGlz/5fU
6IAL0PWxACq5Xha5PfOQQFvnH8/fkAm78t8YABqwCfSd1EJJ4Sb/XNJ/HBwAAAQCWy7+f34vI4HC
BPPK+XZ+f5kAABXt1/iBwAEsFayIOArAROQBOMxAMQgI/M3pGMfGMqG4txRwL+4AAHEe2xewpi8Z
jc1g2aG2rN98+YAcpGZo+q9ZbKxmZiMgBqsffvuzQtQ6/Zy9tgL+Pr/r6P8yAQR24SAEX0+FQAxr
gTNaSMgDVwx8XYyKwgnDru50sY1o0swuSrxAFZWrlcpkoZTs5WbW8L5WkYuSrdv4Ofg6PG660ZVx
YsO6m8Pab/j6fnxgCAAA4AEkFYQ0NiLEAqQRAFBmEDO/VZYJ0MyJjzz1Wy+uwPGAWPs554mmdpKv
QUOqLbJLpU1ab1tNFxRlOvn8cjYFs80CQU+H1/TvQCu77vn6OuEiowK7u/6ZyAF/PDNykA2pl19+
FSohWsdnr8t8rSpetR1ejp5ZnhMW3Mgafvog4Ck2cLS4lKu2NLororjSPYwvJwEPAPgN4hoHVmP9
v7z6rgqBwAEyFYA0RhgFhIZVUOB0JAgd7uGOseUtgMMKmmudh2W72AJEK+nOjdY0DkhAz8b10jTO
qjhqd7e2XJBwNOVDFzkLwq4JgspcJpY1NLKVPnGKwiCSl4333YsBfWSAF3uYEVc6IrkjWuoNeAeY
OEMAuSa5pqieVA8PsF4NxgI6XTXamcdvBERwZ4jhNuBsFCYM7lGMql/38lmUaEqgS254U8N8irG2
+gZyAYEUH9psyhSxCZjVW8cH4DZ7c1rYjQxDwu1mCiCZ+GipAnIrBmujY4iXk3BAnjqlktcVk7XA
ASwVjDZHIilSwhGghCB09yhwkLBjdm6VqK2HeRvDHxIsodFuafhS+Qm4ewBSw33XAibx3VPc8+cm
QusaWrNR2qhLjV4vM4MjRFbnwDaLyPR2v49G9qbxrbu3rrIapvESq6AYoi9xqSSlRNQEd3wizE5z
muj51hW729uB10rAV54ozClcgFKHTxCX8TCUiYHiYvC+YoaCw2qCmgQUloq1tslV3yABwAEoFYQ0
RBwJBQFCiNDMJBENAiYBO++Vxa9TEMOhDGpBqXYMSJJnInjFJk3KuGQymwIoQ8YewVuM3Jr+Hfcs
/ImRnYyrg+TwCARF4souMb/xfs8dvet6RiscvOcK1JSTSa1k9gGqldov4Ng1bcNluKZp1I5lYgkr
Vg+HbI5JD14Hjaiyk+le5ylDfsKuz/0kGLSbUCOkvdRTMXUAAqSsKqisLelesCSLogyUBdSKoWFi
eC35lcr6T1ZpywV3tTjujchFHJ8IylULBwEkFYQ0RigJxMQioc0EERAJ3zWI7R5LscQYNC7vQGNA
6CzgAQUpgs7H+HmGg3ty5nUKMRrP5dv581M5AE7PjawAgXeWz5jo+U0yAJCjZv2atEvHUjBV+6A+
atiB54sLT/jiLYxwrPxLaaz6fsaENDxL1PB8DWV6sBcMivXzM2nVHZ40aGahhnBe1HW35dO23fzV
0uZraVey5qaXb04KpQ7ZrFBGoLKGomdHEqrBm1EDeYiwPSyE8rXcnB8UVTzziXWBwAEiFZh0RREN
TMJFCMhCYBOfmUYXwYLOLBclwrSXAABcsbfkjLTpq10PjNV9WGRRAdTZ+z04RrHLzmrf/aKYP5nn
9cyCss8Idnd2d0C7xfJd4ovZ4v88amcxUAtseyuksUMrcozz8Zp+VxoFR3ahjpGcHvjz4e7uxat2
UsqCs0zNRi6OeuZRSvSl1FHFhphzZSS0Pclr4hXReYZMCho0JXJBubdEddXwISglhS8CYtCVRcKb
MCz89+eFyJCqsVDeDgEoFYAwWUERBwVhQNiCMBCEBPXNBNIAnBbJwtrGR7Ad/4OSEtfU2Uqmsm1e
WJcG//qO7+XiFrRpdru6So1OkuZm8rkmwqdnZYoiqsxgBmn0d5pNffCo5MhuDUTwAC2+BhhhgEQC
ZXArApz6dXjlSNwzPkRFgYmUKG0JbN4M0Nvrc1uUEhqDVlp8d8QITocDwMEnu/n9vH4fHwMTD3dX
KxMjcBQqCFvmOFY3U+o1zls6BFAmqgUHt6Dlkhd/V2f80l8v7zu6pz7JT7OzpdCASRchRkgGt2V7
+XZ41/tQX7dV8J2hAABMhFUACpB+MZoA4AEeFYQwNxQIQsmDINhqSAmIBiEBN/luUEnQ51i82OBc
uc3+oeFGRO55xHkdtMrCnhTBrdO52W640RVBCXkkp8Nn39H9d+3oLgDuLK2mEY1BkK+8UWEu3985
mYGAwdI0Gw+SYwwoCLhItYkul3E2u0kxl+Jj0F0GSpAW4WiWEwOWh6EKkaJLhEjWHxthtWtDBDzz
l01m7XMUY/18g7OfZCtzdODolnffRMbjVhea897oSsF6kyioyRr5V8fUWjTfzrn0V9vx9SCYBwQ0
qnhYlvtLJ+SG+a9SI+rW0NYBEoADM9vMAcABJBWMNDY7rQJlQRlAIhAx63HcN7eQ3mRF6bL08eQ9
MQvBHtRwYibJ1Cl9i1WCsRTM1Nkt3mw+wqEXQG2rfXz7buepzAK05w3cOyhdrxx1+8mMBVyZI67Q
22Aq4Y/G6/Fd1KRCW67G/L330QpyEHVqMP31pkXvz8b+jfrcixENS5qxBXVAnyeBDocN7T01Oc/r
fbaP/g/iRWfNqIgA4AEmFYQwViuJUogygEQgY+R4tQ0WZtIBbWb6DOqLl+uBdmju9NqVcSBlIRNM
0jIiMwhEldbhJC3dk+467aBK9r38IAFZYxjAVmLYxfb8M5KLaxT9+PgBNQ2hNjram6YrKNoyZ7qK
KNPWc7DdZeH2mYArAFNcl71gFvibNODZSlWIDRhFx8BokFNLzH0qU5UqwgAUHAEgFYw0NjuJXsER
MQwgQQgJ32B3xy+Ezy8TFmN7eRPwHpqAZnWTjoLT634aeqSrgXmh8dFvfIQSAjgRCcbWq7MtH5QF
ExmEwFXUd25YoXcM1e6vl8Y3Qu+/Fur8O/PsmWajjm1F388ZnUIyhK4rOShYWgWJmtRp0kwnGSZ/
1/X/PH8+AAFlc9jwijBqpd9CiuealEJBZQiiC2aRjLyzhfmTS2zoYwwwaxZnUkk0k3QlLHT+X/aP
Ud/tABYAHAEkFYQ2NiIQAohwoSEqIBCFQgJnvtYHwhs51p3p2Klp7eQkOWguQYVnGY3PXbGk/jOY
1wUwmT1Tdi4rGzkqnNL+MTKdbviP4BfcH8U+i4Vxeu9WcVdarwuFATSFV3TcWeNIH+gMO58/ZUTD
IMAMCG432t+lF+336hEvTTsXOzAS7iJVaSVj/bm9plWi38N+j3dKJLbAssyCM+4JPMCJ1vtfikxI
1YWZwkV0QNGCgnHcY0J0YWHwDeKl0E8A4EIxZRd4HhsNdoMzGVw2u7PWQfO0Vyav8MAbu+jWdl+E
9E+nUWgJtIBcTpOokAAAF0M+Xo1jox6Ou1106jc3qtoAOAEeFYQ0NRwVBUFAwOhGIBIJhIVgiECC
EBN/nM6VmiddeLmR7tMzISP3D+iEqAzMlYGTkvvvncs2OOdfdUMjfTv6T2GdvuxMAcMZkVqgIp/K
HeO8nYc/j+I1yj25xJgOTHd+HYVGJEWsQFwtv7Pa7Hncd+R1zT7XdtHA46d+BjY9Gpq1DTRTvUM4
obGHcSrKsK31Bdfrp/lHYFNQ/4i+1lL4YFyVeSkgXJmHFTMehbMbXcDH0jp0nqXyulZ8qnFMaIN+
DY4S3t5p1kG/uACy5gUAcAEmFYQ0OSQIQ2Ig0FA2Jg2WSQEyOIEH27DDqImNeuHBXbldyg4jAyfh
BDizSr4q+/CzyQuSROn52n6M2MUcyQ5lebIyeS5sQbCE8KXgeYfJ+6XCbK2UxMUOdH0/8HrBZPCn
S3gZHcd22mKiydwUs8nVkZkOBRZiFEoxKmcvRVABgDgAFAj3Xpu2EK8rzq5i0+4eU7t5nPpru8rJ
dh/dPlfTXwJrOIkKQxJIdfNKSTMDMl+B6+4T591Qn0nrZKPp/vf+o32OqzxOr/j88Zb8ufm1NOYL
1/j8PHSjl0iKQk4BJBWYdBmhkc4hA7PzO3DDwQCmgNIsAA7Ty7v+1EUNt+t1k/XN4XImpvd5PwOl
WldAl3necn0m4ADk8rR0IABXmengAFcXoc8NKyqBXmu+42hx5AF6OhnIJ/WdXEO9/1WqBj5V7sJW
AjLVrw92AAcrKwANSqnDXzgBjxlb5w0IWC+421PUZ62GWQY6viefjauWimRkMfTwuAcBJhWsknoL
wYRmA5479PiduHqyKmDV5uFqywAAoooFGcxHFM+slqF8XWL8lBaZE9J9q7lxpoE1A5zbCWKc04AK
dP+HwYACHE43LsAFdGpxteEgKZ9vln0JAC4RABeN4TjMUCJitvJjCxIAt64neUmBHMjACrozwwUA
ACuaL+9hn6q3U0VafSuy622ctG2a4GUA4AEcFYg2OZGVTiIDu/Wd55Gy+dMaybuQ7WjvgJ7Cx1PM
K9TU0Dwp/T+kvacwtQnicvV0IKSKcFz+H7PWyBheWVTfRAMI0pGt0XGkGUhfJ0MsIq4AqfF7eB0v
sgaKwKUgZ+n4+24XnW83q9PT0x2/Pa5Dc6dH+tzUA3OmpgWK23qcgLjZcAJ3UVq9hdb1ret676FJ
ft59M+J+GbfEBwEmFYAwQywI0uRCKEiIEQgdz4ZlyGNKJA1yrMnDsIQb/lAHI3Ey92H5+bxrc8k0
NLs+4cM8kAADk/4Yvfi622kh0q7pXNPzXWyB/de5qBcX4PBvycIAE4gAtCYUqPLwf+U1liu2gM/i
2Uiy4ayrn58/pwkgehrMEcOr0zAA7buT4DTjjmhQDR/ulCkPzMlnzUJAhvW6qlAAcAEaFayMhVIo
AiFAgh34wLOXEZehZhsQAAQQRcd2GiUxGTmyaP43mn7TtQQW8DDKVmsdSQSBu7bi/cYPu1pJmF4F
dfHV5guIBXf7tjWYmKjMev+38OPRS9TFtU8eGsrJZmL/fgY4hY1Zi8jTlIm4IzmNlykmCTGh1VXx
pVist5rIVrr40FPDxoqZnd3dYDEEiv6qo7/5OCf8pNwBLBWANGsaCpCKMaBMQHrME6fLo4o5W1Yb
WbwAIiRpaKCFBfVPc8+aKCA3A8oA4pwvWYNumz4JCJRISFEBnIMR1BN77ZySEfwE4se4+AsEo25c
BhoIhmyxLJ6p41nzvb8wyzFlNB801zO1XAbYogymALBwIQOdP/9crDurjtR8ZFj1zxlXuVMGEGAA
rDPjkEz17S6AW13aeprNN0lfVRgY+r3+ujhKzw6wRmnGYYVzF37eHrD20DID78/0fSKqAHABJhWE
MFMULExEQJjgIhBB65N5iEhA88OGZku67Cwr/I+pJSciUVRbrIqPr87cXnif4uLdVfKTqQpcvPQq
JhjuMMZnkiqa3oIU+Hu4Jhpl4Urf2l3I0VSwrChLwJ4XiEpSSjutD+FQGgj5eT+UIpIOkZ8PbW9l
UK0agQZ3uHOL94jeFc40di6ave1wFK8Lq219n8PYSvVe8xoY/XE2onRhuwSHyEcOUDwuARwVoMYm
WcAQ8c53vbFVpSdQa+IMK7wHOEAb8HYgTpDv9W12ZM6lHYsUSf04cq1QDSLGp7xsJAJXRAgbgfdw
81zfTUNF6gICJoCxXa6tiTmZWAAMPF2UfFkbVLNmPYMstqUIQlSOKKuVTpfmo/fX3Tvei5tm1r0A
iBaV65cG7w8GLUjOAA4BGBWUNDYZDYkCExIQbBIoiAR+k8MOSMH0OuFjFl21KgJ9JR676EIysZEt
rE82lSPGzpNeTgKeDf7hDFNL7Bfh+eUCIPWMSpOTeVo3kYw5pIQ7gV9GaKgA4nqL5FahKYYYXBqc
sLOLEp5uPkaGLgn8MjMxTi0/7uaAJhjiVyGqVBm9ZlZWe2g42JsKkDzTNaRswEdBCHxuQyoOBAMb
VfIaU8S5rzgA+cDEFeSUx+L2tQlCzvc63qDNsmK5iuQ1YVC/DvYCQAcBJhWENBYhjYsCAJEYNCUw
lQgiAS/tzeFgnfm1zQUi8jpIgYhk75/utHfhFzuNJkcx1fqhvUwuzaBL2bMJPvToRxEgKSs+SEab
2NbnJsnEp2Nh0AneINz8O4EcR0V+AqPrtd3yDOKw9OMsRdIn5aVMJIC13wqpWuNoOqxsMLC8twUz
FYzxznlq2Ss7ak+v4ts67ZAT2dM3OlsvKRmrAF/HJPIGIc3nd7Xdb123+oESAAXXf68saAaGbu+G
eEaQikkNvnYvOJ049/XqRaBEVABwAR4VlFBEQwTMwxEhBIgoCgREA2b22vGSRltYlC0NDV83YJ5n
1fbByePTOqTyJdIhNm8gyVd9ywyhFVQ3mmPI6th3MHjqbBt+HqiW2rXhZc0Z0j2eHXQBnXLizk0l
quhen1SNF5WpGjeBW6kw45z5R+F13lOpb37CSpxRa2MH2vKXSGjYlGVBhL/dHXLz9rnw+kSzio1U
bi4AftPsfdgy3zdajuctwnKfZTpvDdDT1/w07an+35PxfRvFu5KWZUnfB11oq6mUT7Qo2/n8fv+K
aRwBIBWkUETBsAKu2RbZHPWjCEVYuoJpYJ35Z+P/5pjREVy7zD4KYCMGoB/5ZUjLnqHT3UOpBoli
gpynRWi0XSrUzSx5SuEbbgThfvsgk7j51uQoZPV8UFac9gzrZ6A0KU7TlIatNQFO6xVSY1cmZNEu
xkFDWjAThEigtXLGKnRIwS2tRHLyacrPw9lmYRSVq82e6jYF197usrordeVl0r7q6VEACgiLLF8e
p2vRRPn0AAAc8AHAARoViDB0MpESRxQAXPq8WQCwAWkFhAS8LBL/klJc2VI3G4nxnnGKsBDWc6Z7
gKSVJuP7qhUn/B5V6JcEfpjOvdoi7TvWadZm1j0L0rgl+tkw2ZqFOiEdu+ZiYB82WZ8qf7xhPSYb
4eb+fsn9qoJoFQdicZU7ZlekpqcFgusmJ5gZg3eRQbKQYMnCT3XpS1R4qlUD0dHV+tUV0ymXNt9n
lPN1jfYoRgRsmZLUUsoeZk/6MMGWGuCAAA8wAHABGhWYdnRLCocJoMiA77GGoeOguTIyFakLYACJ
joLsktrugjt+DJuAQXCsw+OF5w9HCMw4OYqR9H+UepuXf4/eea3k6g0dxIJw/X9uLGEF3AyM5hC0
tKbXpyA/9AEbBZzrTqifa4H2cBOTlmG8g3aN8JtlkweH29Uk4S+vJZsAWvavHDcGkR7Eosc55aah
70OnrpU0muF7ldpIgDqpgQTHTfW6YRDjxx0+7n3dtiUbdwAy6vbx4DSWxlsGExQmDLGoDhuhKdC+
Ags294DycrS7svZ24hVBrvjIyJlDx6N8tnQGE4oHGR6RpDw1p0GBgmvw/QaGX3T9s9U8xoIa8oYz
mIsCilAcASIVlDRDHAkZAjQgRECHrfYWQ6uMeGsGRczIDPvPcMsWAECUefd+U9N6/i47kfqbJ9Hi
wf5MzihOd5lpb/5pbu873kugzIFVDauWVIKWvINoocQXvcHumaHe7LZT0kcM2KBEwlfwvVdJ3M6H
SsO6iwinKtzdGOkgwxOVVhFM3OzSiwz3KHcrDoLFWCsnf1M6Jjx/x9gDBwEgFaCoOBIVhowSAURA
I+a7NCIOBuZ1Atnr/NhzlJixcTOlsTkQ5LXIquVnmIaaQ5x+mhwNBt9EwZ0BH45QYgrtWEcm1NqC
KF09mY99HiLAaG9eqVTktFa9Bjpp8V5WfhZRqntEw0ZRUGb5N9ytWS4oV3DrL4hQqr4pd3eZ/5c8
tMKnZKTKxfrziYfLsxU9cAAT4lJgiTEwDgEeFaysOyUVhGNCKUyAISAI/a+yYnBFBfSzMpLx7a6g
ABmaZXcXzhZghRqmVC1TbEgHWXGB0oB30tTX5PI+XlUcwE7KA30qgM9oAiNPJOAzwkJSahzQk04a
JsZzPkz4rqgf5MTaehdxDAllYowDB6ABY5DFxxAPRYlI0Es95MpjLa2ifdmrTFFRBDq6uC23G+Wo
+M6PjpcVaQAANOBa55xg4s9smPBfHp9XYAWFAAUACnp/0PFK0JrTS3XsptBI4AEcFZQ0SVmpBsEh
sEQgESgJ42/K9sC6OGn0LYQcdSQG/dEajOhtVjs8g6b0BxTihl7aymS8b7H9x+HoXDQ04Bj5nrsY
CmiVnu0/SekW6Fk+lRP5rW4GEN5jN7vwq3cIGibM2g3rHxJndsV8FnTijbNAsynuwF3P86O0HSoK
YGAdDcxkpbRDQ9JXk5kv/a77b+MjEAeh6B0gRABn8/D2cudWeK8I3fiQtNJEWIDFhWJ1wfiiAHAB
JhWMNEUcBVLBdYBUQoATMzGZgkculNa6UjfRL1LsHp0TJ6tT0mYksTovuu7degitZeGgYll79O69
qymOcl+7HvvXCrKawR8K5//PnNAjMrLvrfwwvZ0oAYcjQVgAVHT+P/j21hhF52StgYCAAaGXIu4E
1hcsI5b0noNNeFLIVlVMIJgFlLtcfb0zIWIol1tSWaUMd89gvuJrAHoNDLynIVCOZd5ZL38FKQWD
ZBroithWXxaiSOWFwKnAASgVlHQlmZ0Co6FYaG4QC7c5z5YYXtwC7XRfGNeb1FgMzPHL0dPIogT7
TXeFhxcM6FXWfn9/agiqgB7+wAkuatwkCrkFs/T3XLC0AyrHzwAXSe/p+72QBPpHZ1BLNpaQNb6F
0L/YwFqceS7ObKaZt1CdEHvp0/V+jNyAFNqkAFinR0XXxmKklFfHpqiAkj49536vw8BnErJ+r9Dr
ceWFIKZ9zR49IKNOGcn1e5veLNHFgHDhhZDjD47ntxolhDfedyk0E6Pyh3RozSGjIY7MQ847wfLv
PxOe3/uj/4qh1G/j2N66ptHYOE2Oe9EjbHPz8fpv8nZPo/c9w/mbxU/y9b45WAHA7Oz4teYMSCig
9U/adYujeH/x+5v45YjRQOvHHDEWG8B/k6Infx2dQ7BxicaNK5+R55VK/j02ceUdY+RG7Q8f381y
ORhGedRmZ51hCwMHASAVoMqiKqEEImGgWEgREAX2Csq+nr2BYoFCN1VgOcopQbo64QyyKT+mzvLC
FF6SK7kUVnEzgbru3ZCe6AM6xIz/L8E3S6vgJRz/SjLWOZ6REe/5Izeaio68or6vr3YxJhTDVY56
hLbc6q9UZgSghe4qu6gPBUG0AEsryViPpiCxEGR4xc3AQGCGZIkpFNUyoQk0YpId9aARdj9UqzF1
U1ylIyzlPhTgInPJm3wbR4Wz8S7xqrhi0oAAALcc4grBCGtyCls2bbzEEAmoXqMvdaDpYJrp3cYn
c9psHIpMbs3IsqNbJThT2UT+ll6T2QQAAcABJhWgyPMaHMbBQTBUIhAZ3yix13wy7ACMzqc7a52t
AWyc5SYp2yzVk2GU++1BOIacsOE5Jqb3b3/u0t7LjS1JHESGia6bGa42KN3jPkyARL1auQnrpYG+
hYbJGX8VSonep0NNB2utEhsr0uIcicisAmzrinlYWxXtOCMDHFZZ3zS0PUgAXySgtGOXtuCld19S
6OImAicriMHbl+roQS4fDUCx3M91dYO0olMUpLrWu7gDgDO4yQdkNGvPrZ769HL1TFEhCJ3G7NVe
/ZMyWAA4ASIVhDRVUjSEogCZgGdhooY6CiMtgvBYYzZuxeiANWVUVVNghIWZAA0jgTl0w7+xHaT4
2zZzIlrGG6IzjU7qW/fG0TloHLVbehAzdsfLqMVaixlIQw95iuGO+OVmdebiTgxNHXWsy6HMTnkW
xb+QMCbX75QBHgS6bCWk10a0re+vp5/x6LK3JAs1IBm89p0S2Xs8zew0pVn5IaQApp03vYKzrzZw
5QWSu25tulbaaZYHASQVhDZFFA0YRUDA6CwTEgTKAnNNxOjYNAoNUYmVaWG0VchONDS9OYaD5Tzu
P2N/pTEeXqwDKgkfwiRhqfnhKenUol7WTcYiK88wrVccp3NOxynaL3oBSG2LekmTYWaDiEGKgkks
AqsMlf6ab8J8V0wmiH7Ny/DoYg7C0uy5EjaWhBAaZ2CVkKNCW3HVIrAnTfIOwOYWtpw3UW66U0aS
xwE2QF7rPhXGB06mwmG94lPuMnYOOMC+O0119X/nwAiGDzC+HSKdwBMARdb+krs4ZheGjh49x1uL
WjwfhUgAArMkHAEoFYQ2RiJKBKIygERgM7eJPIroAuHZvIcM8tBVQHzIyTgrtpppja/1To5kWBDd
URiG2MPt3CB4GaAL0ylszRt1QE/Hyk1ZslNCzhJUpyUzR2W22CZwI5gq5oMENZFBkFJMnxwdT3Yi
1pIKOsLjTwEsS8tdGdy/wuKWpZnNJKxh9PawqC9oz3axTOSc9Kjumpxt11qqWIdoliiBews6rweV
umXZZt3AAsdfEBcI5cFTJjAA4AEkFYQ0dUElAuQxqIxAERgJ3ghMXZEFjnxUeWsa61AygGlQBk25
XtIHbfpZcGaBQPBugzhUKhjAguDKV5zrXP0SVpNUu3SrOhvUztdhSkGlkRB3cw04Qpyd3pUOv/3m
hpUskM8hREP+0R3EVeWGHifYegkJqcZvkT3elOGrjWW6sWWno9hxdqoA5AH/n4xSPgbIFtF1d7Xu
67f94WglLdmt3ExurL/tNq1woAAUygVLka0Rvxz8b30KlNBMBwEqFZR0NiqRBOJhIdgmcAiQBOYN
tFScE5SmjneYvV6v4QBpn6c19XX5UFP/5cd0IIFwK5BqoMIa9QoqiQrMLnl/vooBFq3UE0pKT+Q2
JQ83Dfu/yeosIEFt75v+dInRQJ3T/pEdcAcDA+82mnXYtNlPH1hqHBxsliX4LjRo2Wm27tEBZkY9
LNi/SgaQABECIHMAsEVNIC3Qjqzxr7MTj04yqg/OYjGSNucuPS3ON8Po747oMIAOASgVhDA2HI7C
poIbhMAlZmxHXdtMhm9JJtNaXWpq0DaMN35N6kUDSzND4XFiNiPgTMH3jrdarqrrDYNhE6o4y/5+
M0NXbGf9RG6lVVruvn9DezT43A9/udJ+y9PnnWA6bPZP7URAhucW6Hw9GkT3fi3QXtS9imaWjANP
t/iFsBm7OfKF+vaQljrQJpRE3Hyhfhx7A7EkK/HPH9s061lppWazO4prflnjklVa94l9WO23ll22
87ddIpPtx1SlYFJzt10gqOABLhWUgxAojAghAKBgNBsTBUIBd81s2cnTitxf3261xxaQCDnuy2f0
e+JY9YGkDEBLB4Q8qnhHkqEjCAmIATFvavp/h7iKEpgAHKAAAAKDt77BFNtMXkf+do7sPMFPg6Za
3qFIm6pCVDrC1NOEvdjNKD5Cycc6n8vrjrh6sjjN3J8gC5U9E5F7K5V67dChPB1IwQnZ+v9bxnD9
F/x83nYzW055JjeN6rEYEsHPjiMYzncZjA6BDTBBM+zpvx4UdgrCbfHx6FZ0uR59vSDEovl6//3L
q/j9EL1rV6re9r0ADgEmFYQwhUsEYMFBMExgE3mQrBGtq0GtZBoZ2SQJszeTbTRroSLPoWu78N9y
h4IqjrcYgsYAQtw2Pw7f7bgwb3us4VYC2ujs76yLFz69SFhg/8J7+Npw0A/DPP4iir1V1RtUpWKV
2P4bv2+r8FuK2nFKi9opZW+B5Xkm0LpwPPG/VkXl4EDvCRoDRIDNG79W4SZaYwaHysexe6uK47KF
cu2XerRXRYsLsfcgwacqOHEQOgaJL/NMAHDmTPOID6i1djm4Ol9nygE4aQDEBEABwAEkFYQ0VBWJ
BUFSsSwqcRkURANnag2WsileeZCjytVbzgJEAUMOCAbQJFYJNv3Z+cAxJCVq+WZD7kIBBZCsA4X/
otdd+Zyi8XM5GYorAdXoj7OpqQBr+85qqs5oQgAtdZdo+tvhIYEbiojrX0oQS21Rz3/n+2eGt3Uo
GsyjUhtBrcyjEZAg1wnPZyrsnADr9UWAFhtX+f4XiiJSo0WrBjG8rSD7Nci4QQuYFUN58OeIAlgO
kpdqZ90IyZpXYQJjQl/EYMoHmTAAOAEeFYQwOwuyCAGAgMwi4BN97DwgV5hm+EXrRw300G0ERj48
ExIlRrqNq/5V+lTHRjSs7w6NTp/G7nAoIhOv8f+PvvvdbSkAqo1N8SFBhQxEMSm2oyiVgM5S29R/
Cxf2bUK1LUhe02z5oNz6VzQqeAS232YbiqSYck9+Ep1nXNdOco65tLdyz6m9/tvTVlXOpn4aifF+
asNn+dXxzZydEQEMG39raK0vuz9ATCQBRziAOAEgFYg0V0iRyGUWgI+WA12KvlrxxFuLS5ZpV8Am
kZVd/RFHkOSj4lOtKjjg0JgeE0Rnl105Z4sUZXSbdHwf0+0yjPECHKz66Qf69vj3hU3rfC29dMYh
UhK8eT2PodGpIiPOAayik+i7zpn8rpOs+xiCzGy8o0fgKFcOInGXqZKpR1Uk1z01J0SfP+Mpe7m1
uF16qd9/w/XVuDv7rTAOCmGBZF9Za6Tx3+WuO66OVuogtRaAOAEkFYwwVCwFVkZBEYSAI7GFnu+h
tVo4YXbUUuQO8nMuPiJnE3kAVdizlnfGvevqU+p0Oyv0ymnBAjQ+b5ckgG8vprnSdoaVvfHPn2a5
ouyMXeP5R0e3GS7pF3Vb9b16/ftcZagEeoutf9vc8XlewUuv0mEwFgdQenqY6QYlnT2VHOlNSAJ7
KSAAjBzd4Z5KIm9sRkPJWHVMjK/TAzE2ojeRjSKP4fayAew7znMF+WiMb3VNU5Gcvdo6RrMYJKiA
BwEoFYA0NjwFEsNCMJAkYSAI900D1NNMA6xZqWFyw6Z1NgYClfR6MiIZ5p0NL+r4mQAaldlRv/0B
NYNKb9xuL2n3ZT2h9n/AYHqd4dwU8rFyB1LEzLF6jsgPKSlBDvmu8Eml3sSESEaKsVPzEw1exwCL
VKejKrEZim3TvYRwFothKZChDNMmpRqkUTu/DKf6DIGPTKAO4w1vEdeGGnJ13+sZzW+JmPKrXj6M
M0gwYSWej9tFiWKHurcLWW3n7qXyShQjZ3e72VhS7Llh6Mmyfo59gBwBIBWsjHgKIYUBEiDFYCej
FMlsNReOxrgLaiGtAAEHEQugYGOF+r9HjLCxRk6AdNGDoAAzif/ZBidEMHCtDdbrAnJvc+Gc8L1g
tLsI03VrBly8c17r8nkTvkghDDrSRoACVziS9llDS+0mLwgGq2urCpUl2+Ljx5MTBUsKHlNUdjV5
zSENxKkMuy6xWqlaI9Kw/Kmj3wt+K1D8tGGcVaiHWyNCt7xiySiS8fX0wb6FIJAZYJq2kBJQkpKa
BM4BKhWENDYhCgRpgRFYRrAR22QM6QYDVmJwXcksJHjbsqAPC7m8WioYjhOpCB8Wgwslui+O4hJq
TFI2ncXm4nafe8kKo9An0+uh0rd8nENxp0dPcoCdWcxhrgobTcTA/PWWFwCyxRGEv85H4l4VAVCu
Ywxotirn4+PjKZIhiUCFwC9rSlxQ2oyhPbl/4Go3DUkrFgTqdQmRKJVatLa8azaqNuxnRoclPrsH
OnJUmZ894s9LF9SUKkJUjZporUAcAT4VnWwkLBRIgzGwUGIwGb71i645SavJpW8q9XKy71JcSAFZ
4Iy6nONnhfk+rBIGDLfljy6BjcB0fbj4/OiMp3zc42PobgAR45J2zx6hGrLEpalvyLm2JQQ2nsaw
CJUXIsCDGUp5pTl/tjLC8BW3dTTdTvnSB8QEZROIuM6z2rY2CyofUXVhLUgWfT+shNZ0/tlUUazb
Vd39+wvivfj0KgAD6hABDwBT5dExyynPx8QRuL2csAAEYt2LB67ujQAcdiSy6QXs+dwAocABKhWE
MEU0CMSFYQjARBYJoAYhATPG7FYrDhrZ3NPp4OG71+AosM2WEJpclcmw6vke5aYq+AMMTz/26f5+
wBaRcDVmguC2KpffYEF+iamer0EL3KpxUOZpRINGFPXoPCzGaBXnmyGPpk2QENND8r5maEMlkbqp
crzrxt9m6VL8T3PBbVwCcEwWphxdTh3smVODmhPdyAaxolRQF1wAcAEkFYQwQxsVTsJUioBN7dks
biF7m41pFF2uXqQPatKyxWCZrFVcM/JPQ/sjh/x0Ts6vXrRwMDZD63x7c30x/L+WUFkBWdRdrUEK
jfH6vgMDm018aNVV8lFerHRnFDCAJi1SoRWOqcIqdMxkVE0ug3lQ7xc47ayETSpKmbw51h3z2/OA
QADHEcenvZa1GkXp4ffIDE957WZNkUFfwWtMonay8IptZRnZTq8FPJFMFYrgHAEqFYQwVRMZDQEk
IEkGIBp6hbQ7cBHu+AF2kLgSDV7NAcJYS0kTSPljEKNhf3KzqGLL3Z7BIiJoQ12yyHqsTnMAAiWI
BVWCOmzU7FvYqvmfekWokmSTk7ntc5qzAAuv6Z5sx3TcM72DD7DqbzSgTorsShmIqzRpsGusNkgA
2YKIJygPJSFvXPyqm3d8L2+YPSVEGitOg75sh4UzZlrBHM4EBsIBwIFBe7z+j3f8tm8+F0vZw3Th
sk1l+yitzYcBYwcBKhWYxDYhHQRHYQqARk8TXQdtDTIBLQstoAAiupT612D1T59N0ujtkB+QaYru
65w2ldlstKvyFT2vSjnD4WDj4D/PK0pFGHckp7KNUV6aUkQ7brsIvni1oBVGf1m1gZDmK1LAKcvq
vWg6iuQzaRx9jFdCMAiQERxacR7Q8OIL4b30UXiWntYLTpw3fS1LXcNjALb6QyU6BJeZghDt9Xj6
+a3f2Kk5l4DEl1txlOXxjq+Enz/N6XKzoAMHASQVlDRmGjyIghCgxMAnq3MeY2JoobaFS1jV2gHS
C7FXlqCvNcqIdWJSZJicAzTGTrZcQL7Gcl5/n1QS76a5qBBmezevlJfzDDG0U1uSAAB3HWDKlBnA
sr5hrC6HrzPqtW9GoO1fACSnZVnOt54NJZenyMzrrixr0z/FzqsJ2bbeiaZcAAXXbafVlApHlpjW
H2g/p8Xq4HW61KddkgFS/3oHNUihZy2cMry8ka5euC9RkTHWBtbfLNyJNpnqAOABJBWMMGUaMYSF
YIiYYmAR75cLVa0ZozFgXCTUWHeTyNTlwOY/XNtDFCfhccQ2IgdM8mEXdOc/TtuVAnrLlJhZKnhn
gEB8xw/EJU+YpNlS0ExrMpBqz9GVlTO9GfsuHy5LIBi0Iz2dmNYuuF8GL6E6MstsoxBcVuQ/tVmU
ddSqpQIIqvNnhMz+7VtMic4GAFHGIW62knmwn16j+n95Xb/xFv6mq0/Tz0qsGCSgggAgoAM1i91x
xAdd6ttt0SkEs6iPy+f5CfBmoz5isRIABwEkFZRWZhotgkGhsQRoEQgJAiIBPRRx3ZZdsGZrhsKp
n3vQGZ5X7xTyCE6qqlszw+Chz4yBKsJHyqpcHITOX9/TbZykAOb0dnj8QdwACVcce9+RPliLzY04
NqZktpGYT1FxlxVDM0aEK6tV9pr0ABhm27mJPHntMQ14/r4fF/z97PAeIxwQ91uZiJxVG6EMwcAU
1lEngpZN83TocpXN2ZxEWdLp8mW7KhRgA1+X/GhpouDEJTh0paEP6agLI1xj1lz5H/H+Ih/QIqF/
sqmU5DCqi5r6VLf+cc5AArXZH0vzhq/NSEzgASgVmQAoCrmTAVEARCBG/XI+f1RrVGRtg1ScU3eg
AFAJnoM3r3lm8gEAANR37Z92Kgh5CYZkBdfFzSXIdHV/TV6QQvSYxqZuwFdsGEEquMQTopepansF
wvfxraVr+A8om01fPZ0iSihhIyhBgxCKFBbJUnC6yTf1xU8Ao/7TJ9JOvVK54iV+1ZQCEkocoRST
NRnI8/l/fSUVdiDJ+qDIkPOWVLrsn6thK6Ll7O7rRai60Dz50yz5GRv1ejyJ0TTwdXoq9/LixHGs
WKC7hGlbxqN1sAAGpDgBHhWMNDcVCcauYKDUKCEKCEIEEICc+h7xojQgO6zIXkp/IfRRiD+3hkhT
K5ZO2rrREMPaQC7nSWZnKAC0aPG/NvZcyF5x8zIJLuolFBR1xrFCJWzq8cs5AqJJyF4me6M4sgXN
onC1yWUE4y+vW32McziI2b4/ja1l4fGZ4qwvn6uq/ixlgdEED/q8DxSUSrJ/KSnvsKyMu6x+mL3Z
4NZHSx6kuxcw7YgAJgAHATIVgDQ1FQWGTmEhGChBCAxEAq2MxHku1mF977rQHP72AyxTRwqjfGL6
tGxNQqvaaKge+y7HEIg3aZoFo7q/x0tsjwzw+fHy0z9WvPwas8VdC3fAKQ7nBgnEU+XXOgACsAt5
mRsZmEa+A3kTWTNn78a7lcRsehvxcD4/fdZ8l9CVWIlPXbWpCh4yWcFLjJjmdrWu9iyXTYKEscvL
FMq177DsBlTYv9DcKYQAvgAACSgEBwEqFYQ0NiQFIMNBQERIIQgIRgJlHdLNLNFAbyl98ap9TA3u
wOftJGN947B0JQSBXBgN+fAgvy8RI+Xw2336StCy+b4zoqVHPm98KXbx5kr86Fypz5WfUuIeuPEB
3YAMDTnf3sKS8c8EeM4mxAQM3XMRGzI6A1KHulbzRW7TaVFy05HcbFCTdS2SKRUq610ZlkBwBOwD
ODvxL7b/xRWmsaXTclq1rQX+jalmzSwLWAlzl/NjvMO/95q5Oej0qU+imWBMnKFdWrUo4AEsFYA0
NjIehqQSIMyCcAvm5mU0nAXfIIrRLK1wjACRGexiAt2mLvhD9M4rF0ukDs+AsaTa/+ZX9ksvCVFz
ACoKHbaDHj14mLqfy9nuuiHVkqNztn+DjGUSgCIkkpAx09UaLl7u6Ergq4k2FbBOH2P93HH0w5TZ
itVBU5I/evTXLr1HyBi9l/jlQvjS39YlaqqEpLG6T7JZ2v/S4HYAiBVCCxaJV4zlHh94a9ywKsso
XFHOaXTnpBX4lY9dvWPUAA4BKBWkcHQ7DI6BISBFQCZ4ihhwMHPWliOENKtYGcY+ffVnP+W6tCOo
014AClQJbLRNvLCIJLGNpdjauCcgphQVpUMwuosZar4OOFJmnZqLCm7cJ33q+EcKuDAH2HrG7uAx
Xk8TOrbb8WVflmeE6oAnkYjKwIrDcuaBpTSEoJfKTDgh+fbD5JwLZJ2v76TywtRu3zmhHAjY2XlA
MHGKSFaDLt/XwVbvvn+ImEIOxQpGBGJSyo8wtTkMkCG4QcABJhWEMGRcBQhjQpiIUCQIjAR755YI
LGGryZAtbpkgLAQ5XgKTEOEN4zJB1glaoNzSGQTPUeXan2n/IKdqnjTgjaxtpNU36fle5PSu66mp
zUUCs4951LVnwhAlKFUWhVswtVm9BvjqrF5D5nopok1S8QxmdTdS1vEt+gkjXHEpyB846BCmyo3Z
GzvMwwve6XDnMAa/b9phBoft/bt5XAvJnEsad2WNstSDzjiYiBEBaglXs/wFEDEw6gDBv7nrJcAw
JrKtT1/xvX/CPbJeFNsZVu8o4Gb66tEWkuADBwEaFazMNDAFCCRhkJgqVAiEAiIBu3vrAglsBxub
RZMrVgAGQDJW0fRV/5T1HHiusGrijS1CGPR/xrVzNVlPfNqpdQHms4xXD+O96WB7XmM7Cht57QnB
XwaXnNV9EIrWrlrUc4E/URf8lS6L6gihya6saoXPw/uavlGYPxnChl477J/7aXfsK+Pd7osXFNAA
T18MZxmY5dmOiYnVFgG27VKpJFQvcLWXTIpnbSMnzWxMJ2QNO934gACmQAACBwEkFaRWGBqwjGVA
mlAqEQgFmbeHkBOGy7zNwpLmEvjRaCO9HgEMJ3P7woSL5JsToMBbRUnpn8ZA85Iwjs7v+m43SM4g
xNaiFndRmVyElwvKiI1xYVV6mdqQY7lOKft2cI1E7oG9/jdr+iXjrQdd2cq+aquoizDE3wUGFqQY
sIABTRDZRLqM+OHT8eNIwRbexHA2q8PWZMDYiAG4aGnn0Os8/1dCLf3bUgWUUmA+M4WR/9FCikYj
LKm9df+Ma1E2AQQNRve21t+4AHABKBWENFVCDUaFNChEpiARyNjQJJkLd6EtvJAW0LZKiE314mvv
wX8fyA6kI2ACg9L69l/zkVlV+j3RekJ1gpgYw39vThIl9fh7ctQf9g8Om1S3rr6vPkQHD6PcLcMf
nnKHtcTP+ABMgOOl9/XSWpefMV4rGthkk58oWz8e+Y2Mx1OE5JSONq/zLDAJY7rm3G83MV91Lfxv
jh2tBr03SMWDw1wMGS4Cb4X7ROVmHLXCla9KmWHZowSxdK9O5uFaodFwgC44ASIVjDRRFQWIiCYg
ROAmdjtwad2vDSQiRZWlLgeG6XufgwmOY/rPrPATkqIJBwQnqsC4MD0ExQ6gbG2uMt+hXFrd3aSV
nJNvem9nciHIgwAyr2idYbA5tIE4CgZHAF+qs+pseNGDZ4GB0IDKu4JfYeNHilCen1zo5oLp4Be0
zL3Ti8EmINBAfW7I5S966tElgESXgg0xXlq/vWKfHcrlfCS1KS+kUeeFriSrGXlK5AFym9d65iTS
i5gLJDgBIhWENjdjHMRIERBMoCPRy9lPUsCaM9il2xxm/ZYZTb9N7HNWeg9T9eUzBrnPblejzhd4
5Z1/JyDVmM7nU0aoEnE+BwmcVmqccfD/c4Vw4oB2zd15EBCYGoY+QhBzCEsr2BLBvFlXlsqhQA+H
/n1gES825gDt29w1KNKCubSmDc8kytyISgTJYZzz1yEzV9zJBjW465HNdm9uT10L0BOllhpePK/1
PuxiaHFk+rdtaIAHOvPal1eW2+vijiWuZQJhACgDBwEyFZSCwBiUBiMBiKAsNAsEQgFv1bHXJAhJ
5qtTqq1fFLQJ0HhS3+Ib+GKsVCffAFwY4h+ImAVp4SQBhAhYAAvEutwf06XwMSa68+SVd6SxntnY
wbh4Yx9n9iSAqgQXwjdAq2dGqx7tmHrwa4yhhUkPpbQqqallAXZIb0APlujr9vx2/ibx6XACLbOD
eHL24z9iNO/MQ8YIjub5aQzzlu6souolunN4NUAyhDRQ+8QADgEuFaRsNEDJRQJRMFBAJjECLBKU
axZjRziNAVdvHTj8u/8GoRJnVBL8wt3ghFOp59Sm7F2E/pNDCfVLDgYuv4VTv5N8V7pqqVXrUKQ4
+emEQDNet9M7tkJKeMbvZqgAA1jee8WQLyBULi2S8QwEQwlLCJai5MagjYa1k2EtIkolsBaRSHx4
DmA28vCB1XvSdJlWGqqrXce/LOJ76tCCb46qbrNKhImIDAnZ48WKZ2wRBocEUc6ireNvOvfsGW1H
AuCPV/Co9X0IYdsW73MX4AEoFYQwVCiRBEwyqFAiJAmIBJ6aAEQBZbEG6kFtD1sYhg2P21On4zBw
gKdFYLSs66FeWrB2C9u4fsUyGz1w+PZIb0kJJoMNC7QiacvPqJkl/6n7r1aa50Cg2ElF4aN7IN09
bGPrj6K2CXq7oP7PAtkJfAjEtJgF7whxTvRqIabJroFxWAKxPh3d2arM61QHc12oZomiaDALnmgx
BTyjWK21TjX1qBPElSs6V62ejhGv6+lajQwdV2/E1IgBwAEuFYQwJiWKiChAwWhKEBiMBCMBHNDV
s43u6EyuLXI5uLnISURSYLBrMlwA6muul77jAGUxKbHX4TP8Kz3RavBWPV97VPvpY9bhI9gAGenc
kbz8vXvaX5RaBvyK/4b9truV7Tk9yVzndpPUTHC+w2fZ69UJ3AAwxv/z3uJty56Rqf26Wl0VZfeg
Ypm2S1t1ivzB0BGjxSGsQLIRKGa9BwF9nb0I1EyBWcEiNAjWuKNYLlAQECoABXzeaH8cvPDksAA4
ASAVoMxhEh2KpAIJwE9yehGmkWwxilT7yW1A5w0RCQ2GR1s+MybApd64/I3KTCoAG+WSXjXhUYXN
XLao3ORp1mNPLWMGNknF32S9DJnlObrH30qmaYnZJHFq5K/4kdwdybHXsQYEHOmYr8UZCOBHsi8C
q/lqpxee7F51xhd/Zqo4Ms98gAolmYs6t1YVvlygKVpKuTfndmm8X5KeeFTMWAEK3+jDe8zOrWOM
pWgA4AEeFYw0VykNgkdAiRBCwBHuvG1xnw7sE2SZrSy4jQecCL9+yWyXvLMaIbBXJkD1CQ3QwkZM
dGNauuqE7ZhpcnvczvbCQVFOdA6IWnMIPTLmcdYlJmsq/IcKcxjZM8JsSXP/noyH3yJHdkZQWgd/
RCv6UU70Cda/JhVa6Y919mbSphLida0xw8+Dx5+FGXmA9HkmgMG/oZcin7Q5d3k23bsK0lvx9CPv
wxXbYM+Lh+lYbuKcBdLGoKCWXhKOSMFwcAEmFYwwJkCRHisBJ43qhEScQAy8sss0aDvGzuA3nU+z
3YmKdhRPn/ztqzdAdH3+WcyAahGBHoop++3pMxjk40WOT1zt3SB2iJBAtilBWoBtciitSqeETWih
Wm4zbk722WRUqtPvFZ4lG3/sXc39ofgXwWetZa67UCTE39RWu/ol6Oo4y2IT/G2lGNq7G2KoLFWk
Z9f7zl00IpcKL+P2Rnqxmn1lslwLftH4nfudlUXGQwcBHhWENFgaGEaMFYCPcBpMLWIAsWay9B7Q
U1msL/Z+OG2DJqxACBEfuHYaJk61qOaj0cLK3C+DG44Lu3wKzOwWekuQ8KjPPV2lA1kqmpOhIS4w
48qyaqOQKm3vlvyreC7x0XOuystPHBQP4jmHu9H+ccO1Vcnasfs5YJcK8JHDVYNNiGMsSvji3Vj4
p/pSP76ruOUS+bX+niKrn2lxZ6+LG7b7UTx8j7/eY6Ee2QaewheMIw8j2pdmy4cBHhWMNCgqUYQi
IYnALnkgLxGrBQyD2M1S7B4aBhHEydW8BLvMDJKUCx11Oj0EinHcvKD9SzFM/J5BNS3d8hbuLwSP
JRynyp03MMaVlNjU3FqWZQyLD1lUd2ypXyXZg9vkiPxXqrkRwZ+gLyuGcW5JM5oV+7r5KBnbLJ1+
v+cZwFjNz4aSche4csbQW7FHIFbUDQSJhPAIW/DN5ASz+sxgnnr+59JfMimcMFJqigZbVitYiu7T
uTlaByBlgTpglFGIABwBIBWEMFRqmIjBFYCZ23GPgBw5sBZZLLgLFO1Gsu9bwXFIHpuONZE4VZRx
Fsu9nT7LJGBfhtRdtCdm4pkorZiy9lmcqZAS1tDKlzZrZi4WUykVUJEQgXfz/CCKE55210rR4uAv
Xx9yDNh23mYEQkIOhKq9GKsapARxN5TkAYEeU4wpC09P6RnYxcZzowR9qnSiP6UI8Q+CK11Sc7Fl
OyAc3MaHUGX+H8LuARgVrMjiSgRWAno7NIhcAhEiEF1cAAyGBm53Ahtn+8wucQMQq88uLXismw7T
OlrxR+sVOMpXyhbIoUuxvZAFVJwwC5wBCMFXKXJEQUs1Kzd+hKoqalK3DS/189nutAfy0du7Ay5W
fJVv5g0lB22bY26qbWzn4aaEqdLykccyfHDX9fC/tznDKsRVv00pPx/Osbpd4qDzbq9USFvlei15
5JwqjGB+tP6bYCjWs1ZUSqq8qZyUCAcBHBWENFITCUTFRBMEgCZ474M6GgRDQIshiWHE5jQ87AI2
FsGGgFciTzyHA0qK8XIt22qfCPTstnQIhPIYHTBMpq2ZDKN+kOU19lXV9ktDkMJPRk1moiNXIUoq
uS0vlwDzpUYYmXVQf8RGRUt3Mjyw5tE6bdvyu1AOfAuS2kXJVP6TbUp+MD8GQsnwRyPD1p8IIGjP
rLx9o7oRPxaWeYyUG7b+gEwoFJn+GdFyWzuC68C7L7z9P0QsJgClgWLADgEoFYA0JlIaCIRhCwBH
rS72tMgvgERmkaEaABE0VnyqfSOzPohRWXnVFsCw4gxtSaMxwtmxgI0Sh9yjeGoVIlnAyjlcrclW
qYbxWYKSiNt6MiRHJKC32FjgXZ3UKDaDjrOo2unC3HVzpm1SJYc7vv2TMLB1f15c51K+QyhbVQVE
kEh0/ze+OcY5LiTSsKu/yo9WHjCp87wFPwp4PR4vGceO1HDWkUGLwG6OKPgw0kKlvfziK7rl7/eH
fbWonMkuvwxzWdI0BwEaFYQ0VJEoREIRgI8DYkNG7LWCagSwGUARL+mY/B5JhZrsuOdhESnbvVAT
DT9ffgL6U/VQrdGxQvEVMB5UQyV6z1+TGc7VjZxWVEXTBENPQgthgJExXoT1JCnheLDIwsqB4lIw
MryRvQnqMou2DIwWZo6f54yGoU/DKTc+vFqO1bsW9TdyqRCdn5ZxJM0oFHaig0wYO989KySp1Zyx
/fU93VFmDbjfp22tbXAnd1yOTjdF4UmsuXADBwEcFYQwVjokjGEkCQBHuWdMBYIQqWuCtLCUrKTz
sPu/5SqDwsIQGfCrVPyWuQC6Cbxh26Ag4xi1oXFzJZyrjgVDVWKZrAtW7RKaTyJWZhWlK3TfYu8+
hpSpIdOg/3ZCFK+ogDPyo7DNYoJfa99mVfVcQ1EEGfpQOiHnJQgRKJDXoujLoSkh5En/ItWLXw4p
HcqI/YgYYe4WJ4yWoeSpx3qVStTqyQgQAnKcfNw1Qywc4q55kw+kJzQWjEEBwAEgFYwwViJIjiYB
NqHAMsgFmWliWtA7xwkoTvx+XJo1KzBITGEe9fATAn/SKhQbfWarpPxRYsFvfAKtMGQ8OJT22pES
aN+5Afe4mtVHiEFYGa0f4xvlhsogZuh712UOVGBHG3IQzMRrfP9G3m82C+I1p3gzoPM1eAZAC2S4
rxgzwi4HwrykaxnVt1h1TFSLwLEy5f1UQKGLjmSjn+DPavG6kyc+GtScKa/NHlRTjWEO+SVnIva9
ApxC4BwBLhWETEKEDYpjYSjQQhARAQBAZ0VIXLVJJa2h9PGvRl1Wy30tPDoIT8/pxUNbFd0dZwxi
R1da+mrtajCCEk5gr4M03DgswTmT/hDMA6S1aDphhk7vUESCEEDGcpy0JUQmYEJzSEdbgFWPDD9y
AkZcmhC8bnFvQOqJQUEKs0AETs6Qlj1I8IzQ0qo5/vv/v6Nk6NW/V3v/XZ3NZLGvN5ml7vLkvYfK
Z578t/q6F/vfHheOj04iaw0ALkq9R1zZea1WxcYquVJUILlqYEflkeV++dfDKzPK0mUcjMjpUdHm
OL9OIN4Yz/i9Edbh6AHAASAVhDBQCw0YwkKREEIUGIQGeF89ABZjuzLnRunUA4qq9/hQRUbfJppm
rkh1CxArgLkpNnejdcHcdDoS1BS5k1g2D1+gfgo0kRJd5wscgLVNdP7yq5q/VOBG2bn7KAcn7nk1
Kwu7WWuxrJ7UEx18QZbudG7EslZosCpQOvV9QWU3QZbS2DxYB5naaPwpBR1nXWvew9bo0GfI0vWq
10f+L5ZSAC3IZZ1pmX5N9z+reN/aDd13U08MucaIZ8p66iSj3Rp3ie7EeehHnk8PmP4MIOABIhWM
MFSJHQIjQImATezRBoAwaEtiNJdh3wNYJ6LGqk0CC2UgnPLA153NDeRuNcf2pH1vKYgOw0d0Jh8h
TWT7+JLCrzB04CF0ErtQxM6VaqLVkUR/pf3Wbss9+8lHVB/q5uWCUGjf+SToNSdsD/rJ9DLUHADs
MrJT0520UhHJRAgxz7wyK61wGS2Ekst6mE9KBxqI204umrFVqnDDqiIKnW0Lz90Y3EBAknKs0RBW
Q2CwOAEqFYQ0VBWJT2VCEJgiRBiEAiIBnq1L8vDQl3G8OMhVoutWtpHSQCCbYnBSoQwgOOA8eA/u
aTtcMIcjLCFP+QxDuDZHu/7tzJz9rAuMdHXOqIwYgbmp1cug6T81NTvK27dVob//P4vIeKbrtqMZ
Cnn+nqs+76fmNAgSI1dAkQHduo53YsrIky3dwPlAv7TcWZw9mbFkyFmQBdPnLyozjh+3xqABWpQF
ypVcQLymLWKd80eRY2sjtzoJOV/XEfENP2h9pbRy88EQVXAAHcKIjLwBSBWEjBNgEMaCgbBAKiYS
BEIDQICO90JR8WpS+GqlcSlT7rQHxcPaMQ1dIiB/R9qA6rZxgJ2X6H+5PQAv1d3THw8QQzpwN0kA
nQYmPZdvcELWp94t46hORhGTsPgrNzGrrWVystV0UoYQEITLO50KJBd4b0aZ48yUWR6prh2V4idp
iCoU25qH7EIU299XTqK6P96fWmyaG1z8CVk74KfafzAIbL4APg1hGHCDGbDu/AFGFYSME2gMzsEx
qKAkIAiFRAI3vPc/G+T2LqhHOl64yZrriwMlv7OyTd+nxwOlt7gATAEcMTSAAOXvv9nyAdK0v510
TTAAA6I3SX/tTn4gDZz2Bo5aT6eEjN4rFS9f8fQAgV2R293PorYFqcoZ3IkJHDU8La6+nw8//9r7
bSOYT3BT5j0SMH22gfDwc4fOABeoACc4zzrpnTEkzWvHsr6+Py6277/4+jvnMZ1z5Fl2OAEsFYQ0
SVKpzmKQmIAiMBHu38nwx8N+z5dDM71jES964sEnReybQUcSGBEhUFG04ON+tSAGGC2V14XmADCM
kRO6eVzQLxZvTXPr4c+QAJqGMMd/aLx23nC6tN9819YCUoiqveNcHEAzy5Gvt4u31PVeH97+f2sg
DPDVcnjaXk+lpwAATFxxt4BmVcwi4SAzT8+AYdL5PEAnKpjHLmb+1/BfdsQ0EunY8YFt5++KTr4Y
AKUwg0t/bCLqwZv53Jg4AS4VhDRJHQlMwVJYiGqgEYwEb8V26jbyXmSq1OznF5OJt5WHc4PqD+rP
YJTgT3pW/8ctf8LNgKoMBeYW+1/19f/dIBovTeEZgARn7Zbp1lS8AKn7+jfX03oAAQtyOCR9J7H7
ry+mSFFAyQMO6g+PSnRa5rstdZpr51rur6ZaAgEsxx68a1qyt7QCuOIAAAAEAMM5AupqdVu9Xq3w
g3tYJlee7VxvpkoAZzQtGdLpgTlXvxqJgCcrbI3gOAEuFYQwSR2J0UIAwFVsIQgd3HrbWvc6jjtr
N98GCNK2FlrwNv3DqahO5FhoPL4Xx5YBqQSvfm8gO0i6F7zjAAXP3nL5+NVUAXXH/j9V1OOypARB
upVj65V1RToI51Cjwu10ryWMAC+P+L6YgAJvPb2YmBQEI7c99ZAKXnl9HLu7/ncJY3BAjCIyAsVd
WAETLfPMxMM5gwAziyubfnr3VgwMQAZra1eOrY6GTuIOfhv5gDgBIBWgwioQCYJogKtBD38TxIc9
DZtxvXfBMdZnIc5ITibD5hnW+yYflTvJ7SGaZZoHucsOA+Oe48OUad3n7V/qdIGj8X+74Av/de3w
gdSfZ5VUmnmQKZxP1dP2bACWcxFs70kC3PlnuXQBUzff/D6ej5fLooxQYwRNwAzrC5REtJApWcqC
QCezPf82d9MixnNopsrYOAEmFajCKBAJUwFyqdggEQgZz2zBkhTrsNyqJNEEUSAyLkzy4V0lCJPN
hDcVynDv0QIAxiPS+q7sCSC+f+vz/jkAC09/2+gAEZju/93jEAApJEQ9CKjWUgMsay4nK1bABiMf
F4np5yQAxKs5ivsjYA3rt+f7/u1sUAJd2KAALZbALkrn6s/X56BOprOcd+P9f4TwmQNAZGNGNsfC
fyeGaiF5gcABLBWENlEUCASsMapAQhAjZ2JvjbgKzeuYvE1EfQVKEb7YKhCZCYiQ8WP/NM/Ao9+G
jnBMJNFDq3MSFOu/p6P+qgAQxeMerq6cTm0gpl59nw1QAV3fy/j9NABQufu/hgJ/7r/tvsUQEufx
9fb87C7C+evd4zICc0vt49FbsIFAMd/aAASz8OwC8YxiczuHf2i6zCVQrOq/+dXcgBAMYxIDSlp+
+c+ZwAEqFYQ0Njq5hoQzMERgE7zCldNbiwd8Y2ws1a/KQMp5Hr+6ROlBAlQsCfQz6oEuF1+m5CiE
iDn0jf0dZUgY5+v5Tj5cFwb3pLMVwS3vFwQpNXJiFXRYrPy+nv5cwBS5uNx2SilXmW48zm05+j9q
YzPs6ApNKBAvUoqtZAVolFraG0+vOos9a5nwJpnIrjRqytcC+zsrg5MzThW06Q3acslQaZLseLf7
jTh2OMg33wYNopRwVzm2YasWOpAv8NQucOM1ogofWFbhTVp+IpAAACYAOAEsFaR2RSwJBmhgoNhG
RgiUBHc7UNLWGsHdZoxOqvu+lgW1/kfrkRn4T9R/U0TqJ5Ssa41Aa0R30Nv11cdTNIqOjj3fr3O+
wIC5+tjJD5TSjhFm/xTQU1Zei/RsxTivy7lffcfqMaKSrbg1Gz4vHIJxSP679VFbGDMSZnMaCg22
yuSXWdIOAQIzILeBI+OE5QwkCAnW4kQA0gQtrIbs+6YElgjNAGDFhJLyp0tVfXlgaMuilwTqACXi
S3HhZXUxJQK8E5AEPjUuBwEsFYQwh2QFTsESoFRMMBM57tiHlTWGlc6pgNVN1q9aDi5t7YsuY/Tk
fBOkbQmaEK0ATqqcN5a9n/Oc86kZSFYM7wzVJiEMxUi4FdZv4eACzq9L8T5FywVgN026bdXPcF6j
fS1qtxFxGqBljPOfqnKayzlmMIADZFbkm9RDMpvdf2C5J3/nm6zpHIAizKv8VvZLSoj81f6Uz0vo
uzazOFswNJGBWnSOBUKhu6mJgkX8PnMVy9E1aukSbvWiYWLKgCFgSBnZ4EAsuWIOAaAivQIgiYUp
bDSwJZnXMNMiSdWcjAAnJq4uvVKhZzyzoIAsIZBwASoVpdRiDAUEJEEIlGJgEfPhba3mNTdRkCNs
1a4yWAyx0vvXazunvOVeHu32/TsrWjHg6mC68T/0Ptfm88wFkaPd5w5HmNAwJIEVjjdBC5PHzHw4
w4iPDQ1b5X661WwJbx4YaMshTq2S1kj9VeADZRkOOJdT0MaRS3NajAVwYsI680yD3td9TLV9L+1Q
8P536kgACmmbTEGsnf6N3E3sEsYmEEiopZWTAoYfd69z3dIYcgI+Tw+6JKB5oADLABT4EQHmy5AQ
MXhADgEoFYQwRBwFUQFQihhiJgmFBCUBO3fZNiNEo6h0BrfRrTQcHLsmpNcxrYagTHn/hPcbqBwS
v+c1ubK2PhQAVmo7ujkAZ+HQzee7n06sYz9XfEtklbDrzb9dh38XfGi8lzGBO3sW3A2F4YwQHvWc
xi/sGOpmzANx7Z+s+VT1tGnrlXLBQGsUrICE0wkG3yVY1v8VleiADJo/GPCatmDyZg1FAypiB3Cb
iAlA7Aj2uSqXV/ipFZQgL4SmRSo7wA4BLBWkVDQcBMqFYJmYNDUQioThAIhAIiALPfFXgs8mC3QY
THWperAuo1Pr4MQpowkMJfM8DbEVZSfDz5nvqtrv+asA6Mlyg5SxLf/FU5hovStaWLZAavPiwMWM
HVsFrr5G+vp+iKpBkZZLeQQizBxb8SHM1XbtE0N5OgrlnUuuMZXmk+K/QrIdjs2JqFApkEP6/Ldv
k1qLN44ynesyLoC4QBTrtqAO/yDgIA4aco4eAY1J9KYTkZA2ePbj+1+Zg5O95RXLf3jrmb2ohQee
l/x9fWphhXT7/LDGVQAIgCxrCwAIvn/QAHABMBWEMEOiFEIDMjCQJhALPfYI8gtZw5bwUa88LCgg
L98Jg2BqhPG42ZJlP6X+qX2Ozw0MKDtfg6wEg6vZiLdl+FAIEbrcoFddS6tZYk2KsdL0tgTFazbZ
M1p20E1L0ouD2JgUq66trUzdF81tdR7/xZIUi56oDPtNxp15+TgvyJ7M85QUCnPNVAf216vLOCqM
IAW5XZQ0u/q28MrBOzpbN/UmRy3T2S3fXNpb7zQe4VHzcwPmsMPz+gNX/n+gYwBwASQVnFA0QSjU
pGEYwC7+aDzYWCQOULO6qKkAyV43yjBgsithbb5519zi0KnfcSOxV7hl2QoktOTS78UUpOA0s3oF
HNsfwBkYX4u2yYm7c7ahKk8z5KS0cVrJVdInvOZiXhrdbCeGcnCzBQOIsgW0bBgmO+c9l4nIqyoq
8dphQMVDDtxxtUfP21FGsTJUQICRVzeSI4ksAl7I9V6NMx2qSCUtspOu6oECFLz+0zZDQDQZdO6/
rtZudH/peHCb1vGhmrmiBmwswAA4ASAVhDQYKjyKgxEghChRCAj8mZZOrQxrBYEVtVUBiKX9S/2D
khygFt6Cf433EBgfEJZDWaZTOTShKszkNFLYnuTNhGzo8L90U7cq6eIsJWaFXq6P5D/WfksOHIRG
AW19ijOnFrW4y4frrs8lL5dF4Ao8kqkUTt5GplzJq/GkynhiklwiqNO8Z8Rzn7f8AHuxiO68FK0M
upAOAlcNYl1B99CmX8wYPvAQqptAZDNQB5fwqDJTMn5hno2NT1ffbMmbGnrexK2TipmrBT0gp/pu
oFwIuAEsFYQsNCFMSoNhIMQgJnzaLLlgsxowuqUZisCRNT3uCH2frYKf1r8G7fomFAERhyDH93Ae
QOhs4rBmjLyyr7tHaUzjDMkkMAN5fwyGBvBYVh+lE2vzo2nMSq9SVcn8Y3ksB/NJoye9eJP88PTL
etiF9B4L97sL2i1vmcSeN+2600ItuQ2p1WmpZ9OqeaXJSY5FRTi5EWON8j3UAA6CVIH2/7Jn5I99
5SwWv0E7ylnPWk33HULsLISvjjpsQetCZsXXbYEZa9AJHAEgVYQwRRIsmCVCCIBPWGZbRdCwiwEw
2ru1tC2TiED80sdWng13S6sRssVq8ETHNvjJC0GOBMMzusRtllOfHOzO4nRE2/rhJs8LGCqRHX01
DpquURyHIIG2tMDAtKbfZZwaPf5/O3wExbyFh113pdDwfl/yZELZq5238vLNKm7nHZN0FCfeeNxS
YrqWLnXTeRoo7Y9qHHUU1JvDgt1Br/+klnRag+z6Rv/vOV8sKtGpkPTeDliCVNHq62pECkRSJsAg
4AEkn8YKtiRBQSIFiBEgb1QDRFvIYGCioi2KNkCVAXIESBePxz9ev59fX5989l04+M1+3s/P9j4P
8fP1fPs/p6+XT9T/QHnu6yq4GPlNbTPfbO8X9lL2W5jJ2S0pzPraWWEtnMgSXfvJLmpGPWGa7S8U
16u8593LqwO3tWV79TjJ2zr1rcTswkQoCg9iOTq0mU3E31POPxOaBuRwi3+OzXh/a/7+PDn/R9Lz
iwDBy72Ae4/hVviQPBYviNDhT5oBOcxFiVXkT1WIgk3gNYHlIjS+Ut08qdoshwfCKv/nX07z3obu
X6hbX7DtWb63J67IuAEi1YQwRlwEhgMhsMBOKAmECCIBOe8Vt2vx1FFz8Gbvyzf8wOJ8Df5w3N7Y
1eAUKQ00EG2eWlGIIOZ45CloTRyx7SZwrvQGcR3C7pXLVO4V0w5YtdlTZcytj+eUP1htc0QPWxi5
vhxskek28lOidxktHGYL2B3dxZjAnIAGUispxgojFF4Z7M9XtPuxRCSqnzAGfZf/b6wohyby/zvU
/zvVxe10QMaNRIAC0AMHASwVjkBDiwlCAXvvdzd87qSQv8LN3dzKqSa61YUfeul+/jjwQadycprK
050sRItQN9ipHCqSCoBKNs3qtXFFAkBMCIAz6kARlXRgYYwxQ4cRcAAnEI546YBKAKjP0+UA38Sx
QLKIRQNVhAAygAEDW3y09CjKINd/+oMJZKUIZIUbdN08QbxHD/n7L6tard6vq1AAAOABKBWEMCQ7
CNLBFqBMcBMQBPnLMbHQOmiCmqDLXgM4G5P9jgtXljT9ufdzYD6Y/vy1BVjdKBIx4jszrldbZ4Oi
eSxRgE1JI54z6C2dffw0fl2n9syNlS99Vl5YpcbbvK/O2WlX/dQCARH2RoFNMk8JVKWTjFeBdNG7
2Z0ylTHfdF9iC4pwsWBN0qZ1tu1zSwp6tNa/vf7DHg8o7BwLWsg5qefer2DXnwLLiDUsbihQkeFF
f979Nh96er8E7NZ90wdbTyukRABwASwVnExYIJ2HQmLQWCIgCIwCIVCIgEfNp2my5oXwK6bu8Zpn
DxYF3qd31opjunvBo4nCSb6wQHlliCRR4+ikXIZnwkHzffJp1QzkJa43OswBw8GtvZsMixulFqdR
je0obie9Ry4843IT9knBZpOcsBY+TeNfV39VNU1eiWUPFdIEa5v5UcO+OpIhGzzH5dMKuQkWnf35
mDfrfh+n4bBjy9gxPDOkAAFARZwN9UMjLHJ0xn2iACwAErnMAY+vtVm3mxRYAGUEQAcBMhWALHgZ
FQ6hIjBIIDEoBEQCPWaN006aDfLJOB7Jw1oOO9JJe8eNSMCiBHyr+sAbo7O1XhZ0VQi6QoD9IwU4
Va1YVMnhw10c8hpIFjWENRDJZn/ZsDrQQ6ak70HMPqi5gS+kZwh0B6heZSWpn5mI2xZxP7zYbPN/
Q0YRoOsfNNTpN958Y3HlAB2LmY7fLhorIAMccIBFjqUADgEwFYQwRBsIhsEyoNTMEygERgERAI9B
fI4thCg6yF8JJ50FAjw/WdZUjRohgIbPUdIybe+ZKMK9056+ZypQH2JbOgx2U/jZ9nQGbxBLIUN6
DDEGVAx3hFMXqPt3equ55ZxgMbiAAFRhufloBQhSifO2Mlyab7z4uHHDcABPiA6+LVrVIrH+0/3v
oaNReP9FwBdASxREQKOQALqqtwVWOAEsFaRQRYMEykIRgERgERgI9chmHxiGncvLdbK41F3xoCnH
fth5cEBYVEJiJp8wwzAC5uMd/bIApnLU4v6eycxWS1AxOcgEqpE69uu7szApmrmM4YSv82TrERXs
Ato+D/9lEkUZdxZA+IC0JZMDZj83hwC60fdskwESwUYJT7ev+CIS9PMoAEgJCgADda1wBwEmFaRM
RVINgoMAkkzIIBH5FhesWG77+BC2RJerBSce9/RhCXbFqtR29eXIYqwIWu8XiK+uhShu97tnNeHD
MAuBqMeGqZYPpAeDZH+29BOOZ3gp5HS40nWHdsqNT2WXGRZgg7AgAfFjf/gy4/OfziUY1wXbrEZw
VyY3AZPIrE8+xuOgCgOQW6vGBkwAulg6eTlw49BpnPDcS+4P/P/DZ8enZIE7gFH4eXeoH2A9JiDa
du+It1LFO7vfptvUfgEkFYQwURwERQJECdAidAiMBO+8HTe3QzQNJAgkwi2hbJ+Y3rHXkhTlCWu+
aqe0hB3PDV8+jWsn4LgoxkwVET89vIIHU1dUbr4TEcHyAKJCsW49vw23OCxaUJNrR3jCZpd2Lln+
MM068cFTl19S7KHEkavKUCR7pvz/FZ6dsKEhd31/lCBbipHHCiYn3rIHHhBTPe78vXk7Qqwq5Y/t
m6LB96EzFt/bCxdsND/Ae2AKMTE9GUAA4AE0FZR0JR2FB0FCkwVgJmTs8z09ny+g4R0ILUS0AK6f
bfX0gwxMgQ+cvMfJUhW9/fT+LvrFPWCO6tf/HwIoDhLpQkhd3fKMizvPw8IjbRi+Bwgni6vv/Y6V
8ycQI3M11Y9zMZyPGrtVHIPSA5lxj+XzaYKdula0u2hHbz/BkxRL8TO8R7oP5UxrBbY/j3K03+4o
z2EwwOgFQ6ZD+MXTBIkP44RlgD+C08jGAAMHATIVpHAiEwxIg1CBCQKwEeHKBmPge3SQo1ZFywKx
rx333dp0Vxbb7/N1oBuXjaYPhL3VYsKEL4sn8IBJpLRR16gF2/YfdICEguzKa50Dae1x9XiZMF+T
GHGHA73b2O5DqkhIaLFlVPVcGjYdBfNLVblHGj2XcJUYlsi3WfFH2SSX9MIXqYwlQO8hehFiEUKZ
7x7jVzEVYhZAmHABOBWccCQpLQJOEoCO0ERnnLZ5b+CpIiNAuwF3/X5qq8UrkEDPCGJxHbfLXflR
2qTpACeaYa0NWR/HBaK+coQMhgyBNYAG6YKsBWi7i2wMBwCCZCJSwn3OS5gR6Aus3YduTFSYSYH1
OHACmoivNAAEGX4AUmz9vkJojzEaGVuTrXLYpSI86xmIwlntai0+D/ktJ9qr0IxAENQh26WnAK0p
RdQAcAE0FYAwNCMOgsMx0VgkQxkJBiUBN0A146b01wmsgXcJSdIFG7GsMkOggysreaUu6aKW9h2a
Z6kQTBTe2TXRtX9RBSinT5aZQQxfKfcHG73iMYDMdWXXLgYZkBQY9zt+hrtsNqGRmTsbPY/8/f+4
fEChgntFFmYI/lYbO6OX5yLs34cgoMuHT4DV/jhxqslZR506wxy3AWQMlOBRgsNV1SZHEPu8vhli
OrkBhY8/yunT/r/296/6gRLwZkXd3Nna9ErAumAKWJ/7zdS8lYJgtAAn+MpgHAEsFYQ0JhmRiqkV
IEQgMRAI8Nk2Q0DGledQcNn3gSPDe2YzvdxBHu7ZOtEBVTKe819KAGSv7V60ckcY1WXUmQBAu4li
aC9sO6Aucu/FitYy1jpzm05istdssenVZCGAb+wV/ivwB3xfZieu8LRYQBl1LJplGKXirOGIc8Iq
DeNxb+14LUOuOrXABJVGHXgpKpJbqJJA4AEsFYQ0NTIQRIgYgI7zt5EYOowkdRFg1aQKAS/yJ4hf
2G5HGzgYzBFRNIIr7ua1FP+V3Qomth7BKZdkuHvzszY5wi6dU6GPzJoqBdaD7XZ86aLS0XuFtcbq
R/mv45rmOsJRWrZXRQlW9O0N1p1mEWKgYStoulcinh81J+P3cvJxjcL0HBSKTAS9K9kIyiozz0j9
1E6a4ZIrjjtte+Vf5BOgAwcBLBWEMFUqNIyBFQCdwyIiLXgXekIzQloCgwcKE56SQUk06hKBx1oP
5lJbr6TcwrfP3KrMun3gMndpERetdgJ6fHpkMGcFPK4No08LSeUPUuH2WmXeQk3dN25sZPfA7uhT
1Isqn9QckO6sYzhRvssciRSn4iRczQWn4YCJ3jm3K15bJVpH3mQRISYMSWqpWZ7XoujKExMtlQnq
ua7wAgF/0/R4pgAHAToVnEyUQSkCKwERDTCC9l8WkRIgtL0AX3cbe0UK4XkYCKg9hgoo5psDstR8
EXyux1TbjuDzxo4qZdhft3AmZpZizEyWCXBAI0iurGRqZIDwAXuTuJKUl8AFeTxVYwCNGyOcsELq
Xz2pUH4w7sEqmrlR3ny1qx7Tp3pG7PC8IjcJELu13GuJv0drc+KJmXELysJhSMqXNgFB/jDTln4y
rQLHASYVhDAmMiiSLQE32EOfJYHRoVXCCLQM63+01AX+ziOjyS8DQTPiYyAIGBruOsuzFLWavs1q
01vQXenZCdoXeRRQ9uzW48x/dLo4z1w+Iimuheoqyc4uiq4K0cNCBgk3u8fMzeAe/RbxC62nHi2+
cxRrlWvCGP7VnvFHv9GKFtWOnvvV5rTMPHHUIdFqr7PXLH+WJUteW8XMECavZoWvHNJSSA8oiAAO
ATYVgDAkiJ0GQxQAjDotYgGkLNFayFg5V0SC915umxZVmz39Iylls2mUHiXj8kNEG0r7sMFWs4ff
emYK8IwqaE0OQy9zReNmJJhQ8Udn0Jc+2C/qveEZtlpJc8iE2M0GIaY0reyjq9nSpReiUnc4whK/
zsMzH/75xc4xC/gr+P+bbOCq8/Ix4cpJbHZeP73rH/MpSlC8CRCaIj3ZxdAFlM2iVrcwsADgASgV
nMhiKhCKgSSgREARCAmeJqxAkLJCwWA0Bc7Ox+jOOi1zKOTeV6PH7+oZtvSiKXjC6ZhK5JHQeS8Z
YH5QICo6+TWF7Y0OjpnjADL/ZdOukAXngR4XHn2s0BII7YQmkAEYYd0VI5Le6++Mlhb3kkx4av6y
JPzllujSCTIZho1owikUBTFKfkXZ4fa6IdByRggQ2jERveA+ArkSjwLkwXWi+XT4/OtgVI1ADgEq
FZxMWBkxiIJhCkAiEBN4GgWNKXYE2ls0rgCofrza/X38XPnIYCK3MTQB5gCmfUxfDkBED50MwggS
OmTAkIMqJO8TukbmF/KD/GuC+50hRiyyRTlugUqVlcjdM/Lr9N08Ky5LPrtuGvpiXRDLwMAaIaqY
dkp4bL7jnRZSnuxMVnQFBCcQBecH7QVK0IyeF9IAColPJhQ2AoAJZNft+HOJNlIAAcABNhWcTGgK
EJaEUQrAQKidvhnkZaAsaRItACvXmWr89kJLUWwHSjlQiQNkGY1StL0qqrzNtj4kyQMYfvL8DVP2
a6B4ME3oeugYRLQDvktQLgdm2jfgtAXBMbkSri8wqjSzuVjQm58uV5xRkjuTeB5qBecCHpmWXite
+9axZaOnUoliOFIWWopp7kuV7rTwwL8lQSSYtfPshdCsFJs0ShWIjJSpUTXcATIVgDQ2IjYCASEI
yOJgEAQ0AahGi4IixEH3OTONWRpn7MhPDEav76nVKnesYcrNt8WmSd8xfGIq6bELqCVChubU2Zu6
TII5rg7J64EGJO70lYOe7sR0pko/qWEuh1uCOhR3lFsKg7P/ZEkgq4HDRpEGMlSAPbYT5lLLpd57
Dmbg6TP24s8w42oofC7LZbVr3qIVq232bmRcVjpjM4UXN1y5CWgTTtYIADgBMBWENkg1hYQkQjBp
LDgIhAIiAYiQiZiF4z21BlrqL31tbRegjkgHbKg9Px/wietzfeCDpBCMnowo+EfXpxkZaLojHx/f
gWoRiEv02y7CPGKmLrITOGmvSak6EYqsfepG298fIQxckS23l2mSbiuZc02I1V8Z3LbOkZq7GwUA
kEPd3VLuwM6D0Ph9UhXux1CwKES0qswnMESctCA9o/oa4AGIREAOiAAibLTtyzaQU0SreFNjtm2G
bP+7/88vLyF0Nf3cYK3NKElJv/7fX1aIZsIgcoxNNir3isHDkbsrz3uRG+QArAgGpT2SjFPiF7zZ
982duxSsf47ehlOwop+Pj17CH5PYZ278L9QyWgZyEMdx4YUwD/2LsyPdl6YGBYBUBwE0FYQ2SjWF
iQEyQK0UKxUEQgEQgQVu+hvz9j2YxPia3rcZbpv7fuFDC+fI+RN+MYPVUC5pJCi/KjDgOSxWIGQC
wxHdt7asaMFp1O8Tl/HeiSmHPWBgIkgEoUT5ZSA83iyqMjRbTAxZ8l+dVW+LMea/pMkOxi4oQGmY
CicBVijbRKuLw+Vk5098wCIfzeTN/R70jy53zvYgBHmOisHbdRe76AJMxb1t0E36et7Rj7SDbvHx
dv9oUZ/l622N7QN4nH+qFs7TeH0mduPOa+R6ogGHtx+n40svsC2tM/WrJ4jzd2taheOhnie+o5D7
U/7zHwTMM6B59TcM9HV4dm24ctVQ/4DjlxvesDc9jYxtieR2rmku3+OnJoqrN9AZlHwFQ2nSz0R+
ZNMQc7H850ZHcvhwl358pboHYkkVIDb/n/flV4fn3ub+wq5f6ZnYO85C/aVZ4g3ek68mPpbIaWGw
avhvxi7DBMSe4c/iGQaV6SrbmBD1RtoiBQGRYKcBPhWkpFYRrQYjQQhAIjAghATbF9Nsb6tY1tzk
gTzl/4Ao9s61qcnWzyz53TSONW5LGZJ1pvYwqtp5fg+0y9Vzb2tuz4qhzcXCpQkMD2xzebhf9rs2
qcW9bIKQ/uRs9s1XvgrBZlStG2ujLnQTL4kUsWwlXiwZBKEMKUPztifwShL0+YL2AphZ41OmXIqB
wAFEFaRMIysMykZBMFTAEUAIrHstp2u7tYb2LL4jjUkAI9y9oQtfBL21wcn5qprKsUUsWGn3fCYX
Z0rSxsN/klubtfFdFwbHqhuEr0oSkW4e6vbgi/tbI5zXfJ9SN19WdDI8CuLMqX2yLkXIkwzAHfv4
ZzCs2GKznKtY5ZljABAUj4cDdTHVLF5q48sqLhUCzmYaK5vVIvJPhqoQbSua/KG8VtOPIqUKfCkb
Uj38QqHAATwVhDYWIiiSgyGKgEYtwhnkAgRBbRcAkMh5/4AvjbwAjp1AjIIVLuuizOqOdroUWaZC
b1ktT7zzXUuAKMLJFDVf3qtkss8rP12HF4JgVR/CDLmvyiihvqjvJUQLnCi4xLbm+IYg3/nOo8pw
vMXbsS/nwEhFNHM59z05wrPPxpT9PO22v4F5tForKIRloOQSpC5ISjT5oNBBQkz8KfnwzmiBYCIA
OAFEFaRMQyExBEcxiYBmmg4FwCAsRKuS4AX8D3V8F2IbcjnEmI+FZqEvubO7V7aDO2Y1SVIIdu0h
NsRxGY9rGkqL+AvsViuTZocUYY8oke4StJ/R/EImxb8DmSt4KXdH2XC1709dTELZm7AjVkacISF8
7gaO3w/QOHcSca+dXWDP36VkE4hH0buKJAVImggruJRmdkz8e8WkVcABOhWANiSwoQQiQYiAKh0J
aaA2sGJYmrXAYj75kMx3K0fHgzFO/gZtPM9yz1uWgOsVDGak69dbNhnWlr2aAzCqXaKE0/U/lBST
gLudBS7fVG2i//5LdubD7mDLWbt6/17qd7ZX+ozohqtm75KGd92rnC6AV3HxZZVNOu2VKrj5HUaO
JlKFm67viHo6YaJWW2IgFWCqN1w/M6ok7fmaMxmzfHK5IQ/sI51QJarMEJXGgWHEQ5iNUV1giFLg
AOABLhWgaCJSHUYBIppAb7WmadAcBjJnlhaVbJwHOCk4eJ7wWWZ1FvYcNF7FGUmCgePQvwSb2Q0x
DnYPh3WWQ1ZYrVUjJcay3cVfQsRklFwqeXvpedSiCqDmdIfMSS3J3TpASViyMBsn2VdayOnHjCRs
kY8F1bqSlXzq3bdV1uYUFqogjqUIZOGXQEZktZPPCQCYRAAC5wE+FaRMRFE8TgUh04AQUCyC6pdA
GH6ltNN6FzqgIUEfmNTE6ZFAUWztX3ZlDYuW290EMpRRW0W1q+Pgk81LZZTL97LwkuZfL3cwfSXy
rMQhjUSr7mwgL41oCMZzV1E5HXjQrvizU/3gMX8QUxO/4eg1S5vfB3ht+NR79m6rDEup2AyTL+SU
MH8F/Jhohg1VcjgBMBWcTFNCKI4pATNnQsGgBAQ0tawLnR/K/Ba92cJGMwSuT9Kxwj3B5SXHDm60
mHbhtxBjGqNXViQvM/bGoGIT3KiocQcF2g43VcA6qYG1097HDmxjCVMN9DbGXnOMViumAmXHz29N
FdDeB18G0VrCoUAxtpMlSnklDR9sevF4Yp+Fe5NQtq/J+NMXhpGeTSTMfGo8PXIt+fXfHHGCFqxk
FnoXCtlxIBwBMhWkTERBFRJDgLBEKBYIiAIiAQYWWq0AQRjpu9U8gFY/cdQEtqp81tgA7C3ODMrl
7B6gcxvRiuMlgvo6AlfUKg9SRBN+MY1y0+LEeIHvkhZG9eyFsBW9pSKj3mZXAsxq5zjY+79e/odQ
v3ugbwEq8zjFmMqsV76jDr5Uxt8ACBiYTfYeAJDFEu6kVXynBOUQVgHsJPw54RRXApGIGOVOnfRK
SLCKDKk5fdX7/eoAVBOVtZaNfkWb5yAAcAEyFYAwVECJEEgSsGA0FRAFQsELsE3UoLB7asCg2fPk
oZHRsApNigAA78g5vGj46qcn+/tjaNeGQ1nHG/A/0BducJlGE4ctGsQaXKU5jVmZqAlduj7yMXeF
3jkFl18G5DtSmM4zBB0kAqhaJNKY/n2GBC7+tr9IWKJET6UhM3aNBDh/T3Zu9ZXlEjOL+kJfFt3Z
wKQlXPMTEgWW1K8s+Djv6khCi82KIhwMRhhCoAhEcFs7BjrPDTj2HsRnEftLgfQbY4rijtHXID0T
A3rXMnJbZB48tOM4s7+gj9///s/5//fZPPXVqLjaJuGomE3BU60RuVwabrYABwEqFZk2Sk2JiQNB
qFgqIRgJzys0XUNAa7pBVSVdMyAAJlTVsBu7hLz09NDLdJjZs37L+m/x2554N7Joja8M6drMm0eU
uSEjs3BxY/OnPwnTfR+QA9ySFkuDg2Weg0WV+HWx42IJdEz8yqOcJol7Rxk7Gu45xhRfLVbxXdvl
4TXKHjb/h/+f9/XOl8OWL5Xt+34i3xEyB6DfsdeKdN73uO9suJnbcEa0wUt9UWf2QQqqTBCEyht4
bM339U5Gq3ft/u3DKiwimXh289uheFMS7ixj8v79QTHs9n2/AuKN1aliTU4T6QhFHgHrddqx755Q
UY15PcEICEZ8f3BfV5udQKnRP39ExfeyWb9j7ZZxgAZ5R5lztjqXeOdb4o5/QrpXqjeNdfyy1wI3
KbEYIgnL4B7q16+73EcAUiZfEYAADgEwFYQ0NkoUAsU0CYCnZjD7Lvq2Ax0ZbzTHAVQG+cNIO1VI
6bABMKB3fRWQCkEDRdPpK2sdwKkEaMjr+aGpI26vqhknVh1s8g2G7uo03Uu4GyFb49TzIE+5Rr+T
mpEDkFsHCEsYDNF2clvtvmufpbOh7z8T6b0WWkxdm0a0AA+nW6S9pYGLwvo2Ma/nhs5T9OwB+krK
TEAD+MTIAwcBOhWANkZCRAaDMQFI+RRZ7JhyGh9MsDAcaEYWbVzgY399I/8NuKhZOSCt0K8HZZ21
jDA0iDcwOA46CkFlSuE2vZdBRQjJOg0FVye8dFJF8/+fVl38BYVdlO2UhUz0PReOkwYAHf+4HH3E
eR8QRzjUYIOxp95tIgAYPzrjPu5nGfKeg+Ur3OH/aGndsAI0o4FAD0+CU8/9r+DuEpT7Cww3AcAB
PBWANFUaDYJFMZDYYiQIjYSBEIGcuW3QmppKOVuZtpx0YER0jKiLZuDKkr7qlgYgFACIa7Kuc/di
Z6XwoULVm/W5MHO2bvA0CwZzwaq6GWm94GH/mYSSVf5UzIHIGR3JZemdIEDmiCYODXhhKqgJbnk8
ySumrLn7zYgawK6m2EAdKTyS/rWmdEITABOl3GtWIYiDWVYc4A7ML/iUCEF8v4/FWjSY53tGKv/P
l+fKwHABLhWUdDUiDIpjQrBUYCESjAzfqdi+kOAUwxh1puAVVfVjNZ6DkzX7VM5nK3eWsUUKwbjV
HVrH8PqMiQdS4QU9mg+YpZ8yzbySKRx6Ij4p1TihoKppVjxX5eJfjcHQ9zGulAWb/LMVSSU9+JtK
u7u7rrDLLvKqC9/dmBYJvN/CjL7oi8YrOc0V2fV2Xz7ZxhF9/a3mBhahlibMd0YsSgzGKcABPBWc
liIcCASFAKDYVBQohARBYYhAIhYIhAJs7dMccFmDvaH0w9ui2meXB5AHIDp3NHfp6EvWYoTHFoCj
GAMx0Kmcd7xjS+SKJx4NwPmCzGDvBoET1QlmDWDAE6p3nrQDl1bdMKRgMQJKHLd5OfGW9XnlvT0x
tUqMi97rfzbGD2LVhvfvXfNTcyPY4wAZxEEB8FTo7u+IiMFN0VlEbqbqZfrSVyAAK0QghAB88Xsa
RHaBBjS0r0OJGUEckZagAAAKHMIQUbO0M86r5Yqm8XvGIhAKAXrEAA4BLhWAMFETCUgCVIBYKDAZ
iYJBELBoLBEIBfl2vpjRwFdt8ZHnKXx53yAJZHDUOQWE5nzo9h3580K/oXJaKx2YVMSmKwLVnx5/
r7eaNo6PnREpBuOLXLUYmQtEvf2fuzu5rKJq7jSLtN12cBgCHm7rpd9E1O7oZwG99qihKLytJa9l
bUAC+ow07Li+J58KqSIicBcYcf1QdLUn1hM/3yT8PSVUtI+mK3xqBhgqHRlUiQIRRUTlKGD5ap+W
SvAdy0r1SeocsGIOoLBYL/FjRAycen0bDKAZ7KlTJD1+n40jKcV5XurqJvEAACFgAcABLhWkTCoQ
CoQioIigtiMpEESDEoCPW9uOcff5fAHqLMdLZlcNwC1fQvqETbTRSYll0Bu6JDOYZx1Syv1IwVzF
No9U4SvyFv3gM2lEqxiCYZbkzsbTaYiOOhdx6ughewPOHLQLCGM3F8BxBxzwkUXdBWj1TlxYOLtp
aztI1k1aF7df6UydcV/glSpu5+aGNgETj03cxJ89gE0qsWD0dbPApVKM4OIvJ3/l7OiUGI+1XPYi
vzKzpYZAMoBjRDAp5sF1Y0+GSxRE/h5ykSXvvC4+ARBwATYVgCxCFA1EwTOwUGAkII2CQQGIwEzx
i2F7WgrD2YXqePvQG/lmMPcMNf8vb083ghrIHKQ4ECYZSdSFcgdf0/5k3PVTMHO+S67MWrvvRX+y
/F54N/MKb2rx5SnaMk2ybk+FlHblPfQmWJxivOaqmB1PdOVV9ce4MZcTZYjQ1xmAxA0ECMgiyoJ5
X85RznJh337tx6NDhcJYpWtl9yakpkMvm/R0wUZUscEcIHABLBWnBklADEIDPkw9WNFDFWRKdXO3
kCtbL9F93VOCK7/o8u7cbhLiheXH89mWSYgHI7hjWnrSClMdhRlkgVd0MhcLnLDCicSclcn1vU4k
KEWJ1dulla6D0uuGoYFRLwJ2woUjLk7c9PLWysAyvMABxKz09uYBjztC85BFLaO2ug4i7tNTlr+N
/R+i949Y0dPblC7b/RvK6bDBNgNeVgAAAD5wcAEyFZxQNiKphkU0AQRAJjOzOSnBA7kuzHC+/H+Q
FH+73jgpxRBb+f78cIygHRVET5eFf/mGLkDy/PF9EACvhGd3qADO9Kv5fLoNHbeFmE/Zw8vl6r3O
mMFtEAg6mCWtxgw9hkjAG9JqfhSBrf/yv1pbQ3/W8rooW1QHSgEZwHReViBuf+i9zr4jmrAAAx37
wKgBwAEuFYQwR0GSAqoywIQgMxAJ33MNgDKm/I0ZbpePigssO/AYSwuSLzdw0pWE3o4KJ0OF4v6G
nEpmSp1dGsuw9kAyr/qQ4OatKTzROAVF9eejcA7s1OcqzrGDiSJYus9mAIsqFXUDICoPr7L7cBuY
f83QABLSxAcGMOEJEK5ynluM5FQrKGbDko/t4WewNyjwhJOGbfspKBwzlAAATvIhw9ltf6LCAA4B
KhWEMDlsBcTBURCUoDMQId47lu4Z0Kpa4I3fIfJQbHrgGjCUQCp/KdXNJswxzQ7a71+RoYTADSvd
47R2gUx1tt4NXbaAat9BK2d/2GRYQuIyuIfvSfehJYijPv7BleYHd2OEqz3zwyb4gClAAoPPw3EM
IuDOLxMAASxVGXN2v81/8rpTMJc1wAEmFYQ2RBQJzwVQoZgoRhGEBiIBN9uV33WojLxocXaC7b5/
eBkNYFmMEQ8DPrbjX336HDlJUJ+AKdYWvEn5O5CFyZtHl4bvCiplYXcI+y890ARAWFbwA+CwFabl
rFfZUaHJShITi0rvF+m4DForAHBBhZRLRnRcNMbr2RYQAHCCZKCZc04plmKC9aYELXm9VPdUfq31
vSRK2nXWJ8Ms9kmLS3irCs8ccY11igVEMok7M5AbpRXI1rkCIxGwAhSK1nTf+G6BA2NwEJb5Pj8p
v+RWlK87+WW3QYIk6OABMhWANEOZFEqCEIBEKBEICb2NUgmLAuwS7bvXFiIKTgjQcigi4c+K+KMr
AYaFD472n3WhF96Zt3usw5kHxqGaNm9yeUvytLraT531XlNna5oiy1FOvnfNm0K3ib7rutwE6iOt
SM3XfJvp8eRGIuhZ3EDUFld9se7EurCnUOc2M4lvxMk9xDjy+1BddcAAfcB940giP9f7IAY+H8s1
Cfo/D0m7b99sHOZagcABLhWEMESKkJJhQJBgLCAR6glLIY0xVmijUrNTrcChg/DrwNyjFwzfkjsB
FROKfKPda7uJzDaWao8V1vGoj74/+n7M9p++4qBz7zxjKCCAEfCySLrfP+mtmgN6IJIEuRuz6rXV
DDzYL+tOwpZNakHILeWSeqdQBEAEUsYLkm6JLvtF8+ieMG7efW35SMYc6ta3+Y4FOQjVnza+c6cQ
R5Z9T2e8HQOzec5T3CmrZtb9K5jwvtWhDrSncPUMNurT34rYiJ9OzpEsrROIAa3hkJGNhIYQZpEH
RndZbTXM9AoMKIKRkzsSAHABNBWELDciQJiDIQhALeLLDIyJYQyWTBGXQSRvlJbxupOGk7/HWY3r
EWMmspqwn5LeZoilPiTvYdci65jSpNRpS5WaleJH2KEjQr1fdxA6sWKWj8RkgonhgE1FQZlJGFER
xQA1yGOVS51vXL9VBbzwe6POudO1Fnl8/moRyE6+GSgPTrj6rsNvqCYJApJwC4Hfuk9eQOYDLJcm
XOEBDrr4KbaLYJgSHWGxHLKXNE4QTAEYitZLvO1NJdurZvWL/nT2V9kcmGO8VACrCUQADgE0FYQw
ZCEZAk9BERBCEAsy1gNnBMAaGGUAMptt9WTRmUpNFoHCaU4Rg4IBkOVSXdtKxhXZwOHViwNTg9Zi
sM0lDbqI63I0p4Z8hVUrNCunysPekEEGLQclWAQII1r4FiEriUR4LGz+o3SEwg+QVZDjofAAOO9V
5q9Qi45wISa46JCvNacGlvQLRCwj2MRM6pvQjuy0BoRQAPZVc/a9Q4U1AcxBB3LGOf3blcBb1PKF
FTZyhFO/LVFWTrNizsIqGxbuiXkAAHABOhWAMDYtjYVGQQjITCMaBYIkIIhAYFkmEiYb4Wwy8nNx
MDhXVSg9SZf3CAJEGACk0P+tNyOgXf681tjycmRBNqanDZakhV1iM+mPFN9C2Vd+Srmvzsbduy45
WJywKAX/iM50L4CqK+I+ArF/i0ygwdE8WBKvPEAYRnwdGdaH7PXcO6MlX+E1qS+UHwYkJEADGCjH
f/7y5T35uBmofQIU6j+YWiADtrc8fcuvWCg+AC2/3JPt/5/ealdFlhrLK6dexZKkgWN/h83PC9zy
+FX4eK8VsieXdmmU4C7jds4rRzwaXG8/0emjdpnGAOABLhWkUFcqFYIhYYlYSBMbBQQkAbO6TnZ4
aaGeXRwZlZw2jhYGFxy/rqxCooS6cERpEQxkRlhys1KyK5bd+LyJkCih0a722680x10pk4LZn82L
eZIDrWNHV2+DiYADMyMjJAflMd/fb9Nlu2m7ut+akN2pK1oWbb4CQ4u9KNdh96iSlBKlAIoLSjzd
DS8k/O7zRxcxma3DtRSrwFCM2r7r//bRJyXFQSU2NrQZag3dAyyJG+GiUFFUQNWu37X3/nr2b9Xg
2BFIKp4JTy/18VNi5wE4FYAshxoVgoUBIURoMSANjDG8dWouI+B26YkSwFXLsFl3v8YskhjYGoZF
8GIAWrLGIfB/N0FAEmoluVXpUG1ItzGXMu12pMqiR3ltOWhDZH65vbZi0RmQyRVXYeJ4UVss9/A7
b2xfZjZFIWU7uALM1FfcRX8Pm9wq1Va1E7MQST3o5Yy9ab42a5EeAjmLQKSOmqH8VPC8OuCnSFgG
UeZjpEAKg8l4twcBLBWELEEdhUcBMjjsMCEMBMMCsUCkVhcIhAze/dBydHa+JaOJdC27wFVf+nPr
pUwRe/xg4aWlvbl8XYKBeM5zwZA32HsVgxBiG8/uYLYVh7z8/QyzwYTcqNELnNQB6gGNvzcFtUrF
A/JPLx/7oF87ijIQpxrS3xD9VvjwA3ePAzbqC5RhKWcwFjT+f4rweTo5Q4HBwKRBcP38mIHpjvhg
515OsjghjQPS6tuXHIOZyxucpw6fD+3GILYMoADCMuw4PxfbNBmu9fTx1u1/FxzdmnC6ERnwUG76
P+/hW4I9V0BwcQcc0Mus/E2eP/H6btcsdbG6LVUOH4ABwAEyFYQ2QRwJWmZwmNRgc7fKABcKVGpy
tZAsYir58HDiwompzPUJAWTClWR/mn9fc71SoKrgDfv/j3doADnVTdgFSf2n7sABK/n8+0CJIxXy
/L7tIhP8Vo4QcrtIiaf3n9aBfJ63wetgAdJ2NJr8Ytzd6CX+l2AGKju7Ph2RhICuHGJj9Xw3OphB
qtfR3V4/OYQoAcABNhWcdiVprQJmA7vYdlo0bOkpbW5SXvYFXHK+RerlAFI/NqLBGzCdwvharVV7
9f19oJAxjl8wAtreP3+3GQtdTzti9gNX/6c0lNTt/8PDCCfZtWQcACXleVh/nQF/INkobLVXbTV6
LhAuAYhLa3uj+J7lRpf919+/YifRYS1uLmg4AToVgDZBEwlYJSGgTMATIAnoBwDTAdOKbXozipAO
Vp9IlDIBwGUN5eHDFgqGd9tGfqeRc0Zxeo1QAQx2rmg1NkXpi+/dqnSNt72c/2+rVAtGAeiPhwgF
bLDVBAST2jH52jHDlm/QUNgUCexCKeEvOpFWgEVeEnutCXxL0U9frJ/0zdcio04Aknr6Hgf6PrJX
LY+EXC+rtADJp9i4QAHAAS4VpchXEboDQ7E4QCz0Gzo0DO3TqGK6pk6VegKyjf2P9xvnc7JUf13w
uOycJubMm7bHxGlNkpslc3E5wAZgPwisuHF7iCrvkJCQ5O2q1fhaVrxgCd8WmHV4rdo7aF6dXjnp
ENUtBHVguyRlHqsQDrGRuG3IIJSU3fPpp1tTUOurmbe0feAAMIIOn8cNMpx/naNkXm+B42oTF8Hw
6s9gKrPOiPAAkKxh62EF7RlhyFHLTNVyKAiRpZFLTi4YEA3yuHzbonxF6RANsMQeoINl1+x7hjcX
DxSp90Jz+Puc4QFGQEgMB3T9R1bBqN2P9vvcxBC4PMcTcbWoPAyFO5ErBEM86O0zI+Jf/mu4AnEU
0ei/tcIWDEjA8J2/DzjfmNgYGxI9lpHPjO81us2Of1/teh5XoIzqJjLR015yBTgBLBWcjIETGUgq
ULBUoCfJuxBcZphDo2uG9hAVdTWletszauv3VzFBFlAARAza54VAA3JrB39SBECYQuFRh37GdGFA
BECLO+Xq6DDFh4QZtcGsBYirVfc7+OkdMwAqXrwwx69PFPxQl0SFO5dW/bZG8V1PlWyqLAbmy/aV
smMfYKAAvv7frkFAZmpmalCfCuod0juxC5qBBdd2cq70FxZcks5gz3RpmLkgXNoRkuZ+Ed/aarLd
lZjX03uJZMSLxyrsbvtrNJYxjAAWVGBwATwVgDBVMAmEAUGAUGbUGIQETEGZxkOkcDI0ZkMCj6j8
TISVBYotkCpF0U2irsqq7uyyrWVz+f7YvEoBh8Pa3bipPVvS6mkFHXeL54gyTLcFRsnb+xdBwuVo
6XD0mdIxVZavuG+649zeg2d//feLfb2cC/aNPDmVVTuYqmKZGqVrRzFtxcopeXS+hYuldKCeFB0q
MTUNpNTvFWwG0VaVZhU0pZ1xo2KssKTVeF3VTolu42LvcH8YgAMHATYVhCxVigQCwqCwhCAmFASC
AxEAW3aNQA0W24vW8dU38AsRzcaVJRBndSoq+XQQFRixHX3/D1cf1b7AGlBV3r8+jGYGQC7zuOWF
zoBN1iJi60xYCsfXNpTh5RAEllWU9nj0lMwVQAAEIrmMFVlbB/M4S3v/3qNVUTJsy5/28fP/WlKE
jyAGCJ2dLe/qbMTlEoKFJAO3q9n1+fVEIo5TwhDUCBghB5wGKBPD3ZY2y1LL+fgJOnDT88AA1b/Y
sAo+W37gAHABNBWcUEEdiETCENCINikUBEMBMMDMTBoUCAZiALkdo9vBZxTU3MX3Yvih7QCkfr9Y
WdcsakFhDletk6OiH/xcFXx39LzuX0rCUVwJZV+3GytLDQKACdvsf/P8vBKETyolLqZutSv2L8yS
eYmtBNBtNA2Wp4zi4CbmFfKP7rlW36oMuIKrqPniauqCcPbZs/Tf3oc+ONV6RpSA5W94eEkKEppw
y3KoYjcn6uvkS7zVsFYHIf/oP+Qly1OCyboDQIJGkrFD9/lbxt21mESXEqMqR4C+OMGKPg5LvkmI
VVDTGnWucVmNgri2ZKGuHCJQzY7cpmUMh/DA6nT5O5vzsSjOqPHKJAlZsJoracF/fs8uvuExLMpz
kQAy6OHW/1urwVsADgE6FaTANxAJxwFTmlQmMDDxrfh0TtosupkLUwAv23uk7+VyGU3jj0HzXEvO
CL/i7XI3eXveHjQAUsmgz7nt+7YAFt+/6Pf56wAAY1377LRMAG6T7LiB0XZhXdehDwudpTh1xuvT
f+VAvkAGrhsAMe/fuz5fX1ZmjijGsuato80SQ9K4ulVAtQHAATAVhDBXUwlGawCwTIBXo7izw4EG
3R1Bvik0CrhSWSFoNwrWM5rCu3MoQQKCojuvzfBwsAFRd+q9hx8rhInFBGTsjRjS8IdGEr1Gvf2f
w6MAH5jWjeNQAzYmQ6zezOnThVLJWv3n076Rv4ycoDreDrZRAAAcDJ9ejrY+4cJDQuEMRImRAEsV
wMhKDyA4ASwVnEgqCrkIcAI9N12tvl9YtTpDrTZLgvAGLH4fMfSa4iUL9o9rzhIAvNSv39kABlXV
89fZjIBRK57+7OvntFgMzrXzrdDVUKtqjdC3XcJZuZpWwbo1cO6sw7S5xw5RPFXrvwvRcSW1eeUJ
5I7SaG9QF19Y7LpUsvJbqo4DewsZ4iwFX1WEAs0Oi3wtXo0WbMxVADgBNBWkTDWBIQIrARjs0F8u
qpdxpYjRmrWsAz/ieuuOQ9OF1uo/MmiQLL76vlXn9PK8ARaowju+6AGYspT3/y6MSSoC84O6++cy
IJD0XarM3QTQdWBgAThmQoewPX1NZ3HGDpUUcrpssUwrypyH+vD5oywFe9kOrIqJ+rzz+3x6sd/y
tcdfr/GMMcU4KxBNA7we79PCukIv4j5O0SzqQxJ0rjBOuGsAiBwBPBWAMEIdBVECQzCoRiIVCEQC
EQCHpx1O4HVBJfCrnLia3V9A4/YV5oMDIDhwp095C5nZfccz2PX7f/S7VUgVMb3MbqABTFxVs1WT
gNI7iLVqhbgWPwAZ5kD/P8lPdxOEO3OfkerMJ/gOzo4GytFp1Taoj+q4m37IzILMPfSI3CPhjB9/
KMcB1T8x1isAHACloeQ/777jCgAI5PT3b8Cj09O2w32READMAAUdjdYPv5h3Hqdrx7W1LAAGbKFN
MJOEjtE5OVtES2ge38Pk/bQk08P8UBwABRfjKku39L7dcQAcATwVnHAlHYZXAqCqEFAxCARCQRCA
g7JhxSaoVrjxcrlxxozTrjACvstjDoKRCRRma2jNUnOl3XrV757ObHgmQM88o6PtPC9FjIWAvboz
MSDK6wvkft/8LzIXd1GvOpjV31ytwEYSABpiYML2z6X+fYuEGUIwTdSN4/T9OYa2vSb+XZ/z+/+V
9szaOldb1G8sddQBAdfP1ezG4Aj7fb9H241mxZQk2HkyUha+WZAfut81Z1QAHevxKH6+Bn9nWfeT
CZCdBYtmwTEZy1LC4y3LcB2wuddvsR3nAC4DAAIIx2IW4ABv4VFwAAmIzpB0xHayqhye/+6Q8OTE
ADgBOhWALEEUFUrFIxoA9bOQsF7ZULvFruTdAH+dgHWwsCUPsdMcF8kjTXZiluccaFRtHmpJh/d3
hMtrjaqSHV/Hh8VgMjuWzN+q+UyUEAHFWQ85dtas4P9uXHz6ekALwuD0Re22OKTT5SWkg3rXrCe/
2vq2O40OsjjlBsTxzCBjBz6JsNuj4xau/69V5vrNeOOQHAEwFYQwRiAGAuw1MExgMQgI8YM7w1UM
FOjaXq73l/qEhj+5u1BhLcCTHYKO4BZAhD2vJTJSooI0mfTfjTZiDT4HaaMABu4GWksAw5WnldgD
d08jblt33UhG3k53nQOqjvRK3SN11uNf890qYvb7oBvMfEEmmEdmHCFuk8AbVU1yKICAAaWbmTOu
fEan/Lf/zux9Xh8g6T3eZ5fkGnuHIABT8/n8tvWIAwcBPhWkTFQdCMqFUJtAghARSjuzMLddmR1J
yPI7/cAy+gcw4GTnGPCRCAwNgGnqaocuPOwPH87zZsMEFFEP8XbgYQ9Q3Edd6KQgH8NyqmTeys/V
CwIxBHWUHK2ZBnlzQ67+t+4QlEABmn2cBvIwCW9hoVJUpyfv3h5Tlk8MxlDxAA4BNhWANBYaElZq
AQkA7ZzR2DyHeojRJgHZHp3zAMlZ/Ua0ZyerbpzYUhUUOR+A9R7bPZIA1LvcArDidBje2CWc9BzN
LZozCrtbPi+ic2tdh8C2Sn7fRoE8U4ADkZdiGtOHTvUItvqMDRNvF0oD4h8fv0zAa4G9hyVeZIAc
ATIVhDY0FQSFQnRAUII2EY2CZACJACZg5MRZjjI04VTVu7ueeNWHyEv2j6EOtjqLnmzcYxgE353G
UAc03rKqX4iAH9B/z2rTqVYiEaXa446+IJv03+HUzyi4LXnt6zvuTEgAFfK/LYesOBsuCpdBXb81
VilFZuA6y+nox6FmI5nYKUAAIccfBvN5mZgV6XhDwf957tRsaXXS7UrBxpmYBYDYtcI3/8r/mqnG
DWaW5w6WX1TnW5qUt4CgABQAG6QK3IpzzREEgTDDcAHAATgVgDY1NQXOxEKwkCZFEAiEgQE20b1z
leXGDUL1JRvjEfe7DJD9Z6tFNNFh8ZPB/otbg8Mx/9/gGF5q+f1fVM4AoArk81TeJGKdHsfzuebx
wlhMxj6H4X521i4MjGivN7rWR/OpiK2xEtBPw0B23sZTLs1tNVai87EeJLjLj+J0CWEPv5IBKtsl
IJI9dRi5LQHZkYWXg/7oHUwhKk5c1xS4k/7rwTw0a+UJYnMBkZzGfCRZUDAAC39AmgqmegWuPMsQ
iM0ienaOlQVuoo5NmvMlWtd8qa8HATYVgDQWK5WCZGCYaCgnHYxEAnFYXCIQGIQE2KPW3wB1td68
s8OJrH0ECth8gtKT9N2DMgCQhQC3LKhFivg+r2AIUW6dn9wgOx8eIL4ysKHzknq2+9G643I0lLAP
gDrAYcjGQFRn2H8HAzDCJx0CdjaswM7cB7InWBxBkrmfDITT/6dVQwdOWgEMNOkHAAACsIvMAz8T
8zi+jkrABBB3Jnz7ZvRtQws6fZplROfdiXifmcX39YQrDO1QwgAuAJAAOAEsFaWWFzUF0GRg2FxA
d2jHLa5u2LczqKHTXDxgGDdy/4GWGvp9y9apOUatL5szq/OIADzn2jyXT1WUrGAixDqemYAo3fb6
7RqQDLu+DllIm6Dt38Xtj+eAK4+wAL1tXWAC/G9DGQA1vm8HDAMg4v/p4edAX+49MMnx8G/BL/Og
AALKpQQGTKM37dDg5jM+MaWMauk4XjNOzBtg4wKU1DsPpdp1OjsiF41LT9DjhrAAAOABMhWANjYc
tEamAKkMQCEYCUOVd4vNSN8vLybT2N118IBmc/h8NV1E5jj8Z/zlBI9TCnKdrJt1xYpM63K/wXds
AC8fSvt3TABl1O/QWL2xWtX0PhxiAVzs8gP4AfVaozmBeOPOQBd/r7+8Chv/jx9kgCo32ADGO3AB
QwBZdZvtmBKF9X19P8uqaolPv8/qzAq7873PUg5WXlAD7/FnZ4pxzi9tFs8eOac/iq4QHxCIHAE6
FYA2MisJ0mdQiRRERgwIQgEN51fdJuXMqnkNF3vjMavqXgMH81dCIoYuMhWg7HJfUKvmy/KyJ/H9
+R3zkFX1H+MADHVigvFXK0+CxgArxtoDSikPFBLaBaIGvr3cwBv1ghKYh1/3584AVuITKIEc7xij
abp7P/L6YzEdGq9OJwAFAI2xp6SAAOo+zu8+k4TXYb+kefarD7SR+AXPosDfsKBr2Klg3+O3xHad
luzyiuKh6YwdGmvHjt304XwDJM2ulxPyNZl3GL4cFzbMKYeaCO7q9JuGHMTFAMIhy3DfMXHpEABw
AToVgDA3SrBG50IIgEwuhiFg0pRxV1MZZgGf+njAtUYd+PU6eFox3phV+kxiwXh1eE1q7ZBXK9Fn
jFSBVYQXkqMV66QLwTX7cxIGKS2EKnfwjsq0rJq3Z8dKvQO2wFQDFr1N0oCenn0LmlZ51e7qfPrf
o8NWGMxC6ukUCYULYCom6AREXhUXVcXt9uhCYqkRODHr61OQw8fOqP+Yr4zGC6nMdh7wik2gxi6n
EO9mT48Ar8BQYWSlpqhrWnBYWqgNijy++BBK3XIXnEpWkgBwAToVgDBFghRGgmMokCIQEoANIyyz
YMandXKQOgQhWVTFQx6PBrAnXhzN1jH7bQBXXwRObFlZiy4WlWYKrXJLNzQVNxAbAtC42adikORZ
rfF4rxVFWzAEP2fR94keoq+eaXQ86w5lSwxcBgF8bAxMju6jcwAkGAhMgySVRYHvsvUYhFUlCAL0
/63zzK/HpmmUJnXdldsVVre9v9Qqoz4QtDihTvQYVGIwkQeAsdyrrw21PAoB5vNrOIdIuhX+/TPC
OnWfHr1L7/jK9sa4c4+Nd4Z3dpyY54EyOecfPyddG6Q7X/d2f201DaKfnwEyFYQwUxo4AoJwoNgo
EQoITAJ2AmhLZA3kKzdXmS6QNrnvL7w0KN5JN/rouCNaiJniMlSxW4BvT0mMq+wZ1a4BC9No9IBn
OFW6MajTbXCCFFvlffJ5Awu9szVESxpnTv1bl9x1LDK8E/1NBb/jIqqYZElrwvN9bcigNzBYPu/U
M/demTJdtClY2FBiySQ4l3tQs/JZhZqCdxqhHdIQBvjgISSUF6AQG9XX1lC38HHCShsEFwTIWiMu
aQYiwHABRhWdcBESDU6BErBQIiQQlARNBwKdHd0WbjW6bWKuAD+/rGWFXlxPRZMs1dd6DGgpdrXK
mEpd5vb01QXG848NBoCnZLOgIqrbxqIAApW79f+/s3vczKxBPWp/QP5/xGl38PmwK0Cna6MrzCJP
eZXnfj4X0mw/Tlw7keizAYcvOIa/QW9ChUbaVuRLcjV9ElVapmI7Ex4AGRhQvb+UpajxVCKeTCAw
2e5/HAWXeiiaIAcBQBWdVCENCUVCYUCE7BEIBFACAGm3nXbRsw1nXN5pC7AF+59DhdcO40tQiZ5f
L9TiAAw1xpxQc77GbBej7qjlngm4DzyB1TrD7P/4+yeNAbTuUmwdYarrI1yuge8qzeOiqTZuanAs
boJn29ZVyUGwgR++fOne1ALZtPDeBLPb99XgZA0KM1F2Qd+FZgaeGUoVASR66FNCDDDzGL+U7Fb2
O/S6L8YpRCqZl9Fld07sjCUDA8TwyuwgEoQACPABMBWcUEEcDENCINDYaCAanMgBEIDdzDbTsRVi
j2DTODyBbPwPamADQdCm8GnPp0IvB4oBsAnvdj1rGSjZe1bkmcUYKEFAEzldYVimWP+UcwQzVouS
UxTDD9dsMagOScDsdWXsw3+EnLs+e3dg5EpaGNZ4F0SmomCFQWJuKuLpVYoTS+cYzNVfdGKUJCwA
GllhuRACbbcX6o9k7nivwgJyQW1rwsVQy4dvo+H59jrYBEZopHp3kRwBMBWENhYgiYZiYiFEQCIS
jMpBAIiAbfLZp4yBOeiOvptTrC7BzEOeadz5OnXYMbRk93U9IDA85XLfRRcXapt/78ZSVOXNseuh
gBiAYvQyjmpUXJz1eqy7lItM6jr1FrcJfQEN2zjq3Y2J70qtkkqMyVn3+zRWV4vtogABrUrtXYuK
KieW+643f/uvR5AABI8BANZPH4+MxgFxSODw+amG5koBwAE4FYA2Fkm9CKQRgIRAJ4EnLxLBHEPh
0zGgfWLQL0gcMNmbnKAqqs6XrUigQGIhd1Z7PFAIDhH8a9jn8WGg2fm9qGvPa83Sc9DWuifn/Hh4
Xqm82qc+gA4eeoBg5m2bw7goLrWAQlcTMN/3nQTG3FoAVMVGYkUFlk41w1lf28urPf3XFbdUMyJl
bXf9nUI0hKOhjlY4MUTR4KBqmhC9s/smTrMFdv1/o/wDBwE0FYQ2FhuhCqghKJAiFBMGAoEQgFBC
EAnpG8OTRZnDTjiNoL1j2AoIZS3SjvWq96uZJiYYGppZZwC2e37sUgBlRF/61mnyp/RVLJ3BVgUC
ruloxNDXL5fT77kigrWylSrdyiUbxw/57erqhu30fiCylfdxoXwu1CUTHvuGdYTDUbLsPze6E1o4
HmIYsoXtNGq3227tT4VbiWrdBhkV/fKVq5ZhIwBUAZfjY/p6+q8MO20ECNQu45v++TOjvTG5P5Mz
xsluQqjdRkrF2BAAUt7a1BKaO9bjeEoMKOC5Hz+Nota/0VEdd7UWwAAcATgVpFAlLAhUhICwhCwj
IoUCBjbcUbNLFmRNTCtMzQBPn/+lCdRTGks5WLRtUnnnriRq2zp3qulLJ9dtLIneEV+35Xyv4/bZ
0FfQyAWPRd8nd3vWc6+mdPwDZbnGn+CjCsq4IYw6K7FuoGUwDv6oBDeg1la420AeAASDJqvK80lP
dNupLahMKgAz11XB0avRuAC5yCN5IlPtmr59wOid8/r48KoBH5bm0ZAc9IlmJXwBOhWkTCIsCJjD
EaCAaBYKBAYhAR2CjOJwWwR6ah9dvuAX2v8CbsF6mZTb8Hu3wgkgEYwb+6izME7G+pQ+LRizjl6W
yW0+7B0PTsFqzQJFmKEBWDIRGjdZvXqrp8Nj0tvpcq0cn8X4Yaqp42VkswqrSsgtEj8ncUvOq2Wc
S8AVzT2T8DbZNGrc19CVLTQiKLg4Ipq/e6Flqqzd3rGAADgBLBWcUCYkDNCFYRjQQkYIhAQiAT5Y
D0j46L50Ow1bNaU+AKtWr9pdLutrVtR2BQ4ejdRKouDmsjYfswjVACaEYdYDCc3q7e8pLQrd2F5i
p0fcattWCjLAYhd5YwsxfiLiSa+ILvnaQrt2Iv5DS6LaFiY7GipPJhw2leJcp1uv08223AFQTXAo
A9oqRXcrictlFFjDPbY9CAld1ZZKTAIpDYv6G6QsADgBMhWENhYTkYZoIbDMiiAYhYKCoahAJ9jc
TFfDo0wZskleca9pqg4lPXH+CjJ/zu10TRhBd1nHwO70ozJIw/gVNpmE96MEBNe/4pr1jmj9K1M/
INULMrdcCMtIXGswDrJzbB+CVAqO+b003/3Tz3DhwgIJrFi5ZnOuV4vvxji8umO2LQAqMhLbJMKV
801FcNZ7rwiPkD+l0lreDut4EZ+wi3UPgFoeko682kdvptogc72uXNxdjn5Pa62WgAiGhXMoxGIn
Jwy/1ysPb11RaWgibGMCKAZjSyThJ7CcWSYShnP1dO/4d/Hyfq/3/o/5v6vHqxJs+3n24Z7stIoM
EB0Fgm/x6IX8uPxGoBYADgFIFZxMc0IkimRhwJAiEAlRog6QsGItTOL52lQAHr+4dtAx56oBYAg6
6K6/48l7EcPhh/sr/g3CcrrbZU0Z6npXELXiwLkjp8EosPQURhQByFOkvBcp2L4VEBL0bfnse8AA
iAbWklA1dTBD6czWQ27/c4hABQDgqm1+93JtAB2wACqaDCmAdK8UERnVYv4TgABV+1FigEs4AuVq
jZCT1QxlKEIABPeR5H9/aJnSoO0hkFuhERgrHztiJOnfADBMdJgfch4k4i1FyMvRsDYbSJ3YTk05
pJzYYDn1zLqKXQtPEf2P2Tp3OLM1qNvQADgBQhWkUFXAjURCYSBARuaQNLEVMGpeGdK7yAAz7H5S
YM0yYwjzuXpCAuUd5CkIKr5e7hjE6LwLba2tQYhLMYjWYIuQb6NcqRADDeqdUaWonhpvt6O71ZvW
RMoyZMVMWnC8ADKaWrFpKCQKLzurjputNqiKpNgBGVEMgS3JL98UV1QRQL1d+oxhUBnnyqCsgf+h
H+8J8wzZ0ZoQgblJhdBG1NAIaERnTiyPZQSpl2yk+C3jFM8xSjDAzPQvW7iVchSAQuNuBTToVfRd
qbd3hNcBMBWENhYZDsqkoSBscCUNBgaBEahARjAZ74SKz6YWqaxRwOZZGBdGM7/MNHMSPcWrn2yC
pzHkn6iB2vA9htg8hTlgBg6BPmTOgsAB3hrRYHTwAN39vTy+XobltIMSMB4DacuugiXIF6z6Zp/e
c3ZgilyPgQGBKiMUxYM7Ni9dxgu3HtzAxUDESHOWAYqjgYktsRC62FY+///6v8Hc0/H6cEMMRR3B
bE9l1c9ufTFTdIMNILcFDgRf893j72sXDngiwLDy/T8q909iJAESAAf418ta1ACsfLo6v/fkBhGa
JPoqeG7Nbm9F/hca9/5r5LtYcTdYgwcBOBWkTGgUqYUBQ4hAQhgIhAYiAR2DeVPD7hlCxo9tb+9g
K0Or/UEb5IZll5WQaDREEFMbmoVHCxs4kIwGfyj0vXsAMIYa/FpikBGeOGtIAa+t57KIY0ZGAAWz
dbdF8sQ4S2bXeKYVTNO48D3rZHyd0d2f8Kpw9Aq9+4yahBcQ+aGEgAHj3womcoTjOWmgTGqYvpVs
WNbD+cwFFTLAAJAAOAE+FYAwRjOITosBCgBVho7ii4YwdEavo1qasONJxwgq1SUhpd8wHG5TkJxS
PDdB+aZnggBc9/4/D2YT/FWYHeHVR8opbovl8ZV//0SuD0P8Ghx+kt12U/cyd3Q8lwuW4WWwVz8x
B74utqp15u7Q1EFNYOnJ1EE5VBcd8gHfH+vCDi/h6cW7kt3gAQ0FITgmFAALgAVBSAma/tYXhGIO
AToVhDYVLBVIgwCwVGREEI4CgREAxCAj31bA8NODHduCXF9axfwFTDXJ8pu/TfW3XRhVriQgFqAZ
glLAcVxk+lmfrkHMMvAK6dZlACPT4xvGh3ZMfePzo0qx05KM2GbBXf6Kx1xHw4YG91LN8JhHV67i
rbFWxdLjTI7353ruLGyIT/OeGbSHU2vRmuCAfGu3VCL5/l0UNy1BEEZVDCUBnHpd5ONqLU+jv6mv
r2XVi49Bw36bRRhnpvcgJVAUDgE8FYA0NCwJRmZhmkAiQDPEcBvkcHWMyJeeTnzlggVq399xE1OR
ThjHqA6vgh304mpvGFIs9V5PlfX15EgYxQFPFaIbd9Q1VZ6aBsoZxNADrgb9DmKfg2bp0KDzrm1E
M2lqga8Eepp1vKiw9KnqSuNucIBhDLiYf5xJYgTA8LzZSH8BIHABKhWENDVaJUgkIJkAzPdbcBHk
O7Q13vq9lzYTRJmeyF3xGHonpcT7xquf/N53Rqcr3inZ2X/L+3d3ZZuoDE9EgEOnS0Bpggm28Evk
nVHZ3SKJ0WJwH0wCNnXx/quywLwC2Wkb693vNhPV/70EgUnCirjH9v1mOcA/sj9vebff3vEGXRLK
xiKiwPfV+ya3LyOxpAnQcAEsFYQ2GCKthoZhIQSgIRAI+TrZLySzpmMvQKLHxYew2CN2xGh8RNpm
5N+B45xwF5Owz1YGM1U5+iZfT8/H+HznFbXYXq8TbSMtp7UxBY2zYG4MN2QxZK1DGI6AmvfJm/LG
HVO4R+6Sz4GbGBLNl8Xc8QhYdiNpq6/C4Z5COZ3vquVJJVGferLSk+lS+bs98FRLdeH81sxjD28V
18m/DW/8PRXEZaZCGHluDJPJh14OkO6hqCgAAAkTDgE6FYA2GCKRhINxoYRIUkiEBNzShwtGWynR
Jhc0ScIAiOv/QSV2mkmzgrjJHaOouw+4SorP4U0ZucPel84mcMbNMbDkXBsM593lgCcssp4UOqNJ
EdtQ1bEqrH+a6x2uRmGzp8c1KtmlG5NqWsJdzwzxJHtJDb66z4ScIt0LAXeOPnRmBgYOCQwcUqEx
BEEvB1gN3vtvtCU7krrMwYIHYSDsTAZIyCgAc9yGfIgrEqWwhPqa5jahl/Lxf6KAMRDOC2LC7i+U
siJjBwE4FYQ0NToNRklAkUysFBCEBHJ0C7AllrBFmdAJnh8/5yELr84/OAUJTFePy9PCakLZ930z
QSwiSqinm844yi0M+XIXYXKhWJVi57BrogBUZ/42N7+Xr+zCObF9ltslDu14rOjbNBYYRdXxDERt
Bk7GDmD6ZmYHOtDkpomoFuHSzmtYQJSY0tlU594MmwQ9P6fv4qLP66WziWV/YpGoIAEYhCCgf/If
EGHP5KsycAsACFH/ntwaw+IUXAHkD5w+MogAOAE2FYAwJiCZFmYTMExgN26MXY1DHAQi0zVMUAK1
fGKXaXUWqfXMQGvv6Qwguj73pwZU1FFMsYhK3hCEPVm0TMHXKOvJwbJEp75zWu8YlTFpvBh4F2vK
WeWrLaWo6/s9O5ljpRxE/XtzhDdk8cor3RzhJa96wXUEs2/ZLq61vWqt03ZXGZBGmZ3c6WYq/47c
BbGZm3XFEBbNPqv9bh5UAAywOaAV4AEsFYQ2JjoshoMhoEkCIBK7cF6O7RwGJ0CyKWoHcY5N/8jy
oU7CNPDQz3NLVI/ixCbIqAzmw6HIn0uGD3LW5QV06MNDAvUNgm090bSHhEekt/ASggtpliqmmHaQ
hJhxMjKfkVwYVVwEVNyqQqW2ZboaOqZSjBwrn6nqAQbimnicce7udWUB9KE4DpPIuIqrETczpzme
b288dLB80bN5MPJLkeWLBULA5/imcMVqQHqAZUZ3TG1rOnpfLhGGy/X/Gmt7hvzBIIhwASoVrIy0
KIkKRDQgRCAmeIs8gEKdQItGLRgABBxEXI/QJbufReFiqC4WRHnTUqKAAYTqAUxpsQSKkBdrSFBY
R7yMI30Ki16bOn0ANVH0zJ2fmVXVSfIrSd3A9V9QWmMXRdo2jxComr0myHDc6LQ1o+uEfQ8H8Ri1
rZjhaAydXMllWHyUtjjxFufOyOhUvmvKnHm4LdBBmqv51m62vxZvNPnkZx3HTYQ0rxyiBdOlFs0b
TlYLlqQw5f6rzKaK/JDVdgQvyNQADgEwFYQ0NhoZgosiGUhGIhCEBHNNJwRAiyxFqWpdgcAzacsm
CcYH/RXAoVuCPOfClSN5r+f3H9cc4RN9HqBAbTerl2/qd99jQs3HklICexiRNYD/oWAoEdocCOqa
O3Tc+dhYsPwRSY3RZfAgpQleypNPQIIcXmuxamnf4M2PlW3+rZFRC81FyXDtF5LdSohGux4MRFwr
aW7w0AlK91Gq+jANBEjZG+nJIK+tVaksgWysKdJqd1i6N+LBCZaYKgMHATQVgDB7FAiOYmDRGFQj
KgTGgRCAnbRr49MhwZrOotml8yBcQGw9PGCqvYBA0csywIwIElrc5NumVpgmOGTjs9SvQ+wM+7tw
Lp45SgL8KWKexCjnVO6aAU91GNXWbv4/wCpVNX6thgcMTIUj2rvtofGcekcZh/UfbPq39Sw4/CVS
f2T+pVc7u5DGEEHl2dBIgsIlQ8kOOrL9tlggDx2DXDBgHD49egQkyHVNosED+X9Xla8e2WDsf07l
1p1+OcRbGteW3TV6fEiZbMEC92ubaz/AGLMEI1ufD6T4pdA6v4/EmCzgDq9nq/pPWqbMLyXQhhbd
gR1Ekwdpbe/od0TxyJyBUDgBMBWEMDUlBVTGIajARlAIiATPVWoGui2IoQPvhOtB6Rw5skYudTsV
kBGYj+c2GqofnLBVbGvhunf76693GkHuXFTg0qW93Cy43x6efs4zRMlHZpyodFtAERIKAINaKYA8
Up1o5VnTAu1PmoJz+NZvhT/0hDAlppXOvGPnLOarafu4JpWtxWUFyAWpXZy6uPcaTgE6kdKGaNEm
IOiYpPiqlAACgZGq4kTR4HGxoAcBNhWcTIc9hcNBYRhIYBUQjYQkQIiATO3Bihq1zkZccY061tpw
gKuOn4ey67xq+DE1quxItYERADB4Fj6KQRwvTnyf5e3JSib3dRsxuSWOnp+8VGpWEDlgqZUHw3vy
okEZef0Tv/yldTI7aM7rBEDHn/tluTf9NxgiSS8LNL4+rn8o0jOIjp4TF09yJeFLa45rogAMXTxE
QgQUU1d/UyglWXVm/l56cqG79cpFWGdAIiAoNkY9ryvHvFCcQXWFdNjSRpGCxBUZ5gd+F88khEAg
1Oi4HAE8FZyIR2GQBGkAoIQoIQgE7nUHgqrGXnmNCODqVxYBfI/I6Ma9fd6K7CCretRLuG1HVdjs
jHBcrpxvfaQBdTjADG9mUgFd1ygDHL33KwjH0UH539EvYT5i98PH9dx35eT89/fKwt2M8rYjjrbg
gqB1fFRfXzfZvVW8xX6dbFNtsG2KCPJ3gzcXaIDiWuQKwfV1ZdqqOPSfPIzrmqY98AJErFCaV0+9
E+RmAx7ZH4/U+XiB5+x8wyjhv9umAAHAAUIVnEw1gJ0KZSCYgEIjj0EWUmnBrmCJogAP3uCTbU+5
ziSSxhxA1NqgRx75JxmJzqpF8AG7irhcN6KIj6uEpa0X397GmyKl1VPlw4dpcUFLQVPyW4eJvJXs
ut4MFEo4U1bI9la2p39Gu4TUrxzVMN9GpKWdzF7uaqG1eLsGUAYeHQx9Pz9ZAFUWQb/QtBJR2BXY
+AX/vF3UD8VL+bz//bV6TmrswQu2VdGEqp32YXNYOAFCFYAwQiMdUUJhiIgigBoOB3zpoGcHmOaP
K0gDl/KQjQz0tMpsgR2b9nfULruODNqpmQAIAQUVhheXZQjoXZPtn6MOHMBbWEWip19WKKY1jcdO
YyAmMNb9XR12l8LxF66JgbEj33Q/RDMQauYxVMVUoYk2fR3UXWVQBG7PS4AA1nELFcxFSIIcJ/EA
Hu0IHtFmwwAg8SwfwhEECZCvh8kwKK1ebJY90advCXVX8kalB5v4Q/j4fJHFEADgAUAVgDBUOwiM
hCIBROAm3WODAWLrcXGfu0Sw5fCYRaJjpNuO4sqeQAB3cKEn3TUobO+0fRBYbdc0juS1vqgfeFoc
lcxlhlIPR6oc5Mv+liSqeIrI6nJbkFHlgHb8Qpwq4IcmaEAZ8cq0oAsBGoiZLrfuhW9TLqEl8GQY
JmCJIjinAquuRKTTABwBQBWkUCUqEJCmFSBYKiARVjVhkXosTLgdEDQCH7DrrNwIxEdEauUPJALw
+0mv8lq5hQafYtMXGB+cKhVYhCPPt8UNdYxnBeNUqY3xR023DAotGfox8fZcmRRBiAQ79LTzw6e8
r5IVzJBFJoItg54bar+eLw/yTU+3XBfJROE74YSQt+MWykajS8Xjm42JqexVRvIIMfD3i+I5T9lX
ew5RZJPnVBNYSAAIYAUUFqBEVOs7vW8Z5ff3dPyiUOvl98TCkLhIAOABRhWANDU6OIglQUBcNCkI
hAJxIg0FpC0AzVxGKoIuvEGCAFxg+8Ag7jLv9McIDM185E2wM6AXSvj7WYW0C7JXirLrHorsbAhJ
8bUBLJsZOnv3K2BfBCuANt0TETHjlq7eoonkqOhCpP8CVJVWcRwj0rQACIFs3wZ65FuWDQnxbuWJ
uXhTsrLeLbuwOAjBEA5geR9em72PImlnW4ATOUVjLbCkbuRhfg+m1Z0/4PV/7Vy3kdhMQ1G8K7dm
viAX0olcbBdAnhgD7/n+0NAzqCkClKwogAB5jWrgstJ4cfJv9FlOlj1Tiua7Vb+w8X9G+ObNbVlq
Rj6vly9KMGGaBV/h+fT9vkcADgFEFYAwJFEoxkYRkIQsEwgMGnSwWZoLsq7QzHa2j7HAHHB5/eWH
44e9oTXCGLqe40xjUYv5X9tpqD0ujHGz3oaagNH/0d3dB5GB5l89dU+3BNZR3Fx9WTJxdNyaDF1b
6Kh0pQBegDAqgN4EEjX7eMpPgV2csUwLqFZq+NWE5Z5nGrDwhEskZPHTwdOeDlOy8AIII2rf0krk
AlgYFJIBC8hCDDb25av5w1w2i1ebT+EtGW84AUAVpQwyYgzQQjKAjkmnDSJECFgmoIoClb/53Vme
Zw43IiLz0ya3YwKnYIlBy34GV7tZOYsp8q92Xnn2WgH9tFC/TnfsVjW6OfUOFXkjbrP1Rdo3/Kgg
1sjSBg+/DxNjarXPNuL4OoIeUvTH0DUR7eRCeaQSNOMa2ICnLUruErNHEplRTpXpMxXAIJZgWivg
QIkgCuLD1oqUav3N0oGjA45RWLgAOAE4FZxsNGEpBCsBHaUM89OAC8S0Vq6LkWBNz9h6rN7qLHnt
kCN1CCl1Xszp2qfq3FU6LL3Q/5ymYiyBMACpUi3Mjwbw/hejmKkjrXVSnQr88UvKPCx9zA+Yzdii
lrWTSmRusl/20AtitWiu0bQFa6F+wn+kJytp5JXVwsFpz8zSymQVVoSIjFJNzmn96RpxTQiabSyc
z081JlARhCtpFnSUYlkAOAE0FYQwJClBCiIjCEgiIBN9m+raJoGiwQ6FitBlOrPtwp0ZvyibJKjN
qXETxMd50IAtA6e11aD6OxLa1GZkkDNKIvu39HWHEQpPVmxAwvih/Y5W3ol8yCwYNfEFnJHL0Ks2
VvtRpKly9yel3IvNYxBiWGLNCo9RBgkSxgBKMgNoUKGBVoWbSZ1hn8L3n3o3sbqUCkHJQ3YdS0Qu
cz+BiDKncCV5ilkgHAFAFZxMVJMFCkNAwERgEQgIhC3BYWIYaSWl4cLaFwgT8H2y36sfHrNTKGkL
RfLKqvlG3ULFCmGGM7llR1gIQqmWDiLV+6zzVLiytHQWeFcVFNDYcswqeFDmy41IAOZuZ29TZ5gD
gGcEk+Ft/D6B8Akxipj4Ngzn+b/H2ql3+//cd/CeJkK1CFtMxLxliU91B/EVJE2RTm2IHr/958Ao
qYYxKjf9uNtHkDN0xMIEHc46+bfCWz6L7WP0joBOX7fj/2EAtYeMlKsZgOABQhWkUII6HYNGYVCU
IhAwNLDgWCxuLTiZ6gBXpmSaeGyZpmWmoz4Q/P1NjSgCcC1ru9eOvBAhtTIaJnDfUjUo1MGFHBBV
4utO3Kh3HM7TlgMMWOPSv5Eqg9zV5LNYFpke74zRSa3QsX6fzm4fSSsKNmEEUjUWMIpLUTY8QRUi
rElQLdRflSmDgBgm0b+4fCRsDT5i2kM0JeiBXegML1CsxAVaZ/ne3ppkOp4tRhO1pbJWn56Qypll
6vRZY6mELasbUCCqqRTLPrkI9043oix0QwJzvYDDXR4OAhTCttaAdAA26/RHp7OOKl8Zm2ACneYO
AUAVnGxyYhGChBEghCByl5CuFtKOmDeCV03gBf5/EzV4F17mwxBR+at2DgAEQ+eXHwQAnM1AnEAK
Bt7mP9Q6qgcEJAVHadOzhSYClifI+LJfhew0C/oskPs2z5zJjrRod3MNsG4snTR00Nc0UpmqQ0tH
vOMOmmmYQCIxKYcDuNktZ72UYVtJNBWP30EXI14Qwg4BPBWAMFVCFUcCQxrATk06x46aZwXN3Tcz
SOhNasFL/bPWIaU5kgzjLMKUcG4EVSu7srOZ1UkiGs4Z/x02aDxxikw93KrZxbW+QijOeT7/h/j7
PiL0yo6uDBlKi0ru4wqBQi6RER7LWxsZWvXhontbM3CVPgPtXHUdgQq3cD9iPRtXskJgABoTAmWq
hVG/C99+/s6Wz1O1skYgAaZJO4BqVUjWzZJYWziT6ucF+kbM+qy7KGbKEKzBwAE8FYA2FoIOAqMh
KVBiQgiEBK0yJaQXe1u44RXDgGuALZd9LNa9xP/XKrwiTBTiVTOgwMANGAJa+HkhAUyMgpr5ty4Y
MoEBsUyQd1lCuQmzUmXPrxtsacjwLZqf9CZYBHyL/Bxii8z79b/lnHcWAMoD3G3mzQzRCbx8/4fS
qc5tEk5Q7/nUCkVmLmdQQSkCoMwDIsudzVK/I7nFJ7bsYaWxjwvt7rY81qLVq48aQSGWmF5PDo1F
iQBDT5iGsXc7cOPwMLtLKpX7ZkdN52nepMkHATQVhDQ2OjRGwkEZgCIwEe/TW12F3d5sFuGXLZM4
1YZRi/984eAQVqlZpiGnaIr/3oJjccpAZospIt3EBvX8Xsb2q2yVHeSGumq7DnoxL91I1NnOS16/
Uva8B1Q+5/36Q5mCv1FVDRZO2hAmAYBWNShNqwAtXdDMyvFJ3owZ0ArNkNyE7IzJM7QhkyX6ROs6
9KaWjuOn/2jhtPGugZdx/z+rtITjuLhLkY88RRcTAExMEZlQKgMHATwVgDQ2FQlKSGGIUKI1CwjC
ARCwgEAjHsECmdQZxrJua9rCIX7h0eSqATaFLCiyIPPUpFk+7t1Qiuj6rt7uU1r1dgBus9yl3Jvd
33eTU9imQWsUHvbbuYsHpiggQhZgr7P8/OYOaMjpCFVVdAqp2cqCxiWVcAazWG1D33T7tMjpQAEQ
MBR/ynrBIAq8Pq6HFjKQ4c69dyVRIg2wZrV1z2KEADgZgZCFRf87Ce2F9H3ABANVVVUwMxgjAk7P
Hp0qu5+PTL/aLP6/5/f/PHxzzfKIuuiIVVVQgDUY4AFEFYAwNiCVEMJwiRhGRBAIxgIm1aW4dMAI
4TDjHPmYHG0RIjIz+6EAQIgAuefSmuuQhAnfuvP1CewJtn3Ek0jpYssw/9zL5p71G681G0lVFAoR
1G3y4+oqBbf19UzQ1Iz2RtUzsREEEECUXTkAHSKpd1T6dtWpDn5MgANiKUJdj460UoFtV5bw6vLt
OiaRLvhYJrgmuvSeN3K3XWnGAAHRu16L5Lm/8ruulSMoAcABNhWENDYyEZECQbDEaDAZCARiZk0v
VXqZbvhRqTMp1bv9wSiF/eXEMy8T7axkuHnUksPp+qKZmQwLku/6wjtWpqf/lUzkeca73C1pVNtl
IDxJRoEVuSet5DUSE0YIOJaLbO/yRYyHWtAl9pJP7P02pLLwjun5peu5RaNAcHRljhsgbk6HbIb7
7yhwM75gdCMAGt3F68P/9snKZUAJ08Jkx1sNZo0dbJxKjrMllt9k6FmkruFL1tstVYK7v1u4t9OO
GYM4gGkcPbZCdgmMEgAcATQVnFAlKjTOgRWAnZAaiZHQQ0payJJegMVfpdomcJfUahMm6X38qmuE
L6/UrEqrDNJeFoetKbncVi9icPd7pL9e2GvETTLtbqpad+iq3xq/Z0wteqBHm2tuoUpSy2lVpFkN
i4ASdBlvCfpyTG+PZOCK+ouc6hCIc9Sir97SxMsQ5JpolLNqdrzFSodLSpELkd1ylLTsUJ0g5AFj
BwEyFYQ0VRoVhkVgogiCYBMyJiuFuMC7aJAhaLkCUQ+y0qVDJKuC0QxhwiC5hsSyC+cpzfVr0A7S
NXg2GL0AhwMEN1S46XAwTlqv/yY3cK2/IvWlseeh6/+T/84Y2JH1pzO+PoN85LlxtRgLJJ9SF/dj
hOMxx4YUqXPxWX6Aocq1jaK4W1ZY+E72TBE6v2jl4sAbfaSgm84OhCVSUV+Z3poWg8mLXLMkgmJa
I5HzXhGVbVHZznJ37eiOWjddOCEva4RzR8tChbERWAMHAUQVnEyUoQ0CQxGAiOotBrE4EVz8G66R
aW0AHpc0p+r5VMkycZjp8IeHcBxw1qAGR3f+9cqO9UQxipB//3CloCJrWslDxmuj6zvdPrq/x4iS
47xDh6B36/+xuFeIK1vt+TwMO8mp0i8usM4XZ53DA/Cpbco5WHhDC3fFheDP8+GhZYJoLfOmux0l
mq+ba/n5OQ4d0HQzH+/fSX75FthGI+dV28GiNau9jDIMLTTJxPQ+5UmOne9eY3zIYUikI1T7W4Wn
xngm/Dq7oYPjw0+dedAOATwVgCxUqZyCYgCIwFiUuyax0LAsFwS9WDDzUWTeXL8uczmCXoaWvbow
EU9v6hMzFlTZzd7RuqIBNDRtkrqwuskoEhDkRezOycc4kUvN9LXBTeNjmp6Y1Sl0WG1TKroMOjRb
Ss1Z9EtI6Myx4Fkbg4uL2t1uBkt2Trea+isP8Lf6GPF9P7Npf6X7WxkSmoldeYBAALqAYULK0i3B
MDgBOBWAMGIUCRDDggiYMCESBUQDEQCVLUEXwAlXbek3rJn3sGk5PTgl0UfmHJVamGNl6UWFzYzZ
+GLjns/L7vbtzr/X8Ep/7QvHQoEjrwHrBNNzn2dDd1dVB20WZkAwcoIOW3xGEWc7mDQcDaMTIW2y
zJy54qhgLZa0qhHHLTLQeH/jRtUADKcjSEM1syJnA9i8oAxVDM+RtMSoyMQI6EwwzoGHth/SQFVY
fP5bMB9Rz/8hKfwH60nq///RG7jd6FSrpxn49NwAEyb2r9ZwdQzGf1FwiBwBOhWANDc1BhpDYYiY
MBMQDEYBbLpdGmobAXw7y/Ll+LCKZyg2KHIM9OEgdNzFROmzvQBemqHr4rluiExCQLJnlGQbp8rZ
nMcIWiFwAoGoEDOuEtajCINTCbSEGVJGqWIuTZU+7OxTcXt23R9ZOikEIYY2+UMbik7o94ohRuk2
TxtwQs6XSAAg8IVGZAMFd8qupgmXKe9JPj5dNlZInbEE8f1zuRiAIAIDW02ri9Zekzttwj14SyAw
JNxYQGQisy9N/dNve/Jp7Nb9TtRNYBMAt8NWXXS9kbF0ASAAcAE4FaRspDQNBCNBiNAgURAIyGr2
8Zo6gObdS97OH46AXX37DXw/RNa/tcJK7QAHnISgixNbRrqe70S+bQNKAzI/nkvmvOwqBXwBZFmm
MaXGjp3HKjNeTxTkiE+C/k2VUnPZBJMzFqp4fF3qtlMONjFTYF05fo3TBVUmC/4eVdNB8aJFuuBQ
WfkAADpBxxNa0TLhRUFNCmgCAGXtme95uc+2FMcBOBWcTEVCGURGQRqUICM3bV25740tbMy74OG0
0y5d1oCnT7DNdvbxx8FREdkNKBohCsbvHbHV9O4BmhXYSAw182yER07IQPTgNsJmFvmh5epdceEF
GJxzFIyGZyxXgsJPMAsKReDNaaTIRSBtsKbuOXWPpEBNcLLoHHgdteGhw5PuK2cRaYSpCAAAQzrm
MCZzyklVwJ1DGadN/LBrW511R1z9/0Z/x9nP5Z+PTegAcAEqFYQ0VRMhBsNEOVCiEBN7am+IyLVp
c7i1aQWzhwdhJ2z7UxQDuMt9GUnxMgQhjQMPdB7iGThTdTHCYpSFyF6DNk9zgYzU5FW2DC0xnBjf
668T2MkevOvhZPUFCVKcLOv34iajQeiKKkPQDUws9/as/1Pg69My5nfcZHYkmsZsF1Nb4S9jsy7/
nVMNdyJvdw6mGpeMRVaU1FFiFiYRcIutJerWWQ1Yq1cPCON3PxOvjK7qYyrV2ylQRsjNnJN3LqFU
Wb2kG6w7Eqaxxcbj3RBhMLNB3l9CzFWnVc/jziie2F62BXangymaBDWCa6C1Qn/DFh/hjA4BPBWc
aTFBCFICC86NYgaAkLSw1ZADXw0K7n7WHEt//1C5u7vwuZvurXB1TwytAmuTzpML1NBhXdhz1JDQ
jYlL3mpKvnRk6GHm9QjU6NdvpA/a/adhOTTYy334bqSyH+9s6ieR/3ZnzkhnFzZ+iSTFohgjBjh4
WUZ/n/glCx5L2AiWVujyBJmpSIldFAeC+5awLkFVABwBMhWEMCYtDJlDYdBYKDgShIYhATdGPhRA
gx8AJDS4LaLwgcosFTFK2NejoaCWyRRTlsUkB5ttSM/7ZsPW150TkhBDugZvrTXP39Aj7aqvBQTx
+7fyhLnJZDclMIUAt8UGDIB4RCCBuf7H7ngnw2FbzXEXjFx8ni49dtl3jaQqLomVJmrz35qWTywl
/ZJlObSUDJlCNEreZkKwNOf87LaBhbYe2AQdUDwiAzceZFiweSfc1jCTqwbqSxhiAYgOGWdB4AEC
E3YZ5TcYmZy9FVbXaMIGMohY5ZWJMYId0JRUeclbEwRmJERw0kuYwlC8mYOegGAS1zlljUF+DHH0
eHV1fvq87/K3x1k4gOABPBWANFsNDRAkgVCYdBgLDgTBULBoQhAKQZiOFdYAZXEb4lsX1xeCJxJg
hErEv5SmcIf0AC04cHR5RusHdXxCgAdAFjQsPrllTdklxWNA0lFsrRad2E/LKdBSrTSulhvsFfHe
x3GOCFqr++0mw2QM6hpJmcL0rx8SjHMSWwK4yEZZDT1KgBA1juh5nCrtZh8onxfVE3hJ7tNmdqcT
gHLwzHaW5eZ+OUg68A1vnOVCc51DQ6apztpjSCERHCuU1ZI+u4TQ2KydQnlCGRXcJUZrP4EdRJis
YxwfDXVpeTwZ0vF5E9i1lanWb5GPMpiWFuY1cpXnRcVXMLcc/qUT2z2CRqpQAtQNgLN7vWo6+kPf
ssEAhsynW2eyWMmzw6jE3QwWGGOc7e/V60xXzZY8E+2frePdEJcu47JQly5A9jF1SGe8z1bFt6nn
7gBgrqb9ZLgiIC8KFCdurSKDg/ij12VADgE+FYAsWCGIlMMyIIBGJBGFgwFgiEAuYvA66NuA5ywp
xvadAGGpIOd+OnLAABWKutlj4/ZlJRXLcFLGvhX3Dmnfk5Xpz9sXPQsqWDP3TqU5JvJghfE7r6Aw
G2LXkpGTtRMHY2ydMJfK72nS2Grs7NfotQMOYbiUayKzfZas40bE6hHDwwnJjtrs9OOH/vz5800f
oKrkK9j3bKsthuMRRzXZLhUmlpt13LnmNRgWV7LWlyuuim/gGwQuyjmcc5obj2C3UGAjQAvLr4jl
wTFQqMSAkF22iScZwBtUz7HALkyyLKgyQNtW1RwAOAE0FYAwJjkpBMFBidUAJ33wWtppgitl1wwX
2peUBJdNImwvAEYJCtFTetcnbs05mxovbfc/2WuMGlbio+XU1nCq9sKCF0NS4zX7i4kMecPqJciV
ftNZq6gC5dG7/QiZSU1jjdBXLcO9ztfdn55+X5W8FZ1A3iIWCIWxjFzjDt5XN/MkrNCZNCzGLrLn
1bbXvU1b5zmtMXrpyiVJFgLwCQuswDPZjtyhlEQj54xGFZ+nesY3m0ZRxvtpUT3dlcc4WGJyF1Cs
SO63fsuQM5cBOhWAMDUtkYlmQUFYZkAJjATwthfGpg6Dx3q+rzFt81PO7Dj6mmBCF1J4q/0ZpS+3
Fejsz7+0XSgdRRzgY7gVRkgherM6BuwO3J4eCyjGLn/yTv6pxQQAosluyOVQA0R74z+5/U9Vopy2
7Yb4kj9x5rtvmP8/jtzw9Bv/Taxuv8n9T+r+vxlHub4wdFtnmppYmEfUSOoP0+2wcEMdBbk2z7SI
WhLx8H2MTEs9fYay7r6EyGl/BmnHuPsRAWeO+qgRp9HUEYgDjICp6PN8M6lU9ukFdAADVvHxVd/U
kAhi2YgqqF1P9aRUgun5G+/5DJBCNNxQF7otCtViBEAAEm6jPz3s+i3GLRRAABOFhwE+FZxMJYsI
2gMQgMyk9aHNuCq7WRBOhP1AHrG/VKeStqcxQ19c5vCLD08Nd/3/y+cB7+hGQI/ju/lEWL4/s/LE
gOfP0cQF9ccMyA33sbiTiYw9KNEZIh1QOjaon/kuzoWkpAACU8rtTFhDpOVQ/6lQvDRF1gqiAREA
gDgBKhWEMDd6EOQCb8DYOZgWFkcNOZOjWg1jFb6g1VtQSCVkYMclOTEVlUhXZeq4Wer1tFL1uF1M
WGC+x9ThtUZINlAFxYC+e0RtM1l+vsLAuVBftg5zkyQN5Fs9HRwaMGX764tHF0lUxcrFF2oAjwEW
sDNvq6NJ8oMnSuKrWuAIgA7HVnq6oAhfVS+pa210J/3mTWjkA2RQ2eDtmn8Fj+R45/ZKgA4BLhWE
NBYinYYjQhmARkAJlAR7iDczTCKaajb7zHQtbQdn3Bkd732O+bUo7tcjxCCciIFBVTvj2QVm/dx7
AEG7z5zmNLMIBhWLdhaDuq6U2LJedJFocfZXzCF45Hn04QHHoNSXzEPr4pem1VLDaaqIK152qwZs
XlgaulzYKQAXUUdVS0i5ODM1sS0M39tgAACRxk8JYADgATQVhDA1KxiKwiKghYAnKK4ICkBdlq0a
glwJuDpIkPV1zxOAtr2Um5rt3CoqAty0ddeDuyC9ikQOBOu7yYOQGwTHvqmYDNFcoW2VzUw7vI5a
gxJxCDdCgxAV4IbBlDImlLSMp0FuaarZHGWkC89a7Ab9Xnnrjau0vBBJvKo/tgyZ+G2sEScXK9YB
HlYnrECXgYBbRwmIUuIziAJgXQqgQgnINtYgcAE6FYAsMiQUyMdCMIQgIQ0Fwgdjc6cVlMHSqOCr
hx0B2/+kLuntCQFdwK+fsjnNTy+HjpMbCILgaxh5PLq7jWPOAmV/qY056xcAlj3MohnLdEEfZKcs
Qmbxdl5Zv6+r3QarnVB+PjLByqDuu6sPL0kYgiWeltP474hRbsonLZ41ZZASAl/jp7+oxBVAiD5g
F6Lvn8v2UHIhjnsDDBQOWAk9o/oUjCyWDga+nqdZ8T+D0GDOl5k5jgE8FYAwNjQNxQliQJBQJRAU
QgEZY9ImuF81kaXVwnnPWf4Dl/llqZwwtz1nQxAjvEZc/qZuhPr7qEG7h71ucpTgyraEyZ0+R65S
9DaVgTVxxmU4zC1jatNluciM46oKlhjD+8X74r7zjufmjc9P5E+8mgU0URHkqlIlWIhLc4DAjvEk
QTIqEHOMs91KOi018D1592vyaM6jtrz5YvnZmTMdZ3Drp+riykAHUp5ykDBs/w59T20uTYmWHjLU
AgBFMM+EoxBlMcNSbeBlIJbgECYpiy40ShUdhiEOOoR39m67PLkXJlUAABIqADgBQhWlLCELBRIl
QYCEYFEQBGjuztdo2QtZl9br/SAGHaaeWpOp/ZOVpMGJjqWrKTJKYGzj3+bDM4pLdJ3Oeh1WqsmB
iarFleZAru434Vtuo2Xvb/9KAwmR4rPhrgDAKRxYDgK10Ggr66DmjUS31rtandTibJ5MUcsA7Ry+
SIeEFVwAKAADBwFAFaRQJhq8SoMQgIyAERgIHGJ3Q85EwPNmHxeOr0AR9z9fgg1Hcf3tFAhTJm2p
DuQGuu8d/8PbXYkIxiooASmCgWrOYoFHersYMlzx78Vjv7IqLwIQFKBl35d+ExBXffzQomzp0uvu
Gy/8X6QYemvKucCliRKMbyxNPQx4rz4vDiz5Hn5+3THvqgAFQA/IAXwOoRSZQwcBPhWAMDRDBRDB
EaDYJhAZkAIjATLLYeQLCajHP4N+yw4fU9MJykCr6Q5VBW653nGkYlt6KdGNU2Md0jbrCPVFgt3z
VUBGs804sJM02X7UGQ2+88juK/AJao7Tdt54yoK927YkugrPOPMmElvBZi1NX1P6JC5aiBLLXNDe
p2w05SfVYvTeTN0Lm/zRaQIAWDO0oG5lLhQLlARooHABOBWAMFQ5IMhGFQCbdAzoBZnTRk0WRcgd
htulAziysp4J1KGSjRVfghegymm//Rp0GMfS8tNKVD6JZd3JYzttOsg9x92QCk/acXwBJ1lpwsut
fr52G8DYcKYI3aojfd8UooDnXS4kQdsIOZcCFLqCMxFtQaj0GTfVPzO+gtZ3pfzHI8MOeZOW7Ity
BFpCKsuASmrRLB+ogqIXUCpUOAE0FYAwpEMIjoEWAJzFlgWA4kDiCRpoLD7PvCDvj08kwinozmBg
vjXBMhLGPHy8f5/bfGRVxxGv8XEhDNXLC14oMKuGrnRAUfwBstoezszJlVQUroBcpWdVxb7r4ydj
3ulXYB0gBhG8EoAg9n9yYXfrsBkiuMN5Ze/2gWruc57WKFpIF9K/xzzvLRgpzZVcCY4ftttXnwqr
OYDNQMCFcH4dtvVBdOgUj0sDgwlYhAMHATwVgCx4EZ0KwyEwxOAVEIQEoYQOiw00hcgTpYA9fFpP
nPSjAD2EFVhMRWiQqxR0cnRIAb//oZVyY7JO2uoU6LVOsdsa6X8ZbYdyTYeZjNkY7k80gb6frsAo
QV6QBQfznNTTF+2+M4BS4IJTwnfEBry03sqmW5upBJBRIPMK6M22U45++597KlYka4Yo6lpRYrtU
58/778OLNbR1SfMryKv61gDErlJaSqALkEUEXLW96qbiZa68fRFe+fP83KABwAE2FZUQFhiJEsaB
MFB0JhUFQgI+YBxDyGwml71qWy9S5yAnx4/Zc9XGmMRS8V8PHoCsQjj8BGWoE1YDDVgaiS85RYzE
Ga68yp7Px8cyBXOd3dSpHr5spEIEmCcIVflLlvwmI47LkzGIguvz/fBhAAMCux1UKd6pcgn25KJu
gwC5VnVaxgzgGLBs8FnIiU+7jZG4IXTLUYu+iwboDMkATUNnqALb/hziqmUcFrvK9PGxxC1B8f5G
79nmKA3uDu2hglB2WMob4teG8SkDEYCVmcOwaUPRwrJZIVJXzb+QfEIgAC0GYBCukAMIC9+PS6dO
zV5We/pE5n/X4/bZdTVkyiEIIQYoDEgK5MOwzUopwuWphHaeiqIjteO9m473mvYvr5uvl1ejr+XR
IS1Wkxu4mA4BOhWkkFRrCI4CMjBoTBEIBBmC9NNAPDQb6brrUzADh8jDisPVvk2GYRykXI0ZE4yh
OUpT+xycXpbuK12VVuurVHUGslNpZx9ehW1A7L3ZTD2i7b7nahDLBwf3oNeMjc48sz6eZudsL9wA
AGkAHzDIAfdlNEb09yJwiFwEworPPo3z8zrPjyv1Bkn3n3x6v1lusvpdSAFBsqQ3MFJb/G58Xlun
m9HNQb4i8ojSEYCbpeHIl4hZMMuUSmAIaJaJ4JuAsGcE1ysFxgTgAd3jxy8w0ANgow5Ugksj4bQR
oDt/f+f9RlULJe+eM2lA5QQTKx5AADgBQhWALFETDIyIFSGASp52gOiQOaL4BTN3lATX1lb9KZ0g
AWnNn3UYdiaJq1SA/fz6XJh2GIGmI6EMnka8g/OA8CHVpZMj2anx0xu4vlhiCj/77xNPVZTQqcCA
fnO2jVD/caxrdFVlwd4ZeeZ2r7yKJXDHhq/zkvsxgQAp8IHHX2nGBQpKZ+i5f7Iqgs1cdl61tWLX
MuSLRf+jlulYeI95vl9218FFZm/Wxv8F+FcuDfwYLQz1sz9siBTrhS5sBRkLwz3VnC3J3z4BLhWY
4hsqEglCYlCQYjQIlATfNN8CI1iJKbal3hl3fiYAACA1b8D8/jPRocCY2QCaOXmrXSWBBzHAhi8Y
ysDbrAekvvM+KiLU4zbZhQZ1Gyv3+pcA0eLuZymZ3Egd2C8dSiBf+ctCrQDAQ3AwAzXpX0o8Z6ql
fAGgUoNu/YzlSxVcjQLkJAluMFMRzut2QlqRFpq0y1gbcH8XdmlIQTXazDOXX3Q686KL6mkVN0xg
YDMcNoZmEz2AxKLdw64WAEAUiCxrC2g1EFFbP+V8axRnDGqAdYMPk8MMVMniMDE+E6CQ+HiPNjg8
giJ4orio4AEyFZxoVhrBhCEBiRQiMBMcg8W00zWwtLHw1JkgGFXGpl6XzdYIkG8imTfdA5p7aYYX
q79MyLrXCaV88IWyWnIRrvkAMd/IVkK6M3bNdmfnljyJzOb3ldfVExi8yzmCUgkMsbZsm6mBnh6/
JTRBDhhXJukIQDyfxBTZEKeGRQC9strqgsx+nIOlALSKp1fLKv8curV9Ub+/xmSQMI5gSsAF6KYQ
HAEyFYQsJDMJTENRG+AqECHqWBcWLdlxZe7uxrYTafnxM8LpSKOer7qZ3uTCpm83+b3Gn7msGPq2
GdxCcrukc7BUiTK4err4rYtXZvV4u/YymPZTLM+EE78XQDX52rLmoTrLQpyM6G3Ly+4c+cYXlwdl
GACIaxCkjBIMMUYX4dX3vY6uhQBOhWwUtS3CCW5R3QxVY0XTZeTMOiAVVh9P3YqeGyQoAHABMBWE
UEIbCQQBRBFQIrAIhAT1O/ogJbLM1abDWhR5CWnuCHV4Jc86lwKCmpMhoXGelPH77dokH1Zar8mK
DJ6R3FFcyzirB0A+CQMTP5sT8UWCqNCMydt4QCndtP65mjh3RtWTJzaqeBfH/lhwrzR8mFMHcBXH
GjBh2I1nVF/AzZKQlufKGnqpEpBE15P4pstkYeKtnu6ejDgEQAm5RjcXAOABNFWEMDQ4BSQrAQ7N
Bp0AaRllrwuNBYAcLTmcjsp1ldKgYYGQcjYzfCBMXYQKiNqjkouG8eGhAVUAb3cisR+6YTDsDobk
X6gLuU7EJoGzQ1bCNj3BKnaiaWT55ha8CetJcwXQFjXyAQnCk7dCtLxk2YZFiYwR1pWxbtuGy6A7
OhfUtGsqmCEoca2ZADK9MaLP212Q5029BDn1FyIBUnKABwEgn1bUIkyRurJmo2diQNqLRVsTQGoR
hojgFefHv01WcdeNd/p18Pn6z4/r14cfbrc60Pm848a9H0p4Mk+HRcQAJFzOnc0lQsdI76oEy/Ph
O7OvK8JG6jqsRGJ1mol5ThHGIJuIupaGr5f/ecFETz3KscaAcsBChwFKZQvc2KXJvRWzw2RwaniB
1UIvNMY64yiOp9+wqFWYyYCA8Xu8IBLLMk8oAUWPgjGCzkERmGXQAXmGvr8JSFx3mYWcLDg6lF1B
x08zkVvOkNafhPUFVa1HTvpx7vEMXDEOSQfwbma58NQVFxf23Y9HTINzvJzmO/Vb4o/AxDMKUiPm
o4DugE7EpOpgM4cWNxE3pycR+XXotQyMKPeLYgSQUtc8BNJpb09W9S2jaQKUFNg4ATLVkHQhHAnU
wXIIkEwRGpAM9OdnGGi9MxrY3wViCw4LH4vn6XDoiE/R4M0U4Ev3JtddY1BJjgN/4/6n/3/t1pqQ
CM8uDq8rfjlIJplyvjSACrTs2Popx1bCKieTl8Hrcr3xoxUqwub1Oy0mYGPiXZXlYUH0P5Biu59z
+/mocAa1HST+WPrisE+/MFuNZBU5tUamxsO4nE9ndvOb1WM4Rzq+/XhU5QnOKJy0YAi1VLNsLDgB
NBWENBkzCchENbBEaCEIHO/ejoi0gccsZYzV1nYUFA3ZrE48SmPe/jW3QkQCqx+HXl5NTolBhhrT
q/weNQA0UZ9BABxpxYHSOfL722w/nXnWlQnLU/nX3VxgPiO5hpKnQ+lcVJ8qabfnnQtCAzQ6sVLA
xpgZK4iOYqnIShomTea0rPMsuahmq0v4L9J0AOABKBWgqxYalEaCEIBEgCfO1CiHxBMIw2dHLrLs
OWcK1KQFhfvr1XzEenJkmHbu4O73fTWZxnNAVnNz34uQDM0y3EFFLzSL3oUZb0GMXbDAAFGEOsCy
MBoncqzU4zCcAyJCsxmEYqFz3Zv+GMSGCzHv7J7BvMYP4qjHDAAAZh2eIWotj4O5in1LVCSbBrMZ
n6vNO179QerR/bX/bxxNna4S9QAoRADF580AAOABOBWMVDJiOAJDE4BOxIPIuwBFK6racNSA1/Tx
yRKDLZTLoXJoDBMwxUfdzCiMCvHR9vcPnLzOups+E0DB/3cFV3Uu79MnVK+NIF/hXsLOEbkcb3Du
hd7XZW61YZv6BQaqHI3LjCTG7aMYei8MR13BmJqO0lDpBOVu1wJJsQ5/T4Ufn93hhe0oAAqCnrqY
thdGTKx4ALzvKUMswA/GAAAKRADgATgVhFA0gRkGawE3ZWghwLBCEs0NWBt2kwb3ApVVHuMY4Doo
UWT9qg0f/ead0R6JFit6Npkng+nXukmrIcorCKs7dd3JEzhoyCY+phA1bIvcWItAAiRrd1xWdWp6
V6tSFbaYLYoGPWBPH11NbTatMXNQZYSocSoNKm50eVr4FdumjzaZUbY6M21DFOvBeMQCASpJe0Bh
AjXfN7e4mnGpWFppAOABOhWALFEUBVNBVQjIMBQIBEIBEYCVl3kp0BNYzggqa4M41Ab30gcfXdY4
VODOXnY7/4HI9gjabvV6j7CFIV9vbCLre13pdRrPX/j4zUjq6PPsF5xcBRrpsYzPGZ0IN1rS2szV
avtgLJXCIXAjaKA7/Zy0MScXTOTGiLor35LM3BQNlwNNtytVFT3AgbaliBQZntv0NXo6gAAQ6PSM
sqxP0LZC0J9/lLizVEbJLEzBNih0VEE62ypjLUkJ8AEwFZjEKAqo3MEBCUBHrQcrFiGl2C1uGlgA
Bm8Nv1KKfttOysiEHx/WhGwcyGHFJmoSY7+0BUVQIxjFZCu77uHyxjFkYw9mooI7cWjq63lRCOKS
LQ7XKjPqpi/KuzOTVqdp41U+iwleuvyb9VlXAEspRNcTZicKeufB6UiQnMEcnWGHp76fyxTAgBOH
iktwirHEGNFAQkCCxEA4ATYVpciBmAjCwIIGlrJWlktL0AueNlD9n9BE5TqRi3cnotICqz6vloUz
rZHAgCyMAqnOuy7DW6lzD0rgAYgoxlpRB9HcP4C2DNr6PNY86GqtcU9+HcPTojGl1p62f1emPP/U
p25u1gvRv2z6T73hb477S/9iyT1HTPf7JXo6WTF7P1xfeFUZlKPsibSFQqXEfoio67I2gjTpTMNS
Z7VrAcABKhWkaDEUDMLBQzFESDIqBEQBEYCd7KXDfnARNZGkx0Vc4sBV5a96k/gdVGaIe3/kVRVq
pqlgCvB0OkzK/iJb+rxsd27INhXWhds71UuacWaUG3pWQ19aWp7PPLjyNN9iXDlOe9rJNkmMoQAB
9RdAYX43riRzORVT+WBAPOLJrgEdiVMGkAeFTN+mNaK1sDgdQq9HA3MDqo9SzOOCrzHz+kYfeU6r
/OF4z/pMffQY7GcmAmVpRxrC2vpwWEUQCjgBOBWAMFVJFM6DEwBEgCAhmS3AgcNGNBxaAxKLl2VU
ZT5hnGTJzAwPlCddqEnv/jvj3WCu+QCJJET+KvkqzMtDUNIg7Kf8yYtGEIq8fRc0V8UnapNlXYxK
HViWUK4Dmhsw4CecLstOBHSxVEpHW8UpZHSUC08Ipj5KJ97mL/mBoZ/9i0AmGMCtFY+BhBQUAPz1
7NYABwEuFZlKRDKgiigBN5Vy4wjoMxxjggiVpoAAZmh9Bx9mDsoYq5clPYSGJF5GVVQIFvu9q80E
cYg2LB3PUJ5Od8nVDMwpVgRjBlLYd0UIKms5q4138vRIABeq1aihUIlalwFFJA1lyT+gfJD+s3GC
o7vkrUZYDAXVakHI6XEU11iXqTsiEKhbSjtyVPAFIlQCGb9jPWtQAqipen9dm3QkAA4BKhWEMFAL
EJKBJCBIxhoVhMQBO1OBmkC2aSwQHV33YcVkt0jIflw3ywqgWsMBbr5XyKTIwHAduTFCAiJKEyOl
j3Wi38eCRG9dj3NLNPpUEanNYjIXlkKwQZAZV578XYyLf4t74+timLAyao+EaT8MdAeIbEfj1T5g
VSu9vFZGAOwlD7OqZIj/hCqTXACgKxSZAVKLPLS+8MAGxw5yxES4ma8A500IQEMZDjFIFOMNoWpn
wtYbLFfzasMseYQASaFKWZh55tFYaKFGTfrh9L+Xi7j0XzXoOYIDSd8/i/zNi/i3dFDim85Q9Y/A
Z0CQCD8RIvF7+hn8fQYF5X59D+3x9I8T0j/kPxf9/J4wDgEmFZjKcjsKgmVgqITMExAN33YZwLAt
ru5prvUITvsAB3CO/0Prmx4TNISPhZI+yArRUtTLn/vl8YbXF6iflly7ZPL4uJ/SypRrgR0PLEgF
X2yRCN0yO3cuQ6V1gk8JX6X93QGSc9skno5pO3fj58wo2+XytS+w1UY+WbhSxuWmbsYcLPmVWYa4
t2SEUCh/MjSeL5hOnf2Y6+iX8CpxWygq7MgABO5oFLGh49fwmofCvCB1WLzqXS5bZXm7PNfhB+dh
5Xm8ATYVjFAWGr4EphYAlQDFllgGg6sLzLBT9ceVymDSDhmTdUmxexMZdm029GdV19BOO/vpKIET
Ta7k4WSRQzM2IhDFl3aIC44i6MUUEoHBeEFeHf3yAQSAAQgKlInbAYvUY92Je/+HhoQCwTt+t6jH
L8v6KLXtF+NLRYPDp7u5jrk9NqQ869+kAC/Ulnvu/3nn33XggwhcQPheBUwIABMAOAEsFZxoZiEh
BiVAkYSgJvwWBHSIw0RV6GmGoBjW3U+dnHixRP5FDu73G7DN68sLb1Ty08rIR+OkwBpLTtb5cCvm
c//M9/rrtGMuhokr+M5CX2yfuFs1KjKF9+6fwIPQhnT8yGzVRDZCxWv0zcF5e/141iZ5JQEDomvk
+jGwDkkWK81BQB4bi1VomQZhDFMXbEC+80XZwTheghH3dPd090QAFxgxpgMAbuZEAcABMhWALCSh
KFACreAHRHQFoWWIiwDU+Utso7uNNkmtXIyNIXSAwiPRhvjweA6+A7miD6NJjUvkMYM8D5iYxeMm
4qgjpr1SyRrmfO/EWa8Y1gOYc8cbYUY54ojC0Am64viiFmP5Ms3k+aAeOY8YBU1ChyLRUyrYLGBR
z7RC058rvlH5LT29oXdv9XljjBch2URRJzJ4/n8s8d8l5ARKuIBHGFwDBwE2FYA09kishMERAJs4
9+m9QlrqIdd8ELSHn1YiFQau0xgOgJiSJBFg2d7hx346o1CDcuH6yr16Yzp1RVUX5xfb7JXZcjBP
9vLemrobT+gqJDJiFUHwdQWBODyFfKBn5+3ie/EqC7H18LtH1Cfs6b9eqnfSnSclihZKDGas0qZX
g3BXg1QYsNVnzWl2lF/21N1aS/FZEp1xMvb+nz1EYlKJh6n7cEa8c/y+yX+DNYnP5iEmNJGitNs0
0NkiaVkweeipB4/JgjG8jJPmuAdW7zP00Dyn6sMbumzVxdjBhEAAiABwAT4VhFBEbAhGgxcAgX7t
CDprTDgHBWsjjANPYDBZEsmcyRIdSajN0mgrG3seRBt/RX1X8Wwyet+9GoUIN01qgIb+C5aL2u8E
gexnSiUpzpRU0miQ+cr07+mPfkRK39dGTFlFlQAHytHj0/Kpuvac37uP2xi/50q2z/XyEeN8cawv
WMqavQ6RvUbXGdpZ+/+EZCskZjoJwGCgfJn7Z+FVX7XXps/1m/L70mzLAjnFQH+Pj/j/Gln/x/iv
68ABPlWALCSREQQsAIiALDS8CcBpmiYtpYtvQOGvrpDhhtZP1C1/Ytguy3BePbJSQVVugw2iC0Z6
rIL0D2c1ZSop2mlAqA0VtWOJYjVqEFnpo0EOHw/rOsPiFJv5oKCih1wwFl8sPF7LlCGO1PHzlXFj
8iS2j4YG/sVPqrDfhXnNiPt+k0ksq5BSiALKRtieJaXgeL1nm/h/D+H8LwAF7GMZAIgAOAEsn9Wa
YkhU0XMJIOg2XMJOSbESWnC9J1r75//avouGr39e32+Qi9acNeAGJYFzToUtoFHpnczClezBDM+j
hTbel/AFEfoYsqm7MY9h0nRO1lP592reA+8bqMqpBKMHUSXpEqFMq0REyJ+8//3r0snWKqJmqm1U
Ph49nLu9fZI0NYy3IrQSJAWFNABOZkspB+MzSpSkQxFEu3C0BmJ29f+Hr+GMgGGKAIgA/0dPG2SB
D8d6NEESoZ3225gV/pc6bMB3UsxPTas9+5T1j1rN4q5gFCAblCMZz026VUlZDGHMWQUZ2UdRoAZM
YrJxObufA04AtQCNTI/IIiTE9IazBuJFq5ntzVXBVl+Fr9SarN3tcx9h8JK5daC/FNKyipbqoa/L
2gJGAIG6n3BkDgFA1YAsUkI4jCcBNGhoLY4LvDgFiIA4iW7sufyHaMZkKE2orjtKa7WnFnmfW/Vn
v+RX2gQNFcvBub1HWHWEEbQtS8lSqNRRHdFp6JdYvKdgTY9sDk4kNo6nZH3JN/SrMGDxHZYtKfEI
MA4YdpiYxTN2quEzFOdLPGk/2yHEDBp15o0UqRv54TORScGpu0IUc3VCuvUhAgWkrWWGg/21haoK
Ln8OtQDgATIVhDBUWTxSAg7ueWFoEW0AgSJYUFHyWuFI0RAcBpUBDnAAZ4e7m5rbbrVastkbXcKN
9cquh9ydjGzLfFvJS86e14mDft1a30Za2ui3judy90IWqAOc47aHsb2c7AFuixaHWu+KdicbqKLv
XRAkkEPXSNbLJVvRaHCxNTfOFYwgsKl6q22dCoJzjQfpClohZSJpL5r1hkCg5ggnYAcBMhWAMFSB
NEwCCmdQNUiQIsJCJwEMpGS5ASJYi3vfzY0C0zRV1nywfHe1NHLGma+c63ivl6rvDHKgZv95wze3
XI26qJNDREYAL370RWvALVrQbsdmFwWZ6sVTH3y0dUzyDyhHaYMbPMgKBpQyKsyBMZRmPB/PJxOg
xbGSN2gRnQk5+BCDLZvZmAjtXmRL1oBWpAQ3HTHkt8tVvPebXKdbzvptiLgOATAVhDBVIR0GRjGQ
xSAjvRo65LICyDRUsaAkG8EwFQAOWCl9mKMpx4L1ZsZkJvw0ieN9SFqVJfrUSc/CVP5C+s0jRdiK
lyWlmZkFFHp3oYtFjmIffntelYo0VFJV+yt1G7Qb8TrTbjfP56CwWPAMMbudeRaCFUQz32/yJka+
Tn2nF87Dlpcs86Ee23d5IySgK67gtSNy6ldR7LJ9VxS1F0II2ikZgHABMBWYdDRZOQJHEQCCyWzg
FILlLgWJYAAHUMtp05Uouu5V57KCKAimLfSZK+PioR2KTLWW0oiEou/ybQ6tG/mNz93kpQkA4vne
ot/6n5+H+ru6+0yBr6EOvnPZZNDLCYKxEKzg8zpuiyvx6fF3palXcK2HCcU+isvECo1HHIQkJkg+
big2MviTMPLN415ENdHdCewnj2B/4FTWszvqA7CyZvrJ5jYmzJ9wlik17JFpepWkDkprjZSJ4bYE
oWQmADgBLhWEMFSxLAJBARi7poSFXkOhGaICtBigbknSSfoyj+qdEtQIBeJ5Bm8tG/N9mcawUOg1
nmdswkSAtqCWCaZ7nK9FYJnI2irg9KAxwyrI7uZyEa2C2Mbd0rX8ID6/AY9R4/yVodTW3tfsFDEd
cckPtVsNJ54fwH67+kB5RdNWJDpOcVCMMcNK+iL/dZgEZT1gEFhhjk6cJDQmYoLm7r4EgwOi/q7v
Pq/jOlFwGN4AAStCz6b+ru8P73dKhwEsFYQwZEMRDk8BIyDOizQwtIsIg1AbRP4aclAMV/VYhVi8
BaId5yblCf3FPf9y7dzph3z8rS7fCFGWeSOtxh6ychWDodY43M6o5k9kNqpl3SYJIFqL0Ga8E5Ed
COyfc+YR5F6A/1O3VGzPQazMj+rL0bgPKvHMR6BSiY3zUeXSa4I/p6r7XK2kmINeMc0fGkGrOZwX
CtbTCIPHVOV89MpgEho4YtWBn2tcWPe+I8F9BQys4G6qFWgeisHVhjYHp7h9pnMGEwcBLBWENFRh
GRBEEoCeeZyeRAZk0NIlmXatICpYZUczGGdhaby9UG4AHcgpi88qYY2cTfBjxRF5XGxWvdtOF7Ad
d7j2xEiwdmYaFG1gyIal7P69UtYI/Mw4FWwXNflyT0BxOlHYSV6iJ5TxzhGVrnmLRiOKs8iQHu24
XeRxirMMS/qgUABITNaDim2VqxWvwDbTjC2bW+y8qoo453QK33JRKbtVddKamPAzQ405mqUad55v
4t23mn+1GyjbKXrrPOVTBwEmFYQsmCIMjoMmiEBG5ydXURAGlwEhckAlGqLNDafKnV/3ttNaHW+d
hg3nd8m0981U11/aePR9xRt8FZTlXmwItyEX2CxaWIU9J6KxTRiK8YY0JcTgKAU9vGLF48zj9SO7
sZTmSKTf7difTCe91LU+PHKouYY4RHO38D1P9GomrwcG7bxzNvpX1ttCc2tN8+462hIGJluSCJwa
UQcRmRxIgyt5iK7dyTgt06Q4Oqn53Q62cHEJ8ZpkbrXKS5ldtEg4vpWt8DFDhzh1FQHAASwVlHTG
LAyQIiEJgEeJGmSwjR1rNpoDQL0BefGflF13CmHTzH3xlZlYC+B9W6zjiDIRpiwco3+CN6Bd/1NS
/u/0pusYi58XOT3U604ixC+BwRJm7YrjZETBamAVi9woeblS/F6LBPIEN5x55PGGZCgeTuosGfa7
bg3TdZXMoBMHH5zqPKcHBnoA9fV2Ggp7en1d6RCOc+hG95UfgCT/SRI4/GxLHGMWETNsmqjSSw3J
gDef6bVXZwYWt8LuBwjPjjWT4IWLtEfdPJG9dgsFIirlOBMiQnJC7GIg4AEkFZmEhgoMiC0BO2yr
V76a4RbzQWIupBegAAoL7KWy/O409uqI19d3Y3ULVyGyhg1vcHLZkyCLyGzMsbtOSjt7Q8yX71uc
wiDVHFnhT1NemCX6kpdRFqoWiOPmU4jvSlxibgLepZuel6VLCwn2PlMqaCRe5VPtm+rPHcrHf2y4
V59xZSSir8hWypjXt/dS0Xt7QhrkSdrnF0jDatNeYAkw1qjILUl95N5GYHABKhWELFJqHF4Cd0Xv
TM1aQnAgLNIq0sKnF8FWDkaHRO64KmzgHWjD45/cNypD8HyX2l+g/SrE/hWIJjS8uFFKlgKhLp2C
5d8Skgy1kjjPXwzZzcKWR+zIzwE2t0hl3fjyzZEkXWOx+896nS/slF17vE043GWMZ3iVwuqN5K8r
cbVhSEa+DbEEefwnDt1gnjg1kZFavzAaBmvQTnRaLWAOARhViDBWcjCKgxCAnjnITUqIiRmlhAkL
SgPgyuQaPjk3bCe8K/XklgeXfmdwg3Q2tED3JfAtXI4GMXCjOllpJyB8HOFfrJqkrcpGspvFgtAR
fOgTvvb/Rajk/GdJVj0zxjnJvnL93+6m0xV5DzOjzAucusaP8Hax6wae9uCI9SUQH0RI7TMgDdPr
FDII3kzqkvTOR036v2ikbGJWfc2A51xyWfePp+UPK+Y6A/7PWAxuRWfvn1BxJrQUf2S9URxtD7rN
FmndmWyRkytatsd2BTBRmIdROZy62jIDmHi4pmBYxA4BGp9uEmswbbkSyTtiZAshLJGxRqRIEBft
3PXxt86iQ+2U4rzTzBz23o7Xr4IA7LT7kBWBopuCGdQSWM19DAZU08afY/0/3/IxgrIz831qYFlK
a8rCIH9r7M7mzSOMUBQQyyqsbR08yXFskgxiPivrC3A5AH87nrVu3c8LzC5/1f/fF6g3Y/eawIbw
VJcwpY9ovVVrm88wpo7gVvcg5zOIzzTcLrJ+DejSRqoZvUZ/JPhxl7cW3ssCSoKu1uuS0VEje73U
OCMKKMEHRPHHVbY2tEHsPyhdM+5N7Smdzi6p+0XEpdjfifDVhK7DonwNW7QIgtssa2ZxmrwXCTjs
oPz4MXdvTRWrofdT0dMIe/j1YF4rIeKA4WH87jgBINWELFMZKQRJQhjAYhAT0wBoBBAU3Bv7raFs
kDPs4UWdfbtKaAVChrdHjGKRogzJF+X6vnngTqRcsuS0GGHYD3WagAN3sUgxwOFg9RCMGq6au693
sRPtqZ0kf5sRutpsYUhgAmAMI8dB8BYD/8scQZnQry1r2VDJSykMGhx9Q3hjmuVwXUxZnB0bnZ3n
vDuWGejzN9EAKAAcASgVmMhiYgRYAhEAnIIanaQEkEpKOG/bQADM75vfh/UwInlpupsSSzlopZMc
lcaOPBxW6XO2DEJMRn7r8a7OuZjXU74qkdBbBRerath+6ONyBL0Q4y6WT9MPc2W/e/ynlyPusCNi
Pa9b96xJYq16U/jl/jVKkjmOtzpvUouQ2afB3xzWxI48D+EKYwAuBYQqSADgAS4VgDAWIkCSaXCA
nrVjrABCjUDerySr60Bs6ngsqpydXOhZJJORU67yyCkvxHVeFRO2F06a5j5i8u6DMQKppV1nkNDw
Y5dI3Y5T0YoC8FFio+ACv8dMvDmuDwvPVSD3KUpiNSBMxPFoHxXp+tGqwLiICNXT9f6/7v4vSNSE
Qsdh2PJAADcJAyYALjgoAHR5yvmbcWv1vOY7+/5XyNCcsIu8lAAAcAEiFYQwVSIhgogkGYBN+GiW
TaxE70xoY63bVSUHmRtNLwlIgfEmgykeCfSXvhpupcWIjn01691d9TzQthFto8CUMEBkKwipME+S
FCpycRWnL9DOpZKVlCneg0ohrRyUfmOOLrXi7ucxX4p7+GcMeeakEqCYDL3BYmmazfKcwOtQ8KvE
drHxi0TABPAQRs8hDKlSD44YK6MTRAgu2tSNOUo2svZ/isukhrYt/yIOjYQFFfsN/ZvOMnKnRDic
GX1IAA4BMhWITFSQhQpCQQiQIiAYtTWtxhcAouGGiTIAjS7dtsfppuXffPRRy3y4CgUww7hd1Abm
Z8JpPYOZO2F0c5QFWT7rUXEtOkw+T288PwpSuUqfZtQgOcpflOj6TAb97zaLKVTXxFENVS2juBEA
4uFjaJXtymS6GMAdZisL54vlembLNYJqgG1IQhgMtu6GQltgAaQkzt+27hbQvv89n0TkaArBe8Jr
J3s8pfFqR03yT8biEQFU6x6X/s+1AOABJBWMNFRLFRhCM4CPALGali+4skZaKakQPaDOcn9aHqNc
hBl9+MwCPCHPTvoJFL7stRJmGIQqX0nLWszG0pyNVXqRyUoRnJ2sZoUkKqR9cjDbKSzn0WOpljNW
j1/HHvw9pz06Vh6AaxjnaCT+JDN8yAjpK/Y7NVeTOb5Lc6UCE/xRm5YLNHbHmLXSAQf4TmB7T5Xe
VYkmijDXUEC6gN7PmnNnTh4ssT0qubrdJ0uSqqScK7EU0+UpDKAixADgASwVmUkCcIQE329jUY3o
LFkBLNLWAAZtX7+sXOFKh5761grvwgmCJLORuQT+EF2R+wtO4k9yoQ6XAcKZPY1Rj53lArN/RtKf
MrSuCo+xU0N+2yL+KDWGm27W8UgKZbJRIxcD8Am9mQoZiYLxsQdSUmG9xWjeiyBjfqvI8BLgIT95
tajEFUtgIDoBsjXJpybdcjPd7KOwCINL9vPeq4INST+uJmCl6kzBJhOR/JyMNijb6e1GoxyMh0j9
5fEDBwEoFZjiFiI0SIEioExQGwwEQgE+YtnWB0GERJBoR1qsW0ToXAF6Km2YYke6KxABlvR9QirJ
qGcmU+eZQgR2bvj/XBt0eS69dFfBWqF+x6w3rr1AdaJA6Ezm5dBwwwYwcXqDmHA/KAadlBMXjzy4
dfk2d03utmFFHuafk3AbK0hQCnQDMCmlNtFOv4fWcajTmoqY0xlXrrivjtYaA1AQwmoO93DxMrS+
f6DxqNjFMLafT/v/y/bsv4YgFpdxMoRKdvK4GIyMSEw0NXPOARbY5HiWKNLjHGGS4m24nX18/n9B
xCmN0EAB271XzJoSMIjmsUM+nA9Vyu4tAQMRQnUgwjPgW2nTnqWNw9gufEA4ATAVlFBRDZaRZGDZ
GFQmC4WCZAEbGGdJZd7gSvO5VXpmXWdgVunwqCjquxwSqDjiabTgkxSjhUsfSJ4WWMeR7z3fGmz/
ONJyTnj9/sy8PpfobREuSP76tCfCYLS4jE1u5M4tvPrsYA4jwoypfUWm1bRutSoXpw+P9krFnMN/
aKRBph7ZiOgJ88fVPUej1Ob5CjWlpBp9xyQ5YjMWiOicWhMfzzVSzPeKQC++bxb+/c1xhcyrvyya
P61nhWjFXjPVbvmOD89bQq79JshYb81jCeJg1f6XfEU4w7ofq2Ip5/0fS3zGxIoug7WmyLl7bnib
+UntnPbRdP85ja0bpwUepBsEOzT3/t8fZhlJx8fMlFvdbBxblnyv7/rePCqfo8uv2MK39j63HbRl
F0y9EuBng/g37EVFX/tmfSoLM8A0eK9K4TO463ufH5OhjrkY1UZyFlt6hG9xigYOLVpwzTsdlZae
Qa/KH9l/mr/xeUdl/ep4UycAJcXXTgHRQAMHASwVhDQmGYmIqzcBmdmzHbLtZyI0DpuasKnEiqnc
HvqfAVMTGvzEI8o+XYGrVD9GlHNTmizw5eS1ZSVELDHdRNQzrsq6ubO2wWMdo6dLzqbnNyM7aeG+
6FIDmrpd75TmZ76H+rtom9E8IAAwwSxMmL4f0Td8etojtSNEACcG+BKeFEg1d30OHAEyFZmiVCqc
BIESAIRAI5mRec5u86EENB7Y1PgAAlZk415awzfPfObvX201EAExTTyoyGhN5BMgNAG32dZM4mLw
lteofwLozkX77IKk4gT0UMucNfB43wYCUTkBc5AFqGET3Ym5hN7+r7sqjF42zjACZDuKXZ/Nbbpr
4Vxj4fJlhguX3SAHe9vRmSd4DcHm8jbxU5wGvQvOSYjcfhm0jgEwFYQwRUAJDnBBCIAn2lLBXsxt
iOqyLdaJc0Bc6VCiBZhlkWfZ5TI1bqpEbfH+/uqaGOHLtqs5nsr68XdM+VdW8xE++DjOQDckNDtS
xb9GlDGIZDTQAxl77hv+2KxnHn//s/7nB1ehp01e1jM3E9AAATDDSsJS1HXHN160iExtbO5rNK4C
bTOaA2RZMvElMVBryW7Ky7kj0RbjwSLRQ/WdVogat/L06t/r9NWuuqmwtIAAcAE4FYAwOXsKxqWA
qOAuGxCEAiEBsoObOXwGC0YmnUXrZbQukMcqYpFetIs9NQ+O4RNNa4VeVd/7nqZBF44wnV8N67w8
AAYfRNhAnOZI087YsgZasP8nDFmYvJIBg5XRn7qA8WKhOiiGgMhaVg9AVoowAGcsbzj7OFBDMYXX
V8+UGJwrOV8tfn3CyAy95WLKhZAUI7hOxv4evr/vrCrwFK6+lIC0vt/59Wr+TUwu9KTQu+Rq5RKh
GG5uDCLsP/Mn1ZjnK2NY5fidbw2chywMNBOLCPRNowqMzCkBqAswpO7HL8P/z2VsBrQGlHkA5ZgD
pzFhkgAuNVuf3AAD2g4BOBWQcCeJnURicgDEICbBhss0chOlVuSFT6D21mROzyqPZ/amvHFLdIVj
1fgcGAkFeJ/46QAKcbrYABGv1tABWM5+YADq+24v5NANKICIGUB/4vKxAr6uyAAX5/RgAlXyPciD
8LsAXpcnABZddPNNFBMZ58TxzJV5l5RnqbvVTlLBnbC8NPZyUVQIknk6Nh+fAAA4ATQVnHYVoAiI
ZEEIkCogEe+vE0Rtw8udkT2b3VxjL1egUw36/qawzlPEeRfxXfoKgtUf+dOrXCrgvt9P8uEyAMxc
gLmdb1X0zYLDKf3ZsELb7vp+f0wC7E5nnqAAdZJZF9WnCHAS191yhITGt8MS8XQ/swDe7E1iflrk
sEui+SZd6zcP+FVwKFLF3vERgl4XHHx/jXVWkVYCsp9BXM6pojZGYMjIfc6P7E4WlvcbmJpretVz
h1V0coTrcxr/n/T7P5fw9HDv4Rz47toCyzd1OuABNBWUdiU0CVUCQTDEQBMRBMoCc42sQWgwvTTe
zSlt4BFRfdnw/xK+BQH0jer+WAlUS0O9v1fQFzN/IasvX3W4iAG4x4VZem5vQMxva4STErG71GN2
vPTrP2z/9RVwJb5dGXzybAC8Ll3pR7CEYgA3jKu9us/r+QnM7kslgP26skRZez0igFB3a8w8TKMq
FzIFCG/2y0BcASEhKk2vsekfUKU2YZnIKfGB/DACIlgQwwJwZoxYtF0VwfSopRBOGXSZ+pLoaObE
ABwBNhWALCoSloSIgKmYYhASkAQiATHYJhbQrka05PZt7AJrc3KTMZJd+utZByA4Ew3h092aBEJR
Q8P4eMaxrH+qLcePnJdHkzsUQSlMreWcX/rn9wW1oYanGb+fHa6Pp7+0deIS657/Hp7OFwNa10CB
grYu913axsi7LHbIDhY1L3cbFGINxpR3cx889e+gEiC5oAQao1rUb2XbcwNmKhx6Ys1Q+PH446uP
T35xSbahqN7AAQAeQywMv8NWGtwAOAEoFZRMKYmRiGSAsIwgZ332Mpe1rSj34OmTbq9KwFleVzXd
0Flu7O7WCRE3uyAXl8sf2XoYxrOIF7ul27aWAq9O7xANfnb9GLxxBUcfQni495QX+4P+o9VM2DhZ
gdymxu5sBQbxTWYEJlIoGN8lPa/PwhqEhNr+95M8N2msUI62aGz1nPgUXvswOWWAzdCE5Ecy5ilz
9eIKPNnPIwwyhf3vOEeFspktDPSf0lKK1nsiW9/f4mfhw6YsOAEqFZQ0NjrEhCIAkIRAY+Rg98v2
F8tZjfWna5eIB2CwGy7gGAQk9DGWtBWBBAqABpiwsZnGIN//8FO3xiAF2xyxdBbnNXXCKAv58t3g
Axmrjd1IXUTjtdqozWO/6f9fpyAEE2BWWULVGGM3M9+786chT7w56Kw5m6WwxgZKYSWE/8GQXjG3
CYKy+JswErYrPJyUiZIwBwE6FYAwRCwI0MQiIIBmQDO3AbGjQUDI+O9AN4dMzCsT0oiT0cpbkRmh
ClfDVocKGzU61FoJhOH9BET+KaMJXgZZwJRakpLbWQAAgoOzF5dcEzYtAlU4E4jNoC2AboO91b0F
+YHerca1r+z0Joy7E6sJpV6NG+6/U/ZaxCADPW+3qU6fatYIgcABNhWAMDQkDU0CQojQYCMoGdyw
2TphxRs4MnmdgUOHCBAtPuwtl6bIcP8fPzh2aAs+eWNyEhJIX8uNUWFTNLgQq8UArYHKUnPaAxR7
spHeu30tdS8rup6zRSnboZbgleJyP4ZAoazCS11opcTiisQ11WWurhSCttPsaPb4P4XP2xizaU3K
QDKxdF5TouaOXRA4ATQVhDQkLQVRQmEJ2EAhDARCCFPVidi/jFETL0o4v0FA100w5FzHvhFqkc73
qbuFlB495xyXhFR29rn9WNQAqwYit1uJlaZw7CMSIUamrTl1sf5DnCFa0HK/OU1DS4vnPxEBKYUE
Y3IpRK1qo95CAPM5oDeIxACKUBqe0MARSZWPUJwb87U6YII9a+ZoAOABPhWALJVEDIyDEahE4CV0
o57un4JsjL60ZTozTqSwSlSY3W+FohUtOe6PNeRQgM2uf77M2Qj7C+MgBlUQmCPuxNsM5xj6+2YS
4ICKm/TEGp0DQnLgFda4oRrZfggA9oIG6VkB4vhTjtbRUUN/vuPgt1ot9jFFjx1LrormtYEtUaQ3
Yr1FWu2Qy1vE5h3/X/DkvOTvgBlgRp9vJejxTOl7yFzPT0/47Z3CFrFPF+OSdO+62Zyo5SV2M990
+6xL5KY634FUxwEmFaDGJhqdgoYiIEhmgBPWTFKXHTDjCy7yRpO3BwDnAhM8ts9jT+SiRVtjAiK+
HTkjv4+bUogb3lVH0+OcgTc33mZqq37pRTG4knAd2Jt4b661GxrhO/VbLG9wppNE20xB8m989FBx
NQDRbD5GmNzpZNCUOYTcqChoLgyRlCFIA9Iuo7zDxEsY7VwkZCfBLj882sMpdtsktbqNW1cGNntj
+12qW9Q/sHx7lxpjoISEwABYDEVL6koLACAA4AEoFZBWFhuNEsFCsEhMJAkRRgMQgJ4nNLLlsl8c
6WRnDW2hzX3DndJ/WIZhuT3eD/q+hnNkj2zreIXq/R19lVtr0qDb/1UT8tulqb0XuhEjlt6/VE6i
uAv3bqC1vOovlHIoPZrdCNk7DbPG1USVx3mctDSoLh+aUrbmPdrmZDBHaaZibzR2kRsBOaCn40KT
Z0mB+xw5MzItjpYtuAUTDzC7yKKC0V/P/Rx4TcImXu7e/tquCpYmJDXARc3Tu48WcrSTQAKOY3eg
mDgBLBWENDQkFYkDsVDQVGsKiEIGPTWx3euglV1MvbotL163sKnuBY4YPsJEe5BLBG8vNpSv2kNC
eEblABCWolCo0+vFQmVDGR2l2j+7aB75zSIhSnVLKkYIUA1xe4bTN/aTIHrvu7eAnP9loDk4yhxZ
Iv6f0ujvqHNGYH5HePGmwWUKAHcew732+cHLCIBnyFz4ieiEbCF3XyXn9P+PiRhwiggwQG6UAJFD
xYHbkdWWizLTycn/1/8bZTx/K3IkH6ParAQA9rzDsIFuEAIS3LEJk62GkxCxmWwUCt49M+DhOB4j
mDQgScU53Duzyw5Jp9LJhETGXH4ub8LVm54x4pih2JwaJvMY3wx0Qo3Os0ayIWg7c6anPPOnp6Sn
qLg4AS4VhDA7CpaEw6IwzOxECIgOep13jNtE4qq7FtdZiRiwoCKtNTXW87bXWouf05MQ/Q2Dpw8T
G00z19e4gJJPVWWGyeac09fx2kWO/hoyknDxVpbqCEWdBXydG1rVIbIVjKD+1l6VXVdr5Yzwt7C8
BkSDSasZEGsDIKdpgSRKhAIOm73rYYtNzq/VRVLQwoaskYAk12kO7ZDnaYQjih23TWDQ4JEKIRko
EB3TgBdRC2aOpqbwcKglbowU/e91Pu++1mFOATIVhDBCMwkIwyIA0GwzGBz1vs+OTssOBx9ZyRLD
OJVQdUy+m2GbwebudEYLAP0ZeEVPTO5KmPXQfAM7unye576JvWZHEAoKR1vXUI33BESP2m8qHx2T
1IEIE36ArDczSEGaZesU+FQgtYUUWKphbVd2eQwrCpucQ3CaySWEtK11pg+cyXLRSpk1OHyeh+q8
92CfVOyjEQ3XW8PRvU+DyXRWIOABNhWAMEQ7CELFFSDBTfdHly2pa0aPpoeN7AX8BzSkZzoVXN7b
/xhYmd3vYg8sLHBBdHgrd3bOtJLI4Cd+5acbjImAAmg4ra56pmAhwBgvU+CbCAa/Fg2T1ppJ48V3
HrT7RybbsPPjvwxfhaL7BpXwUkahsrSLq2uNc6hdl34BLBWEMEQ7EQwnQgBE4CdnZ0w2EeWieQzH
waLDIMpy0gQyH5WRohXWpRZqO67hWZMdZGkcPmzU5a0aAmYBNiECr7aiQacpq7QGjQV6Vu5Per0m
PmIxXl5UUiTCXHju4zhRo1Z1MVy3VfCKaJCDyqfpVqrVV0SS7gKae99tiOirZHeUuWFCW7L/6Pxx
YsaTX0YqYjkISQlsMnsy2087a/0xMqSUfz6oJi0IL1jFDvSs5QQ4AHABLBWEMERTFQhHMZGEICZV
cuuDeI0b6Rpa2DiyWBRO8MPHIVuk4EYpJbTz+BXkPUmzXLf0lGRisa8H5rvfNfuUlr4XbeMupGab
wmOLWpvY0EBdqaGF8q0udSKsurLSPAHjLhAZqNGouSz28O1/+r7u07P388FqIwQcNesHAnV5zR9j
tKYRDjZq3urHdo8OwF9V257ZwCRJ98i85x7mzhYtVRmSXq2F5EUg9LDaQbHqN+q/FYiumT3Yex6w
5CGmXvNHnl5ClMF6RbpEQwcBJBWEMER5qFYCPyyviACyrcEFotDQPKSTH5EcBwqEdBMLyl1C638e
haN+0VbKslmHfeDfnAsa8GRcnJiasq9a8qGgELiQv8jUi6vruzZsCubYtdMytl7a6fFg7fd7I0bl
b13fK1bXj+unzpQfJmZL3UbY6vBC9CH9r34d6p9/4sd9fJS8pGZGqNMi0+CPX1b7IGRK6NUmAjFc
TatPyuSQWxgAOAEgFaDINlIURoYkAJ6bL8lELOdBNJAuyLDnKRAWGvsxk7gMJjFCQUcMoNmEnUtZ
mXlmiEF5NllxtDmKw9Y1yMZC7vESwSzKmNKC+BxSZgZ31TlBQRP7+6oYDlc2f7ABQVfZsP1usVlq
4MY24LaGcKdtdHi9RkmBsArrfO/mzCuxXFpcaslgfXtNkpLoOMoARiZupzhqJQT2H5//3igYHlWy
YRDmdBqTGUaFtLYQpaFyd/ap0mQGLxdk31ExecFSb0TekEJD+AoChgxh0ADgASgVoGxUmSkCQhCA
lV766S8GhA0WCWSLA5yiXRkoStIhZiLjXEqYv+ppyIwDmBEqV9wYthuiyp/sVnWUcTgM4UtI9FMC
xlfd6vQehoiI2vOdr2a03TPJf4sbpSFtxrFacTI3EdUtu8BK7HkQka1bQw/KZfRZmOZDMVltCoc3
cQ/OZHPmNWdiSM74074FtLQ25VndlcSxQOM5IJQQ8LcfMEafbWFVULvhY8VJtuWJ5DmVniYzva8q
D6PEl39sO8kC/vnzBM5EOAEmFYAwZIlEBNhnSl0HQaIySJEhoKD69UbURSI1WtOCBhCAFlGGWELz
J6JLrUJ2xvKmT2eIKpoGHaex7+AuW4ODNnDA/jop4wzpgpcYhK3P963k+S17NHvd7mK6F36Igx/X
I0WhloOUNt8K569MKsQ8cNP+j8UBKF6VOm3pQjA1cBT0U/XOIN2SVw4nZjlWsQomovEplphwqkQy
i5dcjy06pIdIn4IxfBKJlDGF+ghNjJTA4AyoAde97H28Jk7QAShwASYVhDAmIimGNQE7FkMOAhaW
FohaQPMDiot6BKglWFmekkGD18YYEfu7Hv80OQn8z+Vg/K226JP8BdQZjgJCPslVU7K53QYiAc7W
aKxfLNGMjy/+ysGXPNx93TBeWjH+iv/142fhmM3scr8L56neL4RpZDwWwWqjdu8sIfNuLIfiFJNt
Z2RjTRPKrdcjSFdLnxoJIYEiktNYXdy/uuQslZv0FlCWnlewDgEsFYQ0UhWuCiSA2KhWFAqISAJg
HVDJBvrc0h0y7opONBnEBKmigl+sHCMxoG0JnCKLxLx3z3D9J6HHAQ43WBGWltMljlOqzDRjf1ZV
q1DOWSaEdHJUBqSDmFJsUd35yMW84GN9zArPDV0h8pc8ACOOn95ZpiV8fM9Xxo+8AzdCTPQ+xNng
DTPCUs66c87gKcpbeDuJgHANSfbqM9pR7qE3e/+I4k5WQSKH5/n7e2pSIt7bJjUcleuZ0LWAMIEO
CKLrc2jIpTj4RlgWUIUYYEFjxIIoElpDNnxb+GOWgwaLIP2v/z1OyJY8ZxEwXQPR/QnghQq9oLYJ
zB6fstQFHHLEEdXzYE7M7tNW29p9f8eyeuS5qURCUbWAFOuSegmsCwCQg2owZjDaVpFtlK21TydA
K8ABMBWEMCeRkASiQKkEShEQBEICOTDccttQaW69vVS5k44a6CYqaJ0RcjfxN3XZ3ONTtApXWrJn
E6PQ5SKmFfX0pAJ5FRZFr6/PDCSWbo+D6GQGvpACI6FEfePaRXiDHD8uFfVkM1aYpVv/TPrP1Jbu
r085REDXBGIkNdfR4x8MpL49ve/lzqZaz46xPzkm+7tuUAnYAAX51yZVr7NJ1vRqrAYoqAALgG8h
UAHAATQVgCxXaZFEAhEpQCJgE5i8bqts1NFJ5OLzejriauAvAasU10o11krQjNlsAK4eQBrdvkAV
/cAHi9OOII3/e8LZnRYn4m6RbuhcOk/nvICoAEA2WyeEY7davj8OFZuu3/MSAXjCAdsgDv+csUi1
9fDF4YkvtTYAB8ID+OLNcz1BMEZRsAQJhom2iYk8tpQtdewA4AEoFYQwWVUFUAIRMI1AJzSkv0vn
Y9vRrzTXwUasa4B9lxVhhhqvPDGgZCYRlhNfSqY1c9/KCy9TieQ2lg3fe4AHUcIAU5h+oSyoAe75
0AY4AC+iwFefesBdQC8GMVy3/ECufSYjkSHKc6PzO4oTAa3UxUr591Nar9JXM1m9vtaPV6UTRMxh
OJfEg8/rJr7/Qii2EF6z2KwIgVLoGoAQcXB2ZllO62uugARcATIVlFQWG6zQAiGaSEAgbD0LqK4R
xflmahfRqAHi9ime4iMY+vOmIYHrnmApyeCLyF9f7QBfZa2YCuRsgC3D5sA/86ql/D/nWIb7nhbx
ggAHwFnnoB8+xrNXwX3S/SlCdTSpBOF3H/TT3uxz/7BpyJQtAATCXEDrNmsjnjpuskU4CiF4qmqm
E4w0DrUau5JhgGLKTuV07RN9serbHYCHAS4VrGw3giCEYUCRECQgEcg3fv5KTLl8OpobKucJJsAA
IG4sm0kuWLcJph64/ACwn8uU6LFb+EIYwcfW97NGSqjvGSogV9PwoTJnr+m4ejjAa/w/vtLlQDPl
814SDDQymQ9ip7XiQZKS0IeuGPWIixeINE+3Z423VvlgFlzuTyd/MbRan6WIrF5gmBEQ0/1Hy5wL
sOoBCuCKJ7A9vIAHAPCBbte4NEIkaWrJlBYNO15f9DHVnEGXma1zV51xQ8cNnrt2xdV3UkA/xkJ1
s6+GhQFrRBminOAwDgE6FYA0JhvEBERgqMUAJSJheKJlVr2fS8d8Et0sEFTkciD1/kGBjkZTwHUS
WC9+FBknP5vw8qEtSP0r0wUnQ7bVguzsOt24qDX1OrySBu5HIwBXUe82FAzkKq8r1pACtW7gfUcj
Qi7GgkULY3pvutcV3gQA5LITvHKG6Sd31fDy18IvUz07m2G++sKo0jQoibfyI/fRohw5RtU1DQlD
+tdf7Q6sjrf0QMk8qLCSOeGf+UkNaH6RyscmG++4AwcBMhWENiYsBQcBdFBIQCQbEMTBEIBEYCN0
XKdy60pu3SfUKIZ8XAshOqD0cuHIJIbnSl+djrC1iTIAo9eaIylaT/oWn/AqojFzeg02C4vk6eEw
uq0fdaPXaRF4Nb0fVRiKyhyeFllLdq6z2+wmAkAAksHzZzTqBlMPew0lOMgg/3UAEZTTNNdJIBa/
UE2NDOJa+5yp7aJRAqTQyUgAjamZ4EFQHkeuvtWlkEwCeo1p9nSOXe+SzF9K05fDJziQyWjtMlMT
c7ZUp+AkA+k7PHkmxfa2Cz5fCG3h6NtFvhTZWc8cpY0I2KpnASgVmMrWGJCSJgE33Vm4Ao6IddCn
BCLAAYs+7MY+/gIRZsxhuTdwzOBVYGGmK7uqagO/foqouVwTCAPf8OywFd8gzU/f/NkisjNW9+ho
FjaUCIBQGkYwNGmFNrlGrFgDbaKw/Ud1nJ0BiSDp2ApXOc14NSY5hxsCop4Dkz9yoUcx0l2Uqnat
aLs9hOEPDUuLXUsC10OktU/wTQBEEBOoBwEsFZRQQiMNEGIiIEiiQhCIBPUtYkIYWOosLhFgFXDf
kibZAXQOXZELUM2GJtqH11tRUxLludRQUJU5gyWwBSVIhtAD4lSXZfN+rJ8CoORt9nPPdWBlgY/v
kW6cKbUHL0PaJpKvvF6heonuGiS9IwhgI2DA7qgV41hjflzvn10CZO6q3Q/bFPNxIh0+3v0zuYv2
Zc5kTNzZD15VFaZ1FQSopF+5hfNWYJnCbyja2K+dk8ipI57KRAHAASQVmMj2ChxIQxKAnrvUjfxy
0Fpi2mhtq7EWAAdYtP9mGHvoceSyPLPXpRu+aQRWJB9EowHI2t7dWIo4UT3cZ6BCgLy5AwC0aWIa
1Vz66Fh1UcHu2BoMZomqSVJSCW8KgIbpiRqyN9GesO7yDanuchCdnue7G2BUSYtGuTFwG1CRuZjl
H2xb3lt+jPJ7NMLOmexA9Z+hoxnbr2DavbhHPK8KywUlHnSuma1l5PbVr47oRSxThjv9Id35YY+V
QAcBNhWAMFITDSLBIyBIQjASRfLog1IGXoJaFiaC314DME+5QDNDdT6S3JyM37Xgq9qiV8zzmZnq
FFdY9PkViwwNJJ+FULFNab50MPsU6ZcP9xxhUu0tlQjdWwYAqlCZ8YbwPxtvmibyCi5EAx6yXfoz
kZaoQgqschfbgal1iLbGK1K9CrhQDGMkog6ZjpxhxjGtop1c3mSWGlMv4EQxZdxyuxrUkGowR9m4
kuVEAzaq2s16pT23kCFV6EVyVaShaM+MBiGZbgEwFZjCJhE0yIJgisBN4kx5WBoCmiI0y1zQACEl
DI28spuSSVQSSZcPzJ0x5Z4apJ2//1eHvjTKE4qe7UunxQam7Cw7G0HNVzrF3go5FxbP2Cbj6zf0
6AqGoXHrtVAev8gyj4DW/7f+8vflAKqmAEm2w7rzCJawFeK1BVfJm+XCMbtuYWgCeiZL56ReyKAu
G2cJU02FUIS0sSn9CG8PAvAtSEkacKMHASoVhDB7Cw0VA0EwlCA1HATEBDkxq/D4Dg3ZOb4V39M0
wLrvSYpdDwOczKPaQLfUY/UiFAcdYC5M3SmPpKIznAISD1f2SRPUIco+iEnoEKp3KmE42tiEvyjz
OnWUsoeZVG83u0gshTn1ibsLXG90TU89QUcZ8ifFgviTqCdEvWvD281GsxRu/rukVr/DuoIJfNlg
s/V2ZrKwGGSbkXIsoJiaxm4Tv0VtATIuBXT1b1fygqJs9+o4BKzwoIeWgxV5cZYExA//Z3+J7dNH
MszkApcBwAEqFYQwhDskQsJEiECm9zNc9LtcSYFW416vpe6bBfBak6pClABphoospgmGQk8sk6nO
WGKu5iUrpO9++DE2QcBhKT930TI4hDxks00gkPG6iysrp9jAlc6EcY2S3XT2WZqkTNPQY3EB0tpI
L2MMK0Tww+xgcrWvEieo1JKlGFfNJ/Y8q64SD4VVbqwqNSqHM0gUf92Slb2ahF2izOHABDqN46S8
Z8OpPTrJ6SLAQwagU81tLTRRczkMsr420V69ekjoKBUuXaqZCq9N/IRAHAEqFZjIxiIQjoEQoIBC
IBPdwVYdYaKEkEuRl76gACvOcLgfBT6t7z9Ndqhhc3feqDbvleVdLLe79WBIMxFtYGnrqn5OprbB
Q2lViZhOgXatePd3cL23vJIl0PTrHYtZ7VMbDfZ9KG0kaZwSmOtYqhIDAaBJ1QXBa32Q5ybbG6FK
OgWSilqyfvw31jgdLMdFUtFHbokFCiNrJ6Sarp2jsldxQct6o91fCay1wOUotJAKCgADBwEwFYA0
UxUFEsNEiVBAYGLL0CBcazDhHOAM0OnKVOPRdJVJVJwZQ4JOZr95d7BhOYgFbUGPzAipTAUf7MiJ
i6yzngEMbHwWmYF8uodeJqZCVijv7QrIGQXvXzvH5jt7A6xSbXRNPgUpyxBI+plCxb2Zp27c71r0
MccAFyasMLN53xnHs6Zovdkl7YTjVv6/tE/xNaIR8s+phGNdu0sw+agPTP3Q4t8uASwVhDRVFQUS
w0WQ2EBhTtrFe2mCE4IZerMqgzu4RMVQwXSPS4REkcsYk9e7kF1XY17qtg8aSvsKANtrIgYj/Afb
UhRBF6XMUigLlQPNF95Y8PySGtqEhMRK0y6ud7dZdPoG6hfjJekq6MIyZwHIiCNCLeek10eD7ygm
hOnHkgkzA3xxajyiEwwHDg6TAh2DtmmCas6zGmIxIvmj9uLFlJCtrMFUBdWCSpphqG3bjbJH7484
bKjB1peWr6SZcMjg3g8HASIVjDBmuhmCBne61VVq0upLZTWpdmMu2YD2yIC/DJNs8w18kdbKLUj+
bSLnAO+AVpz2RL1WhfOEhUiFoPVSVkQ9IQyUNIJPNPFCQ4rDwciSazEsNf73kq3gaWswixSgV6ha
JyV23xOBSPeTUDUFPFLBcDMREaoJ9UdwzuKBiD2lnXXu6HdXtblgWXdmJ2TCSxg4hBsKWNVNtWmZ
1JMcM210GhIBoiceH0hwhBTczQhe/hZ91yPVbGQ8ENQ0Xww77Jm01ENe/wQhETZqfv/lclMVmYO/
ASYVoMo0SwkQSBKAm6TMs0sKtNIBIsXAOcsoxS8s2XwaN6pnqyXnEJ0Sb8bST3+3fCsZZlXQhKsL
7+3MGAxViioGWeKy2aCG5hSNs05ikKIeG04wv0blU03CgJz0TbvjMqi63MOzR91TS2Z19t/iiVwM
xJV7jBKqItpvu9ftWg0VoB5nF8QnFYS86tZIO7XilfeSRC82BuNPXCV/Of5si5oShWuW0RllSmn0
8ZTnJL4Rjv7fevB+1WipGqAAOAEuFYQwVGkwVAJxsAstEy0SxBpA0G8EjrcC2LZ9GZPQSKfILZvb
2jokMUkJUXqy/nwsNoLHnMlkuYreG0xu0lVBV3YhfShunpCqY3fxFBFQoMtqIPvfpnVQpaINazcc
auT0ilgG30XIVUP3J6ITznviSnJasG6gq6U06tqPeOidHC8CfCs+efJpMkMMb2csFc+967o7KF+k
9M2+VK1tOtCqs4JxX/E1AIgqBwEeFYw0VhIhiEFiIYRoEiCIBM3MiAcCGi1CVHWIWH58J956RY+G
shpaVBqlMABuDcBTlIZK+8e7sa1TgW9IxOyApJ2sfOxDTvFIxLkbwM08XEcYYqmDkxDXU2dBWYe2
+WGtoViC5goEQQdzqSjm0axJuPkI3opgiE/TRVXLqhu1QGyIBkjkh22QtAVXR/Az8nuRT+2unNJA
9qcszY4Wbh430ECuNzbPRPKOWqlmLEvm5MXWvnuyr73A6dxkuKlgiqNjUewI8jGCt17S3+mfOFTB
46Xr9bAUOAEeFZQ0NhpEliYBHoq7DdtAuWWEWCwN80VFH/tT0bEyrNPqI58ccRXRLF6BUYP6aDpe
vHDmGsXqo6Rp3qWhh2iGi6PfdZWRrzXXpKT4yUIq6CWu6DncKX9xVt3Rh9fzJdQn8PiXqd9c7adv
f/P43yGo1Z/0cmf+Hb6+LSWIvHLcIud+TTD+uTqEnnZoLcxd96ldU61PEhD8ibaa7z87JUb8kbtN
IXrExTDRY7/nxkrqzxhu1bsfQpBaJlLg4AEkFYQwZRo0ioMVAJmSIUNIFjQsQJpQRKVL0kJTGgmb
3IMEmkTLen995Y0G/M3qE8Jo5pM6jlola5B8cloejAxNydyOO7P06Y8LFqWnbprkq3Sxq0gPrU11
Ne16EhMi176pJnTUhAUsoMUMY8PGOW9DoV24q7a3cxRXNP4/DtSfB7YbPnnXluwdbwoyGOjV0pj0
UleZWDQkhNXC1ruculZzyP5/WlsuPLXjjGG3Flyl12JmcNrMAOABJhWAMFYiIJqBFICAaduFuuVF
kLiCxLC+N8NwVssl6d1yHV4aOGZL6TykpCgmUQI6oRtKu2pRX7B7JldKSXgcSkTnW1upcqtwIPH/
3n7CofDitf7DdiHUg9pgk5efrhrWVR3hVAaxzmuNe6nt+tEXEjn+3TXbD2NRObu8yPFPDKIV8Epj
SgdYbv3wc2bnZSNLT+OqtY7ezJv/G8fhmvrLKNl4pKXrTKLyQlwjvaYBOK3mADgBIBWENFUbEITC
SJGEICMU3L4ML1hEk0YWsJAZEser2W3sjLF8WTlZOf4BKKQlu8XeTmhSVupHli21nggByoO3VAhp
F7kUPJqlI8BmIlMgQPo1tl9EMaUi7fB1vf4l6MlabHDwNzQp9EXAE/Q/WQjI1RDd58DUXhWuZmxG
Ij57OZEGdyqCw3Das81aYuUhjhCVA3SBkdGMgPqw5c0zVCvsghRmchxqa4XkYwlN1tsDIpsHV4kT
9CEfpQOcwTgY0wm8VHOwEtAhK5z0MwhXumB7F17pxAMHASgVhDB0awSKhCKJQEEAFosNCw4GSWC8
LweJOcUHD17Iq9KcOzVqShxRiIcA4Zdhu93s7eiI8ILe2V6UYOkEIcFA0FQCfcBqrDcfF7LyPvgY
a0EXS8mKusnPTy/sUa60+ule8Lve0PsC8SMtZTtuRMTViPTI4KeK1mjhixisG36ouB9uY9mX7lgz
0B2DyyPvHW2sydCpGPso+/IcELIRJyn4cfdrFEN02ALEDu5oGCTnZfdfy84WvUB4onABJBWEMFRy
jQsBQIrARihYHAxV6F3s1IqSWHyTqBYNa1jMUJkJIDJl4Sd8WrJxnuYhSS/8DCfzIbdpJLTxPIxX
qj+aoz/DIsyPJlADcjCHHd+js2u/8Z5qWjV9mICNuAmtixbeqrTYz/DydKM9V70OI/ODYZYfLpTN
+dwND/ev+p/b8zFcuqNvvwjZ8vnmuLaHaG3+i+Zmj8rjPnw8529lONJZnStDMmMCNbFSXdntSQs0
OB9YMlyZCKtdUJRCNpaNMc0fHQCxwAEiFYg0VHsIioQRkMRgJW2aQoLEyRdsJLl2VcA1Bp7f7yYK
QVARPcOiiADNWYETh/Bk+3BOA/Zbw39y0EDx70QCYn2SCuaysPKv2GV9q3mn6Kk41N5XIQmw1yU8
NYqQECTUT5ksTWQuhfcr8sWBOGZ/xKG9amvwWiHzwlzVhYQLVKgtEDEYdtrhNs1Io9IQhWeUt1k0
EPGVRnb9x7KjwsWkMvUwX6WvWoEbtaHA0APER0avbdQOqU0H4eHmw0cLTC1e9oTy3Ag4ASQVhDBT
IRUKw0IZyGJAEdhYWAIvh2XJfAtA8LdHk5CSEsziWknjkrQIom18D6mhH4F56xZBEVcWPDI3Z1EK
eJVMgeK5MLrfglxKqSFEw9iTupd90sqiRgOWGWF8tjhSoEBJMVDcSaQNS++qn6W2tzp7jsdkK6me
VbfYcmDfkDgsQOvjacli6VB22ZVCh+7tNQTEiEIEHAYYWNnTBBpjRQJu3XD8a2tlaaUpL8t4UWn6
4UtwO8tqomA4ASQVjDQmIkBIhBUAmybhxyzgtGGa4CSVaXJA+QTzGFmIzIXnQ69Hp15u4W9+mL2h
9RPdQfvQLAzVrWQzibBi1snTEwo4hIxdaA1buAWBq/VROHdZkX96TwcIWOdan9sdJUw42n2CIuwi
0qihC5N+l64WZ4IdjiqvcLKPzNT/CUV433yvUt7rY7J2Tq5/nSLx9pXk09FKaWcMsvDSreKZ/rgz
1t3XhqoTpWkf9JdawzJ2OIWBsXqkbV6THAEwFYAwdIEsTAJFkBBwAsEtCaAuFCSwDBkyX3oeHtMx
9IpnSz3DUFyTgwlaQ9NX8MHYERqxxImPxkWQLWdi7cJ6qpnDtGK/KlBMQwUN1kPtTgXV0LaKe7Y8
BmrefZTnH/k8sU99d0Vbv5Bq1O+Ou4dgiUfHpBgB++jyTOw8ywa/2wJ6AMJtlMNlSYxbOmqqrokS
tFWvQRU7+a9VYkl+1Pc5nPV6u35uMNvS8NPSZg/SJUW5ADgBIhWg6NIzCgKCAJEMwBeNyQJa0Lcr
0BXQVfQHOTCpiGI2IvyOe2iMBVe8MoXg6Ipy16lVwdA/NibEWGsQ80uDGyl0AHlwblaD7aSyRvg+
lSRCgA7eLwqdgR1QTssv+t3/SCoa4EpyGJZRZb1RAIttK41l3jnIdTK+QD0eqAF2UU2b13dYKJ2c
ALMjt9rzrc2SWciwt58O9koGofO2kMwhEcOWnRH4b5vq0uGgASgQARa9NfqeQjdEr0Xj07MiQgEI
AAHAASQVoMw0kwhYAnZQjS2LukQTKdLSo0gc4IkMJHWjuQ1/OLKMuWImBFHWZlAGwIKV8jR05ZRF
Tk8rT6Yat2EC5qjOJyzdaOEDVita4S2gl5T0M66obHsWp2IcXda8+SnaXTA9cmPLUcBBMAvM05Ax
iA18eWNGWr7oFYd0K5jCdKYpdFvGXcOvSvx7RrGL/v8eVJasV1WLYryUnzMMRIOkVdCfWsfVOb/h
FWaqXJSQrnABwAEeFaDMRECNEEYTAJ321CJlothoQOC2XEgc5NQrIFF4WGZo2ChjRRTO0RmeQLRE
9bArcpxd6kN4xEGe2BIqXD88N+wAgVoFVONjpa9pxJWNQ8xahrJEWWFK5Pk1hmL/SffxNgM4dlPU
dWObgNvGP/sZ/2jAzY2ELWrROeg58LpCguUPCSzqiODPp8TKXRbQLPQggfunZ466lYVJ17+Bgv8G
27+6Tk0JwXoUI26kazVLxIGuHL4YBqXIx0rA4AEcFaxQihMRHEsQgFXeVGiDIPYBJEFltYABQPIb
LfXcsUewZik0yHATHfK1WYp+Fy1HMrLz0DnvuLQgH3sejYCABtbO2fL44ynBq5N0tyzlhSJ0LlzG
kaqLEab+sG9HINtPekABeD+oUSrPJfL9yH+rmaekXxrJbiFFXpTFJL/bygciT9UJwDAXbrUS/SHr
0u4t06g9w/bfS0GHumru6zqjw9x4r2BP1aYEACQbk9kVsML9HcwzM9bJ56TGtUDE1uqMItB91Do4
IKXuJvvYWkAqEHB2BM6FFESr3/18J7kkgBNwABwBHhWg9iINCYVBYZPERCERBEICesGeXYnGSLag
IkJatWDnIDcwLYX0vg3CbnFQiQEhkZRIDmOAjfie39a5Sr1jh0zIdRnMc4DFOS2/sX89c8SMhc3N
96ze8Bs3ZiW/y6K4luax8mJOJfMbXG/bPNi31b1/3LGn+UexlW7OEIgSytSjCgQpr3yQjqSv2VuB
ji1VqpIzHYFNxChp+SNAkRdEFErUusSPJBwHz6ggqdrPh24JP0Xr6VLGkE410RVsteQ9TiueRKMt
2oxqRAhHSCwcASAVqMZ2SRjCSECIwE57MzMhOGNXd2iLDSItYiiGUh2NZztyt9XFQBMjm0W5tvr4
wPYWe28qrL89/a+4T+NySCFxO3L0vIQAA10ijIKghf363VBQFSW+Usp0ABOv9qOyUkANeoUVLxVc
VtwknnWG6ok7OTmGPz1Ohx1f5+Qy+TPW8m+IMNmOoAZgHEoPNzkjB/5c02ZJtqpQxEH6/inAbeHR
cZLMQK0V4ihUfdw+0sc3HPh+kA+D4eIrufV7L1dL17dtXujWUlqzvOqjffxuD2f0lwgC4wcBKBWE
MFUbCVhMgKCgKBMQBeKsGsgIip0BLReVpotAPDiGCfUnN8s5qZFRVJHLmvIC2yPT9HSooqqWa93b
pnLN6q57DFWx/D24yxau7Hbm43Rj/r4XQXPu+zh8GsTee7o+lksVMAzh5QP3IR9mHd+9xBjlkPOI
feJ4Y8nZx8IRR41WYtEuvN6mNO2wnwEDxVl+SUU52jYlrTAoFp1qtB9pKy0pkO749haFqoMGbnpu
IWqx5BJ7YPwH/7m5MAifxyu8+0B3E/0lGAl/wPiD5dvcVlMRm0CcvP7DwDATaxMJaBhVF6rnrz4c
IkVa+B+RAIALNOnxD+X0fr5zyAAYwA4BIBWgyPIaGEbCgKBgKBEQCc+qtDXbzh5wJEG0mlbniaDn
DYFN9mdAx7URw1hNeEXC/cF+Bk528vstzgZyd6HejaVr4eZG9+LXoebXLUDK2cQT86aVjTMEgqmY
scq7G23j9fwTdrQ/OpBElc5WTXg4HzN1bCq8Hx6AExsL8CnxA0sgC5que3sWt72HLv74tBbZopIO
X/swXv8MzKy0HkRfaP2fAlfubzQSNSRahZTFwYslTI5ClVCCdkO/1a1sNuRVLc1cxBK22MoThDCF
ZhC4OtaXai5TQ1zRGkqfbFln8coBhKR8SiiIDgEkFYw0JhookoEjoMSgI+UyNC7QCEFLUouaD2YF
yg/67h4gxb7eeJRrfukvoeZ6+LK/4/F+Rn7IV2pVj6sl/ofoTJTJKyhzM9c9ZxVoPRMY6XeEvZlv
v88RKwu5bsoWUPsVWR42OppXmPGAp273IyjtqeHnnYw04lMCHOcIbDoaKH+VBVM3kuVVKzQC3xdz
WJL4VneCYnrCsqIiJ5fcJxgAl7vWwYg3+EABQwowvUToDgEyFYQwJiUiCEdCEYSgIpjhlpoQCFwL
gjWgucVBJJLMnn2kCs6RspnuOEiRSbBjAEES3BnMDLz/xkWdMQkcQdXT4/wFLfWSDfypB8R4vh18
2nE8OeWOWlwCE49B4CFn/OuANw06rTJ+OxU1PbbwMZfgS0eCFW3nYsG7PJmAnRvl8XYxYZypuVGX
cafOIdqPdGVxlk1wMcUbSuQC/6HH30T80BreQXaNbjFGadqDpOoeMFs+2JOWftlJrH295WRXHUKp
tMwxP4SiwRJEq+wYQqDgASgVhDYpMyYCIWERYESBIAjvkrazadEeYLSJC4cIHmHS5+kpQ8JOg+IY
4Rd6em2/nGzhgVzvK8fMxtVNuw4C5gzAReRIAAMCUuriyIRgkZ65xKCAW3HGZ8Vrbu0NXZ0Lv6rm
XsRYSIj+9mtFY5m5y8jKgYEpYkwohYUAACFjDfqZ0WPwIh1jOZxst3ZMsXYYwsYIBtXvSq/UIQrN
aKuI8khE4OgRju1JjC0HHlhcDN6N1oNM+YoFIw482NaQhRdP7wWW2b+h1K65uF469v2/a2JinhBJ
SUpEwwcBKBWMNCYasYYiIqhEqBgLDgKhEIBZ9tMYLUdEHstiSyaL0paA+8n5sJSx5eDM2e0/B7gJ
Btv+d+ioC/T/TaLbir8puyoyfdGAoZ9gA6dEA0b68cUF3chPHHEiEDjEDVqmktEojZ/6VpplGKT7
vh8WV92c5Vc3rUmyOaAxksvXX6fIUh5MipT12Wx2zzpvis5X/qPRBnTLFQ2mIZSfDx1Ycdfl59Ah
cUXApRE4TjByiEeX/070/16TlL5f3Lv2WLFgzrci1BY9/R7p79N04FOAGdlU39emdbM/R/sBmI0g
DqGdfwIhZiHGewBGN5sJw+Xjvtz5f+9fJ9/9PT/jfX9mNdfxvU3sKqwDegAHASIVhDRXOjBOgqEw
YCwxCAXbkTGTotAmRbDg1zuLgMSEMfRk+1fqYCDXFAAIGghmoaqcKMtXxv2oiLZxGWtSAYY9rlpL
xG0/jpoGbJ9E2wKENQD+9Aw+fCt0JNnCvLBUlAj1V96/4FnXBTFOpD5o98fVv4ZtNvdhH8PoatYo
OC0ZlXdbr1Bi5ZnGiR5/2YvCPb1B81/UGmK9OeG5ETkZtu9V+vpApbhMwMWdtIM7a9lJOgWJO0rd
1KEMiSJSdJVz0tqrdfFdDU2gKdqKt6bQWGS0hWiBUW6cXEloCMqIhxoIDszBqTXvdE7Fkx1UTSrZ
0uv07c9WXxuODLIgE1ljuyLbF2WXTAZMRyngL9sgIRQBQAgBjDLAAAcBIBWEMISYlMLCQKkAT1Hg
4MFlaA4MXbebZaBpHQI2VxyrCVGWRVoiUAMbDPGFznAQTKRnvoNIOGhA8/TWnCGLL21u7NZy4xiN
o35Aef2BHSsrz1x0Il7WQU7mqFnWvKcHcZVjyZc5WeBqjQfmMM6Zg6BlYGPBgfrzR6OnMpj1/ywW
1FZ6vnVePwehiGBoDmlq0FAt59eit0Yju1zySGMe3E4ketQFqdEuD42CxarNogzm6dgzjOKRjBao
3S/bBBlnEPOOjE+/o+d1buucxOcggsKguckYm5qJALICAwcBLBWEMFAMCUqGJyiEShEIDN1zOs2k
NCWssLFY05W0jZAIHNKHRldNV1Z62YFhYDIgOzJOsJRJWpyKdJgd9cNyphm+X3WzJGYyqGoYQv+a
3bBrHFfmSPhPLy5Dwf9tM7FXkoH2sEdQW6dH62EefCLs9oS8PYsZPEKXddekw2tsAAIdi5DcmGSY
Ba1IvARw6Z2N2vWBfdnwuMRMHzm9xj4TnEjFWEiJkUb4/CccvVi/jLDE07uy4ElQwYz7+GKnIABw
AS4VhDAmUiSOJiEJAEwIKMRHQ1BaMlwasMkE8VEMv4frwSuvVbOtOuMb4NwK67q8uySRZmg33wVY
GDgIHeiqKo3SwQrKKrbYoxOEAG86gQIFNUQAOjpgywRwtr/4xwrRJ1ltbK7ojP9pKN+J2Hk4zNEL
acvF86XV/Wp5nkTBNZWjP+EzsjFKuCWkoj5l0witGxNv/SymBMf/qQ0VvS0uG4ARBHEszE5teq0h
7FeNVyAHASgVhDQ2G40WwRMgSWIQE7MsG7WFjSzRpSJdg8wcc5UJWHgM/BUjrpkcLvL3rMYurV9P
6TQmjZMP8cbM7266nZwc65irhFlkMRTMpdyirBdGgMK898nhIxC2S9VLterxxu5NiunvdS0f+YlD
3n04sQw0B0ag6Az6BgUi5ZSQEtYMaB+/D2QDmdbOjiOioMPMDqxAdk5oPc3IPVACCrpJbF2abzLB
AwYXoxRlIQCyGjPQm7+hreYjhAV43jj9F7KADgEmFYQ0VBQFGkRBmEiCcBOwii4BrC7kyRaKlagP
KDKd3whfaqycBAO4oGJBjmkm4Bbz/CfdQKVSixT6F5K2FfpbdgZOiMPDMzEPLg9HHB+SAloRX1ld
W6p9YzCKjtX8TB0pIPZUjEmsiCsNeXE8ubJUUZxvPYWTFvs65UqdSzmBjAiC6ewaisVquHwfmnXI
bEzuPp/VusBZeq08dKfpVFt+b/Edv3JXFdXyrkljlCYmxI1pa67v8fv1Wi51LgHAASwVhDBSFRER
ArEwkERTCgmCZAEemmJwAGpEUkWSMuwWQCbuRt4dSgca220S4Z0KOlgOJwHWHxoQwMJ1YYqs2UCW
QjAsPgAZhGRtEYm0a6Yxd+fNRxIYGZTl1b+Inl+X4ewRLghnwFW22pOTPGbLbjh0LjXIqMdG3TdO
dfVEBl5fKwzggOW4AMR2nljAYA/8BrpMIBHf1QQ788gkyGWHEA6aOiCF8dE4BkOqhD58qV69MZez
t/6KJ9Y7YM9XwYVKQgYoZQUW9VtBwqKzoBT/qubimFKAuIgDsQYt7mQpMvEAHAEoFYQwJjmhCMNB
iZAiNBCEBM9WHrhjXWacdsGkW6HMdSB9Ea7l3gy7GTXWxK8l8gNpkg4d7Yv8O4uwYbTl/pt8G5Oq
vl5Rtz6d2Zv0JyJ0qpuO6ltQ5q8nChbX/TsbXLejxS7EHKm0SupnF2WYER2G+tWd1bBGC1bVhxbc
wTENFgnb66400sFpPW5EfIFUzWDtVKKta7j0bMIwFgVDd8vnA/D7/KIUWMN4Z4B4jQP28QxB8R/X
8jB+BHY8eGLo3pnbD8vwzXA4ATQVgCxVEwkgJUCQkCYmCYwEb0A1iw0zA1mrGLyaAfVdZH9ffxRu
HIqTt82ryebQlqold2aFitMlXzPPpo/NiRSWxt4uxPdLNPjgRHnpLJTZDoY71s/xQLGFkgMdJ44k
rLzouVvyna2dQa9P/5aer+sYKKXdP12cwcvhhrBgwAd6RbfJXKuU3kAL65sUihGI8Q2WI8s/A/E8
CbVnu6WjEAboCezr3xpMGtHzWyWjMTERIk82XMOy4vBlGsvpvVdZ0lfCSCi33T2rJ1vJ0oCBwAEu
FZjKQkIJhiNEMEzAJ2YCLxpUazNrrgsTcKgADE+R5cHx4s43OwiKvJcoKX35MzQuu8NsbuJzyfpa
im5ec0oE3VqUxIn78qMkyuaInAInTOUoBQL/BTqcEpdqzsI1A/7B/z+qmLBlevQYord8Mk/frHln
4v/H8fXDmh7SwD1V0EmAfZga7TYAgBuy6jHYO8aRYDvoRUCCpG1Nte5Gxx3Hs7bV1ToG/BWutLTc
Gz2Ofr1Y49/Tw+s389WOOPPZDTwc9EAuORpwgABwASwVhDRUuSRGAjsGOGM4GMzQQKgSw4H00gOM
8cwlryxCnB8q/bzDpSJ4wxGy+Yi2HhuU5Uzv5M5cpIgtGdsOmeM7YHYKBM8i8BKmLwGkgrEFsp5B
RbRNgNCSCZbEuTNh1eVbubYKOF3D2yTNkQZS8gHYGeTPYxgloZIgl11u8saX8vu3qkSxfBQuRBEy
9nhr857aX1xLd0JICtSHmGVGn6BUMQJLPTl8ej9AlDt2XD4Vvr2VzUukTVj2eUADBwEmFYQ0VhJk
iCQBHvcABzoaG1FgZYExXDbxCsP29gueQ4pQICetSphIA1DU+hJd1bIa1WvSsO0o6HNOvjmZTYwo
nuuDLILzokoXO3Ks0FeLHfbAlbjTVJDz0EyJZvVxu4Aek8sTDZY5eug3iGuq4wETBuRiWmlmZwq4
lM3ntfFh0cz1LvwGZOX4hfx32YXb2dkqVI2hOLsKTcGTGjABo7QIKopDQSav1mZV5ok1xw62J3l1
YN3ZiKdr1+H5ccXIEgA4AS4VhDCEWUBKAmV30aBG7QwTFIxdEgPGO/LTRRzN2paxX1rmiDgmluc4
4iBOellxAjd4upsbKXqdxAiwdGtc9E1jbTtFRcxx8JCot2WNxHD4inaQCGvBQF/t0M5IHny5c93M
Nvnofr4ZuJZ24qE8eKWNTlBf3+A/RnDjI8gOBb6fk6CZIgC1RMiiGIQLMb+CRB6qmtavRNSbn7u9
Y0a63lrW+G6vntsqCdvwvTneNfzSpJa/KX77bhMHAS4VhDA2KiCahCKIgE3Q30LAggC2AvIHphgF
hfoeROtRKLY3UJaSEDBwZBp60YKOWMO2kQscU7u6YPLWjjvlY3kA3MooRoy96mfkViMM6ku0qBpm
s5N59GSlTvBCcz/tM7nY+mp2MEAK0KZQOJrHayJ5mqwqGwqisWdkKBQTwqzo0htnXJOyYEoIHKwm
l2We/X3cPiDQoAN5+0pzwRGcKAJAiQAj07ZY53+hX4AXNiiZsIvWRNHBT9JgBwEyFYQ0UAsNHEoT
gIYzygrCSAglmLCwmhCUFQQG+OhZgIQSKCNHowBg1Pt+BGI2Pqb3hMgsfsxoMogOrutLAF/Xg7JV
Hj0R/QNfOoJO1a1O4cqKCgaUu2ZGTtkDAfP2TxxdtvbDBOVkmG0ZFeBS1mQD32rgG2txU/JHUvj6
G6ew1UH2+3ZZ1/eFQUNAvuFZYm6Vvbsxa46n/vhqrEXqr5d8dCwh4bzVh0BVarF4pQJpi0DCAA4B
LhWENFUSOYKIMaCEoCBgQEQUqacyQsmrgcExt6pzJp4+lKLVRCBmc1fDaYuDbq+z02oo6cxxobDX
EW2XKARoOhU8rTnIRk30C4oV5EoXQooQDlfvAHJgzCI71MXMWHymqTAx3PvetyoXUmMfzBh7UGuW
kGVlfvLdGMWKLBJViC4YHz2rwb7ldY1U3HezU6n1Ki5cOoCNFSQS9U8cg8CARbUbI1w+v4RISKCA
LA0rLXBIBqwzpTVjLZnNRYAcASwVhDQmGIWIkiMJgEYnboGwsyFaZbgLjoHpPjgaU0/fj0aSwEDN
R6uLT2AXZi98psKvJc7Gz0PIxwLfnjx0O67wgsK7q/kkoWCx8YZH1H2MB4eW7StG/qwcS6/GiX28
+u0Cme3HJBQsOMWNn7PuYjIMjBArTxqXV5o6NW56EBZ/bQKSjgSlLQYa+ONliBf+/n0l2GJEZ36s
3kuQiikbuPh5FFwWW5cf0je2gmBdM6vXqgvz1wl5usLx/i5l6FgcASoVhDRWGkBGgiKJgEzGFlgD
M1bdlrFNcXYWRJSaYRj+hubguEKJPOKtgARcgwBFjv6+3ALxJDdrPzOULPzPh7c9dHuBtaCi2yy0
2LmWCwtpyqNqKnVucZPK0LmJZZYmHL4oRpuTrRvw7qpdj1yZFm9yoAoSidl/Xo2FK9VYNa0Kjfbo
MmoI8zUkqIM4N/LNMplqIoS0eayZkE/JhAAAUGFMo3nAFV25I3rmLpgwCCAOASgVhDYoGo0USEKK
QE2bsy4jKcMCaEE1Uk0DzCGNxaWGO3hI0QRDEBObdafcR7sp8vp9JRcUtQPYWzKqzXxMRVEIhmct
qOUw2BoEZ5m26Po/NZDacu3/ljiqA8VqfWtkrdmxfhFEg4W8OMJZQGutMVtYORYlmr4a4EyKOy5w
qVnBKAs9bdPTHVQxt9l+271e7H/HHxaTsMWXng4YNt4LKnHraYmszrMcVkSDZasOnWWDxuqn6YtR
vimAOAEqFYQ0NipQiCgBGwGaEaALKaC5aBd0+zLCbxPLawwJdCZ3uRfbDYKKAFX3cGYMga48Qyjh
SLVYQn1X/K7LRTL3H0mZwJl1IqU6Ktve5k2IfmWCmcRo+hnuTVXOVmot1AIOzZYdzI+FmZnWUE+Q
U6e6oie1XxIHo0R8lEa4lC2x5DUSDsdvvvedGtZ8ESOWi94C41wSTsVmF2C5Sa0eEXGntY+8k67U
aCkrpKxnU2SABwEkFYQ0JiEJhEtDkYTAI+bDLuQAQ0CNKmiwnMVYDfJrTHLTtfigM3Jq+Pjy6ry2
l7D3+HTdMrI56f/J1vWtbGKn8vzNMrsMsqKJApt8JFYElNIUsnwqljeLvrG4pDITjiYfFaI+rkpA
nIuyRndanqCTurc8vHfh14J9goTkGAvQDmUd5oIG9xGhgHF6DedjRiVihvtvwF1GJP5yliwJdKUQ
n2rNHo0RfV/a18pEJhHLf2gAcAE6FYzMUygMRwKwsYRIGhCIBCEBHhN3arjVLXa6qyjjhu9A3P8e
f1L6Jv6QacV/J0M5QNAKTXv+tHjLDfhz5+XlbJIXSR0aNnj/qB0gmg/tHEJVlXIR3dDI+m/n+T4L
G7nc0UxD7ft4Z1RkCQgQarGV6y3N0Xsqv7O7/3/m/v5fW/DytZ0r6ounMskPMjzET7KrvLSpgABC
bRNEAa14LsRhBgfX1mWXXKwCzeugLAGGcRixXX8E+EvWw/Lqw4K4T5YZs+JwE4QOiPABRM2ZtwKo
M5/QAAWAHAEuFYQw1DMFBsJCCEBGMBiIBOcLYDS1mcgsee6/Ggm59GzWgAqVvVtMpbjLOs50UNce
6KRM4IXJX5CVXxZ0WpGA5jqcY5zknqSarp6SbhYFrBk2vBUKeWdLihEHEq8O00txrhXzrbJgqG7f
UN1nmKQ5pikcXcHFq+qtYFRBW2kwbXu9aaawCmlM15eCBjpAMzWxHF/eojDo5XHbdc1IAAqBETIr
AHABKhWENDYsDQQBJDCQZjIwlALaMWsMWCUQvQkXIDgHGBvSgvWZhlCMy+6ZzELUhqTWnrISAAim
0ZdhnbFmqxQHWyd4NH/OaK0obuYKlMc50svex+H6Tfk1JPuQwDAQYeT+MHkrdwRuzJBjWVltGZ2i
UVaVLRKN0o7K3uufm1YDmwYbuUnN4HPwAY7nbwnYsMC5n8UzxIOgTHDzAlsdASbnQ0duqHpjUSZF
W6uSyGZDdaqSZtl/FaMZv2w2KSzWjMAmKgADBwEoFYQwVBsMiIkiiMhiUBGYnLqCrWAGdErRElhr
c3d/e6DeU8ETGtSbTGAViCjWfkKBSHW8gHjX5HIECDGcgsUpd1iYsG6UFJrhYDoxYP+dSstWFidS
0chsU6s/C4kVZeOqF4AoaAMgYOU+edL+VSN/VR5StjV0GL6WrgGUXyE5iB/0m8gerD6UaXSrXaA6
4iJpGgSkpa36wVWhrUXNX8t5KdLoTwlZZJ3rfNWU5wZIDFdDeRBQ4AEoFYwwNjowkikBK71QsLIC
Y4LBoi7DwnXXX9Vh+SpJhPPJGa0N9SlFSOwg7Cduy8JTXEPvssVxzGSFJfFxFLO6oMCdI1unVXyq
btlsxS/1hta3A/6G889erHyActpT6Ej9AOtKru5hue5RyFznkRK9gf95rHDRY8aXISCOnPSNoJaI
OwIYPpV/Oui1IXRYL/gvTfCPULQ1cCcGn71t7qwQ9t72b8l6ES8bmxQtZasGTUXAOAEoFYwwVkIk
kGUgiQBBhY5cAqLLRYaRLgd8MUciOKXNq6SPKLSiJBPJrESAQtxIbjFfB3Y75oBgnsMJDM3pkUi1
a7VgDL731rLDgA/IT6B/PwXF1LlYBNFgXoy1ImP13gd3iRwx8yOKIaLHGTzP84s+a6hUJjnjiXOL
cqmv9UjnvP9rFNTa0i6N+Chu8EubtpXjvci95NkkiqdEnqvXG3YaEQVjey5xnUC6Ul45Mzrl7VlP
ttV68E5ZzaA4ARpVjDRUaxACgiWJAE3vslxgaXlFdFkNLVaw+nijR2SYBcskSDM1epKIRBRRWZVH
+Jd2hXoy1INmYzqAj1xkNZz+iwXAyrEW1fFeU0JTjl2y42d3fbt397eNU9FlQwSiiGJVrburqG+c
K1gz+CHnCg6ND9IEOsXR0LSF1qPraEJCgLZwY8KAEn/S6uRLTiYnQwKGIQzyEJz+x3KDeIkXHyYJ
EI3LFO09mArXH0lq0WcuNWpc82uS1kKAjWuW0alwcAEYn7YSRmOhoodEShJgYTcDi8jTj7fWmr/4
SefG89n00/JZlq826gQ6LR9XtNHMy1VLb8w0lTQpOeUYB9GwTzkyCFIuCKJHqvsuXexAfhWWPc/H
UfWvDMYLz/GOWJvjpnaeEwAqvcCYA32cObCmNO+OqU+Sta11ARxa9BLsHDcjJ1AuGaw8dlGc+703
WzZ8kmhzpq+KIgK5hWo5QZPP729f+264REBxZLygMroKbBJlAHMdQVFMwdfO6uv2yEowoyVG8IU2
JbL5OeJ5tpwPumseSgACZ0kwyScPznSKDNC2COrD27+UCocBOtWUgpAooAYkQQiYaBEIBMmzjFnF
FLnRLs0motAXSC7vFNtV8frgWGwLAVWmAphj4q1gDkIwuCwABcAK0a/bMWlgAAwMO9j1nEGI/5/R
/+Px/xKIAMMlfz4RiW6aW6/O2fbKIRlR2asrJJzAINSuOUgUmGFCGOW6aUHn7OHVZb1fL699BF39
S35vOEG6DBkiwHQuN//H64j1D+OfvEY+pUbd/ztv/P5s/AA4AUAVhMBxCBRKAzS4aEwUCIQCUvPN
ErylLxOFc3QNPtrflmjBY4EgAd0eQRAFhQAEQOMM3HpOi9FT6KYQwb+Wbdf10u26rCVCLBWhE3ld
MeVwI4X6HpOtqDF57eZSWzQJGrVDC27WBtogNrui6toO7dc4jeB8WypYf9Z0yCjdvaFkMINuO9aJ
Vyz+m/lkTIfNfNgtk3cuS9/9BTVRwmE0empDtoEG/y6C8LmuvPeWPFsFtuPYu6M0QAcBLBWENlYy
EIyGJChYRBEICCAM0FAl2y4hTnFraDsuhbEktagzZP0sefguhAgWynoRQfCqDudgu7gNXbKMjvat
YwmVNMPLdWzVk0wOzcEWvYqcJ+o09dAZIs5QM+X+nANYS+GoUA2PLGcAK7a7la4XmErwLDSIgDPR
4aTkkBQj8V1z3oUAbJXJT9pWMB13qWY5cxObHpoNArgn82AMiSALAMi8VH14xPd7MAl7IuJJec0S
Ydejza/LVVl7W1TUlrx73lOuQHBjwuGpaIqkrMoZ2s3afn0NTtA/RswVMvkp3QA4ARwVoMkCMYxM
oTEA2e6gq3WFrYY4ijpBniBzgyzR97Kvlzy7CL5fgVbzCIDYHg/B6d5XwBddde2y8NbYw9Bh1N0o
AFVBlikbpEZUnFq7BoQ7WpQqIWp9A+ko0AfF2WMHJCFnNA/LvBPJm/QeH0+KuqCseevhThptim1q
a5rL4aEL8c2r8+nrwCK4wpTlG2TRXrt54ulLFRSUTmLmMu+e/+E9+Kyy6vkgxV5qmZlAAcABLhWE
NDcyusKDgaDYKBMYBEICPGKcDOstnnGSV1i4Wsyu+ltF4uSaXbobTHlxUfXykpvgLgrDYGOvhJv+
F+RqKtmxvVWZA3CVy03fQBG84nrhZeCIsF4CdJvEzHHMc0YCmDNjky1jwe40S9cLdYQ/y3dOVzx8
CzC0xh8jCYwguUk3Hu121S0LfXi4l1uLCo8VY1XEuFC2CGPQCd1eqIk0BjWav1Sy88WXpBQ17bFs
3Ps9CzHsqkm/O2aUXnZcd1NRRSYHrTOnGblOVNWTSERKNZZ/8n/5cX2P/ov6qEgAAIKflGmYcAEq
FYxQJCMgRsZBsISIISgJ85YbW4QLbuvV6uZvXRIIHBb/yzKHm/yENH6pPQ5F63eWLvLXykAJTEog
zsYzA3yySxylREG2fbqaaSo0VnwsIcqJktQFRndZBugxZbQBa8u3Cnc1ePicvRb+uPv4KAFSeF3o
WyxVahUWvmvNQatjOTDU/LmJ0O803urlv5CEISfw3FLwCiEJp+v2REpUy+DUdSyfCqkh3cgusZwz
uFYfjbnq2PfHYAAMZlFJ0ixiHQAwksQBgp/FiwgcASIVhDQmEiWCiVIgwEoxKAnefNy3aDSXqcjb
oyectx0sIxEQDytX6lvvEbiyqEWAo4bf8lmN2uGfvfu+iTaC9za9NCxNFfa+nXxEvLmqkbiZP9cp
OSnsqlZ7WehDK2tarMX8/r/2+eBcgGqXi5ohhlAmoTt3hP3nNuFiM89CaPo6qAzK7zSiwpS5vdeG
4bv4RmazVpZJqGL7sTFEwmGShFcATq6hQOla71Nkve0v79bxDdFVVsIE5hKAcAEqFYA0UiMJGmUV
gJ7uBy4CNMEJbHC0XNQRMWu5BTciUrRg4VIgaPIBGKbQjD9P5p27tVPmwuWZxuaOEfBPZeaQ3Hsz
zphSULH221NVnUuZLFWZyHCh8KeFCCFDNWJxTkTDnKdpq5YcMJf22mtzZ/7q2pgFjOjaG7D69qob
49Ucldd/8yyw5umrIXitO2D+7vOvPFsjMFuxOsyuzrSZ0teKC9gZbKUy/C3WTQEPAmmAOAEuFYQw
NTI5gkVQkQTAIjuxwBEQIWLXi9SBngHh8dSgGP20fIK5WnDj4axMJ57gZcGkvx/PBldBvqLsFA8w
cujlDp2tTvuCpLO/1DeLJSFcqOyRJpzORQBVIKg4r2oio67Oo3s0w6fu5yS6rx+Tz1VDNE/XNn7o
JXnrpQlojgecpk4UOpeX6EeEC8tyA3b6sO0aFbHN786FifKzPN8LQBOoIGkNvujHFafaFVCFsXu2
XhEShYLQSgBwASYVhDBWMg2CjSKJwEbKaFDQouwm5pYksFxZ03SlWbX/OkgQMswU0E4ON1YIKwhC
AItIqxWvJDq2cQfsuu1AZ1kuMGTDUyJnkrQHwNLe85jV4ysXn2lkQsHkyv2npLQcYPNu3Kw0Iuro
J7LYsi9JqLTzfrUwNebAApK1QV6pEe6jvGhW+G5gOnsn3VvKstGP+nAIOnbKr8lYcitJ3/FUs/xO
rx00qzK9+21DJAELw/GPSkKM/7b5RwQFYCcQHAEsFYAwNTIokoEjiQBMvmToGM6awhERFhNQQxvF
8Tw4y22gR6uImY8IwW9+8TSdejSTZTBhFTdjfbBtl/PGNs1cJZWOV7b4YT/1Au/XJLQdKerxW7h5
5IlGoRphU7hys1jBZ+3IkzPUf6n4fszSa3vmZDKehznJTl7aK2A7foqmJLDOjv8dxnAv2jM+cLbM
89DSk+iIA2AaE8PmkojeAFIWYO/uu7AuvAMSxfNgnq/T9fdJ1W2NsL9EagHAAS4VhDBlGiicJwEa
LDALBIsSSC4gYggTnq6RHdJZdK3JZOtB4PSLrFKOqdW1O/ttFgQBiVPG9FWoXMkXukq80WeR+NVy
hNy/NbaQcjYGNEfADqKYYqxUHNNaz8PBuJGYAqLcGoE1vozq5nd3O1eApkSIzlgayKt0AlOl2ndO
txAtbdmjuRYMJPROsO9Ey+yOsrkv3pf8fveHHK4xI2jZybcn6+js5ymduTN4a26l0vRQUAcBIBWg
bFRpNE4CbdnRNrVZAtBoIVqQOcMuCHr8mlrQxhd1pRyES4xcrGX5KB4fp96a1TfNBJ2hTvhVxfO6
MYKXuqAMIQH1F5YufU7QWp/7KUbuOukXcErVa+mKbUGs7XgqrOdgw+EjnZxfG0fi9622PhJGxWT6
mRjUakjICNvqY3kUpgHr7RsmzI2Sr1lWOi5mhn6S0ZuVqPvNJMT7opJJI/V+09ERHXhvOAl3DHkj
EAMHAR4VhDQmIiSiJECIwEcigWXhDQIgkCw8Aq6oe1XzcSn6kWWXT2Ox+j1hUbvqLNeWu5ncq3qT
HgcOv1kF1DPA8oE7oWhzUr7M/fc5gzYkEouEFEyk4qsk7YzR9ufGZ5UnyS7UZWjChbGIhuBieMqj
0cUiZhgGZUPJCFUko0flVioiYI4SEudKSfp3KT589tM6dcS5kvIpdswA998dX7dpAhaefR880aTy
dqqml1CwEOVOCwA4ARoVhDB0iShMAndIhRRjoFgNFUZrgPiIu+xNo36D8F1RSmzlPP6l+WydazSi
BiBB0p/q2E5d7AZBKwYUQrVXtIYXU40TlDsRm4IIW2plLBYBxFVgZIPI7cTjKLVQ+MJqtUDtzkae
dlMizfc85/3ayq+R0A0Scauaq78X9llPW+97FEaTFJz1SrK/qqCfOMaaQL7/z4a+HstHfiACc8P7
dr4PR/aCKAAuBYqE47M9q58VO8AcASIVjDQ2IioIhiGJECJQEc1DRhOeBd1vQOMRC5qB50Cb3fna
oIZ6EQZq+ikSzeeL1AwDk+ohC9sqIAeWEfnJin0YxBUpR5f3OJ8sUOCERoPVYpdWqYZNvBtGeHHq
Gct8KDz6ETiAPa5aesUZ049kB3J1I3tVST454c3YgVau7yE+SJ7oxDRiKXQN7kFdF4Jzzx4Svt94
tJ3LxLV/w8HwBUdey8B5XL7ITWlQD9ZWIC2NVLulxogijVaGGdn6Q/f6qc8aVezzAHABJhWENkZS
DgbEMUBUREQRlATaN2BMUIuC1oXjVtBpEOnIQMiU+h/l3J435pmnKXvIeA29OzVPVBQALVP2PZLP
SJqXf1ZEaoAPckl1irpHFHgUCSSUnE//wtJVSkVYwKpmIdVfk9Hd5UjJ6plXedOCddXHN8kUr3yM
kGLyOWDeKfz/ONPjx9kZgugOnUU7KtGV/V38Z1hsVqNzqK6Srz/EJNeEsFwiuEJv3coH7aEoNQNS
u7zwqI8hvcMZ+p6Mz7b6mcwWyqPJJmpwjWybKhbFvS8lRXUr2V63XgFDT4yBRM09Tl//T5PV9qY2
55g4ATwVgCxhDAjGBBMw3GgaC4mDAaC4QCJAC78XeceeW9OSr4lknmZK1JKtbRekDgTs/x0HusV5
hv/a+FBbkIFFyN/l9PMLMTkrP1YqUB5q0K+QAMEcSgC0DNgyOYu6QvZKYFFSRgw8PbOVAsSmPSeb
LOdkLui/ZXVX6vXmoxzoFAEJEKMqw1/j/L1FyXkMVVFgAAEIDdGXY7XBQV5PSiosg6ofFUtQrgTI
OZolRUotm/5hWPKK6/IqHMp0O0DADCB7Lvf8fiaMxOEQuQmWIAFwXAAAEogPiAA4AUQVlaBTcokC
4gGoRCATxs5dY8vZmTGXl1HmY1+MAI7u9bWO1xdf7oBjYFbxcgBIakYQRLAunu6gam6iyZ+f+Y6B
+x+qiJYGr6VANbZa3+sOgQkdMAWuMe/gBUlbLr1fOqC6X1cB+WNaSYZEI7/gafUaHJ8+jvhbOcIn
UgR/25ERVKrHPBNyigRh17VOmoRrOPT7vbFyaXAtr/yAAwcBJhWhSOYhhIQjQQhAIjAT5epJossh
Y3XcwTWNzzAc5bR14WKWGoakEFh7VmQ+kZZpsKABiwkzpdTaUDrEmU5ILBbv91gPrpMvwJJKZex8
MImhuyRWUWW+U41FrU+XfSry1MUa2McWEG5AJMbkxgB1jdq7KYiRPh2wLgaGClr/kkDQdNNh6+AP
w+MrIRE/gwio/gfxlgRTPzU00letxirwQ34FFehtNZ49gAC0RQbGunnaYSAKsAkrCgMHAS4VjDRG
MiCIxUEJEEJQEfKxZcWaZQptqJd1ucJpaAtk9OHYRvKkUSUG24zlNIuk5KjFSW6pSFyactdLGNih
cBqxqAIBo0xgRzyScozhcugQ0YKWmceTNzLgiokA0AsFFgWNrXUAJWZyF21/AEETYIoxptKlY8AY
AACQ3hRqd3akN0i1BkztzYTwqeGAF1QEaUhZDhYktAe1KbsiDfmxMnxzmnnG7jm6tnigAAKwHEQe
7CLzeMpaJCgAbN8QAcABIBWg6HESLMRHEoCeOwQsNBJgzUl6M04WHORjjh0nZkCHdP7KTUo2r6jH
SeJZkgFHM7fKOhRSe2bJf4ys6PUW7vVQTsizNZ/sTUIFWvps4GmrEzidbX3OZw+E72W5CVzC7yet
+t7G94QgfjYEhTY4eb5KYDZNyNZAJCw06U6YYe1gwgInVSZxH8kYJiSf80NLb70EGDCfXswKsFmf
utJQtJVM6GLRKcIKRD+EcKlzBXVW017onY4BJhWEMETBHEoCMrtINBWjQMXpYWiBpBIjeiU+uRJ7
PmtJQRwZccOy9bWyptcMFjbHnC1JtAZpAs5GA0eeTO4Ihd4Ml4ZM3w79CH0mWWpshoUPFvUGvaus
o5MCPJwMxPUgK67HjxW5N/HWngiVejt/AJJ8CmguB2Tx1oqWdBeMm7A4FdO/Fusy1Wg7Odxv4pME
SiXrp3ycL8GqbxR3wzzuoLY36RkjwpcLFp0rwFILki6gBwEoFYwwNjIwTIIiiNAiIBNqkQ2o1bFi
aJESZFoHv3Q8mlec3j3Wkbi1r9Fi/bqsFnctyMRGqhVbja+4WltbSRrdPld3zMacGUuX2uM6Svbb
qAuet0wxY+WUJeYZA6MeCavn17/R98hwMqYB+fti09kQRO8BdnVSbfz+qwdGaxWBzKp3jFjO2IF3
sQk6qrXNxlsP07OugreyjpoPvx6/KPUpMNNkVE+xHmAGBDHw8RQAH5f4q2/fk0UK8fve1oTXh9QH
ATAVhDRSExUSw3Cw0QwSEA11ij4Nu2kgTWWqLiUvAbzijdvlCbzinKklKGlPdOlExwjrDkE81Zut
5YdsIaAsAsd/4pAVEP8r5Bp/GMKdan1vTVpDqOBv7zofC9kD3qQGtnZ0FAGyqDE8881Lv6kSCEor
X8PRnVdlOhiAGSvCIMQUt06ABBsIEQfQGKP6+8DBbS92o24+DiDE4iNuuXtXLB9oLfiAwWm2kJmr
8vQFvm/PflH/urCNbFrrMeSjgoXMFZvYpYBiHrIRn8gIoICMTfKL3js6SlBF37M9M3T/LwdGvPKA
Ev5hmaJKgABBwAE6FY5KtCQFgiJRAEQgI9IHVU2aXVaZJXFJciorgKv13SsVIcK1AGgkCxpQ2+/O
LjxplnV0dbfHk693qC9airFs28/y787Ve6urvLs6YXCJIRjq+BNLvUXfyj7+h1fxrdb9W8Lq6SHh
m78sNuj1GvMNCch9Kyvfp05lxizuoGMeni0gARkxuTTaiLLqOBNq4yO3jB/zLfsnlmqRVlAEABMC
ppS5fetn7z5FW97ltd/f19d/Lu7Fie3urAqL3XTsrewrYH4QCVADBwEmFaDUWB2JhIRhqUBIIQgE
RgRveISMxhfgu2BnxW+sgc6FSQpOyis4I9tu4iIwTFuHYQycfcO/vlnxZYhA45bM23Wab1T0TcEA
AwADhqY5f7yiE04AQDuyDcuamfisqgeGMJmBa/vhjni+Vb74WbvRjh0PVbsqeSiiiEsrp7CsK6xQ
yC2wSgioUrO+Ec6ac+zHbvSJ1y7fc18sy4OpNbre1EBM4WqKmsXhid8/KOJ9ff/Xuh+3DGIG4X81
MOWAyfwPJ/FNQFInmJDgAS4VnHQmMpRQokMAUCJAKe4xbtN8FxuMgiasAXm0+P/zvXmYPY7HX7nR
eUaBXNfa7fv9K9WU1G7fOvCvB/vlN0kA1js6qsRnPHj/xN1q8IDZh3sdO2HxCLJTRkxz6+FZXd92
lwNxSvjsK9pYx8PYtXBQlUgdITTfyDA/T6TlAlKP/AMOPWt3LEXdbmMr8N9mPR6f4zbvkP10Dt12
NL/AG2G7+j5aPmKfUBwBLBWEMDsJkYRvYKhQZhAJiYRiUQCZ45emliU6OqejAXxnBfUD5CKJrXMv
y19WjLRHMi+r+wFdHbBXqzneh8Iyz9T7LiJwuX2ZwDmy2IcK26r3ZT4J6G0EubDonO2i7TRY1Dp2
/59dVKUkTus4KdhCalrHfUrnMgH+ZCTzs2RP3LREYaTFh9J6YcRNlyVkBwoVpRWN78Lq23U6QnAA
gknhAICkWuy4cEqiKP6/TbWnp9yEwAJmSGfh8eRudQ+3/9/3jUbk6ugBqNzcK69gGxQEjgEoFYQ0
ZiIcBIwAiJAiNQiEBHy7QWHDLpjaFXwzcSB3HOtn7IBkgYQwLiquV1a7zljWPltGhBzKaApkUknf
ur1dPJWYcU6lyVzBM+CKsxWkIh7ph//PWt3c1kM5WkNiAB85/24sMEAGopaW2hQF+10MIHrdUfpk
oRn5dt88bwifSxfB3itZeyJp3sFJ8YySVy0tn6zVjlRLlMdW/xNV5KOLE79+2ZziRrejCXBBAVvl
+HQEuOPhiPGESvGRIYZNcC4BwAEwFYQwUh0IRMIxQQQ0JTgJQoIRAEQgM9OfF+WKcHAm+Oe5RT6z
acBcxkMcwQvnRuAz11H9a6Ip2jNTE3SAAnkrjvbIaoDQC11jnOYtEbz6BISZmpnE5azucmNBgKZX
kTQXkZ3h+IOaxHP03CfR9GY0iopiaKPzJUEdP9Pb743ud4BVXNVw6aznGAA3iuq+yPdvs1QANb1M
YyAKLop3dv9P8dGJK0HdYj7/+ob74tS85qrVzz5lNmy4jw4v8y+2R5ruuv8oB0fxZSFhYOABMhWE
MFIdCVbCMjBMQCUYDEIDMZyl5h5NDsBxy85nwF3QhoplRmBUe5uZiPc8r71GtFmIOQaEEx8LxVyI
cZoAINRiaza0hUZH8u/cKVF43mO9nqxnj7FQgRSKHr82Mw8bqcLwIUyqPY/O/917uWgnw9GjygAA
bN5pNFn5w5P7+FMdzhhIAAtnv7aimUrA5/TXZcwVAKjNF18ABlriqA4BMhWkUFlBHYKEM4BEIBMQ
BEICdegJykiDdu+AVwXrflbQ+gi5xy88+UCWJ4yLerJvw3rbQNvojMs3JpeWHvX+K7bdljcTjhgE
sCkpz1u6dIRagG8w+b19DmH2RmA6kE3cM0ZcPC6it67D2Kx6CY+ywcORCLFDvy59ZkwGSX6Dj+c/
Y5GEa8ulXDp+/SqAYNfPtZNfp96HV9v21Fwl4hNPWl0HffoMePkTIAACQAMHAT4VlSwRFYiFQSEx
BGgzGhGEYQCIQEcs5NOX1r1XnaVK3eSQ1dXLvfQC2dAu7df9fs00ADd5eXJv6AAAMwU5+k+0O2JR
7IbIu5iA7bt5iggdWwRkg39nSrKIACMjJTUDJDzzEytyMtP343jxiNwpKp7u9pp0t9+5ha+L5JfR
VwE5RAxdmEDu81m3eOhokOvTe/fzAgw8sEXeepijJDISrTDEqnze1wMspzUQKIizNVKDGIAbupFM
6rLe//RWzFKr3fjUgrP3ciwAH8BcAwcBKhWYlCQVCMbBM7CMiCMhCMKCArmu8F/NnLURWmHmi5Zt
gALWJ6O3c75RYX6hcl3/VNSPcBKIwfhKPfPv9dSing8wD+3rqpdUC3F8d8riBpf5voez0S7tOtpx
q9NeqHAE1nrfytq4Anq6Mipobpq1woVZ9twJ/4uKqqGHMRIcYAJ1c1BaHTmcUAUIzNKf+jsfQ5Aa
v7uCWRbQlQ7UnTImSdV3zeV2QWUFU/ABIBWozFcsBVojYJkArPWdsYAhEzR7GOjaaEUQpsstP9AK
lGLMveCwwAShXoYJIZle6IA5GvLTs8PZ0JAAkrHxvD3Xr3UAEgXgSO4tGwN1Rrff9GZgKVjfdG/q
v54zAXe9GM67QAAGU4YMKXENAhScY5o6EqWFgBKcAAUAIUIDZCg1zl39RqMoDP6fE3UwJkYV6KJY
gZok80Q4ASoVjDBWJJoEphIwgEgVEIQOzt4W2wY621I06jM+O8B7cC2a5aJnytKxbGKB5PCAEwoD
E/NaIW/FbeXt/I0+JcgBntS6LVvx/DAACZpa/NQUFBbgM3S+X3VmSml13zj57MgwWALq78xDd7o4
PLi6RCEDaHVMMPvv6ZcZYNRKACvXs/4GgB9edxI1w7Nxd+7+38vuvnjsmc6Xg4VnKQAPxcABJBWE
MFUlhcqENDCMTkEICEQCVvHyitil9C3RFbOsXX1wHoclT+lC5inqRMmBR03qwcsgwDGe/tvKP5vb
DYPlfXQAMlXWWWn/L9l87EBEFaqooNSjmbyVzOgNLSl0qUSOnra+1iRoJZcXznOleDO3ZmCyAd1G
mZiwrwAqiJ1os8QAALvFCstLquRy9DOgxgi+tY46vxe0+VyY3zhldAACgBQXoa/g8bPKQACYgIhG
khMFRwEeFaxMQRwJVIMyIIQoMTgI+25y0escY6vhNCA0EtegAGIxFofqTrutkeMJ4M+ev2ViNOSQ
xBsgpev7P3SAFFRvP3/f+1gBMVmOmFsTnKi5KZRcwa06DAKsK180ujLkKNTix85yvNVbSScbdahQ
45IsuU0RQL/s0XGIHxkgI3rkFmLa8eFKDs3VOLxVSs7bZfFPFUMigC2DDhBWUY8tkygV5UTFqDOQ
khmL9ZlxJjzYq8AJxHABIhWgxEYLkRJHNQCPRy6b7WODqFgy1pC7BzoANy5/noXnzMLdKTajEJfu
tzAG5J/Ojy0Y97eWABa11UeN/+9PByey1H309WYnbg6hixUjFW8r/CSvtQoYUMV3YY4NhfKIodH3
Ru9ufAIJjx/FWs1cD9A+HhC6nOqNsOKRK3E4IbnwhfYaBaVokRHKSLyz4baMu00YE6RnyaS4lizl
zMLWhTdbaWl1OVhTjobFsKWjjjC9W7TvKs3UUSBwAShVoM70CTRMAnNRRo3MNaY6yLBcBcgc5RDi
UdXC8MtNuc+pA1kla895ZLKlRJFRwtXQ4MwXjhOUzTMiX40YgpFstuF3UquDHNAuwgCkvyRAtSRL
6e6gA8UGdihHDgwc9QRvrrdB1hDGMaZUJlYEByp7k82xMVriMMR9Uq+5l2L7VUyolaSRGjYHC2TP
Cyl29sXlQjVdMW70KMadSs5q8oWTgRDHNr94RAYBwAEen4ojNKLjhOBMO5DRiodlsZYgRURs6Fu5
/j56499ade/xf8Pn+fHBenA/is+/2z8b6taa/4cv2646j689df/D12X8OHnroITDn0JWByYbFaxr
QEjB+bhqyMiMjeQNQZpF0sXVb/C86tTshDQ60gmA+Kief3jdW6GkV1FAXNhxIrPLj8CmAD9X3R/7
hxueTw3Q0BEIglhoR1QXO8yle2bSYnxE/VeF5w8E0mXOMm6ip84ciEQT0nSYlanxsmk+JxbPeZKk
TsyAmdEFmKi8dWVvLY5YoOatXGPXQiDql2U3WEViKdhJWYjknyZjENrXWfh61o0jVaBB7BJZcxDr
gwoftS0kA0Wp7t/2WT5/YU7zIh+UQqjqtDTSJ9drdybAGGkQ7vg4qCbfC2KBUA4BKtWENjYjloKt
gRjYMCEoDM25HZTvh46Jppws66ncvUB+oyJ6fyyvMp3q9mpLmRqWoH2fxqkcncLx5vg8HSyTUYsM
Pmf9LxF2ixgbP5D5r4ZzBl8vu/v6MYwjsJvfDu7MwquXr7P9XZkGujcdoC/l3ducgHV7/L54AF1B
YQ9/y+lzgAITvmA3pW2AQYhLbZT1VNvQyfUY4xE5pFbRT3EARYqPPx6CoBeOmzOoYWcBm0qGstGN
pc/50PYIX7tKH9t55E5kwLdMpkOWpZ/6fn+375nDb/U+NIR/dwAzitwdliyiMkCAABwBKBWg7FAM
BUwmQYkgJkAIiATfdxyeGwjbjWo67tqcYXx1Yc6EIFYNmN0ZfTgZcABAyi5nArlomAFcqfAjQScJ
MIb5tcixYWY2iwFZzn6+kDTn5uz2SEV2YudB5sJHF5WBSPTPGIDvDqTjrxf0oFw3WhqrmQ20aAnE
AIGWFi8e+1RzqUodSEwQZWyvlkrCb/7X/la8rC5oGiAAqAOv7aeTTwJofjJQyd03K9ZynbtSAA4B
PhWG4CEgDELBMSBgKigICN+PM7FbMpoJ7KfVVfGrvoGfjH8IrHzAFFphqibQDIKbqgCgIZwF0mjX
qgD5kJ4iMwBbZgJHptF//RT/ftv9o09/EEmTkTZEJfiRGSS9XHunDz7gMs7nAGBORZpRdJvoChy2
iHLkSfoz/jnmQvQbF6XqCmtA1pW9tRpWxXTrSfQlpUN+6o4B6vnaGvQqEauQSNylqM5znOdwASwV
hDSlUw6ChDIoREwTCBVZSgz0pCjgvNKa1uueNYGkEZI9Hnza6v5hE9w8wNUAimEXL9w7K/TlgfDg
xCA09f/d+f9IIlVVSCvr/HlWd6VML5/Pr6OaxGBPfnAAzjjYUxYiCVOmkCJ+V2U6Afl8a/9nNt7P
Pz8e3Vnjtu9AAAOVc5NyzLL/rkH8levflczGMs8Tp623E3DqA+gcj7gEqAVDMSYxeJ133x8/xxBk
CWDTcyGMEcYCeJ23sa3QBGCrPG0acPB/FcsHASgVjDSlEkhCATEQwEIgC53umxiF8D1l0li50h9A
+biBA05bl4EFevIZPCYr8D/f/x3M1EchXk4NeEFITvRl4b2tIsolS7cpkOPo4bXdGirYTR2yeE1g
1quWS5Zv2svW9tuD2BWLhYVUhhOyF9CA0zdSnh/z9w1d8AT33pgWbcuT5uxpElQ9djlrLs2kKLZh
0KkYbim7mlTe+nf3rjworAZILKr1elnXYwp9o/fr6aC4N6AfwKNdKyAAs71hTNSUYPuaAAHAASwV
lHAygqQGpWDATCATx3mDu78mg5pi8D2lTjjQDR8/6r6uQaN5t7BbYJWiEf6ZJvpyXk3S9pAEifgf
B8CBHM26o7/CgAe+XnJfDnmrUC8Cs5r5zCFrpeC67PnX8Pfu4VUYxuKNSRaGBQIF43VqzZd9pc4V
AAqdynM0RcFYNxPmmOPl8NxHHp1dOnlPXGlXW+XGRAqCV6wutbiSQXE5+Niak1CFT1Qjr6b6/8fW
6/oNmcoKqqUGJQgXd/Ul2SFk+4DCPDr6DzhjA4RAHDWstYHDGZYzh9I9Q1PUqZ+fuADgASIVhDRk
I5GCI2CQmCgmEhAEYUGJAEz7VPe1opekG2BZ1vFFhsBXNu4ApyAkBIxSHNeqVZeltT/Dxhs9oJoY
XhWuyw6j0Hw+HgWAYqKenR8pxH01lGlnZnUFxgKrt8V909nTlQWbI8UtjfeyzdTGWUDuq+0qVAcC
7hY4AYjwrrwey7fg/T/8+8FJ1scfXZTeICvpCqrcUmWabLChcMPznbnnKBgHcJgX0l88K1a67nfj
yQFWfw8kTGQIebq/hAWGWkVH8QAHASAVmJQ0JATHAQEwlFAVQAhCwUCZAG8bdtrM28r3hVlk9qxJ
pbQtoARiR7/nJS7qH8f5LCqHdpCTkvefLVCo5Lm9gwL7H525PsKrmv1BizeeJP4uxA6ANlYcrpdS
AK3OIhP8TSAEcF6KOrAsYg3ecRUS6uPz43QBWzWE3ILgre8bvXR8frjOVi2AAClcmiIYGLCBZK54
TZ5U+SER26EFENkzaxtZ0sMN1Am6HK7i9/0XaaM4zorg+K4AAbwAAwcBKhWENGQcCQgBQrBAKCUg
CFICX6YLj0un07bzyXM4aE1oMgI0DymJByMC6iELPAuOw68YyPHV7hxCp65PkG9W8OcqBJdcrJ3w
Sdt/+xLdwKVwJYWIXh53PZjVktQwfv38JedLEAIXsWdHbJMqSgFDbnNCQG2uPHg7o+f1f/fZkCJp
oS/X8Py7SXA01nj8OO3qE/JGb8VOpcHkDp8v1k+d4CGEAC6oABpAAcABOhWVNiAUnYJlAThMiCMT
BMIEPFZ3T6699brXDbKifHvxfFarSwFT39zZdTdt/H28FyAXF5T+3kwDJlI4oSyLL6P+n/NvI8i4
SADU7hx+Jr0AEVqZvleIzy6FyGf495DndMARCUG6OPt+Z2vVgOgAAJ6qnZD8z/8u6dFS1qoG7vU1
drMIgVr/48AGK7TAGr1mOPUGuycH59pQgFG6di75nvXz/D2zVACEnQNdyPe/p+nYMAMHASgVpFBE
HAgEpmEAWCIgEIWCJUCJAIv3zsct3jyceInw2nmc1GloI2OOAReeG3l/1YkpqlwCJYajd1a1UJfI
JXbw3VHZY2JRJM5XPj8/5fDQARV9+M9vt7sgCNJ26sadtl/h1zIIjh5MNSeEGPFN+MyRoJVTEj7c
teCCL+P88MoAAZCwxSp/y1peKdde+2hnYGldDXWtLSuuUABiw0WjZ4fM8TCAYogHAR4VhDREJQgE
5kEAUEbGCIQK3+k366jvft69mJv6jiLxdu7nYZADMn6EM8Q4E9Y6MGHz/InxPM2hx5aI27d7GCPi
Xq+j6utshlKEYzxP8HjqykEURJdab59apvd4QJjQgqnBuuaBlnqYoBL9rqfyvunEgbVO/1lAcHOi
AQIwUvX78/8/H5/H5brdvo2np8INYkWBAIAD8c5cjUshZ1QAO5+SMwDgASAVhDRUHQhFAREwTEgj
cATEBT8swMK30NHUajJLMoGVMLkf3To4kIAkQoptPf9XRl4Ie11nFTSg3093pi6ORTLYlGp5rI8w
xUaF/7jP4oUmjQ/7ivWLDZ7CvX8qZcnw7N4q1rHk2vhi1dY890cvKljXO06TkmSXvro5u16lFlrO
mW2W3U9TrfdTN6pww3tNFhQ0g3vVdp/OuVveEr0o3UgHASAVrEwrEIoEZUIw0KagCIwEfo3QwHS+
7qacS9uDgzfV0AA16BW9/6G0aTu59j6LsLg//yNW0hGExqBDj8DS5PV0Bp5uy8aAfI2lvGTs0aOR
ZgcvElQISB7+P9apzEACMq4gefMNv+A/l0mwBweY0/PeRukEZTCAHI5Bizbrtuy24L3KpyIqWyob
0imxy2J0jWUm79h/TdXY0LRyb7/9nuMaRk057TfbIgBUAqWTFhEl4+nq2AMHASgVhDRDHQnRQUDJ
EFAVDQzFQrCgQMr1mcoGsaZe9jrjU6TONU8B5QyFIYRopwADNqqvvXFPvqdRvTisB5jx68AE5ACo
6PvPA2JrABGfgfj6SsLq8gVdQ2XZqQME+cQwVHP8Z+3+qeYqoVgBE4UzDHqAqF+dADDpCAjO5O71
8jE9f+/BTSd7IAsxk9n7H9/w7+WAiOzzuHyGMg39OXRz7ezx5RhQCPZ9HnF0rCB34DJvugKSwb/8
womq7PteVt2Z58RwbPj/H/q696o1ddr6G/q0xgwYILm7N0SQH/69Ug2aRxt11radgSvcIcuJ7o1p
ncXdhAR6wHsw5I7j+H/gOw/Yf0HyvxObrd8HASwVhDQXFYUHAnegjGwRE4xCBk/SFu0CbqjDXTcc
NXsDzDEbpwVzNzN/r/S+2t7wnejyzjkwld/F5XfinxSANXgcnrUlAFdV+LGVwsAb+TycisrgURn4
ujq8raameygCQN2ejkDhSS5RQK09/8XAK1NIrb410WkxoyA5Pr2drEAFv5RArj0OKxjKdaaMcar3
3gfz+F593KppXkG9vx5Xi4UKALxifB0WONe7kPN/CAcBKhWYdiWJrUoFd7eoO36hDtjpq6HDKAAC
rZv1ElFPlh82O/u+OH8wnZYm9btTd+35/33qQNUmGeP8a315EBcr6+xcRM1ZmqzrX2/VwpM4wyJX
6r/b93ZjG+r1Ia+jpUpLEdgiRlm1/uTQydNw1oYIbSL+i/+lCcASXK3y4daINi86yuUbUGbxyjx7
MwTVlt4jvzxxVF3YCjK4SBTVbuF61E9XRW53uTewAAHAATAViFBVFQRDYgDBaCpEIYgEhICIQKyf
KZRX0hOWd6nSJXGZYA1s/bBd33WI9Fs6xs4HAWzVzzmLRN+Vs88eYfMAQVX5k+yUgOxqhpQhv0EY
zA1wTA1dXPOwZzk+H9vdlwjWNwBF/yvoa8N8/v7vjMISXHXj5VuaALfEC626OD0w3+K1RqcwMI34
h+70d+gbj9f5CVQVd3xdx4eHiGI6VBAAVA+uwIAMKeVAwYr3z8YiMsYLGPj36ggAZ3KUyeMTCJYQ
hKJ3M5pa8+DFuAHAATQVhDQ2GIoC5IIY2EI0EIQEIWGYgM148J2A9sNufoS959a8MwN7uvb/1RdY
ak8U2ncMautiOtq67NlS6T/yzCuSkNXL4PBxyAMj5fYVc3xQgUWC5ATHsGzOGizq637lol8bx4Se
lkkd1ZzQTjBfNgHk/jhJMELMMwb5rqW9M0d0H5gAio7CAQoXlnWV+1MHEgB5EtpYgIUeqNuR+QIM
jaGl0LM4tXUkP9FpbVqy4+q818zhRsuMxwEmFaDmKArFBiJAkNgiFBMEQgF3g9RvEoR0tbSpdnYy
5xi0GexABA4JzgiCdOqefQpZOmr0stQEyBoUQkGCwvvaTuaUXMAjHf45WAi/4fT34xIVeMYBjHaA
zXdKkkMYnGxchoLgBrSRFLwiVF0RjBlK18F+qgVViJTpYZwaWjQPnOLV19FVkb9lkbqsB3oM61AD
mgBr88iU5lFpzazHrPnzmAWnwGAAAQoNSnsqyp6Wz9nQQA7QHyO5H+fpzFh/6/hGkezS9sEuWF4i
I4epSdSc5RhpYnbslu6p0AoNSTOW2ex4NYigKADgASwVoItRUomDAmCYQCfawYsRKtYaypCju0oH
OcdRFhsRrCbZTpNDW2pw7d+AUNVXRhQDPXvG9wFprPXmLBVVsGWcxYQTkoFWxeLzC0X2XVVldCk4
xcgJXxV/5meK2vDEuBsqvU616sAgDEl4KzCwTWp2vg88AWCobVFt933fXjCYLkmeMXeLVqrUq7GB
wFQqabtS+2a0ZKtGhRFWQ3QkNHRupu2MKig0w4YWqaEMjRo4KYkls3QhxjAPLM7Zpvq7UpbAAoQj
OlBZ7EpDCDQ0dmIVys7WnlADHx74dOGkAHABPhWVECITBM9DUsCEQBEMiAIkAR4Xs65q5WLs63x3
rTLmVNeGwAxx61mhfh45EgCl5dl6/laGffGtOw/l/ypBCMuHaUDwPE8gIIxBoAGN3z+MVqAzboiI
M8Nme9+V7f0V09VSRJW7z/jt7P8c6lqKDVX8o31ccRLZetay92XIvT6EIgOGoDBlZG437eohSxAV
+6ny2wA2gNP30M0BhxPSP8R9N+X8bRzYa+TC2YAAAMrFGnTIBOQMZWQyUl/MAAZA4AEsFZmuuAsV
BwIxAZ3zge7TA69Ou+M85qqL6vvnoABmaXUCayiIW/7pZkAxE1JAi6L/5PddKtbgSBEZNL5ve4AA
Kx0tT0UyALqJ1JAASn53XasUBLDHT8DX/i8PZIAIMb/2+t5tvRG6gIAFmbt4kF/bnAAeYwAAts7p
780eiBUQW3H+7aRsGsgIVAPgYxHNyOHh8yTCN3exGIJQb9sCZZxEU4z1Wc8J7DR2tQanPOAhbZ1M
He7rLmVBA1jEbJkO1BX6Pn/kb/Q3Da52OjgBKBWENDYVDd7BQhDEKCAIhAx6eLxytiPJnLMiC7RQ
TPVYPawUhJtloGyZHj3giHeoLl7r8BubeyqYR0XrY3ZhOctnT972vpfjSAJxXySJCMriLis2rIF3
jGUjWhcUlYZXHVddkAI28K6qWNBqGj9iitZF34SOtnahH+89FWWVPPzYkwveZsZwBy3OrgUyRhH0
PcasXV4KE1CNVjWnS/0WUS6QAcABJhWc1DQbsQZEMgIZ+1xmQ0i1763s2jGiwKzyvV+BNsfW/e0f
i7vCvFGsRI61DDCsTNKxDO0ieZe5eOfB8b42wQCGLK9sAAimOgCF3jNXGF9lWUTCDHGMqZcr1+8u
lxMVgLgitVyW28pZyx/TJaOPuKWjwAJXnbT8lEIZyJvAyGhub/r+v4ajegQaQn2RNln0XqpdKcAB
IBWsjJVZIAJmIJhATxyN44PT4WMMFzI1hJxpaCu8gAAcAGJRV6rDjozSxUbK42GLPPKjjfBt9hIb
tSogK2EhmQAhCfO3DtEAANbwqJCKq6upi3BqlJiaBfnmJSJKRmez8JANOaf8HrPeFQCyXPwdlW+H
cyZgp1jcIbaAAbyHAytbjmsZEt9ortxXW9v5D6BVoZPoFd/w+rycUOO8KXZIW6fjyQdP6/ig/P9t
27nSDAASSQb8D3XgR1EP2bP934zTF0dAcAEsFZSH1QwJhKFgmEBN5zmtzStF5ZKMMLc6uhNQCMS/
0an2/X/HfG0Hsc0eLXwtbbNfQ3X+ZigF8WGCEuycVCvHy2tj4eGclzU++OMV3XHvGhrN19H3LNn7
aAALmFcc9ORLoDTAQhuesxzC63uZF590dm+qCxtxUDUKHofjS0Hb+4iAZEcCrvB7MgLjl6F8wDMn
QWjeU2ugSpCRgqMSNPn4D7J8agSKh0Re08gQde2Lq+Orv28plqZV3z+HKUFjXWnh8XX49U3vWx8U
vmz2PUFpihWJJOSlfbZi//e/UftfkfSaXKqTHAEkFZBURKmZRoIxgJ2HbTTJaG2jY1va65uSLD2a
0PXw9Sjqh7dxT5pRosAI5Nd0aUW67wsfcJ0L6a36Luj5WPWyiHyYWEuPDyCTdRkOQpTlEqqWY04p
JP/+9hAFh1l2U8hap51eqsO1Y+FhNbZlcy8EpwRjpRNGwn8VgACUxQjGJK4Yvv+d/p4WrLnv9vsr
OsYxdyYmMSuYWorIIVGnBWXK/qsr2U8TS3fnXxqnxHQ3LVW6V+dgBvdLmuijRA0lW9hMABwBJBWM
MForFQ1DMdCAQpAR32tZeFw5W4zlk6YJri9B4Spp4GkZ/isbwLQt5JS1qjFGa4r7B/kzglAWAKFc
OQyS06+VBQ3AoFJNeHUgABkwQvEZZc5cDuYn9FKq17maQOYOGS1RPwH29TwmN2bfYdfG3Kw1qke6
KEbz4TkgCKKLd5efobAdj9+YCAcYDCUggB5gMZPUs11rUKecewgz0YjzgisjtgzWEN8TzV/OLzQf
xQIBcCQAuApcABkAAAJQAcABLBWENEVKIYJlURrASbOwmadB2G3ki7NRrgEwlQlTKSjmlue/G7lT
pVpI4M9n3e/8PyxnUrVWYv9fSAiSouAPD8m+cNGywe3ir7AaR20z+bhXR/5/Z8oAiTCvtVMV/4vh
f3rewASJ5t7Aa+Juc93YqF7v5/V2cVoAcoEogRqivwy91h3ttZvcxfWq2BPt+PZx8MKW7CNS5ZoV
4coEXMoFCUEgTlyuoyTnfo+zyqBHJnoItDGDBwEyFYiG+AkJhKJhEEBOMRIFgmMBN904rk1tepir
zm4vU3x0yXxaAMq29XlwwK+ub2AUvUFR23gfN5P0GdkLNnWVhKT2F6ssXV0gAq3NmSWdM85RBRz+
iNKmtjW+rhjy41X19Rra1dAmqqtn9yrIlPzCRQAAhQ1NDNnOzl8i+jk6eDidT5/zNeteYQGv8Bcf
eX+Is6VPLBtxmD4TJdEpsEsxU1M6KtzZvPfn2P+3xOVSQ//0HQPf/d8lCJekIAAscl15UAcBKlWE
MGVjBRQCEZBMYEOTbekKGscm3A1ppLwPGEFhskk+Hm1Ww/SrJDgTfDAUMIQrq66fBcwSIv3a7DFa
rnu0yxGGuMT3yhthAbsAnPh5JHcUJUDs2Al/WvdGj3XcybJaSrZ5CmtVokqvK/iBQWC6zEfrf81V
5b2vuXLQQNtq1XcH8fIsix+LGLK+Yl4iPb7wuJOJX9xFgQXl1tIuU0pfG/+V+K+m/4eV1XSogBwB
Ip/6CyKIjRF1Zot0apGXfHN2F+11+//HXIDTOYgabiA5HVA5OHY4cQZ8OUj3FUCwQiXvA1hGasW1
miHKpDUNiIJuFKm1CnCDh1HyOCmSiiDiXWa5K3OiIcqnqNjkpUGW041U+f7m09LQ3VNpNZCIKAqA
azYOlR5g8jMyQac1HOmLKMIRScEEMsEERjgzaFzSkY63TneedbtDVx6MHo/dXpgAJAAC0CBrcjl9
Zz7A19bPkRy5F4fY9n6r43W6UdUUBQAAAAAUYAAAABQGgAAAAUMUAAAABQhgAAAACjjgAAABUgMI
WBAAAAHW7qi61SBQfBDyKYnU3FdaXvV4245DHMOXvhbPRc/ViUTZZv9QHAEw1YdAMSIFiIFRAJ71
gqAtDTJhNS5XeEBRleSelZcXzAuAQBMAVACkgNorY0App/eWvZv6iAEAlVi7rJJWGt7TqADAT4Ux
ybn3NPpmylGJe/nbOKLlKV5Ar/TDhlJxhWF3EQYlECchmrKVAN0IJgA5lQlJo2zu1UOTpY0eFM0S
1l2bCxrjHwxM57/s4YBm+2rQYoku4L5UuQGQWE8BLhWcdEYdhYlBIcBYdCEbCAYiQIkAZ4E5Pr1I
426bGdycJmxQLX1+v8yozs9WC3y0kmIA52WkWbH5+1UeA9tSQQHxh6xzZ5PsmovVBgCp/u4wNREk
Mvnw+YQhmPG4wtJwT7KlCmv/PXaCarIyYRKLJYsqi6GDe03RO33zKeTlBnlgvTdrLf3JyAIgFgAB
25fGzSiqDtA2WWcGmB2AX8OWBCkfI15HOgw3LubH/mkoF+iAtiADHvX6/5j62GSVIv4mUZJsgA4B
MBWAMDMsCNCmASkARnAb5nLdrw4vGgVejfwQsLHRacpYPnra7H2eNX+l/u0vjQtUFtwjhe1OzGHp
ofnf+VuCkQl3/w7cAYZz8LmrnCO+ezt7/p+ucTK3drGJEUykAhXP5/OS8ShnP1fy9maziTFQATKF
1csNLRHJmX0uPfT6FZKMsoAXJjNynpuzPpWKahIAT3UcIA4BKhWENDQ5KUhjIwnATfgwdtPjOgOZ
F2Lgl3cDIGwrkiGJf7X+o0hWx0+w4ai2bOIKuxfOfsUyw4AEfR9JP5s3C2hNlzIWmD6pUoNuW+Ga
rQJ6o6PbuCRWbmYoCIl8ayzQWL84DsZZkhyEoBgPX69n1VQxMZkUsLSDkvpQgkgxJWr5eLLKmRSg
lYQsKkqhKdWogJXmoRE7jl3vesOeOUgMg4gDBwE2FYAwNIqYiIEUgJS2w6I1tLwsCJJpwBxKUoUH
D/j3NZjha2Et8MwkndJovudDfrr6dKWUVish8eGBMap0gBfPOdO4uFFMqFkSZnOe8xZpjqxxeEaW
q2LphIlS81aQUGRKXEsezf7nlU92v8/rSSCCm55VHMb+mInTy1Xg9uPnilaoeVbQVvBrKBWbcl+0
lvpeqFKhjE1I0/jFLfZDJk6pI/CvX2a+2H3eaALAAcABKBWYiEYiGYQ1AT5qlhC7N9KQtS9CyzQA
DlNIRzX9vJWkzY7L0FXnA4a09fTvjnpSxRW3JFPfagGW3iJZVnKB8C3B1r6gct/UxNn+ej9+v+Jo
d4o+6UAnWjPy0ZeWi9mlO61KZiuPieJs5fBL/OaNuc7fvFPjxk056ZuNFSYs58b8etsFhDRYlC7a
S+RdFohX9RHD1C+kWfen325t/9M3xnb7/40G2tD8Py/D95fhUAcBLBWEMEIjDM6HIaBERGgTBEIB
PDBgTrESNAWXFprd4FlPyeGE9IdgUcRKpDia1dD/0n/KLb3cKgyAYeimClyuj1lpskNf4els1i/4
xUT/xdsPdE+jA0spIgiTnpq+AgwOMZnUhpdIC8k1ExfHcTMye5e3EnPFzuFEqFLAn1VFfexW+v/r
iSjE1ISHjC+Q6HCT2yfYl5pOnHci5chuwt1CfnX9okKtIBI7l/NQBLA47gnWgWwqI/LVIlEVgJWT
qMnykdh6/iyY0eoyx3yThScJTjmUFBADnLGhw8Tot29kl8XFDWq6AAogoUQmAAMHASQVoKJGGSEG
JEOwUGQwEzxtuMRdwWEENEvFVsHOWSNBibf0yXlrlFsgU2rVa03rocWmwB1tF7EcgmLZJaOAR5bB
V2RzLrOgpmkaPyRuN8xjkfL3XohJTbWvs5jhwpYKrZJgAgP1BdiwW5GKi39P27QeqBxPTNIujk7u
vyDK7t4lOe1FJvYnQdJg7mV0+kMcmt2ZHlzrSF4rnJPkbjOWQZWEH8CceBxsPXa+YGI29b7umo1p
KFex7IAC/6wP5/80D5r9DTA1Mhx3Ak34xrqDGX3qFqy7LbYAkkgAcAEqFZkIomoEhIEAkIRgJyoN
mdAIWxSkEUAAIgVPDPHj6V227CdYrJtLwQk1byUbpwiA7DVeS25ShzfLH3aON3kW1ckXDe8+qvLv
I7bkWOTRaLa+uFd/oYfEBwHFJn9YOeawjObmHEp2EEhOU3Cs2Vr6FP2V6WupHdS47u+EzGADqWI+
WVtsTxEWSmscm7gbeCPTtXAWyHmCUmQ2ehr4zsnjalsaX+XuwiSlzByeRJPFhYAAcAEqFZxMRGkd
BkdAiQBHKgEaDCCwlhTLBeGcavuwNLtOM8Grwc18tKrmJoimiRj71yINnlv2J7bJkuleHYDJytAm
csGEeF3NU+hnEd3WTS8H4TwQlSoyQx0gJmWXmhlwmsA+lVVS30IrZlvreBMWEh/oaRnYA7Mdv3cX
hPBaymeiDRD0anRkAyIGKPE6EcARPh5IlnRxoPMa9q/fY5fIngiIlZYKimE1izK30UBdAIgDBwEs
FYQsVGEwSEMSAIwBhqwDgAtalgVWSmmvnbT6pPBKDntBzlld6jsFNFYRXFO+V8yBs9NVRvYCdmBZ
djcaM+Fvu1r3eN6rM7A0EcquR/9sXsMnkiKA70GxiX8MV5tjeRsKlNz5bCYlkchJHzhswmVjpeCX
iVlRlS3E9vvjCzpURPCCgKTiKWBWxcPaTidiaNpAVSkiIq2Tpor8rvuLK7DiUAcBLBWUwnJIoIiB
YKCgYhALsTk6osAFkWRDopbQ+LhDVa6KhzVaoRv3zEuV+tmDtxF6TLOfHDuAiN8e5ws7dIO2g+ZR
8JTCsBHCsw/mxeaGL164HkWUeKlZYE8xnHz5iOFwHtJdXeFkcL57QSjS/yqP/Z2C7UCB6Fh5Bmzn
FOyMysFL3QIgVCqXzsZCHr6w6XZxeCQzkq3BwweIBlAIuJJ09RR3dNojBxbOvO860jRVPbeo2+9N
ncUf8n+uHBJ3sQsWXupmu/wwU25aNWIb8aF5igglM36Uy7jhSRSeHHoKJfhEYJaxqAb/GfbBmuAO
AUIVhMCBSw0MwUMYgEVS4EqSaYkIwvMpbROg8JEwmVKAEVdKQgOaIKRwZG88s0oEYIV8jO2nKxxB
CAEas+xoP643XDwL/V9MQnMqPt1D+d6pI2GDuALYZNtEKDN0iomtpATVLaLbypenoG9Ej5fzk5lR
09IMYyXJWSV7GMOALcn1HoSlcSVM3pPRDsBiiSsAPTOvPoFGBAAMU6T11lDrnaZKiUWmzc1YlKPp
sM9XSo1qsFAAcAEoFYQwVRJIjIEhiUBFUxAUG8A2EmBGg4KmyorkI25KQAvDfPHcbAfS5PNfvlfB
ppiLjJjkj4OyaFHMndC8IoeOXSQSUEJMVTZKvVGgQ3YkMkljQo6TwsOmlay5xzsbabrbTwfGcoWq
HUADcDr5lgyoXc+KwTSgo7oX4rHFXwWe1QTCxyYLnar+BzhOgGL44ZtBhhhVjKsclo5BCUArJMoT
sFEnvgCY8mEABwEoFZxMRDkdAkgREUSAM5AMsG3TZptAQuLaFsiowrn+dXuw3htTXKkoO9/HK2tN
XukASXYbcSJHhzSPaxcDsrX19WvQUX4VEk4TcolPs/Zonl2Ndvur2P+cAG6af39YpLPTta0Z1AIP
rPQOEQPplk6ZVOMGwyZmxd7WuSug7GIE9Tc7gq9E2YcmwGW4Hb5vHMyBKOcszTb6IgA8IiGqzXB3
kT5ryyRg3cABJhWUdGQ7BESGYKCFoCd7LRkE5iMsXkXfDJLSQDdYv7yMG58xU/+fU+UUrYhG7DQK
UD2dzIRkhnF106fMZJHk8ltpnGqEDW7aQqp9koIbheYHh99w9aB+IdIfkhPpJWBDFmWXVkgmKy2t
usf8A/AffwFJGkKZzrYAsMu7VH1X2oS/TyGH3iYGLFLVSNuJnWWbF4xlgJZblzrr4lHGdZk8ACWD
axIMrFYBJ3Qr8aABwAEsFYxWN0iVBsOhsJBsIyoEQgF4zfJleWtZkKvIkS61doq4vVLQJ1fnOv80
fPIFlmzV/k4qL4OwYKkF1kTjh+PtgEzGMRlDZp6ggEet9mrZUOiE7oLK9rMSjZmQlTAo8uVjaprP
7r6iqAgrMhRDDiRCVvEYe9kHAAJxHMjtWDpbMZWFD2Dc+bWTgxCxVUwQIPZLGb0MBgJk8QGfB3vP
t9IG/AYFd8VncxHEvw2hvDG1AgjIGcCNbZ1s/rhkyqt19g78v9vzDb/zu/98LXrAIhK2tqZ6yAAx
FgF6146uOCVc169nsUWttgUN3hPpjQ/9P+Hh/4D/gMOw7xSuABwBMhWENEUlBVNBVYjgLBQQhAIi
AJ78hizSyTxdMmaXqGpNLoNIRrTND0wYILofoA1T8DTciAKqKx97fF9DKkABXx8fRIABU6ykAG5r
m0NWykoALiuv4444hS01CtRvn0cK0AFXr6PozIArF1vn6/4+zd1QF0r+/9fs+Pq1QBu4qev44xMJ
YG2cIAIASTq9MBSgueEI0VGr+3+/pjHOBHbt6/bPEXua5vOarZKUIjd+8Y/58i4qKSjX/AfaPh8F
+o9FJRpOAuAp8NWvBx8nhS9F0ZUWAAcBMBWklBEcCASlMikYKkEaBYKDArvPQc11j6xW6vZrnRHW
t1egXLHlZ30SyvyV8S5CmhpH+BnuyKX2o5hfH+SAArp1x+fv8uFyA+k/81sgL40j7cJAKuc66aG9
lmU5rPutq040C4OOPj2J+d/NMhSOXG6+H9v/PnIGyvNMCIcYK3ZIHXFoLVgronSmJgMDtmkZnwr9
s9AOSQvFUF46p1wXthXg/FrzvrNypq70EGH0NLoMw/KtcfgBKhWUdCUlBNKKEICEoGevRR2cMewB
zkkcYUDeadH01V7QY+D1iwEugMRcA5fx4cMpw1abFGC+pd57iBXij03YBPv87A22pcJ4BDeqTMz1
XD/y2w81ibfGqs5vJpb5vgJJtGvcd6EExn+kY8cIAUg/x2+Z3+0HiVzLbqr/hsf4vyt1lggxeH89
QAMHATQVhDRBEwzWwzOghGBz12JhZwOM2DcHTuwY0xbFMeEBFEP6bmRfC62YhpDv6q8buzwkTUBX
ddrZ0ewdd0SvbxBqV+P9Ky5qMvfOL+kpOPIZiI0ODilYUNpwVcOHwvunhDR6vh1OixluodtzqufA
AC79DA2KlK9t8GeHFvi/vRhQpZwJRQOBbTrGAAcBMBWdAmQYiQoBVBCAYjATfrxZrZ1HwOzM1wcu
Mi/q4Cqw0tXs8c2R/R8Dl+HwahYGTXx9fpcmOPq8QuwbV0UnBVyGS7L0tBoVPQ6MrW14sEsvg40X
jZTDdLQojNRrCa9nZwu+4his5zmIvGAAFihc5DHbjCrM3MWJJ+Ub4Ix2oT5++JonjKHxBC+3zNgB
82iX7QzxLloAFsw2gADgAS4VhDBREgzHREIbBOAmfLkXmnnv4tTBcMxeqXq4uBwO0uacCgmY7vEh
eRQmGG4d8y85T8SscjZmf+A+GHYTCyVTJquUdAlIm1aArdzIWBYcgYAOYZ1M07LpUW2HWUyFuZfL
K8NBXcw6rXbKsqdK7e0CGPP0bGAAI23TJiWluu3yYOH/+zxJZ4gyJBELX/eFUSnQWlC982lOtZaJ
qDJ2t68mOFk1hN1SaRTll/gjHKAAcAEmFYQwWWCNBiJBMJSiMAiEBvWO8UHl72OnnTngwVNI0Fhr
RAAsLUB9MYy7TYf9YC6QYmlcMl/2f4pYQ2rxz3bq2MvmH/NkMuX6DHlZwzyKrkYyC4CmFPEOvlSt
vKhoG9O7JNSd35SQmKIwIFhFAoHf7Pn67CMjeDil4lOZ6qupSFAKza0AiKiraj9n/3/VveJ7pRSi
Co9vZKsR2xVxvomJKvrohHZFde+sqAJgACoBwAEsFZBwNToRhGMBmkAiEBiEBu+ZnbznrbyaaJrr
XYby/1DweZ/J0YVSevcwTtf2V8a3BVZxOY5i/7YAAXWQ6jqPh2Ac0CljC0xf4+OYlCADw/pH1aEB
GUMjb4+g9M2eh8yoXT/8rrcKi4TAFQD8199YwA2/mALAAcABJhWEMFEdBU7DtLCAQicQhAQhATPl
7iNtZcHGp5OHc3dXzp9w8oSI2xXKMZwYpYCIKjcjWYJfESQnFHl+gFxvGoXqwiAjjuNFpiJVk8xn
W7gsWK8ZAwLA59gyPy1J4dfLM2LK2jTj6d9U+U3PxP2zwQWc5rSObNDoigs4z5sTCHAaODncXrnf
/lGwbgUVQ82YztuLdkVQDGvhdJuWAYZkgJjfMfOhZeRBBBFxZ2w43uSyBR03y6LKqjCKpTnnLd5Z
sxUkRAD+MQAmVp+tecVhefb8HkaaEmGF68sNXhdj7P1+22F51hUMIXpzrzIAAOa/58Py+eYOASgV
nGxYIh1IxaCowCoiEAxCAj8vAnZVxGG3TRcX1O59wWYdb86KuLaOvKYv/thSSqMGBAUElDjlNPQg
fMBwIIsjhwP23wYlCF2v+dp9mpAexL9XVc8iesdG0ar2Zi7hVbYVrpBhTRAhLYpbMQEAHrWU2tqK
SvtRYQkcNaz4amQaO3YJgRAos8Hn+jMghgeHu+Ua4dUUd9dkz364a2suDcoAK3M3rVb2A1AEm97V
vGcdSHwmKCXVQGj7FP82dx10GMn3IAGXBsBwASgVlHQVQJ1aARGAhGAnrtt3Hq2haadiaY1Ok+6A
vSI9k109XuceaHju1nv1O+2Aoz7fhm8UYo8vRXs/HpLJ5PZzHwQwnIfwvvwrMCtez7mczJx4aYfO
ZVDnKc3y+GEBOFzIzCEYXKO+WexKQZ59gkwpgzJV2m9ktJJnSADIxeHxFvb1ilhjqy6zKQAPhmoA
D9PD/HQdeEQAAWDgATIVhCwqCyBQhTOATIoWCIwCz50wbMPYRtZqM08lOtywuaa8kd+UzzkojoS4
OILQzIAGBLSJExAxCWzVQQbiP+ojhq9zkvky+aHkeZE1HztkkfOlbed4nItqHf+Q0TVeRODg2hHs
46vRdFw/Ra7qrL0qO9zNuPKnymbEBLRRLqQxXb3RXVAnv1aY9AJQjuOx/5+J1/4+O9yFSG0DaMso
ALJbpvHT3/7TmIBEQCqJrAGZt69uoAALNAAA4AEyFYQwNSMUxkVUEESoIygE79L1gD6DL7FxDybr
twgXGWKQcFQOlpE4f/1wmG2LClKdncRcGB93y0IrvKxlTdB22T76Q5+Ue/v9R9YNFiCBSiM4nmRX
d78YzmDO8xieAZAHZjh14u1rq6GIrEACxXG+XN9U807a22oiC5hMiq7jJTFNT3FPNv4U9quRtc+v
Evg0ew61lpqxd/fQ3OR/lf4FJ9rpNFM62jKNX726b96YqibSdZx6PVdNU5XXdnQXAATgAAMHASwV
lHAkMwTIRVIRjQBHrbDqgtwoBAupByBcW3783XNFMi55qyQqELe3ctJJXJTranQ1ckmzt9nErToP
1iaYBq7NZyTJNWn2V3VZRczjl68bChRBK4+LRLNC2PVAYelxpbPnSj19rqkNapJaEpZbDMvGoQ0z
p+mG/57f7Y0BIJ81ZxRQuLEeHg9j/+/9v98cjoXPK5+fCufGDKAnhwcBKBWQdjIbCRECIMCQTDIQ
jQIhYQFe5ysQuEQAb1vitb1sPHWh5ByxEwjZFRuWN5t+/vowpzSbKKTiIO7qacTTxxglTfh1lb96
tSwuVOY7dVexOtvL7vu+Hj3G4tAIGOdcNK4Jidh9jcZFQS+Y4xGr+ewQevIIvcWh1I6kup6FCwSL
lZOLXBCydRZREIt5DZxzdCfdv81UAEavdy83i5432XTgSgyezS4fr/9f+PnyxEAKAMRrnnLTbncp
91HwzrmIFp3LNDI6gltngxCxPTMwcAEiFZiUIBwI0MFwqkSgERAERAJnv3txWNOnZiW4YPJuZ1oA
B3LV4482K6/Z8FUuXq3ciXARBuUYn0xROWDSw/M0LXz5+r/5WYWJ3fzbPTcLWZEgAM5xnK14IKBG
pXM2o3Mqzn4ZzGMYJJld4+vtlleJUAAD7LwpNWkodgkTJcfC4B/DL/D+EAhX+MWPJ5P4v4gAXAAC
UQAcASwVhDBSOihEwhQghIAjvYce7yAGmBNEwS9BtXf3mIIqCTjozBbT3BeHhIUhgC9tmWoH+9Sk
yYayieE+vIVetYRiyyBEftn8vUqyyrmbuAavAwSeTS22EQwWXylNNp7AIVRWLMs/LP+BD42f4vTq
jSXB/TOijmn/j8PzIamerMQkqW9nGJtQQWwRuYP/AAcAHiA+xGGKWHz3sXeW+PuXpLaREo/nd7M3
2kxyUj/o7x4QraC3Rj83gYPDLFIHATAVkJAUMSESYiCwUCIUKISCAnjDOhAxpQAagzNGg8EfFNop
hH+OtF4T94ytl79mNvZ/InTWclcE74pVpX5HONddNexJlwfDNFZCFD+WKUjFcDIgI4vbhW14T0r2
1bcuKkowefcD4byTgK/x74PWXlWUUlbWvKry8zeGb3MIFBynY/fOEa2+L0y3qEiPlaolQfOLG6O/
R3L1D5h+4+ISEtVGD1deLTLqu0cSPipLco+HUZ+ptYACe/jUgHzgFldi2Dj5h7FGG0em0uG+7OXx
1PdNXdrPvLu0gDgBMhWYkEsTCIqFgbFETDIohAR47Xq9OQ20BfJcrOl+CWAAbbs2voqhQMICOh9f
3zgOZQyB0ATIXBn6vhWE72/WcDBRhYroxOTNPD1eZOAJrgIe2oEX/Fy+IcwGlq5rw70EMBLdDIZn
gcS4w01JVOf9j9dF4EbYf+Z4MQGKHhodWgN/VT+AidnvzhYS7X3Tn4ydVtEtt5bJe+9SgAKAC/U2
y7ptiHklsyPMnovzXf1cc8kgQuoieDMVVuzx6CJRdNvbksZljgPUF1kaRWnJug5l+QxOej9VIX2X
0qRg6B2R3g6EnAefApJREoKO6oCqZOXma+bv7RL2GsnS65+GY+6JwAE2FaVGaAqdhiIiGUhCEBN9
m2imjTDsDudIySIAEXp1U3VNWeg+2f4H4YkC8M4N3Qa/h/HCCXYdGCueQzDYI6SMYqU23rr16X95
ntk1gJLtFYc/bwklYigV1GOFLCCwQoogquCmmqf//5gb9VTyBdWru+0iQEJMP1HE2mOgyNnc9LEh
iiOnk9yBKfbYDDMJsDaqjBS9q57whxZcdMMtkLKz3HZr3+qQuQUn9QgRG7umNd0iDxFpQ01BJRAc
ATAVhDBHJQTMhFKhRWAjxmzRiF2c7ihQrWS8JYScKWoyEcg4xy6ql8/A74kDOMtWshE05uXqgE/W
9pENJd5x8qzS1Wj3J6QZ0veABOU45ZzzQpkGFd2e36+gzdJQrwg01qH/9Hl1XWuYMxQ1schjVtq5
I4AEQI88PKWS8fMur75hLJQCV9qa3755vnknG/AZyCJX4z+6DHqyydiZK6HrFWyVy44gWAMHAShV
iDRDGwhEjICghEgjWAWfOVy+gtFt4Q2aEU2kkWgXaBLfOKVXbOBEEOC7Db3+S+Usn9wgNdIifWe7
DuDaXzDSJbhdpK+9OL+euBVNFjdvum/CqfQEuVjiYuYU7LRoO5TiVYafqFla2eiOvDAw7uuWMOP1
4TwMY0FipGuUsPXtQki700ubtgSJU280a8pbgT29uMd3DOFdQ327t7fDwfZPVsWjvjXF51FZzrx8
z33HFLp/P4uQ6psQdc064a7UtumJPaAFaTAsIAAOARifltImiSjBU2oicibSNWjEohNpqVZCX29f
VsOD9ffX6cy9/Hu4xw2y+WnRDjt9vPftbhiPjMRtYkAfA39WINXSNkx31Eqvi5UOsZMN7GWPsUh+
EUjdCkYnHlmvU12rfQtjvk4u4AZiAD8d0anZXJY9E+XAamhT23CzDan17wI6CdWEgEVwAAcXoDGm
5h/+XH6PlJTDYZ6xOM4aoEAHcADsfw9tiXMaoTGsAF3Ug7PVy+E4BlKBNgnb6xKHkTeH13pbhJRJ
35j0zqxp9Z8bgqfBkuHw5gz6wZ0s6xclHex2iT1Gj3sgn2pv7IoJphxsGpSswM6lSOUSLsnS/VXl
FB9thvfMLo33LhqAcwN98G1HGg7nUnMjwJi0XWZyrci5k2rQt7jmM2bFt9FCyZJG4kWQ6YmVCSgL
CB0xJn/NuWKiKCNcrM4VuAcBLtWELCsTDSYuATfhhdDgHkAHALusgUNG/xb8ZmqY7D6m/3Haj0yJ
MiGh39lks1ZAt6SlrzP8GEZsXDQ9h6QvwU0bw1E5Q8Wo3w/+gMj1ufdRcPqMqvq98XpQo7FHAgMz
P0Z8vsUcXuq11VpTHfRgh5mqjBN4Za/UuktvzP7X+nY/LTKr8PFMwLGGM0TOsy2iVANdm2lIo0vx
oxKWh/Dxe5/CCP8dmJr/hYJTwQAA4AEwFZxQMRQIBUNBkRCEJTicBM8O4NcYNaJJChbJfRIBKp7s
whBZ0sFf0kqgHK4tO43DPz+G+eAzkMO2tPlfDuYhw3IRpcF6WF40Cmcj1VN4q6FT2GtQlG2JMXVZ
hEFKdbWOq/mw0niRBKSsWMgWXQIpaoueN9eGNVcJjnsRIIY1m7TcaCN3EztSb1fRxv7+hfROpG5T
YWONwEAJJXivuE4FNidvMQ8RAROUI5Vi7DYcdErSko5J3FgOATQVlHQlOwgCRGCKDMBREAj3ck26
w60WlohjWV+sAcd9PuhVoAmuLsNL5WXKwMfw+z6L6dWG5szwv69UaIktnMXBWa/tdw7zPnO3s6d8
yhA595ozlCNPL4r14cu9BJC7J27aPx0Pt2i92nW0ryFZheOiZlZqN1Lm7X/lcX/Ndc3QBNKs+43i
dZiZYHABPBWMdCESFcbDsTBoIhgKkoKiQRmQIiAI52a8Lcn1Gl2Gk2vBricQtBPFwABxT7XedCiH
NwruH90lrlumNk7Wat1ZpeCouMv5OLUgAArHz9SuM+SihIoCoEbD9L1Fr/uA+MdBoN27OjufoP+B
9btzZSejYgRDYayS+6pN0B1dDYTei7Rt/f7N9c6RidRIKCQjDv2vo8ZVwP2/AqKimFa1nuZzACr+
gAxco7PKys46zpfiiXxR21bXDwP0EdMG4AAF0gCcAKEtUwyo5e/6fGcQVrF+6geak1hRqr107c8O
XXXzaLqLVzBtADgBPBWEcCEbCMqooLiobBUcDYIhQJBMQBYrwMCnGJQ9s6623NVqXaL0CevPpcjU
3JheaAHdNvTtmFBpUT/x/5gBFe2ayAE7x7+Pf46AFb3y3zuZABBLx/06lEAOAZ558v4f/v8arQBO
B5OWYcV/lep9g0sByUEHEiizGWJ1c/Y9k9F/zSwiFLGV2V+b9//v9ZaobEW3ve7+h4f2ksare9i+
vsAXaDhjn0Mt9gqBz4ROWOnt6uRAR71FF4SjOUnPbq58j5MzG/0SKF9SxOGcycehMM/CQeACAzV8
uqH8sY1ODCQgGaAAlPNFV1qSXeCqpTsneyBpm5LdapgK3TwBi4gGeOb4oAAOATwVhHAnccAQR4U2
tDODsZdC2tNg9PD7YlFoaZ7JbMXALvPL+L+GJiAgFuLj8PT0QAWjHGauYEjDdN59j+LNg3T41wYg
zdK/Cg+mdK+T4RRowr9zB3uVfh4Rb8re5usBonZAxM3NDSYrBaMut+mzEehsWX8HwAEoFZBwIR0F
SAJUIcBqJAmEDPWXz2CVoFGGdPrAONRfDTs5kZVv8vfGZYeSk7A8NtTABPx/xOPb935rpx1UXILG
bfw39NQFTAVeLmSgZh3+1bMsQAZouC0JsWVQB6IlNYxLe1aUVpK3WuogcBvgdFwS10Asmgq/n24x
gWM5xjm7efd4/HDxHNgESfA+krL6r8XtwAMHATAVnaJGEhWCYmEIQIghCAhEAnOw2IWeXZjMaV/j
b40BdZ7+LGKGbP8PsOHF3eyAVxu8+7+llFgC6m8N/oYBwpll2DMzCBkOe6WR8PZXAXpE86R11PrU
mqEC7aaHEUngP+l5UAghhL10GjuCABw4RI32Xr5ADXNZK/Ck9C+37UChWisHCu+2XGxfrlgiAUAA
JRAAOAE2FYAwUQwMA2FSwFRQNBgFBCEBKGAsJQgZg3vHnw401mM13iL+OmAp9Fl4w1GUVL7toBIB
KecHDHvXXd0GiTnOAI0/qHevhvcABMXnbNLAoRSmGSsEb3A5/0YgqWjxSluUZZ3HuOhP4Gp7dAIl
Rv3/T6zKrtU489Jb+OJA6dh7CJ8vnPAPugLheodf+OXy44ERC+YCDMYhioYqNXxs28yr56W6W5eX
qySzNc1GDKxzslKDICvqhMxMQiOz7Ofyjd6DUFbkDgE6FaXLATgERAMmYrMmnh5NHLZZWs6FX5LQ
Pi8gcDajizwlRhofjWWvGM1AKx53defxXFkkMr7HzPpWQAGvf7ddugAdXcvOYKSK7OU3m1CbE+/w
d2bmAIz2RdJoM1wlqcjALwt38pgWFIwxIBic9/bJkABhRBhfwC9MOvqrVXmsT8v8gEWKIAAK7fy0
AsABwAE4FYA0UAwJYmUhCcBkO8OBethhojXTYmFoC2SLl2jKRLGOZT1J25AMUEF0S5JLsucFkIAr
Pd2e2KiLAL3mCw0Su5wpAyCZRlJAKj4fHy7d6kAvn9OBlAymN9uLbQ0u3+aBy+fzK4RbDQvdOK7w
4XRgpN7EM8CMdIfFugM8HfCOeTXZTZ+a9enOK4RsFmLDj8nYIg8ldk8eC6iRhqKRHAEqFYhQRVUQ
0KE0AERgJ6ChlOC0vwLcYSQj2uASbNEWAt5ICR5yaZzK2ERUrjPw+7r6Eq1pdfb9ksWBcSmyodKp
sNnkM15h2ERFQVh7VYiMMSH7j0ijq7Q/j07SMGl0jNEJ/Fp9uiBxNOV+pXFGuzSvlw/x+rgmT3+/
41CgjPHn6wBg4nP5EuXkhkrfJgARkhaoFW4AKi6uG8zCvhnJ1mqoaYBGFgBwATAVhCxIChYCAqCo
4EApPYVHATGAxCAjNsBz7OTPOTSBYn0FaxfmkX0qR+BlDOZ4Oserak4kVYvyacIyab7lAApEt9w/
X6NxVCJcVNYvgV/b70rsubaIFm0sPun9g+ebMwAWi5js/2v7PlEigCJZ938J/7H1jOQQJwz0tPge
H9s///IF0Huw74EFOFgAAAJRllq2gAtBlrz5c+jo3vYoLwoTIuLTeR5Pb+L2LQClhAkmvoSBsbiA
A1tMHass8/0gJAAHATgVgCxJOAlVQXIwRCwVEAVEAhEAid32+Hbrk2Ya74McRxx1oExzlDAVnXiJ
IefYf8f2EBWZinbqQxzw6n9OWiK+7P1eH+3iGQkYxa57/p6v9sVQACi6ev+HzkGoutoEAAq64sNZ
4myAAwiNfK4z67j7NphAhGc1GWzd4fpPd1faIAoslhEXTw18FFqCgzqmYC0lAy9GFV8wACWI8/r+
6+mAAAq6vdoxAQBa3d8/Z24+HlywkAAThcAKBwEwFZRMQzkJWsFAiIAiEBCEDG3rZ567x1iNjeEG
74+4GfLdHHKlgKy2nC+nz/uQRT+hf73W++fZBwZa5M4+QBiaCJRm758buWasqFn1a7ZXe4mCYxUd
nYQ7XR23m4UFQhFXfuqHb25UXNzTE7hhSyNuHhYqZFQuh69cAMbJbCJQsACfMOABMhWAMFWaGEIB
ESiA0eHb7nZ0DDdYXKudXlBEjgdlcs65MzhnKTrq9+uUMJRtM1nlz+ievDscACdQnUt3/Df3b94r
daXU1NTFxfS7MdstCpNVDW8z2DN0BLt3HPHu6b7YuBaW0swkea7MY8fF7XzqIgIp9L+/0iGV+0F1
kFRNO7zGTkqIcxdrziim3roBu+iNo3u9b6vPp1Oq3PV0Kmp0E3o4ATQVgDBXMTGCZgEIXGIQKzuD
rlnRaCh2zSeytgu8kMBL5DgmchhruXZVCxAWi86MuL+diAGNiZJ1BlpJJKORVbcsvsNNOx2k9gRo
nhgaUMzvWVJzA6wq6LBVjb76ngBrdrs/RfC/5qO9wx2pb7DtACTIFgAzU6nkbdMGt8n0WHPo6nK6
a1p3cvZlJlq8a0XpYiptBIADBwEgFakONGwJigJRUFAgY93imjM4ryaxgpVk6bgiiQdhqal/IC6C
MiOcwvGoG7DGkrQnMQgJtW3dIzc1mt6jdVpHdVoeHtXGPO0uHZHyKlat0VoOlgFdaAfIFVGzOPiA
MYIQFxnUH8Dz1EHWpccTEHA1iEvd39huEWzVREzGUIkn3VIyGBOSWKdSteDxzVCyiyXv59LqHmzz
6fLpn45iJIdytU6EpJ5FlTqES6uzlp29rrYEFgHOzbxyjjEoM2iccIoIiiA1v8fk0hVxNZ0MnXwB
LBWANBYymQhGQ4jQLBEICEIDe7eUcDq1sDMxIOunOfAHKguYAYHl/NFvaZWUuKA3vsbXOcgj3+vx
xAAtWUrMDuTXyFGbKmTl+NmCgSjEGP+Idxecnj+5Zokv+j26FsaS/tTJIous9qNU7u8NVZW2xquK
CqZrlJKes7uAFQGB1rSqd1I1GIr4Fy3kSUEd1juq5+b/J//oTsbAQ+PD8MIRAAsDBwEoFYQwpjId
hIoyANvmm9c2XxJzwiYQsnRWS9A2hiLuAtMopPxp5KylBOE44ZvBc0UEzgGMnBtJ9egsBMiO5DRy
ZGpAgFKJeETDcB9GBRJPh4H3PSdRBpfZBGz8Y4zysRkHZ6zueFN2yPIii2+LrJp+7CydZMZkVFuX
ptFo/26MRTNcKJ17jpvaiI7qO1fl8etIaoEznkCXxgR0ebiTJiyOSnNN1MSATDixQ6brwbCyeQ83
ykYqUZJRJGuRQdyDOpLDYVVrfSQcBiw3Aaai9KIa/5j9BxdA4eNWzfqphwEqFZjEKisIhUSxmNg2
Jh0IQgIRANv0jkV1qOZ0syeF9JvqW8eQAAY5G0ky25sMOoHEmWw7LVIGADCJMdH8gfg3djs9PxGc
9vuG1lOw3W2XOXLLY6kUxhRRlgNqwokygsdw6ITz7Z8r/PXifqV4px8PtbaOew/UOYf99CPW8Nac
aYh2pozGwqGw9Og1x4o2abPfi9CMoIN5CrH23AuYhZKfZKZZL2cHTu9rUoYjKxn2zQnMFy6bxtlw
iqJ7xO22JwICgCG7y5ToACq2z3XZUWKCCERPF0ADwBZX1RCKJMwx2+Tyufn38MMIE2JNn4+Z4D6i
0Uf+PkeIWMFgY+HtYbpw7KAdIU58BYAK4vD5vIyAAHABOBWlEEVSCESEMoIHZjYPZlm3MPZy3xps
BUIwz6P450t5XCKnl6skZkUdOLANQWkTOWlwoqml85FZQIXLOe/lmYsM5i5uaKjZi+0lmoY46RV9
XnPU3U7P96NrLxAaydTpss7KXbLbrQ3muJfbbxX9VqqATAuqaWIQtm4sUvfbXzujC0QHASoVhDQm
GQmKh2IRGCZFEAxGAmT89a5MgvRg3d3ZucJz9+oGUY5WCYB+N+JGCe5WppL+QMo/nj4X4wpSdYE9
ONlsvhijgejzTTR2dr7bULU/Ruht41bSDYXnVnragScLZfDwwwGsSc4v4simABncse0G4PqJyyb4
MaGUZbCEANmor4VydFhPh+mhHjFsvajKlFIFFQYpZy7u77sYtDIArMAXABGETIb/qldB64CgAwcB
NhWUVEMjCRbBIwrAQBha1CEOBCWtqIAqPLRk3uctYWxPKAEBKFSgjmfWYdnV3zmfU6nMlFdbgi+d
kNGkoOtNSxpKhpt8j7UU58TzRs15f4ZGRGP2qyCIAJ9kp+TN7ylrKBKEBE3xxh+mU7C554fQDwXg
5MBYFQTvLBbPdqmvSGSyQThJVP2UI2pMBQUu1ShQDro25oU+uWm66R80bguAAOABMBWENCYbiYVB
YSEY6GEJFEoCHrzkYLC2DQcM6Fr1AVGcHJm5v1maom2oIefWQrYm/5eWuYGUqeB7c4NU1CitHjRA
hi2+wx0VE/qY9TqmgOvJGakmjchoIBFha96mpgCFA3IygAGg9SKqiw56ipF5iGLHzAMlWKLPSHtW
fES/R/wn2jtA4Pe4FDgPQr+ex44Sh4KCBJhZ4F6oLzrOUwtAT1oGBJCnsKlr20+KPtUbG+dVm6lc
w1a9NOsNTfFGe/Fi0tHVCLNwUgvAABwBMhWANiQayIrBEQBEUBUNjoKhEJWenkyOAmN2aglycONW
haA+gkC5GtRAN9JdJ8pLt8MaAx6vZGFVGdfnENhWcmTdLxF2hqHCYTRU4lNSaxffjGJlM1nIuUGf
qz2RiZiWJ7cFvqA+9SXBeBobPOHfwZjYz6/pr0YGhCgghsN0QLC8TxVJFbSUYN7f/4S3Aklpl3HM
WODI7h6rG5stW3OLde5lFk9XZiPT/XVOV/YQUhYzwuGax5LiDhxdTgUVp7EeJuw2MM90dRuw0faH
Ovi82UwwxfPe5uScfh1l3g/HZJdltF9/U7yy5AJgmzzj+xxpwDJ4c3QyM6f874vv5Uj03HEMTnZ6
8Mvboz2v9Zz/mr+JbPr61J+ocZ/RlM2SmtjO244YYYMQhIaRQAQnXgGJB8dxx//f99KOvfr/9/p0
RqL1ANANuYAA4AEwFYQwJBqeBoZhIIAoMSQFgiFAsFQiEBHYDDoxQEvDq05yYoJLDJ6ooeTCnElz
vw0agM/X42binGqqJb1E2lDyoKhHhlghnoMAWsiWXzGtReTwzC3iwdivGRwSV8CQIC6dRFv6k0Zh
9TK9Ossije3OpeMCPw+3tuIMO8a8rK2UICjvJCwxvN8QLPr83DTTbHLGdwnOkbi0W2MSI5FaQD9W
05/saNBDCuIAqpV82SBmUZG70aJXXsSivawQ9jcq+4WJ2G1ZpEvYHQWf/5y43yZwlMquTF4d2c5Z
TAAHATIVhCwzLRYSg4GgREARGARGAzxZydb35zBd1tjq53qNM1lBKsW/o1bl4oTdBYfOdbkEJCuy
+0cYjHAcQaMy23rGfqOuDpFoxxhzx1tHdDKCQtN89T/zC4xaBjqAex0YUCas4wJvTsyvIYu88M+R
JlL3G7iJPPsPOlxnIWdT8uPd412MAJy3TAiEtYiABas3ynzaRAkHLwsN6RR3OTKoGMNsX9PZsYkA
GPugBIBADycojf4Qa8HmgABiCa0vpgT8mXHjPRh8wADgATgVgCwrEyUWZwCJQCYgEI5T1gTphkWt
zL15uHGgU4bLbX2KcKdHDNu5XFgYbzeD0iUcBcqZD8VKL+ndUCAYMlpbDRXcGbGZdZ4aJyUYZcYL
6aE095213Wa26jnixJjnBYL9/IshVxHG1CmVm1OP/+r81F0XSj1EIKdXWLfxDIASsAUGoJgLP8fH
77RKO35ffR+WiozxmFAAD3lwADgBMhWEMEIdCVkBVADUgCMICZv3iznw0eYoKXeD95k+AospAzpC
diFQN63J+BLrvXUGyhSXgMLVPF9wAzNmpc82ACZpfV9HTUmeFlSuK31fLo6+dBadC2xt8Dy5BTMQ
GIVFzljoctWkEBHV7/nnUk2usrmKxx9v7vV0pgLqpwyygABJCyTegAcedVjInU5t247r49E0xche
VOfx/R4sx8+5jXdExa5jLE5WHSoygZtmXxbfbzSicAE4FYA0VzIdgkMAkEyAcRAIQgIejXjDyOb0
2aMz/M+gi4QchTCyhijHpxzzCYooY8EIVZGtlOv3/agAcE/gNN6CC1PI9mmimKFl3EkzUBVT8PAm
wBmdybtRnKW+b4hAOVlAeY33/K7AAPMxJhIFCYnCMgcBMBWELCoSDYTmYKlMzBMgCUIlATHdLPeI
KBZos1NS+pYSVXjHySCgcHULuQ8RK2Bi9Y99zmxpa37asAKnJhl/n0Ms5ugAvq9b141tYAu+Pbwq
c6WAdX8ehXBoxEgBzwEv0CAIeqBUxC7y/9TzLAzgNP8X+/GoV/P9YBTWnX9k3CiAACwqAG0ELJRo
uW9QFwtpAAMHAToVhFQxIwQErBG4kDI1GAhCBA9x1vrx05VMqSugu7aryDHMB1KANGklM6oPmVqY
OHTg6Yxh1/ziWRUZQK5+3n8dTAAGJ7e5wyAFfXx7kTawC/Z9MAzPuB+N51j7PgKlIoi2c9T1R13j
Saw/UIz9X0JAtKL6PT6DX+u51kYM81Z8fu+3xnpfyzmyugFt7bkAbN7OgAkraJ+36/82mIgvWta0
BjCqDgEqFYA0RR0IRIViKKBINhoUDvTdal/Lq2u80zay2A1wAV3z1RANuTRkxfKpe372v7Y4qbHX
rfOWefwUKCeUHbS/73hTtTF6/8h+IlCT0mKKWWXUhtT1+AeCDOZ59M8xELwe7toKR29hB1VT/Wti
nOMs8DEtB/8LzhAp3dgNVDD+qwIKD0g7DXL4PfPdP2aQjyvrodjGnFwUqdVDwoIdX5OxhJbgyVxr
4VNcgU7uA52W5u7vNVbEOujcre+3B+IwjerxWqNfBwEmFYwwQx2ExWIg0FA0JyMNBUJhKMAiEDt8
z9utU8P15rrxXHjjbUmcTlG9aDwoTysiWFgLSWV9Mic0do6VnnHInHTzKN78WoWjLQSmAmsLgmh4
Qo2pZogElL+HtkBwDRQAdt6hrP7/eE4SqCJTWfU6P+LzfS+T4OiSGN2QBm8K5BagEpmQQMMB1/54
XSEi2Lu/tBdCqBdOTj1g0MxErvqpK1EE85B2besSD1zY4M60LQJrXTI7qD+EyzHMlXJV4sxWsSvV
8Ynd8699Zgc6jyrszC8wgBi/iIrnASAVhDA7Cw6C40FQXQhHEglGBRCAz5DvawBGuAEzf8h5CIth
87Gw1UAAMt0SXqHm17NeehVESG2ngY5Y1xxmIEZHY/8dfXbraTW5xmM6bejOOK6lVT4PA/5aurhk
UXjaK1eT5PQ8LWkKJAjVhNzFrr7yRfyolHlcFCsbG83rKHVafBMuq0jLK9Grv/j8j0SKsMOnX5Fx
YrW9LJTokLWkuaJVFZvv+aoKfz7M5uQAAEQDBwEeFahIJ3kIAoZgmcAiMBt/sRXqntiC8fTrYXFH
tcESAAgay/5bKTDeSX/n7ZjNbcQrHjcPU29TwwF3Ex6JhfH5XF5WiTDCuu0pNT8T0HV9ftwwioxB
fw/8fPyNpncutgwv/EaLzuuGuA81JgdLN55cLiwCRxwzA8EG93lgTJi53nuI18294XKrBgFdXiIT
WTrfz37p7XRntpNPTySBk4FAMB+37VkKpZ7/G+O+Hp/Sl77v+7rHw4JEZuAcASoVpUZiExDFAUDB
DGwYEZQEfZmMEQKXOt/FXlWhZqa0CryrV6Sqmqynq+j76IEgF+r/QOs8ukGhD2W+5w0T/L/4Tehp
ut5Cw9n+MLqYCCGMNV5flIwoIAy/z/+Y8YMnl93jiUgSL6agAACQCceg8f6+dN7ue2WoiFsYzw8O
6yfS5tvmR1KIBC+wSmWdcEyBEZ3dO/1P4afPS8/hOt7m5wifHHcRbMgHYKDcdtEI8Bz4Bh4MQKZa
FQEVCZC2kxv93u31lwVBNW2m5wzrTc5S2x7jkIgFyILnWa3WVWjEuGxpnHtDignOOzb8/+G8TJg4
5lIDBwEmFZ0QFQmhUMIRMExMIwgMRAJn7KcPR0cYhhFuThrK5+/AKxw5OPXxLPlzHr7OTECbuzCt
zVGL83sBuTg/jwDb6ZTc7jESdKpv6/4Yjvsihc5jCgAuc0AVGpxJLOYyyDKmK7c/CZRI3QprR63D
Tlz6OYTYBc8tSARGSksfRucBPk0inobUXEGYCMr0GbC9WE6yEO4c2zt1z1ZBQO5HT0Fd3vC+SIAA
kzLRVmmA4AEqVZRwIxMIjIQRoYhmUDnvA2dFMYucCiGq52Buc6/jlHMibtvts7JS6+fKm2HdVp7s
CATlXgfx6HpLDtKCwL84lU9uTw8Idwg5eINOTCtyVVkOC6GFlKSK5dc2eaNBQUC6lBe5dGR0bnO3
cLAecwdx0Ny0gKIRaKNgzTp0X+a7rtP7V0rzrmNWCO6xOUMw4AEon+YaWCiZARNtrCtgqblJZV2Q
S+KwfXeutV/FxzwmnV3/8Grhx9pf+AqWpJ0ZScEi+1bHtnSgNj0YqBoi/9E++lQ+PcxracpnY/B1
lFnXDDAbUKTWm8KhCMaAWzQvgsoDwIcRS9ddEh6fDkpFBdiLCHZ8fAwFRGgOtd77sIvaJxauIMrx
n/E5STvZIxFGWuAvhB6juU2hqIrFFzToUKYOH+vkpkJvTFUzAIAAgAFDD27zP49ONTtNI2p5Y5sC
JVuk99BBAoxpOq4eUzGa25ozF3e/ZjPGgaahNQgXGBJ/Hz8bXqloO8AWshkBpW00WTnQD9G/pM4N
Bn0y17/HWx6OXaA6OsdXs5kVCi60YBgGdhTAjPllgbwBItWYdBYdiAVhE6kgUmETBoMBAhhATx6Y
OePD4F40c7kDjjH3AM07Un6xOQXZsf8folIlVaxOJIWl79R3qfahhj8Px+SrXgDfCZNT4By81HiA
Cp1y3NZrc5IYYUCu6GYsT5ajuQKvl6/7N9h5ON2Ama8Vyccc8MyhhGXVdLviZqVzTGdb3vxnWVGO
e7KVVkdtwJiFA5B/jt9EAAUQDv+OcqWGiGl0ZOE8lQ2N2SSeYidmTgDqlnGf2MoSRRBZYVjGYYvb
rMIRFKEc88SAAwcBLhWlcBNbjM4BUQHcyuXNEFuBl5XYVcXgFs92vx8L5mF8D+R8jWhirfkDCPkP
jugoFKGzh5lEAHtoA6VyoWWb3lYZjSa3974NzbJ9S0tXQ6fP+7oLiJVGM09N+dJIH31YUTn/Mi8D
V2IlGHDACXNA3QU5/Tk5zYZrsjt0lVyAYFDgARwVjDSGGh2OpQCQjEB3quw2vL1nWDNZiUJ09wfS
EA9OMg91W8By2XU2qkkA8ObEACcciNhbBPNjohdwgkiS/kjM3njST8VQrc5PXvUOMTwu57Mh5uSI
aIUqEzvDxXCgYLKl9Y3+/tpaCuc5rLUbrx6/PqVCABAvHfUG0ssVmMZoGq7LvWL/DOrxi5XSysAo
sEmijCwHLa2EhWH5CRs7v6XDe2xgOAEgFaDOJiIdgoOAmggmJBCECnrmBoHBjByuM04ybwHKBAuN
pvCwyLXduKSRiifMI2EN0J1PSbr0KUyW5gU/Nu+bYhaOMBG0/9CeXd2jYFsYYX//urZrClz87GcF
Kg0UB8FEsm+40kBIY+xoRhZcvRY23XopKEH3U1c21gw/0/xW7Y2z0ru86i/TeVKG8EkIBfYjdVD8
CdAyxEqstHdW5v9q8ZmFoUeJ3v/JlnS7w3DJtVCiHtvYH7m0vVwBHBWkUHRTIQxDYIhArnmjeqkp
cjfFNqsEszHIVWvqX3nyt6TB9xpY+A8UQYAd+1WsJjOFVxDjhZC+C4mIxAeZjEmJHiPD9CH/RMa5
T8doItmX4GjqkK3rO9aCvSvhha5xEChusGIi8hN5MFjx30aKa5HGt5eoTcSIoNVPA/Y11TzxvTnf
KE/YkdTTHInw/nb9iat4uTOL1Ho0s+r1LiaXuv+mtyAApjc4oEmuN7DfMFLhIylqx8iSrEWj6+4h
mMLFYmxoF1s8IttrktYU2ef5oDyBwAEmFYQwFjI5hiFCCNCGECs5ImCyIyDa98BxW82GUCXI2kwY
dSxPQLyNcW722o4o9eCphmxKL4QoqRKsMeUisUO7BdXdNNgY6xwxYBUqegl9P3EtY/zx3G+x2ZdR
9euevGc6YJkAgEnTYnPJK5Qyqd8NDWBO5ZZAauuVepe8/3OkxSabZWiQpWqz1sDVW+F42u5nICe2
bUd1I3k7vLOri0tj2sHop9JeczzLP7Hmm0A4ASoVhCykSwUYJQCIQGdovRsywawjOBYy3QWePd43
tj7WKWKK2lBH7TQgAF4uSg0/qnvQyrEcUfuCyjwzcxFYQDildtBaHuNwec5fO2b4dqhJ2whuoLup
sAasL/NfvWdXJxT0VZ45hRR80YdQr11jSXIk0NBP9qzmzaeTFp77kljaTnMb/BxYiaF9DXvZ7X4z
lrzwX+HOfuwzy6cWQwLHt/YyX8X8en8cJ4fF3nCAA2FK7gHAASwVhDBVEjCIiCKJAEKy0kGaTa8F
8Ni1krUsNoh6e5gwsc5QJynFkDKMPQzExT0ou5I/meyCuG0HJ/xUZ98xQODai/CUS5fQ3paABAjs
hY/7aGkH7ab4ztfOfE6X2UtneChFYDkuHcBB+AF1J/KlppMql2kJKheVSsSGtdTKVEXWqiKtWLEM
xbKmjoU2NgXlH0gBvuaYuP5qmmbNwzOsSgiiGOKgFqnOmnWgKYIvEKwqbxQvckuvOeU25/MuoFPB
oe80WAMHASYVhDSUPA0EIkGI0CQ0EASGIQEetIhmOAoJLcydFHmwOJ8vZ5A24mouXc56vc2S+NtV
UWKZRFnNEybKMezTsdWwIRDIeAxrWh1QbyH4/FgjTahO/D/z62Bv0AOWKgn/fw524YIOh4Hn0ufb
C3LXbF0MCQROAPEzfu3QzcMaN9v8+4+cGd/jag6SfJ8Y1hU5PRck9vmwbXFVW+VMjAYsQvYDXj7e
A/9/gD0xA9HyHbh0r5u2t3P+cecA7VZ2fYY2fAjpmVrQgHhYnih+tbgPAsB80z2QYIAOASYVmPQV
VAVEJkGI0DQXCARCATEAnfgKLxwlC0QI6y1avQADIVs9hAYvT7P+XCEXaVqJCB3ne9q4L03SXX8d
gBDXy2AaXX/P9fTmra0IDC3w40as1ZK911/Z1evgs75/YkNqNAnGAzVoz+MfxU9MtwBSo3Yxcr5z
Gs/fLv/KMsNYl5ReJXscR9vEk2wPgDbeA6BBSJNqpn0FBPP53H53t9NovvvseN4/oJxowiAAWyqE
ik1AAGnm7L7LotoAcAEsFYx2GCAKgmSiGUiQIhmFAgh4od8/fFtYc9LavGHD1sJ4Pxv+Z/HEbvrX
oJYBPIHyiHOchcehbHBd7H2/87hD7/4aBFCbyvYsr3NQhEciAccCewUUkkW/BDi9Q7W8Bf+q5sxN
7g0KQHach2KZ55n981fgEYlkHe3yzmdDw93XVkaFYlKU52EoIAdCNfU+BhEbn7CZhdWL4jT4f9by
nQsW4fD+s7vSS88HASAVrI66DA1IhFDAkKIQO77rtOXUxLZeTqXaYhHfcAAWdNTpX6hYATDsyIw+
8zuFY62yMNv6nZ9p1wDJHV+12fBxmAMN+nw85kWUDR8f4ScbWwTHcpb0vbx+6ojJEo8oG/80xULW
uNx7MzGdoYB+H3QELSc4oG0Ha8lPqQae1uCSZ0Oeff904RS1uapP3KMjY1XOWZJYQmMZ0GiUULuA
Sm5zr3U4ZXwe6s+2t0r4y6Y2Z0TVMwJ+6cLYVJPPY/UNWAMHAR4VrOIoFJIGh2EgYEhQQ57cyv2f
v287UL60hSB47AAzeh3e3PCAxCNbVVFrjy4OAh48vhAqCA53USUCgcCT+f7bE09gpGfG/QeDlgJG
HpFjUsVsp8SzOABHP0NhVBOkVB9Mv0ExYMt3HUo4jnzbSfaxTQrs4xun5fKeY0T55bAuRMrkunMn
7j4eto+gggp+Y9Vtzmy1aT7FY2UidbRwCH+XLMVzKekeIO742wTQTFUTIZRld3oOLwbg1Q7F0J5C
VaYovwEiFayIKwuVgiGCIdiGNRMEEO95y3twHHfBw0BRqb5AAzGGaYHVK0wrSWKZ2P/WbGlbhbuW
eJ+grOEYga/8+fj1ypBn36NVtb1AUJM6YyFRnluRTbuNPo6RzqAFX5DPTocSB8BPNSgWh2ujspI7
dntmIFGgWhNiw2v5Ca4HTg7SHaxjTgEkzPIOhAVkIZRwAv/K8ocGkuudrG/KQc2i05XF0VVoooAq
0xOL+gJlMOwKa5lWXOUp1dMHARwVoI5YChmCSGEgiJIYCYQO+X6W2zRIw6Pgswmm+Qc4JIj+NEO3
n6e30Rb27C1q9b5Pr6NaKCsN9vFtxd0u38BqzhLM1V2NP6Y2bDk4k6vnLPWUFb0xAA4Ad5220TaR
ujFdza4IUcLy7ZL5kcFJDZkrdpdW/VR6EFGtVb6KNBUsE0AtJWLOIcWA/SFmRiilyLVKt15aWrpc
nScDi/cOoHgpn7epyt72eddodm7zmM8N83+5h+n8xXaBwAEkFZQ0ZjwRDMVCMIQgdm/Tc763d6Mt
enksMs36wF+smYdgGG+8F+y49YodLKIYtkp6Dq7rHBV0mE6tFv8+W+mtSNFJzxS1SWkBQnEqLLwI
QuCFpCl+sxpoUdI195b0zvymW4KifLZzl3RO2ktMc6GTdaGYLcCxBXrNAWkcwGiCE1sA55gayLLD
rJ3q6LLLgvefeRHidRlJfg282domq512WXo0zVSy2B/DTN3DqGAoDibuVeFfbIhUs2NvkO3V5od9
c+C4lhh/DAAOAR4VhDBaCw0MwiYZECJgE797Y9Q+GmDoEEBL0WHzM3gbGxfyOdORJE3dHyaSa8Fi
7rrSOJ6IHG9mBThpREUmh7ZxgWf/TWbsdXWGKNKyvCotxx/iouh+jy/7Hb1nNDav6BmKkVDkR0GQ
EUU4XYFmd05WQOMhgae9C967dPNbJipVR0GXSPK4uEOq0q62KXsu5zKocygo61U9uXVilkTFdljK
Pf9W+308l6+aORC1+jLmSM3OS/Cn9QuShMCqYikHASoVhDCUUSECRFCJwEwptY4bGguBRDQ4gYlw
gpjak5cfcNSVNTp5oQa4qGThCtx3IosUElFCZmc1R2lr90nkjE3vvnp88NeDSr5yc2J+kWgEASVh
l+aA2bFBw3b7mNZ4te1O1HR2IjVVczzxtSuVe9nqSRWuOye+iKjoRcFiIdhhwfPqEC9JGlY6qaM/
4Rbusl/k7fSUrdf1j6Mx/SHBBFCGvNwdIns+/+LbVQAa/n+yBA0XCgCAHAEkFZjpNhEhgoIgoEQg
E+YzbWnDm1JALvZCOMvWgAAvm38evH0H4+ErXrFrUNHEhRXyZifsoHB+oDfmCcDH0xBihRNp7RgF
82UmKk3Edrs+nLyDR+vU8XJ6fQiKc9a9KYRcjPu+djjzRVeeAidn6sqIqslszP7CnsH6ZKqc/2pA
FWHZd5j5/NSbdSuyQ/J9Ht9iWCw84v9hlj+XMZhrpKxv7KbsAmqPsoezMiuIFAskTLbLOo3Nm+Te
eCedipNnUJUxalJqlSPEAj1gRDw/hizCK20IVRUAEgAbDx34f4/s6qadeTh4+4/fdsAHASAVlDBk
SSkESECJAEr5SzAVeLxFsgi0MasDgOhJ9IcIO/TkLgWPAAccOucWpHFqlOlZEqgLaXwoPUSQoGN3
uBnRJdDW4I9tkSxEp9bUC/V73awB4M3bN0SLdDFlmHS8RBOP3L0wzAaBWmRIrNYGSLwo5nJunQZP
uNACfBQtHBn/Q4t2Eg08xa0/aq62uwpUYOA3vtoeKgVl/FFcUxCIVjUDVi/b++FKUAFUI5J0xV1p
UAXTb+RExxBwASoVhDBkITUKKECIgGBQjeBYRexAkZoJAlQWcfybass2KUMe9QvIFU85QJ0CXm86
eLZDgm7DL/tB62dJF9df7pFjhZvb6XGb/+0Lq21u2l99AFpj82eDLuUd9I+NevOfuCFa3L6u1AGG
Q0OADNoZUtuklgi2/dy2s/7e/4nX42Tsv+v6TJ6c2/+wogfG0kwVZ4xtT9NsJcQkOir3de893SbB
3en9IaCSd63QtTz639f6R5qhwAEmFYQwNLqFBCFBkURAJXLeavjB2RBYqhBAsJKZg3UWyRYSRJKI
GiHJqq6udRiloKXm4kLtvAEiz5kDpGpg7oBzVE424OriwPzrD+UAbKHtKz57KLalcw3HlNEPND8H
UnjmqbgG/L5U+zZspXHXgwMcxMGHrxTSMIss5ue+rLcUSlGQrYFaQzANPbgD3B4OxYARmvoKTOkz
3if9Tu9QZ6/bHAj3AkhhhaD41wV2PyI/RQdaPDbJsYZYTGWbQGOINH7K/lrADgEgFZiuRiIkioEj
CIhiEBvl3xaAwLMhDAQAAAYWGmbRRqF0GGaJw9fUYKR0YSCmIqCUGkRYPWK104EN8He/PwrP3ijz
XmXtUJ9mmhoNprK+ElSheGTNSQJkevCRQYwK51WdjS4bOoEZqDf7TCtHa/OhXGF1h/mwgJr6uAEK
lYj1FKUkHfT3iBwePF1xaifEBt4Cz0X9o0bCKIIIwv/xQ2R8/oJWTD5GNB3ycmpZ7EGWkpbZalgc
ASgVhDRUaASWgSKgRGAl8kPU6wQA1jLaYTMnAfMg/ON/PnNKEZw5B6YI0MsCqcoA6oT8pdTtGTUl
fM8SOk6obXK25A2iAUKG738+BGVrR+1zG3aNFr557ai3AEGKDMm5p8/XuWXmVTaWCCnR28avYKWm
lgd8U6GnREjwu2sy5xgsbfYCDVBSOePw8h8OFnzmiLNawPtgBy7RNmyukpAd5WTAoKNhBdV/MlnX
Sly1h5OgEgAnTeC4DgEcFYw0VRJIliQBM7Ay14LCQULC13A+ddMd+rzy4ZZqqHBcLEa+cKXBknRJ
5WE3T21pAczUZu65GnSqJLEyNRvTss6vqgvvEWaZM59uyxItmpJI3gF5c5lvTj8EBmwwXBGfJSo/
dj9kB9ahk4PRQPExfuFl8DOuWi8YQvpzBU2SwJuJxEE6IMHS6i2JVCslCU51wwTrAh/cuUKQ+Urg
DBbBBAF3u2YemB9hQpERSeFJ5I1GMsFhwAEmFZlUIhQFHEUTgI8BobjQBZYgNL0AADj/oe2S6454
dDu8H/b4y/U7CgAFFUYYuIwH5GscHY14YaIcG4F4dTpe31HsEl/pkvkG5tTK0A3+ct3tBKZGS4DR
BqfLGxwBCEZhmxtG6ldExTXWB5a42++WrEijkJ3IJhM4HgJb6USJwi+Q/KWPg86uJ64vksgOm+nE
yy750xpQQrdC2dhuFf4y/chdrrM0oqUrtuS/YayfQX/LJGLb5eXB5Jb9UVUwKg4BJhWENFQdiMVE
sUCQJFMZEEqhEICT1GGnPrXVToyliK1ahrSwXCZMtXQHAbrZikWVA1CT232pfCivxT+JAGDo0/Dv
yHpekbJ+JJOPfRRQRjEVy88r5hmmBWv5x5Zt1IQmEjGjz9vzk7Y4gWqHREMQ2JimKWibaocvu43A
7S7txG2lazEVy8d1cKTraUvZpQQ7QkMlrbz/rO79JiD5bg0trHZ34kZTuWhCKa2LnD8+xMAF4TC9
ToME0y+erzyTofcOYNBwkCSForKEcIAmuA3CLpJik6vPXz/09Hx7eEr2gADgASoVgDBVVAmGAkFQ
TOoWCZQG27Jj5dZjiI6vhs1Is4WIIlOY0qggUXOqhJ8q5+Hls1sZqDVwjrjO/9P0f99AAW2Uj+ns
13cJkALqTTUT9um2lSpYQPkd3rhxc6U1YcTAdvZ+WXySg+jJ5PK6lwkmqUDh9j9AhqfR+s/sHiYw
l+f9XtKoJdHxgPvPrJaYUUavbTAIF3W+v7f8fZeXlOyVQIABM5dv/NJy5+gpcMfQN//kdH6QBMSg
TBtaWXTBIVApOgv0rFssXAEoFYQwSwyUBOUBKQAqOAqWAoEQgMQgI8OaG8Kb6cEnGdLqo8hiQ4uX
FZVOMSxOijEhn8mQYF0ZVZaLvWpl/U/jPJCun7zDLV0MbALvHLw//Xr+pwwU/13EAADeDcRkZzeJ
jAAHPwxMyQAziUwQjE584sEWABrz/h3GuQ2irJro/2/+/PepVNVve9yE0olQAM9/zn4fV8CjkhGM
blAMnO+PR3eayEgQWAHscfmzpoN9AACYADgBJhWENFEUDlZEQMCQYiYIIPlPFjHl3QR1obgXsJpo
YxWzgxSFwpo3+g+b8v9JrZaDi0kzs34DiBVeSgtQEa0Y5sYvX+qebRpxgAKvZ/I/lnfxpYZQwkBj
xe66E62YASg/xS0TfAMismRvEVsFfiUc0wBpz7iIY8AG6d3d0wtJUO+I36iWR2I4GMxYj7/uBahQ
sAIzWahgTPH+GrMCH4f2NAECaBfdJJuZ3oN+ASwVhDA7EImE6BIg2FQWFQYHQWCAxEAjk2Zh1RvI
6dMzHNydZvn64WgLpNY0vFEUEMKqUB4J6wQCD5B3FCLuaMxXKefiUciACF3FYXfi7uEyyoJxVGcM
vi/5eqxxl3B++iYbWmb9PBVnUfPzY9LWA1lEbBy7+qWFIAFyKiJJUbIo1EqF8nSMSeb73sjNivLu
/ybdYYgDUOLsAsVyOx0bLdbMZCiApSQCSUDwnaIJkJhvnhdPpgbu59eAXzw/4Y9Y0SIyoVnAARJR
ETDruic2cgGcYiiDM4RJSmMIm7Jr8/EBJQg3sEiQs9fZlYgAYABt0iJ+WjMBwAEqFYQ2QhUNSsNE
sJBiFBCECCEBMPzv41zRayCzOczKDnP3DaOkUFy03Iq6nuBcUSeqYjvhWmFieefxb9ltzqMzZKua
Ome5etQgWzDGSF3VskaOeNJgbfrd34shZzkIcla2p5ZURpJpcdJyQtm8WvG04EKa1kdj9Vavwf8N
hrGmSL6Pe/BavHFsK1G3FZRvS4YYnLRtUpzuJ6NHj3O1O7Iw3dH2d6LMsSHMFOOOxsi9fxo1upjW
wjGiBoEQHAEmFYQ2QxQJUkZgkJhoRgiECCEBO2+QDpAhjN5uEPn+Q4DLkq2aPAHevjPirtDCG8rn
ur8gI524YiARldEXPCHX8oosB1qXkwJXMw3Na9nCayyXAYIxa17f5v7zGDqtqiS5RBAefTP2esNI
fbvTyEmk3/7sEfXDhw+VFNaDCAtGROpwoGNyBaOvmKOFjHtZHyTMR3OgqsVlUzIOnWt7WyKPO0iu
O/PGW3tuaXzX2VRl5Y3UAwAeQA4BKBWELCsTnRzCQREQIhAghATveYFrtAojtjCzxn7hRbl9s9de
4rG6wocmqWlAZjPRndk838X4XoReODIljulFkQu3MoE1FQuqS/5P/jTsUIL4zokS1ZpeLH2MkdqJ
D9GrDrfOy4KnWU6c8BtusR0QAQrO7VhXhpxb4WK7hqbVWvobHv3NFQE2CsGZMKS9CAcrMh2YwD7Y
BtDSMzroob/Bb1aiqlQALgA4ASwVhDRCFAiLATEwiQoUGIkEBBCA2c7pptpobXSzBt0t39wkAOEk
diGGoRiu+K5AycOlt7OwE97dVYMsu0VU6R1/VZUDzctNr7EX5HyAsAXeXqbs8ekow+BH9gIP5mS7
OLbAiESr/DDWe1ugu//TKRSXf1/51NDyWqsjkXRaDUJrF0dCzbYJHlijysHkoCIG87qwyoaJF5rV
FAV0OibzAGUMXAEmFYQ0Rx2GVwMgwIwwFQiSBGEDnp6mSY1pzQnQmc8c51cveBgMHOK+iEZdMSt/
gK8aCAyhtkUy7nuKzRx0/JAF1q83/Ueua91EpMl58TUmgALnl55WKAuxz8vhspEmOdzluFq+28z5
/5xwLd3H/6eHdbhCgRC24YRnUsU2+xh//X+rhxl3G4Zx7+k7jEBZgz8/R1+OoxBmpulG+n45v8AK
0mS1qMm+xUVBC3Gc5QRnoUfnbHImDC5amHm6hhagIVG0/uBZW4cBJBWcdCUdBcwCU8BUoiALBgKh
A7n5G/CnFOKQoITWsAllXwOpma1wwa7K951hmFEV4AOqM/jKXIADsOH5gALx6PbzdX3aAC57858f
CSrgMbnf2+nkaqanQoKkWO8yWpcAFRyrJNgvfZ37/lf0p1RFQ78fDj1b0QqdBfxWDyRuAGTuejUD
IKAxUpj52c0UJA1CCoSJLgHZlYy9duIgWuK6PRjqztpwAR4VrIxLC6GLA2KIQEYwOfa/Ebytap53
ON3mKLDrfYAAUFG/158AyV3Ahb9Uct6a+f5147CP6Qx0Ayss1qAdHEyTIir/zdj9HWvEkMtB6X9H
+3rYM13MEW3/nP96BIWQwybTpcMbtLrIsVuaqEcehSyv5L7l6mIqMI5lPIzPr+Dz4XoJmFAAhGlt
cA7qyGyIRG1NLsDE6gQOo4duPw/xmTDuw7qwvDF/HoGVP/pdquVL8b4ssU5T19f03oVYh4X/NP1u
HgEoFYQ0SDKZCsMzkJAiYBMeDBCNugGTgX5xl8Xdh8x2QxQq1p69eqgA59g5BUoUZQ6uOZwgVXT9
I6ggTx2DHpLHPt9U9N6Witlb4/HQNABz91TD1ENYryTQtDJyVMcJPf/+S+MDRHACdnHyYdcCYERG
261vjZZPquu/bw029F0Q7QFgG+ZzISwruQFsp7jMOpUZh1bLIIazn/mJZuwil8JcDCLrJQZbqRiB
JJDVTil3lL2XkMHjhlF8RccBKBWENDIUDIUBUVmYiiE7DAQjATO+w3t7Gjhrwwu3BxebnnoGMlZT
cSMAPhQvRn2V30N1LemQQl7PjqNYgYSfuZ7B3FG3Dc792KXoo4zPqL53rEGN5AVAcKHY3GZEhco+
lds7225GcAbCujz/s++PmPJ/i/LknZLlO2dRhBqKyqIqIRPkhqp7KvGl/L0fby0FOL8v23i7N7BH
yd/FWqS9AXjzBR2nhojNBJLEYAQBg1KnV331QoAikiqWzsk6rBIBRSQLKt+zskhSAwAACQVBQ6W9
uznPbCBeWTkUkABwASIVoKooEIrCooC5IDI2DIrGwqFYxCAhEAnfj0owp1upVW6E1xpq7c0+LDnD
lnbx5hwQIt7Of/nPOcxcHd7Qnuf7R0whPB9QRZY/kiz8skXcdHp0+3jgCDGQuNnZ/G/g95xev2Bi
vjx8T59FkVmjNTxStLg4fm/x+bioGOOJOf6lsFbsvBerFe1+R085AoDR3fJHajlMPqrjgd/igpZq
25Iw/ns8jKRKYnhYaFzGiKMQx39U/ZnmIRAKBjC9RZTm6EWgieMA4ydPNxb+3comy2Gnf8gt7HmF
gzj0ToFYYTj5Jt3Inhj5JmXwNSkmY3XJWKTDt9jdHImeZNGSYL6bzdsg1m1MbphwzxA/rn0/jX8x
raafVh1zjFZCJkts6q8JxjMWHryxhRCzBXq/PQAKQ0XvPJHJMlAALg4BJBWMNEl0BNICQYiA5z7n
p4JGLoW0E8q3Yekgu7KoDaKjDuoVfMNyAKATz8ytBGrxefpgAvvP47596PwgBjlrVllsADfjxd/5
b9G0QFgla7KxkfuYZvz34SOqLS0tLeRHU7KA6L9Ly/6H+xaRPonOy9bmhZ4zxRUp3y4opM4o3fvB
Pb8iBffu9KE1eSygAAxg4AEuFYQ2SUwFyqkAkJgoERAESAJNvy08ExpQzp1LczhF35XYUKQxzYbN
tpntrdcfZ0XIJ8Q0sRjF1lxeblYAvb8v+L/+1woACUSbTMiAGOer0eLo6EgXqd1PBy18YAY7+2lA
AYsvaJAzuMbiF2FRXv7O7Mb+GvnTDOe/AzFyFGAN8/0FnTf8+z5z2OXAgNScVBHNvCtBIRV+EVkP
weKwcRAAcxNnFtmz8HpkgVApp4OqQkTeP8mlfeAcASoVrKpoCImCAWEAYCaiMYgEIgCe6jkO7ao4
dSG+FL4tXEAACIVohc2DmK4xbZvskUG3JqBi+cxE9hfd9X+cCSgaLPxY/ggz6JolVwID6v4PwkY0
SsWyUCu0Es97hn6RyezV6bV2HFThua/md103LudpaoYaTVgBSpWf74O0bX9Mj+bRneBGUB6e+x0G
BgIKIQhUat7lg4LC0QG8jNPJDttIUBTH/YP9T6v8Qzy2Y1AkAEAAHAEqFayIaBqZgiNCkVQmQCs+
XfCx3ozomW+lsIY0AAMXgqtN9DHjWYx/QhFAvtbj/CAJYQNKqPwKfGYIQhWXmICQqJhtTWjFv7cp
AmHf8c9nzmQFXv6838IhIAJ0pgBYxAd7n5ntiICTRlxPxULa+G2PiKM4WoaJkdQMo7hLQf7hFi2A
HzcPiABNAC25uvjj7+gAu1lqA4G8ODjIyuCgXDovZf/qsXac3gxOAS4VhDRHZA0SwVHQVCggMc87
Zo2CdB0LpwxecFtM4AAAAASUScHJnBsldH/exXtVqRiAteDG8BGOclz/z/c0shWGUnE9/q9bJAM8
9bg6WgYRJEWGnttDbkDgWdybSAJgBnlO/xCNt6debIOXBSqZIMEGFvSc3jpliAB164o7bLqblAAQ
kuS/7J0mnUyQxum9UQQF6ja5FQL44o0CptOYu73EydtMDjgn/6muZJUvaFLD5zweyfv49HS3U61r
rwJmTufSBSZ7mGuADqMb7Y8PLx5usdwBKBWQdBk6oYIhYSCYThYSDE4DeMbZph24OdHA0IVzLvV6
D1OjfyWgQjA9ZuXWev2K0mOzPkTecjKRf8T6zjle993DMq7tKAIv4/y1z9sqMUzWTBUMxrxmpRJl
MJ/NTjQII5Ouwlo5mmZDm+WFi11erPz66KzaszIGW29UyM8dHi/4YwcRYjZGJ7/Dz/11KBojtMz3
n0a9aGfD2EpXHB+ynl5bNd4vlGHzsuC2zhNjwVeQywCQMuXK7cSB4gZQKcv4gCBIh2gK2AMHASgV
nHRHQhVMRGCh2FQTCAXOwK7ahpMBY25HFzjXACk+Txp36e+j+C/+MXl4gYQ6KKxBq6GyRmxJjlfK
0gCTW66S6LFZZbWp85+i/vh2c11XzIslwBv+WarQBGwSrRWLsThGOnOcq/cIhYtZ3kZef1gbia+X
iaVVRoBViUtty2ZYe6sQtwXdeXN2EFHp8FT30WPeXDYYPEcAkjewwtjV9VwAA+wOYxwmw0w9BgPm
+3pMwwRa+SC2nXEEXdd7F1lCBfmRnX1R34qMMK5BYeZkNnlDCY3KDFr67posUbHQVOU/niwjeHQN
iAhO3uOuBs4IEuIAcM89QWAiEREAdtf/r/iOPJa5QDgBLBWENEVaEI0BASlYJmARnakHkmWQMrMd
kLdAxArRYMNIySJfRaxisJ1iEPN8oz89UqlbM4m1gXuvj6LRlFZnU8err98EDkXEv10vkPGW//Xk
hq8km3KaGD/hAc87qCea+ZLTRcdjgRNn9vdz1AWNWpcpxKbj0fu+jGnz7+FiFii4FzUTlbCoiIsZ
ZiuPbvaO61NdPYYMfbhUZz0kDYtHY/svt+XgL9Wdqz4dW4YmHRCdN4tLBhspwqSRHK0cLFhCJDe7
rmjRAVMHARwVhDRlMiFLAVGg1GYwI59NhvXQFLMzmpL7RVy7D9QA2FlKCGeZjHYN1w36PWF4oQzg
JBUgQnOv6kXARhvL4/d38d3LueT6FC9gH5kcilS6rgGArNWNLP4X9llQTI23nW25AGJ1G5ium4HO
SElSgv3Hj/d8b+UANc7avWrAXiuXo6ft/rjopO/Ef/IkkDCCncbaSPFlYmnG0ZKqt7qBZUcev38/
x/x8VSR3dkUm73qhDOV1ed3Xx2wolm6ron9b5SIkqNxAVAZuaAcBJhWENEVSGYNCINBcTBMjiMYF
b5bWBEA65rPSUmploEoly+CAFdOzNlUG3u2+RcldtXmbqZ10en8OtvcXubqt7K/Z+z92BtBuaQbX
K8czGJNv9D90YL5OfsAAupUjXsxDSMJHyf5f/nWxlDfHooImPIvONm3HJDvH8dg5PRJYjZn1vqPv
d0i5vOIBBdzqp6ECnM/y7FCwCWh2eTjBlnlOOacdOS9HDWd34OfRhDkcuUYwKkNFmdbo83R6n/w4
RpWnRelcWlEGhrwA4AEkFYQ0RBUNhoVjAFSCNRiMCn6VDrKBIo5cxhq+FNWHEMqte9opBGjgtWxU
8B0CQ3vuO12a351G8WJQapvrMst0ed9sUsMltb2ebHI+7P17e/VqCn6+qBPPGKhsW2XhPVWbM97m
ZO8gAJCzMDeGPgyOTmzuAY6vj567NSDGJvC8P5akCV4m8TmPnIBisAAFZKzAASxVzqVZioqI9/hj
6/P2d3jEZKuWQAJeSLIxaser0VA8nrwAcAEmFYQwZUodTGYAiIAiIBM+2MWE0cM0MLHQ9ddcaD5r
o+P3RDk5HeLup2fdxJUCoKF44xTuK+mSVdONJ06vkjncRosqOjBbUhTmBJI3HHm6pogIsdvDJ7gJ
+VRdlc1GYAFU7Pn9c8fZ2BabmbX3ej5xi5JnMRNZYz3XgwhTs+Fq8t10ZakY0SoakdgUvfqZ8G2f
ezdR5oEQikF5gAAVAF7E5AHAASQVjDYYUkiKJgEf1cpZVlnUtYqJF0RxcsPeGL791IJZIMFd3OU5
GaSFbhFPym+7vgM4QHDAomxE1aVc8uEznGJvUPD/j63eyxh3zddDIxUGQuTqrnXYm8rGsN6FlVek
YysokB323N8b7lkor/GrCaB0I7n7dIJpS2Flt3woHiQQ2E1YEqdFAWmU/G7w0z8iMk8/+W60B1vQ
oM2jwHPPXLAmAdOs4cQkFUFba2bMNdbPBBNH8yLgvbSiIA4BIlWgdhYdBITCALCR4iIYmAT18jKW
zpbytECJbC7XYAAKzFS+3Mmd4xs+H2F0tfAFNIPFJ2hlAhFea3U/OmczQALuw7t0Uo6Dmu8ad7lq
2wHn8IQAhbTl8QijhmuxLpDpb1iZ4s1VWf7rbLD5QTIO5UNtdwLW394KsaeizViol12v1ivWAA3b
Rb8buTle4ypu7W+mJuuwg83zTykt9mMo7uvhHA2oVt7OswMujNo13TDNZZTVOhU3oCB1ADgBIJ8u
1EtIbLMCJstrrEFZZumdGWBE2Ya9Am2fU4c/r3v4z+m8L3fXsdev7rSbz4yfzrf/C217k80JzPpS
tc39De0lrax0zvLwTh1G7W5JBUS0r48MusQOe2qn1swtROSz/1Umom0oqJrBrF08ts4GBE598CaX
q0GGbbZVC2ujeDQA/S80nG6r0abWtLpvlXZCFxhZiPmOLHS8nwa0h8zGvGwhRNPEnZATG2ikbpce
9/yN34q0t+B4DzFxA3yloT1oIIc5LFTYTp/wzP34/AGNQF7tkIjHCXRxxd0VT7p7P8e8j08LBTUH
3Wi8Notu5bfuPOip3nu8viQrBRUCZTy8V6H4lRUJuHCvjf6ktpvDVVeX9cfk+uup+6/uZQJSIQOD
jeHIVGkxTT1g+KYDonuWtwEq1YAwRBQFzK1xmVRCEBCEBPXJuensWmjkxQh5spPpaAtktm7oCARF
oxUbvw2HGI+jYkSajcrvcALqYTXK4+iAFXie7sznOQKvFRwUBYvH1/DOchTN4e/+XR08LQWYZj/b
/jt6ZABj59sALXNx1tJoFl4z6+t1sSAGNAAiBvAVnhiBliqJ/yvwu9gIm8fX25gBnFx09PP9GLLA
BAAxYQA2IUAHASIVpYZ3UAjMoYCoUC4QC9c0ivl9Gluyi8aVxxSCXoGWtcaPc2WezfX2v/He9bsg
4V4TVcLu/8R6HABjFZInqtolpYofJIK7LS+hALqdeAInCazjL03bZ1WS5pkvqe1+y67VQAFZbQAL
wy0QLCr0eV1fMysAyoJLNXEE5zgBxohOqi3b8rL+x/evuDC1MQABTW7irhU9X0de76FBFDKiIXde
ZTAHAhq3zbP27rQbefBJ2/De/v/34agvXVn7fsm9BrVbaCKIeHgAGH/89Ijysgl5jNpfifmeBoXp
lRnOAwwAAcABJBWEMIIqhRKiAKiFChYRiAJ80SBaC8bjHRcuqHID5nTwcmJgq1ikU9ZpccVQwZd9
Y1qSfZpdSqKW9q7rE5/kw0qiXiN+okrvjAi+2vfD7qlr8Bkuoy9VjyxZK38HayW/5H+5YAXj5ibl
QAzvby9QmVBsaLtNHGbK0ytDOX/N2pp9kLpEyn76CPPdI/LLz8cPN4LFa/xZIAFZBMBi+OY93T3f
dftcDDuqpa/idO+oOv4d2HZ8O6WmeXC9HGtiPKVq/yuKYBWzgAC0xOAYusrh4uLFWWltKmbwdnhL
ABwBJhWENFY1jglBYSCJRmAbHoTvUdRQvxrB0NQ3d52DKOYrobPnHYlNXSq3BuoyTVQCbKFggkbe
omYPY87ESyhEwMJo0fuCNyAQ7nnqYEjcVVOayJrRKU8ESDAaez0doi2MY0JgS32CKb16pVY8w7ug
CQDgWazPskSK8UOzze3nTcwAFEoL+Ys/B+ENhw3LSpvptzgBQF7aNYX2hk53n7js8ozpogv2KJhp
Fg+VrU63oheN8RSK1hQwaQAZioN6gFDL0L811u6jx7uC7dADBwEoFZRURDsdRkhAikBO3eQYYtcb
s6aEmsmS7NAc8an3pkmb2cF4dYowP4ursUTi60fhtPo00B0n0Sa2V3twElQjVfNy8nXgoAMgSerO
t6EXRa9WhZHvnUDScm7VCnfhyzIWGZ3+19QI63/p0oe6YtOnIpbSMe/nCQvnuo4oWUmN+sInjuzy
3n+wUPd1nMCpkw6q4KyzPyDg3qQF9vQ0lszeHO0X1VTtVCO28f7bKpeNJur6FwAK59WqBEBwASgV
hDRCSiDQQlDQ2GgTEAXfNeHQLwOCy72sSxqmgbYj0z+e3dTSmly6yKUZXTKqGdqjocpJkM4aBfDd
dgVxEFrPluoqsaqVcE1Uq0qass3TkC+y+NcRS1qanELcXgeqThPsnabYUY6Qpijai95s/cy9Jzrk
Jp+MZTghu3xx0e/2/70Li0g4dnNMabaEozhBw3QTz6/IWhBgoOPSPgIgJs8eTbq5hhE9EsGj9Xuc
QYQAk1/PDQEAARA18XhCunMQhDUbqFhs+XHTAd/VF1/iJUy3U9HynvzkBhAAnnSrv/2bxlCAPfNK
9Hy7fjOmZuuQRxx5W0/YAAcZYA3/3eydQC3bad3kOxAAHAEuFYwwlSImBIRgoIxIISAM2xYIECxz
OHN7xVrB3pZMGSHS0bLpJOoR/L7CPeTeToBeDC4K3BWsBFQ8qYZiUovq6+X0VRcX4XeTa8es+F2q
OGo5Mf0hXN5G+V0jKkpzpRZdwFqDPlTMu32Fop4awAPNzZ82Ga8DFu+WdETNUzfQnh/ADhtOUM+2
tvnTu1TTExUWIbyUkllwVASjc6F+8g3vKmvvOMT8ZZ7buu92neXCbVcKKGOFUjrrlSNZhIwiqTze
jII/wpoxebBiZYBMMop4TgEiFZQ0VEMFDqISoEiIESgNzvKBFL2l2GXBoo04Ae9ECZmwbuWEC98f
+aYGvTlak5OSbRmGFfsdZyTVwwr90pVqR18RBcMd23deOUc+8JHlkiX/Smh1FklOkwixvIsTiXu9
3t+mq41r5OHOcfDD2yjqVHw/n/eaCqFkwKpWh7t7pnTsBBtJLaAO78Z/eJYDFBTePS5MtZEyThUm
CosQxikUFcFo2pELhHJyrfowyyyKWkFkZEzgASwVhDBUQwUMRUKYhIYQCIgEqtrBdGDSAHCyWlhI
cA8tlL18lozH7aL7TEomxit9Z8KOP81+gsRnB4r9USxI+bkzxd+xJQ7zdYwYZ2coxLVRVpvcRQtE
IHsYaWKxd3091nvZqWkICfK3V7E1cQfMWfo9ER1FXhCNeIgQp1t0s6p+B3DjJoMemlob/keXzN8s
nNWWzTtWQ4Md1eACGYoJRcw3Cmp9j/r7dZz78wFYcViRIvQA4AE4FZTASAiJhGpiGhgiEhAI95jz
urypRw1uWkqaumpe+LW0jxwABAm/ELxExa+gm7x4CNKkGe5BPsk8s2dyKE+nxAKY+R08Wro+B9w6
dIjJg36MqggGyA5OA5XHfd84Z6plwDjUTEnZJft+XTfEeXjQyciRvRfr9teKzEaU/xXO8rBn4MeC
sK/Ub2WnLQxCuf96HQN/jgHXq7aB0DAlmamo1mxqb1iqf5KVa0ikArMBXEkzK+J1R7kpGXmnXRBf
5MGIQ90gcAEoFYQ0GCCOhEKBEMxMFTsFQiIAqUAiIBH2ui82WEBhDHVnFccBxEHC7wYz5gLgmkGh
5euRCRFx3gKuQ1Ifx0UIYMfPkiklj5sH5OHuVJPoZsZRorblAU/s11nhTXIAyCye/+H08OP8tTAk
OdR9cYxic63LIa33/P6dVVzjGJVV0IRtrkqp8LL6KAMx9UhpHi35onyoAzBeBWciBffJnUhQxi+3
4ZwrW85WDHFHLG31/LlczNlLwlULMVmlgsABIAIXkXAOAR4VhDZUHATHAUMwVWAzCBz7TsjO76b6
LMwzQOA8akttrxs1QTLCqf0HLwi4VyWoBOadErBmmzQ7m62X8yRLUooc0rq3vtr3vWaEc4KwpXWP
HrwuPvVbImYqAkVEXEykE1nXbPbWU+WsAAynccfn9QARjvnLE5qABeJBXT7sbrMAEL1rfPNAlg+n
+r9AwOABIBWsUEdCHALEMwBEIBMIBEIFZ8yheVNAOejMuEm4AAZ6OjzH1CNAQ0KM0xJm/S3InXos
qZuIVePE9fgadE0GNYXGOvll7uh3SBX7QKiWIQ0QUbWsCjqxB7CdxcZFd3d0ACgAAHGXcuNo2UYi
hGLKa3Ly+y6PCg5WHm7eEK5+A7LFCcf5j+/73Q+PMtKgqBDtPlf9X0pyltgAOAEgFaysZIiJBCEA
iQBCEBPDJ6dAOCNhtoY6249gAGozWck3AzPCsKy1slBZdndMro2QYqLg09YAADYf30cdDphnZWQe
HtJiPIk/nyCCwLblblnYI8ouutEitlurxp234jo4dkA6Z4/3wM/3va47qIKsd2auBYY51pvzwBvB
wDnfzg+R1DqNnyUPoqW4CSiR2qmGb8K1z7SmdhggDPwoiAGilyIBwAEiFYQ0Rk0VECJAkIAqISAE
QgI+XZxKWWvTtliybmiXLDIUouPY3CQ3NLb1+xnmRq1oGwcRsDfcyAtnZZrWUQjLyxDZyiAGYPEX
UIGzyfq/n8ltCluggg6S8fx99xzvjRJXOObZZNopBwzuUVfL/HrfJw/N5MKBjIxlg6RBT0rEdP9f
bISSMO77zhBKA+Z8A0/s4KRCZsiL3K4IgDIa3PV0UNzDWjakC4gA82rvi/jybueXnLz/jFMUnuVE
AFIEtDb/TrogikABwAEkFYQ0NjISCoYQoNhKQAkJgqIBHvvCzucM3bRwjdya20aarQfIYlT4k1E0
mTTV1yhTkotI1g6XASEQyPtWBNE9Rd805NDDb/YcRvm2XCpzTOckU+xS3oQvOEJwG6K1nIswnXZS
7JeTBDLduYqy0BqGRW7GxTfw2g/gcsUNsd18TGjP22l3mmG0Cpvr7eGKWTAgtbTCoLAwG1yEgrS4
3rewa1FWqE57vLl8DFcO/4/Lpzj6ue3PjpqYC1sKFiohrQw/itP/Q8faSDxEgYdBxrWM0qyqXis6
43FwwBiIqghQIja8pjGZiMVjuxEfT8L3rYDFABwBKBWENhY6FYpEQxkIYlAR8rFDTtYnBANFxaWF
EJ6B8eIs99Gc3vbLDi/ZSDtJS0kGLUSZUaXTKjUTWFAVHewCJX92VSIROuuvAbJhACkJ0rEjhIO7
M5X7qh+NpeABN+EdLFbZHtBqWmQfyeltR2Q5j7i87U4ZXMvDC3Ba9Q16RdAvE162+f6zRy7DADtz
g0q6S1UGu1qCsYCWH8oNuJFEmn2MUrJpfMWO2FasXJ9NSUrTSGUAagAOAS4VhDBUHQmFQyJBWHQV
KwRGAREAmZQ05kXy5X0XVSNUkzirl6CQBI15CkYAiNCMmXyMyWUhmwCau7UvEDZ+P/f2slX2Sy3Z
RY5yqcgom4vcuQbW9QlOIEgrSBhhr7/DuMAccN94UzoTCJExN8ylrcICxF5e7pfJFLYTgABwBpnG
4hDIqM6p4MDUAQzRENbM9//vjTmJTKs5xGEBBDLPyutv2IkPsc4RF1yV8d/H47KKAE2d2jNiMEK+
n4cs9uYn4SALAtqtOVCoU8SoL+X/3z+LCAXjif0/p/TmIrSny0qfM9nqfKd/v8edxMAARKAA4AEq
FZ00IhQJXmRAmQAiEBHqcrOSxCbzQvGmrsvqcAVyXify5N+leXRNzq++3qyyY3SkZxqiR7Xm7yYA
RuJ1aPGGAkGn6lWypYHVqJTiJ90/O2JZWKzFRXZdfCuzGJAIiuzu/h3zOYzaiF7zzrX/lR3QBZT5
ezPZnOWJACs12R39+N9gwKznuiu16ICf6ecOaDcF1QAw1SQVCifdeFRNTd7LltiDiZNaIXOGkut2
dzm63oAZhOdFaUHEKABwASwVhDBWSiWCQWCKgCIwExvu1vdLYtozoMiNaJxrQSgXg+iPCGoLQsNS
5LDNnAEkKoKSm0S587R202uR3KEKgAJNK9NUfkGQBmcJyjoYYmZQZBaupMW5JhnY72t2nUQSsjRD
rBiE3dshU/mJQQq244eRiJ8GAzgXp+XZWE+QfPn5vJ6wbUQoIS0Gdt0AcLwMRqlFKVLm3SNNEEAA
JFYBYEldogoDBwEmFZxMKxIOAuxhqMAyIAqORCECt/OWG8NugcRi5N9atgF1nPrfSE2FM92hQSXP
5grDlHzitI5z6zTx87Q1tpQAvz+oAgM2MN/VcG7lcAoHh4AAi012PwvQOV084GBCwk6z6PxXYroB
AAXTNa1AAc+H9dfLWdfx/vHQZtTumhUADCEhrQAuun+Pyjc7qagAnWtXv49/8fo13VWB0+HtoBdB
p8X1b3zv9Fy+NaBNxOryOXsyVMSARABwASgVhDRFJQQEpQEqwEpAIIQE3t6dPS2izuFxnlL/cO56
DbNSR3YDBll1vY8P0m0+JHPGWcYhUbZe3SIpe/l9PfxCrVDDN3z8dfPtpj6/pvv5JCoXUv9P6/b8
OFAAzH1/6989H19wAFZrn8wK1WqMTmLkZhxxQrt9vVNR1fTOJXPdkAMxjEyJAFyzn4a/h25zkAAQ
BeMdtdimF4VAoU9eMwcBIBWENhINCMcCQyoYKFARjAIhAx/Ed61QL4GJgDi++A+SBYuDxg/IFCN5
fzH1h5quG9DyjZZODk7HQgPMujuKg7VCq7ZLjaHlL9/hGIUhEmMYruQApvDeo/twrvwggut3FYLt
lDdjQyO272Qjw9Okc+YeCifel8A1vo5y30AQY+YdIXAWJ8LW7GfT/OMnV9Pxk9wHy0fcAwcBIhWE
NkEVFETEgJBsTHMbBoLCcIGPfPTVz09ua8l37/W6Yk2X514uwzivEcOJca2T4p/6vphaHVDirvJ8
fsVRsElZwhkoUR8SBjmfhscInNCUda+rBQWCLv/9j/yUpuCoakgyNxFSxLu25Q5jA7ey4vk8n27S
OLQ0Q8Kaaee3pszy51jjdhrnGsyFDUrLRorZCSBIxRZq/NbYUn3z7oR+rTlq4uhM39/if9JA9C+F
mfzrlAAaYZIiIABMYYUXlQooNcJr9O0zN6rmDPCShn9yxIdS9+qm33QqGkdnWurIFnEAZU0lFF/A
7f+ZCdt5dVfhzehz8rsvS+i0M2hnlcoBwAEsFYQ0QRMOVkcyKFAiMDN52OZG16G2jS1bt1O0BJEF
HCtzzAIGb9I8tSwawzs0ksQPtIQWmh9Tb1H8drd2ZADVoxqwRl0vvejwc8oKVjXH6iqADOdXyPVa
Wh7uKG4zgGWmFx4A6LXXSpnbWv7017ilnw/olLNHZgAAGiXyyumN2ljn8f5AexUAlELBGns+AQeE
WkxeEC0vdkAcAR4VqEQbC42HQVewxCAkKBm/4YcE+X3GFrMYnwyQBAlKB3KT/B+b0UiUS6c99o3B
YMbBWbJwRmRBsy1/0SAC7xzwAVn7kUlkYdf6PjoARjvv6sxnrtAVmJRrUYq0Uys1rj09VSF6is+z
xfqMQEwiIgCyyNRAoPOUssp4P8kQsxdbuq5866ZbLk2hU5oQ4f8fgtPu7u6x7asvp89OAi6bAgYf
i6RHfrr4ASoVrIo4C8LFAnEY6FYYCIQKx69PoZtpo2hqO2ajWkgABTJGwKdNCjUorpeRvA62V+UU
LboRYuqLGIYWmHV6vgfX/TkAxhv19KEhecYsdb9f/XnNVjpdXrbMg1MAhF0RjhnIIA2+Py+WsIOU
MKlcwupiBg5DJ6GiFGERITTEX8vyT9/EIWcSlomVFtWsbfuNClxWRbLq+btv/D0GwArX+37QJ7iA
vXViKAk56efVoRICACCmy3Vn4CFyfW7WwmnGgkESXS3e6xyt/RPDQNA0VGqPKwrRH9vHzhU1ycQ+
xHFMWqm2Gx9tpN9IBjEEpGIYWuCYQrABEHABKBWENjZAiYbpMwBcgGPXy6EnhpDeobrZS9axYZ0q
B17XKPtI440VyCe4yQYrUyNVzPWIQAwYxDaMqfzrAAt8suBjllPZKRGMPy+tFCaxA42qKBGC84AE
Z5mH5upcDO2d54etP0swDhy/qgk8zkEjY/TwBbxwW6jlirRq8LCJzBjvz231votWQrCGEZxo1mAE
Nv6PngQGGOezseRmBYFnASgVjDZCKwhEw0OwlIJwM37u7t1edozizWOwvm2qxYe/MUYVng+CZGK4
tF3U2rgMHDULXwvdm79FbW7t3y8JhAl1hywAwS3AQMnkFt38yY0TTwJlnXNropALiZ7OTOI7Dwbu
4HQB4z/x/NH+MxAxsi6iovAAUTzmGcwxO4qKj+XfNyZhLBXIyhSYHhC7yevAGrH2jgGB/EUjSOWA
wMIA4AEiFYw0Eg0FhK9BsI3gJn2uFOMxedDdhiEaItxYfZZg8f6NPuFm/mfmetlxRrZMVKY319gm
LnHJj1b/RzkBE6pm5Uv24rFahc9vCpupumAuBZmFVV4k55usjzR6lGzELSUzXX3Ye6ftZHEDG/Rc
tc0cKcnSEWWOzq/7iJ1TLggXTZog4M1KS4OIuUxO15X6po4mp1+3asxHg5HEEK4QKylhjHFGGnpu
eAEQIUaqGOeQFJXgAKnAASZVhDRQCxUKRlKgiIYxIAjkrQABiktE0Ys0GcdZefq1KYgtcLlnMlaY
yQgjNWNXrmqBwALxR7hTb8LEFaDfMKOMQ8JSX6+XIb/pNuT7slw9J7Eng7CbW80Y577N8oqLUxTr
+pkRYTd1FlMqN5ur/F3hubKwlWpEoRevhlDDiAZ+DZgBifwYKc+UoO0S0qBkN9RDg43X5P9qoTbZ
xN5IRTXX1WxfRfBP1d4btP1U2+S8WL14OgoqFWdwDXq/18PTPssBwAEcn/6LEohJGiJoC9+lxlcN
VSDZdYAZD+l6ehFnAuPAenQGSvswJ4LYVCUHMChpD1y2PLLtL2y3TPJ/KYx7Hn/OXMk4XKp9rcrb
Ib1arBuyVx3vPMQOvh1BICqjJXOrwuC2xkneXKtunP71IUCGI4jbWvOvNuIifH1w7WxCO2eLrikY
pJBSL96UmUlEpVG6+LDH0zknRfjV+FmCAGNJWKIB52bptHlUaOABHp/+CpQkkg5485qxGk0JSTtO
tEHypb8jVntIcTxx2rYhEXlQWEZVvIxolazGSREkK05bZOHMXKS+bjgxd3muaGj6uj/Qu0urkfLj
hClXNyMY1QucshCUSdLFftWnv+/8q/51GN4J/alsk1ZyzRZri2qjQnPwo2tpn137/tUjTM7UhorL
m65Y2VTjc2tBIvaKW/nFQgVlcuI1AiiFaQ/ZvtABcAAACARDBwEcn54SYsBvqq5hJIQlCyIoQJnG
TNb4sneNWTc6Zw/+lDideLu92ja2J4CAPEqtT7WcRLBLfE0WDyDilFUutqU6UgGgMJTBCLgMNjzy
/Tyfk1rJHApfww5nw6vXK+Kilf8EYCXGOMBw0ISD2itCEIkbAD+udgTT7H/X+LpueuyJt9bveCQD
4T7JbMnV5zhJH/HPRilt1x77/W1HG3+kwMPUEseVtk4hYLZtjW9leW/99LHTrAOpR/579Lh4bOpC
ZNYL+D6ETyfmuPcv3uq/D4poPNaEmasozjK5O5hGAs4/p9Lg6L7ElFlrKjPl05UdCITAFKFdkRzY
N/+du1OaErgCAKA7wjAbfl/tQBHI/ccLXL7o7pNHgBVLicJPm6OWS0uwrgE41ZkoVjIQSIEiCgBO
/dFltrCaELQKIC0C4R6AT4VXf1kuXp7n5D/XwOLERgIwaNfb751V5URKse9px6qnzSx35QQEAEAV
SHGoUcCMBQDuubs8frmtjdofpDR1FPiO144Tj/IEBPe0CQ/PhXJTpKXX0lm6svqbvJ8zbg5ncikf
jcHiaDA+KWy+Topw5icPl+FoWPnm/xGcYoxBQ9U9f5Fh0CE/RW8U954aejAto6nk8uJOzJrl0teB
2IztjTDgATwVgDY0HAgFAQE50HJgEoxMAm2FZlWDhpVjjk1dagHHjpxrFwyAnGbOZ5ZPv31o6IQN
mU98MwIXLUn9fvmdbnVzhEk4Tiw+BsurnAGKtJoAACa1rTmzd2UnRmZAYjDSyyEgmJw7pysYkICH
8R8RgCGazPjwDc0Lajf+kGkISK3//jQVcxlF9Pw7dCESkr3ZgOAESkBnzmk6dtP56/nX8mwWFOkI
sUmNgv0Pp7pQL66S5luNhwE0FYA0N4GxQmQDPVB4IVJjrI4ya7aac1dh0U17SLhVLIpy7/aZa7rN
PGgrU5Gp/l9SkAGv+x22IAVhn42ReIXFYen/t7GJACdTD9XmgKtnEDW/8XlAauyXuzf+VAJ+B77u
A/8H+8AOYC3TOsiUqZnq1Hh8LVbZ+f4s1Se/0MXZgnu6h07/+HweewGrzIhfIwcBKBWMNkU1BUkB
UoCUpjYQlAjPE7ZzCxu3BPJm9WbJdh3xk09ORjyOcRHLa/AYE+rByit11wGf1/TrVQABGar26mDA
Vjs3+zq79pYAU9SlFX5BQzCv+v5yAXjBWYAoM3RhRYQZ6sZAJqK6v9cFXhH03h++t6BzcIGlYd3c
WYpMBBEc2A0dW6wmodQBBInOv+CIYWIKfx/j5IgAUwgAV8VEsXl9lpfylA4BJBWcdhYTnYitARmQ
IEc/OL7o6xfctdL6Qw85cu+wVjqRP7mpjWwtR/XxfUhG8XsUb8dWUgiblnyvV8CmF3QId7vGYDtv
34yIgCk+7z134RjM5lNDP0crABlRraWcZkNLhJBNEEzEFCUV073JFwlW66eXy6IN7Sa+/6OiEhjJ
6qJNT/m+Z0qJDddoba9iFNOsmMAhcAy01Wgyp2PesvazCRPx5H/cNpFvwAEmFYw2NigFkGIjsMBC
NhGMBn6QY4wA4aGVjjWa1XYO+4h9u/izCld0wzon/JmaRh2SHfOxoHWZZo5GbN1xvk/rATZiREM4
3YGmPfXJ+FcnmN493O4QhGYZfosDshdkt5gyukyVpbhCIX/otnsd12Fpym53Eyc0Cs08n57UmMCA
jADr544oQgALALTSwRVdCnHwYZ/428yBShICz+v7GIuiCQ1CUc7/7+UioNEHYUG4XgNyXB/4H6DJ
5/1mz0/n1z9Z/I3+YvxQ3+4njDJyFwcBJhWcVDY6CYaEIiDM0CQgiALPnOgjBLWWvnW3dlmRvi7A
1JqP8oYE0iYP8DwtVDUg4IuiDdbpDY0cGZYIiOm5fX9gRWOaa+CmCPHd7WJwCQLu6TraNGlTpYvO
yHvbB4vxLMokJat3iEgIzCThQ9Llg3dNDmryJp/NdEa7Qtt3FptFiqBQAnAEcf34w4AiG2KEsjHI
cNxBE/AgidoygpCjIeu+yWS+pYhGdo8QeBCak7D4kbh8it8IDAevlH3sMMU3PAfpZqwd7EA+p/IH
dGDPs6O3lb16pR3tSJAKfmt+yemIAOABKhWENjY6JgiEYIlQLBMTBMYBTHd0HKJdk1QbU1quaqUW
GIZMf3QcaESyp0f65LA+CADL44kQBJpEkIiN/20eInbozOD5v8AekDu7Da8RE4sxXpQ2PGoYpQHG
MrIxJNexDs/t7tqohfMoF3tymDSO4xCHZHQohUEKNSrviUg/TO3G3SA4hFIrBy8vVEJozZ+UgrQV
t3BvmXLLHcMHd35btQU1TiCrMUwNsUIYvSnzTMdFYml5eqkohBfNlpf8V90ww6sPlRUGWfhSQogk
Ig8MTITv1v9NxYpfSo4MuvveVzIgAAmhRCQAcAEkFZR0FR2Zi0Vh0NAmRBCEAiIBuWci3IkPLe6j
Wsyp5V3t5ArFT6fvT9XRIW/0P5lrgcfh7IrBzxIYRxjjCNcx7030rqtydL6qymeMR4y5Y6hyyUg+
vh9thXIOP86MkRu39/4ogYs3sNAAFv6GYjJToDJzIyvwQcxr1ut7JhNBgchfnM0GznL8ZUuEfd/k
w/CvxxxcJMgyhAgIUwJBSyq6dAiTCOKJe861nF6XjJyKKwWMkRUZdIOKn39jcFOEZuQtJXecET9i
kqk1Uob+POz9VnQds1Z8zAt0ss8/d3iR3bqRi84iOD/9/H7GD5jHb9wApGWDyDyBieFRlwGQHAEo
FayKuAmRiGRQgMRIFgmEDOWY2PCaa7tiFXF+1zkAAEZwcdpGimntxOdyYPJP35xFb8uEDleLyVf9
q+DHdw/z7+BfGMyZ7/nF2M5ydykt1S9VMxPlJ8oBsUuIA640IRgJbnozZmkEwch0tYDNiDsv5rhC
5w/f9P04pAMARpz7BGSFm0bKCi//IKsYnNgc6cfNHbgKVyXzAH80/vX6WQwyxHABIhWsixYSmAYh
QgkAR+11Nl85xGkKYux7cMXOIAAFkQ+s+qDMjBFlYugHbmvo2qur0CvT/j4gi4ubv+f6sC9wUz8O
6EAA6IoXugi+W8wYAxF3pUkzoGGZu/7Wu0V4CTq7+vlvZttuYrX36mbbnckI+WrXU3AzH3/x9DdC
TEC8s6YTryxwiEgDpixW5JQqPky9lbh98jpQje+dsi1ZVzU7ofTyGl3/kdpd01ZKESPCpz/pCNOC
NUASjcBwATQVhDQzkpwGJWDQbDQYCATwpKa7dHnbU3tg4fEY41xdhRhKj6gSE4ROgnzZ+Ure7re4
X/Btndm1pymC1eTtg3czt+lXzfs8lXZtmKz0ecdrIXfbrv/8VACTGMAAjGF4GAvHz7cAK1DRBsF0
n5F1WiL8aJRyBIdAAAoiIAgmV0+UX9Pnx/qWFUiwcPxt/QkIw45N6pWbG3NRmx6/gPRIRmrMGxMP
9T/X3vR/3POeUKosON54bs9raBCfMOGliFDliJBV7AoCeHzD6Nps/f6CESWCpx3VKQtAdynxarOG
uLXNFh9c7Th3XgWe7j3FooGz/nGebfQYCNuedznOAZzuATIVhCwrEr7GJCEJIEY2CYwC5O7UEnBo
cuU1rGprU8JykCSlu7cUhEil/C+pKwogSxEtzPT27kDO51H+N3AoSysyCpm4a1GwF3XXy4f438d2
CCAgcjd/h7e0DFzwgGjgIKnPOyaRNNqp1/xv0/sAXF6MOPGSrpxjVUAiG3PmWAjSe//33/YMtZ03
AMmNdMtNtsVCow6+V8msCIhPb45dD5My729ecD2MZ5LVXDhALje9V2XStb+1db1QC0zAyEc3ghKz
I9YGFtQLRvN74cObLe3AJ6XVdKiVYc2ZmJnNABwBNBWcdhUUCEMCM6IYKCYSkAIhAKBEQCPV+Na2
6zvyC3PemnTNS8c685AGGnn9QjOIJNucT2E69fh5HDlS0rx7lhN8kfm7Xa8kdGy/g+wtGbV6nU64
GAL2ON2BYVwvwWq7xbL2/9G8mVrWuJv4H50r2hnNm3G5OzpBnLLoAwQo2lHsq5BdspaSwXUq9/FU
BAGLiNVsEIy/j/v9GkgLUABYK3OFN7Xyh0+7oz7Ofwq/annDjOLRF2VAA9tEk0tKaf+aWVBeJfxj
/AAAwSAA4AEwFYxUJRQFHsJDCRAghj58nrheX5IG1DOG0rAaf/GMi1P0zTJlUNh2ZH9tziThYium
e0F+Y1GXd83JP3Ripce1EN9k5TGwEM8uUllSXuJBVo0b3xOeKXoZ0SHFXWnCirZXtZBWGXZQ/auK
oWXxdydjb3cGRpqmC8uCvD7yfVf+IBIy4Bd4R5p+TROIrRJNX8qp7OABJhWENDYaVIqBMwDd+Jai
yzpgpEBNTnUzeBtDANW09Ox/PZL6mqVpBBFa3yUrxbGxTjQrQ3LPjTu3gSnzDCrrN3MmC7OMVgZF
CtITkSp/zLNLKlcrGK2EgJonAZkneejUZhsGkOC++kvXWOs1ntBq5zMVkd93/v2oCyILSTnBYeJT
DY6Atg11J7Gih0b971sR0vDQ0ssHCVmy5iZiAAIqJm/ydAn0+WAf+B/cAycjp4BwASAVjDRjEwlO
hqDJgC4xGwTCA2/GQJjg0DEYXM6baZgfSEUK97wamh/RWzG1O7QROBQPFUsgI3H3+3mWzOuL/qUQ
Cs38oSppJNY6lJahMxj+PCohav022EFoPuVbi+zrgSw41M4uwPABVu10JyvhzURVqzVh6R6xWGAw
lOEa+0XaV01PePimNzWxMYY+P/j/939n09KcKwVbDPjyAzy5ESAMM5oKRSt/b/8P3Lz07Vd5zqeB
szVhVg+IAEuQAFBi82uAEAAfW0O+DtMw1kZMV/wl7/tvZ0j0r+2+p6NzejgBIhWMMDktidthQMlA
KhsLhMQGZ3VN01aFm9FMc6m3XHcgeAoLX3kGaPWpLn22hNwY9xrbo/jncqqQKHekuQ0WPVci6caY
ZTVcn/f+ZorKkYX/X2xhTPCWWG/+jQjECoueDKpXS6wj1+3ksic6xv/Hy8808ADDCjWs9MiH8hBW
LqD7h4j2mwpdcSsex+J7vmUMKvk/lXgMLFomctf3jjWomKiHL7pAFxj/f7ANjbnmI4WAphZZiA4K
XcN3vgLWIYvX5eWHAy7L6HLmIzkJfR8Yl0DhxggA4AEmFYQ2NSwJaGYDH5u3dHh06cDZvdjdtTLB
3KOt3wp8C2Bo8pvN532pR3f+Rv4e7E0FDQoanFtguAGMdoAp39OQwzqYx8/pkmKWi6vrAXvOq6+g
G4UucEXHthmcPT8QoM3jbMBdZYb9FAF4v+HaAYqGQAxeMSAATwg/OwT0eOH9p6Mr1H3Vxf3eGXMA
vgn+D7DfLgBwASYVhDQ2OqWJATQgxIA1/JMTaaXYhvMazSNTLcXAkIwwncHY45eCkPDiUbDEKvaV
d/uEYEgcn19fH9tQgMl5jfVsDaWL+M1M1iUy3x+4QjNInU/XYkiohksrY+BCCBDHTRXh5CICqUwV
hSf3u/AcbrF0mh2uOf0Yk3vROvgk6W7JCHPk7oJABUiXg6lgvab7EN/Bct1J/6yxVlPji7uJlrar
JJUsC4FYrScAvpipC3yF3ynO7gOFxEW4ASYVhDBlMw0ORVCJUCIyEIQE2NkHTCza/CW1tq4xergW
SCPrRZh7XI+/060gY3kXAivKQu9rUnbX9fo8/DEpIXO6q2e8x5SNUplI4CSKaUF6laioJSluio2V
vaLU7msvmPMYQqilyAAFmwsVfiwsygI0ma+5ciGrn1q4Xyi8AXqdOrnA5xg12QvewypMJxP3vssX
oXsXhcEAI/1rCNXAE0mwLnpVKo3KML67t6vY6jBix4d1fDZBcAHAASIVhDQ2LAkcRjUAnI3IvEWA
YGtnSklrD9kJbHZRKI2nGzK9Qp2uxvz4GSdHKxDdAOGafr6AyrL6x2teDhrFKHFnYK3wuq9QrnbS
bysshzIZ+Sn2smluxPWXa+X4Kz3lJLpjf7fX89MkNx6h+UHim6T51rnjnjxOcKDABbFs0Yd0kXxa
N5RpWbSvTafZWJiSnhW5JWoDbrGgFxTk9VHSzZhvd1uJ8uGiAVNGcNqioAMHASIVhDAmIQmEhyMh
xUAmZ3BLHAgwZdoaGi7D6plrqLYHirJqEhHh0HXUxnAb2pbOjquwUJ5qrt4DQ1BYHni7ONmbt7wx
XdteFOOeZ1PuR+yQ7+7XMbN/x+rPm4jXCMvUr3sRk+TRQLdCeWBnbh0SIqvmj+3/YadbIFdYVLVf
5Lx13RTMec7zhfHz6MEq8au9MZEvCWjAKX1JeslSjAlzpNkXTKzvOfvvwrOGhQFIRQdABwFAFYR0
EgwZGwJiGNgoMQgIQgI3x481UZNE1SNyKkky9ayXXS0B1n4fXdnyGUYhaa5QCKvxexaEGcmXBeKi
be67S727RnKViY+Hh7u7x023gAI4w8tJUbIllJxFDQIe7B9x7fEOkeD9R/X1Ab2de50jUxjU4D1G
0YeKIGL/+aVG/PNwQVulMr+Q9QRTu65KIJQA7+7X3dRYvp3eE3s9K66JjslZjjeE+vSwBDAcMgBr
HK5a6OHe6uIb2VbR6PCfxzOIf5+nPPC9hwx+Hi9Hluc7OH6vWHn7Zz/yiFQLAADgAVAVjMFhOghD
AqCoQCb7auW83l3PPGgE3V7n4RHaCAsUiZAAFALXVZZc1B2XwYaHnPWaqifXjl3JKUV1D6giwktz
my37YRUD5RLu+7jp1bZaBrjWOYcg8tamA5ZRCZwbRGRiES+H7cdzBNNMtBGrptrTSyJkI26ePHoA
PFgg4dYkYOD0JtjSLE7OJ7Ns/V9vliZxtjgtB1/4mNxV/LWoagAAOAEcFaioxgosSoMwoMBPX5pm
Q8nmHHq2zcTKaxgoAQIZIRsOwhhDTZnKf1WlswU0vpTNnBJmlAnlhRPfZcsx2LpmzQ2gE2qOFnwI
xbfaqnLoqlEmmhFWLytQsxSkrCe2PjFy1XKly2miF1FY4q11Mkl5wyklmW7n6z2xRMsFucf214gt
ny+D9aqYoocL7tOtI4kH2OJ6uLJ8zYL7r1puH9co3wMqWG3OvwQHB1Jr+aj9agX/18GN1ZywOI/s
s1ftf4X5JaSh8zfi0R1bq8WxTyqmes6qdfgBKhWENEgoiYJhYpigZqQYhQJjAJnyQ2dOFzsiu9SR
y0cxO7gUcww+GPFiqbpKyDXI9jNPDANR8huEwjDIq/W9CMEGwIsljbh8IEidRQjU+ftmIHM2EVys
r8qPd+9gG49MyCXioWG1OGNwce4m4/YexMMtBPniU4lK59z2yCHJwT4ur0VF+PQ+/PUPIQpp+B0a
AAAltNHdBScc33huB80tnjHTwcBqPB2MUfAohqI0K2yGJY4KfCJ3V5ACmIFFSPIwpoqiWaQHfstT
dsUvKgKgLiwK2AAHAUAVlKA6DK4CIaCY4IImEYgOc5zr1fVq1mvD28cfPs4R3fDfIBN6Jwvh4dXC
pEkLTxWvo5MAF+l/7v593Gr3AArZx8oADX6Pp9CcaACZa3yMeZG9+oQdyc/6D4jQ7x0KFR9P9J7U
CZa6d1itGcZznOcMdP5660y0nBE4zlATqzmp47Y9vcYKko7Rj7a/H8vUJPiAAQKualfmII7G4Qdj
3d/lm/u7NxSCMy/DvvH/XeY+rGjECIcBJBWENEUcCdUDEaCM4Id87OWMFxNleLdGb6KB/YBZNzOJ
BmgjDQP9/kA6cmda8EasvWdtcrBUsFDBVxr/g+77zRAArHZz8uAA19HZwM5gAVY65LGaCA53Lc4Y
04KMCJCyjeYb9tgeP4dKVoQu93tee/qqYW/63/wpVEtbHhywuXtEGr1XXTDoGTpbtdIv2GlwUUA4
ASgVhDZHQZ2GZiCZwMeN7HLFDoMY0oizLDxnG0+fEnlZiSJcZShFivcpGTj3k58qvYjjfjd72vVf
G19a5AXofi+m70BGfBUW1dfxOhbYTftIlIBAmoO5N27Qvdt8Ip7TSi+ipA1+DRsE8PSog//afCaz
V5Hka4x4VUtQIms4L3Ky2/B0ChqWgbHFg1AdAASgADgBJhWUdiMUClRCc6CUJkUJhAJjAT14Ah6c
Xe2t3hwjlE5PbqAqYj9noxvIpnnrvJ+vCYMHtxypPC9KJRY0t0rF3p7Ou+VauAAK2xM1ADKI6RrI
yAG755n3AXhx+jxfXjgcTls0ZkYY1pKAJVeGlleIAFLpC5MbBoL0X+G4LWsWCooBJG/OuWijYpbe
i8uPqasuFs77S0sVR0n+HwmRdXjh9cyAgF+KAA3GAAciueM+K/IyM+Nq9P/TwT5+ToHBgiaYcAEi
FaR2FDuqBGtBiFAsFAgJn6a2uY4zCw70NXQqGy5AVVz8h+azlObISm87E0dsh7w2nsKbUlrPVojj
cr2XDnDEiArJU5Sa+dhDKtJIBU44MamAcZYnClbqPInFkJEn7blSvrgiqrob+Xhxz6//A/F4yfHv
8WqdVKpWOLNv+jYnNgNLf3pQ2sURPNa0RxWvfq363I63FBPBcK56CIMHd6LM8b2FkrdtejlYom9x
lsteIo7qre51YHU6eylYEyqSgCFSt22eqc7ZwdnbDjqC1cTZCPIKmvatr3sQbN3fBwEkFZQ0QhMo
AwEjsM1gM9NpYdpk47KdFUWky2YB2IKdmyATkNmZExe16gUiFhxSAKynz73KhBASWwit3b+4UdZU
oBxcADs/uRgAsKEG5FEF3Gspz3BEn12mwkTHOeBSAGBvFv5BYTA2sEfDOYi07GJ+MvX/peniIEZv
AQcrLy6aNoyAJA1uyx6Veqlp6cCIkNG5q3m4KpPafG/vDhvpHNtr9F7Olo4gNafWV6tvuztvIDD2
ZwNle+Hg6TJe3XMo3pwBKBWcVCg9EYcEVAlQIlASu955bE5bZwCxnB0tjpYC2HYeOgoI6lop+foO
847ht9n8lzHcQAMDtLdaLQ/v2GYY64D3AfCe8/D/9ClWrPc4nDYGtW29RgYFWmsXSu26bMB1hLC7
74MGGpfuFONHiDYZ0xAojjAGGGVY3xAHU3aunuwjFXI5UkC+Kgjb4e7pjTIX7+jpd2amWdaYwuYx
NFgAEFl6YseWBTDeDED9PJ/HTqfvyyR2rZbJwqmCaqKRWvbkjuQAG7w944zXzyeS6yxGRJLHkpF7
vV01YdM0gqmAHAEqFZx0FhIsZsFQ0KAiEAn2J2YZEF5NJq8uJIL4l0BcZ8T/jNY4bRv/D3PSMMod
2Ke9Tc7KlsCsov/9QaK8WgsqPfU8eCXmVVeu/XD+3Tj/XCU+xGWDpBjIhH7mB+fLcpL32YsdYF43
gxPlcFwvLONNx93zCxYiRqCMt38IKcLABZT2spQu/YarmMNnKUen7MNQN1uauJ0LXrQhBw0hYHDs
uI5Ec9JGGCBuAjYZ8VjTW9nvfAPtPOTbPY6/c5xPUKRRk222DulG+cJNmODE1uemNComWe71HEW5
N9jDPGNRmxMAWcznOc4U++f4j8IUHAEgFaxQMhycjIMAuNBSMBMJAiFAgM+fULfZqyaLNMZJom6Q
AAwikeD5AU3IygeNUYvY2Creppr6SRyPH/cfW8ALXU6VoiLahlJWlOMMG1vI+ZSZswgap/TaFjPh
S88IhtpSwp+JzbdCun635HX3thCkgrqPeaAHUf4hLUgMH8B/2T65o/L/7H4buOl0GrIVBbHPMBiA
YbqKyWMDACyYcjA1EATs5TRtIt63wInNRBKgFOBSvcAg1J7MtnpI2IG3hjmBiwkRjs5VogvQyW7/
xepS228BJhWMNkRSscLCUICETBUQBEIDPD3eXaaweVsTDaY9pWOltJ2QAACe8Bk1o0CkDU2dB49+
9tLnvFKhrVyRX4zqve/jLvix4Jva7n1wndWv+IsKYrXbfagl07tEoWqWyQ2reyiL00NcbFkCENRz
9vT4XUBdxWvp5avp0KBQGWY9Xm+2bajeklBiJWoFIx8/VFYkAJAJbJgBEYa+VQ4mRlKznUs1jh/D
bZUVYZa+d9qYkXe4XXPksANwJjCHASQVhDZQDATKSFMxAGgWCgTCBU/LE2fGNKuwbY5PrvQMTJQL
+RLNEXvCPc8+Cibti5goIzgJe79v9RLnDtPzGaGb469xNX6VR8oVlveM1l99E2MGfmPJDi74ZjZF
Stcbx22oA03jU+6sxATuWyA7P1RPRPPDRZ/Xk+MMmCAJqAMdyVXKpAZyalN8kUEAAAfr8ukYe4R4
C6fsqMCyyoBIKIiEMAquAMF/h7lgBBRs/s/6f/ftAA4BIhWsqCgKoJKCYhhAIhYUBMICEICPy2o4
HSEAzOcrTq93nwAA1GeQj9wFiCp2nKeHcswZ6fRT+EGc5z9bOP9cnVN6XpksAvr1cQLM75xbT6We
R6pqAC6sex6YOdkna0xeKqdI3OO4E+hzm5p79vAd2RUEtd1HOX43jp1q0MThcx1VhaFLkjALUeFW
L9fVrvEkAqfIdILiYO/mMYsy1UE1oWzDs5d4QSzJ899H16dU+2yW+wWWAOhrFIZd9hdRDkAPQocA
MG0MMziv9/qfD0QAAZgHASQVnHZGIkGIIQEwxCBT5Ho60vLSyDbusHnIBe+8/c/nZ2/EkH7vwTVx
gq0UUfzx/wmAY68goEhqvjWBTIkX8jYZYbu4hkKZ5HykWzAg4fxehM0Jq52upOH0vOrRPWk7bEoC
va+d6YFDtZ/7rMHDaThJRF2Wynx4ZEVc+b0eiRXQKq8hCYZbIh1jRETyeKwggBYMgBAZOTuo65kN
qZnaZawNHN7/8QaUBzAgBqYZ2wY2u/kXvrE6YEHFo0iAHAEgFYQ0hSI6AsMQgEwoMDM+1G1jzGgQ
3s7cOmWHtiF4vxMQJ3i+oZnSv0tAsZAn9lxfltCtdnkMA5ByxY+1vKUGYMAElIUCn6L8FDht1BbW
lUTuBV6c+A4PT9C61ENhvJEzYKoszC6aLMilc6U5cTMdUa6W3ran9Oe5GFVcu6QnAMBSmMK74ECc
XOcXcbRBkKGQBGYy8Hu2eKFWfEmmvKDbjzDP+ZvrWnF2W8ji2IM/pm3AwuV3fgEmFYQwdiEpCsFB
iEAmQAiMBM723B0tosWGbLnWzjyCi18m4SXI+VluXXRjNBcHx3oKoI9PwxVCvcSiUIZEecl7xYOx
yScjNcKnMWz34Iafd/Nl3BCAy257a5QG0CxRAbVEphjD8tokVXkvOttrCQvgrueugv8MgvwgUb5q
YNMtxWeSBEi5myeTYEsXBqRQbW6kykERVDX/VdKjym9dK0ioQBgACz/0Udv9HDe8JOgKxAcBJhWE
NoEVBMUCULDFthEQCUQhATPkeh8a29scGQswL8+M9ugYma9hp4BRFBZa4D9IzQ2AAoRJATghooqW
2nwkSFAfD3mKb9J/fuYc6WPP9JmU57qdXPGJQBvaXv6qEs/rpE8A+U5iub5WrF9c27vb71NK1kon
z7/9rnhZ2m7fpK2FGe3hu0/La5wAtECEgvVmtliClnC0idA33ph1hx0NnlpR8DuBL5iYqACFkWoN
2VK4no/x1env9/b2dPQiUlx17a10aamUfuFwBwEqFZx2JzgJgoY0IIzsFBCEAs9PRQeTSXGigTlU
nV3FoC6QzueR9nM4+CvxuUbtHB1woFY3a4cnqu+0cQArhdUMePXdHDVcndnhfB1UlU4uVkrIVYWo
N98x7/7sh/ju5nWbSOpqQHWUlxmbaR2syb2BMIJ8bRDA2LGd30Ewy0W2rbfP1P/0GoCXleUavMll
/7na6wqVXx0lnP5/LsbT4sCoG0CWBdCPsWMmA1JhJGlEoRSgz50i+Yf7P7dnPv6hFD+YQYlLQgtA
xhfEOPgYEOHxu/fMAA4BOBWch1YLlMjCEgCPD1QXT27OiEmkUTurgsAit2QvHQ+tip0/VDlDcFQP
T+K9AEgCcQByP5h5bHI7HcxZ0K+qclOgXWOn1Gj4e3kbM6wgCrnU39freByMIZ6eYpWOeF6Z0fif
I0MMIClm/ixmGWP8Z9AuAAEp5FRAADVVEW0CZPbYgpv0ManRORrizkgCBmyIAXfxyCkSlvtX9P4/
xlhxY+XdW5IJcuQkAOABJhWENEdCCALCETBMkGEbBQJhAYhAR4eu+mHRvpkU2Qpu7m9/ATiW0Hih
ohiJQ7LHiua5SeoojELm5YXOPQipVnNALt3+U3IaaE3ozB5n6hEJeNowl0UiQJa/9i+7Ot/tQbnp
JBTZGPRo7G1JO46ELTLXL3tfkyI0dGgkRCU9l2WswtRRR+KhVFRYTE78+QykzXawrCk2GQ6PYNoM
hOFxT8JkQLccv0gSNMvUBsdhAJICwCt3NPo40+AmZZWmZ5SL0kvK3tx7KkzLKAAHARoVqMIWIpSE
p4GgxCATCgwCIwE7+XIher70x1ujZztw8t3fQRRBMgRrd3FE9yC7cQOOySQpjLThHwAPLf7vq5sT
JjvdCKSTWSXf7vnhvAFzNz8c9RgF45ugXeLwACsq4M3v7rqAMb5yNEJwlMwqGFSxgEiT0m0UrJ8p
8IXLCuIHLAvqZSOS3K4HtEyI0y9jlIhLMNEy/RbOmFPuQKj2P6lSONOnDFXOzx00UAGAHdbvIVvR
9+7mACsy78okzb8hIAAcASAVhDRXGaCQhgEZACoYCYgCfl8nQdDQhvdNk9py1xAWATqtZPdnoBMN
R/QMXYQS0aI8F6PF/y815Q2falo6cDjhs8ygNFextW0wHVULVmD/Lpq9vMvwKEgBSIr0srvg9PnK
uitVns22rqrvaMvfVWr+utdc1FYLwvO4AiippdK+NOb+TsNF0Vmru/M//LvMV9N/V2sE5xV0iYTC
OmF9k15ceHt4C3oYG7iXJtxQoGuHgALC1N+/aKgGYtRv/w/dHY+rrpxDOC0SQBwBKhWVUFoRBgVh
oahAQjAhjAIiAbfzm8ceONavXjzrvUtXeVu/rma2C7T3fpNRXHq8ucEADr55xMb+O9mpz4Nwzw/b
b49Z2HgMADw6/Ii39pCcYgOiEkFknd5wpbeiVUbUWJ5FREpz3yLu/kcCQF+eP1mcD2fJh+DVQe6Z
bTj1L4Bopp65tEKWAAAK3LPAJ6tGzQB/SFagTGSE8afX+n4wT3EN10rtMQ6UACTxD+Ho+xSMVeur
yeuCLgEkFYw0RBwVEMMSKIBiFgiEBiEBud7Y3jA670BHTb6nj8B6agSbwZ4RTRk4p88bCkIYef83
nS2kghQzsKNdxvhMA85IeBJoYDutkCZVUYRQbKSXVHLw0IxZTQiu9Z01oQsypp5YERApoiW3AhDR
h4Afj3yMWv1vMpPl+vnzi8XuAjIAIj8v2+XxMAgrc51izZMYEaN1+EEkJB5LHhqwl3ABJhWENEcd
CVrGIICQNBUYGM+02OUGg5HTp6v649XA0nrsDnqAeQg6MI8lYAEEVu8DTsm7Xmy+caBYnTrsymce
6Xw6bpcipi5SDeOHTRAudw7M4Ccaq8SGcrY6+7NC1b3zy0UsACXfj0nO0AMAjJnZBzlAIt8s/l8f
jwyrkMoysuoCvmyIAqop/oTDb1AxMeF63DwhWBswi7btrAtbp37QMvvL0hkcdiMwknXqyuMQAFTQ
C3ZnMXvLH3fPbMLAAHABKhWENkQdBYapYZpQIhBCPTaYjDSz1bF2U832Daart2jpyesMmurNzyri
LzDhr2/8Z6xEzA7rGUzi1ok1MV8N3dvMLUvfOQBVpmswqricIZL3GL+uYEKcIsZ8YcYAn7vsH8Zs
wGGv/5sOzE0u2rf/027YlPhpHL1X9iy5VW6ABUGiaPDDc73qksCRIVwvNcLnh/h7sIHAASoVhDRU
FBEOxUGoUCIQEghMAzYwC4F9xkLj43Ll2DEG5oczUp935ZyKKOeFxg4KITDx3o9K4bHzG472p0DR
xicEYEUrwQevhDMnTgR2rZ8tLiuZ6FnWVFjScqbe0SM0JwBLe1cZlYhR7/Dln4ObADBP52iCu+Gn
D00zifylfIVv19iYTHRCTTdGfquqCits7w+FxUUmW6qpJ8UTWTBOJmWgf0zLm4z/p/TcUuqVabWN
q4hN/JFW7u9SzzkuOvigocABJhWcUFUMCVKGUgsAR2q9sLnRkAENLJJcAXHM+CdTH1bidbS3GeEp
P6c9BI5zvaGz9sVoOWqRrSrrFLle4oyE2y79zG6gbJmdefTwA6B+0Nwowwg2jZSoz4r9X3Vb1fmW
CVwUZpJUY2qN5Xjh9VjU6b4b3znN9++Og/GAuBgPCyZ7Jryx5EyY98MMuuAqt/xIy0Lce9VWgrBW
ULVhQLZ0nHNwxxJSdb2pnu6x/PFnnWyK0IpqAcABJBWENDYdiYqDsbBIRhFyBEQCO+V5lRL0NMzL
mpgeSjggZwlEB3oBtff9cAOEmQ2FLn90wFOAFyPjry24Icn5vxtdZ/7YAAjQHbpegFfWyqW3/TiC
06B8YdCoJy4pTPOeEyMkxScPk8oZZwg08IoqI3/Ez3qQ27m+NYZIeqcEPRU80F5Xh2ydpJaABv06
t3Gd8kZIWfGVXNzh6e2ZwbXbb53zZ+zV8aa5mlReYBXdS+G0ELXwnzGZsXT45FQ4cMs2CNHo934e
7T+CyBRtcQnwnYcBHhWEMHoKJYZDQJPEICd9lbBwsctE8jHQFwDad8rXvULq2t0TkAfQhTSnnCJw
nBVY/8sYMRrkVbboZb4vKZtvv3/YqsYCy6l6nRFfRxFxpQDCn/OutwEph8VKCEE0gDcdRVUQGrOz
FNBq2KSl/xSgD1Mcz/AyExzkWbl9grQZhTFlfupLA5wOHU6/FBFuXHVzL5nB1GRMk48YCrQ4ISDA
DpUsJLmUpQkSCWGjHdS4eTtIzjST0MPgelugkgdr4s4QE4gOASgVpciCeJAEzfJeNFtCA0zQsLTg
Bk26nZ6etqf9edsZRhjg39C0M0luP3VaZgIygWLzZlFjVpEqGtDhmPtuejzqaqTScWXMEXwTcojp
5mKUmpzgjS2imTw9EhYWAUWT7rcTzYpYCelYZHiQBrvZga70Pk86EoBO0QpBGKVxIYJiUsDn9Q/z
JQCmgZxybo8QJ6w4EpWs63EaiMJjQF5dMjLjjXHSNZ5/BIeJO8RdDgEmFYQwUhQFHMJTGYgiMBG2
5TDWkYXhqEGaUnksKIm4XqZMOP3PSFGEpaaxoxmeJ2epMf2SlKd9ZG3diLjZ8jnjf3O01artOqxX
YZo1u0I2CKLYAoMi2F7LoftSlgmZjDSebSDo3i2efXpISXUaIqr12fOLCyZ1WouK1vXqy0RF3Hv/
XxwpozwDNeY3iuDbp8f6gSUGjsholTCrRPlhcD7qXovV05A4SU2kjTVxS0OSFr6IIYILBLAQNAA4
ASQVjDBUOwSSokIYRWAj1agVdljYJatDgtIHhjRlVZAqjUCn9ukEYJ0m+jobuT8wCvjdjYxHiXvp
9nv90qmBjyBiasWdWyf1vd82dP3iYXZ/Wu6LEHj3TU0UtWL0B/wD4f4D17iP65vejP/jsyi+kJYL
ARJiLd0/d7tGwtaahliQZ3XE07qVTzraZ01QlCKsUOj1ISkg+umF/SXoaO3nJyAyzMKQhLn/7tut
aoU+fHiSLlYAOAEkFYQ0NjWFWwYSKJgqERgI97wHXecTRHYsshclquBldo2zZz3TnK3r+j5dJWI4
MVfBLAhgYRbwQjWJv4dy7H93qoF5T//7tTJKjq59FTMppnCZ6EiZ3d1G+UTEhdQLWygmlJ78mCsY
sJC5TIHaOHob05sLjCbGxuPkakxcbYD+XwolWpmPKZu0mFqA2WwdL5P6awkstbhwgctxfe3ntH+v
9UUAkEowDU9t/y/3Pt98dpcxvqrdxVqb3chuYraCRtQynZYhOXVnComcGSGAX9/241XfwoIABMIA
sDwwjcACMhzrpiiDBwEoFYQ2NTQFToVgoRgmMAuJgiUBHvViBzx0MXp2Brzut61fAfMG25rkFEYF
lq788whfyqtmPHNu+r0VYuocnNrqwEsRPf9VggIu76aVdrS393xMBzasouPH1O4LIEVUwoKJIjXM
63pneEGDaMLvbpX9a/CsnQXxfmu11uAMyPKG5fxm25UIIgjhBcYwAxIasYWySm1VcY14EdH/Drf4
57fLlt7NJ0dpUZ+PRVETRlwqCQAAoktcBMADBPl4DjJFUOABNhWMViUdiIVBFLGETEoTBA5y5t5m
c8blcXcZCjdzV6132En/wHR2adPvOZYv9j+uqFcpBxrjr659ofLWvuvPalN0HVMY4Huq/xoNGrnd
wbu0OW7dJlosl+f/tiqAABHF8nl9n17/L1RAEAAZNnb5f2/9QqiYERZQZrZnL+8BThC7rlnsu6mz
6CAAgRllB5jd+3VAGoAYxc3jVlOkQEHVlfJFmd2XloUEMb5RzzgxrJWAUGDRxFEE0qc99R6ft7LY
PzH/h7hGODbkJhp+N5c8YhHvDx/W/4em3dvsktOWVyEAgADgAUIVnIZmEZkI4kIwkGwjCBz1g1y8
401qtM2VkvW0mvHIBDVVaND4n5QD+FiERP8q6ZqJADL92g6Bp/6jTA+1vLsndYgYl518aWXWGvrc
f8TbyYiYqP8ADUN2+g7yfMLjoO7NEs4lI9yS1XTsLYdfdTFRnPRLdQLKt7QHvX9+RsMKs4xecDxr
TY5gbVq7oAChNpdS7N1I/1VJj/769hXxfhNwiABZepIhB6X+HUlKAcABMBWcdBETGV6CUJDQQhA7
PWLEEtnSNu1OGEd4BM8mu4y3Ph4a24vtu88aWQ6uaARQyzSO+HTzbesoADFzmazdki/b8EYwpqRd
5zTVziicTbu+ERmMDbPZ77+fp+fFUKO/d3iUcoznMYwCwApa2QK3GgV/Rb6MMKe7bOMYNo9yxYhx
tpADedPvSxBsiw7yUCYD6v7RX7VuuUWukpv0S8OPm+64gOABLhWENDcrFETBQyhQxCQYhA7vnb2Y
XVnQNsLwyMchkDLiekT2/gdknLHcuVcGe7HZGMjl/x55YoIkLVd2/cMgCQmBGkFJgHOZ5fC27Cm1
ZmkM6LEXXRrxO84Up3eQdriO/24ScdRDp71MJOqd2hEZIP3CakGhg7Qes2ra2GXfeXwH1ymvnJwn
n05XQODTVh0Gmi9cMtV3eymhJVs4vs3nXlq1KJ/JQkfJk6TAcAEwFYQ2NkJEimIDmc2FwaAgKJeH
YVZrSeRXhHvHJpI2jZ7dvkVTPt8WzzVEB+7ya6YnAmpaam7u1KxqpKwlbsuV6Tpz3uGIrB+Nstlm
msHfA6ZU8b+3w+v9yfINpbG3hcvFXfJ2Xs/7diU0dw/A87Aq2etSCwejMCRzIpWyalb5vQNPtw5N
xAAAO+84eL+a5c0+q4/5P9l7htKgOAE6FYRUJiwJDMWCMNBAIwsEQgdmieHSjiyxnGwGNgyeWIeC
k8/4TBYHWKrB+N45d+VNQADCy3/I/haSzjJu9pdy96c7HzcZ6SbC/xIeZU7qbwkIllU9smzs9Flz
OjGst2VnSCG3Lp+X2+k3GIQCXHuLxaoatsAxHcMrI3ExhggzgQyTOqAVUA1ieyUDUp0XOVbLfLOo
AYMXkaQj9vALyhFNZ092GB/58d/l3+XJlHv/2c1szUVI8/z0ADgBLBWENDlSIoSiYUBYQBUgHZnJ
ytjh5AytzfSE32CoDhGAKecy8SNl3wtm0cFYt0vcfo3G42Nxd4q0f0L2lEAK2TWaQWGgRIVyt05M
K5qVfwOrnZomYuB3kbYg+9AMRzR7s5OScGcw6w3fd/P+3t7sJJrwxgBgt3PKsUQAJzu/5O7sQQhC
s0vdy0En3SpQQPZ230JlXTM0Cv7Ypa5ga8sZugL7u3KzBLfQzfz7agPv7C5rsCJ6FaxMICaABwEs
FYQ0YhQFWQJTiNRCEAiFAiEBOw7WXLGjN4EC9bTqAkgiHNPdKoHiu17a7ORDPBOTFoZtWgSzkYTf
Yze6iUDPGJjOSVrQlFBfLRMyuyuzsiGcayXP1zIBkBQihKPAopSkv+d1G1eOWJGe7sJWSGKAGO7I
IDHbG2MbFPLx9/ZDJDB85AAIAApHr4mVnv/hNdmMFob8KMSIvv+n5yZ4SrK8fwh2AAKSJAIHtwAC
q4B/P/yCoGD9f7gADgEsFYA0NpkVRAMQoIQgExAM7YMSdKCq7XLTPux57AQQpC4t5672LUlYppBu
F88fHqkcDAWX59V3f4fibg0QGedvl8vl/2dcu+ZQsFGayGUAADs9mYmMIEIh2KpEBnF+fjLZnKIL
m/7ZJENYoRAFGVtvWoSG4JP9vtcFleoD8FtvUB19PV/H/35L1ZagzEaX7daXop7cw1b62S1kzUVA
qOxrZPdlEGQIWTQ3Xb6LS0bpYjgjvc3439Fzd6MHASIVjDQ0JQmKhoGg4EoQGgxCARGAj5jnnOuw
8o3N2Llt/Q9rsPTC7uA/dRBBdz9z4u5INMzbhUpvYxK8Hq8cgiCiEY3TJJ/NmLGCACEqankI7Hxr
Fk9/9fyJPgp7fvV0GD8HyqmI0JFnaZjGOWOMnQLthnfLMOZXmtp9dJw/N4mW3ohlhTQKqZRoQxDm
HCkJn8EPye+qzTU91rFu74MpA0rvWrQrNeDFAEOPSp4C5QbMYEu/nwYgB00fvVFKSwqZdM8AuJeK
icp2LAcBGhWojGgQiQ7DQbCEIDMYCEYCd98tx6yUeSKxDgx+p8XoRIIjBOzeBTmmnf8OcuONGIL+
UWwpkl0mVePnEjBB1OVpyRrOo/DgGwnVe5YwvNdAmnt0nRdy3fA8uSRVM4LjUpto6zeJM5xBDA1P
E08RXazb5yNlGuBWkx3Z8a5LazACc8aEbtowAwQqYOtbE2zytPV9X7HJjrK5C+MVNmmxdZjhcpa6
hX9LXZPVfy99PwQpFIcBHBWsjJI7EESCUQjIQkIIhAT1t6YUSzXA97HQdahq9WAACFmdOwVk7Pnu
UJDMGWiAnHVg7qzgzeGNLmyADTUY+F6EZml+IEh5wNVtAJ933127WNaGaK5DKSurWjiTiQLidNHc
+LojDWKSygFiUGhUKs76YNBa93JVzgmowZLyAAgqEuCs0QxjZU9uZ2g6SxDbmhD7HVSakiNC55FZ
nGsYaC5da+N7Ol8oLcy1f4OKfJ+doHzGVnTwCsJxDgEmFaRsgkIkjIETAI8Bhm/KWNcseYEkF6lg
NeNmPzLLU+x/d6N1XHUNZb5dmVVDswGS36OWxDCkZJv82Jt2vuwQOBuN2C36+SL62EHou1FLWKaA
Pd8qGxZqzCx8o5F41LLFLMy+f0+U+Qnn1tqsRsWj/Tu/1DPqbffEs94l7VHiuivSJWFteShI7CwU
AJFZKp/8/9fPvZCAStUjZAoIqT1zWlYRfalKYtQJeNbZ2xamPwOfhzOFGqA2BcMHASoVhDZWKhiK
wUKRjOAhjCC1oCSDFwZxpLDKhQIXeIkuHRvcu30zScOCGGJ4WeGwQImEmfnoMXnQLapurGZmUbSm
Dxt6F3pb4Q2dDXadz3TCz3ZWsktOTizaNh4SBnWoCSD7lZQBTMsjtEXcYQr9MHiocgFj/gRaI9VY
4aB1Vw1tLwCVtzuHWSCYizF0KrPwQN6CXSut+K4TmyACC0kZBKcTWhZxzW1Or4WtyxoxHFDhXRSC
9kGaVbgDBwEgFYw0Nh2IRQFDqSisRBMGQiMCH7NayOXkWjZcS6ohLIHhHB7/rpw0UHmsgYH2OQLf
3dRLYIqaI08QEXnHHbB8f8A8isk/P2+4U64jLT5H486Fc4HdAdHwlsimYfb/+9RCQGq3aa3rMgmw
wBypB8dmzzzDuY0kMRjIN62ybZ/K+hrwjA7C/bPmTp2CiZ4D/8/QPiJs9AAA4bp/l/duUEb0Hc2m
6c1UjVRnM7JVgD8ZPLQNyCA3MtyKDZ2SmM7HdwEPd3qD+A3cAIpAx4GGecO/4/L+5V5cc7YLj58j
gfM/zvjeqaFzhhUJReeH/vw0rZtGf4hYSASoguAcAS4VpOg6ExUKxUGwUFAjEBmfbPO8zvXV1qus
TM1eZ3rNai9c8wCjid4VWjuvvfULgrOQundCXACNAgN4wutvcwy2KCuyYYUksEiAFUojs6WziYPT
pKI/eFKf40jbpOxKPCQPxt192y5erofSa4Jjgupbtv9abjS1WU4NwnFiUzruRuw+NopDhz7nWt/1
gGE/LH8WweWzpdE4JqWiU32wzswa0J3andOQQQd2qzDbjMJ7DHQ2alDQQi3wnUuRLTfCNsYr9ReS
mlJolv/N9N2cWhcTGmmA4AEkFYQwNTQI1IJhIURoEQgc93cPe2Oi8EYLZF27DfDF03PRL6jOZX5l
3/qtnHeYxOWP28KjNrgkZcfVW5ITJ+TZdI6rXUZbZdLEUzCHnVazNrzokFaJKFVT5E4nUNdk2p3C
tabwhlt0jV4rZi7vRO0UP5oTZQpUVGqGxa1KjVSPHFikAymE2CUEGLhRcwN5RTUo370FEMQDBwEo
FYQ0JlIQjMNCgIhIIQkEQkIAqeEHIh5S+zGLVPbbGmoHmdIA20qR9nzDWuHn1MzWNcSm4mANrR8B
ChQ7u4ex/1l3R99g0Mp23C2ak75U9DHjpIUQ/p1fxdogmEKBa7lCpowAXlZpEpS/bMaraqOlLOhf
HDvUMsB24FONJqfFzQSp3FJuOwmXyltWQJQjM1m0NunpSCDqhsQPSbT+viEaSiWMDwhHSAB6RGtn
2nAABdvv7MO7qu3skv0gAGHctUl/V3X9Xdgfu6Vab48fCrEyAAABwAEiFYQwVjotgkwSAJ6BblDQ
sGbcEuMpNItBmjgBwAOZBLFvNFjTkYJ2ToWjqcGxeSAEyrO6R4VnEk7sJ/r1ZHOdAO4rdynEqRfC
5Ydu1jrk8RpTMC9MzaxOEtHqtuTBIVMfnrcYO7x+E26HOmYZQB4K0rQcUbjMHbD3tvKnf4OYske5
1pAWqBKXnQDBQu6qmhIA8DyRp3+CAqy4aBD8QaA0xIbhNnOnRkG5gQRFRbJ/D3Rfpekq4b9MgBIg
n4X6OoysAcABIhWEMFQjEJCCIyBFQCORhBIATuaFr2kcXYe0Vu3bRalVLW42l4FNJyITI1rJt9RA
Mlk+VfaWCh2ITGZFA0oMHy5muhptdyci4Uiz8fWDxclvgJFTgYahGg+5HWPsaMkHZk2+FjOxP67B
PNNO57KxxwFvoGHzuHWJXdz6xglC/ijFuh/bbaNLNiPzlja+H08HTBsEeapyKCXk9mFsdGZcTgEg
WnMuY0Jh3SkMVJF1BUMHARwVrExEmZBSAREAj0m0XhrLLYZliwI9rAACARzRP6HO7xvVe3s+MppW
pemq+eqE6g/QId1vR9trVM7MBuIs3iGHLsYH21134PFHvOpcapE1ehhUaY0J/3qtUIZ8XH9fPu1a
Q00tp4Rox3ul3YchR3/lr+UINss+V1lCsFCkBfHNCnp3/grtl5K4a/zyTgfLvfdmAoUhwS+V0YAB
Aa/0xskEyISneKUgBwEmFYQwVRIQlIJRkgxAERANlIWYZLAvYQsK4sM5jIINFlzUXMTwMxxJmh72
tFx5BVfkXjmBvByAwf7aRMfs1dqMj9BH0X3BeAYlulQvXQLQ/QmaTpT07cvp+XG8k3oLqrhsu+2k
tVaOA+dPWoyoj2L7CRbljXOGHD+lYOAEthAB3LMZQ6HHQPhiGjaO17kxcCeahNOC9P/3WeiMNmmE
Wsbb6zVa8hhAcAEiFYQwVjIxTCoBqHJwwAsMENCNWDJBCfzhj3XfLzaimJED6Rw6ADaAB2W5gxjr
IzuhIShHUfVeHPop6IwOqOGOasTMW2DgimJs4m0c2mlIPY+2gvwS6P1514p7+FXiM1i6IQyhCqhK
YjKcBe854CIrTlWKN1cR+CKZksjXS61Hl3SVlyr95XgpQ3R+WqGw6ZNkqRepGNkmvVH0wnJq/dVl
ZeF1JskMmQQwbKWjjrtaQA4BFhWsUFTBiFACPemwsAILhLC5JIABmdVwpju8k/VTmUwZMA26bZ1R
XxIAo8gMFz/QNgY3cLGAJfBIudIwiKLI2D7QduhJr8+nEVDGMxeAxGt1V3qW1avNJ6pW/fex86ZV
F5Ag9eRV57IDe/dzlnTN1p4cYsa4ZkBuo71N9esZ0jHTqcrHyz4IusK6bMryMw9b9qOx3Sldi+6E
UcUNKQY6XjSkalP2LIXSueTPqpd0GFGM5wiILBwBIBWMMGRZPNACM3ihC4TCIsq9QJEsPAfRdWGi
yfcXFSSGMiAYJVrNRMfJK8HFp8KnAqrGtNFIkU5KRtJEt8mroFxEskCvPl8Vvnlda51qn8tqUPzG
JFH72Up4YzsqD/OntWdeAYoGYQbAfNd7QsViiPZAc2NfmSThb6LKWpv0e8t2S8M2M16dkXWxOMIq
VpkTnp9GybvXysdKrSLE9rFVUC2ZMIlqBeoIjgEaFYQ0FhuRiI4liMBK+2oNAAIiESEXksP7Cptz
sVdzhU+jpJcttu60NaMlz0zDOraukW5qLncTFBDLUjPFPcweI78aqZtelDc98Zypq7LYUMJVX9jE
12B/oDZJrcJ3iOnHjjyfQj1XwE15fyPbG+21Ope93oWmcLA4DCJl8vYKne5nUi+nu6njBgTRZatf
fBcZHjqUH4LpF8LwQEoSI0JbAQs9hrJWzN4b6sF5040Jmp3u/TcJZMKoX3mRcWBwASAVgDQmSjCS
KAEzZC4AgM4IAWnABUWXwZlyss23WzbolptD2KxuJEMCZnae8QBWOVsQOeeilXedmpXXDkMpzPBN
RJ7Drmsk6mvlpgMmVfzJtWibi3g6DKT6GbQaRQW1PcqDn6ppdcP30O+JtV6eXeQdFaDcmWnMjSoG
dwMZMTRlRZ4JilCauNjwSBKqCwur/Rpx2vRami2OssSU7zKUggVgBGJk3xnEgHABIhWYdjUVjUlH
sRBgdBYQjgKBEwBVlXSWre+l2btreatMUl5TpcAADqnP9bcH7wBlYH3AgI5BabEI3W3Ii7letK8x
aNfNnGnrGQAEBnuwb9GXL6IaBf39HH7fjcaXpEGUkUEFicB0CkB4OrgIlQkQgOQuGD3LUfxPOcNl
hcBhdDaTbZ0B36hyw+cWJKn9z7zzG6896qIDRWIPteeI1fZxeuA8TN8+Im08+xCcBm3ILbg0mg8v
PoOoQz2Kci0ltwKBzcA+Yem4xs+hdYt/X6Z7DhCA4gosluhRQEFAiDUjygcJmopfrXbmt8bojEYw
ESwGOCXH4FjrxIMU//4S/4Gg0hG6fjHKBtCAC4Ft/lVhqroQlKgRHxPizU/P4o8PPd8lRV8vnpAA
cAEkFZx0NYQFywFyUJwgMxgFnh8urdnEMMJz1wQvzeePYBVTWp+NxF8RwkR80hC6N5rBhA9lFNY3
LurOf5f29WZASLd3D6OjpkAjU7cMcp+fhhIC5Zv3e1x5ed5iMk3FiYbjEWUb8vG6/ZICKxmDS7z0
XB0rnDMEZZ7+TpTHR5tKMMojKlrSWXWb0vf8XDqfwva6+b0Fzhcw3YsMtHr8MwABEwEiIb6tptS8
OvjDYIRLk5e4BNumpoyy5/ctt9W9g0agwzduixRGd/gobz3glL15vctn+PiZaGd41OIiYJsAU4vD
pxKV3Gu47R1YYhMaoABwAR4VrMsIC4RGpDGwTCAhGAj+OPVaddyuOTjF4YmoHQ82AAYyGhPf3gZS
EYctipz0ZXUsi2DFE5hc0FsVljcft/35bAVShnOc5yAC77/nNZzABWcjv7a1NZF3JnRrKMnagspn
xdDVAD6fwAe74eH05rGJBhWp125z3cPr5Zm8FgBmAAAAl6bw4Qnh0vSRjAABmQDQSWFx82j2v+6b
2ALAgCagskld68HmMuAtzipYDgEiFYQ0VCQFTugRqIhGJgiEAiJQgJnbxTg5PgNq2SZGnExL8wtA
3CPyYilZrEKzCx0PAsuVHsRcjWUDB993YDy79ALuPYmbQANdTO9fLrnSCRbGtL1vn9GQBNiawvxP
zNABbIVl4162hv5ealYReZcs46v1v+nTwwKYUeADndfHv///RqAbkIBrSbDXINfBX3dIr21B5PrA
ilnfef0jy+Q3CDEy2/Xvv5f+nASiDUQBX8v8RVB0ktXfGd4bdJgG6+r+sOPNNXe2s/HpbkrdBFS2
Y6tDBwFCFY1QEBKIBOEBOQAyExuIxSQBKIBHKe4dTjXPKWJpeqyfFAakKkvy/5+AJfrVrgX59VA7
j2OlQbup9ljiAAG7wNHRAw/H/175bxdlgNx9D60DBNfiaPa8rrkwFlyOR6fSxjIWE/k/wQSIv4vo
cLi5ZTVIyyShCvzT4X3jm91w0srhnhmxVTneufH/jPbcfg7rKljiqcp37eXleQAAASq6i5ywAsqe
HKOfHPPkABr6Jz30uhHAASoVpFBBJYQEpQE5jGogC5QGYQEvtv3G3k12OYGcaUv4BdzqaX0FlZqz
HkLn3Rxf+d6ufL+ZcGH8S8BqIp1fb0gANas8/4zJGOl7r9KAKwwgwwcTQvx9GQLAML7v/DrSAT3X
3BtAna48f5fPQBqFC9e/rkhAAFjPV8GJAADdy/vupwmABCoaHI/xb92MWBnr51grQ4/qOvIAAAGR
1e79iqMHASgVhDBpMgXEwgChXEY1EI1GATGAmeKwAGsvMYwLdTKcSBtWCn6KcK0wKFqkXf1Dmekp
+2JZArHbG7XNVyel/E1CLZQIB4Id/p0YABGU7NSi/AgsCjo2iN/VXtUya83SI3+T9ORcYgAz4vyY
AC3noDCef4sgFQkJsADKAPEEgZ5/47IwFgaL7r4/Tz7RiTry+eMtTWqoaiwADse26vcbJk5Ab8Ru
dP6fGQl+g68GEHABIhWMNFQjlMhDYSiAKkEQBQShQLCQIhALe3bFgNY0OcoW4b3dgPeICafqTgV2
kJT4S3FOV92OOCX6pnN7w0N5983soDOKDMUyf5ttTFiOjrvkwGs6ckHyEElgQdayL+ZMdMCiHWQA
jHn/Psgmx8PQAAAnj2WLCsoSZZABEAfEKXAfVnBwLiucUyY9LwCXhal9VI+zELha1TqLFIXdai9+
pSn67boPg1RiIBjhnS8/N6jnsE3+nR4yoTa/64EqDlmpHL89cjDAwp3UDFb68N6y3IPWOsB3e2oG
PSgAAOABKBWMMFQjlYaGUQBUglUTBQJiALHcwtzOmeQM2rRM87bywW0LZO8aOz1aDZdiQiCU5GhU
jnJjzihDk7lNbdn+hJIZIlMWNXkwEKDMhihg6xP4AUdSMM1BlR198RB0lCjZyuwI1PZ+sULYCgLz
y/RMYUwjOQAAqa4evbIsSq7ujHdqQB8c3KdyJnADRKkVvJhP5c8MuuX35u+erEceianETAUAIAQ1
uDG4lHn398SOBNwZsQVVB3JDhhvTXf/Z8sJo8R6zxrsaGvYJkf8lrZm93usDKUAAHAEeFaRQRypE
kKMRAI9HJwNExCirsZ1DDnLA15y+5/9GyJmTJFy2yWUaeZ+W/E1JvVngwna6foUsuZAQ2+xcR6Fd
oFD+zshsNn7vZqYySWCcOzwWqjVwfOzSX2JBkNd3d636ba15wLq5u4LzIqyc4VaqvYjPWolB8AGI
DWEkqypkYStGD4gSE+yo4OPBwczFpTCB2KOnRDBl++J7L7uzJkyAAFgMYm8SZi+/z+EZLxgxNBeD
GMdrE/xxCkQCgAA4ASQVjDQ7CxFGj6EooCgqDAQOeGsBd8xqlgGu9aL2HgjNIT8R0MngxZN79rJn
TQYo4UvPx3erpcogZmucrm8z9pBKFwjq74NwXJHWnrVYq6A7kd2G+TzaR530s81llkdnHnrvGxWg
Vh74VSMNGl5ogRDhmx0R7OWIZCTtsZk1RiueibRiPj8entkKULuMzd11/Z5eini5DxYqD1Orq6vd
xmFlgAh8QVf7vkF+wldMZT4DwH/nsyzascsOJQYDZ1L7z0T0SsSHVOwbgNOe3PgIDLfMMaY3DOtT
HAE0FYAsOgmclmOjMNAgMQgN6Y8g8gQUkYlSuc9ltC6TL3+UidFJLmz1/j0OFe2NDrv139o7gBP9
rMoJkwkbTHUAp9gP4rDsLoyd9yjJhiXZamTacrzCgwQI4BODJfo2efV4jCBw+/2u95+pbRuZfb7B
7X4Dg+VeqZ38vPZRVBTx3YzsFyAigOaWWNWgPT4/D+b9PbUoz+tmMT+Bn2i1PBTFh2fZVvsoWdYA
bIi6xTFSgEGBKIXNct8+++UZxhQRXjHt22fLXp0d36ptmLsZMEkFoEbgOAEuFZ1AZggJwiRVQFAi
EBGIBN+N+MPqvi94cc81mazUvH34Ao38UwiE4Vn0fKAAFq1ZArv/dSG7d1Pv+wFucACse/5/RAA1
IZ6flABUPn29/d9/n/39m0JwjGEVV92NyAlWsY93b93ZyiQBKURyvVAAFt66/jIGc2y1Jea1ddtI
jnLcGiiELqOLprU36NvPAo4UE24QANxgMq4AVx9R+gunRo9G1ocBHhWgliEdBV4BcylARiATvt4x
0vHC3K20Oe2FkvzA5Rgojof2eb45tXPHOROKbMmmf5TMoXlQEfOe76mgCVmfq+UFDMrqvnRf8P8y
AklCb6f08AAAvPV0UAFiten7+gMdHLxusgAMk6PY/ef5/ieg15hYIFT2WIAGN21o+TOEABjE518/
VrQALk4/f03oAF47+39f+vy1cgZitRn6vh/ludAAL4/Q1AAAPC8mAADg89lQBwEkFYQ2RzAJ7GIB
CIBHzO/D2N/ceHW6s7d4kRU+NBZCqbmd6qlSvZqstKAp2P8Gb20XAFAZ6X6GYRj6vDCGFlGIw3b/
6etkAC840tb43LAADNrfH0wAKmsdbU8OQADHmx9R8fTzACtVj2v8vvP8/o8wAK1stTq9TQgBQrPP
Ldo7tAAGTLK6AAJGsVAAvHHWntNvD6z4/X5kh9S//S/9N/48QmzbQAMtcwAA6YLAcAEoFYQ2QCO1
gygxwFQgQQgJznjx8NCX26xGdvF8xpe/3DxjPEKdKdqQnANLUShGcmBb5+VwpssBQdHd6OICbsNT
4n5n80gAVhqcjk9XQAACr2d8zIAC88+Ppd15GQAsvPT0vMcv7NkAuS8stbX83+F+3dNQAF3LT+e6
IBWEQ6fh/E+KDP1nemBk2fIfTQ5zlAIIRbahp1H+VsJS1nVve97xzvzmffAAAa63DgEoFYQ0VVml
gqFgmVgqIBCEBnvfzFluiFOdE5eKKu5mvIYk0vVvFInhDO3CWxqouU7FSOYnFgsumO/v/hAAShu9
e/iAmU0yru/zmgHaf+VxgQ283SQOV/OvovSQ3pzM87dv6y8i0DE/Dul/vNjsw9s0ggC2HrdX9Vx/
1KMt7+a/rcXquIgSR0s1wvPdZeAbIEKMVONvDn8f59ONFtcszN37pqM6caibQDErljAAAAgAcAEm
FYQ0VTooRsEgqIhAFSsGAqIAnvQaIlgxbbOw1vF9auBQMou1gTBiSD2s0zIaP5LPSkVkRYlKTHd/
1kJYmASU44XIIz+eeDfD/fM57riHWS3MPW8bqeyo340nnc5qsCqzxxDAZdXj1SkmKmzR3d33c6jr
jQAGZusZYAoP8M/pLWyMgBq7WzcAFTrEzv6tYxGqnVJvMt9mc3gbDc1eoaVfygC4BqBqEVvlrrur
hLr6RZVEsWdkmWVMk4REIYhEQy2O1EVp868JvSVuXPTSDIIAm+CmIyxbDMbNrR1cPj0q6axCGs/b
/++x1yRu4rr+zpK+M1tet2AADgEoFZR0JUExwsJRIIQsNQoERgJ2fJ0hwAA7zd1U43uKQDe58sOf
9OALhp/bPngk+pUgUVWPv+iqFgRad9OiZEyVX10CfhyhC/1fgxqs9JJhC4mSRKQi6vuRFFm20usP
x/4wxlOHjQEg2dmaiWQWOFTSa1ii46/8fZOgTUB+jw/JID9czVUu1IMWKgABuW2xxIzBr1tSugyU
3lmdhEXbPr1+c4QzKHaumDtLEDknKKafR+H2l5hWpmG1XZZ4bVEQng/gaFaM3bFZDLOczJXU12y/
wZAix3ITSwYn81Q4ASoVhDA7EqEKw0GwTMAVEZgEd7B2+nOi0HLfITjfN3LtbRNokyieNyIwseE8
D13njbpGUZFNUSZUxNm9aa9+HdwsLy1ouM93uAxTpDAj58ge0eP0wPu/Hs7erbw8t9U62dmaggWD
34y/EWz5AQrdzHo0aaTgAKISzp49ueLGbDZ8v+o//V488a25XUf6L77+iB8c0+TJtgbIBIK68zcZ
WlvGm8THp4/bzneZKsGfajCc/v/YFQAhZQ4ZrpwT0lRYDhsA0oixlgA4ASAVjDRREwyHQSCwbEwz
OwQGIWCgTGBHp6zDoHnxet7MvTFZ5GrD8WchBPQ4b3kiEHL5G7F2/f+rdEAB1zXg6TV5dFTej/Y1
g79Kk3y+0f0KUc4uBOw+zBFdUUDn0j8RFHgs0CzTd+stWiqLCs37fTkgACCAwYQpfLh/7DsKEnTI
f/8/4HPgcP3360K1NuiU/68ZRA0hb8ABKN1hY9Ll5XV+dKiqe8ux0RTUsLIU1PyQABSbSvi3URmR
vllEHAEmFYQ0USQERQJAwM0KKAiORCEDt7ze1qBHdmjRRmnW8DgMErxKkAIAhOxXtbh5t/s/IvCg
ETU6SflN7KATcdUNWW9ptSEY4xEY3LXIyDHO4PYffklPCI8v1QU/8rxgBYAf8L/m+RjKWit3ipdf
qqRssaFbz6JIZGVo+Y5wBIAEQBhUNZ6D8r9BpYVYwlLHdws+l/uvS8/lbSpeIP4QHAEoFYQ0URUM
QwSgwRiEJhIOBCEEMzt2vh8unep6dR0vEzJfmuw8gYcDWIgnLg8NOwWt+8/kZb09REJxBEPdjK3z
MDwpVZzCgiIptVBEHX/z5zMiqE5YgJiMohFJ5R55lCNNJy1iWFSBOz/v7eONueWNYmXxS72AANc1
LLy5ICbeCGpwtivEJCKQCZ/ZEklDLdPZKp5ymodioCjZ/WmIjD27Z+bvG2ASwGHexT2nwBQFuXVl
p8O30n2KwtCok/Pj0554WzoUCBrIShJMACwg8X8RwAEoFYQsUBMMAwERQZSwFhKNBCECGEBufVeO
eueevFdb3xvrLvicd5V6yp/gLFG5GNa3eWsOHm9yCIBb/7enXjjTAhD89vH0Gi+/suachMhq8UFS
o0OA7juVDo623oFsoggSEIR3Iav08yd84gATz6FZncCLvF13/xfKY0BDlw3ddmVX4Z1FoqpAhYB3
7JafqQRJYbgly1nYhRQF6q0wSwrLq11359qBZnhbJhPOTcXK9ZnBg9ta3zaQAT9Wx1vASOABJBWg
likzBVJqILBQIEEIDZ8udrem8uGIOAXcuPgOcZuHeyNm8eGBhx5h1N/zuRUWjhYFmf3HxvO37dk4
ZgU3XsatjGQL/hfRrXJFSxVZH1/T2/Hok3OYFd3y/+fw/t9IAu5e9BzbLhlxw6L1wfI/7n+p2PnZ
t27OTVBmxTCf/Sqvc5YnaVl/yFaqvSkFud9cyXzDN99+bBKqtVl3ZKU/pu3bf6ffOHABGBWglCMd
BUUBQ6kNQBMwCd/mc7XjwpTVBq3DmXd3viXOaDnAwuFP9qAQyXPAGkdexe0Qr2geKP7KkTC+D/oA
B0S8x8M2Tbv2n/qNVfL8Ay4/UsN2USHwM/17Lr5SAV14haNokLobkNb9V9N7UHSsX90w9rARg1GQ
AGaK+9wsPBq/RW96Lo5jtKARXhvJ3kmnxgNIAAA0YaWrsmL/Rb3LamtvdLmgAIg4ASQVoJYhHARE
wnIwjIAjYATEAj3etjezTNQ5vrXA1cQnHIc5SSBOJ3TyqEYZcEo5ObwwYegqxZYUxBa2OgxgWdBO
TtZhAAyZBE1956uYxL3biqOBFCrfX6qyy7UOqthxcqJ+K/S8HWwDqf+UxbqsFUQ0mILSqZRNQhPR
0euQpi4nQrWzR40+HFmFcozLhOfReioC2jhNcAOOF7brrpolQb2f5rj/mu6iHAEqFZiWFVMJBsER
gIxkcSgJsfl9b9UHltUk60u5ZI1GgABeY7Zild9vSbqbk3cSug33QgN13zOy9e3/feAF4x3QMdXx
4AX0W13Q0zmw3UX/7PvRk0zCKYEO7tJtQIIQEuZJCg/Ge7vcMWK+1Uhl6kZ1ALHYDYYrgIGCjnZo
/KFrIwX9ttOVCAA5qWxHX19dOF1vzSfhtAGSv6V6WC6t46p45lci+SyyM6iFQJ9g/WQROAEmFZkU
FiGaCKFhQJhIFh0FQiEBCFQgJnu7NPC9rwXHDpqonBeOuAAHER7sBUKQe/n2SY0CAQbmKKV5PF62
ogSnVRhBg5ezx7XMgcpkz/mNmZLcc+UKVOOBB5OeOnHqDT0HhnWXI2hPz69+HblgMNN7WeP9+PjU
BiAKMRERCAQqKiIFKY3ZbiT8/t7fHOg8WgHKmVF78iIIJCZd83jVEQaBY9RHwB8wEAAwBBnb1NmK
LCCTKTZvl1TpYAECq/Vz0z7Xo3/+nus8RsaHTCZ8oFurZr2DQF4sDTaHmt+n7L6Hy+WqlFIgWsAg
G1IAKNCLmlT1d3x9fRvpxDdwip03wAE8FZUANgm5SINhmEBmEBHie5fPh5Xy1tVvN74u7hL+AFxX
WTJr0yAA6uwIXbX1gUgB9/gPk+ign0P/+b2FAxgQqcrErip+XxzeABPV+n+HhNgr44/j5/T7JwEg
8sYbp2O+v0iPHqcVPYR0xxOF51AAEFv0l6TyUObKwugvztxmrEiOBqusw0asQEXjKewTluvIEBFV
S6z1BAABq9C/zfh2ybTZ1r8BLBWEMIQUBM7lM4CQZjAIhAR4p2DwtBYYtR5NNcB3TcOmMQRz7S4y
qkMQZwQlKcjND9UfjmgUdgm4W42J4WuFUOZ/aU6jN969UCqvi8Fd4Tc0rKmnyo62OTFTK2jXK8H/
TdCHRcO5BXj/FYqRji5f81+CL//uvunmh+ajEHq26VyFqxsSsiqwU9qIl5qnAgk1WhFOLyPfdXO5
tQAcIAAGTseeA46ZrAcBIhWENDQcBIcBU6CgKFERCASoATPWTu6GDhoboTcT2zdXd6DeKsYWUcZi
z01A9WLWugVVzu3AsJ2c+3TmuJRWqp2uHq+qyQGdSJhAxPZDeWJsGttcZXUw2soZk5GzsJv4WTJ8
Oa6W2VpjBn7LQCnXVYSEbdC9wo/iMbXFv5mAkr+3z+dQEsSTCQASVdsa6OjhHfKNx889TrnHQb1G
xpvfWosBsoK1i+7Hd7t5vHCasoCsZa2WxBMOqme7y5Y4IxSYcfdGe2NUAESC5ykW3w+Xj7/v+Oph
MSSBwAEcFakMVXCJBAIxIEwgIRAJ32VstTQGyDdnFb31oRIAjAiYL0BYimLNpP+/pJLsIcAKBLQB
iWqraofnMlCL3QRpXu3+SF5YMAJCMJ2qVFtSvWN9t4nCYUNr78d8iRBrv7/p+vvnuzSCM+//78IT
mBeGUpnfROFRKl9sZyAY/4QKyfUox7SUR37Z/Wv1oKdYqSjxDM0f6Tmu1zxBfwXJump91WS/yH39
UACYAAIgBwEmFZRQewmWB0IyEcRIMQgIRAJ33mjb236060XPk6JbDiZlfFgZlHfAAKOGlPToM5cD
x4Uy5DM9unBQYyNxJJgMTSeVwYh9z6TYWnzxn3g6l7eq/pmBdcax4RghHBZLAoYco+ondD4j3CNn
9wiNeAdN+9YSWwEqargBYBU0q600hsn1L1i/W2p76hNdhtGUywASjPPtDK3Kww2nDwyWpPGHrXWa
ld3qoqy6Ypq7rb7YZgB+yQOAlrnMC4DgASwVgDRUHAjFREGZiKImCQQIIgE5er7KPa752Lu9WNtR
rn8A5JS0oQKgM6xWKWijxVW8wMAnSHYQwhqvDE7rZyESxqnZ/24pRJ0f+PW3jV/+/ke0GQgDxbNJ
ynYdQFI7uvPPTo1RuOGkQvET5+Jt8pmhCjxpqdCC7Q4Jaf/TRQdnX7zIALgwgklKDhdQoZhAE4tJ
Mg/BFv5+T/J6uz7z6iGHUQFd0abLQ53Vje9qCZcA4AEeFaFoKBJKAmMAiMBN545w7o02jXTppG60
0zHHlA5wCXM6fsKQTtJq5yaJJOtzHhvKYCpxwkLbLUxQfVJi339ZrcAevAlZQde19X6w6af+zmyM
pbDxKO66IHymbYd4Xkukk2L5Pci47heprnVivOtniWPaYxru+NWryED6HpYHFCx4RVnszF4O07u8
KDB2Cci88sbEX+vmjqcpwzvDIuqmYmgVS5rQZHTPW0qgFQBAFgVjd2dBbd3V/AAa2TNqaAjcDgEm
FYQwZiINiidBiMAmECCQAnePdXaZY8pTzxFmJr1+urBNWGbbEjrFkPQ1LocP50BvD7ou0u5zfAr9
AmrCzVd3UwBk1pZHtCag91T7rDRkQnFMWvSc5QJErNgBa/1uMF6RcEi08mVjY6aK5au4e1yZJ6VV
l+nLGICQaRgegPjXOlxqL2kBEgoUSCVl7ymtAuAVAAMHARoVoUxhKijOAhCAmeHreZGBF8OjSUbu
uFsfActcBIPr+Ft0SK7T+XrzoQz2L00N6lHqn3PBM84Jyj0XclxJwNkACKQza9Dpp3hjd3KAMHhi
n54PIINXo6zVt1142jI5WN08khZjFd2x5gN0eQ/J24ssJM6mOKPXSr1cAxxI/jmMwG13AAipMsq5
k9dWENxHOroSvGFhGIDcdAg9P/0nR4qgAVG3PtAOASgVkGxRQ47Gw1CxRCgbFQYCIQEYQE57rveM
aqMcZ11xWXdQyTjUnPP0Hhk50InIrf1pBiVQFFBS7O/shcu/froLL6/l7KgangdZACr07xN9NBSN
OeNQKCVrnr8R0nSbneWM8deRXv57/Z6KEzroyvVap9WO7H0dcmXQJbYWdWemfqtbIkuUwCIYcpwV
+qDssHTl5fj45xvmTIhEdnb+sZAFocAQAFr0EHZAg2Ae3BqC+soEjQK102207W4pAFFg9wfgNuRQ
7TcT87znNmIaob7XYea/R/3dfUw2IHo+m2sp4UnT+x/L/xO2Ubbqm2PlHj8WvHk4/tej7gJhYiBB
Y8dTYIIg9Y0XNGJ/J7Nl8wAHDz9j/+f+I7EDBwEkFZh2Fh2FR2F2AJAiMBmQDO8fI3o7WIaOmTNr
WgfRKH4AC1aN/wka/1snuOvq38u0GSVEgSmwq49w/ZqYxu5GRwW+HxZVkAVMb+eYwnEC+s7vr+9A
m8WXU+9+D8XFIXj1XXMWOG+JkuMsazSss746Ck6GaXDLk/i56PfQMgV5lr4/xmj6d23TYsQTWASi
AHABIBWEMDYrtASmYZDMahQIhALvfcZ3E2uRjNLsktW8tbjRaCeLA8Dk1FTeqfAiwsF/6KrnhCk1
MimDejt6MABjArW0utwkAMt3vscYyq2Rlmcn3PocgSq7yjSxAKy1uVkMhrepzMTAidXx+zXXMVJu
0gYDGDKS8VlNXUagbWXvnQyI7aFAAOCEEMTC7bccC1y69xzqE4s5EcFJQWsuwyfk776uGSuA8pCr
zp2ugzLG1BK5QGzDJ9HGfaLFU2m0NDOj47l0Or2cqlpPZiFs2iSY3YcwPNjfzoexZaLREjOAAwcB
HhWo0lYIkYKjEilYRiQSkMQCe52PUfC++GEK3fLhsZejLESAAx8UFXDDQ4shzwfs5JtnX7GeIRhg
yc/5j+c6IZ5gZte3RiPjobNUfJRGEmvwfkQBffj7s8LuJ8O3itstcA1rV2LubXWenw++8ikmaAAC
sQsFF7rklNVUxQJopWDTpOU6OS1YcU4JY/zsKo5at/a/gmja2nQUrpB/N+ECn4n1HMLSXCMb1c93
umgz2xTateNdmlyzFQmLs1K6duKKjj2b+qFdhc5jN2CL3E6wztOYxvUqVZyt33DR0cUqzKBCUlQO
ASQVrMcoGhBCAUEJgErx2Vk06ww62DnCk1vJq9aAACAVFXkGOoVlAvBHE0WE/0riyUeRLifZ8H9z
/8XSLf/xPvHUp0n2RXGwZ9W/b7kbUdmX2mItzsdHW7COAkGEKEEdxCKQHHc5olK71sFtOkrM4Djg
1Z7Hzid0RLAqNZ572IGl/69Df5rFgorQJEHwVCoYlys3RxWrNcykey/O+Edh9tXwuCUIAADthGIQ
AACAoABcAcABJhWkUER5kYQiQQjYKBEoCPebSGgRDAI7eTbSALdL6N7aNBZUPcdb6amxzeZOXAYq
77hD96NHbirPnqG2i1IKwrLGn77xj0K3Ly2R/qpAo0qwhpwN0UBLtfUsQohPVT5tDTPw3YYAbGRw
L0Q61zEixVCS/mj3zor+qsva4AaxLwMnrx+jfYYjIGJ3NHbFC/PaeKCNNftdC5inipYQ+Kh9PQxg
At/SCPy/xH4/PN/gEtD759G37gS/wCYAHAEmFYQ0RjiREsJBmoBr+cjoEFkywBahXJaAtkynFPHq
AYBcwaAdSxSL+mYLBMCYC9xxEPjzZCJgVq3A2LY6dWymPuLczBaKBh0K+g5203XTRkTAgLM3r0N8
dY92JA7ozHTXevhd00VzBWsAemoQPYRpO4DYAh6Tu8ypacnJ6HNs8MZcNM4IOLAZEzQroaG83Ep5
OIwCiSTbd6eLZvGImAT4cvRd66KbyM+jXsPrpbUUogA4ASIVhDBUqR0EIiCIgE7MF50FjeiCEhFX
FhrU+kJ4qK8VBP3MWa5IIcBzA90l3GKUwXT3TkTnSuNJlGMvAvwq5SDmNO9lfYDKWOXlzOTCL5lP
Co8IIVGo6GEj2TuQi0V8d0Kcqwf2wYW/ISHW5/FHYc+Tfg6XTk4d8UR2kJQdICMCIyQGzEAw58Rh
xFTqrywXde0BM3auFrfga78xLpATw56Q6NQHR796FLhzyyLrnjON7qQVKirc7liQcAEcFYQ0NiIk
loIhoETgI9wgFsaQC4XphF2H9R1+D9xJJEWO7+4xkmm/YyezYjTlsKojoXU0UH7AkSrKjMf7FJwG
y290QHLESxxcgpfK83PgCOxkR7/xYti2mI8a8rFsU/UKE6cUzq00IPGMpFm+s5QelJwqBaGeTH0E
ycISSQpC7n/pSNF1c8BcEhPh6v2pmkXpEhDVLFM/j+v0xKrlkFpzy6tkU9ZFrOl3NJUnw7tNqp97
Kc47aQmZQHABKBWUcCNyEENDscCsZiAzn3vANDjDhKriLVL1KzYLy6er7UXQLH7xLahihonpiIFw
tELea/+LN+zogTfzPudSxZXRmJ9wXYPmIAw3Vkea2NZKoWNOcB1h8AFZn1PKxkQwzZ4b3tbmn8BM
gc5YQ5JgxvF61EHw58x23NR+ZP6G3IowQTEKcxwW9tbWfGSHCnO619DaYhELZZ3IBy4zBgAM5Maq
jI2l674e7q1t6EAsECQQo0cQpHCOYNmOAoCxxhGh0JBGCeK9/1/18dwB+KZ9AIgKEOuORKV7zkrL
jMsoALK6z5b/7Pxwhbf2ABwBIhWsrnNcuAIhcQCeO6C4Voxqsh4VltSaXOPNgAFRmFMMOAc4uRqD
rqEVDnNGX3nW2BG7V1+/4ErZiYuF6kjNp5ZFtWEuaBqw9/4wE+dFu9K7GE6IyynFJjG9rarLKQG/
w/C8bPCsXAZdhwfctvF4uMBI1ImYDKspMOJdcKQDFPH0ryuLAVc0rW278QzrH7v/L9Vo6XqvcNTu
3G14yK+4f7Tz/sON8V8J3Li4QMI9z9a8r6HHHSAGHZ9NwM+JtiwF6eAAAANLNYBWpoM4m1452Vfw
/8fDwwuYpmpUYQpYAHABJBWsqqQ7oMbiEIDEQCPXgt2/A0Jhl843hcH4sAAyEVFAHgZbKEMVmnjo
ethzhcnC0Vn4+Xq/GQF901qPj+qAMb3c5x/H2wVAe4QPad2rEtIPORclzsYwo3X9KYAgmuXFAKxh
lv5Dk5AkZR6Xqr1dTGReVq6cu238jSkEEbcOui8UhfQAt50Bm6LwRCJxy6fe61xeMMVzV3pfrdvs
m9XZOVhWeqAH8QAA82CgABwBKBWENjdCFYQkQbDUoiA5z7kaL4KvW8NW9YyMjvoOCmrGZQhR5SdB
9u9TTb7ehiG1WheWrjfqrCKXUTWILLH/oi4lCzZl5eiXtovBBlJoZAc0P+/2/pSAb4nhzcdhuPOH
lk41Th1mcogqMX8yzydU3Z45xDghQVDWDllPPpVVnrTW9gK3O/t3vYF61qABW/juQBqGtRF1Ul61
1ff9Hy083gf4+Ia/8ADgASoVlHQXSrmCgzEwVGBnp4XCadCKFnjtlwvJYHXc86a+7g7/E8i00sSz
afD9jeNRIJvS4FZZEC3G+L2vH+WM5yDOYppNHLqdKNWBe932zSaBNYkuVl2xTaVCGJywArH7ewsV
G4v3f3sw7WmQAd4goKWCvjxNCNzwvG/wOyATt9vf2vGDJx0D20wmqEIsCBcvwp67pBpLOej6fLnK
SlI7de3IKLfDtgGkG9SAAHABKhWcdiciLIqmESjAYhAZ9pZLS0C1IbdtBm/5AjQ4HcxhF74Bgo+L
ZxHh4covhVHi+aLuJFiL/5qeBbt91CKQ5ul42wNpQr0jStqQSnv0MgjxGWM7YhI+zLKQmZtbAquy
ysTFZm09/r8u3MQAxvIIDDGMgKzGf5c+nsorH2+WIV5Ax4m8TIFzjv3V3K8Yv66q/pxCS0rkALkB
AAA4ASAVhDR0O5bDA1GwVEawE9cwJZAR1zbG3Ka43iW1Ye9AqZKCDHYyHKMY6hHQxpCIdeMCveso
WOzwnZn06IbdUt9D3ljn2HsvLx/D0y7vHFhlX4nyNjOccob71OMQGqzDnIIoqUDRGTEQhwGdvGBP
xKsEtrCVCKgwYepiWYtd/f8pXslcgqgGCwkNJ+f/JVCBW+r+PAAAaQEBc7SuolyMuaU3UL8rd//S
5x0nyv6r9LA3S1AZeAygT5VRiJR1eqy0ZrAAphRAAiDKmDNHBwEkFYQ0cRQF1MEiqMBKMEO3peK1
ojBznR0Zm/LsM4Utk9Dp43R4LYoY4YE5A9BKUaFrGtbCZWOR4RE28+WeQhWNcYuolapu695p5F3V
FU2YxnloyLp/T8nQE4TrADj+/h1GSx4d4RNsnUe0ynnh6ie6i2+D4fhy9t0TrOO7l1cvq7GAAAsC
4AJVGJhExPHy+rEI3dAAOAEqFYA0SColgoSCKcRAIRAJ3h6ccDVlu+baXOcXoy7++ltD7yHDqVjM
jIBDeLy2+451SkPGeWkBZZa1uGODgbj2NwyWH+9VsAADKkFJKMCeHX4IVsxxjM9Ciz3VxMn16vuW
oE73fmS3r1G3K0HKABSFRMl489M7Dy1B8v27+H7du5eXjnAZYqDzZSy1038fLoNRuapem2gC7gkA
KoAKGze9gNN7GoWil53vp1H+Pt3doFqk3ub1oAFBtAFr0jGmvxyLFTLOmG2MEHABLBWUdBdbCITB
QkBYiEgQhQMBMgBdt+oDWltMdrl9kudJt11XFgKbnM394Sz0rbrnJFpQyXc9V8rg1q4gClb8uTrS
hMBhfHQyoLK/xlSxUWdA1SF1WYHVeerz93sLxtgXHvfjTxIKkVk4u7/b0ciJWnY7uWDWW0ziRjDa
/BrcLUA3tTd2UEB4zNOD6s0r6ISuHPthTVr3F939fvLNVf9DINB+taNB7LxK1EzpN6VGpCcZ1H5c
VK6pfyxdLaQbIl8IVTraMAoT4BOFyAWQoLX81JdnhWb+Haw6RhB4tSwABIqCW5ExMVnu0/nttwRQ
xP/0H/IQT6fxAGC0txni6fz4O3iolDqIABElAAHAARwVhDRGKImGhREhROgQCYwI79VvNYGmbcO1
QISXZYP8gma8mduxVI0bGOndk5XvaqQIsYVAEGZNdd2S/fdcJzray279vLkQKa19D0yaDPb2FLwp
Ar/vH1xORw28eJkNwIIZmg6vnYmpJdWHSZr1Ce3b4sVeP2pxt2/CBGzazHFKIA8iNRWlhDzeQ6NB
coeOwVFPA1+n1AHNhHedhL7r/6KLrcIYgHABIhWENEUdDALFASnIZmAIjAjOXyWJkbBDU3c0S7D4
ADyh1rwUJCj8Lx1EXldH9K5AqwQyRWG+RkO3OOOKCaOzhbr3OzuACwCCwQMNfCOr5XxjHzwgVEm/
X/u8Nb9/wXN3IEs32lVEgq+qsD4b0AYxuVGNL6I3P6cZWrrpXkQZWAky8qUcoBL4gBlzf/ugM/zA
AeYeQwAAOAEkFZiUFCQERWIyysxAGRGFQgMQgJt65abEwsxMQQvon0AASfRZcI9RTtq4hvXxHDya
sZpucts+jdxCNQABQKfIyI4jOgAHlebqg1eT0wTIFivsfgtPKogKAdV0mGGAsArzuzOQACehzkAB
e7xPrGAFgr8wAfSagAMo4fScwiygI2+qfg+nAD33LADXL/PjNAAAACfAARwVmJYRHQgE6YC5DI4T
G4wEIwC8d9vTXWDq4HfI0TOl5PNgBpzg+fyvzjipVjnjlSzkQJYXQFNyW7WoU4vKO84cRCQIINk5
yvJBZiup5tGpyqZhSzBUErFzG7pNLAH2OeWkAC1dP5vJAfGv0oDm/3UCiXL+DyrZA1acnEM+4J4g
D+ywACpqfsuFIASGGnUUktEk7tHT8X2oSjIyUAANX8wAuC8AABwBKBWALDoMrQTqETkMYDEICfNY
4ZBkfTCuRCQNT6FA/nyKrEUbcPup0KlGybuSM5/N9fDwfHyZAKw0xh3PmpkBIGosyc6WaQavJwLv
CyFqlHq/o60xEgAafg7qkABMxlIARfL5HX8HICnVjBXI1WV9j8LTii53dZvywi8SYAvT7T0XWwAB
c2ArCmv4enuLhr9t1YEsuHDut64+i//W+4+i6IEi6d6sAOABIBWENEczCMyjQjiM4BEICEQCY+3O
kGszoLQptvUorz8aDHE+KWcTwlJRFUd7/SyECdkvmBfZepy/1ZZ+DhCADd6Y+CI7p/IhoiH2/hey
kCv3axhO4EnOJv+HbBuZ3U9+5PWW8XK9MHkYsBGN3q8nweTxfBQgB0/t8kE6wxPmsW66V0b/9VtS
uBv9AYzT/uPbG65u9wga4PNjATAgACRCoDgBJhWsqCgSCgJkYICQYBYVCgkjgKCAxt6VaC4RBW5G
QnAAARpFMURlAHkFVzsJET2Nwni2vAsAAUPydnwBkq4Qu0woGkmnHFc33caxBSbyfCqTRNWd8rYI
jehCA1302D3GSmURt/tl2ThtRQcnHDIIAGwjCITez2eeWdSxtnoTJdXVjEAygMAQes9nH7BHVafB
RfAoCgAXT+fK9hCImW4DlE4QjjcHT01AjPW6Tt+VljAMNw0N/adH2Otp2Nfb0HF/p/a/8LV9sTBC
AAAXl28ghQHHtP2MN2rsYjD9HltAVtftgCraSBXAASAVmHYpNAVSQlIg1CIkEIgM73gY4BA6nrbG
0XrMAAiRaZpr8R/dVnE5n8F5PDMeZ3bFTE7/5z5f5SlLqLIMTT2U4ZFZqRdevxkARfb0fXiUgDVY
3kADRLNrh+byl8+2ayAnPd2ZsGRnfs5V3yC6VFFDukudBZp4odV/akQS7uznn/DtrskSGXrASxeu
QPEsKOvVK99+udCK/ObQL9a++u6IBXLkjhH8IAcBIBWIVDY6OUwpAT5UweSIWArMxStIZcAww+ZB
R5iz4fKd4uQBSBhfUirED+svIIAx1oxEN1K1iBmnRVhnvtV7jCzecbCDFG1fAqURGILxA0/yHOpZ
DMOCs0RwsftqxJhL8HupqOX3+Ob3M5mDfx3ERmhqpReYqbsCgyx2oc+it3Aen1c+ExKyVgAPz+Pl
+9V4Z/iBYafn+8xnj8/ufOFBtc7enb+3tzff4vkpD5T/YRZvl2hfroTACAAOASgVjDB0YRkCQ0EA
TOA2e+ewF6RYYNsjGqXVUHvjjw2R1KkRMFQDdRWUSQ4CaYtKgINIohakSYOrms4tCOZO67YDARhw
aythvaehhCzudoG8ZXGYnrQmG+FvysPOhzQ4omcuNdNX+DCUxZVe7jwN7nrV661GDKoSlh6mrIuF
l6JOgsDR+i6n86Q0s2XD/CAqGXRlHDGva8qu9T3G2ZeilqL8ebpWXopbbypRNfI63qRZsgcBKhWE
NDYiQYKGMyCEQCV3RZ5A0KGA3JMm5iBRAgwvdjRQHg4ekrx3GQBeWvpTpEId3/B6BGn7+KdeEzE2
M8kY7YTVzuYM+S40u3s3ltm9P3YiRCZLOrAhA849At7+plzyRLgXfpFCTJVVsFUoxktuxw8cPTx2
Wjn4h8RjbCqj2smvZKGxYN+Gg4tLqg7U6sExbh5/8w09wa2tq0qn2v1vUg0J3C9/iiZ1Drjd08OA
97bF2OqIG2MXbpEaqZImvXWGuTzogDgBIBWENDcrCQyjQjBUJEYIiQLBMoDc983KcNAQDtAsrNXk
D3hGy6MsoizGfqKV59Bkm46M4n87mhcwmSKjd2POcGbZsJ+3mK0M1sx/JE2ROT8iDNXvZ4dO9n1w
8H9TKl75tGeZkqirBCuX76MsqD+3pgE3VdcN3aL71RAJD1HU+hCst82L93aYQBrbB5owr893y4Ge
kwepR+ufu8ngI/rwkrwxqBXJ2Z5UKUAAZc0wAT6oJS5s+q++v0s+i8oYRhMQwp5eq6V0rEXZeAEm
FYw0RVQFA0dxMKhsKhIIDHobx1TqpCZFPE4TDTaw/HkqEqxIEKw37Z/RZjMclG3nwV7ey4oDE8a+
v39N6DCtR7Pvrcp1BEOKj7OViELAd2UbZu01gWAAjmyzdfn59u94L0TjEYwUAEEIAuy1Hg7nEObR
DRPAHCB6R5gnXhjjGWXG4n6/ddpnMEHSz+zyaM/F8p0FoEpNHv0X+Vx4RwBUQbFNx/yio2MowQcC
EceZeoHsHH1chIKCCUwESl0a3vlQCCrBAPedt9Xlm6LtvElz39fp77/FQAAESxdWLnPPDs87q+wc
c1xTWI4OEvddt2uV/FltLqCbTpl6ZrDYe4ffqgfL6MbgelgTlvZtcBgAMPhaEGMHASoVmHYWHKIC
p2CaFGJQG7xQoSSYybjWASNyTiAAFTGylKR+OL94+CLX4ppEDaeJ2q1uMLDObeM/s8RkIETz+Jpp
xFRtJKDpvCZldbxFN/Du6Aam6+Hw+GYkFpO/3dPPAIJm93qwk0hpfzqEQ3Wl/5XNCm65odK6auR+
lb3emvhwk8IZilZypOMViUFC8ZrV9/093DebK9mc8ScMWM0h5hlAYO78Y+0XQXABZFOXesAUQbsf
MDgBLBWQVkIVBWRGQRmATu+45edtpotxsWFxTJCwdIJIjtDR9NtiOeAjrJSJCyEdCtFCJ8h6JWHJ
Er6v5e21rCuv47kBvEFQImUDNVAKz8M3NRyqFlFO/t+GYkCc91VlrEqq3VzzmAMWO5eEUgwp8WwA
pfHoUfW/+ce9di1CECxlfWXumFcI+HSVZ8WhXCgo0nYmf4VWK0Wbri1FBizc3otOpelfpbQncqb1
barvei4SrewkToDh5TSxJwXdjTmYgADgASoVhDQ3aiSOYROAld/by3YaQ06QQEU0TQOIBJcsoO3+
zhKVqNzeOefXzcmKMuw7P1MxYlyu0TBNQw5OHeERRcdTUgJxgRQkyW3oAAMU6JsQBsRQpKqrFDO6
BYp6lS4Q1bTN4L5P8bfeFhdg84fvzXVGGzIdU910QvPAhjJoROg9tCn3pjZ9GJry7s4bqXXUwJXO
GnD4jnFRrU6dcKTtsvcMbDgiWCMCsxTk/KWX34onftln7sgUoRA4AShVhDQzDQWKZEGRUKQxEQhM
Am88V0Iybass0WGkFyWDuMVBw0TvfbPvPr9tb+OLla1LQsKr+hn4epmAIe0t2H8rlFvpX89gMy6F
VdT4rvdgLAtVXxny3oXMAn7kAxmeM00wjKQKRi6Dn7XhMa8890wYvY/jVQiTNaKzrEM9tT78yqPd
Vde0mlZB5UNGk+8OeRfIITK56JJ/pgUjIho03lWgJLKQNypJSnkvCySUIQ+2nXbdldU4TU3mCAqm
HAEan77MJUjc2zIK00RK4JkE7po+O/Mj+vr4nQ+dtRbXhI4Af5AyohpNHdKu3Te2MQjWCiqRcYLd
d+Y4xtImWj1qcXNXc5MM2l6QUcwwppWk/lkV/FxccYUQ0DCxxWFQce/CAQZJoMEgmCmMxCkE5i6J
kX3j8RPhM4Kh/S0NaLKavq/wNGE5XTOcFYHo5sorGndD7DN5uSmcfG38CieCVQ+tlQyNUkJsYqE9
8stCDJ+D7QFYRlISg1wHJ+omWccSYFihxu+nHg9t9LwvFnCzrjqbYdbSsdDbDpQy6t6Pn8apjgO/
Q0cx12ZOpWFxI6L6nFLafCOgU9CVodp7hwEq1ZhUMRMIYOMyAFTQFgmEAuc9YfXLR0vBaDO4quMy
cX1cAM1iTWQKYrsInja5+K9KjwpaiGP85yOI0XnGIeu3v0+Mhx7fw1B2yWrv2fBSMtRd+CMeXe1U
IyNaMMmM6uhPK6rn1t3q+TozAN7fNyih0Wf0XCykep/snz+LpWjXSLMXjGML+fb867oYwtOkmeH0
4+CzORaXEspZVQWLAA3toNqm9Fw6/8ctXFb2Xo1U6r48/orcjWo3ttFT1XX8JtXVzy0CHLLgMMBF
ONUIzxAYC2JzrH75vGqeIQ1G5FGAKIBcxiIQ13/nH8/3GmADBwEuFYQwRiCVEUFCmVBEJgoFgiEB
G+fE4vlqXqKgcU3iZMrXNTWAYlgp0HLHqyF1f3SGAGQySEAUKyuTs6K5Vp0fOCloqtL8BoHtZsG1
Wrad5SN4rBXLpyF7AeO3bjNGhByl1FB8n05ugLNvaVr5qszqimVvgNB94YKjUtv+RSObS++um8ZI
ayFAZW5TZ4W/QwDd3py3pTX4D6ZndiHTOnkGmbsKH2jVIH8fg5kA0CgOZgJpj1fazffFhVTuaSKt
qv/5FcDmDTw1Sfu3yG9BoQEqCCLJjEiIBuaAdvRlap2mFhwBIBWUNlEMCVbDIqhQQiYIjIIhIIhA
TtnY9Hw0zoKFk2dO1jFtC2g5FCM2Exm6WFijvlS0i0fHrbSHix166obrryONl4AVFen/TxqE3N1S
5meOfYAXq71utxqgi2jlme5GVawIjILhSNfmpZU2h1AEoEkdTCfCNr3SR5ZRNXpUtX7Oj6L1C8L1
0J1tMetbzr8gHD+PLvtgdwUUAwREITEcpYx7qRKskvSup4fprAnhBBKiMyUrW3n9uejxfV8OG2BM
B/odysDZ/9rKg7YC4AMHASAVjDRSDA1KR0CRkCKwEzPVoQWo0EAVqKuJA87iWP5iABY1l2FF7JLZ
CkFBTSyaE5rS+BokRFNRi5iYDXf7aWRVpjUyv5niWAkumg9ejkFrh6LqqTDl3YIkEAAqe+/AJBwa
9Ks/Pv+d/dlDAMensjzPh89D7h7KlPzt9AkXrFFnKeTHa8rY8fbg219V/nMMNPeE0pqoI/n8OR9I
wIxlkwVyQAAd6Jz7wMi+W6xDKADgASRVhDCEWRmGQxGgWCARCBD0ozToaoAhjHCLYGVV3pax9BMf
kUeF++3iyUxjTUkGFS4DLmzTrtyiEdngYlptqYEuDT1TFswincNEnPghtJpvzeTM8EGUNmhQwH7P
D+VMOl+VqzB6JLvZ7+zvEOz18EYgCJUAaSFrVZoyjo6oAUSXp7f3FO63D9FUd9YUWrjE8LFt1v2h
PW1WQFzKKGJb9UJWgYq49s2d02qhxp3y4uqAAJAHAR6f/gsk4NKZJl6+Cy8RW3ScIwAKYbZK8tWZ
BSwGg8tf2dhRCJMGgJh4rxFUwkrB44JUFqxQ00A7VXXJdxxOC+tNnCw/tZ8MsIfmkXxMH1XLZRYd
rDI0hSTeNrgHvVi2kNKg2H8/AyW9luF8E1hSnxCTcRWkXhYfpca0hLZT+HKVTAtA1obNtuW+yzql
miqIxmoMwpaKutdPH7fVgpP0/KxWceMBeooWrNhSkYq6gywMBfH4P+D0fN6I5ep0GfcuHiLju3c9
uhoi8OXWvhFqjLi5bd+BWWXOlQMuVMAA0cI8W4AAAAcBNtWNEBFClganALhYIiAx7+725dZo4pXD
LWraWjhgEvvluoB6dyqS0hrh+3jtEzxD5RKAF6pBU6grYV17+3/99klb69mQ2ncYhlqcMY7vdz1G
AeZdyoiXE/H2vHVKc/t1dVKbzvRXx3Mh1Vcb1prq4+r/fr3Omqk68dXy4SKtcAAU0FzaEIYeJ/g8
D3mrp2K/OXvoJOyugSQDVzUayerV939fln/LZ+F5fkMHASQVhDQ2JQVMw6EqxEwTGAxCAlesOzB8
Avvm0QuONb0+g/tEKz9TABVXH2CTtZepfMEjbvwkhTAPnUsnNvJe3cRhIrpgBqvhjMLSCpey4Ezu
59Cgy7PpWaPIPrBA3rvNpIgxjecu+Pr7ZoUx1fP54kGbjE2Eq0KwMjOexImlLxgBeH18imO6Md/F
hYGJuagAADIA0EGIyQwPdLM/adPX2vVb2e6ABq8rtNHov81ZdH/leldqALAA4AEmFaCkOBIlRoQz
AEhiEBCIBO+eyGOrGDGg6vD2Vz8WHOOiA6E45ZNXwetpLnbvsLVhH5vRttZG5RUM1Z13gs/gqv99
pO8dIFkgaKTQJUeYNpx9/8uzhislYmAV0XTZui98FIYP8PCNQ/XJVOoC3TYr6lZw2optIwoT5HP8
hz+xiAwkIzvy9GJC9Z6TMSAMfKdO/GMls0v6IAIAAEQABwE4FYRsJSicCiJhiFgoFgqJiCECnvzV
LrZ8Ddy2pxStajC0D9IABGP+bLVjXhTNvQAIw7vo8akBGm/TmFp7SJLkO1RAFeONiaj0atgLARZb
PYuajYudko6KXFQNEmwYW6noZhnrHH2mk7sCd1mPfwH6X09F1vrbtai6aq2iSAAhAjAIVgh2m1M9
m+m/h1KaxKpI86mSSgGVNlfGYexciENnYHPTHTdsZtmqzs1WOim6Xy3GIGuf4gA4ASQVhDRFHAkg
wTcAjx4dvOCwcYZu93BVzKNcQPKehIMwBnNjIQFoQX2k6j/qSEOeIsFz+W4604qVTu4kwc87S2S3
sfGrVCtFO7hJJKSumm3eJzsJKh/Wgp7McHeL6XyjmmevlJDhu/dU5i78qNBht+T4qM+CObm5cIn2
fkvvXqtrsulAQABLR20o1tLmyhHBjOzg5Nd7fpRrbn4r1ty9mrbYXFcHPULgsM+Q3+OeOXIHQDOD
AADgASQVoUZSSwSOAWEYkCYwEz0wg0LcOYY9QWvkpxYc5cC3aa2AGGba9TWdlI8P4vLluU8oJwHO
FbnZEyplNQwwz09J+a2fG/hDp5kVXZFc+hXxRlMCvApFRoXC4dPMmExmiUDpn4t5EB/eJ+Py09I6
sQGDGO/q7ukbwAFcgzk8ujoOAwABAgMJgB4Wt40OdorcaCJurQfBmjBUIKk4Sy16r8z2V4F6Aqs5
sWw+ktO9CvJXZOPRERLE+6eUnTNlwpdJhPC7VLfVbQA4ARwVkHYjHAkMwkYI0EIkCIgG8esyWEaa
CDNkaabRvpaB9kADn4t2moTn8uKZBo5/dtUVVed8xA5MtD0CSzxDO7j/sjYKs43SIl9urGmxB6+r
5f2494A7zw6o0vzepSQGs1Gi4cCvSo4Y5Q7kyCwoScULgqsDOb4XpIc4fO22IqKgXDIfP/44RVwo
0sLEbTNCbvbBcvfdf5T42TJfzeXZDPhWRWqVlKEkTkGLDrWCVAKemwSr9CNR73MtWIALgAHAASIV
nHYoIpWFQkIAiOKgE59MLws6AaRS2iy7gG/Lg+64m3VqmBYquuS89K6U6WETwzjO5CGVR1oRJUBq
fq+qJUWoO+e3iwWtKaJKjDYf9xeqxjQigjnPXvN/rOhmM3xA8qVYC6jjwoZSztjbeduzdW6LMkYA
O4zjOihl7U7hkHC7C316r6JrRr31X6EIZfBst0naQvGWTrF5n9Nm//cXeFLEE5zRShjbzPu9yy12
Jdz0GRMmK2vbWRSAOAEiFazsNSsNEiJBCoBM73yhYC3TSAsWlJIAAEKJ7jp0nkokT67z1o3zeNTw
7McGTk2YjOAC7qa7kjvyQdCdXH+n//wAb6//3bvlg6HIOOatXB1thIQA63cktAibWhXmwMuLzvo5
0FlQoIvSKPhpMWIp58uF9um4yFHOHIO0myct2c9X5H+Iizi+ZaV95Kv4fdcx2eXxw/X6+HL47ftO
pyHSGrz48dPbgFItcdMJRpSG0pg9ULi6uSSxAPws2evYq1+MUOGqwAMHATAVgDA0FQRFQVHAkGAi
SgjKQhGAng9WRqQyfeLDLSZcuSQLvpUQCdY9hztBrfWCPc2re4whiwh2qpYBnHf8f3Ya3QDLS6mc
IERs7yuF06Jy/UJXdtmLUdsyKmURc0fUiNzo3jnJ0CJnU7J5hbWAYRyV2//MLUuWoHmrtd4Ml9y8
tKrZpHK+lW4f87/M9CxwjYuKCgUvuLbd71B0o5rvYeIOqvPLNaCx9jOFZh/Rpz9/0QkbC2arR7Y0
lC7SpjhZAlQBwAEkFYw0ZTsFzK5wiUBOed2wzEqLqdTogK0gSWHeRLFfDzg6nlfmYktAQARAOALY
G6VxGKThfz+Po7+4AjhTEyKz2eGLV1TgSjf7fp5AM2GvpRckiq0vy6Gp1uLqYvj04TRksZk1E1Zc
ZuKTmJyx13G7mKVCgblKttpk3ovnno5XQlZLESXpTFUBLQktVwzacXC1XZEXQaESuZ0LhWjpxX2f
XcDCYYRroImQTgkkBULgFgAuABAAAwcBOBWchsgKisUkYViQUCYRBA5vt14L9eaY87e2t+S8vjtx
dZ6AWrQrBq+vrZ6mFHV6T3Q6z+RoIMnT+gxLNyCxty/6Z4A3v73fVcEFTllM1bDPuH+S9XGrATh+
b//f9TwvBWFsfH+b256hdF56niPfQCjCgctzZqUCAFoxmhRh6gsI0ZYHGbLGzHRnNGkNe777A8wM
42YD/vJQ1iIANP8O5lMI5eva2lGM84YEz08urq8Fr7ewZFC2nI4G02iPffKgAucr5eXqv6ESq/f5
aNv/JMkUAEp7JSyiJGXq+fzkWsM4ASQVnHQpewVEwXMI0GIQM32dg23ETZOkX2jQgGvn1j+G9Wd2
uboeWrbA3dTU8/uWSgnJl8o53K36OV4lcvz79c0ufmAR0mFSArmd2yvPEDDS3dy5uliBJ4zXDToB
Z/CsgCvXpk82hgXu1eXw92W0GHw+u6dDSC2p3f78+j/yzoRSTX26u7zzkxGe7QrOAAD1wsaWLCLe
RNyg+kCqdw9ve9FNWgD6GIqcJ+7c1RxNcQvIwZ9wAOABJhWENDYYigUkNCDUhmA7eYeIZmLGs5LC
jzbuB40ZTscMyW+f47RCDeYjPco6CvcUxd/3d8Uxb9Dk/LfnPK0qwgDj4VWDYNXqQp0b+eehqdt2
myT7L/qBnxWuYEAD39TfpNLh5+n7r0NtajVazJBBz7bpCWtF3Y1W0AOPjziLVUV1ZIEdWGTq+f7/
7UT6Ddcv0qqHIyZujYXAASYVhDBELA0iZwMel986fK1ohscrkzUl7yBRLDp6ZxyG/QrrNCYsJp/f
hO6X5A796KoQs72pr2CFwRTX3HD8GGWszRFaJ+MAMPY8TN+nRicjvfqLz0mbVWQfECFPqXbAc0EX
oyo/JEVMmgPQd1eOBhxETsF3fJi9pNJfcIa0MmvxwFFwAtDruD7j3/5jtqztN2nBwX584rZLSXI4
AA4BIBWENkUkDQinYKENIGPkdo7xdxu2DtxgvU8QH2UGONHYOjFUN5c/0z89KgBzRIjP6FYO/u7e
gKhDNEq58rd0dX+dUGi1Ds5WtKsvEmJXz+ntz2gJoznsrlAG2YXHdeGQiNtfSOPJSxtRHcv2n/nk
7lgrDWX/tTJw0cPc2MVDX4Ow5tWpZFx7IhayAItkKXz6sN1o9n5JnwAjq1qU0tDPQGkAcAEoFYQ0
OQsWBLMBEIxAZt4yBsjSpDeZoR7c1gSiKVuZSOQ/IobZIWT2kQizwMCdHR+IEgM04iKl6yy+r+hS
XZiUqWyqgoQVnsACrvGMd8hURd4TGPnjBgXOPnjvf7YkYLmLz8uPZ91KYBBGCs3ImaxWYUAxjK8/
Vwqs2nDAzUAADvvMbxzaPd7KYZA+b4GHm9lH6VytYqAHASgVkFYngQ2EhhMARGAmPk02CxZpzoiH
SU86ge3hibAbvLrR1GLDf4KFdh1u2pgvUviauSBGE8DkN3qpvBMXkAxXIA6uagDxPQYVhWvWAgPC
9rNCxszlRuN7TAAUzAeHdL1zaS2MzhSKLVDg+DIKTJ4/3ms0qrVW7HnSYu3VWZO4AuIyQqYkR/Kf
jI+5OueBf+OJTHkx3mADAABB0QF507KYZZ0VSwDgASIVkFQnhASIwUIZwEIgE93gzLljocrKWiRw
antYc37x49P9Hqs+ZYlRA4f4/YdZgCr+X/ByevlERhrcLicrbIMsmAVjelN2oVlWdTgiGGXopwXW
YODAlY2FWxhLt3fm64IOnp29hrzoeednZ4yZRlhBGH/eD7iCEFd1gGIHctwRpACjxFQAAHP00GDP
H2kgTAiZKfEIRjp619x2HIyGgIzv0zBFOOe+TrhQTAHAASYVhDQ4MbYOw4IAhEAjnlvBotYYyQWv
WiOrDEeHOGj3v7nd9wYPryMCzOkpjncuO5zlqnIshvibdSX3VT818FQ1txWJi3tYSml/dIcCsu2/
+//9c6a/BBsAufCORiHczamnCwtUZ3Fw9eXCKx4KJbSMhkTEUAkp1TKYGWIKcIDEqbCVYtMMv7+e
LfB372k4dKoO4aZN6YZTxcgCpG+u5Z5cguu4kxPjJ8YDvoswQNh9OTSfsljEgEt+E6GktfzztowB
+I2Zsum3w/n8OecBCmC1lnAwQADlAMBboDU6vs//7cACAEGDd93u8cpggbmpiIxqAgACnOcc6zAF
EKK1ABwBIhWEMGALDWYCMoGd1R4LB7PGB3Cp5ZAUCfVNGk7/05Ybruq4w00b6Fzeobp4qrSwx7fj
0GE2qCuOigFceSAGtuq50plhNa2AnU493ptVwhwxW/vVRe3X0fazIKjuzvNlW3m7m8VguoI4/d8G
pWCXf3R0xjLOGMYZNHD2RPlBKKcBuulAiFtL4p/rabLdOb0XMA4BIBWEMCY9Ec0CQgkAQkA70+3T
Z466k76X2N41za/p3yG5Yxx1t4NDhkxIGF1W6sF15VQZknHVrIGBK26A3nDaLlxixki+Kj+/vYgC
CIQGp4HIhFLmUur/j20mWObBc4KYW6AVjz8QKVzw/T/8onYtL0M/1DEayIVaHwELle1/gfnshp48
IfJT6/fZWSIhO5On55tJvz/PRwA/o29e2ZT71fEOASgVmTAlGZ3MgwEInCwRCAxCAm+96bjO1jRr
eES1+V7fgAAO8lPdA2+f/JKAI2iU+9X666AAiAr+ZZgeLodpklyDAx9OADmhF/nYhyt7/B/da337
sZb/Q+LohW7Nlq8b28YLRabRo52AGWWQYgWjzz9/oWIKHZBX2h4bY5US3ZWTHaFPDLAJlrgtjlLD
djq7M9HZ6XbQu7XdIIb7CjtrkNKSMO/VEAqDuAMHAR4VjDA0LAjUxCEwhEAjGAxEAnjnYbBou2As
Pas+tB7RSJNQjIR3ZciMBrZNN6t57y3O/ggcZHUc+p/S/CI/tUQzfmgS/tsFOiwy/O9GP26gYP++
bwZGAGtGZow//IJuBsJGRzTc7JwCbYd2COzC/zJUrmbO5CNNquc4xlZ3jn0PmJAWxBvfouFpdK2+
Ps8OKFdCYBEKB/IREwMHASoViFRGJQVewhEgTOAREAmZQA1jiGMiOdI44cy/NAYOUiFfd8+sZFpn
AQ8Q7CidHLKsOZT+asyRKZIuhISAur7Y3OibWjtDbMVR1ZqwXjOcRwiCjDVR/b3bAsz9bYKBhJc5
L1tmSRnpoAlA8uEXpByMzeCGGcqqGDZdCnYYQWuoXDijYJwWloQc/Dh09SJB2FLTwXn4XW/e3woO
GXHWoAGJ1SqwXsmTKzTnWi1cdI6wOAEsFYQ0UhQFHkNgoMSIISAIczAaeTCEGQtoWtYUCNp6wGFv
PQlrVUEvMGkXOK1cNrn6YO8SM51H/KNXqltiR+Ww32yG7/z0125UrT8Lm+RMnF52LxsS2fJv7qWl
dp/l9SylnUI9lK0NDJAxNqycGiODWnjf60Upn2QUzeSBWQQEeGrtTN6JciVj19DxQwKCmGKNpDFN
OaT5i6ESTj6PDAWcIX1OpAZVHmqF4dV6FICzjJ6b6a0boM1LypGkBQwE7XEQOAEkFYQwhGMFBENB
isBN+EJMl8BZCgGpphxoH5rasalwOsnNTOB88JodTUxThcI4YQTTpDcb+5UmW8CbgSMtKYOy3IMC
5M2x5IXcJ0KNieHOsGCVbJV0a2C7DwpyxYMGiTcgoLbE9IWOXRv66mMpTK6KDZKJpnBNhlCW5bwa
7cY1V5Y1jqQ7+b9zXl8qs2fX4sMnsa4wT+2P+1fFONUPxvkvQmRTAfMtesijT1H/YYvhhfRHxaKk
cN+nRDTSoOABIBWMMCZCPI4oATdeGjgDUGHBtxksRFwPejk1bhbzX3geIKqI3dNfBDNAB6Tc5SDE
v0woS0qqNmy4dDab4dBavy3DJUho4R67hcekGpN1zKPG3KkkeluV2KRdC8UGvaBsHAW5oSdw3I7n
80Ufhyh/IEHYtowOwUm5MQGGKE9a4nTWE8/w8X5FZD7Jb4V/vqVhfnLvV4nb9C2A2LnUpTYYV7mw
sEhpjjygKIxXEAMHASAVhDCVIhSiJQEeJkQ5cZ7AC0ILDTQawK1tUt/lyZ9XCcclz7NGZaqcAwDS
oJcbaBUZ41Im9Bel/L0/ZcAiG7toUpLzY+C/4bxESNBPpEVMmrbWWtE0lzFIA6iEb497skLjuPYz
6MP1rB6RaKedK/yhC2dZk9s6Wft9rdCQFJ2n1rDrhiUvte1gWoJC5A7DWpLsIAhhZk1OsrXoRmUW
LLgyQ9fesO7GrOEItrZ06KqXLQ27zfPoAwcBGBWMNDcdnRBKMRDEgCeMzmJUNC5LAWLJIiw+NImU
ZOhPpf6T4WAZyiLvW/vzjOSBZXojmCAtMFVSPMZ5RcYCosbhiyeZq72YOYl8qnUeyubGyfH26jw6
rzkBZ+lRD7xKkHjONiK9RuzZLnVL2Xrfe+5uQUroCxpaDlTBa73+B/EXfcLPpAMZo3JDtAWFd97r
a7I2no2acRwMniczrIocQsj9tCiSvwnywICt6nzMi9VCaNYoLUcPsacVuF46VV9MONcO+5dVX77e
8EYrCnpvaM1gswcBJhWENlEVCcbBckCRDDEVhYMBMoCO6x76BF9NdYsiEy+typEDEjepJiTkSRhB
O5DExZg4gCiooDAwBUWSwPwPIwA6iGeONfF9bgWSsorZcvv+vkBnr//f7+neGGOa8GW1MAFvblg4
e7a0djcYse63Vo3qZ9PXhgzFn74c4ynAyyo7/g3fS6SArSq8vUQCokAAOSGJoDgqjajwG/LH/lSq
Kpv86ac3XarDse1C3JgY08fIRpuxX/fS/HBahR5fb8KmB4iSJdumIic1M4gOypDqMNACaaDGR/T9
hAAAQYIIdL4i0KpbAWcerq3lBsXNi2LbxdPU4VROhZAgqIlwAOABJBWENCgkkQbiY6EYcBEIBYRn
AJ7lGfLoprTUmksU3Bd3wDzAKVnnSJld+ukrgOEZjmw43MpRQmZ4Vfq/onwfvPCAjva9RS5z1eQ/
K1rYArHT9JgoWtij2W/jYaUOeYd1mWYrC8pnngAMANWzUVcMo153cKeNmsDa07AcEBJXwa+AjTcZ
i+c+Hy6+r5FflnfX/sdhMBJLYMxDWXVt4+bHg+3mDnkDiVbQAoiAEaAQzOv0NYea1Oy43QQRYIUY
yG/RNrsuPd/ohtZgtWIcgADHWPQEQWJF9U3+RGo2t3uM/SLODBNv+euwXOeADgEoFYQ0NiQIiMNC
iNDCJAkIwsGBIEBK2OXZ0MSGnQ2pnU5l9XKWgPvJIIY1oY4/SZCouRDaUXmvb9nuUAAjIvY7mT/j
EM4BOz7rsPy9zXYGmQgLu6zF5BcKqGCApozXW2g+B0rgdeezzDfhi3zplRShAeI5OovABjBVqnmG
LdCiKonqxNEkumOrBIsb7QACekuZGIlB6TmrPe1/hWKQHExg924yPYsUic5s/hcBx8yksMTCvZ0W
yV2lQwu29Fv/vUExAuFAwpEXWTG5VowSWm/ELhFC2VDw6Us78wK4KgjItD4U0rh4ShQuhTcdwDWr
UAPNXI2efs+WZN34ARoVrIxlURWEI2CIoCwkGYgEfZhOzpszqGhmwXrlkNAAFSmLWRu8hGFB/Ljp
6UXtbiKiKadTgIRbWLinn+0gBep1fNujK8b1f9vpmqvFTdxx1ImkojOddhWbzOJ3xotT0CnxNWpT
ZwptwJerNCw67N8lKO4Gjjh9wFRLjKmWv7+qt6YdicCA0wAAw5P4puUipbJg0XmBZ0hbzzsNrr2S
9QgR0JZdfFQD5/vkatswNBcUpoqwk3cCVid2XYKoWa1kMasFlAb8CZst+9q/i/ulu6b/6/uv4sNW
qKhyeY3XSsV/JAKMsJ9Cw5d5SerA4AEoFYQwkkoIiIIRIExkFgmYBMzJkBZrm2oWEJMb4pdrQZsc
AAAAlFF4K+mHbf+TwhWRAS8dxXslsuc5YVrQSAkc7gSXg3AhbLPvoNj8b/cktrwceT6xKujvRTyI
OGm65vxc6dVKNoBpum/w/I5MjzoPv8iSc9PXtbkPRCovCmS8fLonOvvytsYnTbNu4Rkp0/Q98WMR
+DGUBXeDiJUzSSYelRZlhS0dUaxbZ7Xgqt6rs9bEh62NZODNqXpYCFao8kAXCs4IDgEcFaEsVGkk
SgJz8oXjSAaFss0sRaWHOCgofYWzyNL2bRTicLkwrPkxluU5Y4BgwUQqKgqwLYGpC4AYW61dTBS6
SNax7B8CXZSxxJAg7yNdJk7sVZ7ccZxhtKQvZg92i+LrcFo+7JjRipOEVQtnCX9XV3V7Yuz9ZDup
MEjh5VuoEipo4SYDwrnMdbl0ewxAdwu6phohkDJ/hbKcOPtQZOZb/ybyVWL+YGy3R6sz1odWNhYN
eCmZU53tBYzAOAEkFYQ2JhUFhpUxsExiQBO67llotIuGC9pE4ZJpAcjRYQgPm8jxVRCKl0QULVeX
9DAVJluHaRm9GJQUbBF23sFrTKQ9cOHzXl0g9h7uAX4Fmd/To4DygMD3qwD5h4hHyxiCuBsZmKdS
uMdRUdd5GIT/FmrxWLouqt9XfqNo/mPnVINscRVK/QIX6U4ORdlPF2Ry7/LRTK4Gq2x/yGObWz9P
sb/hM8ZueOez2Lijq0/X6YOlkaZpfJCvfHj2bjg+bg6YcHzvxy1I5n1TLgHAASgVhDY4GjhDBWII
WGJgE2UoHQsN3Ec2PPKWuWGUsRk0rLH79H/rmwIHFmmGnI1UePp0iI/GO/RfByXhI7e3Q07bx0tn
kLtM2gF4H9M6q4AcxyoDLod9GHUa3yFhKK1PioxtAkIsklpKxQBHC47FWQsE8kQaVGAKmyBIqAyZ
0dIUhy8e/OeyFWWyv19vq3dcjcPV7aFh/huquUDICQhRH3ICIVDrZXMtyvK8/bbKjxTMWDYtDq0O
B+b+L4GDFBR2RAAAInBPAZXmxt5jIgLFP4VLyjtqJzqARVTsCsMqYAcBHBWINDYyUI4CEQCd14RZ
NM0AFshwwebB64hL/SBhWfKMMudhggqLY/DfhW6IqI63PNI0LpyFzerF3pXEuelZQv64irJARDA9
azK7+CGLanc6hp0y/1nQunT8lx2CQSS1gFvHkDD3wDrKGk/MpJ2hn81rorJYaexV+g1qRPIUhqVo
7zOVoNijQ0d06wDh6cwAEyRIsB7XGm9QGCEXGEcnVtG+rE5FJkU2jR+HIsSUDgEqFY2gUQgMRINR
gMQsMwsGAiIAt/OXW9B1rK0tjzCuOEC0/znD57/tM9+Jp7jy++wCQKOMsiFLouV9rpiyWZ40QNNU
4tzJfHy4sZ6uOJ7MMyiaNb1IBagNZIyADGGA3oqoecjzq2KqKDYaKvHvynXvSx4BF5+T1ltJShCW
Z3M4FXBG4Z4pnQIekdjEJEGUIowlkomon2cP22WCBkI1c+43G/rzjHTfYIcdBgLZ3KAgEtQM7hyT
Kh8c2iHCIADgASIVlDBlIkFEJVEIVCwhEAWd+L47PJi3AY20I6VnhYAcFi+tslJ/MyVCTIWYIRJ3
z5TS4vEwGft37MTqaMO9ike3OoRWv1nnzLAvy7LLGxndKWFtWlcsdt4sLBI8x33XN5Gs3jNPgmYf
GZMuqvM2p4cZibIzXZXj1bryxmWIdS+PVshfCjvnHhK46YKxn9cZLXmK79/Op4b15fzEtZ57n0ed
RdWIbv4hTIDOcBljEqhnPVLuj3SzoTIRmwk061zKJ7Lfb8BIEIJNnPf7aSNXpg7qTe02GdUqBn1a
9c2QBSS0QADgASAVnFAkLBVTAmGpDOQQG8OTDzmKnCrAxRfUZu1AYb7evi2O75GqurODw9zLf24D
vw9l3CEb68vPo14DLAZ4Yxl1OosRGO7NzU1Oq6/s5Rsnc5odN3e3RN3NO/o+OySdYIefxXUoZ1ey
nXMXp/kaBtp4YAGOwYiLLWiFUo9Gj0eyols32HcN8L2d35Z+/iKmmtdf+OkbBBYAmsd2qjGcVBKY
5uz1eTegqsrszkzIzST6raGHqv7LAFgRAADSnAyw3sKsvRfFJTE7zfAGgaOcZT8BKhWEMDQcBEUB
U5FYZlAQjUJkARmVGQ7lxehTe5CX8aqZeoGeEnVkEBC3PuZpv15639sVsL2fEHHUnfpfJL1G5gGc
/VqZtmogQyXcNqzcd8+oenmO36rSaOOfofPcg1wPbhBjibAwgN7eDCji0Q2fPa8KTFHyv1Td4Tov
3r+iJHKABGadtGs83r/Cvu/CcF8uPiJkQtilW7+5DeI6ezx/DYWOwACALEI17PCraIRRzTzXIAHA
ASQVhDREFAWIhRMgzIRTMAjnGAaCzdiLTqyky7sJxLVpkA2vEWuee3bzt2Sg4IDRDu9DT8BABR3k
w8FkETYcQC6Cz2o5XyFOolyDjellOn+Y0mc8Q0y6v+16FbqXSoLWhFYFIgtblW0azhsvOvSukzaV
d1KkFDjGdIwUlSoZ667e2G2mCxfpCumt123Igvm7n6mHUe6/nne7brpiyjdJTnbpUvsWKgCoYlJi
1y7ZSnAT7SACm1wRKAcBKBWEMDVZIEkEQdBMLBEgCPDYGewIFEk1oa3e9XoKLYH3ZC1LKD8E7uu5
+T0DcvL+N8t4rCC5hAIhaaaAtqMxM1GaaxoYIOb4Aykgwa11TLoyXTkTscJdjOUAAxgYIVQxGCMi
YM7hploTIfL8OeIADS6ts6dXg7jcWhhluAYyEwmfESrfCeyxUa7683rjz8Z8PLPZ/UOAygw0kFm+
cI0kLI0I9stDAQE2f+M2J+n7cq1IRTcqy5MKGpZGN2WUGpREAAoAAuXSAVlOxw2aAHABHBWhJJQh
EYSDMgBEQBEIDet4wL6QLGIO0ac9PIc4SSl0WC2bmjrutL+UJN1IxpyIQw1IXDOEKRSmifQ/r83E
u5m+07qntEuT4Pjnn8SzKxJXnDWcs+LJTRtlIx7SVnscWZ65cLAQwNkLCQ4wVKwPd2j4fgttZBVG
uJbK9jQ3vdq+FUVRRFZgC4AHRRlg3SX314yL1csa8fEx5ecQAAFwHAEoFYQwNjIomigBHdGosLWK
AFyELAlAkGqQTM/J1FPGYlpuLcKkrLRttaECJMjaoyEnfx27aaK+jXjXvnYbsWHFQoarsucpvJbK
e1RCpo9EFKYiOgVm2hQdW4btCX+zC7J8hY36X/lAR1Qajzk0Q5kHqABmIahl6TEJIFkxPv5sF6bS
+Gi6qbzW9FkPh1yzvhv1et5Z4ax7Rz1sW3pc7xqHHuwRhf8NOq/GCcAADgEeFZjCKjMihMQSkJAi
UBO/QLnAhiHCmKOIXUiwBhAN5O8z0kzZjK0rC8StM8Jz2/u8XLiCuqOnsnof2+Vx8nJf8nmAEhq/
8/Q3t/MImJO/ZOZZQEReJUZ9FBllUSNRUpzlG7KWVS2Z55ylQY5T2NCWatNxy4bH0Mqbi+P5WvAG
/+vHNc81EO/9upEi5CgCIAhFuQDluZc1FR+PeahtS+NbohOmNEgnBwbSiaiGlEbLYIzY4ba8Ywk+
XEAH6h8gr9+LWtqZSUaDV0LTjHjaH5wQpEs0JdXDNNfuuiNwVU0xvawHASIVmIRWJQYSQ4EgROAR
IAnqs7AxfUiVit3fVU1cVXldgAJwmplY5Uomx7Mv991oB54a+oVHhPmBfoH/Gv/PshPw1OkEOAdd
paNEb1qgMlLgMRWaAFsWcghGrLJz5F5uh3B5b8OoGmk9YQWdWIkT6Dqow1NNqgMfkzpMjWKBf8j6
koQhMAojBVkQJ+K5wQQwVsCt8O9RdWeDgFI2gxHbrQrNSCgSPKNtKbYE4+ZrnOAY/CBS3t5wvOvV
NKReQpatfZLUgJwwiqE0AAcBJBWMMFSBFMhEEwCZs3kY8dtW4C74KdNEDUDvLjJ/BfFMJbgQi8QS
IzQ1xbTUQrZOefDU2pNdDEHLfIxO7kqxM4rHIa96tFJ11IL5x9aqweWGfdUoH7WcckZ36k4ijmr4
NntB1uX2Hw3X/Na0ZX0tQLdhm6EzwDTsgQ1cnlLZWHEsyIMhdS/Xyh7TpWZavpFFwbNDZVSKOzqm
IQI02o7r265tQJ6NTWgXSYGHpdZpiuXQFQmA4AEeFYw0VkkRhIYRIERoEiCQAnuCjvdnCMRq53q5
CNZWrB827CSwyV14UOuvld7JPaFIhA3SQYAnMEYGh7Ji1SoVJgAMk5u8H5pyaa1wEHFCmn7nbiae
2QuhmRMb0FoGe8d0kzB0BvbjClD0uOV7E9BO9jZHKFO5a2qUVM256Ij9IZ9ehp2EMx29KmbUSsnw
z+aWKVAIRt2aVIUMGDI5YsBJGQFh6xyLxbe682Wq0U7ZDdmGMfdXtPDbMLQOF36as/PMscvwd99/
6ppICl3OSAAA4AEeFaDIZhImAmVBqMzAJm8Bja1r562CCXjWXkuw5y8KZVnJg7Dk8BnxCYmhOMCo
OIti+rGnJDcxVgoLG8MBiSjtYnAr8pka7JUvYEU8snI6tPvc5rSaaTnfBp6c1VqZlyJz6nud2Edl
srkHNlV39Xk/B0eU1oGSBAAFChP9B9gMZOpJrDYHkajxdZakSA2hI3euhq2AzVXhek/H19C053YA
0ORwxUW2dnXfeHxCkdf+j0rDrgC4aNVSaAA5vFtuLFiiLKjgASQVjDBVER0OwUOIiCo2CIwGpTBz
pu2gG7sVkvKl5dh70ZN3gmUtlUVLCbOQCERIN6LiQ8onMtj7xEeT4CbuGD5x2WwhKsb1tR6sBSyA
F5cPrUshqqngz7XAIahZsWIzcTmgv2YqzElcru1uSSlkLRKx33ZDbWBe3/g7LVjqXBZ/1XR49tP0
xUIo/tyax2HbU01KjW6xnXTwwXRVW3cVqpFRBYEoo15NXMNFneyChNqIkQJf2zNc0bAJRgt2bbpb
AOABGFWZCTIyCEwCfKsiXtFIQXjQyWrbU00AK5wn8+O6n6vJLZoSyAZOeo0ATGxHS3maczDGdW2h
JMOxyE9EsZLHhAZaG1g+n11r4sSy1MQWIJQ87uQxZMuCxLcKXN15pEbt3kFS76U15tzJoEMsZVWH
ucGOG17vQB0EFB9dLuJB9bw2/BbP1oKO8S6atm4U0KaXaDHhBkt5LQ5+vAplhYyqCk74tHTp3Isn
i3XGRdAiAIyBEOABFJ/2izTKUJu4nQkC8OtoF+N61jULxpPl0VYhtJAARBtb/x0pCQMbPDHreauN
z1xI1Gi8RIGIWg6bUWRDHjPYPqI/7Wg52qNiFTKRtdoexh9nBr0fGc3L7Jt4rq+9+LWsuFl7rdha
nauwcAPO1vkjEXheV1IASlLVOZ/6JvuM64/N8M4K2GTA8fAtec8ZurQYahIG6+K7OaPgx166zyVO
alEhW4ACAAABPbJ36U/tBdEUPDAalSZTbJn49MB0L97wbLl8ljkRETyXewVf2qHKSvZIzxRt6Ih5
YQgOATLVjGwlbAjKhhIARCAREA2e+anvxxN6nrXGa1e9by5nVVKZetQJ3/OXvv8tt1MmQQyLnr5a
ULTcRBATuK7/9pyAJiJrv+HOoWsuCjhLbwfYqb4XQqau5/T9jjiSAqMB9LQZx8Y3vfUP1HZzGoPJ
OfOB+Dj3lwzYCGw9tZ6amnbYUGnPED5Bw0CUSmeUQsAAErgIAAMHATIVnSBhIAxExYEgoDQWEJAE
799qZx5KuXWVLlS7uSr0BaMLCuLb5GmAJVLPX0xhAS9w+ZKYDkhLYJQYYU29eGduV+bldczPSj3U
4M5jCGpHDggqlc6DAAHGaBN4oMNLQX6gw2yxKAd8arq5fEjWIVaF+LU3d6MY463zKM5hq5bO2SWZ
sz+p3uAfBlADSuaIBlcIBi3dEhO2+vo88XZd/lo6CAASAaqhyY9zeV/9WLMw7P7qiIAABIAAABUA
AmNhRnpp4b9Oqg4BJhWENkWLBMLBELBQgjYJiAx9th2fSIDJzO7yUXTuw7mtL+gpQIjqtNqvBPlP
rT9LOMVMdVZ+Ecuf/HAAiFcuj93d6oqZSLM1CBvEZKtle06rUsUgarH3/ojALIr3d99g+TOxVDeT
5y+ngkTX+eGlpsJZiNHwCqTUfGpnd1xBS52csFImu31roRYAHmpGHwFPDl8XkHEBhTmpv8PDAYEA
QIUU8KoJ4VADBwEsFYQ0RBu6giFBiNwiNRAdnjDTwWebyMo5XEqu+r34CgRNTYAHnBvKCaufxPq5
YCaquhuO3ND/TAAE56n3nAsAYYRr6fI+WRhS7zm9fPJWcEAE4cjj+95Umeed3ZY1cJw9BpMDjGcq
X1CsHyhJ/FKXwxpweGwW+nn+H+VKSI1L0vN6LTgAAI4AS9PgtOk2TWr7fu+vu+SBVwoomaABwAEy
FYA2QhwVjQNCCYBGIDnhgAup07cxpeQeACdhYxlGOcvqzYS92U3IxZmHKtN87DW8s6jqAcCBDA5e
/R0OqeGnw/96gCINQVdMtBiHZKQAoXREPGXl6p4iHHkbRyDkyxo+REu77DAbiYgmjS/tgjdxGDqJ
j4cwBTj1zB8vjT+mYAf0zH4+L/OOG5iAYivnfU0Y/vqls20QDgEwFYxUNEsWAoQjiNgmEAiQBOXY
mMeHCRreNNHS2unPHUgX0//ScBrvhrTcbzDx9BQdUPBd7Aots2FBJe06J1qTAeEbU5nWx3igwvfc
tYIJwv9VHbfcdsfWloiBygTxqv/E0UN1Jm92JfJKNfOsJOFqu9axPh5+iAK+vHRmoTLk+MDZ9AHO
kO8vcAALwJV4S8iPiRAzAjIjrdxYVi3+e7of/Ky7LxlwBYB+/pkk7KwylSVQPKWJPtUUkBwBLhWM
VhYQjYkBQzCIRjYJuATwp24hyYYutXLddzzpaXolhPS+MH4V58yW2z4Nzxv9dR0pSZHFGefrvnBz
Kup5MwZL91eTHIxtfLVTPNTVvGZ4RNFZup1vZgIKwHh40uTD4a89DtMvBiBI7uN+Phiw4o3ASvzS
dOz+UpyQFDYwxUj2aQzMSDewUnqYpg7OFOt3BWO0Y3I7PPgszR2eGt3HutDtNKcJXpwDdzq5hTGF
ITIBIAA4ARpVoMhlEhGGYySIkEYmCIQE/LFmNt1ZYHstcSVop0CgCkOJeO1LBWpsyOFdU1qwOHfr
pX/pvqEQ0NFf9pobG79/dtUABT6KS3+bK8ewKMyKg2RV2UdlztHcAB7psfuvucaNAOh6nEAerqz6
+1EyJUcwD9DXYRRAyX++Hum7W38giAnjsYLBgtHY+crjPoLqXz3Kea+JUmGFGmmarwaQ+gfEf5/p
2LMqmT2thD0j+4fT+n7e4AJjfsnIUrsssp0KLvL+3/v/f735ZQkQAABhH4xp/SE5EJA4ARyfpotw
RAoRYGE+YgUIsDfRGzCkgYTRGdAu9ofF63XOby+2f7NYt/d0+dfjm/3H9NnKnDz5zlBpOPEJjI9y
S9pe7QOOtzASbdNrm5VUKu4QK/a+MiRqGoOEjjUvsrV8TNGNhLQ4w3SZ+qSMdFldjpWVqpcB5g9Y
AfYjfnEv0YNk8GtFldTo8XRtK9HvNAwF87dr162WmNsUxidfl77PPHGrm/6nXb6nYtZGYERY+i+x
OydHLJ5RUr02h2vEM/psfLuj9fkweYOIXn9HLtCxlhjTUBymp3zL9w5rSY0oOxg3rae+yvhA6q6z
zmetyzYGf51ZsxMAeA8HsuBpVi3VK10cUfBcqO630REOASDVoQQ3YZhIghMAn5g58cGZwbUqJejq
Ilg0tAtZhwnKHSUoT0c6BQvq0mgtnKJQdRrgCPQg1PfEozjfD9cP/05gBMRXL0lpUMtPgcrg68mS
ttZcPk7vDT4noIDDCl6m/r5qguZzlfL/v4fIsZZ0CWBuICqy9SGT6tvjrW/OXTP0xnPg4khW8naQ
u/EW4pw8mEzGAAeqgDvTOs6raFIWNBN4Uu/64A6wOCvfFF5t1Jv016eFeFdsogJgNrj3/x8SwDgB
OhWNgEM4EEKEYSBYKFEIBO+zOxIeul/XBetzRWrAnsZOkdhSeNeXV7nugdbBegNb+dRBOAqGTGuc
ty87caBQAuCsvlCy9gqKzRVkIENBZq1F8AZO7P7bri83w/fiQ0GNapjbJilBA0OdMbww/CqNvQul
Mx+bFkaJEBydxAAO8Cm5bb/UtJqmUXXErBqIbI7imrDrvRNVQXiWnRQ0VrlloJiBaXNOS6S8ITEV
oUh3FPzugvmuxM/GtbcF7c9/zoqO5/p/KHkl4gA4ASBVrHBUQxCYgwCIiCIgE758DlrVtOTsWzhC
43el8gnTqbWYjhEisVgRh7p7tdh069X8kEI1pox6qkB18LveyvG/p28KYtU4fpZVMm9y9xr/kYJG
YiBBfl28fpqcDbc0DZbJm26c/DAtC8nxmAMl/MGsmcQtitaN3voYb4b0sAUH+Nfq0BmbC1hr7FZa
YpyC0HFdhKk6JS1ULu51cOKKrmtp6YQdmrF9sIAA+HQ0+Z0vGCF2vnZhyDXTDcoRyGHCguHAATaf
xeknItCKAvktsy7H2CPaEUBePK3r651v/N3/HzpU+2tdd/95r5/PJfh39br6rhXq1183504uIaKp
NJKgeH2V+vfEeS4lMwWFgAEJz7H8qp1yREN036sgi85Znz85WQV2PJ73k92j3AWRMeqCdlpneXi8
2ri74ru0LIRvfhSlbiNZxANT8ZFhhqeBRoLc/phgrPZMibE7I0h/wxXCuD7fNRPxigraiM1YBsUn
DTmXxwenvKysssLn6fxi4dafxkEKxBB2kHO9fuqN9eW1TdAgpezH1YoOUKqyceLac8emGqN0L3EH
ASjVmQKmIZCOghOAXee93R1jpyvGxJfQyIa0SLQXscgED8AFSxJzeTVy3YanmagBG0CJFYxAj0xM
4j5JbfS4k2Bseb3UoTl3E4GxYSTHAoLAJX49yfcvK6k7KG9qBQptxcChfghuPQ2sSnJFrlpgdmUD
9fNmgIQ/VA8MCXvxmzymmG3QSXnV4ZEBQyzjrXbUjcBrouEQtVnlEUJCyUaWnhriWjZfDK2NebpI
vOYiAXAAcAEmFYQwNjUFSQJDCJBkVAgQRgIzneiKyCZZlr1Bhn31AoadT8lsSUjYZcpQlB1SVi4l
aXVQKR39UFS5+wdYldEyvUEX9/0ZNVcRGtKD5ft45bCLaVQQPEE6mdpCtdEKjVmHUI/Ec4T77juQ
J7CGFLCsLYeW1fjkNfCtuwqQ+xNcqq3pc7UPjozTwBwTp5/nJ8x9kgPEI/59JI7u8yM43pSNSC6c
pLaogpaUCUpgQwcBIhWEMEYrmYSDYKCAKKAQjAZ4OQ72vrlpNDyoVifQHvFd+XiSAzXbPlv1Naox
QhEpFt7ekTnLf8IZXGvC/x4gAx6qQXizwvL9jtqEQm4iLeySPGMYnB7/ARVTVhRnC3cIuigK/zVe
OMsC80G7HwZig5TIszLmNA3uMLdybz4YOnslZCk6wWwhbVvUDFas/wr2217v9W/9dSFWaryy0HH1
qwCsGlesIS7yiwXa0Y/Ll+s9vfY/dT7126fuvACbBwEsFZRwhEMQyEY0AJzuOu8sI2FSONBRIvWX
YFuzy55qcuufHp56BDqRNluTjFOcsRzufAkms8Mq649qR5u2OkeJnF+E5FkslivlPXaKw85ZUZpX
jbJELRhf32VI4zuHfQZJvvEip9PjJqRlLxGnul46yHaa2ejWEdXK6xpEAnC0YtoXXU6aqLqV+nvG
t34z4tdw32WwwXRg0Yas6OryAEQAG/5/5j4hwtxgpqAFAT6NHSxaWKAADQADBwEuFZSCcCCEBiUB
iMBGJAkJAsIQgJ36vc3BMpJ7Uak1XFRaCKyDxAPCznqFKrq9c1MgmCMrnJx8k4PiKDaKRC4JgANO
PIg+++3mnPMSVqs+WOtXXN1kD/YwAWvvUmtihv/m/sddtvvc2RY1TAToy7Sp3WVovZh1W+XqyaUF
umK+pJSV2ezp3oRuCZUFCqpIAGKgai1x4Q4y3zSx5hwBLhWPiHUKDEYBc+KqchdnIrJLjVRbC5VN
AzZfatKvzg4YgA39rAklIAnHTrwzkx7iXV0Jae497TDwcNMYDajPkRNxhu0PLCMFrPaQUA52VNAv
bauTKx++pDVNUmilIrh1nsn3xqhPxSvSYM0NNW0hQn3AvSj9zrv8V6nVLvMVuV7QoPzwqXpbIiHI
gpdweCk6ihxPSpPpXfiS+CiOoRoyGrUxin+nlfT2djY++kf6+2TN+27+ONuZUGERABwBIBWgtCQc
DRLBQQBQJFQYmAR8jGm2GG6wV5raaYEWHOMlEF8FgJysLENg2J6js5O2fR/SXrDTtk24OjTABEXk
fGKTwcjOZOpwdMtSg2XcLPNVraxDM/U2/+mf9yf6WA2nB7ZDxNAcFRzKJJ03TWEAFvFwBXFRCXzv
evv5xfyY4GoigUJPPojOsBBksdm5C7DRwo469qdNicyCtaZwpJEheP0KFJ23KRfnBbRnioq+hV15
WxIyUa9QqzPaxbX4Omz/sGLFyLq6Y3vt7CXuv7r4cXfhRUMHASAVhDRVKwUMxUQIUERREAmfJAxR
jW+wcRgAiw/4Qduk7ECcMOlRTIgsaPXeGUEfuCtjIvMMzLd2yG0z1YJKt0M1QL2egQeurX6K4zXt
AxStKwihAngHoZUa2lGhVBxJsjsIhRVTsZ5VZpk0ILhmJpX6EBjLn+x53gqmNulczEudkS7VFa4l
FuNKu0IsrTgucIGHk1UOUeck/j66udqBq3jnAMc1ibFygHenUxc8MMCjkKjquMmkWhCE0woGSSNQ
OnjZvzgxzYo3Q/CWbkrSwHABHBWgyMYKEKIhATvNtmjMN0dq01GxdUyQBzgwAV8FE8fJz2YraLaq
vHw7HYGLN51AxVM5s/Xl9JAGQE9llcIYCgo6hqLzazafe1M8ncplA5eZDUiKUILhMEm4eBZ51ih3
BJo6nd+0mb2D9Tfla/3TKiuKHuNDEphMAEfsSYgYfT71TqZd4qL02OFj3/vsV3ij+cZwlTGDZSAd
FgYDnwpcHXgIxevBLu8ywceC2mHk8he9jXKlXz8LzsEjDq3mUywC4A4BKBWUlBQUEsMCQbHIwqAb
uj1pq8ZPFDuQkNnDFWUBNTXdx1/XOmoo2X9DNDUntC7ulMCh2Gs1lxY22pvy5xHaBAIegdLdeiev
PQYZK4EmrLANbo2wHX4S3fyiEtWqvKYtgReoqN9in/xy8ty1xKBJZ4q7sM5rYIgH2uAHzuCQGinu
34uPVfaWfHAfWacjPAACcyTpCEGSm61Cys57+7hH5eG1IcILJXuJp6aTOLnsji/TN+TINzFMUxv4
74wfxRnmryeQ2GW44AEiFZiUFZmogiYBPXM57js3HnuDkuRVl6rEGgALYdFOUDG/o9/lN/ieShmK
LrsX2zHV7NVnqds5z9XDtZqtVd98g5VdVk1MrUmKyWnDOLpftuu+cq6YvlUoy1cXgPn7/XHboy7k
U0krDdYdENqOjX1PqNSarmRRAAAqpxEGja2Ckuww4Jhd3QbjM0oxjtKnaklGO8N9a4e+uakcxqIS
RaKxQWxecT1RHEHW5SACpwEiFYQwRWoYAkYToIQgJ3meByYaYNpXWDRTILCqxyJoL9QUs5H11knh
NzPHSYm5yvv+vVRrGHP5/d38qs78eoCLktTN4rNyEI2KR0jAOLqg+v+QGpcEW5MyXIeaol9uI9uR
keRwgxko42e3XSUm+A2FiUCzVjvAORIzrN3H9ycKR+XUyKx5x1fD8/ny6cbCUWdvn0tOfZTB3pOL
kMx9xXvKHviHpDMdJHu9564MRPsg8+SPPJ1qnQRpNFcOASIVkFA2QiSMIiCISIgSEIgE9N85YC95
mIJDbUMyzIHuju0RRiNoVDXjW/eCAE7AQRpQ7FCcQImS/HDtdiAW8lbirJ8rtHDZN9yszwE4V2Wf
ZSEaW06h6UrDmUtYpT9cywtZAChTFsZk3u//Z6eFbjKkZIlKtzXDjShtMOt69mP4/mmlm4L85vbm
12dx6JyFlU7du9YrrcDJIjDNXREilGu+IYlm3s1+U7VyI3GS1dB/YKGmpxF7Ooo4+cfNDbUaAiuj
ZyAcASQVjDBGGkCOYyGYSEIQEd5vAgvGOWgHJasEB4K2ZJJN6UCakz/ScYZxc0MDJ9tB3rzlmx07
Fr/2XUrJSIIyeawtWVQXJx3RzwgxU0vNiJLYXROliwszArCRXYMgfMy/KeVPMf40QLKxoiD7Tz9E
pzmULbQImrCEtvgvjR7f9+ezYr1inboJRCQzFNFHDoQnur6GewtQ5I8rTDq6jN7/rKwdPci6RldA
OHmAQwJWmLS+mYxSRe6pGoikHAEeFaCuJHkhBCFCEMQgI/K5sOepg3agyCG9kgOcKA0iq4I1opJy
nS4CqsyvJ6NVDv5LRQmJUsSVT2BKERSxho36zJAsaLc0Lvi1l+Ki+9/yKcnUaftjSKjnMeRLAFpv
aUH+33IFI1D6QuJ6f/Yv751uHd9xsVB4qtbDGnlXvFUV7+QlKg8sxrGmHjQXn5omi/GlEufs6Zp2
jUONPvvW1jh3MOVM1KKpO72Ja8ajUPqthKKZ+B3EQunkTdmIIYFv8OdBPcwC82CoyjAmHAEiFaDJ
MmiIBnrEXDEBtDjMFgwLaFsnOCB+Ts8yqZlKBDEpBbWBYUr6F17hs7STumsoWKd+rRRk8u+6e2OW
q+UMuQZX3lNWSY7VfBlqP22ZrLZV8MVauaHkDq4OnHXBaarC6+1nl/SmQ9N9u3ZJuNd0/s2/Exyk
/cAX0iQ4IPPFv8/0Adx4dPW/mFzceajtCVygZn7PuHPfNa+YMDWTMYZD5h6vZpYWQgH8MHmoeG+K
KksEQAMHASIVhDBbKrGIgzOBnbs4lr9KQI3YqltOUD9lCuY5IfEq9dRhXgRngmgvmOSKQSMeb2Nc
5IwYV8d/b+wyYFk5syVl0AAbchO+r5PX2cshq9JaBdtzhLaje+mYTebzDaDcaKNa1BpFFlfvynNR
uyyi4865yQQAAtT+qk35QC5DwiTv+ngAKnw/T5Gwx3iMu28jTzx1HFDLUWFBcR24Pp/F0BuOrjXT
tDOAFWz1bBx9IS0xwAEkFYw0NjGREwNiGIgsIQsEQgU9b743bwdONEbYZEo+Hh0D73DUafZyyE4e
ZyKl0ICAnZMXutw68sDI0O1f3t/5EP6XU2tI/rnqTecklH+Hv1uNUJ/kihGs0fHYzXMid00B5HUl
OVnfZdkkMrSjFxkUMGrimRMZzjwV7dnd2ktIA5BdeRUvRNewdU2fltmemZoDxr48/ahhSor/P+TY
WADEXlXBF3OGagSKQsZMWdlES/4SonkFora1kZwUDG0ADmV3PVdEA8zYsCkJCZCgVGEA4AEeFaCE
GBOQzoaAmJgoIwgIgsExgERAJz6Y2CRosDtdJ7M086DnDRQm7PhIH1cfZY4WX2Lb2+nmzQutSrV4
fRwvxf0WNGr4ipqwuTcXNcZbVrVTME93SV2zG/hpVdB+hYB3z1kRSLK8FPJm+K2C8KExNTjNHdUI
BElVmpwXQx6dzQr6raABsPWIr4MACC4oT2nNS1OM2OOPX/etpJVOq39L/ReN2eji5fFQCIAFwAII
JoAHAR4VrIw1FAkeQ0CKwE53jurJZaxgCzphOHAAAiVAaw5ue7Drc/zbU+IwEmlcrNVWWDExD0fE
w+gdGqKGK2sDEWfTsFoQO4bv20Qu6nSXYC/XaK5tsxFWvbjZp8KVmD4nWfE1YIhBfoTUS2cSGaog
MkbizC/z9FLTL6O1sXqJrvaeMv4vB9uVLTcNfrmfx775WZKJyg2dkJvB3PdZSKkR38WGuDxCZfF4
f+Q5b6w5kIqzCQFd+OjddKnGi5ksZgBwASAVnDRUGwyWwhGgzIgRKAnjs5MnBbQDaWLcTcauWCe6
PVPE+sN9B9/sJ7yKQG5BiCFVqVG3vbb5eWjPoJToBqst7PnrKRKzwI+NaJjbRsjR/Lo7wFXHe6Tl
3lBlFi5ywh55qkR28Zn6fGV93OSQ4fiHwN/MNB5R/bw9v8SXVZkPnjgiDnS7FtzijoTpKePkf+BD
p4i568+fgQ2Di6SiH6OACI+9M14EapNdYWzSLMzab0dYKQHlkOr8FDPwrPnRzH5WuOABPhWVgLFA
CEIBEbDEIBN9zKjK17ZNJT23evMgAjiZ9/oQ1qBQFVS+PZiVJFgtKUFMJcbWrMTFSeVjk+1vCxpQ
qCKxLx4PEBORGKdDqABwPHsBB53TgCdm719O/nJOUHXj9e+j++++2fxtyO7KmoKei5EZWSZbaoKA
NymGVboRQgkc1Uoy5y27Y8bp7HQJf6tufRAAOAEmFYQ0KDoYjoVhCVAmUBM34VSFvgFIOQSaM4VA
zgg0TJQB3q9zYgYIA0VGfNsi5mUjIvowRJwjVImp1/FELd8316mhTiYNtAwLbxq7iVFrWd6OnsVA
lbtOCq+3YtdLxMA3CcI0KRd3FRK3fUD9X/IUF+z4gGPDKBeXyzgpmF1sHnXkrwgLxLVhCkRxUEhW
EEr/TwTkepy8BfdWYr1JxYjUrQtEaIAiL3SL2rPDFrdqzcTLTyWWe6jPC3SCuiNdFPLlYtLSX0jg
ASwVnHQmKR2DYWGhmEIiGYQCJAEfNU0g1NDXOaDsvfXRnF2Axnf63LybevSL3/zTt9SshAO5zNCt
FpbDw/9j9WW4JSOrugjB5bF3vdx+1ZisF89B404KTGWxxRLooIYEYmJGJXZMUCLuOkCpBOEt9Wax
ZD88C0Hd7F/qtB4cpyrwPr/6iIgEWHaLWyHWLIBAGWCIo4mpz0zoTVRUqGdeBCMyk+QQbBf3h4Hn
847JhLxhihgWQvnpjwyz1VvKVFQz1ypq5DYiEBa4OAE+FaWMEAsJyMQ1MGAiIBCEBHO/ETr8vxry
25rVeZvGI41aJ5WgLpAbsS9LOHuWnwujFgF5fsntH2yQAK05XWEKICr2V9TZqIAz/o/R8LQ+a8Ln
AAr/+W9jxKUIAAAAu/qULkWL/6+tSwcMREQXACRk8vDar28YgAThGRMqv2/PrLIp0/6uWSSnLEve
zCYBAFqZGv9yrxaogJSnKOZMYjZccw/8Tlc0KK6JxYYky9wAQoHAATIVlHAhHATWpiIYmGg2EoQE
329xg8kcdjWHRldW33etXoCmfP4xnegJy9Y34O8dcAbKNK8YD/+7n4gZuXhBL+c9G+pgOjj9gQAo
hqMT1x3zqQyAAAwUkgD5Mws5vjMYYlS9750ASaefH0Dh+6YBj4EJmhFDGyjBVVCiEwgSKO+5qTXa
lHc7OQ3EnZ2CS9/Vj1a4xDFuNQAACPL9nsAFET9NtgA2nn3UmGAMIIi2h0qCpLM5Syv6EB51AAKA
AJN4yqMRkwAN0QgAlnj0c5SSyXJBAojfX/z/3iAbnr+JeuPxnQkhwAE0FYAwVRmtgmpgoJgoMxgJ
noRjoF9r3pCHOtm5CBa1BGJqM5aTWub5swAaawGajo8fKgnw5sc1hs7kGbU3tdkAb8u2SkAGk3XN
0apidl+HjCJu9qoDN1fM6X8ERT/tHlnAZ4fOfsnnezMY/ce22YqpPnPYYcs37KvcJIoUIb2elxzj
fUDeTH19OGPF/sN7DZRwH6hHXnl8NeiXgJjUSSzD2n0vT4NIsJwl/w+i+a00lo4VYc0aebH1KsFn
pWEOuAMHATIVgDBTkgaFA0EIkEJAG5fNHBo1iYCXKp3yvKS7Dkk7wgBAMNqkJqMCT9ccQel+IaP3
p/cDMDP/P+3APA8fY14CbNwb/ngJf2Aj8/2cxSOQiRCRdmrf9x1nv9XxGMlM15B7jHcpyxIcnhdW
+nVzy0GDDG5y1LU4Fvrfa+X79haO1/04BKuL53+avEXyheIfGAd7j80paJ7Hc0lE9040k0516COb
MQrlG4xwssEYtgdDHoxgiDCCWDGF+AEuFYQsRysI3MExoIhmIBiEBMb7wtUNCkw5ci0mM/AShK9I
pouGJ6UuU7/M7r9MkDV5ICNqNvKL6oA/E/evQ+XEDey0uynMc3i4vvrpTaCb2KfnWxoaajqW3yFh
I8wlQX3HGv1IFvW4Dv80ZvLe7ztLcSoYXcALdDg3E4Ad8ndDmVAH0d5mmNMKiFsM+V+JIAABKADg
ATQVgCxHKwjKijUBjGLRtNFsQd4QdMLaFsgkIjrLhCrOHLCufdeF/L8ntS4peOjKYGOWmZss/8Tx
Qpm4uPfdCBTgBCn36SJl57Hzfy28VmLVvfKXL3wH0RjdiKzUf/V9K0Fun1TlzLU4zYBx7rdf1m40
OLpeVy/uL/7yhICIQ2BmrwXza21pOCuPC3qgX7VGUY9K1gDgASQVmMqESI0KIQCKAEz0cvJtpaIG
bFzHBa70AARZd/JIJFi0npIX6Hh8waQ7IlCSpqHAzvI2AgKvitVLsguYrTVDAIHAL2OVmv4fKpid
dmyqWaHp44RZ/znX40CUWKXHswvC7bXpw4qpAqk310CaQqZf2/XzAeCaNEuLFDtaDL8YQAPcMd90
gKJTqLlDg9yoAAAJKAADBwEkFZjExEMFQiwBuzeY6Fs0gIMhXQhYAEEj3bV9F+ey1md0V/hL2kAo
PEeDP5JUr7aTqSAjHtAjYV6dgqz16M+BOS24Mprirvg1HT3Y0O9M/NiuILkwFWSK5NZDMijt98eb
w7FVeXrZvVjKMgBLFkTvO/LnQw6fYq9bO44eH75ZVkNmfK9E1dZXJ64eqB7oklrAeAJBAzLxVuBw
ASgVmMTzMRRSAm3Y4gBYG7RLhBLsAAk617/A5ZnghhwAaM6lgck9p7L59ZsULuC/0bTKauw2I+vP
Ib7pv+eUgrp0PSsbZlt7DXn1qtjpkdvBw/0UbL46t1EXboMyxFSQGGaXQ/C5wMb0aecD4TDeZ1Xr
xkFkcEKfTWtSe/4IWs9fXr32lLHTUtkSnZyjhfC/hBsd6ryBPzdrLBGZRtHlABwBIhWRJKQRFQgr
AT0by+ASQQFhCF6IHzH8HX+C9X1oKDd7uEjvuluKaVEc0RLHyt/KyLl6Gj3Q9wuvSoh7oIPyi5b/
KwmdIK2NmUygKcDJbFaWlpoaqw64kFzHhyathZgulYdVqpaKzdxtOMaq1QUIRrF0qyFespKfxmg5
UjkXClroiGQdvRDeXwUhxnC3ZGic7WKSlmRzOXSycSFBSwA4ASgVgDB0WRjCwyDA6DARIBHbDRjQ
lggGolJAWTcbpQnH3f2MMclqKUEMoLnAMqoZGASqAQgfu9j4O7p01N3vW5kXtuXEfVCLJT9312qX
+0f1T+FSjoZ0nRZKJtun0+zTbOopBiAG/f5WzUQADVyZRubN4xbInfXLnoEKIIMMoEue34v/Knwx
AMoBoGDKqImz18BkzjbbOnV5fd13AtIT0TYygMIBE9xP4DLOxx1Ie7XsBU9T7u3VQqMM9S3AA5Z/
vn2ZLNsKJsm7S3wkEOkaI/ecaK/e8AUA4AEqFYAwRzoUkKGAsOBMGAmIDvko4HQZoW2wttO4FAS1
4FrUzV/0ImSS1G4HE4X6GGGMAxnWxvxN83NKycSFcCIS0nZy73qiQCJb8OhLmLEv+a2ewlEsedFq
AO+IgnV9vvaIxdGIBgCWpHukbzCTsKADhelp7f9+sMAoAEBVT9PV2v4gG4oLjQJsyiyrfWyi1OU5
wlhEuXImxzAAAHN7Mfi7nTclCSUZahyfK+H/znkDWhtdJ1/uv/0/z/aETkAOASIVrKa0MbQIIQG3
7udppwS9BYOQo8fuANMQjLbVDUQpwZaOU9gi5cMiPmqE/Uvt4i+voYQto69UZcUOtUQkkpdWguwK
2pgGeyGpHuTYnwS0daS+7advvvtN1/e+UqX7IDZ0sQZuLDCdmWG9/cxBvf7ryglx9ExBm6v9SB+a
iH4dV6/lwiA4AS4VnHYVKimIgxMghGgmCgRCAWfLs+lraAl0N0RMDXFxbRvLLkLxz1PmRC0IixdQ
/9qqCgXOvn93RRQYpa1CFPgwXqWBinyqShEOipMbeNEDpp15x5eohNbNv9fXTwkqFIyY4hav2eeC
HPMVAY1qC5nbT+PhSwUJrfvDl9sxOJpOqhHAiUO5ZWCV+UP3/DGctYRpbOkXLt+XmwK/oJV9WicU
bLEkfzCbvHXzWOzzxBJ9q2/DZkQIuxQgMsVkA0t+OIuLWt8/dyim05wMwMgdAABsmrWkIraneyKl
XzgDPjpzQKADBwEmFZh2Ih2FTwJAwFSiNgqURkESAF8np0iBNMeuA84Q5cELAAVYLZb3UnCBQ6V/
IRoIkAZPyQsmz1hZBinZkrpVn+ILWVPVHf8PnwoTpCWVMJ+fYU7dE4Thw8tAeN3Pc4yBeJLS9/hV
l9gLkgACvJrEcHLxPiySXanO7PRjdzWRnJc5UAznNGQFGJKXNndm+76uHd0Snki8WCAqv4scQGO3
P14CkQsQWPEqH4siZ70/GYOn2YrR/ihPELsgkluZd7HFIAAIgAHAASIVmHYlaZCIw0Ew0ExRCAXv
3lCNGwZHXTnWVl6cxqpJS0C+ePABUi0f/lQbh00A1ZmxKOBnsBU9V+/s0mU1d76N8ujP7rAF4xfT
iAmy4qM8fDh19MA/GfoABNpGCrPT9KULzDb86yFbANUK+USGHGVuuDpeK6mAnbu7QVEzWxzfn4ix
m9YRCqxr8rqIKDC2J8sjHfRZKCVCVGhqxDHHE2BBcig7WEiFjofn/4MdZlrPcSUAa3r9QkFLbEPk
CLBxBrYtewakI4WisTtCehwntpqltY9MQtFU52DdRXYhWmS3MklPVdJAwxrW0ZWdBLK/Mss1nhVu
ikp5OsejbsTGqYl74MWFQnu1k53uxUOKgAM4nFAABwEwFZzsJxgJUAJRksRgJnrBwN9HJHTZJsEL
AwvX1esyllNanuOp4YJAiWz+NspErsDsdFmrZXF1Vq5XU8/DEducpSVH+PD3fTpJa7KVBQKbbrr6
9uvZA2W/SRcuch4kFAS2KxC4T3b/P+72cAAAlUClnpJI1TU0sLnsD7YhZSgzgO2h0KCkgAJs9DvV
MMzwuMqTo9rTpjYemFM2gplQY30TwRgpEtSRTLBxlcjdMcABKhWELCcqsJJnEoCZz4yzt9DZdxIY
uy25akLQHKYlCZ+qH0/nCcP7vysEJjSsXcz92pBgY2Y+c1Fhhm5IsAVm9/drG+wpUYO/6fn9fJrn
mrbS09CleStwB+iAs7uUwB/gPgXJoE/Zy/6SMlXWQsasZ9bPCJnP6mjlzv9A451SxdbXGIDqaBNd
SEUY1vW18c/Wh7stNVv+c700xVhJNGEwDVgopEAN+R/JAAcBLBWEMDQZoJwsASdu8FrXpBmmiwWg
jQZRns+imqGi4ZH1aJDp6sAO8HxF9DthulBPU83FUoO1/Ix/Ft4wIRSoDqoNJEEnlX+0+JZgGMss
XF2voS99EHCJHFUtqs7JX0p8r6kOeqK5bWRXzx/cpjPymIt8rWu/fKKR2TwYuiU6VSEwmAvaoKRg
vwrbYuALAqEgHAEyFYAwaT2FhWFhOISqIyQERgERgI5YFxqGsMJqESa5Tjiw6FNIsSqdHEGwWIwg
uWUHG/joourwlSOj/1f9R3EzLk1/e2FyuWAxqg09Ob00aYAohBLb/BMA+X5saafi9CsALv+PZJkO
jukwjx+v3aAADbAH3TJtSUJydf+P8ciJmCK36ggHbLE+nqGo2gydA5C0Ducqz9vexCAjGdAFBghZ
YIgbQAUAAJBchPY2WRzRKRQoT33JXBwBMBWEMGexmAIhAYhARsd07g9uWXJPOOo3Id64+4UE19cd
RmKih4J2q5yhBVLKAxpigsL6fiepgAXxZADLX8LhrAJ4UVOVgVGtz6OQByeJtxgMfD5XW/x5AEgA
FTILBrZzQRky6Pv/e4xFAnLX5PAQ6y3TAmBlA3oH8XSBEJ7gPmAAA3gOATIVnqwxEAjEgQEZAM3X
ejCm3SAVeou9wBkjweeqy4/6/NllETBvnDxu2gsMORnH8W3EGv8f0ZukAwjKYsCw0N2tpTaCWVcp
MXOGCzOCCx8mWODIF2WRqtzOY7c2nnBLQA9//dS7+YdX9c0BYGG3IkSyWpcZOHY02nPtsGTTeH+n
3CE8YqA4ASQVnFYmGszKAjGB3pR4KDhiqXO9R1McbwFZXet5Eh1BufnNKa8nWSQnLKVxEFT5+Oa8
PEKz379vZUAXOYq9xu0/LpiQmWaxICL48JAL+ffUwVE30/d6fl7SQu/nxhICLAAnPY0k+H8Fve1P
zX3TBb6bq8vrUAE+CIlGGq5ut/zT8ViZYBwBLBWMNDWLCUIqQQhAQiATO412MOgaK28gdB7QPegu
GWVAhgen8qWGlm0t58un50FGYz6O2f34kGMABnsCYQzz9uyhhNRoDuhjOWrrUIfFK6mFBMjsq0B4
6Ug188I938ra9kuH3jqVS2iscg/ju/QyfbDn0RADCTLH9CSOhTbdwG7U+nSW3qfOghdNUK0+VqQA
Ai8Xasf2uFYN4gXBwAEwFYA2NjI5goY0EEQgJstbk6FpOVi1kBxNAMeRxyIiV/AfaRETOE6NA2+O
xyAIAQA922GBpTjScuTcIL99UxXdRrTe1VjnEoktSKbZf6C9di2sGxqiw+FaV030r4tFPXQyO4Ic
kuJp47x+TGFTuFHJI5QVVkuYFZS1PbpKI7rn4o1r72U8Cm6OFRCFhJ2kZ6kHus33S6rz11uG17Q3
XNs6VozJ7EAGTFjpmgyzDKbUqVXXJ+c3ZdNKlP4+0qFjPvSgMtoOQwcBIBWINDZSIYKIIyhEgBPC
lCzQNYFkFhGkA4BpX7zQI1hKPyLYyWuDOAejTS8oAVYGQbtM8lJggi9d5iACQAaMX5hjO6Cx5Wjq
qyukTi4fphBJnyg9CFFARlFrFptypqVaC3xCmcK4UlSgHHqmB+hRsqDgJdwCn+yASAfsIUZoeGB6
yNXRoWf6k4ql6QBzdEfYEIaJJh//W8hRgnxlawEcSfcWJJHmBLKslnOyhZngcq4mFFWlNg13fYjw
QgAflZYOrlCTWgrtcikNHz0lN+qAAHABIhWgqiQ5WEoCZ4C9AALXgWsFtBzgwCQpfUTKqti2WdxL
ywHl42RiZG27N0zdZRz/dp23IfYMvgQDPdU3Sv61oitiol8Tl1b1cBDVzOWunLV6c04SBDICVe9p
CEDumcSr8A61ACmGzJ4dwDFSVD1CSFSvr7dlZw5gF4sJTFXgm8CkCoSAqkkWhS2eI5kbXVK88eb2
k2yVZJxooAR92teYQGtNVcwDBwEgFYQ0VMkMTgJvbGcFmhALKJUIl6B/cESYzTvHS9CtC6JcUicS
Owv4kNfDVJ5tL0jpSTPZTGKcu7U0pnyr16qzoKPfVVTxnMH1TTq4gXQDtxAno1RpheaG9hd2sUsi
dXVpIadJgNApaLXonUOTWeGF5bs5OEiNO8p8JxOlbZqXXkhnpBck58oysaJYsTM/rrhrZKBXlOhb
weycNmX+eEWDAp4ULRrhMLBKrjhGAEF3OMUP45YY9qFri6NgcAEgFYQwViowjIIhIMSgJnabcJDQ
goC4TQhA/NV42wFvRJ9eBxbAcBT5TV6pgAnuBUNelhRl1HmPFf7vREF9Gi9YIDN9CvUQSBcEMZoA
VCiZkv9qAR8eH80AGp/PiALXak7z8uF1P2WJ77PdXieZYgK1bPmEALRzt7gykoQu9R+w5SRBHjDi
STEsWJsANGfXisWnvMLDYjZMeMd7L+zynyEr3ylW55vhoUdOmQYLa9nycLYvjDZX9jNRx3b88tE5
fKWyak0mECwXsA4BIhWZMEQzCQYoIYmATvYKW0Ia5gcA6KGgACE7efXwp/cNE44JlUwybagzYQZw
FZ73IjvM3VC41tU8mj//xqYbTp/WEd3+fT0541ZhiCV7sCKpRKvZ6XuhIQTX8IvJ5tGGYNBKq4fa
JS0y3DJpdL8O/yl7CM83llF+C2KIwcp54phkkgNDZvFzppoUdJJkjWaDqpnQlm+3hxHtsXTw4hdM
gS/CewcJxIqlMeNKdpw/b/fWTP6F60Ll1QAcASIVhDBWLA0KwkURxGAj5C82TTgB1Ec+UEkAUfl3
GzeHSvRAAThQjFoiRiuBk75hFMwM1aKVr0daFxWM+Yc1KsAszEhDhED4IUiQek5oFmKnjlakObV3
Xmw4xCfRIcndrOLfsS1Gm5UoSUGA5qkLDGiZGwFqEda/EcKrqfHjoXwQO+dqENatNlMVaT70dUyb
W5upyz7CxJ0OIyw3dKAgQGx8QLkx3dizSUeQeHWQ3DnVMc3dL5aiHQGzWqsFP4Y1HJheRL3/cs11
vBDBIKliQDgBHhWgyKEiDETBQbEIiBIMBQIhALnttZjtHSho6vDiCInFFoItQAEA85wQLLK+QFSx
SioCqzjgG50p4kdtmI0lN8xZuF/5WQZpnaUPwmPAMxBNuYvlVwpfMNcDjK+bEUmdGOPMM1KV++W2
XKnO2fbJtz6vwjQ0aLkkZ7k4DxROImvlu2TXIrtnIecMhSjsZXbOWWG7Oj99G3oU8USOpZROQZcb
KjGIWCzLiEy1N+eWIbOiApTunW5khiiZ9NxAEc33J86891k+BPk+zH7obcdWDgzDTHYUy7vmqlNy
iAESashuwmGplUEJmnaoztZlipgTgJ/eas+jfIw+qB6vo0geAfOYVSA3tQBwASgVhCxkSSUCSACJ
CCIQEzMQN0LcBcASOCMWgrQ5IAHKqeG6K/z/W8ruVROMRfpK9jf3aC1dRD7OVK1sU4Vm4FDKjQKz
i0AiC967RzTeL2rnR6hEMvQVgRmfFBwPQYKBeS9Lim7iG3CPOhpljRub3Y6kjQWTrQ0Bmd4O8zjB
S2vY1KwxiIKVsHzYAz4S/KXAiQgT1jFRAmMpFMWnGQEcyMXIeavdySn5FqAAcAEmFYQwFiognCwB
Hy4AQcbhYsUha9FhJTNPcuwbedz2mMMD66ohRdirZm3xnPWKkybkhliNnTXnLEIr+jjpI9RTXPDw
vi6tda05i758jLqUndWHuLsEKLSVD3jqU6yXBCuXuZBTLulhgXeYmtWMokj0zIWBPiIREIJLRI+I
4gGuMnUzReaFZJwyoVsYuQdAQYbFSOyoAcABKBWkxIQRIQgtATHrgLDRAsKXCFrWBcXz6rj9l+be
QmccdHUo52eolsBzU9dTosHvjegcLSiRkBqf+0tE3Mj/QQy2oxYU1gatBnDFbarqj5yNhh3rJrz0
iJyJ68/KdASRr0g8EIYsePDQ9kOco3WLcvZe1pddfEtfpuX9bHoKqM4eYngrpN0es1U52Ej9ZRqw
oCtYbZzon2rCQstfLZK4sDgBKhWMVCYhSgSDITCMhBAY7INzpIsyIQVaw1oJbn6MEvf98yVQkHn/
SAVClBTuHb3TilRtGCmwGQGoR4oFXhBdgcM4SXuq+N3ukC9zrQfC4BKNhToQLzjdWDAWAxTgJ2Gr
tOnNKcsQHwCC+ORSHrZQagG1Xe2o9T65+yLYvM3wsCEmYUAQxbAcKAIYZUiNlZINU+Xi+SLZLdz6
QhA5jFOjQ4ZbVYYL/mOX8T3A3lUVCRSgRMFKqwsXsciVZu6xUs6KDMHAASgVlHYlOhiQgSEpRKgh
CAXJ2U6tYsEK1QFJNXwW0joIABCmPWxWtTfS3Ee430gFA4wYR7oBllFNfX6c2nEpfvEY6ZnN7Mit
akZK+qTSxHfC7Qx/6a3CSk4bfechzeg0DFgEWYr9lFlnnOticzQJBfKF9ZmJrF5zE6kutMxULpNg
LACt9V3WwRhf3/REx2b1GelZd9no/3a/FPb+cReN/XKIAlLkAFXIp0qmCx9T4+9239IoAeu4fS1B
R4D7QVnddimC4/+fqGHxzAAOASgVnHQiFAVOw6CorEqADAmEI4CYgCfaxjht5Nb626ZuF44wNSgE
5cLf/XFVaioWbUlhgI9mTGDZ/bz29A3c31f+9HXgAVMxU7KqQQO/qPS23JrFEk7NPF73OYPrZret
apqFbef6ut+bHWkGMA4OjPMccNIjs9dRrGrjEBGxqZIFHHCQIDWowvTWr1Hx6d/HpFebx1l2Y+ed
fbu6aNRTgQnA8oYzvkl4u4fI502PTkNlGCvJ0PtW0MqNhWUEWg+9y0zZDneQu7NJpS2vXJ/OaIQg
QCxGjpv3xY8UcX6YxkyWAUe6Jt9eMIYIJHeSTqTFLVCAb2yu5l8LjHCILIXCD967H3V6GwvDK4fv
bi52XdAAHAEmFZR2FB0FiAFBUE4EIxAESAJ6VmbjTOtT1ZNDq6zcvXNutLBd2r00fJE2pt60rlyv
HbatDgtaEABiEgGtz7ttqoUBbdXIdwLsBh7belkSPU/rfPf51ADdfFZBuuLxiwJTTQtqwq1Z7TYY
Zdb/yv5PigcfKAIgOcOT/CvR3KfdCE+kIC+96Fl6N426pZPlUoAmTJVArCsJiwERUK2KZIgAcAEu
FYA0NBwFXERBEcTAI75MLHRMs6aMhYaamgi4SBEREpEs75lmPijwLgoAzL7CcYWE5vXTAQBSRAqr
j/DGp5Q1VxrO51XL6Fb3u1Ajr5xIOkdmSMDAJ54LF2IpxhePXGw8oBh75bNP2dRF6mQHWzEvVIvs
vAQEsqmFRMieE8aUDAxneuu8/XzIOcMvQoluuiiSaIVZyVkdAWAubKExSd61FVAXL6VZlmgqcAEq
FZxQNUkpioRgoFhQKxCEAnqOVOgZwRlzrAErV6vhi0DVkPAIYVO38UcJwwS/u20QCzsTwTi/4e3E
BjGFzfz7dlQVkc5xiSDLeY31NbnYOX+lTzdG9PXovkAU59U7/tjTKV07WdmY59nRSQzVVfKcbJVg
Fwv/xGhBK+HNHzi7KUd5V8SBRyukebVIgjnd6XGhXmpnzmYTphft9HRu2pchk4T5oDOp5XbKhUnh
UhcTmWdwr9A515MUKN8sWVGtwMrmDk0xGxCDtZ0lUCWyoAc5aLm9u2JY3F3EwCwALJt9hq9FaJdp
B/5peeuRdtrGBT1OdtERplDJLuIhdCc4Wptc1Yfh/s+X2cj/Nz3T+Y/q/y7kYXEkjDkPN8A0/Ve/
L1ptFS7Udief+y4/FQHDGhogiq74ewLnO2xFwDmgUApU/mqiAHABKBWcTER7BNDJgIhARyYzoBGD
ZUvm4gtTAJw877CiBxr8f76pZzQFHiDQJclnD/VSBDdyIoIt7Yompvg4L2oQDxHmwNlBXTR2krVs
0x3LiQPmy/3mHBHlcXHlffL2sAnA1SaLR89ed+L966XF/ChxBPrQBBEAnNiBkJyFmcQAafCtkFqq
See824y+AO7Cs9SOFclXczkgkdb9e4APwJ1cAmT2iZOYOBG5FIaVmLYCbu5SGFYEZ01+2hFLWIzA
WLAhhoOunrZ3RRNofrmZCvndSQHolJGBsYIQA8QGE3AcEAiroRwiHU62j4JayOMyKjLMFmKqbD1Q
1rgOASwVgDBVIiSIgiSZwE3SQIxaFGhgAqC0D7RAHIqIowl34QOzDoVEJbAYb+Ysakr43H2WlHyw
Yz9t/RyKR2HdQO3YcgtiCs1c0NkUkK++e1xjHCFwuSNJectVYifYqTxRVUqSrTpg+huF6LsfIdFq
J+9+x5dwke6YiZHtPYV+Ixx1BsmzoPkMzvjLM0ifZ3FlmvPWdGxWkJdbquhZtrDGPKRrbKAWA1I5
p8qVef6R/W6udwyVCAAcAS4VhCw7CxKCwrERTIRhCQxQAncoa3C6Ghu9ArgRLlAkQ3vCDi3PvpWN
cUIO93TlxYACG3Trmfy5jnyU7a6sUAdd5TKwKQ4v/SXOsL17M/QEUYleQE9B7JNXvMV4baonZtEH
Q62j6Qp6hFPcIwro7wKkfYvGLB9YkZrdML+RZ0pUrvfrzKWxipEa5xLw1TK/51Sihy/4fsRoilJz
ikJzkXnDdafMBuvZkvjqvTsrBiS8Sv8Z1WgGCIA4ATAVlHQnSAiMgSOJCGJAEdth7vrl92hYLBqK
uQDbl5f3Z3ZJxUwF69yXVOrIFL1r6NOAC6zi60tX0vebcS2MATaeQMvBPsoQq6BI4d7D/ClxxrGu
Npmadq6CQUAI+i2MM5uws7f4dk7jMuC5D62ps51ZmH1bt44V66lbqOpxpbds+MMG869U+uOYjmCz
NGavlIJfbCmNp08MwsldKCQLW43ndJcZkoCb9wA4ASwVllBSQJiEIgEze8eWHiOlr4pRjghC1rAy
6PKfhxz7Y5463VnRabDjUXEa9VLpqt61FVfu9v9fEC4nEhZcS3LWZ6y0JEQtasefu6UwI1SGApjb
KYl7uOhUMQ1cBAnO+w3ps+dmFyTAMSYAQQSta1Yp+ak9Mi0U9muZ1f7TH2Jsjv+jteCjbgTpC5Yp
DZT735QkpizHUtUJqC8JswiT4yNVbUBWrT8z/w9lFw8O6MAQE82a4AKQS3K94jgBLhWEMEMMCQUC
U7DgJlYSDYKBYkCEIBN5tqbMaLAHRBqrlTiFoG8gOSgVNPClyWDoteLzLWtc8uDI7iLl1VYv6nUJ
OORhiUuuw6wniuhjRuUbuwsZzaSM7lioZMqXelIh7RS77UlXfSxK2KSWljEq9XwRt0wAcduKq+pF
j5TgSQ4vhBRhL4JeEterFlvmJW7lNCQq4qtQOucouBdqqGOENZZvjLd1rTLlY4VpnbF4NtpMFt0B
yw0BlRjo4rkkk/Z294RlOJr/WE7f3HiNtA+Po6prdnZm5Tbf7rpqyoqDpDWzFck4gfNTleTbpY7m
6PEB35JdFOZ1ZQd3lnEpOOKXnl8crEW2UNHAgMDaoS7i0AGw3EyGmWqfMjsNsCeaiMHlUJkNNBTJ
YlEHcACtwFADBwEwFZBwJjolhEpAiJBiIBJ3ukA1pFmUODF03BQPbhqsF4Dq6E061EISITqKzPXq
vmICFRSQlm82OiRSNNXwqbJLeBWRqIJBjS3rRFfJuUx9tiQLYiCt6fAE1U9cSJm4Byc61HAF4Ng1
FIJag7GQ9+b/J6OtKIFcvE7wADoQPK/pAxKIBJKhgRcDeToKd4B96IOcvp8ZfrI5Vl3zTqpToc79
nEjpoBrlFLQ5mJgWtQdTwqpEJO/zriJXpWjSIRPjOnLCtuWADgEqFYQwNEk5CQNiIMBK91gLpYBU
abdZSmECSwtUAjTpftjmm/UgvT/JAKjgws8lMH0pIayjPXgwOJVj+ZNXdD7BzAevZzl4Y9SH9Rg7
6NnAwF2RGwrjr56Jk02AOog8yHbCEIZzwbplyV7d2BgZijEvm7EIkz4bewm12TnTYKbEIzpqOQ2g
MifUVYH7xbzZCk2CI8vUJyHnAC+GBCZl9fK1dh2zVWZiBTxj/fz193g9MrPNJTLZcc7jOSPMttnf
7MOOGKZ1zVIFxl1KNtgxeVm/wqVXnsbBKJVliWCs0CJ5XpgDDduqeXYz7MDgNsMAZ5/n8wr6TxNO
RG2ii835bTn98gCBkwdQ42758AEmFZxMQSMJEEVCCQjiEBO9sB5MdBysBhgKAYtB8+XGrsbxOjVP
W4L2VeYUn5ONKK/OHN4sQIKbnoWnzvHEPRYKl0JGpAdV0CEbQrxLF6mF5lfLczxghd00NyFd1FVv
LF201s4OA2Ty44VoP5SThgcnvwfD3SQphVTZ1s4yc8L75s7xDBvny1tu/BltVmf+ndC/J/q/Uz/N
QEPtOxT5/TOfd+qHT/fR8Nj3L3Hu/LB64tBcND2K2zEDP1mPQeaEKiY4ASoVnExUoSRKAneBu76G
gAFFlTcKAo6fg8V/aPmNe2jq0TlXFjHSj52LzJHw26cD7R2B8KnD3NvHu6LRlE9E03AV1jw8m778
8asFCzRqJvF1BE13GnGdjY4oXobNXhpJOCSZ8R5lGZW1L0jiFK8ZmlL9Ijn7fQrEYsgFwSCQOyPJ
MbsrvUmUBsIMykNUTL54tPPnAqJgX1Y8nT+CdZ4oMD38dCMMeUqtw8VIeTwywYDErcAHAS4VnExS
WwUOIiOJgEdqDQtC1AxoQoIBeOt7nJtrTldt0ZcNYQuX4i1BnKhLIPw/CglmVQlaX0TWRnjNBnoR
GPpkmOYDKoiCvjhlvSCxWDqpuhOZ1DvFDzANdYVqXztxa2yN2dQSA1BMnSBEQ/oAXBpiNKcMRHLE
FrkCTRoUlsH6piLIm8v9f1zdf267fku7Dq7ODgUhFTxa7+uf51ghPgJCAE2mBalQOAEwFYAwRCUJ
FQJBEtBiIBOSBrY4AjFi20AATGtlaOs44yyyFxTuG/fDhd90viGYRCf2vw8oS7dw+mGIfh61OQxd
xbc9jGV+6wjPppf6B9AR568qKiYsBk6tum2lwPAYI/XpbYxEmbnwcD2lSlRwh24mBDYTKeLCcRod
B5HTHcNDtLhNSEDT3fNIYABH1VSMEaEDTNit0w9BSBh1L705CEgGyfAlD81vby+Ix0/s8igVro9B
o4gb1I3pSY1UaiaymhJXft19Kb7VS4JtrM+OeX7LHAEoFZxMMhwVloYhoQhIEQgJnZsMSXdze7Ua
ggpWS8BWF57u5sufMpt5Zp5YEuU2H6BQeUWm6GZizgu9ma4qbPJLAiUGQOY3MJmIAVAleqgElsit
zxYndxABZHOfBSc+ueOePhGOWrtWfswa7oaTiags3E2oJ3BhBZ+X6cePc8vGtSlVG9d3uaQYasqZ
n2m8rQpIfFzI/m0oXgGVG7qjxo6OEI92kmY8Ni8RXUnsd3HtuHMQADB+D9QD4U651sqngmHtc9/Z
Onv3zEnYzLiYeFMtpIrgAAxB94qEknW3uNoKCRGAT0yEzgEqFZkiFhk9BAFDCFAiIBN/bQcl6TS4
5AXlnMZdQAANA9PWyG06kqlSIAekCpqiucxpg0xa0axxIU8DrRUPaDAE76Ka7SK74aydidqDg6B/
uH9k49GRgzK7TDQ7M39O/mtyv7nmHYNw5X+2HTIJO+Ao7dfCCzA96WuULZCsJaT46gxYAHEZjR/f
D5m8c3SvevGwPmJi9gNF3iX42jRDbRAbepn09FuNQuywlS7pi6YvsTUdZJPOfqUHTyU3ZelNnDCw
bY+byThSdpq2AwcBMBWAMEQ5NALCIQlIgiAT0ZCydAU0UBuMMgEPepsLfECfh9bMDCOHBboNsKPm
o6vvktGFkfC87mWKUdj6jtp+RvWhkVrqQt0kK6Nc7XFtO4p8PmwQxalhA4CmFgaPSnAzNwzWQz5n
ah+H31KUY8r+B774aevxNVUsCPiPM82BgKnl8Nwd/+ac/DaH3mE5383PjIiCH8xPSgNjKee0+4D8
ZFZyh050X8EDBgl2v4bTrXIuDzEgoHABLBWENDUaKJjBEahQQlAR8tl9CFggdpYvZdrDOAGrkHMR
Yj/xmm3b3KjapUDlp5HCyfYAteiqaVrLCa3GUthd8Up9sYAz//vuJkSUJYntbHbIz5G2+qhi+ofX
2x339g+32kBwB2b7+yNEVTUM/GUkSPnD5f7gv84fvqiC4BBYnnqvjf39FNHw9bA8+7uPd/mG06vE
KP2MXwFrgkLhTtHIZTyS+GJ9Ua+TJIpaXsgq3N3ScAmDBwEwFYQwcjmElGYAsEykIBHZAtZMBIx3
12e3hdxa2iaJJI0MFIxoAcOcG0tnPKEtBzhAOxVMugIEdqatEUvlwMILkPeQm8z3zgVetwNLEiD7
XKnI2oV9plGH2GGnC5+DL9K4tD47CoYPUt7wdNxHS8Ogy1hp/dQJ1AQE4FAaKzabu+vXOTm6nPqo
6LSjqf/J7bstvsSbigjKCPBMz5oAAGe7cxijHKDgmtZ54w/0PfIjaQk2y6+gBi0IRwEsFYQwNiFF
DAIQsFAgMRAI9BJTQgODHpGeZv70EjMaa5CjHdjZHPr3qZmbaSEYxkIHaIztWSceYfw5dJj3zBV8
fdfhFGdRGUFDHPv289XMVODxlSn09JiKzf5b9HBeB4CPzgDd3eM/XdjD8BsPwDvFWD/gH/2IUSyn
rYAAIiLoRVlt6pzFluj8BtJYHmjseo75HjuwHSHHDXKi8RlqMIMHAS4VlEwlShGChCKhBHARCB3r
McBq0LBeY2VjzHgDap5vEteX0/Dwu9Y45hzivq7BAazZeSxjQKppm+RVpGrtHDNyY7e5guavQvRz
JkuyVXF8x/f4qafMdN7FzjmWgg77s/lfgupXeJ8hC8Br650rd8UJmpHvtQUddwDV6PaupQJGR/Hw
ic4RTlsgFS4WM0I8m1c/4vh4sc1w4AEuFYQsVGiNBCJCmUAiQBHvk0OARYcO8xwV0pxc4CjH4f3A
TY1yWmyopnfYxdrryfDhdjXcctR5GIDjZE5Y3IcgvoyOqUmaqnnabUQ66eMhaLPld8O4FtplanV9
1TDeA/iBEPD6kEmBG/SRrzIViwBXSGM+uje44A2Gk1sEbs+1E0ppYNwdj92dHth1cm718vLoiscx
QB51HOzUunlXKAArHXwUrSsuIOABThWFCuYyGYKFEICG4OscbrS6Wu2ZVSTVlau9QAtJAmM/0fKC
QFT/76NkKs1vU+HTpjMzCl9eKjlF70iwXmanTU1MBbVbLALbQ8dlVlSeMqDBrEUiqXX17FussqCe
1UE5E9j96wZhQTLAWQUCPgfHjdlAgAqY1f3mel46eCTOww3Hr/Z9wb/8I7Y/6/p8PqeAE8x5DdOQ
f/G5dt6OE4nZLp9eqgo38Xyn8k/w5gRm9PB3d4FD2x7dv6+2jW3GsikIrfK22lm9Jh/w+32pACCg
x3/TiKl7UGs9H0z/8/8/u00n4afzmfgGaPCLBwEyFZR0JTQE0oIxMExEIxAEQsERAZOzvltPrC6u
y+62gOM5sC3D7/X5fLJOmT7H8gWYdMtSB6/tgAFgHydajDSul0rzqbro6OVaG6tAX6Vey6YX+z6W
q5VEfx+kp6MBL/2dwdxbES/S0GlsIhcc5t0IidZaPUtJPhIssuaPEGHFHR6Guq8GATYZFQCdmLDV
kYgALgcBNhWANEIUqQzDIojQIBEoCMxQHUiyMYgtptq92DzxXQiRa4CBb+JuMQcXvycMT4X9xgZZ
oBNZAEoi2vhla8lghBAnLIuirunQguJ2pPWOY0IQVxem6SHdwkLA2AHr7sBImBDQmO5d6rLEE4TO
YwMyJQVeI15cHOCwRsS83mF0pf6glk78p/ldCqsCsHBDojehINogAIBo+Xxc9v9P6f0WAAEdCABw
ATQVhCwkKwSIkBYAjkWBC99ABkvQ5uVAsuNWjrq7Xz1miTHY2TtJJ7b0Y7lgTM+E4ih6AdU1eRpI
/8HD6grsFv6iGXbmdQfUeDO2JM0ui7MtfQr3BcVV1QoaU5wcU46xfuz0cCdJOp8iJJFF2XqhS0jN
+sOtdT1ajN/Hyev3rt3aQxqu9Ppv1mbvah/b/f58Pb99My5/DjeafMAD+P8f4/p/FLBKA2Qi+fWe
mF/x5ViAOAEyVYxQRECZCkQTmMgiEBCGBo2DoDNAXi2BKf+5R8TYJBoJoTqmMEAjACn87sFwUR+K
c6GmYKVIIAC31T93Snq+vWm6qQ+Pp2pfDdbnNNQkpDDluDPvar8/OlRlMm3HTEoCSGD+vFlWs6bk
2nmUpNKirdljDIne8vjeUq588USzi3R/xJW2rxWcN1J7brfwXM4OMzoIgCa6UgLyQcHBNn+M/NwP
kP+nhAAOASaftYp0ylCWJJmtRmYTcOoLJS26Mmt9d/F59snR6aX64nn51jdzZZCDR9RBnHW+0Cq1
bhlS0pfqCYYB9Yw3QmHFfrTVaiMBObJ3lLz5QhuiCYonW41RVxAHQDGEWI+d/ug40piIKjRmJwcD
0r6532vsv8v4N0GcpurzY50d9O7pfQ8DpNDPTAqJhtGnzXDpJrmJbw9fLc1t3VtKslCzsaqWtQj0
9pd87OXB9gnM24xIuur/Ft73hXLHy94Di+tM34m3nbPKa6KS+NbYg42UkgUNwzuT3uncqmFDULAO
APw37ol7sj3ozMLrJ3BxRyji/N3q4URXTOLENnU4JZyaWCt+zH5QrWhHo6JdS080NFa/l8/suLVc
QiDADaPt4a8q85k9qBcAAxgnh3d4AAMHATzVgCxUI4mIR2EQwEQQCQxMAiyusUOS2UxeH1vaCwZM
Tsm82EuKiSvzr2bqHcolBb9/yOsUrUh4n7nQRhQKTm2clvXcryY0OpvoP5/3QaJ75QczhMvO6qbg
sQ9b286wWgRS3LLfhHgBRKAEPOTttENYwtbHb7gnYnMj+ROSszTkINFDS1lQ1z5RzGADzfwgAIhi
DvC48kcIx+EFgDzKRMN2QuUOxMHAATQVpGyEaQxcAjmlPO1YdAzHPC6aOAq1AXlbfu4v3vwn1EhQ
Cv83FMyQACzDQtsykibftshbuHKvjWeT5vocFIC8ktFDiPqLtyRLQ8Re8Einc7Ylys+tL2oKPZuU
Dk6cgbGjG8NHhtL3RAlCL9TPH7/IAEAC8bytHLTRirl24ZpYxRcM9DXa+KMYLaTESgCNY8SUQf0t
eWOOeuys2nP8qo96KlwDBwE2FZRUJXkQ3sIQgIyhYOBpswhFS0btQA4b7hpthr29rUDyqx9XP4f8
9klZjEYrhDf8uwqhd5gGdRPzzN2VlFzJRm+1MaheC7yvg4KdXolmGfPm/sX86tW52UdK+/2dLrWJ
1JdL0eGOAWjw7G9zPjf7maIdaGGYutzS6eJxqJRhtrxGyvSiuS/xH8P22CbTUBONJV4YTkSDAO1s
/Z3pYsoy96UdlaLnUZRePf/7/UzlKEWyUoiEunbszUsoIg2/07xBKL+maUcHASoVhDQmQSUUJVEI
UEIQEx7sdELBw7jerYlocr5BRAWiAOmmvBXdUFcyiCEHcRrKqgBuATCsoqHSAc9d1WLKWaMiR6yf
NQYtEVqBs3AD6insItmMntP5Uy/wBioPSGHxTx1aMxxp1YUljABAPbAHD1iED6UNQw95tikJaw8s
2qxEEZzSACtSv09HTn59nLF77PfrtxX1dkiYqAAACUNaqstBKqLdTQor+q+EUCaTeP2WK6VoDA01
guKlmRKB5mX+FTgBMBWALKQrFQbBIolQIlAT0ItRLN8Gxo2dWtmp4sQeOqDibb7MnoAgBSSJfNkD
qwtMGCeGfn9dIjzGa8Mg5GMv8ENG3haK866oZSRShYBSIyg3hLWTU3iujRBn3E5gLeKESLWxoUgN
MNiuG+0Ukj7WiQPhbr5vf5ZmAAKTFiVIGb/H+GeMZkFV8EIOnR21qggUa6MUatZGO4WAVUFhODNt
oYycPf/hec6/ryAAkADgATBVgDA1OiBEgiMgSGKAE7IUSwFBGiGXJJQLJ1U0Ci8DekEYzMX1Yz0/
XScRAxV/z+7V5rUMSaX4pNPbf7fd5+aEYCsf4WIdPYi4Mc53VRoon0LUh3YqKfcJUfpAHM1CGNUI
anVlp86/0xkn/q+FGKK3QrM5D7qYoQewSaLYu30Sfdl4Gfb+JWgSKJystK9Irpg1RJiwBaCkmLp/
KGWlq4IeaCyKv8fDlwHk4k4xAAcBMp/1YiYoxaETCTFFNprUGXbV+3X/ht076u7X8dIG1rEh8rKH
U4vodPVV1hN7ulsavdl+uWq3Wrzl6/kUmAoaqQYv7vG9IHJhlBBc+mGQc5DYMm6Ei3+phOLqzrpL
yEGcGGsKr5sOC8DO9eqcDAKsyRhvbHxj7Wndorpc5T2YMtWyV43zp79HFB1Qh1DP3c5Gr/V1MDMP
F/Zf4St/URZFiEOXxdlAYA9kRO4sAF7PAAosaA4gpeBA8XF1dmONmqGQB+eifWdPycVD7GTdSyvd
RWf9u82JnlQRIuZjsceZCBsKMnd7brWNW5Izy5IosAAAAdbZ+nLSqlAABwFA1YQ0NioViIdhIcTg
IA68NOehgWMycIjgu1tM0uAcQBzGSC32jP9ZqVXXylZDJgJNOrigiCE/lyOAtiVNoYiAR+7MqMIM
1a+emh8fR6fh267hIwO3JrcaCDDkwYO5qCflfuU2MbiQkJvO5mxE9sLFjy44U79uUjGVTI5UDE89
3FSWe8zz1hjCuRyzMc13HoPwhJuwenm7PGz0hTKS6ihfGFh4L15HappLi0lXPYgkuAJLwFWBPhs4
15+5KeqlLylqy45YkAWKKyTFQDj8OfwwMC7gATgVgCwkSUxOgRCA20ACyBEFJckkmwCfmS1evGJO
lNDDwUdfM1otN89C+CKHeFpfYEv12oz+JLfOY/nxYn37Zc7H6Ew+96VHMdgU7hfKziq3M6Sw4Eg8
A9NCx8cOdWh0hmrdHvo9/dPPw+GMR4glKPOTpW349rQb4ibtGdI5zLeW1KcMZCiyE1nhj2SgFCk8
9jdgNes8YLMynsM8tHYDBwE0FYAsZCsFBkVgkwSEIRAEwWwUMaFgcAaZLAx6KOzg+CbKDW41BYkJ
4neWYjf5F+vmKMFEAybx6MVK1twP2fKfgVb1cwY/t2kdxM7wsqrKI/cG42LlUhmp17GxHr7rQZZD
wT1p8MdN8m/q7ApYZ7CO/KF2rRh+7Pt/J19mBR7T3g91WEi7pOnNLgAu+Wi3y7Zofj2gBSYSFvz/
br8eGpjV4dxro/tZhcC+eBR/aSO5WG3517QAAqHy7ZvkAA4BMBWEMDQsCRbCQhGMhDEIBPmLhNsI
ILQjQi2JArhVL8p8MmBCTfNQqGve0v9AtydQ0vIvRxgO6u/PGv7qIuCST7tNgrS7Bixqq9ll06cS
Uc/mHMwV0zn2dLeJxNRWKKZqNZQV3W+Ia4BrBHPFji3QogmehAVukcA7ak0xVimlIdHskO2B3Cyz
tU7/+hiTt6F5pghCWWXaJuraWvWgJBMKynj5Hy9e1VKTMQaVABhJR9pOm7s1Ob5YjCpeMf27K9u/
w7t/27K9vy7ZvlQAHAEqFYQ0NBiJiIUAoUZAFnoYDDReYjgt0SpLSbWgrZ54AHOp5AsAHFAYHs8A
/lVirHA6d+1Cw9fm6mMABzWJafDGDSGi1fZdoFmCvstEFlzXdRDreW7Fr7TgaVI+HzUWarLtgGNj
QwU/j4Sj+M5680ZRlhuD/tWK9vZOXq/OV9vMH3r2fnLrx2SwbeFOq9v2SoQnvLRpKIOwiL2nCVb/
TRDdSV0roVZdwRfRhyIo2uATfx+H8GXn4VXioAA4ASYViDQlUSVEhRMQRKAj7AEIWNx7AJIycQB8
IlsvFBIlWL0RFxeJuK5I7BZMYrPPx1IVnPZ92bmaFKl1KCHLXIdhYocj8zIk8L8vaQdnP3RgTIDO
NVaN3UWkIzLr5nhqKHGFvnjhE2OFwtHdVaLrsjn4fGley1mc1Y5pyZ3KRKfHRtk8aha4jyfhdmHd
v+/+Kde06gAUBKu+a0SIaNdsFudlOvbR+5DJsupUAcABIBWcTFSJNEgCeuSJIvsaAiKsSRE0Bjux
h6vc0/k1zJDscTrfLCgj7jt2NvyXZHiE3AS17YfetdbvGKBIjGTwvMTYvo2TsGBvAUw1fCug1Y4C
fuTY9qJI0GlRSPqc4FcXW8EIVoChIGMFGPUtakRw2qCWwBSm8Z+KcDLjKYLIFKxPagWyXnsPRD4t
f56FzrK0B0nPoxTAFdspOEwGjReuCnhnWr+Dw3PECa4OASAVhDBUgSxQAneYYNMliBMkzoCy1h+I
Bquxzm+3jChciIBiCZAIPEtKRFEL4O+QNjdQs2I8IHroi/YDbSwKqOgxQ3WmnvFbC0rKv8pQpZ8k
h07BrZBvB1IBjHfAS7lPSOAcvx6Vd12QWRVIUtqIy3xPULD2YIk9eCRZ98bZQRCOSNLfaXOcvFaQ
4w2gRAiU/i/ScabwNaOIXLCCisjqAOABMBWALEQbERLCQ4rATYo0YNBYiESLlS7DRzY4vOtiuqwK
Re4O2hPhGJ7m01PEDcSiEUB9g96V2xHSRpKN6iwPgHmOyAIsU5ajUtnvlyTo/U2d0KEOiXiw8gt6
fRrS+TZlJHaftPoLJAAoYheqypY1PbnEyi9EoTCs6dfFFeqEI0JnUC9pNhWqltqPvK5L4bSo+8Jg
tpiJbqZrtoBKFy8SkNU9erWiAOABIhWcaaFgCd75QodG9BEFkNCL0CblxJvqfTeqO/eFaDVqi9lg
13oVxX0qFTJTsmsl7mNsCdtbdnK8UygDKzdSJOtbqfywa0UNlc9ftYSJFVsV96TZwQW2PjistmBD
bWWLlEKHcmjCL/WcawpBwdK0SKgyfr05at05wu9m9mpwEFbfX9tzu20mbFt1abm/N/TgtFG+RoKN
BdcIKlwLyURB3AcBIhWYyNYhHRYhAL5ABoAMiy0kF3oAAzB7Iy9y95ePbO8cYkHmwXfsq3wSLj9v
QL58M1itSAgiZjZ04WYao1aohYTM7Xk04Z61dTvVkZWBmUXGeZgKx5+IineCDogOdZw4efq01jj7
OscuojKQ5Eairr/0zw1Qde6C83JXqDpbhZTaCk9ON7ySuD0RbY6QT1f7EMD+A/NsJJb+4oW0DKSW
lY8VHGVIJ9d0QPpa3qTUElvx+JT54XL2g4Sm58h5Xow+JD987sO0Hpg3rypXEpBdyicH7vmBuMNx
g0cKY3Qjo7+ELgAcASgVhCxUSVEEJAEzkIMLG4hiJdgYvQTcb/7nRfLon8BauXU93PQMKwQ4faqX
JUo9rNCRNHrz3w3aDz1kXZqME5jP3GMyeQIjbo++f6PpT9jvjqw+yJewMqAQZC2D/i7VJ88L6r+4
A6cNkXfP2mvX3Yg0XgZxHYaPUv5wW9x8f1EOhMDhcYT9Ff2uljP0CXjasPTJtTRGv9+VpzOBWDiH
CEsV/hXICwBTrNN/ae/VTYCGjTDZ6mc/ljts3uABKhWYyWEZCFACOaG+ihiIMLUcAa0AAELfvsW+
/yem3VRBA9Kc5lZvnWsCiqAtfwfB/vXp3+4J4I3qs32ImqY201WbxWl6KhApVSvKqEbcwXcJQZBU
sXeyZKr4KtasrhJEF5T19UWCmXBcAQq/5XUOFdw+9YERzjgskXLzSZJeSb9O3eGCM6v4U+Gv0CV1
cWGs0QMCw8QF7jfs6SwNmeYCKuVhjABwAS4VhCxUSURSAlAQAx1gS6JFlrsEjTDdjE/lPXdEB1zQ
R6E0+JnO8/SlebPg97Cyu29KLxa/wJeCMhsX/iTbq4yBrembxh9JZk6FSk1cz3LEMsP8ME5hBDgE
lOlgQ6QYBoJwdoNx4O8vVSQbLxwghPBA3eNvffs2W5Nx2GXEoEkKcpfwV28L9bVla5h/0OcMN419
ZWsbKtrBPj6uqkdveAqBEOABIhWEMFNCKJAoMQBdjBV271hLgIWEJbUWgHh+YlJ3htYTbEamCliO
sauPNR6IRhW/C5+r3S7aY1ivEBrkqDgBBzmKoCd82so0itHCHVsEawPT4yprUouO1wLjjSSziYId
yUbkNuEf065A+HH8AnusamySnc+DnGTEgujCcMMBVK1oc+yVpyZ9Nuc91lycksjjT5/UkhWBWzXs
8v54b9xZIAeB5/2senwnPHSOAlPr4wAA4AEcFZiuZHsJCMaBUEQgFvsZINgIEWF2o1qsABFKFdxF
ruXWG7pYuhMs49nUINeJTBWeXTGs44AgYxggejbccc1/CjCLuylxNS5MyrnxumHdSjRdJSMLgJ0C
E6NYlWZvG/WyNzdBlR58tu9GzzR+pB/qYs9R4xfqlJIEJNfiT4n3HwIc1Y2NYXwHOV7KtvAzIa6K
ttd3VRZ4jCFLVyi+ESamxK++LJZEh4C2eWWiU7zmzOWoJZfLLO82JcPPTdL3+NxtjYEGiw7i7gDM
oCJiAIaHiMwGUV22k5MMypvvU30GIU1LQO4+JLg2Fy0a5fj9xEq9JiXc/BU/vsIs9MQZ4gGKYehE
ANud2nnRMhGDqs9po+gWGGKYdQOsicOijgBnIBEUSIEQfi4/aN6O4BwBJhWcTERpGQwjIQlATMZi
dGwwRzYEEqTIAnfrdn3aj8a64tJQmgmPi7uyTyudbrRm1QNJIBgPvvnzanmnT0pEHFSIKWK1hpV7
CHHPHfEEtAP9dAME7UGuKwFnXOZGu9uvKSBK2CqCU6QHS5vAtsCxzypgi++yy+gxHjlvyyvO9Jhc
6+J1uKff9a+AXR0brohR47gAHQfpqrH9lPCS6lRVPBoakSfKbzQNwAHAASoVlUUhIgRIQRGAmUyI
65VhSAbgkLprLwDWOXu/bxj+XDr1rjFdI7/BgOuCmI+6RvB1Tc1B71dpeNr8UCYGRc4p56cGel3+
4BcsUOasfgoYMDMi8DJhz4y3sKuRi6e42KKssft8vrxCS+MdKyuiV7R0fMK5xV/jK4Evecd1a2+8
m6P+/L7IqZNVrgB8ApuZbreKdB4C6l+gBxxYQK63Tx/Nr1xBJjHAATAVhCxUcSRGSBCAmWAQbMgG
7EKXZgSMS83lbvaKibjeCvV79DGGDS1U97xDkHQIOVBjwsd3wAcDe422KozUrxh3rI0mnO5j3Oiw
16b1DAvHUMCP3UGby1JAFR0SpTRvjRbaZDNz3KOP56RIFyjq6vXpnJ01YQPUEcMWsBE5dmBDsgqa
QHqlaWT3r3kJBgVHX11+fzF0Uz+NclG9hnqF/P5xpOk5KwLp1dyY1D5pWnctTroCJwEgFaRMhIiF
BiJBiJBCEBM/N2aNwHLEQZCxssBdaV9v/x1fiKJDNckAHLQqQBDvRHMVacM3Nnbp2nQoT+jLywLX
mRLA+mVpRyk7VEAAS4+1YiOPPKy+oObzkT4kJQCXaSPhmP44ZTpj+xeVYLo8Io9OMR0V1L2W409/
OF1qGa2rNFtghbj/bQqjozGCgxUGUV5gEMFHyfnE1EYkfukSRnKVLcrdR0Be33Z/ZTNO7APXygrs
X4ADk8+bUld5TKFFlgG2wkc7H5xW3y/4kA4BKhWMTESJkIYiUJCEwCcqbvQbBsMvAzpsCw7zyjvN
pCy5ISdjQkzdXU0b5IiaVdCDb1HWfhxvJ5KgJkSFNeTrwWfPyz+PiUpkktCplwPzfx9qDj1bN2uc
jScN/Q2xp2sfiLCVxIg0G+J8ZnIYMbffmExCdIjlFR6qqNjFRcKgM9F/n8/Zfcx8lu0mCorghXl5
b+NpbEfnO9mHdCtm/HL/lttUcmxOQpWUkYM4LFwAcAEqFZxMRUIkkCoBHcQAa7MAAmJBpaBdoghl
el43zkk3RJiO9GZFTkjCjibsrRi6ghFY3Mt49Or9hnIyAhtyBoNIqwe8mZhpOcG2pWTr5LG+qiFp
jsJNfE4mgJ8zcM+SBFzSVZfFrVX0F6eg61zGRkXkxAGzXLHx65/IYff2QxZs/zUQhUKAOGMwVarY
/SRpXp/CEZZPs7dr5JVpsYiQALgFCwAOASAVhDBVIjCYJwEeAWYBrKaAICS4HB+bF+kCVJZTnRnk
Ad4ZdmFYawzLfH2YRRVpiTeFZJ7OPXc1EtC2Y3Cg/Nwpe2Dv+rfLKSwo0K3+Sp3HjWyYROSD8G0P
I7XXCHpk62mh/njnaycDN4fL8NhgzOr/NNQVnYaEg6dwGM3OA24pw+ZWbxeSMpwbxCZIA/SVMnho
xMI8lgSMXwwZAGO7tsqYsNgJggAOASQVmMsiIghWAnLIADJia0yyiIi0sAAXMiaZz8xjgGhiiq+P
fUmh36lV41yTMREWkkiGqmvt6UxXSi5KQmJlvQWI1sNhSlXEEaYrLrmrzek1hkJXkCFNPFxCxQ35
eUiXHS1JdmE2JuAFw850ic7muV2ZNmuqXopNHQhniAgaJTQFg+IpTnKc4943SsTXK8M08mkWgheg
rHQBYu5zLWHAASAVlUkyGxYCwUEIQC78IOmMAFyMglxdaVYGrcP2fHr3E4qLz8s1LnyKFMstdvoV
JKKEXUXWfNKsTcNqoozGg6xeuK0yHh4cTT0EeJQ8IXkQVe6W674EHVVyoRl0t7k15GkybScwVh9J
b+LOB3TV9xqoGWb1hTaJ6S2YXxGI4atBOW1Fqg1gRFRnie6cJ6mfO3JOxT6Z5jEZnBRCqEGKAMXy
lYFJi+VFnZ4yb/L/7YoLmM4URQrKL2wCqoCIAUJsegAJm2pmnqtp2ft8f2LnYXNUilJ0Sw1vVYOW
SOyw23oTKTOKInUD9vr0L4jVyo48do0FZCWXEfXBQEGbSp+5GfzaMwADBwEgFaDJIRoISEEyAEQg
Nnh3aQWBuAgKvdlhzggdBQ3JFFiFqZDfGNykALed8fvAvVwDUQV283gBsXHi+T2FU4MgC2xN+wOu
ay1SCxVrEtlOhQPQYD/+f8vr/f7R7iGU9ikPvbno5PHbSmvjquVmWz47KKKBCWBWV+fxgFDF/x8e
DUNie2XSpdr1IAmc3ddrlqkKigK8G92cu59jrAMSWDLiicABHhWYdCYaOYQiQIhQQlQIhUJBUIhA
TxyoY4ACNnGzfFpm9ZoACKXFM8tzWyrdmPQ+qGZ8BWHUwEBc9e+T4dtLaY/mw4OEZegMYnxsttxW
0ie/JFXX2E7eWMkkzKgRxJ+16qwiS+gyBai0UxNQ5TfNX5rDjWV0o6Dj+Wfu0lcBQRMT5jp5oHgL
t9i17oWyUTcu8d27NX4cDj4LgAJAnNzptXV1fs9WIqw0pZUzbJf1d1HRG9ZxXx7+r+Po+w2QLugA
+f5xAHABJhWcdHNrCgTCgQiAIhgKhMYDPzTPIILA3LVVa5vU2QGGbR7v0UYswzZEnpXXcwAWBnk2
eHAPidC2MR/9ItSdYEHjlWlvpn955Nm15433HqStfY9tDLaLQvRfl0xOMxf5P/ctbttVHYkQT75p
VPMyvwaBC+Y6x2XsBNTq7Bhi2jy+XYdkpEQDCpmSIEXUAAZRCNufHzKqEyrhgcLamGDOcdZwCgBE
M1qU2jdL7u3sP4RFqRbg/POBiIp0ISf4/37da3vfOI+Mq3NgABvf0XSouazRArLpUW64/7qaIHAB
KBWEMEYhPQbBQYCQMhYKhAzvfPvxoa6CAZnIy/aeIGcZpIDhbmPVFh8tWWCC2YH26IUxSBkXGMFF
dRyq/kv7kyf2AcOluRge9srvFp5JlMcwaUDgfF/Z1hp3FRcLx1l1ZVmRWjVW3b9ng9+6hRo2Dp93
s6J17uWACYXkI8z4nqh3cQOorMYB+j+H/kMI1IzWq+jy/jPA6XpGN3qWFJiUb6JbGhkkuEHcW9vq
74lxYrOlzYBwASwVhDRFIjCMwzGgWCYgEIgEevceY6IWGG+b7kpq65fVh4wiGNmNAnzQqAPcaR+P
QTOMCnu/t9POc3KarKfdTC8LwvGQtQmwrLyWN5ZdrrzhCEqVFbgp0BKz6RIQ6A0ju+qPVrWCLJ+H
63sv/yBZgRwABxQAQnAHEwaFm5/CjEf0vxSNStQCgCqC1XcbCiGfjTQwNkFKr8fv8L4EyHW+lS++
v71/vcuWxuogAFNgABMAOAEyFZR0JWoIRQIhOERMERKQQgERgI9Oxntci7NOSqO7Y6m1fE0Bmnu/
preoas+i+zvMMoKxqZoC3X9l1qhorFcZ9fs/xjIMLxdYjr+xmlUITu2tfjZuehOlrtN6r6nKIwYm
Ra+3IcgmoLhmvrYVu4v4aJS8DVmYcvMYtgVADUN/h9YamhaeUsYAAADWrEkWFbx/HPSoSVcXHHv/
j6fVrN2W+UV9nXz+/oVkClogAAEZt4p/QWAAPzAcATQVlHAxEwRGwQCiKCIQEagOrwDDp0Bt46yc
15lbAXUeXywrYFehrOV/DNWSBT33Mg89uWwOVrvP3o6avDwoGoY1M51x/gNQtruYvMA7uD5mLMQA
G9F2jEGoO/Azdj8f9XDQZ//1/6fAnVLw9frNkAGfn4On9tgS7BLR2wL/f/loSGj1XS+sDlaP53qe
UDgBLhWQcCkoCUInchlYIjYIiA58uXTtbgOHhi3MtJrwD2gfkVQUS7TiK+u+O1ReSMjRP5H1jMP7
eP0aDjHX/G8Ac/b+bJg4InLDl+/7DQxkDJydV13ps2p1GhAGfoPbA/O/1QDov0OABwNq5KaOE6iH
9IAAnv8+qwx/7/Z57LZ7JVADAJPdRPw6rP6ddCWD089Tb/QAcAEoFZh0JyGhUgFSGUDvVc9nWCHD
RWwteL3sABCMo2GOnEkV57lltqhUZigKw5GO70/9n3UBq/O/cQHmdnYCO/NodiglhpT5/Xrr11wF
Xvu1id59tdHtA0RUGHzkF4xcoBatYIBdl4vr+ro5V1YwAAANGQMrR/svRTFus3/i6266VVLtcubR
6rtQBwEiFZBUMQwNXiRBmUBiIBPt4pv2V31DyQlZlexCzuv10HBr/zc5A632tjk+9SQRJSaLQyVP
oFQFbLwsirm8XiYXePpxJkbs037OnGkmaijizCOTKbhcmUfLv68crkGc677mcfP3csgJ+Rs7k/IY
eclrwBWFR5Z3nzVrXWqMFo0Htfc1CWZfSCfBduezgPB+5ei6OYSzc1LtAAuAAd1Y3ADgATIVhDBm
LAiMxEMJECJgEesXixel2agWLJmmcNQKHIPTC8bU9QFdqrIoQjLgTLmWevSDAIB6urN76rkUQQyl
RKuNUMbTcExwKwJl/FtF1bjq7tHE9mQmBAi8noYmUSExrSBukfHmgAC2J3nq1OZSHXuLSuJtuY2Y
BuBA+1+D7IZd9KljQ3U/SNKVe1PdKUfDsRz6p29YyqK9WveirxdaKMcLfT4Zqa+fFbF/T72FgX79
cu2+W6dlv7FgCafLonpj5tjYjdiQMqYBwAEqVYhWJhqcBEdBENRkNCiIBN87t2mB9XdlrDOig6yw
Ebf+KyG1yc7uMo3UjyOvPqeRud1kvHfJE90SAp1/X0zhBAApBfGh7x90GJOUo/z+GfkW/BhQlys/
MGwIqa8dyBp82LgqmBisqiFd3sgLIKO6NxqKubQ3zLRiERy/f7qaNf1PhPkhqhaUHd5SNJ5jMnEv
XvGyRBpvJ3mPVhoOile05Dat3d3Hi7AB3XNZBexbUQR5TDEJ4PVtftFQAUbREAcBLJ/OERYpWKJi
6iJapmkmWIhIdOraXOvP/jF46ZPIc+h07bd3fkKSdTXUu1TDJFeMDgrL+z+5xqZbReBuapcaDal3
hmkhAxWZziy3HFJyg3G5lEwRj/vohoS8oK+NtGbk6am8nNkOOAdnl/IEAAiUTByMihHAXMAF1HN0
MS8t5WzHC7wqt2NXZUZrRgm35nL8n7n3mPV6c/EsAaWIBnhAD9yIsAH/YoiDSS5RITQfv6c4BBKE
cJlGQyE71deehdC8r6GuyFoy7bI3w5xqauCs+P8cBlIkhF6e1DUryQ+Y1R3vnJIRTO+jzfz8b4nc
3e4px9rXd1GY7B2xNcNqFdXVRdYo357TEFYxJTlQ/mO5ghiSMctqW2tuFv3e05yRhBrpaaXMHYPy
oOABJNWIUEIbBRRFRLCQQjAT1nrjQhY4PURGdyo2tuVcAek3KJQ6rgmCMVRDPUovBhohdlf0enew
fJ+Vc4C2L+dtrvaAGtU8QXtFM43akzYAc8BF0cv66Fhi0VJey14qqt0KXckI0gzeesp76nvPja1r
bB/lGp8lw4O9qskkbaJ9ke8FHKqoodU8LjcaAz0GpLIfCczMkLBrdgxKe5CdVFCmTyod07goqjd7
9u44S5YlyqDndo5HQN1bSDm8hKss7OVDVOOXb0hm+O36wQV5sV1Xspo+dcd2gcABKBWYliQdBIdB
IVBQUBNKBEJDQQlATPVBZpEGMC94a3QWtaCdkAAAgAFhvF5jmnhbtjoevwcwIk6BXFOu53h554qs
rKOfWSKqP7quSuCwQ+/sjWn1WYLzBgoclMw7DXvfSMzUPavj++dGu5pFq9Cto4aBvibKavRsPgdf
nSiVbgMaKfekKTFqBcegLro2RMHndLcRH6KYDAb7QA/ICtKPF2YWyUTOXwrSfK9qtxyx//o/6qzl
rSgAE2OaWB++rHVVz/ReXCICbx29ip1A4AEqFaVAJSgKAiZSAJRIIQgERgJnPrN/Rz14HGdCqR7N
mpoDKcNTdefK8LWE741eT+aibnJKxOGrp9hiqm0fZjpAAVHH9n6PVB4Eoe76QCmf+UQL/TmBU61G
u3IAbvXX/j7fj9HSAEEyAgMGVQEWWC8V2Rhc/DmCsxLsOu0asXrll9yGgoKhZeuDKiKniAQhKEsB
vw4TBGIApaQAcAEmFZSWGWAKgmGAqWAmYAiYBH5PTy2a7W0uLczvU8ns1JYG8fH9/0XEp7my4h+0
w7hEgXK8fD/x/9s81OYAs38fs+V3PGAALz1+Vx/tMQJOUXGdQrX/UxFAMehY+G31eOJwA6/j073M
5TMkFXetfKez57qLgOGNQE4+QhU+LGju4N/0+M91pABUZJT/9LEkvuOgCfWQIikefLR3y+70mGWX
9m0CEEl+YkRtEUC6jFBJMqCXNaiFnodrnAEmFZiUFygJwmhgmVhCNRGcBM8Pfbrt1tYIJSJfS2uJ
1AAHccm/pfM/qSuO0ag7f4UkgVJHi9jwbwRF/icvoWkB0Xxt34pz59Zz+s/ovVLG+6T92vXlmcQy
fheSAw63WgAufXj1s5hUBiAIERgdcn8AMIAAAMxZRK4mL/v/GbYKDfQ/xnqACegIAisABAAAmASx
JkJEqa8VIJ1tjouBwAEuFYQsQhqhiCFgiIBCFhCEBGJAiYBHpybDhAUPKr9suONXYWiH9hgSFcnl
7Y/ei/fR2YVG/r9X0Y6oNQDc6+HuxPQARelXiVPN4jLIzz6KEhALntpoOKvvs6/UjNKIKDbmfKDP
UwV8YFzVTMzh63J/F7AKrra+I2N7/5XFzSNapccag4gZtbt8umZNOv60LACC4CogSLFilpWteyAS
I78rHtrUAwcBKhWEMGUUCQbCILDM0DEbBQMCUIkAR34o2IW9dBo6vk09tzhOpAoGMHCMydFuI3LC
6apzkX0a/QzqjAz6Sqf97Tv3QilPf5X3AOkdxi0tsjTG8OSmc1ZqIE3iI36z1EKGh9kpPssG/2dk
lADrNbDSZZdO3yNLSDTJOXEtO01kl+FoMD7zn54zLcYBh99JPvonAAFU7B2HOj+XK6+7LywGU05n
v//dGwYcZ1GO4DaThxrF8sN3fpt0tJrbp55+oJ2+fcEyyqFZQeLnwePf0Z3q0UCbkWU/OMABUjv7
a8zKpvlX+eX4TfNovnhesuBcADgBKhWUVCcxJQYlQQjYSCEIGO+8drzHSDk4aNo4eQArVft2kRYY
LPKgFCzE1U78uz82cAtxt/83D9LAADt7DQgLbazkFLbyZsgb/HW9KRM0d4rOod2XiD+NMgZYCvk+
FDW3Lu+8Ks4H99FJluAXAAABgBAwYKVeEmKMxYXnjjQ51iMamcyeHF61Xtv1ooGyd0CxW3NSvWCg
p6rADgEgFZ00EksITMExkUBCMBO/nuyGM+jlbDrRkPjIr21ATpTt6O4jdHjcJU5VrZSvX43U0jPc
ljRm+osdASVgwD6PlP3GyZXzAg6osOmclDHwpiFmxR0AEgZFh3fxeTIVW7TN3akdkHwsVsoknAAZ
LcOlffcQM2gEp0HHbFo93n7QHS5+S6QnmsAfEExkhgiIUJizoiL8r2Uqq6ggDgEuFYQsahMdCiRC
GgAiIBp69SF5mq6RLY1pbDg5s6sJBPN5SppmtKLsf66OZwXIwWIiCrr99H1+WHVKzAAQ9F+r1+Mm
SK+w7aMqLOzotmcqqEJObo07ZCLY5rpeWopms15atAkiHiTIMlyiW5F2aw1gH5YH9QDp8x9cBw8+
1Z9RlFLpBz+h49xyNbh6f23IzywALTz5/MfP/gdohv2Di9Q3GwIAFwALAAHAASoVhDBGPAkGKkIw
aDATCw4EIgCz3e8MaVpNQ4s0bX0vxUnWrgPMs8tMSRxWUtH4QhsXvKgCsQgGzR5P5k7eEzndOYgE
RWBTT8d4Hhsx5hAsO1RwUJ8CB9w2BYbcumO746PrHRt2t93C+hDQsYobFMcAVMm2Ir7/csyqvrxX
VYfsCUXKFemACMGSucMTFZv1ipBU3PyTzUmmocG2rczYOQZxINo2R2Mp27KJgCIL4Fgc5JJL4t63
4X/jP02STm2ZywVA0VXaysLKwje/u9T9Q2PEGqkkKIRQvZUWVB/1pLyzn4yl+3Vf49K/28rcDEk9
3u5XyeAz8/hlcDcXsvu7e47i0l7cuhiE1e7KyNw9d7ePcbR6njloVEROmWBh5bY1AA740d1c1fjt
h8aZgZs+gAMHAS5VgCxkIxDigVCJQI8PejeNJcaX7RaKFtrtFoLkHx8QAAEF9bGYJcadpNRTQJDZ
c4P96Ee3ap6GBOrnwhK6nKXuI5niWhVTrtkKgHNl16Ts+q7SeEvShaqMw5u9L63TNeeKV9LRyePG
2Ts9W09qoWJpVZ5XbK6T5xwP6txzER7dazy6FRsABEn4oyq4wti3Y/dH+d/5ZpdYABbEUPJHxeGU
MUb0wwpwAQifHss07Axb7soopGiypKaLNGcRiX/xy8/f4MmutfP9vXl1+L9/qum+b/r27cefn77r
quddlS99KuxNlUYB+k4BURl4rxoAI0JOjeadbOoupe3CvlKQzidVEs1F51sVCxrtx4wC+HmEFl+5
cWAntQjtr2RP65ywuJSBQzBTHikYVRCrA2Jilsbopiy9qa0b7igDYiCHpD+hjwL5+QxDEZH3n4es
fYPmOYMwSAlaLDz/xvjvQ1OUw4ChxywANK+sbCgI7yhLRmrmxG34a+4ZdXrjDCQGI8ZjLWdayOc9
VymNJCPeZ2y4nE7T/D6fnjAELqYwNQ9/8kySljEiTKDLet8uBpxtoWtq7Wrtah/hOvny8nI2A3/B
o6uHNW2b1F1MFuovRnvhXLIXkdTsspLcYk0eNgRxv4Hoj6/yMz2wZS8IE0U4AAABGywZ9XMfg+Vg
mNYLI7zsJr8ICcRGYuHAATKe2blMJgimpxEJZJ6Bq2a1pSLuxYH6L8+QtGPTx+OEI1nNdvKSTHnf
5QG0qT/bt1rIUzne0YA7lXmOih3qqqeWyJxtHQppcw1MxHicVoO/Gkpamta4RBQTDdUQXXqkErWk
wcvDMTcaDs/ruU0tXMVn2bLugJgwpvT6Fi71CbCWa4c4s0CNRQEi1RsGQAcpvRd5ymFattQd9Hw2
5LU++ykINx6HtZ3XAAlB6+KcHNeQXpS2ADN2ngHOTF7fBVd2prRNlusiYd8+UkP23JzUonYmNxOp
/fdtVSVOfwqV8QWIOIh8At9s8w/8230eVf1FmQ/aNIXBxygkRhIWBQA6IUOI3+uaZVNecuXpnLLj
znzCeN4Pi9zUxP4/P/vl8tA4AUafiZIoTJIxQmY4TCm5LAYLSElYoRMFOSoFfs7C13u447w2GHU9
vQDrEgt4DjciekTQ3abWsxD9vIYCAeNt1IgiyL2F5FDgEgDIbNwJSCoghGLbbElJAPPyo4F4m4km
fNKasnh+U1jRpW9/hazsrbZY6b8D7wKrPl9bWHh3Slt8Nc9ZEhqAKnHqIwXgvvny07x1FVKNOh3p
cHt8liFA8fAA6yMBwlJvVSpKF33y3iBDNg+v2gDWRNPLvRD+IX9CiZQJ162oaBbCwfOTRezqpSRa
k/tg0dhwVRZBQ0dnoeOxlh7fvDClJbHPlcDSL899xjJVwWjiuCCLjYIknQVwguk9MM+SSrcUl4yC
W6ID/Iarp9UuE3uFfQIIFJynPuPluZxWZ8BDvAEy1ZiJEkCUiiIBNt46l4YwUQXGIQFFtL3QcgQC
ADNgS4/HB9c2Osou5NqXLIiKKE5U1+hRzWzZbimMRHVjQUnh811KFSk4jhJNb8yarRLeInGK7XGx
o4PWMGazK7SjRSSEw5MT/95A0fCYMWErJ6rx5rmK5FXzeiNQjkTYU5Ixi2VhTVvS6TZJs8cX6Aal
fp1q78WX+Tf2Sz8wQBjxca3zQ1xrOm9hvNGVrTVEKuMiFbff9FyYLuABMhWYiQKQjAR4GrZacmzG
kQsrAEW0nu+7A4ANVU/zX4YV2jTCWirwLjueFJ3Xetd8Cp/p7bCkIJiHjqm8ag+ASaokHWLhnHmF
RmwkavCkeVtpvH3ZstO9Ek2SVadDZO+6kzI82wiQKISDC5AbEy6uu68QRgVaWA+kJWFAkfML37Lg
q/agUt9kpgrCNVs7kNkJNmG4uTOws83B/gsEBfAYrS/9IiDGW6h+o5ccBQyAcAEuFYhMRHEgUoER
gJyFjQ72RQuLooZIotpkmAIB4AAeGZ6/+Jd2elMcVQqUPGopPluanWwe0a7wUbQt+i2gupWbFnYg
pqlm/MtS85oDNk4QjJ8DLm8YPcJ/YHPK0246l9GLD7gND6tBK1+Q8wmoUi/1Jk7et/DJsZEzGsSV
luenBbydnoxR9/kZcAA+V2GLlXNKfWCrm3vdi40ETDap4fhHtDeQt0fCJMfdLvmZL6YT///3t/Tb
p4baQDgBIFWY5SYKDYQhAIiQJCMYCfOIWYiD1HTAW74wqrBVWVUn3TzgNnVZf0CVOgbany2y3o6/
p4WL6fYBFP22wI8t9ZV/ZHlv1Seo+fz+ZvD7AAjnw+1nz6z/bbIban5rNVCAJN82odGI3LKjpPbr
/4+AZOPD5wu8s6qUIBBXo0nbEGep54gOMPiAsVtAI8M7Po11UPyriIy2wftwAPok+O2275+BAYOK
pMB8QD3B83Wl8M0lqhLjwM3jUnUMvKcDXlBpTawcATCfLYn4Scv5DEwR8QimJskeRCW+M13HfF/W
T4/vnnG9+3y198ePePbxrbVX1e7+Zr8c73+/y6mpwtLYngIAsI7JTgm7Ppl+rRJJFuLPUruIHSOv
53xNSQOnHx7kgBO/VayeKAOn7/3+7QBq+fZCyPD5cS16tcptUZLXbGVVfx4HKhzYKp+bMkSB4cNc
iAA7grigq4CjKzYOSJA2BcOO8oJDovHztUf49tnl42xRIgCn3F4Fa7lS1HIyzg/tPMv/3UkGyXaV
SawCdm11xED1TQuDXprc7nboT7R/5Ll29eicKil254/rmHCABwFGn4FQ0KKAnI5pKT7BilIeC2Ie
ijocCQSj/HrX66/+Drj31p1WuK7/gdm3tHf749/3fbn8H6o2tq8IgYebogAF0wSsAb/ur4/qJUP7
ducvw8ySlz1AMORwLRMTC6blXkAox2275cL6D4Cylj1NlIQiRpBjNL+Wb3P3+r5RIPeRJlSMBcB2
CqiQBXKAHnsSovwBMJ+2yJTDSImyjaHELEzZEtiwl/H/IWkuJ+f6/5dTTvpfsf3/T+fO5rjx0vU0
AqAJWqzePUHccx9PVu5mSIWTM+bSuqokqlbJ00+81cbXK7BCB5tk52BKGA14yXuT8v81LJ8/2+66
i6xegAAP9MCzsJD5+tSuNg3hHTGbhtaIiAKeCOiaxpZk2FDDHgNXoOHPPUpxzpd8FTZqgssBig3Y
vRES2ODQLHGy5m7q1vBiqpaRwZYFAtFgDxoDCAEdojY64JGMRbokI0JIGygRNS74uIHnTkd2nyOh
OLPj/TiBhHte81SSGSi4x39dMrQKhwE8n+FRIfGYxmdTxk6X8AXP73mq6zrfHGvP/7d+dVrOnG9S
/b/07ffJXPnn66qT/4rOPLnLr/G94gaW5fES+L1rcVyAKlIRsySMZVcQ+d2WRHGoz4P3KgJr2QjH
EACpMLAuThCAvCXDUKfFGmrRsv1QIcCtVk7qPz5aPxeAAawuGaYLAAr6uirs6Ohrv/9OgsFNxIw3
/0kIneWfEtufcA45oaTc1rfJCtgiOpdFB3S1OydSeBNfB9bqev0MwMp4oLVW9SK3B0Rf2zJRud6s
pSQHAUaeeKwRpNyP5RjTqEysHxhx7ftxUfXOvb9HzThTWqkq67msytX1rrzX995Y+/5669uf1p23
GeCAOjoI+JuIVbegGlqsOkKZvpT0fecDX0wfNCCCc3kjjLCAZYAcT4lbZCu29n39NyWjo0UIKtbs
FQ4ZOcbgEHMQRhpQWAqVIlxMUBL6DDS6iKzoljl8Wd1kKLvzz+Q3v+p2ofVNllhAt6BXm9T2suJY
K+QDlaQmG4DlA0jkSNcHW0BVkDKJhwEon+4JFiUYnHIlS5Rn0BEv2TyVz1X1118f8eK4O9W9nX+A
vlBUriFLXcP98E9flbFJYqtmBkRSk20GGrlOkPrR2NHYthHZWRYWByUEH7/zXodLweVXJinExA2A
TSYtcgRIToa2iGn9HX0IHLaugGn1GnYa1yAl/CZKAXABr6O2wNcsUkIlQFzYAkBfiPTuyNkTn+jy
gXQgXFWjinxJ39Bj7CD/6Q9PpymFwnPKBxHVJP0Q+6R+CHxDYGQOATaf3PsEJdH6qcvCvxfr154/
n26//D1GtN111Ovn4QGmsQAAXf8Ce9DXxACSJMUAYgTTG6ACZa6qwsKqElRbsu0w5FU33n875efy
4rsckAEgDSwsB9K8AG+9v7b34NSWMB0AciYAiADpEABp+Q/TgmHV3g3Ii9/eEHTofb/f7Pq7N9f3
kQ2tSp0oFZasM5JxOW5kAkAZyAen+Xu0IBwBOJ55M1hiXo9qz6VCUY+njz618YrPjl6W8YPbu7yP
HVebl+ot9an2/ae3xTn1qNfyGliqo07X6/u6itIg26ZjCWmYcuz0dERaMU04qiqMEBiz3lRpfuDd
9CS1xInK1sYZdxaFACvlUNC4cFPF2oFociMBuMNDRmQAsKMC96TVGfIjGM+qXLA+GAKl7mLNt1ns
xLcZWju5wUguBx0yHdj49H6un4ez2U+dRm57om93ZEwmKXFlWZNxnVcg1AAAPEbbnedqIzpEVhAF
AHABMtWcyqQgBQjBQYlQImAR7vBY8tuAtvmd3rDy2vSAMpy43E3a3Pk1q7lfutfaS1Bu9Rca+fGK
CZU1neo/CmwAC9BgBxcsYtH8ARLO74toMQxHx+CpX0pbdd2gctNPf2eWh7szu9jOhBbGEA5ppn+j
XL++W6X+ogAAvPUJ1rX89cutV4avqZrBp4UYrlRbKAULTvHnKpKqt4iPPOnCQusAzM4H79N9od6f
fPocASYVmUiQEiDKgRKQQE9eqYQtwbiMAOlQAAIrBNe27gzO1atJ7f48moJikcQAWQhr7RASuBI6
7inpomoTQpdY4FJftXwqGFEd3J3FJTR0bQCoQWyaKyrda/mtl8gy41pT2FWVs2qeJxQV6qxS18sm
jCIACJLFygMNJjLlda6F0MU7LN/hJYAIAKYcsPJLxAAYvXg/jFgo8TydMAPClgiAAINHw37zZndG
RvgBLFWELGEyGI0BQojQIhAIkATfaCpFzhQDIFtRnWrBI9TdGvmnM3CZvCufuCgEmRj6bsfkw4Zi
1Zklm6g4q8kIqhwSlqd/XwyApH3nqLioYZWD4/YnVgTHBOONMmm9woyb4JIjNXjZewc8EyxbWUIM
+e64s0wuVm66wRAM1BFDJ9Vy5q+Ps/9QbhWo8SVgBUzCAvbrVq0riyRnEoCkQKEaAcABKJ/pEbYk
gIuVZX1jBEpyMRCW5Hx4knWr4/7Dk88+TT506MF9CIbatA8BbbYBJJuK84CeH6vaJiNSL3LV5lSX
EQ6eIY0TOx9RyA0P2tynm+y/9899OiMtSKAP8kjh8pQb4Tg0Hu7UWqNablFTnBRe8Mk4RlF87oNT
p9mtDPX0u6bL2ZQxuM+DG1Ax5mnd64lhOPX3yt+vl8Unsf5dz8btoAAAALBmiEUAAABArLgAAAAF
NKAAAAC6BkCh6wc7rPgAAlvE4WKqiMsar4Qh9Xx7gSN710rvGYISFCpG5zgAqw3zaMnesgcZxubb
kr0ki/MCByyjGW42AJAJ6cxjRltZ4Mt4THlZpjDvS4mo78w4ASzVhCxiWhxGgTQRAEzAzRIzVlAF
5rUSNgKXoe5utJCklO+QUuyrmBIgKf++Xq/Oh8Ct6RSoGslYZwbzakW5wPPo2RPE7EvGXNp6+mmq
FgrVTPQQk3hMMd7ZOTzcbqaENSeqN8nhSCej26A5WC9EAsywlPpRoy3aaxDPBQatzKRXpinAZf0T
ez6KMjbEOT5m/fQSwHE+/uAkBQD/xanRkbAQA02Adv3AcP8Hbzge5cABMhWALFSYwATboDQWAxwX
BFyLC0JIzIiViF86bDv76HlWZzZJEYc3zwS5xs1/Qlgq0x+V2Y49FVWedB7kSXBwq6PpLw5vI5kr
3uDE9OxYpHw5I/k0J0yP4xwo4oV0y1c3Zg2Q2+GGJZVlKOlpadShIbpzNgmEAC0qxvriJkxqthi6
IfKEIqUn2gSW/vicVwCYC4DgASQVhDBVGSmESRWAjwAOgIJA0sJF2EjC1OVCGQDEIeUM4ToCs24R
R3Dq+jXHQQMX2ym/5/mGV9DSq2R0Oxr8CHs8baFtUCMAG68+4RMDb2NHB3TU6o8PlAZJ8foAjePA
lAMlxuwvHfvpgdnHDvV/Ix8hW6su3NKTLnNCd77sZPUlkjZCEEjFCQOFS1aSSUQwgorBdWjOQtRS
l7lLULiQDgEiVYQwNiWKBIWhsEzQIQgJRMERAIRAI+Rtxdi2GWsaTOhXVhlUj1ykRSPUqW21SiC4
lv50mZgUGgSQR8Y/D83l+L7fPpvpnFQYB1D2j/bBdMZ1QdOPLriDPoa2rCCCgzYQDKyc0ubP1z2x
Bmfg7Y7b1+QtBwauWJv4nZI11AGcs46cdggBAHhtz28v2ywKBA4CRSUVWxYSrlrUKlvbXr/j8soR
Vzlz/5wunMABVlev2noPaKVzxK0BQArEFdIJgOABKJ8lfzESRnMNKUYoRLNMOiIyY1v9P8v2fu8f
j3/xX6//R6/f1+X869fz79dZ+nzSdpL1fne94a2dBxrvYVo8+vp7LRcWlqMA9pvMgkHg9uuWPbxe
ti1WWrVQhc3ILg3K0FBBChANE2oP8d05F2ACaNyzSAHu0gB3GaJwDt0+AH9OYuNwTTGMAP2cvX6T
uMRwoRPloEpnEwsu3vvT07brz5M38f8/3+nIIbwfsKIdepPJ3iBsqJQB6akWZDRX4GjHu46cH0fh
AtVbqZrcDptdbJLaZYdyU0N4a3OeMEAPuPhXU1QARmRWTJBOxBbw4JEQEpCr7RIDWQfGsZpLJ2ch
/KBuyr3qSN20mh6aECmgebatsRrHqJwFwiHAASyf+goWKUSREoVbcOxrxtG+ueus+n+n/0BS3Gez
/ABlwbWDVKlu/6O8C696pUMP69GbR748aOuhUvSxB6PdREGajLvLXXJHyiKKncdvKepnln9AEd0o
IpsrT4C8MjI2KIinJJPXWBLxVTSLU6qQTy3WuilwErTaCYSapdmcf1Zvdd+MM0nCdzWLvCJJ33Jy
AExsCgLiUqCPDrksM5WByiAEdYB78bAd+JAdX70AfKO7IHfjEgTEgNAAALAB+iYfu+Mikc7E7it0
6OhjZ+NbRCX+oAHAAUafSFhwMcrR4RCVYenA5dkw9e/n4ffP9//r+nt3wzNHX0r+M4nz8T+Z7f9P
WlpbkEB0+XzzwJUhdjEAAElNwYwzAHqf0/xOTtwBry9EJUBBuwJ1EAAkPwbcdIz0fIOS6b0Fe09U
HgDJD3AB6rW0PSYwoVJBlyI5enqaG8JZCdSOr28jR5et4EAD3v/vwuo0Ad6lcAE6n/VotUcUxFyN
U8Luc55a6muP7MA78+ceUGlsTwHTRoAAJXXx76uubTr9j1T3vY6WExxnqmWXeqEVwrh158wmjSL3
x/F2rlpQClJSDkpY8FPAUCoojitS1rnc3yXAXkGWuC/HbhrRTe4IIRYcXDe2xXntgxL207lj8Z/q
+KVuGJfj6ijSo0h1Uoir+49tu+L6ddgCABVAKAAAc+H29ICy3WnfMQFB1N2AwntxScrmBcOkeKQm
ycdbDRlr3BH6jnWfmuxi8TlSq9ztuSYAIdvv6MAABwE8n7YS8ilQmIflF2VPMxd34s6+Jf59cDZ5
z6r28/1+Wge3P79/jQgxYJEBdqbPVOX8Y4D18vwe7hUCHdeGVTkiheEODbgw3F8oOWCbUekxUECK
Oby7+NznGcRbCml7DPYnPU6sYpQTIoIPcALAKkjZGDoHIu75wnSVhOhf3n5TtK07Z8hOcyPcdxTz
2uk9b1rtWy5d6NwUKso0SumdjbtOOkZoWvhNL1g+wgBN/aNbeNftR0Olr7PLCFyYJFdcJGNXzK3m
MrVOBosXU39PwGlUM1qDX7UAcAFGn93gIaBMuTKscBEgTSlx9te1TW/8fGv/7TV2lXP9OPIU1G5r
cmpvN9OqSgXKQLAjCIFwKgAf2GJ9UiTFAASvTy5Gr4e3kWx5Hvt/8voP/rj8xQm+EB44fiucNQFu
bm5+xSaVQ5FERYCQCcYNEMyNwF3wbDQoRP/vPm/iP+kT4aUL9ECzl8jtv9H9InGQEwAAB/Hu6QHA
ATCfXlphSIVRSlwalIz4UigOttrl3v8/hpNjjXXH+v2+nntWru/w9lpJBAQD9Xr9R8E4fJ4c57zZ
CL9MDHtXYDkRtBaUwvzJZ30H4BNmLGkwbgOYmrBVbT+tb/C4eAAD+7zf4dv7Pnh2/NzKD1v/UJJL
YLMuOFeQyQAxRsrVOyXM21ePwXqnKa/Cgt/hwgG/2d+zfj9fYZS5tcIe2H9noA/mfq5VBaZexn1/
MiQiwdzpkWBM5E8mOOmUKaAGstDG/D4/H5134hruyyzBCs7iKnUmCsIAI0iiHuAAO4cBNNWQcDEM
CUZrYKmMgJd7AWHRDDN5LxwwOKqnKOjTRfo+MNkYRziefdcrSMsgAKRrUVfn9GA+NG0CUtcG79bH
EU5vsYwxJXxRhd5JApiQjfd/XYBSsej5gBCpiSpb2qjHv6gGoN6ygdlzANvLUNz9iLzeH2nKXwcB
MBWUdBV5FUaDMbBEQHd49Fnlo6DDHIGr5gGojXbrnXuu8O2+XgCefZeL7/pmbk1LcsTnIyY+eEpx
IDVxGjoyqQnN6h2XL31cyUZHM3Wx0PPrYtli776+Fk5jNRhfd5dPDHcSgJ6FS4Ymb+1PU9qexPtW
5Chv4WeEAAAiiARzOKEUDzZ1HrZ/Gb+NwASgcAE6FZR0FVEZhKcBGMCiIBG8Zh8NFwN1TSm/jH40
AvLxuY+fKQ9psnZcipx/fnwMgns7MKCialcJBpkCg6l7LtRSp/VqIAcQd1+7qzlUTG9PHHDYMwEU
irxvILx3yzm5RMsSy1E4bU1HLpApdKnC39uh3LnDsSlDV+i4dWFSwACq4AHAATQVgDA0FAREwhMh
HGQ2EKgCIQEztw7fRlxI2GhuThJbiQKJw0TGp1/yb5TNJdXUNix9U6VwlbKSBHfsOU61dumqIheK
qbztH0eVbLZCNC/S+bCUVKcOVOEgDPkQ/7hzcfNYkBBlMQs0dtTU4zBX2uDAAEShYRASyOU36fxw
lTw1E6grbLVYskYELZBKoCSq0XGMSEJiMo8aR+PD9bf+oAIg4AEuFYQwYXMEjoEVgJjnSs0WsEF4
hokNXJA4iHhQUq7yNfwYsqrAJZjSjBoMxRD9/7kE3l6LX8y+CmLD/GIp3dX8fwxfrwOOucjohzhQ
NnXF8JPK+AYMVXRIwNrYdUWsNAHzS2mq539LXFwwTtGgSPbWYAnwNgwy/oURsmkNQKXipFJMWtNj
WEiOjvBVNKGApuKIRgE0wAMHATAVgCwyJZaKwjQwTGwaCIgOeg9gFjx0jrbB1ewVOULTuL+Oqg/7
sipHYPBm9/V8vSDoM2ZMQQWPDdBVB0AhhqgKNI+j3+WYOCBs9XQduWDQiv1sKJIxrc4SDZ8n6vcx
CAwFlJEss6OkCH1DZXIEpmep2dZ49wE46L0j6B+fgrsp0iEjKP5+C1tAAAYKq59Hyv8RMg7/92Bn
5h95afy+/qyzjxDBwhJsN0YgAf4fMAcBMhWALFsLrNSiETCMQHzd4dzxDRZq3lDMpcyQAxGxqsW4
7Wc6ULagul+tkwRrddlDxNPj4ABjGIMJX4/5fsNsipQ13G5QDN1QTA9vhDcZZBv93AiVsU/v/2LP
ZFZtOuvt/d+XC7AIAAXSAAOz+sIWmlmRC7rp/Rj1bq0IRBktmkQWA8D/9B9H0KHR/Vuk6sAHASwV
hCw3LYVSA0KoxFAWEIQOd7xhvBc1b9w3yXN0CULywg68+28EtArT4nqPHgsw1MECXEu4vCAFbvOA
BX0/REWE9s66fbMgCMYLJ5iHt+640l4Uj7ONFY8RfJ37SRXl4/CO+QqtfLq9l1kAAAHhDjLgKSKc
EJ3wLEx8/3Il8EKo3ZTk80jOggAAZLowOgHADAgbu1AygwcBJhWELGAMCMbCUgCIyBgIjUJiAgiA
TPWG2DWR08uhjt1PD/SBQJPzvc7Pd/lsAJmbTXo3+fAHHZBgK0Xo+IXv/ljOS3S8/No2OyoMj2cm
ACJggwyGgNbSjw9CFvzwBlvun8xNNQRBWsbFhHAJEUM3ypzUxIAC4CcGJqMIrXu/18rhHSgAFjq1
UxcIRKFo8wAHASYVliKkEbAEeqTDlaY6s6NAq4q9FoCarf9O3l3fd6v9NGs5Tnu+73/sgZLms5+v
8oAvFRIKvd3PX9WQDLH8PbXIEKr+u3hr7vrGuyLKvFnj2tdBFslLSpe3iij4Ujr8pBb0FUGWw1IN
tUFaMs4/9NUp4UQp2sbDrSDNpboFuh6V5WKUbOAUlehiVZMt3JxCcOOAIQheAEZguCbgAS5VhCxn
MghoQhIAjYpFS9drahcEtESywKjLw8CfUnZlBkJIaLoSiYCwxv033uxAMiroZh/7Mv/aUHGBGbdm
537Ucf+fQrzqurp47LRlTx53qBk7jL25eLd4vQmpynq8cdF7OjAVaC84pcW/NqVW4XRYaK8y7huW
4guAAInNpkgyjvlEinpvczhZbL8KzRIIwzOU3mh0IgAWBwEan5WKNkCRCWItvSQGGinMRIJrBWsR
b7avr6N/j11P9cPNvK8mn9vRwdPju+P49++usi+rcfi0bPvO07gg56GK2liSoc7ruy9kEpanluVL
I4Ta52ZhgZqMv05918gVtSM99yKXGzEIsKfgffZxav4TqcS6bhf8803rSehz7cwXAF2o7urRmrac
4M4HfNDDSlpooDEf10Aoym5He0AQw2gdEFaa5nTy7rR7hffaEeDiUkRQkz4kwj+P6eMQkF1j+3nQ
G+3jSgA6Eeah6g0ICgep7rB3BhrryIBmEkAGysVk+/ICgrE32h5wimsmhIe0qGXPPGBMOAEm1ZRQ
RzsSgqlxgFRoECiEBM7N9s5bcaIR9S82k4nfH7gW1f+oS4uaQUIyoJJIVhtgXuyV9gkY7ppu9AAD
6MBoYUtAR8hO0oSlr5+kKY0kUG5xcx35AFoAM/9/bYXB/fl07UvTc4LYZW467e4Tlep3PfaXBwTg
mY/H6+roKx5eYAADYAuk7ix16+38PX/xnSbwr7HOWTUNxslLXutfkoZyN8DXKAABwAEmFaCOVhOk
0KIAqNgoNg0JQgFnfYNvTa9Ms41iZbq81L151qBzgUKGIRmBNI1xyyy4qc8yoAL777yY3MstUivx
wIpXGyADiwBON9FykDfjwoAA2A9vYKg+QgPS+lBmvCJ0BEAAAK5ABS6CnHq9OZC4nVxpKYVcf69l
sMdjwfy/DoYhAAA97aRgPbHwIyxh3Dyxge9cQx8PEUUgA7u7uHpMyyQSjLKLOzx/5/dV3U3Z452+
XqQYK2D0TjC2z4t/eOOcYW2etppwzk8fBco4w+DhNFCJt0oT4uxlNFDsKQfHuxss4fGatIodt3LB
QCzLAOZq+P+O/+PD4/He97vq+Ub2uAAOASgVhFQniaUCZkGIQE982tnOKEGROjZrrKZc6cwOD89F
nPa67SLT0M5pcRESAeXYBBfwtoBXK78AOwlNiIvLjdZguZkn1swAYA55j3H4nEGmDLjE/wUBf77i
ANuwAAAAARagMnQOPGFg8z8FM1+n49fp/X4cdefGXa0JA4+n9P6eXABx4e3cYDw9wAAfCwAMD20A
AZDw/+Q3AfgAAEZ+AAtHu7h63fP/gAA4ATBVoIq0I4QERxQQhEAj+o6Dtt7Zs6aG3CmWlZpaDNJb
IcD85woSe/LuCrkG2bmiXNRYiQCvLtAknv1lpoV5ffQBjdJigvoJVChuUqmt8pMnqNzXxzrJzTiD
gOIZNmARjq3GT1QTNiLb0CNf4zg1ixkgCJlx9ZZba479WC/gmfs6BE0k9tOdKUrN8ERUlGBqB012
nJJ+n9TzoIYdHwFCspIrqgFLaIJgHAEinl4ycgYTZGxRAYyQSjE0VSU4hUgXpuYHs9T/P9r+Yti+
O89nXoOr70yfXvnrhxeaX0Fj3CYnSG8QKAcCrUlciIPwGKl7W52tXIAFlsa9jXgOvM8Dn0z10nuC
wY9vrzLS0b+/s0aL3p8URLOVVpBcvHA4zR5ZukTaHGA6zDpNuUfZBszkBsYWZSgrsBOFwTtv+yr8
qDSD1kv/ky1dViZdn6hcNmsyapjtgWqY3c2eWvIceB46O95y0VzW5ihOMrTM2Xw9FER1lautjyu7
rY9IJga2btIY+1Qqs+Gk0vPbv2xorSp2UulsFI+uPp/275yznUw3NUTtS4LLrbbLBwEenz2iZWKb
FkQFk5SjCIp2+bdWWV14VzbtwSLd7tq15d1oHxbO4ng/cutSlomNc9Aptk03pa5XLlpj7B4CPv6A
JiWozRSWrTlKY0ZzO4a4g2RBJKg761qRaNa23FO4oPzbBME6pquizGDN9VtZdYagQ2VTUhd58rVb
m5VZvjgnwbtNu5S9Ih2N+Zk6Owm5YwPgi+ysJIEPjfl5SdaZ58LAIozZ9bJ10IRRCKyfzY/7AD3m
By+UA4a++jHQp6D8+XQ6muP8lveAAAMIcAEkn1GScimIqClaI2LmCqSlEIqinwGEjis1Q9aydG+L
zz68ff8rwwvX16Re8gXnRtrnHkMYZbnVmd9IDa2p4iPtOjKIS+mBIaRPllMwyB6ZI2kVqilyeMoP
rDPOBRAeU2WAKNL/j+cXhhhR+P+YCYHzULrd91CPbFAjIpcOnfS1kaplVSdKxnVANiF2LHv0P2xL
PJzTEqu/cWyC0vRLv51T2tfMClKzsHyPj9RiBhtAEvKXGy4sCwX9zoc0uEn0WC1+bp0feJUqEgCh
napBmpa/1xulbuOfZfrjk9jy6gmAtBp0K09vwXYm3etXv1VWLqrJaCI3X+dEowWRzUQijQjSczh5
7qe7aIc0KoqBh4QSS5MyFJ02dVFiKaCflxnQHAE2n3YKNoSNMUImCnQoiaZpFZQSefd20XdjOEpI
JI+2Pjkzz8b00BJw/ixVSCe9tx1H1zqjsIGUeAfDCKjWC7sNcjxU2V1Y9x0D4VgbEBtMC/iC4njZ
W5fZewXDD2q4iiFJstOvHKpz6vDOxtyEjxFKHZZxT4G6UlD/oGhVWxJYw71cEvOysys25gw3u6Kr
xQ0PYkXkHSbVZzSYcO7Ekd44eTXrluPcpfdHo+5TG42LQqGAJgAv/F5AEDtjlco/TmLJ6/QJ+Plq
RsXR7ve1ytr5OC4LMAd7beNZuMT7EzHbMOj+VxAOASSePhJhwGMmpSaScjXLFMJIimRl68Pqfo89
Oup9v0a4euD7uj9J4x8/TyZo9/O01uL1rpa2ly8Om0twQFeM0q8dKdnjzO7V+dzCfTPpT3XdEuAQ
pQiBiR3e90hFsAtraqHzafDPm7DvlKuaG3SVWYcNFh7gCu+q+pfGO75QCD9LfQCZrTaIFOgNVAES
9Ax7ZaK7fvOnSoY/iOTSsm7g2lBB1c8BARMlzzl2HRzzAFjhKInS7DHGpQoohdPvPjxBs2mA4piq
mrGeetgDjmjmg1QYP/emKDbiBL720hdnw2HIqnVSg0NLO1VDoNDO537OwDA0BBnHrTFphUFAygAI
1McrJMuxmKs0hiEAMECBBNsOgQH/07C4XDgBLNWnBlcRqAT16b6099NmqvaZBZJjQaIF46t1u4Tn
wRXt31/REXFZZmXH6eYCt8Qxu9nne27tkABfI0QBgZanR4gAS4XAAAV0vdlVdgJavr4Eur0QPcgD
X/4IAhr+/5KQBBqWAAOxAacANxADwIAfI+NygSgCyxxBSI1YgCmrtTULkiyO1PQmAHABNBWEMCmp
tAYhASvXIVwbXZJySl40iX3n6hIx0rzW/czcrf2z8mULgDf1AFJCOg/U/IeVkAF30sCk0Y43HRaU
hSS4xYbbAAmu7cODICLqvcdQD85t4TcTUuC8/Oggw5pBLt/psIz074MdhwmLmjZGkBsddys+sy9U
6KIobz7qDPAAfxc8IAcBKFWIVCVKHUxnAIjAQhAb3z1TjFmQOmAshXG3wto2TcOHgv9gO1D+ii0+
O/dcBOKE+Xt7DN7jGxms+PPtBZkkl0kMCaoxLlVUw74RG7QgdYKUievv++WKjEMIFdPyxS0XI3Nc
AcctGce0Az7lzG+rP78+hMUS8+icdum4aXABExf35+b+AVAlgYsKMIgD5frEAcABOp8WUSZjWJqy
kpthM5kWE0VZcoTVlqkGpfsbD645fb/j/ll68F6Q/8f7z5z2AH6fqQec1Z3+j8dL7w600tJxf6fh
J4OkzitrsUkHnj88iPQXXbbvYOklSKrWgWv8uT55lH3E4oxhg/D7AiJe6Cr0dWNH7Zs/SubGX0Hn
31wdPA5x8rX9oewacIQtBExVRSaAWyVSKIgRO++rtGFvl1BMAwlPuO0+swa+euu4Wxb9tXixqjmr
FkvpS90A0T1wTbmN2qUwx69MUxHuv8M0HOZ+HR8NjiriRzd1ebkKYeace100Fk6UfxHKr06UrlAq
CHudR9N1TSCKUhI0GzEd7HNu4vniUJ8bkV5mynHkuyGv1edSOf+qEsXClcd26WMdwBwBOJ/pyhUk
lhE25s01aQSxRGaLcJgLl9TTvnT6r8e3/1uK247Pjc4987/wsxphDR1H4Orcm+3v+V63wU1JS6b3
O5LTI2JCA1dZ5MZbxxt/H5TLVzaCW767pdYMWMcBCotPU9seV7GekoADGR3fw1+nFBk0+nuG0Lwq
zwknmW6DwbMsqRZhdM9XEXrMbBDGSolKvVfIjianI6jgT/UdAo0wAAAQFmlgAAAHTDDCwAAAwsAA
AAA1rk8GBg2+4wAAATiBuxkRFELYloUUu7Y+3pZaa1z4n3Sqafmwx1dqhu3dJ/3xAlAQrctCCz4u
sqc97ToSdNt4MfxaRKgn4KkWB3WmrUMNn5C6YYurb4g5nCxoSx5VNVXgATzVmOpkaZhKwUGAj1NQ
EfByARBesZUyFtE7xwE7vg/c9bVV07N+pwB0ppywECg5/wxjtkKEgV7zDTa0+ny7oP+AYVaH0sl0
85GFkCVO2rW+UrseJaCH6pdAkhVEFZlO10TXw7rm4l5nB0qKZ12L8RO8QLEzP8PRXj5HLFx/pNdx
9iXcpj8sF7g1DDDNf02iCYIBBVBMAKvWMJKzpfJMoNwaMg3ePH6lobtvh+Nj1BHzfqx+ONka11LQ
+YOAUkhaay1t7KNJz78BKlWEMCY5HRBtQIiATPnOgEsxQI1ZTSmKzFoC3zIJsHjajlVfW6n5GInJ
ZdUkGAGYrnVOtzTTrg/jzFYfPx1gGz4w3p0roUFBZAoKqrrE3sINyH0HG/j2WOugoKOoazsiaelC
98SPI1+kacqTaW4bHI81zZ8OliAAoKpQsM6+nYEwCLN1fYNx7O7PDNqpBRblCcDlYsPFvGRad9ei
h6axJ/lHV86X377qYNf+cHuu3guRAcABLJ+JyiEphKI0srMyLmEnoFiTZpwJYp6KYe2xxv4d+38I
b401iu/x80n5ONHlnh5E9eyQ3nrq+484Xi0bWxfAdNIgh4hHvK7Z7W4bzsWjhQ4rZmCnts2jzYrd
RpMyN+Z14c0roEqMcIgsO01w4GSxlBm+V1q/D/nmr2Oyrd4HYdHi3n2WgDCAK/3xtlsSQIRVhYTK
HxmmxlnxdWYdAQgucb23T67Mp9L9Un8TXjb/B1Py93WAV4BJFgqIKWFHSWuftQ13toa73oJoWrlG
xWn3nZLt4v5Znvs6UBZcJTrmPfHfEApqptDDvlGftUQp5/yD5Fh6vxCFHasTSvN0gAPe4At4np0Y
JwgOrZcOXdQu+4UQ46isvjuGKQDgATCf9srRzF0tKnXq1ZGX8X8Z9/9fDyvXpb8W9goeGQqLomFk
8skIP6UgXdyhu7cK+wEI2MpWm+rMFmWM7WTvGpRgzXuEp7Z558Jwh2QdEIRgCQ/qZC5o8nHA+AAE
3dRJJ8PS1k9SyYWQLyohZ4mGBkVIEIgAAZTggIAbI7r/Hrd9lhjhq3zcrKtXkmsnbWvNE5WJDXcP
RqIDqdHfik9DpZ4QDxttAOTjiAgAJAIgAx/rXlNQ73sJQwdqtiEDuNKbtmbNc0SXFtkeuwz3vL0h
4UIVTgQAHAEsnrTjQYjUn4LHBBq4GNAv6H4lX+XH81fH/jnrK3xvVvrddf0688s+Ly+vf3/XN64e
h0daeNJzhB6eAszVQSwGk9vb/4RrtmvfMK9nw/iDDu3f+YlJhHQERQRAn/Vq7/0e33eyCDZ62Fn9
Y/OAB5tpGdwN50BYCQS3FJq0YP44SRNJVKGjV+gAfaIv3XJBkALFwUiEik4AtZcoHAEs1ZiERhIs
2IIRKERANz3sfQDDECItbe7OYtomyeACRyXvXvw8nr465rXzMpD/QL9gsUh15IdOIt4bT3bEdvz+
4wtkE3Jlu6paAQAUQi3HFGVZ/2uyrvsWWwR6B0duNPV7aVY1Cu402yl29ODj0YVjPiQTpOrp4qL4
CLirZClQ013YQWJ9+id1YRXe95U+y3hXyLVTtjIFF0XM5Wzyfdrlq2dY/OCMJUiTqTYogA4BOlWE
VCVJQQIkQIiIQhAbMLhdzklsTgEWFJAFv6InVPA+8LX8jBadw1AsqVe7SrEXt15qlQtjKg2+AkhW
GbKLBSYHCUoJrDPdEEdQqIYHhJ0R5FDERINaaHyVh/L8TLBnhDFp57a7iGF6esPCWpCt602Kwc7W
jZ7ik4U7K8K2tSfuKARhSIEIRq/pYKbHNzntJp/YvPif7zRpBzxeD9tEgAcBNp8BUPysfWI/hiVa
JVY+pIgtGJVpB5U9ql7vir6cf+D4nPHjXDUP69/y6xTiXqn/bXtmu+E1V8PP/0t9+/XW1fCZ5/Tt
+Oft8c8eOPLMy2eN3j2kmENr1Y/TdZAOn/8gOPY/rCRonsi3XzBEhVUL8br2cUee64VsC8QmD6Ay
ZcORNQGFGkQfxAeqLZav6hGxBGkY0EsgD6y4om+1f+8+medrFbT0zfAONr0zg1nxbYaX3D4xZAp3
eVjX12VC7b+dKikrLGn7jiy3I5ezOO7xy3cNQx3O86/0+G3yDQnPSATbShEOmx2rM1Ad1DIpG0K3
G4HAATTVnFAxHQRGjiGZmCZQEftvy6a8HTYF5EXHejbNFAKjb9kJYWSVhXw+7qzzZzXM5Rthj7gH
511lQgqhtooKCjtUKXICgo00vEKXY8QV863WLka3efJxfzgHLjy/GL5ht6AAZM8Lwmvz4qXn4Wnv
fZ8evjAUDdAnfjGk3lsW9w7S2tLNhKb3dM4mjpai0CCVIWutSAA0RHNm1mGz6H+jjfDw5eTw8Fcq
qonAJV62WkGkJYsQAwcBPhWEVDchlUhEcZkUQCESBEoCDB4OujQN7yLLdbytTAJ6gU6+LjxJJntu
vPkvG8JSG/XnlfJiAJ+xoAbxnNLjV02ndvAjDbZPh3P9h70o81bfU8rKYBBaufwduV3Uc0zweCIM
ikQl8u/h34jFLi2sZj1cFsgBj5C5L3/wbdn/NYo6FY7hDzDhdlzFgAKitJ1Wasu9d+X4f0m8QHyb
f6f0Pl/gLgA4ASoVhCxFUh2GKlCIUGYgCz5Ydd2uzUYGKaw0l13ewEii7kCMltI67CkQQDOM8/pm
JSAGOusALFolwuVm9SOabMs3qVruFkTpOhivMyvbEgIwJxpmJUr688bbEdUAxW/V4amwxfamViGA
AUfAXU0BkWQAuOj9Okixitb17ZL5FJejXAA8A7ov+Dsr17iha8j/JhPLOSBNUkgDPlnnHtIu/+qu
iURYr9ruOtr7rvIvV6vxcOdHSYVgEwAOATYVlPA5MxCIIyEaCEgRCAmME7t131gKNESLWN1MAXF7
jjwne6+7z9kTpXDcDpHyRTpx1B8vt6Gwr9k//p9cuYXnWEZ5tfTqAUVF5T2KEAowCjb+3+oSAa5y
470/P7BMaTeAjZ0lXL5xYZuUbAjw+0m/ajDGOf7hyOemakAYOfkKjfoBLsM8uRv+fuMDfxyIz0x2
9sFUYEAAwdP3HdWxGxuQ13zWlGU8EsXCm1p0ADhar4ZfOtlkoJjr1sPnWEwgAcABOFWWDDMZCEbC
NQEPVaK5FxCivgZ12dEXyAWdk5uc3x+fTKhEQi/l7+lLdRfbCp7OXtJqgTrfWCG7Vz3p62IlaHBi
J9XmoXRto5bvoQZGp9eR3L94PREH8fNAOAA0HXhJj4E4mwABzSzVxivGAl1vVc3DRZOFKqbKmWGj
l5XXRqZo120g5okABpbrwf6L+98rdZTFyt1l6rEDF0XdceEDBwEon/JaQ6hImYa9IhNlrCSQjL8t
R5OM9vxOv7/o5X8cCfUv9v4Dy0T4vlAbe9PIAE0MOG+Dv5jn5jX9Ei4QlJbh4YbrrSaCrcZ9OQgA
CLDpMuj8YE1+M+4eqM7lnshrHRGCCAjLEMCm72r6StrVAoUIlSMBkiR4q4KP+gAnmg2SmHhtX6hq
uKn37M5nnAOw/1Hox7BmuEtUENLenGS18pS/KriVMuTaDLQDf0H9eHFQWAHJ6Tw1s1d+He6M7bon
WntgOnRdA/zPfdvLA8OGjOcBCa3PCm7UPlr6R/IiiZE1P9R2HGfZFihOxGiUouitW0rCtq051GXw
RwE+nrW5HAXaU7BEuU4AoRSFyJsoioEqJUdEX0nff5/CzzWtb+Lfx3DTzefXwz+PmNHm3nygL5oI
UkaPJI00zHtjjP0ifzl5G/Xat/5K8aRj1tZmqzHcmaq6Deyhq9JQiE6wbR+K9t8VzJ4Mq0itLuUE
oJzIXGA47jLN8AA6x9e/cS5lu+CZ3yqnccfft3VmR+uRT8TzoykVkgPrDbqXjGf3Yl6O6w8Y0Bpo
XWED8s49fCcc4ky4d5M82C6YwPCAALnMi4/k5uhETilO/jO2nq3ehtoBqAFGadosj1dVj/2eCExh
D8/lKAQDBwEqn8XJ9gRayocZOaI+IgKoaCHPs4+vD2qvPxfX/p8n+PtfW89r+qv/X5Mcn15ivzt9
MqfG+K0htKjDzSxIAevc4L5V+pvEXBbzep1MzHCAduCyC0wIpgKGKN4m+/CB6dxMOpBPUqecuAFA
5wD70hh/56ss8xGNP0GTLWxsBc/+GvT2eP9lvx6EwpZ0+/5cgJNoGWYfovVkGlFDoLztAu2vW+qE
ArvexGDhG4ATlhu4emHler/68u9VAf3mOAE61YQwN0ogUIEBCFAicBHJysPMZug88r2jzO0SAwKG
HSgsuVdbFHGNjjZeb4/8Fiwq/sP8HWRQC/j8uoMDtLKGS01GMo30N+L0/pBMFVcEGFOGnFr5T5Zw
Lyx/nkW3eEtLwalvH8a8prtWFfCmWdIPnA8DmQ8xT//nNjJK/zcBPsAcp3SfnStM6GmF9teOd1vC
qtNNG9cF70jTJ5dFK099NNLhskJAcAEkVaCOYBKc0oIBGQhCMBPn1DwOmt5lPLoVlzW44NAAAEFO
gRCZKdwhxXpRScG773AAb/cfK0e/usAa/Z3wAOP19gBd/ViQ6VpwDDvjS2coGrsyjiyv5rmgS++o
jlNdachUlgzCqC3y8kKdnQtLN1erDtXxrlynhboMq4B9JGDcLanFvuk7CmFtpxYSBAABBSNMOCXu
w3iGAXAcATafpZqyY6GmGMRMNOBrdm0LkQfTfD26v++1u33cya6rPlDOsCmGJshw8o0lyeQD3hYF
16HQaa6rqq0VKEyprn448XiFXcrDPrSzheuwsGA6Gw6JyOndopaJ6H6x+Ufh8hjm7PT35dYgBcFY
h58BpQ6D+qUwDobOBFNqSmFWSio8opA71m6L2hFl/z5SZCBi6dQvMJBXIBJsDOCNXSfSiF7qZpFH
/Y1cwddmfg29f2zj8wHQf90YvoTTulK9ghUAuLzWzk7aZD8uc1aOIZtaoGAS6qy2zt/UpiWb9V/e
8N7qEpHcePWQWYn++zxAABwBKJ4uCPwFORwFJDHmCWNoxTEeAhoC+c/n1mnMXGvnPq/X4zlomeM8
vn9/lwX61ztvDg4k22p0PuTaVGPmm2CAQlNvf9ZUwzLjBZAUZXmfpJq+QzA5WuXK0iCTFV9+xMyJ
z3G393GY4lQf8CWgAUMGTExikp/vvry1fH/9gFJKw0nhWi0/7m+NCl/Tv3f1H+IldkF0dfpg1GS0
/0AAf9KCfYs4WIdfIo40o8zRqIYy6ajh1/ufDrJY9JHhHAEun/XSFSMAm2RmClVAUJ187sX1xx97
r+PGGj6daA+8rr7q+K7is2aVAc3RiOj1ofQyjCKjI3JUnSlRf18s58fhy8OOLsY9Nj/R+NucS0QC
oApJQogCp+1x0xgT1yvhL4eGRibEpC5uaAgBCCAIggoRDVWDviya6GvA87kspmGtXcIZK7aikEDQ
0EwYEAAEA+KAAAwEn3FQdfQQoIBhCgK068qHb9FXEmlXmjlU+tfW/f8zB8AIwTMsNz0o4r/10Tp1
OMWBAcABMJ+xiKBigQkCRQiWIoIJBCkKkSf5H8vnx8b/Xy7377151xj7MDydfHdP6NBHm/PNdOns
TwAPGykE2ticAg1HMfoHKwtC6IICAJztZuZQvokCLbE3LwbpSuALpV+85DpAEQPzBYWQ+tl02kAU
Kj7jR1z/X6PtofCMrlkVXr0Krc43vOqut1FJSCYZAB5hULhQKDRpEAqsFRSJdwSM0RLQOAEwn3HK
ZiKRMRTEktGIVImCWUlRTEvRRtdYa30zmYg517c69s18gx9Gs9/Pzj8Hqa6dZz8Oy29JAgEbXpC7
QyD1Dw6VfRwG+FpCK1lV8c1gQILaleADm6EY+UlHgRsBLI5gmk2Jt4h9JVhT10dPYCoBKEy6r0Uq
5qglGJNBR1XLB0aZxsL+fFU3vDAMyCgmK/xVGc7DKPnCmCTlPQv1UrWsiQWc/+EcX2NL9G+VquRS
V4tQajcrurnn0/P6Hy2uvh4BYEBABa9f7lpeX1MkdaKUOUjqmpRC2XJgXGPRQ2S+RBQvBymYxPdw
ViA4ATafSP8AT6BCwJ+snKsfAJ9AxIJ45fq8V08vOfnuPaq9/v+PO/61y1tkPv7Sf/Drlt131pWe
H3ZR97Q2laf+m2dwR8t7YjgFAqgAEQDiWqJrVAebyGEIIhEAgG+4QAebRUEgI1wQfZKWXl6r85Vz
dFj+P4/RyAVXiS2wNdZhKIdB03QJdtyydr+QCwD2qKwghWjgATqfJYpydAskx8MU4YoxQFsuRAYI
/AWr6RnF+uG+Y8jrG2nX8MRtZ0z9f03oeFrLpiXmazpEbW9PL9Lzk9pJBAdragAKm4PUzmswCs6r
N6xpMRtSb3MFQ631dK5Qdd2yvXdtzcs4i1hcH8ZDoAievEP/daE8ZebfV069jAbQc7b6OllqQ6zF
agxBoe2VqY4UeztN1bRvpUjwQtYUFO/Ns0Va2/Jg5WzSLXFJtgHAkTWCtU7tuRrrCJCK3+XzKGFi
M5WDVAs1H1xon+EPzcO8/Ep+dPtZGWAFE9PG9jDwpHJ0kTlu28ABMJ6pvCYlOxgFikZExgFOB4Ar
iY5Z4AEdJtptlm2niCmqZ9MGd/G/O+O0dNd+r49vXsdtCgEAmm+wuQBxlVVI357r4FCM4kskMHnE
Vja64R+iTlpeoNzDHzK25rBZ39mOiMlzFXoXcn7C5fiqRLpq2oUJ306gAOpMNnlVDlOei7/2of4o
73eyUmR0/wN8KByloGLdaJdnUrIA4Y/9yvNMett/lb4e1ASf86Q6QAnkLtqsNelaSnZaBz9ze4RO
n38CSXRxKcsjFjLZ6AcBKtWUcCEbCEyFEjCMSCEIBMgCEQCc/YAdY6vTYxWLW8m/awYxeMfxVytM
JaTLXlxtPAAMbcdM5wCcPw/MGsrA9tGkoC78NLyRCqq60a0mlFt+5y5S98rX6pYeCIGJwOJGAmlA
PlF1F+83HZrYkQ1GlirAr2AEdo4StywAAt06Mtf/9NxwbrtMQA/jhAgTJADgASoVhCw6CqCUZlEA
jIAREA2fxdFrNNAFYsZ0OgUG3b8DAaB1tMCV06XWYkCy8e76MxgACq5dOQCUMIXTIrWDonkOJcL2
OIuhdoF/LtP1H3LwifZT/S4oMTQc1daAubpc5FMz7Pz466PjlV3IBDqCpWgCvYcPFDTZFdTsfH5G
ePI35MbURtg2g+cho+/y7Gg4ASgVnJQUPYVUQ1IZwCQgGfsYv3cOqhuxGmJkWs6ARk1Py619kTej
1LxhfviktR3cRaXYPiI3f+R+x/18vpmEoAbuNyJXbIvUE1FAVz6Pt6Q3KQVvn8ujaqtxsy3/u5Zy
UaVrqgALrYAkb1w+3p3vd6jbQfffmACIBYCVbgiXgEzaBJ1PXdryt1lhzQBo5pSGgMsYp0+6EBP+
3czYW46OATIVlHAnUZHIA1KAVGAxEAzM2O+426qA1eKex+oAen51eqGZLf2VPNIlWNpDOep0csMi
KCuo/4f09b1WkkAu9brdoJ/z/l+MBfL7j3vVZ44xdmIL0s+T1sYpsANcPs6JmJAXvcY9Ph27ZyEN
LmAANVNwkC9RveoRQxS9a10bamL4pIF1MA0WIpKyEtlXtDhDbmHAAS4VgDBFkAjGwTMAhIAnbwYO
wmLp58t5Dg+LoFgnTxqAI0NX5NaAaisAjj/XshM73qQ1r+f8PDrqAAvh0e/shgGo+359fVhIAX/t
/rcZsAC8YqAXhxM0SX5n/pXQMRI+OF9/rtqxohU/Feq72AAAuohly7HQNRz0uu/vXNjmxQACQFDW
cPPqpvt/V09kyxTI/lr1PCABMHABKhWEMDU8BVYDYQiASiAJlAbMzwYetrKtDrTH378zUsNohoEA
o0jJIlfb/1mIpQD3/CMq1Qt10IujfWSAL+/gnEyAV49ncqAC/l8uiqz9UYkKAEVN60SwoEAIwgIv
8fHd96jZpYuuP2XC5LIVW+vr6/t+3/DdCo1Q2kDofzikrdPzjVyaYAboAAgBEmkSmAMHATAVlHAU
NLQGgxCAjKBjsekPlwYgffu3tmpAKYz3r38oAp/Pq4LgF3TkCRZbCK+h8d7V0zjQgBdzzNpeNgYX
CcQBWWv1mrmUF4K42QIIyxxCHszKIi+uvrWnVOzESrTOMvoiCnKzf23qTe+dV0ZaRKKy4lHsuPQb
2x2ube/VeyiAcAEoFZ1MJVgI2AERgI+fedctgxCRr2UdNE15kAZ61fkRE/041OUqMdfWlEmQ8TgQ
Q3NaNO8XhQFb6K7AVsK1Fs46BBOG6/cAmb7s9kpBON9gaJHe9V1rSH3zsg6VEADaAAZrxboJzzSi
NJBIG8ZgF4ZQAvFd3ogmQrfgZGnBdZdGCWgBUwcBKhWEUCWYCE6BAInAT1XZgzEcENdXA1d5fC4G
u3Ia7Dj15TBiq6dfH8PHhQwMdv05ZUx3NTGAGLnjIZjPZqrmG1bxaQx3z3ZGLwZypgwF4nLNQFof
zd5w7dNccvJXr7s8Y5GHCAULg8M1XmXxkGQu7J1tN2gTCAEwBSzrGyyUJ8xmXSinFL6ISa04qhAK
ADgBOBWEMDVKEYRxAIkAQ94wNxJrHLzdvLmLnW9OtTQSUtGSppv5ZXWZRgGfq8GBQuMJNfLPx6Yo
BX8ga3LN8BJZyJoXI7XbZPLRYoCcPPBv9xANxniDf6cow4cjYgZOrjk/5C7q+LyHlwOeBQBC0Lfe
c4/T9owAEuwI4DJAWTAAkEBW4N0TsIUsExEqgwFljgEuVZBUJ4sJSQJhCJhCFAgYzs2mYyRkkSbf
TLSa6c2HgM74Kbr9nX7J5EDhS3bq3dGOeVmROVyzrD6vZ7N8ZzjAw1fPrdWtApGt2u3h4AJnHLxt
PX04u7u76Ph/efmfZcvKQAAr+yzKdZSiIgiZuAAeqNYggz8/ZKNhzlLmX6Jn0WXlDWtyacNVR0XV
+tEqkJhnkTKNeU6IAFRVBkE8xmAba8fXdiwQ3JoQ1U3scgKGmNbzVOWWiXSBk+ef3AJf4Dw8/8w/
4AAAADu78AEqn+4LtGrOAXzFWMAvlUY6T678+O5mjPaX19gBcq3asyV6zo5kyUhvnfqO8rk7tOuf
o0twt12ZnrqxnyuLEmuw2ryuyV2OABAkgQIC/Ido6BykgOYUBUT9SSmQAy5yfAWwyAuAABkDp+eN
39Oe7f8RhInrkV5ip3TcXFGONVuxt9taJbKGLG5LWYhHY5ympptDSpWlN9/R/jpRmKDKDboGXDEx
aNXAATCePblMBil0BotwkJAYKcHBQE26zaPreZv69zttOhJCKPZ4d760tO/Pfnx5dp18gAfeUL4p
oghZO+lyyOcwjGQgX+n+mS6ZL53s4nuJ8MkCr6Cgjc/W5wUBF4aL8G9fo5lX9HIUu6dEikGaHgsJ
L1naz6bvVqx7UjSwEIzZXIfBU8plyC0lOtdToOF1hgdm92rmwc90yD+5ZefsUO8Xm9DyFipQLjyM
d0pTqUuo7IBoFjPFsQ+8maRMGS42jJYyj6bhLl8KMTmpl3bJyfO+40nAASrVhFAmOAUIokMwiIgQ
GJACIgE9Vlu9KcDPPbWBoPjZxa0AyH0fwOeVppMv0UJhREApk9U5IYuIBdPi0TXiTnflAYtjOUG/
5SJYEbyz9NGszm5E44Kasa7uI61resKScS1UPlnhjZAeozmJWBQzELgJYMEXpD6YHCOhXJLn8tHu
NWKq5TbQUx4oU5/xy/w2PFk5yO+PAIXe7DlvZfKB4jx4IXywFpfS0i4A4AEiVYQ0JjQFCLAVgJnj
xp3wpqDi+XjWJdtIX0q9NB8A1izoRKV8/OTJ3IaJClR5pVqRgQRCOmuvjS6dE3P2Nxn4rIaNglZc
KXC2N+r6BK7Pl9PxiANVleEFZxxzYGct1E3iswy8uMACIkCDjhQG6nlcZJww7u/dRURw4POJQ8Go
PJUMURKYIVx6Pp7F5RlLrL3PPt0c/sWujYj4idqzTiBen/Ke+eyp+sWy9L49NZ3sVRQpS32rntRL
5BwBLJ/FmVQizJEDDTgSjAtksEjRcw0xomBVOilr+u/j/h539Dtr63x/SqA0+Pf4fbt0bAiDbWpw
h4DE+AbC4HqCqzTT6do+h+b3PxLm0M60TJgpA7pizOOMLjTC/78O1uivLD+N1W4FqvD7vhs2Xvwn
Lc3YtYuPbi6j2BQv5lqP1U4hfTANa4+DvTG2QXztAaM7OZM1Y+cSIQaa/hbZ+oABi369ft2mrwt1
CmySMSDNO7Up6d8nRWrL3iyeyY3HmMm2yi1eo0+RYAx2emcWZ9t1Bx+Y5CR46foF782WhJ9l9QHQ
zm2N0tom2OtgogOv/HsLtUhhcAE41YhMgToZyiIBCUAiMBMDI26dHDGDfc0ntHbzcWgnYIAAIJ0S
zNZ5u5+EO4gbv+zSsAAaBGvXwkEBtiMWP2TRTrSe8uEX3UXQ8R0ng74rrKwULRzgTdaUbBZDf9lq
0ykUVSS7pddVYy1h8/7aw8AXAOEFrkO/mryXy+/5/p9tkAISfTD/KA9YGGmyfckoXXGVjc07TkgA
BwE0FYAwlFqcTKMAiMBMimmRwRgaxkWTo3ntYKeISWBDZQUIrjFicsLeptVuM5yQHBZnbV4JzT14
n5gNJCqY2u7j2DAc5aV87LUBS1UTTVquxgMVDGt6E1UY7/bEoxM3Xu+mrEbvq01yhCApwbjyPvi8
cLt3aL5a/x/U6yD7jXWubh/WCz1PEyl+prcJMhN1U+7XdkwU1qEFUBUm5AACwEKa36S/f9Py/rpz
TjIZTp4vCwAA4AEqFZh0FhmJgpERoEBuFgqGAiECOSO4o7+GgZkBbTfQAAQa7d60P4+8Zq4DOY0Z
bt1NWwWN4OWXUujHvP9O+0O8QoQAKVMkexgbm4jcEgbnAoiMI3RD/ozkzdlv6/uH1wkhktVgHjmL
soTsNru7Qnxen9IFdKc9K3vb6cdFKqgq6GZOE513PwlyzMWGc+WMuSRt095gGta7vGHyTBDqz0gO
G5ydWkSdZwAMcCW4u2gUDDcn6pNISsHAATAVpTQZNASDQSDQXDQlGwkEAkEQlCIQIvvNPBrd7Xdp
muQSW42sAht7LzLPWx/U+Ptq72M458ZfG9MAM0230PCyKnK8f6j4b7JhhIovW0NfTXIQ/U/foMEb
y6Als5wcMJVqdLgZe/72wFb5QOn4XzY7V/v/HYAhCmF8lQvFfCE2Iqbj5ehvplMTNff+zxqSxOd8
nGrvYUAs6+OqgoB8pvieBxhARpcVA8HqWOPvO7iOLtujLfET/2chRDK+HaaKHJPCx9JwDaDOwjMn
Q2FDOcxmohkPfwnMMmAABwEyFYAsKTUExQEAsMQsSgoSAsIxAFRCIDN0ndx4xd3zxlBrpyTrMgjR
jfEBH7R/uOsm5uMnPjV0NaSgklM3vv34m6n5kd4Yyr1axJlEAOK67rN88wHfHb/E94SwgEMlXkeW
iphABUI224YUEJAffG9za7viCi1O8Otgk1EsIVTksr5uNkkSOFru6WRw/fuSgUEyseCZP+2y93Bz
+xcwVBWbkKjNalcTEdx7p7lVvaLASTNu/7pOFIAcASQVjDA1LAVFAQCyIChmEIQCISCYgMz53pi9
8xwKkGrIOJ8g94nBx/1CIil634+iedRi3OXy4ZAddDImdf25Aak5do2YUE4ebjJaAASAPTRbS1DA
AAKl13SCcCYUtGQ1O+Y6o1IBrueIxhBz47ZSRXoz7ekFEK+v9HfAACna4iSRcwhDpaH7gAaJjvVy
fPmBGpyNMDizObITCAQHitJjMembh8NxOgJ6Puf+2ufH07eaTBVNwAEwFZxQVSsFDwNBsJRgJSCF
AiEBtd/P1PBhbUkur5F2Y8nowC1/V/lECBnH8ZLoogHUeTFwzBmLFcePj4+8kE8cvseNKO+d75Ub
5BlgaJbKlvU4PnW2FbGgNCPsqcXGnCafck0dwpLKLJnZmsoXtJwpedcpZEzYfx2yObAA1jIcyM7i
Z5vf1NsEPgx347ahit5dsswBFrtNANyLmwdcppagVEQLzOIRUXfz9vp+HDJnuTfVqFK40AA4GmWg
+L2KMQEvqe+McX+3sbYf0G0A4AEuFYQ0NbIQzqIQgMcux0gcDss6G3l3eZXYSQRgzAx62ouOgkvM
Xvq2uc9v8QCujt9fo+2pC6vVertoipXURub5Yoq5zdeiMboW510msVIbc/jsYiLt2/xzMzMkXsma
qnaZtIWoWXyJZc61P2U81oEG/l2AwUera6qfRQADTsTZeimXe6MNLs4MpflAXxJtG2nk/QSbz49/
+T/9V0nlN7QFzAuQPr5Zbzm8TE5Gci7m8YxPV7ezhyxzurp78QAcASIVkG51cRTMgRCghEAnrsov
Cx1i25JpGGhy58A42LW4R4Hxv4vQVUVWebQvo4klETevp1+J7caAzi+jWCBSrxNgaqorsysWK+6N
xiKitsK+lNizHPpxIkix+L+qHF/hOPLGpYUkcFS3O4Ol/EbanOs+FAuAB0zq/AvoNVv6EsDOnGOf
Jv6LyrH8xKbkfA6C/BCdF3l/3TZoe8Op34u3SoiK4AAfo1uuyh+Ju2l+n/79H/I3l2sNP3aQAEQH
ATQVhCxiUhCOJECJECwUCAxy1ghbowy0RkSbVV1yFCbKSehe+tdVkIKIuHA6UENCSeyI0KQrIwc5
zpZ3/97LyUEg0WBvwlJKbJXvkr3Nzn3FRBCCemDmjN7eIAPmJjVhiY1eywGoZSqNQFLFmFWgEkks
XMo+6wTJHlj/MAYNZqGTX4qqeEODarlrNPb7PtvOqemSATR2eo7OKinL+QuT+LH1WNdbJXQNcXm0
seBdQ8iTKmt4ATgVgCw0NAkLARDAmGIkEaQCYgGyKOZqZbSI3GXrMu5wbeOwRFi7grcpCxGh3vXG
rR9gHyE4egTP7DWGGNDaQ9+80HTPvmjW5j/35XVzyw1b7qbGN1xuMiImWhwKyrS5FCzx6Df41XZT
ldOcogJgVLxrJ0w8QYD6mP8hg38ScSUCIABIZMjKpSAjuEsCG3OKXQP0Ant4KQlGFp46Y6AABzcs
ArR51iEsRwEgFZmwViKNhQIyQEzANnfcxhhc5igl+QdL5RYAAU2D2/9m3PE13C9d0+QGtQxaAGaI
SkancbI1oTwO6VTVOq6wde3nitMfsOT4bSZzgQIdCo4JN9BA0vPMaCsFux7Jsr9TDtkcJTAYNSms
f1gVFb3V6sENtJv1uVA2DZKU8JAUikWNj7hE/LKYsqflpsWiEC3KEA3l0efFz5ABURHT+n7j/wPu
BPL2/d7stUDBCFQEtdMZwA5HbQluM80U4O0tAIHK95iFgE4m/sgI2AuCjRno8oBwASgVhDRGShFa
ZACIWCgQI7Zm7k9Y8U0LOrMrVW4qvNglEHIAjuhVYjyuaTalrBKGYmt6AZMizcihFERKFprhFA6n
UK9yWAf5a1SY8WNjy+p3vgoq+yv7ed1mOHcxlkAsZ7uzNRKmKskXKbDFZYGBTAVrGcwX9O61vo3R
XzxBQ6tF67um26kAAAV0czyWlWXzvBpHSfYpb74LiLnHAk/JaJvdQTPQFtgEppX8qa1MqlQM8sI1
CH/r7mB5+8xUfgEqFYQwRCQZjIlgmQAmJAgQ8cs4fnjuIWi3Uviu27aNb+A3ipbbZQ337uZHDfLl
e1cnqg99IE3tTk2UQ7nHBSKoTY6AwxzxXvk1pxGghVqQv5kDDNZPXjP5CtJMJUsjU3/fhjQigOAS
IwETyzW+ugu1V2xYpb3UWRzGh10jVFD0r2fbVLyue3eLSf6HgqdqL79Gzr5DTgnUE7kxPoRNUdlx
0bzpOb7Zn+hdC1r9etdvYZsSYDNFF8V5SmbpXNAD7bxXawprBcQUuEFZfgEqFYQ0QhsWQsMTkVhO
MAkFgmECnpzmnjxd0sL08vgcqh1eBUaLVH4QAU4w7hVjCQ5QwvvuGTiB5+Nfl4CJAAJjzs0qbJvb
ifH8dilJ17/w9itNXYktYh02ccstvh8kPauBliAztf71h3vGKXovXdb9Ov6Ov+KZmA9LAAO3LtAi
wd5nq/zwV3mkZeXoeNtVVl4lACAleGMzo9Vq+v2mtp5WxZQDmWc77DBHLQxkRAUASKtjz/8oywps
Ivv/j5/UcO3sgcABKhWUTDQzBRYlgLiE4CEICenYfot44WaX0dWMx1k1N/QLo8+eMxdV2Sy7Jb6i
2oIw9JwFlKPa3SXXvXT1ZyM6cbd7aWu86l2rZndyCNeUakbgCnj0eHuAY/yDDgkOF/iS2LCUvj9x
jGW5BBgDrv+/y6wgwjdiwwqLamaYysIALiXt37aQp4ohn2wbc7aE/moDaGZ1R3z/eVH2kAK1+X+I
gA4BMhWYqSAikM6BYQCd77sPAAtb74Om5GtaAACqLVQ+/NHmmZKYfJNk7jNXNH6GBL67pjx6e6i8
auFUaizKNYAeTx1kN7dRtZ6L241XKqF0VSMMSmAxOONSz9fwhlUSqJhQggAA3U9MNGJRNbJx6rZ7
L6tUGGEBEI8GtGWOwlEUKtrmdJ0NXUZn5MDEgyZLTuyyqGQKPNIz2VZxmemckUxR0FhORuWvf7N+
3LTs4Y6sa6baSWFR0FBAAEMHASIVhDBCHAmIhGChCKghOZAEfZmDOYF6C+lkqaMU36sPzTLZ2Zab
JbUO5CJzM4uJ2nVCPAmGZ71ESFIfjrxw1pjoceuyKQJ7Bv1FzWEU+1Ug2stewRqjSeCSeh0xt8K2
moTUmOl869E5bG7QykOI5gZsd9W5Hbn6b9a/m/1W64KPuVrfDzBT9Jxp7PXqPc683HKVkvuvLX4n
o81KCc7wwH8PzPJkjX2fxAhfDud2jPNl8fU7faIazNW/pn/edz//56MKWvuOzkDnZob4iYCIcAEs
FYQwNGFVRiEBHgA7ZeX0i2lgsDN9hlC0XtSFlJPJRs0J5t1P2E7i6vaA610Cdh1LDuqJJ+3RpVPZ
AFBqlhX2vMbRsbszCyDk7BBkC4QmalE60g7LedJ7wjJJhy+aadvo0oZM8UAUKfuaW8CkA1ABomZl
vIMFQhilP+CN8eoS1HWg83kYRKUBYKSKI71RrxAAASiCgF1Gu2c9kTIGLkqAxj5+2fu7M6ntmoi9
mMxWvH7rxGcdu02ivn7ZQwsZSIDgATBVhCyUMw0UREEZgEdgxbHtJgjVlHUh26ngFIOfrd/1XU9h
tXF1LX0MsAC2aTsknu2JBdVC/cW92Ks7QetjVZqQcg1ORiDPWrzAN/A7SkjfUxS2m39PDAAwHx+G
9xUoTidjwQ0Qu+CJFHT75u0zXW/LIQBm8YM8tKM0Zm2nc13c1wQvvzVYoM1IUBOU0NNdd3vxSa5Y
29qgIKQvQq2loGzJMA2+0y2YRstiUlpRlamHovzO9/8X8EcrRxZfUmIvPosubo4dIw9K7WAHASqf
GYpwbRgWsQlTcp4zAtYKMUjEsU9NO3leOp541P7+N/QHnzc3/a9ct7Nda27HDdpN+T9reVmuG3gm
yqPaSj4gOw/DlWRhqRyzzS3369HF8FyaW5vWmdSrFcPWCdZ7R2DX7Pby0NarLOxej6NY9n9QIkkI
RmCEP6fw3BCDHJtqmoJaQbTj8f2unCsmIxFwkMQ+PatF7xdbfvA8DkQB/p3DjmBQKLbb8FhZcgRo
NZJY+x9a4maCwELAMNffTtq1ykUgVIsolYMAYEIPG1jc7uLQpIafnr8xpRxfb30qzVXMVcUOqB21
0kMFZZrfuLd7V/o4BTyF+prDiZrdQUKrwYmD9sGvAZHYAAPysFz9sQR+FpPz8zBPym1BPGRrXnhX
mBwBMtWZRNQhHM4CZsp07LlrA6gWkZZMi0Db5A4ANmPR1/DzNOo49VD1uQhAOAOCiRR3MwVUWw+J
wiL1NxY5+3+CM61iwvOJ58fFnJxl6mWtIUCI0FNGuCsBTSAHeTNeMNRvtOFrCNDNh9UWk900d5Xh
ZjADeFQOgx6jjbjO74siSo8SMSl2ABpa1tLhvbos7bJbQihWt1kReQBFx0y2dE6T9F/hYlJKah1O
oF7QHKoAOAEoFZxMNylYUgI+xLLoaggasLCF6Ayxp9vujXGwSykZ2BDaqYNyrIjS8LM2aYGocRM3
O8SBoBjeX/g6WpySW5rzxIv/2qBKQsCbg7fuaqJEn2kk9HbsTH6z2p/x4RQDQECnUO0mKP1BVK0m
LCk63yQ0ky8ckmQgYYznCvPRs6+C+0shSkek8ylkABhVlegMGPlgSyj+44IWw+VcLg4BLBWALFSB
GQQpIIhATAWBYaBLOThu2gUybvCrYT8OKxTPO1rn9OBfDr56BPYaB7M0eEYYTYVVtV0ILaYM1A0x
Ute5cBCPAZHKN1C0ocZwcyXokTIdUYgB43y9Ur0HhYy0DXmApEpcD0pAH68rCEEtv4XtOziglwBC
eL7p1SgheOHb7KI6QCS1gAb9RusigUT+ZWgrNhIPbutEYvP3dOr2zgvcAwcBIBWcTFRxLFADe4HB
vQNAEgqXiQCtCnT3NRX7Yw0ZzEPZaJetTMn3O0jT5kECK7uc0XNfkSzldVs3cL016zB2YkwXjUSC
OSpPgMPQpJLwBIztO6gtXkcGCccDAHZO5L6j//o6Knqe+yhWeYwUZQsRohzTQTLYJAZYXhD0+afM
jUCiUBiGFNZZgYUIsgBmCcR3p4Y4g8NP0cABJFWZSUI4kATaqOFsVdgpYQhZFwABorf1z8wHiPx+
eu9zGgo2I4AB7aEdANeLUzqDOv5IkSGEcxeNLkwgYHcDtuuQD5FocrfpGGg6sZJCzSdbn8HXndvx
4ZZpLUd4gjDWJJ7K5B395oAZyhUzjmpCuz2HFn0+z0zF09Y7m3N1OxVaDBbFgMIxzEbIRsDwkcPg
TI2nMEpkrUSlAoHHT5tsY1iC1iq6+Wrop9/J+f+N3WKsFL/ZH5kWpAA4ASKf2ZJCgpEJYpwTEoTT
dHiOhWs10n571n16fb64vOnH9jv96+XTWpoOd1OZqdRNMiltfMHuZO3XooC5BpXV+Z3zkqXhZXjQ
zK/S+TrPrUrlSIB/dFN7Lt7WbtIw/sADsXP7RjbTjwZbAl5GIoi7qZB5YrB4yzJri5xoOgEQsGAK
YO8NciDrcW8Hg+Xh37JFMY5FbQQOxuEEcbmJ17fyKbHEhkETZ6igP8FZ7T4FVyFdKVx795LopTJ0
eu33WAwBygwgUtoKBnTtOAOK5VUdF6jVOPa79bc/vQjCcQ4BIp51pSTQnLNPBLFOBikiJYp0KRGT
OXt+h11rSu/Pz7+nlnEsy2DNGprNe+dOnch0zh2lRh+ilMAGGUKQXFpP2lpD9Xh9NuA6fEaw1AZH
La4EjaZhrd+hURKjabQGt/H/j/P6+QW9dC01zRDUOo0Vn/KDTPwpocq3LmuI2JrGHW/iAsCvH5x6
qm4VTZf1bZn0mhT5Vhe3AqwXU8VljNgbrbZUuGJ/Of2tNzrOscf3nmoU/IoAs4d2mZuCp1Kc5jEY
r51PsRMJtfQBggmjGcdGHT1Iac6GeyAgG8Acqbc22djnOa13PZetyqDn4jNV+PoJLmrsuZGenxts
4MPimQbKcswQSXKxXFCp8O4CIwcBMtWEMGNaKEKCFQCdhgeebCYbljLVwwFhZZgsjUTpPy34rlrM
BxkWxbQJxLWkS5v/Y+SV2/mtXkrSYjXw4lPSsRpEnuhB9t3s2V7t7GA7czF18qKBF7FWYhUcjwyN
S5rE7pA2IH3PDllA7CL54uAF6u6RHhp9eP0MXuFWKFIbfaZtqWiDvBLR8VwDNZH5Z41jn+MWgoNv
3rci7hWYSrMEQHABOBWUVCQYmQjBQ4oIqBIQCNijHkduGwmRbLiqDS0D/RHBCN0/ji2XKJy152Of
/IGkdpr3E2f5ikvtyuhmS3Qn6S+GKr2bSaMKSx+RkYL3NnqFVmeMyoCWMtbFQvGSOxVKDV42y7rJ
Wt5cJRo18EFN2FbqCX5wAmvo4Mf5lNDMkNxv94YieNCXr+nKrkNalZYucLO0IoBXQO/9uM5lIZjN
68PXqOdtK6aFGncvBSPDLUpkVseJIPAXeLl/6TlEAs5CcAM4ATYVhDA0JAjESkGIkEZSMIQEeAk7
eTowKxLmU4hgAoqBLfm9zaYEkCGYkmerOLVofnjpOfNaRMc6vxN2TFIQG45yLym8je0rOxsuE5gd
kJh3BjhwYAr/joOe2d4G13w+1NTIaVTtujVFnKnY/I91naSjjgGUAG9lrtHNKM+Hs5AEj0r53kTg
y2OHaaCSLIYWh0TDoW9F7tBvI2A0AACdIe459Af3OpIjusDjWjOKTAlKCFADBwEoFZiIVgkdDMEi
MExgEUAJ62DDo4mC2DRR0y1gADQILCvu3rgvlebDD/Vo0zluXBQ+BVOAzmMRE0gH7dXz4MOv7gjR
2EHiXZDECszt2BOhYho+gxE709eiz37X2QjcdvQN9IQztUhAyFIANy+ySN5nUafbT6ViQBUEOUVd
s2AYmG+fxeP31FBEL3jkx+bnhlg8MwLgsMWEczaO2RA61whG9fNC+EAcAS4VgDA0SSFKRBWAnfjo
WjucOsh3UuWhcSxAcKHsk7uVzFu2L/yjvGeSImHyvXAXZ84OV6ONuIMdRwFgBC+XTxVyP3WGpXfq
7pS+iFVdX9+dlkgQqpCF3JZnUV43p/MRmHWsKS+od23H8fNdJDDZz3mG7BeC2cFsnYJWyrBHVifD
zcp6YJZJwL8bTTWWULTTxfnCmJEWQq2yLiTXcgXjlZwBwAEmFYQwNJMFBkRAkQTAJ70Ya3ZNHSNi
QvQmSXVh91qIp0JPZyhY3yRyetq4x1vUDtDIsaWB06SzPfjdEk6tVqs2Md71vMUdxC9yij4IB8Ya
DEj/5SjXpuvWSdz2FDNHWvtZyhHCtvzT5Gy1Z3Pgzjqb0ImLMwOcvs3ukxHouaz7EeD69Cu55J3t
dRgKOYPA4kQ25jMqc6C2BDdz42NyPoEAy1juaqion2Y8Mv3ur9YwT4XTgOq5XPdTZfOAcAEwFYQw
VSIxhEZAkkQgJjei4y4JbfQwlolySAKLegmwX9nv1bxcAeM8AHBvGFOqs7rW4x7bQMh2JGQK/7d9
MRGjD5TYFMLdOge8ix2jcrV+Pp3QBQXuyjryD9udVt9cWEbONyfS0HfjTnTgcAcEykfLrOauyHpv
B6+j/SG9gF5UUK7hNIYeNJw8wDSQjdCBDwKYYQkdTyApfMHF+Jfjpr6+vv5u/gDJK6bmC1khHa04
MS1ZpSCM8Zwq05nw4QyuaHCAr6tAgrefHC5AOAEiFZRQQhsFHEVBEUSgJ6bkadenRTphhotIiyXA
M7+bigzh3VVVXpE48CzF4Yrwi5ZA13mxDXtoHbxj9vpWrQtrSwoXwmkIKxSfSdXaGcIvOXuDbwJY
C8R9C8KvQ4AJWfxOZM6mv0IYGQQFo2Dn0NZFxNwNL7o3hsR0ktkrzrcGRIMFS+jpI2jXSdw/OdTT
WVkJMDQyoB51e33DH6S63wlO9Vdt7O479QthNPYheS9dPidxUSnfvWLvnJ2KjgEoVZxMQxpEkiRA
gM7qw6CJkJYRWoaxwAu+Njf21jbhHdVf4TQ7AXCR7ga2ilPaPRc2OhTHYo8Q8No/j4wAXo2cTkzf
iVMuhgBRwZAlVMJGcauo5CllEs5fssnU/sF/mxl5dn3F3I5XpDCOBfdTh1FhFVUDJmUNd0AJJinu
PqQBAuBLOiLlEYOjx6ixgWphmLJbRwSy+j+mBs24u8/rJxnLQhgOmmTB1igBw8sIY1+fgh4BJp8V
qkYjWlVqpbqGrZJydZJ6JR0WW4uef2+11nGl7ucX7f8etttH3onXbsWM8x+PnYTbqnt0TZVEAQFb
WewFEQZTpUKdCJhOBN/OoQ9pEgIhSR2zg1Sacuj+MMT7luWC9LioRCIJvruyjKlgQ9q+L/n8nxH9
zzx94vKCZRUDXf1GIr0FgOxTXs0kVgqL/x/jw3sAaHQ0PFnBnp82LA4crpcrXCEpk9GypFIDD9aV
4wYlmoGc5ADxB5UZBTpq3IjuQLptnasM7UNtpskdEkoH/7vQ1sfYSf+VjMmCxzVSgAiblsY+tyeZ
/vvoJIKXW329JY6sxQdtTxYCgtyB1ky09L5JtpKPBb2Xfq6YzlYtpWYIhwEk1ZjFsRgESAJz4UB0
AAgCjSdrQZ0AAAADgAXUOWZQIT02SrmsQoVY774y3q8JN5fY90hmFH9h58JHo0XVMcAvwMtJ/bns
Jz3aVX0+EykksCXELU2S/ByajqzBGOZtzQErVEbpcAMAwXMWo9uLjMFPSLztSzr3ghLkgFjV5/La
kunOFIAtSlq/rv5ULiUQZs5LPGkrvf24fnPV7duo3lgDBwEqVZllFCENAkIQkEQgJvAURAmCzABa
mAAM1B/9rPyyh2pnjz3MJLwESUDpucRBnlC/FCLRlMZnc8iowSmd5KmGPLyv1+KEm079NzeuzGMP
HR/z+DZ+5cR7vswLMixXY5/r7xa+kEpzmgFF8gaha671deAbr92OLjKC2+3TFXNI0w03cr98NtrE
0S1IlEC++aIX3RWQBWMjHpqpYia0eVWs0Gk3se7yzcEHDLEyEowA/grurWn+S4zOvOLZezEbJ75W
5VHAASafFYp0KUikkRMZctU5AslxREJZLhiISjpie7L871svr5nHgXloemAmffHMMa26cMXM8awu
7JpKzD9ptkgDWeTfViTTTQO31mgJU6Hjsstjxp4MnIs+P3ZsevfuxUEZqr3pLXSpPyYEQxh7fisJ
/UWiZbdP592HiB+0K9DGbYp9Y820hsKhVmKX/rwdx0hLmQ7tLZ/mnhIBmcYjK8j+GlJiFhS6pz33
adx7W1GSztur5LQtlRMwTwiwdHyCWgGEM5Dfp4e2h/F1r2kNYQ1VhCd3eITC3zKulTUlEVmKds6x
6V1tPTb/BXnm+XeBWH2r7M5btIZJbFSMi5rXjId1ybsMQbA4ASrVhDBUgSBQghCAjkFzAwhhowqE
IwGMT6H1CEiyjNabJOZZ1SCQVT+7RUveqtp5kpTydd14wLgpXtcmNwhdKliuYW2Cv5r+tBQTrX7U
M4ABKz46sM1KTMvL450YGIZae4h7lLmyuNwROgEmWDpgqmyoFIxJYDrd4T+PhpMy0wytD4YMnjtb
F3weJNYw2EooSXm57JojQ1TiFG2rWuGWnYEZY2Wx0FFVSPCsr5VcQJHAASYVlWTEMRBEQREwREAm
epAsAFXra7AocdgManz7KqLjPJ0d3S7r9/LeQmjY1XV6ddNqrcBsYu91eRPJ2Zz3uQbmhwAO3UYw
5mIc4nCGvyo5Yt4d1Ye7i8Tup71OnWRYX4gpP8lz3K6DseYIl8bCezw5DAZ8qAp9BoVIJTK4I5EY
4xJkyQQnzO6Mhou23sa5mLyYQmsAAIgDmAsAsC4zBbIYtjd5JJLTwZGDD5sA/j8Ebw7eNBLXUvFw
ASgVhCwlUjCOKQEze1mhYxYgGjNKXtgURy8nf3dp0dqtNvTbAcRdo3dTmYVSra7qyQxboGWKzBG5
YUVdsxCYk59H3YPQBVtD7ynwyH5CMIHfpy7NeMSzSAWOVHdUIwE9X2+2n59n9V2JXaMC6MGvnJec
Xnx0KQK0lATrC46m3T89XQigKk0bgOCnXa1f//GNwz6Gj5ny2/0zf40S/x8af0f4/x/jQASADgEw
FYAsVSEQAodhoQiIGAsGBMERAKth5GFhtrIFWa1km+4tpXSeAByE7OxUJ4MWG5nnVYVY10lpx87p
hlhF8zLDT6YsgN4sDLF4HedUkoZkZml0aIxj77Hi6AQIaIyYWBhlCLpzYyuPIK7qbXqRLmQUbeWf
yhcTUOd86+RytcMctmhFh/2Ijo/l3SzJg9OAd+eFpAHEuI2lTBAGA9nz3kCHJTFhRkFLrd6WIJbG
QLRS9c9972NoJmvvX8yrailrAZTEMcxYE4FgnxJc50rF1G0n6227WqbzYzyhYjaAIBSyg/H/lhCm
M5LStr0zw0+GqCH24+QsA5i39f22Jg4BKhWENmI8HQZGERDEwCPSYC2cF8nIsWdeAXFoM01yQCAS
pwalOR8jaotvPkYvsR2Tl30tv2RkKAY4triwocsvRzjcYJoMszwBnMAlJmMYLU2qmtQ1G73G72mF
pmM9HIfIGYbmGSpMAJZD4GpXOF4/k+Y2emySgdhTpDu7n58j88JtoRhNUrsNvnLTeleHVCgAAOkK
kkL4iAAzsYmDv/XNq1faHv6/KalFyNilc784l2JZeK15alFxp5YEALeIDbsHz2/lLRV/VHxlFhwB
MFWEMFUhGQpJEaiAIlAR6C7GjbCyNC007uSAyrCh9malHWVC8kKGbUzVwFaBtepJdXa1CSGkKySq
zL7UqBcA7EPgjSMB4BHS1D+3uUbaRCzQPkfM2FHzNZgqZPYyCP9xy42y2GlQZsJUDYXuzWPoIyAp
nYC6tLaVGYvatXf0/Nc5zGe6MfPCuwkF8QmI8WglDyIhbllAL0kESYwR8lImUgKhwAEonm2SegYS
dLGSUmaYmQLJOBaIS0C50afIty6unevj+K4Q2dteNcTgdvWGgDw7FlAaPt7mkjvAaIG5jCkLuoty
sMANRu72efPdWSi7y6qUdpy3Kv/YdAo2baj+/5aSK6ft+M6ByvFb8to8nMUgoqq+iwN4jZtTo9eJ
Xl1LYaO7YYcl/+MqYaY/PBBrb+vEqybmi3LNS+UyxXKN/fg/P+eTBgem10avVIytxGJoHLAQbyzH
MOksJJI+IbGg20Avtjsss0YoP/BYhsXCPzcE8avkwIMt3jcO5bsHtsQsV7GW73laBOsklX1Up9et
MO8AADgBMNWUcDJaMEqBMoDPcL0smgG2ZkZpeOUhbQtkKvlr04u7BY1ZeaTgjTjqOsCo7Xbc2Gdp
xCdweXjVykfstOI9X2I2wxVQPsMD3EX6jcGAhw+k+bD5uYe2S73Fq2iLRoLyqIl3RC62T+cCNMMc
XHv58sJhsPPfLDXhGNHjKGvBLgMrdv80+o6w0ZzzdRyRqji4oV4O5qWsL7IR04XxVNOFLayDh4sF
9vR3G8VIgHABLlWELFRpFQhFMSCEgCO9w4EWgLGQLbbLsFBvr3OL5EPh5fakiQAUO7o4MmFMKmcM
sfIwXQGNXv584HfNIV1GQFg30ZFvPMT5joF80BQbeLXcWjdOgeSYy95K1rkh2nLaDI07fxJC1C2v
oQ3zLApKrPj3xERnlP1Rpyh31mVQokkDqauP+F8V5R20WCsyk1OhUnKAmysjcwV7XcXOgEikYhxd
8X8WBQhjWAkZKKAOASifSbomhVRGhyCxE24q4DETCkQF80SAU+9eut/HeHDj9Hw8db6+XfXHbb/T
35XfbL7zXbrHq7ks1+y4W10YtDwAfgG+abM+f9alWyfWoDCppVCQx155wsAt7HrGNS2x0XTthUIP
AgwFBQ8d1hdzeoNdXoqPnyEgDW5AO1cG+g9o4VxcL8QLSnUQfArbjIG1yTwr2/kNmVP2sByTbjas
4uDBMgB7f8BqZRLds08pcp8pwiIL7lV4tEipoDN4wYpNAxAruuBlqIVDTn2P//plVw6/lALIorJX
wmG80CpCqeWLKNvXqfEtxdpjN7faHJP9odyePdfDOH/OT5DcM8WX5kBuP0qwy+mSesxTb3zwMp57
DRd2rYlqIfrmgXoepIMYvVTGwrbEu54jAN34ATTVnFA0JAVRAlGZwEaAGnbw08C8Lcb2pZweb7OG
AWdz4QHpAxCzwt4OdxVosXpcV5SE5PBT2HXkAFPh2eXfAABPLkAHGEmgxDspGuZIABZ7ff2aCga/
tIgLeqictbffQv+3wtdfbPB+SykQBs6MZRz9V1Xz2MTJRzVEIUy8H4Trey2wAaJpbNjldqZQxJ9C
xdruTU51E8oA4AEmVZikSgqRDKISqMBGcgiEBPXZls5OCjC81mmj2cl7stA/iNgURFxrl3wGwbil
PZyz6UIPUmx6xipTUPtAFTG+MdH29VXWQlLXohB5Hgurm9lgJ9TJgFaL69/5xjpK7HsAPIBbE530
dn7eCZLm4qYlctdqAmlNZZcvMre/DfyW0KCUAkpNpW6gAGDQvHaubiePJvwxhK9yrxSOmr+xfvz6
VVFtiJgA4AEin/4IlGpJC0SkS/NOM2dZc6weNs1Upp1J3AX5ctA2k0TZoRHvirKm7daZC/f8Ph6+
GAynI8bd3Yh+vNTTCM4rcdZnCKbLMQIpqYLMwBBuGllAll95z3v8grVfFfVkPzIHsICDhsUTUWUc
VtYfReUpdDVvWpcq7ABNFUV9CNm7Dud7yJ+I7Mn9rsnVfBVE79Eq93POY1IeGta1djj8d1dYql/D
o77q1V+PXd5jcTnub66TVXEdvRIowSBMABQAAADgASSfOso4ZRExEti5A2U4JGkQmGnLIiBfoa8J
bR1X50SE0yK71djTd8cb5bQfzsW6XrAOly+OAhDciWDosFhH2YZ3hzyd0sb0ZQJrhnFQUnfR9IwJ
1253WjwKLpmja6Df9bLqlwvcrz5kOXa4xMUl9A4AXmae0TM3mNvN8ic0Z1IPkg0Lf+G9dfwZu3Kz
nkKUBxg3+YJlN1bluR+K+d6ajR10+XB7r+6USy2VFOqy5dAlDuMkLG2DkrgDq/uiWjCQVhpklTzw
KmxeIsDRSUat3TGx+o613X1UVN0lgcMGViSmVJYgAAF5qygP5Q656idJn9zfO9iKtZsitQJTY712
D44BPNWANDVCII6BIZkEpBATBlhcgBpLb0WoqIIiAk4E00oN+oPkLicZb55tqYnQFfD7oqAF5cCO
i6qnGFdvmVRJpHxuqrUU2jg0l3PZNTrc5oIrOSUVwwnOSAyAbeNpND2+1Ib9iiEoSh2lEvp+Ycph
awJXM52loExlrx+lU4h7Hj0qYxiRldQuFOvbn84fi35vnpUGeJw/PlwgVjzmh8ewLVABdIbH54XK
8JN93ZXt4AEiFZh0IR2ETKmAmVxAEREISAJ6+2TF+fRbyYjZ0btpJM3qUAAqwinxbR14pdkmjzNs
HPXkbU+MyYWsB7YA0/2CWlUcawsrGtRDQTAzBERL7f++egmgpcfGRYQWBOQ8JX5Pc8xh06ZITlwQ
Az/rMemRaHP08DLCJwXp7vxPQJXK5lBUABpl0omqfHMKBjoTJ2dz2tn2ZFi8GsxQfLJ4edp6f1Aj
a0ypT55kOfs+C3pHDb/TV10PrPcEr/iIOAEwFYQwR6CNRgIQqERAERgJvn0dNg1EbNHjgX5nM8gW
WGCckks0DUxPqYpRyypFVju994EwABjr/v1YALrX8KLDITDO8vLyJucAMC89LrYkBLPPU7Pldl1u
xSjOLu439b/7deAZgCs3QASx9OQARlXdogBQACvz1tMmQA2/01cpgDxQTKEFMf6RAtQs/h4jFTyR
/j/EBwEwFZ2MFEOUBCQAmQDHvni+mduhvQZwPJZugKcn3H8eeE5Oo9T1W78O1rhnQQj8XSAA37c9
3m4KJnK2vEQAZXfO8xa3WMADmP0iOD92yATdxhq6WrEAQCb4ve4i4BHz2Wg54frM7lIiUGINx1HB
QM+fjvt+dcYACHZRADgBLhWlBDoJngJmUgCNADb98Q56j3JIczrSvO1e29E4sDCsfOeQtFRhwuf+
C7CaXYM9efGfK5zVxsibvWUTvvH/3INP+m3uQPyPlNvRuKlytjjI6QFrz4OaUuaU/JAlCl4jdgJp
Jrs9XRU6IAmwC9E7y2o++xcWsCHP5GvsAoIcUOu5Ax3kLMwkADhx2ICMhqRAAcABMBWUcCV5FAKj
EZFAIhQIhATPGF5yGsFjUcZTgC+IBa/P03nugqCD1fA3Jask0ReM8ulkAXj26+OoAiIq8776zMEa
bjMeebpFINXuI7P5fd2NvEmsscPOwCihvZ+3jVFgRjM5ZtVlXuCtfXyCLz/KAMNnXdErbFdN+hXV
s+V0oABYsjShzt1+s5KxBgIAFJ//9EL2v9VRaV9KhEkZKRVlNfUJw2Uq8pGYYOl1mcSXjcPz16/Y
ADgBLBWEMEIcBRTBUJFQgrATO2zYBh0jpGIsi9LBYYsEkYBAGg/2tSQ0Ev0sg2RJnJXlO477x+Cu
tvfaskj/dckze75Lmc46GDpFmWGpDrhLnSrFsgIYwvniIzBR0Uw64iNoiWcr4kbsy3ebMHE68HMY
vbMorq55e6JVleu2yaclhkwadcfbfpCwYok1LjnfCmgAFRixs8kStL2mkG8x5DX5MFBFQADgATYV
gCxUeSUCI2OAmxY2MGDQtEK1cu5AQxYl4nIwea1JAcXqkpw/DAtsI4s8rO2RBVktQde50SULMVJ+
LpPf48lA4pQXLRiqFCWIHE5VAdguE5X9VSaAOO2idQVE89QKOGx/jVlx+kkiYKkwwfrMJlPZHrJU
8EKZn167fzAz/4niIiAMUVF79iqBRZcH7Y1BBwuSp0K7qPs0lkAKpGM5kmdzS97KTCMQwgb7dKAa
j+0xZiajd5Zzlyhrcoyo/r+68r5YslJDszfLJFUe+hXynCzMbB76FhCQxJsyhq//T9/loefPMYiI
JLBKEBRiAABEBwcBLhWELIJxrISiEYCZsADYCGlTlFGt2CRycvZTtW23Hps1+3we496ApmDEzHIq
/ozxVK7KeyJTU8bvHlwb3Qmbt46HhP0DO+/aYZ1J5rafc3+t2W+y33swnwYu3grPRlTdRiBx8kl1
vK5uXgaQAGY3QClvsnOzUg3nPio9DsLGG+yV90RgWgAACBBDPp9OeuV33RndwduXi0rXE1bNwHAZ
UDxWADgBNhWALFRqmMiiARnAbxK56F5fOjDTHLgmdC9gr9/rgxWCnKqogd/KzDvdEMPnmOMH3ls/
UDDuqjp8u+b0JKEAAAABADSqnZKr05/KBtsg3NCOv/H+OkAQfQATxnPz2yTqICdRTO7j/n+sjew0
OIQE9iKOpEhMSYeLpvRcUThiAGtFfndJ811PU2J33fVUwjUqACpLSwcBPhWALEoIkgSJVBsATkYd
MAI2xcU1IRerB26sVNSGIdSOTFueqLswQ1YzoEjT4MRwVqfKEtZG9vbM8kNHqxOihtimpLW4uvQl
F1jz+6IQSkBKo37qxCAWIWlmZjUYEYWuNmr3fwur2EVqVnX/5Q1RNJZOmDHwc7a2vpPncJtDO6Bv
P+t0eG9tpdWWzs6dc5cxpQBEWvKAAKACBQhMASqgAHABNBWEMFMdBQUCRUDILBQZCQYjAbHM8PO7
8ccbXcFKZldKIlXxQSNhgSeK3POfC+dHH5ft8TEYknp6vx7YMsf1lxBe0I7nGwcD2GbdhYR6Lpli
LUn2BbX/1DznpoKPvFANFYEm+sKqA5NavEVJ8fmGwKXBhzYhwncgwwRLKyHlI1ch4TjJLnVfxDKr
6R0dlh44ZvpPVmgWcbK9itbFLiSS0esQQtcPjQk4xXbCzLkLKDyuul61qPEQTNEimmrawk1fJh+Y
g0ZlNiKRHIDnxzcv2WmOhFSSCCdd3/ZoAAMHATAVhDBQEw0MSEIISEKQEflSbNLHBjCMcEQ1draH
okoFtmvCFQnLWN4+yLkkhCA119DbfIQhWd8EX51Jus32ootqgN2mVyAuTH4EO/+MOm6PwJJzpEX/
eTPCpSbXusGgjqjlYEnrhrKEMxFZDC0OCQOHDNYk3NapMuPiF3VjjlgJ4FsKsUGMhER9GWIYMcmy
2P+E5Y8eJjhPwqgAKVLAvWyCJnANoAHAAS4VhDBUHATEwgCh2ChCGgRUAjbKWw676BJu8FdGiy4F
BtDeDvsjJww5d5HQY8N6+Zbh5W9y17KpD8lD5VYFmXydnEmmETLpvtsI4/WJkojHURUy+L53NlLy
6Gv7OnQ2TZzJiY7hdotfD9DvKpbf5I0auYSydX6PmgmoODALGHxuooAV9mXOx2lTHWccFJ+LG+1J
yotxtabwtiTplh/f5E3Op6/Jr/T7OJ0x4u0a+KXCeDF2ESSDxWCUsitS1Ugj5rAAcAEgFYQwRRIV
gopSEUUgJ65raC9CUDTcFollxYfBbsFkjLjgN47dgJRU6r+0Ti4GuUO6FEnxpC5BkO+bmpfHETNR
a9+6ZcqyNartqgDSgw5wYyK/wgXq8ES5jnv2Rmm11c2thMdfQuyGOGxGnXPkg6769NfdL0aNEgm4
4vB5ZnjqWbigk767q5lUIwBsthxNWWTidf1/9lut6u18FUWZc3/nK34COcW/D4wR5058RT/ysf30
10Q4cQXza7ap2XAcASAVoOQmCkiMgSGgTGAXrNwLMIjbQuMcCF3tYc4EtaRXJtRLKqvK7aMWS6Kw
dSzBdDVVAec9k20Xa48+8/iUkGD2nqhbPcFzF2BJEJq2Wo8nsFyjmAhSjSrbxEqEwD4FM0SRip++
0Z4ryoBP8GBmKR9LO1PApAiIr9vF3hcN7C1+DgkCM/F11VIo7jILBhqFZPXUfsqBemLVkEdPJwC4
Su4sYhXUDzA+JghS44TUbnsLgA+OF6oGTo5eR/0XFpcb1HLRnwWmvyI4CGmAsNWgADgBKBWYiHgS
HYhHExBEYCd+oNds4Q0MQ0gmhNAADESfryJBd/V/zvO0dbzGBuS7YxeRtxnGdDDu4GJicgnrCdra
baLHjmXTxyDb17AXlXCACC7/L1KsGAXTh2Z1d9C5yrY4MDF/YgZPDpVGAcRYnPklZ19SYfOCr5qs
ELsmLdSgfAe1Pz+y9qmLjOkJq+wG+ULMDUcjRHuIeQsUouRdM6CpvO4hSGyiUAyZYclI3x0skRvK
CgABwAEoFYQwNTwFEMQxoQVAJniqGwOgFL0LNQjqB40Q8rqILllxZWijSi4fDPKaFYefjx6Nu2qj
nl9OupCqQX5f+A+XVbzGaHGddQC9Q3C/GGR36EdEAysFVfdcqQVcmBTf5nb35UAjIgwmLdnFan7+
CLCgUmcpE3QYu3B38hvKqiQL5R0lFWSMEeN50bxRNvVjc6wQy7uCiLdl+f5Xvv5xv7GLL/5Rz4wK
yoYkmQhC/D1XhWIACLjWq+LXQJ1T5FgBwAEyFaRsd1MNTisBDxwps5inQbi71mHxBNNaArfjqb53
/9/l8+tZDqdp4GgjAQK26+sTR0bHCPh6l445IZ8f5nt8ImRetYCM41bC5rXu8V0VnjZ1sgOly4aE
UUYwfL2eX2jxyvUN6a7QYza5BUdNaS0VYuQiWSS6wrNoRu6SAVrXxfjzfn3+utVh+yO+PRaeGSq0
6+7Vmgxdw3jPu31JdhThJk9dckfzz68L9jZGKVwKNdpBznErCmeWHZcQBwEyFYQwVDsIhsYioEjC
YAq8W0Dt0ZqAITUWNIBRZErYiHuK5Em3hfWZaMCV9lT5/X6ZHYAf/o0OidxSXwd3EXbkLI9+q6sl
GE1c+pKAQgU7XAYNQStddpVqjukdw7/JUICwD3H+WvFxKGwGdui8yeb9BYk+TLD0PnudPTFXcT1H
guVAvLDzhk3QZiAkBbPAB4RH+IIcUlEzyczN6UbJx5oUZRT8zjvRHJih63sy+mLGfpDhvz9VLSmo
tVTpJGbeljPh6fRv9eHUKX9f8lMmwAA4ASpVkFAzSihIRRKQREAnfq0g204AoSLRZLKgeM9uxw/M
cyRUmuGsdfO8+05nInvk4c0n/NWoVW61eyUckvpEN5HRuKsF1MoqxvXIsyDVhJyiqua/rGcW9rPn
aZvbSeXLWlnKfcZJQrqbuS0YJqhaAE4Pe8/Cp5jcwq108VrwGMFiOp3Nmads2q9xSltgaScvoIpp
ujneiUqjniy79gAABfoA4AEqn9WZcC2LlmWQi4KmGlGoRIamFzXHt1/8LGJ0ufGftQg4tfxpGkrI
B0UhAv2v/YsQ+3gfgPrHQ4sVSiUfdpqlz8uMbEVV8yekNJIj6RmHQBJPVOKimRxMBwjmQwy62x4x
l5cYJYCP9uUXoLJmYEYQAxURNEAzaIAHgUwfjb+1wuO6LAMgBnMgPV8vlygD0F47D2GnK5frefrV
jaOg4EA74mnY6xyY5z856dQfPcgm8Fvf4UY6xtrCBRkBmcvHb3fdALoAVmqyixXzuoDHlkI3kzZa
gCV3zZnrvxp7ZEs/aBOElnuGmfkyVV6UQmd2MA4BJJ+J0nIlExE0WltnSsyYKfAWyciYaeAWDgSe
XT9N0Nbh9Tedq7e/d9XeH1TPA0Ul+x6sywI2laf+zkP9penkOP3Wr1FVzuE5TWZeCmugfLbyzZrH
+GDdGLAnitmCYqi6ePdbqab/bJIv3lMEgN7usAlC6YtnUkmxcpZkldDcwEADSaEgQlkJBlNddzzp
zUGeg/pUOt0xFr0oh5xbG5/xcKinTx7OlfdvYBsV7qeQyiMjeDx8FlDBgtyfH23EHQqO9tvYsgfY
v0DDX48gP5G7fMQPi2uyR1Q3jzXRA08dwrHQzMkFGnO5Dpb16BrBDcWgbUUDI9BIL3dlSK2X5OYt
ZCj3eOzcuEEVbBxbIs4zDwSwwHR+3vay4WVeD8wBP5pxxBt6fbNo0C0k4lk8VG1JFLYuvKYgoPwB
Lp61pETAXiQoiEwSaQoiEtwKRGWSk4zDuELaAtWmu1OKm81p13x4TB6cd66HSQoAg2fXy3zeKsRJ
exuLtrXZQgtM6w619LZibpFedGgWbyAqG/Qj5PWsCbY2fCo+ITenIjyHID4h/A93oGTpNBV2AHtb
4/8XLKgHyG959QCtMyGAnmACXiAmdG/HPPi2fIr8vIT4Q6z3RIfYtgwrANSCT7Jc7WTiP7n29uLE
NGjgQDNa5/5pjFDZP+ntrSIqpPMa7SJp3ctT3ACMRbJZ43VbpoN3UBmXoMPfTju2Q3DEuNYX5c6Q
PcKaq7ppBk899sQB0V0oD3Go5XUPz7genzf9mekvh1+vw2BGZAcBJp/l6zGKYImk2VE4Jl6zEsRT
JS9QXqrzPv5954274Hw58692/marJXnXft3EGmtTwARrcfdpPdV1swnkN75UepgEpucpSq5aNEKv
GYBIFBM9JZ9mvKpiAiUCOcEE4IIRUhDYw/eEfwnPzeTnzX9tY7hoT2CJMgoL+Py8+6c2z3JkgrgT
SbkldUhDJZ6kqKVIKA4dG/GEORVbcwzYZ6D6q4K3OAQsyKn1OGeF9Rgu94IjOEwzxE3fMcBbQXWC
10ZrOciN/fZ3qeRGd22ypQAq59KJUs+v/OMYdpXA7uf9i1muiGTZmzxYT1dQBqDzf3EOrer+sfEk
xACRlwy19ECHGHpHJ92ulPOCMhwYGhl6PjcAJyA4AS7VlJQVQhxYghOAjs+X4eAl7pBHTYqlWgAh
yev4dXmvNyW2kMTz5YAWMWX7vVz51IBQ9JOdJPWWtxTOte++WpbtXQxpm2xabxev+U9V9j3ASjeE
o5j6bZv+UbZ9IYPFF5SfCTTZPSfFs9c9QYE08Yw9JRpMDw8Rxf4+4e4/4hnD+jQ/x/jQWAApmzLT
BSG0JAphdDH4h7f7/jLHYlzylMnwOYX4ASwVnJQlUSWCJEGZwGe9vD6j7aF2IE7JumLRYFzq8j4G
DTrfEag7w03FcpDiDSYwRjNeuswtABadai+9cibAl1fXgw2RmQA+jX210XKLd5h54GSYCwFURo92
kyjMzVyc4HBAGvVjVZjRN4hGhs3lrWqzxq1IGw3ueM0RVqsW95Sy/LP6uW85jQTR+7eg83RjXFcA
y30ua0qxAvhzaUUQq4gAVA4BMhWEVEM7BQpGQJHM4DbPc6CywAAlEvgtoOxT4gAjr4ghBA6/1ssh
QCGVofz770/67dRGt/+xxw0gKHJHqFk/RFvT9+WUiH/a5kZ6i2Ft6elh//vB1pjjCwo6k0j4epPZ
rg6UpKT+eHyq6qgfaYJrIyluI6LUBgCgPT8HtdhyTjWxbMpYw0Zb3+1R4bNFvuPmuq64EiFhfjCg
VAoHb2vh0ulQXAAOATAVgDBUOUTCKgE7cgsNEECC4GpqAAF2I1puQkKPmN6SeNFZ3ev+A2n1zRVn
IiGHqaaB7FB/73Ups8utRI/n1+2lHk5UOyau5SpuvOc0HmIq8X38PMjYLYrrkg/2YRWtlxYHAuYQ
O9qZZXbtE2yC35fp21zvdGf1LKapUzaf9StXRCZbNLtKARUZC4YKkCgTCQFjLZpWJgQAAHABJBWQ
cCETFRDCESFgIjQInATv09yzQlgxo0y8cKnF6lh7Yd84I5h3cn8/EGaLfcjsOFkABICiyvq46vo5
mzSRnFqazsI3frgI01hZXBrKpIhSeFGFt82EygJApOFbyi9P/n6OAEadd5REPnYdjLOjUsvKd8+L
zz0CQfXXGmDQRAvHr3fuzwiLCECKzanyyP2G4jXKLPFprDCmWbQBCCzcTKyjRURCEEaCa2NW1GTm
QKC6yYAHATIVgDBFIwiOgyQwVCAkCBREAne0ch5NAGN2V7fuBkwylGkXHeJxv1vRn3IvCaq6zftF
ypbpdmzaAbJ8Qz9+oJ9jk08g5goGiWKhu5jeFlHwnW1C7oPAIRBjxzvu+lwipQJqpjIDSgnOu9Cp
u1Y4sV6M8245C7Umq2LrXu9QolXSuV8SUUvQCqVpgOABKBWAMFIbBJ6hQgmAIhAIiATvdA7nkaAh
QXbHHtYWB7ZjXR6VRMHSGOoCIK2bqx45OE+miRGfQBRxTJ6b84AQ/OVE5F0YenxvQYV+W5ifZAmy
E9rDJrvsEjdXXsO3NdNGgwbZYuzMKXjirCEG31i5mwFJQ6v7zlAa706EUWDFZ4XTUEIiwt28MQuA
AiUdpC0CJG1gEzgBLhWEMDRZGQJJFQCTvvHQNARowuEk1i9LCilIRByRaqSemTMgVgMo23h8a6F3
F1uowlyio+0Rzi+JbJ1ov334TKdqs6I06wIF5ktZams+0KE5x4Eqqw13UuUxxmRtnwgzOqXvYmHx
XOb9IOsd+kyJmS5yTCe7g13JZUNez/MsnOf/LvrqTahUSpYRzE7wQBBJ64nVtu3oxC4CgmAHASgV
hCyiQhxEghWAmeqAsC1gi5tLtmtaWFGOznRdoSUbEGMmkJ6hIgLkhnnsfjQC1i6JZ78U+YlXE0nm
D/wABgC7YrTXOhLOIG74vbZA0RhWiy7YNmDWsrzbrmTtluc8IrO2Lds2FHijdSXDotaKYXCcgDvT
sTTMlrQ0uiHkjekATRkFSBX2EfsMjveA+hRxIwFBZQWAAHABIlWZZMMwsATvxMgXaILDLjJcsqaa
sABoDVkefwVpn5ISoIFgzUmFbHB0wYC0yGcBHpopnki5ynl1GXB9G03ltRN+vvNPRdXL6uBBrfvr
XOZoorKcW99knRqcDtZ2QaIngwShlxYd0+OW3eHcunHGEJsm6lF3Gl17hzeauGWTqORgAhIbOlt8
MW2lqTC5YAvGd7AJFrhEAcABKp+5ijZlkIFIzJikIppGQ0zLJ10m1utdf+MX7LxbjrWv/QfWGW6n
n3QG2tTRDwQWgdwKvNcpS5vIP5MoZ9AwpzSwrnkVfudqBEfqwNsp9htdGcBYAkMd0P4uQW1uQ6aa
nP/y+D1oNfz6YJRryTRKtXd8H2cCXfJg3dzygXdwuFMHjTQpu6hkVqLOAgK/3ne7O9lkjtM0Hx6G
cX5/bEYiB5iZZO0zvftNrPuF2rxR9yPsOdamgzYspuwys2f1uj57aeNQABhANCELKILuMxTKu66J
Vq2bbCxI09RKlLQsFkd1uWGWLi5en7/zzzc+OZvYrx+z9h/yAwcBMp4ZnfFQTBT4C7ZpCgFuEotq
jNkTbcJhQg/PH08dT56PyeVkKdBhs30drnMNOB6G266ceVHLXaw1wja/qP0UggfZpUIGvz3W4iaB
9Nes85PC8U4fYft3LsbJbPmHPsl14crC2B81LxyjJvWevz1kd+g7Rks1pLl22r6AQxq21xJvgoCB
Jb/xU7WpsiRuNgSabC29YALb5Owl6OFS5JV2TdlDr3ZHWLtUoBt/OD21GKqp2dmdlgARPrDx7ede
QRDoWSluAG4qSklpdmciRQMdyXsOJ2XIm8gft0G9fBFhvbXaqYYvFxOdFxXTKMhmBseXqUOyVjkd
jop6/aTU7DB2+2pbNZcAACwFcXsn67q7mvpwdBtFaMjYlPIj2S98KAMHASzVhCxUWSjCQzUAjwQ7
GNgQCmoDS4FFfH6VDn1GcEJKt5tqrW49cpi5hScFAuNaqbe9x6nxkfY6XPEL5SXQTxKsy1ReJvlr
9GqgiVJsVNJ+WND+7MaBCDwsh9to2rsO7JlpalGfBYHynqce7gGHhgSxRWpRlcJOWXxc+6ywOga/
ytm2pm0upKXpGFqq1RBWjgiowhfKqJgutC2vhLkL1cNQSpnAcAEyFYQsUAsMlMEioQ0kEQgJUw0e
htZGRYGjd6hgUBd2DzhsRaIFoQQvqMEwVzJm0JnQGgwAZOHwkCsOwjm+DQERrjHSgNj4Um0AyJ32
wcByxPv7n3e4GqnwJLGw1ceCGUoWRqHcrPhV44NVbCZoho9F6LwYgN6Bmj57s5t7wRxOigdF5XN0
rAlxwT5QASjhAnlBi0gS+Hfc/wAcDPD8ZvcGJl8QDgEqFYQsNTk5CCwBMO1tNiwFwCaC41YSvaTw
Zuo9ey6GbjLjLCC14TblYtlFdKwdA6vHQrPXV+8uHYXaTaXDTWo7h3EdihnCVag4/8DdsGIIkLir
ElO+1ZezkapUsg0hTXn5L6SopwjslwpokSRl/Du3acnBhK8nki7ZZy8srCpVO/UDCunh8qSYVFAb
xSSoAESggA4BMBWALFSRHFQCWADCFhYSItLlhpxbVKTct52aFOd4/UsrGfYKKg2vWzUoe2H2oQ/k
O8YZSH3EX3tNc2I3i7wPUtTx/+7AcUfEsjkIe+GAZ3uDBKd2rZ51zT6ZeEATiXqTUSutbiETIiWo
x8NVxM2rG07009vNHySlVVR3pjJsPLhKMsiH6W1RjeV5Th1HWQWRmbHhpwVRncyujHtzYVSVBGcr
TADgASIVkKpUWSxSAnyLWmAgULFoi0tA4m/T4/8uMGAQNw88LLcWbMb7qwNquZkhcUOhWp2rmeah
+SCMT4t2x0WzZc0hwK3EAXoeLzUuYWAC5OESD+QXP7BgIwWhJM4WLJ5GGESzor62IVVgYddQtOVK
RVpJ8S1C6pOTer7dx/tsnFattbovQ0Ga1xGKUeP4HMhFIaEAB8/y0n+KQlpp+UTgASQVgDBU0JCK
AjdU0bKtERiCEZbSAhKkUD6zxNz6EerUzgGN6wGMtV9uouE/i1qzXJIezUjvWznGa84z4ThPb1dI
3pW9vGKUOu/JBBvT30pQBz7dHgHzZMj6ooIIVTRunZcyROsXJHh7vKCQWxW9Wayl2bFQ1I5VjDMy
94dXSZ/OyO5xidlqKhKzqQo2Tw5RZe28+A9f0v1MEXkqaYb4z6mMMEgTa+G03zoYP28DrWD2X+dH
rV3Mo6Upp/l6xWtIzuQjBwEkFYQwVKkoSAJzVmW2RMLUQCXoEA+yIk6vfj0CKlJ2bvhOsYv0OPaa
1MDxP091SV7lE3ZX41s9ZGzmGz026FGWJK6YSP4NdA/uTdEjx3MEsZPMW5h1bbW8NjIX7WRa8bFr
/A72DQsW7S80KCwg4qSGKfiGsL8SbvmneezItVkqV7OHoWShAoQkHr34u9n9Q2FFosaxMY61MqQu
ubDbr3+0YgHS/6eb0bPFPASqEHZsev+WN7o2RAHAASAVkFBEOwUIw0QwUEKQE7SnOoUGTgCCIFpY
Oj5R0BDKbs8cL7FBhN08nUX3dfMUAfvOoS9KK7ABA1pWH9u091GHyzNCta8jOJQ9jIC0kMKqU878
HtFlC6ErzKuy+IIMJHglcj2mdtq3XGe4XNasBjzVy1zSqxDHdXgd6UiJ3CsQ7f7k+VirIc0WZlCH
DMYPq2L1mVglP5Zu2HsRxRRGW8oeb0+vDn91hptfXra7XzH5KKVvEgWm/nqzeHx/1rRwwoiswAHA
AR4VhDBUOwUfAXCQ0CRRCAm/Fy+188JkF0zogZemmalg0GqZG0A+WEQRqgipoOasP9wV7TlKkWb0
p+bRmU6TxRK248KBwAtBiz9M1AGTbMLR/U7QwsWHaW+R9YAuadL+dSaJwv9YC/7fgaPcd558Ee+m
p2edFzfUwBZ2nacyBfSFaX7G+LJfiRmcrW8LJ4WTgt6zz8Dh8Dh6E1MBpiKcHUeSuhVk0ttxgw65
gcPwIrNmO3nu0TJB6Pxw5OOfBSmTKqgdT5x/y1485WOAXur7282Ju8DgOR8NLJteAt9aPHUDs6S/
19qaoXBwASoVhCxUiSRSAnKhnQpYuAQLOMlpAqYWb7qzzWcnchJoOhWb5uLMHQVgTSTVqy4SCoYN
Vy3xUMlxQRndsp5Bq0432jwQfGNUrMYe6IASo6PsgDfyHMDA3K6DNNAJqyK1OVL088Pi1a0evcQ5
pUtFxlEEIRKWnsr8DRy6QfiRTLLQlxitJBCySu8hJBMzF6hSPRL+MapQqCImuAMHATAVhCxRCw0a
R0GKAERi9JUBAsEWgu4sKRo51X2mO+Aia4YUz4zCdSEbm8+qw/hdSptJBR7Wu4a4xj2T3OTM3UbK
tdomgZe9DHq3MHLekcXfCTyWnC1Z3O59rCapnQPmhvZmg0c9Od/5NH9xuQtp4f1ztLWpJ0y2WarO
SyctV7Uqo8Ql18BqYs0V7TVki55AJ2sv3v7xLrHjg1Tx5fNff4UFcDzI2vXJRv+2KPltjYNymoSh
aTyVMkAHAR4VoMxkOoUcRECIgEruJmnG5kYmiIGXaxctoOcYoJa9pR5IuMBMC0SpI1TiuncBmIa3
ADZ7fpYrIaCONabl1rUu86rk74xwVDruVgF+e7MRR9N7VzGPNPGhu6YcWZK/27WwDfO99pvuuP+4
ZBcuiiRvjMikN7y83AyAcpCunJI2MakhEFjesyBc9sK4fJoOE2UWa68SuaQtFdH4Ca8J53LauoPI
N18l3YQmmAPCcy4RQ8qUJPF0K0hdvT/l4BgDR01bI3p+7ZQq1LXvC/VXhSL/s/P5yyn21Z/w/aO3
2XrMHAEuFYAsZFkVBEZBEJBsGAmIAs4yLKAEICZwsl3EWgnrAIB4hrts5aV6ora85YEE9bgBJQx7
T20NX5GUiSxkSgyyWLutJt4rpxBMIpG/mNX4Wi+dOQTXLcSVa/3gHxOcfAMTlFSk2KBNGPdJvHdE
cO/48WCMO9V1AAVdGQGLwfxcsAaA1BQStmncgHffGGNVa/ZhOPz84Yjko3L+QIsxo5hueAj7uGbU
L2tmLuOE/Of3gHxScAFwTvfyxGul1IZ6mjMaGd2C+0r0ujbtvvWV5DLnLYp2BpjZhBLkvgQWpZr2
vyNOf4bguoBLsYgAcAEqFZCWNioRS0FAwFhIOBMJBUFgwJQoEQgF6HlG+bhMK1AvbRUu8vN6B4xM
F8JYDy0cZ4nxX0WTQXu7mnneeCn2YZQmb3MSio2eMnf5aAAUMFMibfXiCuR0nOBQKG7AULjr/vYH
wdvJvVIzn4BjXKQ25GJJ77IIadlerQ7SxJ4YGBaBX/w0nD6pu/cyBZmG62y8d1yMirmSF+WBh9sl
GZVT+Y1hBfMAa0IPRZQtTRJTErbunW8x5dk8gO3k8BAyAACKLzXC/A1YE/B7pt32cZxcCAPqDZzR
uryFVxVllscupEldc4Kbu9sysYy10tv09m6V2mqAkBqrmJbcQiCs8SMzIdj+ZoiqNB9xDONuLsiV
JkQpmpTYDuTfMAsmlCAAwufkU8RvYfRym0VHa89YcJwzMJZXNgn7p9Gb8g8nqoiTiZs3d6MAADgB
LFWEMFEbDRLCI4mAIjAbs8UPrC00N8mrNbS45jFoI1+SRyggKwKZpqOpRJjVNjm4k3V7eYO81KNj
1pj4Cb0MnsW5lCiMY52RypEtI22CtiaysvgvQ6ec1C4Y4iDUzE8g+H6De+S14ONhYN+HAGTg4Jm3
/7uijpT36O+crA3uoq7feyULRtC3aFKvEpjzMuzxEmFLVHJ5vTCW4DbmHeKT/HKYAin8l/nABwEm
n+mRREyImWKkTCTMjVFiBbs6Lkb+83fXvPS7Dy95x855yPieD3vvZDS9QBCKB4UvBjVsq1VX1buC
VemNPnWUP+CeMXXgKmC4Xe+T9E8OU2bvTZ6EOWScXqF5pRHRplK9q7kEgdjZKICVZVLrg3se591H
4PLe4Nqzoo2r2YvJceFBEjDfwoUUuo9FhEBC2DhDizuas/DCKfCU3rv6kIouogC2dEyvUX1mqmfj
7ugAAAEQgrRn25uYK+TOpl7mxP0QQeXXcNBV8uky0SeEhhqHlL4ktzLk6RsZQQcOeBTfjXDwhRNm
EsYD+a+tVD01zEa07yIj787AByEWrg3bs8ZCBd/2cV/X30HxCsNjo8QcASzVpVYRFQWIIqCpLCIY
FQhCwqDARKAj7A6Tx54YvDwTXi5TPNOcXQBlr+d5OTbF1hedafT/8/0tFRYsKXn8z+p8Tigojnzl
i8X8Ht8flscogBVTMAZfn/v/v/T5ZtVeCR4jRQlbqq/kADe51G/svo2G7jp+/s/5xDzjmh1w9uEw
Lyofn95SaSdXu6ZYgYX3OcpzljcwwxUVAQz6NPtGhxq5YcicWWWbs/Y+tw7QA5EfVM3vimYl8+Td
MsswBVUVMALvnCEXezE2fQ1NSRkiMEjjIvW8MV103sb+igAc6IM2JhBvD+lHuLMQAPAEo63Our34
AAnGAxeHGEBDJlwc+kJLkUWAxR8wAA4BNBWQlhcwCcglYhjQQhAJjAYhAZyfawvHkbW8C1L3v6Du
M4txAKkTIEtt9Kees0gAamh3fG2Svo9RrZMQAUvw+T1X4+0DhjYfIAAYwBKzPTM4mAAEbd9VEVvt
m60k8FQwXZUURLLDyIq7+1tcStpJonQuaDbMyYCnb5nKBX0z6H9F0Qz8Vut5oAAkHAE4FZ1m5gmM
hGJBiUBB6xo7BqhWgzhi72aiwFRc4YWy09C4v7H19G8QFAcTj/7fh8uQGT8PjAZPsf8wwAnbofbf
oMYX24w/8DZxKX8l03/lWqcHXk7udrDlgJc7P9+LGztxubodn2YEDyWZEEgDvFnJWFhFhPNhLtf+
n4H4qw8PSGNNcJ+NK3nW9t4rgAVJQdSxCkTXpcJUmUWrYBLyoQJpFNxwAToVgCxJQwTMqzKBzlsc
lwbC8jg3pp3yDAoNM8YNDeiv3/idmYAGdYZX4LqNMAFYDGVPTD1AGfp/P+Ifd4ANf68IAFVN61w+
XZ4wVJBrUavV0iKQLXcagvUamAJLZvTr3F5skAtPK9TQACKUwlLTWcP0+2/6Dqf9STjoQtwX3MQD
BwE6FZRWNCQJBihhCsEBz4W2M59sNYpu3QtWwD0IMPnShV8jz3mN+b74o2d3cQj4gaaXMRja0DoA
Asjm5qa0LFgIa/7WebjULUn5PDgofX4AhwIW7Tx6lLaR3hl0PGAHmv2UXp2jknq8Nu9MEo//mzU0
AsaAK6gp/fJkr6PCp9O+Qw8BNBWQcDQpHVYmBDb1RewQx58XPXS7vtdsD2XuJEUKafXFzpd4AjhM
73dh9ZX4Wi92L34h7R6iemFQIaFOe5IAGtsu8vF0AYzUZRz+PkzkgzfKc5i5YBgWLAxhmAKYKhUd
+ACzxDCIh1nffAlqCnrx7/wqU2fxjF/DBwE4FYxQMiMJGsESIEigESAMeBxyQmiMYiNBjzGloG7y
Px5iaz0mhSbrlPxkWdDQHPikzpobfqESzvmyyirYdK72xT2EzRE67OD1j+Vo7hQqxqs98Ff70bAj
tGg28GSABlkYXWgXC9p4aclszg+wQUYJeltJMAVOQRpd/Mza2GAEfgSerTH3L8dChOYAAAP6S/r1
aPr9wclBAAWAAOABKBWYwjYSDgIlQypAJjAjfdZjyYGEuZGytBtxIAAHZ9uanTcZ69TVXyFECenv
1lASM/bljrO5ineCo3GwYdPLjxbXx/p8RamanMw1rESfW71L0IowFS7UFDUUSVElqXHBILRIgAMM
DcML7kZqF1cwxCbnGKhYoFgKYF0Hfi5dwccOz2TLaKgjJUAAAFMMuOENKot/m9m0AAHAASoVhDRU
JAhCxlGw0Ew0CQmCI0CIQIrc5x7Zm0va724RFsWYdMDLEubOEXTAM2z+TmEkFkVI9El3EmdCYTBt
LZ6zGzSCnBd6CsnQdefbL/N33pRkchMqjAFn8v1nnhCQaLVmmO7Vff0ahhoqIBnG4Rq6pFQ9Z1PJ
WpBfOzW4nz1S7U0V1mztpQagtE4WJMSFHVnphYVpLpiU2czTJJlifXcJzqZClfaFtJIOu5pX2vTH
d2nNXUjgju/8IeQAlhASTWF8Xrkd3iaJgpP5l/yqe5ZAAHABLBWcUEESCoKjgKOYQiQYkAZj0PbM
+XxixGhrKCCC0D8f5HCms9oBi7+DT/d2Zjvwv9/iOJyIQjlQsE3130dOgBorN/ULeJPHVK66S8+S
fAqP7LKquxdWEUUbvo7GMArK1lS6hjRl98MLthdgzQAFB9yKati4JSPQkBKztBEMlZm+fZJOaiKT
if8a9dv/EvxnNTKJWaz+ZuFr/n7zsL4f5/NRywPwKemkF17oe7xj4rQVcChmde2Zta9EwKamhtp8
op/h90ov6AhwASYVnExBJAjfARFA6NAWCIQCfJ4fAG5CXzXTk8Xa0riiAWx6yv0DiDQhpkereeyk
R7JGgRA93IPjLM6st1Zxf+XuvpuuhhqfKfZrc2rCnDs8TrmsE49AyyhqfRebHaVtHHQDpykC6ERM
sDlgDmnRRt6TZOcQdOs6lGv2jy/FayBnNUHcGmGqRShGUBSQEXzkOkAkngGD4etfwBx3C5FpasAd
MqCk5R+7aAY21MmOx2uzwc9cVQ7YV4hSpS99hntYtk6gpaLBmiJMysuWsACwlX1JBi9X6hlLbFlz
alqAbVtGPmTzg4iHbojAMVBrTZFWPHqhQAgIVXr8FeaeLFhlnJDwQGC16M2/Rm4QM8cBctMN+uRF
EVBSsXKt3oswiFiOY9+y6LaqioCOAyBVYrT8bQQzGeeVLqRAboN0uYUExAFt/W1AAOABKhWEMGcp
qIpjYJpAZ4bAGiFmZhh2vlZAsFGm2ByBYz1QAGUqxx/5+wBkR4wsCKE49z/H6NID+1Y/vD9BtA3r
D5HRicNJ0k7H79lvJaqEDCu6u47qH+hyFTScH3TDxd6CASilAKUiWw0dd/G3lMS5KlARW9D2LK7P
S6X+Tmb30r0qjC9lt8XHC2uib1SFc0ai10FpRnhPmsWlwCQE8LlZgGKwcAEqFYQwV0mlgmVgiEAo
JgiEAiECDts6d7cQvlq6bgy17zv4W0LZJLZswndhaKOMIlqpF7NlHtM8SqTnnbPVmaz7D1Pa8wAI
ouK1Nfi9gBba0PiIDPgz7j9iBuKo693U5jh26nFFvuxpLl3n5eMoQCTTAGrcpFl6PBXsMJlSzMIp
dmDTO26+WGWe3/C01SoaVNztawhPGnihiIKEXN+WcAAAIuABLhWEMFEkBUSFYIlYIpQQhAxjMBS1
2KAWyuldg2rEtN4CT4iMLKkJlHL2OMaEUxshbn9T3fLYApMIGPKKSxuu+4esxrbuNysCnHyYdzdJ
bNb+n5wktcXEDUVxYdX8cPf1gUzfaOEtfctfD5sHhiANNyiKsWhFS+CI7KLIlO+UoWac0my86BUX
zXnvtiAHARwVkJQlVQ0DARQgjKB3rxyyL2paecG1tEFzMDhgZ9V/p55OXBCk/tvdEacYgbuBap9f
0cfHv4JsAZnq6KursRdKBABXfqP+DEZRKDQORPDQHVrACMHkexiPFwMfLQ4By4r4Q+f4+ztg3+ta
SknXBYl8trELqq7hCbAKLy12KDgsYAKpKL02L47MCFeH8Zs4ANrDt+Dm5vABIhWYlhQlCkthMdBU
gBUdBcJCURFEQBd1+fb3nGX2cbu+3FOFdJKWlutLgACOzV2Mfz2XISiamxkmt+KHOkfiH0fJYAnS
/zc4tPcwAB0f/p4cyLm4IyIAaO0clfVf91sF7crg+h8RGWmY8CIBVKQdXRV6wysAn5dn2WlVz09f
TEozmIoFY/jn7MbrkJCPiDDCcG3hp/E6rpUn13G+F8LhZqmlxHZ1TjIAL+r2048AoKar4zr6LyqI
FCb58/l9F/Os6mTuOchraMHci+dLxHnAAYBMqcdJg0YxKPp/Dp1n/qof884xX/jIulacdqczqQmU
TBCy9SI/Cm+4AHABMBWETCoKpMzlALjgICUYFEICU73i87NAKzWdaRZ/oEseN986QR5lwH7i4dXL
bNFmJF/Lf02AAXHjx7AB536pvQJee6Pg8HK4nIAbM+fRyQAGGp4P43TkcvT6jrLaAAVyOR1H3nr7
uVM0sFOWrIi5/gTg9a2fDV7zKAA2rColABvVd/w9Xy3riAAAUfJbQOABHhWENEQlBU0BdiCEIBMY
CEYCb9Z9nmbrHBYe7yE3enlf0sMgQWmyADzW5kTEY2Ad164LYLE7b794Rwr46iQAo/Xj+GMMgBUg
afyYJeE3EhUUrHPR9No3hpQACtPDLjacgC8V8mtIAF1lydma8QZyqOJx/i9bhMY1IBwLW3Og2ddo
/lnxLe5VzKf0+5LFaE+nx846P7vTfoU8JaO1TFEbMLCdjtKfT51pizfNPSztHelpxkf4wirrNuBw
ATYVgCw6CQ2EiyMwRCwROAREA872SNrSCXToxW9ZxqRfAFTfMN+66HMB7P5Gb+f22YKUsuuXU4O7
p14lu62Nl62buoD6mWJlbuieVLZ+eTD7FACh6aPuim3qZu/pwpJ0OFcPAa0xpnykXROuBB3y9smG
FcjGziYG8zEBN4iYRjecievz+KE4wgylPhMAJquyXq/xwjBESK3Qrzv6NdsfCigBwAE2FYQwQR0J
VQFAwKwoJxmJyAIRgJrvM3ZucY1IlXlr3W7244W9tAo4vYNv7IqeOEINP/h+q/f4f9BDMP0CpwaN
H2UjVG/tlVzEyFVPd/XonVuNTz67iYpz+WE4uKazBImx8MzTbM56Uzhrp/P08gJy0HlACKvKHHYc
rl8uvVtEpJEYwfQ/E5WzRVZYTHR/g4tb6wumedwznd+J6CcAAAb/+/hNRdGfT+e0yyhZW/8ft88s
MCFLzZ+J+Zq9fTOaEKw39Xy5wXmiQCQ2kqfLlTNKO/j6P+bghEizgAHAASgVhDBEHAWqZJEB2/sx
p4nExdtc8MKmspdO+LDyhK0mppKfmFmMVJ7neCG9deMJf0yPCRIGBiYCESMjr/U4AcORCAEYAdPm
nOggJThBQmWnVMQICCgQorXPJ/+enBqiUDciOQN/45aaHBUAgAwIR8vZO7m5osMBgwXbhAQQ1Zph
FnDr+DPILMiURcCyFeGlnroYgS+XU7SnOQG96qMIif/6XoQE/7rs1EqitT0f67uvLFmwZ4TnxdDp
spvFlaQDBwEmFYgwRB0FUQERQNBsOAiNAmIBiEBu/GdvOb9ceTSOZYnRki9en7hLwh73EU1bElb/
5K4/43lPHmfIcfa5v8udAgWhNenriLLrMKN9f+Pr4C7jV9Gmxv/R5luFNIvYu56qUusrqJSaA1Oc
qE4CmTXTObqtF83e9cRhO0O8mgqQRHeRIkuEYZFdkYoE0EnZRZo8HFJCisyzOy5+mqBFRwmpFhxu
kpYBXHKo8b92YPDT22fVKFew0ueoAWpC+ijICjgBLBWELFVbBQpINQCPtMHiPMT10GhYcF44caBZ
7S6LTFMDV+sNPgBzNNGi6u7+7/iIkDap0305E1K7iM5fyzAAyhSYdegKqviyFfasDqz+vbHqUQUm
FAfYrbleM3hqh37wsC707L4aPt5QWe1e9ZlgJPgyeX560CcwlaOjJbjdtrWYtDq70lo+laRVLL2Y
AqECcqUjYADZWTDnDZprokLTwrTZNQAA4AEyFYAsNCMEjGlDEdCGEAu99+TYWK0xoDS4tNadADYS
xJNvhPPnxh+nCwBWBwZejOGCVwLrrSeVDEUXsrnGxHQ1dvg8f075WCMjKrjodObswTNYNR+RqZmn
gdUpKydpmintQ0hft4z0odVf1RtFlJ4TKSDsAH2UZc8zwCUKDbRgFPEtS5C7qSlY9IPCyRgYAAbS
5xVkDRlfWmQl6uTqvIpfkavR+R9Trzw1Z0YK9hG2uqAjBddh7EcAgfo7UHxD0WKfTnj8oYORpNZ7
d/+z/DQ7ae0AHAEkVaCqRFMISoMUIFhiEAvztysGOF7th57cDQsThgAAzBgLkMahIV14yuX0nOBl
cQsaz5ez22zcTJat6op0NjLwRBw93IYpMAFfUJyCXMg9leyhyCEzTPGIQtk3aFyintBN8ooGy2YO
HBAEZEqwFH4Uosb6yhLU/Py5qIn/bdFUyFgGGk8U1smbdfgYOEXZ+X7WozSfb8OcOHOUe48Ps+/1
CLaCjSVVHLJLFOWUsqZbPGULJVzqQAUbspzUEs6Pf4vPbdBXIoJf0Hs/50y0D35WLd35ZUDdEQhq
MJeoGoKLauABwAE4n9XaNiVg0VLJ0kEoSVmjZhpwaowXJoOsda+sv/VnTnRfT964/vyEot7UQbWx
PAdtGgD4leu8dxa35XoXzamzoi+0j7l8UtYwhSIMrR9nQN0x7UgWCO/etyBK2FSwz0TFsMaxYhAc
eF7AwIbW3sUjapAmy605vx7FaU7AM5uSYZLhxZj4jtrScAWJG3hS4hs3y0dpUZCOT6OASQCinOMp
ST1ztlJGkXZBMR4QZx/+e//apB7vjGgO7sgBlQAvKXdhrG3v3fVSb57vcNzYrW2l0A2bQ8p2X8B8
PhS/gKyIxUSqYw8Har4dP4vcXNltkEggkBHojBScLvl4o7Ztm48f/pDgWUAAAByZlcHW8iQwoAAL
OdZ7q9p+bLnTrztf5/9HDa92LRm0AZXQUAK4eksX+hb/dFX9uF5qXS4esf8XzNmDDQPlHuJjfWN6
9gT2MTUbpILIQJCA438PB8bnxBVwAwcBKJ/qCxgqYRM3SU0xMJIqYoRNYsxIgXv+vv93gca+qf8T
4/Z/pytfX1t/w3M+NBr8B4z0dYIMNBbHAOB1MKCWhkRQDbKDfOsY2bHnQBGMAtowdZQRQTWF4F7j
M4rDIYGgxmg3/9EGs3pTbkQamNXUlRFhMuulCLz1KsNoXrs545Xsi87qDSk5xal2hSmg6h9YqrMm
iSmGGqmDCmI44IU2AfCSu6pFMoV4TCxjxYoGxZmJCgyrszfqc2x6g3BrRT08IecIekKQRRADBBQi
i59dUB5OnQHPNgI70AZAAeaO80lHGQIwx/jsUjZ8g5BX8Ky2kfCKreYkIk1D0AuAwlWZqqn1jOOr
LVd2yy2mRX0MBIV0RZMIRnXeIXAHAWvZ/snIAdbI7+bpRx3/tFzD7mxzW4pEYdsjES8BKp8pcLQi
UJuuGlNTZhrwhUoRMVe2y4W/h/j+j/O3Trjzx/X+nf4+2fyzXXE45/j5IOq06nn+nLvz3c+B7dcf
3PeWdd/QJtbE8BAfyvcXHH+r63vfP38mnJ9U/n7xpVAzfBDlS6WdLwE/p4YE2GfFwZVP5fN2/oHV
g5GMWD1Moa9n6+3GianRhgYQDBZmLdA3b6/Mv3dSD6X19k+PZzQSaFq0jt++dEzPo9o0WjmP+fVq
AnEVP1mAWE6NVDWIiXmBwl92ujn6IoFruBofYhgWpIJ9olu5T/SYjuuYtQC9CfG/ih28IwdjrxiA
38EJL4DwTUAYLzrzgoFahzeUoAovVVyo6fvAUFXjnbOZ/DdzFAJDYwq7oR1z1fLu+zn0dZAD+v39
kgF2pz1TcDGmrpuRua1yLMVfuz6dxJFj83k83kyRHAE21YQsQRMIBQEyMJyCRhGVAmIBCMBM7g34
GlbIeS8y9Ns1xqwsT1zY9Zjhhhu9iszTxmjdTywpQ3VZ+UgfIEuZ0bf+d6VRn9WrkcSSADuOPlfA
sxA1eNtIAMM4D+XvFohX4DBNiDMRsIWbbvzMGyGtsgzeW5QFgcPye0qJfU6ILDuSvdn/Cf0rsg/6
PGBqQAEbqgECdLzuCpFXTzindO8zBwEsVZiENhCJgiNBuQhCJRCRAmMgiUAu87HI5NBt1dkc35c4
kNQAAFFh+U/ft1BG3vzmjVNgMvlMuc6DmWrw8ITAHw+zYlSB3Ls7jspbm78L7twqwBrVAMrUD+h6
loIAphlbLFEH7fD+V6A8IGULESv88npBhtUlCLBqx2E1YpfhcIR67DohvWFAJzbnObn5NJiW3l2f
8/me4GvUV8WtYDVk7b743TGx6rTvIjX3S1b/X/mGvELAADgBPJ9pcDPLhzm1RdDypYoQI4KMe/f4
59/8vbr23+f28Xg/0351+Pif/T7cfOlccOs63/0fXu/H02Q2tRgHhXFxUKQeMDaWrrgHZ4SkRAb7
pX3T9y+muFmbIAe9FdoQc0qIACloABYqmuAGgnGTPLEQwlIMPxOsw1MerNA0ChizSgRjAdHAQ0s3
W/X3X8x6Z+s5scMw8dMWAAAAAAAAAAAAHWX9z0h+CCCFAAhjBewmgi+3JsVhcqM0nxAXXq7S0Z33
S2YzHawuoAYclUFBQq3z5XerVZvSgCwBwAFGn/VY9KWLkeljp4rOq+7Wec+7r/8PHj2rrXsz7urp
Gn0sQfpNsc0/XkATm0tbqvelJaZclNJZrqbZMl7r0ksoUCVb4QAAiBWyzgmAqABciQBMJXqIwVC3
K73MUb6d+vjpjh3RKqIAWWoIy78oRezPPspOQdLGM2MsNSjK40jwZe5EJDNzCAAAJgAA5HUcjQwB
7DtdHAD0vB0cwOo9VqxkDZOMAUAN8tGGd9KR0RaAEABjTfP/cIZ21npsBetzooEi5Zo19vI63TAD
4fG0dMDgATyelLgKJBH2CFj6iAj+AKMYDWv4rq8n/P6ePnjW+v15r/bl/0d8Stn44fHP6X9vb0s/
fp5n9ed5OvX/fVy3RSE0tiB46aNAEBG1tThFIUS1g0xvsmPBRakk1O434WEBPb9/iGaeiEd4PlwF
L3n/nJEYsCfMOE+lvVtzPGe0vCvPWqJwAQBEAieMmbp1TC7dUub3b5KkoxoG5UgCJYrdAPjPyrr3
jUgDs6++On1+HX3xYA9fo+NwDgFAn1VhMErhCT9JAT9ZAT9RAWeOL3f1U9q3/Xrfn31p96vOHzfq
/NcvadVVeu9cb/f8nGs3y7fL554A1f+JYFE0R64v7Ur0spOo6VzGJF5qyoXLyenbxNKhJqTtCOlS
ayqNQnd3GCbEfEpYGjqGZX89gB5zSJWmhNwtuggcI6VxgqHiQzIMyBqfDrT2DyBv+H51D7pvTJly
wmwxKXmNuJ1HyGb5oUtALYUJpYDlJIeL1zsSREIFV+phri2IL2nnEI1pnvnyX/0EASTTZdGeVG6o
781K7qnZM3bWcIuwpqz4ATifrZDVJxSKZH6BdnwpNKQLr3nPGfv4uvO/EeMddnEN68/bl5xJ5y7t
NnWQgHOFwVieTM011Z1tSjsC3r+hU59LLpfERUjkgJk/6b//k6/TExctUgifbhqL5/pLAs9g+fzp
0qAGYDE4K5NzEtcF3NH/Cip2tANIIwInK6LLmu1Csmq9eMHQyzQwBKdgJqPsbnNlZmzNxdTQHqAy
gdPzd/+czhzcMxF/brj39mt2763Wbxitl3YcATifxZEh4AiVIluRLMTBcsj+ZD6Bd7+/LV88d3+/
PznDbRo35zl6ffwqGt4/Hr3+tdsv4xm0GjlDwHIDL5FtgkNIT3kRE1bGpICcIOnrtXIDI/L8EgsV
PEBoERhA6v4fwr6uzhOE5iIQROdEUiCNgAiALAFIbmNFVVVVWzqi7LqyiACLssssocBBjI4HcbiY
unt/D8Pl5yAL6dsZa8ud3rp9FwaJnBMAEpdp6xhCWP73ogogg6Vpl/hBMJBUUSlAhJRHBwEwn02S
tINAwyZ9NCo6CuYnUIkX3xz1Z136nh+DlZ9b8Tv0+KaD2+etfn5c/e/n4Z5b+qQbW5AAQe662flF
fqe03XEzIH9VXFCe3LNWMVFj4EUUPJT/OY80KoZ9UaLMIOZK38ceMsBpbvhqwW6Hhzic6ozgQILw
4TJSJ0rBKCdQGiDbdQ7qF+q0wbWVNthprSIdYgA0wjw/V6HF2uuPOeqU0qBhS3U5hBezJsU+4/iO
LNVYyzYFSg681YTM2aK/X4yMQt+vaT0f3yD627yPGad/PmFgBwE4n21h9qWg+H8hEvnfbzu+muuf
vr/XN3U8a4vV6a7+cx0kvj43+trS2p4CA78uPQ2724QgSIQKVLBkgDoFUTdIiKH7/9Ny/1H/TQAO
/w+NwACLwLCQKCULxuCpCoJCEaYgjGNYTErULgCmECXu6dZApO3lfzqDsEAAD+ye9y4e7g9FWFtC
gnOQjCFKlAmtIgA3pYtKJLiJxPgn21QIEorYKRN3dVKASgAcATyf1WH0hEsz5RQRKwsBJIQLvr03
0j4857b/jrv06OKcXx675aBo4Wn2uAObXj4OylMXV028/nXg2w7o6npfKa4ODhfAJJoQhFDgVUVC
7KLAY1ohQdqF/D5nIcO6yskas1h1WGI6WTSU98O1Yc5oHHzSAMSxDHEAgAXgfhTc0oYjp1O9wQzR
/5qCJzQETGdLK5mD/D1mFU0xtMWwxECXXCKU6AiqSaLqYaGmA9cA23Tk90fbHOuag+4GTJYYa0To
vYoHJxIZl2rtbH2cASXWzSaFJS4BNtWANEUkBlwjcRsARz3DsDVh6dYTXflokiBESOyETnIRGmzx
M3DVwcYds2DNZ7nC+YlneAC9T8R386AALnl9hGOVgAZaeivKzCYMMNfPkdLcgAu71eft2ZAZ8wBq
Y7AACtD1XvQB/afoqIABUBv9qADrtEc0UTw6QMrS0elc2gAOUHNn0WBFrE+Vuuasc0E+i4RYEgVH
ATYVnFA1KAnGwUIwTUKSCAk95ycd7HlB66LuhwwC1oL6900ACFzT0hAHCAeZQ6nNrixIKrJxj7tX
SM/W7+sQACp7sHQOHuYUTgTjByO8jljWlv815E2hHW2c+X+LtgZdYntJX+9sZc5T818c0WbENEAv
I4L3Exoo82AEq09ZTNDPFtL5ko9/w0/0za9nABYAi+NOvyC9Thn0GnPF83y+OaUtjCLSNtEf6qu7
njGOOAE6VYQwRYMFBCsgiUBHoNZlhpeNAtTqUpgpaCJCAOIPJAaNKOzBGWp0v1udMPBIFHV7cfPv
JgAjoev7vV1gAyxfdVQyThMVkzGQMYwN3qjDAK63KTAr1aH1Jskmp8JOUcqODvb8O14c2ngCQaZ5
knx7Q+l6Yxxqp4ZfR4fFeE8vvNI67q/xJh8c33y5viXKrXgrUEgp/GKkRWXinhGCLIp/EnbHK2Tt
+kfFdgXj5JQREwcBHp+6i5aJFQuS0JHXIqK1JwXL9LntPU60dX1/x4daeN86vX+Ne3/Hr4OPe8dv
v9RAaOsBQXS3U+JJ8B9x1p0ZJg/IklqBYgjKDE9b3o71isKMyG+DrL7Ww8pOUTKpE/RMRYghcWUW
X6dafjp9jraUJL3J5/hhw32IWAAK6l/V5+21o+ttDKXpDgHUHgH4C9jBhrAKuUijSMTSTVerp75A
u8FKyaaZEHBFKIAsWrG5C+3kH+/vs5m6f4fUXMpW3Y/CpOPKOmUikr/o5wGYKBaYVuvQVdngXTOi
hI5qzdXUkrn7KwNHXvk6/bSJb4fhluTn/A/M4F55hwFGn0mK4ahFKx9P8n8pMn+Xryr28cc5p7Zx
+0+t84fXfTU8/t49nnwdbeWPHj8ZXdON9/i7499281t28ezomn8twDpZBAR0XntMPkHZfwkQAazH
0Qw1TQmKBz5BAN514buNVnf/nvgCKNgCvY1AtAz1YVwvlKA8VAPn+H4XoNOntu3DClMA/jQxM4su
uFbiIA/i54QyVM9NVQTzNWDAFD2elKNZcv7tj/wTLD3zqeGPj1VogkP+m/BAHmYVQDGaAUCAAwcB
QNWEVDNKFIymMoHCF+nwCAtjwTGr7BTy0msKsAyGXb9Z6qiKoT6H87iNuTHye90wbLpRZIoCgUKJ
epAlkWhOB5+7AjkQ5jk2ZnN7QQplRe93ePn/bARVSir+iOnn9OM5WAynMBiyGt+/s+vn+rGMXJtG
9ddiqE9EBwSiBl2AS63yoGHdAwcBLBWUcCVaFIxuATPQGuBgUWN9tL0ZQtbR+4r/hrWP07itSeVM
03OMUeVANY6dSlg2nMKjwuYbtmS29wWQjX58WO69Pcg/nwgfuBmwDWkAa7NI6Y2BqviK7Pw1ubDM
OGe/8noWIAE9Xs4ee0K8cooqCttbkKltcJztksDD0mGPnkoY+Tk5Fd/uMm/iEpYOOKGhKG4hbTpu
CyuBkdAMBoGByAciQDAADgE6FZCillAIRoEhogQgE+ZZDgjZe1grJNOSNUHti4hyipHy76nQZqm3
qP6FQ70/cLsu/JFVVEihEiyWNtWVM/x4fnH3IvZNEj0BaVhjmKKUGYrZeMpmDgwKazoHb9Dhpjv8
A4ixHGL5Cw2+K8+9lCpPudItGSUgcDsE0KNKyFZJ3r8QYEAA7SBit8SXQfqDt7Ba+Cpl0WM5evcn
cnYQIUFuQqEFgWuvxhTGavyLOymBV5T4ZLiXr3JAviohUt2kMA7T9fpK4dHpDAfdXURrbWTppAAH
AThVkGwkSwyUJiGJQEelxdizcA0NxF6xiKW0yUg8BAAAPPEd10myN56u1RFkzO73Oh5urGwVVkeR
qYbizFbhg7tjNT4eEV4CzDneLdLl8XtTvmIAE2kL7x6WmMjrAe1gmO19NM2cTP7Csq57trt57s1x
0wIRlcJpud5/m4uzp0FnJ3FfuqyZJJJtikeXCGSo8TLOxVky+ZfmuXnA/laLCXMFqshT+X8KZJSg
MDCuAwcBKJ5NknA5rURwnK+CkIluB5XoWxciTSMHlR3ik5W6qXP48tux7MyJ9dh29u+kv5udBfLr
gW0uTy2/UgAQAk0sto9qZgMB8pt+EjXgX+/YARszEmF52/KBzBySRXHAUBWl9nFCDApNm+t95IfD
Qv6dog7mZnD/g9PrYgv+nP49GIaLFMR747J1DpMrixAqt5jJQY9HtwDuylvJ5/dp1tXc44NKzXaD
WmYuG7tnQFBgp8GFqRXthmPdlwNXPxQlOIO95NdtS60Wq1L1mWEEa5xnuxOlFLRwUXMknz+prlxj
1JRIEWgnshp7ey4VQXS4BAIRwPv3XZxswqcOLOrdVWOGU5oCMekRYAcBPp7paPKpeAZpShcn+R/L
x8Px7xxy601/TkvfGurX9ke3izTzw1/9J9Paq9PqutdcultQAHTZVHIBuWxr79lCRYOMbc7za9UO
/0fG4kDrbruqpQ27RAkALYaYrEoVnrspBrKAF/zHUM108Q1nr6+nq6foXdozEttaigxjGBn+bxUf
zUaiCnegH42/P0KF3a9bw+bSsFSAa8yAY44geFKH7sBoXgiAkAEpDx83y+E0k2ll7PNlNe4WCkIt
f4xCgulhXB3BwAEwn9Xh0CbQiYJ+KbLl4fYF3U1OWur+vrv+P6V7VeSOn6/D/p+a4qYtfWoHdONX
V13cXoX2jvKlIWS03OkibISZ8l8YdxhiJHei7KIqCieHnDHM1BhgnVWqVp7FpVdtyb4eoxPQ5foU
bYAAAr4cEXudyc+7gmYZuZwRQBQx47h7OmU2H7P6//867P/3uNFNMMMFNMF7z5j6/mDj/rrwzdeU
s2ZgDl/A8HhdZcjo8DL4XM8yU1saIRI4MagBQaJcy/dc15R6H/rex+JtJo6VeAFSn0RwQ6qHAhgF
Y0GQlJ/lUHIwC8Pb73HxfH/jtd/jt8d/j2/+m9Ndbzb8c/v16/19DFvxWS98390IbKotHIRClIQE
UJIlQC1+VpWGLNs/fgVfhaADi48nIREBAuAEwCGriJDjyQIi/+s1Egpr0BzEwaBNWKIOnHUjPFke
t/j7N7kHgQBU5ZLEC14XXkBtXJyL0ABx3EACRwE61ZRQMzIUaIMxAJnpCUfRmDY0XcRsjAtpFZkA
B/hqFe85bbcJkvzXM1l2Xlje9wFzL21qK6QmKAmeVq/Z+PHN4Lrv4QyiVB5N8zJxy9/88u2YNyGm
xmiHxtLbuiqLzxqJXYJL8P8c74ZS5+GkaZVFoBUQoQBtmaUl3OS1ZEvhiRhKWrRWmAuiVSXZprBo
PA5aLe+4ng5MjYfh5mnyPw3JQrKRQABn0O2hwAE0VZipAVgEREMxAN67vTpBtncsyTF3C1ZeGLQZ
r4gEn/gAnBnr7vJhgtjcdWEgncXZoZol2Bw8vIhRNxt8QCdQawACNlwxI4gQ7yKj7zQWVtKC7FN/
nNz+3m9Hh8XklAZaHhyVlCI+Xq9kPpgRAfWhXUb7qVpfV6ABKbCCRKR5SeK8a+bkmt4kUdzQHJhU
0UeuGY+f3Ubpc6s/S/8uFq9Z0bWJ2265aiRJwAEcnu4KfAYIpKKAoVQl2yKgUMGU+z1yvXR13vjH
bTprrHH6RMj4OvMiA29yeIgJid6q/CHLUQa67STdjhYqFNWFTRWqSuqW4lXAQ1cJ/eC1nhd144P1
txSzbTGcq1r2XEBsjOIkwwnksKEdcZkmo39f5uN0uJnnN3t1RV61YMTbOa+pnF0bpPXOTW5bmNZt
mo4AsYIjwhQKhlDyOymJjRyJIa28m1dChcx+sPiDXZt31Ka30x29jQU1c5HKs6tb9xx5lk5gjVdL
U5Ix3lN7Tr5XuY+wqdKuNrzgrbeSZkrJyvjnneN3Dn/R/WvMfpMZSAAD4mNTR08A4AEmnqmJZpTE
sR/EEe0QpSPwFeQYx/W91qvv31OO2Tw8b3KaaPOvF63jXXLXW/b8+PM76riovp+3j7zr5nn27s7f
6xw4AvaS1q20ft5WdquqmUkAzPPT1DsbwF+z0c0C7a1JTX6vCIryQ0DY6j9pBJy801la7adX4JAs
TAtbOH7SoyPF3cina9WYAQx4aKM05sCJNAYwA2tJY8/2z/lfbZ1t5K7ZLcqsUlYAB8XnFVSU2ANI
SAG2XE/SH48ow4rY8u/QPqOiSW6iiES464ftYQxAcAE21YhwEVkwTkQRgJv1AdDu8LEFtDAIWgys
RPgAv8fDB3x+U48OltMyFykRG9f0C5daWy/v+Xh9qdWZ+yxvaMNtWH2kMOv5oU7+ZlQDUwgAoSR3
kAN3ouqZ7Q7HDBDEkpTTvtF9CQoQXWOAoIYF9W1PSnbXcsJ5R7F+177+WQIhQqQyHq7tJ1fsCAyV
iRKkGJkq8cYStWz5DPQqADgBNlWc7CEiJFREEoCPeIURpBgQllxipJS0DyloCHgxjDLHFeOr5e97
XOSrFyDbMvL5coCX+PiK4pp6FjX4LZeKsihpI7YmKgrL6VRFQUU1BcwjJu3Vj3+PHjD/ESch/Rw4
FZ4Y69vNugqgArB1ZtJXDRMSzA4N72KOTaA+hQGeZvQmLOxx9sBMPubACuCWr6asdI41QGEAEMs/
hrb+3h/hLAGEISgHAR6fdhpRjt0xVIx4ZpRZMS/rj6nyPh7b4/tTTktBG308B1n1IjS/ZBAV0iPA
MsMEyHNwrX0nJ9v5BZ5GMG8agIg/H5TEh8Tqfl+J5vDmwBMxnu1fv+Nzdf2EgD7n8fK0LBRnv9/j
+w3YVN8NPy9XI34GHDUFb9Ndi3/g86RmU6SWheCn2ohRzrzlCw/B7qAb9MPpJar1aWLP6Zx2WsVv
If2T/b8KPJWFLY7AagrAAAfdf00HQdQVLTf5Tv/m/ooUUsg2+d4q7nmAiGlwvrQc3uFOjL98cgpM
sWAHATif2fIjwGC6RMiZwDDTq05dvX4UPr1/h3/V38Mvzv48frnfu8Neuumu/5naA2ty+Iuj4Txr
hs21NTU7tk48eNk9wEiYbmcYvFdk7nLuLVnE88/mRgmbV7XxXpc0IqKVK0uXKKe5XRDCIkdUdhxd
fUZphZbHT5tLdI2wEG5ubp5Tu3U0VUvIjSv8w8Q2OJTk53UfKUMCExoa8mruNdA5nbNOBRyIQt6O
JwQMd+S+EGEEGaERPUTiP28CgPji9iI6PrtSZWXJEeYm2xVLEHw9Rg2ECQ3To0+w/fd51+pjIcAB
LJ/ZojPCmS0eYiYa79FHGstj7/nneh56eeeb5dh8D+VEDSyEAeU+W3qt7Qli1EW/TelNEMQ2CQrU
FQ4zVFJxNCCTsgnbr1g1KI82xHjvr5pxnAYAG91cNaRUD+LzbSjWWshGw0x0Xs+ubvuv97c+2G9r
hAMwfADcuqvfVfUcoX5x3KODwKlN5ibWq0dcSdaoLouu2YIC/FTxWpD1MeXuA7V15d8sqkxJqDkE
QcjeWaw78PtS/WqXk0z88DXfRea0LQh60BwBMJ9l2lAjoJFcPENoVZw2oEc/IGvvPg3/xWGe2P14
+svv+6MLefbjU/1L7Mt0hBo604PK3winGa/VenBZ5ScR2sWG9efAARnCBMEGRzhL/ANAS9VJxIHF
NNPxn0PpSzFqS0whLheblERVExZdmaCBcFEK1QqTHYEJdRewAXAFD5zKN6yKiIxanlCNG8hoSlYs
lMFArH8s7S79knfs29BAAAFPD98hwUHdUVAYZkIGNisas6A2As8cROpxiDQ5BPKjqtUWAHABRJ9V
ORwFcyHhmVHAWZU8BbI138Trnzfj5126w1V9U2vBu/OrZ6T11jJ97Qm2rIv8dHIXjZRo/7O2soY9
6jhtXDF6I+HEN9VYniAPZHquHwZ/kx8VvLlz5ykmPTFAo1K39oyuzfEe+a4eQBMM/BOsXGe2ODl8
ogBci5S8xaYFmmlaT6YY0rkC1536fp0ZYALvMFcmLwkwXcEqPRYfKba+vbFuR/qDuhqRpC8nEgAb
fVyMH3Rq9TO262cRwAEun3naUCTNAaKxGBFIRcNKOAuwPrz1t+fQ+u55fjPi/4/4/kOvXSfHQz/u
3+6nKE+G4CenRx8Ot3goKxWHFeJxPiG3cvo0RiyIM3kDjh0mAFmu/Xu2KOmiqHKpRURs+pzji6mH
a0obErAMuXA9LHezvP+EjDrX7LY9iPDggTAQGcmaavdWtOdbvdWwdjcTIAHI/RDwwFL5nVGVqWnC
2fgwhMAABpBmcVVziMPKQlvTgM5ssQlW3fgBNp8VWfgFYkFooR9FQLI/QLIfQKeHxdGefPXX/xOz
rnS+rv4r+/J4qHXU51TaNQ4lSvtp0vbzxUiaWxOEdLGgj4Hrvy7WJEF58BvpAKEkT7yi3ZroNNE3
M4R0JxHu4QGGvEdQ7jXiJLAdJHUll3FphbGIjQ8PHSmLG5znfmNsnyeyCzfIqOp39kMAdJb0n7it
FVkkLK9lyJqB0aIaQ7+kntdVClryJWaEa4tnVhNe2m44ChQoyq0XDjewtAnux9r+nJIvSbCy3nGN
TgEynxVQUSCGARQUaickg5Goh9Aqgo8AX8ff9a1f9PXk6ca8/9N8Ed8bOK7fi0e9b++/aaJtK0/9
rIIEIKlwUnCoWFloAuKyJUCVahAbgQw9PT4ARLd77/S8DQwB4IWKpKEyABfnQUQJCdwLkgpwiELU
DjzAHVeBucYAELwgXLqkgoCk5OABOp4IcFGLjsJ0P5HBBo4INHgGMAjgox4fjjPqtvf1XmdsPv5z
vj7D13wVdUezOe86qtNEVqXTD253XtNvR+FdZwW0tThaXDROk2h21kDw8kVrGOrMLwEQOoFX9+dk
uQL+f7e2/8tF/JNttxDGyNX37lfLq6nX+B1PPoJCRNX4gKWrUK1APGWWJslFaoJgNYQJQjFIQAPT
nC6KxcoLZfksvcCOytQKE13TdMWAHAEmn3IKcCyYlylKDaKfAWlc2nL5+jfRqqNfnfnrWbXqe/tn
HY/HyvHst/FMtY9l77QG1sThEbeQ28rNGlTlSYjH0e3NqW8mVK/KicAU87/U7WuVlnMEMeGIbcQe
gEwfPcmuIyGLnxpX2ZVQ0K0WsGI4rYtInlOI4mw2AsKpPTXDb2yW27pXToYqAlSqoWhyh68mH7MP
moCrFL3/8UZdQBAAAALiwkJFcWBugE5sHXYxO4x0OCdsgcrIFWc2kQT5fl5dtGz/p/jOyZ3XtsFN
jqy0crh8P2PH2Ne0sigDIVY+4J/P+ftvte2pgc7KGOR0O93Rp+J7/wORyIkOATCfraj3FSCyJkC1
NjgLHM524VdL+PtZr8er7Z9b536Trr4foz8dA+w/NGsYnwbsnhOWnoAsjXd0P1ySOzmT8zB5PRI7
0wYxiYwZm32buj9FvIfTvTyApL9Wyf8KYRrQAAEZjhOEsZhP6tTjpiAOSo5uSSNhdreb5vXMgpAl
B+/jN7xyLvdr7ZZWwDhAWJW21tZ5joH8gosERivtbZfZ21KfaT1dd56rzaVVNBMKdQbSisbl/kLe
78/TdLFKZkMHATKfweMR7an3DODoLmGPsUe35Yf41f5m7/n6/v9g/38PQ/5n9+3Z+OWZJ/N/1N6y
i8CvLvjnXmjONkGmtTwHxfYNzjtdrodDKPI49akctCRZTFwNznC0/vaz3o4BZFRRRQkbZKwSqbSR
iKioqKgpMAAIgAAArjcEqGXg2qUJRPBLiNeQAVMFqCqVvbP5/w0NKaXLHtqnYy4EyojclP5u98Pb
yIkE88909Rrsavs2eXfF4tuXwZDFkmAQ6oFmSkcCmGPq99pRVrNPHtMdlQcBQp5tklLCliVkMgpR
hEY1Htos6MjT37D62A8/YzrrbhTPr59NH4Z1uPHwtLCgD4C3tWtJF3t5d5/7JWmiRfclc6VdS+TW
D1TUaXv6w0JWoLecA9nVU2bTO2PbzDtkiIOGOBZF5ONg8/0oI3r4WyhWes9l0Aa9SC2fvs0zpTYK
q0VygW+v9/EtWoHvClAHeAAG0zDWt4nBBM7swu8Eosem+1aWN+FV7xDBW9814dIRl1UhyKGUX4bB
cJY4gAAzhjDgATKeTSj2xSsR5arRgFexqs/XuU6/Xvp07eP79Lt1qFnrsYtprhv7Wu+7fB++39tl
Gk1PItrWQ/+ikM0vBwdJIIid90w2/0aUZrZ+srdvPDNNKCoAfRVgzwpOg8FsENJkB85XUn8wDadl
xsF0XKDgiud00euNxlcALa7S9qlTOdgv0DBQsB6Zc5TdS6ylGmZ8J4CqW6iFgFViuFsxK/yeNdpP
JbMzIex/W6suMSPIVra+jsG1EMRvigMmbimD2iORGkQEgADgATKf4QrwPDNembYuQLdDnra27Xev
3vj+neNoavr9XX9Oz3Ogvicgay3sINFUYq8SEcu4aJxXcT5EJrprFdIoCLJ1dpttwUJqJ6lwKUhm
7CM4otNNNTS/YIGAAzwSJlixKVc1TSABWMKoWFwADSEwAABbpKNZQu2/jDMBo1etE0gssGIty8s8
RlAAAt4ygdiiAAW7nQvU4g0zY3m98tCtjYyDP7+4Tl+Pj4POVL84Q6KHOkwM2O1MZiHbb4KybYaA
4AEwn7njQCOZK0Y8O2p8O83qRxcbvbbjXqeTyaf3fuPT46eXQa2/lY/oaymqTJioERZmB4khCXg8
7MsOKBjfs9cvsT3YbSYi/THBOeiXxliv4GFEGX0fy8uJ2oAwAA//3tfMbDExLClmEQu4taSLm7e3
gZn2nY/7VRvOFy6GYuMHUmbIECJE8ngcIJFr6imQA1CX6WEtMTvCnYANwABP7M2pK5WlMrL4wNG/
kdVY7LT0+7mplLBwARyf4glwLIigMFO2QqynJUDRTkqBf1dBbXwr2/vfX2Oicbx+P4jkHXpHSenD
pr1CDZ1p4g3CWfhaNv4PRughYFrCz4mOnv7arQISYUK+jkiNvzdgk3RwQgggLrCa8AkajMc4JhFw
oUf8ge55LrHyujK69PnbR8wYQ/IN0R+G4ZE/rUdwefyAN4Yq1mXjO2Sfq2GZWsYtmufEE7FsSF4p
KiJ0v10z+FwFFaQMTmYbIad8BdvSw37myiTdrKgTUoP47U/OM+o5DgE+n0mItGPLEfSIlmPrNGPS
YejrXhom9ZL2109L6ocTkWbPa85ygbN5Emlr+vycuHVLZQoA5X2qnjrZ7gowVGQe1gjaNAucUqcb
V8z+GfknBGwjOOpcLBbqIp3q69/ll1IaciSeW1DRr8kTwyxCL64lLc96KKEehQxuQAHJpneLfDdw
vpUefiU+k72eBmvMFui2dCrN4VnoFfp3Zs+pJBTALDYiD+wUyRHRKnrqvQAd0ZNUSQVPTRdkMTw0
+xTh4ncHASKf2Yi0YsCSFK0osiLYk2ZZ092vrlyz6unrd9axvNPKX+ebcZhp1nWkBtbl8Rcs+VHJ
7fzOGHggT2nB7u1/+xVdquey+MZ3tTVQQM6igH5eYTItfLGcVqhVcu/reY+wwXR5pU2cZw3Fu8U8
vARAAAPuEXOlxFJCy1eYlGY5lmg2LNPjAMmbhodQmQH+KrTxQHjqZOC0JUW/Sk/+40gSMAAAerkT
03S5niL/ifMcyILK9vSQ3Ry9Okw+N731fgYyDgFAnlRiQWzEjQ4Fjgow8FGKhoQ4G+/bFvit89o9
fvOv+j/YrzK8/ttf45+q5v+Mac3+HeLbSiIAIDOAPH78AC4JBaXxbC/K5vnrJBBpKXFsAe0SJJhA
LAJIFCicF6hTQAuAN350A3FgIlCoCo3g1Ann6CApWZA09lZ771Pg9O0h0aBsggAOATie5gpwxKgX
aU+HjUqJepChpx+vvs/ATv+l69ui/0eef9O36etX+uHon8p/9HTy27OmdIGluXxE3+B0vjyZKqk0
UupO3T4DJ6od4BPEAG37HWOI1tBoEfpwQza0XVTV+LXihO9lUNPq+jZhnWTiTO94BRMESnqAAN4v
HNh0h9Iwm3GMwthHEFgdmAAAvx/VX1qhEiQ4KG2dCB6hgcpfzff4T1f2qoIcT1EeC1o8MXPV/f5T
2Yr9fqh6J98ZyAIXrPJg7JRx+MbZBv7M/Fr43AyulF/6zTEg4AFA1ZCUEzoUjnIAn5KPI4G7A2uK
AtVyLaPp4Dk70NdXjIriQTvry0B2f57mgeGYUG1QQqqmS060aKxNMlMUD63GszXPM6HXwC3TQAOn
R3sQy7rPkA4sLtgdF6rN95DsHO5VepmAkECqgrUXARAEcBS05XILsFg6eNCBLkLIJVnHgVGdM2gA
AIAAcAE4FYAsOgmkjCVgmYAmQgmQAt13nRt5sWMsA5vTDZsGNv4jDygdfxFa38tpcd9zjOq0eyCy
er/4vRcgMrD03D6vrdNztoT+Hg1+ujGK9aLr3zkrKGjlJoljLtcPZcVcXBEFsPZTk1c8Esf0JJDe
7rLSGIA4iQQ33bbQBABpaMvwuz0TrhHW56iLuKU6eZW+r1PlaU+V/M87mz2Pa1o+6dJ+P5NEbADh
aFpO1CQADgE0FZSUESQIyoIAoKBCRRmUAiUBH2xy9vSYh0QwgdZk1eQApz9M6xxarIIva14W0Cc9
bWZViXuA/MezAS0uQIiZm/sCfAtBZXAtWRmVdxEGJghZzOpB8tgDf92eUQXHX9mIFwNtNzeZiUgA
BVDZzgS6ByAWlvoYAJ/3/nm/fUABq/tr9X7fhcEw2dt7qPy8fsvqw5O1Z22ABWE8owcBNBWQkBEj
CdTBNoIc954pKswEOKSwtHYeyP8OjgQ0QdfOvgJSUY89kxKAKw9V98kAArrpAARu38apAAQWy+Gj
Vjxa22DegHSgH86/4SQHROzgHIz0AIc0Bm2gF9b4GnQFvnRwASwVpKalQalCYgCZQC+dvkKOi4np
5NHWLacuqqAVJvmamKzx5OOv/CbQE/7pwcyAe+/2nwAC/hX0rAC77uz1/PkAAM6/89tQhACABoAQ
n8Vb1FKzl6IOhcfLsDemEAkAsgc/pZyBpeFx/nopikAAAn8fBXTS6AyMnIM/PnjS5DJw890/p/PG
hph0/p/PMkAADgE6FYyUFZCkBGNRGMAser9PrsWSgtedXFJxvhzgC/L8LDpWN4H+vTABYa6vazYA
Lz1fDwQAA6e77lAAd7WLAAKx6P997wAz7Pj2AEUhYsLpZ4yh37Pn+f7f0zAZgA+9eVQNPcdAoCey
XFbAVlJKa7Illffvu9nnAhdXLNIjF9qGONxiuk5vvXU3sO04h0UPYjVwxJ4dINIAAwcBMBWEMEEb
CNajAakARoAR814PPdnbyITHwx7TnSwJLJFXAES5wx+JlnVPrjqByctOAv0oz/EXQssDcaw0cIGX
sulAFR7qDcSuQVkKzFyAEXbOUrm6zil/Pt+681YALDEAZhOeHyXaK1CzV6ro10dbpM2lEAEyotPM
yRYbbfKnwGJa4toxLheQcAE4FaTpEBCJBGYAoERgIz38PZjweQF29mIs112gC5rSvPW4ph9w69og
CAANXfQHiGD9Z3dw9seld3EPUPkXce3lywAdTgEdJ4GHPj66nSD3vpHyirHaAAAA4/bkbj21ufrr
VAACTkRmn6R4nP7HrIY5TxmdABcDB1WJbCr62DbqHrvXjhqUVUyfCGvVlAAYfEYcAI2lqcABQBWk
puQZmQQCMYIK52W9N9HQBHDGoAG7Oby5epq9V+reS0pEmXsozjP+94d6DVBLn4Oz6EV2VNLmVlZm
EtYuKYZ9eXy9LgN8ASDiLydlGpkKJgeh+asO4DNOnMzcTLDZhH715hhzQHABKBWcUCUsCVyEUICE
KGEIDdvnm1ncnRbOJtpY544Q5wFqvspW8jyeadnbVcpW+GJLwHMDStTeESjN4mwpjj0TGYkGBOc5
r4YLYZZi1dCKqsY5xz+n/bkCqZnC0Y7q6uVKzmK9f0+/Sq3J57IhS7+MrMONbJDVaKk2eNawxmP4
YxUAB5jNDBDkTFigrhfBBZrziatjLrUPeE9UjtHlgBGt3d8nsRt2GCLdtKMPf+f2/liOlHUjLMQU
fnGgAD+Q0ArPoWcGfQBwATAVnIegEZVCwUCIQE23QdnkiixYjzmNgATle+mMb9/wuy4HK/nfw2Bl
4J/ru0jhYdTa4uaG+pi0tapC88+Ur0q5Ou6r1B1W2puei/YohbWWqcQMPZ2T2Y60cWKCIy9bIdqH
ZNk1QBv6vtme1N57WPKvcF9LRnOjtyTUSqrdu+x56Sy19KCJrPAXOJCD46toGNFVCuG5kyr/+gvo
IVidZW7tKlz5tsc8C/ABMhWAMCZKKYREYREQQhYQhAaetOb1khq8u8qIk0LGVO9hYhECS7D9TSW0
YwqEOXSNNIABmRhfP20veRmBMbEpp2YssL98cmHQDsKji2CX4X7aaQX7zddT7rqxJ8WrUHXwizQ4
iLO80xe+PQOtonF/Rs7VPURibXEcOwaKVvnH4W1UgpB3WYvSwn8eH70B066baw5S5kW77rFacFQL
H8ieEFhefI7Q7OR9asaa3Jfflcm/x5JvM34w6DkSYQBWFwMa+23rwLHW3hM1dLg0ia6aDoERr7b8
UXlg8qfx9fVIqA4BOhWETEQhKAKDIpoUQiAQgI4AICmEjmTa1oF48eN/Awn3ar0qkhENCzbmtzez
5SSvDqTNq0fRrZbzBY0C1TI2HzGhF9ilU7JD0EekilTwoWEeZ4gAya5KDSl16B2+itGZLQ0yu48/
1BxcM9+iF6kyRniw3pkn0/XNjO3+v0+bQx62taJTXlQEDr97pczU1eoemcxtScywbiMZxlTcM3kq
JJzvV1OCkAFUggA4ASwVlExUqJACIUGJAE8CQaSCCia5zeRomVcWgKQgpMeLRJXqPk4gM4IMrYiD
yuc5EmaHZJV0VK1vV8at58YmrfxHpIUWruh/QyABnADKpRNWF3zBsLq1XJpkC3wOGtLApEQvDKFz
vD/j9XZADNBL/d8G/Bn4PvMBTqkUnaOW8JUlmlqy46Sntaxd7VXraoK9j32US9d++j4Ur17clFK8
6+2c2sC51QQoACiupsBwASwVgDA1Kj2ChVGgTGwQK7xqoOhaFWu94bs88rBRMtITbuX9vXvwRz6q
jhHj2cknEpAVQALZFZKYGulRGbBu8bLjUBK2OzQBvIWiV3UJvMJt8MJ8gI5PhYZbXfbFTWOwXxYl
dMzhPi/v4KsQwA9L5t4t2kfRYGQd7s9xdKh4/R29nbm4TmLXHLu1iyYm4MgbAAs2ODrwovi+46JJ
K2XhxTj8tSTNVdPV88543PO4p4mFgC2jNCaSfn3mp3LFkmwX4AEoFYQ2NKMFBMFRocAiIBOXi758
4Xq6pqMWvEEu2HGg7lHWEVO7Y+yCCMGbEiJ7loL/8YOeZ5YTTXtgemlyJE6wSi+B/3ob1ChTY8W8
lwodTrAPz9LcWaTvfoOv7Pbi8x5RNhOl+Lua9eKuZX++bgGujIh2rPp0PVtU4JFzDO553dDu/lms
zeOnKsq228dtUOBVHqIqdpbnYp2g14Kp3M9hCBLvmimBwWC4ihIFFONhfBllkU07vEs1iNd7dyas
KNO97RcrfsmrfxAVd8M1UNW8XOABLBWANiYaOMxENKBEICb56x3w4aM4GRYDSVjWcgCmjfRkT8nj
MrkbthDCqnTUd2Qp57mhcyruxhhdNMGlm11J8w++j4TUFfq0PFwueYnoYu0DwP6vbvrr15fC+QhB
Sem3pOUH8w2CNcrEGCFtrRvfpLVIdMp5fHSMqcSEhXPfSM8cKG4rcMC1Q6+LPz9+lAABJjjY1pch
0DoBXJ0AyYB3sAKIeHnx4eHh4eHh8ZAAHAEcFaCs1CMIQoYSmNAiEBPXiAaIsCOejbUJMmNhywNL
Ll1ZVmDX/dFfgilCcJIU+ZAAKkl0991ACWRIptL86IdJxzzEWiJxCAAzYSBZVQQczPgIhtoMjIAP
N3DGBNIieGw3MULqWwDSLtRgiBRT8ZqBkCWLPG+sGHDCFGm/uUaDrfMwA4rq4yIbVIy3FM7iB0Qh
5y+82qAxc7dNXuj7vhogJgAJcQw5f7qLGZoqsCqYKzD8yChqLpgpK+PxAAHAASQVkFAmUiSKghWA
nvREUiw6Y7vVkZrjDTQH4lB/lci1pmA3iQKEQNvabiAQYn3SUzjD3CSdesSUaANkJJAet1WU1cWp
z1cKLL44GpDpP1pkEgb17hb6FNZ1V/DJ0pVssUPsMnLY21hhy/sqK1Sf7gP+4K98VMQHQ6Ftq7TD
Jao/LTwhyzfXvWOOC6E+D1eJTdTKJXs8yC0pfxz77eFTZbz/0DHv/UsGzdCfwal88sV8Xtop6aSU
aqpsQAA4AR4VkFBEIxEOwkOJSKIQE9crU5cQXA0ywJxk0cQH+heAdMCfDYjGv3CaTjjkM55Q7spq
BCeAJW7t1oous4OqIs5x3pfVmqubd8Z6nip5E8aGOUgvXeUCLH4KEPK207hDs5ocvWVdTpKkS7Li
fFQ+0pTVS6SwdJ7uM92VvLn7bXb3/naUbpOnmRnGwvz3USHSVKul1V6nUg3Plp+e48doaSYIQkKO
xSgw5BQsB9T6+jiGRh0vXGTko8JtazGgYe8RuVgA4AEmFZRQNjJMhoETgJy3M1pMbnSMJZpsaRot
ARdHwaFy51AoLs19FajYJOYAlTOwEz9RJQagjOV5pcTWVfQweGkitcqWR69180GsDTVtqhNJMNVT
01oBYSYoLPVg6wvCCOlyB3GSBIMupGuxZa9JEWJ554+dAdRfW7BAOX1W+SMbm7HLFBp44tmrW4Ir
Vpt0jswLk/FTjCXvx9Vf8+t9ldltgZJ1vm/bHEw9L936Y8H02NrRamutMCUJMt6lgRkABwEkFZiO
RKiFAichCEBO05870CM6ayiBmdCcY6sAAHNr4np6q8dMl0UamX2sbgrPjYJM8d0/Tbm1N0Koludo
2BgueduIocPwyHoWfIIwq+igpomDedKErr2vb8kbj5uzApInLouNmbiaLPolHpwOBydpdJICudNn
gOZtfXy5XpvjWFoWR6XZt98FB2xJyRNouL+Fnt9ozr6PJ/Y6RVkJaK7gLE13S17AvW/BMySG3tV3
p7XjqIJpAkdtgrraIDgBHhWQVETAnQQiATbaVYCAawA0s6TQcZ87WixynmJscZAxGolARXy42t/t
ztbB0uznIjCHFkMivjBDVI0Q44YtmABfrkZ7APwNjUZ+jeMV0kgoD94i9T1s2YJEZk4sPVBZRyF2
0Fx4Z8XS/gi0qWWiK1fSbp7KI7tzdLhIL0irTray/60z/tb97JX6Trspwtw+KCF6I6de3pwC1RJ5
Zu+A18gZ1EFH0ENO1VgvJIpb2HL4pVwaLhHKlmejD9/HC8eAmcABFBWgyIYJOQZEEoCd+lXl3to1
3ZBZRoWtLaDlDSWVlfwGiVVNLiTnjEjUewvss27niNV2al3yuYRNUpTwwxpbogOB+RzldeEeSn4X
FfiOyrN9nw1s3BD/Jmnyrer9oocVXqNeaJ4Bz8w+LUAevZRHqChQlDEdpn0JUSTykKO65KMihgKJ
o0uTwHbTxiHmIpUOswfZZrM2jMTubK3wpR+IvR6vNE3D4Vwwi2adv1vpqMs28saGtS/KM4RXlIDg
ARoVmUiiKhhUAnfbOuel5GHAwIESRJq4AB2e7nuvKj7X3WqrIDh7uIiAAG1HRzYOlYpZy1aUOKrx
SKdYlb+VuO0R2FfBZCk+mmKBCOfxoYuXEsgQ1UCVif9J+4K0/833QrU8KqeyIqXaJBWI0b73Vu1c
qDMjNqRFihiqvFn9kmdayeSd7Rd7U4fh4cV81cs0roJNl4pXtOZIF/ZGLfzuFyHfsqwIFHffXZb+
ieZXnW4MiiIOARoVhDBUsxCKgSGAmeK4c10qIyReGggNHC4GMtmo7GTNSoBgZNAESN9jTdJNi5xl
zPNub9L54GyibOybgXu660CHe61dD8twyHtiAGLlfxyBkYM92fzC3OaJdSbod3+TBhYYFbzyDtP6
kiI6vrhHLNCAugHJQ9FO5JCbGaAVqhC6+nzFQaWu7yvDKUVkNgjDleM7KAKCQ4xyQwmC3cNaGT7Q
tsw/CdvkmYvwmpf/QcwKB+PnjUc50NJA193tvEkCShJVwTmbGWqSuFYCQlUJWV/u1KN23L9i+yHA
am8XDgygWsBjDgEcFZkJkQkcBO9hZmkwBoBIlrcWAAtrSZdDKeul9a21lLjF/FEJEDkIjGXxWHLw
lEFguJKOhpV+YVkR4cNgwNNRDb+ecSS1HjflWdaZierKZG7WhkUnGhANimxbOu5J5bBl/HWZ6e2t
fo0ch3f+qBrscsZMD+7arNa5VvoNWrPNUNWWCtqcwHE9WH8G8YzhxF78hHto8B9+rudT3UGuDT05
+ZSgAEju6+e7supoQx4eiITy8Aib5WPNDnqIdQQxsy1sSAdI4AEuFYAsRUIIioMZAJGDQsAN9NrR
oTWqgMKyaM97NjMhoW2fDUBMF7O1TJFNQKgOQU9CDWAzLP0d5MYMy54MUYn2ZHZco27VZzGbiqtu
3evrNkJ61EfLVgTVxxMsOsKpz3uyF1r2YLqb9R3teyJw4Y6GeN7nuITgggFtYgpJXI2iGN2puT38
N9vHaFvlwcyVqlaRusClADgBGBWENCYTlQrESJDMQCZvcVa6giNnEAiWWuwlICV3sMBlWlUPCdp2
+GB92Zqk9kMLue2mFhBV2dcAJ0Hz0e2HCFCLafaBmDy1S2o5MiirV5cZXoZEkCVBwB4bMmMjCpAp
CeiPBtAx+nX85rZfTRHFN9Ymh8ummhtIOF0PmPFXRcLKI9pExCPtADR1ealFIWkGDxVIOwZvXMrw
yob3mCkWmWd1d10hkow8heIEM5rKB1QqvbFvM/N68OZJFgF5EqTdO4xf+AN+F8evQ/E9DtefUe8V
3kubFXivq0vRrSnJYwcBKBWAMBV5HEZDQIqATll2G4Y4AQiOksgAJ+MHDp3h1RrW1bR7NxknUltd
e5i1I2NqrfX9lxudFb1u43uQCYEs8o7sIh0SMvoYJi7F3GT59D/C35jgDBXdtqv33ok+n67go4Xr
w3GRmdQBtFcVTcTU1COknrkPD1j5/Cb611VbL/z/PWozsUJmhpgE7XvY/DfcJR7fhvppI3tdt1fl
FpmAHAEaFaEMZLkIxAJznjrXN4XiJcVh0GaXZY0HOWiF+XnvCF+AVGWCK5Rnrvz0hHM4Mk4IMVQ6
AZA8hzo9ZEXdqPJzOMIP2lM0wJ81rUCie1yCdS/Ot/IcjJalgayvLwv5zoCeMOnaIaQiB97Ka/Q4
0/vWnc8tyt/BBc+OeukOpTQrKG/FXBSkSlosbVUOFMm7MLA6RS1DqB4EOYvld1RKtogBwYRBtFIX
gEpCmKy1ZZVTwlaVYWXeKMhqqQhVj6niz96loOknh+ox7mBMKI2NAaMBE2/OsPVYsEVtIVMHASYV
hCxUoRUCRxEAmUZaEQOGEWFjUaLCsPVsy5V98bKMYaSUgt4tJH6zJKw0zTlOxBBUpvoDmMcCTgly
L210dmFRwj9YQnA4Lp2BF+y8oaKyq5jy9i4a2JSXVUWGj18L2PXWrSrbfdZpZZKP1TdL4Q/8JY5t
REnMzDO0depMAdvWx8LBDuGIwhaGEXi4efSenz8azM5jmM2UiDoYhC33E8PnQkzbHZeI2D/PIF1x
ea/U69y0iPdWFP4R7RSXwkibBwEYFaDIoloMhCQiAN32kqw0DLFL0yQLk1sOcIhZPizkKSU1RxAW
Jo8JsNdlM/2yrew9QEdYpyKBqOqtV8zMcqHVtJ7M3xe6z8oF1frp/fk2pTi08U/ThkNWO3QB20qc
6EaMeXlLOEQe6Cth1ht7Re/EqkfkjSgew7f+JnKadq3BLy08/vUje8MeGU/eZiTOJ2qyVWiy76qy
Yh45yjbF0MStc5whwHnZnN+qJ0cuObZZP3EPmrCkKSDqAom4ASIVnExVKkiGISEJQEqggiCFWJAJ
pSOAMq0O459eVkS+awUOSd337IJyi/wU2qPBmqhwKS1EqxXU8cflhQ+mv+4XTcdlDXn0jUnpvZk4
EauflMUmDCSTMeawpLSvUrnmD1KoJzErq3SqbKWhpK9kCU/c6fE04dv7lQFiZtfq6psEomXMmTU9
6Al8g3+BsW1BLFfN3W3eUN12myKyRWFhBdMR6qWHD8bpn8HGoiSEKYbZpPjolYDgASIVnEQoEg6E
glEhYCJCKJWCIkCIgE77CAva18+eR5AaC6tbReoDisWHraO71yzLa5frcxyY0l/v50AYGBIaevdY
lIADCMikHT3eP0K2CwwPh3z/4/OCL3TYOZl+R7if9iiUNAf1gV05vjMAZLnc5yD1Mx9LkwAAMner
9dymEkBAAGAARQovsRd9EHxJAA1EgsHKLqBXOWMo2/kWgvYXALSz2bVjU5PuCc9esjSY2fmlp/JL
YAIk5rbAOAEoFYQsOTmhhGQiCMAoKCUFgiEAszt6cMGloFmiCZWrqQEjx1zur7kBRvX+Xe6YrAZJ
Cr1/jvS4gNTpv6nlRGVXtflGVGAgZxf8JvZod3AQy+kcrBqbYDWK7kjyCk++cpZgq7yKzBVJ2vbG
ouq/NKI9fB+V6PEFsZ9eUEDBi/1eTfR2ygKTEFZZeGOqsdDQIbAB0Q8vXrbOQZtQDDu/DtwIMPCD
TayCewrHDUBFuOAy3Xcd+45kfT0gyzwTHLqKtVrXDIQre3ETu0JHEOQmwZAcGqICD5n/f5stBVol
vNz7XaoVNIXB2WIA7cxMJDoNEnHd4aSyvw+MpqdtNSOwmUAgRBX8vmQNAOABKBWEMFOICE4BM4DP
kzBiAZI9jazC8oLADgKAZBQEzHM/6F9AWnx8YG17dw/8CDXbTmE/L/eGzCCTPG/Q8cq8VSXQynxF
XNBYNU8lM/C2VYbaQXGjfCp89y9ANdp06zLuYSQgbIdL5LL/C63B6n1yVqzTIxLd6PWzZ3K/S+Vx
CUdFmJYhqwy9ajw9EinhHAEoFZiUIywEx0FBMJSgEhKMAqIiCMBHJ6QzlcLLNOjedG+GNAAI0INU
sxzeRVMVpl37FCHtEd+Eowjq/uKcrNnXinDlNA8NrQM08o5zqyWyi0QF6/tNWhpWjZm0T3ZtUzHu
nJi7xSqxYZuyoZHrr/jdk4HpicsZ3PL1bznMAZruyM3UTIRYnJAVEF2SprjHCmd5gQDkThPtwg/w
+HwGwLXMj75mOEkPmATCMlnv6QukPCplgxgYuw90QKRgAA4BHhWg6CgZDgJjYhBYIBcwBUgCIIhA
TvxHO+NTxjRu9WRrCtNE+gcuFQERXD+Xfg4k8B1q/RHE0nzaOONzhDBge4DcsZLCem22cQdx0j3Y
pZ+juWEGyXC8aPS/N/YpQITLQIGcA5Tpv8tOWjFrGIaXEGVAEcp/6zgFVhr8r4nAvl6cjMLa+dam
p4n/59Dj6ecmEEk1CsUZrRnWc0AAtPV/79HH47u8sb3OrN7jff9Hp6dVehAoBU6TcACakKvoretK
2DqngVmTy/1cEp1yJC0kqT90QwcBJhWYsnASrAKlMwDEICPnN0OvnPNEws1za2hr6AAUMm/vO1+9
EZhHA4w/NfI83LIARnhAz8J6TtgK+35/z9u8gAFfHHv8XZYAAndX6eiWAAAuJzGAXDox79TYACd1
vq9/L/bkgADeNbAAAAkhpfisQWekbH/W/6b+7aUQFgAemdaaQJaP6aQBwAEuFYAsYR2IRQExwERQ
FBsOgqWAoIBGMApy7vle6cTLpvWuZqHGalxl/cEXed1/N3huqrrh9EL6r2oBxXH/m5TjgHvrNT7K
AAZ5GJBZWlZ/dNsrBHBYfF7veLaDtXgAE6pZDwY+wZO4eHjy9K+CUsiSz+v76CUABherql1ZO0tu
QCAmER4Q4ze6okN20LFc+7hHXMbyVnP19tc95zmKRCFquTMXOQjcASIvv7ePZnF4xMyQL+nEWUR2
yWR3NhjInO4JlCW49e58/bspGKC1CP+/zGMLLV5ZOp6w4ptkytbK0N7t5eVP/xf/6vhhnShz/OPz
8SWCoBwBKhWITEMlBVCFUhCAZiQJhAYiALtNjfIDVBijV/WJ9+QO+cq2qN8ouYvL/qYUafVa39RE
dw39U2+j59grVwC3xxiMTnBUgN78+vub32/SGHPkQxnaZ6mYO2Wot6WENTtTXyBccM7tItnGQEdq
kAdUSJ6Ofu//EIuFTZU2dfdQ3vizoTKfbRoKCsmlxYFf7pzeVPhDZAatTlDDRMlgAAMHASIVlJAl
iwyIIQEKAE5r5LN+8+G14U6hk1d+TpwAdd9OOHHt/h6JWbk818isUTFDFN0Wncfd1YqAvPcuds51
7/ZC0hKlRcnPfYqIwWEmO++2VAyY2lNIWFJITG0+2hFRAFO3N1AAcO/9Uw18IvUL93wHPfEnFOxC
g/0t68b7Vhh9f06ZOvoIp4bCSS7fz9lLv9eW9tWOZNOYRjK1bfrnPd9rflztyxvSS7di4FHhSCpw
ASQVlHYwDBVIh2Cg2ChyIIgE57nbWVlSVGs6he3m0mlSNWAqpuf9NTsdo/0f2NItNsdAuQHMvdoE
JlEjMZahdFgldwgEz6KCef8da/X4SoGr+PV1AqFYgg+GV47/c0r+MC1BXJUVkWeMheTAZJjn1pa2
rdhyrPyUFIJZscsHkXzTM5Ez/NV+nF6LReCCBM8vxnbhzfl5UzXLIa4Ojidm/zhunNUkKNk7lrk3
r+wgqSbX17NA6F8tUPqvTXjGp+Y2GxyxMB7QoBx2NC+AKA7ihtEu2Bd0L9aynbJ6NFOPIeCeycGR
if6MdwcBJhWQdhc0CEMEUkBMbCUYjgIhAhCATn1lULmNIcKheoc61l7/wD1td8oNbmIoUh0/2sNa
pbBfH632r0LovISyuQ3wYhSnQuMuurHqWVC+oYFOXAudsaJBzum7Qz0/bwmJIUR1b3W2HpHcRFBc
lq4Nz/P6MHhWhOexppLRMSFRr7JOo1rbWmb3lDJnJ19PSa9P2evoqqAl+DMZ2nhaYSLJbFqs9fpL
QYArMBzgJtvoL0ADCXqaX1VXiuwPDfZ3fsuY6kkAAAMHATQVnYa5SwjGAxCAm3pcDlecGnedJcu+
V3yu/1Au88uv0V5Xu/G+fpTBOEC8fF9TO+pShrUdPX8fhAn1PX+UFc3P9pjFtvcaGMJfEf/LgSeB
3SOBrQKBWDPoNeJArU6THldjxswgz4+29PDX4cIm8q533T/Wew6ePhvG8DSLGfH08uJr1IAwMI06
gDDMTtozzJCAAhLFauav5bJBADOz+v77+f42NV6vB+fxgn+n3+DoEDIFQACuY/PgDgEoFZh2GWoR
ysJyGQDq9Pfim+lZc4gvbvjnyom91oABXpV99/FrdpsA6fqNe2rL3bAfK+B1eAJGW7xf4j8XEgCs
9LpehwCFTjPJ6zhZXOcz4xsckWyFXgj5p6P0HquPMSJpk4PD21jAQvDf2HydXp3SAQf2wc7hBwAA
aJar/8/fHasG7wvz/Ya03v0JxBjo0IAlXa6+sjDEAYWkJ9l0rLs6Q+V+i6u8iSxAnhyw0QMHATIV
gDZFGw1S5VQgwGIgE9MwuTPLOrHYq0Jqaj6ARVb0kAIIUYNrvz6mFRQOSqQe5QlOarm+SiGHsEzu
mtdWd96wIKzc9f05pVpJZrEziKwAx7ntdLdtCxdcb0WjygC2Gjysmmta1rWk8r1qlgGcrwAGfX9O
8u+cgTclgB9XZjGJoBSwACJWChrvD81l/Ra9u0xQjUoKprJ6nUV7XztD3NrKEQonCfy0aKcUCwHA
ATwVjHAhEw3RQnGZoCo2CIwEIgEHye22VDo6mfPW1mrTUL+qBTk6PllQ7CLWtZycJgE+buqSSU+T
/hyZAGDNqcjqOnaAGEZ6amGAXJhOWwUDveLl2//n/R/0eowoYAGfI4vy+Rmm1Q3f5gZWy8XU/EQA
NPAOUYZ3LLTbHT7uV9m7rpm4F01GtX8oaUDWtEFxeorYC7LLLLJAA3yZVKcw+X+NHy+ICisAdwAC
gEMT+yeFUlnp+YHAASQVhDRBEyaIqGLAVCIQIIQE7rx8zzrnxVqnS8rcOpDd2u3wFonKsVw3r8ev
R9d/osLtBae2ELLUy5cr0s+/8xAAENh/pUhpu81Mvl8yQU4nKkZ2XF9XvPzF3NHW8brlHnabFzh1
bJeVbzn2g2mq9toIIXsnGcPaAAucT2+7F1KJrSzlzmb5cOmAiQiUJTLXaAFeQATshBS2NsvbqOTw
kd2gBVA2PYx7HA0OQCMkOwBMSNwLmJARH6seSCpJTCkIkiuAujKGvf0/C/Pqxjl3aQaBsPaAAPIB
wAEmFZRUNmQNUMNBgl4r1UueFYSLqc+2jrTG5fYGnZjk2Z+//KqQC6JqQvDgFNIcEGutr5ykAgsy
G8/4n1W43SV6zcZT1EoVyXmtsln5C/BFYjBgHR+V4YHJTkGTkTV4MwBUGbxnvn6t+rMVCABnNVKq
isrhMYYY465AwMxe0IEeTFAJUAlRo60dNPX//rI+uBE5mJmM/BIxNKxycJpZjcRv9CTBPPOmwazu
44u/ASgVhDREgo0CIUGoUIIgCJAEeOWcbd0MLa4adOoxY10aC4ZU5jEw3O48AMNeQBHGpquUtl7W
xWzt9CgfwoI07vv1b8YG8yfnjZ3mX7VR2PKy/xkb0Kl60l7RRR3yAyx9fakASDSutjcSaEcyM3Wy
aC+1bGkrGjR6FbaT33Pd/xSv+rnmil3LQtSYhOKsauVn10cWBWn9yEqO1txsyrqgoydSJ4mTlkY5
sWu8sGKmfN4qfWl/qwxSFa9m+tGkF6xmYmjH7llQicABIhWEMFZwkRQiIghATOd5aY5ISDo6WIJN
RYLjZQozuy+9d2b0e2MleUYMp9kNAa9AMWOku3reuyHqJnrXnTQXc9NSomuasa+4Yv7qkULahiW4
UmdIVKcYAWKG44dM2fhJYBkILr7rnjnd8i5Fyzcl217taAZPRFzARkHWkgOfrm3MFLOt4tKw71XX
jFiolnaopPQUhtEQQoJr+f1UQqFrSVBC81GHDaXAzswtwTJflcI0YmYV4UgGOecCI6+UY1yElPgj
QCRma98ADgEmFYQ0VEsNCiVBENAkURAIxihzFglyF6BZo0gWRMm1BMzw16BaSyqXZ5YQA12H5O0n
k8oEnTFabjeJNHdrpV9a7puaOAMitdgSyC1jFUQn7sTFRSWrGiGiwriTdUUFsEfJpT/j3ZK/ncxe
F8kJDPQ9kyi0O5K56nqVKVjOYhdWxcvkVvQzF2t0yXG2O6KrhGYaEJIAC9xR/t6rULgpkCmpWE4A
ph3CecImfVH6C2NGv/cC3EASOPu57oRURgWJXmWFAwcBJBWcTEWbBEpDE4CPCBgAS5LvcERNLWBn
Wt9f3QtaUk7VTStEPr+jNjmSLqKhawvGJUuIUxLvqk1lrEYmnYqmcsXNotSEBK2mF1SbtVBJN2JI
NHZ3bMzoF7umhwa0tRRT73WsdloPjuYpOsLjAK81CuTJL+p9aYCBCVCwftCAVlCl6wvPQApPNBA5
Z6/KqZ9gGpO3lF5CgHABJhWYyFgLDQpFYpBAJBYIjcKBEQCd4hYzAQaRbLEOlWtoXSAAcJt727bn
uIpZd/UKinHF4qAMPs3qbIRi8ijuzlGAAkh4hS30ZgAQUblfIcpYbVyq3Pj3cjmP0QEH4plsPPFf
PbiAi6dGIDUYdViDiIb/lU699AgBQQASAQW0CMWZ+OkAjJCzHV/nrkBzwAV79OUYNLRbZNhYQFZf
q6upVVdNNW3nx++isXaqy2GZMAE2KpgnHXlgL+Pw3k/g6yh/Ierk31MBOUzm4J2z48FChniTzAAH
ASAVmHYmNYRFAWFAzOgwEgWCIgCYwG7+VmtyZ61Eic6Ch5zONAAEEGlrjXVAo7z+U6tjCwJohFsi
IArPHLfkZIs67+Pi4ttyPyv6jxUJfy42HryLgTlathAQdV+eRo2RrWpzjmGQhh2/2PD/BTOjT2vu
zTZdGzP0wVb2GYBBqU1dhrNNWKn3XPmoLbpbqZ3ad4kvBAy6fAAZhQ3mWvXxE2M8LCUuDIygEEul
dao/hYtnddryu17XouG0ulfmsQACQwcBKBWUdiETFETBQjBU6CYJBAKCM4Ceud4WjIl7qdGmeb7l
zrbiWnQHW7+rFossdSrgmyWp+CxqET20x1HKqkgKQ0+WWAwH9FJtvnsJOANsCFXdQuYP4vF+h//5
9m4mCYURZIAL+eAAMwsLInI+slquKqmteGsdp1TTtY2C3ul65jaN/1OGMad11roSjfKW78z/UvgT
Gp5BSl7K7QlWgT01SQlxiPBTsdIdKxdp/eimErW4nAHaBQCrHzwAOAEiFaymShMlRoZgmIAyEAiI
BCIBN+70aTAhwa4ixKGuNAANPGoFN8iDvaIpm92MB8rvRXJD24w839oBdwHCW/K16AER0O5ATTe7
UsIAUzuJCSpLTr9ddyVSWTA5EKMDIidl83QmghPGrznv+it0RmQFmsxfIKK4HydKP499Ayd2Nj1V
gH0KWdjbbksLTdK/c5gFaW4sF+f6R1YFYYbu6eH/s/6fp45qmWF5gBUgABMAsEQCQOABEhWsqigk
loTjREBcgFEQCevd2dV883xuuvIdLGjbN/40BS1ymgORC8hlzfW2ZUjxpxZhXpTp9rHgKYBZAvNN
cqXbcrycYpbiLCr1vMe5+r/v/kpAZxWSUpPqPsEfC34gYAIWMFWnV5Pxv+3CvEVIo3VFfCv12Szv
WykxD6V5XTn8ZKzWOJoX0rBvgqMWADoLoKdUsB1PNHKEyUvyqKAc4LJK0U5dv+jkq6ukAUrToADH
FHK6nWVMCA4WWmjOVUY7X7rTregA4AEcFaDONhOYRoQQogwicBPftzm5RkL1jTqW6cl6Zd6caBzh
JnAlXHQOtYangzCpXKiLGMH9f07FZV/xJ0qUQvTgjLLp+DHI0IYAgE6/X9fp/P7gdzBZTlv+BRW4
8i22qqugVyAYAbTV1/24xA8TDZh5HV8A+AV4+WdJBZpdi04exd2P0tehjfsVGXcqCZsUVuk/98b5
A6t1agclQmZkb0bQjpAC3kdOtsa3EnJ9Kb/N13/6Tz09BWDHLx+HPMzIjgEkFZiOoTMUAsQxIIAu
IRAR3nvtRMAsnlL1mLlr6AAGqyeNL7ercBrDqPzL2LkLjvmYvHj62lIF4SLjf0dfo437zF/MyRy7
73sWxQ5zCqBTrCbBVIrLduVc6CYChGClEHnKJJAWW37vC2lwMlo7WVpGUQJnFBO6ygo5zpEXlePT
/c/7ZtdXI1pezAywK7oM05sxUT85p3YaSIW7uCgALIanAri/L/k7PLBnhhhSqYSQgAAJADgBJBWE
NEYyIcLFELDgJDUSBEIBIIEeNznvrKsasrU2WvjMvfStN+QogJMvjkJYxR0Fh6qh+a684Ogkblr8
CYBMqX+GlgB6o068X0v4XKRUE+B/Qp7hfROxFnz7TmuBq38E3W1xOEvS50A3rkz81LEihM01LIgF
IM2KBjnCRSWBXdZDQZJfYzhSjGgVg5CzU4uUpS2S4CksrOyqOjQ8ABwMIShY8mBPNjqMwM2td/PE
gSiVGKIbLnQynsoa33wwfcmQjT14Pd0AdQr51fOTr6zAAcABIhWYlBYpsYSGAYhYSiQJiAR8+qTC
xqQxBwY4tU60AADCe39S37HSArBC/YbyCVtErFX9NICak3iq/HzVoMnR70mpqqdf8O/aXhaKvT9Q
cUNCffs7JNimEs3piCnBwxA71AijBnRI/4AN9Z2feKIeu4AO9dDZZbT/X9f7uANqiagrwZZNURyy
xODKJlPYKenRki/2VggsFfy6uGOz1Z3JA2VIUsAFYABYRlPi2A6u2kMR1A8t/+g/1P/P7/HuJ5bg
VhAsAHABJhWcRCdREMRCgJEQYigTBUbBQLBEIBP4jAHlZQ2tptmvM58OOnFAXn132sZ+PVbt8b7v
tbV1MXej09bEp1a1NPR4UiqyALjnrJMK/NDPHMhwvgMPz0VLsSBosDE1zT6ijv0N6ET1/choYQT2
vg9XODVS+KqeK0aatBXaFAyUAAzvmbpiIGZsscvd7eOGOxUEFnZr8OOmUQ6Xr0sRGeWhd1CebwFg
1xYqZTpyAmA3wE2FNGWrFqkBoreoxHV0bBavd3YC4tgIxrYUqQpsFv77dvfdtlulg8tGf6w7vK88
HDkUhuVQBtFWvT2FmssJ/VVhAaldlsfI4NSQAB939m0AOAEmFYQwRCMMAklhiRBCFCCUBHynZpt0
WTEAYwC4FVgnMHAUMS1GGv1u4QaBD4cGVl12UUIBJZ0KdQa941j54EL95tBfqQxHu/raCxYAw6JF
ZBUBE4EQIxW3qnKA8H4Tjd9Ot9d6Tm6LKN9CYVePWmhBj4eIzd5qa7r6afLZE6u8DnCq5D4XmDOO
e+cN6xHLp6VNeE7LvdVwoM7Vi6soUjIfVHEoMh5jEiqsmchjey1xYTCkVqRAHAEmFZRQRCsEAouA
iVRkITAJs/NtO1ewgbtS75xJETWgUieakwXAMpi+cIVkLzpnT5uZhG0b1pvn3VqycqSUqt/H25ZZ
0VXXyWLrHDtIJJvmkbvb75GrM2qKnwCpzXBVOwx3bMeGFjFUmmLfBo5iJWG/L59meZIAJKUmCbEl
UF7Uf3QKhElXA7nhqlHgQI5qSXnnaHZXPmP8AO5VGQbgAoTBABLRnABwASwVgDBTIwlGiFEJUJAm
FAmCIQC5y6QZXRoGMTOMdll3qwNKaWUg44UAHC6mzEY+l79/a1MQ5gxEk3hgqIBB25UK+/u1kgvb
Zrwmu+t6Vwy5Ck/N61pL+TkasZogwDHZ9X3djJ5NdoR58N1V84s5Nv5SITtanrUA5UyezWi7WnDV
imvebcplw85h/T2yIEwBg2owT0DL8cq4s7AZV6VoJZ9J+G7qLQCc9BboWrunV3FiWI+I6hWMBOME
txlYTMaH6oQyXu0GoZrdaiy3ThbOM5u26/OTYmSsLlljQTnyxDenqoYX1Sd2M4GEzqILoafPGW4u
WVsKxMUyomD8iisuXfMdSa2y7+hiI2Rl/zSfjJQAFPQsiGJpAKK+7NDSVAHAASgVgDBVQijVAUII
gE2eh5YQaMMxdt7GJEDp6bwwqjJBCxTh+vsi32UG4FgxXfr+Pxp7btAMC9dVUcLZrZoq935xeR5B
wDddw4+B0HrXys2It3XhMYfoGD6P6Z0y4gHVUEsqjhI2ST7XrOmMKnSuakCUW9W3vBzTS0X+11VL
MsYTEsvQNOgs+bWALRRLSgf+H+VV+LqJF61Qu8VIq+OeDu5qy1l6VPNzr33i21HSiai/vfair6rD
H291fIt1yY98gABwASZVmJQkG5ICAkEqDeAnqMJrAgqMmNQq3NLkgAIgIS8NU0lxmp5EJ4C9voRh
IrKVOWu9vT/NwsMK0qmgm0K0plCrqE+g/khtWaSYmLmyLaLWKVvHyg1ugBZWc13fdmtYmVAodqO3
vxXVy7BPHBX724vumFVgKhiZu1BZlkfnfxPB1re9E+6czS/nTLbysmGcCcINHKAJSxEJwN1GhUCA
3oOU3sAABwEin3YbZWhNUmKSCsgqTMpsfB3jiQe23t/bs4Jz8Y6716zpwnPP1ub1paTjHABmCb/m
xuhwvXZgqOQL0QS8f6BunNLefldGj4pPRdo2immDJZFc057Wcb/xnnpZtPON/YLeqWf+/4l8xzay
D/z4hEY4YbBnkwh0+fij/IHSlOGpPAOI1sM/5rOPErTnX+T9llmbRGtayl92IqwEC3VrK8RN3cm0
TjWIiKi5BIarF/y/Iy6+ump7tqZw/Wy6NsbGBwW1tRhPiPhYkT1uTtYt5hBI8Fbn4Y9/fWFCZovU
Zy1E1ioaTEwt0SA2A/ugdSF+IvvPZvryRewXo50VuZmbOSIUzqcUUOvjJNTTLeMpy686lrcrs7ti
tK2zZpUuAOABJp/qkpSnGNEzaaI2JllRc1zeEufHnh5+X1u787+3bjrauk656v/h8duevH+fz8R6
+UDa2pwiJwBWSDeLAoVEcxjw/5U9MC7G+bwdKmHHYpzEwPX0v6b3sb+Rf9tvTYQCFyr0FkEJQQYc
PQNHdW7VodHy93V5c79hJeKw4f5vkeTyy5Rtq3nwtrQNdwLaBVn63NqXe8TSFcQoBCdTEKJNd7ld
gGUoxM+c6bjGXAI5pa3OJJJRNTQQD0Xa8IJEZFFE5EIaJGKL1QKBogADNRe9c+9RcnlYnAVKpG+z
5CfSW7u9LQBaaVZk8c4k/VKW1fKXAkJjPGN+PQzBDA2O9RWy+RBBBw7DdnxRV9KZwxOr7hyTPkYA
f/nW+HraGciLVd6JlhxBkVpaXvFzAR4hIbsijJZelfrmmstbNvOETSe8//8Pm6cS6yzDEe9uUPtW
VR8gpeSIfiMjXtFX7PVw4AE2n76TEklNMTUFkmFoWJk6eIUyeeet/PGvbDxt11xjpIkEQANK7doq
Y+LUj1Z7PsSKLGptmI34AFac0Y5caUcbgksJxQTjfDLb7S0ZVCFPZr7JpHbJVQ3cEtDpBuiBcBE8
ZabPa3NWl8ZC3ihogBfsuiL1cMlZFAcW4gxITBqsTObVfI55tbUo3N9Ma3vQiwnbSeyk2bW5hBwW
GR52OgVWfH/DHRVvWxnU4ggdu+Qiz4mL+q26iA81Q+BslbOlTYtmNs6dTu7tKlV2x0eXRfDBq62B
UeSdUuFCa7CyjUcPergAuwAPih1lRwVHWgDgASyfpeEzyES+JnHVFHDSwhMFPgL+t9fVvTH1r48f
p7vr422t11w/P5X0m8eXG/HXrZ6eU6jENLSIgLTdyI46nd/sfpSlLYm6SJQMNFWdLby9OxXutdfK
1IGAqMvGvoE/9B11b/iaQdUEmX6T8sn6LPVCudRO8sNgAC/gIlKsMIlRGG9HLnQycbUfp1096QIE
mWebRjpnqvTvq3u0tndDJlodXza+tP11AH/f7/r85AH3AD3DNDuPYp68OM/lUcl2SvZpNpK2nbq6
jxgLPBQPgIfa5AHYSU5QhTVPFkETVXwtkbcU1YxFxV3x5iB5vnkK1Wqy682q/tUWuVWqUT2LgoRr
PAE01aBoMBIYjIETEMVgI/PPQMsRkdRk0LuoZSltKyAfkCTnAG3cYPKZqXiBU2pkWWALb5ya2U4T
3Cm3u6NZ4Jv3oZWjvbnKfVIsH2nQV5ZVX0EEO7j3yKIzAMwOKdGNY54octefRS3IAALkyHciAjNW
U2SiknixXwY2V4SuOLatnbmlCV+NK+WuWj8/Zj9ftn9ZI72+vXDkrbFL07N7m1St2UwY7zsL8AEy
VZToxgjJBgJvsOGY8OAD2XpiLiTeVi0EZQwPIzCc/V3RccMb+DxyEhiMkmzFX6q6ejr7GWT5s2xo
+16Sw4pkdKCQ4Mu5SP8P2avcAT8hPCVE5XL3S24NtuKUqZcfTD66VmIMwCc1ghRC/ODa7ryGdEop
ABdWk2WFvJq1ZE4q5t0J8f63BmborCZL2oZ2wH3GvNL1AxvkK0e4V/2P7Xwdq04HoAZ5iyssdJ0G
3GBi7uXAASqf9WohrtikhK2SIyzu2ji4tfy2DVm3Qbr6K8a9FUrlON6TGI9URaroZtO/8TE0JLup
FhhPET/ObBXaVm3kDRKF7rgjHvTyUyPLopmiU1cL4EdaVKXrs0VM/ZCwvLDrnT8pJXU3Igii84qr
L0VJRjWzCcOXpxx+EWzVW/Kkywm42zGFasTkCIwpeKtbKr3zvRy9mvz/icnz+B2fCnAAyxoBjeQD
OADHCQH8HU8PUiQP+j0kzuI7be5vE6rWPFHHSKbV3xdQZ/jCo7UQ88ZkIPI6E1fHO4ANASOXKLA+
95mnHrytGE3MLf/uKjSDBwEk1ZjFEWIQQgNnyDIFggtMLQbZgADUZevi02LmYKSoYNS7AdgOrchj
8WMIuWEq/qtj1INDkoU/P9Plud0NaBCywyJ6EAU99YI1T9PDxdcBbHfQ6knHRZzCN60LK0lC4iBi
ll/gUQSTmNw2Kkt40056+bIXLSbvJghNEL3ue+e2scJ1yiOJgFig5KuzNNly4vezKrVaQF96IwcB
LlWALDRJJFqEEQCdiXsFgCAGsbpAK9poT0fwQPvImLPFqrfkj2LlmfBriSdoFIGx/epDirx7U0Jv
ToCxqqaPK+9/MfBbcM1NtcsS6VQ1RuQgtarLH8o6fPkUqnoouSJEAUTzTV/TNtAGxrK25iHm269f
mLo8tcV/M4vuHQfjn1NVjKFhy4VQOMKbpth5CE4+dx3sYkoccpScZzmQUnRw38CS4OABJJ+piTtQ
haoVBXpkiMwhTMYjApi5Atn357vbie9fH2dPRDzm5o4z49FBdOhsfHoTZVEAUgbz8uvXeeiAhgnT
qSGF0uMhFF9P/jnMBWvbCA7m2yT/HxulX7dBP5co1xZXdWXe6h/R8PtsDYqcwpDOFbFoPtHAf6xa
PPIAIxCsiDh9q0q1VSfF9X0+fZn2ZXvrC4LLwuyu1bzrNHAE3fz9q01gbRDoAtCfd7M6FzT6D/iu
Ops4/c1BEF+QrCIbw+dotMgd19TvTANDBUh8PBKDVmWMnHtmG+zotalnWd72nvtvXbqUShb5/B+s
K56q4lr7AU5L6VA77a5ymsSG+AFC1ZCmgoCQhCQhAJ3qQ08gBIgM4BNKxbR/5IknxlofRjXRbqK8
oKGx8SZtfmdeO7D0sWQ4A66m4lTm60I4BikU9FnDCko3yEDxqomlAWbFBT8oWw5YP6l2jBcHXlLj
cK2jm7fMhZzcc3Z88JJ9QNgXz8O2CdACIF7oSFVLqWXBkCVCF0AYaFY4FPFOh0iXp0F4L8HPFzgA
AhaPGTCQ5DgBKBWYxoQhGFJCEwCehY9u1hiIAWS0W2tBWQTl+CAwZCJbu7SNaK0IqstlFLto6J+j
vruBl2ez0jlPP76SquMV1ZiucAXvv6vNT4lOYLhpv3bXGnKjBV1nott5FCVYaJ34duZ37sF/vGn3
RutT2r1TFLDgZopc5zu5JPdwRwNnUYbk+uVLnfY73p1ayt75NiQNDN7Z0QoJeCFytWru/lHdHnjB
U6+rJHByvqcBLhWMTFUyKJYnAQSoUQBpNywQI1VBKf81myhLzhQ8DlYtvFoFjyulWz2FSNElqu4d
BzFaWQKzRaZlwNh6Aq501liGhYK9Bo0FTruAyF9QlAgGddrN4ShnM2Iibl37NySFpBoETRLCcJ4k
zAy3qEKEd6RIeVka4DMopcnj0l1hnpm0DtKPyf2M/snK2MEgqb2T+ItHBymqTubURARbZ1/H+v30
sLgBKhWYxDYJIYJNNCBARyJLBTOejRICKSnFAAGTX+fBarrXFynNUM7+NL5uRmlLTAO8cLSWTdku
ML4oC7DU47781ELv7SUBgztR449k3tZ1aqUv26HAaR5yrzUmO9ny33FZwolfgV/1ZndY8j9TPA5r
PceVAu3jiKVwQSs44anX6w2MN0ylRWMd7m/O9KQaMluatPkdd1OsBAEZlLbKeGixFKgu0pRhetVu
UQ8+Fe9Iz8q17oSyd+ABKlWZRGQhMEhBEgCZRCyDM5dLaBYhdR2AA7Rbvwx7dXhPWWLAQAdnrQ1Q
ApMyABPI0DzS1ZWyHLuaXO4SrTX80lNRHRpr8EdhB6wDJdLMsKc6aGjmlA2eNIP2k8j3p+Ab3Hjc
0hyNubsD79PwN1LA4CJtqfhsAvlhi2KFoZbe6nLrg0OnlVmCybrjjugsmTnmdiy+l1nUsElIkQsF
SwEgfwh5PC82ADgBGp/5kkLKWLlrSa0lLm+F4tJ58z+m7ccd99DXXoDZfXz6ja7PlPyK+JopdhuF
15ABVJl5qYTZYUsAbLuW+eBnJAIPu+UMvACF6wtaWT1rMILIyq5fy2czHtHsntVXE6qCByJO1Yuj
ZJUkLnvNf5FtUCRQpI8saClArQpSgAaAtK66dlvjGt1iWkbRpOlWYmZtURWauUXTPb/Gu2uWoELZ
HhYQKyQJmpG0CBHkJWIJsJJ3vUYABg8KCQA4DfWxUESB2RJGA3U/3QAADTxAGQBmALAHp+u6zOoD
3qtxvE1l30XIV690uGVrmUyQoIwGlw25rQR7hBEAAkId06xBubP+5+37uUwDBwEi1ZjGQjo4VAJv
ALEwEllgEIUtpe+AARxwAOYZejy2a9dkwUR3Tkqi/rxHLLeShJhHrtG7o0IW0gKyG7/npvoObK3+
+k6LLsXA53+4QpkxgFQU8UbTak2c9I5DRAPNGM5FImEQqy+GYKklHA+VeCVQuzOV8/Rb4j76WyUg
dm1PfK1qexMrfzTnSXkj4sNI0jXMgSggIbQQoIhOBBOknGW5xxdsMb717u8vM8IySwDgASwVkOo0
aShQAjua3fAiAAsNFJUtoPFrr6eanFMxBN7w0OKvSLXPstozFIw+aaxJEEhBwsfGXXVlS6/PAc0M
q+XZmIRJlmsrIULwBYgBmKo+jegtw8ZR8mIQglAeCfaRThMokNzTM2ID1NElCSVObHyVCuN1U8Ti
GsKbZyYUUekACdyiM2ZUDe3WT6XQE6RFxMrYjSapIBwBJBWEMFSpGERCEgCYGDSAQAQiQiwyhUaP
kHE+mzDeLOckCpffJNvM8snSQLUdjc1FkhBM6qaJvqR7FIDb/uLABhe/NRGaEHYrMwVbkdvuWujb
P0mC1cFxiV0B3fEdh3ec0XhBWdPIzr5hYGJEbEFheoTc4O1c8wReUr8BEoKSGcrRUmMQbugaqV//
wvM1iGA8dlilk/10F7on5bFSzNOVyYAU454/cAcBNBWMlBE1BYVBRAiYahAJCgRlAIhARldejpNG
uRBtq6rRe6WsE/4cuVf8Y1xa8NpF8x8fvQRwVxzC/B9dQDFHLKeLAcQf5drwmUf94YYbs5z//NAD
6mTAg3pDdyOjPHeMsI3cjHUsAuYCpRALnJ5dtUNVCZjbkyhv/9szlu6N7N7BGPnr17yNdAcD7dgm
FGVMp7dq0WMabeXO2ncVOvUBYmA5c9B5MYALUh+g34AW2pL6DPztDTgAKA0NxyJ+PwfQOwAACD5A
BwEqFZR2JjWFBQFBQFykRgiRRGUAiEBO5fZYbC0yV0Y26UXLzgDd5+2p4/6bdqrByA6ViNtiCLoT
fOQEAoPVHAL5SNUqjqoyIvWesmj+i69nr+kO8sVF0OuKT1JQGn901TcfvoBJFU4kZ1Gvw+V8ic0g
zwyOjk5BSSU6vkFHnFtvodsGdwQ+tDLDyW6Y7emaMpgHwhzKFQVBUXiclXXu9WcxURbOQWzDosAA
BDK5WGeEAGGTSbEoviuHosIAAxvdHxAA4AE2FYA2RSINUAQVAETAJXzZrOHu9u0Hx5bR030kkAL3
I5GJsn1xYB+x668FlKuLC58vuzkbBwKyJMLAqIqdU/677WAlM9n68AAFRDlDHs8s0cHmTxfxJrBe
KTFACsYVxlbErLx83KEQGu54EWDYorAJwYKihi7REhOqIkIAgRqv64gArqMHATQVlHYjNAREwQCg
hKRlEIwCIVCBj5Ayxlnl5aBtZxAD4+/t3mQAP0R5mtDgqNL8z/8tFSwCsf5pQE/Lt9ujMxlNnPpJ
pxB9Acac0iGqyONu4kpZ++iEEHoe5AgMZbI5IuwFfGdfKPt9WvloCpBUPz+8RVp66IXa9X5Eg7dR
tK+O5vWoBRH2/ZjSXAEiFaSkKioKAiNBClgmQAqIDPf80cG5hlcPY6RwZnPUrQEa7PPzNsbH45+V
cfh13NbNMRw/PeWFtRSA0EW7csAOIBLkZHpXtLEW2IOxTAIHixQB5YDmWoI38HYKpoBFk99+XTh2
l3u/7wzbracQ8EBmB0iXd/9cQC+SHP0McF3I/P+r/zDk6nPFoAFqjGy4NzgOf8P4fw7ZCKJr4f7f
TuF8ASYVlHQ3ZAgDQkEIaGxRIAREAnjb3YbU6o608tF05JdROOAMMb9u17Qe2H6oY9S6Olb2oBTo
1wlaN2vzcOwBiL1NLS+y9FkmAAnHFiROpr8+9wN+Qg8oNFmMGtXtvqPb7FYFBCMU9LNnoOqagHCX
BQxJbxA1ChvfqlDDKAER4j15Bt4MJwIbvmm1yToINlkMLDacZDQhzuvbCm6e7RpoqnCIACY2qcr1
+fyjpFXVLBwj4S00tDjNLu9XZbTL3053QDgbgYBUAAKZwufP5cfy6Fz/AAABALUzFswBwAEgFZR0
MyMIAsIRsIRoIjCRCMIBO/T1Xa/ONdnTaOAC18RriwVdbr/aeqqPFgPoi3DGIhhWTMCXjI8wnx81
KIjrDHNZ5mbl9gp/kCVva0j9ufOs0IABK8vB9C0R8P/6NZ7dXdZBPT2VkFHg0C/+3K5L+/v5kyuK
r7JSB+i09IGDjIYBdSLPEAFM3ymLEKLljAfB8QAHmVXP9ATjArJ1LypWyO8b2OAAAAHiABgPMZ13
dzZ9SBbfLlk2eeb5TWK7nYpAsspxblOInPOqyy29U655sF2VFmb3QAAYcAEqFYQwVCQI0MOgsJxw
IRIFhIEQoIRAFm2/G+jmGathFgl44guAUUqneWB+8EbLnW/89PHtqM21mjQ2x0HY2HabO/xoqcNY
np0+Q4WuZ2Pq/OIRcHOwBKDf/21HghM0BjRIZ/LvnA9nrDHCL1eHdzCS9BM0AxXd7velWkuBa1Rm
1ND/nytbZjVXJjLMG/cb9gWSAIioTOcI5wmaGqoy+Xtr2hMXeXoAMd4S0FW2xzbt5JBbOm2szEaC
NLnhWKxg9nakIsyC5lfc6agXrgnZOWU2RaJ3el53EiicNB3Skj0qnavApr7FrfcmypGT8aA2whFK
8rVbxeCvXwY4MWPBMCoAOAEyFYAsOhEOBIQAsIAsJVAIyAESAF4bxpvdldMxi4JerX5aA29F5WIi
FFoAXMkielBObMkh4jOfZt30izru768/g//wiABDyPN5+/r2DjAEoQ0+V1/1VrRQbXHXtoLmOmC2
VzMAFJ46AAXjF/CrwFq3uQT3/V4TTKsABVfDOql5XotQN7u/qa3QqNjXor0oE+UMIAWEgtXJv8In
VSIJ+6JLAJgBAAMHASwVnHA1axBaBz1PCHyQixRbTEaiwDb0/Z2xkEKGnSxbrYPxBGzYUr9f3frZ
49XEABv4fX9fbYAF1cx09t9NRAA1arNZ4RcjXoqAU1Z344YCLAAcoHTn4vCFnXGqUy+3d9vXi/WB
TJxygb+X58wBQAH2iK+W2jzD2/rz2EQbHAEoFYQwNjKszIMBmMDnfjlp45SCIB5jHlsJCEWIWBKK
JwOT4ycIHcImjIBXEsp7hoJ+9IPt5V8ZVrjrXSCdagLhe6325AtpLPCe+Z1DXp8vVtbZ6F6t7bms
cAAmYqGI+cY9KAyTEOXLf25T9e+4A4diXSldPNvPNeRL59kDBwEoFYQ2QRsNXAJSGJhGNwsEQgI8
PyDY4KRnCcYOr5x1xoFB3s7l4sUVChOoepVlheEOLYGf+eS14a3RI4yO7/r/Pb4ibSSxwz1wM92p
xV3dzAVdMjjPfjiv6+v/PVN9oXiZyuovAWtWcgFRUZzHdllcrxeK7OP3XWchZAAAAmNP0+Mrjdkh
NnnmMXd9EQmPcmXUKiQBmvKcIIQalcAAA54lgn4+PL/fur/n83D0+LkdHvI8f5adCcGCjU0LzkvX
ywQeealdl1HmoHnmoAiWdkoGsRHxfPr/h88yAHABJBWYdCVaGFaBUhjATvH2dHdE6DvgeZFFZiKQ
AAzdNuTNSRZ43Bl0GIWKSoK46jj0TOK+faA17p7Vxw3oDWIoiL6tNrrXrIqbghrud0r9B4kVV7Sw
V59cyJRyngXO0cNbzbL9yBsx+/+b9NV+xCEtsAcWG2Ucpbqf1Wdvk5M0C+esa98XK7zKGGC5qAuV
gAZBPdqs5dhFRdGMTOYveQIVqVRgrreG6+lovGboOUnAxVXywJR0UAAcASYVjDRFURUKJUCKQG34
34PJsvREHRbDZVkB6QcXmhA7MsI48JiKV5fdZlICo7834+OtxGQLzVu/5+2AGGGCf6s0UtaACY5m
1GC6l/xHWxjV9lbkBLCMEPYqK0lY/HXGsneP/Zpk2X7eVDYCucHwpD9fI6CWvW32jFT+KXyvBLdg
4sPn80IGEmi9v5f70vwEsnix+SEc9Nd6ElqluvYdbJWLgF8zP8xAcAE0FYAsOgqdFENBEUwsGiQF
hCEAvUpwCaETCITDctJKsAb7zEJwl6e8lj12q5VirCzviMeOYxICQVmukJ52DsWUwTEmxSgV0YGm
7T89xsmvdRKahwY4dgQmqF4muj91j8U6J+Ep3ccrajK6kbQ63jgbIRgoMWj11LGtHJSgH7qFJvox
tCuwkzic8CAa/bRE3CIDORTqqwM4AEcIDs4CbITV4RLJnA0W7zGE0uMxbk4YhEJOMoKJaPYT2MzM
ES3yaqAIe3QcQTsao5WvPd7XUmrNyiwcM9MltmePUI9wS1Xv/B0Nhmd2I40b4XDOtBzi0GY7AG6D
3lvv3MA9mz7US+X+vv9jIyO9d3VOSAFmbhdt6FOFi2dFdDAkMQNVAAJH9LTAAwcBKBWELCoRoRxG
UiDEICO2x48jyNG1FWtRzzkhAlDTcHRpThXFG9Q/SWnTf1k0uTPF9UrQS6NcmeLOv3gpPFTS379J
9XyfbaIOiGdNqTqsMTx26ZyethWSNBnbckeqD7mmcaNQ22tFUAAHfXHbTjpTtQPoknmvaBSwFDBK
JaRYdj7oBiRgxPdmoEL7+nsVcp12zx9mDMLtmDMXhV4DO63ipMxAoKCqo1F02C8f0X601on6qi4z
SHVHtrtsYFTGTS7KvsYuXABQA7v+7vhhuC0A4AEwFYAwRjUGCKIhQQiIISoMxgJy5dTaefHFgTdN
BkkzDugcwa8koKZnk+quRfGYGICq2eNWSQQocT/L65X+icYxFYe7GI4xqoexiTEWzgWgTjpMCYIX
T+iJVPVpa/Jp6bT5HcChQ4FYcwJCPDx7vd09vHOIAGEcueIyxn7guMN9ddE4JYIJuHh1Uca80v2g
/qD+fpMTKjBKjArCRhIF7xa6iC9suSQ5/rNhu9AJRBJ1f4VDCCqNfhWQvK41m7w2WqhBVdr1ITkN
I6ry9qNU7IvCG3hvb8112b9LtbyMosJogAMHATIVjFQmLRENBxCwaCgQGJwGGzlGSidW3kXbTx1M
uTAeB0sQA3R49Ts++6MLGOLyjsyAzkSFfvn1zU32euvlaXBOyhAWceYBZBNwEMKekqGF8/YlRS4V
WA4gZoVKUp4UW2tboblXpjy2aZEeJDHHHxfYB304CIDTBIx6aBwOYToGYMt845ezLEF9WdrULzrH
RXxk4B7QW5nvGG+Es/T+T0wbFaBYhA9Hj/12tq/jVK38FAMUsA9wAAwPRHLYeGnhMUcNt/vwGC+E
OAEqFZRQJCMUjoYyAMSAIRAJ27MZhZNOnqlXYfRr4AXufKRM8j6ZiQnsWo/40mVps+yuvquUeugw
vlHn5seuJAMug1i4rAMhnSQAam9VWL5cRu5wisPG6Jw2veZ0Q7eNdAvQb7okrD0DLwFIpw3GPqvP
d7zGbQ3yYAS8dGv0ecwgRNqEL29MoJwI5+FI/xV+K6zbzmQkqC44ASwVhCxTExCShBGghOQhGATs
9FLNIuNxtqXC7tScZqwlE2/Uo/fd9+ym6YYRFvZB+OXHEiqdCYgwv8CFBCyHBWhzGL6awYc62L19
VfrlCjv3SY0ke8rPiSXWxUyNtINPyfBKeXJvxWr7kRIvH+mO426VJDSDvuWLgWHSdhC1P6vwxXg6
95pees8coa5PXCwdqXVmQY/GsMOn9Tzz/LjFEWKGd3f50d/nr6K09M5QAiKrqhAAo1z3gDgBNBWA
MDQzCJbCGACHpDPY1h1HItGR1MsvSw5VNgYmfd4I6811pI06rPK/3Axql4RD5LAwVzgocsCTrFgA
lqjanprz7rB5icGoKNdTXpaDmlULIO202T1fKm2GTBMrDt/npecmQfhf/2GnSykNBxnCtPtmJR4n
isZYXSDLvpF/NSiEsFMae2nslFHwQQkkWwYyxMMmrCJ2Nd7lSFTDKi4OqAAcASwVgCxVEw0KR1CR
jERBKAszAoadFmwlhehl6kAJY1tvl8l5W7mTONaXpLI6qTuWuU0tRZyqnqnT0TxFjLKuGgicwtUG
RmhfPNVVg7PUw091azM3Kdt9JGjR7hZgxPKqHEk5eLMh42p71Iex2/D/mv3ZdL0Uq2dtZsEzVPg2
lIiEaVO3e0SPPeLRV1HdzmfD+r4XTJhH2opwUuL1XpaFwNOKFSYoLaqd06GlySVmt2uKAcABIhWV
hLNAqATv0IuEWdMyMhFkSHFQDOe/6/4or1RF/P2zJDN3gUjvXPZK91fbLsU4TRp49t5/O9hCvv2W
srbc8+V6ZvMugfg0iI5Rkq1ejjDWBO4lXV4MujmtSbZdk1cXoa2hezrH2Av+h+RO1kppxCVISF1N
eye1F6UeslIwajoqoAF4ITlC+t0qNn4VrIQ+EIgCgBwBKBWELFQpTQIqAR4g0QLAGmFiy9IFVjyd
StywksbwaKXFs+ObvqguazL8+AtxTscOPVoKHf5I6dtcBmQ/hM7c9LCMF2iOCq3rJ69WQlLkkm8T
rG8NB4CRhPJ1JlM7Mx9trqBk9fA1Rb9VpdFqeTdgUxwITvYMRBfsnAeWNrTV23qoLglDKUAIdeDp
k7R/Whgbem5jw7xGq852AAcBJBWEMFRgBJSCFQCdqUzgshAIIiJcuQM60lPljwsbgvT3F6e5B4MF
+G++dhBL8YTGylC0MzG1nRGXvHa6rg3KIeWJFez9tKU8guicyBaFvCn5D4IeYqsyVhjs6JzIcS8Y
64uRpqJGpDkaOUas/fD5D7Fo7mISMxQlYtkTMhGbIIXEUwCXJcPjAnojtTpZokKRTbNs6IDkjCnt
mAHAASxVgDBUcIkGIkELAEwGoIQY42INEiTUAimp4CbAjJ+q+dBOkacE0deLs3UA7YhpQ1G5unaU
ngzrpUcYi4mZQvqJj1OTyYknkTtOyqZH1T/trAau2U61Rk8Au9BFC0/gXUC0tJadPohfy9ZTH2n6
+97wZe4lR5S3LAzqsFUne1+6ZGwpqiJHeU7y4h1ta8aRu2ESxMC/SKYZQBEAcAEYn44SeGr7p2XN
om1KAYqU2hMtr4xmlxq/05fWN3OKOO/zjcdAtzn3OeGKJEbW9OH9JII+FAn/lrS7ISpSsBskJ6M2
vW+vEkWxXGKrdVPj0SG2APjs2YhXqU5DKxFHAnlVMrwJt1JxPN6lTCNxVyqWvI7n4cO1s375e2fn
cjAAANXJCwKaXYPYWPBVuDt7vWQ0abG4lyr3PoTK4EeR7/1XQnnX8YcUGxm1AbiKzdqMocWNxuhD
9rYb49c2t2B0nwb7PyaOFgb/j80FXuxrE2BzvYwGvul0itv/9vfh3fyA412NoC1gt5plueco4jSx
wsibhx2RmP5ZULVF194iOmyXT4VBFwXotbVePLX1asA4utkzVz4xDVvpJm/x76W5O5jOlTkOuuOl
iD1UKBwBJp7BvRcJsqEoxNVHSZG3bZaBrNFLKi5hNykAmK+MXbNu00z2XzfPlxv+0fGmScDp/X83
59r5ctW/n+vzq9dZ8tSa+p/xt5LYX2Ecey6Rn5dNHw4sgtMIRpiSUIB8Gukg0A3eEeHECznalM3R
ePng/8iqUp/F3BJbHvmARIglYlrcjLkUD6IdRrdxwfQu6YapjGxU0qYAL0mGGFWZuiKh8VN2ELD8
T2a8OK06rhslFVzNBhCIAQG1k4E+oCjhR8t/g8hWYm79U5Y7e4vliD1rDLl/SYDXGYF+F6uaa5x1
EoX+27jVyThpUJDk4Y/hlIMNY2b+W2W85wAwIQXJ3/iLhPGwTFapVUODQV07ciyaL/+abJeDxfK9
fT8rpuA+AuGh8T0FyBDR+C6GTRSwCO7GC4UKH7ULL3JbtWU0WWWZPDsiuXABPNWEMDsKJAKOAQiQ
RiAIhIIhAR2zNRTrCQTc3B5bqWUFHFWFJAua0QXLjudo9Chr115B83f893v1rynIZ4Xvhoix3bDN
lrPWkpsG7rRZVjluiBH6HWQ8Ed3JTSVoedgrObvZDCrukeOIiIGtrVvnXpxi7ZwxRFVmLfH4XH72
EChGLx72DlzbyhMtqsfsPoUUAaWlGZos2YtFlyhPtKbk5Fl+U+yv9GoMhguvg7CIDgEwFYQwQ1Ic
SsExMNRgQQgJ3nqFiHXQbG2O5x08HsElgKoKVGZUonB4tTiRI6ZzdF2f/4sUo8vYTOpFrAQKOCcE
1lwub3S+z81Aoso4Yb6HzfdjGyvqfbcWJ9m7/GuZyvleBMo39jy7BfoBDGOx7/GqIhABVA1E+yWG
zlEoNc5VzE1JFlK7JDA7DYuxbZdr1qpqW/8K6+leorpndb38Zj7fslvclSH3WAAcATAVhCwrEI0K
SEMwhCghEggCZAEzt2QvQ0swN7OdBmpegkUZ/jditYQrxKoi1Tnl1FNJ05n9DEmQ2g21mN5GBboJ
g3/sGuRs76ICN+SGZC0v1wioOzRDFyruvm9WHLIqxZeoO7OmQmMomATZJm3P2wNJsFKLAx95vxgt
mfTJb8V2AyvfkFvDC5hEi1ZfSB5FxScqohZpsxrpDSr0AtTTl2EYCrP23QE55LTCeQRwVZ8e4+4C
FsEH7fQOQb/7/6yUBc4BLBWUVEQpMQbCMxBMZDAT1k7S5di1gHowLzcXQCmr8QGZCA70h/1Fw+8w
kTBQAkd8/WUSrb5zdmFub3IysbI5eY30Y3DLWV/gk9mnwjpf+pQEpSGTzKzGEaPksVTNeBnAGKYt
mfgT3SMBw4WYZRBrc3c9qhD+L1OpXX0VOKpa6ucTRMIkCr3K85YGnzxnZFLaWo5nK8H7k5VsW6gr
AAaPDCoveczAcHk98VtyRKTv7yHNwvbrKo4uMg6EBISQHAEqFYQ0VzsJUMVCCNBGQBN975HlKroQ
ot3mWxIY0oKxOh2qIoo0UXF0hlo4nHzcLaZmbAvJV4Z/D7/+T+zv9EqwX1Y9lVktOlFxu2WU3vCp
u0yqpCw3uer6M7oYsBep6c5QidEc0bCllMJWeBrntuRzckBAYCPs6SqIREJIHycPcxU4eusff+f6
Pb5Z22h7JJrql4L1qgBYA/p//gLVF37OHR1aJlLC7cMASfzNNqerAAAAJl1ku0xW63xU6YlKgMoD
BwE0FZR0NVQEUMNSAExIFQgIRgE8X4Qgh5YtirdwdRv2stAWyDF+XxVjJktRZ3BWtUrrIuD8goE4
1z3+rvvIAvD3/+8I1vcrACWDZpj7fz2A1xp9v74wJfw9HkiBmYKWmglcaxBGS1b5LJuqW6IBBiUD
LMZyOrCaKszOINx06pnDYAAUAGt64pLCto6DUHqMH7NBkHH6/Z17b1wiClgAA3WsWCwALAAHATYV
hDBXWAiMwSGwjMAxCAld1mOLEovpZvfauiWzf3CSZcjEeWXIYRjlUJulJnDODC8wgZ53PHx0K0cY
UUwrf4fh8vxDGISArCL9/6lIP6H0L9dT32uCPDsr/pXDwj6lAIh7uqi6Pb/V4JVnPdh9uwAbVXPO
q7qi+W+IKIXOVXMburI8/+Q+//6vGdP6fk6vbBuOR0/ziHQJYBVrNnoGCfT+LBP/95raYUS6HCIA
EgAcATIVkHAyFBmGQ4HYaEhRKBBCAnzhVkWxYmuLZ68JVpcz9w9sPGiupUhP2dLD5silPZDkMedx
yQRqV5xzqgvU2+R9PZZtVmK2u+VETUNzAJk9B3Rem8i13DrOCuGE+IHOfmQ7zIhItTK3H2fSey0K
ZZdX4x9MbzoQ8Mnnal4n6B8t+O/+Lpm/G1htY/hmXgtLlMzM8M2VnQfwX5Ku+MULnQgLeZ6oV6u+
4rdJQlDHimkytlxKk6Y4wyEzDHFXB1pivv5U9oAx1ABwASwVhDRCJBGGQzIhCKARGBBCAmeHJbCi
0MwSDh1M/kKoIQacEVrNJGru6rQgtHN0AAve9KcW5wVgaHKSPfytMmKAGDuQkowuHMmGHk0ysV3X
q19OaSCfni04TrpzZg8iiVoAqltwZSuruhQUXbHx4nFJherxCvkTU5uSU6Hj2mC3A+YApEVa4BkY
bHmABQAOASoVhDA0PAkEJUOagCIwEfpN26eLUILEJodWPaQKLb+XXhWd1OMeT4VQlNg9lRJvyPKH
3ALNKpJNyNEcAtlDH3nuguF8d/4w6DJAKhVC8NhQaC6mf/tlZMxw61Gu9Y3ZMzCqJdWkT0uY+xU6
FGv3zfLIUlPgsASzCBPqnGQxKzIcWaVYRVnooQTUXg6ouDeG6wDbBoV+hIpZXFJgkAHAATAVhCw0
saCEIgCIgEc5s0A4WgyQDi9O782EiSLmMu/w8LN6yL1sW3zXiN2I61CC5imhsvC5HWRtI07FQiEk
iOA0pE8Khr1rE1O3LlLJ32BS7GMiLSWQQFNREJc2+rLtNx/Z/q81oopc3NPDHgEsBQANM1HCtSdy
o3Kiy0pOp2L19j2UWMP1HUhGWjbAIgAbKKk6io3QhNUAOAEuFYAwNTIYjGRhGQAiNgiEAiIBN7qD
B0joba9WhbqDWgjATugOLTva07lxlm+U72BdeXv3vmYje73Eq324jvop7MJvg1iRN7moPDC5fg/4
GFTKw6V0r+knbBQbnn0mYgF+76aUFOlGkzINtxDMtw6Q0u1OLr83QePskYePS8CHVagS0xa6ZJRS
i3YHWvrzzER8/QV7QtRrlculkRQAOAAAAECgAA4BNBWANFcwnQ6iMgBEKCMIGB4XiQvoByhZ1bsI
nAM0TBrV/vWqtEZo4BBRihMwUnj8r3P7meyLmUxXJ4OhDXo098Apgx+PFm/IiZ1D9Alpdl9QOYtu
PZ/IUVwWURAOuW6za/ayv3Z7WCryK7ANGzgtwRqrovC2lIUokHUhiA/XoQq5tZsa5itE2ZtieWx5
x7sI7q2IcAEuFYRQNZjEBOyieBY60VjQcEtU4kaCm3gpRUzWJOHflvHK6YDCWLv5oVKN/PGq5d/x
xM1yQmgrYHbJtnFVM0umOjcXml1f18s4RQy7AFIz2Zhj6U8NPC/6pa+vBUMYg80Fr/y2xzbSH7wV
XO5UsXihGWyHtjG83jU7fwrYE1VSG7+WaFdkvbFwk71ztU153Q1Wmj0c8rPq32BULAkBJUHAAS4V
gDAzKxCaLwE9IBBNBegLiQSagEiDlGAupUtcumJ7QVkmZTrE0VJHPro1zGThbjY4ovzj1N65kVf9
834aSrkHrQjb26e1qNuUORfLx8e/pUeOF4Jp3nkuNmNLTfAPoizdd8HfGmXkVlK7dlHD/iSWOelc
2PECyFQoBo9qTnwzS0fOaI6AAYq7fycFeuRsXURQWAMHASoVhDBUWSUGJSIIQCIQEbGawsDhnAQM
u7MdBJUYWFyPzwRLeGxm4pLjGSvO+W4+Q+Yw7El4yPHdMsi+CEUJO0saMrQQJIkz+7EpaGhsfTcP
BpEZOy2Zs8oNterDwE/lo4s6s0a4i21tRlGmtzF7K8KSyY70AXzXlOq9cYHEzwe3Bv6OPhRKA1Sj
KBO0wwKgE65lqrzcAv3/xoc6AmoB3hhAlFIBwAEmFYQ0Jhq8nCYBGzGkYC0RYWhLXi7CSJZveS5s
bbdvJnbHCV01yVsO6bzjB92u22E0aikJugoyzGbosyMQzEWVc6M2c6Jv6mSfzOEi1GDF1CxW5BB7
L7qWpowY0G3BTPnRaJ7aulU3T4B8JeAB0CQg6TuUBhjtIIiugjXTNSzuQuDIpEam6e3rR+M7c8/K
Pv4NjF7PMBfASgA2EpBQCBPrOiAu4AEiFYQsVHkSBUQhIFg2FQgERANvxYWRCwgS80xL880C5Ecu
feFOGuS6a1lKzsevQR7tT3y3pO4zHVamdy4ZbnbPwRTpGEAsSrQmZFwDBqhNpBSz3B+dVAlWKOom
JOZNunlz9haGAwBY258jEw+r2rGdL7+vig+P8bsceIYMEJJycJZqw0Ga+A2jaIHMv/zeIkW6RZZ2
4RhEAnO49urQQABVRfYraYjxJNOcCZbuDuAMK2iVRAoCz/kk+VF3l7+oyuW0CSeIo2djxxlD9pIC
WR8nkrMe/LZ2WgjvR6bfx/5+y2aJrQAJFYtQjMApNEHAASgVjDRFOSQCgoExBCA0C4QIIQEz1pWH
CzQDTxWJn1z+A8BEzJq0QlhvsFv6llOXkCuuHDzBnuARZFR46jcVyWv+gLv86+Tn8Trp3+U46dt7
cHNzyk6pnB9EH+0hhJShoDAFGA7KkzZXfmlKVonvHnKVuv8riAEQqxiUjTOJALuLTlt/z16ZiFFi
pk2RYOu0iJ0oCmeKZZTMMlfi2jGdGJKWAAHAASgVkHQiFAmGiGFQmCAUIIQEIQCYQEIwE+QLsSBa
G874OufPHAeKHUoXslDm9Rzfr4xLkfZHMc1Ikezz3EtgiKVQBv5YPsJSB5yCPkEDMaKlggDzN3Cp
GRxW1D0ogWFfwp3zcut5hxiEkzZXu/u30PpVxVmwLfo8RP+tUM4ZnrQTYQW3N83bgv0j4AjxH1jU
D8CdhEAM/Y/Ee2b+4TAACqbgtKLRH2penwQAOAE6FYxUiByFiwRCuIAsJwmIDqblixazfnl6NB5u
+ewX+/w4MlTKSp9jvGA/4HxCJIeceegekjmWV5KvKqxZ1cRzKOcxMA6lmUOGN2H5x5BYMQL3Atyj
d5coIAIHeIgABVqMO3qywmMQY+TSopEI+H3GLw/57d8QXOOjqlrX6HV1VC75QltZzB597M0UHSK/
UIEpz1Lx37tXq70+J1np/f88IUQADklx3UKFnR4iEUDAoAIBVLv8v8f/v+fp5l50RjmTu+8+47FU
QFwOASgVhDZCEw3KhKIpnEgVGCG/dXPErbyy9IzGzhscYgZRnEFhiGsnlE1uiI6A+JmHVjHGVA0T
+Em/b+OviAVhgwwbtK+78TzgSVV4j+03as68Ltn9W08/TK8kPOiidBniOCzyRV5K7deY6RLCDRcx
B923F33nfV9OUA3acZ68+zO+uFRdzeJmJV236vZgTV4tqtDVcPkfZeqmCwAXAUdEqtQ8L/1QAFh3
Vj55AqGZhq6r6aB19ucRupibzvgBHhWUNEZCFYdCQTBILDEbCEIHc+PmJdbvqZ1rLY3VTrLYam6B
nzLMwOyhuOP4ZqkYOaRvCQpgzI5g1KJDUrb/1oRAAIQGY6fCjuAo74sG6B3+V+VCcgWds2mzmgaW
5CCMT292CCmA4kJHT/K42GlnISwEv90JJFsPlTrcDZkxPGO3+RnO/EkjdfGv9E0YYGhoTnGM3k7X
8+f+f52ySVMgFziggAAHmwU/5AgQO5pXhTPbdv5ZWpibyOZ48sJKUFO7+b/Z/CEqgcABLBWUTEUy
JoSnMaDEgDZ2qJkjhwFGLgZwhIAU9TzqfhZrkTv8kv/8Ha+fYVExctfw5RaACI9j1uSiTPLyFUz8
8biuLMLF07JXoV8L5KJZzZ6b6lboY2ZcHgg9/PdXGHbBFGypVczEb4SsqMAd9YTqSxURWt9l9s/X
i00qAC8r7jWm2B5/uJ7j+OIAN3IvBVWNBexNRNCkWJnOQvSY1eYdGkIllHBp+/y7QRfneFVonD4/
l2KytEKl3bT14RZjt+f7VcABNBWALEQoiQ7FEyBgaBgqhEIBYAXZEHJLCaYu5dUCos5Z6/h8004b
1moi02IWP1eu/wtA+ReVrbRNBeFvFHlyDiyDTg8ZQM6MuaiEseNIHXPtFAREPBFJAQI51BCGIMmw
1SjKUp1o4f9/ppmH7pR+X6ZlkDGeYf06QRBkbc53qVm4TKClpImLIKmtZN0+2SoR9jjCYMjLwU1l
EFulx3AG2JD1WpPmBFtvd7OfqekABaYdUwSNAK94REnUPHMd0wak0GLOuCOIZ+wiVAES3yEiUJMZ
gLewJYTTUChY11pf1cehtyDa+JGicjg1xthmf5wFxC0WpNuGDl6asbpvxKbTH2Axa9tiyyX0qm2i
XdWKEVpS71RKgrShuemcbrlvbVVs656ujewWu4pe0QAOAS4VhDRFWg1mYwEd0Gzo0nIxjrUzejdC
kCQTlIxPNkLks4/dV5GNeB+g4IlfXrsGqnQJqgXU8OnFICN2sSzrEterZMhIv21Eqi8qXe4d7em0
Li993VOywAULKEaFiorF1UdtX3WBd719PZi1UAb3d0FUXic4qFACCSNQ1E3evCGBFyIzm7xQIM98
iSlSgqZpcFb6d9fx3vYCobmY0ULBRe1xW5vSmrne40z/8/S2p0AdP55n5+3k7Bp47hQdPx7YAOAB
PBWAMEMlBUViYNiINBkkBUbBMTCkMCYJhIIjASuxc1k++LzbYNW2i9sNrCxGQQcWJJOJNP2XxlRu
Spn/AZh73ak39QEk6+B9DED0yGd0lSyegkCUQVHK8e8aERXd2dA7E/yVaeA+EZJNm3uG/2fKeM9Y
ugK33qceuR9B+teBrLGDGceyozK6e9LS2H05kqBVhfr+j5Rtd3tiiHHCwN8xCzptZ8e/j9VrdElN
xlu7Pl033qYEAIpIKHZ4/1yyvEkhNCtX3v/w//b/D1cr5eClGcs7ygqoVGT6doJchalgGQIxqbC0
P2bNIk4EWlCYGFxFlloRWGR2iScfImbdYpXzTNG4HMbP75BmMTLRIJX5DHAFhSJOgJAOATBVmJYg
EwpUY2CJlGYgQ9OxsLEDoaxMVS2hbIANQGwyTddlcX+u+l6mRPCwcELNV7Pv1fRMQAmc/VvmOzAA
YTXP1PJf2HizMgGGEdv6/0PlYAMf0P5QBAJKVPowwA+fYBk/9G4MoDLXF5cNzQAEzWoAC9eXCpSS
Dj1aAnL8Rtk+ATKfzoumSo65NRiVNFZc0ooxShYqXyrjSeZmv16f/Wo4Nfd4X/Pf9vVxZvrvrqWh
oqj0UggJ5B7ggrCgfyI9O/an8iOM47ZOs5ByTknJIN5CoLSTV/RfpGnNSBB3WJjaKlgnLL4GeU4d
d6fxx5m9vhaPisPJew1NOMM1Juqkn4fCEy+bnjcsmTXxGHfSmjoTT+uz9RCIAAiC0uW6WbxuFJgx
S1cBlGIjDEQmIIwigk2h6+cBmTh6QVE8QqKNEjxN9/lv/D0Gvy5AjAjRonetePzw6jiZPKcm79Q/
9HpY6U4S1FNV6pB+WiiGSAHojGGSAweQKW+3jUxWp7CYjsqGHCqGwbv5H/1FUfTzppXSLdVl27tU
HAiiAIggE7szELh9Pz7VAkASAOABRJ+2XDGITYFzRdMjyITWGIhQFqMtqfXfPm/0+N+/F2+Hbz5n
9qdKtxJb2Djuew/Xp+uR8djoHHwsB/UAjXlnhPCJPKhkuapqlLnSIJ4jwyicfxUAI8US2cZ0pDjR
vg5X6W1azl0HlQ9SR0qMXBQV7PlPWcZ0eXucUC1MesvZ8VxYpieVpDA9XP8R8defW/Wu09XYtO5e
uRldCyz6VXwOun7cuqPD2IFUONtPg54zYTMy0ViXO1XKU7X5ACIIPSDPX0POg5KJmjmTkdEAiYXQ
1y+feXuj0IKsbjOvUM3nxcWE0GHXjROkHdfFbTn1a7cBMJ/J4yRE0QqtcY03NpoqhMYLIzRT4C95
1fPx1qu/Oq6/szd8/V/y/P1vM/ZrvtmutL5gpEaJe0NvUQAAft9J8DjW+uyua+fqOtrt565sKtL4
l74yjsSCyFTA2Vc+KNXs00nBH6Ng4CO43dklpFrDcI0EZ9QdiD5hIcdS9tVLQxXA5difX8hb2mQK
0baaeilmdlw/V5/UlrXPwnrtwkCYAmB3c6qQNFNPObjr6bnuLp9NufHX9yrJC0ZZbrDdE/I2nDdA
/v8cw8n/f63s+9zW0Yk2isMCE9vrfUfl8vl6eYHqQS7vA2hdBFEM3bZS43I0+kwzZ3JQLkFrCYWz
tuYYTJIpZNB2g4wLHp79fcetbmWMIUU2excE1AdLEBhGGNV88wHRmAEDkBk/9dzQDV9Q1DP8t0L8
KnA9qb0sbgW+q+lxZ5HWW/RXc7wBNtWYkBVKGUyBUQBUgnAT1hRhZoYzgdO5esIEAO8jideG5Jid
4B0poTADXVce2wAY/1+7d0i5BCzSuYjF8tI91owDx7RvOz9nVUWWMX1+v2dvdNS1G7g3cbAIJTpA
AEo9uA5L2gFbqX29UbUAKWqWtN7L03NQoARrdC9aNlKw9mIVeoJ52cv9/8fXf884LM3xsz0+/IFf
nnSO0u0NFhw+W3PHr21ds3x+fy29YwASp1jm+IAcATQVkHQnIZ0GpCMYlEgzMAWeIGyzHnZlrNbA
A1A8WutkupTIKX13LnUcSWAy9f8blZXANL9bm/C5YjyoHa1FFp0yag0VkxP19siwC8Zx2tAje40Z
j/BgRwAeTQ4hIBnXYp+eEVAHBzP+W8N0au6qLCAho3u/o3hnrc0ncao0T1hz/xl9lfi/Z/eI/2Oz
N2W8X3zk9EsIMV3diCB8QN/IMmyKugS5ehVGWwI1NRIQj1ACI1hGAALgAOABKBWQcDVAsYJkQhmA
Tn1eGydCCGOu3cIzEiWHs8803sonDyJStTGmKRE3Az5f6zpe16CLtOL1OcgenGmpyzvPGVfRl5+T
47vHXEa/A/iBhNgBgBEV3Vt/vh3ChHf+cfLi8pp8X6DQO2502d8TxmWndl2rJuSHbiR3dmrzsCCm
sO9kNW/JdOs8j3uXDozpPlb4ZZm9rXJEE4JKU7L9V0lFMEaC5cGiEhAUwgDgASgVgDBVMS1Ig1EA
TKBXidxCGgKU6znaRxi4toWyM8vQpyn3lCtfWFG+134q0QzAa7/G803muEgaquF8QnTnTSFSq0L1
y+yR2Vn1KYLMLtu8iwAE62mtzEBooCt89/1T+8rMZ343ln9G9dJMDJ8nqBmrf1aSkqN21sLADbtl
Z48syQr0rtMn43/8vC4OddsYs3ODRWFQAi0LfXdtGvABGBWgqDJqoFYDevTlwzPYgBbHI0uku7By
xIqLIPvCG+gpqQkHf3YUartvzP0TGWgr/DNxYmrYlozAl/u+5D4PQzlb+F7SunLBw78q0qFRVKUC
hadar7enVSGYvv7s7x1/ZeelFVTcR2tK38fvYt9Oe4w9fhATCZujGJequ3PskL0OWrRK1UJe1AKo
+kHCwCtaWCYtaadXdrlIdBYcASRVlJYoOimDRGGQ2CYgGIQE38rpxWPIAc8XmZl6EX7AdUcPR9XH
cxLf2zxuOiB5zPK6muM4406Zba9nbZNU+MZxncM4gJtjhkRI/ExUVfbRsAf/jvLGIhp5Uc2yXI7Z
rPhzKSneHpHfLnKsJdDNubb1eyLXuPk12q7daV75VrHg5A0QbGgcl8p5XZtcx4tz1jSqG0QGHMOB
qgKcfZyvqsx4d3mudTGFAWeiVFtV2OBAxCfjEGsqqoVMBlQgOqdQwfjvKiHyZ4v3cbsdPifzNLLX
6/4ObonW5uroV1sE+XZSQBcAHAEsn/oSxIRNIQLcpISl6z41febfjf18f6+H1ldw9n18YgNLYgAJ
eBcCt6DeF8C8pckuF+QaELbaQpiE3pWR2NLghUG0Vai9dvSVO2V0yRpnt5aqc3qXTk9rxoOIjur6
iW9Gevli/GoArsn29yz5uEuMX63xzKrc6XthmIhTWCCh5CnpDG46SqZSBIzcCWh+G5O3XjqraNV7
WfP650LsJO12TQ2KB8GYp4nXnPSegVprmsutN3618GNuTYdU9vub40ASlnLdBjdv3vgDIDULZppp
zSRCS2zmq9fT2+y/Z9f77D/T0TrUBwEknuW7gsxLIlCPMVJmknoFkRbJBIF+XxzWD4W7eNdMeHS+
qjs8HB8MZ28jdvhzt0saAPgHK+eiAZi17uEyBhoOsTh6e3vNXOAsReFPhxutowZCcp1p7hXKAH8j
xPofg62uwmFSGUemmr6DCqAA8f3BqWE5+NfMxW9Q1fBnOOXjqtGXzetwD7i1eM2iIEdomZyZmwAZ
IRCbNUwCyHUUJZUvf8fTQJ1cXNCd5RdE9MrVv7cfV695xr2IhEAe2Auhhat7pPW2yshdQaDY6Iox
YR5I0wkBoXdZlq3LsKyp6hJiIHR5s2PBjlImC4Y7YYjV27PGdjaRTmA3F3DZ9cX8VBfku8OHOOv8
x5jgASqfDVAmR8ubROGKiCaI/AT5CimJ/AXv1xzznnq9Z9fb9OvHPmb9/jzbXv67/X551N9Gqv83
b9fTf08d+ZnnvOJ5ntS0lRh4B9td0pCF8qBX1NVM3+MwBv4kk970ig/mGx1/wyFSGnj60AP4/R6m
heYZQzoVUELD27TuCDAAfNCW+cC0CHCSJZeikoOjoE79nm5sKHFcowAZrDyKYv4pgFAwh+VAlxrR
SUAVZcy7IR7pWMDDiveJUBBpAnOABUD8n7ByN35zwaXHzB2dn3Jx6l77auxA4AFAn/Vo4C7ZH8qL
vjLefPxx/45+fO681bp5kQNNp8clfU6kX3sHscHQhtICRDSpttCmFJQlSEUCvUu+TJC6AgCYAKvU
W6s4koa1tDYBnwaB1sYgszuzGUyNJjOpGbHTicmVTjnjd5oyyuLmpjOjBevnOWhqaGeWVMbxy5WF
Zz1HA+Hwv4OtxnIBDMBQA4/8f5/X5g/i/O67SkH/v1XoN8gLWOdAbDwIR18FNHY9DoWFgvV1uQBb
7bpvJXV37f+v9+oSvD+ZcoUDBwFIn8VoI+Xw8UUI/Aj+BNTe5xxz7e336/p/rrb9e/U848/5/P6a
9FOOeOXQqzeVpwhpajEP0co+FrWcHC5nkgcmhTDLSUC1goLhNK6RMEgBAgiGIehMfuA2tYouEoB/
Ow5dQAD4UMkDTzWqspAMN4kU7dWOI8Qjxif+f8fbd6QhETuxbAIiTijh7sIqBe9liV0wAUFRwAE0
1afhAJkAYiALMzGnJxksZcxTJjTPOOf1gFNTkRvy4OGLl+kf7z1jKSoiw1bjmcbLIAMOk4vL7HWZ
FC85uK3cfzN4qmIqorPFOhIBQMceyyyAArps900AKll03ncswAi5bNDDDCADHHi5AAmGHRcWAAMW
t0wAAyyAHXRAzcfKA6LugPB6KBQALgCIAA4BNhWlTGQhEUZoQQCEJBAR4vk1iAM6zOhBog6gFRXR
dLy84jOfc//a++ckKgL7vWrx8MAHm8IsCgW7yU4yRSJRJjCOQhE4Vc/SbAS1ex4/wH6grwaq0mAa
J1VZAAX6f862xLDKFL7d5iZ6hM3fKXtMeasF5eFygJ8pA7WiujOwopcEJZQm91K8M0yRJMkDBgYW
vBlLuiRbN5xAAAA6jzzzz/Kf5fL5ceABMFWEMEQsDQ1CgQjYJlALBEIBEoCPQHKObZbojbiktxmt
LBdYmaKI1jsY2h7fE2x3SGIxHthFG7fSnI0Upw1rG23L6nMhrfU7vL80C1LcfpgCR5WPrOxsF0xK
sjRwCYiPb/es2LvBQUdZ4SsRM7l+DTtnUHzACQRf9a2q5yfPlv+QlSXkNC3EGIlPsbwGbsUiTpBN
bM8Xjl8vrdEKHaEJyqFlABdTqXFEj7i4GfR+sRMlGn3uf0zfMADgASif3gonLM0SVGqLNEtZIZLx
gjWeXxz1380ZpdPjH8oDR2J6HsQ2auC5X3Cinb+xav7s38V3Vd28S4tS1AmvDXFszog8Lyv2WfRW
HlMWDCI8bTNReYcP0gIEbjGaE9Sa6RrnhC5wM0lvUzA3GUt9ONmb+5q6V7uN3kcrgOgR134v83xz
t8v0rtKgCIVBB4dd6ANOs0hACUJYGUJyoBvRX+ntAml+o+pnBNCxH+c5rER1Thbr2pSi8q1EearX
0WvFTy1CwqRVrFV3Vu4Sc3AKnYUiRBUTs293z6nAAUqSAAC9L0QAFCvZMz7/5ls7oNLTZOtP3bDy
mby33/FkA+cbQBAAvIA/7/8P1HB48hwBMp41iVZC6LISuHpEPyofQLo+yQF3L59fr+XT2548Xkv7
U+HW+Nxz5z317fPDVSF5nN3z7OG/M9X6zitR1deQfvJCOrd5sTc8UZa+bJvnIjKOtkY2wdH0C8vh
XZjugFfqlUd214NpAv+FrY69LB3A8Flee6NzLqIT76tsFqLLgvvet3XGkWqw3mSrlrAybwFXREtV
Oor32t1x8vBlxVnz6SVjj14LShXJgYlxxkxn+ZlekdhLSuvQCVkLEbPZXVLhywEMV4ne14hN5G4B
KtWMMEVEBNCkYKjEQBMQFEICZ6euDjwYx0tvK0uUYj/QPAOJG0WZAGHBpbI6XLIxFTMhSKjup/f8
ued7mAR3C6HrAjGA/8j/kAayf1GKVBK+36KkbaEjy8Pn4fGY3ve9lAwx1Z/tRYJipWXX2+7LdDWt
QXETXVMahr/GkJZ4gOT0bguCXl+QAXQ/Lh27K6phwAEyFZjANUiZTCIAoICiEBHjnWcgXpMxkKcO
Lf6AAJsPh5P1d9SAwZGbLtQWFHf6/+Pu6u76+yQA8cRecbAA798J3mEg+nXVPySFMn//vv82ZEr5
b7fp+mUVlNAKzHfjFyAFXgjEytmruoR3/OO93z4Qs+HiAsCkqI6y63Wa1V8VU5LJ3dZVzdmUWOAB
MBWITDIkCVbDIgpYSBEIBdzeXY7WNLDkaLmpt0viwD99i/NEy4qAFhZypR2BSN5j5+5xXmSNd/al
uyprw7vu3wTnEgFb6dVnITQQpWN3ZFrRS5piWN2DixoBgQgCXW9uFva8S/cgD/GZqF9M7kxoNB80
LdVk7zyKrzZPiBaalQTaI16R17JYPtsK2QACkJpUlER0oNHDbBwXAADUAADE8yv6XXvPmN9f+7d2
z+/2/Wqjplz3ev+q6Fn7JJ7BQwVYMUOUit1QGA//nh+j2x6x8f+P8OAAHAEoFYQwVEGUhqMjCZAi
MBHyRp6WaMajCyC1XG5oPIBDH+JIxJRNqsB0mxmnpFO4LqAWef+GG6q+2mkKnxG9aKtriMukfdXN
xg35GlgR8VrOd1SUqsgI5/X2Tr5zcOrIwJ+HPJIiqBxS0z7PR2lB+Gh37T6rAMX6CpbnUuYzr2ta
Dinb+HIsWw0KXIhXCnMS8QtKSFLUG28YAAAAAN27duFBVGFAuAALgHABJBWYysQ5kIQoAjx4OENp
oCDbUFkRQAI1y7554QYZBOg6UkambUhkLvj0fVMT39q0rkVnWOWQkrE5B3XjGO/GMAoLJNbZQViv
PN4l9odyChVJeOG7GoQNXSIV4OztpaWz4Jw1oRxhOhRnH2N6cFWTSkShSqHZhMgbvFixU9jYtQnh
j5I0jNQBEFlub+Ho838MAUjEAcABKhWEMCYilRJJUIqATeSVow43IAb6m7Fo1FWG1J8c9PmuTKO1
GNvsj2cSSEPIupOzl3JloJAHGEjXPLX6VsU76/DxEmOVACpgg5w7RSUBnP8M+/p6dLiysJKmSgbY
HNZBagYA7miuwwoYSMmVQ7LmgrTUEZYYxversOE2GOeXerI3UtOFmI6xlc3VtOaklBC9pqabyrBa
1kP3Jl3+I7dwAARmuJfEcAEsFYAwVUIUnoSBKEBEigQbQWQIg1ILQX4I8kAFCuJPauxwrQKcAsT7
5qXTzOYN8CyfFHTFdy4E0L4oBqwIlWN2D/qvadWTR6pmGhuBBzJFafT2gw/MozXTWmWdecM9z/DR
gJMp1OfKEncqjrcAvemCqDqM4EcQEpRYhKAAGU4LdmYSVPKWA3h5YD1cL+7sUW3zexZDh9wp2WUa
DNSCD7GB3XB8g8P0xhq4gxTq256DExjIoz020HjIItoAAQScBlYKF34Z3kGDHUAYxnAZajCMMC3O
UPKA2yu92FLYrOQcAUIVheBBUgREwqCw3CwRCAjfTa0VqqILJdTipkVuAZq3+OkVExEBK+ZyDgP8
fEcKf0cAC4ACxoPn+RYxH+2+IWcohn4AAuBRkhAdQATZ559HRXnQLHLJAunQLgzURarXtHllMhRJ
9m/aBD8faO8W5YK+R8VuSTYoUVGQASxT3W9dwgogbm+0lQCpenlmhAEHFTQkpA/h9T3WTmc1WON7
uHU9Hh95PF64afoeFSccDDWblqmMGcVQSQWggIDcyYDJn5dP5eq0UqagcAEuFYQsKxoWgqGhMGgs
NCCRBCJRmYBGABVr5Tks1jFt2u+ZoLPL7s+fB7Yo2cHITOPWzCIOOajba7RweHoKRkPIBcBiM8PD
tqHxRQFV31g+AqYygtAjEeodrs3Lf/Ph5AHFXuoNXOXxwZgnsWllqwuqnxI6SOuass2I1uBYY+f8
p+bRJVgX6LoIbQ1NqXAqTe7JsiMdExmmezlFXv93J3zK8WuYQyCyoma54lDvxWZvCmWwlEV5oNIA
ZuJ+d6FFygs6KliDe9TAAJYm6jIADgEyFYQ0QRMNTME1oIRKEUAI8cj2R8uAXqDgVF4u71NBQMev
SJa452efgVHykYocNIW7yb/lJlllPcQPn0yACffrXXdQKqMSV/qd5OZxFt9pYNrHdfFloS3NLQ2g
COhvuNo4RL+Vcp5K4gabpoNkcCCt/rrZawXChUJVmP4duU+T+IqCn8eiPSAlC1htNaIJTmKKE5Cp
VfKCJgxKKRqqBSnG4AMHAToVkHYlrAUGAjKBjl262POhmOkF3mb9lIHcT9A0pVFQIJQFHlPJzghe
oWcO/6ecorYnNWbioKYK915zCxSI7/l1xG5ALKitRuQWBmdVvoSSoBu/lx+zEG6FQWcY6e33tY5A
AV/wNgMXHotgH/fPafd3gHiaoDhiRIpdj+ndj+n5HPdZs9jjBqXADgEwFYQwSTAKAgJx2FQ2JA0F
A0FAwFgmOBKFAgIQkEQgFnrnw6E+t76vftiY543OLvnNeeotpXRyCCCVEO+mYaKlCg+V4DQYDERK
WSM/P/U/WNhZ6P2JAVNnz/++pqgB1f58Xi8lU6TACr/ZgFFFmyV9s+Y7I3D0eQKqiAzC9HhQKuAa
/JdQ4ni/jrJ+OrQWeBWfg6K6SD5HuHIq6qDKRJb2oLpWktIaG3LZm5VIaA2KA0G7W8MediB/c+x6
neivO/P8V+01Lx1TkDoVM7Qz1VvfRqnkAIHOY4W2os+JfojQjojJZgjBl5zca9Htzfb3aLKFfAON
gfzz7GoAUfdtx3XtAAwi7I7hh9kfPebw+1z/Hxp/T+gAcAEuFZB0J0gJggJzAFSCNhIIQgEQkEQg
F3tyj1oFHLq8S76Yu+tA8NXoO4FUQIaxrZXYF+Mb5llarszr4fYf5P/bw85AAwvid7iBHvvRkX5f
weAAgta51Pj6EAACexxyyLa5Y43nILgRpx+e82ABU592ZkAp9AD+eHyYTISY+fmR3EGZmQQcjV8p
8u0WIVYQZgQA48B7ZOvanVE87IK6IKCnvqzquBLB/HwgymKIAcZwIfj4z+/uPj4bz/wwU/jEyAHA
ATIVmJYRGw3GZYCAWC4TMggEowKIQC9Kza3ZdAsL3JrjVP5AAbwhyx1WSqdf7CwDqarNFxJWo66H
2U9GAADDCPH8/sNgBz/4H0MAdbfOuSbzOWWRKe4/t0cQJcPFva1VyJ9e/+qDXycPf+SwlEaRSX6n
od3r1MY4JCs5AJRS9bd3R09WJU2pjJn65541eYbuQACoAOABQBWELDoIjgbqYKlYRBAYiQQhApsx
rdAo6Y70uD4kAlJ1xl265gdwmDxX6FSuZ+A6fYajOLymppnOAVxOXyPxtf/TzABUaudS2wAMVYb8
M9/XXpAKowF7J7PvfWA1PUjHzTksL32SyiTk1IbAEG6whG+kmhyExM929UpHvTC2AOlI8TIQ3aq+
N94OPaJaVUdsP7zqQD4nnkUolndOYAcBLFWIcCEbCchnYKoAiDEICEICeu2ABBS92vHD9cp9AbLP
ubaAiLvFke8jpuWhL3Sa9k0V8gATevq9Z73i9rkBLyv3T7T6mC2TF5IFonuLtp0fR85AxreIhEqE
l4xMSpRdCiIjXVeY0tGE6+udcOz3eO0WzFUipKbzDnktwqJsEOpzofB8go54hVMnPmdzdwoFZuYQ
ABNFQA4BPJ/tTRdJFRpSaho1aIyRgqXDx9ce+njXnr6v/X3dX3prI1/PhBpKzH9HKXj0ve4qVo4r
tC1jc2TWp1yXRGWj2ePy29clQjiEN7CakAAwNfhsd6O16wNsX9I3lNmdAVrb3IVG4zS81CXsDCUB
yIFAJkzwenaA+7x0Dp+m6sd3qx3qPh0xjqEuIIObwZcu1CqOasKHbXBgDuBAAOwOaBlx3d9ffhLP
fOI4PiZqcupD9ldYrbvZL/j/FjjFLr6BoLtizpOqHt/eqsR93PSTQHa5Mk0nV8HV2G+3o9wnl7PO
0/l/2tsXmx8okhgfcjMGmZvPKlJ/47floDtzACABwAE8n1YZG0kNInMNfBLxsaRAXaVcBP3/P8+E
2zpPj/WRx4+HLUcT9smvvdbGp1/rU+7XfC5pa0nEMAVLVJ6cPTly2omcUaMT6MmEhgtlokWgZezm
q30+6fHNegv80P1GAp2ynRmzQgpXvdWdc051dp25fqABw/A0EAVq1WeNL0cmYvMdVw+npxr7smkK
7NlqNMXus3tERgz2Aa+eOovB8/HXfyrE4znKjz139Pog3jMGVLxrAFdLs/bvtnevMzQftlQueYgU
xQSgJ7iBWiprYBgX/OxgyyF/RJeQF9VBZVFvDIbmkWXd5Xi8+HPXM4LtDiSqmapLXll7tQa6XgpU
aqIpysC7DF51ztUwnhvqzAxMVwjISbBwATafhWo1wmLbqQnNpOSgGEXoFinR16z+epjc6Z11/r2+
t8NKTvp6+bx2dQMeTu+nJd+78NLzwR7Wja+VHAzfye6KVCUjDFQqIbftgpmmumPSiidCyFIKMDMZ
BAjc6AWC43bdilTFkqHTzjdw368zOIHH6oqL5CPGeiur5VdAB59QXTKQA5ggGzub75tmf/vbiecr
ydyofDfIZwzYy0RInCyzq7BPQUBk7gTMNjV7N+vUfG9frtXIBD4wtGD0pwL0KKJLGzpDFBjEQrVp
Or/g2JbnWv/7l2hGdiAOSwSnJ3ZzulT1hDVlXZTSil7SaMAXvgl772YzzQVNIZNymgujE/S/XOLs
adSU6KAOATqfyYlGI8Kl8RgWJemmKZWNc/WmYZOprr+zo933730tzn0bWWvq/4PYKXzfURpe7rgX
qvwv8wcjmAdUaDwWVmJi4GboQdIpphzgFXdvfLPF5svg5ZrABRbznoUff6/KzwbLWMA4afMq2E6B
mLAipBpepuFY6UgBIDhuQH7PPxkDn75zNTD6rxCib2yAy1rXgku5UTyqQoKKbtRSkRdYc2fnMHQ6
NFgWlrxb7RagBDmgWyqhyZ2PAS/7XT6/xc1pdmzABfeSmNmN0B0jMfD+6YfPeBWIOAE2n4VQ+gTj
cCaSkaHIo8HApUPII0BeD/Phf2z69/3/X/p6efPzbM9vn/avnPBUfXud5+qvB7GbffyjS2IACCtO
p7gQBkewsELAsLWsIgBVW2YfEA8z17S1LQ55vjDzkk/lv8dN1HZmqvdkSvF09/jXIQJRcs2ChmM4
NpFo7xA2f2rl8s7A4CQx5AefDLQKgbryIgKrFQLCFAHof7tvcBOXBwEyn34alMdhKkSsUsJ7O2zz
ntjvlftnO+u/L8a0MHAwd0/EBFRfCfzQ13/QRtiS7XfdCWaY2SEVDEotw+i1OlI0kwAcYlxUgEQO
eGtdULz0btWwZ99nIIqVRnBEDEc948XaFkWuEH4+77qb9wWC0vKKF4q4ThcFCAZWZ1Ksz4TCoZvC
YyLev94216edRe6ANABK88oE1I884AFAlNkh27mZHZEIiUKgTu1h092bgtmM6+rj9n1e4TE+muzv
LXF/D6YUKjE5hBaVsFUgjUoBnGQHf4wAQAUAFgHAASieLOhRsEXFFQzNEfAZ0MLAnQgkEbfbTzjj
2ev9T/Od8Tt+Kmv43T1eJ7a9+eDjzJ89n+M9q9ltfPHg2/EgAXpWnZSILD7vVt3ga9Cw19hkpBgh
OrLM6UQrZtcC0jSruMTTLUUxJgm16JXFADof3nEg+vjFzSqxaPN6shL85l2bBpEgxRvMGSQD2nnX
eLATpxBN9lK6I6XkgnUAoAAcPPHAAUKflIgz8LliiZqT5BmwKkOxi9vhXGke/PF91v24rvij1je+
Ocms9s47+7tNoFtbk8B2+FVzwep03ksCguAACJocAR9n550vlKKsGq7YUxkzT38974WkANmA2BWz
Zxj7KI7NO724FpewMz6T+imu5JMUlTv1120U/en6+7VAS94BKXVhQGKNGDlPotUAmzHBmQI4LWss
sAIgDgEqn3mRdIhUFCSSC0MFiJX0kBbBwObee+/LWb81N8/vV/05fy50aNBy2v9qhJqKzCTtpGBM
u6iINE7UZIAfHAN5nXTaOHdIq09S759+DW1WlBYAQXTttC3DtXSUHU9TRUda6G0px0Tcwn72+ztx
xfvHUOLu9uqxkD8kNm4nRjljhlitMZLAAj0Qxx4Y1XQNwM54jnqdpVW7u+6ifSgNUwUnn4px3L5B
3JORwlgJOEyhnOMfNRh5uzlpWmL/XjlLOiSSYUG/wa9UGWQZgreGVDciIDD+Vx6LiUxaIA9GSLzO
utlF6rayMoF77qqlm351EeocASKfsgraIIXRFM1g1CJArjyEUyegkgJ+fjav390/f9P1/uRip+O7
+M/o1rls/fbp7f32Hf+HOltuckfZyl4AVQehgZ3PNen2uqeILlpQReRiyBC9goNkAvTMeA8Jntpi
POPPMARCgyq/Y29jmCg+gsvRLDPUwNoYQBILQCUW4vz5hc9bJalIWkrrEQmrHGWnxfeAgF5XCrAb
tqNozKH4XoQyLu9DBePNMc8gYABU9avsRpU/nhq66gpHq8xjw0l7aQfewu3XKpcG26uR1qS0fwUN
DgEq1ZjCRgmlSHAggJ6bwt4J57dTE5u1uL3SLW05AAaAffJbYisKoV3l759QCMgtl7WYB2Pznxa4
FNPf/J9TegVW/P7vf9XZjtwApG+r0/Ps79TQEtaoCdQuVvvzXVaeToDGzRoT2rV4LVoZ9xfP9Psg
FSqzUvS5EAtsKs2ouJ21wAEr8VwBQAx067B93Mrx/WPTjXj091clcg4BPBWVZ2QTBELDAZtR0zCx
oxMr2Xje5bjOpQA8qUtWWMft8MqAUIqF85tgDi8+/8rmgE5zgBLpP1TS1BPqZf0WsAtrVATw6OyA
iV5cJIUwcF+OIANZbR6re3vXxM4IkcM/uGC1CSpbp9TZh8oNFszzV8sf7tsKDC6hc1aM8WhmiOwb
fLllF9WTf1J1QvZ0WyVbp/l+Mk+WrHd8Vv9Ngyvd5Z9/+pnmqpZmTCILY+XUZIeYxf4jEWKO/qQy
4AEoFZxsM1kNgoUzoYQgN4bFtx1hoTCyMzJVb0zAVijqdt+T6GYw1Tj2tN1UjHZ7HEtHL/j2BJXD
vO5tlyNdvz8+2KhRUBqCoevPkCqytdVhbUdBeK8o74ccHSz2X5kDcF5QnWehfXV51BfIxbrj4eAA
qyn0rldTWquFHmovnXxo41lSXNpb6z/Jf4UVGPYcM9501C1RuhJy6uHJsyp3dJf6ld+3Qi/Z+UXh
rZrFTSZoKFNZ2XmiqrL4guZYOAEyFYAwRBE4zkMyIEQsFAmEBtnfBekIGXglqBur5wLHqowRRBgq
jIHE1STZTddpUmFPb+skCqQ5Y7+FUxXRnzDkxjF+IbiDwV58v+q7WEpXdZQ1kXBNWUF3QBQjtlxC
yhTIdBIDOF3v53jqrDNBRQU2E2irOtvY6U3BNPovRd1GrDvOxDSiWjg0b9o18wHBGnIRBIV5CiL5
DM3ROfCXtE7kJlqwN4LsDMZfVpYxL/HCvGMHASYVhDA2WRGKLSGAz3YBY0DBZiuuGxWBQEPWzTs5
dvmFrAlcopUk6jO5GRjv6h/92WSydRvT/zPT32AaqFzCgmsuSGKKxTIs6LzVeBwVVCy1DcAuKdEz
KIn7JbtstreLoNyBEcDBP8t0ZcNBRNGTMzP6Pv8tf+P6pgF5zoGD9Y82fklt0UySpbB9MkpMIlhU
/Ws2LOlZl+syoiIGcgMgPzw5vfQ7C6cw5ucgFO5c+UwA0Zn+fE5hwAEgFZlQFWgISkIUAJ49xjAg
+HLMnljq1SppAABY5rvxK/TGo3vBSiGpgWBAM4isWmF7EJnpPVe7TKJF1B1dcgFAC87hQb6+mUCO
vt8NmZ1d8f/d9ogTBFYqvw+Nn57b5r8FTKFCFvyuXnhc4kxEwD1eNp3i11VD+T4w35LWtIwTSWvB
OgEx0ONNqRRURAGeqapOrbf+lE1bgA4BMBWENCZBxFoCMORjknSAW0XlkaRi0BaJJAPBlOE/Sldc
TTEWELIaAIABDhQDAbkOPm/8QfUw7MsywE/0Q1Ok3OL6cnDlf2rgiSiHXAcVdicE5YvitP4N2y1f
heeid4WBzNc9jwbCcbqf3xxdZ6adV40JQpscJo5HGqNIq3w3ntIVtFKNwvtEJJNoFYFar70Pd/f0
+716kQADBwE0FYAsJDqJBqpgoIWgJyaa3tFjOnMEw4UriyXAZeeaq6BK0Kk4n4WrGH4Mkisny99q
RUvxkAlxT77OIDZdwEJasG+vW/txoupiRvZeFa6o6/ivWlSbGlwG3pVOWU9nLR39G2l3gtbD6QAA
fGgtts0JgmpAK1W4eqQkPn8gsV6Dh9aQB2/L9vuZgBUjZ+xFQAVuRpDRTOBK1AHzDgEuVYQwJTI8
xIMBCEgmgBJ4UDuWIMZCz2mW3q0CwRZHSOcvh/z7TDNVX231dEibmt9RxWFDUKXZl4gMvzzgPkXK
GhoRvBw3PAj+O3K9PL7hqvUzmRiOCpnCJLaaBXLXaGqfCMwNN8VtkiZaZyblxA12uGES9yFXTZau
ymlMcVVkurQk1wTnqyg6BsUcGvEECzgjoY99s/cHt+Lcf/F1GvjOmadsZa6XDaYn1mHV7aHQM8Ut
gLsUBwEqn+oLFMMVOYbU47bFyBZ4a02nl5ff/XMQ3nGuFe39JGtYNOgBgwd5ItM+HBtRXSQHrTvk
8nbGUaC6jZwYMVJh/L4Th4KZ41z4UUkK9DrhB20qeWOuIh3DmvS9sJ7KwuDzCN6FZ+W5dGNLc7Jn
jG+/p2McETfp+y+GI69pkSEwRNJZANzuSjfQq9Wvo0sYkCkAEyAi8AH2Hm4cWA2lsrhMWEE+GLCA
zmKAerqbzYaNDVEYNU+9mzDT6MGKEmzWOq1YVo9fCpvRYc3L3bw1csjRF277wdTXwBCoAPYUvWKA
YlNSh39aFMyqSE+k1sUKPYI4ATDViDAxCwhEwSchlIwRIQRCAj3teyA0HdkBUNbXpgHwJWd6LqKH
J9ivgMk4lMX2d14yz8mp0g/PobgI7j8ZJB2tCjLLg++gMmdIB1MwEnnPxuMKrxfNTL703iCxLeqv
XS8t1RLFfKSTVj2DQahjQcUgCogsYWKiJGCeiXfpFVL4/GeroNaL+/o69qGM/ZKBkgll1RCGdg/H
rsfLbUKmcBtAKhtBfPwVC1/ZngpZntfhd9ocRMADBwE0FYQ0RhGMjMNDgEjocwgF3jQEMyF7FsEY
mpdIHAMsmhtfYJ1soVrxDK5wrdn0JS6Kp/2PSYAxZlKicvFH6/mmt6M+/bWidPL2XHfbThNsdEiB
9DMg29qxMjA36SEHue6pLA4HYu2bEjBeP69D2l00IRER0ASLokiHV8ogddDwbRl5lKo7v15crIPq
djy92Xi6FdDH0M8ZaEtfiZSyjFwdGyym1xRcUpVoZx67nf4MGb14Sm/AQP+kgVQR3Qz5ZMeCfmzO
ufcHEZtmOXh+DQOXa1Y3oIk/G2eInEh4s+Mus+Qhh4zebl+D0ntZc5rADgE8FYAsUzIwTIEhoQxg
JyRDTp2bXAIMqpiSotpfcCACB0E93b6Q3cokqUnnCyRvirJRfNFk7AuXJM6+n7DBcPuOsX20JSUs
IqYtgCNdcvlm5G+1KWSlKGHKt7LcqWNm0GbTt7xXmRydqeekW0JqFIVbVWDdKzQEh9sF6TNdeggD
rBLQ2na/DX9lKfLf+38Ub2t7QmyoQyY1jdXHLHm6ne2Na77cMlggoKaykWdPFZTqIvUqUM/PUi1C
YAHAASpVhDBSQwUGTRQQRCAnfYHQTuChp30xJsIxbSZSERAAE+yxoSo2xyZE7etjo1JLRR0Q6UGN
oHipo9amIPz6BM0R2shIqw0USY1+p/zl8/yss72RmQNKc2BRe145pjJ67RXj2JMANrjrgq7WRiC2
4FSWqk6rjl3d35a9gFodNWfpCsQTPyput8vHp3+6PKdOaLt9sMet90oAmht6s8+P2x09FlmCCVlc
cCMA8avgN3a6uer4bvJCIA4BHp6tsrKgbKxIrgqRMxmVQioKNilFMhL8/UO+i3bXK/nt0vpNvT7l
JaI4/OL/Hh0bfFnaVmPgB/0aUuSXXR2cmSqIyll7tFcHFZfOPaBsTuv/rZwd6nNsGFOt9Rkbm04x
eGyRb3qI+uYlNzkYkIx3lyojsj08WjFQOSFwTKF8Pu59sr6e6ldkAeIKBj+FWtLIwwMMlRl2zfAT
uJQqL180CmBC+cgCd7pXEAmeu0KOM3bZI+Jx/T/OEW/iASODKqlcUnTk3zpvUS1zLvnp17GE9LUJ
mZBOExWwtRvn6h4OqUuF+1Ur598VKzNOAOwUygiE6L2kgsj89kiAxs4NMyOIgaAUAaIZh3CIAwcB
Kp7kvBjFEuNAVbdDl5GoRLZ1jgb64v+mZa++tVeuNfPpobHV7ymalr0PKINHtkX8uLs+Euu5ARhc
BhNv5fH6FfmAEqr9N7BU/OZnPel6CbKVqrWly+heMGmLBszFMBBOUTu9HrNumgUi31BtywM7uJQf
GI2u0BUqka7aJR6974ZuLOfbDMVAh8s4/j8tR1/Hnr/HLVAjfduQCQP//0RG5A94mokgxw2SogEd
bSlPFgCbq9nhn6wIcsmKVLCoWWuRY27Hj9HetcFMZADpCfomVOc3BR3zvKs7p9QRDgEon+2JkuBJ
EShUuWJci0Ip4Xd8Kzy9p8f/Q08l76nm+geaZW0r9qdkvC5rU23XOOQHIDs5cmDWTVQqapG4uDBS
FDwgKtFJ7JFA35Vb2GhUxmY3ZEjSiRiiM0CfZnaPHDj8iDFKALV2EW4bcxPbGJ93zo1MZi7VnNyq
KYipmVohmUh6rkTFSG/GLAkARkATMAC0WmWnpMTjjn/UZSkcIzI3SFEdcNZ2U9wRx3+xy3IMmJK9
SMrXckMuq0LguzZ9sdUs2VG//M1oVAHYOAEynwkIdHTkVnSUvAwsEhDwWhDoYBUh0LBPZ9X8f9PQ
msVxqOeezw65/HLv+d9b9/qrWmuTgD9vcvEADpdMngE+dUkAUE7Fw6y2Z2IP/2fSYn0ALq8DOvUa
RaNsSzUka5bNNyv1X6RjHLBnIafHyCLR7GIZup8XE+/8vlAE+/BawJnDCVQB3VYKAPf1/zacjt/G
u2IHaQAhwAEgn4YI+IRIGiDjlE5mphj4eoIsscAvmntm/vkzrKrO0k116r49fw/Ffnm+fbjYrf09
bvi6zgd9/vvWXWqqTSNpWn+A9sjo5ci8akxXP8MV5MZ8PxcsbjJTq65nkJA19J5IJQQc0JH3arAL
uwvn+cuaR5FKtcCWrgAQYYyPk/haaf2y4GJhljAAhZZcrYewB/D+IbTq8AN2t/D/x+jqAfIf3wJu
+feVSlfhdDpYcLqVQixY+wD5cljGF7Y2QoR38iy5YENlCVEmKyTElcKwy1GjFiZJjYWos34aN3ns
1ZJnAUaeqPBiII/WIkCqHtCKP1SKOwhsE0z6dV8fpZ9Zm5d3+/29/R+J41Fz9eb/plOtc+J8Vx+v
fH9fcnxv09tv882ho+MmzqT3thfZMY0/pslwuylKIglGIAQtPwsIq/qwuxEasoBfa8ZUCyn+EXU/
wCYBMouhNLM8ylTDBFlBoD3v5pYK7WHNBdQTFCgkHbxi/b25rmi6G6YInmCIfP2NbuJrZcjCAcuF
AacfYeJ/Q/p3Y5w4ATSeROhwbEh+CIdjB8huRzIaCIh2MeHH2/x35/M/0ufH99rqK581xrfO8c04
3u73Xnxp+HZ7SG0qQP28hAP/4/OE5Ibj6WgOyC2RIuFPyGb6VFQuAM5p0fJb5f4lRZCWYYgMJtnV
QxCWzrOBY3I+1951mgAoSqmdJD+pLuuihFdJmBoCswBjqAcBJJ9tkmOITScm0YlklLKRIh2WzW/j
34k4+XBmrjk4AziaDaOte4nhz4nksW1/jmETWlp1D2WrmvePZWIV2kby9mGftqttl+0uyGWCnlYC
gXRFU3wWonKKMrZH/tDoVffJhZDjSolC/7dozcwAOkuzxKZPRq+npAtw2F80B2OBvp1FWUFcy48X
YnxNPjZIIBEEe2jllZIchSDWaem9nBAn7J5RPcht3zg1ObCXrWjA6n55f/0gCsDT4KD9A811l110
JdAyRKn5UZJ3GSaxqlZtXD1dkxK9IhUNAcABNp5Q/yP5HAzw/gCfiMSf5aLvk1kuvb+D6+e76e36
cZpKdZ4/n38151/THxe809vGr4/jr1MmvXXt4vhXvp704c6ZrDt/vAAg21Z+ACWqaf4ENsDQ33n3
RgOqgOF1dt4WE1Si6RVACeKsBCiRqAEl4mvyrrWk6V03lfSvxoT/RBAL75zE57iJITI5gBHyoBAF
n5Tka9lZ9Pi4pfrOhhw+ypek6vsMLpcOzBKy+VjEvVRGl08OkrmAcAEo1ZXIYTEQRoFQmYBM+ZYa
5WBldF5YK2DgBN4/r+pnNQxM9HVquX/vRvESUDd7lqNz8uG5CTQTnQldQo6FBQpayIih/IG6uFR9
aI9N8BRp4uEQcqzDMfMZlJme/IBpeqXHsAojwTWgN2Amda1lB4ZHJVg8v9P5bWvXwrpiOuWxFTMr
cEqbkYnMkcs3bSi4FuFJJ2T7LFHQsAHNdF6KrCUSMbVgCQgmOAEoFZiucBmNhEJwgMSMEzAZ6w5W
bRoHF0c2oAATAM1N/aT1q4i/O7LX+T99sgLAXOOGSv/zrOvp95/h4hLC17FNt8f2cyHG+swcT08n
/3+ZwQYAhCoUU21XvRQAMDeG8ezo9AgEqgFebb8Z5befFdHosJ8qevUIhyP5/xdXEAuHAS4VkLJw
GqgEY3CZAQ5w5Gu1llmpQNh7RPEddUPm+PH9jvne2fG9GLABlQV7l3HSOOagAAoxfv83fIAC0o37
vs7MgAArW56B/4/SAC0uh2AFQ4mzkavh1sgM+f/XeIAP7P9I0ygOn/fGycABMhWlhlUYCcwBcNhA
MkAghAR2wPO9oPg90UM1ufqAZ8ng58msNaqJnLHW8d9C5mECgZ3oxSKOz8nIRBTxA0NxGWX3z3+v
Gapx+vkAAC88ubTAC5AZ6HU/95gCdP/JssAAAAAMBeuGafRI8KvDmwABJUMr2dl9z6/OQsAIaXK9
BIwAAZxG3vfJhn+IADgBOBWALEc4DMaCM7kMchEICEYCKeh9bw6UYdgF8/TQRGS794LEYATsoY/j
/m7LADLLTYFR8T/j4WnG69CCsEkf5z+jFMwL5/pv54Ap6D/8HzYAW6r4WYAAjOFcfxdgAAKZY/Y4
QAGf+/AJy4cwItFjBOzd+CzzpYAgAdtUuH4avy/a+rX+2n8i/Xbpm4X65NNs/z+XC4MHATYVmLAS
IwTMRGCayGIiEIQE8HOjp3y6MKee47MSyouVYADGAG6iV+opzeFJCE80OowVixf2i/xl/O4QOs+P
fedOs2we6VcpW53vD9T9w7HMaM+U3Vjj3H8frP9x/fOg8+HNDW/uO0MuHWNByOYDH0Dq1g2ctkoA
IsHbQAjMRZ9blUPZWtzmVqBEO5zK1z5VQIUmfPJ0r7gCmyuAUVgKDIIfR/5Nc/Lm+/fln3OfJrnY
dTIgI6pa0d6EgOABQBWELEIsBEqEYIiYJlQIjQIiAIkAR+dW6M+TjLyCtNkDijosKKN3zuyyyygo
yyiLLprqmSdXhjdzkXAFNQl8RFEPEEdHwUT4BRcFUW03mDd8ivNEll4gCdQIsem+BuhU5iB6y2yB
x1KAGqV5Jearm/48KJzDQU1kPThtla83X9gSCkHxnozfMpmf42paIbYNKkP8f4DSDh8ghQ+MkGgO
AURVgDBXUhREgRGgxGgROAnNWLrZdGA476jGLJrEsBCCSYEnycWadYkbe8kcSwAxuM548fR4OMAA
Cuqu6gTRiSCkvWgYSaxhvJnwh+S3IgDd3+kkQJSP4DHCrrQpYShkzd6wV2UjbA1QvqtqAKJwkozl
vUywo/8e0BE1TiCDHGQAAt+HGfEGndehdSTEu/9WescF0+0b5jR7RCHGE+MUkQcBLJ8WGtPAWaY8
0ppwJZr4BfJCgFR5+dxhb4SD9PjsV8OdHbwHRpyny8ls1MtejZ38EbbrIBAOfDBzFxwokqJqCN10
R2zn3iNoGk3jX7BqwaHk/3Yb6Jdddp+3oOYqksne9mwtNpThYAzB35Ou4t1GlW54IqKBtq8RnnRK
D1SU3GWBxERng70TSK0MREdfXwCveqfEElt7vKf0QFs4Nnz3EVksd1Y1hJCIxihFLAqY5rnJcYgM
Vm9gJjGJVFs2gA1XUfoY9TFZ+TnqTGrHDvRvDBAvRzOL2+ZmdCdYGf2ApMGziv2r2vYdUHXZIVkg
4AEy1ZxIKhCJhmZhGUjgEhCcBHbYBAZouWDWFl6AVh32Wup2tVtuGKNAlDHwAHubpLXhr+AMF9Al
iJ/f/3YAJ3LDt8OXUxirp3a8YDwctqr8V/B38lfwbxWCDAHsvO/ZCd+hvTiLPcEBNzsAFNezJJEb
L8duUzSgj3lYCEigAXY8vmwYvh7/RGaNML3fxj/DxBc80BiiZQgAC2TAl9MviBwBNlWloCUJlQQi
IzCESBEwBPTcHcEDqHTNnVd31umtAYKx4GdWzzwrfv9v+sZMKAUJ8Jp2YgA36UDj9PhrnhOX/GwA
ZN2DDwYWNo8kFgB7z10Tzh554cv29566AiL9/t7zo6enYAFTg+rR26JJhYlyznloeaWAMhZ6a7yW
BQYgDxx1aoDx/y+MlQNEDEh1G6LlgEv7f21atQ2RGrVq1AV1aoAf1/Dfv37/PqAa9Zv/n/PeALgA
HAEyn8GptEJAoRTVOhLVO4xdRk5Et7vN/XXDv9b1/r7+cd/v9YPOn/FOy/xBLfov0PI1s9ebYbFz
ZBtKjD9rIAAOny+QCNyrKC7BKgPqfkLFO0JggFCEsCcV4+yj3Iw+y9lUtbkyWkC40ZqDR2FFPd7X
JWRO6cwuHjmY5tZlZUnaSRWSvL9pHhswbtni7Z1/+RrWoAiAF17C2p2pykqxXug2wlrJzjioTtzV
eTI4aC4eOAp7/MnadIb5/OY0BQE3R3mqdNTs8r/gSCCl78v8fDh5h3dNvNUUNa6NtHryXoSp90H5
VIyKqhsXqRURgBChCei/ERYSyyq1oGI4t6nxRMu78MOGU5mLS2wOATae9jFkQFkrYn1CTMiRoChz
NOqec5yndnW/NZxv4zO2weXHbs5C8ANoIw0nFrUeSrXoTogUZ57MaeAeW1ndMvffmfOZsSqLpK5L
6wxCoO272ljbDi1spxgtKprqdDoPQdCC+22ePfdST9e2SujXR3sYIKx/AbZWoC2BcDRLmyI0sQCo
1xNhhVtIH14c4JBEAAAA06w2TJc4dlFHzXjSXM0+xlcJ4Wfdis0AgCU8U7EMdas/Q63gP21WHLWB
9fAcASSfViLhjmImEoRKESzLHoa0kdeteuXQ4u3x/XcxEeSHu2u2709onuel8Y4Ni0tQiP7aQBH/
GmrIPAdHtElnQ4jnPgPChsFmNPStOmGjg7+zNWhiGXLWTaWsu59vmD4ffL+0R6/d8v8fIAPJ/6fm
dZgAEzBrVKIWae6ImUNEFs0KabSdwlM5O/Tlz9c0xIUmgcJ15vF+EgAiGmiIl23yr5ABz53pqcTD
WG+Rry4d7IHcqYWcBQsJXJ4VoWGcbX9lrw0LaWMGkEGzVvkJXlm4AOyynkUmGJzUvShwaGJyjdxk
0x9U2fsNxx9dXCDPwfVdaoOUHAE+1YAwQTMFRklBCkzAJvMBZTgReBNFdGZqbi2i6R5KUBKY2kEa
rEr2zNkXEuOwV/5l5NWDjbAzXDtpcg65i9y5IL9/s/Nqv16wJi/iKqjwn9fmlrK1bXgRkUjzbGZe
MpgyxjO27ylOZ5ceOIAGOXioBWQTQOcP4dvhOt+Lg7+z89/puy4oHaz2VYgatMoCRLKQa3FzvUfu
zDKNs3HkupfRONS60YCusUcBPhWUdCNRDMaEMrBARiQJlAR25NEaPYxZsEa3MumloE6QQK/TGYxI
CDj9ZpQ9uuoieb7ldlS8sECj9+mEQ46//mYpKp+exIagiUsaVjYcM0Yuui+Of1PbmdRhxX9O7IAk
Anq1ACCCha7i58rMtW0Gft/p7q4W07gcgPEPfEN/921cb2OPbAoBEYOw+gE8efGZ8bn5IAgAAIgA
OAE0FYAwQ1Eg0gFRIEQsExgJ8zk8gx7IFGGnecdmtywsJaZilDEelpmofltVxweq4fnuUlpTEdKg
FFYn1JjRYQvTv5QDRXdRqaToE+0x58vptI4nFntm4Qtp8guG551eDoW7rLJp/EG/x55xb6ASVIVD
euFyvGp9VYQuK5wut19/qo6Jqe/wKPjdbleUn9rT/a5YAI3mU3Qy14WVRTg1R4m6BpTtztKvd315
Cuty9im86zWniUDZUSVElRwBNBWANFETCASGI6BNBDEgCY5Bqgg3huXlNYhYEQrYYRmpIgSmu6Oj
ecDHgBFczghRX5sEHF9LVp4sMs6ZkG6L+1lhazAVF8kvJ5c24L3PcuYB5/1oACQPQRKmOBq5PhBA
3OIB/2342igABNs7Ig62miM5+fl8p2udhjBIcSQGdxK09/y+7hcvlOHw1b7MNSwlj9ESuT+Xgtf1
4zUQZZ11b+mrAACg4AEsFZiqskoEXgJ3sS3q+inAQdyRVhJerWgLZAAOFHllOuJ6VnoXFPCovUwE
b2eVQQLMSpYjIa0AwKTTirNMU9qbXjIGMUizLNaNORpfo+PlwQVuXUPoTY+l/FIdtNcX/8efXGPt
R/H6frC7hAHASPvWEv8LaH3VWWwxywwdf3h5s1sSgLAAV9uAKhhtmAXiuZjkC1iAXvMBwAEwFYQs
QzMExkMAosBigBN1mDMa2nViznFx5XOruBQT/qW6s+hOFzyTQ/jzxqy5HQBZ0fJhOLkc97M7IAe/
VtUUCCgy+Zg/bm9AuuCPH5/8cAKhjK/EsVm7+7TtdHYgQOHp2wBWQ9/h9hh8s2BErMl4o2BQ0lAR
TAGcMvEDTR/CX8FAsNsOnphXXKaBvp6+zkmAcAEsFZRQNTQFCCdSIMQgMhGFgwFgiEBPWQ+V50SG
gxtrIffbq4ApPDbqA0tdaCfCWwa83nPfwAR6eGDVog1cLSRbpkPOeijDt9R4ssOP96HeEexadJxV
tlmicb+4jGb3cwzoBlYITNU4cJkvXBedvxa2hSDZbTNpgSipIe3rRIFK2ptj0/Pq7scv+QDp+/EG
NyDCFCHYpXQBfP/1A3JZURALbLcBhiEuhiM/Pu46ltlnUAgzoiIKLM8/HoIFEQhAUQiqqiH+AABw
ATIVjExVOSEIKWChBCAncHYh0S0bthYW3XJYL08mnute7RM8gQcDQzYwQGOP3Qirqov6cVAHcxi5
zMOjQCCPfVnJAkyP6ye+oBwu6HRPik01k+CI7iTQsuCbLioXiaoeF1X32ptOcsACDuKpY7py2fgY
rBWFp0cLgQEKA6Lvx6VIMuXVtO0JrSx+trRS7LXUJYwxc0x7eP50jFvdm1VxCIpVypwhABYEBJ3P
O0DWotXd0QADBwEsFZXklBGgAsEwoIRgFz6jRBDiBQFNzis7hcBeKenoxOK6936/6Ttd3Hw7clXM
RPXXZS1l4rEWC67qQAhlJqf7j4rZEIvK97EY1c8R9B5cam/XeQBSDTif7ExSEmxyWpBKEjjb3mfF
ujQiFQAjAT4IWsiXhaBABzBjr6b768bf8J8J21+q3olE5sNE9v1Zp31I1YGJvpXLttu1b7lKRXML
w77Kv/DXfVtFIvJhEwAQCAADBwEmFZYIUXIEhKERAJ68ZegGi9t4eUoCG1dgNRrPvtjcVr3fu0Q5
3FXF4nj22mm0FlTQBcw3GKRsB6mkAAAlD1jw8PD4AAAYAC+LJV0Y/f3z0/f+n9P3JZ/jpJ7lSHOy
Jad7n+Itv9IEQtvZ+kRw4cPn9cy96glhe0Tz0C06F9/uPyoYEfavuTebqKRN4PcD3GR03rUag0ii
N1LLh265r+z8OdH+LJT1UucAH4AHAThVhCxxMgxWZACJEEIgEYFNTGh4yzTQbSUo70tpWkcjyeSg
7pHmoIp+q+gVgktQ4S66jxzhPVeX/v2gJ0iPGxe0ppqejDrH1Ryefq/j+iWQDNmG3j/T+l67jHir
G+RDd99LtJbiHxH9ORzlgGncjpDH6OZGq661lYBYglWvufBiyb4/3paHMtWOFQLWwyC6+crOanvx
WAzlTPa9gl/RRlNPFcrAOqJaoA4BLp/CCsZCkIlCKAxibFIBa0kYm3JhNSUESiFPEq56fHWuzz7/
fGfNeeg6dZ1/4vOMdbH4H8Rrfbphh3OhGi0CGzWiqzVq9eSXFogElBecFTQwz6L6b2CpSQU9WTIV
8NazDDFRXjhXB5JgBcYsCJNgxT0R9qqeT7Xhu/fjBID+en1XT/iBcAvUEidZ1HPfv4oU9rtSIATN
o0hwqqsT3/VQcvmNiJABc3n8rNn4AD/wD7ho8j+d+v5rdaeDuORNwdkbEzBMBwAU4vqz+h9k/OPM
aAAn2Y6RII0vvquWHetPJeXUfSoBbWAEOAviiHR3vOsrif3KVpwqvu4AZ7OzOuVReFRlgMWwkAcB
PJ8OEnJwC2LkTCTtkJjFUYGCTSHwe3186NZwvf23+Pjw9eXHU28b50dvLTd5tUerOG/5+ZnrXkae
3PG7I2/3TwdLtEcN7z4Ku+E7mz4QGF6f/Gw6MhT411rsFkwpzLQv2vZJGLH81c5nU16VytIMl/64
mwmUizbEeplZTek0HvR+j+q+LUOKJbh1PgKCIT88/E2laaTvTYRztvF8XnWcfLYKgBQzBFmuIsuG
+WswwqFRNC5xC8wW2qv4ELF6Z3ClyH5SNIEy1pbShOuEty7t+n+UzE2cma61VTVhl/1eHRdVxiqO
o7LQuGt1vrZkFA0balumMWshGRzaAAHAASifihEWZUShNUm7tSW8RiWytKJblMBGjRc38fp59XO3
flGnWZ6jX8RjordNfUzMOpVny+t989WQI2lZ/+02ygSowSFbsAYCyZxMvmV0Bw7HoEzSGtR6OF3M
sLZzobCu8Dn6pRbFP7IwBPvaqek4WhTRhnIwTetcCUB+e5QViEQAPrK9FHAd/+xHlMOzD/3VcU5q
UMVku/q6kzvjBURjqFycWHYHCuNNAg592YQL2j/L+b7vpgH/faLgVNd7V2EtAmgDZPb5ZrFa0q2S
5SXo/NZfNmcAiB95swzCjGiMiFIsopZK7j7rwxQFJqwIqsvVoBI8rdxZAUV8kinTIm8e2CScCdHk
ZnBEA8KZ0E69dc0lEUqft/a1LwZTVZ6QX0KVHLciPNcBOJ9WEmOC4SVUhJG4ScFDTJMUFuNMZeeS
J7nkZfR3xPWNfHqnVr1Nf8Pg479t2tfQdcQ7GS1N5hthdoXNr6wK7gA6eNjzXqXFoU0anH5V1RfD
PHA7Tvv7w1aHsWgAIWFxis3A26792vih/FTGvU7EWgV/rQgZrxuPAhEpPEg4sIfGutxat5SCIABP
BQg6S2m3U1PwHQXVV2K8/CqxctYkwvO9QpKO/9xuaODDIB/3+OiKFFrgBuNrlpbVEAbkCEpPzxbI
57goOcJUOH7PK93UeF2NiQxfctrNuOpKIBcOASSfFZJ0TEtaTWk5apijIk0RnISqEUFIRTGpfbjW
Otcf2dO78R1jjjvambNgezhrbrt72u+55+ZDrORwm0rT/A5WD1LOdFatOfJaHGjq1ZvJ3DHYq1Oe
jG1EQDeCMACaSMXKjWdeCahr4ninmGANv/ZIIyWW7g/R1YQlCAV3V1Qqn9rJQgyEgGBgtWeA05xn
nngJbJ8JsfB9h/B7zZnmF5PQcJTrLZSpppwUFiCgowB82f3P8D4d0AAH9oO9VqYxFWubKZCvYwvG
IORV57SfeVef205HvqEApHJDBP6Bzp7fYuJFSIBDVo6KUGEM7Wl3bfVQkxUFlqh7KWO+lOu+pK2k
qT33C0VabllHDGJZl7VOgA4BPJ9VajHAWiQ0RUkgLJK5YlBTVIdAp9652yFmvjPPzYKtto2c6GDr
r57DoOm8yAdns821aD4DpJD/xfqr1QwTqa97i++teKiryowXggl+x8v9wH10ypFr8GyiB8XRcXa8
LgOUlcQPNJuV2E0rkbBXyMbxmjtEPLhYSlUyXyEU2HROQ5x/nvmAQmG6lXNKZyI6lrreKqgoA9I6
r/cqqXgyN895iMgQ5w7+Af2b3DeFftVulJWIl9wgHPsm99iMKDMeWehDuLuSOYBeIK3swKKTjomA
OLnwkhZ+M6sdK34wbott8AE2n6IJNKLQmQMFOSaESBbiCkpOXbVKKjJyBJ95tpzw9s+cfW1pqPOf
12VprJd+2V6+fOeDu/ubPjm2B9bzrEG0qP/2cpCQ/mhorvtRKBGcud/31L0hpRysu3krSBCEszOU
+Ao9zVEfCHrAaAwXgAKHgoFO9z1XfaXZYokogRtUCk/3tiQVpFBTSb9zeI2EzkkrMhQra7Vp84rB
jAshnvAelbRPMOTw7RQx1Rc67EgDs8embw3A3HSH7LY+AQIsg7OFAkhMfMJ4CsEz+LLINybeS8Df
4enUBt9lkoesu7tqZkdl0rB7w+Rc6pgV7IUFcu0gGpsgEEqckomKGZlbuefiYahWDfPSXZJyAuKw
zwEqn2mxM8zVJTsFOhsUugIYebwZfpoHrrRNlvILuz0DQrpFta/EfNpKICB136HFyoKUgEyJVmc5
DC5HY15oDqoI8bSzEkOhob9rZPE+Z4NsaRADcAk9uy3oSEjJWExqAlOuXuTgdOOZU2L70k7h6zSs
nuKjZAwBlWFP5q7Tbz12thWaoBnCQOMALTVnBXIvVozKv12rZxYLLrhV8+dturvLwSmJ5Z2Y/t/L
wdO0SbAmC4Ag0sscAgiIdFmM9TgZ4Ch3/Efq0iMXDgE+nxj/AFeQYmEpH0kBQgxQUWBH8lvxuyOL
6/7CVX1XHtz/Qc+D2kbvrvvzV8cj5HWOLJta08B020CDtdHIhLzJANNZEAQAoQQxDqwItiAdBAVu
9Oma/UBhy6ZYDIEHoBLTy8HrfZedoD2jEmi3+xGWpSBaF9VyomDPe4PKxESgNwPLT8ABvhcB7Rvm
FwCwjcBwAS7VmGh3GRGGLyCIyCIQE9bGr7EMMLcJbBS2XULQRjEftAB3Ie95fz95LY9Xh9Y4QcfG
CqpN27PTEWKsOSZ/mPt9k76/9YXUkZGqWKlII08ce1Z1+UtFOPFh8W5/D6eILvnTV86nKeR8IHcK
ndlzvlGxT8cGL9IgIJFrc7AnVHBG78JOZWc6snbXAUQAbt18fLZZXPHQNq0a25nZr6a+6RdaPBFZ
8axVm1/tWReZcOABNFWcUEMlBESKGQCbZBsxrASDja9MXkQxaDICQfEB8R8MjudKH6ezzHkilJAC
slEglGPg/vmIdoUXZNNnXA7sNZmI7kC1P61t1uxM3OXTiRlLEy1DWJ6FrS5dgDFVr+3avW3YDMA3
UhOSKd4Kuz7gBV8ThLt8tF6CKBUtFgSqAXgHX8hHrBhjRmll21+mx4uM679c8F5g8lsn41psrXdQ
ADgBMp+RYiLkDDTqChAwUjE8iAtk5AvGSQqN/iRpdx+jE6Il659ciKXuKgeuuLL74xrx8KcEWRta
04B222By20ggICPbxcfQvOMYnLGfUEOggx7Qx6CA70LcNznp8Rg6X/F9x3iCzBtT/w3bAkl4VRu5
y9EHYCMEwsd5Cs8AC34QPNWMU9g50MufyAca0o1Vahw2wiFiTOwAeH8APrQ7mXwzoHF7zWBWMV39
VMDPTVasu1/nHCHS8cpflNDJ1ouqarj6YY/lQ13HRl5knLMxNnIq8HUurN9XA/Ox2X2IJlvDmqY1
MC4/wrjbQ9uMMZkVcEiCoVw5OkTsKHJ1fyFgAwcBLp5tJGSAWpdAWKciiIoCxToYBEEsFu38Gjge
yMBdJtfTGjXy6dvx8gHbaZIID/QVwQlyMSGrKqCB08dIBCZ8RDnwDz8+UcGUkv8cibbeDQpwM0OV
RP2XDzCN2Bk7Eab9wQQ7+2uwszThoGL/tb1V/Yemft/mjFEJqSIg12Hxl4mUlgLUCJtBVqXlZMNv
n/sGC0bZp5Y5oVTC8q9nPVfyyq444I05qwHWesAvNTPWkxuZ2znxQ3iSzDpemy37pU3cX6cWyyUO
1Zewbmj0ZIO+6SuKGk4BMJ+hkWPAYRdi1pUarLtVCTlijAuDDz838fl527+h7D08z+h5cd/C9fZ+
Ov/G3xr5deUxPP8Ve22dOvTSBsqzKfjbjX6YWY0BU2CKnD7chqTC4Z+pIgxGTBZsWc7TnhDnICLw
iEqgzVsFwEFFLdPGJCDIbhNWcOm86yhxXe67Eo9QiPA2m0QpyETCAWAD4ehLS3g/Z1YpyMmNKJFV
IBX0+CFPtJ1/275h0tXx6tVHm8k6G9h5f//ozuQSqaDqIhhJVVGHh60v+X1LJ40io08Hflz+T8AB
Lp62olKgaSYcBhFjwGEmLAT6+WwM4wdQN638ftrv6uGr9OOvkh5L98/GnRyF4AG/agc5DHEnVwuh
ttO525mqWIYJAMi1QnFkjiWZ3kw2WmcsTeeFOPniKRdAcC6uWKsUoEoMs4xeRUgwwT1g3TuaZMRG
JoRxoGtCHZvzAk/Bx8QghTam6vTXqpmWMzJekuOlk8IPwUMIwioSegqPlFd4ejpcl5Fca+QfPz1P
EHTeqQlIMfC9YjQKkgamvlMPIA2TasDgAUieVFBjrFSPIQWtGghQFEPoE/wBfXF+u/v5evBspj49
eWcq18er1g09uVd5xlU/WnOcZnfTtKwHwCsegND4+Cu8OQqqSKtRez1a1AHiwg5nkqMoFe2kpQAF
AEQtVJcBMA7hM1AVCICoFwZASA2BPzuAEUCgEQFkKiEU54TausTHATjVnEhmCAkORRWQjKAj9tXp
xz0b70aYRYONttZIto+ngAQrPT8T4Ylo4k/8sl1YXrVTr0HmuqDZ22TVaHRf/rK5Uyh/a7CDIz7F
mg1vJeiwQFUeTkypCxOgji/10rAlTBO6sBs2HTgvBUAFYM64vWeHLKdk+zk1BF5tx+aLLZ1p/Bra
H+0ABrV7VNq8vJ+B5HnEurjA6Bw8cuHj54YGhszc+oAAqDgBLhWcTDQ5SM6hEQDZsBC1CHK70MEL
8AMWXwNXB+kVT1fJdnAGNxYnMHOXQvmD2CGctAB5b1u4MvqzU54YL5sw7ZrWnSp249mvs8Mnkr7I
BBJAMQBzoIA7AftMyiNZEOg3AjQ1ziSISAM8xO6NilkMwV13ZfracrD/avPbt1vUQL1BkJJX3/H4
fd9Wfh8MRx/iJc/49PFijlEYtWC5xiHAASxVjFAlMJUEAUMAhYARCA3u7A04aYYPLLhctXAZHsDS
s0EuOKX6qBCxzlSQeX7fHcKNY+xUPg8MNiwB8jH7bYqa1vbZBd1toslnrqZVmkF1ZblxlWyvPltp
y4P0RQEZFQSEeqOHGCoBOPUdZxkFQhH+ABjySqpS1MsKlOgcAS6fihEmSMmbotxRRsRVFomUkgMF
PTUJORofWzquEt/GReH1itbYze/SPK9vJQuwww+c6fRm9EbWxPAdNplAmly+eUif9V0orngEqxTp
iWkCryAoNNbPXP2EylfscDGYl6aV4Ui7ru7S19oEgVkRMw/nefGxyNeuR2oVxREbcXvQRDGAHE6k
qMjUdst04Kx2ttSfF7h1FmZcj30Kt2VK6eHyp5tgDcHE8hgadEql1gljRt3XOq2nyjx8VzUH+/T1
BTUHs9PzfVxDFDW4uzGke0dmd4NBroNJnZMbHfKqQNOdwDRNkcUYDgaTZjx+s4agAvu0Fmb4moFs
Gegwhr86H5GzD8GnaBwBOJ9RmmYnXiY4BpK0jESyNUW4TAYaeCXHQ3b2M277/x6bOuit+AFzIw31
ZqBjxnw8/n2ToKRpvPkHbYeIIFYXkE2XUlBWJd0TnPTCXNYZMu5xqdHMtbpVoz3mjP4Dj+SjePTo
tDaitmmCAAv52pwc0Jfk6FFXECO2ZZZiWwisPodAo3gT6AaG8v8GKVd3ucfLHY6pTmSTL3epkACg
W8JkO6Z11sWXrCYmETVaT/bBBHdt8tyyA59syMAMdzXKe9TCBJhIYbjeR9iDZgATd4rSZEBubZzo
8vT3+Uuad7Azotr1UQvJdWtv7NA5CcfGgc72jUPId7cJj2prrk0IcQnl7ZI+MOABNp9ROhzQobRg
WSY8BYp0dZF6BHxhwNLfkbzGeXR2vTbHwXvs67OPDyXOVsaHRwtLYgAWm0weRptoEk++8K0czXkK
spamddQ6WqUCIi0vzCoRTqWT/rqBGaX9ZA/b8xb1PTdWJMFQgRO8A3HzeHWQI7zxgtEPPsKBgub6
XXdEZVWdGMaZsSmcXDCKFWc2bXsXREVRbGtVYR0a2vjCwGnStWr9XWSBLoDlLTyr67qsI3bI5aZ0
9zvSZBfawg3+R67lPaN2US/C1agwNvtAmJ72QcABOJ8A4PYE/YTkfyP5PBBo4GOP8h9676S76n96
N2vOHXVz9uze/Ppw6m2+hzUcU40+3VPXf4xAceP19c/FPVH3rvb9e61RNpWn/pZED/0XOHn1qg16
73LgkA7iQh4m/MMMLxCz3sDJgc+hBeJdxZYgIAMsqg9TniYPsfl5cjADSMcOtCuRSJD549ZlRAtE
xzQEFIhJ/gnCIPb0Ms2IK2jWzfCIN8T6zTYkSbDJRHID21Tqc6AsvCQv1wYQOAEynwUZY6BZF6BT
oqBWl0BTkWTAsSaQWSMgV8GM4x0Ns8z1wx1b9Ehy9gnyO92+F8tbrh+Xk/Vhz6n1nLVujEbWxPAd
tGgD4gI7UzVWwcZ1q94tTZKWYAQHYWh2cV9D+txppnQfuOi1aNdjGsuV0EAtCQC/gJkvNGDttp8w
qbrmC5ZhcwAJeiQeENMcp+7xQ6qQRXN5xowX1KRJefqk9kvhEOsvv0jEN5GRORUJJeZRcZoRVmgN
yzrhpQ3ms4WI7G3UJLiASBlr+Ixx0N+nS8sPxXTYFYHAATSfZWDyrPsCMShBw/l79TnmtcOq4qd+
s49vXL2+Ir2/bxl9U6rPr+l+uuPHTVvaq+na3pxftJCDzb8RPBByvcrtHxujCVCk4/40Y6gbh1/3
986XReeGe/38rtcrmHp5VvVd3ZVEIHq6KAZgA1vbTlwKaFkIWdfJa15UrQMdAghOt2BgTTmpWEaV
Qjth6snLVCy/ABIJh50FZSvzA8EW8xwjviFvHzXuikUXmWYQAliQZI1gGzjDzjKekIBwATCf6YpT
oxoWEoRQFsnIF3k+udp56snz2/d4La6T9O3T8/U5jhpAbSxPFr9cTW6gU57wFaUIbuBheLXrXIpT
osJ8i9HB8I3sUp8VpXQaKCApPUSjbDRMCiiw5y4U1+f+FN90bGa9mb4+/R6NEvysAX6xtDJOKdgA
AIgAAL8eeknoi5Cm8J9DQHikocrULHuCywTgDm27G0kE/w0WrvzcSG49nQlz1VIswOO+IbYcAlD1
u7kkirMhfx73ggfyzgE6nyB/AEfyrHwCP5H8j+XOP3/PXhrzspus8DV4PjfBzZxVdcvXxWVwb6Xv
fL4WrNZwvnO3l169vH1TJZ2+yCR9vxccENJsDkt92OZh7RPyMIO7AEQjwCv1fgF1E673BRcUPHhR
6YsjGn5QDhSULlJTOzYVwIyK+Ye8LYIrV24o4o84iLF82hlhMVIx+BlT2iUwWaXiXSDqvFzzS5Jm
EGd53BcmNYnowI2vaoHAATSfUYl0BIizhYCRNsS6AkwMEvWTIekYEdLW1xh/ZNfWDj4W/t2/cyz2
a/17fXgNOHT+L7dgnTEDa1pwCcmtOO5yIdqQueE3YxsroD/wFp+Ta+Tn08KFcIla01VUQgE/awxU
ivi1RH3yiO0yzqfSn8yuVohfFaEmOenCluyz7FqQAHNmlu0MJNrOxXqEMd3WgpPaIwH80TKGkw7B
LgjSGFxuE3BObuM9h/Nu8tvEwAG+9CPBDZjkavHlw8tPj0UAAA5ZKcZV57fq9fMK2ovJ/xhQ2JKi
wNNcAUCepcl8BYlyOYi0h8MS+Aoi5GnWOz8OPR79Px4Hsni+b93t6YuZoeXn0wOmY9PLvYW4wjaX
J47fbI4IPAiuT/vhtzJnWAgOn+IJfQJBHZZvvPHcQZhpY1NKFL0LNN3n71qqcVkx4ft6lh5pFwQA
HOamE8kKU/76VoUkrUGur/mC+SBg6yta0gC7q84djodYzA7KAAXhST/D7dlA7GVATgYA+GFSKtvZ
4UJxmYHO58JbwDYw7jm+pcxkFZognV3Fofri4QBEAcABOJ+ZYmGwUpYWsLDYKcDwagQ6vc2IOfoU
9Zd6cI50l/IxmHtthNJ1EhtYE8fPumeMmErFFrMsYGiVesyrCZhZOx6PHImmFrWBX3NmiMSnddPE
KFcFZUkWnZKEKf+ADsHiGKqWXNFwuBrnieW2v4Atg6MWGAccvbr25EMAEZMcmzJl5tMPj85IBx7v
W1zkRdoqCAqGTTQBTT+SZwqiUhb9tu8AEAw1xjOhw8vDsKQRGm8/6u+jWU3hwAEknn24TgDCTFGI
piTSCSI1h22p8YsteZ3fb4UJxx3mNel+ehy8LhMDC/Cy5ZlP6Kmw9TxAnT2GHkEWysuvPJVkh4kK
OrnTFET1y+0l8MHQWYpABaOfZzkR95cuk6Nt5ukiYxaoGHdBs/0I4frzR8YuDFBXG0nqMMocZSMj
0/51mBFsZJo2TGKjxhMVLFjeajsE4R7GO7+615jSxiiOKgxEtN0XeIhFYAAhsFgBMAABwAEwnm1t
JOHLYqMZHwSGMUp9Hl3WF8un12n52a7WcI9nzGmt51lL6d88EoHb1CIgHgHP5aKaemybRGEUfj59
IPe0pFMMQDARgxguu3u6jwNCAP6yoFANsfCbRuyB0g/m50ZdwU/jIFgc5ee5EqRka7NaXpfpr6X3
OohyiVosTVf/Mnnm6kQ7Bd3A+ztd5kYVfH9ttLMKFUynCqSnALggAGx5Z8p5/EknIqYJOMERAg2e
Ct1/UpaQ6dvfoq5DCllQwTydfHb0TF2PKaE7ECIdwKgBUAcBMJ5timLCoKYsKVpDgxiKSizi+n5j
68NGA32+nr67Xf6fWrITDXH9Hx0bNDR0XEAP1VjxYxq9PTIOwwTbo3XL6TtZnFLgHitE+abVXwv1
ONwtBI7k5zQ5wRJYHH+lZukWoZDFkmur9L6zdQ7FlQtp0wiD22G09/xqa6eIcYWtbn69NvHBPcNg
wy1u5ABmAAOWnkVs8Jl6gtmOCyDXYCLzSpWqMC6kYdOUnulr7Bv+kzYd6L72oRaG1rXBKgXv1egA
G0HAATSfrYn+GKU+oItIBKGk6eu66cFsp9GbdXUafw6dY84dS3awIBeADx2n+pcePbScbg+/JeFL
7HVgNxpFBsDLAafYmaIZ7Da+I6qexjnEzB57ScacWEOk0AAa9F2bqJqUj5JLvgTClCxOxJ1oYtGe
hyuz9yOXUNHgplpKMhzAQG+zhsw28EVtk8o1oWwLQX9CupeN4UzQrQyddNV+lJl0/4gEHH4t8EeF
jJ1e07/xbYhwo2zwcHVJAA2w4AEwn94Jci0IqihLITzf11sFvbvj+HRMC774CEG9ZSrg9SYQlG+T
Kldjsn5b8ugIxXrfbvLiWNmnpuKySNvI0L7ea2R3QAVI5Ks3+vfDM3bnQt8l0HG//AH6LbAUgCCP
q77AABKwg6HTzUqYR+o7Joi4rfwpWfyx00XNd1zWB2Ms/qSaTCH3TyCNj8m8NabkomgRMQ5Gs58+
PlXkt8ozV9prWvscPWetCbdukZTQ6jATXIABEQAHAUCfAHBRYEcFGDgowcGFjwEGDgg0fyH1Xx78
fkffXqW/gl+3ZWD4l7eq8vFZ0qemnrf6yun2Pgx0RDtbU8R022AC20CeXi2tyeI7XbA55JgXfMqR
DgGgMIZR00ErFmij8wSJRirXoWRS3RDeK8oCnJhAyFpS0SFVUODnpCorzuKFjC48AKCViKoJElGX
IqDgAT7VgDAzKSxqAgaNDDBLFWkAC1oK1uOADzheKGbNPLZqdaz6khoLKgpmtDLwh0Zxnd9/l49u
jkSTrXhOq0yhDl5r8cUl61i69zzXEXYIxUtXLw+j9YW4/GaTsK09JxICKsQ4kJzeF7uSZaBAl7pX
13pT/t3JDahyvfjxtf8aTHkWw++QI08MDZasJlIgBSR057iTBwE+VYAsM0ocjIIUIIRgIQt07Xsw
RYLQmBQBf1QGHVTRuVtOvF60KNE6B2XTe3SUHMn08yCTGdxGGNIQAEdX6PEEEbwJUmPtTUCx+Zry
MAJhffHr+eAAYDw/PLDq7ElxIAn9bJCoXAgBFKt1M3x+Oqd0bBbLEusgAW4+6lyie6q17MrQ+AAR
risqN0NEQvKOj+jP04ftD8ywABwBKJ4mC2KMRcNPHMJG1IsTbJPRMJKKSiWKfCVtSlsr7+p+/+sE
EwfHZ3+bzW4/H2vPK89HDS81PV/XrdOHRePTyydFowtrcvkOmhUC8QINFKLBCtnY1qsg1ecYdg6i
a5m8VIseOPif5CRzIqggiE/LebXr3D/Cg3NM09skxu3AfTLT8F+h+P5NHTwDrFpol5h/ZvYBnUCN
tXGTeQGImp3RhrOqavJ9K0ukiOPKK46gP4524XJf6Pmwl9hIqp9bNwXYXc4kgfKJ4fOWpbjmatj4
21W9Wak5QlFA+EBD0yVYx8q/9Tt4AfkLqNZX+oLX5bOI8qHkTuwPf93JfSYko0wxD//S4QVuVqtg
vH8BMDX7FvLQUQ07+GNW0AOpHiZq2KcFFdrA40UfVUOkRwEon9mItCLQiUYpikLIRQF5VJMkTHXH
rXV+vbU3v5Oug54uP0a9NLm3EdIDaVGHtufOc87tXDhb43Io1iIQ0ON3Hq3IcZv4NdQcsHFTxEg1
LFNx33J6uQZkMcyyaoczrJLBNjGcrQNHUMrWxfmibeN1/4+uy2UABcAADenvvrKKerWZwurb0K1u
EGHDGboLTLrh4baWawAwC5uHCnuYECJ9tuo3v2NNp/4wJdZgCInce3lNQsMRYbciZxO/8//38Ht/
kYx9pXykFfV/5vHNcwuZ+QQIfaA8+78BPp5U/CYEfSQFYUHAT9FAWJ5GKQiQK3ebd8altePL69es
++3Hfx34r9U3nAub9ce2OdM+Mar131XvntnfxuXTtd8IhtvMgHT4WQPPSKJ7qCcLok0T4vtnVQCI
eOa2OVuF4hRlbkVfFkBAV916lIBf0I9qhoXnTUnY4hqTVf68OSDmP4QCx7ulVRKd+xVidYXwXViK
3KtKuH97fZj799fJcduqw7L58CSFve4o2+IqqVUzv/yf1lQB/veFa4CfbGNeYWBVbL9p7UTccAEo
npU7GrigwC1HtiTYkxwFOhw98Drv42sMDqVEdenu+mrOq/R1OPlw6al/wezGnWOLg+AWVbRJqj3y
27CrINe/t/FPJcB3dLVPnAnBGZ369N+m6E/7zAAsZC5SKmSIycm6++mxLBFJ7Tf8qIEUCN2Cfkil
DoKnk/BquxgcvbyJVtTYxzNZSpUbUqIvuKi0Gy6xsR8mE9MPJUD+35A65VfCt/Mp9T5mqeKC/kzP
qpyJ8fklFJzfDDjrrbdkPsgsALBwASyf8YikJJCSHMStMYxctU4AkQJr2xpMuV8a/4zqQ48Ida/q
Y+Q8iBtbE4BL2vmv8b+2NnKzhstfRqqY4i1Ve0Ad+7nPNnnAcQ4XU+1VdMvoNehArNStEBd0jF2R
ybwsXCM1UNAlLokpYgghw0XwaGpdUAAuAqM8RPhBqg4whhp3ckJtgAZgAAG7CoqMOpLT+qdxq9kM
v/+/+v7LQrYBlRYpQ5/97zq5AB1ISAXfMtnJg06DQ5cjJXpnHczcO5zgATjVgDA0gIiOJgCgRIAm
zW+gcgHAUzrLLy1raZtnAEcHggg2+LcXU4YXlXHz67N5M7DrKW1WLrVChZeGFCCsskqwTdZfsUI1
8mmlnYEIQ5mIsTvvsoTcnpNjEcN1oDDPBTVFgASx8qAAWdgBEmkZ6QRRhMcvUfFYp5AJwte2Pz10
AWtGe/ycr0B1RS7Uhe2ndFdw2PBOkQBwAToVgDBDOhBGghkgQGO3Qp8AwQtgLqAHG1E529CEZiCD
QcC0X6so6v9PgBhr8oZNLzJEsCYfrnXHkyF9uy7K9DonHf8+jmJG/NwGmHCEu9rJR3aPz0TkUvME
VIBpNsFAVAaRtzAJVKFDTeBZiVZ/vYrI06tawVka099xYYY2YWMgYZHK8tT8thwBQBWkp1gZjAIj
AYiAQ3zR1R9QpVMYRezhn1ACuVtmte6qcsMvf/IQAn9fXfgX4sGXdi2TlugZAf+3Z5AJed/hNDG6
eNbeY+fv3pH+piyDQCWgQMajU8ctB4biEGALbOMYDKBcfJrA/HgLx0ADUFZxHz/dwAS0fh+XDa2/
n/iLPZ1th8WMAGQABwE2FZ1nBhGMAmQBCEBnbs4OzzAMbzAXY+4Cm7x0cTKZyym/7P0OXrzIFgjL
HjeDrQAafn/PBGhAMQyb6Blrc33a0CfBrf4f+99UBLmvt6v159AkhE4E4E6DTPut/77owCNQC0mt
UCtvb9iDa2/+2/7/9Z0ExTWydrnAAfkAGZwBMBWMUDUwCQQqUoCExjAT0cgryQyhm29Z7N7tTQTf
+Ed2SYwSpZIfy4nw2hIAXOO7w7ZXIQLmi7Mwbd/WdtB8uBEVj+FJW1bW29cXTj3dnfjOABMo4xld
WAsRUxm4+uc2AALaJsk5iB7svUS/C9I9PpVmBxiZgXNfArPbftB5zTZ9Ue+guTttRztMAyQCYA4B
QBWALEJpjFYBFACbUQwYDNJkCLKQBlz0PC+Xs32dn1DqeVAB7gBXyG2oqgOoG8wgnjeBe3y9aIkK
/CDTT2fDH6MEdkU64A//7yz0Xw+TDg+EzJFXkwA1c9kYBDfomKZZVElcFtkfBCyto1wYGueLfsCd
cUXTGBaQ3/CG/Y9coNaa0YZHtRStExZBW9lgqDgBOhWlBlIp3AR28A1jyYhqcx1yzTULYAKa3oZQ
wn8c9y4LRxgkG6Ac96bAPzfP8Ptv8N3dr0ZA4/N+20Yw2hlwife3/KBiG6CfRt7N0qWkvdTNw9nA
S/DMOZuohILZgAMOoUYQaOFPgAgSxEYC4Jyy4eaOiuBKidZy1eCfUAV261Xuq1HXoMhIBwFCFZx2
I1oQ1AISoIRAImch5duqRloS4Z5L09ZpbStIAcAEB2elN9V4AyCwvv6uUWZp3PC6safYt7gDNm/R
XA9EyoDM3RPcyZtBC1IHBbLS4skneKKU5X1NxxZcm/jLt4U5SlZficNNIUW0aZllCgBEKgXILfVY
nVyUDV3stm0klAjtZp3otQ7I5xwnC0GwBI9ZGQAcAUYVlHAhHAVghQEgmCIQOqbDMD6ADcHWQtpF
qaACHgPLaerZ1Sf/7+z3np6Sms6GRuJAANaAFwt9v2bbkVAVm9DEwLmRfV8vlFwkKK3uIccZAitR
8fj2xQlU7uMQKBqDvZCn0/CF7CrFUgRGSGPeJO+FrTo/R+5gxvDC7d1nV8brDlyZRCAiGEEMtEAB
wAFAFZ8m0hCEBG35abNFmjbBKE1W3S9ABxfaiuTWOHufzInEADNxN/KnIAKjw42rAFo6+AAVF8vG
YzIucDMXjWIAFOr4EVkkCsMNHlMZaQG84K2H0z7t20CX7GljBnqAAN8rAV6vBTdc20dbP3vF0axG
fQAATQ1rcdNmSNBS8m1q3mVr78sNDyJlbudHy9dz3LmaokiIyQGgAA4BKlWgrEUqIUSDUKEMoBEQ
DfOPV6z1HRdbMQJoRmSecADGA4bvwcIJam6H8dE8W6EJARIKbLyJwOn4dgEarde/1+7IAxm6JWcA
AAAAAJEWV8PDw8PP/pw8PXban1d9HrTpcFJBr34ggAGEjuuw1JAoF4xPq3lIgO05w3ZDcCCAUJVi
ldYGDBuI2zCyxSd4pxZ9Pn8ecLTn/F49dEOwl0DoHQFgAydA6BAOc4O/+NC31A+sHy/x/jkHATSe
6bkqKWkkI8Ml7FAWZdoXL54c5Glmn2avpmOB58/w2fT5uXb4/Rzrt5bC/p0cg+BpbkARV/7xfUDQ
9rucy0tjgpr6ehfbNzqQtSEsXIK+msrV4RwiMVPStlybENsa4Z20cmstrvWPcwN1e0JS/AtedNfS
uzfzfqSY0roVwS/5Jn83R8viX+IqIjX4vFqyOVWMAOYAAA+R5WdZ65cloUtDWE8aonLUo1AxA0sY
ymCcabWzHfjufCAg6X+u6H9In3IX0KJnzyPTrqu/NeleiEXJjLMFpfO/I/x/A5O2AwcBNJ7tvCYF
mVVDYaYc+bcYNDenrru+HZri7ej657bcOPoKb4LMRB1mJwIn3MlQq1hEQtoO+6SIUzGBgxDAFP02
9dG2CpaRIDiNMW0hYC8gu8GXy8kKrxvlndctK1TeVLCiHNU78RcgQsBxNRLSMfeLyHMAVs0ff3X2
7qPN/DcBUJgDB+KtcvkFoGwFyoZy3iAO37lw3pWnTzzd7YDO6IzgJyTQNnthxh5/v21elSZtIalt
OgBAbqfaWinHj14mFpBQAcABNNWcrGUqFVIkUIjIIiATnPfS21XOjCPVszQzh1VSaALuctLKv69W
ZqGER2iSBAM1M2eVS1yOAf1BDiwpgxNk3i0QL/0vQgxRDx9L4AoeYddevpi4BmRUmob2IW/7LfAi
vXYNHXvAUcenegVHzsuRv5fK2MkRS6AVjEf3uJAtUxSga5hMiPd9tlVC74QuhcNPzfHb+WgAAG2A
Ele359W3sNJGvspn0f0l8f6dYgAM4BwBPhWALFdCHU7CEQBIglALKVbvDggMO3AOFmq4ARxlr8uf
kkWiY4MMVIESh6/5lVjQr3XD08wKyySAW08rPRUpk6iDYWRQ6E5kbDdK6fAYpZRd41SYHuahIbWA
vCAVWphaBzeEwxERCBGtwCANVbQ6bpPJG5JYHZGVUIm7lj1V1aVDXgZSe6BXOhrnJH43ZE8xvzCA
3E1SLfhCZv9cMsKeFTo5+vGDDD3R6VBKeLJ65+jJ0T/nFKfmAAHAATYVhDA1UiyIgRGSAEdm0xzn
ADkq71szoSyAsprrXoKjWvlxxG3pqpbA7/n9foA9/T39HQAxPXeoBg+YP/AEZYiWAHcW4eERzI6T
DbGJh3xpA7u9b1+0KhBfsBYPayaBCILjA4iuT4P89y8TJLqZYCLn7RnsDheofxvjQnZj0rJnMg1r
QjT1MDFAAbd4G3svVdvA8OzAHkruNJXtCayAHhU91Ewb7unsWBIvq04VEtSGdSL6+xlaGCpgAwcB
OFWcTCXhDEJDEQCPEmHIDFjm5PLu9NYaFgUryde43+bwpabhgrLdWF77eMClcsfT2/SCstejh6NQ
Bj3xjDOSnV2gNRyjWGRmtfPeWCG/T9GAHZM0K4Vi9gDMkBFsLkyM5XNUFZznOihz7WKhaZLqLktm
LwsCwQtuNBOUxGSIToJ0Qv/GbONA0AP4FAYucs54IYHwsc3PobO37vmHudse74Ay85Zw+Z0r4cAZ
a06BDIxJQyMUZYBwAUSfmdNCgkiLlNhaMDRVFRaEXBT0UQQ9jLPz+rwPJ8bb8bOervq/JPms+Z7Z
nw30y3b9fJB2uzhwaW1PERfDfwBAyRkQuJ7DoATYbYsZwoPpcKfAwdYAr96hnxgalFHw9hs6HQdZ
KObDL+YftBTz/bc/Vi9tVuwRAHafY4FZfote2dFKTD2ZMxoqIc89gWlthhtwXbDVvg64U0mXNN72
v4xUppdM9KDfrAJmLY9nugQOp9jO2xT2TZ1WHbft5J4VJVwfpGLXMZg4AAG/qyeksE+nL3pXxEFp
97GLMwEQpQYtUxwBMp+taXBtolJogLRIeAnoxdiVI1zTyYWv50eXHLFdO2w+uQC809P9IRWC1NXP
U520pw2l8qmzJCN9zURC1nf2MhWPIEk4HSamLZECR8epu1iyU2XtoObxaTiK2owxAAX3n3gBG+mq
i0SXCgXeMhpVzaF3XlPqcFu4K4IFAAp6sHP6VUIPGscs8o1vlf8g8bb4MgMQkSw7mqUWGOnQtSYE
PdylTZUicdc+nOGS94rXrY1No3xox534ghshVm6jHnLyHAMHASyf7ZpChsDCTk4BYWhS89uaBec2
88Dl2ctVvxt0L2ZPe24Yik2lPEOR2RHgcaNGiXFt/Im5KjhLWQi9uAmeLK0fIuDFkKvZWm+v3Us+
k+XCDJHyd4pQYXKQOQ+zdXWHicM6SdOVolDgd7phmy1V0isSktocOJFvuObaCweKvlR3ZECKn46j
0HIeTAhrupRfrqZ4qpT96kGbFLruoZvmHQZi9ijHNGBiZsbQikzPAw7w6X1CFy87c9Y/1RwBKp91
kUYplIGEUYnwBZJHhwCmaPj3w82+chM9aspHk5xKZ+paPrO24iedltAb7FoykqddS2q+7t7dbP5c
KEw/FCJ5SG6azxepSWIyKdFAsI60NLUP/hx97LyQaO+162hmO2qejRyAG8t/uCvaiWHStfn55/Cg
XXS+20i59YQfyJuL8S0Zzg6e+JoXATAjp5uZ2FZYTRS9U0dqO60csbZ8Zfe07fpGy3X2XldVy1oX
coDI/V5x2prVAElH2jDO/j32A3bLuNlyBxAE0U6p/af/toz0rbOvm7bFWu8scAE+1ZxMQ1qcRsET
AETgEwxwNgdtbXnCUF6lXLADf34P2zossBActGioblQ0P/1kQDUwgAv79AAJK6PL/b38tAADR0AF
NwAABqtsNHlz/zBYr8o2mA2pRAMmEA80MTCB/in9ICzP/h/TN8vi+e7Pot/Rp0UskQSrH91wAAFE
unDXJAAUuAAcAS4VhDA5awXMAXEwTEgjGRACIQE39prwPqq445tzmneRhvojRrgMiweOYZNIpQkz
S2+Y949SogACK3b+ZzACRN5zx+n2uNZTOMYYWaprZNd7M0Exc6OlU1Oer6/k9PwcsNtgAOJofpZ6
uJr6c4fj62OUAKAUeXR/z+J8XG2Afkf8j/tpoCnEKH/jZJgpxrpz6uhtnZDJp9D2uIH5/8N2MQNw
zys95vhv3I7AnQf4bzwn+BZ75PiD3J+s2cAANH+B7jxMAB4vJhy4P4gBwAEyFYQ0VZAFggGAqMxK
MBkEBr8HcfGZOnN3te9r7oOB/gJAowXbQSaAE8gAQ6av5xjoYE6oAXutRT+ffWKoNKjVNzz/f+r6
5nGFErvExHB3Y+F9tyshhrZnP/36cd/p/ci6AE4Y/z/C+PYBcv63Tfq4hGEHc7Sf/zvhCooJC6vG
/Z9NQFTCRcdfo9Xx51YE+VidlEH/ldXT2RcgAfX0/DuxnCgAqO/k7Y0AAA3HhaXBw2gAgBwBKBWk
UEVKFYKCcbCEKBYIiQQkAjfpr31fWJZZlqm1MrUq9O5IC2WHTf0YEKo5hQjIl+DlXUZRsSFl21PS
7/noRognKkbx93w4TQpAQsoptP+X8+32V7bVQaV9rwWutKu2PvzostvG5eoqlMUMccWrxfxebXrl
SQgInchety/OB9fqK/EArTbt4aeaKmwABSa5u2/wRk5RBftOoEYjMq9s6pcb3yt4qcZMKsG4PD0m
BC3x09/wwP2p/Sn3+Wj5/0gWIB8eF+EtEgcBMhWcwzYIBQInQJDMQCPt1h8G4EKITdRFs3YAqNnH
9xdwprXDX3cjXYQW8Dxejv/CpC+9ybYYHIJebBz8Wj7ltvP9o/B+SP6z1VXj1A3cYr4maWhGgQp8
wX1cxRFVhk+/x+68ohIAvugHea8NIz2PgP0fkAaA+b/3/nCerS830CokoPd5QEuYAfbuNp+f19u2
m4WrQCASgADy8EAAHAEuFYA2FhUNTI1hwEyIFgkESAJ86ncu6aJxkqVklMKx1GFoDCknmLlQKHgI
bPY/FPIA0RSlAM2qWuj04z9EojQgb3Q7YQPBrIIyxXTugBLWtoNfg+Zfpq9s9gWXbRvbRtf0f/v8
fQKtLVGuHt5fSjIynMTW/SS0Wa9Ixe8AU+d15LC20HILAnQWNK9fi58z++a3YYI9s9jioDcnL1+U
p1lmBadE854ZmZ7OogSIz5sLoQZ56nevCpLcK8K1YrJmO2NxGz6OKzLg8j+FPCMH8f4hOPiqo8Xk
ikH8Cn98EDEZfEeSN4MHATAVnFBEcwyEwiEwiGogO3uO7lL4prnhF8zesZocR2Ba/W9+FGE4oBKw
sbqqTISDobOpu4D+P0ohWuV5x3xLmYMcXAA2A68SWaEZGsZaQaVVRb1l6VUQq3ZNZKSFZ/X94QMf
gO6GFWYdus10K0zBSLMYvX39sMrQeDdOj7uCAclFWnql0eT9dWliY8TvSmRAY3EE4VCsYfDkqTJa
YfFfZbAx67rOMNd+nOOdVkxNCbr7OisXgrOcwwcBMBWkTIJSDESLAIkAR7t0I6LhkYmokpNKccas
BlXVfjURvQLN02q1dgwZG6A1pUtWSCMJcBuP2i0ZQKkeCmKXeyV7GAwX0HgnTnRfB40Ff76LBb1l
MbJUw1qaBbjguOR2rmyauu9gz25e/eyivevSspux6fzVmzLNTuCPVrla4agdZh+PwFKFVTKTP8Aj
xYB68yahuScBODuPf2c7y3dwkAQlnSSduoi802WMujjwCEtqrmAOATYVpFBVYRQCRECI0EIQEQRE
Aj3oxplkLs4OqBS58NAE8r5ItSBUO+SIkqFZjCchq1BAmq9f9f9+gAqsfx6KkCsVsAXDUQrW/j/7
y7MZkwaWiUV+81ELz9AQoJ5lmar6Fnzk2ll5JfytfOMKhBPom23C+prvbXKcMj9y9ks1rr7R9SXi
3jXu2B34puw0sDMy3lLRIK+GyKYxwdtjMmRtLRfGGduiEKoBeG3pnhWVQDgBNBWANBYjmoIBgTDM
zBQyhYJiARDAT0o51fLrekkdOr1yVesbn1qw7C1TyJJzL2fm6p5IBwVJrwf9AKlXH5tLuuYAQAIb
dbKcGSjMh1H2MQylhTyqEjUkOav7ODhG/IBuenGts4u7z8RpYo6zLNFvay0ysdFztlQbhUbdcPQ9
z1gFf9v6rqLNXMMF+daKoMSv9JraZMzjwUjOTF7riWx5xc9dlrva7YhGm3csQj47X6rtfY+O2OLL
h/ZMRunKEhGBxIw3EqMF5xgMKMflmsl7kkONkNWvv0XMAMogOAE8FZ2MEAsJCsEQgM0gIRIEBm8G
2saBUt8Z1ArzxYC47jRXx73eSpCcY279/yv/WgF3p+Ds05wANr/GSs2GuaY+PvFEkQrs+bcX0xEw
59b2Ksl3/7PCIBv+/RoJ6vSHZhobF8q98HDLLqbcI2C2xG5niMJVbNHq/4FtBrdh9H/mBStsmcAK
hSWeKGoRBOZ8QftXXE6f+cG0dIfwASgVnIw5OxJWYnCwaCoRCA2CYQE77J6hyjhNhTzZpqG364Ba
PsvYzu/Jrp9nwNh0AipN8zZ5pAW0vuH2nW0tgBq/i/nm0AAMsvXFbCRAyI0n+mitSjFNvmemSzqL
tj6v7BhIAw44AM8dtgQuse762jV0C9b/yPYcMLBc30fd/V+PWAGzzIDkf3z9ARcTvPlxMJQutn3/
I8s6hEACjb1WdOU4ZkBoAnu470jz8sAE8cIAM8G+/Dz9nt6ZtQXWucAcAGIyRUFzgXowmCp6Wmwx
rDb3rV/S6ml1gtEBwAEwFYA0JiTYxsMQgMRAJz31PFR2451LwDVqjgl5/NrQFsohel0gfoK0JXpg
G2CwhV5bMOrqlV5k1fjvr3r2jnYB0XR+u4AIpj3LLVmCb24aGXdM8JuBdYu48Ksi0i+x6GMYAMuM
AC+i0toAbeg50AE6vYd/ltigInmc/W2rBkuDTqEvGwiXULrmAkAFQQHL3NVxrUUFHpmbv4ZcyAAJ
g9nhYmAsAAAJZUDE0AAhp2xvFV6iWa9fFJKQBBwBMFWcSEU0BAKFcaqYQlQQhAJ7m2BoBwvV1Jd6
rea1rjVgKno/J/P77efr3l2pzSJ0e4MVWmuOPh9zNBRRBPs3ad0/qWg9Oytw/x+vOurf0fsuFABV
Ze+zgAqsoAE8+3IJF/X9O8gEa8/29ma3AVF47OqomBK5jlIAzjaSAxSJjIbq8wSzMyOBAKnh/+WZ
nIDEHIo7tVeDgJgAmPeFnKUAtGxBD80vxrOQSBOP68Okrp+vPXuw6MPyR7cCAwCIDM8ujsJAxETu
XZ7mNinzyfDL8agAOAEqn14K0uJTpokUonUFKLJClIl84011q9HXx/4dt6zR0deHO8seelNRba5Q
Ef20CAQCBBkpdS6rHVNve57lOuGhBjOKrvrx557Yb5/hdFoF3wdYANJZoBYXpNfDfloR3S6AP9X6
Z6r3LgZwHy9+vqSm+Wl1jwdBFP/fJBUQpw/SQll9nI2s9GOPqjrMIGx/09b2ldfG/5FmGqzp6XJ9
N7vsPDvv/8eUXGUQpwOfZMAADDRhyAb4tdHXPU/Fu3cq4kKTX3TNquAONWi69BNdgekLXl4qQO5h
97klyGc4FQG0LCU2n+yj6ut3x1F0WtZCHLXT8t8+MtGCGKcwBmiKhwEsn8IKcDDcNPANFHWsw3Nl
G0LCbLYuALHPV4eXHenhnP00Toyf2HSReed347ZPF99BozhfboJSDSXJxCHlSfrN+zBp5wp1BXWh
oaGXW1fgv4V4RM3Xq/4rhHAr5YjOCAHf6P03pSPXFSIVnFq/GE+UUJfVYbKIIBqNKGTSJXLGALAA
AEtkclEF36drHt9xUUc/fEttGebzoaQMYlc+/FkbWoQAn/N8OWfFX59vJ1sQhE+4/tbeQoFNsaxi
AU97f0eh5ZXd22sobSERCbPy99jyNfKA0v8vKsuXbxffqmDo3Q82zJoyfdxXDcXwv3E2EBfmKkYl
omiIkHZaxW5C7xjgdmil1OVs3AE0n1ILVMKAwU4VkwLIk0NkxMJPBTZIUAs6MThlt5v2A6yZN1j4
R8/fNYt6z2DkbPr9PPZhQIG14/zto0AQEL51+bwQkkdGIxHKHh/I5oCu/EhZo8+NiKvVw6M7rKeB
hZYrs59k4Xx5LAINWryrtPfYfiE3FbTvY9cM2M3oegYkVN33syjUXMHFgTi5THeA72oqBHJ4kgv5
DU9sWlKHr5xk2xVEpkzHBxRa/CfRJ26CGNcEUclE4Wi3gGrZW32jn0WDYEOyGjGJ8zUmkCAQ7zef
Byvlg+E+PXcib8vxCX+q3MwcctVEiXRL6zyPsLvmZdoUlguQngE01YxQQtgEREIRgJ2MGhAiMHVj
eaBa0D7SPBJeFrZAbvzTKoGCNaIi0Tj9lYgDqDoWcKSgOJdSHXXE9sUWUe8PM++oGrnMEBo+g/wO
bMcwSAAAcNCOxk+TyT/FD/qV9kWrtTvTHv8rP58zVLW9LZaF1HvkCXUIv1vffhqd6WzGmTzmnU0O
h3WWPcDj6DqMtPTl73IUvcLZUAguU7mvOKStYDgBMBWEMDQjDJiCNJBEIDEQCd4NtDhoAbzRRxbv
9bDa5DCVdNXPfnSETz+IsGuEHg6KwRADdlRAkC1xj67V6G3Zj3Z9HLXMkzy0RmpflwT1KUS9thj5
xpe6WoEdu7HGDQxgpjC38frOxtkpz+Rv8mAuAMmXorODt2tsg1HCY+x3qq/fz+4Az/Rk3C6FCvK6
kTiygcABMhWITDIjCEjBQ0DULCgShYcBYKBYUCUIBeqMDBrWILZUubq507nV64oDA/yz7K+kle+Z
GGxEOKf0JQTjJuLv45kXWn9D5/eR2dMxg+AABiwAYf5hoAxZ8woh63s+gGxyHi0Jl4alBbg1/Xz4
abBBhrZcVPlnQCgo3uoHZJlAtnKFEny6ZD0uedxAzpRdgqhhEgAAzBeGdFdff0SG5QueahdkhqIR
CAYxEAYFEICqWU9+dksXRz6Z2dAuY7JRIqhiUIkBksTLa3CmSxBYq7P13T51QZXJZKBXToqlAWGA
+AARpAAxXAGCuybOUDWzN++ixQWVRNRszlVQPPoMIuect05ilku/qs8aouq46BC1MGFkbglt9Cht
MQyqghMRELY3If4exR+fdtl3G4R4dvI4HcWmz9uNwNxUMBPcbiYsYx9f+PsuCtz1fLWo3trQAHAB
NFWEMDQsCJiHEQBQQmATtsHNUaRByRMLtmtWBRRwJLjxW0tXcHFJa6xPgrdAkcQUywVZ96P7cpmm
8Hg6Lkfe/H0Wn0Ox0gGoXAmE8/oGhFkAmudhtMc2yG8UvRO7rjle1FEVa1163W+A3WNF2sKOLKDA
ZcExmtkLVVc67nDUqv0QWRcdI77gAYAB5oWVJAc/4nk8I8xlwA8wJe9G38EvEfwA4AEgnyoacHYL
ZGdgk2ZMUSAsU7FgYKdDXz3OvPrZz9X517+O7dOx015/jMALXul+dcli+d8XDFtRE0lRj4Cu1PcA
CmGQjAQAy6sN9YNgdBj+vI7loo04qIGLThHLQdwddadmhcVAAfJBmwA7M/HoWQj1UCMcRx15fUUd
ry9SmX+/7+Iok/b0dD7wTzqc7mgJCGCih4azcMwR4QeR5rpeh/htYjJPbx0/STw6Dlb7rYaViNaz
++1D7WSlX/OTAGFYkzq2wKTTO7LU4Y/4+uFZ82GHZxrcB1vS8KSaENYffSfOzkA/z8MVHwYJxBwB
MJ91qkHMUhxCNgp0NWSHh8XvWv2pfQ58vKdf2HGjvp5ixz7U0WqxWG26oWadRPKl0xjvD3+XIs9M
jDUnAt45XtDHIeA7bCJJMAO59t8H4dSZWx3xHgoZzq2TQThHRevbwnHoPgXr8dc1V9aJgcQHJ96b
kgRAH8N+7bXNsmxWtk/VC8EFyBDD0k6JgARCYAgC+evO9LVlTzmj9W5IA2DdeJAh/sjhqdHuQ8SM
ZP27Jow7PnhoEugB+AcBKJ+aEmNEUJuGXLEkBoo2R1yaA0iqUkBYQx566/PDwzXU9Gox+Z5Nm447
vHVtOGGyNraniO3hTx8PDV1Pj1gdNHAsdE/vedIzgNfDW2aSk96mToE+S8VsJb+6NfQnA0tqoE70
m77Z3WxItvC3TAiBtW+u+m9JpRhA/5naFAh0iAxEe80WK+k9NO6S2Esrnz2XHZfh2JnRgwNoqHef
Wb6xLiQMImR/Szs0mVPgCcem/WbKXVdKmYP+Pl3Uqfp1uqxSHEy5Ov4Xc5ZJvURkV9Lqh1ktugc/
j6rf9q6cYEGJRbUWc8yiyfThTsbQLwsMdC8c6FZix1H+SqHgATifZYp4LhEmZ80SdquGTIkyLkCz
8PY7cMzv7+h+Hjl1UPP28TpN51WcSs5oqoHDEG3uTyAB0sSAHgaB0KZJVgqj9CH7KfK7MTxBTyHL
pgWmw29HG84i/tNiUn94fv30F4ZQC4AS+WXuA6AAgHaKi+FVjfLNtvuzlqjemgWU1ODBFQcO90bU
pyVhVWPDiys0E+uo8zUokc3dSViALgAFBJZmn6P7r5YswCk923q9gexmDpxxb+blkq0EVDOARtjX
FVSHul6hOG3D4gkaKqMvl7/DTAAAa3p8vWTvsFMydyj/I3T1m3H0Aw9+8FDlgfWJ7wLJejLd+/Iy
97SVAczSbxwBMp9eESiFEQmEShJCYpkKZiiYtOuc5dANLdO3Rjnz6J5mN/GMnDtb0ARAHZ6q/HGA
rlZ3JpfwAlY8bQqiE5r5hmRpYE68g7PnAFDw6uD8B/C5kDEs2sxJkwrBFHFA9vngAS+QHFTKiPrm
lxp1KLE6rCTh+K6p7gpSg7dJ8LBbAfHZTUDH4/pOp9nbP2/vm1KB4gAeo9N/U3UdApSRDVsyc0lN
3XbVaww3ZkO7GG1S0EpEw/a6ZO5pcXVTHSjenprQgHNGmqRPahjm24W9vvvg/TbuvcAv1h4aZAAC
wAmAOAEwn8WJNmSFoRTImyTCm5KUVIFimHk6vRUR8H8NOXSOnXv47dPB7L3Pb173bv1ws69XpBtb
E8BaSQw8GwJi0lwMOIq5aStNSdxeMySFdzJ+N7gYi9QQsa3yStLQLu5iqxNilfrVCJdHZeNTHIi5
7/deKmyIGnqw8vTCYZIIlFOELMZxjDl5QAB/XSF+qwuLBJd75qO5LLzzvM/u9iyXDuDn6ZUgmMu+
jslRj6gNzrtqaeYDa1/KGubyUYpjOIjf103H8bj5WUMfvMI+E58Va9D3rvfD8MyRRiNf4wj/QI7f
lZUIADgBLp/6CURjCJkC2TkSrpc2yNMOnHeY6TFhWdDOhA6LA/gEkYyokRZHFKUe+/A4Fy5l8zq5
6XZfg6G7TL1fO4UMv0vQjaGPK9eZHkYon6w/jMbc+CA3tK97wQUAP00ASqkVTttlxKMJB09X/7Tz
+L5QiSc19W+FERpowGXeEloIR2zHCWI7bqyHf3WJyN1zjCTrZ8ZUcjSszquKfCbbcLbla/Y8+ghS
rEAnZ4BwASifygi0Y1EJaQyqJzBXHiIFaXCIC9fDjNenFX1y9Z8HczyJ38f2dMw4Ncu33FprrNk0
MjaVJ/7aQPABEFePAjMd3i/LHrlGNBxN+iwFna1UTJ4MwlcFJ05LkSYAQlJwQBmt+D/HinA+wxxY
8Z3whxmLg4BQ4smWVyKS4u40pm8ABEAbbURzJYABu/t68xduV1jAYHDB/7za20DEaXTrX8PTBAwl
PRAbovq7sb6Wn1wuCwXYRozY2GIx9zkHSp+9WTe1C+7MH3ZXKXbbSs4yc42xLXNgS48X/w0ML2XA
ATiftYjGIuCBQigLJa7AqSIkCvZ1nwfjs/d85+XUnKe2/rV/9t+Xt/V/Lxdf44gLjaZXw+/hX5GP
7J45UW3lDfgiyWai8NJCfvkSGlEKKS84pwnF3UtGjxewr86lPPt9G6Fck4kQXQ7b5axaJkzFF1SC
l70TfRr9gYAQCBYDUwO4/IGikVJN+n7OkqXcXd9JcQof657/auE/iOPbnUMrbCN6kl1SCGwJOP6j
PiAeqHkpJQg27S6+nDXU4VoAiHABOJ8JSPwFkfycURwGCXwGCPwFilHpOpf5f4r+v3fu+3jR6/n4
/Tl8Rf58WXn7/ocMrv2ePcdW2zf7uvzMefHmqxq7O3nfnsRtuFDkD/N3BRVmvT5xb94LLAFxrIoA
FgvznHHOu72esGmJrMmAdA5Gf/n7D4eXW8EYfe+AhTNqDPN8dvnqkszkNMPJVz+QHqx1QGXrlfoJ
CyrEGgwT4OMztw8LYyAXrYB9orsXS/6Ay8oga7ljVwJ+PIrQXvtmXVAOATqfucpR6YlEJNCNgp8p
dTTDPORz14TWODWU56z8/qt3x30HSBotra2p4irv2kvqpj1C61Wr1AoUDA03m/OzzdbdP0jM9itt
OjBl9xnN8184Y8Hixdr0etWHljXD6/EMBKKuYIAAvwHiHpvuNVFF1KqR6hSrsDlFBD41teaiAZfy
lt08JJvQpeliEm8b02dZbxwZce4BmJJ6xhKTFxlTl6kDzQAVCAQAFl7yygP3ADSRvUb2vVF6rREB
5gO2ldRtUdz4+v0fHEBwATCeNaphiUugLJMUFsRaIelJYeTy9Nhi/H00HXeNXezgG2F+7ptel1Rf
u66EaEt28SCXj4AHqMRBSm0roeM6XX28avYRI6rVJIU4A4aZuTkmbI6D67jNAMizqwm1KsOmvnkq
i/bTXVrzvQ0RIO3genVeyIAcIqfNprjG6PLO9dHtSkV6kbwK/0YaOBkZQIV72LsznTLBQiDuSavd
IAFgry4uTakqPj638EG2cNRK/S5r/KJ4lbGWwoO0qCpAAcABMJ/+ChJIxpEUdOIhq+pYg0Sy4XO0
DiUL2C2gfaf12mPlMuDfIhvNe0znUyCMKFprHVvr0QmStGu5rE2ytTfCMOtW6+HBOUMdbo0FsfRV
CVq1gUMdgTvgfOo5FRBTZGVn4c61ZYTnjJt4sZKNCPs5D1eV1EnnRsyn+5gZTEt9sY8UQjhf6Tjv
2FtbPYr6a334WpbYiwV0+KXLjc7BmAAAAiAOASiebZFyNbgaiksSaw4RFMSiMeFeQJel/X/Hr68+
gcbdfH/Dh49OkvLpff05N8tZrfSaaJPHxDS9wJH1WDsfr1dLaekmZjRnVm/bQiWC7eQOCksbekL1
6FYJFJSMzbwI/gH07847fyfEuQt2F+As1umcoCunwjxQuOcYKQJ3qcWNrqdQ3jSuNXyHTGpNOLAZ
9udf15MSL6lutBT4VTSZzIAAX6ueV8EBD6EvhIwYIjv2AnlXp1YKsKG583iQhPiwq0zkwWwNsPhL
BOdNn3VHYIFVwmEYDgEuntWJfAWKQe2KQqKVwS6FEhInuW7fAdHgK4tPDTkC40Rsa1jVHRSCNrcv
iOl0yCE8Nd5nM5N+7wdCCsJwm/itnROyomtn5dhjBmbN14ZJKfO+z1TyrYJeHMqJyhbZoAJc4kRt
/t2i/RgkMmqadcXdqqxmkIgB9V7ssysW2nudtN4LqduBCSPIAjM0DUGdtEsMqVWIxE+20qVB6OnV
AJAJXfVoutC1Xs73JyfHwWYHD1JrLp3M+aRB7himKE09E8VCge04mFQ4ATCfIVDgI4/yMSDwP5P8
n+XL7sqcVe9cf2x1dqW4yn6UvPf4VOLqVyJTTpeU74Xl86cIj5jnZriryPKbW5AAdtCgF4ja+ePO
x8iQarVkTlqC4K2CAJ3eS7/aKQMgebitxVQKzCBJInaWMNPyaClP+49KvqckayAxXsSPb1i14tDf
nudK/z3bPSgPRgAN4xRSEwYAjsiA89qp2uRI2QRVWJdnEDzF0uxi/s+j0DcLxEzGyEa/64MHASie
LWoxwFOxsEmyLkDBXDTa4enr8fIOZ5ZE8mIZrbWw+T6mzaz0RbJbRyIkZabTiPAv74ZL21WiNPF5
GMWxq+ZgLvwnXZt/XAXpom6WVTYKD34684VATotQpHsnhJyESJgDz0/zf2UyX6fZievR8Se2YUYO
6scvHUq5K9SFEuuzi0EBL3LW1cv47WDRT6iYIAB/avjWLRGYSlCmKutqdckUonFQ9jX6KCydQCkj
0MXwlhIf2nX4eKXuSLKt8FfWQAAOATafLRD6BTkcBWNVbE0fgESCH16fGen8/LPPp7UTHntvsdxO
vXS+WH7/OzPKkbS9PLZ6ZDwxjTRlYu8Y8/Lakx0jVl7smL2SkSdbLAcqCR8+wWDmFqDIvI1aa1ML
gUXVwr0aAOpbZkO/FH6AZFQL9J5epwAWokNb39vb2GMMcvlWIuciKJfLZvpegDQTEC7Hq+h386B8
EAd7z/z5CA6A9Kf6Xex5sYaa+lIDfrxyi0TRGgy4og4BNJ/1ihKKhR2EmHAWuCYa3VV5d4TF+Xfn
BywtstkUb1O5T8wrGjXkT9zSh9oGQJ9G14KZlqSsGoArONiZlb7PnxpzB8XNv+07wtVphTSLbyJl
S1AGKMLrwjfJ2AnEHbtDq/iuubUWapywEXVQUWOabTQICEBAAAAAEhFrrlqFKzowIH9WFgnztd1Y
prftj/GNNEbJRb8L2LR7K/3/aIpEcAEsn3YKcDEIp0tOohKtORjt39Avn739f/HdSSs6kzicfpv6
5HUCE2l6eQ2nsFtdjjl58MrvhWgewjeiD4FPghJIBd1VNTIRgv3LDCn2O0WXCLzGzy74QA0hhWvX
jvSxcWE6d4qbbgOrKqjt7vdMXtz9FhTaH3YCLp/wmFw1aWTn3CN5MMIIAGB8/7FmxcVrkCLYi1/h
ITkBx3r2b2VXP5uC5vPlq1ai4ZguD66iEERzQRoAVNYATAjRQe759JDdHh6Zxt9lvJft6vF9QRZ0
ySAA4AE0n6nRUeAMookOAYRYcBgpiwp2jfwi9L/T10Wx0J631omk65Sf+n+Prw+Pjw6tz0myrICe
of3V7iarLgWnHU7aYHgCF2R9R99A/x8WBMxgvXkiwzTpE+32Svwh/TBFFECZZHR7v9LsuCIMowPf
Z8SZhOsXMXD6Z+lF0LRNL66LMvpdGlFrIa3QkNOGMd78PkjXHXSg53yel0ecWr7UIyx14Y+kSkgh
jVeQ82TJ8wOrzFzVsdNBcXJzvDZmGavZ295y4DgBQJ+I+wIsCf5XAzw/gCTCDgT5+jT6Tzc/8d/Q
ezb4lfH9/2+nX26e3PHrM79t8vbdcJW9fPSnxpGyqPbXoAj+m+yQR+Tu5xjGKQEwaIAKQR+gRCcb
AJJAAZ4iSIoCNORgnEPzH/IQLxCh8fJNAcPW6GL95z50p1oMWKcGZMCACRcDgG9IEQCydUyQE7jg
ATaf7gsjiMSRFAXqMyhOAXu5/Dvn2zzt8Z/fz1ib39bcfANyYNmrfUWICBOWhNAzB1vWOBscoIIx
1a09Hipr4oY2qqqHlLYhmDnouFZ7E9iyz8Vr4VbO5iiBmLswqvR271/JdKnPPQ+ExABjGdRPw2CE
KNERnz+gr6k+66ddTc3drfAvYmo3K2LZFkCTMd3Mr+3xou6EFnEJNmURgimv6DP8Puuk9ZQVGcbF
diK9KFQ4ASaf0gkjRMSROvUZYTBT4C2TkC/vV9dc+nUcfrP49OWNahcOfh3rt5M88z0z+d51g6Ib
asNIR2km+Qo96w2Qrg1m/jjjjjimMT9xx9jy7NYPTo4MpORBBBlh7CY9SqhskLybCHzvI79abnkW
3cHMHaiIxBYqCK51eClpAADodA9Pv4rez0GJSsIz6mP9VD2FoTatM1YivACPl1EwTpTdNyuU0r53
EKLPbw8q16AAD2aXOF/BfioVthNVtFbwsilBsTXFWRSzVmv1icoIAzahPlwUvNq2xbq6bLREdNvD
ClFR4AFM1YxQJCmUkm8RgIZdno6AIzWXqhxJuzSloJgQgEfARbz/BuLO/UMlv7TZabI2BXPjRvhB
4QDp1FFFER55/1+qKN30oDBsinnnXeYW2/wf8PcwHZCmLj4eh8nPUSqWVipQABQEVgMWFTNl1P6D
apWM8I5TREVwFwjoRmQ6sG1GrRNrx9cMOnbbG8qYM/HQ2WsN6y1meta773BwAUJVgCwyKwSKwTmA
RKAncMYQcDpCtGHF7XUkWgz6C/AABGlG97z3asZtXJR1dDcBdGy7xnqvG/7KEhrp1AW9IZbm6uXU
chAZoqxIZeLl5N1iKV/Gg0qbIia1IaltgKttBo9cACoC6F3K0Kdgl0BVJTSg1ugO24QJKSzcO1/7
ZtmiEMoFwFgYVSgAMNYYUqAcATKf6YpCZ0UzLk0RAtSzNS+cWfq789/z7ef/Twd66+Ovn2z6+v+O
2zXHBprpAaa5OAPDwbeXWUp1W37t8mZ2I3pTgc8lu8/Ew/PAi3WMAMa2D0TN9dkBFPTQlUBhIkQb
UacHdjLEmZT4HFSPRKVdnSiUSpi9Hmpd3WIz3EpiW4bIjAGYMAUA/AmxNzTQWrjKpFLAWCmO1Uuk
I56zkEeFgZTBCyo6UC0O5qZb+SrXPsB55NpF0yU98aenGng4uooJEY5XuktzDFPl4SA4ASyejbJ0
3I8J+BLUsjEsUxcCXjAsIXyBpdsmV669bfA9gzNN0ceWj59ODqy5dR20CAXiaXbA409yAAh5+qCp
Qgh73r3YvufF3jSYsXsww8sJKyoFhQNKp3Om2+0FiCeYDA1JNzlXU4vAi7wX4/5VYvNUtz4fU7cJ
64J6JFovn8v2AWDjGueBshFytg1UEXYjYoGa4Q97ZsSQXMMiGvskJ8QNZ6viwhzG/DiDRCUwg9OG
kJ1LfsmF/7HoKRhfQ40VY4tDyXAYisuFtGW40v5VEYnnwBQp+Ni2gyJhmLSBDArEYZgAze/pZnPi
HhiQHXEyicAN4cABJp5pIzKLIaUsJZgUQ42zTDEIluBiMS/pB7JiwL+XR5FvyewjSZ1+dgHHNn7/
3fjR4Xo0dPCnlweG066dFtH5C+acmkn6Rpjg7z8Q9StcVQW1u4tpnEa3qQCfbiNSft9IMmEmDPdu
AmtxOQ0Mx0B1lQt11uEkjQ5hYFq1wiqz7dqY+3PIdmeF2XhWtWhLMDj2vRsz69FdRYIKJWJATv1X
1IAMYBIUwqh+xqOA+s4V/IRD9lgjR7PiaXqkSlKWiu08CWycI3u6MriL1Vkap/iANOAF6IIyRpki
tjxJV78GunKVC1Oc5eVKUDgBNNWRLCEhGFqBEwCesNmFasMGnAW1tMiItBUSeA+PgJxdwtr39eu0
mNKR4OJXVwQ9z6NEyGtpm9KoCSSlf0/fGB7LzbufLPueIN+/JMlv9n8sfu8MtXuCj16y3qJdCOwm
AEuknstrrpADJvp6t/gvrpipSPVYNNV7GWdURBs19tVmaamhC9ARBAjrrzvsn6GyYWGyRfMtGqwA
cAE+FZWkYbAI2lDB1gstEWVrJVrVgB15jsjp1yzOS/nhc1O+yKyUxj0/clnW8xeADnw2AqxVObNn
9yyWp9AQeJ9MFcXhvdkxkEsfkPE7THinWf29fa2G1qxN1pgGK9cUFhSIKEsiryRRZQRJGIpKywAI
JRut6Z3dZfPlHA/LtZOHxStcSbtf+J0/pL8OGuf1zL7fvL/CbgE8FYAsNUks2IMRAIUMb01oBkaL
Ya7SiltK8UQCBwX4qj0Reb6YRO4cpRcLBv+ecCvuvEgFTpwW9t2nJbp62GambJDIHZjrlQdoHEgf
AHVJqRwyitGa9ZYuPDPU0EtbDrIJ3ASLABXex1UNDt21k3n2Tt9W/AjaZJEZO8dQMR3UinONuW4p
435vS9txCEuGfhAxLiQsDBqRd576BOPll7NEFI02bvLHZRbIAHABLBWkiHEhQEgBEoCdu7WhyNLC
yUQu9zNNLQTs0AAEXgnV1s+D6f47hTEHZC3GmbXlw1lqrJCRwQGzXcEiZchsPuNdlLOR5oQFNZDZ
99W8EqwOgBpkiusAJWPsAMdN7AD4EGdyEae66qxIAEwAWvsrfCH7eHewK1eH3bJ+jIUib8PhrAHo
/j7J1p63ixC+Et5MkoBKit2MPgA4AS4VjFAiUhxOQhEARQAnogCnkDbzkRC5Gl0GvX6mg6juasJB
Rv1DqBgzP0wErg1eQErrAsLo0hkuIbPzra3wqkrMLrGCLIgDh6tUIFXROZdbJ5sdTbgzwDe6V2I3
BnNk39ooARLopAKu5agobZkakLKgCOWc7WYqrbidFAAm5ho2/ew0H9Mxp5RHATgVlFQlULEGZgEJ
AEBuB1gtYcrLl2ebnIBj3ZLMst6sSKByczdx6umb0as11zqEFgXLecN77Ibi2sPF4P1GyEYJ7Kj9
KVGv9g/PY7Zke3Y8Q2lcaSjADwI0mLvJQIgAElAZNMx4CCUD78/s+hjwRl0kSAZG9BaZhLG6Z70U
pXtCsSXm8QAcATQVgCyVEKFHAVMI2EIQO5HJ20cLB31sDqQAH1eCjHl7iFRMqjOWzZI5gRGC6evd
S6bGPv6ANEBnB/iYQBW50sL+X8foAGKiZTpTaTwq9a67+OrW1qRioVWuqS90b+3/HjrjjWOzTe0l
YzIAAA+QATVREElna3n/coGJywdyQwga7/6AM4i6xyb9/Ls9cQMHATwVgCxTipTMQQQbOxkcFrzc
5QskAMOMRTy+94OBJERdokY1v/3m63sGbJAOTAawavxYM8Q5tB0j/mxKf7Y7sUBObGQWCRWU7Bef
d9Pc6o7SOyiImpYFoik8BLGFsSl/7zTibd34M5xxTgIuASoVnYeAO93jTA7fEAdqsNFcgMGW2d2h
h+zM0yllF6mguDKW/tcs8s1SvDpAO1DRpCpUKwE/qQbXJsZvzfwMRj+5BLqeEbWaI4Kg1IpFDQQx
HKC2uBEBbipSF+nB9j2AXAHAASYVlFSVGw0JASDAWIg1GggO+YdovmntrQo8RRhLALlx8+Ka6Y71
gRjEMMcGKgC/l35G1jAOFZBc0lEZLDcclBjufThQitzP+HQQ6rBScCtdpnBps19Cva/l8g79t/n2
szqQAVjHK6TzO7psNotqYVBkuMi7OEm3gnS2cl4ZTwecoBd5Yu6r+grKRb8o6mzX5/Ne+0PSIADw
bB8As2D+fXX7/p3CuvpnQDUTCFxICZNr5+idunSMQ7s9Jh2EP/fD/9AP3PqheiSlaiuLU78BLhWZ
qmQcDQbBQjBQIhA7ve5mYtVzVzaUY7uM4AAAnC+zfS+rwp3d+XUaqETowF7Qts35IQGEF143a27z
unW3qZUCMTErikLGbpW/j9m9yAKO7gCm7t3kPAJ3c4BCqaCaDhSAU6sakDvgRK71Oo2sXF4DFGiA
+URxD/3+i/cmtjYWm+sYRUvWx0kF2weD8cz8wJ7kfwnsRim5sKTsQXXdeIEwiW/FR2VKd0ROGTee
MH1baeQIiZf/HBoPl9RwATAVlOxgCiIGhxCgSEB3iue0jJjSdDbFA1l7sF26+m+nevqXfPOdihco
6k9HDHxlgCMpCDDdLX3Z8fHNbUIGB1M1O4tmhRSY3Br8p3q99G2kPpwrOddTBf1JTAxQSCQtwvUy
BI0L4flmvQVtKoVqT0v42MY+l3LInfe2upOxwFQ2DuHpg45K+DlLBFEnilVDk7kAsxWyx/41vhQ7
0rkBmWbqhKVT6UNBBAG4ATYVgDBXKwwCwUPAkIwkEwxCBnePDz6xxjzliKxdVper7sFQVF1BMApQ
0CRSN/5CDAcEl5Iyr4Pk4EQMgsM7DXfQ9c3QQAltfXt621vG1urXq8H/l0mtaaluupSE2f9n+n9q
tpdTi5Ol7waRlwvgIGNokuvOiRSgH7cV4Kv5rj2yCA4LOyr5VFUcSX0RJPVZjOOdOw5GnNBgfeuF
eCCyaTU3J+lRQPeNXoqmvQK9TYtVy1fCTcurdAhUoBcPk1O0OcWmF0Pm8LBSsxHgCOaCW6vtwwAc
ATwVjFQ3OwkQw0IwhEgwOO77XN7u6LaIrLtBfGwL/0J8a3ZoHOQjSpf7N0sgCcWlnfL67+L1WwY1
KqXbw5wx2N5lU7Wr4VbLgCqd4w9vR6wvhdzbFucYIDKKXvWuhsjmYpqXv81EkqTOE406rNAc6L41
orVWYGyaRNAorizQaKAjFKZpGy7YejDdJorIEIDQA/jGBMWmnFBRX8LQ4sBMxU7disqzT6rQomss
F660UFNZcAEsFYAwRBwJGQNCMEwgIQoIAkIRAJ61vx1Mzniqu056WwvRv6me2rgVfzdbZyyXnaKp
JM1ufW6aqnO2c1Cocpuhd/Lzd3yoHfinzqvT3JwpY0UnFUxoKC/NQUFUFN8Ki+2HTsQUdGhJGiS4
9AQkihQOJKkFYX9Ct8Ztip5wxRLU7ILchF4RW0aOmqR0hkNn19c2F/hu4fdT1WC6qvUc79XChIKC
oaA3+KDksAW0FQ2HXdwhtjdbbnxbnU0DBuHdcUzJQn2j6OWLQV0zVitHlhN/aqBIcAEwFZXoUiGI
igEhIIRAU/NwIDgFsNBxsALj5/Xu0aYhqMT6umoimq3rS9Z6P5dnXHDZc2LRFcdp1ICgKUGbrVsK
d12H+AG+pVi75HnGaJYVPuL5n+9yc5ql006qNfPrb70oBwZDpQLpXAbXmDZAEFhiOM0886jQPPMk
OrN7W7U5ED9GUGvXgwMddRbhs2evZXVq5799o7NgDgEsFYQsiAoZSolgmJAqIAkMBt+kZMOJLvkO
oktSVMT4UEi3d/7PQ1uiexjhqlkCiHeYGcWKlPHbDRcTNrfnJ7URnVt4GILbq0PmfQigxC4g9cTw
49WeX39F620bHfM9uBnRBfAUTKAL+N2DOXBWd58a4/BF3TAQzHwT/z5b8DlZS/AN1QLBfOf26kZn
GFYF6Zpq6e4GB5xw1Hz/8evw5GY/+efXDSNfL6GKqkldbURFVsqVUIgWKJOjjrm/LRjhFdlUYCyS
fy67De8ssqn/j4rYAQ4BMBWANFQ6yEThMRBEIBIIhATsc8BoiTnerOisZbm+p1gimzYUgoYT60Gw
iKGBDEUly+lkc3lyLQ3xasKXd+bXTmc1bj3bAJrv+6q74iZ3KuvsT74XjovF/GgDeun7rVdRbc9E
xZVAmUpiIZZi4jYwm8IgLVfKEZKKd3ZAC66v9cixOt9mAWB/yAXo4gRnW++82zWYZsQf+LBPi+j8
kG4fbs3+FX/jOSdBDPsoAnDu6WCQwL57epPlT7y/w2gBwAEwVYQwNCqJHEhAkMwgExAJzhvoq0aA
CIhsZNUFHDlpKa5IEphon1pIBI9OSPcUO87tFllXhGOgKSEa6DGLDD0uwsYo9jgjqGp/2AF+1vLp
OYMZO9Ecn2jFbyhm0AatsHWgvCVtfXL1sCtlyQFQYY2sMpwH+iA8nyA1N2GACI8PAIzUpHJ9ng+4
1zAwUmKZrIoB4B1zcSoMrQ/MJ92Xc8Qep8HfUn6XRQgU3kZMs78zJ+39rGBEATHAASqf4goxiE8x
TppJgp4LaF0hEsFrNNV9/6c26Oegz/H57GZOngQ0N/j1rlq4A+OD4j8uHrO2tYyxn1CzeVImwO80
x6IR6T3/y27jbwgz5xtzKXrMFIFvOO1jjsLIVzb8mhq7Ot9Va/0FiRs6zcE0LDdYgFJANnp4z5r1
jGI1+xHZQHNDlBYKACPpW8k2CQazblD6CjWWWHuYrvLOAAarmpmqhERll/+f6f08gfr7EWpEiLx/
sSxsuJZ9O0tSguJij/HsU/iBfO0msNT8mrInFpM06Z0AH+23gNkc0A4BKNWEMFQ7BRwiYQkUYEd7
ig6wNHM0YGjvi+HfYbls16aS5HybqqpDOJ9Mh2GP7jVpsaiazwJnYQ9yErtuULkOdXKfM0v8gk5m
xrwHCkDV1TSajhJYfRKXC9hkaCXpS1+ceFfXMdU2BkdWVTyiD0lVcEdPDFHOtEmKCR6wgyVHhnsQ
mOX48c6uuj0Su4Qez2Th50WcY1IQ/MQhHlg/Q58WhkQtaxEgAViIiark6PLPOmphqNEs3dxdgA4B
MhWAMGIVBFSDYRkAREEIBEQEepHJeV0gdO7d5Z7cpNbAy7bZKGrJotuWFTjQLhjUMTDP8IhUw0/V
6cEvl2/PbXbNNUzx13ZT1cb7YP01q4EYfkPbfvm7OmcoECqIRPlljBn6zq9xgtuPuHp7Hz2ApYyz
fLlez9oRTKIU13D5nx8JOn7bZk9OMf2B+7QRABS//XT/OPy7sPv48nyAOAEyFYQwMQwJzMqgoRSM
MwgExAR3TL+dNtdLhc3lMRvqtMa0CgQVTkDCJ3EWA8Zvjk6TYJPiVVFb/Tf9Z0gLNSSKlxpSQ4ER
CCQM5eXxuRBlOLQRlqiEJVaLUdhgipNxfZnxwEUQiBrobhKuuPCiBstPkEhxdsK4SsOevDfRF1nx
5fx3msgdH/fDlW5yLhrQBW4NgXXVrOwEJ0vuiYyVAM1o07J1EnJxeWgd166Ba4wynlLi+kGMQswx
qH/77zzW0fS4ygNqyl7ZsqGbDXW8Le7r4TtHKWscASQVpRAkKwUO4WEgmGYmCQQQ78Ur5fftxo1z
LnJzNUmIchcaeUer49FwY7f+N0DLK7wz735V3eMQCFK9WiPGC7vriqAXCtvEO+kZpw7ll+epSyXH
737U1fRae3Ko07Nn0z5TQno5fpc/5u2uiyKbBi1HESyk8XRAE+LVNFvxpxInVX76KxYoWAZeV80y
GABZcrOgJZJOVFXWbIhPFKJpT/FffPKaubyoMQiQWhTu1dsncR4pa364Z+Yp145OATgVgDA2K5UQ
qREwhCAhGAm7ph4u3mogV3QZpIfSw4oVlfSEl0CzlWuTNM+l0mEiNDKmj9DU3YVBKeXOkBFx4+24
cK1FSzbuUroUTUpL54a+coqcWvFfmRMyxr/9v346KlFdEf4Ru9Ek0SwD19AAdUSK2K+3pEXKsV6+
gm1RF5noq9TQlGkADnfbAwqahIhA6Q6zShE+QC7GHfeoirO0Gjx0gDRt1aWRWO7Tmyw++f//+K9v
umUHH+n9HT/AAcABLlWEMDYkEVLDgLDQTEEIDIYCeMkeLvbrNOtpycos7u09fzrgPmADb8KASOYB
RjNrzv55+uGRAMgsUqrmaNta1rcsx/JiI4BSa+EQDOH1/lfQold9ks7AvtxkwQy7V3ozIAAeHdJT
XOIC7rQ7kInk2yy3MjbpWBQAAJHkNHZVUgK/cdtUdIdpbJe13cwVsbe52qYjr4g5kZRBJ3SBi4MS
ABg7ECjciqF6NGBtVO1l4Cnap1sDM/XQixJeIFIAGbQKTGdWNCMr7Pd18VgAWaA/8LXn94eBgA6r
BwEyn+GKxGdIiW7JwXLZOQNNPALm+uenrOvGv1+OP9a4YQ5eete70d4NNPp316Mtw6tBpusgHTxo
A+Hh9RZlkPjfPXg4IpTuiXOOuICYREbEpDmWRhcmUgdl67lWpdg57hY2ig5O41ZU1dCas4pgAqLl
YNJK7SGGgGMexRATGG/VOBFToIOeUJjO+tcBohYAAAnRketiCW5lnnLRkr72kgXqHOv+K09TBhnQ
mSy7jN/8+q9BrzARXt2UgBMcmPqsBpkTL3QNh7NDEj2TvkS5aL5eU5axA5LfeCrfdSV9mErTZpxI
OoAZQVKMI08HASifdhmSwtCJhi0h1uxpTa8M8uOzGThRpK+Z7dKwcutAHWDkpvhj1SmXd9wpLL0y
uj5LMiXBbIgn5sF0u/tn9SQuV00aAbR+ZtjmAIRIZm94crEbjhr2J0gqcqa6AybkqCX9qJ/dma6N
rj1zaEVWhKrrYglOsVQ3oCyC9LilozGxBrNg0e2yLtUbIsz6PsepxEYRXwWLfu6vJADYCgBxD2nP
Gw42qrNVexu19QvCkSUI2khd0VDFlMYwaSKBrKP4QrYf83z3N2SXO4ecOAEon6KKtILUi25KiqSd
MSTmMlZmbidgX5n8tnOt/W74/iTywTH6tfn3v2y89a1Fvx69w9OhRx3jCZc7vQda1NqruQ58O/bx
0kHK9ZyDaVDPES1XCbNTf6Y10qfCs8hTAdhmdW8sYgliw+f3NfiEE6crQZphN/EAADif218qPVYC
HUKNY6KDCZ0WmbbTbd6e4xQahB67RaoCshfpSvsWzSxZsZolCFgA9daQhGE5A5yn4WNdS8YxBWap
0FfVFpN3B7X/H0aMgU/zUJaxI2/9NXcSz/D6ZR3SJvAWE3i87VQU1d8FQs8s4zSU8vicB02TKNXT
AWCXjqDc9K7bKYke69gTuJJZWVXe1Xi4AUKfXYpmKQXBTg8BhJhakWu/Yd639fPnXx/R1fDv5O+v
jz+S723XXc00OXO3StWb2x8ySm8RJIdp692GNpxKhblR3l1FJT8vioUO/W13chCW6qxvAsEnguxL
P+WDFzedyNGG3BgqtF26Xm+LIM4+YxHcmsiGjm0LUK9sq6H1V2amCAEOjnvvZ4YvhZFJ0OiKDDPH
77aJTCx42/bhQiQfj5/DeOWTaCpliTzZHNY8s3FVPZ1oCIgNkYgABb+WP3W9AAB8AwcBOJ4+G1TC
Y6RwhNFuEwGixTg864WGfl/ofs89+XOX2fBvs5LK0ces+7Z3NzrrSaSUh8AXrMDPCYw5oxtwTyIQ
vzndzrZLqs4LhY1dPzCHv2pwCcPL3crgTHjoYjxjCMr7ZhH8vxA5ttDI2m4mDOhURBuA58hA+mlr
qECe+ZiEceZvdUN00d07+QLZOFJociqrUnCwTIaiQggDc+6a5BGcRU+OfGiF2rkcZ1G0HmTjrdTL
0qa+WG+IxYIHRy6exGuOrmiorPBNE43HJSNpREZZ8LRx0yYKWhjXhgXfDgao2BahPCioWAAiFAAA
HAEyn+4a8CwVJkTYrBIJ6zjRnrSP18VprvN3SBV2eIvxO0qql0I6Roq9GthV6C9gvYHoDW5pjuan
TbSllRQsilqWw6L6XKu2oSIKGpO8ChxHObcW9/Ouht2Y/HdjupA46Ke7bT0+pu3U4z1DcA/AAN6Y
gWBq6TXUhYkU77qFmqhEsZwlcHTIfEZltOlC7zp65hMdfyzrWQ6t8qNC3KZCIi5MayNb2gIAOAE2
n5WaUeIaVaxcs1yEbDJtBREUHWuvt+fjm/P8/H9Pnv607216119fH/bMdHYR7M7fV+tw18Ogdpfe
2uiGCBCh9nZ9Mj2dy8862N1l/YtcVw4NgpppgeXGciAylpKT5CwmLgC5SAARBnIW/TfN+CWr6z9W
xre7oBMxgrdxKrdl3+W/O6P8/bqwAfQwKoU8T11IM+qZ9Cnf4XTVdVScgh2QVe/ls9YioN/l9npD
Zv39APQAIN8WnApIMsNhg1sVTV5Qz7569jCAFTCZzwQwgHOzQLjHyktpuxP8Zs9MOPzUAIBwATKf
7YoxTIeILNahGvepo5t5cffj+npEGkv/H0C/crymGU/4XjDG/Bc/AeVfIVYdeb3El+wJs4ewdhah
omlaDQwMdNcNcMYtzeQ+UsrsGCL6zdJv34OfnlLVWlhdXxQABETH2hG6nAIhQAiAAABBIgmJZ7GC
gdWgdK+WlbRtEgFrPm98XrHfXSkSNQS6ChTxBvbM7QdR7/4IwUiEAFr3JqTZncxhAAcBOJ99mkNE
jjFCxJqiQkibUdX6Pg48v033n1p48nWuMBTBIRkj+6nc+4XT+AWPAf5CIX7+urxvG1LF7JqgDoFl
N/9I5VgaoX/ROBaT7b2vfFsH8UrkCHKmT7R3mtClADb5H4gsnewdtGk7z59GXF59Ue7OEsqj8l9l
GPrMwLFbGMB/Vtc7PveB1dQIoLOfsxL1tMeGw7EiNKrUMKVFoxqN1aDQUJ//bcz3NSc9DHq5+fth
eC2M7XcqzBAAABEOAS6embJw6SsiqISn4As0hUyhEtkpJiBYdcjyTjP0ZA9jvT1wMNewPSL0ZYO+
/rT8f0138Jo7asw8B0khgOk7ydPv4cECbDcp2FC78o+5rOOzqk1NQetmAi9HX+Hra2PL+HreBoZy
D/u0i9BEzfH+2vwxhHaINHwnpcaBuujuPcS0PRIAtqg+zqBMmbMF3/3FcAr53MIACyWq7WRW6tCB
IAkSz8FTyRkT7WqLqkw/eC4G4dcJecqBY87aWlZNW4/ccrvVD2D1opr2sYT5V4/K4ZrFEgFSHpZW
GNIx9KzJWyTExpmkzVZrXcsXwuaBrecJgA+1kbjAETy0y9qp4/GJCMoexSRyauL2ned+ASifloo2
glCdgp8Jso2itGJop0SRAXz5fDs49fV9s3H1+mOizN98Hu4XmSUdX7n1fbKI23UQCA/e7+vCqKC2
a2qTbOTpNaoxi0YyG7EJgMtawGTikIqQ0JJ7WJFTrWaXb22ty8rBKyLn3vJWWOq8+QYdfcNAAAVn
76PP9wHGD7F60YqR3vfhb1JDaHMFqM3xBm32D9o3scHHWKqb5JInxmndmGhmbneVz1/T8OpklsAx
AQRmgo78OuYTdFNTr5hfnkLus071AEB4mCnmtmqPBUjsvfrTBrSjVS0qwJU06VpMwKX4OM0+cYHN
YWTRUYKr0GogrJ8HAUTVgCwyUiCKZ0CQkCQgGB7HbydmODgrcEbxAOJ4+HwjyxNOW+CbnA8IUqpi
CTgWVEQnBKHFw8PbDx9NKeZdgAgUwIqGpEOLbagJcFfOr/B56ZH6rlwbEHzgY7pHa3sSqKqNLi3/
DqtqgAEEFem8XdfXOLs08+FzeNw+pZAOf5tBhP5/uk4JONkCgzb7dPm6lnqs2+JBbHXtj5znRI4t
jAADZPDUUid2ZqYtPbXHwAEyVZjilgksSAFAiYBs7CGgXkElsEa2potpcoB4B4AHgAGZl3y+HexW
w9bu9rKVLCjFngLfWIzXU8nb+IQnrw8ktlko4q+3y7OpFRHQsEOvrOe7j7KCvDFV7GXAHUXUrfHT
ACNFou/GCeDTdFBI9lDJUwdp2QZ8P0Jbq5fydi/i5sYDF+kSW+O/CSrk8zGVv5uurEspEol4vpPF
K7XLr6KRcAEmnr2idiWRJkUOwWSQcaZ7dfZbSI573w7PgYO13e+qtU6cOlrIR8At8F0rPK8XuV5y
GKmxpXCzEktJQTZCGB4d/QN7V5Tv3JZgd0YHdOV7XNv8LO5t1bPFuCNelF9gSxfesBhl2n//n0j7
qUhpNDCALLXoHNrSUTm6W7k7CxYCJBKWOAoT94Td57wuKA7vSsktw1SB6JqsSUF8q+LN35Z79mqn
Xr/1LYrMgHDlax3qV6cZcRl7sHGE3DzJfYTYrvkr//hgJ4YnGAuMMRQAABwBKp+KGlElRMZuLUNO
xTNPBMNqsFiwzjjOOuP+PEazJ00fHf5d4HBbCNYxbqo136x+HqdOjRGzqMdJKPeCVuvVL1sMRZyZ
DJ0z5DrtkYTLFEPOGON+guXpBZWbT9ejUyCrmh82H1JvPI+ZQcXTYlxxyNriOYCO3EY4sgFb3n5X
zAFIAPfACtCtOeKhUZrKTdnRSqiIQu/y0d8XTl1b5+q2ZRJrg6cxTawa3ddIeL6bWzEghQACu8mK
3Pbpo7fNOzxVYLzpoQ2fmzAZK8qNf8PEL+2+fuiePFPdp7WgFF9YAwr2g5aAKXji3ark8IeK0qrj
ol75OQvvDp7Hyx7KjBkQBVEgp/CAFe2wrVjEGoR22rRU2v0RRt1Wjj2Zn154bGPHijOI4AE8n/VS
EeTYFakJmgL3zWsX9c+2/L+0BbLWQNth44iFPdd3TvSbUAzuk0h2CEYTtYXnYU5sUtPuvOECCFIO
wgv2yxphqpyd8/7ucnwOqIg9u+Gihr7BBI7E8yc2MtdNMKgND7s/+b/p5Gxy9JBHSAAP/h/+p8e6
uy+fZVRb13S3YTRESfi7an1OPS2KKdv7bBo0O2G80Zk+9+Mx2YOtW46Fs22rwAFIn7mxI+FaUcBa
JyzFjoOt/H7cu/K/Zs+9/p4TcnwY/lwg0e0WlqER8/4BgWCAmgGCcO4XiOpBg7FY1CoidmI2exKc
jR6/W8+I9KvkQlFpbMOo7J7PYQ1I4pDSIO0iABAAAri87625ublLHrmq1OVsNteXGOpxdRo4OXav
Ppged2W6CdZYdvieZQQS7lIy9oipheCLvyEALjfyD6zFQAtaAtu+L33hgAgYcYAb5GaW+1Zc85V9
Hl6khQAEs8fHx6SqAAHAATKe1aJ0KZLTqE03AtCbAtyiGt/I+N8DRXPqcYey64k+QOjrv7+f6+hp
10jidO2lDw/wNDWrXQzV0gFNJAXQsWVePlT01wamr2FMMAAN4ZxjM+l63EK1OHc2hCJ92ZjfKtKJ
RaEJnLlRpNLDf6Rv5bMZ0acAtqO8aSuha5UVMg8WV6c+qLKDhABeBQjgRpFne4g5EihTU0iUbmJE
4FLbwIiZysWOy9R6Uz00pZLNjLXEur7IWoCCSY6zCsDS87w6wdV4CchLoUTD/xSJv4nwmtkYvNbW
Q/Hwx+YOcJAIhwEuntWpVlScskxsmJaIy4AtEhQ2d4I61z8XPz2rN8EDrVYOGjDHbpr22ap07O1O
A0nCSr8L4YdoQPLGcuzrUVcqjlciAebbNiNLs2V6nGYjsHmC9RlZZRjOu8+/6r0CgUb/w2Ob1pFQ
5In1MU3Jx99xFZ9XZUUeMG10wPo/IxDMB0ffPIv+hE5ZiawCzgAO/lyIftfT3AMJwdYDYAH2XpZh
XBEZ+6KhoTfIW9MNTitUoyMhbDeAAd+lgGa+jXGQYnzoZeg6QGX2H9K3mnCAbuCkBYAKz3VJPMiG
ACE8DFhV4qXhDVonvebTX+nnacfAX7CZAJBwATKehTsanI4CnEIoxcp2NSj2tKjAJfz0fGOzy92P
rl9Gz2+fTPN/P4X4Pjr+hhyfHc2edt9fkPred5+/jh6PY3WrdH97ayEAe2dZ+Ddt1zbynyTH6NrR
niPnT8P6cgCt2rYVG6sp9ztNsyYAm5M/IjTGLAbcPROj+fhhZj8SDTDFgeXzj3c+rfYA9UQwIQK5
5B/ct09U4djn1el4GgB4OGWZ2mC5Mv81IGUlRr9Nv+f6TB+CPpsg6Uc8XyjReCO/82w68PwBW68Y
Vqb1CpNO/e4bInZo4EIPd7HxACUmO6evHPP3l7vXSrr14AE2n1mSYapAwihwYBYlVgwCyTHgLZG+
rSWfJxyv8eOuHP2NQvpvrrn7UecOsec/UX7w8IpORdZfulaPETmaSav9i+Xn7eew6F+uBOGLJ5qu
4zrllULSypAvkA9oBazWQxMzTQmmu3aOXw8+94qgpzkj1/54dcIwFPR7jZduDce048v0kM2tR8aw
IO2bfC4KSL2VZCDL5s6LxuE1y4joTipL8sdp4kFwp+P8ICWQF+qMZmtWXDatolE4+bPGJavUS/e4
ASietYp8JdpBrFCBgj0BNgVJY8RAvl8O3l7C39qXmzjOq0+c6sw1xOWLli685tDZ1p+ykMN6pq0j
Vks74CkK847Y4s6iTXnyfcC1Et+QNXj/TpK1m08cPDwy0WguMZADOagJIsOTQmCslbn/CPXr3Osg
Pasnh3DpqiUGbDfr0Ly6/XnHQzeWQQTT5+P/TNps11mbFUwbj+7Wz5tVtDrOhmTYoZPNngsobxaL
5ptJ/FiReFjv2MAOpxEF+fJL6DMgSFfao/t2cAEwn73RJkTFoRUFKUOAQy12zrdbJfVYu+1Wtvpc
g9tZAAPbXgI43+9eE7tepOtKqnNFKTtJiXS5WujlytMie7YfCJTJkR7BAqSP1/Skqj9YFwRXId64
vaiEAHhN/D9zn19f+N6AKABVg6WroKnKkgDLJ9u5hWrOTyrMYfTTmnkB4y0Wcn0NxuHMxTFemJfO
BEdpxN0sSdGzdjlmXBqAABG+fkM9KK6bLXoHW39v929bbwehJ4QAGNXqack6/DwBKJ++CnAw0Bgp
SQxC6BxfcGe3vyQ4S744tAbSsi8Pskbdy+OoPcyjHvE06zGTd0+kFvKGRc0GTZuorvN+NjPTTI/1
J+UGpvCeIYXqqdqF5kAr4nerB8kr9YOyMAK3lYpEssAYbNbr52cKlx3VS+ITnd4Ej8RMVMRErUl8
iT8WRBuVnCFoPYbs8fZRvjH5fsYUFD+DRztwozSNvK9jw1kqPGsliE3lNoWgIJAoln/P6OeRWhr8
P4YAAAAAAcrwORoQDgFKnrB/I/gChBj2BP8j0zJhK++3Guu+2VSn1V6vWX+mt9Y6u74/9Brfnl8X
J17f/QeFNfVznRA2tqcI6aBALxSFEKFESCaU8dYAG+hQUFqhFaZGCJO5QQByAAnwL01xAJACEaVP
YRFgvYFBQZLCwXCwxz6RUtDFMW1r8O1k+XwJ/+RwxMQ1Na4acJhPd8bBFcoSRtz5GdzF14dKgBwB
NNWUiQJgpAT1zPK0BgCGizC8ly8WgaQRAPCVTd5rP+pcY19TdS07d38r2daQ7ONK2yIMBRzNlqEK
Xa4LzsFNPmTobZNOPSGGEyHMzipwG15yALP7tQtYjWBJvFC5gbybPZ0pakWon/Krhvf5HcZ+xKNe
4VmXB2CPmhll1taFQRF1CRAmcReROF2Dbe2EsRDEwvDSNsWK3k9kYn5dVKEwcAE4FYAsYRQEBolR
AEhicCCIBOaoU+AMYTGuIzP10tonSCg6abfCinxhGIxMQeP2+Kq0tur//zwWYSGHzefgJGFTvLcf
CS1DJZcsTh/4DsEhvf2/4k2CeoD/9PVPNpvw6i1Z/2oLUFV0T8V/zlWXoghSn3jz56s8fjBB/TOq
2vn/aIAIgDuCYDgBQhWETFcYkVQCUgjQKhAohAStmRsdOhjZl0mkZ/gFNNqPHeKE6i5E5aeLIUor
3PWXAfSIN1RCiM+Nw2L1t0blSSYRMgk7vu7PiTkjPd2fh8fvgCQqJLmFEY/t+XroCENdfSQBsiFg
No7R/lWqmq/Ilvud6rutngF9OM48/jFC8Fu9wAHAATAVnUeECIQEIwE73mDB1daDKZZfMcRH0gGd
5dF6vInqesXrFaUrddpZCQnxfk6EhfSFWAbO97KeUzfqs0Z5r3LM2HfR2Zenb//ooRL4YBxg8t/C
nhnPon4UH/i9CABiAQHBiFNbpSzlcfKkdocuK/MjQU9XOoMQATAxwn8PXOatgUMhYAMHATYVkO5y
OoxQARQAj0WA8hYMQrULa4QO4jS3w3n9TGmfSca+JZl3mt3X6VgBgBJWrlkaRMYzagYpWDFHAfu5
BRm54x3FzSFc/n9kdsJMkwYQ8nfyaTX188kIfTJuBBqGMosmYBeXeBN5gniXQKnCKwAqABCl1JcP
g3SfuWqOKyVFcGPQsAJHATQVliJwEpBEgXCIQQfOZEM6gIWvreFmwF7vM9vLWMVUE3dizfP6KrFP
o68QI/59XyhdTrcp6s/Hn8tG8aFde7+/6M7z/1fEfcDbmBb1FWVrTEACuv4y2Bq2vl/Hh19IAAJR
Bx4eHrfd9pDvidb9/4fh9fUZ1gAa+gAcATAVlXAREhACwTIAjGwQCQWGBRCAnN+gwzDXbodcOUNf
uBS/Yx2ft+unV6uErvbDGDj1fb9EM1e84moAqvmfb1+wJfBmMpqyKl236x8w6RxpoqygHnWkA2Qz
VloQYdT1saYAa/No/F/QmzVRAO3f3eVaqLu4SUAV797ZyrtzKBf77r98wwCqZlXjTXTUijlPBFCO
QACdAAHAATpVgCw3UwVFARGAxKg2EgQQdhh3y9g08uu3NaAG1qiqjaYifyuBhWZEBTjeNWEUuAN/
deq9J4enIAHFrOj6sB36+kjbalhYxn/t/Xz5i2cAaKWs1tX3Uwvpz4CGCU9DwlfJ67u7vgeCeqjn
ekTktrPOoggE549fmt8lM8u/4tnJKZo4AEvTjy5DCFRXJ+ABNp/BmuPN0jZOYyUo2HIgMYuQLe+5
ft8X+3Hf+c+vX9i8vjW+7+Hx9n6BZpkhyx7HXc6Z+bj8DNLxDS1EHiBynrOk2qvc5woaA4mpXF8X
re9zcEiFLdzklIghGCVblS7QItu1kjjeDqpCsqZIIAqVqYgJS7GXTgA5FuLrnGeNAAARDlKoXxun
ifQURBjt05JBzjw8pOrGW3bVkheU73SdIl2/9OBr6ecghzEZIg0DkuRhxILxKPlxYXZY4PjMWgu1
2ZswAv7+JbkzRlmbDWDDJkTe4tuqIkkpbS1XFwgOkKkHUS8Lf0KUEyr5e57/cQvhc9A4ASqfjgph
RUTRbJwJjJjcFOhKI0/Ta+vqzNcVU9fO3w/VZB/R2fuxfTu/6NdscLcY2hteMc6brI5bPpKGVZ1N
jh61pk5q1X29e4Va1bftxZ7M4X5o31sg4lmQ4hfRWtEQR3QoO7C6tnMn+RuU97Avo58O+eu9n5rf
xYKewABgBbt2LMpixbQQIZDZz0dorAyXJ3hw9UZ8E7C2YVXPLcGQp54aLgBcfLJC6nVV6pHLO+cD
7D+nBa4MyDp5K9SaPnvdfbWOIXMNQfMm39bj0sAZLI6n94y5LCuB+WfQS+8S2jkrFsByu+zIgk2C
52KfBSfB55oy6yMvDxVNMMQA4AE4ntmpciqKMuBKIDBFMURcgWqdnHbDUvQeMrp7Fq1Of0eTrylc
cb/jGdX00aDspCA2t6eIjwkCVtSKzH58yH27mWOOKNczor4jjEA9amqBJ/NTOY/ieWzN9Lp/RUJu
GtLkPIVBgd4P1nH3ttaPzhI/hMRCWuWHpha81u8/ATtSjiGDnc5lPVsssYejw0Iwa7zsbJeqDNPH
qlTKMThsZTIjSvuaJ2WdQ2XICwvxj8lFByAff/eR+pYmYi/rhdLRzgBbCAF2qwTGxCg0faxGIJM5
LhoKxGvNtx8M1d+78/+ptO78ASKerj6yZgpGSMSjAwUwsoBYpGZMShFPDt+CWH5GKF98Fotl2tbv
drnRqYw7W9PL9N5cggCMgleFQ3OHTExLb/vjexDBw52scdVPb8OP18ap0U23IdgqBzPL3WbLytni
emOV+gd3+E8G9TCQ2lr9nLARRlfl8L7MIX/0978MhMOsWNy7w0+ZbXA6O6zIjTgCxVMyd58guo3G
0FrZhpQvdOqleDJtSvzCtur+SGEe+Zz+9YBjrngB+DuRRgmLZXVWGjtBhfU4abHuVb1zQY7tYHzW
B2RIEwUyUzrQzO7QxuYG/pYipkFz5rzfcwpal6gXB9syWlqUXxtVt+27HWtfKeOKeiIABwE0n/1a
QSRHF301vhNSvgXNxfXXfXRcc/FzidR+5gjDilakgCGBxU+M6sXMji4FeRUunaKPMzAxg4ZTwaxC
gj0XLVhU/W3gLCStiV6njrWdVS8f0tnsCdm0yQ2AkBnS98mAnlUPc2dsCL3oEZxsvMgAyS5J0Uw+
n9PJanaVyYAAAAewAAAAAAcBKJ8hknQlEJaphUFzCJsxSEUhEtwWFNUwqi5oplZJkJRnxmazi686
v/w6ti3TJxf9Ry6d6dZruLe3hGX0P0fHduziyU+fr3zXfAcYRtPYnaSB4tnUQ6XdB4/UdM59gy3H
PFul1NaCHlocHFOiN7wDTFSeNyQVgqEnwoTo6pXeA9R3p0oIpIDqB8bRN5wpH1Zo8YNUN367bULf
lTt4LiK2ryP2Wf//8vLkQB0lWbPGwNK6RwSqd3aiSPCViSwT3yt8AQGEKJzOGl6nt2T7PoHxAM86
ys/P6MQBTu5UGZqylZQk1G1FeA0fgw1e5M8v2fbBmAPLijEyZdTQB/IMPBA05z6h1mIIwUNGjRQD
u3/h8jQgC/bgCSh1OzUe5eVcR8xS9jszGWu54tqlQRoZlv4zHAFA1ZxUJBklDioAiQgiIBAaaDMO
USzjANbILaZeCcAiHgIgu3kYRu7+DxZ5SekBX+QA+YUJuxWEloalNAR5OnlwptRSTcxSMH3jEUXe
Ci2w3afYr3CaTPwsUHylXt94zIcddP1+mL8cN/+zilSR12oz/BG0BG3498sEgV4GDZ/5vd6VKryn
cRKHM3HjWgSGrMhMTO4z3fUz0rjtOcNskkaMh08fwncaRdwBMFWgiOJJnE4CeuS+oMxQhbSKixMk
qFtL0eiOT8c4RQxpVVV804aKJgGqODAUoDd40me0n3HpABTj3eTiHxHT7aBT4nucbhEwm9wN8XnM
j51+BPk8pZgsbwZQl7jF4dsBWcnX1Whx49SB27oHz+1p47obuOSVpRXKCqkADtq7cuOn7efgQ5QW
uqDKAJSwWpN1+Pz4uVhkU8gZcGAI2YJeIjQc+sKUk0JOAS6eLbtYBbpIxAt0lAwU+AwTbEqjIgW9
fHq86sjXrfXfp5ITj9HD0stYu8B5MzO30DzlzlbKs9rvhHS7HBAXBTB3DFbYZSO8jUYgLN1QrAhz
z06bgLb7PLIqu53nERZ2f10qAGkGXRx+r1nEZ8RHPnJ5fLkii1+pRUERbgvznaStzB5R2tqtw0L5
Y32PhbWU/f8zLpeHDKrqSTBuR34OC7HlQ0qC1YnXSC7EeR8LrCDahJ8FoPIv8l1eMzufJmM3e0k7
hGapg69Y/VCOrubUd6up3SI/Gou7cMxlBQrg4MjNju2mrlADeAVkwUZoZ5qcdIb9wZOYRKdDg6Hy
jMl44hSYhwEin5WSYmhFAYycuYSKyjVskImirZlRQF6u/O7NOqz374jkjXR9//2fB+2uLi45OpAL
YjaVGHgm2+//lY6jzesBDEVmL8Z+z/sTxoe1lsl48A0CdAN5u5E7tMZ8g9W3ArQzIZETBKxCnxav
Xrq/y8y0vJ+cBnDpgK18gyjqUgzTnpAd6mVcDOYUZ9H/H/wAHt/Tl28Q3/HpaDPMFUBfWE8dwJaA
DA3OrTg+13Ard9t7vsqcMvLe+yZOnuzvOADr0P4dhoTyP4feHqCiwncwYBWz+55XdXCxdzmAJv7o
VT8FoTBaXtaayRkmE49ad27kfXCtAtI9A0jmTi5st/e1KmmccdwcASyeKT8CYKdswLcphLwsNoph
xkDBT4CWwIC9vBMLVXtr884GjD8U+PzhltqfyN+GcLw4Bvg6Nu0qP/AP+gixyvZvUgAH+HtVnFZY
pzT4ZgEtRtvw8wJUtpSeYmij4nUHF22LARKcfNzPR5qcf38Jhp12lMaEsxfdoAyndpJnNKpmiN1d
uVqQRddxyJjm59VQ3/e34PM0ShekXH6Wd6pbcwWPgHvpQJXwuPL+XgwW2QRt/nCV/QRAAj5Moel1
OyYq+MGeXwudatgeYS5l8sonj9vQjGU/RuQt9rysXZq5hBcHW5WuRgqroKCuyCzjP1rFDhlwLQ0q
pLwBLJ+tokHiCuKHIaYUpIiQLbo16eeOVHvj69Hw+vUMfOYfHnNb/EB1h6bvVKFS0CCXpTMpI850
Hy/PXE23bMmojGOzYizvKND1SYg/rhp/XtKrz1SnTFVyX+zrX+nc6CE0QACx8o3r8EOuI1LaYi1R
1p9Wsl/aqEy5kXq8TbehE9N7/bZUrQuZV+pT18VEABgoQdnK7imtIcyMFIWCSlQJ3nfCg0zvSrak
KZgvEJrXumspwmb4Pr3LkXz6Qv1AnJr+Vpyv8l1U2eXTkIlfcOABNp5tOVgtfGVESqLDwxSjyBE7
j8IffT/p2NDrL+POf09WNN6wls3ydS9+baWzrP2ykIH+NF9AnqFFiCC0wiiniNX2ulZ2hAHqiNFx
qL1HXJtcRgXZmcIi68+81HIp4mvc/k72whG+f4h1V/Xj7A0nPv9UeHlZR0g3ix6ppUWUXbFj5WNQ
p+nz/G9B+Gbu1pRCvz778ySsQbQAAxLrL6tM1xbx24RBeg25SjK8Y0ZCUxr9J6i+/ThuddHv8Hlp
PEiGpzF3hVSYLA4BMp/FiURDyxTpiRhOU9FrR7fnSnBOp7eX2/Z1g6M8+c/Q7DhQYvhO9DRpDS2p
4iBeBSGt8wEbEVGR2nRgvoynOrX6gatRsQYLkpjUKDBa6wB9owuTND7+JSUMbqO3UpotalYzwxTQ
VcekpgAEQ19GaM+u6QO3Nf5jgcqeMjJbnMMDZbhtx7AkQ5ai1/s/z8rZmB3okpb25PUh1l3jFWqu
s4/bMjdm10iF8Od4E2bidfTHPcekGuBM+B3gFZax700WJHLm65LBEAcBOtWZKQGACPVmgG0WFjUF
XEgWgmRP8A8PAAO7y+R696wM3VMhWOwkAgBg5lTcWRqgutQxdSGtiSpT87kaBcxl+nvQWiqKAvvo
pVgTQNTuFmiruNuVqpoKhRL8Qn7sKRHYL5z/HKU6w25MyiqFuVJakcnsiAC0rWOstnh9CmDw0YYo
VZV0E4rCMqsEURdDUzDionRQWvKGvrzQ9VIzwR/nNDG/OFsOULcBNFWEMDQxKUxFEoBEgCO6NPGr
TO50xrbXEssSOJeBUxsO4YYYwFqSpnwNvk4+liBWogRL9K+MIFlPhpsA6tO88PYemb5EBiYMXFdW
/9O77N0AkAbUtYqLQmyR1dVmD/ncYJs/xvwmI6kx1DtSkHwlo/u0QEqx/rtkLJ5UolGWLXFAQ5EA
BSOUpLdxYIgogMWTtFHV4WI7Yb1CIAeHBwE8n4DiIelkVpZUrWQ0kBTkahAp2UApS6AjT6/L76da
4f6/Pk19n4a6lfbY/Y8+vZo80PzS3sts/E+W3wzWeK6fX5urasRs6THZyj4flaUo6KqO2E3AN/K+
MlSaME2x2Y1WQFT2wrXnUbQF7zRnc2hGdL8AAiFfTCTQof74zAHAiXe34YxCIpZGu3TdPTKN/Dv+
OUeU+a1rzjNOfgf0X/f2dO9gecMytY4w8Mi0Wp1oa0BNDFcMnCrbF6wGLpzrlF4rsMJRNRoU34Qz
nbyoRPdU8JoHbBxKXxQHzTwd/KwvajwJnByCVLq6GIXJcQTv4AE41YhQNLC4BHYg2cIwcuA4ZDJL
gtBPMeCRwP2ZUkGdmLS7OlaDcDAdPhbrzYE7cD14ABG273VrruSsqWSgSRBIrEvOnytGXPmfZf+/
wCR3dtWsBer0gBRD1gClu4AAGFO4DoQzrlKddnpjupHfxpMsAkl2/OP6tei9+mxvy/DPz14w8TYq
TSguATTARlpHDtpoHALcJfOmas0eGCFmvR0mNN+sTRwBNhWYjkQijEjEJBqATv5R0W7NFzXYtpjl
eWmkxbQt8AHDtde11dXmtDr/X7cAoS+jrTXVAmVP6r6ZABBegN/fhAYzE6kVGlElZgRkZXtvr2WA
g7VcM0sJ2wRACNIyfDcH+4eLEOPgMpOYTujZxCiAAJ8yoH1v3n+naVZbzcVhS+vwQMnQNlYGWygq
JWKEdAThICoBRrZs1cN4dKjAF7iSYcABNlWEMEegnQLhMYBEYCPDs6dusdFnI004bN7vXmAqsBE9
bM4yYi/U+HbEOLAVhyfF/YwAJwzxaXVfS2ACcpVnwQASYs7tbKQtcRr7LM6kQgx4va8MAZxC4xAJ
YBuSGB3k8cNHe0udMuPF5/6Zgy65nU9WAM0yXIFhk1t3fZ1hUYZZaJ/Yv/l+QCdP2v0cAHWABkAF
hTw2CkQAEbeTLz/j8MDgATqf9UwUQpGedJmSIkBEeb37ZvevZ+kW8/l9GsIDbcR4J1O95OaXdeVF
OMeBdaD0z1mm1NX2mfckmwI4C+Yw7KoFNhw5E8NwENcG4wNT25UoRIH3dchw41N3tR5PBYmTLADL
6JSpQqBcbsXAKgAACigjnKNPsAAAACoL3db8J4rY+5VwWSNkEwVO6AB7dP7bJ1MGqWBrvJauXI9G
k3FvDcN7GbxDNQNtvIi4ATaeIZJ2LaF2JilyadJwOWRBiJy1TkU3BcCWxDmdXjWYJhp7MjZYQSeq
PoF23169zrbHHWN/H538fOLw+PBy+l9jWGa6QbWxPAdNp8Ah+XQjUVAd3RUSiWbUMWCfbeK43m8G
XHBKAX/WsFApJnE+5AQA7PD9pKZxB8D332CyFqHEGGmJVasmr5HfW+ZGUNvPU1+NbfNwoBoOf1Nd
cPHEVYDBZFVjfQ5alGah7sNxTG3YfRRe/h+F7UJvrlzKe4WCYT93tYK4G4CMTBh/7NMW+HzPUr9E
Ip6EXLeu+80dMAv29YOQHNILTbztjK5XH/KyV0sQmyjmYf4YQPh9hRhYkIayn3Ze/O5OldOcAfHX
OUrtwwcBQNWAMDNKFI4kIYkIohALtDyx0UAgu1mF1SC0F7PDJAHKaKqkigozamaz+q3Eaik75toX
4Z2Uiqm3GjQLhRdlpUCdt/MrMh6fT/WK7RC6+n3BZ8SNC3gCtKzIUlCSpemhS7rIzElsxyIXEGlt
Y2uL3vK+IdJCmOxZVU3amNg/jTXEJCxSx4vWPnmHLkTJmnElK+IWjy6GHHa4c8J8ww+KVHZiyo6x
QB44zJnLbT9iYYWAAHABLlWUUDJLBQgxQJDEICe7BwGG7KLtZLiVmWKWgz5KCwAHGsp9PU/45leS
+4tF4idxaAvzDMljNL1fqdQRN5msGXYiouzkDn+I774t6Tp6VvJ5sXmrZvlNL0ZSWai3ThT89t4a
PzqQyKwIpTwxv+b9/71gADPSkuGOmiJQJVi/Zt+/jj5/b5wBnKLDh0K6eoQkr4f9xEWz5T/qjXek
MCTsCZI9qtPV9lKBrbhj1XGmkGEWeq00SoDgATifRTocnI4CViE6TlOoRMCyHskBPLHxs+vGvX+P
/R9N9dMcTz3/Z5d8Itfm+/k9esan42ePhL9YnWcU0htbF8R08aCPh+k4ES0arNDfEXaXPBeYCwo3
lkgeKLLCOXnAmKYZ3ImAAiALfBUsXk9jNuxZ0tXIb0n4SiO9HFNMGDA9WnlJ4QCksNf6Jn0IlWVM
hbgX1Y9NWmsCDuWgqsw7XUl+UAIDBUP/D/j8nvN+mD550ltsQwuZweXa3U+KgVJQflt7lwTeouAS
Os8KCcLszFi8v8fg5RpLA7i/2O+JUDLCUlkbTcdh9A4uu8ABKJ9tUmLCWSYkNVpSwln47yQkF+lj
Tg1zb+0fHAdXdgeHX/X2MCsUk3t5SR/Ef1uYsVjc5xq8rNH6VSDEqWtjIJeVKria1oLcpBPi0agB
rS6K28qXoJSUQtPdw/vc7I+nxJPy0Yd2trDSKJ6fC6O5USf460434DVvpCPQ/Hn5srI7h6JtTzzI
A4hpAF/K/a5+zfqYGQhjn/uB5fmQXgYMkZgG5QcA47BN2iNpoR0hDQE4VJLKm6sjcj14gyzaoSDD
pZ43Iy8CUJBUAcABMJ+xiORAyIJENRAxbEtaqgV8JCmOnGfD2/6b8x538Tju/2ZtHsXnnP0aeMwd
Jsg0d6dtb08vA32i4+q8GGbKRZfFUj18ktQYCuuhFSlwwDDIIuDg4dbSkapLJ1tBcCegImzO2zEa
gUyUrcACDKAHqsLdebBG/q0wL6hy3/L1RGYb2UYaEhHJ87VlsHcSfF1b0SBkPF9HxDF0K6Q45f3y
V4vw2pJabY7uyQMAIZnYovcuAwcBOJ9FifwFifwFkPzEm0KqlqMcBPLGWX6+Nz5+vI5ezvrnk8hn
sxFejlc1N41136PQ1mOiG17wPtq0DwFptLkEXmLGGFwcEs1vxENDDKcIQZaCeyAN5WTgIMm0A5Dy
7oFOjX5+r8rTQrJOkEFmkoWsC23pTpyVDFhAt6K07ev/d63KTvatnCFszKAYbKSkCz+v76FC9i9z
6crQD9upxWdEmK+f9P7/1xoHHsffSRZLN7nOwadfepD0WL4DxiFpgfS/4x807YQaQwcBLp9FiXAE
oJApyOApyOAp+AK8jgLR9lPYNNbIXI19nWe6+qlj7Pr9Bqs6MOp2zrdRwQ21iAAjt8sLngtIdv3h
ceHb8D6ORskCZjE7qAaXALwc+HdtOHSKKr8AjV8Haq6cnA6OelXNC2soBV5J6uvL5FQ3+3D30QT4
R2qZhTgqofStSV0LbXDK112+FZ/h+aAcozZnwfScA72KHcYjhKuFq2GBwZ88b8as0NzdUza4M4GF
AjAMbTzCOzIZP+UtWwVgz+LgATDVjExEKJSKNAE991CL04DbLdCLBaEi0DzGIB4mq/UtztWoU7u2
M+vGlherYK2WEFQnrRctz8i6MadqtHp76AD/HwZOf3AYY5MjwsXEoBCn8f4/ZoLYGf49qZ3YcUzB
ZbJ3kpynsxWTUkj+Re8qwCxOmHeEvysag+Hx3zyxVXWklIRpTVPSenfsAABgXuTkTwkyIwcBNlWA
LEJRiIwyATuMeR0LIFaGgtnEiwb7FhuFzyt/lRNI3QsGoAN8KAcDX2gqJirHuul8yGSePOaEvjoP
AS+pGupqpBB5Zzb05PyKTgs03vC0vFWkja9P4cltm/pTjEf4RCJmX0iaWLxLl2uFARBGFrRqmF6C
tq2e9zc1JYPZbotO8HKFiilgIqAAOAEenpnKfAXbIsbAtLKU6sZI2JwDFalALvWtc8O+vn/Gp/x3
f7+3zt+ZNfjXvyfj7HOH6p/Btpe1cazXbmb1pi4Fd5uhshrZgIBv0jFnSWh6+SJIIwh3fAQ2rd1V
fS4Ea4kxVp3vZnPpDsWU4T0yD7dQUwqu0fvYAMjILjQ41fjciBZX6H25oCMZU6T5WR+mzv/Vgl5+
l7MqH2O6/f0Tlq80Z7jE2qd5vMd0DDKuCZG3j2jMDikIeA1PIcGbFwn0XhYoIzhyd8nycwAdA7Ac
gnI0Wffxw9RBYnAXUsCpiTAayH1Gv7EatqHDBOclor4BJp+2irZozgGCrTHANpGsIm0IF+esOni9
z6uvdYYeetev48wz67pP8ewMTkFWU1FySwauF1DCGv3d+N1TVAJRVDkhMVa1VyRvhzdlJEiAPwlK
zg0zhpQCdWLDKvVOQda4fwml1nWtSuzRYPbyaqH6fFO+u5BZTf6jxD3dHnbWmw9kFfFeAG71ml90
ye7WDuWcQ0szSwq1joR1FxdLpWH6RXVwtALQC7/HkVmWxA2NxmK91t7amtS3RI7GN5TU7BEG5i8f
LOWNI1TAmBIdlxKovgEqnjYSQsxsqW4KogLwuwKsfALFcOIgXpx4IOvr4/L+owI67694svoH2XHT
Tc6cd/lHXPnHGujsqj0mwEAhb1Z/CnsJrqThiTQHGU98QavltxRZGZqGIPnpP7/1H9v2TcA4ePNA
EChMopfKTfynY0KgCfVBvuZ4YMxa3ydchXPysLvDu2WQjBpsFDWs80r7mjLqcVcqmplTK40hDrha
KnmVJI1ihNIJiEZhuY8NKgfw3/+pGtcbdVLKfTfx8nvJshIsipaTCrMgmFQy0gwYPEBKvzG3Wfvz
cAFA1ZSQJVIUzisgiEBHYA0QMGC0i9RQAUyqp5tzYsGbLqSXg4AFx24enIAGd1WerFgBF2Z0r+C+
VXiqI8LMkvtvwtEKe3Hwb3U0hn/5PegEWXfy0IS/QCu3H/jt1kXCOkBfMBn0Ej9apgROlLdBWyIC
Fg6ejJ/z3evHg+Ho9ePAAADEk+tzmbyuohSS3FGxKgAOAS4VjFAz0JQO9OXIeQvHTlx6pmaWXATp
4YEtoEyx35bAN3DAxsnb4Yc3mhl5WF0Wwb2B0oX0u2Zf7F57uQJyxcqUcIEPe7HKIeq6u9y+UgcG
3ytmepFPdTWR8jhwdXGly960Edd5WjOuJr3YVWeFO9TVm2s2uUQHATBViEwySa0MJQO9NnTt0sI1
gdhM8zMAPk3xdJdZYS7Eok/912eHwTidzgZKQUSzcH8y7qYHb9KVKV1Pt+icEUsoEuLminN9Ke0G
ajs10F6S9gdWGi87LVLQ6mC3BcL6ky7CgUWhJuAJeKeQBUYbfDHTp4pPJ4aUv5BYHAE6nik/Amrc
ZWaUlsUGsk6JiVKYYhJCYyciT6mp16Y/A/piacy9v377v3w77HSDpx24Yoh0JmthcK1vyYoXt016
+Iftaz4f2UhaXqPIO8ZOi+Wp+qKMcSmw05m7EJhJk04dKwJ15cBC3IY7durb9r/1kwB/T/28desd
caL7j+p9WWU7Q2ZTuhydP+l8r/eOLp77eJ+Dw2c4+W70zWYnM238n6X1TzGMgToiBAvFZ425Pgbu
jzI4VtdFW5X8fEFvwKyUHGZqKyfP68CdbadtI22WByddpipj0rvNIBuzLsX+cjDO9Va/73aEvqP1
iAPqbNAwDkB1dsJMyIZ8bPpvvbisIY2N+iXLzooO+/BDahWdz1+kpqRBcAD+2g4AEwFpMBIHzLQi
6IoreDwaTQ2IwzRBFaA4ATzVmKZykKwEzZgafXYAAZBYqLaT9H8k8AETtswO/igMHNs9WEtvNzpv
G3mywTB+3RU/iZYSoBFkpcH21UvHz4tfJAtR+4/Zq1hsgEqVgN9oeGaLhPQLZsIIclCkpRCfgsAR
/p8/anrbu85arJTTfrmaYpOGBjtVVXX5ITcKXWXnCdDzkSYg5bDNwvo35s6HzlHSM6CIoTLzWyIO
DiBwATpVlHAkmZkCIyEJQEetBnADeWS0zk1taCRaDMIj/oD8LT/b7I20yBqSVVVKZ2q3nllQY1K+
Tqd7GIKwobLGy+L5VrFk7iydTfDZkMvUXzVdatoUlk6puNEGzA4f7f/B+kNxCWe35+OmCQZi0mek
EBu0qRKK8EALOi1f10f2oP2PdNX7oCksjKTXWi7CNW3lr+VhLtp6zamW5ZCSMoTulShFWOQvHOAu
hfUrCwHAASKfFhpR4bksJi00rqmmHPEx18vNj8pxo8189fA/1dPbyflOh/bT7mu669Zzltr6zRqy
+cY6u0aSow/TYTAIQ8OFNA5Dr7mDTGm7mk7Acfwqkm3J27UpoUH1qNUfJh1KvJTtT+IP4gAdPV2c
gYGGuqRTYPkfqjMEIukmNuibN27gD92eNI60Jgd/+/tbDjnQHto15w+yDLce5yQAGBecmPVfmdZj
mAhsoePpy5iCkAYMVN8nqgCtsdPCB9rQty0FMYnyishvxfls+CsvLXB1SHYAb/mXq6rnnNyG+EiD
3GbrSR7i+Uu4E+1lOVadbZr5k0MQ2xK/xXSJCIA4ATKftdrybAslZNUZGP0yFgQ6Y2o/f7eq6+Cf
aL1+r+nadcRznWe34DwWtGt4Gf4L1bw3gNsUpqdL1rhWVqmFtqbVKfOb1E32b8LwKzycXObte+Uw
ruuZO9xwKuujAAEazwxghivNG1T9B/U6cS1Dclu5paxMOTV61nxsPT2r5DoG69jU+0nqhP6mbiIF
fx5vXNKEQExyruwfRlVsQdNQAA331HfTwMdWegWSwE1BFrL1F9XLJzd0Q1rqNAihWAE/Mh5uAsGS
69qjBwEwn81aU6hEwkwxkphFDox7vr2tP4Pb8eefz6dCbPqM+WOVC+m9oNv6ocltawIPPfXor03n
qv4OSET3kUZqZVdKzI6MmkgkO2aIpU9t6v+7cthSdtpdF4WsjXOCwCxsETQ44n71j9Ko3CWIMatf
GF8XeZEoWbP5a4/g0gABtCz4EQHuJi4iwnLrq39SbxAFnj4+OaguahGRbP2/j8tQBDOXpXYa9cRy
JlXVqfOc6dv5SfGpbr3qtb1DDicZBiTSiplwfCfRXpoSeLV+9JlpSeSfdm/x3h/kAERwASaetbkq
aWJCwlkVNERaESyKMSYtCJHZ4ANJrh2xXsw7n1bHduM8z7HCzvpeq07bfwJ0sn4AgAsuiwQERXUS
zyMH741kwGGBpz/YZbepueig7zsepbCiRdXg6NcF+VDDWtgWtWphOAYAMXuI1H87Vvh9EA9W3223
P4gCzRfJTVOCg4sUp74d4bPVa3YS5YvmpwLEmhrQyPxTqBD9wDnPoAdvuxBO3hjlTho1J69MGQAA
N3f5U60cU0diJ9bJLjyaaJgqbN0+Y8hZWqV3kI2HSyyJYqld1+oAcAE21YQsVSERTIMREcUgJhse
cBtaRi+BaRLLuBIX7fWu+fFuGPICDBCJgQJnevLGUKmwqR7TVFeY6vf9fo65I23OguJIkRsR0rCA
8P4ggBw+oGBUiHYu2L6keEr7yGASAdBetVVCVIB6F4RbeP4Z4YXrGeiYXqzFLC0YohMIyJwGcKUg
gEyxuXxX3VpAAtWdY0VxRWlK9FgXSuYHATIVhCxSShxOQhUAmYDQMDRvgWslpJeoFIv+6TyYre2X
Njb4UHahNBQ0JaffbgEWPAVHU9l3z40lNY/FMF0orZFIZpkzvzS/J/NHklD4Xmt3nTtW9c1RXkhT
JdIQ3NX532vuDKNDa/kvTkGRxWMKGKQL+QnNQAiFhMW7FbMsSnhrMXO9KSTWBXfEJXmuEkpABwEw
FYxMZSIokioBO+WDQ+AHQpoStDiGglP4sevN5uwKrjdhgShLBAjL+ObahdgDHIMdEGEaWHLTIk9X
O2rZysseJRKo2tm7oW4d5eOVQq504qANqdAxhJPVf/AtTDJ59D7crS5fVeYxjUhgBXjwQxv1vW+a
8qSqI3tJK4oIARPXHeFGu4l/erGvDBnfNZXL0NQsECQqBOa4OAEyFYAsUTIkaAJ4Y5x8HR6u3Rok
FkjhcghWwWb3znt3+ZG65ceqGtNn+7+3/cchDUPmKBm0PLO9vx8+9pZhh3DtqqKeIlAP3+kHaBJS
Wr8h6s9P510F+f9LKS/a0vwD2w/LDW1H50kn/vSl2FTQq0pCmDXxtKlgkAA277nxvDvmJf4sBVjr
zt1UbSxG1Vqat0XNdSZNEA4BNBWANCVg6AR6Ddr0YcM44EI0xwtqwAEiSvg+Ma1vMfOc7uvx2vBa
/d9ef8YrcBEXADMXGwvGOjj4GXnOMvjfy7Un3/AWgSTzHkbIZT9uzL2IU7/34xLyrg3G9Dqd4c5B
KFYO2q67TFVvELHDc3VuEydIemlnsKX5y+ZnmCMKa6TZZSJkFS4BOEIRukBviAkHAS4VhDA1mAhE
ghYAj3K7IjWxZd9Au1Wl8QMoxYnUWPeiVgUBbRmp4f8/ZIL7cdfX+jkAKsAYxuBvt6tVOlyLtVdX
RrruFAzj7WBOqN9Wd3FAEtAvX5LgohytcUalBzgnsjYAAUg4SCe4GmrRa0ZJgR9GT9kABWmmy640
goAoAAI7P2AAFgMHASoVmUpUOJEGAxEAhKAnP2sGNdHaxZox5789ToAAnRdmKW33d00GSEkURt3S
mACZq768nAAyrOSouFsUrMV3ei6yjWZ1SaDSsr33Ncp/TZO7Ii7VHP7CVuyVpdCxZKe7lkNCk3JN
aNwBvsF+QFcVxr/lhRClgC/aMbzlaAJAAdvOm9EcWHmTfJhKigDgATAVnExSUgiSgQEJACJQEflY
acGOAixTyVprQCqvqfTlZWQn1cnSrt4YPzxoMTnN3uMQNDJWkQYuOixOFCseYz6n0vmBUh3oznpd
hXuJbQM0qMMatCw0YwP0TEkvEKhd77bYktgUTXig1UBNWfh5/weKvixY6YQKCjwnntYC0gQAIBan
5+HQ4xpQhiiY1936TTA4ASwVmMJiSNAE327OiOgRMtaCIW6aAAJEi/5L1ypukx8xXUWvSR3UvX/n
ZECuBWvhrJsVZc9ow4IMggO4bqeBdZVuD2WmrWxBk38OOaXz1vzhXvG2NaycnDkP22gUqrrbZRSN
qum7FNUgEK55H9NwKigHxViHMhYkvdNdJn1zn1/ZxyTQ0WQviSkcAHABLhWELFQ7CQhkIgsAIhAT
e8hwBiGhwBYlWnkKkJzNvwep6TsnFjFJayq98/yXMoxa2jLwZZKorZmqr2eNTbGFpbab4hGHn3b9
9X56fPWZ4kh+7D7alnTIDrJ6EQKTO9/7wKi5PjD94cL0s2wi7/fq0KlhxhIuJfGQVrQlDDV1FI80
/jM+oJCp8n9AALkE7i4DBwEuFYQsMlQFhgFAjBAiICHe9pogbPJDUQEKBJV7P4m3B3JL3vwwrWFP
uH9GwqHl6uI5umjmcMGBJnk2BOIFUS7MpRFkdwXD87mhbjOLpqjPVaeTtk1i30FXGe+K3R48e3/9
4/tTcgy2ljSqXneGv/XwwZUUlK/hljMyBUdUg11lXaufDJFmbS8qQVojzrlqbPhPVCMldcAAHAEo
FYQwVDsQlmQiiQBHLC7xFOVtEXCrNSJnE0Gs587UJ6I7Sky+Eu+wyUiCIkG15p9GHdWvm1n/svw6
uB971yI013XvlmEAIEmr7cD6FXAcMlvn3U02IwgGDyMVVJ8U8wAKyx0KbtHGmeSzR4XiWNrivTpL
c73DPZ+dQqpW5V28PyDZ53FpUDALgVP2yoMl9zIaFj6Q+vAABZuGb3TOxz0EOHkMWHACWCZO/9G6
90JsOJQBZ+c61qXAOAEiFaCohhkNhoZQiciCEBO9lWaGGcA042Wi0tqA5yiAFVMilwb3FGKU+gkt
JekNTx5anfIdyFg9W8uNnVeBpuyMjgqn7irIme52uvdeKyRBcIitUN3prTfAmqYWl+7FNqHLkKu9
GFJdTWY50AehmFJbTl8PbaKleL2/By7z2354vDGIgleVMiNqt0Fc8/pycUk/BR2suelFOBHAjGiw
8eZ1CSctE4O6dtKhOl9+nYedCGWrcFiHQHzN4k+ncJK4StPXFMA4ASwViFBEQwUMwSMgxQQRCAnN
jejRvrLBl6LBdrTQDwq+6ejsaY277lFJjfLwXg9YjcbrdkodnKjaDunKZMO71rxYCzoNJvjWuhab
xjzWvdioVt11tOqPqkS9NCPGOZJd+c0AcZiY8hJ8Fmz8tp34egVRsTku4nmN2Kh3EORzPK/v6Hnd
V3SKSic6qkuj0ZZ2l45c55uZGSNu8X4snPPT0SgpojdLV742m6OMn6R184wWDmgfhvinflEfs3Q5
XxYawmosBwEgFYQ0VIkVBEoQgJm+5FjTCB0LIayy1qDaIHqrxFic9yILESYaLClKTIy2tFnU22jJ
oq7k9LWoJ5oRkKSuT0j1NI6mvmmoN1esu4k8u62MmCJuvN6yq1cNGVKCf8AV//ZogrOlmidgYusY
snCviWzhf1inXRiGJcpR6jDBz7eOWWrPb8XEpTEFCZZbvSKHFXUIa0Os5nFOiw7GWJVoDPIWW34N
QfQEoHCVoWhthOyxRrIKmDDv6Hp+thJtASxaKTEKhUBwASYVnExFOiSOhBERRCAj3q9WkCwWIkBj
pqAGrM9b/EvXzJn7qqSCSSmmW1RLyxDOIx6jGML0wkaeJbeOHp/m4RGL1CC3E/Wq5fdBNMo/3TQR
rnStePKpbLgW8a60wMf6g1wH5pXv3PLNPgnk3ZAvLbVW1L9IhcjNjHIXzggNAFXY7xgAtsgte13V
24utASmDunQvzqpVPIsdJ+RLAAZVbB3byMlYrsWP1eTcjvhRGqJcnMNLHGzSKwOSGVslOxJGVwMH
ASIVhDBEoTACIwEzlKdAkKJYgGWp8AbQv2OpNNTabOSlAJOcN3B1mftd9kC6fXBfNtwNBp3aSUAD
Frcnkg80KBLiZXT3R1BzsXWdlIi2sCkR3ipUCO22CMzPFKPxgivIqVQ5OZ+n5I1f+nqw6f527JrL
VQnN8kgGs76mlXRqgDrAAkNQm0y7Xj4oHkrwuAe5HAAvOgj81EbyksIkmBy4fTau/+xbIJSXT2Xb
z+hujQWqAHABKhWUUEUiFYSMIpjQJDASVmpkcYSCJEwrW7Uh01YGY5fQLgo5NB5om8UdooHWPrS4
rzWi736dUrQ8SC5Theo0wEK5Ua0sVoMg3RkhMO8LoY+lpQ2CGakJjVdDkO6hPEuwFh/oU+2YorKE
pbR4wPk7Fow1a7NB6+vLl6gJ7SH/pAFxvSpsLqO/8ZofmXrpx6CJmpUl5jkj51JvRL650tsS17oO
qta98e4+B2/a/seWQTtSBmILibmVevyBtC2ATklEFU7YPcn5jsU9X1gKMi4pCIsNTMkYosUEgAcB
KhWEMFQwiQpKERFEoCG7iRinAYiBCwy7sGIwLDOC83ZFikcUJzqcVYPoiaTqmUOfMsy5kJU6ytVa
WjfoO3eiydPhSQRNuwd3YyR0Fr582Dhkd13v1H05ToXlk7PmgoVTXBigplhkyuKbbswRvJHrbTxV
JBQA3LOsF99RzWt350ROIzo1upf4JaHDWxbsrHu/WwDqCYIU9fPKljc12U/jGfBdl9Uyt4iZcAA4
ASAVnEykUIkMQ0CJwE36V556Xgtiws1hAcF6BnEcT9Ty19eLjNULOoq/62AAABcjYTJaPUaESnOC
mjV29m1HAEE6kTx2KvDVZz9K3f54Ez+LfDTUC1Vde5zWtnvwLCirOq4WCXwfFQOrd8qwICjzMmRQ
bKINrew2Z3Z9QxGM5k9Pb1NA3A/IMWUKr2NFx3/0j9JqkUQjWVhktauy/psvbBdA3o1j4Y5Hm+n8
IPxo7ra9HaX27mG5+a+qOH0V13jdO1s94nABLBWYyTIwlIIkARagSxY3oCAHTSAABwlrln/VAIFV
NWzalg6/pbk+43syOwWLA0SzsVXovywQWRlO44beNbXQ4XP2RUbyex2hnZzcsu4C4TOVbJ60UwEu
TsZ1tRHQNIjLJ9/SX07k9bBOYMGmvqzs6nG8uCK1IMasYyFMUcIUZf3h5AuJCwWWfCOyM3CNKmdC
871ASh+z+fKfwlqwzY+uee3C4WZlO062lQF9YDgBKhWALFSJJFBBAQCWXsDQNZCZLaadCyG688rK
6rMI8HtteLPVBArdHowfHzkyezGVLUWZayesFtlOHEKQqVnVu51E+shd0kMI1Cc8xsE6BkBdVVJ4
hwvZ24L7+mGmSi6t80mn2O36m+ZPfRfBnWz5mPVmmn6srfBMxlouJnxL8fepH2aUg4x2TBjhrn27
+VbrCbVH/GOBcFcWuGqGKVd30vKd74rJ76BCSunqp7Ea64b6NamzqwcBMBWELDoLFRpDsUDMLBoQ
IMEtjoFgYtteXYKG+MRdQvjVEIdI/QMebtRYKAJXWS9/x+XQmF3S42n/h+4UcjrFmTviMPPYHB5y
Cr5HMfLsrAFG5ghbeznCNpN6QQBtWnqKkQU+0TnKf1fl/jCPcydUPdKR4ttDQua1cHJ1c8YCHDO4
Z3AW4Z6HAtKZTBluVQmMVBA22y0CP/P8cml/MLm7JSynMskWzPx6Z5mc7rYEUQ7dNtEIbe6f1D+h
onJijq9kjOA/Mf1NALoNofETxDBCdWeBwAEiFaiqeAomDMIhsIEN/O2cXmOrTUJOVTPc1uSBEgGR
FKftcBBKTBlIUHUPRu5qIXwapdY1fL9Pw59OgXmaqRkYfFvpDK5izKYkGazgsv5mzHNvnjlSgwnr
HlyPnpBGYGozYIXBfOwTGvQQvmOYQS1M895oizPHvDTLcsK2UWbquufW+WgIkQROUdxOLFS6KgAA
EBvTdP+fGlpI3BnLgwGYAA7lgSglJ953GmYjqiRnQafCsHn1dSyf77fu1BwDmCOIAHABKBWENEVC
FYKFYcBQKhESCEIEEQCV7ttLW6yDjbBmBNZ3/PAZ0CsBwgRhWGdq+VTj1RWo1mo4VU3SmJ9/w1vg
UlMpTFf8+i69S5ZHl/QP2fJ0lVZbJd4NL2ddmtzy0Bhi9FzmxKNo+EdJFf3LMTMnc6LhFHJo10AS
iBSC/blwmW3tRhnctwFnS/iiqAXsYEteO/5RXRd2y/pIAtYUWRhEYga9lKe50w7Stbto/ywFMg2X
DNG4GqH5cIgA4AE0FYQsQno4SIFgwEQgE72ewaAYemGLcKxeutcUFgku3wDwdZZHRYwR+QfrFmQk
A6ypZ79KKUNwYLE4e8NT3nVlUOcvNing5sfDnc827dQMjsdY/CzW/5xdQPPfb89Q7PpAs+l2KDD2
IHD3rCPxKSOYMorew3k8ZybLUIetUunF4b4DujdB5lse4PbF+GkaBbbDSAfcFA03bdIG3tenAAD+
D1WLDrylg0xYQIoHVlGRpI1yXTxEd6DGajtqY0JxXpXV8+I3cTGAoYb4RjQIWNVALbmwaPw/f2wa
XCIHASwVhDBkZARMghaAmegas56Dlt3DEWGl1YMqwEWr6D5gp0zHaKIu8Fb3ceXVncfbbWrrdZb4
g7vCiA28yDGrkaZbLpJqysE38jcEGCv68vC2/lEl/9aVsTX9CPlILC4V3Qo69tKDnK7Jz+mTzY4M
VMt7wlBgoWUVa8BjrLrmwYmtgHhMVfT4t7XCGO4BIC8ZrGOkRlywAC2VcwFmRxJEHmB5HAEgFazo
SgkOwiOgoJgqZyiIAiEAiFQgJXzu6OFBOwtzdKirm8v244AAOsKTfvuGLjzWhFOpErAiZKUTOzdt
G1Cw4s4S5F2aDsWlX4ndv7UzO1PPBSMMXhXNwXrK9AiCtPxB1T7J5Wypq5qzNfk+PI23n7+6owTU
YwljFza61isiPpXeJliV47v3sq1NVdJJVmzby8/N930WOrhJZICr40YSBkAMVautho6cQAAL1Pid
fyMsUgLfsAC4njAJoBaJUXOTGMfXy3KcwAAHASgVhDBLDJwFYTHAhCx4CY3CAREA0CAm+ax72+Fe
PPZe3FCkrUzNfyHygjaWMq/fvGwkwOhhAhS1R0/9rygUAxgisK6n7D8e4ucgOFz9MX6D+OAHT7m5
/N9PW1jBjgcuNswXOnHnq7OmcsQYispZIBqBjBgtksIoAi9njKlihdFs5389K5AWU6KpICKIwGOz
ErtBgo4Ju3n7UsGQvT4HT4gOu+5+H/uf62IALeN+Nr7yREAH4fnEGv/1+BRd3e72t0DqLd8HASAV
mLQjIwRHARHAVPAUCwVIATEAxCAnfg+2j2dhjWd4tQHEu/gADyIfz3UVzaah6qmZMDjoPd9YfSSW
M4Ph4dWDfycMcID2HDqdxnEzBv/vJS0qLGz6P4YxiwQAjs685vsmswmufbuEdHT4T110lAzxzeK7
Lc8kixlscvXvuO9lOXPnp0YUS3+MnfkQgcGcKtVtVfHl8tQAAF1dTx+y4AABMuv47/MeIsAyb/p5
SwLSgUfL4gMHAS4VlJQnMAnIgjOwQCwQCoyCogGIQEx865+T8WC9+lp3eS9LPwBd38/fnsj/mJUe
gkJk1bzufegABeRo6Xzut1Axis+40kYgAwSiJyX5/5mADP/Yuv7MN5m/C8XK/NRHFfq7ARlf8/T9
/gIgRkwy5fDXMwAGOPbx2AAC6moz35AAC9ddxw93t0AVVBGzLZ/fM0USNdE/LMt3da38wAAAn/Kd
cABwARgVoNJiFAjGxnFAZEpWCIQM9fJzh5Rxed8UqMbFZL01sOcBBSTftkHWeEpxaBL91rzIfT+i
6wUC4u5sVy+6a3DpE+avMosRxzTisv8rfKjdmltS2/SpoTwxur3S+CADMhGzATtbX22cY8lOImBs
dfNwQpu7TfB1fndvlgGF6ycMrqqapQ0tPUz7llx0sYq8C+NNS52l5L/yfqPksM7xGRmoTGMdfZfb
IAAXNZvuiwAGc5y7vhXs93zkznIM075x3z9P2mkteQXcQGaHabCqi/zd/z8LAA4BLhWEMGVKFUzB
EKCEIBESBAIhYJiAR2b5PwCw8VrL5MR1mX1NBRUqZTW5AziDkGRg4FHTh2/MUZwA13Z3GG++/7dK
GaNa1E4UWup5+zR+emTsR1FUSBHytyZdwAxjE2vGMA12yzO+6Kt9PsIghZM2gc58bLd3pYnBSazg
tdHLMnc/RTCK2LRAAAsHzQzxja4gAAKH8hL/wGHADbAJQAAAWZkheXYZIEZZc/G2fOr/Sfgef0Cu
ADkb/p/3f0/+3/p9/5x1YA4BLBWctCEbCETCAKFMlBQcBQUCQIhAIjAR7sHALTB3iuvBwdPWdTgB
e71v5p2UzTsrPDU3e/2qdpI0kBe7L74jLy4/jqJEIpygESzpcjQzp4HXUVg5oo8g//n/r6QwBv+n
t/bGz7j8X/z+Sc4C4eh/n/V7pxiBxfVKfH12CDA9tddVjkMMiFxMk/bfuJNu+40Jbe79XYYxtPiH
cQAO4gxYFsTAVOEE7nS6urnljq9uXgJVUbT48+njjfYQoYjd22epAB/3/FPHVSXMgdQA7R8gUwkw
ATBAIgcBKhWclCMbCNbBITCNIHP0Zg87OhGOWNii1AMYx4n4dTNMMsQxGHg6odg3zuVBXy8thw32
LiDibHR6fGtoLw7Ts9G1S++X6LO1QGo7dJkMdHMgJ4bCA0wcJpr2++NnEhikOip5uaS2tKReul2e
Ge43XsoupRjKIkTJ1BabXjh0dLlOVpQ6fHMNWtK2DgEoFYQ2ViqiBoNhCFhoUDs9bfOrkTRqi82X
hOSTMCwyelMaiYB2ZgDn772Nx7dI36IvOioABd/Ui2s3atMjO/cCpjlw5VnvlG8k3HaXx3Pyr/Fu
vpmK2qtrvd39J9yK2kF8Bi2J9Hv2MBbImh36sdmhxNjAk0BdFGBOSXzTS3zWy9ewYRI6t6mZQMzC
+ewkzNVWXZGTyPpKPrJFLT8Jlpkh1xHrDqM1mdlmYC2tGJex8ZdC2k+Mnvyl78te8KtZprffIbyw
GmYphS3d+AEiFYQ0QhWFUUFUMIwsNCCEDs95786njq6vVXXNolhihQMgYuG8EOaEQduBPdMc20fS
7Jx3gg3LxLsEXXfiy32akFEN36a5FZKdnyqWgSHvWMeeG7SvL2eXD9f2t8uVKpTPH/T5/jrU6VUT
lq+PDOQANgYKzW1NTjlL1+EwAyaVWjP/xXWHAYkAN18hWfv5pBXw0fdOWr7BdJIKAbYxIa2rYrWX
hNZzoao1T5vNY01h4X29YY1DVzuRkt9d2MAcASIVjDBrEImCZKEIWEp2Eo2CIgGIwC37tjsvNYm2
ravV703Gt71+NWHgKgqp4APCgXyulf7db0djgPBcBxrezz/ma062XzAVd22RsAfI/bx3BNwahc63
Ouqm7Qc+I1oRFOXVnXkkRFb6V2joqQGaWbraxibVmO7zz99bxjO9FoipMjewBxvSGqZPIBSBWdMx
C63P938iLmAUVqFACs4tjBm9xyzh2GDqyOES2zX7e9e2dAiPJ1xCwAAiIgkJgECewAA4ASwVhDRF
HAkMwkWwhCARCgRGAhCAj3znHOo0zV7gi9Ro5rrSa6DEQYl2VAokFEquVf33Xtoqm6jYEfcUUW6X
t553ccU9AzMAWMVf/I1CkgYgKs668N1fIUae1T09Cdc+fkhgB9AEUXd1Uv1CzUA8sp6Th6fALnxX
g7Dc679lXBGeMQNVKXx3eWaW2Jzzzfv6oNVVfy7Jg4C3ujh0iGIwzexHh72gW9OEZDr8bQAzj4xU
/oP6f0/p/T+n+IpbYUz5/8fqDgEwFZSUFUIUAoQzMJAgJgwEygJv52QwtBxkMmkHGrzVwDTXd7aq
s3Ov3rCnuj2qUCL+77sy5/Xw7JAARngtWPgK10khogmv/iWMwKo3qp6z21bAoPQ8KF/aBzXfw9C6
jWDs+i0lIAya3LgbEBODBhJ15NbfuplopZgNAT4LwXYBldC7mBCQK1ctEpX72eYQc5zjFqGQ2GNo
L96ewFtZzU2tze6XHytEHFUKwnueg9LnTIhoAIgImsX2ex7/jzxQ63QLDgE6FYAsNzIg0kYAqNBM
IQgF8tGju9AjSqo8mE3zd9QIuy8RKFAkHi/nz8nrYiAZVpW5mVem940+Snzi01/ytPC1Ogp5USX6
2hlJq0ZAzTpWEfM9hZ7ENHR7P9Ft9qSuCnfWRwqhQoFU8j19ead1mjGkB0q+cgAADxqkvCC7oRM5
mdVu4JbnVnX09XHy+j7fn8ipAAkNqk1r51NwLRr0x/feOo8dIGfTAfMu0+johfKz5HF8t/i+2vY9
PS5pSC+tgG5CegbN6LEG6CgmtyEzoSESBLx+P+rXw23oBwFAFYAsQBMMAsEkKRgiRRAIRIIygFy9
e1PKRlzr0Ux016+N7JJBD4XAkCR3fqs9FZh30527MC61ZVzc3QSGbgZb7xHb3NFCYC/oZ55sG56i
AWrq+jOypfHkyxFs3S7qOlCYMf5+jVVCShkmobz146vl/fl1aUABuUO4Ah4cfcms/mlzXOXar+tc
BItRaVVMwcWuQqhxwZutDdR0nZzqSxbNlZaH28F4uJeMBMABYADgATwVjHYhEwzWwSEwQEaGCgRI
Ag9BZNvog2aYa4Zyndgp8rf9alWDPvysgWDNEwOf7SdNBFn2DCez2g+PcgGTT7HmeRlmg0NOnP6w
a++M3Kzpy8tB6dHl9y+VDENq9czAlBNGU9bP1mnoEr/FfK2+ncheQAFEyXKK1TguIPxPE1zAgtED
F3CiZVrX3UV+H/APFmdEIQRwrOxYFcoAM/fz30Ys/gvMeaegqqYoAAHAATAVhDBHVAUCAYIZnCZa
CwRCARIAWc88gGPpCtt+xMx068b81IFVnk8aoAgNgL5T/W/xsYqgMs6Vr+H7j4eizLAJz7H2WEAA
cEj+iMzbW5VuTy/06N8J1LUtwFGWOBD5NZh0TOLK/+WLaz9o3PVBDPz1QN/ydDHEItl1Hc+q0ejd
Jg2nvtL7p+9udsgAOs5wE50AG6YWTaOwXl/iRRCiJKHKIe1cWav9zuUIQEUhGCjJJdWEAADzJMoG
XFsAMKXiABIAAcABJBWENEMcCksBEUBYUBQMCMbCMkBkIHb538xeVtqnxy9ubzc0hZrrn0Gc6WBJ
hCL30B6e+6g0WpG8dB/dYN/NR4VjERsALrd/LRcgAadK/N7wdHksArHd/9RxViUCZAQW473JqrKu
WSV6TaV1k6TXYHjiwyiyBmEsDp/idkUrF+V+lQdJQwMC7u7P/pC4o50S19Y4M79VxlF8IAQBGfK/
5rbhhy0/hAnGSyXdlnHE5zT4WjVOTcX9y/evWspKQMt+xxdGNHgBKBWEMEMkCcZngKngJjUJiAQi
AZ8vROYpjQwou4VrrXh8WFlxWPCE4YjQXfbTla9HFQdjo/5NRuDvNRBgAIz4PifmYQAvwYMGQJ8v
7/xhZQzHQ3/bb+iQDFkV0/LjyAAVPy6K2sAK68ar49ULgJTp9js9HJjADgCA7nAAGAGT8X/rv/Al
FgXH2/4+zn/HM6Gn2Pl/SOT/c/I/RtmAAAOkBInKHkkA4AEiFYg0QxwN1UGRmJxmNwwFRAZz836p
7c8rnh9VHbXcHBk6RgPsQKwD+ICMC6ZH1IZl+lveryS30kKEelS3WgVlGO6BlK8d/zfo7uDiAC8I
5Oj1XXrxyLQVUXn2m2FgASAjJ6N//Om81eOOQELy5ft39N6XshQD+c05ASHxnxff9Xo7ayLjKFZ1
xv93L8DqtuttuCRl6D3AJ61oA7X75/7nZFFgb+V43+XtPzur4BilqcdaJnSSSWk/07Xh4R/Ke2Wa
Cp16f++WtQABqvj8ekAcASAVmJYXtQXCwhE4mCoQM78bztxm+DHBeVKki+bk4YgAy2k33tnuLwa9
BFvqti09BIFlTEcW8utjOADGNTif56lAAXk8v0PUyAGNs+L6Ln4EgBrZxXW/4/Y8HWmwJS39T+Ls
z08UABG7kZa3HxKkQDDDRHHbMK/L8476KIBjJE65rlsZAAAADVVVSsEyABk94f0+7TGewQC+To9V
yvF+LwcoQEMYqrjl9n3uvp9YkBiq5yll30Z5z1dZGANR39X+Pny7rLNcASAVoJYRHAnjATM4WCJA
G59brl8PWe05XpfdaxWjmzqTacA5wRLB8XgDIGJYAdSyd/VMLOMMZbMJOVZWTVcFBgkThpY/1er+
Lo4gAKvi8DrpSAyZaU31uriABlOtl8fgcK8QE3TPV1fQ6OkAC8bjLk1pTU2o4y5U6l83HUpPyog3
PW5v0ozfjf5r/VRADEJbqJagZXab2wBq4xPJ1fB6n3vzfszuIA1KYzMXdgDEIAB4oggAD8H5RofN
Eaf6WAAcASYVlHQhGxXErHGwTIgQCgjCA2emc+zEtTWRVKDfetCZ1YDF1x/vK4Jm89hOUX9fMxrG
NJrv8tNOMwoIEJks6tmoSL+H2gAiW89mu/u2CNsBSuEZsDcgq+7ogABeMfD7tS3ICLrXF1a+33f7
1OtVgVhyMIZ/j+HpgAK1MACDq6tuE3jXlYIoABJgAb+IEvvP9O5+elv1zlfx7eMUcj2O+C3molWs
FvgE8ZoadasGTFTVG0XrMz0nofqYjYInASQVhDBEQyFPAWEZQOzvZd9ziCrlszfR2QvHa2h7HM45
rHynMKB/f3/tZnOSE158Dx7l+i5qBXGov7JuhpCzXvptIXYkGBR5DMHtmwBAgM3mGlyQoaW7gWUK
gxKJlW7v6/RnYWKN3ivd36TrOKlCdXqejeU9noxLVYVz67xmLvG1FW8A4gqWI63O9tjmUAApBDKy
BjskwFUne6VwJ5dKNwdprhfLLy34PqjyTotvB5QHASwVhDRBEwkOxYCxEKQ0GI0CAnHvr3x+vbhe
NC03KvsktC/Hl5Da7Eg/gC4lYRkXceoSD63CaQS7r67+xx9ZtPMojxz7aP1QKLqWl0IWAA48QFAN
RqF0cHSGreHxUFSEzeWgFUzld8QFXRkI+jsFpYo1EEzgxwSxRdNmOXDj6GWN6hXZ/0dTquqCX5Vg
v0/+BUVx/VvHf7nbdmeB7+hI7qz2/wDi5PfpWgAH2ZnUxuQna4qKxxopQ5DNvDugH3XcWuqu9fbL
Q4xtS/wAHz+8P35olKfUiAEx8x4iAHIEGb/w8j9vd7aRjgE2FaVoYzIQ3AI8Ah0IcHd22xdliasA
Z57sKRLX0P9v9p6qZXtAwrf2nYrAogI/5ieg+YQw99E9lthA+NbnNpLw91vLirUoKN2LvfBpZcWL
hn/KDI97O4vfW148F4A4oahe7zX01udTi1c0LjaipVASRLCaUWzpu2yytHj8xj3Et51sRrcuaoTU
UAAJDehdQIAHCDNmlEHAASAVrKhoCpICQYJYhGwkE4zEB2/tf564xcIuNTtbceW3OmAAFnTDJJ1y
fPIzT8d12OXidfRihZXyy78z/a1WDKzDyNBsIpRkYIua6P48G0XOqU0lYbiE5i6YnAkQMZGYYSQI
VjcALUTI375ADCMpGOYpvKVz/J1wGWAVWcMNLB7a/fhWGz1RdQUBLjQSstCM7qi0iBltzklcy1or
QHSSQo9Qf3Neb1NAAM3h62yYBnKNfn+BzeHlhaCF5Y6cigRnKJat/in3TUafASoVnHYpsg1GKAE3
6EYvF1rK6NyNXcZjL1q+NaAvF6X4E5Y5jMHm9xaiYD4pcib2+RnK5AvPHuXcuxRYsz1tXR1gAZ5K
6bSAL1JxVixuqhU159/dv0LotuIJpeMaXY/FcMgJF1lYldxkJ42UBNpgo0zYqjdxueZVIXSufobx
1a45tcaxVvr6e7/P+304CxmIxibQJGX1/6zwJpYMAFsAS3ZWSO6BCBjkABEAuC1M9ZELSoqjqU3M
t+fkz3jaeuecUnTgASAVqIhoHIqKpEHQoCg2CYQQ367ai95l15c3GEvrRyR2IkEVjoNLtUQi1bL3
vlv2H71hju89BXzOv0Mfbx9haCSQEdy1IS+H3dfGhMpp0HM9s/6mb1cg84s4IMGfk+t4Ky9DuyA4
nZ6OEfBzYQBBa8/8/n640AA5WAPwR4PerwUgHIYB/PNBljPjgMo4SQhOL6GaaESatIsLZz+4f9ns
YjENW+5ZgAWWLG6WYds+d0863c9AQXbQwtD6pRVGDUQK7Ly+WiIaUYfn/w2zkRHAASoVhDRFJAnL
AnIAnOImEYQGIQGd4yGZRF7zjb2vWcrcKfgKBHFW+UMaTfb2OvCmjIIRzOv7slFrgZpT/O0IQxVZ
DL7m/gYgG7j9rpsQcYTNTyo+TRIOYHK+L8ScpsFeF97tAb8kgF1miwLx6rl5ggrLy/R+NpTVSFeN
p8HFiAxTiAIAADyQxRZuVVvbJ1+b1Pu1FJv8z9sDWOpHNqYGZ2diUgr/9PoYAvO5MA4BKBWkrEoT
lYUmQqiITBMQCIYCTnviqtvcS96zVFuluV6jb73AKjj8r03Ldq9hy/xG3Z5FUw24RshAegyF7kxO
tVzCvqBWdwL7js+uik0VDsuF4SaAGTFLd+fz4GMxlOXzXq/X/bpvDIVXZfpXHhQGTLHFQD9iZ6bD
PHvPtsz2JLv1ik1OcofvNx3HQuT6apfXu6zFgxx+GRKyJlPiyymOEl18/aSOXQ4TOMG1LWq4hfv/
iq9Oi9lFhyoMfD98/c6yBBjCpnWEMOi0KySLQ97fOWDCQ4zWKREo71ikHXaAAOABLhWIdCQVjIrB
Q9jocDAUBUIDEYBN5ROvnbL6UN3PPSpSSs++rADkVfyb0uRKtsPPm2OSCjYjGjg/8xAZJRKTUiYz
zYH6gY8/2e6YgB35u/I81VHhWtvuHrU1Wd3t1/+vpEYgcjtD3WW1zinJgc62+4pCc7qoNRAipYIT
Ewmw/OfomPAffPXNGWxhByR5DiDLdTinO87rdB6p/M4RR2ve0k4tXyG0YjOPyPPMoxHYMsybak2P
0/Io7dt9YkCBEAbfcoFxaXc9A2zx0plCoIQYIAcEKgKMA7hjcM4HIbC0p7efTj0CbjuPnXX6667u
k5uYAB/YNH5BtmEFKQlGB+fxH9L0giDgASQVhDBFHQlEy4EomFAjGwjCAxEAT5znYDQArs4XLvQ+
4JGjb3tqVA/RIaqn0cy69SwFWkksUZL3qdK6PjIGBHtf9dXkp6iQWUCBikB6kklptl6pcjFHMoEh
AEiqh6FJuzMbGxpwXRyrxwvF99VCRc+dnyd/AIyEyPFpQpE76qXSbZwUyhCcLeGey9ZG4RVMLJNh
K0an7eZ/S0BCdTxjrccaClPBjuQmMGDuYcXZaUVvv/p4aoydRBcWAqSnyisPpqFuO6ac9Ga3R5Yl
t6skMIMxKIUW+8/hf/r44AAAPy4noyUNeuAA4AEsFYAwJSMQhwFFqRAihAsEQgF38qO6kjjAoYhL
Xoca647CEjgXNMuhepWuOq7vYGi6kUKIKxhq+5MUAHyu1Z+h62ZKlyot1jWHU0EFgMjW6PGAxSzL
YnKdO1tJQNq2rbQO0VDTrIk1WpikvQTqbV4AAEpqq4NKAtmEHvK2JGrCpQl+UwStPQztplwR2qDd
C3x/7LKjfDKygADNozaANuen56ACC2k71LVpL2rqHyfSfMdeHGTj0yzy+VbVz2Z2s9EuTOcKcsAe
bSzFwBwBKhWkTEITDQ4BJSDEIBEJBAJjAZ87UYHcNWG16JGqiAYOb4r9uh6waAzqOfw1oQi3OR7t
VM03h4XaWa6OmGUkTpKase8rPCrDJGTsSp8/wtx/dCCPdbM7+HONsB/gQZHwKUwiEfCwAGON4ouW
gQa1mFLaiCuKlaVi2VVbJqxjAYvDcFMz8ErEfDbqjEuowL9PrfcQlgUdfFn7b+YdA6AZ+n9P38cY
n0+o4AEsFZJERDmMAmJAiJAiEBu90zp2CFg5iC74bqb2HsGdqjtTAqHYgOtDKqMaT8I74TSLFC9p
3SXJYZeJLt3sCpOMBM8CAIQHOp+9zJhtol5llcMxKqSXR1yqPWAKsHtjy6xD6QrsQMB7vbw4gFOw
R2KIhKAKXpWRxb39iO7BQUKFP7DuI2qdmAAcejT8PTkw+J8FoHXiKqJL/ptlpvO1sdwAcAEsFZh0
FhqRhEdBsFSiMBGYBtngmwJc4Ozxay3spuwABCrTg47Xzj5czOzoQqIVLj7Z4QLXw9sbqQOb4/nr
e6DfZySpI3EDDM0QTj09qFjla13HvXxeK2tTWgukw4GPt4MxS4LiozWXZHbGbXffFTGU/Xy7urOv
ajE5Qy4IrAUq8T+IKbqlhEolJo726sEW4Z7GhjB47rezbHRZc0AcEZRZeDtYAA4BMhWQdCYpCYZF
QbCITCEgBQLBEIGcgBYXZjKRm3Uu+1tG7yfz23f+jSGz5n33LicJtgKBEMpD4YgiGCymKS7dwsft
xbwfCCJBNgkAzXFKCQGzQ+4RzLHXXGx1YliqqFHgxmI2L3caZgpoNmdM0NhJVW2swCDtF0L/tErV
LnKovl1ZR/j4/lEACmZoFj+nUOPL680HUzHh8Dpd1bfrlSpqSQEAU9hTtBavQHABOBWALCoTkRJH
MNCQMBUjCQIDEICYwWW0sQb5W7txl5T6B0FbqfBFO7a+s8yyMIDLKGerowu77jqU87rdWBJmrPQs
asvamH3lVsLtT4QgzgPpeGWKhAhoPsW0kZhne+gJb7618xeCwKqUjEciCDEKpFhh8j0jt+2dbdi1
7wiW5qMb/6XEOeAQhCFDO65+nq3EiYrPdwx88fT9S6AKrh298xEgCuyr5Khc0Ogo7df+/ZocCdDb
Encf36vJz2ChOBgJHi8nHgfXaehZrUyGpncACVTgAS4VlHQkophEAUCIgM7HZXV2vGmjbbeawcOQ
FXu/KdwTc9c7QoUJxHqPhYYUdwyIPaH/+8K3LWqxIt3XdC3oBTcdMojmw0H0AgI0+QuvmWUfZgHp
w/BRwHWIiq6/t5Z6unXaBSt4HL+36s5rIxuKgv54wtGkaFZLsAB8u33JB3CuOxFNIfh5kDHDCDF6
8AAOASYVkHAmJB0IyAChVCIwCYgE77zF7e0V1jGmSPAppdVw80HueEQ+pbA9pMqVzeYgrNTEouyQ
FpWRhTq6tunw/DjoIeR9jI1BLbadXV/bx8enjvsEAkrp7cTADDPkS2nvW+YDx/JEU52Z55qoiJ5j
E8/l+P/tlj3TwvTbt8eBRPFcIqiQICmbNl29rMBQgAB5qGT2S241EWByD5PEEIw4wIxpagAIx/eA
a3v/KnZT53SyqjCqea3H5KklFmb676vp+MFwAEvjwg4AC4AATxiu4wHQCf/n42Q5Bk6BwAEwFYA0
QiMdF0GBsOgsGAqEAkIBO3ysWImjMBcEuV045EQAVTAcqUVEFietHQFZVSkn5JU+2UwthuZHfHuk
kwkYhuvgyPGg0OLr+MIQ8+m4PQad7M4i9tUoxevzEeSX8OJHDIqdrAZVuNVnFPiL/N1H4goY2SBC
PSdllO9YxQmMTiJl4RlOYYK1f0EDNAgoAnhKRk2NfYGiJJzKfHXeWeg5Zcstdnvys70ghvzzG2Fs
WdvrV8PTQrV5ZQCqTWVd8Rs8ajOOElCjhgIuJkhOv9y+UWoCq/LDKpiCRFgwSACQRCSEGnTOqnS/
DPqFEOchUEGTCe+jN+X7fd3VYAAABIXA5M2H82cgkhn5vhjZzGAQ7wEwFZR0IlKyAmJAkIQoEAiE
DM29BnkaFxyM3iTNZrALL+n5n1sYG96CqevPtGVwHI62KXlMNBk+nNjOawvh2RGc6xgxOQSRpIVK
NYnEw+DORaaiMxURSGApZYrDu72TrrLNBCiBIWcYMVwdHNzcw8HZTHHC/hQGh1VmK1EeYEvTMFu5
WwAy4Gcz1kIJD/RepkBEDgEuFYAsZCMNHCJBAIggERKGAqEQgF75iBYcLZyzTaaNbuvIDYdBwd23
zYkdXZeamByapWHgUH/L0DEXeX/3VllckZZZRdEQvgNAfALFB4iuwYzAXtlqZjw8M+YMLsVhG3hA
AGHgMDw9clhh4nekuylCh2qm8Idwx91ILkOEfShVy6SOs/fStrgIYWeBxt/Vh/jcGAIJfF8/6AAv
QvRuvt+zq9G3X9nTVRp/bnRNJ4Aab5oJi3U43A1mn0eRMMcEJYBvv7OmvjNFwLhW5aABwAAcASYV
hDBEMwUGwkOwSGJQCIgCZAEfnsAEtw33wBdL1rnnewkQUP1jhSwywBEsBaFRiLVJoP46EP3l+jTN
y1pCiu1qBwVUf+TRIQQ4rQUllZiLx+kaE85rqzi5cMe1fxH/ysK7iO4U0Dlh21ghp0P9GxeQROsx
h0G7w5RGhZL6H8Md+z4QMv+YyYscuplKbAp4bHbEXZ40JdbTQ5eXpkS6smbtGifquj6WHJ51/euV
8o/3vBXm9T0LH0JmRRAA4AEwFZxIWBiGAzMRKExgEwoEQgJr16aPAFi2FaSKOlr5AU0eX8/f9Xeq
+g4OIrDMmG76gIhTggEaxNtfv1gwBbUsFBCr7Tg8eQKKwwzmzLOmKdOfCfUNPXxiaTJCuL0HT3SQ
BeQADj+Y7vIhF3MV0Pq35x5jgZ1SrFy1uksoAdBsrAAZ+AS/x+0QKx/vQAN9c3jBpwA8PcBr64AA
jMV67wvGrH9WTQ5uOCuWqCqd1l38IAAOATAVkHQiE61MbQCIwEeCjvYzgXtnQGrTSX1RbRtgAc9v
k6Y+AcoGSZh1zzykMiUOZKLvj46sFwoXPc9x+bFABU9deQAZ47+UA0rev6XipAKxrnnooRm7Td66
+z4QA1cIOy/ieMF8352FApvYBh9KjQlhfYqCXWfU6ButLqeTAOj5v50A7YSusCWbUJxAAqTDLTw3
b8KnsCyIABwBNBWALCsSxM4pQLBQICdzBDtxt1vCmunBEy5a2QJPj/gMhIwp7pTilhW10qhYXXZB
OJrN3ief08lgEPn9f8FQAVef5/0oANd315kAM37v1VYDwojTm3UQXc1NzdW3R/wpr0m9/6RhedPl
h5KdftP1+gHIBxBIgDTUUpKFP+aIIcLxpMAD50Ag9CtBdfSA+D8P0SPXH/7K/pklzPkroSDdOtj9
UQhTrY84ip8e/g75Xyd3ViqAsM4BLBWANkEUCMUBM6EYSFgIjQIhYJjAb5oddjc0FguDW2tb4ZyB
Tzw/y0AiqgLV7GBv2/OpAxifD7vYA+u2g7jXqgiPzMfE7YOP1Xd7sanTPuvRJuVz0Cc2qz5hvILb
TiSufnnz8a+/ZCrb8t+mYQAq9onJWVLY3tyR7BSH17uCS2rQ7ip9c7vlHuti5fieZn0FqOQci7SR
EACyEwPHaHhlT7fcYD1hIZ1lyVDlYufv8JElgARZRgI3HV2CFSkxoicOan0XlP51cOPlJv/FgwcB
JhWQcBEbCU0EQolQJiQIlAr57d2mJk00KZodGJaSA45/7cqBQaO46QVC29VfZM4hrWuOezWRQ18s
ypY3tx0NhrMiJPKMWdAgAGCMNW2s58bP+B/4KB7vLjrvBStkiFU3usAO8V2G2lGLnfG2Qsvh/keJ
L/+K6LOzbAR0oKJ+wAH7d/TPn/xEAt3MS6AETleW7yZKRPDa9AAcASoVhDA0QwUOx4EZQSfZjGUS
gsu61dyuzQN4RWlI5I4b9z+6vAndiB7xVnXnG32DlTVvA7LMKbZAV3exKauLicVabI/C28F+UtJC
Agbdtm7mMppKffTlAABHX/tKwCgBeWn670VVQCPO6aWEWy5aICV3AZbpcXtxqxCribdNIlJcAVKU
DBuZ4a0q3USQFA5tulT6L+a/CddvnbRk59o8ASQVhDBTFAmGhGWglCAkCYwCQhCAndcteKZS2tUM
bWDj6W+NA+Szcqru2Q+RTG3aOTUt8YrHkJfKHRqO6xa56TgsCYATUxZoI0ZyfuazSKrrbRruLwV9
HJpoFmOnG1UVgOkKZsAWDOg5iIAEsO0K+FJhQA0xXICMFczsBoVQmd+7wlQQM6F3frMSNr+mKEvg
7EN7hC2ltjIuvP2ffVkBp0bVVwo3HbSQ1XtNi7aGGUqOtjHYky/rC6YLfQH3HSAdpuFzR2L26rXP
n/bU98bzPXa6AihBQwcBJhWMUCZSNUIjAhCEJCEICcuSlLgC2UwE/wvoDe/NSppxpfCV9s8CzuVf
78WBAOtEparhNFAJJOpnTA3riFLDOLgWEONWgZ7Ma+cvHTdXLx+G1wFVXAPiu1wpxmRSyEJ0Ptfx
V3tFfzSVkVDbQqqxqjPd93wgc8mL4GSkZBiiH5KhR5vFt3GVOfGF2HGUMAfvoYrAHZnXalQJcTCO
47nEnlKHUpBIANyenTQFlxwBIBWgyoZKEYQmUQBEQDZ+acbI3xrWDTsEjhdjUDnHSEQv5ADkTKtG
UEIDOCgzOys1Wt+fbz1LWNdEfKBadXos0NH6sZRR0MF8ZDYDciZdokAmasvZKwA1uvl6ls6EkGFN
XVZYJr78f9iidk4dgRQpXPADneKVGCxE9iuw9+yxbxN0cjVf/oVmQ1xzaW35CnU8/ntosYv7Z+eD
TH19Nhp1NJrEAoKurzMdPr4ev9v6v6dMfHnF9fP0TG9zcbBJcAAC4HABLhWUUEWCFcQjIgjAIhAQ
rDtOZ7atyaZhLzHV9Lzc1oCmO7xjQ+H/GeAgs60CmxIlq1JXu+ScUnj2Tjr4YCEsrm4XnHrrMYmN
zraoAveQGr3wzndu6/4fPC8yjjv4FT4+X5HUbjaSKoO2fE51o6yqUhrlZY7tIxR+N12RiCsmM8ww
tzEHFcacfahSIDk+q5bZFWYi7KvPAgEAOGPeLJad3t6WxsN8AAHzfL9iz/BTV8v25yKf0p9wAOAB
LBWAMFYZQVUBUSDATtTa8OrixgzEXJpq+5d2FPB0Ak/hHjNT274nCHRCUjnBuj6XiAbBuQChJ/U3
ktSD583o8rU098r/Dv904/6z5Y3B2qF38GzYvKXgrtATqYkuYG5jc30LZCQFKWNpXmdJ7u2tdMp4
dP/v9+2rjHZguCN3OsIpq4nOIlYUWBgttV7dc9e5jjji3MVJdWWCDI1jCApdWszFAgENO72/y+UK
Vu/v/R8em4vTchdkhTVsK1hjq/Rw3KAeM1gFvwZfD4Uj5JbbngII6fPyGBA8OutwfqGP9P4hQ0+H
1MxFp+x3d+ABLBWELLIyBIqBM4BURBMSBgKhEIBZneqw6hdkYNOQZw2OgJA2/oj+flDeRtCqzncY
BBnTO4ggARmwbpkcTZwZladqVp7bPs1if7NVe4xM0wfc9MtJViwELzrwrT6UDwtE0voeHDqX3XO1
P0sZVErE1p76aR1f7fqQASFEoAszOfd0pi3T03aumTe19pPnHMynw6js+n1nhAcixuCM+m/8LniM
6lfYBwIxbZmLmWhwO43FRQiS7ueKQw8+B0umpQnBUsYly+pj0+nfLU1XXQgTcRpW9ygHxADgAS4V
nExikZCCI0EIWCgRCAzmFGg0ogDlYNr3sC09jsJlOvLr/toscN24UckBqShFfFVWZwTzqGKdXWNd
2rrJMVJrJc0rorbhir61pb/MrLu+mokucZQcJ+Vtaf1H1PV2YwaezCAqqsmfzyQxaM14N4xZBJYM
sFlR8oYoLfhfwTP/0JqvButfNsROyC7vNmMfcBHDgkhBE44INbmSrNy7QE6/uWaJM/artYq18Khe
WCEyCXiBwAEoFZjoklIURqESgM9HWHTACyAVnRs5sABKUb/ARnwxTxkFBdl+edrMVnJXXDojgXxO
B2TdlFZ2CytT5oFJUyL/I9/RDO1Ex1we3pZeydw1zbesB/vGB6w/Uww4keAjuc4ESOtMVMj9jmYK
r4KdlZgHSNQGO5/3d8c0SqzaYSoIFZy4/DXz/h24V8mPxI3KdILkAGF/Dv5I+ZPyRlzw+aABVUsA
OAEsFYQwZFEpBwNAgETgEYFsQEmaBuTgbFwtBHlyACUNNlwRUUmDQ8tJkAgmKwvAUI79aq6vYjE5
fNxdsxPMrBXcCbnJ0qJgYRjsnUCBt1DVZmKTQ90PraRQvoO10X0C+6S0x1k4Wu6cU75lXcTncAzm
oafHvDAuTi9lrmWgvJRyKqK+nHvGChLiLqEYAqHQjPYXsqxSW4rpeq3dxdVBVktufDcpZPyqfmIC
Jf3/pOXD+PvhSIAFfBWAAAgALRrAAA4BMhWANETQrALKI6G5CEsGIJpTVotAezyAgqsU29vdH930
dMpJcIYf2ngdjG8M7I5fRW18X4c0xhCkzqVqllkAb8duHFqXmEp1ZypH8Q6zjbZX81O70QZpJa6V
xmJ7Oxdt1Ys+qlIL1/TdWNRz2a49JVnfOW++FftkH2imtAmVAuvi1ZyF3y8v26x1ZUstyVbSkB2Y
7BMjURAeN9IUC9hAqpUFwygADgEwFYQ0NDMFDMNEENAkgQgJW9zTiwyKuaJiA6DSwPGM5CVpCwpB
d5R7E260wh+CVzKgipoG+wX+SvfzSMBn84zPWNiL3sMDlH/2NEYcUI2EBMYA/yHkhx7Oi0PuZpGO
RAk1NcjdC3CJHDfD6mTyRt0rNuQLW3hnOhhLu8PwpMlSzC0nVnXy3AadqIdjAOpgWasMAQxRdBlx
GPddvW5n2mUkAvjyFsKU2fr1BmANBKmLJK1X2sVz2RFUoxTBMH2pFym3jz0gwrLVCNoADgE2FaUU
SEmdgoUiiIBHJjrVg2jQRa99A1FaANLkcisbvjfKvJYxfT75IYTCM8ptjLHbsGtjHrDjMPqESJrl
JMOiW5+hWILcsZhlPJwAdFnicy/wNviT5FZHRvsEQlqA82+XIBLjqQC2m3+o0JX18uSe4uGztJQl
KuGPFyeDRhj0f3PL3d8Lm0qLZ4506W94N2PQpFND3CBDKS7psHKYjMfPHl7gBHo+eCCDUHcWO2+G
/WL3lCRRwmz6qQB/01UUsT4s2/MUaXmf9z9nsrK+g7yw2EC5jEYLu61IgAWJTlyADgEwFZxMeBoe
CoQTkJAgEQgM3gbFjlduOAbvgS0gLXu7rRiQ4l18WXyLajtUzAAHEkgEL6hNCLPqPBW8Ghf0qAvp
EJwnJ1c4TuEeuqbkqYyIJDoIB0UhqZQcnzsmvAwnQR1+Q/wCZ41ttv0JgHLviwiuvGx0VB3IGMB+
s9wsS9L/Xvcw/CEA2/WHCKF53turQ/1alY16rCeXpNe1WQiFMebQ7z/uEny6bGmZPuNaVB8rTiPn
P2w9vt1Wb1jMWCQ4ATAVmKhGIiGGMQE7AZtHRMZGnQI1V5L4gACQiOqVFzwP19YrqJBxrtFWPgHJ
fX0mMv1Ow3DBhKJDK+LExN6Ks6tlppDHjyY/S6IuyqW3qIOZ2RIMxIJQ5zmYG4Djb28frbH0d/+7
uXz5emVPvvJQq60C/bb/SHf46Ga2AKFFP3rxb7TbKJrCUdKnG6uy9azJHG2gIkULVcgiuAX67zyr
/EBjTXATHAE2FYQwURwQjoQQoUSsJBMEwgJgMBYEWWIrSWa4BICn8GtO20kuNBGgjhCdRHSj2UmE
6TUZSpGemZ01syjCChVkSoevmpK00+QdD025DNVhRIP0NC7pqlGBiogXNdY8TE4ATrrrovUJWZi1
Nc6AO8Blax+UhEE9LY2b1Nb6Q4AhK1ZZ9fpjj+sP3LO0TFlo55fSJwLIMABHErZrmuYvO+V9wwM1
VD9b2CaVdRZKgT/YDMy2uN44fW5UlkoOsIfoNQADNZhu1QbqKvvbb/f1Py/71NnnVd1ZUrLlABGV
05n//R0DkaZtbW0A4AEsFZxMQRo4jIMREISgI+VwjvOoDQzrBFqC0BUx2/l9WdKpJzRMUMgU5OR3
Tu/uEsTVhUVotHexDWBBVQh1Ra98hdVWN3K0KyBBbd2yGxONBfgpAD+JpH+7Uj7hsHbZrIPUvShh
+hVLQ0SKspVhQ7QadqFpm5WWt5KSXEv4QQRB+76yLUw1pwk9Uu9xcSs1BJdX9CQkxS1DGyfwuZDq
C7wy8XkeYDGAAOABKhWY6FJgwAbxYQMIodYgHBuGWAAxJj7eW3rOzbk+csKSXyKbA9WEY7N87sIp
pgqMYKa78yDM9O98WQ6EymUDEW7d2ccDXrNQavxmhA6vd/W1MPmve87JxPd7P498c08pei/qw/a2
hLW1QkLKsdd/89Xj9US9YDZE8UvRFgna1wUvff5d/9aNmzef13hb+v4XSAA1oAMHAS4VmQhmGkSM
IQEVjquOQWUBohlluCAAGd1P3znb79qUhIZQEj/rUBAQtrWvcY/iUqHzufDBsGYQSN20ME0kW0Qd
hKQlbiL8gCqDSYXWCpwSCikvQ5ZAtsZxScstKF3l2Z35FEMR1XhXVYY928lnddcq5LMo1EDwPTQQ
CBNzQAwNT3kGoETdG2m7dnAZWrtgd8paC3l4V9wX0Mnl0pYpCR88/hKaM6FAJZaaGm82VdZ1oRln
wkAIxBS5nn178Fy8EzgICjEAAwcBKBWELHR8BIyjYJnARzIVGLUTTktYTGjRrQTjtx8emNiyfKMh
oVFP9S30MIFa7lcOpMgKbBeUV2vgyKTGlh8FjWHBiFHxM1YB08y/tqY5C6Ho83bqDn2HAipudgnm
1jU6tE7jii5k9Csh+gfA8wlNA86gVSuIXrorlXy6qtus9rGBuIvu9bEVdWb2UseWjPOSBVbCnGAP
MOnTruOROdmXC0b7nRGgOuE727bJLk8qan6eU87OoY+OoDTcMOt6pUICkZ8aEQmDBwEgFZxMQhsE
kAFCkZgmoBO9wNNgLcjVqMW1dalgrON/weJGuUFGdQqcmL2Bz6y4pJz6hEFofY4tEvT3efCrrlg6
6vx0aD9c4Ui73i90YMOq6KCT/Viu12LdIARvEy+89E6FHZ39jbqgHk9CyVrSBDleUtvAJpIfRN1u
toYFqzsai/3VHouHUp8aMuCfZglRsqpRExNmCBOygJioCwzAywCu6hIABwEqFZkExiEsxqGAmEBM
yTGgYQRhoqEu2XNFoC7wAEBT89OFXXskxXuxdESNaGhAi8zqC/pEZjHbqmxu4/3n/ct/RN8hIuKS
EO3oeFOQDMliS/uoldzSqYxmUUUxAEDhLE9G/Dj6W4qZS3s3EDBAGPHn7v+pxxoMEXSEIQxYHjPW
IcQPMzigDpEuLf0VO+GMPrX5iXVa2/5/kIsHPwW0wK0JWBuLAgAu7q+jUdf2dLewGu+7t1z3wLGd
RhoEOADIvNwGGcLYt/i8v0CCAoDgASwVgDBhExoEgoEw6Ow6GwYCwRCAni0BpsYccpqK4pl3YeAC
w3YCwmewHM+wazj8CLGKYC4DQkRvC79nZLvaV57zl03RDLb1dnDKIo7HRNnjjbAoIqEzrA9cFfAb
YjJt24EU+GUDaBZUotKpk1hoRrbepNnmgYMMFFTys0C8YwUYlzIRmTrZaI7Ofn8B1i/TRgDAwRMn
JSAAYAv5ef5xVeP3MQlnAbRiLIoSWBYIROWBhZKwsBOeOA6x2Cw3MOQMTZczkueCWDt/5/zpHlnQ
1zly8reOb9We/qsq8s7AEMIWSr2P5cupLOj5ZMrtekJVhVOx4fjbLaJTwoHr/5fDm+Ly+yQkzsGF
1+oe0bzpVIqjdG+PH5HNZKBuZi+vPpkb39FXmaYgNQ3eDJat2Ei5OuYWFFsEOf/OGWVxjKIZZdVF
inHQAADgOcZaaZoW4PonoX+0m5T8IV5z/B6ZkYKDQJnYg39o24VA6pBiAAcBLhWUVEUdCMUCVEBN
LCMwCcm6PZ324bg2cdsg1Xl4u4sFUnvEOmBs2WKwLB1wH5dSHdt0LL31BuYD3vbvOdLgP/tAqUZb
qjK/0gWlRBheerkM9CvXHRuG6paqqs5cL3rjjRcBCQFOb8h6yhdpW5mCWvKOnsnVLK7MGfzrreqn
Wlfk5sNi0FJtc2lG4sAAZKZiGF8ACu6Gk5hNqSKf9nlvY8kvAlXdx6yNyCycPn/Ya6dZmrnyQPs4
6ZDNw2acBkZm9RBKAmBIABwBKhWENFdaEUaDVDBMSBYKhATOcd1BjjxOuDkGbFxuVONWEwkWLcNu
QtIQMJCK9xd/cd4ZFAUCUdz8j1XWSsAIVGfWdfFwFgYkPw0iANXY0Ou3J7r+CzZgCCV96t/V2SqS
tSrLpTeTSQyiiuJZdtFRm8DIIrFSpQDsib03eojVr1HZ8fVfRCN7xXUgOcNypMXv5aqd49a4pPH7
PsXFIvhL5a1iDe6t4Omqm4S+Wor3EwdooCUfb84qXwGaFUMMGrt79GxeSKEtiFB+PDn/0fVQJJCQ
APz+fylyVSgJaAunCyqeJzjXo6oib0dUHXOoVKgcASwVhDBVSSUIZkEJAGz0cmmIzospjcHdEEBU
A7KcaElYFrfQsux4v5zQCAFG93vH7u0oFFaqdZ6866bGbtktOGdDOnLiO9iqYo/DCQ9TC692pJYz
XdXUGOiVhzyhIzRJKnUjlW60qUrqXtP6/oh736LPdOHE0cpPDAThol4GkaV4XRU+pSkmNb/FZTog
ycDZFwvxbGi0MAr8hMULNhaIQWFPNAFiWtjOATAVnYjTSgRCARIAj5myBeaGmzc50MtbnjUAXlq+
616TWMGOf/z/RrfcmQLKtGE/M/Q+LiAvYg2cKb464p7a2NANjdea6R5zqv0m0vlFuRwl0TfeOFgN
VAkJC0WxffkBS+80rel+rgnG3U+r9F7LJX/4sehh+huZxkeqZp7JUNIasBHU1ejddYvQqGWmLBfa
BYl7GK7uAAnIxAjgnZAgPJ5qmQZBcAMHASIVoJQXMAmCImCdAM58enL632+MWY0228t20wWgjQ4H
BOcstYWMx6SMAHLAwrkP4LrZSBjmWwuvcfTykdcSfycSghwnLx/W8S/Fwh/dC3WVZHxf431rC5dt
/g5W7/hAFOzXo1bMuT/qRHKvxZYaWOjXQLhxEbiQjlZfFFFdpLbhGsZaP2XDsdcCqNu17I4BKBWc
TEEdBUSFMyFMxBEwCP0178HDl8DlbGgcrq5ZpqLaLwIcIzw4X3DGHB3+8jf946nCYTYxCyMl9VAB
9oETcB8O4VRAdlY6P4J41k8OarssvlQLcr+y/9FUWdGgTOF6tYzVVnYSQLiinAxP477QlfLoYYAy
bP4//fs+hMAByLjONMbar7iZ5fz/mSqKwmTCordt5/fiCGZ8tBmsCoQzJhKaOW4ZAAMHASoVhDBF
OiiKhBCgxCghGAjx2cOtggIOcUjSLS7DEY2wJDBfQMY6oY8yTOUWAZ7d6cvT/HSi1VDM3uAO1Rux
Mjl1SD7ZlSywzpA810pjls7xutpTlpy7whG51j7TvId+IFjL3/+KZe6FUqRx300+MWy/dV0fipDr
iWEANFDaVi8nqw9CfPvdDPTE6r+w+iCHoYboFgEyRAy87IcemAxudIeaZi4K50zwe5Vcn4w2R2Px
YadAsBEYNZhH2PgABwEuFZx2IRQJRkQ1ENRGcBCEBK9zH1OSIo0EwbtcU5+gMco7L9hhNiIEfqFm
HWH+sdfiOSkl+RuED21XWBVNFVYRw+oHp6ErP/g7YWo0+nSwzWvx2R212cxTMuW7WX4MOch/A3uc
aMxMzeHdwlK83is/V8M7qAACXNAZb2AbGGrmiBG4Anwe22vnu1w/63CWE4IgKRFKbAcBMBWcdiUc
DRgBYRDNYDPT1OCSzVgVbGmOjeTVrQH0ELY+D/oaWtklZLq2BeOSUSx0ridCF7vYWYxjBLx0HlA6
8hzu5FbYFVWhVdWPIb8KmrZt1otBiZm8VO3X1n84rmS3yx47vivewgBAwRYMD/toDMpp0tDgRym7
hT8T97dHjhxAAoqdo0QTY6GTWlrdX/Mf0/FBjlyOR1nLoVhNrQ8/0Ogc8JbHVxAABEBv8bcYMeTY
0w4BNBWAMGk1BQVhMVkYNjgVhcJCgNBgNCEJBMQBeN7dYW1Gr7aab63Kl0uViLaCiIZ4pSYRwMfT
e76l1pwiRIKWVNZcLjzty9F/VPH8S7qlMcIZdBxHRJL4g2eZR28Yn5swNGl/S959HfFZDXZHEsHf
8U+HuB7EPLiwKHRp4PGcXW5s5H9KmQnJ0JcA0FDFctu4/X9t99vgmSPU8aUZRKEOZEORenQJGBoj
CGHU63OPROgaS7AdjfVGiXOgDPbbbGBgNxqd16H2wFg8vw5jPTZ9c/IfUKoYJ4+7/i57vp8fw/S5
WyOQsjZnUMoa9sJQ99avPDdJPctRnkzgLy9h+s7EvnCcYDhAiHsxFhrESvS/kIhmUslEBiUeU/fV
twUKdnjSSgLE86e3Azw9XhL7Tchht57tHPkfOkKnQA448me6I01hgO0zxN2ZDQEMAmww0CIgwgUD
zgDDfzf6wpvz+Gwz3ObPlDuhsFkSueFo30MHTsdvunnADgE0FZx0IRsM2sFCgMQqQBiEAn5mF7YH
lgvmyD6UnwBVbfc9XFVLhAuBeeI3ou1x3Gzo/hou3fYAAS6D2vvfIgQ6Z/5UgKcvV0BND6L1XmsY
dJIBw830or8jqAsbeNXfG/J0Eha8No1LmR5oqP2o5xfqCvgs1RjdICyJxbt9M8+52ESFynFZiRkL
Zz2Zz392fhBvIsz3zE93ZnMTEpMrABUAAwcBLlWcSCoIjYYBQQBIRnYKFAYhQIjAIiAR8vC0L79h
x2oQnwavjQFZ6/r/7NdyglMjnfZGei+oBrovyJNzaRAV2+pADZ3L3L09FkxHb+/eUaUNTVy+0+8d
MZ/BI07qnZmR1rBpyn4XoWpdSH3xam5KavqQrUTh3J7KagsRfYaVof1r56iWrJ9/SCVhb+HolPB8
Kf8hSJ/OnbpCIAQAQLZokaABwAE0n/XTFGyOIYMmmUZm2KlvTyt3d9e3nz/6Z+v8dGPOcKBvb2i3
XqXHDbB3jw3hOVUVcuFfCKhHkmkcsBcSEL0xI4tWE+T3gNgoYz4DOM41rAZv+81pfzOH+Hg+ddGp
tR+Xt4epZbBn07rcMCgKlKlUZYCu0TvQSAZWMRiW6uMAuXqGU1dKfXcvBYZpcChLEcx3BOA1ABnS
apkcNkSAYFPQJjoCJJRcY6CYQCOswXWHFtytxR9udF4ee+QHoYkBgANaYkC0gPl3+A8/8HxLCa8I
mKVxToMh+46XYt+n8mbmqVHroF9sAICYSWG0Ng5Cjjk46T+8v9Uxx+ItvzmTCzXJnFRWovK6W/09
UwB93b6NyDgBMNWELEVRLQIrQIiARvOWgsgZBmtBGpY5BJq470u8IAntTOfburUN/b021mmOPx7B
Q0q0zjHO5FVqsSOR5BfHrETqERQdQOZQnPL32fabuwuD7fjrOMAB15Cd+P6LQpsz7OGVOd36eWVS
4tD140bu8ptwEIgSTrYgEVdFZQlClZbpEAwrWvf+Hm+khbxOqzObBypWa92rO5YMuVYrHiboXSKh
z16aT5U4ASwVlFA3igwCgxSYSEAmzvlEXSJtwDoq9M8ic4BKMfyDvWLTSwzhFdhThcBu+b6Eu2LL
EBfG0qDDU5GFgX4ed2KiM4yBlAGUXqVkBC8RWXPf+KiaG2fzTcllvPl405MNGwPSw0KUBUakk+JK
4Rt8USeL4WltfZhreH6ev34MIBINUPrKs1br+6712x8d9MydcN5MU72OOUF5qJGGXHDtPyebM0HO
aCHImF8zT5oczpNgP5s+XN7vmwcBLhWELDsKGgRiYcDYQmgSDYSBEICEICNu8Ji528gHSY6mXnlj
gKGvXsr2b10nl5Fvyf46PZvexcSofr76lm7ucuXVljF5Ghx3+zgPSlsXLnVT2xMgAEINSzrnsJ5F
nHRW5RhnUwj3eivi6GKRdOQKMRVn+89G2dqOtelut//6A7qzgucZ0JkvHkM7fUcW3pbjy+M8g0wh
tsY03GHEKqV14MO7AAjD/x20iB63qCBDuY750qRIIp7r8xCIRAgLoE7OilOny/sRhbqaj+H8Q0GI
In0BBh3cmVRBQC4BwAEoFZzsMAwIRIdgkEBENAsESMEQgIQgN36dnTYcDk08lUNXz9wKqM+PklWG
Xw+/rvdEQANeta+GJSCDlmwg3TSdYkN/KLy1GFkokomF/nR4Fi3JdxpFQh5IlOX8MH5PIICrZGEE
3HzlOO057w24+0uxeX1rnsjgQXfeSqKYNNurw3bwC3hZcr4Ay0qwU7ZCTg+Ixe77qqdvUJwCrAWk
xElh1+XTfp/PgSDTwAEoFYQ2QjMISoJgoMTKEzAEwsFQgI+znHkZjiEMW6GHUbaQJHEVKaIAQ+dR
iK0/iWlRmAWAn3Lqdjk1xC2pgPcLswk0qK6v3s4Ryk9CLxF8JGx83m+FT3XCra2U8bbQN7DXX/ea
z+HumjdZrrmImX+E4HP6+WRDlZiAglww6ly4OLso6BFxKpqScG26ntvxHxHffQrq4oUreZRcCCV3
n/Y9L9pEBQaa7Ar57+yEl2Sw0lLgAVTnJNOuN1qvLuvPLPfkkAA4AShVmKQoKSUEogChBIoTEARE
A3jttoUWhGB0hqHeuMABFzd/XstGiLqWs6k8FC/sSpk8B0VDANI0DMefuNIwsQre04RNWOxZ6pLP
oBbc7hYPEXLc7AhQQcUDTPP78OXGkJiQE6PNvMtZi1cxgXa2QIeWI0m5UtcQlmGWCtwKUc4lfUsx
GkF0ASr3d2h1vJfrtnQQEwAAdMGXA8WXLl/hCgAcATKfjaJBaFTRsw25uRGyQTBZpBKEShIsTLHm
3OeY+r+/X/4ejyx5Ok3z8rxegwv0eRL3rPPCafh5B+3gTxAB0kaCIW91tNvJDhJwLyW6a39q6H7Q
6BgjLIkni09eGgM3uWnps+lsH//nuO5Ypr7W05RPAQj3ViUQi6xMnv+7qq83kAI44E9A4QIR04ZA
AiiRAqbFloVgwHCSlvgxSiywAAAEBYxYAAAH0uxw3w6IIKAABvkGQi+xJ4x2LPLUDA7R5e/JR9De
MZ+lz1HXNFwyA5LIy/qjNc2WXS/Wc3/St8YvvnQuf/z1y2E7Vo6WAAGD7986ZWOo6XXRTSlQEDTf
zQcyizIdFDrpp1tKep8IBU1XzDrZqERDtg5z3fBhiUSCBOUjG6XOB5rjhbBOchKDWsHexwAFsGA9
AwS+2pdoD6VYM0HbICNEnNUFyhohr1HdLjZVLTjX2wD7rD+4UHABJp96G1KIWIGCRZFyqEtymAmd
vgt135evUu5k4a1fT+nj8JPXRfUCHugsgIeWJQX/aAKgElLrC1tju0pVe/M59/ZEGrP26ogMjABq
oO1U0CPlbbz/f4SCQOIqSq4E5Qc+RmYPbFzF+mhBmaxmLfZOwkLv6jWmCAfWjsVEnd9FbXsHuPln
Q5+aPrBuXQ/gLIpOh3v+GsItCJiCUTxhZgOLBglCJei6l/KdWAnnrWwms8oja8b1KS7m6tEy2o9X
f6v3fLx5X1/Vnn1924he9ZzhslROIhNK1URhS3IAACAWe1hfD0O0k4hXO7WJuk0TchES9kde/viq
Sn4BLJ7puidJTBXoUyArSh0CiLDgLOscbnBfmP6d8YzJF17b5S/rbYaeDqDz3Na7drYngO30yuPp
+A8AgJQg3bqRhpfLz09+wM99H0hhTvdqyFqGgBiQJo8fRQlfztU0ey47+uqkCWgjSWGHkaaEoJtc
Luwx/PHXnC/LbM0fD57m5PsVVQmL7+4SZyGOqG6M5J2Q/KKUSxjajOSwYCye1Kt/J6CimpaRdbpF
MKAFkdOkU0aov2OqNEORuYkJCNchsABZRFY0kbpX11MswgUTuue7F7BdNOZwaLXLa4rOwlt9N66h
ytHX8ViZZReAwxfGArpOKAs37Z9Oc7nAASqf+YiQQsEKAiVIk5DOwjL7fF6j483/6e5+/Xrx19/f
rrjwgNpYnCAbnttts5fF8z3zAXBJBG6H7HtQACIgAACJht4alcc4RShABCkNlbc8f+fGdVe4138W
csGbwjeAnYCCQLySDpxqZaU7AC4AgAAfmBAHuypePHnuq/uoUkSJqY20xQ+OdxM8NCfKJ5W+/QRO
AT6fdgpF4ZCVqMUBEsYKlkXAtUBcfDxtp1Lrd/tr2GZrir6z1t1Gg1rlG2hQC8QJ7vDyAxS/vGAz
0Rv0xSfgRCJLD4/u+GLKGO4IMcInPZUWHUn2fzrhoZBNDrXZhTg2AoECDgQAHiAHP+FTWmcNQgSS
1CoKUdfl/f3ZzWC9xzklArHUiWRnq+RrdtWTaFNiADwpMcBVVPJoewDc0G2+sEeDIQCmYb5BhMHe
OuiJ9geLmoM0mZUsbiHOctRhCOtyYAfy92+EggATQAHdFrHMGYtpmvTvZfBAXqV/sjEEAb6xv7p9
l9spZXNikJsG4E8BLJ81iUYlTixMaYilY4GbRFhYIU26cMziXF/wmptpE69PTjgo+nx/2cLWzzNf
QLM+JERhUaQx6tkFzCIPRhKSWsa4iHPEdpKfSAEvwMbA6fQPQnuLmzmT5XuOgfwSW0SvOda+xGLx
HoB5vmvlMlVMuDilC95z80JzVJheXDBSGlMM2LAcewA+i/Fxupigck7oWZK6l3cZ5D06DhHhcxw/
aqKgDAAOASyfxP8n2jsuTrWmxMj+XK348Zxer151/+Hflqm/her63/eike2sa9+b5dd7gtL2htaz
4BDTlfzBDDaIKBTh7Xgz3SAKgnPjESsEjhNEmVBSbmCMlmArXmaPF9U7C08EWhrIak6X14BjAAMt
dlq/p+Q1RcbM1Khb9BHTtROhvtZZqmtvvj353+jl5AefBp0ZkC3PQV9nv2t0rC7uCRO0bynJtfVW
oBzDDwUVLCBVZVn90h5awzEFrYP1aBYxh1sJhTEFwS51+N+nxwhAOAE6nrh/LEIPQFUCHpCJS10p
Cm3XL4uVV8vjfWXr5517d6mtNa5/6eck9s04TNHTSiAiIG1uTi9nF8lUFwSrUCsoAtAT8JVC5YKT
JyrcIWoG7Ng6b3H3l5vxrD91rWE6PHWfaUF7KgsKgHUEFFjAYhKPb2a4QN1LpPdp/t4xtYCBtCPY
8zvbk9n1xRE/ADcAMwQfEMsgPD8O8EwEIbAi2BTxtEU3JjAAEBy1aXBMVZu+PebuBKrjWEbmIDIN
zHVf8+KJgOABOp6p0Pyofl4BDQLEcCOyU9hAWycl64bjwfr41WdTd+d+36VTi74qec/bXXdcPjm9
V9//iFcWe32862gaaxAARN/fyJYvaim/C89TeiV9zABfqIAlVJMIEkXvAaB7ikiWjBYpYQADtc02
ALGt2wxU5JYEATHrp+uBaavtrarcIsepzZCdZ+PrgYJ1odnuKhllG176PIjLepkeXt9t5xYA/7f9
z/AfZOXp0OBW9kpjmr4vF37lVUxmqXtlJtROOBy3ChRBSnZPATLVgCxTOhSWLAFuK0KQDGWFhLUA
tpcngPgAeHgamhVp+HcAMZCiRrmH1e8EtqLb66y86p0MmqhkMODNagm+NQO+mjheMjXaEZmvkihy
RrMu9BLATxCaXQIABzZvdx0jWRR/0bdCVUQAOetdMn2wW36tIKNqb1+n+ca3y6saYkYcpCkbXsYn
kl1oNid7asaSlUFytGO+iUNWVGysL4LlcfMvwAEkFYQwVEkhBCVAiJBCcAsdhpA2aYNzTECTLuQM
gZopLkKvnpBWtkAxnXBfmtcy5UG9TkBNudHsC58V8wPMcsXIHVAQyYQ82bRGlX04VJTJYy8Xv0WH
NeOc+ZvMpbA/O0NmjVPfzzP8KOVPwk33utIe5NHEQdK1oNZzUSotKH7w/FWGVMu3XYeRTrnYTFIU
+JtPxr7by8BIXUF1CtmYC4XBUaXeAAIAADgBJBWZRHURTEIBEICeudTLWCYSGDWLBIzgABGYxScA
ctEsnl1y5KU+iolAAvEHgXOJcT30erUB20d2aVDLV5HDnK2cliLEywWOXc7lfSB5hvzJ+xmIGTMB
DwJFxA6NQGYBAOFHkJ6mNCiqubScAhnCwAyJXuxHf76KMPgYvZT2htQMfqUDAG+A2IUBIELpwntJ
m4PQjPk3c2ZMIgl/AHiFkqgHAUAVhJYVKJgOgqGgaExFCBznOvB1e1kk0nPUqqkA6+POzNneWPBX
gT2YoB1Vr7fs3YGYAZnqQEPgAAqCwAFBOayjn/zeX2RavjGasR7qGBtXQCZOPDCUDm24QKSvytYh
UUUQhBABDOgocekS1sfJ1Ymz1u2fmP/DoHYIGyXBR43a/T30S3ThZmogAABlkillfKWXfsuaU5bq
Fs6XZc/77K6O+Or/lsXZRFgpZ4qBd85lqpNa1HX/j/H2SAcBLFWYlBUoCJKBcikYIiUIiA7vt8w6
u3sA5zeU03SYCqIg3Pc4SApnTKnO9u9aagAvHf6oQmmSUC1Ddn+6MbXENdxx8k8jUjtgULOfVYAW
I1F5auSACJ0+w9Lwuz/Lrjd4xKcGXbzxLIViLWi883Pq1JnK6gywGGv/fVfg5kgkBBv2FKFF1e/u
xBIRUAtcOAE4n/mNEkhYwURE3Js0idRIaJ5vXt+3Iv/T2/7OJ79GYNkBpIkAR3FuKkLzrMw1+lOd
AOagePEmB8Y6fPJtTFMbUTFutTOvM2WG9+YoSIl7K1fr6I0xovzVKS0x0fr5UVlG2yw35f9+H/zT
fArPTVur0VbIwQouatWZ4T3ycyLg2oTBMHWTt6GNNHKpWAaQNWeWBZRDhGSZrhaOhoafY3dYyJYY
bLIgvPHHNNGhxOnjdjeRh3kY5VlKudh5XXSH1PwPu/jvnnufq32T+n+jDgaaAAAAMjHAAAAAYwsA
AAAChigAAAANMAAAAAANAAAAAMAJrPr7oFHAAB0z9ilzdtmcWv2D2PSIYJxCKtW7t7gw4Ga0inUj
DaDwtIMHATzVgDBVURjEwTQoxKAneQ6EDeIUmZfGwq8SAo42phNMbnGZRm/cdHEY6zSC25rfp//f
ZZIXqEWtW5gXG+cdPOMVzhasb1BHjb8fGZs2Tgi/t/EAF7oWq7KC2zPCAEXUYOfAgb/1fcdArDmx
mrkRgEWRpu2tBUq3fBWK38dzoDUEE1JPZ2xqXV3eX1dsNlY6G1UpTVnS+ue+Ei5fZwFnt/81AK0u
hdivtvCw0wJTAHABPBWAMFQcmQrlMbhUwmATZjpgnMmGEDrewXLgCOuIfp3Wsm00U4SeHL/FzhCH
MAmgJ85z9L/2/sGAJmQE7+59wAeAxHZ/4c/PiEZ8RRPiBAAAhnPA9uAAYMtuv8f+IlM8TO54SlM4
e5/+++x49EKlEZrv+euzeOn93aAAJuvEAAuKavlkApUb+PTufPkXMhlZO1tcokES/AAoKAArUl5o
eLyU4kwAjDLAsnC0L9wBwAE4FaCqthIN1GoBK9U28uToOy2GaN0i5JwoOcpFAFDyNTkfuu9bKWB+
Tu7PNAFZgqYnHXoAUkN4+ntRamHdliQWZvt2ibMALE0CxFPJ2KoTWUtFLvZwcsiCQzqLyjiZJAvH
EpWCtOdaQANfTy+bqcabFGYaev18dGVUASR70QEfTu04wJbv+o6KBqabUCyFocIso3ssQaQAHNXz
RddHLyrzE6g666M5JpcNq57VBdwBMlWEMFU7BVoBUZmAQiAT0bOnyfTvSjacsuhI0+Aa3QhSPpmm
3hIGU/ab7AQuCWZ3nNXro/8+nIAb22tmfk74AM4mMt4+32ewxhmAqNJ9MUyQATLVdedUAIu53P2+
HZmLAVukP8ffMDr8uGWczATtd3z8Pn7PZnITJA63rtQBj3WiyhL67+9drLm6h1GTo1qmvz68/p3V
Y6TmVqwawBlRZagqy1YWXn8PRlYMIcABJp9iEXI2CkYnxZk2SVxLCEtUo2GWWgX7Y+nL0X1/5c/n
+LfF7fk1+P/b13/9X+/feco48uXqAU6EY6YDghpqhAv/T+DHJ0+3wBxdRD/NbuMd8qD8BA6cUKRS
+hBsTZsCMQlCfeB7xOcJH0UoCIL0sM0ymGdt7ip9khieyfvxJ1+f+ofd95fp7ZUm5449vHoKhYMa
cCpfB0EyaJ8DlYxopZSMosBxkJho4xRQoG4nF3PrggAZAxyBSEBCuxhEKJkAuAD/x/BfLPimzORS
mCM2tMP2ON7kph0LYzB/LRO0nkdLF/DXNwhYo1aG0RnzoBtzZu//sL85hIQr7pIioNNiJlYXpMU+
OWskqgV2xw4TJ3fvmvS6xyMZaDBJQLlFRWHAATbVhDBCQYSIrDOAhEAmeNlhqLIJybFEtWfWgyLT
o0RSlQhRXce5l8aHWpXN+Zk57NGYQcQYZn8KvBfMzN8HRPu+FFLpAvkyDAwqColgAJpDr/i7skAz
UZibtFJMd+rXLZftutTfyrYwLxfLN3tobezHaOg0UWM/Y7QbU9C0Vo7LoOVm6Xlxc95x23TK+29U
RWMZbbAAEAGrGxvBAiDgATpVhFQ0mokKZQOOy7LsDSDNtyoW2toWyP6/EKYDSgDEe9cdCqhSbuqF
W3lH02RAXD3TU8pWlsm6lj4VVrOaqWjW7lgPcAcs2Nc/Tp03s1ifHl225DLV5/T29sQAkiGx4/f4
IBaPQ916my6ZRzaGd7MdeTkfkDKWk8LPzYqGa2f9ECACiP8UxbuG9y/e2ODMAwcBMp/10tswSJpT
JAwkyyDREpxOFfHfbr28/2UY7dONVEGkrIPDuHYX0Xgtr94156jPGeVNO6PhWWqR3QJIzU6il1qI
iJ39s7hqqxU/45QkzOJa/0QKyc1AiEAtfgYN/HEJaDzgpLGFQkQGLXD/DvDvbd9WZN2xbJTreuaS
lmiCuGzJroVdMQvK5i6VLq3mqYx7VxKXxgkm83qx2dOGkPf5dWcVz3jkQjOImbyYKtEkRKjGIXWa
omi5wl2f534TuldRxNDisPqrD2hGSzoml3xvZKJ5mBvUQ778Hfk7KrUqruuRU0aUJ2o6mcycZZwC
8P3ukqEanJWqWkKCPBiig/b1dZfDzggIqgsOATTVkHQxHQiExUJARMwRHAUEJAGzARBQXVOy7kpf
WdnNh3grT6ARGMYCqL4PTPfKL8TSX1/EgwLwe1ekFkBVHYXlGSJvmEjVhOq+1xU7ckVYYTPJ3tL6
OAP1AtYqvr/yqHAyHsulab/+2i7Z+8wBWcswFfiAiiqqRH2dLcv25/f8EDvcADPoPAwQuDgbiJTj
oAWM61uVk3Axm+CD4B/RQVHr3izT6VCnd3hAAAIGV5iWP+FwIMYAOAEoFZSUERsNVMMxsGgsEzAI
QgRz8zfz0+M8OjjC+9ct9TXHe+FZPoGoY376uk6+W32y+3514QF89u7xlp7fa4ABQ6+nak1QG2Jk
XjEUBvfxmMxj6cF4mxRb+pUO6QGS3CowhD+WkhBvN//P6KHZ8gou6uzoIAaqAciUG5dSGwf5Ncrk
kA5oNcn57JKN/p/4cDJ/YP7P/MAWlyJnD1Oj7/6v/5/dT0tPQSAIgApEAOABKBWljBNLCMiCESCE
QHZ6eiZzbrHk7Da2Xy41toEVlpdB+7rZtvicq+n6Pzz/hc3DNAFVXV+D915kFyALYsdrgcP4z7hH
BP+m7Lj8kMzQ7Wv+bIkIO/LCgb4HjMoBq/J+pxgNDpmNm5RG05zA7+TJvHUpEprZgMXkjAKe6bJO
HUKxV8P5pqa1ekyGznYkvImgNQ4BKBWUdCYjoQ0BEiCAQjBDvMxbxB0NYcmXanG9gZvDxvd9jpON
mJGR5JqbPUgGDvcMDh5/U7JUAGURa6yYrLZTGraQM49yK5MEHyc7pYTQfOzXO1BulGhqdR7klw/h
DJjBTJavTcy5UTKbXPSb7339b4joWIKOlZnmeQjXw08P8JavdhPN5A4BKFWYVCMbDEqIU4CI6iAT
xmeD4xpjQAA8sszViIRDrv2mCEn7iBTm9P9GrsWBFya/76KBM+7ZX4ZfiVSpITV1W7ryiBm61Syw
nPid5KgCsriDBHoRjvfV9xScamJq9VlcEAEqyoUCECm8zNnYkpjFjggZfWpIfNwWA5oYLTriRZCJ
kEYYsAJaDXCMywWmzXH4VS7Lwv7fa7fh9hiAg6meBA+npv5cZ1oDdMRqNp3vGqX16w6vo+XRXVmY
mNCxYA4BMp9t5cRwpNmEqtLWMFiJeMUYtEREjr6zOS/rnf4/6HWeMcNOOaRrjlk6hUWypMA+VfyZ
jmjMQUfOOX6uM9fU+8xwj+SwOxd5XYQjnwR6VZd2deIwjctxdxa/f4Hg89yzLWMaSGwzJPCweV4F
RiKmctXiaM695akfcQNKKAAAAJtRgY+a4eOWAAC+Evd4cSebjXeOuVkT7rtueqxFYHXajxAUoBv6
Is48Zo+VY7oxIN/uwbySU7vr7e8QAvVh5sP15jKDMXQaUS1+Hm+LnbDH9kooKgAEMhYUnKO7rrWb
b5vBrVcQAYMCIWAWBkBPRjEwyA9zXuq/v6ybaWGkhCsxfctZ07zG2A5fqg+RNZFEU7c50neDlNu2
97e8/ANx5p3QbUMiT1rwWPsgbbr0bG38KqgVosCAQDMHATLVhCxEKRUMKzUAWOzoNBjloLLwrlSS
XAshjYFa6/3mU8WRFVBrLnIhmzTALZRAaMjzRYHODdS2qh5RqDQIeHruEHT5wGIHKLDFPiC9B/jQ
fL4glpurk3FeUXEg4VjRrQoGvLJuP7r9350u/ocfP8DY6fkkD8x4nT8ehnb/6B85x4v8ev1kuh17
aE8YNxshoM4N/xQeB9wdAAzxCybOWL7hZYACQAHAASgVmKjyUYxIghEAnjtYdEGyAEE3iWWtpmwR
wSACADhxOYTCzzTxbsueMdwWwkzfDIi9aZ8X7zBThdyNNkFmEMg8QY/D7/SraBynpK86KekeC2Et
PzDtBXOZSOP6sw+dX3AfEYQdg+cW9GlR09AQtx0cxsgM0Z73/qu1m7ufa/05y9eOEsrHwhvU7LY/
65/3iWLkqJUr5rWtIQllxj23f0U70KcqlUFtTZGjtYJAAYF2aYBwATBVhDBUiRhCRhKAmZRGlgZY
Qs35TBNItpm+ABxyCSAMUIk2dhPoibnnYIc6QZOdg3tuiP+P4J09WpIdUwhgtFXCd5a/goNwSwUh
XnHaQcPEXU66lfiDFQeH2+sJxnMp1mJsau57zqfkYFTcgX2HhJ8QGnojKXrB+I7wMO8wNMLN8hpz
yVGnNUpQTKaGKtRJbBx0f4NnhAnIk9ywKl1pdcsMOzL7vDO92FAB0AmywpHzfwA4AS6f9WFBJEUp
k2YadKUJlnsBbr619f/t3ry5ROnlyg0nODo5CEZTfoep/RyR8qzOL1ZdfCcMOxpjczaEh44cB3pY
gCXA40s/d7Z/l6OLp2vBFMnXh78e/0WHhVEiRIgHI+t4LTWLMHrvFVEyvHHtzN2vviqyceeasqJS
Yjp9muvH3x8amZJFTllV0ZQ17ziyc87pFXTHCMIsXxNbHHRz43A9n/0ywAsAAAAYc0AAAABzRgAA
AAAAAAAAAcooAAAACbkXeON0jQkKAAkY4uq8lJEg4b3rBp5RzXFHrUMkVS3ARj3adFSkXZmvLFWe
kV5en6u4vWolI3Aj+jUpXjX+V0qJthwBJNWUVBYsCNKHIhrATl6wQtdhYFMuurXi9ZgG3XvYaj3t
s12W40nUNXWlSxKBP3TN0WzKLJXtaMIfUoo7JxWlK1rsXKbaSKUfhgi2ZEJwzOUtekQTV+Np/7Nl
0zf35mwaCAg6i0BPn4qUfP8Pl+tj/zWAGUBAvLi8aMUuPKrKZ0ak5t90izblBY43CO26uQAgABTi
TlcNPd2ln1YyrwgA5s+iogHAATYVnGM0GbaEYgCpyMOlwXBMLUl3GOOK7sBVXcV/J10usMWOePqv
glGO4C3h/QCablcyRYY0iwhUcJMlD2GXpk7Cj6IEJqYCVaLGw3pt2AJFwCasSdBYNyZurgTsU7Kd
FJmQAJVG+/V9jrW5/QJmwjjzCeJAM4c1aIDEaermDpq5QdsFY9f82lGn5NgqjXoydfUgN7/oSZA5
dkaYibv/n68NnALGEMn8w6fHf4wVhn3HnHbVGfAYAcABNhWALCSwtMQDRu0OogAEF2FOewY2vG39
87okZjd7kMxsud7khYcKd+MzVwQ5pMdjjnpU6es+A5Zlg+rQuJsmbKGRq/Z36Dm2M0g6c1kwagJs
+E1Wc8Z4ztPHGPen/eEsXkmtZxI9kPgxS1Q3Kh4dltLrZY0yLExJHN/GLBG2I8URYDcGFKl8dAb3
lbqWXlfjvvv+69n0XZozXZqXuaPAASoVgDAWWSEIQ0GKgE7AatgLWQhCytMsKLT5RX2SiKbhnkc9
uNEEqLCDdLOVhDtwTPd1J5TuunJbYJErpBc8IwddPqIYRhsHFxz6TcttEY5514b2GqjIC2SaJY7z
2Gsj1hyY9hc5iWIpbnDqL2UcY3OCh16gKwsTijgXVNy+9orvr5yglCxf96ddc+y2uCAqHXqY0UkT
GBeaywGHUxExEAA4ASwVgDAUUSEKQ1CLAE9zOhhfTGgsimrMk0WFlwbtXCUUX5m3Grlm+d3yeuT7
81x/cNYXBSAjNR8vonUESg0dm1yT2qcnw24N5w5XajR78sRJPgUA8rXxOEJ2nQmuY3syk7iVc8TF
8aUCTbh3mStbeM7+lhycYX3oRVVrnioAUsu5xoyOrSJTApoalSKzvVxCkb1ISQAloFAABwEqFZjC
NiEdgkdBCsBHiGdMzZ7AmOiw0kFoAAK5u3bwyA/ZUEe78QDtC8THj09Req1Up66AeKmIkAKY0hpK
0npPHjdnpyCLudWksX1/DyJ3LnOD2Jv/COtir0bKlgCAJYF5UsBR705HIkVhCltu/5WLUa4PtluD
F6RSOr8KPt9Kb9/11IxjtEs1vQhi8lmSmNfUgEmpIhcKefHG4rOsrRp7MO7DAoVAEAA4ASRVnExE
YAUER0EKwE5wAM4ELaEEjRJoERjXR+sbZ+NF2rbqZWKZfosW+6NUci7Nzpg0dTaI24Ok9H0FI86S
0WNpIXJLHh21PImFZNtzU4AG9VGSgyTNmeRR2ygTqC1JWUEdvcytELE/PahUnI4STTsQlBgsyMr2
a7CUYEFZbYi91yNyCITnG1fCjReCCwwoKXgJoUoRBe1K6iRcOAEcn94SYmhZCYSJilEsYNps10vf
DXxef8E892uV8cexAba1NEPb1KVGTuN/MQviWkEgyK6uY+1UXOTILD0Ojuz/xygUW22foYSfYKGo
HV6vsJ64fFixMyVVANavqTtrvmu/KkqL7b5imSiKFN4iGLgPUMatjiUklGD0Sm7z0FC80nAaFnB7
Be2t3ZTwSElgCFt4fuFwBvt+O0RjrmYYiZmXMjLq3G4k7hLgjyKVeXUFlcoUv92MPAG7KWIllgy2
AOxUMutWhhqNZn4EMEEQCMiRQRUNmgO/46KvRYisoyhgcyIYBBEZJwQJiOLyFZ7H7E51otnjy5Cv
RinGYyuzYEx4cQdc3U60uVSzyJA9au0h5r+qyiTMGnCYCExBs2SeKAAAAAChwAAAAA0YAAAAAl45
AwPG5ibKuIABwAEqn4j8mH+R5gnj+QiR/Lt1Q+Ky74fnxp8cnUMT5ql5b79358ZndP17o3Tp9V/Q
81ZfLrjg7aFAIBAN/KtwTNwdtFUHc+ZRjD/f3uOQqBqcir6bUsq4SHF8Zjl6Tpavd6xlllhK8oMX
bdX4j431v6d9t8Z3f/g46ONJYxM6OV7ubGOL+m894m3ECrAZSAfbxk7XHZd12MAU9nP4/9AwbiA0
i6wCeXf8hjgTj948+9WxTRl2oPNa4MyDRIp9kb3dXAJaBeIgOIc15b4E9b07ca1wBtMCA52AjjEb
bMvMHAEen6GIQiEGqgY55RFtBLUCfQY8FFAlXOp1/b199pWvi3n+/5PrLnNtzX9X053muP06HwiG
1sTxHbaVHIVW9S8jftAERcTGAakaBbtatwmQMwABXbxFI+NEFwF5UYRKOs+PyvvPL29BR+Jo+j0P
Aw19e8gDyeB1+WzdoXOUADQ4noOr4eAQf8/QZLfh4SQasWCn9YUvPYVhXDM40RbCR1VhNLBAEfkL
zb29FPSQoQE+ATSfrgphiMzRTFVRliSdLTao9qeLvz61F324YRrtw1776a5YUa4TSygAeBppQpwS
vWdlwcXDhjaYOOcCsAj8Yrhlf8KRyD+lMMas3FgmpqxAAEgVte9kYl5wgG8lVhi8gzYNAaA/ro3q
CWxUMpr5r7gsP9lyhyAC7akfN08A9M2MrOAALObBW7dIabwoICrwA1e3z7I9hqkReenp6/TmJTNX
D/Hfo+We/oiAepRGvbt3U2NNKscywDf62qzfKKYre8Uu9RaE3WJBG/X2TETMqfptOeUsOLvmbQg2
uy6HrNUlCrtzmrzvnRFlou1i41T2xgBMgFUAcAEyn/UJ4c5MnGZ50W87nO5dcfefbtS/evKZ54IG
2vTyAdNtgAofP8MbUF7N6UooACF8vLc6kbLXfaUVqAWJAQBhIjSAWmACwN8h4sFv8mbXG9t/2bOh
siUGvqaXyuPlHJxud/I3VurbtiKvCcFipi4kRDPGaGGOnhr62zr9TfCQ4YDEEQoHzkRtfFa1DfoY
PJ/0H0zslGz/9Mp2JfT3LFDPOw/93Tvodrceyvi9dwd2/R3fY/JibtMqn5Xa6UAYgDgBLp4YcHQw
mFNjyEFj+R4BCQJwfy5LvfImnGv6A4viPAOh8Fv4muJvXXHW9f9MP3rruHwhNNIQAAgcRavkGBbS
zp+OUPxfwoiwIetYvMA8YIgVBAiAOPprAJqp6yiuiYuAmNr3vqUq6tBRyNjgtKQ7REcoIACwhSKw
BIKADgEcn/oJNGVRCWlxnbkvHToLvXGp/xtf1r0TzdwgNpUYePNdUupLACsVcp6qeLkzbf0r+WUN
9fRMaxDEI1wgDOZm/oYRx/7Ds58KLvgcaLBNb6yBC1q3IgRNa67QF72qXXWKb7UrPR06FhS9KDTZ
hCGQmzFjhxlFSglodtHozaY1lwANcYuAlbYQjVgVfvJjLZtFnbWPmkOVmSJrvMbCF0MpZMGOCuYS
eOB54Vq+E138j+UBtUWuEo7auhGKyGn/MPxDgFQmAN4e+JFFDCI9v7G/IHRoJDLZs3GJ02rGvDHM
DTi8Xp+Y6++qfZHytwOLsjmkJt439P+LVmnG/PfVPo/DgDgBNp86SPalkZPgIMMgxYISBGH+Ve3r
lNvLST9DVbz/Dh+frHGrq/nw9ngfRWYMc3xwQlLvq+BmA01APpmnZ7AYotwFVMHfB3EQDCpbKUn6
siARNmZH/DbiB8Vwj3oopgQBNAD9b69KSlgToYHBMBx6ApcpXL/DJ6qmKF9dMp3fMkYpI+n/XudU
KAsHwgMwfJi1giGmoGarYzA4ATafOOjDaJyP5fk47P8qOPXsq7Xx5/PvT+e+acJWnjfPWt83nUu+
Of235d7u3E4zRG2gTyATb9QI5M2eNw70ure3nU+x6s4fEU6FK7WFW5qb7H2Fk9NRcJS9790Xkaxs
7eZgAAPnimzwmKQGsKQTjwiBNdWw4n+ApLkaFBIWGep49TdfD+NxOlJ1nI1tXGiJ6NGBcu2BPg1p
YhP6BhtXEEj57577/dbqhaHRo61Xp7NPGrUTMGcF6WE55U1I0dXS0+s9P1Xu8VF1MRSJuVTq3eVQ
yY11HH3WAAESAAB7CsWHDqRNIyqrk0c8wHABPJ/tYkGIVTlMSPLeeu92s+/nr/xt102vWc+fv06O
QRAH9L0ylczYRRAIRjNkpAjVUgk1zAc4U1DnSvPihUWXJCX7sSSmLVawSQpEESIjLkIkSb+aqT/i
O3Qyq0tcxcLQxuoji/+/R8/6/z7OPD4dOcbnNV088me/ERfu7yoiUBdrkmv5fDIHr/1oB9XCYAQA
TAAq+jf5XAL9esvNnMboeIjeg9sD3KNATw+x7ZWxRgBEXKVKS7hCBOAJwyzqRSg2w0QgHAE8n4TQ
MWCEgRYxICOjizISP5RBBQIYBZ+tVr646//i5P38e3fVde3H/13oXI4z6c/tnBXI4fW031DyRoqi
aWRADxl8JGI1wqmjY7mI2ZyvQ59iQFQFQBoDPE1goAYRBgJdnCnb//r+3Fokxv/aCN0/bewB+3+f
5eSXO2dWGAsUIhSIUAsC5AAe+NU3VB1ABuiZMYBuicABNJ+xkKYkx4JgUh5ysiI4aluSooP9/nbn
b6cdf9uNfrtP0P5cef/COuYHx3b3NzBBsgbS9PIBzsCal4TAKSB+9XrGbn4UViBMULD8Y0ig7mw6
HirLtnOz/Gitb1qyYzZaEEECPiEA6gB6mTNTE4Efe8N2Wa2k3RCBQV4zSQICDUMwIW6VIz0tmJOq
Nx+L6zHTrUWIi/3HTp7XTGW6wLAHp+fQSBz7lyrC1TAo/cAV/PRAHycPu1evskORix0SkEqm+EvM
KCUwlejle3skBZozqQAifq39SLYKrE+CPBTMd9u04+MhEOABSp5AfQY/Aio9KR/I/kfASofAQpTr
wfTvXH54+7833bT6zxx56/Pc04vquPP/Q/nN1VX1Snj0/z3i66lyPn0/X37vXPl18f02+vHrilzr
EDZ0kOllDxFiilJCBYgYmKDL6bplgWumZ2jEEJ9bzxY1wVAiA0C01V81/JIWe3ugBAA2mDSWN5Ak
ARA9sENy8yyI2hMVA/hN1z6Y3bYTsBYV/j49O5Blg4eZG5U/T+ISBwEonq18GLEopEaZIyh5ibSD
UKkOwcKxt0+RF6x9el8OzL357r68etGSUtNeXa1GIeAPDvm90vSm9jUWkm0uZ8kwUzAxX06rgVRe
bJeEsKsrehCNzkhnzMk1iIL41RtvcEWthEYvj/R8Wq4etDpsBYL9DTUBEO0dMIu3+CzCxcwkKFV6
mM2MWGTeTseBe6sRixCAQCv1Fgp/DpCASH8aagkdgU79Hjk+I4KyY9fyBcaWfoYuEo6X1nLpU4Ti
4ZH+kAPEBRpq4t3n9X3/RWwfd2XiQZQA4AE2n4lR+qRtNKaP4EPqEUXwJmus+veuepVvx8/k18e8
74qrrhlM8TW/q+bc/WUvK4ydZP46413v25fE5pG1gTy8FQ6F6QwQJTWQ1q7w65MmossFgwBc60h5
naPSIpYnFem1AsHDtKzwoAAH271sCUT0bQ+DlsEvVJMVM5uxHiLu8x/RwodF/7npI9rilGWaOYUq
J7G6FNebM2xUeWiVLzQhASljC/EfL+w8LBPnjQt6o8PJtD1gBNCiXvWcgwmA0kogomZwATaeBHgI
MIh2MIh2MGswaJkPgIURDsSDH8vC6rXCPH789P0/lb+xOfa+/iuN+4365Pi739T+DirHGWhG1qQP
/RSmGsESQWAD68i6gAz3AuAMgd/l6oQ48eIfAGL61eLsoBV1d/l6p4AAALBQEyIUBg2lQoM6YD9g
AWErC5sFgRAHATSf9dMRKI6LAwUi4kJAvH4X21ze+M1OXWtO98bjSNJxEg8vwNXUuLhuVKAEAuCx
8g0pNHddJCO6j4oM6lXKwAA6tDkbQZJhVicMBjnGadZh3+K3gHhCBVKLXatbFnC1f1phwiYiAI2Y
fMuVPcEXU6s0JHl/QXBe+rSz7b7I0mYMYr698brEyQYFNiArpRg6aM56BGv7t+fKYUPYoD/0RwEk
ng2xciWlIuqKcFhMEvgMIvQLJMPDxrrz9hyadenVvy16dAW+XkQl/L6etBxGQ69z2RGdujbha1eX
Z+f0/2COQGvOYUEUa23y9OnrHgAvGTXRNj9i/d/YqPQE/mmBnAa7sssTVrIOiRhdpqlekrvR//P5
P6QAMHwxu3i2swKX6zdXQFRJUNzSJvuzz9DuQBHmKnac681IUYDlM23WDIDuszCS+JARp93+5re2
GPIbB4506Qm7JobAst5/tzLUzIoZMX4scz3ohZqrZjVeiQl1IjNzxztZuk6VKe36fjocN93X+djy
U6Skfw67vUeyOOCQiEABwAEwnsz8RuWJ9qxI/lCPwFDm5xN1cn4/b7fHdd1esi9uvDeX4ONSK4/P
18bXnv1vjina2p4CbWsB/9JspB9l2jRnK6MCwabonIJcm0Tx+d+R7/U1dsAPcziCONQUtpwm6fFG
rgj2J/cOgRYViWqKq7+XLs791EqlRT0fP369vCO8TWVrXCpreOG96bYCrwEoC94AB85pShOpkMCy
xPPbRdDCAj8FiiQLzhFAgk6goFYhEEIoX3peuGRS629ZKmHdBWX5wFTgAUCf+eLjgGk3J1erc3x6
F/XrPrWzblb7gwbmu6UKPoRx34T3l+9rt3EzJaLSbEoURa5TU0cXESDq2uRAQiRagKsvd0lDdOgv
shz2b8RdJgiWzEUxu7qUxDjNE2w2zx7Md3Fd6IWcNkF6UZKL0hPVSHYSoAAAAv0Nk6ZDT6qWv1Gd
TJQvMAD/ufpO10zGim8IDaqiUkiq4Yu1bMF6/KQf0+j1sB0bDABwATSeWhlUQ2GndFy7KohrMaiG
AYyQaqecNnrjz9X6/h9w9ZvXH1rv+HlpvsVfWt4+Dfol6+P6eT45/H8dk66ENhLQoqqaWjZpDhyY
Z2N10B+FwCx8V9cZ05dARhi97CKk7mA/CNY9Y7NWbZ2fF2PF2P8/w9OQHxnwtK4bGxfHgKzqf7Xo
dJMySXukf6GApX2p75kg8Xiy4AJgANYXly74xcbq08AlCJrfxwSSg8NpRdnH+ks5UCAjbGqJfRgf
zMgZaKuGxoLgEslwAGqSxoLW5QMO7SZ0Ne/LSX0iPTEf4S7ffQHAATbVhExxQRTIhBOQRGAnbtQa
WmVXWLcPWEQsupQS4URZ/1OUl2NPghmRkt9BnRZBKGByDyAMXkwxGf30e8L/x8fHx8GAzgBwrtW0
+R+tpeqWutVbaKrHM9TTextrBTnRoThOA0YcMXjA8hSIAfwgAsk1+X7eLp5vRHH1k47ApyABk+Gw
Hff39/fQ6kHk8IAuCn8f4/x/j/Hwksv8Pf/C4BwBOFWETDIbBIrCRooAIjARm0DyANJjfLQ1Y6Fo
Mz6COPxyU/I9PdYkM2FVQlk0N7OrQRsoa4YLhoYioZwATulo7aeUtANHVxREg1qKu6gmmiPVC1Ny
Szli85prtFMSp4WY5clhcFlYpQ/fcuXHW0cuS3pHx1eWcM+juAAvARULBqMXHZ/B2Vj+n27QsaOk
dPm/WAAAqPyFs8WYAgQ2fDVZb+WP3ev08zgBLp/BkkYjjTJKPLS2mFVVyMS8ZlwBHlrr9rc6xft2
dXx7h20rQ9v4Rgb6P0Ropt7L7A4EGyqMB6g3HoMlRgaqHwUdp78zXHJL/WTXBQK09RP4LMYS/NGn
SLy05dp5DeC2Z5AAqWtU9MWLIP/xUrUL1PPoDqQACoAbdRDbOwAAS+XZKOBfb+f+fCl6aXAHy1bz
ggZpsQipMYPAt7bXkgOJEFfFmvtBijTry3U+WgJrA+BkAnp7Pzpr/nV1cTeumqd6QnXS4SlKXr7c
Bw5LAHt80wqysmTrxMORs3iYeIPHmCh3qfs4ATifbhJSxp4zKGSQmETZHRbPv7mNIOZn04Tw38C/
nfnomPX4dZjp4UAQAdPEnhweA39YbZELiL2mVT6urFv+Te/9FXHkZ4lNjl6VtawDobB7pKYgdkMW
vSMO8ibrWADqFPJzOZwXNWjOyIqCldrnKTwnCLLlrrClFpldp4DgTYxhs0v5giFoE9jyDh0DBk62
+PsQebYE9MWF36UAhoiUC/IAAhYh1DrCKomB5XNDDSXoeyRNrKd8WUWHHFPd96Lla5FE1EZwdAha
fB2k1Ri9GSXxiuq/fLvl38zvBANYAfIOATCeoXkILdH6BVD6BP8nCwqk5XBBr9vwVb6c+/uffsar
q3j5P58/o+N9X1n6ej9+Rwf43X/j3fiZqqnE/nvP7en0+farrlbbzBB0u2QRs60/ayIIefVIIs0W
stCincDUeIKDQkGACZnNEXC6+PRF3I6z7ngTu/bepoBBIEQLlwF5xe8JW9unUok/OQqywBIAUJ5M
YPCgJ37d8kayK2SVjMMQtcyHHIyjyuWdEGPM37tfv+vrAF+uQWU4A1o7sZnBwAE4n1mKYeVw4kJY
lwPDJMTGB4DydNbJYFdHunk76NVcn5Pga2dSW6P221kDxEAWo2n6w8tPaHu2FOUfxMNLQ/Sr4qXq
RmZ+TRSjVy/vri4ztP9aBAK/24u2lahJir4k9e9+2GSemsHONYuFR4s9w4pyFnOd23m+Eo0HV2z+
IAJiVB/Jr34sM3ToDVRv78cHXDe70qZAUiQ5ZO4mOoGDFfGtfKM9flOiJT9ATCAAv8OBtE/4cRU2
Fak17URkw2e79/WksHABNp+I2lHAXycQVK4el5HAWJfAWPrWd9c186/x5/YHaPT7/HfzHXjs42X2
r440776dmr1S+DvO8l+UaWshDwd/wPCUgJ3mi5XmYTUc1uYIYACgEEoAPiABJKtjF3G7QI7mJukT
1HWQWALf59sPHrD1O6NaAANdioTJPz29D6f9/o1AHH20gib7e+HdTJDdF4C9xTwqgei5lghCScbz
xyWJi8F5DXlm+sHjL3e8QYXXMQaMmEWtCFt+VXiZJMuISgUhQ1YoCOABNNWUSGGqCMgmATxjyDQq
MAX3Ri4S8nC2i5KRFzWc+4b8l3dCnu58bW+KQQqjn+zzxt0oQpp4b/B6CSal80eyqNIcNP5dvziA
lnz5sWa5yOABS5MgIftESb4qiiyzKLAAbodVtStPtd7K9XI4JE/abvomKeP5/CF+6nwAC63yaIBa
UjXh5yaQVlGwABT4V4AA4AE+FYAsNUEwRMExMIQgFAiMAkEAiEBEB0aABh4RnC2rW0r4yAI5KLCF
pQ2nVj+SBfAVcWBWkIx08MSTeT4/VnBYxecCUuUZ3UBvNklNmE5ljikLErpA3268AmzM9Ly7PUcL
lwNnZauqsArKw32zmKi0cml7/9hCMDGaIQILdYXB4ZlplLup978DAeGMPlw07ZcqZvuABAsGStjX
uD4muC4AOAEqFYQwNWEhTmQgmUBOzA6FgWM3y3W7U01FhvUdWBIYF0rf3cj6boxz4QqzYF0qKhGQ
UMRWG8rLjkZb6lBevpIA2HyzpdUWrusTY74K2GrRhCt4htxygClN6vCJbgABHKo9Ervq5a3jwiSM
6jnmcWvQjOK4GhrdAT0HeyxrxR3OJKEecChAHwZ9xE+qu4ABQVG0DWW3cNxvK/2PX7Spr49AZ9vo
EANOWmXabHY4AS5VhCw6EsUGawCgREAjnuRF6tgsB8qCYu+udBWLd/CVSpAs6770TA05adWfqNtM
lbupkM5zAL9HXyuUASblEiCoRF2dVKE6ZSnK7zOriAAsAZspKJ/AAH3Tm3OTzz+yfHurC5bDmWl/
zSOzm/C6nSqOBoo4sI4mbtv5UXXbMKR7XAzRdnWVVtVYAaV54RLE4Qdc6yNhl51TNHTQKoB4lAHm
AAcBKJ/BklGm3SOkmYuYTZMJbguAMJOSgl4frNPXpxr7z2/6B18fYcXfXz6PATq2H17iGly+Z4ak
hnQQ0tqeA7eFBIB8cseVde0svgnpDALwUt3dOxEsjx7klRP8zF9GK+Q97qSSJJYV9XbCeOC5AY2L
3d8W2NwfuT1qfYdfhtvq3tDXnCttGKuRVq2UWXIACoViHp/YUQR8YbpMbzcicS9Tfuu5oTtUoDak
hgOTJlju7b7zRzkA7H0QMESTcs9GqYlbceuBGpQec4tqbu/rJUXoY8a8MAXjv0yGxhJU9RvwRe67
8wMvd8eXKe35PmC/o3a57KVT7Q32tEzoSYCl+bqT9EQfbQCgHAEun/VSUURGAYSUaqApq9DvWr4n
5Otgzzv5CL0utvN17fnGM8Y5TrErWTsujdasWKKro4qVZAQduS76mkEyIGoWlmQSlKU0pNIKEqSx
xJkeY2HetJHTOjZUxfrITrvhdGKHkp+kkvZeVGbC19I6afPHB7fT/yKcsg+2EnbBVz2XqtX5+/+y
pKfBrgsmzapyXybjPRXkYrdm62bQKh4e3P+gCNS+M6egKuBpvVYyOAEon6GZNIdan2zSjEQluCiM
S3JYCdYsO79b8s41Nnpv67e2+9vhfj1H64a9MHY6wvtDvg1mEDRcYVZQHLtOejOdgrgIrCnulPKI
zOzdiStoZq7w8gH0ChC6OtyF4EE0qp3n9rPHSG94qsrAcFDH1kCE7KgBiCL7evoXAlD+7biWHsM5
bGlkw+YLwExzhXekNZSmpp86uLZ6RVreatzVgA9lVnC1cUvOo6leRVfDaCxQaekZMwCNOq/LdQCK
ohdhZXcsfbFZjh1mqbm6QlwnQF3eINzFs54sc2tiw3LrypLJAQzQtOrDXAE4n+2aISiHhokPAW9u
GUtxL43vZ09cXL+IH9hMTh1m9QVBUomJrvW84BAWvX3vqT8KFm1a3HS71UUb4ggsKK+lNdAMfxjS
v85Vn5uzCRAPLh+fyZLfnamMnp5zKgEREeDxZ/VWEcHmLCioFgwAAAG2Ehe5QFdViYpyTsCbScqX
a2HLEAEjy/KM3w7C+qC+3vft3BAiBqYmWy3Y4Y2ZtIDYtx33e1huqGLgATafhVj61spmNFyjH1MX
IlUmFkhT0X0p9Hx1x/H7D6/J046637vkocBfn0ba6Je9O8IN/DrmrRtbF8RbOUvF083XNBGnG9aO
BGPo1P2/COXw0wtA2apbOt4A5DbEJvjM1Dyj8O9ZS3jP+un6xncARDXMJwDFAZ87o1uGMWA5+d3t
sLTbgNb5ZYpN+qBlfIGOD/y/d/ydb19QHnnUlrU/jlwMIK3U+n/unultXD/Ax3iC9svxPU963EAt
+afWO3j/ojXzB83olbTfm7PWcRnxBSixAiyaNvgFhV/QWMbFHGHt5GBthbb9wQDgATyeWTwY0LDY
JU8LUlDg0yxL1UIcnmAAdBGPn4THF8KT7UdFr4zWs/ZaLXovPTtMMoA4sq6KaDSV9p6wxoy5Ov1l
66e6WtsCvo6MdzUywOazZ87+KDep6Lq/bDjsAMkVh3cXRtTCiBmQp8UE+wGVoEEh0wazdXjp/jpv
8LEOXiADxpfZddLTa7mRdUukn1PaVz2l018spCW6tJTRiW2yiUBNg9eQPqPFlh0665Q7omZ2gA/M
YAXQrVSG1moB9awQ8G4CALTbnn15gA4BMJ+lkdHGQLEuD4gp8BWJBpoNdNrjxv9nDr6F347l+n1s
fHY9PT8b+cl2ggO4+oNJA4SRHdKq6t42r+G3h3j94zFmFKU66p3LQ+8bIiEgGk++kLrz2sfB8Y5/
HE3v9Ubd+Tqd4o7lN8HWo20DTN9CamImT54qIcrZ65y/R7ckQA3rqzbO0pD6s6JZ7RH4dJZbmw75
YsNmO/T7ISu1iYU5wm40AZaNV5i3wvPGj+alsma16R1yhP5/pt+MEABwAUTVgDA0UAUMMSEIQEI1
jZa28sjq2WEwiYtBOrwSSQjiSqozzEvY7XF+KqCMHCXzwQwmp5aFt0i56ex3NVgXSoafBY58hXbV
Tt1MmuWYeJ3EHXAjNj2/fjX/HL4e8A/ZO0WmXxhm+f9P3cqbmxARsCKhCTUbvM/QTTMsF4la1AAm
4UUnPlV6vu8rQrwYiE6W71DoN8zEDlYb6mNeVaZ9FEYlkhwBMlWgTER40ATPS7jC3BuBDoLLIqYt
pMoeICAeAADljlZ0b7Gmni2IdiE5TFy4zPm2VO4qWBIaT1UmVzzgpobE1Y0gUXuE305X80Gx0zhq
xsH2YxYCnzmjinrjvNu1u3+KXyvoIlZ+z3+j7cbW5TFACyKDx3xfuuKSDksq+DZFVG4Tik9rAm73
phfTBVFLxPCEcN7eHDgW8WLD4oYSp5Mv8AkBwAFUnwx5BDAI/kdDAoqTkaFGj+AKz/bHtrrV//22
n69+3Wb9nWn/8Q459s49p533/GK5+qsrdud9cHGr+yNpWn/tpDEAHRcQ25IgsC0NQLgJO62ucboI
KJiqFQoDqgtWACw/pLL4e3niYMNIIH8s8nssRVJ+H2D4DKCa/i157BoS3d/zvkdPXzAKii4D+IXB
OuIgTFAUQRAFg4XMQgRB5dD5YZLWBS0j9PJyBwEun9k6HKmKcDWaVkldn1yd+eLrHra/v214b/3H
r9D6M2fvggNNcnAHuI8DbA2XcUL1J/J/1w+vCTSXK+9L/Rf2aYVcB3C6vocdBLXFqFKiUnIx06fj
5pTLFT43+iyYPk/j57tkyIM0e+vUn0kACcxAAAZddFyrK8IZ617K1zxN0Y5WFww4VQPnIyk/22p0
gtSoqcIgQJ+bzXP95LbsMr68JGZBj3dSmyhekcIAB17jN9hgeBwmzl1AxJced557uC+IdRLRwVwQ
Gw7vwAEqnnmkRHDMxiox0kKDAKfCn22+B6vz7U7zxbOcjXG0GPjlvLnsjePrvT5P5aO18qeNJtAh
v9cBDAcy7jEUxU+wJe6ssvJIzx8XtwUJZYOvo+XZJ1Agl27sCewkfHN+NXXFrCiYQZMZG7JNbzCc
+Y8mIgd8GKIY+oYFQStiXQ7/bEfo0DqfA9+094K8m/01t18IR606M4WDpM9cwhMGgA78sxbtclT2
FzwRZoOP85CISRYMVopqFpgqDxQ63mWxdJ9gA4vsmnodZ841oI7QryOFplxgs/e2Mpc73//p4/cO
ATrViEwUSSRoAmPl5O0EGBjZKq+EhUAWP7vDF5q0Bt4Klsg/WABHehOf4xIdzVI11CeiQ4DFUvfO
j6klGG3s+f2Le50SThW3Ee5pq4+Kftmq9RVqfTrGfKfXrrwsOoIgBDVEbkZn3uDhn7fesR8u2bSR
3VO0HzGmkAfG0CPzzf4Ao+Xb754i0AKrQr85fGx/jbmM7NU4ATAVhDBEcJmCI0EKgE79TsILBtLJ
7tCWy7AZDmbiLOBSAA/BoCmAXkaz7zj9pH47Ava8P1l1x3xVOElccFwFHRJrJMNkCmSpa6a1ePT/
VP45clWtiI4csTu7oeqpNBDjgweQR1egoVjfop2tCED6l4Cc7AGWglgSEQeagCYQm/K4LzmnnWQw
fxeIpGFfJsMk1MsKRy/XydGKyX8OOHzXCoBwATAVlJQVMTTQARQAnj1sG+jod3bBsI0xLANXny7p
jSU9yUSefNzuDjCCMLseN4qwlBh91vy8oUqYd3m3ZdxGA0A+uVnaiD5QDNodO9oFVwwxpP+qjrYd
1GN8s9ERy7M9lSw3vQudh0Sc8IWLyiApSxwF5cO3+o6aFsWvDc43CFuQAFbGE3Y7dbUjVev7V3I4
R/E60LQF+AEyFYQwUpGIXgI/IDgsVgxULcmQgCQxYbtwQqVCGxgk5OtJeEJT6eY0+Zb7SR7gOi8I
SLF9XHTQHumrT0kdHw548KUJWAD93133cQtDoCfxzV0r68Y/b3vl97tsoMfbjL9wtsw1ARawpz1S
JbYA/6Q+Ue1/TGs9v5v3ZXHQA4g0nCRNMrni2wkrAlGkC2eN1BnBAAcBMBWEMEQwBRonISCEoCb5
cll632wBAovBCwktsnAsYVnVdwxNn7Y8lrwlInPt4ArJSC0gB1dbXsxITVBiVaabEk+CVpEzhNTq
g2YS2V9FEGHJnlVNNZjW8tYjVC3qV1LbGqAGOc2zsEYgtuJMNFWSMLM+vNiCU7VV9VDdSx7DlNVK
qiOwgrqdhUw3GTBESFSaZeFl1rfCCrGABgyPhj9BGVd5MwcBJFWgqvFhCQImAT9nrAXodchTSWIm
0WlrQFsgACg4xmgIyPkeHLyMfJ+IcKNzZGOx9lUVoa2SuF1bYAaVsXna3XiCd6+2Z6Nym/Cemamx
LxS8jJMlgIhRO8ZEp5oaG0BKReLCRAM4mnf3XUHwMmwYY9V7e4MVNs8rBqsaeGA5fR64VhkXQtAC
UNZEWw0nT1EgOevABcAASBwBOJ8qGzKqxLxmmYyYyYyREtk4FNyLZEQLflq2t9OfxrX+vy+Ou89j
WZ9/j/4zftvu3np3vjG2vrw1JDeveHna3CewKW6wbHo10zlFOEAVYJ11ZtzE7SsMFdL1+kQNgHGF
LlZhxza8VtNIZjed3Rk0uFJzAH43op3ILvz4iHwBOtQgJZe3rD6NI75MICJXeWb/zPUPt/N4kAvr
jtS2iTTTgOMCnOy1zXFtTnKcvphGRpZIuOtEvbdU47nvG3qlcvjLb0ZFQbn88L9o6AB9Ae/ZXxDt
CUAIIPryx7bXRln71OUctYOL33JYVHez3fy2jmfQa8v5VTdanfv1nhiIOwADvoa5AjXTf1Ic6qa/
pAQQeReNi4kTglrPWvgBMJ+BkSZJBsJPILlrFFMRS4mxFoRLdlBLdpBLmfTnq5rl8H6bzQcdGsfx
X0zvHm+3n7PZe87fnXEib/fJ16ej4S5WeL6TNOAtDb9y4PbPZ4Vhyno4gwVGULKo9assMVE0Uj2p
MmV8j3Q0vK2RRO7+w25FP5jw3ryTugLr/yvubNi2z3+nwwjYWfNolf+mwEQ4A7gMgVkP6OU1Aq1N
GGVb8YefYtL5uGmWoDFRwO4/g95yNAAtk5uSEJCjt1dXTq6dPh55VoFof4fOLHN0H2KV20loHPl4
XmWpl5d1Lhtczgn35r9b06WHecNCfEBa8GkAkQn7pHWlmQDxYAayGnTG3U36rw9NH2A9qMgCYOt1
p5aVdD0Zq4KSvfhgmcqZrZITZKpd/gHAATbVgCxTWRzQARMQREATlENWN7smRvzAcVEkwto+iORx
UFjANlZF3ZFt6mhzNKOo8cwM99dPX3sLtz+JgNWiFUPd+kjHyME4i/FBmvkjRfrLUDsJ8ZoTEet8
CnbuBn19DLrk+tT1c+z1S0RYPTJh80IN9YX7XFYlB+caqgQAJ44P4C5ZrIALJBs4cSTTnuTWbQEg
lOgWAAHAASRVlEgy0KgE79bOrWFNBgWg0Vq5IBep6f439dQixMgQZKjU/Q3sQHpRUMfIcCAtWYRu
MBlVe0TncoSQEpAM7zi92+3LR0qBgAa9TRxNajO7Fy91FQ0RzBYgCh4tgADZayl+ZzxVShjT4sP2
49IVEQFly8ci4GLw/zfBimLBltESVoRKCii8VV4gBwEkn/GRUUhGwU9lM06Nhdqe2cTXX9vXAWvS
3x/rOGd9dd6MEDZ1n4W8qLdVuL1mCzmGLNLa86rXF3p0AHAF0VVBrCwXp0388pIRC1VbZ7myt5xE
Sr/9jZBFC7lMhYdspY0GkrdnjHl/6nH+P/y1EClJ8v3j6p+Pz3za9lZ2tSVA4Juui0Px3Sljl+n1
sjZ7E2nWZYR0XC4AmAM4Ibptm0MY/X1sQEOoXDevBDhU1azC8QYd2/0HF9X6eQX75aJimiBdSjE+
67ZtYIpVQIWJfLckrshwATDVhCw0Mo0SQ2CIiGYkCZQCQQEv1tbRpGllBjGhFTU3wFUWzbSi08qA
rFM4cbup7m40MU6/tIxWAFUtc9pWSUuyTtQux+eJqrV6qYUFJGtVDHp6Vs7VMnqPSnfibxOh20X9
FVSYB+hl3cb59Eub9kbCptCAyASWOCtfPXFbsam7hLvJp3ZQqlAbIBRMGyCNCgv0Xon/6rtcv91w
p9F7IB8NhgHvoyfAP8GA4AEsFYQsYZMEToExgMQgI9IgPIIKvAQZp7BJWv/JgWHTtmr1LBiJUHib
NkZx54ID+GT+em+5b27PwK4zdjjon1hLvA1eqxlTpMpH7RZmmBq3eSeEblVCloqxW9H5UY+Epeyu
1bAdwjUrw0gLe9pB01iPLNIDSU4dZZ1myBPibhn4/V3VMABwASgVjFAkOJiKAUKwgEghQAXYAtYK
LxDvXMi9XItpPkCAeSc/spYZL5Pj0bYZoDD78AftQj3XI5FyubjOibzZ/OrZEOWW17hTAViUiHIv
VaaqrdNTJR/D+QO7Vqols2utAxihESQiyy7ekTwgmSkqCCO7vPn0cv74Nc1oEmAOLqcHTqkKjo7/
5ngAXyPDanYAJhCzN8SoOC2j2waypsQmXqCwCcQAcAEsVZxMk1IRyKYDCEAnYIBwyXszaMOHb/IE
Vpa/pByeTdtaFGQQetBd8/B1QEYgAwu76yxxuX7gOVsQSKclF0DT4tKJcIrTky9vz9IAcnD2w+kx
nxfJMBWGClRVMMKKUnYoDUpobvn9O8it3SJrQCQa1GoSJJkKRRiN+6s/GeekbVFQzcVkgKmQAIBU
ADgBJJ8mUlOITQGEnTKi5tEqLIqpFQk6YkgMIkzGIRZ/H76j9u30/H4/v7vw9N5a/P7z+n7cOvlj
RdTbp8eFhGzX16V6eS9I23kFzpdsfg236fjhPR44tm/bn6xPa8Hmp7rAabTUIS43v7GlS7cB/WQJ
Ce/2LUD4A79UV+IqJLmpPaf62k7wDzQlm+aXJhTGep6l/gy31fDbxxc9/o+PpaACwtbmIjQWsHEv
JAeb7+6mdUI22XEu4jJzxdTFRHQAWcu77YAvvjPfmLqMSBH/2z+KggEQdunozZba+uSGODAE24jG
VmPgpDZxbN31+qdsnJh7CSki6pGlqdPC92AWV5mP+6xh3Xy4oipRCmOYW5MZ4xJ/DUE0QBwBNtWY
0BNKHNSDAIkATwAuCgQw0w6MnBYACVJCfcwapv3twcEcBrAfB8SPqtR8j0q4ltg32CuGXDgJYXBG
YbqO+IGcHmCQupZVaB1DNpWhvU+yiGVzuFs6np3iwnDLtavuayNQASZcIEF2pFcW5YLGbJqYy5pw
qjVysCixsDo5JExIXlM4ZKkrXWrj+0eP6RrNlpyKOqrZgAggWuQkDgEyFYQsRDiJEmQhGRAiMAmM
BOwIsBZWC7ETFt6CRIN7d355uxez7MCYd0P0AnN9I+Bnb5mAjBnOEmIRRW7mJ9nJ6t6n5Gja+DgO
OYWpLaivgqnHdcj+L+i737lL2Booh0z/0eSmX1f99H6lNiAEYCgaSZxRNPaKS2xFNtqY61EN8JSg
XtYEwANK6BtdJZvlPS8IAXGkFwA4ATYVgCwzHBFPATcwTEAxCAz1FhgcugdGIKp7AgSC3yNSNG31
I0t7IgZSc84DOOdQRMcD/99kgKvore9gGm71qDWgF09vjzx7/nnQOr4g4oAQ5F0yAJdAyYAdA6B0
CDecvQAtyAAAND/z4CGsGIAASyW6e7yzl/z+MAb+IBEAAwcBMhWc9BV4mURjBKsd5QgTtxinBfNa
lVyARq79Tk5ajW/az2TkLhV1RzscFmwI3w+neABV93RiABOfn/Pu4biIA32+98LTQO7x6t5WAnsk
A9fYGkDfsBt/paw1x/D2JuQK3NQjQAABPd7LCNP3tfPem8ABLBWUcCU50UQmAbMx6VnnYCQaOu6W
1zljgCmI+y4x1NVdpohvBEi5OPR29t4kQwX1/dABo2BP/VY/khqdR/x/G2B/QfKsJPjsFsMulAFl
cOUEv9b0r98zfjv/NDD0U2xDEBMUZiSV3Oe/Beyi8fP+GLnvjUcXmsBP9/6J/OW9pmTGSIk/G5tc
NNFRMAKSnkYBcou4AShVmOaGIaSGAVEggCIwGfbLOXQLMFwGXpzla0tA+yABwASJHnZzBV3jeYFA
ESlR4ydaGT0evgBuuVYAISd9VPOs5FExBzG/inIxb/yu32Q8HYBJnoNWlqkGtjqH8/t2s71EcQSB
0DvmVeA0CRFJglM4lTq8ej1fD9/V1tFw9rWMyTBsdmSvoUfkgXvohXTFygAVSAAAMpwBIp/x2kNI
TZETRbJoMmESrNBL311IyXz1x7X/T8/T4dsiPrX+ueU5oW3XaBtbl8h23zByv9V0PWvk7/j9Pi5x
nCGmqQUTa1oXFO8XQfoN3iTCb7TpV0N07V3TVvJa+4dnihE/cJmvZBGbhky7cEDaJ14gRABk16tn
Tfv40MKpGHOshwRlXpuZXPySibDGjkUASr8bVG3QpQYkja/be/mNzF8MEABYKgCQJ8gwFMCPl2T8
RWGG+RCHfKBFlUEZ5GLFCIFNKp/j/B/OPS+i0ZCXnvqusqGgN/2fmc+MQZh4E1JpE5s5bm3t2eXP
X5/YUmNQz3ZRGSzVIuHk/5UcAT7VlFQkMAkQSRYAjxdjz35c7NNtaWEtskSLaXMIgACAAIQxftkY
11Zu3FsSfjRUVNbC7oqJlnBYoqN5M7igoKCof5X/iupSFeF7W98pQGRpNvtCHHtq+3/gIyGMJIWp
QPK0JKHt0ebBX8iMxHkA/pKCKY6KexgTLpbw3VVggEgTRBEjZeuqanKeGIcMltnWnsgMeScRCoZC
rh2KxzcXxqcBNlWAMDVRFYJMQIpALBBDQgQChnEvWWBT4ZwcGfc/anJqVm4R212aoxZr1+qNxsBK
QFOQzlJHEEJ3O3nDm52ZMDd98SO5oEB15eZ90BpgOBGDWBiQlZrldlI10+bNdwAvFWG3u+e8fOMM
UAHHr0hoCvxD9QMFf8AAN0r8v10JpgCAB9X1tKv+Px0fKIuXnzwuYjCE7z6AGARlgm8OXAGUAA4B
KJ+GCjZIzoGJdWQXMFuUoFqnIqC0TgUBHnrvOn57fiZlecnPW+fUv64+1nyUTI+jT3JoQnSbMbb+
EbOsRAuIuvh2gY31tZpktPqCmMKOwGF2RaGWNQyOL0ef9lWDwX5NMk495CWM/dOoJE8a/Hx6mfHQ
PFSgoRPbNE8BjIZQ+4fZO6IosKcXPgyYNt2sd/IWb2m63UJ1dXbqoMPD1Oo8DQAFuIgiFOedY1vu
RTGhnPArRisGyWZ3tshBZXPkiEA18MzoIVRaLNPkQ5b9sgTppBOfeYBBkC78CxijgVZFdf2wkTJQ
tJfDO4vnV5rcJXBi1Fs8SvXgSkMo8HhjGf0rKTgBIp96EmPAYKtIMNtLUMXCcubta+9d3Lv511or
xxvjh8f6uGtfbgzPjztAbWxOERicHfwHAPLI88wZ4hf2RZl2Z7auvDmaEe9vzB+e4t/F1XqjhyDm
83LBHVRJd+RYyseXsibjqXNocYLilKKTMVKwDRh4BkpbP4v+6U772OOGKrONh7LaBOyST/vXrDTq
seQTNIMXg9PCN63tPNL4xdTt+FfQ4CWoapt74YLyinepaYkAAAADCFnv2M6AMj9x/i4cYdPh24Rw
S3fvmG2IKgMUQaXscXhlXm9h3GJ/D/f9P4nAzkMHASyeSdxWRJiRAwS+Auk4NogLFPgMFG0KIhMF
KyTh+n8vs67fGJz4z/Hj0nT4jH6P1rM6RSnbrr8s8nA7fQwtxyj5wcOHs5HaZfJtK/AdnIYmlqEQ
9434tEBnpgIX5bS0IRU7vocSTB74bTGvrolCfkKp21+cXHZnyGyGH747MuQ7vqvMpCjpzq6fk2xF
Jbbjx68wvWBIQBOB0jy3kOEvHEZoNZ8xCNVy9uq1WWuAXS+SO3gybl5JSp6GBWA593aqnnP5b/xQ
+GgtWkCIyRe5OLRafbTOI8kuYHgLwlkJ6HIKI4UZDgANWJWUPOKEWSXOtcDQy69o4pRd0QCj/Hrt
xXBR6tssGFPX0QHzpmVUQ4qfvBMbuPD1u/ABNNWELEcawASDM5BEgCZ24egEYIX9GHDKi5FoKkAB
8AEPKM3WTmssxmCGbVu+Bo2BW+fo7pm2Yq/2e6VRWRWI1FAWZiQaqhjGMTiAEx28K71Z4JZ6ALtr
G0FqhVJEep3eXlUk1BGOUoRStwX3sAAGAjNBm2FtHd+p9VfZrswFk5Tb74tAnBzUnohw9W2nV+WD
fT9MhhlBNJEJDLguX3AAB5v4fR1wZL4DBwEwVZxsY0oUYgNTY3tm71d40d+yXrIskLuAE6WyNLqP
kxBCbk5N2CRAAAzXezYXNmfwuNBL5mIo6vCj/NRdQ7ItSJLzZqjdNO4VFOrKLARJao+j3WlCfujP
H2ywVm6EjWCn4dlLYRGMk5gmywa9WpeuuGuZlY6nUPIW+wSwAAtesQrs7jJsrxivxhTvDDW2XgEo
ny2aeCY4KwlMNOiQGiRYpFItEJAitHB7Lt/XxOt1h9HDr/tGu8dS4zOvtPg3t+NGJtKkD9tIIeI7
bT45A+h+g4TDKnrnAhWgUCSQbuJkOvJai8Hay6uQECx911nWsxn2jAbNt3ANyKTMxZICIFRXAAG/
cqLIJOBVBihUPYDskacfH7YfIeLsza+rnsGBA6rcghaf//f4/KNhBWpeGpZb6RCrzlzXFtbItG5B
XTLdaiEqrTAZramqTjPk6GouAv/7+kL0Z1byscQkxw73YdtAqDLkve+c9FyM3BcTEKCL6l31yZt4
Ag/JNk2eI2LNIK5bVeChkt/HAqwNeMUzsb5NUp9r8lPNvGw4AT7VhDA1Uh1GaEEIwCghCAjEdw7P
obGLTSo6bzS8BIa05dPh+X8+7xzh7NyuKg7947p+hQlMUuOnrmABFqBz4iiHpCJb9Qoh72GIz6nb
yihvP+nhKpLudZ6PjvUCttBHcBLSJVjH0vV//swY1GtaIAADI58QYD4FBwAq8AWtsWpGR/x+feIA
p98+37/LtAD5PuDEawCM/YYd3D4DAfBRPiIywBHSMB6wBwKffPoA4AE6VZRQNTklRgNBgJBCMAkI
QgI8APdoFkPg4c3d4BeD6/rokrlTqqqnVwhHKgrM91dMt7azOqS8NagL061uGALBavaU0d9xrtLw
CkZ8b+d2MkQnElBVcINa90lv10nDZ3flEKTrd8rcoqbNV6zUMIpmIKNbrVy+7wgAYgYQxR/hTDYf
M6fM7oDA4775INDjs2b3mze77fuRwPFi8PmA4AEqn5VZRCLQm2adsXKpMLRiYhYSjEvzffDXS33q
u3rnNd/GOlw982A0Zf4922ddd3LxEaOo/BfxrT/qNwg9W6dHQ8T152rknqeKoeOk5wyz40v4O8QU
G0riU6D+ZJRm8F263iYNKG4pt/mvM9LwgIAHo5sD9ZmFlQjMPCB7djD3B+JdgAF55bcmGO3w/v/f
yA+2u4w7cbiF2CxfYDJv0pWE9VqX6ZheGXGmqylx1kJUIoLaOqOG1hXC7boYrVBAJWwgMZRB06CJ
wPpmD/Ff47/dTcwZuhTLbGEQ1qWGqaU+DpJjor77ukUyiRy07AAcASCf2opCiEWhAwTbEqJJIQMF
PgL8h08y22v6a359/w8q6bfOR5ODj5B1Hp9OL2E+3yvjN24484AYBLmufnF2bPyndtVZ6mVeT7/p
OTA9Hea2Ubgp8DRAwIDJj/t0aTHdH1LVjopUSDZS4BiOpE3ViYxrWWKoqVhZ9Kx5A+hGKXf0L+Kf
EpHmcAg66QZh4vzP2oV5SpTprBiJEwP9l1S13UqG7sNrZAe9MWUr2saBIOqAecgcGujiA9a6EHEn
uEK9IOqfQ5Dzu9of0o1pjgEon1HTYoiAwkrEWjAwUrI2jAtymEvWaYSwT2DXecehGaM5r9/eDQje
detOS3AzL7674+ZnthsQNrwn8roeMvWBTEGIqZwzGjhqBDqbCwfWgQ+AFRIt27pRhotsgUXepyDl
hcIrxL+Acg3gRXD1l6WY4wDz16teXpcyM0R3VRlw38GGogo7v8s0YktW8OFwty5pPTF46+pFqttn
Gk+6ere88MYNZUwZ5ri3iP7stqNuWw3KpgqrObyKKB23dpaKSyAWl7RgxgYDNOn6cHaDszUsu/ZY
w+57uttoVw6jP3cOp6S5tf2ftdwX8rZM4tJlWLyYpmr4pY5m0D2MdWsmqAibkia98A4BJJ69ukoF
UnJNCJZEmZxCLYTxw5KV8YnHrXLy2TTerpzWq89tCv/M2MkZaygKaq7HZ9kzfF46PChoCzVoPUsr
7/txn8mVCyse5X4hydXYwxKsnfn2yMmUVLpUPJrmQpfTXRnZel7PH/FEJhJmlE7gAJDwjLlgHCUa
xtXccHwceTxgU1z7DOFkMCrvhzoU5jJz0mJNDhH1+QrC5EQYELZ7cbHOpqKoKHXljAldHezFxVYJ
fFC/o+00bXAAZ8c3La/tdJikqyB3AfYLgAHAASafvYpwPDIoiJmwLv4weHRrtdLU1uR14dnUY7WU
fEQB4n1HjPllrXIJbNrRhb5AqJ+K1BH6F4OcTz/jzRvz6R/pU+0vgRUmeaU/Dvx4PzO8kuV5O3Fi
675kQiAD6BRbDgGwwlFxyQo3YSEegPLhgftpEIES7wTFYbtjb0B/SBA1UpCFmiOFJk8uoZDrEMlD
MCTORuhB+UtrgcKc7Ff6jrVu14miuQ38SPXBWAbFoGEe+jRwAR6frZJ0KQiWSY8BTkmbAtuBvfRr
OvG3XdDRxva2h3cugGeKre4bmTWsDbg9GxDrpfLKgMkIalh6GdVafsddMdkB8dpqvZxEaUUbrazN
LA/ZvMuROsqZjts3t3GDtHKxuU7VxAAOV1vlNaFq1dfDS2KJe1YTU7SN43uGHFK6dERLmUlsR1q6
XjdPudZci5H/oNcz3djGk92Q0BXTZ3V9aXnRdmrU4gIG1v4kbrkX0ho1DjCG9viF851myvuJQNb6
lWeboOvU3WnJwAEqnlU/AFnFRHU5EozLECpTs4yTkWpEj/Hovk1p878sbZwddg773JbprTSuw4LY
LC+Wtlt6zAfAdNIYB4gcFLkXHB/0LQIReho33eFVaUhO6gHzuN5WcmYFIpoQUZy8im31RDsdupvd
JltfHoVWz7P2H1eA+l+HvnIVdbCR+dhhI2VI7VUwj4J0wYbtRQuZdV4++CTsh9WuEyiIwybggYMj
tolf9MfIfhvJIZ5vlrP6GMjS/qxw47vxo6NfCWgmweK8DpOEoHve59K/1SdJ1iAN7PbcPJdEqzRG
WhgUeA6MeUGsLvkxAcyMvYdzz5r/WZOCoaEQjWfH+PR9l2CAcAEw1YQwQTUE0ERCCZAiUBnLssde
97aW331tDGl2yzkKBfSlpAWKALXkTHDW0jggS1qvKLTx/K48Jf8j0/JAORz6LT4oA8QTfvA9tN72
8SJP6hLn6IZYjW5FsfUcAMPYw5/T5HyigX36vAb9CAABT848CkM6KmxCNbDwR/P3WM/yDvYFfjaW
jh8qZvjt6gHyAJU7P4+T2RSgEvoOATRVmI44KrDeARCAnb0cWPlZHT5WJC1si55AARkY1M2GuCjR
7WjsAMGFiRDVptjOM5FMVWRu5IwHAkjPj05qpCgi7yBhUTWHRvQAr5fP2bKSwK6Yi4TIvbHASUKk
cerSM96Y+cA7a4ADPoCWau8raJb+m5Ov0JVlz4sGBDM6J07YBLhUGlfcw5uXNHX3AAAJADBOUFoR
OAEen3oacHXLIkrEqRcky8bgY/1R0xfXrz/nP4+aXoa85X49d87zrB1Gb5QG34xwegFI+t6AzhMO
pU7aCODHzItd+ylVhfyJ/LG5FrDR9YtSSoYNEyw11KaIAeW+l5Xc17kQlvExSqtLaK0gNozE6aAu
nglZgktDpeD5u7XyXNLbTupuWGpru4Q9tkBARUuWBUa/uxyX9of0z6xMAAABYLF52AIWEsOP3ftP
tHY/3f0P8YAEgB9x88V6/W4uLArTWzhLJEQY9Omd104qPy+NYD7tMveDBwFA1YAsKhKUzIgRqIxg
ExgEgiMBD7FwjhoDwNi3mu/O4Bwm8q8XRavXtLgXHhgDMY2zX2bD+LiCCmUTymmhtmNoKyNUaewo
1lD82aCgoKOvQTYiogf7/aoF+j7emQBmJrFGuISS+7KzAhw1EVJNiGbrsS0J8/ocZ2y63QfH6fYN
Z7+4Dvv7+/v7u+/uAYv4/xFIgAfx/j4TH/HwpZQOATQVniaHCAXKAXGIQEYgE92eqcZHUXpSgza9
nVY+gFJjis9tRnH3V/5IACwrxMQMZzAZ+fEKxgAywzYpAVAlv/l+n9ZpwGh23I06AYZfM+OTuvPW
lYJVlFZY6s/F/q7zAAGeCuLqUAAZZSAAKVrkgAvqdTH9ysIm87hjWWWOt6LS4XoACQkAJxAAB5wC
2WA4ATYVgCwqErAEg2C4wCpAEowEIwE27pO9p5DRyyGPjOfZYeC2sTMCjU8afpsj0Xw1cgXkcffw
ziAAF/v+zKWwAVmU5lr2eMGYO7qG/UWThM9jtgJx0euxY5XAAa3woooLIsiY2rLF37cYzMSqzWxW
GAFlw0iNxhPd28JiTUq7Yv+XfX19HTvuxWzbO4/f7btISfJLQBwGf9n9C4AHFEAcATgVgDBBIwRM
RTYgjOAXrmzW+09kMYUjLxNYZYuBxg028vd93PbcMy9v4N8gxlPEkgBnx/D9TOffiyrwkOBf3dV2
/7EAqrsY5Pa105aIfk9wDD2m2GUfRcSjVt1cQDV5+hp9iZFgzMB7sWPL7N7bxGYxdvSxYa4edyKb
mqXDxKdPtGcYJyJKtm8d3vpyTyY8upyJL5E+rRelunyh0CLJDTU0AmzjOCUgADgBQhWUsBEbCMxN
FBBEQCMyKItobKMo020wXNwC8Yrq7v+vDBm2uXbP5H4T8wL/CKyiF+WBSE8OjtqnSvf7M1gUfM1/
oJmDDuYGGJ8D5wR9m0wk+fzjORgADVJUs+nemPBGEm+SPCABCiAc5hzlV+NHBtxp3np+zu+Junx5
61fMACkyOUwWQpWXbCnFVJmzwZyQq2JlMcXmAQDIAcABMhWQlCAbCEaHN4BEYDZydzZ0ZghgbdJy
+APeFfFfox6lXRDm/d6FJoIox6vCY0iArmXDw/OwAAPkAAAXLQ8P5vPDZlIQ3pUy21NjpW+6d194
36KnyteRjluV0YYafmMkev6L1OGKmb1FGIORcBfQCW1pJf1tfM+D3A3Gsyqhv8cw/pNXOE0K96xs
AQxyhX+FY+bjPxD5aOABNhWELDgQjYJOYIBUJpAIhAJBEICbV2LY6De0Q5qRoOusCjMUD93JCPOZ
l+RW5yjmBmGmj16AACDxrm8gDvv7qfP8fHx8fAd98+gQgIML1AIzIcNmB734igG//sbAZf/1fUFS
rR/tuYAywAZcIDV1e0iAxRgA8OwH8f4gAADJ9/eEfHx8fCHQHk/iAwcBLhWlxzYIiIIkAR788nTM
XgUoNbR0N31kgDC8ug7u21eedVfhPzT0iM0AUXocvo9Lrc9sACWHQfRPMQAHTxHrKy6B0H+n5gn0
/J+L//P/+XAB2PW4hKHT3QfhAbgr03zoAMRuF4ANbZgLOHrCQTBSQAK7JDGzxlRcBUMYCCiqOU88
8/UcOABq1ail942CWvXrihq1ZtWmkNNPu0bQAwcBNhWEMEEcCESBEiEYIrYIhAJDQIhAR6eDh2QZ
AWIvgd/SNhvCmrKBHEFaaHI3E65NusN4KE/korKNAANPtm4FNXvwAm7yOQIPTPYevLVdrp/fGHDV
AVhP/8Awy92XyYweT+OzEBQ1CPmhDLCjxVl7xIBAHdxJxYJ8KQx0c9FMYACpzNc3BXyfEMMUUUWO
LzHnnnmMeZzuiiiigAAO+LsxHRrIq6CotFfhXhl4vJhyUiuDBwEuVYQwRDsEhMFCQJTIVgoEBEQQ
gF7vG9adyXHDvhbM8yLtq8V8GA8zgYCmoDYJNtQla2CMHKZinVBwrtfin2i/nhZUIdlJaryGaQI+
OP+Tba7/lu98jfYqenAlZlBUkIN13XdIWLKA3soAZm+/u+n9//nbcFQZC/DeW6zhjG4i8dWPZv4Z
qCSA6RlMvn5e6mraT40jc67SWZ80R6FmFBTu9lgEncAWlhZJsbfOPmy//q3yVcT2KF7mvzbx1Ukm
2z0DikZ0JTaqqyreaO1eFN/2+322/ZjCTLSJpZj4eH29qZZpRZ8/L5/P5/4/x/j/H63ADgEmnoYK
dHZLIqbRmaKe2qLQuTVFPjLNMSNITL+rrzjynDrO/H2dXbV26+Os/r/ZX15Y6Pbp/H6MfSdW7Nvy
nR91td/E/1qnsPrfXPGuEbbiQ508h+AD4C9bYZ92kyju7bkaqUwrexJ+Zu/NeM8Hotw+UPdtUoOt
CcdsdiIkOo9F0h4sdF2OPtwUTZ7A81abIWd0vBmug3Kr/8u9I8Fzd/uig50Rz+/+jw2Kr3A2KbSu
ativLQi93+8B4yRAkZKLrhyXyTLv3PZcAhho4AED6fV0K4aIHNo+MftFCUSz3T98TwNy/tf6LmgX
f/m+tO5kJLxY+M5iZc1otrbwBpnccXFBP7gF+QCZz6JkTg1XABiGqwW+hCg3NrQF0qPDieeA5y+p
7I6PM8Gu9CdCVaaoNfIwHxSI4AEm1ZUIQSsE1IIRoMBCMBO/s9S1F6NKpxDoDgx9AKznXn2qVrP1
9v0cZFFZ+CvzxTbtQgU3fHiK2+q+SgqVJDtp6fHoAbjByOnczFBcL4tE02GMY5sQJasVsQOjnFEd
mVRWw4Ab4Q/qicLn1hiHYy2Jf8mynD3gWU9wHMFqcEdLQdJh7JHd3TAiXZgnWlUif2MFBc5eaEy/
ASwVgDBFYwTUQzGogEIwE+fAGkRc5aFoYamTzC2jVkPgJT8jcLOcswnqnOk3Z4bF4mXR48c3G+ld
KzmAtOmwK7sCAVQata/Jz8YCpi6Vxv6/ngfefWcgF1NsBxPC7K/m9x90q66gAP1UwgABs2ItKfVc
vQ9Pm+hGkWGd30dfx3v7f+fs3JZNwACwAgAX+QBtAA4BNBWALDlRndSlAZiATfrwdFzMPgOQjC7m
9/cAi7k8V7TC+Zr/AczICIUguOMqRAAvkc/MAPvylzSGr2PwADJs2ddhrSACuL8yJxsAC92evlAA
FaPDMEYgBjraM6+t1O/rYATjrd36SMsNi9agCtdMGFACo5fCdYr3bxd2DX2e/p908e/j3Y6YoD3/
w/x2fR3+da8u3AGt6AADVgEsjsNzAT/DgcABJBWMVDObBOACeu3ho5ecx0aHY0ZyGaSAyv+0DEKc
BGpJQNNqnXPV8VM9tw4erkSD8r+9wAfFei8qR2Ntqsa1gYs3Tf/l/usAXz9WjurcwYwatuZjIRzV
0t1iCeHa866JvQ8H7k3sI3tLBWtQUCnX+nxTT5863oaUtHs/w3CaGnTkDgN/n3CeMAkz4yWBg/MQ
Ux3Yyarnzjk6BIAlBCfPAHABNBWIUENTBI4iISmE4CHoayBDtY14sXvZgtAF/qY86y+uUy5Rj9fW
NCUcbw8+/ugBydaVXV7PRrQLV37/3yLDc89yy8066KDCsEBBu86fCCWEXuek2NUecmXmtAAIoZI3
uaVKG/j6s8ZiRVEXaNqBdgxpBohraVbKa+MLL+Oivty5fBGl9f4566vipSV9K2yKKQTYvOXN8N8Z
fmuoIKWy8JnfoUTrsq4SKgcBNBWITEEaTAKiIiBEoCYeNunkgduAG2cygmi2h7JBHTDbpzufXyuf
bhdEKguDAQdDdVnYuqUSrweKC2jrWwHSKPu8AOAH675KzeUIjHvA+V57enNUVXBSr4CNgUZiTObw
U6oCMxnLOJReLru/v1+fYAWkEcITsJB80N6mGQygxLyNJ9kTGCJszKl2++k5hdhDHlt7ZPAfrGTC
KxzrTb89ds7jyLwqNst+YlPX1/Hj9mWV+/odkpAOASoVmJQUJAVIi2CY2EhGCQTCQwE36ddrUs1N
oczOJmOqWMklraT/o/gkAA93Vb/cUoYw6CJfY7EX36wwwIt5XBkVifQA3uhX2/ZsTmeop11YEaSj
iHlkdQreVhSIl8h9tc+wAQEDD1+HF6PxMRF1HZUgn2f1cWtrad/IaHPB1egw5GJlEXyunZ0unymH
LbnqFGinkyZe5nVaspssVgiUEA72VdW7Fb+BZJkz970Kqtk8ToLAikzgqTzrHPv/lxp6ExZP8cJs
QZCVaGVvOb2Xr81ea83fREaGYJlPJRxvaxX30mxwRdhY8EPGQDs9tQYjBwE+FZSWFUm1gmgBCMBD
lmggWhmYpeMeWs64AJu+ya+2purMZ+MNM5QwvPv5XGHV+2LSAwZMfo/1uQaRLW0Qhx5N7AMrJyrA
3vDx+lRH3r+DhP/u/QhL001d+VPbYBAKaf6j759ETh4GDzja3QAA6kBOoMU6mqsc8yaH9L3NE6eK
gBedJQuK216lUQJ9k2U4AUAVgCw7DK0GpoCoYGojEgWCYQCQwEVXPUvw69u9XuUWdqgaDiwdxtwG
+g3o2rF9yqBVKmLsyuWvl+p8rRQFgxp0Hr30WNILq4xGEcDRJHkpUDAiXFOmzbIoYTr6fnvOQGqX
WPhy9GOnLMRdnVgmbcm9BBsteV9xCmNa/NlszY1fNMmtbnLAoNPrcHTUykC3hncZZ2GY+n2XlY+f
ZG71uSYmN+Hb3RmIsBx/wtvdRDrf/K6VogAZippEtE9PienQYA5KtBkyXNZpolcf6Ph6LsY0AAP8
25zm3OZQAB9HOajnfAAnSJ9znNu52ZVbnObcwAcBKBWYdCUUCUSFYRmYwhASkAzvM5lzwfC7Mxvh
tTLPaIAAhBueJ57ZgS3G/XmesbpTgWOIaaezx5PiArXaPx+LZUKqlGPFQ+9IgGhKJH0dr03Qzlb8
rj7HV/gZZShUJEKeeEBK2jUL0u4IIIAMaV//qtqtBgREAAMcUCGQXTszAAh7GjdJ5O09NgWnV2FA
K1jcXKEgYRV2LuMYYqO/l8Of+qu681mFAABwAToVgDBJUhVFQVEhGCZFCIkEIwC4eJeZt9Fot2ve
Wkcvpqn1WKCjCVfQUtQk91ur9UHKWleN4r3Mfxj1qQCsbu9/VcacGUAZWrwUQd3JQ28T7kOsLUXn
a8+wJqplejzE2y9ZfQYsxibxUM55+fgJxkWBV6qne/9y7JaH+Sd3Ctc9B5TN+87gAHSxYc/NHWxA
AHUz6ULrc36UB0Z8fnu8QEUMS/yQWjfEQABSOAKCsPsjVlJSVnHZakVX1CHIIwhHApONvjm/D759
vymNgGYIvy/DMAAcASZVjHAnSSECJFCLgC8Z2LA6AGGsXNEKyUGpHRr/DCJWl9BB4FEgk6P4uupc
AuIVWraQCldP3REyHnaklVIz8ZlwftSA2X0B/pbNs/tjj364oKYgBwowzoofB5Moq/nHNAIgGu+O
8bZV+XfHkoPXXdEKBwSmrhY7litmSYDQza/Z2v/aGhOGn2fWXf8YAc7TMfMAACWIAAcBLJ5VuSwF
qUhIhTIkmKAW5RE0IluB5d9T0PIcyX49Nvrjk8PuawhvpvddfILah1vQbhpvh2ticI6aJBEBNv1g
A/SyF/iCm1EKNmUGUWDF9V/9/fTEdAM9HcpgD5LwIivuc9znN0DG/r9qFkE5EIm0Uk5o6h5SK+4A
sKaUNJkWNWpRGFfyAjf/qd11vL1rWeZQ4gNyPgq12EFyAnp+qQThAYUH4OHgDKgEluFkro7s09JD
whmp4WmuUSmn031tgbNOF5Kkv6uxFJmEUtGlrVUCm8fwDxBfTF3aQ1M1SFWkT3SO4WvDvXGFlXH5
I4JWgcqenRC1b8L17wSwUh1FkwBwATqftTgmbIgWKYUpOAU5PhOtdJ3Fs4/rr4dVjx9b4X/U66J+
T6zryII/5yhQaUuliMOfRtMsbBvQBtlavopnxJY7UplTambZ85yRQnWnooVQXLUEmwFnl2Ri/pHM
dk6PmK+F9h3MCJGVciyM1dfyiGU8JHGVvyRCeZm9D2ax1LwtRoL8Re2Pb4sAkuiiczv7PVdm4HQY
IOa7zwR+hqlR8xrhaE4Z6HAkr4j/XSzmQp1k+OP+gCFJAdX2PMiB1mMcASqeWaW2aQS3CcAVqM8B
aoh5bgkxOh+vzPHZJdu5y5DWipo89vR5Mafr9pr8mn4faun19vv3Rpo6byp5AD9r57QUY7yeN9qv
Sf5/R4qq3UbZUu5PbxiqxeEt0MPzn3n6b/ILvVVB0QAd2LudWEb3I2J3tQ+SodSBQXGFDZv510Sz
ivC/DLbjwJ+XDcNVYKsGtx9rGZIcnlH4iOnx2Dj5LnGvhAkAw3ggyjF3Hkm5EEhIMa7l2WP6lTqH
MMUWBPrGVNcMpUB+ZlEMgCxw6U1RxzcJ0p9sDGAAFqg/OwDpsErncXh2vqL00q7Ov0knKv1WgOAB
JJ+GyJYk0h2OUrETZVtybhpwUA2WSRiTFIRL88cF67mjp62Ntbmid/z/DwbTSGf88/bz2gGuv2z8
HKpbPblG3vTyAB08KAQD4C8tM9rjx5u1LU5JyZVV3Ajrg01MvS6SiYwZzW6Lf6Kr2pn4rV5yu7lw
EomtvOFYwxNXEklxX3jV+azT2N3+Bw9wAOAAf2ADxjMY4BMVdxciGW7dG2YPqtEGkA7FyKl2Zbef
9QQe7y8jDO1ZndLQAO1neKPSVUwmoNAq33L6/19kGu8KVhHeFaKQd968Qb42QzJJ0jh/5I+UMwdJ
KPo4iUWpyQthTOp/ExrjRtKEm2Nz+lDC555yMi3v0DCMLYbq+YpYNXeiCYcBLtWAMFIbCEqFUovA
Tnenrpijp0ZmRlnFHEbvUvFoCkEaGZEOZmL5NCqfjCONwZLluZonfd+7VXYzINuENv+MATdC3Ulj
ZViBjqYKFZHcwCoznK5FO7yvv+fGgLQC8ApqClLbf/ZNJez07ot6IAAOC4bhFWFfjj+UrQfSBcWd
AAGYACb1YrQC/BK83gxuOy2rxx/DJjoABwEsVZ3IMjKMXgI73IoHFlhTfQR1SpepYGeefDrDLLle
N+eZXKb34NLDIoCNfrcQAykAkcOalvvhwQSIzUsEBc/W8jpfEGjjaGCsdPo7agAna4YnW2JVT/tO
gjcwyS64teLnFOUwBydjs7/6ZJl0SKQuNdPcW1KHnzHOMwKAELpx8pnKitsJSm+oonTZ0QAQBwEY
nrIKfAaLJIxRHALpIxPmy2WwlLeCYQl6vh53TVn1/x8/Dgw7+n4/7enHDz673x+NfV/3+bz4O+86
/E+L/8MaUwdCBpazDxOvwS+oyNwFEco21D3MBpTyKyB83cOMyDsne4C5W8AWjq364LdjwMbB0NNC
d8bM5deZBryh5+CU7xGqOKWDqnUyq37wK+cxILTbd++kZ6dbdxSlS7TpYqv5W4c12ISruNEwnxAE
QaI7AcwJJ9kxpQinkuCAQAfvhC6JsBzsG1r1pkRMGjv9oiAagKAmWfYayXKvXdvKtPlr+PooA/pF
1XcY8swdPkXKkTUYS6G2XIangppUyiaMh1fIrX4QoPx3vy+I4AFE1YhQMRsQyIkRIMVgJ2F9idvg
GDZ1jepZLAD9/NSLo7W1QKHOLCYqVXwdwAVVVUsmk7+z70A0/MceutBdK/BQWV5AUm9LIVa7mMID
RPesZLRud5kP6ZXxACnY2fX1xbpriDm1ToiAHIx402sAk0gCQEFYqfZmp2gpj/SddFCtLivYACK5
+jtyDq48rdeXGvaf47et9wA5CF4e+5YBwAE8VZVMISoQWkERkIQgI33B3bCKsUYWJ0bSwBU7zeOr
uhHP89hElCt4mVZrj2vjZs6yd4/2xxE852crI28o1yB4iMsIp2CuF4VIdFP+/hlh7yQGFdKzH7J/
p6qY9c0cssccYAEDFysDxVdTnmWg2rhQ42vHlL45i8yIgsQrZEA8mnIJszX+NLkdmbz0pDEnuj1W
rRAWPJCO6tkYAcABMp+pmfrNMOaFGJ5snDFy32667d3r23959m/X4ud9p9OPb189vbTY+tTr+7DQ
HGuEBouMSn+DokNzdNei+elq2cnDHpOxRZBm0H1jzCXSLb+DAVNk7fB2KxKMRhGhE6+/CxIyAxRA
ACrtklKIx9dnN1Jz+USAAEY6RV95VOjXc8IlMhjqTicydf4FLRAHnme+YFFfQnwRJg+F7leJ8JEz
UJPI45Mb2/cNszaVuspXFzmZOLmEMwlgBEA5Qt2Mghd1TqRas225yth/n87xoHEOSwYqoW6/zNXw
9OgcASyexZl4JUpyMQiWSdm2yMqBYpjxECeicNvgvHu114lsvRz59djV8ulRdFjDrT1jWo93TgdH
IP6PiOmkHxD9rcniO00gjTSeAAIvNDlPHnyw59IC+OdztX4WBQUPb97qA/Kuh7qLKvg7M22nxaSb
v3fomCZsyFQabcCfSa2dbZ4OkaQO1malaHfEWqJSWf7nQW5vgzjasILVzfOQA1hT1SJGrnuwgV7P
RNBDuporGWdLWlpa8c3pOYLepWfOoCwkSsrTS6kdoB9yho9+bWvhTlL0HOxae97ajPchV3ggJKp9
iXZP7hoc63CX5u3jKFZaAqeW/aSSh7BwATLVhExEgMiCAnYODbTMBa6LLtZbjewl24y18VRzeqFB
AOp3wN+TUwKDeRM0CYTDbihysrkUldh65FJXct/+/gP1wHu0kdQsrJeMArDs6eObVyqAEYk4LwR8
xkQUkiwr0TUSJgFwTSUQGvCWkWEMzQXZhHrAtHkEp9pddGnN+nhnRVMBJQALNPs7tPnR1dVXc8zg
ATJVlOhhIhBCgxgAjxxpQEEwaFoiQutIA37d9EQzreJ+CGoflV0fxL7NHQ/HZugmCtZCUSXwfnDD
SwSKmRpXlQYVRYU6ExcyatTW2ssnkuwMwfp9LCiuGOFBkL+G8aw+eOfG2fNmx4z+V8MJQFksgXCU
ASzKMSuMmABcUARGCxtijR1qKl6oxsADFGiUPRi7bMsoOAEmn/kRYSREkkIlLBTMaLkau23Ve19T
/w6vx8fPU6hx6QG2rTwEXncVh7zumfwLr7cPiFaqmsUHrwS1QtgeMTjO6WVi6X0/+Vi4JdzvT+va
nrHt43Fll1wMrvujErVkxdL/4liBhKSXUmdX49revndr2jvgUsjWsrcXzWPfwy5SxZN44CJjvY/5
BDK+wyl6d3jsFtLdFi/laaIrf6VPfrxV7JhrDIGwRpf29esStfcOwVDgEA3ACrug0eA/PGMB9gi0
qKwW1bywbm7ByZSIgkVhbOAsHkP5/+/K8DQBwAEcnwIKdqwLxKKSR+AN1IUNO0xRU6Ts21SkzTvq
f1j6Tz33fGOv25fcYP1/Y36r6R3Wf5+3rbnAwfzHrbzaZkOM+nhDGx1flvr584cspNnWngD98m60
bt5M5yniKVkzy09uO9bs4SFSkntVOCW07psT2e4VjM93Dv7cwWuahUX3/Pf1fy6v4LqBc5z+jrsj
h1I0m956ftQ0OYH1gAXtxh9fh//++I/H3d/HwwOgeS3AhkAUXm6LvfvoeQTd9+hUQ7PUZlulGeqZ
9hP8SNNGRSbLVMktRX5kZZ8gV7tODAkWzh+UjzUEO6G1PtPtMc0Nrzb3dvruYD3Gguv5qk0Ba0PF
WnzX8zbGP8Fe5m+LvR2RIBXydjje1Ma/33hQMqZfC8E3VYfFOKSev8R4sUA57pQRNFFCyoRwrDvF
jd8GGpegzTL8aRBwASaf9goSqEoJQiWiciSIEYq7Uc6rzy6VnBffjoWX4nYhrXWqo7kgiDm279Hj
gjTpYb+yeK6l5gZNoxKlda3fGnlKNlYgUTufX1becU4VuAP3ZnLSogIFnL0MnCWA+boDpxtAStqJ
PTbf2ryAWsRUEm8SzZM5RESSUarrxk+beS5is/Wx3VrN3MOhAM+AAHUu3JYLgAAAWf3+vssSmQgd
U29qoFfvmptAG7SNZsnWdyYHaat8aNJk6qGQdaj2k1DX7ZjpbwcBGp+KCngtuiiESlppjKVmWEty
mEvGsdbHt+lL0dS+/rs+S2/rtaeA7au3u7Q6bcRlCaowhtKxH9FIYpSYZ0vAI25cdVlnO9ddy4R4
ExqkGAlY+jfKuLtWid1vp4H6m+FiUyqn7b4NlkldyerVn8ZCHMezz/Ov3T4Do13jAQAHKqsiIqzC
aYVW07VLJSpowm+2ZBCK/XR8S9oeSPTs8AZ8H0flGW5XlBAjfhxGZzaB58u3JapYT6uHn8p3pMJq
Hvp7pLe2UadEH2sMGcMExAJ/24AXM9z7QQHDffv24zK/ru+71I3kAB+RUICcpJYdqJGkNrL06qGr
SKkjv2or/Calp/wDBwEqn0m5RFBMJFCaC0IlPjUJsMNt2tZ5675UHNdY6+Y9TVF1ntfw/MXZYXZD
Zz1nCmircr310m3qIBAP00hCACC/+DmmBHcgG2x2IYlKeQrKrBqGXg3isVk3uzQkAcyVd3/0fkuk
VPLz/7rjBhVNucM/9w6AA2DSzx0BFBcd5bZQKv51zcu9W6smp6spzmdkcQGta3E0A9XJ0vo8nbJB
E9WVMTXdp+T/TMMAf6ebCe+s5UCVoq1lMFwtlLHDYVdkdd6TpY8QeIEq2vCEcTE5jAIrO+epbfCN
i3KQxy86YPtTHrhSkVPhcfO7WXSR0t9V0rroxIOuiAdl2u5RkYp4zq5nJBUCUQ40bpmdKmqUznbi
jO7lYDgBKp+lIxRkgKIUxJ2mgtCJbFAJMCzEtCRtCBZ8Pb57/Gb6yV/D68u/VzSq1ggga8aPIMOk
batPAB2cg+HNa/J8psAha54b2XhS+Us1TF7JtQXARycyLccp37UjoVou6N8Gx7pszdKIYlvLs9Or
7u3+aSRr6W0IBEAXX18Ix3F/rRTF/aQFaOZARkfZI3S5MymeSpTQ1QwFeuzhsvwgl7gDAKQgNo+f
t5ur8cwiH6wkgDIl7OLGRzu1tvo4cPMBPgmm27S9hQsRCHgNTNYRT3DAQXaETtIcrRNBogfNfFB9
18kVPL2jRR6s9wUp+AE6nyB/AE/yP4Aj0DFj0yAogI/lT8dzn9e+NON/1PjOa85fnOvn4/ofHO+f
gvNd8nx7876vrF7V88j8VN+1PFG3BxRNlxGy49JegiaUxtIKodYgmWCAH6wAICGiSxQZyQkEFm9o
6B/P9wLVuJXRDTQE5QVgKAFUkpXCZCpOW12/IWvcW0hQ8cTSH3sALOYxVKDfCFBzuZoVGUncCISA
OAEq1ZjEpBihBGwBHIGEDYINZkprKaAAAh8cPNNGE+3Y1SmzQfOcNnoCzq8KrwGFYrFpL9nQykhJ
o+OOqDJ6WYv9B+N+v8P4fTdLB0IE50i8IDgpMO/GBN2+7JpRGiAihDi7TRunjJAHByIz33A0L9AE
M43G/0Bsen7V84iADcbE9dJxNuN4wBAxKNevDjhuIJEQRlTGAHABLlWVyFOgBEICOxhp6OIhi0tu
6TAb9ltI0iABwOWujl65aVE3UO7/n5R1Z2WWRGUxGdwbuBVwA0j48te05ws4nabyBFq2E66XHDY5
daHIgiJUnGFY5NmhQWIPoLX7CNgBNQhXEEYS44VcePsJ/tQYuh5NXrJcfiz0Q89vly4YwUTAAsIx
+gcvQlBcVAGB7vCAHAEan42KdHWlyqxU0U9FQU4JoRb5svRG+PH8/Pi/z09syRPGm22cnTWVF/Ww
KN2m2vTwD9pAvkBtj58/8mVwFktFNRJtnGRlakuF9VN1WKqnByGZ5x10fUgaEuO3K0GTDbU2xINr
HHokQiAAA/ufQ6E/lWtFAoQ6ZjhHVmk6TyoDuOdW30FnwEjt/H8r2uGUw8ZJm7W8Sb1R1BPyjvfF
a7S8BCle/h9fv78yCD5e2itwg3Uk098kFTS+4lpPHvVfNZcDDsEVuJZNqiRgEdwh8ZPz/Vop/BDM
/OTJWGiPAtUMfE6DMZi6wAGgMKxF9rfxM4v5Q9euqExCs9giAgAAcAFA1YRQQRMOwqNDGIjGUhAE
SAJt3p35L492Ha25NAXMlaSwpHizqpfRjMtBgGY6k4Hoo2SBgZn59s0WYIgg4sD0ZYcSm2WIqZzh
k9P+N4M0apoq6XJKIHfE5InWSaJeH2xKCbnIZHSzEAIW9BvAStiED3ydfMw+XNGAORIaKgyIBS0t
qHo6WIODj5s2gPm0ZGs2jMENZncoQ0p05gGLLiFPhAlzw4AMVpkwy0GL1gHAATRViFBELAXWI1IK
CEIQEw7ba36AuhSNQzixeoAIq3zhTLCOoJbglGXc8nWilO8nbmRC7MrRzAsDgAAjo6nRyxm6AXS7
K8LvuDoZZ3AABlpanoqvLVUA4gADa7tBiEqBjj0fb2fOMExM1EgAWCFb78vwnWFP4/bDhG4Phq92
/QKXe7pefoWQ39t4APghS+yWuBS+dyZqByKcz0UzUDIpwkHa3PRc3rsCoERwASafKnkaqjJCrKiJ
ZJBKE3OOohTxomEvm/zPLade3njr9r/pEdD4505mf0+hDW7dY+esR10m/L86+f9v20jodI2t6cP6
WQh/w1eBO+Fxf7HPxklpNFfBrKEVwGc8A9TJAGNHHJ8PcfPSABeq6/j038uioAH2/ZOtAh16A1dZ
Tpwzky6KNe0VaYBf/PeXWI7V6M0BAAqS7exoUjKx/ZYPJR4Etz/DxXF/amxNewaahMlDLznhSrDK
+dk4qhr44dR6UE/i0ABtvS343N+k194kcVS+DWjB4/Jq00eeh219SBwN1joFNv3ba4AMuNV34flL
glCyAA6fRRN/KhGIeCpKnvusfQtfktCkI2Yzhi3f8kOuHAEw1ZiwESQFREVgoUVAFRAERgI9OwjF
qAxGl5pBqoAAHdn2tcTAdFTpcyP/6Q4gSpt4GX9vbWQZJhckH44GlhP8D3qNkP8x8FuNDTQUdtki
OtgpoKaJ5newAHhuEnky/whXiN/5rK7vnw+tddn6OoGM/gY5WoFRaqqNa52mVRRRWTWFyVnK8WQT
y+LF9oyweEylV8WGVpVfwswjGADgATIVkJAjWRDWATQAmd07Iw+ncNNst7M2mts1QtBfhQNwOT4m
9f9F8LbgZc3ytpZ2gXAPxPYYPDgDTz83Z/U4BXH0c7LplR5hOp0h2drbFL+SxFIAKx47366sqdmN
03sE58rmj81GApQ7LS6TqifHm7LXz9VkOwCc0eZj5n51ye34ezhXmSrGQgi0LaHQK69OCsc98Dfm
gEmDPoIuRLsfu/8ZBekMYAA4AS4VgCw6EI2EqGGggGZAEIUGZAE8Zva28S98AHwyuKoZa0Gb4AAA
A43q87UMhnTOJU/a38cMk8Xb1KbDqqZJAHX/j5/73wuALF6jd5mGYA1fVkfS4yKipnMgEu/K79tn
jsaDd3tGqcYYlIq7hp8/Poc/TbjxPj6pJZJ4orBpMaNovRbyRdJFtdg2VEDYfMwH833ITkrDOGjR
WUutYsCuKejLaslfL9VXlogApAAA4AEwFZCQERoNxiRBwFRAMRoEBGJAiEBEEBue3yWI2vo50Pxt
nsx8B46nIJ2M+LUNTUH8wIPI8QD1TKsCHvvxuVjABz9HLHhH4H6zmColrwbFRe4U4JivZcAmJsOe
jz1ngCk8fT6N8ciT+a0UVU7jMlNC0RwRedcWly2qqxyfcFq1MTy+3niANG0JKE7cIOY4z8ABPhWl
pogInUIBIIBERBEIBEKBgJhAJ43R5DZwoO+D23WrinE0AVFaeeeeY5fx/uXBplYCmZrSmtGZDd7x
3Ag6XseaC9ZGtyOgdApXLrf/oOAuEQhQpcPH+4Lf0gAHAPiB8gWvTXp/7x0aXXkwMvwB/iIRjH9r
UX+Ki7N/YZUJeH2/puAC4f0/oB/gPd04esA/4GwRt6w0Bxf/ntvmUsdOr4eONAgC1GG2dCoYYABz
lAAx9Ac/J0B0/p6gHAE4FZRUMzSI0qESIIykIAiQBM8bBR2067F8tXphNKcAFVUb/eHHz9jVjoYH
crpejyqif0sAdr/lNAAanPG3kz83eQF3U/fmyEv/I9EtQA8u0Ej5AAor+3Kd3JJKA6A9Nw5+gfoA
OZ0ABkBJxc+hIfOvEI21fv+6a7b2Jv7PsEjrfcARG64Jnzlbve0BWJ5P48nbHhBIDgE6FYQsOVgJ
UAI3AJ34qHt6fW9t6Wcli1jhIFhdnp1oiG238pxyFgjC9XGJBUYXnnF9Pz+LlUyiAL62658onOSy
sjPwT7IBmM5rPDuz7rAAZz7+4DtPa9FgDrvPPKjetxL5LEFdv6uAnQBECnKUtOE+q49mURflzC0L
AGawOQuAVAc3NzYuJLdAJQLF8l548C8eATQVhFA3UAiGpQEbgE33ydMBOLM2roi9ZJjUWgWQf8TF
eSVKhJnNpWFeMxiy4k0J0YAymSzqf0eQKyAN06WM97ZtGQTZazwsCBXf354dsAAa48/b2gX1Aup0
HiCvD/l73hgK3oBUAN+Us4s1TAAL3pYbItPPTVUq0aQ0YUxaezu7RnSywAAdKAzYgCcKaNjgATQV
gCw1MhROhhUBXzJhDDzAAoL0aASt53X4Wyb7NnpSZuQG5hS6kB+PfAGDuZg+p3P8EcJTiy7fznE+
M01K8FzoZXd7Ul62MhUgxtH7ORvn3H1M3s3A/UTzfHXQpBE+JLROshZYzNKiN7t8bCAawXnK9sIv
BXRDQ/b2cGfhskADBwEqFYhQJ1IKiWNjIQxAh85W4vHOWz2aLdmA1ADOtoStzTSCuq0RenEAXtsQ
F16LWi0VNNTvPR9Xp5rzeZID/ALwSdMts7+6aTlkMqehtKOGsj5NjwxDXWJz35+8sH9P+37zmrr+
qT+SxyZ4kG27bGNaIRZBaQWL8+7jGZ53MMZU3dmWdyEjoE4oEIdjsa2+Vd+xMu8LAuN8oAc4nFlw
foaAMW6NFegePDVz/D1GIthxYybEZxrDAPBSHvobuIsAOAE6FZxwMSMFFC4EGycmOzDIF3bZ5tYA
m9KK+E5zMAb6hnWFF4OnW/wnN9FO59ZaXpgTNmvofCgHVS2qxZcad06DBX7z6zwoUUO3YssPLhZV
Clp1wxr1qY/fw8ssb+K/WEAAxrsa7GwGW9P48ctBgYEucTDIAcABNhWk6GIzBIxrAIjAR34Hxty5
IoOC0ThrSX5uwF7b6NXG7reto/c/xelEiAhCT4lSOROC72ARUjrlQCnwlqoq83l2c1rjHW2LHdzx
PmA4UEhi/chCH3YcDECR57ZLv9jBcFg4udn0Ou3QAMoAICsgKL0BOFZceaWvAAJgCHZx4WqjMXST
uuAuHAE4FYAsKhCJHi5AsFAwFgiEAt97OMQMtRD4mILNZxerAjKmIyvTDTfT8q5NREsOn1webdRN
m3Up2ttFiyb9BVEdWjYqkbsRmGrwvQ4sjpOy01ccAykFqznviS1al7RVxFVqAlTpgsAE1IAfL8hb
+ul+aVgIHCLOOEcpugio/HqGrr1eBaupUzW2cTe+TJbmlADW6EEGD7uftSJAz6Zqb/9kS1wElsSy
iBsKIq9JcxiUmbeoREtUN+Ynt5MV9SKAAAQZGTCdUWPFksIovz17HAAOATwVjHYhGwnKhlKAUCIl
EZCGYQGH2Om4Y44zIjpGAVpoto/SfwRrZtH+0uMpu/iVlUziWsO8infl5aFgABreBoAAtcEAwQHm
GPgmObEKCkrIUjzXq8v46sATvClY0USuiOlf0f3+ycBYjQEl4Mb91gbdX8eHxnVBSEb1TrxqgDcc
hrymJ/p+QWVb/ViBkgAsJ/rHM9TXB4Oe7TTT5CS9plEnUtcERzTAq4HkJIN3s8q/4TYxnAE+FYQs
OUgJ0IMAqIyIFRCUBHfd0+nhXPRyqL87ttF1Ek0Ejki5btveqRXt5f68ADCmHI5GPCjHRIADoPWy
sd/oxleGlyanGS5z6vUxjKwA1un1GmAC1EP2a8lq51VPcCOmDWmc3UYBY4/ZkAecfhagO7iAdaLq
JKdGfroFDVJRgD6/u6qoAUwz1TMFzm5Qa5QwwCjHzy+TJ8OeXH7v5ak8nQradI4rxAAPWGsSqj7r
BwEkFZiUERwIBOmAqIAqExOWgqEyEIBOftTGmUdVNivPXe+N8JN3fToAFpBIPcMTRD04vX0P9RTr
4CaxLauNEUURxPTf+HOABljHi+gzQuKWzs38T1fH/w7LzSBNKQY+qNCsYAc5j6eeCfLHzf9egCT+
aAIoy5Xje3ycYAAy43+bwuVpQAKpWlOMAAXDk4i5zPiRAITp1S4TyXYbyZFJiBCiMFRXw+74XgAN
HsgH3r4vKoAZsUuMjpbrRA0QDLxqjJ058MwCITGDr3NBZJhSQgOAOAEsFZyWFygKRsQRMFRsEQoE
ysExAESAJz29Y9jWOGb20Ju0540q/MwC7q9T0158vSbujaCbuU2VALL6v1/jeNjK45XdPuOWAAAB
154EalEGqiVxAvku++AA5q/I9ZrABqvt6Z47aBcUIWcJuhK+UQ0t8nIiHPkux7ZcH/Y8e1j0+RjW
z8gxifpe1j6uOhvzG3X2xNrRHhQNQBR/n//gdXtVCQF9Df4A256Qz/PP+wG3Tm0KZ1tPzz/11VPv
oA++hQADBwEkFZiScyoQysESMERIERIJRgJ6577ssdCzGBtUYhrhUAA8roO828PM1LBPhvxW/CaA
EXHE9qTEANr5DooHf+sIWUxsTSHgv6qdeIMvUxA6n52zsAYLfPjQuLWJvFXxYvhAAEcSIRIiKBwX
fOaM+zp4LG+kB9z5a85nX7Zh6niyzjqgohBJO+3WWr1wNdoSuONI+DYk4R5tpejwH7zsf04gjpXS
q4R9m1tJuJVOklzfXmZiflREoIReg2uYuFYimqXAAA4BKhWQkCU4CQhmYIkYJjIJmATfhg0GhjbR
jDuBEsPGg/A5heBlUnvmfRjBi6FM359nb7anGpVADur0Vquv1OfuUGECvB8aq+Cae5AlTsa8UMzq
icddDtjM/wnZS0vAvcAS90ROyGSoj92H/0wiAObm0iF46UnyPGo+pbnDm97n0pdrh+NYhQAxFKjM
5rOWS5oN7BIYQpKUWIE+ErM0rgHAAS4VmJYVQjBEg2CIkCIiEIwEbjxw0RVm7GsbcMZDOsu4tAUg
gAHUZfud/hZjQRn3L8bYXw+7Ks3guTdc9z3cO7SMl0X9PX9UyrLOPHrKeum5IULrBJ7h+4u006Gm
VIOCvFMVQ7SdT5n2bUq2fxDp9Z5V8R74g+nwDYLSIfZAVyMEhrERHylPR1H53AX74qqtwX82qX/G
HU49r7J+710FbgCwjNnhcqW2IDiF/PyTiwVftl8jE1pCQLzn5LFCU/73CoA4ATAVoMpkJAlGhGCg
1CgmCgzGARCAnOytcTMcF5VK6uIVMpnsTvoOcm1sNBV8jtNnxzE0nmxMEKW2g6JhTvs1md1/p/v0
Cwclq/IoPoSvb/0mXOp1eD/D7G4YMo15VOKBvq/jna3EdaAb6MRcnojC3WioB43Oncaa0IRCsYPx
RSnrZanJN+NYyvks0bvfH7cax6YsUiOl7pLFwQK4r/JAnDOYBTVHV/flGgWey7bu3PSrFrrd3hHo
xtdXC0tTQ81h4Sr4OOTwLT1UMSZr9MqF+r0cOt9N/+56XC1Oq3nW9qAvoAAOATgVmM7mCKEEKgE7
QSq5eTW8WzS3QDWXq2gAE54suPWQoBmOPwrhTQCgMI/FwkACo08s9EAYwklr9j5uOkAKGSeSnGHN
AnfwA08NFPECPzur3gshVhyXHHxQc4i8EGN6x/SA+DM7YePKFbHk6Y9gSYwCSPPmjBxg3rRGbr2A
BGoDBgQ0LySZStSGWG3p3AfZ/ufJdYBwAToVhCw6CY6EIoCq4HQYGYmCowM3MbdOTrt5b6G8dXHL
HVLCV2TdlSTsME2QrP5ue7G4++GEhtGBbCuC8A+Zhjl5Wx7oxAA0bup+GsTmApUxdF7Tn241pKc8
s65b6Gt9kjaYurC1MloHIEEtLcWdle3twzOtFqUpiYxLnjVbR4vSoROrs6s2rDbbbExUTDLoUMSg
QA5jS58iYmW4QDN1G3RuqGhntVBKX3HT4jxdjjwAOelKea5y7eiqqldlGU5rJrRKCpVtU665VjMs
4RJdXTj6tcemLh1RKWxRswcBOBWELDkbDQYiI6lQYiAIkAKCYIhAJ3yL2aHkB3hkb1Ceb4BMirpp
60UDKT1L0O2YJAIGaTlgOgWR3D0m261SkrA4OU/pDSY6iRfOQPT4QleeTd1PPYzSEjNZlSO2KzEI
uVrrHnjhXLQIIsCaUXMgbClgEFq4Np3ZXZ9e8F+YFsKVmoXhDhbUj7SZmmUhHaAJixsjUSXpSKS9
irJIORiQyujEpCyMBmLXqkztpqy7K+PTvpk6rLaJbmGc3RSZYPz/lwAAcAE2FYhQMhMJGCJBMFCg
IhiUBOcbnW8W41G1QszwunWCLAe956eXt9ffbXuu2AQFNqtpSfSX1AcwDYWtU+B3EFtQ1GdN3rGg
9J8A5X/z3HiFJzxilkFPYfFfVkBKs8iNzgriU6B69Aya6bkjPgntY/CnSuPs5AdbCoaOeN+sSnXc
QoTQVcW2ADh/xzT7pt2RxpTvMGMCH23+GCT+z+Mo47aAnWgRJds2gF+Hxzfh/b8IAEG3OARrRrp1
0F3AAToVlEw0MUxWAmenCxLsze4aWZoziwEWgzPCIBJHDGF8aeuhmvopyeGVi+cXNTmiomlL9AIm
sFIBwrYdWiesy927Xz/TneZ3fvT+3Cn6p+Yb8CqOAEsecHf+3B7lrpWDZ8HNzqGfToVDdmWAvPMC
9yiuqBe0E9H4XvDx/CfSUAAv4afoL0CUGCAGHLqADL5MtDIlk+hEuuLGapfyW0ouATIViFQ0ewUG
IUEIkERBIQgEyNpEtoAZjpi01hqMoA7nzVYJAp5RlecQxIaEvhy2hP10K6YbvSVqbCgmBfEEqaFS
rv8zhRRbh+FRU8hhllyFpf5BpUFJuqHfjWnFWmhVO+MDazS07xN86LT85Tej4YdHEkENAojZpQ2Q
qgkA0OA4XN9KfzDT2z5mmL9m9D+aVwZnHfFskLCIB+N4PFZi4b/7W9s/Ni+EEUhmVuGTHK/p/hib
0PmzodFkOb3tg0ZHQ5nfM6/nB4HwOAEkFYQwRVsZDmIToEggNv1TCOkydYBpvg3XTFJwDEBctM4g
sJU8K43z/RWTbgutliOeVq1M5wIXHX6v46gEBHfUffBIRuzsJC5Es2mjNRJLo/q2emys2jOWe2Vt
CJtgeQewwinA21rKvkyoEmxSkgrBWVtJ06OLHmTeB1FaDEMGr7VYY1Q13k/hAPpgselNISM2eK79
7kt1ahij5MnwgADf62raqs3EpBg75HUOXrGHjGEDmWHNY1mHASIVoKyFJBRGhGChWCIkCIQG8M/P
lpu7Y4X3JadRkloE68BzlJiGaAEE0c6LM6rjUTKV1ABBQCmk82lEslFIiEZUiCT5f12bmQAnHVn7
Ma0qQAAnPniBQ7i0Y3GIZtssYEgEGLEKJTzzmc7w/wEauPH1u+7stiplgy7C3L+Aru6lpbhuuwVo
EYeSQ5p4OwDCLuR6yymDfAJj+EEGeYcpHmcsd88f+hl8IrL9GXSG8IXqktkFTd8QYMhrhqmQwEnZ
H/v+rXFbRDRPra2UsgkR7d54Dywqtc178r7uDaQl4/5f1pYVcAEgFYw0SYiVRGhQsIQgJnu8D1xa
jqipHDpkxIi7mwe9GChNCWHmAAT1jcGT5Y5irkFLVWv7zjc6UhNTkN3U6GiAAz5/jtUsEmMON6/9
V4OnoSmFwTkm+x6JcANwGeXXkNen2xP1d+ygK1mY6vf/i+jFE29uH1Ll4QMqACQD0vZBKdIaF0oO
kbXbVz9PsG7ALogKldjZqFb4/b6iy78kVYy8s9goFlXf5ZygynMr5QMLPGVVfv6p8soA1Up0BRKA
AZyoAwcBJFWYjmNEBFCCNChYIhAbx27L5HksB0tG5aOZrfoKqibdnzSDBZWDw+HYsCmFamPd+pyo
Dn5v+r5oHg/1XKsZN2E52PzEf4wbNPx+ebblA3uoWY8WATTFwUnI+MeavbvSPYHbaqeGKBMaYLAU
MQWJ5lS+r+38LpPQFe2CcAAKoCyNrVnOdTvh9chCzM5G+u21XDdUWNZgGc63+JhwPRKlXuDgAS6f
wZJSolCBVtUwFulzck4JICkaJhLfL77z6S78a9/D61e3C3z147fXh38BjWD5y5Zx45u3tupdFhBs
qiBkZhBXcT9aaC4g2dEm+radSGnUOeB52D2nntw6N7YkYPESIYpWWpU3bCZU6mWnAQGx91c+B3cl
NBxpG8d6nkxDUq3h31CKdVsis2Vv0Vd8/BTeti0iU9RzmrQ5HdzNXudKdzG0XMfieR7dA3Ci2P1X
qXUz5QBWWotQ0iubMVGsC45o48tagBfhsVqiFK+ygK9s/olcPy4O0UWbydGGA3+DT/wYT18xSu7t
qRrGTLYaqtRAf1wD+XmuKgHy8M5WYv4w4AEu1aDKolGUBCQhCIBM9IimGkYaw7txHfVF5UDhCOFU
pkyoKPbbZ6LVJGEIUIkWXvEdft7mLnkEsbiQaqWQMk4rs4NuZE6EK3EA+2cwnAhyGTzfTI5OlhUd
BgQBrwpYYuy4+Czan2X13N7OFsWjYxeEJfw/hlA/h/Bl8nRL3YVNacJ/D3RUi1gD2jKo5p/jcfn9
0e5Ol8DI6Qa+OmKLwvJKGMlA8mUABwEwFYQwNDE45AE5FsEENDdRwGoiSIFVAh0owl05cp1d2RHz
jxHG2bnKbUh1UB8RwZW8qcBoBVOfBMYsA6Cj92qKXUlkNWp9v30HfdOl1PJ7KK4EZUVghpR4eCOx
pJffUc2HjpwRAAJRKTFCBiCresC8yzpVs3jM29BAQvKdZNuyoXiADSpU0U82V12IdFAAmAAOASZV
oMimEhWEhiIgxGAm8yjjlL0ibq9LFm7stWS+A5yyDpgxHB2Otumw4xQ2YRnhIIZQ/FaPM9vBzhhR
LESSh/BQUbJs+GG53xWvXRhJTjRhtW6muJDaH1pKSy4qlIxGKp9LjRArS8llYU6xJApE3XnLDXkI
N+vdbbEoIKwYCk/FrTGEYIZQcF38DzVaMqt2Pj1las3ks8Sx7ZtGSzJBD8d4nc9xCWRPMMPD9KWE
GKatRaLGkLYCOasXfOtIFQ0DoLE0CxFQWJrzYtcAZE7zbjNUJgy+SXu/53qAcAEyn9FiQ2TExFwp
EJhNS1pvUQlU66sW8vN/29V51t7/WnHHs/8O9fXo63pP5+f2zo8C03hA21R/4CO53uh26EpNWxi+
Mtz0vEnMt22hcD44d8JRtfbAjUzIdWTn+TGfH5DFi04OOQdiF3eKFVEjsBOrqzr8QQHmhQqWPKDa
VPBm9gSyLQwIZnuiG4ARDBYSNFA4ARMLgiiqz1d3Cd19s6lChgZ1amOncaixx7ZKC7VoGcT3gEr6
BoBQkD9+AAFoIiwsoRVAu/vbModrnVtssT9f7cayMTnuwMuQmLfObQwZD4d8Haz5YAAXdUo3V+FL
5FdwvpEAFgx+0Is1VclbMB9c3wtR1EdRU6PiDgEunwm4RlBL5IVbguBLxsNZpychp4JRfx276M4M
5junxpge6A67izlNS46c8s65alji560vtjrSjjWZE0tY/4gW9Cw7R7WMjqY2CyZe/rVyTwZzTVOu
7jP1qhmrRWDywQgAdZrLn8pj77GSmXN0mdgH8A1f08WoXPUaAieCHj+8fbHeZkNi5/n2yqtT8wAC
00gCg6653wlfZswbGgLz6PQ5fEC1eFn1Cu80TFZ04S4HMYgTnmZJ1V8TIiZOCYc/8OLDqUUsWqfn
FdOd1WBbyp5qL6p8EUUW0VhKLOUOPeUwhqR/qfUvKnOjCQAg7UxEAqvQOk3/ZBNbPPI3O1wQBZCp
h7QUkasHASqf8YpwSMqTQFO1gGImOs8mltOt3/fn+b7ty4NX/bn7nTpE00DxPwvr58b7DeRtb4tW
oy39kqbKOzLhCo46sTmbl4ml8VSQLKWv3LdtyoRmgwX1tosCh6OS72KJHYRXdQvEqXgR+85mqCs1
bMYlO2xd3V/o/58dSQJgC4KEl7/ViEIwGuBUOrIPavU3Pcg40VUs25uL+fvz4gDcY3CQWHgDOrIZ
n4DB/IwoIHYa/zT432Sey6zpUQDgAUSewb0kBgpwMJCYTdU1N2OgLcJhUFuEoo/mdRfQ6f+j6tdi
3tL/1dMKcOjf93xp+dbjpPXPl4Zlx0bbf5+Zu2Y0ENlWhpa/IPc/pMDQ01DRdJgyFEQyiZI8hCbu
5s1jzyw33kaN96iUgfuiz05wdse1PLR5MImnFEzpQ1jk/DJSS8TtkWlQeCbwgJ0PUAmjc1kmhWoD
0nSJbJFnKYABH6EcsoiEfy69Pfr6Wzw1PYJ3TKSXxhMzn+HgFiDxKCnBVcnHn2TqlYJn2+4+z/n/
vGgIIwhhQ5bk6Q/aTauV1c+Q8SIgSTKY7BtkbTSaOxma4M9+7ft6cTUrgKKCEkBlU+h5DkammZyV
qtiyzuBjKdyhpVyYIxZAC+FAMwWbYmKIpWwAQp74fAaZ79EZJh3kvi4OQcABQNWR7CI4CIYlIYkA
Ts0t0GYII6MZYEi2lTCQ+AAArQVnWupQcChvNBRw6t8o8slCLVwoRqFwpYUdO1RKvDydvkwwkI1s
tT5V83grb359qbSBez4v6ZQV9tZteB7lxtGwEyyLIrFHSkLdyKtF1lc0iG76btyz+10tplqVIdCA
Ko7FLsSFqIJTj26ITbWZGNZqLXbpw7d5ZNafj2XpH4whaCdos9oJgCjgATRVmMSBEgiSJQCKAE8Q
6ADowOBZliIAArpKS9SzUGIDAgJC2rWSKO1XhH2R5cinTflsMFSlQh8gKnf9GrPcKS+M75u2h1OX
2AMk1teaUYqDULKTmd0RfxlGNC1MW3ycvCPEP40iMnmgxJUw5cCownmKdo41vEA/hB4jzfwKPJyA
AeQSwYIqYZYDCpF0wMgADgEknwmRJkjVoRUFPgLS2yRNElJMxIgWKY6SAsk9Ah9X3vrPLyf3L6PX
0g75nf14pDo9vttnjt0LPKM+YQtfBzx26d9OUbStP/a7W/Dns24zPD/N8ypMdWd8STpkfoEYICFq
LQNLinJLSr3gNg0FA4d4FJPctasGT5MUARDBR3eA6k1N4tXIIOb2DoADLCBhUnAPZUAHp3zzQhJn
i8bbd0MA4nhuxichaW6KUFd32aurKOH1dGsOxa5x75vGqEAADx9HXy7KhIVdbgs7xyeoGHfHHhin
qVWgqfFyE2+3dwOkRWMOPa/9vKIfxO1b+3bXORGUa9jjfSnY42Y3+1P6zwgO4eFSzrO2D7ZirVzX
LABLk4qd+4UjnOKzspM2B7JPBwEqn9GJVISQimRNkmEgWpcIhLJPRJMoga9fTGdmPjlfPTp69J1m
IdLZMWIINpxD7XT/5fVfSFZSa6PVS+lFOIeTPryNTvOciSp/cciE1ndi00uOYc1w6TM1efB6wCsw
B+aP2olFykzMkrPip6MBAfpkFTZAuIe+oO3vhNmAEGeOYAAfuHLvteIkRngnn0WJpccIYBGeZx3j
QDYniqxLarFTLml5FQPLJXL9u3/A8QgG3NCUp4vusyvUkchSP+BqGT7bFSxDBMw29KWmoaJ2Pddm
aK/4YkpS44LJCoFifTR1CN8QcAEyn7YKYahEgYJdHALIu0QE6ttLy842HTHkzWfk+mXoTyGonlVw
YxTCtllV54kkbpHgniwvxDzPwbq+nYKWllMlMlNEyHxnBbzCi2J0nwQUlAlOvCmeWDdHBX9chkFz
ob0FXZVlUdhJyneqZkz8NKTTencS7ZhVmHutOy1cUCNXL3JpFf6XT+Kf0yHk9A32GHKpp+4NGoqP
idipKax0/dzYjb28kOfVYEGpCv2AJT1/Z5xzdrBwqL5Kre8TEtmS2ad/zl8BLJ/RkTYmiZyisZFj
UZOm8RiThfHv8NRHx/f5fuYuxj0a5Y8myu3xr9sHHXoxbbjI50ezhtvKkEMQ3nhf2IBj1ASemiC8
ISULnbrrWVjFeUDefJXw4EGuBJ+upMvm7Lh5FcA46VvrJmBk2646O1U0gcqeF27f4KQAVr8f/GQY
v2/opUQDaAEAST0yhxWRLpEQ68qpN1iQ++Pl3QqUBzeMSGNrSBzINcQBvqqoaAn+ngDIEGpUWEY1
qQ08fp72kFVwrGpSckd/f/KV4vB5pHty1B3c9kxMcPTVKU6KoDBvPPHzn4rCEUkdi0CjAcZLzfEO
ASyeabFyJhtkomEsLkTDTHQNNqmEn4+e/COgHx+WdNFr6/t19cjOsCd38R6dYTu9fb78Y+eC9zAt
z2BuwMD0Wit5Wcs8LSM3vn1XzMyfkDLlAOgvhKABlefgJyO5O5p6x16agFkaK4to33gLhbfaEGbB
VqBfBGPfGrtrdKoj6/pRusfXNM/ifc/UqLHf5ihq45hzNlaRAAH8KQ8cBPwewLb/DYMh9h/+sd7P
v36ZZczB3CAAQzhYYxLyqowE4e9/Bwi6+C59fnq8tbSNzYwUS3eVPLGdfNQHS9iZUGC4hJ8wS4dU
tPUoyxUU4gsYd379qhFcAL4e8GYOASyerjk4SAu2p4C8aDTUJWjGmmc/9/6MteD03/h+RwU2x7Zu
7M60+2OTjQkuINreggIH8QYKs5VAyTJ5TziNOcPjOyE7gjJB7zP5r419PfvZYdDwVse7CAtaFAuc
m+rPKnjAbj+51/pO3wNWVpbGaDJVvMdxk08GD++DMdi4/bYTfhOtb3QUGtQu+fcO8GoE0jL6acJI
9AnhYMAtp0ktv1+ipcjVjqgBdOGVDwAK6K0x/ct9zm83kSm0STP4NO0N8LCC/tO2Pf58rzOBAeXD
20QZmDX2aMncvpJdO9T+5fxfRs2XrAyv7nQABwFAn7nw8gXjI8LjLRgOo89rn3/1J0fDlOvu/rVd
fY/drHXwDoa7ufZ17KeVv7Vzpdg7NxG5rsHUNONVqw8McyqytMTEp0Ig0MM18A0gBKHj1fhiZUZG
aTuXFUw7zH2OHe12rQYtqXZuhvUmDvTo2ImgJ8h6pOd6HHg33JuC4HhsjMMZEgeM0MDSMIeEYwAz
7vDPP8KRgADSAAAVwIdnXHiGkronpe5kavr8YJNHfGNH4oAcAS6f7lLjQ2S1JnXL3cTOuLp156v/
4yPYnSXq+kBpqwEB8ydI9MfjlfqlXwMPQOtx0cfU7XoZckVKG1vfXe4xpNecZnmxHFE4UoJq4hm2
gAHtGiMqcCBqIAhmXjOa4EiOX9pLRyVpkguINqP1pl0Zsn8f7+j13osTEwuHoCAAfq1/nl/kMj+j
TJUOlNhTA4MGhbRkSercIQ1f0AN1byRnF/7XbzUtLhM51XDWtMpjwwgaVctZuVO0hqIh21PT/hzk
AAB0f5PzOsgHATqe/hJSyqCpIikQ02tHXkCc+vEZrbjgqdBfiiQJDbHJtqt3sT1J6IpEA+0bUYrx
hEZiABfIXjQ7y/UUk6ctnors6fQ8M8ENuJipYWb1XmkdEQ9zNH3/el5XHkl7l97lBfkAlBbKwAB9
6wg8AK2tmvTGn5lt8gDWVKG0qst20DZ4DVgfcPCfPWu0hPZ2MqdxsVFgAr15aQBcLBmAAAcBNJ/B
kKSDgMEozTAW4GMwMFNBLAaKfATt16eRw4t+YLIa2Ocdeg46x88nSGZ/n0fKzqzENtWYeIm1lIAE
CBzPWbKTpwSWPDqpEUJhJrrvJ7eGkSdK/cZMVvntdn4TrBWbFFFUDIE0/8LQMcK6W++5OpcUt88y
v88MJb4aYPbi2GDZ/JuxZdbFC2qXm5t7aXtNMNsDEmcFQ7LgFkJri2wf3lr2G85o70o2AmzmcvfW
m2ua0YKcvJ7YB5imXtrljkXv29k5JPdULOnuHb+s3Vitg4WJ8aeR5dpjkLZZ1JSdlvs4ATSf+YoS
aM2KMgYaZaBfM4M4uXi3eaL1b2+fPkFcG4veXnLcXoD8rpMIPK9sVRkWaOrdXWnpzEIoFJSALraS
5Z59KM+nHNO1ZjJhjK6gdq4p8CSQI+hYWJiWzl6W56UwAMV9fi25o015nGSr890d/WVeIpwjvXLi
AClYtCmlU6T8n6jvNoQAABWnOkIFNMjL7YpX3ySIs3smgK1N4mnJwAE6nnG6HMk5KAWJcHgMFOD4
apSgERnxh52j5NmhpE+Xllus4VfPNuw0vF8cvQBh21aB4DtNskbKsttWI+Agb5axQEOEseDlCIa0
n3ebLSJwz+xSuaoLlwIvAuX4iVZ77ltjlAQ9uPxybofyxMxVgJ7z9/a+UtHOB0VpYlIMNb709Qoz
KBS17WJ3wKIkOXsAGROns0+BXLRysVwnyggvrJysSpUEZ7uPFYWxvpw/iAEEAEJfVSblT/mPBA79
n2OWDbB/PFmcjZtC9ysVTBFjKFZYCWA7/jId4AEqn24KdjFjIsJQiWSYmhNtmY6tNst68/XPbXWW
aV6aM6as3wFZCrpvf1mK3a3TGkISUnVZKvBLMlh9cGIHY+PfnJgNriwHv/SYCQArpr3vTwZwWlUZ
pU4WR1eWnYBkVHaLvE3THaxGbaOgbR47DCodInGTyhyYCn60uh13nrM8SU3Vd8D9iXyPK28IXMIh
MLNfPu184K4nZivAOMYAvicaqnItrUabjLf6C9S36cl1igMILQJUajPFNtzrwOQB+dzZU5sUY5U8
voYcmEylJbViAQBAcAE0nkj8ZmVgUcdCDloQc9Hs/gSvO/fWz8JdX/f61Pzx4vV+/Xeq/DNV1/Gv
0zj/T36k8/1r1YfWy7m/06wHnHDtOPEaSsQ9paiEPPSNmd17j+0bJZVnMTnS2jMYeeLp7HsdrviH
bC/lpJcpye4ChAgHvt7HxHTHWLWuBSQiYFAT0C1gCIOu94WTQURSG8TiF21e3aylrJQAQBtgFZAY
GEH8QADP8R57DUtECoDEcAE4nzEp4YnI8LD8WJ0KTwY/No8nWLR4K+Ao6d+tnX1K16e11+2D8CZF
56NvP4o7fQtrwofayF4CB+E75toFOQXziosTkAdnN6Jkff+63nONvRlw0zx/crzekJgkHFOk/MM+
gtDpIy6P+95QteOQbKN/hCeLnffwdiXdeK4uZzjOVHZg00cUwCDNCntyux37JDgBRS7DirpywT0z
bp2pOAmADQiG8I5eWTBJmkqyMi5Hg2UT0F1r0QAL28gyASgKGyeFUdXlsTbjKxsA4AE2n8Fx9JyM
Ymk5OEgKwvGg+HOX58px6feP4cu/L2Y35rfej0dOu2s3dCJ7Y1gfL61tpbIhtYF8vbOQfK7kIX4N
pcHGMzQbYubxxm4Zw0yzoQ0K9veiIQmjeYhHRZDMTqRAAARGj99/C60AAfdi283wAA4OrAnUOfa1
+pMytHccS9mE5aNK1RM3/ldGwirsRDkCYHYT41cL6igcy/Lez7etSmdIO0nCnMOxX7mBBK/A/amH
M2jQAAGucq1ubV0914I1Ql4Yunz+PbrouWDgASifvYkmKQWSUgWpMSROux5Xicbut5Bmamywfbe5
oVWa7qLzopMhslmkJXK9YVf2oLK5rYaD66Slps16Gnr8QIuwueyLQXeyxo8su6U3I1E2uoOdWZoR
pLobFUd+aITKQyGi3vAE60WqDHMqLHgwEaKQxO8m6zNKqlKOkZYqJ3tzUMOPd/25HyrlETEtNIAk
IgExuRVnhQKXFpVul7YcGGhwtoAAGgAOARifLgpwPDluEpqClNjoJNINNP69PN+h0pbsTwcF5fof
ZGrLDzGBF6iaWtA8dvnwE/Zyj4QYg/JzWuUWI1cjqY1bAkyTLPwjhjgjTlCPjQla3cPz6wnBWCNg
A7uVINhyns8SnRWHtNO8ALmYHJdvtUjw+nfgYiGej4HToszeFkYKH4fbLwwj1RZC1y/o6jPf0/4j
KLlv14PCDxABDuZRSozIzMWrDzn0rbXN0qJTBxJmYgLe5aqCV22anL5R/byrUVxdLd+dD2k831O2
XKmYXVAIgDgBKJ+ZkXQxuSwGCiWHwBlJiwEIb1bd+Z8ugI04/o67YOkPTyFmfDaG048Q5+oxv41l
CGjm9Tq5+xY6JEcOAR0AHIMEgc+aD1kdRpk4loMwM9KRllgDn3w9MUuNOTvahAAAv4nMoupsQqHb
Hifq4MSjf0RhjakhF5OfkVnWu1pdghvpRStzSvqRlZMKfr8qCo6xqULUrLwooDZgpQlQYSwa8mzL
/Q8qUbaKKvatEH4DQ8N6NtaFwIIStpJigydLd3ABQp+5MUGoS8Fp9Bcvu4MQvvz5/ZxbTaXx358+
vcwho6iA2VaB4zBsOld84BmIKj61i53WC6uDLDBF5lVrgM9LOIgskDwABL4U0D05gNe8yAiAC+Gg
hQ2FxA0dVWYd53xuhkry9k5q/nSta0vhAS3MgHUhBPl4Bli1ACHussEDc8xkFGccNOaCgHp/b94I
SfBCUCAe/cLAAHOeEzs8n9fgouIuPGnLn4ABwAAojGcADJtn7r/8+Rq8uYDgASyeFPAxy4GONtB5
PA2I0/yxH8O3Xj19+7X4++3nvn9+cprvw1nvZ/NUx49Kj8V5rHv5efW7ccPO88/mnnnv0+vpwu3Z
Sm2lRD+klEBB8/VmnfYBFFC5cDnVjeVswkICiyomH2G4+zxzVVAcoAizk1FAecwSjxydsgCwu3Qk
iB6X6U0CWhCqawsSiAcc5glIcVSoEAAXEqPuO/GmJnTAwwiAEuQyzoDwwmJLgDgBNNWELCsbDMTE
EiEM4CE0BQIDFc0kyrh3MC31hpG59/H6gkRV2TN8s25MJMKibCx8sJDin0n9/y+kIUXeXy9U6GPz
HjLblPAKoyiV2XVPEGqqAnYWKZ+aUCiYrdf1ZC9tdqu+IW+z6ZZS6IATVlRtwTJhWySlE7+nh8b1
p/R/jhfhdrunCobGnDlU/SAnpABKkOjkTW4HhiAEtQRicIKwjcFxyF0gO0ItwE/HCYYpQq9jwAFQ
FaTAURAcRglRgFAiGBMEwgElc86lp+M5/fv73yWgzqxA5ABAFBy//F945+cmMKkQrMEAAAJBdXZz
pjPQzx876GNJzGEMIDLKpIhGmx6K3t+QlNGlKKS3wk8KiS1Qizz1bD8ip0YW0MKUm+cinHRVpKzs
9fG4vDqJdJFdW3pJIm5C6hzm8BJ1PNgahch9lXZUcoHYqgvZ9TGHQDEy6T4+dgABwAEwFZRwJXMI
SINhEIQwFQiYBO+/GdvJs1AbNPJE1vfd6GgXu2PKd7twNHUdk0wFmQFXg1qN6+3vUCAJI22oKlrU
EIKb22b+3xqv6XIKkcKw6gHDRECXhv9XAAFewgB42GWKi6kXT3TqKiYvs7vpaiC8QAEkl40mPtqj
B9WpYBRt/o5RgDUvAM1CGe9oujPlxyPbm57u3uqYbSTWlvxxu54E1QAJnhXdBLF26JJMPinOmGdS
eKmEAlS3mUGQHAE+VYAsRaIISAIwgQQgR3vs08PIGb06gM17/QgxGc+zSJ/LGhbXiQBe2rmazOSZ
hAQ3Lb40ccCFxxybYSjKVXnGAud5SzQBFKzEtzC7QiSAeUiT2lSjwZYxynMYMPFToBcjlEWz8587
u0BALg4BNp+yi2Pl0nCwiJdsysNzRalWQo9WOFvf/Tjj/oxpz+Eevx+J/4Db4Rnteu/2efXN6uzu
wObof2hW3+ywDoMKshkbLKKOQEhhO2B4qiio0XYI3m7TRx9s3o1i54fiNbaXON1Dq9rEO4bqfTO1
CwKhUAPSP7mlotGeDNvGfB6HiRPJYePcWWD1VZrPMkbWyDsMWBVhF2AL5+3Yr38eFq6LxAR2AAgT
oOofyy3fE63hoLtODAEQv3fMuqWO6drvLDG1C/nWxVLfPM/pmbP592UwQZOnVzzgMmX4n8H5nWQD
c+88RvEkKu/HQ0bGvD81cJuqRMZircDYwcf4zp4Q4AE81YxQNSkdCCQiGRAkISgI8e8sFgQx8Rg4
ZskWC8PBue5CkI1cB+mk6ESqyy1eXhbLQcQY5kV/PzXnJIOZJgoKpra/D6CrVKiWhU84BT9P4/Zk
D62tz4Ye8HtPWhsaTaqgAgg3u9r0UGUDhfYfeUR1MG2VXD/Rfi9XK28vEglit3p7j3dJ0NJwSZDL
BISgZGCSQvKEmSaQeSnr9Dw3w4sJ5E6KKvCjRjDgAToVkHAlYwhOowGoWCQQIIgEfKxhACGppj27
fv2HcXxJKeSqrx6eayBqZCrjEf4+j7eyADUqjn9cLXcamAbnQWRcBZKy283d1hnjif2/hEBEAYFy
tYzHZ23IQCnb5+uaVQUDI59MT++ueqguW297LZsFow9307TAkYvwefn82wH0wU7fxDB/D+GCvk/j
/H+OEAHAAS5VgCxBHAXUagEYiCCXrMHg4BmNeTQr2egy7fut86h3Sp1dcslp3m2gssVtYAMZ4mgi
FXEARhlkBUrvJv+mmIgDIgDowEU8WbEuOO4E8/lQBpyCDL8e1uhPr8TPHkt6GcABOp/F4yHgiJps
04tRk5Axi4FMzfRfl9/2/n8X/+2KR7Gvt+P35/tWN04Fya8FjiusuENPxEgHTbZPIctzX854vWVw
Xy3qq0mbkOKsBDuFIwHIBgsyyeVcRLJwDW8qe6+Cvy2xvp4tfyZiJabBDcNt7N/5WZKCo2qic7ap
AzH9oV5HG1QLBEJAHZ9QBbBCYxr6HyHDhADkkr6zeq5HTJ+B+SPB1t6xCbbbfXSl+ueQ3IqDlgAQ
7TyRouUpZNLCZgJFZOqWDVl22DBNXJnIWSC18cKPOf1ikFSXBcdw3oV4JzVZPoWZuAUcOBOwZrTr
VXQ000tzfIDVKdLFo8/pcFw4ATzVgCxFOiDUAjMQhEAWNtO9Ql7Yji4GPPioAHF6x67ZJNeVmdP5
7bljGBVZrKfq4VWcgCEFdWTrNDUQq+CgoKT73WekM+c//k0zZJlhn30dSePYvTRnkCPp/bciGaM4
pcuvCk4kQ00WQcRaBJ0VzbBeWAglyG/4pS56NuRjbbsHFBXhxyO2wTnbT/MSp0/oo/UtW2M3g9B4
f/5vRauJIRWgsQAJ1A+IBYAA4AE6VYhMNIGsAiFBCYAuw0FmvQU4O7VbhyCAKoouzq6RY9m0u5oL
i8W8i2t/sBlnN5qeE7k1KeSl5HpXbLS9Vlu6AVlVy9cvG+YcDDebFPT6+qCW8pPfnMjLg4MFtRj+
18PEnOmzpACAARLfDVDCetFWOg1hpCShUN4qDHU9nXBvzRfjad+dY7uRyKcSbInb+BceQq7+L+IY
KYUXmpEyc4ISIk4AADgBKp4+EnoF40TCYTYcBhJjZE2D5n7+7pyVeO9+cscuo+uzYLy4wm76GLbZ
fXIBHBnHbJbqFNaHehr7pqDdGoWsd8YcryMikv0nf41cli7XUn92rfQMyQQc2bJ8737Y1iwgDF+4
F+LOXBsF6Wu9d+OG++7HTYHmh6Ye7YR5S5EOQrA6AQTLqx1yyBroZYQwNLwnv3xFBjU4Zu4WiJA5
gbZmkLoKKYAxYwQvHUwpFEqz0PXrdXGVU54jBQEHVOk+vX0O2T1fCCCfHLLaNs8O9n0Oy4K/eP3n
dWGLWh24DGAAAwcBGp7eCnbMTRYpThIyBdpBiEW+QmGahXOMcrB7e5995pm3XFuzrPwCx3fSXzAe
W0CfMcQkBClZYU6ewXKeJ4v+V7M5Ii5vdn+eYdvZ39p+nQ5j6C9EncqaD9lg0K1nO6RlWaXJmWp9
IqTaVAV/LdgpD/C2x49ZnqEAAZf7rKMKzlUB+ph/VXZV+pzOSyrtKFVUXUrbsNwy7eJS0Lchww3j
Vtt3r583kt7JZcTqtwABacJd+kso8TdOKf8ZqxcwBC2zeUtBZAwSEQBAAcABNNWANkEUCMUBESGA
JGEqhQQkQQCfL0LHN2DpYcMyc2hYGFiRwjQDDKT1fGCCgr+OofEIDVFpp+OI/yj7wQoVC6uAc1IP
PmOW42IOLrBs6uYgxnUeh+13JRrkCdamyMSTBYn531mAYJHab32tP+f7YagACVNQncXXh7uMBK3i
utaNC+n9pE3xTAoQwYoWUjOthVNdAPvX9Y/urcK6FJASLOlLZIg2qgyO3msiX+9FgcRBuTmmnsps
nZKruvgBNBWlSCMiCUwnQgmAR885ZkYhwLQ6RB21FQtBkhAACAeICEzp5+ltsNutwPf9TW2zBJU6
0fFuv5s0tVD/4n6tO2H2H797PRWNVaovhiUWqRcggrv+fzx9ftUavtmKzq5lCpAQproygqQd9FzX
b6/V8ZcgL00szDwu951UCshMGo+BXsY6uone7RoiQGpIoa7+9lBaiyYtTD1pWfm69s5S+qNbHDA0
ITdXaWPrlPWdNcuuFVDlgQJFJUMHAThVnOhRIiQEggGhRCASEAm/WYA0cYs26a5+OQ6wCIiPBjCG
PR8f03C0AiUws8LVRfGHmacoNqoGPBAln/xw+v+T6PDw8va725t28Nws160BCutxvHn010rjGnd6
Y8+Pbtb4fUK1u7u5AAIGFPTDz67BAAYfEfit4DDuHh4eHt2AAAAGHjDw94AAAMWh4eH/4ANv9P6Q
CPnGMPsSez57x4fa4J7Pn84wf7fbaAn58AE6n26LY4LAwSTElCRCSSkzBWMhSEa7fv+06zotffff
4nJ5ceTPz3t7NnF6vwAe1zck4MREDJZowC0AnVxlVt6rTPivyue/kjCfCAO2GkyHh69/4W3hY61e
kduXtWhHGmWhQ/CJcg22MFIGWvYQHCopyrZlPf5bvVbpaIkbD3hM6jOUEXX8YrEZAX1J6UAKACTf
Po9PL5eYAf1egDyl2y/I1cMXrj15snor8Y0VKCB1hvmtSQ2DIOUG7PXCWzGCSaMcVllOOZ6MmsAP
d/L/IAeKIADgATKfreIzqFSBcs0wtiBgomg1kZc9vvs1h/ivl9r4Glvv9f9PQcLW0xBtbl8h2+2e
CR5a4NePFsYhrrqNK9BzMeP1oQ+UBQclcULETc8fBLvQxogaGNegAZ+R/2kxq/Ni9eTOvLnr2d0h
TGO0BI+i9Uxolti39r7DnmywY+PyKkeS0eN8ueAUrA2Oz8/98PlX6982dAVuDMsHUChCiD2cHOPB
mtaQHM+pDCQiSzI2UDQzzfqjsL+ljTNN/DxfmtLLeUfw7D9fliLppehd/V/vl2AWNKtstRBFgYJf
nj2/72ctGfhfS63YZgRAts2cOCB4lxiAHAE2n7mKNimFIRLlMNNsU6VMhIv4fL6db0fZSxbrPrv6
/7GnPBI+/6EBtvvnkXWSlidnOlNzF7eUTHiXa7c6bJdkgPnl2S33v3iovlGZ9IV0dE3sc9ljvn10
uMy/v/POpTUP0JJaFBzKXkNjr1KuJ5gADvH8V+Z59+65aH9ujCT1NbHqUNFKunq7GSAO/Ya6w8+A
kjXXSddUh7IyjBoNP9uyKWQwk19Z1Up38GB6VhU7bL9FsczRgANb/7PpAAA+j/I7QXJmgiAdnIG8
9MtU/v8Pi9BJAP6w75/b/owCqCXWTr+AcAE4nr0+FQVqYkJcphik26L3KM+Hz07aaOnPVY33pGON
a7+qseGWKJb/4tPC+c7FeJeLR69iiqsTJDMGHq4czTKRWLrEqY9JEXv3mUeVrxUXSknGO+XWPf1I
FcM+SIAB2S/45CQh3wAG7rXxnUuU7RptOZ1hJTepmu5LxJKpqKxyZtp+yASxLtkbttpSZmhohP6I
aQdUv4eB5Eozb8HDxf8L2FwsvKUcdWX7w5TqkREd2kUEVbS3PNTr2uyEAA1AAAAOAR6eFgp0BQwb
TEuWI1WnAEmJbksJXsCTEwU6AkwL9vLlbXHr8e3j527MPb0H6+/18h07851z3MeDSdYnXoxppKvh
4DQzR2tZB47XZRICRb0bSNTsEhisqgZ8MInOQiVkZG4xIBft17LiCxGdgNXUsPd8Haz4AAAfZqNM
25NueBbJRJfzn6K+g1+RmphB57VijRbiVLNqhlPNt0yK31ru7DUAOksCb3Czs8zm088wALy56POs
8fUdqCIPv5/hyThQmElZc9xKZGEElQKg8ejLwgGZRwBE3nfVaVs2dWgLgjRXR6hm7Q4swCIpuBuk
fUt3xwkcAbXpEuNzTAB2bzklILUr+SW8ASSe7gtkwpSiLHmKcC0Qpu+44zWLHjfW2+rab666/r7r
cDjjf444dNv/ggBvlziQqmSXcJSjTExrG13l1el5dqXSpq86gK9z5Nt4hHNPBSVuwnioNmwKlFwh
Y4eN1UpQ0BoyjajE5Vjk+AgjjDqzFouo/+Q+LdG3T4NvI4G6mMBAT151qAANIAAAUxWl5zVGgdk2
Bu9Cu1WrXKdDsvIXR/we993a6jtmUrG0uZyZmvwKr4xmWA8+13XWG5Lac6TAvjQQC4A4ASyfzVJh
QFCbZlwdgkWR4CqcmXvvpwPM8/HH/jEBw6T2/jnG+iJYhpuIgFtNoktf2vRfU2bjY9POBKjgntdb
ryYbhN4Xbvtrw7mBmQddcIKR4E/I2DCruZbdsfYKm1RpXOEZOA0EDbzjW7XbX6R/Qf3ClwAxAA9w
18hxK9u4goh2vyWk1JX+ns8dxvwglJUlUuJk0nHBaCF3hrmhWmjv0MfwO13OBhfzDHKJWs35+oXA
WrfL7/R9v361CDekTEB1nVfD67rdTR4fE5NVbFMqtJgH6cNfCAcBJtWcTEIbCQ5GFKCAIlAR84GA
eRmLakDhtwYAp1/D/mIl6Be70PIhHONf2HxTA7utkybgByhOomeg+DLjrTl7DC7NqEypIzxRKP9M
jCxa8TA6Ew/t+CZlWQIlISmpn0+NVHuKAMuqCii0k5f8fX4PVndHIl6FcTLhgNYd6rGFXcU8Mhl3
YiZ5FMLLC7or5svo8Mvd65YL4JQU+D+CUMSoAIBwASwVjEySMhhGQxYAjkMhg4ALXC0xpq7Ar+pq
iW36TR3SnCInKWAFABHWhjpZGkvZi4wEpS6/pG0MwQsfzVD8WnecVcu0aRCIoDrTXlKnDKxBKpDE
GatJVyicr62Mii1g2whKMg4bCGH9GfEn70fZT04fd8sD9YbsaZU+yY7jJQgCKtwsbR+AoSlBMpO6
fNfhX7OxiOlRhAcBJBWcTFWAwAIhAR4DEww0L50nk2Qah0Bd+B1X4nGI65yPdqW4wW7SaQZ32teY
9uMrTpGDJnC7xaLXQAxlqLKLDAM6Y33DRNkzHfc3mr7wIKyw/vyW92Akjh+X4nn1JwbM6/OWoKxT
emRAR7TSculMNZ7mnpIrwC3IITF7wXEGVyqFvlt+MuFM0gABQADgASwVgCxROhjEgwEbAKGxsdCD
adNws1AESvwanqXRdPPI5AJcPVd4IQRsThlR368SCMnsGyudvlLr1nSdMDwKVthyD49+Dq6Sl6Ga
UBOm50eOinXE9bnRpoS5OMTrAMVECcuk+Z40WpFsUqhxa+XhEzihEIgJgvS6gvovS/VOi04BLBWV
KHIxrAInARsRoADKx5TDg1I6gDPPXlfRVZZ5Jkm/EscUl09g9M3BR1VSsmqnY2BMkYr4jRXI81fo
SFEC5Kfc66+n8T2nNj6ktEGOGQBwtjdc3FVfsjtYc5mACkzFImnwGXg9sqpCqvMrpmiMJMEao354
7+OD4YFwIAElatEZ0+9m0c4hkgBwASgVgCxSUgSOIiIKwE2yRBBoNl3aAS5NQGtPyWqXdWpSRUwI
hcFkOg6iqBFFi1c9LR4vODtIzPAHy/gRtGblJlFo+K0ef5hcfvxUg4YlgjOW4FCEMRzfrNwRUn+E
M05/f/C95h1ceM72yrjKuIxy0UjOoFMtxaAITmTCNIfoN6ytlxAvFAQ84V9FpIiwhVSIDgEmFYAw
OxMOxGZBWRxQFhUFhCEAigBB28zGeKOnxTuzThkwterBaUNwRJbYsKFx+TYmXPCkwl7zzXDzoCSZ
y7kC6J0Z8PE/xe8OqFT1HLpg5/QAEw/BGr5wedbAukfbcIm9bc+/83ZUDUgNrw9uTwda17Adm+26
beWcXxmEe7/fyvOBdFZ5YG7DWdnn0JixuEmeDhAN7JZ86+rbVRnyNAybJRZ03P473Dxdq1Tf85dS
HYMRCK/fT42/7t/uvqRVX5ASklJp+6O/TmAPjMmHAl8UygEQAhYpARWLzLJyiJLdbSvwABwBIBWc
TCsTDsQiYIjYVFUNmEIBUMBkIHPsczyb3jHTpsX0hW2rAxvRx+q7tdlO8NfKtvtt8N9SBBjk9xI1
fZEdktjoX6fFcmIzNbJ/xadRQSZ69H8gOGkvL1QCiedfgzGWkWZWNUHuojeHzZ9JoUsIYk3IlzNy
uiJsz0z1X+J0JwWFEiGJcPsffxuHrqwcJsqHPkVInUkskUbDk6m23rYlH9oSmOVgf5NQvucQFWV7
IPu/4CPexiBwbk+N8Wnv/LQyfRf3V2A5Vgxw+tNhcWyAdcwN5Cquz8zsDHDQIIaFClq7QBJUzrqf
frJKfz7fjIA5AC2zuc4Aauf3f9L/1/k7yjOajX4+nnIwi+ABKhWQkCAbiAThAbnEajMajA7vtneO
uykpCzjRA9tv064mQp41dZbPoFKNB4/83+kKy/4cvlgAAY/qfg6OIAAxrR40gA8vmAN3E9EgLKTG
PD9WuX3AANm3SwFMYB+fiAAH2+pUz7cVFACob7Me748JAABwASwVgCw5OAnCAzHJgCpBE4hEAhEA
no8DtegDOOZw6218QHfvxlJoQU1689Z6L4G0AWAvpfkuUhXwp+VAHE+VeSnVgAKkw4G3V2SAAMeL
jjAM8LJAComvL+H6tVjAAFX9e4wADyRAMhQAB8LhZ6uKNYqAMLxhlOXmG2A0gAAV0xAAQAcBMBWl
rBASiAThOgCO3jHTk0xjTV4bW03NXfACqz31uxmMmOe73j23ZVQBEiKX6V73zgAM7iGk/Zxeo+6I
DLR9VYBp/eXDugZOHtNHNukBJ9Z2v9cBPL1PhbcCNafiYIhSBhIAANlSk/Fza2lbpWfkTOsNacBu
IgCjAGgnQACUtkJAARtPTWtA0IpHATYVjJQXSJmCg1EIlCZwOd5m3l4iWgYMVajy7pbSu8jgAEbv
6NydPTEPWp7D6OKAUXO6Dp9P4YACmeM8vrxL/Ea1/T0xDP6aEbeWUmeUkMPUwkJ120WdYgaqan7/
RsAJ9tIBqK25/x2g1Y36H/QxAJYHJ2QOQAa3RwJr/R+CuQ1gcAEqFZCQJBuwyKEAuIyuIQgMQgJ3
34b408M1Zh1vtlJeaWm36h7R2ngagYSaeYz2NY0dwSYOQxBxF/0/oAAgTOfY+NgC8WWWQGMaYAxQ
sYR3iLAZ//H9XAL/r/TQDd1unIAAvp/o9mAfRe06AAl4oA6bjAT/V0ICAGrf+7g9X4fLzAAZZy+I
AAUjUA4BKhWEMFEkBU4CcbBALBAKkMajAQiASu3eWvxhJZnJOUdQzXtYZVmQ07IcK0X/hof+yQcI
u8A/uivvk6Uv/RA2AAJ+vXxkUVBAXH1er5QXu+V1XX+BgAAZz4f80VFCAf+PHfSU6FfD4ZjcgAG/
h79fl/vV60AEZZ1jMgNHmdJiBqYv8Xa8wH8Lu7vhvW297kC2vu8N/Dh2bnStgEJQgigAAU+EADFE
AYAOARwVoMJKE5YC5YCqzEBnrL8CuRezrDbC2VL0dwOcpJch+pliLvIDtc4qqv0tvzbKN/lSYk09
i32oBxrkE4IAmN38352tpajaiQBCArQNtxFwADR3eF1/gxAkAdOxe2PBQkvJaui0B/bLv6vTEZQA
K+Xbj7fP6uMd85AK/b93s+Hw+jeLpCQYxjWt1WYXiQCInWt3UXIA3muzXznGJACuF8b4e3CMs1mI
YqP5bn7+/vP4HsXWgGEBwAEaFZQ0WVwFywMQsEwwFTAd2xiPSDS63MQoJqOQPqAHoPUsGB5+olGR
TTjaozjtk400V7MUQ42O6qzM93Xf+p/FZepXJkTZRTuPiPSfG+smjeRAMXps/YZ6oxugAw6rf/l6
j768YABfTN2P3ak4SZVUcBzDMdxjKYw2WPuSoSPsoAKfv2thdW6Nth/lD17ecLc8RULTjhVBuK/l
d9YmcgAxLv7bQEgZzm2JjIAVGph9PZNzeO2ozeJe7t7eMX493YZtcgHAASQVnExFJAUFAiCwiFAT
ExRDAVCI1EAhGAm9q3rW2ONczUyTu4zWc9M4uZ9XYGdX63V681qhsUtpaemQ6IVJ5SXeHdplKPO/
VcnWCwgfOiutxtcM5woJyxiMEMpf5Ht1Xygy1KVJ7qlaxNUDv//7evAEiqRENkIAMGo2I9MCLMAO
Bg5AdvbL4R1kBCD7fl/bwPLQokEzkjqM4M3g7vZfbIB68AFkJxBVc9l1GIFWzbH19/18ndGPniZJ
qAP3j8OOGxiBfdtE72MQhjfiXzYZWRHAASAVoMQ2EIkUomKg4CgQQ75nclr3XWsXl6ynNddorjOt
hzlIqlUvumUk/RVy9N3F3fIlwLv/O8cpKISRtuztHqK0kG/teBiAU1j553vKCjF2kswT0evWevtY
0bcIz5B83u/1xylAupBYOsv1/zu/9rzKcLp0ET7P7ffkvR8mGDCyUDCMm7Fym58et4s7OmU8IRbu
0nzolqN1I4gw24h3t+PliLrVwJv99HtHpGIZCJl7erKITF8P1DrzS9QPSH3fBwE6FZR0Ix0FyCRB
OSBsOAsFBqExsMQgEx2ak24p0cnGx3FXdd6t11egBnp+2XXkR3J75T9M/pv65P0kujbPP78yrMAp
v8Pr9MBL4iwCHpIB4AROPX8j7P9/TzlCbsJFQxsMyFs51OhlMyCCG9nx1CZYqtnYMJIgPe7CEy/i
5mEnxky19ujVlEDljnIuBZF8hOOR2aRnHbTmKDZAQpwvDUfLOPUPOqNcD+jpbmSPPBFUXZWLAJ/c
/QdF9ct9XHFBfSNb9BzwDTAAM+PkITUgEMr+Wi39uKgBIN1AIZIttH9cMogBJH8uOZGpRC3UDkl0
9kpNnUEG+Vm/H+yMkKEPMQACRQAFUfu+X4Q6xAHAATIVlHQlQAiIpjgAmdu8dA+jZ3fc5uBrKZaW
BTXyrGUIghUE9rX6KH2QBeM3fb6JlFABGO3E9Him0Ehn1spgBZjH1yYkAYwvdRWwZmsx3aW3isu0
Q6KliJ597pr4Ot3XRcVNKtwbAFCidNRhzRnVPqoxMWKUidlqs3RMJzM9xeABGV9/IBDj30F9kdV8
44mfkggBXmRVxgHAASgVnHQ1WJVQawE5+ddmg4OM7WZkzyb7nDZdWAyZcX+GawoEJ1XwZXXeKanI
ngWmsJxXSAFnb3dGOPr69WAhncI3f+nYAZZh+wOP1+zpgNYoLVGO3qiQDRi0RBWcwJwXJG8ZZxIY
XS8X9OPOAByABEomlk193u4UL0pP++QF95fL+Z0vGNKMS4BGbZfieq5qk5wYZ9jA0ZnNqYuVhigQ
J6orZHaAOAEmFYx0IyUEhuOAq5gmQAmQBPydnTdcNvZzZrFmG72jyvAvl9MrojRKkwazdOW/AuNX
venDybavlRPF3Xm+e/S7nMAvC8YpgBXBgSAWDd5xN0C0wFTVox2hEDVVCL7v+PfN3jEtRjXxm9CA
NzqpBCqoRW9ySqJMVnslrWhIAA0PJlr/549JSQukRJZ+n/+f932C3idPOM0dL5//qNucYi/SpRBP
DPLPsoqvTYcSUcIHKCXFUAn0UCQBwAE2FYA0RkEJhIphKcDvGdr09Om+tblkSbVbuYqwgDBjAgrx
TQojNhhPNRcKCBbtttMoHVsw82ExKZWBq47tdZ5WCe/XOoTp6fGUkikUWIHBbw7N8T0ntHxGLS97
Dl/i3C14HNygEF53zVaNzeY98ZzunLriilZnhOrgAEgotj+X5efHbejTSNxp1RE2AAno9X+cYwZA
N3nCs0sAVvHZ09/eATap1j5ceyMwL0nVTRKAGjgBMhWAMESrCU4Ifa/e7MuWvGlonCZ3cY5WgLZK
FN0qzmDVFYv5aqq6ZkQOh4IyOp8ZNIfmpD8b8VW3/WvrJW4FFAoLUC0EuQ1Tz1T1ulTfQqIUV4l2
ZVVbB1AprNbUbVXIbdmdJcFVR065xIgV7ZvN3uaKFr1wjrAE3dZZr5996xixBG8Mcfb5ufbqySoE
Xx6sXNLYIpjUfd9l8eyNgm4vqx8J+8AcASoVhDRGQRGIhGKg2CggOnvPtd6xLtF62nfDXdAk8aW0
rgPAHBKxBqO0GBUgAwq3ayoysPnQZ0VTZCIAja/UgIcA5DAgcKOwkzG8/ynFzl7q0CQpdnbKh2kz
XCZ0Mw4RraPlrc+1nSZaPU+BxcJwl8Xj1zCcpTzxAiQBC29Vj7f+eOecQakBH0dou4dOyYygHSW2
np3tKq/gNAVcZrwGkAsMNFlWlUSzD02ZDTgpTsNRxjd/NcglAiqNsgC62SreQPbAT592KTu2/AE2
FYAwRkKmAoGBqGBIQhCEBCIBPd2A4LKM4Tc8SSG0+tBb6VUZxaaVRiTE+H3IM1ADBIiABX0fxkBq
QKJQiqN06DlPFAC/lqt3azc3q435ejc60rcgp6f68fXyQA6zpx/yfsCB6ZdThnNLLQY/w6sgtgsx
nHIcIjT+2+xly8qX1rLlXXfDCVTkLA+o4hKcDD3coh4qjKfAELqf7BUxJbJWXOcbbcYdZe1b21Al
EvAQYt0w5Fps2rBP0v3F413RHwBCtEQAAAIr0sAA4AEsFYQwQh0EizEAqUBCIBN/auUc74XxKtum
IzNSnQfqDESqn64QCuxXrewK7q1e24Uvv3hD/GnSjHQ39yNua7WlTadHPg87CSqqqtZXb+O6OYxA
kW3+k/G6AC2pq91+L7QBkyvzH5f/ZOLpgCstXR3ZzN4JA1vHbuxrhfFOJlcTFpqN3S7Nff3PUjEA
hUt+nSQBIb2ALxdbrlq6NFY51Fb4eM9LCjLzy7uEdT5UsJnOWMtNAAAHhyM+sebydNUAADgBLBWE
MFAMCc7IgKkYIhASDEIGPfut8c5LNJMSqrea24dTm1oC0Sh0rrkDUmySQ+EP3cnWvGWZEcN8NP/W
dstK84rGuRHI0up76QAuq1Oy5UUyIwBrlQSkn83fPACBAjojoQ0+DW5wIBAnDv14/jVYIRKakpMa
ULlXXta/4QBpdajGfL4agAVqei/L54aCYoWuxro7q3YERb/BtO7uOxz1zMuy9F2Cb5sEdWGZBhSS
sY6C72i6PH/NvBkAcAEkFYQwRB0FVoKBsUQgJQsIwgZ378eF9txpxUbdG2NDzrAXGRSjAcExrjXR
Es5orDwsx1qOUdyoqYt28nbiauY4e75xkzleIYxVc/p7UkrZYmlZ/lAAFZ1/+KaCbZHGUFaT/i1r
hkkmKDJTuamTtWbW+LosOAAgAaEoFyhTZGQWAkZ1+h/k1ZqBU2nkX4fwVdc4tiwFbY6RAIlWbxfW
ycUB1pxmK/RJr8GZHNDBHccaAm1+aZApuekpPZddvcXRd0BwASIVmPAlIhGIQaGwhCwhCAiEgRCA
hEAnfhVp3vPM1pJRjkvc0+++N/rAAEqVdnkvYLe6maijJ0vO7gCCywpUkSOdiwrvnuzHwxWC+/6k
qp3JtQPrbY7YjpoBM59SnUUErA0CwBEmfKZiyaiBcAJlSndp4oFBFBEE4kF2QQhwVWoMDdwcXACB
3pxu/Mhhl9DDfQaGTgxkJVxJhX9nFwBQ1YTodPYvUzp/AB1ungxIVds1tf+BfNQKZ2+JR9a4Bdqf
tbL0r0/vs+cY/pwyxSOcrg4BHBWkTHIbBQrBQriAKDEaBEhCEICd9m5rxF3IsW5rM6XGqONasCNN
xen/QG05OvGKv4Fe2qC4I4IT3XnTjpoqPv96bHfcqFZPFm4F8EaS1rdpe5pMbdCulF5L4T9K/pIO
pM9smvO33HCgNi8csp2/G9H63CkAWt7ZAlNVp5ZVU9LuzkN5bK3qTAJpaxX+0ssoNpbqdJI2M6t6
mxG8dhlJANQBk272AE0Gq4zKuZQCnBuafgo06fKJBzlSpMNupaEJ0mBwASQVmMpESqEGKwE7MFNB
cCmzoOiy5oAAxMK5KlOdqdndJvwuM4/CqQQj2dplKakEIhh3J3u3nVxJbMmbLiOr51PmNl3bGZBq
WF4XXf7sFTQDPb3fDjwADNWxjp2OVm8sihgpTqvRhNbqaad1gIXJzCglCyzqPO6a1oU8J23zFImQ
0C4UOczvvSB3kTBdOil88cf6f9S+8BadBPGA4AEkFZkJBhIMiiQgiIBN9y6WWXYG4sF2UNUAAcAf
l/LyVV7n72ophBIfwBAZjzBX5mcmE6lcWag7JwgT5z8+K60BqPdD0pWVnoqrwnSB+xo+D0htbIWz
bzvRTT40JAKPceEfCioTBBCBgXmA5tWrGAUQv77UyxtSZP10qfQD7TMk8+ku8K7jTpEok6dMZ8cb
1YI6ZF1TIijVNn7NUr7bhtZ/22tMWmWWyZYLVU8bCPs061207e+zTT7rIPvEqEwAcAEmFZjJMAkM
REViGEBMxhNAEIFUNF5JYtBfTyACAQAYnh6JUxLzAdTVypKQ38HyeYv8KCN/8KxdZCYXjeDDD0Vk
F2p7MQcMPAd1b3KKduy4AQpzEa27VUJiDBVJ6XzBJp0ImizQKrM5REn3sfoB4pBnoT25QROztpjb
nZ/1WgAAc512nsPVOX1LVWyfW5x8/z5QBDdeNgmSKalMgxKjs9CCY5HD07kYboaRgKGkokn4yT7d
/j6Mc6014Y4ULXfhSw5Lh2PllfICkcpsQxPANk+1c0lR2+j9P6R0P7v5nQ9AqDgBLhWgxEtNDsSB
obCUMFYSCMQBZkxQ6ki1YSYRs0l72pC2jeZ4JzltlgsY+D5MTy/52X/kQEmrOEVAnp7JGh2C5jc2
CA9ot8GBh2+MhVowmjXOJo4iAFEHJ9kgD8TjHDXqCJW3cjhf+GRrBvWNc+D+IewaTfU5yuQmYpMZ
SYx/y9qQ1E2M7fzx5OGxGInfK+h2O7FNmxx2at4/cf/ngiyeihwdGIzXlIowhhRfDgroS92OHPcn
OxiBygGdnj2b2reLhfhTZYLc3Jlc/+3x85yTSxZJsskyiGzFapwUgMeojpZFTvBZSzggMdg46hyE
yohq46b5nJpMEQpjxNxmHknETOYwpE3yG8ijO4sehdtVNd4Fnguc61y4K8m4w4EYJHkWkigTAADB
LVYJga4h7CpLyKcA9715mtVLGdE681PmdHChq8a+u6Wk38MKqdzi6gNbJdVQM+U+ubtQJ7KCtGlo
O81YF8efE0Zooqs9iidvXc7V/2XZUlNWLXEQABwBMBWYqvYKhYKGIhjAQjASvXa0t6zZ7HLWRopO
Az2kAAZrb3fNbMfAe4rp2UCpVub+WdzVF3jNfd6/j0QAV8OqYAC+OqxCxLXX9/Z1TqwGM1SbrMuy
4Df1cbX9no51o7lM0SBG7jJnvAzwtbmJsvZv2u0VB2htBvgAE6QNEBGqOmFa0xElt+gJdl9/Ey15
WmEu3tNta3O83w0LvSdpcFgeSIysEwBhMvXAEAHAATYVhDBXWggCgxGoxOARIAjnYbZlnkzCagdF
VOJlhJSkxCSkrbR3NFpjDfoGE4Ky64AzVh8rOYAL5WthOQBaeFkzu1WSfQv0qIiN5o6HKV4p4BTQ
na2MFPCKca4Zu5zU4lPPn143LX143MyUyJ2Y4nhyle/+P8d5YA5OPdh8zw+vBiwmVELevyYTH6K4
AwgACZyjuhVuqM+gAG5NJydwOAEwFZiUFSQEykZgi8AmIBt56ws7Q6YJgJdyXtrjAAAylXiVmpTg
lKH3PgvduQISa6sG47MEfrNENx/Y90Aw6ZIMwEe90dX8KbQPmuY5MU+33bdFw+b73Bt0/2VHy/xL
9tNPdAl/hmf48GQM5tuCxIEhm+Ufzj82Zf+tv2+8tpv0yxg08HoAChud7h3oy+LFq6QAOAE+FYxw
IRMMkIQ0AISAQQgIPk4Eb0DAizij9Qan2fR3wrnVWbTVVjfCYBrKordnz2fktb0G8Dq4MNt8Ayev
8p3qTp5XpXiX0VCw+YqEZp4HJdaBr9V1ubiiJ4aFCf/i9D5uhhw6Q63dcmFbRAOP3+RxlLFcK3we
fF2ySUUiAMUQAwcBLhWgqrI4jQgCYRBAIhIQEPnOSDWCzRB52eec6gOc4QGlfiMwTrBUg95ki/2q
AV9s8bxio7BOTHL3wFLluMu7qAPyOiyLuXuz6O4l5jgen+o/NxgPh6L9ABmjbVzetuvOewCSVIGJ
mXeE67qaJwRzZgIAEIwwnzwcwAhcZg8H78fzTuQ395fnz90CEACur8nnlgwBPPPPPPef0+m7X09H
UoADBwEwFYQ0RjmFhIxhIIBKEQgg8ZS3MkNRNRdt9Ytr+OQsKVbtuOmBAkIp//VrfSlsjmgEYAuW
7t3UiE/BmIziJQXyeMlfMZQW5F0OLUD642DT5UHyQbnloL3N6dTfzjeK3O/75cUA8PQuKF2NXoHB
8U6thH+m+UyCpU2hdhSrWQNi8EgMnyr6tsyKpJCEr3UCrSQSmrqo8O7orJEA4AEkVaiMNCQFCMND
wNRoGAsExoEQgN47xNnVsaNy2s6GFlJL42EQwnIIEFizgiopCEsHKq57pBRNhlQMSjrMJM9tqLIm
rbO0TWDh1bgu9j3JjOk0fn7eTbQJDikV1TKmxkjWdwGWZQ8614uKiwOvVmA6HgPWhxewK/XwkiJO
dy0ou3nRCNXbkPCchIRjnNCWYA0lLvq1ELWjWfj9f//s2iWlfGbEysNyS+JFInAr2jfKRkZanBMM
J2QLRZH3tlnJ4zGhoS9FJAACuyyTyElt/09K6OTZ3FsB2Bmbe9SLgY3v7wlDoZmHBWCrQX+P8f76
qesAcAEsnr4RcMxdEqjZIoLmCXCsipNO368umsnefv1/8fx/NiWvufi/7fP8ul3+eY469gr6CBl2
fSxZmRdalMcCwoQO4yVwmqvcAjvyOqkUKlzEnqdYUH5rEZcuqyUE9+plfq2ZyhIUwG3b3z4wIvVT
Dgpmw7/DU8//DF1+kqfbsqWNRiiozWlh/Q+H6PU0AdV12rogDmBt1/Gq5UuUiCPx7uTH2uKVEF0G
RbX5dx70J5K7lG9JjdHEVoaDqo87PkPjmXcDci1tr3xWNIFTAT5NPFQOm/y/LfG7pzxBNXQRmgZ6
sQHr6PRUqNkHXdsKcSHn+qezl1+n1F8AAAGAOAE+1YQwQqIMSqMygI8U0nlHQAW9bL7DEQFqWTB1
pcRoTx6kBwAGrNoAZs2qfdfscCKT9dvl4+jIrzNHCmWTJKApe1FKISrTQuuLzNQJJVT6Hdx/3geR
0fbeMIScj2wYxMb++h/gZ05n973W0rzIa1c8kIYgtTGkajCksw4x3Nb9FYu1/HMd0rp1fC0qtWAc
Ii5nBOPbfHsFpXydR0mLZNAlWGNTsY5jDv6DIhSydAAcATAVhFBDIT2EqTKAn2EQ8tQYBtsZo2a3
xFtC2Ty4gkgvwdWjc3UbghKWorX0bbmXqxW0vuHNAVB/Uoi3hLU3dLGB0yYI8MMTTqc0wG05VBMH
S75SACwqd1+Hha7YuIATpe7bhYgKCTXVFxZjN7u4xUYADSsmLIACa1gKYyWkojk1ubb51m6tS7Cr
uysRKZl67XheJFwMwBq7y2GOv4PBb9R0e99koADNEAFM1IgAOAE6FYQsRIEYSoQSAM9cROt9FFkM
DBklYq3IUVS3QgHXX15Pt0TvXErsHHb6IvbGTsZIKvzOPd8/U+LVbAg4fE8WQyvZfFfYIkiYSD7H
d/pG9VGPU72l7btIB/qrJKjHx8lXigxPJuIAAW71UCxVTArUezOuEkktYJE3eJ9K4rwLQ5hb0BbV
uv+nPn0/l9xMCRf6xaej7NICUdqj5f4Pn9wDBwE2FYjK1iINhEEBCNRGUBO26010BlhgHPmM3loA
p+N2ftLRjw8OIFCYb7p6P7/1+/6K6UXbWzLHCaqp1erTUk7mZUQJVZy3a/qebwU6P1ZTigGq1Iaj
3zjaJAqm3EaQ+ofA7OH1DMXVmRBZnb8fGRt8wLZagXDb2Xi4sMQ3jKs5qiUUu87wJTOXRu+NRuc/
DmyXy4+728YrRWfZgEXLJYq4ZCAAlzcAvzcvnWlmxV61l3VipAAOASgVhDBQHAjGwUHAVERTSQQC
JAEenhbboXfp3a+kLnTbhZaCtjgAAckJLU5qlJPEXVWQIrKSurwzicoKGmzczyMAUxRz3U5rUeii
u4j2PkXMupoEUrliUQvO+f+/7iAA+AL8ZgesH3dsGcm9TZcWX5rhdZFHDevZaAc4LgAnSdrC+Bff
L1pxNrZwTGE7eR/cWdXvClDLgVwpleywA76l5+SUMtMe4LFJAAMHASAVhDRRHAkMwlSgiKIyEIQE
328Brbhl2MKdNF3o7nXDA2hEbjbXUQoqybSMkEptvW7pFyLgxzyjf9PRzZe5UXcIcpqpRsjmjWV+
D2G9dXmxMCxN7xszDv7fnPZhmAMYllH/msRnJYGE7reQtZWy8YvXlz+fTGQJaeD7meeuTVHNNi0w
mz4A/H0RnxWEEX9zRXVKeDMd/34iUaz8PirP552XPHz8RUQNgAJT63OPeEU62H2n8U8qqoFRLr5o
5qUgzZNpVcaIAAcBJBWENFEcCM6FEaDYJEQQhQLBgLBAR69AGh1yKLWW4Ru+raW0fjHB5UECDwiU
hERA8E4EzxFBUlrs8Fk5XcWgTFCB1fq+xvOMHBXse1/Fd01WeWx6S4htVWU5f6/2b6/QatmjiMao
AqcJh4WAdwXX1DGbUSPezWufjZ08f7zUnBi/XdoCz9DiMuhwFnB3xoVwWwY3eLRcSEoZrMRcX2D5
eCAIgAYvDvfI/6duHej99OhwAufAD9eiiM2RwlXtAoIIazOEsFLFcDecNv9+NWTDAmWZZi5idBDE
/POTLVCkEsAwLC+tjCzj5Ns1euvJnuBwEAECBVghMATgASwVgDBRFAlFYVFQWJY2FRWCgYFQWCAh
EA3rwxbZ7U845STbgFeTfHICENudySazHQuO44b1qELhN0BBbOU3xTQFfb3B+k9IpyPHPn91EBro
Ls7+9cJtefVqxEDAwLvi7qvzj50mggWBjQ7IpkfYdUY7vCHQl3wRSW0U5437z+5/f8dxOa3bdPHV
TskUzeNuirahW7GMQaiSMSiLBthleCu0WX5ZydtzZKNVZip4rnP8GaT7heUnK8JtchC83xPH+A6k
py+iy0VQSWJv23YeslBVMTEecqO4BuEYiKYkxoAYU8NIhEWQtQ0LF98jAjZ/fhgVcaA6rP9Gsc+j
3Oo5fZ0jqBKjLu79YbgcO2XpZ/7q0bWIEN9Vz9et3hyXuw4JQYsvu/iBTwgHAS4VhDRFMwjOgmCI
0IJwMz0wc41y1i1ZG1wJ0zIEkRgb9BAcQ4M3uni7SvDzNgN4j3/dwmryEQpa+qv8TFJAP/O/vUQy
xnyuZIOL2JDVrC2SCurzeGvR8ETwQBLGNBbz25CyMP1VEFLfEGr/itG53lKeeAAAw0n9o5IzXTtg
jV1tPpiK6u+ObpbW2tYQuAcBOhWQcCIjCNKmQgDQTBEIDEICHYMd9z2zQthO1vpj7h3j+nAR/Itd
3+bpx4rK2vnGnJ0UL3+VbhRE/xHZ8oDYwi7o0/EuBV4xeK3FKWRfb5d97uowF1rCikxa6dfx+wAo
tvjQQGICJX5ZH0P3vgJPdw4+cYd3d7ubGA+LKx0gKup5Pz8zufZJfmkvKaLyBBlG9AWWjTv0cJzA
FqwADgE2FYA0NCwFRoUSMFSIMBoJgmEBiEBO6DuE4IpMGzH0PoBBGJcQB9cxe4XKvCZcAX80p8nR
SdyyTFAXi/RuDA7cvLCRVOpTQZpGPC7Eznljnx8/xuZXx2ZSN3dhAxXPr6LyzkCfq9GKz8OzJZ/6
620V3V4L4zb96t6EKr/3cibLu514sztt5aXGEKBHrU63LtFzDr8yY+CPWsWTRTjMxGXnuLFcAGWH
kj/BIDgBLhWEMDcy0AZkAYhAR3uheCNLR2Cj8bj9QoMSRZzw8LYbZ254OFC4+Hw5FGOp4Xp/Djrs
3Itn3z24uyLVWwQi7rIqFzWUgUqGJjXazUXIA45+HZeJqFFZznu7F4kDF9ruimRcswXjcZgnOYE4
whHzmhFQVRhvf9FHV1129iJc3SajdV+lcXNCAAAUAOABOBWMViU6EYJrQYCFICG8y240WHRRpD2w
4tcBm9gKYx9OUkqO9PeMi+3r+AWV8e/6eNwDkPktRM78mDicZYFfq/q3aq6+IS03T231uLBQ3ej1
oN6JsW9+L737NnJpM6DYX3v1XZtS7Aqg1cNOp51pw9laPNaar+GmlELLQKYVRrjgBFoARVUI2jYU
cC0EgJfVmpHbrjd/I6w7Zp80kwMHASwVhDY3Kr2CgmGJACQREQhCAm9lbmuRxkhNCd6kL1XscAZw
e1pYKMY68+DcygK5HTmMOx1awIK+N8P1dlxve97tF5ubFu/n3/XIM1r6+nMFDvxuSpFpAZZrV72E
LbhKpBPYKaXRVzUHh6yPNh+YiPJsxyns6WKGbzhEZy99Cw0sG86AoQBqHzaArYCUlvlSuvR+Gb5a
KxE/AcNt2qX6I1alYYqvxUeGiC+ERhWxlvXF0Yq7rVg5aafJNNDJTxKlC7D7sfG4oAcBMBWVcBVM
BY0DQMEMQCEICd94aGMdG3lplUNSamomgLXzuqx+z9vf8ef3/RATuLu95+y9aZqaVGi5MrDZex6g
Aa3ve5LSVOo21AAvV6ffw+3kFKCpN/D3cezOWe0Jux5uhWxPbHh5Pdgcs9fVqtqcbCm77kbdY4G6
VV8THOk7dPeLVpxr0hEuTOlwPfb2m92uea33sxN9S5deZhEB4X1PDGBXzDSCR3PwawImKYQWpFRi
nrMpijPxz/pc+G4ge3dd6r9j0CGREhLXIhfk39pY17AaccGw1nAilMxwKyNZdz+PWEBLTEQ5aZwI
VBFfvDhb+4qKiDcdAhfQgK/P+kABwAEmFYQwORIWAqJiwFwoQRoIzAc+fsfDbtF5aX2ESbLxYbC2
pHWTOlSfohk++cKQiare5OhpJI404wVHjtNT/DYSb3bLlj2SIAFEQAWW7Plu9QGoqqrnDw51oX1e
+04FYRuDaJQmncTQvZUtttUtRLmCLDlMoQDlve8G6gFBm5XyoABfVBLVehRV0DoQDKLzAOABIBWY
diQ0BQbFQZFQREAghAIhATvw5Gcr5tYEnV2zsP10AArHW/xW//mLBiUM6VvUwdAY81RqLMLCaqhD
svAucnSbCDvwvjpccBIzDXdTPjR6hlgpSOI9k877uvRPjRhxu1DO0TAl7q7hR6Gxn0GcJvmC6lNG
wXPmP4BbwmjoVso3CW4Uq9N8c6fuIEi35193zNAB895iUHj+LJD52/efMGftmlE+QCgAcAEgFYQw
VCMozIVhIESgEQgJn5nLOp6JCGNNavVZhUeUcLQTsgAAEzmbo8M+kqiGZcz24xxzoq1GYe6hAf6K
8LsMPZPZHksRQtZJMHSlncWmZzAAoWHcrfJLd60ee3Xi1PX4W06/9bvSvZdK2goMTU1UL2YrYp6/
W38BIRJfevLhHDjm1XCG9FsA3HliSjYXYLdT9fVlwrn+V2aJTVHLskOAu/GFjhAlW/AAdnT0YTM8
ABpt+uyMfXju1bwVB1LU8qGSP29k/+3A06rvsFnwADgBKhWELFRbDQhHMYnATvbuxFoZC3UkMMa4
WdAkMZdt/76tPaXLt4wdGDX3pSR3JixvTQ1wXiugNSiq3hVRqsJTYmw7FwTFJb7aFYMKd/uyl2SG
VMxO9sGG5gt+c8SmyLy7crWh0+R5/pylxSWxskAOL6gKKM53TdSwyY2e7LyvJUzZo6OXqnKSSy8r
6VG1h2vbk/elKa7x5ILSoW1eDtbrZA0IJWYZYu3mx4LEQA/T3ddPhjIRk+GG87EBEDgBJBWEMFQr
CQjDESLFACfLKlnBixTHnSAhLrSweNYE8CrXyYkodaJNRE+8FSoZ8u6BJheEWqHN31dErITLcs7F
XdrzCk94SapM4pxnF8593bX3V4WwAaKpvYXwKUiFPPKk2WpylGuTA6073a4nJzULL4Bv81qbubTQ
0N1u8Ek0g6A0d0w/zYtPIxzSlYKeC2FI7EZIQwWndWfNmhTrl+0Xs436W4Pykx43JHfy1z75P0Lx
wR3N1dFZQgsLaGGateUIrJwwLigBwAEmFYQwRRotiERBkoQgI8YtcoXGHBYzhQ4JFg2oYOv4Zp0y
SiyDTT3LJt6Zn4FrjZ9lTDWfIPf/cnFYvnmFaXhZe7tByVUW9u1DZFK/ynv3tiKGpAtYmxwsTEYQ
EdErrE46iOmluJxTwOCkU7UOHM7t6mot3TNO3F87YYQGduJGn8JyZGAcIhWIW9xn9sAxY+TeXMmb
cE03vtgAOKT5jXGruMaIHMG5mMWG9D/BCvP2YxwBjCWBDYpNwYmKnGK8jmVlBUAOATQVgDBVIjyK
gSKJQEuJVrduBCzfQiEJbVhTm5I4NwKsLeHIfShEnpCo3MK993NsunNOrO1m1CxlUTka220OSP7O
bImq6KjzXX08qmPfiBOVqZA4XO3nsfNdTLU2AseU+g8tFGujNCLYNCpbHCOdI1sEFLK+xz5IOOg/
g0IO19B56MGUVpMG1msAFdRrMYv3E84dF8jxwbLa9vKtqcozV15X5LTlso4LLGJOhW/sV45Y0hLy
2n75Qh/N9tnpVZUw4AEwFYAsVIEwTgJGHkQAGl4sSIhYK6rr8I2rXukioQgX10O7XHgKU93UZ+6Y
waWECk0OFkoYcREKwHSp4Zc4xznpYA6gwTciYWoBDR3RQYI3cON8Y735QY4HOLRVPrqhvECNDThj
f9GhN16zowhV3xB42CDCMAscoRhLj9OaaQvSd5x9fbkgZIXuTjgJrE5o6ZUvOchMuohQmSV0hdXR
huVAOAEqFYQwJqEJiIYhoEhAJN71aLqnEpealXzrQqxdRGgki6/nEJTL5uyVDCd4e71kFKk/IDgh
FtCUiQvCoAGggghOghQiKnJAeSRDIopAQeYIekkMHIpamYe4US6l8EWK0BzWCVEpNWS/4YTRROJH
B02mIVbYlIL4GQ3igKKxc1V6SFDmMFwM41TJ84eQcrHkhsgebzukuTC8L2bnWMr0N9bKHuGhY7PS
ZzRsM/xtOhFFFylW7P9udEfbIn+XDJ1MNsFVvx1KzcAoBwRsNTKn5dlSxXOMtA/lvKReTUqQNX9B
+oG6vTKw/i1R3zTBdpxwAShVhCxUYSBeAmYvEWOADQIhZJECULJvmpzAb0RlCWQKdiZbmYWH2O3I
5G7vAbBYHL0/aEs4J7CVUqIYvfF/zZ5AnxT5bbZ+eLB6MdjI0wqUjGlUmmdOHNLNMiqhcycHUqr9
6hMOW+i1qSrptfiErXZVtdtYteTLWJCNbGwu5FmlSTVJNCzA0NFpnWypMoEABwEen8WQpMBFMRLZ
HRE0TNpuzrImxSAUTESF9DzM/Gf8Or7mNfHft4/Gf3NetvgSTlB0uOLcoNFKQDGzQ2RZ0nSnYIyU
yYKkTjz50kaQ6DtJ0AVTxI585lLkeFs+Ecfk2Ora8qP1+zp5d3k54cg/kk2LrebT2z0CDVGwYjD0
4pfgn4J8KVqukqMbrwoS4LrADQAA8lzrAwJU9gGnXHgP8HfFqfFQn4P4Pjdbn/5/6ceHCO+Y73kT
4TOgSAg/kMuKMHWxwAAObBZiRiK+BBWYAbr44CNy2UuqJafz/xvLhAT2TWthoCL3OfUvhZmZ2sqa
WnpBX1txuafnsFvekc+F1rk8BSQiNQ2SejCmAABFZpq8Mx7g4AEc1ZkGcmmIiCcBPkQhAi7LRBZM
hcwADMZXzzFplXM4YVE0X6Qg3MEDbVjq6UXKRamdKnSvSvhkpCxTGGNF+PyA0dJ5ICFbOEePvql/
jKc7Z9Fq7r+Ohj5j0bz9bweyQSkwJ7cimeflzKLbVXoz+xvJ2fAygca+bq9X7XLUPOdwjAgjJvFa
tSK8EydLitYh8aqdE0oBIgFKfx/jTD4f4xCwAwcBKBWALKJSDIwrATAWNEIGgWNERAE5d0lcm2jr
qeRrN16RsaZxZHgCImC1ixY1Zx/bY44HbY2kV9LdcBWw74vFtKtSoyN6tR4WZOV3IZTM7EK8gDOL
b4yBCZFoXGBAsOccx8D7VtqMs6Y00aILrUjGIpqjij01/ycj9LENZSL2QSK35r0mvpKGT3wph5lR
C0BOHVNBeomuiy4BJ2FxEcABHBWYyQIqDJYCeCYhwFiMcLBIWhoAAXEVmMgpzpu7mv2dfx5tGzEz
P1kj1zkG3ILQKqijv37GoKxo1JgikfPVKleRv2efRidYR2S4quJBzrqCv8hE48Ljy89FfbVJQ+fK
A9XWTsCKOQDPkD5Nx2BkApAQb52LbVvQF5C5lWKf/MauEvaOxl4ABgrBTbcVnCk6SZWwBKetguDG
LiOlPZl5duKowgC24UTbAYmf8AgCHOSiURhxMaMynziMrVADBwEkFYAwURsRGEwSAJu5OXGstTNB
ZEIhYSAVJz5LnUo6OcZ6OtAT93omN+yJv6YdiEkRq0NiqgqeISdymUpwKKjFJCy0RHuaKvUgJFEF
f3z2Fte+bpKLbSACmGBLv6JEe25Rb40oKyBIBr2nKizfh5syyJ5GvWrsOt4AHiqZaLwk64wadpmO
rEyiVhZhiFrVjUU3gjEIF54WVce/sleNZk6c98P/ayN5rd5RjISUz2QjOyNCKuNAHAEQFZlIwkIQ
TAN8s3TyiZoMaWDNRbBYAYoRV/wuWX89PntQTgaUu4mJgAe+ANzI++kqqh9MDqFO9BrgDv5i5cux
j5F8g5tgVeicwXlylvGgSupiXBaa+733OQgFz/2VPr0n+mls/SoxgHzHYeLosLd5opBIPlNVmXOy
pHnjZLaw6p74GZPouUGs8KLad6KLT7u2ROdb+XTrhT9nBa0Ct14pyeXkomFC39Xthee/Tsi9GSYE
p+j1+jyx9kcHARwVhDBUsZEIQxEAmY500RmX0GIu8B0QtYe0bk9YNKjdR07VR1qUcrCVhUw+05FL
fvI0pW3UHqO3bi8qxXRCOa/Mr835yx+UjnNoLISj+SRtMSJX4jjjgpwItcrmBYbb52o12TWs4X6m
Dj7Om/dGgjOrHsr6kmiZriVBrE/Xtqp2aWYilcfWhd8cnyUTyd0zqC2YTNU4Lzi11+tNl7vrpx5Q
eiZmxDYEilZwtl836zSzKICqASykeLXSC0PKPt7NumnCMQ7DBwEWFaDKJHFIQgJ4Q3oBYBYsiJoA
5xkTPUi0MFFkioAkUeVOW71y5mx+3eQmX+2SbTtrS2IaavfxzzARHQCerXuEHxRB1HIWUSWYR6sB
cJXw6zxuNPnbF7yfBeut2YnLzSQEXbdP5fHh7Up3vg1m9aD+a4f2b/EAzsLMDkJE3g9Vi1GXjHQv
oT1aUqMO1IQkDE79jLu85sgRHQpyb5tm7SY84F/tpTRSqMgrQAmNgDFaWdUUqzgqd+kgLpDgARYV
mOhmGjiSIgE9bpJbOi1KS9tBIiRYAAK0KV/M+zpYc2AW2Ti4egAB0p7sa2206yAhMmacyC0Mar2A
iuKUzyHxXWp+Hm3q7gwLvQXZNYd3AOO5X6eFrrETXL4dqriDM2Kxum3BGsIaLaam8DhUBG/AVUez
1CgV2TB5nsk7L5ltqldwyq5vadh1MSzCadhr9PCMGuUlI/RcfaC5qLz5p8bhROcB4h8tP9+amPAK
NJ9xpNt77gShN5JU0kOi1nS9tc98UZEBCYpE4AEaFYQwJTktCkYSEESAJnjA6AISQWINNbtYeYAL
H9gkYhNt1iJi7902wMGbVn2y2lMVg79SrHYnre9v/qC5t9czpzatLMdD5s8O7qLB698pjZ7bFRJI
sYLVJN2dhu64PRKIARnb410NgYZP10+DrlKe4pAPNOfhu5CIhNFw5w4rs8hLJKRLNtNz2SlCiquD
qhkQXHUrGZ+N4rKWGW8AlgTAw3ABwAEYFaDKRCsVCMMgsFEEMQgJ2mcci0LqQjNQvC9EXQOcuUgX
ChUy4Y0l4yCYXAAL6e9eLhn05VsrohQ7seyG6ehLFMuID1gNnHEPvx5MrLQKi8txA1gTHLnUDX6I
ijo7v/A/OdtuzfS41EGNPGwpLs76yIieYbaqaIcxCZnXuam8UeLhiRHVAnxZmWKvgr0KQz48rSeJ
GdU9luSVTKP6BQE0K9lt0bsR0ZFtA2EMHpGGoraFTeVIXKMNanyniyMhqozyxaElLU8U9E72Bx0r
s7fgj9GUZ1PRobp793znp9im65lsuKwQzspeqpPCwwKA4AEkFYQsVCFQVgJsQ0BRbmaaAs0uJAoF
c3I0/Wy8WFxORA5cLJ3OX2LdQeJOzIV0jBq9C1Kb5ljMux9H3+bB+0gh8wgHgfLYADyv/0tcBk86
x6bwC8gC77WSOAgtF5oYQdklMG1wLWvhWLQIQFU5ekpNC6k4rHQZ5fZe7GXI+u9ptT5t822xU1UT
7iuCBkMnPf1QcC4AcAEiVYQwlEkhBEsBnJu7l8raMtCLhiXZKgKmQkaCet+qlqCdMDGIFsd6fQmJ
yorbykXQ24CEadO13zRGHrpq0Yd9/4x0Bfha8lVJ1H3CiWCsfvgOt1rfuj8wKcNRabip2r+27Dj2
nr24ewDIjNZyB4Ks2JMqQ8d1YvE4vj7tPVURpFx1M8JmV7xqXVtWj7K9tJvmCMQ3qiYoXipg2JbR
/AcsPYuuvBQA2gFBWAEKAQwdhYFiyuJO/s+df2x8PsQUAOABGp8VynBNGJvpnSMtymEtkRQ2yTDG
KEy8Pqj4w1en+vv+Od8PwyHHf/F+Xgt8MH9P18wTx+DfT+849opTq+sJtqy8g8NLxcFem822dewv
6+EVf3miU+HZbkG1uYS/2rKOxTGWINWFB/snM4BkJFrZ7PWOP5MjFB3PupBDMJsYEYwwAxp4OvsN
tOfAwf//9vOcYRhKwUZMw12fWKbUoTWgJTV0UQoS/mNIyftbbjHFeT7Yc/tKjgXcvgRgNMVVJnNX
rHhNBWmluOG/FLqLCB2m0zTJCMIa2p8CU6zIhy/RRNAD6o58pmgwH6ZJA7fwROqia3TfiHxrupUp
yMAXA/ALNCSCtdNvQZdrn0VET0k3z4HBKS1W7N32SiYiwkyA7MxL/dtosFJiDWA7tYB9PwDgARye
ggk2g4DRTgsJhNzapOWd2sBbhKLeJ2Bgpi4EvnX1O4OB3jVrJ1LPzt5m6Tv8aV7/pfT6+Qcnjo/j
URwxiv53424dHXfrf31241hiukbWxPEW1kEP8UJlCn8NHXNaahdLBGk7koPJ/AYXrhRJfX7K9WOp
rtBym9vIRQioFgya1dFfOwHugauN4KWyvmgoZ5e+sLuOmRPyiAOtuBwmIusmXYNMmW0VuQDBRYU8
QZrc3xxmz7Hh23N3yu2bZk8fhNAk3h5vbwxVWTB+r8T3mjy5BHlohjOQMmpNZl2IPrvqv7nwzd2/
leH+D4JjaP4+VdQ31QQyX9B7k5sshMseBZ1ettaIysNMVzaBnab3/u7EZOKz16aFyakibwO2QB5L
JDmwxvlAj6Mqtl/LaK1UNoLFZhDIULZ9RakKFNjzxNaVk1VG6qXxpNf4U9+6az/mEPm9y98QeIcB
Kp/uCxTgWxFMkpQSxFHk54Nx7ZOTTvTgz6oJDO9nilI1CmeA5PWSoKEMzxIRjbTwD9AFPoPddx7T
wuqsMRGTMohUFNd8I1YSgpqd1Xyx6gf/wd70ggjAwu9Py/3da0mmI1NJXRI2Usm8jggRqwsQENzh
6ghCASNj1Tr+eTxOf28sf3/alkprQKsIAuAAc/inqt8b29wXlIHD6+aKv2f8DtHz6ahkG+pCuSLt
6s/NzzKmwDt46YrWIyFo2JI8r96uAoJGsKOSyXKrb9tU6JK78FPcAG8OASae7bJyBZK2R2CqZEmZ
RCxNHwmdvJHX9LMHVL6zr3NXvQeb3wm1k7xEBdIuptaedFiAxfeDQYat8vvzTvbs6xF6UwZXZuBF
k9Z3MKM5JFwCEdDxqJYgtk6OoOSkJ6It2NabDXeffBmoOigbIOy/79tcZYVYpG02FpZDmxo05+RE
JdOaZTmIlnGY53FIszntzzauUtRN57fTzR19G8PbiBAj+Py6NAdvd8OyAdFzIFJAXOPhG3nH6i9b
qaMKd1m+2c8byIXYjiSci2fMy4n4OAuhheZO8ZQHWDV4lZZkeryNBEu5sWrKsQRSCCW8gE58PJnp
pT4IEbw+BASgLRHAASbVmMkxgAnYgXYEEAWhak0AAHdl1V3fzOoVRYJxUdPtR559y+VhpzQI5MYX
V79rpuVBXnspg57kVx0NwCymr2wha5aSbMTcnWdZidoKoCmu8/gXMn2jhw7Ftsf96Lk0B4KxIPJg
ExMvLH5W+tAA2QSAhUtu4y4crmWOHaTAVISyYgTRJLTLAAQ1/T39S+/D7uWDGwcBIlWVhRFgCV6R
HlQUWIEJaVBLA1r6fdrr5eOnOKq4pPHtXdmZhG9R93R2rxWMsdXlgJJWVnszHWrBfle3k3XuP9G0
3qZHrZJiQS8c6wyXDEHlBFhSJZVVJswCfdUFPWmURnuWtC2nH+GVFZeCJGNt268I3jy8tDARssOn
eVbGshuC16SptOSbmAo505/lMG4KhUCcQAcBDp+ykSZG0bE1BJskQEkiFQmyYC0uI4RFy9H09/b1
fXEz2/r+fPXGvt5ycetfHz4X5nv+PEad1zZr5+/Zxnf7oDZVGAGvuksp40ceSrO4vtz9QjRZ50tu
zOJe9fJ+/8R51ZBIvHIw0USOlyXamZCV49aJY7haFBzMTNSehzR2LMfxZ36gpWRipLYy46Z8n0AH
iAiIc4FCQy1DE216IujTflEO9Oa7rniR80CM+lCMMD7Tp3oHU8du9wMFPtAFFpZa63T8o6Qf1tgW
kzH4wtplknT3n2B5A/cNUQkdwI+7di5mFKaWkBJztG3k2nvQ9EdoIvsYlOtvVthlBoXi8+AIFEqp
/O+q+QPryVpmxHLv1D1wK7vtpnLG1rqf8fkY+H1+chwBLp9ak0eskJmC1KrFbMoJQqhMFPRRredn
XG4vXjv97vN5G13+P+Hn4ck43b2z87dTf1ox06dFIIA7k3fQF4A6MqgoKDPK1Pw3oGjZGsVlcwNv
d8DSUiLXEBCvXTECyGYDh4s88BM4qoQgcx+ugQwJsyrvZ/+lwjUAHVFV3CIuUE7mObWPhulxhyPS
zjmNZDYA/AArMfD4awolWcwKkm4DtjGc3chSy/p6ogDYAur6a/X1OnUiBBuyuzP3lhoC1rRR++v8
raMtgUPGGRVNS9gLkNG9r4RnvhOXdqNbhXvngN1mA7XT9fz5R356Lzu07rG5FrmLyYR1CoJcLZG7
Dor80DI4wHT8SIIQXQn5IcoNSwV8LYHAAS7VgDBEESWIJSGwRIgxMAXdDR0YrvENaWxjrdXGlsCj
JUDhovw4J2lJJxZxj8jKoM5jhz/IN2iN3goSY0HhAAIsusI4FBh017SwluFAqArq1aswASIoooos
vy+UQSaihBSo7pfN+fGav/IACFdWr0avR/OANevWJKhIS1k7ymyXYH6SkaiN20DA6sssssqlLsAB
Rf8NrQIks35f2/t/aoBsXuUvUBOU555/kgU8vlAAHAEuVYQsUlMQTEMWAI5jFxdNGZh0W4zm9I50
Zq1oIyC+OSUEfM7NsklngRWNaJ0xuMP1yGiFNyQCC0GCIfq07gKQsu+bsqyvluCXRx/eeKRRIC3O
/gsV8d8a+rZf5gZRlZuAZV+q8mZz3dc2vYDDDB2ZLLJXUqOuquqtelN+Tm8Xa38cn7YZUBzoqF/D
KEWWiQEmNHtX7/t8fyihrAD8IZtFQAEAAOABKJ/5SxWDoKESyToYu1t+Yu/59a/oy2nQu0CL8L6W
VXdqYsV5Z6u4ygIzcVpLeqUQEqktbTK0wM76ePur6h0yyRjEe6ev0PWzRsyIvM7hAYHLHPlSca3l
VOFXcEOicbXco7KJpFoWv/9Bd3HBvFpFb8x+nuCgkECtFYs5xYDrpsVMEpTc4qwY26Kd1XQX3493
MAYywHOaGsahO1VoqVoTdYqvRbyWrrL8heQUPkOLrFXZxyBAAWAEQ2AXPjcfqL+GW0cv7lLqYEqS
0t/OFCH07gcBKJ69vhTZYdZEkxJEJP3erdSxH8NRydWJx8964hwJ5HRVmAEt4EYui9mYx5WCxXSJ
mUEMIdwlaqbPaBEDZZeuYFvg9+s1VkUwpEgJNsLdhMDWYnfl9zOX0sVm5rVy4hzOI6I991UW9iZ/
p0IHR4FwA1lmMX7x3ZkFbkRIzZGk1seWKGp0sjXOG7LdDBM0N/I2xOG7begriqVe+EWPsNRmi8gA
V2OcuxgPFGQM0EX+Kl7c0AOodMnuS1+PzrZ48coK4jeTjOHwW/yifmj2RjehLqryVI4YOxLZR8YL
5ZWR51MbEQAAMIcBKtWVRQQgjIQmATxIg8hAC1giEtIBSry41e+3EYzqTu8MrkzIb39/LlYb79bn
dneYO3/Me9p/nTO02XGz8PePT0sQlT5z8AHWiL15GSeTsTOVCPnxOZvs0gsUYQswNAtlbRI/Dx01
k9dTM/NK/Ka0PsSWSKA3TROmVRMYcvaAyjlsFO8DZSygVoCy3xM1cT9fFWtHAqXQkLJrLAjbEVLA
cAEoFYQsVCEdCGUiCwAnvYnQWSKLjLsSLCXAsdu7zLer20GKIUpQnEAUIZPiKPiXon2rusGLT9XW
a5wwaXvU/ygF0JNQKYwWtzxoX+DymCnOhndNrFYujuq/DWZBuZxNs5UzxHTPZ3IHl8RXlZe9sh3j
Lm/eeAjXL6cNja0W6sO3HCnoRwhrdPMUjKZTQnKnw+GbJOSd6IrUCoQkpsSlECtqJAATAAHAASYV
nFBEQShKRBQAjsFi4aYhohoCWgDM8v2Z4N0doifV1wqB2SEZ/1UnJEyMpkzQRk1hg7djXCj43ycu
lqatl/+ezHAZ1Ym6IFUjttUeqtFi+udpVKWsYLOnOYwy1VyqfV1Tk2z66XMzoPrtU80CoWQFBsbY
77O4xehvhuvZAYl6V43K4azchRI7pRRfqvjSfioi7UmY0rVFIpNgwAAHASoVlGw0eTBQAnbHCLvF
8ACzNRYLSAWvcK+mxSg4HGdSPYCqfkDVuPVVTVR0blMsmKroTFOCiwbzTR9VVN0g7PHnbrhvaSQ9
6uaJ4A8Y1oZQy0xXoO0oKBhGVQM0b11/ylxaUiepqcUFbTFO6gyb/LrlM3i27pij6puXHBhflinq
ghLdRSfSWQFUGXVFP6LziJDhGd6TFeLwXDBcUnGlBNdcHAEiFZjIQiIYTkcTgJyGOAsUJoq1kDQs
AAME+uic+yexrJtktgur+pFk56HIp0lTGhVWmG9+fwSJvORjAwxQAyKmkqRbcomNtrXZ9b5vK40l
6USKrFec2GCuRdwvl7HeiU8R1XLYYPHSAy90K94q8fpOF4BiBwnGOwGN/W+VFRW++kGoY7ZY2rZG
lYWni6WXm0wj/o2dERCcJc68meZIBEFVwHABLBWELGMpTFQCcd5wZZLEAmggaRJAoEf1lhUYi0BS
8ahTf9BEye7I7aTRHOi3qZ34+vrKaX/Mcjq/odknAeBc3mdCQCtZAjtvXuSZLIBLbWkz5jIdCGXu
IHbFaSjJyougJ86WmubVGCdIrSNKywpe1OFZY/j3i4U010Tmpw/NnFqv6p9c9bfXZBCUspazJDSv
2XECF655ZIdAKWQYABwBJhWZCQIwrARggshZRbNARMu5IAAGjt9lW5QoOVMOFd4q3LQ5sKHYlq8f
cDxyako/WKsQOEYsVpVni7wgWwXIxaKrNygbg9FCWmXDHNhYfDmmACRzFHd5ecCTXfyoZVdq0IZE
W4zIEw5/Y0s1YKIypIWM1bvlayt/u2QvU79O23MCQX386QpURJykdxrjwS6JJ6LAnqVMSgBUZ4pg
OAEqFYQsVDFMRkETAIUiWMaBBERBKy9XAkEhyWXAJ4IhuTO3v0AueO6U1dLofJosPqmOGB7zNDus
pb2Ted4R63YqB0WC3Jg8Qtc0YUKFLlntQAF7vQYan4oYNUhriB2ImdJa6rLTrxSxL8w6MP54TBK/
BCQHxB6ngamrJuhZXlt+en5WZv8RaeQXsAF6xvAvcAlrErEbWFsNu6YBwAEoFYQsVTlITAERAM5Z
pFjLFgiLIyVnQJMnXgdnYp5BcgGdT76NVY5ghwi7vWxik1DWAPtAcvvNdTLI25/9cO1fBVBjm5+J
z4l2D2HUfkDlUAFBGAxUdetHtpjmNemZJWxRPn/ihmCnFbZBy2mVpxlRwjM7hIvAtKcFI6pff8Pb
NDUXNBcHVwl2zgATcAEyFYAsVSIonCcBOVrdKYtAFrDOmJclgE9mcJPFZw9Ma3J7Qq8iS7xWPVOV
W6izzhGTl2LyVLHEXCjNsOGIIluM/x0cNoHJmtQCwOCQjEMOk/kIkRNIHEsO/jNz1qWaFbrRvyUw
AQhzS99Oe8ACvXuOh4Yo/FgvPRlazQhviqIIY7QFcXsyiACVUax4DEtMphUQpOWEBYRKZgADBwEs
FYQwZWkdgiUhiUBHdhGgTQEFI0ZL0sMQXTs2TKbaSIJpqYlpzzy1lrEo61t0WpbF8A3jbCVOBct1
FRBFkzmFN3cu3MXqM3OcGvQQUPf5A62h1Gy92SRD+bCW/9EtT+XbJkEWYZCH5Vn2gLpVd9RW3J1I
3GpovZOQMmQnWbjKYw8x8Tqkvkv6uwwlUSV/tpzAAJgURlrkt093q0x5yvYXVNAAEgDgATQVgCwq
Ec3CgaNArDQWFQyCAXZ2nRNGljCS8lyF7mrvVAz5Is7EAGJb/eOw/v4eNQ8D4KgJyJ2ENrjLqY8W
W91W03Ct177IFzKTd4G9iBfgaYoDO2erpmYmTZZBiou4HCO5tm12zQnaLSNU5LsFIoDRQAHqBlF/
sCtRyuSpA0DnIIV+NJm6lvFnXvdnx9Ap4Pv8m/XAOKKZGAm4DEQmz9sqYFNJghybY2xQcCbfieXo
2Eas6baDxwKYhLp26NbZRhBNIRG/moJHbbv6E7pwMOS4LBsIWJzXqbYeJ8lkG4rPHyb+UleqXL5y
VtXuw2L8v7c1ADGzs6DEREIB/19Xu2dnS7JrOzd/u3oCrnnnOJdrx+d1vMNsBdAljz5Tg2EO3KaC
jYi6HLtn5jvj5EeknOI7491LjEYKrDgMo0+VjEIGBbPi8XPv4gCAiXO397bZRzP/7y85B2rT5222
isJ48NmvMCTiiTp070aa9u8AAAcBMhWUcDcYnYJFciDMYBMSBMKDMICPU7OC19SzGneOTBeK6xYF
1X7+UbUNEWrpW2qyMQzjAWrW8La+UZhA/fO123/Wpm8Rz/krlmsOrFVrM6JfC4NTQuQAEXXgc3Lm
AqJcZvHOKHDHDeIawu+TPmHkvODccO008NfJQniTSkzOBzrydinGpL0qVs6GFQThxUA6/UeoJ934
hLTqBiIE0RWh7L3/mcr4gODHh81M3HpmJMWPSbazs8/kMtevcwqvbBZol+De7dGP2Exj4AEuFZiW
FZuUyEIzAJv1Kx5Dppm1meJuypLYyVYAAOk+7zFeDjSXyNcO/Onvr3iQKK2mL9HGJAFapnPXi291
hZcVNVjHn2dtAAkXvcbgktck3HHw7/+7AGeSYvT77+XLaAWuGc51GNJQLBjeePGnFcQbr/V9pDDW
zFSgivFyE4ziLN9/spWAxC5OgtpORG19XsGba0NL6additLUAIAYuVZQunVQmK0Ow2+3jn6AACYq
DgEuFYAwVTktSkcwkJAgNjnZw9adCxhvIEvKpbYcq/bzTkTjDSumicj1NHPTRvUWUXJqfrT1fLor
YAPhb3beoLeNtrRgBFhp332TWNgBInc8oKj361dM33/Pz6CUA3MQabKCl1ItZmFqiQsPztZQzuC4
KEAJYT7ZA+S0iUDNANAgMjjpNNmYDZ5Q0NkJ/LfLq4S9nlMwC3heW8cacez1SY6a2f3aBjGboepa
mANXEssyul12Z4cBLBWUkCEdCMVCUUHUwpMQCdvU9H0e777jhQzuTjkkZUhgEI6d79PzzdIQS2Hu
d6+AwU/oc97XVqTH57TfJAPLkKwHxF/XGZBx4dRFTvHl/fSnyb5BTFAhvLLoUA6f+/hzkbCslEpB
Uk4gJzpt49vwP4XriKWZwxLAUnUAulIFDc62dfw/VnfRgvUJiEo6uPl0dnfVaKnZTSAj2giA1fm0
l/w5/l+1tkTTCkM05rrAXUiJzYMctsfNxmxyRyc9lvhl4x8WIZJK5mlqb3wsXS9Rp8WxeJNTXAcB
MFWYliEbCVRmQYjUInATZ37vpnJfbrA1z1rRznUc24MAARO+1pQNl27c2CEaU+4rIgFDz98iR9eb
d3dhYAL33T5/u2oALjr457u+agEUYnOuzt7/d0gH531L1bsogZuOAvLerUJnOrUrLEGDaBXmf9JA
8GnAMIl4kQKREEXhObzr65fDLFEplDyYWNTYU/CeGiQGBh8VOj+P8UwywB5gYYeT4EfN/mvip8P4
Yo+Z4bZUSOAcATifkmpDikS3hMzDRtBKMzEbLYLdHWF2n45e3P1n6e6pOn3Y3mvtl9fnPhx3nxzf
X5ev8evHkIcd7zTu7OenBG24iDzS2p4iOoqa5+/D1NxDSiK2OKzVG8VdGtZHukq3IeMNfBM9Sp47
14VaYjEBpekNv57f7NMNiIjUu9aqkVu7TWWIXHX9f9Kx/HQGoKgH5/8BiFxROqmkobXAirmiMkB+
aNFVTPWe1iPP+/dACclHoZwvMcFXLH8cwEEkc/VCOD5iIqOZ8/SCqpZNTr0MxHu6Mf0D8LO8dQs9
rnOViuZHnakuP/+5gAITe3HhPI5aGopZKXelgj2L89Gyrzy6f+uvETpSDe42c+7kAWWz8QfiGwpK
htYWVP0LYDVEdG/H9CDlYmIHAT6f/hrwbUmVZtx8+xeuPrQX7wbVJbkltgTgiLLkq6TswNy70j4h
taDnusBSnpbxLknoSXGGa+HPPPpvxrlRFlttKWhI4u5aWXNtxBa1rWeh+MexwQJcmXGcE9y571si
xtTQqkV0JvsZuXN6lVY4FwsAiOMmAHrYNPw9DSyVrnpbwFM+FJSH4jGemDroH7Y742BKJFpO3PTz
9k9FX31rjBlKp0YalBd5YwlarYEphDSOUOm/lG9r6/Zr65+HDHKiIRG0FQiHGGnQfgojBwE+n6F8
JIRMJEXByIugkbTl6nQFonYF3M9o767+r686/t6Zxj7+n1n48v+g9H6+7zz/ivf0Z8nQW56+O8HP
1gQaStP/ZyF+jkDlfKvVee5+p/RhU9U3N8nJYhoc5rFLwhDagSTctpWEUciqogqFBPwsoYM/T2S5
tSQOkgPR4thAVNWNIUTiqqJ9MB2iIgpkV66d0TbnV8CpgnBCcfgGWGnzrdPpZUUJmLf//+wNi5qa
n/W9b2lVoykFQd9WnEEqBOKnmv4+MJVLKoctr5NZJGxapyGPE34u5ooda2t3vM2ZgmBb/g/n9fOA
F9V7Jutr0rTa5ydGpX7ZzWvmdQbB9zCc652EFOXoEpWlIFHjqnHjH4qidLZY3I41Bi1JwAE41aCr
cTIISgI9w9na9+HwVs0mxa1byFwOUJITWqyjjEBaLLDdLmQ4mpAQzvM9npxBF1KbB9f15ACKbV3X
ianO7mAVEaiIqQbDe5iDaAAM5vRF22VLVq5ahArcp0WiXIptEPuPqA36AdYvijHP8o/Gy2ReVIH5
74tr3tWWhbN26ZU5KmDXm5EpkS6jYVgbMya8owmCWuHBJaqKokm7LYQA4AE4FZiSlDiNAkQSkMSg
JnzQ9nK2XgzdugpaNpopaDMCYAAAcAAsLt8mNWwUeNfuv17RqVAVnnl1P2fpMmygyIngdPqa+dyh
U5IRrDaOUbVE4n9r/coEAazkg2BLsH96y+TR/Zp4zdcFSXEKVuiaAR2FmHXEUz/Sc9kRx26flt0m
2FLAg1YX8LVvaGjx+ggJhcFvit5oU09/SF9rTivYr2SUDGlTVsj+tXy3edPxz9vNeKBa9SGcRzoQ
ptJIXGcXHAFEVYAsOhCJgiQkIIkCoBMwRg0IgtAALFtGj9ADwV3YcM7kaodtX8FiyiwwjxkjXs1Y
wV8uYgz9Pwutr09A1ZCrY9PzfWW+rW7be7bfJCRyRTPFcIRUpPyaenpZGpdpjyKaQMzwP3+8zGKD
vrx9DHPi4l5eJcAF8lJUK2h7GVsnC3kd8FedPRolWX+Y4FmU4xv0EwDLFOEBbQ3witAGe0DBBout
FIHAATqfCeJBZMC8pFwxEumqRmJhF4KhF2hEgYQ/B9ORXw1+0Ph9o8jjn5dbdj2zrORx+cx+ANlk
J1tnfwLwYeppNraniO2wIAtlKIXy73/pKheQ0HMIimZBFmHRSzRPVMCcO0Pm8+LggzAeO/wO/BmO
Z27/Tq6sg0Jn799w7bCO4bsZ1krTOU98kXqPd+wX4fszGx9m2QOL2ZkCPca8B3mz5dfj28775Vp7
rmuZK6SIpcIS8SMeE+73L3GQ/LMADzTN5W6iQA7mCREc25L2+K9Uiv3bEJiAZ35HeYdQIHvu9+Cb
cpxLfeUtHZOQsCUjdDv7/+ZpXtWSfevsjtfql31qgcABONWUUEASJJBvAb1g8izdBgASjZgLpToY
48XTSyDwLryJFQQp14FggN/qCqVHG/nDW5gJ02eCsfwukg0VNBNk/A/Kje3XvwEuZVmbQwjcoGLg
30//r+JfY26xhlcc4yht61KoCfbLziWkTgAonBeyEpOjAcqVI7a/Sa6GxRtbbtv7b/Nf5p0rR8Js
iFymJmjbjmscMMxq9F5XKJbXWit5qkA4ATwVjExBHAhEwUIAUMZgEIkCJAG3TwPLuOhl9hnDF+cY
gD4q+tKhhaSv4f3v0kAW/dXYdH8YkBzZAW99MrSm8Mali8w/5mqs1Z8/+ULUSrBSneAG6lHbezXZ
HT+nb11WoF/u+LhhyyHQPj843DcdnemrOESfioYTL4ipG+OCz2s1veJ2yyijP+quHLqX7vZcSmgG
RiBPKeRlgAAcATIVgDBTHAjKiGCZQIQYCgREBFPsADozaTN2vj7ttLQFsjBuZwpTgoycn10qXx8D
GqUnxV+bLuAbJoaEaIce9+kfFQIgnYndWB8jW4r3TvgP0xmqH6qNW45lZsELt7cWsioDwvwnsgJ/
1ufec8x7OruP51YPtiZgPPEtwnLMoIgDWcplQyiKXZE8eoTt2+1KldMEqPdZkTGAgGClgwcBRhWO
TmAYiAQiQJjQIhgYBPGbG8OjRdVyknnjqq3xfWrA06VT9P2gE6APz/MASwAa/L+PzoABqdZ1HxNW
gABUB44gztJmAJiUZW+H/YPj5YAMD6hZXQIb/GT6fIE+Lkf2/+/fgdCHPx9gn08A8PcAAIw9uAAU
PD6f0+64D5f4FQqKhhdPLx556GRtKh5Orq6stTDDDBBht1dW2NSFDIxJhqe32+3nwZG02mI9Ty9v
t54qGRtKiInl7fb1b9DI2lQQunVzyzoMMEGWMYzuUAHAATQVnFA1KAlIAnIJFIaSCIQEfnDhneNb
ohc02X1tEKAxTofCforpLMUZPSRQrRNhQ/xz7tMPX9/t+cgMYVl8cDZ10gAH6n4v+HrcLAM9MIG/
FjArOuydpZzkxgzXyxPw45AB6+zOQAAJ4cW6b2D++f/9dioT6TmQCXK2d0DHupoiX9y2gCEulYp8
po3ZYKAAS+B7wv/BvfQf4MAAZGLC82B5DgE6FYQwJ1AJy2ESKYxqEQqEBEEQgJnjB53yeuOs5ddn
XTtR1UPbA2mKBHwWm31Hm6+Wp/1SiZCJzwPC2Y3AAYX2fssYYdKCM6zwzovPLuvPlIABpYjB5tia
QBQAxzNETExsmMOWeMAAru1NsgA93wwAAJAAA/7TTAfoAvdyQfhWCYVceBrAh7shIAB5yKKacGge
74pp1bI651guAcABPBWmjBFChFgBd/Mt9PeBBsdAJIpJdgLyxyw6NUxU3odF4K8JGV4zjK14iQBX
H+W/sPvU1IAx43C1MNLAAs1eLGpw5kAJ6Bt5y1ah+f0we7D4KrruH3/cELATt/IXE4vH05pJIy46
Xt0CnGAGTGJSxf37KkpKZc+iKX+NGLTbGLa8ZknASxeUlUBNRMAA11sIWGq638q4DoEscAADBwEw
FYQ0Fhq1hiRBCciMJAgI/MHA+cdeLCidAFE41taCfM8pDmIZZhtwBnMIs2SVYSVCAtsvtXioQkE4
+v6e2AFYjc/fj7lpNVvWlTd88Sg1KDECRa0K+q6Ifn+H/9HD5WlsHHEd7OZjNwS6mZ9vkh8rfl3q
t/kBU81ebD+OP9SakFrvwlKOrN+xGa7AMgHejevdmky9JGkwAHgQq2p6otEct51F0yg+KxEK9Aqc
QSFaowCGBiVBT2STl85nyvzBd2TTZuZUZlZ0yRVzt/SDjdFwHbtIMP8PjAUld+ABKFWEMCVpEYIB
QQxATPfdW+MPQ7hFo0IKRQtBe2PgOBzAZTXOSaCGcQnkIuAwztvhnjEs2oHH2en8cwVDEiuzHfyL
Oe+TOHf8JucjObI+36QMn+C8FCi21Xh/gS92EeSX8MFZGf9t1cXK3zkaSAjxSW2d+Hso7J3bm7hH
FGZXjZeZZeIU5KYlVQup8MH8fHPF8P4YDyXxRN9SzODJBkxskoUdT32jBaJ38kRhBwEon8mpFidY
oXLdnWQpsqZCU+FBfZWuZ+K+/9e/39wPTh+PS/etKRkpwTtpG+GEG1w8eLJEAs99eBEXMLFYFElN
OYXCwVpM9VYxiosgcOZti8aeOKS5HjnwHWvwN+VrRgGnOFiG/LQt/HrTlc9qUUCIXAehdsrBAb/Z
RgxsfGowS0ijscToJ5W3e1Jr/Ge3mM1bP8/tNoDvu1oBUAFyAcnlBToCtTKniwjcDlQyNXh+GntW
6d1fY1RfqOIW0l5pF1O53sVCVCyDtjr0Wb1FoGBgDl2dmBQQ2qe29G9RCU/XNRKEVwfjuxEAU2ev
LOnSow1ZSSAMjvIMdAwh983fPR+5F+Mi0pIG7B4kyoDY3ipH277XVuHAASTVmJKLEgoCgrDI1OAS
EoQEJAG8dsEVDO+jXYCtdFoAE9jwW0nF3cI1J+5+W0c88wAVz/t/CcQLlOJoo67D/kyYjfLeWWW7
z3NgHRM1Ih/TJ79Hvs/+i1XjmT3Av0mvcdR7rY51jSpFcT5n+L0+OzwAF61ve9gAN7uNzYAbv5ef
/ff9GoABU/LoqQBDKdVF6j7gHkW+HtmgKob1qp+/oBwY/MQCmHpA91a4luxlAmxhg/hADgEqFaVA
JxGVggFgmVgmVgiQCny5xbvah1z7diaXpOt9AFVzNX2isbzb+NeXhP/k8FdWApnqeM+ic+pC9f53
/bbjIDw/5lcF9w+7UUAiGt/hn+/FEHQf/52EDTrsgEQFuiWWbd3U1xJdA0/59/PPKhkhXa1gAAQI
QuJgjAhAPXjMVkwCYB8OIDFENAvn/xo2/cHAATIVpUAnErWCgxCAjMAzb7QbGhTo5vd21PaiWAae
WMZrrHjcZzvwfC4EWAXetye24/BzDHk/NrIABXYzrGAAScOntuQAxKPr7cTIBWXdHwjFACs388x1
xmE1ubCFBr1UEOixxeaimfQfGpZ2D3xdNnhfDy/xmADPr6WotVPPcAMwaOLUh138Qg2igAHEcOhX
hjcdZUMHATAVgDBXQJWCaROoRDAaCwRCAXbwKCB0wvGWsvRVcXAWKzyVKMNy6PhoP9jP5oFmtF0h
TVrbsyAAqbw+b4mezGrM81vbuD+rGfhtjAQJ7QEPQ/4tID70U3vxTmhpem/2L1WA3WQr5vdWhkbM
H8MAEgApibInuImBeNTXls4m/Lw+JPVG4n7/QCrqpprvXo8Atr2DVahuQhKAQg9AZb5L4S1LocNw
kUgSOetDOAFMDr1FHc3vmG8EQcEPKfxInCtBwgQdgmp/063MIl5ZzCXv6kLKFEwFC5NPyRADBwEs
FYQsRCuVCnUBPDkN26YjTld3yLHEN5v1YWAq+2LLKkSbtHx7veOrHMnytC97aCgDHd7v3twQAoFv
J1VnW71UoLvSxPlXlwQ2CePd8723GWM3G2Xku1Dez5SNYz6LsmWokhfNQAcrVKlZT0V043w7qJKs
aXBpda1Lzwf2LW63ldlx9K5tQADlMsi7Y32bl4Po3ucxPBFOPNXKAQKAHAE4VYAwU0oI0ERBCYAi
IBlBhwaDlY0gXF889hbnNLUaB4kcjh4tyjGWMjV2HMn+7mgNDHbj+uuNTUR1qn/fvFZNKejLCFkN
bfw6To9VI+/vYWmEi13K+1iQSpyfXUqIiSlT3inJtBVsTSathRXaImgWujW2z99Oe1gnwgQSmlCS
SvTH/2O2UCE7gCTwnR8EqYcX6JQAOAEin/2KoWiGMVT7eTXGZxt+uyA0VZC1W91tVfsDA/A0vk9D
wdDghwdjsSlpvO5MD7W4fPxgnKZwh+Gkr3zPEQRoAVj9fyrXYbbTn3jAjk7ILSFHDlJJix4tlb6p
aMt4XQghK8AZgC5uAAAEs20yXMDxb5NUsoXz7vKtAq0i1z5uquVlxhQNhobkCBVOlLBbIaTS9/7U
1quQTjlPv7cTiKO6OWGOAvFdWcXdTW4iu3qhFVdLwEi21z8+vlpSQDdgGvaASAOOwDAAADYA4AEs
n82KOksFMTUZIsAtjZISpNPH4W9Z1qmvXX5z99+tz79pD5fWSHA63oHMdN7+zw6dbKzvistyAEvf
pTAx4Z7PTHuwhUYvRKW+tg1XZLAeO/Z3yAHy3qyLSP9/RoRuuNOf/CmUKloQGZxq0/ACMACkUuyQ
Dgg/mY5c+jo+l9UlPQibQS6wqALhrAeIU4JguBrkZuyC9y/leh5F7pUA+7KqvbNRUAdd/WbICi5g
hkmsAUVIyu6ppXpbPtujfWV0J/Io6f6T4Gtx0WffRrA2AjE7jjj6/jE9nz9LMy4xaO0M/I05JtV2
TS1RUAZw4AE0n+Hx9QmtFkJSUW4LAaLROgLvWzXxzl+3E4/pgX/P5w1OPfa+++s35vdhdYudAg2t
RiH7STwEohN/ZvvaQipmVShlZUBazmx5ee5nOo6biZSzcCNlb37Mm8GVBYiiiALlgS0hVC078yW4
/y/7f9QnqbngNm2JbZx5fin78raVCP6LCRvp88ixUbeDB8f2pREQgANkFfMUEnMp9vMITJ9/p8cy
mJIuUuOx/88/Su6fD571n6P9fd3aZGxkgBpmcpRlzzZKbaKlmPcztQc7RYqwXos5g0N3WNGSQCS5
dqomhQjOg6u0BgdvsCCFUTwBRJ7GEXSMTBTDEYl02SumZeAWKcLGMo9iw6Wnz4+gL+O9Z1+z6z0v
rua5Pj8vL5w6SQ+fOtsH471LQ0kCARtKjD0GM+7ce6q3MHKAgUrxCNC301IqOLLTTATUOihZwbW9
9YRYtQX0+QdO3hhaLnRjU0ZfE4tv93j7P2SegFPb7MLBv9VOWmmN3fPR+jrEa1ZLwEi7WHuoqhRY
JhpC+60zIjPPE9l3u+qjfyb1Kjd3Bf4XggwMqIXJt9h7LvfPskD9cyUlEj16rKPP8GBzkOr0bDn7
Ss6rf+ujzVMM4JAjL+oDegHAAFblIGWLaTiakIdHPVdfqmg1JzDz/Py7L/r9ezCazvKYp0HfOj6e
eJjxf7MYgP+B6Dx/c5oOAS6ethp4BXDUYlWWFsjJ0oeU6/hDjrkwlHBL1efPYufGvXnPN3/bO8fu
+nz9TiztZTARABayCTAYwC1MrXsW23pj5/17JB/NZzxnVZRruZezv3Dy4LxEYa43VX03nXEl5nnK
WKi6liFEySpBBifMabsMS3NJVk2Vq5hUK6ePCtOQj4x8H1w2UvgxDj4iYuUMfn8VFJIWFyRSnHTO
D3z483quJFqg3mhpkrICFTBmfXdqxkJhA3B0d5CdQEBA0+rxEw5QbrznTx+Vqve+Yy41No7TnLNZ
EyeqT5pD/Teryze5o9m3fVI58vCvCAYg4AFGnxBgUSCFjyEY0XIsMeFhhIIUBEh4JBDGo1y5rf/P
t8P9fyHt8e18/b39f45lcuPHj/TU7137q9nFcZMy/pNrYngO12wONrYngKkriwsgAqhcsKgDSkL5
gzXKdZUdHJ16RQRBl8N95o8uYB8kN9/VCKjDQEgWxESoCQFAUUJDs8arvjZLDLcz/HDfwAltgOJ4
GhYHASyeqZJS4AsUh8EhLIuTSEU2KHAMNOFbEy+xhocN9YLaFq4+ez6OHeZ7OP2p0uTTn1/L7ejr
yGJq3SyEACAXa+IsWwfrWZHgfV6e7GSSdtpzaNoALaVP2I55TOM1AH8ZzUm3E88i4YdUda02UFMs
7HyU7lzyh6bWB9wsFv7D0tS5rtYKDsoMKXuJ3uyRB3Fhm7xJHzuXLDP8UGBNWFKl1bgIAJitX634
QNVUCyCsAsokDMONCR70d+9WRrYgeMdE59dDJ2PDI6FRUqg7vpXjdnwEkAD8qko2n6JNz0yigdnR
T2+MoH/yEBwBOtWETGMTCQpIAQlYImIIhATsPkA0XBl+c2N6i5OQljnnsvnrDoEIMKC4OIM2YLA7
1AV6X/9RdkagsE3X5O49t7JrwM5AgITL7exfb8GlQDpq4ecqDaAb3AFPCeT4YI/brehKhwjH5bZy
Uqp5Ne7iCERqM8EhRX1UXL/Z8eEqitv3pye/9MO6GL5/R4ekqr04AAud0wkBEACWSO/GPwk+fg5v
1cuQAsDgATgVnMw3IQgERxIwkKZCCIQEenK97a5o+4sOjujdrRQEVv18rww0Md2Pw/xNgUAsYe9r
rboAEaEtfY3eq/M0AFHbbx2/n0332b6UqyAAA/wPdp82KvCVwClwiUqyi5Il5oLoYEDnSnhQKVFC
ABUayU63d3JqavWHcOb69DvB+mBYTxAw7u72XJrVk7uAjqyBfsbZJafiaPMxmrHir1e1jQEVQABZ
N3wMonNx0JX0q4uL6QpWQHABNhWdbBcUBM6CERLEgCPncM7cQU1wVeNRQzCwAqp4vU3jE1cdz4HV
5WUZRBWro9j6OQvExtW7bR/N+btBEAQJFNbL+/gnHonFS2Dbb+PTwPAAAAAQMKmDS/w7IwcsNo2o
HYj5hAsCa9zj/3SLwuVmoj7ax8zADE+Nm+A0T/1/RAAAeXz8lAxlr9vt9mAVW9Zxq+1/2+2r7EBH
5S+QJaAbczP/j/HJcU4j5aP8f4CYl8kQBwEuVaCqsnmggiEBH7X4TA7dZ1FjoMLrdhKW0zf5QAJJ
AABAKA/kUYwBuJnt7ogEqEBue//v0ahBcyrl1+e/P6NWAYK7o3A+FZo7uuvamiUSiG6ESgA1XDUy
HWx8PpAsZKhffGdM7MaYUHtDB4M9gGAIc9f1VW6jdUFksFv+J/y3PorPr9/w6DRzTjLNfQpCxMkC
2iBJxy53HZMnaUVJpRR2SeFd6lkr+szY/mvuTg9c+NpLwuXHAUKfeiKiqsSphOkYtWJiJ1BEocPr
R2+7P+LOPN9Z3vj29uv/rjr4EOvX72FIuVoF94PfFiG2R5IPsZmwVqbWHqkU/fVNAcjCq8lrbi0z
M5zpG2QiVV3OyoBnEo9YAdzLm8lpwdN3ScQL8IclWcfmAu1a4e7Lndq9k711appEZqtXI42Od+bD
c5sfk5RknQ+1925QUUIECBAgHmuLamYphUSpSANWuBDFC+BAxEA6gG4WmaItWqqi+Mb3VqO5FTra
G6qslMOQAgEAAuRWm8w3hB6sOkSV7u74G10yi/h+rHsfLa7io+SskRCzf4iOAUSerXHWKICuHkCu
HhCJfDAIsCE06Gu1esfge3Z1P6vD+T8O489ef/psn3avmvPwHnrj99fNkht/BZhPbuoCuhT2XgYZ
x6Z3vr5eF+y/Y9TsclsixleBtCgHkjlJ+KiNhV9snmZbUPWxXHxYcHB0oZYBpFChAHRakHiLeEEv
5r44Gqe+CLf/IAQ6L43a79GJ3aldrdvf1rNBaULAJPYY07Ki9CQIgABZQupqcAE2nnYhdUXLQfFw
wCJAwTK0eUIlk3n0nlU4+Oe/7PT7+d6POdufW5Xw+rzX+3f/o2W+Og/5ByBz89KpVH4XXoVTCBRL
0l8/qKpBi/gABGLf4f/Z8X5ficDOQOZLdZTBmheytNkSXtQqYvLsYgVppze6JjiOfiuvBt6nU7ne
6nWiSligRDjQkpWyxWddqmNS4SMa5C6qvlUAUqbHlyLymiqMAgOeAIIguW4xjlDW76lwj4rEcqoq
Fc3UmeP6mnFbDjK6SJWOrFcCVpv/JtRC5gF2iM/ePj987DJgFQ4BONWQdhWQDIhiIgiAwe63OF99
CvY+Cjy5MDuT4MiUHTnfN43YRW0KYzXARXxxo2G99mOr5VOqIDPu1pdmlb+PS3egJhcJCVZpmAMD
BQwU8eVknhV3PbkBB/qokAHDRgAGCxs78/AZyWXu2A1W7s59jRAhz1FhQWcuQA4BLBWALDMTFQ4H
QYpAzv3ByAf7GJoxQctlqyRPvtbu/60uPfgJO4DHtICezipPg780CYDQmirP8F0ZbviNFLafLK+h
UhzoWYw4CAvzMPfvO0txjuVAQj+YIMaqqHiYsJijjSThhg64CpMfw8ksXhoAcAEoFYAwNSIhSiUh
GITAMRAJ9mMBcMt0NLtRph94FA4pwXJbD0Ux+V8IVJE/XNB3vq058aCDt53650CXO2WTlXNdyUUd
/twmwXuMiJjdxyjXA9uADkEkF0tP8pBn8jX0sSp45KOfpF8QkJNkDUBqoxlGX1BfFLWb4zgLdNDW
fh7klclSyAToFgBwASYVhDA0QwUUMACIQEzvs0KDLVa9F2Z0GXp0ElCFGC90tpVCbvEXmH/My9uC
0nRfy1MQIg4h2SiSqMaovgfO5vZiurMJruYs/Dl6TAOIkQZLYyD3rMArQlcOcqT4fPu9jUmv4SWK
f+a9+dfnsoWmzUsbJINKLZWcv1tXVW82WpTEiNpUAOASEgSjaz5TAQqgiAcBLBWELFIjEQ4yAIhA
R8yGnoKcGF66QkubaSuAo123I6fO3ofODDzAJFPh8Ux6jsrmAwUdgH9+o+Ec9TljO6O3a7zN1PK1
mkY4+x8pi4rMBZvCJYBiHhgQsXpkjKo9sfbkw4L1KNZOcaT63Vv0UtPK7SjT37s71QC7AtnYByG+
EMihfkQE41voQ6UEJmmMBfH0w7vdFEAiJNgcASgVgCxEeNQE9YW7MdBJHGgukRa00AP9ezHRX1Xw
ZNH4Ve7mSeIAtnGbKMVvzjdiFJaKp2IsCfKqZtYrMUHfgogtGq0++nCTnyjhd9UDjg3eHA3dqNVp
z6OMci/T7745EcemXEhOdGm1K3hJ08Ypy0rTl44IvDeLAmYpq2fC6c6XS3athaIIIbb3v3Miq2qR
5gEJQAAhQdABwAEkFaRMRDkVBEwSoIwgM9Q2tiwDg4BC6IgGTpvOf7o+nXpYbhbaLTR58ol53KVw
3GauZLXshrGIAm2MW1jnbi1o938CVUh2tABAN0tCBw4MO86WEIvKexvQ4ZyhfYYr0xnUkCZdh/+5
J++ZouMNAKksAw2BZ0ejKfyzTwB29dbYpaYBn/ZBegpcGL357ABTiLEYn9Ir8B8327nO+WzO7Fj2
hbip9A5810nAASoVhCxVQUTSAzswWJYIOAkOG6IEiNfQ7X4KyV+al8FG0F1Bc1tUePZV6K3o2Lsn
o2KPJTtOcJcaifCyaU4Fu77pPocYIWsyNpn+uxLGE62FhAaH7Sy4kt4T2S9pTc6r39EorEEbEysg
MvHeUl1c3FiRjefPxdQ1GiLAqboAJ9FaTDOf81M0ey3uiAAbrm0BwAEgVZxMRIkYWAI/QsUdGgQc
MRbLS12Cpzj3nwoS59qyd9EeDpFyvY/Ow63wn3WwUvEvRxiQk6uB1eQOh+yQFNKsxWDgqkzChprC
dVCB2ISNq0AyfVISplw4pjh68dIS76ICjdfqsm9WODr3lex0lBF543lZR3vyxiXAKTxbmedEZkUY
29MU4h3CmurnzyF9cYyFzpNMktnJzpJJGKYTjUQA4AEon/lSUSiJIRTNM2b61Fb9tXXmdf/FljPo
uaQG0uXyV++rfW779d/N36cEOD2OE8JXPfdmnWZEyH9JISjAakEZ3weHJylAKggjVFRayE7oKiVm
7khRqdaClhkZplBQHX8I5u/bZvXe6qcpF86y+dDp5NJ4DF1agdhgEEUgBE4KmEl6h4mJfdU2RXhy
l6JF8+sYuA60E89W5JBdyu/bfKeyFP52hG76vfU2dXz52TYN9uqoRCoA0gDAAcuoRrPomB90Scwl
HzFvkysdRnMnqekZ132cDzVarjXHdz3Y1UCABwEsn73kJXCYwaMlIyKGkQlnXpeL6x5Py+I5iRd3
btoFAgEAb3h8fwtNm4aFShublb9ckmZVbr4ESkd67YtHUxb3+3u9ffMUgStO4eEcSQDnP3DFjz4Z
xgNHUsznKc7PlodYkZBAIdiMHmivua9nkfnISwsxkyJUKyQhSaOfYwCVz6/w0P9mE5mxBkFHCIGS
SC3RsZycj+SfwfUfiet2wGdANGswH5TwoIol9NktYi10wH7ThVDpynKvYtcE7i044CpCDeCIaU5v
P6IxmRGwAAOMVA6+taGpdYhWU78Oj9bwtFPa2a1nz9FMsVQzING6eY2lwqvG8QVO7LR1J7fzCF61
rUZsIowx3LmLQ8s09k2H9rj/Qf0mO4VDBwEsnylKOinQGyjjmk5otwSVMUIlUlFpAMZMSAt/F/H5
caNXnf9fw5cJvqW8erZ3jRnsx6fdrNl8Lvu9J2Wnnsm0rT/Av+7ebd4tJ8vBQqW+YaEFQbFMGUIc
DaDjmA3oMp8m4MkcxNYZJ/13oUELI2xfFaZt3rp2IXiSxoManV1eOURLxzgMEa13XAxGHnLEgGEY
y09PP2NMQcec7luGGIwn/b8vUx5cgExGC5WZ0qrg42BTZUuu6Jge0E3yHau70Xaeey+SKAY57iWW
i2GyC1V8DZDJiYMDNyJfCs7FSsWiAP+GYFM2G3P2m1b7TCZYmA8UxLoGsgrzkipp1O+ZNVgkqr4P
9Vao9Cp1ajKPx3DlnMp8iOwJMQaXENBV5BOj2xE+dbos/3ABJp5KOkUMy3KUU3BVEBjlMZhNE0Ei
ZhNUwpo8b8wayPVx6w4ZxfafAUGdbh2FkwQ+zf0Na74QmHUGztq0/wHSSoPtL9kHbWL4CIWPm6Ek
4QJ08cVD9k3u44E0uBrBsBAfs7BOXb2G0eLEBbb9DaM1c9iI3fQsP/H6RAOXITMKx7u1wwd0MgVa
iiW900UQoQQdNvhAPoB8m4oJvBk6Fbe8m+CwchfYxFfZeNtbEigyGRhDvhMYkX1vUgdxEDviRnXI
9oNDULAtyDAS5G0JLFHdChSxuQEjGa40Do4itRW3iP8DTAhOytYHzQmKCdgO14GXe0zazHCo23NQ
Kse8MMQgsqMNM3KQrue9dbrvM/pgOdxoCmheu3a1reiasHk8QQEv/mY8DqlvZoSo6jVwbZ3wFFZT
1nybjCeSOaqgOAEsn97LEkkOMYJmypRMiQxCaU8heXXnzn9f4/zaFcW830tJzAgDcMZaUZctB4By
HiE8DBEQgkJSL2pDOsfx+2rAeEejjw+c82PDXFS50BtVLVLvZcoKW1Iy3aMgdeTs1TVPpqpwvy0X
pMbGtMIAgQ0ZPE1dxNGW9IzkrenUpFomiNZXCProzk5rKhHOZw3DBigPvLYHqXKAGXnjLkYyJIen
9uTxeINThUrhCIFTBRG5CfWElrGn3Lbt6ROV0ea/JFfp/maHQ95GaPLxMm4zuK3ifhv5pQMH5IR8
yWe0YCk8/oW3pX9lemntsteThZojIFoC8RAOATSfnlFjwGZEKMhNk+lSIC/b/lqb1zflev+n8f+7
B7/R1K/t+38hMvirI2lRgLaSB4jH9Xf22fkYEoVUb1ipbYc8TXlRNgKS9HJgrJSxTte/bTQ4a83l
sFsdDAR2bIsNTSQB1cXwEtuDe3Lq2yxoUC7kgOsY7X86cL7JZaeHfkAI6hN984M3IGshKPDV6EFM
OD++zY/h9PgY+iiBnkc+WINCDgXjJcX1/HetsTsLiEaNV9G+O9IJpFrLqn9X7r9nzyrY7dtkTs3X
LNzaAB9vesTe68arVxvMGt8BPp+FyOBDnlM6rgj+Jg9Ap4BDQL9uq/xpWV8ePb+P2/f19TW66zx9
/Hxv/x9+a7s9jW3t+WuQ/DOH9Lq9f48Tn6tG0rQPA/VrxK7qMV5zQjEiXKJgFAIGwx1c98SZDIDM
QREwiEAr1oVYizbt49XxF/OORBUzyab31lFFY/p1/HYFDUsd4IC8AJ7MmqQA3fqYmgCYEBlyn2CQ
m5KQkBkEgUuUPNwChCIQOAE+n9nqEarMwSLJYWExCo5366fu6eGcfGv+PV+Tz598TU658D46b7K0
Q02njyF/Ox+e/VnxNk6NZ3tq1rW1oqG1hALEDx6SF5q0MREf9WFHeDaTinbs33gstuSW8yonAJWD
UZA6dalFRROVjYom8yKKfP5enl0de4YiALh2HqwXdQyg/lPiknewLY3DofTc6mRAgsfbikT5T7gJ
2jqAjiVxAbAHpnICm9hp+ma7opNYgCrdyLD2aQA9yJI9kxAAXWbGkCRTr9/9PKqNnil39PV9T1K3
AwcBQJ/tkuEkTTFCJdIixpEJc41/Mdseyfps3+PbDt7QDmOg9x+c/QhJvitL0NuMxMaS5OF4QSAh
CqwTCcKhiF2vdkNA9derKGI7te5vGbJpG0YygNfZaFLvcKK6DVKKoBHSRC4AGT0tJi+b0rAAsAAM
TkYXedp7cZFPo3SWxw+4EiSfn3XhxdQIhcMgArprVruyHA3aQljoa1sAMIybLqBm3sR5xzxHmcUj
EUA0D2JidFeLyGl4WUwwtxvKKja75u4T9T5D/mLSgkAOAUif1ckj6YwRLEfgKsfALdHlNVrf1rv3
3trg9jv61+ni8fWPrtX77dLCgD4BXlb2+7mKadBjGCBb7zg/ldrhaWqMHVBDR+jfBmm3rsNnqwI0
zMtQaJRIOdad2tUICAAohjWVZWZHpBrZI7rc5W/vBBA44VOcFzlMKZKCdyCjBRJM4ZIwQ7wAAAf/
Ov0c4i68AgHFEAuvmhl/tgxj15GE6fYrnXlKRAIgmqQACZw/jLL706RjfAV3DgE0n91KMqcUiWSI
qbIoRLEfe4zjn69uv/w7NeXCR564Fe5uvSzynvaKgxKKY6COG+/iYDBWN/NwYFkiNUaBX2F5sIWh
aDnkdtCkz6wsvRS2/S3OG6PsRFW3Pv/fy49WIwznnviotGLxu5XMxdVFW8MAiAfELa3+x7j6pCC5
CoJhEqXzIvbB0GICukibjDymGnhJhgtpFHG44xkA2hTyVdxVhKU0VBRMqn+oA92iQCHoc/XWCg67
UXs05bBIKVvS4QFg8YSDBwE0niz9hGR4bgSPYUSHgscGFAXoeeKJx1ffz9jrlrUnq3fXg5mD9+a4
lG127WxPAQDfhHq4hA7b8XkJq8FphnwBbbS2hDlOx/V//kfcA8w8ZOlqKFxi0iBD72io0iTWT14i
rnPEWWtIkw+QlsCzzIR6+yYTpIDxADFapMCY2LTKh3oVGmoqrNwBMJ/9C5GIhZxtw3QY1oAlziMd
/infcFQLWTwXbgL5uci3GVf8+kTp6kJ078cmTFdb0ojtaq4fjsBpa3tvh5emF5gKBejVuKSADTVO
scIIAtvdZpfebTs0t1bRqvVc32rb0Msbbv1QgTDAIBAXaJhIuNWiiUFIimvQTE1AAAAACIUDBwEw
ni3SZcBdpwdhtE4EwWp5EBhK0Z1CJTjDrnn79h/GpHWZ1gpv8evmaxq9jVnY87aM5H3Cc+YWm6hz
9tAgCHgO7+Vt63uaurNckSo0rSEE13+P05WZ3rp187bNE/y6CQhAja/DrQVwipLpFCWjm3Pq9uCA
OiZpkEUvVkeNMLbVIyuDAmfWjhxyPLDZOD1A4qHXTt1JIPUAvRGTdz7bgb6k3TjlHN1uonW3EJW6
DXpQp6gkGfKxreq90TneTEcFyblbLtLXjrjwK7ntaS6G3wYQk5gE29Me3GWlzI6TYaftrXZYW6UI
Dr+hSiZPG1Y6875ERQIZFO37gIxk5GFcrxAAOAEsnh3acHWpZk6tI2oFEKop0dgpwPDwPuvTn1++
dfp6y2tbfXu639/d84zo45Js1sdTS+734aeQLkGXd9o210rEGDMyfOUPAZqIwyDYDly1AJzpcHz3
nuH88gn5odiyiF3l8uR554JAfE/M8DQwwCvLMEwCUfXJLLd1MwqVPjhsqR8gDKSKrVwtgAbv/qp9
IN51urLjRUIn9h6bq4r5oMwDV8qTql0Iew2va+xJrXQUz0jLstOdSyokfXZ6gJMujJrqRGXHEWAS
B6//bFcDfdtx2X96ZTU/+wseR3gBOYgFQBYAcAEwnumadmlRRCPLpMOAtwWYmUPruzTN+e/s5vrj
r0dPXx6d+nD/Yw64/6MxPoWfWIDR9eF46LZTpgyiAQ9cZsONJa7p14EYf44Aebi41xjnnmwgj27j
Hk2Ft4zxi8tNWVoaWmukWPJcCNYaS5oY2c+c44qqj+ABAJvxjTDzur7c0p7snhVABEAPTV4l3lzT
dOMtobcowgrkCbBw34uWTPUwcoO6VEa79n+po19cMrNABtx64VzrkFeCb9IWn+quyR7jksGXZbQP
eZU/iKjgASCeFWF0xAsS+Ap4MXsaP4Aoyw0C/8It0HVvn15Xvzp1uuPzzl7OjrOFd7zou7NFemI4
6vt1d+/PPQ/dvv40drCgF4BvsRxQqpnUpPeYCShKUkqcjiWaum0bk1uxzYQMMlOTBkRzWuICjLvQ
WHh3clXhma3mCV3gy2uBelifoRBfcnJUE5SymFZJKpkyWQB5rTkw0krZCFVspVas4gRsQgBK/k4z
fjEgrE4Tnuml3S1IjCTjtRb/OuUJhSSswCXXd2Qy2cABNtWALKRYDGIBeBQOnID7u2PJSxwW0viI
IAH4pN2Rw18oJFYCEQdDllBQDuAjT5uNPZ0Bjr2n6WUMxQTg6xleBRNRHL71Wp01zVoDEf/P/X23
9ee38vVLnlwUJGxtohz9anFLxAErOAL8FTSptnN5rJpVsEYFr57rBAW0JgsgM18+vXwUv+2zpwZt
W9slMABnpJw0JT7AJgAHATZVlWdyIgxCAWdjtrk0lFCWvd0rhCRNQBU4zWEf36+mplI0uQTUbnGd
/QBk3wKbpElvXKxJ5uyxQavJ/0P964gwpKTibLV1trRoBCOjh7W+KwrPFHfQ0ABNNbMYNqaq6TZG
UbVE9R+jRMCPwtvQYicdcTzNun3TDc4F5iy7reZM8Hh+vyUzqsPFSx4dmLRpOh73plaQdZ41j5tP
enY9HTI70e98VrnVbqlJkLTVbX7Fd0QA4AE0nrHqQ9BRsyxqCzRjzRbFhUFMXAkaPn8WvfPmvDx0
CgWHbpG+uD7YPL47Us9bMt5bOCBp+Ijg6XZxJ6e5z01L1xVxnW+w47US5MQ0gBWwg30GwG2lTrLC
rA8rFnlHHswATvcc8Md+jxWnf9vf398Y79/wlidwn/5/WazpTovqASCDWYMsSAo6wFZJAwKsUbCt
eMF5dN4Eb8yIK0WZVbKPVEFCT2cvIAPdOk+cFOQptdwAAe5EgWEBk2Xe5TpGTXft4P6DFdV88BSA
SbeuiZ8KmdW2LattPYrwaAsnbhuJlw4BLNWYqTEpDFICeMDeGOg2QJLMSCC0E6RyIJABKgPvt7/2
9QxM2araoe6nr3gqm9boQL0rvaSCqS3fLElEG56ZF3TZIKpglKtWsrYHCuVW8WDEoSVF1WT1gBg9
10XxRzGb6TMPMPr1afsMMVOgjINc67309HS6k2RCig5ccl7xfCQATrArlUhCEldMbxZ9NGic2bbc
iVGaeqn4R1qqApQQvwkA4AEwVZiI4jisiCEBHpgtt0t2AIiEi6KWgnKB4AIAIhnjv7D2z9Vk7Tz4
13W9u8MYwZYZu7kqKJTqe7rkLZtpHhP/1Iuf5izTUZAiq64Ix51UlAzrw5AwEOkI789IaZVijjs0
lHLxIR5YS3JIqQAuKgbdUiN07gCC0ECDEJ/35xQEvmAMzJ3qk+tV5jLYsBwlYNPNjmoZ6sYk8ALH
kz+QxShEDgEsnzVKeCgLck2JFiBgpGZNCRQgWyIUkAi2+LNM6+Zum7ROl/I9BC3TgdjQTb9Q/P2m
WCC/ufkWzLFYczoJSF8Tx0pvwaBDHQwW3XtWWoSojgl69VgNxPvVM+cNPCP2xbSICktyNbetj/QK
iZtlCXejIUyjdQ/fssBpYaUMnCWEdP0xLbZ1FofRuvwoBXSQ0RThjqg4lwhh9dfUGgjqn8aFKMzo
gSZgvAzvlwiMsIPO9WoVl66SBLOb4qErJYJa+gbpxIjHShQYheLv3JejoDROQRoHTTF8TSsQsXWR
aLN3XjKVqnqGWejB4C2/ATDVhCyBQhCOghWAjYAgAAtiLmJdhJM29E/61yeBNN/OLzq+5CZAAINq
8A6j8iUueRSs9SdX28ZiS+rYhppnUvKdhbdC+Dr6NwQfxMk7R82h98JSHADFYAqpRqwxWDaC8DXf
BUYPotuyMLFjX8mH+HHDXLd5Hk+0wWrFRVjpLcSshl5/xeanhZHkXAm4+GmFRlgMWEGDAADzBixR
AA4BLhWAMEM5NNQBEoCem3A00AEbCODS5YcRvUjQQBTMdPG2FoZXTwHp/ToQSCZSUuBUT7YDUa1+
VjGoQLRSXG8O984sX6M8bHqdV6m0Uvk/Ufz85/PwTx8jngQz9ZsFdIQAJSyigLG4hJlltTnh48sK
4ms1nZQKdi0GPGYF4I3AZYVDHYBMABwBMFWUcCVxHUgrAR226IEWCylEuRaW2BUPf/Hbz0lAPU5s
WMcskOKPrxErLAwVE2sDVFlkWzLOKhTcb4Yp0VLboeIKKE+wehFOri7q/qgQC7d31fd2TbMDAKz3
LAEIzVc+3BSYtgYFBSJZJSU5AixlpBhYNsxjSxwJk/hNAzwESgUCPRa0gJJgMut6fBq1audwDgEo
n+GKcCmJFCKbJwajJIKNymWohTfXS+S/rNa4/7dKA+mnH/DTw10kH1/xPL7HCCEGh5oqj0W0Cc/I
lxUlU3tebTDQFSLYlKGLRRiC/2PqxO9Py+07i1mtcy2l2M6iMCFm9ipvaXndhsHiYBLIxCAurGc4
CIsg5jEF4j2cxucAwnM65CFzbF2qqLU5F3xnusQ1ur7W+pprWmibAjEKgAFQt9UywZMJBaqevKPf
o+3lgFpVCgEGPULZU4gGh33CAp5yDBqcgPwCw2FPV7ey3GgtcIO9SZ8RBCNav82//P/z5AD+zonL
jns4WibRc5Lc/y7Pr2p3TaJQya8A8IcBKNWZKFYJFFRDFACb+Qm0238HQtawNrVFltI0QAAQGzBX
t+SMJ0MMXzXC4EIG6FNn5GuMGlA0AMS1yil80qLb7HnWbdD+o9BzT/FuYGDDBqS/WVy9YqMy7/3z
zTEIWOazv/TbqFMwyJCyX7u8dECgbBnqbMdpw1FzEq7S1b3ZcgCa/mwJYB5rbK+WLUiWIUYqAYgr
NSs8uGevX1YUEWSeRk33wADgASoVpIiWELyIJwE2duS0Q06xrfCBpQ4XlgYnIrDPLSrtOz/5nxxK
h0q+VtDZXO0mnLNWWZ4iK5Wdc9O6q8o2w+J4YmOf4ZkQjHBKxTwshGtVB4pKYueFRLzo/TljONkc
MEquyICL0HR+KEPs8Q7KAsJhdqhGT3qRedgqD3AISxKR6UXnC0oTIK3J41o26w+k8fu9fim8l4IA
RMASADgBLBWkyOExCFoCPQHQwdeDH0uCZpLVpAF62t0LFhurl/uunaOOdRsQMWnAB1GLtKJq8gpU
ZJ9bdFrIsqjzZOjnCahauD9roxJD5fMBTv/gm/fBJRTiimZBsHu6Ng+VfxSnU4uXTX3/ZLYAKrnf
aOxMDTVCUp9qxtXtXgyabT+efRnjKP5zELgCOudkPnOjp6lSEi78JQWTkhSQAOABLhWEMFQopYQz
AR6kBFjBDb6L58kiQgUWCXiDcN5kZOTz1LG0EdSE92h3ckTQ1r1ZB3IZcW/DrTjF1S68/ZlX0UpA
ORfxJ16CcEH4eOd4fNmB7uv6PzfeWoebrLHOWKMeiAPztgnn1whWCCcK1hS9FDVeND7aV+89SNqS
a0EKFozQpW9BIVWvaUXPnvv+3r1+nHq85sszm1YYuwFADeBwATAVnKsxcAREAh9uDS1i8s54KXZU
uw6AKw4+Dje556zrQ7ZV8tY5Vmi+25LlmAqsGF3M6W2YBOGmpAmNxW8sl0vjAMERCdC4tUYZdfYi
u/o5T7kWuf+owYVs++GiHn4wrx2PrknfjeAACMQJdoaNXwnh11z7r39MLKFF0CLPKx3nENjjpJRh
H5RWZ/VuqqhFGw+5JcAcASpVhCxSUgRkpgEx4zoasAAELhOV6oJKm/VET9sVuhiIMrcGIW4QphmA
QC1ouiq7hQmy1FoPLRJaG89/ZJtM2WPq3x9buf+2XLwpe2SNoizaQnNg/NxzMEQeO6YXisEL463n
DYRaFe6oaukUqplsjXV8tfLSKFSnaNovXH7JrcvlW9tmuONNigLF3F1tqt/GV9GvlExW0fby6uze
NVvcab3uURU1TUtxtVrhtsKAAgcBHp+VimKHGyY29hpBcFGuGuWp1sL+a/Hyx93ysdz4+WNiDvWt
vg5JEcQcvfWi+UEbJ5GL+Wns71nefJuCWH7YEifaih1me8fZV1nskagFfGrspg1588r6510BdDPt
oVgvPYqJGIKgC/TbBBWa8fZ9gzLEAtLSmNedDMBjrJ6GneEX4aArx32GneWkUvOJYTytRobmtt4H
GIMIR+2JfahArus/bqOWGsD/8n/TEGguucNYaq6YATAANKJWSzXHOHE45Z9Lg5zyjhCwihM9hmNL
SV/xXz5b5r7uWZGmpJHHe0tkYTAHASrVhDA0oZxUAmbwy2DCCnBoRCF3NLQNrf/m0RTF9RUFTz5T
JHxq5U+EjGnzdL/Z0Jm740NEhpN3al7Uxm74BQqSQ39d84dEuca4KyFNO4KCqChTWTg5UACjW30/
g4tbaK77gIgCU8Gz4R4q0CCfXFKCm2AuuTlDxIETfESOZcC5GaYdwRA3ykHmAFH7Zl3EBwEsFZBQ
U0sQagJyGIAELi9ci0IcFtHxTgCeAtx0QDbPwGyEmBDOd0qIg+syGxrfOdGVLcejwrukW08SwI6o
4A5PjuqgUrkYSR/4vE/DAtWMXPHDW1DLTIfTf0+1gy0Pq9FKLW7XALSmuJa6m4ZIQw8o7eOZSEZi
UUSRt3D4hhEQ+Xx2z/pDRoqZgAAEALkvF5KeTyfxfb+IOAEsFZxopgiVCC0AoECu2AGCxmtDRXSm
ICriW7LL+DlfrI2jKP5oSzcRSuYXS2OJb+QRvR7+qeDFn5DZupBmpq6d/+vn8ng+0ZJHvlqtIjJc
LrBz9/r15vPJcMsna6QIcLOKMFf0wpakTAU4ztu/z+jLgtOwggXHk8MvEy2JuiCgp+90LmKCgoVw
ATYVgCxCQqRmAmBG22CLE9ionTaxVAkvMN3X27mNEbnB73gOloHiJbPnlt37/n7IaDn0AFCtk/fu
Yk3XL4dlkCoVAMAGyEKSHd6d94EUgUmzCwuCkJDTn19Niv5cvbCfC6/WKfKBBNIVr+Utl7rCXqz0
g6tu/T+c/nQUhc+5Lpsd9H4fu+OgaNr846ZfHPrnIcAAOAEwFYQsM5kMTIEiCQBHzqLHrcskW6MG
twyAgSar3b3c32iCS5WP3NZeGL6nPlxs2nNYfim1gYoZZdtUl130256VzQhLo1MKEna24jKKHAX6
w/p9lb0BJw0+rVOefxrhQiL7ZPRq8oYH2cUoNi5cFwOCbo3IAKI4673k+byMvMqgPkOw5VLvSwAe
uuRreDU1ygpfSLij86XjtlIEpz1IVTUElS4cASoVmIjxMghKQhOAm8dtCqAjSMBSMsuFoM0eeOAA
QADGP30rB7rVkVs+r3JKri3MCNpd8mXsOVcxlV8Vrpzp1iABDGu5cVL0NiiSqkOPmX0bBoVy36s9
Fk7baUC3yEOza1wGr+3t0p44VDVHinPox00Neii9I+BALdCaJ3155LXQTywv1wVRJCmUsiABZWIn
kMur0YZYEkyIWAMHATYVhCxUqRxEQxEAiuJzcwtNtnQs2mAWQtpPUvwRyhlG09NIW9WiuQ4+DnTR
PJbxZLN+hZwXgShUy+ogHota8Fw5z04p8BpoUdcZz4pevTLTb7CVSpVMXctfZijCyQeaoI9bQZ4L
SXLgBGD0eKfz46jhiast1n6WeMMpuN++gUoWDpY8VZk9WMq/G0CjrY9upo1qYFw2xL34Hlu+01+9
KkqCTjwLzjNv8Ir75ZzPrbX4/Zn9IbhKm1AAIc+cN4MHATIVgCw0OSEYxEMAjCQAww3E5gF5DQCx
10U+HZshm/doreDorEd3fPowkOxSYHYpW9T88AKYUmPXnc46W9ZzR0oHT1W7jnHsVGcl6FIcj0sj
5HrP48Rdgf4vMfS6qhCEwG3tRaDCytGyhynfymPJDl4BqsCync4cZHxcQatgiDI4CVDdiqnyNBwm
TCdYOvGowBSXZEtNsT3IEZ5z75p67LLxhOSpkM69ChV0NswMX/DmaHPe2DUWYowLpcoM12upDbjm
QuhBnWAIKDY60yk/ykdLgOnGC3NpabBhuQJ3Tn0OTnrIWsb2GB6q6uABIhWEMFNCIEpGNACd+gWL
LcjHJgALuBncURFTgOEWnKgMFhwzgfvZa23w9zXiHFSenpQFDkyfPPg4KIeXhqIVONXIrlVPFqis
8m5V5JfzXr50pmMZCl+NTpHH3IiUImaGVCzt9EeqDdBd3bD9wVmh1zOfmsu6xXl4xR2NOhW0cUnX
SF5bdxY4eVGSSA0pByhUb2CxBpM2KaVSUTCSSihEoBwBLBWUdCRIlQolQIrATvugsEEbGOsAq2pc
A1idf/r5yEY1fIV3jasefGBT1XDqFQGNmLK8oBrAxu7EUgmtBxQNIZxCn/AfqCjABGWA9nkvfiW9
YBDr581qcFochKHfRsGJ6NvFv/PR5sCV0HD4NvjojNfyRR2v6f/30/Trd0QjuUU4AQlC6ys7XDxU
AbhGV1gLQrLkBXkA3QAA4AEeFZh0IhsYjqFEEcSAJ48Pd5hmIdN4CizCpZZaCekEfjgB5Af89Vu7
DcDJLv/SpFqSZDVosVgMRGTOmPT4Yz2mZhCMD9sk04w5+h4COzD8k2djqRUYs3hbP3RtRaFlIYLj
sqAVNGhgUgHu71G8ccHdwqcw7lRusjm2/zd9bWrGxSwAi2jz7i1yv+NEbbDtsjcZOaXTuEhl6oSO
hUYb0yrAAX9Ne78m5cwDyijsnPk4/P7nCSX62V5B835/Pj9f+cp/+fK37w6j+hC8ogHAASQVhDBF
KxUYSEEJAE36Y0jMZoeLI5MIUtUWGJb2xxSJdewBN/pKTC/C+F3bTC4WeWYiSFnpNnMiYgMGYRMT
XoMlMSW3MPm+ICx7cCg97MMe/hnB9Zh1YB+7hLPDc+W9W90SqM7+gnIyhPOlZVITcggkA74gxrBz
IcpwFUJA1i+lQBhL0odySo8+q4pObBMPXy8z2Nhd3dXCVS1UMQy1S3QlNSFTRHSrjYl6vB2Rvh3z
tfLi7wtchoPRrN1XOVZteVLV8N9dPk8XhukDBwEsFYQwMlKEoiIhiQBHp4OujmzthSMhQxIiWHlO
pH6j0bKfNO0vi+KgAxWd7Xw5nDhj5vfH2qL371uQOe6/jPohyZvcvgBIfWnmbQsS7lAwClhPdX0D
gWd7msdBM3aAYExiTmRUF5VYlMKEXNo0GoQiXLo1SpHvDOfEkMQ6EklRHcvViD+o7VHS2e0jVe9G
eHLBTXK+IhRVVV8hKz8TsAgPNAA4ASgVhDBVQkCIgiIAzsi7bbQSNlYCiGhaA9omlx9S3KIbRKls
zU0ySRqTjTmSszCGtfS3edcYjW4EMTZ2clXclUMKozJApKdaghucRArU/EUWRqooblyI9F9ZNlcr
qKekVycrFN+TJyoFWVFO27a8rjh2MtPnNw3USjNcw/iTxEPPpnRhy7um5l4c6xBrxqSB5wiqwrXl
eNyKzx83bPWtUaOYg2QaBgFRWZbPwWhjQfiFdG6WAifjHIfSd3oUIqVEHSAHATAVhCxUWwiGgiIg
SKISMAnG1N7+mAMEBAycWuwSmAsNu4GwHYddaSA+/jXqPndloaNKX29kbeOVpVc7bqnzbMoyPa2b
9uW3fYRkZOEJ52mlWqAGBiv6Mb0qsQkBxnpwmUfQujc29NtW/cO7Y05up0d0W1yYvZfyrP4L++OG
5Ady58x/Wit0EEQoh5uZ9QCpJkO0ICih5kf6rCuGKhMk2Hm5AaFztSjlFwNSZ5Cwh96E/66Potj3
Pk6OB/ittZkud3J8LHdyERIKIAAcASQVmMqmGhyQIyCIwE7xSzSiRsgswaKnBwAA1gU2/vHb6xiZ
okOtFW1Nqlcwula+KY6NqbKJJvJO1EZYi5MpaNNDtIb02nC0Klpvk6jTz43rxPRN9Rjed8bYlcF1
Y7Y3unNd+khlmfjC+76yLxjYrWsBaVYpC17kkuESiIQuh09fPEBb9rJAitjtuAVpvb5EKtb7Sn3K
UPQnfn/CWd+VR9VVr651WEN/lil3ljjNvxwiQS711AHAASgVhDBVGhGChWMg2ChyGIgEVRVlS9YN
TmkprBply0mgxKfqu3RsiwRaU9xNBRJC/GVetSrzUTe3K6RDabg5K2U0w69lTknrMUQ4eP8EVYm8
6unrJe+BEglOhryyWQGRFG1LbVnUk5JiVMkOaKSmHvLd8qnDakHaTrYiiyQ0BBTdat2X0Ugtqngi
03W6SIpTXcNoucQMCSqqlY9SwBkQ4M0/ESyd9MYFJXoJtmPPpe+ZX0DBbBbvNjmzvVTv46NjDCBy
HBStP9Z+CtXOrf6iKFE1ERTKT+6supV5m/RsnhmIzrXfel/GN6Y4ASJVhCxUuZCKIwE3VbRosw3I
QcMyNDhLBUZe7l4YFfVI1cA6IG9VO556ePNFNxpKGk5AaBRZjLPEJwAwHkF8Ju8xI3Y2Hd8Yq0WI
gJwq6bYTgW/8VEPDYEi7LcguTOBbWY09C1yM6KyS5zbFaM3Tv2q8rjpSMQK0vaPbJ0Zulp57j5nr
tzqiE7AkiAmfD5KYLzRTvzxBJ11iHMEvInOYTuGu1jnPGK85SC5FjCvo9wCY4AEin0k5FkWKES2S
ASLFCJap05ZJwxVQnLNOmQkjy7x55+vpf/DhfHg6fSf2w62Olnn+IZ2ppfDmNHt4783nTkhpuLg/
aQKBDg+C5v8v8d3Z0sjvrhiZhumxdNdwKsvK6TTYNgHfUO6+SMlCGmC9nmgE2RGL3hgC/tpY5s2p
FXAkhXeedkinjIY3e3aH5XX1gHtC0zqhiJpieW+QZCHrdPyWGd+cej9YEHMYRCO/WwEQ03UqKeoj
5BGmXYhcz81p7Je/Ltx0kvK95yNCAV7NvOkS7QVAIAt2a0uFd/WpvN0R7Mt/VZWIVyCQN759AZjF
6JpMSn5YtqaEgpSKipWXjWt1Q0SIv9ImWElTTiVdtoTAEgDnEkjEqt9Cv2VyHhorruMwovJ1l129
u+ftayfpMqlrDgE21YAsRTQIAkVCKRBAMyAESAJusaDTNlhnmeLv2Tu1RbRs8rEga8vJTi5WFVbs
QbJagvXy+X0ceVoABBhjsPudn35i3OEGj4zzNp1MAA94g/V7Zha7DCi2gP0ZxsAlFSCp2K3f3xu4
FSjD/5AwkUAYwACnpK0dkACKWnq0Z9z9+fef//bZn0/rOREBy8mSPkw3xdssJvN6KW8P8CkQJcw8
QAGMQHABRBWEUDlAkYKCgaDgbEsNBYKCEgBUdxYUEIaQTi5rfdt3APnZghvZ7vjRpaXPGPOcwF4T
xPJxYEEYTn+W/3/TAU//8cwooqWvpsDjw++4IKbZ0CFjEACgoJBEPtP5vrLD02BAxpP93s9d3ADP
8ryO7/8sd3PLGNwWTGtsLXV+L9c/8n/loBBBynPEKNTIhZIaiIBEXdU+71jDKqiUTxBJnbr/uWIi
6dBOyWwTS6/NVVQUTRxxzDjvYDdWf0P2mODiBTPnziA6Zgd24TgNscPDiDZOrpgUZYnaHUhXJ2f0
sEoEYo/VEQAB8gEIy6/oH/AMRh8Bi6fD1xu2jWqwAASXk0vj+s9TotVJ8z5/OD/DbC2nPofNmoXA
AwcBRFWUUDdBkYLlEahMoBNACVyG9nnw6NdlXhqjpNmuMgGTu95SOTuSKRgcxpbsYuAGbdwgAMJ5
Gp30gHxv40B3fd+PlIAC/F976GIACsNL4vvZAp4QKzXw+6gLbnwuL+agvzOaCfRZAWjogzaP97gk
ZeVj+/eyjFlz7EumwHMs0gAEQAY9BJHCKI8qF1M04aQ3RsTKIhMOATafrXsa7angMFqiHAXKqsRY
po5qaGs7bvs6Lj2Wn4iADopDAr31/o4eL2u2uGos+p9LsWpddTi6p6p77RxjLcCbJGHB2ss3hoEG
PAhho6Z9lg5rtnfFEEmZD6V6Q2gBhBN+n4DtBoX5E/xbIuixmqYd5XoiVLZvAz55hBPsW94+Tdk6
fp6WAVQy4tVCE24V4pLJefA5Se0eUkcSlJ2AwNBSkORInseVaRKxR6u36VhAEB7atv+qeHzZlEwE
Mn5aPW9F8KcZZHABMNWQUDeQCUZmIImATt45Hy4GjmB7dlcazdpcgQ61kaUklMFPqa/s54TCAVlv
iIABb1PZaEAARN5gKZV4Wnq7UAXq4zxYTGefL2yABnnUBG6rn3Y1SAMxjf0br49OxLSlrAFkA01u
La0otCsoRnSPVQ0x9VZzTQ462DcXu2QBQgXCa4BYmgznprmKeevPn7qIaaVvO8QS0CYBwAEuFYQw
R5GwTAJny9WwTbornVFVSy72rUuuAWcKTIPLRMjk2PUp98ysFQAwj036EABdR2+ttABjnfJ66QXV
M46ZndwcADLm2Yss/B0qzxALL43ouPQCn5/QDL2QU4/xH+9h4+4JpXwyBhCsrbFJ0ClBqJ1rDmEd
ec/ggKClNRpx5XJRdpgO1a6z58KR9ia8elMRMP6dYLYc/r4251kIaoBjAtwBOhWMUDVKHVIBUYjI
IjAR25MohwwMvAOsUWkCX0aFOZTiAdM3+vmBdgkC1/HwAArs/l7NYADrOQpV4XLvMNYckoPTjHHX
jCWgCmXV255SAtRiqn+GJALrHHVzkFTMXgvp7LXEFjOWV0Atq7mqVGrxsgAQRABMxoqvflEU16PZ
J22L4HuFp0dRBLF5jB0KHc4ehwmueExqWG7raaiCqaNUfrGNLiKQHOEkHAE2FYQwRUIhTkIyEITA
E+wBGjsKq75JDrdWiQFBgT5JMBQggQDXTzOKkN/8/ZEdHoAIkr3coZESoHonG5eR0lixGlglDmhB
bVXEwElABuYYsFNMaTm3nwAtvd6o2NlbLELe2U2LUZ+/7JJmmABFet8fN6dlXx8u8ngX6ns/oeMu
lltb7jkdqJWBT+Fes1qyRAy3xVmJuXtnrpeslGa17rE2O4RwopgWwFgABwEwFYQwQRQElqwygESA
Jv5Yc7fRdtsQnLs4Ot482gaQiksJb5xoLqvY+S4mPOAqMnietwAX9/9/LwAxQTh6a8066/3R/lXG
mwDJa5AJoWzi6WntxEbxfddXSWPx+E41wnYTCIlK1KMl31qne293lqUJKkAADQV49XV0MDXVn2us
ekz29avE1tiSxTIKhEQkBhQlzBoE77qwJ1V2o01SIABwATwVjFQxFAgEQgCwkKASIoiKghKAzHZe
/LW85o6csGhtJcB5zZXbqwlDLM+KkrlHuM3AVv/10JqQ3tGW/2bNBlRJdY7dIvJAfOQkMvGyIlIW
lA6iTM6OGbG/WYfC8iw7L8dtR39v0sTUQt3yqkHSB0kfo45nA036oY9f1T/zTQGlRSMNPzIlXWYz
SPZ/V446g28jc5C4yvKxeDcKfco0nD9tumuv1RuM7s/P8kVfTm2CUi9X9m35rlW3ScABNFWIcDSj
BMZDQQmAT5w7jydXMCC/UdrYYtaAHQ/8PIku3bb2fYVBADQPae90PxpEVvVOuDZORndduJJoU1l1
rIaRMoim2CQPQ3wXmqJnJ4o799VZJfcmqnr/PUYPOqbtniS94nyx/MfH9NFQ1Gs0ciaqnT6UhxEj
ktDYAAxzoWFEyzuG6WwthzQiq1tjqdF8p7kxTzOlvPlIuvZUyMb3XGFvQnfIlrJYc1pY0Kxa8wKR
RwgAcAEwn3ISYcBhFhht61Oxki13fnof2OtdeN3r2i/2ifWuv7I/Hnedj4vz/TtxpywmuvhAabr4
BHor1XsksKzx4aPyKvTDdEyaUCMuSjNekcEwy/DUyvVhzdKzI7sGAcYnFKluMrBnnyA+M1gBvNFE
tDo6MoTl8aO/0pTc76OVNaYl0hKjARmwl6g/kp3UhkJV+zSnr84YyQj2uaKkKFIgHCFgiAK8b5sZ
E3C22uRkiV4KafxDl6/w/Z7M9Po3elUA3C8AaThGXI2m02iyuIZb79LBGpK3ejLGCrb/97une7gc
ASKerjlJSMsVSYUhNsU+EskwsmJa+T3vrJ3fnr35W8ZzHRjrh5ckDbWV8HfjVypdna8fHbTaJAXs
JVACxtgoGAY9Co+/MlF4gxuL/JqjEJwxQrmgDV0/KHmTfjK+Gy30j+4CzTzuy8Uwd/V/nxof/KwM
sfOoz63o6QX+htBb3KDKA7qf0mraVzqYLy1SkNAAc+puKutaUFw/hDRqqFXdK4EYRQFYbB8WEtO2
5gO1Tr5SoZ+c5Xlsqw1uIbVK5I664gAjC879CfZPACwwG4YSY8LG5CRAncwSaQ2l21NURv+BQaRG
98XtKMT1LrSnyWDmFf2d5c+QdBCq9oVwACI4ATzVhCw6CakSbEEIwE2eMLLLgZSzWBZCri0GcBQ4
wAJI70TnTEHHf4TmUfFqQJ9tpAeH/1H/fWE4qsoKTnw96Laen5jBZ6Rj599xeekHpPpHyDMxEYvo
b9OIE6pbXEQrQz8QcMer856TokoG3LTsEoSgAYDiKBAIQCOxmlSkBh6sO2vZtukoWUJ1mrwhldsW
GABKK21H3zy3myo2oViTuLUA4AFGFYAsOgmlBiJDGoTAKjDodkMAjSkZcBa0Ga9QCBAIxXbPV/Qb
9krej1NsLxaI1Pkey3pQ99uvQ4gKw8HAVSqp4uaVF2gXGFEuGJplehKOpRU+GWcEyl5gccE99ues
r1lgltXL5WzyOsyom1wrGhtW/rKwBnkAAIF5n4fnGlN0p/fXKGuzXaNqGNfKxyowVVbq6ESzpSfQ
YhAICsQA4AFCFYRQNUooVoESgJyw6YvYGWIaGt3Mm7yWtBWgACACWz0Rssb8sy2Ma0q5oEItIpXT
sGJzYPduvh2GQVRu9TW3YX4K+hmitobIC2TyWLVk4X8xZyjoNDX/iAMmLw5YK/wVyqk4gL2EtTKB
S1QI7xeBziB3Il5kzfa8GUb1LWw7EzGAK8Cn9P6f05vlSbv8bCP3viyhDZQCRdjATOABNFWEMEVK
JI4lQIhUQhAbDloGNUDFjR3q1MrnAuIZhRyIVQ5OxoTIw3RFcL0LvCheVTYic+ySQBxvTXl1hxpL
8z3GmQzzxRqv2as04VYfifg6cNF3U3H4jpWuBiOMKx0AJwrhXR0r6V9SAf7SvbEU4AUWBzLS1vxU
E/xMspBEOVuxR7CizyqtDe0RcDSAYrsxcxiqXvouvdU4ue66uWKcYAxvOfnuBih+GSY1DgE2n5nT
UmKQiQLcJWQFmqZHUIpuErIyccFbverv17fw+l7dF+e9/l6+u8+J0dbvx4Inv8eXLIgNrAnDxudl
fG4jxZ/mUjTLT5XV64iVwW5YChJWm7aofGV57HNF0a2KFxl4aFsVS6NtU3WzAekpfZ6CrgMOtm1t
u+P6coHLibeQP9eUS4xLQnVmWU4K2A7ujwwlMk6IEYfF+1DoSIZiS9f3Ty2JxDAq/qf2PYpRF6rg
rbac4lQUoPp8UBSDijsQcWIrhriGxN1VfAuvs5IcXUIHny27+9+xeWgzZs/q0RAHYD93/BLQEXl3
RN61mLvTCL8Njg6hUU35Re5iYAjxh8ZoOAFAn1IiQ2RMkRMFchFkxMFOlTE0viMTST0SScs/DHx6
1T3XjryOMa/v4/d4SteRuft5ia4WTo7+X0zWHSx0eyQBPjR0E8zzlnVeXJDCZlG9LVcGO8OE81HS
VBhz441lfS6J7g3TlsulS4v7QnAAIGINL6p6FadjvbzUO5bnpI7fZsjzYsbQCFLPOMghzcFnRJi8
jXrj7gMwcAdTViLYj09eBILOvfZnDzx+vSs1d9n8QpebCQa+3lS8alRZMS5r0dzIDSnP7fgrP7qi
7GfSaDlBXr5y5Kiuyb7uwm7qKgUoFrlDrFYN0ImqIWcQdKybM+75En2sTsqxnBztVwF/x+HDVbEp
0qyZVYMHATKfzhpT4jFxBUwlbM6hEuWjrfPjp7fd7/LpD7OuH73/HhRHhoshpes8gfjh2QaKlbB2
rdkOqzKvuEoiAmlZZUejR7Eqpe51enrEWa7CxNN4Jwnid7CKWRADGYBOBo2KXMc5OiqJ0BERDlAA
AD67cOGWIzwpRz4h/gYzAzBd+QYWe7fqIgxUIhf29/0VIMPKkky7XTuKOw7yz3tkIRJtRFLchc8y
zd8+hwIY9Pi/ivPLcff48qrtqRDeaPR3a7Bf6Tf2XlMPVRlEb3yP+o7bXC6xOxa48newABwBKp9q
ErSjAK1kqYnAMNHBZmyIGkkgphTsx5+R0v06l8Ox8czmlwWTj2/s+34c5bX87XaaSQQEDfRkx8l3
nv5c4S5DV/ZOKa4U78lUxZvUfUQIBYp/WKl0UIkfjEPpdbP/b63siiIywLzYqKGdRnyo0XJq1rM+
FMd+l9YWAiTSyRgS7MESJXB65OqU+LsdzKpEfu8UoAAdlrJpG0BLxn143pk7HORnkfcFEEyPUYtY
zJoI53+GIiRLYgihV25miGSPoWuJpiSjYAJFj17bx+ybRRmrXOGWaOC9WsA4ATafLdwUUFGNiukz
FzEZmkTJSJeLhqfn/L9n1u/bT4v/oHPL9UPb2/8azHrjHFw3Ud2cFvLpNpWneBXVXPsnftZiriOS
VTYq9zL49WI8bcXhZams8vlCOiJivGFvr0o/tkI+KiOdLNGoAdhnCbXyliNpOxVzNmlTwU7gMnZD
2z6sySoMuqwur4Hofz9LACsKvG2O6CUhePah9M8Xmbox2U9h/bUgNTMUlWDgZ0uC5O1PJCOsy7HC
VU7K3AENgby63l212d9RABEQBW8V7Uda4DHj6V47tZ5mKUNVN8eeL/RHGPzmXQ2CFhLCeO09U6XV
gzRYcXa2M0H+pbZ+TGimcOX7J06LgcoAAOABMp+d6yFITjmMuFvETFSBQjXuwvNexfX1/VzWNv1C
eD8+zNX9IkDsH1n1OZzOZW7HdSL22bawaNofE5g0jkcqQRAZ2PKZhBVCinxeLBBUKACkBiAB09QA
AHR+J6CAHfBaCDg1kD5lodqlymueFX/LC++aKjknCIphB2Dur7KvSd47VwL7y1KUdLUcussvZF7Q
l9v3/a+MUMiddEobdpqtkWSB+61+/lTwv95oJQjomS1Rd4L7sAiNsHGWAAD5/cawAMwaAwcBNJ/R
6iGm3TYkaJAYiMsxcxyUZAXhnWZ9NOHnN/IPopr28f04X8z9yOHx/FOXrzAsgbbjPBMvWr5z3yeZ
zOZsLYNypaDRSUpcYfwb4u3qVMqpg9iMgMT6Wx6JwiQQ9hA166T8Xs4Q5IILdvbTlx2FyHZ8fH3H
ctX2TIpErPQUAAAPXt5q2WSDGwOJu1ByQh9B7hAZZFItQ0bhN45CQyGtuiOTgnGH1SA3yc0Bf53l
sBrx4n+kgUs/judI7qauXHoBlfKDzXl+nNciAXe7zZJC65ZFM2CmcBEVU7V0ih7Y35GThBBot7c8
ca8B4AE2nt44JnXLYmdauhykSrTw2fdCfLj39u3XHDI7xzg4vPxv24JpJB8QN/TRVwwx8AaeCU0N
4hBr+ko7jYhVvW6++tL8bDEEfcyqN8hSlwJOS8g5IFAUEXvEl/Vvso5pCRU/4Ow1caDJrMI47egt
KcJQmcUpki6V7iUgyy7D9n/9/JpdT0QEQ6UAD959x7jt4FUVVrulqWpvT0UFQXEPoYc05pzDm7uO
52cXZ041pudzucOnRSFIAgg3qsUby/CLooBQEcKckorE4FGYrfDw7coQd0BELZhCgPF4B4gRAOAB
JJ9ajDTsS9ZCkJ1k7YqSpuOibGU9eOT1/udPo/rM+1z2p8M+j+p7vr5/c0835/r3wfPPwHwIDZ0k
JMGNvg3FwP6l8N9V93kUN58ha9E0XUR8n61TfCNg/dtci4evPEH0fqtB6v3IqDRhHBREM99iEA0A
Cuh6Sqw3beNXYc7nRa5aRDwSK4QSPIoJhtK12TjwJn6Xf06nQ/jHa9lEoqdUAA/RcyOVtJcHy7Ku
4nsudpBa1xXRZophwcGqYyVkS0Ht0GOc4OcGusbJajMVa20xmrHn6f1bl0jlYTb6HPXZey6BDBAA
SBGLNcNvQ3YyRpxx1dXVtnC33KUpA8Syms05tnXSamzbqudl95/b/3v4v0+YOAEwn74LpMOgslhM
68deG4LL5/FX9r5dLZSO0lHxADkw8NHUwhop8rVmlRzpP0Q011ku/YxNI3CuWzWLwl/7fz2GB+hY
SppMsCN4Vzdl7XIpdUaft6mnFg/j4gABDSiUujDvwmmIyAJhodPYm1tyWp30VKUuCBLFIc1tOcuW
JiWHDvAPtknZmWBjRG3InkrmHOMmllTZZwJSa0LIQnDBGV0EQWEBUXEsfPq6jiw+IaTdAADCGIAT
DgEkn2GSUaRNLEg8PCw1mnimi2TgS8GbeNPv39e/Dt4+th9d/G9P7D47eXC/Pn+3vijR+KX16/J2
HwBA0ticA7XTB63I/bD5FxW2wJSU0GtmeYprlxCjTKkmHv8Hk9/IU/VjtzR/bFCAA/k8b+i42pB3
TMCiW+Uz8+kBIjSE8CeyyUR3YyvLHi48ElAHqp46/BV7Pw//PF+PX9/sSv9CXVhAAPL+JRu1ILfV
GZXQaXa/RNLW08PCn9Qf0GM6GFB4esxRbfE3bmQiuyJw3Vm01Aen3fZcSBVjbHWuGK/lT55h0rp5
8aQGjxA1YlvmIGb7PFDhDgE6nurTUocgph5hJRhMC9iJBRiOCyHjdtG3F6Vz59zp17k/F+t9kde7
ya3tGk7wRtq0AAEz02qgLIzMQ6y3VXKaQF+Sw9DhSyuHPzAEfuuLXaqESjHeYlCkMWWWSxTJRTI7
nFlloGBXkHBdHMHzTmYoEwcsmORARXaYwSsP3YGLJnJx9mRnvP55vS/h7v4gA7hsAexhbcmudcLZ
Yw56m4l2s8iPXFdBYvZ2s+fnNlOXl2vCvIEwlUA+FPg6cM7mrTSyOAanPOAwWDIgkXS1ucy26W9A
7UBwATKesaJyLglyecsiw5yXhuMUOlvcPI4zr82Gu3V3536oWld+3XP3z9jq2CfGd8d9iC8k8U6W
QvAQAPvDILHazWOw0EsuvUQ1grnOxVO28CNFGzq6JK2zV8JQwH9pYGI7rA2zaNHROpaAsqq5FOfG
eanXcYAv8xm00V8h6KxAitmEpwSC0HC8O8ucxhwgAXPRR796uS/4XiTFwcIdeEreLeht4ZwEpgF9
3rym5XdECTvWoA4dXlkgDT6D92bIF5l++4C0iS6ELmmg9FPLGzs9G5YJfPc8OAEwn71iQqpEsiqk
idAh1jEvWb70u4MF6FfzU1XLF44M1IyHPSRQEBJzy24v/3kO4SBrxDBCxMuqJztBn6w/QZH8VZxA
MoCiAwIBX1/IKtGOkCIp6AAA676g7zg95MEIaJSFt6C6KrkzHf+njFeY1FEuhLlG+imrOv2DOeBB
7r2tsn9zUEa69YXMNeCEEgtZIWrFCEBs2IhdWJkt9D/dbdf+X5vbnbdum0dQVq4BMp9E/ysRgUQ1
iXR1sPTIuBzt9ddtuN+ZfX8dp7GzR189tOnvRxbj7PInvtwA+r/b+fT1rq2kNJUYeHf0Njgio863
UOzyTEtH2+CXTkRFO7EbidckthTWioUgtYJBUPtupqVhEURAaB7qJsa0hdwuM2GhTgXoiz44pqZ/
6ivihSAsBaCXT9rvUfODs3rzcZsaEW/OP+/88BtGHVmLenSTF5P5TXlgKfx+2G1ZQWBeo7ZSkFpV
DuzO0OVrQggZ67X8HpBQ8432U8MJV+Mv2wYPAuuAOAE4nrW4KLHp9wRbEmfDxIPA+PS9PWLe3rlr
NukSq4duvLGePLi9fwvr4rHpw9tdO1uXxEAP2VIAk0Iq79l5MsadkAUWNoqYCGPD42Afn7/fRMKU
Qrj9hjOlh0XBDaznRm/BZrBLX4/6qw42HrV9kIACxuV952mwIE+xsVKHwXolVO44laremtCiSRGx
sDSAv38Vz8LIR4O3y8DDbFKIKAAF+7YQlcDKW/ac1fAAyH8hTxIwNi8EC1vp5Ptyz4T1ZKniCAA4
ATCf3lFyKJGaKEsJQjDLvy6zV8nHnjX8fM62HRnkgaTv5Hn9fxl/+HfwkwW0xpaLCeIYfObpGHUD
TsEbCsHkpRHW7PD/j8P7sZdw9Vmqob3G0sha4muX8He5ma72gq4AvO+hCro2ORzQ84Z6LPHEAA7L
xAB9k71Ob+4Ak+rnnY4v1kauya/nrUaEvdfuB2Oo9IrVyANUW3XfQ4bhbBz0zh35XFLQNx7AAGfQ
r/F/mEkHXJei15dlp4/F6ZUYAsFg4AE6nyhwM6BXBBp4GNAn+AI/Kmz+ffWnDn5Nc/XN9sPvvfHt
vjn9on79ms879n/wX/PgutNdaWn49yPtNMkNLcvkLagC/mXgBTHcAszqgT5nF6gr/4BiZIAec1zu
Bm74RZmioHooAJ34kKnDbAsPAzoAjUCQGuRAOFMgVceICwiIhQFQzOoaz7/b/Hjy1QcBMJ6NZUWM
UIFYkGIRTFMPK+DGKQeCIoOsa+VuM8c/T5LXoofTvD2GL7FNdPLGT9F/js1vrW+B20KAXjpayEPA
Vw85g9f6ztOzTq457yvrDZCuvGZEIipuV+RrSsV914s7JJHeqD+aw0VO1fn0vC+8JmfkdRgfwwJ2
yRdcNZCT5dseHQFwXqLL7Tg8CEU/+XPs7MmDJ4n800w7vq1y2ccl2bgqsw1ymtJVZOLEl/CeGIFx
JiiOrcVm+soucah7Vrz3JJ271HRSOe6Cfi59ay//6NwQQeepd0RaSCkLUp9oWrESqSiAAwcBKJ/B
iPAEaBORhUJydpDgSofj5BjHu+pbNc8e2v4+XDWYvvj4Z9uT15v+j6WodetU0dcu6/0ejjd2Q2ti
cAgXzLE4MoLAim1rdVvlGFce1EsCIAFABEvORULS6fPMPcAwFAnL/w7oITGAnXBwNxEplwAAsbdR
1gaehUWdvIYC2hDPwB938/ldZjIPvkZzFn8RYR/O4jPXP4a9d+iRaXMJgGIvMB6bBCXa1iSXTyLg
OAE81ZiihCC8AigBN7tl+Rh2BYmhYyrC2l8WxBISABXZTju9HlxvdL5Z5to6M20ulnvLt8kzq5Ho
ld46gYqvrPTCGGtt/k3V4eVz8NlF4PH08ck8DJQq/KVovXgxJaZc/gjTnOoXlEntQ7ZpvlEiUEF0
54YO9hpbpbNmF6X+S6bjC6VN0tMnHgYlNcjjB09doaoLx+/3z17WtoMy8b1TRugHAUwVgCxSOwUM
LACKAEt5AvHhnAtHApIUiLaZIh+QgXD4ndwashgqqergyKAze5JhBCgAykxNc4m1a+F4qShBkorU
n1nczhAYIskIS/qtH/EiVNInXJOBeL5Xr+BdDPiWvGsWCtKEqjB9JtHSF/hxjYbJzgvGIcicIRw3
yziCQiIMKV7eQGK7Jq7em3eGKrvlyRY3fcwxhg8kcpGrrIpHKTHAATZVkOSkILUEYwCIQEc3DSAA
rgl4QgTgO9T36X3fXIcliQfe1rXpMWn9zbsbcUGGdnrukahGQwQVvWpQ1F7TSiiXDDyUP4/3e6cN
1SFDFA58PdmEsbvn8vaOO1rtVY94rxbaZ4+32bOmfzy9UhWShFe5otxswwtpDkaQsRqWwPdYvYcR
9FKG1SRKoT2AnTgIuMJkqmSZcBapwAEon8GSUahFNLsO1JpNyUEvSjEoJhJyUEuMdZx31h8Xr/Wb
dUahrxnbb047zqBjg7a6MSXDk1Hdlo03CAPtbV4R0u1hxfoDE/S1uuXN+j6pLYkctOJ1K8FCUDGF
Y5iwDkxoNeFx1R8W2VuzkUWneES4xRLTB6MMzkDSsrpx8wu/Yl/SkjeyWY8SkP49/ZunAAVAEdmE
MIm7Iwth2/J/59N78+8RpI9loXvLx1RG9fgmMMVkyY9A5r8h7Bfbu9cjRja1KCI3kRvqH0Xyn6/4
zRzBB6Hnh5Ehms4WQgkJHxkVg/95mXPG4waG3phMHwOCovHc9NA1u3OJWlR0a37EE9j/1Y5rAnSm
lWDe5BWZhQaxaFq0Jhl+OBLn5/dlwwcBRNWQwjRTBQQBIgrQIiATB5W6DkW95xYtWlL3ILQRvcEk
ntAQv6GJhArKxycZAE7gUOAlGgjILZJBQUteR1LINPXDTz2WWWRlPryD2xBgPbeWrpl8q0qOcVW1
6amZQByroJaP6T87T8bGYH/lKlhJYTAwBEBC+Xc8POMamQKKBlIWAEXbcx+r87XQEIlq/w59eFPb
vs6wdoKtfjOgSHABMhWYyHIyDGYCes+FtDAE50i8uEuEvFraVsA8ADgBnFjJzhMVgSpxJIX1tVcw
dtzW5yYjjOd1jIBZ4B8mWE/ndShKgEiqNiwU1xLZS99ZKvI5QSIdKr9KFF1E2CEfJ4rcsdXW31yI
Vl0nPIIfeOiUY0n3H7ZhBKlIfJmmdxQrvWabuImE6HfaR2O8lO38cMH8P4EKRyF5zIlACpIgOAEi
FZXIUmCoBO8GU6CwEQEE0i4Bq8fV/1FeNdXfyjO6jcPxAoFb4coTaqG2atSKQoYVHnjI98QSAPWj
4/XtD1iW0i1Xaygyf/dPUPVRMPeEprSytVnxtkKDlW7jLDOmMoR0MWIyR1aLq/EaqDkEriVBpl2B
kxu2C7rNbRNsJqFk+cAJiqr5Ji9awr2oTO1yxCYAHAEmFZaogWAI7QQEb0ClhF0a1IAxnX+PPXDj
XPF4x6phWv0GRE0LvpAi4VcrRSKTjFC45mbBN6uI49UwhV4ym1zHHarWFV7tMHTtGG3oi1xkLFYT
V40h938OgDm1kso1u1SaUFYXsnEjs7EzS1hK97Pmz3bgtAAtQAp0CIQJxoBWKuDtEb9xewRntseW
sMoLzAcBKFWELFVpLFYCDAvMEARAkEualhRC6pU7vtZn23PdE9ALu0SyOYRvfV2AlBObKLZjBBO9
RSJytq26zzuaJUAPTuSdUOzMaRUlKKzw3G8XHe1rm6EGIf37rlAxbvMh6G0JTAqdrUrwUl2nmIM6
4GSytchuTFuISQmAjMYAKb8AAC5kXSoxCUUBELiIAcABJp/5inQ1snIE6jNEzqe0/40u40jqaBGV
AWGV480hD8RDKpMeKJ3UiiOB82mSsoPB/L6KsoEcos5cHZUd74b+m/ZkLaKe3vnehMTimSHcRtis
cL7qqo16IgZT4EhCDN8oFYoQpUhEB/H1d/k5zxvHGU4kLJtOaX3pE1YMbUBNcionTqp0/hDwcMsr
4VdAvLPQ9OCzBT9ucAABAAAiD9XJUdzdpw6tsvR92mYbrTbTbCVsvpN+oro8ARyeLR1LaG25blMB
blMJTkYiAskjIWSQiRzYu9+zfpc/TPAvyx+94Z6TOi2t9N9jra2HqjDiU27Sow/ayGIeDa3L5C+A
/28xGinO4bOLR+z/j2V+A6oVbDSTfhaJX8+Yxm4NmOBv4vFuLGljYom21zHB1Y7N81djRI2dQf+f
y9PMBNXbQ6Gj3sj4LjTQttdeiscmiaxeYVGKqa1rHbAwUrSxfjGCnX510zvQXIq5kTXjjpAH6vAH
m+a0cElAj8OB/z9vH5Ai78AM0/0rt3/pQnatfEoumRuUURFOfEf1npTRcefTp7sXNOVAwOSR337+
HHVKin2RMB7FYFlyACu6vLCCL/DK/GLh0Cnp1+CdAbPSUF/03QgIlA8V9wGCJ3FOUKz4Vuv8EAP7
THABKp5qEnoGknoGkSaCUQyUmPAXyQanJRDSvp4abvteOvHf3eh2p5k7mtZXXO+3D6/T8b6Hb5X5
dOliQA8Ahl9F/K3+F9ZBtFNXtfJX83dUJYLzkxoNY2U5Xmp3OxUa/LvpfHps4tppjiNodzFt3qPm
rUJdtBiNkz4ciKkizw7RA3rZWdR0o1FfqQxnFgKOyVxQCWl/Yw+jWvk93LPHCqZhgqTFs+KuocPR
r9FoCr5674cv+QEAuAL6h6J+YR+MwwzC/FhvxkmAzdwWefujfEn0hLPqPMNbe24NnjCUAw7q0MNI
ZHdelxzauDi6gEZy49wr+XWlKPb/BwFrhwE01ZB0MnMEioIzIIygI9BwHFsCg5c7l4CKsONj/SBS
AIZlvwblawWmy4gBZozA98YAQYTzc9mK4zGhxJl/6j0rCfqRrclgz92utnT1RMqJ0MWyg4Ak+1LE
FQmZaOv+C55swCEQnOmn7TX6NsOfTjxL9Z0dNCk2e3DkvcTo05F4NvawLoV663SSx4doa4oMnqxa
QCe1a9rdZbzGg61bn8htT24MeOWtAAEoGQIAtwE4FYyUF0M0AoIyAETgJXcfJ9whRgrVeGRBJdgy
bz2+Cv8xf1nNRvk0ABdXljPX8XKQEqvJ2hWq6rAIyWFQWEIFsJpJrbIqoEFyVBg0qocza3OeqaQy
WFn07KgRbrLrLlhYGmRrb7UAM7eoqZL4WWiDaGpDJppit3K9gJ0+t/wdMjW0aOqS60AQAEvyMGK5
lsIgAAPNJVzGRFJCF8BlI0IatVPZ/KWtAA4BPhWALFMyDJKCMoCMpCAY+3B9VToBgclKtSSgblNd
IhDbT1OJFXqIQzdcfbaQPUGlBYT8FO1jTGZn7tFGS2Zuz8wszwoY08uxijtZKDNIrpPTQotp2ksY
V3lN1t1BXL8Xwp5qdUtm//SRwogJbXN7Fee1fFmj4ODprT7hH5zai02/Y4xAAoewAZacX6es+lDD
R9OB5ormfOMXLwcBLhWUlBVBKQpqQQDb5MOgyFs5REYLtvLmAWvn799+5i4/xIb5tGF91XyAsxqZ
+SrqNKGolfR9v7RYe8ba9ISqhkPj/IDXb/DH5/bpIH/ZrxGH8BkYR0z8eGNx4Iw+fOy4hJTp1gwO
e36xfFx6N4AF6gGhyADJzUuvycjDzzkamz6Sj2P7GT5eMv9LvZ8CgzAAxYCnsiW81KkecolQqBqd
bJ2n5InN/gk0PAE4FaVAKArAUAIxAI9coHGNGNbJ0ZnFqi+uVoD0iBt4nkmd5Fp+9ftd78UACuIx
yADXH7ifyABq0XugAUjYyslN438f9/PvrBS5VlAcJYM3RCC2KDNCJwSRU3kZIKInXZ2qA2dALAPK
TBLguCvS3gfT1G/vzyeGOv3RbuPh1YRAAwk+U1sU/91PqlgADgE6FYAsOgmdgmsBCYAiQBCIBM32
LHRGjIezM4aN/VgGv3q63Cz8pX1N6DzWCX67CAc/rz2rhAQxBk4PVvC44QNLysN12oT1P51m5rpS
svBh5W25JME8WRMVejbXPBKLGBj82HKKEcqWKgDp5N7Os8OAAEJwA7cBVHKADgEyFZSUFSmpSAM2
IEBu+WHn5sHwI8dJou5TJNLaJxDhKfTFoyd3+1q5dGE6JWNawXf8fo6IBP71sBSXkOCAc3ihfjLY
1OvjfRAGFUuG+vH3/RBcFnRtTpVSzseeCTSiAIg2V1c0bCkConNrK7/kZNf8Nkga3ITxyAVACWxv
64AJaAN2QaY498s/pmvK665vYX4BPhWALEM7BATBMTBANhgZkYaiMgBEQDZnZ7emH1ia2w6WOMM6
sA1NgnE7nTZ+3m2DtWK1n+N/jeqhLs/slYM7kHqcH6j/ZcbjgCmDRH6TZu4tc6HGroznOMNzlSJn
Z50SeLFIKU4O21rhk6vHPc8CL8/T9dfk8PQbEt4AC59C229nqe69sWEDF54gpnOJAagLq5i5L6v/
f9+77JxwcHGdA6uOhawX3Gzrcu0nXtn0P+qvP71vzQEAWx5cAF8jDSLwjCDgATYVlJYXQAnUbAMf
IHZnkAi8pbglgMPq+9USvH8uR34iKhUAUcftdWAAK8brfQYnXVYADuKnCcgCp4npOprSyymgCtbx
uFna9EAFZWB+ajhA+6N6Bu9sB/J0QACf2KoGbAA0AFvFAS6UADgBMBWEMEM7BVYCUplAghAR7vAy
LEOTXDy3mnDT9QkMSetcsA1jm3KP7032gHg/fn3ADv3erCdBACb+m84AFPd6fhvqje9yAdga1eoA
Vnv5ZisLLJggAD6+MXhUADj8IJQCSowAAA/moCeEKmlXYRZuPsuaNcVIBUA4ASwVhDA7DJ6DIoCo
qEwaCwlOI3CIQGIgEPHqlywFqWlaQrUZv9dBbDkXeRJmK+KMTH2KR84AVwFQBZfH85y/8BsqQA+Q
KyC9W8D8fkSGVpwJK4p3foDG+XwNSdH7jAcbqd2SjFEBv2YLfQxMqYznsf0Dg/WqkdrOIzF2jMvT
sASuTq7PjszQCHPz9XyzvnRUhlm56LZq2aawamdd32XqFhHLjziRJvqDLvt2SAzi93F/j6rtPj9e
LA+QD/GjlNIcM2m7aBMmOAEyFYAsOwuUBUFxMFRQGUMFxiNxGEBkEBN7zw+Oc8nFc6GXpxe99b0v
M/wA09/dJhMJimlNEsDFmwoBEt1Zdn7GBpq1hU8r96QAei6zwX4+wC8VJDRo1nuez+iwgR3bi3iN
+zj99/ivBTYTQtGNaXXwAAXjeBAAMaOvXx2E5F2AzY8bTmAYEQyuNH+LxeHdAABLzgMfmFBeOOHK
7Hrdn+b5WlIXQRTdy+638PKAE/e/9RyAMa0vmWPEz+Yx4QMHASIVnJYVPAVKw3IQmCgnCgSGogM5
+dZvV7p5czWJJeWvgyLjeAa0b/H/Zw3S5WU8Rjf9cg2jLiUHcZzz+v2yCRlgijFZ/4/TyEVAcOvP
1cK/49goqqwNeFefXxpQEByCQYeKyyxjrPn9sIukxFUqdZ6KwuaHjiTrTn2cmFCNWTuWikOYeAJ3
GuFlt8XWqJ2dsrjR0+jwu2IZrNIT/QjqwwMciH+RG/m9QfMVfp2xWNvcvb3hCxFpS7/n3/wxODCL
JyR8/f92YkA4ATAVgDBDOwXSiBWAh4cQtOW+Do30IwmkS+IFLl4FNijQnpF3MP9QbfudvqudJ/O9
amvAvlvzbdwSprFjdwVJypIqS6Gdw5WvjeF1vKZDdcfC8ThZroWyWkQTRzvO+SnwRmMk2Sj8Fwrv
ShfMWtQMVzvCxUX7Clubaapxq6MsAkoXb2fFleKcZfzGJgXVu9/6Q/HFW9avYpsilCbGFwAZq3tJ
KElXL9skYXael83jzefS2LUu1ikXASBVkJAlOiGCSECSBEAnzvhTiu3w7svCxasvoLi0AeXi+m2s
C6jNHsZSlYC9Cd98IzmvZ2AudaziK36fCzb1Qzl2tUn5Bsla94V4dKmnqmMksNlERNC36yX3TIAS
agGB5xKOOANbVMir7I5Bs4GF1KTHNa6MPh52CYORP+EtKBaVcYAjecUF3aqs9dH7pUdVcRwBlkN+
9sW14DzYXFzoov6kBb9VkzJaYL8MSw03HEniuVKepSRvbcg7V9cY7ro2dl6a7CQ4ASafaZF2hNMk
wxCaZJihtkXbISWFtOtPj/6daLBrqdf3DpQneXg6QOnjhBpaj8BFsBP4HetniyTCFUKZOaFiiHm5
PffqPYkHfsKQ3oZ2mAPXlSTttVZyfSOrOAAHBkbgPUFzmEJqpUDJpjpyofrc2Dy1N84N08OKPWdH
U27DKtNCz3v5jxrxUUlybSbnuHVW7KLoGko72MUAAIrLRWL0dexVkaNRbxqzpudgV9DtxuZPlGkQ
5QASU+iegfJfZvwgO0/i5Wbp8RxAU3CYyenV/+miaB/ptCH8Wenwkv71lF1USAw3BwEq1YQsUoC0
iCIBNsgGgCQKgWlMZAsduH/eDIN8rJPT5qkcNh7RuCl7wHu2OW2RVL0WR+xz6Eirmx9IX41OBuGc
8Oxx66fdlm6F7xpq6Y08psIZMr7vjjt01SnPhhuqmo3IiCRHQFADmnnMEqkieh1ATn9CXndhZoMx
nvzIUVqtEWdbGv80n5Gc0PcRsnfhh532RiMUcJABMAHAASQVhDBTITUCKiCJgEdgrgwgsAELFwFD
iQ+3EBlFDSNTCdQhHpaLs9l5YyeQRtKvMexrBX+bcHwmzQNk3ta0JtTo6kRN34R8MflpcuiR3T/n
2jKTy21QdPRYa76eGP9MSuvJfdneyv4UQL35q7Tox4CoWpaWRI42fu5A9M77lJuxfHWKGu9C8sCw
8UzKp2KlsWtjDF7oyXE82Jg8QvKkbAA4AR4VhDBU2IUIIUCIQE9S93mkmWITaJZkNb8ocAkFoDdB
xCiiaMcBUoZgyOmXaNfJ1A4PqWc4NZTR0eabWDfKMNNx/ezdwEZp/gqXkRIJzEOmUckQwuJEpjRr
n6FnVV3C+tnNi8Ph0ZPld4sVSXPOD9msp4Q4rXDam8E0a5cIQvpczGpT4Y2exnKKaq0ACWI6kZEc
iUblRv6PNCa7Wy5zSXc4x95cBkkpgSd7IfJcOHFVLG+ZXq71nNocmy+5S35WoR7G4rLM1e+y0CgZ
O4Vk6sOJ/yHPAdhM4AEoFYQwVTIhhIcSkIygJe4rJqbaC1gDmS163fCBIcTSdspLKgqHjVS1tJkh
X01UOKLmL34aTOCaBdOFmrxl7jRoUMYkMEp9HmyQfpXLEt7iw0I1JQcJONZS0MAUOm7/HSMARIHe
H6kTkvw6AY8pgOAsBwWsFCBp06v35YPPtS3dWskhkZdxd0eetREzzWlfIlAnGkNKVYbw92NFhCeG
hRwY5lYxL6kdTdw1d250+G/ZJaNZGCcJe4qo4dssQAcBJBWcUETRIEICdxbC5YtRACnGWjSQCl9x
rl3m4ieBhRy7UQTyendyc871tAUVeZR+Nk2zI1Jfle3zRPf+1OkEQcZG+qSAmgC7tSPjOwY3nE08
jHsUaA4HeyaSmxYaSQMxFZnmgqWu9fmdddG/Xdp5kFrrJU9v49OIECmqwODIIcxbYvhIV3HvvET1
uU8+DKWH/SzhRkB72RbxgArXGcssDEXHX6l+RUvfJK0sN4LpAnI+gYbaVroHrTLAP3+vFcSAcAEa
VaBqNHksUGEBPeuZxUsALzRUKiC1xAACDDg6Zle9gS30bmd2MfoLe5T60QfOV65W5s4IrKLD1i4c
FpIWkCR3sXHNJc/SMCIjAfBZjLq3lmcNuiDFD9LdWq+BnpqQ1Q0a6sAEFWZUmT/SeTMWBm1KeblS
wy24nUqBitlwdaFUaMNbkeEOGDzryCKzrsgEo75Z/5+JKO1Ahd3ZC7rJYVs+vdTgABwBBJ420UbE
QVtK0EgracGwVpeEYkFaKo1IoE78DrqiPVDayz/P98B77NfXv69s4x85q645/P4+OzwrQd3fZYI/
3K55miLDpkkcC1b6ryR2veIDuoQSl6h0ZIzAIKYRAYcih2dLBjq754NZTFYDRoOf/q0MRrked+ac
Bt/5xa//rk4xRBkGN6aevJBIGcdr4eNOFeBMpsWwgjjeo2FS7jn0F+DPfwXRBo2Mu4af+xI35REm
0uysrGQReCIkGV8Iu+L8J15gMYGxXWyNyv9Zo8ac5yA7ns3o0GgQf5N3If7HATLVjHQhEwjIQgCR
UMRDQgVCIQC5+Q0LeQh23Sgum166sG9t+sl0oIaS9mv7CtB+lxm68Zd9jBB4PVGWzlM2TAR/hZBZ
6UCnr1TRE9jt7XpXe294+AnJzgriN0F2LVtdbMWYP/cAj+JhYn3nTzV69qjDQAANskEtSLFxxDbz
2vqYcmz1eDHBp4IHncB1fPyGyFyXL3YNNuG/+IQFO2NxqEP/rmtw5W7o/rl7vNBpIHfLjfX1dEXr
XQ2ff8oQVOgRSAABwAFGFYAsQksKwwUjiVBCUBHpVuFqavz2pmYCrDKiFtH+iOCUbihrN2TD5ky6
pzVdxgPIsNqhiDnxGHcxIvlyZ6OyTq9mpPuf1js2xw5AFZ22Zw9RpefaVdxJpRZ9AMAXwDE47EtI
mPQltEl/vXPEjSsPdK654qa5BP+3qOnqJJUfrLUQGsKFeHlpTVXQnGwcZJpF7KWz+BFaukPgYFoz
Zt87FBHLUdliWTFyYfipTYCHXwUwzLkMbBWwNtIx6++6U5uGyclnZqheASDgAT4VkHQlKZSQghIg
hCATQAnZmX02awCwDjK03moLaFtHhipjehCtRRVHofyhwqCKrOZb9OZuIND/ic3QEjZN3Pl9fy5M
1ZRaQDwy83Q8LlAKAKmRH65MELz3vTROvuuPyXiBSnjpKyKvK4H8BukClLiYISSlsT1uzOv+T5fB
irKFIs/45oSwEiYLXdj1JJaeaFnFCUeMspYy7WDXj18temeMJbV47G2AHAEwFZR2JUoYjG0giEBH
h87PNusqwVYFXmQL4craT9gDk8M7j1/hrfuoxe1Xyx6v70OQABW4/xnVBhUUg+/+F0ESqJu4WVIo
k0HCP33W6kVb3IIxLfW5+ZAvJQfNobOPsrtPaVeBgs01WfGGS+48/0Aj+7/MP8fxHjCfM+n/weYG
fp7oYR0L9AwVFXT+o32awv03b6b2mrBCYAIgCrSKmXSQDhwaD8/N9/cvXnTlIgAOASwVlHQkHAVQ
hWCiBGogCJAEr5d24Yu3QQMCbGnUu1oL2iCeAOE3Xb/qrs0gANkPPK9hXWjDzvYXwSM5v2sgFwvP
ZwzF4BZnal2kjXP493xqI/VuCef/j6x2F703cXeWno8GJN3HcrEwZwoimV6VhawnhZZr2L4lxxwe
IleelamARF4zjkZR/W/9DmU/x7orfv92i1QVx2VEWE2um/rxyFFAAJPrOlkguAb+cPYd05pBN7dk
zHS0j20tJCEjBwEkFZh2JBwGX2GWAZz7uWr7Xrc4zUpVY43XFLWQAB6Ko/X/LNbQaBfP3ktW1UY/
Hh869KNt4gs4hmA6j+f9DigVAN3U+TgkDIu9PKBEUnCNXl7ut8HFRYVKZxfbNTPRmQLsoXzy/Nu2
rgKLKAj7x7T113NiFZxlqfQ/8Hp0AucoR0/Z7SwCd/cvhOq4sqiWea2eWxIAVj2/0/oMpgpFZ1HF
0uf4PoeMjMwXU462PvfnODpqgAw3+r7SFBbPX4f+Y+OamzLQlhGYXx+P3fTCQAcBKhWd4lcxtQQh
ALn5YAx8YNDmrAXGXOLAu5z4unVMsNu/4f+r2WarxgDdx/S7ODUwADstIABXVeiAMIHPquVMGOUC
UY6nH0M6ysAT4XyuqQADsv3tIC/2nOCbc8kGb8n87qXgLAJ/FQC4JdLiARBPqf9VLW/G0T0MwoA3
HQELc80KrtwrDQdPJxMR1ID7Fpb8OEABj/7aDj+8FmLGLUjufcPxqCL0FgAHAS4VgDRFNARIiFEJ
mCpEEoRCAnhgXrN2dbMZx3oXhzfd6VgDKQr4CJlwg8oeJkGbg8vkJO7y9Pz55a2zvQRgCT+7qM3y
v/TVcIOf/z+3DxEun8vj9q3devOkHtiMbHbUgIX793tuQSAxgDp8QFTQHkpZsrn9G8M8c6ZjCAaj
Crd1Qtx1OpCukSqbJbCtmkb36/Dv4AEs3OpXxxUKSzfLo2QoRKzPdvSCibjCepniramurpXVdCVN
nYuXTOyRIxw3bUheOzGxj3/OD4VAagMHASJVmFQ1YwkIaCCwSIZAE3z2GF4IBe3nCX3SEugqiJJy
tTjj7urBQYFhmT1xyvWtDGOOZSWFQjvvaKrPbqsu7x1+XDKAaW433mvNKoq00P+amBvptBokdrYp
VRFXfzqy0QDNtTpa+6vQZpmFcXZosSWWGuCEsgoITYDOiTXR21WMEj+aYlnPsT/naaAsB9DzgYgP
3biacZmPO8AcZyGQG9dKDEABmVamk/surw4fJdowx0ZISIGKU6DgATyf3WslotkTYpBJESREtODW
jJ7af9Lks+lNPixXTXg8XhEIxlEOloT1XiM3fLEW6TJaj0XCdMAzwA27WlNrKuCmmrtUpXSVi1Hc
E2Cyy/hm25iVa1sikjL7pR8N6LXnHzuEIPT4vzV6L41KRyFWAIgABdpfuXkP90RkYUqjJsjVO1eJ
5ipW4taXimvsPq8A7HQHMCF4PsP91dhzjhYM3lzSkkNj4EiyMameiYYDln5bfY9CiBblNkW8uLve
P6dS7FfbmDsfnCIAzBwBSp6ptXFmSxTpkbYm2acCWKYWiFtyfC+HW/OrNW5/6OvQOLm+b66NbvQh
f2fr6Rl6JL9V5s7tr00jtKjD2mkIPAQIuRc85Ru6kz0+VyXlH/h1zB/43tW/liOBGigU2WRwFJJz
8fY9j/L/n73JsToWHPxn2vmtPSWCl/6/reXEwAfZeQVmczkil6bifKvG31oFwBVPEKiSqZW6ncAE
AnnH+ftWQuQJ9h+p/5X3UGvpdhEDUDCDea4uZaD0oxo7doUw7QF2UDLzmrXnPj1iaGafipuY8LuY
StPJdcnL1WYCu6zm8QBuzOSowDlKN219WoUUyd3NZPdbiXyhv7e4WjCGXGuyW7lEex51vX7QdQp2
WAioQpE8wTN3WxjVlr/GXv55ushsuRycgcABOtWELGJaBIwnQREQQhAQrLLWbyKYkF8YYwgwJHYl
Ec67dUqALoApSKpVF4CbaKBgT4lsUEzgD4afZ8ljSteptNaEOz4OL49KHl1aTRrUOmoAmDfgjHo0
/0lTMtfNGyU6VY6AGGCn5qj57h4VGajW+db6U6LJJKSUWPmGgAKSFSiXhjwtFt/DtGLRojiWWUIt
kNsi9oJkkLWszmay4NiR5CQof4fjMduZ7GqRuGLGZK7++vZspAVOATAVjExhEwRYgjSARCQxEAnN
UmxicL16DcYtbpuBAtf4yFg98eaZqSIIO+pyQPZ+ZwGqzxqQGf+uGotkvbjlS0ZGXr4vvp67hyxA
/zAzUJT2AABzw6f0+JRyFYP/i1o1X1QAArQaV9LYvJutvbqw68NLgAFI+Sswdh9yA+PjMBn7fT3h
W/8fHwBn98fdyZs/wZtMPmwMAfxj5AlgywVp9gDgAUAVgCx1GKnIbgCIQELdmtjgMBtZw8rL17Ah
RWcXHP4JMCAQXiN3fopxQA21f7eWJB5wS8IKQB7dwG7gyxAYYYTpVlNqtnOPhe1jpRGfoXNDJ/9z
szGfugAz8yoANPh0rjQ1hsaOl/Ot6F9qtxQGSCIt00TAJgEgAChG6pcHASpVlHQWIsTcwREAXexy
UR5I5yRtFrcLSNSAZqcTMT7k3rixFFVI7xLtzkNmABP9vp5ABn4aAnaW++ZnQF3eCqhaS2ABjv7a
ygCGMZWKIfD2eXSQHlf5QIBT0r/afdMotJmRJZeUAC9rgqiRXE0+VQnwSmmVYALXUTzBcCyVhek5
Q+8P7h0DkVwAaqIAqqAABEl3l8vVlllERllH+/6fl8Yf4Z/jnAB8gA4BNJ/FeiZuEnRyESuEYlFy
yTkYBbvqecfn6vW/Ht3tf0b5dHD8sdRXzPa8t2b7Or14XEG1uXiHa7ZHEPdWKzvTMdsE1PFBd1Yl
Io6cRnrceajszNcMWlFyJKFQG7k+LPkYmjM7YhUQdIJu4mAmqXUgS9uW2k7gGhyKJuZ25KWiNKKA
QAAAaqEUuAd/A9EP027coXjkZ+eMmD74wxBIyUXpEsei+q/oLEDp8G1psO3PfVJfLgmYfbnYidO7
rriKIhNbkE5RCYZmAa1L9D4/Ro6dBrsLytOzXkF1qOPhZULgoBEyZf3JE9d6+Y6KD9ZnYQvTp+NU
kOABMp/VkmEkRsNOSYmEnRoiJLJs4hrHv9cl837dG69AHk7wgbbq552kgiIKLaXE+SkC7BNKME+e
fMhjImudWxXs273+Ghcf95EF6otg/73CL0iiEoY05gU34YtE1xGBkG4BXfb0fby9Hv6X9nelhMAE
AAIS+FecicC0jXWCdavkBk9TcjU7Di7ErdeGj3LVVU8Hfi/zICNzhb0BKMi+r94KmAARxz6p+se4
FyZzAK7gdiFGG24157qmD69Uo81xh9PvqUsZPsa+lpbbvwu2JjKTAQHAASie2gp8JYmkoxCKZJCx
tJHFI0mLaHWu86/gsF9O+bqzzhby7rj+k8lLaee+S2vCT9ntINtenkAkeRPgd41Ld0FXbB3yrm2D
myLMd0EVMlJ8IgcjWl/kfIeSoHjL0r2DPTTCIXAMVoQxC/46Er28m3tNVXb/OV86U2NI/+++Vp/p
f3WxSXwf7zcyCKAA9AAL2BgGSXTkMZrnwo4eXVO6D2a1yprzrs0RL58ZnixAEugpUrpQ4puIjEAh
1nnv0oyqYKaHSep2cMcUBkqIADsQ7xEvGz8OhCM6si0u7cAKBDEx6E8NXDQvG90qlOzj2T5Tzhcr
+l+M8T0r44HAASqfNpEmhxCabtIJhFTaM1RTsSiEqMGeznp8fonsN9G+tz827yPY6bhvL1mnC44x
G1tTwEA1GP05VEQAturn0YVHE0xzTMgK7/aDlQ4obc+0KbO5WPPBivRHlsodP+4KkvwXiGIAbrJV
diSuklFyWeqGG8TwrDQTNUel9Ar1pHsKnqCGtS0YYGxCVFU5eSUpwz5ywIFDr/fOY8qw5V7rRrFQ
VBHYToFarK27Xqu4j+j8BntXytTuokm3UcTwcdL1pNzTpGMQCITNtG+L2rqWWQmztZjdoqUs+eRu
dDRKOePLpYQ/CQ4jPkp1TspXMhdBQyiAxqf2ADgBKJ+mEnCkirA0mqM7CT0DSRNhTICrNdYeUzjX
6bs+X0W6d8y2sRevV8fYxRaktA2vlT9tIIB/g6iDwUumA8Q8xRjDN8kvU+MRQmM510nzVs6DlzN+
DyvC63a5e8CvtBXLNSAJRmoTTMhMDdq6eve52bSA+O9oklHZfQ3U7X+VC9AlOKrEaUpaAolbfuEY
tENMA2MUqZnrA/41MR5YIJ0w8iZqR3v+f/95BrZf0VGcAKy+8caEfN+JboaOQET8acy73Zm4B6Tq
Shh3duBzx9PvIcumrER+KY954SCdrjcL/ryaPmuLvlmgVuEOH4GY3vyg2F9Vr8KAPKZq2Tf/59lj
4eWzDYmvwMlMywcBNJ9ZkmKGUIlkmGIhLJKTEkjTWkiokbclppnTnf3fOnK+tDx1rWL/hd+xy1Om
/b/jPNN+zOt9JygNrYniI/MVJhwVvC6ZEUNrpo1C8GnAZAQPun8nGe7v8Sbhvo5vZB3ADWYRSFJn
fEAA6HolTgYxSlV0v2WhSaJRNJHz/bvXxQFubNCwGyd/YjHn9nTb+cEgv0q4phnAAC+4cD2VLIGo
pTVZS8vlN7fgMb1+72V6BRXOjac9891s4KCAY8hGwFZvR2EcfzeUHr4P9A8VR0rE1gIAAAbdSQxq
NEgZ6Gvh2eycrlkJsX6xguTOx2OGL2BsSRc52Ric1RwgVTjNRqvxDDSIQfHv5jveGBwBNp5dsnIl
uUwlkmJoTaMUjFoRZ03mR5YO3wxesRD1DXSCZJ+c4eeuetns2dNs7/gFi1QpjT4XLidtW5oCveFJ
dqe5D5QY0zLaNnvEUtqSgTVbhZDS9dKNU7WZqGxumzCbufGPKHekLe29O0aAzuVnCoQQ3sMBYPLR
cE6ZkwLdHeOO0mkgkZ6Dg5sCCNuFxox7KVAgHeVvfGsz6nqmF1LB99WlmGfmPqmDFR0LfFjqXVfy
3Rcdkfte0lAKmY91ftwuXzUy7FZ8cntxxYp5PzXjfeQ4YNxXzVAD8IiYABwBIJ5OC3KQVBSw0cOi
uZEmSEDCT0DRSKyiEU+31dljjg/r8/Aq4ccNf378+99rOqmV9HuhM6OPt9W7fXhbXi1tbE4RNptk
m0hQBWH0kjNFPKBmkG5gsCsnRVlmIpVknJl5cPLIuCVuxOf8Uu5iTX5BNW1cPUHcUg+0DiTKAb/k
RcdADAS1KhicPHfYMNznOBZuvWIbib1azs7b+sjVLcsSe6CYCcmjaGSbNrFanZW5MiQMkpkb1fv3
VUmDEVDbcj2HCmGpgq48HXO9S8T9lvvXG+lcAtfC0EWt13zMgC67ZJUn4ZiAtbTqYupSxvpNWwHS
2aZ4QvwzLSX7mdQDAIVEsPL7PmWt5i0PWn9RVyleJ2TSVY5hsJCk1AAawwcBKp+1kUNlQMFODSIU
BZJ2SAlgz42z2/bflNt7/c8efEdaDhquk2vChwL+7nlfNVApzBEavxS5mzrx7l4j75Zw56dlyfwY
q2woAQQp5lAzMe58yfcAAXgf7g1nIJlIE05YsY9P4dzAphlZGxceBDXYTGCO3cpYwhRFFJ7GWvF1
R1yIDKK108UYfyzlSyU14Ho1ZoBTb9TwVjYXwLvzyqgrkrZjrUOiwbWzVflTKVqtk1UsWUzJ23MW
EOxU7MupWVQBKUZpvQo7d6MHAUKeCGBwMHympHAxw0MJBjQo0egQsCMDgUCH4/DT/XDJffXD4N+/
attVureaet8fW1964ynx4a7urzzjrxXt30trWnAJtZBEBCxNKgDQBrGfR99uZVKmZCcnHE+qsBA6
TEJZZCDSIRQQzZE7r6OvpvQKzUpHwgeJASAMsVZVLEpLiwKgHmvEY1yBUsLXKC4JAGIoXUW4ASKf
yYpjZE42TkCxJwkpMS2SjHfsbc79uPXXDs4Tnf5/V39cfxfnvHar7vrrI4m/S1vDqkG14v/pcTkh
Ce5N/JmceraGg5kWBgEwxnofliUlhrNFd34nYJg/vkEVnqnbIiPf4qBG35cFpGgj17ibOE/cGMUH
DGvZaO9p2c6gogQAAAW+2ypGh7TWyvVeRa35ueeP7ByJWWS6jNNUZW9S2m8qkIUKRTDC6JijZMAJ
aaYe36Wb4vb5wV5K8qwmnmxjwg4Wm6+mocGZVFcAW6rgdyim9qZ60m9IHh41OeSpeCdgOAEini6j
MshAtk5AvGhYTBJNShoDBWlwKD5zAR8R85WBtrp7H5DQ6Ol9nhLXIz2eGya107Os/AE9kQCQDN8R
45rciq+1fwFe5EMsFG346HYkUh33SgZkO/ReokaaWUDGWCVl6KleBzEywdC/H7+2eCjwtO8nEKcN
5MSpT3rUm5XSIV9g5LW/mGY+c7zPHOmK+00OaEpgnLMNTaVAHyAwLGwW++t41eC8DtNLLYrGCT6K
mVn8d20TJNge7nnm1yzMccppNaCO+ds+y2eo4BgzBxT6mBGEhmAtl+vvHNUbc420J9t5y42gwupc
AA4BJp/hiURjwzKJjTdJQKfgS76L3r8petff0J2rvzg/X3bTvXu6drp7OTjt8d3ALUOm/A4vT5om
uLOhaaPZFI8j9AOwVJxV7GcLijfIo/B2yIehMf2mDMKThiH7QbS5X40uZPwUkPwyVpgggL+oZj59
gB7AsH3C4AAAFPtud6Gp5j/tgPRGTZCWmYJ1C2LgNTA/v36AR/sKbC3b6i27vB9ddSDRyeGk8hxF
oa8G4qoXn4ooozig2fp5cmnzlz56hDYfvVVUMLOJ2ocBOtWQ4nQJJGICesfBAGwDCNMUi5otpdyE
Ah4iHnsjvoW0LIfWb5sRrp8asm68y9Is9EaTn3G6MpF1d3/ojUzw/sjeelh+AS2rHFTQAe7J5rEF
cmOgAVqf7Xz58kebKz0SBGmaUaM8QtItVataWrWcdE4R0aWjeLgShO1fzkzyEBOYBMLXqoSjd+fA
SLcGvYjwAThVhCxQEiicKQEdtODDe7HQosCoiRbS4kHvH/APJQv64rP5soqRp3QYO6qtXC7goJdy
+ViqGAT+TAwYGvHgkL0mMwDERKB1r+c8qbAHjs9V+C+uS4C+a5BIsCwcC+hI0pjC9VwBSmI5HArr
ryhmqMyrlBxWyVUR+eAdFqtlkY2//78ll/hOY1Ax6nwYMtQMVxHEQ77FEYrltlIIlBMRLETgASSe
KYl8BWVSbJyxLwWeKDWKYeWKYeQHRvq3rYvcYeav0eufT8bOk56az54T2xi77dMDjJqtfL4L3NuC
FtKkD9JKYeAvPepRmN1/gQIDBoVT6oXUWIAr65XD02TOOqdgsCXa62JGKB+5l8V6Uar9PTse4Oea
uxyhBfv+ZwNfw+XIRqqkPk+DTNh/Qf4+DtKueaiiwPT/8byGrVkdW/+mXEd1YYtV0+XOSz5kU8WC
Yy1p7AvFpMwAt6i1GmpsUwyrd84OTTeFBRD/ixRieOi5/mOSmtbBF8OYFQkBbTwrp16y3vPTXwX5
WzSFfZgVAcABJJ8pkmFoRQFkXRyEkHpWVFoRcJOVrTsao+meFGw6Xn16dj7DidT8ftydT03117b4
+P7emi2acTPujTZYIIH1U1d5bDOTOUjPMPcqv+kreOHH3/GrCmBwMupqwt+rhPHCWnDHVFuC3pWl
nfy2OI7UJKeru+kHBjnTWAEOsDtWa6B9mhDl9JQhY2b50hU2gykv5EAaxHFgEAiEQjhz+2nqk6ot
XCel71HSqNorvOcraltp69jCFgYN0hEYABUIS+e6Wt8P+ALQ86YTySE6+USFw3sAK//dutyDBwE0
n14SQmeXFTYGCpTDDbZQjjjXL9H84oF3rv3+ljt6NdCHL3/IkGom9w9hb4xH/0DLjOvaSIZGUorx
6GT4ewliOla8MvV6xKEotG+XKAH6qcGXbiu2LRvUua82smUQ/wsuzw+cMEY1fVo0+GFKl/O+HMT+
n3g4rKmhnJeiqb+p6HcwNTHqJsZbkVojAFOmFftnrT3oMkRVGsb22IeCndSXBXiUQUyddJ5e613B
jFNA2tE9lt2hnjcLDWsNxz4W0wAiFA4BJp5duR4bgsKhIx7VJR5a92yeDs6+DvsabHDo7yE2ZwT4
d6z1eTV+RzbfKYGJ/PHv2y2Svy/qU/L0qJ/zvr56TLEHNsKBCIiIuSxpDSBGGdHd0/YxN8lgOGpg
Lswk0o1V7rGmX1TyWWultwQb8ibE9057ktdKxMs9JIJgBi6dKvlH1P9Z/oyfOUCyO3vdH8LXeCRy
eLRjFQBpe6in6KVtSGRQ0WqpskrDfDGpdHHlQ+5k99wtw744PoF7Vi5BjC4ABwE61YAsUTI0iGwB
Oc5izpYCMx2TDSKVqwVRMnXSA2228u39fBGYDRSX2m/TM+LAJ2E8JHnrYr6YeXHxj05aM6uyB6Vs
5BrPIAd3jxXhnZUhQbjTR79zjsmOPfAVSUjfwigQpdSk0pK31a3iRHN6Xh28Nr6dQhUAgk5lnFqJ
QdfGUAuTtAi5zgtsazHwdN2vKSpoEiAEZ6fT+nxM8QANxyAcASwVhDBHMSUGwTSARGghEAmeuQcE
BZzjlECwA7uDUpnUd9aLd1SRzSyoIvf/bza+diIVVc3P8wkOxPTkaeZyvwQjMAY9/ARXbnZeUOyx
osqzowpdWwVv1q0dG+w6DdbfSILqVEN7V1ulWe+9MtKvRK7JSyXNQXT2NeErg/j0ylPCAU8MRgdb
/w/gluZWTTvCCviNJidSqCQU0lBWXdwVQ0FBYYAGXxGX+EAABwEuFaSMOAmYksIyEIRAEzANvN4N
lvIDZmWsNNzAF1Wptp0mN4d2/7z47EZDkNCdGxyN1zcIunlDzqNiPgc3xBCdtL+VNhPttA3vYcwz
xAxSLiS7s5q3VwBmr9rYy4du3N0gRJwZXdG73Hvj24kCQk8KUjBaHisAHJrYTNKWfxey9txmkmAT
o2dXVbu50wlCl8+hni54OQAHASBVoKkSSKECA3rfeL3GozzYrDCw3bhirWgPZ4ADEuUwW6LUSAKv
1Xkfc2ba3tjGg0+rpVPg+TwfAD7u7Q2wK5Vr+yyDFZMnRVk5SDGdYP7lOuEQ82FTaznNx8Hp2GQi
k3ku8GBxbT7Tp6Q2NWE4osY6gpNAkGtyikqQC5FZx04ku9lSw0/fyqXKaQA1Cf5UEuq8mFDH10La
aWdeylSChVJ4l8ABJp9WkngkDDTgSyNUXiIoiEgXaQmrIgXq305NPOs/oaBx3fGz30dQjrfPqnx0
OfPr64Js6z/aSl/gQZA+7y0auky/utKiRhVXHG7Zk2L6WsmrsTQ386jnvPviBmVT7n1L6c2TqbmG
0CccY741er/s7SNeeg65mR+i7caAAW1Fa3TeISRGS8QRBIoEgpUrO2cvj0uZd9QtT4f2+zT+8un1
yVw8gOlRCZ9Tb53j8F6Fw8pCbgDa3kk4xJnbzOjcXrSUiOOwSQNWL0VpHkLmvcZseb1bAemjS5N+
zaTtDBZL09zUo0gd4yBvlmyfIWCjayrVTXE6oeu7jMK7mi3EZrXkWFwBOp+tWjOoRcJmURi1MFIt
GO346Uy6+7h/6Hlodv11Pb/63PjzmNs/GutIbTvBCvKvwrv9injOmXIw2YNtbsZ5AepTQSsyJs02
R9H9640j/7yDftjuIE1iKjIGpGEta/s6dtLLaeeXfx0rGIRAC0lyNCgiCCmLYdxjF7UOKzKs+g5X
6c+7ROdU5hT6CJFU2GOHZrRHl2BEQAD3srGT3wJK2HpWjoO1p2tAeAHtF02hc2LkSL7/crM5HK2R
IAfx/Hf07bmB+LmWMi0ZsBnvCBDB42EAAwcBOp4tOBypuBkFEBZH8sRjwBWnkIoCZ5qy18J7f9AM
9tvjnPXW7+2H+JfXg/MfDG9eTl330+Pfl/J1ydLYviO22+QdNs4Age3RK6w8w2Z8nj4lK/T9vzF2
2U7/R6fsxALvKpMIFHjThQpDj1iPgu7rTm/m/y0EUmIxjPlNfL3I5uVFU4IlObunLvoLyiBjxXhw
aZQh3f4WAtgeCDVrtqkiLeX223/1DZ+Bew/DtgVrtd+pht4sKWCXp5R2Yv0dKL5Bso1Ec+fXTIlh
gXrbJ4a9pXyTVlQC88cX7NRdEwcBOJ/tklHl0mJDXdumXxHGZfvzPosSXQPevu58KdgE4bA9QsJg
1RurYazIUq2f4flzWGcx4xp3iaYbeeGwnCvzz+uCVLUnS37YPxRXM6FSN1DmgutVkpckfMlWNqWa
8yWPCAIRFMwxBNUAAIADgXqb+69g4M7JU1AVrMpmxHQePGr04YSt0hzuONk5YyQTVuyJmTSIH3gu
5kK8lOUH21C6PbMEAAHAASyfvhJhZyC5LHgL5zXwa8eYvn2+3r2aL76rvDoZNJw8gLH4kSRXM8JR
kDKnfJbN/PGzz+CGp7Ez5/YH6R6OziACW0W/zgxUS6g+hwAHD239LvwATAeyh5Qd5VJV/tYRCRfC
aDIFRZG66IaVWvoZZh3jz/oinVtFlQrDXg4cXYzRIYDMiIDy5hLH00sK66Xuyo+uGAOdH1+mNLgt
PBXsVnAFgwcBMp9ZonRpOmKIkBZJjQ2inYwZzmPwbZbnvSE6sc9m0xedXft299a7Q6046dtYgAI7
SQw8ABnpzPgIgBFkTp6ZaiAEmDrYAtw+bMmqC608DluQRYM55EE9JVi1XTwjP4gGEPB4KH8kWEMN
P7lehH8VcKW6yK/PYrWNDbqXXsNKXDj2FSVLxNj62YEAo7PhsMi/JFQcizBmdvcAJvN7jkACFSkc
wPdX4Kss31XGtqh30MN3u06mVfK+9MnwuOQhKYAFQABPkgKS+EJlRFIK8Gxpb0J7PcMb9S4cATCf
vgp0NYqSqMU7djAvh9fH/AydZjXWpoUdiLYJtqykDwCYH7woKohkp/jrM096+UoPnWeW3zRKY0c8
+BggnVurqptwu+DWXAIUtMQgiG4AAt/Vu8O0/Wb+M2wtbNBEa74nBwT6XHG1Uuk3HbBT4UMCsh8J
q024Uu5atCiKHUOBp3/39msuCBbXgyvdrQMISBIQUAAF7unjauWuAFAAAAQFZxMcr0Pvve++AAAA
AgAfm++63SgHAUCfVTDyBZFRypemKuCZUl8BdcTe3p58ytVs56ctOnE8fJgXvqa+dDbod/fDpfMg
mmvXxDwReavqqWQGs9bAa1PvSI+d6nzqKSzqeGdmjAo/syrYw5/C/qcahMRn0V9Hzga8yCB95bJg
mry6AO4AMkpTn7gA9vo6dUDj6PPuToJVi03fV51fKkYhBnAX7uvBidY1vVGAX3fPj61yp9vy7fh8
+7q2ACl6TZ7TX+h6Xs/aU4xxuU5bv/i1gBDo6jtE7h2WXarQ0RIIUOdv1UQAC4DUy/c3gnAACtOG
7IEVGHABKp/eGBRQT5gsjcEUxGvnrAavqp6z1n1g8r88bCN52a6IkidN2E8J4cwolgKjcu+aWs1B
Dp4z6d8OZg1ttKEwuJ/R7bhvXxeGFc5oJcSoIFk9IADouL9vYxFswoqAEQoAF7IOQqg5ujAbF1vQ
AttCgvfFBsmp9h3WUX568RdWuZyp48QCyuSslsExVR+FThcm2ELJiZdoL4CcYMC7ggzeq3ikPFME
pjzgAAMHASyf9grj4Aw2hYSBevD6vnHU8uvd6Tzx4S5yQNHwnR7PLRDJdpVWbuzXkz67/Ds8s23N
JjzjMc4wqBIgQWKIb654MbpmrrO/rex4uw4Z/jphEAb35m/1WW31K42CBAFAMDBVdqCBICfTCvno
0yFxxqAAAGsH1DSVK9VPhrBCkDeMIQqIEdFWK18kk1hwuCTzZ32gC1CSDob5xaZOvR47YBMnuwcB
Mp99eCqESBdMSJwYhNKGdJOMxz6+qmvWvJgGPvf2nI8oxyuWJpFEVvrSRRHwvU5IRGYYEZgx6yKB
r2jZnLYD7eyYwupdm6u+nDk8b8EJSlI2S6h09ia0u/0xjFo40k29+/u/2Unh+BPIcUco/GUOVqRl
HZpZ/b8Vp2qpfXcLFh5ENZZXte1OhKZctzN3J/t8MuWH+LrBTs6kc0L5N4O/IDnbVz0QjgDEuAAg
AAADBwEwn/WLtErQnFLxHSYiWSEy509p486evbPPx/9HnkeZtxWEGmuTwD9rAnl5b6duukyE96V8
Nwm1zvO9s3rlNKUEgggz9pa3iFHsEMWGkhthSCLTVOu+al0UmBTUkzrPLV9cAqPIGDEqtZ8TAAFj
dYdxocNjqFJGWmjb2Wsrv9k2aEBCo6heNqQndcUqAInasPB2IATABcgEAAAP7/Ph06A1Nfv+/d8Z
1ajWfEtGckVTeK7Mhv3/HM76ouSgixn3meLB7JIh22VX6r0BmTG6/Twn+qGDkqKDBbS/om7MO5NP
/Q0AOAE+n3YKwsLAwUqokLNQ0pM4fqd2ca8HPr99/WxK4znr9j409/NpFfQw3SLPgh2zreUrY1WH
MOTvKYjTGyz5vSJ4BlC9rbC5r9frGQX3Cwwqhoev1+vs6fK5NfWPO/0ntU2JpV2vWhM+rupM3eO2
jt+SLVhqBvbMYyPoTu1CbJ+Q3bN1d0F31mAQokbiKYSD7CEgAAC9I7xRsK0Sz310Q/tCQvYY7BG7
q+vchmVeB6y7OAIX5wMl6c/3kRlqLBphwAFAnlFjduWJYeUw9MR/CVWOAn+VL+/JF3u+Py7CFTjK
s0v5e2lL0/s+tfX6XOKml/PgfXY+L1v8/lZ114efp5t2tieA6SQw8A4ygv/dvjVv6kL9tm3oUE8Z
dWV+dT0ZZ+yoDUCNZTRM5O/ZF3pP3NXl5yB9k9ac8WSmGsjIqWtHcUnIH+LICop4aM2GMENlWYWc
cMrEXJCRv2TA14LxLHAARlyw20oQs/S1V3BZ8odfAI8ZzB9oygFn4C8dQEw4bab5iD7DDTRE+a5I
ol9D2+Wu1grPMv5EphvEzSLdFsBwATqfbZF27SniItkWHh3yt1ruz779vnxyGrmROj0qdStWb4Wn
86QCDR2p4Kzh1HHZTqQ98iT++GixNIO4P+I8KhgcAR7UgHhe82eb+fiavIADX249lsjOp5YAaPo/
ib8oCCDvxV2k+DWub1OQXUbmLaW+kHF22tpM3Fy8EzegEvsqPXSjhi7CGjoxAyuFODRTiuBEAFSG
2+yLyde6fL73wYdLi0BnULaj3allYQUd2KsRhN/T+DpkfC3o8XkAJeYAKH6ABAMHATjVlWMgEKgE
75wBYwBrpiumKoFoMgAEHwECDwyPXHZdxqeg2u2ySoZnhN1qZqrTv77E4/bDjxYtHjlmg6un23eH
b+vHL+2oAFEHVuj4NBW1ckbrerp9odKKr1uLjugG371oNwO990OXFnySv5KPF3Y6v3x0nealJ/Ti
5Sh7zDad6OOWfft17bqbuNqd2TErtmx6Mcp3runeuDldAcABMFWUTER4vIYiAT1UM3wNGwNWgrRS
KC0GbNJAIB4VTr8sPzqw7cGOBdpo3Su9jVIttxXmrQLE72U5o7BuGqiizUSXpWjQUu1kKDbKZKlb
rge+VRJkfaNe/g74zw8MWGTZJ20exN9wA22Flc+0Kwj5kKJz7fDzIZfFFIxmOO4vijkYUs4dHv8b
n3S+AAM5LTDmUgAAZklnc98pshofMAZQY6YRl+gYxwEon82KcDEQFuUwFiTYoyRwCzBqM8vi/tzM
F2uX1/G2yHA7Qbb7yBbSQQFfmx3Wcuo+L8dipjGMjpwz49R6Yx6khnO4JtqbPxnbr9uDb1+cSqX7
MixZ8YacovomEyF5url2XV2uCtjUhtvOzIPCs3vOidZIRDLTcZiolX1WI8glNg6KHADec2rb9V7U
eXAHtXSiwcXtOjL8ufE9cXbLf8MS0eKg2XVWo+TNrTN6B7oBXWfFlXGuBG9gwJwC4Hg9/0t2EP5/
1hx6QtHcbOvmoDgBLJ95qWVgWRpiSGogLVKKhAVAR8G+8wW3xnt9Z374/n+M86M84C7bdTnQAMxp
SpTa4kx0TZbuhlMs4vKOaOf4jt1DAiBhrOKdMCDEmaiM2S3VQCmBLC5vTJbBszXvfUHl8Nu2GRBn
8BkIl0cbVR9HmeMgwj12kEIa0EJx0gZfwc9iWEBqOZIU57p88p8p3wN8ulyoTmDFLK0F8s1ffOi6
Vxzu+L5vSrXSxHeQreghGtBXQQAhTabVml+yKSzYNTVVj621DUTOZFwBKJ7ZmnJpCBYi0h1CJTkY
pYgU5GIhLax39DHPi2L65rU1vMItNROM/I+tomfHkW1rEAHRSlpuoAkG9YhrGQ7WiNUS6G2KXcK0
PzAg5TTrryN7+dkLvRaMIO2so/Bnf7qKTpsuermDEBuatQzACm9/5QdsHedtrgeXNA9Cq3AcPvlE
LACPwqzDOVfolZUiTPNyAbnx7BhMw3jmwTTX1Xtr4x83rWyrRCpKg+uAVWwHdULTusXtAw6kKPCB
AiCECeHc5xRZrBxXujC+tsR3zUGfEj3Clf0RfUHAATCf9Yk0IpCSNEhLFPBKEC7a1jpr3+/HE/b0
W0HxfkL1XzGJ2xaVBDqAHwlOZOItbX26N1yW2AedMceODdrm6nwlb77NCREqFf2JDiZVSLHA7RjP
7wBW6uSG+xQAqccED6y1EgjErCO4gTyljw5HPpWLQdftArsvUHiTbVP/TgX6oAJu3iFXAFwACoDl
z3NHNcRbDzKgqDToHP71BXbgcJbJBjE2+IhaNdO8RCqXtizDu7CFCgZxrrrcASaerYp7Rc0Uh9wR
5QiyIliP4egQ39Pp/QfLiKuMF9y+rGsuesZBK9vPzVukqQP0m/0A53GopvLTrXYQgRvXc7VyR2wS
iAKS2ePczJXev+mj1fX6YDgJnZDC4aCYgABXT0Ssccmft8xqEU8/QU+DX/rNXeIScjo+zi5jEOUA
IKtU/U4VoztJCF6eMFeuQF1RBxsPxXmIQv+IrR5S8MZBcD2X4nhFuUptPHS9dOOV0fUUYi0cN6YZ
zARv099UrQa/iYgM/+OmnvSpFccgwgDgASSfoYlBwEUBgj8BSj0pgpyMYgYI/AXpvW9RX1M36UJb
6ddf9uG+vn4crfHHn9PDb15zDqdb7853nWo2+Do5P8NLYngIp1Ndv81Bqc6hU+ZJoDaZbyzTQWh2
iO1sfozSahNIAn4CQAI0ZDbTjMf83pzxswxNmeK/6flOswAU52fiiaisxbC4obV6uDN8vuC/Ij8u
Gn48/o49NhDViVx/OZmNXKE+B7pFzpUQsUmtJFMP8MEL49VvY4a8GUEusB6q+bgBMtWEMDRpMQQC
EQBERBEQCeqLWMMA6bQidSFQLqEnVNSaNTk1Lyl0UXcMqfKkbQ2sKpI7SietiLasxYc1zIG8kqmi
ti2wK3Ugf/6QOfVRJANfKBcx6NI6tjGeAEgTNd68vP35q3X0ek+C3sKWmgcbEJDd1uSCOXKViC2T
J5adogD/HwBaAn39/f3KmOiOXxBjqhgXAWsHATQVlGjBShhUAzZeAHjOAxbIsk1dy9LaZ3gDgAfh
R45eU43QmHyByFHm+bm82ctnS3DdIB0v8OI3B+Nc9njJOaOPpuw/z1C7hwfnEG86rVYfZryVBQRu
jW75Md+cksbd3vCPRtcT9kl+Fv6Xn2gpmpdv6tOZrAExZG9PuFS/NV8jqAPi4AUBQBYCBeIqDgE0
FYAwQkmhDEJAgMRAERgMPXEN92bKw6KB8Z54BwPEIhEUCwncOEKBXYONC/5t7+xsbWILMn2XyO2/
uHYNO5WB/5+OvWYLALlU2luIHesqAB8UAhIqLva4WHsav0ewXGtQygiCLEBOWmqP2yqq06Yby/gr
Hr4gA/UiTVJq8mKNZuOLDifx/j9qqBAHASIVmKjzcARMAnfiPVtbfKY0wiNdxHlnF8OLAAQg3hqg
xc2piEi3PJTvk2dfpFA9gjUAA+dq7l1gNTOoBse0wGRExelYINupqIT4NCIuT7Mdvkc8OLZ+n2ZH
BgCk5JccrRAACXY9PNvJ0CADo/WIIFQA9Epbv979GrAjYWAAUAAQTAA4AS5VmIkBOgxEgxCARGA3
eGcK3nJkCWsWEaeYW0XZA4AIibvqVLQel0rLVVNOso78SPZlMfwpoFkGoVoabLR5zrk4jtlzcXv6
tgV/FmViK0nbE5Y7z9me3vPDJLBZ9NCSTZSPFjN4QUN+LBV5mHJgYk8eYMJiqPoR6S0iBu/dWqZD
VO9qrg10osDKTbZRQgANAN0zdWZAbV6SFBdDX4DgASifiZJCqIU2TMTTcrgKclDQFsnIE7ON6h56
X+Uz5jpwarr3PTct8d4K+tsWM3xK+PfjbopwRs6z4FsytzhkvJgtuvyoZTOFafzGtqb/OypqV9qK
5rTds+h1s+JLpDbAPVlCvKkabs+YaDnvQTPIAQAJKf+uvqJ/0PT29/9AIgD9SUnOTVouaqUASlek
rOa53tzqrtt4C2xE/7L+r/v4p/5KKyQBJJgKNRQucbBnd4tx6fKMTrKr6KEbx3v4Zt2CPCdlr85u
E1W/uIzwSpum+rT1nAMPHphE+P/lYjqRo6ScrcY5bJYa2g3HAiOj+ycnhhlLaFq/TSJcxjqetwEu
1ZiFJAkgRgETAJ74Riw4tuzQQQuXEsADuQ58UBT771ITKQnp7N/gAQj0x/39rCg/K/57kuD8nWHd
Q9obK5TQw4tMaJUdTFyO8nmZ6iqYd4Z+fRiEWwCTrSKCcxZcCgChoOJB2arQJilryqScj9I1loix
uRFWXf+GXvAViUITTSJqVSMt/JQB3u4FhMj5OTstAAcBPhWAMEEUDYanAREE6BE4CPSC3d1OFnwG
7RFXNaaCjaR8SIlqXQ09V+vbuVBgfgg2GhneAY6oM2B0B6d2PjLCABWOz1OrokBcNXZrohZBDISH
k0Sk9Mxxf/6sq/3nZMF5/PdU3T4SYLW94hacyZZFTbt+dfi4ZoDM9UAFv3ABESjLt9zhWoLBJJdc
W4wbqkKTKy60+y0ABzWZ+UwTkwcBQBWmwmUQBcQjcIhApnalsJhZHsaQzV8s6oBUdVeOrWtNz1Md
P/RCQJ1tXd3bLzOmAESx2b/jHj5AAqa67xnMzAAOg6DpMAAM71885ADnCwp3KpD3SQsAzyvXp6dQ
AAVAsAIIqJ8Dp09C6D3/L46cwEQABx7zn1fx/4/f6WAYyjDU3sI19sAAOAE8FYAsOwqUBSo2qIDO
2DCiJjpOhZq/V3sHHOojUnwrpa7Z0IAgC0a9Pn6PYSz7p9G+PYgAF8Lm8CQARe+/ouiAAvFWQAIA
6jmAGIB1O6/zfQA7bJSoC+qo1TlP/K0shfD2nNREsn9pxcGkCgFAL+H7/V3avGS5AC+3LfZwATwV
nHAliAxIoTOBjkwwCDZ8Iuk3bACfJoTE5HHeRLxeWqCAKPd6ft9fdE7ACejz/6/32AC1fH1e7piR
Vqucxr3f8+HhMADc/Lo3AfP7/rEBpAS/b87Aa+Xd/j7MRDH0BniDHz2MDcfx+h0LRdZT494gBASw
Pv/6RXsQAwcBNhWcdCUoCgIlgLjAYjUgBMgGO2xvAOGb+IgIAMPrd4i8QUwV9VPMvHRtcAKX8vPq
6WQN2ntEtANnUAyqRE7GoCTfrY/Z/e5gX8kQVAC8KrNzFATz6//vh7vGcAVbu1OJAAOi+ddK3oy8
23nW+zwASiM0WXso0ADgASgVhDZDHZRJBjKwXEpgMePELpb0jraKHHSZi9SqDaad6IzQgalhMUY9
KtBs5INM0/8cE//VIkQgojEcGBAzMMRjmubvwgdWOHs7NllrUxnnT78vnnrQ+xaOGNyMyN3nMrO9
Tx9REhGzEnbqVJWowvI7isjMDc5aqiIGfn8KGHmZPN/8Dh447MK45Wf278b4SMWfH36/cfmfefE8
DC7Fl1odKkABveNEAo6vlnbVQkFm+N6mq7r7VyqixYoVvr+O989I3YjSuv/H+OnGoTIGtA4BKBWM
NEU1hYMpMrjMTkMQFd7eHF91p2grW5JCSZqRMsPSzjNBXznDJAJPM2T/ZXYkS4sNW+HHsi0sGRxx
zMdS6FZt9TuArsOtxtVCZlc/xHb6dBlec5zh6V/ePhOLsE3DGU5dy7P+zbqKh3/VwJxAY9VcAAit
PrYyAXNp/m/P6vqfvO4fGuaBqQABEV7PC5yypYJjfz1AALLABjxtmpwa3wBStf1Hm7oACegAcAE6
FYhWOYMIxEJTmMAiEAiEBPFzFt9ZXK4y5nRPMU740Tx8dAYU8kadOOgQN3TcygViyoi1hWW7Vg3T
dwq73z3v/f/vOvd5XkBlPhtuQpJWy8Of0XI0gMWVxo8T0r8XsgBYgUev0zuwGgGul8OIO0eGvI4Z
+3M/PxY72dRMsm//PUncKF5y+f19n7/jkADIAwCs1oC5K4/V4IxgM5SccduMgq8VvZIGx2eVqt76
b1PKAD+GL16gA5eLGALDBwEsVZh2JTQIQsWAohgoUAoISAJ788eCS2YkW4x1cvON04ePPU1LCm1L
IXmxmIVRYdPwMLdbGn1rQB3cNUlQWsbfj/79jgVDBAHHidbOzpKWWU8IAMR4dtUrxEQiQQYB3U/t
h6Z52ncE5s0+NmVqHRhh1Wks9Vatup7t0ywBl6oeHanEyd7/hoV1XC24qn8k7C2vnni8HX4FyorF
COIE15ZRq9miI4AAAd3gYd3y2KrHbY9IzopihoB2y1KZxeP9ufN+Bajgcb3j9IfjK33jNJP3aa5r
1XodI6Hk3V3qRKKHASyf2ovDylCZc0VTUWyQqZbUmyQiX9eC/bzMddX9//p430XffsTOPWc/h31w
SPHlDa3pxeBz269nC9lQU9u87SSUrBsr5Lz3wG176PvZ404Rs+irDFQxcrx4c5twwMNmguMlTACh
1/LENe/92jbNB0aopkW3LUDap57GgEpT68FYDaDi1uh9J+7KAFACAB/n7rtduEghhHfBA8J+O/Y9
DAmyXRSZ3DXropIkwYJ4vBAbxv+CPBCR5v4a8Jgne8J0ESFumB3loAwTtoPu+NUBRZlMDsd0tyAK
CzoE7gAFtdgiZMctwxSzFP/3y65AlAC9gGXzXCRfhHZ5oBH3YG9M4o7QE4aMaYvkGu0XC0ecLPmD
BwEu1aCrIBGsAkERgJvvnwfTZ4NTgHkpJ1vd6qwcswQhoHJVAIZ5WyrYlWcAKrTd3ABjHb9mxr5d
fLQBWTQrEGiKzEyYhPPUoK3N6TdY+VToBnqLMi5KGneyi08dLK1BIAU0HKlxaN+KPerJNk0e1g0c
WKK+3t5tuiIonCmb4g90wj0yG+P43MYAPNz/iLAMBl8TEpEHATxVnKR4CiRYZkCIQCd7jiYd21mm
nd2dIjobmrmegGEdGC84zvX+P+M8arlkBTvjnlToAOJOpefpfZoXiKHipNWZ27Diq9Sm4VHK7vD1
twKh3yyIQXBdjpTHCwXph3xzr08nSXFk3QBBh8isEpvI6VuLd+kEl4fxTbzru0ZujfymsmuxCIAD
DhABGshABWYlaIHehgVqy3tOJTKIYl/a8ZoAAOABQJ+pXBaDSIF40OkQMRYBQm3T+MwKn4g37PbP
x/9GH4z0+nD/H/0nu4L+5r73/6a9GOuHCdivwd7H5P1MJQABYPz74vk3Qii8Ih0eLyYaZCqAj03+
m+QDr2dq98l/9p//30OmU1ZiNXpFIPwu+v+I7dQce+z0nDrCr3fEe5ygMw4MMbbtg+gNKAaXtYnK
C6/bOsIUH0Y8yaer/Anfqr9bYcCJ1gR1wqw3ufcht0vodkaf2hQ0CjoV5698kaf+HtYYBz4YgQe8
/H/U+j8v8Tre3+JxQA7fwMZAdzzRGHe47Gy9rrBVaJLCMMAPrdEQATD792u4JqlgTQcHAVDVgCxE
QqGCQQERBYAhF2Oxw7OfjPJcQNKy1oL2weBwCelo7tNOgAw8+ehikwqu4o6oFFFa3D6K1SCqtuQV
QuxO+O54/dTACtzvXz48sAFdLHx2Yd0ywjP8GW41kayGeCgOqxyPvpg6jciKWZLIJgCZNkt2zMun
3/4jMsgAiO5FcjTpBzl4ifhp/Hw05NHukx+bAv4vYfoqwsowAnHxC9YAcAE+VZ1wEzsMggMXgIep
DGsICo9lpprE6LATGWtfRpcIz9L6nrpoQCiBElGsyacg3a/xvUjNrfC3XaEnSv51sCvtWTwZ99Ug
i+NuvzBEzmzVz9AkCxEpy4Y7fZj0quaYVG5eQVBEq/5l1sXmyfx6EcOAqhBUxoAAY1kXdJ4Urxei
w1WYvXVXJPBGoEhHBaSlQcABQJ41PwBZpmcJy3CcAVSNmuAwU4OIgL/P565s+E1b+GKbu+j27v7A
3PLanveuKWu2N+nwZwmrp2trcviID29Z+g1wCce1u3BRKjEVVzJJjRLEDIIIQGF37upDpulg/UCl
OQWePRzsASRXAqddBMJ+P7eUXICfIvVcJe27z3+pjIG+egIeQwMlzVuXIzwoVY61RLV0IjCksvLc
Lv1++B1LkInfernCoOnjkkDTfFjFSYIoV1RIFyrMVTsqyV2wxi24y1kUFxo0QEZKUpxvNQdme3MV
swsqriamJZxj4LIu5zFRWmBWtdo2pKMQOF/hQJmVDyXUl9fSj2XJcogsS+aAvEKu84zHPN0Um6n4
AS6fbbgmdYpGZQ2xTgeEdZh5Lb8/0uzrE4aevv+gWZ0e7oZf3J4I8EV42kaILVWzrMnEbyjL339T
cudIn5jRtHFv6V5shHw00/JczoqLjgQCARsXi1y+lJXfbUVRpDrXmrdofUCS5Gw0AoJZcZJ6qHap
UmaMmLA7N6xNbuZNOjSG2K2rkpATD7x+75QAB5xAW7FUrjJyYeRKJK5jLPDLBJQ1OVNO2QIdO8vs
y/SUt3BHXWD5PgIAM4/h+ocMv/x/3mrUIADgASKerbJyJmMzZE0RAukxM5BTFDjtgOB27fr754Oo
a3vPqMuY6xU36efJC81R2VZgG3VoUldVHv8ujtpSKvQkNAGI24AGgi/CVEpNJQ/pUTr7/asI5gjV
yo5YRVJSAFMab1u0XsXLefM00Ypz2Qzc3vHI7XN+9JIwtJS+n4N4aKU6EyS8gsMw+lMhNFglGYew
7WdSa90O3XLTn52M3Y06UOAWADrJNJj+lPD4li8MwPe2B9Lifs25YbjzCFvRzYcqnJ1Rej8Gmxc0
/kFdTOcPLr8lh0Mvz2LDCOGJsb7Zmn1AcPKuBYAcAUCfwZk0RwW2KoxLNPWKfCU/AF00a0l51d/3
dFODg5+P0wZOgZ187+MZsIbZ+CgSyG1uQAHbWp4iOliQR85ok4TgzlU72FkMxVBBG0LW6qoVBg2d
lXdu4WP7DrxuwLc7X4MrV2YnS2+sIYltX2K9eBonaPlFLnY+pbvS8n5cHLEyCczbhtVEAAAPi+mC
USZ53HmPP9GGYdvqYGOvjWEb3lYW/MNetdDGxeyXFzEIJja2bFJyNQOI4Mru2If6Qbd3TqhD0fMR
JnlHN+R7GWm+bDRfbIezAsOe43ASqN+EB9+FB0wVrrRXbFUWRqwraOJxb/Qno41r85TgAUTVgCwk
GwhKjDgAg4ZWjoAEyMyaxaKRaCNgAHk7u/d+ScZEw2hhCE5L00iIb/fIvbaL1bRQ5mR4L11PdxR1
8WrsFVPaz0op/uBMkmS/l0KM/HfJsjFGHMHBfi0ETGz9uBv+fAABDazc5EgxNUaGT4WJFQRmnl5Q
AbaSANJinuztNorzejXrKSAvh2mjzbap0WwAKrpVqNIBwAFEFYAscykJgkVgkI0qERAIRgKjTeFt
dDFm0WxXlW/PnYIMQKIJGfXJAnAXoC2SUf7+ADwOjA3DWYoMJruqBh/mjwKrAALEUSk9jiZXbOk8
szkkurTPA1VJVHXJl6eX8SNpXQ+/PqVZgAhQpOIUYkKS304ERNHH+/L+PRHyAB9wPmROHPd8/6ff
Po266iQPvB8/vwgGf/H+P8fFVt/pwAE+VZ0CdCqQSIESKEyIERAIDOTqGgFBcLvN2tuwERiTz6Md
d9LhbMKZN2mcPl9dr6IOv8sAawwmag1lMsE11ONequgkmwRmGOfSEhNe/NyLJy3dwbgmweH+I3Ow
b8mG45qZQNYLBEgvEhm7wBavh3fdCcC8AOfBtwY8XK4mMCIb8Bk/sHzfxFpNLUp/bz/t9LMDXzaD
8/8f4ipOdOsauhugcEOUa/phcAEkn3oSdDILEqhFnIZZKBfbXxfds6123b5eTJrv776TP41pDp59
fGgerDyXTFCnUvCTR0VVw3Zb1jTzivtFAioXg5YYvJxMCnMb51xeqm/yMWEAJMKuj/AHAO5S1JQN
8nGrp80LvQgVVb6qkU2KiY82RlLK9SQhvpho7RaIxElXlS9Vn2YOFOMMdd84lQYGOpT+XhhTkwo+
5tOTbUhrVU6r/63Ru0yX7XiHcEY1JwFQgAAA1O2dSMXVvW5x2in5vCQYPczY3xu70SWwjX4BKp6V
vrLlk7ZlUIFu0gFkmHAW5GkQLtFwaa9vf52XyXS056z77b4OS8t02FEyZ9GBWtu1sTwEAKV/yRhE
HbkypdCLaC823wzxlBODQMrcpcvKrBS6bRGtKbdmXe46LH/k83LywAShtXnhkgWG7uUXnkCaaGaR
g4AGevOZxfJpsAczLqT5h55J0pWYeCS5PQszDPzZoBtjxSVKTRgM4Wo6qJKYrOoJqHKvIioSOPYd
eE1EuKksOvnyMXPxWywwgda3jk/Scf8w8BcvfRkEX4uf8csOTKeR1uSTmgACq2+9COQaqTiJGUCb
fn5/phl6aYeq7KSWkO61wdRuLOpauAEkn4YKcHxHTQU2SkxNFPhMFORoFu+ucL5cOTfHl8r5xw7w
6v0Asq77H4r11fbWb/GObtkCaW1AAdNl4cgS0iGMf62PxBCE7V4DSqVNA5ssVwhpKLWzdYv5sW5E
T3plq04nMg6D0TfAK8lMtqQE4CrMAGyCeWIx3JM2H8Dw1aeq6E8bYGkNSgIFhs24B1V01zgqpS1d
PkwBv4wIwfUvHB2hZkVcm5na+bPC2dwjszoZAEvCE7OK0OZL+DUzT1oUUCOMEKLvLckeiXYEd6D2
a8nKR/7Oj+mNUc2s9ysKUpn8mMnP+I/L/PorTCntsWJXoUHAATSfQYpiptuSJtkZbFyBSRRzcpgL
cKkoln1w4dlrZ8uHe/jbHHt3Xp98xpjqOfdfXdalRL8N+v53329mnlztr8fsNugTa2oADpY0D/Gm
8jwXO+k2FYvl0boOvZNT/C2tsbKuFd7FnIwc5wWMygVVeMNb41ud7FbW2IwAAcA7lOSoXUA/pZs3
DXd1eCY9MDt8uNGupqslFyM6XSvVwA04X59kljMBEFMIJTmWVmkIACcidf791Y2gu2zgbk7sxZ3j
UykdCMUvc7yO565jXT/KbBcMhT4eO1M2lQQBRWrNnz6YA9Pyjqv84BzdwE2OmKccWodV+ZoKfIN9
VOs+FBL+LA3Zp4rBKkzVyKr6D4qxbqDAL6hSDmLYRmt6s0tQ4AEwn12QloUZiWJKGdQkgLEklFkR
Y6zvneiaxbW9vVum1/W+hl+r9arjhaPV4AroxJGlsjbZAppnC04oqrff7p8h79Xr7gMuDGZZ0Pt3
gQKK5+Hv598ujueAAwA8S302xQkjOCOAEIj/QIBXtO27EbpFFIRU0QtHmHV6s+yYedJPpnbKrEEg
ZzYcu3Ua7eABNx/bERZgDx3v826DrP19WKkov40Qyy+B1eRMw6C0IyBnVq4tJhJf3iito/pLKAme
Ii9Unh2txbpMPkIzNwldT/Y2eQrP87G+CRzpF7AAAHABMNWELDLRjQQmATvYh5wzDRgWwbQQpbSs
DclAEsxpnF4vHl0W6Y1cQrphAf3/buBh3XSC955H2LeZl1Uz+6OoeHHb2R4bYJCJf6ogMv7DqBgB
WJNqZ+7P0PeSBgZMk832BqAIknn2VG96F3eiX1RcAWHfZQnGan/a+bNUq2JWQEEM02YqnfFNbvxU
uAxAQl+KELE4QhfYTF99Ejfbxx1132Hu37bfCdYQuDgBNhWELEM5REpBEIBEgCM7HlhbkQXIMa2U
spbTItFADg8PEoKjt6Zw1uuN0gitNNTtMEIz/t/w+uCB7IZCXx9Pf2ZT27EvSMkjt1G1Ws/hOGan
qSs5jaESX11RRFCBRi7c7bF3fKf0537XnUwaqoef/2a6iXBFPCnOwqCX8PciLLCjLne5AypmUFkp
YsaumXxp+ce90Tctq/3n29ePypODG+U++1OrS2TZAOABPlWETDIwiJgtIQhATtLOGC2MOgJIEl4R
aCdscAclN9kwEKrOFc1Ao0p2HfeW1eq1VAEw1ivk1KzVfLq9qfjJ8PuD5fDXiOeF3LoDMv4ozQn+
7gWMQqCsELO1Ifm/OJzwRJXY5xjPPDf0aid7wAXVz0ExUADRrW1+DxWjQmwyhK08uHLlaAH0SUOZ
p8wdO2Ekn3PmILNlyUj/G5UA4AE0njWyciYSOKRhWZLtotRCYKtILRiWqZibJ+P2fidbcNX/aPsf
HQa45/jZi+Lcc0eGGr+/OvXlh8qX9ezW+sFtLE4RpZCEPAYlDn3QE2k5FS1eK37rd1+SdSHYY1G0
l4kB/kCGxnjNN+AycORpe3gJOwJM6vhyBRxx7uN2FHdyGaXZlCNDmsHPVItqD7F/e/8PtvWNeQT4
clbDek3J16kMzDEDcdm/cBTBU2eBINiuEM6HUrhXycqa3dux9k85blvRJNtwfkxzK6H/ILzz/Dzg
PSs2kC9hfo39vMAR0LH6BlfsKTPWd3WwA9H6/nCFdvOl2g5XAC7beqAmJmmNKvRpMLOLCt2DK8dJ
3rqIHdaSBVmFSx80Ruof5RoDoeXkw1Uk9SlsjR9IbAIBwAEw1ZiklgkUbAFn2ZY3gmdLXNOgINKZ
ZbTMIo/gAkAERSyc6hhbXjc4VIFAD3x98MTetw6c+7qUuiBOXZKHvhqboSU7ynkNG1cFpwNsgNXL
XvwTIy4S/585TTT9ajfwwBX6poSyBgWqC8kr9aTybhaTHOZUK+TtMV5yRULrr3UDH7tkfcFAiXGX
E+GPxfBaQIwRAAUAAHABRFWQwmQTnIYyAIQHa7Jdq+BYVpEaKgd72AR+N2Kl1Xd1jwnDv9Jfw+kD
2kUAzkehOqv1udjnDTnERN6LGpVIUxTiANUOcfoiZuFj5hrfwZJQWM+PV+5G8y+9Ng8l81qiF22t
I+HO2CstWFrrMKz1vNGvhpCSmOBGNZAiCiyRnvOtSlJivEKEIIhfEU2T93rnzAAnzsAAOAEon8mK
loWQmk9ho2g1EJXFEglyPbNXd3p1/b0OM+GdHGf0yx0FSPP8Q+9nAENrYnCO36AgPpZD8BL8outs
DmdTg2ZlcWIg2j2QBPOmJsKq61Q4M1oCgPbagwTeC8ZHeZi11B15iw3HCQQrXN0kg1zyZoleKCPW
txQZfsGcIEJ5VvSuD759BCuVxpA547UAc4AfA8j/zHeSxi9RW5rXKI7XBUhOG3AY5lFsRS0oqLQP
V5HM4d9gznOdH4S1mLpXBbB+R5X7XURNLm3N9bYbSjrwEt428YoOW+RewsAZhqlRZPeIB6dwZXEd
OeLIWQKiJNWK4rB3Iw4qGpXwyhwBIJ8mCmKHG5S0VLpOYKsTBTsUhAwWqY27HRHUzh68GjRdOt/x
8/vnyezi98tujrHRsUt7PS9MWTa2JwjptLfnayfwCCSANcT8cbw+BBZDaLZSWQy5r5kGA+x/oKMZ
W6o2m95VKCfJ/CdqnTLpJACnFEJQnXp38+END1ttNCRleDEX4GO76QmlSsm/bRCPauxd/R9vTqAv
Tv+AhOMriRdv1KXYzYZkHudd4MQMb3U4OBYTDEpW3T9vb3Ns7zrRfZFgG75+nsvtuILAnmAFbVWc
oaE8inGzOdWdNJboFoRXP1NarqQDocHMGQhZ3kjpKR0CbubzORsW61Z39ilo5OFG8iTWY1wz+BTl
N3odpoxiAOABMp9JOR4TPjaYellNkjFAU5HATp1y0Xfo+z6Z2Oju6a+u/j0B3Vk8deOXSNnwTC3O
X0trcgAOmw8ednIXttanAH7OQhBXA55hOGVuij74njFE/CoTvaKcOymFp/mGbhSpELJAiGGnHW5t
urrzvjwrr9lM811guGWXx/z9tTOInGaEEZ6G7g+FhbOnUf0+LZjcj8j+HyfogRAH2IzRi0SUx250
c5lsHr2g2AKnq9OH3SXutifvDtZSSYaLpYKBcyDpgMhBC+EDlBewdHCbcsH4D8vXoNfnx2yQF+/W
lAHVqyDRBUeyphrYZdc9SjG/6wcBJp9dqXIpilKDAKcDwBLNogu+505oaRPfme2o9+tVp0LZrIRb
QCYwJWAWo3NQPlSDmA0/JxE36rO8t7Ucs2mbe2pMrOPC394mgUAEJyx3MuRa84klZCV7ryKx8Mtv
bnUtGKElPVK/s/thzDrgj+i4G4oOCdqp1Tu7QWmwtj5cwz9Lrq6joSIcdG3gefZwk82GHg035+6c
BeKc8kZ/OlsRG2C/TwhKawjA3TyzVuM1xvoOASKebZlhzJORTISyKqxSoyyH526LFOvi/7ensGOv
Xn4n9cGHNarU6eHw2e/G5b9RemiUB4VT4276eyHApmmUteU5XCOqdVrtuQYybJHu92RS5hBumb7K
/jncYop/2iHEHDlkew52MWOEJe37CsRR7o+VYsNbXirZ25xFBMOxgBTVHEyCriup2eJFAkD2dvw6
d9fPM1VVVrxZombH8w5ETaAByNIWuZPAJ3gv1n4Lvufh04ex48XOlIueTpi+v0RB8yIbT5FkL/PT
C3a++MylOB6vvvIBANAcASzVlMS0aIwCJgGz1yL4HCMsw3mAAAKvXf9Z1XXV147M6TFyEmi7PrUw
xfX0EVUfUkSwlt1vKA2dJGxldSlgKEUUdSd12YVraKsRTzYv7cc+icu7mJ1PwI7OgsnAtlMZKyQr
gxe8YbRt5/nm1xpBaoAfavGn9PvCz55v8AEQFNRpAlpKWWhZRigK29uloJgOASQVpKiBWaxKA3fu
3eGQ4WIGZ2BeNLgFKx6PXwvOep+LfeOsZAD7BRcV+oXqoNfpMivViqotv5IH/dmP5RnKEm1zw8qU
xXD3N7/HCV2i/5T5j6l/aes8q4PUEztfqLoHIBkwTiT9hniGxx9tsCl0ugUL9Vy/5hnUvtdD3GxY
auhofF8elXtk5QAEQOV2DAEfo2n3bqvIYBjpfHDX3aADBwEwFYQsKaIQ0AESAM/LvibdFeSssG+w
XGX0xbSNkgAEkNe/ImrbRrk/gfQSTNRcwHYylacESqa4d0BkhnFWlVBcLY7WAYLqFcSCyWEVbCsI
CBBT5vqmZ3HB/1ykYcWt6pxdhbq5/sfffa3He5wK0AAZZaXDpBXLPb6eYJTtKVr7Xx78IJgAFHVy
J55KVI0/82/L55+yXYEwcAE6FaZGdCCEBKMBiIBsfaPh6PJdBhMsx8Vv70AVGdVfQ0z/N/WICoMY
Z8jodPUgAFaun08AAWrRoAVjWpMY930vUOfPXyQb/GJQBPrIAo95bYYtv9KJrAECjiHoaPtiJcPW
XAIwSyCZEs1em5lgrj842jVbRdyvChSL+JFhhTw+L+OXB/HLWWAA4AEyFaVmVDMNCiJBMEQgc8PW
q2WOKbUXRsh5yrAZN3GwxjLXrw3+18zBSoBfhPcey4+IBX/gfx/WgBzfZAPXww325ArvUxUTzTRp
M8Q2ioIuyyyMefd5qgcBhlJMys+GFXj/X4K7FsWAAYsRxbnVGeT8fXUjlHt448AAB8sQYAeyMjTC
cy/0BG+mAz7AYLdHFaoMkJi2yvEezbqmAwcBMhWlbBMqhQyhNYHPExzyQ6AzDkvB05oCsrjhzE4x
h/Wf9DjbLztuyB2/ba3GkAX32TupB8zog97w72A7/aRSiigSC4S98ImuqeHvdo/hsFajmPq6POUx
I3PJhQP2djDqwPa0+k1lFP9bfBjAABLEB1vDhzVvlplt2fDU/W15lgA4ATwVhHAhEwjUQ2GJgEYU
CIQOb3SOWj4KG2VhC+t9g7w9nMUHWsPQCFfsnYe7XktuU4v0T+uvEc2hnxvBwKstIee59D7Yts3r
MnqIwTLLQZFMNbgAnj55axE3wDzgeHxXuNf4YorQn6JxyeQy2sSsv2tc3gxQ28qkUCzE7luKYDgB
NBWUcCEcBUgnVCCMICELBMIHPWbFHA1A7lDqbeVAMV9WYzAIcNUL2ojmM8nhVR+WdoBchq/HMgKV
QCHugAt239WNgDOZ+P3Tvr7+iQrny77pWpiQQAC0lAcaK00FM2ijoVqQILepXAAtn4K4GDhJSySF
h6fX2jx9vxj4hvupmWHAASoVkHYlQKFKagCQQCIgEe75NCQ60Nmx52p0pxqw+HAEWgJgSWzv5nVA
4CAceyoz/DiSBMBjhxAEsHi1UwaMmvQcBT143kLF46Hh99/DnjtLlz7ffkVQADJhnIm0ZwF/Jf+L
h6LzQAARxyaABdyt1aAtlhysn/6rxhdpAGG1O/D7FJ86/sABNn/x8X9M/d/T93+HAjwBNBWALCoR
rIqjJQnATtygS3koObNFihGggrbwXfOIJ6JnVarYR+Dk62KWKX4QKmf00NmMOq98DNlftFO1pn9U
q5jR6kALY+v45/lr65SPH6HSSQAFIZKEkt+HTr7O6kx0hHLtWaC4BQGG8oQYPkHlGdM8v+lf0v3L
OBPStGqXVIWrXkBAJ5E9nv/z9n8LU/iwAAEQAg8M++Bi8LLRQHABKBWELCoSpRqkQbBQIBEgCd+4
axBwmAKrDRkmpotpfjlwADyqLf+YbMSTeE/E+UqQKFsxMio9cIAJlqgZAZNADb5qTYMxJaR0iCit
e9aKGsrsKmig0nrXQuJqw7YdsynnXkmad4L/zePv9HXu6wrv3zV262rd5QCBetQlSrjfRH39n2G4
gLXlcW0uuILUgx63AH7TL4CaUBepERlFjsLdksGTA5kxOiGff6i3ixsfYS8hVYKPNSIB9XAs4GnV
ZyQAAOABMBWANkQ5FMpEUJqAIiAb1hoOgMbabx3ql1o41gHGanQOBwZBS7n7skd9FG5YmrL5fbvt
6lO9PoW/tXaZXLLz9B0YupLwdm9Uup2qCALXEyb7bX/AMwxP8BAXOeBh/LpVAy9VPqRaa+6CsN99
ZW1LNXCAbqIdF3v/awvdpbLJzd0zZeVdECfRQAAAU34fIwnoJA4BKhWcdiYdBIyncTDMTCUgDEYC
Z6iGzTogrHi8WFvH34sDV1Y1fCrfBPuXQvx0w9hZfQKmXESMAKKwiv6EuGhAVjzP8QR9MivL2cqw
Wi5mduPq8vu67zhmEVjK97/H6d5GSTDHi8v+j0tSZMMsZhNlu8Pa9JBEMYRF3f5WUCZH/svVRZ+k
c/kiYBR35FMgXz1hZnmoDCxj2jCN2ATJdCg1roitqXGlr1dxrqjtj/Hy4UtQJ119vy65WB0dIgAt
C6TN0+btwrt/OwsXAcABKBWYdCdDLgSFAKDBDPmcoi+mroqxt4abecxbQ9/gAK1rjvF3hrXHj9bK
qoSGaJMLzXhrcfvaREiKq7nWmeECdDBWEabtTshOhkAXoVs8qZVT2Q4UEbognGeSVCSWPAExIx/4
vk8DcIMBsbooH3/Er7s7GdCN5IzUIWvmHQ6jq1RdkaItzW3ui2fpee/1r+Zt4l8MCv38t7gvMRpM
bOFSYGRL3rCeFYL0kUzusTfzWNukvimLvnwBKBWUdEYaGYSGgbEQhjAreb3jNY661l3lAd7mlR0W
Anj1fv73HNm8lkPXsMeGEEe7DEqOh0lAwCFcPf/7jK7rdtthF4FkYP9vQccUNiGOjOZEbwEMYRh5
4fyeHj31bNeJ+2rF+S6oe3q4kpQQAm/VOjsXr+IWWwT5dWVK/gzjmcQtVSjdNbPECCQmcqgZQgA4
Q7izdLspXs9tIMkH9aOPcaH9y5ZtP5xx+TtkXizzfJ7InQI5gwJF4jF9GlH5wtvqayVc8bO994ef
42t1GDP1jWFAAOABKhWMUDdJGUjDQgBIIBEYCEQCbejdscNaKWOXJDzbj2sLfVdYSon11VnxIW1U
JVry+N13Ixi85lxL/0+HWNqLm4ylIDXa8LAPvarnMM81p2IBCunGKZ6tRi1QnfP7aUtNnmL2ytC+
i7anVpx0fYxr+wUswC0ZLFZZGnLvZiie+Ma3X8V9a/G1juYaCstM0GZolDMXSO6VJEgKYZco/TRD
0+THgRB4tMJV2lw7QNKwAwcBJBWZqLYakIaCEJCEQCd87puVV3Nahlcujlq1pqTftGgAGYzfn1RS
2H58+pGs3OCXJUsE4R9gv48Kz2SyxETzpBGylPBHK99NcZFxkkAzWABj+3pljF79QoAEf/PTh9Kx
iboZUhL74wKvuOqaaW7R2iz/wvmrwIGOYDQEg5VeMFhv54YiaiqNVe4rz7M3Ws/DJN1suVCCczuk
oMDsXqlw3CMNRMZLGhfN8es0ozRGqfNuE/jX18CcS16gjKS6oLeRhsxyMls8m71IOySHytSOQOL5
GKrMlGiJrujTXRKxSpwBKBWVRGM6EEoBEyCEIBd994GbddaPRDywjVDhxq4tAtZD/irT2/RTDpTa
NWFKCWOieyc6bE2IvhN8EHCiY8N7j/yaCO5asO1n7zpXabYCypa4qyP8BvBFtB/IdIuwA2BPep0w
U9mzDDHSITMENgRbdRmubVWax13ftpBAAAt21Lh20hIpAhd+UeG/dt29ai8408dQI3d6Zh8alxyw
eHny2N5XK2wBgsGIPrnzgAMHATAVhCw0QASKZCMI1EghChQEd4mxy6ARmw4UVfBIEgmPuJkknVmi
Q1OZ7lecbHU075uYyUEnY1rUrlEnFXTccSyedS3ruGGEwkuJSTs+gY8DngNk5gp9rPjyMAAD0Bcw
eFWiYwu/4cokXUUChhVRWZAV+aAeV325bNAnoDf6S68rzdbc76+ctRTtq9FuXSs+w+kWRRXchXI2
O4J9RBfOBldHLL0J1N1hKHLtWXlu2FZD3C8gHe/SFpsEoiZvjeL+rGXQyZs0JKvwASwVnEihYgTg
Aj5Q0bEHCjAsjIiXi0BbQrC+o+ZwrMgaz0gVxqJxWUPYAPkdeTKDtVI9IeKDJF78ClbsHrzVv4/2
xmu0ue0qk3R7mfWXPQSnS4QjPDbPebXY7y3GN1lTHw7iFU5aiV0VMuGDHtDZ6OZX2bS5Top3Z0w6
PKURAqARKZogygKublw9KukAAnXsuZevBzcOHLIBUDgBKhWcSHYSNYZKQIjARvkdYvJxKpcZI2BJ
Ei8AqN39XXfvT2oPOGdGO/fY1WHHo1sZquOjoVE3MCLQhVu0UPC3P2m9h8rVcOQWTq+EULA3Juir
eTioLOvSlnbgo+5vzUNWNL18MWCk5wEkCHMIes2SPHkxCP96mVN7PzfaLF+z5V9OHlQhAzcSZ3Sc
vksVbJkgnRKDPe1OvWl7n/zpjKTkWE7tYIAzZLViUbiEChftEFkt3ekVR8aNKnijGFrLlLSj9Xs9
VcU8nwjLwbv5epb9k/2iAcABIhWkTESZIEhBEYCPcLEWmQLmYAgi9AqY7j8B7QpMFxKy3jUpW6s8
X7p6X1rPuBSgWvK6gUt4OUMGlAWWbNimEUJs6NVefmzlpEFKLEZzCRklPQKt/3xuepqIULX7agkL
Kk37WFnYw1RhcYnvCW+u/t4mKkWW7FXsOqDGoGpRWK/7z99DJwsD5yWhEN11gGmRVQo203HvT2fP
/H+OUQVoPk0gIm36/0zZqK7QBwEeFaDKthklBMESoMQgJ6SOdNbQIbBgjZLpZbSOEAA85xk3QXST
BeWzULE4T1ZEKCz+AhWIUiMfy767WdiN6isMulutmxGF7qlXpgePXO6oLAb0pTBmex+XN0OuKT3H
bs5DI6T9zqc7m70RaEOEKldH/+kB903nZfPcHqqtzpqpphBVxYDAS79AFngf89fSMbxopRtotbT/
jhD4rWFK205VAZtUKWEtvfmo7Ey4AKyqH7ADRXLuGq45Ed8IiaTBE+E2EdAXiD4FzgimH1HV/CG3
vh4aVIAcASoVhCw1eSRGgxCghIAjvXjTo2BbYNmyjNMq7CSNoJCuXrh9FTLVPEuDzzuppXtq6qC1
Gy5sMmsKTrQgJg6+dOlqz1eZymE6v8kgsqCSMAe5RlJ1GxafRyIdHbS/gyUFQLKoeFEFsySHSL5h
0c16++D44RC4LB8FLxdt0QgrDdoCw/nOmAz5HqFY7QfAbuRWDjBoS0R/bdqtHyEcWPp1IX877XrF
4oy4cWb1auqP5wr0PDx5Vn/J4KgOASQVnExEKZEUYxORRCAj3GgC2AMG1GWiqW0rSIIABCrni/+k
5i71MRpEAZ8KMrzLyubdCTtVNlv1/pm0GkOGWBIfdD26iZCfSh1GK3OMPmxEqEZZpLDB+lu9ilJ+
kdjkjMtk4atHi3wl8ug7RpQI76Y314kJPxPyE2Zl/Dt+7j2AmmCSzMOaDIpYd5ncrodRLkB8SVzN
qBg1k6e+wwMaFuFq07nu+9Jn9EPEx3n7AdF1gAHAASAVjDBVGiGKjCMIQE3kMtbLmWUSqxpu8iLK
kDwlXaM0kmO6GcQdHRltSRSOjvdZPcuAF5hyaZUd65oUsV+dbKYoFuUk0GhOiRoV0+3rYIqcmQUe
u+KliHJwgh24pNvyHsQ0IuiCz3F17speowApLamjdBmgr8bW0HhbnarLnQn2aEGvJ8FQhUli2k63
oNPVwimfKFFWQuo7a0S++gqitY1ppENO6Ge4fQ57vrmVui+JuD7LUzc+fLPBymbBMkBBzPoD5tCw
HwBmGcZAN0ObQ/4we4Pl8WXHSIAcASgVnEw3KlSQIgEmZd7QvmTTDGjAtJDoATel7nuWPxM7VO5a
R4cfM9S0oGE2DXMSa9TnHPKwKxH3vDg18q1xP8GB7ks9JO3fzJ5UxxNZarHewuJ6l4bc5ZSouq7f
aWdwRZvo8tZWnmLoLL5MbcrurHXr1LtaeZuZJ7QowMDCMA9feiJ9HNNHPHR2bxPQulRgEbCCGMis
AQkVmAEVKLoLh9SeAbqx/sX4M02IIlut92aG/h00A9as4AADBwEoFZjJEjKEhoETgJgEESYAoIl4
6gsAAQQ7qU1Vxb1PwIY4Sv+qkOb7pQFR/3hTNrbd4emTXfJnWPyKeGkTzXq9CdMcatkozDrItyhN
6ytwq2g/U+niYoGeIUmaK5h8jdVdoshrPazbHHrGdHdPtVCEMvAnUXQyO43BXbOEgOkoiEfEI0hP
tLiDM296RY8iZfjst50CKVMstGRZea3UbrwcPlTP8/lthUjbPEAqAAcBJFWEMFUiMEaJIoBEICbE
qBJAMU0BaaRYSGKGkRZAlNEKKhOFxlahcVEzHVKJJ8YzRNTkoyqqPe8WO8nDe+9dQFiqwBeTXFto
JWtIAqLBRmUVKc6MbxsRIYMq4qCx1gVVr9+TnjEwXF+/7148qBlGV5loo2Shu2RSVlqyUiXidiWe
K3VYGmhuJrJBquRoZtkHvnmSgEdaNhrzGWtYgCUkQSBMw6RMHwi90CkyAh3RQsTN6BQADgEin/WQ
lITcqmIlkncoCJwGW+OH989ljl8d7+ltPsEAVQ8QvD2hJdrZ2MpbhuSERVhOSO1g1FZyFNdrExaQ
LxYYEMzXGNoZC2NMgXNVqCUtz0kMVl4H8SCpOaLDG8N3xP14Tj5PRVLKpzlE6OjcJAfu/Lh1/6fD
GY3rXV0sxEkmNhdpF/18O/RNcuyoWdlXidQvp66utMZpVztRABJBADOwRr2SmcDaj0pUYMdsGoKg
BG+yURQCNg9/lubN0AAAAVDl2uUqKlqFFdD0JbTu7S2N31yFTdkc/zHZS33wPSUXrvfB7kC9SRmG
LZaGVup+heVnVyngASjVhDBUUAUORxGgxCgRCAzkLgGWhCmIpkomwodT3GUxFA9I2FokETgClDyr
P1lhzDcQpeFwyQMl9riPz46XvDXg7S11myctrotX3cYjwQB5qhJymx15qNpquhEqC5mUStCEhmfa
7gZbc/00ZG3Tn6AThuS1jq2ad4R2MAYBaqLC0U7XEdqiCjRJMJS8c2/UOibl0Xg4GbHVrcSSam21
4/CFzPB7LyW2I6CgorVYLgU6QElCDgEqFYQsYjosiiMhiUBHauegSEGaHeqthYXZaBukfkqU/XMg
KI/f3/bhAQYmkTuAeNUSlKTPsxAgdZes5k1QMCxB+77iw5JdH2kXZHWiF41Oi2UB5ijBUzySV7BI
ALZyZ2PV6ayrxTja8h09adEYOydo2jdi/Bg9PMoBqYj7P30oEbOt8gc6TBAGQepsmfLsxfp3wYTq
QEGnPC8UCBoTCETU9ls19EUrapjg+TfmAHABLBWMdCUhHQRGAMEUTBIMBQbCQQhAL1lXWTSOhQMT
Ey1Rku0BOXkNj9lm3G4jKVxgG548AXHt9k7MgLse2FYdS8lKV8DoTaO4p41FloDB/te+R6lzuMOA
C8/W6wvP9pnkwHeCcaAEXVbEO0KmlKLCIYTmGEGz+DJaMobhjp1tNc/Dvooi0S18eHqrSCwmkrb8
5nSHAzxzfT8YJIY4FnCA8mlTzGhvHC4btE/c9bfJ+mqIgAoQvI0TNMXXbXFLbkQltjWXpxMnFC+Z
1N7Ek8AGHvuBCzB6S4TPnD2MpT1tBJtFZpZTAyQN2/e7rtG7QaDIzm6vJO98PS13gdSfsl6SDL47
BdSyF3mAAOABMhWMVDUgqQbCM5DM4CHuQJHQazMnZgFTLNA6Z5Ve8ZGquGtS+MgFAMTURiwefT6/
opQbn3XCUZ0hDF78WvwgWAN1KoZG+Qn/vSLskKIOXvmzlOz7ziWh/atdoQcevr56sAqZOrxxs5UG
/x5BPsu7OraOkIwWoUdXcf7eEzJJVTEYlgDZdhPW4ev/MdX0+gLAAx1a8Uy9Nxssm25DT5CKGg0w
AYwABwEeFZh0JXMNTiwBPXrwGz2NAV6iMZYWGgBIpOtR6BhCY5puQsREJnekkVz6M/T2AAnT6uAh
YKpdSAVu/lr47NErlVJM5ab6gXN7svLkj3/89MRnILuLvURMcgFrsXiwBqB3amFJuK+OBHuxEDyR
Lf0LenRv+3etJFdHLlDP66MlIGWil55WKIyVnulfxU1pXs5UNJZCzDcY/ZDFKE67J3IXtUZxhgCx
G5HOAcABMhWUdBdACdCCMyCUQnARy9zIdat3TcA7viZTVpdgVcR0RX0xfx9l+6/J0oFyBfwOHoSA
C+nhM6sJZYonLPb6DrgAVlPYVAANl5er9Ckq5WTjP6iWaQr36AvllEkv/6P+ciFmIkeGjYEjVDmr
Q6huQ2ooGsoxnawsne8PRIIOCgH7XZbhZha4XXTnDKBwRRM5SfegLySswBcgB5iABwE2FYw0VSoZ
ziRQiIiGYBMzwxY4CIwWbLvMUSWHhnsIzd97+M9Y9vsb/mHVLjJ2d/EMAIAvXv573vbWguc82SPB
Gsw+Lh8BE/BRimIAJrLPLXCIgK5O7V+ToGM3mVhv4ONW2/4v9EaCx5MWwOtK+rhnIo8W55gCJkw5
nRwzUuV09qjS9m99OflWAAFexge4WQIE/slofi/6yvQEtnZHCXDJWXVufC44evi0wpjyQTUABZq6
Fqy6sBwBSBWENFRLFIrCQppAR6FjoiY8uw4cmmUiNWFJzg8fkYCmrrUJ6yWnrJlBNdoxIkpIGQpZ
MA0miE6y1iGCxnvhBsHm3pJu4s6AnECQDcmX56KpuHVTJR1eXGYfqSuzq3VmbgDuVta609I78ZMZ
NmdwXNVAzyo9HSDzIHUOTHpnwmE6M/wauvErw4dIH9E5swupSYr5X3U04MFUYayzKgmcNYb17vJH
V7LCo1pyxKB18wXzdq5reg0QIKuVGqaQ0QIT4ei5onKA4AFMFYAsZSIhhodQkQzAMeL4C7RZKCGi
Jg4LQVogkH/sfBqSk/lZ+vBBdxZAR7O7hbJIvHf+jZWuBWabVWnTR18P5obCZzRbbrWHIJJ7rhrT
pOTuAuLM566ROgwnC9a1WuqhoLFZhNHaphSVSriUUlU9qgQr/FiNYKxO/PstEJl5LB+PoUHU9ygI
BYExnBoznXSTLc4L4jC+vIl51u+xxc6qbkI11sbsoKo84WsAsasZWTqmTajT2N/1nT+Lq5YMgcAB
NhWZaGYxmQohIQjAb1uyIXeplmbLa1mOJs6kYAA4W153TMtVvt3JUyQVd0j/okjKeAUYc6dmmZaj
3MBKUMq43UVxIvXWWUJWgUWPlRDmAU8cSAQu8vVOijaoWi8HnmpmeBMDKgY58PDsz6fial6cX4H1
dW9ZBckd1TErXqpBGLcO/5DrMCuTvAlsz6zWAAQoRvHi5riAT+6DyreFLbcJSgIMnKdO3HoK6lXY
fssaoj6RhNhhjyY/Nj8wHAE0FYQsaCGJhiFjoRgiIhCgBN4M3bDzL5Uo1omz4bThfGgpTSz3dybN
fvw9VAALDW7gu9PTDaSCJzjAoVFjpuZrh+L90lqCAgBXZbdI+Xx6vuXeVh8TrGhQAFt/9jy5+/Ht
7MWoKEWx5sEnHd2gB55iZqAUD2TFs2WCx7wSuI0hsLfwBxBOeO+RmQQCUAALzbi4A7mW+rID5Def
kxZL3rYXAAYpidvd99OvYLmqO2lZAAAMgnDkKgC0oRIhEwcBLhWEMDc5oUZlIgBITBQLCoUBATfi
YozYdGTFdCyaay9cdQM6lQzwt8HBhFVFyxjHGw19XqstK85hV6vf+A2xGb9aCet8nsEsu0sKfXu8
Yu8mF4e3HzkMv2L7pQNmW2AD8DJfsA0d3/9eZN/UHHjLMFgC5Vw34Dw//UQ/fTJGASGMX9Lcojv2
dlUHnUm4ZiHHWrpVwzn27YCwM8rSywAkAAAGSClj31MLZ5X15GUGMG8WChN7Zrie+jBwgTzmbLES
i0AZ8ZK/vBl62yvsvG/d9W9Y2vNMp9L/cZGtt3rbL+fxasbENcXHhSEZR0+E1zl59Amw3HL7fYWj
CM+REy44AlqMNAyg1ZzLPwEsFYQscRQE1KMBCdhGYBM7GZgvQXzB0N1rMSUsJCheS/dr3WdPdniK
uj2qAPXg8hTP4j7RpgOif3vYDL2fNqSY0OafS/0XBzUZx76Zi6u62KRSs5nYm7R44vCZMPo9UvJi
injudd8gA8gJb6Zgh0BgC3qlOqg4U3QQK8QTUgIgmRvHDqmbREuLtIytzBStaSDUpqwk4I+naXJA
K1Tg52bCAKDWABwBNBWAMDWLDNCiIImAR6qMDpFF4hdsR1WHRa0DbIBIQQCDc9lSp28+l4guW5jt
98/CrkTN9/d9OsAE7nWBILzGenQBS6YBu1zbesZjKO10r0LR9vDw3CLFI1hQJ6TjTtWYkjnzybOn
fk12jkZ/Nr67q9wwcyucAE1IuShOgBTqxf1cUYjMXd8fZthbjfzwIOOisjCAJhTlBSOyBrVvG4Cx
TLCYALnhCAMHASoVhDQ2IqkYQzIAhEAj3Dt0mdLnOgJww1KxPoGJB2ms5wC+RnfUONVvtdkNraib
EsFabApFfd3R8PZeAL1OWJjZdRK+8nE1mL8vC1kN1TpV3k07jeg/FftRYR2YbzQhrrTrDocbCtWe
s9gVtwyqLvMoEv9Uyh3J4YrPwXVyDmhujx2pogHz5EsNLbZ3UzDCcZVl+i+V63+S5q2p2uwOKqSs
Uw3vycQBVajIJxAFiqAOAS4VlHQTNAVORGCYiKaECwgEeoGgQRMhcAmTNa6taBOgcDPx8LmLTWe4
kba3tn3NanaGHYENEYuyxfCahIWv4XMSRCL4/w95c5hQG0ZveKzq6GE7I6Ie//w9ApLhSHf04vW1
gBmZokP3860ObDZun7vNy6/H5Xog1adH5ktDGYVCjakXp2WvFA0qAE1/o392De1ABgKYGeLJ0Dhq
B7f4c5q+OlkYP2rr5vf0E6u+eMkOyWFFLsp7OmYkABbPt6EVktkgT+K53ZTdMxhBQp4SEHgBJlWY
dBVyFJKDUKBYSCEIBfIBidEFBYNwLxKW0r6IP4JKqqDXoBxyL6O1cBGnJn11F3sDX83IAKiCEXmc
q4ZIWhbn38ZqBZSpRoY4ZwCrAFmJfk7VpmM4UgAWxwQrnZGIczSiny0XAu7VaEBrhURubMhsKpkv
apiT0mxF3h5fmHwf7+GZ5Zvk8jro03pIxGYAfhLSouFn2azOuvlr440JvDxFceAhzAAp1BUM2ICW
MqpIv92E3OeW37dlxKEo6sYdONcyTrSVYGQHcbM65R6Ub1V4nYUV0tWk9lh5Vxz2WeSirmhR9VZ7
kDaAABwBMJ/WizRlUJEDEThWBqJ2Bb/W8Xsret3y/n7NYd78+Pb08l+jAg2/CeBwhIjd4ih3eFoE
BkQgv4ayIbTvo1rXfYLNJyyqzmfTrUOV1NLXVDydCQx0KWHhSN3iI8rCOrTI2KrhJ9gMQLecg51m
MaE8ZosrmVYkEuQFB+eZQBzyV2RsXUbSKtikBCeNEdHmUw8A3MjNEZj9Yv6Oj1geJe95PWEgnalB
cbqLrYOccenp07vLQTSWL0tbJDBjNRIlhwcRSBCO8ACtisqdimqHmXbyC6gs840FljrP9qwHMORB
RX+Gg+Fz/ikDKFwOu5lfASbVhDA5JQVXASFAlEwoCghGgRKAj9HbplW9PY4MZbGuVMq1QsKiFqOa
pwAQT8ZLyHtEhFzcTSxMH22tBJnTPdX7uPzSAFIjXV0aAFN8d+n3cLpGZuhwhfKFqbg7Qwu+fHu+
SEYXOWIgLkJ0XU6e2/J7thcKGtOPKJMkZ72jJPlnZT6MUMCIFE6ziCdtPyIRgTVdbUCQ9oD3VPaL
iZD80KCi52gvMpgv0x6r7NizOL3wj6Dvmc120KIK2nLiF1S3R6PL2e2C0F0t5qACIjnAAwcBKBWE
NEU0CE6EYJiIZrAR79h3XWbdNMNjGsCQcSBtRDeMoKOAAPem+Z73YyoplINZ75x/OAVuRliQw8Cu
sdAS5wafdhirXH6OeX0ylRluXvpX9Jd3lhJTc/HRY2A7AWElp/r1QcYBQ05d0PryBMzEZ/OUvrzo
00agSAWIrLLFSIltYZgjD0oG6jhkLHKbCZOoDgSi2IcA0YGjbI25J2SmWyiAAwcBLhWIcCMTCdKG
YJCMpCEwDb5mGu02jyAzEBphBaC9EDgDgghXurSQK50/n5QlW9gE6WUDoUGd9S36GtydOdvqVxiA
CtaVUFwKkKssW9cUlgMvk67eg5dBBXO3XY07sFhu7Sh+KFTxZgROz1Jas4GfqO528tKfZpRAD0PJ
xi9C7ZvJybMSdHmb4wgBvqhkqmEACXB3lg14B5MF5JxjlNgEuHWutUGlwAEwFYAsKhIZhCZDCNBC
oBqctNqg6F4zK1oBLNwFnGomNnTKi9mgayDE/cNCn6EUBXzjFPF9PhktvWwALEvM5tc/8xqSXBwu
hZzSBdi7KuaD1svZjY3cLe7okcef2n3dqlb+zWmkyXVYTb7cqR90ZucqikglTo8zxK1GWEk0nWaC
mzLxfbDyeiNyXOJ0Y1I+GKdp+KatP+e74QAATxfxpEphJYMHASwVmKjiYhACJQEe6HWBYGKHDMWL
xWltM6+CAAPwAEL279oOzkSypDE/uZPNzWhA+R7A6E3tc6Buw43Xyo2YTYhjipDOkky4uIm/X5V9
DOaAM2X1ge7crycoxABaMWhbPz/bNO5kjM6t8g/QsCAC++nVRjeH65oe7ER4B3teNu0Oo4AAYB6/
XS/D5c+A15mHU71rSD5doU/OMXYAr2r/gzfPRdml/LWKEv8RPyzqNG378I6F/znGOgMHATQVhEw1
EkzIRBOAgQsBbAAYGmFLaLsgET4LnEh395JNKSPODLE8xuyDamzQtPQjiwxelVOODZyYNv590Pcw
u23b074jwyzGSk4BGLFvTCZwA/viC86jmBOTWpoeOIdvz2nqde3/L8gYcaCG8L9EO3IgTnweJiXA
KCP2n+IRm/h/Ct5BGw4or+vWVyww/w7+LwytWaoSSZZ9WH3RygA9f07fP1W+0snhtcAAcAE2FYRM
RSExBiMhCoBq0TbyAAFRYFxKBj3pF8lDQndIRWLtogFlyrPhU3l7e+X85dhHHnRNyhZhShwc1SDD
2rWbjjdGO8DQ76sGkq0jK1z3ashWis5QaJmL4NlrREdstBsFsMalfrKTnY8IhOaxCwZYYEzJCjCZ
RWNHGl07pFi+zJkaplyQQBXeljgl6Mlx/EcBMBWELJQjDSgkATjaZNc8K1mgiBoky1WLsKHR3eEv
26Tr7LLxq2bXfnxvgnB71IxRS0jSkr03/JmFbgJuRUorO6yC+mWUYWwZtEerRbeihPnf1KfUd7/Y
Q65m6Fat/NacHrOdtfTtahS0tRc1wKbWJrCqRXJOYnAu314f3fL9jzHuCtXeZtDlA8h91J5To8qe
aKQrkRlnMJkKgSjAhCp75cErI61C7PcsvxOKlrZ55pBVMn32yGqVoDjCEpGQSrc9t+WCBco2y2ko
RlksFMZl6+1OXVYWluQXywQDBwEmFZR2KB2Ig2SBWIgwEiGNgiFh0NQgEQgRmQm8iLso6zeja69r
od9AuGv9Pjh7LamOc4sQJCl1fKaSzvyM/AwsyD2k4FsXQKWA3mqjNY5rzSzDnTFSA9v1OhGODrZp
iRIlcaRPTl1mu8+ok0/bKGpOhJ9uNEf0/FeIJVA2RH4fQCxzYS8ee1QSoIbW/KyTpmCjcjdL3SQS
w6n/fhGJsZOgWePQUUspv66Fr2UXm8fGxCuKdVJkhBzloBd+iERq3uovXvnQ7KrYnhczD5SqPK4b
OKRIS5dhhsDjxzxyyx5Z4jSbHsCWUZf2NdXLR4O92TB3uo6GPJlxADhEZnxtWGGAQnLDDhfV8vlG
9hqiLGwJLAcBKBWALCs0loSBgikYghYcBsMBA71BXrS+dRGpG12c1+BNgnLwftuhOOp8Hrlv23nR
ZaxzX0eNAYxMwczZEnu8A2zlISZeK/9r7Vp8CcYoJAiRkuGXmnU1k3InZ9xDZbvI/3xbLpejIcEL
7xzHQsxb3FnkT9zVISh9vboAA1AoYQIMYunnuyNRCFAANRDldl1bOzPItNhII8/G/3IhmMQpwyMZ
XEIESoVsyBCoZDpdII2YkFSiFuBZ7O1q2EjP3CG9jwSUmBo/5Ztf7sQKsT4Zp8DvaNGl0WFztlUt
7x9Bv2mX3HDhYREAe2L5rWALgDfKAxwBLBWENEETCVyDgYnAYhAZ4zweexjggy3A2TXPb7hnPYPL
MAMU2cKd4lLePSyNlRDXzd3dtw7gAX84nFSADvqKvuqBMrzW+ib9E9QAu544j49VAGKQazPyvAly
g+ncYCZTdhbhCXAYNW3cXOjA85mQSa2KTmzi7TLoUyGyScn7nNL2AALa/RuircjWv/XCf5M9v12N
qWuPpkLRBATADgEsFZB0J1K4RqQAiIAiEBO9u8QDgtVdQPR0tk8uA8A/z+Y1ERUnz+z5WoOyJBWF
ZdPh74mQWg6ermIoBKOr/x+jYxNEgv4b1K90ANAZVYWRGV13aVF2oq7LzF1BeJliuzOcd//zfw4S
oTjGiqR8LwgBYAAsubFqIsvj6fVusSthx1jDXquZz9GUsgzxXiaswMwsAL0wgymLL6Ph6FQCYAA4
AS4VjHQnUAoCKlGAVGJgE9bdiiGqNOr0vvGcZF3awvb5JthIJuf4Q01OEgI28D0VgAPxdSQAHZ/Y
fSg4F4hTgPdECkScGf/uCOJTzlpdctvXgvsW8kr73vvnFVSQX1fLNxfHqkABfEQWVXVCfPh7ukAA
m7GAB8OfKHPpTfDP/O4G+IAGzYlrAAXpB6ounxqBT+fo92/f5dmyIA4BOBWlJlcyBAJCYajESBEo
BEIDHyTKgcDOlpw8UL3q00tpHeCOCCp1taOjvuF07T/0a3RC5ZgrHX7nMAf024AXj6XlRIAvR5/B
4KAAY1k39DORcrpPqMVoAEhIvfs8ZX/bqBTGUrrJI3/+oFAUFU6vlExUADUOr79QvVs0/KICX4M+
2e9eBuh64Rfb1AUEAuEJ/O8QltzADXO3QAZfF5GIAQ4BKhWQcGUxoVRCQJCQIhQICembR2dCkgts
zLDUXddB7+PcleZhTk7aZi60YgoiAc53OPSKoyC5AKXfZ9ePEgAu/gA8PyNNoDS5oBz8/DMQZsWp
/Ov7avfcpnHTeuXXj6okzIlV3itSAE4vE90/X8+MXE8YjdXxySlANheJABgpgAJ51VvuFmnzxNZv
wx07q3Mtvr6TMu7NeuyPzfJZ5yHylZObMciqUlk2Mpi3s7mr8r9NoPbU/eDbACjqbwDy84kLQWZl
pHZd+AEsFYQwVZIUTKMhCEBH6MprHUJoGGcjYgk0C42pVFy3xLCndxO79/emLOMDLE/HO8aip1YX
3kiq2aGOdVW4KqoTPj82s53qGl6WMxxvWiQEicTdTBTnZuRIbLoe0vJP8/s+0QA+v0hOi3SIh6Aw
DmjZ6Ep0y8ow4f0p+f6jdRZKnDk3X9trTzX7p9RRIlUNdCG8avVen1aRJVkVoAGZJoCxvami31Bp
mouxUhrIl9PcNqrBjAYDDV966dCCgBwBLBWckCEjBJTBQbDISiEoBEYCPfnkFvLCJmjxjCqEz2kB
cXXVcenK0SfSgf3LH+I9uWFFf2nufqMBmAKvub8NJgAB6OaensWT6wO+Xqstni5RetHRTEyX9AYP
mGHAAc0miT/1i2dI6vV10kYSCQzJUoNf2VsAsUav9dyoEF2rq7vdxxVxF2VTE1ulz7S25viDCMXC
cBTOTrTLeif7V+3O/8oEwCjG3IEU9sZSLJkxfdkVABwBIhWMNFdzCkkBYqBUgCEIDesnzXPnRyuJ
Fa8BlVaO5M8h6cgQMQSIqcho3qMXqKjFgPLO0HgvFnWlgw5Gtrz23/ly9kgASxxzq+r9jzgC1zd3
rtbb1UgKyEW25zlnblGfxEAWQww4GOh+A1+LJiJYNbS975PmW/063D8WdauA0MiNGpYhEydb/IgA
AMAobrXVEX+b4fBaqUZiNjBxx+E2rA4RWx3yCG65bUdUygv8RnIAFZzeMZ+H18JIAErVdpxwIUbi
Zl9dd3ZnGbkAAEYQDBAHAS4VhDBXRAVXATUAhCA28d9uisaw8rdrynjUCR8BlEjLUmQiWAhajp/D
4LNp25gvOgtoYw2dn7vttKQBd5hQCLvu7fgAC8TitVwjokF5rV8Xbj6frTjVyAJVVt0z89evMABe
eqTfNdVWcRamcAvvf4nKCVtLQ+NZ+eizZs0cWFiAjLVfRQsS3T/i/BpvSDdbW6y+o5l75cu65fNn
AA/TvmtgzuwDBwEoFaDISREKwqmAoFhqRgmMDL+Y9JeZmjvWraExL3uRV8hzlLQdieCclFYVkhDX
/X+cmtFebcbcFBPod9WpXzj3vo5EJfOv/xIS2DkXojRFAC9aqptnv+zopABNJ3V8vTGp3ISEyJBg
n9XYJKcFFdaJe8022ZN2+cZlQ0ZmgXMCCRZvvaXbJFgjNnbGNV7+fL4fDsuAK0olTWUbAEyJqeH6
v0fHy49C2IashiACVOmjTbtxAfRMNd1UhmxPSM/Y57AHASIVkJQkLIUFYTKhGGgWIYwCIQM77Txn
F1zl3fbXDqBUg+edfC2lbHAAAJ/wGmv1yfYOdylWXkEdkqbM2sWTV4Vn4PCb7xX9z2aVpCkveG9a
m1kSFfYsDJYX/lRyjhm7T4eMVxUqaL+H/6bleJgt22RDyk+Bavz+HIgdxUhSWW5WuWjUmytwF5rx
Isspa+FOpex7ZbUVSMVqibAHjX343obJKZRZwkesWuOlJghjAIw/put83q/7HmgV1raNwPDg8PiA
OAEoFYQwUiSdEEgwiYBmZnLp4ojHSum0aLJvycYDFCVNEHUsXqB1RRoDqoOdZHUGZWas3xM6nh/7
B080RVIhM5sccnq/+K9a3TgAFuAAHIh4eHveqCFCNIkMYw8PPu7wAH0DYkYf8+sAUr2/bb7Drq8g
Bk2nIBBJEomWD6AK6gkYHOEFY5ogx6j43mBKP3/15Nf8Gm63GmgVgreP0ha8Lg79/tLWjOMiMrcv
v+GZmf4/br8fuvsp8yUQOAEiVaCqSEI0ROITANvxjtMlASdAuLZJkmgHONAi/s59Mw3ziOXLu/5+
fOkxrUaihX24knhxyIhkbl8sZ1KUADERHLq2xnEoGTNEWdznLOhUVDALMXv1jRriWqhTS3XChBQX
OyekdFBWQ0F+KyPE7lEyZdKEFBVO+RTGl+MLgo0fAaaQW7bH+AEYf4ELqMMIzrkXp+J/6eg8f3/L
zzzAAJCX+I/P5/0gAJ3jQQTM6QM6AmZ6OOVxlTttu4dfkAMHAT6f3Uw2RQyTEumh1UKX2z4fc7z6
1r/tuUye2ttfdAwpVc0F9Ejdn1w7ApJ0t+hfgfgLgfwHCsZgkAwOIXMvUAfKY1fJ6kJY/NyT+F3B
AmgkhM7+Z6TkUv6VOZuQ9nw+QMgJ5TwiloYABgH2IDlmNHg67CpH1AAG4Fuhm4vaNd30+BcwYJrD
lHNefDnwb8BBynkFISBMHaGglnRSAQAV0zpiW9vP2d82eUSTOmmM9FlotZcRcjWewaTcQvwjNaRA
ytv5Et+DCyeXcNAAgEQ4AUSeadN4KhNkwF1CVDUIlSJpLhaE3EWHgJS6eTfQ7YYOCN1Yz4xms9iv
0kPjp+fhx8fbtmvFv19ZM+nR2J4A1Por0t4BuuwCXv2WCKiSMU8GrvtHDvkUjEEO7ZdeoFzvDFel
upKMZxocnt+9HarNl7+82RZoJUWFjtNCtVfqp4DRHBLCwN0SzvfqF41qoj1Pg7Y5avJsjboOXLAP
DeWlivmENJHahD3raAH1j2IG4a3rGZ+/NMsilQGKQqgAA7mO5BIm1FHnHc90TDhcvhfubaQ249WH
3YKbtC01u9kuC8nQH4eBGBLPMIQbIARyvvriveJ/cPTfFfTIoczTTn4cQMTgATjVgDBBGw1OhgEI
0EIQCohEAiEAnL3jpyC9pIjzrWeHFL+4GAGBSRzQpydPv2WcLDhH9jLw8hyOqCogKzv9nZ6JAAq+
jHR9lgDAVpn8Cad4JKPxfYBA/AQ97k063FhQca4GqDysa5/VNF32OCyrkaHBfZ6AFTM9/bU8chZd
zXd2fPjkE6z4R016Pw6fBs9BpKZedQFU60jHOxDGrQwRgIWlUqT/aT5+F1XAAToVhEw0iJ0EIiCw
SCIQCIwET5Q2smmQSONWMS5jzcWgnOw5BI14yrfcQxh6vtU7Vrv2l3iuhLYqkNhTFxmmnQvVtleH
5P9CXHOu7jQ+SnKuAK7jaV2g1ghNkCopC+nVZ9/zY93L7xglVOt6kgPkmhlUZmQ2UaRyW0UuKwqS
CP7kVD7ujtceQ65K1rdiaZamt+0j98ub44ZE9oChUA6AAFrI6AO6pSfPiBlhRwEyFYRQN0MIRoYU
MFBgESAJjxgYS4OqtLJG4madSApXxmXy/jgEag1PRdKtTTATeGP4/y9MC23Zy8wUORNLZ41QYKeb
cDAD+sDXsKBpZkAp3Fx3xTxwoXuqojEsuYcjTGdNLT4KZqZo/N/j4/CWSm6ZtuaIgBQBQirnnnb5
fLPAYpuisw9d3DmE4evT52e15ymNiqT2vafADFFf+ACf8aL5AAr/GJ/D+F6Rw1AOAS4VhDA1KwlC
wzMR0DATFQWEgRCBj5dyjdSLXGnHShmbvW7gMqyKUZa0ZfypAFmMiu7h0bANXds6d/Uyhn+V/ZLm
+U6ADFz2e0OqzxDQtHICgGG844Cbl8yuiwGIIz1LE3sSkyd0AWqyxvW0nPpazJO4n4Fisc7DS9R2
SEhM2Z0GAFhznKfLi4aHj3fp6RbpcHeeEVJdCJeJA5oIPNRvMjSUwFIiINQDmPnmO82DrkqRdsUl
1wHAATAVgCxxDAkKJyEIiEwTEwlCwTCBnore26Fx1d6l2xeb5ubl0CjbkwUv08/VMcoiAHSlbxPk
YJGJIhlaLKird7P2/3LjvDulCv11EwoJx4XJMmvjKhD58pkYz9DnjnLczTC8nVFIdjzTV2UvSm1X
brFJJO7m3/fpu+lIKhOUBexc5erZeJB+IbyT8JpNiECgbOhvBGUXDVJobRLjZcKXlSM8LbKZX3BF
TdId8AMHASAVnZAiMiYEAVGIgM9/F1PXy+lXtw6dcReXNj9jQEbW3o1ajN59f1Ps40sWTo66lw8a
AJ0eLwPN4fyvSaAIuNnXHGnwMf7Tzq8aXqQsCASIn9Jqw0P096pv8Jk+zNqS5d1wP1w1Oo19S70E
ATXYkPdMbCVJwRBh0bk+u/zoMFXlgqrHWlLwZ2TapW8BQ2QOUCc+I4wgZyYK1Ob+d712/V3cO0Bc
rxdAJUNZL6sc/9eqGNlfz83hAHABJhWgjJoJFoaGYRCYYIZzvvWZWGpvVp1Xt3bRi1+gc5aRj6SE
CIE2ex/ypQkJAXzQhtv8ntQAFVNa/No+s3lrBRcROxoYNlnfYWJp7Z/jmhFFX2SaKReIQbk1aScU
CECERco+38XxG2PjgJVTNGc3EGSvRIn7xUu15DLd5o7lejQt8Pdoc8j8bYQAV8lejaIX4CoPsFV7
mAFRkzqD6OUEbolZ2BTpl/bizsxbpZCN4MQAkQ1uvBYgxgjBmivUQcABMBWUUCZIkYyCgrCoMCEI
Hc4HzGDHWlUt1wcp08MApvIIRwUNDCwhAgQE7l6pCcQA4NCU+zjbJYTQ7xY/OWMHjbc2oJa5GZXA
EjJul3h9a2bwATs0z9Ort62EFGNunKxRFbvH9nQcRajbKY2eUy0QMDlOkVDzZYmAiIGNYC7jwMFq
ki+zlEkpzzqBp955aFWtSBAzmPKgKoHm8GSAK2eOdgwCjBwoDsw3QM+qjDYZScdW3K6xYG0IcBiI
+F8TH9JlRMOjHISkljSJTuAEQtEJyIQATUaIAcABMBWEMEUkEUaEgLkITDMShYQIdfarnrLbhK0Z
e9ItTetbBWA3/eYQMav82/GSBbwLPo126IFKbDHgBSC4Z3CHat8LSshBSpK6PX8+QDzt8EGQS7J5
nw/876jQTkp3FjR6NhWfU/I/O1tZOMC70smeMAxUN6M5glxuEyJE6+d2l9ZQJzScZicZJjrFk1Ys
9kEKHnq46TlBTMUxOReGO76qAcGYhIXmwdjQ2SsCpxLBxCQ91KDBgnABLBWEMEZCkYyEYYjQQhAI
hAQhAR4oo7uqcJJ2uNcGDqsnH0GUUpBkSRvva55gsL4EKgeahkAngCjXewCPs7vpeAqB800ff4O8
wF/7d0XmhRjnbkstUOgm/m7P8AVRAMR7sY8hXfVlLvn/S/2OMoFFSvTxwVk3ck0QRpVBTWI1QGhD
5Brl+GulDgCwzxQ5/z/IRW4OMkkT1LnR0TCAWnl1TuyeDzw5Wq/ovzVF+q2woTYLf0LFf0Maownj
SG67+j5RACRgKPJOYcABKhWEMDUzDMZDYYlQJCFABEQCZtvGzAdNsatriMasu3wCghT0Q1X+Fh+6
I0pv+8ycI2JF4E2dBObHZi7DopYOr+zJN8LSaO3L93ZyayqZKACD7SmSlqUMi9fk8L3YwC8R7quz
ahaLlKBwLaR8OB9mrcXhUBcBIpeMdkrWJfyZMkzU8ORLtFOOJXEmmWtURludogRiYKeHBdpjpeOS
ZOF9AGYOASQVoKyUJBDMwhCgyKIgEfJvqpXi6u7pgcLvht0qxLsOcdBT2nistzX9TCBGea+WAEjK
41gaElTVnqrNFSL6Z7nhbqVmT2mIGT3om4Ze/KftXBDf72AlJwZyP6X0L2FpgLS5yo0DAcB5JJXy
3W00upnuYEFXV1vRLW2eHqflPvhfHS7WxRRXLPf3yAA4yCbibrB7i6yWObBQryxJPbCDIoC13819
ZSKK6LaW43u8EvNemh70BnXv/9Gj4xK7Tr9Z+Y7dDRvVAAdoPsfyOAL5p+ON9hgl5PfdF59UOKsJ
xZXBd/LLn5diCqg4ASwVmKhmGpGGghcARGAm8xvXDFECg8oK8kVNaAARjdy7OEasrK17jLMsq6ZQ
1o9snUW6qlXvSC8CLXBifWTqFz3MoohvTCQTaZUtemuaBr/mQRNmaz6Liiqiqrhqr/n64IOYUgOm
idt0fdrlt/Ol2QAecn7KZDwz9svSsSkpISrRzYcJDVz5+K8mObfelotcvBq/n7riFAACQAKXhYAO
ASwVkFQWYQ2MQ0IRRKAitozRy6XizHRCRoHAHG/MO6KQ8BnWzJvz3N5DNN8JaKAUApElB0HeyMGD
SKYharhHJYNAKt3Zx17j5UFUpiCgCJuIxYNocs6dbJYBwIChO4Mj1pSqsyIqdK6kHwATgbindL23
v+EzP/27zlcP2ApITRYCZ3uy2uJDmULQxbPIUooQPHxFptR0yeHaVu889BMFzgMZpeMZ+HL07Ibl
UytIipES0burDdPFojH5z4xzT/bTOboOxOwFwcABLBWALFSJHQJHEYCYRpnJxiA0tISQZaWDyr39
Nv9an6X7yq2Ti3vTG6Ov9v8YM7gKyKcNwTCGyFUFh1UWIJkPD/4/v2rp2GynfNUyL52F2QmDVVYp
0UgfbaR7f6ghLhpEg2Uz+8swsbf/wNW0gQcgMvTZtL/M9LVocUvBDZvkgP2HlptalT8213toR5Ck
mTMTaKftcc1iuyMfb7fYfP5/M+r7fZknz+fWL9UsFQLlJ+KypUCGa7bD43mawOABJBWYxvIomIyB
YIhATeAgyANBAXuxNUtBXSuRwCACU4v478ukp2040w8WxuXhPcpyr9O96/Fb+fD0qfQts7nUzbE8
M9TFK+lZCAK6UH9HW7vIWeix16DIYUiGm58LFaZEU+uBKNJ4EFI0iw5+pEH3UK7runmFEbERl0g9
XJDAOlHahlZ57muxi0N9CF+hAhmoVDD6MMV/ULghYHVLVhD7u8eWIBrzsdgx5b7lO1iXvNbmcJ1Z
XRYAjrNwAA4BMBWcqYYkDYUBYKBARsacG0FF7YuQWFL7tbTPHEHkDkKXlnm6nbdR1f+fts6XyQdk
6x4GE6oiQHbLRHJMRFMSHGXtpKbZpbn9VVSTVbuGeqvlXg6Z4rvN5GUCjrSwpM8LObumCt+yYbEb
O8APYLMY1ClLJ51AACQi6cLSFQsamdkUBUkJGfAz3MY16bq8B73uprXoWzLTRXwyP5ZRy9HUyC4s
lC+VPtWlZNRl6TJ1CWYhIOaTj6yrBVVjUqpgdKmmr0wMB3ZEfTE0qqrYheXUVpFkkmyCXGQA26Qu
xXPLy/ru2JL1MpS8/atl2nXgD15z01TIMOUXpa2axZlZ6Ek1tld5OTX9ikcupZqsnM5Xmm29ZA8u
KBdjyGhHdrjtNladg+TskNmCI0g4gSkjdbvwASAVmI40cZUQIUEQhEAnfqm30QAO03YY2LVkAA5q
3StYluhz/5/8aiy4DPx3GFuljpFefXolKE4B4NHHm0eRox0t0y8ArSROQHHXMctRpzZNS2s1UYx7
3Uqqdd8LUugVxjq1xZSBBZIXLhN2+OvMSPlPhNWXn3lELfB8xBu5ZqKq8y4RtYjB1HspFJrkkxj5
1yE5Na275ZSDz6Z2cQilqoyrERyZLy5hWYFkYrGXNZiHWpc0HOko3Qw0E1QAHAEqFYQ2RSpMkiMB
HzBbyAGMbG6TKQVAkjWo4dJYq4BDyLpaNTopUzfSWK0CvYUerk5LQ24gFHDWJruwG6e1B8PMd3pD
h5CIclc4yMxq0HutO757sLirJarru/miXPdR2YBk0TMsduU1JaZ8VB1IC0HQf0FgdcHWr5fhIhBj
znnUrc824oUnjaOMeTgBB5uuj7wwohccYMIYWXsoWDLDpI5HjUFpZOfBcb1Yb5flPLLA3xUBAWAB
wAE0FZR0FiGhEkdBCEhiMBHIWRrIUDGChlWosAn08rxFjWDB9LlRhAQkbs9/hwRgNPkfEYlNbg1c
Y17ufbHXOtue2FQTdaxnNGui9EeXd02Mq3YtswVb9v2CDpUbj3bxXpP3DsGzStQ3pXGDrk+qb/Ly
vgCRSsJAdYjLvDuQVHmkVeLQzPkvgkOm8PQnrv8hj39YZUHDf+rh9U4JCCFzIiqiOL7rrXlHTPSo
4VqICC4hVuABwAEwFYQ0NUoUkoIiiQhGEBHje3mNKLYYYYvKRmIiBVEwqOJPJcmpf7F4mQTnXX1/
W0C93aMSKGRC1iGU94NZKkqaLXoVa4pgPLfL3A0iWxP0QSd19AX9fWbut8EfMywoX0lGaVnEx4Cw
DM/IgxPgLAhhmGWt/ocf63NI8Jxux8kWdd6UUVBogiZ60upn0myNh+dZola1oTfO+eqUfmOej2MP
BJ0qKfqkkZ3GDpkb5OoKk+rShucaIQDgATQVlHQTMiyeJQEYMu0AGGc3gYyFQAlm/pjvrtScY+4f
vDPaW/8pVGdGlYgNTJMRPZmHsP1GclmyC5UFCeTGzfCYa54mzprY0oN5aRaFEv0zqSLDj/ABFJhS
E9Y4MLzO6C7ZgczivvEZjdNJOma9cXTyMZbWEtkZTPR6xdKKmiktBxPclwzV65p9y7wccOmrELWJ
vU0cvju/z0rhTcubB+NlWJxpycvlOnJQAOABMBWUdBRxHAJGMQnAT0LHXbpMzLttgMYLc3AIavp+
Oq9A3cvpPJkwx4D86nyd8dT6xU7vhh8/IVFoWHYN3sSQbV3p3PNiXGcjwrBHDr3IRNGXmCAQSTrh
CA6nZV2RoO3D0TSWYk4/XbCB70mzDJ5uPe+LokNSi0tGyp/DxIeti8JHIyZLeQu7J094ww8P8JNb
tsebxUyS3TwsX8QomiSIgYVq0CIA4AE6VYA0NBmYnMExoJgoEwiQBlARqBcFMNgxoA89KtdBmZuE
3fPJGUFCch3YRE4/zqIjx/aOhY630GqDyvQeX2SHWc1/X1f7Hra06u/x5QBSvvHcz6hEbQK0xSEk
RbizjM0Qr+jxSUswmVa2VzTxiaCqNWEbztKND4ZKB1QZmBXVXeflhQI0sItKa90QFSyh6/iS2iJj
S5nONcsIeF3UnAByjxvVxj9/E3Fku9yBXkMHASSfyhEkp5onYGkSak0LETCT0CyOuR6JfnlCb16D
LAm8Zq2zz9ejs20g02GECA9mplNBH4FHjEtliEqqiDBo6mDVPXJsK5JuoHyXR+iFPOYoFHmwD+fh
s7T5UqN1RvyHH22q6Pjz9KjD3N6cFrSwjAR6samfr9/3sWMt0XRu4sn3HGv0H5a+hz4ACIAP0b7J
KBialIewl6HQcEO2+Uf40M4i028UbvfY3mzTF4pXFmB5cpm7M5KYu8GaQ2ZZVVljAQ3j93v2aoPL
QAvlOIJv7dp8qsKiUvzyxMSRlI4D85gCfiwRKigzvenQkL3YaLnkjZvFLGluZwp2scABQNWEMGMq
MKAhATtgWtps2sAQoEYtoviiSxgohIY2HkcB6JQmEwpgApR6+KFBsX9Qy8oXXYHwaBP0suPhCNIz
8ADxE4jFY/B8aTB+5avD/UWOU3ucRUGsrmIgXjUM5wb2FODoWBDmFSoy7PzYt4BEdoAilpzKAYQA
e/96zhbZ6rDG5/TFvvGvuDEDsAOAA89p6Y/d9kypXF1JnQArBYA/ShxG+qTs9mO0BSi4pkYL1jCO
JVcK0CQBwAE4FZRMUyoc0kRAigBO97Q8tuMzGQaFZazcqEwC6vvP5HbXrmBsWJxBC7pAIYeq/ifE
IDEpcWoUVqZOafKrrZKaKs4gkWLdcPVLJnb6ejO0p6p92OjNjRqV1JhF+Pb15RpMXgrwIeZzlUGl
/RNQrcYWR1GVy85gk8pHbssRy9L1X6f6x/Ki3wySvYfPdW8/rMs/HEmtWy5LOon7823Pyv+MKQir
p0ZWvn3NvQ5rAAcBOBWALHdTBIYjIorAT0UArfABeMxBUVKsHdy9daWt4ygDQySoLF3uCsAA4/b5
+3ogHLmyAK5BCGLGl6eFzdCVs3TI+SL8zfzyb11z7vCBRF/8ejiaqIHnSB3LwoYbz+hkazMDxJJC
vWGDeaIIbM3v30lK1kuUFNoQD865k4OBbL5qsKeErVNQioLwdkYLyyd3amfwSe4AKC6AAOABNBWE
UCYYCgKpE6DEpmAbGO9zEs5Rp5TJvApAB3/JN4mTr4FKQTqIDQtTIhN5y6A3fR8ezIF6v0/RtIKn
UdgA9P+OvVwP8dbAy/SAo/iatlaeEuNUKUTs8ZBXq1ZUTmseOy81Ir7hhda+Priwy8WWyP0rzxaE
Kevg0Hqs4Zo04xDWqZcpDTL8cDM4+UZq6kW94YStxYsohNLEg60DbCcBwAEmVYQwJDQNiCFhEIBo
gkCEBN84Y5wQ9eR+47iMNAtBO2CAByymMFNAqLweY9QKYDvnRqZ6tjc6eBaZlucnTr9LzetoBCOW
NMYxqBgGJxsoH3RWYMVOrtfoLY6HHXJ24WrbBpswdBQkFuTKuw0fbo08Whtm/bVzA/48D5GVDacr
nHdztAXyqDGE3ePsctDKvTuou0x8Pg7YDEhAHum9cLDQviZCHX+eGHIADrACRiULmcs4NC47obf5
5jP7g6H83uK0NZGw1mddy5tGEsmAynABKJ+iCnRNCJYp0JRCm4tsrbdQ0QlsTYlXj0j4+JI8+df+
mfl+p90zr2vr/9sVe9fcp959t+tvdqPZG/X68no69ghBsqj0Up6Pr5RaqmDaFamoCutpW8M/OFZG
NkrMO1NdKvWnxww7/e20IB0a4mFFmnPEPqFXmtqKQts0Rk3wrTCX5XnOvYCiWKLK/LWf1hIIgUxe
mrfXYtetpNi9b5a1aYu0F+NTYN6NQblLk5qUN1+2FVjEyXpfneeGe//07hmAtBA71K/Xt7P7liHw
H+T1zRj4QMa+MNKqoXMsDDYpjVebJ4fhrfzXi+j6bp/9P6/9T+bJDJbFMOhIIUAAHo8kCqsyMyO6
zO7uDrdKaStGaFykTLeKtC+UjYhTw8r/gA9ECa9oig5atKItqTL3lv7wJuTlXdWc8PUQAwcBKJ7d
uCxpsiKIhLpGKRE2KES8R6fA+tqdi8TU4tj3UutfDNca7wc56QeqiAr1Cc5JTDOz+m9J/0t4+jLv
fv3s29A+siIFIyAKda2JZQCi9k7hB+UJdca5ssnB9+hS8ZZgyT+1w2skhCQAUXu6Mz7DjnRXUd47
/+5GbtK2rH/B0YGW22GwJaV3hngHYIBv7JwWki1wuXb3vaJTL2JTelanHp6POwj9MeOdyMXDTFlk
yhm7SMFTmCULByGsCJ099FXeo1H16gmrkrKKAOEV1tEIJIByXlQUXUA3T5pgknW85mpeVWvvZjKB
gdg4AAHAASCeMji7SY0UcJsSAt0VAvGKMWjErYiNk5jFGRIC8HRNNNn6YXm6NM69P359zi1nvH0n
rrTd6L72Xtwxxm/bvaPkcadnb3p5AA6LTGj4DtayAP0shgHmvYIO5IsTsGwipTe39N+udp7++Ub7
m5gqyDwCmDmjGjhlIKOJ9Icj8y77631SBeKPVrwH4PMsjesHhvGVFvxwmFAAHvr/gk6dl0efNole
Yivoc2u6TIJCxPExezRGT65zdvL3SmNJmfWxOLXVAZU876s/bVoL6ZGDOQHF+LcNHggLhqxCKbtV
wjIYmrBhQh5zOUsvRm4w0KunotkhMii6u/jKu2i7VEwSDsJ6AvLzAddgC7pTIwJsBw65NTwgAGvx
+RtnpVFAIrSjr2DDR7iWuLszClpbLZ6OiAkxyFBq3gaCoAjFSGtzgZ9xGh2/dyF4saO6lsBABiXD
RSYMscn4AS6ejXJhbIVDNomQlukoFsVZCmSNieRCQN7v6MMYc0eVpvUbXVwxV760ej2HO9AcZNC1
tbk4R00hAADtuEEHaSD4ml3wSr6UUlrf3RWtZfjBME0eiVF0DGYY6eOoDnnzmvW8V5KuUd69w4Fx
1Im/UO2Gh0W7X8dyJ7G1j8LxO8qN1Wm3baYK6A8nJbaqjvuoCggAAVk0gDnsvF4NH30lZLe9iGIL
RNAthrHFbf+y0/Mq2jfqqECQ66/BdGuEMegQsECBuJrYOzFpXa7A5778T6q3yPk1BPaXwjkB/psv
CufCWGHk+7gx89aBZaV66Wg0Sxt1zXfWEytJDXM0CN8ThbzMQWiyOI+fk3epRU7/1gJgDgE2n41R
Y6pEsko5iJaU2lNyyLDELES6aY6S748v/R5cMCdez/Ue3rDV9XmfnE2w4PMIbXrp7a8HBFNudRMd
n5EjuH6Z1+ePqkEyVRosJfhtbniAgISHXxYeZFtf1XzpXLKiGNe188txPKanOJjMFzeFlg6BEI1h
8aaw030fTlzW2rpcEbwlRL301zdMr3/bSNwd33IzKG9oWpsRKQogxjKcEPskinvGaV/LuEt9stvM
tcaRkh2CkzOmzPBGTgwbR8Pz822MwCQLwgvw2RfABpKWi8nR8+1r5wv9bU/4ln8cKEsAmV8LPkbf
YxfK93YgrlzJh3JNBTXmxZjmJ3EACACIAAevB3dzaIfcIhwBKNWQcFU6HYiFESBM4Cd8neyJ1mgD
bYmKuktqw9y/981XUe7Hy9eksY1komDJxYTZBZgIfTKChad9lgBoadUMqL76CgtlktIk+aRY3NVa
sQO5fx5qjdIEBQDRZpdXkzCKjmCSCFxROg8VM0lexzLV1S3tJg69O3Lr2hlNaz6/1BIRDGydKN6E
5CnD9ydC7QiLDHEBPp4ABuIShv8bPtKAgBkhOKAXFAABwAEyFYQwcToYkmMhiIhgI53GBpE7MADd
Au7sKBeXIPJCkGnR69zPEBQUROD+lfNoHd+t8lIvfA14l7ScwRJ9ZC06dECeB4pkEXnmlK1UXMt4
ACGB4pRooe5mnsYl+3MtuYGTz95MZ7BMiDdtZxQz204c//1dT1U6gIRGfidVZpR59sbcp4V/SZdD
fKIPAk09Sgk2AWOEYTW86yuR4GmVz6WfjmWBP127Ojn9uY61om63Mu57/atTJQEZVMAHASwVhCxE
WxCKhjUAj35LI6W5bGmZe9N5mlNEBI1/iYBmGuTzfmXr+DvnZCSOi9xfPpXtyxbUp8zadIYQ5gru
R89c1FDGr1kQi9sAqyW0gy/ewB0juZvFPuACR2wK/5TSrTRq0FdxQU08IKCooopjrjWXtUloleNA
AJsqWjwR2t02/Ot7ozh2q6yHh8CbCnKMYJYiIsIquV0pojRBcOi9FHSjEMuwOlRoBABwATAVhDBE
MASIwUIKEEIkCIgCIQCIgEeAg6bTktILRlueeva1tJkDxAQATKI8liEBhOR8XJDNvBFVrPutLDRK
nSrbna7a0aBauHwMDnindDcihVcS0ArjSjrhQz6c+1Pr+UZh/ThtpCuaI+pxzO66lediAgAAEges
cOwwtcM5zhRO8NlBVuSGHsdqc/daEilN7WAACoBeoEVC5AAcATJVgCxDLAhDASQghKQhQARCAj0c
draMEmBrOALlTXkHDiNM255u7+rBEWlodF7buDoDDGHb+3w8dsZ5P/yGf886I5YPNNElAAPj1WNx
DX9iuAqS24s/BDo/GkET/H6x7XB30c6/fzmwCeynDC6f7bfmL+z/H+LgFYCXKQoqLgmeZRQ0/b71
em3IuAFgBMAAmABwASKfmhpRaFihEx0ThSXjQXBYoTNFqnIl9j4eDrv/HHHX/Hfbjrx6/U+q6f/g
+O2Q1ftyj+374RZ8YtG1rTgFpZB8RaWQQ/wNO7qp6d5YXHE7bLirntAV3Vf9mp+Q2RSFdiv/iAxc
RwV6uefAXTKH3B80h2YviXvfJGZScmQCC8XhwYOnwr2KqX796lIuXJf4BMNIB5hQwzFvwUPksaue
IEww4RqcGfR4ZsRBskIXCcE6Exx4bD3v/A/QNXu+nINzrK9LDYg5M8+fbqQHiZMUna5sAX3KoTND
oHmRH8f73Z+XouFgCgk23PAAD6BbnGEsP5loESiEBwYaEFnE7Zad3+MaAO/MoYGii/exbyV/9zhH
SoiYUV4QN7IbUwbUQKrnWy3c3MYaerbfGdM2NX8OwcABPJ/9ifimyZeOJqqdTm/x/j7IDaVoPjvP
vDuDaGQeguw8QRirpeY85poU0Sit1sPaz1biMUAnKcs+U7G5awFVQBMJhc4LLmSrcnmjKAAyGcsh
mJgDXj5dGBvl5+AqenzgOnXdAbpAVxvfXNur1mbxV933Nyy21meUDacisdGQqxbbPoTp0xKIUYdT
HTgwhYFCmn0ZphZgImRRYCAzNNgjg/N/T8TnDobMPFtuNXH/2y9CPt2uWI39fncDp9Apydw0WFo2
yaAuAAABSA/n+rE4ATKfdgk2iU0xJpBilCJYpjqoC2QFmXXfXDrvrvjHOaxw8sBzt0mh1soUAHq8
NJfRe4c++m5+8sSsWFzgmdhsUkdC+JbnYivVpfM62Z22uf5WJEavm5f+VPlequPs+AkAC7CsK4t4
Ig5kY5S4zr7UQE2APGuBIDsHf6UVApy7UKUvQjWT6Yj1+qwry/TilPWDzB5NbtddS5zrr10ohZym
RpGXjA4cc8L6e9eW1ybNQAXABVH8ttfHhrMEISvb0VaHu7HJTb1ekXCGcndi6+pKRxi+W9sbI3Ch
DgE6n00h9gV4GogKMfWK4aiAs/GaPHs1T1z3+PDz29qX13/R9+3cfWW43p+XUen4trixF36mz/rr
SOGmnPnEbq17JfhMDYFksl2hRf8vE2tVsVqhffflwZcp54lCGOrTw+3bAqUWrxFP6Bvc3xuEGEPO
aj0qr55OIDG7VaJnr/5Bhx2162AngMb3ZNYEYW633SmpqkvQwytqcKVi1TsakTTqpTk88shOxMlk
qCNU7nw9CXAEbyd8Uf7ONxtfdbztW5O/ATifaFh0hlHyEFjyDOCw6Egnzn/2ef/w9UHX479v6uBv
r8cd/j9P44/wtpUgftJTD9pevkCVCMJQwPrBX5X8nu6yQcTqPMY75xT40AP9f8b3aADW9MEAMcAq
YIqYMS0OCWLAkLgDyREABShCAE0wQdi9D6jrNrdwCgc4Ab0fdBLgARaffopWgli5BWWKkmrYiXQk
C/h9GPPLzf7d11wZmZ7ewMPdaLxHUIPWsB60dVwNbx3UAwAFl+JfdYLNSk8qv1S6SmRQg7xuQqe6
+XcY0j/V73nitaRmsGXLBngRlHGR0HhIKcJmPadK++HBlVyLsSbYa2qnfjXfKBwd4xWOOObEUUAS
VOiebnj+bD81+f7Tj+sFKE5hKVNWLz8AHlhxV2wESMAEQW7BRj1Qvf2InQ9CGtxhOOXD+w2sKO1/
W4Pp+15aO1/P7Xy82Uv5vA2YZwj6ujG6Rq542AAAACIcAS6f5coSyo7GJsTbFS6THGKES9X10Oe3
41+L/4e7r42J7PN/6/lnseVaefGIGmwIQR/c9w+tHdNRBzgHQeRWYxt7CMCy9Y24M87ukJj6BN6E
nC/VNlTZ8Bga0bIl3QMlaRAACoSkaxL96Jg2ZtyRwSPYyOt8HYNacT4XQP6yj/7OOK0dpbVuAG0A
AL5QKSAjGU56VhjRhNoIbmoh5eYYwy9+Ony6/H5dcgPEr9ZUEhJ0hHUBznE7TDTUx/n1uPnjTCU4
zFxIAAtNeULVFjvaLq/wf83dbykuAOABOp+tiURjGQlcORAV7AimIlyDSadMep2yfi+es9q+Xgez
rOvizp8vnjgAXFiWGBF4g/laulPIB/eWrtWJEPh8oRzQgaW0XLdO9UjGO6Z78ES/cYkaMjsgAASK
i6TCprSa1ZxnFnETEABmDMEQBz+b68JhxiJTeVnEim5QJAXNsYlxQtKyNdh7/EqrDurGIKffc31T
clzziVMxK6VSuVY5rRMS2Ci4hSkkBUUKiZPFDen4NLPCQqW7raaZrOsiS1a0pRgAiYgQg0AAHAEu
n6kQ0EKAigKcHmIEqeBEQI/l36ml+2uuv6ZrvY8pPxf/HRjp0vr+po0eWuhGlrLwHRSCAzt48KzM
pK2tQl26I6En5qXEQgFQAToIgP4oXzQTncbRdgEuqBFos5miAunk6BtZPrLF5fKppY74w53TZ0de
tKcJOJQY9VDw9SX2wWz8+tcq9Dm64m1JsL2GLNH+VcWgevByzyjlTu9jLOYHASyf3YkWKQUTEoQL
FIxFIhgEQjWnV9f8Z4aJ+DXXADyWzP0DZitroQ1GKtrYTktC1UTBzzQrhQxtthsFtcmVWSx1Z0m/
uJ6AgSTAzQ8YgHsa1zSkW3CPqt+tJFhaiXRrEmVBa74tFJhSzzTuem/43+J7/dHLqWG/Y8mh89Pm
lZ3CB8im0ZIYIhLPEZHgjOpbltGkqGJPM/uQKVWuOA+a3OJGV0uV6qSZxeHr07mI6u26xwEqn/GJ
U8iEp1dcp2Nd+HDWukfjqf8b7bTzf137N+OzfY6x079IDRSmLWX2LQOlhJqOiNSowmtGPq/zv9o1
1PJUB9ZF3TDBhIVrPhGXc8MtvVtRWWRx0p8FDNKxcFjswaJKrPZliAD7eDOjastFO3iezzsjI25x
x2um2SaR9iOvXnOA2a8QILN4YZTQMuY6alk4AAACQfhUYpPAo/MYDuMPqGqFFOOOfQNGITBOcTzH
D3fn/F3NmCYG/idt03F57p/MdNwr4T9Z+ZwGcg8K+lwyBWco//0dBVMOvvw6c4+IMYMHASqfuSFR
ataVOp2Nc3zjpxS9Xv5WS7u6rzM+Xrb8LdGtE2khf4Hh6Q1S+Rqvbzz0oXV1NV35zLJQyO3Dkliv
DSK3P+BFi6BVTIdf2eqK6r1bKEFRM4tV/3x1nR2/x8/nc1veEVipAPfzrQCAB7K7XQyWsLVGlWMz
XNFJffF4dQoEQUCy0nOaoc2I6kKV1JYg4gsBOKZWWOHC2fncxkGXyLpOZ6jSOH14HRuGBPqYBAAA
7U3jbkNXbaEqkuWq5kvwpentiHABIp6hiHYw/yxDsVJssQbMbBQuaIdsRakOxg8zv+HJ7U4e2uvj
/p17dfX/b/X7+KafHn8+3Nfpb1++3wIoVAkTgH8f7zARG2BEAW0ywQCNcaJEmALxO5oUETh+0/qj
CIDLQmsMoz6j0n/xyhQAAAAD0LHPN70uLAADMijquQw4ApQqCEMjEZ4ZYwHt/yH8HvNDPOQ02oAb
6NNYBADoZAECAcABOJ9ViVHIhMFEPSISxLIxTIyxSj0C8PJ7Oc7M84eydY/T1+OfPddFPPcft9Lz
DHF7IbXz54WyltM3Qv0ruZsRF2kZmDwXQAZjjzMpy/3bXVQE/9v8kd4TGvQp4YwABlPXAJ6RLvRe
hCHtsXUh7Y3MIrjXaccknvUs1FzWWLj6FWvUBcB1H1qUxpEmeqTG+cOOwLpZ47dRuhWEsIiDDG/6
YcQgBj7UOLPEZprK0QMhUnOz+D6tE/X5gfkvbO/icFsL/E1j8XonoFtFUyASEGPYeCO/BOXYfqlg
Fw4BOJ92CvaMytPl0pH1CJe/121rDPjLV6821i+fbMnn886vq5lRx63Tpb0ERAE+HhS0LxFrX0bt
38D7PkvOJG7Dr58JRYTqgCSry4plYxI7F2uV4iN4lpkfcPZP8IAe7ts+Tv5zibXCirVCyRms3FPl
qzlYjKBElsi9AIz5dERc0m9ACKhVOkQnFwYiGe2IuxqaPU6ehqFM+zw29GJSsgBUAMsMwHr57QD2
brTe9XzvlySpKUoSJQSES4rwEhZOQ020wCjHgtmAOAEynjTsdj4CIgToUaeBjjwQYBdvj7a9u5dt
+vPNPx+no06nHy13+/KMurmcVia37v3mS+bHztTfwVFTGYIIbgDfmUxb9ube+5/nps3jtMss5FOR
RjXnwJqMqEohuRc11o2IznOdis+V4ERZjcJwNfbVTmTmBphrwVB5jd7ljtAnZTNbhvQmMvi6NhBF
ABwiBMS9OpTZ6zXHUTCYA868GwuhtbCqdwuJRTRMujDu+jKlTgE2n7VZUaREqkjoWpNsyx0C3r6W
etv15uf9n8uXnneb++ac46Ldx5EaWBPHwNuhyQ3U22NH2PXATa6zNkZncNT6iTrEGYvCl0tP3/lk
9i65mQSe2trELyWDTfhjCCYAL7L8aED9WvMadJztx294el+VgmuBy7ZJn+pW9viwLrJgVG79lUiL
kUvPQ2CF036vJuOq32XDnVq53GqFwiDZF4o4FxBQXqR+2fNrcaMYBzk3jEYBvOta3qFV5jZwJwch
uOnuAUKerTxm5NwS5EkQJeigKksPJPj0g1nWcf2Pj8hesy/OuHo1Xl3zbqKHPmI4dpx07boX50Ug
gQ5MxHzHedIAD6Zp8sAUSojy7dK2F1KFjxPHUt2vkeB4HWAdj6VxOEVsBDIfbKpu58wALfka2mLI
0wZuAM1upMFklbGnrdClPoYQunsoDQ9VdKyAGHyaONCs1pzh09uZ/b8gQz6NZa5ZyR1IpBjY0yEr
BswQ+Pn2nAENzcJhS2mntqCGL91pDhCqWPzbIKwiarrgBYMHAS6fKYj8BYl8BYjEY4CxH4CrLHnf
R2eXj2ytbnn5+NnUxt4TseZc7rinXeE9mt58vO5znTq3YjbXJwh7RSE2nmEOk6qccMbQx09z2Ri7
CNaEg/k/BjvbA+AMnKwB8q25z2q5wtR20BemlWLjwdQxh/I65zXR+QqUW3mALwQWkJyR76zS7b8z
T8/z3VLT1dpk2W64X9culJUxPNTAxjK6N1Iho4HVpwY0OEclTtTbAdOFMJj3PLqoqcX1b+NKXbbv
RzVAcAEqnl1/AFcVRgWJYaaAsR7QkgIMcDuZnHQNNdzebfB1mNLz37nnW+Ga10O0y+QDzisaTU4r
EIzgurCzdKb01HLO1qbBt4NSu6z2RYdSd2M4Ft0zYkN9c8LNg0tJYcrgY1nNQMIu6y3qe/uxOF4R
GL0Kfbc+y6BxtG7ovaRGiYScvMEEqG28dh62bvt9d72cFqRm42qhQEV73RdIQvcR/AsKZ1Db9vir
EmB9UfxrhMxAeCzACH7SLXWdpwcEdxGSMSHAASyf8Yj4iEpizIyXrtzrV65mr4z7tf9DQ4oz6P27
saB58YgbSsw8C4piU6zyMpQxzhwmRIIB/oNXfEvRMQKCII3JpgD5I2QLyWM9JgBdegBnPNflrZS9
aaUFNqKvHzrPPj8FWy57pqkq8wFKd62DvPSes+J5hdt4OIX6lQiALgCweCeWsvydsq+6xQR1hIdi
IxlsKGVVVn2/zfGPAkqj2Vq8fXYAqIKBq7duv2PwdGkIndpaUZJA4AEkn3oSYahAskw002LMhKwg
0Oeb6MmaXFd0069Y6Q0IIYKRT7c4PfShLlt3gsJjWdDn7DvFht3rp862C6kV/X4lqYqzMXHiDVll
N77b+h7qajg2EKWprqqadWa6G33LOf0z+YLcuaEGZj8M5RJmIZfEWm6drTi2VeCeeP6devvlRrLn
zjkrdtqfYWij0tqrNqnE3mf852/j4brjS45BYkwyHt9OKwAAgANueWZgkEMo0XKgbxjAYZsEKdFA
bfDUkQB5jEMHASqfyZCkZ8AW5OkVKcDSQFimGogInses1rL54djjwvRXHudfYjhu6p9By6JiGzqM
dnKPi903kp1I7u7CDAEFI1zQDMqHH4zd6FRZQCufrQYROMAA2CJhweBSS/QrcWDj6iUnFhlm30OE
2fHjaOmFYZWsCgh2Zyn4+KibMZForZOb7mNtV7/2dMgOTcLMcXOt6dfG3/1RLhbG3+nNO4SAbfzI
2ev39nH6aWMABalllaktApHO/fFh+wLCLu+ClZhz8AEkn0mJ4GNYngQ45RRA1so+nJtiOBjX5Pu7
9tepxr9qf6es6efeuM+x+v7X8O31/Xszmz24vxU9+j6ycHPSGzrTwfoaQB7FqRpFMLxpksji3xXr
wlxEobrgXBe5Jbg8nyMluUuFgt2jqlPotjOox9LCywA/MUIzpe3MCQbS1FF22aKY/3z8emQYV1X4
RAPrpaiG6AoJaW7Wpd62delpKX3tTe+FlGXDqbeFMUAB6BnlQxcm5j8NjB4kQwcBPJ/RiKSDzBSF
hjYqMbH0mvx82Gx1339+u+XXc16TXb8PlbWFa17vrXufHd489EDSbZIdwMum+fVgarhyqFFfghxU
ZDPWti7kw1vPhoHdzdTnOgCZnzCxJeNLANost/TmCYQzl4y4f4aABoACU92UpeEI8Wh8F7AifcCE
ITkuZv+m2lgUKsL1wFL1ey4OQVA98pObtZy+9ficVOQvP80ZMg9YpcD0IBCwnEjR5jJLFfQVnHnY
p1q5v3trc0MHASqeKPkIJQuTgUcsDgYeCDAKoMPA/llb75fU81Xp4y7Xz5xvXxTx7vr51xWq3OXV
ezj+0f6Zm1ba/A7WogD9JKYeaOQODvybgfzCYD27wB2nI8DrIuQ99xr0iphsAnQA6bC0UgRlEG48
6CZOIRJgIXDb91+AHC+ewuBACACgShGlwVAEooAsCgCZUHABQJ8FUPoFcOAkQJ/QVK1mNQiVw9QR
9IiXL/GtzffPtX88f6/P4dTebOv9//27fu1j1XU+us/v6fFdd379VxxXvr3/DenfF9/Th7/x91eK
j4TPJGluUBHbQqB+JpZCARPJ1QgRjvwK3UKJGcmErpAoENf/aeOkEqX7oEJLGeQTKMniOPfiTksq
nEmaZzxjcmIgYA8r9/3ePRsD3QFx0/74wBTZif+OU0lX5cozxXdP1r3bw++AtNEoFIgEa+zFv2gh
pwsxiUpns5iAL2BZZcISBjSUUavaztgBAOABNp9SEVRDoKIuBgFkWHAXaSkOgp8BCzgtMc/J1f1j
rJO/t2X+DrvWz39H8u3TjsetusPs+PPYgbSow/YyAc2Crrlx2yMJOqwhnXoeRxzV/LiJxoPagIz4
yKY4O2r+EVMuyAAghS0239k2s6CxI8t/66QoVeivme666WBCFuN7Xg1YWSwt1A5n7G1pCSdtOmQ2
5nP4U03zbScBFtJQMWSI9iuTw3EFdk1VQyHxDtXMnGhD5Qj1a3z1355/x0FwXsgBPoLlHOpiS3hd
Ix21g+w5DVumm1u/AUaesakxwFkPoFaPcIsOAsi9MgNL63J74dPK++Lx47avfxxhc08GHVs8l+/5
+ux9d2M6QG2tXwER/V7xcL4FpXxFcwt+HAS6tfDYv+J3VQI8+0tvWkUquG/JicYEm0fhWHu4WnNt
gLeSBTGHyemutxUpYLW2iMkD7Hmt+2VZgQiwigwjlBSCkE7mOGj9MlqPL/vbCuKijFYSAAINdWO+
P3zkqOaiuOWDzwL8b/1mR1DfAeSiP7DCSVCwpnQQPYTeLH/6ug4BRp7Iu0gE8PIEvRZ+EwJdnTq/
0mtRKSzbLXdXmvXDV1UX1lG23R51maPzpv277+MXy76dvEgF4/pa+ARBtaj8BIOk9Br5wk6YNZi3
tyNuBqSgdmArwFIdS7MSlkpU31u+DKxkdQXUu8hQZRHpaeKKRk8W5M8UblMs3xiYMGFPomzQ6y0g
cxfcpjQMuNv7N4G+9Pnw8UWbeuztNWchFItAedFxzJYkjF3+Do3NvG70i01niZc8/2uEm8psleQn
Hfgy/3+I4AEunqkZeAS9Fnh6RlRwFGPp17uwbyfVfj/tSzyvI9uzHsMZrr55HXsHPlz69F/yE6aW
1rAB/ZSCBXMcEhOyj+DO4QnezNekIfCQ1B24Ius4WBeA2jszV5yQgGpBMDGAD+6mehZo7wQpNOKJ
oAHmt8q8deVKPtkyYq3wssKtu0EsU1IoBl17tFykyIA7216A/UEli7hvkyvEvatP8NGFQTPmZo5l
95K+KpQdqX49K0P9XoaYqx5+rlEwtQDgAS7VlqJSGJQCJgE8d+JrGbgdAPYR3pSCQDZfnvHDWVSI
hUzoXjeMVfb9zMMwCQAJBGdd3bKrQ1Npt/KvnO53tLV02AD5f4bfuAJPmBJGV8m9PVcKuxD+2YKb
xT7/0zLc/6AkCve9v/RRlo25oz03B8tH9DP8T+kKy/x8ZgG375/8AfIJf40OAQBUBEBwAT4VnIRW
CJkKIkKLQEdgYRYFOAycbumSZdLaZoJD8kchZhxN/Bzz+x4kX3czBjcMsB/zpROOAYWSg8PSnHrq
UC+VW3lB35ik5WHPxF1wUq5tVCEyNc4/Isxa3GklIZOpJLg8zZ1CIGKVvv4AA/Ct8d6diRkr1tD5
VsaPbLs1ULfErBSV41vCHDQtf8dXCXrtg09G1GKjwfr7OGYCVEYYGLUr/SPK80FFgDgBPFWEUCOI
0ATJHaO3RYJjRImcCIkWgzZ/J5ABFvILBHl+C04MNdoz7iiX2XNvRqS54aApiy5sW6Ot8WQ5vTPf
/7HUHiqlDJKGQvKZQZASkD2/mvfT5tAAG8F9oKwC+kEgZZmPxFBEkIgYgWuIWnBl/g4gACt4zDLC
uSS4OAEgnyqLQmcJAYSeMXMEmzSmgLxkfBEC2TkC9Hx4evOu/16nj89Hfi76Sca/p39fxqjo1vfC
au/G+usI5vvh4TXATZ0kO3gFPAf2u0PwTYt1OMDQaIl4QQ7BWr1Odl8EVDeCBT47o38lKewZJ9d2
3KlwKrBlg3hpnr8w2hJpAAIKt8aRxa4FIkAOfLJ53yiE/X8HvORgAhiarxqNgY55fnjTs7Lu1cjT
E9RSsvntzvbVQUHe7or+BQvnvC9j7DanclLZZQbv8V5y2SWmoVa4umNRp1FRFk86tusV7aTNpfUU
+ldZ6SS0mK2TxKQnVGt8t3/pEdlua3GIyUrhGVB8HK9zr5HYDDgYedm4ATCethNiwmCTYpBSIVRW
n0yTEzYEKEPOzZww4DfX8dafO018c6wpwDy4zsja/ePAhrS3CaVvdWsxPJLmHiQFF1uh2bx1fwoV
egEuFZ7tvaG8lcUX8iTK5T3u3miljsrEuFQPzcPOcZcmOzY3qf9o7JJ2iRACIieri6xqe1zyhW84
TNHU6TTqwbgwXEBWTcm4NLpQbe4+/nN3TTvp7OpszhmylmD470npPGUhm33LYYgiAOfuvKaJQgI0
J8eUCY6aRZlsXHhP4Dl+STfHfe/JDCBuNLWuae5rg4sHATafOYlmJ4C8ToUxRjSIlCKAsU9FN9QH
XG+7eHHmx0I/PepbU38OKv9Pnro1y6W2QG1tThFfqvQzevPvTZ53hwPtNsajLDrOZ2VYzTh5zEiY
fvsxP6rrZc64J/O0VJcVOotY+p8TEhzCEXnJV40dniWA5YDTfoPHqycixHWnqiE7io5qP5+/l5NP
oZPx89wHB5/8pNV/IyXbBmBsAXnye+3esiBscn7b27k6fvHpdbU5+bw5rZN+9FUdCK/STNmw606B
1El8DfCJ+UyfpD6K0gyg4AEkn64JRmbRCk7GsU6Gu889zOXnLUXw6BmXl+rjrNHHfP4o7aBPHxAE
GUqUJM+lpii9jo5eV8/1Q4Xy87oNFEzNOPoYe1/9u40bk6V0HRcJH+gZfMKqoTWnSjy3FWn7zxPq
eem9/Sb5Za4cK4RC4YeBzWHxBWbYMlKe5ttf5NmKSD1+gpVj29G+X9vbHtLn2Ap4I+LJcAJhfkeJ
9oxja8SI3DF4BcZu7MPnpLJMO5hwnJawY1iQRQClpTqwGb4Mc/8pue2Xf1+HtGM/0k+kJzMAABwB
Np+5GXIkiKRnhzMvT4aY+MvPp1/9N51ov23w6df0+Tgt50NoDS3J4iy8EuWKIJCPxBSBcyqbAkVU
mMZVhIl/AvOGYGenY6RXL6NHZMaOGNlvQawxJVql+hzryYuXvNn2CITD8NUFu0qvgs/4MhWJWToG
WuH+cX0kDVhy+3nliLMFSCgUIKRaKQ6K3EEOqO+jTDXv8v7A6YcHwgl+C+Fp4QBaIAzC/7O+60x7
Ok5bQhCU6M8Xz6IUDdsi3XmAHAEwn+mJFiWEkQJtmmOERLNKfDa9EPj3+n2o+MYfG+vqv74fGMdO
PM4B5W/S17ZyWtyavBOi11sZFQZjTcc3WeBao0Mb6APq5MLVmlcibNo6u/5fK4PY0IAO/vp0o743
D1KWAK/Rqpa+EOiW+el1rnx6Z2f7+DjwtyWYA5gdECgAAV1tDDkeG0IysBwJcnJM5id8KdeIDx1E
bjS6/6F01a7+ZDQr91vtjKAN3cwV5sNJwA/Rr6HKNQ59vi0vE7aPBaocATKeFTkcBL5EUZH0tHtO
QYkCJAryLBEQKj6mzpo/jrxPpheHH1/2G/Z6I3wedu+np7Drf2dPfF8XnD2O2+Gls7k/aQIBNrxk
cO3Dl5ol5wiF4IqBoDZ4oX4KufOCftGRwBeIA/IRBZrf5QWd+xtZ1jxiUGtKH0fttOAErZek7npP
MDogiy+d5k1cs+ogZetq0AI+9MNrte0QKYCnabaEsBrBLAj7r0WQEs6qktMWsBaQgXGr8Sjhs9Ab
BwEmn6VZYaBYpyNApzRKgaKxGOAu3SDX7XfQsXw+x8e43m33zbT0h7mccBBtKzHw999tewKXIxQp
aOij1Ph4+IdeO4aawwtTdIRASyfWSpFEE4CvtLygJgeg+BU4dgwyFCZqi8X5lUkUzsFIpD0xY45z
NjOU4PV8jyMv9hI3lBAAABAjCc+1yABS/2Hup2jf+vsJGJsX0zkQm5xXKPZJQQP28O4OQcsmd9If
OK0fr1ts+kjHhuha/dwBQJ6mCnopYmGq0pkc3JYDBTgcBP3/J5Yhpzn1fg4NtL981/PqHfUVmDTw
Pi479H0Hf3YINvpkD8L4Skne0N9Q/FmnialhfLCgCqiFfoypQDv91/VyYLW75IJqaVlniNl7GdxE
VBwixX84noiwhQqsKgC/pfy2kIBOVbE4xHVrsgJ8QMeyWPG0bpHYjsSYQBw+QCgcpZVNApNjmQOW
rQD8pwB896FlICf0BZNOhgee2XUmBEo1KQNcKYX+acE9FP5TsiXxtpu+EBjiMhwBRp8QfyP5HoGL
H8jwFFjyEFvppN0+tL1X/iGYe3l13K+2fd25ff99z+vDVam8fF+bz/x9zznf8+c//bya34/GvPgX
s0kj5PkiiFRYAARP6JDc+O/UD8oiUy34VTTAklr1z1z2/1/AJQKWIK66mPxQyRDL3mEOku7GsgAk
AJII4FFcz961uZeu4IBkkT/O8B0YaeTCEomnXe22BLQfP7hwASqewTDwhAozo4CnA5CBTFja9JQK
UugLR32n4ay3y1hdeZdbm+/oGnRf57GnbWjPAByJmfc/L8J2mdINravCOm08OSIpFV9uicbC9GFH
9IhtlWLRI0I78D746dpdFRDwcEsOGvbYA4L28LXgvSxLexQwtBHCpctBNFQL09XJ3i/jGQcJkYy8
r7bcfWevp5fth96ZSRPUtEbh5ZxrBgQ0BJgjtwk8LGCcSPneAOr0Qgrj/38ZWDf7XQXje/oa1zxF
ZhAxnhYSGXruOqVFUrQ+4kmwNwAzY544H+ABLJ+5kKYj2yJMS4Nsk9AtWrDgI7XxrNumhmNh3+OB
a0uzhwFva8sZkDxEV4EOWv/Iqqb6ZsO07qcE/xu5TjCsL/nql7QZIgW1R8oB7+nPP9lG7GV4gdwB
58Cqh7SMKRvVQjscpe3cZ6OyBrGL9ty8PRfcd/oEmQy7C0G03f4xt4W247eVbRLZIFGb+jCwAfMG
qdrDNAXJC+pidhlRzeq7ozTq2amMKAAGfGBvezWxMxnzM9pYXozI+qyeqfO25eBa6+ABIJ81kKSD
wshFRbmCLYnBzFcTOtkHBrVefz6mEL4bz6/6Px6bVwSrhNfkLWq02dR+Gk5wXOq/fa8FckGQi2xO
71VQXek+AijYvjjh48YMv9xUreC4KhP8dKKocDcTO4w7E9BOptvD85RMf3nvORhAAMYKKs5HDdko
kyvZFPysL2mzkUSNNdJ2zlIj+kOOEIi9fIt/mS3HiL35LWZ4tzqAIAXyK7Daxcxl2M/CkX0UZC9G
GqXCtjmGvlNdRXW+hjr6FNAEQBwBMp5QfydDgWqH0CeBDgI4INH8uTe9vr1Hti8OrxrBx4nLrPO9
7Vm701k9fFOPn7pWNVXG7RaCG1gTy8P8jDaSQiC0fNTGYog9rEpxY5cimYF5dJIMiyRGwLAQCBg0
/a1LzabSMKjQ87RE9zkx8cYlgtAJglz/M05oQ1aqwiUrE5xqCj+Fp4YqA3zO+CS4iCU7buPaoDgB
KJ/dipTDEIpkkHITTOnBCad9fK4DWdXqAOh3RNyotbmEajByRVjXCgN77iBIP+kMOgq+uhCsES1k
Jyz2+rV2Y4KTyXXOue/W8F0tJyzNc30XTsnTdFq4mjz4pcPL0+hzjQACAAACvSfc3hbOsbTplMAW
/VgkQWO1qQGY+lsX2q9ab8CdF09E8R/nvOiS/uBSMy1fdK6T//t+FHWmNZ5HF3gbKxJ+2pJpUwwj
TLPlHHlyx9jpajauAIBEOAEkn0HKYmdhDkR1sXIFoXYFkmLAWSegTjEEJl+kd464HbrjwvMYMXxY
Ts4MjpY120zMjRq9AtvWIAACGl2f+O1nezq1U1jw95bqCMexIcjGxxfiIlgWVHy2qDUwZIboEAhp
BzExmPeHVxaMkEotXCMlgf7xmc3w1KEFD+1ZJOgo12ic63TAF+yUDVzgYVk6k/vG5FICUfLoMxOa
oB23spwKSsfbc/JEHIQH8xvcI8jgMbFoTWhA7ksWyQnAk5CXu1sXarQF0c3Zl5HeGSlLoy5XL66P
QvnRnNO8UuXAASyfwYiygESCFATkJrDcn+T/KdjVNeTUef6MLx39+eprx2a/Qg6nrP35bNHkO+xs
8uvHWQhtajEP0Up6TjP2u1fxiYXT7p4eLB5wKLH3WoN3sYeegArfrvuys4CwAZ7TwpFgLux/F2Q6
HA7joJ5qqits8AERADOm22nPOBhhghydXVz456EzI/D4/8f3/X5g/iaLhzRw7o9K+6soTQAkD87t
p8/n3tdg20psUC8BPrQf22HtRV1LViOIIKy0lbV4fZMHATqeYol8BYlyOUjyDFAWJYeV0MWxNMi9
Anw9U+OvU3c934ZnWnrrfGPW/jrede28d5OiD4y73+fXVO0tw1ld1no5R5LQNlUezk/wrQlqybia
D4DwSHqDGtbM2YMLyEScjxs7aR2GDzXUl6eOGoH2UZiJst6/2jKZCk/d592RXnZfRTzAHHzt+Req
wHltNycxrpEZoSrmJDJy6egDtonVbNHQmS93HUxBJo+Uc6FdlERl/f2TA38Q/UioP62V58xgFUJq
NgJgvxPmAwcBOp6t+C4AsU6EkwLEqkOAYJeGgJ9fZjo6cvD6YaE4z7P5YaNZfjt1amo4XsV+gmoU
34qfFeQEPkU/58/f3WSsAY9/K9WnjmwFbqJvqwyBtZFz7TmrIWXS46JblBX+U1W+FVCrMPhLJWxf
bfiYKusvx2YyhpnViFqRYJNRWpbRy7CLmiXqnB9MVluWaADqDajLn2uMDPTLAMjciR3z2jYlp1ky
MEAgDed01awrmyKoCXDhhmcFNHymFOThW53FYqAOATqfIH8j+R9RCRoUaP5HgKLe1fXhWX7dc641
/2P398bfHW9R/TWce/M29uK0yU19vwqV+bV2qz456pncHt1UWm8yAdFWO1tTwHayIP+GK0IEflcC
REiWqgmFQbHEWG2ioJhri3CgjAGJQu4UgGOtxn1iMlAaJyIdZduf4M0jSE/efU3XhF05b6n8Anww
B88v//gKhkuz0jIqM/SqkAM+FtEgWkDQpRKYO8FCaqSeggHAATaelTFyBWFB4SF2BYpB6ArSpwC1
9ORoHvLz0Q642PL0dDgdrvFmmsfJ8DQ6RbWxPAdJEgiBwuU2gtr0Slwp1ALDb43ErgiFjszrrxl1
TErbee0/z/Y5pJy/rMoLO6vypjIMv82eBPFh3fh2lmCYfkxivZX8PuB/IYX2oCfr5epURpxQ3hau
75nXglJr5sL6ccQzXE4iqhbT6emOl0evwyymJr8b1uNi3RjM8dK9K5LmoYztO0fLgRDTLOw7Noy7
anyvAQldCVITkwcBOJ4QUHRwbDRsxI4KMHBBp+CwI0IOPAxyv5Vf2xvn8d9fMvh67+qfnnPNR5Hd
ainwN5h7OZn6+6vf774qJgzjqrh0ty+Q7b7y5bKQQVncSoQR+zf1eAbRv3HLni2kltHpBVJVls4n
y0f8rjj/flWdYUxA1vmgExaUlyG1aEgMURErcibVqRoDzVVS4aoqBMA7ALq68s7QLdu13mEagWJT
9EgDzsLMiIvSRgnEBwEsn+mKUmeZJhKUS3JYSXrBpmsrrwcnZZmnsDGC0Q0nUcCfQZr1vrN8mnNZ
qzytpexNCt6bSq9zUwSdnZsvQ32d0OtXfr1CNchkrRvGdCQnpz2gANLd+Duyd4MGr1u9rdol6qX1
NqLkuKB1t/U7Ky7UOaQYL0VJaQABAAWzcu3JFS9m43L2kOJEEsfURAekJ1raVrmoteGv5+Xubxkl
eVYdoq+f9YD8/3yFlYUG/cMAV+TihhWLES0OtLYhUA7iTKu8Kf6JYP1AOAEgnt25SimScDmKZYSF
O+l51mwyZNCzcs16HS2HmXBZTMRgQPTCkmsnqkgnBWALiVVVt1LTLuYMIX3hqTtxFRhUuZeRMEcq
KNGT+AVbbwFZ10Mb9ENpjkR5pay57vP8/2bVn/PBIhYme6qvoqukKARAFv134cmtPuu7Jx4MRTPE
2xlgPCWBFOj7DhOvvNpgSrS7atN5G+Ma0GG4qqkYjAoGANV5IQzk7oPpZFzAwJyCKPkEhpPaGTEs
ZZbvPf6PjEbAgAAcATCf8LkWSFJ+BJRoUVr9pZfZ8avr/w4607LeetP/HA8JoedRAbaxPARXuAVK
cYuj3sj/rGHh8f0lqQt3bJ02Ga7IZGGjp7nfC70+u3S05iQwyUSUmoSyJtB0MpQxgiIgI2AQZLMs
gOrnbrCKG/i71AdYEcwb/QOgsGdPLfOyJF7rbzWot8cqDV69+hmAEgBkAEJ+63BwVWK/UjSAM+Jq
+L0yZHj2ON0AZNAMmRk1jxk0vf1dOI2o9kba9PR9v2XqCb0dUfGf39nxkBwBNJ4UfyNDDElN0MYu
RIeCx7BCx/JTnPfPge3GOTrji9f/Tf3ybnz+6tONf/H65vs/x3qonHGv7nsh9bydcadPGgiAe2lS
B+klIBBUWgRUFB9rl7UbsITFy+2a7ryimAA//Pps59u3VnngaEAFLM+2yUSiIBdfA6vw+XILQQJz
bYhUEUSxIFhdWKkV62vZl7J3AFQUCAKHYIheoYEFqt2/bbTBHLgewAcBLp/VkXKIXCTsWyLKkQtL
mGhrNcPTDpsfHm/7iWbbz6/HkX7j6imcTRIzfUMVJlzOJTH2DuD8Q1iSF1kBj1c0EGCTPj1VCkFs
NCqHocLuDOKdcWWt7DePjH7B8780J0k2AuOPKC1SIAcAAAAoq9nxR0H1FrRJwnl3WRLmjLgdKK7Z
LZSrqofBkQOxlpfpHy4yMyy7Re9y4ALI/rVnz09DZxu69iOckwLj7GvZrBOBZqYHIEYAOp14SuUI
DpvnOZligAMHAT6fhVj4BWD4saDGa8jgKsfAK+HmTP048cf83/9O/88+xP7Jx/Pl/2/T/vnrK9vf
NPjz8f+nPSb2Pvi/fx8PvyrE1wQ0/XiQdFIYbr0v2zPSlCLB4MNoQHIqm0ERoBdKy8p3vGXB97E4
FIEQ7gC/OFjfuhNMoS4JQCoB6YUAiyqDfIirMyQdsygCOUxQaHnzP/mm7qgxAAv6ISGFoUFEOz2V
jJIZr873K0ND10xIoAF4GAzRg90aS6glZYsOAULVlHQhGggEgjWhRGQgGIwEeL7hw8goxwbFXbPw
ANz2erGpFHhUR7PZpdcQDUKXZQVDAWnxBR90rxbdNXmfzeg5AVGCce0xbMagW+K+FIwaYVO01kmK
4VHwhfPhSNbSQqbAoIjzAHNXL5CXbC898jePP7zbPhQdJ8AAD9OniuI+JlcKsGWASoABwAE6FYh0
J1AM0kMRoExgERAM7Ozz4Ie0AaETbXnAEufxyoEANY7Y/MXLQlIAXcYl7vA5EABYwYdH/x+5sLr4
vpWxVusuEYtKXSsvK3TKAl1vZVD8GgZOfQcKVg+NcUfunrKEBjyk5gqDKi6H/3/kPqEesEOnx6M3
9v6eAJABEABlAYjLi9fuwg4BMFWl5wARkAx6Z2+HfufHZ8DrojB85rQE3ny7w14ywaKOg+5eh4/T
0Cc7uowkDqungAE1nbVnu3Y4xIBx/3bSAKgY72rbraU1+DVhqQwN3hxwoK3po1izdq4YfSvruMNc
GbwbvuPVRAAFIMIDRBwBJp8eG6RkzSEC+Ss3MVOhL0UxEkTr1e33mh31/P/xk7jPw0Nef7sdafPX
Wwe8Hx8evKZO02VZgSThbO/plKpJ5b13u+d26pq10mhsN7KYWNHzeIPYTJ/yk4PNYjIK6e9Tj7fj
ysr1Y+lavcPX9uVGPv7Fq8dnjEB55QKJ5xAmVRHKeyVKsvf6r/47zw9OQUN98Fq7/vCfO6J1Vm7n
asS3uHdK2gopeER0F8QTt3xeN7+wb4kVw71K5Ltq7l0t7HQbHM4IYP5HueVwkGNVgJu5pFMw7W7a
8+yBwzU5WJ/W1lVKsNVh7TJAgKRi48lKhDVuZ+nyJ9JAAGkHATLVkJAjeBDSCWdr2HYOnHb/DllX
32Hxu9vXaVAFKo3F4AQEvIc/U6B/0PO+4AHPenK9AYOfr9P7bkM+40yfbQOfCWq0rZOwA1JOfn5+
4wOgPT/V9wAT4gCeNkhnDf4w4AE4FZ7gNAmoAiMBHhnpoEAxx+/ypQueYAvPT6vw5a+nhErrq/g3
ADGKMk3h5fjTnGRDEAz8+ASMrqLDLT3ZSIABodfgAACoBA8Sn4hAqJ7jH0C3CMl+LxOn5IAzqAZf
mW4gHD8153m6i8gcmMsAT1tXiwCAIAU+64BXhKIVQ655y2bWj+sNJB1kscABOBWYqmASjYKnARvA
R8lNHZ0QhqeBJkXqQABCI7ppik655EIru+r2AGMZiLZqfv3Ujv/8kSEzWDNDydO7WBeLZMXSvD78
YmssIF4qDf376ZgAM1Wluo4SSbiBx9l/O9KEQn1WaIGZmBGTX9SzdoDRno9UoKZelY9GIsu6KAAJ
jFPSCwQ7XCUAGZVzd6ADBwFIFYSUFDGwBGsSgIGLKDXMsPMh26ZlosGuvTU4Exu03hqs72ERBhBy
/bUkLA8rEXn2p7GYZB81+EOn6GsOp/urVBAtkAQ0Qrnn4G1aICUQBxmETw21urnCI0a9r3ZbW7At
FX+cOjroKf9guV92QeWIy/DXmNf4A35yQir9d7oAAOABPhWMdCUwqQQxAZt2gxZpZ35Wabu2lKlw
EvOs9S6+r+2SebTCS+x8KuEiu3785gHjWiPWHhyYWTKWh0wFbnLRpRqHqeOdvLIgoZTl/7+2GJ02
HOrfQXlcCILASQw9df8/NhYw7+Riscu4gh4sJQWHmhLxLz8mP+FbA8hUxZPCGUBdl5nAATRVlHAl
URVIZhOQRCARCAmZmZYo6dXsIGstAu3AFW4/RLGKyqb/qiKGpkxPn/Lrz2aAPu4dukgC8sTIAsgp
13xUQnyZNfv85SIR3dEUqKjMb/l4b/+z7N6JRCpMEZ14Bvew7vKpu610737fTJm4kHtJA+ef8Jtk
Jkmu9RDHk/j9KxTAvcbsi0Ao3PFoappptwTvvzxVcBYSFN+/fEA4ASSefhE2aYTCTkrCFoVRsYnu
82ig5u/4+/yaUKX3mmsWp5nTtbV8R20SePiAdsmKqKpM98tuyViUR0AyhLjwI48APUPKYP9787iX
n5euVXSh/A/ntgvRi+y8xfqNu+brkOJGucgBDKN2qTEEDtWui6WvC5AEoyY8LZ/v+3XEP3lTxSBE
zJUq+DctXSUuSJVKerl65gNJVWlTXGFHF2EODEYUsUX7sXGRiCJ2S5JbFvW/T50ZcHdIYhZUVf4a
YXnLrgAAAHoiJgAAAcABKp/SGTZHxDangLclWLmImGvye3KtOOfj+d/n9mfy9D63r+f7e+NNDzjz
r+47SdduggaW1OAdNh8fk8iHVBaUweg5pdm6i+S6cui/KdfdQ7UsyML2FIVRVEPKh+NnHnooxuSx
K+Pq9jPC7DiixRQKp5uvW646aXUrZeoCB7GG7vLUrE2TUQuLRAAAgjq7EGAwn2zkgKIIRKk8UkpD
7kplg9xKDu9ett4M21tGkRCDFIdApZXb2j80+4qaiVyhwoeNm+wYjNeAKspZJ87UG6jfpeBcwB/r
LZfszL9nJjaGiElTMA9jnTZmhQBwAUKf3goRSQ4RFUUS04SEk1CrQrp3z0mL03l2IdtD5KyHB5QD
U4PVRKIvV0OP41MSrYDa1ateM9yYVBsI9oF7ObqgGzjl9ZNpYHO1GzmG/X/V9LS3VKC/1wdT8J8z
6QuZA5BQAADxZ2+jNXSTyA7s4REsPfEoDQFS3xj7iU2Tmbm50iDreDq6UVz9XBYBYfZenJ4XRvcT
6DFOajIAH9NAmV+fxrQDC9CDAt7xgujnJoAOgXDgASaflgq0Y8w0pUVTRQiwp40OEhLvdfR66dd8
z4dnlz6+lu34/ar9yFqDvpPLHHG8ENrYn+ID1eHTh7GOPCoPW20BanrfcmI+FpN6dOLpnvpmmQM3
9/Q9efluK3OImcB+whhQOn0mfvKZMIhMBfK2Y7CuOfL6+T2RM8HSdlM9BpaZ8rn9gQGQ7xLEKCBV
uJTrI7I2UjNyJiJP2dx6e7QB8Aksf3EEqD2M6ya94ck8+RL7RrglwDxBX1MPqRfARkxByung6eDQ
dCgUYhxcaOTytcuHtHpfWK3++rZj3drWg6VA52J6aqhMOAFK1YAsQ7oIBigBAAdWKNnDS+/bFsst
BmcviByOOgXp34Va9HVy+0jvhoef+OD+m/uGAGpBWCUNxpdF8U0NqArw8+IT6fkwAc8OIX4eGwGA
cqBmk9gHo8+PPxtX3EuH48/OOH4r3n5p7I6pgEbUnluUjA2xx2368vOtkqJbkACpeKZjfompFYAc
ATpVhCw3QJUIZEKJECJCEAm/tBYBY2NLYriMJYFkWa1tOzx7z7d0swBjsyYAG7xfwup1oAr8gaP6
2bxh5L/MlRbAGjrhlBw/4/r/rbC2PaDxrHSgxIYl1SVd714Za75YqVZ4V1NVxARNgBV6N92uZzwf
y/l6QYkMDLRK5ZVb/ZHV6IJUFBSAkhS2zWCRZZqupeOpKcR5MErkPxwk8JL0auzX5eCr5L4/Co6r
0cABOp/t6rPiC3AskpMu+M612HtqPHveBZ0Ug0ty+Ii+M+Y7JjWjtSIWx4CaxjnbLpCBNkpoVg22
zBtDBFNR8FY+sRzp9RtF7T4o573iGMmYCop2ZvyLBSUZS5VWuAFveQGrZM1eq3ht6H58dV1+ESBz
g4sA0giEGqUnDs1ATUgQrV7BEjESyQlRuxwM84IFRjcETTn8MScT2w36kJht5qUBr1omk2mq78qk
u/mJVUNRT6zJmMVEITubp/OfuwQCAcABLp9tmlGIRTtKPD1KUEvVjejjTZvbyYa+5X7Zw8nr2eb6
vwOXfX+EEDb0J4GaXnXxHISz9JsjUjk2eqGzGgb7IpXeZCplTvnl8nT+HkBkADwL2VpyRE3yHUuV
LBhw450ghAFdYVk6fpvfuUP7xtOuCHYBEgRnTTX7YO1CIej+u1KlQW66wAC/Hegrqs2krGvk62k5
d5ILi1hOpzcJwNV06rCT5FnmLV9tSmuE47VJbYEdTA5SksF05Sgg62oHnle8CPigGUlH4MQXUAA4
ATKfoZkWKU4pZJiiEVBT101SlWadKzRh0kXPmnWgeXk/4u9Mxer1l7+xDL67fXzDZ5cOi3J21ycQ
eG0qQPAdgTllKaoKxzPtUKT1XTxqBx4P3kx6892YsIwztcAUF2eZ1U5OOyInYmNx77lw7LX6TeRJ
OW4+KaBvtTSD+Pp55kGpSBAALyBOi0Sooby8dOeYgFFdqOpgcZ/oCggxpkliDwhjIN4IamiQvWwS
fD39KOEv2BAL2V/X0HwEPD9Xh7hN86CNMXXqFqEup4ERcVs1v9vD6jwNAAtOANBJbIFHcs1d9sqd
AHv7u6BnhT7k77gAH/tbSy46t2mT3TpCHZFMxD3pozJXpxw2a1mfluQDBwE4n1WaeAWaYoaZpBaE
mJZoyxtmtd9dL9/oflHx2+Do8X+zf07a666a0//Y6Z9v366017QAN1AokdUdh1Hs/BZh/wD2x7S2
oVi7xZz4PEEkx63JJsQCMPgcay1lXse3StALcWP1Twsosm8ikbyjuCRc0gB/WzbJh2OvtOERLtl2
V5cy4Bwq/630g8+/uRlgcQAL+A6rJ2mmDUBiXuMCm4dUmaIwtCzffj6RDnIs9UR1k2gK6KyNH+7C
bLToA+AACUNbHZPrEXguZ1vhEBGjVGPuDWKTQAcPV4iaYsdSmwvFHpD0jDDjhQAcATSeajFGKKi5
iJ2JopGJU5DaLUIpsnKlzYff9vxrb6z9K3r3PIadu+uenOtPLHG/kuy3xacft6cN9FWT2drUfgOk
kEBBoqjA7NC+2Nyljbns4js63135a+kuJ6gfAUiN+hMnlb+nhnx88q/c8v5+mBK0KBUkYoKPsu3V
gF7jJMBM5CQHm5KcVQt7o3nMA9TmxiKbA5V7vU1SyyzEig7VeQy8VqZsNu/NaLQtxQqHk4R6qU1K
r9f1C0RHh5laF7DoMV6bqlwG+AAE/1w4HX1lSwonM3MSER2W0qlISuWLkXMHpBiZkSWkndYG5Ei6
jLU2bb/CrL9x1AFf/il5pQwmOk0UVP8IUAKcUHrbLrLI48lpfD4/H47BwAEunhYaeCW4FJQLcrEQ
FuUwFmtFowLNclAu2cbos7Wm+m2nSGv4Aajl8Vtk+uwa2b0dc9Wb7bLfXfXnakafbHAIF4gotJ5R
36ihpXnUyo1L+qjKR24mOitdQLXhAKb594znFksQumbogO9Frz4NTpeZQ8EZGhm1oV8g0OhwN91l
Au0YGpCY1uYj1aLA6R0kbBtZ6yx5s4HfcRHMhrLNQp0qFwJcOhVmhfKImy7w6ViVWtbqotcl3058
bXHdN1zGrBOOSmQzpFhzN5bfJQJDCyyUzolsm10nqucxdwyGVoKi4tTW7eFRDNbTYGTGTddWDTz5
4fnrYpQPXmKit4MNIxLeMspGkrLgATKe0dp4BhpShkVDaDy1Tli5il0BbI06fDvO+elR0dB3uJtZ
7PMv/p0eE1j2L18t+MeQ5EDSVH/l91HPxlER425QiBrdwtxUxmhqYyi7rjJc7q9ivhG31xoVKeKN
JOZ/y7THo4YnkiNU3JKJcRwHWp0by+IaS/D75EhCmnqw7kaWYRwfg80ZTlUdY/X18/Xp3QtisKhA
ASq43dQElRoVKvCyAVsWPxtOuBSEf1UO/Dl9Mn8N1rYDFueTdldnNb0Lvxt8u0ARA/th5uoVi7q9
I/mPD23wQAFmAHr+lmQC/OV7qI3fv+ZoXmAL+VyKWpYRyNfjml7vmQHWF6vZ1Ng98u/NwAE6niEx
dM0xUC3KYS3JYC3RQU3BcAWSeGnsnpgWdBvloeWY86w74XY+Tr8oedXjwz616Tyds7T2jeu+r4O/
fV9J30eW/28rTSB4j7b8NABAO3EeZvfyF09OOQw+dnWllLGbezplFH2AAH7HFKKH8V3IYWXQSMuZ
zclc2gBf9+DnkcTigrznYYF91ctnY27MVUMNUeLwjttJAOMLPbTVPCmSCgwQmtLWeOOPjnEkouIH
xmfgBcPH4hlmrCcwYEeLE6MYcLsYSyWgSF3wqgoWE2EjpEqwMb12QFF+yfniDyxC75QtUI8x2T1J
R+lYmJMKi/JZKJFn+xI3fm9lC2PpHXDm8Ak11bYK+RW3FKLPHAcBLp/FimFkTJE1BT00n4E0VbMY
jEtzriHevOn9/ivXtaQQ+3D19e39EBHJ8dvVvLv2YQbWBPH9JwE6SQfFz7G9Icj81IcKLPktd7J1
/opcievAntuB33umsoflMBdzuj5rL//JmhK5bIzBxt9nOjb1nw2uor0bOUreFxFBKfMddAnuRm6+
JL7DECIABDuRlMkx3F7nwoDqTTYo9Q9ELUcILxs+IB87qHQwf950eWdKlEEaj3ypWu7BmhvfIg7g
9QJ6ebvGXJpooKu3oKuGNUL6a5il+GKmECHSTUZaO+mgAVzYU7ZcylS64gbZ8ojCHAE2n3oKcFUI
limHGoKfAT6c4PJDvt9Xyq51U3qv2vy3NODoA6lUT1VzvTXX/lEQUvcswrMwAdXYXDdkdIDTQn6o
nAAGeG/52qsqnKzFT8c/EIAfoKkuAcrMbmAG4I+WefuUbFDKvBHT6xkBI1VBzswobuy/ZDAncihQ
FGdO0L6W+ysSDfH3YREkQ/bNBi9cAAZ4l+pd20mXVEqiUQwARAAIBqozJuLln1zS1/GpHLKgPFeM
stA2ERor5AKf4AE2nvC/AE6SHgCrLg6uKRAIdO/g6cP6Z2/E5ebvq+P+2H076NcF/3wKHnpygafz
vHO0gXyecNmmKuyAebTnjnFl6v/dXilZ7NNPDa+8WpnZ82+8HXCPZQVmjdPV/UWE24L4VbLCI2Y5
TXXvTnmquCprJ+lWOSXldIw/gP/lOMYU21Mi7wqYfJCOtDVj+uBfbYi3Dncz9u0uF2RRMjiJbe40
AwX8z85tB0aVjmlj6NL2uhcbk55wnIq0CdhNpWtfeLJSvCMoIphyKbHAATifrTgchAplI4yBZjSR
okBYybPJrCtuh0OMv59Lzf79Hf3DzfP4u7kwI/u2a58T1gnfXsMHVr4DtyeLw74glwHKEvRw7a6M
eJ8L6VsYqqhhYsDYqAaKxJuyWHhPwp1N30DZsUX0wll5McMghaeSPbIRh/NL1PJsm47R51iyr1FK
xpXtRydAOs2azYgkb5LkdbcJTabn/uz1DsTAYwPanKemAcR8jDE4B9075J2WAH9IDDgBMp+56NQj
FZUeIiUUiYuW+xPvrfx+f9Ofr/9mvt9OPOt8e/+X1/9Md619eh1w4QG0qP/JcR5E7L4BKnGXw2Vr
KR6/5vF8ekDpGJZNPVaGA++AmiifcuYXX3sPfnCfeuByoy2kAJxAAPOvTxqt9rgy8TXbznu4WCK6
VF7/hNoNdHlaFNxSyLKMQi4s2g3SlojbDBLQlMBr4Vltqvdjtt0apoFesAkLaqnhDIFglEIcqe4y
ZTx/4pUMLEUSiGJ3P40Nf9UKIKoxh/n/9/l7cMA4AUSfmgpwMJCWxcgVbFGPLEsPLi++WlaWNFDT
Wh6wt1Ep1Wvf8r+6zydck0mWSAqhAjBVMMr4rz0uzhlZZaw5Txq+7X7Gg9ZUP55YTuUpb9PovG46
fu95AYKIFn0DJmAjQxNxLMAGAG6qkJVzV62glUwQYr1a4TdAS4goTi6XX89vUwvm72MCht4zzV4q
a9BD4u+tJdsvSoSh2t1BhkBC0J16QoH34e5WnuUrMmBAAH3mTm0d1sYOXnjEs0sNvTan6IhwASzV
mKJUULACZUCIgE36DQ7p5EVwNLKWtfK1tJwyByOAAiG5+gnJhIpJJ9RRyCzm4zjYSTndVorVO9K2
MA2VeeD8ShQ4gOOeQYUh447NtKiaClbV/FzcScyylUIx7Wzcq0yZDEoiXUK7qwsiMISg2tMSEwAZ
mwlqHB1nxz7YkpvDWOidc74GV3ViZAAOQbO2LfqqBwEwFYAsU0oQbAIzYaKLBF2DQkk5vQJdeko4
4CGDqFrMBVCow4MObIj4UubXZONAeJQtZtYc6CJazfgWoKAIsOHwycI1hhlrvvXQQKo3ALDE3zZb
SvW+z8mTfWRcFESwAMtrBEElQE45cM3MtJlY70yAXAAIVhQjIA4BLFWWBFGYDd00EA4BCECWtUAh
OunM99VWby7Nbi/HGAmAtnCi7vcU7ZxMlomEBIfUoPaLmvtl+ymUmV4sckZZITVSolOrvbzy2uTQ
FreqQrRKbn1s5FoTVx4Si4UnViatQiOLziOUJzEPD3rZeqMfqYI1q64tOhW8i81yTQXABCDgASCe
LZJSqIC0ttbafgCyJMiaUCySHwhErZ+O9dtHT8+tNR8tW+OeVn9pbrQOGPS/gXvx8WTk0totrYng
O2kMP8WzkLwj62yry+EV9FOc5i69qlkocXOXKPzjvCkCn8YAEiGOw+b+nMAB1Q8QhqYkdnA7Jbp1
dLJYZcj8m/jfNbVmhGtiCAwTZfmn/GmJy42A4OAAH/V19wbaCkjtrM1rCcLbyVTit1OXoXdLfOzo
DtrjQi56H4t7nI8Uu9+UzDob3ltGqAAovKGl4BVlkhUN3442rtiICH75847F2RSyZibHCprPNT2Z
nJsD52jcGR7tbsyHKXQJYNmVox6P01rfusrFJaQNDm9BzV9/uXglD+tlztoVJ5KS5AzVrl8gTDQH
ASCfyYikpM43EFmTErkZsWnDFMJeuPLHQPFLTw9fBh28p3vm8PJjpHuxy4ZojTWoACJtajEPIR/s
Hddo2ZL3mvWkBCZvepAAqmrERSU9fI0FajPynrH7Sk19O5058hOtIfYjxjZCZWw7Kak91x977lV5
qpok9aA7IABSPfAAHMDdQrXgRhXMigDgdBAD7JTUYiEAkj++bET7smj4B1en3YquKrW63dqoO4nu
7reU4APv3Da0ENEaRXXg5+afekft7WPBzHbCEA/gE4+DN0FH1wshWdbGGi7RrIKK6FHjaAX7wwcB
NJ5uinRQDCL0DBXkcyTkUhEgVpvb47aN7fhncY+MzGfWO7RpgX0wXpkQ2chCGm+QNEhwX/5AWt/r
VYfIw/gfy2NfDzqEnYMHPIc7j1e+XXALQdWyDmuzP/d0PrGiVk4ClbDtGlNLRlpctViRrsYVu7NZ
+vbWt7uwaH+EDcv8Zts919V2JGwfj/j4yLYQKR+v5TY+wHzAHsw/Q/qJUWJQlxqXq5Xxsw+7GmpX
6v5UQHnq+Emr80FYlWSWSo5aMOVPg8/yVmmU5KJhcbZRpS1n9nfXHDdBMPtwAS6fRP8AR8JgR9Zj
6bHwmBVOqV6r9XCf131qVNvPF3r/XTese9e1uOn/R7N1lLvItNe+8W4656x02nxyNnWn7SQhEcfx
KMFeOi8eOdroA2kAcNpulPeYYulotHnJbsHp0rpyhgbIQKBLYWRw2GJtS/tydZ9L7+wzrnmBeEAe
astsJSXLOHDQzzsctvU3Z/daBnlN41dv/uqdCgAALEqZJQKXZLS09+/othyoqwDPinRfaztFsyoD
Ii2FjFAFffpVjvIvL8DrUwmP1gcBKp8tmVHhuSwFYkHhMPTYdNpzLYJy0fXJ33mwvovCdujo0TSb
TmC23A9ztpCAA8CVZzZyU7PTJLsD5J+DcXU99lnrpNOOvKo8VY3D/d7pSoPAAEyMV3oRREREQYAn
ItKiMIADHlg34q/VhJ2OkW2KYLCKTDSRpZN1kdc/DRwsj956dYX2z45ZYG+Vg8QDeAtxcVd9/zGS
hJMs/osEfw1fC2uAMn5sNqbtklI8Nzdstj4xK9q/vVYE+6kqyrjN2GhEAA4BPJ+FiLBjwBGBwMP5
CBIh0NchwOAny/zdTXFf+Dn/ng/1pgutaXrxxONq8zdcbRtbk8R2t6eP7WQgDwUwaT7xKonOBAEQ
wABU/MGD2qJRRVD0IJAxE7HBYuawesUF4FDPamhGFs/ar+Ir81xITJclYUAW8CAoEgiqLL0gcVNg
DgE6n0XKMukIGimGohLlPGSliXwF0lHk76fWs4jfVfPvprqNaNR/wA+Bo+3Iz4O50l+/fTUdEvZD
a2JwDo5EEPjvSXaaRzG6AvjaiDA3OPUfX+oKOHEATGlWAopITAlYBm/s33SqfETJjZE1MP9748MX
dWQayIwHLBfLRwk92e1jNi3oLTw4Mgv5mybAPkscEAemPw6coGBCjFgArEQAUI12zr2KEd+wXn9m
ry9VPk7vsxoA/IVOivdpIUuh80N1EncyDE+Y7b+XjvgSKlXLkalrqLWYRVUurkLHroyT2/yrGQup
bX6P9A6BwAEwn/4IlisAijr5XPPni/G/jVhUtZbpitUby1ZouVCMEQ5w428eTW6V/F8l8+lxUemP
Oa5XNttNjnG44oYqBM24X039CMYKQmRJRS1J2yYcheTdgnGSUZQj7VI+hYoXCRLheHwXtAABU+UP
bG98uyzomiSABIXIDDl1/d0cKd6mpW4tAAAA2gAAAAABwAEsn6oJGimOERLKi0PEQMEjBWDzKapW
Rl4B/md+t/4+9//SdkP9O/21/p9fx+Xrql/Dxd/7P2/g01rZn6iA0lRD4HkpapfZW9IP1PT3rAxm
QZ3SPkB7rul0U6ulLlOisdTG2w24nQK+mAdh4hgX5hvy65a8c2pKLxsTObaYpfmgdCwAoBfMNMiI
4vhJLS4WpyhUvep9AcDRrLgzKRnEhEyXaFcXankOGhznID7KYaRX8gyKtviRlc+4R3LdDpYcESTa
/Z/lhZoHp0NW64mPhp6NPr2zmBGAx+4pL1XpZY7yqHiABWsCRIAd61lgsogpb+rI1g5W//QeIOAB
PJ9eCkYlBZES6TDxBZLToowCLW7A+vHGQTYHs7nXtE2+IRydFKQEMTxXNIT43hdzkUXRzJWV6zPK
tB+dSM1ANnKqvHtmH1r9M4LV4eGo9wBrfvWlAT59o0PYDzpgbt7RieV66z/b68fC4cObmxvrwKR0
/WzzA7gCGevFVpnY7mhOgiWgmuqrLLVK5Z5lbWlpOLMZdcazqKQ8SFG2KTpV74qSLEYAdsvpmWJG
gqIjN/mSWPj4enP0wsIRcogAAOABRNWUTEEiCEZIAgiQQhAIhQImATDvQzA9jGR+vetuMaJi2j4J
f5C5y56Um1ad+KwYwwk0g7/o4KMuGBISCWFxrxVioHrFy7WCS4yXJKooZ4beHbrQuGlLJfwu1/qp
NSngWuoADTQYutXDMjNbLdcP5YwC2yIrgF56KX/Oa3a9eswWYWMWvWGJiNG+bZm6XpAGCagcATZV
jExCIwhKhhEAiIAhCgRMAm8BgHAYOOhoXaloH2tgOWl/DajZ5G9whGFIyACG0HbyWobvnbwtZPIN
F6f9y1WK7KTeuWlsvBNlToNrnQxKYUC+OBYqVTNeIMI0gMqCA4gBas/rjo9HZTYDg2S7c0XfXcsP
BtWsAj9JIuHGNaioACsJWmFiBR3jAJMRKomT58ZefklDQX6IAcABMJ9RmnRoCuTkCqSnwBT8CXJf
ARXQ89Dx62zTfVxit5x6xrV7Xzn6zkuNIbPFOG/ww0Rsu5pJB8Qf5OaVmS3ykU85USpJHfkO2PlO
cI85KadJQ0QgfjkUYEcjrQ/e596CzkOs6vsXue3Lc30ucIY1Dp+i21nXLnDan9JaJ9hdztF30v/U
7H4P6Gww6duwxNbVBJm3swUw+nDQcDR5U7T4L1LNYzR0erTwv05XD175ovvepl8QDO6jfyCvBdNA
SP/Fv87VNkcNJ/w8IhXe6FkrAETgrPCwB7mp9lu4yi3Z1w2gB7pZY+h2bcrgASqf/YoSww2xMOtc
/F3nAgrbg7D5B5S9hb7eMei8i3T4X5/MZHwFqZrlMcduey0wvWrCr0qY5e9KxUi1CUEYyCQVESuT
gpo/dTlWkgqLLzqs3gHa+bHaPn2F7TakpQQ4dKa/ynP8d32hLYqnL7k52tpVTpJOWvDh246dGxRO
CMIDd7PVXy3vmz7VEcg4fxsC4mAAjUAxhQMQAADgAS6fHcl8JhJqJKm5bJwKYrER0kJQcHx35vV3
/rvMM+r9eXme9fNsx8eD6fZdzCLIkTaVJ/6KUwO8rr2N+V51l/On//+tuW78ceX3Q7sVYzkgcTEU
YWYvbloPZOYzB4ps8DYAiEvZFAIUaf4BgBZ8H6P0ONgn5DgCERDx5Qb2rZYiwAt3LCU3n153onp/
/f5c4QFfgwJiitVNS3WuDfesrVRupQYJjBwXvg2+ED2HZzrv9ULfSmne3aMYks2iVYbOfEPCSq2N
oqz6laMeg/otbmSgdNdOiZDfqXFDQv22zPXppeqAAF+gdHZv6c07sFYEngoH6i8NQUfd5p9xoCIY
QBwBMp9tkmKC4KUodgp0UEr9ubHevbOZx8rOjL6I/hLeWiTWgP+T11tCWH/H5uAXPnVc8MB22n0t
xDMI22wY+SKY4Jj/hzqi8L9OkhV0AEN2rgK8ueWYtkEYxcZasl3t0w/GYfiuvjYQFecExUug9nOx
iXr1RANbZ0WaNyajS+d5IkACIAVcKggyT0i274oIte4wQH/cSVJcWJBCXQwkJKcyB7FhloT4gNIF
VQLkTX5bBQDqNcietAwtjUFNIC4iPAqwABwBNJ8OCmHl41JspK1kXAl4zHmCLRjjRc857dnW/h1/
qt6WLec6/q0+wRCH47x3brbSPX4Nl5rfXr7ptq18BEBWU6jLLdfNmcPZV2xjIii6Yz/+PIsA9Ecg
ypZpm2u4uEAfCxnMu7y+WdFzVVUpD33qDEK908Z17GV+plVF/7+ccXTAR5SS2xFkk7yaLUNRZgwO
pbVlUdiZhfqoYQpoGNc3aPisyAGXaIg1NFc1zEDvgusqfhqWYkJ6RCTXgzoOL8IDy5PdfoQLAG/Z
+c8TiUfWwFgBshEAcAEyn8lZUahAsk8NMh9Awi9Aldd9uqzpXXJb5s0TlZ5e46WqemsPOHXW3a2p
4CNtAgEAmm4lwThXzfc+ckYd2y4KJxaL+42gsMAYKEmO0S/Wa8wKwCjga/SoBvgDTDQy4r8SGQCj
52r3uW25nY3CKdvFikfv8yzyLmSDD02CRQDdA1rmuu2fv2GR68API5XoLTs4VfDz/pb8F1hK+CXn
6UaGx7IWtjR2h9/3/f4Y4glogErk6SM5HhdvOQCAGO2fTt7sPPgBOJ61MXIlkPzEujrEuB4I8Dpc
vddbKW7t8dbv8xxjJyvzx3g7eGqadbIGzrP9LKPgLzPDkha2rM02465mzmbAOZMxlzH3QAJSrp0E
j3u1+kKwV6RNkTgLYWAF5xpwrGPlpwJc7QsCgHKeQS+F7krA11Ne3WxVwUFN4scvsMImVINcvlgD
hAfcm8imCU1pW0lKdHqEIBAALXTdq1oQc8vwEdgj+TQQ8WJncJvIEj4bPO1yy/PNFWGOhIAcATLV
hCxRMRAChhaghGAm/CzoxAAQwWLUi2maAIIIA5QG7ye9KF1kQtY8AS0J4jXxiFzWOyjc+ayb/NCL
mVUHFXbcy8mXJ3XLQqSp++gUmbi0kvMU5Y8+7x2jsr2nf484qWbgPmzAmAK045pIxL//v8gqEgO0
2+CEFQ3UjdZDiKpESyO1y3sZB83afriMjRhjiqM+vrCYjMuAAcABNlWeCHOIDPlrLPIGhhLYgXVs
dAInV1lWzxubnrv1fRRaLgWBjjUFglYizXmqwhiAmolzABNPpIMiBmQvaXZtFZqywZPUTVtvMW1f
R2b8wFS6OGglfmSHI6itQmnAAiBSPD3+1rC6hxdrEIrKkEdQRTZbtknaltGmYTguACnPNWttBJqj
BwEunk25TAVqdAWSQmbQiliYUhFOkxMY38At5a9/kDF/DGX4NqHA+O0Yx5335ceGr38djfrjf4TT
QoA/4Bh9RMSlWxVeMp7clr1WUZmYQJbQvh3cPpKrP8VmkafTc6ZeN69OMW2WRxrPO4CzXPdthNHi
uedtnzkG2SXWduyFR4pRWCWtNP6lyFZIEp0ZDw9hnHu+00zfsAOzu+lZxHGaHwVEHHr5zxagpFzn
Y72/iTC6WrtnWNMabH12tW5VszYazFk/4Yc+ahBMWLfRAkGM7nq6q1xQ+DHGX8srBwjbN8EwEhXe
AAsHATTVjFAWGI0gASCAxGwSGgRGAnNLDobb9SyxqMnckS1tM8kfwB/y0Pbi2HcYgiQPEcJzSroT
KZXIw3cXDcwqQV3qbuwGY2liLZiMRRPgA9sAotgFFthx5YiuCikRrAI3jWrTGwz/Fe3Ok9DbfgLT
EiMFpNWAba0psXLk+vpAImU/XXwP/QeUGQO+HD9QL6Xng3eo1jsiP0sI0M9YjI0zvnOXIQ41upOT
F84LgM1EiAA4AUJVliSBQgROAm2x9Oc1HXIaCuAR20lxbTNr8jg8EK3MT8/c64yhF5gBTSGr1rRv
e9yXrWgAN1jBhaoxjfw3KY1MCcE1KdFJsLTuxBb+59JPrPcKeN6usqSJTn+DZF8aZtC6g7ajmSwq
gtT0PcbO2R0djTdtvhjl5My+2OHXi9u/ECeGO/LPV7q7xhZK4eSYFTAyk8qTX4suQASgAAMHASqf
AVJiwlmnMRuyrlOigFPwJYl2jEsS9FPRq/wwefOv/h2x7GieX2fODRvtw9nzsA06xZYbWddut6FT
Gp4D4Q23+E2dRe2+mTzw9+J7Up4wZaVGe6psWQPsOnUD94QqlPmWDiYAQWp8vGkTSep0m+xjyrBr
BvI60jkYUjW4AYbsH8QRbEtssAW0mGDKqAlqREwhUdloOHjtljc5zi3nAIBrcKvF4rEIsk6Xyboj
ZDNgS9RTw6AAHgBopHDqvezKrJpQGBEgN8/9jyIq+LKzu+TlDoaY1xXensXYVZWhayeFlMU8IF5F
Lbt/a0MfhRI85HxQVM1gFYa6rtPYD6N9JPtfhw2aBIoKIfCznyP4YC4cATSfbbFwKgpSg1UkLCwT
OrEzr59a6Y+FB1/R1cPglnQDy3fmp5wPcqAJpPYBwdyGDrbfki88w1e8T+fs8E30vauylrknAs7u
rw9jdWJEAIzpfBRsFusXWUaLHfBXigIyi4Ywo/RszqlJokvSpz1umoVjaXajxWn2/1+tpehIOn8D
nK5JyKhYAPW9L5QhBde7apfoLPeGdIsIHn9quiPb5axoWPTToLc5MN6EMQuyC0tPP+pygqy2Id8Z
l5VHYdAADgE4n9GKISWEoTcFOhgFPSQFmngFcvRxI84fwvMWdbFacM67uKxV8/XbOrIIbWs+AdNq
8jgOwpwzK7ZG28xmEk6x8NWeTfwdwweFETIaVERdkr5+U8qwpVzncAJUCALNCPK/B8Ay6xZULqb/
bcbKAAaDw/+fAAGMIapGSy7e4uFRrnhDzcdRuNU4ef8+cFFeXHw+nsq/V04tC1tMtGqnC2akzFaB
MjfUNI/GnVmFP8azZySNcXuR9LnmimMALiXqAqLPJpwurwqpJbCigXGhwAEy1YQsQomMiCcAiQBH
qAcNGDgU6GzSNStBJos9j8/2+3uLAyBqkPEBZnYki9CbHp3ZGLFM2YLW6p1ZAwBTKWgg4w814++9
Br2W3JacHyX/9VkHTeqgkuupw+qWnmTEFgiuAVURCcwC9xCBXhop/7/+yKezSC5WdU/0xY+2RDJ7
3hmrMJB4QUoMIA4BLhWEMDUosJQkYIhQQEPUNFjEBwARFYvYZQxjfCB/6b92Io1Et1K0k886UyR6
9ktHoRVqV4200UTdFEuQrwEcMXbMcEox6RL3sr7k44ALIxKWdScG1hawBe3+4EDuXv7IIgSAtASJ
a2fNq/YpvaQ0FsLKMNFdNpxZv23E35f4AC23JdeWpSr/Qf3nJrw782Ai8ixsi7u7vwEwFYQwJECQ
iqMUgETAQ7IKLNAFkJes5uAoMKcdaN7O3Xjw76Bu12B+8Uwq/lLmHHesrexY9U7fpOpTxPLMOWYQ
Symc0gMAPFRQkFy2PlJAucbZhyl370BazIIjLavowoUjXHg7sXZNi/iyp+R5MviAAxEGXHgwsnhw
GTWA4AEyFYAwRBkobgJuAtCALIWQIdQLekpAvcJZkBLceTFt4NQ09SAHy+AO1+H+OBH0FqWReEHu
orOebJVOrLIS1V46cLkSrgY1sEqxvalkbiXKUY+bctCV5Iua9brdBGNPnnPn+WiUfjGUSRC6WOSt
oTsFVAlquJx0/cTBmtTMAA2+d+8LACBmIoAcATIVgCxR2QRGQRGAmAaEBCxLZS6SVvVgJH2S99/4
7jciZ1VL5oXtAr8Jp0irjwWrr93OOvwUlj4cqkceOux0EVXdxxfdyjVcVl0DpLVD3LT3j6wqpe2E
ATAMEX/P4ZO7SSO5jwNjnKgEw8SK81YRMXl2U81Z6Of98uagCL5bnvRgAAa4AqAgWABwATQVnIUx
kAmGZ5QFgiwaEQdSwDOdHH0+rjyqi52Gc7YZPZSvKZViCtjAktMV+BNgmBisyqkhTLI1IX4IvymG
6acZ0SuneImFAp8r2++zDjcqZJmaIUA7r8CsCj1+eGIrxYIDODshEWPwSkJxaAACt+C3NIWjSopE
CQxmFuA4ASwVgCxSeZhcAnpAGrIQLSCapaXLBsWN1tx4MoLw8JIBqABTGY33ZX3rWw3QnJ0cICTP
P5GJFUZ+daVJ4tnf9Mo3eHlS7bqAmV5FowKmGXDHo60rbPWG+8VklApARDnGNK98uDVaKySwusiW
CaoYoQjWs/McI1Xi1xOCY1wZ8WFSqBOjmFqkri2ylQA4ASoVhCxSmMAEekFguLBbNXktFl2sKKl2
I33TSnIb5DoJk4gBRvF24mshTK/KAoEwqwGiNZcu8/bcrA+KxEccHvU6vM/SR+1OF1wl5QpxadCM
Spts3ucK/7hpyCILUKrSFgGLKhGm+S93U0FUKxkzLgmqfuVHTquUxQKkoYAVJDCy6p/SAA4BNBWc
bDExNGACAA4EBwEkQWl6gCl69eX5vLRdObTjpQyophl7ymCQblNrgewhjWFRNTJkRmNcngJmMIAO
o6M3OtInRsOc2vjK7NLme28pD9MA7fhfrlW166UVUrHAFKhMAZASXRHjtTCYpyMmwmuAFSYzX89C
86g2dLci1s5luTVMEigHARwVhDBE0QzCQkEIgE333xjpdLqELQTTNENQgVPGtP3KChHeGBob6OnT
eHVfDkKobmuU9TXylh8PHMxw4Lu1qgPzW1HUE+fv/I+oFFkr+zuKSHgwrmY8vzzID1KFnLYCm5lh
6mOYCHLt25GeMFaiDKy5n3KU1M9Z5psFGRvMjrEI3RyKbFKU4edtURwgO6oxa1/qQrov2i19k4Nt
TgNseAmiMBo/Oh607hal0p0WeAu6Rz6CTZOtu3Tn2pc1cIyxeO3gxWpHzbZd+rxCcutnpiTBwAEo
FYAsdDAEkIEkCkBOYiDVMhcXBoWi1rCBHaR67/1wpBrEzYLoIyAkZXcfoZh0N8CHVXx5yszCHsin
KorG3Hs0AtQ/MT/65jn7qKYVX6XNYjdCb6FUokqtRl5hcz64RXoOYVRmnOwyFwPUvEjOg1ozNEU8
VqaWeGX9GXMoUUhNOUfPeefGOut7bVeHKpV01S2w+SPupnaoaZRiqrKGHTLX43T+PAuS7aIwtClA
iOABIhWEMGUaLYSLIiCIICPFqSa5sWSQXWitNMluECwr0rWrZJK67J01iRlHKwvjfOeJtcRGp/cV
NOdu8oJ3cTr9vZnvpFCH+bjR6oIFmdjRDOaczAb9Z7qdShIbtYozILNgKHym+F2Hlx4TUI1eMQpm
dcFO2uPaPeMHOWOdvuMDsVFQosYyxo1rgQWsulFCuUAd0Lpxrtdg8qUDs61u2LUHhWADyzq1GJVs
6sfxZMa3zuiyxMcpIRJGJcX+KxTC99yw1bKCONTzYoRCSJonOB14Ctd7hShc0vU1c9fEeLNcgDgB
IBWcTIRRNEZCEJBEICZtkaOegQKcFmgcTngBdX3HWYfFZOUgUzHUTFuBSBEBzIHSE0iw9fKgUOVL
1iDNQjjvaKq2MBJ7hQPlKY8yp0CpjbHcQkVADBhjMgRUy5ICTHkfn3IQg/KvfcwumoG+8evLZnNu
6GQ+LCK1CIvSPMcT/bpVqrWJde5DgsEQVmfoIeoYLrCkvQD/C6p3oUA/LY2gkPXZWo5lkngbgCye
4QoDBwEoVYAsFJiZCigBvU0aMdAZCaNAaJ40Hn1/cBHCgBLxLHdqOL9zcwButrqd7b1SrBuEY5kf
Q0A9wcCHTFeaOoqx1b+4i6MKwpLM6P02vT5Y9XTWj7hWKPuwUCXrnzty0TEJKN0aC6cWeeAMWorY
sssDGqtLOSlWaF7hrGXVDFXb2ZzJsw1Xbb1mSVlZS3pyeGGXFlx/ugCWLJ8OYFHHJ8PdsAMHASCf
4YpiYkmJSXKtmS3JcNk5AqcOnPk6vT/oX6+u9Gi+TO/yddnQ+Gn5bdOAgaXeoIe9GeW+5sczdXq2
rjrW5x6uYSdqzzFtanNFgIjRRLq49YuC6JnXuq7t0l2JVGHupxYx3CuOIgBBdWNGbzJaGjjhGKSS
TmiQ5kXB+CUNxrE6ghPcAoj/JkSd0mK7blbO2oAARAF7kGQcgaM+kxH7DbYhgDxiDOT2t/Hn3M2z
3chiLAZ4P83/P/z///1dOgCzn4ffH1Dmh8NatlD7Z/k/bPnnSQBbwmlEQVB7uFNE01buGsLN88+g
f4dlVCv9TnIAFv4kBNtKpqTt1DRoLKuip/BZSMBSiCgoK4rgARSewotU5AwSbMohNvE7AtwnAF5S
TEgNEmyKowL5DO+C968+/sNmnXeqzbi/AMKzy7HgFPZ6pcjh215duiLdu0hQCG2rQPAdNtb8jDz0
5CgH51LScj0FhUKMp528OwQpXJM3LXs/UaPPUONBrd6+zh4BtWu8LoU8MawU3ftYNHwYwGrvdDN6
rXTA4OA9L3N1ONjO/hM0trjXdfCLsKUuxduvPZ7+tua6wKACvb3VEVX8zq7p7WNPnnqLPFqH4NJA
FJTScQqvy/8YksHdP0GhcXlEnQ0TgdN6mOPKASAVO/jv+BiukDtFZN1FgK57tZmKFQ35luaSzR6K
AE8xjTjWPg1jjEeGxBzV+FOsoQM1PwoE0/ABNJ+hirYlyhE0UjFINjFwqjE2SRcnIlv9Tx9Mg08F
pa18nl/b2NxfntW3t7m2HG2HnNY9Oh7BBt+sLkj3e6+Dm4JGVCWd1qzzNCr5oND2QfmVakqyAC6r
woXUkRxmACbvp082QhBh1q77QHzACtszWbMdbpSdpMMnViuIgATmsERHx1nLhB/jEdWDG8Ebibsr
+yeiG/5lSBr1RLz1RzKxtPHr/I/H8W+wQmNNlCcBynoZRJd6fDltlwAqR2KHSQpjON89dcgJXhtm
O5SmaqaJ7qkJdspNVAoI68bEVmlUsTQVuR1l3d+72SwiOzfOYOC8K1UFfM4S9uhjqHkfClcnCdkR
wAEent24LIRLIUmGpwKQjXes3t06azp8hbSF4999aEeVzuxvzuEEBDpakpHiDrOT8LSrAbcgEv76
jV/MLV5Y8tKBgl0TWpHTpwKv696Ih0ac4UXSylGvNbdn3mKk89+3s/jztrI5daocZQh39yXkiW7V
w6jx9/EWv90ADQA3ivFxmS2HnrvkAi61OmS4QK7rIl4yoFNLafTWt2e20Es6ewLY9mXv1OWH2HR8
b0h9w0fdGn/C2zCUsrWfxHk+wXACoYQADgEanimSdwlMYqjEu07FMkxVCBZJyUAt2dbw5wcPaPW/
L16LOsOiei1l40tsZ0s5F6IDvn8Z+0sEHa8dJ2+wkAQbX7y630XK3PRD+ALV9B3nMXe0ro5jnYYl
3ZYy9hWUMyrFR4zcf8fZuQSyHghc5DSZAIKotPhscVMyESHVOc9vV0RpMaa0h+AY+p3kgnK9AnqJ
hXAzdMJgvDFwLDrPE1N9w5+s7WS5J7Au3mrG9jK7PLbNAAiUpCWOoxWtUZuXmg1mg06nraXTNsnG
+iXn53855mAaYK2+ov0P7oaeQrLX7018TKJBKwdEQkYNPgdOvp0ks2POAaUtsOEevGZ1eECzoSJ2
OyvPYoh+fMfW8bHv4T5225vBUcABPJ5xcnIlOC4AvGRscmLgU2JsSr7m8Z0B2+GBot8unnHXr22m
+t4v0eTbNdPdPmHlyOkDbcQI46OiVJz744TRDHZvfCmXCcjl55rzjLwYW3h/PNhFP2c9JuHC11Wy
Oj2MUrazywl2PtNhaUImlrKgukXaOjFuhWaYBMUSM4XlvpfJVER7tkqwnrdczfavhKmX+PsZYAY8
fWoGNvfkxeeC6wACwAgANCdmYpR/jiOqpF98jLx8zYPx+NcuGP8XlAiQb9pdBmoEly+7U6qO19vv
hy5zOGGkADgBJJ5xPwBT8AWRJMNYp8BWllYENl3smc/fs311rEPtnR5gWrr+mjuD2g8advc0+ndI
G1sTgHb6YQHfQgSpZtv+IJ0ks3cGqzsmycUVBfgaKtk+YlGDHuUiWSg+v2idZJcqqeccHBkOmJrk
NTsDsuasBQkYHL1NICmvfwmXSl3MB7BDWBIjXV++tzxUEU1DdzV6b1nP+GeKd0SJj/tHDeRMTizQ
5/wgQKLfpGEYASBAqAAA5OcIRVBlcifMEzNbBbpK6pvP0xnAxXqc/Z3MoZ+tz5deRJ+IHzjecY9m
kFcO1S8EJwcBJp6VknomisTCUIpynYyCnZxkTTHC05ppxhj88PlfSHHbny+vz0Wxpm3XXJ02XtvP
OZw6HG8LT/eIB2cheBbxqW4v6uHaSaNCq5nIseHVMRst3OGNjG2IEK4PEHUGlOJqa50DUf3oDge8
QVHKkB3XLRVYVKFh+rmlb5ooevJxGwAPuNS8MCtHRMrjditZGwPVlv/Vlv+nSIfpr5VNhvJxGwa9
Xw25BaD3xZ7BdrwxHw/IeUvP2U5xM0a/ETE3v3kviUFAA3/QzxNQLRwneQrlss0wdE2fw0oJF57G
ArCWXi1NKlXBHYO9qYunRsptY8s4BQMHARyfDgrEokmBbpdBRtUoGC3CYDSSFyBetPPc109/ufnN
IO3njbXvM91sxxKq2uQy2reHQZwBNraviO3y+cOAXuoUvEuSoqI+flnYI+jL4VzH0aROM6oNIDMN
lEEZCTJ7uMDXyZ/ITJ7mEjnPOICTtcLtcdxjClRrBc612wisN40klY10fby+USAe7LiLH6jgIs9G
Ml5Y5mOAElQ/nx7bSwY7dd4tX0q0NQOflKBPU2K+FiW7Q1XiA7Y2eeHHORL2R2SgplHlniRBVtFL
T+XhUH6NYFLQVsHltPKGvL0+PXzHma7O95gcm5ZRnMGwPp/oMTwqOJaFV7omIiCRGA2fNLwBLp7K
EXI12XApCKZF2iEu0o8QkxUUo9u2lsPP7Nm4cDLocgQstbWMm+q6+emX5IDhBpdG/6PYRBv94zt2
3+N5uJr8hhk0evqqgAPArwK3c0aLYCKIjpukrlNi2eNHSFgO477k9zpAbc3Ikao5KpEcD2XW6PRE
BgdWyXzCHB/jo05hIOIF18DR182aFgQ9Cx2adYicH3qnRVE1EL7C/JzLSXstw0bAisTVSKaT1Ycb
D+OmYZRrjXQU01jWVwYQAvqV562wJZZib1l1O/hPgt2X0ypzXQnAOAFAn0Vw8gVRYcBZD8yH5kWH
ATo5auuma/Lzw1vrbVS/4rrTO+F9YMztfza1jv6141M56cJz07bhHB2e2jbWoAiOniQB8fF++/T2
IQC81uubWEYspAUTgz8ZjwxtjjpdQ6W2CPhxt15w6AKoPSO/JJN1yBSDzIB5BmpwVuyy592ZVpHT
Olrz4RrmtV9YcaKXQmaG3/sBz8MUrTLrnvvOCu/Jpg1aSNj8QH1ljKk1GpM1qfCKQGojWJro4Lf4
WO80W4NiQz2OkOABLp9l4yKDALFIPcFKXIF6THh8kaRWrmvtnk0sTi8/JHWuV4v9nB2EJbpvv8cN
txngjHt3q80k4lKf9mijo41PVw8ZHBvM0GnUM0olf2+/mRH4YNLCC1q96/x1TvfOGlJYO9Xhsnxt
pmgxCL9YFhCkC5SKW4tfpghUiH02SbhSC5WYABS+WfuG8NQnSDutw4gTwHePJ06TAXpvzJSYZBdV
xOXfov8z5oVNpatE8q3/LivungqPxwAPCCIcAUyfaRj6hLgCOTkCUYqWKcDw89CjS8e39E+NMNXz
7df8Cy7ZnVvk2cHSm0G1uTh/abX+zrL3Ebi2jIVlc5e+s3cFbM9JoIdEbp69O6iGB9NNEKTFwiAq
LigNGLUEKqzp+hlTWCFLEllONEKrEnsNJfvCJOJLc9fqw5E8cLJOBAAZg1pUmxU9j/hwQ4tt0FYW
MaQkxYo24akOpixJKQAlxywLV29pwDIiGgez8ujYAANtnXGPDz4etJ0fMjTD3zW/Bm+tgwcBLp6t
qlKAU5HhORhICxLgWTEj3MNM2+5NjcyLaR20olq300jm2iJs5C8AuUruRC+EuO5VsDUIEDjRTN/B
s/JqujgILgAZP555XgNL2QKYmXwusfHmdswYeI6/rw8yDJb6X/9qSuRAHFvY3o8NrZLssEtMzMJb
pmnA5G+iVisj0mXplrOOHwYBDUMRyBsLBUbhmmwcfCWt3MbPAZbV8AYPcqZYFkxMlh7ZQS8XfgnI
yWM6Lh6/piWaRK4awJRAAA4BNJ8I2VGgk5HAURYcBL8ASQIsMAqSw8u34OHPHz8fOvT9++UNF87H
eEIvPq/HW05F8puzWC81rGsCC00ggAfpePAtvpgccPTMmfUHmQjPJly2vTgTlOwsJ8ybgB2sjrnt
LI40Z4aSm2Gp1ctF4cEXYmfS5OeiANZT3aLfCbwzMXU5dCJ60AhxNgF2iZUATkTERz3fG83g0EHf
R5J0GgQfkDtAuW/D8+AHZtJF8sNStoQGDSB+4HABLJ52EXI1mWHKh+ZFyNHLZ1tiZ+PXR+e4dIaz
pfLeVNPPn7Zns428bPb2+nb9CPB0shiHgIZ8iGw71+nqR9dSI2FVap6ZvcDeOM7tkipabISg8OBW
/wsnLmZ8AX2u1t1qHN8cn56OiGXt5bQeiV3XEt4hDSkLoH4MOGgIGhBmVXnwppwwvEDMAfkq8OCI
Cf2EQAAAcwrHEbiIRMSVsmFSkyCkr1X5gCUGCJMavEEIkwBwATSfCWIx4Asi6eQS+ArC4GMR9NLC
g8MccJv3Ndff7dvrv0oafXH6M174SRJ6fvnZesGnrf4c7LTXc3efjZvLNLJpKkDw0UgnrsZC5kq6
8gjFWrOjVafXGNBrwLH3iQEswA/zoMmnkmkNeFG+22lipAhJUMeF/k/M6zACDWfkl+e/9qOA4TAz
3IxAwQE530QyVk3ZYGGecmOaQYDNO3hBbqJIxo3H7Q98c74phs0iPe/R81ahbdpJ6+NsY2b40CIX
9cFKa94ctydvMP3nTZCU/dTFhDgBRtWALEdBzAJCEQBEYCPQ+u6aEaDS7ZfMcYagAhKcVSBW+eOm
YADOKzp4nAgAMbzz8nqEgZP42ANPkV6HodtBe9pAhGU8MAy4YYF0KN7pctdc6DN0HsvxfFl09zhN
gAXBdmF1bm/wOlNb5OOOLAYVnhE8PswZcEgFA4xComteRWS+WW98YIMthStDBwEyFZR0IRQIZEMy
AETAJ2eCb5aye2PguQIxLya0UBLsiM9/A7H3T90FTFA10i1CgEPuZoFZYAxS/TWD+ULeH++UZ+P0
nzUVYKdIUGluoleNJmE7ajrj0E7ysc0UtQgYiwAAHaJcaXRfvrawxCQBYkQB3Al8VkGWEsEbgKTg
AkZKZYABcwcBNhWALEUh6AIiAIiATwADRZ0RCkaxd6oPqjcV0rDTT5omqWiCkVO44/T2Q2pa2BPw
uacWDcQ3fXHnGmjVnB0vU6ctBTKOjnYRUxyreetCl87sWERBsl6S26EY664BJcrusVtjh4sXSp9S
zFQw8q+KLv/CnaaQKB3/g7YZuWPL76V7PNgYvDYAcnmwDgE8FZbAQRsFDAc75vTugITR+rOasqwF
Yk3NXGpxgLhlu/hgQSff4dvh29ADe9irBd5k3rrxMJRtW+rjyo2TpYVN61W1kG9H/H6nQ+Uc2fOZ
QYlOoqvLRJs038+cqYO/8hXAGHc/Gt3d7GK/f9roxjLgNXx/P+Wf8D5vTbtD/j7u8dNt3EDxD1zH
AT4VpSwjIhRGA0CAmCZgOdoyMYgQnH3771GbAVacOgvX/B5xuxqhZOMEXBkDvXhtY/jQ7KswvY1Y
mau0aqvmtFxuhLcJfXZTU9NpUjpzQGxKjifJacYpi2tIUqCyyXaGbLhkrvpc6XE1Pur2S+v+B+p6
NwkJ6zgBRBWALEErBEiHEhCEyBEoDKAcrdAHwjA1mThYZjDHnNhz9a8pDA+F/4Bx3e/dk+n3i14g
tiDyecOMV6ShWT7xpKu62bg9u/MAw5JZX2By8XY/InnFMQqNv1h/Ji4yeHxbTzAwlwC/ZfH5t3cK
rZKtBfmWyxQgJejJKCgAh/vvDjutBcpYACtASg/h4iUOATYVhCwyQqwELQCIQGdgPQeQL9gVwkyd
BSAusjPr36JLGg0wdBGCq+D9mRc5sJ43c1AAJ0Tm6DWbmdVa4+zXHU3MksswqC5YKJnRSMqor5TZ
JWFoS//KuHpKHE7yzgANacpBR+FYlk5eTvBSujpvjrzVveKTdZ5Bkhj82q0ABmTCpEcBMlWUpKQo
yAIiATPRwHONCxDpk0QcHFgW38POul2/21dnJmaWDtmW/08AB35vq8alvEoYeRqfK0Wzcqxcx645
NekYJuwWH77fmbdvnzzcACbm/pfjU0ddm1fU0lrQpOkIHEzpaM9P6AAoUQ/Eg3UwQEpJTX6Vfj+O
grSO6HJwrWQKQI2USmEYAOABKp4qEnI2CmZvW8JiXKNkkKAWxUZBT4SdzyHXbrrz/cD89XDrV/Z1
r+MdaBMu7zs43d8fm9Pco0J7D2/N2M9mltajAP28pAAh5tOLrRyH4v7RIMa3IdNW93dxBJ19HzIa
6vDIvAA/d2c+ylDUpR1QeamaBMzimzCCzOcNDA3vF+XxPvOsgHu6RDo6jrZmZjREMZmFBmqIUXr8
z054Uh7ywBLf5DJ99WX4jqLJJ14W5yV0Nlg9atqZCUAN3mJAXqr1Ml8zYMJwBflMlIbg6tCdAEmM
rkI6jx/0SE/MTfZNmf/bHoWdXS5zBD+1067pbFJXy4m/aFPkEQhm7khu/WEzOttGK7KLHO/bmvkR
IVRpripGNERwASyf6YrwOAskxUU1TgW2mu+BbOvWnAM0Yba2HTT8gv3PeHCOqvzcAcHYNoUCxRuN
X1VdWvMLkUwbpd0i7vqnBGX07es6bo1bd2fpucUodfX3u2X3SWma/6XhV9IYQFmKcomGdorgYJ88
aM60FyQuA+2/wsioXlKQzczpa9zcxrCspeiBjjKpUMP0rT1ztMMU1DFvHAJfgD7hf8IckgUt9eUv
U4c0NGnORCYo//mF/rkDBwEenw2RJMTFQSkVGKok2w2inguinJMW8CRvoep9fx1603DNbONesbcY
Bx0vtvV6wzh6+OvQZodJtOvna7RBAf+HpJKkTXiWsSH+vciYOS71TpD+JA78IYZdk3YR11IsAr17
fsfoCoT2AB/sKuzDjd6+CZs/D0mY3cMU7cA+OBF+oa8Dw1sipXKAn6vvUl5Y7byqiRodcUCdabNs
ZpZVgCbuAGN5SaOhVNkam5nE95SI7Ji51kIBQ/GoWFDcupkOSdy1rb3UpC2/pIAl77nJimf8URgN
a6unofVynDedbp0OxumPB/mmWnRyvisn2rCQlLmWAPeAAcABPtWALGF6CGADejjs+AFBARcwuwHO
z5xY06aiMSMAQ1LbvMOE9lHd1XElth065RDHi9uWbW9lNhNluluAYOsHGmG1IjBhWJy8vmm85jAw
AQ2RlT2Iy+gxRFOmOTCAusO8FwYAT8kQPCeiOOxcvvCcYsdcuS8MHXqkygcBJFWghwIowATv8wNC
wBmiyWhbVNAZ1CGBDkrwFjogEvtcLQ8L/vYM0YRhYJcctad1lactulcK0lKCCGVK+1QTN8fH3ahY
GPmA6wKlr3XbIJgKEFha8hVQtHjGPG8SkV5nrLEZUc2JMW4ADEnor3l7r5/4VAlAJQeuAAAEi9QO
ATKfaaFyhFUURcHWZM4SNskrNa+/IeSOHx/xG7sDrn7/3ecIzv8PGfH2nXLAXjyhpes8m088h/RM
ZqOUpIyMpUZd+fF+Ga75Z6sk0MZqCvzAAM/yXxx2iWQuvgF5I1nZWIUAWcdScyg4XT2lCpXzo4UT
cZvkmxLp7PpOzOdvD5tngLuxrZv+znoVQEdQUmXRyPxX3DOAaYZhIGiF4A9B1qWyCKhtJOZVo+N6
NI4vzjP0wSfLRoq8UTGJL8/7FykptTLSXW7sKbIAPV4OpJq6hw/ZLGVlcwwZVbsKsKuOUFBD7efC
QOABLp9KKlOtUowDDSLhTxkdQi4aVYiAkX6EydZM9T7+X5bZ9cZr9PJv1x6fSze+XNlnXh1573fR
2jXsQ0dQjtsMc8C2cOpU7tFgDPWsTnQSQDRuXY8gA22qX7hMGlFgGiYo23f20/OHT41lzVMYoALS
L//AtQMHpDSFqWD2kg2pvYW5cfdqm118xgDYfp+f0tszRxZc3h34qgQaKLg7kFLdOLh8KUHIQpD5
sRaK3vZtP8RFdRl/Hjk6e3cotdkht1WRJ6m6Bh6A9i6V9ZehYAPidVQipf3tb+oaMm2YEQBh2wg9
518GP6Vr+dJbr7hAVHAn0MkXTyNPTwcBNtWdIpQxGAaBE4CZ9np8OQfEsGO4R+O0u2gXix6n82qy
mJjpx0cgAVWXVb+BkA93YKMn8GCWXXqEDTqfMbOTrnazT2W/ij4Tw96cZL868wIUczb5soCFwwjR
kMQ4fTnQEjBTySOdq8WnojiyY5ofDnixokoATkLqe+xf9S4F0gqFZgBI422zd1el6cA4ATZVlcSU
ERECAhIgRIAm+wYtGoDIxoasvvWaWgfKRHIqr0+2GO1EY+3XtkoAT7+jPALACYyAnrk7u3FYUafZ
/NLHaFKO/FpACkzKYEgrEzVDbD3pMYD4zhU76ajwBuQN6E8h0MUpvjnQAAFDRwPvFJZGUw4PXRrE
YJtB6xA+B9e+UwATrTPwfr+EM8Xz3gABQxFiQcABNJ4FPhTJPFTdkxTcpgLSImAt2UEwUbQohFGT
/Dst7Hn+/axEOHHfdu+bNumc/iLfPW2i3v3+J77Y+N2Z+Odvdx8Q5nXqexsSJ6/C21af4DpZEEP0
nmftYk8fAT02WX50MYx5qD4DcMnB5Z1o7c6XgYQbjMTMwj7+YnMcXN8C272Nn/mBH9fEAreNd/8f
o9P+Om4FfdIZo6DNhzuEFgSA8a3rMPPw4D3fgGQBLK1uKG+c5Q1xr07htpsqGYypQapri9RuUrLm
/qUFAVHsLtIUSOFp9wU4HS0MDrw6LdBswgziuvrSioQZKUcWmBp3IztUbEtxjgMbmN0Qz1CXmokR
dNq9NUH3dS0LYYWDAGI0khgwzAzJmFUFfjJKAPM8kDAofBXlzAKzAOABKJ+xkkLG4RJMJRCmlumy
hOaLcpQJnWVM6xwdfLc1rFt/Br8+vj56MC3n7dd99qGggbe1OIQED2x32y3pmIjnkpB4gT542sWn
i8MD0EtQ6jeymNrcYYBxagAIXDn/FYxm44V/7LPSvtbdVTNoSvdGIBGAABb0j20mgqLDCmxUFVPR
5SltfDif1QovfySfKxCtKxACTUJyoWYIrqaIV8cSVEWD5ws3FsoqQBoA9NcmEIn7gBAE9ksKJXYn
habpD7REdrfvaNQ/LxQjNcoc3hjEKZS7Nxq8/YVMehdvoGbOFJhMHYd78vqLmBR8vjNgasan521H
bIBhg1ZSqFYrqKsV2I6hUSfgAVCetT8AWKcC0IoDBQlhRQCxTwUBf6GbNJeNvJzZTyxGGNV5bn5f
Bu/HXlfgg2fChxRk6L+TdlQOtgqM073qg1HVy73A7fJ2tbmITPqJDpBSeg0oOS8pZ9sjHznro8iA
r967NlYnrP1cuatKebEvIAa2Uw6aa0a2cMRJJ0PqiO/1cBE7b+qiLyETypFGdJswwz1RPnhECzS9
oSmS2hbAdR0tZKCDidsYArOiukzRN6qTteUSYrX7awHTy5zozE7cNWTKiRjAt6NzZ4i8yPv8j+yJ
TgE8nxIJNmNJCWxcgWkMqiEsUhcoQLYsiEtyWAp1Hhy6abj4nY9dNRmJ63cxqawOtfbZ7QzVus+Y
PKB8/Tq89+NLY7W1PEdrtj9tcvntHv8agbUYzYZQ/HsQeltM3UkxZ2gR+a+abHanaCQC1IDOpt6O
ru4AQPjNoAB4sKhFi9lveSGtiP/9pb8CwY9PdfXVd5n14MJAy5HJ2WbfwTFNQagzlahzDRdKYZ04
J/sBbSHZVxZ+Si8ifdK4UIctmLqGBkrnFILVcaJqT5x05whmgaEENUJgsYND6a3EysYMNudTcOj4
MYAHpmqN3hfwRdR3zA3NAEDW+A7LJ3aEOcxmlGB1bl/74+DIHAEqn92SQmOVJhZMSRR1Z5c3/F8G
hc88agtpfSbRqYmalQPPOCpiPr2+m9BeuWm7wIwezfkcyzbqHQUXhbEbCYJlGDH9kmjHpg/9t/jR
TyUKBWHPZPLbBhmAGEIgAF+F4YdEzp0Mo1AgqC02sLInW9D9lhXxvpzStDyIXPZcjLT+9SUc1D9g
Xmfy0kBXChr22ynmcvv6kiuwProyeJxxmf6BpF1S9RkhjV4AdQuHASif4VphiETCbWWlmTZVtiZp
4zLGlxorrd8Tze/6p2x9eHVfXb+E75WRik88kFlkG0qQPDpeTxdl9P0561PVPLBU6u2RamAoofyr
Bcvl+1uhRJgIbDIucIrDK4L9QA6kMPdGTMqmqT0J1d4dZrxQww0lc8/2vHy4rfw+a9F4GyQ0ak03
evA02Jdd9grgI4VvDFaQ1nZTZMWCxAAZgoANSlhJZLWOUbfLQKXJTHpn7So5VWDAAZQzDbKrzpvm
qp9uUfo+2/ueyzWzdTf4Tw/2vp5B5RLIvoaJaW05OLsteuu+ACaqKTzeyPwtYo6Xkpc0H5+mhUzy
0Fjjm+Pj1hH5CKO5SK3dj7NpO0whwAFK1YAsMVIQXAESoERAID8DGOdBLEKu2BzwtBkneICICACI
ZK9SQ8kgFXwqmPli/j8Prk4lVAst/lQVm1SH8F+tFaKUE9OH5z+X7cIQg813PlH35GEjlwcksP2y
2YZ7jf6EqAAIR1HDHbyJK0/uyYJFe/kk1EOOm35sQVtfBswsMRQFAfu9hgggyZ2cC44LvvKuAAQV
aYpAOAE8FYAsUqGYBEIQgFAiEBogLAG2pmEm3xzUwELPrvwcInUFSFS1FqWoggz5oGMAkelqNdrA
BMNGCsKHD2zdo+M3vUzCYDpJyk16D6erTHdvsdPjKkYZAC/Y2MnR9B0/tv+Qx7+JgBiY5F39JyPp
N2H+ZJCeon+HZn5UB6RE4l8/EaxbPG26/3AA4AEsFYQwNWAIigFCGQBGMAiMBN9jBYOK225A6yul
htAdAh90+Ns2qhzGLiLrfX/iQNL+Ub3MLG7FVOtpjd6k1OlC6v4MaUmJvPtzOEAiAA7z9W2FJe5s
D13i4nScDMWdSw5p4D7t2iX/zVnLNOG8L1i2gkTxZuq08sWfoHPpxP7nsoOT1dmIK4BKJGnQZbGA
ACYAHAE6VaTnFDARBCEBCIBHowiOB5G9qBn45rq1oE2SQZ4u7s47v+Q7leFWwG/PsOTAvvPh4ReU
OuzqZQQ1sGtr1ysnZW5EDmiRfbFpgbyKelf4OowLXSFucXsWHB2WyrgzeBkRQUexasGrU7vk5oaQ
3GM/jH7uiP5DTOnRM+SPPhlwXA8eFNhoAgxAAOABOJ4VuzqdjWlUjEkpS7ZJj4Zp2KHXmM3pM/zx
//a+fxf4PQ/H59uv/HqcfXN5Ke2L/Pd79HTqwZnHXHOGLcPR5cvMQ0m0rPx2Upgt3jUKQcMyFcxt
igEZrEL30TZ6vyHkqQDzMfiF6LsvNpzqWEZi276Tga/H/Xf5/7cAdgwiy7/6+XmGG0RtjqXWJHja
6l6mpiEsEQXAxAoB4d9c/IxHo/cAtO7qymKm0/6f8v1/EwwDTq7wqz4yN/AvRAPPokt/OrOyylyX
9c8IALmTVGMWxY4gu6+sBBsqt7QjFe4yacWKvV9itxfh6Z87KOjdA3w4ItCoAXAhKQL2kLRnW9y6
6TMpdZFv0tarfXSJJ7uY1x20WOorDNaitXSvRwfDmmMlwiHAAVjVkOqCMahUAhmrE7D4BkvOibaU
SIDujRfy21D7pkkSzdN6+WLBc4Y/hx6gAtgAJKUDEIXbtsXUfhp0Ecl516PRlGDh6SC7FmpcXrYR
ZuLahzNvlb4AB/CQL3hRxrZLFD1fn9GukNmTteCz4dFiwuVgZIDER/lS4xiAAsVlT00lOhLK3EZQ
JJCQOAFKFYAsRYMIQgQQoIQgFBCEBiEBiHIlg4bHtvJK3+AwOZ11LN89TSG4FmLvvwAE64+30gVe
ur4x/IA1uJhACgRVXO6KYwG93P2cqWwwsR4iAg/dYEKbTDIYDS19/eCA9UAHlw2RcBuxTrwzmgve
o/GxX+ESuLAMwrITZGCYAOABNBWQcBODDAQkQQiQYhAIiAb5202GL8ljt0tsmtx5B4oDV3i93Vz1
1LTUE+LpHk8JLDfXgdvjxXLpSs0XBHM0KRy8d1YoxAKHdmdazq9yQRBELr4xM5d7pIrRJuU+U2wg
Bl/gEqqgVT4HNdFdK3H977bVJNGoCxKxq9l0U8IDzS5ezXYAABMpBtzNvWJYcAE+FZRMJZgI4AJ2
NIES0G3w3dM1XOSOYBWWFeAnr9GlgySDFgqJxXd9XZmAX3apffIRgu8MBZiaaZuloZJshPw/cxNQ
ZMdtRm7h0PblaLdcdAEhrrY26/f7LMh0pUAR0JY5gXL37ftt/2/T54H5GXoc6m+6Pr9rn9B3vw6e
bDtS5GgStyM+qGhkol0e0oZLdP2g99WsbwZqypY06BoEoABwASoVnIhxQgzGQzQQjGAnfg4BkcAY
PLCkbugW0LZDNjn12KZ5+R3o1NqHjy64Jm7uSTbqI6q+0ckYZm6EvVP02mtJARX8BOB4kQ/H+msS
QB1f1Ef2mIj1FgAFAaEuXCGlFWzTCRcoFwbU4751UOxpPK3Q5SN9Sd3ZeVzf626lloBjMcfkhGYH
QeB3WozpHNxR1aVlb5mDV0TJxsNNJQGiqABwAUAVhCxROTzUQRCAwljrBaBhaBAo7CR1Jvxq0P3G
qGio6PV7SZT0I2TS92ec/SbxhAZcQ7uXwMTuOajOQjQBagHQcB8wU9MpICBeC3OT7myStNDCFAA2
VFaHGi2BW6zRiJRJkQ4uFrv5h/P9ArGQG/FoGfJcy+VKtfdO9GQ+bH5ZTK/LtniBwAEqFZDsQ0wR
CwFAgJBgExgN65peUvHSBSMkFqZxvkOJ4LiYNMK3vBK0AGD9/i6AarLCLb5ZvH1AP5h/P8FldX+/
bIa3I6z/wOWZPxdOrbLUEZjuTKyNpiMUP8P4XOvhngNVyCALGohi8FcR/IfEAB4O/+PiECnr/yCP
B4AD5uEcrq6t9gi41hBqbUwwLP7iPvKNOni9gAxA7mIyyuL/3x9LQACHuGUOHjIveftepyVX8W+z
yu1lHjSxO1ho8PJOy4+STglbFpRQDgEkFaCMagqZCQNCMIxsIQgMwgNn2yVzV1lWi5bkS544ScTn
P3DnDQWOh+aATC+Hn3hIbkKXyBHHTzxAFZDUD+VCawyvPIC47vdNAFc67JiAXWlhrB1Tx/L/zPyI
7beAXEaESjNrVQwS1QztrqjvOCIVtloWDLqMtYtfFeRdNJnhAcZcEZXx7Rogqxp5ldZ3UvtmcSn/
rrc3DJSPagg0dKU1t3gBikwo8lOVS0BT5EkOa1QkmDtOz4QNGFdSW+D6Z53Ac1eXW6Wb7LhBwAEq
FYw0NCwJSIZhkRhEEBEFgiEDufVNcr3u06WlbVTqZqp07D044gazoHFPfpEOPMVSR9rvupat2hSA
+aq1wpZ/psC8Y4oAvFRsYU0pMk9oKq0GLJ/grM4i2hS3OjBhy1UxOv799792pDISz5AAIWfig1L7
uT85G1N+NNY7cs8SiTtK7yNEoXs6AyC52zKnDoy7gET7spgR3PwgRrGKrcJSVgejH6FvCHABLhWE
NDQsCVDERBHEJBEICX43HhqbleWmsvNwouXOGL6eQd0AFUiWKD7TKu3BOhqgv8AkYd3AwlDZm6Ng
n7oigRhy1hiyE6rNpVVkdE139+5rYucTvSootWQqccZqwCaevCx6euiv8apmjNZcBNA8X/SbTY7q
AW6LvHGEPVoJWFaqXzeEH/6D9zmZCA5UDy5oKhPtAl7a3167gETPuRz/r29lrYFZlcEhC2MmCu40
OBSV6TABMZgL9qsY6qG7YwrT0H3YciJFype6/A9hHTh3cumXV5ffZGpmfIMHASYVoOYoEi2FAVEh
CEgwGoQG78Le7WQ6WnJiOWSW6K/Ac5aIy1WBlnQ9yNWubUcCw7xJrq1EPe5e7aI4wuU746hW9JzA
fVN1q1CrqawBrtiK+DvAYPzYwPNBC5AERG/JDtnNznMAwAN/Pw/P1cWLBeZjtql0mLZjj2EQ/Rgx
iAiHwef8TqEDH3hIfdci8EIAEEFcwk089/SCJWBBHj4Apj4APx2lP8P+AY7gxnbbMGcU8bG1bjTc
6jr6b1W97WADBwEyFYAwYQsJHQFCMEzAd2vPEYcTSXWJWZRRq24AvAuznIBSQhUoTVNQJHCMSQ6Q
1t+fdqlpk6JGRNbvZGZrQrXP+6iL1zlw8ODQYj5CrWeuugugpjhAcG9oFxg/4r/+0jzgQqoRy9t8
O6lfvvYvKBJScn0q9fTBLFiUiFfdYWv8BJPseNsggyPK15cdolteGK7SE4b2WJlw/xcyXa/B6Vk0
n9K6TPyUvG63NPCqHAEqFaRQJjoxhoJhIEQgEgsEQgEhgNr7Sr9/Ppe/NxLqg2rhkfWd/WgKrFx/
wK4aUTYlnIEAF31mSABPeiM0eTt7XwB3QolC5QQIO5CichLnk9PmV6OxM0z/prWilEdcbtMaATdL
vixQVxnppuvQF5Pj1vq9v7ZyV0u7mfeqvmnRezsuKi67qkuOPhTx7a+vDDuk7npQqxmivwScUuJV
mmHCA4za4EYuWSuB69BG2uK5DvCvDtkLyfbK8K6R8u5B01rr9Gg5XZKIeMkP3YbyVaqDd4yeVHVx
Z0GCgOABJhWEMDUiQgKGEREEYDPstWnqcWAxcbiFa0XKgeQJYcoQQzfEUs0YvWVdD2wlRB+NCuqu
HdEgtCrXxIA0w3MoB3wlCt22ss2s3oqXFY3jhlhdhKv1XMU1pjQDDc2oQ7LRn1li1VO8vGxbrnFO
hpLb8imZD3o3D0z5ZYZgrQAIgcsD6KTuApDfQ1PThXWo+dnQHiBAIzZ2CVNYQyJ+WDnnQaZcjJFR
+gqOmtqr6P0AHAEuFYQsoRJAVgNnLptbDRgIGmaUu6WCREXljf3hayLWKk1Z/RYcAAgFxNJqKCi0
W2fAXVJtp95qIIsHhTvc0h8w0AYvrfNvSAi2uHp/HyJAp47bw5FCpiGO/XygACFBw8vYl7qUzfiO
yvT4ecU64b/91ynxhBn5aOigIU+sqktIRxITxPudIytqWw6vY/xJ+/78eaP+NCmbzpCYaRCyvfpV
b77ny/x/hwBJwAEoVYQwUyElJEJAgNtmGgFASLIlxIWDKFRVS27+0cRVJ84VJDEC+jG5/et+H2Iz
HRlPmbMPRSWIyJT6e8Jsh34VrqNDRyc6UyK24ZE7v40rEaetWiTVxv4rUnxRNSCmjrJkk1jioUfv
DbzxLO1ujWHsFS2kyTR06adDRVdsO5SQqa10HZ3JraC7L1MaCQqc7nSLBF9VY6PNODBT1sBvzXpQ
XVQTzUFBfcgpCB6e+cTZHE6BcHD1tu++fRF/Nf8r40VBSYKy4Udqu/ABFp/mkjZoRREHCbsHCSQl
gN4kXq828/ZVxN/fbP0q+nLI69INlwh1TDyYnMklzqGGGKECCOdE2ctCe5lLFUp31I0AHQfAhEBd
4pcREHSIk+Nt9nBUrj+5LcdLFNWN2JfDKy4ylWcVmjbG+hcFis0vZeu2uqVHKtVOD/tffve5gWIW
3/08UCMYK7MgORc+goKsC8uLrEtmxUlL0O2VQU27jmF+I0joTZTXd8bQb2bRqeuQ52MHAS7VgCxY
EomOhWEiGGBRCAn22Vs8otfZmB1tXGnp+60E9PIABAsnlcXwwu4mXUzABIsGq10dNKo+yQXobA++
nooZdRhcrV0ugABqsUHJF8sX5k1nYwqher17uv7NwcsDmD7l7upjvGeBUsrqAH3sZ6W93WKmC9T5
JQOgrPJmivpTYHxb+wi7Cle9ztVtjlHPAygGahuBlHX1aziWmJAV0suYscJE7oZJiB0ErEI5yq7r
1CmwaOgLIhlOFxgagAXAAHABJhWENEcrFQrBULDQTDQcBQQDEQCb9PBvcuVrVDlMkWxq08X+Nhc4
ep6cYYEdUj+awXrNQe4s1zlXD97c/G9Nj7zXTATlJIypJ5Oc4IIBBAyIV/Ko+EHNWNA3zpWyGSYK
FctUVavz5LPyyMnLb5qO1ocgJDCyMMPuOdAGzgsg3P9VO1gp+9qFL8UwAawSDCFvpbjqN6BP4MFA
nYZjHGsQX8EurFYW72iNfKzffguXKttoBUUsIKTUDc1VVHAdCEFj+0ni8sG/Gce/C/Bez00UcbLE
NZCrTS7HcAeFi+EJYAABwAEqFZBwJUohgiVBAIxgESAEQgFv1g5FmtMzBuvIzpnFxwHjR/qCS/Ck
Vn82pEqJuLjGJcn/nHsgFo1WddvszraqAO3b5IqzDFWRCuFjZxxxzt4qRWQNYKw1VCDIqlPtjyTM
PvwZI6L8+IKRVaiGhv/mJ4zYu2w6qKl8vx/peO7M2ng9hh9U/tnGlEHy0ABTNoAJfr/gPn/QBEAH
yAAOASZVkHQnEwkYRUIAUEwSCATEAREAn7RziHSHTHeN9RorW1RwAAAYYpuMRC53RgFLfB/psxeL
q1PGa83gzr2HT4KCXBQBm+L10hC55XKwwGpCNl4p/pBC/GEWZP0Uyv4X2Gq+7B8NngOYDEoqTQnM
ks6yFQzp/wqKT4VZ01V3eRy5wg9VlOaewD+31HeECrrtIip7NOWwwQIRYMu5upZAAHSkosVk4Sye
e9GgCnw/t39EJ0qEtU6pTklGy1ceBwE0n8WSVUdAwk9Awk9Askw4C7l/XhXnu9/C/49sYewc7wwq
+I3ft8+wB4cA+4DIw9/sbcsyMsnun1vXzxaL12Bcftugprr9o843Pehhm7F0qYJ+pICMNK63WRMJ
OTtebGEWZUKi+A6fIAVoAe9JdZ0Dd3IIz+p9OXexN6mG6H0fk5ZOkbfCwiWXg14JYSvbfDP6S0/0
mrmE1c+C4pi5VEG1R0NUZz/O0O4JUQWWOnrbbvIeRBfm2+p1zIYZQ0SZPpvHbxGfMzraSvg/rBwB
Jp5dqnQGkkpwkkJKxSCgMJMcFvt17N37/qe/flSa+euZc+Y6ieN5ZcbezSDDe0W1sTwHabO4B9ug
HSJCf2lmAnmJc7v9qO4U8zy6D4ACtLtuhhGpQfZq7nKrlD492NyQOMTk1vFvscC7gjpH5tAy3MyK
QeGKd1XSD7T9o/db7wVxAoYfWD39aQcdTh9K4FIeFBHtcVJqpnCClbOvkeL/EOHksQJHlyspV90A
jTw0A1JluYUSL4QyXDdgP32KPjJLSoD8ZmJ71vbSVpR2W0TmfC0bcWjc6UptW63whbHqEvHyy143
3u0vRGtYuku03aXrXkvFRkAQAAMHASqfGhNUotuC4A00kFEUEs0zFEbaJ2BX1TCX28OCvZ4daM9M
x1ffj6cPeYfNddeMOI2f9f9VbZ9zj3+4OiuTzhUcDr9q5uKizWWXgh3XPQGUAdNpGiJ0KaBy4oq9
qKwpDhFW5WgyZSiETzDCAD3e5/LOUC52Pxn/Xn8nTOGYisf1neSpAEJmoHrCkA/iHD0txoeptz4r
UJKcdtFV2FWFUwPM+R75wmCUuY/MRSo36tMCBPDDv7fQ8AG+TcsrNTu8/jaYOwXmn5zRiJVa+7uD
UUCHGhUH2ae56/cE8Idsv6j2w1AKgAGTdq+wPAKiLK4kH6Xv5ghxWDgUCFFVOoilPgEw1YQwRWMI
7AI+Xhx2R20BHA12cZmnQBcZGDJKJccBo+Rj1k9wUQUjz4fTEykI3X9f+vd9PLIAqdarsuQF6W4t
nqpjuUXLQ08HBKMImbDIaS+yAm3uEENz+i2ulN1La2t4KgAFO2mv1u67Vzuk9bm+UuAWa15VdlG4
Ac3eo6UuPsk8PNwi4JB2WKDdERh0Zt1lc3e3ZcxutJut6xVYsN0BwAEuFZxwJWMFBgEiIQ1ANnvO
RhUYuD4WjYVpxJ2tA3cSOFpvwF1vfwev81cM45JKLqCO7MVBZrccvt930/dqTUNaDvmQF0btVeG2
UVdRDfbVhNxZZnUbkKDeFk9gJISiGNPJaOzujNfB9WVwZFlF8aUMDUL6MRLMyqLzmy8vE+S6Tkz9
l1uwCzsOo6B1Fq0EwAnn5+ALkeNkCN6DaZB2vPyQz/ef9o+8OgYAYwHAATAVhDBEUImCJmELDGAj
8hbsRE3o0gbTFppkDasyFAxpRMrXeD8Rl1LqWEcFdV0WRuagYsw47uqOy/lEonl0BWLZfmXv7kvd
fARTD+kZGlRBTMVH57LBEkAoj5fHgDt/++yh/b187XVL8Xy/xGCy8dvdS1GE+HuTASuJRH37xfKo
ryjEABbABINUn0Xh6mVeD/7nodwOlADXgABwATIVjFAxGxTRAkKwRIQhCB3p3g1mDWBnBhw7atgJ
P/WNMgmT8GuZeAc61sIDrF3VnMRugACxj4zyogD07l8g3+fIlfqNTAMe4ROcgxUM7uRhSTQOsylV
0X7IvdQ52VqebkHrO7n43ocnD0V2qN9by9WfDb5/dtKCV2lYchxgaDDSx3r7E79MDKRJ1+QIY4Kr
9gMHASwVpIx5VAkLAUIwVCCGe+I4bbF8ytbQXK5vV1yC8I2eL8Dc8nsvauojTHgImgDIIgzIALn5
OLrns3+DM+Rz/wuk7hx7wCOPr6WF3ElNPwPRZ5gG3WynEGHR8yY2ixaRbEdSgOOYOCb3yPjRVwiL
Q3EhNlvalpnwvDFZHVP/J//JKtYXFNYdNL8GkWsF7LTE+dslkQ1Vr5Hir4LfDqnaW5XGIKAzR+Nc
hgSw1GmSwpvpgonrxrIBwAEyFYA2Nj0FRsegsdSgg8ZJrFX44aUAtMRdch6KU7Ckhvnemeoo90iM
3BiBDln5vBG5IZeTHdtO91FBLZPX+s6384SSrHh34CkaPzp8JiMGcQfyZqguDgKU+jydysl8HE93
8P4+rM+jk4MUTofjMXCWYne+YkQoYBUbr/v3yOTAoEQIzuAkIkPWlWaW4KFcutNVX0wGiW+LX/E3
gaCT9ovGMVnIrN4rKQWqGclLbzC+YnWcsYwuYvf8v7f61/KDEwz3fDXbIDgBKhWENEETGQ7DQyiQ
oBEKBEIDZ87p1mZpsu5tMEucp0cOgNYTofMxBTcmThimfQ5AkNP6cCazVlT45qoAQhDX4WqnSvyz
or2Y5PGcb2APmwDxGt+WAevN7EOrwownZ49OD3Mo5GN3Vbmo/Ad9z3sRXIRf/gJq0M7AcIfK8YD9
w6oZHBML2gM44rvQx6OqF8eVdOkGgCAAQAOvBzDfw5gAqL5Rw/AdIk2gxTD+WA+X8bQFChERSPPg
HrjbekPd3dOM98FSWig9v8B9oH6/LAGJE+ItpZ/2/PlwcP8bQOABPBWANEMzCQrEEiEEaCEIBMYD
d7zLthlIoCOm2/OajpYiDezITh8ETOb5eHePkC4o24sPnvzX+0kMdrpLmt57XYX5lOWDfbNOG6Sr
zjERySbcyEBnUCFBIYu8rG/tL0w8/5NfONtgUqFNE37G4Fg3+NinJtxaMwmZTB6uVeq4Mf4eOOrd
99H3Uo9gxS1d8Rs8hy+jWhXGDCb/8YVLR+G4o0pgLwvwFrt5Lrq4dLbOdGNo1/HfgtaOSeBCSJwB
OhWEMEQzCSBnAIjAZ43VmNbwWwGmEgPpAo6GJujNYKghl3wXfekqCMh+ThkDTdEqVFLd81Jju4ZE
w/KJhGkP/gjJVGZb5r8xd6iTT5MprfX5vdtO80B2sJLmVoe2AKOELtcuPzqGFPIAGMV4z2ABiNvB
Dn9poI6EMMdDsdJO2waWBWxqUGZl2NFX+24XiRp2tOu6jR16N/hzBYPl8af0+4AfL/CvL5/c/efy
/xdWO7MAcAFIVYAwQysNEEdBCMhiUBKmQvBsDeNSC41ezTVhwANx0GqzSlJaqfGqgY9Hmley/HcZ
xOlkwJ87kp2R+OxOQqqjOqa6mfiTQXZW8ooDcGC2wHVZhQdhQAe14B6FqhLppq7Vz0msWfNLkFCQ
XjWIopewrAqlzeaZ5MWNgCZ5IhCAS8/+NlzzfDfvoyNhPvzfDapjEAsESMi14dq8P0+GzA7dQZbz
i4xAHk8IAY14AA4BLp+KimKigNJuEVNy6SlhVFaiKiQLtMOdth1v41rr/XJjZpr4eX9nXpw5w+Cr
9+kNDTfx+Uu2dYmlo2ticA6WQv/wSfqIJ/ixXSdJ1CTXz5jS8WkFFcKvyc5Q0tR1SGvM3IDGQVp7
LQDRinu4idciKZI1/zynNwgx7PJJtxDQ6ROuwXBwiynTKMJZm9C7+qLMj60YgAiRACMMt4hV4hAR
CxNKRXTXHqXyfl6mzMFfK9CBgXYyvHPj4zQjGEHTn4i8l9IBLixeU+MSWNYgmi63JfO5MIG62vJj
i6x/gvX4gBziV7ENJDRYIHuPU+Ypov5rCJINye/15hX4pRZfEmDgAUbVhEwxag2ERhYAmEewckJA
iWI0NSbgKY528f6l+fzSqpx3PpeccrNo2+FjrS3huT7+T0rYBk1qynoRLQFxXngocoDNYnZTRDvM
cZIAoAMB5fTPBok8bqpK2I+H/g16fpRFBCynkcwPuhIKUAfvK6QwlZnfjhKErFqxfZUq3IYogBx+
fGZWL5/0l3sABJAAHAEmFYQwVIkVAklAiEBu/W7udGNy1F86OAli5cbC4QJTpPB1uoaaPRmxVkkm
U/cdR+29e2SucO7gRpOid4mOX7T/fhbqnjVElkuAaCAQWw+MLIX/K6SCeoO1kOuB97P5Ex3DfnAJ
kHljatCrBcDGHiDDd1JBtdsanFqRkMBenQgKCCsBMOFgBZyC1y+mJ7Uoi9M4tbAtJ0gxK3LM+8yw
WHp7stMcy0hliHCgXVQTTWudG/8X+H8P4LgBwAEiFZipAmCgBPHO4vgd3FgNAsui7tAAKx3X8sc9
69g9CXp2fOofD7ZsISwSCSD3q4qUQP5jRXPNlQX6hmxJ0bLXTVYUo/hS3pPUqisdVsDFMi/jmpGY
LcX88ADaZAGxNp5JqS0RibkL73e4esHdPuButq0IfpzxXxDVzrS36TCvLewUpQlIbjYIWvjjBaHh
os1MzDObj9GQvl+f9LZtns3zeV+cLEmcHGNCwAcBJhWEMEUSPYKIIaFEQCb7MeRe4suY0ALiXIsM
4IsqwQaSsQ7bOKol7pn2nAAXuFhNvZ80TjmlViwBYabv302mroUG43zRFKUxjFfh+cw8k42buANR
2cRPrlAobQtVBoVnFEMG/zzZ8nhpfpAAj4oXFtAeMzuIutBK0V1pPXpE+8LPm8Ex7WwWXlmSmzDF
aqfOxH0c7Ul9DxGzktPG9jbYH4Tg0RStQmukYjiWgIVmPbq3M8ypbNsXbxm9bB0AM9Jk2JrhYFvd
xIGyWwT3S28+vthB3l9PmISrU2qA4AEuFYAsVFAFgowiiYBK3JEBrONtAgA1JNA5g3slP7z+3DBs
AKWF4p3dJQ27YNjyHwXld/1UUzyE0vPvuZGlYob7Z7RgyKAM1BskAWPC7n388XWA0gJmEZg0AJBH
ETWYgHbkEB64wiIFYMauvbXr+YNLHDUABA0bsO9qI9/VTGYGOx+rUp7AJAMtJvFUomxFLxutf8Qz
TTUDR95eyionDTTjK9YeDrYMWJGPx/W/gkv1spxKRAunN8bUVoDgASoVqMI6RYqHYkFASCw0EREE
IgE73yESZetzquVxmeeYjWL0k0tBFad4gHoonXEWB8MRkhnFIlNt482bZt27dWbLB3QAHGFXgAO4
flF5j3hQAQ92MowwUAAJPyP2nWNn8/ZYd+MuRJr+BJx8xbG+KNcUyGeWifhPk/NO9PqcWIiCkFuT
uYUmqjAWatB4/I64QLD+AxHkv6RxQiVESq60jnVzQQHIEcABXAB4hHUp7P+/P2FZVnBDZ+t98q8e
7QnD6aRYElui2cmtF0FhR6a6JUliqF72Fq/NwCauxhSWUjDdJCf1H8f/QwaUfrp8CNpOLGJaSa6b
8a4uy+NwkQK5S7rqMZzT8uchKT6cj/E6pE/jrG7F55wK1nozEQ4iVVuW/OWi8tgJsljjxmA4AUgV
mMijOAhKgRIARGBBjp5x2xyCt69thaXwAABuUkM1Hb2u5pI7uIwju4EmSmilJY3WXJGtd8iRAt0U
0qVzSCze2mhd8rhwXnY3uEtS2Q+nukV1YLSYIRyzrggYwqOEFfSpqD+HuAeYykaRGVhASwBlh4lM
Jc8wPN4q0wzMFPX4pQFDBwE2FYQsUTIkREIAoIxEEVAI8Hk1jeDAOmA4vVrSwqd2G8uWo1J3Iid3
5IqnhtfxaudFX4rvPzU1VGisPtoN99fKtK/HK/e6BiG5xPVNLOiwzOPj44PpIairWw9COy8LkvqU
Fbc3yQlTRnJ0shgAFzyf397GJscoABY7eBe0wWTKkJJVkoWFYerSJWGbvtgAAC4A4AE6FYAsYRMJ
IkQVAEIggwGosAl1NLsFggjlh9Gcs8Glg2tCEUmR+dj7M66DGd7ygYydrRztbNfanfCuxNoX8DpE
VeXWHvbQYD7shW8XVZO+IVO2G9jjYo9cOCOSZXsaAXzdNe3X5k9CVeii3TYU+YwUUNQWbUchrQmI
N82QWtuYNdaYdVsvBCS+2TUNFIEoieOi6l55emxqzaDLCDYkKOt4/VjuDjDf42KFjRmGs1gAHAEs
FYw0KTWSVIWQiMguEAiQhCEAnzDuDy7vA1lcLJzxq63rXGtQPDPNWztCAlkZ/ucmhV6uN3GvpAAo
QlvJ1QsASIkBaS0CTIbivCGtkEKhz/tfK6RUFKjCEpE3XyzrclxMRFY/c/8HrYXMJFYQAO/Pn2ai
1mKFq8ACR4h6Sj8O0hzZ4fZ8s/OOk0NTiJJACJa3pbJAab01JZrzSZ8vaZhWHUfifI2MABMC4A1i
wSK2tflNd6arF6bAXB1SwlS0A0bwdi8n/Hs9pK09CfnWgADgATAVhDQ2G6YKhGII2CIQS7F+Nqk5
54W3ZqtSmK+p7hlRAGuwgXWR6BHmh1KCQOVQ0+KgGt4W/bpzUqK7H1PbfE6zGQrDzdV/B1kVAa9r
sMMdOmW5zlISLSsqy1UJjAHOQnCQi29CZw/4BHb+ccPpwxsH9wTxdmAXXvlRYoSA4WtI1kqhJgmU
uPb1J3+VrFXSYrCiC8xAARA+UHKSQCvFG+fvoKxf3B5LnAEqFYQwZRsVIsFBKEQgERgJnu4eh4VS
gFyRJfEl6eeNBlCw9pYQmNO0g3KWMSjSYsLKLO0AbeNUHVlOABiIJh2417DUKcUm8KuJK2+yFV+u
XLdGeFzUBZWmm5x/yvpbJlU9j5IkdTlkdMgozjHWXUAgwMXDte/8kj2DnOsz2gKfz/lYYjyL5ZPH
UNu768YxEGMROdN5yMJmblyi5BFxV2shFWfaNncQxIo04oKaicFCCm9zr7/orph93GYBzFS1g/xF
KpT8ny/xUn20op27VnykTwcBLBWELEITIQhFQwlYIhAQhAbPsgqeCgbtagJHWnwFDrbaRkW7nhv8
qOAlkyNbvsJAAmOYzs+mePUBOL1cdeuL4FHIDPGinavPFqhEmRfyvEkkGk//2+FZoFLzzwmGe/x3
zmi/MZpM3KqqkV40gGtMtZ09FYMaGY3JJIcWv+WgYxcYbgb7glAuiv/X+uifxNVVTeiU6oUEB3en
iHl3wAAUlb5WAwcBJhWENkcjPgSBgLDQTCEQCIIDb98VWXjLzUumXduaW3w6mH3DSzMcjiSAqPLc
TqOl/tEhsxxsRiX4v/H9j8fhQLsDNClN4OjCyYcHteRwB0kJ3rESEWFbNz8CF0CZT8AmptMwFAcl
ioUoxEjrgcHcDYhU45d38WpNJkW62ULaFEdT8pFnejAVqnfUL0QuEJOS9onnkYQPdJWOFa02f/6z
dmYApYpAB6cbpkiSp0dwZZqxtSO4ocu27xFmrdGbB5Ly0UPWq9ezBbVilKllQmrEK181dT3zyZMe
Dvqmy/wwRYcV6gOHw/nytoZCgAAcATYVgCwrEqUMJFMJgCJAE8SGxtegGjuXk1NI9l6ALdvdVRXB
dvGqWIcSKvki9mvn/L7ugTaH19/zbgLEiJzLCF8axn7x8fgW7WROpEJKKdKE8dZxh9PZi+XV6uDL
hjK732AEozmtfP6ZqCZKqKqPfALmhHox382MbjIEyUDyFImKbL/DxUygiyABNk1Ud4y+qcAFgMxt
JgLo2sWLAwcBJhWEMEQUFETBklhIsCQNBMkCEIBIKBYIhATx2qptLxMXWdZnk0GdUrPq9YHtEWEM
k6BTxsa3594x8vSOKEt/uWiQHcY5jHNgCqRckT5yUfOX9viroKFMP6j9N8xp6SwCGJ/sVgBpbbLg
B2Njj0W+symGifNg+IcUa1DZeCFbgADL16lEU1FYfxNvxG0PhJYIZYRQf9hw/ZOgKdoNAVX1/j+c
QhN2KZyxu0/f+wSk8WBdOOAZY09noyBuGM7lAM47nIVAGIAAxTAnpnqB20Q3uTl4KmSa0/UD4DHF
117uqjLZIXf5cku6klsEM1UkUwMZck0gAwcBOhWmhoYJBASjEIBEgCPQA7TJt0Olsa1idXQCpnU3
RM4ThPY/oe2BUARrcecLAKrW+1/POjnAAOd2vq3rGhQAc7uWjlgAGPG7XzPC+4+eDTwBLtaAbG3A
Mv4La7bB14Ve3fgxGsRBkaBzcQAUYrRIHRj2xNZvj06rpm79XfGFRuCgHWYAJFgDr95yymnYuhs/
1+O3+vtg7XhOgkLABwEqFaYsUCCJhAIQsETgI/L88Oh65ao4H1R1NzVwAyy5nbe74JZX0f7B03c8
xUAVV8rl5QgA6HmdFxs+JoQAT0uPA5ujIBdMwQwC2agAAeGeO2lkouYsoJDQAqrDsYv43A5zxKxY
4xqtZ2gWFFCAASGD1gxgRSMj4Ycq+pGx66PFq8mGtwIACYAC+CSDtYkryjStKB4XJRsgFbnfvOMj
QAcBIBWYdiM0CALCQwjIbCESCEqBEICeO3u4O1JtBbh1YLo0k5AGFx2TeR5KdIjNs/RInzTi7l6G
PI5vpW35MOhfgXWlNxi9mB2/2b/ONAULsFbv+NOb153+PXaNJwupZjdv5UGe0EkAJ0foLyQzIuTo
N6KuBr2EYkNhcgxx82PhHkvyQW+G/4RtrlzVEw5Z9dCraZibcaq1X/aBRCmHCXJ3eS3Cc94QdCK8
14lijHYcbw8ynQmld2oEagZKLwddF/euzIjLjv8b02+PXAMHATQVhCwqEhoEqQEhCOgRGgRCAine
Pp2nNMSF/S2IRoQEjgttD65kXCnNkj7/FtJQS7ijyfXuxYPYCShkarObiWuytGK4ZQxdfPn8/mjP
s3wFRSsVE11/5j0uGZRyjlvhgiVzBUiKPVfFZS/QBryNvYJbjQhpSTQAnDkz9dEwwNCuyL0CQ6ge
XwA2ImoT8B6CVBtEodtYD+YDQCwqiSG7Wy4yFp6UPWwJubCgfjAr6+Pr93rmSXReaH0VLEFNVcX7
opeO0GotkloWwSwfx8gOASQVhDBCMrCSIyEJAEz8seQ2oL76PIhYloWEhEZGmcFByK04TNVx+hk/
3ETss1bGNd7PZOH08v8oAqMBLOQYoxN7+Gp9PZATUVGJu5AAFsB7WFZQFWktxYpAg9Lf0RmLvDJI
prSOnuqqBEqXu70ZNDrQwPVuvTwgFP0NsSdVmqYerXwpYM40hCAYm8VHXjEdMHRON6pzY42lThXd
XGCxKohUAA4BIhWZqMYKJIiBEICeMrLVqVkkpJz0tcoGkQ6AANUm69U3W3lx/H9+MnH2tkW2dxgQ
MwJ1XFBIiB3rtEMBsq81I73LS5dTl2PlQtCtvr+6uheiNM1YTukf72ijYLsRSgCRQ3SqpI/paXDt
uVd1aMyHFb+skmq+LNiXGU6Odm3h6Yumv/4VW7xljWBQAnJQUAyKV3xWCUadq0zdTGphWmgdZpaz
vnVTV5OyvNKDON2YzGF16lp9i5li6w49fvEUk35iGLM8GN3MI6eeMHpNKvGeM2M+VrBcLt+42q4y
rB9IR8lVodIhXgEuFYAsQiMQSIUSIMWAJzjboZDS+9DyjDpjSJLBjh/T1T/LphOZSOTbkhibrfz3
/HslQoRQZbqeE9kgBobf1QD5P+QrgOOU3l/1z83k+U9jhgttg5Rg3TtXvJdvr25GRWkwQ6u/qZRO
y6ECrr5jD6k7cufh97zYpuWNwi/D89aIvaDhOrvi6T7lMHLYKWja8IzKpFFicgogQoVUohIBUEGJ
EAHAAS4VhFQmGIoHIqCQbDA7I4qFYoCgYDQVCAxGAm2Ha8GdOuRfSLxIRriLaH08liuMUKo+pXEB
34s4jTQXQ0NUEvp/3XouCBQnhC9X8V895WcAueInYZQAco7Ub/wOqFUsU6juRi2vdde3LAsx3BZU
n1eOS2g6WA5QrIxBHeg/bNgO8YocCxhlg2M220HZMKmM8eP+P8vCJxS1MPo+I6w+LyiRCjOE/d/c
fEUOPGUOXcC0YVte6A6hxdHA6bUDozIpXnjD4+pynKYYVdIWI3UN7C9T25QFuAsEAAAYvZ3fzcta
Z3LUMFxRt8G4xKbELAPM/tZrTWSMJCJPADWBEuiAvj/j/HTAUma3uV4pWAAT36pGGSBSJhCyIBwB
KBWENDWTDQbDQZhBDfY+R2oeWGa0NuNIgXRCg1IZATbxVOWHhVXU+jfl8ZAD0//+gA13/6/RAB0f
4/jABGfd8ekBfd7OyrATufp9vDYC9383llCBEIrdeUnlRVEEAn8j+uI234Wt9WNu97ytN3qIA9Qp
JhfkWSFdGURMuqmScrssp9mWKGKBCWYSSvGfdCwB5JCJj8ViJ5QD3cZfA/HWlNTyStXXROABLBWM
TCWCHE4BEQGd53p4xXeox7ZkVTgMaTjoLV/iI2sfn2REkQnwOf7+AAru7qAYxulJBhnFAGcd/XmA
J58lMMFk2qyjWTy46Tei6y1AJNGsotDaRoVXhJHqalOVsE5Zbc27Iw+T4e/tx7gjMSzCRzZDzUAA
BHx19n1VAwcBLhWEMFdKEYyDYTiMoGZXNz0yVZbWb1SC0wcZvoKQhTgE+Cv0P1Yt1MO+dE4q68WP
pZ8fr8xNbvS97hp1G6Jq4+lwtG8q20tu7P0K1Mk6HoOpHincFwwGUTMAs3fijZSARDHS5YePqHdW
s2edI9vkZ8L5kwAUPkvkolrS6SdK6r9TweWeOZkRPIsdvdfah32GhPKO4rOHyNL5GzPSywUZVlx8
ZE2DIGLdRN7hQOD+Bz+gQNb1D/XdA6BIE2FrdD6mO9wt5GM6HAEgFYQ2SDuhTsNTAc+Xi+6y1XdL
zBqHF7xwxAozOQDXY455QdzfkS0g34UY0yzRnCEsw8nU8bDaxOFCnckGcIaquDZoxMxGRVTxuo0J
oAx2/E/r+XloWEKjx/6Ox3aEQteM1ddX9cRtrvsVGOvWuvGSMTjGE2+HfosVpS556pbFtQ4c47Wr
Ud7WV7LxmlrfuHCQ8yIBcbrXL4aqAmsxeMTNDWoAAje9oACvj9k72a2qez1a1pubqImdb5ueZWmJ
ZnM8OV0hmOABJBWYdilMBMVBELBQ7BoLBUbBEIIc75zsaxi8q8u9LcKYk3sAAOW6L7p8P9Qtxs1o
ygQ7LEOFyKlOvqcSbTle64lU9j7X/4X2XhgkFUu/+HU/Z3A/NXKpMSG55Lk/2wd/mzMqpAa/+q/Q
8j92prkGCr0TbuNh9ovJEqlz3ahYu3weWaqdqignRb3L23MNL4RgKLA7M50U8Vqr7KqNgkLKCSYR
mYpVhnfD6+zFO0lBQZ0zXcMXlTMgC+BXxdrKOAEiFZh0KWkIzsIxoIRAFAiEAiEBPHy26rE5LoFu
lso1x2v2ABjdEdLitFRBKnP+XaEAcm5yYztVj0XRawhliF6fF/KNHTxUUFXs4X5dzdJLMM2vheOr
004kns9Pf7BAVn8Y1+nxx52rzoDWunitrtimuxBEq2Kv0UAGwqmr69OWKZfdw8nhiABdSY/O+q1U
/wW6a+FDYvL75L2HjILSKAAWDWWdJQ47Jmn6k9l08Xo/jIXmE8/n0ZJiIHABKhWENkU1BVRlYZrA
TO68OnjRsNvYyTTimPjbgl4GU1ibciiGlowTSVXItux6lL2wte4jj7q+eE1ETQgNGt9H61/IADfu
6fw1yiAEd8yiQDEu7ObxICL7fu/t9xbc03vf5n4oS1rWAYieQ2NoACE0YnXHzEFt9MwhTM7sgPmF
AAkrPsXPpvZc3in0XlNb41HNiSJ6NWGaTBubOHV3XV9F0duNqN7ApPh2S5BMASCbTSARJdK7XVoE
QOABKBWELCoSmoKkYSDYalgRkAJhAJDATK7zfXbWpyOi1KwuzvWXx8WCiYPQ6boJAzbkHlpaoeVr
i4X9/++gxUZascGo9ZpOA/zm5GERe89mp5VkoLHfW1crX60JuS5YC0/1Yo24JbFb+SRgh3rh5aJY
7K+6vDVqNdX8eE3dAFbkBIZuORfOpjXKewwWv6aBtaY0zoES0lgGzjqOQAAXOOxiB/pPEAAeH/z/
T4jPuIDg/7OmyALcuqHe1FBmMFW37md3XrUinKMT/nEUu+X6EQh6AowA4AEmFYA0RzQFUIRxCNzA
EygJ4ysjboWpLozdLYXpd6sEGNS9MJIBNxQZn+K3pgBba+E0zX9j+HmkGWdSBDMWxDwkFVdx9c5r
uzEIxFn883SItZZz+nEe7KG7ZUs+ZJRz75xUZy7Q4c0VYPedvgJAAMBML6nRAgtMaWWIkC3X8DKo
XIBrZYwAGp1ejTKAsrD4fAjhFRecKiGtp8nGEv+z4dlaZYNZnSTAjn04XrktzlLV5bUV3d9OvWgt
Ojbg6ukoIjgBLBWUdhVpGUYlQJiYSBYKBYKhEIBPzxtZ0rdpYhuVCmLxOJagI3r4/vVvbOB8PrMX
RvQ5yIqK8JzCqqEIreu73/dmAXhHHgGy5Ku++Jcx4QXhdy2rpcakePB9Tdc57NwLEZqOv2dmABmL
pGmrarW16R7hPgjmiH/Af4dGhHnYVA7SsWdbp/+u+qgcJUySY6Qt2qtmfRTIgvkpknnFhjbqogEA
k+n7fNd2f7OYwr13muPpt09nn8s8I2E1XlbN6FUggzelxMHt+30oLIduEM+yT0aOzMCKyVV39RlC
BFlfVfmWU4EdXy+i638dzVYiw3u9QuAXAAMHASgVhDQSDQkopwCgWCZgEfsHRotCAzbgzxrdQQLD
pCt5TeAcp+JJFVucqzvl8GEACntYvanQ5OpdbwTOdZ6qzvaJqdyq1WfhUWip77d2KqxP7LRI+ctM
7K1P+nlagMpAtZeCIUQKy3UKi17xmEkUmE1M9vZXem5yLxiSnd6rPOq1P+S/jVvYTIB26mJqmYIp
ZvZ9jSHZa2ZPovWDhgBo/iq9ZaW1C/Zc7mT9wti2SYzZdHsx2Spo7IBUAcABKBWYdiW5EAKCEoDZ
6zk+FIasMEsYcdloAAIWTu9hvCFqTF631fHzIsSFVmK1/r0oiQVPdPy8+XRSgVDbVC6oHXN1OkzE
JxMxjr5ff2fGbslC638cdG7zQCqSBOFTjBe4VFYlhULxh26uReeYWxrpNjUYaemxcOUxKlAAFLCq
QqxJtekBqX8E0NktBHYzgejDqxa7eY8QxgPND+PmJeiPkw3+HulAiBfGCTIKHAEsFZR0Fz2GRWGR
QEw2RxMOhMFRsEQgd4Z8nlj67eQ1uMQjF3zsF7qOflOHUtCV/c/qc+IQAvj9VyZAGSjr/9P0dQAv
xvyPNAM1tT5n9LbhrOkDds+7/nfW6NtaiWffmu/1/3PJ45nD9Q4z9cdSNCaUMaMsTZ8h/Eyzj8cm
A+B7+slkvAVUXy+v0/ge14epRNh9nj0LKEVWcEA1VSyolhbOTJCKC6kFj3HeidTy7RFhBhiOK/lb
/MIZ3eQWWTv/ugXi7LJDUo6/jYFbmRrUN3rXV8vloLN3oClb0+/j5fAYEiBa/K1SS5XezDssqbYP
wb/9DgEqFZR2FxGWAqSAuRgiZBCcDM2+cedjsddi1rXWODJoCXR6/HPbOzgJf0v5OEhA+m6QHZeh
8PgbvwkAT3cezOQCxj2dqzFACvL2XRpTTEAjy20N4V+6ZV/DqD+PhALKLfyoaqh0kaXh852I0ip2
dADexfxwj+TJMb4TBrmK5CnQHVMPyiAHASYVpXATOwRQohIQREAhEAmdqHZsIsyacaMLcZftYLvH
W1emxymNXq//Xek9DUJrmJYRhydhICIEj3gk2W2K/wv7r2MBH8b6CBPxuDzrLNKvgwwl38Xr55Ps
T8QBegZfN9O8IFHd9yUl9pHfPfOqozCXiKYUEgJ4HmgMmPHEDM+i3Q0c0+Ir4QebH5gAEIfjsAA3
AA4BLBWMdBYRFYKrEaEFYCdlBmEaMMfDWjI1C5oCetr+m94BR9D0HbiSOl9V7LleH2+20Y1z+bmW
G8g1uN4i5S0UamPT9Py3cSwId33dk4usXJQnnVRcpA7/xvkmGro4ylWBNoKrRp8L3+ooCijVBzUN
a0FZy/rTkTMcwcZv54cJJOsP6/bx7pWs8MPFW8ZYp2fpagR1AteabxQLLxCjs3w83nR9bxZMPeRT
nUsE0Y1ABwEgFaVwFRQGSQEysKAiVAicBPdmDG+ZOm7DR1cpazTVrBeDRz1r0d+2PRvmX+R+gdbe
JuiotWj4fx3SJwymsSZMjSK8AjpA3DeOB3ZeGeGpicTK+89H/7H6T+9+t7YGRMEtm3oEfmIDndV/
yHYRDPjAlWz/mE8GIEZsUW3t49n4cEww21GOZfX9vz+UVMWXbIqWjAFvkgUZ/vIeSbrP8f7zQFFt
7cvugUyW2SiOG38Yg5IBAxrOEOKK+7vig90HX6202+v3cBeEgqjbMjaehFAOASAVmHYpSwTExDIw
xCAlGASCARIAnvvPDqcscg6Q+IY+Nd9cHAACsApOaRZtEY689EptoXDlKwiIb71eRoLu6IhnyPu3
6T9e7rtwAKSvt1R1RF/vahaMXQboiAQrxlsx6nvJFXAawD8ThxGUke1WaHJUVAJywHYL19ry/TVN
KST7wIKkIudlKVMag7tXmM3WcXONu76v5dhicg+g95nEHW8Iozp+bd7OHTlXb1+tL8jQ0ylqUiCw
QSdcem3yWrOgcAEoFZh2JDUFCQRRCVhCwBMqvzfWMPe7cBZ7NFOqaXa4AAKTutsKxvskF4LaQV7S
lXsZFWXNmvjSUs/BngmltPyi/9qdhx/aau+FjRTuAcmU1+Nklpq5syEZNxmWhKck+DGUqIZnQBv/
4Mrerr5V829xQZIWuSQEB68Ct1CCgeOREAYoQPXBsyFcNTw+tTyfxutke1bhQ8z+Eiagc8I5IvtW
dHwjjTxy5KEqdLIeegLdd0o5bxjLPxGUjV/CwggcASAVjDBCKw0JAUGI0MQ0CJwE7x9nUZfOFtZG
uGhEuwXoHgnEnC1dLiIiL3MWc0MnCA8EcOCwC9ghq9e7XJzyaI+tcGKjPlK3dxDU0E3eGz9+i3vp
QoFBJHmSyeLyJG8MauKs3BCEGLDKJ2LwBqa0NNnoibnUedW6nYR22r1VhQAOxl7NSvLODswkCR5B
DZHD605wtx/e3t67F6sCHDM9trwmWhATvTbAKf0hn+MB3FythKVLbZbRiqx75pi64BwBMBWALFIs
BYajRRnQYFOVoRyNEaMwOEslA6NcJ6/2I0GMN4UZ6ec0HicPG6dXnnOEMXK10yEaC2OLNQlbk5Xg
IOf1/X/5/Be5ZJqbNMYtSsinWtLnBXxNWUsmFK8rGlEYbjyYuuJsWOotEfvj/958Fq10NaM/VGzD
si3aiHIBlGzKrayfC6x8T+I/mFe92MbrbyWxT5PeCblFu2aMsP/Y/nHXZU89XPt7A3ut0bYI3y4B
JhWELDsLlQ0lYZBYahYKEYJBYJhArPEeNdScpGqyarVzvjBNRe+wWpubt1xhw+K6+giRW+6bObKb
ZFb2WN25XK9J+LnOs/5OXaFJhP5QA0e82Q+eV7dT8B0lzxYTVZQY7GMX0aMrUwLAk4CRRTBrSyjh
rn8lqe9LsYWmHvsws0UYVNA065osCBAimnkM9E5Kf/J7EGbu0tGGOua2o/tufl2RPaFV5s3Nbx7C
kB2QzfetVyn73EUduHN0zwqN0Ymx8JmcqycnvtxERwj8O8+gggThQXbP9uuisxgGAnFwdF/nf9Uv
BIcBJhWYlhcjCdiHMQpATffM8WfWAHGPIihxUbnEsAALCeXMqdXSqk1QqcQtxvy1TIAFUqZ2F4XZ
lnQUqWKwAjG93zvBwUAY2jHBeUQoAWxitfaqnHylKNKRuF1sYXUuKozHn4IOIxzykHNQjBtVA277
jRvG8wEuDnx7206QlOWFRgpQMCFKI733S73OeHhshEBcAWEkUgzKEiCSRkwcrAAcASIViDA7EQ2E
IWEImKiWChTCARGAnjPFZOJeXrK4qWp1G+BIw3x1ANQXqCSF0VmnGeTN9gZi8qfy8peRMYPajx9r
+DMHGCWFV0oK2r4OMcfiAqg8/CACEgajU8tv/PHpnnqcwICqPYA+XJz037WwUxVQ6yq0Sdj4HaRT
bNO9y1X3j750Ec1XFWcV0PVEC/pVVnkryzbCY0AiqRjAkxcRRvcp9XgXvQwCZ2VWO6s3SA7edyD5
vo9tByv4+XwACdMPwneAo3WLpVfyu1oF0eWkGAR7Z4zx8JcVay65/BCvH5JtEZg4ASwVhDBQFAgF
AlIwicYQGIwEd+qazy587mttPIKsZ54gSAKkdaTpgAqDTu/btbznPudBUSfxtYHJlghj2me5AagL
1r7/48N62IBZnKqTv4HgQ2BNnZgHQAKemjtelSSqXjrpKXaqMTxqvpmhtrn1FVxYSBV2BAUtiVvK
xATADMjAA31bwVzqJUE/ikuO/526YggBre4N28ATkgsA4AEiFZiWFBwIRQFCsFDiJBmVggIRAJ36
duL7HBu9RHm2BbW8zjyAAdavhpiwhKm2SOfHkLSz4eNfO86z8Kg02yeAJg01tKf1teW70gbnZVTu
8Hd+rDMVbv+xwMz+kWozO9MO1C0YpU5Q7yINubYsxGL3MaSMJU9ChmdIfwAH1Y55pL5qDG65qS6u
6xjt+do8bNw/zTUdKcUXQ7fPTlh3nHq0jDUFW4hqMmAKr39Xf/7/eqAszlGIQgAQBzlFolb2iqK6
YAHAATAVhCw7CY2EpGKh2EomCQ2EYQMe9Za1NRwCWsOb4Nc79wok931JpWJ38vqWXFkXl/PinL45
baCRAC/TVfP41jEAYFtuGHlukkdwYhApARbfstBqnVbSfwUjUmCwrC2vWqsLAvkt8Pgtu1sTdig9
n/OGSEgAs65ZTnnLve5FyjoiEJVIZNCVVzW7vnslDpLSlst9wNSggA7G+EI7T39oKIRRUDErtuQr
Lb5fLBqqhAMUg12kSFOFgum+NLAA4AEmFYQ2RB0FDMFFQJBMEhsFAqEDM3PTV7y+MvVJcpJjcRNH
YNoKrlnJqisCnok9yaJydw1SmramPPj+NJtnDH8LiB5ix/m8jCWjj2VbgTuV62PG8o0Zvf8rdaoV
oEoZ+9a+2xBdnG+75Bqufh3PNH5xKP09jKz71qxUYRV1n7lIbkluEioNTSfKAV4E7DCi30CO9dp2
q4AgCyP2rr9WAqOudwAeL69bTQSwQsr2PHJrxYnZCOnzYtjN5Bxp/fREj36FwN1y9n81vqJ17dV9
e/hnObxOayDgATQVgCxCGwUKwiHQVJAUIbAFs26Fi+Wl7WnIrrUnJwsAi2tCdCcN3z82hlVT97LD
5w5F0znssQnHm1e6H983jnKqyiir9rr7U5ufzcUSdSuDcb1+jbW0qIGpnZI3efjj+KTGHdypkLZZ
4yzx4f8/fAAPUOH3Q/PFeHEGHjxgJ8eMg5aeE2KrpzCdrwb/U6B6DXh0/i6A1enjPku5FW44AVAA
aoyYLi4FU3L0OrFKFmsMgABwASgVhCxSOwxKgYEg4CbQEz1EC2zCK1bxqoOrvJcXYSBe39IHfMe6
rs39szbD3IuAQvkWMFlw5+hWpbIBzl0YFKE1xJO/ohXMrez00+Owlt0soACnTaAZuAEgCKXA1g7y
TCen9o4PE7v4J9J73S2ZKS0kwB3aACF7v7Bbsb0itcAJAACEiBurOinSsW1rYOKEd4qtUHaRosTB
HQTcOzpObvayBZIEubvZLgZSRAADBwEcFZQ0JhoiBINiQFBwIRkNAiFBEIBO/HhwkW5zVWu3NqlQ
11co6k0Dfumr4Pw5Qlnhggr9JWP8/93ifAV6g0rtEfZfq9CzTYucwSv9aFpCxtl2x3hjM0maKgpr
GxrL2JB36KkgiY+c5E7sDUte3k1MV8Gm1yOxZZMfj0KLGZh16mBYf9Uw1SJAzBCHsf41qZhLgnRh
CfO4Qo5LAkVg+CPGDlF/0S0mK6WWxTvriyf0qJ808vpTkjfH9F0JT/+aLEtCxE9Y1IZifMRHXkgb
fq97/5G+JZyPR5pTfF6lKIgWhZnWd7i+eVimidnVSN6EN2ZpLY5VGA4BKhWYyxQwrAbn3cK4+XwH
ABcWiXJC4AAGCTD8ie2ZBhrCk1z+GUoQ4e7GcAWihgITOYlgnFu7hnEZXgxYuW61BdKhWcxCKstY
C8/RUKNkVmAmcF5KUueSILoRJbfC5WyzAD4s49M2O0wjfXBkcnhZ0h+BsKXU3RfbOPiqQwVw8eWP
anP/l7Z/ysiGGVWVVCbC4OyFk0WvDOlbIme6vfH/7F+GbgEsFZxohSoVhHIBPV4wZOiNAocEtoaR
wCsKpkr/d7V0Sk59q6ZHM9Yil+cKcR02df2Yjn0C9KheolQSTx1hUcAP2IagjUDCTlBCzxUZ52KI
s/rTCB5fsMSO/xqAv2Mr1mrq8XBPf9P8unBcxk8arHexcTgrKcBa0qyuqY9DAgrZU37QxuIiUxU4
M+MQCkDbFM69YI0N+MaTaJARJRQ2TaBwASwVhDBkGxCKxREwyCAjKQxCAjkygDoRuMvrJfV5biXQ
eR0+jqYHfnTLWQwmUBFm+i8eSsLoSYaan7UZ+OBn2fPPY/WzuFrAiOYvuNnwO8PtWuoGgXsiftZ2
p88ta16UCm5Tpr7ZZjQLgNqXWCUFwZ3EwqBwYhrc62B2tkr/mQlChoCXoftMZKSqqLbtZXS4ZBo4
XusslcShzK3vOC4BT4ZYT2cxXgVyRN8KfOozAgTmbZdz/sybMR6/Heb52FCpUBwBJBWYyGYKMIwk
IIlATnsJO06iOnOap0Us1Ks4AAG8WX+dX/P9r17Jpq8hrd+CPN+01gVM0NFHb7AMyFqBlfUipPFf
uTraTTlqx0V9KPUUINFFmCIvKs56h4n0h341NYc6QIMiG+lOq0w0GJnbzvY9i/uRmjSvL4WjoW2N
KyrYhOgX7Vg/vmulgi6Ste3SszyVXud0Yl0+p+DzBE4bb0285A3RYE8dm++yePrGvu91NEcMM8d/
E7irvbBDDTgntO4HASoVhDBUuSxCAj1IaBqC2y7XCLC5YJJiwAEp7PQUfV6CqjDRgVeONQhnlNa3
i/ie9Kx0V0Qb8FHAst6kdtVZNWO3WSfrQq5R99FwzUGlouCqx5zdSUvmmr+EJPF1PVvTOmtRcSsL
fyqMWarbsZeQ1ytDmlDqEvaehfei/KOuBZlj5JDxuryODLYoPPPF31oN2pYPQ40HDDDiiVIVyjAY
gDHsPHL2J7FnL/PYCH0OoE6fbtBjWpsTfT9lJDgbjvemsyIgOAEgFYQwVGMUnCQBM8UhE0HBi4Mu
y0CSB+0IqWqGV+m24oBO2PEgWiaCsHLceqFbDIyU6CW8Q7g/nDn3W1U5K4/VmmnDfQaizSawqsQD
aqIkElLTqIT3nNboRH3i9eFJvzvYbF6e7FijawPZfbdo7JPSH49emgxbSrVegqvuoHHgpa3VNS9S
/VO/jKR6TqoarX6hmYzpgiVbvR4hkRfbFkCdXigkDSfFz20UVfwsbbxpju2Xgxk1X0RY7XC10Zxa
1wMHARwVhDBkMwUQR0GRxEAnrdqW1vSECEEsOBaB7VAImvllbOKBk7dcEsZwcSwiA/MMEVL5ujBe
NBdfOSDkqRNfbQRTikeIIQ+M3v7Q2qbK8Y4/q9YwE5X+QoFeNA71Rji159vHUc6XuxuNbK66bDqD
psUG0kaurBRCLFEu5OIyylO4TH8aucjvEB2I4IUgAx0BuV5Eqn3YVWcqd2Lv0Q2mI57rOfxz/6k3
zBKFkrr6nUHNPgik2zrWVTU3WSU0MGqJ/i+pS8bCEiQHASQVhCxkoRxCQRKAjsF40sS3bhoDVXVi
4FHoysms5UyfOmVKBqUufBAzLBo2wI7Ii4NezbrHPQAAW4vPOGjgpyp7cfExzI/Igu2pZ4ubFq+o
qzqr2rkBADlsJjOhHOSBx1KYE3k1Rhqo0z1QGqoFlbLZ2YgBmasYL1CWdwBAJGLnGkj9LjPMxNfs
pE25pR68olIdSSri7PrpyQfLHGicVf3qwxgJCMxK1r6s/pn7PbchTfqfpD6jkBwBGhWkbHITBRDD
UJCYRLEICPWC5x44ALhAXYtVgGvXS5/xFeh5Pg1kJ6ajtNv1UJtKAcnIgGRPTpf9Z0Q1mmiVBpEe
a5rYJR550lvMexNW8powYHUAV1wuaQTO1c+AyBCTspqDHeVIU5S0aiM185LYgABV0VXS0Wd/9YM6
PeGWLsizrWWKytl9WjtntHjWS3kXe7VxZDgJiVP1Hc4oNnTWAH5dJIEFSt+9Ky0Bc4NiXh4w88oi
AcUBU9EvynhpWKVHiJFPhJcZKmCIHkWdqAAcASoVgDBUgTBGQRGAgU0BImCS4ppcFqsLes5c2M83
ZhAQeBwzG8TwvcnZioJPz2/X4qUYkEXXXmLd5Lkq0DnZ1BMoZbQB0yBBysC4yEuIGyggF+fFSRzM
ImzEHZfHWxPoaejmSw2VsBgQ9lINxh4A6GhBnSHKzAqh6RNMsMl+DDo7ZxNo53tf4fBTbZRQLVqi
aJxCDbpUKLJVe/hvRPKrgXo6lIjiMsZFgAMHASYVgCx0UxEKTREARiwg43ogu2zVhJAGr99dy/fy
+PrpoqFEEtaXra4nza4ugQdmMvK9oOCmT/IrM4DEt3OcnRWtI6SWGBgowUSe/nsdWxrYhFVrIRdy
PC7eSpa8y0ay4GWUA84TgIJVDO4AVYPiFROtbcqBY3Z5Zqg50Pjup9Elsj3Z0NmlRKEQ19zGyFDF
hfc0WMZbey9KCVStSks51GOgJbvnsuM/m6LEIAUVZ3leG+9G+H9gCr2rZWFx0fu/H7lgC4ABwAEm
FYQsUzognmYAsgAOAC7CtC8XCwoab/Mlm6bfmS683zOOfHsZuNTi0vW3DCsmvOQ+fyMUi7RpsRNl
KiSBUtgMix6ERBYDA+NBLGn4V0cjOdiHabS+fcfB8m+8PHOEiYA/ktl6aGmMTRCC9jK9H2tgQTZK
AYkxCFnReg3IfQ6RY5M6+PP5c/DQFSRSRI4CSGsrEbKNY2uZq6Oy+9vxvJakuNKNs2qRtQHWy48M
YABwASAVhDBVEjWChyEgSOIwCcrxolWsGcBA0FhAzghY+c8koG1RSUA7cVSt7jQhfkHro/KjP5H0
pCOFv2QpDG2H0edFU6FNIYMUvL61P04Ue5e9xlTfWLmzVvEq3IjEao4JJJSuV0GpE5599ALeiUW0
/GKiNvv4bLHkHK/WpTveeo6IwR7cpieuvZtdAQ6MlgksoMFYBbDwnVbf2MAGOULZKFLWDsw9FLuu
3+h/H8SAqfQ07PWWA0r5WkBejtOpLQh/ii840hx63kAABAAOARoVhDBVIiGChiMghQAmeIvHDEdE
UIVZdsvNUWHcL/qbOEhsEDd4Ra3BTXqvxuag3C8GfHpbJxy1Z4Dc81/FwQUVwehsqBHwNL3J4V+z
ZEnaiWD3dniQ9qhEhpIaAoNEAl48xVc9TIOjbIi9Hd1C+HtxSTbPHfZVXGZN78gQc0SSUpwTyJzh
OtbXG3Kqij240u/4+XjX6W1uEMTOYIMjZff5qS39L5tcdKGPJHVADF/GKkYYk5ioAO5V1vJKFAHA
ASAVhDQ3ExEuRhEAg2cJgvOFiyARIQDKM1Td6UChNzlohpliueN7cAxEvW6KwIfVGU6uTCgLGifl
u6i6ZqnCNFJa5TVB0SC/xOLedt+4bfODsyDBhOAC1lRJgVDkUib0+ak+P3eUv1hcsZHBRoGkCOie
pMKDrNlmyPvBEpb2kPGhZv3M4sp7qx3FXDcnpX7Mfh+eboNQe1EPm69sImI/cx0beoEw9Y+HrzbB
IzuYZbaTBi+/mDAcyijjdav0AyqSvYpZl+lMjL3+C1iy9SgcASQVhCxJGmCMIwEljvVrN3oCQgap
oFhQ/Mbek6fZbPdevr8o4S+lmKGvCzzXMBo4xqdAwE71NVqvQqiNcgoUIDJhVTyeN1TSsO2bNUzI
qC8GxTaf2zrwWoaRunkyK2swyT4pxQg5eVeQe9XDUODJphYesiP0dfnrYrzCIHzdrJIsAKEWUEEu
e3A1kFpbNcTtK1bGoT7FDatjGdihhPd5tByRHvARfiDDDxQ+rqjy8FJ48z27JEAgUlUGTjqaoJFw
twEgFZxQQloUimkSgIDbWWNGgECSC0AKpP2MdSYxHcRJfIM+nD/td4hdIQ8yn5iCNbzRjw+NxqBq
OGFjbA3ztH7KAcsAcGDfRLh68wbasCrST0WfkoxiaTbZjijlp763ZwwryJZooaS7Y7KtC5grhnXq
9aWp1jUhijhthL62qpdEVhAWDn6o2lBHye2vLIiCaNPOu5caQlmywkLL8YRt3yRbyE77FlQDBwEa
VYA0RhpFQoIWANu97dFaGghoykgaQAC1DcnK2FI6BYIS+Zv5ogpy0Csstku00FzPdOWMH2jIg98c
Mt8yemO3w2yj4egnaKzkTQTo850bad91NHoEMjOoG7/JXEY4c3I8S3XVDFse5r+f5fu5sVdENVmK
WzCyT6/6+v63v7KcfrXRRb8mDJCUousf8LkVyXJ8/6f0/pPpUf6vgyWz359GDkrVwQtWGC/ZftPR
+x5Wc4VR6Aiola0dsoU1dXABEp96kmUsZgGyxTMSKwS2iJALtfsP6/fz3Px+fzxZ3vM1rr/D/U9q
csXt+HZ8RAEeNzfjVBm786YrmxtXjqPdy7B6c1B5VAifq68+2sKnJ+Vf3jsdLfgZ475i3ddvCiFB
w88MwqYqwJwpZZmqj+eJOfk6UXsBPtNYKRU51Low/re9DkBQ1K2XglLmBimGZu/R/9T2V8aoHdqU
IquRTsPKL2hcLn/9p0xkaXnNDHaGYDuzkYbA46wa64qyumm8RvSO+sdvo02HqAfn3+yAvsnYfj+u
OiQkuoEKUWSXdyKc+iouDo5+zNxliAAADkBfPlfKrWJcCDiwjSDnvQDJvihrxGPo023O74Xs6/AB
KNWENFVRIYKGMSjYMCYQhAJ3WTs4vn4Jowd4AXy44JAkigLYQg2LRSn/B3K9IBuRxUrlTNfD9/aE
IxlWiAqIwqZr0TgEiny8Pq/Qz5Qs8LB2x7/0rOp8WNthYyobbpBRgisRPUaxMnCbfBp3eg4tFSW9
axyXITR4cbCLlhOr7MAC8tx/gyvhjc1d9lLjoS2WlMmcdBubrOk3qIoDfy4x6fjHZ7YuoI9+vsgC
xkyNRQkC+pB6mXCXA82KWJiXbsqgptLhYVpKjicPsP/+BuPGgYqfeKC4huwg8nhZiAMIlzeH57Cv
7bFy8vDYCvQ0F5aICvYSr6JgIqHprSABpJqjJOxzqnFAa1gGP9NNkKbQDgEkFYw0RUEU1IIxkExC
UBN94A1cgDObWmd2bR3qB5wGHQccCIblJnz1L/8/2azVgUeUZu4jua1r5QALzud9LQirC7LOVN6c
KyEddL9pxKxbHWaQ6v5zGjstbB/5/aZ3SsRSGxy5pEjoapLL5CxjSVNoLN0/yktcoLgGZlTj6CD4
XfdDB88X7TdFJ4JFOpw+ncf08CX3ePTfxPwWye6NOmaqTGrg8gKRkQyU6MIaWwARAg4BMBWk7CdY
kYJCAJDMQnAZ8zOBa0aCt6QOQpbQFauE92XGGfH/w/gfnORje+cwkZ/2qMhYsvuuZnEyVRRQClpt
p/IzSwE5lVoSkdypKV4vXjyUoV/m2YYC5Bs+Yy5XL9PUgA7mYDH4bSn/a7A1/OsQCXQP7huNcGmM
PC7fvuZcDG7+TlMEaT+GTnLzJ5ZUwiVwD+AYcMQxRDCSh2MqmGkXATwVjHYXIriI5TMBhvdodOGa
HCGNiuS80Dff4s3XCj69tMu/QsXALvu87oEgz1bYgWZuK57C2Au+36cRKJWhSOOo3qaQWvPx2TMT
zgZ+LVmBah7vGZsthc1njyuLw5wJDHLV4/I+n6jO6ktgwz3cDOgFXV5cvR4Wjlaxwf4wlm/+r2v+
dAll4Ow50Rl6Xu/7mX4Ot1P6WgACfJttAwcBPhWMdiV4jQbBNQBEJBEICHZ5LNFiFmNkGnHSgaXz
3Q9IsVN8CxKhgSuZ01Ee7+fQNRhAY9/y1GypLQ1q0lwDb5fnHDFTQaW9eyvRAay51YKAbEoNrSK8
t4ADUBEKHT1tzx/sH+pjJKPzHwenx55Ljh0CFCzsv7hAhpcwJYuq/8VjG93XSt6DSl1m/2tGeHV7
JOIAISSAA2bKAEKN3Oz98sqUvUJA1zAOATIVpUJUKRVMY1DAhCBXrO7aU6x1rTBZjNlrTqwFsePq
XraHDqsP5D5/xcsTPQnDOiOX0uQGrVPH4AughYfIqh7CtZnkPmv4csRcpX/tI4CZFt327eYtk6Ii
s4z2SrNr2c9dH6/yYTcEKjw44QoElGcXVgT35+fw9fT4oAGxtfntEGTW2RROp7v3+96O2oShAE+R
+fLxniFHCdVAgb9AlsRJahnWOAy0vH0/Y7PK3PHCoC3CglOwBwEmVZh2Fyo9TmYDO+89dF9F9ImK
6PALpJsCQGEPtwbv6ZshohkJXfSU1dggvi9Rkcv0FNlx6kt51t+BY0pi2jbnqJ65xsyONha9O42W
Uemrh0ekY60X2qX4UG2uTKgEZsoYxNcL/2+fbVl4wWzjfw+EAAi2c3gllHO+XV8+3RaUogXdK4gK
nNEub4Xa06qxfg/1uVl6LDb3UcQvml1uiOABJp9ekyTGWVkS6JQU0GjZk0VqM0pZCXfx8bxxifD8
c//V1r47aW43Xn+P6fjjoN5Wc6Wj4uASenTN+0SMLFqCRVGpgfOFderhvXWot8YNvt1CE0/EoSGc
gWTU+bQMXAyCAFILpavvPtwYZFOFhVPj6jwJ5Bp7ZkwfANirLQVEO2fQV41fa8z2p5sV6xOn5d+2
inoyw9+hARfrEhGMMd8jGwAJZlrVcRLLWEoAvaJRFCkdm4lt7u+IbmL702YOOsIDgvP+k+HWoKkH
Jf5GbbBtLqA+S9HhqdJAOv/QjMYY5fycnJyTMsJktBnsvE3VdGIed1eKXVNZYpeU241IymKwLsKw
4XEhsAIu9/y5Tr5e8L8qO9MI19eXK+BS1jlQWQ8ExlpUGJzwkMHeXGytEEEBLaShUBCLCuoRAABd
bixkCACAAgHAASrVhDCWIQwCh2LQVCAUCJECIgEfNY8wM1oMlsukk7vvEwCpiRPhAynUR2fy3lmJ
WNRIKsktY3IVFR3E3b+Xnz4QVskyoAbBJAjbVBgWCe/bT9lc8mKwMeEbdha6hhhTxhVd65ZgRq+m
2Hh6BFzc8D+fq/4nt6nibg2/yx/uWXfOrpKf9eOfjFkqw39b+wa+JKiLHYVniZVzeV3OTbEvUI2L
YG/o9+evURG4BGJGZ4YwUz1Xri8Me1B/iGPhBly4PZHrA5+ScSigt7u/dlkywyGgSVkqCk9jxuHW
nnlgASgfAAAcASoVhDCUfAUGYwCJgIfKidw06i5stzmIPZ3pAynETRchBBMmspGddbyZQqim3QQK
Q5FTVy7s15gUGx5YPi2YBqru4t1vLVeY3H1g+bdi0chGndHO9FdiDHCX9LrBpitpfT6dY3DaeQJ6
ZX/O+XLxyw90HnVbMDmVvurWNbBq+50XR0bThsQAlrCP56rds+CEP8/D92CGPAAJZbreLJzjACZS
P8V8l5YpeJ8PJGmE4AEwFYAsWCGUksNBKIBCIAmEDPDmYFmugwrMRHssXI3ijVLlvvESU0UawWWd
rSgJSgrCqg0UPy6Fd5fq+h8gSMw8CB1Fd4nO/27r69vNmhOHQTBF0OAA2IRlVWZhmx2xtiJOPNLL
5zfWp3SwYJsF8l6dT3qhYWyrGL9Ofmi6ycixagueGmzvi/DblGXRf0Obhy0cASQVmQZyOg4CpgCI
0CAxCAnrubv0Lat0G05NpwzzXD4AARkNn3BhZfR8O0TZHimRwdHtPPFizan9dby4UzewkEM8u5cp
DMWhAlYdfZf8xMKfzZlh3zuBW2rIZnOpA65GT3wdWa2IRjlSKIFJ7e6AKZYayuJqYtsevq18tVdg
LAKnz/oSDPoaYjd29zUcNBTx5H79PzvHuMYgAVHAASgVhFAkHAVYhWGpACgWEYQMd89w5dF2NA7x
A6awKZPcsM8t+n8dxshjDuEVVnJ9T7/jEArN9GY6e9AEsrIoIIrdTpAEWlNxjuo9W2eY3cq4jTGN
KTtuqcdWEpVdeOpGtFBre2AZTJK3CsRcTUDj7PagCLC5gnc38uuaXrly7JZ0KlcEiMQ97Ka6337Y
kAN4dsSrJn2OdVCARw0sGAAi2iZGvz6eWW+f4aWO5lDgASQVrKoxUZmGaQOzvvPCOB1LOnjiZ4Xl
sWsAAEZ0Y/EVhoWInie6Msd8P4+aKUXS77/r+rp2vk8XOItq9+OiaPH7QgYskd7r/HbjCy3Nbm5p
PioA7iZPFUGS1mN6E/XRTjjDmwcqqOiZsS215W+W/RTstJi3sIpG9zdKiWc0KZZAcfKj2PBt81AC
nRYcASYVlDQ2QjGHAkCwTIBRCAnPja81WruakESclVS8nN/4CnlEug80ECUbr+8oJz6qUFQQvVXg
bl+FvaoAjV4IRQ8uvQK6DS1Zgr4WJG1KHl98Eax1KO8Hdcs0fz36ByhCi4Xkv9GEFUhnlehOOsPc
uvSBUkjN/POiSClv29dPb5ZiAzNSJl/P//4b6hljc4brv59eWNznKAxU3dVw7gUT5EaOvm8Bd9fb
hZUmGwDIDwP0AMtKhDtUqAcBOhWQdBYVBYZGhTkMbhMYGO1wXNWuRKWp4rl5oNA7w/o5A/Z4ORff
wqkCX0JPISwIa5hAAjld5aIOhmHFi02O/bbdM7QfDVlmMExzDMtYN72GY4BgGoAdn3fd7stOfV47
bbdxuNpMUADkWzoS+OFMYALQqEUv6WmZMM5a1AhTBS/F356V5MpjLONDcAMPQeesAZZ6nE/A9XdL
sX6YKvadeACgLrD38JnPPOoy3/re90OgdR2Mdb5aAaoN90TQD4IBwAEkFaCSdA2EQ2EgwKwsIRMF
TCNxGIDO+e56HXGrcMcfLbrCbOlVdhzlpIBK3CCaNHQxsWToXAqd3uXNADX73+6fx/NsJGaT1Z+A
qxOfM1Anv/a8UXCXb7lIUPAjkNjUMSlmH5AYQiQ5/H94SwQc0rfhH9XAo+0uAVf8V4PfFQhuHK7q
6DvnsXLYMVvNfH+/joK+HZOLq1wuvhwZxIAMUVLgB99UWTthlho8/vPf5Ghu2448fTw73t6xqsoA
BuPsdLBFiE4jBwEmFYQ0OcQKR2FxAdvt355tvY4rjbnp1Ikpd4yBzQNzIBwCsc/dMFSarQjd37jb
LjKkMc61P23/i9FtAR7Z89gAV1fsEAFe6f/D1+nvoYQw/tn+L6bp2IS1N/TaJQF8fuOjkCIwrid2
mIMpvixlo0xAnLHrgCN+OWno+O4SVKLKKg8jPHujlHWYcBMKVdhEAzsFU6PLbxloqM82fO02tYLz
1J0mViJz1uw/8X6jscIw5qg3UKZ0ccB6FqebnWOUasoy9L4/3nDx/m51RWUTldlgXnGXKrEAcAEc
FYQ2OC2GUWERqFC0FyiECCIBPDtHGPDfEbt2fVmreEdz/Fh7TVs/ClOr8IrdhM5nU3EUgyCNEzWj
wvxCgukrGgma4kfZPc2GvjdXB0fSdXtxyIuow1/RfeeNd1mRm8+/wXcpYlMlxzKVjLfRoYgPr7s2
DhtVt1wVbu2Kd75KrJk81g38ScFxBgO1rpt/3Z/GgOYu634x/2xLhkZXjGUgLYgAtQBUtHbjAVnD
qsNOYkVNdP8gCgACkeZEhUDgATAVhDY3mgSIogCoxOAj0DgdtCI46C++nLjWjQZQQnb5EPmZb/kb
SFDskiG3C4AZtLPjzpyki4wvcATju5WkAu4aOGQUwmOo+lcFizGgATAA8T20pDbB/Nri/yt+BwSg
rAQu5tnq8PPGKCKYwCNIgkoC6TIQxjICoK9/ZABIAGUkC0SxEQ7rfnwpe+K9qblY253VRuEX7aYe
iAuMY4t4FzgBLBWENFRkBRZjIpiAat2b31VcbjQaaRMFw4RA3hphGy6b7pzn6I5E6GKPPGSMdH9E
W+XeIu3+VO4A/k6RH1P17Vup4w9szBMQRhGOV8TXCFeMt5Kus+sfOSOz77dUJbtIiykmVbvaxuJV
sh2G4KU7LNU1NZNpNWa6yOZSq/YySgdb3+ClBNbQtDJ69bl3tZGwhfa71pOAwAKr/1HeVNUs2xY9
jBXgLMAHzRovr2/SbNOR5Rwzq2s1CtSyM9pt/QM/adjHPDgBIhWUVCYQiY6FEKNE4CesZR1NykGj
qaINYWLQGturXtGW+fGcxARJZ0l4w9HU2UsLAWnRcgrWKCA0tWv3moA3EmkerqkHZCifMX9TUpPl
tdMxgkFDU+A83Skv4ldadFkVKKxlyhv39rJrr5jdaizbZD064TagaCOja1AsaBcFhOp+YKiHLEVi
l2BQ9olfxjsNgtasMGYVlu+H/TFMzIfulWdwvDcjoU5Xgeblkdv6cbUDDs1dlFqVn7rJ4UECGHrO
pHeyUJEQcAEoVYQwVGMEmCoBHoGmQaNJLQFiSywbTSqjMFka3d0hnLEomVVNIv1nfMffDK0a6b49
FCaQY84Iu150V+/WXnFCW6jHHavEyH6lsvq7zn0sRQ8fS7KP+urs+l98rX2FwDDNEXVBD5LUr9q7
zZ8fILDOkrKbBfKzuBlyEfu72jqDDpkuJxQ2Z+9+8yuDLXkrCOfk4QwzPUklOaSFnB4cPrlYrz8d
/alNKxe9Lg4BJJ/mixSFqMFTRTy0phFyaZCRxJLXL+5/2TTRFp13+y9FrO+dENlwgHqaWgEtI2fg
PFpOljXptGc49eKn6XMxzGjE0i3Krphw3lYVWNut7+n6XK0qmzAw0OFvP+1j9/I9Jcr2JpOxZBp8
wAc5Sgh1D45+ZyI5ZMh1wrEQ5eQZPCEdABLhSyAwpisdgrdA4+zQ85JbZ+Q2ktwznKWJR1AhC4D4
AAQCWAMUxmlFHhc5Qg6sN3lZNtkaSsXaAEADFZAZsA+j/epAmZFDQ7mLlpNVGpXdu/JU9Wv7D1Wr
NaNzOZpb3/bDv3+rdXeQ/vO6IX8Y8JAg0asxt0V24fSvW5vd0fK4t+b9/zadb/WTr4Ya63nyUCgG
M707SM3MbibGetXdnt+z1jiLoCocASzVhDBiDQkWwqExSCAlEhRCAjso9sBwMcZetpG+u+QBIaTU
8zUNSSZA5EEoR/HdiA4LDL7H+J8I3CCr5UnA6czEZ2AwDi+SRHUqXe2/yHQ+CyiaAWM8WFibhJ2Z
qUJkgCXVdDohIsdAxWz9BK01K5/LyRksbxIHnWvICSCRroRQIjhRO+WJ4QUugLtvTMbaFsf9vDoc
t6NCG/nz/zAMF1IU3idsYwiiasff0fLgnpqVYE8QUDsO2+zTv4IHu+4qqhdp62LhVa3lS3BRRRbw
qcKKZ1XeLXRX4rboZrEU1dBWXj0LdgzChoAmBwEmFZ0mkiMQyAMQsERAERANnzQoXrgiDaA8vDzY
GOWp5fn3h3ArGEZ7uTpyViI7vgbJzeqr4BLyvR9U9/YN5beHe4okd8qEIHxHlvQABsL0eZXAKZkd
mm7SACcWRqWQAEXkjST3tk+q6VGAAUZmA2RzSvu/k5kGkpEoTRBixX8QriAADHeKwOsKROABJBWE
VCYsFQdDsNCYcDEQCYKDAz5KMLcKasvMwtR8doG2lynW5RtWSOEAIICWd3y7MxAGdyaGQzf7ijjj
u56C3ObLbLHI2knh44iIACRg+Y+uUPqasZQnn49vP2dU0HDTsrAlxdN23F4nuP1vFvvkbT1zaKSf
b8X1urmBVYko20olHf1IuakjgBREZTwaiasUHqdXVljOBgNW1wIjZ3DOgQBiGrj0JizgXo2/fP2g
s4AAgZTsCXT2V9RrZKFnD1LGA9/mFD5h9T+3/h+njDw+x4ABx+v6Qgekot/AD9j8ASwVgDBELQmD
RIMhIGooDQmEBncZ2gx7KbViao1ae1+AKZbqnAupgysjgewEYMfsy6+TCSIE7wcydaLLs2rtmPH9
magQg1VOWUjxGF/z9/sbMAyEkVsRlcYwqOVyqBm5AApiffi+LJxvAu9exmRGUUJzdZX2tWdwCJiD
guOs0w+DmAXqQ5UHEdYWTTjvt3pN1EVoSGQqbpkMoMm1e/Ak3VotUO8JhhsBIojdeNAwOik9C0NR
C4uFGgNkDYefYhfs6+gzPgxJccCQcuPYq46ECv2zbA8R1t+TKXuHMRlOAZhwE45bkwbZyghVCxLS
e8WMb1bybmsBQpyKQiElpupGslpNCqXGgAAA4AEkFYQ0F0MJFiRBmYDn8XUwzM8aNGJbUyB05gSA
LuPe5Vjlx8ej8X9BFY79i5o1stbn7yTCYsrRqfLnlt+NqfJGaDUGjG3d7iHap/tis4uCij1rpUy4
u5mzTwROEcM4GKXi4ZQDbN+4JFAt8tc/obpoJMYWmnghEACM1Yt6vfdccs3XcXzvDKNiFE2EAOAB
MhWALFIjCQrBNSCAQhIIhBDO7aeisHl2NOrYeXYYfZnFK0Q5dXkrJAMquALm3EECcYlUXhj5Pha3
nvps2TRF3tJ1Hg6/G4nww63oXqPOV4DssUgOV0oiy331NHLo4stMTR1Si1+V8qpgpq16r1mCYgD4
RkU/nJt6nSmIDgEmFZVsQSMQBoQBigBN5nNrOagsI+7nfsvg6Aq4+Gf/s59PdWP6/2n4FZeISmMd
+iM4o7yppiz4T9jATEDMAmmKGWQcfdHh3g8xkI24CP+dSuqBSaFIwzKBGZgRAFJniXId0R96zcn3
zWP/bsUT5YOnWoS0f5i6QjpAUAvJmgr3AGae3r2loAoJUGyEJ7fyiinaqnlmYwAcATAVhCxRKiWC
TjGARCAzAwsHTDvXS9YFjSBQKm/aPDEUpDyVjaRhf+NJOkUJYhQXqr+VU73oAv3bRrvbekuT/3Wb
ch4VVF7LfajoczSA4J+ri7isIADDhNnourx8Uehz2jk4zVUt+0dMCIpHN5SyJXWAAAnELtkpIx5M
RhSfcDcnIiR42sAtKMwL6AnbmKJxlBDm6X6XCIBYAwcBKhWEMDUzIQhFQYrAR2zH1vRBYw1cFJDg
cAkhG5HaJxBjeNEYjfBtXIJm5MqdhHdKaccWjntkOhqCEiZGILtcyRSaIZOqSSIC1PVsS+h9l59q
9qlvxvcic2fmtc52ay55jEU75sQDKcHexMPqt4580oAvvPde/V2WL0Y2NTHl53tFFR5Lkv4ea+Id
sNsJ6+sI64WKW8GLFh7WT8LM8ya2KWGFvhzMGvBphaV+oqYtZM0sPp6NFO39XfdDLOjdnKgHASgV
hDBVQxkURBERBCAjaGqts1CN20WRCrumgZTV0/81mRHgbPTovonDNclWyis3+FxVqfGs1mXwnFM9
qp1ciBWeH16FWk5mCljAxQGGkkZ2oQ528BD1Hc4PkG0BThM2Yxqx/CRrdlyxG8rl2UVFwPG2jl42
JIZxYamS3bzFPVfszzE05U+bpOxD11VgbaFKVqByvvTfJGyRQnsVTqUpr2cO/vHt2kyBuuABNsQM
tgYFqdBSLOkAiGSVa4Y8NoVMaRGdi34txMcBKhWENCUtGZCHIyEYQCOQcAyuCCFiy1jUW0KsjOCD
R87Tv6O1+HHGmOzsa8/6zMDYRZR8fp2DsQhFF1Qf9HyigFW6PEkFlH+X/Xx7l0co25J2ZqBIAXd+
XfkjnZQYJJBLE/xnqovroWJ7tsv/tfQjZNA53N2hF+DuqOECvyZQHaqHQ+6cZThVcNDKTtc48pHb
SJ6ERyhDbUXq0zpoC6O/EIAS6uYTPfOfwH9rj2w6JedpSQe6A5a21VMB7dDaYTp+bNAGweJ9wIaQ
b+Ybx8Q1Bz6vkEVMhORSqcWql+jXcMaQAH/7/j4B9ArGM3yAp8kTM8re/y7+rLLK3LvgnKeeeLp4
c1ssPPNVUQUQAVlVVlAADgEqFYQ0NhURhGWjIKAsQhMOBsMwgE+bLrk2OnFLFrvnpDTLyoDygie8
kIDCOKduGhDPNa1Nrr/B55ChADEBxYk3BEHBSkhkftVxN3/22jU0fVaQV/+e0jmVpwaMSsRIkv3p
MrdhMJ1mEwxr70nyM9T3SBR5mRcIFOSRArb6bb/w23j7khiNISYQHwwr4UV9rTHBV4Sd2aR2yIrK
1MEZmjnNjP5HpmhRBzAfN9vOs0L3Z0xR0SHEVAgPALReR//6oeeahx6Sz8TuaYxricBzzlgpojjc
l3k7ZMdvR3gKeIFl2IqVlUYi3281ONkXFVgVSkWJaEjcXLBMpGpn5xw1E5U6fj/Ff7gr59EhRBCQ
3TbORUS7ioZ7PZcsur18t/6TFV7stkeE/hlnTjoavf/D5XbLpae/KuMj+32k8jwxwk92+a8a5DsE
yn74espLBGJzppmlYmcFjEZjCPxnQORw2ABwATAVpWJVIaiEwkMIgCeg9cNlmu726dBNLvsoAFNX
Z6VWehv1uqjPNJO7Zrbf1HoAKvLW43r3ve0sN9/NjMf9NIZvv89ToF9N998a+MghzgNqduF0iePr
K+Due1n8xjFv/h9WHG0FzmYOwLJjuA7N5auJWDroVWFFUDPslcaZJ83WFNntQ1uyseAKIbsAGGKA
gA0hbinvh0RPeDJjX+j4e8Ld/VwmrCzvgIJlBmFyG9jiP25WJYlRVKItXgQK3ZKU5crRK48/0eA+
AIF1COEf8f45/U4c1xVNcABwASoVnYqiUgSOIQE8ck8V5bQa3UXdl8tUm1AAyYuzwqs77nC7icTd
my8HtQM4jLW8HjcIZAZruiQAzkC512716eyQS7rbx23QDF9/Kh0GkTP1dyAzZliHe16m/2QiSMjz
zAOUiT0dXV6m4n0tZLJu+K5oVJhnrpobn8pEp7nvyLL4BsEw30/wMkOkZDORPUGEL7IXFna2D1QH
WLNWIPBjKAvtuanPAGNMKTctAQrJlGuzKfoH0ClCxbp7VfSAHAEsFYQsV0IRhEkzEMRgI9LMYjqH
fAgY2RVxkBJpl/jnU3J/zoKggQlvmdT3WmUMzPU39ZpwY0EqKmkp1pyUaI0YD+OqdxRk56LpO7A/
xLfG9z+47Z9YHaEorSeGRS0W4mwJiHumocPI7dtYpOL0j/kBVKcdNHTEqcUKddqcUnXavb6b8Z/u
NaVK3xgD952HCtqXPK3th9+FAMDAZsa0KOcu4y/1kCmFSIgi71jw8KF9sv6Z4821svcoTHABLhWU
cEASUNgCcjMOhAIGZSbiJSAXca/bPLLt9sJCYYcJxwFp1bZcBjZ3G0aEQAu+7h+bQpKzPWrbzZPj
mR1m1GUqWokOdr5WLNxDQrc6os3mjVy0rWDjuNutj1ltDB4XTO0142vfFLlTaU9HRJKui+KWUXuW
tCvBmP50EbCuUjuq72cDRBiToB1ouwu044ABmlzW0QZtWAS5ul1sAABwATQVgDQ2GZyKYiSKwE9a
yxc146W2u0KijWVpDLWgPY5ERKUlKED9t/fhunEUBqZu35MypHS2Wjuf6HDFafsP3tZS9qT/JKAu
e/J/lYlWGWUgVGc5oWbMn0mGzIKTkAE6H9k9/6TQAXqLM3cQr7zEiLVGMuMXd+Gjp3798GUCtz3S
PisR7zvfvuEmxPxWrzsCKldnymkgYBSIS9HmZZhEuUyBxCZgTcABNBWcdBWAvMwCPGEPrtwyWtkW
INEZrSwKjHd3ONRpYLsEIPEoEarPIAtz+mYCRhivkFt0RKyRFoxxxsXbKt/C+vGhqtwjSDSx7CFd
5yrQgh1h5ehDLravyU5flD++ryOhGp/g9ePdaOXlHxT7nCxLfk7FpOevXRXlVVeeT6R/ruWXS6uK
QCiJ1QIKWKUklWSjLDlQAmmlq4QAOAEuFYQwcxktBsQSsETgE8ZYW0BYhKBaxepAkt76PKgODV/O
z6BliqCGyx31wHjiAgAencaJ2yY9xdwPF4yk+wdspCWO5LvCTGD59SoL+baX+AbAnbhbrMngBUH2
dBszPPPPNQAoiheyV7fLllAQVzWVZJZYqiAUyUvK9ML9/fuBRBwZ0/z6fPPL4fh+cz+0Usr5YU1G
zo6KV1BXIMevC/6/HFhfFCVp6JvvT5NBEJggAA7DNUvWtw0rgAhEAAcBPhWUdFczCELCojEgSCYU
CYQlALKEtqQvCccxWu1w6pUjpoAZa6c7Tvx7VzCggoBRIuRAU/H8VSNCQS8T+Dg7c9dFLImeJ1Po
7BQZZZeVD7KllApQveyhKeBDSGI4x8f168vy1AhENIhEIAQIQ5rGjjTSoyrdgFiryvt2tWo6GEN7
Pi4JaYOVoSo9Aob8JomQehIB2l2vRt9enn32GW5jlMagVjhm8BG4gZ/yqAb6p86vlpZ79LKimQGy
lXFi2WxAgtZZV5tKYFxx93l56XybisB7G7lmaZv3flM2jZFynSrLPjHYcIq2+VrmyoAJcotpsUoA
EVTV425rKC4VKaqvUCQPjS7Gnn06OaIpIht5JaBwV2y0NtWpO/b2KU2RM4BwASwVhDBwCwjMwxKo
UEoxEgRGAxCAme45zyaMXjlYmSWj04/AZVop5rYQo8PNxo5AjGGZZSpN1jQkhdGXs6rpFYV+m/Uu
ukjzMfUyxEuMs9U9gO4AZtZ1t4cIMWXzGFYOuvULd/om6CYxrxDhIQr3bpMuIrqz9n36pNL0WsLE
QMgAA3e6OdC6OXH0OX/z1p192iUrVj9wCISUAPuAAOABIhWMNDITFJBjIalEQBQYDEQCd+u2gWsQ
26dmEnG8/BbQdnpBzhHaFCLbha8JESD3eWPh59UhMABD14S8+N5AGAY+RDp5y0GrM77kdEpbxyeX
7mGMwR9dML0HnA1uMAZ78E1FTNjW6Th91xUVSK71dtdXRmje4zC7WVkxFLlQAZ3d3Cg2rYBx9rr4
0DRpicisKanXZMux0BFc+B9OUEQBYcABLBWcTDRpMMhCEoCP20W4NFAizah0m40gFVxGj7BH5XZN
c6VU0rzkCLcgrXr+B8gxWTe7jKUZJ1iz1srt/BUe15GtXJf7z3FGXtAfyz5wgZiJyClYOwJISjmz
Yk2D7vdXD3Yr/6HAkTAlj6mfWC8kzXjSW/ovbNGf815bsv3mbMvPd+UMmQQY9oEAARKCMlf7YYlo
SjCMBYJFDj10cYVteAAHASYVhDBkmQ0CKwE34c9UssCwCJDIEgYhF0flDUyY02m4TkxuU6WA8AZ6
w8+5jbGnekDTVpfOjP4sVDrq0PPFSwC6CAZdW1dvtZT5eFWNYOZM365/RzGH2cR34UJnwrXHCLIC
V7dHOVS3k8VG1kNogM48oxtp6e9Tl6SduOf8eXW2OSnIMBOe64Ic6TVpSQ+f3+f34wg4Ijp0vHNW
vCMNegRJq6H4ShG86AzlgoABwAEwFYAwZGCZAkcUAJhhLDjYIUJwN6pRoLK0/ASCLt50KRBx1KZC
8MKnSklk2XFYAOU9Vb2x1lYRrlH0hARtVmKQTQHh3KU/ehs8i3iwomS071xiTi6sGBvgPQZ3SAAY
AxFUt0bXMUIP2leman+M1dk/Jn9gH9J47ww/lkApwbPJupMR2elsW0MPb+NPthjjU7F6UvQ9a0la
hkj6zWt7GBrabFwamm9yVQMHAS4VhCxiUwyaJQCIgE3giLBY3Y3aXAU6BInk2G2XSfPjF9teiFIY
ejSy40ckeAiYsRr9dRbVARvZ4ba2psNGa9iO52Zb5AFyVu9zB2NznWDpZVb1xegyfSyd6MvACbCY
Rudw6+j+SyJHOsl+U5RC4DbmzmdBz2wPItojjlimwpFmK6iNE8UZIL+jsyxNBphS8Ebgqo2WjgQi
pH8ZSI+FjuAOASwVnExVYTRQA3OAI0gwixFhIiwMKjjdzXJvdmilhvhpLanCyQjCfg5421ICImKS
tklgXDWsam5NVPbnKdLoB53IdKjStuAdaE24WZt88Gzz0P84iDSyBrGzcfpCFREzwnn6c7dY/1h+
ikxd2dK14Ndi7fObt46xI1oyqaBON9S0IlEP3c7MbzBKXOwYulTqqLiczsrphTnxtfLzTwcBNBWc
TFSwsAQgIFi22gBJIXcAmtmt6Z6fjLMsMbiuS16mB6H1LAW4j9yOrXMGdfTiHW1YYUwfzeqeqWry
dKnL3FpfUeMZvI+a8aM5HVxhGQxzQzLGQEpKTj68i77DjMmqzvj1OFptCs4DEUJtBt1ll6ostoWn
GfSNzOjFBnIhk/CvrwxCF5FYmFKoJRTjYESjT6V6qcgmGQAOAS4VqGw0WS2EZiCJAEzZZwd2aGFo
gaTOlTViKIOyYuCJ6Et0Mo3s1yvVTVBE+qtkwo9cK7LsQm7iSzpw0kEy6TUjQLhnzXyVh9FMpWx0
+4GQY5mjXnVG2bW8iluEHHFEvQSzh3X9UECvc66cKa6cL66a762e8jj7WdNCeA5GFTlcpQSQunNB
Dd04YE4KoFU6WtkU7STHJ+ludEOsYyxeKSSNlDULolQUd2JK+pQAjvAHATQVlEwzIlRWAm7MtwBZ
ANGZNSNF2Aye+43ZTq41vEl8fMqqQNEG102NBZ4sqBpcKZVYEo9kdBXtFJ6JkkG8E7tdnZZNPgaN
VLWZqjyu9B5golgTntplSEr5aWBivc/Ju6/O/SdJEjxUCs/vJAc8sCUOt0Iwd7FrTvT1WxoXAuyE
FlHTIzy9G++FDKWSmjDBaQyCGsCKt1dXtkXthvgkpALAHAEoFYQ0JhpgjGIhANnMsnHO9RqMlgGR
qyJYLOjupKHpTTO/BppNBYlqFvwNxwPXTDnqGa1gxyKjmboTiOVbLtY4UlFjmz929VuLT3OC24Nf
RV0nrapaVBOjJpcBm9pKSC8Tyi0eCVZEOK7XATa6o8EoHZkJulSp4YhkoASwDZM8K1mPAm2OH2ru
SGvJL6PIj1rCKFoTDn57ESddIltodg001ZzKyp4utxV7NKRPX02Bg0E1SLyYFNM8wZ4RsTDTwAEk
FYQwVEMZEMFFEEQgJXv0ZrQJnFVfLi630m7szTQDyOp+tPKSKDdpGQLSj3zDg0J27l1pG/pTaeNN
95jyTxFNg7XFr5O2w2A7DIRgDQ69FpNObNDi0ilyptLNsipaOS9fC4dI/LqdbYv3HE9vohBmBVn+
MO3gn23UBxTussrpaZm8/fInPjjJrKneve7enLawrlyb+cmRLamSB+t3gLXhYY2CTxtJ0tmCQqYy
WmXdwvOfqffGopJJBQBRDK2040pFgmFuFV2Se8RJjOOHvhW47MaUv1j64t24jlcEhqHIEKVl7Fds
1ayTWaeT80NkiqIcAS4VhCxSSgyUghWAmyWRAJkQsaJGSS5YUI9t03YtmuL5liYxazgx4XLdPxfi
2WMqVlSOfvpa9yfIm4lAKJBSXoncUC9G3w6tC2IIBjyemx+pw2AWcDn6lGOgRLui9jyyRSZVE8D8
0SGCR3uvLVzyOb+H3Dtl/nb8sRdEbaX571UJlucUKLLE2eWGsgWSrrJ0gVnxTKQSRDkThAXIzDgB
LhWAMFSZPEICFWsQWCAWIll3QhXO3DWZYEySUHkmiTQlUL1K6O1RUuUmpM/OjMqwpABj/+xJMF6V
7g5fCrKyETTmxr6w8uwOlA/pmSapkkjBCKYGJeu++A6+3KtM8rstaZgeFvj6q/E9aGa+9JJ7I/QN
KCMQcSrhQCrsgNFzqhL1UwLDKImvmDK5gXb+GQHIMPZJCq9mdJeXY/CW4KTDcAZalNmC28rDROHC
EoPhFtGiZIdefeC91vtEoBwBIhWMMFUyOJhiQICZ3vViRAGoFSFiw4DwQWnVmQSgDSOFTkFOJPYP
WzJzKhWtjCPDUXriuUlGvPv8mYKwi5m0JypT2Olu3FmpR1QKpjLhw81dJnyPedKQmxVFzkO/qIc5
Yg3j41G9AmiyBriV6eVfW/JXB1DLXNwQGZBb4uOJWh7uAwcCkyhF9bBmxFhAIPWMFd7MhesZU73X
0sd7CxJOuBAsB+Q6PDu840+Rp4OLZXglas7T0HbolsJYQj0/+ocfED6gcRDw/ln2ge3wASwVgDBU
QS2ChDUQQEB0bACBLMiSXiApWWVBF4Y6Yz0gJIuE9ZBNQzS4UZN+P46vOLxBFg5hOX72724L/ONz
UjwDSrojqngkteWtA0ere75c0CIuQMWF+Jdt6QsEUU0tarmXG8EagCyS7auF1FkMxMBqqawvCIDa
KwMQJREht0rMGJTl9LN3RDX0sQAM/RP/3f9VzvfdaX7KIulpRmNJzQb0P/SY0zz7oHxuIcABJBWE
MFSZEQQlIQjARukQOGLTCyo0INFwNqs/N5FjPlm0iMVCmOdjPmsB3LV+LeKOYW3WPUNQlqkPM27S
gEomFHmxQKE9G1FMpwNOkN40Ij2cLQ8OZlQ0qJFgoA1dqa6TzzeCFfvvYgx1yr240RljThJ5fqMk
B2GIPwg7VvuttbuM+8dsqMrT+Wr0ryw5jri6yiMQmJ8YYKFfL4EWzV/7bTNTMWlbxrqo7boTHGd7
xS1CsmSNKZqI6ZK2EBwBKBWYwjR5GRUBATMYfAAWEAC7JeloJrIfAAHwADRTs/W/KflBRdDw6jfA
2McS1sALDO6PnlN5mcUt0CHWsu3QqmNeMhEEIRRdmedq21GjDGG4Nw3qN9kIua2QKnb++GmLmAbP
8HD7nF/O4hI1SNuWCYocHKuxm3PY7tgBjQENdQLdYvoqxDDKFSJecOd3iGJUQ41+JAvuZptvKHrn
fTYWYxZXcq2Zu0WkWIi/mNoKilrsLZZyoWr4FbUiKZUssbGDCTHMIoU/I1kufCWImWUZagnA2k8+
4sAxMGWpw1A4ASwVgDA2Uj2MgoCwYDQRCAXMLuzCQFgJiw0lYAo2eliuWtDuLRU+SuC2bEPPxqy7
50iCAaIizx0pAMAs0XR8//XrBJ4tfKv/TzmfV6ft+n7PgGZ7urs+netB/+vtaM+UVWR1P9m9E9rq
A1/Elrn1m4CyfOplY5Dg83fiMHU9N+W337scNHbjtn1TVY4eS+JARJBZAEnVASknBzADxavUT4c+
unCVu2W3DWtefvspa70zmZUarbJwcpkvOsEY6Kq8ZsNezySt9Wj6WJvRulv1XDioprpq3BVrMgSq
NarFTUsJB1gw2HG9fQHUwbacz8rRhUSs4Nt16/T8FTkacmV0R1GYq7LklniccplQI0FXIU0xoqKl
xTuPU0qnKJ8vrpBaZszUFRy2W4Rci30mQGA5JAXknRIgFBgwwmoRAcABNhWANDVNBQpJQQrAQMIa
DRV6FmIRcwEQCg6CFMGTHH91q/XvHTV8fBLn/aJyBJVckBS6x7njWzADgYTzoB3r9wZck9JP/ZS7
PTamSIDCRbB0oxDHMHfPUwIAg4K7UiaHAKE8oB65O+Rhiy0KpQnH3mkW3KLJwjz8nPw+LKn663iY
xRLX+iJNUhYH4kBIJQdpVS938oZRlGWgFLEoAphlDzfwhzeFlAcBKlWYdBRLBQpKNgCe/bHR13Yn
A4JIFcBXAEREBb5vWEjCJgfyKcefXi+I8IYcxPbuv1LYYz9NLd4dZ7DAADHb6BTiQ8PuCGcJ6pAQ
b+T/yuLpVT0ZJsSsfze8F+FPfKptqC8krs5015NzkkPXTt/xnKg6X1s101aJKaHHl6clPU0odYXp
HBqxcucQ0FgmxdK/qodiVuAHJpGa0MemuqUyWbS3Y8dtBbrIaurGVUI7Mbl8MQFhwAEyn9KSNijY
iWIE1STQhLESBE0k1oTZEgqRWlMBDU+DjXr/T7fr/T7J8NNV3/Pv9/+nrXwt12f5/48fb66mPr+M
/AEe8Af2CLkNOgPVBapESgqFNN73G/CsRQ5mV7TBha68ZZoLtMK9wLJW22awV3WgRS42YoihcTDM
Cx1WNpyp5vUx41Y9KZa0z2fKSeYIgANOA8iEQ6gPF653HnjzD+C6uFjCfPAlnf6jkpThhIb8UU5x
EeXxkCuF5/qU4FjXPnp8oZNiAIhU+CsZzQQR1p5F9FHuFC9yaaj0boo6GWTEEBwcqorQ2YX+/QyP
tJ9FwDb+UEUFtgVITXh/Sfa0AcABPtWAMDQdCU8jsLlgLCoJjYNBsKBEQCEICN0Os4DOIZDNN8Zr
q3O9X8AK6Z0SwFQSp/h/8KLLh53iREyH9DClgAwxdfb6t5utyVOZadffrQCF5eE/bPD7bi6WIRub
mEm52m430wlcbtf5+l7ehHFqpETF8vN4/U6NMqyyjIGhM7u2dhmlOFGZbd+Ue++euvSRnDkLDqm0
//aiWWCejEiLUCUMBej/SfcfEAbkAhdk3j85llIwWABgNOUdAxlkhQrX0HuXjvM4vgaRR9P9LjL+
hmF1KDlnBrZprNTaLMhiki3fqlsuPDw8OBlblP6cQFNMAAFwAOABOBWANjdACVQiQShMjBgJiAzb
0BqLxylee5bJfEYsAqoVJQXjAfReu5BHsi1EgvuPc6gAG7U7GY9ecgAV5uwAF15/8cIAEXXv1YAa
vq9mZsHb2ioP1+v7qrC8RD9HOHL2ANc9cBzgKejiFroBRJKM/PyqA4hc1E5cZvV2W+Qk+NQBjUAz
nNkGE+2/uEuIdP43W0AcAS4VpiAlQwUEIgCoUCIQO9NlDRfLz2GGIa52BdY4Y69VhoV136r3PJmi
9otv+hdd0uABM1rZciQDLU1daMbgAFxr8PB/x2ADGLn3duJsAL7ZoAHbugQzzmKxicoSWJWLhO7n
awGBgX5vpu9fjf5tRT76AJhZdEmK7pl3e/u5/qRKWCfI1Vt19QkuDgEwFZR2Jhqk0EJhCMAmMDu+
Qhdjp2JVYoWv1QGKjy/hHZXJzZ90n3hV4hgM9qBHzppo1rqAhMwi4xOA3l253dZAmczMr36d4Qm+
Z2APmOwBL+9Akb3mYzI7DbygRQiUILnAX0sQsZEUnyslHIy5efh9Rgu/hAYulS3pm6Vtf91G4t51
xwgM3EBwATgVhFQkewUUJECIQOb2hxcJFgjaiOGbA+FEQ2Gr2rxVapttoPqf8AnA/steuP9JMA52
38c3u0cBCzlrvVV/Z0Uunidd3v9anG+DtL/IUcL4/FY8FQO7vYVuO54lSDN8G/VfkTkhX43+VFAt
a6aFyJYSAcxLcrgPdhyMwKTAAx/xyd9tr1reVbKhcFYPF9vXjBwBMhWUdER0CVACEQDEYCd5QODX
GNG1mLMzzv73YFXXzjfh3X4XYjEkGACeQe7RmZ3aIajBk4/VbT4wvYbessnmjVm7nRezmCS3x6Fm
LQMWKJFwqyNxFTLsJm/n04Fu47lE5rGQgXN92ANxRgVmg2mqZwhbO+PyqFoY9/z9f8/pqJAAA/bm
1mmm/+eBvUO02oAACQCAAOABLBWEMDYyHYNigYCQojQIhAIlATnnlYjzItnTvbiO46HFzoto3QT+
YgkeJZnDtP9xY82BByW0fZZsRQJAJv6+pIbuJ1cAKay/LaQYJJWaohZfPQroR70FMU4BNJ4fP2P2
MmEPNXYG/KJE4ZMLBfWp0TOdCRHmwkrUdptJbZchMNit5Bz/xwfbAAACM7m7uO+CrAROeoQiPlo1
66mFTgFB6T9QTlqT789DQiGZIf4VVzFqz+UGrb+sRELjB/mUP41Ly/NrXmFgAwcBKhWEMGENhdED
EqCYQhAShgLBEwCb7Gyl6NMrs8nTOXsqaavQZVRaZIRB5CdMbD7gGCqzmXc9RmlG7/dJs6Ms4Ddx
dunARnXd9/hs2gXlg19kVKL+X8hEYsRnDU5Hn782nROayGb+A1MRIAyCvGvS00SaNTyeUo4Y5ey0
R68nk7XMmnoLwSLINddnLo22SlRL0N/UlQrN5Vfb9FHh13d+ubg99gxma2x1QYIsQ+f3200kACLw
o84hS+o9P7VxwsGDyXiLXBPQPz1z2eXSlIKA4AE0FYAsYAwE0MFxCMiIISMEx0RQgFujYM6ac4vz
wMU0c51xriAd3opx4Zhjqc3NkejdT1skQ7H7NCsSewHttIZoBsdtkzO62V95t6rTiwYR4cJRBi0p
IRbfJAzkZlZfCIrZeK6vJHRokluuQAAEyQK5f4ZDAHw7VpRwc/DHHGZknDN2sOldcCiX1Zj4dWI4
NmfX7n/T/5PF2xJZcHThhGADCN9bcVWYd4sjV/PMn4+wRGKOtngHvE4+ZNcRX4d3UHxOuUJsQoe4
++6pOeeJ3nOv0CnK4Bj1eChG4g7mFysJHJ5tccyzmvX5cx5kjFws3LONt6DEXAZ8MdL9LMB39rEJ
TdTz6q8fZPiiDVofG/P/uePTUxjhMfHp3O5Li4FS4AE0FZxsNWsITKMToFQiIBGxnp8ECYpfSA1Z
vaqwBe2McNB6a3nPlDtcs5cLa31dFDEarGzO9akCbc63IBkvQExaqhEK+rRiTOzs7ZkYflrM/+Io
XPnmFvLr7AaiFgxLXX9nTvYqsUjr5a1lKRKIHPYGCa62FppPHK/bt1v3wE33i0Nezti8P8SXmpFk
xsWVLAahouKi2RyRWhsorP1aYiu/fYYms5wSyO+sjBhvlmFMM7o5f4DIAcABMBWEMDYprYJrIQnA
Rt2A6xY0wvRkOndhoKLSHUErl0A8j2M8DQSZJHsR7/gjhf4Rbet3ySE3nugDLzYrxSzw/NUx7oZK
pd2LNlqth/Eea7vKQIhm6nqkxo9bCJZuaYRfX86/hRtFMAAipQSBShhe/S13eHaPofgfPvNmjwv/
akTXN64wtGl657uKkLHliMccjLgAi31rCa1AFIoy64EMABwBLBWYyREyBEUCYKDEYCc7QWsFsIiN
6HDkFraF1AAyGSzXZlR+m1pcDEKRfpaDvhSgrbFVTeugwheRQJIv/J7XxwtoT3yyM0K/msDcRc1F
vuhGiQVnDaCguUk8r+MTDLFhVgllwAMaCdFyULVkNytZWmi1WaqxIkzt9nARNuqw/DVT28+r+fvz
fo9e4x/I0FK57DSMw9vLgQxTx3vTQ6ohwuLmTuAS7AT7PbSu42015ZRhj4PChz0Brr7wxi6vqZxv
C2FJtwQfeMUq6OT75Kw112wJLqr5/3+L720yNb9jBwEuFZjJMjsEwgETAI25u88wRGGRpEwO+lRa
0FSCAAAAAgAyNLtBsNd00ukVYkY+F7G3JUtnYEtK7lZA9tiX7aSVgJ0qJN38qN6ixfG3/XevPU2J
8IsbXcKe3LMf7580CuRohUAwjhgwhl3+E5AaUIjoktmlUAN5pgsR0IJAyv75yjAm8HuXl6/tfTJz
Wv+E2DhOnsx2gCU8tPNKb0ZKeXCbK3JglACaYR1+IAm54SmwAwcBLBWEMDVKLERGQIoATYDrs4Aa
MnQjZdy0CSyzJnIYqEUtKxTr+UOPjm5oiRecdm7MkQBRAC0YU19uyBO87Qkb1bgXvuCxFrBb2oWs
KCE1jXxiJJVFEphknZ05G1Hb0X+hIOhPNX00xVsh0KJhzrAR1raENDCrP4Wj7vMm7VwaCa0hSM2U
y3AihkDLC6UK4vH5g6qVLE3mh+0uJdUwdaIrQAAHATAVhCxUYTREwoCgWCgREAhuDgDRsscAEurk
tbROE8oY2fAs+uann92oEXoeyrCyfN7dbGc6p8pENHRDqjJh3H8p/zvdqCgnsZ+cOpmP9Cnt7ya1
hTt9ASvnLOGxzg4noZlURjtMSDgMCcux3MbcLjKgeA3xSx0cEPWgEjkgKxPdOFkrS2pY8XdV42Sg
pZdUCV8sssLaBNXl29Bj5Kx8C1BLuLROwAA/sAZY/PtBi0ihhsyMQE5Ysecu+eJzJM6o50xZyf9Q
vrwwjUuo9qc9ZDWAvCWzPsbYXqDgASoVnEhCoooHQ7FAaIYQCfnQvQsIEK04zNU3WcTWgFXu6/8o
3DrzQ8wKvcADMBFC58zGSxkssfQBSFKZWZDBTUGKJxDBL5OmCxaY6U9iUHQzy3g/2+PAuNCuvcxe
Zptg0FGnI3EIqCO3fAtMtwnmyrvbt1b6llueGJhaVREhCzOtt+D63Y8rfwD4okHE0JgoiBDHRAeG
d2mfMZSZOKXh2fmlZ55bpc7TyozC/7so1vlnzn72iTKNetzlvzJ2I8LfBy4+Z6bjK5Hwccc8oIfO
UicXPFU6+jn177J8odZjn1hx9V44jvjBgiPL/mHbnM3POPwwyCQX4RMYxj1vF2yMISOGVoSONAVs
XjfPvMIZgMhUTbeXPoGGEqQf8fGJVZ4s+5Hn08MiAAAHNbhMPQ6Gyxj2cwMPFgnKG5mIjjYmx0xk
J7NE30ZsG8bBpFF54lo/c0FGISVQcquJWBlFeRMhI+KfGIMHIodh/qf5/x7WvuPzHBpgcAEsFYQw
YRIYlMJFmMBN4UOgiFFm8GZe+S0BUC/+5SdwRQdgIWnP+fw9vu6ogbY1pjOqCFEmIDmIqN8pKdnl
VSDXvNyT+u2ZQhJdXM94Zxx8eweC+5yUGmpASEIyuClNVgjBASWaQ+4X21PQO53+FOSCzXn/a3mH
bP4fj6bzEL1pF06nsyNDazwNA5J8cqKnC+pJe22XUi3tOroY2Z+7b3vc0IbOd9Lllb8Td460Snyv
5Mv3r/0XYgatQ/idWu8HZvp9G3spqdj/VaMFu10ZFxpC4CwcATIVhDA7EJ0OxACgTQghKAmUdujb
2FqRHOWUucjLsJOK8hs8yJPAlTAYs+E6m+z3kmHMMSmf+mgLw58B9A+PUDzvnmJ6uzS5618kKxFt
HS3YQCACsIAM5BdNJ+2v6kZkIFPwSUkGg6Lyuy6VEX4t3tZVxhS/Cf7Xmxpq9Fz9pYAdK5pMg3uz
6p6bRNHsZCqKmC+iG41Ww3+17s94Xsbh+nRlYMglgQxLwI0IxYtmHLQCY+3hADLAADgBOhWcliEd
iQNiQVpYdCQcCIIDEIDO2uz2Jxx78XudepxzKI205zoAy+y1WnMoz0x4XT/2uem0yHuG9IGM5s7L
PpV/52bEUxcnhEwk0RicyTLzaAeTjJyLuNqSIdYwPGf9Br3FqoGLMEELOGmGNGlcrhJnYTc2WzkD
s7F2c7VVEcMZrzttwbuiGMGUCARYAD5jHGQx/PebzZnJyjFgAJ15xgWGiIRRKrIexK7AJhiIi7Lq
p8a8pnWmqISVT8ZR26bsFhvVwNJZA9uAYaGGgBhQDJ5PQ5AlJpnbeNwBFE+xQA0irjgFGxiMWxRW
BygEJtvuA6Rh6lS+OrCUZQHGAphGeJDftuKBFKKpnhtqoq9v1P9wBUA4ATQVhCw5RAhExCCwgGRB
GgRCCDvO44YOzpjJ3924kmwoZyf2+yUoYB7D5H0zT5c1IFDfxr7ro8mte4BgRLuuZnbmpkXYXjhS
C1+S+4QSIQyN0R7pK8OWm8i79u/h/l1YLAgRCgP5nQVDJvLKYLnUk7a2hw7LrUZuU2+KSIAVGgRW
FxmuWcPBJ/hsaBwBNBWlCwAQhYIkAIiBB87waHZ0mIPrXovqgJng+P+0am3XDl/gvcPARM1IBfRw
jF6YzAMfdu+eu+7+fLAKEqVZWZc6vHTcRMd1ogKRuer5ff8uqdLmsxNTcgEm4wFENDNHJp/JNf/e
r9pSjVRyiSJQBPFG/h+kPCeS7l5jDwE8FYA0RTwJSIUSIMBqIyAQejzsoRfIjVrx7Y1YRBg1mAZg
Gg0qP9uqWWvlbIC1zNzCHToA+l5LTbac5klMwnCk3vXdyxC1omu99mV+C9mKwdEL87ftsySXEpDv
0Rr4OE1/auA6qQWD7Ej/LCebibf71ndZKwcUJXLo/d3dN86+2a3v1/RcbBAsQnEABMmjnYzof6iL
f4CIAHABOBWEMFVRFYQlYKBEICUYBMgCO2x1yO+lgb6dZDrHTgEnCNaiDCiYypr3zeF2xYXHAF4m
K/b8+UANK5+OJqsRoHfNBLKp6iX+VOw2W/SM5JiRuAtBjcWis40i/hklAB87pywMTwmwOpTOvWxQ
Hj1LQp1+1gEoplZ3/P6ZzfzwzaGArLIgKyTjXx6uOOjjh1dGtATw4mXovKRAAAAavHH/R7v2+EAH
ATIVlJAXSJXCAlGAXII3IAhCoQE33MLbJ2T2PDzYTV4exaAukJdt+qpzENSzrbWsmZkCirrHj/p+
o0ABcMtNv9XszAHgXpy0tY/X+Ax+iRAAI3/f+oVGfx9QCwBhyuDpC2cAirrrv7/V4AG2mYAmAZ5+
X1eACiBTi8LRkgAkT95wdMkyusprLLlN2hwwAAAAHmCli6fXx6JAAFTQOAEmFZiWF0gJQgJQmRwm
VQiNRgMQgJ87bQD346wELIknAADgEf/npLvRJV7EEc5PDe+gx06QAVx+14+EVBKhVUrf3mAPqgNf
7fCQEvJeLogXHPxfQgD0v8FhAYv1IDJ+b97ACTPLj1fl6IAUYAHlyZAS/3rn7eEAEhGEXnIiZWRv
q+P3dvwgk3uYXnHZ48JgDH5vBBNrS9ERwAEwFZiWFXkJ0GcAiEAiEBPTMNMtDoDlTQxwzHXsAAFO
g+XhVH5WlNtwZ5qgMXjRQsdd/Pl7sbgukhU+/M7+kymglmKiu6MEpggEZj65roNYTvNBXKpiAAnD
gAACGNSApiDfllNlKi8LGMK1/kyxAl2uaoC8OtvhEo7YDg62gTU2Z+pABE0V7gSAAPXgF6gcAT4V
hFA1qgxQARGAico6Iw6Lh41S8GovL6gGmZClKUFOyFf7mtlqNCFE459PHvvcGMWkXFzr+GYAJrFA
2jK83UFLvDprSjGIolpidfCQUF1Bfv12iVWFqB10XjSEWxFg+AA/DpGH0bTXACWXPziD+E6RWncl
ciK+uwafvSP8AIgnsMM4CrXi8NxACEQATWQ1/wEAcAFAFZyMSgmVhkJhQFB2GCGIAiGhGICsKX1O
UOOmB3HBiL6wAXVTdM1363tx0E4Ew02rBj38Xy+0F5tMn1nYjwoiJDNoGCExIpdvjN25H6sBWzo7
FSBIzxAxL4eO+48Knev/IKMQrD3p5/q70zwxOI7zxQN2lcqELWr0esaY/nrGwRsu4w1ser8P4Pcy
cBRRK3QhfaBMJLQCURCdy+x/2HiIDPpiPy0fMolwRHn494jDDCDrcA+bvkn0Zw8bQ+HRFjhIhKB0
yghCuWCQnCADhwurvT7w9Q7Zv5QEQAcBPBWALGgSsYamAahYQhAw3AWmeRmGYQ+mAGk8qLzsErvl
7XMQC44AWWYv9tmySqEQHVj2f7zCRSTFbsJRuYitb3NAEId/fiqklm5xt7ZWQBYiM3puG+euQCEo
DH/zb4QAjCcu7VVbNInW55ufbbNlamq4fCLALV3ZzGAqCfhhj8K8HMArWKsa1mxrrECYAMh5z11T
FW4gAFq84LBwAUYVgDBGUiWIggEgzIQgE41uhFrsTYtWnfH0qmr6BQVqinE9vRGeEQ2oKAQmqqBY
YUwBJZ0UAAGC8j/r+5QAFEmFj12Eoiq2cHbN0o3j+PiL4YxTT3tbiPzinF4VyFDoLUAwBghmfX8K
OyIAxJhiEA1scsGoeoYugpeAL8VNZuL0N/n7Nbu8529a3JRdbC/KmVDTyVmi6afBVraU1PrRP2O1
5NSmSrgKaZJe0BpxAsL8VwG24Vv0PTfkJBCswpPvTeBJbdpMscABPBWAMGc5mQxtAIhAQMYGnABE
Q8zXNOHQVPlkQ0w3HBWC5JKO4YIXkqIXExF6XJ43CiwXSu+62ICic/uzlOvm+i4tEb2PCNOtWIel
JFM1w1mgn5ScycJonLPjI5b3L6LUx8UTtZdb9Jw4mjmxXABlKCgLjZ3sozdU9t+FQr2OHS0Yzs6M
ndk2at9rdiqOg5xggGYAQAAJvFX6KRwJuAE8FYAwNCqtCG2A0FgiEBGDoDt1osUaRvQzrpQXXYXo
DtyvE88+WowDdBVIkrX8r92ajKkrnXj26BbcfX88ABgJVaqvNyC1EdkYQ17bDh5jKqL0pNYbryTl
b9pYY5G6SjKLecdRfrt/BS8V3QMGToHIANYbYmoMsVSc2/Bcz4+o7byHP9Bk7CXDGmTsKZ9oNUuf
AQMSy06t9BgADDp93bljUtvMnDKa2/37USbe1ZYlTvdg4vHhBjmymgrkGex0JlbxtnidMtcsIAKo
ACqov8VLaFo3zBwBPBWANDZCNYJkYRkIKhAIhAZNMNDplgMs3dqGZQdhRSloyDBv6OzD6UUQ6YcM
T8PSCEACYPEJODuImUvdKSLdXKDFPLhFWzWBgB8j5sW4Vk+KpsFRita944q9VzkPgxxVbKqbrKBA
GYs99i/s71qdR4PT4k24CSwITrO7g4nNFNnAvLRFuUKogAH5wJxWUaQmkkxFtECk0tfsO1+lXd68
0lJ9szZABMltYpGWvJzAxgBwAToVgDA0QoyUojOgWCghGAgJwBZAtzt5c1HFbEWgnvJAA5fekHSl
DDc9zVGAutb0rfRosc0RoroeiIZ/sp298dqZ3IgV0fV/LN8VGPWcaEvthRAJBjyqYRkP9LdQod/+
sYxkAAytJmNJ2vJkRJbXWf6XosObODdXAFASg4sos/FKR4poOGe6gYJLYMgcfjlhBdfWqQZ3o4gb
ZzY5T0a1cj84BneUBLECv4iNQCmfbnFPziFwAHABQhWMdBRYpMiDYdCgTCgJhAJoHRYYSNKY03vU
by5NUDznd19MScwpgQz01+BjefK5irpQfDkAE9CAEleWCsb5Zii9Vk+qu+zhTHB3+er2fTZKKeOs
8ZvfY8XYjrNMDHpZZXgCl9/R2f+H998ABTqH/ozzlAAz6KuYmIQhRdxHOW6IpEJd/VET33U6QKcD
W/SznylzlM7PT2dXuFwekYhLg4QoGCgzJt1cm6Nniz4cDHlkM0XmY/tHyAwdwQsQjSAYMh0QxG+S
dOQQ0cyAS4WmEZ5wNXEuN+q1BvjHP6MYL0MX5j/Qz6wgJQBh30TkoAJX13pJ67ET2dvemPYsx/1z
/oFzmt1llFs8rEzT7tVDfaBUR0ArKoGRjsBEZCWdy1AAqvn+1BIIRDgBPhWALDoQjQZPYIiUiCUR
jAQhLLAs0bG1djcgDbCKy2WG8xKwT3fEbYcg44kXadOfcRxcyv2ZYbUqWwzGnLvG4ApTGcbfYBk0
3e+Rx6Dreh9GOr4ipZSt7Jyg35+PRQUyNUNMkUFzNTym443WO/+3G5uLp2skwZBgEmIFUUplBXdd
ReFN8t63iKmUH/tM7QZSfFfxT014wGJJ7AKyGBjEMKznvmownn6iB9Kzw0k9lOUrw9EhLNiuTTgv
CdQAOAFAFYAsNxANhAGhEKAmKgoGhMIQoNgmRBGUBGzzNKhcLb3MX3Ebu960C0W2cnZyEjxnZ//+
0mD7MOq6cEiAHdMW3oltx5d6C2MUZlaZWRWFLabT3n+cs5XivzHQKx/wDK7SzzYxLeZwH/Z+gxk4
oAPCSDExUIsr/9RnKC30Fvj32hujyprAVXI6PLGHd2RiyTysUHZKogLJfEOTGubm4dJLYA0QDUuL
D6LNVCpqv8K0d61RWLcUdmk4AywAOUXlpc3+KCcABOFhiTgCbMAA4AFGFYAsOgiSB2IA2FhWRjQN
BQIggdbMPjDXr7+L42nZoGXrnAUo1bVqOy3jRffuPWKPtwDb6Ki34OZmR1KM5wRyGl1sHP/mZBDL
n1IeHKKZFUv53+D2n2+bqhwV4v8c2iIeiWYD5/jaj+aNxX9UVFM/BIY0TZ8AQCUgxkqkJoXWxP6P
eV47C+vnUhVQAAPsqynWeSXwAAAAEYhD5eGFXmuwVAAAVbuo15Jx+2KynztjAY9hN9vyLOottrQy
qylqthiTAMEQqeKCJGnKJabH+3L1C3U5tpP2GwH9geo0BamAohJgJaBJ3KRLpln2bRlrLfgYoTKZ
bob5MELwhs/GbwEU3yn9UOcBQhWAMEUzCESHEqDEoIU5dHg3XA7iQ8o2lsAIqpo1jWMio2PZU91X
xNMwFbvh9LcYgDUF5ffu53Yd1YU5sY6oUWIifK+GAsttjy86vsofK/Oy1faHmASGAAUFLeiTGgpB
qLmb6atFU2WlMta3n1ASIMyN3fr/n323/nHC82VO4cABRBWAMEEzCESHEqDEoIMGrepy8mFRw01X
a9AUNaCCziMKl+WppNW0Zjj4sf/vQo91cxdwr4QCXG8DpwOqGISlKHzdLBYIqVNyC/J/OcVlTZBk
t4qgGQB7QVdJbJpI/zX9qhZhNTXV2WLPDcBYF5YIsCX8JDHP+GIHAUYVgCwqEo4EAWGixEwwEYwQ
MPLfJpiML01x4zgBTOlxzOcAZ+douDrkI3sCtd6d1oZV7LtzoDG3Gumx5O/LqnAAiiNPxfVlwhSF
XpkapUnh79xK+3+x/+Ii0fa27qMNx0lfAFOB99AFx5rmWzb9eyrvynGCYTe6wcoURA7qBAAydAgb
9vz+3+rgl0DoH5+IDgEwFYQ2QRMWBKNCMpBMFQghzzfrHxvM0pqrdtKdR20jAmzOvbtOzlTSIlCc
SmBobHTb9h4BDOsbPkFN/wnAANYhb1INDPruR1YhR3OAbOXtcfRnRO5etyT5Gms2WzIamW5uyGXI
e2zbmN08AseWBUYBvNJKogJHmrEOVAVa/JtYSADG2CvrXn8sS8lPN0AmBCtVulspFv8/sMkBCIGd
NNqGlA7E64HgEWaeC87CKSybjxju/Hx2QmZIsoCfQPLZ9HD3dPCa3MgBwAE0FYAwQhsZCMcRIVhC
EEOd7JWS6ay7lc2pnWVnVyvyFAk6pGjt9HxSri6+9rr7Nnedq/oSbyjlU0sptL+3boQPJ+cNIjur
0AhA2J6C/KfzQLsXeveqnrg73mIN95MygiAPXG34PUma9WrHpKEnTx4/rw4RXcD1zYQYB+tRPG+x
mayPvTwP4WJVS5fKbI50unHLJuNuwoZ3vvJjlArAHMSwtJBWxGgZa8s63Mz2+AV09o7qcUS4OAEq
FYQwRkoRhwRBMMyEERAZ3t4vVZVLTqtWxm5d3zWOu5qB40K2G3ba2DRJIfsRiKk0yLAAEOdd8wFA
alx0jVhdhgwVjhIk2NeSIaKvvyUK/4qqV1M0dNKSOYbJ8NVMGCleDJKhE6cUqRwioZRVy8ikRYky
kZlUmBKckdy3aqnyrBWF1iZzR8JHYn1xexObMQyxy4LTlJwCT9pZjpxTmz0QAN7DCnwRpum96KEv
VXxXmf3e/uAGDwjxBiygBwE4FYQwUhMNFwJCsFAiJgoEjAIMmdZkVeoXsM8rrOHF44sgUBnmVO1H
hFQ2b2uPDfENwn1CbZinXrxprwlnxmBRZ85WQ/Om5NitTa141VO/241mX4qiS17VJ5bconwomkuk
oFwK1FcjEm3KJmr/Su/uJSAiHE67hVoNxrc77MG7BNr/ytRdpE3ho7RY3HpmaySdZSGFTsOOxsw0
y5KEDpXSawENPNFXXjedXRG+Z7ElNGobAznlIMdMc8CqzR23WNBrtfk9axasqXxYIc52WIplDd6g
EGAS9Yn8NwgCFxTC54WiyAABQwcBNhWALEQ5IQpFFYCOdvgyHALNnQpd06WsA7Odc3SlKV0mcGz4
rxFEX2s2mY/tDbnNltPrd3vFo4ZukOdulyuyKnprsyzfYkSSdsEejSDr/2VCaEk2sacI5TL/SWEy
aircj8NKhVeVdeeVh41mnauIEYugrBNOC6aMSb9AZ+rEJMSRJSC7b6+mQ6y4ivfNuRVpGwRhRGOP
vW1zK3ViC4A4ASgVhDBWIljSAmcpjoxYp0ULIlhLTQYik/+bqj+kJcsVoDVRiAiMOPVBAjwKQKsG
qv/YMTmYa38Js0JuXYaPTtJ8hKGW1nxd1zxJM/XdPYDzv6QpaC4X7+sQH/daug3OdGhb20xVE2Vp
sqzbq09WpkeCXMNRTM1/N6UJCdqTQUNFcYszPKaMVNbjUyIamnLi5TuaKvO9rmnhl2+HHtt4CyiV
OgdkETjR4skKcHFe3BvbxKz4QhhKVkUBazgy9R917NU9rR1JUA4BKhWEMGR7FIZjFACb3rJI0Dep
YsMiEJJqw8bo1lsahWUWsYZxkwPreTrkzjdibzXZ1v6k3s/CSMmj+oAofXCimCgxuu5lNyfqqH6M
lfNawfSnMvGISrBhly4Fi2sBn7rE3Zq4UxRDwqEQGQI8IxIEjOm+gjwo3EmwS7EcbUytz6RfH7Pp
Ptun5UOsymRWRektP+pQ62jqxXwrvnsKaCXDaE6fSAvGkquqFzJwVvcpFcLLRPNasH4rzoSjkTjH
PMAcASAVkFQ0gwUUQhOAnpWZ1qDeoBYloQyaLsOmPcFZt0MMVTFOaIUnql+HSifcTSCLkW/igX2f
1YjBSCOtQl9IjM9IdrcDdTCI8nGHIfBjsStHO1IGkXfJjapNcwghqCGrczQk77tXG1iggpcOqMhn
fdkTpFGKPLk9JGZFEdWGr+XLttKclJk6NtxlyRMwkYR7X+APr6IC6fB3pIQsIIWmEvFvJeCfHz57
4J9wjLxe6pj3xJStQKRoPdFvFuhflZUgBwEsFYQwUsiRAuKA2GgmJOyy2LQWihoFxWq46Za2h9BL
ATkeQG6qMobQXhnUY7pJbTczDfmeU1wCcbc+O4IxXr2PXhCSY3rby7osrbnc2vX9NEKTT4UGOAsz
AFN/KjWtyJSW2xK8fBpFHQCBjm1mSQ9MBamcfwa0997W+BNiWy1QW+wOoSWr3RJz65835Zs6ji/L
4kcjCcZuusjdoXUUXKsiqqzPLQut/X7uR4GzPA3T/v4dWcQYMiYCnb7PX3FQQhwPYizwWd+Zp/eb
7bsbpLAy4ur/ieCCwAWSYdlQPKEZ3Pl+AZ8IBQQQB878nm9/gNQf7/068sRB0pr8O0USE40nFCIT
CyWB2M0ziu7fQaerYj+b6DicMQ54c8AAcAE0FYAsVEsIhQJh0hgwKw0GBmIA0QaOTQOmNLY4xqV3
M3sAmLtw90sgGweK16Z696D8MM71tDsrpy1b2MWMGXGMVJckeAXv6pxB8XdnekabaTEP//hpEkUL
SZ/dTZyodyAFmamolEXZFdYy0TzfaPVNIXs5NukyGMIMNDBAqvIUmTscFSTJQWwdg1zD8buYJuTS
KBJysOBwrJCOrJnGUSnbOPkwgBDCh23LQMHBZD8j0SFZhMJDEQqt7scenNAuZq8bGMBKQhBZSsXb
9bpyhhNQO7HQC5RnXFZd4766c86Dz+w1j9ANOfIxESyBy6fz//6/Hq1shDG73nPBx1pY/fjKlMcd
ucj+UZbjCKT1hFovs96E+AuyV4Z54ws4rBPAOCIIcHcJwzuTEMsy2qnSJRJXJvXcfRFmXJhZbDRC
JpYJrNzSUYZ8KJtq0RLOaK+mQVKTgRQfMA1XNfhjOpN5pEeLrh0fqHEtn2oDewfitLtUQADgATYV
gDRRHQkIxEKwSEw0GwUEZQEObdDGGScrtmzTNS3KJYiWgqg3ZKoYwIiGYw9q/yZY3PPZvjcFeYIT
4f0fX6jVmSuM+NvKXmiHltVfZlXrrrvOC9kvf1XB/x5kCBJGf6CqkPJwvni/ILEL8uqIwpZTotlK
INGb4mRAZKVcL6AQaBNHCemntSu+p4O451A6sLXfBzynWMDeXVZbL8anQQf2pqGfmaRvgFUgTeqo
F1IzPzb93/M5fjSRf3AbCszh4WWWFQKWSBZEgAL3Se+0lpV18JdFScCYi1HZjhYZz2NFUAcBMhWY
lidbBQYBIqDEwBEgCc8ptDccClrNNqgudS7AADpc2tyQb6EcZRGrQcTbI5gFAup6urjKgAg6r5Gd
53eKKXjBRjobJJO2lkz2isocdbdmFjPCEA/Vu50MUwvR2559M/DlplEdiPZuC980cCvCDZsMnBTw
0CIUwgxYvg/gXwZPDiRRYx5sC4B+h5rsWTGxRMgCUC/mAx0QPMp/HwgA4AEuFZiWIzqlECYAiQBO
zfJpQXbNHlBFok4LAAZxxW0435Ru77nu2/G62KtnjSgTr/B6Z6tEDP2frmYAIEU7P4dec/wxIAuV
ZyZAC9TTpi2b0sscMLOPZGZVklmcC7NW1SsocFkKVU7EE9h99oVdNPsc99cf2d4FNtt2BedvXCey
XWsaZecQgopk/Nkg3DEjPTSto2R3pxAjKw31bYZAsFlQAOABNBWAMFAVDAMBUtiQNhMMGIcCoMBY
IGPyeZ465XGrrzvpi22tS0A7Qwk4wpJzATF2GY1QOs0TtXh977BeX8sICIbruv8jwLjPCgC4df+P
V1Z3vqzdILlK2Moal/1+ROF1oCkEp6DX31T/w24UgELKsl9juNxiBp7ee44EADdCIJdDEYYoTEHD
UACzmq8GJC/8n8Ir8Ts+MM9AyEMegRQ7jaVBAzuIjpoT8zAACT5/ognpq2jcM7hjO4ZznUZtryP4
Vlx/T2HixncBZYE30ApeR6J1iFn87sbdWB9H8vQLGat0C6nGkwhzoRVEKRADFnOqFttrgWmScupe
9qrmliIMTGAKDDgBQhWALKENBATBMzCsLEgjCQQGR4dO1k3Ta/N9bpOlvGTQNyOYZ5Hlu3+OyN4g
Qgaqqv5UX++Ue1AYjQ/Z29YnbpOGSui3g4G74/ro8sJf6zEAYm9Bf18/9nsoVAaHQchej+0NG4tV
rFD/nvS3vbxE1Kw/r619PZRzjjQmdzb6YLb3tmUmQWQ2RMYChQJUWJ2R7EVtyALi8+sRqYsM8pku
X3ZSYzrkLo0gyS3GPA8XUIyIXHNTmb1dbIySOQAoW0ISoNKwQmF3lazfQhlE4GsLbgDHd65lHkJ0
f+HPJG+V9VHuFq8HAToVhCxCEwiGwQEgQEwUSQxEgRCARCBh6OdGmWWdgmkb4CQessiTjxzuu/Uj
TCpclDDWPleyJW0Qn3dq+bs1byKs7URGvK/5a87L2gWiQVVi3q/NjqneIqCFFvVG0auC+O0Gc9FN
Mw45/e1MylrKk6mzwpKEboUiJE7QWWHcBUyWFcIv3Un6eSUB5sViOKFchwFAFYAwNiqpEsEQgIQo
IRgERAJuJsuBwVnCtkHk0nmxDGcc8BwcK81dPJKruct8tZOJU6EJavcZJuRrHJ93DNAAids5BoCH
brzwPycNVVjkVjbjQVN+dZd3kI9Caqu+G45FPntA63dsoCcYo5k9x1uJJ71sEBiE2LkhsTHZsB38
QadBdNRNPiSad4bc/7XxhCX8IF8sCkYgAAAZBTF/fxSADgFKFYRwJawEhMWBKEQqIBmcRz5aDUBk
bN5rWlXZ1YPL883TSzRhtCFgpuaioxrn68M5pOTU5uukxvPKMWFl4NN6ZWrYJXTOOPZfa1SUFsYk
DGFZ4lZzVDGKz8OzMmNRsVpQXwL0ly0wbwJlOMU7GOwAsXhAuQLaFdFgSTPfo6Ect06Xvt3a9MQl
2VKqAGM5lOr0iJgET55KCkiDdOeYgQQy1+31KyRMQqGDOBQiJvsLhy5X2NYQanPnoDOAAAUJkPDt
4GKHqbx8or47b38fjuQAAQ+9FdNxegV030cfsuDe1xvck23qsROoWWaiRcMHAUgVnYRRSwRIgSEY
3DAxCAQNI8g1gGbd3iCnni9UArmpGe+eRPP/R1+crIvAq2MsQVU5orWylTsZ0TWdGKlDpj5fYf4f
yrbKW93gFj5Yb6lOVjzbkwIwammajzUJGRNJlhHCDvF5tXZQc2bqXeLzC1PUxIFV1NMFV4VtT7Tb
lSf7Xib9/Hrp5O05Zq/GYZ8doiwM60LrBeeEY1DHw+vyvjfIwBRiW4b7C3LVQ2mYhIu4CAEDVUSU
iAQnAgwAVZfxGDTDJlqW51N+RiPOIc6h2iZ0GKjaEnMMZ1twGcq4tHOUBzgLEY/AzNAAcAFEFYx0
FWkhCKI1AIVbpCxcQKxXOHKNy8uA9J5vM8QoVT3r/Llio3NdVbyju8CIZIzVmdwuk0q7WwL6MzKt
tIzKH/KnYztde4W8KloMaduWqECsmnmLEpio7Cpy+z9DepiOKdeWjyccw2gJBnEFc95vpjV/6+zd
Sn1S/RSDj4YL6RFholPW/xbV8H9P0KfsYwX6nRL7rMcfYhEBRS347rvVfRb2hXS0ZKg60wYtLtGs
yoWEFwHZgwcBPBWEMFJiBJClEqBEYCBIsLaADbBmtlkW0LZJD6ZhNExgUUy6PEAZzDgM/YM79dhI
ByUY5hOY4LLA0nuVjWmlyctFULpI5LQszPstIvAkYSPTfG7gOyJjR4mKxt3deoxnKBeIglESLu9U
C9yRv9ka1q4vUyggKRAEqlfBN6fqwR8KbT9lGW9JS14AAe2W0IoQn+4HhFwpb9dGO1JWlhTlCUP0
l6AmAYAAOAE+FYAsQlIlUAJRGMCTaPJC1gDMYZPPOawcrBgraFO5Pp/ckEy+UHxSYVY3IuMaaBfd
5C2XPXlUOyb36o/8W0KMKRWNrryt3XTLFOnvqCoCsYzz2UBNwmoTRjM1fX990lcJJ2kbA6LqhV7j
mKubwVdZuQLGYm1RdaWcPrqjONxiROsV2fOIEQAXedQly+zc3PyVpbXScJAHAUAVgDREJAkGSGEQ
zCJzCByF6WAELG7Zcd7B0KiC5GOmSFwnNylGgj8mrod9OMhq06sunHmCeQk72Q7nOXvZrn378Sh+
yv7ORUyMvJUyTIRV8zzFsySOrqi79tiL3IS96Tcm0U/mmxcTSZvpKey6Y6c6fDdG3z+PyduP1ros
gH6jSAEgE9HVT8xwXulKjgE6FYAwNTE1AiMiCUCCEBHL2MQjQGE1Zi753+AgS4EWrgkbuC23Rb45
9+o3d4rTJXu+ron8xGJPoqdVrbKU66OMMOCZac4duPiAwAQ+4T8HEQ6qPDL78AZCpWgO5/RjQs4h
NLyPhrghGaBBM64giEQRlLNJCDLgQH8eNpfwh/DF4TJMLAAOAToVgDA1cxRGgyGARQAgBDoGmEaC
aYur0II8IU6ICtFpGe19rFYquGuvpFhHr781gBd9GoMYhNXNowlSFZ2bLLiEUzBlBxjIoRjhjzlU
jQSizxCI+Hbty2KTtC0xgxCMFW16QGysDDo/5hSQX6NlUSEx+TR1QPPrgIAQ47JMLzY8X9bY4sEZ
EI6cIySzGS4TC0ShPV7pEQwV1IAEQECtl0AA4AE+FYAsMiMEkoRgigiCMAiIBFD2enGXF2ctb04U
1xGLaoFoCuwezUQ+e3kfrc5xigj892ggJYJvQHU+wlrGDs/IARVL8N0AKVadmgPc+nv3vLKiffqU
djCoXiDDmngd9Trp0zjl3doXsNYNkZWLfdOczERephCkH7z3tGGtPLSsgsPmKEumPDVG6ye7lvwm
+s06YMnRWAEIc+/JKuLy7J6rdJUNVwAcATwVgCw1gwxCAjeAikFsaVnTJR5LXoktLF1B0of7cHXz
RFTE4z2ZWKXWY7ZYa4/YwCWtShKRpICsAKa7ZIBciAZ04DC/x8HBitlSt8XAwpawn2xlpPFglF9O
no6TSACQAKEZ6KdFJsGu7W0jVWczWSUbasShRMldQm5w0l50gQkFNcCCaOICAnEDBwE8FaRrU2kI
RAIjJazx1bW+hiXmklyyLKAb9jLWz/Pd/VvjverreHCMArpZQyzddmgC+3gvKhciKrIyMUhnebzS
IYens7IQiMd3/XBSMYuHfKqCHldmG94bBqRk6yelC61+5jjRh1NNN1uaNd7pKkKpKx2tuOotOuzw
4K5qYd8nOjblauEjuoQvxyxtK8wEATGLdKi050JSgh5IRoMoGcveQmIFEzQjKZt2XAcBOhWcaTGY
CCjTQjQFSaC80SSSwF+ZV6nB9vj/1859Ry8N3XXNvFmh1H7lj4RyncJsncqVtyzS44wHYRtsQf2D
niOc8xSbzRTT/aLRmrKCO/44qmCkaQvj9+uEsPKxW3ae7pFbUAtnr0hILzasRWCZG1BaX7SGkbQq
yT6E1pYGKMHSaO4nnKXMKQES00a+ZAUKopnAATQVgCxUURxOQjSAgUXKmrBAi0tkLLCz2j4dW3Z1
EBUVUNy3PHGiq+wt3SsdFJO+L+DIscnOPoISCUi60COmbgp3YeC/38xH3PnDvxZj1YKd0brSjHFN
ouTsuTtXLpq3Q44VUClXoQm00qIkE2hrZNOtNtnOebJYQzo2c/GnbRLN/Hl2RLl2R/MP7fjdAJKj
X4tikugJ9P6f8f4jcFaXpEABwAE4VYQsVEsYnIFRCMBLTOqjhtbQCFoRo7UBbbOaU/ejzR4aggWi
fHf9FWWhASpDodj9sFIbTK8Mc0AME11KSbWzGxuexzseEYFe6Eg5RpJUF3tZT/KcqrxOMYG/WIcU
gHQ3N8BAnVQQ2BrmAKyDtZjdkjOZt7L/UKhL81rSwBSwhdUShySaN3QZTW7hvxHuLp1d2yYFWz9t
0MZjFEgSAAACc67e7Pu+lWf00WSSMrGOkLN9IqRxC4AA4AEkn12SYoyAtS4tOWKNSTOMYIlcNdFt
e3H/pcmcFnH1xn/0XrrGtw3QU5b42RnOgrIEsr6JZ3kh1h7trsXn7oFMtBmDC8tgF1gzaaTJTsjv
CYXwkUjWD1eWTh/DaZDNe6e7xpbmxCDFVBMDRmp44YtdC+rfMm1OIAsF6IEs8zxqVO2k0dzX8yUh
1gLofKiBpMBKhH+1vjf+Qy9bxoxxm26TRKccztXIEwxCzGIT5kyvlsGGPh1AMd34H737ALe8cYIb
2ptyQvhIgNELSLc9t2+ixySToeJmf6yng2q+jbARUlvF21Bze0bQMjwid2Wvf30AJsfn7s7htdOX
8OQBm7oIgetwzm0+pQ0JDkU4bao98JdIT8KcVbXeEYx0TYUZfECOYCYYhAMHATjVlJAmOixWwREo
UCIQEY0OjZwAWWsWrMuueQD0cft3WrqKZH3E0ZoYSgMUJFQB6jnG/v0UyFdseDZc8xGySJ7+qPe0
9yjvBp3Oyk3w/YUMBs19iM00Yxrg3pVmsvZRyx0vO/LTcr6MtL4vIlVx/rP0Ff+/3fXAQhknNWic
h0vaciFN7jYy0yymMHe1MnZAJ3c2ZifDD3f55vAsJJsj1gBEFZe/+EOYBc5M5znP1dlM1HwaoZ8F
rPcNeq+y96St+C6ldlSIADgBOhWALFQ5PAJFEwDZaCw6EG/YVLsVZ2CmRLy4NB2Uy+vtliK0U73a
DRw1e+9H31ruRlYJLmoy7nemP8AomWs/N5bq0o9a8W1scEAs7fEV9MDSZSDk50qUKESEGstr4EOS
QEUhL4huw6aJYewy0pP06FAV+SDia71kvpByVCh388McbLxjvtn1hs5xIoQnEHohSMvMy11ThOYH
ATwVhFA2MlxOAjQ1Y7cECHCBYi5IDf7miroiAiRIdB+N4QuMWIIiFQ3emRmcOSQIYainPhEFEwOW
IsQbGUUnxRJ3sE2Elvl0mL1hS+QyllUnwnLl5r5ae6f35nC2NvLM4PygAYGaA8OIXad+k8duOK23
B4GD484jWYWfjyWYwsfG0oPCEZZ448IRYN9SqYNKbkuGIFFTPdNe/oZ4gF40lJzMO+aIWQABwAE+
FYAscTsNDwRjiEgiMBA9jAdKBl8FLitGiwSHmERLOtqVbtSmBCYMRtbFFMEa72HbylczEIl4QCPn
xvUJZYOVjIMv5snI+mTXYBg+LfA3Bsre1DPXHpFRAHRgFWl1cTdj2DNWWgtPLr5BIDFpXjwElZBN
AiNuEFmiTA/recBY5wNAm49SIJRM7GhV66/itdvm7eM+vyf78tXw7dcm/GX/iPQdlRi+WcuSKVGQ
rfT20BflnHQLvXPv8pTW5CR3CaLASvde55jETxAFBMQGFqkS9YrY0TtKIgMukupUhkglNKJprQSQ
yzFNb2iFk+e6K3ABNBWELFQ5GQZJQJCE4CYLGmALGAQuXNcQFifnVLZXJlFfuuNgmaNNly9k7tJp
rC/OcRi5gbhYGzuZaatYw+gB+wVQBhtlFGw0aoVx7uQX4wavh6GFtZ2Uy/GcB0tADnNT8GAb+GHp
AYWhpiGfJSBY/Y1rd9EZyDYPYe1oN6PgZLeSIB3FUjFqSAAiANGXlcGK19UstV3JeEW4LxLABwEu
FZDEpDiNAkYAicBO8Q6soWMBLINaaNB4vD+W7cm5rvUJ/LwgFs+imTSXCPQyA7tNh8YbAtFypKvl
XNUlkSgnGfI1QF5vZLQafcvFTGWYzlNBayi8Xzdb7uQ+RWL3aMl5Se8SZRavtx/EHbw4Z/j4b9yW
AMsADcN7jaUGsFAH5e5LLuy+KiCKUH/IE1fPyCYFReRoADgBMhWZSRJohARQdS8IyF2BEiHAkAAC
lZbK3zo59rVTQNLBAaRAANLnZAe1Nw7Nwo8Vyf320iwJQv4oPTgCPSAaIrIogqeiCNUuQ/a/9gIK
vBt+bdUH/9Lll5ASLK/2DrQVDuy3iVRXxmcMY0+XB8V8amOvErulufU9vbFfPc5YxrvxoNSVqEmC
23w5kOnoE4B8APU+Bl9ziqXhBG52PlWbYh97qdKs7ZpbySXLEICgf74yqWKsApEN9D5PXxvg5Oig
AcABKhWUMFRrCQpIEZDEICNg6BBLgCEWXJAHQ7Ji/jL5LKCoZL2lSaA8+CstfFlCD6b3XhSRTUdg
quH3zJrjODHFzpE4eudjZdE9VJkwxKLjNkF/bKQ1Oxm+HuCE3zNFKytnJTSerqW1bX1TTmEyJ9Jw
xlz/DvOHzV8+IDMA5InMOeS/Pjb1h+Mozk026+MI8HurbsEuV+sLdyUbbqHH6tSHj6mNbvfuQaF7
BY/2Bp1BNcwbHbK8lgflLVd4roHs7RhhGHad+oHAATAVmMZCMiBQhRCAhCAjMrpFilg0hBeWvLrQ
AAWN2GSyeaquK+1kAGSn00i8idE8WlNYISYqpf6EIH/r7dBVzZxT4zEplO9jcIeVFpKF8q1WbUM0
EGBGFJbMa0HHJKXlwUhCUYHaZef7OA3ljmROjDHx4h+H/6Pw+mK4DSB8sUgdKAG6ldHa3jRkLI6l
53d3zVRd4/vP9c43/U/3lfWpn19gBYABwAEuFZjCiEsOBIKBUVgoMBHYeRitFyIitNuDGnetWto/
XjzwAERz3dlMo68xZ5ZDNQOotwvo+Ma+zmYe+4kIpR3AAZhhCoIYoJmGzJ0LkT3O8aPJ8Cpby6MI
ahoVW+cNTmvbDEU1P3c6YpIWXTWdM0/VlJUpnr62uAHcTppF3eyoWJU5nXFnQglNpszbWSNowkwq
+kcaaJ37YperhGMqliAqIr5bTcLG2xal8TyUbBVO2dxQLSGrDa6E1s+bVp5rMrpU/x1vM92t95Ub
lfnISTVQgxRqwCIgaK2yPYzRigDFNAWQFVHFMyzIaFOhVkuK3djHKrjo5YzcWGPVVOWlTShqzlZK
452bINvE/xn+dwKY1Za9a51IyqFqjZ8S8bhuhopWUoQsjlgb//f1znH9zl6QFU6moyedlsGsEc06
e54JleNKK5RokyROsbxfFbvwATIVhCwkZBTIw0OZQIcqedDGBW2cJdNMbACgdLrj6cR0eR0avVwC
nMgXWmQF+oMFNbaAN3SmvxNXGFXfhFDHiQhhq8yaOwkiISEBFzcgog5Izq1vGagy+pz9j91Y50sD
leOVDiRpGP+1CGHSQdNVMkWxCbGwAWq03TlmuclqiraX97MFdwtUI3MVz2y2TeVY5JP1p2sryY/j
StU73yVP/73+pXjhJ7qJhqBL8ICDCvJfE3XQvvC39l3f3FpS2+GpYBwBNBWALFJKwIZlAgHTti2d
picMRaYJeci8G7efZn5oflR06au3SvMv+xOVnVjOpnSUHzgPTN0jhNeo92FX04jFbQzjV618JVK8
1sQq84giajp93wzI36cRcLnVTqUl97dfHfr1MEbqjfSrd63OnQXrd76tC9QggNBVb2u89MMB1BC9
4ABQVI7OUjMEVdGK7/mOfRUVGDOAAC/5/GyNVoU28f/3fZk9XaAEOAE4FYAsOxEGBoKhmtBqZgmU
BYI1rmqdPsUWwVq4c8ad1qwSC9oJJNZP8pgd2QAcU/NttAUR1OQAZVRUPaf28f7vbalpHHnAGKPu
3fMz/LszRFwyyCW6df0qX3d2epe+K5r5ug6cUKjd/L8FJ8xS7JxRldqHcfvvsmxowTVepEnedUeg
tffV34TSt2auiureiK32Y5QuQM6ZMF0JTDtggzJUAYGpQ3BTcESsDLOoOXZhFBQXUpQplg84aumn
2urXT+mqXE58N+aCYmAMiAAFFwA4ATQVgDBXObkGJUCZAG7zMNDCyIwrSkuQyUC17yDKRlLgL3m6
NlrdFkRByAVnhPCz4qrz4n8HvAE7ui9ZjOHp/GaUxk/P+rxNTr0pfi+kEpjW2ufPoHwNQBpae2lq
2L/C7DaomuJqjhIy612VDmAAUj0l/qMTvCEbUvKsS75GqPgwjhZ2sTr2cuwuJADsaPxe03xLZyxj
1UHVyRz6C8GnoSA4AToVgCw7EqmGIYEpQCgRYAjHo1O9uDq8Rg1ffS6K0aAFfNVBxrXt2n2L5z/w
fL0kCABaNXGnr+HHw7QBd9Wtm76+fzgADnmp+O7ZnnXztwUA2ADBn1C0IGbrV8DjcoSC5AqExu/P
soAAF138udpRatdT3FIqGV3k4frrzkZoDLHx+msm0QNfj8mX1AAqkZKevCAmYAADAxY/FEeLGlAM
vMBbIAAcATAVlJQliJ1CKgE572yGCzSEDytM1LlXd2Bk+3q4zw1NsBWjs+uBNgj6AAxi5rHt+3iA
LwntzRecSA7uzs0nNVEd7RSQI189o78YnhGbnEqMBXyeEBsy+LybAWKw/iyc/hgyYSa1NpZ7s/da
J3gDEr4R5g8zHgfD+AvQA14F68/4xy9RZ5qYQAKJrShZKECoKC9hSNlZYPMAcAEyFYQwVXIISEZB
CJAiQBHhse2/Dgha8TTyFiouwUcqRMUWEkcpLU3i4uaFkBwBmM5j3bvKcAInHS6sbxOYVhRNmo5T
ibZKFgLEhrsb5lA0AR9sMABjx+QAkZzYmcCl7wRA7Xj9WNB45qoUQGx2NZnbLCK64//3AMDisniW
quRki3gYw2+1R/v0j8AwfoRtF7/l/gKACIaQDhcXsBXA8uwAcAE2FYQwQhUFTwFRMETuMxoUxgNn
cLmVuriU6WTottesttxoLOTOUmAQhYJWlLaIqdiJ/32jeDbragL8+mJANZxP3ffcilqC3H3D/JmS
SGNHSvyzmK+eXxx5uuwBev8d06cMnxfEu5nDidZhnnmiLaXyP/f4HJq2DTNDX6j6trRkLVgCKYGb
XhJmzeYSNg/QUB/4kfdEIFYNuuk9wQfzEUcyDDT3OU6OkrgJ1Bfoy5VYn7KKQAANLMccL5YaOln8
vHX2+00E3AEqFYQwVSQESQJBCJCqFAmVgoIwgIwgN3vfPXJ5dosR8EmSGliwzjaXckNHC+l46yQQ
JTwTRlRPo/8rOA3MjTusfL7tJl77mzQEd2L2sqUlVDDB+2No5UvKYDLBD1IortibtMGnUi0FtgzC
2Vxnr7ugK4/cUJxn/mWjc1oTS8ZeY7ADGjPCLGIZepQsMHADmccfDHwZGZDtJcS1YYVVszlKf/kh
4kVsC2dHz3Cwp1AUtzd72XN+w9FsvfgBMhWANFELCQrERhEEwDZMbGlmLcGiFlhaQIvqObTXJbY9
tOflctcjGjSIMtffXLH/JnB3GfzW5MtqOHfdxbNt+BChPT+SwKQXvTADZsgbIErZywg90ygVV0Sx
fCmcLExRBQOWrE3eMjQZ8eZYBNopud58ynlekEcbM1HbvB28GAT3//1OiiBjIQl5g5j8KaxFPR9P
YPpKOtLFtke+8Hwb/QaiuhZGhV8FBHR2gTMlhPLH2coTirj8U2zgATwVgCw5aw4ERUGI2HAaCIQC
IQEyAaTNmpegsqOM4NTm1tM6QAAAAR2KwEQRt1Zf7z/QdZneV7Q1pX0sVARWKWeHJ5X/gfXLrPPM
zBNdB3TQx2VKwmEpwOmSU7RBNuq9sPd0txaKccKYoxnGPqw84DCt0AHGh1alAceNLQedX/P//Zi2
jdwAHPgBrFTpyuPbsLzZS5pUkw9XX/ySF+f+9RLLUACfZ27DLskVUIHUAcrCABhpXhBgHBYO5Hav
4/JNEzVlpnIW4bnOGJGPQIjgNJ0XCYdtVcWaWG0BSyGcwwgAAdEgeHFBQAAKABwBQhWALDk9hctB
ciBEkCYRBYMBUQiArANL8QcBc6BpfJsDI62dgS/zZ/o/4nC8VyFRnOWhzYYzReBaBoSR3yJ6v5Mg
UYL0uj33UYwDPNupdb6ZoVw0fDJb4ucMJ7HuvRdT2uIhAsJi0rDCp+2+OEJ/TJ0q8blgEGpUsci2
Ei5yjDgwyE6XjvkH7pI6LMTVHl0FgqZDJBGHufi62BEpkgGTDEnHNw5bO6vI2np1tS1RqZTR5Rjo
HIOX/quuPZ9exmdbMhtClbNaF3PHspj7AAMYBwE+FYAsKhKyAnAEsodejWLFrW10b2OwejefERUt
Hi9p7toyjoXAS5ajMACp30dH8P9fbFi6BeK6No3hgOI6mjeTgvwdKVv/m/6HoWGpLijfbBEFODKc
m5sS7O2hFzYc3j9SthnOnSvPdkkAABmlzSIOASoVmHRREx4Co0SokIAiEIQE8bou+3WZdq1l3d6F
1h13b4lgAOspt82W/kpjtHfewWtA9ygi7PQe+P6GZHPPHyXq7ZxNLJ/P94DK7qpzFABRSiaTzqjM
4ACROnkIfLrZu7wVFIzx+9v3wmDtwtU3I0hqp9Q/QhM43XdKZAvFoWrewhnFvl3LWdec8pkG8Ufb
uIuogZVNKsVw7/f8pyVMgmBFLWSHDm11Enzcx9BCB7YC2p8W4a6SmVM02A/WGr9BlCDvgt3wNYJt
0FdLZyqH7+fd522jyAJRxUe+GXD/J3RJnAE6FYAwNVocisEyoFgoJgwNQgE9TY4I6Mu7jUacpMkq
9dSy0C8BPLMFFkYr9lsmq7h2yLPdtkAX8eyVAzWcbjlMgvG/h/0dJTRW/6tt+Cssv3rbGNZDA1Sj
ndSQQcFefN7ULPMRrXiHsUAZk6xf4C5PmZfY4s1YZuitzskqMMK62lHOBU3jUZpovOwUy4vCqOQ9
TpJZqFyhJymrNS45uupGs+R27ExnCHhFd3PqMIY5NKo5T2KYoZZUSht/54BwM06sRiwtgZ8vu55b
AYIg002JYwiZbbLVV1bZZFMd3HdDTbbLU4bGnyu0/zxtYcCVpd4Juf2GZV2FpTTj7DcRKaDwol3j
iWNwL6Fbarat7Gl6aNgOAS4VhDA0gLFDA6DAqCwRCAWdhoQhnSizWKiObtUwG10XCQAaKNHTeRYA
tq6yNpu+72aWEu+QAgt1JWinhb6F9xaxdX+ylC8S7OzpxdUI00F/y/G13HiguloNEse2dX0qhzVc
Agtnd8NB6f1loJQihjNZzF86lcT+jAsyLbllXqmNjyM2PMiF8mp7i7edeDklUS0xJNMQYkSxTI1i
AICDOEQYbY+zs+01hmKGm1iuZpZ20ybBqgYK0r7grqqWpYg46pro9t6fr7tf5JaF6Ra46IUmHWMv
xGF+SqUHAe1PMu9oSStz0gKESNkGioNdTUx00xq7jzixXh8NuQQB1AcbXwhYkpKhRE5Yee2yWBqJ
PlJo71Wzyc9WPvywphCLNiA0H2oKIIrg4AEyFYRQJHiYiCNBMFBmMBPVg4ALUOFmHDxsLLaFslM9
0EIF1Ezls6CNR+FN1Grz+JDAuenSWDkgjjzL2WQJbq65mgu9R3f8t9GBF+Xj7Qiso+VXlomULLCT
Rv8NNfKgTAdxttWlDDXXVmhQObgIUKlB77PgIstUPSdwwO76aaE70vvBjA2gQdnHZJbhqKU03Udn
mNlLFxTXW25nprJXFnThp7XthkxFDr70054tH2LbeBu91+1zwV3qoJw0bdvsAcABOBWIcEMRHVBG
EiBEoDc5wUasFizgA1jIuLQRscAAgH+uie0wNqihUZygkp5evF6jQ075lt+atriE8e/BEwf+gt1d
De9HVbp561Cm4GGdmEUpWgETRWWj5vPyMI4nWdiOqE/2WarzdOKkm03UCgJaFRKNDjXTR0SLqwqu
vcwRI1WXtc/T3wgkdcUYBhEK+j1sWQEQK38SmXFdeDyeF4QA4AE4FYAwYRQJjUNiksSgJhmHVg0Q
aFmgtpoFprfWJMNtImUXoVmfCtkN74sH9LglQvp3e7LIBIBAhp7PT3zZkBgIsx51QAEpWjboyX6z
zyEOSTUWiEmKvydi45jDBvOYgg74z/uV0QABKTFdIwSQBASAgLnmInYPngkShe3uD6Kkf/sAJYUU
4ag8iWEGprAAMsEgGC5PnfOuS/+aiKn7Ui8wOw27DxSodQn0LnciNgf34SvaVmUx2upcUNgvywI6
vlt2xk2O1FUzGCbgATQVgCxnUwxIwyCAlGQgCJQEdr+fJRz5Ri9L0vPJi+o0Hlsx2jc+7y5oCohs
HaYJhjGNrhSXKvU7egCsvT6GkF5s7XwaYl1CaZtW771uLsFoDWwJkwmvP4qEdeTIEYND28N3aBRP
BjDZunT+787JBtjKYyenEUGLlKhKWWjVlDIzRtVz8VfQoL0zvegzph9M5AA4kpMH/+EGTtnxulcS
N+cJjRSCaqFonhyAScoIFqgcATQVnIhoC5GCAWEZmGYQEpYCIgCIQE3QgdhVidSLavbjinAFVorj
Wzvyd3wMCmd3wDX8pLk7kMULHP4GgCmduj4fvt4wKFV8rHC7KcupaFNn33Br/jOWABHOGoAEAmxV
uYVEN8WrU0GF4hdllsv/5AASArcpihDRXxlPZ+/LcLje8arcqre6rdXetaAALDe9y1oarr6erH2/
z/z7c5pdXPKyCE+H4ZTAKBkAvvwgACwACIF6gcABOhWMcEdUBEpEVQGAyHaVCxw8mx0xTsG73O6/
W+Osz4FHGMwFPOkyp/GSKLy7vrsMOtgAl4WWnIgmMkcnk6NAtGpRYxsb4wSnh3+EVdwE96W8MUOE
6s3rKNHOUMMGeHavEyYYxciwE1LbWtai1b3TadRa7LnAAAVmuGqbytvd3bbPZnu/l93wzAXdlUKr
dEig3OJzr59tZyXNRdZhkAcBLhWEMFY0CMpLMaDEoCZ3komExa3DUDJdWDRA7iBIpILLELAQoeo/
84p51PAzSEAAFkt1PjXO8pshACqBSFDafw/83CzucKxhkwT7LU8sKb4B7gl2b6i9AlHZv2eIOkIQ
Kak0qDQCBqGcHAPAGrGn2vGzNJlTBashOW3rdp1lysauFIV5YsZLkkCwRY2ioaNNO+DoHRnL+NnO
gAztUbcgAUt68fmxeKpROUAc3YkAMPABLhWELDsJigYigQCYJqcQCkwDEICPG3K2N3Xk06S8hFJr
QSKjQUkUyr121sSpufq397cgXJJGlZUsj7v3e39WACE+UXXzvJ+SYAAU784jH9pEHqdhykqEZpTa
E9/0CAOHNw88Z4SNDbj1n5/ien7fAwwQkCgJJVE4YIa5lrb+mrf1HY9+1OITVcS5zyiOPo9d6xr8
fjyIkFFY5YzUIzwq2dXjyvO9p3X/j/w/YeY5/T5zqaEZ55gDFow0AA4BMhWALEk7CASBJaBEaCEY
Gc9jTfp9d/W/KXExEW2za2kbAAAIj6CfKi4nmJqB/vyTApFKymNt6Gtq/eMwATJSWqf0+nfQ8OlR
9YHd5b0mv3hGqQ21nTUZiZBr2nllNeApITSQAMmSoaB6VKWMx6lQC2lKxI+a88qtpbnrCK92gV5R
7JDE/14YAH+QLeaf9/fAAwcBLhWYpDgaqIhjQQmUQiAZ8izBs8nQuBEmLVcWgLpAALXJ19lBOo2j
DMPjax3gAIYTCjY33pxa3TEi6tXs9f2fz+7CJABV3SLUApTKr10lLqtJakf2TwwrNpHgQVPaYrxx
ox0ZyygqM00sHs06f3CaMMtamc14M6UWjIMOLyMWt03afy/sI5ZT+/13AY7juKymoJVsQQJ6Gvt7
ejctaNyG97mSqIgAA5P6f0zFXAEwFYAsUhsIhQExkVWMFA0GAsFAiIA49cOANnSKyLzTvUhLvnUQ
CL4TzdXGAI8Am4yhelhH2I2Rc33kUgoDqK/pR8lccQVZjb/tviwNoV208uQXHs/q/6bOaetHTuV5
s3lcRbUmIALqt9MBWu/WurX6e3oXm6urqyZeEbmpnv10Re9S7Z+MqnjjbnqJYiL+eKgyAggqVS6b
i21I6qqeqHo8JtRmS8rirB5aFNUki8+6kI459jfvtJyRxbZQbQSVn1u8vwkja3bRuvHZWBm3X5dT
Pz3QzBqcmA9BM8uFMKwvS48PrmYvB78akUYNRgAUGUAPn7uz2FjH8qaWKpvZon06gAABFWwOASoV
hDBVOwSOwjaoREBGeGiAQXQ3c1lM0orAXCM/sigLIOtRKI5QChoPyF1ldmPs+7NUq5pmReWk08ZF
tS8f6u/hxbqx/noSWY1+ylkfFHBDA5Jus+PNyr8OoEyqtp6TYvsfsTlmyWNnwXVy97/sYJgjyifK
BBRdrJwS0nHlwwo49FihpT5YZq8rq54xlmrxisRK5MYe/2XVlmmfTLk7Ul4gAOABKhWELFSBFFYB
EIDd0hAvA4A4xkvTaM6Cpj55dNgT9WG/FCPEyv0C8nqWWY/KGR1HLFa6OsgFtbQ9dCMsYsIt2Xw/
WvqG4WW2zV+FqqO/uzcihscBLDybMLVK9W10N9Jwl7kGH0iTeKFqY23h5qxrHLRghjGWAnauXdgZ
Qyb8UCZeWDFlMV/CW8nmglUOcQsABwEuFZR0MQ0Fh0dDAFBMESoFgoFggEQgFggJsPX65m5pMIDo
yaAnlbQ+nhWX4Y447OSsKTrXYLQzKEAGlpP4v8f9Hsv8ZWqvKEU1CfFr3ZZo4AMgJMKuxjyr3/jd
bydnEDKlDJQIsX0PgKz1fJsiEERdUC0yM8zZWySoxklgKKiO2OmdQg8u49PAZ2Imjgwoq78u/zFp
boWpii6fvbBSNZzmkErsUtdKVmEdVWCbQGR7f7kIFUmf59fi87KoO9z5+IMN2EHPROspJZ/XQLJY
ybs0xZmEZTxAAQZRb5dmfQVNVJaKp7BIxdCgEBMHAToVgDRBDQxFAUJQjTATEAlFQVDARCAhEAan
ZptYwI9s00K4bRwCEQrsoFizPPMapvE1/c1qeDLfE1g5z8EsKNxTfX0i7GhGOOZxon8n9C+JQe6b
McsDkfdq2YLXuHAZ5+OM0AT+laINrdAU63MjmlPdbF3GfUAtcBfJibr/nf7X+99BxKXgAsTICppj
Ok3Itvz/j9M2CZFjTgnQIJ7d8+mxWhGgQDqET8/PsXiYJzN8eGL3VTUqE00ITQmh1MDcwsLqJIrY
QAGXxfx/jIkTmaQABwE4FYAwQRMISsUzENRiNBMKBmEAs72gOLCGi7YkrVZknWmLQP0gA86es0Ka
MUbof3+z92oGqu9+jJY1mD/RjWpHUDEDuaMyJTX8P8ieRxMFZEMNSIa3xXZ2ojw8FYjBwb2NUljg
PTZv9/d9SffL59fDsgXOquue+z6fq76uAZZFNgC4hm0Vx7qGBkjgoFBRSnCD/3tCxGS7ym9OQV5a
jg5bzfIbf/MouavdAXTgBqBhAFlAASEgwBZNX1RTp/bRrONw3IPNrpjUQOnKm/3nWg6bUnHLsNYq
x6XaW8SlFntlzGGOA8cCzrbOZzaCYwAQIldxJjrnjEwnj3tfEO4Q0GHULS7juQ/5CbblgZ8YDgFC
FYx0IRwIBMFSsORsZBQNgqMxgETwW7+ARImmt0XxXO8iLBXX4fwRIY39VZ9riX6NSn8HqG4vVcBn
ZT2dIQDMSN9e3WjXv6sBJdPZLs/uAQAIgszzfKnzHB8v+2XFEHI9U4GEZ8fTYEAET39JLp4NRuyh
UExMrM/GX5/7EGpZTwURB2VWs2U1XVYUREZXeXy/t/uWWwfh+4Nn3ADD2p28IJLjABqcpGe/TTGQ
w82VIHPQR28cDhlplMI1ZZ0EMgmrLpz0JgTqBEC4BkDbPRqJjAHylunFYpREGiTq4dXLGeytIpSK
hcoBGc5FmMVF77NYrP8/u7IHdBi5wymb7ITjlvKWL4rvYPks2i0qLX3d5YsOjh/tXwiduyPBhUAB
wAFAFZB0IR0IBMEBIdTIIRIFgoExAERgIPAb9tYGKsKOs5PgDuP7cL16irr+Xt2uOhlSv5zZLlMY
rWxRSJN4aJALXuhksV+AuZavaWKZ54lPi3zr8lx53Vzz8P49/8+wkN6dXd8OGQ3fDp6+Sgb6dcNu
qIYRx9PHgUU0W4D4F9rKHdp1ZRyvodl4BFUTU/CVWB9EqKc3rmcyS0weyBZ8vGplMMhXXZXRWjKE
Y6sivm7rADCPcZKikYyCgLTyyQyYcMFxUcABQhWMdCALEJapMiBEIHDeRqFyBmA2NDAV/gfffr4f
pEZmGlS3B4FQIM/LnGEWamhmgODx6NASAex40J3QdMJUPEoB2z744s9lrwxM4+f+s6BWZXSkhWMF
5Lu/dfz4rvWKMz8uzmaXgpT6mMoi8KWABVMJwCWJmMtey/eC0T4e4XNBBU8gXA4BMBWENDY4BJaD
YYhARBYQhAYiAR6doHXQL7ow509uT9dhMEPMqZAcEmR8DXPoqHrEAIELupiEfVR4YvDihGK0LLmk
VzU+97kzxNI/XYwZeu8U39rG4mHpc4aKceHh+He8h1C5+jwNxEQIk/+7yUOaKJoeEpK6mGbiYimD
zIBgO9p+fZ0zChyrYMQBU9JVZEK654FBT3NcoAILMACKAAk6f4Z/8f40cP6PlEABwAE0FYh0IRQI
ksRBMFCCNgwFggSAqEBPR20LdFoZuo22t5vb9dgHR++icF/t3c+x7fLOXSMlTlBSxHonzIx5D2yM
VOXWA59B+GrdljkXGZsIBEQivCznUVlMmz69Wf6+XejSq4zPcQoq3fOdJRqu74XP5gCWbUjG71Xp
3b0aA+4AEtqhnQDEmGzY6LK/i67oZQK9C/ek289jSbE5sShjx4mlbV6SpPE+RiU6KIA5wxuc44Bl
jSmGIOWv8nMwlX+AYpVxRvf66a69IscSQF0DBwE6FZx2IRwEBIIUIJzgFBQIQgNQiEBHbst8Gjr0
Zm1a3musHxsA2d12DDbi1w2R+Pb/zpe5S5T/BEqfErmQdj+iKkZa5vHigxuXwt7vyuxD6eIE1X2H
Lce98UFgADLKdblTxva68BVM93KzdPLykGNZ5SzV4epAFwUnGc7fuDbvbJWZtFqsacKhpnEHSx2S
UTQFnyXhaVNT9mzGZEEy0SUJz6JCioQndEAIUAlnKsxPwm8T7YUYcozgBwEwFZh0JYugRsIQgMxA
J6c0QeY6GGTM7EcRj8YAA3N6bF9gbSZdjosN81jjNTckC57Y+H9tgLZuDjiJEBsnOeceyauSloxS
oQFJhhWLMxkvKtGIZVjo7daQC1NThV0cLSAAQxvEARhWUV4PfwAJEtWAD3AOngB4SBfjAu7kOEmF
OJaos7vxMaCxCZoyPJM1ecQAAGXR/svit0EsQLc3SOABPBWAMEYglQ7BVADYMBBBO1ho6BthhV+2
BQ0XnNCXSb8za0qfNUhOIG5lBd9Kq1xT7ofgSaT7EqjCM6QTALo119txNW6avIxXqxHZLZh6tPRS
oItIAKjp6erH1YABV5Z6dAG51WW/0/iUmL+WcRImpHeplkisUONyzVaP2+OEmOmgY6jJvrg+xW24
yWRcAToVpIxTYqREAVEJACIQE2IUW1oG2xbEvja9a4AMrwThhy6r7Hs4QZE8rCzi/DzfEycJfpbp
jZcfHpTwaXnU4aKivx3+dYrC8X7cZi7kC+rzwAF18OeO/tABiC5zkCOft0ofAKiez6cgBt/iBLxA
z8M5zZnNXQ7f/vC8ZYwSxXd/L73z+cy6AACW2oAX6gLfGFgM5wKVFAMHATAVkHQkFAReojSwYFRD
CAXZEznocAxSCFzMXPLWqW0XpA57K3OJT4jsjefDMGhgnwqzITKzsNYxhVGqvRfyfjrTrXNk79nh
lZqnT7RTf6+GMMfX7QAJz8IgzYl6jlbuE+VA5W6JILNWDjpfa4lwV0+RPp/gfcHY9PBqdfACBjBq
Hf5aUK5hsI9M7kAloUb8vANm3PaVXaECk6QJMomAL5CVTPaQ5k98htQxOXBPOEqKYdejIO4T+/2C
nqMBx+ijVdnorCvf6pc1k+YghaTXzc4wBIKkZKFFViCNLAnbnqq4ls22IgFqDYkFSKwJMowTk8W/
8BjHEBSHqG/AXRWB1uDLc2zwtrtcIikcRBM2Y3Fxyizw5uuUkSBg5D+wfgOr/P/f+NuBoXHAASYV
hDBUgZ4DQoGwUGwhCAT1gzpoIQ5A51wztuk0B+Y5OUwKRVmHG738pzSExs6iFUHu7FUnVUOuGAcp
ShdoTtNDr0M4kXku4j9gVgvccDtwzhbRss3RW2Ikt0mUedF0doFOXxS9R5fPBdbgLLUsZ0N/nkQz
70tVrC1d8lVRmDteweiVVvyvXtp3rWJOAZyikJQzwiYFuG/WV1jYEBKwz9lqdUHCU+68q8ckZYUJ
F6VaVELaoxJTpaXVqqnJw/mkuOoVQ61WQq6wZhhS/ApJnFjUgsVqSbulwWY5vAJijaSxZvad9hMR
ZQ5jSxMG359QAmSuDbR0sdm5rKBaueaTiITKFToBg6tsdIgxFIEjFCqBQAM4AA4BLBWELDsMFR1C
gbBMZCEwCPQLsCQBhXe8WyXQE++/yzs9MFJh7HXUZJWN/JIHAQYYTucJ5Pe/p9jyffECRthVz5f5
f+5BeU75wUBDbT0cJ9Iefrn1pqRS1eUfgJWImF2KG6vOHoAEJ49NZLA4bruI6Aosi1Atg8mkQBAZ
cExN+gy3ZaxyYjgM44HUImz19DV21UARiqjvy74HH8eydbmS5CaImKbmBogJ2nTzjMl8wC9dud11
QLTXqQqKtxWcAhgiJQAKx8wMniYkfJlyryAAHAEsFYQwQhUJxsElMQhKETgERgI+WIC2jWA73ZKl
pGtaWgTZJJqJTtlqgc5DBQrRftzdWv3REiOzmZD831T3+0KC9bRMZsLIICjfFbUQA8/ab8lwMkZc
T+trRj+En774zuMC6TgqDXZ5ijtqBL2lmoIjJieHAp9eRZoqgJ4HbiLoPL4duu6+ZObnZIALxMdc
OKftHDdYAAqnjyWFD07hACwAZapYgTrKAADgAS4VhDBEHQVKimGpBUAme97WA+gMJgmTi0XrUChw
gtwiCOrnYOoSRC89Sik70TW4KfJ/luSrVNpzmJugBQB2PeggkquUflmRNGrOsSp3rrtF3tkW1ZSO
PK8G02eZb6Y1V58RxQUNgaZDa9K4QQQAZyLIkM13c1/XMaIsAAAEvcTIZYU32MURegZxv9cPSWkW
EwAAagsFVZQbVLC1wVAHASoVnGyUKR4CpwCYwGIgE75Ujtw0aizZMNDyfAF4xdbZfDUv5MswmIVM
zcgIjxYZjNENI76M8GIQmYjngtiuMncE8O3CTKH/P52T6g2ekrwgLZcxbvi2SWgjjcm1YnZu+2Ms
BaVgCAE1dYJXoZxWVfH1dO81s3N3IoI1AAyuEhhjkAiRyTpwbESf3X7kCNLHWGHmhFYomAHAATQV
gDQ1JBEapwCIkCJQEbEQJaxijS1OoOLgiKSFIse4vhT2S59vC5jdSQLwwBEMhTlKHJzaT4kjueLq
s1Pi7NcVOJxuANJ+jBteVxV08cnVwkCqmemkbsvjqrtGpWswCgyzEsWgAEGMYCKxU4u6k+6OzNZo
0sKsQIAMRcSmWzUFi09/PKjBd52ym3qogAWAbS8oWL8VF7Tkk0GgkqrawAMHATIVjFQhJAjWSEEa
gE7oF0S9F93kW04VjUJrXGBO38EBBq/+xsXwF6a8fUCQJNUNC5zFhbZpNvjw0svL/AcGXqfbjQp5
zEQ1ESwF8bQ5oyWTB9pkLsYAGVKMwoRuWA0QsuZ261FoVWHDbxepgBW6ggDHoYxPdid5bzibXJhG
mKN8MQAAJCV9uU59UmmqzaM2HVjHghwOCExDapVeESxwAR4VmFQmMjCQZyEIgE+wwFjSBjTQhxid
FgCKQRT6gvVB+W+rBZWYkl5mwiYABnMU5fedTWOciCqiGY1xV944IY/Ne0xlNmD9Q03c5Z1WLUBH
dlABA0BHRHZn9FmAPXRoJTLlD2BVrQMsEKQLdXhdKrXX7Tb9Rx1RvwVmAaXIijv426q6QyubyzK0
tIy8BFZILkZQpxoJHuBQl8xQwA5kUhZE7tkTNeAViUVtEoDgASQVlWhycIiGJAE362tNuFhZNFhq
DQlwDGuz0/Y9/4+v7UadStfHMXMFxsRngV/z8+jB4w+Z8ae8fD/5A3TnD/j0rvsEcYs6gDqIVSjp
CdhheFJbTli6Q0mZKbVNMB0A+UHWAuHVESunyhPjAPMmMU2Y6F0+06XrnPnWw0zWJwLbC0JvU7gY
BaV3Q5A+0ZYmQkEoGOkQWTikqrMT122wG6BCBuWRAHABOBWAMFc6FYpEQIlQQmARggWFarV2WGgc
SWBgmRIX11b5lBUIKFq8p+Aznp3ZZMJrX+pxuRVXV6/h6k62Uo0DY0lnftof4jrmWmwBVP7bFRwS
7y3wMEamuakIOAKonFUyx0oSOznzkMsxaVXlD3EMqNeSuyWE27hzwdIRvjzXbmFL9qG8j8MVsa50
yGPn5zujsEh1SvbjkUAihJ1oIkckgx1QC8n7heS2ZPna5TX/zuxiTkTQAcABKhWMUDdiENqhAQkA
T0Ox0A078ku5iOB5Sw18ntEU+k1dNEoOWXLqakGMYwLavJ9joZwMdHwtJcWqb0pKlKrxQAj+iNwp
/wS3c4RmXr+SH9MwF4jtcmCKF3Bk5vVyjf8FQn2/3x/IE6L2AQlPga2kEErEsrQjxxaMHaRT64zm
2tEomilAgJLiYfEhCQn0haykCWO4SAMHASwVlFQ3Sh2EJWCZEEIQCJAEwfImOnkF4WiE0ycNWBe4
z+wFh5KNfzIZsAhJqvIwSCpAT4nZ+Hy8wRryAqUbazaWo8z9dSoED31qqnv5UkuZGLzsMQqO9O5M
x9u0Pq8GjgbWniS7WZdyG5C2jw3SX1fTm1pTXRwhGs5JCnWiBUiXA9dIVulso6H4TU+3Bp8Ml7Sy
TzC+gKIgJlAAWALgbBcAcAEsFYQ2JhiNkUVhEOBIEBIMQgMRAI3jsDPJ0ClrOfLl+LCgz2wiFrfy
eHaXZjqHcQuhTlnoorj4b5PVZXs29HQBgCm6W+XqMCMmdFE4B56ZEAQw7XmBY8wZj3GTXRjiTczc
BuMdBzEqYdMPJlJEqZPt9HN7HjxyGdTdQxPWrVrUoKYFR2HWcKwpplrFMIGozkeOz/GhWt6MAPgD
A9cDu6qSs7eWbSk6SoYwsoRXrHIwfLNHfc6hzCNuCIhEBMAALgMHASAVhDBTFBFHA3CKFEwQEowQ
59U2Y2W6V2a8nlzjithlUXZ5KRNVZebGCZxYxDLCPuEzLZQlVhwgWcOBp98jodkmKjG/HjUwurWg
FuZqujOIUA4zoIlS/xN4cvHh1zJ0NWLixRQETjvjt9HtjGAMxYoL+rhn2NS1D994okPOgoG61r4k
w1us/frs8+04bxXKt6iQApmABwEmFYQ2JoIRQoOBoJgqEDCEBJz6RHKqmapqa1qXEra3v/sG1mLY
KssafWwOZuY3MTWSLQ+OcwAQGZX/xRzJmpPlLdxXH4aKyIHfG6PL+CNAUH106c5p/vQsAMqIPKtP
NQBDp2qCit+oAlwQak+CVoAqp+qDlWg7aprGkEiCPEdAVbNNiRJCc540IBOlqdOFBSKVRms3PE7X
bWtFAdZDiSmuCPIlyutUIKCgkstoADi0zyRhZjQ3dV5u53/TBmFAC9yXcKA4ATAVhDBCGyyMiSMI
QEbKLxgi64uXazHA1IuAksDfiQ3+mgmJRwyuJ/hvpWKSOZFncKzN1mqs83wOHrw64PHGAEApgXal
vUclrmTpa99sXmgAHNux2JV0O2aB+tbEeqqwhM6Ek1hZgKN4eVTArbG8eiGWa9wa0m0XsVJFXpDd
V7YGA8FwZtpxx4h8ntXFZaZuqFuBoZBvBYPbjBYiSrx3QmxYgoopfJipQZwT7GPsiY2SiERlY8A8
BMecX72q29WabAlHP7zC3r9BaY3dSu0NCtSIDgEoFYQsRHEwVAJ6ocB3HAOmscGLGkXLCRmNI+ff
2+mmm7dJNMBZ1w3LupuaxLPaKOCnMpwW6bygKJ+jcW1NorGxxmq+tow1N2gu9hcr8+uGT11OzVnX
zgQWfkUa4uy6Rji/YMg2sIpKdymb9Bf7xW+paN9pXa0ZKBXHDEqqsQl/K8YSpG4lnm/TtLJUv+lH
d1apHhYZ1A5RlJSaXIhbmfZizKJEq5qb3fYmAwcBJBWY6ZI4iAT3LEvG+F2KdIZpEiy8gACcyfk3
LVHXKlKbuG+o/mrmRPXvua0Go3rjfyT4YDWUqUxTugkfwaUXZ8H+k9C0qG+RsLQ9SnDjuT0uRB+s
wzNEeb5y4MngNSaCDDliOqWkC88ZLCnSg1o1u6eH6dJNiqoHEGLo0dlYp52MTZKzKVUNnaMlpi5l
4AWRJAr51MWCfC5P4iztJICFekCTMiGy9gS4rExJAcRglUItnmTyfwE51GXfO/YXGJEAOAEiFYQw
VGsFEwESkISAJ3tz5QBostYVfetXWkiw7KbkYEB99OTIsxrOFxKFiY2bvcwGusdGLGyGitAeEjFq
i7zplguq3QJVXYgt9DlaCOhGMMboB00/FaIhkDDPiykCK6TrE3bGLrpHA0dUIbmZMUw9BqCjTq2y
1VGJuGDF1ab4Ei0pWEoy6LG/xEcby9f3Y66q7hVaKX2+ib7Mkj/zGxkpJF7aiMFeGHJvrG6fvnJm
xzNNOsa9L54zsQnqY6VXtmjT5XhNAOABGhWgySIrBMRDEwCb8A4dtSAtYFmpe7hA5xkYYPg+JCSI
tCmemQGIBQUYiMXnNqBeGoZ6aMbQhSURf++SpXjZ6DvcoYQZSZ79kbS163ejz74icj2BsyGI/Hgx
UpTw9R+S9+hMKYglU7IwgCbI74duHdJTTjNSYem6mjGM2OVKqDt9xJ1dYDrWX6XiSnew2KuF8DLn
tvHhEjSxZwx2rRZOODviXv5KK3zfa3TZlk545fxtkIYuFYaylmMCOTF64ADgAR4VhDBUcSkGISII
wE58WspESAsu8q2itWVNBnHF6k2KXjkCwt1TYqL1m7DEhqZ+6tp7/CLYyhULBUq+C0/nW2AeSBWW
1lXC4oSLtqBL7macp6rvrgKZ5jpoNtTq8Hr/Ks6qDggGl8TZzfdpHKthuKdNgVtaNfn5JsZHoVp1
Z25SUKxxZkGBrQ37h7leVpHd9O8vWCppIyt4hZUhv3rW1nyMpvWkpBcOnZdn6Rpcs5fy90U2i9wc
2SzGarUoucABKhWEMFTRCEREEICYuKWxYuQuAlkRawJQuSqHUbZJ7VR+0ILAJs8nMsyUZm+zY6I5
cu3DMlENAfHapJ68ys2w++VsLQTv6N1c1FsPOq0J0YdLrPt9K3tsWUtZSIam1FWSe5o/LUVMw5QU
5I8UIiKXeEWTYQGY+BknR3E2zaoErxbYVbOMwrh66LYYTzZhMzai/T9EVky8abpKHvejO9OEyWLl
oGJh0BaUYt3eElUvPsVP2Svbqf3OloTSLdeBg/markqe2gmKuAEwFYAsVEFAVgKl1GOiCwNLBdaC
2gQhYaTvhOHfIncDjHChg+Tss6BIGK6MHKX8b1MusKIyy7lK69f9D9lykBWfbLmyQgD2y4h/jVEn
9i9M8ueX4/FuPP0hiVpz6Q7+aJ0+b3fFMIyyc7+uJYRMaHHL4Y2hfD8LNOzhoQ7SnJJbNh1XwVlL
N7FC9m/fasNdCBVXcFGHWpUIgIUm58BCC6I4ARgVmMnBGgSEIQE55nduG5Ja4FaXYCEtAALzkwq3
T46Z7P3x/SSOWyYeCa4rVufglT99m8ZM1EfI986BobmCtI6+C0Of9jjX1r42M3ntWQqFQ7yTfZaP
Ei732v5JyxXxHcY9RFRcuZnt+ObRs1XYqDVDgdeASZYljINN8c8HcSfrFm+2HXP/UMRYPk7OEF2k
egbP1l0L8+T4dCTHb9Gw04W8PzTz+7spm9FYxyXlCpbDOzQ5Ef+S5+/jq2S2RUVyOBb6eWzl/0bn
xbPUx1+VCQRmvGtbvlMIkyMhwAEkFYQwVJjABGAjDSyxAWWaVaAqBmXFqT6u80QXgqkUQHfSrSo2
XrcojZWEm/GKqj4oOao1yzhVz7AO48wsDwJCPNC6eibVKj+ybYbn4Amu1KbWeq23ShE5x7PiQr0c
i7n44RyZc0PB2rk1HWKPVXDDTwySJ3ZrpnImnzZ5eGMroRtg47EeOLX9DCtNQwJVPkrfBycqV27K
mCyXWlDwIPhSQCijsADgASAVmMimCiCIgiIoiGIQE7pZcAdGEb4NCIWhbSfEgAAgAxNpKcEjRT30
xrxaYY2+nOF9xhPQ6l1wZMg+oSYyHCuMVYIIrzJoefvCpICtII7nXfKY3sQJct1zrfGYiiBKSJCw
iT49oO9ivoXVzo0M+GjmQPvOuFzE1e54T8eiaARvLB6mbdbWP0oeFI4tuRsvb73KNVwLFE4FbgQJ
T53m1o3tKIm3Vn43FKGMidzJQCY2P9w2tesU6V23hCh1ncpHZR4K7HO+jYd1iB8/Dj08hZfrGhDT
+RwBLhWAMIoTFQ7BpDBQVCgNBgQhAJVi7oDOAiVxYZfFVrNYtovSDwhI3aH6RM2NYaAhCgS0mXKv
DkM2/AZjEAcE4j4kt967BmO92bakUmAieYcycyFBgje6dzXHNWWeHC/MiIHToe+TF3gpc0K1hlls
RaZS7UTEM4T6hhPJ/n9q0+Q8T4en4csJwQ5EBaPEgYRHDTlmAzVgFLAYGGjt0sm0c+ayD5FwFoVL
H+gzsLuP1YelBs6DVbXpP9cYrtfWMnoYrZJX0lbMsI+lZBTRIigA2Z6IqwDvuialmrkeRxCqQ0Fd
7McbpzD3Z0kYjx1XgxoVo06/PsVi1ngKST/5Lb8Zv3C98jv5lVYNdNVZ++JXss4alWDA/8//H1ur
yFYNhWePTpheiIIQNBGNZ42ZkOczcSL2Xr48cF27Ov+P7XteLx8f+70vCPud3Uq8egKe+dfWUJxy
gwWbBQUJ9ZPwuCowlkQJWz3E2kvCgaBaDZAynnyBEk30DT9ZtxlYT/s2Vywo7qGCzJIAHAEqFZRQ
SxCGxCFhoaB2KB0GRkGgwIhAEQgJ7oC+3lFi17r1eir1ON7xoDbWuceQsu55/5GItXIOipJ41uVu
HUVlyC2gvNAhDVn2xyuFFMBF9GzsO2diU4YY+XyTs50YyP7zOSmpvIAVgKvHTbF/nXgTVLlBOUGG
f637DtbAuyr2hi1yO0w2uP5SHYpt5ZKhAyU8AxwDnA+FsxnPGh/uUBOsgKU5YCrMRN94rvDWtBwa
isvFfvCAzN6PcjRpYvT/xevhpSY1gy4Hj+nzwCsJMMKJuoZq5/m+R0kNWmOT5xqnvCJZr8hVJNsI
GSMEKlZLLZ9RtGIZCLJlkWbBKOqxGKwCGTNgDCmjP/p/C0gOdKLA3JQ3hBA4y4YGGACA8+c+YEYH
Gitt2E7eggBNLUMHATYVgDRJMaGCZHEY1CZFGAhEAjbvkuNBx02d721eVepe3toIhBuj76AWTl5r
u7pzAYMquuR9B6zEAOVz9GoD0vyIJRBmM0oG+vCYgx/7kzWf2T1ZxA3/y/RABWYG8Bb/k+EC9fwI
kHnsAZYg6MDLqgy0EhjMKSVcx7/84DcFj2TdWKRjNyELq4ZAP6QZ453y/7tD6/vSrbDt67aNhLgB
PBWMVCgioM6BgJnAJmQQCHMtgTrowxG9mLnnNkuA5X9OMW+tMHytW5gMJYgJDBG0vDijU4Lir9nb
gALklshrWY7C5mVducKjBuoyD2JpG60aJkPuU4IfpjjLFx4ufoftAe2BL9LEMvogn8j2JEvEISin
SNNq1uLpQlF7fNwfXJX7DfeDHze1oKybW8qJhdgUy6AwtCWH0vBgPsmzfsaJRpfvYNh0FoJgeOrY
etRvi5ktNYt1vwE6FYA0YRMExIUxolRAJRMEygI2cnnl9C80N8rhj2ysgCJA6UJ5B37hWBJhUEgd
Ec6GBS7FVoRMvGev9EFz8MHTY05ktJrOMb9+Phhvh+YkOztwqil2iLxyuxXAxSIt8K20yQDb8Xmv
ni5q3AatDetuJU0i7Fd/zqteJCYm4wUUEhVKAAAapNyeZC5RgEOYrznhSz0P3r9z//u+wx97F4uX
tACduwak3Z1wVbdckoORp7HX/3+vP1OgbGxsTzJ7ApZtlqVlsb+9XAEqFYQwYRQIAsFSsNxEIxkI
BCJRCJQmIBO+xsX0Eg5EJ5qua03AyKWg0iEWy1zVN4EAnOUoZDVlQhcGtCX9v998CKvZnntO9kOr
+P0cOvYJ1CdzCQKL8657KiJVgkXOXs/k/M6zQUxK5GgOx1zFd336trfg1en9PQbj8//f0xydUTCD
cX/8WGfQMWq8gFi4VssjeJv5cPjsXPx+PSKidZx0sfb6/4xdgAAMeChLNs1juuZTDCEerg6vxs8t
r6bGgAASxaJipwEwFYA0Z2MQhKJhGVgoEwgERgJ3srYo1nDru93SWxp1TueyAIIXq4AhtnxcsAFB
A5ENABWNUMjWcgHH7DX7nib7gCpjSjMBdaudwAz4ExjiGc3pZ/8TiFQDIwns9GtJDUAEFv8f/YC8
VRQf6brIA6YqASV9dd+AILiQJ5N02KVWIt5Lw7AH2dzqoCWSuUAGvupDLgqM9K3iQq+IzuVp3Nej
FX1wzXCaIjHxaoKiR5fkapEADLqFjxZWS1I4MIAG5EAvwAEwFZxUFiCKBo0RIIRgEQoIQgERANt3
MBhwW2xI0zNa0282C1sO5HmT27afRURvWJGpSyuScv8cPNaIiLEpY1plutoVb4eu5hd1fUkdk1G2
p16iP0cFv5GGr8MrEPHQ/DKweqBSqTDiLMejv24fgT6rl9E+dH9AfNaW/OTbahwvmgAZ3dAP7Qgu
3NBsGnv9wAY/6N45OEx6QvKD7+cABBw/rWDnb9tTQAA4ATQVjFQnqIkEoRGgWEYQMHbK5pBOimw1
GXq7bA81ujSZVyvQkokVXKaaejUyC9TVvgxWWQ8DbsiAL05ykBGtICq0dlSCdb09EAw8PC9mU2K3
cHl45ZLBjltyAZWBhDi5alMaw9IWi1qZ4t693RQAUWxxYt1xTYGreey8OB88q/bczqmmQgcL/R4W
mdKDXaYLgESAbIiCVJO4GA9Z8KAA4AEsFYxUMhsQzIYRoMyEEwgMhAJ3kcqoUNOu4b1qA4K++BPS
/890jZ8dmYtDk+N4ufX7fR0gAfUVSk7ghBjonkEfk+pB7onm2zEN+iN5vSucfQtcnx879aSAjvDE
1URgMXhFay6txqnoWtO85v6uCsMxHci9kwBYAN7hmTn+pzQkG8ppVN28rkOHAFoTvCYz3fP5m7vm
fb2LQAAPDs8OzwA4ASoVhDBFewxMgRSQRCAnj5HA74taAL1Ra7vEuTYfqtHs7pyORRKKhiJFyqXC
GhFtrYV0VxaqMRrnvN1uWnZmixFYheZotRQFO7uqzLMNt+hiEnZIKPRgaoRAorgDDCMP3LOmPJ3p
VgyPFbzcwaoaqOx0R1VMNAWvQF6xdsHnLeCNUf69V5Xj4XLgw2DWAS3FgShBitm6gBE4tSdv3afz
Ow6PgxUARwHAATIVhDBEMSUEwRIghYAj5hwCLAk2+BviaYvSwbVFM+gNO6umo8oSjjIO156S7cqU
+tvxubcwHfMb3KAH73ir2LIjgKDi7+EkWURbltnh4QxnGAmBx5OOLwybN9rKkaiqyFbluHmAunXx
EvNQCWTtFLnGLC1TKc1Mmv8tRRbwoiSsxa/Q6rn5DL43XTNFfDPbDPWSa9YJP/QTjtvTWKAIChwB
KhWUUERDBJwmMlBYKhALvAsCd2mg1CLaG9OrAbp+/6E7ns/nx5b4ahJbUdE51rl070rbTYlFAPN4
KEC1RwgF1dDAUK6g/NzUMu3Gir582Lk7P10wgA4wufjUk9S1iAMo/qVg54WNKTJVrUoOdVxn6xDX
bJwhgzW2W0p3cKQflDmgmTm2tNe3S//xf/d8msQBWILwBSYtlDodAV/ANX+QlJqouOLkN/4LviIE
SS/NGTT4WgcGdlmgXNU0ogwIdrLdYUKt1+7zfzokm7eztiY5fR/j5da6gAlE0vbgAS4VgDQ0UpCU
LQE5OejHGmCA0tS0QTsA3VLZRBdk7E9OWVOT0vY3JnGDQ/G0LC3zJulFVrBxAzXHzyrK0O/tmsMY
s7s4yGaFZ9bNBBhclJaMGNtnNYAp1ctT5n8D2+MRQumklrliEkr1og3YmieuJimILVkTlLH4Eo2Q
NGThq7y/pBLubyeADUxcEZ1jY2/f5cp9+1JYnGfy/G/Kk+/ERl0AAwcBLhWELFViDIrDURoQIhAT
O5KGkFRopHQU4COcCRLs62f4Tykx8EFBW0gKSmr3adfLL79ZEonDW9ICePHQLuITAVMz46C5qDgC
BhMaeq488vZHOkBMZNk/yOIhBREDKSuykZXBc2dlg2eOk18dJf+/R0FzM1gKLJAAMTlVDLyoWEIp
1gkI5NuTJ212TVQ4eztx1livma6ZWE15LAEJ/VWky+pUhRPf+ayjc8Dr6231SjIAAwcBLBWcTEET
DRxjYIhAYjAIjAZvli4ZHkhhZpm/xjgAup/p7cx8/XpKaeVmimpxKfItuLEQHdyxm/7bcz784ize
ojwZC+ttvJEuY0yBcpwEDivEGix6JIO/yVso/8vIwS11JrqlQ5duHhlxs3qnnqYXxr31/ysC/+QK
+tW0kaYZVvKjzXGDHhw0oYM8FfUW1wY+MzxYM8MV5xyJklpRVDhFwAEwFYQ0NkokTIEhmITgIx28
sGaNAWli4vIu1hQAV1z6Y7+xjMLBTuYnURC6QJNdyRmMwc67re3CtwArKUAHovVtwVVjXLGDiVZO
rnorG2oV2t86uu9i+l4W//1utEVmk1ZG6j2u2CjdW7xSMV0VgJ038HPPQLjI2g4KgjavFIZZy+j7
npGts21AMy0Wy6kUstCQadUpisoKAvdbK7a7JOky8tSmprQF7qwCwHABIhWUUDQZMQJJFYCeORF4
NWGaNGhUNCIDUJ9fipjSKhesSJ5UIJ/CqsxLmCK7fZtR+BLe6GEMlvu6ZCfa2E3/4qAKcg0VYZjV
3xUMMZiEhegESLjrRru0ZaOxxiUp1cIBZ3Lss82hW/uEVe9VjnB7bxokRh8ITHaXgi5/S2PLX+em
F0eR25SsuMiuOtLmvNg3xoFoFlBsWmWmBOyMoAQA4AEiFZjoQjoQZgJ6xAssILAuJTQ1AACY4DRX
129y+iXbjycecpaViIc4oAOmORFmAcZtmCZOAblUWVdIsYnQldpeyX2UqJAmiSPtwvg6WyfBX14a
KVoxNslTrTi+SFay35l9e77byiW9Lfpj4RzUTzwcAGeV+yOLzsJfpjtPr4Mn/JkcV1C0aUC1I0C3
PRFvisjd88WbJsj+17FCsxQRWL2cASgVjFBSyKQE8EN6aCQE0XkWhFrga+j6Wqloh4SjXBm3HfvI
xDQhOJ/tt9Y2p55Mrp2ViaswYD8ukZPItCvmKPxZslpewwNE5aCEPAEPKMCSQKmVUQCX0mJL+45l
BbdaxawLxZZkGS1IYus2ee6ThleK/Mpounm19uhzvyXbMl0JL7lo4wYc2HfTBb2SlzjA01Jkqtgj
OzU01RisggurMA4BLhWAMEYqMIyCJAjARFEkRYsCJLCaZFgU5GgxlfdHqpiBVJxRTAWnkKkAPP9j
paLaXNVLPOoIAwwkM6/3sneGoDo6TEovA5rXsg7wpQsUzygdnxLZ9HlMyvcr52Whq/m1cBFY1kQf
7mg0L3e6OgSTkAIfwQ8TQDZV1Nn9V0F23bKFBYjV/TLTSvdaMDbdX5BoCZXQNK6meZtpcLPYpIjl
0M2o/3bCrvp/y9CwuweYU3Hhi5I9lyEFZIKbFAENcK0q6gMHASQVmMkyQgSMIQE7IkQRrBZJtcWE
Xq8AADXRXrkp8KZt3kXimibbVZpFxvqAtyRP/VXbCiKGhbZ+yHARII4L5GRKxM9BB4aGF8rroFpw
hL8WnZoyJROFq4kKVJUxSC2GR7BYCT2Md4KubsA0jbN2BB0Hj1Udcw9A6t4HtQ0Irgjg+CsI4vfR
ZVHX8tzxZUIzplMd+7tNOoAjGAAgOsRpypaTDW8+sxzFP7daezCRKuaoOijYfj3T9B/9hE/R3IhA
trBAOAEqFYQspEMFEksQgJtZDUJGLsC0LVLVYFXvR9PXHbEueepL3UtvCYWJAZUAIAtACbVXp3ub
3qmeXtBfK+rq9f316oVp4ALnt7Y91IKM6d/JRbqsQ9F7u5VskotrPt8l3MHtPFjRobUwEMl+zTOK
4Oeb7rtsuaExG1Uxib8Gozep6HY4sOACvJiEqAprMdvuLaw3yUQaR51IGhacVWqSJeMGKlBIJoAR
HVQTCrTPjJ02raxbWocawe5s7LQHj2/G4RRAHAEsFYAwVRIwkiwBCRZACFki8uRUtYDRQpQNJzvE
JSL4H1BHgvZlS/JKWx0DTN/ghZ+Oy1BcxPq362tKMI5uIwiqweR63p74SHNBLl+7i0IYNPbscImg
IfVPwYdJhnnPnjYEwWII7KTqtb3Rb1CWDQUrnlC/6L5S723gBeC8k42pscdq+3Fyicb833uzWoxk
FtVv2xQnXZLc7Xty7S4bp4EjXdEWdqkAcAEeFYQwVGsRDMJDEQBPnpiyGiRnCrlE1IyIWgZ1DgSe
SlYYHuFV1JCk1CwBqBmRuwG8Zvz+NgwYI2WD8p21/WtkOgjG48aodd0fzJL1E1DuWHIrrDAa5gd0
YpaS2ALnAB9+t7WY2Pl7w7SwB6RfIhZ0uLFPS+ZipTGNnSVGuDikKyrrTlJKemZZxRjI2SAzcanC
yhWHbXp87lcCMVwlQMJvYhJPswEikFVuogxA7cBIdeu1Xp2s4iA6smuGKQfVuz7tSfHg4InMy+mT
FSHM7fUZzB9Ym9MxJRgiIWgGO3Ow4kU+Y+Jn0pACRwEwFYAsQ0URi0Sxwaw0KAsIwgEwHAkukK6R
JrcJNUSy2kVnweACChns28ppbHRQeI+4KCl+fbb6D5fkXQOPeHDk8MNnZ9r63jw5NkoHZx7k6ICA
hTOvC7ft6JRfKvTfPvningHjJYwQtfVEydUsYBCXHvBSbB/VoViqNxKxbIX2u1qHtcY2i82c3X3W
nGhk5jeGP7+JjnMdgQWDZb6rVhE7kmHP7vp91PnF4lB9BGpTqhyurEAVduJwDDRf1FBKosZblSMi
YCwMK4Vt920aiMFQ5MsZZkk1KQROWmCiZbKwTDF15Oiw5eq2N+BcJbLZTwiIZ74GJkTZx3LxKxEe
Euoh3to6GzkOEUxFILdYegsQz5Hq2rrFH5fX0xTDofj1A+P2MITJv5xgwxyfJxlkqcDa6p45mWte
K+ymwTGks8tWTRVipVgXq9g8OsUj9kf589dBjlDwTL6BlS314ImpvpljOYJjBA2ITDPAqCxTfDBQ
pIKeMoReru4DQy5WBbSOXu3Yy20eMTwJrYgxVOb/XdtPmfdlbADgATYVlux1EhmGIQCfNW41lt5N
1LlIVKmou8mRetACak2OpkFCum/v+jQQbR8Zvo2jFFtk8OQIjOVxawDTCDhLVTf7+28ET2dtyOdT
G0NWBZLkvG8rVK92ah2CBXiExEJoKTODIFxU1yIQETaNVMGZ6OHZNJXmMCYgVPaRisjhhZic+yKu
rm1iU2gcVKnyprhPlMGR5X2ON4f7L6N6ild7dXVcjVK5+LUuMcXEitC7l5q/Kh2wRo9It8bzHv3V
5QhPUK18kGTKSohCQAm4ygDM3unEAJAuicFAbHCySgZxhb3IbJQlg3nsuQAJwV8ufQkESAwhFeAI
ADPoHxADBwEwFYA2RB2J1IM4IIBMT0aOcXtpjWbtYavJuF2DFx8c6OVEZtvninBy5PTzV4pFwAXD
zPmE4fRkxh0NmhUMGq2V3e7Z/P+fplC4gNfw+vsACsMKAsQ1EYhTnocq+sNAGLV0c2vzyA7fHisZ
cMW/nhJ6fHjsWpXO1gbjkAlSWCY1efOtgg3HQBD8x+L6zB2ENjcxDAiXkQC65NMmlr6K5/i27t74
1r6na+B3/9J3Q0qoOJ7i6nhBtMZpjX/J2E9LLQwfHPgBLhWENEeRkURoAIjATOd9jZMapbWJvilh
BfG4EgEVsGcSJDE0Yn8WkUhBxFSAnL73d12EgCuP+ThIAIdOnnAAGV0AGets8L6swACtTr+Fr9bj
AGz9ygZc4GcceX3E2KB1cv047KA0utAlHMB0cCf6nKXL//Ul0ppF93DGLpM3ObDjzYcuaQAxG/DL
B5IqTUY7gAxB5LgOASoVpXAVcAVIY0EIQCIwE5990XmPNKSkREaHCW4qwTjWGl3W6x0HS952n6xI
JBVYceuVlMgACmTVbjwpQaSQ7/gAMRtF1kAJ7Of0/yXYAV8M/njVCBTBy7NAADJirzgDIR3+7/Xl
2UimqFQ1gkvAABL/mgZdj2V6ifQf+z6CZiXm94JqwqrVatZrVVrLuFR8XhxAAAMLzYEHoiAAEADg
ATgVnHYZErXIZRaAjw2uA0RBjySL1klamtAFOL5G+82NbgvaftOV0JXncsZ9nTjSKvUaVDHH2VIa
uOmZYc/GpkKzG85MwYizMlcv1vD5sgBN43PJjMA3Oa4GwCWl//94YQXo9PrwYJiw6C10ChVniWpr
5RB/GWATY5QAiXvLpUAQMyZIACpSqzbsaNfkpjWEqgQRAwcBNBWEMDWBkIhmAJjAIhAZ34KsaK0M
uHnUwab1csKKHhbQhUGxaN5PKtUIev+eIubmsynPl2UgUyV1b60SCJTjE0E6mvG9g1vGkbraZexP
9FogLbPvIbnu9YG7xSAtt/R2sNV+VvuLOFgALXI3yRhyvB3Wt51ywBp7PVr9Dwe+/V/3Htuj0uuJ
wjs0LAABcHABKBWEMDVpnQIhQYsAR+Z2Ig89tq6Oo6K6Us4XAxFP9X5RmMtKpsPD6NmSNd5z+Pxx
U6sqZ2J1UxqWWBJcb+r78ZSVt6Psz0SNLd/elsUOyzG0AEZaIv6tqyl6gS1xbet3e9BbGbMPUpAu
fmAs3wU5XC24McAbOuLDJQw4opQT0IDHLJip5p3hh81AETSR24BZYEwsinl2wobKWLlJFjvMkcAB
NhWWIlIiBIgqARyO5bSIOb6nQkI4oWuALiuNorXw4fri8ri4XjE1njdi5FQXKjGJUDRWUyvtwv+H
1zcFjj4fErOoslRmPnij91vA3OxihWJlZ11p3UZRlQmt+HtB/TOy9IX/mxGMAAL6cmc6KWxRphR8
U8H2hStlIrhNebbmAAX12iA1qyLaoBXaJI3zXJgUABwBLBWELEIzjoJBgyEgZiQMBsKiQIjAbO2z
GkOuRbS1y23HmtyMgSeKv8d2urGjd/ss4sqDQkNdgbq2vgf4N37nL0ESoq5Yfv9Q6opK3Vk5Cz//
zw46ATucZShQp7/2+tW69YzKUNTlPN1Za5c9Wr0juitpUW3ceI/Af+G7hlp1Ocenr8jgawOzz2AG
HBMu/79u0weFOeNM4gD+/OwSQWAa4dZEPPyuAdN8hDafYtEaZUM8pjIxMPy/E/seBg2+5p4iiwjT
AOvRnzywsbYzzmnOuE8+FLjqrkA26+Part/pN9d/D4tFvbfGGyKQd/UxBaDfeaC8QAkAEwA4ASoV
nFQ3OJICYmCZlIJAS77ojKzEWyGnQ78nHewWpXroCBEDQPJ8D4a0I4ubZRqcjPia9wBlOx6bl97j
IZ2TfA2KFpciQaIeBsl9ErME/lQOr1tSYlEtYD6+2q7AAjP8rm0xuKY7rVJAABv8KAEoCXu9lQHA
ASQVhDA1SQ2CgmCbyCAhGAnffoHT0t0GcOK1BdlT2lh2UiO4GkKfBaaXsPBMli4g7uwIxLeey+v7
vuAGjY5VGd/OYYv7vzjNNMCq77nNsrUgjXCDdZYaIM4kttdlSUpuq6b3OLrpdJfiumqLtnigQvKy
ykCm9ErbnPyp3lih0WACkJYs6Id0UvXrbAwdBwtugYJ1QBAtYtgW6wC8QcABKBWcdBQYigKKEZEN
SCEQCd+EYMHSFprQF5whJdgxis+J6qIbtw4rKpeqwVfMw/pXckbgsJ3IV+VkPdsE5u/FhlbLKiGf
MNN4xHQ+/S/9VVq1sTsgXd0QRMBwThm3K0ndanqOuth21Gtpe5aWrtOkZd1FXViAWpyGhgSlLdUl
O6PGxQYYNNLRtlbcJ4RWa++TCGNQO+p6YLI3AHd7Z3d117bocjju0gC87ytKYiQrm3+/9vlm4RpS
YOABJhWUdBcyJYJKUbCoTBoLBkQBeOSRiwDS7tshdrut6rgtpnCAAAAOGLj0+Xdmc+h3yckiyN+r
x2CGOInqPxaqmhs6CKBOFQDXj8ljF3u6G/7YmhSVFEFR5JEARkCSQ0K2+Jc4+8KlP+T/xWoADEmB
QAE/wxPetWLxP2ACZGVd5pa6Whtd0HHpi6azGrBXy1+IwalBgkI6jSRo4HQ9iMNspWZdnsFfyy7+
v53l+ee51jR3TahXVO+v8n+jxGdhdry8wZLe6uodHaZ91TLAwohE8BAlPfJRn0XPd8c93+zufiVG
YWShdOA7NLBwgTxVz4EnTVPAd7zqqqlADsfJrwB7+gxYRymosULdOF2v0tX1Ffh1RGWOWGfd+Hha
NTum/KM+R6P9frOVXlxK4lpEbe6Z8THNx8tC5AAHATIVgDA0GZUSK1Ew0EwREAXOwdDoAZGhGG1I
BYLrYXgKYYSt10BdSsS/UFD2ON0DNNlOeyA1gqTbVmao8K2UoYwEXw98bJe4Pn405VySzdoBHfPB
Jaq/XRezdL9KpNnz+6f/7N61Pdzuy+z7TymDwiw78UWd0a761icSzqEsSDmSkgxZa1qCBEHXglti
V90tDyPJGGp4wlkk8/px83glbqguENu4GgOHc9dzfNUlRP4Q6LZEgef3Ns8UuKvs9CBTPMu95GFG
GAotF8wFIGKVXnVz+BkIk6YVD+ECUK/o6AJgAwcBKBWEMDQrBQZNFCBYJkAZ7jF6ICE1ZiCzmtUW
gzYAAAABLHFyohbZpDckvAuyT8J+iE8icUunwV6N+MU/g8CYFfuTs3mUE32Gec3gtCvWBiFAeYfy
sFD7ZdIZ0KbzMw3VDp+ZKlVPBtx+hWkQ/+SSggXtAumqKSmjVTkwtqE1UD13atWETiUCihupgJQv
ipmjoRAWgs4OahLWjmj0rNpf+VxZcIzC2HZ0u05sstE+i5WBPR6NwAEoFZRMiguaCkKAsKAiRRCc
BOeWKR1haHAXUnLUjfDhICqbf/JVm+R5IszCCmGar9fqqkAFAEQdn+T5SUFyMIrAiaisLYCMK1Pi
fwc2YtSMKD1N8DhpqcM9x3G4Zjm4e7pVCyzBq8ee2WWM6BQe5fZGsZY7v+/biIMEZIqlk39aQWDz
zEIGnw/bnjUZzYwPwz/fkH1HsZylLUCJVard9VbFX0Vz/jnc2kje91sXCSAC0oYLfSEv2OVQBiRj
K2KhTsOUjMlaHIvNq0O+JCCQWxAAcAEqFYAwNTUGRQMQwFQ0FVCJxGIBCMBPG8bgeTaLxwqIutRH
1UAL8P9G3KAVkHZpmERNRn+EMXFys7k++1QurDKHZbP+Z5LVPAE6jgUDxT5pxlqWL2MSUQh3oAK7
3rQDZfX35vK5w8u2BuJkjr+XTF2oCv5dHbBu6ldP4d2IMViHP3fb8u66XFSxXl1xiACtLQABQBeh
pOTrZ2nFfWc/3vE7/wOP0XSJ1LheGGNZznweef02viIxAC16bVodG7PfReIABVT5/0/p/SCoHAEm
FZbHMBO/Sw3zkhoDVrOF67u+lqBV7X+nc6l+nl9HOy08qvv+rWt7m1B1eTKuncg8/l24YzcaFdxU
DArjE4AqJ7YzCosEdWo1AO3CdNDrGmT/osb+mNrpHN1P0HWciCRPJglemIuKAFaa6bvf/k63dboN
7ACICfFBALddihLb5U7cPAtsLyZur0AFbJSdXqBWahOcLS5uI5u3FHDdEI8BLhWcdCVhsgMiUdhc
IhAQhATOy8UzAst26iHnVu+OqzQLMd/d3lsyOzYxTa2MUflx5NWOrySEPd44nfb4+ugd2tF1ECCQ
X6f+8ZvYT3f1Ubvmb793YB/QeodFgq2vOIYgdPldM6Z9H2lL34GfnjEvuLUYZCkA8bQ5/xfkbJBh
ZfZ/x/5318CqC/lG97pdhro11fx6AAL+UbUSqaNdHH4tzW9pAd702B3ZJ4LPHPTwIuUHOOoHWtQc
7v4fwPzOswXnRUIsAsAAAz/4AcABJhWEMDkKGcwkdxiAYhAR8g3ffLgoIkLwWnM+4ZClcnzWsD5I
3F0PrWiGP7DoNcIVPbRuTvR+1yAGU1WeOOWQWBfG6QD3LheXdZXAAb+X6vCABUeH5rQAETEABWHj
c8gBda/kUAC8ZkAtc8DbQBAwzgAC45WQAEYaQBMYM9frsKCji8liJZ47n7p4QtUANJcDBwEiFayL
I3gMQgJ36vsOu9uls68Bewhbb8AAFEHNSXE0olg2S6bt8OQCrgVI1xzUBNXjnn21M/+XIBYzkCrk
Y39WQFZXq0gAZ175jAG9/5Eavb9j8vEQ4uh9ECcduIH3rAE+iBS+aLT51ICXBjFsnRwaeDkh6vj7
KcjL2oTt0nmBG+yAAiBwAS4VnFQlKwyK5TeAxCAjwwNUXI50Y3qDilKzX6gZxWv/WAaACzmi9y3H
7FCsXdZiqgXl5dF3bIqTbpVqgV7wc+tNszR4nrQa/4/CrY5WM1Lf9/zxjNrq+TFJBlwjX6Lhuuny
d59G9lpSj0rEqA1AqnADdYvSv71ly4Q1AOaST6moS6VzQLAN6AAC1agOARwVhDQ1JBFNA0OaCIIQ
Ez9rXhlVL0GFuAvNaR1aAzoJpWUnHBifBFWbKpjKse/1xwy0iXLblm94hYRomcoRWToYsIM3jMxd
QE/c1WZCr6UqLz41LMsw2e1tkTHUcwsBrLwd7NXG3e8L+w71M+QvzAqt+tFn+d3lgr5fniZm+eCW
m5QEk9UhKV3GXydbXMYObblR44DJ+l5LKbdKiYs4vH9S7Ax0tuZLTZukVxHlE1fVOMofEZRYsQlL
FTmo95udBzc/YsQFwcABKhWkdBRABQypFoCb7UDjv6DBFjS0SWtoC6xz9ORerJtuXDxj8+RmYHzc
b0rJhdow4Tx0fTJg+ecMSpLzi8xsl2qvf/KLSNt4641cySVrGQNRUxQIQVVpxYPhrAAiMZ5+2as8
4f8tSCudtUFsr9E+ay480smQpUpTv9zgkupeXa/nQs5GlD2VmSnCgNMfPPDVhpPEZLDQmARuiZ01
AcABIBWMNGYiMYSFIiCIghATPkmIHW5wKSoFuFSONAenOwJzSwnbmobzLpUwLhREIemPCg61Ckxg
BXicjP63I3i1U4mZ1BENjLueLbuaRNcu0RV73RWHBclVVzuraP1R9SnCABc9MZdl2O7okShNoxYt
0VONaexVilSUZfwMFLLS8Zu7373nWIIBhmcxPShwYD2nfhYt1LH8WNIxZxszg2jpzfCcEgYQv3Xc
Ug3bdQaMCBwjmdMBvj7k1JHqWIDPHf5GrUdcC0bU3ehrZ08At6t07ELT5rLUITDgAS4VgDBkgwUM
KwEzENpHCC2aI0LiktoIXb01t39JUoNGmW0UBgAiixUzNLt9fB3BHwAenDus54jCEpgAQerwyHmB
xHCM+IdILP4QICIeV2cAEL5d0OI9XUUj7RCruOSc2dZuBci8bHsClFKQrCkvytdb575ysbrc9lb6
bKxLSM+rfe1GGnFb4o0k7YdPjhTwkc8fx0V7RlkhM/d5mhi5dqcmOxGVBmRgTKxGco4NGqkLQhkm
unJ+kQADBwEgFYQ0JhoaDWRhkKBGNBqEQgERAM/OEG1rlXwmA6yrmmStQNIqh69OGGzLaOWLSQUw
o6UXWcBrdBMpf1HwlGRyaBXeTKW4oI5FRTq6ZY5TmKcibS2jADPLBBQo8VzY5cLg5R5YjOO6q4P+
L7825TEcuTXmzNmc3xCaDHShx6sPr3gpTix3N0iIoSIVBgol0Bp7AIChJdL15fYVlxLlGUY8Lb9g
5aYvON/z2Qhzw6+OwLlj0dPj76RzIePyIV5HxzeR3ul6Or85T+qb+P+N7LXrfx3cB8viFgIBMAEQ
BwEuFaRwNSQNCsQSKMBKMxAdWIxtlAgOF3t1q88AWvdyU/n/9DmPPwjRWpEddHVYmpz1VslQYMYA
QgqHnBHU5hK/wG0nanT5ijlXjr5X2a3akDGLauF/58kqhAnzZigAEIkCInYTVHT8em4aiEt/b03m
M55/PXfOyLAACLKmL1uXV9+fT/frnn9/yqNaqZAbVUtTj+xfrabsmDszBwEoFYxUJhOWAqoRuZhK
MBiIBM2bwY8FpbBx0wnmubfewvf/qQzf9vzjMhUEjoynN154BTJXVepwlnF7IS35X7+aI64H2+2Q
gTfhyAGI7c3OFq58Pn7vjiJKi8fL1ZgHAGvMF79btEpoZ+ts8nvcDNWW3dw/hfw8qGU45VXh8L0E
oQWv4+UhKsMdPADmsdX64IoKSACBFkqGDK4hJdb/xmGMUnqhIC/P58NkQ+NX/79WNlbqd8//ezov
UQXV/LcWBt2rfP75/8f4WgAAOAEcFZQ0ObwIxoJxAd38nHdubm731mS9rku3ecPOPQK9QCMz/0WA
P6dj3IQeNzlrTr/dtMEmty/ZcDZDBVzxem+G/uW3KMsOdat3y75/ljTMvHU8TnjllM0XWr3WZtRk
z4HuXhoioVMr9F8xwxJknxvA0cVhWXjoiICcs3S5WtcKnk9Bt6UAjhCILpSfkzVHM5whJP7WKcUy
Yxp/SMAZYA5qym4orpW6+IaN+CinsChOjS1MY43K+Ds0scdGbsjPCQDDWyoOASQVrIpIEQaCgZMw
qCqTIwQOzwXlscd3hxvrmJq72bvpzgADUQqZ2yWzUmOuAWuM8OdxbEb+//74IHPQUg6TAmtTRxWI
X+H07lyFHpKbnxX+ioArf8RlcsCS+L00rxEi/Lr+cqKhmQFy835DVQTjy5rf3dvtyyDv+n6WCmYq
9VvdQnCevj1f+VRC6c/28/HczMQY4ALc/T8PnMAYZ79wDNpBrYbUdbr9VbZS4KrJyxUJ/Qv5rmCe
m3DySGjgAVis3d2gD8ABIBWcVCUkCNaiMguAT3xBjDaJ1y0allxLlWkgGCN/4ssNTtXbgRQ3zmY0
9/hQbsek3DFuUJzQ/n/uaZfkX8keH/z6jkZCji6enhCr7/pxIBiAexpjHAL31Yzu6/vIU9vx4Tgy
zSnl6+P0wUgF2OhJ70W8qFKoS2ZJpxxfti0JQrqTLf8oViGrairbb+X47fqfEIIQQ817a7BBCRsU
CQBwASAVrGw5MqyIwiKgRMAj9E1je9RamW10y7QTWXuXdwAAI0SrGPaB5cxuY2BxIY78dON1UG7V
r4L03g5VBjOHhf2bo40ZBju+mFRNLz9f/fHhqh59Pvv9wzG8RueQFRqsjOb6UU5Vhe/h7DJCcOHw
5Be16PtKnZOsDECN3c5/CFAQaL0wCZtQj7tC+cCdhMCidUYUCptSTVtSJWoBDwcioJi06Sx5q/6W
dzAjb6+7LOBIrAeX2Suo9eVW+Rhw7KLJXvpuyqua3LSi1kJKgBZwASgVpGw1YwRCwiIgxOAREggE
8BzWw0gcSLabdWw6XoC5muPhx/efpbalCgoPPd+XAVeWgrfl9HXyhIvWm6A3jhfuQX1Ne3PvCuPf
ZZObxc/28SUBYK/9zUEghSXZgwVXs7KdJqgAxoKiqLvPnhvb3/xrfIQYcAUhB1iN9OAlo/X9tEv2
0yqstnWqRkHzwNwPUFkw8dK7a/f/v3jDYVkqXbUd4B4AHEfx2g6T4DwE8j/OcP8A1cRDLc3db8AB
KBWANiWyEEpCEoCeNlWOUaON76HAaaqK0AUIn4KUl58wr2NZqazP3+UgXn38+65Sjz/n/18MwDn/
Df3XgC7zeIGUSvAG55b7cwZu8SBF921ZgSVfdPV0bdAhOQWoa5ShitpfFgnCj2N6XKLWROS5AVp6
6GDDABPpzw0rO/0aw4i4mLNWpCHeLPPQ+xgbIgCo3f9hFoL1VdbWpIC2/V/b7v2CPgl2IcN8m/76
ZEwcASQVpGtxQg6GwVCAT7IEYu4ASwcF44lZa0F9QAPABDCMp/rJfctLoZibjd/P17TYp88SItXy
5fXIFc8XIFL3iWCrtSkE5wiO6IWuc4tAzETAC7RXZ2KglaWuit9M52NJOcK+ZGeHBhtNhuXonRLb
cf890E8SXdf/0IqUmAjAY1FYLRcQIHR7rFu+KxH1AhGXbMACpqWWVdyIY6QzE5QFZJwH8wCHY3xs
skBbJRyBZEB5hr/ynn9YYOZS9fjNgtuEg00mNJzDOYar6ZiYHPp0brdgXPrLTv5EQJToAO6ewhmO
Ln24SAZbNWbpeU6vxObLCpmRHgBUlgWIwLh293fx+/Or8P8WXU1IADgBLhWAMDY0BEiIUJHEaCET
BMQCYEHZ00NogiZ0ZW2WAmkVz0ODYE4MNvVQEE3KpFJpSZZgcBQckvk/Yao2/L4j6df04fhCclSG
KTUA96enwN3cjJAoxgoBuG55/QXt/AKPRzABL0aBUcJ6SZZh8sFJDOkGPztWBvcANX6J4knI2Xq5
7rVyNng2Cl44ffN90SaOs2WP+FZzlqW/uQTASXTfbCQDdVJJZad3cJEIA6syU+b/tFvD0WGiA8lK
LNmzbWkuAOABLBWkjDdKHgJvAh2j1fWbcDot2maCPLd3vADDje700tP1f+X7oWrqYiioDejJbOrL
z9f8ZsIAifQfMa2OIWhGG0JbYq4cqF1oA2S3BB0ziQ2VDJZUR288oCb7s7NWMWFBHsolpRy2i99t
RDHm7iyQmAEGlxlpWZcPZak/TvjujwkgR3tURMFYLACAAxYa9K5oBwEwFYAwZYMEiIMQgEUAI7WS
i0F67C9A4JdyA7wMho+wTo86W4k7hKAu8NJpHBCsr1w/h+rt7U2Ew7v0/PEZQVOZrQhKpUu8l6CW
MfPbagGN5I6Ihbvw7aqlz9IvoBtqjAL58IPVIEkHJa37SgqxZDKpzth0Ad/8ezOYO+WvYAWkpG3y
opOLtPHXDCzN5ofLJG32C95AknUBGRjTKp1rH22rSVJVAxRXgOQDBwEkVaiKlEwJAkVREgQgJXvg
HSNBqhvoDqmau0AAABBR8Z50gPYvNf/LaagxnfOra7azlKgV4Rn6PbmVSmdTjHvxot7NetR7Vmm2
T0W853lqCg/DeyjaV0hrXvFSpwlgOIpdWltam0xUWX1qC585Zg6YvauOdySF0kD6EgKS3D94V3mL
+H3VaaVWYhioAC83Q/bYcSWqD/wATqiz+7/poDXQA6YC9SPzqMzAQ5wDWLYd0BwCKcEDFatuMfgy
afUwcJCiQFGKZRXko6pq/JBLuDgBKJ/yinZFSCkt1RVArLcUnYJzfwa37XJf+pfwGffPD9HwhkaI
Gi4QPjrvdpvOQ/1gvR3ec4Nn5etaU2y1nU1XpXNNQr1wtM1WFZrsJ2WnmgjN+07yORAnk65ro9rS
2gsYb68YY5UFwgbOdddv+UE+cKeihpfllYrfBtl8o4GEOZlc8vUqw/o+yKiOuPiszjt1hTbPHcTR
V5lUzSkp+3lUxc2+VNKsAoVibG+Wz37GdY5/yN5aw8O85vH7fvgBD0u1sJNcOYuM8W7/dOSBCFh/
w+004Im5y4v2CQcBNtWALCsRio0KsTDoUBYVCYJhAghAJ3rC5TiDg3Z4pJUdSvFfqCQvGGeyeHk9
R/i1mBmB0af6iUgUzMw8Zxm9NYCUAQkUTnb05fXq57DhuUdAWSEyWMD5lMyLO6w7Ty74kDDUJFQE
yQYJlj1O0qxUEFigILflsCTYYhv/0/hiMGBBkUdnZeBPw578cRo59Jzm4ugR0b0412SO1/pmf9+Z
g2eX9sI7EmeALRV6w/0ISUq8V0arNj05BCQFUd1dxNtcG0RYuWEmVIhIifQLBDMgo+gQb1r7N9wB
UIXCy/Vm9LmVUWEjwFezqfXc+XVLFuyzyv7wC6HiAcmByyBJwGQg1eLcvD6vURRKOr6Pns8Z5PFW
T6xuAsPWEs4Xk/cYgRui24dXhDS9XRk7Gmh/gAEQAwcBJhWcUDU8BNUBMiCEZCEQGevW6NbNCy20
eGgu5uuALhreEtYBRwro0ud58UqQrL369//X3dvqArcanST4vJwX/0YU19x/W0Bh6LMEulYPtKSK
9EKTKZSqrUSXHHl+q/U8ocDrHzvBFujTjr2ilsnvNraSTJfbHIO2HF+lgEEhodJxlASdmfmU1uTj
NaIsoBDGSgfwmcABMhWcdCM9BVTCMbCEICEQIKdl4Jj2NHO3LgV7bAUz+3nnfJsIpXKl576+tAZe
kf6z6LQb3lIqZTeR13tlIBWrr2QQATEYzvULkLyRw1jM9+AVECJIx072ODQHdYLvdLHFF2mPiiAM
gMxsTnAQbmjHdykgW3y1gow4ymTG+1938em73RcBJhWEMEM8BRTCEaDARCMgEb5FVM6BpAzvOkPP
K9UHFwgSCoZQrISDD+btScfkBr7f9X2sNAliOaDF+XoaHoilWrFMoxFV6mdMlwMyO4MemmB6RqLC
hifiEb2ll2YGjusHM8ni8OAKcsv8AsiLddpTTTs2JuVdNR6WhbWsKLqnkYu8BFYyfGb4+FtuhgAi
ABBCyobzWw/02nrVABwBIhWEMFYhCYSJYSGFIDZubNMLstWC0NraohwGJQQ9kS1V2O3bMVBFrwgN
IGTCgFVMYxpQ6DsnPbrM14yVdczAEkETzVDqDuQ97uXR4uITC1ZOb8cFKmDGFBcRxaY/fqVAPE6p
p2b0r4IdaerG0OJ+HDvADp+QfUobwvJm2v5oLD4QrmxKFsBfGkJ2ghs8HMO1IHCszHglKf/eUfjH
5Ttf3wGQUCisKcCaC35aCuTX/aNoxAFELWxk9UEs/AEeFYQ0GCNJCMNDMECs8SrqSVqrm9RWQ3oL
SbuwZBIx8/HGU0PEPDESfrhjY1RbQEGG0DCu0YzcCEIrSlqLYXZLWFoOqC9PdwuYmFUUMWqYyqhq
FAHS5Iaq+21iElEadNcWIxnDXpW9XzvPy1aP9eusJQ0KPNGaS8MlXgV/2X5FBMfiKGTiDEREaoCM
wBc6oA4Ennh7BURyt0TR531FJzeDxXjS3VBl1yC9n3CXtEWw+5vv1y57eq3317hrvnNrlEkru8lV
pp1vgiiFMNx0HVzioyvSqg036ZsEkpxZFTgBLBWEMFRaoNQBEgDDFoA0NySgiNc8AJAhhmIsI1ZL
KtecZzqBKfDrjnFVJa9Z1rmKX/KqgeD5MzMAZAMgDbNC2K41V0sWmrE5Y+ak5646c+5yhlic3OS0
rr8W2mZsQlWCbNjaijLs9rDR5XDPhhmiUlQCZTfaO92t//NVEylgKUKgcPftr2rwerBSUZdoXmXz
aeHxAAcBJBWkUERBFQpDQInQbBgLBMIBHqETQCGE0UNBTVltF4COA0/5LjBG1gkjKJGooRoI5d39
17agQtLlTSmuW838LEFtpZm0ANEuNSgVquDZI6DlrWs1ccXEwLt2pUIXQimxxv5Z1oIkbsvbeaKX
bo4eE3T8tVVPJHpjZbiTDPobMl4Ls1h7qIYpdaXMFS16b3vqF8QxUPsPjfIpLF0cneyMenfVCDiG
gG4CvEUBFOyVasoIAN/KzxZ0I4kewtAiAczeCLw8dMswxjGXYdxEVkRBgdeX/tiKspZItkpToUQl
n/OgDcgLn4muAAcBJhWVKFoTDoTCo9hosEQICc77cFrw1Mmr7RGpSJI5m62C93n1/vvEdi4mpuuX
RnglIFp5D2i6lFq1vzJlRxTZeEqkFWfv7nJy09BkhJv8rOy10X2fLyFGDHtnrHx9zCSSChoRFt9M
IBn46bsssouZpIPg+LystBAA4QR4yG2SkkYSg4RXhloNBZ81xyFya/i/q4IzJ8X0f1DUJOv3dcsA
LxWGiwBg8ZQ+PEK/1xpyjkldHDbQTXKw8Vg9Z+Dvfh/KfGkUYZrTCw3bbg6DR7gMQsYLHvFz8/P1
sKIRweDJz8OTJqwrIiJh7mJmG8JEtjX19ezboJyxDgHasdXQXiPdPZpYEwIMOEeDnvzGMfI/9Zy3
o/qldq3O9K1fQ00AmzjCaEI02f7LJMUP3COFP/ZCL5A1loDi59QogPHEM3TKplEMU6GJvlMTFKg8
HbtpQdDDx6OBMUCA55TDy1ykwwAOs8jLIbLoNxRBaLLJG6EUjXR/JJJhUk0KISktEST6W2p4sPXp
APhmHp0Sx93w4AEkFZiUJiWFhwJEsJCCNgkExgR7kHXczE7NOV8tKIXNpgACpJQk0VUVSObhUb5u
2c/7JquZ2EAvF7IyKie86jusPoc3QRKBgphmrMpXQT1MW4nX44FnUmBXid/tcI+EeCaFezOa69dU
tFlZelTsoGxd7ABSoyAGKDubVDsj/GqmHPAQfzaj7VQNYXruTahwd1J9KtuuSspgQA37MsVUfncN
aSCYDABq40sqRZt6osgdrFJuyVQuUBC0WXS8LQtjIkADBwEkFZxQRUMNFkJDKUBOceMcHbyAzTvA
M03XCuLBcFfOSSkmCdIlTtRtm/4MlgvQEbo+f+tpF23erupWh/n854tl5HdndQZO/FO0+E4zGG13
7pp0qF2uR4iqSSzRBVVi6bqjJkhTxeyeeHEnoZQkKID3xiptrgFG7d5HHafdbu8FpavNhPXE4wl/
0lzCrZsEe7wMuqw+wrnP7/tKIHg7Dnt3oPP6+yb1w68IsadEoq4bq0KlBvt4RbhiuluNtppq9M2C
6idi89UdOVoNJvRjoVe9J65v5R8ZPjL7enc9Cz4iJEmnASwVnEgqEA2GJUawTUAjs9e21mPJmjxg
MZWXeXALmdfu//CbbiLmF9H5fwefiFkJKseueoBEBu5NVWPn/ED1Ta0NhUGuyUndM1gydou21RR4
vhV2YU1xc/mgqS23ludDq9CZ7XfCFFmj6yJbgxo1o2ORjjo1LdpsUBxba7HdoaW6pXmyx2937JxN
iMe2l9tXMbmsC7tPRUvurUFAdVR9C7P0rF/9MGaM0b6tjNtQNKcgjNE62S4A4AEsFaTAOBCRDwJB
CdBGUBnyfP+PDRwMrSesRtGtklgXjs0/eWpSpY6T/W/6L3CIMoF69a5aVBT+eLr9e5Ss1HdEcgPk
EedLB3c5Z8Qp9bbT7xwzoPU6srgVnDfkRI1xRj975dGBoeOuC0uKaev+PapQZ/iJpP1+8fx92Gbz
YgFQVpT626D359FYSlKdr24goV/h1o8OpflRRv2v9R6hFZERJMsAbrhTYeZHrgKJwcAy8Au4ASoV
nEQoEA4EqYCAYEZlCZgMz3V8/jl0IWzvIiiGwEXo37qXa5WuDu/zduSFyyQ0bjtTDAJpZrPV/f7K
JAF4U/736KAKYUtWHqexueaW4yzGXd/3578TnBUdeyG69OkAls7VQHpHZa2Elort8fv7u2lJAGYC
xlAVdp1wH/PgDJXkfB0gBwEkFZjOwBMFxmZQgJRuEQgIQgJ6PHu+5lcCGO3C3LzVH0AA2ELd6hpf
Ltl5DJymz4gAFgrGdf8X5fPkBQxDHk+l8GQAFxU9VtzUbFtx7VYACMun933vNq5wAS/O/gwGXpXN
5QDL5XrYgGY+30YrGio1SWAAxNZzjNACEPp7brMZoAHfNarj/w+85etoACspMdXHyAAADXiuHAEi
FZzANTGVyCZwgIROIBiEBO/Ec9dvh2cZaq5dODOlV7AZVr6H8rbjjkvav5PxPndfvK7a+X6cALmM
WjVur5/VAAe2/n0QTrO9nXeL1sAAtPR1fZc3eYAB6cQCGv8/uA8Xm4ZE1EqvLxvlcPHWnFqZQO6H
4fAcZejlZVraU1lKQF11W3wfxf4eDh1OEgFSF2AFgcABLBWELFEkBVoGNYCPFaw0IQXjw+6aE1IE
i8Kf1MBzwqigzU8fNcImu+XB3IBZhIDa94xz7d6qxeastV1PRMqCMoNxhx6poAAO//XPfsLI6FN6
AJASaYlBoz3mDl5U1i9dbJUvc4tvD7WiigT2WyFQGPSVqCGTBPihz9Do9pXBgyXWWAMHATIVjExC
IwUSpCOKgEbaOALWxDxrRBELlgV/jjNVqmeHkkBN2jlU8vm1qQ5+evFiQ5QVyGKK53vxpvOlRWgB
n+BDQBFI3anq3F4/2nomkxlUXFm8fHs6+6wIw4GrzLBRaaIyICXdis0kEy4E+t4AoN0qQy0C9I5r
q0LWiQYC2P+2TVxQWxl4zWFKb7Eewab90qkLBTKIYwFMaE0OwxbZF+sJCwDgATAVhCxRGwyiI0CQ
xKAhm7U+AIZDOgy4pFxAodU/v3h2+Czyo5kKnXVEuQ8j9yuStEEkbe/uoR7q5/3CKiLh0e0nHwKm
7qNhGPykjmY/2WgWapv7gE6sF0y5k939+/ALv2oIrDrlCv12WkmxctxptkPD61hhyOvzfOO9k3lb
v+cBi8446sMTY3vHAOLzaf2vNcqor0R0oHMGUJVGz1ppuZUBL8Y/XPcAOAEmFZToeiIphEFiIJgo
MQgFydnQFooqJKcMTDVoAqq+Xn+z8PXCu287ut8F8gcyxG7Wn4sVGGKv0AwL+YUGIjGkpBBBhOTj
QVW3f1aDBooAHb/H+nCS17pPiAq6bXk3eoZJ8Zsrz8378veO+OP9gzQHN1Pk76XfOkK6Lm9F3lJj
bO958uoCzXpmUXfrbenyNEIGAgBgYldl5csr/HpmcW3YvnKs+7/TmrSUEmGBaLShVsHG0ENB6/Jz
nVpDMLqoN5vGuhB5q36S0G/C/xUEAIfWJCzMRNKvB6ahG7LvnvzzlK7LKAVQBsAIavPwXLXsqHIB
BYHje9e4p+UhFoy/1/f7rAjmnGEacNyvBkwhhWT/L4gAHAEwFYQwNUwErCUBAQwN06Fy0YNFloW0
iQADwASSi6WyYYfBfMiuLm4jX5xIruLGZXgzCCxGGampmss9pAD4+E+67i8LMFeaRcCuXJdIAeIX
0rnQBV3Yt23lHl1gBQVz2B9PEifus9oLyMAB4KI/OObNn9IX29Af3B06gq0aD/DxipAMYEwqmmdA
wrTVN1mRCjrPX+iNO/vpiy+30x/IuX53SEMjj5I0wvoLIhJUcAEsFZxMQzkRhkpAioBGAsEUgs0M
4RBpoC8dbX+Cd/g90NaMgEZl+BpIx/D3ZYy6IYL8Sxr9OeA13WZrn/XTNRu8vl3+XqgDkpiOUnYG
6ZN64UjCJfSSZxobn6ZMP4VB7sLn2SeBMwBIGIh5gKrABdrPpKT+tnHSSvpqrt23yIaFOpWCMdVk
Gq+qITGPehbNPXKqsKrlmWLLM8ayJOHQAiKUkvHhUiDgASIVhDZUFYVMxSWI4CgRCARCARCAj3ar
L8+AZGU1pwYahxh5DYBxzxQU4gTLDfRQnMf6vAw6mQIFR8ACh/3+J6/+3/1/ZuISM3EZrn0enlop
UVMYga39JVVQE6RyP2dldfbwqwcnalgcAHtrMEGVhQcDy1eL/6MbWHvo5SftMaAkoOa3+yhhmdnW
BmJKrQeMWhTRZ0lgSeDmsgTR+bnAIAcDyjoIAYyNp/5/C5x0+8HMrJ77szPKGts0lG+5ILgM14o/
kIg4ASQVrLJ7CQrCZyLQTLATCAzEAj9gDqF+jhHTUxuuBv40AARkfHkXHZwQCiwV4TIOVUYQxr3b
JUKTXZX/g+vgEqkBhSYt6RZDSpzw+iI8f+CIMPYgfU7oS86tn6vtEQy6AA77tiVHAGYlJdFljXym
2iRcUURwrClyrvk2Tn/HHFHEA1owAaMAGP8/joIkB3otW+hUYgBGGoaAbHwUP/3n3Z0dcIgAE1v7
f/+v9XRoZ+n1DgEoFaSgORAKSmtgmMhMEwgGhOFgiEAvWPz00Bw6uLw5dXvK+tNgMplycdKtbZqZ
+e3xv12TKft/x+S8dnG8TtABa2Pb/ymwAS0AGbzhoNCdaafVglrw0+RKRZm9/yKgYQJsY6/8mv+d
AAalRWoIwUiuonh1PvJoVIs5gho4im72bp0EhFm6SdTweX7HGByxCW5RKuQlFWSUE0aCr8hCx6OT
flAaexjPdFwmx01go62NZFrmcgadoKuaAhOA4jmEVAtRhr6epe3qOB4/5+3DDDDU2XUbZbmOMjlJ
lAAhBI5d8+bwEGPyAAHAATIVpUAnMwSQoxGQYCIQCIQCIgEP45Pw9cDHnPLpambeZmbnGgLvXjkJ
32JYfHgAWwvo+q6XwQHT99IAFRh2fn+jsAAoTs6ZKAwCF9nS2PtUuldkbrdKDkZCl2CzxYNQ1np6
lhc1ucOr0fZw5c8a1YAAlakKRE/+zsfiOtf232fSD54LOACD2Xbay7qqmMxQqCE6tv8Z/133ygCA
UZYABbvUy0iuBjwDBwEwFZBwJ2sFBsESIMBCFAsExAIxAJnblbC0NA6JGV5cp7YHtNf8IefQiNy9
Nn7hmlEBem4/odL0OQAY5Ly1suTEgIkXrfGj5MAld5YVj3Y4nbM7u1klhYCcmm9uhSYjvw/XelAm
MuDmoF4MrVVtdRn4t9Z+K/ajp3VNN0gLvY6YrRBhs2xAB4+FM+3zbO1t1uv9MfW21PZ6qtjNDc/V
Wn4nPwRoC3GOmcT6b2v9i3v2UkAAcAEmFaRMgBKlBEYSAFgkFhUKAiEAn27OCHTYeQGLZmuNXult
H4SOCLusOD7e721ub7pO3+RITADYAA7bysm3e0QXicWBK8xeDs/4+r2AIX24nu7LlQDNhKdO/C+C
WlhzZnuWH3l902sNJ6p7NgSs9HuVIynfp5svMx+FumKvjDePks5T+Q2gAMx11UCGf/UfUtYrqSur
wTvk6eyO6dc6+pkW35auPDymSlY6DBgoXNv6/T/6Z/l9bmfLPfjJ5fLN0dhJ1cSAIYaTKHDuzyxX
8huIz3zwux057hnHwGUe0eYb/l7QVWb2Ph8hGw7hNC5WJsdrEUUdbQQeCatCFq9w4xhnABQHJtjc
gwYbZwMOctUC4l+wDgEuFYhQZH0NhwFhKJjIEBD83a9tCwI4YXSU3gQB/bziKup7DdxNQeEczoDu
OgRs8dtvi++iXqR30gGt0qRGftzYxk1p11tq14PUD28h5+ROnvMSB4hX+P/nt4+v5XW0Q27/ULRl
dnZeL5N3j1Us6a5icJ6aEz03bWOpZXnBRS+UDzeB+fh45N4q3jplIGM6Z0GHqfl+3GoeMoJdamCe
SrzOVPZJLrr4M6nPqMTU5468hM3z+e/q+GvnV1iYmAvTcgATQx1U4iSjfzvqiCZEJrFJH8lw4e2v
l7T8ZaNXpv7pygrp9EBKQANbIoBBAAE5VWXYKwPIDDSX34yHWrQc9jUsmAyPUAAc4ezQi4sPbZ4Y
pIKGjxfMaABV4GZoLMUXrqDROfes5xTRJscH4AEuFYQ0QRQIhMEyIViGMgmZAiUBN5jtGgtwZkNh
s8ld6VQUQCBSJhRgTcb3753/i06gBjVBldj4iLAt2a0TzMyFw7ppexhhkBkRUpXK8PfCIe9NA01Y
bW+GEj1HTlIxogq1a4zJ306NX68JkZj8rOHV8IcMLcUam8jfPxaZlofHsXWiwANKgjm0MMUgBTey
63so9adxncjrvWwNAlP0rrzZeI/RAqT/eH7wICTP8Rc/w3H3p93y+Mo/EIAAOAEoFZx2JSUEhQJS
QIQwETII0IIQgI+eeyb9ga0Vt2au204NhQKmr5f6rVzg4kUeWzxlKR7/SUAzHdZbd72uX/SIHOpa
XAo7uwiDc4AjfP6PP7OqN1qN0GWJGrSqCez9uwvftRITFnX8DcVDH30BLzXyfcD+nXqGP45vijge
pyz5uHl3qtk1VAACCZLpfDiIAdPMEcD+YfeHYymg+qbV8X35fiVnyhyswGHC1UmV3cY1QFEmnsG4
bVYMC5aoEXOZionaHRHkiZQsHAEmFYQwQxwKUQFRQEQwExsIQgIRIERAERAN6fbmCjRZx2Z13qun
Pxjc8gkoQIolysIlJ3Q9JsbTxriAoMiiK++TpABG71T97/QfM+R3TABhfK8z3bS08kADtyrGo/tn
+UXMga9PFX9r8zQaK8RSgQX/TTsOI6kNCfa9p4wFKfPhjvoqAAZDG5Lpv70dyxI9ey2z2RFTu3g3
Pyxv8t8MSLhi864UrGVcCDomAADEBipFSLwsluABLBWccCEcCVbBELBMjBEQCMqBMIDPl4LKXADC
XL3rps1gFzW7515ZWamhEws6KIqS/cEng1KBRp2QAz8/R6tfT8EACOHH/rfZqsgDT4R3/TFsAO/p
64ulU2PIKaMNQw7hPlIUCU+HV/CUEJcUF8L1pYMdmEBvc3FzbjNTlYm20ZbXa9kCmvfezxqRyf9D
hKKUG4oZxSyUwIVa7nxBH4eIjWl0D1A35PHRyOABLBWQcCETDALCNSoEihMoCZ2720zjZ1jrfNLM
1EdLrucd6D2V/md/W4bHwO7laIgKoYD+09ddZXuEJZWDAePmnP9Hohq/RPw4EuHq9neRD6T/F62N
ifDjH2REyCvj38OXylU0Bu4AF0buEw3BLN7ljNramy+71fK+iRsAB+39ASiAaDRs6b6WAAvWlcYy
48vo6R6hrpXrZQNQAFGi3SeGeX/+LDpQ3WIASb0AAwcBJBWYdhQdCWBlUICMgGd+szLCaOMW5zWL
RpoxbR9gADgB4JNf8M9ODeSuflkTvT4rqIi7tTQwJopKAX8xavq+GsxdKkFZ3XPE6xkAit7n5ZQi
gKm6ykmSnfWa+njiYTKotv6u/h6Hc7gZoAXoEK5//F5ejDgp5ZzcTJIR0gOO4RzWCad8sMsPvn8V
11aRydqO0OABJBWENEIUBFlBUgCEKCAQhYQIPnuiAtwduu4WdWDKSKF7YaKPTsYGD0lcIaPXUh1A
hHj5545lv+4zEvyzDhTh/bzUOv+PwuBy2DQw47Rke5OU1FfH4/b08+C26gN72hfRAKABhw8JKiPR
zwA8HfHl8bEvmqyhEIYQiqUQTf1/dWVP9abtel51E4gAAA4BJhWcdBcdBATBEjBVbCMiiBB+Siss
85fLmLNXnLzM7AzyfP7eIvExR4XR7bqTftur931rOduXnXjumHt8/kC3Jad8kgT1d3u6N9kdpJWP
Rju1qe9A6/+fb/Tl8PX23sVXP6N6ous1FUiRIHX9nPMk2cICFEQsxzuGEjvF1nKl2S2mAAqLS5vP
25R1vKtzym4YZm765+Xw9/tc2IUxEVQDBwEmFZyIKZmwAiEAiEBOfRrsGsdGNza1lJrMjryBgjk9
iiGn/f8roAzoD9+mt/3LzehMAGehWUAE8nuK8pAIwzbaTQVjjloxpJBraXXZROMTF3DHvNfrNNtr
XQmp1O57JpMThBOTZDJpWyjew0qrR99/+X/6Q1fouYFgAJddo2EtqLFRl/rPjk+TRlt3eqqSbTte
10M+jsceAQA/oBniA0gAOAEqFYQscVQIAsE2IERIIQgNznqGyR068LYsmsZ5VW5ECiDl7IsklfDz
NJQAABACHukWlfkNu75fOAxvz/xN+HCb5/loDnWdCoYY/J+wZVuXlyyoOrladVvnclL2W5QHNJ7c
L4uKDTJU6B0DBxcNgDmEqiNqGQ5BS/EX5XysNF5LneAGoP1D5hmoHp2NvOQcARd8SYMGcuZesfo/
2a4LMlWDPDuudmeK6msAHAEiFYQ2Nh0FVMRBmlgkEBCECN+pu+y9nVxvuazi4a7rq2637B5BDYTV
QoxqvCFjkvuyzJXIeSoa2HAT3Qej54RNZJX0/ogAKc94rIvtwaqOHy7f+oSAMjbv8mp9s6KiAwKn
dL/mNA1ghU5I5y0FXSU9UNwgy0Jw4+q/FVjvSfQtn8Th5Ujjw1a52tuJxOZDrp8OxLVZv7Ts3Bqc
P/TAAlKSSY6sqaltMTJuJwA/wM+h1DxEgDgBLBWUdBYioYhkIplUImAR6TG4hbrDFx5FEKXZoC4j
H79aoZNWfzTo9TuFoiDTFX5O3xBJc4RMSACsgS3E7ErewgARNSczwu///mEoaBiS0fJQxT7IpEw0
8QgsCEeXhUxGnyMDs/57o6+3a9Oytg4KLw457dV61k1s89JKqpoBvZUL1FTj5fdHLp4aKi+2CVBN
sAmJIsxGt01Jf4zyuEqJaCXx+/yiAIaP6eCIAHABLhWEMERzDJCCIRkIIiAS97qXjpgQIq0HA3Jd
98BIy4NkM+01d3t0PprBrPl/aqfTLflBLMBP6RGdv9hOYACM6ohVGHIAP8bISA6SH07RQDh2qYID
KCAB9ehHlZC+FHDmjQCQ1flakpSiJPJLGZNeEGjPYUFBpugGCQOIMtcM+fW2JLRLRhfjUE528zFk
YnIO59qyN1m1/5WLNesNvc2n2apmizVoXGZfe4iyEM1BnsUjx2GfVzbg4rL5MsAAdv4+QABwARoV
nHQXYjiIgSIIgE+dja9ABaywhIaiBUaFt3qmnt8Sk/w63qfI+8idmN8BfifhRc3VFaVOVoLtlIs9
LlFVlCLxrVcThzi21kDOOnPx1IiHVwfpHwhsGcpP90EFENQYA+Hm3UKPFBYfF3AoVULjJq3S01zW
ZXlNA4fadDfgJCy9+YvCJDF1v+3KCSTr/G9bAkQx+Jw3o9apFd7UbpJWWhtwKBsUJc1SraJMcQQo
+QBeEFj1nnEEGveNN2P1JA46K8UC384u0/gX40QNZJhkqBwBLBWEMEUzDITCoSCJLCQLCEwBVnpr
Gi4oQgmguUjRotoXSUWNLrhBRAl8HiuPYiHda+lWe0r7OnexheBuyW/xlECNhIFjZmXgipfcYXUF
5cnJq5ShTmpimfOe/aXhmvyae7HuGuPtEQdSdojJBlsMlQBJy9fU9xXQ4034OoVbJhj5Rmx/aaKc
P8dzIAIBzz7OlUIUEIn2Z3Tdj2+WczKwzAAd4AI2sHuQFnj0eFlCIACTbLX5eqDUQMKiQbCixRAD
DvNGU8jCFcP7fh5oeyD1/3er2aF3hra+C8Ic5KRrABAnVJalSSXpmAAOASwVhDRCHSGHATKRWFAU
EIQCJAEd+iZ1as1reYI4eWQKp5cUExR6LUD1C1Mn3am82pwAomLT4D9rAQQz0W5U1nDVjlEnlGzH
R4yw8wlXXRQqepEen4d/4PKxECJ9FfGNXK+ivi5lYlxsTsqf4t0W+KcHH/NcIJc0DqSUDZte3a7O
IyAtuwQX3o/NnfnUQAzVyJht+FYAcSg0VsiLrZycUigtNN8Hm8e1NOUJa1ustUR/40rcuI0X+i++
tPkp8vmvONIn8fMAfs3h0fXPtSSijC7B5fzfw2/HO2Z2hsIgAOABLhWELCsKmYpEYIDJAlAIkATO
XqwYGrX8FmAcVOAqaeM0lMmiITTSNbL+jolskDLCF4jEx0yTzWrZ0d3Oyy2UoiiqcsQQm9Hw9qpW
+sQDXwmmSIShIxbOhxoI7rtTTX/WPNKZW0G8WyodNAK/aC/PyEUrEKYcr3+ptjxm+6dSaijCD847
ZaGjmsCeJZCONgiRpvrKYAmuQAhVlWsIAwcBJhWENEQ0FF5hYLhMQDEIDc952deFYWtNOrOg2Q8h
lRdF6dwKACOuZ55Scf2uP6cw74AcH3//gdZx3YyBvFscuUaVQ2DBF5baKIH148waCI1IK4z1f16+
qxXTpoK0sStWHy2AV6e918EaK//plizPVNSWHv2jz5VeKThw/r8HtmPkBTceKCMTrnAd7S/Pvvkd
RyNDC6ihK4BYzG//+DZ6fA2XI54IgA4BJhWcdDESEYRCYhCFDBQQhAIhAghATPmeiPUxMvTzpFur
Mcu+v9AJyy0/uCCR4LlToqFLbInnCoVzWSTaTz33AMHKR9Vadjb0kB7i5E7sxPMO2RpYnawVKf4x
kS959RBOUgCNmwdsFq/7jauu83jnalNPX/bg1JUrbo0mWZIs4bKzvlaBy8ZJVWeC+lRnFAAkAWMI
LA4BJhWYzmgbFESHYSFEJDEICb32qG9wXIvb6dItuIt0mAAY7XP5I8l5rFtnbboCErdYBDLfo5T/
NysmNUyx0ASsbjIgPOZFwWWjkphUE7qcOcUg0bnpa1QZGet38mDfAAmTVUOXMVuhMnRtrMptp7ud
tNEoDG0oqxpbddocqIgm6lBeFdUzOjlVb21RI4xWRPhcovdNWOacKK62339E+LKqcTTuGp1Z1cbx
wN2LfTMJVVClnjbioSCZrUmVZL3RJpm6NczFsoxYvyQYcehhqYlxKTpYdSZZsK+85sYOASgVnExF
QSUSIiCwaHYYCoRCzbsHbgXDULLgxNa4koWgusw4QAA8RU28vdgS3Ff0n4TMZmcnioUXia1rtpIG
Fb6Ppr5X5fTYv6b4f8TKP0GRkpkNKS5QtdtTqtqulXIntD6gBanPxtmAAAQO7tEpq00Iq6UfEDRO
4oTjMUJlJdSgorEGpHrVXXU82d2u4wGQJDfvo0/1Hcw1vlEoQ5SAgOUbyNb/Hg/yCyY8yXGIwRPm
FUVhohoIm76wSjyAETEgluYM4bcWTjjvwGBjs10LeE8MDCT8h2vWtIx/gNh0OuEybYwk2zn71xjI
f9HLNju7/79+A3zafDy4ujubtCO9jkL7Q/HIgbAFOtUxOjK9mK8dT7I5j/Y6N7DjiyMh4/+efBtP
jztBxo7unt6unqKlIhyjCAFyBGGf+z/vq6Iup0bnUBcABPxAAHABJBWEMDIVBUrCU7CQYhQUCQTB
gSBYYiALfb0sGaERrFmmsxbMGy0CbJJ5EXUWFhEksT2l/krGTOUXhvmdAMJ0Fx8eeTdkqm5vUK6R
cTdXFCOv1ff6OnC4Ezqs310XA6tX9nUr33CV51sKHmVOOKFZ900ZEvmA0pcoh7m20aTdgvBJInSi
S7LuNY6YenQHMj00QFFhQWWEoKne0UrJnGvOk3xabLAyiWLawjLT0GL9KW0/NB6eNg1iCErUzL4l
x0xbvX9uHtNaPDCp9nAXIqTLjGBCnPIl8uq8b+TpulVCVkA1ggKCuCRr1dsxQOBHfutlLMAGWHBj
JNcsEx6VNQxaJyKGgjVaaf8RmUEIwBCElaZxN/S2b+rDZiBGAAA4ASoVhCxhJAhFAUFAhQgxGgjK
Ajs72dK5Og51o1cGcMTIi0BbJKKrvA8M9prJes7OEvy3jj+8wQ9nphBUQ+J/+rsqWiyGzCbbnRVr
UshNF/qP3UB1ONYf+SaZZ1mD3Dr5IskKhZEuPDsR/XW4mzyN7Fd7FAfvCXiyr4R3S4A0aYzJG5lv
zjSeN4SeZ2jYF/Cv4v2orgLRWPM5R+tbrixQAB+qhs8EZNlpUS7XsgXrbAlqddEAulLmrbABwAEi
FZxMURwMywERWFRMEy2FhCJQiEBiEBM9KByJhDrF1xVOjKp0CcMtXV/rg5LUgNx0Cy66e07PJImR
5uEqT0/e4QDJQsbq+Bwh4H//vrueSiZEy6GJWA/z0sNZ5VxP33zDp0ni/0fLQgALdlt/vSIkAJ6H
l/7BgAdjEA4fvy2GnE+N+68vuMsAMMA1BWEW6jMQEoAoMQIDJAAxuyv8ZeAGf/fLn+fxH4aetev7
Mff/Hou4AGqnX7daAAGIAOABPBWAMFYyocNBMiCYSDYQkQQhALtM51qePTzeaduqyuJrUrxrV896
1rjQAWmJymGDyNpEHL4caok1Zd2SLZmpZQlnj0r8sAkssxQAAXqFbbv3/TO5rZrStzWzq9GO6tAE
kVhxPxGu99c1KFUvh4M/Pc7zXyoWUm5DKtWNcevUAB8+NGHxusz6DdlPB5qsr+X2YRPz/nQV3d7U
mkGAZtSrZ31n1VT4cb+ZaRQrp0NVNRMssp2TogIRGqgBHm7VzEEB6voFLyF55o/OEv1QJfH8P6Zv
loBLbA/oz/gA+IMEabYjKYOAMY9uAPiHK/5/4/UuAAj5+fcAci2P4OEQAOABNBWscERijNRDEwCN
/NYGFguZu+obLmC9WAACkfXeMTc35GaeyV3UfvMQzNNj7kB2app04Lai23zSoiEEyN2mQTRBXrfo
th4VCSOuTRfOkxp6Cs5grPw/l1c+zEgN5FzepqidK6LLmkG9g4stOi5/ay+8YZubRwzA1o/Kui1z
RdFE8E2cHze4AOl2FZufRO3n9Px0hVbzIKOii0mCJgY7kp4tmXBQLp5DpDJ6YdElfDDJlnX2fBDy
/38kGCXOMZQwRFzgATgVgDBUcoiKYSIKQE9KoTlY4GDgQuMSWgOhKlhFAI5Gy7KO8nQaAUft66G+
71+UggNSyW/tlidzs7tWYE8sqJfu5JQgcMABZM+l18u9dH+34lDXi7S9t28kIRUoTtBO0i+ZtOH8
Oppp0/bdZCAAnRa07qlB0zLsH2LVgsn6/R8NVbWxqYPXzYZV5+EHiLSrkvXwoVh4kMmGgAGMYomA
x9vD5Ai/incsABwBOBWUcDQhHYKHEoCMYDEYCPkbjTLmXpsFoj43X4nACd+f6jVbBCCyO1OUkUIf
tMlVO+mNmU0yLGgUAJwjJgH7xvbtiJF7/mql8bA8ObUAEdkAFkcUS6uFIcOsREbJlwR9mz+4tGVC
y9LRJnEb3XG/08+/9X53XxJ6ayYC4BAAJmCfFIAHASoVoIhBKhyQZCGIQEYwE37jBhYYEizg43V/
F8BzlBO5vrAW8Vj+qDXbRkeNjPlEmZr8OyFHhONlgwSxWHt0AMffQU999Y6+fHoEmRb9AUkGuZd4
NRO6ILgYASISujX3omIARvOfnuj0TiXAACzCUGerDP3PDCqXsk09K199bBCZNbYAAgAT49vJg6hT
cB1etP4+prQY9iocASgVnExSEwSOw0EJECZkEI2CgWCIQC38y2OnoGgxcXjiMGr4XQKwvPk9yA0n
+V6nlzQkPKcrluhUulp9X57lY3k3r7hzh90HrnpxOYJQcOJSOAE/k7cPmpplSoQWKeI6YAZYQdSG
fWSyWJvYdmBsTSavEywoWxIwHUkkmvie/Ck3J9NE0cWFrTOzOckFQQqdEALGn8e8viDSUHPj/T+k
olPd3+XLKARWlUskUTV4SwubAV+er1mM59Jq4G2kQxDZ/142xldEeWGWwhFlllBAFbCNBcADBwEw
FYQwNDMFGEcVgJfuRLFBGOCLFGTg3ZaBZAAPJSC2IhYBq63YX7tEwb3PM+nL53NdKjwQ7LZXKOG6
HPQjaKlHdNlHGQs5d5+JrFASk9lLsxQp7HjBWKUEwe8OhSAByyJrXzEmCmj97wzrZHZ06xP/1KfI
rWUcwbW/diQvmZbsAZB3vyCd8iP7TTaa2S8Ho3xjGqKKFPyvPT/T/uiXi145uMgJiqy7Kq6FOVp5
HkiJr8ABLhWEMDZABQrCJApQIjATHODgApHSgFrGLDKYypAxCkx9NAk7GhjCG+9bf6k6/rEQDVOF
Zi3BbkG8NrAD4EbF/NT7tHqzOtCcF7OjoPsEd9yFiTi+4rVtapB+7YZNcKCFnzBjMY92R0QN8fws
kktx1X3TJWtISpONoxs5ISDX0/X9tXko6f70RjWU3OTNIm+Mqfuz1q74TSsQDBWhxYyp+Oj31fNL
P8omMEwB7OCbMFxVwAEoFYhQWgiOAmaBGaAm4BN7bY26GJGJxKzrm0gXiAFX7hygAi0Nd/eKeBwX
QjU6FEEArr/UW+J4zfaPhCPH00D6lzuO0FnEFjxmF9YywxF/SCaCnn/VgWBy3BQFR2W+g2S24+kx
LxjfHSBK8qi+rncehBLZ2QoktaPGs6d8QswUOtjEJ4sAEJ9VFo7OXEBnhrWMU+z+lYtGDgJMpMWo
W3nFhxF1rAAcASQVmHJV0IgCJAEz12szXceVnOZ7IWEk3NTYABM1vLN2nu1sdf03LKTDXFadZ+B9
X6ROZ3dE45cwCJNsZLrejM4zifr3GZnV0RlevP2ZoATqo1YoFTGFLlbYU1kXAYjaOWt71pFSYXS7
MRm7GebGm1ypQnM0LiCDBUiisSsW0gENztqEXVovHz+fiMqDv7LVLMqVwRKTs4n+oSjqHE+ducMp
pjRKTbwLzXlQBc4BJBWEMHVxKNICd52lU6BExnRAWFS5vYe4b4aDQqjTiEO1vvCUJ2EKj5KQkQVV
idaxELxWfhAJWnE33yJnNziRX1M5RIVBf263QBF98t1AHeVULG1nTModqQJ2Fz/QaPMgD63DhT0y
uP0BnpspkqE9p8zl5AaV9Kp0rddJnytFVL7q1uKMos0e1w0zWVF91GcGXgBUGYZTKaXBiiQNFo4c
ujACe69N/B4elZQADgEoFYhUGCEwxEkVgJ3fu4GghYKLWLXV2QByeI8tl6ewZQ743jljh7hsIF6G
xUrw0DDae8+4Odu3EEe+spX+Bl9nv5L4PKVoHf6OJ90SjvOJg0YKCss8E0c0CmqcQ1ZdYE0g8zpo
s/dS56bUAhN5q1vFCTfYLxw4fXllanuwKIS6BZS4HnXj2DRhJNXKMzItv0F0Sq4Lo8KVIrcADgEu
FYQwYmMEmidAgI379QlnRQsgIgrhCwkE0NyeSHCmcChnLfAmHUDEgYtycjUIUPMWKa1Xzdi3aEM6
t+vt8nTdJ1p6wImmbetm/E+p8WvXVQJ55VKM0PZ9Wg2l81D5ND2tyWpSpNkKL0ncVpkZjXPJglY1
b1IZidQZ5bXvK845hb1aASnDMlLPM4btvKVqE1W82oN09WX9u39fwStVolGWga5rhVnmRWU4vkwz
ouiRd2aa1WL8ASIVhDA2GJEMThUAj9MnMcHwTJSxASIS5Gg8ZpFjulwup2hwrgXRRKL9sCJ/kAT4
gNPnzoCt2jjw2KVqZ2Lgifc0ix5/qSKHhdKY1pd1h/tlLsnkQ3Jvwi2+3HpOfS8P7NiwGxwnHMFx
9JVAmTNbj1SpZZgxnOMp8Ir8sz5UWbsKYCqAWjaFSZkQyFBBQ4sC6zHhFYWkYJAKZWABAwcBLhWE
LFQpVEhCEYCN7XicQjTBGQEsTgsFBNtA4V+XMQZJZW2Zh5DC3yLbb8ioHp7pgyiN5NUTpp52b7yj
dPhjZOtQubD+FajxIGZYMGn26DipqpDtfSogT4Bw9jlccQZQAI0iMvJV+yS/BptZDOpQuIVVU/he
giGixAEE326+plCgdRfakdnz8SmASLotoI2laQmkrAov80DsptAHASYVmORYIg2SR0CQkEIQEfKA
jgkd9EwKFyQ1YAALFFHjFmvZ+TvUS738UOSvNgU1z/VEdMPUpccBxJykRlsUSgRbbQxkUG4CBnSJ
WAf5YXI2QJKFbIKpJxyHHtpSqBtPlThTXi8MNMjOdAtBxVsqxtsnkYiYhaKtEmu3Pq7fN3frLTow
113uz8CJLAYRmCxOudGWxyAG7MemcyP91HoeQtZh0z9VaJSYdTHlsSbz5Qsui8VaboeT3qhxr9uz
6kFkY8Poo/CkJACcjZ8MrvjHxDkwMjEpARBqCji3m3m+bu7Npbm33fro7NkQ4AEkFZxUFiIQkIIk
oEVAJy5kAbvSCQFgvESwKu/W4xiO+gbdgV7ZWRZ37NR6qieuyy53UTXMcZP7mzaArKZXMoJQfCGx
1j6qUr0VVuFhC9Xjmb4WH6XXzGBOhMXWtdIOYWPxn50EewrP4qhjDaHdadj88OFPn0YYRX+EmwI8
QMePt2i8h4cviXeR5LEMqX8DFhYJQEXRl5+tlnaUAkB/Hw4xQAKgBwEgFYwwVCMFJkUREQBM8QMc
FiVpWhBl2iXWoHv1k3TVpyI8tso4KsEW9GFIrfTgcDZWH1tNl6lnQDbWsBdOS/jwYqimP2EY4jDs
dSlYAeMjbiVOWUSuUz/vIWyZcyhsd3crP7CuNJDERX0vTXoNtw1OLCt2v0L9ETT3NhYFnwJXAlS7
HDKZjMfAb1uJ9negdfUm1s7MwqO6yqIdtCTFW066Vzt8j6DdmiMrMJ+fZRMALUHCQ6xTKIQUeGeA
PsmMMENahOEmHCYAcAEcFZBQJCsMSoclCcBPWPDpBA6C2WWWEssOPDeUyJXOGIF6QvbmDl0Xi1UD
xRuc1KCF5MQzts6aIrz5x3ACfrkVP8FQ/oaI8KVjNczsZlyiBCr+ZgkLJRYExAUdDQ+BhbySYEfw
SlLGVdvFMoD0zGdrSZ3nMBhvtyiZbanf+u9gR+Cilv/18ovqFxRKeRotVBHbHKxXZ9qrDCEm/g1z
0BWGNc4j1zJlllAXcAEmFZSJAioEUqKhGIBMyllZ5JDIJoFEkOpsBWL7/PXF7azfFXqFfzOggp9W
04VSpq/jrpx+PTCjlDALpH+umwYS2tviAUvUweMwA2TZf7hFEt/hIiU+DDu5587qaf4Pf8o08Fsi
1IQzyyfcSejPYT3LG9G30KoivQusrJRp21vLiKre+v/H+Ps6fjuTclNaitiTfXs1rWixzbctAQgN
Ah2bN7H6Pa5wXFyXolwHCMKE9bqFYIFNhHCGGFkfA5nKP8n9ThGk4tl8R/M88pPxH/Ic/TrLg3Dp
+TkSC4CQOAEmFZlogjoEUMEQsEwgRXegC16MEHWAK3rsAAMcz6zVSolf31FvGh+Z8HNQB0KKDlie
MoYKtoRUuYVKkreJvA2FMlxetGdYyo+KJBH6vHNxe6WDXqjnaYaTmCjYpAExXzcxH25NrDka9lsL
/Nryd8VETp+5Ah3KxRLbk66eXZIGG+68QGjM1NPgQOWGEmDuIAAJYLg739eisQrkww7v/+Ttfu8k
gA4HMJN10rFyvpUXARwVhDBUcwUOQlCKgEeGIIWsLLDNEDetaDEKaf4alLNqtmOoKfWgZZMoW4Db
3MeUjPkRCrwsKbCYIHBO9y0rMdIRCr2ksbo2uapGUiAjrokvYXg7JMsFjPV7RlB2yVrnb5JcGFGl
TtFw9CXElMh/OCD2Ld94stdWsrmnWGDJW0Icok5R341I6cfojDn03qcefKMC8q6vQv4ZQKw4QKzY
SnhneADIJieVIl4MOqbtnAnno35i04RBwAEmFZxMRIkkUgJr9OmcILREQLCwhAC8seb+SEpNuaWH
AGY0oad5l2B25G8bTjvPisMwSmZzArO7TeZppy6E72rxKUsJST36+WCVAUc/QBSndrOjlCcDP+mI
86WNdxmPShhwwmPXpryVI9CMwSy44rLJVnPcndHAXFqUqxXQo9Hi8N4EaoUFqVnssRURNyYrdcrg
UlefirD4QYNfPD4sNpgAcAEaFYQwViohlIQQoMgoIQgJmxWqmRFTVsrSxIK0S4DOlAV+jOVI7zya
C4r6SRRF1xiJgJedjAgmLwhkxQTqxQ49St/Y15iae7dnS4IK8vJBXMfbUA9oLXPDaQud0AUUxsRL
lq0MImdl6CCI7ZS1w44WHMgyVEcCSZM5MEKdjsKqJsr8TtQpllEnxTpczYB1BjIx7bkde7Md8292
+MU5BkfHlRmqxzlS1vmwBG8b7Zj6g1afm2CLOw/ye8rBVd6ebp/d7DCE/ZLjeZ8JatF9X0oXTisS
lmlqJV779d5a3QVhHBF1gmDBiz6fKmmOZaVQQwcBGhWYykJKFIpqQIiAL1k3xR1sRwN6FggiXFgA
Jzn3cpz0U8T+XpZnB3p+lg2UXXjmXMmZ0UxsTkO8YHVg4t6kU+h6AjYJ8nfLNHV9XIEOstHklrWf
gxiFYeUW+S5eipOdxIb5dXPT8trd2L8OYmSW4NKVFIQvFWKaa1RRjYH7ZljPZX5/HWdVQCC1Kyw3
CYNC1zanGddUPQsYEGAAAAAD5AAEMLEOUqIAXO/4/ry6IgDgAR4VmHQVEiWEhRiQRCAmY9a0AcXs
y0WitAXAABMF5Uy5r5mBf8T1jbU2rwNo2OuwPq6efPt13qKzZ+5K5h0hbBN6apuh50Wx9fV+rz4f
Gss7jCFwlt48Sm2j8O3urVa2dHrPivXN9/v/T57YJBPlXnzpNyv+UopWz3+jz4I0yMfxiprD6bJa
ZrEqLsq/opnRADTG5cUmSIk9/krh8lfhlLmRQhBO58/aJLmBYSkk4AEkFZh2NBUJBiJB0NhIgVAJ
vmWOO7CwiFs0Rqi5AAAg29/wtmuRXiOxu/bWFO6cDbGUNeR42YMhwyg4D+plDRYgF7AAibCip1hc
612qQaZqVcBu/yhA3uxwRESRwWgbUOl3QBx0Krersq6oLKdnglGTBK29n/d9jscs9F6H6OjTswD7
5Fg3hIAEzZ5JmYzT0iMVgcwparM+anCya9ybNiWY6r4djywzVnfZw2s3j1XvKRZEF0F+trm0TXV4
25yLl0kaRcxpOMZUJ9lpSpL/en61swcBKBWcdjEUCUsFIhjgJsYICPs2LjicMjZLNBHCVNRoDNPg
eyvDUzGe45/nO+B8iFpDQXi41YCbbMG4CSd5R8fvzBrSK30/GT89e9+fXcym+w8cQVCvgWSPQu4T
wXEvg0aaqaVfYcQrFJlYFlWjoI6susj9qA7MpGRu5N9kI+saehj7H8NyQJgAF53Xre2JYTxCcrMm
ta/FDp33HuYogFQCVpWkV5N5kFZRmtiwY+Fsm0mv2MZa0JyuEDODScqdKKj0zSYf4n8+bp5cyRzD
BwEyFZSWIBMJTQFTwEgwFhQFRsGxkIRAJnLKQ4X3oNRwnLppqIV2toXSBXdq3XXRGv7FTx5B1fGh
Q68DiTwu6ZQADaOmvV2dMqndVWbjAiPI7tSxUId3ZfbNr6+j+v8a0kyXi97b+MosBA7xg2XQ3YlK
plU+8FZ5fIC+mZQA7nSyOCGt3MYFGIhRQSlnEIgfkd6rOrS4IEyf6UuWEAxZU7Rq7JwjNAM69n/K
5yVTi6DqymcY+CjpTriw20eFZMYk4KWSxFBNFFVo6GlEtvB/kc62tmiio05cZtdNqSw0CLP3OSlk
Q1OfNBQWIIsGjGKgzIQUz/Wt622C1u+U6nbicjFgeGfJ6/fw05XIrlmCAflwCwq4ASwVkHQ1maUE
YQCYwE7PGHtySiLC2XbHRVOFh7F6q5cDkgN9kKyX87pxk5E8AuezvmY7uwAB3/Pfl4gC7xjc4ns+
qwAxjGGOPP2/8cKSJVDFPh2d82AZgiJz8OBIJ9F3qoh2tLfzrnW0LFa/muhRAbDcYAnvcIGpPNHS
KXjFb8U6ag00FVsaXs/pvi13wlux8q8p8iSu7TNzQACX3h+gOnxBMCzpfRQA4AEuFYA0RaQFRsFS
oFgiQBO3ZYVZdsomWLaMq4aCICYgAg8ZOMq7k8tia32VrQDXX9uNJ6IpB1/46dgG7S6vogAm63KN
gGaL1SrAN73VbMxAG5XBSbnjvX8aePb8Ca+oagSb1X+PsmLVIF/LUagnRr5TpZ/X/NN1AWYZEFwv
q/j9Gga4TMZ38emdRQFl9Xy6K2ADe7jaEheoKBtrUA3013umE9SnR+P72QIN86ZvcllWV9tneMAA
KMYoQWj8c86agAVReiOHDXHULAEQNNkLcAEwFYAsKxCKxOY0QGSIJSMIQgMQgJ3zh9fIcI0wa8YX
i50zn4DyT9puaGID3zgOVbGncgc3xaTXPoY+XSgOq1vU6VAKvI1fA17VQZsf4YyD4lr/DnU/hZv9
nsIdPOnVaGPaffAQp0fd89mtx/ZfKdLMBdscYigBnH1HhlKVSkKfnQbv1uCdspLgMxrarAAZbAFd
3R2/DfjBsXXY15N0yUytJBa/99jY0emIAUAhNJGuqbT1SgoPv5H7fhCwABIHATIVkHYneI1GZgCZ
ACYUCIQEx71nT0ezTS2cmZUljo5u4Hth6/hflIwqf1JaakwxYyRfwuBw8cpAGHK4cXhcBIRtyXCZ
VIxi4EQxgyY63XaUg8mwZBMTPswWruyxPbt2AFeDRBaWPxTSbr7n/1v9k60aO0Ygw8AMu6iZubvd
jm4TSvh18sotKx+F/uv3kaJa+2A6eb8SwP7f9vcARh6QwHh4f/z1u8ej5wzAAcABNhWMcCc4CQZG
ULCQghAQiQIiQQhATD1nQj2sY5GLw+G+bICe61v/FWGj8xTN4RZeXI+B/B8T8b300Cqwwtr8FPFV
SLMV2z3IuhJ9N8BkpV/f2AFfP5iqsrThoEIS7/37b1Y6vrnAEgvmQonkiNzdeNqZ7Mx4e846fidP
8XSA94JjuH32bc34MZx1Pjw8QAeYHx6f6fTk04FgCTLgXWQqwifJk8Kindqsd7QJoxVRr8R2u9OS
cbO+DqCQHAEsFYQwNZsIiKIBmFAiJAqERAE77TvI9jTQyhtYe3eSUgbRFMSRwXozBek8cRqLvnJ1
/u/nxxfaA1f0/TvN7iRBFAgK1vlGcYlQXmM90ZQBWYKUC8TiRmBoVVeGnAHrFEnpOLuFUOD5v0hw
cAxxvKp82eKsxd3VO/HnwjOYMaAFhm3XymJDFlq0C7rIvyfmsvo2aJJMcQAZmiCJRnlFHKXlG90/
r7Z/+p+hNcZg1Gl66s63CKAaSkAfgBoAAOABKhWVcBdNBNQBEKCMwBZ6zZaXjqxTn28ZmkyOtPC2
WAq8dc1Uzx3w/58YgXJXf/Dtx9ed2IJnSsiJ5ejiAC7bv8na6eZBmqur+/4ccuV3AjX02v4elFAA
mwf4P6D7W8JotpoTxp9AGvjnv8Yz9Pxhz//A/uGcOf+gjOsI0JAz4wfcGZLQxZIoRw5YBQfDgC/N
oAhnjSuEIuu1Oalt8WZQADLw4dI6KlHes28V+lOLR0tHSIOlLnNLgTgBUABwASwVgCwqEpqCsGEI
gCQVCgRCAhGAX2Rmzg5OsYi6sJrjdPawhfPSwqZhKZ/EpQRALa6Zb+OPv9E/QAS2n+L7bALCQBUk
ZoA30/T55nIBF+nS8wAOPZ+3kwgDr931fHl2acgXnE12QrOYDa+XFqbgDdezPb2IcOKIb0eT/vVI
yGgACNJQ/uiD3P44QdmbFj+6Z3IUmw+dRhjEV7qJP+a+MtM8V0oSD0LsADJ4VQAFIXCYUj+mEABw
ASoVkHQlOAlUJEEAxEwRCghEAne2YzC/plVRDTLr6O+MWHx8wJLLKv+m+5tETKJfIX6Y6KyADl1/
/PdyT3zOQZxWs9/fQAxO86YAGPj897yAd/p9fbOgH0gmoyeSOL+IPNWIaiet927J61kP4LRIGSBL
nhh5rVR4urFWWqpyJIurqn2eAC3EADu8bnwDi//PpfyFBiMP1+27lmHjph4eHnz/oByAZ+QSAwcB
LhWAMHWBEUImYIhcKBEQCN7mAewMEWNydMrnjEAAPsDgIqwTEvdmiWJanXhw5Zaiho4kBU10fT0+
yCQZZjMVi2QNz2zgFBWunKqAG+7u+eNXNUGGu9iSGBSf3bL2JsMMecWgIJxWJpFU6te6vuH+FQAA
Kin/26ElfxSiQbFMoAAgaK6zBbs+uTCP3GenZ5vUADEhW1XK0ovk6Okxni/Jz5PJ+akSP61FT/6t
272HiJtEmi8Pmgj5H8KAYQAHAS4VgDBzQRVUagE7CgnQAroTDphotaCdEjkjhBRlASSR2EZoIxuA
ACoidH8utwvAGW5U7d7+kiitHnI6WKKmzxuFamOPTbyAP3Y6+yIAb777tbgKZZzr51EMsMVC5oIm
JLLVQMJ5TE4/h21mEKdLvXBkoAAad40ImnqptOh9CjZh5EJLgty8svjfROOc+UAAtgwx5vBzulaM
7SinmpeubmIGYglUARAA4AEqFZR0MhUJCsOxMEWQFQiEBiEBs8Da7JHBbezWcZZq2OgKv5dXuhzE
Pg7Bv+4wb8+IpJVU3fehN6vP+r9DrZXDKIyY6//p6RjXClXQmy62fbn2Z6dpzzDbHVr/N1VFdYaR
/j5fufC4PB572dj0LAJTSbQErfL/dQNub4xD+mbn99vn/K3AlTPsAEgWlT5fPPFNCYBY3AoEU55w
t1b6FAjZ/76uNzcNr0dUKAFRAABwASoVlHQ3ZAxCwRCxIEIlDATCCD3ese3hZpQcLl3FHDfgDV8v
d24c+9w/HYIovisc9uQDgyvGJZ48vmjW9R4cgBWW5p4cPgVYCJETZhdBYTImqQCE2A2kt61KWILl
d+LnkI09Ll91wFYK1xiulS7+fCBYQMmmuwUdEt0uPpOvlTRryvTlCksUtAxb5mv/h9fPWpMbnLOE
kR7N4dqeXZs165mKMT3axNWrXpGUoQlmEuSNSGFAJUpnq/dDpOi3jeHAARwVmJQmQRGGiFEImCgQ
CIQCIwE+Xc7vh3nkNZMZrv6Rg83vj2WAAXB+2+wx82LeHgFB6x+VilwERgzICoteffJ0csZ3ATZC
ABAbZEw8nbqP7pAOMr/RWbM5Lz9f/8/Jj1vK9tdFPkIHd4cWe+/7Cpl3JViq4bNKu7uaBSf/FJ6S
savmnF/atTHfkn8urtAwoAoAABRB7kd2BwNowkStaYX99n7IVcChWFWw7b8LBhBt3M6GqFmb347T
EmbB3v579C2SfkrWvyoiDgEuFYAsUzIkTIMVgI7ovFPJIwmOrEu5iS1wJefLta/y113nCp6pe1QF
EuqxfzGAp54FLo/bMmXehmsaKrZrF/NSaelc+c+Ct3zZqXs/G5KE0pcdJSl3oBKqBNbNmScivLQS
q2Fj4Xn6invqrx90JK2j380LerjKBha1f+UljNolMqLToCJZro+v7q7Xnl4Hvm5mGmTrUmQnJAe2
jEq6xlU4zAHAAR4VkFBFKkySIgE+bNpojbQ3OqakAtEgLZO/7MshPUSmgkiBrmeqTKPKBqaV29fD
t+r6PxEeV0zz+h2kJu6pCj1O2xFVBs7mCbpg3ycorKDm85OCBEvwXdDUhNY3MuSIWIPXee2GrZtv
Lq44qksJ3eyAwH7Kn9mpcY+XUuy9pB/ny/Zz9zAVvyTijSDEbpaQfg6s3TnrdMVdquC1r3yAqtKw
mmAXCR5eGDw3SPdIEEDBgLWdN46ZE0SlS1v8wvanel/rKOyN0xVewkDgASAVmMsEOZUJAaDAVCAX
rlx2RbgNMyWkKLLSatFtL4gAAAOAGEGfrcluc2IZ90pFegFhSs43qxF0RBqpiGJdFT1dGpQRoUnv
7aYxb+3zxN4mLmrmjF4CtRBhmiilKFT16Kgm5q2QqNY4oRTZ1Irx+HDO2KJH7DTyOLf2vx9oWmth
ZjdWLIlzmq0IrZXwmpCiJ4fOMAHG24O7qW2HS2WlyCG2xoFeJ8ZqxmoGA5ncC94meWst9wwLS7hg
qsbGxjv6D78n4vYk8w3emjW71UdCyyHnAQk6f0GsUd7hIz1P6vK62qlO18hQYYqHjpxsRsRM8izj
TY16/EqxpoAC3IvTwXHx9X8d1qtRFXmdAADgASYVhCxHLAhDY2FYaJBKIomDQYEwkCA3ZggW0ttJ
31kuBpRvYVcRyrCWy8LHEvEpeH6uLkULYZ4EF1YmLPdljGhJeII0IBSymhHlPjf/P97pNYSFWSr1
MDp49F7Nd53D4vGfGfp/R5lYYMU3VA8OudpiQlFGmUNEngP/DvkHZzU4sv62M6ExY3GHd17gv6lr
DfoE6raxnBgwpcB4vodasrIuvLeGjqkSJ9rFb4K875KUrH60BGzUDQeJ5V1tbkxmV+7ED4tTqlOS
tiSqqhUxCETwnt0Z+GM8+PT9vPM1cJL4ypTFFi2cyBwu2HnKgJnHZ6OIpYhE/MUClUNuqqsJDSM/
RrMhniqoOGDgbmumS2jYY6YxTHbRmCxpcvXAGJK4kkJ2e7LCKEk5lrMFBpQPoSXwRXZTWHJ5f+Z7
9h27DNHE2pXzWZQJHjE2rRXILIohuFj7qK+s6VMpAq34rwEsFZ2KwhmMBGYBCEBHZizeaZ6e2weR
b4OZv2WgLaDGMOjXyvCVXa+Vfm1Or9fRxDIVUZTM8W93R/hvSyGtRWaZF45/27NxmQCUTLn08Jj2
/cllnMFkBNcO7sKygAfA986nw/nJjXfyso1s/xnWQX5vG4cqlOTFcC7B1a877+TZnWPe6dtxN0ui
Rywqll5QA6b1nlQABbkYDgEsFZyUJSodgmkhAIUgI3jt08UXh0Q1cLdQhegDQ5Hpm/ldQxnciv3y
N0awIcRWNcs49mwr3eev5fa3dBtxdPeh1TgL2J3d13pCsmjW/WTMpo8be9G2hqRZjRU2DopBuvbF
LT/9EEw0X0rD8AIV6KnNxyjLTDrXmaEaWkhGARa4UT7SXJB/rGyypZnAABAmAJJBYDgBKBWELFVx
NQInAR4dqOu1ltEXegWg0Swos9n5t3Ip0kCOIFulnAVApjC8Z+Gd5IrP3fD2RVmKz21zxjE5AFrx
izv+eMM1gMgWTAdfqY0fUY+T0mpIuxcWK7T0e/cxCFHqWBA60hBAwwCeB38TPABZG0EgJkjXZwFH
8cxeRt2EVuDXRMCqo1yjKgphg0BOGq3PlywdUdylLS7Fi49F6gCkCMUwDgEuFYAsVGMEhQJBQUxM
GAsEhQFwgEQgJyRMbcOb6AXqIy7TLutAr/1/Jk6osAdnNY8E4wu+4nK1iyIwm74jNVLoS2D3yXUM
YPUlMn4rPeRvEdbe55y1BGnPqJmzr1jOZezmB9TF1f2wBxgtnYmQUJv70DULv/n3F4JiaCBI1BQY
w260P8PYRfSeGRUUfDyApRAIEqC2Xs+Nj/InbniWq+70sAAUFEJznu25j5bsnt/nd+qV0Sqo+jmY
gRIZDAU9v5YoEYiDzG6dFDvnFBfIhY8LgD3eCjDsg+vcOzWZM6juQAEZgXFY/caCEQG9p+fkRVX2
Hj6WhyLE44QiFyXKYsv26n9N/P/wOAEqFZyQIh2JhiZCMJCAJCiQBL9GNDatuAY6bR521NrsC4x9
F/BGOnLK5cWX2KXTEXWTIB82Q6okjL4z0RV0xEFCGCKSG4SUeCBNrxk4ShKFV1SLd6FlMmKTcyFn
Fu4Kqqo1KREMvZnYdI52IDWb4uYxWAy2F7qLkkubxQyLceXIC43xntJLf8zLin9OecPPrxjPu4ef
Hn+II6XwBTgF0QYvABoAuPQuPL/AXY48Zq8m3+n3H+P8R2/0/pLR/j40/p883+LBFnS/wl8dpwHA
ASwVgDBRJQXIJVEKAEQzMAjnNoYSUsxEEe1O0gHBuRq3qplYCDLOGXycZF8XPJEpN2V3MACCax5H
Vfs/p64A2ffukMCP7equvnHSJyPfNv9vUfx8J7PwjEiS5/39uaBFo4Yv3/GpmyrbydoQAM4d5jAZ
G4XRWHZo88m8cfqXF03CnyqZeyQiSOz2dQSTvKbCyzli0cw3sDN0oNHe5uaAb0y3AcABLhWALFEk
BMbBASnEajAQpASj06Zm3nepeK4S6rPMmJNQNXHdlZERfhg1nu0ZdHQVMEkfq5pWEEH5V/3zrES6
7YsAqQR4f8Tjr12jIAa5d/173uMMw693LoGE2ju+HZdyXjBY7/4fPtbrsKVMsAilkSWBQLbvNXJ/
HLipHCA/j/AEvfT7VCCjw4+8wABEAAJgHAEuFZUMYTMMzgISgIQgNmM7fDwq9e74XbBaM88XmdAU
1fXjt5zrCXr4fGOVgRRc/ETUiiSbMQC7JI29IQog86g9eAFxgff5cOOYu+dQqeSfLqp8Zdvj0lzz
zlE8Glp1M8RSpDIWX4kisXh/8/GomARgXcAq4Vpx3atFSnUuA0/kdvuARAHAASQVgDBELBBEgoCw
xIgmCgQGZQK+XaDAcLmbzg9jfxeAGmTxoljv6T/xmTfSCb77naPupKvyUTdosvMoRZz0rdAKCE8K
sELS3ZAcHCkrNqUUE8P6eXXkaQNa1rQuyyl3rE7Zw+DZjyDIAMqaZzdNnDc7IiFxBmbQ+HyKkCuN
dmMrk9QaVl/oWkjhmThchxrDFvcTm9F3uy1gAOABKBWMNEUJEYRGQpIFQCPkgbHQDWixpFotYd86
Gc6qQbeJHr202G2UwAQMvcTkNO0Xdoi2pATrSvVM4hxsbD2gJWXQ2EHUPCdVTdqMF5p0Y6aFVyIj
TVdXCD+F+wQOFuE+ddglR5maNbj8s8zh6/zYQrsfq5zteP4xrBEcCG2BJGMKZa2kXnDzSbvpR1/z
CH1tatqGq+yOFqY45bU81QLJ8I5IBAdLpTAHejIgAHABHBWYyHEiGEiDEhBEwCevTIsd8NWgWaQL
g0uwARIwD8qB+5cv6lmQYRjtFWV5ixu8m3gMtG1iK36kVZUVnElZgPxkC8NroIec0C9LOP64xPlP
reNnCKizyVZHEsqbDGjeb5NywFvIDQ1Sys3PZZNNAAWUQCKmUa3TzfYikWqEpL2VlEimisGwtBKp
xkbeFQTCAtFSVbBO9VxYBwEsFYAwRkJBgkYSgJnMkWIXZSjoparsaSwuAOcjE+Pob2lzKQAxFoNs
i2oAMoGGmEkVsRoS4q6RCK6jIqG5PetNZJaaP7ilRsJvH49qDeOIEez5+iwllTP9iR/OgNZ2fGCX
0dmjizVAzXrjZeb1yNetGUqMN0GZfMQsTHDwog35IoG52EEgJACCFyAomoe2qqP5SEKObo95T5oP
5QxsQa5JihaEfg2G2j60ieN0hhhyrv4wyIq2dd/ywgLWmBoJyuYeaFQcASAVjDRFKlSSIQEe9N10
HBdqxCQXBqywPCdMUn8Jt3U35WQndnKlZgvld5VXUVzzv1Yox0/vGbrfCX1TT5tmhAPdO6U96Ldk
xdHrE0DXNSxsXsuyHVMrCNCuixatb5JWQNPq0zrYyz94xjFYNS3gEXJ/pSkBEgKji9ogNLb9a81a
vMhY5t5R2XI0EYqwLF1CYgFH9rVYyV/iwsniBtq6s57QnkjaomaGUBKbNd2gBEmpQPRxuMOztUdZ
d6FPGEhtbzhwlIxYs8NwAcABHhWEMFYqUIgmATPWVLEixIEINWKXJA4iK+rSMF0qOBiegskDjmDe
cUFwFCPQzTA3hFyofk2wW8snLa8zpBIzTPXQM314DZl60HR8gaGeiHDdGAIoDHcGck1MKXU5aqFC
y62sqRJr/Rt4gthPXqGoe5G/cahUIZj1FdWVSA8HkJaNplST88Rf2vp8mKUsk3IzLlB0Bjjnk5/P
uwIECzRJVcmOeTmoTiorpQXmtKisNcrKzWIbJ/46UhcC64AOASIVhDBUewieIwEerAZw0sFISy0F
pA1qH2XzCXdR2SAYBEpIHGviHO/IrOmO6FVDbQxK/VcsgWe29n2/n1tccdvWS6B0CXufXyaMEp6l
AgfmBsmJgyOt5RMmk0ZgxKFgOIJ/MQ4kni3uyG5W/vp+LXQzA2pEoTy6L0g2+EIZSBSQHoYMmY9K
WfyY7/kXcQFzum8VpMlHw2AdhxBLCsm0lM21eUqojeLDC+mK3HGV7LMklI/wJVhUSpMlMIHAARwV
jDRSHAUKwUSREGIiEJQEzmFTV7MdEwsWQNTGoD0s+EN7iHKb41mSpQYO1RY4YlUBi19WLI88pzJI
ncTfg6QohM8jnavGCb+92gIDSubamTzF1Qm3GNnkGUEINuaMEPeDTajYB1NQ+2gMb0KfwRiNGScN
/crEYXqIuRBFWWFaVAovPC9dXfc8DqaNhMs3TYQTspS2imCBIDt00UaWWSjtnFMvs2jvEyWqvNSt
1IXW+ts6bPO5CwKPhdukERwBGhWANBZBHYKFIyCIqBIYhAT5y7XGLE4ojJLINEiAMp57iIs7sbLI
SQAhH9npg0AC5AwGpnnI0rmZdU4s7mYdlcPneDQQTG++kCmk/QtkJvJrSpygcC4jjG7sNYo9k2b0
ktqJf2O0lvdztw0864qqWyqddcqlNSYQFDDjb6OwRnB/FqfJOKVGSj9UyCyG4D0LHBJO83ASDxZA
LF9ppkM+mNo0BsImkULpGVIpsbpNR6EuAy4GLrMkgzYFbtT1vBVT/UEN+N86GLF0Ru7IBwEaFYQ0
VMEoQgJOxhM6TFi0CxcC4Bsdzee7USHBYV2yiASJjKpAOipAYy5nKsG9a7YImKAY/Qt5CkxyPV8l
VC8YFZTViJMa7y5V1SOU0I36N2U3V1IvXnUNLEHY1W3bjLVSC4OCMDVhyjALwKWy42dmTMu2B1hH
ut9aHn2j/UsGl3cNO3KQdQnmNB4bhpVwDAlPmY4UR0MDLlwunMcHAxj0VM1X9XTkAOgBc23wzluO
Vq8ehXfvBgSHuIynEtIkRAcBJhWAMFYiIJhjFACMRNBBoBYQaEsDHVsWqRXiRE4y00jAXKeNDQAv
EhF5G8BwnWFvmDkNZAMaWUYZGYvm53TPYsxN2tGY5b/V3/Ti1ZTC70QQzEe15T1S5+okvo7UUV6Q
u2m72SMqbl2dnqyVtJespYuVe1cloQQnntWcjD/aBi2C6N2SP+sam3TRypWY1ytO2jrvok0BW+Ax
dCSIZWFDrwdEPFKF0UCQAwcBFhWEMBVCVJQCb+3FLajczoyS1dCCCyWDQix+f3MousfK9ReZearq
TqnOaqu/1PoJQA3/CvxSIdip2LmkPgEmJOrXdeb1x6rNbu9SiCi1OPuuE7keqjqm8aU1QAXdrM1l
BAgZcRlLdb6g10QiZikpJfyAjWhnTJ4geqGqU5c/ilNXe/H3o8vL8paP4jTJIC37OpH98abwDrOD
HomC/tLhI16Dy8vmKszrxMOlxTz0AOyeE9Mv2uO4vzoJYQV0WB3VTygV2CaB0UMeYIOuRVqgBwEe
FYQwe1MJCCWiwIwgERgJlBBKdchCCPNITOtxbSPYgAczubs9NAvPuZX/k397Xe9zPYVyAjl5Ythr
JqBxgWGiMMUd+/+s/GCCIZB4+LSbJWP4dL/c7vDNj/vD/nzXIX8/QSQgBlEHetgEyTSdudLYtx+e
dqYbeaoJnz6hem44/hej3+7Dg4wpgK1U8N/EbF5sfjyw4Yg+VC/eo60Nw46+3gigSXiW32+GXsnG
RyGGOfEGGKU0nMhcEGm7+Zp+r1tuUdBlhCGCDEZBv7BwOeWwOHciClWRrteVx5pgozi4Qdbk+D6H
D0HYOElV+7jAa/Y0igCJEcMQEtAgzlLqy1plTFjkRFoAh25UxGrUw5seXjj2G0IRnoEp0/+fxdfM
cbCrbZjya8+Xx06a1taKmiYAMagLAwcBJhWcdiqCDESDoNhoNigNhEIBQIiATO8caTw74HGdNd6p
dnktU/P786AhOf19fbPFMN0X+U/oeKcwPg86gduTKdK3o/0nazU99O1uCzk9hWSFjVeYw6t9JdMY
2qJkhUKv8Fei5Wu7JZQSTR8k4CLw2n36tehp/NsaaUBGIxMPmbPx5ExWnD+TFICjlVAAWl4KS9+H
p8g3FkSOGEowaoKzvieCamZCFoY5PRgi/USswZgk/AQtrgGerclu6LEahD6t+lyxurDH9SunOaao
TC8x1lzxWX67WqSeJkb57Hc1hdJ+k6+xbmb2L8z5en51NOOPdisFH5XRQr8qs8gokPIsvB+dz/7L
z9ItlpZwzjox3vlqpsmqjoqrqN5PyeKUdGl23Y1LVSUk35zNqYXts0vDOLuPn12Kc1bh2ZX5o07/
nrAAELHL4LeTgPkDFzUHSbdXDROpdnLE4bYM9XxA4AEqVayoxhCohGQTAJnfoMELuFrs6hlRaL1o
DjjgCq3Z4LBEWKUk6efPr0XVEDEzwib5tTtg+pQK12nidLyranvqeytbgcDOK+BLAfDHDnUafup9
/8Pde39Pl49EgLIzcxr/CsifGvZ+zL4Zn8+Puf0AAnh0pQ++uJ7Xom01MWUADh2q/Ty4/JHze7RW
R8wGdpgAH7b88wOSddOeZK4Cujf/SDBXDuRncwcBOJ9dWnVGCZhJwpRQSIl2jVikLE09/wa8tdba
51/GTR0pjPHSr3e7MHfTpukgEAe97/U8Tzq+UAoFYE7Z/eSCV9Y4qx5tn6ZedgTXxOqJI8fpwZmK
IKaPFQ9S3gkzyUluIjLOp0Bhu9KjE7Ka1V2uiAD6OCHwQSO1M+7hEd7Vm+S9N3dDv6uY85iAl6b9
3DT+LyGIx85i72VaRvRXKOskuwzHgiYJv6CoN9vVnCMEArXv0u/xb0e0fJm79qbtxWpGpYljopdc
8/KzF8rybav2+mBubkRNxusLpyh+DAXLI7q5NjCPkgp+fqrKLV9lRSc8kIjsOmxgCxjfYJBDJbxF
Dhnx+148fVT02Xm0LYRAIAAHASjVpcihUgjEgREAnfzfI87AvF4u11iJrKwmALU8fCWVaXN2d187
1XteyJACZTjfiPMeByZ4gUJbtkykgpp3zUH1jGdZ622iE227AAYPM+PcqowW9Y9e9iDl/OpGWDAS
1CzCtDJrHmtpzxDJiAyzjkYo/CB5OXhSx1hd2fBBaIL8MuFsnpwqw+a6FHmP/y9UEaApRNg6VlB1
1gQN8Stzj5ScWVJJI5AmOOFaPhAAHAEsFYAsOhK5gidBgJRiUBPmeBpi7IMyOlrx5zKQBTU0MaIS
z7jplY3jXl5x4AKnXDl2cuUgCFbT4f61OezMDKG5Revu7+HbqLqr1qDSLud1VdaF26/425tMp6hJ
TAYpg26QHVgP0Botm/i9IH+8x4/BDhpWQAArNRjBIuopmB2xxYc7bqViJiPffawzFLVACZSIKsTF
HzfwMlgC3b4EoQAAOAEoFZyWExsMA2FAgFBsRTQIRsQQgV34Zs6265gKSOGs7mvLuAVgxn4WzBO1
r8ZJx56jnD4NwBvH+rvapicCf6Y/CdIVQpa0DSfAfKON25ZkwR/n9Bqi+BAQBzYma/VZNv+xiZIK
Pv//+jesABfV0GMyAN/Ht/j6eTUgCR8ne28huJSLZMoRnOcA1N/kbXsLeKqPkAACjmICAKhqBRRm
dXf191JhXTAofZnVz7fNpub71ugKxhnm7CoAQTyqSoeefLqA4W6yBAAMgWVYAAcBLhWEMFczBMqn
AKlMbDAzk/MABwOThraOkoGJwgVeBJQyBXezkeTGICdZwBHs9KcF3EgC827tVwS7DxgifP6ZhMAl
NV19acd/aAF8+WcgFb6vln3bFT8uVMKBrj/z/W+M9sYYAFb3TUqBsIiwADp/PnEFtjL/Zb3NoNXy
hX2d3baT34g90QC2SZHX5KgEXM3NbJbF0dyGhgQRfnmpb5+yZR4BJBWUdCEcBcavMxCEQGb7fJrB
28gzAhctfOAN1nX1/TUe8OZsHC4rUkScOkz/YM/NaylFBhhqcD8eccewAarf29Gu2IgAnVwsvCNa
1p1cbmScptfHl0fbhm7+ewBqPX/Dv+YAKxp8Pq4ASw/Gvi34UW6Z/fPntLewOsdbhzBvOdECYL0s
iiuG8+ncf7vsIDwgEwn54bxLX/mLvBwBKBWcdiVaJEKCFIGb9NijwW4U76Etjhe1gM5yw+ZllswY
EUZ+bsL0KJC4NOrHZWPd+Wi411fxLTrPw473IC9Ma4AMfD1gN9P+k2niNcsxeMO75Q6a/VSdij2T
vZzvezJwVvaT7q0/a8/6f+v6vzQir5oxqDC8IACOf9f8Kyzx6pVd7ccnKUBIXAt4UvBhovZgHAEu
FZR0JDwEQwEQwEQwNUCJhiIDn5A23FxilSRdRPLdQC5b+vFa3PqbDxKeFAQnzEbqy88QtX62ezfi
gsibSZhi2p3FlYrKis1mTMgwMNz3v2qZFywI53OR1Uu82QZwL38uP2S2C6N7mgnOgoDNOv7aTMM1
7Y6ujfx3U1Ucoqb1TXaEANsAkAAb8qIAELOAA7iREQwqiDlJnN7KdxgKZxBrLfLCL19XyjLspB8/
uBtq4AEuFZxQMzsFVkQyoEhCEBiEBHyOXnvMDDLtvybhqB+oFTnf/qc4Eer0R5zRJao6+68mR45f
Zfu3mE+WvCRpgL+v6+3IB39vMAj3bx0xIGUz5RAgVG6r0fZqgAcZ3Xc/+ULbHaH1DI6fxhUxQ6n+
a+xgZMwnQFo7SZfbUtJwJnwx1UGAkaLNgDej4UeifMzFbBJtchNopEAVLAAcASQVhDZEQZUMASKI
gCYSEBz84YcehtooOsDV4DafMa/GChQQCN7HGY22IOVD18DP0xA72c2SmuIKx6D8647CW81u7Uec
eRiKv1bV6rHt43pLZX+Huh4KX8cMuPYFNyvoQETdCjuJ84AuTtip+istMjjjlJVA7Aoq3Xg/cuxE
G4cysJGLO4CFpneTzhcBMhWALCoRHQYBQqjATCMgBMQBEIGdtmaPWrSHcj6cjrxASejJjuwyfKG3
YMvJAijUDaWyIFUw+YaS4VeNOn6KF0HYNKfEV9l1UGqZwWCoqe7IQyvtZpmAcWICZDAQBmmDHGO6
o10MvKnoiEu/9ygSxAzREqz+VBLefHKGIAMHASgVhDRGRAkHAWIhWEIkGCE8e5rHW3F7GFyauJyd
d8hlBJrO/kgJWrUTpH7J+CRBMCEYrNe/ZcgABINSWW+Wc8WAWd2QQrb7u3cBlkLluP5sB+LI795Q
6DRp9RIbggAjM1WS108nFAaJF83VJSP0XF11c5WgNu3N7RsRorLBYGAu1jQATVy3Nqu2vAGtgka1
+Whd/p9swAVnyHpHyD04enD1h4BH8eA/5/9fg5Xt1QQIQML4ASwVhDQ3OZ4CZlMASDAhEBl+/Zyd
AoLcHUp3OnawkERWvbokBUoBZesbCS9gjl/e5ZATlfcf4db+ZRZ0+n8yIYfNfzqtU/v5PNU0UcfN
w6VlRdZSnW6VAAXRFKzpcpEZgt12RStbgjl+jp4TG5Iip+PVxyvOQFAWjdsdh+h1CAsxLb11K81u
FLTF8SdVLruK+sz6IBUMiYsaa3BcQVSBAAMHARYVoQIoCooCg2IiGEQmEQQO9e6nNLZoJy6XOoG5
mb0HLNec2HwzAgW34ORbxjXiDHRrTOSKxcxzWE5huL2b/Tq6BvJfMRL2JiEMKd/gnGP58PWADv5/
mzVx6SzxEAQ7H0V5/OhXQYWgZAPnd3r3nR4Xc1l8t1wHYJ6YmkAIQl8rv7xOGiQmesmSQsJO1fhW
rXUfXfEGEASQPDD+f36jsev8KpVAUE7CySSxLmptXOrn/q0RWuE0gUL6uCWdcKgfnjld5cyoEkMH
ASoVnHYnUxiOgyEwTCBBEAmZN7ZweJqphqOloBXj8dAUy5fwcJ81RB35BdaZ9HfdPDID169C1xhr
CZb80R1Xour4H522RIuN+7x+9xiMykFJCx18XMDAAtWZfcnF1oCENKoU6NoBzgMrLQmDAF/nivK4
Jd5PLc7X5qohrDv7FvWGWXMNZq18m4Lw/vUKygWl9jKAdiuFvmQ7Qd3OYpBaZhTGtU92jj7iWlpb
qO9TzxAAtCYj+H9P3A4BKBWcdiVsCRREURCYJiATn5x5y9elsXevL11bRGIzJ5zz40BljjoetncW
JjY0eKqsrj+mJzx5F1G7L3q+v5ZlUfdvIplF39H9PTgAFtX3dVxDN6EbLv3t3NSTJMLWuSrHaDpU
f/FIAy60WTgaWTYl7WKCrJjNfhhrNtPQ19g/iUChIngQUi+We3Os8bMqJVfbvlhP2qcvXJ8PiEgA
H9xfG5y/n9NZhmF4sBkIAABBfkBLzFUdEMAYdnu+vNDQZoGQVxnWlO7r9+fKxHYfAGZgwv0sIBxh
rIuq0p/a9bAkkwcBMhWANFE7BEjBE5DUIrAR45C9HL2NC7OCs4HCrsAHUEuiicSZJNw9Wq9vu+iy
ogDgOumuvAJdz7fNOYCfitr3XFJFxNV/N67eGIv5rbhfDJSQCPO/o3Aa2KJ2z6aTlVjbEdj695wI
h/ynweu1W6GpdIDbGOjqt4aHVpC1cWmFYP08cCl6TU1xd75A5XgQtCFHXgE3fXKhjJ3EbjCcy6o4
ASIVnHYiG52IhSIwXCJICIQGIgE77eM60quMY6W1emIyc+WacWBM6ev9ji2UVAtbRNxKHJnvIb6u
k17qPidh+ZqrisWEZwo3b+r8Pkc/qcpoMLJB2/8/v0pEqooCYEk4NtqoZtMYA96qnnrax4cFQnlo
D4vKgOmOEpOC+eE1MKr4SIQIGz/n91/x8PCLisFlgG9n0ZtFUjP880Ii/WdwUt+GfpNxiIz0xGU4
agGdfRt/L9ZKi6jg7RBacv3U6xZwTOABJhWENkEdCEVBYyigKGgSEUIFEICZ+dbxxNvN9zd6011S
ylNOfH7hlTsTkngcwoYUILHNteW/m1T5eAuEkj9yTVZCI4+zgzkGvc/RM4mm1JAAChZ2xXL/dO8w
FDRcxsEUvIqvhopU7cMbQJO40QhQPSpQDlvpGed0pH/+O+YqQ72ctD9HnWO5qefseTZtxjuCBJYc
Oy/djPpgWELljeUU4pQwrZYPXR0PhR7IOYgsNDeinHrkkI/Gmid7btWxWfr+nEgAXAAcASwVhDBD
MpmFJBMohEggCIkGYQCdvQDHWOI04wWo4rnU1NFoKuQOEAAPKhioUjImBAwHI4NfzjqB/j5n+1Av
o+2UNlgrh9nv7Dt5dGQKd8lIvfajOkkNTsf9f6GOPJVVgM/6T+U4GpgA25kROX+AS+NpwJY/d9/v
tJeXb3b+P39Gr3TIAADiwUwzd5MI6aT6nsxWJLV1KBn2IMnr/SX4EqJRCiAqfgjMVK6iN2ZIt0l4
2BxljKM49sy8AwcB3dGA3xEMsAqNUBLn8bsx9XkLc9oAAwcBLBWANEU6IUZmUIDUKBAJmAL3dmiY
FgidJN+2LkAAiHbQ0XQBwsuvdDZAIlAK9Pz6o2Fx14rpdXV/5IeVU7/7eA+PY4EmYqPJ/9IDJdOu
wz/LuLsKprrx0f+TjW0BIJxhvN9dnbOt75xZxz/w/nPTAuFor4fdpSQE4nu/+9kMrdwkF/lSaIJV
PwudRqbdjosMSBmGJK08PZC6y8oz0ZWIBwO10YWy7IJMq6KAAA4BKhWcdCUsGY6EYYjURiAQhAbf
ptrAAMaXwGcTXNugN+F6/qJzmw6+8/cduFcIWqFfb6qt3Z4XhN9XDpR62w1JIkBmcbb4+wVEe2rS
SDQnPVcxoggl+1XcAdiMATggg7UysRWI4CYAMDOIsUuyoTgcuzPuu1X37eqDmVMfIxCLu4l3T2ol
d512TwMbeG/natD03StLtw4uYQ7ODT5w0/nqgAFIEoR1/by+X3/RG8JJ6o23jQbL6Fb2Q8v+gXKA
TrQABQHAASwVgDZGO4kKwoEpYC4hKB3O+ZF5tHPVrMQ4TGp4WDUz3HS5eOmVdJQa6gxZeWNAGgH5
pYF3dAAyfDza0CajCtUOp+jXfRyuu24LaHBQffdiG5WfbdVFaDTBVU+GKJBGDuB4aq+AS0miiTQJ
arn/o6cloKv0/CrAM984rJUJQ1fbeLpnJOjpKcpKM4R3NZThv+y84gCOVejgAl5N+ErLN6o2S/tC
4xf33hj/TzCmXKDydgcBHhWENEYwhZaFYQjQRiAzfvXhqt3g0OGMq+Bu5cOFtC4T+aCR572eOWYc
3j5TM5LbJN/MQRTuJUUmH9ury/7PZXspTdQQUvnetS2SogEpTPMMLmq55qomDMQkjwK0ZQCZ4ZbA
sraz1dfQUu1JVcKX9f7tsu64dyZVSN4BRJWPSXcPvVK1Fkolx4te0MFlwQjVzCgGuUBpw8QEAOCG
fLHfbk/ualQ+fqD5v+81x9swfdyykBFyOhgD4g3+TW6uOTq8YcABLhWUdDAMEYiCgqHYaBgLBUQD
EICdt+r69IyWait440mJxUy7/AFMJvTsQ2oruIiqzKlQKATgqAdRTRbQhZNlsxCUGYibM9w2z6NQ
PtkS6fKWHhKaiyQQAClULEoMV5b80/j3LUbG5NO/LdHKBCGICLhS5KdbqAqeD8K3JA4ttWeEmX4r
fNmmzsoojlMMXsI0QO26kuJml+AmyuivrqN72uic7XNnJYOA85AcLXiMgMQHIJglufRhgCYfiycC
Eo05BMuc7GtwOj6Ybi8p44RKezs5RMa1rcXToivr4SlsGNMQYNufb8rHASYVhDRCGx0LAyKgiGpA
MfM9C3bUVcw31LQzfErAM4igLZgESYg8xpLoeJaEn41mAMaSh5aY15dt3aCNAE61tJS8pJhu8334
8elYewhZyj+sHEPKQKjAdUpyc3hW5Ky8kwCQhKmgGsAxp90vOQeJghAyNZHyOgyx8H+LJtbUwUmp
YdN5/pbXS/w1gCijLmY2AxyZ/I+dPaZioXi2c3iGfqruuqzx7Es9ixkgBLOWYZXioMgJZABwASwV
gDBESwQChGEIgEI2EKgE+esoPDouY3Ufe2QiXfEgAWHJCtwgs/KQdmg0j4Zpb37IvmoJpL8btano
YxGkFKCG/QlZdbNF9ieJlbJUqU7ZOEX9z4EQDN6fpkXAYYRI9YZd9N0yATMa3G11a77MbFI4oiMa
CWAJmVSKksrVl/gy4I+Lnh9F1bLkRIYgiliBUqCiILUG3ElbUqxLWSUWoAAcASQVoMY2GiGEiSSI
QE5cymmUZfBTF8NAaI4QHOOitR4rYSIgtVVDRFSC0+Mr/EzewbkzbHjXh+tBmwvVvWWmq2m5GyJf
w7JzQ+79XNCRRyj2DWipMud3m8LCJAMvNjpspyvE6iyip5AcXkjIhigG9WPYuD5z8qCKtiIws52Z
W7rkFJZBFiuabEnIAF3Bi6MHZrQKADa2Xa88mE7eLs6A7XtTzrBip6EuHE1AaMHkjQF3Va7z+LjP
NAOJZg4D8+L/fGNHL3Q5ymQimIGWpacwAwcBKhWELFRzCJIqARWZEtmhVjIi9YRpYlwKE9vuM/nb
FG3CabuWD36IXearmr9D8UljHqbao6U4puuHBF2XfFWhkVavHVZuVqoQJzUGGEvdnDJXsbjKVfGh
wkAWBQha6CK0MCe8y8VEFHji7M4nujdOZBZtoGuKkCqvFzUdN1Nam+Kdp+dsUvWeSC6hFxnMRC4u
LLT0xVTWAJrLdxBfImEwcAEUFaDNRBsJBkYQgJz4nduKmS0JEyWDW9ESLByloQTX+7uJF2OGLDWh
RMZtiTxsgiD+cAtFybY5Pfe7XC4SpSZKVwOjTJIEVg9jGGAXowKazmllIzBXYzUsdiA3X4cqisno
kBGMb6YQACqGGNYjQc2HSq9SvPZJFQzCBToyQyRTGaHk/Tlvxo1lnmTZUPWl606otOjkTAzoQMYp
pYrwQqlyma2myULKg6hLgcNUIDVbhqpQciSj9Y6hnTLCE/DWOXqMnsMazJ5IS10pEyIm8r/8Wa8q
nrhjt9DKqcGx3mWjHRrH1LLc38LfPpFp8A2WBRwBFBWENFSgiQYqASvkjIBNMJGRqIIXECgQ2q9x
CbmFRbd4koJiTEOC9y7gp5ZsmGIl0jkF4LqIVrVTzX7aAEYwD5u2kD3knsHvconLAe10RXO1juud
ZYqxQOx7ltY+aLXNWsZtTWGDyg+h69DPtgwHXjTsj3sl3jmt14H/MauV7MmafP7+dxgh7t+NGTT8
r6i6da2iSuIorVb81H1tkXjo89ul86g/XkXiGRrndxJX12z+oBwBFBWkTGQxFQJEQJIYJCYdCEIB
c/ImgAsA1iLGl3KBfbx0ep/3L5HTGuLkoqho942CAgesLA69uY5VhqmHTiA9ev5pie+8epaajMqo
sKayI6qk0QyU408xab0IHj3CMCrOaRVcdVtdlK/tLy38COsBYAlq9bJoCsv7vMwumWYJ6PLV5BAp
vCWcpqqeWcPDPOKwVHfcvrVdrvAcUywXxqPAYMTAasSCtuzsqyUbWlADCEI3BZTdFW6DGmXsriLP
GXv/3qs8elmHf5dEreySdInXvybpAjtvHjJ8WrH4M0Crt+S6BBw/HPT+z+AtPq9qjP8Flr2gZ3DW
BhCz7LsFl4eQv+rv2Mr69hNxaaccJIwU2bdEAh6NFdj55/n1/aEQ4AEiFYQwVHlMQgIMIwFgIERo
DC0C7AJJJYWvT4JQNVH5TDcNUS+2H4Q+gGP/7YgeW2HAq43QjZSU6CAFxOndxO1WcghdZzWXpUH5
cUaJuX1jJ20znP5PxBhvsII05wIDMqCVAmHX4SMFFFDfkY6q/bBQ894QAEsgMQVP0PSGVV1mG9oF
4Eu7gLAxvwUGDjiCB7HL/OAdAqWqq8XLQhRo5DiXxNCMkGdppx8xwGMJ0tHPM7/jEqKWDw0iyLA4
ARwVhDRWIkSGgRUAjshGBcgG9BeaLRdh8wnO++6woDehNgBLBywhlxWDhQCsSLcguRQntrcs8ua2
CeKGNWLz2PWsZNRbaDegFal+vBXlG8RLjZE01mcJUyBf61udwbGl7ykq69w6MMB2OjpC56xAlO9k
dPihpytj5l+9QgraL9JcYzZ4EPcj8lqIdYVNfi/r4tunxl0dlGwBijO2ayApPDGIixm4N8LYwWDD
j29szrMBwAEaFYw0VhJAiqIiCYBN8rBe7C0MEWLXUXLD+xAvrv85opKUEiaQDc3NQwDOgaTUIoY7
UC3Xv0YBWeupnfXcIswLP4Z9VWVpIiM21s+01vLImz7yQBvGlFlwxMg3GpylKZ/kXrudg9UtezgT
H+cd8sttr06GIu0Edd4XJcqgMTIDMHpv97jzYrrW0MiB3DvUe2OQjGBu3wWna7jIOeG7SgjeFqUw
LkxIwcevvqJqytSVVC4Pupoo5r1JkXABFhWgyNYSoQQqATvGUs0UN3rCEWEF2sOcIIRXveaLfRFY
EUUTNxCX0awW9LdHuiOoLb70XQsXDCEVMPDXGJT49YDkGH5ciqXqnp3TS5XyZWDMpXgZuwuEaUxm
ivjrVVuxGUioogVQwJ3d1ZumV1ALo/su+zsO8tTDYV4a6nXZjx2jjra25vuhvq2IewqyUSgnTQLi
W3q/b84gJxKSaH00wknTpEXXZabtSQg21lcmEVSNAOABGhWtUFsyGYrhsbBQIjARVVyS29EjwsI1
HnFSbiaAAIjXGJ/zZhzQ6d7nRcc9hf0SSzkMnmSMItVIU1IKsT3hSNHa0nKdDn+mtUVGsnQoy2y/
XDgkB+3YRS1DQgJL0nJ+/QmGOOfUM28xmwLikXnGCBILZ6Dqs+fm3L1K15nzKLVNFsyKU24Kv/OX
4dLR18xxVd4PtCUJphzDbqsJuvCbUdmSqOVVbzroYOCAQFTmOXz/2aWpp57upq/Lj/dS5y15MiID
l1HdRNqLpq39X+qdVlg59ELIqSrGZYwMMMNe6yjPY09P+vSdVp2te0IxxDhxctsbE0HI4+qY8B6Q
6cTmNOtmDQDRgoihNJxlxOcz/SaR2OBTXrgMd55gQq2fHLHfr+/udOH5y1pp0aZb7K4iICxYQFAA
hzBNXBmc2thw1q3Ox4OSoWb3NM4oxRKUS6ft+n5wixZRjOABGhWuoDEbCULCghhAYhATD0XndvjD
JMy1t1+53Tv7gALOsTEse6eAVXT35XNdlfdfscnitxpKvDa38hUd2KMQqim/7/1Pm77xucmBNTq1
r+B7WOpVNxtadnB2NOieJCm1P1t7hxdcnh2KaMaXWoxPkHpl8+BdY2gPZOSuVJbN0rvDyi2JEqnm
u5JLvhS1L2f2Lf+MmzPolnJPVfRiByKYNRw8lMMr/uu0hFbQ4RmAEZWT2R7u9bSJCi75S7j9b7b6
OneU2ET9+jHaqVzjGUyOMwlNFUMNUBSM4HgQEEFCjBkxaG6yo0Nq8yIMIk2Nrpi0eR35FtK/9+bP
dq7q1evgv41voi72aeQwt475hogKffUUuqN1aPoUZsAJ/9RByo9JB+ke3ry4BEDgASQVhDBBDBFK
hhIQ2CZEEIgMet+4DQI4Or1NqjVZgM5T0+MCBOdmW1Qy/hoOqAh44iLmpUVGTNqXrx+mLAXR2+2d
sgpkZxXsP2fDbrxUSi+lfPbU3LJyAZmRuAxkcllV2nXThKOmlDpCGmenGllxRxxx4//tdXuKE2sO
IAKBSDusKWpr2/wzfzbPUjV6p3RV5ghC38suH0/lqhlAOAEgFZx0JiosmoITAFz27xMZ7G0Rp0sI
0ZGouArQ0Gh8Vl4EgitOKVOZRpEORaSPGammiiRI1QVF7amNgvXAvRxicAD7B+7ffKQMk9o4E/fY
26FpkAdHpJYAV65Yu5jIJtMr3UxV+N81ShF+4kCL/tmnduGTcauUw8oGAjjkuy+fweBxDAJTYABi
RxLpZDTDus42b19eoUL1BISrV7WydaiehYAF7mbfdsuXnQ+5/gS/cz/O72XmOKMJvRcAFgABwAEm
FYQwViogqCIBN0pySzmy4aNAstXSkDOhBVUm5TEXQ3drangtmZA5E0FphhA5qYGmZD50A0VizVvy
UUlipgh2iaBNdBVV0+pTX4W5A0VLA3LVWaEWMcIkYYcUavTd0GOcy5+g1fD0sCBnEKgEh8Gtrprr
6EHzCUkpK+6ELBAM+7SSBGdYZ2fJb74wmMGA5mBOgEeg6E7LHnR2jwNSOZFt3rgbwdCB4mQsUe6f
cmrl35eXrBTGQEgAOAEcFaDJYWgJ322aQhiyywjTJeLIHKOSCrRtkU5FNIWnagUiNB+B6ECDudJt
N7Y2OXQfHDEfTLrNw/xGMMKzDn76anp/V7rSEPvAAxjRHn3xxsOCOZ5AZ6vxc/fxgBKhQD4wu21f
L15YzpG1PBrPopBDm+OXr137qxvp06I0iXPE13rZZWd6XpG2ivVWP57u27+n5o30BECNuRw+cIpT
p17LVT/aXAzSHtgZtt+tgEgA4AEwFYygZCMETsWAoESMJRMJAiEAufTPOtxVSVdyrTVVdOKRJFtD
6uSt35xcXQefjd+ub2PDxCNcDP9Ti47fLRm+KR5t356L9dpQSupM0AnmJIBgzd5zdBFchI7q+o99
O8pVkQFMy2znZLnLT+coJ0xpEFxb//AoXLgBnnySglgnX4wr+35yShjQeKCqq4UEQKogLBHs+phU
no6sehEYPznc4hF1d1+lws2n6OM0Y1W56taiLAskUyquczFwjbApW1DkkELXIgRB2LKJKc4OrOLQ
5o6sIAJU7lau8HJnZVzHPIYlatWgMU7tnU7YIAAcASAVoJYYNYWGQmHREHAzIwUCZgC8cgRXbM1o
tp6Rd1pJ2tdg5y5Ay5ekaCGcbEtdfgY+2fjKv881wEaqAW58FpPsKmfhrzkMEMxjp+J6PzoPuOQy
UJTSKmg7W+Qd2Ui0aNnv2wJErMEaaI1ls9NurKJo9wUQCcOKMckrvhuDRgEp2S5IDVxlwX6MtS1V
+eZftJ74Vs0Otf3XVBllcRhHEisASfKfWKjOl26cC4xMBkhgc3LRUBxjlFxajsy/aDJgDUwecQWA
LuQmhgQPZodZ70wEJ+pE6iJ1t1hJTa2jDSzcUQABpaIN1ES2gAAkCu6fudc6R00RxJc0ADgBKBWU
diQUCUrBQjCQamMqBUICEQCZ+fPIHb2AAjDoaeQHHHTj901WEaITBD+sXPG56frFinLK1E3oaAWo
u8Kyz2PV7AG4VcY778HZS9IrAI/csKeRzKQj2fwroTg5pTWuA7QFEYzD22ive7GoswMqzmMpFFsz
39OWmZbzZjPd/L4ZMEyLvESAMoCuboodK/xdL8XNKt1aT6oNUuavZDf/P2IfvxVDV+NepLUa0AAA
A5y+fx+oHk9cKYQ4ATIVgDZHNAVcAUGIiEIWComCghCAW8+bdHDJbdeQFh1lOeNSgLVx47RlDnhH
JJEmRIumMAoFK8b+L84RCcsRyAaW1nXIJKYqbpTDUhebmBRqoVeJ/f6trIi2dTU1n/a5MYYmrz8M
/dru+GVUAsu8wmyFWBWhqqKipo09goqrw3VAAGNm2d1/VxeMdGnpniv/VeswWADgklpOx8u7t7ET
JWqaGMTd4wACbTcBTTbQ1n430G5gCPN54ix2lg1V++gbkUgVQHxmJiyrSynSDkeQSGR2WwV2LUlc
ik0uYLI+AAA4ATYVpKJwSJAIJWEIUIAne/fl5UcfG0s6yVu2i0GYWXIPAIWq6Rlgcj2zSAo4bgbY
BiqAP6flMHyHUABGWGX9dlvcmW1zr0iSXHccBCEi2oRgrpKko20vkUGAyrYySyP/W7CIUnaWNGO0
XRpKm5IF3WHQkOrL8Rt3LQVXuZ3o9x8oDT+JuKKUAJDje+B7GgiNTogHwK7a9e24exVwATQVgDaC
ShmEQ2CIiGwUGIgEybCGjSi4EM20xh3YBZSOpcYcXwzW8BJFd+MhA0CzHkGbee45WKSci5CYF7Hc
nx8UWhdPxamEKwtpaY5AGste9i73LGqFRcaATJGhw1n+KsZzr8ktPFjmYGoIhB9SnXT5PumlZ0yK
/lyHBUQ2Zn/Oppv0XyUAALxLI+ZYVUQA98Yfd0fFYX8Jh4GcOZDMdCuwa4lkk0bV/vqRup87cKCq
7NV3d6yj6Tq2cozfv2bXudQJ35aMB3nUO1FaF8wu1xkN04ADBwEuFaXwIwwFQ0NCQJgiEBqISgJn
eDEbfTTDhW6ak3vW86wAqsNHt88JwnofvPV+uTdJrajX7v3fTnh5ghNcTumh3fKADU2cdjlQFtju
+7stBr5k+A0Xp9NIl8my8SlMGGcXCzupOTrV0cWcGzXnJ5Pyu9YxAj4+c/X1vevSrsADFNI49J3/
/PbPQAYQFItzxjy9fcXhQlBKxMsyUcm8XmzzABZ9uoG9zq7ipX8oV1fJ0RL0fHPDcVfSRa+3vaIA
AAxevmy4CWCnheTDgGLFhKRlijVfHRiiAAcBLBWENEkUBU8BMjBUpCYQDELCMICEIDO+aNrLdNwd
jSHmY+AxID0TRykFSMY68crvBKBxW2X0Hw1BqcXQpCu76vZx+GADObSSusyYD9zNqdgMPRXpvAnb
hLr++RsBXdXXv7o2yVz3lEgC2O/GAA+MledDyfSW/EgIAFGnfbjruqIwBzQRAHmFjtwc6GvZiGZ7
4q8Oua7+Vl0bvJTXjdVrYLQ2+Ff3l6tsgA8JmkHRdwEuFYQwMAsIhMUiMNGQJQiEBCEBs58XgNVe
2pjN3YNTjWdvgNI5wsABaf+eylTK1wWeN/19c05XdmE3T9pSOmq3Ln9fKzoV3l6r+hIvDDHp7nnv
DT07Wky/by8QCARWzs6WJF2rvDYbpd5bb059Ha2oO+/uAXqCgd8h1HK9nNiBr/D2UOIhPJv1CbC7
Ubd7wBwD15UY8tnau7kGD/A2YxUb4Dn14YNnuzpjTOsYFlwliIUQ2UyUYVoW4sF3SvHUChV/ZqcZ
idVG2NcUogjmAAEQBwEuFYQwNXMUimkDN7rjtywFxYb4SsNXk0CSyRUVr0v3OCiwvO8B3dGP2xdD
fsvr4Pf90VOfp6cds0E74TIDu7OzNQNx196CRYYC3kJBQCKSSTulwEgMhRyed5FSDGd0cvifgvQY
DMiEYw5/eEJG6V3X0rRxMLUqJ9SGkEonSoqR0eVH6Li3Ulo4o81Km23tKuyzRlGWLDo5mxAAOAEk
FYQ0NlIcQoESqIzkIRAJ45Xs3TGjOihrSUXquF9RA3nDmqQdzWc/zxvjWMLLCHX1LvdgBSA/dKMw
yPQYRNW7gAAANrns9bg7xaqj0w7zhtVzvy+gtVwSN/lZBTTpNFTUPCmInkkohwZHh2XRck3XZ9ft
qoVbechPzogrcTNEytKkuPo3NZSJ1W1iviT0ckttNXgxQkZiAQFtlvr0xqBMsJxPhilATOgonrBv
y65T3XOThxmpG9a2ADgBKBWENGVxkQomQIkAQ7Z2vE0WsdnSSyLi2pYURWOJgGn6n0LHPiI68YwG
efNnw4CwOCqV7+unRnsSxym7i9C/ONdnaSLqK8v9ZTjU6yRmKup7eOxbPLP7NVM7Ih/58UBDX0NR
J3bGca4vqe+N5JBdLO4UzsXxjZ0brEGIWht25qL/IgKyuLIT5fqSs+Ufv3XWoz8r/rCnGfCSnwD5
uWEW5n1qsqLLrAbGbhdsojNSAtmQBZW8M0KqftDZEBwBIhWENGU6KNoCEQCTvvuwaiyBsQtLkc/V
hQFbI9xMVPOf+/hRJwBE1RlwAicQZcga1jBjXLPsjv7Q0aTYnPd2WX6txqTQ2WqtNYXnjtC5WhPs
h7kUFOdp8siS2uFXavci+aSxYezw2tt9piyVrLEDNXWtpOkbqLNzlVHp+MDDcW0F1YVENSNCSC2n
o8XFBTS9F91dKhsSiNEkfoCkgARkAHABIhWENmRhHoMCUbBoRiAx+ZgsaWGWyUhknVs2Eh2VOvkd
RTxBoE3h/k1o3XGnbKRGiYmTCUi4woum9V54NDrpsJSFeNWcjEm/lwAjfNv3B3g44x3tGM4qYyGJ
OWFwzJ37Rp6arvsO5MGY/fH3CKXI1LCWESCI0sSz3b4DOMsaxq3PV0aqSZgXXf9Xz7O2Jyiau546
k1tAIUfLP5+O/bbS6KCXgmCVW2QdbaOzwzhxERlNj9ortNxzn8rXIoIxGBzEm8J4pgpAX98Yqz0u
Z9T7XwfUpYgA4AEoFYQ0RWkhgmgCCIBHyrPJGOApZGUNKZ/iwyhR9H3BE4GTS6qrjN/bEhs2z1VU
T0f96m6vp53aox37yAVVzmJzqCaGVZ1nHdJKpEPiAU7fK1pCm8hpoMVqJHPx3S83BlLIceSq3yKm
LDx4eP63410Whhxf+L2MAbNwVlx4QWBPovJ/msiOWEsVQHTNdvF0wfhC98kQBwE0FYAwOwuaAoZh
0Eg2FSMFCiIBiIBK9JOhFphpbXjMsuTZ++gsFnHk3LLSrFH2ZnOtjiThjgmGafgY9h+ZoUyCzoUO
BeHY7xmC2sNhpZvMWR/p83cyaW6noQsrgADCZ1bHoewdYrDhEvaMf+gVE+8CASkCA9gqjUbEVN1v
r+P2bgBcRFTFbkG01zsFnTPNRAc8YAAw7vGHMOAOxARdw8QpTlvtEf47/gI27Q8wsAAJXc/L8Py0
Ar9wAUAAcAzeoAcBKhWcdCEVCANsELBQjGUQHP2rt9a71rOpbB6U0RLwsFVn6D+n6uZA7NN918ME
ccS/wzbvfpiezCgFMqcnjZGTxa2xXQp0oDS0Ds2ZAdqYS6msyHp4HzH+DJiD+/bW8///R20ebuYb
mr2Nz67dfVcT/pzoH4nxLRN+2Veoyq2mNbUqYia1mh2cZ7Ljx/NTM6KUDbvkwn+8/Lpcw4HK/r1r
+qrwW47o2ve9wxQUwKvXPJP/OeTXLd45DOcX241F1KgG+/GwoUEWWxyvi6UxCsfJhIqATAF8Su5D
2zwphvS371Es00qAIogpwZjPZjGawESMcYwoNG7aSDgBJhWkrHQrCMjBARoAIhA75ess50FOmB1w
zCc+wKuFdFHDw/iPeZ6b+c+PaKBApXI2cpNegAAYBu12TbNhBK97yzsq3h7f6apKhCZGRO3zXYGY
vVmig3Pnuj2UAEBV192AzLbPVHBlNH5rE6Vi0mjvP0pPlZbui5lL8CQWSxXwssFgX6ar/zFTBwEi
FYQ2NSMNxIkAkkSAEQgERAJvn7NDBDauj4WFamHt1YVFZnImuRdKedQYYanvZcXO73UAtqe3FaBF
Iw6vlfFwsZCtUpnsTfOf5YsQslhu4NZFUa8hOjGE00g9t/a/8ZwNW1O8ocd4V0imRmxKTpc5XLct
MQ0TGGYAKRA3DXlgWwc+Vpa8/ix0j4eQACnhpheEANQBHHf3GRFaCLoicIMlAOABKhWANFYojZCD
IgsATlgGFhERaR0hLTUERphNEE71jDDbJpJSJx4JA6xHQ2Ag75FRr4aQ+uvHfiVlYBBbUU+Ilaoo
0E5GlkEkzMzEMgqnb2lMkOnmsWiCQ398yvAP8eZ6HaVXbx1r07fmzoQnezwI1OKRizBAakHP8VPX
HJvlr91xSEZeiTZPM2eKalu+NPxwsY/DIw+1SmFHYjxko1tq8TlOiZZ7yzrVUGfdh4NFO9L4sUZV
Fi2sBwEmFYw2NEQNhIsWgJO/RG+sE2XN28iOoktJaw98W8RKSHM9zD+1skVaL2Mf8e4EOd4k7Qkr
z7P9URUgKIcOMSUkiYAjHclqb+LihJLBqVzOL5MDAn44v9Z0zTUENWyWvVU7wnJ3pJmsHFW2dyo1
96meI2UsW8gZcJFrMLHhw+59lEBRxnKa2PBOCsXTXP3zeK44abZaWmYhzD1MmJ3Wsj+lX4DqTJ/r
3rCuJevJnql1MAFNSdYSAwcBKBWENiYaJYRDMRNEwCHYMLAVwasu1kLWDaMfbj2O08j6Y7NzVSzU
XLSfSrVrFd5PPrX1fgj1k3LOC+U1SIpdn++Ujp8GRkesoOdWZ/JaiD1Icc/udhzzGAfMsLyLrGR1
zK8lCc7pZlByQMQNbBpS2dsAcBbUv0BzPb9dYwAvaWCmUwBCWlFNGo0CllOKN6W3J2kgqY4y2S+M
WSiq0jLcGt69wZ963Zhp+/m4WHMrdICpwAEeFYQwRHkwQkURgJn5kZbLW0BcljSK0kGgqqI19kYW
ZsY45ZBGQFKVsYsCb5YAXHmQsAxzdKqfwZv1fxtdLGnAd4E3QUWuKMTc/Xmlm3hPmLTiHKi/FjzS
nQWf2bDkbITNL6c0oz8bUvVokffAn6Xl+xc6THXaSX+Sj2hGt9jtJcIVHGpMCTisdUlxWIFBrLzV
GWeiGTwT6+lqxYSkyMikb8BxjjhtTtCkYkUGyBO2qV6aoWZ7gcABIhWMNFUSLJ4nAR2YC0aBaElh
rBNA74SuD4gUQmFhEjoUzLbLBQxCS+1furi3+7kICrGrIMtrpgrjbVs0Ny+bkSsmqeZHhM7GKQ6J
wXV4uNL6MOjjfQmNpLQ4PquzXryaDVFOS5/TPn3k92eFM29+rxx7hnYoIC0nQHxRE0D/s1ylFS1e
Wnc8ylRynCy/1WmMtPfCLISQJRySlMnaaaBtB+n7R20rabI6V4c3wTWAIOABHhWMMIQ5KQhIEYCZ
zAwW4MB1mcLFiRIHgowCp0qwrc71gPVibsmX7LlCwhRENxKUZRhNZn7p7EYfOjXpYTHcGQXueMbA
RdsWyZvcdl64cXQikyz1fzUcY2UhiwKNia8MZKpXpRwyt24/FRoKhKNKZSQCOvaGRDoANhAOtJ1i
+KBvTahtZRNqYmrg5jVaKBQBAwHjpMjABC2URMgK/phadIKYZm1bFPYhzOQWrx0kXjzTXlBMRLA4
ASAVhDBUiTBMAjmkAtYuIxFkSCWgeVeLy/liB+Fh+lAa9CScJ+oNNm34vnS1TJu/DXVXJ/chTcY6
mGl6ttOvAkFWCy1JUSVmXMl8DtqumSCyvlgEwT/mxQGL0ONHOFVN+kG5VahItgxSD0pdUZbZu/fq
dCgxbFftRoUGSuPsPZw23BBODMibzsJLROmWsaMVrXalFqTTW5nf7QsWonH95NSn2lrwf52xzvVi
K1uJ5PZ0uxpIEBwBGhWEMDQxYEZBEYCdu8aXaALWRA0FxLDyCXqai3udn8pDnkZQ053Itl5raxr4
pYZyDvaky1z+cyHfOFRoSFXwLGnKWSXZsP+dXTgXXBN8SBSztVJbcVlV2jcNHqkiGJPr1NKGdp8G
IgBofi374ZeNJvIWXUAVX3a7ynMKTjasmwXrVwjAZ2G/I5RYKfDZ2FA5aDld1e/qjPqtNyyt8m/3
1IzvRelBrOPLJbb/60U6r2MHARwVjDB1KkxSAmGERjhmgsQJEDVWHhKbl9/W0wT4jfL3TQ5pKBt7
RwhWtw5IgrPsudt56kwIo1fbXDdiH5Xa8YNaJsZDsAuDnKADlbToC5VOJ2L3EQXjOdBxo+TLtCly
JyXfPCeBaeZWsCRRn83ql8C1IrIXGU4544HJuUoTho+DjWF8VchmNHLVPLbHdPrSAj5p8vkavJ0l
danwe2yNSreIZ1gv5ulKeFb9kH5tePSh/bPEcCgUgIg4ASQVhDRVIkiSJAEAWDQCxLCrkZdgzjqo
Hd2SkI5agOtMjlBpg3inrsrJ1wjURPqinAuults7y5UQJLuc/kduBAR+MecRWqvny+hZ0mITTDW5
SVIu9UqXihe63hm7uq2yJaleRVrNOMxzSMQO3380soWc4Me90Mx7C1iMHATsHYHBQm0UbOXNti9j
0CdRiJeItjO46ZDGwo3XbGLZzWtiCThQXJSzSUhR5NMNFb6rZPajWkiKdADgARwVhDBVIiygJAEy
k2OAsoLtk1Q0iZqA+SqhdkBeATDJ6clhoQD4M7SoT3SHRP0ST3LDYZxGNJa747sZe10aOxWGlBVe
tzXNQeuGmKdgWdVeni1Z00+/HtzyBDAD6kpL5TbuMNfW+anAwWRcw2+1eVAFwpASt2r2MnMuXNwT
CZ5aikxValgSg0/+7+4qFg1g8iAaiZadeBeV7uFYBVUlDc4eymHrxvAJ3jTyvJWnzpGEJT+eGF+6
idgtwAEgFYQwVIlARAJiUGWttosiFjRamkDKt+wtrmne0tKao0+Jdtb55Hb/d2n3alXYF5AaHkA5
nlaqUhbEzleVMkZhCB9KjjYDxfxkAYSiUIyDC9uCTsQsd+tfOoI+JL8RERa3WyaAs6HuBC9BSMTK
OlZqUufUHB1UcSmAnurYEB7znW8Acu8/exCvRBLSKrocXk7hEBrR41NexKBDWpKjA51BTTeZRpUK
F6n5rw99BaefI5TitUOZQHABHBWMMFSgjQJIEYCdggaBLEC4ppBIHhGIQ37mMhnFz98adrJMWJvj
u1rNzoEGvit9g1Qup2OGKXgQ+eUeT9qK2W69jPXLiZuscsqdoKG20l4SP0w3EMxOJ7IJBNwits6Z
PDGJKPeVs1+lQDGa7e4zOe0+N27qQZYYmgEBMm0NKGEtYl554hTxlRxYhcC0Pn6zpnS+lYr6lPc4
bB9E4okGCjIaUk3MdIp2teyBc3VJk5U2bK6pQBMOARYVjDRWIkSSJQE7g3ZizgxYFiyFmg8I5uYd
DYGBrMwkAIOKYHY2GF8N3EQLaisQu/gsVK49wdcivGkeWKyZ7jqe2vHV2Wxo0/T04jGxRVM7kBFt
9rdZTCnfXnUY92C/RYW7q5vJ/t+TFUUoR2Gmv1H3HnmmOAXoy1jbImA61bIGa4wm0HlQiqhczU8q
FqO9Qw3f3XICAXl9wZROPBkremevniuLfWF44Ic0Hi/DZJYAM2zloK2EAwcBHBWEMFUiQJYhIQhA
QVmLIhY3wQWRFlgYg5HIyrENDOI7hu04x5jT70vR1SSJXiIvxVK1Dxji47b5ODC8hggHQEUmfj2h
ZKpo9QXdd7JWFl6F4vhVSTwBWCYkawxzW0Af2A9TJUGez5jROpRtmT9jIy21KRRl9xxJ6AmklrUE
mJn4BxieKxCvMWm8oSEm8y1iQGS0ocJyWDTKbcEBxqJRp4X0oc1sQmyuwv5xJWFiKloX6EEFbkYA
OAEWFYQ0FjJAjCsBH7eYIgWCxZAXBIHjXG+KtrsTlN4Ff14hSO74GbmAcgJmEnTgovihpkDmdEuu
pmziCchZzTOrmFEwpx9QpCu1cIUGvYnZl9EOqUV6DIFjfNjrY0MfpSbkbODDZi3x+vc29two65No
ie6E9F7YelWShMrK+J9uwwztlj49180N1t6HGMb21SnyQPDl05dvaiLovPjsShks/SN7k4GOl+bG
SYLESixcDgESFYQwViIsloEUAJ2xCwYcFJYElhJYOxczVE7OBPRCwNR8Vsgsh7l1xWwBHLCg4Vlt
cwiQeaFAX8WpAfE0J3wBJ1NPrJBsM0+VbkhCFK9MRBI4nyPy1//BcfQ5eNnbe9a2txJm1gGXScBl
zHBiJ+CzUzHpxpXzdwYRKPUCvesww/jSNmZ5xpdrq78TrdePKRTNei5eyWGU209HNMhklWdG82IL
U5uPcL8o76bJz8NLhMaxwAEcFYQwVSogliVBsGgsEBL7EGsQgNAWXMSXwW0PgJY+T5UxUy+yTgBP
pvwuArqj41WTzMUqsJ18JzgRqQT4NSufbIVKmUYl1lR3dBcxq5voz5PNkWOSnq+HOk3PzQHamnN+
9tj0EcbtTq8EcyYkBtf6No+n7/kLjH5P4Y5YEXtRl3X1GmfGK+Vh0SdlGFsoqWok1YDAeXGPgDgP
zg+JvGSlek7uqF2HlVJiHh3/AMwblADZ41IE8JZLE94g84RZ/zKOUYwwDJt3ast78r42vRYKcnHw
BggEdmgwUHA5WZhP33Fl5fL1K+UQjpnYowEEIknAAUYVhJQhPYUFBqQwRCASDQYCwUCYwEHxOy81
OuXFc8Gs1mqSZxrmmc2AG1hZMR5R/QtAMQCmZWhL5oeZ/4+JdgKofU4h0kdSRtNxMoYlnbuOAABj
G5OOBhG3s/bsu4m443Q1Z2zuM5YxJXAXizy3YRh3k7mYBdSsnVs4hICsQb+6YElsARhRpC6j3Rye
T/V+X8cxiVWzcgQdjGgce6UECEMyzyGY0pufB9jtbBQSvrj7DkSa9CK7K+qjxllU1hAp/QCJPz+f
h2UTlOYEMSE4sQslgMhE8r63V2DSB5Xw4DOlzwx8L6dPHpobOM5gZkE05a/4+NFkpkYsucqjBvPt
0lq91djDjJNYfQL9dyL32GpoVptq5aXH4jk59bUQ3FgzxtWHIAcBHhWgliMdiMVBVEBQsBMjCQSi
YKBEIBd849NedenbegL3BxlzXGblwBzlkksQ1BWwYux1QKTk11OyLcduttigK5PiNeZJ2MQiz9kw
9Ac5fF5YzpQaT5IyiAF2zznr8u3skoGCEY8f/vu6daXlgVTlixrnYVZ2x5BFfRTaUC9v7Va3d6Cb
mVhMORMPBCFFBnBjkpSy+Rj0eK+Mp/qd3FBQACdIOAOhjZeDheopCleBiwu0bnS1d/TCWUSLQf1D
2CgeHu/h6yEej5kMbcBiwwk/UNQhFtyMXG6319PutJcBuu5dtzLePlG9q6+kbp54ABEt9085FO16
rYElddaIWRgA8e4Y8ho49Ri10GVwABwBHBWMNFk8BVRpYiDEICZ68PTrBBoYMsC9VuAHnxtVbapF
fU9SiFBZHpDfu2VFAxAUCs3+q+GgAC6hPkypsM2ABd/D5eN3ISqAr3xwbrowsA3Tv9OO2V9vbmQy
z/4vYb0WIZU3KZq87tP/FvtulVoaOruPxV5V2fabiYCx1DavUKJihFIDYYt43QtqAKSstTZpLdt5
Hb1b0QrKktvUgt2LmW+ZDYSXiV6its5gCDkaM5WnE2Mtv642X15tFHThxVs71FPkef+k49/XXf+Z
lHo8Px+0Cuyo8aTtnLn/uP7XsC0uASQVhDRVhJDIogCoxKAnNPfu+mY6UkMzWzaRUbWWG0B9qLcJ
GQhD2rACZXPC2H69pDOzUSVJuY6N/q4+3sASLrnr38+jHIACqY12osCAvFfP18r1oACsOLr7c8LT
YF8fTnC2E+E+B9q4GgATetxki+g/8z2dTZIXwr2/6dc6MJYxYIQTCQoETGbbuOM1DKWJlGN+zsN4
hc1qbnM4xhT8cxgTFtgRZEa+SwYv4h/CosWe7HMeGIBQAcABLhWALDsU0ESjMbBQQkAR28L68WK6
DmNqXru86jemrBOq2Jcm1lbVzOPes+t9Qu0CgLK4WF7dDq/2v1q5ABDDo/o/T4gSnDGsW9qeqcCo
ALmjONf0vh6EyY1OMphDT+Z/8PuecyoSLXo43WWvh2WvjADhL6cxWF1H3/R3eineNlysRNbudb75
AABUl0rGoR/Y4d25C6AhmVt3z/ZKgnF9r173Nstf6xQWyrSv2uUmanIhS3dwAZVDHcAPNDFh/ecw
irn5FlMM4AcBKBWANEMliAUhATiAUjMrhMjkARiAT1T7fQ71mA4Lwvre31YBYQmOiFLcBHEpkW2d
fx/iVuoLw5yER34O6AFgDLifynXAd/sBy/VtoAAcjH8qzgA3vTvfdKBn+RJgFeXvbyNRm5tHB8/r
OVzg846MANIKWAfN1pQzsiRU48fH/r6LZlLDKKXQwwx1/GTFgZSBVAAAlvuUAW8qB0BlgHABMhWQ
lClACc5pAJlgNhYIhAJl52HL65hMEGq29vG9X11WB7QP73BzhN+oEWXg/P6YVBwBQM8NX670oAzi
IwxRxvM5Ca5PfcEABKbw66AAA+y5/0sMwJea8xvelaAMoA0eiRZQth+VwkQwgBP/lbQgHf5XqVQH
ktYMfWc/dYNcADcdAP/Px8g7hjcAC22zubLcNSGR3G4eO51CYjT9N0/i81ODiJFij/k/4/zchxPS
ej5rNkwQvjfL7XT8xsowtj6n/X/JSjv8t+efjphPLkJRkhd86hZ2ePTM2/0zbQA4ATAVgCxXKhjQ
xBKpwEOzh2QzHXOIdGud8SO0rLBebIonwhAnWWNWnqNpALheOKMv2/fVcwKkbeIb9KfOwAEAElTA
6DzCXD5OADwO/VuIGTBpld7WFVLKAN8uq7JABRADG6cBLy9SCmcqQcpZ33z9/Z/DyqBfLhABVb9q
vnApmndiTd77sds50wovUWLieXdNRtfLdY7dspYEhAAAJQJx3cyhIqMw2zBntvtncReb3ARqbz39
2ec549k45fdrC0SvGJ1iuxd4ljNhc5A4ATIVgCw6GpLCo6EAWEZEMIQEghIQRCAhmNViMMtyBB07
lgW4F1jYthFP+x80rvChOz/6+3guQJjqgDX/nfVFMZo8Q/sUhXS20TiJWw8jA7iT7GrKSlAgnOAk
9MpvT/WnWglUKfe/WQ87rItQRUscEGFhVaWj+g+2R7k/t2xX6Kjd1ph19fMLzPMPlREXtVjm42yt
M9PKh8tmDUELf1xZ6gbPb/iN6AWADFezCWEff9I3NUH4Pz/DCz6v6hDt7q2EwHABJhWYlDUkBUzC
EUBQ4hARiIIjQJhAT1ePTRmLbPPbhSwexl6drQHscABeRnOEsjaLnh01/uYuwwbnKcebPiltNoMf
VC6GhOupwb2FtwC92xPu3LIAHC2zyikxaqMI1SfU4YMMlLKszNZuJa3d7fmQ22xadPbWeyKz845W
8av0D5moMRWde9QBKC05bVIrbdvVtl4P7N3wz9/yYhOf+0MPkiAEgNAAJ/mr6K1aF5cauCoINfb7
QTCiuaPjbOqsOAEuFYAwZCQEBKSwmlBCNhIIQgERAI8Vshk2e3vEdCZbymR5sOvSAnLp1pwFshaq
i25vdU5DeAu8B1+kK+y34jqJsbTXzqv7/q+vML6wAOqbvDOb9sdVNwyR6aqHOdrLrgcfSe1azZGr
9+a21n2QupOIHgkDMm5nOLXb+vs6TAUAFfQ9C3GaoIAZiSqFj5XybJUDqlyprWatUC8pe11HLec4
sVmAax/OB1E5jnllmYWTAlAAGMBm+MyvmfL42dnAASoVhDZUI6UKAVKA2G4QMVneY85yXN2Atiff
e7CTJWaooKeUHlODbVhioFte3CYhu5ZOzPaJINAHH28L+XrMtucgAYQ3976PkiL2LGeFtTdpe9iG
rCKhtiwN23rYxO8dpMPPvu/l6f++mQZgrQdXR1fLo1AYmL1vnmqjPOFiwILGTgAMjgIa9HXyWFO2
0QN3qQJZ2UqezM8+zooAQREREbeEHnnyPsP/D9zkQzAYRhF3OGhwASQVjDRRHYjEhlNAVEwTLAxC
AhCAjfu9z2c7e1E5aQctZq9KU+g8F0HU0HqcT4M8IE4BOa/WbrUBoogEA90xZDAMm8lMLf0nx2mj
CluCu9mrtMUtVf+SgKvjMxAAE3xxjom/9aBKb1rf6/5t8DZXNocDnAN6b6P4dm+7gAzAXtP9pvL1
aOD43iDLTl8dASdAgBNWlrhfY1e3EIIVOc5xjgwzu0twwsV/RKDokwqc5yz5a/nmab4dtiZVml9V
e+5a3OMqGU8RTG2MbjiXAABr4UpwpAA4ARwVmJKUEAUNAVQAhC4kCAxCAnrl3202OJeNDtiov2Y+
AAHATv75+Txq1lp38z82/rvzrr0yCpXRjHzLudThpAAz5UWmT0ZqF4+q3K62Rwy7MlQUAWW+etyh
ssaazqJqgWvEZx1Z6P9fd2gBCLxX1fVw7QAMONfd9vhGLSACmcgAHk/j4f4JmQFZ4ZZY9Z4333Cj
KakFX1P+XgY6X83U/J634U0wKHSiP3qLkeNUfw6gAwcBJhWENFVLCEMCQzCMQCEbBIJiAg8YRyDU
9XeBmsj2pqkD5gNAY4GdsGyqB6Mpe5fMNs2GTS+igiVzWYxv+etxn4ykAb5/Rlu0rM15eG+nZ/bx
ZsDqfATnmWtNqbyCu577oZVexg04boJtD4KpI0aHkC3ovDW092iBZa5a0JwiAQJxn3vPf8P1KACm
rUopfhMGlozxFceXxIAETM4mKN13fy81jeEzetUzsPNwCkEFX35y3bcu3bdWu7aARHABJBWMNFEN
BMVCINBINCIMBQQjQwCEZBMYBEICcvA02GNqIlyZp5OEzoPSgBzBsMXkqm5gu+VtYmCZwgQi9pYT
ikuSn9uSyuDsf6j2t0eZOr6lnuMl8jeqs4TiBKIknxUbpodbEDnHYRs/FHo4nZpUUlM+rYSaYWwZ
R5RaLzf+m7glUMGfGkpri0ci1PYVV7OihCEzk9mTixJL1+H2damRzwsCSI0M8P4YNZN2RUswIgO0
jm89YcvU8rKG9BUCYAHAASYVjDY2EpGEAYC4mKIUIImCJQCIQGIgEzOaBvNGQt0I4w4zPvoPen4k
3ZFOO2HI0LZyES6QfwqN32pMW6Onu3MLJ90s1f224uEAFHBEzg4QQyK6n92yR4QoIAYJv3pSUpyB
RuIxeuk2sIuSkyFWxeF+UBcUN2pKuzOwKYfJAAIw7uuOOtfDbE9/9OsYt2TQAEGrgDneuYCmPLmD
uLAAC65YBwEwFYAsKxKKCmRgiFhGFgmtBgQQgJ2ChhdGZ7DjUyZelV+ojhnVSVWwxP8DPpOJU+2k
CL9lxtCad89Oe24ZzrWo56c0LNJYZpzNKX/CFPDGMPCOvhPRSgOklXkcIoshxZ39jXBrEAK69Km5
rwa/PhSehFs9QmrXSj5H1CTHp9XHsYhOf1W6jh13UXQ2Us4oC7qU9uX4D9ttKRbqaWWW2q1vBOu9
slLKNl5hLgEsFYQ2VzGZBENhOIhMISIEQgMQgI9NoxcKY6oktoNzWH6hYYeLTVcIyKRxz6PgsV/s
B1IKUOfEYX3P+fkZykMVafh9fy0iXVf4AbjtPITESY/tjRmJSheQX+l1VV8XGyInIABez/nTK+Jm
CROp1nx/gfHpidZB5fShQaNquzdBERA63woWzevH0zubmgEDhsAIA/rnmDQD+9Qj/n/+iU+YzEB5
q5SAAWiIdgBwATQVjHYnOZnOY1IAREwQCYYEoRCAWMDGsWWvGNnlEcb3rq7A0Pf+c6qRT7AnZPkU
0VXq6x66c6xcL8D4/apBOMa+P83ssMgdr1XECf/xcQWi+Rp1lM78Jq6TqffTYMjC9232GlkurAZZ
TkB0r9LIASJNz9/Lh21pElsVn57z2XigIrNFABlBsRkPH6SFqkKWf5W7mCEqQFVNEjABj7F/P6S/
5BNsugSWBMsZ1ZG4eQecnYZjYBTKb497cBbEwYY4MjuMRhCgws7hp1cBDljG3/H+P8fl0a1rWi9A
vWtQ3IuM9MyUQA4BMBWUdiQUCNsBU4lgJCYJiATO9YjwdaTQpjlfRmnV7rlAC68Pni6noWx++CYB
dMYWdXv4ZlMNO1gDd55g5Ec/3Gi0Rn+Dq9KjyNXkS6NLDwRo3XkunVtF1D43UtznWifZ25AKmKgg
AR3Td2A2mN6uJSKGZ6fLOOBgCMHhgEwH/EhKE37efJ7GzjKYluQq6iMEyzGOs2E0QSL1P5N+nMl+
jXdx3vnUSBeAB7jPlDifc5O7mhAGAjc4WmLyffElYBH3n/vt8LB9++R7/czN6l2rEKABwAEsFYQw
RBQIjIZRIcSsExAEQgM59TWmB0sMgtiIuO8sJBiJ7xCAaY4Y73o0Dub3dPQcfTSdhlZ7PKYU/DaO
cBSFgflmusE2qCppLZcFS25IbE1LLaLS7nLXbr18YF4AsIFvxVZ9wfJLY4zIgq/gqLKv9gD2C9bL
ccb49d+HbxnQQ2hIPlF/SCvzhC45KoyEU3ADEAIDKsYrfDX/3QcwDUptpAS/uDp/Pz9P/jEABwEy
FYAwQQwFZQJhKVgmQCZXcXg6OEApJs0TXObwKcAaUppdNPS/lqeIw2kQeHb1cY7a2a6EhRq9JQqQ
Q3jVBcIbYua3c2V1jd3m50LkWbZMYxWAJipuJ6SGEGCCxubFQef8ioRtqyfCIcwCLWMd6p+v4WKf
PFdAEj5EwIreL4Nzqej5dUIQxTFSC5CLd/azFEYkqa6phixRi4uKiO6dlFGEmc039VFmBrE9Dkfm
MH5jvf6nU/P7jPq9f26QNd4X4esNbS3TemWM9VfCOAEkFYw0ZBQIAsVT0FgoMxgFBiUBHztgtroA
nfXeKOOMzm6aD3iAjbn0XU2o8DSmqJc5QiiAFRPr/kc/mi4lWRA9uuYWM4t35y1dUsTw4OGzux4U
CkADlIdWdFqXC8oQWwq/L4xsOpuvX7f8+roCYaH805q6qccsjwJkZ8Z+2Gd8GVfhQRokNkt70jwe
I6tML8j6mTtqkIDlWiBVs1jqyduNis+E8mCMI/27OAO70U2Gt61RX1P/0OAKzgl/3N87/f5j/H+I
jPF8W37s6i4KZvuBpz7S0jgBLBWcTINFhEqBFECYKCMYCPWbUUW0a+PQyXGRGs5yc3oFNbH1uIKO
l/Vd30/1/cqgRm/6xIQQISyUSr8UGO4NPq8YSf99+AvXuPW7/Xuwpw/xEO9T+OQZ2SxSsPmxko0y
3nwgOQMOMJxvCwT/a5MkikEwCZaGoSMCYG3OpgQRuIToLW/UWdhmFrAe9gngXRYGrkolmFbQjKgT
7uuokL0tWmZhOChfS2u6qGd6o/GZNE9hSCxDeKmTENH1ktXzc8wys1bbKV4Z/6pzeDpkcJwBKhWE
NEdVBcYkIplYRmARv1g3hxehg44E2mjkjNLaLogEkGVfDgyjE17wiqEvs/xMqIuKu4C/H+t95WiA
BefgbcUAFavUWPWLWCvcxmDK+T1/jfL/N62gD9cAOH3vivjPfcifjNzqAqOEp6giDX5xHsbBrWls
8QROlpUgghSPGoVQAFDAwRSVezoneXUMQIxmZeEwCKUoJPRiza3Xdr/0s/7ralMvN+V+hIgkRt0X
ovRmaJOHSuxhizVy7Slb7lJOAXAF4NciOAEmFYQsKgsSgqiBCMloITAJ2fPRgOCYPgtyuaNrhAkM
jVvlk1KD0T6Is+Li11QBQLFWou+8ZrH3QvAAq/V3RIC5iePo+P/WfZjGLwAWkVVZXKKnlucC2MI6
fhKs2Bl0RdBHwOaSe3w+G7jAHC2zrAM1nhl3zhAfcCx0LAbVmMrWsGdS1bFa7xfzvKt1qitK2mmg
VSVTVtYQiXh5FMreLoog8kaKld38XisxRnSOv0RAAATAOAEiFZjOthCWBiNgiRRCMBua3uwFkKsT
Vbq9VWpQAAB3Jqyr+D7OvwvfyLJCW6axgMtuf8PA1uFKlgLx1bRoQjMFT2NZl1gkA2pN2p8DcqqU
h573zOb8dDcmWM6dXPLG5cGRadn++eWmkwBCoyO4tGGDKgl2/pmJDR+V6dc/fLq8vl8vlnRCgojP
0DMAiAoL2sZEooqCZC1N18eX3/Rw2tvZel61FbvTbUSN7Kqt+YOMBdb+lfyiOEYDNE4BLhWM1BOS
kYIhAQiYJlATnfdOt4nGLxZK0ys1rXj4lc6tYSp0Gvpnz+1gg0E+x/t9DHG/8D8CsvP6fesRkAJA
CcQt0AE9qXXIzy8em+pWpISCNxCM3cL+UUpN9EPHX/fSTYB1EcoF86zqEgAF0Y0AAKIZRgoaxTGX
ql7ZsTbbwAMIUJVSNGE8TN6GjozCOt2W1BECEW/oAcABKhWEMDEMCWLCITCEICIUBMICEYBT32vY
x5u1JpmYos+GV1oFBRytaAUulzH807ZAcGxBsbCMWlGZ7M/x/1KA7tY2xi5KUx1bqp0kmGhCRtmZ
UiJkxnGJULVXZ3VBTGdXT4fWbWcKACLerd9jg3yRc+KjAhjNfihgBuMq0T9uC0sYE5SgWLHQYHJw
YAHRejSaqjMnnV8jqc5wYQqGBWVLyotVT3JAWulfxfoTKAAwgCdP4q9PEEvEC4AHASgVhDB1UwVH
QSDYTEwzGgYEYQGIgCeOTbGsadGsnPHqbdVUnWmb+ASUl15qwiwJaumNgK0XCBFwLqm026uCakJn
bH/vZIAuK6syBTd5593bnbAELtn6HIGrnP0/j+cGi6LHZWH+DxPLzZpP3UK3ksB1V6QUAGrZ+P/0
8eOgMPPHY9zKJksIsuvU0pwta0WmZA0qpEQv8Q0wlCGRNv/S/1mM4eXxY/Dh8V6mZw7udUEy9G8W
oSM6x1ETl9NnHLAkEAgATkZekkoSd5mCF3Segf4/9T+YgALhH7iI0QAAcAEkFaEOVXsEzgQQgJnf
dvAhxoZTdUi5y105r7hzlIjL1JVxeaqtWGtu/vz2S2nQRXBmpSv15hei0RVxjht9L/h2SAE61MWI
zvCaz/x90XjWgDPAN72raOj+X1Us3sdndj6wLMb7Lx3fu9AGxUc8YAQq6q85Aixk1+jXdiNVlP7r
lAc0ADNmFl6ZLzlaRpc0Obyp1SfjYdKsCYAOASwVhCwrDBFsJgCJAEY7YXh0gc7CQu0t1YEn6Wz7
5b9L0r230rroxxCMB4Dp9MeHJm9DE4mLRDt9G57IAL1uauoQQkxrdYzwEmmLtVdvbcionUxSPf/n
F3hXZuF2ldE9vh8MlGq1tVXeqVIa02NQVs1qqngmr1qxEZvCISxcu8KrA2R1bx8vyrmzx2wNebBY
ghi8gryASfrNMAEFS87oNlNWHRol3yWLZcykwBwBKhWENjYqMYKGYKDESBMwCPT1w7nR8Io2d2pU
NEa1NYFHI/aUeDhh3mPWEkTBUZFEIUKf6ffqxEJr/UABNKhNLNrMTjXwafIXPVpgokaF0LAbPdL9
DiTQ3BC7u6SV/wp4aC8KDV+990+2Uob+DijoLbK93cpwPZGk+7A70G62iKHE4nzsjvroPlB8Q1hK
Ah+KRjfX8eVtMht1M25TrJS8jQhX4AAH/z+OlwIOx4oaF1r2AEwKKAAXYJbeXq9XrOdhxV3msnye
h8H03aoA4AE4FYxWVhiVGKQhMIQoEDHHvKgR0u3OBO6FrRwDzqIigpYKiMVA+kWygMAYS+tML2AF
ZqKSvlsr8qVPP/iI/bnQjVxfRhIUzFrD4jMzjaEfr+Wdl9JKw+A9Ip23T686Dq+BjlmwB9IiGI13
b+X+Lq63K6x78VPG9RIj4m70ahU53z+VbVWrzy32UI4qJIxkkHT3V3mpqMHZmMGABclgFCJDWBp0
uQ7ZE4V1GnhtqBmiLMB+ziIKKwDYFPwBLhWENEclhctmYSEUREQQiAzG3cxEnDo22U5CdOQFBAXa
WYKk+j/8G8A7VHkAKrH/Jyd8KysjGwOAtR+gLvg/LkM0xWeWwZrY4HIplz4TPb/BmMkFZFOakeJ5
wVyzSxBR2GHI41hx0AAYy4V0du3IQBndesq0zvyn1fyulrAkW90UBoasOZGSqiR/DOYFWZK/uyzk
JkAADH09NCGmwH2wYs2drCFpfuQ49ADIa0muhwM5UFUlAGAiAHABLhWUVCdcBUomQQkQQBEIGK7K
PTyac2JNIEmu99AW+7PS5BU/U3Tg2aXhWOrxr+x9hrTNXDdr6nca2hAVm156jggA0cYMRFCFF1vT
90QDO649GtXzgb4/x9FAv+aRvr6PMZDxNGfvWX/2/VP2qOluhlcfkoKelNeHy5aOXf94wWtWZQKW
tO2PLvnYFRQ5hUH4L8aBDbooY07u7lMIBwEsFYQ0OT0FTMKSQQxAIgsERgIRAI8E9BAIkuWMeW+n
xwFAJWDNuA0um8xiKLpnrZTXG8yCydmj+le18Xi6QiHV4fJF8wEdObAXrq+HVywBjN9+rCQHqYy5
vV6DuWUGGp7v612/YZir3fbPefxepjgobvGVj7BkoCDLLyIjmwLUBzgjl+HaW8VhSC1SKib9s2i/
B1en8z9A/0eiS6PYALUEdcWvKev4aqVrshex6e399VMRq55/QTKbKev6n8a5Zwjh+CyYLEgXBCdv
nXMWBZwBJhWUUEMVCVjpMSBMYDEICeGN8gHAzYik6Oi37gdbsvUEmz7HsH2JB1rGMuRyfFCNHw90
2fnIQPd/L5bUAmQDPu67hjAFpvM6KZ7K7M3AM51IDd6LLTAN3PjAIvX77RsC17QBu3s4JFN+hKgv
leLysbAAAJAB+K4g3QUNNPjFuoKCgss3awNz6pEdlxFL9D8WAmAEeKNJRChwASAVjDRZUbgGJACI
wE53jG62t7GRiN99vLz9F+yw9KAJXzw7OC9boVJYQCJlZChvVeyyoUfMfwPcccsgTv6HodGAKy25
VdkLq+hxxkd7ScC6PH6nJpdfoJP+6/sXGP70cNu/ygA0QA0q80AZAxeqwc4icKROVx9PNUBGePJp
6+Zp2fd9cStG2sUrkBYpWPSADgEqFYA0NiONgoxhGdBCIAiMBNnaudPKBGExl6OHDJ1oJhuAMoNe
HFrCDN0dGyUdMu8WIoG5L/n8mgwjAM98ubjVeKyei9vRJohTkKtjN1yOFnoDDzvUEqJ5PxF3wmtC
Xun7Pnw0OEcos8ap8iFFcljF2aLv+Y3+qea6bwbXFdbecYptTak5hcDNbQk/YuOnUpZE7ROC9qVL
Cr32T0X6MPP34ahcDgSy14Dd+MZadMt04T9czBRL0rgDBwEkFaxwZTIlhENBCMhCIhCEBHjmDDo4
EGULLaCfAAAEYyaJN9fC/zfcjOUB4mpRyai5nhWi4MElCr/ruSdMIyfHPODZPVgq0zF9fupM9OP9
fClGnADNr1LdPS2T8B+wHD2+F0eMZdDws/JcdEXsJ45VY+bFHJPJegANLb90HfJxpIut/Ksrq0R9
DCDK1QYVmQXnilSeWHWulZGsCY6s8fBsUS3kW0VaHvy8fKKoiAXA2yKNkoBwkdEESnMlmaE0mhsk
bok6kxwpXJMHAS4VhDYmQhyIwROoRGghKAlO9+QXZDLG01ES4pNSBtGTvECcz5tA0rl8+JARpAVt
9DAUADv/zH2qyIQAW36eWteLQyOPFaLocndY+aB93QILscFoNpxDw0XgwKZsYwfj3+n77c82Ou6a
VrI8/TMtO5Fy4+qrVa1tozzEjr051GXim9ZwcvTa1oeI9rxNkhva0L0jvczmQYwTgiMJ+BeElAUA
A4C2xwOC5wj3JEoqCaqJEcABKBWENjUjERjBJgkATfcIkWg4mDFrFkWOAxMzyV9Af6WsPhiqWyY1
z6+N+zmCLT9TqWYoQG88zUmT2YGd4Br6NiJ6cc9qOPMXFrilzG6DB7rhZRzFhCLahYxwbkrIpKEH
eni13AJAlrxxrsJauYSmaUlvJh8l7oXzlxloCYX2A0aULZwYhiQqZaQsk+PpRCC+r5EIWDK4LfTI
eDidL8igELI+ON65qrXRMsY8JYc1RBfMkATvKHqrOsYgcAEuFYQwRDUFE0FhWJg0VgwNwgERgJtu
MLtCJDWLiXSwlSwot4BIydN+vkkugqCFKw+/VwZsZRbrUiWaLdzvn8zhOkSCBKoz722W2QbN/gYz
e7LApIPTrca5cFmEXvj/W/jBTiiheM4fP4rva2Bjab21ryVtBacn3DMvmlEB/L+Dr1c6nALLWei2
jxWM7PlZsAQUtmrSVTwdy+AnfV/R9vlkGwpBiqhex6MkKh/z6FlBA47qDhrAzerAsAQzD0TbLAsA
ThGGcuQMq4B8Tr3SkAXIM6qpZX+PSUVgTKenyCMuee47i0YIAYcBA1AXIyPkzKvBiIMU0sQgBAzs
UMjuMQgy6sSM+CoqNptJmRuP4PeeBFdRsnKFRmXnJksAjTyx4NVuhWAAFQAcASYVnHQWLQyFA0JB
GKo2EYgMfOJh053fm90ttN7speowBmnD/0NL+NOrmbB66jOcuTAUXRG70SixyE5ZJyQ4D4D1T1TE
7X1KfrNQ+2POsc9sCdXu5USXbyCZ+BltDwV3kdQisl2RYjw+o6CLp7hkaRA8NWU8MYk35VHPb0CT
CaUn9+9COdXXNR0n0vZLCBkqPzK5PPIpil1BIGTTOHbHQRgr5bHMAmGT3SBAz0myGMV0rrEEqsgQ
iUG6lKzAp7jQnQFuqiL3Q7TFH+RX/nPj0tot51T3h6DQxZGtvHo+d0jnT48dwHABJhWANkIUFRjC
QYjAJDA7122G969hYOQxOtZgQLLG/Ts4m2Q4yHWu+quAQ9l2H+AhNRzQlAaOuriopDSEUoZmTtp1
E0q9ThBfmtEkKnysXi+eRNl7diGO9NXCimX0qF8yM5iP86aA50Z0EiuZnONGwvVKCls4fBXRQqzj
w9GGuQ8xhDFEIeZedyLQh8/w2dfjQNGbQoBQcd5aAOABKhWANCZKMYSCYQhAQiQIlAR2HIdWNBmC
9z4hOlhB/QUs1XxnV3f5+rsLrxK+5axmFC39hGQ40Uf/7dj4/HVN1zi0UTJcLOcVbM2gKCSljO5N
rK9gAwFOdsUKSOYTls/+FeuuaXsWrdu3Ulf/dEUvu1I7GVtd4fL2KvWo4YvhIXdIjAyPVSzI6Vys
Ah5sW8sIzKK1yGLfT4QwVW+cjQpN864U0NyPCoAKQC4T7NPfreqd+35QTmkiTJ8a1moUmAcBJBWE
NCZJIQpGFQCK9VJrCjyMgZmkHQkk0FAlwDhKp6Raim5HVcMEdsom5wr+Bm4KlmzCX793bgdpIuxA
QEfew/Rrs5ud+5iMi24G5OocOnv02bO0bxatxj2Lkt4wCxYKtQT17H4FAMtl5cM5G9nGVJLI0f3W
CM3gUKTtoOQmw/KqrvBo7446pwrMNrnDpzaE1jLsaWeMfy/BroA/WMLfIAsXArBwLgDgASgVgDBV
IhiMgmChBIgTOAmDFjQIwAXNMWtYp8+nC81od2UPhaupnuhRVd1mLFcdTV3M8/rNfKPgujY0wOOB
ioMnKnZtOA1DWcPS9YdZkK2YaE6G3n8F2BuE50zNL6GHdhrgObaAV5CK9tl3A7qDSG4aHzkfB4cc
vpOi9uBRqyrqU+jYhLNKU9ZJduXrdXcZytXoaBv432FqgajRDasNEyQvYiKXBLpXTZ/cyqgLVvUQ
RQAAcAEoFYQwVFkhAkc0AIVAMNQFmDNWhFxYZ/HtuTfvUgIIo0qDkgsaJ3V6H5KN90vVQXpOEGNF
XZkeKvCjB50blFnQuNo7SjOd3YkdOueDsC/s5oh/rSlNSeHArrXlJNBzpe2EMcvPu9M8IXAkjiZ4
gkFaEuRmMPVSzpPUBAc1FDaQr8Vnc5uFVWF15pwV0e00tlVWFQUaVGbEskxYh102ajEcDLCA0hiB
FEAHATQVgDBGGjSMwjIwaCZAI6N50hAtCNih0vaBDeCsqr0GOTGYD3FZC2xv0AohD3w1TS/sq/Ye
X2bLUmpy3Op93aArxR3ZfFPbUWE61IOl2xu5dZ9zOnveNy/0ZIGhXQhrE612+HdAREFCF5ZvEdv/
JQMQJyhv+sv0Px8dNQJQRsEOfjLafIxijShAEajlR/X139SWZyChEM2A0efV9GoAFs9jNRhyA/q+
hpknEG4ACQCIFQAcATwVjHY1GRACi2DQoHQYGJCCoQEOJsuDgBCo54mq57yca64W0bi45HrX5/CU
n0RJ5KGYQiS8eOU0hQipalufdv19G/s3wuz5S04AQUeMP6eratlVZb4DAp2qdsOpSDvEKBlJsniz
Xh2+hRaGJY18dJs4sB0yNotaQghPgGN6qscx2L47Ych74W0gBQZfC4l6i8QXi5Uv+GNrShtza+tL
JdsN8tBLyKjNfzfrd3w+PLDUElnsjAid1nZ/P7efVvqEZ4I2drHAACUVgz6n2RC4Uupg2TVuczJ3
QImm6i3JdWNSK/DPHQ+u7UGcUAAABthVKwIhhseqJ853Fpl33T/b88x9merHRjh6/o+/0bpSpADg
AUYVpSJwKamCZmGIQCJ74eR5OsW5rdGsnK9da0AMakiq3vbcur8yEAC8QB0AVy4elAFgItEqrR1W
vFveVqeicrVwA0UQcWpFk3kGgzuhCAxBzqUTiJ+pBd0rL1RG5XV8/ad0ux3BjaeMpxTXZ8YYJxNA
0iW/qMjXf5epAAAAj+XBFEFUTFFe7y3IAWzmQDB52/7PCMouC2Z5vlQw195nSsqjBnmSAUACho0Z
1JGcBwEwFZR0NGMJFsFSmQBN08L1HUQAD13d8sM1iQCq8Ov65rzgF2z4pPtWpZPja84FOfXniac+
HvUrIsYxw8dzc6Oopjg7M0n2CnQPBGkYEHbQtIRjQQAlDCJdAFT2Zi3wEE28+ktl0O07q6Le+I5u
XU9K8ld8GycMB/STu4hRikjolaXPNmq7qYUXN1YCsBeVs2BubMzMzrHJakdNVEbkkjBHfvu9t6i7
dk9f1fUtmX3+pcISXuasBC275zj+c4teXU56DbFDJzsI81iFwlrbYwg4ATAVgDZSHAlbBlIghKAh
8jyi4X2tYzfiXztCtL0B0Tccgh1RA4dyTVhVWaMqEfu2chl2eEKn8hpqyPAoMOoQUVlXTr1VsiEt
5mU9G/l9sd8xIDbXRw3qlyLidLF18fl9vPEwtcaO5ZzUImXQu2KV5AznDKfW5SBFW1RKngwcf3X3
GMpazgqMTDboAAmdSzLG222222W6mIit3TWZlJu7i4nd79GNYyBKJCWbxUBDRAX2X20u17aizZLT
JCgwnbJ4K4bhqdW8hOAAC3hZZYDKDEsJeKkRSNwmC3AEjgEgFZx0QhQIysQSIJhocQgEQgEwgJ65
v5dLFnUG92du6rhFU88ArXvf3HV3GWYBSbrccV1bG4lkMAyDCPDM/cm3U/TFimcK06nS+qdZCiWb
XtUm42RUJwAComV9Lb65Y4u/uELUfae9LgL5r/lJbFrf9RyurFq5Lq9Uj5qBH44XSI8vhSYqdSAl
MM2m0BtNWjTtKgsl8K4IaCozhR3NVa1i3wJt4OFutkFRyQsmgWgUX/oQ/lpz/HSVyGr+CO0CkY1u
AA7RAA4m6jhy9FelRcABMhWkqEoIBYcFMUBIMCsLkEjBIIEEICPm+98cLzqtcbXzXGXt9mGkV7AR
n0HYegImdOery6P/TdYXMOHzZAH/AeP6AixVAoCIDvokjqRVEACadXV93u7L+mZCEoKZcGRUTEEG
KFRkbTEif9j8fUgZdv2H7NTo3HX8zSHVkXssr/DzJzLljOtMbjUdz+t3mujPtOhg2oCgCVy36frf
x95MriQmIvOow4WeMJSGfRqEh8/FEZ9AxwEvx0aYQwgAKMBGU6jy6yR3Fvrjb5G2uNkADf7vZEBw
ATIVhDZGJCFMwRDAVGZEEoQCIQCIgEV62kY6ZZuRi/Am9LmPPWBiQQV1Yg1QiIqB0pTdhzpXHCp5
gN4epmgTOz5PD5iwnMsEtmnarRW8Pc7pllASzBMaTNTIbkThbVEwyQASi8C0sTy77mptaSb8/ZGQ
WCJ+f8GcrhRayWd0UYsLoADFdjF41WAKvz+Tm9S7UM/IsoN52BYLee/GmiHfhAWHSrQ1lVno7l2v
/F6WHsYNXdPh7RmLLooUDBiAA2ASwfCgEJAHATIVhDA7EIoEQoCqmCojWBj1WALGkZR3FgKBZK/+
s6E6gxVCSGx3LYHSiQDI+mqZSp1vQtRFOwuJuCcSX4EzgygmuxHZ3eiJY3NamyWdPn21DAAO7yzY
ADZmuX6dIkAPj6PHOp1AMn/2e15kSpLu+eyuSnx//z+1jQlw8fT6ga/PhAGrLsqg3e/+ofgWSdei
Y//v+12gon+MqAHAASYVoJQXWZ3GgxEgREgREBnPrCg4DHVuTNssI70HOEmFuL6robmKith/ves2
BHfjxpxil56enPD9h+/13HLVOGE1iYddyvpzhCVooi9XRw98QDSzXhrQ4ivpXSdgBqxu1a4N2hF1
ON1y9353K5TFZMF6C6+5ooZxBTriLwkRbCMsvNAZcfChSY4XCa7ksgCuUHosh1L+5wWwY8TXPX6I
LA3RADgBKhWUdCgiFAKCIyEUqDEQGd8gC6nSB4NsuUb3oDD7v9PjnjVOoul0vkpHGsn3JNKMJ0N7
p85uiRv+GMmp7406ovcVena52aaqmQHFb/7qRstCXo1oDqJzPF+9ZK4u3Wq/StbcjkHrQxZ1n3eM
dv3/79AF4rM2VKwanVWm4BZjo49OosV318PLu5dELqua65BK7u94i5i4YfCaiEM/IFdC5SYAUABQ
AHABMBWANkdSFMzDUwhA7efM6FuDhoym2wZDACVpeVlkzaTXvqX1xaVjxcqm4D5HGyx1+jKpENHI
MTWmbtPYYXIBSWtP12d804Xd0/r8UiYE+g78Vdln39aDS/j/8D+4ZbgrwkKezN0BpiZn/mVHBRCC
d2mJ5MDewgA1G0Qxv6v5ZAVeKzBYq7xNZi0heO2ReO/lAF1GJc/n8+2WHd38mYgBwAEsFZB0VhUR
i2GhsGgsI0Ah62RMacRaVpjd+s51Ze9h/ZU5+D/MCDFLuf03QEQYADkAwYIHLw2cs+QOIkbEFf8J
O4sp4459RjJTMsOThwDGQpN2zJFhsx8vVnKKl8/jz/urv8uyAUu/XxZDfO/9f3/Z+d53iyshxhr4
Poeaeid8v385mrciCjSl6iNtqwuSkG8g8srJXcdym5ddsj4K4IBKQW9nwwkADL2Yz0r/+plpfEdz
rb7yX+tgRLRBLewDJr6sTTbX0jrCVWfNVwEsFYQ2RhwRiQOgmhgoEBoIRAIQgM8OwxSLtl9tFdG+
My/uGsFvGtpGiSU/nBv9KXWCr1gwEVMpyRELXEYX9GY5TT6ilxrvwO3lY1cLTAyV7TYhZDMHpcRY
wLWYNDXjknApZzGhjR+oTsfly7Rvn7/nnJi93UqiBi1cIbEb8pqr0iYYsFDUjr17GjIPxOm728Sp
OUHgPdfF8LDEDB3T6TFwCRwAB8eAADgBNBWANDUjEU7BELBAREQQCQgiQIhAZ8tMcyjoqqeeoN/f
nemq5WgLZIuUzYZtJ7zSsQN28JJp3dvbgJceuIIXF2erHzNRegHba0pJ60sJWuuHZbGBD/zfqZp1
YbyrkbwZYUW5kG7IQ4EL3aBIt6psA+na+aH0EzsuKfDFz+Dn8Ddd7ZMCJkqS737T2pFkM10FJVO8
WWc1jQLEKwViiABMOdKzje8t6GSE4EieOyWWCXw1at9ugBwBKhWEMEQzBELBMbENqDoMBMYBPkbg
XZlgtJamjE8986LQV5DkAHksItJt1ORh3k5fmMUCHS+c0758X5tTVPa3dIU0mwjnjTCVS+u2Beox
JiEGDm3+9twK5K0PIIZcIAnj/8DsenrYNwdPbNGnECzL+x2t3KtyF8eSUC2MiqEr3ceFzdOxQuKX
bQyEVlD6VgBZ/wAf5xpd4v2P9/Wf/80h88zxYtmXi4IgZBRBAbd2AeJK55r4Dyjibk7IYYdlNcXQ
RLoPVGzsAjGaAInDUwF8Cxgc6Bnjk6sBZn/77+rhCoBO1gABwAEwFYQwRjoliIVgiEAiFgqQxAIZ
4avG9JpDEjFoLeJxzYKLvSgilCmZMnuPbqpxQmQkIQQF3+DyeaghQAADtvPlszo2OTvMBEeVaKy1
rTn916DdLguKfMwoouHX+WWTeImQGDxCFALKQo9+PhbXqMAQmHKuqiaeB3dnBd3gO7MZ4xWpNXbB
ECx12NrmHJFdzAv4eIBalV7VXMrjUkgDOadbK3pxogQd0XhmLLRCssGMSAAAGYu2YV7/5Zyioau5
irn4QoVlUKzAs2ulGjmiAp57SAAHASoVhDRJNQXJAVFASDYVJAVFAlFQlEAhCAzxgvsvbqa5TZOe
NUhfnvtYUQWAGDnbDTrJuxdp9ycIgXhv0kXGEcn6vjlIihI731/nPKqOABWPrdpGBngC0ORuP4f3
3Vgk6fL+b5eAJcyl0oFn9Ps5pMNAFD0/Z/7vUwKB1fo93d0SByhwSfDkJsDAXevf+fv7/d92J2TG
w1ZHt4nhvhMJ5ylpHT0nuKtaqSIx3DC9R1+rWgBvpIhIBtlbfDnblxPT7AAREcOA7X5xkfM0E+EE
duEDjw4pxj8He40spi7ytRqPt9XXy6ELBetRCwAAggABwAEwFYA2SYmdRCJRCIAiMBGel8uHLQyU
lTULzThtr2FtCkIyLKXKZ1NHrgYtz4Ou/gOCbmbrJHJQJSGfO7L1LPPAAtp8jzvBAAdD01gBevx+
fiADDieE8zwJmAdqBk/B9uE9WoJ16BzbnWdHH6/qn8UgrFZ1wns3kB9wNt9fIJTGO7MYBdXx4/Vi
8YAb10cu/OaqI2/y63FenMAdff3udVN+r6b9eDpFQSU2Rs4zveVKziA4ATAVhDZEKwlUI1KJFCJg
EM2WN1Dz3x2x5nWxnGir04BlMmqZcWwrEBQ0b9JqQtlSAxrdDxs3s0XmAI8jUsH8vky4agJg5+/2
YQAZvff/57QMQqtd/0kiS0M/C4gB/ju3jbqYq271daddZqzbWxuW/Clwbaq876P1eG+E7NUGEDwg
JY8QsxWsfKPD2Rq6QDr+Pl1cFxEe/4Ue0DbEAKo7jeqhiwFprA1wrf97/1rDbSF1xTpdO9riIwcB
MBWALCsSEoKCgKoYJjQUBMyBEwCY7Wzz2ZZw7Rbo2a6M4mlgq5lOrvsWZJ2J1Vf4z70q9B42T1yE
ejM3+Mxr/VYhAfHA9Ln2Hgc6mNuuU2Nt3VjMzWzc3rX8fT88qAtsrm/u5pSZ5HgYORzKBYYU2iUm
hjrARsM7Io28FMsCl1rbB0/0z+ruwprABEBwyaSxOPU5YpqTa8wfE7vm2s+IS2AlOWMASKAkrvRq
9lMkwbgWs4jRw8tKzjIAOAEoFZBURBQJ10Eg0FAwFAwJwiNRIIQgIQgJ28UXm6lji3a2kVKu7sud
B4AYHyEI8VNyBIasn53/WDWgOwZ81fXT2f64+MySIKqbEaev2f4HPYwAMY4mryKZ5ZRKs4vDfxPS
/+WtN1IGKW/K7H9QuHIRTglkTvJ9jxc/6AfkrGMCgUOB9jEYTOM1o+PD5xkTLnheZGcWcbluM59u
74dfafhrvL7yspLAfNENv9Pv/KIJqBSt7+Px6/t3IBd6iNy0BBBmy3Kp1v/Pp0lHHE+/EPtH/PDw
+1umqUcwAlMLgHABLhWEMEQcCITsAKjYImcYBEIDHv20Dk85YMkDqdJk6Ci5Bbw5v7dqFO52ISeI
EJoJZokgWfyaL0prh4/517PE8ng/i6sgAVd+95MCQiVRjzT4MXErLQiN84a+EgzMrXqfO8+tM5zn
sRkCFQdkb/d7/YuYLBCk347Z8us54AAMfT+ACADzWggH9sHZcCauYWziK34X8X1uHu0rFWJVnnoa
P52SYnHDOpbOVwdsMZAABDROQA4BLhWAMJQUBESGYLiEajFABEQCchFHJ01g7OCjrhGb64C18nBR
iiTUpHZWVY8EpHC8YQnzBgFPo8gxJMY9M7d1USOHTb9K/BUOEa6eyECzCmvsqUsurCrGNtO3RUyM
AEfncLrcQI6vfC4a67Mb1gECr+muy+3MWAFAAJBXe8qOHyY7a2GhRjgrGrKx5bR3jyZfX7grP3+q
tJYBt/ONgMAAAGMAHAEgFYw0hGqRCiVRAVzt3QQcHBtg0I41jug+xRGH2rrD3dIrsa/dvh2cGZFL
dkoEGABzfPd8us2eRNhflYZR+zgWXgy4YPkZW1FM921o7qlId46P3sNsGNuau3qYFmb/1+msgJa6
5yqU2VR2JD4D6snqx3W908E+CoVWmBWYhYxyIQfqOQpcCXTN/7sv8c1K+b/MeHRotFlwuEtakvFC
Oy0xTTWcRS3Hq3mc4a3HbEVOc9/jwnsmyADgASAVmHQmKlRIghCAREAnz2wpHlaywwRDoY40AA9w
V/sTNPRM5RXFMM5NhoI1AzXEPLh2pXbg6BUaCuKyLq7YCGs8Fueuu0CiCJl6i73u8i3JyccPFdD1
LkT52N6e25t4aoX4n200735oUPuY3qyma1++ICsqrIY1h4g07nOE7Wane0NZdyrs8K12CeOuDcgY
XuiNffbkWhqw0LihEDVqBWHLkyzpq+pSWBiywAsAAAgRAcABMBWELCsLDMrBAKEUaDU5mAIkALOy
8WPMO3x6403nRUXBxwBQ6fP1bnkVN1NmyjjqIkkjScXUpfpea/t/6eoZIbwOFFdCSmAdd1gAu4Ge
cebCwEdIk+NWgP6QNuzk16//f3eLYBV5wxJN5jdRMAtdbXNKoG1Ng1rVU4xwL1rHn295UatRcl7X
hbFNrlKpXdSunPper0HBbg0YNXx0uk4Uo004gCBfCgQlT5tx5ME8pLcvSCoAmAAcASoVhDQ1WiYC
oiGgRCASEIgEIgEz0THRGoC17bdKZ5d6+NBQBlXp4MII3ufUeWiVO57+mfU6sYJmpwV/b+XjUqTA
3K0TiBufq7YJzJcOIdH5UuiqUJRWO9y4soFuvGhSBg6s7LiqWMXi/ZZUK2vTz4wmgKGhUwTu5NOq
E/RCm9lakKi/KWhIntciiRU46lqAZAhwT6vvA6fzljEzJFnT/0UAkteabqlWJqZS0CoOASIVlHQV
QhSOohGQhCRBCgYDYUCYQC78UR1XLzYWAziDRvNa6qwOO+Pd6F68+idVtKNVvcK6edfVUBqtt/d+
vtoAoHjuWJgI0vaLQvEB9XC3GVljOqxznTXTtTxxKHyJ0IJ17OntzuLxh3as1xgFSBf7I3ogMKoF
ScudzUPR8B1D4aJQ34B2lPrvgWlaSUD4XEY27pM38AcPFHYamXcAZ4AOZx7/yH/A6Ri3T59BihMI
XTq54oW7DuMQhwFqobTEIW23Tntxo4zh/DP+HiiFNNnwn8TsCYFgpvz2ryPo+Y2trTjKCRIrFaDi
5YB+ntwPg/zD4hH/b/7/j26Rl2PGAwcBQBWVoFEYDYUBQNCYIjgKiEYDN+uLyedl6TTS5tL47qt+
gBWi5zR9vqhKpAvVfb8elUgAIHxAbcxgbgF1+fj41EllUQkseo7OuCWMtQ8nqD+WDrI+M14BB0R0
UTNWEYBPg+x7e5ARLABp6d97pnb1ZNKoQVoBKKX+P8RCtvl8QBhqDTbfqJmw/8tBqcoznQGtdf+P
jtrOFdPRCsJ1RqRpvq4bF2AwzolCiYwYWOHmwWiVygA4ASgVhDA7Cg7ErqCgXCpBGokCAhCA3dcg
NRdm+Azw1g4UvyFkhYDLC8lycDJUYdRw4VruNGXnFss9kgKq11rwNCK0b5f6dMaAQQvu4Zsu1BDX
18oBjOJzSXd0fOZC2wxvfTmSVaDiECGs/vBn1leahBmk8XxPs8tnFkg3KsTnt7vg7syAw30dvVr0
XATrMZNWvEgAGXX/HCDZvqUhPPh49mPf1dtQATqY89fAtYzIxQOup7eB+6fDC+1kusLgDgEiFYQ0
SWiaAqYBCQBiEBHy2bGs/AAxtapxi/oNEsJlvJ4Jl1ABg2VdZJ0HGN0MbFHhfuPgOHdBeAQqBM4N
mNsM5rHm1lEQpUCo6Ht09mT9FG/6/nVaqewnUaxCMGb4uFjRoi6rLEoxx+GpEVmBconLEgzDXGL9
/sszbOc3g8+y+0A8TlQa/54cPiB6PLIBEGLf9o4wgADgASwVgDBHKkROZwE2YFnRjfkvsixwE1qB
c+70A46TRcu8Wx9lFdxxFXYzZV+bGlMTbLatUYK80AepZXj5engvJuuLW7kBTeWR4zJg91RwT89X
A9gzXfHvggEjdWFAtH6pXRWdPd98kIZ83v+3kSenXOOVGtSIBx38r1hPPzSNTTnucf0zpgS0YA0g
E2lYcRaNRQhWpIISNARWw8UeBCthXVkiAcABJhWELIR7BGACbbqTLLqRYCGI6Ul46gVtv7h52cpd
T4WU+GKg/XMakgA4Br66Kx83gFrsLYPOyObsFWXow3oVDFdlRx6UxJ0ZslZVpW1qN8NOrFWYKl+J
8Upnx6W+vf7d/D/viI+Kkcv9tQXeJIhDrXfGeLVFbxVpHqert5Ea+2+KGfE12MTy4ZKFPJ71SRNd
ev8Me+DLWlPF01KR9wSkAG3flCkppgJAAwcBJhWEMFSZJE4CNmDggs2aAagLlgkTNqNiMTU5oiXM
lCemSyMEcTk/c3DsWkAdHz10YsemR+1qOgBh3jq6CILbj0UMwDskGKC5G9Pd71NxlQAqZWX5Q9F4
Pbaomgfsao7C89tO3QsIrOgC5PnHx8DBXsD9KMEopX2DIvCepywyVpBsSxMzNCqH9nreWriCkZlk
ZHdYkWUjx/FSCMqL1iADnk/CmArZBC1We95hEHABIhWYthIdjYaGkbCsLBcKDMTBgMjMQCdniCaZ
phYcYgaxepmkW0LhACEay6S7Z41nt6rHz92E/56vV0MF9TxZiFbYJJyuDgeEOcYpGIIkopEDZ0zW
zs6CjqVa9q4Sf/g2/e0AqLJGY5/vfxfS2WiVLqWOe6dnH/AfiJ2ksHs0M0YKotBLsyiek2pIBQFj
DiKJI0FTdPp+f+nxrYXIcz97dPziTdy1oNLizeXxOH69FlC6WDKuCkJbPvKGwIkQIQqgWdmfjKYA
KwKAFywDTIctUgg/YaxMpCKvdvzro2enenyP4z/eeR6fPn8dGNYaF5YXlHpfD4mNITiuizHna+pq
6mdBdQgGQdStEIRcOfXj2X0v7m7X63s+uhEkHAEuFZCMIRsIBymgqhhOMQgIQgJz4V9uDrnhxxzn
Xri+bqS2uKrdb+A8Fuv1ZjIb69feWyhNgDNUIY0W3SACzCL7P7X1HQxIgF53nPV/0/4vPpcAJrU0
MGBERYMsRl8zUIRNFmW63v3fwmLAKQKnGP/M50BU54Nq+2e/7v79XoURABUzw+fZd61oS3KR55/1
0NkZd863ZZZMpqB2WGjUqUQQCu0E1GGjo+kxYgABGWrjjEADFcMuu411RIC3rwAAyABwASgVhDRR
HQjNQQE5ACpECZkCIQEIQEd7r3nRgx05y1oRLalfQYkW6R2NNNhhmpQ5he0/O+zyUMf1Pckc6AVl
Mu2yv3IAS84AdMUGPAe69WNqvB4vyfhcqQFLVnNsMtuOa8VTU93tnOSACu5c93lNVFQC6q/q+gcN
BU2LiL9Dl0SYWraHpPCZtpx1LK0tCeuJ9FABO0gDD4/yy/gMnkEO2FAB+h5vF1XHbfscASgVmJYh
FQwEp2CIUEZmCIUCImEAhCoQEr5bFzxC+UjgKLcbnDrQACgpJfetNFTilqR0MHI+IKSsrbCaI5st
26tnrPOsibPFfZn6+2ABKLr7fl9PV3RAA3u8qfTsG28uwttZR3RWnpQaE+pl8aiGZpZeiyiS1ub/
s+RxdNhFDdKKgGGATFblNIVNjGwc1ZwWpO1wf4/Hn/jwiktABqIABAV0INnj6G2ZIaiN5GNUFEPj
264JiEgAABL/DfV9FTrSdcN7voi4XqG0AwcBLhWENEYdDYgBYqCEaEMSFAQiAR3t79S+drNbTfC2
hjQPgEjmMmA5OXUasNo8blovWvUfzUiTj1Z3WE8B95oOpqV8T9VRI44mEInCEK+q8UPQqEM4ooNb
T+n10ZMECALELnKcZ6egwQoWVZLX4elKXmBOeuuWGE2zBHcNMDMz4gjLbSwR1VKqp/d2Fgolu2zr
M/TiJ58QF5K+Q+OYA+YbBzs/Sy4ukoj5Er22CLLY7cjXErIC7Zd4w5djFruA7ASphxeEADgBKhWE
MIRDCoLCMRDgaDgKDAzO94eqMOhJzbylLYuZcCoqGQJM49SUxo+prZJEmWgM6yZabjAWLZYx8ht4
UiB+leO1JmuXlQf3ku4C5e0zWG6P4lVPGlPa6/6ni4z8tpRnZ7f98sMbkvJrUj8w7+fnUkw5WVy/
M1wEA6cdyZzPmhoS7rTlIlrvkLSYePQYYAsbwyShfV5F2vi9xWUDDrdc1V7LwgC/QTCKaTyEN3Xw
26yqCJJRAzCK/EQTJBbg71HkrQc3cHJOwuQ1iVoO5oKd+AEkFaioRVQFRiRBqISAd4d4Z2dxNnBR
5tWQ47WIkUBAF6p0Me8UInitpVRoBkYp4dn/myLCqw17NMwvGxz6+MVi7wgb7ZmADOAir0Zh2BSF
OJm+UoiPr/xrQASBv7TSH0E1JoyUCXZ1lSCTbw+KMEl8Slz4Xq40BRSAAyYB5PZ/Xw1rP1/DvefN
0wICMxKsMxTbswcBKhWMNDQirYYlIhmAxnpMzKwhAx8LZggB4SKpTDBSGax7HpeWWHqAyYHj1Sxd
ny7RPu8cwIzMHn9OcVWcMi8PhuKJIX87bzdbm2a/d4TXxM6sgMOcrOROAv4v4z1MuzHha19gHzO6
HX0xZwlLvN04P9TcNV2YljNiAAOlYmvCYm3WF1XSuPqiQnL+t6HDe9mrm07qN1pbRwEuFYQsKxMV
GiRCiNgoEBiIAnvi8YEaYHW76x4cW0lfUC7e/bvRhYbPOLWx9Q2Y/B7SgzMAAt/Vd3+XqoUCvroU
qr8EeN1ndwn5rK08uYG4H0rjPC6W8JNLa+kkF2Jc++GgkFS2fSXk4uH6//sXYx4gjS/x9xrkq/3a
ve/5O/bVn9oAHzsAOV/b3qD45tpKxqjHV8MnOZJSu1SYgA7wL4VdqV8qlH5+6ZvD5lxrVnwCtlSE
Ld3AAS0OEgADBwEsFYQ2UxQMisQTMKgsWAmIBiIAnffJoHCx3D2Yxy4nTt+IHcd6cTS8GKCU8U5/
dGKPsswJ0HEYD+jT8nmp5U/WZc4Sg5rKbcGtb1AHfyg6kJlTPosSqiEaCAU0XgX0KebnEGyd673l
6oVjn1PfWgHaFtF+fAtGe/X8t+M+EL8QmwA7mApFoeh86uycUAd05W3NtttQhYpxsIEq4Dv7JYr/
4tsTEBlTCGrm86jEKoxlka53TstrDvms0xkU41JjXg4CO3ur2W/QmBA9ARa2RPG4PIS6f0+9i4AA
CWqmWFAAHAEuFYQ0URMNRMJVMYhsFBAMQgJnidw1tL0cGYe3LvlbfCafQWQWiRwYCIAJUf6UG8WK
OTqUTrkpB1xjAdeqeRGoBljJ0XYfvHioxCcgReNZxM5vNDEI4eGGbQZLsAApVq1sWnKYYHkxts3Y
4MME5WI8pG7bMMd3Ht0EC0MzvCTWp4LXIrEU6lNCxNNqvDB7GpnGvxS0qFsD3t/7YAfAb53nmPLd
AMQ1y2jj3XWgyI4sbTVr2sRNDf/yal8pJ4SQtnE7u4ABNwEqFYQwUxMQhgFCEVBQFhiNQmMCnbZo
HM6WaMnpQcD4Cp7aRGYgSTYbxNjrdralMLGh4piLbC1pR5O3Dv14s23Qz/qQ7dBeO5WF8kRIvBj3
myyC5bdznRsnQz/PZ0NBw1hAuukunf6M9MmlRnpSC41f0StzyrZz14OfgjvhW9NGLHjOdcldQCxO
BA+AjMcwf36+J4cAYgBL6Qfw8n2zHf2qzFZ5/X2i8AEubH+1YnRRYBogAwcBJBWUUDEjCSDBQZmE
gCe48aXwQ0MSzMFrumtWAdeJaLQZho6kGpYwS9z9vZcvxi6pdTN4YE1TOI4vb6SWHAfLIIr5pPte
DCp03ENuYLPTf8FemtQQksXy93Ca5MTfbl491O+ar81daMSpRJz65qH61D/doQ4wd8NnrZRCgqyt
jlGl1QUyhSNeJq12t645Vro96fBndTsAL1dtamxVSAb9MEK6bN1Nv+d22Xi7Vs6dMHIulK6i23e3
sHNKUgAcASQVmWR0cKQEz1YRS1pnTawRCJLXoABEHlPXXnOPAePiky9/N7vTUVDnBq0lFQPNhaJm
J2IJVCcS4lOqX/5SS6EZwI8s+fvY5NCVEnstzlyIuVAyppK5mlPX1BTNRNwPEZ9oRu1gZIdpgOQZ
baZgcyO3uhCE3Oh8lyZo25vDcikTVfrfXfBRah/CUMdIN8zzhatdboJF+4amfVlTIvfhjQWa0vMp
lRnOckptPGhW1IXiDgEgVaDIQloIjGwBPDcizGlDQRGIaQ1JYAYwIZi3mV1XdugRnpWYKN57L0PI
mZPlBuM79Xt0svlN73IrzF3UUFUh46U01afxfi9zDssbD6/ToRLztXR1fWdlrLfYffba7IaBlpoP
1GpKVWCkeZ9n50ul+fuO1/Wdj5GN2vGXLhp15TPlpTJkYiUOXIX3sJXtclfitnKqqkykE0BvKJF9
dGCV+uEtim5kVpr3TRiYYKgJkXABMJ/OkkbCQVFuKikFSStEIkE899Xfky9d/sn33wGp37++vLrl
86ZoHmUXpHqYfpiIuUl4s56W5YZ12J7b+Y7j0ijvsW60LBBvgd1EPZYgsBwVUs2dchVyq0QCOyhR
ARkt9YAwbbqJHBLgESenaSGrqCArGRkimVwvsHyz3BaoG1t0ncGvxpRSqh7Csrr1tYUKG9jt49eO
EOGVg//LoFkM+ntROqIV11tOm7w5kAqECSMhFN29T3sN9o8vBQFTd29bFYBtReqKC2wglYTFdkR1
wcAYpicOofLoIOd2lniCNFdg6TWJwIYDBwE01YQ2SjwYg0OBsZBQExgIRAI75sF6S1cd8dsj31GR
p3d/ewoiRN6bIQmV3c9Cui2PBFkRXQdsDBlRKOKjc59Lk1aIaAIZZzZBvgMViVeYXhwxjeEB7ClU
JxyVbRgKBAUqmA6AyF4/A5ee2Kny5ZBMDj9r9sylWGUEiOSSVJXURu2WivpqEWEIlvI2/MbVtL5R
0rOLUdJnccLIQaBQmNq5DagAAVtYtCM5Vs1oRpaUp0vC29DQjYd/pbq7VbukB3cUFBAK+Ga6rnn8
K7AnNxWHvtKm0RDmps3hvyp9SSUDqkh7fZ+8+uhfYVLJTnBvd2KAAAAmQafzG0DgATgVjFQ1kgxE
gzEgRCBRCAh+i2aIEWQyN6yVw5/0B+b7NJObV30W/J3TA3wgcWRrMK7PL0d/2fGokuWGu/HdAAMJ
6ukEArNVK1wMO7X1/b34mC5oZuvegKwp/NDnwqnyrea+1PEVJgplx4pQC0EKzcpoonTBPwUa6Z12
u04AJwu3XnQVCzgKWFlbNFf8gs7wxAxAAcABKFWENkVaEUwBQYjYKhAYhUJhATv0+XCjgGlNTDoO
nP4ngPizWh5JY1ZxNg4jH+rDOGNC4QwRmp59ON/p7ejQDTv2z3cOmgCLtY+/slViECsMvQ3A/T+1
1IFKkz2InEqjF7e/shJ3azjeKVCIQLq1qEWDQL3zfzpeONv2I3hFkgAAsxx90m/+IIzGxE4JI3GW
MfB1x7u3dS7NMsSKPfeICIAA2re1whuUV9v2eB/+g6vngAcBLJ/eGuYqxIGGSZkWJwC+frO+NNeW
/r1+3rRZOL6hG1rEQ8DPVwauVxIfVHVOdzDZplxmEZZ9oh0yn1pq1zczLTd/f2yzF7Y/7BfzwqDq
IS6LzqqgSOpyAb3l8t/9Rwg1GUDRTnF5BPYJkLoMhWpuaq94laWIuyPTuMvl/HoFNAABNUWX28no
qxG3PuINxOaHWEaJ3MA39C20ZvdaYBQDmdMjaCU5CJnJgrrU+w/rOC5/7IvuaGpBnRo4NNyO3fzX
kq6Dqv/q6M69fDDTRU/Z/0PK/5qMjRKA2xqAAHABPtWANEQcCNCCcgkUpkAw8ADgazA0m2nVYBEC
CLqz1mCZNPY7inipjnfJCgRLUnKS5Hzd54MNryuf9zAJ0dC++8MOzCat6BLAzMqpn2HKu12TKZVh
HJ/ikyyB/3yfpMEun17fbdUz8ceON1VALX3Y/74LiSACu9iUgCv1/y9lbKN7xG/v///+T//dfZoO
mcv8CXGTJ2oC31UBEDgBNBWUVhZiCYplQYCEQCEQFY9FMDqY0zGdNYx59fHQFOVcmvnx39WHH59m
Nk5D5bFiUREbEjgutycxAjXMSQSK7ESnuYYOy5NcsqoLwlfLOjxGR5vcHVged0ejys8GM89k/Zmq
gZrn376hCnPTXroRVn0/ilfX58PPiw/JABh7vk7uN/VavpvxYJf4hHNGMogBEAUpbCBwATAVhDQ2
fYYEgoKIQEgYCwTCBz3rsO04IJurnsZuvJAxCOEu5FKqy1M+hYZLp5FxdVgaHcyGFesxAEZ3Uge2
ifVP2fTfKC7ZP6t8prNUCNdTpQnpBZlBfQyZSEx4iQZ277cN/LkqKCQ01Z7bmIGWJzs/XKPFxyni
Y8u+MyUIAQLatAiMeCgdMltKe4okaxznWZ+X+KBLUAjJWxgIvqMoFz7jHPv7ROjWKXKnExG7gwCU
gjUeZmN1GCsUBRFC+PZUpTvEAEQXj/n4ugfi8cBwATQVhFQmJBFPAWEilCw1EAhCAnaqxbZ6RdsG
SIl3rc1d+wS143BQiberi+bCpxWZLSXOVAAiM46CEMxk0AwiEHSsfN276pDz7uWplIZnGQgMX2S1
21gCw6WYJ3NwNDr8nbW7s7uTMW/YVYXM3zylRoMl3rF5Pa5GReY3iz435dDpRc1jqFEm8m3Y0uPO
RnHge6Llp0fX2xKHW0GzVyHM7NNjA4WaCMgRscNdAp0tdBIULzRX0nmI8jrwm2NbfXNCBnluvXVW
NVziYmPjYvh03GyYAAAABQ4BMhWEMEQyxIZhAIkAw28E7irTLwwGoNUBJKOwO9c6HbaXy8PPpGcP
MUEhaNb/Ouay2Ji+/7f9cZTRVdkz24zEK1PX7PnkGJvu1icyXK4+ntqM5qsu7lw0JDM5W3G9kLwL
xWWcYWwABNKnlMg4csW3PlRQzcJmPEfoPusvKfcFReAvz/jeTeX2YqZ+V5qwybY/181j2OW++C5w
ASoVkHQmGrEKowCQjMBnz3qx2QHRsGOGJtoPW8PTE0rxmfYLO2MlEJfZM61ShR99JV3wjDO7ccX9
nZAoefyueCRR3ZgA185xnGc4Ynv8t/dTCaB3W2+4GXdElCwbmr4QsvoWawQjC+/jiwKuvZ393LQW
A0ETUGVNNw6vyJ1ryqYY9LpMBr9VGuXW7JEzdGw9F1uK0eVeAK5QNHNpTHABJhWMMJRLCQzBUgiQ
IjQIjAJ89ogDSQxFg2s6AHvpJUzzQzIIk6bpI19MYwrAUgSpR3+CQFQQvzIyn35GL/s3hrOH/UuR
3fXptxzvXYUcGi9v12SNZBGREexsxfOKrNf2J3e5go2RNZG7v1b11Vk2PGLu3rxMBm8UnK71OMZy
LSL6VSFsxHHPf9OBjGGSEwAIr44/wU/LvxsPUJ4aFb6ViiFQ3FlgABJxAAAABgwPbjW4Awf44f4Z
45nxB8bv6f0+4Z7LaWuIADgBLhWEMER7CEKGUIjQQjIQhATbbAtwIZGTUKU0IUCkKkiBTfD+exY7
XlFTjkcvN8EU3uZVPQlcruyFmrTlsqWcFEUipyB8KpbegcNlKqK+d6mQ0hCkZ3fx0qJIdJyPFFYG
7Xt5YGoRT0XsdxgT38KbKrdZo07AjNvT6s+4Kc4zGaLkZM+NLHmK1/czJQ9CG25rGuNRLLQmvCni
qEEAwyYsqdI/xGViGAJhfM/8ePBsDOQHvCPj44DO+2D5gAS8QwcBLhWENDYSIEjFFChAJkAQiATH
alhoZrTN1nkc2vSPOgzimUWDAGRZabM/3Mbqg3KHonwP1MXxK9419oxeG8bqfr8pLDm1oO/PpFiK
ZEYI1c3dozzUISArP9/blKdvlnAASPLme3MzxJceiCGDzeKTgURM0fPD2+jNYBUsff8omQaHKEWe
gTlQEICE9v+4QAAEwAiSuAHAASwVhDQ0Gq0E4wEpzKARGAj8xoFDzvo7x8NciaL8oFkVkBkADgAV
fc+qcmZR7d5xlB6+1UCqk7r4/OVAFMQAEz8/skE96Ugk8iConXM6332UoJ1V4Vn87lMCb1E4qAQD
G+VVuPfdTlTu6Nrd9G4HGNLxbMxi91HCQJM5r35XIGWILbQVl91YQy5tgCCQ5WXsqIVXiIwsbtW2
S1EZWJoCCN7H0ZcdogHAASgVhDQ0UsBQwiCIQCzblAdUsUBaY1Yk6gFUDLWyvLXB0tBqHnbst/Wh
3Q+qnkDY1GM03GimTqJj+M/CsaBfLGXoxQyZLTiNgd98I3vZUrvMQc+U5Vk1hapQNlTr5QqpK65q
SwMTU0Ym6TUkTIh3ZCUU9sZpizshvKLEPX36LFfLFU2f3gCXzgOGW+dWLtruW0xrHOCnX/E8XQYx
CADhCWP+3HOoihCi6cIWIiLoPx8fHxlLLKdFFQiAQh4d1emDzgkiP2Dw0m/xtkAA4AEkFYQ2ODo2
hIFSiNgoMRAJleoyrTNJqCnd6UhbSmsA3sjimsHzz5yGTYbodThmgU+0FVCWlRKWoB1Sfb6nMjyI
ZDAS4GHctmpWde+ws4CwFYc26oL/uVwHktWN8yuUdEBI62+064EZdAwnKDCZm4d42d/t8ciUYGWC
fcKQGFym/j9itzcIev5Z6VKbxcC4rnmpqei6s1gtfGcGxsgVAO0IufCRHRo8uZS33t5wIiS5FCjT
tK9ZQD4qzrIQbArBbqd8KqPrMsSIQHIyNTTHw9is9KZN9EbzOBj9nTMUv4O/Cn8QfnqmRSAOASAV
hDQ2JYWEJEQ4WC40EIgCozMAWfkyGGjrTA3lSuGT2chqCVRCqn1JAJkpDbUJRCVltJbNWoxcElDk
XHolTTMNMhAL+AnbZMSdI2ftUwQ297IeCQ4WYh6FEt7EulHcLjo74pCE2d5e7/Dty5cC2t1XXJgC
GICr8U0XjjdRiqWYr35P4YphMAAAwBSTMhlSxBKVZfT/K06c+3fw75vfDFEAALorVM/pHQ+eSgTl
gAACAAMYABwBIhWENGELCMyCIioEqBMTBMYBPW5nh0cXRw2a5UlidG90SB7RYeo9zAPT5j2qyb0g
viCDKdQcickjDl6N3ZMwU6UpdIsvtvuWrX2gGZafAJYUnQ9ytAsoqY0k1vYEzcdn+OeenGo4dMf/
c8+nkFrpAFqiIFBEUFbneLukVcb0/HJeReIDhGl6q71ckVIOPONryyZ93Rm+9r0UYNySymcSXU8H
xGMQAOcy4vTP9t0tY58lgttbVB10YfhKJt3hwopkAQvXzrou1t/+3ly7LGJCfVaSdLpWlxp9VEAB
wAEoFYA0NhqYkqgSqNgmEBt47rQeWWsMIglzKXz6A5bdQCHU9W95eVbm/eMpDXaXdOxg34TDt7wI
kO7SeH1nFLaqGLNZF/6ifpppMXP26oJjAx31kEYz7v1d3ZPbnKN129rngpa8yQsmWWTF4kpsmolt
F3Sc5+HYtlkeRRZFoPzAnkzV0Py/KltKPCLFwewuw1L0aQqcTUDF3M92QAAKLomLq1REDp495PnK
8T7b3ibCReyLr4ToPZJsW6L4+ABwASgVhDCKEZGJQ2Eg6FAREARCwYCYmCgQGd7MXBa2mmbbvTW6
S8y2BiltBnhEHb5XDtmN8goIDwhQkcUiKWA7hFAFzv0d/GrlI54FUNP8Wg18+U0tyEZgYROuff4S
MbxQUfY+V6H2jQf6fMNE3QUVz9R/yf9n9z6iR2vK4LoOU6mqqW/vpzzXsBAAIYMbeH2Wl//BIM88
8ARgsDmRjTgKQSyQjfJ9X0flGsf7/W657v74ISxnBC2Y7iV/PZKt6rgIzvSApALZwMzVVXPPMsuo
AVaZbkGEKAF9wSoADuNAQY0s7XGoABNuvzvQmBmISdzxNmJ3s8Jvz/Mm3Ga0/5q5s1ZK7TQpp8Gb
F8ABLhWAMGQVCNDEQihgJhAajEIBEQDc+PZyj0+DGgJnG2fdt5AbCQ4ZZ22pBYAhMQiLDNssvgzd
JNLwS5T2r1psbBCEfJdE8+HVdGlArvYT6k0QpLuOQ3UEZRLCzZedPGSuXwpnpRSEF7mtJCzDfJLd
1GkT3iahXr6ezFGXgjYTpqQIlbrx0HawCkCWJIZvDv3lbTC038/n8+2Ys7cYv5/w7bwSxjBSNQAA
e3+OHAcPJkIADgEqFYA0NiQNGMIRIM1gJy7hgPMYbWNMV11eU6iwBeXgYIioY3nO7BloZE0tpyUa
0QCRBhDuPHr7jQxHpzH6Pp41i7JHesYx5Ni+GHyAi9vEKImx/g/8gw6uV756j6+bmI4SzPsXNVFI
iIRAf0ofnHuUYA/7ug0DZqP8fW+gef09JhzDuACAcgTybF+fFbs+t6duFWCK0uRn6fxcEeKddwhK
5kADQ0111BRkmVttw4Y/1upLhtJHakLhXHezsYWAHAEkFaRsQAwNywZDMEwgISAESAJ6mz1M30nl
TLwLvD2ieY0BdRhwt2/9i+V67K21G5D16vqkOCW/sWDrJCNYgfw+LwIA1LwgIbvH8PG8JWcrDVim
EAUBwKGDvKUNFyLWlndKKEJwmUjWZWvMiYdXzU3EUVPSqodCksYin/1ca65QpNM9u8dsNsa+bulj
AqoPH96YAmr1suoFkoFpfwCXV5s4lW2gIUwqIpoix1pXDWTG8QKK23YVxQoiOAEeFYw0NkKkTIIT
gESAJnfoh4mOhUi1uCjojzcsPlwDdSg16iey3p4ZoUxMopklunQRAxsxx8KOImx2eb4G4L0DVbjL
TQxNjbW77+faKy8O36M6ibvHty/p8tQLeGOklX++fMd7yOHrqj16oVYPq2hQqO9h8KpzoOfu/wsR
CzlONvjRhJaG6GNTqv5HB8klVK27rF6T3m3qzW1IfXTiRXQ6xhKyF0JoHeNqfOQKEdTz1kvZMOAB
MBWAMDVJ1QKhQMDsJhALvaba93nE1V4rS2kpctcvq5xtaC+gkAADhvyry1I8nopCVKIuN8poBUYZ
gFsN/dAvAxBKshP/tNqJLtQOGIa20DJv+shcCTDJaFt7AZeTmSjx5rAjEgjtWFbUyRqBbaSLdJxb
8p04EGSkGjcxW41mvl8fVcPfN8yDw/EAuUCH2gcvu7cagHYCKoRb4dewBgzoUtoScL4fnx6c8FMe
n9tq78PevCY2dtiQxxBy7Kt+fjmLbGOg8rI2k3LfYOwZBEtAFxMTq8vR89+J/+fJaY4IdY3lv5jd
2YGmLnmhYQq6gKnLEFazyRn0/7v//X/8/xdA5HPYAOABLBWMUCWBEYQCEzEgLBQICcjAE6bQDfTL
hRFBKvtBHQ737sY7/UvWN39noxMgzU++syi+q4pjjAuASmtaluquM5YAO+yJQSs5JrSGuCyB2r1g
yiFcETq0vjAuYAi1p35sUU9VMCYQRjAxYwTh68GS+8qoEEMgCcSTA5raqcpAAjh0OgrY9UgoXLza
PIsJGdZgAKABCrWg21ySXaiwsZgICCbuw7ZdAHBEdLuYxYVFAaMkY04ZsYtxZJHSeDAFchvusQlE
jGWeius0FEFxBDLAXTyf6topdY98K1KFLVg+FXDgASYVhDA1QS0IKGCYmCogEz1SFkWCZZSNYQd2
3QZB0Y7IIRXP4gEpnDoxXL5+3AoqK3xstjKYv58UsxD/6ep9oaPYOntU2OBsLnTACsenaGCZrI8d
GuQ/CkOim8GR8+dlfrH4KXR0vnOZ1y0f3w6vrVKJMiA+WgvFplZK1001EwA5ABE6T3NRZRd2vgsd
mQLY9iF547l+X4mruuxj1F0orYWRyCIMJfkNUq25QdW2O/otdN21DWrr4ykYjaVS1V9eFwvVWGgA
OAEsFZBwQhUIgwFCOSBCWRCIAmVAiIBO2AsQglzms0814vVZe53Ye3zO6K7Vw+4Mt4qFZwMEYLO6
tNd5+Yxm/webe4LDwLdJg3e7UYZ8/lYH/eHW6p/n+mWoKwulUXK89f+fz7SOBZxAMr5P/PYrKEyk
pfH+nx1EaCmN/T97SfGCr5GjS8+P3PtP/U/wHBzmJtOC6AIgGuBWBDp8ugZOoRRX0YtQc2TMU6D9
j5P9dzXCVnwwlTouEaszVYmhAjvbb6T/Ba28M2O7AuAEmAAcASgVhDBngpjWA298yt4mNOnBl7U1
G0ns2l6paC9kAAAAmQEXVxFmv5l4uaJEyhCWkSXwdqEsM38v/j+TcgDfzaOQC4x1tsAXdbtThTSI
YwV1eMAGfA0uvvAMsp3fneH43CYkGOMVEAN1mJkEYVnOYtcpOPCfq0VW7nfX8a88ZobIKAAq09VR
rShadrIGzHJbJ//K1trTrf7z7GOhuwISa4kzAARL6974+tXjeOO276VsM29aEAHAASwVgDBhDA1G
RYIJEEIQEIUEIgCQRGAT0bZCPZhGYaD4U48lhImxKsxdSTykTOM456FQg9EnFOVUGrI22xoc5IKa
X2ff2Bvs1YDGns0zF8+r6rR84ysTp7fu92+QMBjIDu8+3qHp6CxmPJLQ4lv/lseC9RTSm2T69EA8
JDM9edD15zawZrCOcgFYZlJ5z9mYAxGWYUH03JCbozkwhaPx/AQUHghl1ODQEBlUsYUfWpfZj784
/SldSiplsUAAtTDYAA4BKBWANDYYiYSoYJmITBMwmATvMNhF6OdbaLizRpd6AIC91ZxI8qrFG4AN
xW9NHSxqJHBt8jwdKRtr8fu1IhXs7iMi4xci2cJudUuXs+gB7268po0l3/5r9CZfF/sv1PW45W3Q
OyE9DDks/PMuDmxmrkfU4Kl+P6WR0oAQGFr1AW3u6o0rVDqU+DRzfTeqyR9y8wEufFAwE23a4VJA
6y16PdzxR5PQEvVpjkto+OX/FgktQAHAASQVlFYWUp0GSRSAm+yiATNBo0GoE1Gga1j6ucslCdwy
BwuF6ADnfTtntmggCD4xRQuPG1dfdgdAiAAcau2QE3N5gZvFoLjSs9cd6TGOPw+H3L7Mq9+ycUJu
fpBJkMopSQr55U72qjtkfhRT9Pfl5L9xuiVljQYjebw//uiY5hbzy2R2eFG+WuV80IbLDdUm3JTr
gsKkQGctBI70lrZm3nKGZeZPoZaXutpiBQlSst8COywHAR4VoMxUcRRIghCAhEAmfloNnFg3oixp
CrdcBzgwvS29spLWz6yAwBIIVGR8lQ7pDgBOs/T+ZkaZANprt3GjJ0+Y8NG5msDdKQKFvBK4oUC1
l2lM4/8R3N3aeklJZ3UW7O7/fnkXFlU4FhwOwJlZOH5Nf62k2eaa5f1/utUjouI94Zl4NzBmN1B8
oDEf/RvcCtn4hR5YQRgD4gDzStEhSwJEgDuyoYzUFzgBIBWENFYpKRAlYIiAQiAR3jvQHRg1ZQvd
225v60HmCVZzlY+E/df+GNXEGSkJoOJpCFVyuYD7Mq9fY1AmZUlXBQEnLU97O++mZMT7fgQbHo0R
/oIH/PTlWx6UMUGUw3USJKt3zEKxbuxmD8eKJYBoBSmbKM2MUZbjDRojWmYUCaKEomxjNaVwKGcA
oWSe73b5Z1ioFYVpYC4AAaAAqmTAOAEmFYQ2NjJIjIETAI7xeyy+AWECNMh0uBtGWdOkQxF+zkX7
Q+BhZooKnhLoWUwAGAq/IezMApqugbvDeEbtq92XKz3iFS8huQZn4fVuRsUmX9lJA5FPYNlYoMJc
72cjZ5uInJmFBQNqkGlnZFf27qxb9CCYZjLCw4GluB+pp4Q8xhyMmGszS4NDgyKQMmYVNjwv+Llo
E43P+OvJLnVjjFi2Q6gDyUt7b84Y4QlGhbjJ+PpJBLOjAthShus9EF4cQDgBMBWANjVCIgLhYLiQ
kBMaBE4CetA1ThAzoBONwdS4gKmqR1FDRF3fbYYaevM987rsn6wFmu/8+f8YmAL3w9rFGZ3TIPE3
Kr7lmqqcu4OHu53wKSoS/n/T3aAiKA39VOcqoqFnUfifwfmdZCZtY8tqBVZV1YfNRhC12/H7KGSf
6/V5fD+fdz220zhWMEOnjnun74M4RpP/X6AiWA+4+3j6T2z3AFiv4RjckYbbVYyaGfn2XMqaFMEs
dJYPmk8180IEdHK5VFkqVROlREcBMhWEUCMtCIMBUbFMLBMrFgKDEgCHZh1Tju1wnjjGiOJZei7B
v/oChv8HqVKQefzrevf9EBzPZMLvFbcHgu6z23+owzgNen1aoRZOzoVXg8IKCUHb/7OvwV6XnzuG
f/38yf81vBLO7XznQRfg/vWIdJ4uMSVJasaktYEgEb010uAWQBjkwLBFXHl8vU3i5Idw0KqgmZGA
ECDRnbP2OZIQ21xodHxzPTuWTVfT9inZ2+wwiXgm15G3cBu8GCWm9tIADwj8wwGSpLXep/9oOHIv
zn7Is/VfTnSC1VKIdwAQJySEgrkAXfTpSrgBIhWQViYYhYSIUyHMqBEIFdvlomyWiMZwJbKsID3f
9fZIVpv10CrCixVQnch2PJiiZqud3kHroPjfSb9sju5bWJJpxs538LVseZfb2x9c6lVjh9PPBNha
YxNKEorZ/UaSN5P58PntD2w+3Bw+i3UhjXRwi0y+NDLRnJkJw8tllb4xEAcrqua+N8pvp74LxlDP
GIhHmUk0NYq/ibPy0lL2/rAZLm8AAOABKhWENDY6UERCQIhAxXLfAUcCAxLDSnoJBqAGDy9fc/5W
gJo0SApMUzA8M5kceQbZJJL5kBWVPTLK8KcvwoqxgXoNmib1KGPwr5WMeu/435zK2leZSHEaOCgr
hYZTQq38UCU0U8JNTVpO2TLG87OL45WPqqHQvxn/DKSseLO8AVUrdYAO0Tuh1/OWch759BA6wqEF
tBWddesKplMOMwBwASgVgDRUawkUKwCzmAaFlgGiCOBIEGLlqBTXH5rCgAHBhBHq3U1c3XyPtRbp
8t+LDIq6ZHMxn/+cTuCmjpu7GPIPMfwaMaogUBLfISrkuiNMmE1kdECzxDwk8+2V0woXYxjRyOJE
VZbvcTslHqJT+Y2zcgwvRB6yIgtosTWfJMWHmWT7O3Wk/rJee8jDpgN1kZ+T3Rv7Pyl+eE/SXa1g
pLbRc75tuCMr08/+/l8wEKiIoEwFOoADBwEgFaDENhoskmgBt+FMhLWawxqWC7QXMDnLQSleMtAc
UzE9+MVMGOWVJLnhoZhxV/1yZrHiILLLV0kH4fJBf3ClfmcDI/VLq6x9PXy8e/XbxEf1PT7YA/Z5
5KzDoHf2MJPN8CN70abKpS0JZQlQeyk9xDgDTBzKCZnGGK7cJgvqWvnzQJl6z1ldBpTvqb3U1c0c
EpghZxRsKha8ZTrtx0jM1UNLR+pOb/dPwvRP/y9DtfZRAwcBIhWENCYaIIqCYJOEoCO+QDgtiJJE
0SLIiwu7Ht/z8K7dZ3+aCGue7g5cm83KKp3zQ36toMD3lo9ppO3z6II/ZRNXnYp0B2oLw1KvXSxu
GPmoByGiAeUgkWTH/f2WkHSyIA5lL5hmgSNjiRjSx5H/SyFBmsJEs+qQRfSAAhCkGNjmDJuz8xt9
JhdBHT3rYqV/CuxANAjrufpdh3G5HdySpcbQQDXE/v10wxmNG5TeQiRFQVcBHBWENhZKKJojIQiA
R/FxejDgzQWhaEJLIHU7FMo9yonvf5XPLVdhJWW5khgMOQhAgBT+SSzI7M+I0b1f5aBVhchcHb6V
4FNrumLWSoV6yS4UiGmepFX13PUpsVqP1hSzTnKKRLNVqe1+mhaKDZ1fqdSjevT7LN1qlPxWpcOF
H2T1BSVNFFZUFJqUP4ZDJc2xYGrkvXVNSMb2dZNpH+d0AdDG0QpQcbjoPEhimo05ZWFlZKX3r5cN
4JigHAEmFYQwZDFERkITAJmTVG2sssL3ZdgmpVlwMqrUc9KQwjwcO9hZih4HfY68QZC3UTedF7vg
6JLvVmLBMdqWGNpHquA4E/iq22lTXudtVRND5qX2RxsqMYoIzsFo+qdYOU8l20+9B2bfUXnvWsx2
ujbXdclgnXdyToBsdSmqMUQ9yqodoSk80SquoneFH698NI/hZBu1D868Iz3QSQtKiwoyscqVxzF7
duxx4VVZVQcBJBWEMFVJRFICBvMvSzNBZSyLIlkgWwJ0MuGR3Oxwcm3Sn3DIBA1MRGRRVpz0XNN1
mIUYVS8S7jMHDwZF5+8Jl8fDBuY7vr7mda+PWvbOn58ytDloSivz2k5LTBabpjlxMiCPMbIwxcyO
pR6blzfEJn2DHt/YMtnBq7zjqJT5R7TUmm1LpStOKhKWr5PuWgXl0QUUSGwYG8KCMa1ahRv0wl+Q
C4MHARoVkFBEwRBOAnukxYA0SGayxpktZoPrxNs84FbLqoTQYMzcNPj1c2/lhNQo6Nja9C/0e7p9
88cbhB4AMHeXNVEp8hbwp7dqF69xjOjuwi+Xrn6ud1Q9Z8haYK5Vy4Lbfd57OLA4go6xBl7T9SyA
Q1XtCFudgEx7Sm0ry+1mNaR09qlHQK8d/hjRSdCfEoRozzVtE/EcysEZu7nnngf/0ba/fskg5pwP
RLHtCLrcdQVioBwBIhWEMGTYnAR4lEmy40AsEkhaLsN+EPYrNVTqNSXNmJA8eAzzbwYGzL8e2FEb
yps0FxTvztlFlId+ijQQaiS3xcaD7ayUGtWLu5YYsQ0iVhMRqeeniB4GjHfMULiMxYW3vqZouZfd
l0R19R49kSdR0CvY+XxqE0kayp5Z4Usqz2xU6Q35z9l+r8xip+TxP4F9q77q/sXxtkx+6nijBPJO
PDjetyFEA6FyGzJWNYaqZfJ+tI/z2RneAK0Qnq0JFkBRs7VADgEgFYQwVLEcTAJvlBrDgILZEI0z
UJYPkviso0NSUPAtxJFQWAaZ9DENUZ1qgzpgTTJPMaJEC0y8n4pTPEg9gMSc+0jqVWp7iko7LLMP
7lwcJyPtNTCnr7kdLtYWY4NA0yzadcyyUKgBa31PHpM4L/56HFsKtWGY3odRrKre6r5L3XhXOAAR
2apTYm0eslBuCHszXXglSikUeev31YUUKTgZazq8rAQpmitCOXwxXjG3N/Plei4ABwEiFYA2hiIW
BMOBsKhCNBiUBMhF+JAt08OkvHFdpaJqgKON5WV1K9aVg3IFjeRBMYhKi2Yls5gWFTig+eGciR7x
fNf7BBcohToEIhNV+m3vQQXMYPPpLnU5X6SJ6zd6uphD6P+IVoz7GJoQUaQUoeBgmcKK0FILqfj4
1AUNe/VlOyp7uwzGxEHUJRlAhTLq9fkRcu+MhgTxKjxl1QsKEAI1xlkdkhiLRb+NqzxshjIHyvh1
zw+EjPCzV/R36EZjQ6S2/f62zjTM+yM67AzfYcxfPwjnwDqOb/MNL2CI9u+AAD1VZZh9kf6n3cku
UJyRsZz9tZa94bcMJ03t2+9ooUh+2pozKbvnJNMQAOABMBWMcDAMCEgFErDEUCAhjYMBYRhALn17
duOduNad8Xq1NOZfHFSBK30nNACTvq+1u4UgjcSo8KQuyx4sBGzdsWSQFMeTKL7rWj/n8MhiiALI
5X4fcXzgwB0V2+D2C1PCFmXWplNKW5mFB8RwpM3urQxuvGSBq4Qx4K7iUH0Do/PwZOr/58lgiZ54
IoiInQInQFUSSzMe//Zz5FomJioqCDJtjp7erq9vu47ky1y6ts6qIWVXUEfYUZrblr+pMvZ4jdHf
5ZySzpYM9kt3VRZK3j0FAuyniIQ1CAz9Z6hz2mhPGBwBLhWUjCMoDUdBkhCAZmUZlATnxXOFp8VP
PquMrPPcTrrOaEApqvibumNRZzp3aBEFR/MNdf2SAJFADyed9j4dCAC8Kpr+G+ufb+NEgJ/XoT50
aS+h/TfcdADea5S8K1OQAZ8kAVemq55/xyrq6L03sNzx8f/+fs/jFcgq6SzoonOJ0zfaV89HD0KJ
lAMwmn0XRp5LanDDOG90aoSJ8EtKk81ZT5U73I73qm6AOAEgFYw0WSgKBEKgqYSwExqITAJnqeuX
SIHKNGrXm5ITg0HnaJpg9kirQXaDz0EzG1h1X31wcBRvpdY1v1tb1FYwixCOAlp3Hd6wBCsiV7Vm
dq8nkAAqcV8PZkATKmRDIAe6SFxHEwjyb5LGJy1y8z1McwhHaQvh+xUAM3taAIKz8Pd7YzkyDCvh
2XF/v/hyxZig8RSKYtEAAGBvfx+H8Je6IAeSOX+HWqZAS5r5AA4BJBWQVEATDc4CcQnURqARnre+
my/DzvqDq2UdRF3dh+I+APMAPhsENRVwTdPq/ZspNEkShBeWjs2eGRMgDDDd3/G5U0AAeHt9Ayx0
mOetOM9HyokC2X9vZDHcD9oxrrpmfrDviS/0C6xj3eP/X3WiErKgAAiy8O95tWjJGjZhENfg0f/F
/BUsHCI77FmxasCcrrATkTrqciHDz6JrxAleJhMVKihSsN8uAcABKBWEMFQVBYqHERGMqDUQBEIC
Hjsu9gZVtH0xal5qxqwkKjjnVNo01NSoELTTPo0EjB7awxhxHfHwIKXG7uvMAAbpwRSYCOv3X/WA
UqiJJcoufllbvyHGvA6riXKG4DP4+emDH7JEK9wuk6dqYx4dh4na7kJ1+DjV+EMAlCMupjka/QHb
QhYDQJrD4MDxCqjgAgwIlrnwAA+IINAGBBARLau+2qyMPslU0WvQA0nvrq+Xo+MbvVbsUgALqLgB
wAEoFYQwNkISCGMlKMRgQd+E2JAWW41RnUoE2G0DdSvWbGuIeQo+tvysRNzO8ogBW6F/fCVgSZgI
BAOz3vtFI57CY2XkzedplThOVk90E6B3wzTMLWIJvFCR5dBzuxvAAnFG2cb+8J0hHkH2Es9xBYfI
gJYtuzUECVTiTGsIeawwI++IOltkV0BciKNchV4r6eFY6tiwleMYYZYkuuGO/EvE97B+2J5DxZKd
v4gejp6MMUABwAEiFZh2Jx0FUQNQidRGsBPXdsZzR0CDTVopxLLkuwAIxDvyKurYcZINccx+MHWp
wONWU3KtH5pjT5++RNAGUduPlcFqya3oupq95FZjgUplef7AoplCGaCWZMW6voeSyeTIigqub9YG
2KuG4x9D47s2RIX8uiJAAgfKx0Mc7yrGKd4VIuDTjukreVh027U4YWmG4nGFYrlsTVFgIQtTPvoW
XnLiLhyBmiXDDWufglPBOADgASYVhDRRFQVRAjOpCEZiCIQGw8M2olfDN7dQ60QtYlgzghvLu/Uo
mwZtl/zVnsLEgyDMK8x/cnMewrUygBEO38poAiotjlqGsmc9wQmWu5ydAB9wjm6mKX/m/csExYBq
9D63lq3hO8912zYoKRm8fPBYzCmfh2eEYTYgJzPF3YstT/WMpHBGNDs6US0kt05aQ0aX6vqdsI7z
8L6li1bLmGdwUKglHC56TQfgfRWn9d14EpARAwcBKBWEMFQVBVyHEjBMwCZyFvSw1m9Luxaxd44z
QM8DkpgkGK5GSdGJ52XfmPJP4ru/Fpq3IP0xmkFDMV8IxV531QFblc5URk7oxUK9f1skld9b0Kiz
YhbeiFO6rIl4DqjKUFxgN/b6Vhh6YhhBeAgEQ8lpS99/iAIF11aGlSCToRf56zCyU0UUtEQdmYgK
qsdU63yypEWAikgAkBvup45M1eqrbHiUMDpMv9L/+r+9Om6Ozwa0YyrGEuo51L1nALABwAEsFYAs
OxEJjIWCMOCAIRKETAJsxgYOAcQItF8JoX9Xy9evdKbk/cK6OrdJRNVGXs3h4qb8NHd/2vN1XOuI
iCALKv21/PfsnXG1l3wdLExdL8JpgQlaRv1SaogvmWJSxTCaiGQQ/W58/WTqlIIZpXM69XjdLxqA
ymlgTECKOp2tL4ViVgJAsxzHM/tGQNgUhZlJbn/fEJwiFM6IwFgbr8DazOc6dhIuANYv5+/svvV2
QvEZzEaAKBUAE433tGoTYOmny4lGQUFQAIxLADgBIhWYliMbGUqDEaDAghQIiAIjAT5Mo3hB07Ki
1r/djrgABbya+th2lXa86NP2fDlo6Yf0qLP6feb3wbBEk5CbAsn378dq5K6AYzmF66OlmdSdXHYs
n6OHHuiksA907W4vonBBSrhwkU3lIduQXRTxm6oHPW7750tVr4KzFqs2NLNUHNE4QenUgQSiXg2/
d/iJEE8oKQWbuVvIoN0dgYp9qgDgAS4VhCw6Co2GqkEpgEJgCIwEKzGnplhpljUJ9NMXqwo+aj1L
ho5kVz68+ky53nwyDqlipu3ALnbZQRgKjv9/5xEYGe7sAXIDDVGS8ZtUE938mMQr8DqaYUm9LEgm
swBnE0McexXPtLxc2zAY7azBkqAR2e72RQoIQeCmRojd4nF1j9JLRnX9IssKS58upAPoy/wuC4AC
iIsQXTJECIHAASwVgDRSEwUIoSKxFKJyGIwEwovtg6zQRpMvSnDWHFh2AUwAXikpRg28nZ/jzJxJ
8NQqKE+zxzqV7QS00O3AVl/XGCSXKzDzlCGkG3mdkMK51Hf5eMWKNQjBswmxgoWy9kBbJWFy1bIZ
tbekK7OisCVLI6aNcPzty+WuUqxK7WkSqUt0SqLJ80uZeMRO9xODisv+i9ksNWAS4074k71rRQSh
dV2eAwOt2TIziEVFZiwc4HOoTwSDBwEmFZR0JTQJDMIRkYTIFgqERAJzTs0GGmQONERDRGgLtf14
v3++oVn6v7XnT9PA43fgCaT8P9qq+ExharzYKn6i4pT5wbs2Zv3qJpld6xAleqDzWBqbd5m3fxjN
fPWouJc5BFpoTSafcoPgkyMTkMpHbCo6aTU7BKNJBsaG6t+vZTG+2P+csdpwLqAZtng1wnC4Uwbs
/VG8XJfF5UepHlm8rRAAZ4WgWR5Gg6a05erCbsnHX8d+XyvhvWxC1JA4YqJaoYUOHozBUABwAR4V
mFREawiYZgI9VgYDQDoRAu5zugBE7UcslojWz4vGbD+OXSvquKJ3DxSuNo0PP6ShGiWh4M1CvNa8
dl5oUChq6SS4FxC3vmY/NNMzQaADgAqSTa+75fRMEJt/kzktk7Fmoh02phkCYTYDgKu1kzLB2AEV
CUsZWhw5KX4RKI3LvS1E7QSuXVcdmnaMxJUVAAFGf/7zyX4ivhY6ABwBJhWMNDYkCYikJxjIShEQ
DOeUFFmS4trAcGNcO/Fh74ZYbq442G4kjcsqfMhAuq3loEQEgrSGV+zPtJ6oFMDs8XSGUSEYngqH
KonVwVeliOiPt6ajJwrl3w/6tHnNswEeGHoPAiesosHYqpI7uqWYClAuEiawE5uZLQ70I2ezBKG/
gyadHY1k/Fyp4+3pV0OPnuKgOwgmCD1ZxY8ZWyTWzWKz4asQa2yCLE1FZVjaOMdH3+34cNTSluAA
iAHAAS4VgDBTFBFUR0KZgG7thiMaSnC1ky7ZUvWPUCS0k1wbA9LhdSuvuEOehLLhd/4AdNuoYhzL
bSZt9tVXxKHCpiUogJijEExi319/etVJm7YdeOjs5piefR/j1/HKMCSBC5HYfEivSD6K/MkBaNZz
FE2EABnJlilbMIXdLc55ltJ8BLWtrurF+NEeFoF3oyOwnVl8Fva8kAIaHb87RrPiktgqJAZrShqp
8noP1T+3f+F/vPzPZ9ZCq0CJMUAA4AEgFZBURjkgxkkSGICOXjCnfC3AC1pBUvR47D9qJ04OYbdM
mkWeYghE7vBg2eBMABi0jZSiCD49V18l1DAPgjsR5TMVgZWHtEhKsHXmWVt6MDPj4PCZrcWVIBPN
VIN7/xW9mUyC5uU0yuy7itSrmgYGB1nCIH1UnNu7VA7o/6fZLuLOr0SxZOWXZNPdFxn06XsLxsR7
ToC+cAzN10v6LP2KpEBwASAVjDRWKkCKgRCAREoRCBGclG8Rw0AsFlV5zPAfjU8Gk7QtRsqUIund
JjSDQyJUxRkEwr8io1d4Onmt7b3GycW6pq4zXuEXetrZ1iwprmeB3002ITV1khzBf/K21kuKd71t
djIQIwCJDE0sMVIFt38dGlnqitykkC+Hgn1ca0aTmEp3XJ01J+kGVVNwvkaqvwXdQbgtKVkq4Ix2
gqAKATdLKnnx6MefVtuyRAHAASAVhDRWKkBKQhGogI8AAWCtAQLRmB40VDo3KQzy4kTE1SLAcOk8
JBkUIgCUJQC43DJ/FngczXWvXRMNIzZSSxqcPrKG5PXvhmZAQxfoQVvUkyzWjq2rupvQoCKDlalB
Zkv10ONA1I5SNMXKvzjL1zblTZoFf5fmXOc37OxVRdlBo+2Toe3iMkghgyEQJSEhyWAi0Vtpuqvy
T2Mejcxi8xhulXNwABwBJhWZaMYRjIbBMQBESiAh6I8nbgAQo0jbp3gAAvv1e7tsfaQ82kQ6UI90
ouAPftaGGsqOry4KgQzvkvNv0+cCBRocUg13KudFlQhjpeiZwjss/xsZu7GtQ5xLvmAxKHWUTRJf
oM58ptQjDTbkrNrAkJkfh8/OwN5WJWc7UQa3KMWA0tLss58a/6jUqpq4Lvi2JArdWdab1oSELOKN
RUgoRibjd+3V06unh2s9+bCyAAcBJBWMMFR7EQgkQRkAjNkWAQwFgynScwO8+kxwGQ0GC2CkyEZ6
oI+Hio4T6Johu++LVjFhceyIM6I9dSEFn74DsiwABvdm8g56qNdttZjHSqAEFCG6Eg3cewUg3AZC
MgNlqc7UuU7cbj+KVbq0ddlf15T2fkt7+ZfFesOXf1KMyZPLpy57zP8/2e7wDmF3xFbLUlwxqBiM
PcUBCo1efLq+fg3POvZPF2P4dsGQrWW2AHABGhWkUESCmgJkQQlAbPGAQuJgxjQZMXJu7Blr31Pu
ntElFiOkg++JmpolNWeYu8/u07+Oxj6mnbVFbtgHX3uyrawngEJ9cYgysQITCwCa/ERUP05YxWdK
+no5/RUeX3/jgKqU7w1sRF4YJF0XNT0Rq8/LuAEvy6h8RjiMf8DzNaNpaoBQUvGTj5rLnvy6vzT0
2o5Mc4L68+G67E4TdhMBG/5AknHyb654EYZdXt2buEiXBv3hnablEv8ABwEkVZxMRDEhiGhAmcBn
hA0MBOTHRk4MS6yAb7777P7macJjBMv3csry3+lhVhmG2f+9jpkbyM73PcsJ/urKYe5GeR7iSFAB
vcDBAMpE7WIQek3XitNuaPTM4CGUN61ACvawlTm/nYcoi3qMm+3t3acRCEcM5okyX9VUmCgp3UuD
tYLcETLyjFhgkAzAoOO9hYPC+6eyy8pcC4CAABwBGJ/iCzEshTECxFAajZYBvsTBJAaSOkzEsRbJ
x8/v47v73414x5+3xy6nj+e9e75T28POvX8+/x/Tx80+Kaa/nv4AIz3YOFgmDQ7dPzGpMJ9c8O92
bGsbx5sQYjPBrk93fnXZ+XzH1UVGtA6qQ1eZ4X0/RhGl511dTHjrobbEM+5yeqZJHQ0ehL3J8q53
ldaalhVkZ04yrWBZAXuCth7Y4TzBYLagJnq9cZ2P2MVB04/7+05IBQFySgV3+n1OU7usxDsVC1E5
hF2I15E+dHFTB2jKEHuDXevlQxA1ze1SJsD0tPExovHq771xUC9RfCEcT52p4UCRZWNPN3gCgtl+
VETmz93WkMxvmAcBItWgliIVDYVBkVCQNCYThILCoThQVCcIhAIkATPTY672lbvXqvK6SLiX1WPO
pYcoUpbWjYizcMV5kvMjDMGScXmUkOdypaCaOPMccY5Xvmev/YH42bCTu7rZ2dIOHjFXwHm/+/0Y
AZGZqwW9V8e2UmHT8fiIRssRQ6V1SD6R4nFbbfek+jP2E/U19luSBczzqGc/m+NtFaa4tJkp+3Qs
IA3NKFjoqu1jeFfvoWEY5DLdC2OggcvaM2Cgyk1Xjcfs+91stBV5WWSy5XV0aj2pf9/wn8HqHHvD
28Ma3kJSQyerUFtJL/38nCi1/dtvfGqpTWxhSIgAiWVDDY7OT+N7LpwrVVdgRbtsVAUABJvqVCaE
BEHCl9k8Gyf7pLSncHABHhWMNEUcDITBESDgYlUYlAohATw98MrFOTjFy8eTIaU/2D8QiZbuC8Cx
nkHUJDc2Xxxv5+1yG2qORmoOLNXRdXQPGw6EZol507OVwN1PiX8b509+MoKkTsaFNkxaTpUaAzZc
RbhKdZURFH2yYU5b9b82+cOq8bUM3w+rjizrvnyxOZxhYAANsoQf/wVnXiqtCV6TDCAdxVxAOAEs
FYQ2NqURgoKAsIwgNQ0GAgIzPSOc3pzY3o1ONK7daqn6+dBlRp3K7059XmC4baqAjV8MWC4DGnpN
WDXoBgsNWhO4rTA6/GSWjV6+CQTLI9dHTNzACKMkuRXNkKzoQQaBl5l1Sz9f9v0c7ufnebvv6Aqr
akSmhd/UAAgCAO15ho0AnFEgwhRppufk5cWdxZOPnzlTVebZKOOeYat+Y2y8Y8c8rbXfO3algEti
NdFbwKWHj+WbQ9yoMYanm06WsOWF8ywJIp8mgRQ62GYHs0zPljVFoEC9+PAvlv7H5+/4vpnW7QAh
vq9PqmNtNaaXqN3osZoSbLEFj0jiYKUYMSD5h+hmpTdewMt3JzP7fU/YTS9ijKxAS8c7FM2XsN9J
ZZnDc5ajANwBLhWEUDZiGUkCYKDYYhAJjATt3uDlziXjMycaynS7NXpwBK8xFkYOE1U18FZCMgMU
nwpIyyNTscXGZyWLJQW8zJyE1QcjuLhjzqZ2jHlOt6JQoTpP4ICkL1HVbNp4VoT/M8cvU6TI+Hx2
6G4VipQgJNSTYqLwXBPeHHmwgNIFA1h019BIowHAlnWOVhEDpfBI0n7/7YzqyyrJgjrYdm751amY
c+US3DVZFqgqxZxFrpYKwQto1Fzw9fR4I9/UAFOqitvlyny/bqslKDVVLL9uf3f0zxAW2wAgac4t
GOvxcjDbzrx4wz/2jTV4+MuOASwVhDQ7EjGCihIgzCAjEAjv0UzbagM0Sw4OMt8As6qjR5Hmvc2D
m2Wd+Km/7JlPVb/RFCmobwv6ESRqhsLmsRZO77oFlxWTImCVTtWra9r66EmNUaQrM1iBYDfCQzaq
xNQNNMjUKndE0amhUbVnxY73oCSOFfvoLEDEK0yQiJfTdP2Xw5RSZijV5oLUouChrXQK8yNVap4T
TxMv4oNy7f1Ws3/8Khv3r4qgAAYUc0TWjefqVTNEDgEkFYQ0URMNHAFCmYDO9v4jg5TmwDJ1CLTY
Ps6NpByS2BSzdf9P/Bc6KBDvgIhgmIb61xxIbPTMtlmL43chxY8kUczRAzudxayCq6GVCFP1Qn4p
rwxUxzC8hSaR9uIO7xG5MnFRUhw3/ypTwwhIN4LtUUvylI8+KVVoP/6cHPuAORjADrOGoR2f87/l
v7Pz9xgnJfg1t/v9xAAOATAVgDRTJAkIo0KIiIZwMb9YvrNnerWdpt5hCW2AKpkEAU3PbD8w/VEx
rbJ53glEQp0G+r98u1c6bIAoSybbl3OtV++y7rSOW/PNyhab35fOwL0rVoE63c52/Sngyv1rwagO
//iPWCXz9GfKhJVsCITKN+cOvGHzXzdbXBurdF5QEmaIAn0XdAdVh/tX6bm37POnXftPpPVSxADg
ASoVhDRSHAkM4kKJYCIgC4wIIQEenJozdmnNN2lPpe+Sd/gM7shJBoOATprBRBRG1L/UeZdMPinF
BzCRJvADl+HWU9ooKkVXrfH4NksKzaUAULz7jrdsZ7llwJUs9W1yEjZbF25EodfP/EAf7hI5xQT0
/mj4drjrcMYBmI7PRIibHrCn9AAAVhhciQCYky+R8uGQSCbUKiQAkA4BGBWYsxM7BcwCMYCfPLPT
qPGOidmjR5O801y+AAd2o465aVkClvRy+pduzf/M+V22C1zNXnt42ced+vIAAZzepyPVbzgRScVV
IvZo+O9fzpSKBOUYxocjseGQSCPUx5UAD0U9hxazqaUyW6qLLyCKEZGC/9v54OcWkCBDLqNHRlKw
AWYAABV1wP+/5u+M8amRACubS991+ijEQAt2fnvVqYaW+r1l+bPhASiAAB77o/8ygBwBIhWENFmi
BcKmEQCEIBEICPT0XbYDlo0lzMGu6+vIeg28BLQ1l2siLU14AJE/mX7t8KAoa8xjfM1eq/d/CaOV
sM7pVghXeeOymBSiQueg904naZJAzBFa+l47T04jBYATVWqrZmYBDU4mCBgu3POQlr9X+P9/pq2J
ViqJx26Gvn2yAC0XeMfTuwAAVkAAsK+72dvbJUDKa/4YAFMIHioABeZhAOABLBWcVkIlBIctoKlM
gBEYCB+l+WyBsxXDSmF3pPPACna77e3ItOtSZJFBYNh3H8TfQFqAbfgkqS+3vzz9HT6kGtEHZ+t6
GEAFZVC41Ow/T8vLYVORWdTIhfL/Hve9awAGHR9Pp7cwSQJK4ndOZ8To41nRUXnUQQKIkhYNz7+Y
glWV4kxpfU63X5e81IQEdc61D5LAAG8dH2dE5UEgCfKAtFfVg3+44If9FhaNwbsAJaL2BcSO/BKU
wqhCQHD/FhwBJBWEMDsRjoRCoLtYJiYIjYNBQIBEYCPGPdemLv5aLYRDNZqdW1dhmII2Mxg0/A3H
vLURzuDjnCuaeFb/2AWPeMCr2GxsDFQZfgGNONFrLVyxAAmDCsOo28G4QqMsLzvOr09nr/qNMAvO
r6/4nj9513KyE4XMKUkL3aVTdLmqqBG7N4PjjW4jHvP/M6T2Xh9A0yEv6d+fHySkkgAAPEAVfP+g
AAARFszUsm/qTb5/pVzaicm6WMEhL4LP1uobZzPP8ow8dSN0gPsH8/9f0esAYfF3Sd41ACAAHcA5
fpwDBwEkFYQwOxGOxOMBQEhSYyQExsMQgJRCEAnuekZtbrZioqTNZXm75r76Brgb2epJUdGjFSnI
zNEETnmE6aeFX/6ml+m5fF3K9Tg8UAC/s/fdMaR3YeDz1g2zP8FJXy+v5mVwJsCW/jbDjZxraWzO
iFXn+A9J4UAEvjuIE8/3+Aox2+Hu7K7CIaknXr12vLqP9SAfxq8+AIAjRmBycQMwKI7/L1GcrNOU
kkiIFG//ZyprvAwI3rkccS39XlyysKLnUsAAVvewAC9fL6NM9OwkBaQAHzzQABwBKBWUVEEUCVcB
cYBUpkUIHdndD3Tr0HQ7tcDhstoWyFs+7QBpmwIMB1Jwo6/4GOdxOSngcz0vlm/5Z5XbUQCKbxWP
r9UgAB3MgAnVTvHy6YxATcCyC3hYlPG5AAvPkel5GMhPZEAFher96AAnr3j5dPd1ZzKwAVeQAxAN
XV6oB/912kVRp/R8W5ABT1cYocABGhWYliQcBMrDU4BUpkBD1z4nZsa8PILEuh07AEFIPy55s/7j
dCNGNuDHh2lWNXowGY/Z7WOp9it6TCOucvq/TcYAsHUkYWpd3zmpES7IVwxv470ARnNdH8uyoZkZ
gG/u/Hu7chA1oCgiPd/CYrcqFbuWvr7fjOtauNgCbrFAA0ASTx8gNSc6wCf8LDwBHhWgwjoKGUon
UYkUIBETBUICe9PVMYTv2YZGocNpOsGtWHOUlAA2dQafMgFjYwpcznewNMX6e1gAa92rH//GqKax
uWT6l3N3s1UhKZon9X/z0TwTGl1oMOOef9eiwGzA++z4lMuqkQPdOnSe2EGTCvH0/DW4umZyvtQY
xQXQCAAV4Uu/CA83imWUwy8XrmtL1Ab1dc+GOzv9H/Pz4b2NoEw+KvD/HzfHNHg2/nOeYwYxE+3T
AAAwakiqET3+PSa6Zu9R19vrnrxpuwUAcAEqFZxwMxwIhKlECVgiFBMFQgJPfr0dd0MGRjoFjTau
FAMpvX/fmsBkzy2Juu6HRjQnR3UX4I9rJ4DK0g7pvBqiHr4fyjsElEyE/z/66MUoKi7Szj6ufzzC
wAuQg9heRwAA+IZX1h58AfJx7Y/O0Ppu74A75RzET5Aec7AIn8v9wNIEwSptjRIKW0/4HzCwIFCQ
3O07Tm1ZOEgCnuuSmU6HRCpIOYd7PhOQH/lQ86riGyX41n6tpy8Hq9/Q97XRVNWuXZjgpvQMHcTD
Akug9/TGLlNZ75yxkmg0AcABLBWENlcVhYiIALCITBQgBIwhIIhATI34cTwgWY3bNQdXvFgJFH0i
JDAF7QtK8l3hw6iUd/cjrhmYyEZtf8eHfbOid3DkOowRlNgj5+rt+ggSQ2u1Ql+bre8mPAB6pJio
5e7hWScETbLU2WcHAmgzLHk26TtgNmSjwpZAs/0XE8fXiBw3LSPQkUutEGGNJ2hqs3doADFRAHfA
XY3y6W3Ifzld0bkzJIZw+HoQeS8AAHu+ZCWkabz2ZmczX0L7YUb72QDmMkvcHgm+M+JB3FhAAOAB
IhWENEgiQALkAQhAIhgLBMIFesMPt00XkQ23XHjh1rNgkgYZDDoLSR2IWSA/yq7ME6KgiSUJf661
22Zv7CToXQuvy0N1CQwd61Jvyxb2DuvtuaK87EmEb2ltNNnb7u4KDfReK9K74WBQujlcNfHS9/4v
b5gykVM1x/mfoZpyrLKc7rShs3ebw8iBMEgpoDnDO4bCcDGrxsX250wJ0DOE+c0llp3bfEoAAAqx
ZJEj8j/RxjMgDgEqFZjwNHKcSOMRgJ6Maeg+BygRnMkdcVzu51AAA5jtGvmBTFLt6vDnU4WqCgrh
yUijypV7Z1bG0LysSgy8tpwB48BGy/EpcEFW3JCVwxIgJ1AfeCv9B3zK/wgdzoHu1A5FhDMCpgKz
da6eft0pcSQkrv7fDhhU997Td1nVd3AuZgAAAu6ly3nXmb72VTW8ydwq4yRyuVz/F+TjWU4pY4wh
jWXKJFDdK8ONljBaaKIAABIEqfl+2ezbT8tAIDhnVnSBXgE0FYQwRB2J0QJA0Eg0FxwJBKOAqERo
EQgIb2FCaAc8Upy4nF6993OoFIAYJHHOVxqM/IHredMZ1Y6DGgCm+4P431xc1XcWtlzMZk4RPp/b
95oKJReEZ3hyI/yc0ThUQyUAQBT1RpMRBBAGsTD7cDAT3Te9dcsCjuK9444u/bYffLb38RmnBGUT
SuXwfP1mOULwmGjtAlDR02PuNPblnecpYQCEYSdGkS1fdsLz3nRo4HMOWo0ndQLvW0ybTW90XBdU
K2+31WAWxGGg8OCZDqP/K3blMBLLCda2jX/P2aqaauLrDTnmAaN/M/LXInEA89Uoxtm7ys1zqTte
VA1OpixU+M0GvQH9sGyl+AE0FYA0RhOpBgFhmNhCRAkNBCIBDwZhajF76xjU20u9i1gKc3fOs8+r
6R8/4L0n9vvil54VThqtEYNypY9Vw/t/Jc23GmJlFs4ridZoWAArLqkpTLiZFgeszhHBBizLVvkA
EVFQQFHJ6er/VJBM4slemIYnrkf9/CBgwBxISEgw+mfr1cQ8UoSZZmcVhCG/fv33gwM14MPQFFzJ
S9zveeZ4Ag5zIhnhPswan/Wf16jdU4UC2eaQsMssDKyQMwOBPHDmmd8EnKd3KO4jzY/B+P5Rssii
a9fj169fq4FWccABOhWELGoKFNSDNBFEQCZ3Dy8QOtikja7qmovMkWEnevuWHZ2Ff7ogXABZIBCb
yvrYfd+hIs724I138OBwGps6B4fjGfsx6X9y9hP18Zef9RGZkIXdajBTufAB6R5LNxwxMvDb03hL
J38D1DO23P0+gSwA247QGeCuGgYVpCQHnQyuvD+PRjD9uSGCJkrWlRj7QI30yGR+PWhhwcZgIclJ
j+Xa1oTC9iQfxnQe9ExAsAMHASQVhDB0GokQ5kC4wEImCYwCIQE79xWDHHDdw2my29avMmugyAST
rDpkhEcV1itSpqIF3nNlVEvLxfe+3E/oM0556/VYCmqVEGiuYPr1aJ6aBNXLccPRNdoSVneRMCQu
tK6ZWxKxzjf3HLrDVSUUauISuXRmvDay0CNLQ9lzFoTeOF4Ydt73sZ0MZFxNgUCRQOhxThs6XGRk
iEJxrr63swxycOz2P+i9DfhNDpP1WgAF263t9ppBUUnUAwcBKBWENEgiJYajYKmEaCESCAZzveQR
Z0woybmm06073qAoeZBglNTZgkGNH+/MqQTxuc8kuKYIf7boVvnv+dJmU/S71Ssujdyf9apO5O1S
L571F8nkMQt8alkmmxQGKBgxh9NWxiLiIhAxSsFMtfdZJ5MJKJKpIFSlT4aJCrNx9faikhKcxmO+
wBTCCcn1WpZrw+ZOEoRMK98ghijvhS3FfYobHoxavG9LylfkxWSCWBSNQSVhiDAz2deOotsH6Lb6
z+cEUvgFrbUmrtpeDgEiFaysOgq9gqYRKMxkEBnvPUN46WcNkwjWEnDfLQABiBmnUO+WULOIS4RS
X3nTpDVgEE4Is0CP86Jm+92PtALm7X2pGRSZXu0ii0xUbYRVMZuO66TALUYrJDu6K3MFSuCN9eXB
xYsVCTWmcbsCsUjE1166MkrUlPfjWOVqRDKM51/Du1tVWgwozKbhLrQhBC97TIvNNkilkakmM2YC
cx3R39mv4fV6fx6XIOQ7H0vr/4EkEwAFoKacV+ONrutRQ5hkbYmEfAPwASwVhDBVSh2GRFCRmCIU
CoREAU7nI+b8rtEKwWRazHN5IGdPaazNLkx3DQrravSiGAYBOYQ7vq78+cdXRW2VykuOSLQEQLrg
UQCbBD2cAJepCVTbyiCqis8V1IYrC74sBCIBF2MaXqRxOw+NVWRiazi8wGAktVfYR2ZI3IzblbKw
dknFViFKo6fKZE8qJyWeJYk6/I64znsB1U3MYQdHuHTsYAIFcrwiAwcoxnkkEGgqbC4Hp65ZY0H3
//KZUN+WfkviBup+Kdx073DcdOnHlfo6b1nAUCnOn7tuw+4nAADgASoVmKQqGIbCxhCwqEwUIwhE
pxEAnpr002e3NxFEZvSyq8mI5gACrp49+qu7w0X7W+/ZRMYvvcOQEeW/t391GSrRkC5el4z8o4p9
s5GCmIQgDe6PHfiwiTqYRd3z3UnykRyuKhN4yuEMll5Bldo+oyhLmGZ8QVWd67aFlQdqntzJiaRZ
u5H8dAgtqqe+81Mi9A85uDqg0RJMJPb7MPCTHt41NJh3yUACpYJSaLvTJUXIBZaxYwkz1/b0s9XQ
NE5KVQnd1ic5pvMMqzGKKAzonAGgkYlF4LsvEhWai+2YiKzL+HkjAZWSUPECmEAS4AEuFYQ0STqm
AsISuE1gI7d3jCY6AVpCN6607vVrCRRtjyswArfHZQ1HVIgDsG7GmeUVx/duXjszqcJoK7v7d5Hr
YABm4iUgF+76e7ObwAvG/5anG81ULMEoqKX7oq4dlJweCM44O57DFikErUiJEt3RIidGuL6bl7Ku
pAAVVFedtmjqZMxaMlp33/V96vQv/1XgdbzQjmva8cO8S2dYGZW9WZArHVkourVk3Vs0Y7PmdpDF
WFqBCPCpFmBK3AEsFYQ0NyMQAoiAodQisBOcYBnkBi3GIWI1ANrtMqmMmQTNS1k9l7WZI3RUscuV
6XmTBgttcxIRlK7uq0D6d0HBCpqwjSufWdhcRnlDzvc58LjsgUjRJpTo016qmKKNBTL2u4br0ZZU
d5SSztFT3o5zVMvQMla3nPuq6JDEujtivyQrft9Ow0imOodY7qz5T9kMP1wpfpXPGjtTASg5C0N0
C6KfMW829bws3zxw516SsSpPROqxw2IfnEAcASoVkHQWLQ0RAlCRFEJWCgRGQRCAmekOUtmjfQrm
9QNJDOgHs+CaD1kRXUBbVmmmALHijpWsQpnJm+QO36pnsOknMnKEZKz9pWHfsmHoh631kgd7ESBL
eybh9v94MYg0Ix3BB9YM8XX7/gxDcI0wDiCKSrm1g85AzCI0MdgmsVe4h5GSz0HeelWP9HcnUJbE
qVmU15v8e2gAEoGEKxRKaV5+t2nJnBZjhlNp8YQWuCEkaUzbVafTTol+vJbLQvRw+y1gu7sUy+OP
TrWu34IKAHABJhWEMKRTCMxEQQkMYBZ22zZmcOhbZHSFhu1gNK2SKJxKhY2W1i3yEBiCkWcxziWY
Ki4rgUsM2dSSFop4dikywd753+apWCsbNWU7FxNm7v71hFiI159/COvGiYJHEpCEEe1whLgzW2OL
2iWRkvz2hkrra9q/7kRNXcwduaS21ehOuezqesfwROprSVDM5MXr47+urK6i0QIlodNYBb+ni1+h
qLuFi1Iogo7UvvaFCe8Lz3+ULaWn0h959I9r/uMO3q2AJicQnEABwAEmFYwwVio0QoMjiJBCMAm9
qy2y0ALrg50JNrmwPBXVSMVNjZYx4uu/TvuWKAeAsnBGCAW08Q5nOt3tUFTGWWjTbDwmrEk6evin
eq+WL2F7/G916NJVZIQ21TNa01gx8AxWKxgTY23lZUayU9wZBgFGNoaZ5tnrxlBnXjBldM8G8xAx
zMW1Y2DHPCBCtKpf9Uz80J195ZyFGGEqST2wxD1n/gH9srYTTZeNQGZ7Ns31zU3+oGtqQBg+zfQh
wr9547AlGm0yCQmmAAcBKBWAMBZKQJKEEICcgME58nK7BCDJgCapHkeNWG5+vxO98axXX8WvhGB6
ztoevQevvu1Vtj2XeBTVogvxtS3RqauL2vnw4ji3drM1nrgzuXMvziPmhYpWAFkbpIgMtr+fXZG5
DrJta8Kxj//xoPHgXT/r0/UHNLBCwvDo8ba246ZN/IAzqVrS2oEeukuk5Y0EYPdJoCBzHyzbuFlF
1lWtqd0LFUJ0rFVexLpoblmnd8DEa7iOvgHnxADyzrGzFk+F3caTwafnKyX4QtnA4AEsFYQwVDsJ
EMMjoIRqExAIrBDawMgCCtNlZAoMqGSZVqnHuGJOvSIO8tC/fdPpqdaXQRHQms5sBF7NUXlO0HUw
kAJaE2WdafA0ntek51ZOCoG08Q1NoM6Rtn2dnTpIKxEJDNKFbZy1ogYR6Zk9YQN6d1UdnELf0Sfq
Aky1l9tSZAAqQlMIkiAAVKmQZG9rnEmvvubEEYbSSAb1hKfMmLyh6/BlRtS4KAyVru5q6LVFpZum
JrhmPGPvb4tyvkvxPuEL3F+jEbRpAA4BJhWENDY7ioKnYZDQQjIJnAasz1pe0JiRiNmg4ZFmwxRL
EtCKgcIHQcquKKoEScTDf/v9cGQDQxGOqnCjb/fradEmXI/E3fNhX2iW1mzZvVa4XUlKfKLdwkTE
6EXkmil++arI7tdpEpFBOM7ZDAKicQ5imMTlezLDup6Rxx2pt1CN7UlacgHgqPwoWQ1VBf47RKxP
i2I1bUa3y59bV1wAJhmFtnJ1cobjbIk4XLaOXNo2jq8r41xccObSQA4BKhWENjQ0BUTBI6mQShEq
BEoCD9NCPGhpamcAL0Mu5Ayomk7JT0iW7LsDBJRByKIbTP4+/Zpm8cdxRzJ1u9S7MhBv1xRh5H7R
rAOkqGADXRltYenvleRM1ide2sr3mxifr5VWYxKgwbUUInC9SGnCYpoFOlRCdVYx1Z+zGrsL6pjJ
FGgNXiMrBFN6LRvv5TwyvOceePrV6eEMH1c4KUtiWugyg9/ior5mIQjaVS/WZlpy4lVkt6AQ5YCP
eQJwOAEmFZh0JyMNTElguMBKQSAJ75tLAaAIUw+Gzi7AAe9bd9zGvaBzqhyPX15g4wyleEx2HseH
GYkFo90OKWqMJL+7W4u8YyodFpTUdGIGcVY+pcDtxD7rZo0z50WNeaxhCHZnLgpuNbvYIzeewEF0
Z4KtCrpE6v63z9lbNPUMIvPDkYCgMWoQVOpuIlZVoJXaMd24qwim/h/b+v+eVSRIVfn9/xsUgEkK
gAQgWoC5KUqUiSqsBUgWAwcBNhWANkYiWIiBEoCHaDTXfFrMkGBL0Yu7APJsDRJ0jsTuv0H9bysq
OkoRSg6//TZrTjN10g+XECtd8BNf8qPrKC1vwwVIo1laM+fH86mkdacIDs0nvyE1wU2FzeyCg3Ow
+MPPA4Xy01WxxrZ89/hVqtp4ew7GKLUAL1ObiptFaqWp87RaFHAy3cmow2A33n3BC2PMSR2WLYKZ
riRgcc4Y0+NSuf2u7o04kssPy6QJgTfrYM28Z9uNEQz1TKCLEmBwATAVlHZGIR0YYiIoRIAjwd2d
BwAGWDycl6AU+3o9MeWPdHDVhPk0OYx0ZRpq/KH88cVdOICjGDdNlTICgSwIDZzSZ1TqIaW4T8b2
0kPBFghbOeLGqmRg9lHBzyMS82QcAzc9r4LByTceD9ShhxUMRu7eSvwW6jLzQj7H4lGNFEIOZEKk
mSNxl3f8SspDiWP3mInL7QBn5k+EQk7lK3+dXBtG7VOgh2f3wi2+6lE4grxqOHy/bf/7h2pdVIAT
AcABLhWOoxYNBgJhALvx3xPR7Fll0LxJFXcVWcauglpea1eo09Dkp+S+lYQkBEAWAUAAmCW682NA
KTC0ZBhkEkg/iTCIKADiALs5KS8Ih2otURub/7Qpc7AVujb7u2imShRYA58LqBiHp71HZKKQbasW
ec5n3echJlDUkrmyAkqqwg8WBmM8XixyE4paIQIQhOAznOhKqDfR9yhWKAwwBUJcExbcfLp2wABw
ARoVlDQYKlCUIVEIQEz844qM0IIjBYLFZz2BjiBLxnOzIqDWrYtiDAAZSNVaeRnrIbHi3QA8gsRY
CYg+AEuoXVWdAqORPlGoCM1icla6o9QxE7inrObnbqWga0jUkim4mGE1HhBenvSc8tKnPHR3dRQ8
8LPBmdcQsXIfWQYJQBRluWdwJVXEVNsAMT64h1q+6ex+n8B1IGxPeZQN6CGlX5hxNBRUKHNWSli8
70UiMnfNAZRNVFNrYmovwmWJe6IGQBwBIBWENGETCRRJMRDEiBAbvljZ9AhQAM1qKw2FxZjxswbh
cRYua5ZeXBwBJ0Qoxpk+l3mDb5OnVDItqQH97Q3wL5adQhOnpXGgKjWp3TYTsXiqfQ1Krb/+LpQe
rEngNxbN04SXwKXr7dzSA/CocG4mTOrAWZxMU8fXgDRwyHKGQxjauTaK6mJdSHsBRbWnBzcAjmjj
U5KyseYlR1CPb+KMpsAwEjxZTLgIXe0V8a5duv4X/iitc7UFBXABKhWENIQViQzCoKGYRkAImASt
82xwdO99IGN8RGVq1auwZQXExUOaThif2cca/V3t2ZdoTTnYaoAA8Sya4nVoP/nrsDjJIBcJMAuU
1hbNPjzeK04ApS10cPwBi4CWlsDsi6/sl6jBFCUcowIDk/V+H+ENysCEDkAB3d0jAemwoLnAsy5d
uPFRik98owZ2SgAWShZ4y/P/3Ub+X68AAgTbHIl0ekpbDccgEtOssK/fYHyC4AAAoFne08vhtV4a
RTFQAcABLBWcdCU1hkiDgciMsBQbBcUBAzn0GbfALXO4LyyuLWgGsjl+ubsE1WzndewSzosue2E0
1z5+oDeooGMfG3PZgvaycTPNa6z7vmAHh9T64uxAxG3Pobix2WTKc5QAMMMZHAxNp/Sr/J+ZZhWC
VK0svjMAzb3pwHHw6IXti6XtncsYlGfpSOPRSPr/+r5gDD4KmP2PbWb4Y29Z6nffPfoWqyZ4ZTuI
LFhFw6mHq9Nhr6dRVVhFkGEBWGjp6v7+/S0OJ1mgqLzOdyP++1zphDgJwTE2qO7vkAAc3AEiFaVM
JUwETKMzAZ363hQVa4O9D6mMqVADLUa/F+eZ5OLp+u9h/s/VcLjFcThv1rrDLn6IE4hZ5O7hqif2
AuqZXUMSKiyuyo7Phm6KuTnOvPv+GMEmKnFZuQgLP60cOIA5+unrtWPHrb1ywWmKhIzHIVc5vtxH
b8O/u7I/h25hebwqs2aM9nSAYVjq1ub134Tl/Ytno1istIJYs2llhuo17IT0dmUYaXABJhWENjY9
BQ7DIyBIZlAIjAR4ArlWllGku4YQuXxYVXnJGxYxk9FQ3qaFctwN19M12lz14O0wTgbA9k2H53qu
PUmlW9O+X9oLkXguKIrLflwtoPlaSSK61yWFTA3do6vItM2hvOvsjs4qiCVp7TzUavKpRg03ldz0
udTYadJG70A03wCZS7TPHASKVsBFDQDRjiww66cPK8ndMJHNEmkxNay3KjSTLyuat0qwSIgdKGpI
o3kPjL96OoERwAEcFYw0RjkNimMimEioITAF34wAR0zM2viNFmhCcA9NiNoZyCyEvxMBMz3Vs8s7
n/SfgwPIkPQdnjUZEFrzbCntw/Jz0l0cjBBoegVZwaFmYiv65a0RQED191j/Q9loZLcyeUqZBNdH
dpE0YANPLSfSUZtSW9izQt+MD6Y8mggvquwTRIKTgEz9nQfiCxEKEdXZjYsWc6MgDGVHS1QGZWZb
Tkp7YHfP+Vb0YChG9xTAkLa9eK++MvPq1XAQ0BIL6PhXRvpdPTYSmAAOASgVgDRFHQkGpYCghQZG
DARCARCAhCAnzjfECEjEXqwGjNcAM0q2g5wHEHpqwpzn/HrSjUJF4TzTwPVPcFLdyBgXD1V5/+et
oSFJqq2kIyb3/EtPh47lulX/iXpkAzdiYMMpb6a3wr0+tDrKkIk4aNMvnx3iXQNx6f/v6QpSPbZA
KMl9umfQl2M6AqhZVPfKIFOY2VfO3sO4vZeO2nTLO5yxjGZy9A4iYC4CZC8LBQMHAS4VgDBJQZJM
JmDQWFARCCG+/TTDyNL53w9iwJv5Doq6CansdaRPY6uqrQSQBS+T7XhMgJQ1Ofzet0NFIH03gqKh
qfY/0P5ru3G6C6AunT5yKAiGOnDOf8Yko7IYDi23tKQaVPbHLqA0hstJ60powIyoUdo6ZxuHcLyU
ASESIEQDr6oUDUBYoAzWXsqCWiTitH2Es6Z6vH//4H89JUis5F3eh0OTPr+SYOABJhWYdichoccB
QimETBMICEgCc9u88vctPLJzOFuFsYs+DQACYdlXl03dBTvEgfS/iugIietUYUzJ4tcr5cgZu0iC
U/ErEXDWn93W9FlAKw0rvZWkmdiYjBi22paLAT7mFvYg2EwHwAuXX8skiqo0mM7re90AVja6Wrha
KvHT+74dkxa5EoOPUPp7rc/6euQwajdJeG/PrkuiErEMOT/hdbUCgZY50d4Jv3zKI0hEBC12sIBM
AwcBKBWENkMdBVdBNShMYBEoCPG9hy8nTA+fge24CeYrQWLQRnGidIgezDyTxnnjyN1G6vnNCqaC
/vSwBU2xMeoAFocYqMgLrN8uP7/4couYtT4FnNBLlm/83tuEddfH2QBgBrdv1POBZ0K4Sr776kJc
v7jtvCAFQ7Pd25Avi2qFfC/rf/FvQKpTCHqGfQXFtT5Qw9SaCUYylbjTyeEGoPOApNKIIA4BKBWM
NEYioYdBMxDMgnAR3hBC4GDOprAFpdwO+iPB6Y850+MFjcQXyh7PUbJLJQgDvHX/nL7N2mYbqImb
+3EiFTurztV6vqziKI0k6HLu3SKroAgkSApTE8zneqrfmxvcPY/xQ2b04+ixilXW6n9nXgKo0xUy
/UxwanCfXfAOO3N8t+5tBC+tWBbGtDqMW71MvpXSn0Xoo18Dwz1EKRR2/zwORKNfVHubAH5dAI9i
WiArAoZk0t92yKEDXYBYcAEqFYQwRFsVUkNQicBHe9vIaCyshwCw00AsOLM9N1RNzgQTai/U0i2a
iMoi+k682vov213JDPwWmiPJb725MAiLN2MEGu4dFlE/kdYIHIGmxBHGZr1hYUlNpxaIDUpnOt5x
gMkCjSGoKuoRiwhi5gXiwjPGjFQyj3rqbNni4GOIRNAyde41kp0TlXZaidQy4ky1+fJs13gT7xYi
FclWD8V8uLpJzn2WmwW5w23qjOOgDgV7tnt+moAA4AEoFYw0RigFhIgmKETgJnKgWaFDVkRELJYO
+eSqeRGoIQCojnUBCNGgxzlGY1BSJ6UgZXhbCC3/3HxE1VGYSUW4A9JQGvU3Vsb8FjSmhAbRLVtC
sIBzmMlrCTCkDL6BCNp7oYczIeZdBGrublP1aeqTxmrupiNSfXmSFxLGJzs3e4wAvuZwyKHfKat4
cnGV2QU8NMnPDzzsDjllPLOMS/ZyF63IIv37l7QWnEtGO5O0LQqlDZaCHyxw11/PMDgBLBWENEYl
FNCCJApASejehdDgI6hGLFmkBZZN4ueEhVaCoIIN4ggbN4Ixr3YgV8k7zaQAXI89ChnmlE+QU1M+
VW+gSqjk7g+FKcDD73m58DaxbppSXftZL8NROEt2E/ZcJw4GOtPdYSSpIrJQ7zSeQekl2r9WEKAa
rgKNp5nwXqhVCdTZRQVtqtPqJ0pGSHqz546OEpqr1hRrVnMPW+tpVs/SjBwji6PdbmhYpGG9aeWt
3swJVRiLWouQCHABMhWALEQzBQljgiDYNCMcBUIBEwCHjBR2dddcMkGtVyvWE4sKqZO6ZeQuXDwZ
8f1vWTnqQsR/cAI2Nb+XyzgWQfw6z4A7uIzt/n0zoZlvbrwyqabRZ79f6D842B7fj8Hi9vs59DEy
NpUZEyGwi93VcWXjli2HsXjy6/IkxmEjubIwOYby/9yNQwgGZfP/zZgm9s64ngNo2ikfwq+/q2fg
/6/n9bgNoyjEEBf+B5Dse001b7hp2kY5p9P7HIo61uQyMRhybc+RuKyRwP8fHp38cfLPTcAKKi04
s8VCmZJQuCgGW3GoWhIVnK/taDc40n++V8SdwJHAATIVkJAUIxSMxKExEGIQCQYC4QKetNu0eBbG
uM1fm3dXNO/bzA7q8AbH4vGhS9IDjNWK/O6/3HZzk7LkurZEMcWQRRyoCQCMAtPayhLPo2Ta8SRM
KC8139UAKDB2u1SbNMeW8oRQDbtj40bu394WEOTh3HPKRxhdk75pTst8uP11+1Eo3Ne9H7fErf12
7K+N0887DVdszCyVPlpGc1lMwu6Ht4wZgGMAB/QPiFtLQB/XFAIR6t83VkQuADAvCQJjVpbQoE05
XcbiZcbSF+HdpEJvoEYce//J2mvx+VyMGnKoBEpDBwEkFYw2UhUJhJAzKFBCECnudsbTw6L5cO16
Mau5woHeOpco7+Zir3p7OuRokTht1MhKqMMvQlydE5XANfhRCmAXldLOmh1RfYXdS41WoomXhR90
1lcehhJdsQPbrT408UEWMJqA8J0Tdem72fPSbNXLKxeXLdA03aS2z4py8PW6KxLpywGaJEJ8pogS
FAGYYxMJ9BipSN1Rm23RQIuEqCkrftWDQyZb5fJ4gA4BKhWY8DQRlIikQwDQQhAIiAbbnwthlOoG
xnkL9t31AABedY/N/KOA2+Z+lv1gEOAUIOhELUBOAetAajq6if3tXL8kYYpLdTElvdozT+LZw4+Y
GMdq6pGsL3mju9/s7Ki4Gr2fiIcA7wLjD28cL6c/SwUI6uycf92ObF+npICLeXJaudNxDFofZ9A7
EpLfpKLMafDLub5frsJHxNAAVZMcLgAHASQVjDBBCxUawUIwRCAhCgWEBnPjO0EW6AbxlkfAD3h5
xVA4TExybPqkqE+qa5D2N28pr2T7/FC2YV06KSnaxNGFVaZlu8GxW8eteNO752qOUqpXEv7kR2tS
CvBBWtaJYY8yBrt038nl5Saa70zYOS4YekGrSBRWIB4tHyPuoF9y0oKILFLHjJjF0JnmBgpUMAbb
7tXfSVqZik8gCT+5MnvBdkhc6G3KRs4GyEIABAaIPAEmFYQwNjoYiogSEISgJndDZbjNQwMZwM83
JVX1YLHr5OqUi+zRTf5MVYsDHsWlJ6ir7dQo4eAA0TFUxpVj1jbvSxQarsKEHSWH/SjOWMdMGJlC
Fr4r1A62jDL/xA3kPHuhMED50T3y6YLj+CffcKB0ULgLua56M2001WCgDAZGIjbwiM2ikbWqTNej
PlN8JxbaO6TDPthssYC4IABU3iUL+TLgSYJWocstoXqpWSPLTYA4ASQVmTBGHRTiIwE733qgOMjr
N3OaDR7IXL0sAAVwdW+JMuG3ozIG6AGKAu2A8OIlcibd3t+7aJGFMsBqf2/bx21poU/ZXOt08GSK
JqUBtHqnuEY4HconkniSE5GAjKAUDDhvunQJzOOqcYrBPWdW7aYX6AsydH6ymNXccPT+LBjfzD8/
j5GPgpLf2AN3TBalcnWcjQa61hdeu4mvGen5Adczx5chrOJuODo9XQeYnXHgXqIjeFduIVc8NXrv
L6ej/By5SrbwSUW5sczETJEXNA4BJhWEMDY8FZxiYYmAR9gVgkYEmgu46TJd8QJOtZfQE6nO0r0Z
4AMgDf112MjEZKfMa8Zt1LxxT+fRqw2gH50YVCY3aff5lhRighOAM9TE9ia9oALmJ4PrimYRcDbh
L7tEtPqWVek+46bTpeMvjmgwgBnjnqpG6h/dXXZtdhzG5JaJi5BZMBvXnQy37w66dXUXSffxsst9
nCxLaC/bZfpgrAszuQByv44zq3QSABmIvQinYWWWV+ddN3fMZDXRQJA8Kgn79bnC3FZv2+j2T9J1
Yg56PD6MhMAPuACgJqABNoj+8b3UdCSWvvvnAC/ObgEcFYQwVkElhCNBGwAvXO4w8VEJbYs1iW9p
c1l8QHuOB6Yby/V8UxxIzmpkIKZjWowGqGu7ySOJgRVqzUOlTDCpbf4bqpBfT6wZTDIEuZPTt8TN
d3cnPLc/HjLncB2n3SCiCqGhzOKF5h/yDyRTxgtpPlSXKW2geu0MDqgAAH9lw9pSGlfSIMVBwqYj
EAI2pWrsul9l0zjhlYgmAKgAWGiFhCepkUBWlbCoAHABJBWEMDZKQMZEEoCPso4w2aQm6cNQrU6D
S4HkYQu88/Xuu/fJGBEKSWZEcBAgyjtd2R4KiLzprG/EJFQGYUF53aNC+7SRqLB01M2pRLitEEhV
EdU+FppxX/VnTIJJs8M71Vc8WFa68Mad31VU46lrVaH8rWO3oSxDUQSgXErfonQ/3mhPn7pALFbR
KdlvQnrOGIwMFK9yYbWwZhvmVT0R1zC+ZX8vueuE0UTROSneq8eVl24tqEkgcAEiFYQ0JiiJiItR
IQiCYBN5hGAaibFrWTQktYJnmxkpfOWxWpcsZDrX0ZfwBSkwFUz+7nu2OkiPDkKGiMdqVPYtyVxd
24dquKwr8Jv7rxiyZxXkxDILQtdKUleK6ow+I+2csKZViQWz1L7zVfYXoMQshrw39nYYyX2GU9z6
f5QOznZhRM0UhI9QSbnAQ4GhQRjUSiemCf2wzqPBdTX/ua/fEu3QyyWjKRzLZSsQMbRXpOM6ZteR
LjO8q0VFQcABHhWgylRrmIgnAR8lIIliBiLhwouzQc5SY0brkJfqz0mAQaT7YTMyj4T2D9OzJEt+
yls19uSJg0VqW4hH3WMBoO+RQ6PCWM+6IB/OjQbQEXMhR5R0NdbOgRNuuxyFJZSEqi4jKrELrOxA
ilFncaWc2bz3mSHTv+ClTwp/rMjQ6wPdvsYSFDvtqqm/SytNcJWCIFsF1Whp+qEr24Sr1PTUJH9P
vaNIPn1uSAk/KXzYLKSjaIcBJhWEMEcyDYKLESEEKBE4CPBEsIZEFiRatDRAseKRsT9fWy4Qi1Hs
AODwXlLhLVjJEVWlfpvR5XYXujUkgeL7B++cEczYYQPaKs/x9PlKotkICOhpKBzudswwpQAoyd+E
zxdbX2paeC2O03SZwJMQGZjeWY2qwdKyPm+ymo7LFmbHH5HQD9yR+RdAWVnXagD+5/HaldHrXM/S
DtilOuHhdhdDk3kCT6TCWy8bT3sVJe/A56JMZjssFpxSHrXMFhwBIhWUVCVKEUZFMJDUQqAT0bt1
jFQGi4iQsu4SAuqq/adB9suSA57f/xC3ukLr3ee7LvlO9f22RZg/dyJCwHpkqHS4sfGLV7mL+/VE
mujz6va4RNvt2mYd216keJhkFZ9LxXDZ1pN9k3QhBv2dkR5sNGNyifgtsLrJkpbkx/jk28/xZ/zQ
mwDJPBXJdNT42gZXrrklHH6tx9+f0Mfz3taP6I446mLdSd6qXWxRMk5j7BXjgha4lDCVKAHAASQV
hDQ1YwkOTRGAjO7IAWLZ0WFotZAsIXIzF6X9k+iB0Fx8erPM9fqmBfX9WgrTMf4SirM6+PLpuc4K
zjGpFzUhmzI5LHsQcpleqiReGkMSWk53eZ5dtUZq+FWBWQCuC/wZFMe1qtxi5IhY/oXE59PQzctS
AoQd0KeFvo7kfWULCA6DiRRjQBmDlYF5gw5ycYrnI1z56PqBYsMnClgsz/mhRm11QjIr6v1nffFm
LVEkks9+i1RH8lxQscABGhWMNlALEQzBJKhFoCZ3RoCgLaFwWXS2g9+IXGawo0qzVC3ifDr5oqin
hDj22IfEZjRieyLNGRTX8Q78rmDY6V4qxiD5uVuwmQjjobQY7sqQ/KvoJ7HQRqeZL0gjzQkBPSR1
HTfW1kYowSn8fEV/Svs4fnvFcFc044d0GvbG2HytkGwVwu+ud/ABTneCeVv/f9d+mtqUtkU0954B
o1JJh87oEcdp0jbBXmR28IW216icXKa5bjWZDgEgFYQ2ViIwkCEjiMBMYSBjQXAhC1oy5oJCnG+n
ZY3UK4tQ5ffC2xMzi4VuvhkcwjziwmKBWVVeaB0JKnFjivNiI8PuB4LW8MBrLE8q1TaaOpZvYzGd
Yzrx8IpaoE/QS4PYq1TeC/OYITYFEpVa4vA0siBpuQDD+HtybWV6GGJuo6g1UkKC4vU8CBMZVPIP
mnEt9zPsZbOn9jvDPT7LIMX9vtcdkhgEi+jBWylBBvIVjHu3TIjy+ojocI1oucABJBWEMFQpFQxE
QIuARyDQiSBAsWRKklhRMZGyJp4jQLnTlVRb0hb6+Im7yuq/0xkquYyDxEFmfpZ2YgRMRevatsF+
6gq8vYvXyiTqE9S1am7tylCc7c4OyI1jBcG+xe/Jac3F7uPH9lNy5l93s8vip+PBKHl6IX+mgnKe
v8+taZJ82NpjZPk+iOWFoIwtC0C8p8WIcfh/HDlyQ72p2ElF1p17oJu9JfHtIX2DyP5PL0qAiwcB
IhWMMFUiPIiCIwkATC1GgAgspostlyB3oQYLdKrogh1M2wvtLWMrB5ndaDzXdKr24m8QB++Xa2uz
u9io7tUHNCgdgVXLYBNlLMDbzuFOLFIgN4srcmgmnC+1LFwiCjtR1nCKpqsowJEwjAALYiXjCm3y
RmrVXhpPkD0abtE+/FSzSxoCNIMd36Ag2msALAOq1XYmauoy6LZ01+YSapS440cpBKbTSMAnC+Tj
R0cahXjS87gFhwEYFYQwUko0lCMBPRl41kzWeQNEIFiSIFRgkQtZZVKkXrK1Ip5Q1IaHMB0DmEd3
u8sNSPLC4ym0wlER9deyRrefnjfGTESKXHWuHWGQU5yolHa2MgrXbrMBBdY/duV6wP4A2eQjN9xD
9qJ3D3jf2R2O+IWftUmRdffEQTDoPLYbJWzcsq8ZH7eRl8pmNNgCgxMP4KGJKYx1ACybZxNqMdhk
mCK5DGKsyn2VnscVYL/xikiIWJQJpg4BHBWMMFUaPJQnATHhwtixZIIESyolgd9bFUKVZz7RTyAh
KGcbktDETB9eYuhXcMc1mt6PXSTnrc4ZGtlBlOw5qAv3LOz6y7rvfUHUsj6AArRkhlNIWxAxuNDP
Te0UXymvA8QvOrBk1SLjIbFjPZFaP+Ayb4EeMDqADg84Pc78nQY2WyvBjqE5uNvcSQgskleGpcwx
7z76VuAbYbPnKD4+6UK47VQcVkJ35CVxmVAHARoVjDBVIiycJgE2G+F7ODA0CIIRYHggfoRzmuoI
mCmqGleNeDIzaiET9uaQvr+v7kdSlHJmXe/+kQDgHf/F2EFVWI9zFqQhgRnYb9trsc6ujYG2Xx9e
pfB72WFn3ViS9gozdjIL8vt+kun5gRs62YfQV9btF83MqPDCV8XsNjXQCzU761s8jYrcrnA7YUUx
jKJSpROFtkEJoQw2Xls2ZlQbp2lWHCk3FtId3g09fnp1QgY38UlwDgEmFYRWNB0RA0FAgMhQJQwJ
hQFhCFBwFAiEAiECPHEzmr4qVnnxxwqpFXUzils6W0PoJSs1tc7wZOiDpcx2gDzn8P94+0RnA+oB
QdUnPVLLxvj/wf+Pm/HJHHpCDADFn/AJPtnom2LDAeW11FqnjTWNRDBk6HL0WImIDmnH4q0IJ9hr
KBB2EKgmPtJLW0mSlEa/7egmVJbkFhhUGHhy58jx+G3s89TzlHy5GK2ZnZn4ylGTW+VpXi2jfsHE
Dah6qtd7XXI9d2HjWxXt5f//NBfh7jcEluTLl7fBaQloWduINOrmDyJctjYGc53x4AoBMoCA4AE+
FZXgJg2FhUFg0EgwKhkGBMGgiIDFu8dc5nF3mvxlZU3pdR099e+gA2xG505a3939LdIJaEN8GI4d
n0MJBJOr4dO76o59BVXOo7oLLA382DAMWIoszTnG/lyk9J+C5bLARiIiS+KtIcBC+p6BnVZU3/zQ
DluRU0yqce4bkY/sJrWFRjwwTKaS0vSFzcrU6+9VHK1YssVwEiCgrcvalFiGNC0A8BrkZucQc7ku
BAPgSNT29Q4DnHGE6lkJncU5AinpIiZaalIFCIK5BNQjq8YdJciKASSC1ZLoUU0ZM6ZGyYXW5rgR
02B+KUdDBwEmFYQ0UhQcxMFWGcDHzx4onv0jGgpxvpWGpnM4DEKjplAIgQJ6SDpnnr3/b4e1eLok
blxVGkXmhmEPilW3CLWM4zuAACc5kg2mTWYxxT1SH7E8nn+/e7MlCKuKGF2/t0wASQ1n57ZWAGQT
DF/PMBVkzqdaj0Uz2bqMmMobiMkWuQBLEA3ssv+xjGt9if/J/8rs/5n14TEuuvUAIBOAOAEkFYw0
RRodUIcSgUQgJn2m2q8AOgOu9FM8qz/AeGeNP6SWAegOAz+M29LqTnW9C4mfj7qR2ai8zEuDxdFB
dSvVUsAd8xcuPd8qyFtZ5N6kJY900JAFdZYBguwxavIWoeIr1KMeDl9f/HwHF+gMW8X+3uRLQWvA
Ap/T733CMJXs8Lvp/3U3Zu8/f/gJR0/7qlegAHABLBWENFUaGMxCYxlYIiAxy+3C8CGsLs2ZEucx
YSdS9OYXhlu3QHadCaSzgpq40HAy+Ptj6PEZZ+9sEwqNmxIyFZcpI6IqWlkvuuuFeVm+x7i4Z5qv
hKL6xYyEEVOd+AICGwSViRSHJ7QYENAAQBSO2m+chQ0OIJrWu65u0l0rDpKboA6KQKOVLFsSnav7
fZAUeeZiQEECQaLUONxjVpU88AMgDgEkFYQ2RB0F2wFzGRRCIBCIBM8ZvDMsW0IvM2tvWryl/cHt
Uj8d3knNQKSJSfvSvtDZQhYFxs1+pZ8rwBGjtWkC/x9sAAN3NpwALXHRydqMsCwOH/09/nhEzeGc
0xvu2tL7eO++GAujj8b0FCgBXF0wALvk/Ly5GMBNZXqZ9Z1+oARA0IgPmOrzcJ05eOEgCkPTy6+l
Egya59nT0/Z0qUy1trAbOCIDrWU5/zr59232QnnqAAcBIhWEMIcwCUxkURkUsDEIBP0vkeo65Xac
hxkxOAcdXdBtdMu604Rmn3uRivlzCwPAfU5445AdnR4LL2KAEZdPsOGAAbvJpMvq4ADUTe/gSAF6
9v19tyEml8LCFrU9VCqXjq9Hr+kgE1D09m/JQC2EEmXqQMNKRLZMw+v59sAuLo7uzs+cKQVMYzXV
+f8vfiQphnbnz2qa3rRG26iMAAFyaU1C16XrO7b2KPQtEywGbO6QTl7efI2lQ8NQJExaBFP5/3tP
J1ZVQQumICxuQmJzxIMS54mCFfJ2l3HYM5OnPUQBZwAoRE2y1GcZY3OO5n+f5xdYgHABIhWEMEMU
CY6EVAlQSjYKBMICenOQyGXBbGAVpGKioG8B0UIFUXDHf2GcwMVf1s9VcCXL83dIgoWDMoVSMQ1E
AABIo3ylARz8rFOZIL3KIf4x0AUIUAI636sqkjUaud8b/X86lpFQrKujn6qwWKkHYsgE0VrpzkXO
Hox/+QACtmrU1oIVGyq9dmehXYR0UoMvN0RvjzBv7WrbW9YoxXdj4YRft+GlaF2TAsBQngtBpUa3
7JUWAad1QNaKPThVF+iqJFCDtFsNa/AmeVDOSLcsG5Y71VvffPVLSjOmbC5gcAEcFZh0FmIZhGpB
CFBCIBPfdZN7IIZw3wNFmhymUWgrZAAABADykmHrNnDTJ23ucnBQSC4gTSxS51qhAIHny54JpoNr
2AALLmcnm1CAA099vyG3RLTq0cu+fXI22WZk07vcq2oKT35TEpskWNAHi/O3notHjy+CzamK8HD0
QjDpuR/suRvFqyuCUMNuRxatbC1c8k5z4JLaJfnKRXxlsXF9dBnzMrdtqO811k0x+CcVAHf0XG2L
ZrLluIzn/D6fNcIzNmtZUv9A6e/6VjGJ1hHt/O0EVFSYHAEiVYQ0RBqVEwEiGhAmUBM990EcpNWt
IaC7gpvvVh6wSK5SnHaauLN8u/F2ePDBn8NLfNdgFLYj+X3aDMBy/mv28r2Vt8rlMM3f2Tjls41s
TLqdNVm+BAK1HbQCUvJ+sx3uXM4Dv1DZAkJlnGf/7TSU2Et66FWqk8272G/QyR32tt6O4yRW1DNi
2quZRCtS4UQ5XTaMmp9JGodiOreLxuaxgAsAWedAAc02wDel0QAHATqe5hJ6BlJwSY2ZIminKukZ
otFqJiaOj4PJ1p/079tLPbx17Sp/0Px8/B58B18stcN5nhpDZ8eBXUjLwFZplL7sJQ07WXA7okAR
aGaPkkGNaP2Z1d+d3eIyk2uaMRli+J6vI/XmOngWy9NA0z2GSmfBka6KLNS/jgSQSFuAM6l27RMi
GeCpoEWJAgQMDBPCQu7gxRRgpQCjGDCgBgxghq4t6WBGTM63445vjH+hipKtKWM1GNYaypYQwgqH
F8Z9w9cnGLw0QAB6ogbmW30vC3IeUFct8pK26UTNc/N5kNTceeY70ltxzEPs7OKDEgK4//f9PDvY
hPjMk1Mjis4PZYhgpi0XEpdOUfs90Fiw9b+zVEddXljsP0nPnQbxIF17A4inU9vEz/u3vEGAOAFU
1Y1wEUqJhINgicAiMBhye0476xEurrjnqvE4uuV81ykAHe7bkYwT5/I/mBKGegjVz9AEtAbYf0A2
/f5DXX/jplvYNNqtuVGdSLmt/Tv7KM0s13mgdeFo/PEPLwEdnGDUou8s8ZH+fbjDy4Pge655gAqE
5BULENTDOr/aXmRVhKBEBhYVg1wTF1IgAOABNhWALCoQioohYihYyEYJrAb1QugsjWDnFhNVzGpo
Nss7gRiBP3vcqWWMfXSDtwQQbdWgSDz4kV2M4+3/5Oh0gli5KOXV9aJwB64MQC1pbrdeyqn7hD56
41Rrce/Xck16YbJYu7NH+/bk8FJjJ8t2c1HZUL/BJALLbWSdl1OsXym7jbgtMC+/BziVhLNuNPqX
gf+BgzkJ/78ZmTccFUFuZm61Nq63P1cDl8MNX4XltE4O26vVzNWHYRw0X0dPGAsC4VC+WGkAAkAA
cAEyFYQ0RiwJUoQ1gdjNm4ysnnR2ELmGmvUWgbZABJIhIitjwWjdn/Q/1FWKUBC1IOM9OwV+CIBI
DCVqv3Ux1zbJgF5BllKPd9M3gZYXLGALlgTdXZHkpGHlOpUN35lpp7P1dgJeZlpMJyveeWnL1sGt
KO+3/3p6v+H0A6JENbl8AOhgOaLtX/ku57IS44KEccBdIwcBIhWEMHIVCNKENYDEQCduxg20mhzA
amHlt+ug4reJeImT477GV+X7uaWNwsIjmDpsq/AOLaZR031GEpH5XGmTuEl5InBPuY+T7LMcexpV
zYk4aT/YipMqOA9dej/pz1Z/XjzDV0xANEWOqnwddt9K4+qxYRm62AAHaWBWAutUI5vjYbpvYAEA
Ergv0KBUDgEkFYQwRBwQjKNBwEQoERIEQgIxgEQsIggJ34G1lJ5LO7M30lTpvrjVrQTxD8Ac8i5J
VMQCACwXDOn9u3BZycMYDy47jM2deYblNUlshNAdZAVsCuun/15g+SFU/LThRTNhgKdEZZBXl8c4
wzckxXGIDP0m4D8QV+A+p7cbwikcacafi8/gI0hDPrfxAJmkoTh0X41PLk7bft/uPwPOWA+Y7/EU
nADDKURAHZ4ynKKEUIedQrKQLKPf5YWUTz8czAxKLsgB4JLcGeXzPJaN5/tUAOABPhWdRodVhgLj
gNCEIBEQDPdyi6OCzpu9yql8VXGtc0qAFZ5yLrVuOowAWupX0e78fttgCf8DkAZen4wNXjevzxQA
SnP0nyMZACkaeGvpgNurqfjfb1tHlcnrwLVnjq5Vo5RqYAGaM8cPsHv/s8bgBoLOuRX0K0+9y+3m
bCYQtVY5W5Gvll+JwJQCMkJ5HgaPL0xOM3WOvkyJjImBc5y1BEEd+XG8jJeuqZQsiiPBKFPDGhaK
uyS1Z2vh1YIAQddWr0Q3B4og6L2/nnRIh/j9gAxAAPIJhwEsFYQwRBwFhwEAwIRQFCQJxMISsFQi
EBiEBHbxhgecrTHPTml53rWpVPwEkVnSSRwkUN7/flk+fTO9ZZDnggW9afr1ugHYMKMRdkXAT6RL
hjOAM+RJf2LnDh8tJDeTmuc9lrdGwn8td8UlnxEMbqqfyFOGJSzry8+ok12DXn/dpSXmwXOGasWj
IkMYQSvErjC/d9LYBRCl8hIU9/1EpHxr8hVg/7E++eufxy6HEAUYZbi14cyeTR/xDqiejdkB093s
CwAAqAHAASoVhDBEHQ2EKESJgIIQEePDGGZHnvSw7IqtcG8/cJIXkUXt+rabNChnNRhZIRGzAdAR
lWqNQKg3GLYtD8hIE1oPYKCnk8DHCNV0H4UaadX+padfOjFf4yTwAfJkSIfinjGd9QO7ulBRj9SK
cTblg/adMVwsG0VGms5sSKXj+1O8GWDzAxkhZj9v9ekH2i9fg8UsHK1QACIBwAEuFYQwUhQRCKpC
CIAiFgmIBiEBMZtsYcXi0W9FsanSP1CUCYU1I+uAaaHWpVLIQhOTknTlZRRvIRg7G1DEZHOOimrx
BqElUiC8LctOqAWZTc9tisu+SiuE0bYrU6O73+ya6i+WXtufnju9+lX8+QFzDGtS+FBTulhVP23V
Lq41Zk2qmcjKYiwAYKnm8QPfjNFYk4E5sWAlh//V9Klo7qyU1RhAAsmEAwcBKBWEMCUjGVTCMaCE
ICIYBEgCPnepL7yrjg4FO6cC/rJxcsKQV/L0x1NX87yz2aDxvAQDjMllDzEU3aUYcFxtUMbdYmWE
pYrOJhEoAlut+zCZF3KYb7u1NKil41P0so1bIFY3s03hNjSEnJ9kqw6uB2mKQWYEuqXdGmfYEgwU
uIAWFvs+Na5wZXuljmCdkdPVKYGvMY1xJXF55o7IhODZfFSdo/Y28JJ1kC9CatgHARwVoWxESwTE
QjYAnimCtnQ0UMEJOIXJcDnBEjBFqmAKtmTdKcXOGyU52YIJjiClA+oeofUaSQUdGRwQRet9Rs1y
k5MCswUrmGYFQeBrctVxWkIsccRgZRzlUFAUS+Rp6uvHGhjwcA6V45Zu9ofWaGvzfRTjzv29Fwd3
eyiBYigBjBjwiy83b0xRjmu5FVe2RkcoEsNaGA0w7JLYtGCGwNoXkmovGZRfTletaaMKKABwASYV
hDBFQkxSAmUzIm+C7gBzcQuJk04gYl6G4rh1DbVNF582F+C4eOcrRE1HPnaK+rS47b5L+EKF3bD4
phKZuPUvgt/DPfgLCQSq2Kt8LOiIQ6toMTsB/ZBnu1gV7zGWb5qtsydrdnSuqykzbPlny4pldXTH
Wvi+UKmGpQsrRy797RVuQAedwrJ6o7Mdsb9P1uHzleA2CI81XUwe3B+F4WpqiqAF0PtDH2vV7oJr
iCIuHAEgFYw0VGkRhHABHZfa4HAwIZaXEU4XYeCHA+8WIEpnMESipAEx4bgN4vNrD+69wnwGup0o
08TwgBpcqgnozAdQx05OCjuxxQQuBEDQKzIt0/ut4FWvtCXBRCRCZZirVsZWbCV0JdpHru3T196z
Z/dS6VvpZWFWsHU62to6yFtEKU4pl6tGVcuklHqL18pSkdG8bMMsIT2QGve0+Yjq81K0LbOQQEsq
CKNpo0he0SKCk7xAOAEkFYQwVJiNBCsBG0Ld3aIGLBZYhqWHpPte6oU8NmjRHHhrUGEAi1XebCg7
UVT5IWHAtKI2HCkPvyh3G7KqwoE2saHCjyW0JqrgJqHut66l0jl+nYe5+hUsqEuBmJKkv9+fRSN9
7k9pUJnJIZumJxNSTF7Wwft+nfZRucC/WkNaC74oTWP0yr5CPT8OWKcc+jzkTsJVwYWyiyvboFon
N0ZTaddvRorBcNK22yjaUsDgASYVgDBUqQxWAmAWlgigsSIXly4AaUb9jHGg1eTHHZvsmSsr1LB9
0dzGiPvOLN8QhF1g/0vztoVmnvZRPanlsh2k8BVfXTXXUv1O9VNSR4hMQ3HFBniSixMsdWMGqsyl
M56BO6GAyVOambNdy2H+dBYd7V7W5XjSzpLJ2efw1avogO2GcY/HpylbxO/o10XmSHOJboXWuS1F
OO937w1zgYpy4UwMsFUTwoUjNngA4AEgFYQwhhoRiosRIETAJ2EZLWFSU0ok1G1VrVoFQFYDQYZJ
YZ+DocPnoVBb+kzJi0zhbh0+7SIOa8BsVTIcxRTFYuvxNDABqTGABALFy/b/3UYEl3l8vlZc8/l/
ZNZ0UQCIjQlsKDQSOR1mklGe47L2vYxYPCEeuP6nt0beGLBbS5ctg3aZvX3CTqi74HnYspxg4aeT
mUZl0meOiS39TYH94QD6T10Z9ED5aBcZpqroGGKRBaM0Z1pS0I1+0giiJYmaEO8hHRxRsHABKhWE
NkgjHsimoSlsTBEjBEIBKdlIvgXyma1jgRbWy7vWBQp9o2JUTtTsOsbCTKPVACpxDlQAwouWaN4N
9oLjJGcDC+X5fg0MjI6RUqFz25SmkI0GAsPGeVwEyij9zuxaEHEMRIilFFGGELGe7LyQHfuQa+Xw
+zakTN2wG5pYElfZfVPRNN8kQx6/tclSm6u2v1rJcTAhzOA6BAy75/bF49l1m9atVoKzEQRLegCL
naxRFBqyYqanFVv7ZsbDW61459wPKmO/2B0DpXP+r7X7PhsZNMd2VEQGdLm+kd4KNgUrS1Kt5uwL
34g1nZ/WllAWQXdaUQwyRp9wqABOVADnYeSG/DfR8rQmz9CgDFYJlf50+j1zf1JPJEZ3AcGQGtQA
BwEgFaB2Fx2GUMEAsIzwISQIQgRAgJ36cmga5ZJnWrAa1m+f1DlLLGhP7kxzvvDJv4Kv1JVNSclF
LxixBTB8msXhdKivmfB4uIAz6P1vjsABGXd8MScLsu/jP6Stpcw6F5KI6e0tsJc7CJ1f2L9bgkJy
zoaf6NU1zpOKWpwwp1b7AzOiHyAIAseeIvL3iEcS1mA5yL4oYl1bygdnPpl3HAybYrQ/BzpBSctt
NtacQAgtT/CKN3WcbcSgl1u/ASgVkFYnXRCIpGEIWFQyCAxEAnbnmp2dEddiaNcdqnV634nxsPB4
HDo0okgI2ff/xnbUg3SnDV5f6fsNoBeev9/GWMAK5GzDxtqqhNEyb/hLT+bzF9DDQCODQAAdrrgy
kl6PKst+2lPAlAJIACUTvd6r/Hb8uipvShNqRtwulMnWVeVzSIJ4MgqK/c/w0SnvztnszKL5bZ9v
98vjt6XUWZlkw5JmsZlSCyTKUTZ80oo8rNTiV/iSKa28RgBlI0Zq6horHP0Gz47bXSw8toIlHIeK
rdwg47kIINCXq1fraeQ+mMAAOXElUADgAR4VrIwqEy0EA0GwiIYgKIQEn8cj1bWcd2IfGmY0eN/u
AAVeDYgXoZpYrvjN9x7A9BELgmLTd+n7xSNyTwAFELM8OvzeEwgAFCLnX1gjuYAqm81rz9bNO1+b
h+21r1CWxYFaBRn6Kp3d6zT4wiiuNLwpQcSqJUVmK049v72WXKyyEjE+ND6UnDQz5GmwYM9yhihT
ozHzGeP5icNGWX/Rf8TtJfSty9UzZSE+tAAOASAVoUhWIYgGQ2EAhCAVCwTMAnf2OdtMaAX9zdcN
pZA5wZEFYx4IVHyeFGsvCTMAznH/4vFsUkBLc5VxQ6HokyumPM3hmYVpmi11dpYCOK5eMYFIUO5P
zsGKjvhGvqfn/V22xJ3DsSwBlMGVbgiNT+FajtnICQo+OTwgRALdsGzA4deP8eXGu2zLp0Sv6YfT
50MZfLTFHV5EcmCVtSAApUb/Q7YJ7i/F1fbYG47HHj6edt+gHPgAz8+XIJxKEc+gDgEyFZVgQUAI
SAISoFhOFgiEAvGeE8Xe5xhI481zPLOZq0lAQQio8sOsBX1RcrsM1oSGKJWQF4ViAVFl33/wqKgw
wflw8ejfDUJgAJQ6SdcX2/E+OWHPfpg8f7eXSYIvXEANK3Rl6ZwKI2C9FcwxZUG+d8aigE75UaJS
79h8PnS6gVBgYBru5TCERl1Pt46mrw4yjX264Z1spWnktCKLs0tArkAFRIxHVowoGCQAAg5gADgB
MBWALCsSpITCQYjYhtATvT5BwKBmnlta3GdwxpaBtkAEmyeIeFho8iwSJ+efVSaSeimd732RFh3f
d8MRW9hmCCpjfP6PlFU3TEUpIqrN0zIxfnQ2KUsFakD14pkmMBiADNct7qqgdwgsIc3bwiYBCc1Q
kMIQglC0o2XUtqixW+zCoFr1dRQZIUntV0P+Q//rJGjgn1DZvo3ZOiaWGDpMZssDd7GiOq7D4XD0
Zn/s/XQ/kR66mxv5i7ES6Re93TqicjiqbJvOuRBwASgVhDBnWZkGZlEIkCIwE77UGbS2lBp55LTp
lGslhlGIMmEBhX8FfAUPuvv64hRQCCjZLGWuie69/qRAAMqx2+95ECpF4wqYyvifH97thTovQfU/
4ul/K4PYAXpIMTy9KoSZzfsBS4vtoaNpupyjOAX+jlwAKAaQSiFyTYs7u7w+vp7MTmC5MYESpLA7
+iN8TxXAA8L3DQpM0/wr+VJfrUWL+OEAYfFj8MqRBeIYAUA4ASwVhDZWKImCQ2CRFKgTIKQEO3el
cmkZc04GTRxXFIl2ChrZbxiMtikVCDcfQ0U/r+645VTT7YpBgwAI98+eehcHAa57AZ+rpHEfMFh/
IO9elYiGogbPdB7/IXSXnVcxF98yBIXWc4q5+r7gKqADQR/uRkZk3FHzyLVDit0bQ2pSAED1Yvol
bwY73xXl5MX4TKH1hGafbbiw1X7wIiwqtB4cSnLBJXooKFUh5MO4Xglf7koBp2BiIcABQhWEkBMk
BMVBUsBYZiYcBYRhokBMIGK5zl0qtceK87zzV3F1crU6vJQHCM/bPaNvcCCbP/ji+nNFw0S/uLcK
j43Z+HmGwL10Z3fn/35RrZUDRasi57/2HAAhOzo6AVydkk2mcFKf/n89pmyBREZZToEBGUQBiohd
5fLPfmKUKiYdnra1pC8cwREZUZ19V8rfbRcyqARF05k0P8fT2eZsYwJZIWfCFVtzwBCAzwElkxj3
fLbZaGCmPTmpyVsdzmRhgBFni382IQ7KBNhGGHKO+EpFFT6uqMmxzaQEaQlN1YbcoMCKXjnSSpeO
oADOcm2dRv/P+744ADgBOBWVdhM1BQMDYsCQajEIGOe/A3q/b+rXWZ999NSVSXZVa8AKV2TDFq9M
ziqANyq9578kko/E83OiPvtO32XMCFez+8+igixxIWSh57qo2Ndye1eZThOgSxNOp+L4skQJUAEL
aXJjJb60s9/eCA7rZdU4ShvCMMJbpCmUVs0c29GL/zna46L7Gq2sW6OOIiQs+AwHQtIy44CuqwJj
iBiAKwp8y0Zd3Oqk4IEBTXMzyUJ7dp1i7na9O7WfDfZ9eIrVdFnGMqrOGLKd2l3hRW47p0KZgDgB
KhWQcFYiGYKEUREUICMoDEICd7dsUb76NRSFwp0s+A9o7+VGoqEvV3JJ5xS3LE5SwEcJyEONOzSw
g4sONG6zi4TMqxp1qer0pKZzowWhDvzoW6EnWO44YGOVm8RP+rGIAN9/0zmDaxfwQ03Cpwxk/7M4
c/vChIKx55yCl9EDLAlGeDpvKLpgF1PJHSt9FpARAAHAASAVhDREMwkaAUGJECJGCoQEfZ23hS0Q
KZboODct5geQUa5+IFRlxHmyfUbHXoQsO/KD/p37QAubDJfU+Pbhwvx8MgQnVblYYBRupfBetmH0
IqPzTT1JbCiUzvDZ4mL1xqr4e3HNuh93Htu7rwyyCq9v28Z0PcNucAJpND7N/AAAC2ACQKEL5/UD
lmLFQfcpmaYUhq1+zpLht1aQAkEVtA/L9tMAOTck6tOTVZN0HH0zb1yO3b3jTLJNy7DGcZq2q1fD
fX2wAA4BIhWENkQUCETBMiHYKFYIDEMCMIBEYCb5fYyDl8ADfUHDM8wHzGVIwY2g2F09cajc2V3O
JepjHPGiKlQH3vISjGp60pKJFk58W9BXLDj86rPaiwusDRZrE2SpkndKO6b7mTaypJ76vCkK2ls3
e1DqsSKfF3oHgmndxfMboUKeqDgAOseHx7enwYFpV59jhcs0rGcseCfNEi8kZyLwHzKlNDMicyLy
jyqrugrV9V+6hi0gArfCMI/jke7ZhpFkx5cakQXqAwcBHhWgwhgSMYYlQIiUSDEgCd97O7IPIoYx
1MHDxcSQOdAUd+RUnSBX3UGNuRPTkxhwgeQ40fm/xIGHlLGKu9OP3J3J3d9lyqXKhohUyflr/LKq
e4MuRUHAQh13eZhdFNHFqKv3+nkqyeSmwBGduPqRK5curVZK9wr/h1oR1gABsIFhQDVbTn4zx6Zr
f2avb4p9jQaz6oi98xqawtay7j+kCThpbF2peJPHEDeX+sdfBMtnmfhzzABqbdMEkRLtp4NcQmA4
ASYVrIyRKwVOR1CghKAjx6Qzjg2OBMRoq9M3JpLWgfY4A4AMQs30o7gUXp38j9ZozEWOcquRLmJi
CEvggBrqFmVwMDKGkRnrdnnaMyPz9D+vvzv1TrmUXuF6pBVy7281242uxbVR8C1s7sAkQGsx2iX0
eqWPChh6uQ2/30KRxjhJoMEObSKNRmartITGzQQb1N9LHyvT7dJnzHwKh86Datj0VyzRMWPbQn2B
LXELRqwYaXju8N5soAs69jxlKgt4f5nrE6gOATAVkFQ1WxhOwjCwUEoQOzMFkEMIzjSQLdg9pLRo
Ihj2f1Hcpy4cmFEA0x04pXTvfsHx1StdOrj4y7WlXka0rN0XEtSAzdkoMRABtrjkOf9iNCnvp0wY
WS3ZZTgAOEfbrd2D4ypQo7/EMPD0+U/PPt5kiiBlB+PTf/79srFKelVEIAIk/8/aLXNYs8ejxEIK
qAKIiiHh54Qxp8dg6jEafUA4x9v0Hx9uuE47MadWZ1sBwAEmFZh2JTQExsNyoUQsEyIEQgd34AIj
XJkPokyuVr2AAFKXVlLrf0Uc59t/U7CToCpXyzO5+HH92QRa0ZRuNFawDaGhwP6zjBRJEdJNf0kE
FODbHc1sf93vdhCib1ta8p0dIABLeFLrZEDwTVYawd3RLfI3mvnpUul6DxxkNAJsaf3/yflZ4A0d
LpIN14PKzdpPNPwfuWASRtcU0NJNbkS3WexiYYBwASoVhDRGGimEhmEZRQAm/fLOAFkGhJu5ZJfF
oG1BOA6EUJTKrfsDvD8cwpLkAXMApmn5n1zDww9c+MVHsvy/N12nxDt2X/+KIG3KhETW7fNPBiES
4UGgqru6k9kSxSey7m4taAPCDEQdilPCqVyWZjdkmfjnv+LkXGW6fZ8HHokSG3vKHD26/96wdPly
HFr89oaCits1z2b42n5LQvr83OEZjkcghatbT0tiFjTTqm6NJn/aXoCtuRCMUlXng4UTAcABOhWE
UDOZFEoBEUBoMCUIBU7x1i9ULZpJa2Cw486qRaC+8jkAAjTzNg8mm4hnpHNSWtfL9Xmdc1aOtu7R
1PttKLmLNDd6QtLS5oIwoQa+kBPi4LOn3fMSHQh1+31NBDSb35r46XEkZmuExKUg7VpFhwhAJgOD
hglon+OnPefxKcOREcYbdOfYRGx1dlaHoPZdl/DSzn2xyFgM+16O/2+QMAiSG0RkoM4Qw7VwEgYj
DoIksZxwvjEtzgLc6hUEBTa4HsM1c9uw9iKNyek+xFqy8vHLHd27bb8ioIbGM7gOc5P/3+PRRem5
BWwADgEoFYQwRHkgUIFhIIQgFt4NCCwaWClsFMlAzhC0NnGyOkT3W6ygrmJWeAis21C74rWKp2WK
rZ5IXK2HnFv3nLmXvLsnv8C9u//NHehBMP1iDkzmvlDiApZlDmz0nYmI3tbQV/SO8sTv4b+O8s1L
a8K4V5awqYcqm9YZcV8fu2WWpHjSMvR4mxbPcwotJEts07vWQMdupyVwij/8Z7JhlErN2G2yqUld
6u42uNbUZXMzVNAHBBNOkbsw/vyDviHAaQMBLH2UP5qC1gFf2cagETPI+CIABwEoFZRQNCk02KNh
iEAtuw0IaCzCUSJWbUlAW9W9uxGukJXbGYC1VpOBvESiK7HD1jFntAULszAKGBm36dxygY94/37i
UaKswDgFt6vnFsltGIRMezAk0NcE+mWUHVhVGFeQNQ03GF0L6sc66mOkChXCJImLrGcZxTUdQFWJ
QFymqtRpE1zry5xx3raT2ZsdMkyOMSkUSvKLqfbrK1ukvVUBO1qgBiqoCXic4nXO0gWrWjvh8Nsh
moW1nKTkZzFgCGBmAHXE5rgBwAEuFYQ0REEtBQJRCcgsERAIxsOAcAAmFrxTOcCSCUUpkNNMm3mM
80hVj4X0DgLhEUBALULN+7buSdCSwBcuKFPrqDGzShFyjRf7vCRAENVMhpjU2iLDvTSUWRTER4zK
NltqAZt8Y1MZBCcvu/fUo6+m53evl6OPTQC0feCdyjleyyggD0TvT5Rvfb8o1+/4Gy+rNw2xw6cQ
pNSIAc2fQyFp8zxUQO7FXI9tTI90uFQG3mY5/JItAgFHkFnmgxeEAOABMBWUdCWlCgYjQLCEYBEI
CZzMQNI6MZdXiYtLlMu+gKv2d/CqQKkG3+rrkUMVx453c4V0/xapEUBXX25ATBbaQFynVb7cxDC1
rOrUABTXRdAAjTcC6mpjcgAVyRbEBnnPgQIF/Cspmr9H75tzCRvw3JGHa+E5c/Ajo5KDjEjDqGiK
e9/CSUZRlli5aK5s1AaXcJdnAd5rnYfBFwLF1mgVHxwZFOpB4+3w3a7qtGDEqKYnFs8ApiAAWCCA
AC+E/hBlpMuPL2ADBwE0FYAsKwsOguNgitTMEQgIQwERIECsd2mRwhoxLeObyae071oFmMJtkiFX
IpYKfzTMhxeoBdOIsV7p8mcl5aBeUKtH2w4R5fN6YfrCwdPRXsfuagT+Wi+PjW03dfr7d5BzipZ8
9XhdhS8cp/+fGMkSm8HPvnFam6pNyjVj+WRmQ4BFkBXDXzCzkilCWtzhPjimhiyLnyYuGuLp1AA1
Xpi93s6P37bF1vcNeI3gly4BJhWEMKQRHYwiYQDUoFd87SsWWnCFnhtV38XgGc1XBVJqHLjBsZl8
kKhLkUEWyEgqXsucdMXj7Kzi2zcc4hNyEJ+uJoJejBRvsJry1+wFloKmaqycQVwuu8vlnsknbOnx
/P+0+LwYkggpCj9PLpe42miqBABPRy+E1NmUEkyKlRsIFrsna++YgUEEKDAASJiZwxnJ11O/T58c
4kXvNxaS5RYAQ2l895JvloibxhE3jN4kgAcBMhWALHgiCIzFQoDELBEwCdhgR1LMbpZJPpzxL4CL
L+SLJk/ZZ8NAMsAxzvZMUBW+lmtT7VQWizuHt4rywf5it8giOyVmnhkwrStEb8G+MBjphUV3B8aG
JQhk99nPTFhAEGp1nqsnyBgxHU6pp4qwVSOkna/CkkhJKyp9q+sstPapIy1mEZIZmc0CnYW6Q0BM
pMFqZce7c5dq2162BWUgCViQUWGWL2NiU6TwXiphCdAHASgVgDA2QiWGJUCKwE55DIXaXph3rd3b
TUDTUEKAq0mo4G/YS/wHMjq0DAMTk6SBfjFLm3gQAMnkEG0SDQyFIM1LZXZPfYQ51Yk0K17/Wru8
IyJTjWaASFSkSG1Mxbv4ZKeFiiBatPNLTbj7tmGON1pwnVfO6WoqO+NGvCcqnyrQQhTLeEWSi2Ov
KW1SMq1K5PNafss9EU4qthOtvL+MMNasXGTFON7qaCDjfZ640/SD3UruSnfNDe0gOAEsFYAwVDEd
DERAisBHe+iIiRYBZGkC7gFalJMxdNQ42K9BwxuhOlXdS0Ivdp8fufWvpbPRa3/V070fw0jIViv4
XG1YdxbPcTzTuUaFC2dC3+VYEZx3Ezg7BNai5rmCrDV47LiIFYt1ifonuvNRcfymyS/ufS6Or6bn
ipyf9jSh/KiNJbUu+ssllvK1VNuCWqDBN/V7Dpbw781ysU6GajcQs4oz8rKreLTVjvuw/azF1uVj
yrrhW4UHASoVhDBWMhCMhRCgSOJQErZYDSxS2F1xWhZawYja4iTFAi9CksJIJ0CIpGfiYNWK3UBZ
39JeHBJyoCmZjGFS4IUUmL34+opdjf+K0S53vgJbBWaG+NApuwGKrYmIIMKy83XK4wzcog3IEMfF
5TVeB45gmdm2vq6YpkDnOp3mQa86TBTDKAMpmh0IHoW9aTjmJDac/4R3MCygYLUSXt9u5ftf5ZI8
sWlwWtEQgw6ODszWj1rjtrndjlxLLLrg4AEyFYAsVJksSgIDJLuLAiyFaF3i1gvIJRiXXzvClijU
Gq/R7l5d2judE8zqryaIlkkfD2zzPUpw+jIGFW8wOSEefR5Qw7dNYQEL4H8B3w8dMCBXKtkhqg1V
8fddWqnZUSsd7nEwdf/p/elyRRzzfMNDIjINuJKYqDxMQBlxQziyQYYgwSiRQqvWBBNZoRuNOLPO
pm4QnmKn5rcmkuM+jNO9lJQqsWhakUjkoTpKlbWAHAEsFYAwVKkYQkMSAIGaQMvTCWgOAsuwDtpQ
x3ET/kuAnXzE7EDgCrmcX5KYEhW0/+Vy66Jv+1pwKEZvTvHXsK1IRgcF0fCmfN62RWzAZOpAjTeZ
Y3iofNvgx5rSEdECjjX4y7xwpNPS0SnYTjoV3I2XpFTWoddrjVh8P32pYdpTarDCutVFdfwzyILE
QDrSLFR7jcEMYx2+9lZ1xnEtlILOAf0fW5ZCyGknsmxUcOZeVlSwHAEiFYQwVDkNEEVQisBMFYgL
WBxhZBLWlhtXW1d8EHs5g6SvdmtDkkEj6W/O/WqiIblHWL5TyteepS3GTVKE/jG88JaFK2SxFXdx
KfijQCLlW0bbIDFDR1MrWxxONb7vN3/AzF+2XLxIWcKmy7Q3q37z/zzpyvx4bmSuK6sNhMpUlDHn
yVXlTA8df+033rzHVygwrWj7IfWpi0Q6Os5Z3/PGn8/P41lEfxXx29DZYKZIKTy0lTQA4AEcFYw0
VUExAkoSAI7DGiAhLQESENA7xUmz6i0gqytgpp92uULDygmN6jxxs6y7Q9mrFX3wu+NZarFo0g6f
zcph0Dc3z9v+6K73ImtyVlw6vVGbRg4Yuw0XCb5fpkOCKnoQpi1mmiM2Ae3K2DTmFx03RPKQQrpS
dKT+KABIAPjz9GWyYJYqBth251kQXjCQOCMxEToQpPaw2B3LBP1cEU1Z2TuSCtY/aKn6YLfhlYoz
lc3mmawDBwEeFYQwViIoioQTEMRgJ3BvpBZtZMdQUWlmaBRU44LPeidPDTLLZwkGAeXnALu5zCAi
8ifg7hwE3pN8HMJdcbrMRUmpa511FROW3wSW0JOwu8Anqmq7agoBTg4QT1V4m9HFsk7Vk0rL/IbU
WQ2zpmrmC/Safid4KamYSgR8GmH5o1+2XkpDVTAK9V0X+kiOuYJgRrbse7cuHMC4yrvHdmqEp+7F
wA6VltMVgJ6NPak7Ve7POBUrEAHAARoVoQhCoKQE7kGaGIGcDQISyRA5y0RpoWCs7NQF0Szisxpz
wfDXtrwhW7C60QU2+ea8BayTb7A/CCXNHfkqzJ7cWxYk1kvu7YOZfqyrQqm0VD1ZAV7Hp+3exKcg
++fHBTrq2HZsDiedGfedvip/MvcdeMaX6O2AgGN4kcTVqbHKs46JBjy+i0bQ82/Y/uv3fHobb+Ja
36db5S8aZ/kxLJ9odZYLIRotO0K6LWOMlk7VAcABJBWELFSZFMIqAQMLFrBZob0FhICT/L99xz/P
C2zflu1YI5++hmu8tYGV1jo0EFXeOAhReeEFK0ve1EyWa8UOcasdLKkXqds2gtEsiyBqVgbcXfji
1wFVkK6q0tc69bhjrmQ62afLhBeJQ4dNHwbThDTfW1fXRi1eVeOXffS8mvsNVOn0lL9cRObU6ftV
ekMGoaDNJ1O43dLvLa5NOZC4ipaTrxrFkdtrWtEs3ogOASQVhDBWIjBEhhIwoCwjEAlXgsClxS6c
KCGlpkW0fhIAJY1WhtGm6hwxOnlzRMEj1L8ROhrzE78waW1B3MC26WQQAFegBj10LXds+HCoiRLT
Rfdw8H8E479FDeadBgvYosNdaC9WFk3nG3koyS4/Opxd2HIzLZY8LVXN+bUeLkZH8dZHfLqhprXX
LyTsWmYKf+XLKE3+X9tiKecr5WLCADXjfKcowQGACq15ZCQQMta3OUcL6l1ZRE9dMrl9v/zljh1R
cyUWSwoBCOFoGBGJ1mvTxzss8fGVc7M+VEuVNXlxqos+LfcaVb1a9cWXQychv+PnciHUaGIBwAEg
FaEMegsKgowhQIxoEAiEBMzEQIdYnJelEQutkgc4SBHQLTpk9bc+JPcSeOKgGS/YiEQqRWbues9t
8ubzIq1WcLoRGM7yXmTWq6gYhDphzGwdAhHoFc1okuuXe/f5NJx4ld/G1yXlbIxVzRqjp4khJcz7
28E9fXuUdU9rZG49hkHXwl19VWpkTuq3HX+3EKL5pic+vmEuVWtjEJU5UkEBuZ2JW4bnHGNQLvu4
wBtzqMzG4JRR2bjsr5b8PB7nFZcskC+HZ5PBpbRm/5rLBQYuib38VrdbTtIm9gBDrU1FVFCgo7Pe
aZuEvEABwAEkFYQ0dhUFhqSgkGBkZBCJgoIBCMBHpG1oGXuTVjQVLdvN2G0KrX9vRQCAdxv/n8HV
mEgsJW0ZLk4I7+PKg1cGZuPATxti/1+fxoEkhEQm2/Xv8vUVsEoj0+OLrXRW7kpAb3ZVR7vrBCQn
PnAEaezrshk4HKfCWByxCUISZCgeVvDanGliO6hQCCSwphj8KG5CMfh82fGQdPbbLI2RCmRIxbUA
EASZir93wJXa2+Fu9aoQ43YASwRwWiABVRgGvAB7wAQAJAAOASoVhDZCFATbQUKIoEgTEwUCIQCY
wE7PRjU5J1g1F6sUkrDzxAsAr2rHjGpRF1fnUmCQaoHHP3tGdk0XkMBjfTX9ZgGaIT+a+7d596On
nf6DPj56OGfkzie8YMRFu32dUL0s3e2tJER2YvgdigtA5cg4iEalgECgwo7lpy23JDJnXNlmDUAA
wAADHgfH7qRjFHnbWMJg6ZtdJ+n9joAKrIi2yzqpg45eBd8cPr4p6iLCQABQr2PFcWz//D/pOXgj
20tku1dxzra2noAA4AFKFZUgkSAcQgMQgERMGgwIwgEfMOOfg5+Ot664qwBQC47P1SABW6CAAmBL
IFqjHeZxDXpfvMPkBQGACEDJG8agMIhbvlUYikjCHFfr3olwArmIaLVTgeoKDLcKa/yBgktFM6U2
r+3HE5NSaBpc54HZ9u2lMQRbL09VF1WYt+ouLRdWcBgAYC2W5AgDnAWM7nOdL/kIGeIA4AEuFYQ2
RzEpgnBxCEBHzSA6li22LsTZTCVmw7jIo4ayhjw4JdaVCHQq8oLm+aFwrLy/JiAB9Pw4AyzLwIgY
YidR6V/pkhG59QDEGbd3DjXONkOUy3inyVIB0oTMq5e0MWr2UXHqrZutihi5U4Gwl2WMnNPzNcmj
rX1WLrNY5pyrwl2up1vtmktqd2OTU6VzTeVJOAFf9D/D5W52dOtLKsq1omYjlSuLxVyPlIqZyVTQ
5W2FMoyLxMsjUrmtJiy4wEhwASgVhDRVQizIQhGglKAmbw2kOM0aZgsvLgwvba0CbAJkRFKYDisj
AwX8dZJGkEHAaK2Rf2+McKFxiEXXOQhUE9X8ezZd15301SjRhiWA+nRJ3Hd7ZjvQjNDwgruCXQxL
agimJuuJ/H1hVrGmZOHVZItBqHKxzfo1GAHzaJr6ps8zEbc2yNVTuJSBkAwvt4Rk2mNNyM42atqR
chYMGAGKEo1gXMV2Yq+2pFLnXuVdfLZd44cvr+7GBDFEJiLm8Mpcs4tV1EWYIxnOREgAWHABJhWE
MFUthUQCoJBgJBsTlgRjcRjAJjAR84mIdZnVk3tquJNmnMeeYGl6pbiJmitmh+H2O0OcQwmvA7vp
7soEiajnO5rPI/xyoJyMfs8JT5n9WqAQ5bdSxm39nnkf+lIBTEbXSn0j9o4T68wsssppbN/k6yEg
Vhv4fZ/v7oARrzef2f/npXMgziYcBCJTq31GccJmpoimPkm6GeTJq9f/cOQkNDaAZYIDJc3nqdZr
zUEsKK8T/47zl6ZUDoH9w5BEnoA3+cBcBLLCcD9V2vLAB0WABAAHASIVhDQ3UAlFAVMaFGIQGYQE
flz5c1Tw8nHcLLWdJSfgM7hX2vqoA5YQihbnPa4ym54NonCNKgJMNbg7v/XIAByc8eXTEgFthp0f
/YBRN9fw/v7NgAq/j9PIACuy5A/vUAf0nqoX/K6TAHpvqUAWAlutI2jLIJQ3q+3/Xr/l8IKzRdd1
fRE4qKqFhMgAd/v1IDwgCCKdk/xP9ScBGhWUViY7rNSCMoEe7wgPd9BuoWlcTL0xrQDeD/TtVWyZ
V7E5nD5LdMc4DZwMQHE5yAjA3vJYo83P3/obALmY1dK5M2AU6npxRhVmVJdhytIxC4yyvlflY4Aa
9ep8Umhv9AJ/39ygbGyVyZ/7f/f9TZBLbANMQNXo8Iz63+YaAAFJDJiqp3F+tAANk20CCo1uGgru
Or/8/1fJ0DoH5/+3+PLsesAcAS4VlMckEwzEgWCgnCgVEBHPpkHXPLVtrTlrVa1Sam74vNgVGe/w
N7vj9X7oBUgKmGAVtFPPMpgAxAeDAAK2V4Pllq6gfTiA4ZeyoxAE21Jm4JbsMQvz0jbZ0hA+24LV
3H/YxLjIxd7bYUax+IAZeXM+F3iMABC+ROpB4N7iPlb3NX6yAfbB/3zH7FSw1PifmdZoRnmwimpy
ORYwi/2a07z1fH5puiZ8TZvYaK3TXPc15x0cOvtiea77pVaLAAMHASwVhDZDGxUIRXEhRUBGVinF
uTFgGwy7tRegsOoLDyXBPKNExwepGRFtVKFl/A6WUW3QXfPMihg1pCrALK1Hb91Ou/tBod6GjdDO
9SH6LpWJtC5IWw0saW7ZjjnOvovao0f7PJW8jeZIWoF4ojejyN+mTaLf4CS0VtmH8IJ5wwhMAfCG
UBiy+SOHHgVCv8PEP4+RNltP4Y0GeEAAK+IVuU7YcoDgATAVgDY2SkhSA2crjQgsRyLLtopLA1NC
ky9Sg2ffpqS/zhEIVS9fMwwAEEwgT2VATGWGAgAkjG3h/v1JPLDsVG414QGSwsjoFKqrHgpW9yFO
ayeG3vvtr+aDkSv4qqlZltBXrKs/Wqz1azNmuaAVopmtI0isDdlfM1OlO5TJJxQgoy9f3hS90rKM
SHONb5Ve637+Hpbw5KmFQx85yt7igAAx6224GglfR/jRMAMHATIVlFAlGKiKAUEZwEIWFAaDAhCA
WbJhwTOgg2kK1ZxqtYtpXSQAAOGHXXFS4cnWWia7Yu2W/f9YP4ez1dPCGecyGBvUMq2NJm5nNHwY
JImAU1eGmqf/6rap0cOLWEKUBumjmGiccAtim0fjPQ/reXshf5fPNHTRKIbsq2/WAhS7JGLXw8rZ
ypnvZUfJoFbK+qnPOVwUAA4Z1tiCWBseXOm23M47TXxfbgMfMvX/xMsPJ+7/FmidU6BNKS3MAsBT
t8rQ6xxtIdwFJP29tAmWU+ZTBDBgIGcNYgx/IvHW25OeMtwTBhq0mJG0qPk0Dbm1AQBpO0pieO5w
Pb4Py+cJgBwBLhWIVCUxKNgBYNCYSBMYBYwHACxQzGm6+njG5AFnpWGBbLDu5ToP16isuuMQ/jje
wVrrrJanmQgnbkvklK4EAwYO2QxZ87Oqc9EbSmiVS4uZj24Y4ZPqPTPo9ABOpPt08cuWNnCdMnx/
gYgIIBy3Gg0yxttnfyz6zBJGaesPkfdiWTNhcPlyUuRz92smuRpOgVqXUqIM2AGORJL3ioDozyLT
fsEwGcykCZCADIkDdmYisMAj3mDtcsxSKDSQowUpPR/wLds4NvAq3JSZZdG4JdYc2zvdaiJpsIiA
AcABIBWUMHJKHJCjQJlATnvAsizRBshz0lcgtbQtoO0YCNjeUlVs9Db5M90VanJPjc4VCEBmE/Zz
6IEsAa05PvMLWYNyyvah+3kYDxHf8A88PD6iAgYAGEAhUZYAPnBx2mT/Fcr6Px9VFEaEqj7cSYbA
IiAAkru3+Xbyd5qCSYBU0AABKE3tWuXrqeDhyqPt9zlieq516mrB66u6jQwnBtJTqdq5l6oUnTFi
9V5On7Rr3zE9jSqw6+6j2eEZWEAqFgADBwEoFYQwdKkcSgI7aUFmhGJAi4bou9BxDUpRhMiyfDt3
+AWE8kYLLXtkoU4tFFzJgftmFELxmUQnyzjvIzQ802JvXeOT1PnLlX+Y3v5+BUHG2Lr13eLEuwdM
HkGD5AJmnpKPzHbe6jmYfF6vhUXT/s/66lukR4ZZEsmZV4ToURglcywEhQFPw6qWhOjeOfLkUkDN
7ygLYvK7AAUrQiy+IAAVLqhUGYFOgAHAASQVlFQmKioChiSZgEeIhm+stGu3RC92RIpGrBWn278w
z6l3/uxTZ+oUqqoz8+mBswJWBZ4nVM3gZOqeHyv+BeqVIODvJZUt8YrJbpdnHgJKBard474y+gjr
9isWpK+N3JyrGqrqpIEPgxwHw4xmiuINwYI9nR1Fcw00cQxYVNqAJAa0VDwFpeDplHIYbuakvqdu
s7X6s2G7hiU2wrdE2YUJbF4XujzqlGwABGAnUCcFAKRcASgVhDQ1JYlEwpQRjKwROAm1VC/B5Csh
wThjJczhNSBrQFQGDizbslNf14R4zGXv/pjtE8dmN+twbDbDwOAN+uAxU1V5v23KSExWfjM85zol
lzPX+JEZxmYcL2jyXfJztK5jfp5QCT91JFvZcAE32VgH7KZ1lerp5bzznzjsq+eUi0viOpCw7CBY
G3w6fXxnj/P+WdAADJh7++czNCvq8F9IWGq2flV/PL517XxRYUBJMCRf5zPhLBhgVnWRTyXo+szD
hIpt+oAcASoVhDBHYgoCwyKgxCgSEZgE2o3dCiRRfA4QQu7XoMqi2hsJXX6eXHMt9swkOuzkM4T1
vbe89TUhWXXddeYDW67rlAVlIwCu1G2AcA0jR1WIOAZ0BiN+ei0yAAJ2rkmJVjHGBf92wB5C1O55
oVLqrUpWTnpipYbfJKZfXB0gUrUmymSaDHyOzfo2LFcKFZwbdocrCZczxMDEkAhLW9jrJo0VgMlY
xslvFWnFj1LlFrlBawtCUkjQBeq2vaGzCxEnwAEkFYQ2RTIhhkswkISgJW/Vk14fATe9JaaQlmho
D1iLmM8I13B9akIY1lFDhhVn3ayGGa9/V8ewATfDrXuuN4iRss9lWEECp++q3gp31+Hdn4bscQFx
QeaMwAAt9DH+fGEQqdK24urhsULDp5qqx0pyOcx8xsODoqLovxwbB5kM81iDQcTtuqcAy70az8JL
a0vIJi0wrbCb3ttWRAeW2tljdTG5K6qS0Ws0LG6Mr5qWl23fO8ekoVy9JTvkioSgqaZyIAMHASIV
oKxqE6CKhBWAlegot57NYLl2sZaLhYOctgDeTrIUEva0ZTXYbvifiw9n/ueYqF0wqpNbjG36zwrC
yWBooOADVpqP9X6vPKoTeawgyw19NERcs0ik3We7MBda0GdZlmOxqk0SiyKQ3POcHCE3Mi+aU3cW
Ntc+WorpSTyZ/tWYfpWfjRzWntfPVFrjGGE31kj8idi7Pe0ffnKne2oO6WL6zyX/ohZtKcL2nCkI
lFESL0/nztgmctPeMCqIAcABKhWANlYsCMkBQYiQREUQkQIlATeyiiJwsL1EBDS1ghVilQYC7YVB
zPW/b+w7+IYcY1NTAK+6nXnvBCE5qxAoOFjHOs7gos3H/VstbM9dZ/8XIz9pZ6N5MNyQFNfU0iP+
n4mC9UoxVEzmWZ+Wy9tbHxwrvSX7QKDvhJDu+KXpHfdZ0NENz17WXbW5Nl5vNmwu0VLcI0dJRj+e
f8ZkGiEhStb/jtovqVEjZ68+Ms/gcUY6MxOnksQ6Nb0xqxTJ0F/Va8OGWTR1UYofvCNMIUBwASwV
lFY1ORVMRTKowCJAEU+c4sQ8zvSF6gMa1mau7Arnw9dIna7M1RaSItKMnWcIZFSxESMY/z1f2/ax
MKs1vsnUNZizKDinpdnOSWc/nXu6YVYVqb11L4fTFNzIIX8q22+Otq7WpRjK4ZMCTZdSoaSRy35P
+krXm9L5m7dO5DP1djL23CALGwXBK0Z1Yw3WsrTSLjXH/HP0buEmMT8Oy5AQCmZElTiJhVIuqtKM
YGmwordVEAHAATQVpRAXGKEFARDQTI4rC4rCYgCIwEY8HQGtMsW62Xk0t6edaAXGWu42XS3s4/7D
904cqXIKw48fgYowTBjN+P2WB1mLR/IGWxFBb7msCigvG76G/G8C2vDHmKI4fb2XlHQJRsMC8X6j
4Rw5MGefMiOHp+8/sfVAAjX2xgWywzusOJ/kvD9XmYFxphgIEiRIkNPs+r4cRcii27Zr7oq1A19O
vAx9P6rmEPFFDKAqI4KIj3H3tLIejxU7JFpdR/yHT+n6AIgAACgomouE0RqEQBwBNhWALCoLjgSk
Q6mMilEQGM9T2UZn4sGDm3BWWYDVXqTp1zbX2CyfkcILTnnIKAkOSEBy1TcGHf9MgHDiOWKcQ8pn
RHo79xxZ55CVEOhSjdyC993zoYSRz33x5/Xz7ZApEKSCeX+r54a89gE91MAkz9f+3b29soSTMKLb
3vcgNtaABNtxWFaKqcTcY7/4ft9gjlX+PhlgABwBwAEmFayMZGqoyAY+WXhOFnW0gYxo7skAACFQ
HO8ZDHFN1aRfn+PftSilCctrxIEGlPgk4JIzA0ObfKZV0bh+x3XijSZ1TPv4WpbuZI/mybBWcMll
X8bF53MTeM49XZ0XlNhBiYUumSzr51z3fcq3PjOtbjMyN3SxJNjOLmqlr0fYyvGya1NQm243h2qu
BOMMQVQprHCdD2rdns7PxtiwgEq5uk1aBwEoFYQ0NhoglIU1gJywTC+jehZM3vVi4qJ0CoDmYvRV
V21YrO9ztIVWPtrf66YzOf6L25MrI6827RKyle2/hp0fUAiH+eOT1t63DRHfpxXZAxdvFhUVMN/l
PdV8Z+bWEsdgAp8R8+eLwlARanH3XwexHxZP/1+NPotLF8KrRC1c1Nqd0iT5jTTqzeSluOXn2QTJ
ZzYt2EdC4AEQFufgQDa4qyrSLihpwnq49mAIgHABJhWMUCQZPAJEFCjgNhYIhALvO5izU0sEa3WW
FyZLvgDLL1YvB8GeWho5Mcfk6tZzDF88RhK6D+CaOAHA8b6R++UawLzVQIgtQK/HcpMKZ+hBmV/u
AtHpiXvlrCDJJLIFqCXkti8PhnX/dUttQKyEqgoW32thtHSBEb2rfxXE1P3/RFTO8dBdfHpnX8b3
VAFLisara4j+/18FWjrxH7K1+ngRfcDb9xlzubrg3ikJkyrQBZ+3t7ciJ/DzFpCNECQWM46+kfhG
N2Y1aaMoXzktpfSVAkXQ8pYPSdn7UQNP1v3aJROwUynsee/MQADGFp8peq+bRQA4ASQVhDBVUS1K
AVIIUCIQG7codAXuXlxMMLmpvMnYVGnU1QqF1+rEn9mdPcUqIlJm/MN1XDOqxXx01r0a2I1VRdYv
11OBSMZOi72BwSXhYxx7mesXOXexZXMHZyZVLdwMsuh3OnLLaFRO7ASX8s/HAiNapJrVgzqmCm9B
AyYpSJCKtaFFCKAyXtm2ai8UmpC5jee/GGGVQxjEYvx6Nyirq6ECLyJMZMt3JJULKWq9z51N092W
fmI5YDC4ASQVhDRVOiyIwRKQjIA28A1i80sEAzSaKTYbUVCYcF3MN1Hd9qouRAICFqjdLjd31c++
RJ36T9Va7boTaIEzMkb6cMlGnBqSXlnBAa89rBd95/iDUgQLU6ipi2Zi2gsejAq4N3xpy2C3w6qm
NCxORWffRdUGRSX8IN993Dwwqc9p9dqOkXK6W2E1rLE4GS46SsPJLN1nohhOwo6Vtfe+V/FYm2Tb
1YtqFSt5yhRaf4LLsnSjSAHAASYVhDBGGjCKY4CgTSQRCAm3d1bQWCCAxrRS5wCgnrLoynXHbv9f
cHq3kQCEcCrF2rhMXpdMF/biKTGnWTkjAQMlcF4GpEzmcoZOLe9xKTXhpUmMtoXYmGVA3LvMRVbT
2r2jqKfSsmogYYFUKaROoxGPgCMRhrxTS/OgW5vKm1paamSGeCFOsm1VbVjCyN6bPU8VZOf5jx4C
3GChVKpulIGTGgtaBEsJBhRlix4l5SKYMstesoJAowcBKhWENDYySgIjIghIQiAR2HUAFhoHdzgO
CBldIMstidKjYmn7fGdSzQSBwBWTXT5kMFYB1AxtEpNUmFILjjYeERatVY6lWJru3GOi7Btyj0Eu
LRWhmNqO8gDNHMc0zIMgRCvQD7lwN3qWnSaaaaaSTyanuaIP4+GigXjecPBRIXmVHeW4M6PSgukl
LsTrHkyN1EgSZLGoDoK+n1YJ7FV6jKNUur6k2HPZcWy5jUau8jTWVHipgvSyf4NBWi6mmBe4DgEi
FaDIskoMjiUBHzUThalgC0bsLtS7BzlIwU6z7soy0n7HcTkpaRwJpXoEpvRmCjv19YIOPon7LahI
XhfF85IiN5raYveZQunm8aS4NlsbNkv+WbWuXhJdLR0LU0Yk6471MD1UkzsU5pQLRCPBXiBoxWqn
6eMK8fp9TwGVNAewKSGHAvFKSUPMV9WOLAb5xHgj8I2ANaGiU5X4J4r3t8J63eqyygbE/tQtBGOe
OSxjFKwSZISrAAHAASAVlDRUYTxQAmV2tAagzNECRvS0iWB2iLinZbSR31WhwIEo0CMC4GqjdH1c
msdCYqrCsqGK7lidVRZM4MigwCDHaQ2By04uRknXryeECYxVT+erpV93FeH3FFYbjAifUhLgFNVu
OBksnGqQ1pvTuMcfI2MABxWZD7TUTZd3s/FX9dDNHsv7Uq2sntDRC/2nZaGATSsJdSTkySWncvOG
ABG8QxKSgwJBEwcBJBWEMFYiII6BJImASsxToAAUOAiFr0Gs6K+wIqNVVVQfzQhIgoltYLxgIyxS
yqJKu4MQYIH2G+tEw2pq5Wp0Z6A7jlyzHV2k9fR/E2KsvrPK5/+fp9gB/Xlg/cEH6nKNp6EgCKpd
fgoJ9vyaVn9pQsqlKq/8CcIx0qtWcL62VJqvSAcWdlRsPwJLFIw7r+jyLbmiUinOCpd3oRnqw7tB
LXSykrikOuyyYnVdeZIKeSy5O/V89ManASIVrFCUMwUKw0IRRMAj0BwyIuYgbaEsRLsABiBcrRPx
tVc3A3ZwVWZTykhCwECGIx2WjDSxS8TC0PLasb+4RS5NFqKOaxZfT6kT2IAJb5eIqqekwqIeqr1k
0SMKq2PTrFhMkJhJ9eF93MStpd4NhQ7li7jKyksCureuOsVTo3JB/UuANB+9bbU0YWKubqAJ4GhD
i7KX/Llrfh3VqOmE1ib+5OQoFtsU5sHHL/DH3gARFUV6eG+guCa4zDhcsAHAASYVhDBGMkCQJgE8
XAFkLAFiyQ1AYlrCnKlgYNP9X08tNI0N+hpIXJ55BeZKk4DSrv9CLG80gULZsJNGuTagEkORlgUz
rbzb3Coxq1WQi5hhnOlMdQncgKZoa91mnsWymhTXnXyl6B7ZvvEpHMXpD/i5NhQzuUySJAZ8i6/9
6IRRD1zmU1PW4Ycyos9D+eGzE4UYmS1WqPWk4Qkdf4Y+K61FoKRTOylJcUJBm8WCuOHih2zxuQw+
V/G0p3vtUqLHASgVhDBFKRlISTKRhCAisyNIEsQjLQhdokBJGaT5QdLsg9l3ki27e80n9MQ0qLzg
hHy1xDSsEGUy0N/g39vqy+occ1fZE0MzXG76KXjfLPuqqMZOPzb4toQi8QVilxkCIWaJXeI9QYaK
U+y2NWSkOu67eX22hGNNuWg006JF6Vi0EOs2dcinv0D5ijL4iNTE4omO9X6rVZR3IvvU5ATJAizc
RyfWatYT80K51pkKsf4UIdPOT6OWkxFxKlblVRwBGBWhKWIpiEYCc+CNPHC1GgjGgRpTiQOcdA8V
7z+hk1pH+anf4WuQsqKfefW4bjHsBATqnTMRblAsTn2oQBl+j3adJIMkwzcZDlXV7DUacEIU77TA
NmNuUAsD6J5pG1Qg/bcgePAMShGSbaKgoOQPaIwrGcp8ckmaWsgR/ACtSIUONGEhQA8EyUqOZyEB
gLADAAHsew2s/xMN6YCG9C7Mnia/OJrWvW6V9lMB2hDJVLFwjyihLXPlC+Lqbm+cpyb6UL2BwAEi
FYQ2NhpUWgIyu5YiBargAcLEuBtLeEizBRMpNKQ97vozZadkLriLLgySrGtXyYBCmxrNa7Hou2g7
0zJY2Ze8tpo4cMtOuSRPUH8EYeqG+XUqtsi+eLvNCbT5Vq3mgamPoohhp5sb60rpf3+FPr3Y59vh
T3Y0lQ9GFSGSnurytifLLa6UvxRt3nLFbrjkjn/NjxfRmlgvrYzEuvU4d0ZQuyTpeIqqnzwSzmIj
is1bQC95gwcBIBWMMGSBIQRHEICb8WqLBwhjRQWsaRoHhJlTpSyxzKq57GLpp6IizCviOE7+7iwH
tYWRrPLHfBrhX39hDr//oGnAg9Ttx6EmAj6QFcXlmyHRobUaGxsRxdDt8U6Nob4VzYLobolHcErR
EZZqjT1h1zZaUZSnbaBnimw7M9KkfPANzpc0ZlBIgGdBgDISYJkop5r0EDTTR1pOTkRWBQhA+eIX
Oz9LkMq7xhXTC2diiQPXwf/6MFJbJCWCKl3eC1ikJjgBIhWEMFU6MIiBFYCMGLLbs0gpdFjjFpNB
wRSfjWidvU7Gu8i/JvMMoNUunC4NxVkvbJjEFRN41vu1VxsFTXCjd1R111xug0sMkfwS+A2FhRiA
Gstkp3yDvjxF8HywnRcfvEc6UWfJQsM8qVuyynRhKe7+nnrS2Nxp5HHWy2STD+2nr/aWbc9/tpSE
LS6xvJAmSKoRweKHV28PPxOkHDe7VYTvllCaHwri/OElqYq+gRC9YO8S/ITJOAEgFYQwdFEZCiwB
O1iLzLsRSxYLQtFhnTNBYsJ21Qz9ksoTyEykQh+JSwHCCU6u4JowxUfHA9VGwJwlx2HXEk77oqTj
I4Hoh8mGmRSe/WczIgoBFsQZXXiOosNTKWa0wlwS0aMz12LEdYddKt9XN6dT276+XD5Pp61aw2oO
cLb4ePdG5Onl5xZ0nqyOU1cGQ1YL2kPJgpGM58q5oG6Xw4wZ/vnjezTV3QBS+2lbkU0qAmDgARwV
hDBUaIkUJiEIgE7EIRAFhAXCuCwsu8hKjMcZRVVgm3pA46KivxOXH3ajiL3BG5jpbUNKyOUliHzI
+NV8xNuVtiexncUtV44k9DIZCDLa+UGnKlmKj1EczQi+cKT30DrvGhiK/ffDpBj4m7ZRTwvVkES5
VOkWzNtfnD3xihCN46NzSqrWz/zajyW1IUgu+4rdMOZt6hgUmQ3fThGK5yUEejZ98jbJGZpKZ4r7
EKV6klw4ASIVgDBWIkSGKwENxNO1hpBACRFlhJ6fonqrX2gZlzRUg9LU6X351NTGtBYRJdyrVYas
zvpMhBGA1MSxwxvYv0bWF9qqGfbxl5L3n1sXqyuDFUN2mMQ2j4YcBeIJY64yEvd0gAnsGA+Mp1LO
a07NLhK+xVC874pek2TmNxfBthBPrdtCihOS0zpJun1/DLJ9rRWNTpo+Of/F8RHzQ6UrIjEhS1EB
v4t4badNlkZsQHABFBWhSOJYmATmvfztowQsw4A0zRdJA5agLT1PikjtpQBCOPuHvkUCz74whMp2
ATjl059PRqJtvDmkQMYNYxPiSenVzgsZOgBIz57WyFlOPqFjeVmK8liASnKPyYCEwq8KfZ8h5sun
XMvxXTpwCgsLeMnne++sMg5K2oxMmVoAgOCaBSVqP4Ugkvu5RdjGsNsdiVUa+A3fS+X17mhSIV4y
OsLkeIaojTxhbfXUEUo4LFAEhwEUFaEWKkWKhoRhoIhIEhCQBPmjFxWssS8ZnCmkC1moHLUmQ/I0
jZS5F2TdeZrpR5gnEW4ggM23fU5Dk013sr9pIu05yaj+X+H7RZaa4VfEb/DEv7gBph5JSbckHmMX
AEhGCGEJJq26ZRNw+9gMHaSj91VgCQ3bzexWxHf/PniF+efVxkxLwc9nPFazUh4yDpn1MCikTjIx
IvI0PQfyyoQ+LYYru3MXw+90s5dUNz6PQ+UfryY1wtp85Vz7yEsxCAVXQ/m+Q2frKpf2UaWVuOFn
lQmKVLBpQVABILH5gq8QE4BduRSIBi7tKWBkcazQVhH36feNqlXA62zWgHaMhZb6ThW6mqrzb8ei
0mIkhBVA4AEkFYAwJjQJDMURIkjIEQgI95eUbPLaBJwbXqF2tdBQNJrsycCvsl2dNMUGw9WNyApt
kSAe+RoX9iSYYQWFV1TjDYvAG1jhZE71xrcSUnqNMHS/t+1WMYOOxCu6FAmQQ31E5n7iN7ZCk2eZ
0J1LP8aDWRU6F5TINqZEDgC0s34YGrSiwMX/+zIujpL3yW1PbVlNwXnbA7oSY+JjBaAOevMxDDNn
QSutNDua8lEigA4AHnHeovtAvnkeCVwUM8gFrVH5glDU4jaVwrybCVWCL0hHIQAA4AEgFYQwVBwh
BqGhMFCOEBmkBO68SYzbXQdxXFpdZX1Ii7gepcG9iywaewvhhbeRnPFAkls/KcnonoSkY4BuAjpL
zYkc7ox9Jk8eQFEqEZ1jqI9bSCpyLYmWghSvrlgGW8ULHu5FuXZ5eoW8wwOr8FKLPurW+MHYSgnY
84oRuV1Nv2yLw/+GLY5DSUf/EzwF2PH0stGSVWWg40iCGKMLS4xy1Jx46wgg1ERaehuyDNh/req6
2SioAuuXSixMM80SF7Zr02LciVKJUYABwAEeFYQwVBwRDMQQgIgsIWAJz6lNiDoYDqqr2RI00DiN
6D/B/AzPRIXOJfijQhs1WamZEZlG4HTdjAYniRTCZQyYymjBC3K4UDoUJxNYIn+FWV3et1YxNhMY
l8Bm18X5CF5bqqZkYMLPjCvITrMxDTilP30E5oROBgAD+96Vp+680UZ1/7FbFgxaBMneccYqrD9l
Vcl2+xZ67AqGX/ddie6jxK/vwfnNwlFS+esP95aqK6Ml5wu4MLBgu1TAcAEoFYQwRjodhqcyAEQk
QRAJR8umb4NQMEa2JOHUkqBtNhw2wLKUJEn7XoI1c9ZBbFZNBplYayiLskVAxa0uZcWrMppKNR8X
mwDvyCqSsL6glUoEVGEnoErp+cuTVSzcoFxtAAK1XTcKmAW3cCw3eq+3v//9nTO9h6R/Z/4Hl8AE
QAyWoYdcJgA90PQGmeEzE1OrZql2hY2Bk5BbCnSxgVbAkvwRh49T4mUL94VBU66Bmjn+fyUHAToV
jHYlWxIEyAEIYCYwEYgEZx7445OJOKGMvVq75v28zWdQGjw4/+rVHf7f89SCwMXlYIev92O7lSQJ
65/xP38ELigdWo69gFV4os+pIaiR1RGYeXf4+MALE5wA9nt8fBqtBQOnOiKFyBmVvMpEQQADU68m
PDw5MYZucBZUjsnbsgFAEBUrpto3UbJ4iAhAMrS2XJGWSAgAbfkG4YxiyNxUELTq56gjc4GD7w5H
h9tgFreH1mm4+e3/9v/ToABIjDIvLoFitY48Flfv3b6J/3PRuPrxwAEuFYQsKxTBgqZBGOSAEQkE
QgJy5YeHAjjsxV6N2l6mrvq+QkdDSvSnM85cJrof1FzlHjPCS63c3t+LrSAZXM8r934TAABl08gI
nK2/R8BIAXePqvmdaIDIa8MJC8+rz+fDYBnNU3sAnFputyIsVDOACfY1sOl9kG1U1v9F+ifbUdQn
y/+fAn/gxhl//afSIiZUnLOtXe4fV9N5iKwnCoY58jNr+I/OOp83psCtDR28fq+v6DgMxhiuNSsM
NToNDAAACyHeT/BcKJf51K/UJZIFyK6UQ/fhORNaoOABNBWUdic0Bc6kMiDMwEEICHjk6wIXhjNR
cxsSv3Aalrpjh/EcfXGTDbucQxlrgE58f/Bz2KAIBZqP8eCATUY1WkAJiqy2em0pEJq2a3juxOQv
Osozzjj9yQPTfovx7TBfDVcvEaldLjJJwXaocnFF1XxWm8QTh5IC+pcGhwwAn2IWp1v3P9oStBzQ
J4ZyAA4BKhWUdiMTFMiDVJDUohAQiATPfjw304eiPJVNnnMpFFvjQEz9d/rzXXDbcv3LJjNOXHCo
+2TplmpwgQM3gz5dboBpON9SuL2oNjzWx7DbxKYaM+zIEQxuIx6fL19spAFQyADadzICtzO0RIcc
cILlotGNxkdavjpjLwwA8/n6BegG/h9fzskBx6sTiFgNayvADd59u2JZwF/s4cM1WoiF7175xQkK
+IAVABYK5wBwAR4VmHYlKiVOwVKZAO+d5hV5GnRmm27tm6QvMAEViHJ+Fz6u+AQbOpNJ4RbD8O2x
yLr54tHX9mAt4VdvBPId4UVMjRLVaacFl4q7iIrZqtfv9uAhbHbN4x3c/poAGS6uwArLNAV06C2+
TG8TMl6ju19n2dJEIBVVu7AZqVb5a7vjLFRlcxdhUgJ/X1nAX42YYP7r7PtuRz2rqaDf9PT2BwEm
FZh0IgwRTkliQFBsExAZvt2tRbhJGIOeSxHIABVj4X/AJqyYk1j+lXmak4zorjaMGMp93wflWcBA
BETM9OmdCsrQu6mufjuDGqIb1/bWi06cuAO31Fi7gb1tCAcdl+3+ACvmJnYrQAFAhK/MF9GPtvx3
cHhCBRg1ljubCpkMACBiC0ATRIftEmO7jC7boErcWTgZryXIVRRYve6lXNlVD7hBiK8Iswx029ZP
TVl2cC+8d3qfzTl8WzCycQAcASYVjDSEIASKhGIQlEI0CIQO7ehunk1FwGbztqByHp6JRjV2VW+U
6U1qPxma8lZi3CRYgseqbB1kVBOzCgBQgrA5qjqSVanSDr5zMX4AGmZS1hqvIy8Etnz++qzO2rQT
gtmfRSQCynC7vooQgQxMluMr9FYHJKTY5fI479B4G+IN5wBWTv6GBfzTPVz2fDdop4o+SO8FVlOz
JJ77LQYxvX4ViHUvSU9kTnHAOAEoFYRWFkItiERAiEAiFAiEDvWdiCa6TNBWYYXnE7C3l1jnuOA1
3Om/+PJ7RA3OpwsZDttSz1zWAqRVYJkg77Epuce25x6PFntiMhGNuF3qrinvWKwssREqkVsG1zSQ
tcGAXzU+FCoYAbUzyOOOZXu6Qf+IPfEL95Qk+cAK+dJcq3zpZX+AAIAsFYJuWq0X8W4r/xfJ/Fkn
IHABHhWMNDYtCUbFgVigSkgJjYJiA71vsUC9Xjgjwwk5a43yH05EIKgRgNq9hyypM2agY0s4Xx+2
xDBwaZjhQo34NcGFW02h5/4+MppsQHvo8dMIDGiQR7/LEGCREAU934Y6ZzOOsY2KfkbVzuDwdaWC
0i2DeT1bxX65YNV3oUBBTHIn4m3+j2CTuW61XDXV8uhMAdc6jY1F6uPt+z/H2SK3LYsjuMQhbhgX
IiH+8+sBDOBKAMgACAKO/yz2SwiiBX59j/5/dN91bV4nCAMHASIVrIw3MZnMphEwhCB2eNuw2iwM
mGlTUWAANRKKwZYJqbM/4FW5hiqV73dSvKJe68F4HL9J6/6GlQAvL5cCj5P1MT1etiUyXoeXkSAw
38bxey5YBeOt9KwCXU6OjQAvExmQLxWfujlAB5/dymglTHVyEls1eMMqCvJk8NA8nj1AwMBgACK0
W9328JARCN3E6fDCeo0NUNDQw9eEAcABKBWEMGlKGcKnERDEIBEgCOe14McbdPHBvRISXru3wuB8
ggLmw1NbufBYtoVECMcUgBjJMwsxwZ79T9iw7tjQBj47w2awC7mRcMJr8EtxNG3MZTdYL/Nooncq
b5HJ+l4Z21vOc67vLx1iQFRjnjtABgCqVv7uHd24JpFVXDcJqA/j2WEwPRyV8ZDcHIQH/geZDOl8
fSFpwB9kAFO3HgvF+YkiPRYXBlQvylyxPFVVJapEAwcBHhWMNFQbjViGEjBEZBMQCPmG4bdEYKEu
Dgc3rTQefhMOp/cDD0H29UxyEnkz4kZjiiI7gFLoFZ53p8H/NcCSba9XzzASwjWfm0sqsc9ZqdBU
IvWOVFC8Y1u5AJeH+v3XM6yyyO9BdT498RXcES0SzDwb89R6GOvx7T2PGfrkW3M37JsmLl87mmvS
7nBT3vlbvTr/aOipkgBDKTPltknWGlhFT89gLAAHIiAb7U7QfDbJvvmeACoVO//+v/+8/uHQIbfT
zcQDBwEoFYAwWxQNHUNA0IxMGgwISAJ4IFIWQY51xjStJkuKCVzc6caek4G5u/Xy8gTSBYPyZvb+
Hb41vlCaZ409LLMmlWR2vBOY3lgap4hWbjiCqxuYvlGbHyveU/JuRKLV4wP5P0Fdj4oq1PXMd6JY
MW4vOVJnaF4A5pwXnfEb+mJhwZBoZHyceE7YHIhAhHZ8PDvov7/Js620gEYr/j3pOhWW9kloYOzP
IARglAsiJHcLxgMPVePCfAzZUJwY5e+g7ubfZgqmuzNNYAchIS3RgJPzzu3nulU/xGXsXcYEyPeK
iters9NF3BC3OhGNMWwqMSoYICtTlOc4cBjmGpYjKytyYrYqjjHFh8WTBLBi5NnK+lpXtvksm5Uf
w/gRC4cBLBWALIEqOMgBEKCMMCkLBEIBznsB7HQMGNoPO+Z5nADaPyoffIbr7qncyk66JKtDNToQ
wmCmTk3fS15QQWGUvGhG+YXwIVZjGVRzo5VUc242Vu8OUcXsOwOJZcaO+ZbYN8FnbWUWquW/uttU
7s1Vb6vxU5PNMu6c2BAAMFjlhhZtts+lf+v4X/KlZaXDkC1rHXB7fy2lQEmQLb6ZaFQQ4cj5MzZ2
5rvHOpBhNIgagIEDUQZy1MIvgl7fHbptncs6FQj/Z/zvr8IzriXnr933aC+PMa+atTY1OJgQ8/6/
vf/rZ5i3ZKsodmm5FWUjUQAo4Hx+YAMHASgVhDAkcxSSZEIogEb+ZkNDUNCmBBxTtiQKmf1fCADl
/J4XHOj0gFkv9oPx2GIz+TgGN0PHto1x6/24jcr3S2txFs99XfTpto7JOpgvw/91ZTXZTovy/rTc
ywg78b7wgHhvqJUfcsEwUJJahgAEJGC16DYOkpFUJ5lJANuQvoMrFWq9I1EjN/1Wb1TA63VcJU0x
IVRhTcbCaVieiTVsgG5tS6Xzr+lL2uVrmamidjT/3tz6/XnLCe+0Pjvq+7jhz7uVxWPZyjEk5ubl
QO3NKKw7O3Kvh21suaupKwcBKBWEMDcZDVMBYQmQQkUiBEQCPXeW3rQ3oKOFymsauniR40FpL+l7
MgVMkOWWuUGjuzh5P/H+8uDVZ/dziYM1mNq+vhsGAvELgCo1iNzWQMpLk1DZykro1MwP5iBghfxW
pCOi1Cs98zPOYYZltHDZEsCHPOK8jyTOsCARGUjefkcLdbsd9l1Auden5/RuWoUhNxudZ+OIhWk1
cb10RlOQgEjMKpQVnMQQZuQZWKpNak1UPhFFeRh39Fj9ZbpLjgAJ3RmBwAEsFYxQZFsExkYSoIRO
FgiEBMdrw0M6oKOCkXpjdSc8hfzzkvgJtBcGvIAsKgnVfEuVur4RCxd5tUBYm110PuindEsfWvvm
VsSr6XKG1ov3Z9+l1s68r+255CdiJIvwwcsJTJ83PUxM4pBPgIoV0bK1WXggeKEjJwi9nKPGNv6x
xV1pzLlxI7gskR6rkvJ4dq739EVZGs08WG4ARgSqEmWjuEZQjLfvxnKYtlfJ2+N1f4qfqBVWG0yO
RDW1TpxrwMymcIyxordLUXDgASIVmTYiMoyYJlCgRCAnquUHXcdAlFgrURlnOwADUidfmrjn3Rr4
3I0pZRfxES2JEIXfl3wbzjZDMxMAJjAssfGOqUuR7pCgXDuCTfGfh9E4azfO/og9OktsZz6LPZUe
xa9Xb2G69NoA6iIeAA7uzp74xjUaqAeAOxl/qjgHT9cUMUYF4/LMa5wjmoVpy+XSz/EV33AnUAMG
AuEZKjJir78YnMokcMYqPr+fKZKK/5S7TOufkru4qtdhlgAA4AEmFaRMegsQjQMSsEysFQgIRgI+
a3V5GcauBu4Fr500vn2ANTO+V/NuHmY7dCiGU/SgKDb+OFzgBaeKSW97rxv9SlB+/jB/12sBIe3N
8rBOu6LkTV4U+Ybcrju04nEOXLu/DY2A8BBCLREtrZyrW/LlCGOEYVY2BUzJQwZK2AFOdkd5NcTY
vovVFKVtfWCol2wV5UKRsR5OhDoE/LOABCV7E+s9y65eyzu2f46dEw3nomrKA2hDlGJCFIi2OtIm
IZaVskT7SDgBKhWYpEYZME7BQgCELCATfeMxAX5DZboY4Tl7aAABwopuOzy1BdfcQy93GoUKzLaI
5h7ncC3NA2LNEgKBg/DGaxXids4H3z09WP67c5NV/Bm3HzAA12Nc4lY6JkFrP8xlB/vlLhtunaOm
VCVsJtPl7N9hITGx68rQO3GwHqZ+B5X5sXyw+B3HnebvbbZbvSg1GUkt3d3BpcIxN+fb59fbs05c
5EABZwM3mw8MKSFHmcCO28nZ4locWSSlq7J7b1gZzlQOASYVmTBEWRUKJwE3jIG1i1tpqCixNCwA
GT3Ysf/bjou4+cHkypo5cWF7KGUQMXJZkZ0s0JIg4sUKRTjiLUFWQ5OrB1lGMhVnSQgttoSPziJ2
N4DV3OtuHZ09yUKOthHBg1UNUySCe+ko1j3YuVsTlNxSwetdjpVlh66dUVVVmbRXyVCsLuqUbfVN
XOZrWeylYBGIB+HOlULjnZabwQ34ZQpp1G+6UCWum/P+VMGQDEB7aqgyqwjwASwVkOMWEKiFAVCg
QE5nbm7mJASZI6m0URxFoHhg3Gv/J97vurkh+urNd9ebMvwVQ2m7MfvLs0TPnKinypXbXZOFCOOY
GMlzunv8a++nsHvbOrJM3x2/Jo2pcZnjlrvFr26Vc9eFt3+KCUoKkeEgJVpaURHgzIRO1aXBP8t4
vkV2DAIgMury6p+7Nyn6wAtwSiSiRS0jExySkbdgBMqpa2bEcm47f49fR2+z5/R1843rVBMAijJu
/SLUCyjcsH9u8WAH4AEgFYQwViIUmKUiCUBN8igAMC1hBoxYcQRd6KKG1mW6qqPfXe0xTe/onAIR
lRHUhfnbm3rUJJnSF6GSok011/x9y98a0B2ejOl+gUfK3QdqF8RMvX8979dPvkn9sX3csETYQSSs
paEtJCYJ1uccjcQhSiKhV9uYuqxKEJ9z/mO+yAKNwM6TALw6LFeLJBN21kwlNhaOzbiJUPNkMCP8
PpL+EMUSkQw9P55MmVL+GNj61AAMpiyMmLtE4AEiFaxsNJENCmkBHhkTRsaBRFhQu41YABEjJ44Z
rQRrcaEw1cHGuwW87Npl+JSFW5iA1SPBS70U2Hi0pTn1BNWtswk5E2pnJIdFaLS/a1Wm0CTdQrnl
YA2RK3ojBxIUorW0tUVKjDpn+7YerTtRXp6tb5rk0oklW5dC9y5kNuLoKzMNCVNtmjsrDSnAJd3M
4jgFei5ZAE8ScIWDsuKq4LAKrwIYmkQQKAkBwAEYFYw0okIEjoIhmkBOfzpB5fN2LN6Q0okRpJYf
VETW3cdBRGAblhIpAY9lOKIFAd/VuRAAGjDgOsXVb3T1RLnYRpEBNfdaF5OpVs9Ik34Gs+oY/Mj/
59eD1nVt0BU22q7205qEe+LNSDgFahTCtka6/ZQKGESxGxB2iNMfyLHE01wGM56bdHYvsMkZL3FM
144Muersva5TY29Sk0VRbRth385Yp9dcpDarSM8NuIU3a+mCpYolnQWkI8iEY2TUiDgBHhWhSMYK
DgKDEaBMaCEQCeqZQkQ0GZa3GUzS6dIsOckFbVjiiCUXF2uiaSGC5rSZIRoxSVhAKVVUlhZYjHRU
NDIshBEPv1tQ7cY4C8BzMOsZrCNpc30IOIZ/ZWnfGPKenslUrkj4bur4fzFZYwWM/aD62xy36jE2
kyHRiNgYB1q5Fu7+k0tqFIjbMbOZABC1M7al8f3+7bvYD9vjD12EAMI1vP9BXsZAVAs2mpTgg1y7
rbt/jfaKQD8eIpK5geIP5Pbd1cqyN23AJ2AtUMxTrYcBRhWFjBEyGYKCURlARiAKBARXZg063Ll7
iiXvUx0p09gN58wU+4NGYLuq+VTsfL5wr/SFIIvuSEMSkWxPx4w7lz/R9II8iHK6Xbb1a7oN0y9g
SkoY62xjAwMHD/rnTPUUU9fwkAtAABfhZ9WKVNqd4TwC63kLw2gDQM1ZTvbn9R0z49DAHJkB7FWr
cM6JAkHaQSKd+AEmFZRwFBWRZoUyAERAJ68WwT3NAmYrgiasa1WqA237vhcXeH66+Xoz2PwiSBen
us4UyOFCo17Y7L+2c7xIoR8/2/uoi92uq+75fbioxQO7SYAJrOKjUzrZfT8LAYrn9v6JwCLjn9Wu
zl1aqbu+Hf9tRMimuOPjHAbrNs8/z/4jDUq0r+P2dGVrHwDWGpqg/8ApeKlvYqvqFt8fLncf1dpZ
QYGWGHewB3SU/ntzu1iyQX6P5ApPrDn5+x+kY69WAADL1XSgANW/IxJKvEW8wcABMBWUdCYoiYJq
IhkARiYKhAKBYIiAKvSmdw0K4yBzjTI8zU1xyArfz8PwVEXzxU1fWMWE4WHqabrwIDhbdgA97EvB
ReyJpkENftxDwf9XAMy68r9LgQf+j97mhHOvrJwP2I0MiiuyqyxjLL/0vKVJ9leelx+lR4d9p4bi
7SEtKbfY9bXb35OGwjbN0kaLJGVnvVzv1TnLc/741F8edaTE6aAfNh64A/Fy2kB7/h9H5dV8t04/
P6f8kS6eyUAi7JB7588xhlf6fcX6/hn+M9ubQrYABwEuFYQsk2IQygIQoIxMFBCEAu3ra1Bxbhkc
mBHTe71kBRg5XhNDn5pqKpiz6KAxGDgDEeNADv4rwC2pibiB/RdK2ym/7QsSX4E8HqYH5J09Jd8e
A684PI+hko4m9UjpEJbnDwlbz4abHR+Lyl9f8T0LTEtdLiF1VeVGXixcquWoKVRUvBh984LR82lp
orgoBICBXkIFdegABPM1BcLAz32aPEl8JLdF/m+k5Ng6AG8fudZmVWLfF7ZdYlcEi7qPJ+euYAHA
ASYVhDRFJAQEwhIghFA1MI0EZQEfl7inVHGpm6MzRkdXW5plh8ncuN6EiAiQKZSUozHnn6/amozm
FEa3P8zXCa1w7JJicRACOolaOYWR4ZLYM0OjzQgvOMoQlGl2GHYT0bAujAoYXARMJMlAF1Ge3MYn
IL3z/vim4YqspwQTGAAABgANV6ZM2s3rgf/GQzxLGL05f0TihT/ZTXNbre0AAb0A0t1pGbrdn2H+
i+6c09khGqzFvezpOADdBA4BJhWENFIUCU6GUzBEICQYhAJjAQ9O2myOgTth5E9nbqrW0LZJO1wV
ns4B6xkmsehNofyPQIiUVs8KfgUvg61DuuObETJIm4vr/RiMDOY12zDMn6jGLQZwZN/o9nCYoECI
m/Ep3gJElF9k/D6Pq19HT8Z6KQAYq83dYgIF6vLpsqAX6eu+E/DbFctJKiEHv/KgRrWWcxBWd3xb
u6Z7nW/4LewF3O/ff1v+GJ+IXvgpda7nhACIU/Bb7pVuicUW6xYjdN6gqAJYmicBJBWEMFctiEUE
QMBMzCMICEMBUIhAYiATvdei8p9PTyF+lnlmees9fjoPTC9pNpA6KpFAvaWWbnUSnlGAYM/h+fHj
aNAOWkYJs+kEBk8V+XkRC/v7AGnVlEKGM7nKAhkWnZ//9+ZTOpbUG0t09vt8d+gQYDcYOHHf76j/
tft9dUHKYNPsUVSg7M3i7yoqqBQBZdXV6vKgWFpRzf0BQIWns8cuDEJj8Ct4eOLI2kS6v+P8egvT
4/ZPVpobQBeAABLgoEQOASYVhDBEFAlRQVIhhEAhDAjCBBCAnOc4X4hyvWXVXltLrL+Jt/IYwAwW
T5GEDjEway7iTtk8BdVw5Hto+KkVuLA4976e/Hs7NxACrvU/VruuQ3rTmuYRtty8AVMw+3sxOKAO
S7yy07vbU6EFLd3vpz9xyNUvj25H2/yRbKyv4ZNgEvfdc+mBUCkpzR1gOo0rXSbxFKXJwUihNPuW
tZTa7FyDBnO7L4x//mHK0gbtfXBlFVgcATAVlHQkFAnXARCwTGgjEAnFARCBBCAinut2CWFC5ZPi
bz9wHXifKOltOM9dYn8ZBgUe4XUUtqfR6VQSzkDLLS1fd+bhVOEAE1gnnRIZ4aersang4zjkFSy2
ja1d9mvIW7g+E7wcLUbr/VbcA4/Os1TZ07Uf8FFzr9trDwfK7MwGJICyS7iWRONata0uz/0/fAbA
Mg7hLdK3raw137ogTi29reHJjAzgNe3fpScBJBWENEQcBkrBUUBMUBAKBEiBFICEQCd1WzGBqijS
60acHbXxoM4UsY4twrMtPy+H29Guzw4rdEmOH7O5+ntQzQBVbfbdHLRyhWAMx0+bHXRgso0SzEyU
x8Aee6Wh5TDSQVXtBDTTXxfz/5ggQa/R19JJVvc1tyS9YBA4VTYxJKHfVKt1ZZiglgDJT18PCnL+
HO+X+IAPl9/kAEoggFAc1xUDBwEoFYQwVDQFCQERMEAkVBiVgmEAoERgFt2CwhW1eYWE6M35nAMq
YkOABGmbTseDZ7+Ug+F0h1c/pgVxXOSd/Js019csdq8ZIUOpFqE/FklVAQuwuAVlVT7IO7+TNjcQ
0U60Cpbp3GAbO7l1eLwxbhmuGWfwtALN0sE+TNnyj6z0IlalALWApr4+7XLhE1Flr/lOsMM8l88d
lSATQCFhqYjJW7tdH8ez/rfuzal1vABjcjswrwfN9MWnwBHShcgAIeiwqhZkEyIABwE8FZR0FTix
xWFR0FxoGwqERIECHc2SLqFqXs8yZVxfDXjvjhbSfHngDgtXulVmb7+k39naFAL+VfbIKKFwaS4J
eIHzSYwAqN/h62yVMNOp+B6D4DSJk81rgcK8oDAI2lfCqjIG6X6///CkW2wFNNCzEu+PLIyeeiFd
NTNfh1mCRSajOgKqcM45Xafn9QwzWzQyfh6a8jFT+vtc50HIAOgZjQFoCjh9DNcwJKYPebkzi/T1
cQnUQmp6s7AP6APuADWZFs1UaIN0N/Wex4LTpr8bwAEmFYQ0SUsFyQFh2EAqIAukwgU9d8zpR0N3
zdkfZpHBnECgJnJ2kQiQMOjnPz/ma88CFTUBX8jyet2SC13r9p/3ORvuowouGNxh0zIQJYYZ/TiA
BgtuVrCBwysSHLdR/WlFAVJDJhnSOd5z595PjBXl935AAVrrlxeRtAAy4vvazAA4uUAAKgABfzu2
lAAjOgAVhvjxe1kWC88vc1mAGF6UaEoAFa/dfS4NWAFf22AAOAEmFYQ2RTQFXgFRGRRgIRAJz4Ys
WYWMIxxiaVb4BpKHkmvhVERCU3vh61RRScdOoSN54XpDE/fXV2jKwJZPzW0bF4mQE/drG4ALm+Hb
EoBLuzc5hKiqo7KAAj59P8/YAFXXu/+eMAAO+Y+vu1IAOfx/47IuQPvXgA6LADlRBLlRCXw+Hy+u
4AAvGAAy9300AAxjFgAP6Zs/xQzfKNMwA+RtgBwBJhWENFQypgJmcQBURjAIkAR+05tp1mPJkOWZ
aZxvpGur2DuAbUfcnIHDETd+3KmhUGMFRpJfwa8uo08JhUBGFIBkVSOv1cfHExF2KzF6mBvq0nM5
uLQFWez+3G2mJCfAGrWf6eAbRL/j/qO2AOr6/7D5GvqbAAXevPIiTUb6o3fRAAC+j7fVpvewEv+Q
4Cf/xRAAZvvP1YmABSVYa4Ev4fwg/ixsSmXBhr325gBNdIMHASYVnHY3Kg4CZmDLADIgEoQGfbr5
idKuzcdmCRltScNAVv5Ol82M4Mz52tlP5mAOjtaPhNKKFZZRJEyX32rZZnnyOyNiVypBZgcuMeid
G5gDv2/nD+RfEsQCileg9AkAZgz4/3f1Ti3QABhDV0p0c5AFM5y1Oy/l0gAKw5fd+V/d9Li6eWUi
wThqcTR4/96+OZlQFhbPX4fuXsO0ACai+PnPZ+3/Xu4ZwkAFYQ16AEAABeuj0fD+uIK4ASQVjDRV
XQZKwVSJAEYgEenfqH6tuO18fJ24MCLk18A8CWoebkCO/AAhWv45gCbYKvmDj1gBDe65/d/fLGwC
tp1bq5pADUfbKyfY+t/m4aLAAXnqekfiM9sJAA8J45F4ftugBe7a+P8d66e8ABGOzp166xwlIGxn
vqu73/d9wAFc87+/69/2+vQAWpuN+vjXokAac1/4ZAGftADb6/d6foAKfxiMQE9Vm+e/nQDL0XCA
cAEmFYQ0UR0IBUJ0KsRAMRAIzM/R7Oprl3sUtx3qha7++gqEpT1swnMCiAsWGulxv0d6wJzkXAEZ
lU/xs+8XFBPqn9zrH5j/wpYNEiJOdzmL5fyv9HoeonbNACNfDmxOTHR10pAAu8fUrS5ABFY+7u+f
lVAAYdX+3b3fUzAACpm+riiVgLp8811d++zv7Fb20EsxXDH1fCU73IKjtrOefLsvW9gHTFl82YDr
9Pw63AAEwEAA4AEgFZR2NR2KRWFRWFRWIUQJhQMxAV47V2ec7avtx7vbnfCEtRrVoBrPXOfLPfSJ
TVqMUQ849lx1rRG8xsKbuPte7b484LmlG4wASvS+4EAEogVxaB9VhXoAAI5NwYRrm0if0zeO0DeU
POM6Elwd3gzRHzpFMNNKRD+jRMl7u349gL+r5aAFrergBnIXG0JjsZekuWlxCgqc4Dm6bcEwxFqQ
ypSwCSERgigdwETpQiqFlXfn0NXbcVexDHbJKjqmAQYYYiHqIZDM9hZycC01IUNpEOw3kXNeRPxJ
3Y9ZSJjDbSqHhG/4H8+6P6tEmENaIAcBJhWYdDEUCVMBUYCMikQIiA7vbwae+0xF4rp5y8ZLxoAA
WjU3mNcLgWC5sD/B5uxVQ4Lm6O0MvUU0ak1KMwAKfb93w/R1dOYACanEuWeEgG+iDsbDlUyABc/R
8+Hh19gAW3XSpgZtfCE/TsX3OGOc4mMAmHfNXc1UFgSTnKUi6TnN9v3fX7TNtUVWh0lmKpGKJSN2
X6YXo/v6PN9DBwEqFYQwOwq6AiVCmQEmfOEmY1tGWacPJvteAypXz37XTTsgR1hZNXWyhX03AFlz
j59sYrMADGfD9n1dkb2kAW/gzi+/kBFXPXH8nipZRvSHk8P8ITFpsqAntsO6zBVKsW7hXy3HSUju
/Fjx0gsqShwJdbl0lgzSAPzX8Vh5QDgBKhWELDsRjoKpgKGYKDEaCAJiUIBEICZlbLbHh0BDoItm
s44ChcW009nDk52e84k7vsM+rIy9Ipb0YkHj3/nQksiue//P0eyAAIT4aa5pWgZb/MVHntKwAa41
vMs6r4BpdceYgj+OYEO+9kVuOz8XhCgDFw9g+xd+3/D42540uDYAized2BQAIFhCAk/FpRf4kMPk
ZnsAFZQKwcrU0/7f46gC1EtbebUVjq+UVj6Ou63KQAI6X4gAcAEiFYQ2RR0JxWIAoZgkGDMJSsEx
AQ+Wcung699Rfa0uwvTE1zA+b2kvi+DURSgIfROTSGs+cOb/PHNYR6cG6LlmKFahmpSKw8T5GJqd
XWTt70FpspIWMEowM0alGZPggB+D8L0VO+NkCxHHOavc2TloLFC/Fsp45h1PFsbD19RX9CvWYUwN
JGNqCIRGYkz6/EBVgDvWi1Q5FvRziRnMtAERHvqR9cvjvu8ph38XOVHnLyz9UF6Pj17sYFBQgQ69
ipCQthKUS5NjFwQAtuQEg1d61BITSlBQ5tqK7/m2cLyEw6zg9m1u26dhAoABwAEkFYQ2SRoOBKVh
KhwmVRGICt9vzHnnOnaaTQO6CVq7vAamT4b0ZjjlL1t6a7cXViI1XurAdR/jf+aBDKdCc6x1bG6f
New1I/d9OYAwUznMDOqAqM7tWtJOymmJoZgyVFRNsN56vr+lWRnuPhl74u8YjGVyK9vbjtzliQmd
D1eiQxg4NfddKsthNb/mgkkA0QGQAb+/MgCpVnxgCq2mufvqFws38vOsVQyee4gA4AEwFYQ2RTMJ
TEZTgISAVuuQb+nZ5Z1ijdu5pXBAzmHQbIyZhWBRO0NZY5OpnqL75BPn7OjAovOQkH8fzebU+E8n
0++ABvSXObU1gCsz38vrS4TjuUKHGJ/dFoPmZoYYQdu8YrLOSyK0z92MTACrr3+GAEAzwoQAhnj2
AKgzGPmCn8bhdKAhi8nmDBl3xYLwH8QAcAEsFZh2IhwJCAFEuQgsERAE0AJt3y0LL4DLM3nnInWs
X1LAADnxr9mN2vENO+reovx4FFJoXvd4sis8vPgOpBa1cG3wwz9Drq+gA7QMKbsdBJjkvVoDI9gA
WlyfN8ACSvFcqFNfTrf5PzOnheBvyIAC9bHOsRBXhynxvMSAbrK/lp0wgZmft/SUfvEUiMNJHHG+
GOjzUK5ZdOnaqP1bf9D0KwNMmtUJAAUloRRLr8VCCSpeF5BWFACJwAFAFZUQIzMQg0SCUFgoKBUF
giEAiIBHO90SHEXqMrV5XOrKcdQdcLQT0gAAcCLssfXLHx3IAHCks2V3bt+ODk//sf9d0CoW6YN2
TZvkgggktUGVlWV+ef2IPEFGSgAVbpoQhEO3XgHADjEua4+x7Bwzk24wyf+CzyeF9cYdAimVJ+fH
QYmMATTjRZFOgM1MS3IDbwuEWiuvk+LUrnDoyrgmunrfI9nVSd9d2DndetGQ2wh4PjI9rdqRTkEF
fdzFBA1OeWgohMumenIzKZZ1jHA5QziuLyjAs9e5/SaHHlLTp+jfxw2W2Qftlp2O1PgAY1YTPhfy
+sfO/9tGE8pc/raxLlOYjCaNIABAAEHbBu4LgHABMBWENFEUDAMCUiGYSCYSEYYCEKBARt6DlZBg
xtcNXdnnoKCoJZoaK8JBP7qZLZD6bTlonDIdaNHAXpfR+h4znAWJ98ntRkcR/v+WgM5jprPsfX18
e3W1bDEVxVBdYjgYtxUak2LuTbF9yJELHGe73XSebVxlMwGkaTLz03/CJD15glokAkczaZ1vW1Jk
tfBTp079M0b02eNfZaty8eymqFqhPOFVU3AS/R1vQqRBXM+bSnd3wGguVzh3PrHPj2+F3Ytm9LOv
nZTh5KtHkVkr/eWebpVJs+lPWxHSTjjFSEAAR+WiAC+ZQgIfuBgbUu7OAK/xn9X9PNwBJhWkjCEc
CUUCAKHYaCEyBMQDEICY8eJd+pvL1uzXYxbFTyNfdbQtkKdLy+qnk87Vl/Wd+9WvpsYlub5fZdJu
2el1ETt+HICZmBVTM+a2qIUHzAe/sRFBWZd5BN5wcPEYG3d2B9EB35SveYgEGAglt5hzmsWchSyl
Vx17dd6+PG6pLbp/XH5fbs1PyQ44wB0tgDFDXjlKqqU6O78p0xPNlYeX0/k7LgWGb57m7W9hrWmA
hAuxLRticAEiFYwwUx0JxMIyoRhENBGoBM8DHeDWNRQ2hB1Z0u9B71T7HhMHwjSgK1YkZnDub2Vm
0u1XpztMOKrxtzbdtr6oArrO9u12d6xEWpn1vunDUMQqZMaSqea41xI9xGZZk7zYkCV3qzxh20zN
iSO2HPCPdQSGxrOk9JxVHhXGklrGqzAIVAS67FfUXN7f+y8H8XpWHmt67WEt7ADY7XS5vK3ssUUQ
BFMNuWwUAUAATRCyfKzIHAEsFZxMQxwNhgFDsFDiUAoERgJTFAGew2O+AV1DrLsC9Zxvtrxzt0n4
De03X88T0uAzekpkW1X5uV95qdlThOcQQAuNJDl17Ah0cKh4AI+y8lYrWwCU0loLYaKvg7ATrZ9V
9MWYleyiXmBckz0ID3UMinzJgZbJ7ltr5XEhMsCbrCSymrLNWFACeCVEqJcbUqri/XU3/btH3O+9
V7q9L85L3PYs7VYm+MigY3qQY7MdYKBNqtFEAEAzIAMHAR4VoMhKCIkMRkKQ0CJwE9TtozG9S7Ly
ikhK6BdrDnCRFHUyJG00YYXiHShYdziytCmuU/dtaY1EybLxaiFF5BbIU1bXT44GkUMvM3KCsJsv
6ooRGDg3suytt/HCXy6HW7ZCTloNVkmehJjJu2xeTgUPzEUFig6mHmzElT0brI6qWsIVG7pWasZ8
Au5dgz3Wmi9pHNDXSJ3h1yZOEAo4gDpAiJKp2lb8scOOKQkVXzEZUa1o1KqADgEcFaxMRNmgBHzt
YY1bOC+03JqxYku4AAUySprk9Sq7rJD7U0Bmt+XQ6gq49XDPWzP5JNur2O0qmBnr1fzmlPIhNUOj
DSSSmchJU87DrvbaccNFFM1WmUuqoXOyLVa7UqsA4E101M71FqrSblVG8/GnIs+R5vO8NCwKZWVV
ghUBPCCxCSUaxTRRbtbKj9KxHNddFpIuw21bJY5FqXpPZNZUJM3DCO9rrJzrbNmMXb3rHNi4Uo5O
thYncQBwASIVhDBUoRBOQRGAjxkMaaLLEO+hKkaS8uwzmrvml1MkUd8mUd9wg62jZPHbjtPnl03k
N/xAk9ZN4LHRKKCCbI/DIEhXVISeLUyKNENXVzL7TlT2o62fBBPRttdyr3eEOfNiy7l4hxbiMjR3
sOJu4p/odXV8lbAlDD2lWpMqdqwj2uTucyVsFMUPfxPBXFiunanG+G9iSgsed2enaLd1K3WIwnQI
XFb/lUpHagpKHmnfnOlNsbAcASoVgCw7MIoCYoJY4IIaEwTIJwE93kkrN/Gb/GMhiTNXtly6uWgK
nLuUSMSbf/fJjF6HwzYFsQA4cU2tOnLZlIHRS/1/6nzW2137eoNjg2k2n/OISuoQVKrLPXnTkMKW
5a6tAieQWhMcpoopou83t1jQDEIr8P3nZfDOuPy/obJrenirvmFQZLoTDGgYTfIIWNQCDDdBMs6r
+nV/fgmGUfL5/Ejg9fzDbFiAJbBociGAK3Vq8n9/9XWuOfUTsVDzUk7Ldn8wz4+ekTWEBuIS01lV
IFCEo8fn1+Nr/4mGmYIWXUC9pwVcr2FH/nOPDjCSPXgnVFcuHBtsNO3MAcABShWElBUcCcrGhIhB
AhUIhAI587vhzHmVwynetIiK9tFoH6CQCBd9IQv2rmH2NrnCY3tafYiM/j4+1IBWtXi5cb7z8zQQ
BbE4abDXs/5phBJBBFsYgDKzPvpUEBBcdE92u6iAby/t6JhOvcC+AmmKnCkAls6FRtLQhyA5Oy1e
TSaeM4DBCZdAFNb5fFwqqiSM4I92KomJcTkQ60Urup5IEKGIGREcjj6+bZdfPMAAhKwIDWtdX8fR
qEzVTYvUGvmAAOABMlWUlBElhNLkMthgJiAIhYQDkQCeq3P4fTrl5pmDu/je17/dluLvoChecsn1
4utV0X+GAG4df0jEKAzfTfN/+wA83hAWrd6KABSGV/F7Xy8DEFCCoDFP/V0BBmM7NmpAKGOCJxjB
CU025bUbB4WM3AuJfzztQAD8FBbuIWf1GiW5BKJzfKmubxun8a6FJRKIBQQkF5AouKrOmrefYaW+
hvxy0sLzvDDH6L/mPjXdvQ7ZnVzsxusM51e24AEkn6pbWChNgqauGqFARNNkrYrAVNraU0XJp4tX
Nz7/O/h7evj8smhe/5z8ydf26e3v95xz/H0/H9Pr3+vt8a7fygaHhfK3+53831dfJnRR2+zVbx/a
/YTBUvuCEIAE2jSTiSaAEFhVVlnoT9+NBruLfVbTRofQwnjDvdY95xpRqICgG7ins8jK2+IysL5D
jlV7/fkh5aMu2DPVeOt9Uw5zl5c8U7I8QYAfolHAAqAGHYwvb6I7Z29HK1ce5i0iJ5rPVv9SnUdC
wWLf2VDUcHZoOwgF5m03VwgH8eiAlxp24n9q5q0kS/ua9YwxDCCBADoYcupLX3lppFNiPA/G2acg
D/UhwAEs1YAwUhwEzMEzsEQwFQsFRoQCGEBPd3hG3QsVWRirXd1y/AOW1ZHA8ZlGLQgie5VdsW87
R7tKPLB9fu0uaBrf/rK0ADfNQRAe986/rga/D9D4NEJe8ezvhUZxp7SIYJpkiqU4E1dzIPL0/fiq
zfwdx+2AEI8/dceboTNQBWON6kgvADFaCTdoKaVndaVQpHWjrwbPseSUzFCCq4p8G/B/IQrjvGZ1
Wo/uO3n4ImPFTws8LBwBMhWAMFWjBM5CEaCEIBduzoL7toU5Yd6WvY1fUwLgDTABxzwNSjC+avIU
kVV5iymb5Z8p+XIAC5u/poQACcd/ijcABV64XupmQFRGeeJADCal7MsCSqCpPqa4apkmYK0l0zY7
ISwdF26g3SAB19E9w+ybnGVdtpktPl3f8JcO/1yzoMwBTP17q3C4ARa+3ygppPym2AFAB2MSPLPs
8iW2ZdvAQfLPA/O9eLg0BRLcUB8sFvxOeaGoADgBJhWENEYarQ7BMJCNgBPDmkIASLbxg6zZdqRb
QtksIpgcxDiCSsqlY4d/L3L7Lk5aKxODP5aVQvq+7hEQen7IAwrlWOipxCgtuurz+zVWpIEl+gCt
LkcIIz5FFXLtRn3U6bo+R3d6RZ0/ELv+stTGpSBbxKHfH/gU/bZyM0ABMtsblfN4GbF4OzzUZt3T
TmxS4vuRnVl1lkmguydhSZs5mqFl4OBfV7HDq6mJO+kUiZb0XhuToVgL7WhGU11gBAAAcAEgVZh0
MgwNTMISoZggIQoERAEyAJ81vmApZYagYdVl9GBVCw1r9nZOOaGE+d7h/8PrOWqAPc2nULqcMZam
CCEABPV/rS6BeK16vxxcSCAiX1yTPTJ5Ws+5vTCWM3PqxmmSTCwdNhjiioxf9rKcFOVnst7RZKI0
OHaRucp9Vx9s1aDAJ7qRMa2H4KC/1XYsHiXlp2iB4cM6YTzVjhnA3UUkkZDEmSE8N5YmZQHN5XhR
ZpYgFxwBJp/a0rJskQuzCJpCLEXabWmRt+jzu/hquuud3+3P1l511kn16ef0+30t13q3Hc6QGj6S
QdKN64HNWhWcmPkMaDF3oU9h+pl0JUta4UoDGjutKvGdXiKHnktgzxaBFAOMefsOl1bF+AhAdPQz
YYu9Qwsrk+y62g7Ebf7JBq/YatwEzdchASAFoAJgAADf+jPvhn/8yl+aGxHFnFFx14+A0HRCuOzs
mrjOg2uHGZVTecWoUzWxkSZSPTCMBm0UG860EimvKAdRIpsErAAAmAGiUj+RrdOTKkYujgQ0YNm+
O1PJ+3+J4yTioA80r/L9ARCwOAEynlV7hC3hYbBPtUCfk8BeH0Cf2/0r49fXfv4/34+fZ+n9f+fX
17334x+OOvb9v6/rXFc/k86p6+Hx81k5viun2p7dzVU67Gf58mBKDoFdM2xXMC4DmHpePPw+lcBU
F9xgrE0KWfSToGbV0/9ouCsQDSh7PZ9yXVkKrSkVvFOCO0WBHX7ZYmqKAIC+zevMWY5bgpsVFGaA
SnZiKFyOn66fGuLgXC712riotQRLyIRzLO4wipTR4q2sERwBKNWEMFEkCAUoEzoMIDMICZ9nezqj
ozKjeNKqLvJmvoJCgI8QxAMY13cSC9TVyLTjDAWj8/zOJL8n54pITOXl65/c+44gREMAHa/at2QA
BrzxOz+vfLeOxAPw2AUrbZ+UQBXJjU2yASszRv28G9gAAGWMAABF7uPwcpsABUXenr546GllcMBv
msHLz6n/N4O7CQKjMXMXnh8avEAcKUwSl9GKOAEmFZRwMR0FVsEzKMxoESARv8z3Wt4dIK5cZZxu
pucM26sDt1GvZVOJlyfZOVHyyAHXEP9C4uGEK+H3ACr01qmbcemwGob2A19fa21rV6gA5lh4YusM
GMMv7OCADiyZJxAqszdpBFFtRPV0R9fKwAAAgNWCqpuML79+ZC3ePX+z8Yim515KltSBkqAB+ASA
AKg4ASoVnJQlHQVaJFQCD9GYY5cFzK24p0yYaOQKznL8Wai6Xuc5DUczWqJZ+gC9f32eydC0YQAR
/f21w2kMl61rj9k9tdAAxXb3fffTGa1cgKrXhie7DLADyebxA/Z5HICY7fqxMKzWYBfR8aXc3OMT
NTVWlcwDGBayakABEKkuTDWFWdOWJjNoILYuUgxwAS4VnJQnYwgCggEpgCohEBz05weC7ZBxd3N7
e3OWAxj1tHK41pjLeos34V7iFUngM19b43L1MoFyCF1wrxrKQAb+9yzkgAAjlJtrsRkNzt0Fa1Ki
cDEl4RAAg+fHKCKuRHz+v6arJGdCymJABAzl3Z1yr4fdvsLqDOcd/ZKGYvECdwYAAwcBLBWEMDWA
oYRlAIlAR7vk4ynG2lXRPJbVUnGX1NSBUzOCcMAXPwA6mFU3oBfLe+mPh6ekFqz3/RLOPnuYBDXR
xxbee8Brq+Whvsr7OyZxjEQQaMswYgE/EBu064YQMxUjUX7pKmNGZBAnUw2LgABWXwtHe3g3uHsv
9bs37OlsOk6nDro61QAEQAIosge2Lb/iUHfZM3EwEQBwASoVlHQWEqyGAUCI0KZgCJAE2rwqvUdU
EPovhWWuK1xcgGGYb84+CEFfdw8yYVQ0CC8f+9HevczIZuN9v8O3BeKA6uh9V1mG01dd/8WOZv9o
VamMJ3TRCJkBT+nQPhPYmmxXhmAMZHaC3UotF3v2UgHhedoXIrwcg0VQKGLY0sNCbkM0ZGn/cbBb
dgkaatACbRWAzXvFWstvCauNDPIuLBSgAwcBIBWmhssZjAJiATfvjsoYuh0PLTFPbptcuArK439V
ltzwlj/Ed0Z82ouAK8X5TKcdmWcBBn5Hh4AAavpn2TkzBUoKz9J6zOchLG5J345gIgPmgHLqDWpk
2AfWffH4GYXoAf/r4iWvxraJoKTllGjjCPcxpopuvN/iHsCynHEEZLNXx7mv83tKxBYnbhyDnVIZ
TXizi/Ntpd/kdCgwMT+OpxhU4DgC/X9W6yXQBPZwX2Qy8yt5k6CABcPszGjIoAAOASIVpeZGCaIC
Y1DQVCBRCAm/lTug5Ejy6NaORHf+AV0GfA1PW90VkvV/SvneejnljnsAvt/i3rk1mAXnh8U/uUAA
RqfqO4EuPzgCqq5z4Rv9x0C+IBIB4VQanZWIuGNs6kbjmsAc04t3sfVYAe+iE7R3XgBd1jh2/reX
B0QCEQ7NWHKo8nXNi638KpArbVpjqvl7cXkAWABwAS4VjFA3NAVUa1EBRCAm2dlbJsSWcJ5lu1cb
3n+ApT0tNFIxwkcmc4YM4vRjMXr9b8HYImAUi1SoRZABGM/7fXsATP1/wwXuUWy138bAEs6AAygQ
gceVLa1o26TwZtrm7r7rcMt1eoAyh2c8IDLwgM5vFa6ff/wwQxgguQApJMAHASgVlsAiIoRGATCB
RCA3Z2YTlx6a8sdfQxM9fqBis56ejp1xxr+X9uctxMdMLL7d/dBiYWYPny6+8CJwx34vr/T+4ANz
fu+7WNd7LN4c+2rkAlQS4RpedXmcRC8Z6UAzj30QhNR7KjO/N5L/SS6i7LUABm/tXqoWABwBIBWY
yFgIiYKHorDNYCdvdBpnZC9289EYTF7upxpaBenngBqzdikKbzgJeamoGugeF13OfJXEeqiRCskr
TTjoDPH/NBVANdyxH8ad7Dbx1z9q3ES2n3DPiGMv6VWbs+dx5Ri36NRh8Xyu1sMhaA08eEA8WAg4
MRo4s8O0cV9egi622X59mmrscqhXbKwA9aoiO7nvQVUoQgz681KYf6nLBmzbGurfGLaAvwgvJpa0
jb6K0omsACIrhFUAEurIAUi0e/2PW4NLVAGpHW08+TfYN/yBRwEsFZRUQRQJRWJCMRDMIUGMBDPE
M63UnKzJuxo1DSBwBM+EZeGwgx7lLCEDdALhDwnFDuogwNXwtbngk6/tjCGQOY+GekcPpJhVyzK4
vsyzGfeFsA1z5+MttGYSpzJgzZTs7Ox4ozedSSYSNx/n8PMzowz3mLKE1TuNk4uktt90D5+/P57+
kqgtkohAgtmfXetUjuI40DCqBEbh4eHm7O9CnWc6GQVnH3w01pp/KXquE8H5wgeWFWrHl9EvFFWU
MQvSMUtLCWAANBbf00/1Hn/SMEcY4AEmFZ6qkCGMBGIBHp4KUv3dRr3Qsmsn6nVAUwvsKmubOsOX
1n7HbMcsIAum34PxpnRwyEsJ5HbaTs+s8WMgSZYL43oL0r2iSJy6zdqas5ACWGF/f62WJzGKDfX8
fjzjGLJJwLvjyAAEFzlJIne/T/DzyuwkVVAAtCeWAbeX+YR6PGBbPtNCuCXQORMABYpEvzd12v3L
04HAASYVhDBHYxFSAjIgRCAhCAj88e4bPCHVGW1nRrrQfAbwUx9oFynBUhqZ09pZUAq9vI4vVTNg
F6/G/h8KfQYgAjO70YABkzUe37wggAAllrW50Rdq3CANXx7s8qoAMZvG76gAZ78Pr+3mAic4rMZ+
GsCAnOS8Y7QLdJCVlkhKJE5uHbApL/ysWEWqhrWely5KCadtq0+CeVJaIVBR/EDgASAVjDRGKAYE
pGOQoCgwGQjIQRCAj3rxI5GXV65kRXUy9fULuwfi3RmVjwxxwZb/J+6isCAkMBGDse/d+WSYouAH
KaZjVVX9VlGAECiu7n6ZqAI7xWmjX/3X5mAADG1bb7deOvuU6CQzEWeLKrML/vl8EBjAHDhzfBA5
tAoGiXD2E4sKomG3++whVr0LSZ+1CmscPPTQBVSyhdlx63ZVZBhjdX6qCnDXYz+lfdWKOGvC3TPu
+tnwF18WkToOvVpChZ1XlX7EgvUjp8OVQpysUDgBKBWITIUxDYSIEQCEahAQiATw8AG3QDFzQ19z
fWgKntTXFo4VyYW6qxFVyjVSSAnkW1e/vmmeyJjGL6cY4xACSbjftwAfdPBxzxAEY/C0YaNHbceI
sFXPCsetsvAq+8NVl3dLzrVuYqK0C17cYx5agZArbFfdsUpYDtom2c6PNq2UtSUoAhVOvZtIDMtz
9/yht18uqNgWVAFbQEQDBwEqFaRsZCCJEsEhmIBCSAiEBCEBM3ywIY44HYtZfs4xv4Ahwdfh6leG
/E8HbGZp4iEFgIAByob+2PpnH82LjRVH7PCYsATvTntnRfkDsOTycigd74j8PUUeBzG+s4PhPjU3
axGd4xYYslGriDrkImt1+J6d28GF+K0RSsSRNACce2/c/Hr+F830a+Bdi/mkYRnOZpJkP5M2qnIL
dS0vFbLRSUthrGIDz22yJgHAASAVoGx0cwUKJkCIQCIgE343MjNEU0KF3YrWmlZ7A5ykkA6fJhP2
dy9FmYWaXcvlomQCAWwr/jAFqIsocjt7ddEqNVRyrdjkdS6JZwwSHsuNp7SDAT7bzrRZrDC7rbRD
knoF24doIzI6H9VNLxvOK2VleJWtjGU4lv9N7i9CirWaS+ywPHcqPfVt/PfuMtHuvhTv7mqjTa+6
NZYt+/TfHWgTaiPWG4atb70tKCEgF7y7bdK7mmsnc1JKAcABIhWEUIShKEICftaExF2U0xOM4EaW
JqA4V0vi5KJYDCbhEdualSdAm4CgDNLSfSogVXJm6kKXjy8HK7rxIrxk51Qpvys70CY5bzRJ9Ooq
o8h5tQey/DUqYt23+HtuKam+xTpy/OqLYRlcXyvnsN2uCmqub2cFznFNSzBLABKfd0U+SWVGChb8
Gk1V5iXAJHFRUoR3lPYmLnAdOjA8VtYHoWNcHQ+oAKUfmAXQY6BAdPN3ikGMEHmzLzHRvxHJy1eO
Jfqf6KkSibgBIhWEMFTIjIoiATfdJstHRG7A43cul8GsWHkcC95ZJWxz7AqVDSj1pBIcEa7k/JaD
WsaZ3CveRLhM1dKi22OzrCbn9w3tEXHY8YnTew8LRcltBbzXTCqyZ3Bo3QwzVMHwd3FauI08XtHq
D3MVLBdgA8F9OYfCsWlxS0Ys0rNhFDbWlEiqFJLo9XquPFVuh+8zBc5N3K61lpwEHGfAJE174hhO
5DO4XNxMX7fasPyBLIwFLpXCqIwxiU0RsA4BLhWEMFRxHYYjQYlAQ5aXSaGFwGlg6C1hIZgfIFJf
2cdmmTaEPrhePXZmmdp5V096sQ0P6bQOa+2p4EqC/Bxg7hcoGtgEPbwFnGNAXCFjt1nJ6EJ1Bw5m
WOCXJaN3f0Jcg7mgfgzGVek0h6ED89oMzRiwtWQixteBiU+/xwxY8NBdzvqphC8d4nlT6WunNsjQ
Y4ZJlVzGXt5KHtH8KFklWIyWxfvb/U++Lre8YyVc70KU/P+jNeMHa951rDLsowY293WvgtP9kb3X
jErwASgVgDBVKhiOhCKgTGJAE3iIRFqY1ZwMtIx0k0DTSeQ+1sR8VnCT3kVTnwJccXVHHaM1GfYc
MkxmrbBCW04UfRT9lW+J/jrUELJtLxv/2Yy9rRd1OVdgsR5rSCcnF/qZGgRmOlQa1PfVximAzcyD
FLlVWknMKJarZUFFRGY1oYYUB1Sxi6mTDOVQYPIza5/a/9eDWqIVRXXAM9/K5i8YoxqhneT1wRfF
HvDGvLq2CH9txSSjUvB9vy4waoR5oUDgASIVhDBRGxEQRxQQRIAneNwuARBY0Sxc1lrCyjIDeJw0
e6EXVvFBEM7oyDIvQOc6mIXHYabZXEynsdh7W6600ON/ROZ7UQxhnROr/++lWYT8zLWa3toYLB1I
mqAvqebnkL9K/g03q8exb1kqWakuTFOpjLbaJdvRKqV7FkY3Kp++vHosGSvEQglRNuNHVHdFhdCo
lS8As2CsNF2pUjdPgzqCe4FSCYcBJBWYwiYhGYiIJQhARztKaY3rrIvK01YWWWjQAAM5Y/H8a9I7
izkM4WFt+ju84upsbXwq8tfhwc+tZoUE3LRid78vfgaIITtXtQkeH3TvfxM0rk7hkUwInvuwSEcw
4wT+KmyaUHTB6eCrNeib0Si1AEdL44fSSkLsJ3zsRt9NKdcMCfSnMnt/Ng63f1JKYtX2SbSjMb4r
c6LVI3VFNLcAEaCiWdyybL8rG01mSDdKEol3HVlqQRgBA7DAQDRYAgBgs16N37mQFIO2ySd6a0a1
AwcBIhWYyNYZGURGEoCZ2hDZ0sXiHW0lw0JIAAHtxo7Ww7S8MnTOxuBpX9B2T+5nNV/a3EajJUNU
3eOopRGtPjlEFZ+fdoBWl5Bb0HEk+lr5rWAUsaWhQN82VtCLl54QRxK19OW96UPo4GoT6Bl3SzRZ
qzNFEHS90T5Kztel/ozyRhcg1Iqzww6ADjsVOPCa0eHW73GJHRYhiPK3uKCymp68uBLZPikpbajv
ty4oZE7VyNpxh+D1ORHPheBNOPxdy0YOocABJhWU6NJgpAT0LQHmBhwLEg0RANJvaPdx1znG4ntR
z9jWdvxyxVVEuHQW+3nZYCUOGOV4E4EJpoqemgYFoDqOYzZt1cP+cSRWx9LESlMbFZQz/e3pNv0n
H39/2KIfOrp5uH5fScBYd39UkEfUr6wCJDF4ShK29yYNkLEY45mCTWDFw2YROJ27RvKj+3BOBbaW
e4lr/WLTJ0/O8aY+ni4khpoiErSVqAHAASIVmNAXK0UEIoEgxGAnfiGuXVbvqzBGkgLuBotovCRw
ACnJW6iSWzn0lRmee6dvgf+WsswM8vifwc14ACMIMGRiMHdfV3sKPEAYGCdioIGQobtJdSsMJuVx
u3/OCrBrDBF3loslBQn8vVOwr2ac83yyg885d/+0w0t1+flzQp+lqAkVTonZmpJ3zpkdS2DKu3Qd
7i4k1gbHRsO8BjMFxioUev5GcSsacERM5gBOm+hkZlWkTTEqwmLbgYRnqUBRlnMeZ8PIzZy1/gP6
9i06iWpEaiMiR3VNkHWUpZ3ldY2kpCJIJtcMqrKKwhDv8nyuIAcBMhWMdEklogjFgthoTBIQhcIC
byDCeZdWjxUIuJfUc2mpYKem3/4lS2LGLJR4YDhCaeCN9yy0LZEkY6X83wLpcxvIo62zVtY+JcAy
n/n7DfTQcd62OW190Qjbmr/m8La07G73GgpX5rHi/09hSD53sNgpxTOR9uFr24jbRA7Eo6rj6qPe
y7Q8d5gC3RdlSTiDV7QmMqpNw+BozCEGHjjE15oz0UhXRql6imltzVrsK/bhR77PZAcYAZ7UrvO+
fRbHpieGmJEgCcq9gmBOCE7Ay0LV+Es8JaB1TExXExMdN+EuYSssuQyU6hc1VQvUm/oFG6GjfoeO
Ok9h6vkKG3Phyn0HMhtzRPrqbUFNCnotfG8a9BuT3E0YpOENI2CfVte/mwywHAj1p3lU5dpLXaEq
Mpfp+McL7loWDNGJbejNn59D4hzhPbC/eFMhfd5rUosgnYRxBFo3dVt5Or4HfVM2VdzScJWHASoV
nHQ0aKUGIQCwSEBz9EeClWWcF24jYazAKyvQ/Eqss3vB899R6w3qT4OWPE/XPOQMP3uxRGlu4jdR
nukmMM9NF/UuIbBnAUn+dSxXlY3TD+EAr/DB58c+gwJeLDYPJTBVBVLJ90UaGEeCNQ37++fnpI5A
BZzRAMpKGEN23RTjafdi8TSR6Qg7XDKAGgMHASpVoHQiGw0WAyIgjGQgEISCIQEz9sLQQL4h7Wxj
oe2gGM4wlg4RlKABAqekP/fubrbmkkIDLuwkVgdJBW721dyWCaqzuHDYxTvTDK5MDG86HWy3YrMS
XRaqpjQY2XQurRyTSzMw4E3iZpk6CokuhYarjaCVQBIBmHB0r86PPXnEknQfR8IZ7jPnIjgBMEpK
Vsuj1rtsnhQXRchXl1zQueYVBwEwn6bK1kBYgUYm01JMSVqTab0TaSQhNE0xEgXz+C/p9b9j+3zf
t3f0ddv1q/z/C+s/Gevx6fMnH9/u1fXH9P8/xj0jZ1n4BueA/YK3N6n6lu3Sri8CfSi+d5WQE64n
MqhQy2BXKe+71a6B51U5ZQceujH599vvUdM+uv5YIf+jgqWrGTw6jW7ZCfnd0AvWyCAAXcfIty3k
8uwwWJGQZaSIARR3lC/qgI6eLdfhQ++W50NSI62O6FRSKKR3QXc35BsMluOoJ9Kx5Gk1BNQ5MG3k
I6UUBTUAssg+Qw2P8j5PD97mKlk+OcgOi+K/X9+mDpsmA/egroCizjLPV5EUUdQ7zWLp7/r/5lby
NZl8r3913Z+PTeq487g1/EV7OpJJ3K8A/CiQ+N2mRsgWYIoIOp9ZEYQCFQdZx+0X80xuZHd2b7Au
7M2t5FTZcqibttKwQtwBNNWMcDEdiEVBUUCANiYNBgtCYSCgJlAbs9B0WZp7eM1U4jO5ra+cMC1b
x/mq0fY7qRPNaaOtCEHzSJcHJLY9a3scFiJfmzp/AZZZEv8aaAFOu93ceXIq4RklGseU+a8EgY8j
/2/1Dw/LAo+jKq7dQsBmchtFZ+/wGHgod7B8fcZxnAcsDGRtGdeCr4EwN3dXOjYbANZ4GLOvwx8t
TezaldfI01SRgC97XJbZxdFf7peHNJPJRc6h6G8qgQIna8QeaW00UgIWJA7/K1tCqAoRwIFYg7Hf
LMVkpGuJ8j1R0spKjyOXChTsOrjVIf0iiGNyzJ3C1ZLdr/d7ZeEa3Sq1inBcAoUGidFszS18JosR
flTyBQMHASwVlHAwEwwEwQErhIgREAREAz8t45zzo3i1kM1qodAM30+f7pTChLyTWET1q9kJgVr6
fNx+vmYQer3cLhVW/p5986kAL+vp/U41EKyANTw4Q4EAGZZZm92AtIzJOEU0m8739bu7Nbw6dLve
L2vHezYBEAeTIKlPjALEU0ZyJq25+T50erDHbphckpjopJI9zCKZQowPNjlgeZjBwAEoFYQsOhAK
BmVguVCKJBAIygZny331s0INuCuYdKyBUx7O90V45c99BjPS2iZwecY89KVbUM9IJnB1HT/oX+jp
QKsV/74PagAVu976rRzwwxJAOGDOo6NXzMYxWWmxOciCxDfdzEiKiF9MR2+/t9ibEHpmLug/mfxO
4tYBmqIldXkrY+KqXM//U/daFKmzq9tFITR/BBwBKhWUkBEcCMTBEyjRADILhYJBAx+jePLDXh1A
DZH3qgGN49P26wyxf4dTXwS4WF3S4j5NVFof4wIJscWYwMPP+OXyXKi/T4f6qZ7JrM2CfKNN3vWC
riPDWeK8UOiWXFMbI7vOaGrf0lic0jSfC5+T2OjYDTbiQIfHn7bsTKUVLGKyvLqvldd06q3cHtc2
TAyvihWRzO2pS/ht1/IYcAEoFZB0JciIAiMBCMBPR3t1tHSRRhtLrDrrK9kDiceJU9QnHm+83Shj
SWqQKLle+72Z6JAJu9Fu5FN2TusdUbvnudYiAKL1HV6P8xnMXdN71BZNVvGeUM9eywknGIAiXfi8
TnQjBHfvVe/vzwtq8TtmMqhnGwoAcAALyl2fL4/e8Jxf53c+KCV1hnFSNZR3+3SvvSipUuK9WoAH
ASoVhDBVHQTFYoIQYIgjKAxCwUCIQEIQGrl6OuVPYGB3Zur+h9BiMMdoWSmtbEHyxs36tPuC1GAj
a/v6BMQsufzYFiIXO7+N/1fJXZn4uK2WkFAYFgOKTWUl9e6IdsMmUZwl5PPFVCoZz7jV0sxN9Rgp
jwy44AKYwy+V2tchr5qrNjYB/R+aGm0cf9N8GfPMs8/Xxv2Mbjp/bcgA8rL8NxPuWKjMKvio5Oct
bxs689wSELPqbb1Db+X4flwB/DyRBcDgAS4VmJATJAXUQ1QA1GBjt6PPrEcvIG4ss/GwAAUnfoTN
UxNBTfd1/i2HRp/eeDNtrTlSAqaNT1vQY7ufSABky0LxmoAJVfh6mlLuxSvv5kRTNFUBelTksAL1
8ssigITfV0VzZ78YoYJa158uMwAAVIVTGMJzG44ff1Z5/GG7lc1NZ3x6Of9PMgIFG+np3IAOASoV
hCw5SwTKwRCwVQAjGghCBWO/cYLBcTuFtz21eQFDX0Z9r1QoL/VcX/idPkqAAnV927nt0lgBOr4r
sZdc2LiDq/UQEre17pY64ASKfVdq+F2QArHP9v/PKPjiKAFvj3VdSAJ13fw7/bvrsgBvFx389U1o
AM+AqAAlvYf81zTvgV3iDff5cso/cE8Z5VvwPlQo42hcETgA4AEsFZSQF0md1AIRQFgiECs9Kxex
Ma0KvkSE9rboC6v3e6V9qcdez0OTjZKAVTPXx+y/abLAFMrj1tNiAZP/NqgD7+0eAJXfF5HJUrKg
GNb/9OWGGlMgBcY3FcmwBScNDR18qxoFWl1PL0OscbSmgCLIAVAH3Bi4DjW5zlORIXKrthYabaRi
o0wNICVVztK9Py7ovuBoB0a/M7XAHAEqFZxQNiq8xKQBCJwmICt80W3QGgmMVrD8XvmwLmezHGSc
chGy4If5BMbwMkVSuvKXQPd+7tsAYLr+f/F9+AMwA7qAAK126yXYA139PrwXcgE5+rhjHXIBuf8T
yoVGbrh3fyvnTIXS/OO37s5jYELAANiYEBRX7fhTIkRExv9H42v1P6P8PB4Ono5UPTvwml/et7VW
PRZ9F4MQBwEuFYQsoyEiBoQBCJhAc7wjvRea4YYyb1hXtxfYWBfztIkt5eXt0fzs6TQF6Bb36Ld/
fQJgDv/vlyZFHIfz7CGse+ru7sbxcBTlQ2AOzqJAH2x6TAVCUaAgwF058ERtyekvJliIU5NuPB3j
ezvpQBjOjSsYB6nN/J2f4na5T7gzPl/im/73h8osqhe/X9br5TzJAUoyUTECSUARIu44dV4MY8AB
LhWAMEQlCUxDUTEUTCEbBUQHPV85oHFxBj1nCtBxzQhTO2qO3lfD870JkrtWVWFr42VssPa1DfrS
MTEFYz7u7hm8xaRP8OTcpIzVeHf/e2ekd+/3iZ0v73oWilSO3zY6SpwAAQUXdlCATsRP22e/aROL
MDv969qgEWHa7iDhO/zeWaMFtbB9aTGXbIYgM4MVgRmLgBm1ZHyb0zMaPLMX2+/v3EgXNdkhiRlz
2yDgAR4VlDQ2LQlGwRDAVFYpGwkEwjMB3PvGu1zlHVcczVeF70g07uAj4EjMraEKRFvnNWQ5z2UG
m31hr9g0JAiBsaJY/G0JZMQFa/+fRqUATRV457lFBE3R2fo61Ei71/6/H6wOIIwKgJzgnKP/x+Xj
MkvSVv05llix6L8V0oAsncDErf4kZHc0drH4LTWUe2+jDs6OBgYbcZL0z2tBCgMgsFcTPE5TEJ7W
h/YPE6f1PK4H9g/uFZsIn1QAJdrhHAEYFaiMOUMKwuRDMIBMEhgdv1zbcm8cb4hzKXbUpzrc4ESA
SUy4mepTALPDVvsZZjOIUV+/rOzzSMrjOxlt5X7xmAM+x/Afy+lBArfwfn3T/WdoQxILZLemvu+S
jgoEVHI+3/g9VxdJGQvDwv+XhZ6BIWaCtlU539L8ip81QsyewnXyeSP4qCI7rL55NP//C+CcUkgA
Tl2pNK5CAADsRkqGRx/I4baNWYL1+6P4rSbviniXGAAAHzd1HTUFcAEgFaDvIhoIAoMRgERgJt6D
h2uSMYXdXwrODOHsgcpU0wJ0L072vy7XbcNkpQhOUlfSPJBFJZ3EcrL3vobuChUx6HSxicc0Qpwe
PwMk2xxiK5H/9+dz6NKyjFt1+jKhYTXJICxGNxSRjlRiAdRpUM+WiZxJxHBDxHRqpOiry07897DZ
XeFBYczd4ZEFS5Y7TIUFoXiCl/bfmvxbB5PF4fR8ICPuGu/78qAmFqOf+qUEkGVx2PA8TLHTvlWK
E8VVYEYoWHABKBWENFRDFgKlIiBFJBEICZuJgiuImb6duk0FkTUsGJF2LkRWLybK4Rs5FAAPHiOp
y3M6HNLGMts0bUjfLDtEmGd0xE5u2FBAhwi+i352bDdwZCAkfs0DhFMa0xr4ezKgATBZFl4SC9Cb
1naNT/mK7Ny5XLe3OeCjzD7VovQjvD94yJXjlUv4reBzw14v22DKww48mti5TpHlkhSHGBxRJJiO
EQvbjDtYmsfJz3J4b/o5SmJaqZFG09aNeZgKnNXHrqqA4AEgFYw2Ny0ExMSgoMToJgmOhIESgI+V
WZeCOPFl9EBJwxF2HeMEgnjCmoAg4g7nEhzjJnsx7/qPH0qVnBfVtsx/873+60GO7JlVTUCTOvqR
RUhW2e/lH9zeKOtoMMR/r8D8NFyv4h6djnpl971tlnSF4UvRt1XeWhCOZa7LK6SSzn0rl39UZ5y5
NnLZpy2S1+QZ+3dAhLBdHJg+gQiDNt1Y8nHvFR43Lk6eT/d//draSE5f1uuYjEQg+H/L7+9WAksI
RQQgAfMEf8gpO/8hRuPav4WZ7AiszSk8oSRAAzzuRIDSr8wADgEaFYQ0Ny0GRQihKRBQJRwFgmUB
t/I2bXYwedJvocjkviWHmRc3Xmqk0FuHWXhUqz1Kzhn12nuCw9fctCXKZYrhno/nXhTihOCdTgYn
PzFAWpwQuXwNfMKlGcslYQn7zfEW5yzmOYVrxrwo8MBAAQdRDd04ctmfvOqhHr3F6ucQM8rsbgFu
UrNSlsaoECcPEgQfnsIPDEQRzxqU5pQ3QzcbDKJqa1WKmNNSXBegARNp0VWnd5b8RmUBwVOa0sZE
IB0SpIQT8sTW6gJyrCFgxA1VrHhxueEAAIun49N0DoAXyZ8fI+PxMAaYnFUDBwEkFYQ0NhmKAuZj
EdBCJBiQBnOw7gIsGgC62auwmCqLyKY6C3z+9iTgTqccqK9H8SgDyL756mixJ2UZKur9bbOyboMO
Fqa+GJYjT4FEjIJOAFns36UBSAjBqJ9vgQgwmhtMbGdYHa2GGVP14/O4JNddiLg89deli56T/lgG
fFD8KFJqKSzcgOTsLLHPQQl+WCtVXZ+tHhfzLfJzvGpScKjj1zeVJKkKyFQK8SDIoyACU2rwRRAN
sfeAApVcOAEeFYQ2NhkJhokkmsBH5ZcCBiGtMWrNJkJJoJI4Y/L6Ne3Ie91OjGqBubctlMwiNdl/
8S+R0QwMTLTPySxlNf1Ltr2TPyXtqalZhexiXU0g55m7zJ6HUGvPwWKqOH+gx97E9wtDR5gi+2vs
lwdphbAHbCkYubhv57fe163sISuklU66qYplX4jla0UJ4bWnh1+0/qd7AXL8hDiRBSpq8G1CSvFg
jWEsVJIrydXCGBQAvGhntOIBwAEiFZBUJyMRIiJAiRBCEAiEBPVKtAF98EQFNN6KOA/KCv0xbBvx
/+w0Mhkubn1+Xp4Bxwkt90n0oMQQQRcaTVO4KoU0LqIS9DjZeYnc6qVVl4nzss5k3xJ8qYtVDKy2
aCtjVD0kuTPalZMZLreNMgi/hVplILMYW/qRXpmqlRtdMTKW14GbFigjZOOpKS3RrwwafGHGpa9F
0t+ssbt+T+7NEYByPA96UQ48ux3xcGRAhbgJSQ92HJ4cnFYOASQVhDQ2KhSShhGRRIAj3jNGdFAa
abUJLhjWgfsaA3HtY8H+dz7r6wMKLLTWfkZpAADoUdQUzIhlJUyqeTzs4PhcX3qmoh/4kOuJ9CaS
6HeIJbic46mM5bLs+QTCyxbCINCMBuVxddecGJO00olYpxPF67fhYmApG0HM6+r+skfB6xwDqVqE
ZACaGtE6bZ8OtNyTLMl0nUAZHc/afwAWVVdandlYzvuGimSx7xgwXs+38fsYwcABJBWkcDYpMQpE
ERCEoCPFaAwhLRoBIWSwDPLm9n5zB6h9g1YFEoQviPL38yYIAz5nfT4waOJgcmWxFq8g9nHbif3c
xmx9IKY1tOuSFhDSt8eqP/T9NipjGhoRCK+NBNC8E5lJHsBtMo7rIOzCp38VLA8SgO+bNmAcXKz7
iBm9UmSA5/x3VpjAQpRz/Wh9r3TKWcGDfwD13+JgkU0iM7Q5gevy1sr+4we9SZJDnKWqdrS54cKq
yC4DBwEiFZQ0VBQRFsIxoIRkRgwMQgE+SCEcA3U0VZJwFyAHrWgq9uAC71o8ciiCeAI7KW8+b05U
gzPI2G03ERss6jmTSqFnAGPeRnrK4w4AXQZbePy46zUAxW3oSTu3kofdcPPsH0W//mnyw8IAobz2
S5OHa054wpRr18NsRXH1NQ/HkCloDC9PSqwGlQnXSs1bK9Ey7MbL0efA4RpMfb3iG4Dq/dfcLuwG
7DrWN6gMEKBIQMVJAACNVsHKnxq7922/sNDt8DxzJlieTSicOduOv26EJXAreHr8vdlrOdykGNh3
EQFNqj//VbQm4o685YAucNxwGG4wDDcZwIRrExp6r2LNq0WYY3U0yAAcASIViDYnRZFLYqHA7DAW
HQkCoTIAmb7Dca0CNGF2y7uNysoBpKUViBo2GQ6CJ+exvVVGg7ng5qYNWmX4+Hm9ToiI5n8+2CkX
ioGQozcmDX6uePlljllFqEUF3cpnXr8MyphXb6Pw8LTGUjnkPcFM6nbDykLgLmcY2TDda2bC4IwX
Q9gobHc9gXd1xi9aGzmPeTvdvh70+IOFMgYJwBvFDGAyDYor5hpiABvARkeXYKjzHE5g7Bpf7fyt
eEdZh9QL6pcm+wolsbCJRP2SZbHsYQGLTLMwEBgBnOoAAzG6f+hseIR4F2aDg2YIAMLHZUhSINCY
iW5tnJ8f+rrYZ4bc2GIcmziM4DoiSQ2GSWMPoEf/f4AAeGmvt+zGrjWrraKAEQVq1vjVqsIU5U29
a0QSxb3g6UAAVDgBJhWfCEYQjQQiAx9s0TZknUKY2IpJq92A3YbPJ+Zd6Otw5rQZzpS6LysIOJ8v
QuJsw6fg/u7YFFba0soILipi6E1erqzly0Fxuy1smUi4jCUlxj4uvpShMYmHXdTopknld9HRB5cD
KpBb9yjcCrD/CiNJ7Ynt7+BrNWDzOqsTmYBDFgCQAERdMLVRx41t18WK8YDA0SulZ1yVppxGa1bY
/zw+DnhAOAEkFYQ0VTopSoIQgIyAZveKa+Uq+jNDcZKJfneA+p5sSOdv/SM/y4NByeYfBUAXaiIM
a7uqq+TNbJrePugaGrHgq8X08saWMMK0gIojCNtcRHUOkKd3AD1Iu7blXP8+3SLC2YSJM5SCcXWV
1CkMKl4zQT7VT0HpVCy9r/wlgCkpDZ67j+4HZOrho/ifY/me0ssgWtHsnBrYQDgBIhWEMFQ7BQ6k
QaiAQhIQiAQiATvtkZMxPKjVg0zHtGPiw/FzVhh4ldbxCQTjyqqOMJhXrWXv+VteofZgLCPXdGNj
sGlCNgBvpJ72umtyegtVgRDJbJBcFutJ9ffjBOMYfX/Dlc5zQyEwqwWkyogmi/gsuWHyrTUWcsV/
LsWVmiswsAFdiZR+1K2e6B/MlHJy5Cv8mIVO7zQh5gZYFp4kZGmANyv4IBMHASIVhDBWMjiOKAEr
0wmNl6zTWgsVqykuXYMoqyVsIdAO2nszbErJzxnMjeJLFBnUCS/xxuMlSlOIgYWb/I9X17cddSFt
jr3PZWUREuaCOT0ganasE/Wr6o34yDO8ynDLbuSpt4MUMLDGUfywZXu0Kcw+POJwGpp58Gg+hdqa
oj2oKdiTivshusWFdZ8EGCm7ug9+2lZGXmK60aFsUG/FQQhn04Ur1cf0BZradB8aE+1mmm1OutoA
4AEsFYAwRiI8liYBNsGvBdo1DUyxFmmOFwCIsKVOpj5lXCCojUdw1Y5yXFOSIBkcm0z7VIdK2NRb
Lg51QtToDve0K2UN9mE2Mn52rB8nNWUwKepFnj02L3DCXPVgTXgJR63STDtdGFK+NzsPz6zjSjp3
bsqzJ67HmwuRjSwYwUBij7HvLEIs6EvldlOOi7KUBWY/CZYPAfq+8oc8Cjdd2vwgM8Zo/iyTKlPV
BSOlfhQfsBwBGhWscFoLER5FERCEgCV8q2tliwsvQytWLhawAAgOK0ZfJuGnW3SeB2BagXGcmZCS
IwXCJngHe+hhUqwCt/Q6BgCA4URPvaqkA5YYnMwCO+PvSYJAzBFZytOotjXMkWKjy1UtlqLcLRXX
YKI0KImpDEeeFFcuOtAEK+eIOHuhbXwNREwGtzIoDfuPtPYdaemlJSD0ppToC9xRdRmNl5+4m+Cm
FvYcPl80CEiykFo3QzxtGpZSMyooLSglQAcBHBWgqDgSFgZKQIsATx3HaZDTgpZqCxEha4HOUVJr
xf6OxojQUGRFi+rXdZpnRB9psMDQkvHWJ28lHKghkKorYsQv87nk2TOPMjFyBqSMsy2hG9X66fzm
GY04WnzI3oO+w5tZ/135kwQEKwo+ZN50+RBrwgxTvB6X/6I/PAtHijDb6y8OFdrDyuiRTwrxsvMr
68zdHpZ4KcCazp+wlwauvGG63y+FlGnPGqaDt8LDNKaW0pQ7XoV1xAA4ARwVhDQWIQmGiSQYyOIw
E38sQgsxxHCxULXAuBuFGn/nMcstwxQM00s7PtOhkSGSw6NDWQb9jHSRsytVaNaoToJMfsNU3bVt
vUfSzAxBnxsStPro4e1bPw9d3J8kQFEWvaKnMtficBkJDzr2bW7XRnTRZbKGMOvt2ETPGS7wA6DN
BgmqWORALlN9d4+DDnptOoJbginHWDo0HjXlKIiYeoSMCiq0CkxMC8OMqVjsjMnagnJjEAqcASAV
oMhGCiGEiCSJACz3hQLLtbHAIiIhLgc4Y1ZOL/Mk2EskFa/EZFGGKUo61ZVJkmdeGm69G+N0EgoU
5cJ4q1W6lH61wlv0EJyRbMe1bHEGrg752R8yqCjCWLOhdHfirUs8AZKB51Qtg9HXdGVDrOMjKRQK
oSmEfjoRUNipFCdYERAzIu2deBMZFmAiBDq5sQAcoglESXeYd05hy3CtVBrAEodphYoZXYofLdhu
XB0HNBEBdJu6XQJGP3etLH7ogAcBGhWMNBYyFJCEIwhIpiYKhATPm0MUWQ3q2iMhqCrsHnh7/c/9
rXeA9qpP2+qVKpv06XErLcF9cANsv9F+jZoI7Nwl7mtS+24lq/gctgr4PA5nlqWg2AHboFcylTZx
FHVxIy0pW/M5kwo7DBT6beps9qyAabMQS2SvBn6YOQtMWMN2KtV883BJeBJqtFdmHKoVKhBLZce8
IOkwkXV2fY90BwJGft5Q38SCGBMnKGT4h+f/v3/6CqMoPNShlUQiEVRic1fv8s9mfT1fx+Ub3fy+
UUa0AAHAAR4VjDBUgSUExEEQgE771mWsWApcCEXJNsLaZwE/g8DnvFqod5uXTSmXyihEBKcrAX3O
bm70yzkn166Ciin+AiqCshvdBMXT6q0YsFu/FLqIdsdzZPtjVKt515KcyYoXjwIyv5otZqaPH9T5
eOUBhnw+IGMricW/94Fh3JeYdre9zJyV56GbqdDXzCDjZmprDEzpbGzLyztmsu3+ulaKAguby18+
i7fHxv4RWmauF2XV5e+c0S9/ZPEZW9+zKJ89uefZZLLNhY0hnMJqQkdBwhJmLifvn93D74/EefLT
GL43MyYUIpZZ6HRT4Yncw48N6q6rlEBj1FwBKhWAMDUqFJKDIrEQbBQQhALMHACgNKEEZkkUW0X1
R5EsrupgU7ZYSSanMo9/CgdcYA/aTdvuVJGNoYi8toJhsPmpYlFBkhOryHejpnzQ7B3L+df3zR+8
H3lxfJviPso9551nCMvcljB+5RPl7YovXcJzUOzqrz8pzzqQwJDI5SngwI7BDM8gXKemyTfxpEJo
6FD1TXY0btUmHcDqdYUne9OztctPg2uYCeL419K/TC4sc6gLZfhZD75ZfeAe3Wok2nAEKVnlr0P4
QegQ1g3BE7DCq6RcXSWWSKAPEAI0w/5ffPBWUnH/vtvkYpKvaMH8W4sr9VyNi8EgADgBKBWUMFRb
CQzCEKCZRiALMJkZrbgzTZEN6TNlWigHpRiY+ZVbXSF03yIlBQ1FqkcaZm+UdcrekqsKZVj2jPnk
OZCMx+C3qw5NIwm7xttwPGFF5bLp0YHz06ExfDUUw3714QVVR+roX3ymBmPLtp67u174FBBohQBn
VUM6quh0BZm06TpJJUtFpjKnhL4Y9sgN2zZ7M+rtkmpF2MiCRZpyvmRxeZ3cT5LB1gjVgGLubM7k
rUvfgyzYALChTrBopOtFZwDmLI4kxS3U9zdzCXCbBwIpAEwaLC64vwpi/lfXTWdYLQNY2i1M+G5U
igFpoCVMZ/vgGBkVbP1tTF5kNdlB232typOnCWJqokK+3N0v6Lrs1+jbN+TwkZ5SoAHAASAVnKxk
sQhMAm/c6A20DELOcAEArN1X4v6zs552Gc9Y2uMvh1CoIhckJFV7qXWggPVKD03rHK4Mxlb0SpOe
uF86Uk36Qee9KlLqHr58GAOOOnUp+ubA9Y7vZTVcfKjKixd8NMtAeOV9RU0unLhhgntCaV7V8Ges
OqxoZqq4vb9h6XPPANSUdKqIAu9pSI/VEh1bLixcLp4RNvbMGIxGoP8kop8t0PbTh/iXOd+cfCgR
/Sspr2wVnPWLYdk4RAMHASgVhDBUsIkCRBCgzEAjcpAEAkQYVEW2paBdgAk4MMjw8EeXILdEaXhM
ygEjPCK52VSbVJrYkjUJuc6G9KmaC2KiPcuMrnUtmjFdQB4BtdYWgrYAqz5IUZIPJucRnOaQFvE1
F284vEkdcYl28tdOEjmNubLoaVLY1RaPuOLHHj8exAMU0oVz7mHvVIB6gxz4dOaEvhgjMC4nENKQ
KJ3WaOOebgr0rmSG7FskmUOCjr4BNGWKxb0djWJaddxzPc0zTtZZbBcXBwEkVaDGNiIskmMhoEQg
J2oh0MQYiLAUuMYHOEkcVCznFa18tA1IqekoBwcfX8l9qO3gkEmpJ4ghGDxF4BYWBROaLwRVYwQQ
URRXb9hM9lXd8m0ducy5Y/7Zl9LJubrH2UAj9B54DGToH2Cc6T0d5w7B0I3Nuo82/kgHNdrENgXV
SRlYZEe2mt0zWwmmIdO7H8NvZS4IrD+QEl3KApjHSr22wZ/aSJuQdYgkXSpPQgMfPc+eL0hDI5g2
Pqt63Vi123USAHABFp/qEkYoxKFSKpo4TRCablJBFOUsHflvSmDWMZiU6VyZDkgbKsiRS3ixaYG+
g1MvsDwDeWWQao8SPBrKSvgKFIwfaQtFkT5B9+d5kUeM1QgYaSGdqRyCqYSzUu/X6SPNRJbj9NI0
oB8zOz/hcN84dpKZMciJ29JVQN5rCEyQnjpWpaKaN5VXBPv8uMkzHSJo4C+z8tTycPqkCAAB8viN
NcfQR7MxbZ8EjFv+YfqbUYPGSeruFwayoaFCUrdgoCRn0kYAJAZONgkCQxqJV8/fk2rE6x/A1Btt
dWC/x3g37ODnhzAqMWFyKMO7CUEpOQUEaFey7xR61ZFOjFly5n2BwAEkn62SciUJEyBZJ2xdMiTO
CtNFuAdtunPSLDJrw5LX46141s6LfDbSB4AIv+93QvJquZNaTX76NHAX2EI1LRua8o6prCsJwidm
uzBNzgvWipC7CA/Td2IT0d1XsjJoGT32n7Q7pB8j9PwJg3ruOVaZaCgNjd9QjNWQkxespckn9PfI
KLl8AXA1ZZVRoNw42kAKQJlEZdXV396ZsKe/+P17QioVQA+J1nIwgBah7m+Nr77rYZYRslIJY/er
kqshnKhKBYOWdEKuHDo58N73VYMdXyvd52rE3g+iMamQsN75BW2+TFWMRUMLkzVR8LbpJYTRIgAH
ATTVjJAhHAnHYXHQTEhDHARGAhGBnPcmy7SrnqXMKUjVZbIE5+kopuK09EpvCUCSbbb9DgbSj0f7
+FmUE1CsZNNRYIP7L7l5qVaARVnRwGgYugWoJxH4z9QAPiJV42Xhk6dPGEePk5Wd4/8/uYuNWhL1
920tMohs7nTt/f9Y/pMCPW4FzGZJjMAPvUAOASQVhDBUJYgFLGCYWCYgEIWCYgCIwEzvK8OnpkBh
xjrIfU5nnQPQkel7DiI6TwkSSZtTsanj3EZ3yqQ/tb3KF7eYrmc/L5wALmXxb1T+z9zAASzrS41e
782AALqI5WWWvgEAyZ6OMzNTzukAALdxVPL/kIMDbn813LF4/34dJmBM2+2Yd7u4rTAAqCJgggj3
6BbramfAZHuyQmRb2UQAvCJcABcCcS/WnX/G2uJLN5NkacABLhWENlcwCkQCcICgJkcYiAZiUQhA
IhAQ34beXrY6DWHHxkjoKIZv5j2f0J/kxzv+N4g4GMY4Cy28o7DOSAuajV2T4xH2ePbbAX33y72r
mwCt363CkYGkOrhCl11w6LLJL+SAReGp5f9POAXGU6uFY3q4a3hVKQJYGMGyBKLwvVf+KWGWWsVr
2+jcxUwRYqQr3efVkoAAABABd/HCAHABOBWAMFIjiATngKnAQjQIjAp3x29jx4tFkFw+keFhKqwa
WpN3XbBCI6BdOgTJmmME8U81GrfyeV0/W1YBXk77dlAGAAx3cb+fQBV51BVYvjRg7KYWfczem973
uqNqju+4o2FF6hWOKuxeoALZzWF7QIdPj3+K4mvIo29dvWa1PypUNwSES+vP4OjOHAPl8c7RMP8R
PiACrgE0FYAsOxCNioZiCJCAIQoGAiQAiEBDnt0c78tiMDhF9J2viwUcuyyG6UXD4s54/0bkioy2
UJqF5eqO/Gpe1AAAcFMjsG7/XRjvQEsu1nRNFtWJP5QkL1Nms9X4pupIq7zvu1EaQashTmhGxK3M
MCbxHWcjtbJb2mFxDoOetPFp+D5nVZYAraForY2qy2RNmnUn2VQkqaWOBuQVL1s49GklrlFB4r28
evVVAkhWGIei2yO3tjjOgXzwABMAcAEkFZBWQRwJSsYzsEUAIQgJz4d0RQIBDjrGda3oewfS/lE0
KFXfbNK9HjKMyGTCHMMnKBiJ3AWyigJfd0ALj0705TiTFdmZorfPVqe4jQDQCGQNZQbgwRbJ5icH
Jzp0VPbNxb781GeymACDC5Oj1xGuLCAiwwNmdWRgAWVqQYeectUUxYQGKMOH0nz9ihfIq8wy4Mn8
BHJijCwK9IWeIF6gDgEmFYw0QyUFywKRidxgIQsEAmYBO/D3OGDHBGHsi6z4Vw0geejGXvgQnQgR
ZoVBBz+Is6jYFZ/8b9ZtKgLGV4AGGH2e2QBkc7jJ4+YVlTQBqgrDQ2er/9z8Z6bXlfm1xUSwB4oW
9oBvApcvEx1c5wwWhWB8Pv+s+PLUVAAyaEsEMymo5yui17PlqgxQBAVAghLLGN0oZ5cbGCMhOeIs
EyzVya2awrn1e22eg/dmn2P2TTwJAHABKBWYlBEdCATmgQmQSlQIBEwCd5vvt0wcEVo6uNnRpbQA
Bs1vk92icoLXS68z5TlvisEQLIrIZ8UiMur+1zzGICYqrz+D1vhauN2AiyrhJi6E9mct3u7QU/56
gCLyKHPbnFwrNom9u8fKtayWnJnNX3/T8erlm8ZUlMAyAYL0pgQXQwJWmdSx8F0lrVRPUto1TiTx
wpK26Gx6DD3qIyWhDXu51dRdyvwJCksFKYWuVV6ZWLyzBMA4ASIVoK6mKSUCRBOAnv2dvPZXXp7C
rnEhELSIvQc4yJhCnKcFohtiYVK/k/DGBf4/y9bGGUa/0s4uuRoAVmw9zycmcgBGsWDq99iAxCgA
UGPn/WzT4QIEfqoAY05rdiIYH6BR8FOO2tcYRYcOzMP3hM74Nn+tRNeqtBR5N72jrX8WoWFGCkrZ
FWZV/eumczHNjTkaOuQotXTqpvrOOieGy1Y/acZES9EauSBFFy8hOUQx9QBYg0n8iYDgASgVnHQW
HKICImCIyMghGwbDATCAxCAme9+EBRx46Zp9MJRcea35BLDP0//3lEJld/x7c69lSkFTnevqvv2m
sTwLNbW6WbAL4uWnhwYADgEzXaGmxsd6tG7sSQH4AkwnmQ55yIjeoxW/NXEsWkfGpsWFKGI0K60t
sqf5xRyW5tCsa7bwDQ2fhBwEYXUKKiJEBqFl3x+Vg9hqzGjPutojuyuqHZckV1X4x7BFEiMYCBwX
kpOqrZVpjtE36yM8GBn/6nn16VKyxHWdrwWSAcABKBWENDgiuRDBoKCYJhAIjAbdfKwsJVluF9g4
d5vq7DS7DUXQNLdWQMftn7/C9vmON14Z3K+rXMMKzHPtozX3dWNXYKV3/O4AJ7vZ7KrssTNLz2c+
23d928ixWLmwBuJNVUYpts3uGCNqsjd8SVG7MXIreanNAH+FAlbjqWGbMrgMYIMLb5TK5ns3UrDr
eIS2d/MYe5uRIiKGr6gMEH2K86nQscY+H5ik/0yJlRgnvR4QHjTUl3V/MFLVHTwFtGwGf5L7fwhR
T8nz0/lEZikAcAEsFZx2JxpBVMFQiEAiMBN+9lHTLREsHMrIwHw4BeGaf6scsZEK5q7hmdQz0NjG
7mLjb0Zfjf3HAG1tHdIvk524Lntd3h/NpYblbCw70AV8tQSVWp8jTLvNKtUNS1aQsF4AAtHtgRSx
E15d3MAEVXbNgRla96131CEbvhHGe/1ADMxuMZkAVtnzsJkurTeTvkqc2mZoTMCbV+PV0whdwmIM
bgBIAfD0ZftLW9c5eTCAGMAeHFhAOAEiFayu4iqgAmMDn555NHCL0IQ3XKTJvABhqI+pN7P5rCsH
WSHuyUGdHCml4qgNWes6n2IJF46OgzAsoQkMLqsuHeWnLSSUww3TGNRgjf1ojcIZxhL3o62Bv49N
qAreOror4/HaGdQrOKv4/fm13HaDXy6AmZobvPxwRG64+ETju5cLlTHbmMsBmy9Vk5G2q67qeD+w
fut1LeYQAwcBKBWENEYanQxEUplBB9qijgi7YuQ2wNx2EhQa1OIksK5nGeZzkvhiwkAGypAuo35/
TDAiJVecX93ZJOtILzw2WRVoWK5DVmsmf/SVswrrBBulMjcEEpnFoh7EM3BsWrNmY7HP24oZ1jBR
n+XCyVjOfh8OGJqaiprOe7y7czt6Zo9l/zRJUuABqy7Tm1sliYQcASYVhDQ0cwUUoRUA2/ftcTQ4
FjSNguEvVaDE4lWSeAXbppLyJVvTtFPiA2W0KnxB0w2ItA1g9BjYgUbeH6MjOvrC5GHyp+njmdyG
FUODqLUKYxznsaJpvQJR55hIZZY9uFflr2YwvDRJLyq0kGMFaFizaPX07Pn0lyP9dzPCPz/tLu09
acwlVR29L+Ht9TEeHL3pePKFi85PF0xqg9StYVWpP06NwXbTONHtc5yX4yrvn4UOAToVgDQ3hA2F
QVCLgEmy9ms1ZuJ1DTstqWcEgOBdMxb+1esOM4tHQeaZY6uDFM0eP+fpgEbIAlq6ExeRmY8m0gqN
LIBPG8eOTO6TKH2/YrySI5lBfuOK+F9TjuJHYWhwhBEYjy984VZqrWGeD8r18IAUscJv4zIYa7o4
CBoqM+/1wo2ZjybBn4q0jbivRL9sdvEyLehbjZaC0aJ3XxO60nHVvfR+eHpb7wvdDZc1NDx3QXn1
83m5yhDl4lAwdAoFAA4BLBWENjUlFRDCQjCQIrAR9ljF3x2jIJY1C9ImmgUHdC1FUKjy3VLEiV1K
bhr+3wi1DH9rInhwRDZwZS3a1TCcOiRio/8f0/3FURZvAezuoq+aZdsBhzPlfN9H1FY7hXrwtPBA
ETKavL3VIARpOxUv8BocXS0VdfBzlBh3KDKMr+FEqBF5Jb1dlfN2ks6THvBzWvHkTfPvnATgYFm1
HgaLwrRojSP7w9QvunYRk7qUAtL8EOvYpEErkBkIMnPTgnaeGqTJXmJAAwcBJhWUNDREIYZqQQBE
oCPtvMeewdaje4HkR5GuksGOJlSkbgJ/aXJkVkGoDBGne3Xpoait/JfnTqf8nCbhNmWst0hE0pgL
aRN/CldpJMI/P26g2SPDj32KGGn+9mjozOUQ7f7Ift8kAhLIINb16GOCFN3tAR17wzVex6NgMGp0
r6jzn0LffvWZ4XFCQRy5Z7KWbjmth6mdpFBo96lhiur4dXiqOjM3cXslRFEDt7744rSzT41lqtVe
d4FybrbhccchRP8pMBcBVwEoFYQwJjAFlCZBCVAiEAiUBHrlnwfOBgj6XYdXMeZLB7UhEfqyj4Vu
hEThQymaLO8Xwb5xtEWmAXQCoYq1quCVqZbz6hq1yDcoAqjdQCyMJglusZIt4oCCW9jBk8eKNFIl
eCnXkL89f8+9dO1yxHN+jF8aLAbO+io2w+VCMFI8/T2i//ZxnQAe8FG4G+D+ULo1DfrjLB+4iJUN
t0mt2d5T6NOfQXnP92af05851hPl3nVDrQgFgwcBLBWEMFIbJgJlgiEoQhAIlAR3gxfbsxcR1PIc
Ltz5u8sJJvynm0+H8URh0sqEIVkKSxUOdP2/roNxkcyd68+7/09ob1tma6noQaWPGswGgrzHleZv
jP7HUrZyy+On8Y/j9t53Xryx9jYMF5y2XQIjbPXrUF8KWsO5zaAXKIG0mqA4ll9uQff9geLk9udE
e5eBfeNXnHnD7KLbvSegoAmt/5gHSfaA88Ac8+I5yOIQQSukYcfgxevnfAbJ2X1fk7fc1mdya88A
hO/m/8T0J/ECd6xF5SViT5usSfaM5fav+ThCuCgC4gEAqAMHASoVnFAlFAhCykIZWCpRGBj5LPCu
8y5gu7s471dtk0BmrS/yPhPB5U8hiWKXP8hY9pr7i0TGgtDXc+7HoYiCUlXT2W5TmjiYUP7N9XVX
bilNMU6AafC850v8wWTUx921zHskD0K1sFda5dtLYUpDCuJbn71/FzbLY92kG6jK2cdnDLov5fLK
SFw6vogip3a4xoieM3lMAAbEEiGuU3mcx3/CDLSmvi2afnBOKoHz/pD/EVIITHABHhWZDlRYkYKC
EShQIlIICeH6W7wnqwXjiK463RLMXrjQAIVQ6hKvw82Wnnv0W2EZLoMrxbcYAMa4vi/oxnBFMWl3
v71MuGkN0kk9dwNgsW+hUaSp8F2Io7vgapk/hQXRBd0jscDyBP+Phyzh4mDxEAinWRojRR5H8laK
yLBCsy3aKpeJAAqSCsmT31vM7jAnXP0AT9bA95ZiY60wyGzLC0Ux6wKgCIAAWArwlF2R/bFaJIDd
nzj+YQMHASAVlDRFKxUKRVaIUCQQEePT0jIFO9W035eW+b4KRnWAzxDAsvZTZQNbhHtLWc3zrQHc
ECs3W+v0/1Az53+ZnBwET66JKWFwhmI/VG6F7AsykdlSzgwKz7DZCocBDxotLRkbAPEoUABdwxNL
XIo67uZ1tu+tz+Ht6Jc87EAZiZZYAVBu5UKLwxaZDNLVFzkRz6/q9f+vdrFXsxjGJYQgiAISyAGQ
AmQZpkYXd4lcRemJz8M3jBaQiMACxK0uRqytOY7bteYnWSYedSk9ZVBtowHAARwVnFY0Kw0USRKQ
kEAnrnO5HhwbVbSXa0YM0WMA1rt/QiW1t5PMhu7r+sny2/DxhFTfvmndxrT+cDQDaAwt8mxPZCDV
l41noM2womztLbKYUH2ZPE1BQ/4oLOYRdOZpyN4JAUsG+tWKgFuKMOXCAeDpMfg0c+WoxldgE1/t
AeOCur0gV5ShJPMnor/7P/7z9NPu9idVApAuLZ5/vAk44W+RrFkeZ388xPYn7rZMenBYnDItRYN8
5WPqnuXAxjEGilgawWWnv44Y5PwBKBWEMEShIQRnALHotsZwCagFFQXhYNKmk7Nk3OkEPdGVZRwG
Xx9JKI8dA29nMAUUtC9WnzNsXXw7g/RBQItSDonrEL40D0NfjH5WJr1OWUi14qCc6q8uPHAK9hgY
LSYNrWwNPmYV8vsDgTDpn6G3PkpxlAWPfQahwggPniixFXXy07cLmaKnLemWIZpQ1sBOoCmznyfF
75xeOopVsK0Gu3EkZ05bV7KeoVLkUpRl0TqVdaOKPMvzcQQAAwcBKBWYdlAMCMcBQVBQQBRBFQRl
ATkGc4SFnULwQGSZQACtRC8mi/2U727Z0GEGTVCYuFb89xLbCYnYGiN2MYcBqVpl1ZZ9Uyff+3KU
DhSm8+06IkeMQkIZwW0Yxx/Pt0EGKxTzrVSwaCWztK2W67x5kkPMoRtptVy+ujJKLxwg0lsKnMx+
yCeAnYyjXagmLmYwKUJNNgVmwJVtLPDu/WRdYe3hR+P8a6gOFR2zrzHU4HBx30qbOUCQUa04R7Nu
qubfo2097qLZqwz2OQGO/XNqddaN7g4BJBWEMHUzFEyEMpDEgCZ6H5macIFOGlwElU4MgQLIm3Ra
r65P9kPsGTkOLDJlqfowSWjC2B6fu4Wu9agjNX0sY2Ad83l1J2kLKKV+Vdqdc/3wfdiV73w+U7gR
2fK2zRYI4/4xDw6OCiTvWqx0VlZJmggZwCX32olqF2tfdcek4kuVwiTewzWw1m3Wbi6tbR/4tQXn
7SyG0J7crnaRAAAlOKGcmjZBwN2MBXTPLZ5tl/ZkhGmKbCka/dHEn1ri8MLpBcDgASgVhDRIIZ2G
IkKSBOAk5+2jZTS8geY0KmhU0IGIUeAuaAKhnMrBMfyA0XEAOE5geLGGubybtRnbevajS2293o8H
V+q10gGkldppXj1+FDu4iwQCFRReC57Ezd15M8xaqk3hYNaGNAfj4jcrhmNzUTIzuLIALgz1u453
Vc6CDLzSytsD1zCbDXmE2ZeCP8Kz8ixCnhiQJo6101VbF7XHInv8NPC7CAVo1P4fwgAKY/dlSADg
ASgVhDY3OQ2ChiOgSOJQEep3EU4Qb1OBaxIWLaDakaIwktAoCCsMxLVuk/RojDeTqauWrye1/xSy
IjqpxdEEIRoZBuPmkkBWo5X+2EIYjqfiAg+24AlEUapsK7ujctSbFXyXyQnYtdkFt5zkh6ptPpme
K7Wf2haVJMEZkVHbv34e/ztIJCbVfHR2gdWBiYgAARK8x3VezwWFZEt0+LqEy0n2lnUp8hJKUUJ0
HbJGFclMRCuOKUqKSEGhZmFVABwBIlWEMEQsEQUHYdhoKCEjBQNBMgCZ6eoQ01taRZby7LTWdcrs
PmBKUwmZ9okXXviIODCs4U8e8MCAAhihUdxuJlB4blKAADDFCo2mJ+oKyqxj26ue+QaAAAgC5bez
4fh28ENum22aJMmPBGq47jcbSI+dac9ur2+3nnnVCIhRF2SIK55unZpynIABoVXe1sXwGzf/+ynz
DEMpycxD5Z8X2voa75unPiOQFjGKCyR5Te+ZxheFG/qh2XCmeufZ/SHyvOCi3vnyy78mfLy3ZJCI
2xMReumRwcX2dQIzNm5PFlNHwsJxJ1uuYzN/26poS5O9I5GPFEFhZGaomFCswXCQkIVBwAEwn83a
NopOUm5soqMmyzRqWR0/bXsxp+Pzx/p5/438uPPpp/j9Nf6P6/0matnXbqaIbKs9FIIrs3cuxdjo
xr6cxt5TbeTraAaBCKqAEpuyL/ofnDE1bpATj0HUBkEQSZq5oBpYMqA0Qjet4tmsSZTDqSm/rhWF
WzAJdfPPozjrJFPi5xbJEaLOYIc1PDJRCcrEQC4SB0+7B0DOefKIvVJdQAZT4WffP85+s0I+3W/z
z7kjG7o5uAnFjxWC5ofWv/E8B0e3DAG5g5UUVK7Mxmro4pl3Waw5UG2BlwQ1nq1y9TSG+0A13O8I
pgDO+5xCMwE2/SLfXf/c6vxU8fhxQXravXbca9joaa7EVilPodFwRCAA4AEy1YQ0FipRgoMjAERg
Jf7DZTOstwLxGJ4mrll6gMRpkn+OKntHukl36r7PDzFgrNS1I043O95TYBccbHVkFQ7UOhRLs3LB
TQLVZNJTTvOB1kRZq55hTGGhViNsvhGfBZMM8i/flQQy8ORO/f1FI5X5SNmyUEdAFho1ssuGdzSn
cfmMRGBzB33h98SoyHsBcGNv5DKJpiEY+nGgwNm50wgA7Y8rE9pMCjyZCRSX8DHSLDij5I/DBiXj
AK5JQKBwASoVgDRGGQmERkK5GEIwCpAM7nLwINWDZe8mSa6xBEaZ0KNQUFND6LiW8koPfqHNFQ7Y
4UYh6hePgdf/gVVc9xu0U5gE6E1XNuh97eEZyeymBkg3J/uRBmnweAuAxls9bl8jAGJGg8CdOVRc
kRmV3x/fyUGJARIFxRj+zQsrf6+v/ckxiVJr2qt3G7vPz+7+sE2Fxeq/5/qL1rV2d3XjjsjNgZ6+
Wgrci41UABwBKBWENDQVCITCJKjQUBQgiYSBA6fN9nby70ToGbZho1rASFWVxTFBGgU9S5PiIDFT
TgQez83qcAqDIbix39uiO2QQA0yF5yAACezItRzdDuRNrOmRT0c5Ma6quWT3dsgVQYK/5RpwxPy4
UHrUoyzFMgFLsu0/NNsSjcQMNG/YgSge5uQxZ8I6+NR3AAEgEaPIxPfNR59RGKOiARWHAfbrBU3J
EwQPb+Kazztdymql8AEeFZxwViChCMUgmEBGMBiEBvnOwQaDL0MekOOb+gTxYjo4p6HbaezU1ZoI
Tomc8mj8sd6lVFE7AJotFYCu6Q0ARx/vCz184xhx/1ErNkdCQOVoCe+rY33v0crVAthQBCwBE7Mk
mHXkVFDG0MImXCgyEJ72oZ0M7aSYbarG9GX9DP/NVVkdbJVwczrf1e/IRf/2X0uKM7aiRGFNLNcA
AwcBJlWhDERECQplAJDARhIIhAR7mYmg0YyDk3a2k6qwABlwZevzKZ4YfL7trOq7sY3EKeWgO73d
xUTJVETRRSPG2ahwcMFDSNc4fzI0fQHpm0ZYB7//+IGMx+fl9S1SM5TnQmbU3MPoN13iy7YIlv3y
8AGd4OF61DrmriNkxRlil1uj1eo4zSUBn+I7VFyd2fUd9FkoAzjmbAW57acyUJMCgAMcWrq9D1q/
j8sN/2TH04Jo6l7wBxnBcBPgAS6f3hJITKSchJyqFsNaOXnea67erqO4vXU0D1qvWBPgsY//R9gT
vt2Gcx1JZnC7AuqJBP2TQAip0JZ6jszhUsBt19wDBgFnAgv+f/smAEi6gVF3eXv16dKd846WkRmX
GMz9H+6fB/J/yz0vgx0unRP+c+rSwb8r55FCZh1MZocgRyGO4wUEQAAEFtB+h/lTsk/ntqwe9IrS
CbF9bokHaZmWq6ydl2AC13WFGnfuS4jOsxRvs7EchBHugeMaxvbn8fZnFxretLJuLkfTCTUABqrM
9g3ErCosx3OYhmEwAAHAASaf3hMk4OQibFIsEkbGz4eev47b46zI3LEaLjAjjAucGqwUjw0aiNNu
2zOGEPn5UJtyV5G/H/Bao254yaOr8cCyGINVn8v2lm/6hoDVbHdU7ZdQcbH0VyPmpt/wGt29CCOi
ir6h8r1E0DhEDoUKqaI2o8Yjvzttx8W/E/8+AFQ/kfLiDcC9QNinxUGij5rkgfn+rW4Rdsc5MH3v
IgOfq3V+rWdvv0D56KgUeEXgfALNZ13XV5q5X6dY7DESWJlvMu/N1cISXSJbzDEqRIVCJgQQBJqo
jFwqd889+4M3iYtpK1rAiAAcATLVhCx0uKgEbbNULLQFsRG2heLCTyYfC8qL+rfxG7CZKhUSkhYK
181DKtyGtg9B+lFNKyqy6qL95k+G/Se7tlJc9+X0KWL2p5L5NzWAPChvItVkS0dlmMIMGyXnQ4Ki
K2VY7kjDlxpJt5sSi1UCvxUF1rA82DtJLCAjMXv5q5cB/DnGnasmR+PJGif+a4sSlCm6qUwi5IW/
hln/F5O01jLeR/nHz8jmhiyh4F2EAOABKBWEMFJDBQ7CMbBQhEMgDN+OeDjYuxRDJFNIFwGU15jn
T0rD6Na3aGOY6o7kFs6OiS1u9Ssd9frOf2i0zqUWb0K3L+jlNg9NvCOotC5VanwbiIEymov5clNu
VMuXP0kITvGyCHD7QSoF8rIzn7HsVQuhcphasbXfhziij4UXes+igkwye9wbzVGPMlYF5b70nFSj
xaXi4xSOoUhc2fyVtECB12a5dGac5jYrFbWcvNkiW3PQrdlFx3fisfRSPAEeFZxWJDMNBiJiIQiI
MREISAJ65crDFlLlMLCxZdzQJ1zk/xnHIc6u7iPrxr4usdpElC9w0RLVSyf6xLMIg8AeCUFUyHf9
2FIXcFmeFszUspz6dJYieIhF7PGUIgAEYD5kVXlnJUX+blruX/plEvYUdomASTsthd2892/B7fB8
45dHh7YkPbDz4f/Ph0hdBkfIKeMPLh4fFX2FgK5uDlEc/8xI/e/pjCLk9Q7Nd6l9MXl2ABB/LPaa
QDLXEjYBt4zZloAHASIVrIwxCxSMwiMYkIKAE77EDCzBvohSq0kl3cAAIuLWPCJ1SceSToGmy2Je
E87Wyza9doQj1D5nZiAjc4ilDVBAY7U/SX5jIytHxsU/xO76AHrE2YwAsO7ty5BoCvhxoHg9PkaU
DRwxxdaBKTteF6p7H7kpryxppxuB00xCoFk0hoBi1+/wGgoKT0LoVkaz4v9EN61Ar+OhLbeC94kq
5Z+aEcEfNiw5BL+EJGRIgwhYPEOQE0xOmErEiAcBKhWsioIyDIqhQppASmOy4M0kEKvECtZq+lgA
A8asR1GQiLjhCAX8lRYddGNbV1/VtkWi6+v9W4WiMwnsNV/pM1pzTGTCqAttWghEmy1KEmSuEDSb
RjZKZJkOArWLJv5whUTXP24lWwvU/6rLIrDthd+pa+Iadlzzi1LChRL10dJJWe9NZl42YQzAV8rZ
bj8HUxMObnaIBZO4IF5KogGFWN7c2PSONihmtKzXMQLUOJcAOAEgFYQ0VBQNYIMxigBHyE2hZDBF
rKS41GgUEhbNnYrryj0zeodcCbQQNACMF1Vb6zHZ7qKSEznQ02+rJDRcKzZhOm9buWF19vbERMXN
dcuWalZjS0Lr49N60BU21qLSvQa3mBFIIrJShNKSyDd1NiHwzFxccjUmsZr2r7u2YFQpDhbedaqV
qaZwrfDb08bk/Qq7WZ1+hoOWZDcX4YxTCTxNVuc9xKELFfvEls/XZKXbAhwfJuMNC16gHAEiFaxw
MxQEysMhMMjoEimYBN7wViovoxNlyaGWE4iwAFLxl40YvZv2LRSSCQUDwL7MiCPuYvaI0ZJKP034
pzpXn03c3qOc63BFYtmBQ2KN5HjQpLkU7sIoBKXOYlQTFif+DtDOa2FozfeQIbZM2PbdTo6VuozJ
WZXJD8QVqo6lAOswYQtXQZk7yVwcXpkgK55etizmbboSCOMpxLvfLXOfYW2gETZ0svMrGMUI1Z+K
LThqGCVaLdXuKV7WQAGS0RFAcAEgFYw0JkI8iIEUIERAFvxnXdliQgzSCCBa1h+2fDX2aCOt1yhS
cHuku5wHEQQgPdfoaoGS9gu8HuobtBZS/kkmq4oi7YZJM4SFhRyKY7fOAIN4X86Zgh86bO6JGJYJ
v5qqcVZx91YFExomPSzLQE7XcRZgdFZ6UNERl73kmk6UyXV/H6Q/D7V5IFU+8y2KE3dwmRv7PfDx
RcUvR+wQLk4zTXCjnT9aQZNINsl7J8bV14P0f/P/AMbuAfLQFhIG0Z9uYAcBKBWEMGIVCMdGQQuM
ahEQBZygJ3c6FKGoFRYum4FVlYEXJe9oW7h6OmqYmBy76gUJntZsABw73+79zXo2H5jZ5LiEQiN1
/sfDjRG0RywnasuT5X/f6O0JCJZr3QDxWL/Fv4UQduAeNDw/F5LXtEnDj1vRmccjDjZ/w8eSFIQr
D9ub5Tjoud4lYL6JEoVmEplr0/fhqTXjWfaEfysQwQzYrb/XrZueABhhpYq5oCMspV9V6q0eHhSs
BWbuoxmHP25n6urfPeYxgAAAIgBwASQVjDBZXAVKRWGQmCZwEz1Rsbecwhc4aM0Fk4NB4RiE/ujX
GZDqWHFmO+Ey3zfxZUiskM+p3ey6PhpDCZ8d8V/wn03DXUite923R48jI15Os0nDhn5yK4V/dD4y
ZFJgAE7nvsQr+Pf6Vyg9NS8CAccmnBAxJKlad6lBA7bsyNJVbPNRCsgUEADzJ6EBrCoEluaYL7AF
LOgHL37L6iAgNSP8X9mRMdbsNYrxQbJcAECGZZcitjvNXdFrJWnyUAWDYoAAcAEiFYQwNlwMUkRR
GMAiQBM9wO+86ATp0lytk3OtTqw4kzWdog8xrN3sdECBS7KLdiruvcDAjzFYG5eeuY1AEXLO3R4h
t0DcgwwXSeD9j5sxwykbBEZkr6O/cP6sGzZVGJWaIYKe+BIyRRP75TpEg4kH/077koALngzvSmI3
ACxCFBYzliuCnu+O1uvJ5ubUFgBPRBKokAAuABXqWKzveKGtdZaywOABLBWEMDZxMMgnAQ5gZ3hG
rRx0CBGrTUCUgOn8ulDwzs5McLL2poEtimE5wSWUw6+EeS/whqcUQu3AaWiTNiADMjawuu2GNoet
uWpJI3VG1mPRAOQASExTL3eeZfeESpzxFJWKjj7iBmIjMDZWieyikVjYO3+qQreM4Ibty6xEeHlU
lx2p2vnUa31NG0EbgYWL7Xdj0tVez3TRP2vKYy6nYi5xwP2vSG8JI6qdt8VXrW1wkv7ax/YXIHAB
LhWEMFIrFQxKQRFEQCYAGBnk8wENC4OAskXDLIl6V6qg15cVTQlLwll4QRKUjJz5uNiYLEy4tul8
AbARC+uTAa6u1UClkwKzWEqncJwnzd+XBgQa1LyyJ8s4npvX+HKBlhscS04dmEYeeSHE0HLnUt0Q
+vc7i8GJx7k5F24LsDwlWxhD5woBopuVV5k9+JwAAxyOG2Fu6ZU/t4lQzCpe1lhr7kw4TO3mE57W
RLqqvaWcAHihhBMEwL4+HV5rPcsHASgVjDA1MhFIUhKAh79bsKLHDRSQtUsXGg99SdY/2nkBxkU5
CM66NxvyJqTuLE3dviobnBKvXAsku89zih7GJThk1vPVNxp8m4s0dkvHol/5OXKpUCaBGAZ4soOn
2ZAyFVgaYJ723RSbB1SPbRoR4sYGpQAtwSBZt28V+8q3l91Jw3iGGASRAkGprah9zoWvak8g5jNm
6YVFbx1pP7bPyjn1VOL3MStL2IqpR21pimkFAwcBKhWEMFEbCRJJQRDERCEYCG7McUC0GiEgNCWF
S1S482oXWk8vvDbZUM5vGvhkewZtFNIgNQ7eGW80o3RlwUsl+NNHM7i+u3JCz5wYw9Jgj8LcNz9z
W+sK9/+lwCMvzPu83+FTKKh6xZs0004MzYoFcls8NKlxC+4F9stLcDUitImGiEB6CdGQdCq4UuIg
KWmirOa191Pn3XR1qQwW4LyA3M4hOBzCk8UZRE0Vbo2vtsNgQpMABwEiFYQwVIElAkMTAJgUAsCL
IhecEJA1SYIbedfm60VnhHdyQLcqxtAypL3aqWfStHLUynVT9T2xkAI7vCs8oQ8JzdJeOri5xbnb
k7OAdpbtGTQaK7w0oB4gC9Dd792NnA6VX3BYdnITK1VXKQFhlGwdTo8KWFwzLWAPWrlV59tfvxVB
oKpaIwxPX1WdYyQk2vhdNXXWO0/NOUMy1F9uqFW4jC09aN7E93PpUsMsdtgAcAEkFaDIUloImCUB
FCl5phGaFi1RDTNJA5wkU3SvzTeB5M1sfHj2N5N4arHQc3dXc36FLfAo9vtcbSR6p67shnxd37ak
he7ytug+H+JqMQAbw2xMffZ4LYJp9vkqoeL2fKadH/t5BADoEI7eV83hImNtqH/8LBW+iTQ9QO5p
cRFBgpyoGEw9g5EYhGpih+FLZ5HMrgI3mhFec+dGOHA9+Hl449uN77Mi0MRTTVPDLfFXMHCAABwB
JhWEMFRxTEQCGQkKOAUFiC7QWEJN5rdROFSvyEnGCTOM2u70CPCpqkz7WAJwKmdaoZFaFW2TuBv6
SLj3A0m6dFKx5nEdniJ4/jRKkzKpfV1Q8sgpOziAEopSN1ns7h9GOQlou+IAbsCO9/VWdhrASz6J
axNxDOgEAs2qs3MEPSnV1rnqeB24QXoCgSzAUoxT9fLj1s9qFCAD8pTuR2ttBdK3rwL1GA09SO3o
XfGXWKYXAAHAARwVhDRVEiCOgSYIzEAhtiBYCFgWRDSw/YEFXstjQ+8723r0fWQTLwgCQxqudIl5
XdU1yZdEwHtmJPhM+gOGgeqrez2Ga5d/I7S/RU1gBa/nh4T7JVn5uNIzxUBqNX/S1CnXYB+4bbT+
1PqGGAOoIvhWiLSdlZskcvCdDBl9MIpvOqvQxdq46iYMUpAICBiYJ55fBVp546SsqX6mrGYvtFWy
dmn0W7caiKkaXpf+o6O0LqCKR2caq3IwHAEeFYQwVLEUUAI8YW1UWCEiO9LC4Gg4kTvA+ha79w6n
AdQEyzGVebRrlVdiCbMg1V3SIEDYfaoLc83J5KrYUKu32YW+gktBQqxXIiQDgPE4NjkdUCbc4Rmy
bVvn2cDqFsZVAVRIyYBg90y2qqM/J5JOhE9ngmgLrIyU4n6X5PDBUFIx05hoy7DBq1GHNLnd+Wzn
RDVDXVahzwQNsIpbmo1M/X2dJ+j0b9uhUEABKqLb3nQBwAE2FYhwFDgURgMRWVgmJg0GwsEQgERA
MyqteskLecRSr1rNrAD1u32RSpx6iKXSK/x3d9Zr/b6SryNcEyfdLZeJowkcfCfkKQnFMNK9gbDv
PKaa+PiIZYeL9ScmK0Iq2DRrIbI7B3fzP//7Dia25Eq9yOBjLNd7i9M9gaIJBJO+fbpA1lEAVSl9
x5fcAh0+QiAAYmSDdkyrb3w7Aw7k58qcnKTi9bOQBctCTZW/P1nzGjHxGcIkBQ5gvBGvckMgbbEZ
p0e5LJbkMVGEV+/qQABtAAACYoABwAE8FZTwIRQFSWEQ2Jg2GBGhhiEBiEBnLL3dnVOs1nTfG++8
ySavjZ+oAvyi4qev+H1T1UZntLszV3w88ADI0sqn3ZTBtgEt/8+pdIEbPyJ/OTCDUZyySZ2Z87Uy
YIgU1mCfA6dkVEQeeea8Px+DN6wgOFsgJwafGzIJeCx0bjsLcv/3PB9WpXPL769VhPHdGEbf8/t0
yeH+7w9A6hCcCf6fARHPAABLPGqIugWRpIzYYOyVC1gGLAFBEiDpXcaUpFNRH2eIwYhUFO8BQVgQ
BwEmFZh2FhymwysRqQCiEBPVNsYhx3o5Fhk0Mn6gAOu97uHltysT09cVvM+zBFxU8CMyy8f/F/qX
oOisBhDX/EcMARr+99f7heIF51qJaW895mVwAqcs9/h/xOMgLXXGy6EApjVZaewqQBV6ICshLtuE
FAN2eXslSUHDUJjGAuO/tQAFVP09s4WC89N9mAAVNBmAX19Ou3cCvngAAwcBNhWQdGdLCMyiNIGY
mR3iHQ3Ju9XxlbSWwB3FdpoVBKQ9p/d6QCaQFCGWooAjg12NyqHPOiBeS9XvaQBd7+Ttz4OQDVxa
nfZf5dgAiEa+7tlCIQaXleWF3S+WKW7frqj784RjOO/JgFbms+7f91BbZAAJgeV9FlSil4n4UJea
+CnhWf27tfUtcXrjBOoAOAEoFYQ0R0INRoVTAIxsEQgExgJ272CFnKNOC45ns5meQLouDRBQBuzD
ytj1C4ymSOLdgyxZa38PZdleaFF3NavB0psCt9F+Si8lY0rjn7pyAEZ4fauY1JVOeNevK1VwxKYA
xDhYqsxYGWJndbmQSnPD3+HTdQw3ZGfh343rcWULzpQtTdf2r9Lh5uY89/8qqB6b1P96hs84gGKf
8/fwxmcBhJFQCkw8nwABStqux+//Hhk/F9YyQdP6/rJcgAEAAcABJhWENEUiGYQBQsBYcBMyCETC
EICPW2xasWGkhL8OknJxwBUhPmfGTTzps4rmU17U5RQINOM4IVPv+uudj1WoiJ5iifjqZcsBpdba
WAohNc05RM/7POqqgluAFfb80EYn/0EYKlDU52+hCgA2rZP0yV0C1qjJM64roHr1cehOhbp3/kxC
cHX0Zs+y49u9uv0eAdGy/SdsXawAgM1pi6tOeRD8qglJJ175aDYAzK5cs+iLh7YA1gAIZ9L5hVPg
xWW5+W9er21z7aAkQpKv+5PVB4Kdslk8vXlYyOrnOMUZ5KgsU9WbteOWIBwBKBWQViY8CUyEYJFQ
QhAIoATt88axhQEiY54hNNb00uBxXH/+cri7m74qhUYjukiUW9neBqTmyTX/VJVAhJcsHBKEZzgr
UTpnTPzxbDFfBnWpq4qrzAFMPPpglDZCpky9PgpNY0YWQ0+zDWBu/NzLr0085JBHV2400DLr57cv
j4vabNy1rfyNU2xW2dAK77h5sT+MWQxKLYNc5CytuQAAU/j/H+KWDyRUjDIQ8zwksD+OVjHuBith
XLgcASoVlFYloRkEATEogGIQE8YUDCDpBytE3xeTyCud793YsLA21J1S0NKdV9eI49+PlBfHcT3V
j/2Ccu7Teosq/4TvOgmorjCyrsAYsVmFVm0lrA6pzauzN5jGPpnO6B93FSxmsw2qplIeEoRHvtVw
gCA6OGY7xsDGI9XhindxOmMwCgCN5/fkt41AJuOf8c7G7z2/RuJgAAAaAA4BNhWIViYbkYZIQbnA
JiUIhAzfWAotDTWDHrgmcTYA/37RG9HXjdRHpNrONVexSWTeSkBVOFtfd8302ZVx5JBaKWIwhbnF
QFkRLGo7YtpvcDQ/W0XNjgfay9CkCeRxJTrjypjC6Xls4OH53xsgA39T1ujAF1NpTYwlEgExtwvJ
eNYaun1n43LxgAnEGIAMvejGu8/NdHz5GV0qs68/ZaNJy4wA4AEuFYQ2NiQJGqVBiNBCUBHaIUdE
GjtR0rJfDGruwsK4QiRTIb/rEX65EFDGyA3mruRAC0l0+HVa+tU7EVy+asZzbDfBleS1wwihGwhi
ymK04HXM2BIAhCqYf88AoMGFdPV9ETq0pvQVAr4ZUFhZrctKO96EtzxVqvDRJRfOrhU1Sg7NjzeF
YsOMYBBWaGfyvbkbweJK7VfVS58Zy+YTQJrztCAAAEogpQnigFeeS1b6CZMDOXkA4AEuFYQ2NhCK
goYjqQiiRAiUBMwqJyfQAYcTCaVTqNB3LPwljETLEW++ljI7FrZ1Lw4kB1H+KX8ZZd4brmrkX0Jh
bKPX/IHa429dVjULt3pWRSl0rVja+2ij4fz9nfyYZi0IEBtQvyocf4dGiiUckmfIbRCnfIVxa6d0
2O4UXfCPCk+EoaY4PPJZ6k16imE0KrR9+hYusVcQUA/3XQiZY8DO1wmpV9XC0Ga6Wa9tKwEY2sAD
BwEoFYQ0ll0NSQIioESgJvlDNy2ksFti0xwKvTQaXbJK6DGgap5eWUWYhqFBc4QNG6NcREIwdiAG
xU/q9WIA0USMWzuyhAUBFlSEKtbjqhnnPpdAsCQagV2JHYKEImK+IDAq4ZuzxEntHRIhDZWDpowF
FNlHqdWdhBHH7Nb59HxnSc41CL+WgjFFeXQbvrvexvT8gIxlhFMhKJqvuPFuIboQjAb06pYJ5jAE
AAEx8khNpzk6wA4tqdoOQs8umdX7+8L/rkECtX/D6SMRKwAAJBWmXpamqcrf1PooqT1+fbrj9xLi
9mvhG+gkHAEuFYQwNiuETEVSGph0Gw0FQgE7phgjyLZvBwK40HGrA+TkIaQi0MrwihqdmQEHZvVA
I0vnOu2/4qoPJj94h2r8xdtmsp2cPTemfcvjDDFs33/PSSLnoq+735FsIYnAHNBQnLL2RvfqvVZe
aw4gCwWJwnWmup2GDJWmMCa/fjkwDmzAcIV09DksU+Pj0KcFz6SgagoGq5yhBqNyKMIYxBIAAERB
nLd3/t/6b0fFnsmkDAxDzLp+1w6zt1UjxvHzet2ykePRHxY5MD0pVFwd4LKdbZOfkH4DsCGCHdf8
1/mdUIVDPki47BuOgSJvymHaTTSya26wsMv4g7kc2zLAmx4QJ4hgEtI0+ya5ff6CpvUbceWo2EAO
AS4VmMooEQmKiWEZmEZAGc4Al7OMWzkvTcmrM2YAAzPVbyQrN04Nflx8RZUn+nQIEISOxzakOW1v
MHFeyW6LQAogATs8VUUQXnyQHkar517OL7PAVxrrnynOrH2uI493aSg6SwPdGuoH32/+/2gVcwW3
KGIk8XRf5/tafQ1eZ/MOwXGeKRw6aAVLT57J23F2NqVkaFyhFVSSyqAG1s85c+hLbz7qNKCFRX0a
w1tMLUam1VM2a16zrQKaGbtp/b50xhdbo5/jHyVs3So4ZuiszmulYmrwAS4VhDQ7C56CxEGAUIwy
CwjGwRMAjMeGm3TlVtL75lxnFy8dpID6ntxLOMZkslQhN76YfkCbYszhyzvaoMLcfh6X8HBmoEYT
Eb5s5I6/gOsVTgQEQAeudYsfZPnCOBZu++7GbMgQWFjgHZcUp1YtnOx12FVUilaIFuE/GvtevdUZ
wHvspkLGy5AGEj9MG3D5/S+pYgAFCFEsfZYU6ZQFge7/AznQ+2gSJcTTTx6Bhn8Pfg7Xpc9l26S3
VrmkEd44eMZtcYPy0sCXbMAAtp3+ZprEynK8w/PgJCwGxr/YAicBNBWUlBM6kF6iYSCUYhATe+XZ
14PbbrJdatzWAu73l3nGAzbPv3NR25iYGu9+q8KhPq/ggK1jt+igAVauHfqIBlgVECxy8z+MZEPC
wco0rVtgoYvgXXqn5gK7LVj+++u/Dp65SuASpqAhExdEAe/Rer2KAoAJfmu1SsF4uyu6py6uzL1S
3ymrR/Uuxfqt0fu2MwH2/ROh9Ey0Yj4CvRLVZV71eur/1F/x6d/KemAIcfVA0qou4Bn6Y8++Datz
xY7Ma1lt0wNh+Gd81BUcAS4VhDBTOTEEI0EIUEJgEeJ2IaDgLZlDdZc5XKsFoWsEkynCKgBp7Dye
zmVaoTirB9KiS5qUf7NkXx58oDzMVCEPIc9RHRMAK+c0mU7ZyZQdeMB/zWoLg33VRzGq1iv4ZGKJ
7/NRMAT3Dwu6wF1QVSsoWXRDLAuKGo/4vHtfqv7poadBsLuMMVKOXlS5huW0+StfMPFJcFvX6PRX
JhUJxlOJxIik2V5gyMh5WUAcASgVoJYWHYiFATKwXJQVOY2CJgE55bW62MRcE16DF6Zkk4Bzjo4Y
g+qISBD4pllVHyGe35oquQ0VAZ710id2fYcKVDhm2rssQm3w+NBcQb/bsLz7+XPerOiQscT7zH4m
vhmIYlcT8T5HF6tg+UYM04RWleNfLoze4KggJuBYAdX/v0KurQA11/4nq6OvclGKzm7MxBGE2wG4
rp243K0eLofqn50loMKCgYCvDqmZMZ5u2OL/csuDDoKU9ZXKAB5sADElCgGX+GUAPFLxGQAHAS4V
mJQRHYTGwQE6hIwTI4gO7Pl0UPMUbVrIawYAA9I8LZVrk4qyejCfUrJUL9ziMXxK8f0ID7/+kLY/
jbc4ugozzZ+D1sSoAXPE+PsQAGGpxv793W1JAhF54aOr5sAKRAebjhAA4DWytv//hIAYf0f7oDCA
oAdZECQvH+HiaRNEozqJjX5AAOABLBWYlhUdBUyFYLiNaiA7l2spFPKHDxjWedhqb9AARr3Twk8m
NMyp/ZVBChLh1vy5ZnIYDrvabj2ssgKzXu7aAIFgZlE5Mgdtg/WWWKZDOHa3uZe0AGMZaf/t/uNi
JqdK6T7EG1KXa8q4LYUgf2nFtaItpdMAADdAV3v1KcoWAef/HV24xioFAxgAHAEqFZR2JBwFBsFE
yM0IITAJuT06EWLMN4ewjRnEuWDcPZ24+hr0nGOmeWqfdBYS/2qjKvHMPvWG29K00opSt3+RzS6I
xUgm/B2W3EIkHoct5qcdebKR+15LOVsqlyav4HwOV0BBRUg0Lddpl3O1MO6c0pgantdCukzxtH+0
4O01d5AOPYvyxraARHWpUuswhTYV13V20v6z2Fe2BPndQR65GKOa8EEs/4fso99/LMcCQ5JLHUGE
KBNWlRVAcAEkFaSsRGsIiIEiGETgJneZPMYtcAyCxEJLl6BO/PW7b0zWa/Q60YX2PlcLd66gKEEL
GFfPutXedPnb0CXMxKiI28EHIcoyPl8wFJfVequqj5EIjg8c3c1JArL9fR2NqajJtaNgQsB4DNo9
nsnxAJaJGTvWG0r/vRCt74wGN6azhDEgyYUtBY7fjQcquWD2qMKzwVthyN1nhji7IRluFi9KO60d
cOtdK/ekyklhQrdQyFIVqmE5OUwRDgEiFYQwVGKUjoEVAJ2qIiGGrYM1oCyLSw2okqgIpCaTFAvc
7nACcCGtir0Ouf4UBbCENIZaYslpuNd97LcKLLeV6kjS13zyZ5NYSi7M1UApYa/b8INn5AS7+2qJ
kbiZ0uR7wVl7Px41mGHg3PzrNPWIO+5L6UGOauJOO+CUKwjG2+1qgjzJ/v3hm6RPZc/WUKxS3CvB
ChGdRqvpRNW6peAnGV6BEhmdqwkgAwcBKBWEMEUhHYVjKYhARsppza0ziKHeuCnA0i0DIGng/VNO
8m+9iWomJDmH51nWcaScYTGvYUgZMCnme3nDwvM6rFEDGzujf8pyh/DvfdeO3IqGHVdcxvUUZnxB
Nt4w/jEYAAAThUe8Nymqlm8jxp9IwDXlaCEKwteu9vi6UZnu1sxgtAV5muFODQUCMAZKmjsxuN5b
0cuQnJTAu3f0udKEJ4Ua2BE3YYfVRvYCsGj1StVwWmepBUrnlhRE+eMxyBxRthbVfsXAcAE8FZT0
FRWEw0FUgJBwNh2KAoEQgU5lcePis631uV3vtd/GtWLmrqsAXHVUWd3XOIuGmfEdf3e9Ugeihplu
jlzR/sIHTizvVU5X+jewOP2d/R1fKrBeq3vdTVguFvT9gE3oDuRru3m9gA4f8APkRptlqQobSp+2
0FLaTHSMjadxuPk9jf+3xsOMm+BMZ0CFsJqWWU6GolCMsqqAKohZ0KEBQg885RM81WWzsWEhqlBF
QR7g69uTxFFydGOyuTYmXDjxr+r3L63l9NmBhHufMeDgwMVN5zfuY+74yEx2f/+vLQeUQYZ0xjTb
b/58wfiw70owFNlHXFcA4AEsFYQwcA0Iw2FyMNxMaAoRgoEQgdOcO96b65OuVc+V8GZvqznA2gZ2
Pby6uQ3+S592kID6ylurTD2FveGZyLpZb8qr3t3bvOV0uk91/UtM4hIDPxOnkuTEB8//v2fVeYmx
yESGnT8dNPZC4ZwUanz+swm2Q1q8thHAoAgURFOGPKsxMLP67vXJPSAO4vb3/fTTdYJAZCvytm+0
xo7JzDeSZ7eU7okDawBixdpr/gdJHrUYLv2UaxU28wysy0at5ZhOX3yYSVudkojQDc7uCoTG5iY7
M4DzTnYDBwEoFZRWJhiJhLIUAZ7sTk2yGgEIbXcy4CuqsPWwCIGnj6QTC86iWHvqDkL5ikutXW/c
thXp7o5ccALthaAe7442wq0GH17uo3njFM+fw+7h2bikmvcwAeX3Vu6N72ZznTYAuaAJIwzmMUe/
q5dzTiP2yBnBSMQ9tgZDLBsxLFIxKMtd5msB+ugAOAEuFYQ0NkgFEsFDCIAiFAiIDHoG+1vIcqu8
NMOmAukNpsyMBqp//Ljbp2ZC5DfWMznW5AF37daakBHMmMVQEx8JmCEE23ORKq/zFMsm9nJatNnF
4fBad3775Wu00YV7u25a/yVeAG+jYZj1uCLWUYshswteyTBWeal8/VnCX8vF2d4dOYIWFwLxR5X+
y8guxqjOqgXMEAAcATIVhDQ1JQldATOAkCIgMMOWGNOFtei3etRl32C7pyJXm7Fv/dqVNWQccKlP
nibvFiKp7IqfiwwZRVeXjiIuWxIChJCmJYrWIrJCm7npjNZGjt46BeOLORGc/PfqyY4TAgZ8maGP
Ngv0xtjssRl+i9F5UMt1EPTfwQr0DYl2O+1NsDuVAiQX9Gz8j+d8UNkRlmrcAHABLBWMNDY6LYZF
QICMQIO6PWlF6QkrGHUt49uQ8+FKkq+OETk8FjlKsEhRDnWBkiqZh3SdoG0/OuiX/voFgNCuAAjD
8yCAgwASU93dg/ckxcBrsDPvphbY81O/Po85IQWVKjKCgpmVFECQ+Fwx7yP9hgLWHKSt7rwEcC8g
/6YpVSfBQnLBv7Z4nIlgl/yEtfgBKhWcVkELGITKIjDILCQIHei82cxotY2Y1pN3OOwItfieVSOt
yIjN2mKqIEZ5jGUMRlsCNKlpGyy6dBEHqS3tts9WF/Vh1Wwb8kykjK+UILuRSG8vhEsJmGVwHAmp
JXTavetoAMCgErTjn78revdPoou4EEBctcVEgXLDjU6cW3+k/9UeNkeL+ARXR5kauh5nvhKz8n+W
Tm1Q6ezTyid1VAAQUiBkZ5p1R+EkqrunqgLRjF7u7ZSPoW5q0NbbYpk30UevCC5TcXo/CdcH83jD
3fgBKhWENlEVBQgCQ7CIiDMSCEIHPttGBnst13gdON81pXgOYrzHVtKoIG0wpy7D699m7PjyLq7I
u2F8iRaFgCLSZeppGV/BDCf4K9WSTB9wpY+dZCtawv/5bLCqqC2uDv//CnOvwSkMeaCHF/4MBKEz
VxAA6QoLiSYuTwKwmf7N18uXceGcu1r+C6VzYCqErCfKhRFWXezK0n8Fckut3WqtyO8Fh6wAOAEu
FZh0MBMYkMIQoM0AMRAJ2e72wXwsYxnwZrF2fWgAArYjvgaeE81M/Au6y+yjTlA8k8go41iTqjA4
iQ4jjAk5pVW0dk6H8/tTkdntM52XCE2f6aEuk5PVInhdqXQ0CGgNvJqGEITLqvDUhXY4nAUZ9zHW
nKP2HF91ZtkkirOAiZltUJ6O6xG6n6b+K67F1O95uzygHIv/AF72NSVUcAsDBwEsFYAwUAsNGMIl
IETAJ3TPp2SxoGGrEaLRAm94uatFl8L252Mn2drWBCo4xjZFnhopADnVbccvpYogO226XjKcZanO
XroVH/DmACOYDA0q2RVKN0rKvzaO7+JMYEDOEFwN7gDlGPtSs/uwMdi0SqIxlfFs6VOlWY5JJD4z
ASshZeRHBA6SOFg8CmnoCsr2y3qy3CGBCRxpnprvHPaG6UGdZK5Jn6Pxpmjt51ARf4+O58oxsWUg
OeYAcAEgFYwwVDwEhMgRINgmRBGUBM94pw2UpcXRSXLb00iXUDyYtD3f9Ku51ELaSEpSPHQmgPHs
cX46PQoPlyeb/Gcj+XoQ5hghOeXArCmLFLQunyyhHBIACO9wVYnTp0sUDNoUgNYhbP+LkEoK9iqo
Hx/NKplDnqgm4FqseVjZ+CP7OXmPMiN4jstMUBPRE/X6uGre2xUArHc9ialtZrFgfp3flv3Rp3J0
mgq6HPDlR4jm9s7JMaAEddKXHTJGOx7b0dZ8XSJRVinmZfkkeV1tgCZHRAMHASgVnOx0IpICgjgA
nZzby7doWWCtVbhd5rUXAVx92j0x0cXo5XZQ19TUn8NbnWkIkgRzQlo3zHTsc0h5HOHNr5d/2oWZ
NSMkoRmnObBS3LWtk3/Po8YwrF1CDCnwV/k5D9SEy8WJsViu1NgUt//d89KdBKPU7zW0fQzKHHrb
rbE04AKWxLJrUvi3P/M9bRYcqQFlVgxcV9mbPjNukytSCE7zYdKMEhIgNK9iAGzNicHEAcABMhWA
MDsKigpkYhCYIkQQCMTBAQmAKHh1foRqUAI8tSca0CT6nixx8qTT4iH9aACESb7lqnoHH4WkALdB
UIXiggA52Hh44DOxbje9A+Nk1HErGldeWUJEJZ/XjUkRBRBeW9Hz8Agambs0h1dqf0gvwvmXNZni
trjpTYf/P24D23zAEVyb4/2S2dM+hREIAGpgBQAsTmEwAnjAAuqLZ5g6Z+d9njimJC0AAHABJhWE
NkdUBIUBMiGAYiAgjAR4b9cJgzjjcYtpw3nnx/OtB6UbRC8MYRj5qVhPwIfPXuc1yJNXk1JF+Hr9
7zQlV9OhpWq27x/QbTELwvK1U5GlaheJ2Fo1KcVRZZcPU70turE9750BaLKnssmZUCjYcpjVVcVK
4796a+C7WqxK5UMvu8jzACIAMwiIbYiS9yUgBwEqFYwwlhkJhCFhEhAkgSAI7QmwIOha0NLyRawd
4FP18uB8mVfGjAnD+YsB5N8zgqEuEYhQzdbec41iiSslCIMKvJwz5kQFGZCiXN4jCi0xeJRBGWZj
69ZIHiSDv7psfPm9CCFT7j8LVWO63hzgdPRW/8t2RYLQxA+EmMKtVSlHf6VgAJD4yDfXvTvYpXu+
YgTcjKFQgDyKbrtBVnxHdHjGRgRGdOsZrszeqXl4Vlo2jaV7pQ2zzZ6Q/19eOtCxVMjUAcABKhWE
MCZsCIIDEICJKCMoCFd2bDFala6tcaVRpcDWoWpYIaqpPlbHXm2m3zPy0JteLTM7JcX6999fm5e3
RfhsaPTShykQAYAYmFubJY6Fy8J/6cYBCJiUjCaI5IAopw05lIgG5MHKzY5b/IUeWg4YIgKAjSn9
UoeMYjp44IbmgeFxhfrDj9qLPZ1zboMj5erev5uybl+RT+Zvq0QdfE42ShSroGlCK9NtsFSBfXnB
PYnaoVbyJEIg4AEqFYQwlCMM2IIhIIzAIGDstMV5tDTNNFGS7gLmiSNMjSmIKCWbmk9MklHDGLZM
sJkoGxYYqoy3I2gJcFPoXlKVaJoUzIrUzU5YF21iO06VR2jpUK9OxRvB2mtaZHg1JcznT87dhrLF
+vrbFlgs62Y5zyg1QsWs8LRGL4ERGBPvnalT2KSio4Dq77QfXXlGiWw5TeSnkv/T9Pyl9Qpx1rZa
8VaQaROaS6CFmziiYb3ssZc0uO5EtCt70zquNPUnqwl1oDgBJhWgzDQzEQhEMzBQLBEICEQCNzBN
4gGrmkIhMTOOA5yyVG+iyYKz8e3uJvVQly9P8+jwqEVUygUXo4/jmrcxlKMuSBah24q1yQjoKZTN
VszzEG7JSiD+0LkofD87w8Tgw9raOVgGHDEqzQSg9RwstWcaeb6fquO0p9Tr1UvBG1ycS9J2Q12j
PW63efmrpCx6qkKwpUtABFxDGNTvKZR/5dJX6JfhgBbuCLO4GwoxO/8o0ACQBAENBxnwpYkOASoV
hDRWKY0JAkIREEQ0CJwErZS3ZHAEvgLSwlpYeURQYeQgPTIQA9yUGcnc2DSxTCgBDr6f72WBmSrl
pMgRYZzP2UF6eX6yO1yChRWhyRNJJJrsq46hHFaS+MiP9U1jeN0XZ0CZdp8J5UuvX6YAY45YpU/u
N6SVsXJnjKBqiyew4SGHg7gVzolrodqCWCikdG2Ve5zzYstoySbpeNjhxjD+pVSPbxUD3eikfFWn
LB68d1sVkrxtWy0wJLzqjtsE564UR6CK4nwBIhWUVGUaKEaHMjBUSBMQCeoUCLICtSxGaIXLBz76
vj6gSPYugv6JRIiK4pzBaqzKQQAiGZF/oGsa/2+nbHiXLPjT16WVApO8pNrHmkRywr9l9R6Y3wo8
FNO8Qmy6zCQXKxbDLbju//gGMOHpJ3wYx6AgjPM23XC15vZnluAepj6H1l6ALVjd1+fFnwZsNlYr
K31pdXxdj4dGcu/ZmNx9g7fF/28Hy6ml+f9PT8/f6tVJpCQCySmqxFXmej43XLo+2YSn/AK4cQ3l
aIRhxiur/SbWJfqt5SRdG3V4tBpdA1+MAwcBKBWUNFUyEIyDYSDgKhQUCYLhQLBQICNsIHQFFhIm
arjsai2k8IIAHDsAh6lcgxd36lt44CIMQIUGC8yHBE2znL/bVWjebgtAMzMluxCSTdz70hzfa11w
e8zXboXmS9MZ0J9GhVLgjIo7g27SFRkJmhU/v8OPtmrkxhxm7XoVUqis/WwVsDxa1UEmMHlWNE82
qtZDyFVb2Wjmd34cXWZ3ASMgV3VZO9fBo9T8VPJP18Pgo1KNLWVAMgKQY9CZkS/fsMy0jxvrRRvk
skGGs2LYoYmsmarIIlXVJsauX7ZFCmaIZZQxoYI15kpthoYY8vD0/v5X48xUa+36vfcD4eII5v8w
luhw7+pRS7Kx5v66JYMJYonLvyvqhL9BvrNLzwsjdTuHrsd+ASQVoMiiSghGwUFAaEwYEwUCIQCz
kpbODboEDa3K02tlg5y2TlWXVJQm1FU1RYhfLXhNIAlrR8nJVXv8lJBN9JXw+uG865ti3fNgUFKj
+Rf7zGPqE9Cv7TyMWAurrT5Bf6KNS5Y73C8tkWs3Akp/l7Pojv4dHz45BgIioTouaab78J/Wvqbv
WUw9GCiMcsGcMcDqHnQHiYXzqlEnQRMBmnWEgWNrUEpiTviJztFv3KuZhI9jvYDp2xpJSdsxZ6sB
Pn0mPLfzxoKoPNvrsemRZ4esu9DEVCzkeBZC1wiimCWlvSeKmIhP4v/KwvCdQzbdVMfRSWNxoQEu
ARS9SoJeTOwZWM7weyCZu/qgrqRKdFWWlUBOAz/ZV/XUL3FXAF14qozNoAHAASgVrLBUQwUIwqIw
hEgzKAj04Uapll22uxuTPW7Zu7qWAAw+xttvY4KGbz0vGKY/GyZEk0jvYkdR4EwlBgzgEAkZEzgZ
hZRFohjBJ/IM7SiERj7B63YXfiHxEl/Z2dAfBSCCOu2DmLxUTu6Qsku8uwTeLJXym7PG3O49BRf8
H1u1QnH4900JLyFUzu5hOMncxA3iEn1SwOJmVGGZ9zXNosBg6JDfI7p1z6dma5gBKIWxUspmvHuA
AWlEdZJQFu8z8n2QgOWljC4uZqxN5VrTNSg1bDVw7oAXW4o7rps/1MNHsWHNYmU5hVWMtnh4EMRO
AmMyKAMHAS4VoJYUHQkFAhEwyGwqGw0EIkCBBEAjvOTpbQaUc6mOcCY+tBzlEH4mtGQvAySoY08V
3xjvLzUOeJxAJ204bVa40+0U3HIVHgb5uVclIzxnDyWnwx6QeeYgQILlFpN0b7z/RTUDxwZXQDmY
7tUy2EgOlD2asBK82UbU6vZU9UetK8jj5CD0amzmlCV3FXXPZRJnNWz2z2FQo2i9yFjaOzODDLQL
Az0UCrZoNTgWaZeGDTqAVrTBXheadOMlGaOSXbQnHjIphAA8gADgASgVmJYXJAjISWGgmCJGCIgE
IgE9D7PoB0kUynItpdp8WAA8WSv819I5gEdjFpbub1/5MIAzxxjGLrpA2WKyirSVlL+04Y5BKd8t
GdIMzcofh+GUgDMnfyHzIO4TLCo/DR5lpBjmkPFueWnwNHdqZu+pmYTSZmSaylfWHrkUnvo8kgTf
xvf8zD4MXrAArhw5Ph1/gnLBixokbFqU1STDji981avT9Phgj4afxMvPCkABYBEFgAMHASAVhDRV
HAgCggCiWGgxGQhGAREAm+6HAmXbEZTBca1iXrQfyCVQfbJobmEVlSjjzUlxs4kiE1Mwj3J2zUiW
TOznwIQvWQ7+GLN6gyQIqOCo8EB1JfBz0ccJErQS1ucKEPZhfcEHNOtRW0YAWR3VtEmC8XNH5KSr
nVrwFPFWe402JEhXuXxZMdORfvEBMxGayk6K+J6Ki/mh2J35RE/61QAAFVSEmmHj9RMAuDKEQA4B
JBWgyWNKhEIEb2QgvnoBgyQuIawOciUBjq7yDFoBC8Io4cW044l1WtsXtxshQlv/liJZstpXoqVK
ABT1zt/SDIiKfB2+9aiWNiWeYQgXVSYY4ZgD5tbuONhslFMGaypw45N2sUgSor2mLq9AlGesrTSX
ic/SrxlwBfdaffga+oo2YC2TQaAmMChAABIppsXvXH4/99Xy+UbaJAA4ASoVhDQmIjmCoiGgSIAT
KBTKVpEtgNY5LQPOzA9oy237O600KnrC+QMMe6R+fCt7AdpDke2394RvdINSLAZADKht8IhDs6Mf
cTHqsMtYIJAWdairsi2i6+UhGMiXVXuya+XSZxcDj4B3Ay1jwmSrLtdUAYrQ6d9neY4MdBOnMKQC
tr9pg6TusSXveVCBLqpLVJ8ZtFrgABe2+t/pfsV3ASwVhDBFGgyWwiGgSMJwEMg4NkgEb6GXLFxr
QZ8FdcscSRkSkzQ0EEwp/b41uh1E91BvfJT+E5yH3agSGdC6N3o14WQNfr/+M/K/Ec6acjYBIucH
J3IX7nNtDAKa0+6z4M1fmpT4V0KlF54qqClA3O273dAEPsb1AEkDNa8UgnLQez9m96ws+nReZklg
lgkrryklE+VyIVHRg5PNi05fEEkrzToFiGZhBWiU0chLJIHAASoVmJQhHQmFRGHA2EghCgzGQkEo
wE5F0aUkMIotljRdprS2l8IAAAHAAWMx+qznnjQlc5SjJ8r63W4Jw3NT4qLf39liM47BwmnKfLK6
IhfHsM2eH4jjE5GC1+xry5BSmkLJSR4f0fzbBo9k6E9lO5UwmhISajyLQgAABaCkgtxbBN8DHkWO
PBunC5oIgAERdJZJ8BhyB9DCgopGspj7AZC3xatIj4D6V7mQy+2n1+PxteHadi0QT0mTVvu/k/9F
+j1f+n0+aDEBwRhtCjwS/OsjnON5z8v0SAhliFpXaxUKdeKzl4zCcDidK1QujcEWBgiAuZYTC5Bm
88tW2mjW5uPjfV0Ma1XKWlAuKwcBPBWMlhMcCVbCELBQjCQIiQMBcICEKBAR3xfy9pvudb3EvW9Y
6S0zRxGrBrzhD0n954qvYNFh8rQaB1PQN3NvVdpc2Fmb/9+/w+H+WVgLI1OWc5AL1F9TPHuoABiw
bur9p5ky3cGQwhSwbNH21XtWeOz4BtAInouq3yv+B/UOkx/Zv86TkM+krqlavX7Hw0IBX+KxlOag
hBxU1zDO624TFoMNZ9wQLx6D1etPpf5d7FHMcolEqkkycJxp04O8gF9v6n43GitLVWu7oAAFXp8X
hM2hSArobTrOmlOuF6x3BwEoFZiWKZAFUsFxAMQgJ8x4EwnbrFl8y2qS71RoAEQTS20z/tAhl/pW
l/bsloRTCwBWp553HiZ46cgBfzP9D+oTniABqdJrxdgAZcXkbYiYxAG3sfhu46OFNFYDL3jk7YFe
vozWWJAD7+O/gi6QA4/PwrfHnjlfbJacm+r8fo+ntxx7IYKdff+3xjFMSJB8v79M1IqxRuP8ax35
rUC6ABjLPq5TIt7yQaEgM67P5fx+XrTEZ3NtkaKeRhr6vbNGrWAAGMABwAEuFaymOBS4yOJAmYDN
u9ixPT20bUePLOubpqcgAAcMSwJoVRUwwDoUCOtxdAtr++aIq4GPysM0zSACb4/if/A9qTlIANy8
smVxkAzx5ETAVYC67lp1KJq4yuLhHZfLtLECf9VhpBLf429BeeaF6/6PF2XAAHg/BUKKlO6X5P3J
EoMoVDRGgOHNG3z9BPCqqRr3/6raCgcBLBWANEEcCEUBETDErkEaiMShEIHdvk84XPHFhNhN6tmS
+wIUbqZBzpPECjSt/lH4KOMYzSM23zgOXEUcpmz4DfkyC5jF+6gUEDG5uzoB/g7DnrjkeGketrhu
0/jbppYjLHKYVljjKbXFafqemAEvIYsjG6ecyyohGJ7YBVWHHu94BL6EFx8IEqC+39vZgAbAcAEu
FYQ2RR0E0QExQEysE0gIRgI7YbGi3MS8sedk2R99WGIRYRY5RmK6RkYg35ZovzXQd3Pd4L2KJ3qi
u8URl/rOgU86WNfjo/WmeJnTqSINRBufvtr5NwwQs7nKMGvjgfxcAc0AGIl269kyJsmpa/VUn17p
+TAHvtujJ8tgJBzRriXNpeIZgDZgAkD8+EQRAIW/DVMBG/UABwEsFaUmhCCMBGlgkGxUJQgF36m1
32e2FhtWvKudWXk66vigXnhpYdhObK2/274b8Vx4KlYL4m3RsE/zu963ZBW4NNm+5d0z1vgnwTzg
1rYFqiSlr2FWOFE5bnreq5uUCplgdTAoANmk6ALFHT/j+/6f2sQEbaoE1XPNbkUCBV7t5SGA0m37
/AUBz5YCIEh08cMEcjhv7YTjxfKDlW05cXkDL5kUTuxVTfIVSeBGoM4wdjpkayeb2KF147d0R652
DwtDqutxgiWt8/6l9hgsZOPMlCpjLvq+m2ihuZ4jD9pg10ZxdNOc+qA7R/wQMzlF5fyDahCwZOpG
ZgpYAZgferzKsdH3x0fZ1ZdXon+MARscASoVoJYgEwgEyEEREGRVEIWCghCAj3c11nRUwy2uimdR
3MzWKDnLbHGyNPIMmECAccV+/39RrAAXGHZPX5aFAYupzro8a4MQaK2IxhAGz+v+OijFzmm9hc+o
EiQ7v61WUbJOekfAEuwOHpzZJqYAjK5xPa1QQwZkCQCqAcp20QhYX4BlbS2+JPuQDcoXmaonrfRU
mhO0AAAE4b+76vh8OzPZfficYmzj93u5Y+csxqYx4QAJxYGRgZkZzZsUQu0JnJElhrMxHXfPVehc
TtQKdmq5KANGuNRPbBkAAcABNhWYlhEbCVREAKHEahEoCTl3ToLOmxwcBZllkAARWrd5LH6McR6V
fz/7FH16ji0T8qvg1vIAD789+tx8IC5WTreWv9vmlNxNa14f6/b/nsrA96NocVMWwZkKf9c1Hgdu
H0IVT38YgmR4qPwqeIY/iDTy60LVVSMExyZmvu8S4ZYkOFU4SwRZP45aWCkwnRcblIZi9q26v49D
MACilTF27Sh5oni8TGwMKlIeToyCkQAgADgBNBWUdCEbCRoBQVDYSDoLBEIGZzXMeVNDpnNuGssT
LzquVtF6COG67e/zvE+2IR1nGimcKXh0jWds/l7RcXeck81/QWJF3dyY7CtyoSlxlsSiiqJoUKex
Iux3qyu+GF4APh143+bYHPC2z5WNKHQBSKHAZsN4fDb+Wk8B55GEAAChhhRLmtnS1ls7KiASN4zr
2KNmYmr2O9qwBVr2VyI+DSAAAWKsjgolmHEBCOLSEjYgmY88bzTrGIhDTAdb5qsqemb/+oraps7t
d/G0n5f4AHABLhWQdCEbBF9DUTCQLEEICEQCPW+TVbfRedBSa53y1L09M+/AcGG631p0eJ3m96kd
5alQ0lbNd/cBLbW/nrXShKFjF69u9PJQs/L7YohSXp/OqJA5IZZW0KSgWIJ4BYjpa9Zr1DBpq3aY
uZXqYUG0Tiovjwe/o+e5yLL91+V1lE+MsiGIRbj6BxRaHFnjF/upaMXbsgYCkZ0FJF8yL3U10yFT
2skd033y3dL9fcJOlU4oFWNZp/H/fUNosSz2E6zLbU/ULS2SLPKAJTIABYpSAAFb42FQqwcBLBWY
diEUCMjBMzBELBALDMgCILBIIHPds1TVrBFKc5ZxXoAEHeif7RBuygGmfg4dkpaHaR2IJKbRiK4n
F/4P+PeMAJX9BcH+k/AiTm/oOLMKKr45qFi0XN8v7FBQYhEEWAQattHPw79dctMPcSwAZu06V0kl
i4mp/O8PxqejPT+U/7CwDI2fM1lzQuqEJKRzH8E7raxtwFVc6XI1rDY4AS4VrIhmCY2HQVOwlIAh
CwXCIQMep6cLtluG/btDLgOmwABWaeappERHRVuR8SqIXp3H+6fO7t1zKdmBDlrXyfxVrWlbqQAp
ZWVCasAqct3P/wsNXHCcTfRkvUDOc57N5WkDjr5/9fdEAFqoAAQnqKTDUOJpjijMUhS1Q6sTYCLY
M4jtdsJzc1nOX8t/dmA19oRQkhwDi9eFQfn7HDqhKo6ngvF4PwfE/Sy1t8ReNTjTCAHAASwVhDBF
HQxDZmEJmGI1DAhEBnYe7zN+P1E99XQ6FVJxrfgGhYoWz0pRfL0H8fYbSkk4euD/GgDEDZ2fsf9P
kfVF7hCA0CqmFsDMClcwBDRjuv44faoIWKeRxP4MmdWBs1ySEDGqpgFBeuenfT+DvUFUZvODeBqh
Y6z/1MARDOdYNVQIjLn/fz8M/R8MINVUoMAAlCIABqphFdMtd3+NTr7vTehfgzOwIJ8vjQMTuyCr
Gws0J5lQvjAsSEmwThfAbQ1z/pB8ql/mAHABKBWMNDYkFQbBQwBQUBEyBEYDEICPTL7PFeWGGnma
jtp1W6PwHzY5JPFnBi4d9r/YyXIRh9/1bzqoI5qkXLpdcPSxXOAChUAApKk0cxm1L8he/5l/LB+2
waWQywfPr/bqKQw+b//H65RD7NL8YfNYAAEKOjy44IIIQmMSKCDBH1l8vNG/CEMVmU+YAU1WVSIw
hrUjkfCU9qDwQWxiG4W8nbJh6PFV4r+fyMtwALAAHAEqFayKSCkNgoNkmRAiMAiMBE/Nu0xkWMXJ
fGEOBc6uwAMxBFlIIfr3pGxxMzI9U8IrPz6vPMYCCSqmVTeJggw7DbwWwTOcs4r0dlSBTu/0bcB9
c+FKnamhVXPNWcOx2yPUCFRq5tUQAAB0+npUTUUsKARFTKcGlMSSw0EK+zkNJIWpCiN+DSXlQdMl
Hyqc5YO1IMP5/SMKgCSQqJZg0yX4I6hwq4NKp+qIWNnbn36oM4kP3zx+YTAEwViEtkc8YCoUh2aw
4AEmFYxUJkiNDMIxoIziUBPDbFYqpYFpjSx9CYvQPb7j9CEh+cgVJgY0Jsjb4lMqBAE3eDiBagtc
tHm53owABBNj4aJnSJ8O1RDC7rGZihagXgawor9EivOAU493acOKOIItfjWIcFGtMIRuxVqFU+Fg
qI98a0Z9FqAGlWul2ieKO3m6yPbOqssKONTUR0ppMkdeXaoZYfSsN8usYsPv8RIAPz2AKVidRekX
k2f6xuuvf3nv067ctvxzRpUDBwEyFZTH2C0EQgF4c3TXrVLs1iJKi0i7VqrsoGN0pc+/tVS8QVcj
02BLmcrCLIAC1RKJOFBIJXrAswAEoqOyTG2AUByAkACsi8EgQ1oAyZBTAF02ywVDBBhAAwBHHq47
rjuO4o1YpixwGkQ0FhOtRi2IXzKTUmdycriKk/b+fp7QlK7Tt5/cECo23Lz0Y1j4ai2dHF3f+F6n
TWIm3ta/Iiz/I1N13tvGqCBuWm2WBCYHerP8+3Gl4H942Q9s+PEkxC4SWK6SqkqvtEirdREFogBK
BzwAEYohAT8X5y0NkQBwASgVhDQ2GlBKQhCgTCwUEIQEZzjgzLWJitFm1p05ZeKW0bY4BOyIilMo
k8l6JlhlCUWXU8uiJZA3MJMoPuHWCbN11VcdyJ/C+aMN3MiD1T+AQxr7+j06aR8Ud18NOTkTjnjm
Bai+BfEFCD6zz4V1EQ/CpQNBd8o7aQSWhlCgBEYzp7E0bKZb3ugw6ZfvMFLmNNm3l3df9sWmuLBf
YffXjcDVRADNDGcK3ZSWHB3rX+JMHnowmS3OeaIzN5WUCWn4OKrqIFtyBkr5WFC2GhcwWAcBLBWA
MDQ0Bc9FIqCEaCAIkAbxtBIvd224AIXZq++AvWS9QI3HpPhKhWW0DZpnv9Hvk9kIrYaxFurQwanT
/HwusuYF3Op4HgdZcyid/ZfucfS5GgLiJepGe6xlkm3Nm59vMMOygIk7durQUTZbAksBEQgMN79O
C/7FaMLWK7FpE7ABVpNHo+c+IAAAxqBg/RyPjeAqLzAzRf4+HnxDEGIhAQ5j9vsR5WPg5iylOxQV
EKNeAZ9VPWEvECkX8QADBwE2FZWklgoMRoSBuEDO83GW9au8iq3NTU0Sr1apxYG13c0zvEi1klq2
AK4R7uGoAxy+774qgEuy9PYtWfOFAPj0L/cyhwyZ+9zbTOrtnZeVULaBbXLmeu4RvXmQk6Gsw7+7
rdUa43/qu6z/Y/1PmK6nL+fQTLu2A5x1uixVVwJqEqUUUUCApS5wZTwwvvTM+ZOtAtMiWAchEbi2
JMbM2kRWWlDQk7efLxxS7/YZg1ED3eB4/PGts5c3OCkgHAE2FYQ0NiONGCZBAJAkIDrbQN9motmD
rgM67wM50OgsXiGyY+e94ZGU8QtPACvY8O0CZN3Xa27Z/p++qdwP6ImSqdwWtAVJNQyWNEIuU1Cn
4JNmFgh1Eut+FFfNfzIYPFi/uniy5cX8Sl0f0axBXARZNVjv9VoO9pp4gp3KmhVWG8V3LMrJaAD7
pt0IfT76PfQBwAEuFYRQRCQFSkZgkpRiYAuYRi3LoGEcaBpMuaksGS8YZdGt9n2flaQhhM850WSQ
ap3VxQvg3NH9V4Ad709nbGGCJjBvoOtWzZIsqfjLwq7kmWIcK6cQvbcMxgFLD+MOjq+SjbhwjZWG
8YLq0XDmacZIt7FIEuht81BBmwgUQS8UIOBlC1scomWqozeAMiF7zGcqF4lat7pC6N80x7Skk9Lf
Nj65HBNI1r6ikZRqEn6bJo6achAmBEAAcAEyFYQ2ZBQRFHIBJ2k89xQdI2130li7m1taWGtAqCQk
Q0R73RIrnRoCko5YMCxR+d0E3KmcP9heRsXAht3HA0s4ADyPH//28EwwVuGTh+DCE1pQHEKK6YO6
zAXuZtwWPEW8n5wVHUl4VJ1pahAxXkvezK462Iw5/bp8qd0qQdopd0OSWsq6HxuvxP8GOyyijJCl
iRnThp0hBedMHDjvEFi5WpcuFL6OhlTxo4rhGWRfWORbHlcSU+yFQcABMhWgiCgKlgICQwnQIiQQ
kQYhAS99rI7Pg0Fwax0yL0sHOUkIMtF88vI40fwTTaKX7kvgbp+J1OFRXKPfBYAB1W6hJI3XyCoq
rvXY19WLLAS1or53Sh3Qwjr3lthGBT9/6aZEYuF/h4ul9/AsDdars2pk+WfB6LwMVyNJAjEKyvRC
VY2Kevn64SC8Pvom65/1j/5E+OfTOprcmXMcwIUHiGP8G9n8k4a7nkYfjacepgINgaR27GJk95hJ
hgtyR/jxhn0aaOABMhWEMGQrBRMFIiBM4ERijgvk6DEvWHOoLSQNYI1gkcD1zsbQgScdQ1DwKkg2
yndhvjP3VWRC97Wm2fjHRm1JO7kGkI9nMzXkCeXbCKM7pEUW9ggAutjp4/YfcIDV7eec4lGL28ez
+eNE8vPQeVQqES3Gp1YCFnTbWhMBdHIN+CiGc48p0G8q5DWIuqKq8wW7sA7bQcGslAktOeMAr2yU
F/iFNiElwUIkefk1+n6HT+usNx/0G4wdowOf1d4aEvIc/hiz9e4BKBWIViZKJYRDEzBMoEfnyBAX
DkCySXe2twDvn71ykC3e3Z8lrWHhdYKc4jPLv21sxIMJPn07OiSrAAAA8lFHUIN1Jo56q8jP6e7v
hNCMOHV53SmJ95EivjRSwabqt2ega3VA0emYFBoyIaQt82mgkoPH9dNWjl0FFUe5tsXhlp/387fh
jAb7PGKG1ynnUGYEBReeuQa+yqgVBROmeF+mav+r9R/0fCrWEtph0gNENEHAASwVlFQ0HAmGRkIR
UEwgCIkCB3agvFiNTA1Bkl82Cs9XJ7pjpZ8f6Zf1SHfVqUOzrPonZUqYFVEkvvEn9ri7xlOwGgU0
K3gumdKACfpvaKZx2br8+51rpfT+zgkklqvsodUUw4d6GF7Kx+U84UPluOEWENpVc491niybH3IX
35dmnIYEKi37PHlsFDIAO6eyWIR/zvsxfbtyAFNLi/6P/SNZ3M2Hr4cBJhWENDYkCQrBQ5IQIBEY
DEQCdsEYrrOABGitvOd/fgO7sRzzzERN+5t+RVuGTYcFt2OyIR2gNjzta1NO9en73dXzGgL+rG+J
nbHQzOdwAtNLc+vlZvakWJrxPow+pk/BoSSWKD0Uo2NDuIOHYoGKaKF2b8nj+Rvazz5g2tOWm3Pm
UOZv+amd4oSTWqGDvusn1gBpW+1XhweEACIAQrIAHAEsFYQ0NCQFVISAoUhiIhGUBORHD1qlkxea
C7ZqyEvNB6ERXY7sdPb9Qj6lKugQD/ZCmSnMXhcubMHPE26qlu9R1zn7NRGd1NG9tmpcV2ZJKXdd
WFGkrAetj4BJ5OrgAZaHyayEbqgf3+3UXHrddTGpcMPex/p/zwARk/j/zhEI37aFIJfqghNh/Mig
kv4gwMad1Xjd9QSIB/UuNG3d4Mm7VuF5FPx+Hqr6QOMzhMAbiGnTPq8/fYcujCJtXdG6iARvpJgA
4AEqFZQwNFmMiMJBG8BHM2aDGRa8C0yTzZU0WBwTQFaFymibib7O8dCflOk3q2dwc5pW6qzV2kiE
xlVvNPChxUNgPK73ZDtyrhlcdXZCMfIBQh8wVv4Lx/n2KTAMa22+VBb0MWO2YbMNLdbGtxx5uxr9
iFADLWJl2GfNxltTbJwUpo66k960elY7n6LYhhAic3RmBNlpDHSkZRaqqui00ZXpeRQC0+CqI0QA
DgEoFYw2JiI9hkNRCsBMbAsGgC0OAXcWHvTrpRN5Mh6XzdypshIivCfVMhPReLfT2zrHJcJEC81F
tQFecJScl+V8ACNbLZYyFHRS66fDIo7jApZoY8bZBkTrJaYVHiQABp/vDjSHTEtTTTvJvOLl3szf
vum0CUPV5WnBH2YfaonJr7SqY+UGTuRwu0mKOG8V7zhTZRSOSO/wr0bqzS8US4jRmLK4q/rVbBUp
LiWmGgQo9//4VTgUAwcBLBWUVESKhJZlAbvgG+LwW0AsiaISsBX0ZivkNA+8/K5QWGlAVEMEUzW9
RiXB0PTXm+JpcmcXOwlWafOmkVe5kysTtRQPQj29FUSYcmf0pRGT+Xby2ninv7MUfs+sSJ6abUbE
oUz2CUDwUeIrHGmb84NYR94XrCZ74jfFDF7GLbeA/oMECu4x1rOZwzZHgVJ2E6K2Wz5gy4GMNmxK
2rBqQrImhj3Hx/0jf7ioqABwASwVhDYoGkmGY2CJWCIVCBAdnDgICFsRrLhrAZUCVfE0i53+H0T4
Ahn7BuYsZSDdx4tMWzKI06TmI0M/BZ8YKKK2ALI1bpI6N+qRsoPHl5V1T0FuGvZcUzDdcBQ2ImuL
M2uGBz2yFGSiBmhcenjMf5/Ehjt8Q4Rt2RefTOudBsqCiX7vxIEtwaT5ZOJfdtyZ2GMNq+18I37G
Ckvw+X9jBNvQLJTOxVNSUghANQkgsAAzq5zHPt7vhr6+PZzmjgEsFZBQhLCJAkIAiMBNwg0IFmhi
uA0zPKw/DtcwiD+jRVOGTFiAKLZxrnRkToIwFtKDfAcoBIZoWkGb1vCQM4KoTLZXTA8kQx7TaEyM
oUqLWdnWrLLrzryoKoWqfkhx6bT6rx6Cdfl3lFHXZWHVqV4YPyU8K+pTU5umOmkOhZQ18J10cW/Z
WZJp798G9Gsixgqrd2rMFqC4jSwxuBKh9Mfd7RmzuqzNAVunAyYMXgnTFCRBLIuEoxQGcA4BKhWM
NCY6SIYpAY5SrQstM6AITQAO8Qs00wvC9GVR30PUF5D955lRHSLW8KyVyngFcUvAxfLulOksH8kz
MxzBQ9PjmXv6DBCpPAiqhXvGhNfNL4Jh1vmTcAqVKWAGnaVmW8+gfyeRomFjJ+iJjA+tB7A3ah3t
IpL1cp8ou7Em/50jVhi4ZaWhD2PR9/rDZxLxdEqPn9ez76UvNjqh+CcYtNVa01FX9M3y5fHSC4qO
ASoVhDBWOkTUA2TBMcAlkIQSaURgZ0Lzk2eLu+jUs1DceK0KJHoxxAIBRgC8bN15R1PFn9fWGXPp
VCvcUut4uA5sMK+M3DN6K8cDHUrks1s5sb/v3UFrbH/ZoJcomnGNPu5NedqjBW2vAzlgfl8OtVzU
/MNhhnjeCMkYNKttRdOGnBHVy14bVvPsW2lpEkfbs2zLSYeNbmQWYmwpyhXpN6gEwiQnAeddr4Pc
2JZgAHABMBWEMFYxIRYqAQmCJGkEEWgSRmtLDPBPTYQV+SXOEtnojjwsNSwgyKhsVJKuWqH8Crvp
1sYYFevOe3Gln2c0T/w2ZpGHF3Cmwr1boyrvxlLGRBnEUIcJSmT6rbqSl7aUa4bKqqE53StAuoHJ
9ydWDWskJFs2YrUrxmD5UUXJ2Kiu+1K0x64Yd1bexlh5b9duxSW2ISI2taStSF00Nn1W4PjGHfr4
rSU2MPBbEbMFYKXeFYBwAS4VoMkDMgiMJQEoglsdNGy8WSDUDgDnLQHGkzkUfamRgFDRi2C4H7E1
YCbGog8J5GDbL063Iuc+CChr1SR8/vSXTlJJR7sHq0rLauEOKGEo+XF36WurKEWK3RWtI1iTRtFR
tuVdLGbeJ6TVeKyaRSlHOsPHWMXaXoTaDUBO2Ut41vNA49Ltz0wpNSn7CxWmZcNLDCQuy55xmgIg
h23Z+LQEOk/Glv5fo60nPYoRsEoAOAEqFZxsdDMFDEZAkcSAJ3M1cLFtAECyWFrA0r0K2MMf0ZBv
lGJJTPdqnNAYK0BWFQ1H11fwGq2yXMyCIHLZY7UkEW7yfKhd0AG8hIrGoYKZpSMxjHSM6qZY7Bj0
ai81jHQmsbMCXL1eizC64BlJiFYgsS4apiVItnLqdCuvEEnunNLxXSwPYpbILkCjTMfftMNJLswW
mcypEoWYmOJU+/ytjyyIJsEViTNK9/wk7k0JpgK9Z5yCQ72HASYVoMmBOQhEAjk24F3EAq9MC7RF
wHOAIebh9a9lCvwV2Y1FGtMD0Lz0M+YiN2E/P20eozjXMaF5Lx8hObvYqoMhHj6Zu6VFYXUBaQRF
BYRjdG07mnUQmirk56aqVQAKGzJZx4w7A9olElp0LhgmfZgpug6JjNecG6y97a6cfpD9Z2cN3W0S
HD9/t/25RJnvWMBCdPttTLyxR+YhRWbA4d/lpVyRhQXgvlqwIFa6WqUb/jIsktO60gBwAS4VnEx0
qRYDQ4CIQEvvhVjraGiQBBJLReArHDn1f41ivVMgbQtwpWvlqF6XVqb4prDwRMmuit+3uZ8MrL9S
i3kGoQXARuXvqzJOhzZK9jWZ7RoJD9MhCarDQywSLu0ZMnAmStAVVU2BWgOVRhOvYU4JySkpTJHP
ydLKFg6ulRIWSSWAdgLPZQXmB2MqSgZq3z0dR19jlDUZscGQ9lx3NiIw1dXl29xSIulB0BiHwNBB
gczn1Y7fTeqVna8Xt7bgOMLGlDxs23gtorFHi482M0Hj7Z1iqVzbMHw6YyrSEr65CyauZGHBomzZ
4ig48JgcWFMTKA46gOcNsVCovfn6fyWvdx8iJVx0Hhqz6HLNFXrYDgEoFYQwVjIihMIiIESEJgwN
QgMOSbecXZu+ACZcisxAcC40P556PYpcW4uMspAaVoBd4zIVG1munCGVUu74ZVAsluI2nKgitAEg
KW+p/HywBG4ijq+XWFE2OYJiYNGEhZJycaTig4sp58pyAoOyqUXCyX/gLlXz/syrrR0JV66gBlXj
IiRb7zbF6KHPCIVN/NOvWLKY0aZkPkmi7923mYL7kQWtgKY7qpnNgwE0+/wCApxmhoqWpyJgtLBs
kerwLOwqnF6GvtaGOxbBHWiEAoaNhKu4UrvQoZ81pUNCNiwENJmW5bjwJmXAMxirmAVZmHP5/V6P
4Zrh2zFWjgEmFaDMlCsNXIEQgRmDCIWAl2jI0UnNBzlEshY/4/Vx5ugKarotiwIYUtCxABOsRu7Y
KVd1ArMs+Cvqx5X0StyU0MkFIktyryworNM0aHRq2pIttJyNFYV+TA0NA65kRkEq3fFXeyKpKqxM
qxA3bLjtUXUTsYpqrVJImpUvOpW4kXqVpQgISUuibgpE2qy4BYtGNtxgsJkySFlpILLZjMAzAtAs
BmsYT2fX9OMRCimibEqnpgoob+q4x5IgHAEkFaBspHkVAkISgJ4dvMCyyMXYQaQROA5yiQl6iPNM
xSZzNpkBsY9tquIFeQnfDiKssVKpOsyFqBELYj8EtcXTZZcnpTJjvb3mr2+CvVvvxNFgSYrGugj7
6l5OzjXRusEsKCsZM4qHcCgsatj537TveX8Zdm+t0wgAZDEyQ7MwuSfxASMHkln9zKkWpOzczVsQ
I8PqSYjhDy2dgUaYh1mtydctz/QhVBGl9wg8VHWbXjBDJGkOLVCAkcABJBWgySIqBIpmATvGcQDg
tABC1I1k0HOXGAJr1RyJD6oXEDA4QHIcSE3lNZWq77Yaweu8tvjSHjqquuq7yOymDs+fma/LdLIK
H5wPg4C1oAMddd6EUs2JaE+yws4UmBzH/uCheN3X2afqc7mFDqiTFgklpMcBOop9aRIqFRBFpz7b
2SfP516gjfgQ1FqAw5FGqlGjYWuWDGEe04Mq8v/A5G/xs+O8QAAWgBAAAwcBJBWgyEJiDNwBEICb
TA0wuQyLC1LUlzfQc4CKGgdmV1wWcqPO5NAMMcBcES+jw912kPxI13gQ2Vmleq6DmHPksNw6JvSb
F5w6shOjdZR92hWuw3jn6MDhIxlbKTgR36izT0snHzOLq3YYHqtrT+mza9eiVNM4+GuOd0lDPfJo
y/nXxrpWv/4v91rkdG6Xhc1KKPRa1Tuwk+k8vbtRGVt1a8zgopupft/8rh3WKoXAKSqABwEoFaDM
QkIcRIIiIITAJQF3ytEDLDSpLYlugc4ReAa/CDAjOvnmw7cEBMlWRFJLEA1KsYE23Dean2kfz3lJ
P3aiQVJYzfLA+obAnlTE91gvvgNnm4N5ZX/7F6h5GEPUkpWJ+my2Rk2U8MSIJuSCogsVB9Zjvlyd
XUGZqIApbPM8LEpeqWyBa+wF8o3U09qWs1lpkEHRvh4mkzVJ/fzyO5SIhOE5Awlfw5xQIAg+bBuj
CcZ+T44ZzLkuoyQK8AEmFYQwVIqIUqEAiEAiMBPS7FkFwKCN6WZOtaDMIApa4Hh0Dv09QgmqB1g8
R7h90tYr5LNhU09eFIgjS2G692sgh5uRSv0EZfVJyYZRL1PhZ0jopC/Anum36WVM6LzymZRQh0pi
n/xamjhr4IlJ8qTljnSMeUVq4cmC2VCwsw3THovrx+DJ69+7dxIRPBQAQAYuAAMa4CFaFaifUUBw
ASwVhDRVIjyIZCEJgEIZ5TYjQbaEEuEWsOAJ4qw07TGgTkMZuqwoU8WYQyXv753cujX06pLoJW3w
pV1q8wsesE090ZDRvOtn3U1NkZmnNZqZXitq5cpgLNYnEV0qylghPCOtDVYQ/cuC8t8aqTQ2b/jJ
cCldHVjHu4orK3haRjK4Cj9BPmfoLO96KbZPrWtmmdRZMuvocpr9LJdESU0kXLe9OO+3a8CTWI0t
wjUpct6/27ba2AHAASwVhDRIMjyS4UCwaDAaCIQCBZkxbSBzwCLtLS5eLaP1AAc1zCCJjoF8YOKf
J8RlxBRY3YC0ZdWADgnUqJTQo+21EUwFPUE/XDbqtqRI6TwgIZp+hoESJszKNZNezZ6/8h27ZE5e
qD4P9okM3v49JfwRBNVbQxxhwGAx8yu5jfqgln0JtG7/ABQTLTbAEhyd92GFaU5lAhQAJteY6p/p
Cb0Z07+cphhV9X/n7fHj9WrQwRre/qi4ApizoJQqwzEIcAFYMSGwSu/bZmW3/nJ/MQdFwlffzgC5
W1vVIaUIgDwedyUYGodwePVyO0b2e72ejYqHkgnfAAKxKUpiDfx54OzyrpnKvifyvPeK2HOn2PCU
M18BSJ14gAcQZ5B5ztA48BnpADgBNhWNECENMgyBEQCYKBEQCEICPfLvd+3jfl1u6mptKkupR1vL
wKX/F14PFrEppUUVcfY2rVFi3oZx98+SGb0SU8OJP6v380seHBxYEqfj14hwhgF0i7Vt1aR8CJh1
hc+kjE6p85XWlK4V4jFisDCQOP45GvULHtBqjW6Cp2vzyp5eJRwMXNsJ57aVc+mxDPLIXHoGOBgP
Djzu0TE8WltGGcdKYmnPoMJyOBoDixPn3fU5mXjkHhn/OPoIZX2Cy3ZQZxQBgqkgGUC6HKdw3/P7
SM3xu4EkHsPZP2AAAZcGRAAAcAEmFaDMdRwFFMIBCNRAIRgI9E7OzGezxbERennU437agc7ArLew
dzOL+fQeKRKK43HBM/YVj3tc4Aypd3YHA1uPZ9cMOmA0ma29UlZywN+snGl6Tj5j5TObvybZUNof
s227Wa1hzn5SUCm8PzfUpYnhPLandG7vHMGtN3CTPv4eEObTiV9p0OpCZgf2C2zGGrRBQA3CZWq9
qxD4dXn9EolXZMhAAAEwO4Cr7eGYrZEA4AEqFYw0NjoYxIUQsMxioBHbY7055vRWQkdCPPC2pq4H
hHHM/ZEIP3WtZmaEDUkWlOdCAgAATLCgrMhT1ffZZONZSdCBlPp3iQyB1U6N1P9V3j2NfnQWkW/m
t98FRvhdCc9o40ilWBjIIMDNjMTu4iJA7ieoqSNq1dPQ8PJ7Q3QAAxgUWVx+Zd8GF4/FLL6E5YL0
jf9N5ZclBxqT5ETrAFRagpaHCy1iGLtf0y0wxaGiIIT3SlAmBwEoFZBQFiIWAmViiRRCwBPUUVUy
gWoS3GRxxZa7WHDKvPyZORnWXuV9bovWXF0InfQs6JJ5e2cVkOOFsSJ0PqZp/J8dFsXQ5TaZVsQC
U/V4WIoCYBUPa81JABO7GIu6TyRMYEZ+T1+TFfVF0RvObUzFyAACunQ6lL0nCjR2luXtjcNCpIhy
RWrFu+V5VvXF1Rtb1H61ur/TuyRmgpvxThjx2vg40btkuvObVSZTtMBtdRiCLgEuFYQsOgkNhGdh
oQBCZBQFBkJAiEAsw9XbFlu9bDjyjhcuou9AkPFc537PVtOddgvP7vw020V4Uhl3+WdVi3W9HSl9
dwCmbjvbjvp3dkOrQbmJpXFn+VCepV/cDGskUUQjNvTJVWdmXYO8PL362BMH56M0xfb0RWlFWFwn
wfigPUZ1CGcrCIw5z91wkCIGEZUTT8bD0sphZwBsrqt0xjZpMALV5JrkuBwA/wdZ0SbjhW697iK0
bxuBhmN9uhLaRcEBugrbX9pr3LvWfZNs43MSWr6ms5AdmkulRP5P4H6NTXMAHAEuFaxMKxIOgqaA
iFhIMSIKAiOA0FggQwgI9bgKSLzFySdEzplXHAAAPKiATvrDu3HbZpaecVs0tjodYhR4Y+E2hfvb
bKv0D4XsAzXVj4f/umQCzHCzV/yYhATiwoiUW9s+61GnxCivGnF23yTTAY68OeIY6W/aZQGyygZH
uEirLPpnZl18S+8pdPu6+g879682HSAEhNj1HcNTjjhOcUU0o0SHxRbunMSbL1D6jkmzus7U+O4H
DV1vHoCVT+OeauSJUaKKGRCAE9H8Rp4ABwEsFYQ2SSgJSUERMESKEAqEAyIBSQQgNwgI9K5ad6NZ
VaNT2rtqieQ+6R4fGJqh1pPGLZ5TU9Jfep2NwpnaktihVXyvTPaC246/d0SAWwiDjOn+g0kAVCE8
cuIA1ADE7/LRtMvTyFH2ugC0sa1eLu/ZODhAV0kgChDLjZ+8a4WZqxxjSy7Lr/1j1vicXGscKrGe
Lc77wz3eYzAAAAXARWfF4f5+cyAAHAEqFZiWGSgOSAJRkRhSIxKKRGIAqIBM9Y7szjj00eyNc98e
OtYk41gAGmSen8g/GDAu5Kq3BWY+AIVgUCuf8f9hznVBOecgq69U+UeBlTq+/4yJAAnMLwVaevDZ
qG3sw7ukQLK+2qzo+UBEAqqKjnOHTSCEXMXnWp8s9g+/Z4wCD/wNMFY3Ovt+5JS9aje53vfx7fR9
OTSKDd930+j9u/9z/LcGIjHKJyvPDHj8v3vpus9X0RMAMMMOhxnz9AGNuOgYOe6f9/+r/qA3LUJN
VsvSb0ACmo31/H48/x/P7qFAAHABKhWkxDoICclBATBEbFMzBMwCZ9mBnBtDrVKzmEE1rWwXqb+i
4/2DFOWve/K93/E9sx5mvrZMiPpJMz/j8Ktbskb/6/8XqqhigoUphxjofCknjY4zPlActWb+QGQD
xkhSvnkKYSviJDZCqxW2d3UgCMM5hA2gkeHlEvU5/M/C+ztim1MHOnABdCZaM6c6dKKaE/6bVd5l
k18QBBiFUbOk8n9D/q+yBCgIgkOGCAF6EAAVjXJ8Llw6TrFo4ml2nabVoxAOATIVmJYVJQQE5QEw
RIREGASEgQKIQE7ZzQapFuCGXmcd7+4ACgKrKO3HiFjc7zZL/1XLc4ioAo9OyscSSmmXA+H73EAQ
Oo6z5X0q9TLbQDGwf2ixASvkzPtnGKPNgLYO1Znp1O0XWMT/zMwqYC0X8TLKDt6DSVZ20ztgptxA
AB7K6n5W3rbX1z/yr5KZn23AAwcBNhWANEUcCATmYKjYSCYgjYMBMIEMICHu4c1Y263eprDJR1e8
+geQM1XoLn+HAp7eVwvZLl4LVNTbewi7j5uObCdGvfa6vFACSujPqvbyzABRPhjx1yUBLXX/79nC
TYAiNuHHp5exXuhHDJNf6YVUUIf8P1Gq5qKKAKIGpZITCp1ZDAXTpYV0BfVA0vturSb5/+nyqAAG
rgFDeFW+YE0W45zOE9iZJAzTZ75ZOok2Qc9CeRvVX/zdVTfygCHM8x8j9RgAHAEsFZQ0RXGhhmRg
mYBMp2PR5dvONcmhhC4ziX1sDsQMi5B1JIsAef9Q7jlKuphY31TCI59nvyxx/k4+EBq5ERV/yubk
ATnGez/eu3r4AEY3931fd7IGtvQy6dm6sZulZWHKdr/ysJa3ONA0+3AqkB4MIlBlByOaYygUBJ9+
/dhDfIT6eBPp4GToAKbbS7k+yEKAs5kIFTo6Fspm8en9+xpnxtEmj20G4AAo3BPrLrkgAtj0wZ+n
/p+f/qen7jcdh//76J8tAAMHAToVnIa1EcVHA0CAjOc0Ua1y88raKvutykSnGuGwFN24rXjd8Lk/
HqXqVq16aJrjj6rtAKua93K50BTWAvWcF7bGvQELRBu+fyPiCVP66Ujqo6PaSWa7FBCh7XsYFuTq
9G1wnsYdkpfpue0sKVp1FhjeN1fDnnN7qVut6cb0mBjUdP246PT475r1rV9C0G0nWXcWiBAFLMuy
4qZ1qcRYGDsNwRRpDBVuBZfckBTwVHLroVXHsRMuBi7nnBQyP4BYYAwYxwLEBxyDsPRjWCDBlKdH
qP8ZuqpLJQN4P2Nyhu78ATAVjDBEGpEKbiGwhCgRGAmVmLYdGsI13o7y7YGzetLaLskE7wCh3J8B
MQUf5fu4vC29jp7dggwgjcfLFakFaoOGg2xPldJST0wj6j9WcR5e7Vbzmbnj45DZ9vp1Sh2MfYfq
NwM1tLFxbbo3NwkRHW1C9mA1bK/M5TajNHNnnDQAVuM6AC7+OVwOiAsa3MJLd4M7tncdd8ErRvfn
ORDeAIVtwfaOWLnGQo5plb2jOuTTGCiUIBQqFIAAglBLFhBFwAEuFZxQRBQE2IQSIESIURAJ2bI8
Phq7xiEoGaTOUAEXteIILUJ7mf5VCKYw3zBkZflbbXAxMYr959MwLmhkzz3eX++dCpOqyujTJ5/q
B4L2g0l5SaoHAP8bYG3xhnG55a5uDb+c3WJSGO+Vp+784/d0gw1RGUxpYkvREarnC+BwXEorN52s
9EG9JsKsr8IDhFC7RSbRiB3XUZzd3dxBB3zxrQTsJWfcVeNwPNtoRw68MaDZXqVzfKUbaXyz8OyC
y5tDBwE2FZ50EQ0MwwNhCEBQFRCUBOd5ydZt7ZxZe9b62zUo59ueZqVAWud+VUo0IljAgDieaew9
H1sZYg17/+9asogEltDbsywsA1/D07wwqMAJ2ClGXvsxN03TYdu0CU9YHg6JaQEKGcAU0FXEDiDe
WL5KcJSaxDeEZQBgjew4IjHLJUJbgKsenuCWCnUhEAUoOUUQqaO2rEmcCxVAUxrUs4HDQUFaXcRC
gq2vt+fox0F1oQYVlazJc3x+QALQAACz0RABgMFMJ1gAAcABMBWYdCYjjASngKmMjiYIhAQhAIhA
TeINt5fQ3USs6nfscYe3sAAhbhX+WtSEaP/fr9XKZo4O/BgRxWb5ZZ9X8YxYZY5fK8yNABSufp1i
gCLz/P4REYA1R4v5WTiaJAjGfq/l2YuaAHwyAGTGcwBdKzr+H/gHpvpX96QqTwgABVC4CpjKuq5W
WWUwLjGset/4/+ulmIGZmB1owkFmAGLL5ORAAEwfDmQG4BwBMhWUVEQjCVMDNSCAQjAS87W7eXh0
6w2NhY8yPusFnN9q52bYi6L9z8ErCGBlgILT0vt+/02EGRmffl1apGECGL1OQVaVdF43QKozM7db
NIsXX2xGMCR3KUpzk4+k/hrGAGMAAHHV4wW6fjDJ1cUCf4z+4A6d/9n/f4gAAO27Hng8P/9f094X
lKAv9fER94YAOIa3WHu9p8xYIYeHPVTVev9q/27MjLs/CQACAKQsDgEwFYQwMjOQTOpR0KAmEBCI
BHrEv11e9oeXIxbgpOot54CQI9CcZwzg1X5uZfLLetaYRSuIa/B/O05AAoBXpAKABxM7xxWqwjwv
g6ONgCvD/E4/o5zAGf7nB/n///l1AHG/X/g7P8f3/DqCrN3ovi/z6fH6+YkL7r/f/o7Sq3QCtzer
0Ab1u9a1qFh1/V9Pl0dm0RyKMUUSaU0jItj7HWxCBABz0KNXXOUXWx4s0sbjEHggF6dJsLmmUIzl
HhCt/EC6RtO43BAPo7cecb/fxA1QBRBEu/AK0u2waXABLhWENjYbnMzqEajMIDEICVShydvJF65x
tiYSyT8B9ymSPGpRDGJWiXH3Vn9jSMLr1ORFWH+PhZEkmDd8b1/RSADU5Mgb39CDVv1sIArqpTYU
XTQ9Ho4gA4vg6fhTgAL3cbha3ytIDBlp8nheH1WnABN5/i9ABV6PK5S4YHgC15eAHk2RIHHhXZjs
+rhYH3Y7+vHdn7//3okC8TUXmRasw1u+efUwAAN4JHABKBWgjEc6HU5kUSBEIGPza0yKWtoHowav
TEDnCHKmVFoc6w5PL5/uXiaoFNQkLxJ9p1lohllu+3+NjEwhYTUc4C6Kyv3pzih7hZ1sjOAYuBfG
LisYa10/Vv35ASZ9fXGJkAc++fh0duAFV347+VwAZjHv+jxYijRgCHUhVyulCxIBi+3v+dv9vj2Z
oqC86l9f5/8RUGTiirLnRoL810N8FeLC8kQOASwVhDQ2LAlRQ0GImEgQEIUCIgEIwEcvWi7zNNS1
DZtGvM2+8sPHECy15wDGmHbIT2KcUKgrxSXbwsjBiungunj1fD3c9vn1IB17mpGTJqN3iLQyv4zT
NFTgwxjGxogHhIHIO9//j/o9W4RO5iPBF3tcf4wwQ7rr9789kBf+9RLJSYDUSQDXf1XqQtc4/rVh
iwAwdGsi3zuYpPGI+70Y2r7ha1LAGf9gUsmMMt1hKunLs5QRYYDshg/C1YgHASgVjDQ3awqDKhFQ
2CBBCAmeMGGNOoN7LVc3dz4Y+g+UPdLK+Cg6GgvoHyqZUio3XhPVcmmQylePI/B9/lp1Mgy43J06
UCL6P0Pv9OcGcQhh1ejqQIVYMTGm77howBM2x6Hf4b69977toVdWIvV2dza/HziQa3F2kgETqYYY
0Cfevcd2hetx9kMkeN7Tr4Sxkhk0WdRjAf5zBRIEEDmbcsAgwIAi6H4jvccCEYaFglAxM3/uPn33
Pzc40BDNuiDgkEJBRIRkhnD4nbmywyShfKwvGTWPJ++SmYAYAAQCKABwASgVrI8WC4zOonCgQGIQ
Gn22svNuBod2QS2m4+AAIzqq29zbYeNBSXbHnhLUXExuk5HbSsTkbOq/5e+hIINb+LhZBARqcqgh
bB1eOlIqcS+Le/rdFeAV15Z/xxJgCZw1db0vvdCQFVejjIN1EaWLdCXRvGvAT6V/4v3KF2yFOlhn
uzm8YBju9nz+eGc5GMY7Xf9OFZXeOLV2Tot/+X5OjCpyviXTcJ/WyIZryvbg4CdgOAE2FY/kUSBg
NCMIBc771eHXbyqoYi41SHF7211xYK7j3mfsv/94V2jbTCXN0AvT+SC/KCYDSB0r8diCcByEQFVR
WoYAElQbFAAUAJGtkAoz8JNQVtXSI3Xx7+ic/48vR8efCdAAsuKHbb3TmD+XnKlqxFdTGGOACZVQ
GnGtErz7vI1Ne5h4CxnoUMdeH+VLaSuDXDwebdkfpHZtRsa7GWNRY5w4mx4RabT6P0TpdeawSxgS
5kINVCHgHIHHoAhAhHInxRdY1fe/wdrttkA4ASoVnHQWYpWSI0CAVCZQE3yGmUi0W7NJMtTy8btQ
FYxyb8rd4ndsuVTFbNm852UM4moWKBQLBmXdMykAso+UEEZYgFgF5/inOzSZWQZqJzNYqFJpaJ9/
jIFVY886GIHZnu/2hg1U8FePLMlbr1kKg0wKIBBIvLXIz1UEBu9iOYQICiljpiFIbAWoEA1Y67b6
IMv61kQD6efBLHq3oyMFjAk5ueNIBl39pfz+eMx8/r+nzrS5sQBLmyYmFObLyjLBLFk6T0GWKyg3
vK0bwxFoKzAAcAEwFYQwVIMI4AMzBbKJnmGKHDGnV43XF7DHBfwzU8vV+mj14sKCVVKKiKv4pYQr
pHFfrWm7r/VEy838LkrK58g/VRSTcWDFfEDkdR3LN7P5r+aFLtUMfBmpmYsMHED6VzQ65ydTQ1Oa
wsMbcC/L7qWlGFZ+qbyci9B2kr0ENrLqV5ReS08s5ZJbtHKjNXQ1pnh//ffoM/bYOn6awABQLgBD
i7Xwo8oDdb1vc2EOASoVjDQmGpUWZnEJUCYgCIgEepRGm0cIGAHGqN6uB8YGXQOGWmeUL9vYtEwm
Ka14gXz6Ikzx7eMb/pgSW1GVrUc1YW6r6U5eB709qLjiKS6DDAq0+FRBVax+VTdc7A24y2poB/A6
TY/0nO8ZffY6Xr8jnBOOYKKxmwDSoQ/6q7H4dRpTs3g1FNVMUsa2FAM/zUOmt+aoADqpQX7Ez257
+YGSClV/y/bT+X7BZAzgjttc4AEmFYw0JiIkkoU1gJXzqYDgWMsJeySKrVJYfMu01vs57nvVY8OU
o+y6lNvgvEYUnqfw1OpMMvEsGYewG2Q51laTRvAQB+7lufDcMyClcxemX8ukmSn3vg16dzeCtbfW
ZbYAumNKsi01yS0Q4vmr4WjNFBA7C9YI8PCb9rufaVpkCfPycGAEH0CCcYiUCRBGVcUMd8FK0jas
ocjqb3mpdmNmEAJktaGtvNa21bayp5eVylKjXRwHASwVkFQWLA0YSjEgxCARCAnM2M9mELFRV2Ya
YhnQcv6HDCKWXuOxbCn00JhjJQqz1IBnnaj7F6nvfJaz0DHc/UrsbdcVLRxr4mGFlvSe1I4FGv+Q
6zJUIQfn2iPtvm/wFuo4Am1mO2164I5db7ZuJi2o7ac1CQZoQoaN0H4iEAXYH1ExTjf30mbWh4S2
n3zurvUpDqeG/CClJXwTmR81uNShhiSfXIvlH24rkqIcjFGtkPP5F56g/sJAAqAHATQVjVQkKwqK
gmGpIC4RCB3e+7Yqa883DVVpkiyq0jYTzyee6M+mGnx7Idd9lSCGY/NPROgQibEfJ7Ug+luA8RnB
BoCDYHs7KogwCIunHNycerQRiBEIe+D/b+V9f4PS0TaEgKvDfGTVUndO15BwaJfzCMvs7e7o7XD6
JYsBZULqCy2jKxf60lkw3WeNXlyyns5fFqBO5Xnr6TYqlmrgblvYlQnUbINaa4/GTgAOAhZ0KgLr
P5//68DrP7fq8Hie8imc0z1ORBAFQcABLhWMNEZCEYpFQpiBJvtu29su1wwcWwzi+dh4QMMe3ivx
spHqOAwPs2RuY4I6Kk4ARkWXYKBDCVvXdSRY7P//vwggDm9mMfxYAwXmK6LFxPCqyDteus7cK6vh
FFYsRVk4OLIFrTj4lnM+k/TQgnQ4EwoCotlGqUy/wWInxLkpl5HGooaFMqByHstlsX/iJXmbSgZu
Y2rcO94dTxp7PAEoFZB0IhsZCsFCGRgmMAmEEvnOuwO1mtrXa3Ry16DhFfirOgCJFP73KjmSLvEz
QIa5AQHd3oVl800+nUtKKcQLkudGtwIaFFzTSUZ8yAcrXPjjGI/iIobsrmoqx2GkiWy5Fogvq5a3
hwam87T2CGLE5lgZd30bLBpQ0St2k6mC26sJLfRaC/ABKhWgqGgREYZHQZGEoCV2x5N7AI004DNE
tpdhzgCBMmcg40KKTbcg+aSXnXT+aI+M4auS/wyPBoUhEk7mUTixUzZj5zBMIO2pIuXP4WrSgoSt
b211DBSPnjDOg2oQcoo5KzAd8xKPWZBekejSMTk4cw9/FCL3Iz9ygePh51QWhYMH85d54F5wsLF6
3Z6Ii7p08awb5e0IClLrUK61mLxpKBGwkWrXsz9JdN6jinaqq4MSgY3FIgmYUgJuARgVqKyCGAUQ
aCEZgE9bKDMQsWJBJCS16ESAwERF9c6oKzZO3nwnnaocKOarznTaYIFwpTMxIgGbCiuFOPhNSiO9
2mJynG4xLGbQllj5VYLVivxVyrwrynqYLwsbgg/yTjefqiK+ZK1ub1fYxj7b+sFEdPmdphdIxs0a
8QMqCyBRVDjemVSjrBbBXF9AYwZIwndLSJ3RTlJOzB+fjKEbRouFEAILgAOASCYOASAVoOiyRAkE
JECIQCJAE52waBIwWXkbOtUzq5oOcdiGMllt3kmZTavKwNVu3fdLCXIiN4ZytR4QfMg3otL4aWbB
HJ4LCKd65dy5GPvj/EVO79ehTR18sqH7QkvaAObu70+MrzR+yQ82hCWwEYri08vRzE7iI5M6vJ/S
D0gOYgduiILOAhW4YYx2WnLpi0EtUV5WrYFmEnNv0eoQw24u4RuHi8LCeSKRHNODDSzGvVY4zJTu
CDCkqoA4ATgVjJBBDQhSwqHBhFQmCIQEYgEeAl8VytCnS6vdc3q5Osqvqwa3pSTkISA/c+e3LcRG
wsNwSdeo4DnPb+TUBm4z/DSOHxHYATC7KCiII7aM3gxRNhvG0UmH42/oHIuoHa7txPiEYezeYeDr
Sig8M2RZ6S82nsvMdSxeta29QkgGtr424nzHnIEKk2XZ0or7aYJ7fYVG4CA41VHDoVeCYNuQQ5CX
Gebc4zvGSjSATjQgDFEcGgCGG8RgLwZblb5+geZJ8iZzGjtx+Xm3ojHbPP2BNWuBt0YcDlt2eIWf
Wfl7uF1MoQAGoAAAEDiekej84/s+459EAcABMhWIcFUZoYhlUYiYKCEUCYICeOZuxqhR1k4redjq
5q+Obm/5vAH2okKXCtA5kdN2xS3BUkdFFB/QZ+r+X01eQgu8rEA7UBmzTIzTJSxszALA4FIR/v4T
XfcqfRJN7shETM3NvwmWbxV4cY5e3nyTOEZMSvBmFmz5REv1ApAOJ5r7BtKqtOb1XjJ2ZgPKZOI/
qsWjYWLHi16D8qO0Gk1uf3QHyFPvT75/jKObbmrwbcRGfYf09i83g7jEmGuO47juMQC6eXVz3KAB
ZY8u3UhQxKFQ8OAOz7vd46iE26ueMbgjRc85Ungm55iAqrwBIEAagEQfASgVmKiGCTUEJGCIkKIQ
Cr3dgOMNTDGTC8nlOb0a0AA958F8hqdHf1L4w0dKNaPG2vAPH69ZQ7uYs1hRtyoz0wn2wx6ruz5m
DfsBquV/PDr1J6lxgH5YVFe8MCdzFpeFarDFUG/ATwWkcf2yOobh8ImAMn2vWkQFcEaDUhs5KQZy
0SqWuUz9I0TAFJNUlTGGAuxjSeeyEQIyZJ4wlQR+Xoe41e7dCOOV3q40b7vy1qz5hufBW0apS763
gAOQQfTtBCc35+uNJHM7mq4AHAEuFayMNxMUSooRAIxIESgIzsYPFly0GYNLtKtcAAaesDEMQ/0d
kNGIdUuub5jW6EKC8uMnjndoNY4f4HCCGnZj1PzyBmZkBCHigwn/UNf67iugFUqyvPBLqVl634Nk
3/NaKOs9QRKwd6w273LoG7ocrx5JYeRfzXW3Wbh2VtlZW/bbp/APSp3dC0cs9mmXgNInNi9Fmn/C
/5oVniCfyotT4YGdxyosMspPJlhJjlStEQAu8xUkQn/FhKgHAUYVhDBmOiVQAlGgjGAlDpmaA6aY
NhbqqwsFGoUCqmpncFkBKlHcsx1QhX5OM4McOJobC404+E3moY0YAAKx/PakKxX8FdyMNhca59Pe
32JNSwlhZiaZO1goChfPft9tsiYiic2Xy7cZ6bXGayVE5XKmKgALsuRbOe3F4nu306ndCEyzC8M5
SzlhkABFCQmapPyr08tZ3qGzD3mDCVWdbmpy8eW/NsqCrW7ABizq5xnNRe974KUnE3HIPz/T5Zyy
wADgASwVhDQ2Gj2EhxCAVGgVGIQEc8rFli2sXju1mPLfcqwcD0zKssm/K7LNyKxBpzEEoWzH9+02
2lboJj76kK3/GokP6NqoKioYgNA6pQWyG4MUylMhcpIKbMct1ojQUZq3KK+4lO28ZtVI6zRXaipW
VzBKPOg9lNVJc9ax8cU36103g7kFkqzpohlcRJSydNk5ugqCxUQoDbM57+vq7o/66Pj8I91FDIGd
m07YtQNWiO2KjOcyqjSi/q7Ln4a3FZIoLkzkGWda37M5vM1eGJtEd81FdtzqV+T068qIAcABKhWg
6HJKEIwiIYjATus1ZnTCEF7iyFxGURaAdnOEgAKfiKFhSFMJUYa3oSpGaKS6CI3E3IEfM7vFqx6W
ke5Dfmd3Cj/TrtN/lPjDIKPhOLpXjUsAJwJU12YVe830lVBjuJwLOn8hhGsAYyKQdcwjttfsbvuB
IeWsyjXLXsBPRkeWLIaV79bne+OX9SrWShZU1Z9r1kGpSy7pCGhbkIzk+b3O4kkyFMPhxB/Flh4i
hJClkscAAHABJhWENEYqJYKCoKDYJBYIlYJkAg7gdchcGNbIvbiysYHUaPoQ0Ny+H+houR3SNVVh
IaBb24HW5nYwCAXPqvxiCg2/5zYgO1SBFusMAtg9DTuAbIKFlbYJfHhdTPxfAT+LjwRJAlvJ53t+
z8BQEV26isocxGdvfs59M8yoi6NRkWdADf/X1dDiMshn+NioK+ax+pGzFKX+KZjlwPlFnQogxIFs
zt8vVBIt1HQ/iPbNWxi1lRYAGfJ1ePkZ+s8/joAAOAEsFZiIWBIhiqcBCGBMIwgQz56GtPAuxuAb
4vgNgACI42Tnrz8LLRHOej9k0/ApcDNx8n2KxMYwVHwHtTLdH/Aeo9PIwVgU7vM2DJj/PRhACNMK
YcDewaIb+Bfh1+XRmEIdXTG1wlWCssS78efspzxV1EUZxVzAznGM4LqJhSwLQ3pQBzGbnH0eUYTg
EEAnQYdq9gGZQux+rFyNvMNVoUAavnw4Kmvl8ZLYzg8ZYA1V6HRRQDBAN0ADeas4ELUYK5TvgSf9
Ze2+iX+Dq4rbRKwOASQVlDCUYwkMJEEIwEIQCzeUAgaAgtmpk2PYD6zINaRemn0vDyq8kB1IPQYC
JpJIXLhc49FlkJBR3CJNjlggxBNVatB4saqlLsWtHPueVeP/WUWhqJiNCgyXnAn4Xdo9dL4YZUlC
huTtC47DxWmA34cWc3kJ7rBfqEMGoVFWpIwIxpYbKxWZP2zIcUFDopFOmWJ/6tFBZIoFJbpo7rUG
OWU1fxwvJcXEoDH5jB5ufZjSABQAAwcBHhWMNGQ5JQJKQJmATPkCwzQNMEZ0tWL0gfmhmJ3nQxDu
oV2CQiTrVQpBbwGzAALI5QXwf+1aZsvQWVY5gfxDEEDBaMEL9Yh0Rq59nGu39rkUTMrud6l4M7ZN
vLnViVNqBnBs+NgSZrKfMYAKAaDSUvHYQUYKGoxBaxN8vTmJRxJdqF+nYDCB2g0bFfsWfq3qLMFk
+SAK9dHlSrPAL9lmzdF5VubpMNl5w3XOppAAgBQDBwEaFYxQdLCoBPl2LFxvhbLDCWkyTTTQecU+
xtI9rwNhhOkOVoDPJoHqJgFigkGUCnH7+2PPLAmGoKoeuKi7xk7la893KDhlm1XIUTVpuRSBt7Kg
rhZGTOWNy4tQhT3f19sAYcYxGHu7u711vWWW1BRy/D8s9VjuA9XO/60LhHJGtZVLyOWYOuMnC8qw
Ijx+LhfOQlf90PxLWE4DcqRWmGHBSIqRCc7XhACQ4AEmFYQwewo+BmUSMEwgERAJXpSs6RCWkBlA
1dXGrDEsrUcAYLCpyQFOEucA7HAlSWRjcsRhNqYAWN9L3ii9HzZ4hRelkEMlLgIvPNmkp3rlQRce
wi1dTWD0FGs9xDX38BXiturS2ExAhbY3Ty2CWmDokwmDFJKEZ2b97cXuZuxoiabn6fM6j9broaYA
AIrdF6zcunK0M2z8u0HCiRHTxzM4OkJVRmE0kXy5FY5ghAu/8hvAGsAAFNqgADgBKBWscGRrEE6h
MYGM3sdrfAaBm6hxa28AAMOiAoRwK6eRL23CyqAnQNnpZltSEJSlsuQ7WtKtdXsRu6YTqKGna+Gv
a0i0vcI6LaoUkdgqn3cltZn8iUzUAMh152VCSIwXdNPTNWYzRKqyJxAHSoppKvSCznkbaR6wbQ1h
FWp6kiF8TCJhb7I1n4eZ0nT5vbgMgQNq+j/dqZNJMwcBHBWMMFUVFQ1DYYBIRjARlAQhATPsOSJw
yGtYrN2TV7Xr4DwgRNlwYMFX+nsRFKGEyRn5k7m2VV27D7zPTvo9zEcIHRLSI+J4jJzESjw3PAXd
nDzgZTtqYD6tMqIR12jARiz6asQc+WzHVQu3/xOg/068+O3t/2+Mu/j0fnZ2s7AjkEzFIaOCuvoh
ElXz6Liad6x+DpzZ+pQz3iWHBRLPH8R9tKzrcPN5oCcchBFPNMkDWAAKAAcBGhWg4hgSmgLFNaiA
IiAQhAT13TeW7RV9XRg0Y04Oep9By29C8DqYoqup5uzimvrBAYYQFlVSLnqVAVOgR/tToIzzn4fz
9HjEwBThIy79nqdropgwBIFiORVlQWjAzhqw46f/bQftRju6HDnV3Q5NF6EbtKfnX3NynjS+d6nE
3RPZDRSAE0gAXExVolF1Guv56+xqQAADAAEAAQWjAAMHASYVoMQoKrUGZFEJgE8QeHQAbHlcDpi7
lwHOWUB6R2R0tLzfuWw5xYDOHMFX6GwpRo0lIe21DJIwDC50nSX0hAGMmryziaQVjOl/NcyrKHv1
8/9dFRnIieOsSyUKBm5LjS7iywZgYCcgXpj2J7I1X1LVxD8S/j+6jp6dUqDJPQ6Bc54LcLcS3m1w
3srdYm/n7c438IJCFgFObA/pwt30Lan1rVCytPvfpY70Sml0+RFL86k56188T4QbEzR+sQkqQDgB
LhWENFYiJUxHQLBQTBMgCGXt16sGlFLFhxeJ1mgLGFaaDJKZUjKXMa7HBcJRlgIrwtcCgSNIdOeH
2HTxWBubKz1SbIOsvCWgnUljKj66pI11/azIzne9aIgvNYjaVcydaxvWwGiAH0bwt0kZIHex9JHa
kAn/HUbZZcGnA3SbvTyAznXb7KQlH51ombMVTzvFwWbZVIs7Hdzg1OtanehcFhq+gaABzGCAk70s
z6Q3lvXfns+tEF/S6EMZpiRGmcsslr6NtRXXs4YmCRBWMtzfWqiA4AEuFYQ0OxMRHmhgoMSAI8Ic
dnE76sc8FmgcNyLaCpS+g0heEkTWWXPbzi+ashpu8dtN+aP9h7C79eaGE7nEO70FKZO/0Oo7+Nhg
JbK0P/ziRuFC1PgKtaKKcVByIbhgslccjTLcsaUMwih1Ix259o9lbHWcMtVJ5c6lfn4x3upXZ5kc
5IE5ynePBfUBwIqq5TBrX8nk1+CGWA184TSZo61kSd7bPnXPQPayQylEr5qrEba7N//M+tgFGqcE
EDKTlBa6QqIk0yu3PYF+AUoVlKChCAxOQ0GoWNAWCIQCVy/fZaTSRd1Ual2W0TjxAUTesNdmJ/n0
EC4AMIFgLuaIN8B1spS0IcyxFjDhCB8Q6jcoT6DQCxDobQ+xLRigWJcs/P0InpjMulAdlwaN2v5j
MFlRgmYoIGD2f1JTJOaGVnSRVs8egpE1XVfUC1CFzATOc8uy31mBIt1C0uMMDE05JZpiL3icjnBC
n76IvuHysBgQKqmYA+RyQhRdAKYUBxLba66sOWsC1uOcazuUA7ihtvrih8qfGWS8WiUeO6w+qVTA
gUxhQD8633y1ABwBKhWEMEMxJVrCQJCQQhAR3nedWOMRawbYjLZVSWtbQ9knpOwR/ccoTY6jv2vA
7S10UL0Ozz/H9xzxO/kPCWIIYX9MBCxSOz59e8+MipAPl0ReoG8KlO5VuWiaL1BFnGbvOdJrt3ZV
IsAAUkKpM45ctwmt+Mb+PejEVwwqMcuzN1CVWW2LVq8Xx0zwMI4kzaCGY5LYkoQjoCyTloD4ASGU
TMScK9UJZdNTwPIOm8nmiNkAAbULzkO72g97C3OtPmtVCOk8fw/06OiSx58ka15Z416z8mbHTZ9L
1uDgASoVhDY6OhWISUEAUGZgE7p8/Cwg1AaFFazE4LWgLZKGLmsRelj5uv8rmTs+qDxlP754d5Vu
kqYkMokI28Ol1DTJUg5BaNJE9hq+nyAQGf8TTju5z28XOsBiVRQAQitnhD6Ki3mO1xHmtftx2eo6
UT+h6eeGP6s/EebCdSzyyL6apVUXPL6sIpYQ9PZpqlI74TsY3L8Vj4Sd/oelTimanOhn1v8Vnlzm
113SfUk4TgChvphRGOjyted+PBLpU0ii0DqeUrXspdJEtpIMIkgAcAEwFYQ0RiklhkVCGMTgJmcs
FtaIhJINBYXawkIfgxAGSXJss52r5QVsMniwiSxQQBBezNZbkOa2CdnjaOzNavKdqZ2a5WPv0uz+
CygXfPZKQWDF/QM6nAAxgoOEMhjw4JtFYUJhUEnQr+5HWwK33yHSY0WuKazr4YD2bcx7NFbKrNbL
EYWbROPU4cdPTd9b/o+stGPJ2bzVTa3Bj4RlU0LVSKkvG3pscVuxDiZK0rotKFiyagLMFwMHATQV
hDCEESGChRIgRWAlY5Bws62tnVgssy13oElPy75QoiNxf/75SiaKEy+yCKY4lAl33aLJIur4iDX+
NKiNsHyAX4vXTKBzJ9nf/SXPQGIUlO+ToLcyLZJGCqTNLqAuVy11ss6bpxXkUrF605VAnP1flQSD
fGF7RGD62lhewaS+P/lYyxy4ZfX8PTPJaeXx/1N/BSZVDDy/bTDEjrghwsZ5LWtYmoUNYDRxvpMK
7Aiyl4OdTDa4cAEoFZkpIjIITAJ6o8as0tZbJpGhIgWkAAVjtv3Tt9fO927t0qVLTE6A7gGFvAHe
6z3pI2NkNQ3Vpk4XLm97BKVsEkiwSEgSx+keJS6Fu1DlcdYEZzhrdNhcjLyYYpNT1J5weuETPaT+
yErsDtVfe46lKnncznjc2iSSYRfdQCUoH44LALzxCilkwJDLTXYm4ItLQt886zk3fRAYY8ZZ11Hz
mumi7AF52h8XNWNpJHNFeJX5zILrm3qcASgVmUSVGiBWAneZQ0cDfF25cLEGmaiSAAOkn5dcLX0j
l7u4ravBpCGpq0MQh7vEiLqQG4DHUnig3+fNgHG4TD7P8YoLKN+xJpXT95rUlJzbAzMk8L0aVMxj
Bg7t5UStwykZNxKVpDNfF/DuO0THN5M8BC1VLiMd9/SltYd7fLN/Tb+L0hjDCpVBRS0PF69ZjXj5
YcMcSt4yyuLwqjFXFyMN6pMhC4AknjTyipwBKBWEMIRLEJIqAR2QGgaDHRTQXZOAYg1mx7ZzWL32
rtKhokaOEmZLmCNKUoQjl4ZoIt1gP6KGjoSgHdY82hUxnv1XtTWAg0IBqhvM2tlK0UtemfuV1cr3
zhAMQAYaqn1QjkZprgr4I7mc5XuyKE+K1e+RviRmHswZXIY5WfrabhejpD/Nsk31YN55oMmDvqfz
W5d+uLFYmlHDGHlQvFX1HVRUNcLzhgQvYhGGP5/x9bDxrSD/iTdjK3z6gS4BJBWsTJSBJEoCPmzh
Zg0xZaQiFrI0AAxEmQYZwVe3poofj97ss7vMF3Dpc5IGUM0WlUYlG0raGGBSRBAUGmb4fwVyW9Re
urKLMHfz+9g1BPtt1kOvHDkNM/VqMRrWUutLbXUjjh79rtQJp63R0I9fV06fSg/7mYq9o1NoA68X
nRoB6yAJNsAf6LP8qTTxPOyYMRfCekvaxRvIOeOpZOOzarwVRkoSmY8R+yfJuXghciLzs6QRvD2T
AS4BJhWEMFR5IQQqATahILAFW4Ui2OItYZUhTsgLdxHYQy+ZCNBpE4eJJVtlANNgQXnRrgUCS7kZ
grHvIHoaCpC7krx0VjTcja+EXHEf0kaxUNviLmeswC1cuy6RXxQnw6F2AIQAmCeq9LzEADiOLAMr
2COOOf0xkrGnWcG286NqmbkFgmUmVNstjNWhleWCURCJkn0cbWiujxxRgajvJFajbN1LEZgHASQV
hDQmGj1GRjGKAEbxjpgsLOXQhLEiagaEze2fBEGEyQkZeprvNkp8MXa5rSHQbBPWDWnXMHpIfzZw
4ggSUZ1YT2w1K8tIyjINX9Y++MAWmRXOOGK0e9GBAdV4maUDg1P3ltDGOEby4gmi77/m9DsIldPP
reF2cbUjCyk6HbjWMN2TA9WJDfGf9k14QnbfGQBMcq0lsS+c+c8i4mQmVgoOueVqOBBdIE1wmOAB
KBWEMFYiNIyBIomASYLHK4aBkuxYuJl3AyoTvK8lVkTMJ8dYNpFd55EGbphRd8ncydCyHJV5TtLJ
mMxBun7HR1xNFEsP7A9gOKVA1MjzC6G2BSCJS2y3ACBg5iOxJkZx2nT8oQmWbJaZrgSGIwXo22C3
6p0rV6eRoQ8254howSoDS4ZWFoMjLwghoK0nAgw3cQnrY4fxrSPOdvpBCfhRoJwDVVQYGUIQVmnm
3xNMJCIA4AEmFYwwVRIwiIUUGQBPDoAQReGkWJEJVg98FUF4CMyDjv+HKZEgNpzFZ3YJeVgIW3/J
TiLXIbS3kMA9b50L5GasMMVvpCNKqrdTdohpiM44ogvltorXz1b/gYae5IOq56f27DKKgosG1Ymq
hkOJELsPqrFtKGP+2HpNwyw0oU3W79S/WMzAjHW3S0V4FOt4RnuryCf55QXNqdLOr2e4yJaHD08S
GoK8EUE5L7WDXTvRgSEQOAEsFZS2JCUFDQJA0FBQFAwFA0FRkRgmQBM7PLtb49Y4LVE1RYS14aBc
R2+/db3uKp1TKc/b+JuynNGUw6AAgp4M73K+x9b29lINAFOt3d69nyBFvEtF/77cagLy44KHyfY/
88CYRH0+1DTw2I3fL7It0dtK1wa8B/oMfyNDu7dUiYYdVHiXFjmVc75O4tEWxGKOdlTiaaRy//o5
b8G/yZZs8f5a1pMMz8k9XHe9aCQQXvv+jr6WxIFQVp+vTUTFBgqFY1qPgynY8KvbExlAI26/vfVO
VOGP4/2x4RQQyATYAasAiIXnpDsTkY9C4F6dZehOeJ077z/uHmKrgDgBLhWmTCANBMVhAMBENhcV
icgCcQCbZzyvqqx5bJvW55rE1eonPQC8kdrjvdHjOW/CW7P0n5POnec0phiAR0mgyyAKm8GdXn6R
webF50RYBA0fTz37XGJBCFkOt9swzmF+nbwIUdPEiBCXYOqDwxYoKn1m2geZRAWiO7Jmq7K8wYBQ
KNLKBKWWg8P4Ha+T9zRomQCAWUBhn8DmjNDwAFAC4w0cctkuGNGhdHaVjbXmcHnZM2GZN1OhqZ93
/H3+gKSFQR1+jz/ifie82TDPNhAzI312H8n+DmmlgAAAXOCtCBcgKw2Tca/4/5+nEQgAFYReYOAB
JhWENBQdhV7BcpilACUQCP0jxh9OeBrmmGE3NRa5POw/Ga5r28UElfezxBPE+ckWQAG6p0ft+y7F
EgA454ZzCGYiFgb+rwZ+EXWEAEIfT9qmmAAGee/8718YAAwvq+v0/D8LXADp//n/GQBhfHy1O6d0
7pzP5bpYkYBWGedYRxPwH+M7hAAZi8+Pn3fuf1vwMgAkF6vSdeAFAtlo9RqgpmgAjifL+ZIAAAXA
uNV/f17Eg0SbHr98AAArrxkHASwVhDBLC6LCImEIbE6zIAhEAg+exwV517kRve7Qy5Zr2oLNpavZ
Wv1ueBzM+yNC91znLHKwtgAM7X8T/Z/GzTACYnC2B28z+1v55gAoPOUL9VLOcogHHHHRtdh9J/e+
X5EVzxpYAXNYanm6/rL3ACy92/HrfC09LHCQAmF3yNT1+27TSzACZ2bPC1tbi6UZ6IAVr8jDSjRv
LkziAFpi9fSm8+HoVALfP+Qy/bYgaa1etxE+STZPp0AADvqwkcCtP0rO4BfwDgEsFYQsOVgKAuYy
KZBCEBiEBH24eLDtGh263YI0t+oSHT+PmLqsrV7lcjwvpHwXx6NJgKAMr6v8u/A8SQABnyPO8tiM
RXz0+0jkgApUzyvVdlwoxoABevfK1Oz9PtAL9loe17TZAew98e76+3YAM1vy+Hhfwx13IAV8vPs5
zc47MgBWM4i9YIuagvWr1u2Pn/t+eFXbObvfS2VhU213sh9NAu6yzllgAGXmAXywHAEmFZiWIB0I
RUFR0ERQFQwFBENCsIxAMRAFvwn6ffs19nUxYBu2rh+sW0LpABDKOjVNPNsVDkYEUDyGeHQ4YAV+
+f3KGz167wADG4jhPj4f3zGQAX1dmA9DiNeVC6Yj5J1dloLci8f2fDJAtRF33e7fDrnlTXwr4Uzi
AGI0h8zSdVweeymAX02gB88SncU9++kAxLVZdl97UPdMu9atKfe/N85yBHFjAIhLM/nsfw7fNVva
SaloLKcDltntmear+2/738TLLhaHP2bYgAf4tBKIR2hIAAcBIhWENFEdCAVBASkYIBgIBYIBYJmY
RiARiATPfOweJW7vLnHaGoPiw1FLxvZCiUjQEceKJ3+rykZa5CiXIC8+XehbJjgE7ZNKqRTeGPnO
JbykC+HtzhgfXsFkDXcnmojM4hux1YoMC2fKlJ3etwNL6Vw54jPfwvqeothS/ocX3MAy9L8l0qpq
0AL5PAXrwkxp6yHCtyaCizZ20/m9pHXFkALM/xX/8b4rinyjt25xAAARuBuf5d+qnowqb/q9TeHA
ASgVhDZQGwgFAVWaEEYgCYwEfZ4qoC1MRwKzi8TyB6X+tyPuNegVxmBZeWbI73ylVmIYu/w+ktLC
EvmydqgeIABl1dOL38IxNgL7+X0+/v182N2Bf9vnjzeiNwAEfTyCQfmvGqBPZ0sWCNA++v3vs2l2
8Ip/7L9EAdpmkBPrLVcM4J5vMqQ0pZokp8cClPDrTz3FqCM+yx3BoAA0yePJyBOIVdADJ4XCApCd
RwEqFYw0FhUIxwERMIRMkRII0AERgI+XIzDQtbMInGZdyVk6oHvV62q8W6R10MGs6m9p1IYtByKT
/GIbAkfxAbsjzq5dObUDAEW3CDIZEIwyqKiI3+GxokEAsluyg8882pqXEyIxJpZQADUbGZSIAZwj
bsEAHVgJ8AtzEG/k5rpeEj9V2wE+qAMqO80stsuvtwrLoWGGjL9R7XoOGgdvTmgrQAG683m8mjCe
+WDxeqEKfDmQJgx0wgcBKBWMNEMcCUUBMSGYYjQYiAJkAIjATvl6abGcvgmYFtbOLxfF2HpYB7LA
HnDFHuQa8peOtMfU7y4X9sdh/SghZNNZtIPtluoUqbP/SgGWX7xxl2AD5F5fFxXsWWkk/5PbN4eE
5ITcr5efKxKwv42uAPH5dk74YL7chZ6uNIG+4pfZhgLp0NLakGLwgTF2EA7+1eRw9Riy61c/Y2jK
fJgozZMe+VNUlxABnn6QBKcUSCoYAADgAS4VhDREHASFYVkY3CQgGYgEd5yjaPSzg3e12g01T74E
jn9JoZEyIQ+aYNfByNkpy/hw0n/lQ7LYvezvIABhu687g661NZAL6uAAC/l8LWhAFb6vZIV3ZtmH
H0/Z/LTGEAF9n15ABU/LsoAGoqfRdRUJnBXV9+p+GIWrJleq0McBL9BtcwEr7IOga+nqdT11gGHg
fE4HX6HO8Ejb4ZcqEASR4mzEYBGQj0DsemfcdOxuydAgAHABOhWANEETDlalAMoEQCEQCo9R8egD
bhNt6g0JfwAJ4008swISiw2evOTwo8go2/XlqeBtUAK1/7D5BUxjGriCtfqNIgAL6GAADLja+ARV
XieqPd/fwnW01CKnWd48OvIAHGQvpoYlgEem+M287bQFYZ51wrgADd0TJYAXQoARfK6asmQCLrDp
/AkSUFS5ehAAy4QEQAKfaIMXhyY3kwsWzwgTHAEmFZxWN1GdyAFxGNBGECiEBPkzADoxfd1WNYu9
J/gFa1x3XrMQxSVZSoK7HnEZRO4rkF+th8nl6Vr4Iox1q+p2eFTkQDLLj8ra4BLd+c/pi6e628sB
0L8Jvb4URvIRhjytTf13d9ZqxIWwwslQauGtMzj6T0ERBbxccM3Wf8hNmy9FhhCWlHEBm0OYexMF
Hfg36gw9e99K3AiBVylM/ixIDxRADgEkFYQ2R4IRSmNgiEAiEBiEBN9nhS23UcduqdzdGW44V1+A
2jrE4hAq2rr0KdfKI+d345zhryB+pz5qpEqCupz3fK0ximKTeE79SQCp4tRWUgDCYVvwoAP+PRRD
GncfqoGJa9Ou4b38oFiTXH7IAA4/x8cAXY18Oj/NJBIBGfsQR8Hq4Blr+8/34mQABObJZP7bHiGf
NE2/9gAKyAAOASAVrI54CwwCgjQ5AGogCJQE9ZzgdBUQGwfffWulgAEGGFTzaOKUsFna+wRGnWGR
vBeX2XviScKxZ4La3VfqJGSOCswAYvW3SvYt/ygD+DtypcV+qS0xDlQj/9pVPgxas/sWI7LewArj
/JoACvF8HRASNXo5/F63EQGO135vYKqe7/j/r+f1ZrOQSvFAWy4AAKm8CsVlI8u/eMVVsFadM6ko
KE7VjOBSAHABKhWENkU1iENhYTkIanEUBUIEEIDbPUYF2FW6jdWqxrn8BnBHC4BNQSqcI0t7sTGP
hkeHSm+8UK8v/XWACjVy6OvU6nA+xAKCbkcgUdWiGxzTHsU0ZSF2IL+D4VzIAyM8IB8a0RvWGEBG
PPRsBUABbt1kBVt742ALqda+uLAKCgAAFYfqCEr5PACnl26BjuEE9mgizu/T9kwEFkAJgAcBLBWM
MDsKDsMnNSjYICMYIeMDuGQto6aK4czxyDvmRIaKPR1VdgT/72T5Y8FFdS3MHCW92lshYgAGUeqf
H8LkArouq3+B9fjMCEv8fQIBtbe4giV67VjLCl51qbvABGNR0cJAZzVd/f9XXvewqlSvaXx/roqq
SGBgS6Basu7/23OiCQBwASoVlFZHNQQCwhawTKCHLNjvBLWdPIjbNc9gKqeryUmJm1DsUD7dh/2O
NAGEQnCxqxHk+locAADUkofK+wVg4ANNm3L/+3xlAKbcXugA1Dl/ryeHTQTOMf95g8Es4eHi82r5
JGx1yU+CH242oAJdbo5xHqYBKX0rpP/Z6fsOcAqAOAEoFZR0KTwJhiNEsERKERAQRAJ4Zzg93mJI
8tOCwxvu/9LA86ju9PPX6JQBkueZyuslYrgAru/b/geDhIAUGTS5302kd4RB3ABtjQ+FuryKzsJg
M/TqIHvOVkXNRUVmto9K9sSsUxwPNO1IjJWYcS7PB76SGtyMNDZTQnYHwE+58Kv0pIZGNUAAM1Hz
4/y6Q/iAeYAXaWTMULTFqCYBwAEmFaDOaAsMBEZAkRAkNBCYBHqg5VJkda6WAaLahA5y0ipj3CQT
lFOODRo5npWyhIxUhRxY7P8X0M9jwQCm6MW6+bPwwERIABpgv8JlZj9oUgZdh28cWKie7eA15FcD
ZgkqTrhnAxNIlPw7SFRy/5/QTXsBRTCp/iFRVhfP46EWBAO4eEIz5MifrKehcHEUHShQSzjfbvnn
htDbat6pHKHOMkZVzV88vXgW1218uEePkSyxxo/L6MNql4ELyWRoLfkutUA4ASQVhDRFOxCYghWA
mczIja2NC7OBAHERAogPC87HamlBh2BKcTCFXafniA5t6+v/X2blNSxuYlyo81Hk3WyJWgABBcNN
fNsS6bsv3pX/K+w1x+IGSLqK22Dup9f/DxbSqUdjfUMKBvU5JaxA41DdXnGKwcXaa14Bd5308bZ+
EvY2ufNbHSXSkr25NOXQlxhBrpAAdJ2HEk/rCtkq+aNJ3C6ptFbXw2zj+ufj0zCdXeHk46FqrgRA
4AEmFZkORgpIhmETAJm1HDlqd6Wos1IxoSI6gACpon0dNBvZdZP9uprcHJeAIaCkiMNb86dLGwMJ
MHWOvQydw9xJAF80Q/nTUFdbZfY9YI0D08XfKj5e6IqhUBU9V5GXT2LJ4W2QGHEeKgMhAT5EQ9FT
W6sHMOuyC4AAZ7LyZlfMAzN6EFohGkyWaYyv9TuA03+q7JpysEFd5sywwSSAF1Uvly25lOAXAoGH
NClovhVHLsyT1wg4Tj1tIDgBLhWAMFALHVxGEgCEICMOm1sLEiIUNM6V0IR3HCmmf4ozsMEZEQBu
gvKvMAOn82BIqMYsMjIrY3flaTBqAQiJZipVbVo6N8m7ink103rOYYvarQpLs65yPJF7jULWq6ai
CrqqIGkshepEdyU/WQQVlXODmSmVf90Q62j2gDvE7GOKSnDHovTT/TocO54eRWgTYLb9sxJLYCpZ
6Mi/2w+bTiykxFAAcAEeFaEo1gkgyCYBPGJpbsmAaQ0EMvgasOcNgDFtdsEhvlk4FODDUJNUO8JR
1jCUStwZ1KmqcqDZzpN5pvaInEJlMDDmaR6mFTAlGtJNA6qeTdFhq26BFVJZUoF8cCUeTue5F58r
s3V2gf6G6OFxSIVjy9GffRqs5U5HGjY92nAzKSxTzIzI8Niu3cjm8Mrd7+gtd+Ijxo3CsvpXw5uz
d+GKULiQE+402qV6hBGZQuBwASYVhDBVIR0ORkEKQEdrswMC4WaDTE4hdhtkLHuL8SfRgCVhlyxk
kRdRF1K4v3StMVyTohmmQ7P1+7BXh3xtIByuJeMefs1CzQpX8HUtZ0A4PjgUNNVWALHkfhUFNDsA
p7Fxz1o3HOHJmp3qw4dyI26I3nlGtCmkcexaOV4p25WSVfAoBip/xp5I0g5fn9/40Iow4Zk6+HZg
/nlytYydYwpOOig77b45RY5gjRD6IlAHASgVnExEiSBUAjxrJLswAaW0wlaIkuwXlq7eJ9YbxZrt
7TWwSJzqAWrTNwkW0btUw+UyQhiqJ/egpgMXZi+jddVmwoMIOIyoHitzerVoU+Kl4zuw8RmlYmOU
GO+L0c6unwgRWji0Dyr6viD/QJpiYZS5q9XRKAsJ9H6YfFTlaWKlv7a3OHnE5Q5G80+RalLo94Kk
rrzXUKIDMcJ86L1yB+SQZw2J9zcJxoQqcAEeFajMRCsVBkNEEcBM7WkjloiRQkEaTC9LESAZBl6x
fezTwwJf1kwJIIK/TXFQJSS1BXW4TOaRTGS57b41D36b6qnGeEEtY94WJJWxYtNwnGri03Oc9MWi
hy7CAUyo3uZ35ONmPShko6oluY5WK6FsM/uVnerjFlJiKZSOynqoQ3CjeQHQRIQhj5SrRRldEGq3
6+lbk56QppKpykmURlkp8iPX9YrRurhBjtEu91mdR9P/YA2wANQ2JUDp4RHnUpnXRjKePR1W9+4X
giBl+gzpMZYAnJLs5Y4rWAsjDgEeFaRMa2MFBCRg0JhQGwmEBiECHzCNRSQGVGcL1majdgjS4/L0
v32dOk1Hq39+Y7cMo1wZXTgEKIjd8T7rj7RmEOhv/S/l18YOl/EArllBMgZ6jSD1AAgQfoEUgHyH
6zuiG4m+uZPtGEe/6/ijhzG3MHYTiv9zv2d0VmftAgh0uFb3DOkSYik4Muz4VMdL3eJWBrjh+JOz
hdOykmKQH0dva114wqF82W7hnpvzfqEog17+p85ZQGDQWfevRLRv/7fS65xzjFksApZzNy0RDiic
FA1JjKHJBYsuf1tZSSwp0EzZY03zQgIMBDYexEBLp/C2trg7zC439s8MBoU14DGjr0f/3nLwBwhU
AHABJBWsiFgdDkhDclCgdBYKiBB4drVmbGU1HUvV8TvHXfrQADUBYvf/qTJjiDtrYW9WJljugvif
zjZbR4n9i3ymRmglWzguEqj+ochpodnEiEGDNCygkZAJjN1nxe9/Q8LJxVfF5nyjvWNdId1AaDFl
36iosoakSqLlauXx/lowjOVQDP8ruSA5BuIpFLEyt//eoBwzB21GoNjEa8Pm2fAaaETgm3Isj7gl
RDncY5w5fdpGOFThiJPo+1+dWEMIMEwOAigdFVDoZ2MMQnPcFtahm/l/x+qsXWIkv5f03QBW8A4B
IhWsjClojcYjc4hAQhAjPlbsxztAH3bFLl0n0AApMUuv11gQp2hRt8ym8rPHDMnLnscKRSBj1Hc7
YZwXE8b9S4ElAT38BBDD3fzVwWE7vbsJBUD1dgCvSYSAFAlhBpAhxMgBnHIxADp5wBddblIKCIyE
xJj4+rjF44Wqd+t/hjflVXgkeBtgArUQA+QAAFIHATAVlFQmHLDVJhCAhCBHOyFZuvT2Uhq1FioT
7gVbj+Q5Zl//QXJxDz1FMoXzx0ECgV2nlpAHZ/L9gAbygEcv+f3QAa/j/tfWAaQOn+MD/mAZQTgF
/Yhk+hwF56nSdB67swBdcTpPGcMBmZ92gBnnmzBbDDC+poE686mr0/9iaQmLzk6XMANbEAoABYH1
HAEqFYQ2OaGVSMExAExARz4xrGzOZBHUQMUia8wPiYowuOkQ4jT3MqAi14icIrazCwc/4/pYgIn+
J32AOX5vpABu+683XgBXa9hpYgGXJw0QBr1lQAvHodgPo3Sw3N8IzyxDwK4RT/nsy1cg7/CLgBz8
1MSB981CAa6+iZrsgqzLpj9M8u4UBANXzmIvKl+U7In/W25QAAycYS/kElp0BwEkFayMOXMFDqVA
iEAiECq+TI7bqmjC+kS9u7Y6roAAqgxJYX9LUW+NGePSrjyzXGcIJdXsr8tBiFfj/jtEA1PC/+l3
YAV2Pg+6gFaHjum6QBfK8T+89bSwX3T43RWGGearvOzSDuAR/D1h7u/zzo597GK51YAw4/0m3jbf
/hbe6cP/D+fb87vQBx9iLFI139u4Aq73jQC6zAFVjPZ1ZQxgmJ81yMcB8cv0Hv68+mIUv8aAADFE
OAEmFYw0NS0F1oIiIQAqIhKNhCEAufQ2DuIQtHTG7mZa9a1QffiKNtzkIke++iXHH3WN21r6v4cc
0oZrd+awpHPQR1Xp/3NAANbLWkA6q+r60ArxvQc8om0XHVdvsuYuBquapk0ok3KMgBPtlC+ylIUd
vv5U0UeMn/NaLisPQ6s01a82boqDvaziEXiQBcvf2MCV4+cswpQucCPdXTjFadLmHkKLg3u+qNyA
Ctzeore2tN7kdX8fo0dXy6NdXy+joABtqOv4/HpvRtB5+P9ykBXJ2f86CSAr5UKsolCLLb3/t/7/
cghChrFWW39v/bABVUQAAA4GeJtzAOABIBWENDUsDczFM6BMaDYJjAR+WQ2jG9EKFlpl5lBgeQVR
hP1wBypDnbFOrTGM3HhquzFsyFTuYpRzOGoaVKfrethabthhecAEa3yvfRKgM30Kpi88AeHq0Qtl
lUQcXGo3ZIBRAWnt1HkErVdA6ByNM3+NXAnVnj7zFqTacaOYjs/4BEPACfPaHT+29M2dHUhGgZ18
H220zCd7HUbicrTkShXVXgXQopdj2gqqDdiE5oHAaaAAytlxRnA6aBjL9vMpO228tS7Q41m3St/b
cffo6WLJMTUA4AEoFYQ2VCQJUMMykgSgIzk5tyZGbWs3w4SgpIWHAqS+N852xzJ8hnQXpjn8bscP
QS90DFmI1fCsv+RpwY9OtcjcYPcxzCwgq77ufR4xw5VAKxjswAJzjs5dE1Ig2cJff/tkC61uiSkx
QE2kFOw4IxFOb8NzHCvGSFJNOs+Pj75HLWwGSdPdGAAbf9gGDMKRn0GSR0Ghz0I1Mt34gkMlioAe
V9lF0DxHiAE0fEP4fz9fkeEjleZ4Y+suCw8RAriTJJcwOAEoFayuRhmaBsITIESIGAiEAmMBO+2Q
0enFNW5Ly+oN8DHFltC2QAYeMQxVCMI9K6tRlyfu4c6EpsVvlNo+yjge/07mykzauN/pDETbEnr/
mvSsUBm1sW1zxASd3eiBOZzlAMQWJMvv91ogIIFbMZbzy+9IRWp2Xz9K8f44faaLe9vCmrPWdgP2
H4kyGSXv+81Xr92FcKE0mOnGN/yk0kxRQ2Xsd4+mauiBFMxjsLWdIUlJOIy0SL2/nnXAAFLYVgE4
20jfcKe57D4tLscmCcJA4AEwFZx2JVoJxoIkgFRmQBnrKTnp1tdoAmmmHGZV6wDHR2eN7iWG5m3m
3I1rnPjAc2Cmar462hat3/x/p8cnHAERGWUIgGt62sgnNWrNfQRZTDJWt1v0v2MILBqGKnrq9bc4
o/UI6cFd+y1RiHTZxY8Yc8MgpFE7ay50BDG+l//mUAALaUnCs5CCSMFgG3wz3dkbrXOpsrHVvc+O
NUpXhE+eAYwAbCOdrZ9ByOLoBv+v/GfoG/3HQMETBwEyFZh2IR0KW0OA2Sh2MQoFQiEBOT3PhMI6
9NQdLXFVdze2uwADNUfqwnluLO17giquUfX02i5UUiWnk/8+loJrDSxq4Ex4f7XwoSwAxw148P/u
+HQARV10Grp8fAKUrbyVb+i/LODrbMqpOdYlu2VL4/+TsH/h7v48qznBCvl2+vy1ZTyN6xG4/p/A
aFuAAYADUsZzp4PHX/DPNzVavFHZJ0iA4akT4zCPR+yiBzyiP0L8ZtKiZLjFlvOBcEThGUK1ATaM
gNvssxrURfbFIMxELUFZJRt3X6taLGAiAGcO5MHHBQa6cM7HvcYGYCOBLRiRGlWdVZOUf9nxA4Yy
1We7MKcjZHPbgvDIZSZyS+AgNX7nAxyJ3GwNcTdE9tEHbn1zmUmQxNjSYyk1kyXnjqWmlJR0pEYo
7FdEuf88XxSDNXQCCjGmilDABZghgx7kPQWoFtthUTV0pTFDNE8qSi7nAwO77rmLxWejfVnxgJiA
AOABMBWYdik9hctBcUBANhUQBU7BcQCEQCOc97L5a62Y87L2Zi7tt8WAALxm7PnPtLMZLfPSyHWd
VLywLMm/w+p+TaUhEAWDLtCpB83XAAB5fSbQAtuNZNoX+BogBv6v4+P1PN7LtzhMaO94UQGB359w
meGYAK3/X+Pw5XLr9vo/Z90AAa8/Lv+r4AAOeer/b6ZAC9Z7YAANcOWQAN7R9nZyX3RYCCI779lf
k7MLNCAIA8Z5zyPf8HU+F99nraUoBhGcaW/RsAAAGfCSkH5AM4DgATAVhDZHQAmCYmCpTGojOBz5
2dO4tVTYFl5ZHgM4k5zNcicRgXJ2RaJV+QziBcXNDClcn5/seVMBiBfK+V8f0IbcG/xwf6XP6aNa
tIAuOfR/D6/p3kAXpN+2vw7emgO//wt8AzlKADZff7/hx6PFA+LfSvqnjb9U3WKAJwBNra2XgTiw
+F7GW+5XE2Nfdc3qdrTA4AEyFZRWNSgJwgKAgJzAFAgJxGNRgQQgIrPQY67WJJtxafgDD5/2hcsw
LV0WMckTK+DkEa6uQBXv6L65K7ntsimtAOMTnyvztKpgAMd/h/tfm7des6AMaiuw38Dp0Qaj8Fld
WlXNkrHG8cJC8XXf4OBGcOWH9ggA3AEs3V8cpLEGfn19HR/3/GN1zypGK7O753/v8aT1J7e7nx7N
Y3qqkAACmY4BJBWENEc0CUiDU5mUKCA58uSlFGA7uWvA4LCQkpt3EEg4QUo+Qzv5ReRi1dlgtnqf
P/t1rhmHAAhUav2964PCPcg3PV0VrfsWBZZR/kmwE8w8/vGdo938e+qTW50Vj5R19vskkA3dJABR
bOQE+lYZQZ+Zx8f/C/52q3bM+T/WglwNGM4jlzvvSErguudeXLrrXovyvoX8PwGSHbhmmdG6f+rH
nd8HASYVhDBBHAXKhlIJGEZgOz1W6KZXL2Fd6DzZ2eWwcEBi/YJSUBkVWfg7Fl6O5kYgUqRU5ZZw
kyx3cr+bwqwRrZAFUPKWRE4s0eErm5Oe9AWN6a95un09Av9T4fCMRjGrxrBgAyfxmwY4reIS/L6O
dMys0KJgatHa+Ao9cgg7JEwgE0+BOGlm66Qb3Y8rwwEu1hzei8qjDmAcASAVpFCyKxFEBEEJQCIQ
Mz5wc3TDpBtj/HqOlbBUun8b/zni5razQ6uj5UcJ3AmAoUd2+5zhrnimQtjYROZzhKS4F5wzLhhQ
SH+H7Q+k9x6JUGlwxmi/4eRwM6Btead2Zmrw7Vzs9/PCQ3wWV1zzLooMvbBVta2QABQJXxP4EsGF
g2ZXGKGPBjHy0ADgASIVnExKGxBGQ2EpQCokEZgM78bB3lj4svK04cO7XeegK2XXl/Vc7JcPzv0V
dSiANKYqfadcxVwg582vgmQcU2122QF0IoqlQM8wMI+WBmfo0ZHhdsNU1BqqPUMWglxvGMZZ9mYS
thNLtcolgUTLVQYm9qd+p6/Zc3aR0IC8pQYpEqFedVbSFzFCY4576tiNsNmhSAdTC4ALZfrvGZu0
lEMHASgVhDZIKw6CaiMImCIQCYgCIwEfoM5ZOGjoNbfSN4dGdXQbTjA7fTBTBGaB7ZZEuXmzIYOJ
pGU8JbFtRZIpMI58m+gQ5mRpkZcd/bMoxli7Hi4cwRpqDf+r/ePTFkDcYGjK1kNyzJ2DdG2qE06Q
Z0Wyqk/6Y3MJL64mMWj5+v7wCek6VAsCzx0vENU86ThYpRWd98pizJnLWKbGr8qACABoAjB2zR+P
5fsoH9JAAwcBKBWENFQcBYijojCIMEoKkAJhoJigVhMIBd5njYLdnXVuqPK29jXXd+ZeBRAYivO2
ZwTN2a+OLyvlX+Z7LQOtao62TflRd5nEzEAMnFAZqmmMWk9U73SQAM+7855zr63j7a8cfq1gSx4R
DtubQaYT0TaOOcYsBM8ZJnn0FVzzPx6LbcapykGMjEibP+/t2+CYQZTyZ027jERf2G4DIIdTy6ts
UTboXeV3FUseyfbzRFTHxBAAwVeO7s5+rsuhsJuVyRGABiWey7mBaosAhbPufL53IBgc3kJsyMo2
20ar5m8EliGBBUMvmuySVAAkdM+/N5TDr+BYzzgddtpAM453CcQMacCDpbYyzmWpw3hDVAHSxodX
7yc26IzE7cw8EeK+xOR+U7oBt3J4NlzY6HPDxHIuQrTgQQNqbBghxOiWHO62XiAADgEwFYA0VBwI
SoVh0FAwGRWGAqOgoFwgIxAI9dg7Sjz60anUqZOkrXHvNbCJpVRpD3zjy6absMKLiG3DFhHOKKtT
f3GW/b+eaJzgSz/jmiBoD5zy7RJpOqGynTevY1SwUw0KhNhMCha23u0VzKg4Dw+1/z/BfoHZW0VX
PfKABy58ip0bzbmUE3qMZz1Nn+L9l3HLXoECdcrxSIQ3F2Pan7iO1ZmMtQDOAYDFDgfYtOfy+UbB
sTf3/x4bneIALb3j/3+n2+78fstC87Hr9X6+klcXvcgO8EgJ14DOAEzT0TlG0/++gK9pIWmgVZjn
rfidpnIAAOn2YA4bQ5ZxQ2/sHYa+GW/UsDgBHhWsrmMrEMkBUxqATf2x4SbA6YZDZmjiInEwADIQ
U6w8MGHOAMa4ZvsH1v/EkQ3/rdQImJiXI7DgfJ/lrrM4gFv5nysIDY4iO6zwW6YXYnAAJ66j1dHq
gzfSsHFm3OjU5UsiHV7XoznE2AvkxvouigKvv6fhGGQBLGP9frvGrBYDOQBIAbraFDd+df/ut3CF
os32WXo91uorUfev6Ls/+UgUgAADG3GBv+ewJQaNYgS2svVCNeD1/FpdxZrc0HABKBWMNEQcCdjD
QjBEICMQnALt32jMjR0CHpLHltdXAe9ORGyow1RPIdqGuZ+mf83IvrVVTvEeX4cN6Sz9PyYAMFXo
41d7JAXMXFrwXcY61IkBFYheK8srtOQbm0MEjg0KaOBlXju7qiG+p7SdYMhH5wvVrUW/FLJjruAG
9Fnh+82Nomillo5AKkkuP7lwst/e8k/IZSX8O2QxaNURpzcDMW5fMBbj/QpOXxCQT+IDC3+FAiIa
eAAA4AEiFYQ0RRwITIdhIUzIQxAE/Lto2eVgROyw8nO6RYelwybfdgOgDgkb7qZGw3Ds3jrcF4GI
WexowSp/HkDNv7cJfpF1u+FRoJJWmJjVx/CpkIm1t4hlMIiwchdZokE2t7lHGHMSkzgjRagC8sJs
Qqs/4W0klydb1SXy2DVVixpqADg6qBgaLjt2vRtqJodX1nYsMkcvnRuomia3lqptvj35HaZHxV5f
iE3eyZ34mrkbK0NMUp8atxkfKp+CO5QWa3uUMMgnw5m66nBv7jMX2uD1YkABwAEqFYAwtEMGhoYB
wIzgHOXJrs6SxivbbtFPh2EBwMFBJh4seW1wXvSRJtDKEYaGJhnwECkbjfjyii2CBjGdChUBbtLQ
ecH8BAAANRIAGQL4gftxHkXEETUFJs99zt/3/3/7fS/1H6BQ0lPdnVuYCUWhJ2MMBF7T+6iKAjKz
KwKK1lWMWX059adIPSGD/zD4hgPdzOGM6jJz2xnQmIZG0epz2qh5aBpfD/v+8pgDBDBCbasAADlf
zpm2lRea5zWZFPlJZeqdK4iUTNe+yl2nayrixAHNG9BYAAcBJhWEMKRTDMjBQICMMBYIhAZhAZ7u
5tQdS2I7C151NvwHzAjyvaDIPM2ewx7JMQxOHAWqjsmzCOJPxZ14okBte+E1k7L25KcUy9WxrvUM
mIleMS7EpI7aTRFHWbdYBOrwcPhs1PPwxpA9m3hViNTnXQM1b7Md5lJ3SYvbVMEAz/Nb7VBnciE/
XWEAnKTmpQoJ43eJactnjxjuMq64HriLJ7bSiEpMAGUVy+VzWVMHASgVhDRFQwiMwxSggEIgCIQE
fNMMcHsM2FXZRw3v2vyHEmZZfPyAgjiIAw03/6vX0NqiXr5C8X1YK7vRd4Fb2DYipOs8IWXlpNIX
UpqXsnu+32uN9nhtSyCkG1EZFJw040o5E4tPh82DD5b1hbBig2sZTJP3RZNZlyxBcQVAAs9eDYdu
M8sIlhdl8FhiKqzd9UwAAZqEBoAgAcABKBWUVjdTDQwkQRDUInATw7pBpy8rbETSrTh2u3UAvg1+
3S9QjGCKzygy1k0vZ95JuDN7TVXVI9PtylLPFImum4mJsBWXH0eU9SBACVTI4+Ekt3PKjbrLXTUW
2O8SafIabqfOtSgpOt5vNaanZfyXtgpkcoksxo+x0cXCd4KNrlMxYAOOuD/la1oWgx5+BhwQN/V8
NYX38s5gQX92QATLiG+KSdxgl4gAsSO36dsV/D74IY2RA1W6jDNBEIUCXAEuFYwwOwqOBLNAkJAs
WAoGAmEAnuHWA0Cl067tHDmat1mi0DVkHh53zX5G2MMldyYr6uS+9f4yX2ngpiYvaexyBFLMoBFu
ePhHbQKIvGJ3KoIEXifd9NQLdWrgdoXg3AE7TmiLkFkLJ1W6+P2f4uACZyypWbGDE2hUVuJJBW7B
y3AIMLk2F0ESP6ea7ZgKs8j4OXcgjby19BnN0WM9+vCnDqhpUMSAkNSynYAMRJJhBQCIhezMRGIu
bs8ZVVBtmzuoF4AIOG6XG9zZynLlRYoBv6jU1OXf1INuDI2l6mhL1He+fXl0yqF4tH/Pt3/ydCOw
oBMLpbGLvu/GNXkGLuvCS9hmVb5BaDxgJz1GOgwQ22s4yxGQYAv/n45NMADgASgVmJQVQR1aw4Cw
kEYQC733y06cCACmLLbWVcgAAVF+XvaHlYY96r9W/LYIKAw14b01RicsVV418voYlFKd1tzO44Xy
Z+Yz2+k1qYHcm4sguaYu0xAF2QSSj4/f3SDALCVZUwyAZQQtKBS+7jrn2yx344VFd2YktgQ46qBW
UTc2Za6B8PClkB6Z7oKv81buxKXJU8P4sSuqmSgAoMzDnsYsEO2bborKTBv3NwwwmG5S3sn5a2Ew
TGTZcbCRBoCDXi9NJBXv046GnsIr/NaIU+ahwNmv0bhQQILfckFZOLWiWiqJnFxWneCoBnhFOLbM
E0TT2PYVQvFewf41FowABwEmFYQ2QRMNFkkRoMSgI+cw9gWA30gUcZuxeloD2eYTHjP3pIAjZlQB
m5Obfmoa020kJYMW/1c2pmrpxGKgn8F/etFMuTemTGqtmPHBEgl+15ZyaVjHyempgDZztngEkhke
1A7iWzQ2J5sQmA3drwOuBNHEQfbaV/zsVUAmnLZDb/qUL2DZV8S1btXCk3U8LNJN02J5f9m0FJ6V
R1sjPHMu9P6THQfyFpvQmLKh4svMRAuCaCYAOAEwFaT0ExsESMEQ0RhCRg0EhsGguEDnqvEr23mu
MrhfPnElBd96upgDLHHxlSitLifguv6WhYYEq7Z0D+z6Av2dLaBQJvyqP2t8pvTXjSr/V7XxGoer
qsO9Sb4ULAJFjOTx9B+YzdliK+wNiZygfZmIGoZyMAKfMaiYXQJdg30b0TOzOyqgiT6ReWWWfm4L
9XepqQUuo5JMEL0mMJGCT5/PfeAJIi5AW6P2mGzxlv8Vz5bHteff06gWt5CVhHziOgQucKQgGHWc
vq+f8TrGGDDOpqAOASQVjDQYOqWKJoCI2DAXCBz55GzjbowUs44zmi9bB6SVLv93AEvLKek+9uq5
QzrhEMmRb9Woq5ma4Lgi+/+vyz2AC8eXb2Z7AFY8/uusJQNT3YH6FWY0CoBxjfwn8gwsHM4ouGAm
qD9MkgEkY5X83EDBj9Gvy4VFSi8WpBUs7UhzjzeYABSIJC7yOuLRgMl8106Hr0OAd185me1aLIRZ
QqiBgo3zet991WjWSWNY0xUOASAVhDBkIwUQqYCAzGBBCAnfpkpZLSbZzZnB5Zrnf+geQ4eXinPD
Z9zlF6yLfCcyoXB3rmv1hU+VLcm4X4VkLifEnBwCamhWIg+zYw0cnJ+FWwildrfr1XRGKzBSMwUo
vVSNl8eWqNrAACLFrm4ZSpu9dfOAJieUiqZs7asOYcDJduuPauL/3rS1+p3u6178oAJV1Zq85gMH
AS4VgDQ4IkFOwqCYQIIgEdgHFqEGUXg1r3+tCIN5gnbpM87I+Y1qPAyJ4cJlXH5L0YDwEzsUyTZD
N6Lm5+AClLwyu7lxcfmtB3KkwUsdSCdb/EeasvuRaxdCqFJfq2IWqAyLrdl60Cmov5ZlvGr20KVS
OycW5NeRGao3ve9t46ozGzx6WzmMQZgC+PQskAQIAVXyynMwYcGwz5DsHwGMcRRIDqzxGhAnpV+g
bMQABL8YggAcASAVrIhYClFEgwKIQE733jI6aQAvJmZDaP3AAYwFqTdi6NvMvoOyVlbYix3E15Jq
/Y9s6beC9ps74exVTjsfHuivI+PLjVSjm3/PqbsaSbOlnko4QO9ySGHBFaoSyDV2ndy3xyKVTotJ
6GG81gbMmippyqINFaKKiSNBe+w4/f6vhntzz7aBWcEtrqehZOjckd+NXZSqgqshpvgE3NFBTTsP
hC4BwAEkFayMRxqqhKcRoIBCQBM8A32+IIStPBZmhfwaAACIU9lOSyks18+4ucTUo7TWe2LumY6o
F7YX4//3lEAhuc4ki95d3jWsChbF4KCZ76hgpHX68VU6q66uyh8/eLouI3E6MOGfH8rLCK2bVuRI
a1oAVsSMIWQb2bvq01qLWz9vSBDYnLH5/d/fw0P6UiPlA+Vf8BqL0MZ0gAYeK/hfNCnzW9sS9EUO
QztP30/dm7wr2zVpOUXHuTF3wlJZImBwASAVlDQ2GqSK4WEJHEAVIIQCIUCIwC73mDvocETubo1c
c8LPJegOgFym9AUwlf9Xl8Y4HkKhW1T9kjkhUNf1/Dx+n0VEyzb6gCEeMzYsnnLMT6u+dvMvvDhA
dOf02mpV0QpX3EKIlp4NEnwkMswroD0+B5EzWlhyuVKJVOj4Wl70sNdtQqMCs3IBc5CYEvnPC85y
hF3aohMM9PswTGK0o2LdNgDsWQ1k5+CvqHW2rIupl6SdFK7uMJveYxAKASJ5Z5PCjvYADgEeFYQ0
KCyMiwYxgI0gd34Gzcto1I77i/js6bwGlAknSiRvQfiQvgkik4DsltaAygqTU3Bc/5jzvN4k4aFQ
ZLEOooHUYHJCgMzZdWVcfwzBrFsMnt/kiUb9xU//9bcxtpJaiNVLRZLRJ3AXfh4zS4fa82I7C/3j
tz3DX6Als2vgxXhcB2U1xJE0ySR20Dg6znwZ9x/fuHnaEb7MLTAcAR5VoMxEMxVQRUCJgE9eFswO
hGGajS1aBa1hzgyDoXHjWnZWlskLCETM0Zo2kqdSeuQXHL0tIjcK7gz2iWmb63GgoLEtGa6v+PIM
rPIbUWnTCNaoVn1obMGJnMMgwSnGDMcc0CRcqVnNIYCLE1khN6i/nu4ltj2ojAETojMddj07Ausx
D0r3hQWwye7Kn7ooax5Al6Veql2YFMeK9/3j+hNyTPiWkH7s7fqndFpp9dwo/bQnb8Y+UiudiNoQ
gStyAOABIp/+CydsXSqY3ITSThqkBsqjYOGkWv2le7B/I3J3mJHp7ncIDKZG21c7cvo4zKJuiIJO
k39IyxykuBl7zkMaTEXVt5GehGOgwldYYTfj/x2gKCo1PBmj6P+XrQx1WV6F5ZZf+n/5nCcqqiU1
DBWVCE5/IpbCtsKg1O4ub3eKziDj7vX+KciTe9ygmmV3CcaZTiIkGnu5Z+NEw0Iy0rzhU5VlnnO/
CaTMmeM3dqPWOL3T7R3Hu+yKLYxM1ZOjFsCYGCKiaQMqxnAnIta+u5/T9P0HSanmEYWtYwyzlQzh
CcxhABq6JcRQEShOAFHM4/eez/F9Bs1MeNIAAAAAAAAAAA6DpMZA4AEsnqaramJtJ6BhNVZQDHjM
TCTkoBYz8fmHmJm9pgzHQmeQX3HGYd/GV8YHLJzcb+Oldd7W38+AOASbymCglUSbK8yFfAJbZDNu
geb4Q4pnkhJL8TKsz9RY7OjZ1/lKl9dmOGIbHKnUQUIpOOtXwsITAfVRi7SNeea+Aq4mKCVvCUpO
7oI41BMFfHCkMzAn52NehtqO6NsHUK1zPCPjfDqYwjiMBtBB4La6KuCTXGrqbvrK22OiWFzhiA/Z
hwAfNdCO2A9GMRv2rNvOhnYRyhkBPPm6/aZ8wkJyJ5BW+Bt44TJqcUAFhUqnebVPUxKgKBYQ1HY6
r2ghnEDV2M4q4UgC20TTRNvClof4zDkTnouGX7/tRwMzX6StCFbngbKQCuABLJ5VOYLtEJpFzEAo
Sw4iBNFkQlGBYpigsCYI+Mnx747OwfXXi+d99L4Fbm6566okltd949ttO0bcu04/wD4AcoUdvANZ
6OyNwFuxaiq6PkebODOAdcSyJtP0+2YDZ7Kin0NFkTDm9e2R39LF+9mglYXh19rvJa2ZbjZgUSTX
HZzgL18PbY0a8oU5MN0+AgAl5g8PQtAuBuCVqZPQ2y9dn9Cn/Yy4JXMOgUqWG8wVmAojg1Z6tJ6Z
T5u+GclIxzj5A7WJR49R16kZSroM7DJu68r52zXoCzGExhrGN9eMZZDA7Hm+7r2xFJADBwEu1ZkW
FTwMUIEEkIAiEBO/Sy3a8RoocWS67WgnKpAJIANmtm7HOnB0cJkcQWwRAwsnylCjN2RK9xvpo4//
uWthqvjiARergutFgntwRZzJSggq9n3fhyAx1/LgGiAK2xpwAF12aOoHb2wAYaH9iYg+Z8IS7qbP
nDp9B8okXAHAASgVhDBXUxFGAkFATEKWCQQE8bYN43M4BbXUFyZNL29B5Vr6sVLBqlyADEox3Qz4
gpSq4quV43KnEi9b8zqYAjs/fWBWGrrZAD1UqLIaBdl24/TtRkCzxwx+7ORW/j38ewFVMYhlI9l3
jkoQ4gEzX8QhPHQYAb4nsVAALAWYg7qReKOyPOeW2P8QE7DkX7MsPIuqU6eITgZcVIyqWjOGSeK9
gfDW5gbA4gbRhh23+GM1vbIFOMYYPfmToPmUdt0jmAA4ASQVjDYmG6oIJmEIQGIUEIgCIwEzk9B3
BcGPg4m3wxPaA98gRSTukZg+j0L+RNewZfRvxMAN3i9clEVEdjoO2wkMeVp+DskFTjNBFaoI4Dki
GSUnqtsXSUkcw5JMoaxlXMuDIS8VgdJuOEQOHcrZIGmfyC6AnkkfZaFRiUtHjjFWYNFS39GofCnp
OzaZ6HsN7Ovq1EMOkFzfpAki5SreDIJ4ZGGM08vRqr+9FsICIwcBJBWcVhgbFVZFQJGM4Cd1Qctl
dBKfDQNRRppYFI8uofcnks5iJESQNidY9rQKsiDQ/M2zB6wB6ccW8IkHf/8+fABirxgJiJZoccon
vxvJG56fu75AEAn+DLWA7KqrCyqhiSblczzXEYKC9DdUdKSvuXf5nASjR62zyLhD5l3QIMSlq5gQ
BsVRSjFFi/318Z/BJY8wjl2yjD2u1XqcReAYgAIDDhgng5rgotdvCdgjbcSEYrA4ASAVhDA2NBDU
SYCAhCARGAmena9hG3lLuJdqWJnWrCYErv7URqZJQb+uvEMSwxOiK+cLkasdYMhKhgPWUO0AY5KQ
W4k8gtiAmesDokDe8XK5d5f/u/Fwp8i9BfVpohZ3lEeF/YhmwYaD8jheh5F1AFtQIBd/KwDqemMi
pAQAQSZPSRzHYs2qHccuumOAQ8AaxDXcABWlYGsC1b7YxlUuJUwLpQAOASIVhDB2MZyQgRGgROAn
LusB3ocdM1bozGkZc0XA8ZxWPlnmbjPR3+DozhTmJ3hFmKCJ+4pkOCQyK9Vh+n+BAAhnU0orMu70
oB0WB1eGOrCXndKGZdTJXGkJPjd9K3bruZNpuO4Vs2bB/SEZ9ACUjNXkIhsijQbIOGmTjppObL2h
l51y4JF/6/qpHIs7zf3zWBXVBsbA+N4229tdOt7i/4K3WaJwkiVFoyK8yyq+qN9yqV5FCYHAATIV
hFAkKxQERgCTYGgVCAkeMYCT4JawEvd3xItbQ+klNn1en7MhEUqCJjeTqXp+2W5Fs81AgbRYy5qs
osgQRkocBXFQGkZdCDnCYRPO21Ay9HoZ1qwHbcSvLC0IVndOZ5cSPIkZrIVGFC2AANoSEI28D1tx
mYtpJ1hwGAAWQSiF04ESEHaNJ2F+0SrOcS+8dBmhbvJoXEXezAO/JayrQZ0br7hhsMxqOy8DgREE
bDCu3RLltYcrwGMOPhbWmXTLKTImBUoBzOO4hxZO9osO7bXmLB1GuAA6Z9f0dHX066tZmOr5dBti
JCzTBwEyFYzME0MQ2kFgoJhiMAue9sylJbjySrpqpS6uIlZTiLaH08k+8p3+NcgZhtzuxwLWDNi9
70iAvwOz+WZbsoAzdlSxbvL1QA9RA5HWdXYAkAEAwIlyGfUhO+htNOllG/JafESaXnXxS31UOyKd
x5LNmmYVpYDEmQgABHn+vmR6PysWPEIGHEE6fNez3z8Pe6QQmyxn4zIL+ZHan5yXE/dLNcKBMK7+
46EZsZaODu8lbdZg4rWaiJEIORKIIAF/jMQiAJfKMEu26AoyZCmAADgBNhWU5rYKDgTEQYhAIhQY
iAh4xW/Tiki1XNXrrDKRu5m8AJ49WUtfv0IsuMx4fGASjYMOHmgZvVQXBtExtVJr8gNO60+OnHyC
KRETLGDItNX/P//u/Dq+pFADKEAlmtIyuymWq65m8trgBykIHRk9S/9G0lndx/6c/jqBjxmkdAxN
dNxJXjLTKAqAh58vK85d9Vc6n71fIKd/6t+CXQ4Uw7vJc8zrF2DYeQup2igTyiIQHAEoFYw0MgwM
RQJJCRAiYBHpjFUoaNpyi1kdHJNaDvgTa9VQwQh1NDu8PaRzrjLR8mLGmmAZ8qkYJPd8BM6g2Rva
H/b67ve4v+H89h81An0b6zRBXcKjM/0OV3uecE8xtu8S/iGLHpNu4LYS3dT5Zfvv6NoZ5Ro1r4K0
7vD4QVebdj7Sn/JJQiGLw0fhFMBYvjgma6Dyo9PerI4GOpMy0Ur6r4vDSmuCDIxAo8QCUCkQABlE
LROx6zgBKBWEMDYsFRDCIhrAIhATN8waejFmEF7ajrV8pl+Qzjf1GmhBhDKpf85yUQ7AVAtjfvZC
EjA0M2a4c/v0E++FYAnW4ACyxEyl1Xzg6B0G7lgfUI4vScR8P4h/wNApIMRi6xW499gTGSDc0VB9
fg8YHPi//AywUHIMkVsfd9CqvXdoAG90UQGYKtKRPl9hliTw00VhPDpJmE0YQzORK36XfVuYWkAc
0AAw2umAHAEeFayIKAiKxKVikVBiEBCYAiIBN9u2HHrm8XpjF3LD41RPYAAZRHVW9EWad5QTZrv4
KvGIEHdjT0if9wJE/POoGg634R1dNi4dPh7u3cduArELY7cBOir5dPWAdZMyAWevzvz0NMjkIifR
mIIxmPr6GzvTKAHwMphSzJTlyamq8i3UI23aiTvQAWAlqifT0yyGXzf61Y5E9scsH6ewN9sXLKxI
AXAOhq/TYTZOrL5NmBshKrVQgOABGhWsjDIVCRRlQQlQQmAR+W24co02mW8xd7Xrow4SAAFPiMOs
OoFwqNBh020fBRuo6ZvyaTd35j7SGOFlcqCGdraT4p/uPfS7y82fNaE1WFkaFO4NT6F/CCttG3Xc
Ok/RcLCn0XYkkdkUfA7yot0wTgC1qeDxQAoPsG93qy3gnlnPyzramPDC7ud07sXzU7yl3YaSFUNz
HLviYsK+QLgBXFP6R35/FHo+eiHBpgPbKZXAPz1/khwRTVr2YbQCRXVwAR4VoNJIC6GCSECQ0CwR
OAnqd05UEOHA0WpqWzcvi0DnHRUsXkSIGRU/z8t9a6ICXS1ZV7d2/DirYSTWFCnPGqZEo/P5fL24
adBW6/Aikk3WejWqGWZM69D1rnzq/ECgaiTD55+Raeas5VMa2bH7VXLRXXxmRS+G6r3Bi49izf3s
tDzAo+q1ziKwMgq2UGMC+cv3/K7v8vVlPSEpmuQgimCUl+H7wVrw+RsAjEAVErUSRvaJ6aEEuhCx
MvRpnO5F+pEAOAEiFZh2F2CUhME0IGAiIBiEBvVDscnN6TyedFYLuby/IABJou5R4OiTouyprlhe
MOLsxjx+49FDHRCuu7HwfU+qlYGtO/+/cAGpyOo2gSjGK3z76fcHqXvGpGvcmJ65EMd7Nv5V4Tr3
bf1FEeLB7n6QdlqX9TDsJ6AmlhXGbloI7+A/c6XFyyzq8VxB+RIQDgMBBAAQqsLx7ZAIgLgJAwcB
LBWccEcjDgyDIjBIIBISiAgjAR7y28chenGaToG/M77/fUAjLS+f+ywiH9BrjrTFaJuTMqCJXbDB
fLlhEZfAwmx5xjJhSM9cgkhAMQS0c7y7NSxyL0iYhaO7NuMgwQhMhLUZwZZYwPlYwI6O+YeL0xYS
5AYfPkHkng5rV2eqhuSd7ol3dQDJT8li4EBAKdSY8dqKaqmzEVcQupnz0jGGMXFFTYHz+bh97Qfc
KxVyLpZwARAHASwVgDBUIx4WhwEZAE32yj0QpxXWru7lVzq78L86nAGL9UDoNdwTSjGAapMd4ZFH
zWXIf6KlPu4OpWNwWj/zoR2y1gVIPBFBUiByK4CQnQsCkKYjirBOBMQ71Ls/vkFJnBUZHgME8O6v
HW2Ns6kML5jhLVTnnAi2/Ms9HUOO4yaEwLZeD5MQiJDLjnoWOXHTL/JMZleRtMSLTK2DEIVGGSkV
wcPk9rbh7j34e+PubBcRASrz4MPkId/L6OI3Du6Xq1+kAPw/6+w5kQ27gC7hMWjy7bTMyzACAZOQ
n2Pp//7/p8b3AW4BJhWY4BYiDMqDYKFYKCYghAIiUICePA5d5e1mE06hl8S5U04vQAApA/P3udre
TqnFkoABh47JTEEsjMiIRBGHxjh1u3sgopUsSzRlJunnk4T3VKvlDrX7V8KZLXh5hahyn0otwRS+
Lda+eUhLujz3A3DLCw5rlr5aJ7L1W7oXSjTQsJJPNKACcspbY7XbN99oC4qpbUCOQMJENog27FAh
q1KREkwP7cpnsouOQtWiyiWKZd/X3RTaYhP45KlTBm6lP/WHUEISLp+eYAIogAAlBpLT1FVefj1f
R0Vj+PZ8em+G5oaUDgEkFYw0NCMUTIUiGVBgEyAJ2275ddlZcgyOEKXq77a6nIe3OHS2MysBbfjL
TQRLcLnCaxzdwLC9OEzI7oa6PFpzLzQbU/mga29bH192eUHKWZHztoHdyeUF71l0WvbgbOpCnEwh
AIOwuxNun5QeS1cKfq2kli6nY8qG620qp9UMrh5RUVDHQtA1cRByj4nYPxt0GGvjWacFUutsru5p
gA4ugTxoTiGfcZ4lglPn/oMZORuOHj2AOAEiFYQ0NhqJhoVjiNRisBHoeEBdAC5fMXpCJgXBmIaE
eIMV6fvjQm985pXPTMmfX98AgWNHqlcNfLPzaO1GkggqhsipVT/M12OAufyzFgBFpZjGM4YwfVKb
RALSDIEgG1MLysYSfEDGCpSys9/X3+BgWNdPrq+RN327iM7ARABLL6rCcs3F/GNEb7cI5FEYVpEL
gD+MWUjRQH0/gCAAAMvMBv/jHABwAR4VrIx0MwUYQ0EJgEz0phFGdG+BcjFxJa00AAUzQrLo00Ox
oVCkOWt8p2EAhM+D3XX/uhgAARZaaH0uyb7EylcOBTTmndpztyO2GYN2qxp9tPfiDtKlXy1yh8ah
wTblBOshSGtLjjC9++8hTjrS8snu+cuu6rH+2aFUsaRwNUuqBEdQWEizQQvVUn0MT5vy35FBfhVS
aKooDqTBT5JoREj7K6stJSLNPmvDfHSFOcKI1fQTIWp6qwjkrbLz2MMRRSKZfHE4ASQVhDBlIhmG
iRYAjwNnGFpBmhYOJkhLgUPGpe28izZy8vzWoBuCIqDiWObU8kSFzyxn6d5dnQ1ZwjbI7VG8QMGQ
y5XjhD7hW9oBiCCajOlenDdDgVGQiJdmjsMlJZxdiOkmEB17NOacndwVxBIs+We3k7US4eLVIob9
Cc4+FOOr8Xx+Pngv7TJkljQGGPq/mH4/DGXyRnDHGRLOl1zy/tw6Rz8jZBMf2K7VbFb/mppFSFpl
bwIRzXKjBwEmFYQ2NzIdhok2gE8DuOjSGgxkN6uyFcXAbTD8iK4wjocn4lTvQWdGWrGpob+y4TRW
DLwODGDQq23C+SSnfT1BQymI5o2lmsBqeq2xUeqlgYardVEb26UoYayonTpMQ+MODrxXY0k48uwa
P0Jz4fMTsUWle9zc9Jc40DiEexwcE6WaMEBj0tqUbYlkxaOXNs8tWWwzzN9eU/rLjn8jp3YLjlEA
HNirUEwhLaKMpYMjrbz0QJq1AAHAASYVnFYoMhyUgxERRCwVCA3Lu40Y0ALEQ1ZRcA2tDuOyVAW8
oXUJ0NJwpZ3zuwExNAi/EEA4nAcxMyZ7vVKW8knlbsh/zERNw8/nfDDx/8055cSaZMBUUYVyxonR
jzYb0f9bFADxeRuxA31Kiogdv9lX83MmXpIaFW5MF7VEW9NU43eUFkIaRuHdGwZXGTlUBga+yRdt
6OY/ISLGXM04bomoC6c9wflELQhgB3dSLnmSCfZ41d+w0iALLu/59WhG96jYgBIOAUIVlWBTKo6C
6KEoRIAze3GyZ1EXecURJxbe5WwBVpY8tgFFY6AAvUAlAGcHp/+/XYCN9Po//dVE0vRiQQ/cWGrk
HAHFY1HE4PX4TAKw1NHh4Z0VDDqP8ng9d7zPAtUTfx+VoZigZ1YAwwwgAGETgWGDU6yYmMwDgAJC
cjN/xWgBEuSDzg9g9U0jwd7g4J9XGERiaCRyuf6RlPJrC4qupqXP6KkCt/GdRAABYAb8MYUjkww1
MMAAHAEoFYQ2NhUERWF0IJ1CJyAc9IrenK2qidjtqVl8LZA7g1MUaFLA61/ApZcdMSYT1o7k/4zC
OhJEw6/9E/YkAZ76sBefL6vYAYRr8ji1YXd84AVZLGYw0+9yshVr0fC/V976GgFZdPWcLKQCkSAG
HvYgAynWwmAFdNYxIA80AxdQTABxdgAyrqaxigK438/4OhMpWMuLhlqSBbKcQAIOASgVhDY4HJ1Q
wlMAnEwQIQRCAj0tvdqNEa2h40u3tmfyDyr3y7lgZkwyRa6YzVD0kAKASZT8ihwawBhx9fsfTfaQ
uoqIw5SBbNq/n88CqGKx29kBd7nE+yoBZlhwjAUzUV9piioQm0dt33cNwAVw7QAtkGJRePr+v53g
KM9Xz6fhAAAGTGLoDGpy1pVEGOhl8H7vwhzQBBHE4wF3Fws21ljVweVE2EbRr2Wn1s2TIhwBHBWs
jDWRoUInATxtTw0QaIDIuL4Ma0uwBpqYY+95RSiJYn+9+YZKd5NvmTns2ebw7Sg3r5/2+fPEKboY
1GP2fT9F3NZXiCrikVT5kaoiIu8bpGl2S6NatBdrn6f4cglLC/rmrAbfAIMukOLpvZdrS04fevqM
QxZaiV3O7NpwsuRgRNpytM1nMYx5//fx+niy68GLV1FSIQEQBf8dupXQvp/x+qts9O8VUFXNPsh1
3vreK3CUkKcrN4BwAR4VmHZFUhVEgyIgSMwREAnbu2ExpCwCyWJLgAAS00Fq6sMt3k3BpFZmCsgN
GUH2qFwVxUyFTj3fXjOYRS6h2xufx7k4NrjEICSpVgNWT40aKXLmbX30npQm8JfVCFLTEo/iduFe
o400n+vH7Mo977OpyTc1KFd31qLpB19qa1EZM8mQ73IHzZfGSjMSaLg8BXOgeikrzxqU8FsS/edg
sAU0khSKVgBSEkkE0X99t/hVYsQa3UKIQ2b983i+SCIEAhUEQOGMAsA4ATIVkJYRHQgEwQJJmChI
Eg6CghCggI7zx9++X1VSVwyZJLkqcZcnIeN61o/myO542+2ckX5AfXI3/H5/Wyz7eppVMFYM86AK
OR7x337P/8f535vp6MxeXF6evES76B38XqJJmC9rwW+KOKh7h8+cSN2CJc9CoqGCBqsdE8uAzhGA
BNstxYleV0QO3sgB1LzZlG8dEGtsHiB6ZhGEJBFDtlWJOZXNh6OQMTR/59L+/3+e9UfHMLtXnLR6
r2bT8/Dqmb1V/L9tLPnGTgbwN8bo+R3pEJoFVFd6fM6aC+ladl8HATAVgDRDHQXLAjDA6CwkKxaC
whCAxCAmd9tHbzHVr8HJWguzNOAgPNYxRLSCDCiR9T+tlKjtLuB+IUf2fkydwArC9fyfw9l8pp2A
dVDaEMW9DWXInOH0yok49DYEJwkAO5zhttwEv5Ja5v4n5XVzLLKIunKjOnyG3/bQTDMRYlpTDvBR
0noK/cPWpBw4lKbliyHOFqejwqKe5TSLrkvEDdhvGVhGJ1UjV0K+SEthCiEQaLCFAfsC5OwKBE49
WnHKlc9uJZqqq6uY3crPK3lCDPUl1vVdNt4ThBQBMW3PD/fLR7PTcpWQggAALAAXABwBHhWUdClS
FgRmQRjUQhA7vw7Jht0B4W4Ld5ozsFajh6/pYrJUFuFBl8fdyoXtGNu0/Jc+tyIykE9HeOOEcWAM
xFZwBZqsDGSQb8y+GnnD4eKCcBSo5kZUf2MwznA+NQw8rj57LQ7LiAdAHKZZ1rQ5aan56aZrOr5q
T97+Y2RLib9iB+fiF4zONxZDNRd7/5/wiQVc4df27AjsAOABFhWgdCMTCVTDcQlckBcJiAYhAT58
O47sWaDlC3XOZGtuPgCMp4x6PKLcN8GM6Hs1WbHkvb8djWb7at82dAI+f/3OeGUSBzzoFVobx0fY
gVBS7q/EgNCcTeu27s+kbJgCYTeO/xv0fvuFQFN+zCGdiC2/KDjt0sdXCRiwbark63Xd9QJXt5BE
ADCLRrbQFpCGk6kJluM50vGo3HH8xGuqkFseF2nq/N4XG6vmgJf/Dzf9V91RBvQAJAAHASAVrKQo
Ep2CI2Go0KYmCojIoRCAXjb7PbIiWMWypHRnYpNamgAGbWIsFxdAoH3DTVO5PlkhznScNLFTX3gK
4NajNWzMLwme/X/nJiFyXWn1dmWG2KEXzd3DFAZf4sQOpzTd2FN2eh1OHMAFrs/u+7ADIgxgABDB
6Vbb0Kr1nMWWyGqQaTuMfgn7bsjVrk/gvqVLA0a6i2/6fUABZmMIUXpEmnD9tCyXo1G/Vyjl19ca
ghPzxnXfa4ga1Ab5Fb9PAJ89ABgZIdPxgAHT8//6/1foHIE8ZeoLFb3Nfb9nS2EVu9aD7gAcASYV
mHYVFYVOh1KQ0CImEJwEzt7vblpDfTOGCahvd1hqLLQFsgAnsmp8pXSWsqMcWAm/VhBcFaL/T/a/
BE1bHR/f+uqwV32qerQ0kRAjcQuaE9ycQDvlhAQ1ZqavY2Lnh8fuCZJX29HbAzBeMChCjJn/+KmV
SAXbZ5mRqobc+I1j8vBCApNIKsJIQRPmQPSPXwFSFN66aGFKtEHWUmCHvl0xV+388qvUxiZLxRwZ
AJEvF6wYFnhtkJACDD6M/oj5fDYAKLGUOAEgFYQ0NBUEhWOCURTQKgsERIIEu/WxzfQsurepTji1
+OXXoMRZQD1Ec4S2bdk2P0IUp7mv+VxlF9wmDddvFlRWnw9kYaAGRO28XejFOE5wRcDEXYUu5mRy
TLRn7DcNf8/SNOLJqbsrTeqdAhSjgIg3Tt6/mbr+jyAn7/99aWBcABcLArp6vogWcAQE7PHbEZyA
TCY7Pw4DHOGIpfz8z1/2zWK/tcP2dL6hSzPP+/HNQsfEADOVf28b/UNJmf9jAny9H1PPSESxjgEi
FYQ0NSMIAwEAsFS2GSMSBIJhCIDu+/e2N01463bzu19YxThzmg4hgCN0Qh/U1IRbjAL37Wu0APPD
DUsy06undNDZ06tzAF/39GZAqc8MY0CM9DNl9mv7bAX6X8+/JPB6BA1Nnd4kSXx3lUyIwVbvLT36
pkASXb/ztx7dOIIgR3zaf97fchQKzy+7qtL2UZchNhlOQwmI4QhIAgBgsNe0PX8eti/QdIfUBigK
KgEl6cqpH2HYFBY+e2EBbfjfq9dfs4gW8t/Ll+cSL55hQcABJhWENDV7BVInA57jt607R5pQY4s3
NTMBxQMPSdycL2nPjM6yrhqT3enPGJgy7o5R1ViTVb+751yAY847IArn2fD2Rmaga32fVvMBa82+
qWwPl9fjOCLOHREALwADKAGc5hEgwxi5hJDTv5ZowzXRZWAVSWZIh4niYHGOXuyXze/3PNUMWEMf
iQMBwAEoFYxWFCwJiKk0gExgdy/PFIDEM0pGmm7KwNX3vlECLPfbe2Buc+PCMzrFqtPtsCotBRDF
/n5KvxcBALQ1OPXMAFRc0zkB/b/zYFHs7sRBFK4eNCyr8Lmp2nVv/P/g/di3Ub8OIMvhDpXacXko
2r/MsQV0WhLr5YADR3vKb3g5vCBNgCfT+s8TrA4BJhWENDZBnYLlEqBARjA7MPQMaJF7iY1qYvfI
bSJY6KpJ4HsdWcTy4cGEu6BMmAAOvb/3wA4EAJazQnNjE8jFZPhZvVeql2vqVBzmu/mmQuMq5NjE
qo1dComqrW3+66/0TCc4DBMYoh5uga/fhvP3+DAJKKP+F3qKsAQAlzeVlLZdGf3My804ASRVhDQm
MrnEKkCJQEztBtVrLMEy+hLIdLBc5U1sIZH2tlHXlhNI/A+75+kbARguL4JqemC85rj93ysJwuey
7BS3deiNFLnddUwXTa+noApOgBE3RjU1WXwueMsswYQ6/4FZ7ho8HTCfC0CB/CEq6dm+KmAXdGmn
UoGKIQv2S8kfJRq9gK172KoutyzqCAMn38jt9VZNYt98sQkzWXpi+P41lXCmXWTOJcBwASSfXqNr
KkHTKsnQNlRaEWKsGzzjWbPiu/E76xnPnWc9p5ne0mhFYwZahjUbGuhP88RThoiIMzRq3zic7O1r
ZqGOPaUIQSw21cvMLAN8OwUoU1FKw1G/9OiZxIXuamhfGPkw+IILrppxgL0e7Ghw7CFM3axBrsmA
88SA3yFSHQOsvufdVtk57I51+MB38LVD5CE4gIXiUrgqKzTkRBbvK8kHod051WYnbSaW9xhXXDat
70Kl01iuE0vqpOw9UwLm4M9sAlSytobaIjV64AEg1aCUFRwNICQBIIAiEDPHbn30xhPMzTbDMurP
bkFCapFQWXGdVLPHCHKlJLbuv+uWLmRPFMwpIWdrrbUZ1oyCNdzNDWVoDe3HezfqRWz5UC5KJ4ZW
HQpdNFepO62TfXYOFQP/i/+utf5XxNEhSZ/9zTTR4ZaRvgTj4cdk/D4VvJ7JknG0XlZBhQVap7YX
GaaxO20ABwEiFYQwJlmRCMNCiIAmQBCIBO852G2XFzoM7ixHtdceeg0powzRCL3aLXyEsu3tMR1O
CAEHjyyZy3ffHXn4UC+JsyARpS1a4t00ZvGipxqedqoKPImu2btJYE6HQxBjTusnNDRwTruN1XGi
v6zbVZ5e1ovrOu9rrGpAv/FVkpMtNRDZY6C2UJJbFh8l2WADCGHpPBdPMvh/mnqvS8HSuKWIEzlY
na9Gjqb24ATATuyQeqZalC3AAR4VjDBRFBEWwzIJ0CIQI37goHRByZEtJ0pYHgjnMfcMmdJRaSdI
p7uWW4K3Cf3MhfpKk2d7TWxgKnHRRmmaqKmurk1UaKFXIs4BRPK8Ua4mzQZJaaE0Hqu9kTA0NdJS
ISBXOLfaa69FmIBNtSfAJ/iYXt2vi6LFt6t+JQ/TJD2V4V9wDPf+3P/sfCt7C55KzhOmzpxyS+qh
bYSFOaILck7cCDDj/s9cd9/D4x6UbABwAR4VhDQ2GkWCRUCKQGfKo2h0WKBl1WjV5FLCwsF93WAB
2Tcd2ISYKl1POTATB7lYP0PxX/5EaNQ7fpr+iNwIbcA3Q7CsaQMFTCiyGxDcUgFX/kN1zuMSUcdF
d6ClYhy29qSgprcc2ZiGNi5N/CuxgBhWhgaHsC9A6US56zqiiEb9AZi+HNn12ss//gja9ZQSRSN2
SYkoUeJNb5/f36Nkv02c0xUACVMwBwEcFaDJYUEIRgJ75EN41ei0DktBwqaxcDnAIcvfu3xxnlIF
zGnxoEv6hljJ9U1q2SI7hcSZMY0RUvy4QehzFXZQwgcxqi7nKk8eiIWUHRqGzTsIzmuuyXOtDYGo
QOqKO2Suabd12+rFM0r+P2pHLheazb656fCfwb8MokjVLjjxlwxT1IUPJV1PoyskyC8QzNUh3VoX
3GMYBp8z+eFPvCJQAAKzpLtFI+IunNAAcAEmFZRUZFkRBwJhiJRAESgJsBAsBplIq81eXegCrx66
cM1+af9njZ3k87udmkFjuCDaPPG4KENogKx3Lu/so47elMW1Di8DFtQcLF2t0cjuii5KwOVJGqD7
AIUqGxIbZXmJ7vJgxa+d4AAOcpAi7t/I/hiAXTLUBY6ej+q+qdAOUCDfN/zDqhFAoAym8d/UahAg
AQcLAF0KQu2rc/Lz8eirghSNzrVbloN46K2IBMnRMKWL99LbmzTfhpT/nN7b26a3sxbp6pUraoB0
SAcBKhWAMFsLlYKEYkDscCsUCsaBIQiATx2cA8gRpKx41LlpZKsSM3Z6ZGwpULn+OO3GJmuC6Q41
yECB+5/Lq7mYE6lMABRXjn48hgJ1Mv/4OtbVV9g/tMsqwiqoldYBRPlQAVJV/P/CbjljOMsEue7e
0O3v1BOz8PHbGptcZ3WLAxz1sTFIo6Ch1On3k22L7vORIocZirxmbvw3dVfQ9BnDCdSwqR9T/+0k
24kAJ003GWBrfwTLeh1c+zU06c+Kp7Osw3MeS2SymEXMcHWxPn7C8JioICcAHOcp58BqZaalnNDX
kyNwjVxyyl5aRsdidM1UaXGDDbc9uNAsHD8jzn+HRYG4ssY4znYz7yzyoGwZ6+4bMxTZjZz/2vs9
9rmtrc+49bziKNB1OYKOK1p1jznx5gxYPqO4oCEpX1cjpP/NNA6u5gTfHpB0gQA2wVAAOAEuFZx2
VRo1goIxMEggEhIIQoFQsGAmEAnpRji3ADMN4ycb6rZq+rAXrb9X5ca1VHHLVxIUSunBcCIZExfn
tjQJGfKAnq+norqK0LIfeBVD4ndm8oqays5EWa10dhGimrGowWU675a2Oqx+KsEXtP2bO7u4Qma7
fzMoUtxqH4AG6iFaMleQC7SkdmqXUJ1GBwHpvVmWD1BZPuhWBKwk40apuloiij2ZvqZa7NAt/HTZ
9YKto3dLD14L7zsEZY3n1/YTpFfGVw119NmhvewDs6KIKUQnZ0IDUICIPPMbJcweRWU7+RFy55Yx
jQIAtKIMDgOWNRCZ3LyeoZ9w6fxQAOABKhWENmSLBIxkYKCMYCHbkai40IOcEwvNslWCw6stJxGT
/jeMvq15N1aTK6UUEC8VDv3HPSzO6xrIGy7u6JBftR3hNamHHab849wGoAVYUI1WSCkZbGtWGL/C
ER7wmfcEt3snqtUw2e/N98wrbazczAAA2pjMjuh8HMFfVvQ7OAAB0zdj+dbPaWnLYnpZPH7ZPj0f
6rvFQIlMUO2UqGiPaCOrA0u6bwizzfOsa6m+TrKwqdt5SDZdCOJSleHlb9RupeJKceu4nZWnDldR
039nB1ziOIQDBwEsFYQwNDQliipBCUBHrk00Zpd5eSuMeoRBgIG0K6jeBgtEYNY6BN3DFWIMVnTy
LCFl0CFuMsCxMQlgoVExhjImJpVDyqBPl+HcYgTmcoEOCZgqGe7noMTEcv/WszFc17NMLKr3QfS3
Z89mYgWUH49Mxa27L7Eh8+r5/+i++iX4fkaP6Ug+T+ngaYPpeV6fMCg+X+PwFoJ/hAPZ1dm8TrGn
Z6K6Fi+QTIjy5mX8LxQ+3h024fIfZN9N0KTp9o+jpuvHC40wpKf3x3+d4StJIpHXgMF1gDgBKBWM
NjYilRSqgJnATnMA2C27C7d8M0c3NRA94U8QhCIkNao4qBz4dHIpb+VBTofjhSohS3bcw5RRODOe
6Pn+YJZy7fF0KvdHXtNWBYK4qqTRPZMFu/Ek2ehWbUIBKZRFBbAhTjyxa84Kh3cgLLb3epYw3tro
4/998IALz8cQuiKzfX9fwSNu+eHx7OzviQiLGBKxn31rc46wLQDhxtSUPa6WSA7VaUQAzb7rSJlA
XuG9tzV5ZXRVhh6LmxECfKGYBQBwASYVlDRHKhyUpDGCW8ztZaLGWSA2VUA6EAIJmEYwt47x/SrC
pcGAFMtJX8XVZxQWTqaThlE54I0ZWXhgxMNFEWsQrzh8BLse8c73yZoCvpYg72U14B1kr63B4BHv
Apd1nOOv4ZXcmc5y7s5AzmMY38IBBl/b/zfYFWjUN1HZFtrpf/6LiSc3875XBwEmFYQwNho9hnAB
HihNNgcGFE5u7jJpvV2HdIX6bAlcnd+X0sUbC86JHFD3O9Z8C38PSRKchpBi49R6kfL1/Hhm0rpY
IZM8l/pF3INXrTcQoRx1wiInZ7gA1t8s90Qiy3IE7cjkUk6R0T8R0OzB/b+n434/x7jA10xuELbi
DA4m2gOKu4vctw4+o5GmACxStnb0DCmwbjB1nQN/EADBxdWQNxKer+G/j4MGPTwc8ZLz3HAvpwIK
0FqhwAEoFYQwRDQxDCNBCEAiQBnqYaWFYcUZtajq5iVqBiEl1uG6RUg4XAffUvLjbH4d5I0zhb8/
PKZHIDISn3COjhNR6cq1jBI67VWj8WaGqrddYhHhpRAgA2Bzj4MKTpfhgMN2RhIaRvsNjqv9VZLU
yY2gW6BtKOORNb/5bZoEhppp1cepWVhdykFBbXhAwScLMgbOD4gFCEiy2NfZhK9IddZ/tTO40KCt
eoMhrw9Sa9WSxjfphMX8VwF1OoiMPikwHmwFEwA4ASIVhDRUkMQEfIFuQWA4LktjhF6DeMt57wIO
YdI8sXYKmQRCdKxQk5U8IUZLZVrtMYKnp36wUaHHV2lvBJLf/ye6zmDK/w7FJ7It/6EK+NBoM6hQ
uFT+wt7ET7eXLSXHfhyiVMWTD0/9qyuv7aLeYIiz+GtGCEMvWnSrj2jIj6+9MpBNGJT/yU1D+FId
/bj7YuIIinhjL+Ho/up0TKABBJYADEQAHAEoFaSIglmtgwRhCEAt/I4ADRQg1KktcjWtraFwhnGH
RdhHK+x+Z0eUho3Qrucep8TU7KoQKxYHbEBEQvDY8Q44qkw7YXRoDvyoOmJ/MRZXSxT3ukgGWg3s
CdIZRij9l2tIaoRQJAYVwhOC7h/n6GEAQKBRdN4vllz/vlX1BIMOWX2HsEjQmQoEnWIzdOPUPIGO
ZylpqMpy8udJ+3H1f845Bl1ZTxwVduunHTniTwUd3AOQyVY+GDZ26iG5AREJ4Kh5MtzgAcNRDnOg
AhRiCSLxhZSQrrrZz+f+spnYIWVHKKyu1sQAXqC2S7+plWx5woAAOAEyFYQwI7AMRKSgqGAqIRAJ
Xhob8kFxRFY0K8Xi7CQIT1q8Hk57s88fx1aVa0SK8A4+r2JBGuLqeTHDBlzE5XoKOt0UoTnC01xE
AG12bJrEx1NYoK1E0AkAgC1isRfRW/V/H4EODhIjghFjspHYuOxiHUG+q0v49CvUxHzgmtNJ7+Ha
wFQ4pnOWYIQLCEcNH6s6ypDcW7uEVcwpfh05Cr3G84M1pWsKMgEoEnG7xZcsOzTqZOhVWG+bIwcB
JBWENCYtDRrCgJnYKiQIjATvNlw0CWY4xl7TK03ta4HcEtLCCvWrex7UFla5ITl0y+fORSK8TD+j
xy1BwcbSWSM+zpUmL6QMSkYSid7Y64uFJPepC71cIgxZxK2rd7W4WKaSjmYgWcuVCuahBhlQPzz4
n+de3uDNqB72OC8lk4pbyEI1Vi2tV7ypEA2BckTrx9n/ov0olEAdKY3OcnhN09Vu+v2321M1ju1j
4ZSKyxMYvtkhmMFXO+72KQhIUl/VRjQKClQVTWGPhMUc9xWwFMPrDK82ACxYOAEkFYQ2JiwNGuFh
GdRAdt3Oy0R5ERjKFt9Z3gZAQY1uFXxJiJB5DUGoHLWfK+5yMAbKrxdlbDctVHwgxb637aVM6o9X
xX8ivZ7Y9yOjfowC9nZrsIckLFV6qHBh7oR9QmQ6fV8nd1CGeeyOlfJYZmTABJx3TVSjbUnI62aX
Xbzlw3XsPTktEASdroogEdFEouYYX5bmG9IQDAIgDgEmFayMdHiNBCEhGMBiEBHe9YMjyCIPFtSR
p43f6gABEfdnMtPKUAyuWiTc3uNEdl6YYC1vBIqIAZ+lOjFIQ6K6gyd6I0CtCOFuMYEy5c+aP13r
3AKhnXox7NbOIv4eWbav2i6HwvpHt/4vxVmrJ/Ko4qMotiTY5WQOMLXwe4FwHMOivHcAZDuMrTCy
b4BJdD5/iA9syLN/xdnpVANG5bCAAQAA4AEsFZRWJjQJFQM0qERAZ2KYXpqMkvEd21rCHYDNV+v3
IIXx675uw5jP+YbAegtJWUSxEM5ihMVOTK09KpxxAct96R5GD50ZdECZz+cJl6COx2717wr1tenm
cjMNimMJaUR+JK9zV+3POgACBDAAOau+0Mt6jrHAL7eSfXxcKLHyG43P4bBDZv0DsYlQqKygRApb
SNN4bv19Go+9WPyrchNQCYMHASgVhDRyFAkEASOwyKgRCATGAxEAk9AAvfFmCOjN8bz8WEgwKzty
cwKW9PvvNe5Jic6KXByjwEUEuFmRc7N2F9TMXT5H4xXHzKDYuGKKhzI5gwBhqKNGOFsknu+Eu7qV
9t88l9bU/Cte4DxmnWeR/gYIDQA4HqyGbB8pnmj68+K763j/W63BHf+L7v45AasQC5GfZdr8Vf2X
sxQBcAAmAAcBJhWENDVRLEiDYKBEbioShALPDcOjHQBjHRAq0vrRbQuo9JxzarhhGlVDHUu9/nNy
XyKMVMMLuZx7OyulcgFVwxejtNVO0qdi5n/ihoaFnyPwJy5oFfAQHdpEzmzQgGvuC61SaXf6fgAN
UoKK4oKWWACQpUk4FQrFgnK6OrsqQDU7aRtm1NqNd/gKcb4jBDLBeKzsRPdbBAiIASEGFYV4EY8L
m4cLXJnIJFRGOnr9fyK6y5+H6MEQOeW9w5ITCMMyfteX2CvtrBz/o9ObPQHk3+Idnj6hgcu6xf+u
0Dj9jLABe6vX48YkacJVm5kY4HDPB+g5e//vqdG73PX0jq1W7hsurcABIBWENFQjBRxHQJmYIhAT
v0u0pYWabBZlscE27W0TZBPUMjAVEk3hNYXoSG8rQGaCK8BTSZS7sA4UsWLDwWezdOXXIsW3mZBj
WeCS+PsvZCNQK1seYfKO4APiH6ceXcE+IOSMI3dML1Rt7wsVsqvJSekmU3x9FJscesyNOkPGbrJA
Tm41y36YSgvaSsfe5jqNENTstpCc8e8khVlMqbJwQutMBenTei9bqfdPnSEwG6jzeyjlxADiBEZE
fPTxi155GjADJaSB7eJLGlMA4AEsFYw0NkocliQhCQBHjdyayNMaiCxeESOFN2HgIu3qOM3+9Kf6
loNG6OV4tPZq6kAEstu78+8qekogBg/KqFA2uFkwETXAptTa7AS2ahUumDZvjqCD2vrzUoZ+Mwjv
29tnsNiXDcQdd0PdzOIZGqlDAW5gmYULclz5g4estwjWb9J+bUY9kcl0PM7o0YgRGD2NVa+gofzL
0RdaluvNsYFUCW601AXoLVsyDI83gl5oAyeEuADgASYVhDY0kRUCSRIAnb1CdNGNAtoBaySSBtLZ
KDE28Nrks89F70b6BJ8tY4H2Mvl0YN+ImgIIFkAUB/rJGkUvDWF1aASCkxjUFIbVJqfLv6FVTWbU
gC7dwn+Gms+WyiS90SvOl1ZEctePRcJx+Aq3Ws1jH6r3rARqDtQzHCzWwA7idbOfqNhgtgsOznxn
Caz9xs9y6kDuShDyr3dqKTBdTxuMUPOg1CPkw9KC/AvOon6suqxYdUV1mTAJDgEsFYhQJB0FyCZx
WFg0FhUQSUIxgERAJ4crXy+N5OgcNYtV8xPLvTqAPO/8mTsfJ7kUhQFXb4B0uT43dkAkrQ9J/8eg
w2ADyKxyOS5+fYfwaFAKsD5D+xsg4uRlAWTDGXlzv833+gpATa8HNbp1cLJV5cZSCHLSQa7eVILV
W2ZMY2CwKygUePjEEXM5v+rYwhpX5n8fYrA+1aqw4Bx0R+W7MRKkCEwBI7amiw23DLNm5Nzmf39r
rmURgtfbZw87Xo1DN/SSCzD3qErilmvr8TpEGeKwU6TrPy4x4LBYCpV3cElU7eNJcyWigJDgAS4V
hCw5igxEg1CIoDQWCIgGIQErx4s5Pbxxp1lb3cq5kTTjrOdX9BJjbpAr285YsJJqJz4+7tfo3CAG
E/KM7AC89TZABnWGpwJJkGGHdOy6OIAV5zpPo/Ash5O8/UeEXEy4Agm1uCdawMU9IxC0+LZH9f//
QMYDz9mPoqtgEgKLDhocF9bnDbOBZaEJisPyRDsEyhnPrqnWp257Jg6Z8u0jenm59N81VxlPAqYI
EMP66NMvw+X3oAU/p9wlitcADgEgFaECKAqpCsIxAIwsIEM+w3yazppG3LQby/jYOW6E16t9Z5bT
HodiacIpcARylKmeBz7DOcE+XaXrXhZgFTGKzzwDZNR9UbhMQVc8ej59fwSWkxfv6MBYE0RVoC+H
LgkWrKjznlR6ksgzrsoOXfFkrtKBAMtrElh8yP+DuUdO0+KYSnbm639HP/JAb3uUZqTPbg2T4pD+
S99a4JCl6gY2BmQeASQVhDQ2IijEhmCgwEIWEARCAxCAmdxmKhpaNizbk+Ga/AYjkx8mIjm/3yZl
k47PLUch+zzNX8olNmfk4xQXrY9m8LNXsqVw9hftRUxd1nME/7O6D8s0p3GgmnTprKtmaQhTSEN/
oTvYUCkQIGO6X59vPXo1qX9ElUN7UVvvSp94p9Y061gy6wnOYDp82jCTE7ZHqNctd+XkGvATpxcC
EWAyUAACQA4BIBWENDQrCQ7FIqCAQhQQhA588qtv2Iu6Dehyt5zkHM5jm/bSCvxcMjhb6Jki3yKb
xgdnd16pBLdTk1kU6DiQGSnfAvV72VrGbOliJ7p0BIYUBlJZEKEg8+U4AwRAtVEByY+HhBcKQrP8
hu94nfeHOgMi3WsCBV31Bu1goVeNZylRZ8nCjT8EsN+kkgrj42pq4xaubkAHASIVhDQ2ORkG5CMI
0EJgEfIpiulrKNnUFrC71AYzACnqQaGE0vEQ1hMWPs2HPfxgmqKK28cckszUIOWU9O0VIx+yJLPD
2mKexJ7dw/T/LN7jLh/h/5/z+HWoVrcTczhnKZkADHugV86yJ1Wq5ijNp6euPwA9W2FzaRj439TE
NFdF08m45Z7l9q+RSZOpnHKTNNx2iz99lC5QqMLQB2FxPsFbSAI2zIP3Z2N/HsZEUp76pd5XgjHZ
R3mRgDgBKBWcTIJMDIqBMZDEdCYIiAJ8jYdWukxSOobt1rap8UQC5v9f88ZpuMlkez204ReSTBGJ
mQGKLQ1AiWi19JllqA8+ZbKCWSF/LRqb+B4eIAUfFtuNykxvrAKpeUdHLJCxJwIoehJmm2OAAvv8
jZAEPdV1VNHRhhevCq6ABCycBwk48FJvzOfFjGm18OKkEvsgmrEKPH+0C7Q7XFxEEiEAObNpqxNL
dmoTJx2UODsP1ee/wXHocxK/vC0qM2O1cYMq28uQJGWSZRgkdyAAcbVUEGJAAqLBJLHyZ/Lr6CR5
2z/l/jvtrTsCXD8IGfx/1qrMBwE0FZxoM+UJgwFhCIAjtAs0ShbL0KtGm971YAnsc2v3H5RPixov
L4LnTlzac2MoZBVmlwyHUKdpNcpzp/clvSuNydfShLjx4qzjYK4VrqC6KLjU0bdtRYGSpTGEwbJk
NmOeW40MdPA/5Dny6GGAnbq4hK5cLOqnHCAboE3bNBz98NukRCBzgCxdgfKPj9O6IiRPCDuZ6Jbm
uvr+IJJ1MI3XyhLchCcx1x7SeuwJvcbguDQLjfD1hGJq6bPt8BkW3Yjs6oAAgIJNKgABIggPVmQQ
V8vlzpEYWBP9pcKefVVUnJ/brNv6VheABwEeFYQ0VCMVEEUyoIhMERAN6oduFhnk9aRcKrUMw5ta
CtkEAAE/zEW1KfWrr4fQCzmpKIaiThxKdplzwjadCVbFa6ffO0uQkjwiOM9KNgr3i+T93pQwC5lC
1/CzQtm7TcRyh+hoSXHm5ZV9QVnsrjDVubQcAM7wVXzWNzTZ/AQlyMeqHbkwhSFRe5tqOCYisRK7
C6I3BzUPghqkpnWxgMiA/X0OibmY/9mW45FsAC4qIDTpQwgzqtMnM5OodXrl/M+GSQAGFi6MJwEo
FYQ2JiwJHEsyAQ2bRTOMh0w1YhLDYGIFhb029py+2vst++pgnC6v1kMGAiiVxwGEHhmVXB5oCGV8
Q8ZZVdvCVxD42Ee3r2XKzXOM5x9gXH+O+RGKmPzgBW70bI+I7kWmZ1hQxG45uwXU2Xyv0CUk5nPA
IgBliMLAnSEmgI53XmBOLXQt/gdgcIgK0afFqsFqQ/CdjWeXiyyv48LApw9lxz6LfK6rrWF0UZQO
ASAVjDAmLRIGpYGo2GpBQAnh2RjSkQJrNLUaRN3q9B70CgUrd7kf4VVyiQyTHJtmgThWvRxbMOwO
SoInulL1iPgC2jkU4DGUTnkHQCtQnLstz7DVmM4/X2bsEOPZJdA0LtgBDgChWc0vsNvw9fj2lWSd
vX7fyxBOkHK+i7pc3cRE5wxBDZw+RkBsUdQzvkhpTpuLQEJHLTi1iS2QgkStEymlaw2wzeUoiiqq
ghNH54kKJ4oYQSw+TGX+2sVcv1l5AWoTsAmRN8RRAcLFi4LtVNOn6ExBwAEkFYQ2GCOohKwAkUyg
I7HKFB1c3tM1rTu/iJlL1oJImrM3u0VPurtLfiMPBOYQezKKsMPndtfK2wIw9E1+TjVSxdVp3jjF
hlpAFM0/LPavd8sSJhWO2NSVnMV3b+v2zJMXisslDAAVErldVGL2moUnSvhwCs5pJhCiAPc+5grO
79Ob18lmVb2gZW1PtmncO3O4vHEKOHTsADni3ZupzO0/vSUBBwABcmAJBElGA0iiRJawOAEgFYQ2
JiKpDCNBkURIEAiMBHag3YkgCxpwMia0FEb63NlN0pVjlKaXDzjqQILy7MmO3Uc6h8PjvZfNPt+7
UwhMd/f926AreulGKS3U9lCnZZDusWBKPXWipA+y3Yt0MKuSwHyjwH9J04F6fOQ+Nh6jZC2/e6CG
siPApgF8B3Gf508PEa6BbOaSwDm6qKGKqYLu9iKTCur+wQQeYoaHzgAEa9QAZ+2CE2YhxAEJUxEr
TBG9Ia5VCpwBJhWQUHRpkQRHMYFd5SYtGmgBeWTSxvA/bDfoJ0pHnVUsYjuhM+9RCJYzDUZyoaRC
1X73HDyg9iHomcjshFOpnMyFTWuZMrUqluZcaSzC0BVvap74nGvK/flEzU4CvXAs2awRbhxsLa7S
YAdg4MTl9VQIBwdDLjYKG4KHZIyQjdekO5hSfOQYdQV0d1vU6FMuGP86/O7MubPqkgsDBwEcFYQ0
NjFFAkYTgI9VyWY6Cyy0C7Ehdhodg8c90g0eCzijIMQCSsbcLiMEGEvWAtOxIXETmCqr/Vu5K1rG
GWzVvzD5mwpfH03I6iNiORq7Vt/zyUO2F0Qg8EdfJT3hVaYzZXX5sXgxGAtmFz9TQGBkNFP3A5vG
qBtqA2G3uglwncqdYfBbVPeVWe9dFstRplbFLDLbP9n+Y4o8kRN0AIQiuh0nEPeKcTtRR43aoDgB
HhWEMFYqOI6BYKiIQjATPWsdtI6AUdAWsaJAqyKypkJ04yxdrrdHJCyQRZklWiA6Ac8U8YYMVYAY
8KtQBdcegKpa+Qc7XTJSkWpf1QOFJVAiVbtSolYZTLsDwb3JLwCRZV3xA4ngTxy8sZd8N+Kuo5+5
iWgT0IYiaUPsTYo4AxSQ0s28aG7MLHY4zid19ULIxWb/txDWcJxQhegkCQAQhaoZ+Hc3CPJCS9p2
YvRoSop3e+6K6U4FLYO7WLaRe5fqiVLBwAEaFYQ0RBwJKGRBAESAJv3KLFw4AAXG9XdrD3uBa5vq
Blvwe0IO3B9epxJ/vmjn11fA5iXuiAutr3WqWeSRXaI5BGLJmneNrh4IDG9UzwMV+ynn9pOi2byY
UhMkTNphsel1TG9s4qsLK2tvVo+k+GM1hKagZoQajzE1bFrzm0dJDeas09K+Xczvo7P9F9tChYGb
KQm10mGaebXmw3v+9HrjjYmnaIbzQLFr5GrE12aELlzshK5dms7RgBccARwVhDRWKkiOZQE9wQAk
EWspLhlrWHaIeZOAJWmf6ioGFMktHF0cKoRAQmshutPP0ShwO9s2pJJInoUM3ssRTv77ymTcadiV
QLY9qPbsnfAnXlqYjWYbapwP3gVkqFBFguFDbikS2wWHMb9hsXmAQAAUkaIKVOfwDdnONBhFwd7m
chE+Beo+w7qqGZErdbDvvoYu0Y9ANjWXNAAFiiMNDWZ/j+2gFg4LWiLznQAHARwVmFREYwyeIkCI
gE5wGZHQAWWQkQm7AAdjy4KWq/Gjc9k1QJaDwCbRd0pb/vvc0pa1QSzKgwlD7R5hplGTtpPlX9MK
VUmcz1xIQIGb5z6YUxrqA8EXjjTN1mzJUTenOBtYjhhdjRH7db4s/BW/PwLVPK2hKPv0eVK5UgKK
YPiTfUpCgZY2ypEy1hjAawjV2LRQwPGuPQUK7kF3nJgTgFsVPnYKnhxL99/NF0KIAAIAAwcBIBWE
NHsyCozCQ4kMwCdjC11pzdmCxTRFwXoOUSzn66aFz//y796BaKmEZMZjwxzgCjUnAgjoLDvh2ldj
dyMZ1HR/2/rvmT4iaH0iA1bROXcdVwBwLCEoZfGDR0M/Rq2VIowGUDunIGQ6w83PwGg2uYWie99j
uVw8HissytJp730BFm/mImDtivuZQhFbJOwkbT94SMBNtJSXLrBqhVDUCqCntmwsoFuHGe8vk1Cf
Kxc4RbiNvk43OF/twvs6cka/ZQbLLEsaN4cEJ3304zz/+f/zE+OOTTwQmjWM8kIVBFqwJkoIF2C4
CjQmpihZUiCrBwEsFYA0JiwMxscRk0SAKqwMwOm2Wh9CSaENIEEb+Clh/j6t33m+SFBdNQrBsgPd
PudjJwQicYmbS/8Lxkv7b/UbQDFSWBkoDXX3fyy5LABrx8EIGBoKFwxuEzneTyeEADxTSlouTDnO
j/yoTKuAghXTbhW96dTNargYxpAacggP26SH5lU+z3chsAmXcl/uRKwhMRgiZ+neHBYG3YbEAe6X
n2HSqVRqEKaO/fxJ0vh3S0WS7SseoMQcvqACfAEgFYw0NiolhEVBEpQoMBN75XgwhLEOBGkFcLta
CeEgcAnvxgJNk6g8ZvShUibURWrLPgyGAAduoRt+TKpfnN8ex2xGwO7t7gftgHHOM08SuoUKAUXw
Pr+fprz1CfuvGBAA4fFFUcx9we6tJ0majwTKrz3/1PyeAPFRiDOA55vI2zIRwsB3/eMn0xV/zL7q
Wb/ZIucMpTbB/nZ8zIfZx/+Cf2Fk5ALWDEA0tOsKzUqxrfTNTrff/v1WmFI6afO5aKp1oprn2/v9
ur6Q+gfqGgPgDDlg9Q79f6jTaRy5mYvbu+c9uHABPhWUwFQjFAKKEKFYKCEICN82yLM4rS5KiSQS
8WAMaPfC2dgqQBWWNnDly7ZgdpgUCW7yxd1JZVEIERl5fLkFmYgDp+HSdtyRL381mYAjcu9AzLRC
btnd4LiMPyweOLovgIBxHRGg8c0p9aLCu7vdXijRprKaj3ryrKYCEX8tfjsuMJvMUvgEA8efc/k7
4UHikve2xsoMwQFIMJl22PG6xAwAmBzdJTImmha6Ru7v36N01htVirZm3CYLokI9QnHB7bLbYDBh
Xq5y39LTeyt5hwEiFYw0NjQNjEczoExiQBM7oM5eJvTY41qS3JOhamQPCdLhJg5t6y6MkPXYbpZM
5nzqAPLu7LMHIGIkUBt6yQBMlwTBEFrJuIYEEKJHNoesLl7EYQMrVYLTiSBILnSaxuBaCRJ7nzF1
QAgGfFrxHbyz/8X9FJ2uGbV7LE4LS0sK6IAFZcOrOtrJtG8hqIJOWfgvy1kO1qpIZcMEdWezS4kl
euwlLBL23M5gYt/il6PXjrXu93QZfQnkwYdRK3wQwpTGOVuzGAHAASgVgDBUIwzExRKR0EJUCIQE
9B3rMpzqItenUGTTJbS8CLT22GimlbfFRxoihLGaB6cKgU9l7vkXHzcaaQcAaB57/v819aadFesm
cGhBSel9S2FMIVwFLpfZiUUfwh2BnGRHpAhYzP4upmLf5asZc5ePiMXqP7cqrwILAIZwFsDMKlbZ
TXo7/wDxHyD8P9vzkzpsSfx/XAmI5YxX/v4SSLlHBgF2WEurvjevXC/0wCSF5qZR0OSpTUIoKNWs
97sR1BISAOABKBWEMDIUFEbCELBRMDUhjAQiATN9qDsXurLvhxEqE24ntYSCYi7dPn48m/EZL5Gc
ADZ0rop5bnABDw66sfAWH4FPnHj7DgC3WNC92o4jaqDnqpruhISsMU6P7ww7mP59b4h72ELP+Agf
CN8c3sj1fAQFtuCoeHIvVaYmb8MABrFCMcrirsXnbXbat7OmrhFivltuE3V3FtIBCwCMSTm9fT3c
8dcd0br6eeYmIUUACfq8On5+L8/92fRxv+QwAF6AFggLgA4BHhWhYmRTBQYjAIiAx+lR2bpqiFoO
GGkSw5xo4QZXKEiHyKqx6N8QYYVjlTD0koTOctysBBZYd/FckPqMGPyWPJL/8/uateaOSvbFoyV7
VPh9qCnv4huFOXWWinU4Sp4qdtdjBOIbAI0YslTkt5u32LlLkrsywcQMu5qAwIsynaAAIpQtfj4f
JlaAq3UeIXGcDgEgFaxsWBociqgTAMQgJW+zkE5Q4zpvu1GlcaxPuAAEJ5Uc25hz6QmAezAbJ6WG
bA+qo5jGHBUr/uK8K5iOonQ8vazg5PELd3e3gleM70CvJGqTzyYhLi7ts3Kdp351l9WoAUSJs3x8
JDFwrMd/SAudYiwLc0fHepzx7O9tDMwrAmwBEAfz5flBZT2D2xjIz74Lyl4EUPNrs1+79vWZZhAA
HAEiFZxsdWMJCsERAEQoISgJ43voNgUuMVXQHsL6QFa1Xqcmc8fyKr+EW2OQWyTNisGSoO9O/C+3
djemfk1E5SrfR9vHJEhuKTgD4dulAqLlFyQm+PFMkxmvQOBOBSIXy2YiKnsdVh1fBIbMGszIQMay
xkMomqaTTtdU/dfWybfPOpNr1ZOs6ySA5hz5Vl9PZptCeB7RkcFhsDYVlbCyp3lclDABLH1AIx+n
Ke6UPtn+7dbJGa9mOeIcY2WPCRLZCDgBKhWEMCYsBWACUYDEKBEICEIEPdL0eiNJiTeH0a3XwFEJ
+RoHwr2wmbi8MhTcRWFNjE7OJwc3Ah1ff6+iAh1ff94JU18ugJGvl8qAL1UgUfLj9cAvWuru5aC3
p/59UhTSS4yFty1FyFb6zSZ3ieH7vojWB/gNp1qAB+7/ETjYj7mgAkABwAEeFaxwNkCRCqgBEGAq
EDn5zhTsIstrt3LnljpyAA1ChVpG9sFU5vyQIa1FGDPr5r+e6qJRGYJgjApQ9Ontq8BBQACm8l/m
nAzb8nOin99vcuoOJGlYjAvWvsmmy5V86+ZUqB1/8dFgz8+PCyrziCoBAOv7eRa88PnWcNGbzjvp
Hbw48svp8OOe+WFiBYGJwJ22KS8S6EpFcaLmkDrOz11XaJBjHrv8N6vjK6ABwAEmFYQwNXsIyoE1
MGw0GwoEAq8M2hY4GMWXOdEk3V9eb1QSWCT/18j4e3gl0Rn/s4Z4XVsVaWQj5uP3ej9f8MMhcTgM
LGKoMXEznDSVg2em6DGDVRIFzc9UZX+l2Vc2K2j1UaL52XiITiw2ZlSUoRnhMJopOssyYEZbJbQW
BopLxJoPiv5rW8bC44f7LAm24GgAM+MUQaqqhGU9koF39U6KWXl8s6hTk8U5TCwcHbmkLIU2sZh5
jxLOgPFHQ3cTkOAQxQnhp6vlZSyTrcvMPvNcMNFByefhxGFkfEUQjBw7Ne8X6Dn2PKf2/4t9RgcY
FRlBDho7JYc7rcjgc7rY3WiOGgAdyvX//PDz71HHxh7bu/ABJBWMMDRBHQpGEhBYUCQQhALn3JCx
LRuZYSxl25N1Ad4Y9/6V2QoAwqLT16XnsSXMmmsio7vv+1nMGTdXV3jHOBiqlH1OCK9/NaN9gwOP
quzT21ntz4hQWF6eK+HUDj1jUBjLRvkQCHcGHyQyIWlqx3U7XuXgLiQLI7SpKhqgz0fksAB1pIGA
LykxhzrpineZZIJIY70hEEAbvrmOo4TjcMCwpxNXOQioMxRLpPDwt7Rap7nBIhNAkEwVk2PZWM1x
gvnlgLiBxWxN9ujb3bGL1UM1VfVf8LnmHgU3xMFM2sndcAA4ASQVjDB0IZWChBagmCgjEAXOA7S1
mcMjNCyrkrOWSA8IYGNQ9YabXEijBE5b3Dnp152DLGunTgRiGA5CpcfT1ttZG70/Eb9uzxlJMOH/
kDH8gZbQ00haq3mqfraGdSPnj7v4qRRF8U2Lw5uE74df0nPkU78wjskL473+mBAVLCnavJhr0qfj
GmMLvbVobaC8ispBS370oddoCBrRRxcQAY8m6oiKziUtsg1teFyNYbZuqUaicUC6lyQ7lnbtYu2i
hG+SpSXW3K+LbyflcsN59N5QCcAAHAEcFYQwVUWJhkEBEcUIIRAJ36zCURrieoz6ZNCKJKrcD0iT
tzsFfDMWst4zlB21+E9i3z+6c5Kjf9vR07hBLNXV6q9Z3GBxUcZZS24FfbPL40mdhJfN5lEWIXV/
J7gqeNEHo9/nwlzIFkQEwQsQEzzgNTexL8WXLkiOseXSWNG8bSbaQI4Kk1U40Yowt5IsamF5oIgQ
XJSPs+yTu66W6ikpllzpoJU9j1XGgtEE/mv0uhQDFHGGJ4gAHAEkFYw2FmqQqCIBH21MaYgyJwi7
oStCSLgd8sXj3ERtzmBx6i2mOHHcyGIC2OhmIAAKZu8hVScENsItNwd3sgUQCrE5+52Rckd+LkwV
9zefL5p7YHgrevtaAEDLWnr+XbHrHcUzJXQFsM+uW5RnPbtOo8xNgIScOcCjTsN6e+6cJCA8+oHT
KiAeZOrHuRmBjydAS/LmMEOEwRzIMlAF1mRGZyBojB1PmSYVHRZyQlQGP3pzVnstysKVkuoRAwcB
HhWMNiYiKYKGJglASvDcch1LA4BBJaFwHvRV7X7cKgkY8dQSNpC6hZBg+yVvI+xS2BNTfOltFO27
TlL+D65AErhQKv24GyUxdiUXNSvu1bJidDUnEbSJoLG+q5cxmaTj0aUue47w2cvkhdlUSZle/OQx
tMtAGAnI7AAUJqQeVcQ+H1Oyzb607zmCJgsIQiwyKk2rcTFwj/drqZPbEhWUS60rY/Vknyw7ocMB
L26oLIe61OtsB6qcKQjBFOocASYVhDQoLYoMAxMgxIwYCQRMAj0wJkmizRATV5UuSwpEXN6OCJUG
7gvx1kCc7KqTHgf8YlDCGvN501Vva/6/jf256okF20tjeqX4RKJ0X7JbQRVGw9jcRIZ6jLObTnUz
M9xzjy+bRHmoiytW0B6uwQGMy9K1vGO8Z2pG5DLCNs4Ta4+6VLBUwEyRHidsyybstLvh739NDPkV
A5E3hvumEvlq/LmWanwHzjT0iCokotGhRCBK+mYEFSZ+6TqrTNnskVFnCUdRewBwASAVnKxnCxDM
wUHAjJQkCAhIAnfze3oHBNL6TQShxy6NAvib3G6vDLOPk/q0UE3JXfBWUQQ2Y4I80oL4HyOBYbYn
P2+b2zZmMMVYSNCPkf4DAE4o9VtSPoH4C/KoUGN/Z42SJ7HEWeAQnkw0SU/dt35aKhmUS2hd41p+
f7evKJfMPrP7BCvxCBx5K0olWrJOgnaoIA42mhSx3QuLrngLxba9UYflbA1kNnPeHgh8N5NRW4AE
gdIdUbrl0lf6noh81gBQAWAXAAUAAOABLhWANDYsFQ7BEiCUQBUYJb2zB73B7I4shiXzgDcAVA09
werx1Y92vGxlSLq6ka+d4sIDzlhj8CzQUq2q514wDJpRAUEUjCM+CNJmzYvjIgBjyjhySO27ctDh
dVqmsAnLfm7bbrar+EJMoxxNSWgak5rxsCve/VGkRpG6mgAAWoUwUFqdk33/LOvlWOzv1Pyip/ya
CeABJhWMMEIbHQhHQYlBJ8uzHaWjqaaJdtt+d87DwxxNJusNTIhY5VjkqiFo8WvRtOg690qV3zV1
yamXYjnMty2jVI2AOlepLQSWetLCapVqEBaEEA3vbzPPmWOlv3IJgYwNA+YJJ4Zsplle+aCxvzWr
RNd7KAIUlMACTZH/u7r9PRV/AOABJBWkTMQoBJiiE4CP4jTDZHlGnCILVvWolgM9O+z+Di+l1tu8
CkIYENQk7MEGyQp2t+N5/vy+Tc4kVglLmXXI/BgOt1NIz6KwhZrS9NVVVSp1JPqB4vPtTqeNsDga
E0b7W0LCcHd3rYCpPJ6fwIizoNSUYQbOpSGgKAQZxfPtxPd3R1fw+nfd2Z+EFPnigAGnZl+sZpXU
UkjKKIrZC69hOxPs26Cvq/PcQsX7uv622StJfNoheV6QuBQcASAVrFBEHBUEUECQkCJQEfZC3IRq
4aLBoyIXAACDhIVedEFOumUzayIjVJxBCdxXTXlV6n0tYJzNxlN6rGiXhFLGEqF4UsmB0B16pEgU
6pAPd12QkPtJbNfY5d8Lz+o8d6fVTy3BZCrdM64DZnJPlrZxngMn4xDAAI9rPOtVanNkNaAul+86
3NGZeg3ZPVTSEgJS4PoZAGncUTtYJ+p49vnxwqB77dMfNv3oWZeN4+mn9+XuLDGlh37MMICCihb4
bPh0TTJ6Z35/r/SKXO7gAR4VpFBGQiiKgSKgSEIwE3zAcll8DOBBoERLA1Gft31aRAVFpu7LXwUT
sIjD+AGaIesQhcEYhK9Pzu1EYFI+DwvkPB5IW+bqtpnZJOjb0aNAISEQZ2LMhvYtHAehHDX8lpkO
iHr5MdP/3LxrZtU8bLE3RAKHor04fp1FLypjnE9FEfUqmVbQT5g+XsNi/ZQjKaA+p+3A9T2sRHMO
kd6nvppgz4sZSgz4A26pPsZ426kG3fR0p1kuvLov3KXtg6E5wz0XK3Wha+LJbpBMOAEeFYQ0JXIg
kicBHvJt0dmiaxayixqkRLDGobcR7q6YKxuqPSiePs+Xw4+M0Ry6N7TC/oxaddvdCVVC698Z1rri
Mb0CzNEU9qkheqsa+iHRXcLCL4ZIDwOp/WIqk8/YZoD6DH1mT/rlV5vOWjrLZmJNMZjp52LPNsZQ
EtCA4/CR7LXArKdc/G0644QIRJkNZaB3jNBodWWkPgXsVw2RFp4Uat6QpEpGMgG3VRzVxADgARwV
hDYYIjiIgiSJgEekxAiyAuUIOAksM4irq75Adh5UWCp4NCgHfgSPYVtGqzzPJHChJFifM1Y2zcQW
jBySda79wQYniMTlS4GMjPpOGDE9y03kYysKAqDgaDrMQ1xgLkuccDjDQvzCr4OmkwBBd68ZLwDm
UAF1AHBZB79s0qN0AYV2v8e+LDNEpJR+BLZ94yZKNk3X1GxfrGqyOeRsilWmiKGB00/RfNXtKImU
nMAOAR4VhDBUQSDCShKQhCAjxQ0DTZe70EEhBYHJ+0+TxLuN1PgiUmyRznmFb14476io5m+6QcZD
sb0bayOnUifDQdV1JpZPcecME14IVwkpbKW9SpbJZOTBd7dGhGBz0ZcIrFG6J464r2Ml5PREdoSJ
X088ODKIXFZ34dC0/M2g5rLR4LzV6wmZdcJWN8Ia6Wpqcfho8CUGgrnjmW7XTUDBbs7sN4xbBWMu
PrstwATXd5UFVMmABwEgFYQ0FlI0jikBHYcAxnAgIgsq0lhQq6q2+4+xpXwp80vLvvYfZI0pgDda
oQIq0yQFzxxxUjP2SUV0WWZ5nxaQ1DPPTrTVc0Zra5JG8ILhAHP7pLPhTB5AHsmj+DOdIX13/viv
oMZ/2LPjzXTdx54nhfoUkXqWue7bYwWBkaPjoMMdNPnNH5p/0zpRjlWc5Ksdhw86AtPrvScXewvZ
2Q+aSpCGeq7p9em66i3MooJQIkw4ARwVhDYWIhiIgiIhCQJwEelMuwM6bS6ZwCIsmgfZiWcP+mbN
f11xzqo38TOgdogLv44k7jsVo4YGnNEyCfDF1CASlaNfXqkVB4OOmpG4c89iyYMEj6HZAorOVwLa
V4ZjBz1srwvfeUPsqQJ6mSlWjAUwiTy68kGdmZ215QqE0cFgdGZGg2V7Bsx3wTQU1fvWEnLHV6dV
YXUlEdJFAyPyx/zhKHjIjuGvn+8rxdb9K4UJ/qUJAHABIhWEMFZCqQ4iIQmATdKuNBsSLxrERFWS
XYPGuJJlQRUnmya+0Mmo769VHM2cRdAdwA+KSzXa+2xiJHMIFnEiSuaERlihUZaRIjm3GUFRLe+6
s1plUoVVi5h179nQEb+GVzOOhlZKtzv2FgDJdlWmo8S1J2F6pgoCq2j7t3MvWhtiqrOfoSCcdCmO
FkW8xFzqVr6385Mp2bLzorDEV3FeLEsZZl1xDffJ1S9XFkXSX/GHi+eNSmHNfpTQ/cjSYAcBHBWg
ykRrCIhnEoCetpF1qgWYabaERbTQHOUmA6P6vLIQYgZvEvxTjHZX7sl50GN9KeRDNjWuNXMB8Nkl
V6btNh17ZsEAK3dzdb3lW3cqxQ2tBIYTLvmMmcSARLEAV3W8aaYPYYchieI/t8Di/rsXDZ2TihGW
xfnp2bXVankrJ5Z2pGXORldOLQnWItq82NKJgxzw8jD38+punG7NTe5FpWlPEpFKiOb1S3R6atW2
zPGqHFdfoLAOASIVhDBUaRDIglIKAEdi4vtwEUGXcwXbS6uB5VZ13/oF+ekfDcPoFihmqpR5G1bI
7lfyopBa3Q1ZBi/Ij82v63rVnlRLTIlSAnGzcirZjTDVccJj4fJT+yfReR19y3BVaKKYEhCxtiaw
mkDAv5jqq0uJAziIZlOZ8yLlkIVtMIvSGMrNo0hW3LGv5wUd46zdW2TrQWvstewWF+fvf3jqi/pq
h8VpvvEhmB20pzMZaOxSUNgwkJhwASAVhDB0wKQEzARi1wjkxd4K1dyzQMSZmewn4mprMWfeghal
oERd7prWFajYXQD0fi3RlroWohFK+f181d6KQx5uwWqIp9MIb9AetFnCEu5+9NRHJHwJcBX5Bg3g
cZd8wS7AhelduEPMttMxpQPiKy/9v46FfqABDArNGW6StbozN3xfjEYVJwz2QIZ4dElcE8ZzOkYp
UtfrPPVK2Hkioo3Ee9osn81qWtUJH7y2OurFXvS/xs9xbCLAHAEgFaDIoSoQRIQVAJs7XZjQIxbG
gTgiXYc40A5o7vY/TqI4tRDuUx3iWAgr81n9BD0fUb1Way6LZBaT88ESd5N+CS4ZFoa/v8Hs3adz
mncshZHRklo0MXaZQgoKvP1G2PhuttR8LpUAUVDfuX8r0IRprKrrX9z0AP/7YGLj5/w6+J/A54pi
1iOPZK3TNP2f/xdcXFPIuuIll6W5RjS3WiRSlZblEaH/MeKG+CykFC17OeMx0wkIS3zJLraiBwEk
FYQwVKQJAiRgmEAiEgiMBMzN2rVoQgbJw5S9K1wsGcZdGXbqjVdn5ePHcxiVCBhXz/f7dlgwrRXt
bYgoIjtWlfclQRZAHU4Y20iMdrVBS5ucrrnc7vefECwG1au1IZOO+Th59V9xuIYobTWPJz0qgltS
M+X5f29fIAOLhhLae4v3TX3ysIVICDr2oy/h/h9yuTMYvlBbaCTMV39S/Hugase2B7r+ZIIFHX41
uO/5tRhzxQru7HvCtZa3D8KCk9y1fZzTnYG8HAEyFYQ0QhQMQsIAskhsQQoGBiEAmQBM92vF6nHP
EVJJzraKLnF4cXq1tD4uSDDGrgCIaKBhJQdY6pxhoZBNAnvVYpc9DaTAHRTfQpr3+XqhRG6dlUCg
1AAUoNSg887Bupdpe+mXq4kNIyobp39QTX93demDQABmhbmgJJO1eUoSyKyXYVgeO7Bgc8JdHmhH
02Yjp0YWb3nUCyQrFVQAPlEAHo8AbQOW7cshtZ0xhgoiPv/iGAuKGC6iopR+IW+QUDVamlc6DnzA
Y1rbo1aRoG1CmUJi3Ocr+gAKp2CJK8IigCeFpV2YnBq7e/n+M//Y+X/8/r/xmDh7bW8SwOABQhWE
bCUp5UcCoKhAJzng4waOJVAulVNarea41xxoC//pwLn17b/hkNACod31ZgAk2gK5oM3VZNKWvoqY
rI4vv37f7p7sAgmC0MwByqGjQ1N72WIWbD9yYIXi0rbGkuSpVhEh2W+rHXTg22JOtgAFwnq+UbXp
udadXyBcUNRubr7BrVxU3GqlqOvvRiAiIcoxkx00mDKCWA0jECMZ1VAZDz5FPLq515JhbCy17Pu8
d2n8Moio/1rxvEY9ycHHKImFRViFnLpbH/7fwBHAbogMc2WOEY+PT/p9X2TnbqdO63MBN6AOASYV
mHQ1fAXGAWCAVMZwE+We8Wq6ahDmCc3LMZIAAOwHpwjB5CDzv9wU45m6VmPJxanI3Eb4/cGmr9PK
AmN7k3JvnwuvjOrXqCaqai/TyuunthGqzMCpqfjQQrEd3gYcAEJjboa/gen+XqYRKQniD8aoA16j
j/jv0qAmFRupL59G0SATiL1KitziQXILmKQLnFQMVi9Rx49M12IIGpptx0CGsOPotsnnTB2uzHlB
O5xrAZoGaOkihrho5UpYsJzNJ0UuBoohTgEoFaRMKhLMRqEyIIxAIRAJnPisEb0iTDlouZV6TN37
ATleryP56Z33GfeWIn+U8x01yz9xUzBmEd9zeKquj9vlmAlYBffy9/78fOtwJSut01z5d3s3BFEy
Ncff/OnV31iwATBnujr/n2f64ADw9aiXe//K5/OHp7IlQXJ/9R/huCfVZcPRQMuXssXGp3txi/ld
K812vkeBpxsKL8LoX4L9CnABm6V872nSYLGFmSS8Snhy/w1O2ExAAHABIhWYdDdCJUhDM4CMQCe9
Z3C9AbI8dKCOLnKe3IACsNufljH1OeOm6iA9QyczmFrJuAtZbLa0OV4OHwtiFryoEZSd5lonpGaF
o0FMtYCuSqEV3ezW+mwWZM6jD2bkb6Y6Ph4+WMgUgI3z4I69NVPOD1Mx4+njPxmmJTHcuWAOgHPh
ZQJXrfQaBn4vqHadAm1zBKXIza/xuHRCqA0d1tSABn55aWfV6zo+h4GBz88a9A4IYAs4ASYVoJYh
EwlIiFKQkEIlIwkCIQEzxusasQGZAS7Fu6vrVeA5yyxir9zKRKmmLkatgRfw8oRvA3kyF1Se5s+W
1JNXQEnV8PVXKpciLp01vfZ9SW9aZk5H0P7TJVGk6QPxz2bTMBJc5XNX7ZGc0oF1DCwzuNhpSJb1
WChbzX+T+9w1bAq1V+qd6+/IxgdbMYuy0OKtduY9+pjJRd5REVeonclTBQJ21FU6+nUT1JFNtBW7
1rJOyoLvLRmtikBnLJN4qBAEf8w6oNXnoAjz7MyRQDvyUssoVSw/V2w/H5PcHOdS8X6tb3tvz6mS
4HABLBWkTEPjFQQCPzOT2DWNMMpqmqlS8c5dS6BadXxvpgEKoJ400N4UPIAoneTJEjzfneHnDRh1
h55SUoU1Zdr8797N1aUd7ypgN90r03xQHW2kWIE2r2PYwT0tEbREZ57bQm3M6SrEESNtba/9NEG9
JYEUBL2SrrxS2VABUAIBIATd1oOcdHbJ4S9PM8s7xnvELDB2ykzY6WcLbKEBVFUG/DjfgaGF9GpL
BNwMFOEWpBIeVL3IBxUg+b6e5TcdjaGcAPk+q/ma+bXZ9Jgm+2/43tW+d7PgASQVlJAmHQTSwVMg
4CJEEoxEAmeu6OEwHG054C4ZZvMgBGq6/d9/TFRVWBq/7/8/YqOoYNShhMe9HfB6+k8TU19BNv+k
cgBk/5DhiA1zt8s4Am9aibj4/ZMjQFSre5AIBWvkXhxzqawl+Dlw+YAy/kHOQqCEJP289AhzlZQN
EpNjt+n40ljgHPJcrcu6nNLrVSdbSoy49iJ73l6Wn+mlT3WQFzYZzUYmMbigtBAxMXi0q+rsBUZJ
VF4qEbjv1TUj4aKw3iiWWtaTAcABKBWELDoLjYSrgKmgJjAJiQIlATPHbFt06LLxObzzkd111tlx
YVsbd5KHWxGQzOi4W296QYzN2DJvlmPK7QAX8o3jHbsgBdbxaq0kC63hPdfd4ezMs0a9/cVhy3nn
sPfeoFTqGoAA+Xd/j4yAgLje+vr3VVUdn1Agbn4Np8m42jDD0N0+lfWb+IDJQCuxsZ4seD0/rIAT
vkIX3xwEgo3QA9atlfskAMUX8AIDzWPNSWCAWyjGKvExnhAHASoVlFA2LKrE4gC4mEY3IIQM8O8W
7w6x5308GakzC+uMzYGqedNJBQAoAD+vkxjOBRGYGFgdd3b3YHQAp4n9HqMAAOX6Hx+yBJdWub6L
5nyIypjpgFAAA55MB4ZVqVkOB4SiQ0/zERlLk+z5d4iKJlm1equZoMQIjVhA9/y40Q8lYNFy9LP9
wdqA2wGPX46YVgVa1db/H8vKIxzrNEZa9x6X9rZbfGnSWDC65P+fWz1NLHX2CykcTi7dKcdXZypC
kQMHARwVhDRFGwnMApMAVKZGCIQIYQEz8pyt32LTYLyHsXn0GR2rk7Ac9hBFHnlFVPX+F7bcgplF
nZl1M88JEhfG/a5cgLgL7T1OmrD/Va4EgOT0Xjfkm3MuwC2dyL7/joAA89dkhQSadH9v7/LIAL0i
QD/+V6nBZF6b9zAS0fC8mkRz9FR0USMSAEdg8/8rdT4Cx6uWuwHWfVuWAcABIhWEMFQVBQcBAUBA
TmMiiAZhQQhAQjAJ4dl95M312ZXSyPNn3yB5kwczyb1i0cVQXUWOeiOgE96k4n9shhPj843yemYo
5Wrk2ua0c8hD5ozl+PwAACv6fxfNQAFeLrbZtIH4P8EA+8+wKX5yvd09X/z1fBlkTlOvr46bc3zo
ADO6tNFHqqqg3dGnFqs+s2RLPYbeoAbF/Q/L9vw/PgQAhi6Y0QY2SIADBwEmFYQwRRsJzAJTgFCA
MRIKBUFAgI57crD0hblpej2m3XF7WgXq4JiWxy5VMUaIoUKisxT05cgMXZ5p9RtSmCy8S1+T+2wD
OQynEPp5A2AX/C/EAA5ymgrc3rQAHEKhUHs2UqLiq1hgnPPB4iCRhlwAyrgfl4mGRZ40lcwfy+n/
pNBpDbD4C3VUSpF1mfxXwqcjHAAJTx3LGanfIbwfc4d+RWY4EFqQl6iIbgfXqiIil5FWz1vr5BkG
WnEl1St1iCfYPaui1aW1rjeMDTaBP2fmGg1dYHYY7zqQPwNXVzEFd3uvHwEiFZiodhGhBMYSMIyg
J6rlMGMYnTxQ1coXq732XAAEppq0Dvw4xp6pj8oGK+82IPiKRQtXfh/AI23OLf0wd896klonFwxD
cdH/7LMvhVelf9aTT3Uhgst2Oye18IWcQB/CJmdHWcfs2TduJAo1tbKjhj71A7ZHrgbsHsmhTUIC
kFe0WUiALRpJKmABLOWJBFDWy+dFDXycGVPIliMa1g9KlbxWvVSl3d+Dza9UQGPAsYTVW21xpAzB
lwho5mUGkABwASYVmHYYIqEUwyCBBCwlCIQEIQC32PCzxotwM3Q3b75kfAACozzm89ktCTjeHLPE
/fWNsle9FcpNCN2tU9GHKLVv1/8/2iwY3teP9fLtygWze/ujuW+FJySVlbztVrqutHDYfiqqOled
LXaTJJue6GnuuNd1gWokmeAAzVbmE3oEDco3+WfOejpu0gU9oE/DfjGRgFmADcc+ksbEljQqW3cE
UVHqXPvQDQWG898LFevrxbUrRiOSJAIgAE7gAOABMhWANEYqQYgFgQhAuNw3kEdaLeoyMy/vsEAk
hCLswShhvNM+fphJwjeLEcbr+px75vGSdSgCq71CzL/Nfiru7s3C4UlViY3y+RfGwyAQ6aITO7x3
Ux7MKttGI7lZTreQmx1M0xAhLfHOZsePhRgA3x9mbYLWHHVW5GZiIgBAcKhLWARsrS1rXCkNW1LK
ReLmypxJbhWa0HwmCpJSZKUBUIvDk0PNgPEHAUAVjQ5LCJHHYRDQVVYmCYQGoRCATusKymvPi9L4
zr31zMvtc449nrf70B8YnHwP5x/5fGA1e65samABa7S39SPBwBbQgCsW3/095hFBUBigUN+fcPXK
olwEBU2BzLwn8L4gXmLnu7+zp1WwAzivlx/x07AKa67jWurSSGK4XOlxUgBMSAAF6je5AF56fv6F
fFYEXDjgYkZmSXV/wmvSYSWeHL62YkRllFlAJR/dbqnieJ4WDRxwAQAGFXPOUroLFyGkiO///3xd
AXACyC27z/jH3xuQCaRSAABwASwVhDRHZAldATGAxCAnZ6MzZjzbXaVEjK1pGXPwtoWycYiDU0gt
kl5X83t/ysh367OhulOGdXqaM+T0vagAIy8v/rsAFXTkcrk53ACrn9gzW7KTllOc4ArddPf/DAAm
+fVrXtwAlqlZ59kgBMHP6KsBcVOd61+HaSELhE123gAIk6unQCdVu42mAUa069XWv2dAXOTUsh9g
gWZcVXoTiE1uxM/W/z3+Rzwn9+dGw/6uEDLx9SzAAEvR68AHAS4VjDQ1EhnSbQSe+Ym4mHWBocJi
tTvsPSjlLK8IRBp9cU8OF8fzaKGaVujuEGywUT+A8P0q9RIAyy1ep5GpwtICbqcuVr9fyvheiuAC
DP3n8H4v6IP51t73YCGL7F/Xg5Tzr+LzRPgr+E6D0XlmZqyxAaNcQ0VOyxAS8H8ERYjyvwXAAS4V
hDREFBnQZ1EZQQeuxQDzArhoxDnYNbqUnsgyYwYN4Cfj+gcHDmGBS/6LCSjrgb/889sZgiWcgeGt
GU2qHbrTLrDAAaOUpIuazzYaPVdVpefgAAvf2viftagOs3maIq6Lfo2IFNPo20D71nHtQgFZlG4n
i6cyagsFaoglOGX72y9T6KUOR19EaAvA4AEwFZRUNxMNTQFBsESoOAmOAsEQgExwEwgFzXfbp9tX
B5mHG+nC3ITK9l+cAtfu8RGy0xGxy9WBo/BTvy5qTIR47FZIw52psUxjeJ3vX093hV2AWXNAgo69
M5eaocU7mPgHfPEWNgIM++UBk/b5fflAXmXhzdlydlurgejrxTCxKhqRSNUcPSWN1uMM/tvIQ41A
AiI3WGQdJE6wsFzhnjeavPZ4//JMr36kWx7F8VfqSFINFOf9P6ZgL6YAAGmAAT4vxf6f6BpjUs4x
VFQYfYUR5/8Ka47CwJqcpynDUs6XkOn8+cQBwAEuFYQ0URMYRMFCsIgsOBKOBMEBGEAiEBHzXiNB
RZbeuk0c7XrMv2BYdCbkCU7hzBBPWynPL7YMrsZZ+0/mKjWXZGSZygAML4FTPE/BgGIAGR3k+9wD
KmZnN84+P4GMx4eIVYoQmct37f7OBQAl1FH7ISz+v+dBiDEiIgScBUd/+0+OYRcBg5aa1jc4tBH5
9vHU4ZiygNlUFHiuuerob2ABetV1/Hd6gCNa0Vfyj7aghZzucZ86oEAqE1Q6M3v33whAejkzTQx2
oEAAhq+PZ/emU25nnqBZRAiVVETjn8ftqwGQH8emqIDgASYVmHYxEw1KwjFATM4kEYpGAxCA3fb3
9PgEOMZbI80brUvb6WgnZAAA4Cg7n/b5Cf3wKcu29JvOgeVf5I+bRYC7RWsxcl8hugUwqO/Fah6b
jIAHFa9HlyMTC9Cn0hZ0o+ynCE7PZxGPwf5qAT9TzAEarFawXg19bLW4nh+m/pyJ6J2GhNWHgqnc
OyzbXaCdpbrX8qgq2DHDX1Of4Xout6fS9Q8hx9cWuM5VqlRxvQZaCBlhlFgGLKAA4AE2FZyWJSoM
RMFDiJgqIyKMAmIAiEBHyvHQjbpgcKrihOs5vh0AbfF9LjuqYjPgxZ34j3xZR4BwMaxE8V+3s7/K
owUovtvCDTW4hCsOOiz88ZUy9R6db6lor8ttm2TzW1xAVIBVnEEQUzGeChD7M1zz3WTTdgtW7b33
+3r+Ca9qF+YAKLM/T+XtaP9OxLKE1GfhFfDX+3L+39f5ewkYxS5zCs9/tuWAEAkCETHLkT6f93ch
edWwAVDNIA4BKhWYdjFMBEbBQbGIIBQZhAMiYIiAR6b5WxpjrnHXbXRkmdTK1xJYAChR2+cZ+iig
ifz/fdVduFK4FhR+X/cKkG/jn/KIlPECnjvy9cbgV6dvTNV7bba63sIQW1PL1RFNkjsSw5khdW/F
dU8oQJtF7bY3xfVUciSEBE86EFyHvI7JbFKQsbmCBuPPHAJr12KlIHIZ8/3S62GO7x0Euq/uYABm
jMuUsZVchgs26OWW+mzQ3bM8suFM4av8P6tsu3oE4qhR1VAMQhlPAuADxZk/l0lw2XZ5/L58//x/
CCKlQcABLhWEMDsQisSigiIUiCE6BEIBEICVy7Ht4EYgBa7WqaVvyEkH4aqGSM6c64TPaN+xQFwp
jS05fsZbHo+1oPHp4/2zsodUri8Mjh3GvrGjDU5EKSLISwYujQoWUbYL+Ik4GadJvRe7j7TIUFUj
pI69jQBcsTkDGKZ/l2YpDJWQLcVopLdOnIYgootiADEyebBgGOXiYN11/JEiFAACSrGEqrLUJToy
I7S4HkuzdfEIACGEAA4BIBWgxmgLDRwjIiBAr1neGFm0hrS3AGiSUHOEyINGebikRAWM9mJpfR7x
YhnH/H9513aYsximpo6bGaZABRf49JTNCXrmdmHiCN3xBnBKdJyiyk8Na9WZdl8Hd1qg8yw8VouT
Rf4SI5YKldzNE/rrJePab/2lTJ4UkpGINDEMH+92vJeFw3zjoODLjvCpgY/X4J9GTivpvI86gfge
EDELJeMULxVmqOxPaa4BLhWEMEIUBU0BkoDQijMwBEgCTt4WwBY+i8GmScXLDEgDLnkMSSp4U83Q
CfhLjgwZYP4Z7Z1vc3Ah1/4XbNRdSXsOizWRLSiErjsO5e08ZCFqisI6PoOBdemwgowMLy1mQldz
7E/HPGnVAsPXRciI3FUzcAAA7UCv+lkkH134Xkg2hcyfGe321jwHPMyQSpbef+rMpT5fNnmBO167
hclrsA0A4AEwFYA0hVQEQwFSQOgsEgiQAiQBG8GG4AdJclS5KR5mtAIlSC6f7gxdsVWS+s3EDJCd
nRAjFOxHKzR481FNElr37IFokLrq+lAMhMe/1/q1IIQhSQ9CvI/ZSRJV+ZTpRS9QuAim51GrwB39
fX+/w5QliB8kTjFL5fdZu9JEtTjucw49Dmf3qpN8DgAOdEAkWD+oajDWBPLAAGAC6G8ehIB5/yt2
rVtN84j+lAHNjLvw5WDx0oB9pAAFpziEeYkxXlNRlCMTLZLNK3hmVHABJhWENEcqpgJBgKqAImQQ
CPnByewsoxu0vaS9dWtrQfUFfuj8BBrDQkQ770Vwg5wvfBiZV9lw9DSgMJxPPo9Xs7JusyEXOP56
m6ReYgjsvlmGQZvNFm52HSi9Ah0OWyjRtaOx6c3KAVmMSAE1mwFBXD+Hw+U5ZAX1/y+7OYkBWb+f
z+fz2zcjI7V9ubkAqMYvFUAACFXyzR6d8Xkttip31lzQQPjBm+6n9IXA/JMgpPlmlxA+zYP177QP
SKrrdyqdeQ//nuJTwO67LW8HATAVmKpEMqWGghEAmDAWCgWCYwEyswRNuMjDdnG7wnx0W50AAHiO
dpbpcLv2r/3UZsXOobJ6/YB9SjM94/uB9/5BGfAT+kJdf+OlYtFC6kIit9MbAbBoJ6uOI23uW5A8
/HCjNzunGEAAhFejoA5IDHBva/5CS7NkAlsaiSOYUNaSiCqoKNzLZ0g7rLYjdpw4DGE8IzZ/ItG0
IhC6vsr6jzjPfQkqAAQCGBAOzxyRgcX1NoRZ8PosqJvHl1Ml9xH0u5ywveb2EvZVZO2mb/6P988f
FbR7LtYJ/iu3tKtRxzihvrTAOAEYFYQ0OC2OBsgzgNhGQAiEBPXexW9Hend9Y507ay6484u3sH+3
Zhl0QJgOqtB8flIHPPHAF652WktHgoTlKMCc68eMTmMYRGYW0Qjcs7ArcLhABItUItluMe7YEpMA
FpYCgkGBZ7+/p4PUgIsXa/z7OrNBQxuJNOWP24/rgkItmqb5+VzNeCQ7LpLWM3HDdw+7aepYjJfQ
52lwAk4lI7u4U0LMEC4LTMRsGLmW+4WvrYLf3OKCoKmAAa9Ou6XD3nqESIALAEMoAcABGhWg4igb
DSACNACeO9m0cqF8MKXA11sTgHLdFO/S8xiM9Mn6pOS++8AZnRBzaIVsHuXveVrgFOO4wMaji1II
wBzEv5//wF3BneixFdtimgOP1mb8I07Gpe9okii4qvoPkn1eEEACy/cVC5ARTyuI3orY68jjBPRg
Wpz9SkpHu5gPEO/aBt5o27PUpvflYb3s+VinwbdBLtOlcRVRTQ8uaEMcHZuz1Kg6vQAAtz9Di6DK
BLWmAkADBwEkFaCKhCEhjiNgoMwgEQgJXzgW7IschwEXd4NWHOUWwLZ6wqGq/w6JjoXEXk5XrMFk
2uuP0yDN/V+JY6K22HQo7AceBsCdYtpBo8KFNOHN58wWAfuMYhp0bcZWeassjWZRCtA27yodBNzc
BFBIGCuqiKq6LOTmSbZM9rlzri9vasygAhRQ7sxEgIFoZ1glMCFFP7GRRCJNhit1Es8TrdGX7pDk
DzPa61Wor1Za/L0FMis4XglYY2ck23AtD1WWM/pf9X0mKXCAJLaABwEoFYQ2JhuNGqZBCIAiFAiM
CnimGsBlmLc2aYmt0sNaZHC6dKbjg8f+n701TSFJeacMgDn/wdpr0BaD9E+3kqWY9upDVe7WJmML
Wwrl6yVyk7XdOy7Nqs6tySl1nX18sIMZ+emJTjKrYxLNu7u2QCZXNCJeM0FCs0GYnUv6qCjXxYRo
L/0zAQFpeLKSxt/CqFFVKJcetOt/Dahu1/4WEAHhAHABKhWENjQbmVwjcJjQYGY96sCtBeG2UnWG
jdB6SkKFZStpa+8v9WRl5jDfRUCil11H8LTurVVRqdRoWBURObiSu+WtqDA3pBVRqpjcpKmWf8fH
aW9yXrq1ZMdfT9/ZU0oy+fAFs1F7AASx6Al+Xxurr/A6nr8y11twzS9UytzFwaXSbwRSsCgevGnx
gPYqCqprowKERGH+if6lIUTV3l6483eJ+AEkFYwwNiQFbCNBCICnztcO9KtI6dnfDUOV6ZsHtBl8
tklmw/77UCjoiK6Np42uIBAnlbp+MwRM2/5//9sgK8r1AEwwIxuhmCsIio49+LxdheN5+EGcmPX/
5293BUF77MSnBfX2KClM5rNEBdqZAJnFAXvWbx24Wvv39XCQFZAAgGMHJNdu/Gf+KaogpoVm7MJP
4K4o6N5TsL+LyRwUEoGMAOABLBWUVCYRCYaiQ7CQRENICEQCbndaUusnQMgltMTqsb+tAU5e7m4T
PHyjOY6FY1d5dtWaAKs6EjJHfkancfUsTYwUr3nwOnsxBhAKtbEOAhnftqooFzdK/9RRhiDJfJTL
Vh/YKQYJ9BJBaGg8FzWFEeHbfYuRszX4tjXPyeVU4FJAXri4S+2Ep3wTJ5eDd9tNniQpXWXuWDLA
AkgQALhMAcABKBWENFMUEsLEocDUtCEbBEgBEQCZseCzpixmHC9HfGtdt8dWG1E2JTOL/JcWCCIC
G4L03/IVAKNI+IpWetKZm2KfydhzOw9FAsgbrD5E4xpIoxarlPslWBAjAN/UjI5AQYtjOKPCBODC
YWjW2rhMEpa4b+g3UnawUlmXcde2G5hEgTmtVEpWx9G8pmDdgxKLikqTrWt1XbQ5PwfQ7GVEOAiG
GnyevqzZZ5wEQCIZ4Bn+I5whiS/b65oLvLkRAgHn4/8/vMQN0KUWyuXDaNI1gN1lOFcwATLZwBEA
AEQAcAEqFYQwRzKw1CUCng9eXbbqOm24s85g6sAVUxQpC6/Y9xbJBctMfK15oTCvGzyLRjX42nMW
D68/Usg3jMAu/p+Gc5HOezGAX5/f7+yoLxSfhGJBvu1NZzaZBusRvelbdHBpYwzDL/+Lxss9H/hd
KSgAI25oCfD2Ydqv5/x7euHrfyUyRxZJDvuHVY/hggEwyS8WL+IBwAEeFYg0VSmdUoUUgI+eayYE
t7Mdp0NM1ciRLuBOlMD5t6YfkVdfcGAAgwRKKOPAibpdYN73vd8/H5oHvajtBX3vqLX5+/6G3EY1
+3gBcdvZBYO7UpzWuhErJ1FazuxagVQ1XdFgQoFVUkcDVUdjlSmb6R3eQ+2xXhrKYXcadTbCyXqL
z0Si545OuCQm0tEu6ebw7b2dqdAAnUn7wESwCMARrP5RhErAjniAHAEkFYQwpEqSAqNBCMiCQBO8
YNi+hMYWvIltcZVuNQOkEo1U1C3ceKmAw5VSa8kgmWnGZWIuOGupyKcJpG++teSkf6ZTpDFtQkId
9mHMWa1ztzqcaHB/aRdY98Rvr1VDQO/imvKo3HiM9j5VZMOd5eb7/ZqZ6EsBQiZitXT0TfLmWJTU
yUzJihfH+HDUQERMFrIFMSX8gMpy+8ntgw7kmTrSpW8FEDCVfSamiodx1nkABSMKE1IgY9q11U5X
Vm4ZdGXqqA4BIhWMNEQcERoBQgoAIiAR67BBHHejCs6vRwulurDvB00B8/HvoWCdhgIkrEw5gzEz
GjJJHFs8Vjg368wgFJjTHo6vB2DNd1uWF9VY9SlLRbe1X3PC9hcQGwGjfYfZ6D+3YPgqb6J1bspn
AZsYT2KTfAaQkatzZzOZg1uSxkBcvyotH7Vczl1vCfVSg+XVWHSXfBfZDCKFWOMt1P4/x4nK6BEC
gIBeI3CliiQcASgVpExUZAUKIkELAEeKQzYaWq+3ULi7klai9QDLVdN/iYz3bZahrw0aNWT37CqB
Ma/KRoL+G6UO2WfzN+uLW61gcT2LUzdaFMnjnoo0kaEYgouE1DC7ro6V+CpbVDkozCx2RkTc03pw
RfRas1HK+1jHxyIEZypCMKEMZ4a8YWdsbClzf+10ko2RhJlP+ZsHp//V7+pXTTYfeqynVpkZlUPo
pKxsdUQhFopGUHWUPfakLQvCQmqHASgVgDQmGQ2GhSKhSWIwExmCMGhvhaS8tdktEsJRHgk2p3OD
0p4cuN8gsx8fE6an5RUqqPMbGFnmx8J1E5L/93Fq2RPYiFV6AD93rnJU8ZZygAtXwYKFHV4HMGrM
l5O93NKDxdtgH0Mwxyds04ztJlv/n3Mm8f2r7Kn3xxbL5YWdQcxiW3E72pG+U6/rY9xg77DGtHfk
BsINhE6otJIPMBUwTuqkol147WwGIrHVa9wKLhAaLozvCGO7mErBwAEgFZRQREE9AkYSgJ6m0abZ
OCAGoF20EsE999vmP1e9nRJQI6ZD6BK0q/PDSSKwCyv9ZQeqojL01DRBr2up/tZXou1a3qHYT+uL
DyYT5jLPAm43Q8GgYGoEtvAjm3HMp+i7pOv5PkgdIB49yMOIqMvEgZZg0ZCDwa1Blvn4RoAB3AQ3
GVMTOoH0d8pqH185Gbl+iBCcJszDa9Ifixb7zua1EDKhRBntGZGX9Qc1skYABwEoFYQwdGEhAkUT
gIw3ejemTQUsiK0i0TgEWq1exnNi/Hjo6eylkIJjMq+dxjDBgNFiHdPXt1Ejy2MECHZU7ivCVFPx
YLaOXDl9nXsIIxj3pz1sOxONe7uzmfQYgdn0ClaeFSUzUswIuab9uxIljp0JklJbbMHd1vOoKOAS
lWItSligZ5mM9FyTFlIRx9vCqrO6P7uMc1biW0AdYH2QviWZgWn5+3S2v8f63884HRD8k1gFjgEe
FZxMRHkhBCoBH2VaWJYiUkTIgmk4LBDo8fhfIK3ZjqWh5BEoK7ZjWc801NQuVD2CyBw2AkTmrSwL
uZjE5UxIKCqRpzxTQhdG5OkFuCU0+k5/vzB+W35VWtusdbEvhEc+ENHYHwQXO3/lz75moavyZC8O
xPTBv4ryR0zOYFka3jmq5XNNBBGemF9tLVs3j6x/1fV1jFO8o3pemHNkLScSKEklcWnFjMNHyj7M
5GUBPgEsFZBwNMEQREMRAJy4hLBGINEMllr1AHeoP6EAt0SYWpUdQVS9HYaV3eNITe+zAXIugHQ4
Y2nLnyri/kwq5DJdjrNXh2I6/Lbtlr17ttIO6I7dKTR7VWXKgkdttbFPK6ZIDWbyAXcFeVNhYzhq
+k3Scs2XN6yRhJHX3MOYBDzF4qWrhHEdIaJfB+C5BGe8dJSWkAuuBl/WLJTjpOQIO+Rne6TnK+et
FRh4ohJqvW7d95qTvBaqHS5lzgHAASAVhDBUgSUEKAExtFgA0AhoS4cYHyQEhPx9XkTppcBcdQ5y
n9TX3Lq9xVSw1BxPa/TCKY1tNmk5RToTtmTL0FFBbD3lA8u3Z5p2GsvajmP1ZuXuZL1IkxdjWY9J
9CfycQSgcx+utKPEdJLsiC+DeDEMzJKQbOvlpiOW7m42Ww9Om1gjNES713kMM+zd7f2zGRbRWMGh
PlrtCWDPtv1tAxgCUZfnXb4D0aZQ9lUiimWFQHABHBWEMFUaMIyBJAmALZRADNEBplw1CLsHRKy+
DYaPFDYDFR4mK9mYQV477KYn3oVsK+1ip9LbfqVG95iLW7D1KPTBaszlTl/72kAgW4zAgRI0buv8
LfsMdR+T5+YxIDnusV7V5IJsUgSxjtcOxtJC50M8XVK2pBz0wjEtDaDm7gFXAX/mZJPPdy5waBcK
bTNZe41Ra+qVdjB25IrXoc+0XoiwTvi6EZkJTXSCcD+c/uVvtCGjrRayHUoFQABwARgVjDBUaSUE
JyGIQE9S2Y0KFg0GjIS4WDwDwpzmI6QP9bHba/WMEhRNvl2VV9fbSOaLmaKlLwC5zlVMomVLQp0r
2k+FnzBl6TlWTdUzsSgqb7zZfpBwXd5q+Thv4zYOlSUZAdLen2bu2bqXIxLyPjmQbfMZatKbqVnO
pWTlta2snAyCt9AEIk9KkFysMDUtmhRVlrC6Q9RXPFTtHyTGCUyOwESFUUJxHWapnYDJjIXpVUDg
ARoVhDBUeRBGSDKAnoCWNxCWWJaFg1A1Lcxj7ioy4gIKaUgRgBFZqy8RzdkF7pMS4jVS/vOSBx2S
mISVN8kNXIuXv2udWWzY7qHjy048knUrJmmwgSpzUKOVYunKpw+Dfyc6g0piOVW51jGaGu8z4h1m
eX8uY2WgGbOs1U4EC+gMdCDMDENyWL/bwYEmitPDsW+3hE5E+HEISVKLidEptIQuoonhQDilUjdQ
HAEkFYAwdCEdBkkRkIREERAIZTyMUWWJLC6tBpAu9ZXpuXtDNSyeaU/gTMlvvJLU4A95QvZ5vA+S
o+/6afXo1VQRVLwv0FdzvTJaY9pSaFEhZ4vN8sLTS7F1bltqIiREv0h+dS42eW/55pksO0bp/agl
DpwyWP0JQT5kDmtQrL2fw7/pamFSglMXS4xgZKFl1qgrZYyMlhG3oTt48+6csk0hNbQ4xOqDSS9F
8b/SlOh5O4WNXWK7gWVDBwEiFYwwVHEwUgJuCIAFxLWRl1cSLB3wABIDyQSjCFReKbTsT0YgY282
cDFUZcoy07h3PqxQ/PFc99NgXNPiEvWT80meCz39O5hfOCsuE616Pc7tIR0Gnxu36fJo9F8nxrBr
TR4BVFWc+g5gqIDHhuepiGrLJkYE48J9UdmdOdP5Txo8W2LDMGOfa1bKC0qWj+9Y/TJpktOU4w92
O8GStLEtdrEty35y9UaaOaScMaJUOAEaFYQ0VMEQTgI2biMXYITQSyCRIGUhPXPNXh8s4RpcfY0G
icABy7hE2T+69l4MZmxeZEPL8XcOAZUoTPjg/i3pdAhg4Llzpqpkp24VzIY7T9+OO/PW6wYUtVhB
eirl75R3fKy0Mt927hbV62AGtKXsQklDchysyBWCZH+SPhG3MpsrQZa4/VlnVsgXz9+WdIWhPa6Y
zdpUKdOelT8Kk6zZRJImVL1ushSqiNZoCcgT4AEeFYw0VjUJjQVh0NQkKhqFBCEBKwIlFqyyRJIa
YdGWi2idIJ98Dv89aNvmOlu/8bp3tU7NGEpwuibVf0GM0h0XfZso/5besEq3QbGILslD0N4fAwFG
R+JJu8prLO6wooRUVOoMYGKGUS3ZNlOGgj4uh5ciTPIRgvOJHQZpYlXgXIvdnr9vGDo9pxIWc+Ax
jsWChgg3mGVpaB70FFKdIu2Td/mlP/HIwSQUSDX1fb9ret34L4jM5YAfH+NtoGA0TecozRCI5yAA
IgA3LPXXny3c4iAXW1gYibWzOY/KCp7wAM/Y16d7NZQ+Pc/k8fMjLJ2DjFwg9W74LQQqbGV/Rnni
OEBzxZPgLQ3POIDNPjN0KaxmTuyB59dYKnV2gKCc2nq+/5dCierfl0bsKtMC7mZ0B/r/x9J0mv93
KPmboJACQuXE/Q5PLFMYYQ5ZZNeZJKeZFwFAFZ8UFCQNBMMwgEQgM5TNHHN1vjNIxecVqbcXJmS9
ACqDDwNC5zkIOJsKBF/j/a0coQGpvnq906NSETWhpxgWEq16mAF0wZ2yoq9bqeq0YkkY6XJ9F2lR
OUSZG6DZ464KDwww09v1xSzD5D9wsolFdH+bfc9OPTNc+QmVb0gynIKcADf0djo6Fos402xiewbh
axpiABY2y1AAD5/SIpKCNbvm4fg9SvUVEAgDqjyCrzKQUSxr0AAVc5ToU0MFuiwtOYgBoIG9O6ay
okZ6qXUhSX3Bwadt5/1kVAFZgDgBJhWEMDYjmVTBM4BUZiArfrw4goroaPF8jWFdN0D6LC17MIp0
MF3qbeoQYwCo33wt2UFqny/5e+2BnKav0F6t7BmqN+/s3q1Srcl3jAraJ52zFXjcVW9/d2zAEQ6N
/16IM5BlX29M77TfBx9Mw4P+filHW2SNqaR6RwUsnxU6B0LwYQ6v6ZycE/L76lwNXZd9WguLL1WP
v6JNM/G7a1GzImDVS3iOKTcx841IZt9UlEAHASQVpKg5dYVSAXIBnj1SOWgS7GNheY84gHLaOXF1
t0Xf+T0vzvzERtY8DJEK3MB02UNXoPy3SJlWUzFU8ZACQy5ejeNLAMZsqSCqj+c48gFGgzTrX6ty
ABvu+H7uUgMYue7q+7IAFSCFkLn9EgsDj/f8pAVnWL/vkCwEAC+z4MUCgxz+hypAQvGuz5cgFxnq
eluAC7vf42hYEA4BMhWENjgipQcqMQBMgGX4xDKSyPI9O+oXmOu2BJk2EkWaz6VGUw9Id7UTIiWa
B5ZhKq5nOCBjd233/VAROYX0adXIAbkygTD5+Fs+6SKsXbDT0ek40kGc3vx2PT/aYAKxi+BdKGJk
rPLi4gAMAEBWeWOMIEGNc71frSJX6VtgAn8VWhE+/eATn13z2zqivpXjATgBwAEoFYQsKwu4iMEz
KFgiNAmEDu98g6YcKLb3ltXMwvPAWMaeF92vIdVlsOEcnDKobos39nlyICZqcr5HX6X2OAVkU0KX
AXcThu9AqImgG5zQ8Rlr8iAY6D3s138ajUpzeV/D2gNYXLYRYrCk38YoKj6SffdnstRnABw/SuTG
FPz1AaA35sPmO4otzn/eQrWnYff2lxgOASQVrI7kIwxIwgEghCB3h63OiBw30YysWtz5zsAAzIpB
JAjOJSU5xd1fTYbiwQyGr2Gho+LmvMzQrqf4u20tKMZUrHLLXzjEThcFOtziAKusegyR0Q9JAefd
543jGZw2y/92BBTE9nxwSnO7YMABXb12HLDtzfEd71/pukCMhpF37ccxcTN8MIQDUYRMnqPXtCp3
tcAP/s74Xycvnd369V+HysHAATIVhDQ1NAmEJEFJLCwpIYnEwRCBjdL9ONC6129nONuBPTq6UFAQ
LcwSGjhHfUeiVbwm+7Lz0L1+u+C2rnVLZKqPs8ILjLQgFAbFsuhHK/09nABzR5oug3iKsruvk880
BjU4d5+a9/nncQjLeaE4bm+M5iAYGaqqHSj+36cBciAzSc+Xh6DhRIRKW7vOCwxxnO6iI0fVPgv9
X03T5rRSU53xAAB/nYQDGuBNyCZtp8b19LOWUsTKMuo/HzJnrV2oTdJZr9E88CUIH3UzAHABMhWA
NDginQbnM4BU1BgIhALwUhRPgjN5N8xqZTzi51xqgEtKjA4Ak4H0PirjbLfQAtAbjhBYxNGlEwiN
rlf/33bgC0UEVODq5DGi2ayJuJWXRjnVZZxECstbhVllJbMvwvlaEKljVwhrfG9EKqJcQJdcLWl+
by6QeF+ljfdx4XtlAAFVBVRkLuajNFDeIaz90YXqbwfLTPv+HXEzUaz46bvUSANA21W5BuQNsQVv
Zjhjr3Y1uvn93zjZu/T8+EHtds2erClhiIhsLfV3vBbwrnAYh3KM2nJXGCErT579P6Nrn3v88bQd
2dsDdCIgs7nLUsRjsJ9LAYFUhwEqFYw0NjwRVIQxAIQqETAI9xiCXUaTtO7Yaec2sB4JTdXnMxg4
Asl58xY/DMJDSmg/GWAvMAAoyySwQOIUFuQqEW0DAp5Hzw99tyeXGIcGGrim5G8g3cwlnXxsEXoS
DWo7/r4/bOqmGmeWv0+PhyMaPDHsh4euHuIqN0w9akewxV46gfJfChaszlAOkAZta9sfO2brxysg
y+/FhMUVgWCsQP4g/gyA814eeHItTRhwFsGJUAA4ATAVgDQ2GoqCxDMxEIwRCAzEghCAREAnKb7y
9KGjzHbZInxN48wDqg0XRllR+V4hmymJe4Bpos9WAKwMBuKtQIIgEQm374zECM+KpXR/yOJ1PaOT
rBrdwhcCM0WmsgBBQte41a6Qb2RKThcuz2rFyt3glO42jyjfe6iFmuKeue8jvgRgc+t+0DxYWgTJ
aRIcfRep8VFrG1l3Jc+L0J76ixax3jEhM1s2oAPD5EGLCtMAxgAcATYVgDY2GtGE4REAUFAVCIQK
GdhHWPYZrlyxLX5ldwFKj0kZtEMgZAaEWfFiad+xVjRRv2ASC9///AKGumNyuWq+GertoAEO3GIu
mzFQzOSMLxTZBdU0nAXmLves+d5gBWyQJr440BM7XUy5MABfXt3smbnmZVF4Zqx4fwPkYDa+W0H9
IBTu8/Pv+Aw7vZ0kYReMsT1BnA5yb7GHu44IRBLoIjVQ5fo6TMxMBOtAFJAA4AEiFaiMNyoRgoSS
IQxgFQsJwgZ6zYhTOmiNyvWnMLnEwIonS5Akwxp5KwWH7KqVZyL0AzNslitygOX4vrfubLKXhqja
NIpK4d0zj6UCOHY8ABnAKesxr9u1d7w/un+8/TOBYq8XQd02ZgWkZ5ii1JUgBCS0Ut4CHe8WXkJT
04zIsPovimfn9bsBmxBIBXT6usEIg8+l4BAWZvlCiqi6EgRCJq7fbKIO4ICX8n3vtRsiAAAcASwV
jDY2GrIC4zSoiEIQM5zLZio1xZvp7x301zoXWAd8Raey28hTwnyH8Uhbuip0eQONJ9tQA7/j937u
nQDFHwjFJjG8znP8G7oNpzeZBFspXPBipHA1dT+Li9To0qQrrv8343jBi+9og7PDPrd63W0Gr/yv
8rssWyy5Ka0Uv7V/eotIAAADJACtZ+nvwuQ0/+xnfgc0e+Qz7afeEMCZeIAOASYVlDQ2EQ2Ei2Ch
hIwRCATGBDvDvXnYBWWZBaXqt8AHY7lrMzBMtXe7aUyhoEHypjQ+2FdryU5+H0xlQDycjoz4PcAQ
0d+oVw2kYwfINU2+eAfs5h7HGjGK4fCWw3j2aCjDa2NIRp7XzeOAwR+P1LABB8R0YAPGkzEMuAMA
ADDcznAjLKhYMIzHZ/WlLBAOfeQBcAAWZMGT+4MmCIAHATIVgDRREx0IyjEAmCIgCwTCBDDEEU0V
sLxo4TrYAIdGSVjPv2RpTyh4gZsnW3cvphTZ5xA0nkkSWeVAI6zfHp8/GRqswFeqvl6pLM31ADkb
tWLaRpMfhoMgAAAqb3uATFzQB9yfAR2YOK9TLXxs4QARZVEpUHDP6N2HAKSd0K8Ljc2d0vEWouiF
Uu9vHqyXkNskBwNHOBhca8NdD0oAZAAa1CgAyYSQFRZiA6e4B6+UmAB1/HPK+dWIAOABKhWEMIYq
RAQiYQhAQhAR43YKsFjKUiSe0mb+goJmVfPdf6+aolJuOAzIexgLAJ8SjoJOttpMEzMV14aYnRAI
TPjNIgjSDV26nspqKsKEqxvNHV1rqDEZppb6odwrBdBxyPoIU/FtkG9mIAfHzdbisnd6wVSSvbBo
p6kNy7gY+wbcjd3CmKsFAcv/5aoMGBgCIvlty9n175zsj9uqcH78v2+JlEN2VIoKRrYPx4NwAE2s
AOABKhWENDYqGIyEYJEUIkgLBQNCcQBczvmcA1YC2IhjWsm3XQGMA+YJNr3KP6OiWEgi4IHIDdpX
QCaMO6rApYylsnMW7FshaHjv0Q5OVMLlYjVGtmj0YsD+f9Gd6SGEYMpPZrmiO2C3GCBkHuwVufGn
4zVpPy7+YyLUnp75V1/+BKPd20ZKLgERvgBSuk9vXnIWL9eA5x3HWg85aGQnKqaoluTdfwzz8lz+
BVySkiptJbswVzF/8LeYLQzlXNAYXAQO6RZiGAXRA4RhKaDAIb2zGIjUjfntIh4QsuuGb6wSO30f
Q27al/N9DytdNhlMeICWfEIsZ6fpO8+Pp56m/KPE+D6rsejG8mC6hYGYzlnVYzWBUSjToLDgASQV
hDA0FBSSphSwREgRCA3eVgsgLUDQya4Y5X2tAeyTGqfGAiuyz+/y6ZVdHjzaXI3eYUER1QvDAnUT
4rjGiR5+bfIBK+F7iCFqJgpo2pGwTqhHf3WFYGb3EpQrM7jl7LySzgw46mcfW+nXbNfS5Evj855v
uCmYGrRIiauEJZJ3ghjvffkzRS5EFOekFYNSNwYoVBtY4vu06K4O+4Zacb1hRYC1RvcjXt3W0UMK
8z771gwMMccwOAEkFYQ0NjpQimQBt7BZksLUtCyNGIoP9ulpm0GBPMmVVDNDIT9y9/5qsHxIAvOD
mI0X2aMaWV02L6Hmmp++hpjpBGahrzFMCR4kv6Dt7jJaWU7OMqv0u+qZsTjtHIXlUOSN4TKwxavs
msZEmV449ms/mWAVavFo07QuRxEqg4+Ap9bFdc7D+gzLJlQoC5Q6h30PrVjOklCRwKdsXjGFRxyc
MLc0JrkhSgMKlYM3H1XF/+qiwhwBKhWENDYYiYtFQZGQQjgJCYKhApyUDRGjk00C4vFgxBPYlYdD
v2VbZn0S8bItN/RVv6uho7dLdnCe8XIIZV/p9mbgLKqqTmQxEYI0BiDOHDHr8+FRmnVUmNLJjHn9
X+juyV/jALDzR6S+x5vYVb/FgCoczoRxTmnMYjhmQdhYCh+jD2IKgElbZgsdqp3Vqre7M00rgQFD
jhGpY0y1I5eo8AIywBHGQYAYKSYhjv22ddEnkkFGSZylEBZYMb+psyQS6Pt5ap8em43bUxUkgwcB
KBWEMLZECUVEIQBQTBAKCAx6oEAxle10+BtwyYH7F65vwVIr8hGSUIZ4AmShDCmETnLc5yNP/Pv7
CZCdxlrCnw/38RIoIAgkq8erAJBiQ3CEUWBGRm2v1U5mAAAE2fL/fHc4IAJ49l9isOA4rfP+OWgJ
hjD+r9byteiiGhEGAYYWSMUAohjohiKIPlfQzQACKAaIFHW3gg3xZL8+wwUzsAizeMOYsXb7VvcE
n6mkHABdzNev5f87e+c6hELVYfh/3mwh4KXj/Cf8BgxXW8WUN4KfBwEsFYQ2NiOxTuFBAFSIIRAE
QgIMUz1pQrRhpLXfTm0udBJ7fUJaXUW8eJfOjQcWrFjwi3ydbsCEqRf4/odurCpCPH6ngzCQu/G2
TADbzWAK8LlZzjF3eOMfzdd/192Qxjf/X3yAd/29F1tshH8OycgMyvEszm3HTlwRJc4dj3Wni3dR
S/RvGWvGP807lRuJLBNhEFO/tzme77si8buYT8OwKuQC0JRNzd3/TqlKCyw6Jcb9qUvlvSQ3q15K
Vyem8CIE9B+QIFwADgEwFYA0NkKpyGUBEJRQJg0EggEVWaACO+m3BDyzOtOi0BeRKscGjhy6Lilz
iLeo2Kdfk7UQzVgLjLwPkIuIODySe7lOhWavq9vLWrwJ18/bfIYRBnu6omsipXe8gmGMKVU1O/0n
7U4gpUgKUtSLjghX/a4YX2f1W3huy9FgFiX8w8v2OMUJTkf1Ouk+H2uDOLuOErmV5+KDfr9H29Ma
0QW3vfxFxK4uAQXcQyFsLLOMn7dAa0ojC04zMZ4tQDsMJ6fz+hb6eR9vuOGxqMm3bBTp8fyUYxOS
ARJYIGpQY0bZMmKiRACF7OSRPODmFag2wdoPXWKM0cCGecbDGjAUi2W4QMO29JunsGCupT0YAHAB
MBWEMFQVBRKngKlEikAIhARzV7aixIZGWMdVy86ZtvQSdoUZ6KOn7avMp6+sQErM7zDWGrHvfJ9h
qRsJSX/2nzaK6enhvVwCUF5Vv33IIcdD9E4IBdc8qKF1WQLqMZqN6FS1cxZv7y0ERDcamDV8K3uZ
RWAAgpVVbONSau0dvD0uqc08utmgJAFEsbCcUXmoPE/j0gxYfZ4cirtlhUMVn5+3uyjCZQGJzGMM
sSxvOu/ElFsxhePnLJWYEi5zmFReMBeJAHhAHAEqFZRWGBoKAsNGOFBAFSAERIISAJk7s7X0Agjk
87OPLF8QFN/Pygw5fHszM+KN5bniNmVW6skfi8vYRFoBlAl1bYM2IRR+RbDIC4IYG3NUEnUu6Fzu
VO5V7dqzD3iCCWyM1oQjg9Rn3HY8rQJx3ruumpJdK7kvBxhdVUMBxTp0w3mvL/ny6N3XAierhIBA
ATiJbJUyw9v+VlG2GMhSHoUffffeC+1fxcuIxNKdNbE1MZYWBLEBzihswFhOl51RAleYJcABLhWA
NigxCYaFgKkYJFUQBMQmAQYnLhCYWxwNGPZFtAZNZy1KBloFpbdZNW/WhK+CIlGrTqWdylYeDaoH
jH2NqB3hM7M13oFihExy3PGjjBJHfH6vTGKSFRwMi8H1/LVmriL7QAqGaTd7StdFdSE4oUbQ8+Zs
GqLlx7E1KVn4hSa4OYwp3fdeGYGYvAABhNPjvyKF/h4GytWlecoHU90ln8L66KRTtqonC3PlHHGl
GUR8SxKrD+WGN/Ba9KcaQkvJeQAOASwVhDRUKxEIwTIQzCRlEJQExtCgy9MUL8iaaQNaBUV0nTl4
X9t01mYSmHKME0ONTFro6SXoS/S+zVoJOUCDJf3y105/6AgF2XYJoGd61rM2hwi4JMz96Y4k3Sfc
73vpP8457dxUQQffbmB9JcWOtG2KHnTe2q7vae46dUeMae0VagAA2kClqTzaDE8woDX1tMA+3cn1
uELva+jX2+rV6udN7lat30UYsw228p6FI5m+UR1LPQHflu350dyYlyr2/XvP507dIdpn5QMISETg
ASwVhCziIwSMgzYAmbDowWb6cr6INWTF3ASDVTlkLaWv8EaP52ndTIIIxPyE5GhVecEKWYA7VWAW
huCeZ1CaK6uvwB36aiZic6O5+e1dTE7LwmeAkBEObyaMnFownCBCuOiG4nWla0oFxQtQbbbVYEFm
faX7VhyupvbLXfYtGBHYpePSxGFYtnoWpN+T+D7WjN0pvd9vZCcozM0wThOcwgSc7b4g4GJgc9tN
+VR3q+jVW4XAOAEsFYQwURMQiMRDEgygEQgI2w6yhpY5OhcakSkiBKALGyitsUUXpBRlqqJgEgkM
z25ZXRc2YhEPWBEyh7f2eGJr5o5mVVKwYRb80BLxuQNvjLDd+l/ID143GLB8XYLZejyd1WruO8FJ
6TTdpIE8v5WraMNJ7q9p2GDQfM38IS3Md4kcwpsC2IWVkR08LBcXTl0DA0M8aBKEzhxzQtBSLTDt
6QjxgRvbhx2yf+BgydQHafMAcAEmFYQwihMSDIaAsE2AJnvKmpiEWV3wuJLLaBrNBVUagWqQI6lE
AgNB6nurgWoTRxm3grCgoaZUDH+e7WEDzyOz+v/VAEDeArlOZMQDChNrnlnOtwMFS0gqOmYKCHZ0
FNNQ0TQSzCc01J0MlDoieAF9jp3Hzmphr2+5k+A75HcdzEtrEAmM41tew8tugo5kpMKYbbX826HX
Yxy5InELzra9r9IwTELp4/c6xTjbJLm4tt0TwtJo9kvZil+NwCdEU+GBYAWordus3Su35WxhqBAA
IxqzxAcBKBWENEYqiRZjYKCEpDEgCYx6uM3bpR3Gj2M4a1EWksMQLmgTC+IuACK9ENvQ+38FCGlp
konOIvPUc9/HNhVV9W+ZiABPwxkGQ8umVBLAhr8ftLGG/65oHvcIMOMbBNM27zhp9BgeSs3HT+vs
zWGUbBv0IntVl2SVlmZVES3E1O15W3xj4oIVy5ENqXOC6qIsLtEm2AkHeZIlNEihg/4oKxz7AHcT
F/iGhVWVEoXnVBvQUMC6PzPRNhCsMbarARHAASgVhDQmGh3OwToAj1lGsAwA8yXbzANagXFSb5hB
xiR1RKQu8nqVL0advOrn3midqCZdIIeCYF9/5k6PDRp6larAI16sInVyKSOjC7TK0R/UmHI57cUA
NEIk/o9do3Pc7W2ZsKmwA3ENzV2bta63ElLLacGsN2UKy4VjU67Q2IcyGdQvWk8Bkio0L2IXnz8g
AFhUvaZy83VUu0eLeiArO8S8RccBKhWEMEZECIjCIRlIwnAR43Tzo7RAY6XrN+zUUhpYfJeJ4s1i
0KCWt0EKpT4gaDD3scqIyoeulZkEAWm0IWIB7aytSO4SKkm81JXeNnCI7MeTrWJb5AIWmYMRh3EU
oc3S9oJ7I6Vxyav0SfSrQyicBufhYXgDTHCSSpbd9b25f4bYRzZ/b4Rd9y6cw3di2OEkKzQlCBTD
CHimS/HMwRtfvtn4g+HPpCfMC9oZK1webVjv0Nne87XIlL9hWOOMwBwBHhWMMGR4iJAhIojATxQA
CKB5YuaLsNA8nAql7qXC5O7po0x4JsGdEYlWySCwYnMD/bH9yoC/tj2EY/NbGZX6ExgoMmMl0PWN
XwlXWYJK/t+qfLG1eKWYB0QVxpXbo8jbwAztbAiLDwoA5Eg3EEhdvtI+Zf9oieEFYiIjcVMJAIY7
eUyI26RObR9iSpYdhDSzCK5gR19DF4llqDPttjjpCA+NziGQTnWdlM0ae9SMK1TsIiY4ASQVjDBk
MwUMwUIZxSAnPKrDRDQECLuwSweEK/T1iVQx4MYUCliWqAgrjnmWFWdmpqZi1UvhLCqUW9xdzy96
7iLzVBTvXtkaZqcYROWbM9fcCRVQrZjF6VOW5hl8U9KxJwdtOsusx3YtGErTPJb3pS+FOipzeEZo
tU4kuzxT5YFONPX/xU65MlM8F5aF8PdhtLXekR4XiJ1QvPmmU/hg8DInFGJUoAR4XmirLf+tYNSy
uoBwASIVhDYoGQoCpUQI0EwzIwYEohEAmZs56DSABEho4TnQtoXSeA+jo9wqjDbf1fLEUaRQqdOk
xGvvbx9ocvXv2xNq2ct3VQ3VeOJtgNxaNXnsPeOK3XSVwqiSswxHZxRqxo7bWyXPNHfxIYs0KT7P
w9s3qPxrnpU139UXdVFgndkD3/1nF3lnAUVQsED/Qd/7vQ35rQ0uEiFhcIKFUOAac3SkcrLco6kb
aq78v+duOBhgwEGKFQBAIznQR8vXynqZSCoE6tu7/vz2AOGdio2nx+yd7rbS/lrVVU21Q1BlarYs
1MYTChtr5rKLQEaVVAuA4AEqFYQ0hIQVAiJgwMwgVTvekmHkgCDJTU853WBnOcVFqhmHpPk2CVIG
cimoe/fUw7dcUgAGCmWi0sk5waswbJuEpAk1bF5ZxAp7yW9iseOWgu2sYQAPtRSFaS3syZU+TkhU
2Z0DoCyUi8Vrq8zdeTqotRbTeHUVVzxXVcdJl75pI0o1n6N3NnU+8gXmlENW0c0qc66LMoQ3XJlE
vxn11wUBlBewG7AA4uyu4KDavXqSZFAykKTSv2Pqa+0rg0p0zX5sngxlgctxijkFvxIzmhygopeV
XLM+FSwnRyeIoagucJR9Xkyjy/B/lSqHASQVoMk2IJFEIwCIQG75Q0uBmmsQjxWkucb506DnLRMH
x2UD/xU1onBCcNE3Yyx5u1+k2aazqPhWIEbLn4a9KR1ENkwpzuLdI0/NQqLZT2ZcnRdC9w1jalvq
fBPMbgxqKCgUhwmpxMHCHwdHcEJcYczVq0tvfC4Rkh0/hkphf42QO7/Bn0BIBtBdLwMm832iKmzT
ivHVyV+/weESX8NmHF9osLHYjpmctfijJUoAAcABLBWENigxMQbDIgjYIhAIkAS95iw4ITGgYM1q
Vz1xYLisFKvpMuozlDPhbcy9VMRLBtcho4XOTAfSWr4NePX+mcf3b8HpTCPrDGaswkPgoTkgnRwm
eg7UlsXwCkbbQAfZ4jOlggJnBkkTSZWXXkDtA/7PSqqhSLKrRXmica3K5ucmm1j0fyWCWWggojOf
TNo497q2CTYMM8tAkV8Pd3t9/j9+7QAgBUEJQpQCwjREX+/33c/ufVdEAwcBKBWMNFYVBQ8GYaDE
zBIIBEgCOTYuxaSgYtaXbF6QPCCBQx40HptzGVqRgUsHRx5TGC3jeqhmaXfvrQz7h9nAP5Fq+uyT
fXwL0+W515CA0xLqFMPZdvkVjbGzG2XATHDsPX+LmiDAMNIl5KzoY8RhIzmp7Va6WgXR0p3dtKIg
PjbcuJVjMMhbdGhxux+Ufy4mOsfXX47U/ZkLXI4SCvLinV/H71qzW5NBoc4ti3gd2F8wGgFhlUeh
QcrfO+ARD801gjbrock1URTCUeEOoA4BKBWENEYiqQpJFACOT0jR0GUu9CmmkLRLDEWuNSUtjsc9
JHhO65k/Sel9r/wrJehDGEeQ0zEXSrwWYYLx2C0l1Mrm5ucO+e/N3x+7WfgmwbuVwzEvclbkqoOY
ufMrzF1HmSQE8NTdILJRmARkDZTmhJ/v6dAcZz2p3Tuvdv7CYpTdReyKK/k6rEavFBaRPx3oUR8l
/2hxrJOlo5E5kKlFvtLOm4K5FdiJZe2C96RQvBVIOsttFOXpUnmA4AEiFZQ0JjJIhIEiCIhCMBHp
44SOMLgNAkRZLLgHai/NOVTc5ttULdtxXPLqeStiAlAIrk3E7nCKuf0oLYyWFyZdLAAEKZN4qtHG
f7Sam788tIZt96AYQ0wekUqQPQy54czkXXPrrPfs6W+9fewKOTlgH7RRQrQ24V3h5bh7AGwKzoot
4c/XRsfbPe09zEfYnrmR0M8cR6Y1sKGsMGLJC5uwgO9975x104TwDxjSVfG+kh32c0LUUiSv0Xje
IOAcASQVoMSkcKwEzlTGX00GcZaGSJLZJaXYc5aIxVEeZZRNwQKXSRp86ezWVJpcWQgwKKOSNkYa
n1afh6C/1wpdYKsrrPJN+LYrHUaxulD51SjDBkhzyrZXS677yV+AIZYnXd5T53K+VoSLsEGtaGcn
TNfpFD8E/12YllFj/U9PXAqlRZZM+QRhDlJiRgJlLuTB1Spyy+86BHk20pMtxwrCrWkNtdle7bm2
TERyBwEiFaCsVFkRgoQVgI9KYdFiEQy8g4XjjfGgc6ELTPqch+vna1SLF67IzL+RZcGXfK52QZKj
vPC4Lq8ipRpAdscQmvSvQAL0Ak1TCVFDQ8UQz7a6olv99VjrG1hNIOhg8L5pu02pb2LGQIjIPJzX
2Bt+uKBd1+CfKU7usDjDLPJGe2Fr2tQZn4d91YMpfNpZY1KqkAGkmWwTzrUNMwOgmIMkFrpIKLzm
n5t7JhuC6YcBKhWEMHJqJIqBYKBoMBYICMUjei7EZLWqiNLZrfloMjhb2VcITyGoyU2Iq2sq82Kw
NrKbUpIO4JugCHhIDvdfQcPu2j46WfGZuu54uIkftHrJsQYIsa7eMGVNwOGpV4Mz0XN7d9JuS/tH
nbXMdYd3c1x3if9DtopaYAc8ChAsWpEkXNEphl+PaoOxu2nNbIusdpk2esp+DF74e4iX4BdlOb+W
gLNPfQq52dniOWTDEYYxcs5XvgAPtSSsJGjgNIsPeFudrnxOVK7X1/fNARHKkFDRoK33u4iOOcCz
rUZazmGNAgIxmHARDPg6DC9BKO//3VfmdgnmM98vfRmUIAIHASwVgCxx0gYCwYEwhCAXbadEIWCG
LFpG5lWC6PNI2ve7hfsGCahgqYCBGgV17RyQtZS8L3jqXy3+OuXrTXe/PaUb4xSVda3pN/9P69EG
CCtj+Vc3ZCDaMXv2X4vb95YZ/EsJhLZLXJNeM7xqWhbHlRg3arIlSPsqUdQRwWa4TEFpzjQgt+HY
Jpv7AS/59JhZLEF6mpKxa4CwEOOsSdbdYa+ZJENQIIuwRgAchyrspWnKwJmpMh+ivZLNBVlHQk7w
Tf8+odg2ZvS86KRMWRqsHY8ZpaimeY2SXa/G5gUTlBoGeDVQAC/B85PiAHABJBWYxYErjYSBEIBb
8Vml6XhEEBAtSub5QAAheovrXnNA3ERoR1EHDYgRXNhuyrOSP+SVjCUJYkFZ4IUYzEKAUnFQoxYS
nGGSlk27pQwHAYr0pQdAFcjkhJAv5lQ7Izde/Dew2b4wL0Vi3ynlvmrMEaCFrlQoJY4zErjPDldj
oZ45aoUoSZSWMcQZTqtmXVYTnjFx8Lr+YA4sM7BJA1iKPL2pfIXd2jS9kw4yEmLeiUEBABYESBDQ
AGsHySofpf8L10ry/ZTNZLebhcADBwEgFYQwViIdhktBGVgiIBHYRptDgbIJTQvDPew8xwZ1vret
yCkeDBXlI/q0W0n+ErIYptKCIzbtgAu36mVJgpYK47zEewsmB1jZPN9SSKJmgK81l6WPt670do8s
14h5zQesKteRnSdLGPBaj7OfbjLzwVMSBueN+lJ0tS7igJepYbD15SryhfTkAuyQtnWGad1Ut00F
GZl4NkL4jlR4+DpXHAYgmqXltf+V1uz5nyru1axU3u2D3YOd0lMWf5MB1+TVuYEP4AABEAcBJBWE
MFUiMIyBFgCY7aWZFoC0BUJpFVYZBD5fBkr9z1VEJQhApSn5FbvIvWLoPAlysN0g7GYnjpzJiypA
HGgNg9Zkfzf1tAdChhBzQf6xlA6+TrxcB9c7E+QhwM8+mIKfPwb0aEP0rqVPDBu4t9I8CnivhVb6
xTzzxQv372ewIJBCOGPNGmGDXI5kcOOvptTZ+2qmqWZOJRgHPaljotBgy48DCEAAIAA4ARwVjDQW
IlSYIgEz5hawXYAtitGlpED+IE86vvPM9GpfNyVlpUT26Zcn92+Nk/EugrXs6iYYTdO5/AbIYHwt
U9p1qWP72M1S28gKZu5tiRsRIrlE2cLyprbgcdA8sk03knAwgeb8U8NjWo5kEgkKXkTNlPiXlKDX
c6VIAaMV11JjKU0+ZalqrbWlQcpGcwLzBkJMewBpV40oFkMDN0bDdwB1vJyQPXUoOOBBbYvIhGk7
M1wo/0zEAHABFhWENFTBDFACekZi8CGiCEIWuQ0H6nOFvhiTZQGRjRbDZ5YpkR3hn0rhiZxKij59
wYdjIoQTzGUAyxwMmBPZkYg7xryXCKvndQmbL1DCnmaDDlFgDPOwgzseZkmzbIdS0cLLvkEtE0vM
go5iTJBbyGXXwqfa28XrK8QsrWlnshFAjWSWdxm14K+D8yRwhSn0vhePH9J8DXCPPx/SaFUILqLa
PxYizuva/Ygt63jgrnBr+m1P47Tv7AcBGhWhCOJYpALwCNrRiy2GsjSEhcsHOBhc3Y6/FmC6HgaN
Rca/ABlPxTXDOIwqSyFbEo1byjZCU89uM6NQvBU8LxvEcagpzytlvdShfbffA6jcehUkjxmCg8N9
fpH27RgBAtxwwGd3EAWZfBw5ByxZFfV6G3whjsGkAznpHhFA+cr3xpY011JoWXv6UekJ5IOCqETu
RCmiZ11rKqUBLdVLgnuxwD1lMDSX8JFAIAA4ARwViDBWIT0CTBGAnqLBhoMhosRDSEgO6FIDF/DE
09XA3OnspCMR+hlQHAbhJzUk1H1eH48SEpodOaXb9epsKtiK7yQ9M/Mp1VMLKlMLt+5pTRtR+6s4
7mrfGYw1MVj5k58CIfGECGVfCItKRfScc5JOTkbCYCcQRs/+YAEkK0HA/QZqPFM0FTv2gBpHgbMH
yd/y217oY+aawew5JMrgnCaEnOzn2lQsxIEF1MOoXnO2+lQBwAEeFYQwVDEtAk4RgI7CwQQLvEWh
ERoFj6CN9Eh7tJF5BXHZLm3li8T52k+5rG+7678NfR9WcO0m9Hvqaro858gg58ZPb4r+6BZ41OJZ
OtkpM+92YIIjh8pigVU8c8vkpbMU8DE15WztVnanbMrIPRxZ2RQX3ofXX1pyUQXE4OdDghYhQ54T
b2EGwHQgAfhMJkLqnZQowdVQxnW/fuxAZAjtps/hBiFg0Y56FuuobkkNOLnFe1pApwEkFYQwVRsN
JioBMgW0ctAWQgLrQ6BQSLNMvTX69pqCKyReRJL8UcNZ88oGLTTPTAAq+DFGxFnifC5AgH8kvX+g
ZJkOyTUKwaEUuUUsS48RpNRHPimVlRtUAT5yYk9K1u5iDgwlEMxLmxQUJwzVfpUUQFStIPnIIjiH
udvhVoK6CXBX/9DhPBH6K4al10465dO0K8TRhAdMGTh+JUadoiq5RIRJoP9uvjT/bHt8mHRj2Mkr
vbXvZIkcARoVmMliMJwE+dOeFwAsJC1LJS6jQAAgJmrrs7Le3pFsAz0J7PoaQOcwYvN9+LPkAOil
ySWa9nroxC6l3Nk5BLa0TDKWubjw00Q+4s6gRZFqcGM8vOga2gqahSaOY0rMyvrRuOjp/DIXB4tP
HSnmYCyea2+K7xEvTJ0mCRIkX0LcIixUq8MyUs1it1nbnNJGaf4+T97U10Q8lgpeVzZ+Dpaeeuuf
TO/+LmBECXK/ETBajgEgFZxMRRJYQoISIERgJWL8TpjpjFlrKiCBeaAad12HdHj2zea9eGRx5lRe
O7KeQSNtaXZ9JNsvxcOrkPDLMjciUk+bnb0d2qEfo7sL4ZDh2USzoVgKJ6iYHb46amXfC+1WL83L
cqlRGyUtSzBeS4sLDNRjOxukhJaV57wNPVITpn7powcbUnT3X3+IBC3y7LSfeA4K09v3jAjQRUO6
TSDFru8FEveMD/w/oAyOJb6YDba/TQhjgKlgAwcBIhWEMFRbDQxKYQjARRs8sCSwQxEWxrM1oO4Y
nZT7ABMWWyjgJYhmjGKukWqUVYY/qqtiaIh8zzVpTgCUuQmbl2OBaizlZFEA7BhMsUBWKooDmuUR
lTHLbwjuigLnliIEEKaRyr9gFyKZ33WoVbCYpKUnFl4MPKoI7OzEANl9UtipRhIn5pnOf7XqR87F
BLQWdj+och9AAuxczSiIC3LxQmJYVUhDCDCdp54EAAAu30QkQsolx1cPlSEAH+Nv79O3H9aTtHeb
Imv1fKi+iMA4ASIVhDBVEx0aQ0EwTGgSEIQEG5jpljAaARI3DNA3qk7Bjh4ciuQSYmCeegiBF/ul
DiJlJH43IBGmzgEGz3uhNFzMbshjNaD0gGBUla+MAe1aace9uRDFsUaJ/HidJH/mmy/QfyBu5nRp
tnEl/Fufp8SNDWlbgSsMTH0P7QRhiwI//TzarRH0kbFJAtRhLSRnD5JfKAJv6paiGUbUV4+Y7KIM
9ASc0bnFo9CYUxsYiG63Nr+HegnQ+u9+6NfUOaaN5hwlQgzotUDUdU086CigAAMHARwVoMhSShTY
QQCIgE3gAvKWImF3hRcjWBzhsLqmgYt3H6NMFUHC0mUYI/xvPb8cuMC9pobNlWJk/czs5xVUS431
+8OU3tzoxWEh8Qgynq3E+Hed+jnBM86/+njLM5dYw0loIcbd6X73Tu2pCRuCvY1jbUhLRvyJdD3E
ycRIaEHF6P/H+7i36q2JpS1KJ3AKnZ9F/By0bJRnqDTUzZwQtb/hlMRw9P6tFY8uGeMyWj95ADgB
HhWgykRbCQ7BUgBEoCcgIywgOV3ReE6iQOcFBMQZr9WiWDCeKSTBHshafnXjCc+4RZ1XWSDoA6gA
/Uyia04mmR31Kya+h5pb0qzQcXYqE9ajIFSokiQe+6okz9vf03yPbC9e5jZY0R8OEtbO68jxYk27
3at1sAFrYI3KyKfrdRvxaTlWuXVCYJlVk0IpAMMRfX3Rzz7t2um4hOJ7eMsTEN7AevLCnioJK28O
LHF/A8nH+MZe9dMgyC5Z+jlwB3tOPhlgXhUDBwEeFaDJhgmQBCQBO3NdEEYWRsuBuM++pA5y0VgY
2NknOzHxSCjKcImJY6JHJZuMFGj12QQU3wyFRFjJikvCgdjePMpiEASSU/FCxwAojieOc65s+Vpx
lN/eRdNKSfC7ip7i6wki2lzxvoExLUtS15nsuPrpsmcDBBnxYM5n+nwNamtIMYmzK7rpvZaKGzmT
6LABWdYy2ykaY3l/iNfpIni9TvDXaeOUIXrCqU4oRQzEaAcBIhWMMFALDRIkQJGQImUQhAblG+jE
Gmc2kWLZEtWqD34k1ayFH8YSOKWNUVikdUm+Ydbi7CKYOUrOtOu2ujMx5aXmWiaoHQwr3rYaOWjh
44+LH7eg98pUYZ86XeFmNoxLxgD642a9kPj5clkDfzaPngKYk0I1RoI134MOKodpqJsAjkvMklmj
1h+x2rzYLWxEpaJ4yW+2eMH9EWrdhMZ67ierPxvVXn/Hf8s4jrnVLhFSWoFCoAMHARwVhDCKGiYG
hhGwSCIkCIQIzuN2l4oNYWBmq4TC+Q8wrZU2pqSiv6EUDS/z9/acQcJzHc5QYU444RgW/e2BKY4O
vw8gSUY+H9ZTIUgdAu+8mTt0eHLAdQeu6hDBikZEdAm+gstci9VuVwL1WcbbdxaDERkmoNkSkdqo
6gYgA3Xyz/98v0wwH0iK24Ph4BjddwH+5yWtWFoEGBAwgjg6ruOck9lWU2dzdxFf1Iueonzz5W9I
Rx6udwsLNZ16kCBSalhK3/4V9VwAcAEuFYQwYhQRkQJjIIxMJRAZvxfbic3u9ZpIyTM1oy7u8pYb
QGp3jwhgqvQGNy8CguGpDIZn9ee5QnvITYMt0PiZUA/jxplCYYxVAJCO7q21GN1CudU4p48p4vqo
rnkouarqPMimknFZ/lme2LgUZ/kRdRUyE37LovkBX33KbopIcpGsDP41sR51ZBZd06ukBmW/43rf
v/5/7PZFksn/pgbhM5hpP6gPs4Bta7K+JFsMaegXgdue0jpfr/5jOpWXQd2nq0bqYGv9cha7ss9P
UOOmEWVJZy9nB5vVApFb1AAbXrWtQAAHASQVpFBXMJUQpAEozGARCAz1mZ2QheTjGOLFPLHToC93
R/Yf98c+UL6YoMtrcM8YlQhclSEVW3KktT3WnCM22IXjs5OIOPm1YRL/MWMCUoznivzf5X8bB1RT
XT5ma1Fa4UVKrYKd3FQZ7orF1F9vbLE+/4R3y7urpVFMslZgKAAAxJass18OF5zmGMh8P+tueM3i
aiLxESGbptA++v+a5odoDS3uEAfKIR/pn0JyOAEsFYQ0RyIQAoiAmZggMwsNAgEQqEBHje4baOmt
4GWvc153dy+glEbwtMeddqDCRYDunq/fDfnYsWcKWz/jvfgnKQcll+bxZZiwug7C5eI0bOhEiRmi
xScYf+z6GCY/dMtocXvzSvo8+InwPj3YdWHZdttfdgSj23352VYAc6JKCOvqsdAsX6NOnB/3m8gQ
dEJiBYMsuy5hHaTnu8NNXxw8OHf/6iFex55f97OWuRFed0EIWFADdnbejcssqIcid3dwFItwRubj
c/Kun7+jr5aSBcVIOAFCFZSmlxoWAmNhGWBMEQgY53ycc4809qOZNytOGJfWucpbRekjgQvKZY6+
fl3WBfP/L6wJ/mP5/ACuR2f5+WeaaAK6w0tKp3tXrDnVC8+KpVl5c+rwRB5HLTzx84xi2h3zk0lC
kYAKCCXbB5yM6qWluP+Q8//433HfDhJOsCeMA6fuMF+hzgYoMBFY55ewZSJfAt0uDfL2cdMtEoim
lCox0AIT0bLu2JLer0kxs1aoKKAAsAHAASoVhDA7CprFKYC7QOesw3kTw62imyWvadSssMsJ8iOx
LmDRl7Wp+Mo+r3nWr6bXY6uv5+3Ps+mOfaAAUEX2/RuEqoAABXd/2XkYAAbum38lQANb0n6bo1wA
ojBYd3QrALAFsM2hAAT1OGO8AFdT4up8nhYXACpnmx6/U2JABlVyAJ0fCz2lUAqNvIx26GOcgZYv
i7dTV8PkdYA43Knn7D0fossc5MTKd/oY1Nb33PjGlWWWUihEzLgBKhWYdiUdBdsBMimYRhA7fqcw
bDWxhMtGR0WAAbJnHUMhOgdMHcXoaZ4HuL6SynxeKlQMMKAEdX/l/G9D2sAFs/m+12eGQAXc+j4O
OIAN3adXtmZBKsgN7HlzWBQA/7XH6lENfrdUBrF7/454AEa909fP25gAKSAC2eaeeEgDURPHsgEU
t6Rhgq16TAAAElzxGrzf/tYTd3AjKTHCC+15MQDgASQVjDRBFAiFAVGAkCAlMh2EYgEIgE5777aB
jjwW3phwNL+NB4YoRpeGaElDh3Cqf/S4INZ+ZwIZHl6ixB3Yj7AQYYZ10fTgAK1+n/Gode1u7l8O
uwAa+37vR3YAaydWuWasDfx3PZ/r6C2oB/6+II75xZ767Uiuhku4sjPwcr6dtToEaw9IGzO7mLys
JnnKWOjLb6gFYC9yMkGLuzi7ufjneU/ZUnLw7fhqsSDz+b5Hp/3f2FQ0OnfoMAIAACj/HzS+I4AH
ASoVhDC0UwUKZUEYgEIgEfPqQ76YhZi9jIOBL+AfmafSKTEu4iNSI/QeE5xhgMg2RAngpXjIB49x
V0JihQ0+7x3xPdk8vx8xhl2/5s8+UN8PCLxxfL//d3Xx3V67SNSdM6Xz6YgHs2e/aaqn6QT/h4K/
poK9fIipqKtjVqKaxWlNnky+hcsSvZyutlE0ekp8JA4azqeIXiH2Ol2PlufCc/nM/Wr3IruLBkSi
rD8N1tUQAAB6PhCGNfwYQDgBJBWsjEgSrgSGEjCBD0+y+7byI4ZDCxt1FAAFqo4j0tFJHX/BRFIY
DUKEDz6VN50JQHZf9wMSZ7cld/+P3RuakYx2WQJYwwmpaufnVpWqZ10ztsi4/lqLys4HDdqo0N4p
GOgFw4DT53Q1wnDPO1wws6MotxFuX8a9XBuktE5dtukirxfnF8ZMxnEDQp4KED2oYjPmTwrHlnCb
fn1SgxXTOtkkNE4kvAEqFZBUUQwREsMiIMRMEzgJ29RztYmgbBbbQ5nBrQcUh+NiwGn6XsOy38Mv
OLOPBMFEO7KwiOJJp3OKsmRqFTqxMmWQwCvRzsWBAxc0biUrVcjT99y1Ebd2efUWI0YG7q44LEl6
Q5hiwA/lrlcLOH2oQ5C0EvDdlO49LZYvUoLVucLmqe20ldmBZLjcVb4gJgoAJbpBInVqaIL1+a2Y
do4dHTioAS5HT9MBuAKZIT3ENwruM+fGHQByDG6eMkM7GHIS6BAA4AEoFYwwRjohQoMiIISIJSgI
+Ud5Yq+oN8q0mm8RsK1Yd6AODwUVbWTtNXYD4UcI7z61YvlskAjKPN1+E3CimhIrMpDB3Jf2c3XC
ChAiqai+FI8cyvfdbbJSZj3dsYQ5M+VAmPcSOG7zWQzYACXdEbWNyDvjPiVW1XbF2bi72JPunxGB
5OXlygLPoej11nWmDJPzzhduQKgBaokP1RxYg8o4PFhOD5RZ5+EerUda0YvCSjMm5Tatryy3nd8d
TvjyOfRNjWtKUlUWBq7IZMd2urRBMdWo50FpjWZmnDdSLCpAcAEuFYQ0RiJMRMEQgFAsFBiMBHym
NMNaaDsVSRmdb7hIFQJpq1BhnBr5T+P/n3KsjAF4CTKprnn3H5OEJEofsWzWI51/ShLvZiKmTVBf
B+ebpLclIid++Lup34jwRQ7CCFc3sxgR1M81v/P/H/7H1zN7K6ixFJL4EZ7f/cLVAA5VubMshKxo
fkEGFpp6CbTXzrZbCcncQOYhKzjXyqLu8nqU8k1NEqxztaiaTxQvk9jxLOWHbr6as6u1FbhLHCl9
5wElJsT+Dsl1wSgfxLZaEQMHAS4VlFY4IiiMwiGgRCAVGZQE3OwZadIExiAadyEAuvROTWbrslpV
m1dZMKxVGWAeAbnKfGDANrS+yQ1VelW+NP8KW9duvlE70qGk9DOHUq1mg+JYwCHjk7UtGzNQl51h
sIVNmOwAbYm3XMRfy+AnDi7oczqnczgACiEZ4XQWTTW6ldCgv8P4QACiissBSLxCpicxMYv6fq17
7vDOdRF4wnCs9gyz6qOjpAKxruiHRWW/915ujKPK5WjmxdKCcutEtJPDpTCgADgBNFWANkYxHQ5H
EJCMwCTwDg00AQWON6zGrmgOiHUUEBpeQ4zvr6pudbf58UDvQijhfilchgDiKE5zAwqt0qUJzJpy
9szhbkUgtzzQl2XqtVURVc+NBu8fHHvJ8QWzTZB3Xsn0Ro+AtIXX93FLT3dsqb3fwZHoOpREJZvz
3nzDkwgFxmSRrub0Iu72vM5lfSXjRk/iw6LicogRALS2wJ7GJuiWqQqHCAThAQgAAcABJJ+OyJbC
0IO1FskaZkFarsyCstwROAn9/+8h18+zr+ldLPr5+5+ev4fGyuh4+v69zTO9OBG28ugQCbYb3Wm+
mRjGZu4Hw6Dg85mBTuoizVoYUqkuP5v8X0qxPZp/ftLt3v4J2sqjZT7MN1iSu9xgywYS2Gzotx2y
48kVuQON375DEd+h/DXNFQaJTuU3Ib/t/QB7sQBRsDLxd2Ii3XjJs+zXS1DN/b0XmHxF7QBPOdhM
B4/0JXjhuz9KF+wof7WBVRInO1BXnKn4V4KCQmO0d8YFOGmmQisb3LBVAtL1d/8Xju3GXOVjjeXZ
X1PNtx92hARHASjVhDQ2PQXUwTWgRCBz16vR2O4mNNmalDhdAbmIOFsYQK38U3NMwjkJC5J1IjI1
NMX91EmhaSE3dYnm2ObL4C9Hn0tsUC92lq45AY62lMyB62i1FSTU7cryoNbO7gt1T1On0JuTLgii
63FigZ/JYiX8TpX4UfE6WMSzC5wxZgZtaO2c3qRLKU6T4NSYUeJoESfWqvjUwA4BLBWUVEIUBQTr
QREUQBIaBEwCc7Mhu8BiTlw8u5nSF2WBl168hjdOd2ewfI2tYOGsEHEX988DDpbJvZTQCdw569Nn
pwimDq6UArnMoBeltyiQMb34BGDb+NXJxokjk2mVUHgJDKAETbIswn+EPt7INyVB/v9vX2aqLKn4
UUC5FiUKiRF3ZIkRISAKnMnoKHXO/tTWTNmmttoOC0AAIgCmorrZgKwls6dNfxgPmVs9Utcy7Zs2
AAMHASoVkFBFQJUEZCGZ1EgWCghCAXfedAeJKs02h1G1wuskqwfW4rjh5OCPuqWM+yEaklSis0Fj
q+dbzTMcdfTMGAr3/d0Z0HqyYDHIP9fWdSsv2/6nQpFfweV4sTCAPZAlOmFNlTMmYNbP8LtNpfCA
qKU1ao5SUeq5oFclwjRgrRbRSlkWXExsaN7dXyg3Py+iF6Dexvd9XRo/lbf4+IekyLSXvqdH9em5
BhhyoHvnslCEbPpKlmcq4XBcBiz9QVAxafMV3fX5YhRSEW6LvNgq/ZwAAHABIhWZCmOahQMBYSBE
QCb+wsJhcoUWRWLi+3cgAEIG+flCOvPyzGqEbqiIY5dV8rguZSuRSN65SFd38uGJwNSNIxno2K7M
Klve6eYy7redsLMTJnp0/p+N1ScoNYw1ZVbGe4wGSjj8ePW88AbOnKunoKa6QXHNfp+XTrYbozZk
sz5CcyNMsgVTXLI1+FKJhz1tUcHc1RSLS/P26GhzAQBK3QaScL+pXaoBg3voc3CCvs5ffynNd+OJ
fFF0NOevWzvZMTSwrWw7sXRySxSgWqvjl4EVAwcBIBWINDYhJQqlMikQRkAR7nOzrDWhl4G405S2
6GgnpHxex7mgGuna9uIGF8CsZILiKdv39W9QBv+ZH7GZQCc8CERndudRUDQ7wRD2n2l5ENVTiXer
PRrWVrJ/R/338LpdZ7e3/jv8exgAGYAHzSjbbOpQt1E/vfjryeR/mdl68uGFBNC4hqthBa9XCYAF
ZDJJZA75y73IqX3U0olnEBa+pTHCrKnc672JcNdpOAputL+6pdqzbWqMu6juombJEAM0QJAcASQV
jDR1Ow4GZ3EpICwRCAREAz0bw4Zmuk2TaL4dtjRrQd4y+YlsScZgtHgd+1FcGUCgEOUCi6T4mSIA
3De6OfX/j+P+/RFACakbTFI6WR/7GVVUANEG6DuMw4CDKcpazH/J+zT27gfEMB5x9eL9lxIJ4cUq
HCxc7i0K111rz1NAIFMOn+P0dYRdgPn7fHcXhnORfbyiV0ByzD6u/d6BWoyziCRTUN3DBjrGoADU
54sRPSeAFQW0Iyz5+z5/IgVxcGakzCH1AAXAUCo/SwDgASgVpPZJmY3DAVCB2e4wa7eV7mGdJLnO
d9IwCWPI7vOGV55+33JMTv2xc8i2JHWD5ZxWELFLAyE7vqQipAGGGzZABGHiPtPhpZAq68P716vZ
MAx7P0b8D5Sc6ygE+qfM9Hus5Aza/d9Pj52qM6hWHQdJWEgXnXEus+PS2SDl+b1/GdfwVJE9R886
T73zvJc2WAzNGAdj8z+CiODV67ExS/mHpO7niFXFPE7TTvi+3ztZSaEW4rYaHb1GiWATVJ855/oi
3ZABawcBLhWELHUhoUhnUgiQLCMQBOeYzuNnS1EUODtxk2461qwSJJu+Ikluy+9rWsgjczkvw82A
l2gF/X9OAD81EHhcoE/5IHfvG8xUSBj3xiwDnI6TowbQJcYkcW96DJHsvpXWyAAutzekGtQAAEac
fjsVtT36TdTbpQ3jt/VNcTchjE2qYuAD5wfIPgPuR7gRXUWrvUiN/+0ACqAF30KAGolEQYmTSf+o
KcsouyYbvLOqqAWSkBhAF/P4un9vY0yAaG/J4wA4ASYVhDB3MZnIh1KZQEfIDC1rORxpjxfYIuBr
PS1WwEIqA936Aoz6Jjuhco6Vz8r052OMAp+t6v77aAFauxAbeT4Vg3X7+Gwuun1tcSAy+90QAuJu
2yu0sPp2tXDc3btO8aldsmdCaWi4Vqqp3dczE17H8DmbTgkVkkAkGZxRmVEpEQd+DjjP04VEQdJG
qm72grFHPp5mi8rRNNo4WTHElw8H0DsYXUX4p0tvj4ipO+Hyu92bc7e03ML6QkAJVDgBJBWIUCYs
CEqFYKGYIkIQiQIkALvNgO2ugd3joO5YLq9QB+raErm2OFvKjRPOVg2qB559LIAlGwnh1+RETq2I
S/aBrMsjjsHn6892MIMVUiPnzGucbqdkt08GOIZK4APDmK72ljFFIpwDE+9J3MfgJaiCELLLy7AA
Bu5b/6QBUGX0DIAMVsLjFAnAgQ+PwGe/4+IMEf4nkXy4wKSkMR18HhlsubbIFLFfxIpxp8Atf3JQ
EoAygABkAAMHASQVhDA2JRBDC2KgQEJgKz1k7idy2ur71jDJdKzoToPu6Zpv1cmhU5Q9aCcmAAtn
w1s5g5gaboFcSqFxTVwEWm/Iyyp4JPoKCF6OY0+WZSsPh3EwVRTC4x1IdnzxotrE+o6/L17TDwmi
7TcRLMuvm8i/yQia3oe77Pen6Hb1cYAaJbBRZgsAkG+dhFbMlIwp6WhFkEgZAZUSrPIaAB10PJGr
1QBhqSecVZwneIJIVbdOpBK2h/KaQFwCoAAFQcABKhWEMDQknQjEEjCMICEKBE4CPdMM8TEfDksH
Dc+I4XroFQMydCFUfRW8AzK4cD+CcyJTAV+I/X+6MYbSeR02zSSBXGxoAyDVFakH3u7bdreVxdjA
CfDPzKGEoiiFaErSOdPgmLtGGRT+IGOxIWc0kNmLdLSislagINN51bVhIllAjCoZor4V1wUvTT4W
DxZJgYylnK7JJsSgCYFgKWBcHo8ZsnhYHNRdrUVWBQ4BLhWEMCYsBYapIyCNADEICVm4NszhYFXf
SC7Y08hJTEqgylq/eFmgjIk6lVEQCM4wWW7eNJFdiDLWmDiGuufrSRBOsTgCHwjn26wHR1f8+HzY
HU18/dPKJgavf8jK0JE5YdOs6yDineutthRm5F/q2MHN6ky9vU0vR1N0buzpKkb686magmJpYtEW
cglSkRTHjNmFsBk6Oq6f/z8QBMAOASYVlFYmQJmISDWAnNby2DbTpvQzysS1mSa4Atnq90soF7pb
TUItojMg33NpIXAAJef38CABY81ft7ZjgiWuIx/hxNnKeEkIPdnjMAJFvLuqPzIU7s4oC8XAodfR
CojK5hZVLkU4kcXPEzZqEKaCvTk/7lggYukpL2RZUZyjJTE070zG2YsOSfUV4+zv7zzqWiaITC8N
uje7rbCQEAVEQCu1CZxz1JQ687Xp1buDp1ZIAo4BKhWENigaHYJGYJHNIBEYCOwzE7601sy2r4YN
JEeQPmPNU88pkfqUaIgQIMLyzlIHi0U4nvkLPF3+m8lq1waV+WXbRMxFyup6m75YEEz8fbDaouqZ
QUxqZ1Kfc1DY36jdFSoy0MU8uQwsDJKI593xfxu5Gm/4t9XPbj40k+xNR19exu4TiFdxSVdmNLQz
dVjh1ndvPlXocOiI9fCjTFoIyKU0ZKTnbORiWVI2x+/2X3mpUiuAOAEqFZxMRCsiBmQhGYUAE+3G
zg2NM0c9HExV8DSW1AE517n4VBLKezGathJFCVdgJdLesdoT33oasZnrMLZvc1dUQC8+3J6dJiog
aGqj3mAnqDqw4pyjpZezFyOrYNBc6AIWyogzgXkbVFS0t5+7V+zV8+VElwWS6IHeLT/A9IKdFuXr
HVlwY04K9WknKkODbwX/T7P0BkCp6q0zYo85xXz6PnKimQvmlIFaI4ZT9E9M0yzk40vZsQKVSQGt
9EVkMm4AuIgADgEoFYQwVDKJCsITsERKIxAISAJ2bQeC0A06ttHA86uBJZLwYbroN0r6KGfVARTd
A9EC014h3jLPT9gSQNTp7q6EZCvtgh6ppYO+h35KNnHw1CPSnCkhK+j3fyL+ucw4mSMaShky/m9y
l8d47DJx9VZmYguzHsKAEiARRqwEzGz3R2R9vxuGjrV2QAFX1VAE2xaLRQFrLSOXaFuseZy4JBYD
BwEoFYQ0JiothCRCGEBGECCQBD0aPGZLWyWsvyzD79LDOApeRi4H1PHER9nw1TFti+o0VnegWDuC
uNbOuGH9h0jiIbUjNlue9rH0ngopwwjj9cjYqVU51JtHrk3UnEBcoTasNGQxZLdLQP081iuUyPD/
ZeGwBZu9D1MAFn3+6GG9kMP20yhRly24yFKMUqtlZN0xjDgBJhWELFIjDQbFIqFUQoAR8yuDIzxa
w4eWoFmcSLQLUp4/uo/1RdRq+GO8QSfXwp7/Xx0sXHooc1ranrud7XAkODk3ank+BGj6zd2O8CXE
pDBj8EAnQEOZGMA5Iz0aFppcofsK2DnUmt7LgaaXoq6yFiYcR+pCsIwlzJt8XahdDPFibBpWFoUV
UXWGHu+np+GaTqwkznfunzvkRyKeGg7dK0zYWDnSS84VnCvCtRBOWCy34rbUJV/eyFX0rXLOEVRA
gAHAARgVhDQ2EhmMZCMZRQAnfbmy5sAHnQFrDUQPIA7q3Q3CjxBysBBrSiCUa5HewJYUV6zQ3uX9
djlLpRbSFJkwAr30E4SSKxMVa4mTsIPqmbzRfL9hqB7803j2BXgXSnpu8lpr2pBlvdo53zp8jSxL
ieODBNZwp5G7jsJm+4pdj4uHEh2c9uyGnPSndbZK2i7dE/9IpGYzBJ8tuim+vhfCcaT6yz4o9aXd
63su44vAjIuQ3WLCJEHAARoVoExEIw0QTROAnPyuyJiAaF2VLBouBzhUpVta7OtRFpRV1VIX2E8K
z18xS2Oft7nARd3OrtqFQCrZ766kU9ZZo0r2qK0Xot2BsHBaVijSrQl15u4UyVxTB8ug+CxkqrMd
V4vDlGLw9eWSgdGlhkqT36tnqmPVuBg42pipRUESUlqEnYPhR1fOl741LjQLfTIpWTMSaYYcvwYb
xTfKxZLSmFqZbYPFugaxLIsftEFQ4AEaFaDJIxEdAmcBO8AwiwL3ZoJFakXA5xI3Y915YwViUYMa
RjzZqU53wN7HbX/Vr8VtOi0Jbx5UoV7YrTQnIrT9IKQ0cBw10VvIgOem1XQ0Hwqqp2TFF5nskcnw
S1qKs0j88hczVJ1O14n3IP3FM/+GaGjJNJ0npvF4ULwgHWLsFskWtOrySaz9UhscVAI6cHApU1KU
gE1cKl9GvRL6cdKdIXC1yySSS1bU1YODHEUWIkAOASIVmQoiMizIQxOAneVosCNINnDFrhLXAAIt
TRf3yR6SO7SlWl66pv1xMyGGshEFdK2x7NyXYJy2Lat++izcrhwpRfhB6inv1Q05GQBJYOvwidt1
LkeFVV0/lvg1QqArVycGxcNKRbzrJLSvwsq4qSI04ZmDW6EqYjUBOdyCHOkZvFVrYTleHpmKWhdK
LFkrSOzFPqTUs5Ucko95sqdjNNDRW8ZGrw3TWpCMM1LglEcBKhWUcIIyHotiYVDQIkATmkLumQtr
FGrJcUk1hcW0TpHC7e+2uvUbMy57KVo3cPQNMUNpeK/w9iYTs9uWAYzKAttPUMFnZ8zBgVgQ31qK
7WQe0kcrind7iFtWN+/cBf14xfODLAIr/8+1YhiVOPvH9vfzbxYDM+WekskYYEOe3/CcYWZD7zbC
DAURseoccuP/P8WHndXABHdbezA2Jv+D2XlCPOHkwC/D03kT85VCAVyTwcKKU3GgdDYtaULeqeLx
uSIoNRBIOxQK6B5f75fK0g0OAIVpvAeePk4tbhnsIxQbl1yMiZlGIOtgPdjKOPwm2OHed1bEYHrb
ac3z3C6Ee7GukGl0rmLBxAA/r4duGR8Rs8jrU9PIAFm8AAy1sCwbbphFYHABRhWVADIIJNIDMbDg
NBUIBN42r44w7ipdutXx0AFUBPH7LoAVmYeiuLhRg7bZk8H810WOsvlw3RqAQLdk3putQIbQlGzq
raKb616C9SXUA7FNRQQEIsExAAA8/HPx6CQBEAqqWU5lOb+WhRKEALPHNSRRiIBVK6cxAAUYgobR
5wAAcanPO5B5sTFD5PY1jBBlGct0w7A+rmgreTNcB6p+02xooOiRZt27deAAcns8eGh/z/+/x09X
y1eo1rUA1oAHASwVhDRFUiGGaEEwUCYwEesoo6PgmDGO1qp1m8mJgUBETNQwF5gRoq3/7FobPuq7
E4NdP6/+M5AxpcVE5ArcwnflmNURyIK7f6FqPFQjxxw7p7hxbvUJ96p2RoK4QgLoFGSptlPXJvkY
62AQMfktcaLLhy4dzpVpoyxdr0Vtf5kIw2LwuAF3MV3+h13XK6LgR5PSs7iwm2XIhh0Zi7kp0GKa
wxaGh7FE5QAs7qSQ1Nzmrj86zlg5w0Tr78dfkyHr8aN0NM1Oo+7thTw+Vad/Tvv/gUNeaTswG+lw
ASgVhDZHQRXERGGKFEQTGAj1vaw6vQ3K4KepV3tDN25gWQqMP6tahVcc+Vev52ru+auFg07Ktu0t
m/uu8uZgLheBxdLZhcbkhwf57V8JWVCTo807okLPmJWD3NbtSj5fPkXBjNg/NRRtRzxQQNgrWGlu
mUEA008Ixv69cOTyRT0feYKfLt/TMDPtCXWyECjL+e//7wYMrmEbHvbzEsdtLrVHf2yxXwLAy+Tc
QH+dzw5/cmko4UUlNLZf2r8bAgZqOaVI3TRAHAEwFZxMKwkOgqtgqWAiJhKQzAJnvfLyYX5szt7G
ZzrJakonSgLuPT8RlJWz83el+/PsxqrHO9uT2/5fSKmQAV+vOC0U3uzfRvfRFXNlqazyjj7AA8ZJ
0hURQiSpvaswKvJSt+7+X11AWLpmltfzdjN6QSHA4egOEZlEvGQAVAJBBHv3RiI1uaAXFR7a4fD2
e/ATJcXiuxmpDevj8sfp/f8K6dSA31d0x258O/26kGbyXa8PkhVPDmRYQWAAAxFHNb3osCRHNPgG
VvYBlgDRcAEyFZx2J2IdhmUAmVBCEBHvNuhcOEQLc7zjKTfSRsA6zuevVOagcUIn3Peq4C5gJx5P
Nl6/WxMiEVnizxvwYKAhlu0rnIFLz+FAJvQJioprL992USbENwqjcLDqnyUbXq2NFdHkcVA4OHqv
ou/+q2ooArzSrdV4vK5i+be7r/Tb3RBlzfqv4p0V1vSv4ukFOy44awOgYM+uG46Bp2AZIc8BPH6R
gyf8AA5Xo9PtwAjp/z/x9Y/ln/AU7vr/9fysAPmGwACnCoAOATgVgDBBDAkKASUwjQgnCohEAnLl
7Ts06sKLyu3GZc1WXOcsKHRwqClMu41sH+WtMZpdsPsYnA3ExDZciLcbdmF6oIADaY/VjBR5eyPk
3JBfyJDDgbwHzDrrPX/wMQRenRb817OiqJFFP+hlEZMBZp/oCbTdP6/Gn23QMEGgoCAAGmgK9lB8
gMhaGAGLFLner205Wlns/I9Ox5WjOUSy3zNXQrViYCYSjtiexjMcfubzFmb5NxfdlGM/BYMCWqWA
xSmz4GBPGeXYAHABKBWEMGVKHYalEbBUQBIIiATfruNtDpqugU7YDVu3lA8eBc4akpNR9MQW2tiS
1OHDZaX8dzNiRGD51nOQCNbhqchP1d86TQF+CBgW6xgSez1v2xNoEijcT95ZNZg17VTcpSQABy18
JvLJx39psJDzRdzKCCujEysE9nzSSwX19GLpkkcv3fHcoJl/nKFOdAyzG/LjxmX06ZgFAAhRZ8/j
/87pGcPq59s8YDMxddMM3bLVXS5AA1JJRn72PQgL/OiaADKRc8kI0ABwASgVlFBVZJLCJWCY1Cgh
CARGAnrOV+9OnRTpG+tvCIqXrDiANOGPBcK+Vsu+3cTinHCtGlCjFPcS3vaIA2z9vKJJCTWgAbwN
AXGsarU+WfaOAKgDlf9D/qfaPMXOvlE3OpsX8yfZMuHDE54f1/p/G4cdHxA/x/jtSIdgrUMMRvPm
TL+o4AjcA6eAIbsoDfx+z9QHZPYYl6yjjCN07/Valtk4sEWVyZYXA83uiKF2prgmeJYjlxsWHK6e
AAMHASIVhDRCDA5dAVLARG4WCYgM377rCnDfR073hAa51q9oHyFmD2c5FSA3Ug7vWzY56pxXxtw3
cnk56M0NVCrxnLX+xf1/SYAJuGr6R6HQZoAzrtvsPXdPNbJmbQOVy8cgAdV2WlvoFUOlcJu7joGz
BEaKxjqiQDK/bVwAGHfjOqAKaa2ezi54HHXC45l/LUCnhgFv9YYhMRGle/cpZFW8mL4YvzqQBAGx
+5zrf1f9Hy+VFOm+hpC1LgMHASoVhDBHOAlTAVOAzEARCBXOeGyabt1UMDjsnjXkLuZQgQljwTZd
H7PnECOXFxllhlyvJWOiirMxPuvztGI+eAANfX9IFyDu+5bMZAd3d4fboYs1gK8WehaNupWiIi2c
4kCdVT+cf9aAAiuyQBeM/O57KMUBmL5Ah0XCA+ygAEviAwcBJBWMNEYruNRBMoDc81gGOFwXttZm
au8LgHpiAFBLMEL5RpVQeXaUgWCo1yYamIPu3n7XEAQ3C9TW/F0QBKrrWEBmvbbDrpAqhLPAlbJN
wvV67V0YsjKVb8Ou5+p4eRmSrr6If0XZYdoOmT5WwYMfxHaQ2bR2SYnsgSx3DtfvSJNo4cSD7ehx
EyYTf3+66sAADmgGilzelCP86Zoyjlw5ogGaoIBwASoVhDA3ahlIwVSBld4WANEtO6HKaKcBiWjl
MrSpqhD8Vf310RjoIyqfW7/TmIoshhq/Z/+e6aAlXTs5d4gBv6zw9uUrd78WAc25peDYj5GGrskT
fCt4v6e52AvVX/v9EACp1XTNSgAJFy+X99n9ywF5xnnmeMdEBArHZ9jYANzqtgCFVEABelblAJuP
jeuvp1oN13+j475///RetGu3z776N9c6qRYBeguQ1rTe5A4BIBWhiFASFgViUrCEQGZ87aZvUxbW
/LGy88S7jvYOcNNBHZeSCBK8EU/hdIhAyhqtIRZES76fgTjuGqomAXV73epVpPvVxzUW3pfo9BNO
4fhf/I9TgZp2w0nHJhWLeUG78WrhgXk5xgKJa8fcFHMBgMELhTWqAjVETXDag7GNBFwyEdXVZumi
UV8goieDMn7f8wXDV5569ntz+RU7tVqiOft3TVJiG4qvnnoaIkvcdfOoQQ1ug0rpkXZVsvS43Mjj
Nl2dpSDdMolH1XsAAsDgASQVhDY0JQ3PZVOZgO36fNhrHQdWp7tinBzA1jDjMa49HE5tl03zPxKV
akl50dBRABuyGJZlxFImrHs37HiZUlci9bHOJhyOo6yYkpOlxNCZKgOM14459AUWWgw/PX9R2NgA
EZjQ3O4u/vDFVSgixHdLYbtR+u+HYt164pXoxFzldJpVNYx7txWbQy3xbzGEtS3WJL59nTiE0Llw
gOUmCIBoy7G+3yNPtZk/UoHJISAHASIVrM72EpmCI0EJQGevCdvGol2LehLA4cy7uwBhi5zrUIaT
UffHH0TcbtxyqigBiR7jDXzzCtfR6+NbaZ3xeD6+WiiSLx1VwhKco0YnNK6uqmga3hZ43U40ni9T
GMAJ+fyampQrGIaJaFZWLwXOEFZyC08MQYqCWLtm5iGs8eGiQfzqGuYDiEg4XAAMIFcLKV+P5sSs
+jU8Y37rhUrnHh6xnyIUA0HzB84AvT7/IZ/wgGkucAADBwEqFYQwNYMNBCNBAJRMJCiEAnoHcc6v
zAzmQ0rNZjLvWgeQERjyC0V9pXSfUrtcpl2dfn6IZXzt9X3/w/VknXX6ffGAFdjFyMsdsIVqTeqW
wsnujeNETTZLB0MwBXqwwipyGln69F7PBEEr2s3gsT8nzjiC4/wUg0VQq1t+Nc09UAFpbQgqVmOq
99Wq9UxY5gMVs+YiVuj2g95E6WM5newWbBSgXhCK0A8z0Xqb+BV3pL0ezMHeACUBQk97OuAnj8Ek
2GduEeoO9tFIv+PyekCJEBujaWAKgBxDjDpPR4pyY24CcDM5ZjcbpgAHASwVhDBSFBEWZSEY2EhD
EAlZvDRBwE7RdF5lcV2IgUUS8Qwvg3EY4aG44ewhAdB6vHU8RE1Cxqc58bqqxJgSUTRWloO+BD3E
6sqweZWJHWjVMEOKBa3d9cetzoEd3alCXO/0ehz0oNxrf/+/kaoFNQ47+Eshv3g1kbjU/mHGAAhh
SVAAAAJZBbiwbrbGEGZ5SMH5VIyPX+ZJEYEUQKZc0y6YKOsoqpytqUFxflLr/VVOXBaLLnRu5YHL
ap01WDfwWKUzCzkvFU6ETf2awTWmFShPgwcBKhWANkQcBQZIQZEQalEwCelAPLTvpQ20vcFUWWFJ
Yd8ipFFSSxFbz3UQv/TeURL3ygS8HHG7HucUyFvj7NkxrzVcZsbN+Q2elX+FECKzzPcuxY1HOi1A
nBRoF7dTnWeEL3HbOMjqHfVtIzpTDZdVOxWdTg0zWU9ZHdX3z3fdFArc4uwGtaWsaSA2mArJZhvN
MYLrPfikzmLzCvDcOKoTwOlTGweHxYvDOv0PF5vey+hh4v5S8RMopEGWAAQAHAEoFYQ2N3sQSIRh
IEzgJnpuwZfQsG8tqi1bhctbQendkfhLsKGEakTRl3J4vwN0M61CbrPX31MYCK1Nnp/3+X4fXkC5
w8f0dZ5LKQUSwkUxxNrCVA7nltl8s0sIKrKsT7cPL8vr1bIVbOvxSA290oDLlaIxiC8buGNTEBLI
87WrGHZS2xbQ+eb3dS2CmV9d4rGkGO3UbVTAgiTV3agZu3xkqme84GbRsovCUsensk4mxHBnA3NN
CNL3Z4049u9QRv1meHWdC0pgBZPZ05+dR6nbAcABLhWAMEdTEsjBQjCQRpAVd7IbGnSJzAVbKy4i
SA7+HZCCVeZaa8GaS41qDPVTZeEzJ7/2Hovl95113Bmvhfg++0YkERLtks1MACZLA7/L/qfrYJig
6cdyaE9Lm13P5KIALkRTE8Jp7sGPn32C6Toh9uCPTtCVdR1Hiizw/+uhnjHcblIu74ohnjOZACOc
WcPU/80hWBkqa5PXz+LoaLw39k7jL88oBRUYJJRC/ZdbG+jyQKDRdqhrmlbKrlgZYVhEJ3ek9CxX
lp6STX3VlwnfhX3n3TdbEATILBcBwAEeFYw0RCu0BEgSEERgJ34Ac9tumsxbytvSLi0taAtk8BAp
Js5JC9yI+2L0XKEXLh/gWEP1oBQypwLPse04/g3pAMfm6OjiAKz4OOIA1Z9EiQWynHmwmgzMOFhu
1cdapXAlUgDPwbAMP94Q36gf5pfUADmcw9oKeAYrnBO0rsIhWYVPEuEB8Wf8L5jP/i6emfBIjvto
INK6A7sxNheX50MFTARsRRZR/O6euZSIQotdUBwBIBWMNkVzDMaGESBE4Cc+qd+T1bbgLbu3kglp
ccQPeFCtcYHzXIkV4z+59v9ZSifA1t5FRU0Sqr6PKNjv+nt+rsjFQxCu7xqAmrq1ShUgOvhEUoB0
OfbocUBiis3IYlT2NpOv5gKloW7I1oG69luGNDBUSuTKq5aznK5FdaBi7BGCnCsn0gjElpXENWJS
mno8DdW5yr3lIwUoAHrS1t4CPVWf4wpzU6MhRwJBNlLXW5XWuSl1sWAOASIVpHYlOwlOwhUgROAm
/T5dONljphBrWM4WOF3YMovg4/uVX12JWWZs+ktSvqx8ZZjZJa64fv6flCM5XgSLNXX59VFRAgtk
gnXfFLxT6uEi6KzrGYgZ1NeVJ3V8YOaAGuRfD4mHwgVlTTkt4ZvNgq0UYav89mD01On6Vyznt+0z
RiN9pcNdsuKZ17B0Xzo7+tKiwwQEcgESJ/iu5x+mBXFG4vPwdVFYE6IF06ROiS9zPJYjhjzc7I0o
BwEsFYQ2RUIhgiFgmRhCIhCcBJ4fk+FkOl4YVwsXJNEkDKOujh2liGnC0HimtmZXLc0KgAHV7v+k
VTFlrq89fL39idd3cvuFThMnpzKvw3VY7mdtg+HbZVHwmcL9TO3ZYMEQHP8g0gOf26+wgmPfNmUB
CKpAZGglBrAsGf4iAE8ZPYdLUO9i9twd6qvy4UBZRnzXXov6jUrgqdfhbPxSjHLNCH4Wpv6XlCsa
L3mXRmV9dgTEaCygcAE0FZygNyUEBOtikGA0IRAEQgQ58d+3LXF71rc3dS+GXJqQAJjdKdPTVO7U
95+ca/4/x+fTABQO/6/HkIZzqYAAL8PibMwBqaDDo9T3+3HVxolN1SuJHU9HD1dSADPObrHWzgCB
4LLKiVvG6yAQwBUE3SNXwtEGFKK0Wzot2y40GowBVBVLK+qE0/LYQF8boCBqAY7hjGdPhz8ukoAv
63J07tcKkdkcXt8uJYvJmVMtWAJIRhAbNuWI4LDDQIOUh8fvMBwQBciABwEqFYQ0RBuyAoMSIIyA
EQgc59GsbZHVOuxMt0nbTkFECE3KBELE+jlnS8+2veVsPgzs/MEPE/V82vukXmVjOGk8H1qALYsY
xyuACrxanC1eTGQABKEDe6RFStVN6QUsMFBqnCYHHPm2SwC1oQF9kzfwnqpCWFQnQAAGbe4SZvei
/3WABQcBIhWENEYqqgJlIbBEaDESCEQBZ+cjhuBpLMF6Mo4jGqNB/N0Y1b4QB1AJ2oJqydmh5qJA
iNPudqW907zXdssBUWzmMpxx8vbVKVKkJEAyxF3Ndc9WYzkAeA3jNwGn/6mkL3no73HTWXJ9lz9Q
XKg9hs+vYKJ5Mc72VVtd+9acV8O0YNOl5b4gBOQxB22bIcSpQ0+Npp8MgoPpp3DuU5f3ag79Dt1E
9fLQIgQp17Qv1Z+zIP4A+p3MH7T/wD4et4DEvzBH9vMPAw7ZhsFgA+uYAA4BKhWENDWJGE6jgahE
IBb7mQaRaKCwoXcc1xW5Akcem104R6PEVufBe7x4xc8+E3iys1OqgvYnJdz39kC7m6CquplKTQK4
VV3RY3cr+Os5iOkCyDlK7YaO5IDEUuXUJd9Ir7mNfybkCO6Pi+isYziQSsc07+mlBJz/zxi81oLL
AzF4r4ZM5yCJxBVqneMzBdX6fr4dOjbYqbBzlmcYADItHeG5J6oOYtkpaHAIRLhxrl1K8J6Oo1Jl
++CzgYnaUhiOJbZxJndMVLQZLaEYA7hErcMEECQCpxHV9Gsy3nnvV5kk2Qi4Vvu0LVAHASgVmMhV
KhSQJlHAaCYgCz3llhFwAsCEczMyAAC08svYSD2769nZdnpmsWvjO6lptESs8cTUWZ92JBNTVhdm
R6fus5Ge/YtyVIRz+LcKn3YQbyUIY3re+LcjLPDWhMsG4jDFFAuHyyekULwRthm3vbbgjAR+Zf1J
/beP/Y65A5qm2hILuoROK3lM1DjkFisgFFqQEGbJd+PTFKXi3BcApwoXKG0k/SUoSiW5h1RUdadE
E9CYbEdFjTXN+uMiASqaMgOLentbpYt8SBfN8U1b1gGju+wg63EAAcABJhWUMFR5OQQiQIDc5zql
i1iCAENG655A6Vx7MtSrTuc9G0OIEclIhGOuO33RSAYuKUEJr4tf4lD8v+70BcTIi66ruBi7c1Af
v0mR4IhV92sWVfaiWlcFDUGHtxb8NHYd6O8GvDp/HxuHUF33iRZWge0mHh/On7QIuVqtpODrXgEB
eCWKSJj2vQD+VLHwBTpAGKbI+Ua0/SIPBbOw4hU+RoBhRO4JWn/CGR5P4il4gg320Sd0ZorVW2Bj
XAEuFYQ0NiQJGEdBEYRIEBj06WhMhnkMWISQMCg8RluawDbdMuDQJCtRV/RTMpkDCiatwRffU6Q3
+m4zmNHmCXbJbahip1TDdqDB8zUN25y/YsiRU0Jy5lk9IorPa8jR9vN5cdh9a+h2Hk69rQkeO48Y
TNc667nfsGE3rHpeXsj43MMge1Q5pU7wQsM4GReC8PG0/hXBCbwo5UBJXw2h9vOTS7XoTaKYO0Ye
l/0/CJNgo1K0xFZpKHsSu6UFuootO4gnz2rwASYVjDQ2OjiUgRKAmcoAXpN2WBlkkJLgelAwrBUw
E6nzTS3Z5RP1L2nvSAaRDO29qgYCRtxphjhgpK7QtYRaRMPUO7/jMUaR3lnagLkqMIIH7DMIXnZ5
A8SCGe+92lyOrodwu78KnsV/Bbn2N3A3UpipkTTYydfo1BAQYAlrZUgplCVj+sG/ZzxoAa5sqaQb
qXFWbm2RrNy6yK/5EKyaOc9yFUFo8pQFpJlISC+JhtPpFaCWQd5kkgMHASgVjDRVJA0QwyUwVCAh
CARCAjkMVXkEFwJlaWZfAd80CuDRddN2Itm3HFWESm8UCg3dxHZ6Y3uQWnBUayZMCnPLTbq551h+
vL9+DK5WtbMLuDO/rN4UtIcmI2wLZy6vlJQEM/l/91HmtMqmrgXsFqV2xlGcdqgn5t5H8PQ87MZK
xgFh0MO8acwXgAGCneprUR6RqOygMB5BBAC1d/+0yxQvZ/zoIBb9/8flrUab3ENyMBYAAKgA4AEm
FYQwJDwShQOhWFhIVgqRgiEDu3cW7TNTrGimLWSK1zsLGPqRYWLrNS/oxuOGpaLitNBDAhSzTWO8
IhdN9TzsPItdeIKbYwzYKaE9rfpyMIQAAHDHQYC2IzeOrwIEwQx8+3k8XP+9+xUpoiyWAWb4vltJ
/XdhwpOzhu6tk/VYa1BdE4g1AD52CaT1HVu5cRHLw+4HwDHbqAec7bPf5WvV4S/5Z1xFdWq2r48h
Fb3uVqClkgLJCE6hK0bmNz5ddlECO7yexJ+E4ndYfXMm+JMDBwEkFYQwmhseBGRBsEhsExAdzyhs
nzxuzcC9OlVXGq7B8zj+i2UL4dl+7cTJrARxQxRkNSy0HKBDRXNILvmDIUOv74E7RBRfi5C8MsRI
LcAmxj1AGw+G7eSOKTrwAkF02TiBTmU2YvZ/jgZBFO2duThEc0HU+EVMbtpY7Ad9xgjXt+mNqnWx
SV9Jb50Vc7ZlOqI32ysERlxhX82lVHdgn54s2nuXbIopLd1QkA9Mqxe6kXI4Xry9AnaGmAHAASgV
oJYWQhmGJUExjCB3rM89j02xXARceZQ43gOcpBwOpMNDcojSn+X3vP5iZwXmgRKoQB0op17K0UQb
Ijg0jDXlZ+J86gDGe0z0MGIrsReali43sbPCWXrdc+Gie6l6CsuHuhgC/44EL1uK1AJasopwSWzP
HD+al5o4NDPTOL+j213VC0n6lHlJdfdFAlfACEsHCAlRydQrB0PfYQrkkq98Q83t2kBhScQR5SUE
wmBq0sLWAKJtQId6oA4BLBWAMEMbNQQCESEEgIeq9Hm+3ITBJ5eXYAuJ5WaBAmUplncpTmWfFsNZ
BfBUJ7dWJypejHgO7l+dUiDgDAtDlEgAZAD0sWpSdpznECOIOMXLAayN6h1jSrO0JzcgAsWNBXcK
tUqruT0zWKmVgXv6VqaV33DD4FQGAYosuDDi7YoR9fXL4/LvGVwBKBWkTEIbNEIDUjBISCEwCPkW
PQAW/WDLSa4SAYzo/K/ssqyVLTo0fPPc4g1RIFjb70Y+aMBP1YSm01ec2zu7K+2lmFmkB3MjYTSC
W2x0rWBM2aU4PFzgQsJuEP3FOcE44KAmEiaakiNSYyXlYMqhhnLv7YCYsMO1282iZmspDgXOHpNA
nglJO14JQLnkRUzS/SkQZNead3FPMAAFSZCscilb50+nUKHXjXulHsLS0K2hji0znQoAOAEuFaRM
RSMohAZAiwBHcVcHIQeH++y7SRqAXV/5Pz5aZKXDHmnbyWlg4XFKcUrlu+VaSNJPI5A9kh19r0gS
00AQPbIJoAobhXnoAu59RuL1o64/5odxtp4goIM9amjBo81cHY80Ie2T4ZTFWiuWlkerj/Gugj4U
MU6+VZC0135U5AZeuHhS85hv8ecQcQZhSoikvVeGfycIOsykdsGCXBMBwAEiFaxsNIk4SAI9xnVv
eGgODSwlrQkAAYiPDYrM5EKu73SfbwN6sHVKdWb2HMRG6/GpsPSnSk7nLNVYyN5nsunzXggXw21+
ig1TyrbTLGQ8boLVlYBUA5U5w0LCX5s3EZKSKBf6V8TtaGOdzIVhKpuY9iqSi901nM4A8AI2N5hz
Z0gBYQp4qnPLGsQC+LXM87E5acHAxnr3JkwWXjzvf/wQZJJ3URYHR7uScBWl0ys5LsGEcLly4DgB
KBWEMFVJQERCEwCdg4TeFxljpaFiyWQOKwdS+Ui6UsyyTipHTKwRdXhu+dmkZ9WUsKg1bDUzaKjG
6TyVW/TkpS1Cefy8dyp/c+4oFC9hoDxkPzXX8JQEpLx1NOQiE6o48ZjBY8bINt/dN1B5Beq+b6ZV
bqq/bGD686M9iWUcld7CYGc6NSiDEMuHHetUxCujLamyXTHbjryYK1cEmLVxi1W1eadNbRmjhrdS
b90VNFwBwAEmFYQ0RhENhocniYBNjFnDCDbV2GiyETQYwwtmSOlMHzPo5BhOtgrgBmFmmQoARMc7
J51dq9wC8xMMr1gqdCqkkFP7w5tNGCHIwqhQnbOgM+2S00MHmfuX4oQeQ3bWrQszx0TiMgqc9Ger
gpDMZKv2ak3X/HcEhURjcOTRrneynpJJMIafOmmbpeXIbCsox5SlzlM0kpwR4wXXvVDtzhn1ppZl
SwAvTVSqTz0gCc25YqRIjgEiFYw0NhUFhopgkhBiEgmISgI+UaNwsDhFjQQ0XYffIIe4UYpl1f5x
Y3LxLXACvNqj9B+8pHLmJnIgrMpB41vZvb4543jYeu1nHS96Ow9Wr0FPFjukkZ62N2uLLU+Aq1xr
oyyvDwSqJGKFFeJkIuPe7B3z2djfXiEaKwpZ0CU9wDuJ1Ot5L7xVJb8tV/a6q1R21PQt7FPmp4QV
OHs8EsXEw10Sv0naE/RWdJ9+6tZbXVH9JhPhP972asKcC0c9/1IRTWHAAR4VkFRVUhhGSRMAnpRt
OALoLGgkREvQe9pvndRaC77/3cqNuYkIBQiDBIHN7ipTqYvE6znyZyZjOr5+/UcMpqlK7ouIXaJd
3Z7u1FNAE3r9bPdI9hfNgevNafIfZ5ZNvgUXFMuvFLu7x9cI+eCE1E8E6NefxxEBqABdg0B3PKOS
jBhHlvemLpXId1kdZLIkewWaaVB0j20QWpdm0RmKCMgwZ0HVA1UWiLc0y5Kl+M65Ekb1vM4BLBWl
NBUzEojCgVhQYhoThEoCZ6q0OudBBq140vuzi6xL0BGeHuHIwu9+HTsd0YJrdd/5j9wuVout7/7Z
wiugRvH0cPjTK6CdeWccJKCiLP60jCECGo5bM1CIVVlHi7GrHNzMQsZ2eHsm0cYU53jygEHZq6/V
+H2CwGGgBols/9S5TmMEhmsICFChQYWNwW3JjXw/b2+PTGNCeKP2PmPuP1v8H9rpMY4p/OK5hzCS
u47IjT0wPAACNJGI4cP+YTvL8Dk7dWECbGUEM49AwAwnJyMnMQxVl3/V8ewTmuI9EuBicoOOVWTV
/H/P26m/PKOXlhhc0YA4W3w8auYyAAqrGgqGMKlR0E3hvK2yKouHASQVrIw5OhoOw0EIWEIQOejv
wkvhA2UTq95bSc4AAxEyQ8OuY6ahif57MSMIo5iiU46fhmgDkfpn0vlYqBTl/9Pw2pklnK9TulUN
1uPanrfYqrvpE6+KZYdLmkmgLYJWq4rZxzriAOJyjSLNnZBWZxjuoREH2XAOtxlJv0wUDHW5wkNh
7EmAhpUb6LOyTLXb2tkTyHAxJ8cuDEApd1GlQLwwEJQuhhjpfElkCLiRKM1oubOrJeOgsZacnDsQ
UI5dZBTSRHc1FQpg5UAOASIVoO4oGRmMaACghCB3uHpsPMhjGZnRRrjew5wERqPWtoC3/WowBKco
RwG2yZKZ5oU7rq+5HT4fd474DLcQWQFVuNEOqlMSJFBlAwQSwgASpQ97skiBGuSS0+54NSifTeZK
+SK4Pe6uhrX6FfajGE8CUmh7Lr8UOgN711Zxv0qcQgZAHd6vFxQ9AG947XQenHUrvFKqrABwASYV
hDA7FEhKhGEIQO8U49zvbhxFzeVVYhF3p2D8THy4o6asP0Y1pj+r2eL3TgA4AeL0tF5CrMBymEMY
UaBl1Kd3f552wzf/+NQ1QBmADYSzLnyAbDEAphhzp7EgK46NWhesNoywMsFQuAgTMb7FT7eOI+F+
fY1W54yTxD4R1RIFzlYBrCJb2G8Px81oxYCPexlM/ePXZIMrQ9WL6VIuoJ/vhECl8XHlm3tsgMOg
enNhbE5TkUGFsxmF97n0ZwKKSnQrLiIJKBMzwFwHATQVgDZWVA2GgwChBGggQx2O8FrtsJOm20vY
HPRyfVD5Z1bq1NpDYfP0tg3bMa81fbAgxPB0wrEgvbPPSzVdfhdr2ebfr7bM69ihdcSAaTnVFHj0
+CwtKvBiEJNz646DScvepFS+jMSofVI8Yor0xe1DS7ZCpmLO21nCmVgsyyixfUVtpEkdHFtKjs/g
fIysb8K/0w9oZKUjCAoBXwyRxc758o13qs8r0RR91xfgATQVgDBCKxREwUIJ0ERAQeHbp3vFDWXI
60tM2kAzxVF6rXLSvu7qd8v3dDm2EEOlZa9TopmyuGwQRKWAggWQhGkliBZKt7wy1a2jvW7Ws7du
s0POmZDEebr6PgiAK4Xm8Scsr3tp41ld1Wr5seuwoYgo8Pdqs2VAZWAA+cyD/f/Jd8+BO8Sb3HUA
scABJBWYxjZoDIiCESBEIIePDm3l4cozQX+EZgwAB0pVJ+jczNd0p1vKshQN5m9JO2RhXryzbTqZ
kE5qKaFnFimmrfzYhHaaAAMRSY5dr5T27q1ESEYdxd2OHAjxgBgqFMW4K4AaGag6lrKe1R86ybHk
WWGArvvnTR27ebFGhZA8OT4BVNCKpfOgrtZcO2NEDgE0FYAsUhsNFCVDQFgqKCKEAlAeDdhpw1cG
Zl1VzzrWotBPEOQByi2zSnWscNcWLxOiW7RlD+xWcjG9ikqn7a1gwRqlSwcBf4tSd3UC9L+SrMCp
nAgVTRS3O2yeo7rZN89G2FJdJYqFDTSWwVgV6ikl0ZZVt5VnkXMzZSQqxndxDA93MK/AbTNjZb3n
HjqCgJ4ZmrxzsXjW+4I272uPr7KypiWgTAWcwBuVffnqV8Zrp0LhosrZehRAXAGdCok93boELUwB
S3OObBMgIWq7+/sEUHEbdxYILHRTZ7Zvn3oibanOTOMYgBgyL1W+BwgGW+EbgAhO6gdgZPd/PbYg
37nwxIAYTjsJiYyNwZRsu3QC5hbZwbvo6+Vb39v/7lG7jr6S+ipNyDgBLhWUREFoEEqDY6BUKBMI
Bc8zBe2IkqvKFZKZl6Vq4BbPl366GfXLjLaCsjHi7hcqUCX8fXC00Q7ca/4+WgA0wV+aIPX+lT1U
J+qgQaXfl6y4G/b++Ig00BdbzEot/OA3YlJ2fssqhBcy83bdKJ1fP6ITClWy+3BZ6teUihyIotwk
BqiAHBHvuBQmtdKig0WcmAgZg7hCNFgJiKEDA87Gt1Ic93DZTIB04uKACHyNgAN3iA9Sx6bd0A0Y
itlVKGbnilOyI69cF19dLxygC2Popep+hPMJn7f8Mydvn+/8YUwpRAMHASYVhDZYIjmCixMAWUwK
wOMEszFNxsNGgeNAnORg2m5B4DYCSRLh6ryATv3MTgfLviaV5YzOUoLkEOAy+G0rcKvZPhHJGw1n
p3WAMfBjbGwi6Jk8nMTQVXusjG425y155O3sMldTF/vQhO4FrylEZm8LbLXfEKb+aivOo2ipkpqH
4qhSqZtBVChqqYrghiXQsSXrJnFJcaqbPMdttEaU5ma8UmaRUTVh400aiG3q1i3cfyZXphjyYsmX
r7mQw+heoP4/3hT2VBSIDyApGuL4AyE28AA4ATIVhDA7CjySYSEgzMAlb5HwQAtAYIFurLaFslJZ
0oqBGr75nz933R+Kx0Vpc8+QjVnKi9Wn3junXYOu8CKUOFdtqkFT2XBQHTtbXe1mgR2x0l2SNf1O
JvJB/syrD2h8HEEl68I2zl/MU34RBQwuGt9H5HXmnVVtVUgPdKitnRkLef/uo9QLqrinVf1KCyJN
ap0CbhfSrVcoAyUcSswQnKHjVasM0SoAAkypRveaFNqyAkpBC+lTdc226p0oWHABOBWENkRhMMhD
EoCKdmuoaBraaM0YupdruQKMzTqmY9VVBRWK6FTLDth/JUPRuSLycuqXLpcBodTMy0YQat8BtG0b
GTj+xblfA3aUpTHIOksJHlenQzEzWetuZsCUdlVUwFLeQZoi/GmHKtm7Xh8UI3MTglm1KM6fK+Nz
PIpEbChB93s2j3P7pA9JfRmjWvHUPgOwXpGUK2uU/vu6EV0jpOUEsGWCyG5HFBHxFqdPyRDh4qzA
OAEwFZx2IyIYjoElGITAI9zGn0AQ6BDNRayWBe/zd/xMr2yhjnKwFeMWlcdr5LElQQ6OeHha1qUl
ae9v92yFGhIicOhTE/+DpFzxHdTR/vcIa4W6fIjxyJrTlO+Owhef32pWAgns/HIdGg8CetVASLwY
ZwQ4F2jPW77+3PEY1iNayb2TT9zSnfquX1K/Ol+PafaJk10+/aWrfPGy1/bkpzWdhEnsmMNZUgnV
7IihGlaq2MMwDgEwFYQ0VKkoSAIyDgRBAcAiGhcBJ0LIpwTiwWH4v2HdWFRfUARZq0NbDwg/aQqd
cR453BdJgwUnAkJR24GHo2IOIoZDdHSWK0ZqmNJuEWyYPkCjXJtJigNO+VWjmsU+xLylost9/8a8
mig159O13QeNPpZ6mcIRJY0uoMX2PAjAKYpgOQH+P3KbgZMib8jruU9ceWklptwFwkN5HVWhGikJ
xaWm5Vq38J1KV1/p+O6qrNAmvmZJpgMHASQVjDRUcTBSAnZQ0jFoGkILFpJAemoOXpKzHyDKGQsv
zOWMZRM0ANQkwRN0YqppjDaukDa4FKDxYor2LhVE4Sqgx+OXZwMj4E/YdiZ/NJ90vaieXzLn1RdT
MpmXD8dvhxY46wlnwZgjH/Nin6ue8LWfVufW7uQcf4RSaox+k4p0gv3T1kvTPtF38kU4L8uKeeCf
clzsveEmLDJhr0g1XbQhRzS6LPn+Vt4V42jelKq7qSKlwwcBKhWELKRsCYUCYKCgSBEoCV6riOrV
g1AFqsVelKvVhQ5+//gxU90/Xxl9qySCnAFMoWVlejq8Okw3eX9pyzCBm6iFT3nkeajfJ6wLEV7r
/HqAgfRCgivLl1eaJ47cBD1xQCVkMv2ftytpMkYkuR1/31BGRebyQYaJpXSUWAJ9o0WW0OTUBMtB
AzEXh18xWRMWMsoinS3EnY8XXMouIFAV7iq6Oo3XeV8nTIz/w+4vT8BI6dvg2l47F3n0CX3hrp32
CcuVWU5BJyFiMcAF3v3a3mShldiCv99rrarDMCMARkEyYBeH3ndUmkSuTITAcAFQFY0sEzgMRwNi
INhIEQgMRAEYcJMs4SVd7yWyaKu/rQB23iSDJUbjs8dMF3QAG/Gfn/zDTEonDbbQcgQttOedgYS6
Z8fbz6DFnpvQaMcabcGMHy2QSAAB36Oj5nUlyG/fjJ1XyZSpB3ZJbOCDtfMAMa+6lgivv//4S6T7
BpiNI4BUSQOP1mE7HsBR3zn89g38JlFd847+Kl3+GnM1WIgAuRT8Px5GsjFK4+l8qecUzAAC8h+e
ecQAOAEkFazCKBMdDsJCCUEO+aTw69L0aoMbxDGjAAAeKLbdsnRYn+m004Uj0riDFlDHYR/GYT9f
teogzhOJMJ/8rpxK+ChLqBqmK+AA1gupbqmSMtkUM3K2gaQJmjv1F3hvXT5O9qsZ6vtwvN3o8ypq
bqyCZ1YCQkn4RZlpxYbNIZqyRbZ3RPTZoAuvuU7ZRgpwqo1YlXKUEp4KNNo8Orz64Wp1nr66nAEk
FYQwNkkliIQRAEhCEDu9sN+B0LhRvcsL1gMro8SoeB6HC9fLNGl6RbOuazCwABZXV1qzTIdX3gxY
AQk3jNfuaE4YTW3N49FVjPmoB7UAJ2xCgIN3EGBDrmuVQhmaSjCRzjtFmQCYKzszS2O2SPMrrA0G
JiXidEv5oKNqz6g+0r4p7JKyIiOpmewkR8ffcdsyStKbmBwBIhWENDYRCYhFMiJEaBEQDEQCP0Rg
bu7E4N5hYdTufrYeUJ93r1AAL45Vgg3JRoRYarJUk9ypZ210O8lfnTuNGAC9PfQ9KwZ2IyZuLYxE
J7fseXKkLOR0UZG4K7YN4ponqBWk9K/MqVhbMk9l52XWFGnUSF9LR++ce+ygqLkjRrHxkABQXVLr
udvJavKpjvkdPNBdlCwAEQAWAAcBHBWgaCg6GYiFNwCe+Y43rGFsamG2KeRw76tNRaBOEk5w4Dlx
aNRJa6HAGDqUhDZVhn3OEOUUtBxkTUqU6lKkTgGWZ7HKnJgHgGMYfSR8vbxqaQkUqehZQpjCxC5y
iHf5ckRRQg8JSa/Pt/Hg+Ggf0eb9v6/St/n9HiFO4FZVYPjP/K9L8LW7OwBXniRoknXxz79yJ7/a
6B0A5E+eIgTxzj1+Pn3XpbtugSgMlWcb8nz+nxY9eJttxyGmz2oluNCyvT+eCYVADgEoFYA0NFsV
DKNAiFkGIBPm2GnJZmjsKcQ4vE1EsAmKL8E88ZG307gmfvWMnD3zjjQWGFQPGWJ1DCew/Nr+h5qe
DMVKwdaVZFE+cHV45qunV8QOV/avFaq2JxA/zc2rVHhjddUi5mp2deooEiLzPRuYkVPV3X6eatag
IappMyV1wCFjOJHCgSpCKaVgGsq9Vt9NdSL5kgBCBAJKjOkYGmnDf28TKrKEiBvQLJgIAYI1GfEF
YgOYGxK8hum1+27ybbu12mkP3+VpaL+NtkILlBZgW2vwG8tm/XVHn/cb7KmrtlZAKBk2V0ns4CFb
xcRNSDjweqW2vYz+4/K7WirWvS9nkw2QAwcBIBWINGYyDYKKFgEb+c1phmM6xTehTRNOHfBa0BbJ
LUxyL/4EAmKlqBgIWUgAUYQmBqKmoNKxEBQXhwM4FgBwAFlx7jouwXheCefkOyFI8k26oU7wkvKW
lwOkqdoVk/8IGiu2ogD864XgFVlu9BvkgS+TLKuDnjek7wr3xzRpG0Zg0AkM0elCT8UoP0rjyu38
QMkjWlgHP+LIR80MgRNeCgeL0UTeT168EA4BJBWENjYaDgIhYKFYjhNKhEYHc+GDrmljRjbHF4V1
rKB4DUcF2qkY2C+s7Ea3FFbB2GI0ou9hfKwLn0NsKymX8iebstnTAFiyP3VOuAr8hpIXBki/+6is
MWJmSjx6QBKoGzU9J/g5s6KWnzwlyNtlk38YBuIK1bjPahPrOWAD/wOWA1x/xyAHyiG2BWMviM+j
b96fntJBwAEoFYQwZS2GT2F0QFxwIRAZ6Dl1ziDihz3d61KSZw5sPmsVxJVgnJ+XsuPG4hHAcyBa
pcVwXdi/H6Z2UMoYz+3pCwFVCtD3DRgCcO9+j/zehJgzm56D7Z+98BGNihDGaDhksgMlNYRmq9Lj
wAEaG0Abuo70CkXx/v/y5FXE54YeJ1nBLGFzxPifi8Io0BExR1Bkle/mFRiknDDj+jwzTeCE1h/P
2hhUDLU6ffaN4EIvX6v21lBEYyliIWLYZN8KRjgcJ0Oz7vdx1rApR4FrGC7iAOGwPnzHATQVgDRH
ItRKARCBlJlI5c1BhTRbFicBEDVpIBIbD+MJNIAACmStLPu9gsVcb+rOahWGPlf8fV/nQBrjz+nA
DWfd+3UgXE8O+ADr8vu9XKBa431+2+AUup1HbgJVttYCpYbgCrrVpBuYxVd0i297vWuS9J5eWTAl
fLOYb5fXbNL0CuK3GNX5T+8Vi9nkB4Q4ASgVnFQmGYqDKmCpQCgzCRAQ5KHM7cpGF93UvrGcQAwa
nprc6Y3ZudkwYad5VpF/03TCluS8Bb5N+XRAMvVfzLmcbSAK0bwzkC+KrfkA1cNuUSBdIWfLVUgJ
xU93XAI9ugBXbBWQNFOVQ0XzlzQu1B+q6F15r2ul7oqgdsDmhLEg3Q+A2nt9yiIPEh7zKfhXmDYX
wAEmFYQ2NhvMzAFBCYBHO0dqKljaYI0jXSXrUgZ1KK5/3qvRP+O/LkJ0NYFM5P9I0MZQniddz44g
luy+Zv5OcANXLdl10gm88d+jiBWU2yAYaOvWpxZBet8bhauGnoAddMUArjYwsBrAUB0XCZcPr/Rd
XY7RLtubIdK2otLNzaAXC+djRcv6nK1FZ9a9YUKqrtNBLBQFxBQRxWluKxBaZKlUNCk1rX4X809c
BCYuLAhA4AEkFayPQ0kIzAJnKjXpGdLYreX1h0pddErjUAAYhMR7lvAQyrJJ+MPqyxhlrTt2Vz7p
lhjmLrxsaWKxxyy/h5PTgIIrHdpRZVwnDRjT63bgBhN7MYA1snWzz7YBjhcXq6IVfAYozgt/urif
kgz2ipo9V0bLos0fzvK3TJm4sTSXIitA3kQeuMc9k/EUhPPWaEGmhEkZxBU0RRM+x1AAT6dTJiBA
clVO+rWUXDbiEYBASOABKhWkViYjlQ7BUpvARzbEIEaNiwFoTXEAzu/6velZnstUCPQi0O8cFeWO
JCggjwHpt+c3hLWXPZe3loXA94yzFSLJXBGks9AmJ/w3QVQDfRZNxrkEW649uvldArr3aFohcwIl
NMzdN1CP9htr4LPT+42WxNeeWN8PNDeKDfQVcfnIRvr1KMQjw4YtuOp0vJCttxIg0CIuHHvaCoAU
BEGCVsOuigLTXvSBBSYHASgVhDY2GiCSgxOgWHA1CAR6kLBYMstMWZa46uy2i9AHKIEOGvxUNR98
bvXFmvbJKd+7jaQleyyCfvAkZSxXxJ7sDDi+wxFAj0Ts99Gr6dHuGPv/10nXYnM2dEOU51vnyn4q
zCaW72gaOhxXAxxjl8ikTFaEsddXnk1zYqML3ww+DFT+JERyBgh5IRWLdS5CH+4HWohB4jOXDy5T
5Sh3/++KHb+2xXb+pOphUE7M3gFs/uq2FEwUbWUcmVQK8WlJs1lOBakKij9vw55YmGFysiGrOQwQ
jw7dzhPjLgJp7fbjC2NbZTqh5vBELGhQJp1dx4EQCZ20iW12dW5balGGcZwKQIcBZ3D6+n7+hfV8
oA2AAHABNBWdI4gdCgShMIBNkWBcAvLKkqpbF5cgDdnfqIuuu79VTld037cpDKiX3yRmez4YyVv3
lNadfVx1GamDU3+6+nVWs2PDKdIh0nRHrXvH80cSrPdXfELaCWwU4ZtxmZlANO8GNyiHOADBMXL7
eY5BKLPU2ZOUShParBiLQbtLD/Na/3yLRvHhoZDe92u9fiqpvK+jlJl7Czq6zxfXjOr5Ik0KbCLk
R3hgg9CmQpXH+D4dyfAunMSMhXuqaJ1OLLxyvh/vNFo/UNB0RDjNps3WBxoTxDSLNtOekS6xwSMN
XPXTLjopz423t13wELKoXlF0cDw35hOfX8jr4enhjz+vo7tbJwjcIjEaMdfvf51iDPCIHAEwFYAw
VHEcxMNAsNxCFAiIAsZdm9HBFCGxpjnMqZpA6uhmgGVg3BFxIbaqCS3YRUJHGt/+6luBvkPtpMEN
Lir0Ta6+QJeuZorBMONfpwRBZXHn9vk7rQBNzkXQT3kAYd51lUeENn5fbtQROoWAqVM9sgdooZI5
0yqEIARJZ3+NrVZWCBgFBdCUpj3kuYGbORm1e7PCbXIFYzwSWKRo8FF/LhguVXL9U7CzmWKp1kqc
ZqzhxDjcqUc046ODGRU5ss6F4UzBpaUxNXt1fBji/Jx4mIxvdZRkvVrvCu45U8l4EwzrHRBAAXAA
HAEqValoomIJgiQBu2HlhtbQY0waBvEzS0F7IBAAHAAMJAxXIwTEYw3x/j8flYPrPCsSEBDGI//P
6nfM4xjwBU1n1fdeTYqwzbc2OX8eR/Z+fh4eH/z/T23shnWMdtxDYA/Z8WuJAAGlpjy9q7EBRrI0
dZ9p1ixdIhAfO59J0gCQCzfckQLR/9X2xw+xKUXiAdPcifwAPNdhSoRt2UqmU2q+pjntsgL/6f+Z
odDr/R/OymVRGcLQRERwA4OMaEPMBcFI7smPHw2DPC9S4aocQdAOATyfdtNycA0WaVicA0WVNoRd
gWX7cyOvp664/6Y1Rd2664/1h0xWufx5ga8OuH548uiRxZigZv52zOKQG0QQqTWYlR0gzBpTUZtC
dPmpz90eCuoOVsyRs3A7D8bMnukFooJ+g/WqJBadOaO7RZZAHPPIMRt+7XT5zWIDFHv7QO4dsRvU
dCuEKxuAycyQG98qFdIj68FGvxLcXV5d1+i0GbSQ2k10RSJtSgZgrSAvYYYtW8LPNwvt9fg2d5sD
oN7qQCP4Hiwg/DhECjgLe/ERAM6oMbDGXW9zqrttDWEkvr+z165EXZI/H+/m5wSYGGEW1NDq9NxO
POenwAFAnn6zOjEExUjEoBom0JQ6BPb8oa6Oup/HyYHlpxv5XJzIq706PqwBfJhV3ddKIzuQeasT
TcEaKgV41j1erNszw2AbypsdY4KTzbRIjNdEuyZy7fbqE0hLdEpuGuFlEkSFsStjsls0WfilCXSA
DdE1+1i7oNl7sp2sEuHNYu27r5ysLHzv3LxXMflJVJDew9M3uwM0eK51sd6TpFne3D/GIUGBXf+G
9VntT3rspzPLs2iv5BuYLVDz+EUy+NSjQQEAEEEBFEDosTL0QbnPgNeBSwpSMOABQtWYhKQRNMRB
NICd7zOjhgYRlxSGQkau+wADZk5pT7tTrW0YxMM4z6BSUHohaaCj0OeiHJ/OjpMFFL0gANiicIxQ
22YBFbfutN0A1uWPE5xPa4edaACFGdDrQk0bz9/60BhX5X44Bnp4/CJeqxlUXqb2swnWGtwbrR5w
symcqTLM0pCBTRgAVBo9F3d+VvfQz3t5KaWHNtMzNUmuADgBOBWAMESgjQJlQIiAJhQIhATlguGw
CBIqU4uOt4IC+UUfss3KXBVFF2Mh+tIaMD3v9Po+bMB3TiBhBJaXT+OHCjVOKB8RJDIww59dC5pB
bN7HZY3G4YGLkvab+VSNJacNU3hJCXo5Wyo0WiJIRvV/ef81F5p3y30s3onorR65o6SWI0UKFtGw
GgooKDcWeFiCpYOnk6MuDEICn7RABMO1/hZPjjaC62DQQoFfPeliZlPKJADgATAVhDQkOzUIIWCI
0CJACIgGevAM6UxagZq8m+FrueS0E1iIAAB5nDHXrkWHbJDovufL1rv0lUVEz7DvHf1Jl1eXvbbV
bkD2ePSXv8t856bMAEboOTv7/Llj2f1KmTKKlE7MoMi4OEApiYsZTZUYxd8ZzMDHt3xCqjvRPiCF
uv9n/kEawY6mju/ze4GYgmAcBKvptbz+4W3me5kta1TuL/yH3l/3UmZjMSAQihXhoBEABCP3vw0N
9Y0z8I8BRhWUwvAhnYKBUYigIhARz2usYxrlIi11epdyacawAnF4v1ezNp7LMTiREqugBz/iBjJA
mp9i4RmBold1r9FMKMIrDvMQn0Lb63onTiFqFHQoFzMnkHHpt8nyXPSnBQbPHhLq+ncQnhyhhSlI
GAQUIXc1l34qPPq9vsRisVBAgAW/bQAfhn/LQMslSi0XS9fh07TcrEAO1OAZ3ECyzCD0zsFZABwB
KhWANEQykSJDALhASBAbw3heYLIC217iWvVraFsgFSXrM6ppYUdcxMmX1SDslRFWiGlrfehBbl/d
nLEXyt3QnIs7vuGmrQZeVhaESLsuFr2hG7xf+3JdAyTQmvdqYNLrgERzN3teJdTJo+4/FVbHyzeN
r3qZ1qZ3d6G20HwzmaT+yksctCDhA0eGZbXyFcbWcoZnSAOAoIplbPLkep17gWBLqpYaZGalstwc
UlfgASoVhDRUMwUYagCYQEIQGzkADiY2grrBdLnAUQCdeQVo7TLh3bCrLwloR00wRQwgpUzvSso+
l8zHwZxp4vXa+Tw37LxBL+h6jzGTeL9FFUsfk1VZ3iuhQVGhz3KtlWsfCNVVkHW4qaWI861k8vVf
jfyvunD2uh/5WUEooy1WjzeKK0uy0Q0XNVygcfZEAA+9f6LtQBUChwEiFaxQViockoEWAJ3uwATO
GyWsLpWouSwAAjAZf3oiLyKBADdb2poGWS8EQcMICJiMhpRBjHRSQ7qhAQShdoZqipV2wrhXviqi
0KKj/VZslGZ1ybMWznPCt323tW0ZHR3YI+G3NS+C0drMmKUkvN+qUlYyx/ANr0bYQjrSrilQlkgj
4PJ0nYDUyT/bw5p5STHpMhejMagxFPluMU03hFw1YNhFWFjGgLQnKb6u84XTAOABIhWENhgiQIiH
FACZ2N2CzQTNHAIiJoGcVFE5lDJDVJSQaLFuBWwlFbxJ5nA8avJEQl+zT6QtT054wJtjOq6yi8C4
1OJhcSnxqGJNI7Dr/Y7mxo0YVC1IhF6DI9AqRvdo15CR0XcQDLhPEOud6l5rj6qWJZOSCrVVnzN0
rWb+etelDSSK9Znc2b+wQe6ML/43RlhdHiWJVPc9GeEK2vFW77U12m2AWJ4I2ltDScG3wxWvOs63
JQlWawHAAR4ViDYWIkSaJQEfpocMAaCFiFrJJYGo2CUjQImi302Vpb7cM3Zdb+FZ3BJFnV7I1h1F
L+985CuxiomiY7kj22Gc71sNGdmBkX24aSoTtTpLtEZAJogoHENLNAjxsGE/2m7zE9s10+ui5wQ0
XZHhBAs3WUNwTY/ecBRlTXwdTIzC1KzFUAdSMUcFzH9x8KE4S+ok3V1k2dfgbFtlLNMbvtHGiapQ
gvdJGVatkKUlATG0AHABIhWUMHR5NEoCehaG9KLXfKGguNBpAPiA1kTBJ2MYJKcRwoDqJsH0zKW4
hJ2aNxTV2/9Kl19UuobJXTEcTVuTVXE3ZyK3RFxKj3LCSC4BV7tTXpg5ZrgfJL5DpGBv8y48ZReO
5Oxhd12gfWPEXKQ8uhPdd6LaxWGCV5AI7xAD6Zn1Q36vO6wpUuS5ZsZyvqfTJSlQkqHuTKZo/sVj
EBfw/xvjndbnaNZY8dFoxipCmGkLEaxABwEsFYAwZHiNCkoQgIkFtjRiyHALLRYBDBTpcVTrm1wV
eIkwFRtRGTJgPWPR1SW3V0Bq6EXmgVEk6qDiK55KmASjhdPVdSUez6N1EC2c1CsvramS2HamwJh1
WTA6EcRYTBT1oSGFknGicajQliwKaoznwAuIR08PWCUVvvOnR8A2VS6EDI6QDHmn0JlTmr0IRLlb
CQhQg0VIpAWIhJiCGrQkJCEpLadmTgcA+4lGlQElxkAnUd17tHXnRADgASIVhDRWIkCQgSGIwEwK
cN4sNBYjSEkGg3gKo7RiXW6ZXblpmXdBpQxVlsfq3AQCtFF1Z9DiZsnqX6Yp6NWWXUjgdJLaEwPh
5Oi8N8/3XQehqqtMSGOjCqkd+IhnigmGWlu7xfOReEwNHuJ7Bz/3zdlwNlqNOFeBgmGYNR0+Vk/V
6SuHpBwmX4McIAAdr3sYViLhykdbiqUsIqWBW6ZrIyXVJIIDHn8yCckoMK1Nli0i9ejLJigBtWwh
CQkHASIVpHA0YR0CRECQxOAmeuLiMBoGhINIIaAa+Wr2Pv7K6pyr8ZsVTflTaWimPXkWVOxlaEcZ
sbWulQmrvibnbHDvUcyBqRP3P1GUwYol7ZGskmWQx66MHOqT0zeUp+YNpxX3IaY7paM5WGVIdygH
zJeiu7XhgOh3uJg+Usuk6Hu566d5d7bYXgng6+ETqjGuZ27j3y+LayTtj4RY6SQ89zaQp1oT0roW
Y79kVhFwvWICqAMHASgVgDQmGjyIJyIJQEMSzRhoASLS0Iuwcv2S9iOwqfWvW89+1bWD142q65YI
/VB+tvQlq7HHZXUxkuLJBXyXkcDWeVBrer023a39cdeAeSpiTO5hL0dRKggd7OaDbDqXjeun4R1U
3cC+LvxezaFdl3zsmEEBtHTL5qBt7mGwGQ9heemn2+yFXekhNPBaf9PMg2coVRu3R5aed/zQ7d1W
IpYmtheBR5IpJSqK77bvlUVA4AEkFYQ2FipIjoFgqERIERgI8WcGENYWCCaSVVyWDiyQ/WIs5PNo
EOEnCxdFEerqUhXuwRJkRqvBffomFXNJnXdTR4KyVDPDdyjEbxzDGXVJex7iUlgbEKu4dsRuJA/i
OjKqAwJqwZCMMQq+nBFwEkqRUcXapIp4Xh0h19TILd3SKneCpaav5WPs3sVLqXOoAVKXOvv9Ggmt
89bNAB3OTBUX1x7wJIJcObWSTzZsV5IEr/0WD967ul3jrOXZ2hUhUXAOASYVhDYYIkxEhBGgREQ1
CAjG9NGxaABFiy13YYkJ7/4ryw7dtmlFvgMcKA4dFbWl5ngknvS32XhpZ2zW5YHEn90abEw6985j
G7uZlYPs6YPVfaSLUPikOQaJSHsgwUhZtOkaE8A+nmtc4hjr08s/SAamNkdfJE0gps5b1GNMz1c8
1rM9PpHrSd5ayd4H+JodlTdPlYHE0SDzyvPg4y+f29nD/09iWBKXDQ3GIJKjsT1SSDwCCZfBRVcz
5pWfcXqOvt+XRWxoaULAcAEsFaRMKxMOwoNgoWBI4xoFgmEBFLI68IGXe81FsNQ3qVrWwDhe3ZJt
3a/uefGl8nh5e/iTC2m7oL4+OnfN2Oijz2r/nwqQH3C+3OB7v7eawUCMddgUOAS19h5i5DT5HDqv
Y0+7bwbSIALnCFN41L9w060+b3brpy1AZjHbgADuTBl53w4hp/hz+FkUi4B9jDgFZbduKmzeYQr2
EHENOFT4sFzNaCuuP0xAN5MD2KYgoOIon/xf9Zv5GrKFuLJDNtnQbZuCcawJ1vR08MILisSFv0k/
2viG28AIDVRdAS5LOyuvwrOCLnHSjBm5VvK9m6TMAcABPBWUlBIkCUVBETDoRBYJjYKBgJlgLBII
iQIDN1XOo1JpSVSVxkmt3ki7zjn6gA89qLtzBY+nb+3UejYD/K9uJ9h7ERbqk22Z6vtNPlH1uHA5
hpSWVO+hZSQQhEIoCa3s1cdi/eWOtnHBxHDOjkvfLvvExCq/3nz0yrOE2E39pLD4TWldwZvsbjZ/
FzEzgMCer0P7ilWEAK1qoqFWsTnoS6Z/L/n+N9M+qPKiaOZUbOfpMTV7fdyNR3qHecU+fZPpavRW
1qKTHKAAASH5OMf+U+yTR+QDIDw2ebMwJ0ig1DFaais/rVOdyarI+AEsFYQwOxIOBMKAkJiSJgiN
SAJRQFAiUBJ6phoQUI1QJ0m7fAGUaDWwZVPKgSpXJx46K5vmE4zGPZhV4p+2Dk/R3pY1OUUMxFlF
eJtt5cRI7sQ7Z4RQ4w7KCAAeQCM3Tdwk0c/919q5uUJFolgxvJhgA2B68YLXhjEYr4CUKWzm77Y+
fLw3ULpjPZOLTeEWwkAAm5u1Rvn/8/8udSihPw6WLYY2xCDG+zi/x0ugsWpF8TRZJTcRUNrO+MhU
AoADrozY5KsEbxft8bRfnTbo8F7g/GMqqADgAToVlKKwGJGEIgIJACYiCYgEd0wVs0mVL41Wedb5
46vVrQPWQeA+BPl3rqUrOOgDw+TCAbgSSIGbNMl/WCyUQNVEAiLv/cZSNmZ4t/3LcLrWJtru8vWN
60aidCVTcoTFwFyafF/qfw2zZ5B6vkjbai4aTEl6/qLpkoY7z6GUzQ3Hw82lDe8aTHZtbivAATgV
lOdGChzCQWCgwEeE50Vu5tKkzmJI6SSKXea0AY/CFb1GpVfd8MrQgFZVJ9P57fNsdXvv3fSnz1DS
nVr9Z8HaMOgTSOZxdfWz859201tdPc0+9sPCqSOy1QgzMak36crYbBiey+tWKWSvqrN7bGWqJl42
MnT8RAsXf3QnoXFJQr7aMhF55IRkAd+dSvrm3OMPhWEr8T3G8Srx6s4klEEbkLoBKx4xtmR7yYj7
ruE71VXdrb94/VvvgJ0hu9aCNARpT2FQPKgS48lhjR+hXejfiuu7vwEoFYQ0YQ2RiIsyoIRkERgJ
2Vhxm9esA5CDU1GVrRAkcHZIdWcr3X/w3hi7DDQHIcTYRdh7GG0CC23Cv8kgv9TPLhigckN8nrQH
oH7Y3Iuez68MUQhAicDl2iRTIpeq7R9eXnDz4Fzdxny1STu6n6fc7SPuJuzdxeyN5O8NTNKo3ez5
OtG4a2weX/mH+OBs4dMIUqUQq98JlXgKtzq8RequmLJtnF5ft19s6tLSgAwS6pmSo+F/g7XP3czI
q6YLdLfpwY+IJ0F5rq6I8Db8gzZgDgEuFYQ2RiqthkRBCRAmYBHOK2e7oTQwAVxrG5pIEk6+dBNl
VQJ1ZlltYa4W+05sC+ufT+9Cg4HdXSvFDAvf6vvjcGsZ/f6l3DU4xUUq7VGF/PGN77RY+Nb4QhFd
W6qHNdHfBlICsVMz7aDRfu0+GBi0Me/CWZn1RABvVVZixZr9MKEAMdgBoRBj8zP4+//KSEYSpl89
e1wDiQn/Pqs/2+t4f9/3BOiAgqta6jEMNLaM4UJQgpwJV1OKKVZCILcTShoUQlMAcAE6FZx0IhsG
UMIQsKAoZgoMQoISgJnYHelJcMUQI6Y3NasAuu64EMLMp3o33xyIiOioyv9Z02rMlSInHsfK/Hvs
lyXeAIjqvA/3f5/085AZHFsjeOfZ0JBj7j4yTxllsMUAiwU1LY52I8ZSqcFMcI7sAVna+BwtGt3c
qExut5FPjw/ZLF2U7ARRUxGKnTo3fIkiBtAljA9OuXtgZRi/SsafyEujHYHIyqK3S3wxJ8hn40BT
PQdczqsACQ5ABc+AAvRal7fe/M6Sw+vGpGXoAOABMhWENEdUBc6HEwDEQCZvOVqV2zhgvC0FaXmv
jQbQycFpLkEBzUJ2fzO89q1iLC0VAK5Nb+mcYoBR83/L7xmAE5dU2lPlWiwBKMuVr+AApU7+p36H
qPp+8UEbr6nDKqBLq3zZSobaCRTu64ayu/9bveeKOUDmVYFX9a3hw4Bq/YYopyz6AQ/LNAp/Ep+E
BkxcHj+q8Q3AWEQTicQAcAEuFYQ2QhsIxQF0kZBGYBiIBHvyzVjvYUq8jrNZe0qU/ewkuOPu1BIF
BZUUQ59UgeL4SPd+tSjTzFv3OgMHn0itrNlXLAF3reB4FfB+iAFYYdZx9bwokBbDV4/E/n5FUB1T
ytsxgGjfaQ35IB/8DebC0AC6lBjWC0LwVwOf0tlEYOrpcJQIgrq9UHTsCX5InEpKIAiWVQAFLgAc
ATQVpFQ3YwgDAVMhDKB2Y5cPmzkNMDoYTFgWcn3weCGISruSqPMdNLG0puKLLpvq4ACvE9T6r8Xt
epkAK4HbbqqdggIa326qIHtgVp2CuSiaU/f4zCjfl/LtwhTQDTIrMMBudXDNBm86Jhk7k1jeGTZQ
Lizqle1yq1kK3QNo1Bv4mWU7Pl4ZdGEuyxyawWRAnzw4ATIVgDZHkJFEYwCZAM7mEjvkNMYJF65Q
0Ai+F70Yypole1GSeY5mIps0WGNYSEbt+/rowzgAV6b/F1fofQ9GYAOVr46t4yCS60Lx2ZZZ1M2C
+p2b+p27GexEDLbydGpA44VwwgC8SAxmFXLs9uGkGk3v/Z2EXa+V4gS5uYLPe4QJ9mCfU4gWQAMH
ATIVhDZFYxFEZGCZwCIQEIgEbAOwWVkcNO0kL+LChgUr2aKmPLR0SAxSxh62Wi8Zz24UivN8Km15
iLsjFdnT7+dfOqUTaWPL7MTrN3W0DFuzoay5hUncRAAfh3X8d2jsxIFe75ysHUfRgL33V9vbsDQh
EiJZ4+OAML6AFv+abQbfT+eEoXiDoEOfO07X7Pr4ytTqJan3h4h/TM/wgAAKUAEKlgMHASwVrK50
MqYCwlKARCAxCAlc1t1iN1BDFxKbLUv9QAFMmawn71YGNkdBuRz5ZvZOcKKimRWn6nPKYTshEQjw
dbD0P2hM8VJpVvyXEKuqEtNbkd6KoIkOOvq51yw98AYLwTDQM8cUAG9lNJn15kWsYljcYLHl5Xaw
wgqZmTMnm+eZQbwihFsROqkA32d3wiQsYYnMF0slkxv4WWAhKIBAPhnXjF0n7NgAxtVxi/TwgcAB
JhWENkQzBRDBQ6iQIiQQmAR220wIACX2q0kXpLEhZ+Cc4pHqaIha8uCUx9tmM093cLpoV8g6d6hb
Nwp8K14FMEKrcCve/JwNb0bstwJ5jc1q8sbuFY88J+NALfj8rIQ8WctobZk7tO+eEqAK/8g5cIpz
PyT+XC8TgNYTebyUwAUF1EtY2thxeTCEQp6xLk7wqpwkAqtk7lNOpv6EGymAAZfFe0EwpCZTp1V7
FAS/x80LwuFQEz+GCVUQAwcBIhWcVjUxDYaDg7DM8BYJiAT5pSzp6aFYmWmp3lL4Q80gW6V/Z+Kh
EUlBXdU3Egkj5SYEnp3knC3dygRO66r9EbVbE7KDx7IQkr+iqLPZbnE+Epy9lNZaIrbZJLRVOsUf
FFrzOA4hx2IW1CqDLHT7CWwMFBNOd4BBlQvgQYqAANQk8cXd7vb1eW2BOedjqCqoBYtg9/VZKCiB
TmtV5QCnKUAABMNrHs7+Dl8uDoHDqJwTnKacYwk0Zt/UUaixjnJ9g0IpVOMt0CMEKnLpbX32EW0p
N9hsDCDBf+ooG3ZkJSg3Cx9FqNmUqCQHCcdx6gJdAgmqbjHBAAcBMBWkVEQjiRKjQwCERCEoCYba
dY2AOzIar6QkbWgLaC6j/J7MIIVIQ4D85GXLyYpFyAFuq+GXxvt1J1f0+F2JMARexoUyL839W/LV
YGTjhtrkL4YmlDiqta/qvcDMEZX2sYfXuOxT45uqzlk72FYjpRu9hI7u8y9Vs5tWGshNGV6mbrFo
zBmAnyDnWMQaiP4+vGV6yGZWEkK/PEAmTnXBYW/STL4vfan8ZV/GhMoL23G+81fdsABwASIViDYY
IhGEQnCiGESxKAniqo0yqsgIERcXVrSBOZGXFe9qgdFKgJv7zCzzEOXjRqFfLUy53nF9/82FpYA4
rwv54ZZ/DjDtaCeLARVuXrRUQSTqBouN6IdtppnO+s3Woa3MH/PBgYRF3I8EJ7lT3MhQpaeaTmmt
sPmh9M3S2MFfoyUpp8VqFCcVsQDrEFSpjR2hZqNa3QG0YAYP6ueEw3tWiFdW7XQMaXZxex0oxnvr
SzFUJKuO6cooncTaMMoZ0ZAOAS4VhDYYIQ7Eo6CgrEgbEgbCpaFISE4TMAjGFtZsvHWOHLm1r1FQ
vQFBEeneZnqIhCbPFJyVkn3HIxjsYhymQ0+wLK+lP0nxH++fs0nogaNzB3v/+fe3JxyTNZAeMMJ0
n+f+1vo6fAwJ9ID2sGFqqn8WQNOIWa5CnRsyN2GeLVBxM7NIGzUC6FfwPxD4ZTubsBuDUNZXAIJm
TXp//ep1zW6AsREpZk7Hxfn9SuD2rQAe39A4E9EcIVznD74P/7/0/bqY2mcbm5ynqqeaNjghu8KG
0BRBZFanH/P0tC+XpyzzSi0+L7gfQN/cuz9eQKhlKAZufqXTjWIpxbLMiuNxz5qr23nQL7/BUBwB
LhWANhNEBM0BAUkEbkMShgJkYQCe9Vt7V3mOOWr34dLedzJfsavWsBZ9X732pX9Mnx/IXFFEYSgZ
fiAvHwP+R9VC64AVc3+3GK+Yfon6F/O9KAAL6PzfhOu4sgDFhAL0+ojU8K9WLACuP/j+w9P1no9W
8aSJC9fo4O3byep9SA0+hgHy9Hx6nRPd01O7JF07+QiUG/iwdMCoRKcFQHfi42lfdXwbcLdi33ss
vTei4BOI0OfBasAxqBlz5e2q7OzzS5WXWW46tmaGamN19dFswmJ2xt5Y1Ibz2V0LOZGMG8G86uw8
AS4VpFRCHAnIAoCApIZXGAVGIQCIwEY2Wz5LJ44taUXrLewBfP3fe/14EAyaCIGUihBcR/I8hlTi
/q0tDsMXztxPwTrwAANf9/5W7CQ/iDhYATqe9/wN3Z7AAMGHE7DodGboB3sYBP+6zgBbuebR6rfG
UgRjFKjlS1ryEgBhkwGMYkBao7/n27peJRcwUpr8/CwCViSMAAAVbdV1BcGiHegUL7ZdvvoAcAEw
FYQ2RysERQFSAKAsMRoUAqMTAEo93TvJajOsWjpzL03OlXAkU8cHbZ1jWVUtjFPmyP4nj4XB5FyB
BN4Wn8TF5NW+jI+aBNN64nfRzIFgVcu7pxMmGpLsczdTeEToAgAHAtEg2Fh2yQIAWAHfuQ50UqPG
In+iPAsoDRd8WLNdYqlAwMDuibrtVCQAWDLFUw7LVqYxc4r6uy1i5ACiABH9Yx5Ri+erdtpC3zQu
UFXm8WIGUyBrCvmguFD6AAHAAUIVnKZ4Cr0GIkEIkEQRCAjdV4fDvetctOdXmWdS5ka43vWotbQ+
Lgq/LmtUMco6fTZwCeTk9GiOgf+BEu7eoy4ElZutzW+kibFblciRZpW9hHDj5Z7e6FohW5uKXUwA
AhQA1GwuNIUL0UR2exkuytipwFaP4ESP1rbVgFtC0lc8WipU/pkPlWMSha7ggAYdanmqAFIxAPfg
tWwa5+obdRouJBQHSsoSn7U6RVsBbRfYosNLHJ2KRvrdKaV+IHABQBWUoqAhmQTDITCQgjAR3fua
O83K6rnV3xUK1wy7rNWAR7uwkZ+3KbCgFPbtxY4Ep0szaMoybkIsVuP6rAl1dLBV2g/1P8/LRVmg
y8pxOGIzYyqRSnKzBqkwaY0NYQCb1gAq7h3AnFdhHQkoqE3il8gYrEgFQIA89K2wizAIoN6jeKaZ
kuvXsSP2luKRHbRtbJGPnBEyWVBBZhyhyVgkICeYhlySbHPMTUgm8bCn15SSxP69+3p22ts2/+r8
75acYKxHASYVjDQ1MwkapDOJQEzt82YeonAwo2haxZYPCAVKO3IBpUp7X89snXOYmLgun8fH7+AL
los//4NQJKW+VO9woTmjrrh5jWRY20ZP0sQuiyaCivSuNNV6a/OSrkdTxfximIAjGABMe7lBKEFX
DlVQWS/Gs10G886WDKNWF9bzoDV0rhwf3rmbahpM1milcNHGkZsdoM1eup2hW36QT3JYFlJHgbLM
soz32rGu6Hg6IarosK0QHAEiFYQ0MzQRDsISsEzoESAJv5dwAhYO6uG7siiWHmiZWzJhuyhBr6pd
+pFVbd/+FjllgI4o2xQTJMy54YDucoU4bMP6qmFJYdqwO55nZTtS/QxUUp1DgXZKycGRO6QlZQV/
VMK/wgp/H4McvFOMK8JEpxZkFVmyd1OEXRaG66VmvxdoX14M0QpSDCi67RUo48O9R2BbmqdKjJYl
tJc7GjXBarpZZe77fbHaPmKXJ2+SuNHdF4r3unK0QU60MgAcATQVgDBUKxVERkMJWCQzEAqBm70B
kYgkJA3RAs+9gGVTOZD9e604tpiXlonecLOp0/6+2m04U2qURY7M5VKFJ42o0GZkdtAsZO0Ic9Ey
Q9MYeXYDhxCfF2CCyJL8FkZpW2TQnlvYkDg7bp0h220XlcDbK9UbxZqzvui1zo3JYQrAy4KxKeGX
o6XPNlWvrgAIwEBAmWGlJA7OWOm5TK06HGNQ5qwkIexIZgAAETT9XHiwDYWzD6PAQpErBur7OzAA
BwEoFYg0WC0EiMSBotRCIhANzWbAnK1xGKFWls1vfTFtMrMw4QDwDx5InF8Q4wNmNJ9VkfncpuPW
Z2FBdomMNyFxwNo862njAAYhAs3r9x1w4FEw+eHcbkCNtqsk75vHStxxnbOrZlFkpQIsLjZmnqqn
dlFuG50IyH6BMfITqwkfSnx2Nk9lddc1TABzgr5CVqzgPpMefdSIIpIJeYr2fZw8YfIPjj4dSmRr
LOFnLY4vlSld6Kx6S86ODc73vH3/R8tdXQTARgDWKxiW9fH7swUABkOH5sxZvPJMAm6Gst/t102s
dVLVdItNAUSuAUAVhIBjUpBEgzIgRGhAE8d73jyZJDDiVKXc2nE3YUyza00/cgD6sBInLjw9L526
3uoF+fzZAB9t98xcgAHCizTQ0VgSKsnRoq38R5YFD2UX2M3QuK83S5odrCnVkOtPduBoVMd1ryo9
7vD4sPmqAYQEJ7seWvS4iaBeCS0GnwipmqomXFOa01+F5VtuhPtv2rVWlRSUE+N6l+FDYkoEloba
ydGxOSOjaB008428t34BKhWMMHlynIQiQQBIIhIQhATwxthnh0mWVYWb8iuii0EZCSA54ahKzTpw
3y/x7qLhkLZONZgCotS5rz0ViGN1x/yf1nDEAMep48AA1el0QAto6VwAK36OWlQIxi8bxmPp1tOR
mO/EXiQBnAUBjPjwwtSFNu/r+7XfzbSc3t+ZmDIo2+ntNKn09EQT1JEwqFmkq0FAvvW6JQYlbiy0
7u2BT8fHxmMHff6YLgDcVKLfIxbRjH3UAC43zsHTPjRTdaxV3FaPis3Q4AEuFYQ2NiOdDsESoMTk
IQgI9CqGx5Du29auYkNXqKpaCtrg8AEkyQxNVRiloWuUwYmtWmcCxCTWe2sZgAqdfjv2ey4SQMpV
1WkAWTAJrEbXxw/BYZCNBtKtP0mLeaggBf1DhUO/1zfQSgn/NPyxN/8nqUezYVVVPai+BZTBuTnb
Tm3/y3m2xas1BPbaNBr/xmIs+T9GNoXC80yUtfSLPGrrWYz8qfKvxLbnyABxaSzongyuwjNC5amb
O9NuJbIQAmDgASwVjDQ0KwlOwzaQhKAme8WQ3HTsDpYW0s01A77pf73tKJyQSMtmOfm2rPS1HoWk
vMAWDoabsX34kCoHMWVjF030fCCciNKGKgKu21MoBXC2THFk7npc0P6nBpbvxFqj5PVIZlOZGFEK
fa4ezuU+Mutdd2imb//pggjrpGjl0Zddw7F2lpUlqWS7/cdibhvoTd0sZJT3bF85qzLljjRSCkRh
ubDpVe87py61sQMM6/vsjsftStMdaVvKQ4wmuDgBLhWcVCY0BQzDoSBEkCM4BEgCdowJhw7EtuOk
xxqHXQBhV9zyxZVAt/29uqA0qju2MEkIwCKGFlyoqEdJDrVCXf7Njg+Qeswfy/n/h7jr905jAs6F
ddP2V7FUgGfj8Pc6BYrCRDeNoxD4wJAUASuANcQVAhZ1GcBSGRrAMPOcMbh1ZXYjngAHIBBamOi0
4FlK0vkwfe/wqw+gfr+x6Tj+9+sARiFge74dcV/432GO1eGzD5TP12wwrVnWIkVuKVMHASxVpEwl
NAVXJYG4VHQVCARKAWe4sO0Evst1L21JqXnGmoBuw1PA/V4Tdr6brRlrnxJqWTk2RcYvSGvNSann
+3ogDE8JAYyAMgZufquahRXdwxeYM1GKslOOlwMoDPj/M/RvxGyYXW/Pu4uRqfF+guYzSpKzUs5j
hc3V/XqCALfA50KOVkzxPKTWo7bhjXmjPq/l7osEa3JJEaoAbbbN9O/ki4FNRaRTODoogjxh2kfl
j8OAW6EUK+F7988dnlx1Pt7urahuqCKItdZKey/9qUrLyxuLrEAB94DbcABcAHABNp8M/pRWulLU
ex/JwsNb8ce1897154v78/t4vPOVx6viVW53dX+Wq4ktSj25pUzPJrnjx9VzeXUtEbSUg8G63FdW
yMNaXW/dyVlVGVJkNoJdD6Rp0HxGPWfxgA/OP6f278t+r/zH3fzz8f/swAfUPo/K2Zg+y2h/9j6G
rOxb0QOMse8WajL/HpJCFxb9rke6lN4+/h3ZbxOxzSRx2WTArgujZ73R2SA2BmyA2P36YJTYfMlN
xEpu59ph7bmbDyK6pmhd0nRXzuE4h/nbOpxkOJBHI2tSt0JgQRSIwV1iOf/amY+1REa/AqMPmgph
sBbVWVe2qEGQIgAHATbVgCxTQRzIgxKgROAnZAYe2BiZAWayhItBH7wSShscGTPpJhECjEorLBm6
L0D1Cf2L3amX7mAga+/ELsafbrN4c0edDG/cjvordnsjN8b0g9qWSgYT0nYWqPlhuV8exsfxKCb1
Z80LCWOXiXLAFIT8AFhv9lzDVptz6UGUSoV2wRSc2SKErtsgROKq8Iwj9cdRcHhXXBDTomupwKhw
ATIVlKwjFAiMxADAWGgxGASCISIIgE73kQDQDWbmEaAqAXjF8U48+WoWxgybHy39BIfZEZ8GR3Fo
s5CiGTw/l/QAuxsJwcyyPo89joEAqjdQiuYQEI3l93u9vt2xwlhZNKIFTXxlQYJdleJKa3cAT/r7
bWihi/n7AMxAjnIEamhTToAAcpQKP8J0cfht33fxAAAdOjJ8Qe4AAzjJmd98vxB7w/GYZxkM77zf
DbrQfbdhfbDoxAAPN4qCnhAHASIVhDQ1NZEDRjMggEowSfsdlCadbDfKzL11yG0SWN8SghNgGdQe
lEVmTLN9/a6/jRdPdfmvfk809VOx5DHAABCCknYTH3TDC499S+hOwVfw2U7tcfV9fDiAdpp4rG2T
78XJf0M329uJXYGOWNsLPMRjCMv+d0y8yPSuIEXKhGGWCbbdVKSfCGrxnSf+HZxw/R4AgDZUmmNb
x8ur+P8foGqnqjpxqADgAS4VpUwjGxDQwgGYgSfJjbbtdyg6dIzc5AqdHnfSZ71Y7u17+WBaMcc8
27RhmSxd+27/0otEIaEfnvxhoXTxfVrjyXFAFcgwZOM3m0RWoMwDa0gtSIc12cuHyDG1w6BpxmCF
AEdCFid4hB/fcI60DgEwFYAwQishRAMRoMBiIEvTdHZtqEP3RzVAA+X6DiFUJg9aQFZyKKfi2S6G
CtusPX3H4TPMAE4EDvWL6jSHwNZn8mZ0HIQwaVHMOTsQFtneeAnhG55cMaxPU1IKhNZ20Cnxp2cw
lCnr/h/B4SIcATgVgDAkOyRQQjYAm9i3IK1oa6WVjqSpdw0BO1dbRSRKAdhv6EW04UloDO9e2+bR
1pjupjCZqIESciOgEhgNgQWx8Gudmc0JUQnesziG0bLYv1XPLTJkqu/m0oxzJdkh+OCS7yMwBiV1
XErGKZBpQnLpXF6p2uLxOPsmWSKxOmGojaokDh4Rqpkbq4nDzzbhsytaxgpcJ8CAAFADZAcBPBWc
SRKAmAQo0cmWmhbzYNBYcQAv19H7F5Y76oz/umqlziyhWGjuVpsZqrGk9FnIbqXB6thz2U0bFQnD
JXMsUqFawA+ihS6nW3eXc0xL1XWgeISUCZTMNyTBCQLb/+BRgRnj8sXKzA3w1KJ3iYboQql2b+tm
Qdj7xKHr3qNQuvaWSp/Sk6963cowCNqmATjO1pUARAn7oswKaEZqrIyXBwEwFZxQJFk8RIITgJ2g
ababTghwqM0WWLsCjxdrTZhSirHNG8DNwVzN88bG0sBqcKSlIkg8dooFkUw5vMwPu+ZtGgTcBViG
HqjpD7CubR8kiQyQXARl0m0KQ3Wk6QYAjRTwP+yEacJTit9yg88a4I/Fvlsmm87ROQpgjVIlYRli
aYWtX8ClIF1tMYa4S9XCFT2wjNYuJIziFgDlcCW5MBwBJhWcTERZHQZHMJDQQhATt4dByOjJDSGX
YXZJYIxuNH7uR7YrNxEiRtScdwzlRqvPzKlZjY6N3zfAWYKSih34I5QUsGH/YA7MkyEmKTpWaPDd
WZg8ZcDaUrHWHW1bqIAwWtHKk8S9++K7d5pN84inDilQM03sGJ7GIuB9P92iLsCRMf7gMlS2vgxr
LGKGdaLB9lq9lXmx/UKqTMvFcvt4FGgHe9lZnWlMYag3DIPD3PiADSECqBku9Qfg+z+WfW2bIaLS
BwEyFYAsZFkcVsEiALMdIMCIjZYsvF2U0APbkUCyo1HU9lLPHGCMX9ypYK6clco0KR7FdVmaMxBK
HHSvOg5XShUF2ZfP8L2/FlmARqDRgpD3n+thBsVx2LaFITJYvjnzy+I19b2OQlSc/l3/1uvANp8Z
vf8korwSlNihLRkIdHX8u9OwNWmEwrJTcb0LVfFVAQg9dhuP76VQUavYnwCZ2Jjmi04eqrqOz84b
d/lvCmGIIN7f+uYvzv2748NvSBwBKhWMMFIbDJZkQpCELBISDATdA0MBACFjfXKAe9Wl8E5sKdMM
hk1scMNI0MbtUejuSb6UUhggKKJcljF086/ZdH29A/mG0kDsSuVh56nh9xqaVBf8f1HNNutV64db
lLqy9dRzWeljIZ3/KiAwlrOO+H/bxwBoCjw9NjLmPL/j83PJvRc6Gj+/vMRiAR0nqIimDgAhWEsd
M/n686sp8yy/rom3wVVo0vYXTxP8n1Ub5AKQPeszZ6kPo9pyj4NtHGyXYkGFWGD4T5J9tgBcQAIy
8Z8J9/1YJCz2iHtW78ABNhWcSHJyBEiBIiCEKBIQiARSRaGALoUCrtyABb7W0myR0iX+2Vv7dbHL
c8c1frPNLgYS96BbUpFbjqPGo8SGri/28a+hcy7yvreZDxknpqTjvim17E/jU5xslq6Hrbozw1As
Gku0dvzF5JAppNCc9XaaaieFHd7am6gOGfzmaXVd0ytHa+UpbgEif/Ar1veV8F/f04vKvlRDq9zB
DI4j4EqMldyYwvV9Pw9PCAdghJa/CZlRkkPvGx3rn5iHATYVgCxVER0eI0ERRCAis4QgAoJgojAA
B+7rZNd2w/iMSneu/jTY605BhviUCnTSXhTYh9NX6oHU1OII2zSCSR9NKeemjFNCz5iCHFdAo7EO
MAJbcXndoLwYvQnI93ug3WvnBJE9w5Vtms48efFVtX0JBcACT7fM29pzNJGueEowPLqQwwXQnEN/
XwX8ezaB0SpfWo4H1lvv2OeHdWjwHSBYEED9vfH7Vmf6UnDtpL11JJRjmrzNYcABLBWEMFQhRQQh
YaBgrBEQBbbM0sAUbWKJMk3KAb3ClayOFDP4p9a2Id68SNMQ2sJ7l5Qckr0jJWMWXpw/MAXnzncX
F/Rgl14WdOyX+QzD/zAwQU4DlU/r0//yFxXgBGV6jyzhhZWHlmJF/iDkgA6Lag5Quea5269NMmSC
EQYmRkhlTUhmdg757+hfIQ+GDtj+YvkLBPkXp8J0DHURQQAuGWVkYiCJbvL3dh3H2L1XPbQiAT8u
vuHggqISwULRN+7nCeTM6AA3EHfC2+FuCrEnQiQiucra22/ZbVojZ7enldC+tRoU8c4XUzjOhC+B
R3EJrfGVxI15WW8RQxDPskFRhswOXbgwfhKcfyRz/t3pVLQJaAA4ASgVpFAkiJEEwUMwkGIgEz1W
HsWYshyqhymGN3gC8p2bf6ByAzDN8PX06b5re59vihtTz7VJDQHBKPEpmkhsPsVz4s/cLT2od0Vk
McbxIlfV57a3LmlgQc4jVa0D2OKpaEVztmrmGzPlNmedcXasDAMXd5376W3x+cAX8mAkvQA5xz22
CwR3ana6IfrwNvNUDQgPBFIBhpUACljW5kgGlc+cyzoOeQqKA1j7TtyBALZzdTvbZmLj4Lov3b8N
8EDOSTdsuS3AcxDitbT5tZRO42eZVlRSgQBU4AEsFazMNDMEjoJiIFhEFhGYBN+HAhC2AxtjKMVv
S5YAATmhh96DDqaZGoZgyYmT3k3MJnDVVWL1Ee8hA98mjx8cxLIbG6yLQFGAscpjSFWQyjKjb3Zn
Q5J/5qUEkLSnLzD+Eph3j3f9RDLB7iBzWXs+vz0eN1BnIBQhgPfll65rPL79HZhAZBy6lULp7AN2
7beWbhFDrerz3cXyOdFqsORZ1UsyQjK9gkZ9lXulwABHcwmoPGx46iSLp5b7J4g/EXvqVAZEgVl3
Z3oiAUkvAtMoNLiaJQgANIRMyfCADgFCFZx0IyUJBWEg2JhWFQ2Fg2JhqYxAcPR8NW79sgZ1y57Z
tUTsAZ/b5N57AEOo3GYz/YIwGv1XYeW09y/ydEs9jNhAe3n7CyPv//zzloxynpi7hwKQt5bw+vvt
nFGf4d9YCDgDNIUWl/uew+ZOqP19nLQpYVIRggyCGEHq5JpPpv6lFAUBFFamDR/fE+l39VLra4Or
mFAMDEd/L8fe3V8QAgJR0duG3RI5HbrzQpYULVHbXRKBmMxLLAMBcsFFAsABRJjAud0uWY9UODhl
tJc76TUkAOABPhWANElFCkzBFaiBDHPbRSIMJgTcdKwInPK8kI50iQHmENp8Nw+gAAJ2eM9o7hhA
AKwLxe3cW9PhgwYIAiAcvW9R+F+T/aOBhAFLvd9q908/8Z0eUADrT4eabHzY/zE/Tu2fxig1eSnT
IU/5Ocr72/ZEn7T6GcAVowgLsLK2U0UtVyyXdRakrnHd2DgBOBWELFAcCATBdImUIDQQiAz0duc4
Hb4yHSkdZgKAO3YyRQB5pfcf7fyqA6AvpFGCaLmw7u6st6AKpq9b9qNEAEzy9D1OnzABWWWMVKqA
UilKDFHjfAYPsP4w7+Ty+zDjH0lUspWzac7LuuyQ4g1WrDWTBQUTe4S8WIosGIHAAUQVnMA4ErSM
KDEgRCAS2/Flth0NQ1h0bUtwWgXoX4D1ptp6Fbuy9/PF6z9XrcQyrHoVKEKgAXNd3+f87VmQBe8d
f89wAF6z/72645qAQutXbJFAEzL1dzZ/3WLyQFAPO/SahiOGBs9MGRR3BYAGL3aTMFtkoyVQf893
6ZIvfM4+GMCzadL5rRH+Iklt+n5GfQZg7DoC24qen9Jx9soCafP/mGyJ/r4h234ukAGI6f6/bgfy
oZgAOAEuFYQwVygJ0CoysFBiIAnoMO0gsu4y4ao2ZMgXEh5WQYDQhSEliHKpoIhIQFAZa/0dfgSq
dfZqNLSmAWomPsfBwnEARen5I42lORBFs9fiBfj4dmM1ZMvugH8UHVFL+fh10jJYAEMrdc7PDFmC
iFkRHRxLSxKYqRdKcW6+NbrpXleUYSdmYid7JkLySJ3KiwcL1TUy+N9Ci74kPGXfkzYVsTgYQU+9
eiJzF4iKiJ28udieefbeimhQnKNG6XG808miZlgAAOABPBWALDsQjYTlYKksMDcVCkYBcYBEgCGD
NnHi5BnlY1TWVfdgQMW4GtiaC1vDn8bvZRMEELRAi3ZTVCgGGfpPvffysZyBnr631nrOJ5iVhXX8
/9+fdKdbCBQ7OD7r+zxKA57DlnM4aCxiRS4HjxmVFkDUtSoihl/s/Y0ubWxF4RmS5BDw/5vk+frW
iXvZRxxZw00QcF+45/Mc/kY1jpmaEzGep3TQMLq0igzZgAKWoAGUa+W/LrJ8Dq/SeXhb6zZ6l1UZ
9X180AAFTHlfxw0y+Lw4vgnii8UJhlwUjbBTDRKDLLAGKNxwATQVgCw7CI2EIrDKTGoQCojKogGI
wCd1sbxr3ew2ZbgXeofeAcngeMW633R51qQfJmrzcAW3qeeWvT3uAGSLulLn5oACdXh/RbgkBa+d
xfBcwSAFR1H6F39yBrfrQAz7vd7SdV3/bwkyBRu59/74BUAoAdDiA98AUVnOWMTmA7211f11AoAY
gColDzY8oABkAA4BLFWlKDkRnYJlIQoAzn05WDeFjhWoVHF2zYYRTU1+P2jOYnp47vf36ZvOoTnY
VnXP10VLyKgsbsL/qv2rhRQBmxAhxdL+DxK3nvxGzDyoghzb16VIacUf/N8Un293918tI1eH2vpm
3KAl4gDAAeTIFjL9QDCC7b/T+kA7/4/qAOABPJ+hzBRMjTJWhExmhuy5Z221JzWiJBMZ6jEj3/2n
2zS+n+/rv+L9/rz+Tvh8f9/X6enPXX9bVw83z9fnu8LFu3w3bNhoINncnh5W8nH6BqYzRV5q3dQG
2X9elJSnu0L+BGMiRKSlHctPlxS5VjsU/CiQQJB0dCQFm9tXrhx5a/fIHlFSFQkL008NmuDXP4v5
DTAJp/Rv2SkAAErk0+nSH5oLQyzSTSz4L0rihNQrAYHEhtEtHJNqWMdYaSUObRoyOKEtOHqOgeJ9
hyb9AzFGKMNBCuYPJ6nB9BZgaY/UfSSb41BsWAf/H6GhgB3RvPYrCrt7Ym9Pk0UTP2DtFMqMZVJz
ZxurNwMOIfIi5Xj1GjgqqrutB9075+fu2ZgG/8rY8AE5yFksVTHUos0eJpoxVATYqmCvSi06CizQ
2GiiwhLuNGqWYEaTNWWhF/3zrbXBjWCMTBYMpM+XUmsv1IhwATLVqK6wE6DEohSARCAmfNiZBtNh
k5JpciywiBBOBFIoQT0ECwSSpnM3hzhVWBa68DsfC67KsotBlRw9b6HUd9lLIAM/U86I1d0qABLj
YmQAGfG1QF5mGho6vF7jSoAaP/M3BVVx9POcAE7rc3rpsBeACUwGIBKEwHuQFfDT+NMIsl5z0Aic
bCQBlYdzDr7wYMXZSIDgAToVgCxFQAleYgCYQCIQCJAFieB3F55ByZl1D4uuNZACrfTBmVoV39WD
4UdVAcef7/VBtiAi54fVikTPZGxLTcU6N14Tu7m4lGxia3EEAInWL7s4nuSxtWcz7+Fc8AAtLXbS
QFF98+eTBAQq81dAHlZgVoEep8XZDzD9ABEAC+a1Y++leHxzfh1AAJbABwE0FYQsQhsVYgMTgM72
nGxiFwd8HOh9NLmwo0+t0rMDMSb8qROeDA4f382vyWOdG1sgAAIU1WqJRi4kArPYBSci67s4rJBU
BS6yADGa1ubq6hDRX9u3x13fyzAJXhlMYx2sAJq8RP1d+MFLSz3fDsmh+ODMiKzvFAFexgutD9yn
6WRIAEFUkVFBjZa4Hif6l6PX5LYwBwEqFYQwJ1GagqoVgJvs3YB0bd9Cwa6Glyw1DbT1pCZC2Omw
7tmVKUArd8bTtjGHK2heLfq+9xyMo7LtmaPQZmpzfSBGkDiyzwDFykAYlj3wJXMmc3ns54mJFkkT
mCqAKQY7oglFNabLrPdADT2Alh91OOKF22VIN1DcsV8joy0nQBN/+X0eHfPb4s4DfDXdFwXtdKqd
5quC8HS4mPTL29DSAOABMBWAMFNkCA4iQIrATcFsAw789N6aRcuwZtfW4hsGeKMtMi8Ewkr8Wl9v
XSp6K/NjVqeJ9fvr0jni6DUqDrSS38iPyu5tnOsDIxct3R5i4bBz+QA5WXTZI2sqq2wglZeUcVYk
4fIpFeExC65FAdXFBdwX2SlOgKOVS4EkVlxCYiAHATQVgCxSWYwKMAEYiEA79P30Ista4Cv3zlbq
3JJXwa2VCSmgAchlBZpMHu70mya/PshjZcuK9/ECXlUZlc3ff7L/8jl2Cidpwrj9n9K7/bWTHFj+
lt5OM8GFbqv22//jfGj0Y71rIGz73R9Wj1YXhn2pXUooXzWYq+fnqstz33LrtQBgXGKZnIJCFZgH
ATAVgCxEYwyUKwEoAhFmHAiAiXLgDpJuz6J25J7mFtLs+fUbf3HD1LezOGKKpPk7TkOgtllieCE4
MroUO5t4GzbHCXpPrVCBhJDoWOftkBox/43aZ2P4lfrRcjROubd0KZ5n4aPjOzVA/Jv9ldjthipp
JxisJRppW6VwRnLcJJ1sswJiJxUXOFv1RvWGEFITKlgfpCLybUGETxq3vFjAOAEqFYQslBsJBsJF
EgRgJsodG7svm1OIAgTWcWFKRPbfb19u3UvgmulAAtkMhEECSRKUaZLFQTZq34CTwZptIzq1NV8m
jVwe+NqhZThppL/1og6JwkeYcAcA5TbYLO2r5cA9JTpCjSdy/oUE2JkpQvIhMthKtRT5e7cKsXCj
H9neUv1R59AkaQtILY5iHTc3zu7GwzspEanV3l2RWPQ8bhKYAInhxdSgIQgBQM/r8mGaZJgQ2rmU
6Cyno8E9F9LEV912uNuNdLXzUA4BNhWEMFSLDQcCQJDYwhAKixYYWmXHnYi8itXJLLQRxcAAlHCI
KQseli/ixELGXDLvzKcfpr4TbT0Zozs8RgjdwzoujXzqXS2ETY+0LAezDhyNFJXgj5j/IIIX1hmH
hORhKELhPku+OrDHCm2cLBQUunTNZTUZaWJMwi5arqrNo9bF4RGChLQHAN7jrb7FXpMMuwu8jS1V
qqGTXeFopWLnU0+jnToKL3d82wKqU6A7aojWmCUCKMuLO1mmEEspwSmzM5ROy3JFeDk6aR/r0py6
s/7/tc37LPH69n137A6aQzqyunnCMu+6udXuQSIIA7FRJs9NDSlAXJvnRYKCrSG7Jctlku+bpyiy
V7hzryJXs6cCiIt7/2/bYU7Z59PHOUQBFUShIAADBwEuFYQwFiowjoURIJimEBHu6AsCiFLA4wXV
LaFpGILevrUufzPoCSnWIoJ0T3QyOpStrNYqxSUTYyzzRa5CiBC1E09y6rM/qBeTa5LZOzPU8YJM
P/0k2KpfTdGkELJPMQKLLwd5xp97+Jc65ksjfGrTQ6F2KqNhFFEWuIVqQoj/FE5nLcGHDWb1XWbH
1hoEIdc7aKcJStF8cFgtQW1zXO+3uTnPSXdZlnZjx9ZcNOy/GWfM4p8yXYHM9xVArhnOdKVrbYM9
YpY7g53V7WF9mymiqggGBe0zNKxmR18CrpknFku1ED7HlmvbrO28LNLDAOABNlWELFRxFMRDExBE
gCFWQgLFLgAFkgWOJM/DB9PV8rrPauXm0PCYZ15nd+lGqrpIA0tWByQmgOXBXT3AtmrO8uNtnCqI
+tYN34mmMExuPJ/Nhzbosw7j1uF/RoboorZaJ8jxcuubC3+K9Z4CDtSCGeyfRmSpWoTAiha/BRWg
eiKbMoeoff4NfJu+zG17klEQlYXY8hWOvJshaaWNIoAxAOABKJ+Bkngpnfkm/aRmi3SQS3KYTFTk
0Ti924SOOP7nTQltvVuVZtEb57+sdkWgbdJODPAexkHx4YEbWs9EQX9R6Tt0B2x2Ipc3FL5vf89S
mytYvqiVnItlf47DrKvj00uQXKGUITbpjeDgLbGG7pahDlyStSB4wW1yrrvWV71x7qK99V4rBENQ
HskOHv8YUfV3dELc1yWRc/II87sIDBtBjm9jmxxhJb+0ZbG8bPDdB5cLqPOgujZC4s3nss9Gdt02
ONGfILx+xzsgkMP/9PqGpoAZTu8Gm7ZhyVj9byuC6FdK9SXze7C6EDfjjxPFP+9NLmGEa76Kp1om
uucrI9Pzh/m/FyhzuuI1t8XTD2SfCWekxUG9f7aII714JI4PhSjMTmyBAa4cn5nwoL/trNbqFWkg
m3Ux2gH5NQAzHuqpSKTfHzPNDBjWxw6EpVaeEwNNyPSUWEH93eDCBx5RdQmrjGZXZMhMr/ZaSatQ
gj6b1fjsYcABRNWQqoIiDJaBMRDMgCCdLXZ6N2NFjEbLUYtouC0T2jAP699ICK4TfPIkXMBczUzq
5u7N0ifhXetK4ch2CvkEa/P3gO9Rw0/feQDYYomICfAbRYtbQK2wX/UQtiX9V14xxp9k+TLgAJaT
JcYlsJaAJTnoW2VBt89yIQ0NSmz93OZuCozLtjr9pGcHQOo6QmJ8MxE/Vo7V2kvPcSgXdZQS4uMb
/Ngr9rCvys1s/Zdpau1hxQrEMkVwcAE2FYQsNHk8zgJiM6JbZo2aQBAQLaPtfEclhwvUuB8cboag
PJVqjv7j2rbG5WL89aBPWaxjDHdGVih+FIfYOtDEh6BCAI5z9RpwJ0azLqQohJ03UKJO1+cTiaSH
B4bYtIIHCRUfsC0pVfLc0ET46wwVEgwds9vUwPz/cym4428cjcyvvLwKNmkwVqSWm3Uq4iNyARzE
9GeHsdLi7VA3RYIDSg5QBwEiFZjIUioQkiMhCcBO8RCMFgRFsGhEWAA4bdhxFvp0KzjPn3xPWm/V
ui8w3J8fFLteYhShEF9EyjInWQPMWE/fjhoF7g8r7RD2qV0sCdiABQ64cIBlsep611xJos1S96Q/
TSEq4DhSsbVQaLWHA4jebDDl2c9U+GCSWb5w08742eOklLhK8H5PW9Vs8lW4KcYqEbaZzsY8T0Z9
y7ckpHkBoRR0ABwBMFWALJKqBIYmAQEtQAtACCJFgtEXZy/u8U7LGGBGOWkRBwGsiEAMcFpvRplX
kfnuS9gyfbOMK/VGlKdC+iD7QWMeqbBgZtHdJy3jTt3MO90hZkRMW6lajn9jpWpoKn4GB4F68Yjl
APwZ3AHHZ/d1tM5YWv84qUY7LGjFPClfkZZwFbIo1IUBUpZGmfaQOE6O0tgb6RF63WBQWABwASCf
wbJBJJCJgpaiG25vunZMwm5KsibRKJGoTOPHmdV+x9favxvfXj709+3Sfa80ypXz7b14ZKQY4dZv
462+YCG1tThEF9V/nT22EQ95pNphhRyZ0MhUWjYawMFc8KfC7DS+AaJurjOyGJJy7wV9ivr5vhAo
MkrEqs8Vpp5ic8TRsB2kuppXCCLZXVcTOPupXdevMH3eKB0yCJatEKPM1YgAAMHT1GCCkiPcuQcG
/NAT4hbC8W6vU1RX/i+6PQHLYcb78xxA+k9t7Upm84A+JvmOSOLFPP8qC/9+q4EgMEMQUv97pOj/
t/+f2vPH2SGOml6aqlx8Ya5/r0t/c3Zg54WyBJNd9Mk3tPmv6q0b+v5p6VA6wvfU2w9BwTFdZ9bY
T9igJXxsHFUUq6qf38GgQZK/I6u6KD/QTc/boHv7sPmAAL75LAc2ESuj3ErRO9kl3iZs/VUbLSjq
NS4cASzVmMZUUT0CJAExyS1o7IMvWACgVS0C7JJA5G+qlI6dkpVoE0yIzRVNTsTX9Sm8okexwLBR
Q7YFONNXUOGVzKHCMFl1tskWqrjSME3KZz5Xrwh0myFJ5MXOPoTszvkg8r2oSik0kcK5uZa5WBIC
Qz0U7oWGJpehpMcGSSGvVAlAhAdStbdDhEd5bMfSYGNJXxw80rRywWrZdIlcwZLySU82PHcJ+PBO
t8VUac0cgBAHASQVhDAWMkCIYyGJwEfJoSoGZ0yEETRKW3S2j6fBHNzFH7vuuWuhRnmuoKeSRNJS
OgFAu8G3u6d5m5q/iqx4OQq7svdM3nWUH8NSQGZ0aK9fqEbL2ExX/TqMGBlJiV5PHHf33B6IlmB2
PYPrTWJsi18FKTCuhabj6lFVTvtX0p7Mx3IURmYr0zsP3HXZL5T/GqmUV1zRzrS3Lu7dmL2v5BEP
xbba5yqXU3vhj/nvKUw9sh8LfD0ZPh4/+fz7nAEuFYAsVDktAkkTgJto0CiAWWZoBVwG/XrbGNZD
sbRstxOu/8NvU1NdXZqMjfFl1haFNBR5O52jXUCtrodZBp/nd98vfIbbUzfPUE2pqkoEI+rQh5jn
lv2MWtDvPu7Ox+79Sc/D9m9jTkhi+zepbIxuT83bApcHvPhYyyBUhlTGVfqGub8qNmZITTtt+QLY
4SsLUn3oZ/2gUpmSEJi2dQbYV2gg4aZLgA4BLBWgaDEZYY7hATntFW8sKQERBIuSUu1tD6ec5REv
XwWaUxsBKXQct04JnPqNvm5rYgFGhDyQpJzEfc7N7qSrI2M1AVInKdqJMqTcPdsnwCfdOr4tGgfI
HMdJIcsNiM1KoWIXCcblDtfoS4AD1pwf8JJUizOw2VMkWEVUEheYwUr7Cuiiw4tnE1yY4OJzOz+u
mYd8900l0cZ2G4suoAt8vVMtww7QhUNY4EyOiylkmsVZ6XqoVL66kpKUggmBIiRmoAeZ7qzTZrx9
s/1Syxp/qG9sXM5aLZ6Avz07XTPqb8T8zrOI5eWdYZ4RjeUZxnORKTgBNBWRB0QzEQLBIICdjS11
SxsCAuN2SgPe6Ih1lwYgJzuVzjbucLfdJLSrno6zay5CeG/Xw0kGDgxzKQrIvnXRllIzlnTRCxKN
1tWlJXwAaRh703a3K8nNglOiiOaSJt4oyWa5rr5Dm8ue6evzudruqnQGJbi4uGMSkR3KKdipCUVz
5zrvkbicoyzcPM6BdTUVVFXF7Kme8R8ZeYT3GCFpOz+uTQHfvomszGmsGBrFd8qIwD28ekeHUGwf
pAFqimN8YazqE2WoLxRCgEFjUPn81JkuueqR3MC2DgEwFYAwVSJBgoIzEIwkIQgIDQ2hgCztkcds
tUANGrYafyNjbxlXpCxnSdIDFmXr3CEPEWGrWZzgdZYVfsVtBe9gzGncmpYfmVxydYDgYOfEGYw3
IQYYaGHBElBo1KX63Lv3zzFgkXB8dtp++UZ+oCAU64GyjPc3YgAKUWw83N4DG33BPr5W0NXPDk17
OG77b0/hHvn/BkytgAtPzsEqZvFsQDK4b5eC3kMJiJDLQN50oKxMoRIvGoXu6qsFdKh2lesi7gEy
FYAskqIERIIRkERAIsF7gxSNrQXYzLFrQLKYgJfJ+97p9vCoseo/rp68pfdDqLMAoYACLsMWu8TD
Js2RL6vkpUP8S/CcZQEmcfDixw4fGbJ8GB8mZgDpehe/voAQbI2MGk9W+RPso1GGgppBKMHcO0fC
FGlqpmjnKc+d46QeDGOSq54WdoEiqVpJBswMDY8f87thWuzoxTAgRAlFgt9O6JUKhNB3wq5esVqG
6IJ/wF8FI+sA4AEqFYQwVCEhglATAJm1gQLBoCxYXLCSy+5MSubDPRvEhLwwiNKOEPB4sFyMwDX0
OlsKtCJC5nvOpLIcLzYpC3hnlOxkHh4oY3Z2r7/7ifluy0tpTlYxYfpDyiQxo2IdCwZ3L5slS5M3
DTzOLcZYAJDs5BcJw3x4QqhB7hoGTgw9h15jXXvuspjgsnZakLLo0XuiMpv2JVlQokyeSG+TGCRS
U5sOAiA4ATZVgCyUgRxQAkC9AAjRAIsWsEWt58bOnbte2DxEwpQEASCDczQOdzTE4u4CmQzZZsZp
LH66hELmpZxqfb7LqnrkFUnM4Ou8SXDeCOquV5HesUSeURRRq/Q9EvPLZBV/bF9zOwmMeV0814Ev
B8j85CCE+pnkE2QgSnJbWkiyWhg7ZqsfnN+2u6eXPUtcBKICVqo0m3rXiLrBWK90IAgAHAEun5mJ
eoRJSnFtKWRJuXaeEwJ00cGq48v/E4caCXxnz4Hbd20Ux0a9Ol7zpG1sTwHbbYIIEJWhlC3rHl66
XhxXb60nEyurJ0TJ74vQKUvqYnnU+L093fV3UgoCOclR9Q0gEt8I8Dea70wQN2H9sqoTuHIoBAAT
raiBT2brDGfqwBLQwuEwtpp95OryNYnPOgwNeY9OtiGN/D81541pR+j5G2JNsD/zfl8tACG7XujI
UASSzwS9id0XO3u+bzu8oIiA+xnQOiDk5ABOTyUOgIbVyCB2f8+dIoC0whCziejtsk2ZgJGDzE6g
mN8TT5c6GuWm70xUxlfYaXJjD43JbO/15nPOxMUisccca60kCwAAHaM4XeU6lXnaA2u/OJvG5MzT
6o40MHABLJ+1kmGIWIlinQpkJYp0cAtRxyZKuTY6AXfG/nvz0UMvjgH2nph1DNahvs0UpO/wLHHa
Hi0bLirqQe+DQ3+WDrlR+p8NaLvnl+m/qTBXHI/g3Tfq1/3rBTvTmQjOxkaO2NsnmeSKwAFWAcGE
Ae966wr97kscGCw0HioL8zgTvQDeWW0IJXOHFPR9lZZ4HfixjyY3K8HJ8FrMYMjwGZIvIQrFTRQQ
5LPaKy6Tu54UKLT1ybDA0Z0cHC4YQgG+bdQ2fW1tg/zDB3vqS28rpKFc802KrTNgSaFovYa5vZtj
Tuw6jgEunxT6BmxkdqbKIORiocEFngwoC5PqivbrX9+yh5uuMevj9OPSmbeyj2rj30zrn6Jt/OHg
7aQPARB7feUBkDEEFhKgvebc7VfL88H+PZG+CiHA1iBGXPGWgwwi2PLjrcNstuetccGzz7OfEuxI
lgGpiJLS8XP+LYD+eVwdNLcAKgfqrMAJASJAHECAA3Pm6gj82sQM9sQuBwE6n1j+YiT/J/KTKYWl
EvZ3665rOPxt5z1qb+ccZftzfV/NTjx161U+s66r+l8+3jjfLWuJulp/MjnhprEABHSxoA+6Nobd
y2esreyJ5Qs39dA/5CWqRz4+gJnFs/heoQVRAUSDFKwKjb5KOcw9mkaPnFNBO1KTWKgQLXBPgXXs
ndVyd5j2eZKqOHtgBf32t6hXxiH2mkjQ07tE1qkgMSCSh9+dHSXRE+PNaWyqg7HitHOdaxWwYYk1
6N9cdX29f78QA/6jTF6xumd2pcOFfgepsekfOV4AnBp6pr4QHAEkn96K8ATQFUJgrRQEUBQsTL+7
Xs24fDPt+f3dX6ez9Wgx2QSxOnyv8yhwdjggAYdyy4T2MIV49kgxQIaw3XPQn2CeYHiEAoCsl1RE
b+PRsYlhRM1Qupup6K2x3c+/6vL49mJItWxAAYQBDZQ6pekd+kIQh2XN6uH2k2krUG1KW0uFiuGU
XM2EQTA+PnVYzaBo1OKO52u97nlS1vVJZJbRJ1ZzWSaTIjRWcCNAAAIADqYDpvPH0XCAcAFCn6HI
sINAiXwMYCeJlsEIfdEOhIR8vj+d661+P/7X9ev+STq/7/2/d/PhON6e3E/T9jg++5z1iDRVGHrO
4esBHMKlwLA4BIAOtQJACIPWd0AL2AFCMy4MKNQiOyA+YMPgIAB6+rQAd93q9aLUXMe7+P0dAAPC
qMvKbJP7m3ubFKKzLuuIEn/7MwcBPJ+yUfaITRHxDKmxhMITKH5+38663jzzqde2/4/7f9V+3daX
fXxr/p/9P+dTrnftXx6vXjv/p/k47vdeeq50g09qCIgI3e5vob2+BITPva0tKoWUVZU8ekHKLkRQ
iJ/0XHxWWrMnFqvqYoKf5KDard8G2o3k4zEIACH3KbCjJkYkrC7AkqqvOiN6WffnsbDACkwvvAtB
3xeHMoFctGXnFVV0qcE1lWBfRdA5uXEjwnleNrXIEAD+x+O9Y15wDd+oBCY3opxrdClUTEGKBGIZ
GnjiTq4MMZ6s1RPe11mjK7/BuO/i/5Dd9gkKpQSWsViY40p4SIcBPNWEVCQTqQrCEijFYCdkLdNl
AL5OMY6GRcoKW+RJSZKBDeoZ99YLSDgYAJ23hGvnxPxPQXOcQFL8f/7/f2kAu0+UR2+y400KKk02
UnzDpKolCAV01PZLlT4AS+IHPXpeYKjndZSYtmJ4/3/xyIJITKgDw+aCgA0wAyPMy+6cq7Ebw/xo
AJYPDSKn8fNglB3okfYCODyRAARlTwjF4TFHzQZf4eJAYvIcATAVhDY52AVCAVEARCBT3bPaOexc
VMF3fNR5Og8hSk569MRthkhiG6pcBFRULAy0SZq2hkXccrZ3aQAx8z61oQAIt1+EAA5Pc9TiQAiW
H5v8Xvj5URhY3/UsdOQA36E3nmJBOpy+N5jiYgCNLGQSMa43V8ji8eZoRJllgi85AJvSgFR9Pv7+
gMVXtvLSxmMX8/jwmHVotASIg83iBwE6VYQsKxCaAqMyOM2EEQgdWOzocqBQNGOFroJJN1Ka6qEj
mr6U0LY6MfpccpminNRt7hz29a1AM6+v9fp6d7C36r/pwee6nV8iABWv/D+b2n5+mD71j0Dnhowv
2Ab3e9GgN9zcN8Aw7rrJiW6/8X/7LssAAGWgT7LDtYwqo3x+MGVo1CitP4gcATCf7gzhTEUpQgbb
QkxFMaMl6698l8/F5r8f4/49ce/fmd+yuPrUQaW5PEQCpweQl+RXIc16F6F37hNp4TL9Qr/YfYn5
Dm3t3zz2+N8IEpC1zc3CMHOTNRiI06BKB0VR5FcFcGB0UpYi1M5ojSxzFCpJzBPpkE/LAHugD9kA
nIDO8OUFgWtHpYMprM5C+SqDegjA8HHixEuNWenTUH0E1NE/YM56D8yq3gXAEBDQ+OZMFYN8OfE7
yL7dUxyEayglFAUSzaYwpSBlSgdUuWKi/HbWxyDiQgBiZLAGhWVIbYJ08/8sgK1CPBOr0M1OQBPi
QiBPO+qet9015gOJtibBkAMHATLVgDBFNQTIwSFARCwRMojIARMAleB5PDBZ2LeWtmk41LygOF7V
nglAcf9JVtfEKoSDHfjkMO3BmhpeG6dwrH7ltU3n9i3QGhlj5ffGLmDYXyepGOkkpzH6/I4geYB/
EAGN4s933RjAYRd6bx5dpS8Nd7D6KA6UAtygrvf5rAPEBVACaaS4nTCDIJWPd/H7eF4RgUiBd5Km
F5oABwEqFabAMSKEBGEUAI9BIbx0dr3PazOpctLAVq9J1vume/ONs+9fv/XTedEAYVATpZKuGOj4
nyEhYDSwwkVYZ4Z9j4DaFgVq8b951rAvGMcNXpdaSgLv+hCnk2RIkZju/6/zBlku6n5qAo82kTaa
+GCZF/FJKicxspZWkGxmXRmCEnYGueOgQzlUYdrX5JTLAAMHASQVjDQ2E8BOoRWAj0AmyaDvhpLY
XEmkaD34Blt6sgG7CCNN7RRENapcJkNaYFNkFZm7u+TAALjk7EskwhNajxsoJwQZSy1v2ueADVrW
67wtWgea/mXJbGCZG/iZ7ea70sOZWBK8XvwiwjoJl9jUyNoX80LQWixEwcoQFMJOLQLnlwRrqtt4
t2im61QZzM6TDrCBAbBCSBNo4cbR30AHASoVhDRVMh1GMwEYABYwXAXIiLkC4BU9u45kYBCClb1o
gwCgAgbrE1JrEC2oyzF2/L6MCyWRRzYpTsaKSTV+AJG2bzhmPnflrAouSLn6orkZTng515obLzXh
7SlCciEWylasb3y1LtJ8Z9DicC2O6cf3Szka2SJq7k698h/Gt93RxxW7ol05y+K9rMyKBIsYs8K8
FiqoJogSFLaIfHgOAS4VhDBTShyUKQEd2DTGkWqCCLIWaBQdO62BllGOaHZ2pgGWaAngqqbPuS1J
flUHZz3vpku1whVlXr5ArWWEpnjVLM0FGYUeylEgcGMs3+WL7o2IFvrTnRv91Bh+ri/j5dmo7Ise
L7DXb92pCAnC0xmwxhk9B5Mq9bPzRvb9Nicpa/6vZ3Q6HqpWd4Sao1TT7z8VUP0GDxcmMou7VCCz
iFLiUKsQXVAcAS4VhCxUOVxKAihtxuxM0U0GiLQWuBW6L+n1vabPdX29tSsr08Jc3qrEOy+Ydym8
TqafZSr/9le+7pDXqVjSFpN+y/JwANyPsf7JBK7tdl6qWVqhReoNZ1qAa9IFaPBPamfMqtlb2bpU
xojJGUyfwd2C1OFwmQbFM750RJAVEwLcpM3/bg4DHmMWUrxa0O66dnqWvec9iIPpS100lzrkIpRR
J52AADgBLBWAMFUiDKBkFACUYdNhANMSGkSDUAKOJmxL9Bch0pBN50IxQPJuCkIjW/YVI5Q0V7Yp
ZHn7Wj8PW1p6LnhMDaLV1w8AYOJDpRkar71JYSzmC1gBQXir2thW1roeeGnmWHWFoJLQua0V7ujf
C5252akYxi2c/qxAUjmv3tTUiz+7alnI2mJdJYf7avd7rx+AWlLUYgpkP+JwoRgqvFrFAHABJBWE
MFU5WEwCbwRpgAaXiTQgNSw7iT1ma9CQAurXGJhLCseAgvR1FzUY+yLjWqtBS8Y7fyu0I+KIUqWe
scZkvSNCtZFlCrHAZgzT/l5R1AQgXIQvYzEVV2E/7Nn7II/G72g1993FMHszdXacioS/FAMxTKB2
NPVHWggZFQGZOFR2eu9HYi1qwvA3uKZIEhK9ElZcrSySkjzckAT3yBaa1guOASYVpExEaURKAjvt
5WIK0wmggTSInAGOXC8b80vfwkVFoRAEi1g7vsa72OjrouyyG24CMHoVJ4lWDklQMod3HxV1EsgB
hS19kWj9JH8i3UnrhbCyx5vRtDQZgqUTL39WKnBidADBEtXcfeK0sCFqOEkmkCLd59QB9v7GPkHz
8c4FqTrm4PpMpxIojO/CrHMtQgjjiTKqXFeiIBAA6TBC8Fw4ASYVnExkiSBQAjsljWECLIQsjSEA
rHxtH4b4djus7q7mcXwZsYBSCrKhlAiu0F0ij16Jc+0g45Usul0SJ7aGBpjr7c8rE9UEzA3eHGKs
sFCz0U/B9kEXbSh8o5mojb4MvioJmrjQv1AYwz7HUoAdvHZrc5sE1gzFq/h6soyWznG1ydUFwbbU
l3Sl597b5lCWVhnH0dIWizfTBS1uef13JUkYqFUAnAKgBwEkFZxMRSIcSIMjiIhCYBO1hpQBYDS2
TRFzQGV6Gv6m5lTUiy8aUUm1zIoROpXT68XzgLVvjGdW5oZj0E0guEe3ArYrrZZOn4jR/PXbXLZX
t38UaiVtnTdVSKJalhE56IcUQOnAr5L/8Uo8lUGGCaRfErPIQsmvASvB41lUne8yva1iz7LUQgVa
1ukry4d23jMFUp0WsNvLcw7ZHKNH4d2SQmJqzhoYWrtFSwcBLFWALFU5NEZEFACYg4CDINYGoguL
kC4ejWUizCtowaGJ2bNI2WtGdY+FK7CDUEwfB38PizM1EyXh7BKfY/Yb7YzWxCALus3pRiB6pDEO
/zvbXaO4MDevarBhV0HL9khK1mUb/f1BgftW6OHSjwxe8RL1fIFVC2K81k+VGGB2qmQ6Uwt2SsoU
CECLlYwebBnmKYStoiYjOlqlwAMHARyfLbiyqJMVVcmSoFijaJRTckVRFiKNLZ+v8cdOt/X9ff65
22cdJr9DgHXDVX/d1b28Xy8vbnyA+wV4jwWJRAGN6QlrvPq/oWquRJv1fT0Sj/HLRW0VvlGeb0L6
U6NDWAISI1Ucize6eLFBYoTIsAPv+iK69yE/twzioAHowFR2Q2CidXv4rLuu5c1ZnWdC2zEhrG30
2v49oisUnbz3V6WqGggGHEvVaC5+8oi5CZQQlol3qlkb6+1S6AffHrohauNmMIRAq9+zkpDOFAEU
85ojGl62QwvfnIyy/qINXCkmE5b4aXE/UIGitTOZlVWf6cMVbyIHrVPNI9UwlWwm8A5oxSHyplUL
0iR/ceP1bIohYIBwASTVmMioEgyWgYCQTCQRCAREAne40EA5LWCDi8YlraZmhAYcggAqyo7uJtMi
oVEDCQ8fRrN/cVjTbMm8nQukwei0aRQg/BbYjUsk3XCpFskhS0VCiidTSxmIA6GN5x8QRCgyhP3u
+OYJfVEMcplbHB6MAeXA6RJ5uEkzYhOh2voRpJGhjd7DI6sPCAAbp8OeBagKCcY2xjWc+37bbpgR
pGMwNDkJf9gwlsUV+Q9Dv+r5sqoBjDzQphAAQAMHASIVnExCahSQgWCJiCIQCz1cYtdCRAsQW2W4
Zi0EbPAA4ZRzbP5lq4iGqa/wkhFZ/okBRgP+50XpTdN1wdKH4T9U5vWBnBBSp5kWiNIXDx6SKLB6
jw17SZYrEGKBi9Enwfc/yiP4I9dLL/mLhjVawywB/Z6iXHp6OwTjTYgqvDKP1H/pgd21evZmjwLj
hCGDe3cp9vDyd0xdxjLxfw62hiiKap1AvQA0tuiVjgVnbWWhnoSVGq6y3Vlzv0TOsM0ewAA4ASYV
hDBjGVhSAmAAyFi1osKQuXyGJ0Nxr2GNGYksE06okU6Y88kkwlcMqez9DIjslX0nVR5SLUwyuYbQ
s8Ru5zVC/Ev9l5hauRJg2AAxsTpwMkntSRhAyb0vamZ6HTgA5t+lpHW/LG+095v2ncmRE8x5q13D
wsUNdCG5RG1Iis5wqpIA3xuLzXsLlAFEe93Oaya7prhhuxYcAA4BKBWEMEM5JMJIFYCOwPOCwHBY
Iho0CiAPiy1CYvGUWAaDD9/8fIKGP6owdVvOX3TRsaqVs7Ors3vJK15NLzE/BIG9X3zBLiM3wu4Z
TrnOKAivN4Nmy/k3RzJqewe8BS6wXk+aD95oJHKVHOiJFJBw2YOs8JGXoHGcWALLXVJj97yfcRaB
ezjAKqrl73N+z8dcMfrp1p0dUjf+ZvXQBwEoFYAwOxKcnCEhCQhiQBNhowLELWb6BpCwXDYfUwYF
JhZrjKHhkeoBl6memcyZnPVmTxnEXYHf0V0coafaZL5fTUh2+xJTYEHU3JTBTRcwbxFPajG3H2wT
Tj2Wz/YR+EW1MLYzNGXxPIeRrATy6J/LHGW/UVVmfpqhl67Sth5JmEFsRnDqg8A1QrwFVcgt7unu
drk19l34fnS+ZyC9gRaHAzHACS0DClRm0LrAcAEoVYQwRImMjCoBMbwOgGig6WKNC2g7uKF16dZ2
GtnKfq9H0ZiE3d4u+eD29lFdce+njRvGtLVuxtVprJ7w5H8Y/LRaWZ8Y2Ruor8JyjlN5Ukh2VFln
q2ZXoltkkXFDIrOf/Glb1NKaP+eprcXljYYPcxRUgoxykFIrLoutKISp+E92RH9paI5rB1r4scI1
KymlcRBmJCsgXJW0XAZxQAHAASqf2YuU4dIRbJMtQuWicizpNF8LX5/8OG9Dm9fGvj/iReDtHx2C
rKe33Dt8096xbZTrI5EFJJSbbCYYup/sFhtdKqyelZTXcxS0OsbMmjTGt8T/v++//PatS5jGxIl4
fPg1IEBucy37ynUPiCOu+dOBbFCuzjPFSuqL9QnehmaaIgAFw5yU4lPYGT+oQ+/lqTDMdiscKxhs
lisBIw92+3Cq1np+rX0ruEZhEKm10ItvUi5kqp3VTfZEFyjN/f8uY/r358/h8V2t4WK5lvoyUgDP
QtGwSBgzyA9x/68KrkF9nklmdlxOn7skL/3anMWm736hBMz+rRmmHAEu1YQwURsJCsVIMNQgI3Qt
ANUN2GMIjXFwGIUio2EIIs8ayCDz5q9EGWfkvwfUVuTSsqDto4xCm7G9XCNO/bnikd8k74n1vBqZ
CteTSiZsJxckojO5hdHqrS3Du8YZQMUbV51wzAMDcbAAAAHtwzPlHnSjPJ0efncQrPMvBChxTZ2J
3itP0yEe8KNY8IZ0domTY8kqNPj14CYIn9IaRlyQTl6ebnXklD26j08wAAAOkyHh7cmFg3ZZZTxO
cqiBRETzwqmBFDKSGp5yqUQhHYszIlEZb8iEFCJpTzC6mkgUJ59iG2dlnRd9tLr7f8fHEV01CNa1
qIyAcAEsFYxQRFsMmoESEIQgJ2vAzEuEhsQUZKarSgpL4ynPOJcL4QFsQLel6EJd10bLQLDFkmqE
Jt8WocJXh37oNhJBhxrrKMDamjtsxuqdENplXazO5nYrvm3Macn56wOc9DdbbGZmTqaE6lIEYDff
eKG/oyruBjyLsJoLTzAJiCQfno6ToOdqxIQSbFDHwvgtlU0XAFt8ihAMchvLhOmJbqCfU64+00xp
PyOl55xw6VwhWGCIAOABKhWEMFRpQMwCOyIARYmACiThgel1tL/98QMamQ3Pc3Hc2QGS8p362Wre
6W60mazyR21SeLFVURFQu1TyBfVcCC5xgyfvLr6W63LqLF/FCKLaLRTlp7HY2KWefGhMqwgQy9+l
LRgdBm+5UYclg4WGfYnph8E1Sd0du9mrwD/bx3msLpfo/di+s/mYVS1ALMqW2NPJvwAJwheMwcFH
BPNqmvuuO8Y9lQFQAcABKhWcTEUqOYKCYUFQShYYhALOQcMICBSLyGEvhQCM9v9fhI1KxTf2ol1k
HaqLFFTqb8OOo1kKF045G7znEGRNNROa7wvMGwEJPK+7h4ZcsdZoWEH8IEaWun+zhg/d/b/SGLwF
nn70oKV2znAOXLxh/8/35Tz0QjWKOcqqoRCAQG8AW5hBhhA1WenPMW2OOBVRChTbr2CVwtbDxlFZ
GZLToU0CKwuTGooKKYfhWWagzBQvCDAwByAC4kpSKSLY0S3nyZaTCezaRPh3SagIhOjLxsDI4Vg4
3tPP6Rbk2PTrz5b+M/L+MFbkUC4VQCzOFtyKc3O7Z0unAO+fsdT+f/uoCgjzlk75qt+j87AaX47V
BhoG4LtemdSgNtQWhlOz5KIRAIooBAzzAAcBMlWYxJVZGQJDEZBEICbIOu0BhY5sMAuMW0nJJGI4
AIoG23xr8vR9+qZwPC5ClKIN604TcXvsvWc8SaUn7RWNcVC7WsLjXRrW05mmIXGl7QSGLKmEXcwS
QJ4XmVpBCrwXuqBKDLKxpxjPnrWn9B9C0e5zmfraWhRrpsf7qpmqTRTPIWquE6qqFeC3pfmxKzq/
DHgansPD8x0vXILeqqZAKoMwUu5OK9ZsdlTt7NbSIv3dY0JCIkcBMJ9WIjZoxUJshEo4LlkWRFAM
FMSSmU8vWOnJxOvztkWrlL+tfZYAa5+O1k2XjgLIHPAZxIwsyTikcsn07CHC+sdrk0Hc82tARQDQ
aAi4P48NlAAfGnat1fyuldyYJMjB58O8H4gadL/fQvIJ9SxgVjy8JmToVKWXNFLjWl3yFDSQ2gtE
1hWdFY3paNRcCjTOd85qYgXE3HUObc8TLFza9qwHU1ZgD8XgwA3dgW0zShAfQnH5cV94YFpssbe+
mEHr/v8dXzIzKgLJmC6mAWB1oE+QzLsl/ruYnY86cIjUW5kavqQ5fd8QWCD2nK5mHqnApLhT+cv6
DdU6SEtnlgu7hn4VLU3+ktAP5YcBOJ/p0SZE0JQS5RxEZMDHKYCtfWymSNe86TrE768db2MSBxiN
HWA7OQPC9Z2ddRXx3uJWy0qac8uCTTdR1o0BLMFI2TrogQWBZev4QMRtLvbMJmTxfOkF2O81d2KL
NpfZ8QaZZ/ByAiFyBEQlkTo8zHYjGZk6WiN6YxlV7OgWXxrn9/xCsCQ1UGiSNgDxmrU286MRUsYQ
whcATCu5r7U69uYM0DjZ7sEPn6wwGKgZ4g1waJeK3B6NtBN9f2+6RCTT8qzYTf/uSzDpvEmZMFx/
JSMdbgjxUpz64SUr20HdE8or9ajABixWVXLgATafygo2qE0xQqa4ZFRMIkzWwVJmE2TAV8ZWWJnV
dYMt2EtN709JpbrY1Gy1haWFAHza8JHaeQAAA8V4ldVW6Bk9U1N+Lk6eqB4jIbRcuov4J3Gwe0SR
Xx4I6IZwkYKRGIVRs/sCcRFHns+gleaDcb2Gt/+Yz+9c2TshPPTsVc1RjuAogqX08/x7HaDrc0MF
JCRiC3N9zqgZ3uP179lK3zJtFba08+wB+v6u2gLIAsAUWcDo0gCKEHZ+h9j0OZbkhrLtOjSew7TW
DOn9r9Fc8QkdVv6gKLghKl9cC3XlU+JOE5IZSnPVvqQOMfX8fhpYvthceSBGpkJC1tD82O6GASwu
V7d/5xc6+EYpEUSvyocoJO5fQJyefqndZaQp56+t01FTA4jdgBdvZvTwK8ABNJ9o/kJlifapi5Xx
EKP8s1fOt15ycc+3H59S3fk3xNOP0873V+32vy3bW++t/OfH2dQ4tbXrHO2y+gQO9+Zk1Ypzm/RX
6mIgFAtQoydpgGzCMnZzlfnfyAx5EdQ+o7QQi32y1RjFND/0yRillhc7HQSLA5HYzAdue/j1XVrN
NE8PXv4fPuxN4nuhWlkht/6TR/Ug/WxK3ZmxrcwESMAAD+XwNLGgZY0AYgF4VTUUFktdR9+pT8Tc
gncwOr5dEArr6cffEZ5YltYfAKUjdhjyvmYlVB8+Hl9q4fgHpOCPpmk/toQJwy0Ha8mnVdkvAcAB
MtWELFQhHUJUEYCOy2gMACCFEMWtou0iSgX+75Hd+dWxq6iGhlex2Xm1aTnEGT3q0BQKoQUmzbMx
opp3xb1cG4zNV2qXFX2ldgX9iVqqq7qBWUCfmby8pHkfx+JYMYSIEwFR1yi7w+YCXxdbcs4T+43l
ZgKrFhATCoy18k3AAKY8vp2FUe+zqCdSCrCXQARCl2sK7zzPbp5cqZ7LAbSqWn97yWmASFAA4AEs
VYhUJFlAVAJ3hemm1mLCEhbJICwHOiJkiI2bp2Qt3TprcL1ZzM2RbVmWNQouhnaJ9lSvqSsbiEwq
ouN//fcnIpeOMQJTA2k6qM3FWlwplqfW5oNyMn7NLpVSIUqAdMJk9O5ixxoT4XWHnEybL0zSg/bi
T7wGCWDHs9evxTX7bKkucb67KIinrRh5oLGPVQFWRienBbD4gJgAmAMHAS6fjVD2qMjKiOGZHgKL
PsCaQiXZ98051rXXE/6eD/T5tu55vK/TDHVxUVKnXMv6y00tyAA7b7y5AMPYGAHy7DRzaptYWBUB
bWAvKwCF7BiLxwIm5SJYlVA+PNvu38d59QAf66AyRNgUNC+ORsdVdExG7+WV9AKVAZmomnQTXQfs
aQEIEKmG7xfugLXPImwkiYE9x8iv7EDLYKVL0AEBAFX1X9HX57qvurhNAqnO8BhJUhniWZfBbwxi
IA4BJJ/uChJIyZtyBZJ2RUgQtpg88fsuGjRq0NFIQCzoajChhcjIqMTTdfC0i+++0LAb5izHhCWT
KBpk9c2KGulhs027ruqV5T023B5zQnvkSko4uxJtdW/F737lTzkkXPlV0+N7aGGyCT96BJrMNucV
lguIKRcQTMLiTOo36bBS+Rq/J0JVgL8X7b1I3CyMGbcZeeW2XmfO7aZG4XXyrGBmg2BAVDHOVwOH
0Y+lMu7fEayoRKzxxc0TBDQmio4I8urShnO5sWiKKDgBHp++EnBNyxEskhQUhgmQZdjXXT+29ECn
trAPaIZykZi5DwyACAMT4Yvnwl1KTxgbejUhnTKDviNUWhM8TqBwOPKoD5ibucT2WXWCrRF7FKfD
7esMY1MTUBNBKEimegCUzh5V/9/vsl3znAAaQDtCYuw5jwgYOtJYlQkoxk3HSYyypAuCid8UQm97
yb+jC/5lLwyc4cQLSNbkWLNf91mGrj6OPjfa7KBxvKkvX3YUqQT/oR4lpw0czv/SJXh30zlc4VlM
kGns8fupVRrNoS42+nwYpAn7pcgBFaKy0ZnFuc8dJB9YALApyhCWP7mDEFQADgEo1ZjIoomgBMrZ
oQDCxBCyjUgABnrw8nL0WaNM2Wmt3WVypoAHv9Y0+G94VHyu+5hnReIqUEgM/TPHo81pVetwK3Kb
/LgxZxDWC22hIdh/gwGYXOZCSIAPjMWlxaUO8uD50NubprMXRK8lfRPuUzRlbB7FLSvpTv2uXe/z
qcpcrnIVIo2brmzw4pgmAE3NBTdG9ynaVgK6XKRCILhYpEYRwAEwFZlIcmisBMcumgEAsQhaEu4A
AGOeFnxl7BCJwELurjZMsRCWWDCQCvlBahWF3rblgJWwlJ2YIKlFrsT8Pdx/ZVOo5leqLSDWyRUf
ApvwxnqlHsJG27OpN9zkif0wPPBbtaBZKb01bU9kz8O+h4j1QFGFPc3QOLMb9HHWpGHtmXTZIJus
ZQqC9j6A9psFAEoZWe2VC5MMc3OYAOABNlWALFJyCJCBFQCYxL4SwLECyM0RqQGbTd111fTqo2uL
6rwcNEEKh0B5gPXec6Px4v0ScLWyZzQtIIvPWX0ycSqMWybEayU3kzNH5yCoze0Sz0WHRUrF7A48
LdeLXP8SrHbMfjSGndcXg96q2O1PxrvbyY0S8Xj8OBSTZDqjDkuJxeGqEGBvmJmFfItURAnlL0CJ
MmilSdpkJWhbgiAOATCf5YkbMFHBYoQKkWquwzrcrBQFv/Objyarjr/8FvvTx11zxv6n/4MfTxzP
M/D2BeU5TnPmfvIrjaGMxXYUKspG0d/EeeOgstaubHv3FYVkyMFrR4GcxnPhlnEoQE+r99xkURAy
dWZUf9KUI+vvQOYoc+7L93Qh1N6VU1O7KpKbxwaFem7pVYQJ45nTlMad24nG+gfVS94MwAsEwA/Z
GEms062sIhzkQncGHv7GvGcn/PlP/gIR6NkTEqAB8ghwg1947cqO9NDaqVF//GMbjhluC8yt9s8f
1f/wGANPI3Ls1vZsKTXiV0cIy7sHAVjVgUIwQKQIhIEgRCAd1msalj9dX1xdQV8ALmQAdQRC5FQR
pdKMagMVIcbcaKq9/9fyrujjjbYfJ8LXeyNIqkwf3DV4jT/zhHyxGW5XtxHRzENW/QmU58ioR27W
0J29vcYkvHwbQmrS4FZl2+k9iLt43yayzx7jcM7e/URKceRMCWpgwzgo0lV6lpbQa7B4g/AjbhEz
aOGm2cDgATAVgCxUMwSOhSIYQEIkCJgE9BhvI1ZeMUCfF12kQPd9eoaaPIVmfSu4aZCvTA/yx/De
X7ByLmNNQ+Qjx3BA+H6oX7Phr3OMiedMIT29qK2oonDKjzoOe/SrMKqqINtsApUqf8WpStzSYRrF
p66AUMvr9MtiULbkSHSJZe96e2jdBe9J4KkEn8a2UxWhEL1JwKKuQKqdIeSEbf5nnleMEXcgIPnm
ttKAHAEsVZjENho0VkQQgJnbAZm/o0TuozNGmhyAAAKZeG1cuGNmu629NdHkkkF+kKTMzR4UsyE5
hc6JpMC3ZZ2WYMa4ahxYfiedDCqN+ZVqlrDrCMlivL0Kaa1X8JFNUlMXMSafnS33xz8h8MGCG53p
BcB5sfTGFFtEstWQsnBWmqf/uC2fZg+qH8vZ+37AzvbMd3lT6+fzP52/Lw6P2v4hz/QcQAeowKpy
w/UPUW4wILIs51mJSDYYTiABwAEon1WlpkTZGlrJIxQioKYYjEtirJSBZT93yxpNucvkWWxrQphG
qvTcDITotrWIj4C7DltrJGDYSVJWB4eScMHZEAnuwjLy/1hjLxf6/sqPJO6kf1N4AdgNE92z4wgG
yuhsdm3DxmvTx3vufK5b4IB08McuP6ojicWkQj3u7Htmm7bILVpmLmkqHJs1bwXzrZY7DS8PI6TG
mPgyJRX5UbbSXh4uM3IfZ4YiIb06UX5vQZBSDufvQNs4L5D/SU8CL+6uJ4SvfVlGRLI6xViN8mi7
hfwWtMq2RfuCYW9Vv8fwPwZUPBEJsZIiasZsJtEMGJSj46kmXsATMzTojRAilMYX29qm4OKAiUcX
Ks9hlZUnASqf8ZJCglUJUtabJIpYlGa00LcbNbvi/1/v2a87bS3XH8BmC+ggbPhJep/sEy/VN1s8
jQbAZKJiOzkatLvdQFZrk2Gah08fdH0XicU0KzEE9YAftocPlJTqfY5CyQM4+B1k5Xa3o9eEOsAB
slcR8bljnYLkCEAnCAmO/hIpnW1F6z1dfqg3Uz2ZVTM5GXBGRdMPXEXmMSh7dawBziQDeQGdgFAC
pm9Ar03KRwBR8H/ffz2Fc6PEWNmMcz/++2cKvHm/cnCYWvvv8XoAfuhice7pWdyGMb7MxMDZWQwj
Pu9Sx7ZygwcBMJ/s/UImSfqtvRfMdHnP8/+MM28tVns8oaKsg853VvWyQhVSVBMLWc/h2I8XD/z4
knBABUAqiSAIki2AsqCeiwAA8CvcVyAO679l6ylvgoS/b/HZXv/YT4SH/xz+f7nG6LTxgGtgoDOs
AGNgHaf2Dxv2vuecj375SVhUf2lPoTm0g7fiAceEgi2JBXSWDC6Pr8effjNdGcNq0xIX3d3Dpifh
8Oj6VxNzuoibwJrT6vd/DkBuQBYBwAE41YAsVZkYxgETALBBoQyxEILTcu5AB6ZI5dpzz5S2pjJM
++qrZi8JFuU5UmwzdQToYtsRnLOYBOEQXjGDAaBBBKZC01mVL3dcZTWVj8xYLausXMcSGXVZ0Sg5
wjAvmqCkIyDssEA39he3+g6BCluQ0BOnk/i5VB196ywFUZxsUAAxeSdEgQe+0DyU/jTwpQABwAEw
FYQsVGk4wicBOwt7NtpYRAC2Wl2sJnImNUlPPEPDwmdmyluHC4+RplFs9S5HeStrWWsshafU7dSd
Oc0hoCNZQg7RWSxQ7y3in//y1MsOAj4AR5kw6XbdWgK0fcsnBtP48XV/vQWAQDEHwAdPWlow84ch
vLmNoX6V+i5mKFSdd9sm+QDijxSCA6i63/qY6VAYIKpdIqlsXBGiM1CCJXhm1RADBwE0VYQsVEkl
AkwSAJhDqDYIQiCLGNWCpz+fknbU8BOwzuoLbUw7hFXIb8S5EwNuN3YDq+/h9zHKoriT6FwZR+E5
vHVZGpuJevshy2ra0qtRw8rXarySBxZHhIS73fLXxJbbPWrktpaQoLjUlNQsrBKCbTMixYQ7URWx
2j2NssUoFzPRIuScKsBIzT1RMHRR36LQ7UHXZtABdIVsmRmCFVWIZXheOEADBwEon3GKUshAiWKN
ijFIxTS6RtwULfIRIdN8ePOpfX9nWddtd66nXPx/Q1pjvP3ax+w8F99AQNlUWzlIXKy3Z44+1GUo
zbJc3k9clJBRhRHbDkv292oOavk6P8Jh1BuhlLBMFm5yHMGqVnHmDpsetdqoLdZVx4yBInYCrL99
wZf6JiCN8hf2peyCP50EKCRWZwSz5i3TgFKjcH2NPBCz+1o3I+fsGc/No53e6GXZwCAAARAALfLn
IQxFH/67HBFoYda0zAsAbjGs41j14/FJy9V819xz3sfmP6noMI9E/aftPWMWVrJchTk8u3/4H/A2
B35WdzoQNXh99ECPWgE7cKFFNuTlW5kws2M2MGSK9SGd54Q4ATSfWVAoQ5iKH1iaH1UJP4E4vvLz
TXXPX7POeMfGaquJv546cctZqJ9X/20fjvnireQbqqcxgp8NwCwIUpMUjwLltOWr8tmIDRQIQqjb
wyzBgX/OPSsA/KIy+PAXVyPe3NMVigeITY4JMcLIw6+1lMBR0D4t+u/rfvbC1xqgDFVhzQJ0X/X9
0Zpl69QJViE6oSRnuvJG4VNTcxxq4ibKy1Zxff5b10333MxO0qQuRo//MZogGlQ9lJUsEoOpwycB
Mp4sfmLk41hi2oUWCOhBIUYpPiW7PLfFV9U61/U5vj5vnz1Od3zfx+2vdxkL62PjL7dVPavu7Ko9
Jmc7SQf8aTrJLChm/D5IdvpQ+Px4kZB3xlOZ93v9MA9MBl5doqHJEhIzaxbCZMYQYAwhEgD4I/ps
wXRtuANMAsENHbEEB60ogrAU140AC6OXpo+Af3+KIUB/z8QKy6ATGfn0sgN93TNFeB8N0/Y8jl93
AAAOdo6+U689Bx8qAF5gH98vpuBmDgE4n6D9Quj/Kym3CkcDHDgoxEzwXqV5rz45eb8I4JOv2pNc
3u+KVrXjwb7l8Npbzvv254OjkIdpWn/pZDEPNp106aQxARPXzb2NQMrJeZAAX5sxQlMCpk5G/XPg
YVu+4fT2w2810EYhYlgZuVkIqDCJAP4O05fLkHxvfddNg9/rVCdNKV6EAuALraW2vCjFhWYluzXE
QxA6NDfNtlCeA0S6UBB6MwaRlyg7Agtm3SXOW2B74yvsQlliOHo+POAPlFPFeq4cN5aQsCkVZ3Xv
FS6igHABLp7tajKikx5EJQlwMQmjyv3Gu4MdE3rOI1L/R0IzV31XCA0vHwWfspamMadNyBZ6QHFZ
os8L9mIfaIY8PX4Rl258soHulg1+9Ac5cga7hQaEWoaypGzFTSQOt6rNCVkhH3eObUa20Duob0Mm
6R4bXIrrXkeKgCoavYXztpmNPOqF8VOUfIHriKhOA+8emMcuYHvHDRjAz2p6fsKvOvImcFBzhZBV
UTphKpZcZzDd+hGy+tWAklhhi1mWAl//Xi1X3EFIDzj+fxMHATyfQFBydEh4KAh2NGNyRYiSIfgS
H4dfDjy/4/m/yrjz/XDMnnernfXrNIaOs90vVz9tscklllAAF6h4X/VYdGKwliAK0DpAAzhSQtYC
f//wFxEGqiOWU4pf4ylZbOef1Ppdp7KN+usTUTzSynZuLoDV+AEin+oKYYSUiWadioLdI2LlyDIT
VsHPQW00/jp64FpbSA2VRIUkYo62EhO0OVm7a7vlfWnd/RomYppM0IX74vEby3JUGTN5F/0lwbX9
U/tTFWKqQqPgx9VNFI2MzkyFXCix0EAFZ0LXwOOG6M9aL/I/ktFEefC71i6jeJzm1RucSzKtdEGd
4lOqIkkAIhcAchr6AjNF5mOrUb5EmMI7ay62DabiIJw18oiXWr0GjTK7SoVhplba31dcemDTv0EQ
Cn40MXOeIS7IZVUyyI8kliXGHAsJPmujBsAWlW+PP+fw5wwgOAEinqoKdHYJ/AViMeALEmeAqwKy
GlYmnz09bFrcrz+d+s01m+phovMdeOJHJ1umta4r+pp0+dOunNu3kEA//aTYBDaVGHqNxkSXzCf+
y6hpeqK9KK7n6WEAQaCA7DLPCv1+nxMHsZGFlYFQJZ8YnxfQf46d49puBpE4+f38YpatBZEdCTG5
lELWzV5fmAUiXN+vuT/f+2n/fTNad7mms01ckAi9hnzNIcthK9NmzMqBV3isd+/qkwu8dn8v5VnO
Z4XM2Cr/Z8oJZG3u69iF2I7T6exact94lfK6fyovSIEv7B/cBwE8n1WKY4yFGR+AsSp0kKYlhiMC
4lb59ty68s4/p7amqNKu32Q3N9cOHLOfbmGXpoWz2eGhkL7Oe9bUuFuXEIaprVKroiX97kAF7b/F
gAHBvj4Z111SCwuhAQZv0dq1DjEA86bIXr2aPN+8v5HGLFL6fVcCXH7Evn7KPpO8rQiTmAmt2NAH
WuzRvrf80jG+J0+O9kAoMhxhc8owde3ycFO/TwsKIeEOUoqYGsI6tEyp890BT3zuBHm7Sl2CfnqF
7LOyKIJpAl3zzs4BNp/weTykeYKOEpG0R4BM1TzuuE15ef/gp13n4xrzWfaNnpxR0gbWxOAdpIYe
xJ2yZII3EwmBET/DZZi9O7uRqBJec6w0HCJNO4ACtgqAsAEq3OX1f2KN2VbBDBw4lFtpJGnRfst+
k4stcTaTKVvc1kIXXG+hIGpZgEZAJAHx/0zIGGAHco02FoRNmW1iXRr/gfR4MvxeBWtbSIynPLEd
4tbG29v8ePTqA9tKArXAcpAEKOABNJ8IuBpoC3A8xloxklHAi7Os04GuJfgxq66rEwOsbG191Dpe
2B2fG/oX/Xj4PB+Eeav/0fB1t9GuqiNLhkkDt+00Kh4JT3IVmG82VHdBkyaA1Yaf3txRSxl+WGjz
hBNjdbOiuK2TzZix1iBIAdNRlOUm1M7uy5CKsiTM9XLhDTp1yAsAN/aLFtDqjLB+mfnFgJQ7KYHN
xLNJ33fKy26EANA7Kk2rtO9Lg/qa9CRgXgl//bUaUKgAKsf7Q2C9kp41jEX/CqsnhO4BwAE+n/lI
oCPKIStonmNlS99frquE6v24n/9rs+uMH088e6A21aeACfU60NiX35o+AIphrJrt9LTfEmquQqIA
AQWsRAFSZNcCItCUyAWAJip8S9Fq4UyXXrd+DCSYHfew1G9g+2aaqD5Z47DqyrvzNM3Xou7TrFVC
VJbbZtdB5JVIz9giEQBIAewHbIHXORn9XEGkLC318a7idkhTPbsKha2k8F/37um9AwcBQJ9c+0Yk
CdRlgKkoqGoXIkM56deVu/Hv+POcZddRc/PfUs63xqvN4tlKIDv+c1+qoJdQ6AhCu6wKuP8xO3/A
ALTqrf+ft+rwUizqXhv1/OuFZO/pPvQXl73wIINtLMG/LVOmhQCAnDv1EX5Jo60sQPti+luKET+C
Pn9UB40r6azfU46FBUVAFQS798bT44u7BaSVJwvwiKp3Lrss/loaNmmxhvywAjuKz/idBhfimxb6
ubjjuoPfAael0V3Gr1lSatuV4NIoZaeHWsZRLGI8wYQADgEu1ZDlUWgJ33aHADLBYLUvIVWloF4g
OfO36HVV3zIVc9ekjOIbgcBow+KDwjF22a5j51AILog6psB1o/6F4xgChAEZFcGVBm+7DE49Kf3W
wYkSLLorcvfi6YAlpnsghwrMiAebNe1tUenxIlxuVkiLC+iUrFjNeBVSrr8fnmzlW52VJRpojmgj
QoC23avoEwMHAUoVhICyKBBMiBGAju9WqXSRaEMzS2jd4QIcVf8AFfa/s+fzP9pvYfOMW11isaCq
OhkITLAMslYy6M9YNevHkVacEyzszn7yjesB79jtvC4qqFaasqTzN42Nb97poFl77gv7KaqH3dx8
blHb1e+Dxeo79msaNZOl8yOG3jtBVkuvad9/SwfDxxFClUKzVfasNyHRADgBMBWUUDIqmRosATwb
ToeKoxSyG7RbehcsDCe60SYRvYMj2KhQADe0O5T2OO7T19nX8dzQA1nYBS+32XimqjsJN3sOrkRv
HPZiPNm8b2PWkHyyo53FSvdI3L3o5OwP3wgD1G8ixgIj2T2weU9lgsUXpRbigyP2l2dYC5X9P/Qb
rVV4f/KgGfBWfiEwpHIVxl70umnhdQXZQH8ReeQQwysA4AEuFZiiZ0oM3AERgJ36yWRmIFKFxkka
D2sAA4N78CMUMvp4dLYJpNvz+SU3H1fIxzWBjp7Ou2YgCvF6yU4IRVsayx0BYEI67B8AQPlf6Hzn
thfJ06ypOG75UJYmFe2bibPDfeVM39RLT1dPHWl4AAT0e1hhRaJlR1XFWyUoubBS5OSxYAPdhWxE
sACAANcPJTfsBrr6N9vXwAEyFZR0IRIc0ME0AMxAd6eMLMILhRa8s9uQJpTGvpoBLbfqsC8NDEBE
d+jKH0gAj0qZ3eBDoGwHHwcjHAdlzbOn0dT0X714KLuqiwIGbSqbHe/uOMDhryMcALZoN7hF4wxb
G6n0/nicRuOH5fdZOzBsbF8fATQVhDBFRAQEpxKwTIAUEIQMeN4GYb6HYTTWR1eWFFP4CQCLcBep
9maD7WXyiwDJimdff/GFgBUuIKZxy2dfP7Oz/90gAvG/X8L1G5AB3ssfLr+OYKevjTPoCnr1fnL4
gCPS4LbR2eMoJ9J6fu/+fxXAADsf7/jswKu7vRBue6rlYRkcX8uGRF/PLXwVaRdwASYVhDBFMAoC
AlMwVGAVIYgCYwM79PW3s724w7cYutLX1dB5TCKuTnhMKEv6o7Tp/iAJMYXz6fp//ZFCj70n8cxW
NeO+mwAIrr1z1/vuQAOvMct8nw9oAChfP07Am/n0aAAIO76dAANb+H3R/OtgAADpPsOriAxYZkNf
6l/Ovvn7D/t4wtmlo3hvYnABKhWQUEcoCgICUQCgIBYRmUJlQIhAQhATvvNl53nWZVlkHSLfQceS
7s0LM1a+TzRAHcvAWYCqAyn62qKSk2tjiC1X9/TAAcOtoRTuBAxaGLw0V0kIADj6H+7EBtf9FUB5
50rkAVrGPj4VewAAE4AC/tv/lxAKx+PYAOD/d+uf/YDSO71Z6lfMAAAHAHABNBWEUEMjBEUBdQjU
IiUQBEKCMIDEICNvCnHZoVhioinR1Kz8A5fQKb5ECtL7JQht/HHGYEX33+s3cFBgDGp91z5AAGOr
q4dVQAMSctT3/+msgAEyvDT5PBxxAJ7rgu16/kkAGKPhBJrXr5Y7ZmABqG9gApbNVNZ22W2AABRy
caisxSAD/h/+R2EpfpcQ6ADnKkvnCdMuDCMHATYVkJQlKAoCZmCqACohEowEIgENuxldUmIMFLNX
u/bQd55ZdIgn/4FDYf3Ji4M4CwHP6t+NnHn5FX0IQA/tvJ9UAnTIvTAnAAGGJlmMdsgAC5ABP8f+
dq1fbIAMM5zlE3N3N0AVj0d9RmMAH5gC6QUDXHlWO6uh4d3GAF61fDV3cZ7rvVTFM4vOBNLAAANF
q5QAHAEmFZiUIBq8AuMBGRRGUBPfePDTWA0UZnTE2u70ABGAM+ypRpGJZVgtF6ZqRERxfxx31kCr
mFzd8Pd/5sAAb8MVAAkLk/6/lkAAwTmNYwFwWAE/B/hvC+pjSAGkgM3W9F/qreNUW3VACGMReZsG
tZ7btvw1LVa3elp3Lcq1Hz5vl5u1AZwAN/HQNwYJdAwDp8W4gxjAOGLcdA+gYM6PQLqnATQVhCw3
OAkQAlIghIgxKAm+9zHsw6Ktu28DZiJVhJ5O2Qb3cBd6Y/O6/RQE40IGE5eeFulIqVaiiJJXx+Fg
zvRIpF1pskvSvrFA0XrSpN1MyvWtBW+fq4ygn2hZjERGWVXrqffONOfb/3N97fN8o6XYMyHyMA+O
Cvgxq/mLbCw0AeOk4OAeYewvQLz4zRezL6M97wpvEtExnCsa2/bR7yd+n2ZLfhLz1TDOCEhEAOAB
NBWEMGU6KYJkQQiQQmAR4FPKiBYHoMMJJNLQHskuaEvu3NUUC3KSC4aE5i7uJaA1BDEq+Hsz2WY1
/pnYimYa16soAQH/SWve4Lt5KjL0tMEkbBrk74pgGlGt41tIprpTuHhSeh6ctpfk9Fq66Md5SsuS
0RPC9KZXWLAasMgDk47n+dZ/0SoOsuL9flnmJyKu+7oT+/cX6b4WfrCkicb9H0r/TPHYEX/pyTFG
MVB6j9LfVwtic4SGDJIsVB/3p7CCgBwBMBWEMFIarISrQQmAR3PEcab8OrZLgNzQG9RJpbRNkc3r
b2GUWlIG+lUCUEx2At6HIMdjlS9/LaMZ/X7M8gAVrFqvPR/z2Y4UBugQYrf0eqTy+y6sOyur7e+K
ipIIAKn43SwEwgKmflwqKnVMNamApdb1NryqAupCt9fXxReLwlat5UGtJTEokSE2VfOem0uZEflP
lHSo2QVp8Ckq6TwYcHkjArCKtwJAmHDInLwsOTZLqFmEyMpIHTFkMgAcASgVoMRaCo6CY4CoyI42
CYyGggCgQE59+JlavPRplOFlyE30Grzx8BzlpQ4KHzDOswIKk63lvkHsMXakuWTxs3MYb5ny6Gdu
NDRehDbeKD5Q45mXgAn+Yb29WWMfy6NQBMS6u7/989Rsa10LPGivoy4rkWCRgfHQxEkhEq0OP/H6
PUwqAAAXKmvZGj5dRUAXN1CPM1tToHyUCqNerc/n/dzZ9d0X9o21h74gIzoM1uhdfWc3qpRlHrPz
T/LLLLKjMoyIsDIkfyf5G7dCQk5NNMGZu7uWNyowMDA/FulQkJCThybgASZVmM5gEqTLIQCwTIAR
KAnezGnPe9ITFj4PEnF9XdwAZ3vLTd1uM8HQBuqWS0jltDWTlNpyui+oy/TmZKnP1+n9vd7Oyu+A
AQr3/Rv+H3NYAAOXv+j6evNrAl0zbgA9p0nMJgrXqfsuf8d02qDYeb+P84RQgIAAlCoEtbW+U63r
YUBf6N/pWEIm3TSIEioICVZ2xZMUQA7BNEWNcfBCYkHAASafjdpFR0DEXljRUt2kAtFyIUBd4x09
vG37+f08M1s1vH4+n7Peh8PWLnnwydL94rz0Jm+I26kTHUq/oerv4OybUXaZdElYYRv4MsMTCfHl
rq+Myi4fIY/TJ58rSyOigY8jbG1YhQnvym1e01yZMugY+mKCnVXEHXN+jFwIzV9BNf2MRf4vlLF4
v+f0N+5Rwmnyv6Pl0RsFpfEQ2jYRXxUFgNQXZ2uyQcUWBLxBXC1LZFJWSqtMqagmDuQu8vJf0GcJ
UiL1qlcL5M5WhhC7YZQ52f32p2pRVvA9FV0arKvQr440z5mjKvLhP0iaxGVqcFwIOAEw1ZjAKArI
SgERAEhCIBvXJnHIW6dwd2YicZ1HAADIIvrVpKXYC0en70gjMeHh48cNVM2caCtkjOc5M5AFZubz
Ovj06KJTNrb1q29gkvXHp6uPTrUACZtvp3sAM5zDg+725RTPx4BL4/PcmhESvswXlcBFHB5Ev4Tx
SoCWAAELZDBldcn58rrmjn5oMvrqABz+HPDgw4PD4sOBAwcBKBWYpDYTjYlBYYhgIjYSiQ4GetvV
63ynGxc2Vfz50xXF8CwAGgX0yS13w0m+fbbFnldgoJLy8NmFZHUSRF63/D5HD2MsCau9zAxKjTDA
AKCr2Zyo1+5+iL1JMF8lFqEYnd8vQUwYnf8wCZHfo8WNwdwU/rTL/ypnAmrkm0FSQsgIhiDzZdtO
/z8SW+UcoQt85EU7oGggpYHXZS1ZY6Tx0mAA+BpLLk5R67+gTrGrbcXNi8MnEbu/E05Cuw/DhiDA
uHryHtwIHd8HASpVhDBGIg4CQ2IpQCwzQBmdu175XMOnd7yM+LFdLja0A7NoSUu0EOi02mn68XSQ
PCJoxhEXXDNT2KQcVm+kR2Y2MSlPrzYt26BzULZN3WUtWqI4sZSGTiDd9ezvkRYC8TmLYAAwZyBA
jQpGLABBCnVnsIcEVIMqSfX1E+z6jWkAaOGK0rkjlYuqnC9CM95zTPOk1Rm5rpcJcZ+9vIanFGOs
AwcBNJ+9olFKTQFoqRE1IlCBYDya9q3znLjl0lz1ABhtDX6bdQIOoJg0LsS9NR62pM5lCSpqvRkP
cr4ri9o/E37qQiLRAaqNK37JzzrrT7GLo8TfEQOgCXYf2uJ+s8z8bK6dbRVbq3fivgdcyR+K+CVJ
1JjFTwFQRRviynseMXiNjPTerZ2vTrjbwIYc2MX/nfQIgtTW9M1HUTGLSImKl4DbmFjPLCLvnNmP
lZWcKnXX9YQGZWmMjo0/4g/FOiO9TzANbmueLte9xD3cj1oAd4nNwAEunt1sIojAwk5OAViM+ALF
4Wy98vOSbNWbl5667vpzxz5cUGPozboTrSZpS3qKK5uYCAM/elUTu5UC5JTVLUW4NBXRBbu2Xpgf
aUH6xC8f1JFn66DzuUncPYe2XLtKGtCNQYBP55vcp9Ljwzp2MCkjq+nud2u96rc6M5BXNtLn1vpe
xhxvJWbq5rPfX1LwKW3CSzOfV0h+1hUT6U5crParQehl5WJUxAS+SP6U0zzHBzqWjOEqjhJaXROz
kUvhQ+m8kQHAASTVmJAlPATcwSKwTCARGA2/2TdwxxVOCeLkdA6HfDoA9bpJ3+KEhFQgByfR9TOW
s8Aq7Qj+UfP55AGIwkI0A5rP3L0UJ8n22Xl2NLkaf478b4sAhSnS+qnU3gvHovWa9o5qb3ysan3J
0ZjNipm3drpDON1KkcyQzQAK6gG9Vb+6xT4OMjhucMSchlACQgxmRszU+aavtNNW1g8HdwKD14P4
AABQ63lkebcCpwEoFYQwR1ISBoVhiNgoMSAJz29RxW3F7cMGtq9gcC6anQd1l3NkWtBmB2/LND4b
GtaYxxRedQ03Z/G4NTIM16WOG+fG7xVY5oCrXx/8XR6hOBBYG/R6Tq33HMFQVpsCGsahYf+eTu6+
RX5noJ3dhh7cAmhlL+R7J89cBBkCBCb/9nQgUQPW8laSoc77JyAwCBnKpUPZF/TrxOODp7+X3eNB
Q1gYgkCeLcu/y5ZJ73SB56xyGVoLfpCD1FoT2sQGRd2bMlWGD4OxX8m/TpLAFgH5/2/KesQAH8cu
SnKxSZU4ATAVhCw4ErmEaiCY0CIQKz1yGx8Y0tzphw5cHW9oCgnXA7Z3NjLxfT0GwHWcAb6c+78M
JAF3PT93zxsmEhQZrsFyptBNK+rIMRIWRHInPr/zq2Dm7A3RJa2jb7y29duNyGvUneKfBPr9Dres
7JAADAtW0Y22Ela8Wh4P0Xh5nWa4ls9Dx6oLnJ6AqDkxDS4GJCQmNi6SADgBKhWYdiMbCETBQjFR
IhQoDEICfMeDruOquCmoIMtqqb+4ADEWTq3lJ4M26P1Psq94KV+Cxk93f4JT3asUN1/ZbXpd7+zJ
YooAobkFeCCpk0zV0MhFEI1rkYRI4kEFSKQzbTo1Yd13p/rOxak6WNRu3va0+xqvzJQASM86qEtc
zOzcJutMmL6inrTOZ2CavYXiMEtSaxMgZhlsWD240STWJSndKmqzVZ3wp6SQkl2jSV38lz6h896i
KIJJJatmVZ3xk6Ww+KfqSA4BLBWQVjITJQkERghAYhAT507cdtWi+MrANENG+X6hxaFoRQQpVRQk
CfS86ZseRRH4xAtnZpUiHsE0hquqBipSkUydjIgIkAwAgMruyblwDtSTouYAH8SdzOA2Kok46VQA
BxGAoZwGHl/P9v28ds51ut/SA8Z8gumIhB6b45Z2PTP1wcqW458PXy74nrML/sbOP3wPWbYtdKqV
QZcmWRHhISp447FHA7mM1I3f78qkfT91vXnQxCeNYhw8t+JW9jwf0AAawNUBNwEsFYQ0RziiAmdh
CNhIEDuXe0UBwbTuDzMmXw3yFAg5g4KSCQEgrN1/GrTgSxV1x/x9Lr87Uyrkdnw/D9R5+Yg+f88A
P8f58XivV8tUoSHGLJuqeKx/eTj53WfL/UtTErXtYAIIZ+k7vmYzsYXJUNRKGGz65dmXTqziSdny
/bOBUDtaZj1RwlDOTJIaPsfnXekmP5puPvU2fbd+uq7pCdJYLuPFtwuDxZx2XwcBIhWgpCgjhREG
UTDAJBYSBA753mWo24uyROVKcMdTfYc5TZxYJZCoaEj+sfwiyRGUo+tQowrYaluER2fOjEF+1lAT
6uXqofIAGKmVDVAXxeoKXmX/Wu4zJUSkkn6/XFqJUooR1vWUmbU81iM0WBEMoA8EnHpYiL4y5G02
m0qCDjOc7rgKFp23tvq6EFJaVZEd1VcuGMs9ZHzssU1wqGIJAhEMDtDZsD/SQxoRkQGMipg4CR49
czMEkjyMpNbLTh6fl4ckAprGunk9Qh34ASQVlFA2QiYIQ2EYiCwjCBnzPGqK5XqWkUM2uFOjwBxp
jz94SKj7FtjVdbaEAUAEMSOJhS6B2ei+bGfUNNATEdq3bxABtki0bw1ALD/B2PoI3Nm54nDMjaDE
fqy7hGdxioyn3qIilnRefWICCBa7qbKewZysJDIhPuOM1LivGvD6IR6870/1rLue/GMJL+ujGsFg
fDA5h63YBMAAF5WPiuWsELnymqdTjATgggJEJpV6n0e3b6L918lCgYEO5SvoOm0SkLzLm6IBwAEm
FZRUQhQMRshEmUAiICPVB3eTuddDKyky+h261mdWBunXRIfOG1itwa9STEigIGQ92B4tlmXAXU1K
JBI+EPig/MOS5SOJ3MCMXCZSETHJrHJSPO6ezxEAOwgA+zxzlAFYEKoJQYKsy+KuxQGtWO9XAfPU
p2Gh1atSEzqkYIlH1pv/lgvC0VMu7gFhKGGrg29DI7BxYrApi9N+5o73dwOtkpUBTqLo1tlSAOAB
KhWkTDQ9IYRiIphI4jAZ9pZjeL8hm8yPNitaJ0IBbZ478fK3qz8PnUuyyU8ePFIoW8mpa2hayHUP
8JmE4iQ2D7AaW2cDIhLbP7fjljCniPydNdIJAKdULY8wUdcNBhun9XkHFYRhmbnMt2mavXObuAL3
aYQMcOYL8ZWYE2ay4MGcyQTMNK8386nhqj588RAwWxQiltgU94QZUuLFYIZ0LM6jdOgCAe51j82D
xZNq8trAg2bQih8ZpAYUrfw5b107+H1OvHTuAREAKnABKBWEMCVsEQYBRYmAR65rf1e2eJtZBryg
4FpbgHcRt/9kD1yPUZqq/nsTc6XXdcrZn39mKxCr5TE4k/z/vqkSV8b7c4i3fR0DgmYAqjMnzRnC
dIemnRjqPMS7qEFVVxO4uvQrHEqYo6AR5WNoQ2Wo6qMUNF3n8IV6WOpKuWGMMdJVEMivXG6o8uZq
ZAvLdOlTTaINO1LambWAqlUPmRlIZaTkRZvhq3TCwLakAKzgBPzGClofkiWVUrzxECbJzxpAAHAB
JBWEMFdKCgSQEwCPmo24rJ4UDWdasmThYvhqBzFG/X4HeXhoJsliE+a8MziLDPJiwitbdzZFzleX
xf32Bjq8DrsqgXrcH1eZwnzLX+4JOgD1c1iMFbxzwQMPsHB9hB8SVtO0w9VUhLO9ZeWFk6ABXuwZ
OSaZ1Dcsehu2NsJx6d57NsOU4zEjz2pZ8zYzPG/RNwjdZTtUxadbE/l5+LaAoXerCxjkLjVYXEeZ
e7mHAnv+N98O+bHY1S3850d7j2Tna/XJJHveXVrjXsJTmBwBJhWEMDQjkZJkQShMaDEhCEICO90Y
bgAhfTdNeYategUELq+qz6PhInQfIb/1nKhZXLFll7/RyCcvh/lIyGeeihtRq6PW/X2aYUyrkZrv
bWoD+edt/OmZBNxRtuwVucgz/8zgsfyLgHBJWt4lOKuT8X9SRb7rLhHc5R5gFhYRIqtjS3Tib4HQ
NZXmnhzghFTtr/6ynlp9qXwHCuJlnkhGu0+FOOyvyaP0yESaIFlnTphNeZhLSoOtzmOVoI3TCdAn
1ggEEg4BLBWEMFUyLEiFEYBEoCOTBXzcyxLNGkzq2L4mkCbgyeKHsvfQigKOERKT4EnsxZrC4o1f
+NQB9fwZp1RXC3epExaZyeGqadf2KLdmrVUiRiDFKTqPJE28VG8QnwV01CoqppWjk+SKK68OiYwF
Oke02ivKZwEvm0qNWV1A2AkFMNkZ01SJFVBC0q0ABO+PVg3wkhtq5xjeFpKQukiTAaYA4AEsFYA0
JloJiIIjIIkCMBK2xhgBHTSDSWXdpAiaT1oHDeyYmeuhYh9cwqLgoIRs5ylERv65iJpbmtm+fUk8
NUQaSN7DGnFXHnKO+fxfKjn0vfsHyzw53ypIuSxj+KGohmhmX1LXoTCJg+pdkRh8BKRsZauUQkRQ
diaOzwyIi66x2AcLwZ4ML/il30rWIluQB6zicUAeSdmO71WJQG3WKTLcB4mxBwuRvrH13Vd0CV0k
OoCrrb/+i1iEHMbUYQrR84EV4rRqTBwBMBWEMFIjFghnQjBFQCA7bbwS0NPhYC9K0AksRu7QP98n
73PEW5xBRCpAPiHXtMLdOOo+/ywIV9q1cFP50yQ6AYAjVOSmOAxrLRB4M58mgeJvpxEy2D/Q+zm1
SWKgEO3jeVXM5nOnOvg2N0JFeZUUSexy4c0yEfT4Dh2pIYjJDdnjKOXUwfTpfj+/gzEs/jUfmRgu
L+nZ9IY+VvbB/a25Zt2Y/BetJ9kYAyfSm296ftu6fnBRhWkFbEKZ/X258NKQpAVmABwBIhWYdBZc
EFCCELBEgCEYDd+EZkz1jpz0D4dXafMXL8ygAKq4Hyopyrj3ezKJpDIG5oSCh2kAAdirZ3FPHft2
ABATiIW/tLlwdEAigFBbNf3vfmoAA5F8pZpRBIJRbuIAVlqgEJfzkxfjhjk2PBTjDSHJigw+KQfl
AkeHEIgSAqrT1WezYOjNw7UYGif9Nz0yvH44Cgox9tHNOjRETNg6MnWRoT37S2dbHLxfxlmnCt3z
1uABKBWaYBJSiIIoATvKCt7N6Q8vIQZaajgAAZtJ2eY/1+av868VmeEA73NDI3AhWhhFp8WS7aVo
S2TpmzdznA0gyHZ53tHpPpm/lTilGOFQJmQmBGYkmBDQb/TqZ8LNefEoEnUs2JzsjWFmKutLV4l4
ZQxgwE3x1/bxdkVrtMigK83xvzo8RDMUUZYS1JE1kfTl7+KFpjBANKbUlMquC8PDes5342ZFcApe
tW/w/Tdv9H6QPlMAHAEwFYAwRlQFhodgokhIEhAJW7F53Dd3cnCNJkSyWluAEuk+NracOOrDfbQV
PEMQQCEyUyMJge3CoTrKagZKV7tU1NC01fjuYgINy7Gtc6mx3qzsLLMmOIUKzvY1T5LCnEan8MKy
ywOzlBLyAf3P6Yc/yecXZ8b6IRsxaktvLx6rvgCUydADukU6nRpSNczbjzWH+7WDO7AaNLY+Opa9
AnYm+e5DRKVxwCCYRYGsvvjWq0Km2Dlah3qOCrmx0jhcMc6IPM5C31LuFiWgnRlneDi625WTON4p
lLLpJymLt8PqcJ5nzMAyMuyZOf8SPLVEDImBcAEoFYxQRGkwAsJBCEAiMBPSCMwDrGpYgXtV9IE7
frBm8jKjtazGjKacNyRctepWO42d1TRe5S80EDeVmTWUKhrNzkysHuFAcjKsBYpvwMEKMCyEDxsa
Y0vy8oH5InT41UvpiNCA6+sMoUeRx5Xl845/sRAgggADgS3T2eOYlBZZQaxEIqqvZ49NoA9XrtD9
f6OIlkZYwpx6R1O+kBnAnC/zgSmAU+5TP8RwUzAA4AEsFYQwVEE9hwKhMKAsIwgE2WDaiW0SYzTE
vuS9aywSWUXpBb2yxaStdgSSdAcEEa0jd7towM3UEfKyeJOnJe/mBzPcdLZKhblLYvgZCUkV+1sW
gYMPahSqx7V7fZmsKC2HhDQkMwTyXxlBiQIVCAAAMr5Pyh26Svv/3Kc88/68cxGIQDIVQIoELcnH
WWnZ3WNQZME44gO776bDycem/DYVEmrSlLPX1e4ISimMtrW1jOrqx0yEhxggpoog8WqINhhuwEEQ
BCIi5c8+yXPs7M5VFYtnAABAhMyjKcMp1BcxKIOUQgxACbG4zjrGNyhjTy58FQwsbvIteH//X0JM
medS78p7UPa4jAS2C9uVCugEXP64f++LeOeecoFCvQBAAABAAABk+gKVAHABLhWcUDUyMEKHEaCM
oCTthwGGgs2Q7ymE6ZYFU8T70ZeFx5K4rZXAvNsqo1IY1Hx+3/HTZUVx6Eejz2Du3ay32eIaQT5y
QKEKAbWTCanYAUf+f08GQoIMWt8QMfHw//oVdbcW92NPz/R9oXXP8PnMS99l+iO7ldV9TqSKrhhS
MASnVdWfTrkP25TyL7XlTLp+wSU1XbBNYrjnVttsibwQsOm6u76rzGdDpLZAOh7NNXMyYtIIz2QC
eE44ADgBLhWELDoSyQonAIjAZ7gsAWAkIZvfm+loE2fyhR9/5FHOW4ZqXza1aAuFALAovOu2uccI
hIFq/0+jjrJcFlUN0TYLVFcOUxjFaFqsIpE9rbNAAsKNGiQUdQm3fB3wiYHzZLBNpcOHa4nwu6R4
UW/SMdPGPVEHbBfFXCpLmxS8mvF6Ok99X7eI6mJiAuLAAAoEmDI7ywAOASgVlJQRHYhFQVFBDKhh
UA3rvOafU7OMcZV+vNHlL3y6Yu7wBtEf3rXXqpWPh/WiFR/VRz/8P97mBWFGmNpAhC+0fzvyzaQb
2hcfJUMCpliAZwzgAvL/v29hxDNUl/P//Ahn1d0AMG2G7KVF5s0C3d3wB9ePSYnXlnAR/X4GA9JG
/KIM3/eHy/bNEGZqK7fl+3ypm+XZptBeYQk67ABGcgADN8fn+cfv8tv5aPv8tskAEu33+W0HAToV
lHAlqAWGQhCwzIAzebHZ12tFWey15jQuTABHu7d6bNQmA9jP0M3JAF8cdvZ5erQAj4/Rv4orvACp
uuzHhVAQd/by3V9rSSjlnOpAHDHh9n0TtBJWuvy4xGFaT1ZnW7SJqkqguL2mcEYAkmUNV4V4D130
AVZqThX70m7kA+45ofhQAUAEjIT1UlgCCci76d7SA+yl5xMTR6bUgDKmSAefaL44EwwEGKH9x1Vz
TAAL5eqxcrdZYYt7m63g7XCAK7rLwYgcATAVlHQiHATygjCBnfObswFkImdQCzALXXl1NR98FRzz
7caoxBNVIWflOFDR6rU0oGrL/3c0Ry7OlkxXJ4fvby3YbYt0rxgc35TXgJ9YqX10wLZuu/MbKMLb
ekzaWi3sokAlgE8YOgA1AhLpertSzrXHZwv2CCFt14P8a0+ENLDy4AMHATwVlFQ2MY2KiGEg1GYg
MOY1m2h1GI6O+s5oJWYActdZY4Ga8tVlpXotVEQkzGEI5kDD3VGS9mZml9mvfMEBBQZJEaqWYlhj
dIO5fR5LkpA7ZbllQMXUU44GGa5xTlta/C0OTqdKaFaCXZZmGnWWFCin48KqZd3m+t+Y70HIA4bQ
Z9iBujGnmQPLMW0Lr7dmsKhjQELsAu0kBUxd84po1esTrunM+m74TdqN9l/8XbSjLEADBwEoFZ0M
MRoNhAEjMUxsEggdnvjWGFugaXtneIawBk1+r+FaM+s8nI26l2NepZL07xFh3YIBq73Cz9JF4WDZ
0utvS2MxwlPheEjvAfnSh1KAFU+hbihoIKl18RgYAkHXPdkYQqKG1dvYHn8KkN3lg2B1o3sBAAmY
Goy2apwMzWU1j6H/0+qQv1c9sAQTj0Dd9L7HrpARaZZI2aYJEungAMTqTNzeBHqHASYVhDA2JA0I
wUMw6CxlEwTCB2e++JzkpHWhmlq3rnvF2qoHpUb9fLGiKblsVUXSxgMfNEVFNAJMcvu4xJDUeIRb
9OweqVCHIa2QcU3dQpDROADAs21rdC59VwjcYRh1q/VRiVNtXle5AV8vL5WECngFW3Jm9t08/J7X
i62y/5JchC/P57z8/gKbZPX7cqaB069lrBpgTKlqf6xURAxtQ279tqlt0MINK2KC9N9CCIszAyIp
kCQowHTCtT7u6I7ajvkA453P5+HEmIb2YELzp8U6ans5eAEuFYAwViQFSsOBWJgoNhIExAFhAh8o
Pdo1c0iXmejNE+OQi3p+sNWoLkUkTCWQZcumOAIiQ/fTtxuMUFu+RrPuqwVU3aA2hoSuaQQKDUIn
07BLKc2CAt49RMcsCDCHe+57UfNt22tjudkxZ56vxxBGZZkerMefgUxpOeTddbRrZw4XqZg4Bg8h
wzDbvEYaCvJNlQ4JSgU9/C4uaFAERhkImmDq5hjLaOO0v78rWnrooarBxCtwAC4BJBWgjEoJBoKI
giEYYjgKhAohAT1ylHLWRxZsZnDWw+r7/yHKUitIPGAdtsM+onlmBAmIM8E5smrWRmovJgajZ+g/
GWF2+d2h13s/tmiyRj+qGaJDP+7vB5TlFQYzITBWY6nbHFoWx3IwDVZVeKSFUta371zcCc5datdF
iVc1mlpS9GpQSrq/zwn7dRan1R9joLDVfBKzADAXixfoAB4WLQoj7CRhA+dEkLrnwYtGJVb+1ozP
+v+OCK4d/znMVnNA48OA71nBEcABJhWgjGgJjI7CQzBMiBEIBEgCb9A2unHTxd7IODZ03fVwHOUg
GIl1wK8cSPD20KHmRUPUJq0T2+6ZDAUcQk8GREfNSnjH0w7fXy3AHDo7bDHif3pRF1cyGIiNfcLG
EDFLjvx8Pd8+VzQZOlBLtBhhgTRrQF/steuLMW5WdFs6CUQg3aEVAAGRafFR1AIfb44efcIR9/2b
dtQPPvoflEEgARKVCAKfe7NU3ft1+fy2W0WZ9FMwBwEoFYQwNDQFFMUQoKBAJAwFQgMRAI9ZeSrt
TS8hSMpraamfcG2Aq47AD82doiLmNooH8D7Nl9M/+1L+O6H1pyO+81CqliD80aCY2bkOhAX3oyFM
RzYzdPXyHd03Q1hoG4hN55fDyCIBOlLMpO47ksirR9vN3Z6HQyACKbxpWVbW+yVfjQXTlOTUsbUz
OVj3gV8R8dT4WKw2FYzHc5xlxNS4OVQpCtEqIUKMTFk7x9dLYasfIz6MSBm67sdvh0/H6O3ztAFr
wtkmPwSp6zLgq838MABwATZVhCyhGiWEYQEIWCoQEIUEIlGIQCb3Y0CwA8eacTd21YKAp6IF+Uu1
mUwUADPs6XTwjGZKarLCDD1g1WjQHh4fG22uAkqgQ7AxCZzDx6f9fvnXwslBVKARgmrFpzKA8v6w
+P/gcAl5WkMUYs68kWUQs5ff4VtdgAKhNZqeMSX+z8BoBy1Dv/j+bEYeXpzeAAAbfkbxG7rA1U1M
a11887ukk3w9XQLaidQKuKmFYgvjzpqpBIGta1rWta1qAmABwAEmn14Scm2LmEmOK4RJM7FO+HZT
znHf68fxDqnbflPxf8PGvjDviX5v4EuvsWHq885plqgTChdgMdv2+S45xNKqm/6Qwiuwn8Q/A8VX
1AY1yhMPfnZcQARA4mnvejbogWAA+qfIljniWfsIeBMN97QjSGl8rXaJp+en2YPr1s3YkHlzgGN1
jbnLETCpDtQASAYd2bsINeKolgHEQrJCKGXqmjKvL6r5AdsC5wLaYA2zLeGerlr8I7vO9iWeojvZ
WphbR5gwiREAJxxBZSoE1X/vpdaLcrLMiM9XWqlTEYxapcvpAppVjzopG3OEVg84Zg+gcAEqnlWl
Qy0ouWyVWBZpnZtmnCo0BZlGKJWxMtHXMzOrX57/jXWftt8Pb69eKvGmWOOvnV+/Lp2Uec+N+u8/
DvG76dW6Oox2kogIBfCVN4NHH8vyGi5X6PY1fdQorfoKIVzQEnLv2Ksudk4wWCvd2zn7H3n+P3+n
WEAG+GdBsClK2e+W5IM+B6AZKcvC8kFLTICqHk89syJdRhQD4jp2j8RpcQylrmxhc32GhUwRoFRa
YlRer6ekIP1lR0/tbIpceyCoX/1fDitS0foLFB31RhKIzl0Qt+Pl39ifguAOEAL1i1Xvw6QPJim9
4+U6JcbbNdakNWQdhAvbj59OE5dTkjCPlAgPouJ4UGZDENf8+6qXv2a3AKkCfO6+TKnpvpA0FikN
A/5b7joRoOABOtWYyiYSDJSHEZCEoDPRrbmmrADNyA6baqAAEaHXtm7vdd24ikjREbe/NcivT4+G
A6ZZCezamYTTo/QgL1zlcEJj6+xJjALFN/uQV8Z/xfiBblb3eJOjxktKo1TnCM8sDuceMNx6/iwC
qGdytBbouSPrg4LgADjxtQEhHZ5R/1PmdYZVAnfv/P4icAuuWpu+vCyWf4/IAGb50zcKVlH4/4z6
NAGjT00fKpwBOBWdKVEZCEwCZ3RsWHemdDGSQalZaVFoJiQuEADwlhn1enyPToN2atXleHqROQOj
73UyzRxOGN3MHxVWXFeSi0V6YrQzumSUxUz/VvGmcJuoqyW6iaCrHXdyOhVW2H7U1I+OTqwcU1JT
LUGHBJf58zfMzmBVNR8yXAANWoA4Gytpjez9w0LNGwkYbKwKEy8BAKxIa53vauApC3qrRjxR+EdW
yVYFbqby1kpmNi1EQOABJBWgznIiHYKEFgCPyx2Qn03tLRtVh0Esi2laQ4BAJzlIgLl/BFdxTxKE
y+Fa4aTQJBfZfdx0rnPIWmgAyOuHqeKxxChqy9epFonXRSOIi2CC6kZDJbCJzlB3OFZwajWyIwHU
R1FJi4qOTRUb6lZhn5+ye/1O2likJjl13iAZ9CUdIUEExxHE/h78tJHkiATCMjzYulo1pokjfDF7
NWNZKeCpIAXulSKiIDgBLlWcTGgKTEoBEgFZ6CAujhs7FyLk4qAM22/mKtlDmZX+PipTKoKwAA6+
2bENNWo4Kd7AAx/3/Hz9Z8hanvLcXrBuBrG8+OIHrQF+WJEeVd4JNmbju9tepQHKUaIk7uq6tV2M
N2SPLLZTgv2TWAS8eMPYEOOxiEjOfbNCKcgACUz8/7C+zp6MCzgBNJ/pTRVJBKEUiUvEwqlJqp0J
F8G9+dX+Ndf/xOGdGdZ18ddf/sB7Mvre8QNpUYftpCDxE28nlc33DxUyMYDrIKs8hTSXd7OMZXFm
OCOYm6dhReRGfBUBbXvCjsNz/LxOSL4vfYZVhVZSYTur5ST1HA7wscYAiEPUWo7345AM9wISJsei
s3elnUiWTSg5GxEL/giMee4u9Zqu90HtO4y9FAHhQBAAiQDKQF8W+L30/oNNqMI6MXjERHSCPX5p
acfeIjp7n8Bm1qYiiDaAKKEQ4yVgNsa8M2ECeS5QDQO/iescBtPsnCFAumuVzAH2v8H/7f+j7nnm
HcF5aAvOPFRJUd5Lsvg3lEr2cpBiS5f2obvNayDCHAEy1ZiWFVoNyiZggNRAERAEQgI9BoF2W23M
dGinTgAAO8mHldwhm6+KPyaw1Xt79rAm7j+HXMoAaqflnp8d7yiEzV5n7+jGOUIVUb5GHZ4jUASv
L4nA15AVEKvw9bQWWAtKC7XTiA7PtD+jL4OCT5sBqCh2cP22KoiS89PV0Fb3sWajeonVTK4A8ygq
v5gn/D3+I80CmFgO4QphXHABKBWUVDmhloIjsLiAz02DkotqCbNIZOlQDaePpDVLVh4SC/MPkGA8
zUgWw5PTYxAAMu0/6m1mABl6DyYAEL+X8KAmy1xPH+4fl/R6GWc3Nrmsc8PS//8fduLzKRCkFL1o
AcHoOADw46dCh95+j7bU0IgQgBTYGyay4XBHg0CgCmYGb5V/fNHqWBrM1IIdzn6RECkyBecNFMQx
m6z7zw//D4HW5VbHHLKLTfG9AwzsAADgASxVnswRMojIgRKAnfdbRgLIQRNOca1u13rQGd6WfVpn
O6z5Pt9fqyJsDPLi9blKABWr9l/7duAAbuVwpAAuOpsAFzeXP2TDCAiRatrvn9fbuwC38tUAGEi4
LeRXg5lTmP9fhakIDHH4R3ZAAAiBLwe4plV7X03/g9w6JeT4V81+igmFqJmyz2RAAADRwS0gADP8
XyVPjn+B89rhmAMHATaf1eMUYlCKVCaLcIjbEzBbEmIkmJJ3/PrxOOKffNfb3QBqcPlgp0vp0Q23
n0Dp9LYEi/T366HR7J11r4cSkY5ZMVLXnNBHftM5VrlbMf4fA4ZHzGLCAsxDi8CeQXpIDAaD7mrv
z0pxTW4QP0d+Bh+aJvPTq+yV4xSRa3V8QTa8KlW1r1uiNweAPyiHWmG1L6Fsg1pUYK67Y2H/N/Bq
RaajstdSM3B7dnFH7GMau9o6A1/O+CDm4VfX09HGwV5hgCdczsdf/WdsOSC56+qqakewNY30DBVQ
QM0CeqL/d89tahAq+kagHy/ZV5LVpDggXf9TRwo9e/Z6wCwcASjVmKJWKjDCghIgRCAhGAnffiz2
9R4WIYYTOB0Pi9AAMyfuF3+XDd3YaaJBBU9v6/R88LNb+nFMSXwDG7nxfpW8OII9OJ3MCiNRJrHt
ZRU6AUUai56DCyl+wN4rpt5s5gybBLbpid1TfY1YWA3fsL/nK7fYyQfr2dS7UHp0GYAAQACxS2lq
R9ahet7ND45f5aAASgGDGWx5RAADGlzAVcABLBWELEVBJRAiAIjAQiQICPlHhjjCaIbxgQ81PN2F
EksvIur5gfW05MpWNQCsfb1QFa49Xhq8Urhyr6Z96TBaO9QwSRh5Qgyx1oqzH6KitiWC6qfIU1M9
qocPtr2xY863WX6J9Z5qindzQaDW2RezZasOVUVXIxNAmAYyg43w9OHX4f662pfLklEuf4/wS+IA
h8olwM/+FvGHwGIw+wAtbEMRt8ABIhWUVBRRNQQlQRmATw/boctZHQUFMERzV3pAXjEb/sG+e0yO
gykWMPwdhT3BjTvbq4FovvKHbraxfyftLGa2MNR2oDAHZkVndGjH089AHMjrYwQf74r8gFJn3K1G
1NNmzjW5lQrlwI5Ybtrr1BqhQEF1+8HQV9YdJYpPXP3nt5H/wCK5f/g+2027SgZMAYCgk04uZgo0
LODkdPln/n8cBsnZ5+Zj1kbgGvcqADgBMBWALGQxPEqCEwCc7IM6FrYGDFjnJKvQJpvFjfz58O6R
aoWAJC7Ogu4UZs2lcw5rMG6NDKN00js7iHF2cv0ymVcF17MR/mQBFPhh/B8X4d9m0yckYN3H1pn4
Up5uEaYqDz7gWQysuzRh+2/w9gA8L1bPjWXChH4z8F+++KhTv8KCjvhbFll9c8CUMUbMX2DIAIp/
CC42DeAAUAAygA4BMhWELDQsCYaDoyEYShASDEwCb2Z3HBA87kk7otnFMiaBIiXvMzz7rbk2siXL
AVZ71eRrcY+g17i5H9kTZ3dRgTSkuYmMFkSPV6SCPAc/jld0OcTlEGz0QwzZhEQksB7Xbv+3/L2r
UDQsOAlnxshWMFx3s3llrR3oERL9khsgZzmnJkV3SnjdWduMqWzPZFV+e7/2VIypWzeXdGGbAI6h
au7veRiUlejkuCUzgFZo8lg134LarFEAIWCe3TLhclsZgWpI7BAPznGp+Vrjhf8g6rheAwcBOBWE
LEVKFJYlAIlAR8g7Wx1k3DRaB5bWC0FRKAiAeIkjenuFJW25KCLQ62O2GKYL95uNSojl9e4SBYu1
UV49biDfsgz/+6r/o3JJmPRfLo1qhTl5qNycrUDmVqhJALAAgc5mlxMxS/5aG9B2n8wAAAFKW4G+
Ub27Q/DmaU/rmtGdc2iuKEspZ1UvCsX7Zeej9YTpaS45wnn17Izz8Il7T/NIaeqkFwlMiA4BMFWE
MDVrBRgiIokASeG3PxzHh50XmR0lskkm3BkBRRMnUAkj3kECQXxWX/O7MMxm57vnTRqsvq+EAGNo
Zi8Bz5de4q5Xmza5cjmhbN+4VhcXhdOOyG27lT2vWrEXEVQ7lk9lRVUFeuYwKdll4KsjpzQwzTEz
epfOpHJXXlPyBoUuQHsvQWcHg/3iANyfktZOc24kkFALAIPtDOjmdTl/Db3J8LgyUw4YMm4wpUPJ
/HFEeJlLMUfIyHoyZYUiC4AcARifshEmY0kJZpRKEUik0WlcWnNJPQL9u37sW1Pbzf/pTTel6vPj
j6/8Xziziaae5+Ywz6cCBtLk4trGgB5vl9WpB7LizFqvvkkiBcIHCSeRaKyGoQRYIL5r83HTD/He
8zcYtFkCJicxPMZUUicZ06f5FE+TlMqiRgsAuFwjqt8T/nGhkNmK41YphgHsw/9BNzDEtLJefz1H
ORB1q6q/15bPQE9LeZwleNmUCV73TmFx3fDT9r0TNQbB/ap1zGdLOrAep9x4WhIPA8fTsA/o2C1u
qv/73TsnFvxDxlvQ/UMtrbez2N/s/G57EV3D0yIqw17pnCF5HxLVFhyG23AfMbdMen7i5EoIXe/n
+Jo6cAl6alcrodr9W0XE07QDoUbYJt1fKVDGqOcBVjgBKtWUVBYawFaCIQBEYCbYw5wxChHQkPYx
JVAuXZ6UkF/Xye+ysGmbnFM4zAuowzYjc65xEr3f8dAN6SCHR1fKAq74a+UC3PO9yHW6buM2U6c+
YnMN+MxXxCQOumLTXhOnl6UMgApyy0nMwHPlQsKad8i1CE4JfuVQsyDUJWUKQ5CBoAEIz9pKTozz
N/AAlBL+ATyyh/HFHze+EDGAgDgBLBWQVBQZpdADNQBEgCdzYMcm+OSRr4jNPJOJqg48Z+wQbekW
6nIWiD9eRq/hcq6Op8aJcfijV2AvR1/Sachdb/5eogFcLUmBU7dHRxoDLLLKwGVic+1t2jZ/ykcU
2l7AViFgAutFniU97sW+lZa9K3XM1Ov3V8JCWrs4esoCOTGXyNpcAgqpReF2ezm1WTzXqLEKAOAB
OBWMVBYasYRwAIkARFA7BFqXelsa0R8JAetviBOvx6Q7tU62zWyhDj1CDasfnICuoAVcgax+//oC
+Pn1dNwgzp23SNUmaMN9wl7doVtVaiuNJPYTjMUQ25uDzRV0vYHOpQSlSDjaRIDIJ3DBYjkoLhIB
12/iKqlW/bWys+gidflj9ECCgTdFgAcBIhWENiYbsYiGYaFIoCPGUKSUyDSS9FqaNZd3NB5mSdub
VVYFbpIdo+kqzKddcuGnKUmfV8LQYltbo18BVThl2XLwCVVpZi1b8fsfU6N4mV63xvu7WcABdHha
8rIBVsiPtniQTJBfK/5NkpfBOZbio1VvIRhEE6hQP3fPTduQVxAXNtqeSpa/4zOt3BIvO+JZIirf
RrsbN3nAEQB/OpvUSQAt3AhWGPGPmyWMe+QpPkNHF8dFmQzL5uHtwWj6kdSUl+AVg+MbUxBNmAKh
kAjAWUH86YrwEMV29g8vScR87ElMfvHRapwYJ5D639PchEtPYbMcW0p4ASYVjFYlmJCIKQG9MQ2s
axCBcspbjdy4GtD8YYm6k1u515hU5xEXHLO0j9/jMCG8LAd3ziACdwpJjv7VgjX09iS6rWO/vC8K
znqnISvd1AeQJ2kX5lj8Nhh+/V/RsSjFn/caMqSmuRYPEEAJrzFJih+molfIgye6Zh8062xoRk+I
El8uv+2qkAUZeFqaHD+tunj9X7e3V+WWK+2Y4AEsFZRQJkEdC0JBsIRAETgJ3mCZ0YWWEXmRZqnB
FtC6Qy1fdAG60pCaFRUoCjGLAohZ2SyAAErgbRYJb//Yy4NgY2eQC9Xn1gHo1oBxoLkzOwK4Uq7L
5vi5/rOWHBOgJOfXumE5tHYMT/fsWgChhIW8np/P5q7j3dxMCqNhBViIjbVFiqqhHl/2gIiyUkYL
ZUhBjAH0/AXPy/a75cmbPth84AAhWv7ZtDNVG+vVs+cI7s/b7zuAEoOa5MAA4AE2FYAwNTQJhAFE
URA0JgkJQwJAkICO6pYpFmgd5brZriYsFuFCcz9zRYs9d+YKm9Fd3x+v4g1oadOrlYif8O3DCKUZ
QeYorxlrtQNd12hiGmXze/TdT9HMh5/eN7DisiGPtNSMIhukiMOg1ycTNh7bmUeKeAcjE7HQFicG
201q0/cY1w9j5hb3FjEWGxlD3DgsHC4S957DOIjh0QIedCtZO4ocvcPAVzkNN8l/T+qgG0ajd7G8
ZmPi9JGRJjNxE7cCM7Elx4WkY5vEjMlEql1Z8JULT18A3jwPqY+/3D+wkUl7J3wztGg+b3Zkz5QD
rDg0GT8jANqHATgVgCwqEhWEQgCRlOgwEIUEYQMUG2DzTptveAntAQ5aQOvGUuG6bChIgtcCMCse
Y+p6dEy7fJvx6XnGSCFpxMuhnU3WGD3ZlSWW0aKBHfK2MGVrp88YpE57Pqxnt5nvjeMM5yxSozdK
igFPwXBYQ5MgqH4KCs1aAqekt3CogipmioKSO2q77bautdi3LHJFO6svQpj6KDgBJBWYwkYRMYQi
QYnAIhAbn3qW203bSwOwlnFsXwAAYKXz9inHLXuHwqYIA73pdjg6cdeXkxbDDtE+v3t0NnyKHY6l
m/NLs+R0jECAnJvLRBwBDgpSDmTFXIEbW1Jo1E5ug9Z8mW4vSddVm0E2UHODCgi4BCrlB1uAXrIc
C2LrBMVvOl1Rf5wzxsXAAlofNstSgS7AD/AHASYVmYjGEQlEJECRQG72GjmQ0hGGCLi8x0AASjhy
+dm2+eezL8KjmYWVGRAAYmRIDHiB4sg3SUiiVWFFNbQfPc1mltHlQ0ixZxJnCU4lT17+nsQ/ZcU/
HmfsN8BRauLT+rs67/JtQlgD133ocbWoZ+5c+r6OEzC2lT33WrsrfwtHFmU5vb5EWvfOletJbv+6
780m4O734PaX8DXX5jKw8A8DmjB4O6u4B4DcR6gsqqRESGqYQtQZHUz9KuOXhAakbxhGpdQMBwEu
FZjEeCsVDMJCEJAiFBAI7IGDVWUmbYtLSXvF3pbRuMcEABD7LGOzXIkVd0xKLpSelQ+4kt/lgkMP
n4TsTFUJgAMXH2PYiAoVDAVM/P9v+/8/t8O34ePlzyS5YSGVbWqvHJn35bM787BpY75ZVzNMjC56
Crbuxc//L/L84w97RUyAANt2xWfeDuj4zCw3TOoQAaYENXWxSqxOhihVAWI/XcSlLjxH8FJQ8xGH
3g//nhksdMvGH6//5+/nTSHDZfzYY7vj2qMc7ak5OtMrYKqxPH+8248lDGqoNnkKWedtmhXE8YhV
vzoBJ1NiVAsSRMyjiRG8CYZjG6sLGHd34AE6FYQwNEMiAsQhMZBMEhoIBHehwxyzBcZZ3oWmXMrS
wkoKilJsS9JLU0kS2kGXu3rNO3sFtG4nBZrH18ZQ663RWZDxnWCpw4PqtcO67V7YuvmIXjEv48Bn
bZL+WM9huGF0c5Hq6lfRIfhTjPYVe0RoAnaDiRiUSduXhsOZiO4aL6MK7IsmnkCTGa9jH8/L1KLm
wDBsS7jpRGkqs7wVKJTkodHG2pBlTBcKj5xguIkGPJa1pKw94EsqEzeT2RMdi5XMN1WS6a3tjDRS
QiYOYCYPQBLuuR0LzZxld3Bj/453NAcYedIXwhvPY5/s5Dn5aAkKnNQlaDuNCeMgxqY6LoDKZk27
paqnW78BLBWEMFRTCQouAIjATfhjOnDnMAwFBpkucasIqeNHCmFAIhf4Wjw1wUJk9b2Iw+0BuXR+
eK4C16bhSJrH+dNM6+CRFw2Py5tRTopqgrzaG9qBjZEU7cNUFxQZJaiOLH5u+AHCfGX+N804/D5b
I+v+ZRAp8PywfWHjPt2M1bEPGhDYK64JpxIBiAwEET3APCp64APfgALbmK7pBs5oAHABNBWEMFJC
EAKCEqDEhCEIBEgCO/Fx0A5yCCdq4cOXVwG07IpJ1lIGM6OooezqzCv6AeCLWr1QMVnmzkv7Z1L6
htQ2WxtjFeRZqlrNCCwK4X0vCIHX+voxlTCCPi8D5UuYQr1hye6vS3IP1fj9MQywXBuYwt1NZd1X
IR9fkydTMCk6dvSP2+4BwtXheca20zGjNGvBmFQAo257fHN+ErSs6gBwATIVhDBTIwjUgoKpWCIg
MePU7a10bGhgbqbNRW+AxCTBKTAKQBQagLHB9mkQ44l/cDE+fz/91TwBin08/ouDBI0/QdG6/S+7
CWBrtHg0kmSRFu2mB1NXpDODKzC6iTlwZHI0OBFh46nKhgsyy0LQZGy5uN4FNAyBVEDLkk6vQDj4
Yw7SV/XcjCsdeO6edZxVWArDW3GVKlKsWJVZVwoqBtpfTFu7tzmYYDdLIta19BpwvEVnaQAfdS8w
cAEoFZjESAqQkqYSgEQgZv7O0WY8ttNh4yB5TnQAFcFt/8KJMttXggN+fN5O1GwD/SElBTnZWygt
a5YYS3nuUEqAtmXzcPucZMzPcAILMOYzegHVHdm7d+JMKAi8xN6mMvnjFUsL+vpzvv7c/ByrAFFy
AME8qEsFgxhQ0qfpiDF3/h2wsIAOAShVhDBRHAkawoGogEgWCYwCIQGdsxjrZ0YQOcCeyrnkPgBC
DNTohorbRsy30PFFuor8otvQE5bIsayxg37Uply/YEsNxHNWtB3mJp0OpbUyeGiCijvLjOZGiPso
AgpkHv15wMW81LTXD5pEeK5DBHKGBd0007czamLOfGAbjKWtk1G8tkM4VFH/Wc2TclZicsYUAoqs
xXCzrINZRgNCwVOvRWXkr/+71vxRnhAb1XL/CXKAoAMv8MXhl4sCQHABKJ+pknB0C3K4CzTHFIGC
maEmJlmQTHtn4n22Zh356a459RmOXHx666n508A6X1EBpayAfQFu+17B8r1EGYZPBlUu+bnc5ZNb
1GDePNMaoxI3/XxoxqXriOtXKFhs7aXV8+V+t7CjFMnyICaCj/XnIwbVaZCZHsvUpjapPpEpGB57
1F93EyqJQIHilRRoWXsAkNVHQAeUzIFOV3h3rkkIFVJZoN223TSuJWelLzbG9eCMe0fhHAaJQbES
OPVwmQQ5gLEo7Uj54AKszLfazoQBB52W5zLrugfPHtluyjv2c+5PGcABKJ7tuE4EsUTFIMZCWqZW
Jb4v8qppBHD5NeNfXP6852nzY6fjv637O32gSOAb44ggPWfgNVbeF3FBAxYBjaT2tVhAQsiPc7gC
28tpIWlTRv7SGJ2rDI7Vll9OHENLjylUCwWtbkuG4jj7b88fVNoZBwa+2nn+2s+1l799ICbtty3c
5vJanpl3f7svhZ6/PLRoQjgwdgbzNMlamDmrwgmMJVGGAYtDiBMBkBuAATAD3HKFd4KCirPXPYEH
MeyE0rQa2gp1WD+dD92Riy+aijzvLXJ4DOAzpAruUDWwsdmYi9dURiYt3fdZZMdfx+PKb6Lpnn9P
tvDW8o1UNSPxH6ADBwEun9YKwmbYyrNFMxNsxNFklFowL5c8Qt9e33cf/sdiS1xWcOVo6hSNJWn+
NpzElWTuWPgBLSmiHFxnjFTkTM7Q5M10+aArePbrKaTkasUWMZMYiLEDX/MfgUIoBQZWioCNCRNk
/d8v64+OU4U0ut1yM7xxioxmL/uv7f/q/q/8Z2H4D//jpPG41GGbGOLejdTN4pq7RNvKfx/838/7
L94731v3P/plGAWAAAAWaAAAAAAUBgAAAGHfgPYGyMwHAABJypbZEJ50OreD83S/Dnp21+NeH0uN
JyhAp6Fm5oqHw0eQwNxTVLz6lpn7iQp4kY+52pPBHXE0CBUHB/4gCA++C6XwdmE6e9FsYv6f5Cdq
P/zyiPBh31dff1tTnctTFhwq9bzOPV4cI/CkyQVqpBiy6uABKp92iySngMpkkOMRVFq5JnVPy64x
0lX67/G+/LM+rumv297PL11jT/Pl0uITwDB7JA174o4W7r1leN9++dcxvpe2oxukGF6fENaBPmW9
bqeWvzadflZN0n0U6hp36Xv+xwhDTqzmh29y8FohTKTF3tjKfojNdTBIHQM6IAIgsvTO6Y+/+35V
Z8o0j/n/xnQKVOFqZfa23fgobTmRgAFYAED162wE2WiaokWXUthlOK8/Xi1+7Dyt0AAvjAHe+hZR
xWgA2h+kyXbAgjpn6UPl7e+VC0D7CiB6oEyfdHdHW8qXErkvjdTAQDgBMJ9ayJhNDtFzZEtjaJiZ
lo2QxihE2myNkqfn9/s31Hee3H+Z/x+38+maBrWt/PXu87Ot6+88+v/H+MepXVh9Bns5u9pxjJ5S
2HnzSVFLwgDik/a30rVe+mq06lAmT+78B2IIUeL4frF5n49JlA0k/MVsk/OyWXr+jwAeEgAbtiL9
iMY2r+h2jMlzyg6MfVbeFR9V21Z/j5PzeM4No2wP6FDBmAD1/Ctc7UmUUAogFGbupJxaY6+nh+Ci
H3q/ZP2AhsMnLdv5Mnsi8sQgx28+0PgP2CYpEaSiT9KX8d68LBpnU/2eW21Xhg6pFZNYoGDbf7rR
lMQckdpyxY50H/nwgAPse2IsEf2AndxQF3ZZWQrF4LBJ73XjttJTVNfuppuq76ZMltwlc5t0/fkB
wAE81ZR0J6AIQoIxoITAI3mLozBhbazy3mlkjQCZ6urPJHqVGmX+1SCCdcWSKxkAF6+XnyyALvj8
P4MyAXr8vbXJxAGv1/pODn20AF6+XJ6/qdgAqK0d2lkAwgAeMp25Pv//G4qZeP+f0Z0Ovgg7JAL9
VW4GILgoOHGYm3ecixoBKCAAizj+GGEodwU/i4iIYv4/xwvIAl/DAAA/glQEweJ/DABE4AEuFabi
RSGNAiMgiEBt9gVnYzGcMtcKRYuXgGVZanZY7uNx8uV2/++4eGd1VgdPoyBYx18NXRkAuvGdc0pI
mVq1PinGuIxAGzHFqTAGfO5OeWWrtgDPX1qmsczTGoU/IBvAAK6+XgrLNFhiM4mswC9aAAAIrqYk
2R9jY9pE8UnLDRjyJgNwjuKRgvOIAY4Aq8WdCHv0jzrAEAcBMBWQVCewCUJjAJjAQiAbtgw5Ntdr
UoaXesnwDwScGEmADCoPvEujkouAuAAV4n+j1agA6PlefJABfqvpVkAF4bMM2dANTxvzpuMasDQz
sAG/nwAAkF+/s7oAVn/+lgE6c0Mm0HhYqB+e/1WJVhfyeVziW4/3NcQh2JTpXIMOJhh5lI/xBUHA
ATAVhDA3cwVGZAEpACowGIQGfZDR2EA5L6qTiq/AVE1I2qhCGbrfazrKLgVjssBjSuV63hWAIcX0
3XZZgDf971sSmRYcc8KyGRSP4+vhqcXmA+biEv4/3NEdV5UMGQLHdwWlAVr593skArPfMACAgBV8
quQC6jtYwFRWdfTn4cAMVnN4yfcAAwcBLFWQdBU0BVxuAj1mzoME567OAcBpYgADF/9og1cL/H4c
TGgudXx+md0AyhlW+L9PbICj53jIBKs9sAYm5qrwi7AV3VjV4xoDu/kggB3fVewCfQgLYgt3q6IT
+W0uUSn0TDiDEAqBwogBKXbqk9bb2kjJhkGtCZCCZOgrEAEGiy9L4AE2ny3jMqqA0kpU3CTyC5pJ
hkE0dONl6r2vj+nrj4c3mmfDWv+K0DSaz8Z/fPPWNPDifVaRo60/SSl3hl8h+t2+yonYzbbNO53o
tGtrxMSj5j3duOWQA6gwZv179kb1N6xUen+9ELE3cC7xGeYgdnlHiG9OCvhLe2s5OgcSN9+eMKgE
NF3YT30ji7F22ewx62+jILoP84KpWKHEsBT1EObKuq28/yxoD1H3Yj4+6UGq4xDqFrLbh/lKPBTI
1G63k9X+Z7zQzA97o5AEZIXc4p2FPDAKcehxnCIudViP6c+fI/grrci4NCYRX5kCpq1T8gJnsy3k
yCVjOTNCk47xlmOFxtja+J/3Hz/C+MX1zo0HqAcsAcABKp/eyLRimKsVZOI1bE2/P08hGa8/j/6f
P6taHov/HwEVcAUfT0fiij80rs3S03UsqCaUgi5t0vM29QBOVXBO/HAiaEwysQSCgYsEfleqZCKK
LqYuLehA0Wnn0MRd+iL4evX9dUB5yB9/TAN9uAFwAAA5gC4M/VUXaAn45vaN4wjLSw+eNVWuXKDp
rvyDUAT98k68i11+UpnbQyHnJ58ocfGD8pDvBxsEhZLZrGkCui9eI2t7yZHfkvDYHIHsh5gAAIt/
HUUwBhDYDW0xwAEynpLJNq7N2UyxiblJ0xF2UpNiiN2U7hybJNsdfb+XXZo7fHt8/3/m7QbfD4/j
+n8p1jR78fX4/v/b9X1WFvXXn7/6/n7rLMX117/x5FJ19lNLabQ4BFx4Z5XXJ5TgjKDI71/ySJhm
jkbsdP7KOfEe5wAr8VAeOoUoVNmb3O050qUkpWVMJXH6qc/iabASJY4yXrLHvPL9B1nP3nme0KWA
NIIhP8jKY+zos9aeg+FfoDLToXcttO4AyAmwQsAuoS1P4cJhr5/9oDZ6qmf7yAlo52lgYWXmLcVw
/wPlt4WE/NQOXiC4DCG2DLluXhBHG/2GhKF0PX1ONIwPh4+PHU5g0PD9vHLEwQAybb9x3H/A+MXn
IHN8IyB4q/gNRiDugMuAmX+6f13dZey6UDehwAEu1aSKslOQRKQxAEQgEQgJ6z36cHTBS1uDeTnE
utl+egXglxGevqZete+6UYbKmY2v09IEYpLrqW93Fw1mc7Io38dyRub6melPXKiz1zKfWA3tk8bM
8wVXYL/JYEmEa+tZeeec4YajxPedXkCrjlTyex/7fs6QBS4GwRW93HX9gQDnGPl9uIB0RWnb8eAE
1mJ747tctSmFVl3cf9OnsmA7cE68PWeXgAAeIAE5eIBdRwE+FYAwMisYjMOgsFSGcDHhbH0wbODq
K5251UFdBwYUVSVQK7HG4uhUV463SAB5o7/26hlUDebPl1RCAAOAlQqn923KKC6AEisgD/t6M8tv
UYKGdvx+Up9nTOUlGnxHIc3Ae0f3N4e1yhOmel57oCIgQL3UagbQF+WoLS1qyqAAK3xfnYGbpXSv
zvLE4LgZsQTp0kCIEsQAOAEuFYQwNBiJhOexQNBiJgmcCCEBHrDsgm0fEzlWxZxp0/cKCOnQgUkH
yt1PkJO9WJmChLJSuzTroMNn/P7X8/B4dVKLnrPx5qQGHH57zKoubh7GOrMzg6NGx8g/ieP5I9Zg
REIGJDGi28xKtSG5gZIwEJ5CyFY6jyznZcIWHDJvu3+1Xv8nmI4WYO/j1BTGAFQteUVJcOP30KOH
QrOC+pHrZ7G95dCzVKhbHHKABwE0FYAwN0KlgiVhGEBCFAiIBCMBHvbG922lt6Lpd2p10fGtATkW
1py9TIwyUYTOWNHBoAvC2GtycLhXpuF8rfbiQL3GJAa89Tz2AqtKiRfD7OGYhQeLdeQiXiiB4cuO
wb4zphL8YkAAB3r//IMSJShOfXdw+K6VHSAmrD5qrEKCyVOQs8/ropZKWCzJKABEAE7GGFSEyU3R
zrqgAHABKBWEMDVCKMqjMwBEgCesxnJEAIPiyleSPN3A2uHhREwK9w0v0EmsaUZsDcPjWZ30Bxr5
eX6jPk9qI7kMbfoew4Vpl62vssPUTfWz8jmOxjw9SAJQq1GjUu1M8TAUivOeOtdmFbthFTLBegAm
ddEyMyBqPdonn4eGyrTpHPpQnmN+QJYAV62oAuIKJTCcrJiqSdjHCIKAcAEmVZiCVFsIUAISAMRA
J367sctCyMY86Wy/Zy++gqiTjp+ERds/jVYc+KeOJRPFzS4xw3pyl7ABx48Pxd/0t/N865eyZi2f
6/vniUajUIJ4hwDlG8f8RzFf8MxWKeCz62lXTFNz4FPe4CsVY41Yw4/0/zh+Ky35/F+EFsAAFQBE
WAAcATafocompxiREumxRi5ExUxyImhWnMUoaZCl5he7n1x/Lj/6nYkfr19L/ufwlj93nf1/fHzi
Gv3r43vvvj84a6b6CBt7k8gASvFrunZpn7C+f8DdakCxIko6jrI5gQW8t9gE60NGMYYITUx+HzMI
Ik+ywt7GTJraHIVWuSdhYhyyni0DC7ymAnhQ/b0TtMPcOISB6iu22xiLIVxh67OFmnSF1m8nnUZU
YXqpPQ2ZQDcopUre1+ZyKgHR8UrpTSqFRnlEmjujx/zNuq23EIhD8YizlNAgDuvBBt6Z1nkOcle2
l23lsduCsOh0EGsqyzSIQcGT8RbZaVy593YZl8TKNUS/mBQ5DxlgBLfH3P6xkfFqp1G+YNqBTvj6
l/t/S7zhwDe9sBxJQLOVrb5Ls+Nm9QYOJDTM9/g67OXWGyIcASqe7dtRiEVBItUYpEZgkWKNiNRC
X7fz/TTn633+7Xu9u3huex7d/4yevl6h1H659bOmhTx8QDL7st3NAIsddIK7ZrKxw76l0XqqIXj6
dQQ9hDqcOyhxSu67E8A8Tnf/rrEWPO8wtNRQSEZvTMToNDsmkcxcjNi0eFKydWu8tbmG5KeEMmu1
bfjV4z8ygBoz8DyrzeI7gB8t7etWpmG9vsG+d8a0r1JruBfI4V2jj1x7kgDe9XDWxi4VBfbw+0Dm
Jshf8DsXxJ3c1bFvIzi17CNAit9NZZKUzv6bKIx5VvhvL3wv5ZpXD30bSc1+i1d92bF73VQGVMT1
ipGs6x1qs4BqC4cBJJ8yC2OEhTck2SpUyRlGSEzBbIygGC3CYC+zYT6fiH29bMW668s4/7b9nYjj
ULclGuPXXTx1vXzJrTSybW1fEdtk0hAsterGMDNd7+aw0WWHE6VSt510dGzgfeOKW3EgdPI/D9er
Y0Q9Ed43kb+CFLxiAA+0GPtrNAY+M50fMNhd1d9btFL+WnoM5rreNaIfP0b3u4BFfZx+ZKR7IpSR
51hUnppw+9QE9hPkYz0+YlJHzHuQFX/YjrIexgz5150MkHRSYwYBqX13Cs9bTIcLTUguYIYbaD7/
8w7oC6NWVVZZvQ2ergCocqzrZtlgjXYWy73ySYPsGQPmR2vXzwQwgYN0jP4UKJWj0dpilpWbCo8Z
qDxyWas8LtmXATSfbTkYqEsUwxTBlMUwxkqMvZpfHVafPg4B9a43+v/bNjLk56Z0htbV8R20SePi
PvfisZ1seZo69vKIt6I0ZCCCiUp0D3U/P4VtWynCiMXhjMkSv7Z3q81iIhsCkzxj9mFqgtvdwe61
xIApektBS7PtsiAPI0UIsV5JXjEQEd1Z9XrUyAVIWB9SwuccxWWy12GImlRvRF41CsiFqdPhsYZT
LodfRY0CYAP9V++f3fotmYVsfkPoKbP+bVfI6oXf72rhzLYWDmvdQwlK2McT5PlGX8LpOE1vQogA
AEY0bYUyVh5YY85RSYQdzM0Z0dKW94w1aRGomTIz+757gD5NgFgHATbVhExBMRRgQjEgTGAjuYdG
6o7x1jS0aUxMxEi2kxpw8Xj5X58IkuYXPcoMQo6DvNbI/0DnU6/ncTNuy7su7KI+Y/j4fsKfJOeJ
V4WEapkqMQlbLOMcc6Ts6sJ4pQQlan6V8IBS93HfEA7j75/ok/Qm9D6WTcULpuJTE0tOk/V4R2Tn
GKqR5wScs37MGJXwwTloecEpZudKKzh0ZQwVvScVCoFBWZwBMBWEMESglQYBUZDAZ2UOAAAWCsoB
IzkKAAHp+GzISczgZy9EjUsA8nzO4foVWWMdpsi3wsye0/mP4emf4vq+fLAZQOAogHYDJbyOlKID
nbbPjw3Rh4J9WiRIQre2fp/j4x+Moiuua0GAjeACBhY9bwKAEBCDIP1+Hh58egATM0mZtF4UTve9
721emur53GPpxKN0agLasEPzxmj8hFW7ktGcsktJXl6T2g62MD5ln6L2BwcBNhWAMEI0CQ7BQhrE
oCbwWWDtUSQuFWLwaWgzZ4XP4BKCOgiDuLn8fsVZoasy26j0J8vCrnJr6udQ4G0tPz/foBGvMwHz
E/h/mFzpC+llHvRwMKzAe/JldEf0608HBjAmU0NBQUFv4I5MZEva9Ywr2GiwZ8cvP9wl2OPnqAM0
qbrdRAba+lFG+Ta1d9yNNiFYDMmn0XW6VTqvSvXKnre6L3GSKVL62x1khCWKOuUFYYaiWsrAunTQ
xN5i3tQDBwEwFZB0IhsIAwMgwdBsYBKMDvTxItvEaG6vE8pAB7I0gP+1g0sZQ12uUcf9agD76ctN
NUIDnKTZb5s6fDvWmXjljbLvs1R1wypu7SIlzy06bZACxQplM44DAeW3vyy5ziW2kaXyWg6GQQXq
9MjslA6j2wVHKrR0ndM66DGLjUHYSTseAsFl6FO+W//f7n22/PHx74FEfIaJP129erysB55y2CIE
UQSJzV77u/WvfKSTQbnWmtRu/lqOuY2SAA4BPBWAMFUzCRRoAIjA7tmLHYLOYOhR1gKdhLAmm5HF
qKTwd1unwLAChpvTeM3/zyQu8Qt9AvAYWvzunK7bnM84SG+p7qzUp36aSO17v6gBG4NlOpaV6YMb
BzdZrVVE71aDbl5XX0bStXquG2tmn0OFroQAFlmXMVJdd1GvbkUAcAE2VYQsQSsEiAFECEBIQQgE
RgESAJy7bnl7zlGgLeaHB0qgsD1S65cGZzdfC09jaa5eiOIrLNZYG0H6ejQHPxBWWFZZuNtZyJJc
4JF+jwQDL/dCh1863+q3KsYaifKIKexyi7ZYqwpMlwv0d7NakqZz8IBYMeDwwKn8GX0LRTUjeopX
rPTKdihIGyWuL0aofs7Xhv/OYr/afUENdgMHASSeLgpi4EwiUVFDcwk9AwkxREJgq0hSEJfwcG/5
b+kevnI5c/yz4lVz6eNj6BTXjQvoserG3HwdTFtLl8tPpgccDVS28eFaRckuy7XS9QCv6wmq9yE9
2NQ1VpAPDFLIITLkGV9xYAbP6G/XGEKenoo3AMFZNcLLbs9vcBQZdQd73NXj8rQzC/6bI87vROW/
QValUJaqclaz465WWAJe5jdJQ/MjUzHBcHcMevegC1V/Vm22owkMx+HCarB/h7vwMFbgj1fASipg
oBxPbQNGxpo6+XnAFn7O/uYb3vdq17bX4xd8G8gNlNRoG6LevGzphaGxb380PTlocf5OmWYN+gMc
6wGnkCLvw2qhIcNzYaJRZ1CctRwhOptpCGWIgHXmRkI5IC4rlmOBzwzhjEYQBwEqn+WItEOUoRKe
snKooeYkQL88PjfNdezj2rn+769DhrOtbf69fD0Yrq52g29RAAB+kkARC9wZn/V+i++IKlob6kBc
OY9R21p5slpJIxNC4Jufamatt144dRYiBAtJVnSgywZ+vGKYvtUXljeqRW2/YrUxHzlvfVHHSWiv
UNvYk0VB7jwNZErHcaY/D/OPiPrAAAEB96axUPWXSAH8h8R/jljbwAGg7MmCuOr/brjadhGPv4H3
nWaEArdfQcHhfEfY7AUr3QiryuI/nOdI0OLvIdNr4pPNZDMZERi9J0NMCvCJfAFKn7j7AjFQIYBO
KQI1MBRqPxTWazinivZSVrp+mxx2mupfugNrUYh7wtPSiAXmgEoEALAoAJ8lo80FPN4vd67p/RyT
yVqAGoL5NXwYkZETERkgDebQkSsAAAo+s3eH75Wr5ZN1I3Pl4/L3/Dtj6+/t3GpX08oicryxOVzM
KCYa/Dw8Pelh2OVkBA3nrDe/+eGfQB7bu/ABJJ61mXgFYmFEgKVikFIhMJMuEi/n0Tb6PbA2xdm3
TkW1bWwvlffmXwOilMAbj5RiGsHXiHv2+5AKN5MyHGRFmfU531/THQksjQFFqqgdXQqLGO+srBzP
3MBCkh1jVC0fc8PrFd1Mf+Mww4v7+h91ViGvQO0pKg54+tbNfAqSkbsEqlA9e9tC964z+EwiSmD8
bIFBx2ytFfCkR/nJycEpdF9Z7Dd0PHtDmdkvX8ah2AEOUDNpIEEXal6tp10qa5janwKGu/uL0zkE
kGJUTLdnHh9Pa+m5uNxVfVPzxw21TypvF752VAMHATyfcHAxwoEMAigJpyMhnWJocDGAmz79b09u
f1/9M88VXF/E+v/r4L+vHPw1z038ld9/BaDTXJwh+1gTy7SQoAq6QJUUTR2EwBeGIhKAAkAMgRCz
urEBIVmLFywu0Std/wHBqvq2++4vQVAFQxWtn7aABIAjMA+f8bg7dDMKAYCvkTc1d/uNPQ/n9E2d
Gnq6JUhPN5XqsIqGumBvuLDgAS6epTkaCYlhqICnA8pKrVymHkCY8GfW3Sj49DiZxH2X9fOqtnGm
n5w626nLWea/7a856Yl8B2WyGzrTtPikkc84vZaCirGmV4VhwlOgsiWGdsMdkLUvq7+9n5p/ZSnd
GRdgiAFajyvKfPNF5eqUpDHKx8IPPq40cWuULUnybXmIlIjHhaUSVXnpiPxum8z1TQOAAA/VF3/l
f9enEsm0cI0aZDjFVLK41UDUQUMrmNUOXJB8s4ZyN48LM27wNCwcB4pjrXbts4U6zVo9WCHkFt5x
sqSvFylu76buVtkyKnVTBwE81YhQInoQREQWAJ2Q6aW3hyItaiwbJS0EwWg8IB4/xmyTtlgrpyR1
+fV8UgC4M4F7hawMOsDx+PgUpO/j0yyR9uhpQVqrTWihD0c8KI1CznNQBXv22B3P7utPExMOQQf4
B8BlhQ8yOHfKtoX/aqDGRKyrYW9rVnLXnGE+Gm2L2wUnF+1k76oTLxmmizTd9Zb+t9qdfndWF5em
6mQXXS14RMRA4AFUFYSgkTgYzsJBGMBHKfjM2V53qUs3CgMtfFhhISBRfiAqBFEAsQi4tjOn1+Pr
ISqj1uoSVR6ilvQ83mKz46GGzScpwChZKYDKkJELXbPRZLZUFEowgHVbozHRoYxfnqu736DrwJ5N
Hx3DzxWf6ymS3r+2OhR6VVp08l5OIgow6M2txyABFwEqFZRQQkMMjiNgmdBmMBPXiNA0pvNi1Nbv
swUvJAVm5faqTMgUun3d8JYxjGOMCXpPfcDUhNBftnzrzzzlfv7+qeIyg885Rk+Zxqij2/PC6oxB
L7dmpO/wxAGDLX8D7x2j1AY5RGYXZY+hoc8Azzl8GqU8HiQQn3+ZaYCNC4zJalFWp6sp1L5SNlCy
9+2jixOIB5sSxivAD0mHRB+HkIhtLs/Z6lNXITlQFrgsUVS1ctkoADgBNhWEMFVJJMaCEKCESBEw
CZ3uy3k3TeWNM2xRWQtaBJRkNXR7m5ZMrI937XNz8iIdTgZ3iNyuIThJnWwvWtJSZzGfqNox9y+M
zzQhzLPz++RsPmMZ9wfGeG02/0AP+B+giQkxrc9DyalmlOVK9DMLSjfD17fXkH1BPr4/LdpiN8AC
FZT2wlmnbAkyYPp0hA3Td0hyBLnKimHnhykMPiMRKZd4U8voJ5ShRWQXSRLCKoA4ATgVhDRHRYUL
A0EwTSJwEz5wfCKt4bq7gzMVeWUtALRBl1g2kmmiDaQtyP8cvwUAqEZRyPh+i/g4FQAEV1DT9f/X
7DODvjHEDcUS6Y+wJQkqByqMeEsPl/fQGY5lGcsY5FRtIbgAp7IP237Ll2dQmqmSI15v813wdF5W
aOjJr2FWR0/p8DtewvCeHM3yGWkWYOvuFjffhv+0/CNvh/y/pxRPgEHTPe9ee3YS1191oivOlhOH
MCFLSJY/Rv6N/s/lj521+j3bNer3aIsmycAOAUAVhFRAG5QE6TOAWCJwE7M2GTAiOnddONnFLCm+
4RkYEBAVSWoeu/QiKETDQ/++vAAITh8LgKjd2Gh/v7cABW/f8nxurkALVpZTTOQBnhlcYrUC+pXR
h12W2lH4q/FfdNMYG62uRz+1l0uZi0gk7i7uQgaYaM1et63w7Zxn1/91CQpixpfSAAQzyWuE7O3b
FWoJjtTHVKwBVxMve5OYcAEuVZRQQBwIBMERUERQFSgFBmRgiEBCEgiIBPFPnnfCjHXbyvzmYdSv
aZpbS9jjgADhlHYBSEp4GZ0wgHGmgc5yithSUFRJh8GxhgA9FJLS7twmAFky29L9moAAq1KABhcq
II88a1V3dJ7euSBHLNefKnW3134zZ9OWAADS3tmVAADFhBksn16psUOnAIq4B5AoigNWXsRq7N5i
qCkRGlkMwJ2gIgDgASCeKinkYF80EwkImE2Sin4GogL4msQgYbQuBL+0Pd/kn4nj59Fb+lp7a9/P
r+J+vexfWO9KXfy9mmtcvCd7fu9uZxvPTun4w4XstpxAg2tqAAnY1W5L8FxT78I/UNRLW5wf84+l
JUDFqK5qB2v6Rf3G6uLF47yXMjEmM9gpqPtGGMgA40u30mZ/0h6IJz6xA9gi4uB4vuqKMFmtQ6rb
rOSRWJqP5HvvzvmEAOIrodbfT3vr41Tbho7OvhsrY03OHhQYOn+45AY/TFjo//KpXF6YbrArxTS2
VlnAl2fE9XpXsfb5+5896La4rj7EW2XFyVLAiHp3raQvcAxIZSawYhIOPVGWYxbNgV/So5/hBEHv
g47nDU1+P6iO26B4IT8z/vphXK/AOAE6nzm5WmmqUaudDERloVHMvjsvOC9+3I5NOvDrvy9Yb61m
tPM8/1b7Bw+rezp4kAfDwAsjsQ1BdFKEaHG5N5Gjubg25k7O3ugPprPTeE63rv+Fhmt7c5YSmIM+
e72NR3p+M4It1O1rP5IRA59RMisHdvrQWanAplMOOiVt+P+cQDX8LX54+zoS29pwrNbrpUpbLrdx
OotcpYpnzZRhhhK3q8glGPnEKNH81PqJkT1bgJq1erSyN3LAi89TXPIFPVpf1TbzI0EaGNKgbd3J
rd3+AHihAAFbUiaQu3+jsHXVGcDVvj5aQtoAHAEsny1I/ARgUZBMrAh4CsHATYF9q3tWT6eb/X+x
Pdxr+Z/Twbjqe3r1xsrNPx++xfk6iyllCARD+kAAsmET84XktMbSUQTU+42fYdxaU8d+hM+4OQLz
X5EgGkCiQB1oZtqEUT+zfff/K/jqGytXretIAlCUJAhcIgRREAHpXTfWj/qPu6HXEjj1NHlaEuzq
zUHAATLVkHQWGImEhSIhzGKECIQG55UDbWDQ2aGpntCjNh7Lv8/s2/D2bdMZUSXWEEHR20+s3kpd
0hSGt3mOadNGpl4LFRFVWMJYOeeszww14XTXaKCp/eKyvR6FYkzizBZIcqoNePWNXmgJU/NRhr3j
2ma9dEB0x6lhJT3XjHzlBd5iPSclsna7vbbz2tQqKgKX1at+zZ60+Ad3e6L+RotTEq8oNyTZ8FIm
/+uz4YxwATwVhDA1YiRGoiEIQDAiKAlfJ5vswEXQvF3DTRk3QUcdi5TuGcdjY282J3E4RpeFbARd
aw3/7GgBOt/f9EAFXH1PJosONkROzFq7sYQBl6Uy5TMsqOCzF8CyNwfLkDhYA1V11/46VETWM/b3
/x4TRER+NXthUTBpMBwsW5zhqoVBDBgNghKJKl2VTw9HQxAGETHeoQsZb7hpGEbf++/Sl5iIov3T
Vt6YwAAAAtQCR3YbO7Cfs/5tPmYI7mAHnnFEYeec5D5fLiQAAwcBQhWAMDE7jATpEblMYCEYCPB1
DsU1jNTgtynGR7VAYvBK4Mo8tkir9+NBPLuHoxJ/p9WABW/7ycdPRkAK5HydsEAGOzhYgCpjLSAB
OrXGyAl4gMgArPk4dV6HTCxll1O7C8QAvGsgAE5gAI+HytMACsMPKN796/8r57Q++sTouMCfujjw
Rl6LFk4wApIhau6PXhWH7arcuAEwFYhUJ6AJSgFxiIBCIBPVYaylcgXyPPszbWWffoD4+FmppkE5
yk5hc3tslFWa+YFgrkfpdZAAI+9kAB/Lw6ACtb/604ABV6mr19YABhhWAE42AA0nQARx6eHVHx+M
iUY/b6fp+H+Ofy0ARaJqgVl3P0croALjbCgCrzTG7wNXl5cjQcPl84T/xFLHUAAMQAmT5/Dnbw+7
pXxYaevgATIVnYZFLAREAjI4RG4jCBmd8nA7ARFPo2zpe4BbRnwejT1snW++/+fMwkIsT4PXacZE
1IT9b6fJgD/hYwM/y6PmAC9+/q6YkBesFFqxre1C4Z/Z47snQXFQKUsL7/+dYt7RTpXpuvjf72da
pAAZYYQlkmBmFTIylVZbPG9Fv+DzKwjd4GhOWWRlyspBfKnb43hAcAEuFZR2F1IdgmxRoUAu/ezT
bDVsNmLdW3UcO9a1rVgbPXu7jQjKMeBdqyxpZDDHPrNEAGep8T86QAM9HKOXGU3nqrOY9Mlu4dP1
KI2bNwDvkfiqEbj+4AJAdtvQeX7CBPjyfR8EWf/z/79yPDzRCXBAG1tRADJgxgDdtbsJqeFX4fHz
+XzkCl5lpdXVkttVcABmWrTTBISVuiwOVESzShJUWByoga873QMD9H5MDf6uSBh5KE3TMqL6NzIM
PBISLAzIN9G/ZflNWfLPzv9J/rP0kWByg17OaZdru/ABJhWYdBU8BEiFYQmYJmA713mwlB0NozV9
Nzu9ZC0C7HJABsY1c4GmRPw/e/5O3NCyt6vfs5BZdbxhPVFLOCArwBui7hT3kbn++pvRLMQ6lqLB
7tSAoOGDsMQPYCkfebf8cvj7+35x2pZRgLEYQVOjs6sMIEAAm7atrhDAAA3Or9yRCW1dwAE4FYAw
NTwEgwEAwZBAIRQIQgKAsERAdXcPAJ5HKnU43v2xA588C4Guzu2c7L9pIxOcwWN3vhu8zZc9qpnD
0DChtJOAYcudaDfeUJYAMSZ2gz3sNVREduFOrNPQRgaCuX3eV4CSV7PgGblgz2tsf4giN1GXgprn
yiNwnKZjRY8OB6z29v8/yAtzhjbUSKnQ3tAaVaWekLnXtqzfbXQ/UBIqvEJyz/4Q4C4A4AE0FYRM
IiQFiiZSCNQoIBKIRAJBMEQgF6qhHailm4s4DqrvzxxQSp/arm77/dNtL7FeQFIAaeTBABKix5MZ
4CBAALu7XZUHsCnjmNvr/hvgm/4TiJCq6OeItOxdxoAN+TZF5sTVtbHv+FIkUwh/8+R/0xL0Rtbg
C8OzMVfaYqKe/2VnIyhmnTKx+HvLM6dfHXMA7u74Rh61CAAAH/r/EACiHh4eHwAAAxm4+eLM1K7L
v8uWWWWWWURAKogAAAAH9PuAAcABMhWEMDYyqYKpAQiQIhAQjATvsD3h0XbHK7QdaNbsKnE1A0m9
Nzi481QgyGH5X2gBMixJrjvnTQn39mWNAr6ebe5BYNyF4wyxomda2tfmKNrZiGOroquJm0q3eagS
LoAFSAX0fLNgtTequUuvTcer51wnW9ZwAFVZVjdQkMA1T4+8NCtcrqPU6bADL/Cnhvll5vFi8K4A
PJ4QADgBLBWYiFYIBYKHcaCEaCUQCMiDEICZ8g3tDodopxGHnJfW6AAIinp9GXVon8VrCwyJMAkr
0n5Hy8Z2OloXrSO4U8S3csB+V+zEDwFtXMmK0g1sokLSx+TNUSkp/2ImHEAa9+ky/y2BZHBPyL1z
FiK89/o69ddxIC6QAANJU7L8ICygmMEdnQ5/I56kSYQoiW/ofygfAp0fLJcg7aUg9Ijd4B4iuRDE
aR7UirUiOoWIpK/3/DPw0raT5A4BNhWEMDRhrQYrARzgtz37BtZNrnBkdBRa0GaY/P4A5dZqobRU
cmr98ZlIZMIWHimv0DJ97j8BqWhLSeEk9claC0XqYc17aTLq8HWK/SvZIS+gdEnzQ0gmOBJKpvK8
Z5cA7sNTPRBQCN6LpfEACCFrOkUAaSbv1ZnwmeuLECt8cGeD143ujlqPU8Hu36FEMkdePfTKvKfY
44AiiUvLf+AAuHABJhWQUCWYmQQpAb3ykYN6SFxsl2NLhcWtoWyeOLWBIm6XBxo82Y1RPbmcigKx
8p4RYVnUt5hgXldy3kXJe76cWG7G0aRvVt731V0yd8K1N6j38PP9oBlCsNoLE6fLRvRQQfDuYLkc
iKbYtctaf5gtFSywmlH9RBn0wIWTuH4UkGpXuRuCmIUr0gmIMqqZGACkArTgATBVhDBEeRmGAxEw
RCARCBTA09C4W3kNBpdWFHIPkuODG9/hUEJQAvRaZBsLTy09bZdNO7xLiEMLA7xv/ooNrekxp8Ic
OC749uzltAKFHzjSNh/5GKSpSaSRUDYEaqYguYnnKCqIREAc+UGN2Xl8qCtSn9Py+IFIAU4FPY/7
dXl2GIWZjEdv6aSQH9AAcAEen9KKcsTToSsaEWIqVZok2gqCKYqWKfAXuBg/nr4/9G2rA+vx+P/q
9zjkfXy6xjSbdB0gaSBAIDoUd+eEal8fDmyeH2v3WFgL4wawHH1VcE7Jw3Vk4RJi3A68scsn6BRD
9Dk82yajpYsAAJwN+ze6zU2EmWGjVYTi1/0MRFREAaFYJB7VYyB1uEANUAYwuHIAV8H8ZUss1UUO
5kiwNzG0cXKWdbP4U3U+YwGng769wDgw37dDX7Ct0Wsl/ff4P1z+78pzPy/808iKYaaAAABgkagY
hOC7lanJgZgAO9++548hMyv7eKXWBB4ZVGkpBTPOVLVgUUfb7O3IAt+QLqZJVKaqHTQgas3wb3J4
RVoBTsvq4AE61YAwQyE4RkMREIRAEhGMBVjM1aFmAgsR1mON1uwpbPiJRlcNIQpwwqS0qVJfCfZQ
4aa4ne3+195uL3UnLz83juyh93LzqbgT6AHAy258m48sWMB0O2HPcnYe/Q2oWbnSTpIAGDmyffMJ
/pzNwvpyhpJlLkPFl14GWAbLMH82hx3K5oc0H3AEjPlzhtfLujtcKHHo/e3OC3awACoiAOABKlWY
qmoLCNEBARmAQoATv0sMgQNAm7+IXxoFUbzDPw8McvRjIAJbyFVXwgCqnt/pjo1UrRDo7F9RGZ5r
YoAB8uqfnjWB/P+wJtla8p/I8/RDGNP50kylQdjzw7SB2/T/+fjJLg/5CA0IgAbRL1Z+96UwcR96
6QjMUAABEGgAVkw3xZf7CRQYSE0AOAE+nhW5PAW5RwrKlvLUES3JYCKSsSaIiBJMkwpUBJ6/nL76
+fr689f+ifPw67L+PZ4/49s9eWu9HHXfyefTIUXu+p7/Qb8lc9dho6daWlrTgFpZCD/AcgheVRwE
hI25MXA4NgaGp/UY9lh6OD2EG4qoEqAReSMkQj98oRasadggUjlpeRzKfAuVpYenAfXL3Q4ORvn/
//p17AoxlRAmvA7P+eMiwcVzd+7ii2BLC5XjJhFWOkMqARXHcew3LxgNjy9nn9w/kSpsAKt3fEWR
ToIK5NDufhmDt/Lb+bJ/Khb4FqxFed0FBlYj06FNuS1G0EFXCwgeUnhu0AwLVKdkCrwFInlxovsq
C0Iz4SIY29/fUxDnmwzNjL3K8FvlUOB3IrMyny3kaiM560qTeL0+r4GFk5ic6cABNJ+6CtSHAMFk
aYrBSkipgpIp08d/Ruzp7c+Hz/L1u7nXV/Hv68Pwfn8YvzcC8RUuDEKxc5/fc1EIQmM2n2J3niWL
3gsfG+SqnYVAT5TS990gRQHYdJmyq5fkxhQd2NHP2ZwppnYr0SpZaWVkYJOBpFIIIjfdxsz11lGJ
2eg+Vl4pbLfOz9VdDa61Ru65E8ptiAFzzNaN+om4GzMrBiFfMp71KJT+P2xmZp29eAey9WHZuwRD
Ba7cf+tQL4oQD94R+KgGNoAhYAAPF89Ds5o5hxTlwGfMoahaK1TLq+k9A0jdX2QOASifebhWcAsS
LFKcUoQLco4akc+2OYfV9f6jy2lz417f/hPhxfqkeXnaA2lyeTnsacylOzs7djQJgzs9i3wVUrzc
fZsRTF3s3jBFYb/pDf4fxMD7u2hP+rwsroQUwdoUn3B+8dm/fvT3nU/Nme3Df7EMvJh1ce/Lok4S
woGlktveMiTS0v+BtNa3bOw6NqfvBr7ipOxEowl+3vSvnDi95HjloaFfDxqaRHThKRuUzSJvQfG8
YhBtpigvROBPE6hrJne8jeCJHiEaXLB5AbX3EPonKc7+cU4b+vVFFLA8YiJDfkLfYCOhMWNNdTH2
3O9UAHABLJ+uizKIRTMzZZk1iJSBsoYKYUjEs6rknJ1DjsF5jq+O87fXz5emf44Hb9+QH0kogIAD
OnXYQutEbCUnfdn6EwFjQL52BPA8nQmRakBH2fWn9ko/qoJK5VFk+dWiu1nEpjQUYfn/23V1yYbI
hXKEEgRQAUollTMSu2QSEJ0sc9oACAABCeIGHCAM/tqh7tTIg3X+LC9SWVRQnl0B79GpJxFhZALi
9J0KWPA2UJTY1zPGeHHP3d33MKllNTDLu1Fv4TS4BuDF8NyqV1H8DQddEt1LqvPdPfR7LcTXhSIT
5+8BIOrPsYTumWW6zoN8xyQS+TRDOjn7vlWELUSNO7jYbQQAHAEm1ZRQJCqJFMRTAIUAJ6YwbeDy
gKig48pq+JQM9yvPmF72Np7z7Tinz/Z9JLe0tuX0vtyIx/M6LH/YNv/ozUZas0zIvMvet5YbYbtz
pUHtPiDYGCRGawhAEu2Wucxwp5Ps6gndQLtGcTORVhkpFt6dsNMcKlUEzd1bRupsBd6MwFJFUTgR
1x0m2BBAAYQBIAAregJi525cUP4QH8CwADgBLFWANCczENCEMwDIJhAIkATvYHZZqzuUZ1vSfUvh
Ac4DUpzUJvnykxMThwzToN+bMgWlsY0J6xQTXHFJQS5rC8L4bsSmLTU9UwbrVbZWTdF1IcrBR4CB
S2iv1rAKaiAK5sWjJLm70ny+UeD/dd0T/Req5VmQ/jaloifNl6j/ralgALhf1F1MPu/l6O7ZPIuo
RoWonbHDCADgASSfqYp0TEgU6KIQMFmmEojVFPRTxGmhrzJ/wk9kF9PP8Np1vGp0eff0OuPEfBZB
pokAfEBbHH39fWFmNsFVd3/E5kKOKaZgDp3KWjflQ6mCDSl9gClp2qU6IkAOjlpk7mDo843ZDD0x
MKOo7HvEFIJ3HhcN63v2+tV2mDphCb5SVz643ZozYsKpNK1nODev8azgOeEm3O47v/TNDqbTydaB
2w0YDO/UbpQjEoYQcWiS8TyfcWZKvDUTUkYY1BdCBStcvlYmfFiW9gNoAMvzOnodFr1gF/JNqpcM
pBmxbjekYsXrmAcBMtWAMCYqRIwpAZ66ABYBLGV5ab4FtE7wS1JPCZ5HIgBWGWaeV6IfYbMdc2PI
6gZVxhQlRVYRgXeYRbWYD5namJ1s0OYxDZHHhYbwagilwFCnCtEy13FVEkDRO7IYDv0O+nJ/WZzG
1mpvqfAcxHzrPmAPjt3zkjagA7aK04RjExeH92bHhX37R9fulYGdr4JhlhmAtcAZ9Af0qOABKBWU
VBRTCQpKYJiAIkAIiARv03ZrCjTMt5ZlpROmTQFVGPWCnegpuNgc5M1iO/UNZ75m90Mwvl93IrcA
Iu/yz7ZQgzS1tzGBGpxfG3JDEFIZFoMXEBxxWy6l3HAPKfAAcWWZG6U4YBP5XsZLkr+nb/gYzACQ
Xqx8BZP5rrUWktl3URMlK5EwQuWkH8ZWa/4fw8RMZQoADFh/hB5v4BSIABwBLBWcUDMVDUVBYhLQ
QnQIhAjfOORxi+3AiWuM0WS0AVFvkLImQSQtozMdPu/HNM95VP+Mr403rdOgjUp0x5+vFFWa2l9r
/8/ibnj1yPYch27CnM7JRIUGk5FRf/mGZWYULHZhJAQAmKYxRr2zYp+eEMgFMQUAvkbkbpO3xylM
Vi9eKTdjsktFFGqPG1IRo+M0JcG+osPvXwLL1mAubfu26QMB7eaO0+2YD4FAXAcBKBWEMEQjiYaJ
IykQQkQIDZ+d4MEGtGrBkmhozXAZRJ4fbcocJMD84gH5aoybgys+FAf0XS9NogM4BXNqWr6/N6uG
UObRWNUcx+KrCd6E9cqO7Yy+hUzdxiip8LWGYIuoT1EtP607Hh/e7p2gCeYFeBjWtuvUmxV62zRr
d2VULgvSG5N7mL0hGo1N+nc48bujiK1NvYA0uL/XAcIryWy+MrskqQ4iKWiXxcu25SqQBMEzOPmo
w48QjEbByz6nojG1sxwBOBWEUDRDBIokIYuAZPCjkZa1lmjaF4lxAL+JS2L4YD4YrNTuepzixi+d
Ur+sN1ZexCStvBbbGoNo/xu0IZBo8egUmdmC2C8FKoCWufAvwhLC3cvYaIPCx/ygiL0jK8YRph92
wJTQPHk8PX259tarsnhh4YfxyRGyb1+AABcQATrqeg4AACYgXU3xGIDgASgVpEwxIxScLQEfMwA2
OIELxCNNNSwLvn+R+PMOlVPK4Ul8vHQIZJ+TctVYoDuAAbGaeaF66UBW3SkiACfxBDI+lus+5+ez
X96k7hD4WwemmPvziHr7zw+DVaeiytrrIROjejkPg7Y4bYpN8akBk8PuiuWDpM+zpSVI7MWKK+EJ
hW8IV7imzHed2D9LW1ARAAb7IIgKiQAOASwVhCxVIg2CZiSKQEIQEegECh1sy2inAi/YKJT1+Dls
Vy3q791LpaNrFGWb+ftkbI5NMlA+U9sIZNzeacUIM2vLjG37ziodxauOZ08ayHcovHLQ4JvgJDHA
LjJ3GYH5mIwaP9Y+7ZGoMEu+2PStHfzSh6DGEK+icCA5VlamaBRMBMCmqNbLynKoFAAHASoVlGwk
USGCRRWA3e1rAACNDGlktwBFW9lXgru86bt+e5IHoek8AKCO7F8dhzz519qo1rlX/n4G+13irrzR
JLIc14Qa+/FK7IvEx4zc3NEKpYG9mX8b3O15uUvas7j6s5SWpVkS84gX+ndu2XnGG7FMUUkegx1M
WvDK1ZejpggjZBVEz382wSeExy59pZGCcALgEGGSGNMuowcBNhWALERLCJwqYICd8bQaGRGhFwRc
JJXQZL4QiI13qy+/ZiCqlVfezQmeYuslityvAVk7EDvfsESNPdm8Fb6IJxCMrQd3c1doZnGtfI6R
QItuq23orqsQ+vz9fonqMp11LUaEEQbjkntjdz5LFaRvsJDjBGysk6G6e/j2tRR03AWaSsBEJPls
rwQEjRU2iEEUfbmAV+dmeecuYnLCbfF0t6rBSyq5BAoMSTgBOBWELHSLBQohQTCQTBoLBEIBJugc
CgsFoy66kFuy2icWJIgbYsbbp//dXl4jNo0my2Z9kvZpgyGGS6cuWOOBdPq4hCtP+A8mddIOoxNA
jgqnQgsiYUlBQVC6KqujTZu/b54kOBCnp5O9ioBVFL7/fMGWgy0xq6LIxBc+4dQ77OAM2+PIqF4g
uyQMwCUNzwJg8YtgI/w/D7er4MH+g5I1i3M853TvAMk3lvCbOrbtsNwg1uok6hyoBxICAH6pxlmB
g9tG4OxWvjy2s9Ga83OUO03Cphh0njg2Q5JtwSa+S+/8953FgunaJYz3zDDm7AzbryS4jwZUQR50
RqOclGDEzmdutKPJK643ZzlIaAAMDmd0QAHAATYVhDREFBVERzDR7DBKEoRIAj1OxrhrwLQSCC5e
8jFhYBBQ+uz1c1nhOwNV4By+7WXrVXx+HVlTFnCMC3GSrLf5Knu47G0LXn7/Ty1GEXV9XcsK2m21
LxUEvfWQv/4DEshEAhFO3VlGIy8fqIykp7r2ur8IZw+LNPE7wuZVHCM7YtbnkDoEKK8xgroc500B
nz3QhM4qrAQIFnVPjMJoRUYGmNP9N/v2XSe31JYQKbnlbRMmfLz1qYXIeH4brzTL7jDgIAttZ3Qm
npQwGWAx1lE2FZkXL6cL7F33d0Krnt2/15/uWGZLXy4AxNgDBmWJ2AyJb6upXyGQPUYS6OKaODzz
nKYi6KJSAjIAB7qfGLxGNaXALIjGwwGGxhAHkMYHopEAFNoAOAE2FYAwRzmpBiMhGYDvnewaDgOR
za23VuwGRIMBYWR6pvIaatKc0BXG9Hf53U0wXMmWO2tbrq6TLfbNqAvHd7XvOm0RwhxhLn/uKlmW
ekrmnTUAKKUn5FydRTosMcvxsyhztfuK5XjDD1wHN0kNIv2JHtKNbyXYSVcMtinX568EdepEOAEs
FYQwUAsUSIRgoQ1gc/isy8Me2NF72sk3uPLnwG1FRfokhAo6Um5FcVXteFaOdF+W6muBFmQwt8s5
EAGGSUNuYZGmX2rVzBh1lZSdzvjbU7D3QVaaEdr+qf8uuFVlmFjL5jNa9vvBnG9w06d/yBuIsUQA
AMGiOmYNG0+r5zVlvMOp2ke06Uw9rEBwASYVlFBHMAlJATSwhEokEIQGIQE79PcGZxjOthoy8X0R
+AVk+j7aQlEjkTBCC7It9awRQGro5FqUy9R8bQAzH8ev47AAIM7i7S2kyAsy+n6HD0/nqg6noe41
4gZ+x54BkKXsJFGIQwNH7amxQAJd1QBAAAK++Z1EqqbmgzmMfL06untB8+5FmxhAK2IUH6dhZwIP
iZgAAAG3zzMHATIVgDBUI4gEogEwREwRMgjKCHpyaO6vMizRUHGcgS2diYJlCV2SIHUNHeqohgXL
FGAOFiWe7/d/vyrIRn+X3e/OJgHX5q5C3RDJNEzlNTbxwgVy/wxTAl5PX/DADOqj0qNvdacTVc3N
J9liAABcHSoi3/NXwwzOlYhwAS4VhCxnKZmComCZkEIlEIwCIgGeL8GjdHAbKeRCcX3xN9hIynlF
nFtfbXI509NbSdTKGbHCpExC3V+m9L2tgGj8f+5OnxFSp6M/zbz4bhJRRGBzYeZKk+K4QNXDt7jb
E+vOV2ElxKTBLtfxWgJZ5aCHXq+aYAC4LAAqhWVswonHf9cPhgwVBS9yKcNxwM9VwAAp/T+n9AAH
ASIVkJA1JATMghCwTagWCYwG+ezeHFCBZzDpEdFTHgPBlyaiBeQoLtJ+TMzPm+W4jGMADat/WNiN
izjbIHmf/V9sAJ+mRAq1Duh2Y+ubN6wI5Hp//3mz/ceZQFcH0/rBZerUracWPc5Es/D21MQAOo0o
QI6vGLVZjm2VmripCOL3kEAjajLHLy0owi5yl3/6yhfmUREIAggCgCN6f0eQcH4v6Z0FtUT6LhHa
BwEyFYQ0VSMIBKdCCogmJhCIAmM971ptbRTENSYcQ8L2gUAQ0448s8A5kAYCbe1b0xtMwH6cBRgU
lzx82rwlMnXPjHdACrsRTGPr6YzQSBCxov56SWt3cVV+N/Jdc8qTLvkJw8mPdMtrrbTfw+CG+fm8
VJPBzZIAAyL1EaVI+eNJi0O3sR/5ZrGzNjXz5W/j3glH5vkfRvFuAG1N+fxisK5oqZVD08QJhuRD
fq/n97iIHohpAAARKgQSQ7uy5YKCvkCmmLh87iBzLhUAOAEmFZxIKhKlDQJBGcTIIQgJz88ZtwsF
oDDWynwrCt9grOOb0uvfLDuQhg7//TkwYUPo3JcAl0/HFd05+neYKKK+PxGQEuWYSUcTj9BB/Zdo
h/8+XXdUtJVFsoHAtMv593PMChaREgzIXu7cxasr8WUoXS+IURX0P5/ob/1egAB//z8oTjDNIlYp
LiOctF5aZZaff5KrOf9sJXt0/nHwgBTJPDl7wsG8EchGJlVZeI/qsQZa5pxpq+C5Jfuw/Di/BQiA
AcABOBWAMFcdBEVBATDgLEQcEATBgJjAIhUIhAVVnI8t57UMTtw6xXWuTi8ClmjGdprywihA1k/d
UCBPEAcT/JjBa2r0WBuodg4xlD42a/1/cqilLCgEYwoEjgayYJmJQQIBy5UFllsiW66e7MrzMkiM
PWQeSDhwD+QYdzrUoASqFn9vHbbLUABnKABBheX3eO+g8mMCBhngPNKhYhioig81CIhIAgW6nxqT
bq9v8/293POsY1jEQAw1QFF9Xbf8f9P1Esjr9G+t+PgAAFAAABgRWsTnv5fV8OGMYwABwAEyFYAs
QRsIRUEBQExMF1iJwmMDvdvOm+x1teXimteLi+udUAanISxEGC6/8au7DHWeA39XX24CkwH2S0Cg
gg29AuFwO/o6bMXcChj/7/iaeGpMrxVWKG7my279ZIArR0sKytQCtX8fjdX4OFSgBfk9B05anC5X
CmC4GHw8tPDIAANMqyaOOMAz43ee+w7Wzo4843erdqD49/83lusiFwMHASgVpHQhHASHQQE5bCgb
DJCDAjFIWCgVCAhGAme89Lncu8TW6454763pdZ1xLnnqARtz6r/XZ3xrlIKud15XDzI1Wp62tTrR
cvrrBxSZ8xbw5kLxvPeUi4GvlVev8nrM8gElGComv7LVDk+WaCsWjPLhkZUC+1bl1iKkxqM/81ws
t8TABlfvPcZw26HOMSflV7+6uawE6limM5y3Aw8r0vaLEFxLtEb0oEvjOWJurq6VOW/xX7d3fg60
LXJXJIwBSVXqpYdcw0dqnhAtNTW1qt1mGc/P+Xu7VkAqQESWAj1030dqMvFxnDwtg0TtouBwAToV
gCw6CI2EozOozKoRQARGAndYaDYawQiJPMlr86gdg5A7Q41/nuMYeTeo9acds3mxZ6ATj7v6/dMg
NQHrf/0ZYAa+N17/kq5pJM/o5ZiPGe5JS+DOEQ7FIBl/t2ZoYkROgVgsRP8MWQp8/yGRQGzAA/S4
GKADmLAARmAkL0WFhViFb2A4ASQVhDZHMwjEw1FAWEp2EgiIgREAm/nz4Ou7vBpm9TMnDV9zzHGT
V6qB3QPDsjgYBhgZZk/I9HzaDFODaDX3/D9Dw8LrHKbQQovn9nu+/wBmCX9LnO4wiisvzv67u1Z7
0G9j5Xjx62IJw/eJcXJXAht1OcWeRdWSib+cRbtlCQb+HYMXGLqMKzjf0zn6ur9UkTIYod2asaQw
eSQxNYUgU8rBin+fggoSk4HYHOtPewnb2AYOwnLFaWRg9GnzeuATcx03Sr2AFFHmF4qWgSKpixT1
zVDmHQkkjDQK8a+P0xkkrFXbqf446p9u+8p2nvjGxtV9qIcBKBWUdCQrDRABIwkAJiAYjATvxQCg
m7L6BF2+NQEWj34iZ2QdZvivp2opwhrxtwnf8insVc5VUVCbbLll5Z3ePAfakVl8f1H6bxiB9D7f
J1F/qJuXZu3jJ94a76KbgYx70gBCY9OByG2zTAJTEtYByDHv//1/4dFB0DqEgAAiHw/OElhKggTA
AcABMhWMVCU8FIkDQUDoQjYQhA70zkRQt2txoeWXMiAXyf8BI0WVxbnH7nhc9kRcL1dAL4/Zqt6a
w4cjWWZ6rFESoo40pjYCzBO0zSPC3Ajcu9+27TuyHIiosabBCAay2A2FTnkxwiAMCy6DsNpA/7ev
Iw9hU6+Xt4Z4xBLVqfb47nXzpYFDJn4NYYOOZ7VLTUKvtnCO0VcTNyGHJ0GIYr0GgAEU3bMJ/Fpo
AFaGBJYs4Qd50tCBFIgqiAX+Midkv9fWCMTX9/6Zs2lYOAE0FYQwRTUFmIVgoIAsMQgZfrwFJN3d
5LbCQdSwFBSafus+OhkT5RozQhvTpHj3fICJ8/Lx6HPPQOFG8FjklJSChAAjS0xwJtAE/c+DkaAz
A8hicOIAAeEskC0VYqYfk3sLOmSnIKKYpai3RFXZFBc4poboqiTiwsr9RPtsv5a7uwyqiO/FKaxQ
kl5vtmWBANDlinSuie+paJdrzAAABozITjg+HdpuFWrkmC/wx5fys/2p8IVusfzgVONwhfDNDiZA
ADEAHAEoFYAwRjIpiIRgmEBCFAsEAiECv4Q5GdXF5bmhjpTzpoOgo9qUtGBqKhtKkqIY2InpxxCy
qNvQKZmJyeSZ9VxfCqybTSVJo3TMJ28+yx4VSi6FO57OeeOj2LcsWfQONLn4YUg4MdKcr7Ju7t8M
pQ5Z3LaFaqe2R3tvTFesGf+RQNq2Vzf0agdhQj9T2ZPUzQOt4lQIgoF0lHyGtywm/TUYJwAoUzq7
5whDNVcKgBwBIBWgrFRLHQbCEIBQNCQQFe/e0lZRF6ml7qpnfTLtq2WHOBLUlCCDfSuo2kriYzRk
JUF6QAnkqSrb1hrxEBXb0Ln+SrCTqoJViUf/0aPvHCCF/jJ027UUXdolS9hOwr1pNdJ1zSQ6oapr
tw1WfDHz9Ppu/U/8L+M5i6+RvexjFzyeLGQ8w83i+XBRD6UlEL89Tke3CE5qRILKEx2kpIAxAAYN
wCFXq78f/DpDOYSj3GE/uKUNVo9+vElGpDMPMGwNkELIjAKxycpypsJpOUAkNnRfmskeUEHyw/hG
xnR0x6hBmhzZV7CVt+ABLBWEMFIjBE7BUwjQIlQQiAQhAR8vB0t66HmO1G7LNFRfwEgitN2ZbgCf
l1BSyQounvGZieTOuoGr8cfuYdVaTjFliYPapvK9GfDQGQsEDq1SAFpE4TH8axJL1v4DXzCpcO7l
Vkp4PtGJ5I8aKkASiAsll+kFIy8UoHxt8sH+KxDxqFv9yWv28ZYU7vnm/oAERlAAjs8t6aA4ASIV
hDRURI2I44CyHCowGYQEz1N1vhHfmOXlV3srSy287fgMohNr7maSCJhBFeKbGTnuNa7S5ycnmdJo
5b3JtdlFpuEdFwSHPJty/iOsqSQDlhYOI4TfnQYCaQEWsdZJOMXyfa3fSwUhK7Rsqtstm5NtvIuk
2QsQAYCbTEQilap9chNAYwqEwEpGtpWaJYYgjG/HGysLOBNWm+qfw0dAGwzRGQEsJxcKrjGcRdYK
AQyRTDDFeON9n31zF5zcAnG7qIM5hbMDOsO5Dvxx/h3Y0wAFZSu9LAAdWbWT0/rJTA4BMhWELEct
FUdkU1BYJBASiEQCEQCOzC5ge/lppmbdS8yy/jQUJuXQoU0psuYpRvH0nPiAqCI2jyE7ex3CGtFb
iPRRLEmrzAKCMQYjhvvmB0BHX/jpqRux47x3PC2vAQQQdj7f+bfSwaAgDmJJsyyTCC5mz/HMxup+
/ooITqvXwwBdSDR1fLjy6MqMf++j4y1vB4AKTVfS9oeykTZ+fj47v9vGEEkQsf0CTvBhE1sABQjd
5/5/rdbBogwxoDip/FECNJehq1lwQiSxWYQOASoVmM6TMgTMwgGIUCIQEIgGe+OSO8myKizjcmnt
HxYAAYO3dogkhGa1Rs8c8PAQC4JYXnu7n8bQ08MhCvTdtIFdnn1sCv2Uwdb+3QV8+AAU37MlxBl6
oT6KDekZ/Uotyzs3XMqBBB1Sy7tRAEMIArfhxz2GoVVN89NarQxPuXrSp0nWAoYcUgBawOoHAR4V
pFREJAWHAWOhWGIkGQxGAnfqVy1O6yGWWTWgqcah1dXwCteXQ/e0JqKU4Qt1Kv+D6QYLkXEZ+y92
5e2ExevjzqJjd1TjKoTnKYqqbL8GpC4AYlCSXHFdOunwy0V3gUGARX5PZzziWamJectsl0BRd7aL
NucPI4HG+VdG5oDVTjhZhyaeHMjp8PhOedns6NlRQp/x9rlZCYJAVyw6Yy2nbw4utxKtCtsdDWzl
Kai28Vt6QbS+T/kfdHoPlhyyu0fN1ZdVD7QALpE7WjsFGBRiRQcjcF/X+lhTJT319LzKjNeEl7Ed
XRc8lemyeVr7zstM4AE2FYAsVCQFGENBMIBqGhKEDOzA58SAL06MT41qgal3gBG7W9erD+dMj9BU
fEKzXjy5T7e7XZ26ZznQzlViam3YDtPblDQsaROp7utDT8ODjrNXhBiOu4CSONK0TVUlXtqAWl28
VY3udF8nss4LUFgmaweZAoAYkkN8LZ2xnFBnv9I9/HEouchflSCVWkcHyE4sQIgKRNOGSzd9+4/u
aw7Vm4jgHAYTCc/x9k61qAAAcAEyFYAwQiwJFKEhmIgiEBGJhCEAiECPRgZzvg6Yoi6R8G50DlBt
DqOOEeq/w8yEmmaUn3rznbnSDlboYXBCTWd4zUIuEFd2kLyNVgShi4nYkNXO2xYxLFGPpnWCWfbL
bQAOxfv7kJ5vjUZ8o0O6Gs8J/EAFSfYypEedNEgoczA2KOgvg9THijBXUGP5FFooMxNRf+H8EwC6
gAMHASQVjDRBFAmIg2LQVIiWCB2/VYmNxbg2NYmtHFmVsPOQV1ufwAg3Rmu23oO8ihoP/2KPYM/f
2BIgiAGTPwxa7a9PGQ1CL00Gxi2Q4PZVj5fG4lIsjVoQ1Ip63qC9dExoSLA8knoNEuxXZTJd+7Hd
8NYQQQOfq6sanOqqUwgr/X/2uiwDN2gu58gIBjUfXatzJYocz8WixROEVOzrrbEpKw6RBZMxMuAD
nUYtooygrJaMws1MzCiOCkAyZBOJa0T+L6ZjxKvVwAEeFaCkJgoiAsMgsFBsVDCEAiMBO/traZ48
7Z0tSNE6Eiw49oHOHgEXpq0I3zmvaD+maiFMtdzw6+vYeyWjtFy8pZW9WFnvgnSTXj7U0dzG6jJI
DN4BUQO55a9CFIu1WtzXu93giwjvcetvNeMkZfFxNqZnV4FRhLJJ+tSsxorrcFdwClqafAPNxZAC
mDhUATi9AFLDgVtqZNvlisU6njXiPsrv5Jk+ocKFQ0bxNGzOKp5yVXxS3r9HP+KhJLzJeGiGEACo
DFt/pbvTLwe37X+XHD5ecqyj+PSd98SJwAEsFZirSBCkAmIAiEBM+XnKUHJZNDeoJ0NL8gAKHGPc
JIa2bT1ZKsu6bUV7+ibG84wQm5QFyjGZ6+UbuOf0DVbkgrdxqQTGUt9NY3ItWsRditropNBuVxqy
0yjYJg0xHQCwEWnjljQ2z26W/dTRpCwAIaB99BUNLbH0Rzf137toPnfVY27UJ9x+YGTxMB4H9F3M
DcAAdazX/UKbgwcBHhWYxEZKGgQjQJCQLBMSBAIiAT53tLUKd1cL1cyi76VbHEADrhHw1NP4+GU/
XXEKWVAiyhfx8mp3DOriJPaEQqFVQQ201/tpDGSqvtCiVuu05aLCGaXdexXXlNVTT4w62bd5+ET9
z/enkEzfzWYLyk6N0EEAlDRmgFA2SShVf246ky/Jj80LstI5AyUMn23GAqZEYoSN0M2P6iyHCwqz
geQBOhlgpmOCEQrZ0p3ydfvl44MAIzeFUAYgAq+CqGqgyYk+xa12oKIgYZi4Pd8PdcSHASgVhDBV
OxkQShIAj3zrGqykmRQuXGcEJq2XqBjVO1VySjHkQqfBPRdiWbCBkUPX16mdTncT11cqLOzWQ3lL
N3S3K7vJEjh5DbGdBMRLtsTd2oSwo81nLrqrPTZJO7vpq2G8L4GU+zpXTY10ydEkXWBu6JMnJLY9
meNnOpENDKoqT/7K2Ro0i8LC1pCSEpy3gPjnbW1B1K10LsN5Nsv4vHqfRP7IP8RKOR+rumv4eEUo
DPfOJrC+hh8Wkf4wKFP2bL6nagBwAS4ViFB1GxCYgRKQhKAjsDDIODRoCRNC+IBT9EHgClObBf4e
7fgLMIaDBBnGRG2XsPseq6lNBrWbJRKINRiCVBRLpzKnpd0FKYtf/2KDsiH8yqunYHRIM/CwOunH
WCSmaaTtrAKpMnuRg+zj6LsMiVe7EbNfen4lYQStaUqlqmgruSPtCCpfMtcqzs1WRpdVEU191JzT
wcYheQjdYRFcoK+DFgpNIkQrT8axKFA4ASoVmJYiFAlLBkMwYEI0DAWCYkEoRCAU9PUY3wyLu9CQ
s1hqRXV2W0zqIAIABABo6J6MH2U8ln6gOxLsiyChh5w+41delptA2dyIAhjlfG659nxQYpiVS2Pt
ePELEDImNpGCFygStbprmksx0nAl49hrIqaxJheeWFC44N6IM5lhjK8nBq1mVyGhaEm5oRgQpV4F
3NVp+B2/69siaeQ1QBUWkxOcBtNyBP+KeKuORFGeOdm8koZ4TQ8QI6mqxlRBgoMAYqDBSN5evGEa
oRSxZKU4AdHTvZd585Jyef8/yP/A+ycHIgKiJSgIly1DG/wNJJ7rx4LzzovLUzuYnID7C1Gden44
+W54tN7uuKCRNxNo1spcABwBJhWdECEbBALCITCAYkQRjYNBglhgKhALv3drCIQrzI2Oir1rrAGL
Q4+9ONxTVnp/N/d1bwpdiimtTiImhFxsS8lYjFXS9TpmKnQBYOD+rAfx3Eh2F5fLV9czQguuh33C
tsOXfkS20gZDPvX4WhMTtSTIgsr8GgAAKk8kIhgENJ1U1T1AEBGblaU4mmDbJaLuyeElhujkXm1c
y4G4kY0pOmyYG98hrZ70yfEke4+3Enk0ok8QUgiWIIgiAQmduAykWoiUxw1Jgy4z0+oYu0J7BbJc
yMg6Ci1E+i7YkWm3n1EBAGS45JcGReVarbBiRtXpIeZNe5zb8S+f63wQGwG++nf+ctuSJFWrniTY
i9IUttxVNcWC/atWldWqaHWDTgITq/FUtxogAIwd3T6fKOE1c50iUw0ABwEoFZiUFSgJ0iVCCEBK
MyANnvy5Ge2UJfbh7Ds+N4uAAEQwm0WSkouQQPkf7XH7kKAbx547OlWTBw+Tu65dwBbOternZOoo
BPA8OHP1fd9pyuuzxxgCACHTwcGQLKdArKNfCFfgBJWXB6ANn/U9JA1Y5oALFqm6uo3wX19mOMYk
nXTj6tZzDj2Y49lyE5DMTmMViWAIgMs8IAlGCcHNaTm5sT+a8MAcASIVhDBQEwhEhTFATCAyIwTG
KQEfnN99bx5CFebM508ou7wFxs1ctQjhAxMtTanF/qkI52bHXRXZjkBU2slGZnewpleGspbXH1Rl
Kuy7nc/oc0AzQkAFqPD248Bgo/xZIAmhw4mWGv/mum4d7BmiAAI5fZdVIXrHXi6Nf6Hw5/zyWr3J
KAO+IJUNJABFRZP9Q+e6hHbCy9i4f0gAAcABJhWQbHESIEZGFRiATfp3I67PI2w06AuIaSUHilA1
bNo0ZziJU0AiOc4ABgDHTx1UavoAoVob6KkR0aFBz3zhrxaL5wvgU+26Z5ng8RpSBVIv1UAzDByQ
8PX1FhUaVncG2RIUTko35OD3Msq0irL6fQhnu5VumV0qHjhuY1Y++AiVWMSKqzKHIgDEAMqZQgEe
p0db8bDlJCUQADgBJhWENGMpEUaHYIhQYqAR47GEsL2L0ZeaRclppoMTpTmGVLE4DO2VWabdgjKQ
gTRBsb/JVCE/Z/I0HY8KD1L3P0oShF3Pd8vW4jQO8tLhnfyWPXjXgRYnMB2a2b2wLPuGXd8YgxK/
SffNnqJExhjOOzZ0aTOC0oIoufiwwvJNzQ0F5NtpGCU1lz7Kxve83ZJSDbfe20TpzWDYAKoK3+rE
DeFoECYLEIBcDgEqFYQsY2IMjsIwikBO3pIsDFggXZLlnF2EjiSfwsLf7tayHYTTUOxfxqFveVPo
vp9WcU0dDa03P3mfQndvKqJy/BbUTLkrM7y9aqbMZfmohLfOgKIK5k4v5tGQMfAhQx9Ur45cPhMl
KC7qG9AGIhAUjKb7m6ZbaG1eRR1EB3uHLUYBfw6oVvGVOSq5IsnvXoSFhK8oIiuIJGPUqSAuilEA
cAE4FYAstCMEjUdAiFBQGgwEQgVzMBwNrA4Cm76u5NgjUWgz1/nPKEhQAkYmIM9+wkUAABERoe/D
vnCyLaLuP7sMIvYfvwKdiy5VR8XFJd88AYHTcwYd3SGbbv4Ks46WxK43/ybHZHm18okdrytUSriK
ORNKHtcZ4v9v1undGETzDtyS3TTmceicYuh5NI7yF+bVlOGZtmbLcrbGwTlPkedrCi3beA0jd87i
FW9Syt27cOxgsH4WX6KSWpxAKRjDcMBj2HFtxwQ5cbN+/IJ482W8X6ogjOytNyzjcgnTKYc5Pr2F
8OlsPAgxAHAtSxwGbgIGc1SAAwcBJBWZBDhJCYJnQTDQRCQQCd980KWTERSegNX1bF8XoAAqS49K
bNFrZ19c0MpCUMtZnfPo8T3NYLXVlCvqceABhttioTLgzZ06tCZTsPYJGwOPjxyF32HlQ1b40HgA
MGAI6vOMUsV059mkYu2Ut0MvRuu6N/OqKWS8L8d0s0oPxv8VTd8c9HZhBWWQ8RKENsD/h9TcFhzB
+yoHymzlfJggADsc4Up7gyhLsskjKFDqHXdkivPLVlP0W7istsazGFFXKcS06+s+HifdWui2ptOW
yAG9KeruN4AC+pO/b2XqQPmYSJPh+TlvgH8+IAA+1IoeIBywB+H+ccP9gPo0ijDeTvwBKBWYqUEK
EFYCZ8zsnKYMWmm7VeBFpd3AAHSzja6EluUnkO0kxvx4ReG9jdwSXGxOXvcSxUfoGt5n+m4PIaYy
H3zWayFOp2/x64R/Dh+xYn3WZpmWMgCMk4WiesMQrDpi0qJlVk4dVqtt8nkWvFLPk1fF4dHviVQr
n0dvuhV/i17Ar2l/X9+9dYgp/bYsvQFUQdX4ZogISQAWAlSVqzEowsAAcAEmFZxMlDkdDCkBn7GQ
5wCgJLMIkmtWCprX1v5TNUOl6Tg7tkEFbIIAkCj0mCSLqgKpmhvN2K2gZifiQbEoK5aT+KVKqc5Z
Nz7fRvXOww530zY9s4CImA7kpYmozplbnpk6jT3UIbL0xVKlVheyFMTJk2L3NgCkJ1ZJ264DxAYD
4LlI4dFWFOgC4Bj1FIgIAstEDH7kwDgBJBWYyVIiCFACeO3JDYMBEgXJLtergAAgoja2LTE4+nwO
n/NmtxdVl0F9pPUvggrVV+ZulOkozlVndQVWL4alGYs4LitcKCtEil9tsr4tvDCtzbvazipb21iX
ghTmgrnUDMGbJm0O6B2kGOMrbunkXNHc7va7waSK30Joa9Z/TAxgxMdP0+H01cI4snhj4mNEnTzb
qpgJFCQAP3wgOdo5YKYb0VsncABwASwVhDBUkRzGARMAjlyMYZnGEBxeRS3S7sEhEhFeOQFV9nCQ
8h3EESaZO3iUddqwz+4tWAQJvhDnYADBjDHDEySorkHuHIKCAhk3mYPn7ih5NPu9y4sSABZmy9oD
BA7N506tuMFf2llYuRbPFayETPH113GgE9u9e36fz8nQOgdAoTJ54ocufPir30x8UwIYQFRzFQdB
2pSwl8rwx6GavcAA4AEyFYAsZB0FVEJgiVxmQBiEBsc0I9WMBbOAsdPgMQ3WxJlQ+vY6VcZ2nFYM
He6d5qbUKtj22AIXc5krPprqe/hLPRYIIdXZSgKyUrFb6f4/KhMvaVBgJzk4oYPQhIAwU3+GX8PF
xtcisdPGpACg4/4/VeHwcpi0gIAQnhJpFw6z1H+q49Xo1gpPovBHFQK0w+SLLgLOASgVgDRUJQUG
xqCwoCIkHIwCQjEBm91zenq84lSok5tmtWx39XsCTTYhOqXoqFAjQseZvlhilnI1PKE8pzCp/bdu
PMrfMZQSMfJ/HzdcCbTIUlRk4oAArNGsAAgOta0cgSaQl6l/e6FITAyO540QUcnUE+pb1xwI0F6+
e1Y0qRStVVvvTfQroSITHa5XZfFu5YzU4oi8ayZaOWrs9x9M+z61McQAAeDmM8EYknhwvctCga55
1ixIGSO11njaEVp0OAEiFZiqRiohhoUQgIQsIDu/dtrUdky1aN2WVj6AALSI8PV8rBY1drPf+6eK
JoK3dQxY/4PdL3HZHl/91NnmYILCE1khu46V8aifNOGM3XeDxCCP5cb+ADT7uQtnmL2pSnX7FECC
DeeyW7KaiHpqDE9QQw7xpTA9t/h+QjT4iAAHn3PgdHImdfvdIunO3JFAxgCPx/rofZ0ls/r/n17+
q2AIFKiyWCjgASoVoKg4IwwChoQZICwTCBm/eY4OdmhbFhBXUzYOcdB4Df65VQDBDGqOBXT4oMJG
SfsNRmihgcdcIYPkowm2CU5+AoAJfJzjci1gLJcwrKF3LpwsFerQtMktfBkxNHMuRrpVMFvejPkh
cqh1+y/LsjoxYDnGFXkfcprfG4MBzQULyEQSMqWQ+8cLocCEtq5rhXilk4BWcDsuR7gyDtqRK1v6
vcdGhxADOkAiOvluPtZrWYQ5KT45nFP2A1NzcJL1nCWxe9qvpcwxQlRzPBl6px6vXxz7gHABNhWU
NEYsBRbEcaCAQhYQhAyeGOlZXvx5tYHLCHTAHpWlyt098YOz386OUmoU4WBMRPlZPukuNXEgSAJa
n6m0uS3fXW2DTQW7oNF/k2aQrSLoSPO/aqHv5SZxE6mCIOtlnc1xcyA7fHX9bXWAECrpfhqnaIxZ
YzPn/V5sWWTKJRllyseL1rHRq4NbBv9FCnFTUvgk/SqdwU+1IycncCwpQev/KAZAc2YhNiNDJzI6
ZjxpmAcVMn8cOXxA4AFEFZxQNCsJGKNDicBIrM8yA4AOzVquaYU1oDdmn0mzYKVr4WZkdYzm3JTa
1A+SsJhhNHC/wrkE/jTChtAyvZY7E+0+3mOYcsTc2FQXHZGNZaXPDRuoUPhDRWbu/54SzAvFd2c2
LvOYfX29iThkZQ/ivjLD5VjtPnO1HHdhkqTW+EzlHsrYsms2HTm6h5YESfIlSqohqlH9+a+/Zq7I
y1klfRi/nzsW+BzT9Pg91tOp7PXKYeNb4S8Hu0b7LH85amT4EiHr1/584AHAAUoVhFAyKwUgYiEa
gEyXbgMdCERkVoSzGUCkfl01mX0loNTlkg8mWegb4iM0Rh2in9tsbrnjVQpMI1SF5ZZM1aIahwGw
nLmNyZhdh2O9OTT2AJonk5WTttEi7uNvkJRmPjfZaFMcxn1Qk2tLHf3VyYrElVpcdFlwzQsVwdno
azgRoL9DwJcvNgrCiAEGQSC4BQ1cdtD8Z2XV/fj6PyN/1n/zQgWBOIADBwFGVYAwNLkZAiJgmIgg
NdHlBYQLY0F6bpjAUJcv9id7DeTkQ4L9Nh1E8Ir9nhaV/Y9XVPae0nhSiuUXwJU9D1Vp5KzIc5kK
xZEy10FGiLyzqMo366mDWBCh1rs1Brn+sry8aYKe0nrL72/4hv+OVXvbjYeYD4d1G62rzHqen+W3
f3uWQHKEMhvpC5NAndahXJV4umta+2MiaDARnlMpSnlnKqerbdVT7P/U92F4gAHaddw5dfZ2C/PM
219+7MCHFxg4ATyfVaW2cG1KhWYacCqaeCWyYSREvvxv989Xy613fPy/n32xpee3v58Tr078+euW
fGP2IPMzWnmO1uQAHbwIBeHgLJKYGPvLMtzMKCCbdHuk0Z+y9lHAijwYaPwxgE6lmhOPTxyAKwgU
M5dxoO56wjM+BaDEcR6vxx0VqksYo1eMAIghMVTQWKHFoyzXjfA7DLgdDl1fh+k9pJAdd0utmAh0
kjEhAZIy5RxgUjOVvDVuSI4wEiicri7gqJ82bpxjHhriZvD4LlBwWjO9QzXK2B4al1tmEAAUxuzN
ZhBTkL36ZRLlfJaVKwAj6Sfku8VWLPp+4Ws9e+cOpayq6wv36AQfmuuM1Wz33zF3zC8gSDdNdtHe
1vqUC4hQAkEcA1OqhUB3oU/KlCqHZdn1dU80r1+i21VpzgZBb5YogJRce3CAOAE81ZRQNTiRRwFR
CZBiRAgEQgERgExAsWVvU7tdwWzhk44zsC+1ityd0AUG9vOIGDv3SJk3j6+zxiVzgu3l0KoI6nhA
x8uftq2ib0o/CPJ4KM0Qxny67rUS0A+jYId9/k7FXh6YLamW6H5sFJq9s1HBqOe9u9TP9P/MH5AC
FRFTZn2Q+Xz9/bwaPvdE+I0wD/t5htSRi++F4AAmGj7/HNed0QAJfP8/2/KMAADgATYVhDA3cQ2C
aGCI0EoRKAU+Zv2BjzgApwG+jNXqUChlhpThBASv9c36cGeOpKZMt/veTyZrBYQY8SwEYFVEZTmE
pVlyuJ1+yd03Uh/5fy8I0K92kCbyWcR1xaXpPaghqgN7qlWOnWVVmRxo6bkwSHgP37/bjAAABVLF
dy3cutCtT6ThTBWXhutNQilWC9X7hi+QXTn9E70m4oUsmBVWd5UAubfuaPl/h820ilMCyGH0W1vN
jwAADgE0FZR0JiIxgkhBCNQmNhCEAniZxAWFgIiAbu9NgZzeP46fE+qdPUezFnHk6wDiYVtJ6pgB
wl7yMzO+cWWMgYfes2agGpLfOGsprsYrR1O4uqFPBy6mWDuBqdzzVFXgCQm4AJYf/Jt8w30JmeVA
knqTzgVqWHs7MlNeFAqlNSOP1uQ5FJlGoUrwgJTYAZzz+f0ymaBLmgAnFbf2z45mqn23Bg3fTPv7
/oM9R13kJMP/v92ZOFP96c1v/52W0W0gJii5qBGO/yoGWSKqqo2CV2WUIvX8IAAOATAVnOaCMgoE
RFGIlDQXCgWEYgCe+88sWdIDDRFCuExOcARPLz7Hmhv593G9NpC6znl9h6C0+PcfoNMNToEtVF8d
tu1FhFk4q8q9V6CqakMi8YBfgOxXlbrz5NwQc6gCCtdO3HTjjdyV7XodHgyzeUqPmdOCbx1Vf3/K
LVVTpv44jVxWIhJeVpuGo02BmFa8CCn9Icq3B0V9v2ToFN814YQaALcJgoMTfK+tx7lFXAPhJ9cj
4H8HoORWMZ8uUgA8j4ZPT4zsYf+45eMsKChhgEA61S+Dn4L59uV7RDp9jcXdAWkJJsFcQK+bcwOI
NbG3urLxtaFVUostAADgASYVkHAUFQVSRGG4xIgjHAVCBnz2RSaLpLHYNKWZNh+Dx0lnrPvSg4iT
Id+yzn1ji0nP5RA7vZ/LSmk7X3fVpAQbjStpUGZm51pRmif1glpC5u8SQHakgsOuGEpn5v6OIThO
Nx1XhSAGIMkwWVeZlj05xybIKvYvaGcZdOSz/5nxsYRlGpgjA4UES6nqUoX6zwVNjUKSOMIlC52s
YpPLPziYRxn6tYStUFyAcAE0FYx0FkmSB2EykIzMFAiEDOTx1yHBNJDwOLO6dK7Avqdf/Nb55YcX
oEAgh8MpGUu6cFC6bXiAAgAiOZ2P30KQCdP5/+f5jmuqUuCgbZ/baiDEsJxIXqbb8Q/yfEXJlQVm
DsH1bpNHFi5TU5oKpDNMyZkXYMYF+EML8f1my/8D9Bz2hPceQjEAAsurp25A5+o6Z//Dse5SAyWz
hfqi3PVxvkU1AGNX2OGQsvHH2AHAASoVlJAZPAWPATGAkEwjIogO9PtoZVl3vh3e9+zzHg6zewKt
Tae/nb11mxtiMybrEvPdjv/vPcO44qZgNaXq/PIhK6QZAEAkB94WhQi8TJhJ6eNe7bodAA6oVFcI
Rrr7X6/s8dRucel1XRg9Joyo3PLXJfNu6ms4dhpZDY2OrulYYMAH0Oe4AELQGUBLtNbi4i1WrOa+
veq7+650AKJzYgcBMhWEMEIcCVoDEbBAQlAIjAQ5xyUqQWZWvgWqr61YUWCUFRZCJJzpUc/wWDVe
eldJYf8kJaLxogA7/4b3VzEgLOiZABnPw91Z1LFoqWMdvPo8J6OTQYAQ830wAZeubvwBQsKpgpxx
vRkuc6JiwU40I4oz8Pwh4v44MjAsMFARAAEgauBoEQAXAHABJBWUlBIcBMyFYQiYRrALBcIhAT5z
IyAODYq9BEkU86AQ3x3vONVX0yzWYd/oqqfnyFYa/I+6ZcgH81/pPwMQ+aaMxqAFytH9GniWy4oh
FKWTrykAXRADEIQmMbppYvk2KRGBJy8Whq0ZlFVTKdUnkts9r0/BqmOqkyaJ26bRCwvoic4Sxp1H
O47U9R6N9GgwaoAAAgBMFCDJnnent+PRvT1LPV4ew+N+L87sdKJxrrfPo4M6nZt0ZAEVHD0e7ZED
BwEmFZh0JVIsRoISKERKFAiEBH5Yt64Lx0BCVpDRiOwAAeLuf9nCqKMNMlSXyuV8otMLLLrP093r
ntkAb7tdP8vnIAX8r9Rms8VnTKzzvTjTHNTokeiOLzfGjVAyNwOzpsEq2ObAKJ16mEnAsWzy+9L7
3WultVVlLb8yuypirJaXmiGXEQZTL/O9eqZBQhgVeIn6r3v9Z7NiyiABQAAUVvZt9/36jeLSosYX
H8/25wC9oNcCOb5RuAZw4AE0FZCUExsIRIwUkMSgJVGF4auxgEsGrMrfYO8XHvpoJV4RTOa14/sq
gVe7mW3rxuA5q7oOtlYy7TNXNpx8PpArVhlmzAaVzCg3Ae75vfWW03q8LOQKf9l3nVKC2Tb/qEpw
h6zyQVy36GyYYRG0oXMDGIv1J9xmWH9ypiFg5MPM8+6PCWFktOi6hMAp4QAUndL3YfJhKT/j4fFC
XixGPiF+IAcBKhWcqDgKLUhEUZkYIhAJjAR6KDQWATTFM6tWceKBap7HolWnOOEdv/Jh8IbMHG3C
AafXkfLSegwCVjKMAiZdT5yU7YLFhltT+3tLRaK8Rarbz5bIdWs8cL+WrY6C5zkUCsCmfMmydFBp
u5NAk3t9UFL18eno/v7f48Mff0Q0lfRV2sLADXSooJdkpBxcMNBCWzTnShsf9+h9n/OmdeSAYFlz
lIKgMfRIVAzRxXQ4YJdts9X/3KXp21q9FKUZcLFopZdmgAcBLBWMNEQVlpFhoTCoqGAQjASd16Tj
l1rcu6mOO4nBzla1Ge1WHgGGfF3vD6+yUWSEqFI0cFlAGYiNk/D68dKiAsC2/+v1W1ecV2bA0Yur
KK+a2WISGI0+3sHA4ZYBxzBJGGPQ3t8p9oOBPRGnHmO6pZf79axhhFgAkMydn63gv+G3f0e1Pq+C
F26O3EwnQMQxrbLi8v6RVZ+7LDsWVbM1sqbpP0uiyW6m2i0WeoVTg5KVz3WPvO+Evat7jvzFLY93
49oKvi+N8bZ/a8wuEyFs9XzjjDdwvjISZYDmPJuHI0oyvBCIi/XjBYxbs4BQopACBT2vHZoCi72M
D5wD/BKUH1GzDvYOAVrvpk7mwrbLCkKlqeagZEjyfbJkQAlYSgg5gBwBPBWALEQkCVgCNCBEYGPA
MzcvpyZnDptduOMlgS7WkTDttWHdMJNCvBncDTrRlgseBzpQugAd3v+GpGiL6Pvr6rzIXuPnE5ix
Sr3faLlIrPdnhnujF0GHmp5uk3b3dSt/J6NGHA6FEpl7MMpokAA0QGcDqraumftgYSFNgHYGQCIB
wAE6FYAseBoUjgJSAIREISgPGYdPmxYCew4uxc0AM5l311ruwABhTYBM2ZUaBmLnuctLmlvyttyr
2qCrru92LUoLRY8FG+PoE10GzOOlXY0+EgBKYYu0AzE47pjZnLDOe7/rwzDJBUd4gLUKUwzdjme4
RG22m1yGBwEmXMuM0AM2dOqAZpaJ539DOB7cxo56hQ7Q4AEmFYQwJYIMioMVgI/NYKBdliXYaELi
+AyDBsvmCjVQ44+Le+M5JK1WRXZZfz/k5MDORe9XId0DFlVZC0ZCKgGqxRdHi09wLxNebCEoA79y
nYRjChc5m1ZqYzx5XeFZhp35SBjBzjj3ur2jDGuvo3QrQICs9cPDwuXwe3DWPw3FzIQGBXZu5t1A
ql/GxCqBTC3v4ABZUADZSZYAOAEuFZRQJlQJjAJBsEkiQBDd5i1AA6Imoy0a0AnWn3Jk/piatifK
ZFmziiRAaQAIROvBGi7VZZFcAEI70JSRIymU8Dnm1Ff4UX25HCLpxSW2EYMpzKEMbimciuvKyDWc
s/CZ0unQc+p7Th4X83YrkHKxXunboIzx55s2Q3cb2zzmCk/g76qMbV86X98hFd1mGzpMX7Ejle04
MR7RA8vH9EIu9z+lAk0bD8XkHXPjfEIXjj0j3kVQKgBSHzGR/6NP/zbGSZEADgEoFYQwNCqVkIVg
kMRIExkIRAI8bZxadzESabT2ii5k42dXmg9pr2oqHo2c00kI887dSdFHe8ia8dfv+6+9XwFRfYvH
asSPG85Pl3/42lKULUAM1YkNVgnSzRMzuIupCQ4sZkptm72pfEJk6gCA3WWoTRnXQnS5chqpYVKZ
5MATQc1tdYP+puCOma/vneaUYViMJfYLBKLFWy8FtyxqoUSaF+/3J1t1VUicKxmnac8KF3QR2ThU
JgdyZa6GuqyyVfWwPfC7ITACM8YAOAEqFYAwVEQJDE4REERAJvNO/LaAhogF3C6vQAXuFxNRtTa0
5B76R0BEjkRVwhdXf5MMNsI3KuaEB068hgQoL50pWuGEYrvGsoK1hfqMhu9P0H7Ke07qlwfrUgqf
VpirBIkBKvkQFCGY7szidQHQExKFJwcC6M45sYrJwWZ4oKcgY32Umf5kBEoM4XC17qS+HSFQzEt+
dNwL81IQkxplfyMyuA1q4cOpydrZSdC04C84sS6zVwkxsIUAHAEoVYxMJJsJEkJAiQBOzLkgAuC1
BIi5FgnT5pvdPs09e5rtfuuBTc82U44qr/e94MTP6Fks2Aw5MIQiCx1TEyF8O3vN+kIt5xkW9//c
M8oWAu7qSD1OTNDvBLM0Yqq3ztiJNjPZSNj5sSRc+ethIsPlHMSoRAHQVkJgaKxwe05Dhmt3ul6T
+GlcMjeV+PkWCMS5MYI5YJkBj28R7+kxmGaDjKUo8bVq8v76McXBV+M4OKVlJ2lyof81wk2d+/l+
VGYXIgA4AR6f/gpGKEkhNKUIl61Ht3jTXXXkDHhuYW8NmuyQQwXKVQVPf2tG4stHMxWLjAR8mANH
3Dm57aayZLCXM+5TTTnYZO3GJsRwBa8uim8JDnNiUzcA7GfLzpEXWsQZUgV3mqpbwLKVxBHaM6Xr
2O0lOhaatLWVbKMytYbNoxXb9HpV7fOQnvWC/IoTm04J6M8YuGfRcXamMKu19+uy7mHHXB1VlOPh
q9wMPjWzYdwTFSSgdVKQjywooQXmA3OO5fzqbihVW1yWu8QnBsgIwFQuEA5QGmA4ARCeahEqcSm5
sxliMDCRs0jFCZhNEa0SyJtUgF4TnrfflfTW5+jj5HXZboOPGmM8vPht05WOpx+csjNdUvh21ieA
CAA8aT09SDD1Ssqz1AMMcswOoTCtRdNjtD73H6t+NSt0uFZScorO39b/wfSfxpBdYVeP+B+Z1l6c
gpEHFIUoI0DyKXCKXczFTf18iEpOgrNUoK+2/igp8Xg2ODst5sakgUT8yUUpDc+2GV9ku/erygxu
KvKyNQsdcboNyReBXrTPC3fvre0T54iglVla5758ZB2uxsgrJIBmIyAP4nkaDd7qGEUjGeOqw4//
1KjyVwDeUlVFm2Es3uATQp06E8tmutJvlz0wFNZ6+24ylGVrxqaVM8KtlAu5xv+XRC4inDUcOnJq
dNZlskwhYC7cFMi8bDYWY2LLPaRDjMGoz0BS6g/aetiQvZwBJJ/1kSRkxrFPBQEcZZlyca4/plvO
IOmgEhf7dNXnFg8s0YaAN64qIMa0bxXde3ZeTqV4OuS4b6CsaMYZYJnNs1CtuOjoI07A+aFiQypT
/MtZsTI7MdHDSQaJMOZPJGdHs8iXWbq4t6GGRhXjvubskPJmqZK91q2dn1JYK/kyz6GWijyM0icc
qIAADSAI6n2rTVcocPvoIAAh10yHKhVcV61UDjT03Uout76TimTHhGiFaOABIJ++ERaJFYGCxJQk
iwCPZVZ14vWuP07tY1S+tpoqxAd3lTxwoHSWUE8LCgg5TI9l56insL9uMuqxmVppB2G3haL+gQBT
y2MNdjTwT1snydhC9qUTG85SM6KtAmMKg3E2uxpe8zFn29f/fXc73nOGrN7CdPC9J+GcaxE3TQBu
3cqZVclsw7sybiQmUfMbeG8yc98r6WgCG/tP5xu6Tw1SCRopI38wjcDcAyAKqqkEW3ynKYgJsUwG
qtFx09nzzGEUbKJlsTUH6vCJjOeiIqFoq4tBeKTUOSJTVYfPGZCUGbEQhidsBXy7u1kS7+2TBwEm
1ZBwlDQKxQKxKUBGGAiEBiIBO+0iwhOS4CpbOpv6B07Wl6/kkwyP8O0pgG5NT4DJKPn6svZ1wH0B
iOdxlVtudNt1Ak4LFG75Nq4rFXbZEallNrvzWsOPnzE7dUQgxM7Jw7mP2z9o6Yzg7jZJDDgeSoIl
YeHr2zjWIFE5eWIu6OKt0m2owhiQQsChxA1W7hQDLemgxLc1tutynrK7+no33+j4okAJ1Cs4+kTK
gL7CqGJq7b/zQ4+o7iZMANuIAXK/xWl5q0ZARFwDBwEyFYQsKxIKxiGwoKgsKwiFhgEhKNhIJw2G
guEBCEAiEBHgFkTre68FWTjRq9ZnXQWib0fRyTAxJkb06VCLlswtwbsGwt8ppNJZxJkJVT4W1w1Z
jqqwwEAF7MAabg48coT4exlFqYhBgpzeSjtPrNgFZopOy5f0XD4mSEsCYEuilmJtyU3k/ZpWkRJY
DVXHT/GvlWqBcuY57frkhERQAwJcap/G1irWRvN3nxESWVlnBrP9fzSwi5F5/A+Rx9Ojgq8EbGvQ
HB5Iwjv/9vHzQanHYxwxak6j0j5+z3vjTp7vEZRH1hep0sctL/J6hgpMAArQHov0qLa8WT4asHQD
BwEsFZR2J3mdRCNyAd7ngejyS95bnpoUXLqQF5Pd8tznCyvT1sWIrKI2iQu8OX6rOJgATf8vqc8J
AC8ucwqKgFZdHorwibkJrPqfk8IOt7auhFZs6XM/zI9CGkygrOe7heKALY93+s4oDKAphEjL/EAF
V8L0WtpxaULYXWfA66QuAyvLwtKYpdAxyy5WrhIABwEwVZR0J4EQ0gEQgEQgERAJm3oJpy1FLFmn
bzdL482BvfLf+bu6ANUfMI4smKISC59f6GjeOMwiWMMa+f3k4SAJvW2gjJjM2y0q3NbIEM+D6Lh6
m7JGI4/Hy+GxoQA/nTMdCrA3sIOiyyzSPCiAIQBAjDS+ldaEHBic0nD0r81ILgAVgsCUaXgFJgLA
AcABFp9em0JQZLGSKeo5wmkxRMzsmy9duu46z2dce3/j7ThH0/g8/5+P+3v06J9u0v/f9RqwnUvE
GaPrje6DqqEoaRF3WQxvdQciUx2BYyxm9fpb+2g+td7zc62wcgmqsnN+vYXUU+s92+obazzy/9r+
FcEOdOjqEQ6P1MvW7x5q5q0a2BUV/svLXvXBVlrxhrcT9kaunvnnVjpYBfGipwFXLCKw2b+PAO5e
QgC1MLucCLbLrNvD+oTT3b4j71FeqqhVQCQLpCU9UYPQFBnbts1saUXU137K6R0NsRGmrBQUk8ut
d0555w7mXDPeNi/D9lPWNg4hnochuepUv1+E8WJsxP+v2tPsRCLm8GSEXljCUQ3bbfJv5j3P0ryP
w/3Txv2vjDgAAAAAFmAAFgAAcAAAAAAIJVPq6LaQITVuS3AaAcABKJ7OJVTOkjJcZpJTqITBRtFx
l3b67VnbC+u9USmc/Ge0zHvW/rYeWLUmaeutanTtYkEfAFaboKBCJCv4yxtHiv9Yenk6rkSa/7gk
7rjbK2QtIsKeXznVand7e/gXqcFiyqiTzwqTZt/h1tfz9JgH++UZnLqTNsBo3SDuXNrSCAUGCe7a
0KVfP7+jEizv2XuJvcitwm9Y3BcXjuguv8fZyb3MV8bhrB/9nzwf1h4dbPd4JrsPGZeHNvTlWGdq
O5WC5lZ8QUXB2SuF9EJDqT/db6XOixeeBkFqK7XyvMYRTMpxE1ATVsWaFDabbsHYGZRWicBRn3+7
u6O0mGIXVzyEY6riqnn0/DXJEo2F71GzNvVtQdFDGHABNNWMMGQijQxFYRCMpCEoCPAA5ECxATSU
u7i0E1gP+AB54fDz96su8fUexWttAVLGQ8mmI2z9uvjL9XcQGAAHhNpNQr1FRak4lrpeAAIbqeun
njbrQAAGBJKISfP5gLF/z+bL1KoKDdlWRyxCAaqApfSH7a6LN1W3YhfR84aH0/V4s9BZdK171rHB
sEgUCgdJdx6f1F5/ztYefx8uliAuksfMsq+ShNARCqtxS0q5wAgfqm/p/Q0/H9f8fq4BUBWVRyUq
BgKGEIBMRhwBkLZ1yaE4t3rVybAXMs/DsvtirnGAqur2gDr/xvuxBueLEGhWluJRfbiURtv9DyvU
0asecPD3H9s2p3Rl1sP/FwjdJwZe119KEp3Hzr7sY78Sh1enG5zd87iJY43JchQqqAu2KQKQzkKb
O2fUOSTR+R/REGU0WpIL0lBwIl3+SLRnNZIpOp5w2I7hnChkQ6FxhZ9NOmClhX0op2gVTsCnCgpp
7GoXthq2snXJFGniOxBRQRUkkAKkly5CCs37/RtFfSv5o6FVAUFzBYAADgE6FZRWJWsMkGgAiQBD
s7F2IDA0c21eOmgC0etLNB+lNSqyI7aczXOuzXfQF1x+qYoCK3u1lBiF1RWqzmdbZpKUabmiGzMz
ATY7uNlQk++H1lMrTjoWOsAzuQ5mR4/PDBlPmQdw16v+gthhXX9s2dX7PWpcAbfFACaUaRvLpX86
5jFyp9E/pf9V6po4cvRYa/RbB3tq7FwABIERCwVduPL+P8RIHIcBPhWANiUqGYKGJokQQhARzSAD
EbSQJmkp04YClxigMoCVwH2bxPCNUXju7vuBiR/qpOvAzcKAWExzywKVDXkjO4kkYH857IElMYNg
HLz9XKkDBLYR5vBZliCaChqNMJ0wr4eOwACBLiV89J2e8aTRa8hiC51sm/G43GBz+ZOu9dZYJXWk
bmNG+Sp7yHA07Tdl8CcB3nTbH+bXXJUx4PsXZI+6PuXCK7sSVMkrT2oxsaKjcGNXjxVFePNEpntu
AAMHASwVkFQ2MiWCQ2EKDEAxCA3figbmMLLAzOG3lj2WgzhG5IABOD8R54eef3rm9O0aOGZYaqIV
3TFEISA1o2mPjqsf4fA9t4ekklXQQR4oEAj9ptGUljD3jCNIy2ZE6p7eJoGA1JsOwjzXMFRYarLb
m/l6sk0tH5xAoohq/pPv+37v56dvyZuGfYBPlHhqRnb8sX43ckPvKxfqNjtve9X9T9bsv6L2eiAn
QABwATgVhEw0ORkEJUGw0HATCAiCwhCAXjOTbrtuwcO3TKzjTFyePv1rkOEsopL7mbqn0izVKzL2
QEoaEOqSwjUK8V1OBLCxESw1ZnSjoRfmoUvNRkD1z30xym69X33C7vIggHvvXLO9r4ILxqDEhMd5
o8CnloaHFwkFtE7h2d00plCNqg4ABK71tA7RH/fvtNkzm/390gp10OS+lo+YE5hnMIFTEgRL/6uf
WLJT/ko4wJJpPIHoRCszggQMDMqcXa0aa6sa+fF9c9WNueivbs9tM+rrt1deEs3KyjdtnkpuHGtZ
q6YdsgAA4AE4FYQwNUExTiNAgg8bwwbtELMN1AAUONbBxi8WAon3fVkpdxezjS253tPV4c/8djH3
GCdnyH1jU+EdtXWa0GwWPbr50Mn+hGN+QQJ2JLNpmqm+0id9nL7YxeaBASiI0tRAQ1OMRBqEapq+
prDudrq2vP4XhMlHAdwv50l097UcL4z0Cb+uuc4BOhWUUDIrCJaDMiBESCEIHM7hvdsIdBjmlhJn
ICz6jr/J/aXK2W3tQnd5OlCfDL+sky158pyp8GPB/XyHiIYCWQcimfadO4EAEdwL5oCYGWT8G9AE
Og/S2x/i0qXs63tFem60k9GOkHa070Y3geh7aMA3wRgVo8JkmsAqqQpvKtDb9hVfU9HsbfitqGAA
cAEoFYQsUiMFGsFDCUDu/BHbCOIdNjnmWE1gKkdfI7u/9B1+F2AqeiYZMTJnrqsNjr3Ltk3ieldc
UlMmluhBYht1VC8cRGzpxDYlZhxdDI7VZmYGBUftE0ld68NS2kvtvHnKRHbGshpNTxO74RJQUm51
7lNYLpz+tVu6TVhD+DKDADFiMq+LowZYMvoj5P4suGXPCBwBMhWEUCIbFJiCAKEFIDN1tY7x9KGk
Mzo2vjE1qwk/we5ZIaRk2pqTLJQFWszmTQZc6PDAXFmOgD1s4NhIcoJEkXFQLZZEKG1IOc49Ggt0
7ryvC2zTPFNdWeP/5VbFUoSTJUkp3tYHk8Yf4SY0mip/Ojk2lVcASPZq5rLZL/kvP+9Ku+Pzd6zA
AAadGlEAaVooKCpn06CwuDgBIhWQUCSAjQYsQIBEICfZQTY6MQLEokio6gfTM3BJSYZTMqq1yX10
Khm+4tHdqmtl/8hs9lJ8VDRcstiAvvTQ0JF7CiDJrEtO7CtVkFpQYnZFLx51zwubqiE8WKOebe4Y
Mn0owxdt6/95cu1dD+Lf+Ouk9cAkKCfhpOzLKuZKlKa50U+GEAKjVTZ6YW/lqxezKCF5a+Vck0T8
D+TVgmqq2qOzdQAA4AEoFZjINhE1BCIhioBHeNODw0CFsGWLSS7lgAClH1/MCk7alB5jJ3TnI8RR
MGl0bqrNpkKJXVeldnQDItlzSkibFv7KQak5yhU/4uydM7ZwZwhbS0YneEKTQaJOlqBWFXzWHcyi
rqpUFxYyO3Nz69fcxhBta6lLW8b9NacIdSUNu3LK94xLXlJEunH9c+jlXioJgM8SRQTXSzxAARAB
wAEqVYQwNLCJBmoBDYgFgBho3oW1qBU0IZqQ9CVeoNux+7K3DGq/uvXuAP9VEo8mbzhNZ8U898Kl
q51thRIQCA8eJHcHv3wsYdtAbC68UVgVlgxbpMXSQBt1zHouLfCsLeUk3hEKD3GEMik6oSvWz0KB
wg22fW5XZ19lpKMlp6+nDB2aZdcWFd1wK3RnLqZiYAAsAyxo1ulCoCyIAOABJp/9ilYk1TmDZGle
3aXc/HsgNrcniIqgmC1JnvPcdAdhTRBYkTB42ljK5Ahg27AoTBSvBBBHYBnLpLyqizq2pHYbScJ6
9hNDCL3c/HghZwdPVv6RFOspiZ5TNDs5e97fP7tzGOGHSNxKrUEaCwi5TglCLNImIM5MdM3nnNJx
2K2WyYmb71yslAZm8JvDfjhnWtLJWvrRLazqNGWK+B6P5FGE5+L8GlRm7PKxLRyhzcflaenntiMg
ozwziPCDiMMkmQUo+7OQM8i6xUHqhNYQpFTgBlgESY2AY1FuWaE7jhWMynBW4JneH3AeB+e273Dg
/mcHHNAAAARjgWAAAAIUMAAAABohoAAAAFFgAAAAACAAAAAC8QwAAAACAzT+TvLON/VBygDgASKe
niX25pNiLESjEwU+AskkIWhUoRJ05lyoVMnrr16LzrCThxneDz57ZLGMebyat2sCcPgCEyg4E7yP
U/Ict5qqMWBA/O+zuJCiHSaL+XoyCuYQIvT3YGSODdstVf8p6p1v/nQaTTf320g3Xt+Gv+Y2OlFX
j70/yPPzbYCCfLZ5SrOSHCwGYU2qdNbOxYLnMbU6LizVqgLs1ILHkJNCtFYw6TTX2yvyLkibuqF/
KtW63mSUJfwgDeT3I+kCrx3wXZ7rCocyiGFWEPUKWLlBX90x+YFIJ5HEUzbrcTwyvC1tG6b0kG9S
S5QwkYAgt+WoAjGMVXucczdSSqFNLBiwUpDNSKDf2BvYUGGiTa10LbMfV8s92nCL7ZxUC7jV7Ryz
KWhPA55920WvErDiEocB9ahg9pLSAPwAHAEq1YQ0QjUFFsRBiVCiEBM7AvL7MDlC2OlNrCBdEhgw
QEfGDgMbwHnigA5jmkyYOpnT+AARmmHq8ZXc++BiOl8QAADQAAAA4fr/4+7DiOAVu5vVp5qqIMN6
gVwx7rysWwQsECgmeMgV6Ez8T0xDC8eW6cHXYjRiAAsYEUbf6eHnyBDcDEv1iTAP6bgPlH9+n+Nv
OXpfGWmUf6UEzvaHtwAAAAMYh590EAAxKHh7cAAAKcPDw/ERyihBfDz7uAGHtDz7vYAGHjDw9bgA
AAPGHh9mb+g+Wg25gcABJlWgdlgdhETBQilEwCNICevCcOPdb3uYL7YgjzsSAGM5CSPC39Nk22ZC
3lf6lao5y2b/4o/8Uh6ojHNV5J5jyeDqTKD0CxLgeSmIYJFpYHzk69Skae/cdl9ykr2C+ef17uZV
Xq2nOHH7p9HMqJxJd4OWsqCiYno2GJKmTmMMEEvp/C2HexHkN3sMIOx2rS5u9L/GmbrMV+Vt0qkc
2lCfKrmzdIG9tixKJ5crpW6vhw8rSbpI3pKXFFw4YSSinDouwptjS5VZSAA4ATifrdlDhFUBepza
ssU5dKhL5X9Nnf4v26/8ePx8+etmuPM/d/+3e4h08opDSVGHg4ldhXcbHM5kbm5SSmiVFKkVn6fw
WOMYQhCCSRQ5cGKC3304QYhI+7r5azc3+qcJF1EwMbqFZ5zMXBRcrBuDuL7rmYtKe87OEIKw/kLQ
/loRRVLRscIe6p/UriGEKv7BP8e2t3/+Hzjad3KLOmABZZgM7Lz3odwH3vE4jdQgGAAAAALsBzRi
joFHHAAEvhSaw6a6kvK4qOBh6n4PGK3b0q79/Kantewd3RQx02iJqi+GgGWc1R+JsEavU9ZHbeQl
O+saZ1+/+Wvn9O8x0dUTRnDEhjPX6N4z8PhkpObmpKiowMIQAHABNNWYcrATmgLqEKhEQBEYCd9u
y2xmhDF1XQ1yq+rAHd3WPIy0NOWt+C4ujpR38pATBdVPVbcYJqABdav1+S70OuzmQAKXfxfvvUIk
AyOppDHTxy5AAXGlt4HLAAIy5WcAAQycrDq/A6jGaCiL6rT2eD3no4+PwwADLGMuRgABVXjHK9B1
eQCWrmADvxWZv0/ZMKCmz1f22AE7gACwqBURZPTDhRPBH3WXjzMHATAVmJQZMApCAnEApGZHEAXM
AxEAjw3+XQzMOMGhJJ9UAAyJyzKnwFhuqfNaGS80AIArn/HohKa/4GmDD19oN/i+tAAVeru0vsfg
IgJ/+cANXrYAAKYz83mTjjyO2AAA1NMAALvPlAABeE/CkSARmni9X4dSoWF4oZ56uIAFv4rBRviA
DgEkFZ0wIBOEBOIBOYAuIAqYAoQBPG+fBpjmsAnHMtH3SgZYVW/o6zUjLS3dT7m43/z98SBGZJOr
p9nMvCcX9T+vIGt8CQvV/NgAAXjn9f8Dt9kgAF8Xr4AamvIABCu7rzDX49wAAKiAAAY+6wAArPzu
QACrx9v6MAABPX4UAAAAGoAAAAAAAAAAAd7VuHtxn3eBgQAAAAAAAA72h4eHh4f/z/+f/z/+f/z/
+f+vh4e27u+GTscBLBWELDk4CkICcRklphAJBEYCT37whtQlMkhCLzgBRabuouF2AmV+2MfvPsUJ
AoyynPDrvWfHwGPZf37aDo9/sADJ8mAXjO/7i0pAAVOtwu48XAABeVdFrZqAAHY6GMgAZZZa2/1n
pIkAAwmQAAVHB0AAAyyrMAAJrpvWqAHXeQPg/xmyfDfx8P/APhDwsUXhYo0/jH+PhxfxYosUQHmw
S8QDBwEoVajOUBMEBOcRuIRqRBCQBN+t7yBeQzTkvGLki1wAw2ZYY8n+77H6Pj0zRQYRAiE9nXoh
hyACt2p8P5AC6irSJc9RHh7IkYM5wwAVkASqgNX4VAEfYDOsIn4HW9hezLJAGdM+z46Yg+ObV/a4
Gm/L4Y7+2QA1XKJyYABcbnPblgC4I6+XDpz392vp2kxiI4euB6j+C/i7HWAD4I15D4I3cAafuZvj
MJimcgrwv1/bPw0gAWBGHAEyn/oKlisYqTaozHSUC9+OPGtPeY9vZ7b8OvTrMN7Gp9lZLk1xobOG
aFD7Xk83k+p9MwPSHC/hz4U8CqMWKlptpyvg6nuWpQETGDk5JWi91KFxsdvPZTOVELbqAVvkp2sv
etltQAfvYsUOCIEE4+vkbjPXQJlSxDCYiokwga7KoPn0JSdkCj98JCugCswCsmpIhbRp08OWdMvj
r5yaiIyzoqzal5C5uumgN9X9+2N64zqofc1QCoUDnh9RiC8X20REuvIf4BGIJRC1oakHOUuH4nFS
sV8MLazDDg/kB/gBKp+9uIKtGpgu0TI2iUiW0rIwbedch1nOu+ZrTttPnkALZb1lq8S86eZN48kt
QNBcDBZgS8rs0NA8pUgQUM9d+EXq4Z7UMqXvXyxNZWNSulHZqy+wyt8p6FSAj6mKlOGzd1WgEK/b
upq4E0GydTNS0jmb3s+cgAA1FgFloTMAla+Eei8COxjrnWuLO+bmiFtZqtZedfUR16fFzqlKfE6i
uIItOThZpvE6G4aN7M0uGDBz7sjkbS4glnPAf2/HFeeyavbcPJ1AOPlgVV8vayGPhhx6CO/gik1T
Xxt5LsW37WIqmC5pguzsibmL3SY1arlcPYGMAWDgASCf7gr0JQsTTNIsZGn6fXz8Oue85rrnj8fl
5a3nfXrqPgI6ZwkC0nkPm4OT0P+Z+4lymd33eoQlAw2wqKtITeon8Irsq/LvdlnS3kX0rruTqFTk
Y0OUGhgQHHCn4nGb/R3T8W4kYl9lV57MEWJlXngKAhL75lcpeMfwsO1AFfb3SIgwKG4uq+rdgz17
WFZu1x0OyzUOUGIAAiANeltYvtPkNqHB1HxDhPkEdC53D+V1JuBXVvyNZi96M7DsobNr0mGRdZku
ZaBVHVCMEISHWxoDDjPTcKQCmhgDon8L6b0DA1cUIp9Xyou3AAMHAS6f0RQT9SLRapyv4Asx9c3m
U58rvVdeuefvzO/ruuHE8/p+es9vU3XXSc65v3NcEXdINtWg+A7aQ/ABInE8g3FrNh0VRSgrziUo
uRZGtN3unYzBABIHBdjKEBytIFyHWyddS0pU4tPdyi1e2+BAp2w+qdOwnDzACgdMAF0Wvc/e8Gh7
SRW0Jyv7w4VNhcQAAuNu1O+pF3veYDN+K/lrfX/AAP/P0c4QC80cl+HqzN4uYDS841sXQV8XOdaq
rYZi8FnAnRKzhYIAKYd9lf7g4AEw1YQwIzsExsEAsJTDEBO8PT2Njnhz0x1VqQkaVlxaC+4fgAkn
Axx7OPguJnReHD2f80Cpk3q6B+39+A0ui2t8pYSIiERjWkem5CK3KQjOfv6oAADZzjABu8+D5f40
fu25m2wE3ldsAHkXAddFv7Zgs/7+WGYCkgK7zsCjDJMfIcfrxRlXzTF7WzV73AtKWO5isEggAA4B
NlWYwkYIjYICU4BYJCALlQYCEYBb9S8DdAWa62rpk0vdwACQQ93k1+CPIIA5hfnIIgPnZu+JxAUc
9ys4xnsmd3CoAEuX1KulgAT0fZ1UCGcTePzlkAf+PgwV2/SEXWXByAJBnN8vuPucvCJAM851NC2e
ZEAAnDs/ne91OXksAiI6M43oUbmy4UFTiCP99i+7vcuFF4DQUFZCtdfGgr/Efn9VYkjirH5w7/Ht
xx/4/wOVP6ff5fEABwEwn0mI4EeovwLdWVNEfEIqCNBnQK4en6aX49mr1K8/+Pvk7+G6z4+/HPz4
8b3h8Sq67X604q759vPj9virw4X78fcja2oACAfxe2iFanSMJyJ2TjBgtwoREJ7OrA7X70/W25bl
Xk5gAGljb5KF57+cYS8f/OadL+8+8OsIR+SiRR0xqhbQmeR401hElPicjxP4Op9/2HvANZlABZZQ
Tzk8vj3LnneOuwM9v49QA+Mf88tAo+3/bIz6yJNLKaOqRJZqgCGwXRzXtU8NMLWCuYTUshBZgE//
F6vk8qsZFfZRlLNBRBhnWkJhUA4BNtWY4BYaIUoBYRjUJlAJCEQCc9sanMBiDGmzjIrPJAAAxi3z
7/98tDWGE/yYtVbu4iAHKY9iNemAqd3Hnwhl7V1A+Bx/zj92WYm3MAB4bkBW+roAAF/f0bACynEH
vjV1xW7QAJZAT5X865mEA38VrJfJ5fV39qIM3Wz7PlATqqGTzvt9KFdhZ8v/OtLKAAR6eoX1beru
w7L+ru6e68YxpE+nqzAz7QEu0CYDMcABNFWYojgJjYIiQjlNAqALn5YeXu1fMmDXN0Kllty9M0Cq
KrHPvpcu2R6hW7ldUbf6IUHtd/9YG/y1/abMwvT4fvE8rNWjLLRsygEKr4na/p95rAANTwOz7X30
XAG1//b9iihmX/7H+H6mG/3HxHNuiXUYOn3/7bm4l6yQAAL/nmQqf0/t01+nJiI1UQxiYEqzAGVs
MZjlUgFBKE/NSTCxZadAA3x9ZYwYhcAAcAE8n7Xh+OWisYrcsyy14d9BLfd5/NYTtprX3ef9R6NI
68zyjR7JaWohD9FIZW15Xc8Jz3ThMWDFkh1mHFp6q3kI5/A9LZstyN+JO9iYETPBZHan/9TiNaI9
792N50TtNJMlxnODCEQdy7N3eB0H6zrsMCDqHiGZirG5wmfTypqcSl2XcaMUpEKc28sapKeiNJxg
/vvUCL3IE7RXf0dWpxwmgTIDe6norWvlnIAsAd/8flrWge5e59TTGxsPUmknEuiFFboQE/6wsC2S
ATdRAMwVrPw7gTb0bnFblnguwS/27SQABwE6npXZcAUblewKyGPsMixHtcSBiwK8wx5eT2/pjLc6
t1Va2Y+PsfBpVd7z2d+2HxxrX/o5lfS+uuA7nkRq1HtVvQYcX1VqK7GE4ekr3P+B7v5e7QAv3X+/
taresS3g92U2WNbu6EhQSqVdKRmBm+3QFZgziUI6gA+nugAADtTXqEh1rDHY6QCMSWBZLEBLVjJa
VEUtQkDEyz/LZ6uDx/ikSIgPtzehduw84GPP5I/wVS4A+IOt5+LxtUVhBR7A3otmIxw4YCcQJBLg
AUKftXgELlqhoI4xAn+ALw8o+K4/Hw//vTXeq486lz9Pn64qODic8poqz0nqCB72XVNri4KlTTNy
FckunfUwRlEY4ACUJLwIRcQF4ZrHS5Tk3d04GgwlLKa1U6F5XbL80/OPt/pfyz9M5n9k8r7PHMAA
D9r+z9h5iAMV9NcIcEOspQQhZ3g06muimiAJY2bEmjO3ryxaPXxMkLOTkE7Ua0Spma9QwnK4J+Sg
Pvc0YzhGkkY0LATZAF5rDzZf+k7mmuw1YnABPNWYppJQtQQiAR27z4Ya2uixdkZLQylC2mf2QBBB
IAJzAb4GS6Fw0Yh09YNn9E6NhM1ObMYBvCXyjP9tvzguDB8z+wWT0aDTXW/JCGj7ZNJ+Y7hQd1u+
iaKqxGwTFrOcBFQ19039KBaJRHaTQmUu30HrMvKFfNG1OHqyTl6NwEhwAvho36Etxt81Ndg4luvV
2u7qQ7p3mxa7vFix4QvdYDgBNBWEMEQhqIxrIQjAR65OgYmzVoKktbclKQtpkn+IAAgHiUUKx+nV
aPJzaQ5i5+LyhTZExEZznITrVoam1Voa8Eub+dw5uay6TEWMbdyKxA+MzQcsyvoCmVkMDH8Q/q+2
gnYKy6UhOALwSkIqYL8KvW5gIxYsokA0yvWdWUQYAuHlc/3XbOY/QZWfL65mUc7ozUKGL3Rqywlj
EfMxZCww+tjIJQFQcAFKFYAsE02ExAVhOdgoIRIGAoIDPlGlXr29U1KvC+Ixd7pbS6y8ADwABFGX
fjn28UDHEfmP93rfR85cLwchNSZXDFBX+YVBVAxLI1Kzp8/l0zmJYExMZbOHyLq6lEoKLGtpXydG
MpsWECZohDBvm7JMobO4ib+0F6gZu6LmMlZ7KqRbvpUBLgTvaMHKo/1xFYERJbDe4bA6GBzc5klT
jgtqLDIYrIcbWLeqCbJDQxxd3wcBRlWIUCV8DMzCETBgLBIIDEJBATGG2DfTWjG1kRXVzw+NAJ0O
oVT/BQCNm6QVzziJ1APPvl1zFF8vy9nIDSUgDOrlhjMqce3swiohrbIUiZKlInDtmvvTgDOEAz9Z
Db2M9E4xVVgA2Tl/O9nzEDfKXb02czr2uMBYSIQJCnxmC+3YfXlKyBYgOulnv9/O65UmmfmwC5Wr
uBnraI9UnEyU/nbTYO5FY4mO69xvIoj1LAvttBlCYPJEfw9/cZPj4+MwHv7+4A4BOJ+5aTHOWJI+
7MlanQl69Z548Trern/l7f/xfmvPt4m9PPP3/6z/+L8+3h9byazi6sOV9D1MK5dWs0hKRYOxJNGb
X3ngNhmH3wESA4VVjDhKIqIghtf1/n+f58PkQpAA7f/07PSgGOppAA5h7CyK3t5jQXKQ4iwLLRkz
5uGFZymuMy6Vs2hPamjV2oi/fbu3WtLuGsnRvBtCAdO7GIFlAaAAaKWBhQwgxRpQGgWYIhLA92vP
gZcGTEehgkAC/20nNVyACwBIA90/+z5j/L95wMxflKLAlsz1kXJBq3rBZ9yoENugRoLU6A4BOtWA
LEQ5oJQjQgkATw7juyJwYGjgwGwWCN7VAFpon11dIInRszsCiQXxou7TXwWECbjjIFQ3XnXb5Gz9
faRy7HWZksTzGI4GLQPm8eCGOgDRSfNzcxgk6mvWtYDph68qgJBjHeykuHln+4KNgTSriq5Lqq7Y
9JfeC7UXXs5uuu/zCN/EAgOTFUw7Rflwfs/Pp0iKQsWZhpUh+aJM0CQBBwE6FYAwVimcjOIBKQAi
FBmFAmIBMwAtrt03BTWO9Vs0BYVwAUGEo4YpHSpCTy55wRiKzjexRukqoFxVp0rHDElidIjtBm+y
/DZrS7mg9JjrLLnJrHtY7j11gQhQqK6j8T3gXhWbYBet3FAC9VUOf+nyhIAAK09bzUIqZNAFfzS8
61h+ya3ZOOdPpxr0qedgilkJtqgrumaZCG+edS19SBhVB7CrOL0zKvnLaWHfb2Ma7NyI0lQCBwEu
VYxwRiGIkCJAgFgqERKMAmMAiMBvW7euiDoeA1Wwx03dQJ5/P77oYKbxw6LoSswp0c4hOYqBFWKk
cvFjh4AJfv/KOPV+nu/mnk/fKTv0uebAQeC34CMjBohnNDSnzT93tyABKAJUTnnx4e3sAAih7vZ3
ZwkACJrBOFGX4rmOVLLAeF429hLofa0x3ZcWEJsQHiBcAwcBLJ/VYkUm4LETCTLGQmk1OshL7Suu
jk89VT3Z51jnzudZr1tfixq84wgbWBQLzn8VOL7u6f1x9sZkUmhXPjhhPvxxeoDnumUyQXZaRu4L
6B9kGUO9cmykP5KHNcGgYwluxgQHGdGSyoS3EMUKYxDHSH4vaRecFaSbNSImhYZJ2B63EQwVhSuE
MmGEfRX2WKLmlIClwiADZh2HLJiP6Sc0H/bTe6k/aKrDIr41FeibuYwwZ+IICSgBQ68tBuIC23ho
lSpZpAcAScLrBvcxgEwdrs3/f146PcKLcLsBc8y17+dBWqLyyP9VLF/5+vOH3dq9f8CK0AIJsYVu
4AAxoov113y5zyzVeYUAWh1mTzwEAwcBPNWYwjgRlYJkYRpAIoATsY+N5hnRta0IwvUrVK0AB3d3
rwkc268Zmts0vIgFPW3mgyPkmPKI9QDY3/QGTYkXCL/GUQGh/P8AMDMoLLn/Y2VIq7FIaLQrnmHa
s/SBAlg/Mf2fp8QYP7B6gAaYBp+8rgI5/jcUh9/wgAttbUxijCkcXwhiKoAB5P44TL1gAAqKU8IA
4AE0FYQwV2wFxUEAsEAuOAmRhCEDG+wei4HDdrA85KBQ5sBQMDQTKUZLgdpeeoDOBYqmG11uzCMY
ANTwP1/laVgAM54/puTjAAwwwNdzpfMurxrEGNMer8b8nU8PaK3OqgQCR//Zz1GAGccq6pAoZz1G
zX8nV/RxphQOABdW1UXPCZhZUbhQj0DV0eAB7f4OpY/P/p/vPU/+l9N0r6Zz9aqiW7ODEwUxhDEC
9nd1jJLQA3RCQU+XlmlC5fZsADgBMhWEMEdJlYLkIIBUplAQjAR8vAubCwzVNW2tonFQKLHvddSC
ZaBjOFS7V5qwAB0xns66boAMOV8LlcDDQAn/Zf5vgjEc/WW7k3kwAGGWS9X03Re3hxYAP/FmgE5x
QAE9n1cMVAAGddqYFks6njzxeJYwgAS6VvYWwk5T8WmkuAYtZCeXssXRYAAns36fz/Lh+GnUABIV
gA4BMhWALDsLyEiiIQjURlATnGHMLEGa8OnTa5ebpLy1oG6QBySp+B1zeRwpNHmT8U8aWVwBQcXZ
sxxwAAy8X83gaeONAAnKcdblSAN+yK26nE4dyAMpyvbPY/F3ZEgMQB6IbkIRasqX9eMpMAfb+XNI
SXnHXtBDcAD8+/lzVN+1Wnvx794TvZVtVtW51Xr7NiYa3tetJvRE0KyGToATiBk5G/izskOgJ/Tz
QQAAUAAHAS4VhDBVGhVSa0EZQEmNjA7dF9wcYDFbqXksJGlwTjHOBAQLsX/big0KYTG9jRT3dD+k
oJh4e28lzR1VwCc1fz7+2KkBGpaxPH4ZhQATXu6+HbyioAu4t7YU4NOTrK9VsRtxN7sXF5b3eKqn
Y+n4+P4QANLJzepB4DveT8l/G6MFXagZutV13uCZ2nlI64WFCXh5knOdCFF41jInw8lhv4fQlxoy
i9SzGeAontlukJwmvYAHASZVmJA1WQ2CJkGY0EARGA3PLKEYQWtQZoBN2tA2yAOAIc2Pug7LgCec
DFTHHyMNbVFCcWFRmS30Y4yzArOZYyNTrHBBd1aQDR80W6H+8hWBFN0Obb4fJFIxY8HSFfJFkbLP
KtoOxHGn9ioM2krgL2ulpeJ7Zqevt7VygF560CbpE38652PIfMKhq5OCjTpVFcCSX4UmyqyH0tfV
wJ5I9t2AtzeSgAAGSLgBIJ8aGBYllbmmBpJmQluSwF8VEshM5KTEvn+fW0sddfH+vf14renWuzfy
9uWPg41455j5+ul9GfWPzy+31F/gXroS5e/hjmTPb+wfg3rpLl48bO4Mk3uOLN0/lifEgXK1WOIW
ZvONdc6i9EJgvM68/V/Hu5MgD1fxOTw8ICp9jDLY2NYlb5WHZMJNju0ytlofX70N85tRwAJntk8W
kqFu1kHxAA5dpobTut/FeeMvWjCFOjAenvCeP4d2puYJjNHXvQvxgKj5c+8mtrh6/P6JT0kAlRUy
PtGYamnuQzmHkhi2qZGrV2o0v/be6YDd5LZme0HgSU5NG++nX68CO82BoOAI8KTQDaAagiFdFqzf
5qr0GHL2rWzXl4TQRa7S0n9MIpPL0SJhwAEm1aWAKAiNgiJgmKgiNRGNRAg/t5Epnv1iCHnkskUC
636XN/NLi63mKpvH1ThMsgmAThnXE956bwWlkDnKj/VX58m4JHft7840hTegt2/46VfCVBJ7paGB
IZ5x8QNOoAb+XTwkBQLrGo93/38/G4AJXACVYYQAK5xrt+7FABSN9Xd39mI4ASwVnDQ1mRDQAiCw
xCAT9jRO8OMW2dYyUhcydTq6Bf2fq+X/uOMyceModlmCLpd63i6kWK2b933Y5+3ugAFFl3NZznIB
TFrSrszkAAGees5ooN+G3H+C8CS0D7fb7FhjjpoAx9tyAbfHygGDp8UcnIZ+el2Oj/VADXmGTf+w
6T9R2bpMAcgPL57/D7KolGU8IarZmohEREAaqo3ZZZZThZmq55vl1TxlOqlB55jCK/f5cssks7PH
xzlUbu/y5ZZJZnnLZmpXf4/xH+n9MwAcAUwVgCxBHYUQRGEhzIJwEIt19joCDGJBoXWC0F4CGBXH
O4Gnz7x7M5Q2cjTktcbmIaQ2JtKwCx4xFd3fO2yqcGfwdGKEd/+iKxRrp2VsaIFKDMcupju8uSi7
Rc0Azp7993uYrH6drAizrup8js5BdHOMPPrzfIWVa/4KNJEzdGqC7KsI5cPw2YfD7GyIABNn/brG
/30V4lvlLtxRLw49jBcUv1jRGVr17C+5WNKgAwcBOBWEMEEbEM7DQYiQYDNACPQdguCGbi5R7U0y
QMQlJyikoaLLjl66+pXkwjFE/brqBziAL9uvAPhh0CI6DFrXjbT8DJDR1KJqICkCxKa3rc1u3I37
Qob+a4Dige6w21qkO9o5p1xYFZKP/wPqYSdo70j7zlG/OwidxLTh5/TPzOsvpx7apREAAhLta7pl
zR3rmuitFm4+iwllSTZieGrRAaKwrG+FQAHAAS5VnEw0LAjegwGYRKQgEe+y+xhezhvGlonnegwF
U1eB7teuvDW+pLqlCZ3LDcgngquY1Ok+T/EgSjcURveVo70nysoHku17MW0vwOFonxT1X+9c3ot+
UExxy3sDOU1W/K/mnCq3LeJvtclrMKmgnD+L+i5rFk+B1D7AoXApKgCmfXw9lK/n49n4b/z4fgAX
AGl7p6uOkX/qdRA6AyhpRUV1RBY4ASiewaJigFkvoluyTIC0pJy5op6KbFwKenR34/DXHW/2euOO
v4+uHV9af6+fl8Pd7Hkz9sn38eNS+r26771+UW6acjhFgncQ00CAQDs6THbSh4h5f7AeO6Hh5SU9
Pq2EOHOBBn+vyVC0ACfPQXI/6QaEhHpF5TRGIhiLnnRCB3bu95kZSYUgjNGZZ0MMJZgF5oUs1Com
O+QZymEOTo3hV6gak03hOA+jr9fo26ujerBAAH8Fre4SJllOohCHAclcI/adNgCXV9YG6ebT5sMe
lAh2fmEBxs/wf+GInCGgDAfyllKGkJGLrdNyEklsfFvA8DkYQCZO7DtFiX5qDXgprVgwY+HR9N9E
y1OaIU9PZKAez62DE4pIsYzwj1tWHJYU/GCYvFgAOAFAn3GJdDVpUUiMt3EU0Uw8j2wvgXL/g789
ZfDrPafH9uydkfUvXPr5cNvTWtrIG1sThE/UzbCDuBuXrzin3ehBHWf10Pb2HIEMUTCmcuFHTnhy
WleaoAn2V2ts3UAndy2uUIQUUOoiSOhlg3e6iAS34Uh02oXq8AtadYwmqr2pEKE35YN1Jqeue7Y0
268qeVr9H+gNfwn2cLz812120HJ5YvH9H5Q+4sIB0yAbBgzHSwiCqNzf1pJAEUGVLv6iYjcZiRZG
z288tnHttpra9KLwJnD3vMj3n/HLQK/9/dEmN3QJbWZcebJSmx6x07ziBwFCnn4RcjXZeAYItUSG
KhLOovAs16PYdetLK92uIx04uRBt+IgAtJIHih2RDtGSyZP7vM9BgJxehczTjKYb/8vBKiePu1rD
8GP4t0GA8RCHQptPPN7g8ZGtUU5NohgmTp6rd6DpjlnNhphTKVua0Tng6tYSunhnteFrLNCitahH
PTFld2HIAZw9PXLa5NO9paK7lKTjsjmQspYql4xveLLvE9m8aCkZnGKr4ZhSOd9l1LclosKLzsN1
PX+W9gYgJgDIAAA4ASyeKP8n8RAj+UIJ4NRCR9RAR/L7K4lK1q7mvz7lVpWtS8vs9vXk3Gjx48+/
45kqOH9tJ/t86ThNX/+BP9Mi+q4WdrWngO32yeOA30SeOBniiRnG8r8jfqdP6B/5/WQPThOmEXw7
tkixXd7yVU63+vyCW6ZRCoByQRA4mLFR1eTPOX581jtKLQeZZORrnmEbCM/Cy0+tJeI/zPykFsW7
+qIgDGiE5WrGYub1lAYgYNA4bbZnO+mjoUt3zwbqJWggrYjYRyiVpg4BMJ/tkqLCiKkynZ0XrTC9
dcdf9NvMBOta6Hd4HCTEwTEYiEjmLTPU8NdLEzMrLNni6EPVTNendbrWfa0FkO3j7CHyZHD5MQGk
YFV3OccpCyxoJUqIisiGQ0UeaflHTGkXtmG3aYaLrHx+XtmqiqfCcTEGFirRJAu6lA/RbY8tEAsA
OLAX5M7xdPvm+MjNNmAS4GXjIifpnzE3DFOmjvKZUgAcloO4JIR6bJWGhKnKg1lE6XSpOrfRlVN1
xEAA4AEmn/2KImaQi0Ql3XskGtfU6DKapKTHffAeWz0tT2Q083M+idCnZoYtaPVUKux9RLa/c5iU
Icl4HgnwMurqEcs8d9+zGMyBBsl5lUymcKy2XeGH2otY67JYU7n6+EnLNEMEQC+zkuTL2pHFJAUr
W8TQ1f7Dc8bqdDHyrXzHiRe8e41qQ09NiuCOzcJ+8F8yz6bo5gygOjTJcyQ8u63humFZ32FzTqIP
I8moYnetUpTC/MH4hkgNoA88R8Q1e4cBOp7svVbIU7AqTyM+1Ik1enVQ8tT+99vr38s85quP67Vt
pd3X7606Koxo+rgwiNJH1mNekGAxROnPx3NMwqFc4/f6Ov7fs6ZBCUTgzYlEg7NK/h+I+eOxrH4n
vJmReebJDq+vkBQ+/u+wF04hVHWZNYAHIYfqnSulRtdugPPzzr411pfJ2KcN157gQP5rhHj4B/wt
IRCrdFe7K8Be/JLmbGNifmeVEU3qxICem+5ZBolQyGW0X4zCT+nYEq6MAlSAUBIAcAEq1ZxMRDkZ
BgEjiVAiUBHpzjgy3dhxlcQWghF2BcZet1gO1Ei+EhuuzU1U6LO83fvqex4qqMg1y0lgmZG/yEZO
GX9pCE2Q6HrGda/YTxK2UBHim5096KfiyJs3xPGugJBG1/R46VDM1qyPbLtwWXxBeuN9tgXHKM8c
QSdEtndwQVKCsyyogA6tG3hPRnA+40LC9DbmZgAEg0IA4AEuVZTIwooEAiQBO+zoAGNFgqKFaNAW
jv+e+ae6qiLrVZr7ict5752BECrLpWgW8BhmlVGufkCmAJGSBM9kRBae0cC5LT9wrtXoU9bdd83+
7uFOtRpTkAO4kGcDExgQG0niQj5SgATh0BCACwT01L6tPgJ+5e03gra+Or7QAABQvJvzdLEaL7TH
A7O8M8kLw7flcUFZZNL8v2rlrsevWAbf6S/DNoz/OaoHASyfCLgahFL2UApYZJoBbFyBP1EBTksB
FJG0ezj855zt5doXy05W2LbW98dLaPT93hXlub8ry6FAtNtYgAAtLvgcDvuM/87OhdqtbPZeyoLs
pKFMIK4nC20n7H9eRqR6twHsB2Stg1W73IQD7aYU1pCB2dKr/mZKUS566zewtbd1+qMAj3u9lOC4
r6c+OEuNGD2eHkl813khr+AigA72yPDoffB8zYee7chnBXGjwX684HHtaHWv6qkdJ7HjvXSBDaUm
y4F8faFu3qGs3tJ6t3r4bXO4UMH6CWsSx0TSBIAER7NzmGq+FfVK+OABKNWYyEESKFJDE4CehFhB
2LEFkyJmphaB9bgkgBkMrdocs80vmpAGWsy4hVss0yoeku1mBnG2ESxkQOR8lWgAIM2xtCwo+CW2
+lUIMu5R5zKQrgYfDezXkTRlb8BPr6fb2pvjPnGxl2JDkTir7yzwABC0VrNKuxRNOJmZgTmsk9Uv
DOCTvuLAKFwd4FM7rgphneGx9CBiOyGgrLFoK+xVYHABKFWYyQJwlAT0siAGMtU6YQQajBERcU5T
yQD8YE+V0gg90xrJ/dG23NWOwQGuwoZe4hoMnTssVKNZ2soHl0DEOKdbpMoa1eeekBYqApd12R77
ZWW3nO+ZWE223sjNTKump5Op1hziEjCVYcT6JzW9axAkCNOdoNliABIhGGq5NRgE2aJST2eVgFlO
IOKMgAfjgEAkUJOP23U/jG9PJnfTcy3AHAEon2k+dMkxN2BSLBioy1ToCM0cLPPU/uAS9Xvsw0HH
xVfIw10OiDSyD/+PgmOYU92Jxzth1S/MfqM0brA8SMiOu3bY8WJR3gtYeRUOrqvIuKR/8ebw6ucN
X3+4AObMABIutxZrwxKorONGR5jaP2gkWBhJv82BKAhoI22J5HkIXW9rwemAgxqAmRdza8e4ytRH
KpQww0+tyQXyNs4qFMdSKZiXFvPSnragTFH1ajhB23m+OTp7lMTJOeMUFLjfyzF/ynO8xvU7zXjd
ox04qIA9VAB99Zsh0ONjFQysvLY7CxrOBo3q3HG3HPgBJNWcTERhQE4CPSwHIwNQQWFyYoF4Tr9h
/uypx5NxfpWcFIW47lj8hd7+dA/fvXaZdJo9Ys5i5Wv1t/y+j/T/6fFR88LPElRMH26WLT7thEpS
yZCNUE1AHEI6np8bdQV1nMAEtmDBUlul9o8FMJOhNYnu8N7w/fShN1pG4vTxxgAAnS5SQzQnQmda
T0fX8addGbRNzkFIRh2afv8eC1Q4fnEW+s4ccH23Uyp3nfgBLhWEMDShnYYnAQYKGDYNN6ErgLtI
FDMNTyahegnvGD7uKDunfI8+ECSZ3Nw21O0Kqz5otyuAIlIBV3lRe7LzUGaGTL1zVIgVdwNiqifF
HBZQ49RqJyU7K3xPoeCWukpPkt5+N8j1UxLo2zs61eMmOHPfeUDDVs8LFLvT36fd3XknVwxjVM9l
0s6nabVsQhAjhl/zV+fo6gEpgAiBcoTsYHoioFxlxZYAAYYAFGKJwAEoFZjI4ykc0gJ2YaCYYNIU
QFyaVyAAzOA5J7lio+gEjmZ11Vc17nmqFSlFFG8u99xabeOujlFpAa9cX4gPPdlzzUpf8T8Hx+Bj
fjochVZfvbWVz9GMF59Y8mn5z4iJjT0maB1kSxeARjyIYGY4oUtKm9/RbfS+ViivHVTL6E4XinYa
YpdEKEyKkaY89W1v2nzOnz6dCKygARFdDf/jPvP8N1ePTSnLBjwc+cRQ4AEqFZCqVEkw1AJ6WsDa
2C2gEFoXyHFwfkB2lP2CQNvzr1+OJ1FuuMDToXVvNEy57N7LZrUZmo9bjZnrhhsikjx01TteJKYi
q+0PLaye46dHznxCjIC8yUQUW5vfhzfSZ1usEBkiZcDN1qn5lSuihhEuPLRr00YxpRTr+q3cpdJb
VOEAYScQ1aIrkQrQ0boR3gRBj2eGxXNi5XStLmpjS3QAOAEoVYQwVJkkTgI5QGIgYWNARpjVhJTd
1onGmmCmVenzatS1p8RbHAIuVrNwvTOw8vPB+WIwlmdL3fKYcN3Ws2lYowuuAvQFQ3G2Yxt7N3rs
04pUuhvz+DB5vgfua9bPFfjW88jO6t+yL2a/PybaVwh6szoBn98hA9q/p6hgxc+S60KU6fpj1gKR
x6l1EoRHZsHDAOlevp5+soWAAAFwQEEufrn38nm9HrcBGJ4iCnopvRccpGRlsjKCmyYWkppRbcFR
Zy0Pl7edPP/FmDt7dOtfk9RR9nx9def6ozPEbPNewe32fKzp5dnXvr5xxp0jPXOESOrWj6eABrEt
DIN3vWEr/D4CLanbR3T9G+9qiwXUkTq5BZU99YCpV4mdoa/6qULsurfMMfMfksA8bxQ4Bqcak2TG
xEQSJbT+T3/AcA0CqqBToDw0r/t1R/P4C3rKJ0vNIUUmAqeYVUKdKa+0rH+3Zm79WWfWCHErfIhW
ArW7EzIIm8nkQo/yGQH8GFCcZYloknsy9wNBm9NHlGMKjhfwkw4UwIAEf6YUwK0lJfCvqfZS7awz
73JfEADVa4Cw2wx12TdhdKECzWW+7aPzT0hwASTVmOkxOaAE9ANq7wwAyhwMXd2WgXZIIAJioXPZ
TXxi2FoCmc5LOB1ONssUNpQKQo0UAvatbVkxVh0pLfv4NHOoziLpkrNVybUs1hzUzT+1BmOJuGN7
wC8tFGFReNE7Xr82ROlfdLTPoV7QJrn245Wh+/7chilfr2jq6X5LK/+90PrIa1pF6VGSd2dxWNAx
6lEwRJXFQCIoArmOOUkaBuuNmYRUBwEwVZOikAiIBHZoDtQwQBozRfwDvq4v2GqGSYVDB8IbqP7j
4XAO+DW4UCoE+bgrK0poFipHpjux8aqwnUUIKU6YrlWuVvntXEFdUR50ON2tLS1VsmPQgn6NoqZp
V8FBWapRZrO2KwmFbMAEtTn0mu/hg9xl/hgtgCmXxHW3Hwkb+L+OHyRDFEiAKgBWOC2WDyfxqAZA
KmDgASifhQk0gs4kpJablsUGri5EsUpY2pLenPn4nXXx/6OCfk115vrx+0NiAOOu8Q4vknXizB8Z
3rURtLE4dvv4kcOS3t3XG68lUBDrPHL6ZFkRUca11SWAww3LMHX1bIZIod6nSJOnat32WuxC1OJD
HgdpxkOYHYb3qDxg0A+Oaw+aD0pUe2f3M5+PpFLW5q4BmKlBHU5qsGac3fz68dDneS0Hoeb9u4xY
/4n2f7+7QgB1IhgBlt8MaM0Rs8Jh2Vw1UH38vuwhXhJTL3+zNdAsqbB40f3Vt6Fg+cy6Yhb0u2mV
Aub0OhX9mbFyYAdItatfWma1IO77iQ+qo7MUn+J6MZ+pQiFA4AEmn+2RJENNMZLIukIkiJLGWu74
+Ov+wXhxrjPboFYGR9QTLMbzvOMATQyDeoTIWjuAnEYa5Jgpq4z/JD4/5n7M3fRaW98/yDND7aO8
+aHKGq8LAcVdf5rJn4OWYaQ1sDseimfavCelA0KGYcR8tXmwNqSagyqdEV0gISkD0QzOpKzBCIYQ
YAXTfRuagH8txdTMBxcwHGgArMAC0yT9xomn2p3OLcOw/9gytfM/b0mtORl31skp6Csa91h5jIHB
w942UC6RGYh44CpX4hddJS6zl3D/eKTcu4A+4cABMJ+0uRiICxJpRbFSZWD41bWEu9eeP9d9HbVo
+u/x/w6W3bpd60mjrIQEX5FywmUNRojaJAr5oqWo3hu41WTVc9N7hv1BoWwOyeJTwWWZWLOGaZd3
aQ2qycI/+X/4Np4hfTTeVQuJZb5hfdo4zzzZvlEsxLjSeHpD13I5IAR+ehgiOiod/dssGmYq6Z9Q
qhCQiVnt7/sQzBm2SBVUPgVEogDm6aU0RcK6Oan9b+6ySX1fSO5PiUvHHL4X0V6sdPb65ZH8OFca
IA4BLp8QcDEghYykBZioSkcGFkQZ4ELXBhY4MLeH0ueb+P/jadZvqVftVfPJ9s/zi/HSldV19uy+
fY/Jf6zrsm1tXxHaxoP+0tZd4jbYCG5GAqqBaFhthmB14D5lMhtk1fFnSr9tGZwGq+xKhqC4HEty
SyAlyrzpROp9/5aATFIiZRUE8V5v042wLBMlBUKyagfnEV/UBMKLXKgJCcRdIA4BPtWEMFIliRRJ
AKjEoDTDQdY7QMWIJoxqFtF9yMVVIoaS4YcK+NueUpY6u3sJijCwY16hGvchARN6YmxKh8/Gkvu8
FE/8w0GYcAqBxGNdTCuwYtTnz9jGvw+pGmDpUpKNqaBFeBULj3dK+w93UXz20W9IGBx0zlgLzzbV
SL1rUAre2hS9NgANaL0TpOtZmt8fsbfiqEC8ADMqJWuELpE9adPDMW8dqaZWWSHAAVwVlYAlCKUC
KjEghEAiZdBTzu81VVbVIReqq9K0AETzrvrFszBngAAArf00Br0dwRar3S8eLeZdcC9YiIL9Ls+R
ygE3PBaUMXLCmfkhWolF658wCQEHLdU+cMe6VLVrpln/x4/tCXiXkulppyrWrrGScdLDNuZhBT6x
i2P7OgsHIMC15xGFNeFNvR2hKcJzWrdqUhSihQFnAT4VgCxTRAUOa0EZgE8KOtPXc+gGNdropDci
WCMrbybQJx+/kVlro6nFEX7j+dfV4BagK2VYmNseUSl0HMjSHErw2KEUGnbDth0UEI25tffbCIN/
45JxNHSZQnBaXIl2e3XFefV9teFySKIvoTi9Rm3HkamKntSKVFiQ+0mfmZDSzcZHnRs04V9AZaAF
RQ4703PFHfmSheaFZY14AE6AADgBNhWoinYhGYIBYamAInAbfu7aPZRophRuBqcryxFEFIafX8h3
uCpI9IK6gasjeq/86TYATpfd89fRNOTExIKLCkxIKKdXUn1hCLMRRNYXcADjZ2QgRl5eoDtngsoi
LOmdggpCJG9FSIKXO41oAbsgnGtS03teiKmt/frO1/L5dGoKuriVSAAMZlFfWYT/v1w48VoFY3GG
qAWTAWngJfjoNv3zACV2f/CXJuCPAUgVlFBHMAmQaQERBIAmI2fBzqpg5UuKx8MYsBUMc3rKREAb
ryHJicllWxgCIKil6W/X/F4IGaj89k6jCKCvlT0tnseAFH41qUKMKMKJWTsohN3W0n2IcVfScv/o
5wZoYpOi+W3dq3tp8mTR/+4/fwLr9q7T67+69LBQuMpgQDKewQlau3C1gtBn3lqxaqZQMaFXdNV1
aCQdqrMviKeESUnF5I38kfofwpylauW5EAHAAUYVgDBQGwnMhTcQRIAmbk6DA07jHnA1aEAMakam
S5IR8JCz1MaRnz3HYPY7PN+LuxAF1C8CnJ5WrGQDE1QwtBEwTQwug1MYbi+dAtWROuXRl89ABbR/
E/yebPHSAk/Y6TWMdbbglb+f/6akAAE+ngDTaEMYtsufRGAcZxuV9+5TtMzbh+d8YWRgFwAMoXEv
RHyUCXiywCJhoBwBPhWAMFMlBFLCEcBM7BMYBEYCdoB6ffAp3ScKDi1ZwLaZwgnEADghCVAWoJ1B
RNMzbsmwQKiUHhEo8Xw/IFOUv8U/RWvPwc/d+fgVFjg3RbvBQYK5AYNmnMy5D8jglyrn99gSWrMe
e8rUxaf5/xxVumCm4Zpw6lztmds4DB98dC6//9KZRDGOwadsb+3AWZHdwdt/P/xceX2q89rpny36
DQaRfs93hNVEAFJPvnj99WnrSm+H7CJJIAAcATQVhDBSJAXIgoHJAC4TG4TGowCQhEAj5oOt9nAx
fOGxqpB5VoKgTnVA4KAHxJJqapJxdBFVKQCbLLkENZPkACsWfT6f6HaKhUZcPD/58Y4ZX1x47jBA
ZTAECFYRhCu7fk/kASAK1/Mev+P7pYOt976HRoAdV8bsBSZ67p8TzZQAR63+yfpgH4/o3/4uyAGt
36/taAAdvfO3RygACybusABt8MJdpJsj7OxIwPNdeuu3sQl09aAABorWQIA4AT4VmKY2GIkIqQCQ
lEZQCQRGAleqo61624AOVkZpEdNAAEtH482yTzWyCw6J6P6x+ixGtn06OihF9I0A0sK44XuRBQUF
BWRnri8/V2YxjGMYwwAzHw7QAAvfy+v1AAF3Hdrsgo8fMsrbkT5s9i5+qwE2GIxWlzAOD7LWADre
bEEtGe3jci2WuS3TY9liCEBv4+Pj4Cff39/FZXyfoEsAAfw/hgPDi/jEg/hgAOABQhWAMEETEVaC
OICd0FM7fcMO9M0CuG16NBwHiU8uegwwxLikVJP8ABJ2d61jBiV7YpUwAK1WI+3uxptqpikbrqRv
flr57tNw3MbnUbHV9Hx6QA+oW0ve5F6SMDT7LxrpZew5pHX04c/mV6z/R/T+v0uK6I1bXnkAGi2w
3HIaE82m6zNyJPL8jf7KqUW7pUpFBUAQtjLdtAtp8Jpw0O2TsTjLqxDQlnAGewAVOAE8FZiuVhGk
jqgBCIBn8DWzTm4gd3ZBLmz4AABm45dbIbiaO1vlQCC52fn7tCgYIdrE828QT50OAN7otGRbd26z
ji/mpTHS4Qq1UVUVEAoDzQQD6QeyhFJN9mL1OnX1XOebGdQk2pQpAXLFKkAaBiKLDqzaRrfGdRtn
7ehx6dpVS8eenYZkjhRYAAAyxBc0tlYWiRoHAUgVhFA1OSWCZUCJUEJgEy+1DOFHs7NPF2a8HGBN
VoF9CCCKLlqkqn+U1EgLx3/u5V1Xgm4d/Z3/PBga0BgYNxy+P7x0PvdJ1fWdRpWlPEqnuPCtV0nz
X5PZhl0utBdkXd0r322FI+1gTyXKRtmse74+6pMEB8k+S+LlePv3373uqNFkpw588Vpt8esXy+cu
0AIpgz5x+QRAz6H9JZkx8s+2XyEmYcNFQpQjEcABNBWVhLQgBQIkYInATPdhhpLWMZcOb3rm2Ekg
Kzl7v7YVDEfK/9fz5Zv74nVB7vHvidibbxftq5zCyENpjRvOhSXzuVKJM3xw6COt2IP86kChl9FP
hQph1vHeEc5/X5nd7aJKbhRTAClLd/N+nSn3+nhCqvT9aFbGIQcVailhIOvQldmGt1+mycsOn0Yn
7Wph5pi80ZSDCmDWQAUkTrdio32sKZQVAAcBLhWYxzcRnIQBEgCPVeoLItoN3vdqWxDUsAAHNfn2
DTTsBF+qFbdu/Vga/KZ+hcXaKR8XpUuMGX6jxYg3zFl2oSxSnwrfG+q44Obpdmy6v81/wgE1pZcr
02HosrgAHbqAo992gKt1bo3/xwoAy9VcXM313ktL20YPgMn5+ZoZd3oTuhgHoApKCXUpHBHAAAPM
y0SPRiiYAABwAS5VlHQ1qaQCIQCIgE3jwzgzb4WmQZTbrXNtK660BuZn6sY9OURnWKiDXG3nibiQ
Csz39sIL1rf/MgAgqpmq5QiAKQjNdKNBUULwSDfZnUFEm5FX1cW/qgAMDHX/n54iQANfdRGwpyu/
8DpQD33/Nb3ZAbrFMbYw2hMVQtSUYfcsMqVBALJvIYIlwCwFxQAOASifjewxLESxUiQMNHEdgq5E
0XYJk/gp6/Hu+/Xv6/n5/fHzla9/jOPX49/p9sKvHr/HbW/WetMnfX046+kbTgPBVXm7TvHtx72a
/39z8SfvWU5BNSC45sl9qXPu8bqhnR4ASozRvq4fIVf538hihI3CJXxsvtQ4Ox7et6K3bGpyYdnQ
WK9+dNWADT/heY7DkNKjCyvnfJmS7Q63Du2aqYmBdTxPd/vxtpeMnaaxEQPsSx4AiWBfifIEBp+9
8ju8p21CjCO75Gn1EAW7Lc327g0piD9mvp3yG5uIQhnOo4ryc3rY+47e+rcl5AkBrzel0y63pl4Q
GlYRQOrrp4GDdO9DRcmWMAcMBrgAUAALBaw4ATjViGw1SAoCAqCoxGpBGogOxK26fYNzZwFNLuAB
VhmrtKVirT5dXK4QJhnIZ9X8v1a8bxIAOnw/t1VmRsl75i3RIDzWXQo48AAU8/D6dawAXiAXhj98
57IyAWTG9fP/52sAFYziOjk7oAFPhAB8Mf8wl2+/RPLq6/54m5WZxqJ6OfXx+j6e3+egADgBIhWY
yyAJCUJlQRCQTCEIBd9u1HhYG+MrThvIhjicdawAC3JEbTljR4ucKnT788PAQKAK9/R1KxYAKe/9
3w7O/AAVtf1x6/r6wG9tQd2fT/T+vx5AAGJnHf0s5HO0oigj2la04+veoAq6Vj/utANDlVZM/T9w
BLkb+Ibcsj2cPb5Z/wEbYAhr/yHKNAI7p/DSs4v3g1wqu+fVtAGG0b4GKIetxFEPW4Aj2cQw5Ftw
AARt/gNgjyiAypqRSQYQ87fLkhZNnb5cp786//dTLdknZ4yft/rLblR2Z3eXJLM1ALso/DN/TPEA
HAEwFYQsYxsEysIhMESoIyoMygI7OQy02MMcDbTsVJoCzLdyltl/fy/ZkbGSnn65+zNQgHgbaJJN
xu6iVv/0XloABsVdWvzXV4GbRk3aADX1/xhWABX3bADtf56vMXg8nJutr2UwGvWYSt+K4edvJfck
v62ADWtmZTb4OedevqJrI5fl559WDRNETctloXA6XN3wZaeMSu0ho5b3g14aNKVp1zf+sknoNGnK
U097BePZsW7w3V0ElbzThIMHATYVgDBiEw0GJWCJFKgzCQhIA2bqjpgxrIYvOBgwIWgTaJOZf2bd
M5gOcmdR2Rdj81syCKpir5gJadiN6ey2sTVU+Vt7bA0RdB7bW2/1yRABRjfunqe2wLIEsIqIwd/1
9cdslZxmV2pmbKBcbnowhFISWHgAKFg22fjpPUsuWdjzu8tBDYB6K62ZXD+qhaS5npczvf4xIr6t
fPCSgT8XInuZiBZSD6IxhzIB1tasnfSUspEHAUAVgCxHQhlGMwERs6d9vpAY6baQEiXAwr1oX5QT
nJhmfU/m5U6QArJLPK+j/84GIAWUqa/D/UdHSvYkwm224exUKVDXe+rsZyxMAdqR2f5+FXYPXKY8
P5/WM4d60e48uKnDSxbLYOy8mS0YIorYc+KXkCTFamQ4j3RXj7qZdbydAwUwzKghiv2SgqmeKfmM
vvUMbJYC0oFsp1gABwEsFZVWFRwIRMI4AESAJvk8NDYJc50ml3uVFr6nYDVY493Rn326p7o7MFbo
CgGRpT8+3/WgAJLsR8OkuKlT5JajBKVHb8eySfb0dDAHT+n88B0DkdP2wqzxDYpXb1PoFxIZ/SPu
HHUAt0GAGTZ3E6gS3+45IGTBk31IzDT2LAUAAgrI+f3z/47fOBL/Hx2/0zAB/TMuAwcBNhWQrBIl
BEbCUwlYJkILiEQGduKIzfzfnCK4xGl4NJXAe2vWY8xfAB3gab8767q1DbvlHf6LecADSofrDuy4
ogvEAK3d9/01gASVUSZ+DCwGz6QBFeA67fr39UAgGCPAdj+nJT8n6unk0wSBW9XPo3Cn7XCBReEp
cjZ1emAVkrquVwuN1np/39v9KQA+NM2gAOABKhWEMFUlBIUCYgmchicoHbe6S8nMccklaaw8ZZqM
BlhCa8OGTsToiaekZBHZNwOWli4M03r6GItAPFwAWRjGEHmiVdcZVZ8EYQRHNFi5xZka7SqGLq9G
z/MY/P8w+n8O7P/LbCVCLC55E8Dxvi6NAAJrHrve8rIMtHpf/D+CBZnt5G3gZaGdAKpmjPkb9fQ6
nGABecTr6W77fyOEALlr9Hg+F2P8PhdcEFjBKSJtwAEoFZRwMBQNxmegwKgkFgoMSgQRAJz7zEzd
Ry4F9Wd72Wu8/EW0jvIBBFVh59srkSYcKmuGgXCY7lIlZHsVIqJcAABu/E/g/g9BdAMn3H/AbCDs
es6BUNwQdMaRlcqvo/xZt8IiFneOBM4sjfVt/UNd28weiOgBJ06YN2aJKfDkRRvGfA6a3cDpGLf0
l5TvTulo68Bv33ASqAPNKAPDv/jGwfP7tICYAA4BIhWENEEcDcqCoTngShQajAZBEICc9u+XGerM
rzuaxlS4DgvXALIGVU67mBOZbEiojyXkE1eRtnQtPL/S/hC8EpYqAX2X7//j73gAA3/f9l+Z6LQ+
pJ6mXAZ2usekb0FRRwYMURkqc4OV83Z99xvLqzQFVVMc8+L1s3ADLV3aXK8LbGV0McTkkQKbnnko
0jiEdxwQpafyJx/nPZXz+ePpLD2NVqY2V3hi7laI6afWeo+FeKY7VzjTf8em+MSvaqJNlI07bxjF
zjlc8OUO7WNr3WqUAE+4+G0+8Pxmd99GL+OEABwBKhWEMEEcBVkBMiDE4CEYCPW/Tp3gWYPPh8IZ
PYT7otBGiCOCYgo1PIPhaRAOFFdCYAXlYKFVuufNOYSAX09nZywAMw5fTqs5yBeKufq1F5yAA4L8
6zzWZEQHK8riFlsNas8TR1HL/Km0Jdm/xWPDxSTAAg3wbrSYIxiUpHWRivQtLxYyCV7gCwlxuts9
uBvPLVs7IACikQHAASYVlJQRGwlQwTKhxIoYDY4CwQC9O8Ldl5CwjzYFszjrirAYZ55zPv+UPj5n
MunyvtyHuaYvIutG7IALV8Pp+zjQAsZzWr78YGVXN5+l2qMWIDzGLkaQBCdVlNbBHbWlwyfGiU93
sWq5d4QX+q25NAy2LLMMHeu1QALUVN6sSGirgzmaQ0cQr4zW5rfVx9XVndl1tAiWdgAeHfYMmcC3
LHTjoPJq5p9z5/xd/oDkL0ns9rtuvLIOO9M0Nn6X1m7EPjZNaPa3XN8fwH7/Bsa5m7rjqjRf5mzJ
g78IAEQCEgQvNNJx1/wx4DkXxYgIlSBy3+x4Y4Jvvr2D7pzjjt2dN5yaZEQj0Y6VfKfcf5+NmwfE
Eep7f5///DntjHL+fdxx5eOJh4TBAeHuyxjT4e76rp+yvq29LMxMeySgAsEoAABRiEDgASYVhCxT
YwTapmEIgC79ao2WZogZXAvDyznkgEievB0aBjhTf9/RvCIo4yk+z/2vT66CSe9+f7cL3/3uGOrG
eh12iXtcX4bcXQLabZ/0X94Un/v9AN502IFbgbQmcGWcAS7HHQAC5Ia2IkNSRApqLJqqJVZEJJ1A
2LudzESEsQ7/5/PLMTZLOCybndlQpVanl2Zr2d+7G/DVYTHKmhbKUVAnFkLXMLygE3dWGfbTYoJZ
sS2YW8AIwaZ7RZwRAxXudZ2hZ08BkFwAOAEgFZCUFWCRhCMigIyKFgiEBvnlsu/HSduuVpfLTqmP
Nby85WgLZPxR/5hBpZDocZfQ0/X2oyFGb37p1eIRIBXZ2ccoADGKZhnlIS6+QTuADhB5V8RPtfwg
Qxb4ykC2ElHASpXnQyR5K2Ar5na93+5VYCaolhSKZGnKFeh033BO++lr5s3ykefyQECNgVpx1HX7
eci818+3pB65BoBAxKkYNXiARUSJJd2z5MXKNwsOASoVhCw6CrUKa0EIkCIQGe7DRLbFcDl5Io0Z
s7WgTpPKtbv77qZTB1kX1n3S74xiALGK6vn7OWJSQSNzHZ9nDEgBNrv3eqIApa9lshr3Dszvyo7y
rPgvjThuurnw5Kz6ZA1i80MVGZh7UdJNLV6H3KXAA0iZ2DP1kDDzSp86gQSdABni7MTBUMifWVzD
y/68YM/x+Y+Y2zyv3/So4iBnD3DEHMfp+/IxDHQDH9IUgADgASgVgDBUMLIEgoCghCwoEwoCoRCA
nbtYCQUMmgOMZu67gGXh0p3X1IAlR79OBMtDDj6PW5l6IMEM9/84lyq7eToPnCeR5sE760MOcJfo
0u/s75IgtzpiZwHoPMKVUazR6wbC18U3rinU3mS01M+YZ1twE7eN/T+GIgYD0BCxW4f8+4Pce+gK
MxlCnPwJgoNu2YLdPgRGjrOr3sKM8X4ZAWhQbVYUVOM4WDYv70mABlQ6SiQ1m51GkBOMSLbsJvJx
NDSwKWjXKGOMiOAAs1tSIlR32ukOtDP6Zu3GrnJZuy8u0WKxw/9X01S0XQaXWzSYGty00nFHKTiK
4dq/flV3UXuFWSYnGwt7ikQBwAEuFYQwUzo0RMERAIzARm9zZ7Ozg0DbLGX5d3nhbRJCDySzEylj
QLMEIBoM3T/lYz4T2Jf6qc95mCJ7cGAgAU7UtMeke0Rhm24APr4B7gHwcwH5OIjezOuB2yDNA5OI
ix1+N3BGjqQDcC8ru02ekxor4NcCAJI7qFadCc2Oj2XKIdVFtFXHmkOUZgCe3Psp//yPLM+hVKAJ
VwcBMBWALFVRIYJjYJqAju2NI301gCMi8To3c7Fr7aDQDkQoIDzu7pJsUGpVVbxwKax1AKmrxEE6
d/+3f32Wd+PhCHJBG6K+CHWk3J1ueYBv2DsDGyF3SChS2y1uVb4jCg3UxkCHXjLuOriFXWjMADZw
zqmqyhQTvoyVvfoeLECBXSZotECAJp9F6Lvez/5XtU+yjlhmSjMcATQVgCxUUwkIwqJYlCAYFYWE
ARCBF9trJYsN2SGtva3c2CqMAuiUWd+/v6+U9/a7qfMAVpDnPTPK89SgPqLru8M4gQJ2z+K75iMS
zd69GW9mlKuipeVpgpuH+3ybPGvLJIQ6vssQSwt9msNy0heLZ7HReiTvY7twObCo7GrCSx5omfKs
j4wWx7wtGbNGaoR1/2Gx8YfV/uFJbBvM4xr0a+c6TfY7A8HxPv+Hqb+M1sSc4w00CCxqRnwYiM8V
QFtdx9iI2eCos/516CxcC0egSM07AlVkrjjuP1XGQNnzW5crg/t9fU0sk/bGW3/0yqtmfJiCwYTP
oJZQdmYlcAgAACKIAAe3+fuHATYVgCxUMLEKYgEIUCwSCARGAqrtC9CrFjvYyk9qOLgMDkgCoOq+
qYfIEYOUEpFabXfLh3Gczt9VXawUqX9O+rCqQebpPdzr5NTzenxe4Wsity4y+I02FRxf3qqZB2W6
BucLLheAK1WDf+JdbV2mMImIp/GmiTYxTLQ/1W6QLkoIZApc5JpYzuMyP4Eo16wNmkAMz4/f/G38
2iH3z/t+f+NDSAHxcAHAARpVoMhCcgmEgwEIUEIkCwRCAnznZkR0CAZjCvLvLWAxiLUN5QBs3Osy
qlkhYwGDGDQ6Zpc7oYkCWg/5bvhzNCpWXIoYO51QgXAjTV9bZ1LFHdDqoSBZol+c5Xcedb5lWsG/
hMFmxaZnLAXchpKLK6VsXTJUq21Yd0KKpe+Ou5ctVQ6lvY0aiS/mntRJF4hce1Is/4mR5sJl5hFE
wSm125XS+zOOG76HdFIdH9Bq6L+U8Hps6f+q3t0lyTb6Z0AppQUJ2obfbpl6Pc0kuAEmnioSeGo5
SMTTSGUSQViUUhFQUTVKKop8JZfBebeT+PKaO18uo93sv59ue93ax1UxmkLeuPHPx182I056fLo5
9h0E0kaAIC85Nag7gyPYE8Y0pIbfzoUcOi+VJGn4WqBDwQIkiCoJagMEJ1Z9xitf9OAV48LKrqem
/4rDrPSdKdgt7CmZQPl+x0kikWjJyNNPgYWc3RS8FEI+4N+YVld3T4FnLR41c9c1Rlr0rMM/aFiG
s8QFSYMBn5M2hk+iTX2rAdbSB/KI0p8vtflm63QCIWevsfYaMq7uO80DrIN21T+Y20GlA9L5b2/Y
f3R1+vyWvO1SLPK4+Rr72Cw0UT+TbrxZGqHV/EMAPPE8bP1+/43ufBrCajHVqd6bZGnQyo6RFlBv
IOABMJ9dk+NoTQFomOs04FKhLA9dJrSdfPu6T1qNP19v6fOOnqumtef39gf8hSnBZG34GVNidWdK
VrkiuJnBsUnFqi/pGzXt4Zgih/q8Zk2BdiG7OXfX+6dSrMvkpENIDVSi2fOGBuLZtLX/uXDUs6cK
Ketp9L5O3U4wf6H91osxzYgB+Q/UHkLrATIkC/W0ctWZdXqlllIkOIIpmg+hXHWE8elsXUPrypAt
7GNmvzY81LWlJsKg48smHHWfnPlfz98yGMwDcQCswDROdcxRRlCU7kGFlyLBcAA4ARyfNotkYlCJ
tWmyYTRZI2JJaZhpRaE2/t28s35kP/Xj/x+y9+HEa0DasXHmZ8cfOe9hb8d3+C09ZAAD+j0yALiI
CdMyCbSWRggHWpKp5sq+NwaIXXmGpPzyoGn7s+f3r3PQ34j9AOWKIYMaYAas/SYp+I1fTdIYv0x2
ABQAAAAB+UoAHb95o058ABq4OWHf4QB72U3uNmWLNnB02vNW7SivhtZjFnDCE3ycDrMSpSeIjN+o
65TQigUtQ3/KR+4r4Mb1d5LWZq1dOZFBdgKAHfEdK7m6axirlkk0kGQHy+rr+fJXHsjGOnNIxMXR
iQ+5e1GiFARqFa0CxBFMQq6qimWvfI++/YrhpsnLs8RR//UjAQm3lXe8ix3Bj/+6w4GO+vDVwhAO
ATSffZpwaQsTMFkTPhiJOQu3T4+J/03u2VrWl51sR1V/1DXty+9e6laE1e/mG/AB2zvEqAKwCFRA
/83+oSiipLfZe82ks5gDmRoD07uPT0bAKyAfgf9TEg5qRa8oNqOOs0EVxkRmzBXja9ZJ2H23wAxR
dGBIqaD+6KtJ+19veOrT5D9wrDtmJUBv+f2Dy1tmZxIAAA33zf//GlujI8dbcBQnGXo9WLbpsmPC
49i7WsNaizd1/tnAAkzjg16uIRlTL25CCB/O3hfu1E4v4YBjTzdGCftPTRcCAC4AiKAAHAEsn+2Y
pkTNMXIlmkKoTIF3kaPKX58a+3cLX5dOvQNT/0lOo+JAZzmCAI6z8pYlmWDRF+JLbaDS9QvkRaSM
V1Xz7YYWtRYMOfktCiRzaWGBkR4DgAIgbBbwkJlISdyslYZY+RqDPw5EdTpCZ0O4OzmxiQXkK9Z4
PJ1eH3GtkbeHtxvPQs0uRjjeMjDTg3ZDPCC4DCKBQAAC1fI3tAGoYD7D7da1xeWOMfDQ866OKaiB
V3w2nub6CBlVQWj0Mxg9lAe5I6EEwTgvKFInwoqq1PNwG5CsRwEyn7WI+MjLEkBRjVQlYzSsTTvH
1mu+mnt3PfedYXqK3f538N4cNGzs7E7ZSHteocm1qEAHb5T5HC7b/8Nf61Y51H+dPp/t+3C2QF11
8DMFwPDTX1LCwAiWzxwFQeK93UQG83VJFI2fP/QQOqqwaetuDsAJTV68TlAE/DxE4CAX5XuW92xH
x55Liv8cc9M/kWIag+PvGj5gNqv9lqp3Gunp7ejIwymt1Tddb7/P554bvp1WMUBV92JLvUwACvVX
8SDSIJ7+wlr6gfxJ0jfnu+PW/p6Wxer/sg26rLTn/RXEkrnVzelb+HeTgSCbbOp875Xha1DhAHAB
RJ7ZinBYCrKDSQlOBrE0xL0Ufz6Px8tEb+3TocE0n55T6GrPjfHz/bp+vY+jrNAtbQXYmp7+aC04
ZsV8f/4pIeZ8Pgw7+d5fTKQtd8RmzZCk/qYiubufz0JSh4QR1F7jZ4AnJnLxR0e6C0epJ3fi9EUu
hLYJyeMAiAKnFvCUpXsRWLscHgx7CI33IE3cZ68uYbNCCNYVlJJNV1Vwloyqn1dwG2N8SXoAAzGv
3a+ynGYVIzNKgACzQWVc/jShQy3XhjH+qSuZKoBwATSfqVDAYoCLVhhIISqLAzx9gxTxXDj6zz1f
/H7a/04+Of+HNanFvo/re+xp/jgg2v6TxXrfJzmHNgi6gURR9kgCy4XWF8Oo9AXlqvqBEIA63FSi
bXjFcCaSETM6Vr+Py+XykAcK3uQVeqSxAMkf11NuhEAu99mLxg1fj43W06VEA8HqoxAWJYAOASKf
vpLCyozRZEkYxkpd/Z17Itrrm/n1LL6xmuoF91GC8WhzM52uFlsIuEIqAqYM5Y4uo5WxAgxux+Qt
3vcl0D6oTckEmjnQS3JMytk4Ya2zXYnW0wgG7ixDExRU1x18Y/bEPwNB/d8YQhXWcIWYXfwe8pzC
mTfwtqNGUQsRkI+zGKpbNYWf3PcZs85ADN9Cni8Vzh+6nyd0Y8u1sfn36ZaCeqIsqQCnArOSNpQo
oCBgSyuindH3rgQumEtEADjBwZCEoRLCFFOzs6t8gToMtDcTvnA8uFZ4EdwFXZRAs5gEEgOH8NAG
8AE6sB34kAkA4AE0nlT/J+i1Q8gmJo/SSlSP4d0fFHtldW8fZj23x4+G+L+P4+y3FGvbn9//HL2d
7fG3F68/xz9aznb6pvrqLbcPP5tbE8B022ACPzIWCEANdgaSAD+CGF087GoHufNwl8t8u2YV8XmS
JCwFSA2dvn1/DyXewACEQj3v3D0ndqdUOTiFA7/5KIZ3T8qA0IieEAuvOTCF4Qtq0Waa/U9jAf/3
2f4xFBw+eADi+ES1ijMmCkwJiYpV6pNfZ/Lhs2bCXW/QMIcBPp+9iuPQRMEqeUmm+jOiJv/Tv3+c
88c7ntzb6/XgW+W0Sl2EopxKqqfL03VxrcaOy0fr+zoNY6uqH9m/1TcOk7JUiJTOtPoG+rutLXHa
D+w7gvM+azJVCB8AYrIDhSUpzlHMcS7TGEAQhhwrZdylSWd9C5FXa47gIzCBb7JD86QP5ryratEE
QQAq2Wo7yQgDkExii7TyLmQbXPdTb6vvjrmD7/ybofx7LoOzqoGzAYqei28ulBBkzdUnNZOCh0SQ
5URTCAUiOAE4n7D/KkGMBDR5YgxMEyxBtCcJiBfan030c3+v8z/8Os7656/H1r/9vB0T419+/6er
5m/1511ygbStP89fLIQAKgiAAnEASL0GEREQ3oiLgACoPk6aoiBG4CItdQPQNQ6ixMgCICIQCgsr
tk75z7xuYepyvYZq229L/fv7gF7DIsoSxSDtVS2CQcm2DWAjuUqgLdGLYOYA3AFGnnW4LgC9KjYK
cCyRqCUWCiYk84Y6bL2462OMwcbPO2Q0u+PtR7r6yPjxZBs6iHSfgOm2PgV+moGAyGVnfCXuI9ba
wXw0+BSmHig/R7ejNqvHUzRtXHSRSU0g8k8ICTjx8PCRqdHTYKWzm8sKrUF0qHgHKI4cqxlcb+KH
l04UKtMmFJlLwTKUF9AuZDpgeAntXMohUYAH+2pnY6/t9S+6rZo2tSLMqlMOYFw/5CAPkuzn+pTI
Cfz6i/fl0InDQwaOkQ9y9wodu8QzBMITSpW0uyI/maoYwwcBOJ8kqlGAW4SDEw8gVjMeV4HgCISl
zV5g+c8sLmPjw6wC+u+wGr0nhvHnLNNXx2tt1kA7aJAHxDT4ZIHbGvgjCc9lWhroFgy+dZyIQu9K
7QzAIV/GEMnkx5ZVSh+1UVuPBhBjKyB0PkoJ4ehzZizRQnt9k+efkB1vzn1gLrXf1ld9Yd63it4f
dO3h34L68AAKWmW1pQxD1Ti9nNBc2ENKEHbbv5Jg/j+pj8wCHfDYtuDFK4YRCKieIrLVPRdMJF5t
va34fby4pVMFd9XAATDVhCxEOZCSwUGKwGehoCEQ0tsbudY1EgUJI9I9Uyshpjy8js1xKmkpzmnk
sWU37ZQrnzx0+S8czJtHehXcDFf6pWOszSvZb/SHRB9sfu/vEGNYU+wa8bEOLr87dUz3hmch4C2H
ysMwWAIyph57p6ttZYRZYjGty6kaRKNQnU5+naEulwMBCOOuXu7ysIPeXYlHkLDgASBVmKSjORRc
Anv6QQIBOjazOHBbU0ERdciXWK+E8WiATfZw+FBQf8bESksRX3uWO9hv29Xp0+SE+rjclBW5DblY
qNdd3XkFYCReR6CvdV90HgjSPbWwCW8nbk6phUK4U0ZlxDlMIi8BhrZOUuuTdYMPMqUT1Ei0coEC
pSBzbUKy5ZaRP0FY0WAHASafCgpSguVBToWhAwU6GsU6WwUpQ7BKnUYF68rLK9nXn89+mWvD45WP
lNE/XDx6dPHZ0+Ga/KnoW1pm2vLksroWkqMfaOQv2lRh4Q26OgUq/SFoi7EG+aCvsmz+gUYMAGP6
QCnyc0JAz2YZrzzx6oAP2zrOj7v0+YN0bmBQnqgPQMBxFY4pZPBxYf7W9dNA7+wgMdizopxvBOPq
r09CL/Ojd54hHeuuf0FGfAEABAjABu4N73MLvXy1qPd6Ov/H2bADI1XQfpKWd20P46HgtMLbVzpD
PlBuDjDTeZjtQp0rtUK5HW/ev3NqdOEI9KAGDdR/W/zm8bDZrVEKhxSmydw52A5AvAE41ZjCZFkY
RgEQkIRIERgE+dCzTWLAxNDd3oL2AAZoTq9lOtiJ5ZLKhEoBJxT2wNG4YSsNk7HuHcyhJOAFMaIP
VxqsRBOA4OIY0ro/gMTA/CQAAbVqPjX3f3b4cglkAupfZfjbvUzE2kWEgAudfjP5jy30sttru+e2
r+R929nBkmSATJBYBDRuvvRfKvCaCmr1PSu5EP4CQgn2KKKzwX/JLcCgAHABPlWQkBM5KQZmARjA
IlALCQ5eyFg3oLHWZxwA+IUP/ugVl/oszV20u5iaXRcJtFSfRMLCEJ8j78YEFwsl6H1gL9/kwB40
Ejiu5WWqtUb800R0tHLsxYt1x62FtjNl4eXbpP+HotaWgvhKCfVE91GFNKsmHS0cP3z9C5XNgARA
EckctOhFaXMAlCY8mTHkVypc/DlxADCADgEknzGZJmbRGQLcpIQFMyEoTgFmThHgMcngJbf3eB92
fs++/XXs70O/zr4w+N/P39V45/XxxtxxyvGd2NPD67jC03WACA3EctSWUVhTJBykUry06VeGEU6m
w8C8tsoRIzFATsVZpnLoHtixBKPh9YLXpm1zVsZoWsV0RLDAwU9lB/FK8j3ByGJkL4HKlsNRFu9l
6tvTBzptS7yuoy+cTt0LKb603KNwUJYhNbfTALfkFqlVUv1CX0nEln/qpuqox60P2rgtRV5qoLpz
CzdIhz5NBKI3bk/9jkDy39+2/Soa1UC0yVF68SADRCJV4heeNfadWuj6bvCH2GqLBwEmn7WaNiRP
AVUFofAGIkAsRgF32nY6k43x4ztmj4359u+vs+xxf8+7+divqBTncakOImD0h5YvJmoK2l2vd3j7
+PLjVQkBlWecwIEEaJau0nkcAgMsTYIMlRcEPJNxxjJXkQFCjCdTyHBCjKSta4bphFKoIgPiGlud
HJ2JAzEIS9J7GNaNpLjJFDIFAmC0TXULgGh6y6ggVA/uXd6hvg1fAzfXcDr/yATOlUoRpeB4QxRH
AS6fhWH4zTti5htyjEtR7WFhr1XY1/PN5/jPv/r2+R19F8av8+mvyOtQx7d52EfFtXnb5h7eWLWj
a2JwDpNMoKVNc0YF+F7d/vdYjqainOornkSFxkKmMoa4BpROYgqPWDocQCAAmEVuR6W6JTgMTl5o
ozYtlTlkYBXmfLJvEfZw8n/3+nqQBCM7ktK06uxk7ncznHD1ywuVTEiZH9YQbltfRMfd+gAsYT0J
VWfn0e6LEjdaFaJQhP9kbhXmhO5r0omeaSo8ieLaWA5qZst8HQemCxeEpA27+tcSi8AuHAEonzE5
HAU5hEmJI2VPAU7Gl6LZ6Teunlc59Ov0T19daOvk7136Ye13ThfqBca2dW9GPjimybOo/0Up7WxO
AdrIf94HfNeSsjvCPBzTb1b5uRYdOCcSASsYDwlSy90yHgLQR1EcH7urLTqz03wFt7DU3dko3RE6
mwOXv07QB6R4HpUWJ+Z958MeTeeEbm8IdFwA+9vGuH816MBcNcaARycK0AZOsT2upB57cdyIIHoS
zxsG3fceLnvFgVR+HyKLnyGDwMZXRnJ/fGSsyA4BPNWALFMzBJYCFSEEICJYKDFFtPOLgkYyloJk
IPAQETkriUGTIzBNecw8HT2yObXpfouXusUNMO6HPCPX8+5KpCmB+1uBwhfK1zOhJZmTZDDMiMoZ
cXzpY9pKoPvT96qyRUghG4pHrQDdtmpCq93ENyQtMplrXHHA6LllS5YT1X3O5iqGo52jVxeNTbrs
wfJ2bSR3CIFZsq2qcTwQMGhQ3BUAAwcBMlWALFEaEEiFEiDESCAQnALkNvrsAOEaNx1nVS0Al1ms
XzSWVUEYhyOJPuTEu804HpuKZ0UGuWX7itjMt4d2168ePUkrickZHPNI0AV4nswCThxYvJGi0v5H
G2Byrz/1WAA7x3kbB8wWIpB4QfybYUXQoErADfBBfXQJo/mvbR+fZ2DIodoJNHWPXb+bSBEC4AA4
ASCfGZJh4hl4JhJIStmJhC0pxS6THwbeTjuHWX6HXZHG4ZjtB39YJ2etgzU1o6D0L+A5+NPPqjlc
AX694Rz67wmXIA33h0rbXgHBYKffsS/GefoEblPlmAEHIlNkix1feqP98rroEGB++vaGMHV/JNwH
52YUhtu98zOqcbxylsfLoVQ3Ht1RvpFQKcDIyFq6bVkACPE9SzjOnu4CpOcrtcpDuANIjsQMCrQF
qU71iErm3wntfHtGHOuQiA3H22fq6ToDZ6D736T/1NdafIA9HSAYkAAB63sYv0hvW3YHrKeaGmQN
91u5noTDBwEu1ZRwJCk1BmkgmJAiIBN/IexZdmAcsKNMUruwXhnu+yLgoV0RN/SzDWEu+szL85M5
EJaj3zm5EF042d3pyRlYXU24q/dgZ7TG6ZYxOaeBmEGtlfg9iW50GLr/rOzGUC7NiAt/q/KcQANG
8phUM/iNJthVq6TTCJVkqpbmhz2NWf/UZtkVKhahqZcC4fzgltec3x77tdWWIzUZ9AmSFxIAOAEw
FaSogjocTkMwoERAI9MdLJHTvOmIYRjRvJnYCraEY4yvQr418H9N3KVHL9ISxi9Stq5hGy9NXOQw
R528hTBxnYArPr4DytfuFpFT2UMl2Aua6gHqXDo/1J1WCgmgVNHcZppJG1ui25+CXv74OgAH2oCg
ZeaS+bxQ/mCNMvVj2vppfoG75eLaqD7nQA2oEk+Dera/Bf0Tta5PSuVM6lFbrAyvL5dmKnhVtgqT
MK4AHAEuFZxMJy0Ni0VhKcBKMBGMBHrsHEL0oMOdSbTrddZAF6F9yMDkcVp6WqLML3GckYahnFlW
cnX0JCB7Hxut4Sk26Ya2JlKCypWx7ury+Wc8klbx9Gy7D05Z45bA46TKHr9OIsHGWN2GTotzzrUa
2zj2a9OqrFnRd+xYQM1VTVQA0LK3IqbBcKNJVKtyfKvj0/fmaxw3XLhJU3nqy2QAAVuVxUt9Wit6
jYffn+LPTjsxWunhN0RKwCcPoWkC2auidk3WViQaNp4SAABwAS4VhDBEKwhGglMJUEIQEIWCoQGI
QGZ6bOaYdawzEcaDXR9BI0TCQCT14hB4E5gHDjUqQrm1/8ri6stsdolqcc8bzFrkda35dc7DMJXC
ZLtASfV3dkXm53Xn1SqAHO7GNX8RgYXa2OetW2M9t5f1UET5XWXf/IAV3S2/w/n3NMNlONdSCFJO
QvBox/LMF3iQAWIABwEsFYQsIjsIUMEUgMxgc8dsjMCQA8uG3xzAkdzdiU/W67n11NMbB4cfTZQv
h96dNI9lrmKovfD2uywWTU05bHS7vUQ0Q9HhxxBTC/iAQcGWX6+TKwzy5ZfQqIEX1WHRLcfJ7Lai
AywAOAEqFZxMojqUYgJ3gG+zXAMPJwW1CXxEAhLs30XTwqP3Lijw04lBgZgTYmAK2OjXo2zEROkE
hKMjKWpWPTNuLscyhddyQru7IzmKZYwVAznJYMgCB5enk/T6zpLAy+iUvMkZc11BMuAnPjCNoo0v
ptkpGDK0IBpAAuXRiYa0GuYYoR8GnRKefJNXh16wE5AKEl9wAcABKBWYylJKCJQpAR6BgnQ2tHQi
xLXJLAASpH64tP8L3dSlHWNIUz3VWiJIuzs/l4RnxzWcA4+9TLkw3a2erhnxQdgfxcFfK5RsQdi3
9EmG+k51Ii0XmDLPVZOhaSBjwHzoGSCZ/pgsZHTijpqEbJTImBUBeYB5oJEE6TthVsqAuuumvJd5
41ORqaQvgeS615M0zSsxFQVv178bkheJwAEqFYQsVCkkagI+V2FoQMcNQIXFrsFBWPZYJucEDMQm
23Qie2+9NCE39L5/BMuQzRZsYsy033iuCCu3n9M1OaVt6Cr/uTYqJThyksKb4q4+fhyJI+uzxy6X
Sh3WxRhX+mtQwJoFwZJrqAG2jsQAFbNRY1wtwWGNEWo+ay0uloBC2fbXXByvnsEjOmAcASwVhExT
SThWAnI0GN+SQLQsLXC7BLJlTXvYmsFGoZyHqMihBGX4Pm8rHhgimcrUvMnpKEuc61AnLFG/qVfc
uD6czwOeqQHqlBKAMcDFMbiz79hwr0a/x7bbi9isjIERa4vVQ6iKRGtIpiM7rwh1on6QhuSHYIRt
MJpBYkMCCeyDR7lk+xrLAvAcAS4VlaUhUAjbOhBqAxckGaRaXoAM+Xe7t98TN6IisfolEHECeFRr
dZwmoAe/zP6U3nNiMrv0nVxT0SpkSYxEZb+iUx/ZgFG+I/Mu/xYYGF0kySgMF7r8UMpQLEEGvOIM
+aYzEZNpaP5qI2LG0h+Fp4KwnAheJUmQfawXA40kgGdr/H6zrvenuX6bYQ4xSvauSuUqVQAHATAV
gCwkUSUEMQEGNNIyFlLIBqk6JYRw2lz7MYItnVj4anc860/4iWIDlncDRooDjtIaUEQc5fR7DmcF
B29jSwC7e5SgE3KjOn1Zzi/I62/9SdZWJRit5b+WtvPbPK+NyySzgEzphUVqFY0er6pRTElAAyZZ
f1z4MkmvbXPjTUUz0L3vVOLqJ9SP6TkTASsCYDgBJhWEMCYZlJKBE5DFQCTbCLogCluBRar0uwUA
AXzkOmttK4LBmh28dQ8mb75TU6gAqED80ug8U/ITyHIlagu0eNiuG/zGqmfxGFxcgNj6LSuv3sSF
qvn/GxBG6+SdijOwCrBQCgiaPnypmvxilLRe6A5wGEKoqDMiLCITrYYSivYzhNNznCOuGMSFYwJA
OAEgFYQwNkooyoMxicBN5BYAIZHBUF5w1NAkCEHBKlvIChRESkQrv0A0OR7aABCsLWVoGwA14o0z
VE7tudZsk1Idu0Lpv2Td4LjpXJ7LukQG0ezC2ctw+rrUljG74GLY5uuR2pT4WVJ08dnvCESE6MxX
AOpR7ScxTbrNZW63JqlAS/U5NbqkeLJ+14+E/huInPXQ2SpHxWGPgA7Xv7dcoaoK1UU60VlqpNOE
Olvvfs6anF+PuxcceGLQdy4cAR4VhDBWIlzCJwE7yxpKAIppYpDUNWDOp+y6z8MSHAGQNwSjjes3
zAQE9ambo6/hKghmhw14lsyQHA5V+XIFl6NFiakayr1EGh+UDgL/o8hICN36Bu2/8Hz1kdIU08DS
RIeqU59dDA16eCLFz1I4L2LAVoXFXRxtYv77feIZnZWHVcIrUz0njFg7vhc9tjvVgukwY+38m/Hq
yVq8tVeuuRury47npLJuVUEagQr2xoKG/DN5WRgwyjk+laQik0ePtNSUQcABIlWYySMZDQQkIYiA
TsgLsGmILQsrTRLABEQqFUIbZImrirBkk97KGP3T5X/XLyKcP3gaL4H+ze9OiNvVlsI4MR1WBP+U
+cjU4bDzQFCV6jOWlDhan6IEBLNoNDsuU97HZHnQ40w1+WN5lJVwtGOZ1JB+mtxP1lWOiaDcTDyo
rbHGqsypbh1qjj0H+0pzjUIaVf+AnJUgymGbYr1SMTa8SkVEiFl6MxiALXn8IFGiGKuD97R5QSEV
jgEYn+YSdg29Bu2qwGLOs6mdfnnbqV56TP/Gtz4KJBCSBJJOHXuHCjRvtRqhILuDC+R3DRHo0p/c
FlYfHjlsouz9X1GQm1Wh4yWko1wfVBJhFrcE5np2St+xrTEez0AFiK+eGLdiBtV83nAQPGqutRIB
oyECphKM1bOPu6f1Vb5ZwiFAruq+Xri8eXfDz3EtyUj5adKnV3H7em5HG6WCiWCRgRCN06Xx5PMS
/L09o3vGfT8pB8wgY8MVLjuOASzVgCw6EiHIJGHARCwiCwUCw0CYQM9PCHa2nlgG4a74cZiwK+fE
bdssWECLXeLE0QiQhqjMhvEuiz/YFZ8Wad8v6sCaXzBK6zTUdV8h1GhGAA5W+habMagxW7t3OGwq
xByFqwiwoHqePl7vdtrOe6mkIixbOlcAgKTKoLGPj/U0NWHmT1+U3RDs8f68eio6xaMzLW2AFH9q
BMrLb66LEMEs7PrZIqyigzpYcGEBdRLO4Z297QEzOCApZXCkj3DOn3hvI+of/+v/v8QBwAEeFaUw
JBQExMIRMERMJwgGSGJguIwgZv5X6mszL0yvbtxre2d330qcbsBrYbfR/2+J0ZjXjC9X8e/uni5v
YpONZQxrWZwP4f08EZ/EGqak8g06Adv9z9JohSl/x79BynggBKMEC4/CuTxMcl0sN2upiWmAAwOm
MakTzfB97uqlYY7uZw/N+oddskAXOpfkuw7hw5VkF3erhlpMeFjr6IFyf3r/yYDR65n8K0ACFxQy
d7+ubR1U/J6jTAYwmOSwt6r0IlUq2q3VjHyn1uiAOAEuFYAwVCQERMExMEhsVBMFRmNBCEBiEBK3
4q7ZThl1nFjajvfsWp9A1+BUcyOwvuQSQN/htmxphLzx3+fK1x4X6MxgTPxaaxnPn5vVCThQ4w66
P1EFr21LFGdezsqhFEAI7HyBVmsumzJlYgMsmzlghWiqDA3yB8BCPbpTXieEmuuyVBbvUUh7nXe8
gAI3nN9udfAEhO/AAS8rivYnaoL/g9e62MLoluGmAgZbF5daFrPD6YAATAA4ASoVnJQVLQXTYZGg
3EIkFJAEIgEeD7cTxeOFS+WpuMN1XXlzGvoBeT0n82zPT1tydCUYnfoP+8Jm6VyjW82XmnrvgjiQ
MhV1G/+P7DmkBWaZvGo1OrywgBGBGaAXxvR22OtoLC6atZWw2+d9O+E1eGpDDZTS69T8Tpylg7go
rB6frsJxUxGXJyoiuz8aEwSx5ljA9lnHywxO+dTHNZhMSAADHu8oMgZXC9LRw/j+v1LwTYy1dRgq
MsZFLRmXAkwADRb5ZvP1/xH8fZatK7a59YTBwAEmFZyQJSUEBPAyOMBEMBM+ZO2u6rC6O2ml9xq5
MfcAwynW+Hjea4aQprez6KS3sCeP1ZxCytV3yJKBPr/qceJAANDT9NlIABg38BAAAY931vAWAXQx
yw5ejIAussaz5s+nramwBkNK/i9bsAbyOwAq97AE9G3Z4QBG7Vrj6WXH+TyYgMci6zwx2ddrfnY4
gwIu1pSAL/KIl8ZIv5FqqXH/Hf2E/U1t1JVV6EH7/cfEk5GIAAcBHBWsTHmTCEbDERCQIDV9lc3x
42VjjWCtc2lUcXWVOlgANQCCNH4GdcTpuNpKJeP4YxFEAD2Uo5mHo/1Xm6NTGIANX3jrwBlZlhO7
Q951uNUQipiZpAn5h5Dg6OGSLuKjLOMs+H1P+N0eCzxImKrbmi9WK5ypm7M8hdYVxI/uelTACEkF
TAlt7lp/l8uWsn44fdi9gbI4vNOwRoAMaAeLMgq6qoMRMtoKeH4KSzKdDIzYSQDRBpoq/OkzuZXX
Had73zAAuVEh4yUFzJMGYwqopNi5zEWkMGVi9/qAMOkKdLndzx4BMBWALFcoCgJmVQCEKhEYBEQD
d3KbbqlgCr3NanMu6AT0+MQihSLwJeTTS0hMFgK438vWjlCh0xYWGbyMQEcq+d3gCY0Zl1665WzD
KlKIloAFp3CK9/ZV0LFVAKq8VExLMJgAMgXQzUY62Z9nfkYKwJynLBCbIphTS3WRPYFLUja5WQKw
guA4ARwVmHQnSAlWwUGAUGARKAnjM7XrGNd/HJkyrJTPPLqzQABuGpJ6ip1Dikb5YDLoTSIjAThn
WhdJ5PcflXlnBRjWWSDLi/e47hlO+6KsXLUqL3jq9/YTEN6TaW61x+uaGSjZFZXuLxUUDc63Og23
+MZT+Wnxt6lCnxg1+WYP3YLQ+AfUfB3UIe6folo9flgB40leTFOkMDywGkU+GR8I4WWdjzNn05z/
RBhJPexShWQFbRl7sdlrhbXvxU6gBwEmFZR2IhsMkoEiwFhoNhCNAiMAvW8w0A6Q5E7VUXe01drA
aX8f9K3nxLZKNLLOxfQ2Te0BOtrtOxSMjkMA40v6/YOqABdibHfYmdLQNUmon0KUkQcbADlTAJ7D
yvSG49inKUIMnXYttmHVan2lul83fwTKnhOSARk4NDYJeduMnP03J4pLfS4XK9g16tCCbFGnoXwJ
KLvaXOgycCKka8SMVCrjECJWTVrFDsMXgEDEWeWgfKPzzfGb5KAf0ghptpfOAHvH+v4PZ8QjLMfy
BCj/hbTLl34fL5nBd8v12s+gJf4jTNY/oABwATIVlHA3PAhEwRFAVFQUOawC73Ozo5PaCsqOK8MQ
1fJqZIBKY5xqhoD6iP7e6kx2AOAsVpxUTWPw/8fDAAoClqqJPD7vHLHH9CXU65+ypMwALVC1uNXn
/b0zYSEvtfZ886j6vDMPgACAigt7WNuYd6v4oQ5SuYHpn7nF3e6GUff1pqJxSXC9itwCQsLuTxtf
j5uH2uvylaRlPHFVsR0cFb9te84Z9nsgCIsL0F+c0bS/l9N6VDtdXexpTsrbTLUFxNUCAQAAOAEu
FZRwMR0IxQIRQFRUEQ0IxsMRsFBAdvtv5NR2+/acGd9ZzYHF5gFZuvZO7tNFREnoaG0pzhOBZFmr
N1LeI3cPGA2p5uh/OaWQo7g25riSb98xDEg3ve/tJk4JS8ff8t3r8D5KxGgqsR30jYdu5IuBGVAA
n9k/+rugwaYz2JpoSsaWADBQgCQuPTJc9jkwgaQAf00/lKwAASlpFhMAgFG64AW2ev1fXTLVYooA
Gcf4bjYNWOPUoML7LDDgASgVhCw6EIoGIoCImEAWEIWEIUIIgEYSEB3O954tN+HmcvPjisUsZOsB
caKdTyxblPAJ2fSPdr9Kgfn+YxMo4KE/OJBEKjYQ8rIhs5Ot1TBGCmnwoGAcTg4YWfyYXcwp6HU6
cAir0XuOtoU0ziwJzkNbVhDSzpi+FNGddLpbG6Y7ry0UZ/ztytWoFdK/D1Vv81oM5ll8BayEi0V5
uN9I4AEqFYQspRMERMIhMFCkMyKQBCIBM97+U2C8dI7TehjV6ZHsCRYz7zdXHT39iLNrcxR65ZAu
gZixS++Zh1a/Dy+/oAWNhuywiCIaArct0GkNkhsXyB4LDy/HuHey9yPaNfdqQgRoFLjyvCwXnaqd
bWbkyfF7wOEDD7TUcDsfHLc9TXRgL4+RVNtX5Ajajq6Ovv+iBpx+OG6v7/0KBs3WrT1x3RWtS0ma
m4SnniEFEiYAAAKbdSpraKAcASQVpIyFPAlCwUIwzG4wGIgE8e71HjRTWgd5qXG0Lo+/IMNHG8/O
Ybqzanif931ZTi9YoDgJciu/3qWR2F9Tlr8+GPSIACrxXXjWoBPnPV0TEb3Jbn1YnoBKXTOoCgDx
fm+RstnLpeLionJ5J6tlqchSYblz8yCYMlAkOVmyvumKeIvGDvXY88qqSqhIdUjt2rGXnEFet0Ox
i3D0nJyM8IRLPUx+r4SuReW/Tx5eWF36n52jnngVhBlrVlE68wIvEXgAozJRbemsTAAOASwVnHYh
FBUQxBGgzEghIAREAmfa85zCGrVkIZccrtvu9cccAU0PL7uGcIRVltjUr0pCfryHIky6W6riEWHO
O5wSWBX4BYPe0S8IFrhJO76d+VoVRqd/tVqGkQuqTYLo80Yz5JX7eu3wjFu5vCtGd2z+Tn2Mfv4r
qmIo1/tM6lK9LVx73awTfckZ0zkmTvrdlBFKvrspDlKx4orQax49rzogYnVuB4e4sKXAKQABn0AW
ZgbYAKtNuEzPcsDgAS4VlHAnIwxMpwEJkKYwEz08JgLizZRxmIUq64sCq1H/kTRILv2hw+yzMTLN
Rlx+93b83ZANxb9f9YGbYeZ0ZJDyfxph1dhXeur2stc17MuWU4km57+3SqgVliJ4xUO1KeP+PkvG
DP76peTbiGCNfI6FxsuoEB13t3WtbrVEijoy44qEqvkLoeEbTnNZBy+eKzj8qnexR57M41Lxskeu
WaNtzBJADjjgtpe8g31EuR249XuT1tPHLqxJwAE0FYQ0Nho1gokyoEwiQBG++8A6QGCzCaZjLsDP
MIb+oSN75RaXJDcSKdyxAtacHeraVNHMAnl+65PQBuLfRgbk3+rQyKWgzevXkk0yVorflcjJgUen
GhpG7xGUGlvqf48ah1yJKi5c6+78BswSElbpEWZjDlXr1hZ7G7CaQ+5UxZ52lDa1dyovbp2DXBx4
cuX9r9/pI1fF0pbvRssFuXmjnxoL8w9g7XvwRAe5ivhupKHXwY2CiGGON44PRdenaLrgMnmtZ0CB
pgDgATYVnExFkZUEagEeGzjtYOhvFLcIIxpcWgmQQAAEBC4v8XvS3NQCW9DbWfokdIoxvsu7mKwZ
6un6exMYsSxmLnK83IBSEqjH96zrEVLBWpsV8Pq51ZcgzAjOXZmI5TKCvnuiAake0GgwL5gGr9MK
nduO0+F8nlVFTWxIwCZ0rlYbc2URHqd3/YsWGeJ2rS0o/bXnS1/FkT0QKsm7pOFUBKd6xQEVJ4aE
E6zrJhwJo54VXBwBJhWENFIjCEMBczCoQiQUCEaBcSBIYhATfbfi+K74DWtgHBs6m3DVwM57JIzG
FYrCzzEe0zXzvZ7asDPIhSntkrkwz2ZMYiB/hVnu0iIDGKXYZtDj/LwZxCRSZm9b8Tg/++M6Eomi
Copb1I8XobRQkOIQVFgGhgoppaAKQZ/j0YRXfDz5TmFCb89dUEIAc44nKABghwE4NxEG53uCgGn8
vnTqD2Hy3xAPOZSjcFY+H5PzNHl555rVDPPPX6/icn+Ph3nWGFJMQw3L8LQ4QqHW3CFlU2uGbIDi
VICgsp/pPurjZDSEJMk0gOgzsumrrV+lPnM82CwDBwEyFYAsKTMJRWEBQGUAFguKAmKCAMQgNnbk
YHnZsPNZecabnQJ5pbT688hXe/A+l3o5gAWfj0bz5kOTQF+njDPshJhQVQyPZ2w6JgAnXy7l9dhk
TEFBy/dv8D+Z7cohYkMy85B9knxlkxZwFjl8b4H8Hm+/+//M7fKJsiQLfobD7H4aPM2zdqZwcXDj
38RPt/v+3Yn4j7jHC5w1LGdadXG3EtharhMy2DjQYWO7r+w+5TbrPOl2qBjDOgwm2N1Cbj4mi+W4
jlIJLUFtttttQFqAKgcBLhWIktATkMikMbCA5+WwbBbkWTIakAB+zwlg8HUfvmtlABYX6J2PWRvi
cpAF9l03ke7wAAudLbwTGnY3YAA1fo+FwiQPsH9Z1oJ/wObnAGv8e/ovfcQAfKv79dZ+n9TVAI6U
1GYAC2ENqjs+zCe76H/dCWKnkQAKBnTvqV6+6lyQDQLN3xp1CwMzIAcBKhWkTCsJkgTCcgCgMlQU
kMcBcIHPndcvjnL1OyXijjbEL4oCWz0X898d1O0YS5jav3x3HUcuf37df9GlJAFxOcCRsobtP3vq
vfIAAv0PE0kBJRu0nrxALJq+J/Hejae2rAE458bbuoLT8HOf6X+8JyO4Vc9J//H4t0uCsAE5T0v2
7R4u/RnJiCWjxK43e8bmKAjmqAzdlrzCH0r+6/d4VShLMISlhZa0vy6Mq2eHESkrb+N/m6vp631G
3C0nASgVhDRHPYjOpQCwkEInGBz51z307yNdvJrlO6NKlaIGVB3b7IeKKSIGzt7Wu/jrJXFSFGMP
X7fbGmAAMCjP9HEFZaLAAF9/1nqvCDn62tDyorrr/x35Pd9fbUSGovP2dWZjIAa+/o3dUFnjXsJ3
biyMTgABEfLt4gSA0jfGuA/nf1xMN65R9/iA+cABfV+/0sc8AyouYcT8TrfR4Z4XWGeOGcpa/V8v
kbF4wxhjAOABNBWAMEETDlcBUNBUQBgLhQKjkYHJ7x7b95w267WSnerodbQKBJSebEgwyDZgrPOt
N2QA2U7v/ffzXCOOMIJM1f1X4r1DhtaQBNdb/e9k0AA4nreUywsSZ1xGeHmaM6lCe7kS2czTif8O
gPi+QAXj/Xw2vDoN3mFhRXEKWvCSzk6/0Ugi+hEppeF6Pb3ZvdqxIE92cgADXfjAF4BXQ+q1jjBG
MVnLHO+N8DXQ9LjjVmtKUV1Py7scdG4xUAHAAS4VgDA7DL4EgYCI2C5ADIwIIQEzfjOk51HN6zWt
65FON3eaZ+4gRsbMaqabzk6L25uBtJcJgWmce266McdfZYtF3D88/t/qNTQUoRXD9oiwF40rKvev
WtpGGIUCDhrZkTvpYxghMKisJGKFS+qx3KB3o/jBTF4VwBd290gvV98TAGMOThNsXJuhOWVZeJ83
Q19XCSQBAAArld20srxjGsrxu1XxdD//3g9DGKkymWPFjLXxq4AAEBIAHAEkFYQ0RDKyAoRhKIRI
IBCIBs93Li+e5oaandGlrwXDVhvGLecyGKcgDKFH8fNkyU2J9BUmQEZR7UuAwPv6Fw4+rv/j//+i
Ku2s7vR3/vjSYuuvGOy70rH/dlXqzQtq/YG5qkkJoJSsUdSH6CPoSvlQ0Dy/rKCrQmo/xNKDoAc4
21AYnz+st1zNEKqjACJZ8OHG4LEb+PP5VNgB894Cp+qa6tbP+d6iVnPOTifmGssrXNkahZwTGmAb
FY+vXG8wtwEiVYQ0FA0JCsORqhDKIBCFgmEDM/bz4lpso651d9mkDmXIHgEMtOXGgtjDff//vNXT
YJvwrH80IxuIVB4fLaqXUkUirVGv5V6t112suMpw1Py3zSJqwtu+zRCZnPZhj6VmHPxk36edgzp3
8fuv6vp+w8jVQXU734HJLhlhuqJ6kWCEjo1FTNc6/5Xz0Q/glHHR2/VqcgM9X9vPw7YAAxJjF5v3
5KiAcKgGVn/tOOHN3avH8z/9nt/zaAMHAR6ftks0wpihE2VyIXBYiZTJKTo2VL8l+SHXXs/4+3wc
YknH40/15Wac8GvvaBtOLkfu58hf8YBaV7SS4mKrnRHGtt1ac5eFNUE376JISqpFjCJsQIhjrsEx
apXWl26y9wd1XwZUCV+FRIaxydxAUIaxLrM9uHwGHvD/wtIEsAJgLI7OTxI75ODsNR6uPVPjV64X
NymC80uaOeUBhZXrUWeiF9uqZU846yooiVeKbeMYq/XuEYzhMbn+nR279CQCsyEBsdTUq7YDKlXZ
blSKrKUAAB+oV/juuTaaCkt4lQcYfPMzvwf63KvLuUb3hC4luDp3hZhM+eRNTY4lCg+QN4LqNQY7
3ikEhQMAo7gEwYH0/0/nzaHGLDyXqBdJIHdf39G5DgEu1YQwQR0JSkYxEMzAFRIURAFXednRtfL6
abVAid3p2pLBlWCQwJwIIR6H54KO7fBeJglfvyPPLAouMgBHV9/VAAHRgkFsBMlcXfML9vYhb0/8
MPAQfce0rD88+D86zKtPGgx4IpN/OqddjP9P4ugYCwCV4AItEjUsKonO+qr9/19m6fXNUTKE0PO1
kn7LoQGa41HOUCytudEbrX7kKlrOaZhRHf6KFX7O20dVofGiru53tQUzCyt1u/FOmew3uWSPoweE
AAuABwEsFaUMJSsQ2gFSCQBO+68Hw7prvj2XmAu8pJbuyaAow8dhLZHF62MdX69lIC6qVbzb5O55
JAEbb7fdEADdfVf4+IxGORvRLlfw8uPjLdlHP58EXWS51PqflRBl2OopWYUzNItUSjsxBvWbClpd
Tl2eDdBF08AASCqLEJjd5ev++ovBkACc5Xgliaptiox3WmrSh6+dSS1xgFvhCPIEoMsAAWAAOAEs
FZxwIiQRRQUUoMUgJv3dvL5PbYmgWeamDgGgKwvDsP99MJGLcgn4v5lAfZurpd+sWaMYDHNjkFXP
p6m3QTa8bPpE1Kun7RJteqDMhIGTxxJGnuKZeT6QSbGVvpjAo7pv6zb544CpitSIC0e6BJRKNemE
TQ3UjF2rI9JUNexFk7r/RWFtfpjKDHBtnv11cV8eyVlX2lytzYpLUxIbvMSgy+7pzMnwxebjLxet
jg88oAAK4F0SgLJsO8yFClsHATQVlGwhGxVQAxIghGowOfZ2L70IWzr40zC7wArePf+Rp+HpmmKQ
SwM41vUwSAZQLl25mdCHFhUq5d3RUUe76Y7GMN883HdXL6sqBewIBGZXKTNhi31jkE0GRLffoYGL
fKJXeXmAndTfbx9qWmLlVmeXy+PVXLS0XpdWEFxNOebheccfn4cuHTpu4wcBLBWEMEQbLUaCIphI
bBIQEEICN4yN9zQB5dWVWNI2+4SFHsO4RLzaRkQ0G1ZYIuRi3dGLD192daozA5tN59uwcWpokEnB
5LVNkdd+FvGbqY2qI7kCsbD7xMD3Y7IgCajNQJCpkIpJ+Z5IabEI4rw49NpmUolAdzlZCGFP7Dut
JtOW1smvof6PGyOoSFVnHWkhnNCdWRiIQr1LuqmOahwWe4UYWEAS3/z75FACsgDgAS4VhDBEHQVM
xBCwhCwRIhWEIQCJAEejB6tmrQaOmsaxnU5rzxstpPSAOByQ2l+utBIqjCFH5920x0h3KvBk7ydN
+R6urUfGVCsG5bnUACQZa++CuQ3J3IRabHLX/yXhQaxF1Cx2V/+nA1A2ojLn/yUFhcfOV4xCny0I
DWV7iHorFmrDV09q7abEBCjm7h7and3pgvLtgsc7ZMRkCyvBCogcXXUWf1VGX7f6hgIxRYNjzmAw
BcEUBQE8shHtGw9Ic2fRp/Jm0wvWYABwATAVnaAkCAoCAnGI1M4wGQQG9c9uFdri4W6Nbhe+OgIV
09blhpZYF7/qcJCrQA1dnutaYjggJMsd3L0YedCXCEX+170X2HI00gAmtbfEgMsACbABM324+H05
uwGBPF/bjPYzW2EyvE77swSBBddmAAVca2lq6IRkTWU74vV1PfTUlZKiSq4vt952+rlryZXKYyZ8
jTgUzaM/398w+RmHnLgBKFWEMDsJDgTqoRlQTCUoBEJBQIhATPTnfDDqls4Zdb6rPqG8hvjrYMQD
zfKeOQmhexO4kXkaWwKq3EMGcK6XClTiirkqVVlMZcXRjdpZkEKVWHzvDxqpCYi+Qjl95+LltwxR
SIoIBo8LV85/s+yv1ZxQd1Whvf+bgBIdThlqPhVeJOwYsPZbeZNksGzlTA3Yd1HXoi6s4uIKY1E7
IxPbdWSyZzDMMo3ZdCaVQaQDGGP4fw/h2zC5YyY3hH9v/JXWVEguj5s3+NImHzvusmTPVBY80X+i
yoDBMn2/rqkm4o5aFJ8X3IpG0OABMp/6SlMsTiE1Rb0U9XOm9Nb+NS9/kgiaOEBtMPlXaPRHpz3R
6NfUa/7pj1La9TLeZSWoGd+JyzJqaL+p8a6lA5KOK8Mwq1fALiFWUxPJJ7kL0kEFUURUgi6Q2HHQ
0A1zRPpEH1MrVmu7K2ThWgz0Q19KV0U1nznpKctLzsRIuEIN4Ga6S3DCuSVrP8Pt/GK55fh9uvW/
9T+9onYxlPJ2pEJhUOIAAgAAA8T4qWVKdTlUgnfH6GeoCucBskmr2bsa8SBeyL5lgYmkDgE8n6Gq
sYiAtCbFcBaJ2JotwjZgYidgThrXZ131x8f+J5Lb4T2rj+zJ1yOnB7f2ZgNOpPDOjP59EAG0PuWs
R4j6isKdVWVRWUhhzAbilFKHuc6n+ub+Tc14naN/MftdlwvVP03SJa1OhxwpeyXTtbcPVeG5u7BF
imAR1XL3EJo4MljQszUByd/1HXGWx2VgJgtdpRnHDAyX/v5dnT06gghp3/bEjJcBMVNr65ovuEiL
0PA+f0iGKgR+Zw9onBG02fI1D4APf48Anw1Q2a95iVUz0tX3KsmRfqX1BDOTOM9XXaHPkOMs+GxS
8egEI6UYMlGj8jQs2JeQjifUZNZzX3uBpq01wAE81ZiqRCklBEgSoIQgJ2WdOzLdAxIIDje0wtpn
/ycAeCB3rF3R38kjSYyq0zWRmg1eD671xpE0K4rtLIKCmnMAhV3q4MiIX/f/A5wkrMXEwhm7RsuD
I0kaz551VX3ueiT/msin2n1CFhMBwA7FQfh+qF9Hw77/ReCFN+5HzAPJymME6geGWW07X/nzfinw
3Qx/P71ids1GNlve35v8TaM95D52oke3m4AP4fCdHTYoMMnwU9SMsRuD5vxAAHABMBWUTDVRKYJm
AJiQJlAT3oWo1IizIJi3NdOWACmY5nHB987ff8+FoCGBV6+X9+27mwSRrXzMDCWsW6w/lEgkqE9S
7i3X1MOYX9quwwBf1syY3RA/S7Lvm6Z72/qOFfQvcLtnsdW5To/5jk/8eO2rzP/4vl9TV5gAQLEB
oX+8Ov3R5RHsg4TdZoTgv+q3E9LpfKUUEulS60tPoodat99eMZcXHmxdU6LyqubR0WCWSQJwADgB
LBWENEEUCNSCEjBMwBE4DPTlcZo4BbADc4Vl8RbQdlAyUlCEgsQcGAdm+uCEi00IEBd5VOKrbQ9M
0p8qpPpsY9cWrPAhsscF5gW39nNyJTtnQQl+2n5il+DxzLrFJOu2WHi5UewqGgRG80dL87hpPodJ
/e3u/2TZr1ABA46CX7V/mjhaNFZTx/lL8kuEvy9QAEwBSeO9xdEMgF40+03AASwVnVAUQxzHAjMB
mfIUtmk4DIjnHF7pwQCU+T4GOLHW1uty8KwuQ3XOrwYBqZGIzl6fd/m/zgj3mDwfN11+/2SjmIYY
B8sNZ5IWSCKLv1/3X5f2/9/rZulgWSo/lnzfy0LbkfLYRhbl5eq/pb5Tf/a2iE3HIKgDQ6f/z50H
jzINpwNYxQmS+HHNTLMwmdRgGln6f+/0/mYAAYwrPanqx02PJ/Q/8/xdABXcLz3HY6GnqcNt8A4B
KBWEMDXDBEihEIIPlHq2MlRpe82lW6co62EjAsJQTvKSzc7DyrbE6peRCbF92fZz6+vj2Fur/H1E
AM/PebSBvqzZCxv7+786i2rN/P/r6/nM4LHT2dtdW2u/BiQAEXW7AAM3hFutUhOl3dnZpNfvv07Q
9v/IKJKlsAANc0S3qc49ONxFgCoOARwVhDZoI42JArCQWEhICpRCAxGAme8lB3hwgdtHSuXDb9da
CYp/sb7i8lOddUY4yiECfbQeGLOzk0rIzyIt9aSLS4K/2//+ZjOebjKWrs7b9H8X6KU1I2n59jxN
FYOAN4e6bFmQQFxmuF0MVh8wRsgM6pr9tMmqx5B2a2YnTHr8IkpAEUsXxeLzf/IUuhzTXSbRNJJU
b67XTJIUXCfDss4Kmvh3RcsfP2ZjEicSUAVF93ZDCgJQBJUYpgDv9/CoGGJuAFgAAta8ABQXQAcB
KBWccDcbCVLEUqCMYBEwCd0TYzC9F1VjHBaZ1rirgGTQ1vSThoPJy/S2o3jgOTLBXu5qVKkS3Nq6
jiQvcYiQFceyaTQJ92MAEuP+tAGWH/bVRWdxJGm2ZcLEeSRGQ2dLoqWKxc3x8vh06AAAKYtNi5rP
eV2HkwrVf97qmaDVvHtcSp7uV1IZyC+bzzGSbzFa4eZcWuEKlxCEDdjjtnLdwSmsnHTAEcH5WNS0
azE16zwtSYHAASwVhDA1oZEEJyGIQEeNh52NIRiBNA1YkChyZmM4twqWionnCznLziQneEvu6+qZ
oGscpSqYQdmppgqbI3U0QUv34zNTMDH062MAnv7eUJbXWqyzriPnX4gM20SNKUms7APpO5nGBsWh
uNWnitzx+KMq0eiGnRauIfgmKJhaXkxg5Y17siSn7ZJKFUZFbud+dfOjmV5jmXzs+Qe5fJqgBaUf
JrncyzrQFBiJznv2R1cwDgEoFYQ0QhwE1sEwwFCAGBoFhQExAY/KDXYaISib1ojQCoACudOAPB09
lRTbPtb/FG0nPuWV2dexC3Wtifq3b/+fjE+OPpGCirfdj+nwOG3WaeduxXybs9QY5nTEHh14E/6Q
p49w1CnDDIYemd7bFUHcdB5tstTljOAJ2N/7df5FZTy8dC7ryEJg1S44Az3P1G79rPk8Bji6FCEi
KoIqqt3/uqDKLsp0LvnvFDu6li7bpEwVC0A8OlEchUAABxasG/Y+gG46B4jp8wA4ASIVpHQkNYmD
R3II4Eg2CIQQz7Vuav3rq8cVFXvYdDCdgre6e/5zK40oW1OO0Y/LGQLUlmGHg0UallizNkhY5G0J
oDe6Ugh4QiRe9m6JjH3Cxj83sggER50BKRx61fx9CR9jBBKKMz9BxZ3/3eLMBbXpVmf9HynSfBhd
ImcYv4vA0+N77MEVIXFSDF4gN6JhNXMUwhHcNbMA0aMp+n9PeBjNNbsziDBQb+qtWu+a8TXEcq2T
NSy3/qgBBSQbICC0vf1/SEF7AwcBJhWQcCQ7HgSCARBUgiQYhAIjAb9hLvbnYhBPo3bib06QOF4j
/e0BKmvZVtRhc/AI3v4A5EjzkIc0JuFnb2gIGyiuaiQ0E9oSiIXUlQloNG8CdNz5FohrywiQZl02
yqgD2fO/nYq2yrrvqQFQEUSbEW69hBUxyxL9y5ZmWoJYG5jxlXS0IdivU9SPMdoc0DqluizGhLkm
Eoi7ndv/Hl9+0AEUJF/jaXz/DT+X+/w8/5bIpS2CtqvtaVbA4AEsFZxQNWoMxANBgIiINgmIBN8j
DvYMIzrzrv7nN6urgFHl8VFQHxzA6qqthLmK6bvs6bBvSdfP+/rZTaOnheO6JVUZ5dGLnMIlKy0k
nB7wZYJDLuxamCfikQ2js24QN9S+sd85MlSFqVjp1dBx3ft4kA8RBQAV2s+gc9PXoGJZVEdUStLh
P/joOv4elukB31deH0rAHqo2HgLG1Frbv+n7oWBkemdU/hsJhqptlmw52qduvCaW4yNUMEX57pm1
9l6TtbVQG0AAOAEgFaDqZCQNhEEBEQTEERgRn5hNm6U0RR8B0KxYOcpIBHw/kWAykLpuhGTgMoCn
lrs5pNLiqd/Z+X1dmLUV90efPjrKKrpzqjPFumwpzFCoSXCfiuJC4NX3i3R7h6m53penhCI0wQRo
WcT17GcesrOLuYpkZvj3LtptMKE3CLXKPtw+jkQX+41Tr5as0VoSlx94S82CmH35efQWQw932y/g
lgVtlAsLxVHSDLgp0xLBwAEkFaWIdSoGAoNgmRgmIDHudxuYW0G23HVcvNhyWgn2I554rOuDj/tt
aduzd1se6fWMeNvIwxrVlc9RwMdtRjr9D470EprDq+uipEbwtHstVSowvQJcOEMuqtsdvD4b+Oop
3KvUnG5B6+zU6Fb2LI6gYPUx5GL9uvc5w7wzWHY/0xhh+VrsS06TDuZqDZlf4qYDHxDhrF2O1eE6
R7aBCdKtBMMlFIdbDEX7dRlEsQApnKN3P1BcMHT+ns+gRAcBHhWkcFciHYKmQTHUQGb/Trsd1o0N
G53bu0dNT0gGOnu5X87eOCiMr6vNLCc64DKOg6w9nnfZ4aRev3qoqZ9L73RysW25P6UrLGVdiIlt
+B2e6LNq90tPYWil7jOe2YB37juveY93b92KKzeN8M9nH6u6Ah6ZHuQEbzj1Mkboa3VI4hAGiQFr
btJEIBB4yJ0BzO2dJWfI7lt5rm8RQMJm7dAU5YiYXIAA3a2lFouZJSdEJBqmlNhHhEFOQMvYKXKz
eiNamKlyCLvEq3MRN5xcCBKpscABIhWENDUcBUqMYiDERBEQGb8X82oHk1sE32MWve7DuDNoMgVN
MBn1+5+x+2Ii3Gbuon7kcb7gX8/X3TdxPRsBnAZVodx+Sgjnv9Eaxu5Wxed2uY2xAitSim7HOlUE
Wf9Ve1iwq9VPgTgximcVUGhtQ69aoBKEMgCcJlGTKC4OTH08sTWDvS8D+zKM/QolRqqywMITDJ/G
kvF82YZEzZeP+NhyuCmXAXyADgEmFYQwWhKNEMJDQJhEOAoEQgZvml97dM6OJDO5avCtEt4BeGdK
ykd9mlFb9PmTRQGAqyWDBZtqSgt9RkLvq7/4Tvq4HwPAEV04eljAAI2d1Ltgb0zXs7rRCxUfF3pG
K1Z68RJ1KIlaB7oNd848Xh9LahuvxOusbPpJrKrHzKTQwhcgNTlzX3rTpIQsSQ4PaFWGNNa+acAV
Acbe1u7Cn9dDIZulToBGO+YA51Md/ySz8hrBKt3KNSHKpSWGhRg67v7VzZqrVsunEtSL13z+isAO
AS4VhDB1Gj4ExBCgWCATCBjk1m5d5fDJXGc+W5jaWycwMSyWN9ShwbrDbAIvqXCSkUIrhZJ9uCHA
RTv6q+392KmEw4U+5x0b+qcie/ag05lSKta86FrAOdsaQdYbcCP+sM9fAmMxDTNoe1Rp3KH2cAvp
PsjcqhQQ2AMvu7Ov3VI63iRYkCebyZXxKEUQRRlc2NWmaKbCUkUy37Plh1AIAYlGUN0qSGUQ+OeI
58RuDYBAj2/ZzzG8oSIjKJ2vHvPDv5+f7v364HABJBWMMHEVBR0CUyCAIhAx6NtuLXjQEM7xZJsH
tRtx9iKGZkQYvtbzwFOEeAQIaXQ+vNjAij5U7JsXoylmtDTerWVg+XC+kDknZpfg8yV1oAs7Yni+
eNbhea9NlPlf5jSObMTgjgq2Ws2vht2DuGsiPMvvAK+f176u0KkYVWULrFO7W0zec8/P7+Uco1MT
MtTZUZnCtYkAFswA+DQ1lcuApKaoHUOAX+iFCtErbABwASAVlDQ2FQkYwkHAWKQ2CIgCQTEAme9V
bmcW0EWYohnCTc+JAX5ArQu5CHDn2FLlt7qMItXnOEEPxOJWgo2uduhPySLgWAAJy/j8FLqPTzOo
dJfdRM9BikFpzQ3Vk+l53aBlrYVvQWv5A/YadyhQnQ4ulQPjJS0pP+XhCUsVAEbyxVjd/ky0XSiD
HMYDGG/XVIbEdCu01IDomcK7/B8HQjmtdmAZXFZBmtCGXfD5iSa+fhRxS064w0htc/WT0tNhuqS/
GsPN5sNoJpeKCkZgF9TEzsrs31dSPKr0+unh0G10fcdhozjd12KzRRrecgcBJhWEMHSLBIoCMSCg
TBMQBb5GY6WQ1sJglOMX1oLaR0H8Hnd0Zu7RVDOHo9S8E7AlKEEvI68coJnO7k/oN1mXONjIvXgc
EzAcFYrsCfKPE1VTKKaiNRUmgnALFPC4mfKFrJQzXk/SZ3FxIB6kiXEVgDEq+hRhzQWvwOg+dmb9
6yd1SGnKNKus4rV+PCSvcTHhFCXSH39zgfuCcSWzd1j4DSGGFUCdn3d+hwPYilgTTLgYW2MAEKju
PYxAPDOgYs5nDgctZwLXLeeMWma6mnoGQXrYHaWzIgnoFc7BHv6tDDv/e8/3vP6EtU0zIAAOATAV
gDBkaRTIhGDQbDAWIIQDRguxpupoowgXbnMnUBahowgSkh8GanHYMFYxxiEjRmTBfBXx/5kxUyds
PZazao9F0z5xdtzDuu9BY57vPqFicJIbvdGCjr8Tcv7MCrH1vlJ6c+fYR2OVpqmm409tW++lYz99
14F/5j4AXjW6ZTp7K4n+e/Nrf7Oq5jCAe3x8eyVXuQvR+9HGPYxt8HdEdU4i4ie6esWcsHzzipFV
nZMGFiPTfiWjD46ifb6xi+KcAfTWI2CTjXb8IiqwpMZYALTOKZL0ZprIcL+3vxoz9dGltQxjeNSn
BxQjyHU852sAPZcFzWEQLOKX56Rms5D7K/DSVoath32656PlWA7162IGqsu3fEyfmUSnnfVCKYha
zoqy0jWAHAEoFZRwJiKNKCFBiUBPkAewEwTaCKdm74tbStkgAAcO5euln4S9XlUdEWiYrU4uyzk0
tqmJkkGPtdd5zZNla+oq+BEMr8Eo47dggP1/8eUPEDndVe1x+Ufw8xrzaMCD3q9o9b93GWMA9C7S
NkCSnd8oLCcD94j7DB8aN511KMNZOeOnjOcAZzbqtLG8jjY8+QEAuPX9Yjwoos88+JGswF6Kqx2r
e8mKSLPPhFt8HWIATACnDBpsCAuMWQsAcAEiFYQ0FiIRiIgjoEUAEQgM/q4YWcYILWQBkOg9ILC8
fVkoqdlHdS0IUZUIRVv8JlRBAucpZNnn41L0Kzxw8uUMMGD8oCGA+WY+oGE3VaWlR09edI/6/UrL
I/xSPGN08txmcnNJuR7qmfzcqg60NwkEGEgwTtbDx3lSNKcOMiwAmlBVGOQeFlweTKpTCy4JpEJc
0cTKyGH+FMtU/JcBakUgAwcBHhWQUEYlGYVDsMHFgCes2wGJKPNLyzjKxOMuXLuB0c/8VEP/MqXC
UWiSERaKEZ3aBFVba98tbAYs5tQ7nnTCxrAhwCg1Jl/N33p/b6haHce/nDYM1Js5ko5GvSh1yDsW
l5nr/xn4FkFCxGE6Ijk3rF8fEe9//h62xD9ZmyM8p9h48ggboKhjDjljQIGNComMGG4wzHYYkWga
ZTCPz9vqOY3cdxmQ08vd4CAVEww3GTbOtSFB4y1IAKTokAiAQoxbUg07RRfkw0WjKyWphXMEMNI6
6jwpkhrpNlsXVjAMAAgX/cIkFAAcASgVhDBhFQmIjIGhGEIgKfkMo8BMDiLX0u+CAeN0rq/IoE97
ELLCNwThGiFqoYMb94JDnIcBYJqtSc/J8ROyAeRT4VerkUMYWHqeYBgy9rvdeEV5LA15Y4xfI9/3
+3+o/rP6yJ24wJp5AeXX0L9X4CFvw5Aq4DnEEOWeGd47aohns46pcdnHTfCBxAAGWdQZrXxq4HnB
kcZcu7+yhQSjosc0zwzkjj08WKZKBXG9/BhNdPEe9rvL8q5/lJ1TLcwgAKWSAhjw+XD4piQAJDgB
LBWZABgSDIiEYRDYYhASCYJhAYhAR6M5PQdRgQ0R8F/cAAMGG/5sm9bOvV1AKCYWmLXvZvnUQbNu
uyYcDJArl4j2mPBgAcS4l4Gw4O+mp78MFbgwH7ukC0cjG9rFPybLCS4mnfvDlq2JHGi1TSRIoQ5i
QOzoL7w3Tynpoka4WcyAQIognbWAHIO9Spd2Z0/t/58/OHy7cGKS9NyHAEY5LbTUiF93w//f6efG
kFCpKIBwASoVgDZCEwREwhIhWCZUGAyCYwM7V32w5XbgxWWdX3X1kAo1ZjM4ceU85Qwnc/y7bYEk
k+Cmsp78xu66cZ7dRAoQE8cMkxQG5KKwvQBMQ43cN8gxwrKvxGBPUrfivt+TvZAC8iQCMt4Uejg6
/KzXWm9iGjEq3cvjvu6mHcxLDKXFGcAHNpi+p9SUTmAcASoVpHQpIrwEYkEJwEIgEes9A2dIphby
pNFte2gKjHxX7FWlliwVMvdS6qHEWSY1XI2cv2ut1qucqT3dXVCgYqKqEWIAVnNbmHMurlC/v/jG
9Z4e1SJz8Ire6t3ZGbTiy2yDW0f+lFXf3GuOkDASmpMxGvMSH+BQzoABj/aEomFnnuAJzNeAx3KL
gTAAWAAHAS4VhDY3QJHQA0IY3EBBCAjt6UFZo1yF357rTVcPwEgVmBOCBCdZCtOTz/t7aJQC8/ie
z4Hqr2MqYsmTy+Fwgmr+gGVX1+eMkgG7udLxuFysr1ZBjqcjDHEuxa2ZjVzdl47ZuWmTSVVuP9GN
DDynd9QnkIBMOwNEaHxLxd5tmFu4/cvX00gK1Os19POYAFdR1mPLmAAJqnABKBWk8CdwCEihMwBU
TBMQBd9+EBIsGz7xtvRkl8SAuby53qufK28S1/qPw07BcAoa9mxSnGBFwPFxhjEgGGvOQAlOrF1l
DGZA8bn/O/iwzrHHAKXzVpZAHuvZO2RU9RJ/CEVAX8/4V8IxiQcoEogagDpXSubuojwv/dpZg0bs
OIfzrL7ECg3vewBJrorYbGnV9EN38uFbkvy0+Mtkt3VGVPS2ckPPoo9nQT7Jbpw+/P+Q5GgtAdA3
78/4+ToGBKAAOAEmFZR2GSsNTwJAkVSCZAuExAJ47giDQwGpBSzJmVsCcnL+6t9TAWf/y+/3pjR2
TMkRxfjPcIMczA4szru8jxmrArfw6PLeWYaEr6/pjQSEGMDSaPqTygOZC5ciBXIPYIX5m8k7HQg2
iz5OBLiiXQKBV5IyjM0JT8PdMXGbMBjuiRHGlo8LXaKbBhTa3pjjBeCYVFbp/v/v/3aufbIBnMmW
sH+ctTqFnuJJKyVdYtadzHLPuM8rxqO20GSOTfL3utv3HvNejm8rF500gCBRwAEsFZByhVm1QmFh
iIAu+OyDQsGb4iBjRW7ygPFAmF6ky1H/7/jWzuy7bLwuavDQ6XckiJVNZ1nH3SmVkGnZmM0mlqHd
GriKi4swzn/p6fuqazACqbcNXKafXS1cauLdnaXCuirAwTUgZdnlQ9MGNqb4ARqR7YniAlNStwcg
C5bJqc32fHq7vUt6eBUgwQjcDN2lG6EfvgbwxAsoehSnsqPSJXZd9Oq357d1GqN9Ch5cXiRua0nm
YgE+2UrwYUFLoTf+f+D47SmmCmfRdYABwAEuFYAwNjkhCC5QwFQoEQgE8ba0sEALQyrq5mzm6CmT
3J4Xpiwb+tEoiCASgwNyo8CIBVuzpUIDqXM/hB9vZQA3u1YRGvFSuqcZt4GunQcA1l0ZvXH4mv22
iHGPnpjLOGKLw3+fKdstrs+RaWPh+v4eCBcuJ2K1AE8avkShMywtKiIl+vCjL18oqwCTE1NaxMGB
UY49mS/ag7zkwDOsCMISzJ2qsLG/ieVsrsKiRc4xeE+6U3Gemq+XjnUjslpf1jxlp7bsysd7ITxw
NZlwAHABLBWAMFIbCQ7lEZDcQCNACfK1LLgTFC3k3nTFc5YW/BiDWtblAHHq8/PjEgeO4mzECfZj
JCBfrqzhbH+AhzbdgRQxz8Bda4QC8prX4ABhVRoaGhjg/HlAC1wQuisq3MOdFdP1acvqIJxwzYaf
N/i97rXSgAItlQEtDEB9h+f/yYjW20pACGuAAKzwx4+y/nTEaRKPZRgBmxATmKsHASoVhDBBGwjG
wSOogEcAEzfOx028iGNzqxjopxFhwGFrbWYGxJhcQns+vOhwExe3v6tqdO6HYT4HsbYa/QTeUlUM
9fAcWJTRVDtCTmujsj7fp8PbqWATR6DR5qK/YYB6R1qe0Y9DpX+L/YkodjMAtrV6kjSpMnRjIrrj
hpR1VvksEdIFQDYcd0VwBqYuz6LhjY4MWFiCYCCgBEcBMBWALDoKvYgBIqBFQCd1s9s2NOgwdRbE
tjVICO3856HNoYJvGPMn7CrBWUV+XziboADjvLOc9gBFyhdcYvJUURMZF1gjgCQtNFMV4fngkwk5
oDaYA0Bk0GPUgKOblAFFKGJmOuypmlzY3q2WhJWlKG+v52RO+BZEKxvpcSsI3ZVsEbznoPDh4Q7g
+W4AjMAqcFDgbQD5cEu39M+hzXoAAcABKhWYploSHYSDEjCNDCEICZ27IfDwdJbOx50vJIY6VyAA
FLVT/fWSlc8W+O6l4UGvxdpk/F494jFEni7GysBD9Bx0fSYd3uaw3APLrVZa2xgZ3ZAOUQb+XqQA
jhPh4nPvANbuD2C94/klHMx80BZUXf5Zxy2/2tnjm8AAgQAHHHTQ6HDfZNok2oy0YNzoyCrsYKCO
TBo/T63adGWXD1FuoI3qgAxdnDLoLR5zj+Y40q6/IbExVGMz4Y1sadpwkOTSsJTST38Dp/Jo0msq
a8OXZ8c4UAdW4AVOATAVlHAkJBELBTHA0CBBEAhEA290L5BpbrbMV8Wd+XmgLadfGWoFjh0MZEGA
GO2PitxEQYSmydNnpR5WuAo5jkNhAjVmqNaGiedDixVwgzdAiq8UZYWhIk0oJyM1oSmyVPn3GFZQ
kYg1RviuacAb5rR5CgDQlqcBZhBKozot/J0XEMnHyJ9QntLflN0P3PotHgzOCsm9/F4ufRHAT32n
gHWEbGRFRHKn/HJ/Hwr+RHLCDgEyFYQwNSwNCiKBsJTAMRgIRgI7oFeLaODjkReVPrWfeAsNS0Qj
YIzQAZxnjlea4+6YKbquWsp2tnecEyhBAwHQR16qH493RlTg+f5w5kQoqMtNunTbQESYyxltumLB
7erhkmJc82U/mqCcy1DHRNhZu4ntRFHXj5OPz6JVM73N+ntdSE6zvm6s4vawFiY25OfGStn4aOG6
inllTDa2vRJt/nwjSNKqSt4mlXDS27Z1rrv85UERccABLBWEMCYsEVLDQwjIYiQIiASuRUeNELMi
0FWedKdQCSxycVwOA10ejYqTKVfXofwBkAFKL1uGINT4TCSXUszH5XuEYrNz9fw+7Ui5nGp1iyCn
cYneRUVEGL7anfq3+TyWMTjDhFnhNapgBtbVcJoO41k7OuqCvzRYXe3LP4L/ZUMOxfbQIa8S55gA
EFCIUUP/FdjGLjTNXKBMHfRldZnWhoQoTANWHJD+XQacWOBFde2tPHBlak1mE9E3whDS4fdvYBJQ
ABwBKhWENDRCmQhFQYrAR4NhZEaBaIOAllhQIRO2PL9SrDOWGb+/wpgvxXfNCR4MLU4oppr7oEJ1
mIzCQgVBAt2diWTB4pDXZOL+jfroX1NhdTOfLIEj05q2As1kS7A6SldSQqL+flRsWEVXFUuRGBMb
qyxpcdmqeUyeY3UUl1TU9kryb+lq3sibcXwSVtnNhntCcnS/fLIA5KosZ4Z/n04SBOwCEAAOAR4V
iDRUgRUEQkCQkGISEIQE9YvADjGsCzTDokZxeA8gAK1cwldxhawAeOgupCw2C27+aV4+Vf6pUugn
oDkv7Rpd1GqRs9HVkwJROaHedMhkzv6h8sq0rjp4UUEjR0OHQgbXoKEYtQeiV030wAwP0fPcAY1p
KO8BeNQv/sSkkrhhWnnAB4fX1e6BkjMPJ59iRXREs5Iw9lTRIT2uSO97tEIVHEo1LSzvJ8cbGaR+
KqMjIqhEmUsbNuQRMU3/M8/IN0Tyl9uqk/keciYsAOABHBWIMCYyXERDERBEICc+FCY6QsUliBGk
zVgfA0rIyxjY0i5Du0DeSTN9ApZECkaPL1bNf011MCYrpkERj35Zj2FXAJYynAvTJR9h5xPSpUJt
kW+FFTViVPxntWyNtIgfZmEaCstFe1lJFW1t6hSFCKFeJRrRF+7vDtLpNY+OiqHKTSFMBWKyHwvz
wyEdWiVnhkBnQ+zIaEwpet3Qisnksziy5eXlkNmNEydvRsmJFicUpwrSVPghJNCtPKFkpn4LqWUu
iACPASoVmMiiQZUCKwEeO5Zjo10XhQZoalorUsABkuHPhSPXU7A5pQMpHRVxsr8tgpidVx3nwWp2
TQjE2Ry1+XeDVPhcndOf2L6C6zVJjL4h5Ad1o0f0L78R3vIjxlJJyuyRzpm73mefPowUlL37Se9a
T3Mmm00JVNXy9tJ0ccNcwvCVzywvFrlLFmkyQaYdOlOumlgAPOmITIDi+K4qB8KVkrgAHAEoFYQs
ZEMFEKYhoETgJtkozGrvoZCC8S3RvSwKFsEhs/iqwqNWodxWnbirXjj26KptmuzlXocRgb6rZkzs
mt9gFr2PpFTZ/3id6TG4Vt4s2MxYjuz1cRHj20vXrms+rF2sJnE3MLw75rKQRFrlhSLhyq2Onszq
EI7oJahyFuWXibSwAM+F8vxBye44qT3wvnOodKym28PS1XWlKfnS7jTgWszvBh8sPpeWzn9krVyc
IFKBHDPVlrSfwTJFU7I/CWrVcuGcAwcBLBWELUUJDMSDIqBMoCGw5snDiJTfAgu4hl6gUtqruxp+
Je9gp7XveEuS+d3IFQTZZggdN+AzfBjORL3MC2KiCZvcRA9iskTs7EbhEGDG3ATMFK5kWyGeBcip
SqzRDjNVx14RJRJZf19G6mFGVGIdOAAltBnj/hyKFLNMD5udc8LWWwpTsmsD7/j/kJND8sy6dsfw
6R3yx8Qk/PcHYfCaI9hyVctVybzpu759JCfgQtvsEYrgyJXJgibcLMZWAtx1xpYQBwEgFZRUNCMd
HENQkURAJ4ZN2jGgtoWsRESWAtmrj0gmtnJbDlJqUNaAePil5iLOXTH3S2nNCVuIgNLOz1HNG2Nh
MwIZITyrdeWarZJeg5XQTnUR01uvdIzK8TBdcOGM41ZAzGrIxgInvwUI2r1ZKGWCJtPVu546y17x
aU1GPCjijskJMrRzUilHjoYBSLjjdRpkolejiLvCkKCfyxlWq80QuRmRDOcToMzc/zcVYcvTqjap
87FU1vS16iEJ8NtSksOGY5p4L2mqhqEpgcABKBWcTJMxRE4CNiygRZELK4AkNAY4ci/VnevlO/uc
ZonVeRmZIYcgZEMCnOlHCdqOvbvkfzqs8G8r0UH1fky+T3wJJlZbP9e9oZzAw76gZ0sOnzk3UYZZ
aOfAlxbeC0tADJ9sfFqCw3QUZ1xPRGsNUDM8xgZANxJQa6yO0vBXDtifimXtaJDix+3ZvNnaEEPx
53LX1y6lIiUkzp/LzTyVwR365ggVpe+R0iArwAEgFYQwJjpAiIMjCIBHgpxAyyxIKRFlpFhnU1pt
DlpTiruVJ6oFQfkrARskkAtwCekNzyrnhk3OzQq8Jr1QmcBPZVbRadQlfZ7d977snxXpCUz1aJQx
qCj3URlDR+iCHPCtLJ821uiV/bt/7Bjwa/X2O4D+BAFV9/PFONzxlIY25O6J0MVvoD8zkpuOhEJp
F95PDr/DnzUatw5xHtzv/Ne0IDYSJbxHcLr0PoW1nhdWS7ZTi4MCeHVIPvlQmRZTkkvVgY5iQcAB
GhWhCVJAkATPRoJag021jQRGalXdhzhPDYpdgikLvgXDMlwJmIKsZgzjOtWBSpbNuG39atmfc+dn
cxAVtk98SDwGKQ+kD43suF+XkvjiM911wvHnmEP9P1mbegqSyx0Og0ogRq7nnaA5s/OHbsAYdPlL
0W4iBO8mdjba/7zAVufZeJ5d/+se2Q5vTGcbSWowTGT/8c7QwywkgE20LR9Xk0ATm4yVkm8WH850
7rSEEST9rTsF825+OBXPRA1yivbL+KT9KgMHASIVmMliOgRKAm8CAEQhEIC04sAAGBykk16JNnGi
0FCyQt8jeV9IIU+uz8eDD6QHt2ZaQB9f13j9ZjT5fN1Z51J/OBzE4gxKgZM5Rtzxu718Acs+OV+5
JUIMQh729HP5uPtKCYqG60S3j+G2smtMdIi7Qe43T7Lh3qjCRh9tqd4wHYqQAEC4uHrsADFNOfW6
cYPmFwHNcm+PzY1p5Kd9KDRtvyjSyMIz/EhRJMAOAR4VhDBUIwkgQ0IJgEeGA4bW3xlixCFt3d8A
sK2k+qJrj3dK4z0UYISixBiVWsuZy3cL7lXVJNg76+XKyDFx6CT/6LCOm0INNxr3gkgVqQsT8zpG
fRNJqQUEptVipcsjPe1NwEbDl2Wb5XbrimCmHFb3LWcOevK1NCmrlkp77C1qvZVhy+RanhfIKmJB
TxJRTeZodzxs6KhzhzyYi+NBQaQBesK4cuXxIn+nJ5OkvFIWhXkKpB1tONkYojr6oVpmI97UhX5r
2I8FyAcBJBWEMFUyLJgmARspoCCX3wKNFky1yBnPeL1lkayM/BVIlJwRpZh1jdKfGCqufC/hVVPt
UyF9VTzZ//muu/FWUOyPelyBO2eaG1J/ghqK/RsyQnTng1hV2wKO3sNmqMDU0tpJjbs42OIZS17j
O3zI8NdrFzYW5aep1qR+R20nTXaoAethvrcKH4QZE0BwYv9WvmuUjMUtijhy8dufHjICoXEbb+vt
48620pZkBPmzsS5JVkCIBwEaFaRQRyMdJkQQgJXzLvfFF2xdTes4sJuIuVaAOTet6f8uANMz1S0k
YbzpJJ/RxzQr02RiRwMZUIBvgrXoRrCZiknbipuRWghGQXRrF6NbSEeaF+5ooSP1TUnh6KvHgS8K
1VjvvRo//503U6h0naBf+5flfpcXn5TWb+Bogc6Wi/z8bHgFjKe4zOHrQlvYlIew7g2GRxz45pXF
XLGIWJy3np7F5E8nSKrVcXrgKUOtQGff5ijScbhQlMEWf1a23YLbSqcOWffmRCbXyX5tySXKpUB5
v2g9Ln8a+W9Z7Z9aj3+5ABigAHABIhWYyGLIkATkDQwskSA3otCJAABAVb/m99Fuit9tEBJO5+kI
W+7Iii/j3ZwI44h6jDqhIGsilHd4sKPshwQxdX2xR9bFXuiwINiGx11L+SI6Xt6wDLXtjnfAUwF+
uIcjl/Ey/6k9oOv2K2wh9mB8zwbL1cD4AjB8uI8g1HYOs9/l+2BAjEivt+4DGUFUYiajRelvLLpK
kVhEI0SsCkDnBtXsIADgASQVhC1UMSRGAzZFasQgURptcFoBRX35y9dr99uOBUaRU9eoxIQCtCeA
IOwFZQRgRbt6KYPbJJCJIhgKLCMBQNyQxjNfNPruKcTodYcQrI5EnZVNZjBsG8hoBBVoMqxBIqec
8A+QVeR4XFft+NDjO5IL4wITNU1o+qDNePBRsVwr6MeY77CXMGbfYOqPrUxQU/nUwAKEo8vdl/Pd
+KE/ed9K1uggdXncrl6wveyeG9JlYlbmC0C8I498XicBHBWENBYyQIyCJAiAJ3l1JNoaAaAWGjSA
xOm1Z5c7jLto51h1VWiP60hUkCe1kRyYHiyzr2pSdECfyMWb12FQJ1rV9FeAgiMUDtngulj4qbHu
GNp2w2ABQdS8Ko5ZOsrGJ2wBaX5G3PahdBkQfXk2+SbmVBm/CBBVWC6wrycKizDRdaegwxC4TJ7D
m0IBrwlYsDRnITPnsxJcYQcRGJtCIBU7da+FXA5DGd9/z6romJQ4CjCUm8NVQmjKsA6QjERY7hMA
AwcBIhWEMFZNCYUDQRKYSBETBEICYwWBLykmLgQL1RxA2gRncOVkULlYZQRuWW+lgeOWAQKVM4M1
n4wuzD4vN9ckWW497DBRHKnMerMzMebKTt27dnAYiM6EsoqJwCiF0O3bSiz2xm0+OUhLSMMaZ9hI
23OgCcpaqhsJl0CEwdKqzieVi+sJCj4muC014XGvhNUEg4PY3bgu25JhVfUlAMCAkRQF0V2VFt6o
v6FEWdnjmUWPOWRggRGR558vrlHJJXIpK5GZ3n8jgvIWAJgCCKCICLagpnyoli8UzkyMYnOHy5Qb
cygDBwEqFZB0JhWJhUGDIQjKShwJxUEQgJgRfLbVZCDygkWb04eFoD6ue04F8W1ibC03+DogxIaR
tMxngdObnv73oJownKtUNLNN4T1ToD4EZZliIwbhFynpPLtxTTAQbGhAlcG4fdyGXwLcTVZR68Ax
ydEIUJIpUBCqo6UPtGdkTSFm7SYjJBn9xTUYxE58GOH2Y0ceKjDNd2d52KgzNRDBcw7+WSgUTJjH
NSkqXK1bQkvDJMSBV8J+0qqiBNJkq+ts2ARyMQoz9Bpkqxu/1WrafBea/UWvBfF42kRwzUzxsxUl
9AtloZgSVp2F8Fyxrl1NkjEbHFxs0MjZzJ0XEjIzxluanoOJKcKqF4YTNLxrJC0FVlIvE1sqjkYR
sno9Rw3AgdGGnk4e7lXV3R1rZ/zGlWlUahVWL129DacwyPkAAOABKBWENkYVjUkBkTCoTBQzCESF
MIBEQCc4w5junSkviGrTbJV8klg9gyWMHMcZucptJW5sbAH5Ztt19ku1IBUA0abdIeT+HziKLAhu
hdZ9P09FbovURaZlz6JaxyvNkvKPC/clw0LZKdlgggBjiLA+A2deOrHk39AN8+TCGQcxgfMWILcP
sCAAYWMHOYWLyoHl1HW/a0b/kuHHCAqATdf6qo5yIYAAfNEAC1xjgvzkKoe/yX9VQ/ewnrLq3shF
+wGS4VPNGZ0Fdsisj5b1kw7BhXgUgLRgJYEHNk/9P2t/sTDUDFhZcDLgxRFvNAAAcAEyFYAwRzKh
hqOAmQBCUDPdvCkJtwRqTWpWPPOwCBYcsx3LfHDf1vhHt/DsAcbwes67fzRufycAN92c2wYRu/o6
K1sAIV7r5ajWN5WtUn3LbBdkK5oTyw6AwiYdv0asBQaqdpis92+wwYBp5MA+gQuIdJUvoww8ph0b
xYZegqPJ5vdjl8yqdEaITUij118BjP4z3w7FuAEyFYAwUxIJyAJUG0BCIBO8zDmIaQuFl100xPgF
EwTXJiAGEOYgDgTqpJxx3t+OGuWfm8EKSyWXTDH4vPCav/bdX1duJuccKuKVrFc/akxUUYQFz2ZA
AdTvQD3vYwF3VcvlwAy4fK9V1sCYwgyENIJl+i6PW8AGbX6JzqCbrfsWbm9SDlIEB3BQC0DKAP58
ASoVhDBHQwTGxDQQxSAmd1yW7NDUFPLQu4JcuweMD+CwMoTw0SdTavCqsYSBdafEwxL4nqspAsyl
aucmvR0WAOH/J7pJkmKonrdsSaZAbtYjF4AMIBxdhsXygtq8EbEI2j7sdxEozbMRlWx/MxaIGda3
pj9G95wJq1rBt6yH/5nl/IMOh7l9t5WjiXskQrwq6EXaefXYpVOr89HPQJz/bh5Nn0nXTQrcAcAB
MhWALDoKugiCYKCUzBoLBQLBUQCdsBgzpCOsvgZcXLS5FoK4eAAORLt5WwhMFN83O9vn+uUAVmqn
Wf8e2+2QXMQrr3f3+jJoCbjRFxLPoJG8ZspUnRMtlSXr6EMQEu3AWCQEjYWjFB5PL3ezj8rKBvMD
e8aW7su/LLL6RsFktRKCOdqO1vpu3P07+qZzvqgXCIrVTFEWqcRVQUpWTCqAJRSoR1zUsoRli17x
PdnAZNo9qHVNdLPH3/iuk5ZVUfkZLoPj3QQoxlyMGrWAuQgFvGLInvzExyn7JTUIRjHDWy0VsgeO
k6Sp+gAfnspMIo2+IqAqa2GIIUEQmd3mtwaoY5/f9HRHLaLyq6vhfy+HqTFTbfLUJAAOATQVgDRD
HQpKwiEwQDQVKwoCwUE4lGYwE5zlpMCALjVltZlTVaBEMahQdDhoInsnL58zd9zn6dVC3iEk+IqL
yBlEkqF46efX/uHXabfOMzdjUK4dm5uwlLU6PwNXvx4unmniLU/rdB2eN5wtuycXrheZFLFm15jh
ueOSDEAgfYMRNv2LMtbhrcr2bKsc8k7K1OJctZiKmYst8+/DjDErB1vB52jktEFhkTQ46MwE2utR
OOp1Po/UToSnIz1L4m+c+RGy67UnRaOWppjslrXLGaa35dH0FxneWAysxTDDNKLLBnpXSjS5QAnh
Glm+lYrZulGXs4AAOAEsFaUMJSGdgqE0qMRAY/L0LrRSGixZeHl3ALq+V0f2is6jKr1tvTfVqEgB
sW7psWIyACcfX/+9mWQU3vU+SBbonzteVGw9dvbJ06bX14wBfRnhoCfRut2agYpRLYsXe/rcP66s
AJgDOQAAALF3is38/rxWWDFZMiRAYvCxDCg8IDgBIhWYlBEbCdoDMwpAT132LvAa3d4lfEZbpTWk
gACY38+C91WMOhusj02FhpF3evCz6I0wACtfydZyoAE3FMdmWxCABmyyuMQAGX82ls1sMgOlJNwk
xdVDi7M6L8V9Df4rMSRgAFIjOhD86qj9O3khfC76vJh5ywC2AEslcasjoploH0lWvS4LXF6UvUKb
JC7hTrbaFUXEHAEqFaRIKgowyMIZAI+Tt5hhY0IS4LSy1gVnhny/9DyX5SVhFT8pcQA7u9y7wojd
YXTuGWS84+GZC8r0zimY8jQ4TV/i3xxpwk4ibeE9VKCpAFysc1dxEs0aq5+n9c8j+z8+11Pxj8sc
q0ODYwIQXU2bbwJ2vPkePtZ66e/T4f08JxoXpSRJZSqsIcKwiIwH58K4aVJaCAoKGfW8HugWH5bP
2yBWqQMHASgVnJQlewUESBSAm/AwDhJrePJmhcNN3wsCsYvl/yZXWaGkEdx6HFevbVWlCgO8D8P8
gJcfrxiq1Y3PaslLComLvNQrfRIAAnRc93VXo+G7eXCQpHbUAdQQsQoniIXr70iZmLCbjNJvSF9l
P3o9BbZ6T51B4TxXUwaEp41vCeSL8kO1uXl/OKIyiwKlRtsuS6c0oY+bWbhETTD1Q0WthvXffoN6
hlDgASgVhDRRK77DJlGIQCIwEept30MebAba1rxaaBxYKBB+hrRAghZuIFKiG1QDrn2S4XNOzy+z
0ejAAlcKK/E6/l4SuVTmmhVMo256UwqoFrXOprz9h8f+W0ygBc4XnMYY4wGCaLz4nU/V/l3ElcbM
UoowAKx4+toTnNWAUzzqOj4+vKWMhIL0/PP/Q/mPWNCLzBnnmGeHEjw/9n+f6bASCN3x7/o4/46e
qAAumjWmuPu5fdjNyIoL1U7LgACoAAmA3/z93TwYACbgATIVhCxKCA7EI4CIYJYVFAXLQZIwREAh
EAinLVeL0dXS/s6Xy4veTjXPHmBQ3r76f6uxkm8pAJIXq2tHmJEkQtj0Tl3w7WF+G3+fAopPsDzN
MLeXjq0/77L7HgbSYoxdOYYS3Q1Z47svDMR9OILPaZa6B5TGmM2CFiYNL0lXrHts4QowwnBUa/V5
e4/Z+h8L1WeACyuRs5c5b9n8XwdKpsVvbty3iMQpH/gKn6JHpnNYCy6wxqMsU9n6rs2gZqhSLzrX
4nqvA0gzvLQ1NC5icfCen/IeP6L0ncCAG8fLz+H15yPsulmIWAPd2uf9//8fuRBFQAKIAAMHATQV
gCw6CZKE6WCZFKZQCIQM2m3XL0ddrxw7dONxjpjQMg1z0+GC6VkA3TyEvVsV+oOvgFFRMWXrL0DY
AM6w0Pr/edMRILFbN2fodWNGYgBSWJV1JJH0jEA0fBwgAynP1dXwyABXDj2aZkALThNRmLmAB0Xh
tENExaX+iuMJPh7IOW3WptgKAHABJBWEMFcpoYglQQlAIhAzvt4Nb9WtATJqGts1OMsNLjyNcuyw
Wwi5SRxfMW+tZgwzpETda+hPq+e6B6XudDyX3bhF9HytvpXT8ABfnzJVMUpyW4YMAAYsK/xlKA/C
BFt/onIVgFXkZ5WPLqqbcDoSqs/UAHbPoACQF7FIHx38HzBf5aADBwEuFZyUFVENTnABHu32+s9G
qedwwQ02nUpq9XALZet81VXWcZIsv7jWpSGb79xSme7h/nsQADe8cd0AUuzBpzq3MEB39td2MFxi
cXVjnNw7OePp5amcwHHLOrlEJtgiGKPFk6LhbE4MOji3QLgBrYSAF5Or4O3n1Xe6UtREIAButsAT
0YNzinq0bn7XnJxDJw8Wfkfr8CnP0OszqkhMAA4BKFWlNCETBETCRgiQaiAIjATPsw6xy65a4Bte
kD2Yu5FoC2RV3qdp2FzelON6mv2n17meXznEFRM3csw8H+5XEAAB5vCInd1Z/ML2uTgvV+hqJEuL
Q5tgxKZp1QqnCZN6f3dj1KfGsi6aK9Kok4FWoBQwQ72Z4OUTgoMBHtamt1yVi5qgAPQWt5gSOvdR
zPeM2w3zWFoLq1HQwys2XEDIXG2gtlJhehrr7F7qNzSlum29nOM8dpe7DAlpY35WuEwADgEkn64a
6CxEwWIluSiGCBiEWYliKYqTLvlXXPTo9uu/XuPpDTWv08SPurPPK/n6dN1gA6bTB5ASIN7sUpV0
IICXamJh4pd57q978IMk3ytdKsePXiuBVwziAWoJ5nn+5HGyicUMkUh2auu1GJzBlfzsDlIAGAww
gK9W/GxWnOKkzVNDASJSIAhtUmLve42OwMKGoADw4AAPFe/qTRHn4OJ7Q0IAmVcpXCRd2uiR00K9
cXH/YypQBCcLBCqXAELO8Z0QJNtAhyDgGKo3DXEofPEfBRSfQFUORU04YFxHcStiLTLw1nIloXw0
6LjaTGuiuWzh2JLIKtAMnRqDhF5YM+yY3KgCOBAFMntpzoMZdvDqS7rFYXTdVdBUk5w9vbT7gDzj
ZH/1OAcBKNWYznYIiYJkYQjQInYQiQIjALxzlHV9+HFLtObvKcXmLdE8acwAAzNtuQPREIDuXLwl
gxAlDPPB1HoOrnEAVr634mnKCJgfgJ9meY6sXQ/8H/P7jAE0st6r+zx8c3n2+Kgj2BEJUq2nL6fP
xsIU/oB8tm0CzQAN/wc00ucr+FYpIwKEAjhYgxCyW6c5QZRaoqJuCWf23K3vup19n0mmwiAxYUv8
xAus2ol9cmzNUoUWtqxz/T/nX0fxvShQtT1wWEghhAAHASRViFQxHRmHA6GxYOgRCAhEAn7W3264
9zWNG51us82EuM5edD5xrvdEGxlBic4DsH3feGe7gPkXQNQj0Q3KpCKKI8N75Xr+wUj297NofGVI
CCKCRCFk3yqufzV82VlYIORw9RJUVhQA04wIiwnzJtul26utlFPkXp/lydjUYh2ycU72qksyAQAL
Hm/5q6jGiSbkc9wMOb0Z77HWTJXu75zFFumr6rHi6GGAlKoJtxUMTV53ma/uI9dF1+YxTq9hWCpv
2OcTo5M8tA3XvsWbV6viUzuXAQBMajCYy69b7EKpkufPUAIxEJz5Dz4FIGkTIX7CsoPNhflXZSsi
Ze3Y1Nzqyjbz5Aj/oQXz/n+ZzEA1D8Z/40rf0AVAYQsWu+wYAwcBMp/eiraLGSmy0Rkjr371ZDNe
enPOJmTqye3S20CeXiAQ7g76GjoI3cOT9E+h3FrWdC89TksWUJkAlYoRSNAq6icipb+96MhWwnz+
v6sVCxOUs6nOWZQmw4ZzO9VAJBlipuVR8rxiWQoSsgoIf9y+VmGMjDuqFgAAgwASQBgAQwAY79jW
zVzr5zaEVLFBBB6KQpK0QA+3o3ACQCAAN0sLloSODB/aURKVRnaKgY0xG2EYWceiECuKr+vOudnc
A3ZbFwqFwUPzOn+Q0i2Ucs9uf7F08BDzg18Wt71i2kT+u+AfC7M/HdUYehfI9F9s0qKlNgGCIbQA
BwEu1ZRwIzMIzIYRoMQgFBgd34ssrdQC8SHFs243sCbrPuxNahtdrqK+I2Bqw6d0qn3LU8sE3Hto
802jIMP91iZubeVqYTo1tkGsM7VHrloYs39XRArPEwoBBL4LK7gE5e/AkDa0UILuUUKrKzXwpwWi
Z0E0z1APEu1TQKatRLVjiJN2k9C0CgzJ3G0ec6UugvABNhWANjIrEVDBQ4iAQhQKhEgDbel+TYhb
ERz1eHtnNXMACOdThHGnEK/2f6drzoDi9GwEepsQct2W7fBg7yyanILvL/HoyG5ahcNgG8Yiyzd6
ULmecTFi74bMst1ryVw7YMcLr41A4wfMVxHD/gB4gfwH/eEA8CMMtbItj4ydfiEvMSUJYDx7rT9J
RD4BpBnYDdVaZGVXjlf19qD+AAAAnvtFTQVVUln6X/Vwp7KWp7AcAToVjFQkIwzQxSIogGIWCoQE
IwEO1h2joww0s3fw79gGb+euHriurVeRmFU1HjN7qjWcHK2nRbuKeCa28rP9y59t1/ROu0U2ApRE
VY4BBYn0FU0rwUwm7s0EBnS4mAgLgwn4OZ6eAg+7Siakmb+W7VduzkyvJkALDby5QaIkIaYeHbz8
v2v6pQr+r3VXVhqYqJrWAAAp/Hw87Wh5OMrsXhWJfwZbsCmGoHABLhWELHgaCM8BQYCELCEIDMgB
IIhAafIG3enQYw+HL8d1xx2Eln8/VBVfqav/XZ5AJDcBUgPMEthuLZC5MeiIZZb6tnV9VWRXZjsD
FDnjJ/Q+qR2xUjMUN/wnq1oMW+hsZveXkoW1ukOSNfd6c88N2uBAiGkk/ABltffbOD83qfJ9Cmpm
8lzVp7OGJOUQATCY+wDC7571avtx6DbwrRUBwAE4FYAwNSQE1wFSIQVgNgHbLPoci3WYdSGcUwLV
hTWZrzLZqO/uDH3ytcXckqWNuv/i6d8rPov95LuUDc1T7TpvI1d9T6N+lhSIjoi22imuXeKlj6c9
GwlCbAIoakW0PWtaIKzd8wX6191NPCDBXcpMvkQYbY6XW452rSK8FE4pUVTbrr48UKlLgALSpwLJ
JArIQhKt/XuleFNfju8wAHABMhWMVCSKiIwoIIiAbuoAXFiKWgJA1uwtl/75IDs8O5dulbdzQHBp
MbSfg+PSuF8/q/wR56V4mCu9toWcuUkziVmXguLlZAdP/yu1KN7nfh3ZgOLTq3D6pbTJ82SkCZ4Y
5bXdB90y+WdDRKV40fWSlI8LQwHqinSdoVrkrq3LQSza4RphR5n5k+qMrf1ktLejMoERipN7nN79
7fuBlgLiJqAAcAE6VYQwZCkZCEhAioBLwBwA1TFlgQtcgUACa3sjeZui5QXCU5YzvPmFRfcejpm2
S4KK8Y3MuaRCiRRmidCnWkCG7ykzDSjht+kTpTtH0pA/Haxv0dng3JJZjFKp3OiRMVZpXeaN7/Et
hu8YdoQN0x9BiOG/SCLbMWrEmMIqhDBPHP6YK0cwJQTMaZQmjlW2MgIACDzEbssLrjLBlnUADgEs
n+GJNkjNkhKWqRpub+ouYKdFALvWvad3GeeOPP/0dLZL1zrrp/Xt5d5JoHz6+O8OJy0xBs604X+W
/hfalBUb2yH5mGO8g1DegBxJvTF0kEOlQGDeSxzwadoYtCktYkjX9gAr+p9J07RlDob1XBjQKCLD
F3aubaNr22I5tHeR8dbryBjKGhwRoSzcL1Z+aI+Picv/1hKfRvo8wq5gG1j5HBUAAiHf8cIG9Mt3
glewFxaqcv79UZiFWkMYg2mcAx6Yk7DtqpbvcLe3r9nn0HOgdl/g4GvpgbmvHyxqY2UKZpK31/h5
KuPWE8x1wD735J9xqYtYEzHXmUdbvWh8cTBqPmDjWog9kxLUO8r5f8adoa/yNZ+2bG8Md8t+O4jL
fTe1lwNOgVu64ZxvUmlYmivwL7EK+BFPXRE2xsQNAcABRp61smF0Wp1GJZJyTFQyTJKbS16xqmFf
TtYO/MGbS2oEu/QnnO/vjegLhoARQcHNWoyN3TsDge9PyZUfjbl1b0gMY071XUNONTIbyXStMzLi
T+PCc9XUvHndtfZxAQJRNo1kGxZcniDKxt0iVifHA1DMLBT5I8z9Jx0C5z6FeYQpOVGRUzIApV8C
YlMaeDt7RRHcn/vZL7oNB0wpJM/zdWpkhr/CqGal94BzD3uti+WWUhWWyA/uALDs2jqSGgI2F1ks
G4mSR035VWp4s8N8P6blXhd6bSTkAbKrao3MCXW763FxThn/+2TgGAMHASSf0gpSglFBE2UlRiig
2XLNPALclEQF83xPr5dZOute752681kHt59fwx5+X004c4zNWuG/r5Qba9PEPBihgw6xHYvXYs5y
Fd/X0lVBF5sMhOkxX4QXJN0S3qlDMnGzolWOjNWOwuhzMc7Acr9rj27wblfQZqw8nSmi67V/ofmT
7ZcGiceTkiAHSt3kFFHGd8TzylHcMK0GhGMs50DKcZwV3AAAO8zzfidLRhgJkKqtOK/X9QiD8aPA
ASQZByIIzOgoYvhOfiUyz+X0iVPIq/SQCny3AMNgmfHUOV+noe6fXK7QsJBGhYEynuzv7/XoJMAJ
+D6fl7IIwA9VAA/2caxajGq10v4VSaVk6FCBVSV/6sG1fR0skp9WBLDApUkhPZBNb8JiIgKrpPmj
vvtMFwcBJtWEMFSQvIIhATO0YCJdiCAuxCVQehU0j0VUkyqK0RvHccQ5L73bRVy9roUE3eZ/6k8V
Avdc0QeHJEeGMxWVzNgXVM+i8HXD6wMrMhFNsSYrIbjz80UVIZ0Ue87/zV9fa/jnHpD61VLVzJwf
21eueSta6/Y8leRWqE0bj7QqpV9sNgrxTtSOeo9KuPZKt51PJimFYFDLg13xfxQQMnw4Rn8x63dE
oJhQAwcBNhWALJSjBQbEIIhIICGkL9Z7AENFGiVorNLQRx/8AjJtdlOkQWqRSmhV3mymwRTYjEJN
2svKq7wjuit2jeA4loMSUIV7Su4l9m8WiDf7dXPSPoPu5AnRlzry2CEY51ikej6YBUeG4E5h0vw6
QUp8r32yhySyG74JSWglDuexdTSotvyATno2wCmhpWj62hLTv1wEj8kBgNTMnuMfyOPpfYNUqM4n
2PVPcikgnbEr8/TPhl8uWXD5YTq2mKAFRV7aLyKbhb35FTIsRhsqUrhsULFuPNUYjV+pJXNXhijw
7GR3VWn669piVCdGKZbzAdqlw7qO5PViurbHdfwBPlWVhRYKDYSDEgBYNInddBQQsXu0ZF6UApOu
cfbjbW0bvgvdULTTc8O/oqSgE8giCvzRyXE/NDhGIlsm8GYVoG8wcFxKTMaMJAUN4FW5sgl8TIkY
HIWP0MU6HCO9pNJoNhI2+F6KVH7Q7hpNpqnssSe33UQO3xGCsErqwt1vQTAyBOtMU20vcMjF4OrE
ON96xXNIpL6P4AD+uuxo/kEkKJLEVwuqXYX6FR5GNyoyvaL3fDDdFzcb1QH9ONUy+i+jtDv+c9a1
rz92uFuf87AADgE4n8ByEcqq3IrlKXQFiXwEuhxcJe8y9fF/nEa7sgft9dn7PwmG/umDow3fmcsa
PH1i0Nt5487PbI4Yu++8TpP4PXiLu7P8jPfkWv32f6Ca/9AStWRTMrqtYfeNpz3xRz7PL6tDQ8ZN
9vXs+OqpxM1uYjVsppVyxrF1BG+rs+z+Pp9voxmQDGQDcgEfH7+6YC5eb46ux1DYsLTev9elgPcb
+pjD5uis9TzX3nzZ1RPDBxU7dUr5+RWIMeX4vnpd3Gq5Brm6XNt+r9hocHt9WQ4Y7jEJRCYgslUg
aq3iUQ4Q9qdzktqfNlmGCHCJhj1olD4CFLf0JTg84uJjBYtXy5q5ZE6ohwE2n/TRNkNRGWKYoaIi
WuBz35ZfWvPzu4M8s54gfnc1lKK4mjB5qrKTdTiEcF6Ye9713XgmZeBygZwlBg4E6jOsbQFbZnuR
EFKuK4D3uN5UUaFgcl4efl+EYR+HKpgAzTJc6q9KTyqErEy06djMOoMTYuFR1haSqtjFKERvY0bB
c3mQy0zDUaOgTx6XEfN6Q2+cASwD3KjbZTvmrTYWDJ7AXjnhdkVvvy+B4Xo7fg19hCSMnafKXU7Q
v4Sjy6z5PjMmoXDgATqfeH1SaUngRxCJH0GeWVy9ms+sz9HXit764k43le3jnfpP13aG24yAdrCg
D4tlKcAr7HxDPErpHAH40ukDsk31fxyFv7hk+IdR/MAcsAK8bwIocQBvNdV/9U3kBWqUogDCBuLj
gjUVNnzrAhmonmygk/q5wmE1l3NPEDbmT2OpuWDSFvC6A7q9j5vpD0B2AAKJC4UgIOABKtWELFEd
jITBMaEUZwATPcBNw3WIya1RkSWkpoFCXycoG8HIicbzjZqAXAHLcjg1/rr0HlamXpeuLmuyCQLV
f0u5/BthB74jrZnO9SzcC+S1CzMxZJA3Nbv/36vb4bsHAS04AcePkdPBXNuPxeP0j8L51brRk7Hc
6AEwonA3X3LHDhv2vVEwI1mnUGtrGHRdFzYuiy5uVzQSignhzAASxBVfKvNxNIAHATAVgDBHOAmC
qhG4gCoTGoQO3Ts68dtFjlrbrES7BZVK4a8VesCkRBCGRPwe2wABgN06+r8PuMZgannx7Lu6AALd
/d/z7/n25SMqSvefh3ejt6O3IAEYrePv5ViQAcfzAMHUficDlgAFamtn4e3u/CiV9X0effQANTh6
TEB+Y9QIA3H/Ic8gCAo6vo49OtcBLhWEMFElhUICkICcQCkgBlQDEQCOzsbd9ZhquMN3w1POgkDI
R3bZQMDkxGc4aoOAUYTXUGd/wfYPjQM/d/v9WEZ+qkMM/jXHsAAFfmnd+lQBhHDgIABefnOT0E5g
AF8nieY67nXAABWHL6bv6kAAqM+VszxyqLkAFT3biymU2vMEGv3n2np9SM7qLzmsZygzc/8f/TNt
ZYgAleaSYWAOATQVkFQmEBHMhnGASGaEDQ1CAXaPXNBoOUXraml06640DjxHH2lTtflFLP5XASJA
h/rDW/3PqcYAABWPCCJBJyYtZjzS2kjA+YzTPBrsU9gABl87SkAabAMusVbflLENLz0aMnxX6+AC
2v9KAad6dLAvefVCLarXTnPL2INisOzpcJZAMWIwPWd0isin5Cl0w3QNsJrk9gKWbeErkeAUuU6Z
avFXKA3a7GR8rH8ot8Fh8BIsqnXqUpKyWCM6B5koW7fJ9hEQrBNXja3hHIZu/JbZZeTJbeNlZBrG
ZMY/EaeXFIJX8/+/t+jXd9nr4Ovv6N1OjejdgHABOBWEMFElBEaFVhnIIiAR2Q12wiGIoyQxGTUA
yrCDqHrmMyfXGC+oCif0fDoL15Mwhfs/bbwAGf87vkPrt1+A/4HOf+efkDdBAT59lU3TWoJCZ7+u
NXW9mtXBfV9Hx7F4kAgNzxvdVF60qgu25gzjdhcBFfH1/Dm6R1wL7nqiITx1JDGz02Yt6Dp3/TQA
O26qQCQheshseW+BTJb5ZLEOhfHhCPy0WblQt9Zchumz3W4uATZVoMhRMiRIwTUAnrZbp3y8vFqa
KBjXK6WqA5x4VvyKFzca7U6HGTvKjuBHiuBFjqO3zC1dHwemBDDdg44cZLAx+hpL/KkgpYEsJral
0n0ZbRykNZFFaNlNkoFWgqLKp2mxSSrR5sFXLk80PIWwW+s7DmqHADc9euAgxBWEsVqg7fnc/U4r
4LWlmpEBXs+p9FFYNLDOzLhoVkgplw3xGLe4TNE0sLNMjXYV1MRpQUtKNei4KRzHCIrcASqfeZom
VFGaIgUUFeDdETTZu0dIy7xfXr69fP337Zy8efFu0yf6fHy9OvTbd4/216QGmrMADwznrrNQX8ez
V7IlEYL4X3JWx6JjfOcbzvUmYl+Ddauy9c+nxxr3m0Rgv5wtlqsdtZtpo+Ldvw1anta/dOwFwcau
NXfg/FcbQtKwUrc8nJySw7l43vWFssKWsbHnJ/pJ7YG6txsijA4plzWk9Y9pMsvReSPrFn1TP9yf
/9escFOiJ//V4Cvhigb0VGYP4Py1lXg1DqDdpFp4KQo83acNz9IzrykEFaCMpdPxt2ihEgAgceCj
UAAAAUwChUPOh6ovVdUl4QP5tUD13br5RlBmz9Xp7JjOsQuVumj5wfQ+P8X6vuMBwAEynr26Kgaa
48tJKhaIyz7HFXiYfTvAxqea+P42u/L1N51+r4dLIQh4A2no18wPB2y1iRvgDTc/IA9NhNr9IHqY
lI9fm3Uo4VFM5dQ7K7wRRli4Fec25zcNPhhKzz2Vu26mMtN+OZ97pbGunrS1bCeH1UAKYdb9r38G
36nQ7FeGvDnw747yrLUQUAW20xJhriZe2hA6Yquhxd7i+pSzraEV0WoVLlix9rt8FIBI5GfZhTSU
N4+c6KOMULST0VLWee2x/gH3AwcqX0N//EG3FKyeqt833nEOeH/RRHAAOAFGn6FY+rgYwEfsJCcZ
jyrDCwbs/e/HNde/x/3a//iyn3ypr/P/03R7FU6/xef9Hr2m+jC45fPXWBxcXEhCyACATFgOKy0w
AJhh9HTRs+csFKH6DyUiARC4AcXmKLANiV2EVFTMvOL8PnB3pTMBcsGPJ4GIYUurbLFQqKiYnPbO
n/z9Hrd/SL2smZJK4WCOLyY5pACvoFLoupwBONWUVDdcDUQmUrBMiCAj1RHZskQw4LvN5q9douAj
mw/tEqXlKnWC4hYQejnM53cEchkAxhu4f5PVrzAGExnIF24uDHwPU2xjG460in9iWTYDKuz/PZ4Q
ea4Er01YTBGHK/coxjAAxPn2R2ZoBeKZ3O51ATOyNG5SuM2bVSgCSDTnJNw5ZQvLdnb8bxcSoAZa
mxDr+rQT17rE9doQmHrACFMPpABgfo+wAMB+j8ABi+fgAMrW7nABMhWENDdjDNZCMZEAjxme7QNy
4otbqGYmLjYKRBisVKhBIU7guG/YigAYzt1NCAiFeXbqfi/JoAZ5IrbhBjZl18XHFK5ZggDp6/8J
dogv/9yFFpAaM4aOvXW64T6Lyq5opwP+6/C6tTE+9f7o23nziEaPch8JdJiV3UHxvYxdhH7FKLEZ
YAOa07CMmbP7gNhMIDYHvo+Mwz6MmYe8Pw277l8Zk+8ORtPuMgA4ASwVpWiBK5TOB3r0wQ2shHTT
mzt7MQF3Vb+RHI0NDCr/avXfwX0wSBjjrNLsPWIpUK/7iB97VvEms++qeyEPo5w0b5P9rSaRrweo
GKOHTryiy6Wi+XRYJLzrqORhAoGCrrf6T3vn0AJ8X/nxAZAG/GbRl13aaPP7WUQAE/VxIecfH3AB
KhWmBCl4hkQHe/agwVwNtSVrKoS84oGOrbn8+KpDk8Hlf4T2mEpAY6OeHD+owBGeE5B4SIAiLYRc
uWx95itpko6CAAUzvX83pgAvPOYzzGeZBLPd0nt/43pgANb0rreHACgMNvrfremAC73e6+TnIABb
QgAAnlYAAJeAA3R0fTyRJYS8Z9ewCSBivW7fyFYOASwVhDRHmAXKZFEB29vk47IVEMi9pqmrC0Bb
JVBBMZWqSDJyN9uKyvLQhIGAw/r72QGcJF/1d+AIB2HqCbBE3rc3C8X7Lqd4ATWOzS8WgADLxr7w
Ljjc4AArd20AAEaf5nypkABrSA3H81wAOyiDL/95y+WD0+Hl7P79AAE9fXykABrPX4YnBwEqFaXw
IgwIzkFwiNhGIDnp2bwTtd0HAabnV8rAhxeX7gm+aq+t5PmfyjZiuQAy/I6nEgCgI+Y/6T/9Pimw
AHO3s/DV1dXPUwEyfU6MXL+Sx+37eONziGlq1dA34zdJUBX/qt/jmCns+e/AqwFX4fb/E95i+PyJ
cNoCUAAYAoKecpZft/7qUoht/d159BUYiMpwEADX+9fFAADM4AEyFaUwF1GVCCEBKFggMSAI55Dk
dgK1egb9s+ONQCs8ej58aXMRnGGty/6e4i5AsTsz6KIZAVIw8vqvX7xAATp6MdNa2ty9GpBSs9Dp
w8a9uYRjh97+506ZzHbgt9wRW62rfPwPWrWFNFMtGHSAn+Lpq0gCV1hfun6tdtreLur4Ve7zTVvi
gEpAD7kfm/x8QCq7T8vw+X0/a6ggIgAcASZVnExHOsQEghEATGA2/scmZYwva0TUHW09tgXOGzwf
43OaBB7Tn/yEKAABrTVRfX9RskA5fc+88v4Y6NabAfCl4qDOWAjXd9UdsVmqqsXYAxhahwvOkVdV
VAawxjngmazmBKzAVe7lN4X3RXh3Znje9dbWYbh8DWVyziIKl1qaSJkznQo7EUb7gLZwGTQLy4MU
d7+a6VpU4511AGtwb+PY7iGftnIBwAEgn52qxIab5UqZPhLpipe+c+3y6z6nDfn3pM7z8Y4T19/6
u/LxU824zRG06gQK3Py09niiBWFMigw8qLRIt0YS1jfuWxbSFfHXOd8pO0AznnMVPLYZzSWVCUEl
G5TyB75tivl3uZ+SHQmGQRQ37ANXg8V9D6P6hsAXC4HL4hhsCXLYfmYOpcQ3wo1lKTEMM6+JULnV
yuqeVBirI/x6tRIGq6XQo9D7HeJS4RVbUarde1/dv+ZO+/SupiLpjtTBAudeY0uJOxfGZt+dMGhG
tz6OGnLJVmwq9mmzwcGHGxv/N+r3nXReW3V1l6NbYKQrhe9vdPK6tWdqzhEXEGcTczTyH7Hu78P1
2+Z5MzN3KlrykEQE0BDAAcVY/o7+nIBIBUAEAHABKNWYssMrlATjAJkAIkAL3w7F4Da7MC6vTc64
oAB5DWaiWFJRmZr49OlIACsN/G/GdDLSgATrL2YeCx2UAVJje/wnXBlp1+xn/XxBussp9F6vg5oQ
Aoa2XxduhgAAPX6zEAyybvv/o8+eAAAjbgAAWAOlfyQHg/ovh9oA3VADL4gAAe+2rBjirhlu60gE
rKIuQAA4ASQVpFA3WwTK5QC4zKAxEAj5bFMTFwwCNY1pz5sGU1p+Z+s0gosjUIZxlaScM4QFi63c
Ttfn4scABbfDuPoYgBWWTUynPiDouWD2YAxy/dwDEAFVys9+jiAMMKOp62AVIAArP4up4W0AQG7B
kALXCBXVqa3xuhzw6V99fpZyBRfqAC4AHAEuFZxIJ1AJVmkBCMBHq2NZkOfNtrUY4Fq11LAwnPD7
TQwK2HxO9/b/0pzgDCS7nn8L870W0AF6vI4/a8br6rHw7stTUJs3M548+RXZkAUsxOt+HRKQASX2
5uQFRj54GgD8G0sYOlYmjsiVqFICfysAEumgJdcEhPlCGjR0X+dAgAEL4Mfmx5cawC1HUAcBLhWA
NEMbDcqFUwBIQkYIhAaCEIBdvB0wGiMGi1lufiwFCv26B7U4OJH5/FYX9Csw6Q9gt1SNXILP36/4
OD4emCspa7IALIRBVVHdSafjQsAjk+WbSfBN1Oke+BAFrCeFWU0Cu6IOcu7pabo6kVxCNLdNWY+F
yQMAqFe9i6SECSKUU9N+zNRi/pbll+2bPohIDu72vZnNTlBqwSLAgRKVRfRtWb7yOUlDdMks9gAA
4AEuFYAsQiWcQwaRMKiMOw0ESANz4gBbj1xReXnDRFlLultG6sRxVBBb5EPPf5DxiYlgX9Hu+eLP
qk5zXZGjonoVUnCdAaBt9/r/PPkegkY5hq81OWK3OaJAibedjWUsLP+8q29lAo4jgUe7jbSntbD7
WXsa0UBiwqSvbYrQTl20MBg+7/6/1+8425Y2GOnrDKnul81AiNluwdGA6NUPZd9+41g1tj+1NGE7
FNYnxRx/Hz+jynMsGwAjkryuT5hrHf4Acacj9O+VZExYHxFEQEIMWpGu7/dmVBIRAEBZnLUsksD2
FIAZeWDAoFFquoc9vb1YrbucUFUoyfujGK7w8kxzWQs4HbJ3E4+yevOSRvsuHUwNZIyT9IlqZitg
cCwDBCOQ/LiAVb8e3xY9jHrZ8w8mIs2PsAoIZ+Cl9/ABKBWYqFchDY4kQREMQHdu8N0zkODXZaFV
qaesAAb3ybdb7ieZpP/hJ4NsMlvcloy1DLg8fCvwrZoDV/Nx4WBOEmyrWrULoW2XkzmQIIRD49so
GCgIABU7JRMqBtJSBl1zwKKHKD2p/2Pt8OfSqWvlgLtHvvzvNdCKsr/2tqugNqmgAxQRoAUke/0q
lZEPzl4JMjDyypYT7PdY6tb9qJZIHAEsFYQsKVoo2Ac8Zyx2plaHDEGQXbAUpbr0Ti8aHib9s8hs
hFsBgxrseHIF6U1aPPO68MOVwgCjMIKcU+ZUIU+Ln63HDDmnpuK6TW+qLy4u4SDmIlFNDp/PAl0A
K9M7TUwQZMf85/282wGS4JxAvyANTkCRrugZBswUQaLHSHABNhWENElAkdJpcJhAw+Q7Tk+GUvKL
nMi3RVhSIs8EMRYrPSpN0s4JCGCYTmVXd/IZyC5xxGt/HcIXUh4cnr92Q649bogAY4ZgBLDPU8T8
uEBdlo19oAMWej1sgIfSQa+X+3eKMvwPBy+MB6VEABuo8oTbrS2YjFfqvVfGJmN7K3eq62QZTEwr
pn3SAHABLhWELClIncpjUYiAIiUIhAQiAR4dlbWDo5jmOhjq4fQKOtfSGoZn5n/Ve5bMZqaEXePD
6Tuvq/DAzgmep9I9BHP7Ba4Unn15twExrVnqaCEl5Rr3+N22a8yYizPDf6gxg5rQEI13501vq0DU
dnr/28cs7GWe5m8dppAPmJAPCBX/XsEKYm/dMSEWBgAAFSwCpQ+cv8f4p9/lt/pwAS4VkG6jQwja
AxCQQEd5hsQ6FSnKC0uaa+AePSqLlQma5Pq/pc8xU0KGPRw/svRAZZxVOLs1OUXjAdO7CI1Nvse3
8kE/JbHxvSkAsoYduEkx+F6AEibJpVMm/5jNEhl0sm+/5pVbo3L2f2dFKcqX4cIK2+RxATuID3sA
EQA3mzF0X0zBtwgIwuCoD30HzB/4bz+77fuXASgVhDQ3YhxEhBQARGAjtsDDoJjGBc0vSedQKnrH
pYWMSUSU69Z/S1LW3EYSzynq+04ONKXOpsyMe1wQvCQEYstJGGF28y6l2g8jk4v4sWpjy77Ij9lz
Trm3LU65pfRwt44aVRfD6e8ZkWTr3DDZiHJ/XOOUw046AbrVhQDHPI6ptZ8yiX3+H7R1FiJTf6cv
GMr9lrgAUGZI47ki1Shy4LWPiAMHASRVnIg4IZmCioEIgCQYEYQEQTCAj9EIKOAbDMXacavPvBhF
amXNq/RmVy9L/DpXNYsP/X+RQEAgMQAABVQmJEn9k2nT9k4+b8/227Vrvym7FsO5O9sCN6z2vGXt
mjafi5ezFdUH+AKrgqN/mH8H979L+rLcojtYhmqU4Bi5DN8hTxzQTKG0o/btzXca0/tu/p1MM5s6
Z9r2PG+VQ7IkY4omj9yuiluMKF8hgZBzHcMZZqcqI3QWTdXcFNESb5v2/qupEEixgwYo6Tov1x38
r9P+/9zoY/s3CKBwASafoZJVplSJZpXZpCZaW21ly2WowMROwLnCdflXWfH+X9+Rr6/jx9F/7cf9
Bxrv5Fz79l9vs+/aXNGaOTrx1RA00aCACNdb7n81PaexewiFRSsZc6pZ/YjxSgj2JlKE0LUuSPMr
zL7s5DJJ8rC2EEQyJS1miiPx4xVq0rnqFWTWPxzvdXSo3EIhED99+598a3Z1OTZZ9hQAjXmRpEmb
W5UOPoe2D2wXpzlcW5ifegweZ+dR6/0duBPGH8wCzrj7ASWte5CBBdq91u4VlCACL7xKGVRi8Uz3
fEz7JTt/J7UzgrO31/pT/D/nvL6Hx9LQAp8k3r8JWd+bY5V0akd/0yvHaC0jhGpc8oQJcuuV8tuM
olRuTayR95p1gbzTmzvOqfWs72rcSB3eATzVhDA1GiGGhyIwRMgxEAm22jp2dNnfSC0wTV9qdgxD
ZMlrqKqL1FJ/NM6xMGP4JDFBAIFHeVhCmHeE7fibi/CrjNu1Y6K8LMXFkrKE2FArEtiCvJTZEMx1
srORPfrLyx1KyFZj5IXNxzFa0e6aAs2fJnE5kcbP8OZgZPJ4fDh3LgAJhhIHYOf/JU2y/xshZ5BS
PvW44gthxFTzxg+oAI/fxqYbAVHp8CFqNbJf8cQuj05jKlQKx2W09HGVVNMBEBIDBwE2FYhQMy0F
xoViIIAoQRIMhiMBOWUpo5dPENELVh7R2ULQRzEEggl7WhUIEPuzqydAoC77Ntxw8TK3gK+L12IF
1ocv0nNcZ25iuYruPfX+mC4ThIxF3loua/htJ6aBVRiwVsqi6eIiG84w8PwAACotYgw9lpJTx418
9L6Dle4D8hLG9R0gAAH2x08rKCOpAJD/n9eAuJD+ifeNQaGv0469cvpkbbx4DBIkjkjLDHq7o7vX
6TD4SBVYZFvXGdeLZCPS8OJipZP0R2uJKByiAjcHATRVlghhIgyIgjMAnPKxpzhDeskLaBjAvAM5
Y7o6vp/h/Dunt+7EzRBfCqULu3R4T6/jwkA7M4ADnznNMuFHbGoQU1cOhVarY7jflUQVUeIl/D+H
8MEwPCCs2PCCsxBR2EF+aqV8fHxj7jn0B/MBkPwAToGQwHuQd94RQUl+agqhSUFBXFBTTu4KC0fg
7BfFBLpXNGbmgAn0Xormz6LhzdKxGbpXNQADLygbrmg3vRQA4AEWn5bbSCUVCZiN6yExysQwVNtp
BXAX8HDNDV/D/XxfV7aWz8H593mU2dS3nj/oR0pXnjwhtIE8dNIAAAiEz2e/EbmIDwC4R+IudDqE
4nNq8xxkGUFsg6kQIK6I5mhjPPATsDaLLEInVSKxIggvmGpgeDHVpwN4++4B8sAK2C4yUFxE2D78
y+O2M/EAIA/UvK30jXznYSaXy5LU3wxsBc/6FRNsbJ4o7N81UVQCTyg9ymCMdNUks79C3DfVgpvG
QFUOE9kGk42xhNQVziXD0QprPAUir7zTZAg1Z9bQOHFeHcKkb9CBUBI0UDQCOsyvo+zoQDh2IA0V
u6vyQ6SwCybjBlBdfxNg5HXB7AcGV9pn5ZhvHAvM079RYNQBlIBWZvr39czVYnsdK42JVmBI4AEs
1aDAJiIQiMREwMigJ9mdlFjC9Y5nCCdap6Vmg4KMtxjDa4HgavHn1nxQs1SZiBnBGpEJvCOfKTqN
VALKVfghd4JcMl5yknS5Xa8wDuvrG0u3fU2IosSkyuLyV7okrsoQUUgyvip71UqqYMLZo7oQGdtK
DSgYn/+cmlR3btQM+WdPq6XrDmNjCA5egexHlgWvKHG6Nv2D5Y3Il0uKexToElEJSWsSrkSdNxT2
G0W4F47PG9t0E57G38j9c+m0S+YYcdDLaqEJjYB0KNeT+p6u7Tf0zxaVgDqq/fnR1ce7TfROgAI0
vdJwAAAEYvUfrZFpvo6tnc9ROiR6jqq7nqOocAE2VYQsVCMIAosioMAmJAiUBHgNPzbo0mOUcAXj
OJKCQt7rcMNfhElemn4LIeLIbYc4zq2KKZOX1nFGILoZSoXi8KJ6U9E08KKskO2Jcgbiu1WaaXZP
wutPjXjfvQZc/q1Ebk3MNAeOmGHOBDmcc0fQnHdwqJrvf+LrKIKWKCmlOae1TrHVHKt+d4Ck+VHj
eFomguJKrUu1bLDVYQAPF8Go+AdBHLVkAXZXo92T1/DV6PE6KhiOgs4BDJ9ey3bqCpss0wpEJgpi
YlCpQiX/jVCL6Gd0ZTRoaft8asameXZ0lZh4Bjap9YITVSBA19LskBDJCpUevyQD8USWxQACiOYk
g1enGFNVUInQuVyVZYZzXiZ/wpFy4HKqOL1HRqmc5YzqMqAMWptbbOAy3NkAe3txQClJKP6t63YK
7CclElv0JCEqoYnRrw9cbweEuww8cR9nh0C08NuWGmuTX0IpI0vH43Ew5PbeNbOtS41KdxHvSpXo
0nlqztV0pKmc0uGG2lu+OLISwn3WuHZDYyA2MzQf3HYmX9hTWSZm8rbRCqvp6e/phKqjsWvDYGY8
rRyphJTAguvJciITZch67RTGiA0BjC4cASaf3gtUbEiJosTKlMxJgWMFSJsNTv+fnPDXDhPXF+yI
2sogIgTjYT4ZAfAyGBqTSz82kNSWdhVQEnQkIsGQDLy0+GK6aG7wtYsyt2Ujd4RkjoCMo1f06xNO
2wJ7o1W8tsxrgJIQHYQQaIDsIItBCI92aHCWZD/BeKB8DBZm2eE50MMBNrTRYa01TkllOCF45xld
++Gn6VpVAGQOYYAxh8npjpWIV62K3TI8tepQQWUo5CLAGqZQnhncf5IwWsanefwKRgn0pBiVf9m4
t8wTTJAtMT3ug3nMcSEf4+f5kZGceiVUQoXtTk+RIrkcTMfaQkDJPUkyBwwHroV3JkRmUd5xmiBO
Wdb5nG3faA8LiQOO8ACQHAE0njRkRmJpORwYWSDsWqBjgJsiEEhjbZqueJ7Vn13X7Nc8z2nOP1Od
zHE86rr+uv53w7S5eLb7f3BNLaviOn9cUONehUCHAitiyMSUFtx8eECE69khJrW3+va5yi4XMGzm
hZc21qMV2r3vq9SMwY1SiVprrWBkLK/NhwwAIc2QyTxEQKh882II6bchvcxvZ47s3XasMUKcWrft
tV6+bLuAR5ET1APWyiUc3/CMux43SZt1t32oN1EA4AE4n4CIMYEFjWxFkZeQxURCBXBhIIcGEgho
cCQT9/Gdfjx7f9B8a99TS/O+fns+v049POuNevfZM6/L919+d8n40jZVHp8JcjhIhcmhEMasIfDm
ENS5qAAuAAaxs5f+QLJSCz+lszGGqhFmHVw75kYOwYWflclPTP3f8gidH5lgwbiEZapBzJggfBGK
Xfhlmv29lVGk7rI+3K+uL5luRl//gDMCqgpWQ8QxyTcBMJ8VkmHhYUHAWt1lScr2LBLYQ0kBXomq
a7W8/w9mX1ffWyeu+j22nn1we/OMwPIqXhx6+M3NEbWtP8dJIYe2cheF3FwF7ivPhbClb6ZJKjrQ
Wa6Nc0gRHv7ZZl8y3unBSZymAX9WUKPTcuNUZFQrCXOVrn8XQzHv8s8C+qc0SBOcT0fDx2M4vimI
ZuAWFObcp0SIiZCwMa/psZC5NViIxPdqu++HpgHH+FfHYQmbUvXHHbiMIMmYAw7PuGsPh8PCRUkb
od9b/314xr8YasiGdmd8jiBcLdmDr96vwmzb/vmAAv9LYP7tvgO5EfsQD7cHAUKehP4EOCjBYdih
cZFDciQ5GAhwYWG6P13xrvMD99PP/h8fq/vT714jXFyp7+t8c18UU6z2dNpkgjbWJoh4VF+qwvIp
VpvOmRCaXGICCYFgIwTKjGAC6ABxEMiJs56BCiE5406v/ntpPv9j5F3x2g2KgmNiU0llpcWPUMED
k+9x/fyAtbZ7/MKrk8oWCXPpzAGkGYIBwAEsn605GKhLYuFIlkmKoRKdJjzy135ldnQaWu+f2s6Y
aXfWAV/o/0lm9jzVVE5SfpLLt0tOfdZLbG8PYNH21C90ZMI9nlqDr+n4VObqMbiLlnAHDaa4TWI1
OkTTKYBRAPBcAb4W1STqABAAjPWThXY+OvYiIwu/fNXDQc6vBQsjcHbFmy85/PETdnYbzmPZESpT
OpyBcC4BmN1IWKYX6sWUFqDwy3+T9nGYTZrC1KWAQ+gfzXiPw0qNmBC3wudS6CEnT9l0p0IHWk3a
UebIwzNSzI0w2jRmJgCIcAEunmhlMayUj1BGjgYkCbAjwFNARwYSCbV7XvNaxxqv699b9bfE+O/b
nl1tfg83fNC88z1rHN8O3rQA8B02UkDp/voktvlYcds7E/SyEAClFRolzuxtzcfvp69uAAKIgIiC
stKY7Kv//78NyBljJKbX01USqEsN1ycQiBx9MQM7KajKAcz32OUbin/0uHodK9qrclsdGw9J6r7K
FcWmIDGfNcvK2cFrr+/vAtlEeAEeni4Kcjm4KDIaUqKgphrEUyTDDYoAh128QaCB47xd6fDsMB1z
18Zx+ng4dC68z4BssSWY0Og2Ra2b0lCEflE9tdUEPrcL/o+lBMu/Ly0+NXgTMYj18dQf9zXP0/38
gh5l2CMuiB/VjwskeoB6jdJFn4OxGDCCs2CgHdTyXPFXtuIdk6a7rQGjFwK6hgEhsyPlZ4CCkaG2
+5/xAYMIsHM6fEeEIqewcYe+TWrsEH1THPPi31IymZb4qw77smkr2mq6dIlgo6R9vZ6HoRtxpO1r
lmZSC+1WNBEAcAEonq07FMnLEsddAT/J+ARb9o01NXT2vP/FdVil+0r4z38RcOpp08/t+l55r29d
Z9/ji3Z1J4BpHC1TDiDAf8/TnqWUKrs3styyMZ85J9hJ7fj+/085Acp9UasHAEvxmqNAkfVsKnWZ
/zNRfZHteq4n707OnmyurijqeDfJrfq6OVUWB6Zl0aTyGhjkBMWFgAlfdRkswU2SIcoAe2/J8/pS
0p2EI4U1IAmALkRItj0YrULUMs9foTuFxzAAOAEy1YQsJ0gNTmZCCcAiEBHowee96LMIODM1a7Wt
pORkDwSQvL8XvnkyZXjiV2H+GIAAy2yVlyPRSO6GKWzFzE6qoxj33x6uTLGGXfvKxmIZ3sAT5n1a
V4RvVW/b879fUB5tPa6/mtFNContooaVzA0oU400Ky0hsFmQCnXQAIgFrfIAJwZEQG/ZP+eT14Vo
z8WF6AABhyRAOAE2FZCycBMEBOgxuIxqMQgMQgJ3E7WO+u7SmRCyaR+A9oeI9t6SkgRNvrUgWAhh
j2f/h+5QAQh+KXnnnPUe86dOAAMI19uHV8bg7YAABWp3fCyAA0P+p3UQDDfNMwAA7D1HaXAT6Z9r
5YA+gfX/qs8CLAN8/l3f/vd2WgACN76erh48Y0AAv5cb/sAEAABwASgVnExAGoYC6DSojMAxCA2f
a54ZtpScuNuMeck5hJ+4KyvP3H2TM0GwEIK0ufgA9d+ZNs/agAAvPOM/G0QAqIjQy7b4X+Lh8qQD
dfnfiOYAW/tUQB8a+LQiAZm7UKuKBSnZ9XsgCf0XdAJy9sygMsOLRANSIAAAFOABHFWYsBUlBcgC
gKkEqCYIjBT16d0t4DJS+3SNHaBVicrKdxXUsIFSa2bcjMYHoFGr0PjKz+R1X5IAC5udzf6GgjQx
OFtajFaAFHy3/7WujYA/xbPeoK9duftyHoAfAff/iKRA26gNK/D8UZyllOblAUQM4T/IZpDgASqf
ehomSQSxFQyTI8xc024OvkwWvXXpMX4WkT668/tRju0ae2nR1EIA6QJnZEaslPOwka9dAtVtrtxw
1FzOWbNbTOecWbAe3uqUYNlCBCiEJi7sPJ5PJIEqDyf4DCCbaN9M8KwkWJfIPbveSfVHN0ErsfOh
EteVhmSGKHKLzuFQuCwGnKgMw7i8IJzKNPB2G+2cu3v+DS3X4mWbtjmOz62EccHojsjiMp1lFWOV
YT0Zxvo9D6C4/SP+PttjNF9D8BnYiQkFHQDNAQGmscoQ+zxt75UYHC+ZsepQAHAGvFIGmxAf5/3+
HWEB9912ejiDEAISs3cBfXJiXrd/a5vCiw1R+jqQ6wr0Dei0wwcBLJ/dDCVMiZkiJVMoJJUcGPUm
+mx1r8e39PWTELnXXx9x5tUW4T6Qzb1S5TDseXOw2jTEenEQgSuGtUesAddK5FiEisvp/RH45GGm
yoarAlB6ApFjM6HUQ5k8VP5gb/+wMY0DD4XIpKeWhRUZgCIAH3fHskD9VwAQkCogAslMoGTzTbQ+
ZZwDtZGZvd7Bauo1UlimbL2T8mDprE4iZTnLfafVOEaPnUoKL3Km9i+rHflkvS0tRNHT+UK0x19k
rr7bJCTIjhRUdFl//B7Q0hMOARaeeilTsVOaLmi7ZHmMGTTSDy9PeF+Xf1P3n9ve/GH0289fjx/r
gbajXXHG/0b64XHf4/M6WkqQPAafYRx8qiemfBE+r5mfd+1EcVcp+/2RnB45sx1PGOSMTFYeIbdP
x93fFBLEoAaYSFn582zbyHuX/p/g95oQAVej8RAZjBDDS9NzJWzPYanm6O16HRtZRLG9Jo3a3phj
ZgWVEMJXJ10uW6Kxo9DFghiCY81VmKqWB9zf81000lu2XwgTBT0Ibg00zIFfHp33iYBdLlfajkAI
7RMHtdqOTTmGcoYjmMEx3OBTkS6Gputr6XuJMDFDXxK+9t2qTmHwnpVR+v0NVAIXYH/X/jPP+i0Z
DovSfBbJBzONtAMNTSRTKvFT5gEeeccFMZDy/of55/31pR0hwAE4n91iYSiYqYaEmeYmSx5vdmS8
7dNw4I4FVWnhPo5Op3E+fs89+evPgrfue9ZjKm6edl4O+QxMfWR/CZiL7Lb3zNexYDCOxwWUMyYE
WGLAfCqHPFjG9QR2lH1JWG8iBzB8G6+XSc7aJNmcKgVUgACx1S3HUMCIkmNaGg/fxxEgioALsBcg
AqQGIJwy8Lqhz4JLkr8N+Wgj5lcZxdFA9YpTDGJSj+BmvrdRraZiOLPl0mXueura8FTSHmptGxc1
vunQ6Nfoze9swZdHiJ0T/SuW7EWlSTwF8ZRhzJEsWAIQtUznmEBw7Q+4ggEg4AEwn81hwapAtC6N
Kkw2iZP241cvefS+v0zZbXb4TWvz7iJzPN6/XwhpuM8nSxIA+Lp01FZ+OZeF9NuVckgmor0AJa90
tL22r9GDUr7EUBC5jBcKScChiiJhvICHbP0Z8ZoLubUBeYBfSoAtS2BZ9FrkfzKnoAjE/uQMi1+o
/F9I3AD8L9enZfqN7psGmvR/spc35Gw2wIXz6DzYoMyIrOXjILD/v7q/q4afpkj/PNMzh3GvVmke
O4ndt64EFA8EFCIlCI50EGGcEcid/rYAAOABLtWUUEVyKM4BEYCe52PBCWaMzF2DzO6vyoDvtjLy
JYFKF8UUCbM0lZwrb+/y6O1C+OgHL7uEd+ld+ayBa1oAlgwqoyAmyKFkoTsq0KzR0bWjjY+BCs3x
eZZooud12DGrKdCm9nHOuUdpNPYbFZQawBo1phDsowDV3f8Pl4bqus7WcC+zsgXnqhxbPDqmrXw0
C34VLb669jB117KaevDZvapxNPUb9UxwASxVhDASDAiEwlcwiIogEISCYgEIwCfxA5mg6WZgpocD
2oEoSNN7JWiSY0hdOfLTUSiuk+fmyBoQqBStdX6vn3p7ejliwQZvEBIXq99c5ZtmTE3VbUwBffyU
i6o62mvd5bN69wSGSIBkAGf3AcUIXOZ3Rk+G/r11jSE7r7onGAAABiDJkX/p8zH+De/iv700oMvB
tT6Micrm3Hw1XMeJb4PRRlejIevHSK04DCAAOAE4n+Fw8ERK0uWKlslZmWZeAWz779ec6z44/Gv/
r2fV9rOL+/X/4MdO0PMuv26eiX0NkGlsTwEOKlVFR7PL0c+y8255eM27IpmbIsUicxK2BDDK4cb3
zZasID5fBNjXbIH3NhcC7TlarP00203b0WaJepDBYkbqv/6IguxMALjDq8Y5FZuiXYYGwAA2BUxz
8UGvswrxVtVprzX172APledg/PY2H3f/uWqBHf1PqAF5bbOlDMJF6WU6UXh5sM5vzS0pBB3cNb0d
XdZzkt9X5AtTYsiH6u+R7xG8CYWwQ5FpQNQZowcBUJ9g8DPIR+AjGQ9H+RoUaeSrt9b8/tmtcce9
Xx65++fY/Dz/GcXzmq89vOe+8p7drOnD8/RxSDbcJAI9tZFAskrUBcDe9F7KWoQ1+r6IL2P5qEAu
i+AiYArGhgAnMXIilwmJlwEhS0Hy0SBVNayctYGNH9n3+VdrFMC4S/bMOnIG7SJfdq4FgygfJBK4
BIrQDgEy1ZhpQUIMTgJ3NjoBjQEQhg0MW0OQRABmyFCVeGzet6hQoc4euAjunEJpjRLvagOhI7K2
2FUQUdFBTUVOJONGOTz2HX+/Tx0kb279cQVaQc2qNUpQyVl5Xya0aTK+1+8YP6f0o32zdV5QeKZV
T46/W4OmTVA2O84MbVFEy2aK0MfmQSIlgAkoalcHorlYl8Vo2LC6Wow11z2mI6t57a19UexWYVAc
ATBVlFA0eRRGRDGgSEIwEyhBGAl4WCAvC4tpF6//+AheXfdlDzgzIpQi3LTDK0WjCnWSoJ+fzlx4
Y+YLk+L1LJZZZXdGjdIjwcYc/GdRxoYfpcvUSTOpg+MzQEUSqkbnq0tV/TvIGHsggUAqTeepLsnV
1EzxPxbdX9B1tOiS47pTBfYUFBTQsdBNPyoE5bzWnm6DMJdBlfr9CoUUHqnKS8RtKThEEbaNoXAI
yy5bRlQA4AEinlmxcia9ZKXbJWBPMkxxCqaJBiEUVYwtQod3TRs5zPv6cpxfftr9tkI86PbX29wd
OmnR0/mOB9LAgF4BZ+S+COgNQUFrDxqTiY1LtMQeWCZu2BALLAgYQAJs+Qw71SBiO14Iabgfw8oS
w0pVSBDgRFLHyd2b5lcJ86DdCO5a+73+7usDdhPG2PlzLARb8oO26LThhZy63luVsGcU5y3y9B1I
nBQia4NECoLAMJksLUTZSzJn1Q4pqbVGgeXb4N4DtuPzF7bzUigYQ6PynnBoBAuRr+Vqu87Ty62r
Xj/Lny1lWcZi7SUSPRcgKgAoAFNRbpvoYdRXx48ujCKe3Xoi7XOTpcMHATaffSDjrFOAJEVLdg06
61z939Pezjq+F+2uhw/b2875ttjW35K68EGQHm5VhUoHVFuieN/XIKMCjUgFAAG4+49xWFUC+WU2
hVnsVtJKhaQXzQkvpmY58XrrXZ07ryINi2F3cNSNV3V67c9oufkqbxWPwxusTKASuYn5/7SkaTJp
ef8rW7TWjHfz9OO9762ehxOj6HTyaGHKuMoSrQXZvMYTaaAlKgXw/GbMscsfW/tE3swyVk5VFguI
XYIsApID/v+1gH17TxAcQAaMAHABPJ/UYDFARSFSZGBDwEWFHAXy4+Pa+tcfH/9ns/Fca7v5d/dx
x67RpKzHwYsVNtDnAIqFVgAwEAMa6a88O+L4H3C1ZHBBZf7XnvLDPgkQBomgfw90xOqbb+mNwyuo
h0CA6aH/If1f9/N++AoiBYQgW2koeF90+LJBPtjtmrhQfLbKMQuEQEMJQoLVAXcBMJ4ZORwFslgi
4TeCnhdgYKIqLJCnKcDgIToF++KfA5HXj18bBHemVkoDQjXZfQ7vUTz/HR5w7eXfS2tYgAgPyX7w
uuJGdD9fgnOB3UoV/SADGc0IlFz6QlxABAw7nywW+Om/m/pupaC7MEHgY4kIL6ws4VS/19eo1Ogb
hQK5K7QLhN5PDDF74AHhxSAn+PnSVndhm63AYlKB+c+RYS/QGQiXdr0pTsKFOms4HB9PZLzVkVK0
y6SUETLQHI9vx9EIhSl+HZLAXUxAsgH6RyWdFxCl3/MAAB83st/UDVgFPI8lLn9+r45q6ybgAUyf
oP8AWR+gTjNIyoqVo5mBWD4+D23q/HtXG/x/8e3h98cVqvbn4/8cn1nnd639e/49/t8nGL51xfMe
l9hF7EGzqPx3+/4MYfg4gyi1iLIAaNwBEk3YEvUu2lLrv0py6Pwnc5m06bB0llT0R8juB6mCCIrQ
JySqXFKG3P1GTLWrMUNgelwAiI754+nIo/vsrp8ekukvlnJKagEaG0zPFydbHgMRHfb9m9yC/XIL
kyrXPpS3ud6ZxOmZjBqJDJxeHN2yKEblQTglr0x4AHABNp7VqXQFmVHhojGEwLMqOAmsxt14MvzQ
gMHl6ojrn6yX6fo9u3S/pIA3anehCN1aIaVHMw6eXvnhzP+OYejOgPOHK8agciNzPUfV2/tyEfIb
pvmwiN3DFgpZpj/iBEkJT9h3G3WzeJjxBmy7YZEwmKgAB+UNaNOZYv9TixGDlKhnoyVOnUqxoqxH
YCRUy/EvUmGCoeINU48RB8j2sikdV4sZzGmrrgIhWMfAzFial70923Pzh8Mm94bXqzquATCfuhpT
QEWBdkzgEWBhpRaJ0z0jXBc/H7fPWF+bh/P7em3bqSfuEBpKzH0B3S3TSHBAN7eLwaN1d7m6YUSr
88j9uycStjoSW1LUU9FAoTouTbakoFIHhv38x8MsCYb3lcetVJKW/lObdw3n0X3rYojelB5vhRnn
n1UDRFmDy2PscGNCK/UkB6fAdAEhBHcyk18i7j9c366MEi+ZPpYDw8P6d8ogYuBR00g0BwMMeXtV
Gz0nm18wHAEmnvmyciYIlijKHWyQmhAvl12b66+Hgn2dazfHTLupv0arpo1f07SQQEAp62DlMwWY
4xY04001baRVWKvkISf4hSUPkwgnpLO0k2cPDh04Ii8LxjWlqW7LZiAk92u2bM9zq9rtitr9roX1
wuCJ95kWU1GzTJI3/ZfjPIipRkqb3whs5LeNSBoibCEU7KIKDEBycm3QtmUUmNKAKdpTp+Dd85/0
X1GqXayAAEQ0gAAAKflK1vSwbgsvHF7LjP/oL0vSsYU45j7pXyqfASjVpIRYErhIgQEJgCIgEfkD
MHSGKDUPJd8cAKz4ml99I19LDq87s6PCTkoxf98MzZXfNCZJdTG4z8LnAgi8bKLZtnLG+eAiiuiy
VVKqvCjbN5uXDlE69UXcEwkACeWay82TFCn51EbNjFuEj6B/onE1oigAKkAlYHTHJvv14JDqlwy6
oeNVuoSiAAcBKBWQVidCKYQtAYhATHyDuOmoAtaBwnL8B4+14ctphnz75A8XjWUyoKBeHwydnXTW
QGuTQ0EyzWbNWjUz1WUVbNbuG6rp41nwEvnETg9irJqnLBTJv9UdBeNK5NBHbNTp9MtsjVaWeHlj
hZEh4QDCMUtIIxpFevD3koyvvWPn+rNZpgEgATqiKjgBJhWeJHN6iATPktgaSIAu7YtBeXYKzZ9X
9nir0v0NmW2bIYThKCk3fYxeFXGIWRV1WtV1BOYSjIKkrm6411NwuoBj+JFw9grvy1qc4so6bWWB
VBeXJFIzyde6X+MhqwrMKivAmKhMrSbJeQUxgksmTzdNRi3K6C2VsBvxSRGW45E45GePYxAQqWtR
u/l0QITqF/x4S68fRGuud3qLrYAABwE6FYRQIysJFsFRgEhKEBmgBBnHoinsIEGs39C29g01PDD2
bbwAYabXkZ8weHM827W4EH1D7C3aACyrMkZayWhAxSF5WoMM1OR5fATYpNrYLbpzqK+2Y0rF7lUr
sLhpVMgV0xDfdR9f+e3Wb1UoBJnCfBcXThdw6DkY+qUWkkATN0AW1pdotYlEAUQZoh0r/yogADgB
MhWELGALEEqHEaDEwBEgCO1HcQ8zNKAapLuHGpAoS7+LuXdqBScVMGmmNiBNudtAlPUYDvyQUDfF
Epw/Hx9epoFLq28/LPkt/DSM5z4RJhXucu8Tz1vDbz3AsCQAEAABzjVGQK4LwuxrpvHO6kM1CgAK
QQLySqz6byvEDMdtOyDvNWaoAAGS9xcW7IXVXQACoOABOBWAMFVSIIhkAIkAQiAQbZ6uL6LXhteh
Wr0PwDiXhrp7uzYUmo5lgVLJHIJmIwgn7fVnH18YBtc5uRoWBApCCuHRDXOu+VFEeM41jumcyITy
7P2zZRUksUOKeeYAdADlPx8c3W0/Y8nvfcHHJIi4qIrgFaDveV/4d7rWZRTpv5c5jJIAF/NCT6R7
KRIxR52pKUADBwEwFYAsJDwFBEsTAIUgJ4Bid+y0BS2lPY0k1Az9eQ7ioLnmNuklneADom3wmtkF
EnfWuhouF4ocYA6f6KQoNuMToIys6seM6NzIZ65YVWstFjXq9xUNYv5P435zMREk8K8JMXkn/fgn
fGwgNsPRT1uMkILn07GWRL2hRMC9KgBemF3U7BRSIL2SuHABKhWdZLOQDY98NQtNIDJZZFpcmgFm
HYZ8j/X8NbKMcsRIKm8d+eRhyueZs6leSlGCvOmkw81VFxGbWJ5/rmWuv6fHbpwJvB0dnDo8vdRj
k4IRmpJTjrfIMR1nQNjqocjIUQAAKTlZaDcxG/BFRVaxQvjFrnDQJQVUiUiBSHNV3UmxhpY1DXVk
sWU4AS4VgDAkOwSeIkEKwE25aELNABoNEuXLBysBRLX43/ocwH6nr1VOetKom9BKX4SukWbKXjCx
VVvrkbijXTrqtooSoWegtp5XVSuYxFkSFBLA+ATQrxYqfvQRj6IdGs6bKveWVMRAC06cSlqnG8l5
xAAqVArCkZkFKqZ4lwicne1ahKPT6ilUyhEsIAMHAS4VlFBBggSOKwExygGiWZpEsJETRdgU5Toi
y16KzQSeJJwjihOJ0kl5K+ZTFq8cWsT5tstSm7WqihTJfyRu8GrVzjgAsc8wDORnO4oEa0BwA2tt
0pNDkFnD5Gm8kKFsIHJMurBDzb1fNPIpsiAFQDikrj/TyziqhnZMOoUkqFFwtBGKk1UxkjSAgAMH
ASAVhDBEWTUEJSGIgE55vBZjhYxoWLIjTTAxAbsOQayRKEnBPzTJOb7vJT9dEJVqXkpoFerhQucH
pkh0WPA4A6nmj1z7FJ6n5enVT8pQPybg03beit+/2YXs3u9Jupt5xOtMVs22hqnKO2YaNI2Zp17E
SSRtvi98UIqKc+Nry99KJbff+03SuRwsK+r+kOQQMw3/MRXwWDxUCTSgFUkU0LOCRe0G0X83tkoS
eVYt+Fb9Xj9+t8ptvPNAAOABKBWELFU5JQZpILBEIBEYCZydFDOACzLZkRrXPEBUKNrDzmG9aoRQ
vWXkubkvqmFodijFlqKUa2OYqIu675lFyVdeye7w5ffLaAy4UrQXxwxzDUdYlbXGfi0OCuSbA4tC
SO3j6BsdAgXEoZOgchOIACAz+wRyBiU/3DHMjbgIRfU2dV2XVPf453ZZTwawTR19AJAAr1kr/b8t
ZtHAlP3d/2l89U/wgHABKhWAMFYiQELCUSCYJCAYiATlE0nfEEUF4JtDH34C4zdyR4pxi4UISSBp
ndhNAoZtXQCqbR6T9WVixw7iOv6A/jje8jPAL58o0FvvAZ/zoXy2h2d3OuayAzo6GIlmno+F8E45
98Bd+kC6rRmJAwdJoM6hA0sV4g2Vjxxvvv8fVb/udbl3btArDNetzxcX9s4CxYfqFo2DOlF4Hkgc
Ru1me2sBQlmlC6gWq3qmDrzgUlz1bHGYGGeEIAKYIF7WkxYd8af3BwEiVYQwVKsJCMEQgQRAJzuX
NpK1iWLbi8zTu2nf89B+I2Llie1xnjnTJogIW4vVxGI7O5rvW/HtmxSHFmXMKtipsQ8o88e5HddK
0dZ4xAQcf1jT6izfAtqljx26F5V6NXAwE8U+MBxqqFX510ndGGOUlwHNhd3SrdX5BgZmxnWqRZva
d2xwuGqiO2LfDJ3Qs5tLOqcbmU22Y2JWpmNHrw8naNfa6xKLglco7TsjZDw9mnt9KV/V7NX7DgEc
n8oRZkiAiQMMq0ByWSVUiFAbSZyzFuOxb6xee+uUw/Xs9ELd++nn7/wOhv0u/oDamRnpVEPJ08G7
fpz+nll8l9e+1/3qctWZ035u6XQEgmVO2aFTebT07b2M7plJpAwaXhXFPlE3MHAD7cwR47TjCfmH
q6OELTBFT9iEQAACgO+XcFtgw1pWbDl2bRk74fJlNTzLIEcmv5PoX/Moo4gAw0Kgcu8JIRDzX9vf
vEP44vUB+zce5aI2t9E3LSYXAJJDK4aIAw9ws3XHzMMu5k8Ysl6HMKJjXfpgDaA4ATDVlHQzkxyG
ogEYwE3299AfANKD08JFj6WCqa+r6yIBdMtNVFvyC5YCicK9D/o+jbyAS6j/+T/zPwgttXh92dHE
ZR5e/+7Atm6uPI7chPPcrM/r8//bDpRAIBYlRwyztZyv0IFPKTWo8I3op0UuKOIoCELSHArdoESK
yHmcmcWcxsixmMAg4EbHyyHhbb8/UjZS9vpXy4x4xo3RmsU1vtyztsUABXWhrcAnQYE4Okv/Bjny
T1dloa1d9s9jkgCxwAE4FYAsOhAJhGxUiNBAMRAJm+3nnHwXmFMwwiuCvoAmuzYKpHto/xTJeZQ0
IBEcJU7pEMtwCfy1uMKWnn6Z5DGAo/t/q4JXrUfb/jYBdZzYTvYB09lzITTvdvHhFZzmbJFUmSsw
5/XJeta1qIwCABIkvZBiyEbYsp2HsRKA7NPHadTUcxFFt7T74iaDyRADIADgASgVhDZZMqoCpmEp
QIIgCdvQUWs7XhuWwTUrf8g1s1ByrRaRTWjzbvulnC5++IJslMyOAqiFbLvlfoXz+YA0W3PTM1PT
IAXT4+n1fp+rOgJaqsOo8vdw3jO5a1O7KMdgxrr8v162UFJhdt56oJFdDOstzSP4dPJ3VFREY1uW
l10QlA5UKJRV5SPv47KaevsoBAAECqN1d5YZo1CZN0Mbd8iUAhZt2b5MyqcTFXmMb+E/T/H+Ew3Y
Z7s5gmaiAy+Tf5gI2/5AAAcBMFWANFmECQcDQRiYJhA7c8d3xrfbjXOmVbc24lM786zX2A6KWUOV
COhSGnmMbSfzYTKw0TkhKcNLLQz2/N9T9GQAGNxg08dnRyFLxGOG7LQ1+Z2syQFxeOnxso4mHTfO
/ps8pMss9RojA1hKi/tmXG3bGc7nXap/7JT6S2/pExt4FJVGJTIFAolSmn4DnCmSi7GAxwtfmFEL
CfBXQX7H8UF6GR7gu2R8Z7ArXuu/9zhJui5rU/y8APe9TTySObwNYAIKlY0/5nTd/z+oIOABIp+K
GiZkjrZOLLmsnIl2lOinjcDH5jTwYmf8+f2r5mt+uDp1+OeefVvS1tNvbs65oH3X8p4IvybEaXgJ
40fXyNw6iP9JB0DSXYSAaCwrce8IzjPYpOWlTYGNG5vuOZabl0FD2K9Rf5I7IyjIM69sQ7ggC3I5
I7MDlBEAV95Tfqc7xi6xim8DGWx0nhh74YqkxN9Nz3B4zVlx5vfSO8+H+fwwE9v68cNdoAE37o0T
JUArhaeJV3THezZO/yqnCu+33+AXzXxO1eoOEJ40PEGez3UzJDSNjOl0g+sCaT+D1/G5G+TUfL/H
i97Jk2BuDD0ndmxm3Z0C9SZQFRKdGhhyN8PvDZWey13g/sHAAUDVgCxQEiiaZECJQE9bl+aDEGnb
QKaMHIMhnTixObMA88SZgbouV+crxo1C1zCO9hgPQ1gUFBRoKC6VBff3985Bdmg1vjk+DIDydwGM
clFSz4geCL1nCe30ULPmAszQXbqRtouJO8BQAAvpN10XZC9eCxhlg81w1512E/IWVsvXMlPhACad
iQW7vRyqXwc4pTSP0Nc5QUVX5pGNEAcBQlWALEdJINiBEwCd4IwGhhhBcWZOFYAVezPPopIjdnhx
uiqAVhq9VyZC5E31fre94dM5AJG62WSv7IV9oqh9pN/27qp5pIz91LA5G1poodA08EEk+29QUnS8
/5/oBMhLOsb8AEBk6sCO/MmdIRLES20t1GyPx++kF/y0T0HzgBnjBtlohdo+97Px2wiIwMdx5EqF
JRDrozfH73+ecDgBOp8qEnI2InLEiBhKkrFGaZpigkDETHRsHf1l6bqMdO8/kevGIRalpsPj1zfs
J88Z93hhxryRt704gEWihQJd0m/WK6EjyZl+q5SbzUpDDrINJBfOXhXPopcdyVP4nXqB3DVAAI0s
2COYtVKlKEG42JlpIZu8E/yr9pDCzxRC4ekXbPKiwdiHB7GoQLboaFDU9gg949mPgyqzjiH22NWi
QlKp1BeqeX/ZE9A6zx7iD3mKxpVCgFtDzcE9NyNQ3Teo664dtYD/J22xiw5TXauk0wFen+GBqHYq
2jmGX4IXAHqaAL6rzt9PXCvWlP+gIgGP6lg1XP4GnQHAATLVlFA1wZVEAxEAjx32ddx5LAYxs30k
vftAJPf9QadCaqBrxPA3JcgCL7IhewDXn0fw1icTHSCKiM3gAktMbirIXDZKACmajLLAku56s12R
BIFVvtv0fEAVCE/H7fv7JzS5+GqYvX093/W6oNG3VYQF9XaAbPCASAJio10555voyyzd4riue7Hv
x0VADXspv1ZkpqDXr2Nn4UgmDgE+VZSUE1IlTEIAigBHgA4E2EwG2kZEQBbqusMRtxJ57gl2Hkic
uLs4Dlfi9K/WdgDD5z9LMkrx4JqyykuPBOTvblLeVmSmSlTINeT9EQQAXXZDtkBdZU2/l2dUoKsZ
GerGfgASVDQY866HnIpwBTfs6BTJ8Mf89/rnW+yReFs3uYz14/RkinAsFtePVv2TCmz4AN/r1132
+Gql/Xj5gGr3bAA4ASifohJRyEDCaqxtVqRZUXMZIUAwkzIoBej8bfbGj/PrxL/Hrj85o3+Hfr77
18zMLry8Pjfb10Oo7fv4Y7D4IGl2x+b+mDJSk4690u8HdPxb1jWenkvjc/QZ0CPfmfNfRh/JPS0o
WNICZkNWMfiNQnS9DeOolid5Bi8akOyDPx16IdIANKM24apiUZlha9bV8xUK62ZvHWxEQ9J9bjIA
avy/bbqBAE1KoRDUBCZv/z/6raZ7dhUPOveww2woWXMJl1DPLPnFt8fjEGqY16w3L2uHeUAHb6Ey
AVik3nwgspw13X395Qgggithx6vfMzGHkSXXd39SEjZpHYgpavgAa5VVxNnqXizgATTVpUAlCAkQ
ZVGKgEf0uTUzx8NqDaF76FXxeAIXq6PkIjPNjF49X7VhMpkGaqvsuxmVm/r/cgMee7h7YhQe2IMD
2wAwHn3d4w+kAUbm3YD/s//2vT4g1/wkAAvu/tzTQALzdbrc6AABeoG2zubTvWjCDvewEBT+kAS/
XQS+UQB/T6nz/p/TmgtQD/H+B8v8f4iEQDgBRBWMUDVJJNIBIYlATKKGHxvjO2Usy2m5NYCwnf2r
+STKtkVHR0vusyQASz+3t7AAJp3RywDPCcZ+TuiHI37lk+M8OTN7w5G3S9z/EHu0fC7QBXoWICfM
62rUG8/SuUBi7SNAEolv/Ad91ZKx76H2B3QGBLqsMP47oAG/cnyAFcwTtAloIjiFZ4au08MQIGOg
AHABQBWANEUyFYiENSFEQCY2836qADfBkfAnB2KtaBNIcCMAM7TSwD1APqFlNJSxFmo1FVdX/xkR
Xx3sWErcQYSGXAyDHH+3mqGbVTElNtlkiQ9BK1d8SFQIklKgRLXNWhfKoryVH0asQnuogdf4vb2C
Hb863TKDJDDCezZFKBAjz5YMkicmRTqcM8xo9VM0KvEZc2nUuwOBTOLjTPZgXNRVa1E1hnLgCxVf
wJwCDCt8lChlpcLHZmkGos0pGrY7Ey9sey4k/gMuLHBjAOABLhWEMEMrCQqlJJkQIkAZ+QXg5vNX
ThOCISNKyAouJVeopI5xdbkVWVIjHXJY+T6b/0sCW3mtEWTGtynXCGMidEUI00YLvUu76uy+6y8A
qJsRAKekTygfh02NOAZxfDfGAJ/WOHRnFz4KXJ9YwAHPOxPm8uDdek/E+hAkOLYvoqQj0WRFCq+1
qx2qxwui3KA4MvNeso2e7CuphYEmL1snkwh5qoP4MX8ZeSIHm8nmxgMHASwVmHYkQxEUR2CoUEIw
E57YcI8RobjrUwqBUBa0Dcf4IAOx67isuGUWB+uzoTl5OdOzV3fXWrl0dKl2e2aru71WaHE3hkZy
AGxgWu7u1xh70YQhY8jNeR1Jr0tTBmVVRJX1GcpZ15VjMbRPLLZ8oBzwAcO2FtWRdrr7pH59DbVD
qjrMeVRmwwBSfmACjjQX9ho89ZhFgy/PZC5WAJHnndPu9Z+P2aQu4sCgBeLMSBFBAww8Yf+oI3ce
uxWFmcH3gBUjOPzWsqvAUzET7gA4ATQVnHAkgTEEZgEz5s1aFhYlnchnrTBFgXN7/Fq7gTtr0cf2
yiK9db2VVx/IMVX3uuq0uSBSTTvh97bou0SacVzJwFRIJOviy5AaabAAWIfp58zvz1Tee5+LFxJo
jJnYYAOusWAKwplrvNm9R+fkQMADpzsU64C7W9mHFQLvq1et0wKA5P9h+c5T9l6dKWlrVsSZucVB
updnTnPbV7XSsk2SpPsYK2xaTLm3uKwWA1lQAcABJhWsroQrEIbBQYhYRiYQhQIiAbfvr3cNdvq9
rJYyyCgIW0nZHAAIANSmDwGnDzfSoXs98JRRHnjWGiZLEilbo7yAFxlWa4z6zVi+PouaZJ7p6pou
5YjOLXsYQUbggAzCIOXfsV0VQUgW/DuvMBd4+Ovhh+MAI1V6mBaCWZOXMWxtgPLPVHYPvVYoKwUB
IfjFtX07qL6mwqNjQgOt1G4x2O018l+an511L0FXXhIThMevwhUGmbF8BUndQIKSJmSBA7+b+HuM
lQBDvKi8v9r4UihNWkqcI0/iq54qRpeQx+LAAOABNhWUcCUpqYIBQJlQQiAJoAR2wOXTQEprCya3
LpZbR+P8HgrE/DWrDgL+59rZ5iBetVuQZ+zxvUAS6kQWt8e/dGnbtOkf89gBjUMmWcAAAAwGCaX9
g5G9NQdAGp0A/AIyNdYAAUfn/TvXdu3GF7ogSzV4xn8vglPr9+tXcDRmosAqqnu+EI6G/6xjpoNM
IiINPq+xpEAJV4TmY63AOAEsFZh0IhwEzUNxUFhGNguMxqIBIEQgEQgJPTwOezrojtwC+x7GfFeQ
AEY3ZfshUO4HbdrmXlwoqV253VAvf/2n6ID07ybg2eKO+/2LXQlojsMQ4+IB2UlrWu+XfufTc8LA
IGprz6htYqpiIDbrx8OuYEmOVc1FLf/u/+VgGBow8OG6sAArV8nucF4gBeF4rAACX35jAlpXALXG
3Pl9XdGKYm8Sw1icsYDuCxFTRX+V0KKaGqxn8GLpgAfx/j4fIWxgOAEsFYQwQhwFTMQQsFCKkiiE
BnbndtrBB0BhwhEmBdB6T1FBE4YEKBp+Khm6LAdiDWpk8ohqgC9f/YxgQBfGYxpQ3ZBMDn7lwp7m
QActEk2Eadg1ppdLfpmgLG+ae3AtLRS2CJCj55zFABWf5/ddZSVYXONSAoANQsBcNCgmNo3a42qa
3bc2Rh8PhmwH3CcCweqLTWbue/VRAJEdTxpL/1x//647U39KB1d16sT1abw907O6/q7v/07NUzSJ
vizaHAEwFYAsoiIYAoYQoVgoFhmIBPTsbCxg4Vpm9XCLK0tpflzxxzxrltEKQfR28btQLACAm8DP
CAZYsBlmgwBUlpU9yD5YtZ0lFoP6YN4r8hqLd2HJgpq6gwbX3mxvfu1LICMXdqj8/WHYl4GKDp5s
j8xBZXOTI7t26fYRxvBmPllv9v6XAUU5wqxpxrVdVH3ZiseS6YD4+IStI29istynuvlzuXIzJaQA
YOThpXGUfbD0DEEjnAv1RdPP43vLe632hdckk3TNSA1ea1OxwMqJUty6lgoKcjV0gTAQgbyzSHOr
1nJbUbNtalYbeDu9Z1+PcKoBwAEqFZyIcpGUTgJ39tDtA5a3wAYLyIXAGN5eD48Vkaup3H26om40
hM3/OoVcgVWQYx8B124B/MQffzW+eVvcz0rbMF+xlAHQmbnDoZ/eGc/Q8BZonY2CCYXzClOgxk9Y
IOuxCuzr9GyTtNPgaSQT4WX7FiwN3wnLraMFPHP+FaYSsBhRZ8E8mz7VwoWvG5Ua8AAtjrgU7F/J
iZBKAABwASoViFQyEw1GJFOSBMAREAnzHppkNgptw0gMVcuwHq+2AIgnFo23uuLVWAGOW8INmhVz
e6ESKQOP2ev5dEAPy+PEOzq+jXU2BSny1rWtQAVvn8o1rQABSEb/AD5/P5mCgPnvCWgnHq7rVlSx
z9bSU0AtC0GTlSRkzyRAE7s+DDTDfmkQwdv/yKC0gPJTt4ajAReRAMRSP8MDLAsPMADgASQVhDZI
NYiDQXJQnGhFQB1b8U08BB4aNvIc3Op3Qe4YxN50wK2f7DYFdB09KiWJ0uKuIgeUsAVK6nOvxeC9
GOEKziOWaLCPu+mMNjyCsjAhs7wUivsLu61b34pyalYeTZ+b39QAiQBdZv1ifsSYsRUOhAav9Xi/
gOumgAfleF2IKSsvxUzONZxdrBxSbDGsnZ/t+39GvT7/Z8Auaq69nbrpxcSAxmIx19cgCK6+3qit
ga3xtv47jKitd32d/Yrt/j90hTHb/Por5sbjHdmxGdTeJzmAEcABJhWEMDsMsYIhsKnYUBUwHb8Z
zNNxr1xOdY1utONXe1Rewe1b3W8cAhJIHm7PlB5XIMbqDIVjwOBoqTkBhr9B/uco0sSFkN3q/4ju
nMzzBDHHV16fU0sawDDCti84/o90zVgGv/n159ld8xQKi9xgBSs55sRFyulEHeCLjRgLIQgYVrTj
a3umU0JQlhA1OHJ4X4+7dyyF1G3f9ftxMCjGMYrMYkBhu0+P1dljFHHs78Pq8PrkDMXc5zWc5DKJ
75x8/ngKhg4BJlWYdidkBUUBUoBkSoARiATfNe7p7nRrlO553HlYkl8Z9wAAVeG7xi88Fljj/lvY
0MWDhUVK2ev0eJrwABu1f4vC5WOQBFdP6n5v/jsmJYgxBldl72KRwkkL7fZla2cZ8QAgm4/L9fRc
WAHG40AFYfbtVQtQC3Lyrif1/1L2eUIuGTK+/tVIBMz8enXVrQDXy+Ufb8fjsAKiefX96ACY31/L
t+q6gAiJXQmmc1OM512er9G7qLNxqOOOzlXAAAZXBkStODeW31/QwkgnrViA4AE2nlYrM4xIgY5S
UnMIlBZjILEC2SiUQGEmGIhKY+vSdd66/mf69nW+bs8/U7/iX89UUded833qtB5cPskMOONecLSV
GHgFQ6FAlZ1RhIRFxbUwv0MN/W5jmuqFErIKesSLPiwBhAP2+HHbWmwgDiKAAR3AHPwu5cRkgwk8
XR9bbfuLRJmz4DNPWf4/v+vnCAQvJdGpSYPifHFwaG68ZbneKWlGHhyYsUcM08jK/jioCk4MrG3/
y9yEkxoQmUnfvm9dtbTYmBsxgAFeF81yptExChpgQ2fWzrTnooHdbg7K8rQnUslrOQHBabOakw47
bfnQgWbKCnQfPAULKjUn2vqucnq5v4ob0i+koHoiH4Rzcfi/jBayyGv8iHygeVw7SO6MRUsU2Mkg
IhwBLJ/KinAtCpNRktNzCFMkgliSEy2yUC76qXtwr+Vdf+J1hPr0fGdV/HabJ0tteEHQdxDa2J4i
CCwLcIqJ2v3wsM0pYQlzzfLPauryGa82bpOuZavuwXclvnh62eww3O7dIkZiqdYLq1UVqwiU1+x5
Nc0upOVojmiWJ2R9HHDqiv+oUaepswkz4axWw4FwVCIAXpTxCziW3PwEV+XKPkipIpbXksC0zCu2
eOAPPJlmCczgpm/v8JLnOq/L6PeYyCw/Z8VmI4Y2GLmPAOvUM3gPO7dsRv/odtkzbROJXRjI+OLi
KEdDEnp+1PhpO8t+kvakcAqG737HiUhq9/hehxXdBJgfhZrZ3v3alE0Mi106XAEw1ZR0FVI8WgFv
tQ8jaC0iQFpMFXRbS9ApflDhF1f5xjsrnNpmKP48ApfP65DE5qqIYB39y6wACUieR6xUGFH/GeaJ
ak8md1aUrdS8Q9IgVuUcWbLIpcbE2dZSyUzSxju7zZK4er0igz2etKh6L0zQzynaO9UpcfMJFLbk
YozeSMlcWPEoIyMdQINeD+ODVvI7/hDkmSKzC9o6+635/Pz4v/0wWu1xZouvBJGvjinQAAcBKBWE
MEIcBVrBUjCEQCULBIICEYCPXgNEAxwnPG9Mcay/ItpeB0P1+Sgl5fxGNAhqVENZffIWGeFqem73
eCJpChKO/PTvVALUZ6axmY3bKRmYmto3sAm6VOqULEJZeXy5IARP39n2/HYAJ1G7C4lBhbqfGUDU
AJCQYWLKsozB8fl+sQG9y3vdwNOr9mmzdxen/kk5qIIoGMJvAA09OH2+xFJQYAlBiDIywAipFLA8
JKA4ATJVlHAhFYhFATQw3FAUDQkEIWHATCAxCAmO8oGu3G2s1aqXbddOHfDyBaPK5znjRIiy/uJE
GY5ajBFBY9T9GvMf4hw05/kZfiAl/43RQOnez+9QfflbS7P6y4I8giJRltkrkGrReCo/3/29z0em
xuIgoDDBC5c7StfW75+NsC2f3PX+2XbrLQynIaIaJgwhkKjUIe4ukx531nME/COTHTrj+AvcH5GB
JAsVgoSWVZGADLM1UhIgqWSP1e3n1p/At+fsAighZfIaSWBUUsFREGsrWFywx0wFvJwgqHv4PSeh
gAgAAwcBLp958jYnVaVShFIhLRKxJG3vTTkOML9/MAPbruvz/ie7FvLn67Wm0igQF+tfjbM3T7d9
shGB4bOcOMouX8olsrIPBqHOdVCmsT5nIycfINDpMt8Z+s7GPCl/m88N1tBFTx668HNzWLi8vzvF
/oexSSWUFbbr8KnW9yIStGjXYyOqhqrNZjHwVMLe1D2DZN21PsBf1Xp8MgFQAMyQDlTu/7c38/SX
MqD1dgCG/Q8egx5fBWc//p+jfTGgGvuwXZjkbdni/wjNXBhVe4RAAIgXvQrJUtvTqa9UVydBaX4Q
JazYjytfXoBwAUCfWTs6nB1yhErEwpSKWWyrGi5b6/DM32+7v8Pt+c/Hmqf1686fh/bv2fV+nOeY
/nX/pHt7PD06x+/pAbSow97YVrodPFzfZhqXCqETRr9C9xPg60u7RNCqjAn9tpjoeE3kU9C7XhKo
RDgODWtbrX8wz/9yvK0vU0XZPWauDVOaHLLeSIkJxSH9D7inB9OO0FxZQADSXpioQu+DNwC/fV3G
uJaF91V74sDexGv3w7zJnEYjQA6FzT5ZxAbiZCqzIB/EKk2EEAA89pT9+Y6b1/+Dh5m+6Nx64IvZ
lixSSzNUQ2iTgLRv/o/L/zP8f3/h9fmDBwFOnha/AFPwBTwmBTwYpTkqBTOiiIC+pWczycV6r0ic
nsG74YsQx7drM6E5DhzpbNDYtbIsW2kEAEQBsJQ0nM4rD7k8rNhry4kiOQ6pIcHnb+s073gOgQnf
238z4i4zZANOHUqCUlGeJjmHHHCGOFgBTWtqOlUTQLyrWXM1Ai5bAizt6jbwLxi4kwu3nPxvmNan
d6G9XB4OWB/d5ZcWl8eJbX1SHa+tZPrCsARCCjuj6Si1YsryRA1fu9VDZlhm5WrhXwGdJcAgrzuB
jyIWjf/fKrSmRQamsHdeGK6ms13d4sOOK3hywhErYJqZv0ouvFNunLsNRZV8kHy86APZKDjsC+kj
G8JKysVbplIxhcNZ2cABOp/divQwyzFsT5MI0dc6nt74zrl669r7615F2vdIeAPpVrzM+ufjXuex
2JQCqlKaUZ1919qDWZm2VmmoobDmMyidm4lW/CamnPMnRwKH+inpQcZlx74mumj9rx/G+UXCH0eM
EQBiAKTxLIN0bYSFoO7yNI2gM72i8fCfjy3SMrxarc8I0hxdfbrQ+SWpbJrqpc5XaMWnoHESJDpU
UbYJN9A7fq8mnm9NhxKavxkX4szofWCoRAFIjgEkn34KZUlEuySJiRNEWLky+3QEMmufHF+d3xi7
4qwlRg5SZfnyaxJfjQqo1zIJ8LlSNyV9MX1pmyt/yXxV/m/zfWclgqZkL3prOV4QtVpZzOTxdZgE
/Ovc47fW5lSEAKM7wYtsYf9w6DAkOIR8CKh7OIX3Vfw+tI0ropOH4FxXNZd8ZmdOpw9TXrln98dd
53vZypWRxwsoWjdHG8C0eH6nNMkwgApxB9+435lGDjNjmYCN3kUAgIQAJCYSFAATZTTf4VcK+dZX
hs27IpWWGtOeEVSpnCiqvWwRgDQ6jn+Xw7k4u/4Xvf7uoy7O49jAYICoUBAMQwcBJtWQcCM7BESL
MoCMTBEIBUQDetmxwxHsZiG2jmezN9bD37fhYISVLzfxI+coLTG88/59+26zqYFnj0BSaZzBcx6j
eniFaeP4HJ3fBrBO8uWPEqOfLJQNfK14d39g6fAtLJSRth0iDnMcHP69OfTv0HIXKbcAhOQiGXvz
jyP28ZyxPnJczDYhF/V3hmhVU5cX8fX/AiBQC5qEzz+fbi/nWYv+HfyheAALRgZyRwEoVZBwIhMI
BQIksNTAIRIEBCQAu97L5cDoBhDJ5135uQPxLP8gm+gIIbT2Z2jG6OrBYCs3k1zuchanI0tj0BhO
2zUABaPI8FD0uQwmbQvBS4+hQMlIJrdSOcEEHQLHXfdqWeS6IF3OckBQK1LhsAFX8/r+v5zgSKyr
swgBUFeOvJia9/T4EgnUopzsOJpdoAgKb9dwJAChlAR8QAA4ASSfxspSaECJQirTOzUA23NJORSI
DKLG0Ylz3PjQvrqa/b+Hl5E44m/H+vFtk08sz15se3enQQ2licOkkMRDLogb9g3cxusrmhhf9xb4
mM1yHxM8T5MfbHR/nG4r71kjmakJyXyrgshTTPhjYqZZhVyX7Xlim9JS18yXkr7ictTwIIau8j4z
W+8otARCoRAbvpsAKKsu/6/9/6OJA7WmWW+132QIDSHHt/joWiOu1LIj/0T/bMea9ZdG5TfkhsTX
Xmv/+Hm8PbyIAxuUqKaDXR0UlVCpYn0YA2za6cZPgdr3e/z/gsXlL4SXi1AY/ieH4+tGEgIFqxU4
72B2XkaBXbfqIrSogpfosxAHATLVhCwqEZrCaHCY3CZWC4TGwRCBjxUBjDgh4gWeZnjhsKq2Okdw
VtVnzGJtUM5CVL/8mwzi+/ohxhuyLlgH9N/qQcXD5AN3yMgDDX8Pw+eGt+g5/8wAYcj+TueVCeHg
4s/bBa+42Qj0DhxjP0/6f+3r7FWAKFHKfl+fxPh61i8pmGF9fcRk+x4AJxFIfiOWydX/5862S1Td
IAwEiYKHVZ5YAA4BKBWYdheUBMyCERCMIBEaBATx434+BnZwLMqZixGlZ5k0ACKneiWubt0Lj8df
TghcAwTYA1PvOvyvIArxPofK3wALz1upjFa5Sbubldbu1TOrowafAnWAD3e79QnNokA2fRfzrCcj
apmqLRwyBm6VJ7APJQooLocory1nn9gJDorcAv6RQ5/zcJMosg3l3w4c3Y/mUESY3lLtV8usW/rY
1P7L6F7+j3b1PLZCWvVfpwYNWKgQxKF70Su1ZXpvwAEmVZx0ETSYzMEzKIygESAJ3y7KHpwtOyoz
TTLacz2LBFxVfYT4PUoJ44Xd/OZDHhBh/OfveWIAO7eYxkANfoI4UNPB13+LCDzX9SArNmmSowD8
NMJaWMFdlAavE68K7vQ1dJGSPnvd2skATAlEJ63a8QjP+d9rsT3q3W+VANULs+b+fu26JRWuKI66
Q0StJf8nVUTEZodbwAHAASKf8sslpxyRE22xUzHKWCpd9ituFf4v6/P6b6W58nr8a8/1rxwy8La4
IDaQJ5EW1iomofsqUFUu/FLpRA1XEH0bwjNTnDwD8B1Fmf5qamei8pEjlWKgubi4pQpxa3zYio6M
fOPeubUpw4RFgH7HaZoTRSmW47cEXRjhAJWwTtp3rolAV+DpyXE/paIzqe95soXD8/gEMY1kzQyl
UjgvBvoUdBkmLphVJ/eniB+a6ge4CrcEAzBcAAG3kqGBDomAbYON4Tqp149NLoFzANK9O4X/37AI
friuDoVkMBpobeRgIz+mJBw+p+vUUzQzmwj6YmmdAjDgZT2P1fPsxAMHATDVkHQhHAjKwkIwRCwx
EgxKASCIwE78FGNtGmB3wFVcJfSA/A9F/i1wYSD3n5Kj5Ktn2sYstEmd8+CoIPLtbHp3822fvPnQ
AoKwAZd+LqlKi5ZaGf+/ZKtCqSEr+majz/tYPO3qnNSommIln00W31z5jDGIynqHVPnfPOkm4xTi
ozdYwRgEdIPXhg4dOQubYA22Bnf00yvAHysUQAno53PlOvc9FzNdBi37MIBWiJKuC3w1ArAAOAEy
VZRQMRsIxwEAoZhCVBEQxAESAJ8vAHKWwJhOmY6M11V4F6gfbkUft41QQzhCukXcAMfdHDl054N7
/Zk5NlZx3PDysFIJft6nxA+Qhmf0t71dGYAA4j1782koGI/To8wvXUYFo24dnf5Ur+Rx6kOvrBS0
y5atE/7MDLGXjP3LvHcsBU6JACPOpYq7X0ZcV6Ad7WrCAoVlSsNYts/DeK6n5RABt37/PqhX+2uI
A3/mDgE0n14K4abeJBtEyxWIzrES75j3X5PP18Z+3hbMTzj7/59/0/RlwaNcbQ0kCAWlw+OIKUEr
NS8o9cPgMKlIpxyZQ7qcAU+GrbtacT4WE62HZ20olfC1IgG7iVxoHcz67f6CIiUTplgj39igu/P/
j1/rF5KGUMI/b7xkCchEefEccVZo3HeF/T8Raeey2xxD+36As6+erX91PTKVvc6tY4VC3Jaq2ypX
TlESiTL0UnIiyTAuSE4pRzU3Gh23rUqBrKhwAvqi81tcNhSsuWPGdRAlACVlQ0Q3Y2oEQSILKHX+
oA2h9w4BKJ7WiWPlinB1CZZpRrETCTDVIl+0waeQa+17XD2TzOPnwXnLj2T4vv0j5aNPjXtoTOU3
OJ8OKfuiDK1AuaFpPPbcXNDX6G2h4etlruZ69wTjFY66ttF+w2HmeyQBXdjGVwFy8wFdnxEJzshK
GzQB2w8vxbPXndIpeuO2wCoeJpi7Hl11hYnJXfzoJ4mlt5ehOHFDl6zKVhXab/t/ycZ+q8wu2Pq0
UkQMBupi6AsGF7CXmuCvV9WmPsspWCM2dgBMGMzSCHU4iIiH8G41G4hEwvpAQDgBPp4omHQseEtJ
SJD0UKDwSBHkILEh6KZr/Hl/8Nrrc+9Tzxf277zjf6/sPpy/mX/f/ba21ieAiAkMiAoaAJCn9Af/
z/wFFca7RgeHm00YQ3PRe625JVjKHuGsnqnr+jOwLCXMDejFLh+FBawBIKk+fMNJfBGE0bACU0eg
HAEqnw4JUaSNN5DA0U4PAaLYuALFKWUimyMeeHm8fPIix1132PRCCp1sGlHvro69W6jrPpNrYnCI
GCfBKLXGpCTnSUGBvVV5cg/FbG5e59RvVcUv2Pyppa+5/egdJjcIBz+TiQGx2ePj0fq8puPYqUGh
AxIcA3UIlukOjdXf18phOOCEtA6zapvF4bTRc42tmDEXi1+WyfX6Wrvsoa4dSEQODblWJNDGEVmD
Gw/+YXPo+2Lf3tAqmVOgwEy4ykZ7QbQ4bCFdsBpUoFYIGRRIo7YmQ+wr+4hnfCBwR0X8MsRMvVnr
yK21gxWs9dhUIACAcAEynqD+dD6hFH4jMn+T/J4GOcn6+OY8vO7n7btfdbfCdeLrF++xq73ONU9+
eXRc5vzIzW6GqY66xXjoDtblARbbgY5A9NoZMaIqI4kG4YJznC3L9/8DqeHqWCuS5ccOXxSAEwS/
Yy6T1AH4/0nl/vtcfEI3QkDbmHntqhb3tHGgBdMSGnfm2mnwUTNaKEuKze0z4pFiynhRf1XSFg9P
8dfLJECUuq4VG1FeqIeFQ4a3ASZ6XnRFtSA8CRLiuFqhvwzXAwcBOJ+YfVMFSOBjj9dj+U3jLXxT
64fsXl6pZ88O8quGs1xOv2xXrjhVW1elo5P82l6eW00/xrnjhaIJPxwVsgA/FRneIWMgCwDTEVvz
qOWd7zSw1d3Lx8+a1QiXAin4wH4WzBUZwVuU5yne3iuARnOYAAG0laq9SQylHYBPNvqxAyTYPpHA
7bmvL0VkGTfS48ceCEKjTMYDSwvC5bUWqVqEU0Or4mzLLUz5WnCCBhFIEU9R6vtOHoSAAAB8oq31
UG8WBkLiAcABOp9hUPoFUPw/lMDHFgYxi5U4976uufvv478bdd5fnd8euObzHlOzjzV8u7zmuLqv
jh/bj1x644269uk2nXiGl4SefK+RkZ30VURKGUG9eVmO5TzR3mqb7KbKIDrdtYkSFO9573TY7EBQ
Kpic7Ep6TQ/QCHs60x+bEpHjZ1rkvY/gLP2C4Ax3ZLygEamuBtb4+YA4JTxwK2n3RzNuZadLgFoC
29qFDFZWGn5QixPZKUWdT+ftwwBwATSepgp8Bgph5gl0MAwUp9MR+As6d+n7np1m31i8XycRy05d
EzOJycfLgs7vjw0+XR3xN6dJIICG1rMA8QVrDIVpsNMjGqaqwlCC2u9LRmZdm5ZZfPo4UlLKDaUX
60ECks5nwq7FmUklLBXeXKep/VSqP018PVK1oIgCTEhmm9GuxrgfIPS7jDQGJvPyMUvFGoqC7zD1
U9m8goWeiPml6vD5YF+0piYYcpPjsHZT/4EBXwDqTpb84YpNXv2RbmEb4mgFY0s/giyVD0Q8KdvJ
wAEmn24ZY9BZiih18fIFncOr2muZe/nv2trRvI/H9fR+peaePbQd2gspQgPgNgtCxSGAs3VStc5c
XdndA11Op1bfQJscTj1WMcdjQVAELeH88OlFRd94XDYPNAoOV5ERxSzPGVt8G7Pf5FE0pNipZJE8
i0vUAobsXTomc2AC4AA+fXcvs2u6Y3uNPGjdsbFk5LQJbLqjIipBhyLwGWImYDxWT5tURGvemBzR
i0hkDgE8n+nLE6ROC7LQodAxE6VOeZ+Ltu98/rv2+32HV+c7jW/P6Wx5Bff4QGntQPAfPmuK6h6Z
rSlUMH6zY/3K0r5DB6PxERj6ZbmbAp7fLz9FbsREGFCi+2eky0NvX7T+YF4sMQuXIS/CmgtVa6p8
J2O3WdblMZrnAZ5jTFU/KUWnTH7oAAC4XARBBqzgvUHoK9nDMCgJY7Db3tV7sKG09vAwThkxtrpd
dw30c8GZ1Uogj4v52x4EI72JHpxDgNL6eA0iN3QxQtqGkCk3oK8ejrnQOAE8nm4aeCYiYavA02yX
gc3b3R7ADB5YLb8Z5XnRrmaK9Y/HHy0zGgej6A54QWWPUeUQMVTs313qzVX6slu4oEtV4hDwpKUx
xZmUsoS6LhcSGKrxHmy05TA5/+N16fZXS7UMMtXLoMKYyFsB1hA6utZUw2KWKPEJENVLxmOt04vO
axJbQn2+K1rAAFAeIdxe/jdBy097tjLaJsykpe8ks8akokaq1E8pLTQHtzE25LXTHCmf9oqYjZyh
CtMhtkmt+uCZAARHATDVhCxSHASIIkQwTCwQCghCAhQAneeqNHfQWobNrZ1s1oCQFdXGnvug5ZHt
DxdnIBm3yoOT5dLoCmoPHug69kMgNh7YgQAQCGFOOYdAPpGD/EFB+UbZh3KIiL9OXZ6PiXqZn7+p
pYN0FBF43hM7vyv65/R9QzR/ImUzRv++/t4rxsoF0+SOtNj2ghjiBFIAOrF+KbBfVh3clX78vDOT
LqjC+a5S4mAcATQVmJQhGwRMwSMY2CImCIQEQhIQRCAnfuUX2dS0B4XsHGU4tQADWJ47InhAI8wB
SfSH08M8IyOfHUC6DhEpn2/KltgjXRJelaa/NL5bLc7E/twEcPA+/+h/9n8DrIhdDPYz0igQ69aI
AAF/W26XF6SNA8w65llkNQMqvlOtfgIoVT39aGLVvnYAkDZKYCELgBCi1CXkRTzroeeii5p9myOs
ADgBNBWYokYIuYJqQIBEgCb8ZW3sU6wBJmbyAvEToAANCbmoy38ieqxkr4YwvalM1HLxBj684Ypm
7Pv9WJPvHhLuR+cv8CkpcnH9QNDgnWMNvbCW1GGT9KFti8aNsW6vSv9EZF9TBoz6zQ/DQjOM4gEO
vtwVzL560nLQtHn9qOEMuA8+/3GjLn4mcWFYU0GiWc4bACYADP8fnC4AOAEsFZiqUSo4xgEQkISg
J49Zt7FGjlCLORhbEktaDM8rgEkcAO5BJ505+GPhjFsWV+E6MZ2AVvsz4ZAKdLQPtHMPAHHiENAW
2peCpxAPaWMLcRRbsYW+D4qH+Qt5iw4YyWon0Ci7j3yot1Lt83kq3M/Grow/oq971WoD4bjVZ0lw
MPzxZSOeNHnDzNDenvcoBIIyLkCu+qswSSwAAKSAAOABLlWELFKSCIwBMYCEYCPtAw9h2FwoSjrM
4u1oL2dwOCCSeXbpcJTM89W4vhX0mE75pWB3kYhb19aqRr9j2s9mQuk49CD5s5wAJzDOi2zDxWQB
pnXUY1h/IfqBhgToc90WAdzG3R4u1HkMMbrRDTTnDFWFkrAADbTx6G1bn6ZrQBsrUtsR6B9Q7AVS
3SMoDEjYWEoPCAAcASKemik4S2EmPAYSZ6xMvFx2EVZlXos2t1n36/v62469/3/p515/P/P8fnf7
s7+sYfe/t9sfd6tlW606/vc4VdGPIsI1PkCZfEsqLzgA1oBKUunG6GZqVZ9egIZmdzKgBByzya/x
B/Q92S1yPbJZinAPDh4OVaP5Uy41Lyn9gyDzkaiByI8d6r0h8FLXIHZaHuNt7pux62KBCZjcAgFJ
Ozxqg/EB5HZPST0T0RumlRa4QmejNIbKBpaphee95utc2tlusTDuErA4bsl17XqeuJBud10WStTP
0jPoKgACvgm2WM1dUo3I77kVPPbgOye7bVeaotu8HuAHAS6e7bpKJoskis6zXHn6TlFs6DXZLvvG
lfGr/iXpmyj946SJBEAm/VRcLRarjw2SGQtvR6QRv3MrIxhhNXbF0Kx2qMyADnztY7gEVglISkJ8
OXDlVy4W86d31mxXV8SUNIvtl7fooWt5eja/Cl+FLzcXvjFTxZURciKfdPVSnUGyvDil2+7BED8C
GXe9AnFJTMuIigAAAN119fYBjfHPhXUThLk5ExhecQyyJRcWTr24m/6Iv07cbvw4fUDGegijgwq0
Ur3Bpig5uKNGpQABAAcBNJ/54RXCgUZobBP069tmd1qP8fP7/OnuL76DCt9ctruLXi14ue6alNzv
ne36bv33X3XtuElo2tixXmh1UzwJNTMcmmW06NKSgNEourVCueLh9a+f+WefzTPFwrvQ+EqTDRe6
IGBQsHfdilClLc1qcVDmhaoBh0mNeZNMtdfTwG4bB6hkFwFLdLufghvOeUWYQQ8Of2PjaR/z4nXR
3RDgATCf0gs0io7DSsRTFCabtIBjhM6SufJv1b2btn16Xx3ub/0d3+zzH478D4u/4NNeHL4L8oDS
VIHl7xrCBh2y4vBihR9pW5reRiBBxLikgf4JFXLwT9VonSNqI/FlD8U3trekjbLWLUqlGE/SHulC
/r/GtS+PFq/UlNu49ivz+NPdASqY3bvxq95IgGAAAWg7SPpi3xIrJy6SmrZ6dcG8ivgfEKEZfFuV
zGghoqvntbe9jgTlfNBlwotb41qRICoADaPL6xwBXqV4Iw37zYUt61Tvf3CW/iaTos53hvvSeIBI
Fj+SpniQF8hCP7bYYyZ/u6vEAEaS2GE8X8/h6nIwBwEsnl4LZeALdrW4RqRYFmjOiwIeNxEW4+2v
57Dbod7sprNN3O1vLt8s/nVuilMAw6u1fwbrFlHbSFXygzHznw2AatXBF4BOVyLuA5AFreU1IqDj
XSSG0fTYJNZtqkAIbwgALJT66+Y06T0hBoYdyHPejZEgUss1L5kBkdWofqQLnFhrHr/b9ryu0m3s
AU5bicrkva9bwP8BIBHMzupRhPuG9niHMwCCLsA659yutQg1vfynLgHdqrR23sDTNs3ycfZGE6Pf
6cBn3GHnEiJhYJKHASzVnFQ3IJ0ER1KwgEIgCJAEfbKLQdEAHoHE61qAiEav0HYAIpsap/8+AfAz
xAKifxMMqTHp/4JZIS/TApLBlCHe+Jn7r1fmvmaICRh+V9hHEobs7Rk2M/DP8uvOYAzVZ0Eqg3mY
3NZyyCuK964agncXIy7VZZ5mxo8nbg4u7sCCERimKyUzCaAJiIMsAAKDkpeAS1AADgE0FaYoURoV
RAESgERAJ3zkOtnDpskYDBXS1+0Ao6DWSmOPj/xf9f3XjoIArX4nMzqM4BVoxkQE2lDp4q6WFwAk
wqg7EFMAbtEfYD87DqZgpaJjllqsKeGUtokFMrd6lvM+ZX883yv1rwVRKWV2b7Or6e28doCwCS2W
AGURdJ/6pFVLNFaoFAEAE6QnvVJWaqJ3AAMHAUAVkHQnShXGLFCQgEIgErM7jVDp0xuroaiC5K15
B3x178NCohZn30jXX46AAphj43ezIAGeW+QFlZdf/GQVVBrxwF/SfiZgKm1z4HwP0OHsAF9ACngA
lpXCbp9gQ5aAUln/DVCIZt8AEwJSiYAKTGta9H2bQ+UAAmU5o1nDjXPlWxQUl6gBiugEAFo8ATwV
ppATSwRICDnOSMUdKwvvg83hMsAMsdFV2yj4H3P1/TgAFVho/MeYAKw1+Pu7hw9IAXmzrftQAM86
6DRyz1qAZt026FHVSZeBd/MMDcyADTdf2zsQAvDp+N21dz/fv+QwXd//v929IC6cFE3CXxp+dKff
3/LQAH4eVYJcPyr/SXfgASwVmHQnegwEIQEoxKB2e70GFNVlQx11vM6sAADosfd72mAAe+51iwlx
FAGpr555QAMP4/2N/C6zWkArk8a8LMQDOMaxuqmAK1V/oX6ray4z64E4MOz6gMGMM0IO76/s/dxv
GJv54xWcrxYAS8QAkegCP88f8MWGFX5wAOABMlWEMEVSJEqhAYjIhiAJ8qdeGNnUYbtD4cvOGW1A
ksOn/udCYQ4EM0nXRjFI1qis9mMSAF/w/1+HYAB2d85pvCOCWvQuuoi3YAcfpmDuDD9r9kg+y2OL
SS0cIAt8c2jTVdw/6tOBSJI7vu7KzE5NPAjwNAliBecBFpj9996tMd6hJGBh3GAAF+++Svu8J8ek
qtsZAACQJ6e6jf2X0dSox9+dRXnbjq+nQ0+QMmdkryMdwAcBNJ/ZoiPIgMFehSEiBbslCUs0jt1x
l+c597XC9b49ufW9Y3NC7zSA2tqeIrfIGo6QlMtIe0pASwNZ0qfEtATl8A3VSQQKB2DbH3a4YIQb
CEjN323brc19ohODHCBK1Z8ImQMec32mgLx74rTSuFYRHofKl6g8qEU0Xu245RPbNZWhkb+9s0ru
XS8SnGa5NPARdWyo7rzd3pS5YtOkCRjNdO85nPmqYWcMAlfz9iQXbdRu8HLRPeLHvyEIVQGr9hCz
d+AQPWVyBZwioSJEF42UBTlNIwubDR0bzhKwvI0xKp+c6rYOASyfuZiWKNiiGM15NgW5XAXeuxf6
+tZ41hji9ub6nSv7fT6w/Qa/5HN9e0O8QlLSDGjMmwJy73Kl06ZfUQrXVXru1SqJSGLhW2vBgN+S
6qaZXloA3bX+ATTW8gkJKevye/H8pOSfR8P5ABED3mJ6wymhxeElI2qMmogShmMwLY1U7auSKvjK
UpNipl7vjydHRyAoRcFyLWD+kMnDotcAGdTJLitQ1a3H9UM23qaXK2pwrrLAC+REWakKUuFIQav+
0CK9QAiwE279xC9cATCf+hFoKoy5BNFqMyCer4SX36vrrENHy/xQKU5FdB3Uhu12jusdQrwuOGMz
WGmqvoyMwaaVCYDKxQTyAIwy/8HOmtYsfUqCDps9GoFKyilDNYOTY6zltNqXE0olI3LjjAJXU7qp
nTeM7w7aiB6fbY9OoHpgEAgAADTNNr/x1YrXMQ1ZA0sgKAfc0MQacRAbgFgA65vvElg7bnNZtbzL
VvoPI4MJAL5AcAEsn9HpNUMAwkzI4BpNyjgqYqdAW86+uz0e1/j+3q76G+eur+/6eslmfHfR7P07
TM6W0doGm4wAdpCgCdW7q+h9gxmt3B6jGM72psQM22eFY2zLxccRemtt3tXvzZvS7wmsY7ZufgrF
iascipcMKcAPEuwiADzb0UsdFIpCTkXsz/Io44+XcZL9iOhWZp5sG+PBbw7UNJkIk0zaLuNPPEfW
RLToRwau0I+WFbUipXZREGoFXn4TEyDaOTs3diEAbbEiprwEUJde1/+/rz0A7Yg0AAqCCQbRqFfl
EJZiBTj3wjpclaegubgBNp+FskFIgLdlUkJIJRiYRJssAwUbJIJJiXPmL76M9qrfr2OvQXi+YHhI
6YR256dNDO+iVwrftvIjZWoA6j9wd52totW4SMkBgABrZigZuQOiVlMgRm0WyKjxy71BBCaMTJkz
p+F8i0UnQceOKQYJRNqiRt8so1u+cn9jKeoyX1Z7kAZ2y0CUXIHf1AssqQroSF/Zfx5Mnc8PmAB/
0IK8HueR7gC3Bri/Mk5mgUh+xwokA3j4GqIC3ZiXDlf4UCTEoDW7GJY7UVRjJi+3KMtjEPzL12/g
0eMVnXDtBNN1qtVkKqdk1DXYpRB+ihsbF6fbQgyCHheaNfHOEXAHATSf7ZGSaw6zTgUhEgU76tDU
1fc9bdM931bjXaDSVkH6WQQAQu0oL3l+inGoxodZJLjT9nyxMTV39JHh8XtdBkKmdHD584FKalkW
JVMKudVUpZ3NUmm93XJoxX2prEa1Ou6muqtQqzFLcbb3Wjly8GBX1XrawzCWHSvSXQtMRqAKEQAA
AA/Iay8oTEo6bGsBRLyuxdoHwRZbtoltKeokW6rnY3MQp9JkLE5EPmSCp4AQzRz59I7430+zS/Gm
hAHAASyfvdFFJYSBcoibEeAL1PI308us/PejXXbXDixex4zu6itqZWoafWDm8nyxKPwwjMRg03Yo
J6d5wGe6PK+5aq6Ug/MlWNaHvJbaYMVdLdQ9H8pzJAFU+M5q8a+vOTYLRXu7r3s2xaQ0qYAZBZK7
51gbbu6DytDCZKZKhDX0rKUCvX5a/s2qNM0sxQqnfmkTp+S78OqOh1cN5/a5+WqV0AvJJS8CLacB
Lp/BijZIzoFukrlpcrGW5LAYxcgRr2docVzAYDH8/0baG4xCa9d4H05cQ4wOWENrxjkAzPrOu9kS
gPYYusamB3ao8uubnwOuaK+M1W7MPrjTI9v1Oy+KC9NbWVNCWXZ/E9pGtY129uRJQvoVlVeu9ziA
VLRAJ/SBqf3WBt8yIPR0sudS82nfMakhjT0Mil1SOfcjRT1G3tZQR8v8fhdZALOl2ZQFipMf8D95
p8CsibDgDb17gZVo0ELBKE6hmyJAHKILIdFpZieoaKzuWB0NKYrv7jiFOBqTA6d0ju7iND4f+Pg0
MCYQMv0QEpyuecs4BzkwrLt17/EgZ28SGjCNJp5xwAFC1ZilYxCggiMBKYGR0swgdHOshxTmyLQT
IIAAAAgAFfJuVHi8ylLfpTwXghwDsewMAAD8O25vC20/96ZVITlN/oTODMoiUg/PZKsCalbwHxTi
U2fEslGju+/LGAPnOGENjOtRwgcC0oxRZrCQC0uOQ4G4RxTeGq8ZMzzmOWvt7MUKXLiJGGS9dV59
DN9Hxn4UxIuuXhL1VhvKChIADgFCFaTIMUoIzEEVgERAI7s+HZC2NAuBEsV1AGSN68oT4z7Dzefp
gOqt+xyDg0xpHDGT5xaX49c/69lr9CFgYmoJs4nQEEqy1vENMaGUtCnfp0vXmz2Y2Qqz49cqytKX
pHm7+pdQUtkIUIE+FGWuEdazJTZtAc6lEqwuhq/Pgz/2nTl+XHo9YJyZWLoApMkAHAEwFZB2FGiR
hDIBPXbZrowDQdzyuESF6lh4MO+CUh9I2P4x1pt3d501e5bR19vVJ3sXBAncuArR5cr2JdjNwaJd
quXGd3VEAoCDFq+vIAO5iRAXnmW+HO+fuslus3qXj6es7IWlFMCyiV79JIygwYuaq84++b4cfdp6
lxhBOsMQAhKKcsWSAFSDqKXvFhqqABwBNhWQdhU0BRokIYqATtNujAssBICLJdg+IHpL7jQQpvR/
heVsllQvElNWig0yMSWjXe9Y4e7wijwlzuTn4Y5diWMbIJGLDFEIvveGj7WsblJinhZhb4+p1+Mw
33QfAi8JBKQ5Ea1gU5vmjWXAZaICmaYmSbJv6WuiIk7U08fCft16WtZNNFdAVJokrhxZ6L9ezcUD
t9ev+NCCYAcBMhWdDDMZGYYlQQCFICPcF+KW8iMwljPayToAK4nlW19Lg+F5NokjOtBcwI174s3a
OVmiT8GaG1SZhjAx1P2qfOm7nTJ2L+iMNrSUV07sa7EVHQrAMj30IEa/lwKw2XXQvZ8+bQTotp7M
jdI55u7zlAPEx3iI+ELzK4kcoKdPEAGVUAMPaMOPSc2uWNfLj80GS7w3tb7LAiAHATIVlHATIxBQ
wzMLAEehsYRxYAXl2aXq5oBrP2z3xT1VwM3E4eLb+14QUI88qHE7Pl+2PCce05aYBwiYdvnnf9eK
0rIgjd1IzpaQrCJO1UKI24ExuAl2O0L24JJ/T/ODLun5S1WVU0Ch68Mc8wKgJxjJwTAFiPQpa690
pxAbJSQqtQLVFQDHGKuM2IOZPRaCcADgATYVlYJkKJCELAEe+LCDSI2NGh1kThegFpnum/PpjF/M
FUAMM93YTnX1/TxdvdlE/EJZBKEC0jpJeA3i3PmZLYqfKvwSZp3m6pm4quDAAbg/nxzE/kQmYwCk
YQhjhCgWmmJnW+XIFlhKgGQTq+NtMgf3qZACqhEVAeqs8/CUjHZPTImRAcABNhWAMDQ6hQ5HMJFE
qCEQCYAZpZbsaWpakI0BQwb4sGzjPuZJrA5HzXNODfrQK99ZbXpyLt68FYZkeEO6BLrkgTW07MGd
tuMXMiCoGcafMdQaMSxiExsDh56s/KFSFB4HW2ecA1KFpcBqkD+dUZqojxdJkxCKyR8SblElnzS4
F5TtT3IM5MAcP8QD6g9IP1cqM+RSMFpcSNMvgW0GIoO6xVTVw21Krg0ABwEsFYAsRCkpBjAAiEBO
+zSzIMXCEKaxcUcBxLsSna9ArKULFx1V3opKavBaeyvBiALmhpZ0YvUIR3MN0oEBjcm4egjeSkMo
qtSXz61iqfx/J6v0l+QgZ8u3fp//TPYqN6j/OT4+/phpWCKlaAkRUgsPdJwDxKVnFy7/t+e3rFfc
GLpuQkJQy3yZrgFQIAAOASgVhDQ0SyEOwiIARMAj3c5ocM2oTLWEKXaakCjglXuRt0JLXjAGDHkw
GEjBkjq8vg4BkavYu/gIKCsFtevHz0vAzu2VeOr6Ot9u22yFQ1N7yeaTHtxuvtUM6q7AGBKXkf3P
QxaWjgWr3eJgQJd7OVFDYDA3jZ4fPPux7zyu/VcrS76LLjcuoGUQKGLq7ur+Gyy9b3LmUAF3hSwk
JMwfSv5ab96QK5PJg8n0+0p21CDhq8oAYVQnPT+c6efNppdEAMXu9ePUAHABJhWkTJRRHQQnIYhA
R8t5G6t5cnPRoIxbQdAC64mh8pkq2qlB9qhg5GwrDsYn7ZaF7FgIWpItjfEoeU/2XipNLRo6yGAn
61OlVROxbaahNCwSqmVFtae19LDwbMuCflc8iCIU5idmdex0fdif5r8Vi8syN3Ws9Z5ZMeCu5zK1
E50jkIyqpyXlOmyCMmctquAh51YogBeU/gNRJUfb5dFJf2cKgQFGZmbfYdkZSJCU7wLYpAAOASYV
hDA2OkWChGCghKAmeqmVMxOrzd6ERkRcawSwZFYL/uQb2HSxC3nqkhOU0xqM6ABc56H66/hr8Fov
S60+ZF+JazcQEgLdE3Snf26l0PCrX+BfhOJf+ofUvVA4DHPaAC9/1lxT6THziDNq/emw3WSusBvw
IwwBL9gkxHDtK1HeB/su50HDMrtWaNLmuVqXo1MIvoGiEK3tuKUIhQiIkFSvZ4295/aI7h6R7aYS
4SQVaTvzaFhhG/w978fevZaYv/H7MXCPiprtqj6VCypRWlWG/TF4fERVMYADBwEqFYAwRHsFFiQh
CIBvcNc5XP3GlABZlnDAEux7pokguY0BFayJMxVNYNjDRtfztc/3bHcLnheLdDS/GrNXd2qX0n/E
pEiUdYUD7oKZypDXYKjy0XLfIpGuNxX6pizNSECmojlsrqCzn2xvpwxA9iyQXWcmF4qWcsAHrqoP
E0GXSOcSc4jQhCc65pv0ypIq6CnETL6b3GNxqdrJdZuxEm+0ddx1oG5uFn/wTAB/i1/uAcABJBWM
MFTQhQJEQQhATvesqmzVotvTDSitZXAQDwkHnWZKNaI1Le75wgoyTNDrOqrWsP1tVdeblObrR8rb
Oimu+yCy942PreJ0XHxLG0Xmmu43P7j34QnRQcsqFAEoqcsJ+kX9FVSf4IQJ+a9q17yC7go14WZB
ymDC44rXKFMLK4L9tA5bsbHn9MykTESK32m/biS9QmjRCF1YVjqTd9lsMVnpPrXE3XF+QqGCwY/J
GdAAT8ZjjKdbkt96/g3QQVF+eU+GJGtHiOd4SR2wpQQUCldLImyYFUhOSY4BLFWcSOKApAR7xBBa
8BBSQXUXaAXho4/DbEf7DLYCAfe5GnwxdOzutYLkZqviTC0Rd3Uc+9DmxsmgZCsdu3cxZEvzxxfv
jQrAnWsgoD79Pkxkhmjgx0rGzUA4nwmv8lAG63xPupSY/P3sJSpd2nqtPi1SQiKSRa4QvFnz2Twl
FAD3kRKHGJjnX14HOU/0ibgIUp2iZSFAAHABHp49uEwqCnwFJFEw0IFirSC0IoCdy3tgsePT2MF+
fF/tegp4+r2eHjYCcJtrk4A8BeyWdkRbmqhaEQODiDPMVS310yOVi7gBDHCBwb4iMpI44AWJdwAG
7gPztWxYYd/AmvjmAoE72sGpCL89lAsR5Jo0C73t2Xaxobcbaiz/TIv/KJd+q/I+87b+Ms58HTAq
som7yJaaXBS4OWhUkZGOK+Z16ZV/eiU+7o80b4S5l5Lh/Tf5/FbphJlSp//KIoQt0a4VM2PQ0ZyW
o7QgwvMmLuACoVAHASzVhDBRIhGChxGhRCRhCARCA2eMNYaOWBgdcmNMLdBU49NtySk0FgO0Xnhu
SXhClCyV8JbWzmqeJQbNcAxJOvYoKh5SQ7JrzOjNZpqzs97EcE/CrNk11/69UfRS3siwjZCQYKKw
0LrK8pLRl8Eorn20EMLmRvKtUsQAF+i4y+DtszW5ayNdn7aif5HOlXcO/9OmyZDfAd/2NJq/kwUm
8c+Xw+Kzp5hTJ7qgAuHmAcABKFWMMERDISAhArvM3OFzYyVAXG5vgUcA8BaFwYqXUYVjTD9e9AyN
qqP2pKaDfPQbrd/vRfOL+/AxJfDddpDSTV0W/mVHYmwrG9AWcwlOtzQGJxQcqqsw5u3FwWrGeWc2
UOnG3r+vkoelruKWhrfgv/WCc64E1fJJqQzSX9VYSsjetrMJnNPbQOqmaXVqm6w14RXegWHEumGg
oqsSFTaqGovvvwJkKFFc1PC2y/wVxVu1Uu6saRHXiahFH8fgwYprDgEun24TQ+QLxGUFgYRJkdJg
Rno6OL63yZOt2at1+iLUh7TgQS1alg/QhE1E1TAsu6qc+uaBi6A7/0U6nranRS5Lyrtx10ZGToGB
S4Xe2+w+g72tFdTGZmg9LWf4D4UK6B2S1uTR/CawotHpbCHHNfxawfAX/SuVXuujedgDwyUYWS6q
4g0qQqi2fRH0Z8vsDV7Oh4occYJgTD1mxklddk9Q6iyLyG3RG1mhpq0jqOMY7D4sSREDf8JbunrG
05Qim2tFHAEsn/4NFOSKk20SkL1nEQG14geUdWKrPXrXZa9YPyV7K1BCHuQIwjkgdQA7pFzQE9MB
gNSQ9stuk9I+MKiuoCKNHzbTYCGTZUug74ISD/d2Lr5r+HVyTamgGXxYx3DKIZUs94CT2KteKvxD
QHCvEINT4FLgtvKmctkSZUutuHcmM5bdFae0AtxZJOTjiYiKlxjNxNS3u9wxOyNLiI4bVLz+zOo7
EU4GDCdhjOO0y0XNFdSjqxbBXHr+0FvWBZA1ECbii4AB3QBEAAADBwEwn+GSMmbUi1bRKycwWqyk
Lpp4Bbsid9TOPbr/sNFtGp9/0/ZgNdPF+yevSENvpBs7E4W6bespbfW/4kAgQPXH0LKqLL/YVcRg
NZzYdj9W7kTN+ku0IteFkGScoA59py2pwqDJopY/vxk1p76apFd2cFa+tMRjaarVQfqKCIAAAXFQ
aACYAAB9/gpE7Z1d851A5whDCCc0EwoBDy9VNuTRXMruhBH8HJ68kPHgoA1VeBQtXFtjjPycg0GM
zPb4e+xlRbp+2njqzYOt0Qd+BmHBOqXhpNX8E0l73RSWw8+mq0C1OqElY1wBOtWALFciFIqCEpIM
wCc4G+euUZksAmSKCXqAGfsoxx0AtUnkK8UF1tQvDl/ydpQTJnwDOQExuJBem2lvZnaK7nlsXER1
wHP93UEmlXs4fzGGcFM8iIfck01xNH2hYzyonV+UKAzKbZrMxtvc85sCZq3U/6N1jPc/w1YXCtSk
UmgB0Bz4y/u9Kj1JDbpXSvOAqMU+VmQUTCYAAcMouFmQRWAAHAEiFaCuhDsEjIEyEQAiEgiEBvHb
1vRgACzLCKa8g5xiDppxmpSmF8j9N1PhWqpstdyX4XybtLCLkTW7Lmwxua9wyVhqiQCX60qP/Lrn
Sdl9FeOnmGSf6uYBb7ZpdRjic09Ott8AZAfI2MJxqfzaPMvaXR1GP4epKZRlvuMFVuzjTjThGQI+
A4u/Qk+6ar8c5WTWuk6MoT7uQhSdAAHWHuuACX1KyQTD4zMMQDAAocABKBWMNEEbCQzDgKEYSJEa
BIQCc+977a5NbukzUy3BtjU0jp5sH0oEW3/bOciL0BUjd7Nf1GK9HoL+TjdzkZuWHvte/SdKvrwL
kLFeUfHX6m/fMpE5ODigwNZJPNevnyP2X6U3uOpsvGzv5O+Tn2yauZUWAIGRxZUk1wZua1X1LJuX
5keBgYdEizJI6wuB4EoMFRBdX27EFHt1NcwK1aQMNsS2XbFz4MsssHpb1z7RdvFGOGjM0SPq0XBa
e/19YUq/51cvv+dsXzivEpHFamTw/mhuDIq8Ejl4ormEk2tpRhDdhqSoVT1Tcf3AEgADBwEwFaSU
ERsIkoM3AESAI/OUdOWmxaqHTLGh1rUgF4R4X+Im8KZRi1nlS71CE0yjpX0xmAJTeSv9bGBUL/P6
YuaGDPSDNIjurLcDpmqC2TYQGbrlxVeURFSnJ+TxFObveVuvvr41l1AE8NcM4dFAUpKJZG6mXlck
AvhQISW0lmAXLxKxtwZYCqygIbhO1qSRBUBwASgVhDBFKxUIwSKwyIARQAmfm9xosTAIMTuX1LXe
WGKAiV3QzhWAnDzqgsqDEpQUU3cdvpuyB4IWQWoQ1tKpCJxcnLPwaqX4NNnEC4JmsmC34fiTqrgr
6cs7My/6vcCHg51EoYMghRsrZctfi89mYwuZABAogVVhfjpuQ9r6aiA0x9kYvP/LgjTGC3Cj5fy/
WRT+w22oVdeCLNJUmG+7Pw0BUzRS9m3AUk2qAP6fcAAoAOABIhWkUDUyIYKEgKhgKkQaiAYiATn8
68XwbdJRZlpO2Fus29gI0a0q/VWCygP0o6fr5XGTVJnskXrj19vvwxIKCoO96s9/YokdZce67YTf
s5sK0JGmGFy8ptv7UsqXHX81Q1nGqMI+fVpfHGoJcFhQqOBU+it3GZD8FXIo9LaXci9pURTGJkvU
pEk3lzfL44/pVIOy+OT2Kv5YvwknwILx4LOMqAFqoQA2YoIiFlQCEQ3gWNmnV/GBvczvetK+3/E1
uQEq0/j4V5RABcAcASgVjDRFSh4ChGCpQCImCARIAm/zOXU36+EliNlrm1RpHQHpwTlr4BMAAiEC
PtfVeHvZcklwb13dXl5b2UixQvj8d6qQmEAEXDu9AYRuSTVcqlc/lGeSb/275jgUrK8qkqADzvMW
/+R2IhO+TmVk711fYYkbCUriaAFYc/p9/hNMRCCxxiS62LKAvcq8n2Liv6eF+LMSGzX8cN/PrxJw
ECJNWcAE4tyELNOeXjt89NXCd9MNf7/NAElwBwE0FYQsOgoORAKAkKAoKwyhBqRguEAiEhANzzMy
7zvialPPbxrjNLTN8Xda4BJqQ101YraG7+o7d0iYtx7KgFTVqvzzSxFnoWHQVvJrpxlcQL/CXBZg
UHk2jrXcGdDzIEqmKMs7xhpanufL//5nVCKLMdfnbs87iQFW0Men9L4dgySVMX5xF3q1QWrU8bel
k8aooR/77xYFzdpGfvoABZUgBJVOsAGtdfjq8vFVNCcQIHubO6fj/LuWcFY6uMYwGLJXDYFsVCtB
gdORUujJmQrQkn4LObNk+M2jQwcBLhWEMDsUkAUBAVBlsBEcjAYhAZ45xbe7893Wbp9bkavHTm/o
JGofp/2mbDJCtm+0dLsKADUpU3U2u2U/esw7l/y/qSA5Yy5VTBgqiMVeqeieb6UABPhfo36d12YA
K9V9r4PJyABWPm9DZnkABqcvTqwAYb+ny7O9+dAFuMJa29Rq5uup5uEGbv78AP7Q7QD6wmM9PEES
rifxfxrsug8zGttsBNeYy5eNdLzM0gAGRnAAOAE8FZSUFygKAiVzGYBKIRgFBMEQgFm72deO4QtN
tVxVanU7dXfFAXVbqKZ0j/DLufYh0zhAnO5Vn7nOR2HyNEUYBpAV0dXyaAAb/cdflGUgA0uLycpx
Af8r0qIM36UBq7EpRGX/DvfOmQABAznAAr4eX0/PyRCX78lAAP8aNIDN4KPz9JrD9Qd6kBj4e7kS
3K/nFfmLYD8eYjpn7uphhFVROzN54idAXPOUIhAKIAl+H3AcATgVgCw6C8kISDGowErOWtOTt0jb
r1p5CLGZdUAl162xuxZu3XB/Gqyy4YYJrWYZz770U2hIkhh/Nw9awGCyq1slME1U5g43XTADDOEV
yeI8EwWFltbknprnopQjjFfMAeCpfp+Pgs7ND3h4lhZc8iy9GHA1x+lR6Ldu+u6xRLaQa95KUpCG
AM7NnZ2aUgwGRsuMMgwzruekx5XxW1AmpjBEoqUTCrvAvFTS2pz28N0Zwq66foRQzbhK5RZuEZIu
bz22AADgASoVlFBFQSFMQxKZQE9Y3EDJYHNrWIrgTObA21HuEOaMxJ6FFHwnBJUasiYqe9ypFIpW
7mSffpMCHb8dqr0Q2aE26e7lqXA3mMnTkjzCEThj4dRIAxqMsZKWKSuNL3ZCnZoyc8F5rGQ/r66g
vONj6zH2ssN8TGqBsSvbbhq+EbR3TYNaunXP2ZL4d1qTi2SYEtK+9Jkc1EL8q2vDZelc0zc0zRbo
AnhWAAcBKhWMMEQdiITBQrDgLCINBQUBQphQohARt4SV3rRKkxkGsRwqNXLsHehA1tY6cJkr7H/9
louiALIW331YUw19UgFc4AG29TxlP2dBTIXiV/TMaE+5w52mERaAK/PxUJbVBL0oR3si3Xc0otSg
ORRIzjtG/6EKQ6k9cnA/dPiM0uDNWEei4K7l+kbumm0om1lAi9+bAiZVA/cC3nY0Lu1WYIh4krQN
8ecFvcsYbywytbev+vQKGs2wIKfyxSRjdu3Ji6SG9ernr9+kh7nlsJTCWE28qzY3Oncwyp2BMWvf
O++hedw1akazpmsIkd/XKwu41lCmchjlijj+Hs0J2jaocAEwFZxQOSgJWAFwgJQiwBHpDfOfSwYd
uHQrU4agF3UetCESjLSZz/czF0oZglu/3UQZz78JAMYM1rpSkxtSdVF9sTeaUiBWYx7uUQwoMxUJ
58AuvC5+t2VJUKj4dkdoDIn788aXYP3y7GMktpUDF/rDBYMkQD861LIZEoQACOP9t0dUMtMJgPLe
YAtwpKVqIdViX7J45mfCAwcBKhWEMEU7ERLBQwpAR8zHV/pb6AGQTFuZrSXNQJCHacs51gAKb4Qa
uIeIpW8MdHpK1/52gGm0EXW7KKqzEUZQKyuUKiu8xrRx78WIAd6UwzsSYzVuR2p3Y/RfGyangouX
Pm2XCQQMCWGd9MzLZhblXyS7IxmaYgdAzitG+ZFY8jUrh/LEa3zxALSiBkzRlwy7qLav19ytzbwM
wmuDEDiusv8pb/BcJGMQ/GTEukP3AxgHASwVlHQnNQUSxxMgRMAj02TvHkBBSpMkNS2l2tpnSfwA
CeLtnw/1pPWA6aeUVNSYcQTUBr+N/BxdO5AA7H1u7AEYeSDQZ99I8ndxA/9QglSYxAFeDUKU0P1x
rP9v9mzEEMAgDG7y9SCBiAQCjCBY+UXxtwYhAgNVhAUjhYVoE7FrnUh6PKlNi85Tscrt+KWfBExA
BdeFmfg2AzfPBn+olXtD7/4/xcQQTTqAfGNRBOWH+WHapELC4AUBXUqXzryQHAEwFYA2RzQExsRE
EZAsEBCIAiEBMfMvtau+AUzpBdxNZxIDDrfgyBAZGB+AW3gYlymuKhE1jNGr6jZhNSlaA7nrfzfC
NnYe0xb3ZUynAh18ttxCaOwmJR7OMKwxnSc7smze88W5SXJmXdDZ8bJoGneL+a32muEzR62aC3IB
tVE2jzmmzaOcNWw2bpluKAOs7YDAAo4pxoNwp3halqk4gJl21MDNjNjixxQLO0Ao29dFftWKYs8n
GmF3AwcBNBWALCsKDc7DU5EQRDQJEEYCc9do5QTbEcFwscMtK1YUK97w9Qzmf/WmrCIZwVWZfH+h
13XTiRMWidT73lY0Y0lZlLYzY3+CSODIJHy7fDowYxIY+74QZqKKz2fVxj4RiamrnOV9trtFKcA9
dy3VrOahn1OgRSW7nQwXyW3cnR6yyaQYIqUyNojV1lWxB/PZO0b6/DYChuJTQxKO6xF75KkK8RyM
dGhnNKIMST07m6UBpdh5XSyLgndZQmO1QYmF0GVafv5ygbu3mspIpWPrw+Dm3+uqFzgBLBWcTEMa
CUhHMhHFACPnFLa9GhYFwmhmouXALrbl6VBSxCeY324ZACD5rMn+nIw9SABZ6fs6ZwwiAvFvjYsG
keTrtr7LeGVQ2XWed8+IzSsnp40s3yWrVscCX2FoxP/fPf5TzI6z5t592RTsKAyHSoL+MhgYh0iN
6hWuNW/KEzMrekBP9W4WuHphQ7lLr5CylWQJU6aOwIOHYQKpL3AcASYVhDBZYhGEiBCQxKAjw966
YrbTRopSQWWRcsNIEORup5U4EBm/VcFImdfcfOAvbVi+R5L/NfauEMJAEY6vhelrOrzXOedQZ5Ja
3DiVWYogpId//38JNPo6HlaBE876/CnFgQCRRZ4HA12zB0ceFhO4nje43fGX2bcfQ3NjLCR3PDqO
mfp3UgeCxlh943BoBS2w6ZqUnv4b7I0jrB/342dO96MAbemkuvGq+axWvHNcAvKXe39CUdAGgBMu
lASvmrwWDgEmFaRMNyMJBwFBAFEQNiIQQgERAI/KsswGNMFrEcbSOoBWOOv8mnkWqDDoVp7fzqMI
E41hTAvLPZtkiMBdsFFI3B+EWGV1dNCHPCcjAMG3unxxHETjbxTxhi85jgZo05X4jjf6z0R8o0L5
UFAKbW+kNxF+Yci+yU3sLGCXQRlMiTgs5TwZ9m+fbVX6tX63X1mSFQJU2qccP88mved9ZxnlLs4c
aljOfTRUoS0SYu1oKMIjd3zjjPJgMz/RtDUO74nZKiotMFbA0rawRCeY9x9M1YEzFs3fN3ECACgE
IRWjb+v4f13xyeHYJhwBLFWEMEQcCMUBRwiQRmAIjAR8qR220iQeJXALa1S/OgUfNmeqpcJJwFSi
PH+Y/33NMVcWM6cbJS2Vv5WNal3fhzI0MsKjttkBVpxb4vYY0xXyXHjaP/mQkqp5oAD4j8efKxui
mwMFvS6qU6TYI6OJ74soh7Nb4Wgtvu3Sl6mJLKwyoAGbFmAJm6xW6Lw8I6f9Px0RSBUN6AApYAJr
IVhRcgg7ZLrgDgEun42iQ4pIiW7KCYjcQWRlouJIRTPl9cvXUfHx1x+fs+fZicD64/ZPRjrx7GrP
l3lto6eQdAXGM6GjFIkyOnYPeH9CLWaqOMrck++eD4Y6PejOUrznLeSiYgIwMTp9UIUVahde74Yg
mRxYDI61G+O6qrkBAQCnh9Rpm8ooRIVVeZAdtGiGlG8rtZyA46cEaeAOKZUm9mHVBQJR7WFyO6g4
I7X0BPfi8i55hIygDds2+aXIQR/jIHRfJzr0J3t0JnwkxX4WdsveEouJDLPDv4u+sRaIRY5C9HTN
e0ZnDc8fcjAGBwuXOcIHGJc6ONj6AIX18rSMcyef2CAABwEs1ZiQFSwJFEYzEISgJ6xXaqyOVmJY
MYgF3YAbMjHxV5oM1pMR0s020Alv1uX11PyN/dvoMS2zyeNg47Yfm5xPPLabCfcg6T+4fEQ6cLWx
5RlWB9kwkNciOkhG9T3A5WUpGpD1j8JoUptfs9jYQbFxSSKSOByNPBLLWaWxCfDWU+Yb7yHT+ruE
HV3EJyxEZSXzyyrAUrmWJRvCFvLAB2flsuktUPvGqG+FOFPvn4EgAVMHASoVhDQlMwySLECJwEe7
v5jzmcikRIKttF7XIgSDCNfklmGR1dmE/dXRE4nHCQGewRXt3Joywrw/i+mXM6rT413NqXQugQ/S
3ogy/IUPwhXlEUqYR2im8Nv07wPdF0hEpkyvJLz0ZXixqzTtKXP1fzw5f47jyHGy558TlG8d/C9L
rr+5Q3XxU6eLAmsYGAqmCP8YoniF5AkCViQjTtGeGwNjY1iIHAEkFZxMURMREmYioETAN87NweAg
cALYyJEoFaqJ9JiamzI753kK90s/c4JuLiu6steikNBrMtRsQwijo2007RRq3FlqjoWHBdsJFmtR
BYXwTxSphOCLRbSqcHyeKi+GfGdnoNg7MZXBtKkfC80O6HKfM9m6bQAD7oQ2KVqqwUFFdSq77zeJ
kmFPZfCxZAFyZ5P44QYxSIDKB4seLCxeEMQicAEiVZjiNhIZhIRhkRCEUQgJ3ztxuYvmtDOgajYs
tw1AiIoC7L1y1WMCq4sZQvU83NRbGLvWO4YXbRZSER3HUU3fX7pU0jL1HyQq7XtsMmrVoqVuKBUF
3muS1nasJe4deIEY2mS2R31PFLwwgpk60k7k6gzEHEGTNodysmDriMe0Z0lZbL6g8j9qwwylrXSi
VUT2NVbc3nQhU3+kFx4V6AVlVsV94eK1pWJQYoAi68Q01uA1oN8MBwGzvgJJ94vjhSHU90IMWh0U
KcHPUx+E4E1AHAEmn72Kck3cFKUFKjLkXZDU9vzvEQL1I6KsQDlTbdbv0rNnf+Yld/s0JJttMDML
vprmAgGyuT6OpYzNMsVIjmEaDA53iiptYCETBC51tLbknsqqZzNadTQjAs/O/f3YYQZY8rutXkhq
fHIAa/Ydpy5B9Plc+kBDnQkLnLA5CXmkwaAx+yyGpcvJDMmNOZT5V+qzWjpX26xYVxzu698yEmou
hNYzWoI1eSJqS/YL8mdF9oOqMp5RmEnHc7WVdNQVFazJlGY2xW8TM2ju8Oyucyuq5fCOylB35xAK
6L3BFN/qojsQyhUMUBwBJNWYyHKCDEZBEoCfIx02NYBYAhLDQADuKD8aIdFpRHpvSCFXesBODY06
kqPnbno7wvmpUmFIeL6aIdFD+YNMS+iHFTK0u+4GXoELGbo61ltxJff7O9CinpW4/2Pyt/Rau1C7
2BQqZasuOMiWG7WaRPhtaa1Qq1dYExb29kshAzSu0ci8CSZyaF9JOJWkhbBSPk/j9qeSnhwp04sU
oMONUFwFqfxiMmVT+J/DBwEwVZyosoigBHcFiIQYFhBWpLQC5y1+Nhcwvl6fw+wjQOcITfEr8/1T
cU7GdRrTj4z0EptrtwSKar6NToyyX2X+d/HUiUXPmugMQmUZi0AR1dv3zo+OySMTq0ddUVJjYtv0
LkUMzDQiRoZc+WHzzN86UrWFYSSE5p2uiVqqE6Tk7UtrmpeWsMaL1VEgFFKTohes+yAuNtgIgADg
ATaf9mIyiEUBfokbAp7SylvKf9mvNh1qXQb2K255y/ObL5l9a4FdbunW0GN430ld9H7ndC7Vpott
xZE6r8aZbtKWlA0bbI8YBptYu98VxrFLTYpEuxHbS6Js5RtgBi1MORwTEuDFXd0jTvPcH0IyGBei
t+ibjhMee6sXv+1lZwjBS8AJUinJhzAYwvjX0c9+ff3zSQguAxiGEJYjTkQ1Y0MUxjeX3Wn5DJaX
N//N9jpuAacBwAEin/bLIklEqYIkDZhJ2Cfx9Xdhu/buvz7R0E6Bny0J88FdAMlAI0pECdi8baLU
ICEpSlUDoPYf0TQUImumuNWiMBeyXnv0zLighETLrbt3kj2eq1EklMwdsvx0kT0nnkplpWY7BS9a
bC9UCAT7PpbisZjcVcWuasmGQK4u5SKJwaeuWIEA6sKkVhcj63vxzLcoNIRTlOMETKwKA5wReAOQ
TCIAAyqBc4nxfQD0AFL4wx3VPUb0ygxuXxGuh5yxZ+ymNOtPr3cTY2zUwKzlWI0QHDgBLNWcdCch
pQxFQQqAR+VAfcWAASCWu4BhGtn/mjdlQzKtfv67GmScWUJB32kAh/No6GeCd+5Mrz+Df5oekXmo
gto53OwVEXgp3ZKxnEwaCtodpxObrj2Jf51oSHy3Q1ZkWWU5hotF0zrtJz5tVmXTt7v1xWZCMHSk
kmG3rp+H4V7sWHcmwtEb0YEbVcYy93GCsIUOgwXUFZ1FgmkRDPS8E1hS6QAcAShVkDRHSiWChyOI
wE575meWXdnAAxbRWsNS0AfEcYMUYIhDpFBP/QqqggCKqKmojDwO+kJkpLDhbYRQEStGEWB/pJWW
dFSTbpWcuZyFpHQ0JHOpr7JRDyxQ4ZEbXRjaTUqSobBgVOKfK64LKXg1PPVBdSg1e8UKtM3NSWxj
hYU0EECq0ePA3IeklNGHlwgfpc2IsPK0YOThCgA1nsME8mq+kcpDtsUwrZoxiB8cKGFxvhrNTS6o
1wy3RpwtTLSqJQ8p3yADBwEqn77JRWMRGbJdC4Nl/x/j9V1yuX17ef/r/T/ey81La+/0jSVgA6Xf
J4CtoXj9RlMREAQ+3yZ4WQE31+3eZR1qusTdd0/qbZ+eBDEbqpg6oxY240KkmXdnMzIP9fmaVryl
fzt/NgOWoz2nEfvB/XQDPkUtpRc+PXqwmJGMYFWNWb//3dYtCXZgJKCsLtT2fblgPus/kTJ7uc2b
YZE3c72srUYrclaUsNkeG5N4j8Pm2KrrZ/deK/uUXn0rWfPcNLIouCvLz6oEMJpVPDl1vcvgCES0
rOg4xhOAoCIgKKWAY1mCIgRJB8IhAN1w4ChwAOm/VOwvaosrHgAMtZmjdtnDAAAPLlwpYAAAxlJT
CgAADgEqn/rIpCVFIxNlO2Rp/f/PUC789J/2/6f+3lmsaeQgNHWIhfd0MmoG+dRd+MuOCOW2LKao
IxQPLGHgfEGstiEIehNCxZ41wl7OEgmQnNbLDWeGmo8vIykmUoF2ewjZv0f3hxaokh/+O8pzxXkb
p0EAW4EbvJAGmoHYQFAhStIMRGbPzGaLoSqqzWs7waM+K804C71XR7/4EYe74deobK3secmNr1hR
t8ynPTOKoE2D1l2PiiW7DkVMVMIwFwBAIgABf0K0vpa/DNR7/nXDrl85bgqslEd61CT1eHGdAOAB
MJ+6yXKUTZLlaJsp8Bf3/38lueGTrj+v/j/2u+/hvePZx9v7f8/TkMdHR+qbPhICatAsp2QLo4wI
PTQH//OvL44ZP4LLGdGYNBCyMATmj1xY711wKZje5QtgDWX/ADQVgS558bqV0369We6+pYFXc+CB
K1i4AAEBqNc5tFJ/HClxxABhCozyOp0Y2aucjARs7XnutoxPdDBSw012XOqsZGEyDCS8awTYKrs7
77nPpiYlmEwuP/OvhHPUZ+Cd3HTqJUxWJwWlMJFnR0s75x8cRgLlkLrBYGYIABBWxFMAuhEhi5Vo
E2LfdnwTBujMJiUkVqn4AS6e2ok2aYVZLHVKETaTEjTlCJop2cf3/5+FnYOP0/j/kxfa9+es8Llo
yc8a44/Pv18GGS+fqOkrHxABeVlKkdqypVRc/HkPwjim7rTEz53D7go1yBHho9wAxtlH5mYOZQzk
vSEatGfT1gxd+KM46F48UqDRvLWKVy/h7Z7cXV9XzwuqtEAsQ7b8+NFU6Yzprltt5eQLBjAXu4Vq
K9+MY/SzpZyWgjlrUZjJ+9V4edhSMGnTBUUmTWjlMy+wkCdfpOjvKBxr26GcMrwi7I9J6DQoXb/z
mg3fmXfVk+Rd9PgGwADe97Ldg5hpSmyntM2ps0f0/G8Cl0+LoMwOASafOlJ2JIiakcohNFOhKESh
EuU+Au/wvDnhmdefn1p7dio7nW/t5Mad86cTrvjD4PQxbasw8BAZd0r4DpmTcdkrge7S9KUQ7BnG
HVq2WcWhBlNcNc6TGvEQpwY9RAJ7YQMu33T1AgCTrT4DEzLiepuwMtnAZOCTx8zPtLHprSm2xOLP
uu3N8H9q1/Ev0HSAgR7gRzc7nKGRdPGwNrWRZuwZu4q726lyjVWME3eCN1ofrEWlrEr4krj2wz1a
XKD384ymBr1n611i8OHxWCu78oV9ROWM57Sst5K3WSkAtG7yrtmrPuqOARAEQr6x0eu1Nygdv1aM
b9DpN8QbQtszhyoFMPwBJNWYxKQhQEoCeORYFioyRkYopZUsAAIAV6rSO8Bk8aZb7HRaBE5EZfD2
pK2F6mbLXfh4LtrbEz89yqXE1Sq+gyFgWFGM0oj2Mf5yBwPrL/peYncdGNoMgk+8pPVObd+84cZ8
J8DSrs5sxOGHbzNV01dKY7jHQEZMxABmbhSb3BAwJj6XQXvKPjwyhTCY0GEqiL+QZQClcaKadE0J
ksTsJJZaAOABJhWEMDSQnIgoATNux5AAKAQaQB0OKdEwwwjEx/7JMwFOCwzfKIvc3w1b3z21oid+
5ThcZfQvWIJ6Z3i2CqF0uoY2CZZMqWvZhuJBreZqjZ0xksu7xnbJv+N0KUOA3okszYf93IVuGG59
vR8Z/8Bh3T1spGKUI0JkjWvSXvj4seEAAS8XHiWpGkResLMQ3Bit5oeYAMYA4AEuFYQwNXk0UgIw
IBYjefTMIQXmpdhiWGjphiNFhkcJ6JvruY8EJOpVhu0QpJRu53dhdyYxxvcwmMQ2SvdKkYccHQBe
wf+no7zcz3DD74rnXEUaxXIhdaTIDg5wGlVjWccldeIIWYqbyP0MBqQ2xspeIlUdu4hVjVIa48Nm
3PaWCdwUsI00tYAnFNGYQTFElk10qWRXSAMHASgVgCx0UURMAnYWAgFhBAXcsO8bJflIErW9DkGF
BfBVEFKtLabg1iSCBpRe9YkDFUZ1xm4lUNNo6Bb2G5qavJpPP9NBfX9q5NMsJbxMPjKKtfhaxjIA
p5DNnXzLMj1QngE+d2Iu5yOIh7FbaYHP4AnZd4PktDUjGNoYPRTLUr5IUmKiMqLoBJBAUVyoKxBI
AJViDcqkqkAOATIVgCw0sIiIKQEyraAIaxAppGSWcIHIe3Y3mwZ54nuWeGBO+443SM11ztGpmMed
NEFXzulasYLmUOPFhfRtvYIwYzvfi6GAvFbINkq45lmnidxsqzj6DsOLtzdTeaEHYAlCLM6OyxVs
buwEBdZGOQQiY5t69YvN+eadvJkYfUrJcOmqS2OIASWcU9M8tcFYRUDFIv0hEqMHmuA4ASQVpExE
gSxQAjkNABBmiEsCXLBaOR1X9RdfiyqU01Et4Nv41KN85XOM9gfqXl3AvWwAJqnqKGssNXWZiKIx
uUdFZwBR4ADvNsUjjYBbKdYJA+DJZ8fH1tw5M1naxVusLoODnchoJQNJLBFuZ4KRhJRhi5XHKokH
RoaheWPA9Xiwk1ZjXTCxRI0WIBEmUBRjMWhNFYsvIlC02TmBMADgASoVmMqCeKCEYUCIQCc2BoBY
AIiFxotAPQARQL/PCOreOe556SEw3TXFDmRbVQnel1V2juXMlo4au5h/Z9DdS1mvgwXM3yQJBfON
sr722SoJRNiAJx//Dvt7PAj5EDVD6IdtN4iC8KSJ5fcxW2RJ+u3ujPPZCt/m+8tgRqz/pR6b8axO
ESnNt0dSs5EqJ1z7lggYzzBqTGMd9BdwpSqw1p7/QTl6f4+Xi2Dd/+jzNQ8xF6w2hWI8u7vpcKoA
BwEuFZiqREkwAkVAkMQgIoC4DRhAFsLGAABYMuU2Pj2471ckVnLybbSmANMFa5QNqIef4V1IXwNV
Rtc8TMpDv1PB9qpB//O27+aXdTvevtZROfhbZZ/rYagZ30dGcJYEwlV79VhHX3BMptLOBxATIQec
5/gRgOJY3f6gHAUHGnSzNMAQuckb/PW3JYaedrVRmV0TpdV0pkaUMBwg5nzLcYva2lrlef0XV9t5
5DwZc3N4sfVfnHwgHAEiFZRIiBohhEYToUBO/ewtnWDQ3AguNiUAqHQ948K+oIvh+n7BkBh8ri3L
AWdDaTOBuJeO3TniUZGxla2oPHwAZLovPQLVnE9obQBkDz2l1Wz/mkAK7KANRRJhAanaSBH4dxu7
+lhpEcHUrAo00w3/OqlU+alVIcE7SO6qBpUrLpo0mrJ68e7YXAJX+ejD+1u/uWwY1K74vlhT/x84
6/tdR70eXNbdwd1u7vgIAME84ync4xo3cJiItTqvVlx4snqZCWj8eLQQQYH3fgEuFZUQhSMJCQMR
IISoERAJ3mQaOU0xE2tdqzSbiigFXu4wr59OlfTWuMXc1GgFBcp5NMGXmC78d7TZt6GVc6JAxzXD
BAwN5G4JGmWgaReqy3yr4yrpKa6voaenxzWAkmlaflXjPqyQByR6yVaSi8F6+u3gx2pJRgFITbwE
MRUE5gvkexM9mNaJTSkUkUBiJU4EcCwHl9ns2BJwJCQkrdMyy2OWPVs61AAavR/P+e/3Xb4u0Yeq
YiAGW1lVKBv33s3dwYGBgYGBhxK9b2JTEiuAtha54Zf28GvGgOABMhWUcBUqNARDEQFE4COWA9YW
sxn0er/01OGALrHVvUfSYRj/rW8Y84S7wmCt0UIFkHHQjXP5uWUpp1hlld31XqIDWt+O4e1NUudP
KSwwjcw5aYFBJsAan42MaNSyYAMpNIyT9ywARFLiit8ZTIwT38tmGc/pDn057FaFBYqZZ0p8ABwB
KlWVTERBnAQqATw7Fj0svBZ1DPq7RdwBuox+l3/y10xvu3PZGSd0FVMRB3QN29wdiGkwowCbB6Xd
hC7i7zRS7i7qSiipK/hlDRk+GgQK+kAZp2TlUlo5XZYpf63726TusWEEF0ZJXI3gKu88aXdBWF4a
bG3r16OZTOmOXAF5DHMqNl9i+cawL9UK3UhScv3pthS0AAcBKp/uCmGIwKtMTYyQLO5xo4cdX1/4
honScdaQGirFA/BiKCoa9KKvX6baW5E+P+3UTdqRGZM339+2G8QvVQbSSH2aJN3+ZUtp/JBL1K5g
87nyj3spFGFshcYkliCLaQghm9luJjkhi4ynoT0SlovygdZeoBPXLXAanJFt/WmaAhBTXTdjBqbY
xyYVmq8X09zdRWsY9p+dToiLL5ItakdqS1l3psJhKhLwjD/MCD6SAhEMSsYPeGg3cCAXJSY4ErPj
6pABuc1WpOevkYac7rvGGH+J+z/d+79xynbhjwEUn+qLNGcUwhNlsdUoQMlsUVgW3d4y++HnkfNy
23BL7nunkvPoCD7YSgrS0OHzedTVu39WWU/rxiWuhKJZ9c0oasFY3YQ+8OJBl4EYyhnoWD+EG1Gj
Z+B1Wkt02wFX1Egrz16GNeAK2GdinsKRwE44xdpnnUZQP9c2qYTEIrz//E0nLVUd1QcMRoguL8t0
s8qmp5sh8zgOc4SgURhlIqWaNS5QViSW54QiySS1vHGYMmBiGiBwIgAAFPLDOdgeCdbhYvLPs00K
/QSA0PpFGxBlS/Db7ym8iaYdQfYf89eNma43ISyGUiThSGjwyn89LaO+oZVcU7gd/QtGb65k48O3
69TBvuxPXU3BwAEq1Zh2JVoIAoMREcSIEAiMBvW8205AcOg9jIZIQAE9YhZ8iPw0Kikw3UPNKgIL
MJmQb+vIBbGHP/WeDQDLPw/tyoAym2zTskgFWT6PbWsyU1Vn6wHLY49PEqwi7YQd28BIWFc/9RNY
x0w5G7fjqBp+rQC4ywPDIDe03BUnjpV1P/NThXBBdWWXJiATx/SBCYphc/w6dceMAiHAATYVkHQj
eLEIJAGzO9iyG+jiDzllImMXC0C8J/PbX/6txBQDQfMdk3q4r1g/8rqoB6b9bvfussl6o2eOJLpf
Vc6Oqq+a6Y3ky48APbF7S8H5/j04KJfy0fx6Y5pHwEu/kyS1Qhfz7d7+0oBS0bOcjvxct83PpHYV
GHAABIfj1f/gobT+vp50bRYHKn/nGwPRLiIfIABPQ07SMlrpfFLo2w8UCkBX7qg4ATgVgCwqEZmE
gwCiGGgoCw4EgYCwzCATthDQcI2WIJjHBoCvbcr3qidFYk3eM2SeX6BsDoXpMHPEhLToh8CAXrUU
fSSujBhe1qtSZhGNwPuX3jsMfr/8h83SI0iNIjDEaR1kwCZU/UAVSOtCuO5FUX4mJQco8AiwU9n4
nXkluw/jly30tZh8MkTgVa20sdYV54Q1JIF4QeVBwDifnsbjP6q/5S50kPA5Kkv6d2764binyQgq
vqDjcrNeoXSBBc3V/EGhgq62M2MC5R5rma+awJM7fINZTeGAx2WSJ7ObEpNmTac8W/2GtYbFeDbo
XizkMcNDs3bm6FdTYiR3PciKPe1bNqYUOin/ZYoeGG3PzSyxkoEoQYAqBE9nKLOWVIkiDKCihlEG
oQYASe9/e7HQwAA4ATQVhDRDExEGwUQAUEZgCgxIAz3x4fhyWZHAN5a8TKiAoA7n2jstgCEwiJon
7cPPfbhFIUHJBTbwlYwnru4GxF+aNlCXTeKlx1PwHDsEYNXb2Vgg+0EHfN20yW8FmnfH5n/6ItKh
QaDuSv2UQgBr6TFpdT9R3X/9fZ+lRWw4c3ZA7vO1VVEFFJ7KeUOGqhTe5VmrUlb87jVZFU14bbyE
L5UZdYRlgUMvkH6BiWEt0DKQBwE0FYQsOhLQVgERANn6SjXTbWBTqQFznVt5nXC0BbJJrT+Rk9k6
5bzaDrt4xQUQKuJ1O9z/p40ALnE6lWwRe+x/Cgz3fdWTdyEArU5SVG4sMrwAMAM+/q7ZZlObxi8F
mPLAEoic/DHwx/50l1hCp7lvCCScHYElKZb/th4IZsamzP5LQ6+z+suaZrWAEwALLgAcAS4VhDRF
JATXYWEg4CwxCASEJQGevlJYWEFmGgmZfAFEQ1m4koCbEig5cTCm2hfRmhJNBbeXPn6YPSPxeO9C
234H3vjvEgbjq+vxk9VfBMt/59R04srfy6ECgakilF/9dLI6hJ7YPh/wBgPqO7rLkbRn5/bt4Kh5
vJAAABX8s0uVPj0UbqBhnnWDFZVEAKDUS+YABVp6vt9tvzNPjR2eH2uPKM3SIC4AABLX44qfmBr0
+DVAOEQHATAVnRAnRATFATGwVIY2CghCBj7OxY1sPPfbNaYK88OQCs46zvF5Vg1tLdq/tcucwAMO
n88mvOXUgFz1n+fwPuUgAJvqvvZgAAy4f73Uvz3aC7FvucHzTlLGPcdH+Z7f4AFlZGGPGEABvqzi
O7q+n1VWWaDeM30fZ2a+3PReSb1EpAfEdzLnRGu+ydvklp6BYRRTDrtKXiBuNvKRaGtuSNds08ys
rYuWd6PsEWIiVSkgAwcBLBWEMFATCATBASCEimYRBAaDMYEb7x3yv2OWAoz74moE1mv1AhHlJSin
Mdhst0U5Rzab2s1CgVe6SRF/IUgqsoafJHMDpv/OPo/huAYrN6iOzKEACLnd60BOtfKNyC15bNiA
AGU5kVIpLzy2bY9OTcSg+a6btFIu92vC0PXFtgCad09j9qPNxnLVwRnsgAAJafbZf79w05eqAcAB
NBWYlBEcCETBATBARCMylASiQJhAJhAjbmiMHWN0DvinwOgAAxjbvqdlCMm5xmOlaPHjGNVJCfQj
JxQsW2GgzZGows+U/BoDN/3sYwNTtOKNIAZv514xa/r8fP7vh2Hd3VQXjl8mJ+Hsn6eXBw7Ykdmd
XgACcgBkF4M2tjGA7v5c5sVGlbEosG/mkwV0yHestvjYA8l0WCNwDgEwFYQwRSgJgiVBGViEEBmV
hGIAnzOz4eOIODNi2M+s3LaQJial4VLUo4TcjTZVsIQBVXX8P4bzAKf8nOIJPwgr2Go4Ivws1kQ3
0uq8YZrrZsVWdYLkM2YohCMUz8z9V5h/F1bmQGx2K4tuDDOZpx55X9YdFRt2knHJg5GSDcTPDxY3
DY7LsRAGnAOfgAhFAABSRQMAUBy/r38eWxU7OXm8n0/5b2cuv8bP+YTSxGTSoKLFkoAUau5/DCuA
Kr59XjyYAAMHASoVnHQkNQWGI0YAxCwRCARCoRCAz9pQJPXUWazY5kX5d9OQU1a0P1EYYohCcosL
VeXLi72fMNpNElP3gudz33lUYOwgAAXPTdPt3HNXRf9op3GODn6LYZXbtH/0z+hr4C3XhhK1zHl/
9yLQ+VTBeane7iG1enBOG7HT+B52rbk8rL4PmyBZ6cQCMkG86ytqijgzIx408viEAGuAISDBiQKf
d9yy3YJdfEAOASQVhDZGNAWGhGFAWOIwCgwCYwG57z31ra5mJd8ScsLmWccctIHpFEUO6zRmA6am
xQmUygMvPKgIJsQGXaJGgk7uNapePQ/1rShJytESBsSk0IiHzI293ErQPSbrNVKuXboZzZAEHMN1
L+3tRnPIJkdADAqTi/8GSGSgwjSANAiAGkNZnhx8Y+gTkupaZpwlweBkikkRgxxl97/lhAMQFXN3
zeKGj+FlCq3e7FrrlqnfTVZ4j1tBMp2jSPPYboABLteyjTg5u9b3ouEIBwEsFYQ2RiIRwquhsJRA
Iw0FAgZnvO5wqtM4qW1e2YM56X1KCgMM5p0sQREO7K7D54M38UEdSRCRAHHVAp4928owZ8tz7VE5
xfzdDbMmJy7ufQlVXiRCjqhGOWt9tVZCL9OLveWCs9eiLhM12ac7u7uiS6PBWgM8+JFEE4ZU7trL
Qv8varLXBCh0QHbhsbknBrgaVRAIdhdGEpp+Hu/n2dIAtHTrH0VoAGr45MfSWV05IDiRiCimzAV7
TIdLj+v/9F4ERp9Jm0VbZjjbu/ABJhWsrIQrHccCMQCINBEIGPlzNa5WtGkpkeFZxW+vjOwACCIS
1rRQjmUCyq+63y+1FxUcpLUE0EClhEDHNHEDQIpJQJE78u03VS+4jITgddoW2jY2TejzMYHAoIAA
WBGW8aEJFRkADrEou6vDB77BACiCg6eN6T8T1HxNy1mSrcfP4/vb1wMcaEFEGlzbjXYRHUoxlSFH
bbHEi75HdAxQA8n2iA7I+egZcedEfEIYBDDEECouPP/ge65NKApEcAEuFYQ0QxwFysmiMFAwFSsE
QgZXrMnEVIdA12zGTes6cQDOAjUI8l2nOBd8ZwLilz0C2nGr48wwlj8ukC4rPG8I9P4fFmBVlmUS
hAp8MhYAFxRAMVSJdBgAIag7mIN9e63AKQhBhwBCltZmz148Rw8OfEbCPAMO/B/L/D73DtRTxDgz
0EXZs1XIyFU9qoiqAHd35Fo+vQLgoMMIKIdr6uXk2uhdoAqdajhOrSBpsWAA1rXVqAENZ+P2dPVm
kUBnV2qM/DsZkA4ObdHZ14T4Y+THuaksD+RxAwcBNhWEMEEdBEcBQMCYpjcwiAJkAQiAR6YaduGp
NyR7625NE86x94GVQaW+YJhnR7nmW3lphjpM4S/2/WJjNLsLsdcScwepG4asNftOBaVc8tsxArp1
AkMd6d84ApLABCwD0t2b8D/wZckGdq2cfvORp8OaAGOtNJoAVfE0NPKM0CiVZcmsUXnlMYvfRcBE
Mm7/p83QcZk+e6RHq/zHVj4O7htQ6eZYgAAGr8uDQ1TAAwcBLhWUdCIcBEbBAKDErlNwCd49Tg7c
ZrsOI7vuLi9EXrUA1Wvj5pqFxVZ4gQzWQPuotHH6Uh7L58g2/bIyYa7TFBPOUNW7YFZi+IDLTlC1
RlMaPKWgBBWfc+9jJq8mAAxAHmo6M1DdfxYdL+5wvFzdICenFn6f0+OT4gG/n1G57OvGS6AHSop6
cmzx/3TFK+kAAWhIDADoA34ASln42TYqAlCwOAEqFYQ2QxwFUENTkRRMERAEyAI8Pl0nbylIG9M5
9gyDWai0BaJYUdaNVHtvtxHparupzzlVSqVZ5/9+Od82ugAtuUu7soqmo1AmOyRLP/P24nTVbxHk
/pIVFhcBoHdXdexVyrU4/Z/nWIi6Aymq450WoDs37x1b4WfYl+Z2SaLDA2jCwBUDK8kYvXtbwydO
Hd3REI6FbeMzIt1T7PtjjXLCJYl4PCgFZT6rFsdD4cJQBq7BBYAPZaF+Z2+ht1ns9j7CNMdAcAEs
FYw0RTMERMNCqRCCJRGcBK9bLwWWLM6M6bDc0KB4RyFnt8Rg22cCR//JBhnF8oxOV6R1fy7+HauQ
CiX7TPHvAAYlNVboECOFb/vdhk+ZmW4NKfHf64sdUdNxh6pKoxkLhGpox5/o9XwtcgjsjmEMAWFC
HgtEULMHcV8EE6Ldyf58zeAqiEXMc8YnPdDHux8+ML3C5uSUYqaQAT5rnxbbP/+v6RpgIhk5EL7i
G2NxAr2PWcPET7Y5/QM+MLQIwAAHATAVhDBEOwRMhTYokEIQEem3DBjS5LwZoLJsAKBNR9g45TKe
VL3eZrKx5GNVkP+THTo9bvlQjsk8rCAX+vb0x7R/t1q4gnRX1hNlB4dXy61Kpi4ldQvRDj+Lc2wn
0jHDDI970m0ZIQRn0IWrPmy5yEC52PbQ66C0E5HHCltnh7FSlaCNApzJT2tOuMN/Vz5RoAAACriy
qYxK6k7uYt18G8j4SfNiHg+ViB371CkmKwYZV86no8/6rK7bw2WiHAEwFYAwRTWIAsERQEQ0RiQJ
BGoBPttFjz+esdELIZKBLywdzMpSkXBwJA1T2LFk2Gq3jq/j7O+9XqaDyrr/EuoCZWXFrmNjxQEe
e/6S5sAGUxp9FifeyKISDscFtnM+jvbZKAgEGMTx+Oqmd5l+g0+ChQiDed8CXf/s+dTZ/PwkRSaI
bOWGWL3bV4YBxbsYI0/26W4Rq8e4JKmzxKYIC2WwwYPOZpKJ987Xj5Z/wNgCeMCfT9MDPxQBq7Wh
OJY2tnZDlEv70uAATAAEzDl7LEABAGaIBwEgFayMJC2F0MGwqVhKEzAd3657l81Z21xe2Wx1pG8k
nEAAacEMXxFCzbaZBBGDIY/Pnwu0kwg8NWtbwVOxbgNCZQG3MV42lnYA6rSzjDfFKIpyOnhcWdbV
0cAD67KTd3anYQAsUa8fll5vf88Y3AkiZv23VZyC+n+XwyqEgiu7DniFZH3dsiAzIJqzERtlIr0b
iokJ/G/xmCgn8TAns6gPb/u80I73g67dc0auzXWrcnzIuAEqFYQ2RDSOAyViCJBuNSCEBCIBN957
61zxquadU21ku46KNRw+9BUtbmrcHHaZJQyVBSJEbaKuN2kB8XN4jJXuQGREnof8T6pzObrcYAL1
sqMEiWIFb/SuFnGIA1cv9Zt8zWlBOAIBlr/ZN9GlZbcGRWMyrFj/jiC0Jp7+fQuNrJbaFdzjABXx
Ka6Fb+t6rbqwAJnW7P/rq83KnJNlOTl11wuygVMYoLVnJ/Dx7/n2imQ1is5gUSD293dF5iqDo3Hu
7cwRdclNgEsjLi3U9kI5p+Ov2WNJUA4BOBWALCsSugKkOICrxhY8+A6YySzV2GluLlg4t80GxAyR
efP406hkxYFyATct8f+eMReIAa13XcgF61P2YxSIAAtnXXio0Axb37z3fyj5owC8XQC8AOLjFa7W
liowEtzGohH++a6EIU9P6V/ScrsApEJ9L9wDLBUGlBGDcdTLswqAaLtrMSoE0poNzqioBtlEm3tx
CBVUcAEsFZh2JDUEyQEhQEgsFBsdAkJAiIggR3uub4vL2Lcd5wtq9NpoRlwABwUVeV9E84adHtnF
fIopfSVFN3vQTMD/Xj7ZYq0Zsu63hPm//0v51fcM6hm8r7X8vv6IC3zvb+LFfGXkgcJMNSeFvyWx
7VboEklqrBdjpTyhDQ3Gx2iAmeEE0lM6od3qJGuBoOctg4grgAVMpkAobQtm4sU2OztTRXQy26sL
e3ByrIZyXJZocG3soshZ4v2AhZ6kPRiAsXkDamD9FPU/m/Btr4CoOoshmEh6px0/r9UUQd99RcAB
LBWYdhEsDYhrYIiIRlAIhYIhATPliFuzSl2cF4q9EZp0AAZE9vhMs2BsZfX/jf+1hm4F+BS26fz9
vgeWMZk588QhiBqURF2UQiLZ4+NToDp/SNN2MWtVaGhr8nI6tSRcBTAseJz/sZZJmUGdktyZgjKE
OAFluNBRHwm4q1MZSFLGha9yBW0RC2Sv4zf9PjvzJChCJLYabJgqABxhp/PNy+NvGq/p08ti2w2q
h5zFDGAAAAEfuzJuGb2/kHABNBWELDVFBYlioaCYVCYKEYNBMICEYCPT56OdnQX0VJ1lVUuW146l
hIiv2KzIXvLpOtJUzYESC+3ugYvt+2v4brlnVsy/XbxzhXqYEJtoeVySJ1ExoUgcr/ud/fdKkE5c
Ln9rb4uXhFJpQJNXtLeroOOYzOKwQJoDd1P9osVXRSOBht3/qfHx3eXLKdIBVjuZdJh8NonFjYbI
+RjQJQhRqHr62dIZQUQKBBEsxbSR03d7I7z5uxAASW1OTgA8guk7gQRBQEXIomFnS7n/aXFr6B8U
AKzoepqimEpgnrd3R+ofzHSkAACkvFST+ABQJsUSQBwBLhWELIIbCIjEEICQpDYQhA7w720evQFg
9r5cOkwFDOyIhzAtUlkaphhCUyYBMnEutmv93hf+J66Z+E0SMRz3dgf5wdT/GmJtcOT2A8zSLlDC
ilAWXqIWGFJbqrIqfMt9px1cdZbaDqfGyuEcn4ghSzjL3gAkQvfqz8vPesmqC7b3TqoBTMbRrEdz
BiSTlzUpTscRA3dEtAltNIyAHAEiFYQ0NhqSBshSMRBsExAdv3ne6s7cjXNnDWtHNtHcDS4Er0C7
EKTDnY75XTcNklDInegCZJnuv3cVbnJTtFDs09HmRmSUXiBifSQQhIh75wNF72rEWF3noOQzUZsT
i+k4W5mfLyYA4tkkMqUIyYxKMTWaO6ooqqaDR6+2tbVYGKq5cfMQg5SC6w6HjoOuxPBsWo1TDDlo
yq1WyiWsFZe8VJcVkpY+SoohsTu9cjW90mFW4S1PO/cj51vUJNE3UQMHATAVgDA1cxAIhBGghGAR
EAnqeNB3yIzqR+DNQOHkDC8V0tQ4XnTrCLYnW+E90CwZV8Kz38ryxh1f7fwvB31mswzCMxlfautW
lJZgLNlJPnuksiW538HGZ3NDALXru067pKnZWM2HKHDIwUFwtrY+Ljw8QoorOh0I61cS1WNHWu91
l0z/9VIGuPDCSfKC4ATu1+i74VWAAx3Ya5MveFIrXieiJAAcASIVmMjGGJUMJQCIwE596ulx7t8C
4lNdIyaC3VgABW1ujyFfUM9cWduAxW4z63d1PcRILzQWi10EgQXtAIkDaNxcopxNxe4ldM3cT7Z6
uHmiR85nt1MXv/WwIVIQUy0yEsJknegWbPBVQlCC5Usrc0bPBTFIs0d14JrlqiuVxLDeO462Op8K
QSRPYxorVKOHA2MnTYkmK9cxGLOzd1Au1Fe1NMUZ1pet6LVL1AMHASIVhDQWOjhIhCKISEIgEfkS
MMFmcXaXQtcK6sDaOxqPsBUe+hbl75c+maUWTOoGa2DGWUZYVyYszqbXQ6QgYZNUhvJar3PEZ1L4
NHgkw7OnRxFGDJzL/yVpt5afa8uhdrM/fyXxydSQqe8fQiktidF3qqLzhZ87bPSd+sg+tCm6n3Ub
s7PUenMYLjFnqHTt4zNUCONIRHVzwCc3Oqg7NLxBYvhPH7XQKmPnCT0ZObOuvtvHodgIXy+P84LT
vsimoy1jElfIBwEmFYQsUkMJEAFCkgRgJ3Xe4h03LsxHTTIRcNL0Ekj2dKX8OccJPPMw4SA8Nff3
97+b3J+CXBzJ/sflEFZGpn8hOQP7X1RCTwCgPBSQGCsgZeN1t2koB6oyyKB65qLDLv7ArmlIY9j4
TmZryYqAS1dpMWv+FJ1t9cuuPBJJ4uSmJASAR259nEgAbcsjZYE+It5wd/Z9DcwJtKplnAjA5Mfh
NQJ14WK0nNvoujgnG3ELt7jK2pSyRTw/ty71x1tIHAEmFYQsZNkYQgJvwkLtiCyFyAsvOjQLRlsm
kuHGTH910fp99OujKpSe28an33uonWThIRVUcqXEUL69xuc4LsM/WotRUg2rSRQeVimQXuZW4CMk
zcT6JiLvgWQIRtTPj5WlZW/R2oQaHlEoynDYeXdpCjqFwWs+LNwfBXktYdY2ZmJCQQ2yqgt9lqB3
ELPlVUbuxnTQGGWK2w2QOKNHbANAhnSeA3QlhjN7FB0QJB2ICjk4C+rkMBdGToF+lEygtWE+FaLh
NwEqFYQwVJCJBEoRgJhsssLYsskZxlpayaDOZNc7GMNOmx32SksCaIcL9INR1ajVuQt6lLPnL1WK
s4dTxDJzYwE1lQxTaTu46rcQLmmEhFwJrZjMxrkzLVa+glpcSTwHSStJFvAFYmAjHfHIK9PubE/i
PEZXLaO0ef68XlUenScmacveeN+I1Nz6D6qL8W46oH62K7M4nWNqc+vyl9y4DbJm7AtciTWFNen5
/GV027iQbNt2pfjCFExC/Fg5fSFX+VC/ASQVjDBUYTECKgEdqS2WJDIuxi1jRc0DwTt7/KpkMNBX
ybqcNQmRI351RHImpEFUXkvHo1jFA9DgGisDOLF84viQ3IfdVTmMm6PS0427o+PiBDneXco75gl9
fata8qkiu/wk+fXvLwYm2Rh4ig3W4XmWpZ4Xk8vGGPH061BwdhS0maeGv7t0Kd547SuhT35NHq3s
OdKCO2Ga827NuX7l6uo3XUH14Q2fKll8+/d3x+t4LH8IUh3uDgEkFaRMQRIaBsMmCFAwIRIERAI+
0DUBbnRpGaY6bvit60Aq8MPyPk0hFlOKRn7/L1JcguXv27PEQtbo2fMNAc5DyACECLvdiRqxjnwV
DEjaYiiAlGWXVQhREIi7doRwmwu6wI/rqCExsQdBgAy329Oln+Wvwm8W+sS2eDADAVVmt/S8aMD4
7/TDb8fuAxEpC29sTFq5F9Zew7TLEFdOOdWR3Gp8N3l14KDM9SdOfIIEQmIx2BnWc34flNcApula
170/91mOtPa2RCenvXmaNpztv0w8cQsuQEAAcAE6FY0AQRMIhAYgwNAwGw0RhQGw0GAqEAneY1c3
dU+9ma6w53rjjUgHLhnz/2qDFWpDF+m0AIV6s55ZUKy3ZfCAESddQGAZFQgww82OrUY+GeF8bDEw
zlti2G4vNiH1BFUHluDTaxITpl2evJ9u+FmlGyiE9E/qbMcug/wPSMUMsuwZRlDD/ByyC6o+myzx
8nTzfV8vaOBATYxhPPhAIxHs3SI5/K7H6DYeh1di/yYceDPssYCbPTbvDyZqMnKw6xGHu81pndka
IYf8750zyCIfH+5QE3nv/un/m7YCjd5eqdALLKDUSgwLbnqBkYlBGBiYqz9uOhJq8egCo4FrPWhM
XwyNB06dgTuxD4x7zDH6xxcHqAzG1uRyqyo1veK7J9XbPVIXiKoO8SG0ZQtr+VlNFlfrYgJ6Igrc
sDDBFO/5Ggu7eRC2qhUIz0GCDDEYZ1MGG38ujq+/oXG972XqK2a0C4MHASgVgDRUeJEGYkEIkEJQ
E7fbS9aYO1+Tsm24bIK1BEMy34YZqAHkajuKKKB69nJln11cmZbDoORGlq2X+nary7lHP6t+dO4P
DWaU4loQZzRwzGpRp/IAZK+VLFqRcOQv7UdFXUUT0lmIMWFhf6EFQJNNkokTQUeFsu9roebnELfo
SvSQobuLJA6+uv6U1lV7rE6rHRfYAj+SxgsRFFfUq8pkGMP5BiN+QvCxS60wBABwASYVhDAUHARJ
YpIArCQrEQaCAYCAWCYwCoxCARGAj9knPRdI7+/bzzT1O16bnnVhjGnU68ERduja4YdXs+mTuNYx
xIs+n+DkApIJJ0Zbff900LVM5l5534/w3+87hnJYnD9NZMBo3qtjJMBhtPnMxkAxaxiE7GHJ2UkH
1KELTb/QFABlQ+ccSCX2v6utya8MNznKYR4dvIqAAyizxq7+qdAGTB0/toGYZPUNBrWoCgIG+r78
/H4z1a6YmBU1Ar7f8dM66s9OoABNGgDySvGX8AkNWqlWDfUAnfNxADgBJBWcTEEkCAUksJCsKjAN
hAKhAKhMajARiAR+jCK8Z5A8F8VhdW+IBnOf9H6qsBu9liICJ7/6+G8wA50FD/Hk6BEwFXn+6+re
kbMZCrADWP3TmtRPQh0xv28YAkdf97VDe00+GQAAfT/Lq1AAAiR07rWM48XB6fh/vv7PVzV2fX88
ajEgDN/FtOACvHUBn+n48fvm9wAEE+f7vd7cfHozQAFs6lYAAAT0Ya1AJfYuy1QA4AEoFYQwV2gK
AmRQgFwmVRCEBiEBM27EeNkWzA6Vqyk+4SGRQAtc0Jk59sFQUBUdARNgEFzdZT0d9yXJQFgBf1uX
OFCJwhAFx8L/EyUdR0qfdH9VAPOdKIAuMfzgUZcL5XI1ZsA8H6J13GAy4N7QAh13NqCHg+n9/n1d
XTNoAC966f9u7s+rhWQsAMAAp4WMAo4BKBWEMFdQCU4BUIBYIiASjARBEIDOe5Rp6wqtAmqPinsW
gjRJ4BKKDZaqcOnFWMpGiE75RVSRNJKKnGorMvZ97yMqoLABjxPV78YFvhrjEgADPHX//7s5hIAB
n3+yoCCuH17rsJ3krf+dXgoEAXAwgADNZn9ue3F8KCQRhW9fPr6OWboADvOfi9Qisnr1/o+n83Z1
RAcBJBWEMEUlhVdBVJkYIhUMBYQhALn0Yjj0TF1U3qiUhfV7uccVotA/VkATaoqV13DSEpMSIpdv
qOXRO76BtemvONPy5MQfF42r+NcJQNV09Xy1E0GvqvJqpTuQC+dVrPx3toAdCx9sy3J49X//+iAG
9i03rQAG2ta1qAACt73bMfP5zjASqt7a0kSAAAz4wDUF6Y33rwaq+/a/QJdjQmHbXa4kAAQCppEQ
nRsAxjFQxQJnVTq+7p/j16nUkOBb+N7O2uS75Gpyszn2N1dvV1bXevyvHg2/18O1oqZNXw/jErdu
9i6rL3YVAFEpxNzJa5q+dypUSBapDP07/Zgk6gP9cFPb5wAcASxVlJYRHAhFQVFAVFAXFQVGwSDA
WEg6DAWCAhEA2/k5ec9z6whjMdWmL1fXjLAusVf0pu9Y59iOw/KodisUxKBkfYu0RPxAQw42PJfq
8REagM+KhtpfYY9tZoBpMsG0B4HdaLWAGubC1z0b8lRDk/OQA1Vz+67Z0CqXfNJi7u+mzsrYk1/c
HtDU9VjHJrkQoQBhpf2PjwxSvT2mhIIjKQZomG4u5sAnnoEC40+dmjFv0H9r4uFBeIve19csG/3p
5f80AxLmHBxbDDOfwkucoYWmUEZXGnD47FOZf0s14kxwQozOLuglxT+Jj/hPH4QDzA4BJp/SGqhE
xSkVDZultqOEpt2mUjX7cuF5eOOv9Px/6eM1s76fHb/3/H/9j0+sdp0OUGj3/G7PYg01QiIfpJS/
yC7V+iGDB68Rc01eoTij1BrN1A/GPNmcL5MIugZuA2AcD6ixBdLdc/6EG+MRDGy45dakF1vdsACZ
TZalIVnbzcK98AdfUBgB4AJflFXnshI/3A4/pArUV0D/YAg1KuXCrnj0YOReoG0SFZY4vLOs7iRK
Gta0r5xrhqLUPZ1/H49IbWq8XjlEAiob2FJBTgwFijGExDJnWTOGk4XrDJgvthAZiIhHFRXFLAAA
Ces35PfbsnsM8TxlsnOg4Gayz4AvrxlXJilFORqSbMuKdD2Y2jyoOvI/uWoHF0qIeh41d+Nsf26S
wvbKn7Xqol38PiH7Sv8v2+QcATTVhDREIwQEwSIwkEwTIwjaAnOV6aY6CxjTltdrSl6FtL/gsAAS
bxigHms7UzxKaTn/2QqEghngahQoZPhn50XKBv5qmyAZINHx+ZwKUcpFrW1TXeSZU40N+93zTaDg
D2h1vNzObrWdAV+IXAAG8/Zpiy6f5fV0AyvknwYNbt0NKQPz8QAARBNk4QAYNqvQPvzT/7zl7NJk
J9sBcBYAdFtQDpWVcJpZYUzG6cBr9lqWADgBOBWELENTBQwjc7BULBgTBQYhALvfizpgcN4kCncn
TrJl3CBZDi+7vy3M9eHT+vOke1LVwcj/olAycgM7qBB45155mHHh4fnYgAABjLJOHntD2g444B88
Kwwjk4F2GfV/H8PTmOp/w5QXElwiJhr4AAIL9noYVC2/l6ZBSADOMooJkD2SMSwUEjdbpV+OZgto
s1UjjbvSFRbJbKuyVRPUN7qWYxpjGoBDBBBjjbbja9TDDBAApttlvjQAwwQ5MtuecLOnj0lLLy9W
U8KuaihIAAgQKHh9gAoPD7n9Q0ATD1wCCGeeF0PPwaAo6fnEaQQh87gCrQ9dlB3JtNwA4AE4VZUM
IRMEkqkykIAiIBN/O866SkIbBrDxZnlmacAOzHo7/f31nuymfT4mFKJL1d305azBoFekaPwXbIA7
7+nC3Rn9/c/w2m/H3hf+PjMzJkzBMgBGQGJO7q7cYqO3ATVO//zE85x3fz4AGpxghPdkC8pwwqsA
qO2egAYi3NSb2BKqefR6Kg1etnq9FgP+6uryjpTP7z/HwHfeE/w277jJ8NggGAYfN4kxjZcA/hgA
AOABOp/V2TRHXUtqpYo4ImG1SMSIlS/Pfl48dW/56/9PXX436HW5XW/fyk2FdM9kBpaxEPX8x85r
M+TXs69k+7v8zl1pMhKMrEE3GVcMSTafxq6Dlr+8zb91ikUEQ9VbkoCVeuQ8NTcmr4sCkT+pwHDA
pjvxxisJqSkakr0mE44VLPh8T/J8i+H8/wvzIAEYAGEAH+T4PXdXuxCvF38r8HfxLrXSFjPlZX3I
rB1WYbapkBScQ+aEc/HwmEPW5LJ7WsoSgXM717MuE+jFwAGYARlOBuuS1cATapFfcPYC/GvU7qVU
SMK6hcBOTRX+zNlEkXjWcRbeLimX5qfdTuYdxp6ME6gQYEpR4KEFLuAdytjV+47Zgfl8RwE6n1YR
NKJRKTLIfQLweUIp4fiu8y5ntS19fnrx5yuu9WuPGufLdppcX/TPicc8Vo85Xwmlk8A8AM3B+y8o
QtAOdeTT7QSiWsLCHV5NxdaEpIh3NfCJuC/V/5j5Nqh8zrN9/+s53x7ErRZFvouEAv+54sWp4xpP
K3IIqSIdzKC6RLllhbrxkla6ymMdk/uuNiihVstc08hWhRFMqXZSUPJjsOEqReKf77yU5MgAryVx
tjgJC0asKISHAYIExAro3Ou+FoaNKqaGGlTLIBiDBwE8n8HQIWFNnQ4FsR+A0RcciWIGCMDt+n/f
3+K6+//x2+/HM+u/6OOsXDr89a/hq6b+K4nzw+zKQbbrJBDWdnXi1rQArCdEBFIAqJhtpgqKF48O
4xgAHiB7wz78ZlpHb7i/YUx5m/8zSIpiKF4RYYWbTcbhOm1MA5Ebru+AL+RWNwLXIhq5FRZ0NZUh
he0ODaroDfwBPp5uknA6CngtkJTC1QGCqaIhSF0ZNA69aZ09fR6PhiY6/M6jHkq/jv33x7eC9bnm
a0gNFWSZ2Z9OQ8V9DlyM1Gl2mzK56rXPt01dragX9eygwOaKHUJWU0UXiqC/LeI15gHKbl0taoRF
wrV/3De88u0vJjGJPMms1S2U/barDXxwwS9U0gaf9RfoHn39N71eIqy4zF2FwjvxuIyphOMpL3E4
DVlWO8jS7HtSKq6KsI+unMWL8+WmCH9v01TpJcoa24HjJ+w/D6Fld9SZX8Yk57w58ulA/kFihgTO
ZhI39XleNYZLGDCpykv7zg91wdmhnUsIVDi+8PEOAUierJByNOA4J1TZGhBQIUsDCQJt7WnDnlX1
+b+7zP1//DtvfnXtfjbPP4506KQmzpMdLKPiIFxrgKS7gGh4dA13K288IAY+TcRpgLuPoX7v/Sby
AY93Hfx+Px3P8wAAKAAACBkkFHsQTZWxywAO/mjAUiKiwyXg9NZVP4QAFVNediQCAAiZ9HQ8RJNd
GtgpUQgVCoA4ASqfbgkaLQsaYkYK02SNQSLUeX8f9fyb7+GvrrOv6/nihz9d/r1xx5/8fPwPT67+
ta46EFBdmRAJ6h3wVK4CyATdy3OcJv+mIROOwhACxVBWjQo1eNqoeR/feh4quVHemAAPwPJfOTFD
6eFKF6PLXE9E+CGdlI65pz2lKzZQWeuNXjs1mEVInR7tOzjsfUKCSy8KH81+COZwzlR1+vZEKBjD
ByxELu24S3Zv0jyrW1qS7BodgCOaEqOWIDDvHl0KUuusnS16qo2hXgJp56PzqcGcxVssh+bJ1wEA
nEcQ4AEunjh7SKXtFMyElwEGKh8QmVwUY8cvh4z4cdOOv6fpjzx85/Pdcanf8e0eq3+Kt4r62qL8
4udfpzpM/nM7dLanCO2+qedtIACHgZ8O9CiJJBeR02+GKwFqIs4HmNO+H+OfDYMf9+ZBG7aLBRX/
IcoPh7cavH24V2WE+N1V9fX2gc24LhrqGDaAaxUCUQqAr3VTJlakKTqkNUGwn/KICICxkDzgAXqE
UDnNOCC2v+f69IV9zDNMEszyzlfGmK7oLyt1zdGWxAH/7bnD6YDss2QtCYYg7A4BPp8UewQoCPiQ
kHBEEhBD2CFARrIWCNvR/PI/fWft4aUPu1eZ+fX4eh59aPap87Kcb67/X2xNlUezlLzTwIIgHm8m
CF0QBWCK4GCARImf4haV4DA+epbZsAeHuI4wHrd3aMvEJLYichMEKqgKrAKJrhUzrgzyscT6lRyM
yyq+pPqkj5P8X/+0z/R4BAAcATKf+UwgJ1UJUmn+IgTfVQ/a7/X+X9Hjf05dy3X/IU7mGmGqVRpK
2D3RrMJDkjOvKbXXLzIKl34w1GHBDZg4PilPt8FIO3v2xaaPEnOaSQu6uLu6l8Dns5+JfiPE4+K/
PtUCSSToWXwWc9rRftWUBehIBAjRCy5FiRcrC5cwuXpIb3XkHdi/OB9E/CZfwfxHmaX31z9Gm6r3
e0rsohGlJotALhYAAAAG7Q+HdfFXwFwyXLN7r8Nxtla5kQ0yWIHwe5V8ATKeTXo8+PEaJlmlOIhL
MstAqmRM8RAnZ9fLe31P+r+/2aff53tvrX7vzyUBfSMdu3sNXXff0Dt1XnSaKQ2llLwEK3MP8rkl
K4TH8JhxJww3kDZArKjzQi/8/5+pyIPakBE/dvvg9rp65xzqmMJNm//1/9/BCNSAQX5R6rUoLfoH
9sdKroqLzp7VwZYNu5AwjudwHS4eXeTVSxpOwAd3+gAjTzPle/nyGtzXX+K5bKFwRmlIoAp21VTa
lreq3WepKkQmsE00gPd6askMYj9tP2U/ZPcrOUDGIghkvI791JE10UCyINAzgQjgATSfjVj6kBJm
SmifoJcOVv24TUqufbXnX4/t/f8fb25uur88Tx/f/H9/vy2+Nuud172a6ea/XWkbW9OHwV0X6bxC
XQaur5bWOBQYggDIsMM0QEC4rInQLo1EJrAQAH8tg5+x4NQMjSJMMblkuHF8+yRhOtqijvbz+GnL
l2+zt68UDN/sob/H5BQRpYEBz9N9rl0KaDuee2CyEAECIIiGjaRCRYtBI7/p+P3djn25VBicSBTn
Xx559vz7Wc3mMSlMgP5fdFyAAIAHAUDVhCxEMwReaRKAj5oLd5iLMD2RtdmLJQUZsfNRhfo8jW9a
sVJV3eBVG6dFvrPmx14L5v4GX6x5TGG88kd+PT9cmJ0Jej+MQmE5TlvijNsks1H23N/C9Fge+w9i
iAqTibYAbKgK2vKekv5A1FmhEDYKd6Vd92Kd92n7d9yccsHJuRE4owKS212vNXlaDyR/hR4cuAj5
gsBwAUBVlHQWIQmEizSQjOAjkA8DQBZbDittLUBeHd7nZrmZCj/MdUaTrvQ2IRbEhIaXHHWXbWz2
y5Cl28WUlUqc6vTkNA7NcpsihvER9Iqi+6brx6zE/fg0b2loJ8rICfVceEa+G1pN7Z/ZvUfRECWI
EogAATNm90Z8poc2fKaFxbFvATliRD8GaQ3TdZcIDMzZeCIwgzN0MWkg6KZkksRvSZm5oOUHATKf
WeFD4hFydVMSp2TZT1kpem+nI6vivj899vbkPxPvP1//tObnbz3r4v+fb2//uvdYeWv197dJ54ga
asxDxPFfA0aum5nLCln0862yxST+boIgWG3THaOaa8s8yWI5G4AHFr08ccZdHIxBSvXyftnWl8bh
QRSAbhN4XHSK58n9d2mWKeqT/3MAD3Ot791LwXDSlbmZCpCAta5J3Z9hOZGM0IRBipUWLE+2mn2x
3uOlbmmikUYTCC2vreqdT8X+YfXPu5pZQAAAAGGlgAAAB1HmBsAAAAB/j21pVyODybHMV5I7K0bt
lc0KXUBymTmkmr///vnYHAFAnyy4GIzLMvAKMqNQiWKIe0IFPzYaPN7tnZyfBwe7TTku788X8996
fX2J7fF6TTyj/+AjR5ZLOyfiRlnbBYZrvcUMsCOSY+ag2zY1rdi6P+l0EZjyf7aNNaa4VO2+Mf3N
iEQLexSkXXksW6/mVpAUHApDCHkDw2qV4+gTBz00oOfJjGRbdZIsZIrFd71ECLzAg4xiG0Xf4xAD
7TsOwt0xws0qKeaMtPfArT9K2CJ4QpEBT9aqxsHowu7iL2fwftW5ZfOPu2rZ8LbVXKXAAUCfNVB0
8HgIMVAxIVWBNB0LAs/zxl//Sx37dbvOe/P48z+M/HFLZVHtZB//AqXvVagRjjjr9XiA+X1+ZyOo
iUAK5EanWYYXy+KAHv9OsMAbdAvHLb3VGfjBUFafUiBLCKM2ioQBz5JVm5VCMLAV0ez3Z8Pp6dUq
K78YXd3gB7bPAzURlMQABBwBOp9WCPaxySPp27HpUJgj6hAvz+/fWxx8d/XNf1TM1Lde2fWV/H59
qvqtM3x8Znf9f8d+bz67nW/bSG0rEP0kpAIXeXz0PfJK+eesZwUtaB0WMaFdw4E2Ix7/n6dYgIm0
xd9n1+/5eP3fX6QA6PHswBfcrLHHHjRfCRcVgaDNgjTChLSln7V59Xdv5Pl/Z8KrJumro7tPR6rj
8a+VAFTV63JysEAB+vfzYC4IxOR34gVDGZfF55TVz9Gs/YXGMYkR0VgxsLtZQMIDuXaSMYUir0eo
lYKSS4YJrMX8Ipuk/3m+1xTcOmKo4aFd8+ABPJ/h0MCDVoVopXBEYpiOCCgTanx+M+L4/+PsfzxO
tP/HyPvxzxtPsiuvblBtbUAB22nxyV61eE3V0Vu2gNAALgXALJU2EyGAmuJqH79uQqKAsErOgQAA
QcAAAAK9Eg3shUoWW5syozrolgxjv6r/Hl1WSxv6GmwX98AOl8PhCkBWXzP2JV0dQDlXmVIlibgB
ONWgqrYKlEqhEgBFACeO6Q84O2mFkLbvym1XBbTPlDADkc5aKKw4RkZlTs1zHOwNZv4TdTYBG9Y+
UQACbx2/z7AAFYipKd1K3ZlA21WPl9EA2A21qAEtv3APn/QKQ1qvt+zkAU+4Gr4fEuy0R/JJWlI2
rv+0QKANcP5gQFl4FcuFwuKpsbD2ydr3694fR0rYXavsGEvqPMRCZwE2VZiPIysEAqERAEUAJ68B
PODGtsNVi1706YXAAAhCr5PFL4SSTNb+v0NAAhG7V59PPOQAVh7zTABBWO5lkqbrK1GU1PY9ZVgA
w0NTsvwe3sB+IqAno7AACFEc4+f2IL87kAE9/3AP1ALRBdp2w/CyiLNvRlRKf58wSjrg11AAuirZ
NfN+CX7ZzTm3wXq0Z575TrC2gucBKJ9V+EZ18fBETBbgqxMxExQC9ya565Pq/h/HheYdH418P9Wv
P8TJh5F1w718/AQhpbE4B02xgiNX+V6bdHXx4jr46G6BLQZNYO6Np0HbP2qinJKSFJwPuEeiGj1U
q8pIcIAfarrPbZOTnxm6ECG9U+OMYYYLaXrJzhaZiRwt2PXCsG2D8UydJA4grSHke0dSfOTgSdtI
mZU5rQoWvW2eLY4Ma2jwMtNYYL1QXNuiPw7EbnOEQYkhjGpnJGeUSP8NyBlBHdDqVH1jowpokgqe
7S3sx9tujV3+N+sL9KnWxVhWphwAZTuGqkq4TDImV8HS4BwBMJ+pUjVIwKIVCXkChFAXy0mJdpKR
olCd8cZffVuN5rvC+30z65n5708410afHX/1y3nvOltPvSA2VJt8uPe14tNqhY2es7peZxhcfasN
vp6OatkIWH9ygVaKxHMeHHQats4+8OC7Yll3rCCgLyCJaAAsCdwjKqVc8/vXFrmodDLnI9kdCKrM
VDjCA2IOtfkQXSOJ42p0wTlUDsa3cJ9CMErm9qsNBo1xotPBGIc2bjMHLCu1QNwEKSnqROTQ/hLE
ReJTVMC0A5hfZeOtxkr7R7c1OTk5OQ+IBdt3+29JWgX2DCYJH+X2+73c8s7nOdwBPp8+E0WsUQGE
noFYjUm0Js62NtPPauJ2x+Nxh75p5Nb4a8Th2+8QBwADCXX5zpThaYb0WB2HfO7IxF1/Kb4VnMh8
MN6EXFFps700R/cQMBBPjVoPFkKfPBHnjbKsjXd3WK8D7rcOr19TWbhG7kKmcncSmp6Nxyi7u+l1
vqf89LxeL20rKmK6a1XWtIJ1z0oeCBp1knWq5fjOU608IqIke5HntOMawjOebQViESMVCZiytiAr
SOrn1lP+SwgL5N/f6vwHkIjgAJtXQAAAGQAA4AFGn91MJIxRGQIkE8SGwIoC9kuBXrOJPoc8PAOu
uLrQKC/Bxwem48A4L6VdAlb6ZzIOxQVgCtlSFC2UdT/GLxJ5bP2O2Z7AtdGgWVY9sD1A/llDAMNz
BMwhbe3r/tvrt/Avg3wqlhZm0koWHBBT1+LhE02hX/VNl7VfuvGA5tdlxccfU4t2eObON7vgLmcZ
AAAGUcABKp/yC5QsUJM2RFzmJU3GopIMt64uWySe3zv6d+tH186Pj0/H6Z6xPx+3E61+ePugNnYn
IOTB1YPVVYqoqiaF8C/adq5nBdKQJRSm/aeo7jnOdJQog2E2XWtJwndP1wc0R1muUeWOvDSHc49q
OKHUsXAOnwhJ18d1GfT3DSr+oQ5xtxacrulS61UZzfowE4eXLzPBU0WJjJgF0SWD0jnaJn2jL3AA
BQAADL+s+fzhv8sxUmutvvSRAev9Tqe4GbCArTdJ8KHQAZZaqXla4P+AxftAf+fPT2GQ99AvOoYQ
rFhd8H/4/NcHu+2A4AEon94LpKSOsoKUaafs8cQQzi7Pe7bTqTj2dtv7ggAMjBiyswfKltSlnucT
DuI6ptouYAlIFBAWt31p0IaeaUabwJ98Aaape9mCPNebgpAgaUvleHq+QYVwczLELButietDrOmS
nFxceyBvQAABcyxu4108QQJTkNfYJUkc6G92M580A6i7g5CAi1dreuF+YH1qCLo6HJ4soATJfw8P
m90ksCrPW3nY9fCA3DBh9jaNq3AAwhAAAwcBPp8RaPQFOB0FyxL4CkPsCnotexrw37dd4+F9/v/G
7rWMOrfjPnbr35SZfmSkzvodbc+de6VVc/GvVYaXrVKGBNJUQ/pJS/xs9vnW7pSdtJC8I14u79n6
LZ/JQLm6hKwCkcL+YOLqFEsY00+jPojPQtxxgZbZabbY0fq/M6zHPMFtZkTohOY0GhtAft/QzrAA
OjJ23F10Q4QMzXteqmOI1t9oVpQkWR6vfBWIDtv4/W9Ih8Bb79NhVVmXYvlHirWE4xlr7mEB3Qaz
NkppKWyzPK8o5YEcgDgBNJ/R2PZqGXIyGsLmy2LgC2nF13p7brXX9R1z5euvOu/bj+6zoLznXHyb
QxrBAbbL65Y/Dv5NfMj+eWkC4Ghu4OrUiYc2HxBhLkhOKC7Oqr+vOfnjOeBhu2fZiALmTmPnhLXI
97S7WBWFCoCEBEAAd2ItJHMU6Ce7RR3dewYyoX3qDASyLqIYsSSKzHkAOf8wDgDuyiuRnebBrDv8
QP2o/8Z0nK/qRcZ7p7NvUAGfaaO9HKG05bajykOlQV+ulD7OuniEmem4ATaeJXkcBcl8BYj8BgnS
Q0EnI4DBSExwF8nZw+MHhrold9aXy7OHf1j79nzt39d7jr28VycdsOtKcN9/HOE8oRt7k8QAW18x
zpdofn69wRuue4xRRkwstTm3yh0r8R4BVeM3xi6AYB8El4m83mTgaF+6Gm+jfWFkZZv2RU2IiBBs
YKUY6dVPQaE24++0KopT9ak3CjAqHA85WBaP4BSbK6FPlZWTYoC9iphk9CLerr2zKdxLCBElgDmw
jpe1qiRcKOABMp+hyPQEWBfAxoGiPitaEPWR/D83v2zdvrUr1XbifGdVK/1Hnlr4WcV/e2/a8o/X
/t7ff1TbpxeEG2qPwD9NIPh/j7K+e96EFkyM7i4mATWNJjBCJeunSiT+kEA6gdm+3DbABQJSvfZc
FWxAPGIVkXsCadiIjbmBWjcp1W6wuKpXz+j5RIH284KF/9rVyjBIyRtK4COLdVGlCYlAEqp2UjUD
BwE2n96K46Lmozak29+Gjc4p04+3rOuPOYK/x5sQXvcEwG7Eg9fi/cy9VY3Kc67tOx/V94rWGTPx
zhSK3nT5x4nu6IKjtbcpbcPzYxgFMLdnmIt1F//qafNn9AoGqc+Ly31zABEIAAFeIr4J8qvznfOY
xSkQOM1XGcFilDIh5mdIfKuk5Alm3DL7LZoLhrX8zPwpZyRIQSWDn6gYBAxRV7fZUpIwRKRy+e59
0smmCxAAABwBLJ+RkkGARYFkPbJTDRjVYGEmLAYaU4SAv01rXXvnWa/nr5/Qt301W/11n9/J7r0K
ufP7/P1sPru2evp5+QPjsjbVmIAIB+V/VTPsDQSh2TSurUvNpTNFd08ZkAysSVMKmAijE805KTGC
1h0o0Jg+T2nohHTOwxCkV05d+R5iUXTqNksoNRvYABwcGsGQGMcAeyyHpQ5Dd3uGnpPxAMTnhyAl
7a+GcWbKMYdDemC+EkBVtVkq2hkazVAa4AB6xKJzGMY2fQvlooIq8MoTaPtZlH9V00lqXff9ixVw
AS6ezeFkQtaTRjGhSCeYlD7GtjT6euz5+5bPjOsx18tBs6y/PX/T5/nOHfeZ5fHWnTbYAIB0/Z+j
bWhD87ezc5PWTBJwfVBFDH4IyKA5+m/C9QhCq6YlbsSJQ8UKqZShBULK78MAWPJFGlbtUKdSAjBJ
26HYWwZADJtuLAEQAC3+toosgXaqa7vw44+d1mNqq/VoCEeMAHMsS8CIvtNwlEUF8c2mVoaXQHKz
7o2W3lqcs9nc5BzMBaoXjJNciA8VYACgcAEwn6D/AE/wBOwhiKCpGUR7P8vk/HN54yfHHHz/T4fz
fO63rzfX+vy1/tvvmr5+r9t/wPP9j8dvj10zk08sZ8YINrcvEI8/8/4UQG4pkwE7guGdcIAAlslE
00yIqVE4wJHpfnKIQjHPUC1lAQEEpxGgKpURTPSBO4yccRRCwxpAG+r8Ac3dsuZYyszZxuB5X1/7
8cQDEJyphNcK1oMEk6A8+GiqXsQIYaqFADgBKp92klFrANFSmNjKScHQKg0YTj8+PrhLxe+Jc/h9
evPXY64nAee0hcorLsAHe8RtbYagJnsg2Bka/j7qHrxQxAK7KCzupFCpAo1rFipVsUQ5g6rzvNxf
xeTxchBDjhgAGKcyg42wcfKXVQnO+ucDUnCOj2DM/dy1jnIPDwpwSGf+Cmgylf+fH6ZZX3MQCWFN
+muoc8AgA5gAAfHQu4aMBciL83GDTHA8QBK/nNtKXONgglxveCnDq86/kNS7ljP1eFx0ylMHATye
vewi0FzPZtCBovh5Prvy5NLv7v+m/r1fbHV2rv9P3+fxvmv3v3fG7dpUYeAPnbLcRnKnty1b7j06
fkkB0Ah821Txq2msBUUOR8T3nWQCOR1Xx3RSw3bPS4xip7PJXEUzaiSoUGG/RjJBhurp00FdBPqe
z+SEArVRVRMrTFqUN9Ejvwq4G2oc+Q2IQeWPK6WD5hKUpRlCCmDNbUvWcdmtgyWDaq96lKv5RpXO
sRLLVLGdWiQBXS0h6Fwp1wLYyUHm9+ACidAAABwAAOABNJ9uy+SigMtoLQjLK4+X8ey1fRi+Pt+f
jfRfHaa661/9PjnNGufi59fADmdD6nAr7TqsHNmNdoOumD1lcLWsra+Od3hGbgsxj4196lcPl2/s
AaM8b/VXotdXKUr8W4LphFGCUM0YITuXxvgtF0clxNFXAMg/xqCyaRK+yXHrk9zZaUbFVQDYoEAI
gADEt0Z6h/2+ghCD6X/9/+no1GvihCKw6LrEZWRgECaaX3FasyKzibPCYgWEAQBQCAABwAE2n/Hg
w66ToWjeJwMe+u174kzXn/N/2fsweceQpla2fQEGmuQAEdvCoF4eVuaj+R9hu7JMpSAabiM3Fabr
a0azjJBKuley63DXNp8i6OnV28VgwgH10N1ODepAmQBImAsWKAVGMYgAABABQEgCQAAeT1HD/E7H
tveZ8jygAAAAAAAGty/E5PDwDklPvvaEhJWpQvWvQo+aAScUJTkDfQAyZ3d3EYuK1oUwKaW/JEpw
Cc9OB4Tdl1gcATqfcZj7BXDyzLwTBbpK9/5+cjppeyv2/XfXaey+t7lclrxbUHo7SiWhAabDx5H7
reIgIH0ab10V7/fHocoIFn8bkVGXJvc7Br1zRFN94ZAXCTZo8lfVXJkBfc74ylDYi5auG90hhVts
hOK6YIbWKIjIALQ/++mGjKi+DknFKpYGuVMMNPN3SOKciQAAAttBhduUhDDGJKkjpj2d1xpy4x6V
9gH1JhK9EiGei7nIkWO0sHUwKieIf5fid2pZFZxAH70Dld34AUKeJPsGKHBwKHoMPQIYPQMWfYMU
O97NTo6p3Xw51VcbZ599+Vcn6uXHr0fzs8zPP9vHxl7PNXwhtZR8BbbrABPPxKpAhEtEGSBKAZAe
a9U6EGWSMhRmAsQAfMDRmtnB+AAoJyLiwrRMJbpGQ9IhWgRBcosGTHozAHABMJ/CCnAE8yTqzSc0
U4LAXKYuBMZORKo0xxd1vX5PLss/XxGfM/H/Hw2CcODeDWi+XqMdCFoNFIIdpod6FBfYF+yLUV00
Rgyddwp+OSABiFEaYfBrI2dxs+6vl59NgnYOSWtDV9T6SquLU7dLPSYUsV3sR2WzIAKhzgAAOuqI
Kv0wDT6fqL+AAEp94R8B+02RN60On4/lcM0smIxjijxeVpuA4w+Yf///x9fIAu/71aSiRledB76S
hzGiwmL0kwcT+TxQ2qN4U35CXBCdO74npBvvdpQbarNgAXIQO46xjUhM2ktiMEWQOuwikR7dHMYi
qKzgHAEqnrG5AloK0eoKwYRGwSbIYUAtyOAvHXZtptb47trNi7xxnz9z3h8L5rvztr0aPq9vy+sB
p8dkNHUQ6aT+EfAdTi5kFuBk7uPMatLMpkiL8PZTIDhEAIbuXQ3F0myy+e2UuaJYpe/h6IqPTvo4
JZYYkI27OGzWfBa4QDDKD6qeXIGEhCt7tvPprm+6Xc5Aa9Oj0oZ2qgEJFz5pKAm+PkgAOl5aL+4E
Q/iFjPmQx6YwhjLiOmNJHlf8XdEzZi5IBCQpTiJA4no4QP+eyzXKBC3bBwEyn7nKcGyQkCyEoyhw
C3SUCdcYYdcM+x8HKQ6me/ntinRhA0dfjtaz/xOBXpmnsvvA5947Z1in2cuV78K28qozdu4ndCV8
XVxG1htJgk7tJvXobAIxHIF5d/kFVr3r8r3gL3n2H+57oOhxmcBYEqWBSqJ6iem8zLy7J2tqhfKw
N8ulDLr2HgyMLDJEiRmaEHTov9BCRw7e4nv4mIpBmdF6nDWCwJhDBLX6JzMEg3Ps8cwNYnA7CqsN
cZ35u1gH+YfeOP27ZwE2nlVZeAU5HAVY+AUQ+gT7Wg7W8vld1ZxkW785fz0nkl4V6NGi+C/7OuZm
U1qXmIDabY5zgt6A5jpIjClADjZwPWe34P7ZrMbb00SWApIwnHdfD35n11mELhuyKcaVtrgirKo/
jArf9zdknh9wlm6zTLwZcTrLlWrIrfvVAmQ0sx/gd6owGUNvuGi0jL4EY3rOfPJMWdEdAG8fLPxk
xiXyz8efR1wDl9/Z8b1U1BmA6uir6PT9nUBds9G2gAA4ASqencl0Nol2bA0U+A0TRU2Md9B0epNU
/t93Z5mdbJ89dIRffWd/Px5zg7Z8avhbPiICu4c9b7Lj/eFXLyNTq0iv/vekBJxCayAl+GrP9ub7
AQ4WECDYL465pNZwIUjZGTm72EGhjTw/fwB2tVQ3+5KIsMyRrTBg0t3zxndmEGKrUFhUMyOfx91i
g0NDS93Yww+AkNc2BncFaH2t5VoTmlLVvRdnAwndJ1FiApbYqKCSDls/TxRU90QAdAAAHAE2n+WJ
tiiEgToGCnwmCsJgVJI0Bd+evZtnj986+07DpC9z8o+e7v4rJiDa2p4CC6B9y3h3HLtIHs+Xo0xa
9EDcZorhxXOfeTd6saJ50G7SKN3KV65kmAqAA4FeBKaU4qd65PTNlBS5IAUAJRxlu14NPbleKvld
/SfftBnIKaCVbufAW4Y1lo0h8ATagW2DMMKTBMM9/15ffVDt+J+jq6LsEnzPmS/KzOHGPmegzccG
HtdObEHAAUCfQgk0g4CxTgcBdpRwFuQKUC1JjgLkvgJ8Gxq93secRnkzOSINDNg7Qx9ejTlZ0Y9P
ZBpekNpWQ+2chCQUYCiNEtK7u1IsbXNWyH/F052VscR/CMY8gxWEqF6H5lrmrErA3nl2mTrUVxEH
bLFSZT1rGS873JRx/bMR6leWVmAxPelzECn4mnQ+cLYKQbsMQcY8ZxiwBOyi3XqEH4CgUYWou6fM
fBwNLBeqH4gE7GKPnz96TjFA7utF9VnJADbZKAJLoMSnlYM4ATKf4Yikh8AVaeAVidgYJfAXiL2n
F+3PT57E26nk7YeHsMMl4vw19xnaDbVmP+O3kLwAPD+t/3DIuwGiIVrVtPbl3egiDC7MTy12PhhF
HV7k0NLjAIob9vnKSF5RIGMBtkDxjej1Wrs+UOqGAMHgfgcAYCoAyI03m7/qL++Sur8rALUt2raG
DclcsgxAv+9JdeCn5exMPZaJWoy11yIm7xFqbOfNFxc01hbTVDWWKuqQozZz64ZhdZz9vvTYjy8v
nv4BONWIUCNhIFYBEoCYos2ULWxDpnQXWsSLQNKAAHgouJ7Emz/fxkswbd9bmqOV07b0Rq/Fs2Ez
7PsYiHo9/chnTj7jPo+EUMD9DAQCkkCPIQy2WA36fw7x8tNb+0wUFQqTAAtMXZHHHlIlq8jw+Hla
c6Rl2raeHVDGjXGXoRmn5FRC8kLForlRSwDgASgVnFQiIwiaKwCJgEe4tlQQIFguJMuC0E9RIBBD
Kkf/x2nF9P0CNCP54RFAgdI3dW+YlD4AX9PvumYOlt8YVbertXIe4wX87gcw9GDFrZKuINCjtLFf
k25fVtctfT4VUlglnvIwCPrF4cZqUKCq7oh84V6f46Jw5ENubN/j/Ef8fLlL5f4VA29QsARlGrtn
teYSsLfKwp+faC5EAwcBNlWEUCQpGYRGEZCEwBMaCEICKAAAtUWCJiMW0vR4A44IrF9mL6+9QhOn
PFIlO47/t+pV+REIBSZClCRDSRJS2AzELBKZ3Mp7mgmYVBJyqkJhvAKynababnv1TVJLpUtHZ8S+
qzBwskISlaNJBJAFifJ4iwvBWcEv6bxtFHLxwdVTDHlYuVzcMQQjCMaIbFm1eNHeZJaCWx8GqzWB
1kqSpqfM74sIABwBKJ8OEuFowLdI2Nly0TFALNPALpKUFgT7a/xzt39NOv9aXfLbWl+fevTPB0Ie
3KzHQHceezhN6Jtq0/xHRbQF6mHhHWOXC9kujzzuYjhnCa22QWYvyQn0xlkE4PHbUzd9QRiHwDFO
8ABUtWf4GK+JPTp39WU49/U2Y4pNhSbBa6Q64Tv/2bxfmU6r6Q+IiOx2Ujf1fz9upoQBvjwIeCJp
PjPUqax1yw52uRvL3uFDulyJNb+9gBoO/e6B02CJVbWKHT0cSjRsxnAWpcSnv/jWs0utZAE4xpPL
Ne4dufZc2+PG+dq7Bl5202Zg1xiLfVOgTpEr5ShPx1xfa14tSyXuYDzYAHABKJ/GiVQjjTEvnNEv
hLlMWFPkD4Y6ef0+Q2639Ye3b1njbXR01hdDn8COkNJxZaKQwJaBp8eedziiMT7/Zq5ozU7JwIP6
tfQjtY5s5QY2a2AKOLTGWGJxQJlZY2XidB4H9+my5mddGBM9DCZgwiQaESMBYASA/Ek+mGnqK6Dp
q6SvCgebsvjw00Z/j6WhUAH3v1Pi+03zR/IxMAUus/XOzhaqV3yRF/wG3UFSuvouDILrbJsfdlS3
vOfxWwjqd41RkOjZ0p7OwAvjq6yXjRG4AwcBKJ/SCnB4CzSngLclgLcDEYF3jzmS3nd1nJejpd9d
+6nlta829313DsGIDbdQPKD0IKaqAJ4MosQshiwNtE1meRTcxQ3+CB61i784CvPZuBvbVBuscuiO
DANKNZYt9mrloDW0Y8v+p5Mt5GIMu3n3GruOgSy89ty2vi4YkkLuc5lAmXJ2mQYvp7Y7pPnsTg18
0cd8e5J4SfVdd+/hv1l9SbeHJAXjIJlFSQlqMkPXnPo5lAYVaeqpPSBtKhQMZA79YvERumS7I5se
2rFRyl4iL/ABPJ9ViTSDCQFimGEwMEfUIlimFoSYE418+HlrE304MLQqYTjJWqS28OsDreo7fSoB
+i3wBUF0BHtea5VCoVUXOirfC12OHs5CjmHqquS29XpqZT1zA4MB/N8ql45Nzye+/OjxLChWqRrJ
NH724h/mgvayN61euluxo8PCE6lpaNb+GciE5/adUcJFCUjr91XH1wxnTn7OPJKkk/mo7+UKq7cA
AXrDGRnBblWxkKw030lNFQG9+N3VqfMAQahwyGCWblug0I4QX8ABKJ/lkjKiiJkCn5Yk2R9IdbGl
+a/aHWUr6Rt8o9FpcrAPBqCgs30mdzE1kAgTmMZqupq8i5PyIz+x16YGTY9KO1qUypsusQgAC4YT
IIveU9BsH5Km4FyTAbjHCcr9dmt6n5f18dHlek2eFQt7xVp8p8aYVuiAWDl1tN9567C0ylPcaW/W
69rm1Y5DAdDGkRwRhGrgNbu5sfra1mVz1QdfuslneHiuSagf2wYeihqygT1F+k/S1FNmfauhaWkA
OAE01YAsQyE1BicAiMgiQBAQsbEsUFI1u9IgQTuwv4FSmLo9IT/xQNyO//oaBKkvM1F3gJhTKds2
ZtutDc3Obh0/BcMfXaI4letwztEVoWcQBTWR32KK0vn0QheGT3oKpqQ/F8e9FkBX87yvC29KkEyw
AKBhaZdmf394c/bpiQGCxXtQ8kyV8HGZJluA5eEPN/CwAcABJBWEMCQYjJABIhlQgqATfhmmL0GI
AgEaJqw7rBgzVSxhHpKMbPGhcWroUou2Oo7LJ6MjgL7MN6o+dOfpZtMxEVxzTaH5iGpPPPSr2VjT
Laptzh7LNph1lSzWS4r6FheZ3dUALhEFfoFhhJkgRHv9DNiFwIYqTLAmGp3/giAHhixABhtRBOtV
bbgqxAA4ATJVlSRjKRBiAjBYIDdlghZLvSWBTHy849fZhPfOJEuUqGIB+1k4hB5HXroM/J7764lY
cEeDKYlbz0HjSvoS+7N9NCPC+DapackOcUagjfBS6hr148/oSdvNESMjPUyxqTITIqrsYCqIg6k+
d6AUrNk/kzw/12SRN6NpUIwpssHruEi7WTFwHAEsnrEjMeVjMCjGLEYpCKJCU7FIhLVKxEwpKex7
9Om+vN+f+3Lsfyt115/+mZ8h8ezj79cf/g/L0P3efPw4/1573my31ry6QGlsTgFBJzMRssGEJsnb
wRGxXZz8cfdnugFfQXXQur0utq1dBWD4wEojciyCZfHoaVuRQPpJq3Sz9a35k9Ijgex8g6hRF+qC
5hOmNqYPbxz9f4DwPhuPTlAP6V0Biv6IxW1OG9f/KYO4xdw6kwXvk8YCw5N3x9C+30ciMCwYA4dg
brlfmNvr8nx9W2LQZ3YkcbcezkMwD4qJO9ra/aIdQfxBiV4s6PyZ3wGchQmGpiyCbst98qb4b847
3uepAcABNp+1iSYoxhEWbSDysZoxp+WDo+uStd+sxPrfXH7+vPr532Vel1/z9vh0mxeAbdOvfe/X
+1KWuknfm/1ZJn5umyfrW1hIfw5NtIc1+02UBTN/tq+1Q0JW+YkjBlxHXv8T5+YAZg/hAexu3uYy
eH4Hm+BqfdRFQNrKaZEmy1IZEmeVoMmN2O5hOhzwd8ld/PKpXUPWL99ZZCoTDQFe97CadbUe1Fup
4LSNaylpbdhqoyT6R5iCKhEPtigsGGJtvqiEwwcBQNWALEMyHYJEAQjQIoAJjAT86wOwNybidBFz
NX1WABs/pRuynRZ/F0AE+h/mIEwUf84AFQ4UI9DHs6tiNh8pbKqiiV6nDXIZT8Xu8xRrULhaYoUx
WE1wFkHQ0tjhcStVYEgBVfVPpi2Rx4ftKARWJw4UgAHzqSiOKEtCTQ0wkhGPYRs7HUU9IxtdpzL0
AOABRBWELEMhLQRpAQoAR62DsQgJqyTGi11AoDFTr65nd3eSalcAPvX7mIbQHc77AgNZdYAMTtP1
mD+vdT+WHOvVCahUK3o3VFBRHDSZoKXJtTmy5XR6aslZy9FvdgGYwFg8nYivYh3siRVpfZb9nLsb
LbLRssAOuV1Q+P1Uhfd56QudoCKifLtrjavCUiQcATwVngSDOAhQAjb0OQrt8As007vgtbAGSss+
q2Vjlod7OhV9fwwBUquCOX7dgvHHHGgL4mjAAPTOaN3Zrqy+6c87dJmlp5l85OukAC3N5nXAC+Hs
8NcXBuv7BgxgGfGfrHGAXmpEEtYcx/qLEgMbEAGIC+LLgwvJ5qYcnkPDDyDKa8GJMQJKhwE4FaVg
JRAJAuYBoJxGNRCUBMx2HbBY6+s7vIs1d0AVOecbMZavRxjcczbQAlQvXx/JAH1e3AC/gpkAIRjj
D1/PoY2AAVUYBPjeOS41qqEhT5xlrTM2ACqRyPQ+3FgC4BLd+RASnd61A1rRve9yvUf39WkgACIA
AA+cBn/w/pAAz/4FP6Zs/+NCwtmk3PiBwAE4FYRMNzAJRGVRCNQgIxOEzAEQgEQgIrHgv0vA0C7y
Ivd+eFoHxSeeSYsKwcaaaHev2bQAVU5DH6H7GIL8vHAAafld0CVKrr856fhALDv6YgY+XH7LgBp9
X/4H0ABNRM8j4fCrEAl9A5MQHb7YAx3iTbzT/uH5z+l5QGDV/qqAAAmAS8SB5IgcATQVgCwkGA3E
AnKAnMAVIY1CYgCIwE5+ddu/jtYmxe0XePNhBTlmue8+xSi2FzDu/3upCtT8TQgAAJ127h4mHIu9
bGKABeevxsaAAMOR8T9D03BSGtbkAAK6fD24AAK35eFwsA3HD8SkA6BMAnx5ZAAN9/8vrn1IDJ77
s+twgAsKgFwSZ9txcbXghYAcATZVmGJnEJCMcCEIgEz57W68diIBblBEE4IAAkN5O7vbpls6/Geo
OCRPi+1QDho1xFHVV3PbKzvxaaOmeod7oBn6F5Lb4hk2eqn6lUpJLWtxgNXq9nqYktZT/RfvcN4t
q2rfmgEbc4BK2pUKhlBCmUqTAgOnqnqieevo6p+MX7eo6Z6oogADz7yL1bIjWBIADgEun9nTJKOi
JR0QoxHPnuXSh5fXHL5I3h1f8/X7d+F9tC9f5DV+TUV1d6/maahfwv4c9N9VISxepktZNeb4PczY
WDt94h4a9+VPAQqlZF2hS5kkvRoMpCdN1M0EXf6Y4kgG8ThLT9qKxyYpBEdQiALgnwV5J1lqjLvD
1UVIcFecMh6GKLNVwrNaatlzU6O0GiCbGKWinSkn7QezCgM3x7XRm8woAys0LgBmAAJddEWPpQNR
Qa1ckiXnv/tlGPyRIT9WzNEOATCe/Zp45VpDY1Pl1h35Ote38Vv02mmvN15dLangIBa0kBxJ1j+g
OdRXEe/62BK9ydQY7t7Sker5n+ftveY5gcq9bjc1+rj4Kh1rErWv2V4Oi9N313xd8DKGhSLkdQhf
DVjs6yQmmhhWW33q4An4svdaP9cKmoy9C5nW10kN9gyR3GvRunvoLK5lbE2orNU58NQAAF+nHzHh
CQAAG0ekUsGGIAAP5B4guFQAAHABKtWV5INIBEgBEYCd+MG3fYEGJppmca4h7TAUmYqcdnv4fe1p
UNXEa6da1QDfx+UAKe/tiKkMr4LBOmVcShZanjCairg7wjWM5+fLfGhjz0paQtU2Zw3r0PpPBSkd
hveScmg0JxFFKAk0AXAIPjD7/HNX5cG3qAAABTMlEHaX4cf6Qpm+fWIAOAEgFYwwR0oViiFDCEAi
JgmEAiMBN+/izvetqo1I3KZ8A11d78wtAUgnvVPzf5LSnVWGofk22By5wzmodsphGYYaffYYTIrK
/F95ym+AaX0k7jQfeeuzyu3SXOFvI+OG7DtqATqSs0qcJFh3kNDSZjZEK/+IeV03BaalrSiTQ10u
NI0e+w7JTuhnKeqTa/3X4tNKaBbu+InfTEARuG3DnCDLmN5pCXBsasL2Rp+0Smrk9UjSwABEUjCP
klT9S/hwb73jp5Sru8kZdYYwHAEqVZR0JkEVjqYAqQQgZz7rPGaA1DYLszqOQHS3x//76+i0hS/c
/jtlmARBTEaaiM6a/HqBEZNOFhmZAhUiPc9GA8fuzJXPmhLNYjPJWCXk0Jh1uUjSRWRPXI4kIpIz
na6hMhIDmS2T5p0yMLFAE2BC2cm+pWlRKRdRvrtM7hJefl3/V7ffit4ADXVnewBadcccJsAa1qmw
U3IvfV9vVUSRNArnHyuOoKg4ATKfWcsz8hJjwGWVVnI4TUXKdnBz5H/V/05aQt689fz/r+fi0OeZ
5z/af8b+Hz7fLz3vU/fEBprUABE/XfNanhHqHGGJyvDmRxfpNt7ii/vXN/0PDPjHfgmn3SdCM19K
OtqdIygoC+zX8IHVg9la1XgCs35SbRajxNodZnzHmQmTydw32MvLJwQ/A0hr8298dO+BNrmsGg2J
9bWjJ1/QD6vdzLXLJK7rXmhgeaDMhjrDdAmpp03/PDQHtInQ8V4OnZUpcepsPTwAiEGx41RRlrTK
+TMTLqMV9SD7sCrb9DSmUEaa6s8s4+uQK/xHuf0/AxkHATieWhNyjFQmx8UXaQ0ROO2Z9SU+Ekd1
HTAjXHamYce282nXXh6eWfT9Kn1qbvw3fmO5C0HlYYNPxqgDigOljV9rigF4LTBr0scYa/wV6zXN
bH7ogL/fSUwwGEnbfW9bsviur1hfjlE+NOu/C1C/s6XnPDe3UDBbyBP1ryd1sO2CZ4rTxY8RL6Kl
fZYysSjpXM29zRHYBEL8WuO7v23CKCV5C8EPezKd6WyEHDPcdMt8JvYk/IsMe632JSpQRKjtd11N
r8OxKgxTp69NFscqgsgAAPbdu2aE2D1Aor2/2sn/Vm3hO71SriZMlqq7LAMHAU7VgCxRKhhwAmw1
Dp2bIaWmC4ZBS2kwL5AAD4kJhyz3zdH8u10BSMhr+EwlNyokUssZETNYj/I/SfhPyn5S2Wdn7O1A
HSLhPgTpe3jk1D84d/Fk9ET9raEtgkTAIABL9kzqEiF6FfBy+enhFwNueL/F5icOESISsYYZjfzX
aFtOeUeY4NPaBGkCLDzjCYAHAUAVgCxScAmCMgE8FnB26gxxi2XGjCUi0GbQBABI4Hc2rFK18IFh
dG4IQAUQPZTxwqADAg7Sef2eytqPHAWfJGfc7O7WnfcdkyVi0mDsZuQYW8zZ3fbAAoZwqPMThDQE
TwswjkbuykdHr9PSfpleKDtcJiiYhHXlwI2JY+/XqBvv6PsSXAhg7MQA4AEoFZxMQiMJKmITAJXu
pntUrHWLZNMsssjFpdgZNfk/1Q9CjjuVmhW3SooWcvo0X9oJaY5C1EKfOzIoP5H+m8VljG8Nquhr
PiOKTkqA4PT2neTKqhUGyIilIFgKUTQS94czP0/Iq+N3SW3CdDbNdW0Xlv/DUW5ejtekAjHpbIJ9
O67IxaGlerffPahoYu7dE3LM16w6FS+SVzh2Pld0Pd00f3//KnkKJ72RX3EUAdKUxb4m/2YaOvWA
lb+frx+/dXLX3RqulMwEFIg4ASYVnExEcRECRhCRDKAjvDFiLWBi4DgyisWgLvF1U6vwzq0UlXSl
Q5U2N1StLfJ2bN7MesLMY4ZvXseWyst6S8dhrQHb10b3o4BMSOermgY5NqcAGNl0RzaUDQY9c/zC
88SNnCj3/OhDC8Ve73j0A8H/rJA2CJP4nMGnIQ8FMWHUdwaHa1WChT2mDkW0yLup6hsLcfx+eNrQ
0AzxSE+fqxORBJn3HDFk+8/7+b/f9IMnVk8dOn7h08AcASwVhCxDJQTWg4CQmGggCYmCIQCIwEfL
1g65LItVoAuzAFBhcDvgBU1I/HOAHgcB1jAw+MG/6f+nAdA0+WG4/P/3/rOCoQACNZbHNHUSaw/8
Kdv5GgbfefMPpFX22nISHVVFezxlADWDgyi6DUsuplCyrn7fX0hFW34ec/XyJxLt4gAYHrdyrP0/
iACfx7xCyifLLy/+4qrwIGKoCjp2/0StWRVjSgwg1mB/CCimwlAY3kAA4AEkFaCkJjolRsNBGEAo
FhGEDOfT3cO9qHWwmRnQT6cwOcYswJ7BZAmHUF6QnK5zMyyOUDc1ePucplCEUYXlo/ssrH0U9mZI
AMO+0cq8+1Jq43K22au4Fng0h9gY88i92kPf8Jr19idzVc/SrN55xQQih1UEpkM5USHgUd7Gu7GQ
NlUCTYrOjsbv+TFS297rUKmdFn9bRCQWNAk38hSjMKtgrkc1V+rM3oPdtm/3yBhS9Gu2XdIc1vAw
xHlbIW8+i7N1gOABJBWYpDYyDYiFYhiAJhYRhAzvnfJmbMNZLqd9Cy1zhYAEuO2vwHn+wyWtrmWh
19GOY5xgZNWDi4Rtznyj80DWZbrz/AgAzRuECyVqHCyh2JAQ+WBgKM4A170e2l6lj45g/jzBez8S
Ixc0oYtVXhzxMqWGBiCG0KU20YNTZMm+0RVAqHwOx2oVr89MpsZ+/3xkwdvt8+wA1PbNKcqdQkVy
Ga8BFygrt/e2vdPPCjZfYPIjQkRFX6zs9x0CADgBLBWYdhZSOYSCAIhQLBEICEJBATfhmVddzdmm
aZEyy4nFTPrAADbDD8Vvw56EAQ8lEjBSASLCAbDA1+byKyIZbdeIyONV9y6927BaAE09nmWw5iVB
S3M0goVojNLPqU1qa5kL3voeW8lAv9AY11uq6bBa0tbmdResKrCYeLedF9t6y7UNhOlkE4tmufrK
SuQWLheO0appxUwK+akzuHcyssQVhH+qoueqt3rGdowfz9Jn6/B4NZqNtXU/g/ry/J67AAFvlw0/
f47d+3ft33RhF9aE9KMHASYVhDAyJAlIRkMI0CIgEIWCIQEIgE38zkOSl6CBEW15c+2B+pyUso4n
Fbm0JSvMm6PwEalA5N4okWyvhvpzUUzfv/cd3YptbsqeSUBpp/JJ7g8Eh49WAdSmgrUNBs8YIaq+
FXe4KJ+v6gUNuW8wafNbG8Vi7TTQ/jDYpvJr/eWQfilWRVjrROuz/KoTgz4IjyJdIdEU/9nw8iXk
e4AAMPOOL1+j1+j14vX6AF3AATBVnExICx0MwyCwkMQ0GQgGv1g8cLpL1Zjet6RDOLs1VAU28bup
jXKX5jnQJOamQk/p92tRBApSHcShCeRzmmkaakPBpbVYvEfMohwStdsaoXu44ilhvwg8gbpBQjYn
An1zEeLY4QwihqcWmG3CRtFTkF+M9Z3IBBBdpfynD1w40wHEjify5V/vBk/4Xo2/nkTXAbAAMYO7
vNdTq+32+20bTsrBCYZzp8wOmgF3KlMfghVHt97nrpw8+lZxWYxr2vlGIMAK9IGA+AAQIKAIACTA
hIK9snzNXt+Yww2j5xpHASqelZJ4KhKoJQaBhNjRQS+SjGRJkcGsx9bE+fo+PX2T+fdj7POed466
7cfscLei2QxmdOu31bb5NTRGk6iQHuPlTz+jp6I23yezFRC3C7XrcUozqQAC3k/peTrJJllBmWLJ
Na+/rQh1iKUUp1e7rGUWWUaAgmqTVgXL70ucEY/RxzdFJN3psTdtYF3G8PcL79AOPXB4N+bXJSyu
/Tup5/D0XDk44ox61UKEa1ANVQp/H5MoxS5g7W/zz8d3eCYAP4l8/xXwCs1dB9Zk1blx0arwUjoT
/+Rjgf+zJQ+ORG/TU+biZI4F5ADgATbVlehjKwTKARIAREA3y5Hep04OAxGeG5ZpJ5AYKYvt1NVf
6rkC6w1DpjdwViUZAQtkAGQ4Lq1WKEfLVSRJSsr2CmgtdekQX5NnDo/atctCQMxHHBukaTJlsuj/
Orsub7p3l+bwlWjHMAUw1IeeEQGDFVLFWhLUwuoAVe8lCWLLBl8X8P4YBQcBKhWZaFJLDQYhAIkI
QBEICZ83UrZpwXtoYYizQ63paCMpfA8AHSUmv3CSGcdPJIzuLUoZOybu6rAi/i68Hio06Z3eac6F
PNenlBvxRUs9yI1K6oaoi5H4ZanwCUBlyIIMfAiE6WbXjj4bpn8jan1YYApkCQJpVBMXfGTOGW4C
kCm5fRQEbYvBZjvlOtsNAkvl+Ho/AjRGMMmPXjxS8WNIg8AHhl4oyw8Yopv5iFKCp55+aclBQcbS
+Udfwvw4HAEyFZRUJiQEToEjuEhmgAiQBDtNsp5HlsMMlpJcONMA27PLoBV4P79XFNbraYGefUBx
AQdhek9hjt16T//+BfXSAN+uKr/B6dpWuLs60i7BYSJN9VwHgn5yLnxP4PzNGsS/rLvtEyIPfASi
4E7bjT3EvAh7Xqga8qwCa7PaurY3kGrYbengUJwW0NHHk5ds87XNAqOaN9EU2sbtyeB5Mfh6ZfFg
Fahl60xtvbEOATYVlFYmJAUiR0CIwCIUCIQE092EyzyhMTu8eYwy7k6dgQ3++DUckVCTGJTQkYiA
jxiyVVEyFK/7pND4mKjwrd3BKru5GsoTEOvakJEhkzk1PZXvNLPOpx0z0Lon6otTiv73NXca0b1b
iJ7l+Wq0sLtD7AMZhX66sYglmm9HJHy9euigyWBN9Bw27k+JIYl/axezpj55Q3+XRvs92abQ9OTy
+ffZrKk/BTyhKia+7u8yX6T+T5iBgxK9MJANW/Js2cABMBWENDYqMYSHYhjAYhARz7zja5ctqYy4
VnFyUtWeuPoMp5OnKJTpPFksjBvqAQAG9TLijVGunvv3dI/YBX4rYRj2yEzBSmLCisPWnOQlRfWb
rVJHv83tpV+gIu2vffOpLE1SfYCrq/h0cfpQc9t7UWmnxxUN7ozvawc4VtZ/Rbd7Pw1VIVljFN/2
Yuit6ZLckQiAysgXI7CJKUkVnFqZharmMswTYaJUjb1Z/W7y5RDWKhsMEBqvMY52n09nqT/Gf8hD
QQOHj0QAoB8IK5BwATQVhFQ0G6YCAYHYTLAjGgaCwRCBh8rx2fRorXMm88rVz1NTMCWOwrmDxKSW
o/U8EcceYWjod4DcP/8uQC2Ov9h839PCYsAThyORACY0lOo2cchZ2SVrz4ic8Z3HGEtcDZhdXktD
n/mttgBQN+Bq+kfoKiefsf+fxjOc5cDCLUS77uOdwzgXgeb7DJ/mU/8DAHWaeooE/5/oQVcJAK8R
dj3g8x/3spx8iARiiiQITqzbNV2D+hlDSVVBXfyVq2U236yhDAYPw/9waQMHATYVpXQTIxyKwlGg
hEAhEAj05a3QxwmL7Y6snNcaN6+OALyx0+DNuXlox4v47sBNLKw5/O1NaQMOXi7HUKz7n5RiG4z/
SMegb+O/q9n446aJAcABc83y28JpJhrcDUoiDzeD7LSrvCAXaAAo32LBGl721JNUD1QHuBy3Bcxv
x9GzaAGSDltkYkvK/f8IASVakG5XBJKe7MBsaq127wNpctX1nU5pR+3wFptdsf8nQLg4GPdtS9VY
dAAAAvv372+4oBwBIBWgqloRmYwjQMCMbBQQhAzf5Zebyr5zjk6HNcDTM6nGwOclIO2TugOGoeDW
e9vwgUa4QxfXy1fq/jciolFr+9icrLklXeKcHpf/GxuUa2j2Uelb09M1DMVTMQretmvD+fIISCwB
iwYZYGDvSAkBjuvFPzN/88IOe5msZSoXFGRSHKKGJkLhBJeo8qXNMEC/MZwcVb5ut5QZRrwGzGDs
6YVHi2IDdqkTU8hlJoNc667Jv82iSlfCzGaWTqPiDgEyFYAsNTQI0IMTIEVgLOTHdGDTQ7iPhvDQ
EsCiziJvPq81PwoRab/tyZgsB0Evm0oFhZgwjwOIG6GGq9NFwUzz5UjGw3kvIuJHUvdeH3rEA3da
/pzlu3VOfxn4/87tKK+naaCjtsKLIABpOAH9c2j8v2hTVmdiYLGf7y7efPl2Xqk2/K0Iqs+hSFS4
0DMoS6bKQ/LZ+Cb9vk+cvw/OLbpU+/4ZkA4BLFWEMDZAjQrEESEEpBMZCATO+XHccqw/UdlQ6cyQ
BAZQNaixLBJu7YLcGkBADPN1ggMEaTs+u/jw6jHD7cznnDbEeIEqMgl5Er6eVDpa8injBonnI3kV
bX22M19A9K2zLvnngFDyeR1qAoapJ8KhWBZyOBWRMRlIADuAovJ0i1qXyAJmDC80/F/HzJVeb/JZ
Vc798ik+vYtP/1XWRq4VBm7XYFMJ1XF0rm4SfVS8bLR2er1USxrJed+tk6mn8/Nm90Qofze+gBwe
mgBPATyfWZk2SIXJErWZ4CxRiUZwipAtyuAuz2FifXf9DzbSsee6rbrics6dL/O33DfwiLS8eBAA
q7wODGYMFNZXl51ArssS4ZsyOl+rd2CjAEjLqwnknD3kMcg7L1z83+z35PqPIYcEH7QDxuagjsxK
9hhwYZAVx71x4ZHezSwCBvebxUR3uxw/RS+jvv/uu72fDSKjatPEFpWXNMeJ9OyWjJaloHJoBf3u
91GwNl03m9aefwADqzpRuoMTfBz3FeaRauz7/bqDGczU3xUV87vCIHXFkkitCEoS82ZI7KhiKIDG
ajF01jf3R2ZiIcABLJ/GCuOIjIFuUoqinbKi5go6ZJiRZIQL5Pw38/Uv8PHyyfU73fXXWPb+P2Pp
vL6amn91OPeX0K2g2lRh+3/2eTt9oEDlaJSEF52feaQtnNeMexJTbDrntYrDU1mtjrmhtSjqU5x0
YpSeybxSBAAv5FLGP5rC3vol/odm0GM1WKwF87q/ccXnvNyaqFX9HnwiwAWkyOoQZR2i6M0+Xciy
sFlbYArRT5tUQEBtPTedNv+j9QWV4w7t6rLit8uW/4/t1RbC5rHTRpOLHuPF4r/pwLzkAEMHoGux
EC7z5D8hYS0IQbN1cceY0X/3TXl2WA5J5vR/Hwa1u/2vgAEqQv9L3t7BycJmcWYRH+hNnIHenBwB
NJ/aElJIRSEyBoo2SQSiNQ06ZKWXekzV5ly/z3/oOXlxt16+2fQzvXWtzhAbThqb1cl2aeuR4ojh
mhUgI/5iNU8+WW9jqaDjxDO9d0Ud06uqKYU/8ZknM/HEOkBuRzDrjsBU5//oetWQ3+LB+GIMZRFg
txNGJ5cz4Gl2ZXX0QTJwgsOPw9R1QIz5ipSkuACqmJ0cyxoiQKCJ8xzKrjvSUFzk/LBerhBETAv9
yLCtksgl4rq0NJNy3V5PHbXzzo2mnbooq0wAXA33RSSD0uh/r4+pAAagCoRzDkS6tDbcVa2fTA0e
NPZj4+np3YMHASLVmMpiMASGAUELEEIgE9/FMHGLIdFYiIikzN8LaTJwiIgHgNqQdbHj4KVsjiTm
zkIL3+oMXdz0xACShg0NALUn3Lh4m/qdP8Peef3mu3dxAphlFJ1jrNUF2/D9ePk/j6/o9X3501uY
gjXPGrTQ0wEu4GlUreGGMag5NECnM/BuiqiHk9XH+POLqGs1mqSVElRfhfgW5HbjtKermsVy3aol
AKCIQIp3mBwBLhWEVBQ5lQwtQImATeHdgp5ABZFk5sAl8/mU84wn+poW5P5zB2310ubV8nziJ3wa
zj86tVZXXhCsDoPMEZ2U8fMb8lq0L/HW58PRv89LkynRvMRwq+deeSO+1c3wr/KXRIeDBjwOiQUl
qGsoAGXjE9mmkFC+tKlygBs/CvXXs/btp/Px+rtdAtijSIAZTD/GRgLrAwR82L188OWnTBPLwAE6
FYAwJEMIBEkzCsBGMTKaaFIuy7zgTJfEASwsmV07Sgth/0Zh3fht9/eAsd0nNKfZm6KIAlJ4htD0
5H1GP9rlqerm7lWDzM+8YDoT4OxgShMK1EuboZJauPy/9Um0h6/66I9qY1K82/CAsgm72FrTqXf/
0W0J4hFGKYBiubMZcB4fND1sJGK4x9cEWK/w8mSfkjkw2CQGUwcBOFWALFUkCMrhQZpAQpAVDWdg
Fg4Og6TONXcCNEt49vu8qTo6MEMeBQvFVPn7qHlpkiUS12cjscGkuDj+W6AJuPx/iAlXGznX4qKr
EKTxCnB2CoiWlrREq9oQnT7+wRpo9rqRUjxqIUFYQSvaqITGSdaRJYAlBB3kAvNOEKQEuZB1TvOC
RBp1IVi4Lq3SJQkLgcABJp/yCkKjaK6kkouWyOKBV61jrrpL6vX987tt9xd9P7tp3fb94raBtbE8
BHcJ3BdukPZwYwtzTPcljXDz8BbYXRSh3Vb+kDcHj/s/esp2KzBRetwLAIhWcc5uaE18s2tH4O7B
kHzZO2NNqoikIK4TRelnTqxGPERIQcVaZ6J34Zu6M8lt01M2XTHL302TXmmuGCDlLbjY82vlBe4A
AAFwH3pvwcMx8d6hh+t0XomMaAveKR4gLtyRc5/+0IzfyxGhnJ1eS/yfI+H6OoCr03JUCCXltW7n
sivr7vnTPkmsjXx05C2RSIjBE/ZxbotFYEkk0UEncAFA1YQwRCEZBiUjihAiIBHho9mBvIaWCrJG
RLyLaZJ4jvCQAInETcfGFNtak9IpmpMkIng7nRND8E0NZGx+TLJrX2AZwUFBQWzXWK6oRmWaHmut
KnuqGxcrox7iOY+wMHifYQA8Z+MhMjOpRO0bWoJ0qpEykGAg912Smx8PQwTGIF4yx0pGlaqAkBrF
wY0qywJ2bMz1uigGSvDPN0ggyBKCGOhPCBwBOlWEMDRxHAJEFYCYHkCwwXjoJoVplrQXIAeAAIlx
5EmhxWQztM+EyktAVlPDbWz1OYVCXcbpGg62v7Ru8JcZzSvTBRWfCo1gL3ukZDpzdoDeTn0DH4Dm
cl/fO3FzGbQlEy4GM4i/qxgQBljpEHBEA2XWVtpVpekpynEAkjLFJ5Nkl6qGSBNIhyjYFLJ0MD0f
w9Hh9BKvmUijYTEEyADgASCfwhI2IliNQiWSeQXLusytubKtqKRiW4TgSo6vx9duOL8v+iEvQr4u
/7458s+M+b+t14Y9Y0M0D8fm4aywCal5iFNIjA4LxajmyPBqNCo0rwWqReGO3cV5QCuatZgJBziQ
stCJ/Q2ksF+X1qyThlr68beWrumUv+Remv8HNND9YXfcpKGONl2/hNZ8YhboQCYQAAeXJspUvlV0
bCzYH6QZeU7rDjfMW7ipr9xLKCC78b2vf6lyGXeTdREns268i0Tmycd6v0NhX151USaKk28OranK
Ha7qxCAwqRcO0bzn/U/V31IsW2Jjnl/+xg5PuViCtMH530PDygDn8H8MKVVs6XKGLk4P+xY6UrdA
3KvFe06KuHL1SBBgeKaSYjVEtFk4Ik1zn2ofqMO2EO5TPIJzhwE2n5oKdnG7SAYKNoPDeohLyfOj
NB4/39BYF5v2MFlZlDbc82np2tNKQ+Aht6zEAASTmriLCdwmxykHezi1Snbc1jWH9jYu6p3Ag13p
286PD7FufFDRTwDtEnSMG7LbKVLdjqxNt1H/7CMIy477Oz1agABy3w5gFLWyO7kYo6pXg68Mk1rN
iwWhsoX4pHrYSsOshRLsygZ+qP0ETUussbJCAhggEQ7FQQqincjb/PmJJ7/E/7BfL+HTmUZDpozC
dN7fB5uZN89Me1f0/2AH+Ijl1WGopZ2SyHZZqMEULezbnKV3VdQq2H0zVjaPCjmpeC/jwDgBJJ5Z
uRwGCTgp0BpLkop0jYpDrVOgK35YNdHj2GbfL/JM+SemaSw2+7sVqVK3w60a262hbSow8baoCEP2
UpHnyUSI77q9TuNuEGL+MvcwvJ4jxDze5GtZxwTp50Q8++3aAYbXd8d6U6oT66T2wGMovcyB1wcW
r5dELd/19fT2jLp5MlnzuDzALQvWD7bb5H7xXq4GgE+n2cFBXw08Kxc/XFlBAL/mxpq87BixvXgK
xD5OuYZ30g5IG4Vh3Syuu1bOcqG0SxXBbTSzWbzNrYgdjRlqL2ozSQDP/Yy+3og54AflCCLp3a/S
n/aU2AzW56iut1DoqhRS1V8KPAEwnom5LAUkJkLJiW8hyWw1kSZJyJRiWyYW08sQtrn9N/fAGm+P
S/Pyxpqp39eOm3p2e0d+XT81i1rxr2WMZ1jtaNp50gbbShkMsWTxPDVXX8iINN8y73PxJ83eyNvm
Yttpi8ky2cYaPQngcEEet4V49k/2JvnvGz5YklOB+P8It0HJIcYeeM0+cIAGcCgRfbOPz6jUSZ5z
KdsxK6jWw3BUVE19jIzI2sFiOOUpSA14Wf+X+WZ90gBcaQGBpfg03o+GBIx4prcH1tWLTIsQY+a0
3vKACpKztY4jyDxv2CL7OlIq+uDUdR31uWOucAfs+ZgASCeuBHi91l8LxCNIsbY7PUOwLbJDkF2Y
ROb5QzKogTHDVmtdZP5yUpX+/+sAcAEin3IR+IRLJMfDYojFQU8pKQ8BY4693lzjV8Zg5eSy3R3n
PNsGnsb5CWzdSnKLI+r4974Xnte/PUfKvVUWWO9FyE5yc3b0MCRVHwKbxqOUSbB/wCIFtCoPmU1h
qriQRbi+H38BIg/blK4KRto2W1kOJApWizTrcir0Hefv50MSdiQGTRnevBNdbLn5gdvfhxUhsa5y
bTtoXYnuGvm/HCvTQAxhAH6XEzMhFdNlc3tXz0wQ8YPBHLp1ZpvT78AD6OIXfDJQPuJsEmdCiEhi
xg9Bq/Bbzn+uY9QbMM5CjqFRr1d+7x6NgcABJp5FqvbVOgLJKUQigLS4zgohLcFEYFsTPIPTn8Ds
6HXh3/OHgSazjtHHhy+tvSbtfdvw9esDOMj7hgJi0bLq2nniB7omMFs8ShV6dBdXWjcvXwdJemyp
gIbIkAXY4sY2v/ExT4UdBQTFZOuFX9JFIaLtO8Iqny+Qy0jm6mYeQCvqgFqWPU7iyEkBg0pg11F3
1c6BxfkF6S4+AAnTWey0CS5pTFWZKchLU/HWqJU2/wqZ7wUyOTACToyIDnV8Ur8ZnsG5wr8aRMCd
/JUWAvZWucghoX8VoLhJfG1OKdEHO/pcZMTuZMYnFOiwyvv5tFFmD6PSeVxGxkL35X5jibPlYN5d
TSvbSx80lqrADgEin/GK0eDUJKTOxy2cubQnd6xOAiA76dmEYzSWgNpani56Oc19V89/w5tmDuvJ
JOqgzOiy6WKWxikt5XmO7M0zZTlHRdHdb41hLtkoANDxvy+H/G+MIE4CZ5agPcjv90/btPcVHsn8
vx9fn5NVWPDen8gFCl2IOibWMtqZulvYJ7l1lkgIBAAAB4piYjJjjxv3qWKeomvBpDb9Hu3CBYTG
zqO6DuGRjQlpYgotwq+RiAAYwdhMMUae/MrKVHy7fxFU/q/MumYOATSeqP8ngY0CxP4CxGgxoF+E
wpzxzOeXku9vPfl8+0lpXo/nnK155qOeT9+baV+YefdXGXxfflafYJBINp54v4A5ugRALK2mxAHu
edRjUc1hUCsgRrWPHYsGDTGV07h4lPQGj6DdxIiaaJohvOeGLDWRQcUyIGIxRD4a9OV3gERmJ6Pt
YCW6A8KLHQoEfD0xk3dLUfh6z4Dn+HWrifTkNkcwcAFEn6XkIWhO0SbIcbbHkQGCjZJBp+7naNSt
W7ddeia76699dfLpYFnO9ORpjdBUPV79YlJmgu87zQPQUhju9fOKU7l4uDzJdEDSmwCnDqfV2aJw
DZ2QX0u27Z8tQa3OdJbv1O7LHg1rtCmzsAAFtuWn0FxkKkGw7ojVJavoj/IrfjvvZkuEc+RzqIug
GXq/C1Qg1gB76JnJEr1eG3r9Uz48P86E8KjhR06zb8FJLo2Cfobt0s0zFBew8elW2x5p0LEEd/8S
uC4IimZ1t/iJkROHx/L9jK8X5gDgATqfhH8ARkdIRI/kfyP4AqPjt7J1kz8jW/jvU1k2+wq2zojs
fjl8d7883TnZ96q6a3cRtL08gSy1gAeak8AMVEQQBCpJMLgSgZBCYdIBjAmAvsOoEQlWh4ZSL7Ds
SnT9uCncRXwKACHHIpoOMk+mftoKf5WExKCQMIYroEwGIWioWKkBcuAVyAcKolwTHmBcGui6hBS5
IcABJp+xiTZFTkFOTzSkkgomLlsUGlvp88DHHn9OXX14Q4Xev2CfZefgmv4zy7NZj2zRA0t6eXls
oW3/Pl/HPZro6TiNj4w8s3A4cE1UVdrECOYAjAneNpjrGc8OlJAl2sJV2wPB5fSrNvgAARAEDOCs
gJa2A026oMwUK9X/AKcnd8wIW5xYEjozoktNCHd5GOtZ4ocelqhMlWrrd8jw3qjXCYZjW2dn6j1o
AcYU/KZGcgO4vKvqFCK/35Vm4IWWwnTrliOz748BFkq+87bfJ1PC2SCzxgIiAu8vdamw8ZfGES11
2/mS4xA4AUKe8L4UcRDwpErKotjZkr8hEn+HY6jTU/7a9tdZu0u9dP+zzQvN6e3nn9FnaYRMQNlU
m2kDyH3ma1OfLuhFl6zLVRSTXq2Jv7fyWD+F7W7IGAgcBduv6wFthkq61UFIXpCIRE0o7wDC1xAR
NyyRCAqzfKjLugki6gWoQzk17Nds7IzZJJVosu5ASIq28YwAAAPPvuaId5PsfV7GrGziwCyatxQa
hoO2jOtGBs4m/4g7KYmx24KL+b9bkBr0ZJW6+xpV4FyxmwFsqhtTI9fn36QcATTVlXASSKiEAROA
nowLW2d2DRdGcMBAYxcq6OpvZzhKVgN7ahZei+H7eOW4Zh4DwuQFpfwWbv0o5I47+lISmQ2cB9/l
SH9fHEA7ZtGZbPbPTNd+O3qH4yAMMY9vZ0413R7Y9tV9S7J6aHVSuRPb7K253tGXj2SbM8999f6Q
krSMC2P1MCO/4TgohT2Sn/MDeQojrxgAOAEyFYQwRIHQBHjdE7vPXQA6NBWkIjS0EV8BAH+UBeHd
ESWwAMfYSe7txxtu8A1KWMWVLRlhb/gKEPUv14HsACGDABbo9IP4C2dnd7WxqOvGRt0Q267euGnt
xz6a3YWJXAy9R0rS4uxzfQpS6YBXQtpxwbc5WLg0J8//7OnbM09lKfUYo1jEJSovQcGlSVqIrttW
dYgqrdxlFV8aSMAK70TBYXqHATBVmMkhOQxOAnfPYs7wILdA1jSiWWtBkgoHCPj4eADMwKm7tx8x
Ke34hnAigu7p0QWQ75xtxN5P4arrVmnfiO12lgOdsP0WjQBeUgwuthYmCmXd8BoKhkhhGjfEBl/h
4r0QqqDJj38e9YraXdLagVNr0RXqBrWuETKVfv1gPseoiCyh8iM62AYSgAsWXQ35RYTxVggJiZZ2
7KK1ggIjPKYF3AEqn6FaMcRFM0pUU2dI6bmGXgGCnwF6zvo/UX7R+0fk8/S3F2/hzyvRGvhv1PTG
tlkh7vp9e7jBBtfOnjP1X/Pcy04HF9DF1G4VJpRLLDM3c8DYqfpCw/ueEuvfFHBLwXJUy2RFgiYp
6dTt8HNTOFXwAAD7y3okhlcvWxc3m6Neqod5iRWGz+L3buKl0EDyT8byKNn2WztYTjt+QFcwDcsL
vnFKHdHj/n8jAz7w19pAAiZuUnO/gvLPzbwbkCETZY05VFlBlGA9PxterAPw1BdJ+Hvd36CuwXZw
eTb3sGW5Z1MhpTd9ijECDSahI+Qmd4zWyV3cXdxXnwE4nkk+FMS+AsS+AsS+AphhQCrLwC3rwt7V
Y9L+PXpVecstrbs81qNLnhi06KX7ztbZwxe9C9vvm3W3aVIH7aUgAPaXT4+n6SQDpukHHZyCJ2y7
1/Egrh1vM7eYc3YXTIJHDF9wKw9lnM7Cps6Em6gEmEQ/1oGZY8DMoUr3DOIZ81hkEmFbDeYTnBfl
Als9QTDYsS+II9gHcrtWJUxzJ7oV8jMByPAkMg86rg+yCJNf/UxXtcBJN0MVXmmthZ1ojw6RpcEl
VCVNXLqZY6RLCQxiSD1bKaLv5HtVjcHw04iqucKmWBwBQJ7AcEGj+AI/kbTOwh/I/kOK6vL6/Svb
xrWep7XO/bx6Pjo28zf0/sVz1c9dTXP3yvzw+ee/Jx5x49qbydUSSyDaVGH6KUziKWK0XCO5dQPG
suWDda1hKSQiCQCwSbp8AqCxc5LwomFoGIXigBRWqZEjMHcbWE5YGk4oGgnf6fp/eHIM7YmHoaur
LD9WIGnPLO5znfNJaSIROJUBtB4xTTUCiUS5KNgHASqe/T4UpJpBZx6/n+hf1gRlWzhMYdcD7e2a
t+B7Vc0ffJV2sFYHTUQ3WXZ1V+9P0/uHf9tWxU0Rz020YoU3BEFmV16UycTVn+9XQOLGwvxrjOHk
0bRm0wUKSzXUJFbxnjRH2aXRNsQ43+fkqFKEzWVQB4iIR5Qag20vloSxGkQNFYiVsuGmAZJeftSN
OVLZ0snNu6vUqUzAAAkEQmFQzADPEcABKp9hsfSYek+VFIY8p4MLsz082351+XR1vOeMvqfX9jHn
As9v4CHXoMz7vXufHKEtA0sKeP6b7AHPOGpBoBDgEEnwvd6WNMqaAltoRcq+jilmnR0W2b7rquEd
xQptrQAOAhzdmvGAmJBZu4M3H8Dpb6ZPP/5xqSMjdv/TaHpg/zFGEg6Hb8f4ZKywQrYJfuKwBKAu
EAqRh9az7HRyu3Z5A+lcQKjInCygCp+jjjoApYo8nG3PdZoNGP3dEPxMnXZrmPu66gq3g2zH+h5H
3tOODiYztF7b74P2AwcBMNWYpDYZkYSHGICe6A3YOxlwtstS6gi2leG5RBIAidIAbv9Z1WW6fsqj
IzTvDIybszzluoWIjXXnpzDsfAFFs6KoDEZPSssi4fv5vpitgEPJXU866UpGo3mPbWfDb5ztnVLR
iBVpzMJCPurenrhNjv3Y07dmDMrAEU3DlmlOEdd1Ts3hPJXXMpcP/B3LL3XshaUS6tdNlKsUvTO4
qBAAOAE8FZUMMloQRIIUkEBuw3lQ4DkXpgU0glgN6X2/d9P1a3Xdu01Ci51WwBS+xJPJ4SWPvA8i
8zVKEo0FD8V/Gf39z/Hwb39/c4CQ+eohBax1a4XsLzfKeqLUYKkzPkK4UhmEDnGAx6KftZ6MbVCy
vF3d3Y+isTcImmi9ZrV7KdS/x465eyvHDLJd4QxJQRAB/B9o2yPfqmDPoD7YT7wvvp94eAEyFYQw
QRIQxkpBAFCCUDt9vVAaewMbosxKQPIsgOA0AwCdE3Wg9ts4xwhuIGeCwMj6qFwDd1aH2x1fxiPD
+g2OAXwN2fOW8MbpFgdG+27cadk1DWhxxZVDRKpVLm3KFmt819LeSN2jRd3AIgqJaFA22qqhKyzO
p7/x09U+HAFGFYRQMSMESoUXEIRkIBFb7NAWxpkETcIC+LBfgaX8+7EwaQSz3Brjj/HdJo76IYZh
vzCm/GBsi2iZwLdrSkDkPyjTrE9n+PTZD+W9n2pkGDxx/MS/bT+X7asWqlR9/nprtjTZj/fejIqb
PiFLI0lEZ27p8bGUn1tyyrsIHDexJ7IfcyXO9LD3Nkimm2yU1L22a2pva4g0mCFdLzkU5KMBeo6t
NCMWYbMddWkcATQVkIqjOogEZFCZgGIQG8ftnBp4sxD27M8phIx7Bwqz6QFJQWTOMflABMDEOr9X
/X0wABWP4wAGegXtL0/ugFuev/2AERP5aAFuL/Ugld9fx+mIrIDZ3togS0vk5gSmE2jH+f6IDHob
QE/D8cBgAHABOBWALDdRlcZnUIjUYCEQDe7wddu2HVkTDTMq+g9tA3f9JSLsdEYP8+iAWBhh8ns+
0kABr/8+AAG/8cA4+eUgBVsPA+x/W5OIEp4qgf2D/Z68AS6H4kAfeH2/Ho3OQBenPsBp/LxQBn+c
ccgFl36fnmO7ssCt72q5jNxYG99fTdTi9gAIrh2dgGf56eFeAURVncZ4CZUCakGIQCbYj1YNDEyD
rsaE4TVALlrq2a+7HNr/z/mQCgZtfLPrd2DIAQwjqP3OmZAT/zvZYNDaG5++umYii4E4K7cNNnDg
2c3+qkBprgdMT4oSNho8z/petoNbn9GiAAC1rBa3Sut6MsJbdIqEkcqxLZwgAAbTajudoJShISJK
/6eQ9r4t0DukRYHqOUzLLKil0Nxv+jA39W+jfRudcm+rflL30w8GTBk0002wAAcBKp+KCvA01HKR
iRAtk5Au0p4C1KjX7etcUg66ob+dGGnHNncPr1esKz1r62ODW+Pe4zHlIsmjqAtvhsE8FmxJnQ9f
DodjDLD3zXLq5JQ2LU05pimd9YnhPYstvLHcoUwQ39lMJTIZs2fQaN6Iia3nGQAOQEj2KLVUPCa7
z+Bc6OA2AlegUAYiMqOmBk9ASbZZ0ON7sOfz6j0hySN0s2HoAQoT3I5drQFYs5Mw4MzTefzt/H7Z
glDc8daHBkda8GaOhjg4NSWn1qdzYz2c12P9Rj3UeUS3XSgnF55fbfvbaw0YHtuNKmJbTH/mGJb6
UmDgASzVnYJGEQ2CZkEAxGAhGAnp8hyMR5zBULM+K396wMcdW71djsfeeoi5efHq9HG8QDU36nC6
GrjUg3f5PS+ig9OA+4GKMuq+FYEcBFulC372AvZ0yxFlvuhuNmmOFjf9tADPYGAx8ekcyJR/r9R5
luBIR4at++1M3x1i/67KeXYKSSsY9uaO7sJ3+l/p5odPv8tsAAFDBwEqVZSQFDQFSmxQiIAqIQgI
RgJv8+OjZsGuTJrFwW4c+24C9L+/nUZ1inHvlShm67n7B++dDvNvYAnwRzm8QNZC+/YAIr1zgDz2
oL/w+U63Jrt3/dNMHDgA1aojN5alJRIzj/jlWSZDvMCMQE5AWC7mlkBfH+XR3qoHH+QFfdHJEyR9
mH14wo52KevmCIAHASiffaJjrNylOqXfv0don1fxP+NhTK48uOE0l6+YFr28p69nyb9St9LuEW0k
6Wz2q8hqL2IYTz8DkP60VymTpogERwbMOh6oKABBcSFwDuOijnRfxPQfE6CqtJ6L9nOhqLdBwGxt
r259ucLCOtXs59TD8lUSCrbMaPtgnS0L9ktItb62OkJMr6ZdOM1VI120Pwh4kXKwRxRaYWg1yhWm
FWl+Tu9Cna6MCpyKG0PdHFs35Pv+Okxxxdq54m2Hag/Z9fd88yGABugDUAAAABwBOJ+p4xKHQLVK
bdNj5AxU6EvfvP9vnW+V/F/z/rN7/He8R9Z/l/22KEaqHW7Y135XcQ0lRj4V49ePXlm5sW13FlCD
I1SUgxix2mOcERNGUjv4yxHinIqgorQfBFKAXnpU0QADkHJbj3aN9HnhKAhIkczPbSfRRHrnNXnP
46PQBrp6wdoAA5G/Dl/M/ccjqf5gA/g/M0fD6/TkKOv+Dc7aOSWsErKZ9YkyePipL3XC6n29/Vtj
ieKfcP/zfqWl8a9W7nNjUQ6VvdoneCDwgoiZWY5MBoLKaNnRFdkMtQ26jVdZRT1pcdQcAUjVgCxF
KwkSZiEYwCYwEIwEgZDtwAMziEl8TfxWgTGl9mitwwcWhjAC+/8rXSCLfJKZddk1PLmYbJnyxAy+
cjjBI8vnaPnKZPIgBNB9YIJ8q+LL8rzdMZkrgnzPtrdhzNsczw/KNHm50csgdFAdTUAaKfRfzXSp
RDpSWiGACMDIulklgAAfw/hfrcA4ATgVlFQUYaEKQwEJWEQRCAR3BydgFnAE8qydZAFY5x7hVRPF
7fD2TQfNXdxubC3a54RLbg791/IfaKXI6lD2jQS0uiXWX5rilx+pfz3pddEykSoiZ2KlZceuG9zL
m7wr0bi9epXPOUUOKiix7nksoMAAAI7P28u/fvuAtHfHy7PL7N/s9t/RAAFtmzZs2bJ1iqeWeWeW
iWeWdclnWdZ5Z5Z+k8uWeVl1l1lpwsKgoKKioKCg0LwOqf9fr9Tzz8x10RjcABwBOBWVhzAiiAIj
ARm5ngTwW0DUSyte3PSAXjD035x8/RszeLTns2AT9E9Aq3wvt3cyZukXUTsqzR0t63sG6JtXovVW
OCPR6byfLyRkJRAZtKzlSrShzf7rzdK3Wy4/Yaurq6slwsLqdRNb8vZ9nV3fHUBYAAAfw/gFTxMu
AkATZcAR/jhDBwEwVYAwVECUiiRRgNRgIRAJ8zrO1GxZwBp0x9OfbQUOWcygH6aY1vCWEIlTTeT5
CuUbe7GstS0iy3ui/yKh/J8AyEEVnMbtOhJBc1rYadz6K3CaoGHz9qb+6UxjPYp2ambGJt3/7dtZ
zUQzSUAILFSkCoCXZrG+P1f8c55/T7/hAFZAABYFAJGEAOABMp/JTCTHqZViUhU1xM3SSskok74c
JZ1x8a/8bRax8Z8T/tYYX8M3p2OjOOjyQNNIPgHj7XQV83Fh40O0ld2eQYLiRMUDa8G8l5500g4E
Q16G3yeBOYowr5OxoLNeXTGfPrcBkNg0AFy8baenEwdGNDtMT7fosWxmu6/gttL6cZ0u1zZiEgwg
BBkPwxC1pt6XLzGiDKoAFv+9iP9u4xKiYxkRG9vw/b7vdzyzuc5yKdEQTyy+w7uUWTIU7tzmBCKj
ncNxyfMZhH9pOvEX+Bwy+jceXJanU17PovZg5QAOeBuXDcVlRl8/hLWFIkjtpy5Pk1ZjQH8TFXfp
AcABMtWVhNQwhAJjA59gdCSWA5arCnnkBlns+MY3bk4/b/jpuztxjxkN75Tyw3hN1mRaAzSEMhV7
6WZ0oSDVFlueTBI1ohBjwT8AEA9hAJrIvTEWPYY4e78P+AauR1YKBgj8e+InzFQtpCWS/SrgCg+D
MdsyS+cbiG4lsraeRg5+D/wORjl/yEv0DkcgcAEuFYAwUinCAsNBsEQgd794NHQ1iwbzG1rvPQUZ
ARjI0BsgaOl1d6IM7pt4D/S7J0/bAI9VvoATa0OQaksa0XbdA7DBy4uFwu3SM6Y9I/6D9R5Dsesr
vp9NarKtR0aJ5ESxzExSp+MCoNVZVdsfJSi5BZeEdVuToc7ZqDJcMbW19xj7VvXT19Abu3AR+b2r
AO7gp0qnOdViI5m/u0y73t0c7AcBLlWccEMpNYiBYIiQYHPd6DS3SAG95yLW5AuMc/d4zVwmBdHw
NVUF4TVHXiVgGs3rY998tiYcK2lWXKv/jlNS8lmjtr3eT505Ph2FgIRBTEGSR/OkhIHuEmVAIQmi
tcVEqtb7YYDCYnTAXPriQJjU3oiu5cKAdza7SFauMpVhgU2QZbAjrZOUTWzoPvqzooVu1DfNE9ij
SQhSVmrnk7vwASSfJhJjrqESqJaJmEPiEDCLxCJhJRTEWRAv4vXxfnn+zPh/zXz/x8Phb9nB59cj
Msecddur245bdLNnUYMnlNrenD4ARwURdAinRwlyna3kgf4cFOLM323Ap1oDdnM3UTbFFArz+88e
s8NvWeH4gAdnxuTpRIH6Y42tLMJLtfsnnG98oYb0e4opW0gh0Jc14MmCRYPYEm8J6luf/J7IWUDw
a+Zbp3hJDJ8HmURueTwwXm37snry4JUtm/CoOq5zrojIrIl0CnK3hcdF2bxQoZWkBsf44bY4DV3S
oLDsAGvXvUYxzxCXWAn8wryoYkHtoqZNLMH4ZfRe7g5n22YCwG73P3c5Q0P8ASzVmOAkaJEEJACK
AE77s39ZhoR4l2MQ651JsW0rKPBPBADkAU87e616pmQbLpGr3cOy7ZIwWNUSWeRu5lk72kewsvM2
YQydUlugaOSgioMzJUpXEG84b9+nH1s18kNFDGlKCcBCglkltZztSGjyHg4OGqHi+Y4D6Atb5Wtb
n+umqxqZrGX3PshSYR99wFC1F18uXLH8N/9fZe/u3/z/n7SLyfn+WqGAuY2rnvrrx44dTprmHAEs
FYQsYmqsSgEQgERAI5dh0gXAMct6L03xfAVWB+Y25d8QbsgAdLClPMyYAxnk4kTxHelJwALY9Ent
nljMkDucrN5xPTFuqYJi7kYjOGcSk0KTRGe2ZzV2Ateb469X3d6LCk0E2iJvdLLU51iM8tVaN8Ni
q6ZqAAtHQC37K0tXQewAdq/l+0ABMAJqmIAcATAVgDRlKj2FAjGogO8TOt7eanEvElQvuYzWyefQ
QT0bEc2aadg8jVGZUQaJB0gUSl01bkAT14/xqigQ0x9NMA5LPjpF0cNaMIF83qhnSWQEEp3pAavR
1nw0otlYNR1TtZvI0rvDi6nzfqtfcW2J4b5PlZ7+PlhWF3ESE0hyBAuO6ARUNg3EWY7jqWJO9kcu
0jEiPwdn6i0kbmb+7AVBMlVztdbF7cur3//ouu3NSIAmJOABJBWANDgghobIoLCQTGUcBUIHn6bt
0uKOJkYxGlMiz0CK9lv94YIOIT/u42nkmOsyzCpGyvOM3LHG5wJpld7rUKxu/1cO7CBR2YhyQIIj
iJ1bGVdvSpcxg139vZ1cpnZ/LkTIYOCCVfXNV7/vmuEKAd2UMpZeWhc/NWHSOPLpgkHNygIDWiUK
0CSEQRXTMdYsB0VADBj1UQZGAAA0tTOpCBQKO+rw0OsUQnTc3rcQDSyqS2qQRu+HX3/x4Gytor4w
v0CArO5ZcJdAkqLt5udk1E+HLhOhKQDgAS4VlHQVNAmRQTEAxChBEghCB3PjF62m6caO+mbe0bFM
ApvPhvU8SeV+u5LQaIjU3w2DbBDIi6PWvnAFtAhAs/t4MkNQiEszI+Wynq6kDKIRYh2XpYBXZX+O
EfMlc9nPm12L/wOrtd0fMFlKnIPMNygIQDnNf686S79vIn8L+Dnuq1K/H8INlQ2keDQ5drklNI6y
3Q9bJLen/AbUxlxX5bfS2SnAOAEoFYw0OEMiBqWBORAmEDp6Xj51XZoUiJdk7atgPCRU6blbyYoM
xfNZtVtIRnMojnR2UWrywmAw4GBEMM1EnA3poVW8WZ9CNB0/tSs7neLktTSJfPU79dk4UVsbyUXp
SQUrQkSy6TOCXQ4IKQok52W+uIW+gYA3Z2dLa62o0SQupUBSUZlUcnHvZRSPv3Vm9h6XFMWRxo1E
LbM4yzGEvRkVMATDLaMpTUqWNLmziKmUY7l40x0toe3o5xyORp6k6Z/aK/I1QVB7neaI9FUAcAEs
FYQ0NDMNDsQysERKMzAIfN233OcaCNUHTFOlTg2DagTUAxm3u3sdZfmctdUZ/ZADdo7+LQRSCn3o
iRAZhxacTbqoYqLLqNbr3WWFmulreg7NxxThnNuwB5HVtdzUaQDG6SkQcSDWAAYs1NSOal5+dcfK
zeFeA424CIAZPUAAyGJBIxIpxhHHs1g+rU9/bjcUTGO/tuopWUcpWICGfI6fHAzsgAJdAgZ59PDf
x6f09LAS5Cf/P8/cdhyJdAzxyQAA4AEyFYQsMjQFBEViEIBCUBCNQiFRCEBGenlfZ2TqMHjrq+9T
Rh3yFQnsRD7vx2ydGA94mx6fz6KB15OwL5k53yRI6hgDYXObf7wvJmKtWRwAnOHdmIpGVGmCu/zO
vmFmVB0hbBj4bd9hBuq8w8MP4CWMwU/ikiJAADtFhOY8l7zmokZgAEupjuUxnhNXV23CHPMvu5eE
LKC4Ilzxm64R3naVrdEAAwcBMBWAMDZKHYYjQxFEKhQIhATlYpg6BGRdkWunLfOwNUol4RC4iHzH
uSVAK7iQkihZdbPlEKcHF+LsBC9RqcPTW7Hx6YcSe7myYZe7QtQmlk+k4rZoSuVeWCtONTEqfl20
ZjBZjmuyJqxXcWQNWqiTqkURTNL4gmtydAEmXquAi5F3Y8VgRGcCXzRY6kt6Tk7ajuJxPnQcGKjl
WmOC6f0aoc+O/3h4glAABXx7AXRFamc6m6ncX/rMUxKwvq27+5y+xM8z3LWW+Z3uNQAcASAVnNBQ
Ch2JAgCgmEI0GIkEIQE7/bzmRuTjjC9Nw30lNX0zOt98gz256HpP7pvLDgNLudIMJydBeKO8lNKR
wZG4TCh8mgKco5B4xymRlDsyg1J8TUPS0aMpwNKPCvIJ2zFCXK7WAVVATAZ2MWlQ1+yoDs47b4HA
AAzhzsXkfIH8X/fSdXIJynPSVyxlUalTIjaVnBYL89b2rXJymiOfEXYHRZSCHtMEYFGqeIq7Mh8/
anKfTEnM5MfR0losARuh11YI2rX+uD0zVqMkl/BU+C1t//SXe/ahjQLrr9a739VeqNcl/ysIAA4B
LBWYZEghmIZjYQiIYDFACZ3sHZ0tYDJLj6U1wAABYTHJd/kuxjLwSFnAYL7ESX/nFQw1UdIC8xip
moL0Gj+G12zbiwRPiSVyE1sOx+3LnUvrvaQ+4xYHAQXLUREj76SC1fHl2y036IrFARhVSrUsBKN9
ealqRj4mewAWAAJTWJ4nmrO827bR/nZXje36AEQDBwEuVZmIRgoZhIUREJRkQBG6ZRir1q68S5It
apL4DhxAAAwS2doafhpc91Y6u69ArMHYTZkO/n0qA92P+fLKXWSmIbnHWuYbwbwmQGEKTqa3N0a2
8Yy4ffTfb6nkbBn4lNKC+KN23HJLDvbObAnuFMDbnatiOUJreDQ1K1qkRgZ5H5CdHxGbAVIPUYF4
1VEhGDL9eVsReTMDdqwiaecryvvqZxgFyhusMoud+fZpjU3Ou1jGNTJCAAkcRX4r/OMyX2IoCzAO
sIMChj2Gw7mXUkYXRdXioE1FnYwBw4AHASifCaJigFpDaUrLlpDFM0RluE4EsUcJKcT8CT566R0v
h5/8NzVkX7G/02dzeOOKZn0pbla2zzs6d8DkLGt9WvspNnWnmi2hfxCycnRNxuQgJD8Pry7PlNln
TAhHKNtQtLAdMrxpRqZR8qQKFRguohlp39jsYWw8dQOrIsc/7DOzOVbudlU+dbDOcZhwifCXVnVG
ABMQl4/W2Md2HXpYvvY9X1sP6Po8ABb5kfQ4DlcHdBJkxWrQ55SwLBV4E4jJzZV4taov/r4oL2Sm
JiW7VswVlkrtMoFo6o1LSYCrKaO+AcgAIBrY60nrWIKxE30YZNSCnTMJKJh3xVv0l/FFTDnrdHz8
BHHt8MQy4Nv3n/3N5TX0gB3myafWn07MAKBtlCqQYeyFPg8JsUSYBL8A4AEm1YQwNEAEiMEliQhA
ERIIQgI/MNDlwzY1pZhFqXu3a2jZ5RJU5dd2xkS0DtKAaxonhLLzDdabKGmTr2cWL1wQfOdywakS
jdlQf/+Z4q02l9U7/DwmaeE1xvIdgPcBUYdccpBQ7MO6Ml4q29wM19FNocqaLAQkKwT43ASH/csl
er6f+wTCyPAEgTjl8jHNcIhdaOW1zNWdsHouQxvYYuqUKTejGDJSXTJW2tqVwHABHhWcSEK4sAT1
2c3nRABoIJFouZi2h7OF6VRxfxYv20I/ANzrBQUw1/H8GTl4EaW/PEbJmJ9vPlSM2fmze/BTgkej
18ZeD2AJnVFxPsWpA3rMdWO8krt0UujsfZi2Kn3+JFA+Wa0CFEAiLOWDw5F8XfbC8j7YUCABcLiM
ZP7XtFAME0mG0/Bi/jGXH242KNm5iKgPE/jauqQDBwEuFYAsUyFUUAEQgJgsgCCQIY0My+g1e/+7
6IaAmY1vWBjhju9RM34QV6ZflnSghTkAQ1S8odt/Fep+dDP9Zfckxv35fzr6wYjqHV6VA65k2hFj
klwYXM5KuLMrrMxZvAHBCYRgBaiKE6k+/yiH6s4J3jEAk0D5f4/x/j/H+DaADSAACAAcAR5VoGxU
qRhCQhEA3fcSSIIMEsGS0YqWBjTEAXL4SDc5BZVZFOsJY4GSqKaxUEXdjrGURBMX70a0kEhOXRog
LVVTYy+R3UOVagZyuh2dYGfI6aztlPYI+Lhecsx6ghq1L+NCSO8dHJw+F56ha7o/60L2rGLYmnay
L8QNbkA9Qp5Kk2qM9v7lOwZ0Rwh9bGIh7tGNm/MBKvLBls92u0gAM/v7wq/x/jMIc4hATZQP3gYc
YUFA4AEkn4UjEuTIFpba0jLcpgLYmxSAVTVMRAlz7+MWcL9+/Pz8Tfji8vrXP2a79LDp6fifPPmj
6OWdsw17NSaRtKjD9tIICIh9/HGNyLticGRNg2rRjOPSx64xUDxvHcnbSev02qZItHjpC+i4H/OT
ew9zT/YDxHUIEVXDg0r0bf8WFrtitnu74QVC7ScW+2fkLYdCjCKrVZcUNDVxg1KCGbkctFOHY5+x
7X+b8/u3jjlx9X6BA35IjWDdZzieWRXvX9M4h/Dqz1zXrc9/6W0dRMUwt0g1lht3Pvdr4Dbm/kyr
B5MdM6Xvg171RWff/5qyAXFEKUr8tk+U0ajGoXW9xOF6brdMYVC6kb0Ipc4V7lKfexb236GroDcT
MRwBPNWQUDY8DYqHEKBEiCASBEYCd5qDbO5U9OBfBb1pYWkDwGPDbq35HkfwxGKDBBwNSg7ckV0A
jJkfs39WWSCTiblPN0MSINZ3GHLFl8rwHIgFgLNJW6ZQuApGHQJb859stUXQNY5I27Q7aVkCJeo5
gPqW2OWMauwA73AA4AhqrdQBEfB9vjsfhmJDgOGuMmbTQIqDA5b1WY9JafsciH0rV2tuHsHzDZEs
w2xZGIH8NPDTwDhp4XzJRWNGbQ0Bt6xEoypAOAE0FZiK85AERgJv9MaMZ2ZAW6Wna5bLnlAAMCxw
uw7sPJU4n9nIkGc1GOvn/HoaCb1x6t6gEx9dwjZOtTmioXVqzcMCyvvjrF+OsdaUgOLXlOCizRTX
zCOV5P/49bi2tHskIcmYWAqAWiIlNXQto8qObhzubIgSJc222usK1o1aUShqw8+nMKdGWAC2IQGC
YVMkwwcBOFWELEESFN5CMYmAIiATM+bM55gIE1ZbM1OEHtAowX3GuxmIZdVvjA51dFfGk6LYHxai
RmbDWJ5Lek8c+qYhk/ehT6VlvHrmXg0cRHFe/IrQBQMcCHPF19cE2Tzpog0gAHrsiE2PLTI1eTKt
svjhlwoXvBbFImXZO82PzVq/jEADL6HTBkmvgACmHL/Bhl4nhcABOJ8VfCYluC1puCzESigrhhqG
0RiiQl8svrby+l/5f9v05Xp1pq3+j+329OFi7X23ievqTj18XZ+imdPL119eSaW5PAdrEnj4H1J1
eb7vHq8ZyhyfVFzXtz0wUkvUG0UTHCdSbMwZvCGynN/hzWaweC3ojz2zd1UwqEX1PydkXe4aghR+
+Mhb/+bRShufuxiWvMked3NVkx3xitfTbjuMDpYAAb9lpe8AN65zybSideF3UXl4bVsL9UCtw01n
FXrmOGHtM2MbV35mp7O96YpW39FTgkmT/WDZw4Fh2wI+Gfu161iGX6FDdggAAzYJBxkOua5jRMSM
et+QkJ9InPFiG5wcRSDFrIcAwGF2+kNIkLoAnNlqh3txAHABNNWELFVZtcIDMQEEICPHOEejrCgc
YdRh3+Aq1/s+YdmTKhsJdfzUhICs3LaOz/rrypQbZXN8Z7AhS5C7xrxxyAObq/89gAZ/Vv9cCpni
A19ePQGfbkT+n/p+kUb9qaX9m1/H69YADe038QD0/+sD5Kf0fLkp9wcBQFWELEeKCMZBMYCMShEo
CORD5OlhydOzrKzzWVrSwswR5Ne/hry1TFhSEbLJBS7w1jH02uAAo1a105rvGqLBlu3cWQChJN6O
yM6AB7v7nXIA4qENLxqgHx046MlY99/eeZjqFuV/vNAAO1cdm2OV+TzdX/jkAC/b8O+k63cQACoA
lDyYfNADGCnhywpEGXBi/jbzeLG8LIHAATCfhXk6RAw08Aw2yUCzTwCqgphaIC9NujKacaVrkv0d
e/Szlq32efT6w2aaYynGjNtbAur+HP6uSEO7VcK8FLCrq0VTXzng3Fy6WJm14UK3jQuWJhdDs1pS
6JZn526r96cxWBh9STtdduSMV4qCTNDI/3qr4in5gx3qmyaZWGI2rPRpEduQAOjJU45ThaIJKJGt
3xOC3RdiNawXXsaIGuCG1QK/Vfz+M4F6hfBFemNCV1dzgsayig1lgMK44w9gp9J2soa7CVaFFefQ
X1dEz+/IsdYrlq8sJG2JTIdwFl8db2T1MzUZ1b3LM1cBONWALFc6HEqhEoCEKCESBEQCYYVno+iz
eCzozje7iqBGwpSamRIDYeh9+d0wFghXwaVMZaGvpgLWxysze4TvikVWca0JaEIB+KlUJRFMIBr9
jIAFO9xugt+/9OX9N3UStv/h4gFK9fFjVdsWhY5JbR+S3nCmsnvHToot5k7URAlzS3UpGrxrZZWe
aNOyFYkkQqLJKDLuwpeKuTXqKAAHAR4VjDRXMZ2Ia0EJAG5yt9od4WdbFOrhkavN3GB8+CBfyNne
AES5piJjXuVmqvWK8LzAgDPm7HZWtnoRz/xZSBB5H9duqileqT/utv8rQ4w7gAmDmzymedAxLAEQ
ZeqzPe//Z/c1pQ4dqujDkfFYVkYdHNr//xfov97MOiz6VU+EABQLolYoVy47mlRbL9FJ6G5aCqWC
qituvSfw5Xz5wmBIgfKfxjWMYuXnns3utuOLCkGYx2VOATBVhDBRGwxGwiIwgCRxGQ0EIgEwc083
7q6UCb85NAhjdRbSsr8j88usI1qaYvpNqGgWlsq4trdaCbqK/CsQpSR7f4qQS3Vhkx7u3BcbZGAy
fnuUvM2eXomfwYTq/bWmyylyBiN4avpA+W7vfo3FzL8aK8CAjnXH8h0BZ6dnOldKiEMF7FpQhF7l
TZXTKZdW+RkZouAQgwWt0ItoNOrDhmf5s72VW5lB7sWda1mmoLBOAxfC4yeCSHKB/Z1SWD3WmbVb
yQonzApYDgEknpnidgYLVGxWAWqcioLRIeirTqh6fAN44nruupKnaH4etntkYPf4n58u7dd+fq/4
+dfEd4az9dO26wOdtEgD4gN7Pa9ba+zkUiDDvEZgIsYce6QHu6MgQ21jiZer9IU5k/udye+ElerZ
qmLRL7+sjFWwy/oRxcY8+VxOMZyHx5V0YC7aUvN0CGxa7YJkDlVkJQZdcNNr1esbu/2l3yOwtC6E
kbxR1Bv+5J7WCL0kyTNbaN6e+VDgk7GcLB5qUrd0TwCZ2H54rlLunS5MnPInygh0wyHTUDeisBbq
9YkAZAmFwp8Ge7DEUFdPT9F844ww68X8IT53RQvugHABNNWAMFEbCdJuQQBEgCeM7VHdISFABHUx
1NAMxt5nZ1/AmQuCs7Ky0lHF+ugYr7cJHEANfhfI5U2ABee6NXXymgCsML6+KmgZ/798X/C1pcan
V/e3XA3GzgaNBz+Rjjo4onQN/q3nysNG2AABn4tNpzEvxf/3n6DIeEXCWRb/46Jn5XELD48B9rrf
D+n3AAKgADkBT+n9Pu/p/T+mYAMHATRVlqwTYgRCAhGAn27wAB02o30OdTrMz6vAR3tM8/H4ezv6
Yxru/4QACO/z+P3VFYmwBVfT7ePsgACp1GBWWMWRnPVOokkE1ahdhVJW3QrRSR9/sQEmfh0aoDL5
LjpvUmX76+ndK5oLYgAAyw3sADpXHrHttMlW/xqEaTx5V61MYlJMvMoKTKK9v04z5dpizu3QAcAB
Mp/loiVDwzWngLcpWJlvw62Rxzr8PyyOsUH/P/GXt5coX12gbXjPOikJbrJT+R9Z2kelAiLvUVAy
hMFgXBzHnVfUdRCL8FdeMbhdRQvN5xmOl3dt6vY3ng0LwQzL8L5Gm/gtUDMQIhwPEDMPrA3xICA4
DKpD1WmhDnxpqrO7VZGBAAIAAA5eL9ieRtp6+VYob2EQ1+YL/u23A9N/P7BsC6FTlOHEHZIZrX3r
YMTEuOwK3PBL1tB1XBsRJqZbkNtEMLMsxOt2VmZUDbrWZ3bE2gfP+QMQcAEwntWytKBstwmEtwTO
wlpMabzzfo4Dtr1QBM6Lnh04Yu35nerz8b4Hk6a1BARAOfhNbSBzW2Ss422JIdrcOKVu3lDnwPu8
djIxlPQYcL+D1DadLdJDYyh3YXSlwn40AkUG5nYZk2Yg/QfJJaOnKLbtDGZ6Du5el8mp54qdy+4k
gm2BG+djs8b1Cm6Dv3NpRmJJ3zXhgAALfvbZOfqS1AR1UDZJjUMjoOfQgoxct8sdiVU2KeU4N7D6
piqN7y+1njZd0QAFj4C/omGRdxetSoTUu4UrqfNG2Tlt5y1SF8LXk6joGKdNdkd/4zCIcAE4n93i
MeYSpGeIiXgmtah8Sr/jvE410lfF+aDhNV1Dd556x1rv8tBtas9DdO6dyoF4184fOhjmvIrnGMWb
DovMcLArtKlhZG/93XveheemtakV87rAfSvq59prpX+v5mRhJhQAAVdjFD1F/pVO6AWQvq9buYer
duqOmNq2deDhjQmWvQGLilswdlijWKLNlpNDKRBUIavF/AcKLp2IRnjvwmiCwsJPyi7E1jg3SEU6
vsAANIcBQJ5puRaMTETsTDSi0YluQJ6GTfIgKh93WdZ9Hj9N5Tz1IOHfPrB1jiisjwX+N9RZf6e7
H15HxotrangOmyaOdPksA8Aawvn2iTLWYXCM3em6iKb5qbtittlzvezmDuVPSjzoRC6dQnek0rVx
wMLjEYqR683v4AGV/oGkFcqAGDevnfcJzEx9tGuGfA9xugYpZ7ew6LQcuO4BFPVhUuxZSsJZiBDd
HyoHnI+QDbB4mGIUcuu9Mkl8WrTafBxmNG7leBvAB/cPcC7GuOvhet4AYPsJySyyHYQ62P1KVMtG
XVtDpVSfRo9Yklf/mpZJ73S5MMVgBpIsZR9De0XqMc4ScRCSi5DGrDDfoavkzwcBMtWQbCUtBVYl
coCUQHelcmMgBGjyxtH1yHFReImUW3PTOooCPt75mZjVkZ7mS1qpYxLGBWMVFGQxjgnAAj2ACSuj
GLXgFmaAETfEqAoyjW2bLJnBVI7Hg+3c0jNeGpyey1ZzTBeUVvkAKljABIC+vdwE1J/p8Ps1rQqd
BwFAFZVMISoMxoIRIMBCJAiEDlZmMKHSLcrC9vJ4W0nhIAI4J1DorpZ9Pu/o6shJnoY1fp+y6kHg
7gKWePSCoicts4t4giCmrVRmfb8ARU5s9OpQ8AvfEOV1F2D/FwWvPWzELIjkf+r4UjlEkvgfy+do
oZ/8RA+e37/4opID01dZ/QC82moZEcVUhwEwFZR2J0oNgmSCGKBKYCCEBPdrsruupjyyZcU9dYvZ
w3v9QLtjWuvoL3M79UeWutGJK4ReLPW4Pd/Q4UhrZxGI/G/58EXYF3XfigIaTd03un0dJEoOV8V6
T1VRw/TsUmNEE451pFGTt9t9qbDsboIHOc4wliGk1SSjdwOs8t6V+mxAhEMLNrkcLTF+C0tzgCXI
qmiUWiL3w5QFBclAATStbgMYYXe3RMLwKi8d3dy7u/NM0GN/L9W7ift+cBOEzcIm4AANQHABLhWZ
bhRcCQcBMQCUQIPG8l+FLziSqmsmxpOZ12tBGh+ACAAdzj97Yt8vjXVy+x1IiA4pPpAyom1A5Aqr
LBWb9v7OgHADOoD73+QaikdfPvtHp5EUiNssDgdePXezFj+sCfP/hqlnOJwx1OLqUv438RzlABk4
KhR3nxwr2If43FVH2DOXJEBtOVVc7PHkU7HyOtTUAVEgC0YxUKyDGK7573V0/TngASoVhDA2TAUD
RzIxBGAVEAiCIQG73nMjwmd+c6qpMnNNW0TXl5xaCek/gDmc5Dy5l3ljtNNztEL1qymIIsHYHd0Q
CIBeZqNjA2Xm+KmILV/eBKsAsPYH2cs8gA2kZ1zCaJOzNlnDVgI2G0MCQOjhGcewIDDs/cOi5fme
XgxCBzFgH3R2VKwJQ/W1TjHw/H99KAhZ0BumUGdQz95xYVnf+fKGHOJP1tOlYSgycitrdxAAdEo0
/pB/gyIFd2TPwj5/TXf21lnN4RWbnNgADTdR01fN7X1Hi/OIADgBJBWELMQ7BRJkAKBAQjATx6rM
bxsIIxLC3Evrq9BYXpnmse9/NdVIhzEhBfLCACGhDZbQsIDpTGGPDkJiHHkIlGZBUvQzu4/ZQieG
T6LRlvDgSmrFpLd5JeRd7QerIYyoO/sK0Fqt6VyllLN/Aq2/xLosLoce+xNQpJiQI+Pu0BzCQLCk
uaYXnubm9VEwkgLyA9J6DyMB/wCBQBiwhhAAEtv59gAcASwVmOAWMQ2MI0GIgGIUEJAE8Zzu3gwx
xYM4kI6pbVgAKISCt0fuuiLl7PGVHcBCalC7+rHMYZQJGOMGEInithIpEMH+HAHM8CkRvKA1OZEF
dxnqAe/y/6b1sVQqEgzCFwEVIuOHVezwsjxVVabaM/cgKLrkHQOVh2SKR2nlL9JHmAP6fck/ojLf
yDAAAR+91Fn8gxYRPuIHh63d/l8Rn/xoP8fEAH9P6f0/p/T+mb5f4isD5f4/wJBN9fmOASwVjDRC
GwiFATEyTJAUCA0CwkCJAE59ZO+neDd3IqVcXE39Yy9TQe/BCJ05Awx8GSYKdP3rDE7NkocR+m/1
0q5D1rSHfj1v38TxLmWFwrUikdSxBmB04hTH12DCCANMhzeTzfv8/H0hnDAyOFG07Xx6rCNEBoqT
9TXog5f63xd3w34o48nNshYJt3VWhZC8jd7cvjZJ3d7FToAkXzlUAwQkcRQUJlVPACrXHGYnkcRZ
sumi1/I/81FbzJlJz7c8LLDu0YgMmTxAJeLLNl+kHhy/w8QAe7+PkpF/EpEcATIVgDBCHAkFAUKx
DMogEQkCJgE7c76ei+bXLAcX3q/Mra71AphOpUWMxMFLGZ1EeKkncA6YAtQmiES3GT96GHeLtZO4
LsdoF/4pA98Fu5Gl65GmnZLTcIsRwLVpuI/R8FpZyLrqfq8v4nxbgaNAr0Tj/K60BhmOz65uct92
aZoyyQ+mdgMsBycyO/3ld8x01hdhxXLfI0SZIEfN6KeGCvmKfDAeHAxz8caky1c2ht+XAJlTUAlt
zU/Pa/OJUA4BNhWALEIbFI7CQwmQIjQIiASm4Vzqu882aFrabahrFt6Bv78Z8CxbbxxffRJmzIsC
gb86ZpmQwdwZAB3DXhHwrAMDddx20EAKfp/aNIR2bXR+avJ3YAbUsNz+s7A3+Kqu1SpWyGTq47aq
OFkH0moznWBlI4ECXuehyZIRJL6uk5OzF+U2FfXrTBmxmsyx07dBQKKigp1v7odaBYrbhr/l9rf9
cGXdapR0EOmgqwn0w/bU7eaAADGAAOABLFWdECQVBEUCMxEQZqAZ6YjvB28qaeV2F78trYLaH0EM
Kri/bqab5zy3+P14ylhc4N0DQRf4GZTF8Qso5ozY6u56/d/cC02+H7cZiXjiIcHB/MOCgvLpf2F1
qf3r+ifW81uFr/A50xkswd9B+kN7CDNsMS10rcmjR+eFQDqsVqYcLZr0l20hiHT8ep0CCgyBYKXh
Z1rB1etOlDT6++nv/rfvPmc+dtMsSWcjJgn23QORrY6qTKb/BO9QtwEinyoLZ2MAtwtJOWytIKdN
QLI62WFAL+O6T9Tv6ceuPznhXst0j7/bPlzZ7JiL9878n7m+F6+3bJH4fHrVppqzAAEB0cGwU6it
Fg3JZRaojfVtJSFBJAvx4GwZlQ+WpJLX5sjH9PYy9PUPllX7UDBbAguaWCkdPRYDbYz7KOuzI4t/
8zZy5AOhv5mVFRR27H3XHS2vA11wyAec5VSrn1oq1J2XSIdVVjT6VCmgUKFO8+VPV6EpGUAPGa8p
I0oUITIgSeZ07UCYWhtyEvfQgJ0UANEPB2Wqw73l10Iie663AvIuAA7kDQBTPdTosVE/Xrgdp2l9
+S5aDMzSZRwBKNWVDFQrCEQDUgDFICPfOxQ+bimonxW598XCwIhrt/Tq+he7+HZiYEAME9fkeQCA
BIbc+pfK9crCJIU4VxmvFDmTBcsPCKNtTWyeHOIR8Nt+HILBmhWb4857+X3Zhx4Lm5zC5ADCBWp/
Hw4qYVXhAC/8FOXkiCZUUn8o/OFcIiAAN0OUQo8Nt3y0WgKTd/jGgHABIhWEMEQ0BQjDQQBQwtAT
w9WVkPsdB1xbXcOKaRl1geZQt4gogjWGONQqU5T8Ew70LRCk7ZVFMiGa0h1jupO6KSu5J+rd33Oj
EbvLTi2+QbrNXTskuTc7j69ajnWategyHLH6urWhUQ7ioLtqHOIdJZ1VfiNGvbakirvWXhwfjc2C
EqRccNcmD8etO3TznO/ZT+nCWYhCoeJ4fXbD/Dxfxw/w93ICpcCTFLxAD+OXxeTw5Bhe8/iA4AEk
FaBoaBopgiJBsISoEBGMBPXg1jsw4ticRy+BlXqHWthzloCBI0okEGzCWekAfK9QrwqoaVxWUxsE
LW5y8vbzy6ZZ0OMRu/f9+KCRGYsBvJQWLhwuwdVE/KAxuu26H49Okl0QBAAO5dsjS4qQhbB3oytC
OIDb1TCk5GaQf/Ok86ulv6A2hCaMOX1TxwrlYUSiyzdn2tv//9gJ6zle3mzjEj0DXAKGyOtJQ265
+Vk9Kj0W8XKADgE4FYRQIyQRRsWBIVg0EwgMxgIRgIwehjtohqZXRq/X0r41ATnvDi+TWlGVGD9f
txDuh3xpKkkgO5YkazE1U6gSx6I3vbY1XUMQYKoDP06gKENVGyvm85yhbLbg7PKrJDqufBMMoh8z
BlO7n69jABY9eoPSG8zCQwU60dKk7MxvwbTvDmBHw+QzisAs/w3Az/DXc/Bb0iE8YGnS3bee8eWB
ugAAFY/f/G3XGGdwlGETRCsRMBwBMhWMVCUsFQrEQjCUQBQTCEICEIDZN5fvd9713aMgjrXNq15D
4CXYfqTd4d97hREEam1x7uNz1ykit+KJLPa98lTjLlRrL+TN6MZYFilIBMZjf9l8ahi+N2mlnV85
U9MDJbhIWDrq1NiQ4vDUBJTMbng9rTVRla026yxcutyntclLulAbe1euhuMll0l4V+SuveZUdrlA
lWYUAsu4ks8rKwTVZBNt/xXAnzmsSNgEHd2odiVJ/bRY1et3YZrrLHXIdvCiUcj56VwCQrZl2aJ3
nocBLhWMMEQcCZUBYakgQhASBYRhAYhAR63e2ufWm5qXdGRaQz74fcPBMTp8WS8vJevODkf+Zil1
6lPLnInqvqPFwJ6BMAA0vkObRZmSPrnudXaYAPOVyCESAAkUkN6LAhCwtAUOUGcRR1eMf99CdZUV
9VVb199ObupABcyKrfx+M6gVSSW9z1Z+LB10kmmhcMGJl1bmTKUdQG5Vp2fhxwMGiBPAQjGqISQc
PAD3zZkagQgYd/7eX9v/bCPsn21TSZaz8v+96dkh7VlwbXD0/8Z/yGABDR/QAHABKhWEMEeJjUJi
UYCELBQIEEICPy5K5Nclo226Anmb/cOJo3B6MMI5YU1yYnrMqrO8iwXp6f4/AYyBOWWtHFv7Dy8w
yxkC8p5OkAwCsbeLzgAS0q1uTkAfzP31QF9XroAT9O8sCU47b938uQC5zXdlrn0AABmB/6GLh5tz
CQAB04m+Enan1Gp3at51wuk/7gPytbSA4AEoFZiUFBwEhwFSwEQwJAwFyQExgFguFggdm+62nzet
NtJruxUZqprrkAANpYt+48vp3VAb8nbu7utOadfrUunTPNdiev7GUPBolmz96vzGZyAvHL7uuywR
Ik2H6tEqY5x1sk3qMN7oEhEFe5UVI2tnsfLyVPDSAm927sePsqcVpF43PI+b0SkJKKRgqsNrP8Ga
5eBLrvO/uf/hckDNrbQABKcabpIAgEYvwHq//ytLn+FwOVpglccqeq32yeZScEJwNBrqZ8PJqbgB
KBWZlhETBlABYKCgKBMSkAghATfPMdxU07fDTCqk8aR51zf6gACls6d1ORVz+WNnw8ErAXls7OgA
CIref+vXBDMQAaGjOgOo6iDDn0kDvHc41Kl1SavWp2/fXWeTFlMso7Lbz/O9Phki8U1lO6Xb9j/S
/JemrKK9GPqrhM1ikSDNW88DG3d1rWzBOlantX3LERpI+Aq63/egAAAb3ICC4VcsMTB2dl4X3/Tv
NbkC11n4c//nKIzRMyiKznu7oB8vnn7Q+T76TgEmFaDq9BsEhMI0AERAJv1zGxNGgbLxE2dXXGa6
gc4YBTavyIUZVpOOc7NSyFzFoCCecxXX3//933kLjr9XyTWsOfzr6KKUqdC24NdGbahSbjHr1Fo3
svoaZrp+fhq4mMqjEATrHZDDdKtWcEkx0Br82JVJIvkydYYGsHHvdqJMpuzsUpWF76O4TLD6qAAC
VkyMIoX1usjI4cvKBwwndSnX8ezpT8W2uoAIFcWHELADoA1t+Hxfx8xIcAEsFZjEJhosTMIQgISk
FgmEBM8GZmaOlLUCxe3sSVxgACYE36yufdXJANZOhmUiPcOT9m/z5w5oj501vhFrie7a/vvepqzU
aFLKVoM3n0Vy0lPNxKHaj13rYfDSlPwvcnkp/7KNoXPa4zMUpzU/vGo5iBgZgFk8QAI+aS0ehglS
bLByOPfnFZuFgCbnb6/0+58vj9tVwPcB84+z5r+cREWS/P/Z4vzr8v/vjHf5UADALsjzLp/P3HQP
vDxBCIMHATAVhCw0Iw1GRkMZAEZmEYQEz56Ac+WhkIgPbE2rYLlNurQiPTRId1ab7Mxm42uqnqkO
BB7VyA1vxmCBoZecjKHc/ynQGDNABIxO81gg6hyVEsGQKhsxOrdSZriNwi4JaiRafU5trW/idbs3
HFE6++ntxLpssBJA0Q4lCGt8zaqDEqDaRIV7HSh6ju+p8nfWbOIgByQQLyv0lM9JHjbgDgiGFVIP
FRIIdRXxMsPQp3kHXU8P+D+1vO3i0pF0uAE0FYQsUhMRUkkUKFgiEBJPl0wFhIhcsqaFJm+wojDg
eV3kgQNUYDDbJlK9UhcfCBX57FhM3QQSNzRrFxei9CiFhOakZWmLnLv1cZ/xyYqTbvb5ynCDyhTk
5BUDv+NN+SOEezX5TFno3/P8fj3CBPwSQmQaVV+hsn/mMqUV36JQYicJ5+dT466JTGulIkEwuQj1
Mcqex5MPk9cwArMXiuf00pjfZiayhK1IdcwocAKE5s9ZODrNSR+sAAcBJBWZVCQ6mIhkILBMwCe7
eRHdnQHLUdTN9TSMnBQAFyCb2Vc27f8vtA5J3CLjqKcoN7IKnx73p1cOGTyCR3CuYgQNPM0XAL3M
Xas7sxe8SHqMyJhXm7H1QZsvVzqVW0u+iFbAAakXJVBB9VGrq8Oy8G88O/9jWf3Y798USSxiHC3+
TPSpAWz8i8qyiPj9qxaBmIHeRMpX16vCR4/XR+ZxYOoWLXgvsb6wGa0ar9hGVpZL0zMxBlgELuFQ
h4XSdHpTiCXGAHABLFWEMCYsERDCUQjQRiIaBEwCZ2KKxnURMUPZa5wDV2Do8/L8chKUnJakJtuQ
ZZhJTECNxBcySe/O3L7zHj20RS6AAgivh2WWDBOZKTujNhVmf1AmdHSv02S0S0KcD9+JDr9lu2oI
AAbYp0PWM437Yqvh64xrhU/72vCd0uML3ckFMBKfDj+7tsTMAmSJEDNOJPfA7NSntZfW4/wuvzpQ
0XxpSv2x7+lbrjDDrexkWqeSna2G3f0ZMmSUXHdx+FFdEUtUqWrIxIkVQwcBJp51vBjcVWQFimUo
zjVKJQmgJ8uj46Hk/6N5Z8Wv2j/XByLtx569YbYGuvZ03AADtayDxAcivkG0lOCiFkenQyISzFCG
q8U8fpRvBOgCllFufGBi+oDMydbzTQN/bycee0cBhhxCSaa/zut+xpz7OhllE6MeURMfI6QQn1a5
82xz0VcHAP1c6MCi0XTXoM0JdCK9sVEMu6YXSC3cScffduazJFBt4FkFwJ6+OUtmx2k//dHJ0lLe
mFhfdg0ZYmtSon0J6jDQ2tmFM0mYsUGG4AAd57OaMy+o65Sgq51OnTEM5lV7dbJza7SltFsu4VhC
JA3+IQ5rsFUXLpE2Iw4BLtWZaHJRiFABIIDZ82sKAAMM6FpJoAAK4xrQXXXYcjkBRd1eUgKIDPOU
khAol7JRJkAQWxU7DEL5Xg/4+8/j8fzRVgGIqsU7ysnL39Gf4A9JWABYFKfmYSah4eGPz45qdxoB
PxebCWfN+uTd6q0c7YeUabm7qzcYJ23W4rcWK2OtUqxAxCKi5AAH3Q0AJMLFjBI+cFf2+wHAATgV
gDRESwUKR0CQ0EJSEA2z0cDM0y9GhvayDVroBCwGnTrGYU96g8rmZRmpaS9Ehiy61iwMjjjB414G
JG5WCOfnIlKhhezrsqUi0sZxYYmSkX3bfz+UdINWzp4qwwW6ynh8CNsNjdK0AoKnR3xKcRETFMVn
B4Uwx5Sb1gNGGTIwm9wSFfu3Tk/Xhavp4YNRUWAEgABfPvejZXvnPDWQt4hZa0zabsY08v8w3zyQ
jmN8TukrBwEuFYQwZDEViCZAiYAiUBH2A5b0WcN4eQy0Lq5oMSmZlHC4kl7Tc5oo5KkpzQ6IRHe2
AxADrsAKIge3xDbYqmykN7bGj7RhKsIpREd/VFyZ29QAAREQiloAUS28vnVJOO60Ppf77cfYxwEp
H4e2st/5d+7hijlxKseVL0fpKGSynrKYXMbTv893z/pAADL4lPCAAlBTCKn8GMAAIyFAOAEmFZjq
KiMWCsWBEIAqFgiEDvXI5VSlS6XVLdFFdSgADcqOeZI1nrkg2kABp50QeU4NX6TnIvSNIjwCEZrk
xUt/rm70wAg88Cx0mQmiXBKi4K+u52FFekzM0bqKs8MdGk0TyqeLVFsEwxZchm2HZ1S4LFwwBRQU
1VZzeLI93cV87dsGZLOFGCnQ9Nomcg+465mwI8YGZRebfQyahYmJClKwnOLJbfUZx3j7gA3jlGaw
mBAmC+7nx6uOP8/zTWxfrFiE2l8v2YgMvZi8mDiKnAEkFZroRhiRBCICu/WxWxvV2qMkdNOy5bJY
ADh1ytzbtkxoGzaU889xsArMIxllkhmB/L4YiME+9vrWtEgUspuKMt0jgqOLNiCzTdliGzGgPgrM
+BcBS1EHM2CZZH76taVqBYKwp3XxUqF3obNwPiLvNwp+QpGNhnxjX5kq8jzMfVQdmnPPXepgqXeW
bsVISNVvnmDQ214fLQiS/x/j/HxUbdxFU/yD7+sRru8gIWfEBCj713MNv8v8aD5/KIAPkDgBMhWE
MGUkBEikYSmYJhIaDMSBEQCbzxo5wd8CDNz4XuueNSVV61LCSjEQiVMUI59JTnvjAgYYTiCb93Ht
Nmc4oZY6n+1iD59OAUTHZ9MCxCpa9P3wji7mRkpHX+pzAAXDaBOtifX8dwidL1rep10VNwJu2r7d
fn1yrbKQzNNpfyio6aDkP0p5akE6tQxownJ6Y+wxbozOvdyxr0Ta7bTJBlB/7UshT3r1oG92bKn/
mcElkW1XhO2x9ju2tXAQnqj/5ugMLORssdwCwAAXAcABHlWENkYjjQrkYKnIRoAjn7Nk5vmNL8aT
Cym+gMnQfEwZ17YIYMcNaWDp7US0eNrwckAxi3j1/hTfGqYwGPxvzeACDRoU5JN1K3WCvFxTrtuK
bGtleGr1Wz1TEVN4ijv//l2TziWbmgfv+nAZphUHOdxIFyqL+GJKZyqLZ7Pp5E5My3/jNO5oO/sr
J9hYRcUT2KaJKOaLCb3hzeNCfKGj0UJWfYogdFAZgAMJBhA4ASafUgpytMtE6EgYLVISRCaK5Gdb
FUYFz7xZ1241Hg+v2fCC/H3xr0NE6jP758Zz+O7u9PL9PcZfDv97fh0lZh4AfqIztlLUKHq6XCwD
/+aRNahp09G89MGgAWpS1R9fb1+yk3nWjnifn5/8cPfQGtRsr6urt+EfUDywH2h+9QTG97mhYlY5
V+XaIC7YVocOI3g3O1cLqcA/gl4UJXbec1abmbuWdUMgjubCLC8/0Zr74Y94ONpOHLnkCyHqKqt3
yez1vhNhLXzNpIEKPzw3QH7mno5EhvwpUNKFjCAGW5TVvFO5r/vrU5fbtnxiGxDvxWlj5uxEC9lR
zrIY3znGSdLYOFN36wfp1bqxODbnATTVmKRWIQmKJFKY7DAlCASEgQEeqkc4zlCAeRXsW/C+fq7A
ADthJ11qyAba+2Qn472VDJ+swYLRWsyMm6RQJuGioJWbvEe4zwlI16YzqhFF6XC7GXWDajrvZ3Tf
izYAbHBSHbIMZqr7byqI5PLlnPK+dCUMYZuqBAEsAAAc2Zl+NvNdTuVJMip2bH9BoCLGMIdaabq8
Y/zfzbi70+/09ZbRL1PrW0a6Hvb81SIX0H2tDrpvBkX/y9G2OEw/8eh5VtS4Ua8fP6cMwrPwUQiE
ytX69l/9/fSrT1KQ1EY7Gexw8qo6/2z4DU6Lzb6qGfVwjHEjtxH94jw4AS4VmM50MwxIhAEIYCwQ
EIUCIWCAne4yh4YbE0zS46a6T4mgAEIMvQTFrku10QzFFyAhjEXbCxnvz19W9HGoX1fsmros3yAE
ZU8ABJkOv0vec2tziFN/L1TWMsqi4qAUABxk3aAAOvkfz8M+HiDE9BfF9Hlqj2h4e+AZkmkwAz4H
JgNu69MbcrjkM38z+n9/lnnPoYLBsAMohKsAAdKd51rlEN1XoYaFqumYSpk9ICazE4NXLjbJTRWt
N1U2Gu6SlikpStZn4AEqFZUQRDsNTCRRGIDu/BgdvWOgxL6ZkuX1VAXi6z75vn+/z5VO0mLim5Aw
Xg4GeH9uedaawPdTq27w/NGkruJcqB1cprdSucaosFa9PGl8HAGmE4FhYECUXHy1AbnPTtxrSbcZ
vhu8YlULr3W2mF79Ds6f58GTh+PqX0/9RVAALEXlKrmL3YG4r28N+Xb4fn2V0fV8r+w7XZqbcI1C
ocABNBWALLOBCAZkAzuRs722ltMwS4PpqAJE3Eg7ykW+txASc083mqEXZkeybXR2sgEJLuvrX3fQ
qwzbqOE0ZtfLLjLPunNn3Noz8XYJbr/RazE5uH1IXhRzZcXHPRxedw5VCxZC9oOM/uIQ/Ncf3Nsa
39q62AkLhut7/NWG7ovRei8oAwcBLhWdLFNKoASkAx80gYwtG7CDTyAIrl8fjTbf1Gev/P30JlcX
jiM5B8K+2QEAASuXQgFJTjd24dphlgynNWhbgLNE4+X5LSqVLRUYnOqcc+721ciVhG4WrHHXKkrh
WOr/32fZ1VqgG/VjWsxqAHV0bkAVIAJvT47uABp9/s+zpuAFfHprewBvfx/xM6gXC4ADBwEkVYQ0
RDMNCuwBSQBiEBO+92RDLAxEZtHsyfQf5AGcV45K5HbHQPEfZguw6f3wr47PqXP4fNPlrtFM+s1E
ARudcz8pGZUJYb3GttRHaaVnK/ZXIqODAa2lcMtIuKqTK4rHdSlyyMssoBRDGCr2WxyKrIyvU/p/
R1st+GJJbW6rruVlleNSBersxABUgsJRjeIkIvV6H49wuPhrxeVi4ru3TSAGVb+69D3EZIqcayYr
AmAAcAEsn8GRJmdQkRLWmiuSaRKk0GvUpQC3CcAWL84euLv6vz/07u3As6Z7++nHzmvOt9jHWd3L
+mZjX2+HWhgA7gtLeXdOvFNketwRPfZ5y48GdKluClkvaSwTstiZj2bbzjXWD11tw3ObR0ixa4Hx
ZoaC1bwqm68FdGDZ2VwfKGpI2/Ey8IuBknbzCqcx/sDkCAbAgBbfoDOoFfScr1++sEIZsXrpIIwQ
RYZxOLzjFGzD5xfsTp78BzZTFe95+E1okimH3vvzJHb/4vW0IAo9rhg4Cn/jFYlB1ghOJ4n9Hh90
oY1NmJQxAv5nPc3Bl0zLTi6mprrK/i+urthShXoC3/LiRlUY7+PhTeOnjtGYvZvkA3Uv2pHQO8Lk
urwBOtWAMEUpGYSEIzCAaBE4Cdh0MdbQWQYfHd2KACAkGWsBy5Wy9JIQskhM/TvrxgCPtt3dsIH7
ztZHyYFG7V/x2y4sDG8mIXvDVto8tqE5kWAk6ewr+oraiQYH+3sFdMm8YETXfAWKWTZ2z0dHi5Ci
IiAIEndlXF6wjld4j8eFZgsB17ncWHeGHCphSRMSWBF/BM/jKGBj8UvpB4mPF0688IpDiVRAOAEu
FZRwJy0EVMNCMIRwFRAMRAJ3gx6v48VfVGE0YYa1rm/YBis8eLuWMgrgWzxxjQRev8b8jlTALn2z
tmPIBTzk91ZexCk/y0fyVH+LADu6ufCc3IAN4iN+zu+HbYfYghDFjcFTreNJkzczx1gj5V+LCacq
w8vr593mukEqHZ7u+cAAAFxYHzzKWJdWWmNbZZgDbaI5ft58om49XDjyddt603tUwK3Mb6s4iDQ0
ugBT5/0+8CkZAAMHATYVjEwhEwgFATQoTQogE4hEAxGAWOw5WFtbNxxSta71+LoJPk0md7epYhFY
136KaZx8KUUsH81A9gDwfgAhx9mQl578WIMv9p0uaVWANETzNIkjzx9eL+FpnNVn/z6gAAAvkxpL
xxjKrcj5f+n85jFeuC+EACkwAxogPIAAoAAcASAVhDBEJAnIxHGwlJAhGwUEB2+/fruTTw9s0S2M
upo20KD2AKysRchh3jrJtVxjeG9Sr9I+sNthQG7u12UclwCcnVd9Ugg2REiOCBGU3c4oUggUHZBX
lj0/pReFkwrPV+w/inWyAXEXOPd5p5sZxC8NGpqd7gC+zda3i5XbPP29s6q8jiE6j632t1OR2ta4
B1hZmzQiKWIWVGV9CX+MuioZZrDUMOJCAEJX0fxZkJEN6sN18tqhjGjq8FY9IDjJGrX4ASRVjDRE
JAkKxiCwUOoyEARCAUEAm/G+GQJcFytl6xBet55+LDwAEh2cCTFkhaNRUAMAEIto3DtjHdKe/H0A
ntBohOzfn211NJMqx+w855lqiXHebUUE6GKM8gTixDXPSDELMbAVr/rgMGarMKo2Fj6pg2ejLxZ2
Txyf6n0thp7MLpqidftaVm166TgufNf6bt+aJB8NPTUAoG6uOqMIsAasBAGJLbTN6+rl79ZudYGy
YzPfDsLBwe4UNAHIkDpC9wluGQL6SzFMXv+MwtQ1hdEiyrGZ7XykAX4BMJ/1yTSCyKoTRZJiTFTB
Ut31oJn1Ph/TxGPYLz2IG18qftJCD1f430X6V/wuyasVfaDRKDjhpYbGy9KfvlXiS2rMbG8FaAzu
4ASp6CpXoE9DZf5opsaPS/+8znCxHsbMILtYKdEY8pu/0/rjsjSqf1xumpJOXfhJGdQsTroB3ZSC
sRvUY3pWdXMpjiTOBqVL1Nc9NVdLi5u7nRf6Om9Ofy49/RcIgAAPwgHW4IyIqcaxMnt5X3u+PmEy
yAYQdZn4HK1D5mDnbtty6M4qj6nK959QViI7clYJir+7l/Op5y8FBKAh0f/+iAN5xIHAATTVhDBG
KiQCgpPQlCI2CBBCAjxjgCS2y14tTibwcBKnV7fs5+PdlrjDFF3cBlWwTFWMzTTs+v+/LobT1HwS
DtBsYPePz2JPDzyZKoq1fWG044kdef0duVyrK4pXdNDX6faMorCYnw/o3wl/6v4bpeHszzLMctDX
97+L6WEBGcGdR0elxLzTBmg7bjKHva+cf/n9zeDwHRi6reUN64tNmwpDEPlc//dO9k6qdRs1ozAV
/UlYtptV2rMgBBlDDAAtmafLhOalOpkAAcABPBWIbCMdhogiYwBYUBYkBMiiA70GinWGuUZe770j
m71OQM5Ne3xrnfP85yOX3HQPJrE32x33X5psaQaOE/q9qtH5fMumT+aQhhAD71mcOxe1iQxI1hSM
3vKmEEkMDJAVpGnrE1hCUJx7VBFUquBMNJknss3YyfFVjskoGAnzvF3m8FW5ISBnE1S6rwLko9nL
F7HLcWLiguuHTmrKY3P/UaE7uHEvZsjggBIyZ9mbo2hNVhGENxdWN2mu/K+3Luxnv8ZwRtwBNBWc
zFNjDQoCEYHHrcxvZxboGzEN31ZaCtFH8gcKqL02j9h+bN7OVz8UYAGwm7KQ5a4VOuhjo0+mP65P
QFnHgqshractopW+bwsQNKWmaAKyE7HDdcxIyY60UiI8UWnQgbzNCENopDGPoUexslelutDNxpl6
7uAMkrgJ4t8aX9nr1DgBMBWZYnIjEMwBEgBEYCZnaG9q08joOcrOoTzD4sAAhIK5Vj378GFKcQBg
BAdwMgZD3doo54xfon4cnryYhZ9NdywlqpPcoZ7E33U22OxSOoAyCBo9YguvwRLZJa/J3VNTD1g8
GGa7L0XqhhV1dnS5ubm73xdu/yqu2lQBKAlXoLa71/I5xy+5g7LeQBQBBKpHLMCgeILAF2VIgOAB
IBWkTLRbCIaCNQCV74RkGs0WLbBayXd3AY6U8bx/7Bhjg54adOrLgJo1CBcBCQBTRtYAw6QPhzmo
et/BhghG4nYc3Aat29FODjqeYaa2u+TwV2psRH0OjuISlWlZg5HQTdeg7Ik493Xv9KbQZSITb4CR
CaC5tqQ86AUGfttFwdX53ustKQcPPqZzwxWYY2IJtclrPWYs95Z2llwIpXRxLMgq5CoWkTXT1SdC
i7LBEEIykXNKhKoRWAMHATBVgCxUkwkMRBKAlczgzI1peLCMC7CXeoEm34jjq8CsnagHS9I44dez
82ChUJPoIfcpN3OtoDOi6lT08q51NUS3g7gjNoqBoIxJEg7ha+HEiGV202xP2bXaM/ZXhdF+yHGr
EmVkOzrlnyqy3jQu/TB3gA0C6mK6o80yIQ2MdB9hoZQTSOmMq8rRBSiiaoj/wnvbGQzKHA0O6IeH
9Qx2tAQu7oiGIAUoKf+iqUhURQ3tk3CORPA11JUCoDgBJJ/liThFUTkTRSU0dNTCJUnrJCJcy/w8
O+J11w/qZcT1fXDz3/fqR33fDXM3pBtKj/wXo22UqEBhv8WML4u6CDgJXwy06+9Lm5l6AKp8+nSW
eOFgj7vVezDztlEYeCQ4FND2E0jvzGYD7gWkaj8D2uOLrakZ4jTrZRKBYb72aPqTXaF8Ny8dqC3z
J8r3Ndz9qWNScWNRg2zU44Sq+Lw87q1w7rblGWcWlgshEgAAEAoxdvpTfgL/q+Pb2OWYezGErt6m
AwmcWCENUatvJ2tcL/z01Dw48fZOZ6Vlnd/jlrQHIO7eik2KKmTor/9jFv2yhUlaUXG6oaWKxc6s
ZWSnGvldUVEXrHdu/ntNqVU+5qqko/PaRBlDCPEZTvbHqkYM767AHAE+1YQsQUoYimkTgIJXSBlh
EAEMFrW0aQA8PJE+mPnuw9uA84rlNo1iYZ+Ht9M8bwu8kyeQuEFDQXCWDZKYXKYo7pTf7zAH263q
mox9ukrt+iCsCkUocMSinT2frL7/iqDgwC0VzoDbYdBFW0tSTLpNuHnT4rPJi/R5MqR9IPfgUW7f
pXDHF8JeDVjcy0UAswUi1yGH7MvXVgJEgGEXAAcBMBWSJOEpCEYCd1xuHsMTM0JiLEWRTQOLBf8X
2SaH4tA1fr3nfN0Emyo8zzfe4e84/N0/qiyE5u6D7OJ+ZsFpqYLbLZvtyAw+3tjvFOSVDAwdUzy+
i7aAY4sZW/7XtuCKtghwpkMljKJfOYUzaYtzrpXFc/zgj69PDnFuIuUvlOYZNBww+3d86l/YfNWD
EfNWqVNRhmBW4Bw+dlwAEvjtzf4i+UTgASgVmMkiWhRCAnYzTQ2ACIYg1lavFtK8F8jxwADkg7Nm
dCHF9NzhOiXQOyc3QQif7jTAWJtrERqq9ETna1dnbPWT8dUplbtBLuHLgwspUhvEZUSyqiBlrzyR
KQVJBEyAGm7EkpxSIQGIDzDgCpCAUndQfmC4/1VlPVFV+3glEoArnQEoYGOosuxApHaH9+fd8HQO
7Y4dViRtu7uHiHye0/OtzHD7OAGIz4AjqXv5BXftwfN/n/TuHrd3HERoAwcBJhWELIoSCM7CIjEE
aDAJjAbe8FjGLCDHW4zfSkwFYfXp7FjR4+Mx0T5MgcgZdv9yRtzzVQCHZ1/yv+/rc4DS53CP/Rpg
07RvdTP0y6FL+QuNQUFVbv/bLMyAsNSfnUKWA14H2u7PnlRZ4ygN06GoRlOYItnZ0zluos8fGU5V
zlfJs/HPx6OC2fnKIuAJzQfLosmouAVKmY8QRb7z/gbTP+A6QRmg/kKM0beJhT51xaQtPRnh86xM
u6nAywoN0brpU5ADBwEoFZRsJxUmx0NDMFQgJQsIQgdv5bRMLnS6nc3FMN/TnAMxEf3o7i7+q/b0
kRVnK9NE0ozZ8ryurgRRIGX06pS+gZNUTJmlBtBwE3WFlkBiOG5TQwnyebTtzWZXPDrwQlYEyGUm
Yn9vuue3G05y4j4l7STMXe83r65Kd3vRbHv2NkmIwBhFKA2eBQBOwAx/QfwEtkpu1qnJEWbaauCp
bcXJkJ9JotMC815PumdRvKDtKhSa3NfHcW+LYZBO6GNDm6b65/nMCWkaFjge5yCdFLiQtTh1wtdI
leABLhWccCMTGMTBQYoQYCQQjAx+yjfIL3FuNLKY43toCa0e69/CpMMd16X1254HpxDQq4eG/qgA
ATRaSa/zW+O+EUPmPlKtHQVFurwW1qZvgD0MsoS3f0v3MrzbmWnr7LOxsjLHx7ZlAKve70z97/iB
2sIa0Wdtq8HXi5xELVyycdlmJHmd1M3L0kJdYUTpMAIgHAEqFYQ0Rz0FRUFUIOBKURAc8V42pyjG
su9OI6N7zXG999BIInD7yZFDidTrXOI6H/wQuZBvxxs0Mux/2/Z+eRKaXhi6ejcxV+38NgCZKo0u
JMbT54iJuwjuiuxP8f49E8hFLjMN90dLRMrhQNaSA2lbgw7Wi+l7+NwHxeYIKalVNW3HJc5wVCJw
PmXxTdn6N7wpFAujW0gMqyRnGtRUgRLuzfx18urhvcS2jK+99HV0dWPhGJCYE/4zPJlwHAEsFYQ2
QhwKSwIRQFVGJhIEQgc9Oe1vV28NRJTp07ZpxMaCQh3kLgHFMEHakEgML991qy1YaKkQEPtJLfY0
BVIrKE8mf+h61ocTGQATgKKuuCyVMRfzRbJE9L+LdxM6+m9AF43ub0lFAKzE66K2SUVvEa3prcgE
cXz9/lx7eit3qBV45nr+PRvW0AAFn9J8WGx0IFAxKvdhQ3u7qXsdBE0Rnfgo5z1HKkVba1b2H3Y5
s2RAOAEsFYQ0RzsJWIQRIMygEQgFnh4yW8F7Xlo1ji5m9ahcXHkNqB3PsnDsM45a1SFzLP2jtEQJ
TnTdh4WHCw7n/XgkBkWY/49M7MsoFTcYvXhOGb1AArt7b9Tuz3fGQjCY1pd8gAE3cVkKlScwuU9b
BgzLCqi1KDW8FtoviZUUeC2xDwP6ZuY1q0XhkJLzdkbJuWmshehVUaPPgr6TpX3ScCzBpxWCu3VT
tfoF+DL8hwdMpIC3GcjHLq+ZkMdxPGycGzgiiANMDNCUQAMHASgVnEwpLQjFAQDAlLQVQAVIAzEA
m/Gc01N7u+bwteu3HDmNNZ8QDBz9z+lVVCwdXHdxvgeX3XZEBS5ZTuc0qbZxFoYZbV4Pss/Ml6Ga
AQjpIw6a+oa5/ZwADeev4d5/v8tMoComYkTMzMPVGE92UgAhbWombwC4tnNX8scuGYdpWLRCd9/8
ehE4Vel3vfRq/v//9m5nGu9gBmhU18elQkAWvC6GYAKqIiKznOYBW71pvr3l92ejljhaSKDjrCuv
v/u/7/x0tOEwBwE8VYQseSQJBQF0AF0GIBmIBIm8u957vrmuHLjYvrHc6Lr9dhKF3ycs8xub95ZK
cuysQUURjO9LvlbMdmp/7HXSAHNApBqURkbFEbc7nW9Mhnjy///2cjDAATOytLr+r/c0sAAlOefp
/lantRjgABXwPQwWz5fH/x/A7fQiom5q0UwrU+8/r679rbGMgLJnp/n8b0MQAAakVtkAJF/j8rby
ZzFhmN/h9x5tbRkTUB+Y6v7uAT9N7MA1t1OfQY5cPS9z3fskcs6IxAMHASKfoZLjqETCbHSIltbJ
U3NVOhLUugLv8kcvPj41/1+Wf2fGTvZr4/nv858vvz9f1/H7T+aMb5z5aIHU6O0U0wbu87w9c63v
1Jl1OcV7G61Hrd7ctTDtQhzXFxu5+fN4eNxymgYipOEXcwceNpjRGiN0jndsRfsgM7C1MN4mCGgA
kcufbZkviRJLkvE+K+aHoQrWIQKh08yJxng0zkk4hobJoXIlQ9yf+qLwpBALcZEtQF8fPT/eu/s4
462r2BlyrazwIKQslYF4Pq+12NW6YNHDNewUAoMOI/7P/j6Hx+vkCp9X1tcOrQNibj8ZJFhX0n6s
ljusirQUaDBVOILJBVPxAPdwCyK+Z/fK374uGF0zE4q3+WeFPWKdvAFC1ZCUFaIQxEE0gJ2wNBlr
WMVZVLxI0FoI2CBxznSmutsJa610Mr4eF0oACt8M579wADXDDX6pZM12VlBWJnm2uYpW9HdnURU9
8oYLXRI3/L5gAA0ymXi1SnpYxYPKP/I6IHGHWIcPxDXeV5QFM1FT3zDpVp+cas7qCERac6e90Far
W2J48QSlbXmmAgy7bOnkVmIGr1UZRu2Kb+W2yhNW8GTgZowQXvIvwAEuFZSUFWEVgiNCmoBPXoPp
2WDdo5toAal8ltH0jyOGT6vleMTGVSdlxqmlA0xE1zzxlmrAEXL24126yteMqyYv5r7o+nTy5p1C
3lPglk63edgu2X7VEAE+v2BjLFhQfXk3bLayWHu+jxseC7LRVt+4S2HFVB2E9sSLWto5qOWdYIp7
Uv9caYKAYaYhYG/iAVmxYla7pi6SrusXajRhrBtAV3kQuBwBLBWELDoKpFSiYKCUIDMShAIhAIiA
Te82BwZoUGb1tOGa8gsZLgR9DIm1wwnuCnoZnM6it0E/ZyjdguZF3r79VfYyH7fP6v0ePyxpSCDP
tbsvceypT5jdt/HHyB1/8/1uFdFIf2+nRY2PgAhGuzaf1+0RwCrK3vH3/RCQTDfoZ9//aOB2P/Pq
31Z6d8/oq6m9VsKAC4KlzEoCBT73SA4BLhWENEUoCUZJQLjYJiARjAQjAR65w0zzjrC9xjumtvNO
pQWQFmUgQJ6sINBMsyXcVvZSKYqrkjfn+34Cjl9sSwLwOb8cCZLCqEA/PD4PmArfiBjOQgDICJnF
fGrgVP6PAkI0dmvjEl4a2eIMeLUwJO1Ph0qJuualk+6aAGaQEPC9VhXR5Ttey5v/leq9F1VXW9M4
AGN735/gTqBWrBUA4AEwFZxwIhMNRklUgIhMFRIIBn2Fh0IAZsHtm9tALq+w+YxqRrVwNZIKHCg7
qgvj0lVq+0TA3uaRu+Pr3FY2wUFNxU7ajDGnrDEeqZqlYNrQbwWYUldiunq306gz9v47xG0xx7PZ
VTIlelVuUANoTQIIFb1dbmEwxD7MOxJD5oAzxegCfMAOtjtY7TnJaJGjoicOEsyAABIABVqXEvl9
nQRyg1If+InPsfSPRuheLvmZJWURbuf3CyhnwAEyFaUo+hIURqFAgIRAN65hrtHTSw2GdxMcW5vQ
L15w1N+daKt0/ev7R5XiKJnGsUTw+k6TRht3dSXr3WKpAlja3RNWIq2yHsULVW6HHj7ttriZJO9x
1i6gjSCdXMsEYQEDC5lstE+qoSTu2Bgl3E36gekd1Gb+wRpIz5jwIRO3aAYvxGsajuAAuABAAqdV
vqqpjH0PbSBtOB9P4Q2H38hly4q1ABT+NUUBwAE4FYA0RyI9hIUBGJgmEAsERAJ4hHfGnEFsN5hW
jpvfnuwcpdwLp2SA5cD/ceqrGsUL2qmVfe/wcHfojLRxJjwUJhAb2kJlvvaYzd59bmqNMKxVwMXR
QkFAmKN+TOhzUm9+2qWYn/j+azNFp4sfgISYh8KWBVbDhqEFofCirJNk7+hBP/VqLhTOits1r8FZ
uO6+KsiN8yVl+10bU++gga5AbDAGpZVx8DsnYIfKYQAABCAqwSKEd9FjwZldAFPnf/GgCYpAqAk2
vu4BPBWAMFEUDANCYlhgVBYSFEIDUYCUIjAKnYHsJXXjfHicg+nftuWFHTun1gCukhkNar9gphnD
XUKjnblaCuzfxrBLAe4+ft36D29s3MHImSCZgQDlZq+Nl/BCKAMyohimZfyb+hjsAAwZajKdBwNA
s/oPcEt9YJB2zuYQJNuYkl05Gs72MGCwHk7veAAAxa2w7j+L7d8R27TUQAkW2FY+UbG9htqKv5Ov
/E6hqF5kIYIBbEzAp9c2u0WG3hCQWLgADDiAAHABKhWEMEQdCcrFlECAbhYKhARjATnwyrZy05eR
TMuxprL83sPmadJZZhUdRxcc2u5DyMOVSfnzOi+ozdmWYltgC3T99+H8nz6dLAAfEe1rGRwZgQ0M
vDqTUQ2MxSLutfS9I+l+e+V5nH2bGtmymx3T1rmYZ5ZXizjEXu87o4q14lgCHK1+l6XGpyyla7cE
rPnjhL4r9IJ2BKWBYomdFcNVgF0hLjfN8TndzBCIDB1Y+/+cMDxc6xR3Wuu2ugAEuaTyw44Zpc61
sRsz//ja3Oi0RABzcI4BKBWENEETEEMBV7BEQCUSBAYiAR75+euniDHk2dxLgv2X9cB6R2Vb//T0
C7oIEUwO9KwWnlYGzxn+ez4Sk5SOAHF13siG4sgAqOu+EbyAXG47GcWxSoY18v2X/np0yFW4a6s9
/s5WYgBcXmc6xQBet66ejp6KqEKpdPl7O4abspQdnD5MerwagbBFhTS9TnWKUmNr6s/ZiM4xunfd
/X9IZmawFNggfF0AwAlGzH0Q0cNGi1XNwAEkFYQ2QR2EhsFCsGRwMRQFhGRRAJBCEBM/N81rlzfU
kS6qsga2zjyV9wOCNdJOwBF648OWfQUv1rNSu15zTcPGPiuzdZmgK2x6uy15OS1bXfl30/7jdlfF
wv/yXrR1WSZlUPuvtP2qcNJq5ZJMotTCGusLv9Nc4kpYVqC1OkaVjALXimHgtRoQinGUqPU6XzPD
H81PW+AmgEHm0TUhXUwAYAAINba3uaOtevaaBf0rpX436zETWej/aXP5zWMzF1nMM4+cynCW5FQq
eufZkwfEe80iVRdAEAAfp/b01kDuXnsebF7bJz2gOAE2FYAwQhQJZIQVAI2W7OhvrAbWsNRWouBZ
LkmAiJMCnd5WiMbWrIxQzyo4ZW6quyUmqhN6+vHZjEggi5iYgzdNgfCM2AwJnOscp4VqVqjvrs8u
36r7YVEhq9xYrEb1C25mhJngq5sHOg1KBRo2yGd8KB0mwB9LLB8HAAFUS3oyBk4a1GbtX9ofbuuS
ijkxRAiVJLzqD9tgkAVQiLvhiiFwADgBLBWEMEVBJQZqQYhAjPd49kLAIjYCEXrAqImW2cRzDSmb
Oa849asC8RX+LvVTLeVK9fo+PfnIUuiK7jxWyyC/od3OmCY3j1j8PdAD5/XdgywqR1Cnxn1hUnWd
W3cULTyQbUJ60iH4ljbnpnSk+rreU4x7boOQxzABdUBDn4NpfretyAUg/DGofMNuxMfASyNJGkYf
UCPnyP7xu+4Ljyd44g/CAHABKhWcdiU1hMjHcVhUdhcIikYBEgCd88q6cyGs1rNTJTczHG0Xv2k4
Beu6vybp08Qpxi8llcacUeCc9Nrvu/t/n1dmY1E0ChgOflKR13Bo5j5yk8JmU3PfogRKQySkIZzb
oLixKIOJsMP+zChw603nCL4PwM8KopQEYgJPKJUCmGKq41qCea/iIJAX8gssUByjwpiJkQCSeXAr
Y4Swpac3ZewjDtypD99+oAAA1O6QAhLGn/Q7fZknFWcTkjb2/f54AAKeHIxYcQNbXRPVb/gDbewA
ACFaf0DgATgVhDZHSxpUYgC4wGYgEZ7y+HpoeQEYbl+uut394EhxhlqcPpodoxZfI88Mxiri4ukT
ju1faqQLCdb0XtSoAQ1bhAKMT2ZvAWS8rmzltyPOWIYRA9UCyBUM9WozmsGc4GvreY05mlTOSZRO
HXa4iptRBq9LAAC9EDGxhe3wn/W4uFAAH8UJVSU636WGeLKS4F4eFwgMYVdXPg6nXWFkiFelQ6BC
hLMAC+LSy/mo4ZRcASQVhDZGOImKQ2E5CKoxCARGAmfbXbTJrs8xzTrLHLR0d3XsgeMp7YdFnWYy
sxK3BrsTy62TRa3KpxAwfv8fIoEIkKxU4MPv9HtTiUrnFEQTpTukWke7qomJxZicWQFMOWX6XmTH
ObIAuVPhXoyn1aSyWrKVZsMKrsflTUgZYQXJQUkwVcZLlvZmqaPH+MoDUXStY32j3gKHKxYwQiEs
IRWvrmCYoAiAhqE0OM1OeWpi2eeIVEAE42qL3GMUlp9bzeYoAmADBwEsFZRUNzQFTEM3KEAiFBEE
BOzAG5pGjnCLKcMTpoG6vb/qWxRUxI+8fNa/Cjo5S2VaV6PtamE2VRdqIS7qxJABieGV2CCuf5AI
F1/ztggvaUlHeiXr//09FmXT8KPgwmDJto8Fd7WkQ5WKf3M14dVyTmgCtuOrimMuRDqJtDRAtmAW
VMfz/zlUKgACdNBhA4BSKtSGyIZGYLIxHdsdPXMJEdQsjmxfwTJQllZX9WNCgBwBIBWYdiQUCRSk
RBFAJkATn5qmlJnASFMtBcUTNQADGJ9nddNP1IDsWwQOINgQrOEuPU9Oo0+wzKdNAhPv/rs2kfcO
Vvi26jS2URGmFGHqJIpq7n69MXonU0u7RDATc2cWeyp8P4h2KTeFqSVzOdK27FacLnRySOdnn2g/
FcGDX39Nva/h6LXzAM4j+cUi7vubM2L6UxQ0DdE1b7uQ9NaeSqA4cKgtXX08q+0CIG7321fS+d6J
QL2iSJlFr23cobdhQAA4AS4VgDBEHQZIxFGwrDBKEoTMAhEA36LFEs0SM67FsIj6BPG0ngrOJyhV
Ob5cVlQPUvyi+BY/FeY0+lUmM1nWOW/xX0nX8SsLgyMTFgjxunWUoYoOEEv/n47GUXC5qNtV3lx/
5hOZiYgSg+Pt+O1BgckEhLOAIzFp/n2fp4+vpgjvuMdywDFU7LQQEOW2M4DBuRAHS3D8r/N/f9Ds
bkAAQWPSKGfSPT690+pv4zJFHH4vHsMAWACggFhTLoTY4mf+QVJeF9SRPFWOG5IqsKPJHurgx2pf
XwEwVYhwJTsJCwJiINgiEBiMBCMBPWBtQhrGjkUPwv4sAnC9ycC2OlJ8nhTdqmCS3u8fz9HHAAjH
Uvmx3eH29QqAm9Tnx2p7+hpqb20XwmWcwiBqgFFT2W35lMuOle+TGrbfABZGHXJNuxII5MuqpSdg
2mLoXrZFPM5dLx7hE2iphknZ0YXyeSEAF7KR/nrxZcfo9mXFkjvIXpELM5PFUuH5Ur9XtjPFrwxw
zZb1AA4BIp9uE2fCYLRGqRC4LNIVMgXy3FGfc+77euNxzfYvrpzldDxmnXl0fXtLCnj402WQeD6Y
NJ40dUpAlXCJBZnRjUJFfHoKTS0F3JnqXNJXwMt/iZ9pYiMprHpusLB1/odbW0E4MVMrHacHgfZ+
Jo4SAiCsMHJgw0GgQRFsi9Uq7oDiMp1AcuICaxTFfo8FJzZEmVVFZ9tFy/AAD0jtGOkquH/6RyjO
A1rIYPDlRgpD4n1XKLkAABVorsFaZi6gpMVeE+TNa8hPtu4dCbo6esf09a+AFypB91D0SRzjOAEW
ckIii/hv2kHtyLxAoViSfintO11tj6pfROcocAE61YAsUyMUBKRBkNBEQygERAIrBWyM8mIaM3w1
vRrVgxecS0FU3+4YaX5/WKnFL/hdiW/r/Xl8mAiJxMkYErMARffd+dQ1N7E7xVWWwkrl//+Pyn5T
gWjkaWdK/sqeiowERr7yfauU4dtUHVdBZ405bjS5yQAKSBP7Sf5m2xC6og7zcG8nxbP/lc26dK6U
Yua4c3Sow3VyaObYm1oznylgGEsN7uub2UQmFQAJhvwhwAE6FYAsV0gKAyMBIEAqERuEyuEQgYwW
9A1hnlstrhgHOYzu0IbFemPX/XwULAi60sE3XF4j+XrZCrizAZ9PotDDLMGC598AoWAJhXJ/9vR7
/7P/UWszVf89uoAH4VAU0NL5HPeCgA+PdaAdP0ADpHUCGxOi/YaW2N/Wl6/cf+GjozhAACWuAA4B
NhWAMFYlBkgClyDELiAQiARW9zy8Ym86VkFdRknF9r+NAb9lsIsrNLA4lBF57Z6J8RwUAI65+kUi
z0dnqfbTCzjTRZnG+gz+wa6gw6LhYsWUgArV8BxppIKCE6vjf5nuQAAMNPZIFXUTGepe3idTtgyi
Yzq5iYmr1Nf3L8TlliiQCS9vfetxZBelR5Pb8y7JmUiROJCw7/9aD/0nAwtelo5SAF4cr7H0NECQ
Vee7qeEysAAAAIKfn/vT+Wyg1eOIiOABLhWAMDsLkgTmYJCoMjALEcikEIBEQCdp7viOzVBptz5t
mM4Lt7UFgK96K/TfG4zKuObUZfpTMhbBUgTg9vh6GpeyzLKleNMfH9B6D+K7QwpdxBUam/D0MwlY
PfQoeavMkYzFFTEhV1OKs2HpX8tnQM27+2ozMAIBK7qysz2famnjMTipkYAEUWdEqOnf8XQ0oQLW
mcBGO7SsGc4b+v3YhNRjlgTgzz6O8/P5CGdQiaF61X28uiAuwF8e/2erQHHUiJ1Xl598Yirmfl6o
thUG9TuIGJznp7/FjmyAYBSOLkHh/f2Q1/l/b+2YCI4BJhWYcsWRkAIjATPG87dEWIW3WLIsW64A
AKUYZdudE2y2gyZf43wVJAoBOzqeDrZSDEgXPU8HlcXRlWRdzmorXd8+N74IWEpzrE1p57iUUQAD
f8okAAGAG76OPT34ucFgIrc1WfhkHIADAItFXUxWKzzx2sBAE0uvq7LAbin4n5rMI4JQ6rt+aKAC
sUqt7dSSLBS4vIUCWiUr24X0bcmZEABwASwVpJQlYJiFATG4UCZQEIgEelYaCrId6LbbnGNRx5Aq
tToup+ahUr2dnk4LbPBWoOI8ANq78+WMZLJhbW76Jzi6uqRSwM/P/zXzbRTOX8aOMigmU96yCmyV
/iFmFRlFVMjXUSDiw52rzPSeu0gQZKiizT5HL0OftfVfFqISGZ5568/+ariC/Yx7ZBxWR3Pgc4cr
ZZ66oEeG/ASzuXffdXaEhWd77nk4sdP+b2wADgEoFYQwQiMJEsFBkVAiZRMGAoEQgF4p78OAZLIB
hG00zWtaoFFmCI2G+kIk+aZ5rezIfCfRbp65y7VYadoq2YXWwuUzWRJ6d7+0B550MVKzJhemHdJ3
htJcNsLzel12cU38O39LhhUwh25mClpE9V/omm28bUJ5+QfEGuUPbw2TXoO5sDNG/0X9Ujc8u8Z/
2ALk3ONqnVaK2lecZlKlXALNaGuP29vRWP46P6/srB76JSgEs8dOSCagAAEXVZYxjGM44Mio8i0A
3t7dHb02twYJRCaRBliAj8/LMQGHcfAwHhG381qAAwcBJBWYqLI6CIrBNIDeu8Hsb3bV7AMgbnBl
AADd4m7thFUJB/X5amiXF3fieqT8gjupnxYd7HrXHKFitbbxxcK8BfYcGpjx6vzc9OowXbJbtIJU
KVKIE6FU0nFXyYQv1MNYnV1hnz/M9Jze6IyyoNc1Ds6uOhxQqXLVDHHDaew6BOLJMtJtzKZM7Pdw
ZORK9Nhtx+g6eCtobiGwDRiw0Fjr8eduOHr4rx2uici9cuEcASYVmHIaCljHAmEgoCwlCA3e3K7C
BDcFZiWhMNgAN4py52JPSPxW9v+cXCDd3woRma/8hscis7zOJLpK6jLLFC/g/ILVBRi9ctPWn04o
/gTOb4lH0Hxejg6PFpdkTt8gq134v+oUywB1l99Szh5XB0HzuQHaYYlOg6OtrZ9hb9FEp6qojaM9
TkEnCC+0rHNvT06p0qiLvj2dFKKavLQsvV0jPJRsieD+3pcwAroHrEBbim7Y7UiZP9EDOKFxHHTE
Nb7iRxHzOV45gzuGMD3Tythe4KCkBkdzA97w0oQ1SpLOCsILdvslCt5hRCtZqEpG5zcfFSJwAwcB
LBWEMDsJjoQCQrBRJjYKDERCEQDb7rEnnsu2GGtiYbuQwHjBxSfxYbMAzJth+X+pdnvjqfZ2MbjN
P/DrjYyGecHfLQeV1UXNUezhjwCEXfj1LzZWPnh8J+UnwMyMtddn9N2Sc3i+GL2WfWdCvPgSapw1
oiSn0TtdnUxBRjZpkcEB6+0XNXgqKc75uOS5QbakewalxmCglmxp4mmX+GAAAoNBBNM4c/n50YuV
O5G92QIC38wwDF64XQwKxWMsAOABPBWAMDsJmIymJCCERCEYDOwY+FjCCwwpq97uwIcKI9jFnrOw
n7L7wcWmnXoxl/s1Q9e1y6bTj1/qn/1aGvz/rfD1/HTMAoXaMEKwxOZuId6XNGQSqZ0P3H4AQ2Tp
k7oFCKXhnmcUhUpmGZF4oASiWxEup+3HV05L/8+Hz8Ekinw7t0NEKh+CxcBZ8DO0tSdH5ASP+d2v
ru6W3xvtgAVRbNoXINAADgE4FYAsKhOZgooUIMRIFgiMBtgU6wX4toXN2xWalvEsRoLm7oKKLPjO
D5eQT0aUmFinj/x9fAApFd2dKtfMdSMY5Xz1ruB82qY640CfdeL1hFdypGdhvrux2zn+i3f8dXHI
E5+H2UgO++UrOM+F9OMIHH5j3amFSjcaQzjFh84lSI+un6fm05NwnPcmEHoPSlohmrowx1gyJBCB
nWLM378zua2rj+HP+8+bOmTs6eFf1/kpIlJWhNIBwAE8FZB0JyoeBMNSERRmNBAERAIZQqugjMcU
XBvC4ZcDveNgP1gF0Vh/jRjR8M4Am6/c74UPNnKw6i7Ft8YCYB0bauM1twOFcOmpUQmEWYjQAEYf
Z+f3/NMiBCxBUh9/DGlAZ6/j/j7JuiIW6efRXX9iXJExBf79KBBf4et2hOsDWtR0wuhEyQnVQQnr
noarpj7eXQjip09fLzn/T/+B95+OXSkLxAJWwM8aRQ0hF/rOh7X+10Gb6rcMg/FJeqtvA3jAueJH
S0AzyAAOAToVgDRFUiWEhWCgRCARGAREAgxcNgDNANzlxS7AEpInMhqhwYdX/DsSowLExJS9XfZv
2M5nRvpsi6uClyJlNRvq3yoWrHBfoT8pwpVmB01Kti9jzcMjlvX3haYN/a5gSoZVY75KZlXdMzW1
MYHmv0ndZXQ/8qTB0gFR/S+ZzM3gPxqGmfahI+xYyOfOiQ/6MbXYRTjcTDEiAHirnxeCfOFXOPhW
5draPqHGTbKAWj6BlFqgAHABPBWALIQhMUqDMwEMgshkAg2wxcFi97ypYGAf6+fTY0RYgAAgVCE2
hUwXAJpik2GO3ukvnEydYa43L7vk3zYqT5b0xAQvI4JpJ5RqTd2QYUW65ucCxK1a1Qo2jaeqKELo
u1UXi9VqxHd+urULrmoEsqKHK2s4E1Fdi6Rt3JFLiXI/58CSpWywOrU6nrsvYSEmiULgAwcBLhWY
diaCEgKBkLFcQjArIylVw3IlUhcxzKMm4AAGu3i1XOP4YG9cHgkxPJ4UnSoCCI/qwnGoCN3VWrwA
AA5oJBEoIluIRodL85bx72uYkuNYYDB2zIp3rnGcLqtWa3Nv2O6pW+XfHa5Q5lzC1LodvFzlAHs4
3cauE+xq+T7fPqn9f9q1dNS5hJr+yfL+5GOcgVyQ+X7c8AFlV7mI0iv5+iaugGe4MM6HcO1fLCvE
/G/2K2AGskLKQF5mdlAFqzhMkSZVs/B9vKQj6QAbKzR0fSYsAwcBOBWAMEEUBNSGgSDIhiAIiArM
Bey0AWzsCXoFRk6KlIKUDL1qUsw52wIddaEbmG3tpf8/yAw8NpTyc/g06sFUUYe3LydQxOTPIXxd
/DT1yK7Z4bu3p7efAwM7nGGdH9kW4IcjhTtIadoEW1WncqF09EH2fgAIGJsiafyIEOa3ce04dojY
Zdooi9cTCw2l/zQC8oU+k7+TQkAcASgVhDRQDAiFQVCg4ChoCwiCwyEYUGAREARCAlemO9C8tbKo
17s0uHCr10HtBQU8oWOxTgysD+ryte4iEOdELxfbDjgecNJvaWqsXRM7XfZaCjmm0vAqsjSwhQka
Cr6pXVPAZDNGUa7udZbjpAFgji0/WPzIMjacBVuuOkJ9LOhQsspm86ntMd1DQzXSWTiN23xVrKrJ
dPZBFTKZvUokEDzxQoz6DstdIs4+PupyhISogp7LrT2J128G2Dpx9BjUHw+7T4c3nQVBBYoAEioA
C9QB8K7+ASQVjDRCFQhFQVMg1FAmIIQG4mCB3u33Zhm50WHMwM/GA/zwiT0kRbzJECbhu99jwgOu
/nCBdm8ezdP2wX/d03USjHcVvXquLBZN1pMgCI+ft7aq3E15BSbygkTSpanH6oveKuh0Czmtq9qJ
45LVvelALKpowHVlDu7OxgjM1cjhIVao4PhXwmZYr16Kf4wx3vkCgGWU3ioZhQympw0tbL40/F9b
11uB1v5BqKW2yeomJAHgATgVgCxBExgCggChWGImEIgEIUEI1EAnpAWSQGZjy548tpXGhfQmoQJE
GbtdvIaYCth/9/z25EwGhAZS+fx8ntuR3e8d5rNjWk81TylXgWXFC7XrN4xFONosQGhUv/HdJ1y/
98MaYc8eSmAA4kInpZxB3OHwd4ks82h5lw7RCpdvnaRC7UznsGfKLulVlnCCqnCsFYgAAD55h1/H
QAGq3qEUDWo21rr6Tc1v/T/eJqUkkNdGhoAcATwVgDBBEwkISEGwUIaVCwTCAgRtYWDWNkVxLN6b
vkKOnewIlOhT1NqXNTXpnIMxLdgPgtzNS6k/ktxJxVD8EqJaJE1MY0gAlxJEKgsGsWqW7Ygya/Jg
VOPxdlrSdTg7rfNJimlyqOgrj4KHMImmtsm4zTnYrZIodXAJg2rYwznLjJp/OYS8lSDdWxVAAHSt
FfmsYnAX7bxx4S1uLqxfx6gO1WTt8K8SABSQHxNy5+bcpzin5PsUqioDBwEwFYAwWgmKiQUwwOgq
YRIEhmQgiEBHg68ZqKtdFkzuSy/LMXaQAd1Y2nsTpMvsjgSKMM6nJFvY7XPjv8MFnPw1YQiIQOOD
SThj2zogyhQ+dygKMkzO0+fVrbJbacuhv/F7v43lgACT5nEy0nijrTCOFV38+vOgwpQRgAxK16Xw
f1f6EzreIpW6VERUBvRSdb16fhPOmvg7d5Z6HPp5WTXbUZ/S5jK6glJtReuUBc5CsCGQISRxadwl
CjCNpQ1tAP/qNjXF7QG3YmFVlyINBRKO3Le03Vcv0Kc3rkPzoHBpvKaAYIeJEAHAASYVhDQXYwVN
AmEhDEKAIz1k3S8FDSyklt0+6iwKCLKHa9+MM+9zzvX2Impb/N7cKVpaWTHH/L+zSGS8Yx/q5H0m
2LUp7eX2rlxAwE38+3BEBddXzuS0sZ50cUNSpzhGOA6H9tEanUziDmDpWRu5DXdzuKTBJBl+q/wd
ivIL18KS5UkfzkgAPP8v+8kY9kdbt+ujRSnGwG3oRpah5obJNN6Ol0v02fkyZ50kvJStFHGKu3+k
tEr0AOABMhWALGSihgMhEQBMwEdqUhhdzQwGC9QuCwbqw31HX5j7fWhujmht1051MFOW/FjEC8LP
jLL4OKZBXuOsVSNxgudcYMTVkEJ3ZOhOymW6WTmR2wWJBaFwS7j6Wbdiw9Fa7nky39/yUZAEIBop
Do6f9i++9MVmrgVE1TUAiABOCswBN98/9RjdRXmcfGVNZgBEAV2+v6f0/t80brSHATIVhDBrEgrE
QYDJKIhIGI0C4TIBGK5W13LCLE2isHWpy40FBFjaQwpgQupHOnAWBQFnUaU8aJNI7zd9s1BB6lNP
thiRHCI1yGD49uMCIBfnQ4MrYbiXXzM5yuZhoef/t/XxKc89PXpBA33j958f8WEYYODAhB4iLkQj
dP+z1gEAGJOXMIYD7vx9myOlM7MliZ7jNgxjC5xlVW2nOMZ459n7deAZ7m1GczlpumBpiUv/EwAG
iFxSn1XLK92P4D/XMY87qowwrH+f/H6Pl55ySf2CHbdjjzta88kAACoBq9TD/S7nqZAOATgVgDRH
NYXPYVGZXEApIIQMeIcjNul4nJc6OX1MgBuYlwxaZ5KBFvvrmFoU4xMXFl7vUbY3l5ovJQSAobr8
w66YADD0f890AM60Pc8rtxAANEUvT+UPRoADj9H5oAJ4AHuAbOKFq6mebGfB+BwsV43iBGWWrCrB
eecpq+X9v5sM6YLrflfZei+2c9mwZhFx6z47HK4lYlt6Xb9p3Z4XSQF7sCABwAEiFYQ02wsShMIA
oNhCNxiIDN5mRh3ZPWgXqwl3ziB83cKn1e9sKtP43Pvo9y/TNDYMxqmbxG2oZ65Bxil86czOVzQQ
DmVBJaTxW55Pgb9w4AABDSGDixzzTgQnUAQyqrQhg/54SwqjpbWBmBR2e4fqsoCAcHHoRFAmbY+/
7MQOLgmwfK5dJUPvTL5kpTlKd3bPIIQ7hW5W/xXN++igE/vzV+Hn8SwU3AcOTo4jFezbOep12faf
vYow06wzyYxhqfY3kuwFZT4OjiALVAXABwEkFaCIalMIRMNBCNhAl65c2Mba5q6Xg+phfB2HLAMJ
OCglKIHxRPTsPGO/o58eSPQ/vAqcQ/OS4CarBm12kVkQxgfdPOBqIyxdgMDLdwvIJVIno6fHlujL
Y4gQ4s+PmXByxgFakwy8Ab0ybRehFu6mJABYAHZyQUkPs4N0yaTqVFu2ZyoEZoqf9RErYntsLMtY
6hwQ+q0W+ELTHy0gEQcoh2VF8vH+1Cy2+qnpJ6pAQ3CKWgxA+AEgFYQ0NoGRCMEQgKBCECCIBM/O
5i283RhSx9C3W6/mw/4SELzZIHbpKMRTKOKJKVYG8EggCI7WocOgDzrVbexxYK93hqey68kp69tN
DZdMlhOsRrlYlHD5aKLrZKuMaYYfktXWj9iukAQ0LJ82dUtgqeJKqK6GfwrD9veLdOfjnLlOsod/
mAzjHEMwyVxyYMllunJR0DunFnMSKIyHpQRlmIGle7MmAiCgrddn2/eK+1cOARwVrFR4RREMwiGg
gKIgEr7He/i/fBu6m5bh0C29/6QACNWT00m91q/F5dPv2451KhVDHnU5OZRNOJQObuQnbEJJQgIU
ZEEJznm2ObvFlvDAzae9wq9OKElo9kHQtV9nrm5KLC8mK2tYiv0HclcNBQMopcIYNM3T8scIoknI
S/rS3dFWzqu+OqqIdyQ72Q89zooi1tdtEv2k2okPQL8Ov1bv48nhr2d3aLW8zdmCo/5rmFXIBgA0
DdYdd2gUFYv/qoT8V/4u1mryU076UnSioFu1YTt5E/CoDgE2FYQ0VEsUUKIyCcBK3mYu4zCd2k6t
miRqLmtSAoCuMGWWF8l3rM9Wx1vvq+RcnakcqgxQqH6oitnAjrRtQg1n0o5VNwTsq7u1VRwc1KlK
cZkd0rVkIcnc8NYYq3jrr+K72cCM2fm/bjCrh5IzDq9PPPVXrGtxKYUm4kIF0DCNJFS3ZM2b9/hx
I1hK12GiLWTmoB2iqEQWOIE1v/6Zk0IiXKfStSNpcQIavzrDTADgATYVhFA2ORmChzKAnGgWCIwE
9IEB2vOBdhl6nV61u8CmSbUaGpBk0tlSG5Agt4OIAiLmvZKUEiGCMlCTzlEpUTlEimjEu0pNFvfy
h3kTLh5zYSKszsRl3dVpUP/n9HpsbzWGMeOOdFa7+2Qrafp/z20oc/9R+nou1IdRQAMIBAhfE/4e
o6vbhhVXOEU1/D8Pr5m7VBStDCOr6/OyAB2dL8v/AW0sMI3iPLSoXNnXNLFyEbnAs5kYAkz3M0lJ
Llov2pAAAcABIhWsqCclBETHoLqgKiMYFd75qnhxOvHWXNqkkzTlNXx6240AARmMqtbmEdeO6+Ld
0x4Zvg0cf4Ty0lOivr+p9Hc5xjUlHiu+B5FND/VY6TzkKXoZuroQfhMp0KVUAhgrM/xtzsVVtByZ
uR19kz0thwStbLFLd1Gzv+wzkXEWVhv40ritTCakVfcSCQma6d2nlMJucLnHPP337s7rnZr5WjC5
utUhImJw08OX6DTjOEE4FrPhaBD+mtKUE4gAKqpAEYjPD/5sACJwA+VJEq+i2gNnsgA4ASYVrLBH
PQmIhmCgRGATGAhCA3jN5sxLQ4wUWRvOLya9gADClq9fuRbc3hMotuyJs7G4C0Q1EdCYEZzuXAj5
VbclmkTYvPl8TEBKorQ/z34UVGc1FuQABzPy+uNCgz4lNRJBmZvvo7PBmasjO3BuuuWk+7u485Wn
pMB70fStbFvO6/eHMADsYLDZ3LZp7+o5Ub4fNZisAAGoLZXuDN/zQAAhiA3IGhMADgFAFZxUNiKl
EsIUIERANt3BjyAgCw6TiWwBUT5e/TyWH/z2aDllSaoOVRA7kY1Inl0MhINXFs37u3MCpTFp+GcV
IyxJdd33dHaTmnWtHpU5eMPpj5x2ECoKVQAArqChzIlAgXBi+alWKKIBXgmEu/qyLKMXqfNi/hd7
owAD9Y96f068tD8XzAAntpON6BRC4kgQXatL8/9+c91IfYSI08Et8IU+/y/x/ht3B8vm0rTADgFA
FYQwVYoSBAIggEREFhIFRAI7zaWSdDIbW3cOpry2uBRyMvI1wBM2sCpaU6qanFPi7M5jKs/cgLxM
gm++Ri84ljXbOJQi5CYrhAFzW4oxlXTM0xqC5QvZZJ6SaOIUFBRSk9lJ11yNwGCERCMKQdE50SdV
DRUpZjCcaAPPQ5znAa3r9V8jJOY/U2hiM/L7m6VM8A0Kyui205FHL79oSp2DdRu0J9aIe9KwhFnE
J1RgYTf6XDoU9llGWjX+mfpO36Pk/99/z4Tqt9XCdRQit2XBcQC71qtyLTQA4AE6FYQwUjsdDsEU
IEQoEQgN6Ki4mdawGBN6HsNTxrsMSiJUZGy1YpLSHb+61pnn5w5ovKnYIHj0byO6DnWix2nCFK9k
MJgL3iFLEjBQSLAVxPrfhgg0Nr3Li1cqlHw2u82Ay/8fLiLUmFvpIbZyr3zKrrpw7rMMFk9Xkyfz
WoCICqOC06o3//PDLK+hlwTrtg8VtYiUImeXVuhR2lLVYU1z3IX+K/mvhCOIAKvzoMsW3XE0V/lS
J/CAAOABPhWAMERjIUxCMQBIRiAbmLNQAVkDertpHtOwWxZNM704J6LNbOKlP8FzHdgk6ElzN4lL
usGrVs0ABoGlqx3K98y9ddoEQSsJ+B+T6h1MpQok4CnYs1QMgILwIIdyKJuNA5bYOzIFPGt3S0YJ
am1TpPcuq4d7jH057M4tcVLeqwm4u1fFkIFDJi8DqUrb7aUlE2iO1BX4hBkjWdtCNQDAOPh9HBwH
+N1qBW+nobT+Of0j6t9A0vM83V3QSEAAcAE0FYQsRDMFCMSBIEhsNCGMAqICHq5rEGhRjFI031E1
euwlbh9/Mm1dOEeyrmSCU6oo35P1KddmUqDl5ldySGcx4BwpZqk8oXyckohjZUyAKZ2xoYglqc4L
Ebhkarl5pBwGcBZDrYU3IMKcmJ7BXRcwEFYuANDtRfNhj2LgmROPZK4qWhM3ceuAroY68i8B0khx
66OWJNmhZd6AzIEsSebytnHzUFbdbzs0bkLi71omsqi2sKrfXj1fd33lx31uOsxqaXMABwEqFYQw
RRQFCsFCuNFGcCM9B1uJAxWRN9CxJLnIek8mNEFVALFFu/eJJILX3XRYWuHN7F0VpSD+d7AXMBaL
cB8Er8jwz4Ae9/glQz4Mvjeib4+pS8tbDDF7ecTS1PvPjUSyFnzWjUzawnsjZKIIPd6UHJpd611X
XuNv7okqku+tRWcFxdbsyhLOKlPHDb0OzFAQAhNNZLp8amfp/biaaAuLBTrdXVv1fQLcK+99N6P+
x2v3/5Lb+Y5QDgEuFYQwNkowRIISwJQiICN9gy5K2vo7DQyOiSb5CqhSpoYGQ4+vo+BPQBmjFdPY
bpCAh9n1ubf7tR37sju6vlhN0QrLLrmKWa7EYOEJHwuAsQcu7mfYwAcQKPR7G4+7nZuEK1k0bpZy
PkG1SjQeQsHpuj5Rt0/pzABEtu4ALkxJEHjmcoZ1nQOa7TuyiHQ+X+/PPVxkDJtjGgwtwFlpncOt
/H/H2b+3xjattlgA+C6FcWdlxeHHngA4ASoVhDA2Kh2GQ2IgmEZGEYQMzndXlvHVlxdby+MWy00x
vYZ0S4Kl8sHrpVORoEgRCvXD6mqUGMN2f78Hn8iKBZfS2OzDB1xN6e+Y57KHa5AclelzhGciV8/+
gyncRoZE8K47u2SpgC7ughS8jVrVhBBnUEzSvAQ+b6Wy2Kqr0oVwwJecC9ZHvIV0LMTszMf3zxcS
V8u679Z9Tt3dTgna2t1KbizJCG2BAQgB46E68afCi19bXB217sDMQfGM/hPyF0gvpXafyaAHATBV
mMhCMiCKgRWAnarnhE0OAGEFl7VqQAAiIy6BWP58V03bLoQTpy2WAAyeX7KTIzOGf3R9T1qqBQh0
BuES4L5lg64CBVm6cgehMSXdoQNZit+TTVW32Hu1TjBBiMq04XtZ7eAFfz6IfP0SyNVoeqivOoXS
JCxow4xchdvpvo6eArVjx/wwYvL8PPfD5EigYqavb1z2QCYiAFMjL+Pg9G++yIKn5ADgATCf7cpT
yESBcpmKIyhgmQJd6wL49uft4r2S/PZ589oDbWIAAK+h2TpvWdGsZIOQ7RdaSXTbKvHCYEuVP71Z
BE3dE7Ws1X4GvFwVxa+e2ZGt347Vhzb8cEtGZaDVMYGn1FM905wmtcl5L09uQTW7Xh21vzy/g1BV
H4gqGgAUB9d2teAD6M23LHz+fXEhgtzwVyvQ9ZpcQ7dVqnisLEc/Tm8MuCiC3qZWZiNRrRBX/bCA
a1qOF8xwwBO7PYj0M/WTO7AD//5CzBwBGp/eiyIwShoipMgYbIosEgX7K1ppJ1H7OW+uOG9Z8adH
tcATenO63NHv+JNw0BIk1sz1HBMu9jiAIXrMnql6Rp6FKQRJ6sxNstaCxOt/Zujb6+0viLgwmvBb
pIkbirvHPq5dPnGqmmLqZVWbVixDyUBuwiAHTHWS567EuiZQWz0FRFNp6LDiHQyNQdA0c0pG4bow
3HtUJSGKC70wziUF3DW4cOKAUkogYAFSgcHfRl8InbussdfTU0P0/qLHV29k2OIAqAMHASjVhDA0
LZoHQmEgyFAgEIkGIQM32psFLw61tNCK12AxKjhmueixLjN/GN1xSt52nuYpVKYBgnN8dr1IeHuF
KIkpzFLYdsfWQmSHkIzA0JF0TcTpq7YGf9ZsrMDm2y1G2eqrTDLMhnFYo6cE1GWR88H/Px/jpBSy
b+t3+moQgW68NqxNGIw+eQyaxDCQV7qsaZZ1ARu58igwBPhpZCIRjSupgQXDLxp1/bh/cHvebri0
Pmke1t3tTtrIOv4Pb01AHCLysHs80AA4AR4VhDBhCy5HATHAzKwRCB3jszvGbCGjg6a8QnHd7D6K
fv/Ybmw6b8A2QDsHMoYp6yUBQATdxZ88qOJhv0LR5NpJDgCNZJIIC8M1t/WyzUkz2uhHBzFll5Cf
PW8L3XiuPiQnpv7j5KbvPCDjYa1jBhjDxbd4ZvZ6uk1zSmFp3kCg5oXHcNYZzRIETItamZ31CMcg
PSJhIC4AuNp2vKPOnReV502RoBgzCSIQo1dLd03glL4TAwcBJBWENDaMCIbCQzBUQCEIDZ3WX64n
zpKgyuJHGo8dToo9gyki7mC4hY2uVUkyd4UC6GnmQCUgIAXzeZFxY5qG5dv6kft3VQgop7cqEpaH
lOmnelNsosS9yNF+6nEK3AAWMYNUMBB8/CKZCiYKnKKXCAJgQ+PgQEb6ONHWDvM4ARzIE3PiFMV9
slIVT0MlUi/rlP/yNO5OG183sG6EuIaIoOtxrPibesF2Zw2HeKNDUqsUMhg7u9MPgADI436MPPsZ
MZxjGGMWrIznMZUUAWAZaDI4onABLhWcTEELHQ7CARDM5CAIjAR4C97EI3a3w2zgkx1xYGdz6/lw
ym4hHRRWpGEqZDOxVBthiqrQhIFVV1okTkR0t4MJBzutipJLQU4Ljbm78DC497nlhSg8+joU6ihx
Ydt0f9/O8HuyNOC7HLEfe+No4wLqAdtAY7MkCRXkaYJOfz+wwV1v+Qn7L7C7AfV9kbZDJj2oADAW
CXxf0+Wj759v5aJf46chwD9wLtuYXwcBOhWALHoingVBkjDEYBUSBMIBEQDUWcmICDS7rbhrMnEA
VW4xDef6HDtiQBPdO+KAQNMG6Q3RQoBCFYJE5h/K8rSEZhG4Pv+2daisTCp4b3QiTMkVvEHQ22YN
sbacBQ3cj5CnckoDLkvMXxf9HOa2OnjObjzBcgogrTkUHxlICprMALvv6KQ5Kii9ARB3Z/o6CNr+
ysgSA1U2mQL0RYFsxF4wrMeUt45QrTLWXfyN79140AAAJeJ/DxX/jEAOASoVnGxXSxHEZGEoQEQk
GAhCQQE8YDbk4U02yH0ZPKsfEAyq5wxynu6YU9jGKE53XooET51l8LjMVoKw+x5uXMAy4vaZThUy
kXUYgYLcJWRDhRAt1O2jdzCkEin6XKz0TNEmhMg0Q3X89tHM3XyqJCiCWLhJI7Mz14XpT1+ab/rs
qMzIXKlkCL9DhHEGxTDFFm6cnTWX8i1Ej90J/jt5DOhlG5bEMWuvlRV2s8bHd3z2F5cadVQcvABk
5Xx9l/V3Xq4BNhWAMEQ1DYlDYSDgaEgNhoLBEgCG2T0FumTtnlNSZl3xc5q5xAt8WEVk/ZmATJxP
bfUrvErjfwtyhqCAzkgGEyMp1UHfSpmcdYyjEXRsI3FnhnTO3y9UFB8KEq2eXJMlhs4a9XcsLBOK
FBEeLANUy0bxE1UiS5Fu2yglgAYc9kQIV/iHF9GR6pfcs8xOrSsfDbngLYu7rF16pc/LnPN0ItWJ
jIqNojprYyAI53wcw/ENAO8DvbfpPBAAfyFGpr+rp1c84zsIMx4Z8xhFKsx4GBIUpw+RH5I+WiAg
Q1JA/ANw3lFIT6hnkM+qeGtWJ56wlFycStO3ZNGDymd02fWaRNvDX6d/EZzBQAAEAnXbofh17Zrr
rgLArhSTdNWB5blehTz6OKQicAE4FYAsURQcSMIhAFCMESIIRAZ4RhtmyJzLOlGdNO92CS7QhucI
8dtX8z6uoFH6GRJRIU1K8bQYGAAfWIUM1oFFE2DFYSk32Fjc01PHX621ceoshBVlpO4YGPtQHYrK
FyyY0b1LPNxrOWFThN27GQ9qQ/W9LKLs8acvQgBjQYwAYU7Wo9734ke19yeMhbu6QX4nkomPvQQq
BEsA4AE0FZUMdEAIRMIwgNAsFBAY8K7OO3hFtYOOg9m7AOft/dc9sQvbfUucSgAgeo2uln8h0sgE
5AyAY4Lm4scqsyLtrMO5qqtdxT6dEqKkjTNas8DTKximwMH8LZJKxO6QwMnMqcaZqdG6XH43wREe
CwOs8pJ7FuR1wZgAQBi/jhNWbM3X4NfBUNqKcaSd4Vd6SO/BTrhTu78BOBWRrBRIDQYsAR3aGNvF
o6UPvhdoSamg7hX5HT9KcjwO6FPmnx13ztG1Qb4Vi0Cm4Aq27BfNMGi+Cegsmp7LcMQcRuuF9GR/
uoe+0U+NXDNbrazKnGadJlGe8CQzYvQMLYuVr+vktG2JyzUlLXOMVrQjRKWpK0bTXScNvm2+uuHJ
sSVQDImCha0uAAOABU+XfuABQFQBwAEoFYQwNloVgooQkIxkExAM8MSXm4yNUFuEw1mlLkB6FwSv
ALkptuLe79VpGJhLpaAAgY1dLanZkUsHgdz4KjU9cFvwSZ9DxZDyhH1i/jpooZHQLBGtDasb3pJT
O3orQUVpQsd38raG4UMgRecKrAoilrgSbayDR2TjSZjktpugTWbwC0ReT6EOB4LW5Oo6LzwLm8DX
bMXdyr40GYuvv8XhE81kVyhXEmpoqSkW471okRgc0kvXuec3FmfUrWH+dwx6LHYnIAMHARwVjDQm
IomOjiMYwIz5U0KBBzcjUxTQs2H2UgPOvuICBMlEWOvhjTdWRSuIkeZEoowlUYMQNI48IYque5mp
2Jc4EfGYgMBevbKlx8AcX84fobG2+cyezpyITqxNT4oy1njWfC7SYgoO0DX+LFk166HqKpcjVENr
+TnDBhVBOG8KEBX+MgCqOhRIbtr5dCynOe7eFHKSvzN3KqdW2avyDYCNjJ8Le86sc2xeDMvAUNQw
Y1s+2UBwASoVmQQmMhGGhWGhjGA2yq41WN2Q1gaukVmpCsgACGtD/hcLf20uUj9z2kqysYJKk9TE
5DWbHJaHIAGhrEmaONFVtKwdhLGqL6tGMypS2TJj+FsFyxOsoLrkOcUmstS+FKQ+43RDWs01aAuS
5dnGOu5Jnt/SNepqbUoQCH3VEZGlC1QbkhgKUth8KnEHsJ2cKjegtKpO0+UoKLNu+UsxsKrZFrMh
5TLfSf5yjtgfl3dKth4dvPEDqwpp7X55vwoRjIsS4TZPNHlMtoI6hmZcP0rFALoZQADgASwVmLQU
JAUUR0EIiEJwEnLNIOzc1opvoRE0zjLasABDcrdErHUtleLC51iztqTn0q9zAcs+hiyJO7/sWPPZ
dnMG0emCVd3wWgxBKMQN+Jp/zDYBQQiGXOUiyMEz1qx0+e5kbAFABCQqTwUQd5PAXiPRMZPt+w52
7cREwijMGSeOBhYDS3tJn61FVUBRSHTrXys21QUB0JOfxrRVOhOhwK2BaWTVgqEAi+GBcAMHATQV
gDBLCxKEgqChqCwrCwoGphKApgI2ARpEQaySFzQBaiKHPkxmMN0zl66xYvasQ0OXJGdDxDCBAtxl
P42fQ7jxfZtQCOQivgYlvceTOqjuXqeYAkSPhUXqWWPKg6m3pcsEHH9plTN0+Uo8WItyBSqnn1yZ
Hdtzwp2P9ItltJzGgow4gEotmRiRd/lseMkSqvKpxqydRExt9/2/W1p+R9dRQy0cE+i0tuJbEyY0
WNNQb31zvVELQHDlrekETrKciyrAgi63pdExjM60CQpSsKxOrSkKXhYuK7/t7f7f199chSEmuWpV
dIZZwa9RImKKAAJgJ8IjBwE6FYAsUSQFwgKAgJWQFxAJRgMwgJh4aG50OzJwazzwn0DJqgZnAjof
h/HkX9phqTGN9npt/D2ANvh/jFOLqefPniQCxSvj0/8fkhQUAK5+n74AAG946p1IC1qqO7r2+z6J
7kwscpwVlttypl3+mlExAA3/D/P2wsAAJvo6+/o68QgAC46/jvSqkkGrdf2/ZOoAgmIJ4Mv4b+q5
27HAATAVhDBSJQXHQZiInGIQKbN3w+ReZrVYVeQqOGmsgVQp2bDRUseF8mYtG3Jy8BJvNeCuvWHU
1JxzJe/1YsASsBzLs1OUEAlYI7LwvrHNxmBQWIcr/wv9t6syqZAGBl7x//L5N7zxM8bgKsEa3jdH
idNNgFCdXu3V9173mKyABWeGv9q5da+FpAiS09x7t9H4G2aAN/5tWmADBq2ACmr4nP8Hquv7Tbcs
M6nEi5uuj/V1nV95wsctCM7Xc4bOXp62p2vocVKgFIf4+IA4ASgVoNKlcZlEBWbx4dG4R1szGy5g
cEBzlIqT4N+JayzGECK1fBPw6FTgLFpzns/e/ne/zXIuSQotGefQdx8FCAJxvUZlrfp/33xtORE6
rEbo7/n4SSAAX7/w4/CJgElTetSa59pIFxqN/LFfV8vL6ZAKm4nJf03VA1f9dgbv77/BBL6N6Few
P7j44C335+I4JdK2oB0OoRCt/L9n9ulquEIAFxzSAAAOARwVoMIoGIWNY1IQmEaQCIgE9/2/Hy4d
c9r131rm+Oe8s6VhpDjzFoC2TlDKMCbPOBbsfe00ICKa6pEx/eZliN5fD7uq+zNoHHAJs7Zwskpw
4TlfAgEQefj46Yo2y5LU6rOacU6fxPMf5/sO4vvHTbuX1TNWa4+wTno7vjuQAIHf56wFLD7HGnOE
Zwi6LrS7dJi8Um4AirCKo0HJrYcX2UkgHf2/6oA86xQLxL97tkAJdhtgEuOgBx8OEAAFtAAqABwB
JBWEMDsKDoZBoIiYdEcaCgRkgLBBDfPNc61PeS93FXuXk4WprXNg0Pi7t4jh8/noRiCUf//xRZXq
4zWdYWOz1/lrk2KXKRQQoUsPgP+uRp7Tp/k33XLNOuruYGZjRAMxOPkeNerFjhcpJiRFiPRDlZfq
HEXIA2S4OiAAXWF4IuJl+P93KcJDgtmw/qEg8B4ZOBlMlUIpvhpiKhvCEEOaDo90cqk9xbYn100Z
S9R7MCkjCGdagnUtAwLuy/76cTHxLrD2vPKCqWVmkIASDgEmFYQ2ViCKgkKDqJCQFQiIAqEEndcr
496wmuMlVl3ZpKvfoPaK7ILXzljt3rKdulcii56qlaXtgV5I0B6+XBqkkweVsNwDq3WlwK30+A3E
ATibmjSfWZa1DOsQiPy42PiX22MqWQEwRHWCH9LYuclfCZzgK7vZ2wmb9uVrw/KkVYFdZ5bg5f0Q
TWvjQ8/CwzsQ1LLxghCllWdeM3jEounin/0B4QADH7dfy78cASgVhDRVNAQEriIaAEeqImW8dGLs
cIQLiasPQC9NrGe0AXnIOaj0HopTshbE5yuxE93/Xbc3rGssC7V/38KBZOWevOlEJE77s+7f8ojN
CBE5nOiYMAVGcxmuAsoIUpRVhfMgMYwvTevd6tXtM0ajCnyrNiYGw8PSA6IgsaZK8IlrnHKkoTpe
XRf53ut1p8JmUJhQlsqY757bGOE49ZBoVlAaZbTAZHYhONY0RkIkFnBgABwBJBWsyCsQiYKIYdio
VigLCgaCAIiAR9mGlYxwDOJNQSlaRL0AAxOYXItzmqidXRiH3JEMED7RAFRgU3mN73MF19/087iw
MelnKpeWhtt+e5J8qb4thkDJjh7Xd2k/2esRPFncj8P9e3sqyiEEAuaVc3yQQst/bidxOJY4+71m
DDO1PwGdAkBg50ynmtvQRcmpyaM5NueAcWJOYiwC2fF4uHPzD4DKDM/jMUxSNI743+3/Z815/zXJ
FIeJ9xEDpoAMQmDGxdjsPuPuvQfk1jBLbcZi41hBxrNbFEjz5dUFBGaqoogQhqtmdUQEAIU79xaX
eOWgDSZlx3ES7//+/cRNR/DS/znWl3SxMM9MbnACXcbgmrxyzrhbOpzlPNiM5WH48jp/+6sne5k+
MGd7KH3kv0uWW8t74vd0CIJPoyfwwABwAS4VgDRJOwUIxYCgaCQoGY4DQYCIQEIgE9X3l7ETyDea
271bvh1aPboBE6aYExACCcjreZH+lDwzm6BhqfKfYo+H4mABgnu5Uus2K34hsGo9T3CCKzE1G7bX
cJuDI6QIgLdwhWTuLQAABez5XVuorPGc4D7Oz7X0POePVvOqB+bd9wByFmeFxUCzwexw5SKmlCgB
fLfgADkXNIoTJwrUo61r8//Ht1qozN3AXjHp8cduyudbFo91vQloCaAKuPHMbwMgjY/4OfpKrekL
p+drQy1Z4ixX2j+DNEyygjTOJRDAdugpxClnb+iYACQD+n3kAA4BKBWclBdBpYaDYRmA6vsw2XNo
6UyHYI4zmwVbQ9P+/G+Nu2a+t03XpIHNmAvo6v+r6fE38GVwDqvzdfqOVikM3RdgG+3X13QajWxb
pYauZHkaYIJ3IX3ycX7NH+4zZd2pIaCXIKClu9SEV5oUaaB2ByWZC3dk2TuSkZABm3WZgGUGXovR
YAzdK+nVk3uXN57vtfZWvNT+a7IOC44BJBWMNEQUDVrCUwCMLBMIHbeshzTpZYMeFxHQHpgCE19T
PIAxTpLuWhu41DR3dLFOGbxtRp8REYHAYvv4/23O4hLMTe2PRynZLKlzMY7GUClRCavfAhGzjmZM
3qbsgc/P/Ed1d2FPkwucQADGAGYvF4xfzxIYxgPn9fb8NTWcw+EThkyABf87hufmr4S/j+aZ/IqS
MWAE7tjMH86CzVhfSwcBJhWkTIVBEUyCNYCPQVhffsXgTnL0W6UampoDa9K+gfx08hWo1XObP1Tj
xuBWFTHXdp/ecr5nGLCK8t8YBF3TU1fluLsw1To7yMdmegQrrDW5ifxTVO4aq7ogzmWJf7fqJhZQ
AWM3a2F3RRUmzXtQ/FzZtrOguyIZep1+UV282jat0ol/feMFNiOjZS3FHM2EwsCNIsLjmXDX2OzE
BsiagsrHmgAFwAHAASYVhDBWMhCOwkKKwEzEAG+AxYRppRbhYfJYetw0Y1ZFio0d17tfbrCVLIAC
ODiqXPHevaCOMiuIpR4dcfy0HOMyeACQhlM7VMy/ozm4fSUJWfWF3RUJSJk0WGCD4d/eazqZYbaq
NWLvZSxZ1TNm6Ww8wRTmmdNMGrzfwhQ9Ldknstnj4acW6k+cfDjnfJeyOLZRLEj+tl5k4KJq7/R3
3zyRgjdQgSDLt4+FAz6wvNArcK0USpSpoAcBKBWgqNshDAQoQYjATZhEMFo47N6zhrTepJNBzllj
vqkz7PAddz+MgKRZWf9ovnbqfhOr6jYk09NDL0+Mz16t5AbZAGBJPAPFccEWz4gqNOOnhGYLkIGg
kI0PAE/m/x/qfsfTEeLbsStZ8wQNXXnOzx/9UMg7NOeIC3dB+NwG3/4GeOlC/4CNoVn/Tdo+cLgb
YB3AG3ol2/w6fp/8e+buR1583avazXAAR8Q/UNYUQDvyynL2Kv/PRn0fGf3jgB1nOYzmb8RetKU4
XUAcASIVrUiGG5mFAkDAqFAUCwUCwRCAXYKUGDntR7NL6OFOXF8AACsgPGXJiFsLCOjeL8d5Y/yd
81OBNJcOeFVrXiiKDQ0LFx/3/2+p2g6rAhsosKMh8wbxunXQVFR3KhoJdDXixus/yAVrcP3/izD9
RZN6XdGjchIACtWrlC7IuaiEF1TBmUEEmuekSMBjJux7kzcAMEbDcCoTNpiWe7aITSYQIQIYkEEK
Bh2b+o6YgzwqgDae8wjHYQpiZyu0jbHRvVZ0xVndymX0AjUDZlywU/+fsSx4AB4BcT3PuiDxHbnI
JRvyNY4PSyYNNKAYZYYgzajBvEC3EKmiUC9w2JGAqpaAmAA3nDAdwzC00Jc2l5TslrarHrTO8zvi
5Xwa+hgAoE4UjUD8Yta9C2YAcI7+8R0xGowikgQgHVG//dh1XywpJBipiFVtAAHAASoVhDA7Cw6E
ImCRWIAULQlGwlCI2EIQCzvCbGoLytstpkNSsrfV9XQYsI3qcyGXTA8V7MqQSLEUMZHcQVDXv1ED
eFNVb1/Y1EORwLyPyazHxIWG9DB6p9HEtn0am2uXITRAfeM2LR2935QekxChbh/A+PYu8mdWt84r
5WUHtArRAOiOPFEQDMfzIQlb4ia2PZDDiOTlwq1CXNzx593KJgMY6PhjrnPr8OQSnFdl8oY+KrTN
MGPHdSw3U8qIhbb4sxfhQwwZZT/JVimqlJP1dWfSrs6fozerrawEwA25hUO2Zokh/iMrvloKdnjK
V3f1NmKBAAspTgFmcqmqgaqOTCUHAW6JVXsiwBAQI0AUUBAADgEwFYQ0R0EVVkIRoVgmEBHptw5t
Y4MZyjU2qpxtV2QOAtUWWEAyEG5M1bYlf4fNTpTFViwX8XZhy/TdSmohZEhhN6JQYWQiD7vcrznx
9bjjEYXmsa+vWuDPZ2aYxioAC2b/nc3qm9qQ1G1ZWIpUI0CKIG2csVnn8be0Gk0IZNuKCMIiWB7J
c/59rXLJZYXuLZwTBuWNrNwmixKu7j3/D9O4A9of9e+Ibg3iRbik+JH0m5nHm4vVwsy9Cz4g85ct
ADpnccxFDWmsPOYJECtvloCEE8xA3o7b/9PTU6nPYlA4ATQVhDRBGxoGh4EpECagEcu12QIje14g
xnUwyASRUp3g0UuHBZR/7I5NIxV4dz5SS29rwoqiA6ghrGU0t8ogU9id6dhE4Dk245BhgUYAx+cV
l9c0fZe6WSusQ+TGLxuER6MhatwM/nqExJJGEm5N+GW+5wt1ziFNbzxuaHH1M6pH+OHxtGHn4wnS
kH0wZTFEswCMkeJeiitUHCk7Sfb4oNk3ltDjxVvn6r805vNT6nqdLSOLXBQT6LVTOmZSAK6+GTe0
Uj0XDxRACAMHASQVhDBFHBTKwSCwUUAhIARGAnqt8rwSt5OLvkZhZfDFrD2OLk3nS46fdzVdCa5p
dtzx/7zsbMmXUWeBM5JC3GCd1dzKeRGCBPC63+07qhtR3ZTM/XhebVmKsr+qQUNrhZO/CMKiGnV/
4OjdD3xrIHI9o1iAu+b2DdMTPE4YMPcXmSyy+5SU5bplvVClovMDehl/ggy3FI4AeH+MdQASweQS
FwYiWB7l1IpmAEoQHAEuFYAwRjqcSMNBMIQgJRgESAJXpkZAz2DMUDJ8TnpdraH3krjbs317T6bz
TSV9EITBRjq5+P9lQ5Gf676Taps3BkO1fPoXVwGMXIud4Xd/DhYy3Z2Sl8HTHQPD4j+IO5VdaCaG
TngHh+1kqoC3U1tpfA+7uK4r5Px1kAxJJHln+X4tQFICF0qoUk6wVmoASAaTqkEbtcYfHq9G52TE
a0Km1BZVz2qq8Nt+uzRuw6kZABVLdiW+axmLgAcBMBWENDXDhEihYQhQYhAQzbwSi3SMGZ3aZJ1q
cumgUHZBKBljNuk7Sqbdngb6OMcb1y+XcGYvCs9/zQGJDvmAqAd2qjNsxAhidRzoLZr4dudxQC4z
RZU3M/59Przs3bn9P+v+0XigDFfCrkAzjfAKFsuj1Wj4X9chToqJQgABYIxCJzewDfD61nECAjhY
qfQ/TRkJAgAVk+ufkowwGAE6p9oBEALbYATtw/NQU1QOrwfG4dbQGS87n1pw9PX/kPkEt60sKSgW
yrq5P4kypUHAATIVgDCkGRTKwTSghCgxEAWeNYGi8tbMXVZAebrnLy0ASd+lBNdHTlhfKltrUpTl
KXIQNDw92+BxluOK6KBhgi7h7NmqkzsFZ4nkp3417k2a24/Qf8/ay6Wvj7Ab37m57KwO46/++GaI
b3qcIto9E62VtHsvzv/lf8WF6bGzOgLgARaSI0Sexl6kap7lkTUXrU4qEdtuhIR8XZdh03XX6APW
FJSZBpp1AzpHcYuiLualfCFxOCZxXNbdpy5+V4FNm95wKrR9mWKDQAAOASBViDZGIhiIhFQAhEwT
CJQC8etrdtQ4LGX30BPLO7IB9JieCv5FNAeSkrDcnA1xZYLYxi/uhH9v38lQpkF7pVR/FZMLTFVf
Ep33IrUjRsXO04ep/NfLIhtrxTfSPph13dnGPh+GM5SbpjVRdkUDCDAWhMwEBOMomRPZx+XPCs5R
c0ukAhrfZTFhdKQvPHOO8EMHAHcGOJK6se72eXpo/O/Vfoc8GviAUyRZBJ3PcjHFNTHl9CQy68GC
Ho7YQFrSwH8IeQphAAHAASaf7hOUwtSKpp2aeq+Ig60ef03TgHV1X0gNHxcu5d9cGKe3R+N/BOHf
FfhLN5r8zmvmbDZSU0f5zWpj8uwHMW3Q5m+tmRXUyKPT+kt3SYu+WPDDYglm3MBDguYYsG7zTbpI
VtCTBXX8d6Sz3YQLR0JwVMSgzAJxwyW16iCJ2qIhrAAAAe8pmuhf7IeaZFQN1UHRIykT+eZkNQkA
Q/fOcw73QKAEunHNvBCsnSVG7ugfqL7UypCGL9g7N+KzFVJDs/a/nin5oG/kPuDB3ZAA1Q4BHp72
G1SUnMJIxRqzT2kigqUYlgfj5XnDv8fpgn189/H5zc1bF/vvxnt74ANnWUuJZGbhE3SpAC3LcCNQ
X9kv9kK1jqOz0/TdIUYSdXujjxAUf/fh4YYAQx8GvFEHOk9nWSCZEdB9D22ukrFsyFow9pLQGQVX
vEmrqvAoPOKcu6dvHwomFLidV14ynBNkVPwKfkteq35dYaC5iAiBqNlVkALEqlneKNejCofZksdK
qXrja3CLzmpvhtjN/HWSi8rmSt9hL3MvbNrTHXUs26BEKgCoOLV+E/dW3kLQo5BiYBMc4tFS5qrP
uVrJG0ddn/PBJ0+gi5oN3iCNZENhBiu3gnE1mO6sJgUuVlF6gDgBKtWENFVzCE7BM5BEYCPl2zyb
uyuFYESb2arEk1FtD2SeUBdmFqADENguQsEA2rvjU/FDnBDa4i5bx/Dx3mILKFi2vnvsgAzKavKu
v/HTFmoUkOauWlvtX5PC8iIy55u1/vz2pqLkuQoac9pf55ikvTOwoC49m8lBFrqbUQAClmF0Zx7O
nv/quJgjxF/2slteFcGbbsXNZ0nHoYQJljVp+GPsQNiiU3fjFlhACSUVr4YXDcqUAYzgASgVmJQi
WhSOgRGgxCgRGAnfJgtYGwQVVTjMyRLW0esw8B8ACl7dfauPghp4Gvr3QsVZeFdn8gKQmL46wNFh
bA/q7q84p/T7Mbl2/0ZqxoVEKRDKXZfbVOy65lOkkBo35cYbHJtxwxX0J6VXUs7QgBPilMxQfbGa
2sSaQBkcLk5S0Hm1z9rebK7DUd4D23BLQTZZKgMCZsquoWm3n2zUEuDNCCweNQlIrbrO5y/jHTME
tgSjAZwWAAMHATQVhWCBCBDUwYCoUCowE8dyqDXG9imtbUNWEnzR9dcfpyACYiqtMle1nDC1ubLM
SAEhU6pzL6LqEydzJ6ppeSle+n7fFyXpW3gAZBC3gh/mRkcW/NSHCdD8SSUWVlXiGiTgUXUnQNFZ
+nKujc12Uce02vGBL7h4W1cmC8J0u2mUdKuoJ353eMGo7dVCey44ReZ6Gp9LPLh9Pd2Yic7JrhPP
7vPSVwlPRRkpnMWzNhwBMBWAMFQkBJKBIhlgJjQZCEQCzAWFIWoN5yO9SsIgWcdzAlxlDDCg9AjF
2nyWhekGHZqDpOW7PPUHx7R0WfsbkGzsS4m9K/roTWUyO0y1/z4bel0OTgJ6pSpT1UjT6/+X943R
8H4r4eF0/kADfxIHOA5UACNJ9wguEAAFijB3oV6KveeZqO6pozFS8EJwqZ3g0ERd8PM/CV8Sb1rL
a9qnsdA1z8TofB/T3QlzpOxTsB6F1gHG3fmRE4ZdQAA4ATQVjEwqFJ0CZmCY4E46EAVIJQEzAANK
GWvnlbnI24l6BXwb3vRZVlHrY5vzv9OCXOdQYWZlVy/of5VnawoLLh4b6qYpLZ9G3x9tFp1MzHLO
gwkpb+h9iOc5zDBCGRiES8ehU+1+BTixUYYQ0MLz6jH5nD0AzYqYN+fUf4MjH2VoceiPEGGGWGgg
O3bqzEfzLVZRxx26AARTV+/q2AFVLVY9f29+bu7KmXZXx7fl3X8t4imTRiLgiMwAWOiiDDTlJJ5E
1FQCnIFVagTiAwcBLBWENFMcCRzBMkBMbBMQBEYCPzJTyBADnbsEjHtAeQJok55E4MMB2g5jZXgu
BtFaHiM1I/jhQFUtPzQhUFVXBTRiHeKbF5oXdfI1W+9X6NprM0+leMwEXFPkunWFF/U7u42Tvscb
Y8nLU4NmW6LqU+lfirg1p8H3d/NRlgoTSUvWjKRxhuEuWLR6nDOUQNXJTihz05t12v/9Mr5zogA7
m4WuHdJX/H6P/WfYqsvaraWZUAAJy9NAoF8tadPoxW+BW4AHAS4VgDBVQS1GAUEIlEJgFndkNbBD
ItvG6BWiApSr4sB3oAKuIrOZvXcpF0TdxvEqNzrxx00CsqmtbJ6C28zCdNWpmRfhtMMBNdpHUAAb
qG6ZK0ikZ4RXNOQRWc1Ocd2ddv17gkC33jU83e6SNBXnLw1tmI376hiwcLSjvlJexeJiozTs1yFK
qEO7sMWjDIVF4jXhVgg0Ir1AE4aYXtnMuG9JT3/4a9+gaBIADgEmFYQwRSMJRMFCkhQkRBiYBM9B
oYvvSwFKMgWAVS0QPZHeTfJZjz7SOjO6/AurmvR5UAlVTTPTq6vsSLpWqn32ZRhm9uPCtUaupzAZ
8rAJw9Nm7q5PSwM0VVgxGAx4wnrEgsHqNtvJc71AtwKYxNQVQXBwJlo+7r3qmDYtwZWLnwhA0vxX
0aQ2LfEwKQRXzrTL8aXlSxwbfJi+FwkCqX8Kfpr8RfI/h4pQupUWyMXr1ZYBvjTDSJ5MqFsssBaQ
AOABIhWYdCQdBQrBRpGQQlATv3vt009NQaIgUxaLLgABSJJn94uGwersPoKWPLB4zWtr853zY73O
Sqe/wUbrh+z13siMZX5+NSVFZPk4WvvCoRTnqWag1fg1lNXH3rEzJPpK1lfBbvaN91zNK/QuW71q
UWCy0UFzmPtQSbiDGMf0+sht70e2kMcARnRzN5lu20+S+Z3R8smj8ZorXU71S1bFwPCnRKGZpEO0
q8RXrtCKUEHeHJMLLmWB4cmWHkqrlLIAAOABLhWENkITCMsBQcCILBEqjIaBE4CPVFuwdIlkXkEC
atqwoOzXUmIK2F5p1099ReMkZmVc6Quu2ebyOAd/FvdyGrM2zVOyjVbaq/pK2ruTjrOn5e7t5GIS
N+8b+yqrK+WByJzwFdn2jfpevEfgtTSsMTjebqU0xOnZ2eyPPmUUKpl9nKFvR28XbowFwz3KdUQ8
YfisSwrB/XKz4dw1XhhcY2sTlaStZUTKobOvv9VreuHCUrZnCcfujIB3haF7Oa8KKKThcBIOAToV
pSbKCozJAmE4WC4gEIQGe+vfS9mnHKGPKdc6repJS50Athy6iU8fqP6XmwCAXnqQAptcQOdhAqBp
cX3ThAtnfaRvagMOBU38ouNhOjfx6d4/05gdA6BOkAAfeC8trWBOtx0GKiYQBHhztD4aC1ncgwQA
Pls3/TCYQCDgAejs5T9/6wQCnjv6p0wjifmZ4Execqw1MORoZMbgqgIk3Z0EjVV6jwOs5HIiaglU
KWKEwItIuQFECiQHATQVgDZHORGChGCoxIhjCB2MFW54kMHNZprXOEWAHWS0zPnlZHF3V4dGyqBe
EVDCrw67xPsQwucvA6eH0V2PADmnqLH99EvWTJHN/CZMs3tct9aOnLchvi4cm92z7MhdanHb4YgF
jNkAGGAsp/EX3/xCsFOUR/+QL9V/RXgYVDEdp1XeJ7qLlUyzXL5Pgpq8ZBRdFrkZQ+5Wre/WoYmp
Tv3Rp5eABwEeFYQ0Ni0ZB0NhERAwFRGUDvHNHcMaGOKe46tXauDYcUC0j+mKUJMPisf8t1Vk8iHw
BKDivx4iMxogsP3HqayCbMUXCJx7ji97g5DK1CEQJ55x1He4WnzXWLcPpiZ3OCDZyctgBImCnDsQ
qQ/cf+HoX7vzxrYTtYluyW/u63gKkrAX9qpLiKDfFLG8ke3nMJYxQjAvL1/24zgYznfJExe8zVpX
qgAv2kSFY1opFaV8dNOn/8NocXL3+L4KFQMHASwVhDBHSwQCwVHAVeARIAjPnrFt7zl5vYy3QzF3
JOnUCSQZGBoUM6xMDNjnWMqGO/RjJWE1rr9Ppey5OHVXcMLe534SAuys6Yspl7MsIC3X8cfR9MwN
mTbHZNYxWKWVB3dXz76uooF7jXTRU21nWgAm8ABjG0EAx88ZgDL6vuyTvclfPObBKrssvVbnd7IS
AzBhSgzHzVC8YpNZ+HZEM5rKr+eMwRAzCADS4M8V/u2wAoAz2+UdJoCebbDT8/3beOYEDgEuFYA0
NUoViCVBsFBCQgiMBM2h65aoIB0dOUu0u5APV0VkbB2f4/w0p8F2NTiK5V8NUvngrGXGKZI6vT9/
5eH6UGQ7Q6G9M9XnQSUspnI28zf59EImr82F34BSukG2Z1oAjw1rYL254fJ4UQCHHE7liQeseqas
CnQw3dKbNUGRyf4Q56EASooWXFLCqfxUmDKaatVnpnonwivwZ9lv29qSs18sJpBmAFJuZ9BDNoGe
EF8KS252ClZjAp/EAK5Ze/+EAEsA4AEuFYQ0NZEoRIYwgJuqDlRAwnTRhkSTS7LQR1EcnlAQJkwE
cr7tKOxi64dFzXK0xDAdfYu63cO/eejz5pzLaEVjbagiauNhjOe7sxv3chXVjOLnLZXOcwlY/Mps
Cr2xjwOyN0MrfJ6gAAbrHGe7wCoe38qWz3zjMBaBvpwp1zSbd0ZIIiXiLFVICF4icEDo4I4GbLFT
FV/ZyNRxFmgJWKZ7kyMfznfD44G1mE0r2dMImtF86Ltp9aek7knAw+YxXYgA2x4esQACOgQ6jkan
8wwCgOABNhWAMGkptorBNQCYRtsu4mQSnSqyqQrXGQLVIiDPVcnc24Gn1gc4IBp3VaWVE3XKlyP7
J4Cwgx/f7eDm4+g9ujqUtD58f1t+s39/C9VJ8eEX+ISK9p0fca6xw9Hkv/DXIxgZEOPTRuX5Z/3+
urNbJGOQOeyJYlw6uUpfh0TbgZglirXlnn8BWEHDlBEA0cRZwiv/roojCGDpZAnav+R2HNEAFAJc
fKSrtk+PJxdRRlnzt/KwAAEaBDCi5qc4AlpDssUsWUFEMvRUADgBKBWENGQUCQhHVQBUTBEIGc0c
jZoQBsyx51sHyDhC7IZxCHvPPLiDEAQAecceFEFbinDUYeITX/3vHGeBjLX5LRyjLVH2GkzxJXUU
CD4SwJS1D3/WvTuGZZ54QJ1vW9dPVNQBWPi7bCojqq/b6EiFX3dndw3aEsxPdz/huJXLS95+HZ5d
swnCu7WFAAUFgAxcmAq6Phf1+f+bm45ixpXzyWZAaAC2RiUngv6ADgEkFZiIWl2KBIQxgIxgESAJ
36B2ScBaYztey/jTrV2AAhYeW1K9HfghUAagzuYUEFeTII+KvDLHEtc7cipsY6jacczV5TxJ/qO+
RhEZEGwBUZOtpFhassR70z7nc+W5DDmGafiLxk6cJhsGJ3vpvAxP/hnNGSb+zuSScxYAHYmOFBou
KIup5PTX8kIzwEQTDXnoAdSNeBHbv1Ch3/9cYqPARtD5x+I42rrQdAgWz3AiApArLvtpg0a8nFGY
AOtxaJakAKFB1gjaJJCIAoHAATwVlMKAIJQGJAIY0DAzCATnYzlzlOG6nkn8r64vVAEdXOMfh9Gw
Mxx5QES17xUksRS5jJ4kEiMEhBANcDwFRdBOD0yLjotG2t7PAYzsbZ4gC7UkfLEa8/wEtT/v/pEu
OA0sqgFsTDyc8abYqEwBlqQoTGHk26sTEDEJ1nYWNOrnnMm2ehtKO3bERs+NGvxJcGr7cgXAZai4
+RRrzFgWoxaCy0CE/H09/uORj7bqwDgBKBWMMDYsDQzFQrBQIDEhCEQCPcw2+dNANnsLz6U1maDv
Iw2MxpX/LX33zME5w/cs0VQICZbZiCp13X+gZxmfM5OeYCqjithMTz3A3N4NWIId6kQlhGoIlx3r
L2DPOQXj82ZwJjQ3O/1Ot7idtbvcYsVJi6NYXY58rt02RY+DFP3thtJDFC/ADVoMK9OP1Kx52w2d
cRens8uHjrtlmCIAACcCdHx8QaGEukIdT7gnZm5fwgER4qoP4QrUmAcBLhWEMDQsERDCMICUoBIZ
mATN4m3gLIckexc82y7SgqE6YWKnVXZmi1nqST5VW/OPfVYAtDTS3BU5zkdjwSo01EBco38bGrcc
3HbrFEeahpaa+ZAtU1wUIL7hxfr0TMMwODQ/b4qIkqN8Gbyc5xXH/PbqVzirzGbnFXilSWKyskAM
oEL6wuXxzPvJAZ1GGo3vlY7sc105T3xUym9RBaAoJ3kn2bpXqqAAkOBRypX3vUUvPD2jXAVOATAV
gDBhExBKxTGgxUQRCAqqk5TwjHCWoR0pwtqSaAsnfqapnHZrtakdT4jmU8/AdEkajmt6eoQEAA93
sy8nBmGMsBim8U21CjGDkTyCbPaoWPJVTRgujGisXE2J31+q4QgAEqec1jjkhvc+t101RAdiyjw2
eKFK38UwoghPQllTyYQK1Sy+/D5I8qS8kX2l5HOckZqzYbFBI89mtXmYeaUfH492VcQNPmCSrSWT
M3CfDNhw4RMDBwEsFYQsQi0RiUNBiJgoISoIQgFgiEBu8A8ebBz1lNa974dd3wax/PoJFG/ua2vq
/9Eksl0Am3j/RTJ8zfZIG3iUDs5OZoEYzn6eD8r6+MwzjqkqdM1DS6Ltz02KonYACTCMIwsmccc2
hZk9rrctgsdz+17XjyvgHBiF/ANjAfsSWnxfZg+ME6fX+v7lVSnUYnpMWYXyb9ACda0gvZQqDOJ6
BK5Erb5w0Zf2gY+AAA/9fgAKDCQAon3Dw9ux1sEeAkBZLdDaarqRfGAUBVwJTUmDapRlAM3AATwV
jXQ2JA0LARKowGIgGeMqza9Uad+3q86vuefHxuOq4+/IL+fbr7KRTuE4GHfZEyMFirGDpxg6hlO9
ER6p7WDReXyCzfsZ7uoJtLTJTIhHd9vc5+Z/cqSRtE1NewismXvHKpKVifUzeOd7Np3cSKbwp2ff
8rUysRxOkQIX41B+MWgAFgAAFSvTZEitC6lcfbhvbsnswuzOU4ZYxJL8LuzeutAFwBwBKBWEMFIj
GUTDM4CEaiAIlAT1eN0bzFGZxhpdx7as8ziQKBOuefBwKb5IHkgyFOSCJxY+++tXxcMRaLwa3vnd
rGcUP/WGyc2CHYTl0G1ZCYWKP6m5DnsqXVgqi6bjWGtgAG/Xpfz/S/S+f/Rtv+h4vDIQqlYAop6J
uH9/dbAoyxu5G/q7IvGJxcrkABEAACQPPTf2KVK7jU7YNtH9LrOIrGgwgHABJhWENFITJETEQxnA
RjATvMUY9YLYZa7L001pr4WHkiWDvYUlzLeFyJtAFyUOPHaJCxUlnjdBgMteV/doEAA5io+11mOi
RYe4WOg4dGRkrhShy3reE0Zolp0E4NMCV7lkBFYBYhvdanm3d8rYpsncYd9+QyS2rh9bLRkxVH4f
hG+hFSsoOgT1tyAGdVGQvP6ReVFYky43Gnp4HI5AEqUqjInkYLAVzhHW6vsfruf0PV2qhCg4ASgV
lFQWGpGKRGEpDOJSFAgE9UbMMIAgsvTytJrjAVzrXv3Nm/jm6am2MQuv/8ALKrH092SIhLO/7kVS
OL93tpQE0glaW9tcsxtu/7fl6A+HzUji6NThLChbwDEw70JVmr9/+ezMQWdtRAuQceGB0r03+a7B
pedcOGKUQ0Z15rdRAHiXb5dU5PEhVb2N2F/XjbTF/yNeni4gM6z6/X+nBe3lJ2VA4w2/b7Bl1nzM
Az7eoRzdEBhLAIKkAiITchLUVFLUmtC7qNfm52/wLeblRQvz7Sum7yIX3kxJgGEqGBZlDAczuAEg
FYw0VyodhKYiCcgiMBOfSYDnK6W1siEWmlEaB9JBEf1T7f8L5VCOCFBtIQCEW+w+AVPG8+tdFXoO
14V1T3gs0lczvJFK+OZ0gatgw7Wqh3IRVmcksXg91aFXMQ7vpioA6yozaROic9sHblB+/tzkmmKB
FCMtxCbaSJxuA79UnHl5NSfdklaDWlO8tYvMpqERMLl74Of1x4fhRXWarSD/vzvbb7XsABZcsASh
LIpWbMgHASYVjDRUOwkGxCOJiGIwEzk7XaAhg0IzVw1hcD0oO7I9ewNfnvpdkhxWpJwZSBbByp3z
F8xkZ0ZCDmcz/80KahW+6Mm6VAUobHq2d7YaVeHYUdWOOLAbQ4BS7GDz7JX6wm764h7MiljOb7uM
gHMFplzv05YmucMaFPX+U/5CFrElEsVqwW6XCVb5eLplrEZeaES8XgTds6ZgtU3wYe7SOBnsvF/8
Zub6MAmAAj9xGdRYRpLHGu/DjnlyRicBMhWENFSZEQIrAQTbDSYaG+kRFliyAq7EQUpJU/0bUTIB
tBE2OxZqpQJm9moS6l4ckmoWjuJ1ZmK18ico0nmgVBCxFcoq6XS1juwuktoazlWYwpotJ5htYUpb
g/jvGcp6qw5EeOq0gDjRQ3x0rlhnX6U1rVs64HmsnghkaPFV2aLyt6c2fjdHLNjv/G665NupW6/h
lXJDHhyXQmRQl5u8EYAKTyY8unvYKpS82CdpXRfxw4wOASoVgDRWMUhWAjHYWQZIjRpCVEtaxFIh
micFq38iBk1h3hFdAB1kEyMYMgDT3bAq21HZXCEsOQJOPiZC975GzUHmCoQ/LhmTt8ta5o9rDDsj
dYqCOu+QHLWF3Y7pTdcGxMaYpOlaFNQ0ete2TD+hT7mjhpkbvn92rg+4OFqzltnP9pzj0jUg2/c7
It6ZBVxtMWVNPjZ0UZ4CMCEu4/dSS2YUGJSYAHABJhWgyCoiTFQCb7gwkHWQBoISNLuBzgJnkyyS
hb+OyWRY5sIBUqQCV6pw6q7UmHQwDOxbwAAwarwDkUDAWyeQu9RzkB96mPoaavJXsuk2R3UZhV85
iv3xfV5sgjmHpkCOJKJQg9GueytIYgFQiZoDMFBR7G8L0yaj/ndKVsFXZvAjw951pXVGHd0TyUOd
0nw/BTixRrXJOVeqipHjHtLLZY7611+RWCkfXXDjII0KSwIwneDEW7jy5eIAHAEiVZRQRhwNGENB
kgRgJ6KUObnAQQsZXlI01LBXOvDEwQF+jIuTbOseGo88M0SsRofcZveJHW2u5iX4EY8IwH3t3pVb
pE+2B5C8GklN3Ipa9+wnLWcAEElz93J7vB3P8b07KZ4GKfiyzZN0iFu8N6D2Cafclw0Dyez1qNDX
/gz8QonkB/NzXwMEM8+0LaKhDOCzWTM3SNYXGhJLBd6oCmLmYdtG08x2wxeIYtI7fVuyArCaUeiP
NNZ+lftrN3PfROdbINeiAjIA4AEgn/4LFMTQkRIFnd2dXWrvAh45VdDNASl2stOSQsukPbnCujzr
ClSH0hDzYz7LcMWNrko/38J8rc6oG2DZPkZmA8kdINihmYPCaNzUWIYGT206ma40J5Fd0GCjnihP
xB7kR7hPRCxbELAJJF0/mG0CQ48uGAUDgWxPgJP2cR/dQFOqRZ55CaBZ3sbdicBrShnO1W26dSn4
VV6DcJdIgxCl0gAACwAAHAEgnt29oqQLQSxSGkJkCzThSiEgQ49vnyluvH22T4pjNU8LacBxNuzr
PgAvr9ZZPcM+5rFlgbL4hx3aowkmmeSTCWfv2MzKLXOt4VTPs1c5gNvVT5SrqKsHJMq+ADSho0c9
yOA3+TL7qKf7nPWKO4+rmwn3gLdp7+vyekvU8DZamw5ug9bQXLXFeD5EF+xr8MFAGmKYuFuQ3YMR
6TsWKSoeQ0oT3aWrG5X2khrUUEa25/eaBJG8WMUsyC457lsh25PRt0fC5wjgSaBuXPUL2o0tIBlb
DTW0NbCyjiq4uM1IeVFfZ0B4QADgAR7VpEyEaThIAnPdb6ak9WhoDOIU0i8jWgVld8P2fyrfx8Yz
TkxwUKW2QKgCG3uaMBUdsZ2B0yHCFveZDjI5NGUx3QOCbnxoum3Ljg6oOEI9vdqrSOV8EiQAwMzC
ry9b3cmlkoJJpODLfagYttxCFS0AA3zQws5NqQCC1g4UHsHQuCqsx392R1/M2te8eAw2pVLARjgG
EcQaMp2G7GtFCAE+WvIDA+yQxRGKVp0wvOblJADgASgVhCxkKRUWwhJAaCY2CIQE7rWWaDtGoYuL
BedN6dAuVDlFzDjmP/2hhh+ZLUBrVfau6MA9PfvhQrPPxnxsYKaX0AjqKS+o2sNef50A5I3v1q6G
tILV0XGvUKh0dy9YxhhcUeVnUyafjfF4nlFpIT2Yftr8bQC6Lp2CGGM8NENrHQuc80kscpS5fkaK
WIjliIEFy0Ahdp+m2i0QVI2DgPPO+LE7dW3EFLZuSAzzEYQYRaETj20vP+3x5ugZ8fIz+BsxpoOw
hIpQBkqQ4iIhEAwQLKu/YpQoXXQhulrC4BwBIBWENCY6OYJCgSBYJjULBQJhAJhAZ6b8hiAGRJL7
q9TGVfAf+BnGPb1or0vY1yVQVJevZbqaBDmDEBMG1kU9/AT+zKxCwHiUyRDTaNVAHSzQDxzOiiVJ
kbq3NGWGMEMAvLkw//o5W1PAFOXfQkRVH7OfBdHyneOMCOO+svSfsmtjDHQCoBJyBF7ZUO6YGL+7
6VTgjsQAbrjUnXVX+F9H3ji1IZ9NgsBNTBQ7/fw3PVd9WZ+UQd4khZ0XVQdZ1pdSuuLsNB3bnFC2
XhoxuY4KTQKlb/xfVey5yjgBKBWAMFYiIJLBIYBIRmAYoGAYswvTZ0dzSwgkDV6YrVzbHn13sNZU
d+QzIr68DcQioUCFHlikBq0Sd60AvG/bQjE6hweCApWwGLgWNSn2YztdzjnMFZYK8mMLgCQA06eZ
kAhErhX5KsVg2gV0mSXbn7XNGhGQB9Vk1e6AQ4oQJUKEjkB10fzX3Vl+9f0X860YMzNLEuMvCnDw
o83my2tHos8vW2KjhAADaRltxUMHASgVhDRIKimERTIQzOAmxS7bBALWDSYu5Wg4xLYKQezSQZ0Z
XZh738X0jkiwtPhCowAyxz8HsbH+dK4QA0jFtUtRpXUosWSfPdMUuCWPNVfexNLlkZJt/5KFvfAp
Y5AZfMwc9GdvzB/8WKTLtWpcD/HxoU9/OfZ9pz7cuMLauE4pKmdJXGhOdoS34WnipBiaObm8sr0t
cSMD+h6zXhUXgQRraUzt4qSRrW6Q0UcCzYtSSlV79KVRlPhAr27CorEHATAVgDA7EIqEZWHQWFYT
KghIAWDIRIoQE7aN3SF+TnN8U62h5xJmruxCXcduRkSVonN3WQSyggmcrCkTnpr78IA9T/OXrRuA
9KVa56fMf3njKR0unZd8Pa0ipBz3yeWL4QaUfEKEs2alFBTjXfwXC2sVvqSV4CM59CXlKDj6Tj+K
/1LVWHCYRqwSDkN0j5/yOyiZd18HaeD15jtJNCXN0VBALCTABGSSzxTq6+Hrfuv4L13ZrYYRljlo
Z4ZkMAE6MoQ2SqBjwGzmKzpYRQrIWJF02BA7vb0bx0ToAOABVBWAaDMdiEthUrBAMBEMBVIEEICq
aGuTb9eN/O7319/HW6n1uZ3r6W0TpHPe/O/7+znB9ATp03I/Ya0UANLaE+skAkT6T/jxl6qlgAG3
Vx9XCboAFF/j0dBM4aqEXy/b3osuAUdymEeH9u3Vu96F71OZq6/v/X5Oj462gXSl/Lorp9P6/f8+
G56syg1rq6FxtqpgBW/X/Hovo2EBetzXxnVdfLo3e9Eraard8fLhderqd31/DlvfS/xiOPfwxnpj
YAkAOAEkFYw0Ux2JxgJ2QFBqIxgMwgJ3vwHeESHaWuYahzk/kPBPMwGdHgTVZJaLGSvpHmulG3J4
6x9LSjYV4dnI8AAAuNf4voaGPI+L1mcZAKCPG+f8XwdGkABdfG/F+S1tHr5y2SAnV+9uGNTEgCOt
+5jqIyuJAtQ4ar+QwKOSB/elWDuSbEnGaW+rXjLvAFOt0RJwV2MQwRdakXUfX7ehN1lMZst87/yv
7n8OOrPpuK/8migiCIG1/PvENDfVnMqOASoVnFA3MAmCAlOJWCZxMAWe7s675ascrLYWZC9LASr0
nJOYsIVn2Mvu87hbuUmwvGTDk4Z/B975oAsXiLlefruyxeoBMfLjmCQAY6/f1s8P+eqIppr4ruwl
/OiYAdvb3SwSmj0SpbUcPXWhJCcxe4toUT/n3wYZIKKmyvJamKH2PrPLY9JpTx5VCCuKiUdZVJ80
wNP4M5dOP4aU1Hq7bqtpqrmlw/OGhT/2l2CmqAAA4AEoFYQ0RBwNDKw2AJ33fhwrFjTfN96XZhpu
ote+g5xLzSxyIMWAYMWy00Xnxeh6750Lh0K7TEBT4mzBdXqFKX+JJ4IQ75vV3tUoH+6hKj5shUY+
vG4zmLrIBf1Z51Hzz2xqSQZz2BgFKgdnaZxLMACIm+FfDF3wROiwJo6Tmz6riN1OBmr5Vrda6F0b
RkV2VsWkvLF0XY8rwcXOXKhagYpsyVCfZwAGUEulcYObvdEAMXawiltwb3RBwAEuFYQ0QxwMAoRT
kJSgFRIIwgEyAJnYgEBiOkzby2caQKijHtSUBDyGTqVYfvbTcfjWOfGoITruJiayzqQLdMNRl/uR
OHCRLIX1ru/78ZAx2RYNZ+75zmdVFgFQ+ruJ0ZgM3loeXIAtdJ7TE3dKG96hjy755YVluWtarYCF
gCxc12Lh2F48tfLqIXRRrG/O1X/UJ/KxJvb9Pf9fj9h/fOXAtQDFhxYQMSQLk6sXg+KhXsogJL8q
Um6QAwcBOhWALDoKvoJBYIBYJkYIiQMCoIhARiAWDGudnTTeNQ0MVxKW1oEIVIkrK3Oi72L5z9B0
zgBYacfV6bAEi++cZF2kTicor+f0TiQALjv9/LH+eQ90UcieUVwWXy89SDAFZbj2+FSDEJpaaY8r
/4vX+t+9jiAKxhvCTTPCwFgLbAMZeN/m9pVaCgSlqZGJGdebTcB0FMEFdmnMht0dh69VQmJMlpPr
i64zOpbrqgUjhPa903eSTsCQiTaBAIUSPbUAABPQrNrNXpMdDd5vubW1q0YKargBQBWdlhdEBUrB
QTBMTDA5mZyed0+u3Hheb6JqX3XEVhbQegaGredWxvPSrgYeoQABhGpzdt1vPAAA6hGFMcP/T0gA
L6vr+iMtWZAFYYRnVwljAFjTqytpJnfX7PHooKm9VtV0oDVb3fRx6ddd6KgKEHKWU/s1bJHM41Kf
2/aRdHpU0fTvlR/Wmex8+8yAKKrfHvUUzPz6a+h2yAzEA1WCqvF6TMsyAC4YEmMtdNfxln6bBviK
LiDnPPY88pKBwAIHATwVgDREHAlRAUIwVQgxCBx3Vp2YdE5Yte7YdZvsOjhVEO7MAIKVK+v+5/zd
5mL9Tg9Qez8P60VwF5AC/h5+z/70SAC/v+m/pqYoAUxO4L1Is07Txl/0Q74byLqonxOzz1V1YSXq
wE9fw3Oc2ACp5SUsBvt+qJ/l2X1FLDX3vu7tX1TUxSFGwAB4Bx4WWpHke7llEsYKctSOxQ373Fdi
PfWVQBwBOBWANEEbCETBMqsIIjQIhA6eqBnHZcdN4poYa48bDosEIkc1UHbpzmGoeZQJ3bYs/Gby
VfZMBSBXgj7+27t2Qavk45APqj4Mb78RUWLfOs74VmcYuiJr4fz/6j5zTMXYCmpm2JyArIzGMMgX
OZ3jVfDMgIry7fnNrJc+hfwAYogDvgycckvp1J22TDZF66KcicoCocABLBWYdiQbCANhUsBEMCoS
pAJhYKBAYiAT0bPB9fl0aFZiwPNP1gAAlKeH4aGneGjT7qPuW9W0mm4BGp4PG7O9BBnliT7kIDVQ
B+ir7kgHX9iURnMTIrgZjYgDdJmWNPh69soYFGNCIGMetmdo/7MsscwUA8E/HdnM0ut6ACev49IA
DWonWwAr7fH5deIkBvfTH2+32ePZ2ygW1FTAAABfyDQUAMLu/y9V8uW2pd72MF03yijd/IlXbdwA
V/IfH5gAOAEwFYQwOSUGRgKWAF0gRQgJvt830K5SqXUGqUdcbz/Ad4RS0j1ozAFh2X8HUgIgWw52
LEJGUgCvPP1r7gcjZmLAHvWdAAR3HiVAAK439z/SM5QFwMtfNpgBWXH0dPDDHqMM9DMATxvztHm9
/qYABn7WfE5ezGQDV0KUACZZ1eWEgYs+RPI1NDBahFfZ8Tw/A8fLjzQavE1fddp9LwdL0GlyJoGM
XkRAAFns5XIuAAAHASgVhDZDHAXawRCwVMAUEwRCB2eN+hkNvZYdhE26AZCxYLXhbbU1YpOpcR72
OCAsPszWQQOUAudTX+bwcgAN3K254gJGrs5fNnnIFUms9055qqgVt979lhlEoFLUyyyyiAAFRUq2
AVneYagA18/by59V7+Px21rS56drvWoAMHqYiFPjBHlOnEUGFmus+YLZ4+OYpO7Osl8QBqv3+UwD
BwEoFYw2Qh0Q0KRhKUSgQQgJXh6TMXhF2OcKmXmTSn7h3i0KtrFgLQiHGq5qjHrV8nS4r04X6hr7
RtRz0AEtP2BitnhK7cTH94byA/tXlRrY3sWJqj41GYYXQL+v3o1nvznK1mD9ynORCBo53vaZ5S4x
uFihOFyEyUzfty3fKkvjFXXD56uqgAAA83iCDX4vD59mzDs9OCUPd2Xyx3v5lL3AKwADBwEqFYQw
RjmNEsJBCFBAISAY+TD5qy+umDeAyS2AxAqZdumJ0qYQEGlrxCADUv2oE2t3HPF3U1ki3EtKDrsx
7pEn4pmQAW3n4Ipp7ilWxrU3I7vxOThB0uTyLRs4jBrj+rV514kAlJpM60uOixVFM4LrRl9iRyYg
oBov5rlSXjHkl/DzEFzVTF0/frk3/pyL9uiWm3RiwADgAS4VhDCxIiHCpjGgRCB2V3HJyR04Jhvt
peZcvews6M8klZ42wR9vgXuNwiUFHIPU+1EoAAYlbPIvkB2sR+cYwVohg2Kh/DMBPMwUxHksCsCX
4KmooV313jJQct6HRsA9vvus+TrWvGMcvnvL5yVnDGG7mJQUWaBhnOpnhict5qEd7367c0Cyc1St
pxgABHb4McfxpTWgGKjCv9ui3hjMz9IFb8ABLBWENkYaIYKEYiDESCMgHc5s3WNOHAYzBqYwd0Hc
cYGFbTLcGWFrX+Bgih80VXZFqkHX1aP2CaoVF9pNCYGdmCssHH5nAKeOsdWGxBlsgsl4ugU+Ljy1
lReXqAzcQgCqpnqUxZjK//KCACdIKNadwWu1EdGvfDOkbCODl1hXHpr867zjjbgQhNTInKWNuUUs
IFqp5Z06T/Zv6s6LDpeD7LXdaWkQrUMHASQVrI7LCQaCIaEZHEwkEIWGBBCAm/nsUSmr6HrjeFdI
yOt1+oAEIy9jLklAOeGUnM19W/RiGCjSuajwf8WnDLFGWE6X4ni///DuQFM82DALyjl7viTx7ZLg
NBeBBs7kk4SzxfgPwEByq4+8r1vf/M7pwpXHoI6SP/6/7ivYY8gCIyCVYDDqOo+HsmkiDzGIyybx
6Z1ZN2S3ZeXy9XUmotLaKpusR8AzP0LQ8PP8NQBAACsJADs6dnd1dXHnz9qbLssu/qYsjlWa3KIL
vyCdFUIyQ2hxCIAABKWgADgBKBWENDc1kMLFoaDYcBIcCoIhAJjATnfbLzKGqbtbCdM5iXxvWddW
G0MdFgFFPVo9fvnweqzhlhMRv8PiX+f8kMTjxni+eKb91xFOIWAABrHr//e8Fs4vSxeHlRZu+FUC
wAJd/UXl/rYNXbW4CSdn5tVpvTLYfG4Lh+FUp8XY5fETscpLOQduFmZB3nJ9ZhX+0HDOYu7Kx6Kk
W2xrSCLB8vyrpAgVrvnlZ9u9eN3VXol9vTjGww24f+Ly/htl2vXpbsYnc5gebTrBUGHTfWCK+Mhv
tX27uNqLt/oavUYTz7GPl6t/qRYQb9hTsnQ9qR0+jQdj3Bm2bxBAhm3Yx8UQCIAIkwAAATjvO/yW
PhiAcAEqFYQ0Z0IczMIRoIQgdvuOXZ6dYljnFdOuRF88hYUBCaeBCmGHA+XdmVHBnxHoFEB8G+Mr
gLZf5eNVY7spC8+X2XPjYBcGU2Clv+q4JlYW65kAlxNWXeo0XJM/y8IZNrNEG9JaOHFrc2tQGHDB
82YhYxt4G1BCyAFMkYQVogGK6mEFVWbWAIJ4JEbtZsW0rHzUXswgBwE0FYA0RjolUGcDh6D0PJbe
A6Zvhq+wBJd34DFYynrdyvWZV0GKhAjJXgF+2SIBEJt649Zbf6lEAeDxMlO8V8znnp+pYUgrhSfj
7T/akqK9zxvXD9z54kVPP/T93d2QAXIAA0AXNoddaCHPFX3+HX6pcU8LT55i3sABWiYLLmls9K45
eVnB0XlRbrjaAAcBLhWYdCeYCkZBMajAIkATtTs22dXgOTyyq4nGOuAAAOcPNSOzMarv/UOsXAxF
ZKou8fV+Nxk2XehR7r5fa680KTgJmIM5RcGr5Pf1V2iEE46uV2xlhFxjhHqOryVNSgHwfjYyAwmA
CkavkvK9/gATfRe1dLqeHcxpEnwAAfe1QAAT8v8axAAQQAo9/8ovMAAAHzIgSufLhHTmi7ErV4fh
CX7fmQAgAsHAASgVmHQlEhKCSHKAVIJmFAzCAXqX2fLQcMsmZnVqVxAvUgABK1D3d2voJU7x78nK
YQ0eXnD3/uh5GUK0L+x3Fe+rDSIav9B2p5kOdD7YHOWiQjO3DEMsiON8rrrrKccSRra/F0MgBjTR
CIBCouXPl2/OcgReOXz4+z59q8SlGc3IDsWEplSmGA5U8qxRsmLs/kkneNJcs2MjuUBs33idflnQ
JYFLeuSL6gIL48tq+V7xsgYSAhCNaY5hQFiMy3b6eVDCklWJBVhSuzoAu8vb5VSXQwVqOiJVLf2n
D8t+PsP4axgl7/+kYNgzV45VnprmvOFBEogajNjGBbkzucM4DO6vsdXd5fHkncDgATAVgDRXJQhK
wTEwVKAYC4gGYmCY0CIQEjsbKQAEnM9qnaVgDNHqQHb0SDRZV9UTRVMnh6mqKiM8GHxuu0psh8Dg
P7llXJUruII+tIpeXUCW/NHfkyohsa77wlGIiezV8ZIGoI4/Z+r1b3a4BSaLb3f3/RTY1KIGXsPY
1fGwYAiM2v+P6PsPea+WgBSirKCcgS8Dxq7+rJC76Zbp4AAfAT1o81o/V/E0djxTewJc2AAKui73
qcK10pgurhVcVp2sNFFCjxFAAHABKhWEMFMcCQbCoIiYTjMbBMYCUgBEYCO3dLt759DX5cUvMjja
/py8oGKHIq9kdiZGlk0th3q+S31/eMMb3efVwFcBtupEPcluWEdpsF7g/MsAYhEReLMT6D4DE+V7
f4gQszMWEj+TtkLEFmVq1vH/w9jwOFkiQF//KiAR04t4Vr1w4BrffX1LpvSuUBIRIUABGe6GKTYF
VO/+v5fv+3/JhhmABAGMYmQAAJKdIUsxR/iy4EvRknivWKhEA6YsTgEoFZjCKxqWBOU1SExAdj1z
T2PkvaUsNWYri/PeAAUnq7mT/ZvWpxXdr+vt+BEBf2FiMDGY4ZSJdraufLwPW4AZ4/Z+VfZCwCs2
qlOmeDUWyIVuOBbCM/D/2e567RzUAvX8Pr5iZzxdKEuQinBFkwdYOu63D2DcfTIpasdz9Ptp+IAT
5ADPjwBqsMc8+o7hx/PPrny/hxjIx38bvfQK5OgaC9AOAS4VhDRDGw3cI1EZgObe+OnOIMjranle
DTAJCAO4FQTDKwwIbiMhoH+8L/95UVcI7u7hto5drBYARfvfB0YZAAb/g8nX0YuwBeN9VwvS9ZnG
+MQB08HjcLEAAcrbE5SBK3H9ACGeyQKBis5e7tAnabCDtGXouEBXvaMQGkGX9V4wAwcBKBWEMDsL
0AKEUJlQKkEIBOzu2nrXGCo8cF/G0Iayiwa5UYhKQIUSelv/MoU1++7Cy36t4VIovR4zS6fpxFMg
ZF6OGt1XZwuEFoWuNbp3+LzbspgsXSEe+6eRtqQkFXye07bGVWWAMbZAehxIV3gsXl27NgTQe6Cu
l0rIe5lgATj6+2NgIGkAtb/2f80AbQPimHJtqkMgRHTgIGNebSt4GF6F6gAAK2bkNa0sAb3LUX8u
g3IvWdzW2ta+XQDVb6v4/x/j6F61qIAAApmKZgA4ASoVhDBEFZQCQ2CQmIoYOYQCIYEwUFATCAme
g1eUy4Bi+NMvDhg9B5QRoJxCxOAMryIuqqGOpNXahaRnuuzwdCfaIYoHErS/UArzPGl/yeX3WXT8
bbtpgeRS6ou5X9Cb5yKAvkLsyhAGDUQiAExoR4OXf9BZcLbEEQFjbFcYmR3ESrLGoM8XA7j7GsuJ
l38///fm28iok//59DaEKHAQXUSbe44vL3fD+3/f+f//PyJsFQzV9bmeX7fd49W2222Woxjy/8Br
Snj397mE+/DaNRCZyDDpz24CEy11eO38/hwTJdWOnPy92Wnl4+Pf2HcWiZzoPJGn9k73y8vHR7xQ
0EJsBQgV1k69lZdBvEd9m9dalX/4w31xBn/MpcX6COnW5WXSGQ5x3PWyc0qiailRZ4U5oRsPFqw+
VAAcATQVjFAyFBrDSWLAlHAmCIQMO8OyZPhfN23bbC8XrrO8B/hmELNM6xfNfOdTjWBKcGbrXmYB
gIqOBodf2nb+61XKcpQF5cb9JejvWjhTsEMQwoFXpM4rNO5WzC27OTSRgNcqN6Mjw5ChRGCr2lTV
LJZm+oYYdk+ZxxjGPbLhOLklEpyB/zvP3jLjLEt/Txx9vw9rdrNQNU6cSMLkpGhd7OfVb66rwPC7
76epUJgNOXbcwPv1rKVmVLfs0pMQByJDg+26LcsRXUM7ncr1VSanoqTe972kslMtRnLyxAC2afQG
FrEYgo6JkuCDMhMDh6J4GkREjT/Lz+oSykSQsG8OKA4gAQoBwAEqFZjUFjIdhmRBmcDHjlb5ZMjQ
HJEmF6vnNAAJE8vuwuPvR/h29EdhkIpG9m7apNmZ8DN5p+FNPafkvmQDKxMt2Gxu4vHE7EdvfPYd
CykjzNXVS1ALEG6Xwrd2MnFKiRHwHe3a3e6VvRbSDg66ldm8m+G6nhqwv8E1UiXlhSjuwAAKJwBU
wz2OLxryxNbYy2UbzpOgFWgCwBwBLBWENDY0DMaJEKDUICEIBQQhAzmZs7ywToj0s0zOoBd2E6KM
4BRlW/6WpGmCiU0KVfHsEAA2ZmRyqCzsYiVUk5wkIxSQQz6pX+dF1Wv1s0Yg7mu5CTyF6zL2LfQr
hjV7RYIN55vhRVXN+gicCDVd6i0Umjyqwmp/iqL4ZhOaF/XIUiCn0qKOmrFgsjRJZ13G4gjWYwYQ
HAEqFYQwZiI4zAJBEIQgVvcMDu2tDAxdsfhywM6JDWpAhHY2U+CeK8YtxhTKUrHmggQ6k6bbW2DX
h/1Kf4X3n/KFO7XI5vMRHVc40UyBZigqk0NyqUO9FdXjih4Ir/WULVA7kNtrRPpf2r7qwra/QVuu
urh/wh0ryupjse8lypCqGuu/lmVvFFj8n8xMIo8mG/REMbC1aXyrYmsd0YB/t9ttXyiADgEuFYQs
dCkxhKQyMSAyEwgF23nQGOhbG4MLXxMOuLoKBJaVO123RLSIOAIrns5xnOMKx4bZyv2ZbNtfrp0g
L9fkzhl9fZSp2DL+C16bU4vCb8OLnbXWFw/hZgCA5K9fbMAGT3z8KJ7Lun0dMAQGZgWBDegrOKjW
5z6+zfKAwAgnEAqyIU0+qh21ZNP5v4P5ZThAiVx96sckN80snvlp1Y3WW5D2BFFgzsagEYSPa4Ia
gN2SGq3ZTxEQago3ZZQfZ0Ue+bMWW6eMsoiIg1OY7YexMh288ciYCXHyLnd6TWMeRrB3EXbz24Np
zMuJq/b/L/xn1zHPOsF3nOADPMPv/p7cT57f5IAcASgVhDB0oQzIhGCYQE7PFwgaAMBR0c7i6CoD
IqThvhp/Aj/ow1uOuB6GayNKqfc70OSwgHlOBw6FQD2g64tqje0hRTR16b5qjEVLlo4fMGh5y3s1
1f+e29dx/ZMWrwRIc3tP8o4ia9/GRuqpaWjrCE12gKieL/e/IBElyh2WMXSDHa22t2hLZ4Pz5mV7
2cVYqDfauuK3u66ET87css3xfFVp0ES3YC9E7aExRY0IP1pFg8o7QbCmr8KzwNFRwc6O08XpYs+L
mAWZQ9b077pIADgBJBWUVCYqEYKKYIpIohAb1RWeTeQF5EZDgcDau1oC2QxWcfwcuOl3Pk7crq+N
rxF/OoWNFpYcmaA+KHgKN9m1QR1zHCELrz1qGCUKtG5x/32S0T2vZ9iK1fqi4atlv9WpnWi8YXl3
GAoBi2Xk8i8/vwgY8/4ofIYttI5ofb/3DNAiD/E4V1lif4ClxJ0epjWGOl9zqjHEyHclJ02cn/f3
hAYAAFg4gIi4QDvKf6S5Ah3ExP5Qh4EqAOABJhWkbGQykQxGERGEQCd7AGhgskssl6yIywMK6Z1l
dP7z+2a05/CtzENF8qELmxElLhapVas7ieL/BfjLDRP4KnsTuo9/cv+/qowXyrRGxuxJiQfNc2Ul
JMrg3E7VCBDKXKCj4wk4a7Cpf0As72BBskuxFbqDEFashhowsOBHAm0i16Aum0zthwDs3EjMJM1j
BFMiZD3AyDn5xdRgAAEhxkKeSjpIMbAiadmM7D7ueS8wABIADgEsFYQwNCURVWFguSxGSA2EQgY7
w6MUWMHWGnVbXd32Fj1B+dIN2XpZh+N7gooZyYKhBwUKbgFoYZ4KIZAKG7/t7WhFC+rq6JxdzeCN
sWNuM+WcDK7X0dGkBTq9GZAmlPWMuPAFjmkC3Nm7VcIWogBqfeeBoBEzj/P/5+rlOEZ58f4P+36/
rd5aGhciglH3nrz7hshgaSzSxAFRQRYwOJDXADOADY02/j/33+H8LRzjyKiZd19ALZlEN5ef7Z+E
xsXjNqfk9hlOwuKPO9tVEjAlXvDITasAOAEkFYw0Jiu6BIOBiEBOGgqEDu24NnbTpg5uAp9OQ9KD
Mu7e1Bdb7JLvw4/A4kZUtgAMLIzw/g+VoIyMHH/k9V9lNgvb6HQmpAz0MYuxeVel48LCGPi2RQy3
9l/204BWcjXdq2o4jKWMw+HUAGKdjdgNbuU05qax7w9jIgWMx1qEax4y2I6jhEMAOVXTE0HOO5yj
je/qGoAThsllsz1uxw/U6fUnlMKGUg+wQ8HlrN0iIbcKc/P31reqYlWcxQMHASwVhDY1uwxCAjCQ
hKAh4sYIYIGasPjfEmtWEVBCqtlmcif2PlN6OD8eNxy16fQCMziej6/Crsp9f7cfXuDMYYqbTS4J
2ugK7t1PIBZVlSiYkgK1785thEXOPn9fXFAXN9jQE1nU7QDuI7wug0d7uHgVFUuYu1BrKchIqgaO
N8IBvvin86eVz/8Lc/m0B7IoQs78N0WDDW6BnRKZgBQAAAc2Jgzq5F1BGwiiRJnAASoVhDY2EIoE
iFGiGCYgCaAE7DAlowWxGTfC+El30DzDPKVXUXP4zkAVFIj4o9xnzoEqaPFFcwyOBXDOJ8tNf+E9
Zd4WC4zQs8TYsd6taMkBgqFyTx9lGqiccMLupxvQfXjnm4HPJcXQsJdqp7xv8j8mW9t3jJJmxMJK
bX93GQQAH+k//c4LDpgC4H2P+q6Zu9lGEBOwRqNXnB1XDQATAFgAFXJ1cXWY7nFdYCoBwAEqFZRU
NiI5QocRoVgiEBO4DAcEBAYdXManAFzib+gEPReA8yXnPasowO6nNdAmACEXT+YIZYP9H0NYuK1N
LjcaMfpruEZBXRR2IJNBLQutEpXEm3rRNLxJV4bkSndmrhkG9zXNhWDT2BPHj82cd038tNrHPTld
x6775K0naAFuCFzd1hvTYd02pZTSolsv5NW2mt7q87oZw/L99+PI5i2l+Yu8dcRIB/ePPGVLeQ0z
ky7zrzd3cwVOTUpRR56p6+z57Z+3zfn9fPp4d3O6qiRodgSD45oRkFw4ASoVhDQ2MhiSgSIgRIgR
EAREAlc5vqEwti7CWBL0beYHyDATz7R6/bfdVs0WQhoTIeiAEzOnfhCctUTyBMV3Ss1iAFo0a4Cb
cNR5B4B/AkrRinEPOoJ9WyO6vM9YXv5lTtEw/w5eE8XR2qFn1+CcUqHmNC8MuYgk0Up7yTFHcly0
rMl8UaBiTWq8tpbuuDthecxWRPlCBGfNTckv4o/weICT0NcJSxRdKKOuDzVhHAAEwAcBKBWENiYa
FJSDIqCIolAR73KWAQk0hoJa2LuBvOmQhCiReS6W2eHB+1wm3tFGeT5/tBu9sAnNvrNGWTkOX6/Q
Q7YTX35nhyIFQNBUcTAxZZSslfwUKv1pSoq4MXB8Qu4x3PjJ7NqFPh9JVBEC0dwhWToBk2qrV22r
9DqS7aEZ8YoN5Ia15iKhNBo8ptVgCYVttpNzdcKOEB1W16k9JZAOz7b1gtJula6BYJrQEF+a+wks
AHABKhWENiYsDsLDsjDEaDYJGQYhIIhARz24WRi5Flbl9AsirroGIZ4gTbHXe6bKZAjpAhd3ZTiQ
KEWhpK0YRkYJKSoNP9X02cazggo51/+/1KjryNRzz6CApZQ5sOojrRw/7PH6RYSLDMocZ71/3nIb
eOk1zfn427FIFJHEEUFSjYksOOQ324DVrgOfDxA9RjAH75leCi0dseGIrTWxCUUg855QYKLsAUlU
jEwde+QwXVGoHUW05D8MV2SPu+n9w7gsPpKpOrB3LEfxxii0PU2YXYxHUATAOLqKtuHcxfG8yzlN
AvOoHAEeFZRWFhuSguWBqGBoRhKJBMMDvFGbD50rSHTpYHCSgpqeMfrYWHlrX0adze23BXKvQsMN
fq/0hv6OE5B2P+//RwhvxVGp73lSRQZBreFpHBIi9sIQVB10qAwu1Ka4iOpew7O9OeTKM83Tq0HO
IUAZY6b5t6y7JRsEhUZtWdHOfoVC8Qujz6mwoV5qhDs7UsqugI9FTE50S21QAGSdxQytAYMJKC3X
YW5kSgKb/Df4C11FE5hYVgpF06AO+iW/++zp/XS/s/54yZUZvCH49IYyogBFKOABIBWENDlKFYgh
AZiYQjYKiARjAT1vIcjv2XgD6Yz2O3xeg1nuAkhSfuGiUOESrzS4OrlMhXJ6br8yLNT9l/F83AXh
nUYbZnwkPVHjVW51uT1edOOshdQBxIR690gAR1yd2DshPO0tM3ulwyx/qDMlzpY/lwxOW+WUQVZV
ADUBn1f0m1xhC78Aq5sAFI6j7+ubrxeTUYVgFbmr8NM1XBnr7c6nNK3W8WVIAnkz8Vt/238w/F/3
+u45GmANPkSuHPDAcAEeFYQ0JhytDGNBMIRsMygI/KsbBwtBg41tzNdO41aw/sA1yn3IdcvqeWJ7
swMg82RwC8fivA01zlaub7X5zoduGcibrOSKMbgkRnlt5OARll6hILPApMEz5JjJIfYJQdb/1FFZ
6kCs92YSIIABsAjH/D7pKZ5/i+zsXCqAVZDuMgIzHzRB5mEDVHdzmpYBAAEgSuRcY7kTVfPKwA7A
wETjWcy1E2yToxjeI05ZXVqQTOCxeu1MAoLUhLjADD2uHmuV99db0XdSxTBxhwbWiiADBwEoFYQ0
NCQVCUVgoRhIEBoJgiEDHijYrnUs4Xm6W03n1Sgq6cMK6Ev5mpqzNyDxkF5buwJu73kyKWnilQTZ
3cczXDAepIQcokuomfEMXgM1HAA2T7clzvTQtnrcMLEfLMrtPZt45Xj0CBnCXDWGrVhgQrqaodwr
GgFCOWfByFahYtXA83dTuovOnykJlrlHgtjDzdFaRY78rW/ZEqpBeT42vg3eCIf7EM1LJ4L9xJzf
7jT7Tmz41OWvGmKyk5zZQFXhvjyUAcABLBWZqjgiCEQCQTCAZiIIEEICb3u9HL1FW0BPvs9tv1AA
DHOn937vC5fM49RiobcKgCsSBWNHV3aa3tICVDnpW4j93+eAKkpgnUCdd3SJpumjzxgpiWxJgATe
RRCTE0PhsuiZUTLW6xiJSN3Vp0W6hWhVQJide8pr5yWRKWZTNhQCOGvF9/Z/xOSoTMs8rsz7QB/H
M1VcwSAHASIVpExCGxBEw0OwoEQQHATEQQEIgEftCKdm7M2viunWqx9dzryBfHy0OL/fAq2hpnlt
sqpgoerLLvvTSQLdaEDaL9SX+Lw8Y7af0N05mloHHyxU54RRvXaPS05QSnTY4HRl8IYd4NAVHygA
FO6rnZ0scwBPFJeyKtiZ9xp9n02GWm+L9+XfgZTjjYEm2UQP7fZGBSrO4yzgCWhET7tem/1P7thU
H/4Oz5/QNheWBXfufniCsLq09MmCF1LfdKme18KaT6D5WWuAcAEuFYAwVCMISoUSIJhCNiCQBOzf
Dt23hYDprnqtNaXd3qBzI8kmP91GGaA5jrkvrWbE7ZqaQdUP6rgF4IX19e2S9PGub8JHUt6zLGQY
tUPB79lkKBt+genqMXOBXV1Avsdrk9nLSjaksvjcmyya0uybI6ap1dLAEEGA1eqnMACzUAEAGBzQ
XxabC2ziZ5K7mswZxpbSCFkJR/W5Rnur1vy69LDTJF7o3Q1dguDnbbRfgZ5Cs6CYBXRAtFCgn7o6
iwBIR29IwwjL4LYfd6vR0rcBwAEoFYw0NCKUhMFECNhgIQoMQgIRAJyet9Od9ek9ndCzSGtcUv20
HfCNQbibsv6r6wT01RopS0jRuzZN/fmRPv+HftBWvsgnqgnQ1ngVo7dQ2Weopg9M4irO5sFmq1Ve
Lr1MF2BfLmnf3vBSt8uwplaikgiTEIYtfOYLoAwRYwG5fBDRHcSETA72qNDqYL0sTjVa12I7FOzD
wS3G2s4CqzVKKf8MfmR5gAVExzIgBwEkFaCK1DCNBmkCvBtb014cDA4auGOumZlhzloBLHOH+vx/
+1bMiLvrU575TUS3GevwwJrfv93w7oHPeRmB1xF1eB1jGfw+vlY2EZr39QhJU3BBlj5vbtUyaLwW
MZYXeZgxgVQKarXmQ0SKmFk+U/FE2muuioAFQGDHPk13JW2F2VrNxHPExAlQb//n+NTTA1pHb8fS
cS3x4AcBLBWENiZJGUyHAQigIiAIiARlBsEQUJIh8G51wFEasxuNsUfKK9Wf1nVq2kl4/34aYyMY
MNMnWJQd/iff4NWJQlc3J10WK7zjJf49Pp99HyT9PSjBjtYauCZmlTNCCNAAfBHSMcPd+cG6J+of
dt460CrI0fAG4EcHQ6iSuPA/wA95q7upK4pH8r8HUVjUZZyGJiBk0x1BKdPLq0cNvgkaKfnGnDan
loHmgAAgAIClgJDgAUYVjJQSMwTKBDHB0DAWDQmCIQKbz48Vx3N9IVNWzUROr1vALXn8S59uL63j
ywAxGzGOV5plXHDqseU/+//rJXBxzGQSh5fo+TBghfGDCdAhswJiWJQg1jnJtVFRYx00iHDnoUxt
pbQFG3AC7jucxw229vx4X7DE7O/PWnryH6iJO0FfCGz7cxY4XwUCHD8GGJrq9YZh1ljAWoDhqAAw
0GFUcp0NRhFC+Wzp2VFsffxmaB7wtj3SJiINABJnD4nQNtjxK/tHu79OYzD529vWuEm3lID2OJ0y
/aG5MM8G1dKkhIBUQOIA4AE0FYAwQhskxkVgoUTAZvwdZjHPmS0TlmxBOFUJBhNJh6n1CTFjdtGs
ErbpYX9bJfl2rGFnHVjdo1WxeZgjj+9DzPKzgIIIsUjE+vF3+4mrhzJGg/T+kJLJumV3aNZrGq2/
Wlsh8LhcSvethPayadY19ziCo4VJWWfvR7ZO+2VXTd8tpXQVBQBIMX8aggivEfTFH39cWGuVEAcB
NhWANEY5MYRDMYBESBEIEEIBAPAnCy8k8MWL8r3+4GDANjsSCZIMVwJ4G6vrV1ioEAIx0UhqFgNh
mnfuHwQ73StHb8mvL6gzefM+3C30Dq6Wwc1hgMUXstbZndEAOt8KaZx0IStQhYPgzQMxPLJXuXwV
lzXtr9G9K0tbRlT5XNiZi6cCN08lVfFCLxDFE+NsSUlz0CG2fCiAAJQAAwcBLBWYxEYZLYQiQYCF
ACc5jgpAIhAQ+ElywADO/ZS8DX1wFyprRDDrYLHXoKgtszeFPcxCwuATT/J4mKQqdhgaVdoUvgRy
qOYJmV4vhA/3fNDueh7PNsJcUeqmZAaPmVSxIYh+WlfQxDV5Zoivs6uz+6DkqT5KR3+Blrfc5QPP
3Lnhl3t0ZPFWk45Oh+hF1Yf2QjCqJOhYqlGpTrKybpmwLEEpNSaEwOABJBWYyoIqGUwkIgiAT1Qg
sbaOmacyIXZo0gADRbLP3I9TI3a3Xu0shUsZHfBM6abi5972b7G9dfY3V3ueZaZ+Z4IUc06GAgsc
fCyunpUNSKKhCDcRuEkxa/ZNeV5xi8bEkNYJWuDIVqaynETu1IpWSpzLsRnJMLUo+DOTvBfV+PfC
pJMjulrUF6fazCdnp7WKgClWWDoOYrQVqyBHQ6lM7EkE1PKjEyLDJDyvXP9B322yTkmgrykQAOAB
JhWEMEYqEJSEIojQaiAT0aFsECwtZMtlrXYNYHpGFJehaafVL0BzpgPOYFASaxAQWaNVNJHOW89u
gi1BdPjt1NP82HqzrVvpdNklEGQ5YG7U920VyoUB9sgrV1WBiphVE1re4JGMEfG7/WnFeW5TJnnO
wjKnSEDKGl+RtKL2ncwNEa63iZhwI0QlQz2qnH5X+Ubk+WMD03qOH/+4hw8PpMawB+IGLZw9t7IG
I5wCv8w/UDEcFD7f8erYb3JMm7AUJIIG9ybFgAcBJlWZaLJhmAbtZl8Od23wWWCEKAAAcBO0lG7s
tz2fXr349PCRm+KAEFFJiomMverEd8daN7SHvRQ5Vl2qr1TFfNhGAoXB6w+zVIGmtL/wjkAO59mT
Mjll+Wfa+k0cpuTWo/YENZ4YTPf0CLyrSSbA9GmSqw3/6ugzQwXioJFSj9Rwinbh2SRvtOOojmxE
sXUighqLF97vc2ZLpTN0r1XYpKM6BlhLe8OwZfxOGoAOASKf2ZJWJNCZlQWicGgMJuyQETrM8801
f0/gthCctAgL8o2vWAQH2l67eVlLUeYsXZUQQ0l4tNvsPPKtoOZy2oxbkL8plMmL+68jjikWrOON
Dv7DKT3KSxg/IzfJuqJIvzzOvxDKjdqitdWxCL6zoSlZWxQMbm4AuIi8xt0f/P9u/yn9X7FhzPdg
AAAAPSfn+pAFKZQS1WuyXuW1DcYvenQRX9f60KWiuOEpqaj+QLsXSeBVAeu3r2bA7ArrxsmgoWfQ
Zn06Bjav0WPLQTxDiwgbr23JDWFgvdxE4OlRWAqil2Y0ASmdL5ZAKD8ntpt8CEnKcFwBJtWEMFTL
BMLCEQBMYCOa0FBloBEMU0zXkCiZ9R9lcu+8lTefGRU1MJnu/3BlWpqeQrx/7mxtRBhxJj52u6i6
r63xvJ2E1Po/nRj1Dhs/fUKAvs9M4aHqLYL0fuLsWgDsulfLKqqnYSiCr5OLw4LzOBmCQPO0Xhey
NcFP3J/1aZqr0T3yNcxgxTfB1tAGyJRXUbEnXj8CE2MwNcXKnQwtBKMUIZtT4J3RAFLk/0SZ4Chg
64Jy3XXaOpGwtl/fx9uAAOABIhWZCVISBIZmAT0Q0MBcbsWthZV8SQABncp+R9/Z140UceEy+AEX
FiFAjmqUPoaLqj5gUGt74bKflhKxKlmPA7s3tfrklCwPucaE6ilqfqTLluFCUMm7aIV5Na1o6rK7
k+NV8grplE4gKtP4P2W16V+ByoLA/9zVQ1FopK7Loc2c9bAgZ8kBAn3tiXT87FJxUXvN+lpDRAUs
AubWYUShPKGqVnJGgjOU9PgA5uJzRUAHASoVmMhymJUDApCYQCV24XQC1FkWCQzXFwAAIPS2eeid
WAidVNI3zjHl0S6otiAyklc4nvBOPKFzwROsWYZY31LhP2Q43Od1/zLD07s1DuesMzyohlBCRt2o
7l47PJRhMvWltr8i8rEg5hWhhl+3lvaCjEBIcc0dXZl6isjJKLszfP2/nH4kvjC945lc8YIGKcGI
/8Brds/+oRjxZEQcO3atLvHEwFNs4FtiYICdS6e37u3BQ+TMV5HsWl3r0LPHSqMRFs6y0GKhn/P/
+v/ZP/s/TOL4/bodn9H7nx+PpzqcTiaEVeaSAav6fJgOgZ9xnA4BRhWEaHoTCQsFUTCgRkgLBAIk
ARTLarOmN6tUul5qSKzhdc45BI+Xw8ypT13jD270bYevyFd4eY4N1DaHxbM3uaU1tyyD1uHt18g9
6f6+fMRzoBLUBjI2kwgBOXGqHpfD3ZTBAAIEKYIc5TBNW+ZOAaNRW70OvYIsZQecooGfS6bNVu8v
UMadW+wY13x/4axVDI7iLt0vk3FREGgbP/fuQ/8/jYwbhz+R09BRoI7+ToH/Ief7jkJ1c89PblMB
y9vl45TCFCoqAmufLRp8s5MQHb3zmTCjgTupG4t8IACtJMmCxAZKRAAHASgVhDBiFBUDRmGIUGwj
EwxCB2/lGYe81bihyLuZN6vqd4GpabFrAlB8Pvhr7y4DHMtNTSVVGzipU5MkaITucoiMiiySSOEG
07hOxgoECI+j7HW1y0oMV2cQgn3vQH8xfHnlqzbndNZp4d05EIcCMO0fS1MpOV95zxG/i95OBorM
cGtYTSXLBGroYi5PP6noJV/QBr1WGleoPdfYJyxciIBQAjuYCqGk9I6FDElvv3ZMCQSgUQm2QyBs
1ZBTs7se66wMh2y5Ug8Bci5rajGgADEJAwcBIlWgpjgyFYZmYImBDf5xbbYpsQHlTbhQABAwrdaP
7QIZE7DKfTSJcF7stZQIqpoRlrTJQjw3IVhTSU4BG6t60QwhWD48IcdxQ5YLbbAmSmdzZp9UVfei
lTC/HdqT89zMy9eVEEdvrWIhiV0Oi8LerTMYlTMGPXNHB7o2ncBAMA/iBjGLD62KU44EG8MHASif
0bkShEoRQGKzRHALfWXNFqnIk+0I4a4+vj+meHXrPLh118f61m6NcNPPWv4evSY+ocYQGn2yOOs/
FIh2H8YF0lTawYNYIgbQM1i3POVtTmASoWlWEsi17K0nzvG4GQh9uQAmyb2l/tEBCBhPwLn++XYH
8XNjirNMe4YLk4Ad67oP4/j34P2+T8Ls3MTyt+aROIAdkUEk7FEgPyjDM9dtVepJKnIWTP3XRd/2
zri5f0l0fon/KByKHqO1GLnXBfJ4DqWWmc/PGqtoMHEr/nQIKJNnmtvUgHLdOV+ISABsZ3/PlURO
L/+/y9TQAHo+0X3G15sqJVN/0mnDj52BnFNQZICKVigEm/REcAEc1aEMZCMQSoIhmITgJ68LluTt
kWYLtpDhuruwHLDRXMXM4BUemXFvkgYoDMzheTANY1wiMhSRxC42YQxoEHID659e/tAGbyX/1pSd
Kmh+9BUzJdbf1pg7gFLBAj22MzU0xImvv7mGNZebvuUAYb0m/CmaOfJEsTOHmldGglbnzgveY4CH
wnHJmEIqiNKsPgwnh0u0j4esMLz+G1cL+HmwANhEkn0RsLQGO7H/CHrABkHmGKmRbomYQBM4ASZV
jDQmIiFGhjGgxGggCIQEIgE3zl6B2WUZOrIEu8fED36JLdRREjrGuZNkqMbb+l7KlhmmNi2UcLCu
qcvI+qOyaO14a+qkITc98oSeHa+K3hsXKpvs2FYW5Nga72ztQx+dRtSi6cJasqtP6qaxahhcCxtR
0HZXVKzrLLiA6QgCYMxWLe2bE+NUqquL+9uRLbaGAAGJqTigWeS264pUAOABKJ/xlZSsaLsFDSQx
LGSChk4imiZBL9vTWV95nWfxDqvLfqvp3vbp9/f3mvPpA0v4TwpQ9t+TaLXems8mW54ZubmpVzDA
Fz5aUhXk/WYPTrZtiVXiIU9DjlD+hpBGH9uuKHODvTUth4qcZgE6qBuuYAsMUnnX0ujwRgw0HRQB
s2jEWliEPCn7P/v/47oTZZhja05WKxiD8/TwwpGN5Y44MJvBlNUIhhF3WvjheWt3PxgkAF5gjLEC
rRA6dKQQXoHeLdY7LsveTE0fF+6cI5qGMh6vV2x8c4MAHnSoGf3ol2VO7BQMZuCi09x/ZNwHBJc6
5Ryv/oRwAVLVjcAxOwTIgjGwTEAhEAgvluN6dSJzJfdRJerzufeACXPxYx9M6ebzaxdG7bACgSXF
PdCv6lxmUxefUDHYvSeS8tO/1R2AKdvxkZVc/j7WPaeOfB49w/uY72EI07upoaexM4aM5YtH4hw6
GnptDhbsqlVYsFuk/7HYuy5A/mPbcufbygWKABAaEvifNwBEADgBJhWssHV6CYKBIaBEIDEIDPHp
usXDqw5zMyHTkHP3AACB7WG5GIPMVkdGfxTyuogfYf3+Srw1BCukjqewcSpSYlQCVg19HkoQKOE8
wkwzcitTaIK6+Gm5ioNj6+cJZZwW7uzso1cZTAxYre90VjOvr780zeKti8LCwIQibptAsafpDNNE
Qk460vxxRASxP2gUKqBRQbIESa+81QClYABwLZkX224nN0h7PsKvZs/6KWEQKxCaxwEiFYw0QhMQ
UKNhkRgoRhCEBCIBPXdfOaMV7Cx3oEZkVI+AelhEFUQo4LFityHv5Mnsnb4xRE+fXFQHScBmNFZY
DC8PqAN/s+MAG536/lAApvsiSnoNgEN6OYFQlUYNbxYTTW0vI6wJwh8fL0DAg0/GiAAQDOFbLb/W
mo+4jHC3JHUT0rXRYfWfoc4h1YinU4YHVc8aaqOGu0YPI1HARocjRl79ILQ4sABigKzkbEbRUAM5
5sM9cpa9nx+e6rFvAA4BLBWENElcCIMBcJBoJlkQkQIjIQhAR632Gx04Ds5NNbxY1dyg1xAqZNCI
tTE6Z5yLS337HrpQymbGKom9/kv9BsubABU9hswALrHLNR0bL7BM8xQRB86HgDILg2H/TdFpTVPu
acwIb5+jjHJwK1zxAPDAMZ3dJw+LVMaKZXGWeGt0f4u/RedzHDvs8ApfX1tziFaZP/67TMwq/80+
gFbtPGr+1J8viAUykN71kAa8fo37Ndfl67njq3PI5vXdz8vlzNbsZQ4o4WxgF7BQDgEqFYQsR0gJ
wgJyGVhCNRiUBN+q7I5FW2DrGVLJdxoJNFHjbeJBd/HUk+z1d8rAQxxnLBMvH6ntNkypRgGPE/E8
TTsZ/M+LkK/E+P3lDFAoNTQ+81OuzAMnZAV8P7s9ViRZMF08vqkRBUBQAEANb8/HfX2gArCYH9N2
ETC+rPf92OQgoVtz+T4Y3eF6SaU38uz3dn6fugA0DhzADMpm+O2HI+W2AAbSkPj84KAqM6cTrcDg
ASgVhDBUHAXaZnCJICohIAmfL0KdnL2DkRNbFjU1WgyjToOewNqO35DQZJ/4CG0u8GXySft46Wbm
aMAKC7w6/AAWziU4d3o5ZojKKxGRlF/vdOwAQjK3E/282vABPGAZBZxS6V/VeS7GErl1cYV4H02e
rgTKvLhAU0RqENtvQXpilBR9gQMlEw3LcaAQQBCrP/7wiKqLZWowycMTWbrCGMQGFFsXVhl6K4Lm
/Dk/lPpyYrWz/Pl1PN/mPim3Sw1QQlzg31iFKnABKhWEMFQcBVSCdJlAgiAJ8z5aeDhssHa7tmGm
33gViRUuTflEkusMVtM+3p3hnC2cLuz9JpcK9XXIxWSYLqP5/7yooSpFYjl7LjVXSLa21dR/fHXs
xpQVVq3fpXG+7YABjjGlMZAYC14xq3GMAXEoyqtXRImKSmxW3W+N6LLGpWAE7oAOEi3SOjLW5qdH
GZf/ijtEx6V4wAmBYAQAAOABJBWcVEQcCcrBISjM7BMiBUIhAJjATO997RXhqyFY50ig4vD2AXnb
i+uEMyyIBVNaixaXu0JEgEQXfFcejjVnA0GOWAAAcjHq/n80oArIS3YOx2RbnzNY6+Uef0azAmBf
X/+9XVr2FCJ0/7//TcgDp+430Q7bB0/yEdkdjBr2VZNJxUQAAx9BRAKgs4/PcMGSE1otqxflYYRP
mNueeN3JEaiC9DD+dwAAAcpqw1PGiS5q8aXaWYKAHAEiFYQ0FhWFB0KSGdxiNyGJxiEBGIBH7ZW0
eOXkClYi1VwkH3oOhOPwv9lIjkzySI0/k087DVqu5coQicxA8pCZAA+C/yvgdDTAPOfjOKgL//bf
haAX2X5/8vm4+zIALnV4fLzQBl6+LkA3/Gx3RigAHz+U5OHK0sbuAXnv4ZeLLKAnilugP8CgAHhx
jjYokI3d76rruFjlNSKUMvQJxuIyyBEAAlES8QSE4hIdDmcBJhWMMDsJDobtMrBMiiAZiATne82Y
ADMTm81hrSX98DvCHvx02dfVnhRMVAbpRMe1wKwdmMtP3LIqYRQMuKBsAjldr4GttoADdq+Dr5WA
CnJ1ayvMADlaHGu8rjIA1dL8bb737sgD6d4H/IAn/Zdn+g/uYnPotY1+X/2wYAQRwaeBoYwYVHCG
gyZIE4efNZfdxJCv5ZhmmKm5A58qjaNaAE4jNigdpBjnhAPK1OABLBWENEETEoanYajYZkQQDMQC
O3ffTPl7CbRg7NGXwufVBSJZm97Xm3SQBQZDN1b9poUK8gLSUmzenL9VyOIAGWGG3VwEYc95X95p
bgs8AALr47PPv6kU1oNyKx3/V26Qa0vS5Hx7dmkCgBA1WzMVLP7fe/rnYCxtdZ75kDSAdc8URb2y
QAwygF1MjYRj/Ec8aTFRBQbTJ/KsA61fIK5M/9XAIBK73eI/6e42bujJGmJSwz8ybd3GvogUwfGm
6hy+CCWTT5Cdjg4BIhWgpDYyJYJDQYmAZiAT1udld0bGieA4FuF6ffa0BbJzgFGBh0jpaISJLpTU
GqjaOJld84EPX/mjyRgbMRM79zxzL0aiF7Bqon8ne7qSNDnrqqq3AbX3RNh5zU1hCkCZ4tG4oWqZ
s7QdD3FZ0yoOInkSa/8a/j0FmDz5eM6ZGl5qt11hpE4Xz8O3aIImDahZMJmPNj2+zrjx9N+GOSXW
AJw4toaSPkqAnba6SNIcASIVmKhGMQoKZWCIgII0EwUCAnrupycsYhI5Y4GP5vTWuwAGQ3X7LeWd
2NU4JvrnlRzV4838vGMNcpKQXxZL5cuMvXFL0XdVmNuwaSt+oYj1Mci7KICWBwDDQYORXbEpgZ27
CZTwNzSpjYz+/xt+dAW13R1Ipy+6MMcn64jLLxFEK5Sr4zDsjxB+cT+gJgiAAWztiFD1gCh9Jh3e
AxGHpAAf8/SdJJ+HPiJSQskWwYGGPOvKEPOyQ9/lSLF/UaadcCm3EOH0gCifswcBLhWEMHW4jQMC
YKDEIBPmNuT3sAbXOGRHE6463lUDTh49NmjOfDuMWhlxxRBgMs4A/g0Fs7gYx9XVuNqM3O8z25bY
nXHblIDDGJEYCkE3LEUnv/29tpYZEZAkRFKkBcrVFUVRdsSaxOYMIDJFZjM5hMLKADVIABSIACnr
O60XXPp+7VkwoSzQupnLQTFhbfTEBgt6ORO9iYwiV/5eVcdxWv7C8hMYA5umF6GTK4Lbp9k+VtsI
yCKqstmf8h+ofIABqmDh/+cP9rNIpIrHEmvENZuagkMNPo0f9v+X/Lx4fOnpn1rwsy3fv9Z7gAcB
OFWEMHITDRwnQYlALmt3jDIyvIEEWXfDk0FoMk8OAAABDyi1PSiauRFg1lNhFuWmdyzGAUcFUWO1
ks/Is7xRTEaeEZGxdnO/WeLTQybowU0FNO9MZ5RaB4wXWmyoZcqexQkpqmSakFLc0FJnzh0KzEds
w+KtYtfC2z0XzVsj9TOy1iABcjB+0aVj9Iht+jhgmqigoQI2CcSY5PU6J1FL9PgmaSjIs3wzxZQA
FWPDJlyYPEygAH27MDxS+kFk6emeMRjEAA4BNJ+6CiKq0JuiyKm1Jl1Ga23L3q/jA7/x9v/J/Tvt
5bb859fb/vr9vsddnXM1xhAbXDpxVJWpV1er7LL1Mnsh5TYTZ/ayJtDa11BqG9/kgqBaxcBUBmA9
LtiKhbd4P6RiPdHsxXj5cuLajEpSpcAAPzceyAqzvz9oYrpF0pLhxnmNJOcHdjUFzsfD1LeHSsfS
3bNIOY8JJr8/ibcY98yn3QTxIZ4hjW7rl0b8iOsGEUAmE2u1kSCKwBy+jsfjd77fyP4+w8oAABIA
9N6Hn0Mwa/N41EnNATlyLQkNTn+X9ykTNPAKAwY2D043vskbzBV94RvDHoU+33mBvMTSY2CfL4GU
AcABPtWEMEFSEE6mQKjAIkATe9j42Qld1otbarpnnOd+yqDGnC2Ti5Hdd0WySWOkFWwOfDT2eHdM
1ewU7XQodCgrigo6txo3ALWCsQTSgfTDFPf2ZrbPd5TGMNYucXfOe2/t6kZqIC0muveZEQL313qe
HPcABvd6IoYT+R3nnBfqewC1Teoq1Kpmsxmnoz0efdiAsXPK07AEgbhL33LOuW/iy0NCYjiTxPDR
5HILQAHAATRVhDBCGwUURzUAhCQRCAnYTKnSgtRDG10PDz5i2ibAJnDFkyllVN6lzq+o1HA107ya
mIZGx68dFNb2vC+zy9m29TV4F2ycoUGJigUHpQBAPnq8Clx5iiJ87D7WG2B5xHgsLA6Y8rj/t9pz
nwU+W+v/9sRDd9F+l8qLR1nHtfk/woxK4pfVYAGkMP3r4u96mydo9b519+uAOlw0oBIVCITKZp6H
S1MOvtBzTZZeJjZSocABKp8p4yHgE0ukoamiTZJwKouig4FSTDQTu336+eb8VfxvD67bynXmT+zz
4znE6U0ann5zrnld1wfXg3y8sTZ1n4G7+Xo6dNzpUWZHCqNEZd+A78dvjjiIgZC33EQfx0Aombst
hU3/+v7DeYgsFJz+e7zynA5MurB2ERv/OffeQJ9sS4RELdVep1fLQBKRNk4jIeOezM+ffsSthlb5
5ue1uYKqzH0HteflfHHdr68jQ0sMlL09f65/6eqo0gAPghV/bRsJk5dkGZnQwZHl3swB+PwZaiIC
7rLQkYq7IaiZPCRNOP0Rw6sHATyfPWQ1yES+HqCnQ14/wSsevad6zw+78nVtNys7+tYmXbjvCaSQ
v8Cvwv+MIL0q62cZOoM604Bh3JRu1xOzp2PlJcJLAbuBH10kQTBNZi7XUfEAnaAINtoMAPUSkphp
XjhTh50ORv4owUutQEjSystVnBgg6y/X62lPjerWuq7BZypCg4YvoqfHoSmmrn4qqp3vri/XcqE7
rqrXohRfB8+VJqr6z8gWPFBX6ZNWfzPtrJJevtGG6HkhMrYWG6iEZbg0wPmbBqAAaQADBwFCn9EJ
4GMAsRwMUBEgR/K/WTLPuqea3l9+vOab9nX7KGexLn6v7c8uuvtOHEv8fogNpUQC4lHxcbCCTa27
BACtsD7Shfoma9kQAUPnACqARHEmjF0RhQOw8UuedZMWoICg72aAM7aMnxCUBNcGMCvdBAr4/4ud
qAJUqh2ciC4NadmtsbWnPO7kb8D08cABPJ+tiuPMTLFcedMzwxiBdvPNZb47z26nz4znjLrpU6/H
H8Z83ebzzXl8fh0cgeAHpPadMXCadrsvRrX66ZKmaNX2tRkRwg4NtpW6R3qZdGbgLZN+bZDpuvyn
SO3P340kpP24YXprmA0EzJANVK+uLcjk/Vf+VEmHWc8HgbrL3eLWttFwr0uGlDbpQ4ZZd+RDiSfc
kSA38G9HV9D13E+USiIuz5v/XHZIEQAvmD0FuExSgwlMTfk0Tmkl63msl1Sojil65YuxYEPj+7NY
37LmAXGNqay9D0QoJTWBSSIYATkIghcBQJ+8/ypAngIyyJeoMjzWuv8v6/orjmfr31x/tg8DvZxq
auaunQSOrLWANeUlxgAWLiADCN7q2lKkqoTXNuAAB13146i/2+b328y3afJpUEJDjJORdd12X0sq
0pVAAG2SkQAFhQAAAYaUKIYBhoCJB0SScq5Rws/HUVcUGvzaNQrmDWGfP/n+aPfF3l7PwvYSV098
XQCXze9AC4a7eAn+EzgBNp+ZcOlwUo1ibVj2hElD8brfxr864u+vPj2+fnKYqe1+36RrO6614vWt
aytfnvqn3+dL17e4jbQoAgILzfrJBVVdZwoBnEIvs+xRsjENCAR5AuUlzpK05fttqsgvGtmcp4ke
Y/T/rn6fnmF3ljwsBcRy9bJloZdH6Ry+4fGviPJJANHbWcg/nfoXi+wzoIO6ViSDdcy4RWrOghKm
/vVhGeae49tEK6EPNRsNsT4XkaoB7iIGwKFgJfzJFaTtJwkcKHcE5kektRamrvgBfCq4EBIHypU9
MXILiUGgKb/ZiDgBOp/I+QQpSKhAorOCiUjQgpCCGhwLb5+tZzf1Pb+Pjxk3ia9mvzr9O34/TPqu
vmofrhDa2JwCHf1e9JGIuFaVgkAWBYmABQE/HGAy1Qu/t4BWNQuLMvIUuKzBOIAADB5EU6Pl46WR
FLQmLbEogCtEZAO/qUDG92HyeY//T7A8xOtCn25h3rT+gJZWkUI1ANQCPoVuB5/KNq9qkgHAATCf
bYpwWMwSaYUiEqkxI6G126DXredcB5585df6+dNXjjW+rfA86bs7m4Ns42BIrfDXUtaoZGgD1JR1
tNrGSlJWgBw+cSBX9P+wVaqxX92ACGxh0yPVLRE2oyDp9oP3eo9I62ieMLsmU+Ts2YG8OFLDtYB+
2md8mm1jhvEE9mbJGzN8f4oBW/9L+qrE5Jpqm+T2AAHW9z34cGUjXxxuDHjJy3f+yrlbFi4pzMD0
rlDrLbZFHLBm7PARXaXKwxr4ts2daPWlmQxNezSTCtRQOAFAnjR4RiUgyozhmYJ4IMHsELGhwKAl
Pub64zq2v+nNcfHj29Z5vip39uzdezLep9KU3xc6+w+/Fu1rTwHad/ID5DWLI1PBKWGYiu3IKIge
73COQhh3/mQm8G3Vqx3a8kMnm75wXOUYEhMIZp8996mMqXU1BYoYEmgUR/d+2IMyBZ4yYAqD0kBE
KjGAFQlIcaT4x5RDbjAAcgmAJYgLSbuIuKAOATCfMZF4JAtq5Uox6IiQK4qiBLSyIEOiDzD9nltF
uK31v1yhnJrVnZGDrGxfJp9WTaXr5aXbR40m2CHk2siaGCElR3eSRL2Qj6xSIgFdoKQwCtu0ff0+
I5K1OKif4M8Q7kFiSy2mXnxhaPyvgtQhuE6veyj5mcdAWVd6zfhydrerDW7IxTPM90AERnUIF+jC
B6vxX1+eN3Afky/39VpssT0pR2+DtqeC1Ph4zAABiATX23M3eA0nNGYxvo5M4CJRivhpaf4Yb1BX
39anjbRQFwJDygn64W3N0bTtds9m8yAmIkHsgOzhblXgAUSf1FB2ZtDyCNSyIYSDFIQLn/r/h//a
zfPtzu/P1rzn8d/eeUaW1fEdvEol4+G2SyBpVqpuqEEdz9k9n2L+ZFozrMYpkOWUWYWYOaUWaAGA
YOABVcAbBsTd2aKbd9CtEMAAAAACjAAAAAAAAAAAACaCeebJvNoNLAAlUBksJs4Oken9JITzONv4
m29CxC2etj0nSdd2Oz3v+35BSbv3D4nzOtnASAEuInAafytRAlRiIQh/7FVYLwE8n3VQYSCGGwYs
Cccn4jMj2qvPr3lPbjrVfX/x44vjmu7vXSWg0taeA6XSB47LG1wcRYRDJMAgAa/p2982IJEgEozH
y+9QDVsBMpozyR6UBYb/9r/7OJqSABbfwZccgDKQCQB/H2/idZeYZ/yEM674mwJiHGXG57WgoWa9
e4sKF/1bXkOLT87Dh83vXKmTv3ogHAE0n+oSNWcRKaSY4hYgYLYeRLm8zJ1rqeu+na77o44rOBHb
Geek0l6ALTVkIAIIbWDfVhVYq/7FCAD6r7uMFSq8zkdtATS1K3dswup3Uvv+SlNJqa4CyHRtoTEu
NdfV24TAWo70GfgAWCaWtXxqWjxAdlnPBeajhzL4Mtau5RphaKbj1TEN/X+XYcpG2jVCs720/H84
CAERID6u2JAACG9gI+bo8DLPlnwx3wRp//0o2tjJY2ZGXV2PCi3UwHc9/dTCrXfRH8dptjSjmgQB
OaBB7PFWrOszZQq2L7mKAlbgIduAHAE+nsj/J+uUImGOBi1Z4ELAqw5GNg0Jzfw8cZ6zyweefM/p
/5fl2Zxjj7DpOfq979d/7c+Tp+pEAtDIB72ICYC8tgXVcgPSf4WtHF2N6gMa39+0XDml2ygAJAdE
jvQNbqq9TwMp3KMTC7yyxXf10UXmROqa+7veaf18x9PEAQ5BnbO+BIsKXAun4abFwEkXpSIwAGHD
uBEtO5ztYosF5gcBLtWENFAUDcVBEUBVBkgIiAJCQIkAZ36eLyZwJ2gE1XW3W0uwVRETNQWaswGc
G+jmLV1lUXEeAAEGLyRep5rYwA1PE2Xw2DEUx4AziR19ZHK1cgDr+PLLtzleMAGs/Z8pQ62MyBuf
lkAOREDcfefj6CyoGRtL3DnMlnAcJnRhbHHBliAHnWQvkNp6jxMxzNCl6L8TKqsu+nnjSR/WWuVI
x0htaJgBaRcXtWMr/T328nIywBwBLBWdxyAIoATf23VGbOu3EHZwgqa4w0uAq6jquRNrhN44eLo8
rIAMjsN3bJvDaAEaXpuVNAJ/z/yuzQLf7jtPUuyCf/H8Ho2eBhr1GHjrUPSNmcMQZ9qjl2H+g+59
vdfpcQ36wG4wBcz8NP43pw5y3gl347fud+oQAAAD/Efn/R8vi+cA+XK39AHz+7/H+D5/0/pmz/4/
xHb/QHABMBWQdCeZjcQkUJkIQhAR28GY5JYR46c2l86u8XfRgezwuWnQ4FLNsiwfP22jeYCxE/lc
acN8WAFfY45zmIAHNw8cYAAbeDjDDKQjCBjylVOWOK4LI3ep0gDzkAKlQoAZfD0ACcQDABLPmASX
HsUBYanoYAZvhUAWWAAFhidF0ZchhnhQBT8CyEFmAid9x8fHwnPAeTwn8IAcATIVgCw5JAla4TQA
TECHPPI1huNCgzSCZi2haJcF8hPtmK2vCev+t78VgBwmpmnrWAZugA8/ZjyMACHd/1/mLAAnH6+W
+m8SJMYmO7X+06NGG8QTsn7LZYGf/sy84iEQi2/vr75hr5ojc4qA1up8rAUu3XzQIpdKAwcBMBWY
kBEbCATiM6jQrBQIkBCu2B3wSgDmli6AAI2l2eJHW6EbIZP04sMgmSLz7M5Qs1/gc/D8LMBPyL2I
E8IXLzwjGJYCCjs9fbAIbIfX7LADmCP49/UdEgbu9V4CP2/gM68Yes88y757p1AASA9sQRLS5AEP
YAf9u1Sp99GaUQDgAS4VlHQhGwjaiAEgQIIgGztyBdCaOUbwb6fGgXafr99wg8ef2Bmtqq+OQz0k
xy9l+XBNJDQi3v/t/nkALcOEj0Qyo7ONj5F9BSexSmFbinZu+YJy4dor/q+VB8oS1E7tZmrd6Bbc
I9NNYosQ13fINwRLdWdZoUtLe2UDBQAFPyjUADgBKBWkdCEVCMyJYIiYYhASBAoiAR7uzkLdawcm
xrNr/GgXOWfdfm1a0HuuYe7VxmuGWEQw0nKOgGTf7oZ8dWKwwUrDOFaDCRiBVOrfGQ+TYqMyGMkZ
z8juPD4y3Z0fI1hlBTN+OTrqARDNEPU6ECMdV3fllNMJ4QLsUGEREdoAfC3EDgR/b0zFQAClOHCY
BH45+AEyFYxQMR0IRMEyMJCQNiGIAqMCCEBDx6N0cQ63DkoRtOD/QHM90M9mmsfF8GTUCeWH+y2v
RL6sDhRB+ZGV/jLjBo/+B97hFQYqnqn7PHPsXBkzgeoCLbvVxx1CIgIxKWmxhisFDJlTZT0jEw8P
u8/Ag4CEwVFFSyoSBKasSBwdqsp2+vZmauiAk95EiWD9n6fLshJjAMzLV4qD1a3Gkb3rEb89rzMK
WWAAGgSHb9OSkwcBKhWQcCEdCASnMjBMMBAKlAKhEQEEICe+3uHv5OF37i8m6L8r/cOKq8mAbHLk
6Y9PtxrAqT0Xi8xGiiuo3n8OAAIpr3b0ARGajP076vqwGbpQAlgsO/PycG7gZwmmhbrO/7oy1T3+
G7AMVmCO/0TEFqgzEMxy0AAFWAFKpWc+rU3mVfDvv7o6J0iBIBbWKgnwASwVnHQnKAnMgXSZACYg
Q7x6G/t+5AG+RhpQKW3+HcXohjRtqIScKuiUAGOt4/c+D2pdzlfH1AAVOU30fnZ7JAAs0T9L8XZI
ALhUTEgVK4nLS8ZljhJjFLJYb9LvseROIIKRGrvjCQR5XB48qr5KV6V/3znAUhqgX/6qXV0BClnA
ATQVkHQhHQXGq2FQWIpQQd3m2q8PZNDJB3WGXoB342ATCAkkBIU6776tLHzxEqIb2n504AJTUMa7
+3zAKWrvjHd/HtmyLNssTHH5e7dZIRRnOY1v5dE7KLEwLNu8fN8EIhhUdSkAgQRwFOy+cXfTfXNW
lVCsYxGm+Z4wq5sLNM3z9u+2uuRkF0BkFHXudmONdH1xXfAzmCLwrv7WGJFZDGEVGGJK+eFO1wr3
XvWvpTUQuajv7/n2xdMcASgVhDRHSh2HA2DAkCASCwUCIQGYgE53fu85zU443ddN5pU5Zl09qPxY
bQwhqkIgqDPrfRi1yQ0GVFmFMcsstLjfT4FnU1FmKpvC68frQpxuNy7b8KBpTRr+n06/OuvLY8Bn
zDBBeQXt33IRoBgjEjEMl9SlPqTpcRazrhecTx4v9V63yp5lAKkxTSRBkXYbuQxnXPUaZs+cyQZO
UxQjDW5Ny0x2Puevkm6vSDupj+3ko43TOfjJlOQop7YW/PQAgwp7pbRUKrzA9Huuatmp+P3Gmukm
5BYAHAEiFYQ0QxQNSoViuFhQIgmJgmEEM8VtRjrQy6RJzCqZxugoGwt2TEdMSAPTfYt8NqWKF/YM
93mEAOMgNPNU6jGtaoqZ7H19PZiiqWOC/SUalvhpkaDUjV+EeIzeb05gxABI1eadSAYC9a0cFndU
EBMcBizHCLx6/953rCtwBiJaK1JqLfIOE1xYXpyXzd0++j3NbGRqcM0BTnCUfQ5m9z/AADm2Sjh+
NFXJS02EjrGp3Nt3bVj+lnCTMHABLBWANkEVCUcBUliINBYiDYSCgLBBL3lc3ebl9c9K1XeqrSkh
p4BgsGkBeIiRlyXqn4v4zzuLHU0kRZYjNp4OzeOpilYTSdguNxMEqgiJq+OPt+P+JqzGLLxSzEsX
1x9868fKLWSUXJLw++18Obh4ATOSJCBc/GTKExIYa0wMgiNK4WzogW08u/MrC7Ug4nRte7ewDaFe
Brw3xKQJtkyUW8cUYv7fXhaitRmdIB5zmOA4TmUxkRIMjuIjZjcikokhZIIWdHQOASwVhDZCEwnT
QZKJIEgoEYgOrc+Xmc489zAzXfVrsCudBJAjKbhTAcSiX34ZzFBdLMIGZIuH7nbX+/5UBnNVVuJ9
/pwu6sAz5H3+0ADD12zPWa2WjmBV63yr8z/Ku66YCrTOOWXRceQCXPywFf3eCciHD13LXR1/K70K
lCAM0DnQoRtTac7waEdmqzbbiT/qn6427u4oocVMTjuUtQhICKstvaZX/dMSI7luUXSEGxv8vzLi
L+nBTd9DAS1hwAEkFaRUOSgJzUEAsRymSRgdPtr1nmu98IMvgVBEbAuHXaP+HShEnkteQ9thOi2g
8qcZZ43qXGvx//j68Xj4XPsACTDH+bkgElsYOcrO3KgkBgpkkTLsupFgcGBzZkwticxEATW+dTXx
15qgGe7Q8fw89fTsATePidp+v/ryiTDI1/xmx/OMYl1f9o6n/kQbOj1X69FZwcetp3hIus8Y27uD
6Ty/evxzwlZ2AqJ6D3j3jpO7zAGDOsIwwwzBwAEwVYA0QxwEzOtguKAqIAsMDu3Kq7hwaFaHMY6p
AIkDTg5wTsc3m9HBbJVCOgckeARd2Xe7oE/hQAy1fQ7JACaw1v/bqvPdpBlk3bZzq8gBSrxrlVaQ
Yb+V1vKvZyvBuAG7avVhq8KasQGbC+Xn7/g/+voYApZfA1d1xdvMZiTyjCfv7vHhfT8LxMAETF70
BUAAJFK+W48ZPPr7PXeJIuedeyzDr7uv79+7/8pjG3VsrmF1puVBBiAADgEmn0aZVUdpLyKROaTc
o7Ll4ThkmJqGTaGkQl2pnxzjXf7/XH9u+86OHafz9+v/jC2ts8ddfr4/OXtEyt649Z01y11htYhp
bV8R08SAXj4CaowWe3w+mhYhUFKF7iMHagvNOLseN9de81TMHRGLa+OVP4kjY0MFGz2+hivQKAA5
SdTqyZMj+LKlrm1xfC1qmtVfM3fa06kxWw5BuQh5Yt3+6z0Vl87Ooz3T2XtC+2sAD/Z4O0ANgeQG
bQVDO2is2M8rNU62z1LHhxxnQ+VXPxfmPZZ/E7bNTdR//Hr9dwMwON7HDkKaYNyCluFTY1+bdO5i
QbCSm2vF+E89nXj94c7EHTlztur/ZyVMKsY5NoFbjtYWBBjSDFVORNF8Dm9NWDpZIWoDqi1UH0zo
XrAfCIyzO8wBwAEwn/4LJYdU2VLxuvLnPOsr+fxsS+tJyIdJD+kPWWk5F0PqNb6ryPYFBmAhUdR1
RVyGoMk7Q65S5ANMlKQ73cwyUaqojVpYo4u51Ob4oYRCEFtCwTDRUGBkjfjn+PnLe36PmcvNQCJE
FQAyLZmY67K/suu3EGaD8v63wqO+c13z1574rWOV7zEb7umWZljAopkC6uQ6pAetXy+Dmij8V+uF
N+AUk6XE+8XTyGqsc9KiPiNMtEi3EswaRmC5bIHgxsTO1c7Fd6dd+Wl7SakaRpKeWYqVAWO1LwPn
QHNKBmaYOaYIUaAZ8wDvuZgHr+FsyHR2VkDphAGerQCqgAsA4AEknw4KRmfEFLRSMrLl5cbCYKfA
XTESxRigKJiZfneugL8/V/37Z0njg66+vX7bevi/BLJt1nbSJqzxvy12dLdE2fHtJlgm1iQB8T62
HKoTw+yCmI85J4ivAksWl4oJ+rT4pkyXr+nSyR5w6SK7dzq+wUdECgI7MI+Xxid9xZRbaEGVWR3V
YraAkPNe/qyusHUb3n+NoY10pxpzf/w+hOAGfc6VTgvIl88/eT3wfVG3mQTS7FZwMBSEiiphNkEx
tsLAyrMJLPWENfcT2xbbyr+OyaHMqeLLy5CVqGU0E98Nfp9TfEpaRRvSxNxiaOXR6VJdIVuWyG5c
e/qVsj9TvofTydzA93v5JHd/iYNncJ6O3owcSE0FFEhIrQKWeztbIDroDpIfdOiKBwEqn5YKdCmN
GSzWFzBTkUjMw0wtyadpg/XletP0TXfLycMod6vOMZX4Y/JQ0HxydJs8milNo+FAeWu1V4jNHKly
9cTp7mNfG7U+MORq5VBSbCeTLIm9X5gY/gd5G37uBFn+ITJIrcgBgBRRZQiMvL/q9jKOAIOEDKEd
hggBBxIAFZDqlJB53tdbqXYKvEBEUA/mPnmzj8fMD/QkPRF4c/pVqDmXqyP1d3zcXHzQmCfx8NgA
E8erMTQx4XbUoj7Psmkj1ZeVeM7QHSKmGPWrFcsB0fHb3vlgPLAAVUNWCcoB9PoJdgj3GFxAjsAl
4VPjduwqv21SeEBTD0ZRuYbi5vw9FN/J2a3hY6SiH9tzcde1YNGOHDEQDgEs1ZxQJCOgSuNgmsBC
EhAJ3vGg9QhwpTCLXmrqfDlaBNgELrK++TqWKoMT0VHxiEGSGUuYDHfu41VKAVj8vZAClcTGAP6W
u8VuDflMab3aJQXWB4neUCKWU8Ho7tXwBPNzQdVpHT+37bPTAK6ENLPz6y+U/5rngARBaNIKX6Z2
OmL8ra6aadpc64GKI81LAAAJGT4QnP7v/Fqfcj/DfbiT/w26QHABMBWUdBMrCALBMbBQzCFaDEQC
O2DaplTgGNxwJ0o6mYtBPSR+SQazr9cKEZ1vAfQZ6+n4HRxOdTww5aUI9lj9oMPxyplXvsP6wXwe
MQAjl4WaXhsme9G+uN9r3cDImtvukVAARKEpgPfP+R0h7/F01ZcMbVTjaoAChDKIsE8Ixfy6zdsn
ej4bKdAqXl865FJXfByLb4wG3EDw+k4ijARbejY8ZYAsYj+PuIYMVlokp9wBQz59D+kJRkT4ATRV
nIiQCiiQJEIwRCAT0mOm2NB3cQWiFtltgq23Dwsrwyx9XjaKd8x75CCoJf5xuQE72jtFcBlpIrfZ
pCA3PFWDQX+KG1SSUVepqheJt8HC5buteaEwM4O3KHIkhh6ZbiE54utW47BtuchwG3sCJlFCcYdH
63rIpS8vQVQgb6Fo0RF2IhJ/lleQ37KBcKVVjZgUmump++w0moJrJeRDWiT6SSi+ScLFSTKSjA2r
N11O7obloFWKktcxFJTNhTN3dt9vbr0BT4VyNbJSlazELRJWEQAHAS6f/gpRyl0zGrzN6X+PboK2
Dp49qvVLTdQXPXU+FoHz/TQcYkz8Dwu6ds37i5DzLu6l887/wPOOIuU+w1BHGHPBgXY19FkZd5AF
lVmJJwjbteeBPnftcis6FCUFDqQuWQgp1enm+RMpE2lbKwzt8NWwmfbO9Uuo1ixD4woT2bMMKi4S
cc5KXq/W8P2G3qd2fWa3F5uw6nXi8L0L5fX+TQVjm5XXaXxdueGVs2WeM5TNbd+UWukWzQorQwiV
ER4/5uppgdE4gMoSBrACakAoASAJAOABNJ4k/oR+ohK4cSErR4hOWI+IgKsemRl35rXjlw6zr6f9
GmeKt5vNK8V0cn03rqZ+zzxrdLqa9qv/VT4y6WvrPznGfesyK6+K07Soh8NJIPi2tycIvTqwcvPF
QFgj230AlstFvh32MO2+xrGGGDOc53tFHpEYhHaTwFG7kS6FL0tFDYK/jCpGYBdQgU53LK++NBoB
f8ruAUJMRpzQNiomHYiLnBAdZ4DIZG0xHkSyHICG5Y1hMYMvLnpbTcPZc5AH/n+/t1NDAC2pvNgs
kRkJTzEXLtTIYS4lfk3ILH2PyRKlhiiRBFMSNgBgCbb0uSNoCkIribdJltmTnndJth/ttqJwATae
LWWxrIyzLwCzLwC8SjQK4cqAupz57xeRXGdvbx+jp+C3jH39dnt7Zmmeu/Lg1vN/hn7PX46bfPwr
/TbtYVAvAHhym+DO6NoON+LYf4/tpoZz7bkvqklA7JLPn/yf2Jp6avunmC3y0HSGOtBzfH5IGfCm
Bdqn3ULMp+yg1lgnbDUHfOcTgHYf6T1D6OE03uma2rv8uSGjwWqp8p4lNiJyZmD36Vud6/b9Lbaf
3s/W0XaU4HrfW48LymqWpC1Rx2xKiWiirgxsUATZC6AApCNXr58Pq6SM7jhUYqy8de07iZINd2kl
TDa5OAE21Z1wJRoRhGdgiOAoEAiUBM9YxfZw7QNQwu7xxO+LlwArDSwwwwZbJ6h/jzADJWG7rtfR
xAsYzgAum2gj7XtgAAjU0a3YPuH7gLph8RCWZyvHZ9d/UAADZ4MMRFbs+poA7P5OAlsu3n6IYFCI
EIa578cwDdmCmbX6/5abgMsC23GgmYTS/FJjwtqiK11P56W0yy7gpmAAhVmAC+2ASALh84f4j/Ro
AHABLFWcUDEbBRoBIRqAohATn5oR63Rahbqzre1sz+QWXXgnUIYyVyI2Nun1kK8q2b7G72eTOnil
pQLNvnXyzp43YNjuawD/idbX27Vqd49hpVDQgC3NEf43ES9xiAX0sXxrmgbvlE8J1WX9T7IZo1np
RsYbGSW6zxnn7PpPO+WpkzX8KM4V0hT+LxAAcAE8nylaQbbTwYsJgloFafQFSWGqgKe+04Pp4/9u
vv//beueau/jW0Gepkr9ZPbPt23LJ+7PrPzfz6+g/VfBNPCgF4+0cgiDT3LwRfeBDBtm3hVDIBM3
y1eKmtBIPJTBhSiixRFujJBx3uC4RShhT4hp8BfQqkD9f11uyH54itX8WFlgAAAAFpwbOTYiP+eH
aAriAHR2gg2L7VpTlnA3RaD7ie3+uvwQV9Fw9j1QgpuHPGYaLVVxAyWYnIWtIXQMZdPD17lvF4x1
fLSiZcl3KYK8qQKy1ECjX3fYQAoceneFLUrhB6+l9Hft9hztLYUdnyajuxOzTQsPljpPPqUY63Vz
pgBwATyfwPBBakSOCDR5BiaSk/yJDwW73yf7X9eZ/25ztX+X1w/7Y254v7/Fc/0Nzmj+ZzWV4/07
INrYngOnjQB8PJZPSATCgArYAARRBa32sOBQUf12YmYQ0q11KrLpZSbkpcpgAAYgvcCNAvAGUEvj
91iwlISRYzf3iUOO3LQZh9K9vQAZxm6rAJwec9JbU4IgmCiwUAcBOJ72inBYDBFFQItkJYpGJ5ih
EgOnnZ7+3rFq861rWc+GMGceXN9oNtcggI7bJo6Ju09LH6vsNVCbApjDU85txzO5+0B/MGtkWiW9
DCtmPi0REj60LIZFzRIvM3R/53ADthRt7poZLnPd57/bhgv/GioPFklzOvmDF2iVLUONt4NAYZTE
aurYUgAAARgiHh8SjjpuolsoUXmejByBGsNFhgeARyUCQAIwK2fhQJDfSoM4fEAXAM7/MdYsj9d4
8DoE3ji9QhzgN+Hn3o/uOMubZ1IG9iEiRYEUdCMvkp8v6voP6D90SwAHATieWH8j+VQ4EMAn7LPx
kKUznHCuNc01Wb8SQ41hrGVU46rTcbq51TV3xP4p3W3t31rvXudrUQB+1kIh/S9JPG0rT/PJMWRA
mSR/fMFIBlgrCMMYSz9e1cIwE6gNOFoBxdyF0hZkXE2+Cfmx6J94foZDzWVHABczq4yBcOfuAFUg
isGT8DjUXOUjAqM9+evelzOkyhWPK1d8Li4RJHpHrHe/R/o/N5X0TU/7OnoSAuAD/3/jfYeqaAMv
jCbMVHRWZmGvCRcccZqByA4BMJ8YfCYkfCYEfyPYESyMjgY5y7rurcLi+krc5Tre7Xpnn30XmozN
8Z551XFvrnj/sfGu/LXWBOc4LL7X9PIwxkB7wGBDQZ0evdwVLBDt6fsgiLw65QWD0wu14UkpgMr/
QoVv0Tmhx3NmKwyAzVvL6fKc/91sDFLbCEyjSZMeQhV1sJqiBGH/clFB32/jjt0cO7DAUG9KzASE
HtNMul2pmi9CdZaBVEAQY0M0D87AaMRQLEp2lQYJT+tkXw/9zA4BMJ/g/SKECiGvoIkfyPxECzVa
qdb85PbX99plT28ed9eZ3/HBm2POeymvc4ppxnspBtLU8R7fX0pKIqpDQBcmL6pE0KT4oARTcWvs
2jZr8eqABTAqABUsQxH61ofvOtY10eSA8bjKU8kdd6+QFWpqxN5YXa2O49cJm4RlTzt/m8OSWn06
0UgWC512todKUbr21SUxW6/BALRUjRExZEQPpJbLXID1zEHcTWFCUE4YaHMHASyevTLSYFmkLgSv
A1C5Mn1t3+vq0TnZ2RaL2zPfrjmNPafULbceJ+0kHxA4fIbJSu38G8ELglQNteN5lAVY6n0Hao9B
dNPlrpYLTFUA/rEjcYM0e77oAgAu1XnxBjJjwRlUoF3VLBvhkwPCD1orL3mKiMaY4QiOVdDkiGwC
VAyCklzOn5XfP1IxrpAtkQAY53QgIhLCYMi+EwEwZ8f6l0cHL50gfqi1TGwSyCZO+2+D8XtfD6rf
E59GtxvG7dUrxXrdUmbmFJhWcY3Si33lhGKAuEAqHAE01YAwOX0JgmOAgFSGUBCMBPDwFB5Cdjyp
DjTPa8BzF7xgLMBip/P3POkgJ1a6H/d9fFEgzMdbpIABjOcgEGeDj8jpFCKqQTB5z5/vx69FEUB2
TJVGpnyb7gA7b/R9OvysTlDXYaXPuKiJ3/D7MagFwhvqztoDVDWorewAAA5AABLf9ZAH/gf3AGwz
gF+EtO0AAZ4/PN8vjt+/yiABwAEqFYQ0GWgJ1IE0AIRgI93eJtKi6N6hax0Y9oDEGrZ7vE3xcedq
f2fyGexKpBGp3f2nhAFZCeTy8QAGpv2wy+SYyJpV4uo9vUkgorKs5rkwCQuMkTIAF31eikUF6Lbd
hllV3WX+1EBSVgEAJZQGlyyI88/vcAlzd7pB0rF0UAxR/hijcAAYsOXBi8OXB5AAOAEuFYAsKhCO
AqQRsUyIIXAJ28CDkdOUkXw3LnSk1wuAbK+1HhkRMB3SFYGDlSn+vlFPn9FWFza+r0RIBjAxQXaR
8e3T2KqqBgAXSdv+uYCojk1sul/OsIGjEO2BAf/TTqma2Hf6fwF1PvkAbbgSyiWOXfTtXroiTFD2
8OHxzSSuBNMBAAHWCx9V1TVe6U5AL2KXO4Q/AtkmAOABNhWUdCcokQikNkBkIEEICNvRrklvOORy
8o3erTU1wArW/57VkEeP3+z8nJniQMdbla+j6fvoA8einnE/nmc8WLZUhTyk0Zz9HbFqVHZoa0rP
5fQsC2tUDalrQBta2MVUzeD8TdgiQv8GFQAC4DnZP+s7Yz6f9aVJDX00KiTjxwBGoI5ExXkfzHfc
fT4mPd+n1NC8NCy1FgFgHAEyFaVCdBsM1wEQgc8b2dckPrbCNLYwcXn2AvHS43j4jBnWz3D6x1XT
SJAvXeZ1ORwwE8NAvo0V9YuZ04C7H/WzLuvUlQGxPbVxnRECHd6wJ28yr7MCWti7WWuK7ztXBiiT
n0Z2oMsfBwaAABUBh08SXSm9cppa4UoCnBGAuBkTNLOwABwBKhWELCoSrQwmQInAQjATPGDdR5IB
2660O41KrrWgq76+4htUeY3vXCsVkVb1kFbx9PbTpAVnU2sbBVzgCsIS+Sg/G89zRc1oW22byq+C
2fZWnBlMGCcV7aN++veU1eWNu1lRtVF99NVC9fZhhx9eAASJAUp2w365HeHHpkpF/P3Zec/d090l
vCBUAUYiZMBW5KwWDgEqFZ1EpCQUCIIQgFAiECH2YaaICAmjese2AYZzyvmRcZZ9O703VddYuQGF
6RwcdEo/2xrK3wcC+Y5eBLPWEbTyeJ94ZjU0/NgmpvY6oFB71E31AABhiYG725S29n3ePPG6ChUV
GRiBGnl93bgBcdxeTpluGcDBEurEFs7sHtDw+62YP/gOH/9/iP28As0BkIfQoAPfERwGHY+f/8//
n/H4/nzztAA4ASYViDBGLAnDAUKRFMgxDAmEgmEIQCz7QKRV7roUO188XNS8mjWoBwMje5ZlrgTo
ysPAEpYASFGU5i8HEREX/8qf73Wh7+sK3Dag8Tte7jrGxV5V0lQuf0Dol8iBaQW7g+1T00cVTGVE
OfnXr7D4dM5Qq6u2zOKSu8Vx7EtWyqmE06R2/nXn86059k3HGQlr5pIQk5dHaDMu2WU8wuEFEYDK
GoTDohbC2LS3gK5r5PUTRobwKFpQluGFoI3SzvEQq2wYoPfllN45jF/jW3jL8v+f8/u3y0DGUApR
dll04ZyD1HfQFT66RYG63B71xTZrAaS3IPLKdyg1KDA1tnW2c8x7Kkf9tkIO3pds8d3V8/9hM8/H
T3oUKMQeYlARAGpP2/Nog+QBwAEmFYxQNjGkhqYSoMDPU9Uc0QdJDGRdCrZgMkvkxDBSPca38+Og
t0IQBd7Nqz2eP9yQTuc2Pg6+7nI/mubhlGo5mEbCBgXVd+qytU4Q8Evh9fDTFY7N2RmiQBWUzaru
dTxzZliqRVs6U8SJgwrTNFc8ZaKBX4/cCtZw/3bhjZRLTPrXub/Me23Ool45Akf7n3347/VF/sr6
p2bqeQsO7vwBPBWANEVaCojCIjCIpiAzK7x3vhw2+ia2drgZNZztbTPIYI8AcAcffAACqmj1Q9Zy
qjVhgTrObzrG6+zVwglUZNV6///0QABr48v9P99H3ZplhBDsowCzx64gMV6myFja1ZqqUw3KPvLg
wAEicU2llN25OU4GCeoAVf0/aUURiDX87x4L7DUYSwsuqAvqN5iPfS8Qy1dhpkJLZiZNoAASdaAp
QqYr/1b6y2dTDuYfzoasu/Gr51LEhOWtHLaWIAcBNhWIUDM8BVJsEqCEIBc9tj0OizKMsC5GJF6A
O+DjzYiD4AadhvYELSxy0Y8P6IBSzN5ObwkATG56vp+P0IEwqy+v6o/x19mBVwmMY7cf2+eZA/0O
GADSwgNVuuYIwnh0/pi0cU2OFgVYIIxu3jVnKe1G7SzbP3Rratnfxfb3eG3asrX1bI6rRap+VJ7e
tia6KAmH4fKf4V4dtTYLEeQY4twx7uSLM9TuovGvibDdGo2jIzNuRqU84ABwASgVlFQ0KAlYI0EL
AE5+zMa7MQtEZ1HKSKTgLQRtAEAjNF+JR5wQQy6aPXfoSWqz+FklislumO/u9kSABCOPYmJACo+r
39WLGCMRXTx9n2/h7dGYwpURjOsXQKXVJmRsyW4aCu9puyAC9eHZlCH1na7FOnvpIcvnCnn5wVcM
L73EkJ/8vqkACoWAUqXub7s1FqKw2SotzxFMvr+H3tmx6c+jSmubRgnOgOABKBWcUDIkCcYCYIBQ
glUQoAIjATPyEzuO66bHCWF00cVS2keNJ4IujqP8hkFgTQaRgFoOOJofu7tv/AsQU2cikEANb7/8
/aE+LzSNax/xf0nYUBynG97sQYBhGF8YA27r3TCecfH7LhqjK1zePcyCoNY6w3duW7jGWOjv8wHX
5rctkvJOWnmA23EE50V3pUC71ubpG+D6dyl7y9fX3ZP5V0zzcFGvFEAcASxVhDBBGwnIZYCa1GAR
MAmdvc1XvjVFqoeRe+peb61RgaRRm0AOMc405T0vZMQsPsSDvv0K1UABH+3uOegB/dvH1tsPT6dj
WSHA4gzcXWgYX+9gA8PoMQzdr9j//k6cQTvwRWULwAZi8YxXwii5CAOr+FZAAKzAAqAHk/jieb38
/CA8zFhD+MfNgp/GOX+DGAZf4YPJ/HCS/hgABwEYnxYL8jCImKtSCYxSo5gtRxITCT0y/8Wh+PWf
T9ddfb+nL49zp+7g/P5Nc552/nS+/6Vxy135zmXL849J58OmnmaRpuvEcHX1nVusUtVRtvnazG/g
19TONtnAQwSyiiYSJlzUU8XaBPVJeZ953O/cNYdf6SHQGwxhFv0LlV8546AkSbCAOb2zRGaOVSlN
cC9gS5M2+pOeXUpUX/6cKQ5mmxlHd75rnK+r8foC57VcqxlvscnY/y9CodvzDfe/cN3v+PiaGYIe
OH7DtUdbTDyXlLuZG67Em90J6vh0eb5iFg81vJM0vG6EALhm+nsHSdObiFwBnQdqY9QeAf/a8Il3
vJP8ZBTKsyLTHhY1VpKrKrXSjcJrHlHf4gLFrFfIv/TVg7+muAiqz/gajAHAAULVgCxBIw1WRlEA
zGAhEAmMYg5hpdNF3N4ntj4BmbrmpYqijtkFyW06D48PnraAdyFCm6eXOB8PXMl6ABmaiQC2lX26
iVc+5ORc6zGcTi8IKf+B7hN4AQPLRA+v7fwVo1q+SsEGEV0V2rsNen5/R1yBYm3kPe9yF3DEabQz
ufxdD1ePrPZy/F8c4kXiMjze6IAJJAMHATBVhCzFWZCGZCCIQM75azupQE6M0xXRh1pzgUM95lSY
4dQRIJIBIUcusjEAMpNqOUlCkjAUjYQoA7+2wpcgCQokZgqs9mERrCBSMO3pozE2nGd8NofMwkAD
U/lXTS/MNPwse/v8VsWn76AAAAFQlCA0RdSc4XN3D18eRx7uXOncabNlMKYOAS6feho2R8MniI45
IiW9pOXvrv6zdnHtn+X/x33nxv15HXt/zP+m/y3fDztqdUHQLvhZVRKae7thaGXEep7VBYggleXp
/PPu41slT63Jc+Q+Ab2mlsui5tbMBQLe22wqwtHelI8gEGGL0XVOxr0jhylJhEoqUkTayK2VnUwr
VqzAR3StwCgEXdn3Z+JSsSJEiRAUaZpVKo3ICGNDu6ucxyatgNDS0cQBYx3mMzE+52BdbGQtmk5q
y7rgCgAqF+E/QO5HAQavZS6CYGumV0uniDszq+X9zjQgwYMNGlgnJyMkLJxzsH3n3n/h+Z1mAHAB
OJ9aG0NlBMFmkZEjbtKNYiYidiUzls63vhM4p7r06HPx16d+NTUJrf+KeO87W6fE30dDLt+FHg6O
QfAVMwamAARu1SsDWKpYl3vOQPpS7Sfpfamf4U+hqf+AAzpMg5jXBiIAWH/UTxyjLqyBmAWuWmFb
kHuScWGtDZ705OQjZ3ETIaE0S1QI6PWs0KRfX3g+tp0XH53D/Nf+69/OUGf7y5oA49dNb4NrVaDr
78WjyjHl0aH5iBWCNUnQDCNvtGimjL5PlszAB+lFctK4hl6ZGIDBX+FupGUTA1rNwZGAXJHSNGQA
B4vbKKSyD0aHnAQvO9xXdOYYPj6DdWEdhethEZQDBwEcn8oKcDEJEzRTpoZfMhaIVETsC/j0s6mf
XP1Ot/n+3QdPv4ea/OyCaI9vU9B0dBDS/ePDe5PituoxqjpBETxw8ByL20jjS6da0bBFy2Hp7vWu
BNN57rMflUv6f/8cEWAhFEgAK5ktELVY1BUfKA2t/23/E0GR3moyKfCn2SAiI/7Z336IAxh+GDJ2
YzcQ0f3hZiz3v0i7H7M5cxVWpJGCh5yMe/K/J023Yf9nqjfxo/65ztXVIvmjGC5X92eKBBWJ5PTH
/UXkuArTQdhlBrrq8llBGGXXfkt9O8TyYABK+ZoZiUVtTBiOWijXnSdmUVy8ITQxBTu/ATzVgCwy
IxCahBMgTKAnqBlN5brLNwcBd8Dm10Drs8qgLzB3Ye6wyakUoHklocAJbB62WQjAd41YgBzMcZN2
ORDefu5uulT6cfwn9fn37YfebQwB8AZ3RrIK6WiKXviGK7ah6VmsNFOeEUkAFBJaA48Uffa7ddbG
pVi9VV1ZmicHv7fzIL+XFU/JbAy7qgqDQBMT4gVAApHhiz6FSwAcATAVlEhoCjxChBGAREojGA2f
L2GZ21GrO7WLC9c5gAus79o4J2QmlvkdW0ZAWsd1LhTDa2kjhEZyOjV3jBGiatFNTkxqijuzIuLJ
xsjrVN4VTDQYLaT81DFPYIXvNYwmkS6f6qBVuChlBmopqzpYopsYmSpblnDfpENnX/gUikgBF5c5
7O7q9+Ofq0B2burhmtbX0QrGmuJ2t0kOdpRlnn//L3YWlOJbGyCkugScASwVnUwhOgyOZ0EYgGfn
pWNYB1gjOkqCXyYAU1uy/xRTo0ebbU9dnkbtLOJgsrbihMC1MdpwV9cvk+E9eAgdJTvVByFYUj6P
B4Ddb0YW3BF0ADDoAdhMFiaE3TwY9IMckNrRGknFGgQxcm/VTSABVlqrafkuZiUBRtzlKN9bNveP
dHdEeq6VFd9/yvnuhAp12sws2HkoS7hQ0cXSPx08XnR2u6KuatbNOGb1UwcBKBWEMFQxRNYDPmW7
0ZZ0mGSIXmONHOlYtA/eRwSQJt186jvSLN0hAYS1GGqMt6OZiOgznl3RIt8GHyQv/V9rnXin9zAf
9Ul8IuDss4Z2klALgs5puLHKwXms4IAL3eO50FVtH1Ubn7s2QAEB1ppAIJo4s2zTRvafSes6c3IY
lrTK3hKPWtOXAqQY53dX8fvaBG8uDj1Oi9vr89qEQ3HIZOwHATYVlVYoEAUFRGHAmFQhEwaDAjIA
zvdXvXN8ZatXSburiUq+tc1zagB14io95EJkXAdf/fxE3CudP4vn/mvDL8WaOYZs4KHA3EwxnLEA
EDAHtzCcUImxxzSgc2NIRjsISQ451Sq/m/xOmKzZZJZKqkm2RqjImtoJIBIdRoSlnTGM63OINq7a
a+YAAroMYjIFUAuyou8tDAhHfKqkUMHikIAHbmxgp3dp02EecEdzztIFLgFMp/n7sGgDEIuyNQOz
n5ZEnla9gsk5+G7R7h6HW/Adc2ccZYqDBLci47n/dzZXnGECQTT4du67nnYMcYxnWWdxrv1cAABL
pQ3pJpZuPDl5XSiW1iK9K3uFzTNHBwEsVYQwMhsYxIgzgIQsExgY+UztmA1sB0b08lgtApLkDGmk
Shaq+AmvrYkSFBytLASSddXd+xvs6Q6znSvl5CjSTeYPAnT6Q76X0vO7VlSKaXY7wVQdANdwlpEV
+tUHpPXyFNndfeUdb+28vUt6b6kBAPQCKzDusAylQT7k8/2f41l3ytqqHK6V/Fgi3WLdRABwASaf
wgqkg1iREtkzGypstotmiJbJmJEDESLgL9s31vofh/m39vXvvUj67/Dz17v6Z33p19evprfz8er7
I4bGmc8cvZDrlDS3qBDtsPLltZBAfKuT95ejhxLubgHdm8vSw3SbqdCD0BTperxEvtHUxYJqAp4V
LfefGOYsdTmR1378sNYLQfGqoxZAmuZQETicBASbzW1QCqF8/Og387hDBH1Anv1GmcABEAPgpDlj
EU3D6swO4mujMx3XVR8XQ2cdnJ/O3QZAxOjJtqqrelf5e3o3YEcnomdvFnJpJqkAavtdduThAaCY
7qZlJD4MnK/Chq+Qjlkfp4BsPwzR2mieUjLG0+Z5x48I5TVi9NSFUNVSsyBAQY8LNkO1JaJ04cDT
UqnQv3QODLSObKsjRblBFwYN6UduN4lWVSTXASafcgpRpIUrSjEQminguiUaEoSp+zfWPab+qi8+
difi/Xs6w/NDy6dNr8fPy+B5a07+kBtKj/2qhlcd95PQVXnbGZwYUcbbeZgtamMuWa3rCever4tU
HDH9nLRBOYAr+j0v3T45VMCrdjlJFVP5VZhjg3L7yWRlTtMhVR+MTJ8flCIEGGLZFbUS7fxczLAc
af7Lzu/exNNQ6Adztv7PQpgneit17YvIffgPPkvG1uIXAAL7EBmttqjYCmW7lic4WXkPUPJo8OXm
ANc/Z02KalEsviajCqn7GWJEa9nu5W0mVBBZxeg7/6dXRSA4AUSfqXHmIkCtRjgLEqPIFYlFM3Jr
G4y+nHNhbph5fNNNGtVVvX56FumrDptbAlo5DENpWn+Vx9vH8bQhUNAqRXdcb32MxBDXtniIXSgq
5HRa5l72ry9n+o4qbabzaKnLgtTGxJFEIUEAgLJmlaKYDP3XvgyaCNVB3IU+ZhNSCX+hEBkH6Id7
XuusvjjWA9N6Swrkw6mldmRPrHFtiOMQCQz4NnKC9m6Sioj2QulI9uYg0uHysbVsqIq8vLktkiWS
xlRZnnmH//4/z+vAcAE6npSQYcBGhBIIUBFB2RBHQwsCeBjFTvfXHdYhr2vj+3tf54PpvX2hdS7y
7drIYgINv94gHZyGKw0EYttV5IpqErIQCyQumLIhCX7cVbvKZFfL3cQUEhQAAQZUO4E83bRSRSoN
X5eld+f4/2JG+rWqrGcbIAfR8dbAvABwATLVlHQhOhCaIiQIgE3tmPpgputDiLMi2KZILaXIoEIe
AeIvFz5fXWdUIui9OzXQTJOXINP2khcyUsCuFCjR1yQWaO6kzZ30K+o0waki5V5QSGYqwAF1sL9E
DUlgi9MvnEtDjmXdS78TfdtXzRgCKPAUQtIlLNNYMpROhJnTzWtRqeSxUnGSG8Lc1MB+ru19mpB5
J3v0KkoShdeMCzBIUwAbZDti9/ttu8sXhn43ahMkb1B8ecCMAwcBKhWENDdTDQhHE5DEYCPnMPqN
odjQNBrMCIW0y8sQC4CERKgFMckOmNuQB0/Mu9ziS4BOGvEyNuCDLGYE5BGEM8mWVHMUuZZSySzo
RvPiyjo9QTvSH4Iq2BjaRiGNhGQCbM+3YIWy8H9Xpc8//nRdEBh9mzJ5fvuNmz7WsiWCM6wptgIE
14Er0mz9dTaIdeYPZDe6oP8oKWlYfaYjUXTj0C1fMZJkpzWno/w0UtwzJo0DGX3TvKAOASQVhDY2
ESGGTBYAnfLGkaNlITQJFAtItpUpaAh4+JiAZhixrmbQqIf6p/7XwcGCKn2K1j0Tyq5rluN6jjJ+
a5HNABpiwenGO7tV+BhhwBU/Pj+VuAjknxaNQ1rVpgAq29I6dU6ZL2KZOE1fSRAMg07ZrS4S+NFK
UScZNJdil/CZKuJL3I+axbxVjJSIUPQMXSAgthWphh/HZ5MlI2DKAwJS54Ril4jKMJTDd4WAIcAB
MFWALCoKnRJJQIrATL5RfAo0pSWiCRTUkgGxboU7A3jU/7nUbHItK5bMb6puNfTcry1kTNQETVnf
MXg3TEoZNT4vfQylUgCCl1d6rA+rGalA4GvcqT783DTzlAlz3HkeZuWJA3Q1IvhFnl5CzQ62vLBG
9+83ek6HeGX/X8e++7mjRsmXF1gT4hu8U2zAlFo0CG61FgWxE1ClRu00omtWRQAOASyfyYlTpJCJ
bhNZcsUsEyyE03K9jR1qX4+GdceX/otfSCdee/79mT2azPN3z6ODoqYENnx9tdv/hzmQbT9zSvXi
GLCVVIo45ESdDK/Upx3oYrQXdD5csx1mn108oKigQE8+A6mHVDVRSSiFn2YAUoMHYiZ8RGsdupLv
5Gb4u/R0maLaIi4A+4HZUgkQQm12bIsJNtCk65osAH5Z+rI2gR0Pn4Pxe93VZHbX/5wfD4eEAWJe
+VpT228Aa6KFeHILD3F02//WNq5baBIwLbexdtSv9cfa2cCicgFIX/MPt0TshySeIe5iQiAUaOdG
pvC9v2388gAcegcgGOB+P1HJyQEwAPbwQaiXfvOCaxGJFY88uKSO+VNOr1BwATCf+YkzwES5UyUh
Ya7+t7cFV9X7f8S+3784dOuibXq5+klMfBZF8wYAoQTlcYRmDDbotN7yIA4FySdNbxDW0QGdxoIM
BrgD0hv2AA0hrAEQAKaeE3kJopTdyPU+H1fG0VRPKx1cZm6wrAXsnIQkkvr1iOp3X9h34ce6Lxzx
8vf3e7e/5/dV6xvsjhXVGovVlE3i5uwLkPW9HprwkODnlIHyTLCMwdLjiA0KAAAgAQr/AcOTCQe7
WQO+7JkLgHABNJ+M/nR2iBZJIJmCPYIUaBiwQtCpetn8/bV7/Xnr/Ht//azvL+/5/Hr6ycP05pzz
Y603XVPbb28o2vnlxpeYLvSdz7wXALT1CqIQOBIQBQKkytoGmKispowsqaCTkaGv5Pe/L8Dq9bZm
AAA1Px+y4OngHgCdnx8JUnjVi/AzfXOL6MAjNtTyJOCiVW10wRIfuzQEvdyEoAUIAH+ZvZE9y4XU
sG4IgpMQF9QZRVXHZ2VL71ExgZrjEgCQD/vpwA4BNNWINDIcCIUBM6jOBBEQCO2G4ckA5p5hTgmF
qAe4IWmSBhJBA4Lk+LjKm9BM7JlqYs46NrWJh2HcXhg/MeoVB+Y8RAnbWtFIm5xNPT/++yQABvxQ
cgD+h/T57VUt4H9w0Q6L0Wo3W6p18QMnCDq6p2w7EtTUdFHQa8ONOGtk6BDBl0l59PAAAvTaK32B
DPj48TA/DJQAHasrDr1gLWuOAShVmHYXewQDATcBBCAn5mdwW2ovYWcbxLtvP5EQFwC1LBL2CMnP
/Ez0CooKm+p4ErSuypy2a31/fSADbrZQAGGGh4vLzACV7eqiEcLKk5sYzg6v/6PkQTAdRxeTB/0+
9/5kN4w0AAzXBtMsA7WBzNpbNOmXVHg9FYgSAMgAHAEgn47JGCkPmyntlzabJYJmU1KqjL/0/x7x
rrb439fzx/2/8fiNdvgdf5+f4/P4epRfC3rX7fzuwal2RpbkAC20KAXiAnHDGa+UdzkRHkC1Ckqd
Gh7PKpa476j2eMmZxTMx67LrZ+tIQMA6ik4O+f9H783Mjfap12PXOhcvcnQtjg3jtgrAQB7rsqvb
vXlfVe/WkH1jrFRJfhe/VXX7IzLmrijzvM2SdJNVik/1/ydTw8AM/Pygjzvum3Ipy8ZVvEwSStIi
0347Vs3bDeaoibYw4er8nAb/7ff47fiSUk3pmf6Q6DRUwDcFSUgMXBiDvZMzvDGAj0GwtfOAvWAo
L2r9VyTAu4Mo1xFSnXKPTy3iNMKhurrLWkzz5fxqeXd19tz0xgNKo9R2RwE2n2Hh+Ox7QgV6ZIqL
lYWGvh6f2/z7yVxLtrM78cb16jj49uZ+P4+3bhh8ff3n85+fzfi8u64qTVTX7VKfj0+HXgL0L8kp
OiOyIa0J2Tm0lGZ26AJ6cqH23M8xmVZfVEvsn+8SZK1ADjOh0SFOO8s8jrs5W6Uz2qWAuv5KzfqJ
QAITdMCEhISiJXjvPOnxhG8ZXg9qi9e+TKVoSG0lijd5eqdFMUgDYB7bDMqQzjaIwh3k+r/n6XIw
uQ4+qT3IwqT7rMaHEIQnPIJ1mCvz6NyEWXQgN+444wiA4AE+n73jI+EJlejhEyy/EODTXWvXjZOl
zW/jXAvqm0lBd/1v8k/fs5oNCmfSXA5FDlVrelXMp7tndQUQmTDMZUrlLlJcZopyT+gbqU6ATyr9
7gMdpXo4D/+N00QC+d+++y/J/slxlNkf3eh/B9TvTMQiFV1MpdF8ePRXsvhcXGtR2I0Epta4uepJ
VCkEYWp5VaHZgkRBMbBcsZwedq9pGUa7enFhzbTBt21Te4cx7rHlmTT5EVeIOI1HNYiOrDxAqAMH
ASifmgrj5al0BakhpoCzSDy9/la2r+omvs9d/Wx0L53r1+Pt5mPM6347nz9+TT6eQJURysNhnUWO
Lm2tlLtQq8gb3WFFaQgUWWBYtkuuWjLNyhOfbYGxklpinwItCfSr7G3cHXhSILMQPQCFKilI6qiG
6gH+XFZ2jHdHMVBVhi6EDhH2fqnrA0KdQda0RFWFd9LTa93xIrqn2jAC2Q10S/Q737D5P92dh1Lp
O4y7ZPXnfLBEW5wfBekBEdn3qqFdkHTUzWA4ATifbbFkQlijHxoPjG1rNDbA0W435evXXWfP49Pr
h4/XlbSQBEAXoPTARE2uo5yoYyMgQLcOhMEDHVj/dRb/Dap5WPz3wDWgANwHslnKOHwGPn8qo6n1
r/ARC+L+s+Kz9fyEU2j5rd03LFW/bvm/G8mZBTFdLLMgCmWZcdK8WEc6k/dh9E4IoMVCIAAfif7n
3EBA4Wa4YXlaEiPmx3tbJ/+FwiPJCq7p+SAKMRQc9RnEMBXrqwebMUzDPMEQBwEwn+WZ4idbJBcJ
alGvXn5/nxeX7Hv/n2//Z1kxff3N/h/4vAtdzBBtLk8gmh6zg/ENhKdRidBMhRuGyde50R9fp86M
vRXutors+Vp06zrkHCiiwnNQXRsdc9MREiQAWMxlBbsxkCoADP6Ia4KgQpgXCIWAHMxg5S0zCIJ2
LHsAZm+TkEl6/Tvighaua8i4xZUjRZnd3DL5nOc5HP8axtUz9BC+4/N4y0fg01uo833ou6vAnEUK
+qc8uMPdZCRE1ADgAUKf9dkj7gkaJRWMAmTrvLtOL1b7NuHa3noOn828K2Wu7hMpC1V4Fb3XX1ld
bPfflwFdftowUoMNK0caE5zOKMfEnJZeeSU5Qv7HT0NK3rW9ppbvSAACg6k1S61jczevtCAqLgAb
qoT3/Pt0qKwADJ0CgA62wADoAI3QPAadgcoScLe8hkKPav2ugTS5Xm08nSA+uptydqmuAz9OOYYn
AT6fcVlD5RQTxEazThbGTiipPF9Y206r/M/7OPz8deocSf95/+A6673a2vxx/4WT7LdJ9+xWXOYl
XgptjjimJgpUhHzepr9+RMZII2gK1EmeYaNwB3sHfcXpLUy5NTEDa8/RvdfR0VqHDM7bxKxoxqIn
aU98lLttC4AaWm4H1GDCcYAVnbrgx84/r2cobgjDGAAACuBL+zRu6V0HXVZy8AK3SkC+tUwnXH5+
jp1QJDQl4NiEDEy7KI0zjjtLKDM9Xa8Z05/YpxekNtd5vaa1vCqq4r8oAOABPp7tuCpuChogUgki
NeJBJE6Hut5axZl9TvOep1t7b+Y+NP2R/KeyGjkDwj6EqfRBSRgrNufoRx53MSDX31HortcMWHmg
j/RT6vpgUa0H0swsgJcRrWOy4951dXVdgAjTgxdFTK1RBF20rcm5381gRMJO2j1d+5URco2s5Ee4
ZEE/sHcAYA4gAGt/uju6+SEr5qxrnhQy7hKywc/XdzGqbyFFEF+N9G4QNgcA4YNg0bX7slcBm0bl
LgEQ0ABwATaeqYlmI5ypLxEBglyOYnSg1OxrD6dnb6dfH/pa82g1pRYO+i9Ps84DXHeCwHXx65t0
ti+I6fTB44A9aDoXG9FivFYIT0QBn+JwfD0tADTpK51BpI+R/hKnMkVQZ8lNAT0LAuk/YADf63AE
wsvZ080C7Aq6qtbI7mUO5D6TMzN0j6KPS6w2ukQtEeSg9cKgN8Vu4kEAv42O2ruPZSr4huJdRVwz
4jtj5EywZgvb8PYCyUYAuH3hKJlOBTS1workx5oIdMkCVQcBMtWQbpJyBFRDEICesaYKdCINiLSW
YqhbTMr8EcjlYKyOBW9/qeOUkm06eMAGc4MokA2gmP/b8NggKIAA+d5B1PZQaRUn36WCB5CXm5yY
TAQWI1Hkva9bMpwh7vEmrO6kLp3EQbEwF5WiAK2LR1VeucAGQIXMTqvIHomnC3LZNsAZIxh0W8va
6APHgcnoA+pdVIDF0xMA4AEmFZ1FAVoIQgN36zjIDRwGQM1BpTU3sE41jv7CM8Oz/mqETFyvGWvB
QavG68RADowWcw/rpHRBpO3b7zvGcmMz8AIAW3cgXT675l45eoySNaSwxeEjWnb+XivTt/F1mWrN
E2AKwtl7rMv5wDCiSxl0s0BWASIldiNwNPE09OEUdeGglU7MIKzF8aGgpoVTQgUwv4xgOAE0VYA0
NTIQTIUYAJQQaAagBbOFXcu4Dw054M0XnffKVQ4x6t7Ofb9O4wZlU1/1nKOWxAXNUMbLv0aOe+KU
7W6Jp0fZMTSjZGvkXHLb4qq87I7j9q3ejLzTpSnp6Y+e/LlybUSHWkas/L8c+e8gBuVbkWLJaCDj
91JgUITRqBMihYxApWyCa8KWTnNQQlc3NeR3nHSGkhcAHAEinlqaOGkBUydSWChq2aoUCpvlQoFT
S0VgJWtr/D10cfnd/n4fXbWz3c1fly3v2a+Z/H+FNytP9P7P2+9hYEvYVIAin2YJD6UaGHLzxXOM
fJz9mJqNSfNAP9U1BS7HBrcIVDBiX7wpcgZD/3/o+EgGEZ51jIB/66W4BUoCAOpFdIky0GgtzxGe
vylVu/yOpUdKd+P2WGlwKXeUgemwH6aivRwJQbl3LdrKk4LJqcIQijbmQHES48NmMW1Ih6durwee
x7JjH1z35/ZjkpGsrVfeoK2opJexkqVAW9S3YOzqp2d7yx1uhSWPS/pv0oYW2ittBwEu1aVQFBiR
Cm0Dq77GYfb4JHR6crht7IwAh2F510ejj0P3KZpkRd3aNXfAMLptbiWZ/VXDxA8sjkrEpDrKoj3B
GGaDgsoEr1pso7eLmZXGCUo/818dhCUL23WYOCPa4TZ2r9F8Vs8HZAE9vSsCdNQI6V0422jingKW
etVLgnzL5+4R4AEeFZh0FSsMlKgTAd4+WRvlSNOsB6pwzHU4dgAesn5fuAt50pNPxIDtnbDMZFkK
2m+clfn/OaHn3TA/x0EDAfv3bDaXffGfIsJ5uHB0x7vG6nP3F8hFKi8Kxi+7IAwUubksnVUqM2VA
xK5rsyCsgATAQDC8xkB5MOLKPJ+sDFZlwKMHATQVjFAl2AxGAhEAjZe6NoeUHJydUfB9cAr/NVDN
46kEeh2MsznpAdsrxjveyv5ezWey/JJrt1IEAml3iQpE4tNLql4BUROwoIMMqvuruRuavccMKXfH
RkAAsqC8TUWunfNRd449zPdwynuimYxlctAUFC+ND+Hiyc3hjXzOa1QAFwBkIAAcASoVhCxSIwgC
R1MLwEb7WNnsI2NrXQ4S7tdhQnq/5Q6v7aiqkAIQr5GmJ/mKdDjY9aSU3TAKpY6AjK29MbyRS9C0
+LwAFoyorYpKEJx88YZzVK7vujBChLAuemPlMEsnO0zxRPN2XAG9S6IAKLXkAi5brCl2OK0AXQz6
oZM1rYoajgMAAuqYZjYC+IABwAEmVYAsVDE0wkUVAJ+dEAh0Gw0DgsvUCr8+szV5H6/QKAbrY+bD
sOvAb+U7QKJzoYE980oFYHOqGX1jSiQwv7GO3WqDFoM8qwhu9y98PnYqoE5NyzJThu9/TqX3csom
R9AyahSwDkAMmPndC9NZNLvVI9XQEft3tOGW+EPFI8iKFmdFHwWw3AuFwKOCrktdNNr7ogAcARaf
pgpySRCQNFsVQiQNFnWY21NFGzTCQL5ceabt1OHr9uOPPfx9rX10z+pE54jzdevy4+XryCsQbKtN
rIYB+m8wD13QsexB+AiAaYuUztar8m+J5fFG0OzdkFR2TAJScnKg+tU1V7612rKVZgTl8wViwhjc
qQ7c4C4AMFC8iu3kjDp25lLppI20xUFAEZNIwNFGuojcgD+UJekXAutV9hhwAtQZ8KrWzlqhw70L
fzYGyK/bT+ThIhd9bEE4jeHssdurb5pAWAWWd0XdSU/G3Gjth9h7v4015/wslitMZNA7K40xwjUM
bmu4PqFUdf+MfLQHbBJ5Dq5WM7bbOppVQo3Eivi/EmINQy0SwPuAjYLVgQCJaytKzg/yZ3sxicbA
4AE2nvnycCmIpkiOIRaSkdROjo9Y101XJ4/dfZ44eeVn1/B312e2307eQfAA8DZ0mLsv7aJavW6l
6rLUr8WgFcmAfcsthRccKw+uKyoN/5fA3MzgGgBLyfD5YAYCNUQCbZLi4vdmXQrG+BqWURoQPCqC
RgHqKpYCdU5YqLwo24QfvKURATkstoYEEZ8hYnSDDlVF7uVYjZyrOt2ylcei19nhq/P9NivhjPpZ
lwr3AOig3Hb9QAEAgAAfB0YnzSWc/H9P21vGYgJT63T+PeejOQy/g/M6zADgAUCfbfkoaAu04FEh
MFKTFEhTx/n577fWLF8nw328q9kfnl1MMdBBpOvEVobvhkorThlDp8OdWohI2xGX6QEdvprC34ig
ibbOQRpcr+r+JhHe/Rf+15QK/mvjX0bUhTdWi6ATux0BrXn03BhZZAdwzdUpA8EH/fn97KO4RSzF
7NByMcD1Ikq+T9EMFaAq6Qbo4AAG/m4VI/o6kHg+C1E7p0WG3vJwgwpPJojlZoZbMlPsMIK+Nk46
1qL//WtGKgnpuC+OpKGBSYcmcAA4ATTVhDBEOTBUQhKAj7DBYAYOCdtAiwUCKY0ERECFn39ZeWYK
or8n3j/gMOGa7nahOZgVXJDoH0cd5yiihPzLmWEpeYzh4tABGz7wvekw6nXJbeJoei7fLZHtjm8O
yoA1b/beN4xEGQT1FS85IOfZqMdNm60XZSP299wHJMWIF6mK9tmyc4C9xMx81PXh6Y8s6qXjTCb+
mvWxCwHAATgVgDBGQblGZgEIwE7bOQDXINCC1M+qgcBqQJE7h4v2uv+AluIQgBmQGWju/XphQMyo
Y0ArJP249kqgAcgOHG8PGC/xHtgQ3H9wHaPG1/+BgBKXIBeq+MgAdWf8d/RYuN4utXca1zwJYEFQ
Jpdj0+UEbL9XuIVwWzdZ/qfiGDVVj0zX5BKIjEq+8r/v1/H9uedZdCQnIKVrxlfc+QcBQBWALDdY
CkxkUYBURiAIiIYCbzbrnZsLbEtGdMrjQAXU9keXKwU8NuvIhOGVSVu1c89XQyJA3fD9T0ZYgBU8
CIrzFBaYm6Oq+U8MAgKvuOIAduBL47hArs5UADGPP6M5gACGMYmQAIQgAPKKA8KHGD0r3cI2TSVC
zDlYyoPgl5iC5jgnztUc5KY33ZflP60QBXnzvRckc04aFADwiHABLlWl4CcwkURkUQEEQCeveDCs
FMiNCFj9dgWvV42U3d6+n5v6NEBJUkbui18YwmwC/PfjnOmsgBhu5+dV1WqABGH1vfacAAb+t3WA
U8nnBLxfyAu5TAAV75xmNg1s//RwC0GAGz0nd0GX6KmueZAR6eGOzq+3XWBd8+2cxcxJle7DTpAl
z6ejoYsuLIuAcAE0n5Za0WhFu2q2i5go2RUZRRNFY180vmvjedce376/9PR5Fr35/l/29fj3zF2h
o/j/buY+m8dS3S7BPGngTwAB0uxiRft9+33+RVNTSlTd1wvhfg7CnFU3p2DTd4aEwigvONpwTC3A
jQqKvXSsaBUcg/fnApmslTcABEH25LUvTGzdMk4QO2+7IM7XwiPv+j5dBV4uPs7+7N8R0Djloz+H
8vTzkB+Pf3a/WA0SVKreXcw2eF923EB2GrSAaPBSs27FzK/musJftgvlF0ZgAv1nTpa/LmU+BzNx
3vuGqGa0/RWEKS7VdMRq7g9lshkWyzmMv8+k/ADCAOABNp/WiqaHzZVND4A0VdNWbUiXpIp0Trqe
/qDn6Wj/H8fx1wJ0euv5CZGTNmC80Q7h4PY4IKUFRCU5TBRWd9SVDE024do5CaxcuMU7kYggdT67
C6A85qABs6da3Q9ApiqKjkjEHRumZoiARAQAAAev2GWWtvEsqNzHnFw9sY8BJNhEbWLV87FRT0bF
gqMAlHgsvACYoTmPi8QuDqXKCmwTySMUoKbzMxItFl+xHPoiYQxHoQ0NMAC+vt+Xdy1x5f/wcA4B
Np/CyuJHrKcsRtlvYLmY3YminwF/H+e9nH131+dfjXf/p/y7Oujw/y9f/X/r6DyHxXP/b+fQWLPb
+/103boCDaVGPgylWXgYdjm+AykQYb1lc2uEU8p3MN3Manrm97YcLkGQp4rLd7Gts/bv5sox42pR
IVaumpRUxE+iTIgKimEsMPAAFQiAAKd0sWVCv3/nTLGNGW509fOPTCN/9PghAHfbqEAylGelqhcF
Lv8uw5eo5b5Ra2QnRphCIhAWZUVDxBnJ5ev8T+D7zrMAe3/x0lQkZrahQHcGirzMD1i7kLAxSODY
44mDu74YSU4+EMD/cXZX/d/rHHGCV6gt61zJParCJqE05AA4ATafXop4KA0STNIKQmqKwkcIm3Og
11jIf0/HxzzrV5HTl/r9fXfN9cXoABvCbnuzyTL7NesuU/1MP0aCbE5KS6wAfAj5tqEew41Rpqeg
uLxVAxeaw0hvdgNmIhjMYGjRTvUkNrTnTNRvDSvNxQdZzEc2E8yt+zvDlzStSXv8NsPQJLgBJi5n
uszys+hlIADxdqbajvjKq5tHvIlmJC8WapZTm+z3qvPNiSBScifdxbcKWcgwKxbuH9WUUTBtpdK0
rR4JcYnwDPO4UAAOAS6fzZGmYpCSNxSzNzRVshpIU13rXdzXUW8/1D5+jyJf9c1ec9x0lCG0rT/2
8hAIB+m6lwQuZe4vKErtqbVC2nCx92MKmllDwnc4q8KVZDCZDQRfc+UNM6khxrhxqXAxbNRgxiDv
0CtPon2HPNjAuJVHdhZohBdjiHb9dc07XTARAAAIeoBYlELUxVrr27/VOhbFnQ+zoozwWVCiKrEG
q/z/H6PdyNAERST/4wHE7fm8ZLTUkVR/sW6zw1I0jK1YlpCEOHzh/Sf+BQM3fm5QA6wOFiJmJr7z
tlmcghmyhbH+Up9cQABwAULViDA0QI0Oo0KIgCJACIwEA4DeMkAwCdby+oA+BCVVJDRUljaKWNe2
tADxpS9KvHMhqBG6ySiOW+rkksrIwiuQx4Rk1ntUoN+WmSNu4BV0bvnmYhidfVLjrKEoY96XEXoL
apqgDWt+0xEs/55l71Cu7rmJMl9nsAcEovnpl26/OFsD38bglEa4qzsvYIgJzESEstv4X+i+/VN7
YJu3nLXkOAE4VZDQE7gMyAERgI75ts6dMADkL42zjAd2PmNIA6B8GfMggBYZt/WDLiRaNOobOnl7
D+zbVFkaeLtbMdLjhO1OjbTrGBtJb7wdPLzbdNrLj5ZGKfKpo6vDRVLjzNJlgn1X976KLkMWb+dc
3NzUbx8DB0CODX3GDG2Oe0/j8+2nLA6eAiGf/EZgz/4+L+n9PrMABSAOASqfThlFwkC+ZCUJwC0q
JjMFklEoTr7fvydq8x6ef29vjaPn+d+t/G+WpdOfOPnrr16KDyvGkNt1E86bDwBAuUaoVPW1GGyI
ZzdNjUOtzjrjKI2YUd9MgMKkHMHXHQ6KQz39FMVqix4MGzZHd9a+PGEcfYlGcIImy1SqirdfFReQ
q2hdiDWPMdH9yKXYiLWMNhfzVt4gSHPeV6p6pvA5RE5TR8ntsJfC918kKd7zBEQj/gaYguRc+FE4
CsQ6koJK7aPYpAQt+2PWA1324DLA5kewWxa333BZoHCR4v+nPrk/2PMdF6b1ujsHf2SfVUliACwA
BwEu1Z3MFUmcBIERgY/rMbG2IDINQX7c0BGOOUfyxbKb5P8vYcjChBlkcnHU8Pw8ZsoDf8Hl7dMA
HeXXJPAAR8O9cABx4c/t7/ore5C78t9nxa0ARcgM2kBq4XIEPQ/qdbls8uEuuEDwSmA/vBlej170
WS6Tnhj/DAwWPP4SSCwDBwEoVZUQFyGdgmZBCRQiMAiMBO/2I3hsYAfAw64dnkBelx/s1UbY/X48
5CV+v1J3E1mqEACsu763m07A/vHJwgy9XUJf0t+jDdSYAN71XdA63ew1onRqwtDSS21xzsxNIeUo
Fsj9AAAyAMWEBNre/s07Mu7sS1LeYBZlXy+LFT/2AAAA+IPjOD9TTYHOWcTAcAEyn+2iQShOxEh1
ipd9oNa6vHHz2DNL1OCDT3qBCAgLQ5BuLIuQVCkJKvpWW24lbWG8Os+0zMwvHmAY2VQznO0hZQ1N
q8TmXrzybY73IrAh9yM6KCWaBZspigJGKRwgYmlL0hf4xCv8QgVt0COhi8FjNgNRpt/aey8Xru10
QuACMQiAAMuCxUNsVsrMCwec5kJRCiCyKBrqtL4G9RWAe+LW1Q6yNfr2TcZO2vmdScE/Uj5QfKfN
/B2et5rgoxlvfiqSdV3fAsCCZKRAZGMAj/b39nKATkAQAcABQp/VojVjXjMeALRaxFoRJkkx9FnH
57x9Y39a0fj/j3ezZ1+qb/wBeISHeFODeoZQ/00I1cBJXrfYUxbM7bCTtA/IT5TNQhCAaUoAh7So
uNcC8o4/0MoDCnkMhk8OcxbktVSYl2zaLw43wgAyBAAAcpHfVzs26tgkeIj3GUqw8YRRc/Lr4TLB
3ol7JkRt229ZnvEch08Q4ncEkaEmjgyTeYl38kggbb35WNNjU+Ijxh56YBEaFtqtCyzyJqwIhwEy
nxXSclAMNJFpOZiYoBhJyMAs0olCMAvdwd/Hw6T6/t/GsY/Dn8ePq38fMbdvpCBvOvKhnPXbF/Vd
F0m388gCBelv7n2675uhzLZ3s53yyFnpnmYahwEU+k+xykWA2xsoG0EDJjC21/s32FeF7fs31rTK
RrMV/AZKRnuMs5BAZ+0s0lwPAXd1OSuD0+K2dF8BmP6f6CytksNq//Ds/A6us6Hb/k/Dcq9lNXqa
IbQT6GHPlnb0Xv58u6mnE6P8HFcYVDphavkdSgTgCsu1ApGlKI9CtcqZb8+ww60Qlg3xALyHvnj4
Cqnlj3MQs4AqLK2O6LWiYTCZ1p4MC5khOo0zRir8/vBwATzViExHOqjSgRQAnbAOTYI4Fh5X3fBk
i0GXJ/8QAHj4Wv7u4j2AcVOyoaKKAFLjCoL6deslXgV6TlAF8oAGi6uxrvvUzm8peG0wNtT1a0A0
DPET3EoJ7iBPUe/X4s9AA1dqt5xIoYKGa11tfev5RoZEHAbYaAA9W/fvl4MB8Ckd+nVKptpOcdF9
U8rf8uvWxKVqEKSGTkaY236ixIb99/zkBwE6VYAsRUG5QoEQgIxgESgJsN7OyRmcd+S10dU4kQGx
4vZr0eJr06khJxy1pAF7lcB7u6QD+ffAeaQH1shyfKOazeSxDP5X1TZ2ZYojZAqNbbUJjj7OUNF4
r81NjgfT/yIAXxKr/FfOlLfKYqVuygAJIe6OHHipYx4gImAfxjh/h/D+Bi7YZQfxiYi2GuCkcLAD
BwEun5XTUUhOAaLdE7LmU2WIRIGifwFnN73Htn1z9fj9n7Gaa35P39fsOwdVfrW9HHu+FtEbSox8
FeHfuHY6TIlje5lN7nQFseGe+phAOy3c/gkYuvboUHpkM1PdduDiisT4U5s8b6djsNyeg9UJUlZD
VVpkn2OGCbaJoOCRaYyW0V8c+zo0jHmYH/hppHgF8Q2ZBID9T5rpvCvsP/v8vTAVoT/i83r8O4tb
G6dFM6+po8SnBDh7itAziQv0XSzAjehuwDagX/psnkSvJy98ATcMKL40Jy0fc44fT/42DDFCkjmT
8vM2tpyevRzxjaGuXQt89XigscABKp9aCbZniIFuFouClUklJ1PnTPd57Pr5eXHdD3+jtw0ZZTp+
V/ecfxGaz2c4s+lo+Ig0lZ/5HWS0ZfMUtzLaoVRSwOJZih2dh7kvFkTKox5u7DJbPjAW6NW6mq/k
RcwcygHLcdxTCyGBnIVz4SktUGfZTEYEjYuEVWatjLLzw+IOmnZj8RRkwgCHHCwq7N6GJaiWQHnf
cUJBOuDa/C4fTVFrkqW4cNZ4N9fZOco1btEC0GbmnUbF2FOt/3CTCiZ8YreXGDEEA7yQ5cMAGyIR
A8uF6vtLntYCWLdXtrYYBq9/4GycMA4BKp41uE4EpIhYCn4EpGKMeGJVIdbJPUzTsezfjqvGgT6c
4IIkx0cvjfq1tMyDzPTrha2/VQAdrIPh4FvUD8hamWLEkNsrtZ5eoljRdUGOmmqpJqU7WlgH4Xqm
INXjWvfIPen8u7IYyaHree9YE5TYY/fzrY0hxHYumJXyIeceFgACwVIdJ7FDEcb3hwlwSvCsdJ+4
s71neqQLzl9z9ZisELl/30vjUYQvHnNOp1003Oxk93/qZ+3w/lRBA/rDX0Xy41JEAoADoDpD81Ml
3MKqrbVSzFUDyWyWrznsS27/du6VysVuySprcze/6quC9tvZtIAcATCfoZlkIkibZp2absUxFNwV
Nt2kEugdZlefPh8qW10L+Mf05F9QyfXvT5ZpM1oxv4+y/KXpu0INtwc8gkLSGw0Y7z3xLE0FP+Zf
l9M1LI4TbfGcKFBxaK1ujwDuRkLCXtzPFlvlV/VUy9GVShJCltLWrGnVgIgAF3Y+M5nq70t2TYxJ
akxaxIBKaF3e0Ey6uDCY/rWne1qBszppclbh2jUdGlhVT9I/0YOkAfkbZcjGSMqDZ06CiC6H6htC
052XeWf/B8sHAE0QrynCnMmZO6MmeFp+dvMB2m+U6r4oC3pDHwOhjpO4DpZ5oiIKV1zGcHyJ9MSv
p2R+gOABNJ9JmXBwC0LCkQGInVFS0LoyBVlYKUC+fPPw+jFdT9PX17vp5L5+/Hv/f6+XT4E155/r
vGlvrs2n5Qa+PtcENpUYfs5CHZ1GOnk8SABBSXeDg1MPxRVfRVd0juVzGXEI5bcQIkS2zvP60nX+
qn1/VfKxFSE/ujmfdfFtrWipRgpvyey58Z4mPNfE0kOaAKWnWpec0FljHc4KwtEsa8xwyF3s2JBY
bjeCumeKGGqL/waAyIBKONt7GEV2n+nXIANyVkKAem/IeB1Ic3B6MgtE/hUx9sCQI2NkN6/IGIdn
zNaObIp0/+nfDS/DzjSVWJd2WYfd00ccmE1fJdrE+Xs4ATqetal0BgiYJYYRAtDwwC5ZlhZEC2cD
HkmfYddfDtbXz3h+I8neuPzzh9OtEnALiI+/ReROZScYc4CfPko6oCgay7j+sOStmrDER4s3JRGF
Fmn4t4OeWnoMNxu786TQ8VgFwyQcYswzPn8joDuBRcA7HmmPjEOdb4TFzsUI2iQ+DCeyt8DXtbxp
zz0hKan6RlzB/DkX3xLj0bLZHGPMfvtpWL1oeCu91edrdAtupnhMR4Pz4mXQ/v72TU8r8vfqlep7
AiX0Z0Ju+WfRwAE0nzjwUWBPoGZoqVYI+gKMOBr1+Xx+Pb26/r6/qdH+PPt6/7OZbjjFa6+0+C6T
aVGHjZyl+y62Tvk7kEYQBcBWxcnN09cD+wfx46FzzEg0MWSMYYTsP8fl8tAN1h9S9pAVLBkEAFZg
W0wNJGqgCeUG4EiQcC9w67oe1pfFYCTAcANOrtKggZkQOAE4nqGaYqBaFVZISzLsUzLwCnwpoXYE
jrFgPk66ewoePfe/p9Wtqven2Pgg+r79PTr8TY113vbl1xi3CaFvgwZ+piwl01qgqgA5hC3oz0ha
Of39/PfXlUgBTSeEKxFj8QsKM3p34yLQyIJyCpxR2DMVSfNKPHl+y5qdHOLQYaggB5J90FQI7UYR
SFejYDBkZMpomAVXclspzMQq9dO0zyAN90gTBeoQ5PbDkNGYVU9wETW2HW4Z5D5WcTv+MYzALp1K
aacKGs0b7N0Nq4s/8CwH8BO4tj204cGfe3r0Trs6zr6QxDhEOAEyn8lIIYDGAUIdE4Kk+AZokBUh
0Ne/01xrXH9rrz53/bsrevjJXf1EIbW1OEdtEnj4h2u58qyTCIXHC0hcuVEYDAFUr0uVSsWpU69x
zuE5HcoYDkw0/d9MfSRce4iz1t3/t+zHyiQv+cVBQq5fxHtaK0yaQ8r+iAn3Qz7bjeD4ADkVREFr
FwcBLp/9ihJHho3OM2ntWnQp2nuvoAQ/CPvu5Ns8ZFzJSBaDiwyafCXJtOrvCLQ8THze73EObGkO
pnLEpXjT2A0HRAooBUhITTL97BLYvrx5xREQInquka+eLF+FVASEyMDDPZ9468nAeghISEgD+GCm
OPPpxvXcic+mYRiAADMEJiIUAAAA4AEiny4SYWjEwk5aSaSRchFQhSY6389PJ83978z2/t9nW2uz
z5j7/+hM3jSdYnJC2dOO0TS1p4CBY6VzA7wi8qqBJsDPfGufIk/wYgt7fHbxr4BFFQmVrtNO5QjN
nAdxqrcGfG8tAAkfMuOOQbZGGcXAB5ZifJFUXBljpqnyQjCJ0EEAiXH/geA6P1fp5BEeZ0ROUC+P
hWuXNdKSmGOJ0XiQrN2sucgDCuv4e4rsjOxlAlAFulyw3Ko7QFwwa89iuNUaFALWjMMvhPX9xym2
OwFOHCoDKieWLtAk9kL4WvjLmGG5i1U/dbFepXiiI4cbbqsAmAAcATCf8ZFWIlCdhJWRUCyT0y9+
uijjdr32z4uCdNa8f3Tpr0+HmrIDS8e5P+lK+c8g6Lnbot6H2nQCAccKlLZqyzUU1GrMdnyNzk2s
wsMJzs67SMc4oBeF8D/+HxITMydL0zwE6d9vywoAABPcnQVJAD7n12f6zgaXTaOPPxX7YZQjIRnS
8OpbmOXoHb//2Tlhn/2oVAAiAAAVLh4c4awT8jZTKZh3WGjTar95I8kbkOyL3x5R49PmcEVO1W7A
8+7hUKGK0MrkfZUH1f+QDgE8n720JEaZGYSlEJZEUIwCp02MebHfpLIXx7Om6wedLt8EAdl9R/+C
VbiWEKQ/0QGuemh0YnCdgFA4HYAnmlsh6Y7tdGuiuDSFvgWixQGctsacs/pr3d9/X5KWY0qRQNAA
TUDr6p+mmtmzKkK6mmEgMAIxAAAPhAAC30/gRc74RojvuvMMQWYsZzfsrqafEr4PDN+FWz7vu+7n
kJtcO6cqmpHQHQfa84MExpkzHJBJgCnqx3IOBj4KZMACXaEvxUs54mj6fpY82s2CtSIupHr6/DTf
vtMefAAcATrVhFAkM4jQpAEI0CIQEgROAnpcbGeEQiyaDz3a1glayZch6eWVg+RnLeF0oFaLVQeq
mVxvy9l4ge+/oQZfsvdB7zt4i89X1/PYA90VlYCoxZLyRxEn6YXNV/SRuvQMxSeSjhEuzEGE2fGv
ylNHOoGJSm2O25rAEA379+9s2bNmyU/TMA169eudYaqQA1jVqb9/4Xts2RT1nAE+VYQsNaCcBCMA
iQBMgDvHCdwks8m6nVNYBJSvZpG0Hups1UIVN4xTu3TYUTnl3cAAx4vYAGeF/lsLIHbr2xUAW9/w
iiBUO2BOELlUSB5P70w3PdlyeTpfpTJiMjJ7v28uPyJkY1HGluZaeuFoAlj1zgMrGxMIwYcuKUAk
+GDw+YB0Y4ei4mpvybPh18GDfs2fylWvuHABKJ/R2kHERMFMeIgaLZKJoqXjVKJe/HYfr6t+v0/v
9r74w/Cfn+f3/P8XUc9cZGf6b/ps6+zXXjozEDT2p4CH6fKxB7W9w+thlf1YbI5nBRlCOPjx4r+J
7wBWV3h79D27vlSnGaHtRo5e5N6WJlwAuALEz7JhpLUMdoEP2X4G6W72eB5UAuMryuwAABPSwxex
7H3vKWv3xwd/i56cRyzkzyfmbm1YsXZxvgxGFyrKu1ZJ9l0om1kLSuK805FHhz4ji9oIi3B7psZb
7VtFvuc4u+z19FbBfp9hrM0vzOXIjyVd5UzoAw4xjSQj/gd4AxAgT8Sr2DgBOp8p5DLgC3A1EBVt
D4AtweIgW4TgCFb26Rd89NN8uuvD6fZea31+f5nd6b7PO8+f81Zf2az6+b7/VbR0u/wQC8b/Nqci
mcb430PCgLCmE9Fk7gZ9ozz2YL3Jv8VgPzAHP4+Emfvem8FW6rTc3w6R85STcVWJVrHuvanh8/pF
c/Fx9BpedsuFdzs5V4mGkRFKl1iwlFV3HLzQ3uttJ60ge29MbvQ5vVUvDVs9teESKIdx/nhGk0Vt
aQADWHgVhQ8YKVlPCgY4JWZcnmk2LLswXMmjwUllGgwDzy0yENtG2Lpac5qXIiuvLbF98OOYrcQa
iZfgASyfBVDgQsEfyFyxHA0gE6HAs0GEgxIJaLBCwT8nG6v61rx6pe8r474a+OP79tbzn24m/fkn
xbx8/5b8J+N09t8JtKjDwHrvsWsLAuHMCqwvM/PC5oZ/7etMAloB4T/AeP7/TAWaSkm/B04ReY0j
2TfF04Reyf83EzECgB+eiprF9b0wABdAiFiAIIg4AUjVhFAkOR0OIyGKgEWNA0NuBQ6IiMgxaCdE
gAHj6cyb7BFjlbjh8aZoMYqSsu6RLrZNcYHjfvfoCFNP0AZW2go4dM6KW+dOncnGGtEpaHNa30Sd
3tqonA1JaqyJw/bWFaz39aAqrtp8ifFJDh+UpxyF6SFwoVEun4p5oeucIgLk7y80K+akfofwwRyC
nwrcv65qYkeKcLjHBjywrlgysWX6Y4mWGMHAATwVgDBSYbhSAgCGiwC4EdJjUsBKhCeGRBH2Ot15
axmCUpaiTtSTcXaO2FGoLqTEuUVYbg/+Yfc3X2TWbA4PRW6V2HMlVEMRaeCvDFqVJahrIXRGFThl
TD2l8u5ABbA7MJXHC4CGzZXe2LdhYZqPGAssmhEKArS6IEJLplZN6hy/jgbAAwcBKhWENDRRIQIy
ATNhoCLCgWgkSNaCoYtTsh49tYXezHStlXD9lr2Q6ILk2+Z2OdPo5HaFUoAwe7Ek1Mmr/AoRwI8J
lrpbnPbmpR9tlKPKgW56klMrEfO6We87SpD/k57espsm9b1xcc4BcVvWdtYKzmUpWxYH6essrYiA
FD53/KggTAuqACkGUADgASwVgCxDUThGARQAnvLWcYDQAiZU4RpehCviJMlY9UhCQ3+dxqejN5/K
vDShdmxbxcTqF6IU7M+EQxhyphWpnc59ygBXGUsXphBwkQWh5n+DbxUk/0hDTyFwF3mXFxdWsv0j
7A4Vg6pu1WVaclqgggCzMOKeorIgERWQCMgnjtGAa6AcAS4VgCxVQTRcAmBehiwRC22iDUcQPWX7
HvphvB8ImgAM+MAmKiM5e1NRjGK7FoZZrsknJI/9IEOsV1QUuwnB1eRDkDYc7l24zpHIBu5kqMsH
47UM0cgnRmNKMqfTp4TW9zvgxx4wydaRnKkTNGgOcbx1JrRIC4AbK++1QCtlteAF1iKoE65CMWXA
yDGFgA4BKhWVRKGoCZ3OAsWIYsILJK1d6A1XZc5qNsTv2d28zEfu2RDiCXCWWqh2G2RQcIkYt7zq
Q1FTtn/s/MfxiJ2E9FLwnrTcqXox8JLNtQm7wJVzPXxrH7kRih6i3Tp7Qu6YMBYsrRbMYiYwCy0D
KgimAoFoIWV3jfVYUpqhWMwkNLDwlkJS3KgcASxVgCw0OUxWAmyXYECyAQQvTUBaH+47Z5NR1rbe
VxstliGKtqerGJwNGiqUFjw5drbcRmLMH8TVI7cQLElW+kIrBjF2+NFNaj2Jq1L4K6jHFq2HQ8cY
mB7U6mUiyJ3wVQXixYXIiuVLezfQArqcgkDYQqSBz4/7L3QjvqEIkwR4SSoyzCDCRpIVAwcBGJ+G
CkKHmlqNScwU6YkwNFPhMFokFIxLJq8C3Tr/h0xjTgb9Zef2j8EY8vPOfnTTz4dB4MafBoja2Jwj
psksHa4YJBFnKJF4AfLqqwuHfV+/HAmxf03pV4JL599VaOsjnbsuu4Iul9SlTQ2i+sWrxSui1J8/
k87/oJhMMnQen8/IAHCC9DNWGnhn+T7J3RmLFkbggyRhUxUkQ5fd29luLVb6YknU4J84/8GmsHBr
6Hx/VKzlb1+N5vh/v62gDUdHdGO/horC+YpMaLvf1oUUH6qYz1k2zmJNve+o5visVYuE8A7IBurd
Upm78U5IV2GqSPeoIedh3oB4iVL0WTstqbTANOf22WxtZBUk7mLvL+skWhqcGBgFi8IqjyD6hUK2
0k60UuFkABwBKp+2CmGkTUFSnJ2iURjwevA8nx37V5/1zWy2hD7/lzenXPnzh0m150OBCm6RD3df
mQyjqon39BHsjFIpmIaLBfaBPnwffCuCQzxo/tZBS3i3z9HNS6sal13CIHT9ujtQA//XxEHcC/nh
8Uux4KZJ1SDuckpvt5S8IAqkYU8ZxLY79eySbmep12LfBvtWeDnHK/l9H3/m91t7IO1TZo0r1oEA
ADfcULxBQnpjMughxaz1x4qJc4+5jW0ONvw431v0xYbcmpLH/mXOqACIcAE6n0E6PJ6LTNabm03U
MSn5T8CXT362+NPrtxf99OdPn+b68qc9+HocR8eZm9+PXYJ5pPcGQ1gR8HfSGFobWs+Hw72zqToc
YtQp284j2R2rEnoB/uItXlT6XgrJ1cq0rszTHavJZMBpqyAH+IbKZpkeGo7GaLc4dSsa8NhlErZq
HHmaw42OilrFoBufqcl61ngEeX56wRAxj5Yi+2aylF/TlcahFF8u9lPH7HHvEZxHnlJQa5JuR6+r
vqjraaNnjbb/h6jHLQB97+bicXgDOXpEIYuxpJjDkzL2+yXWbDgbCoOWFA1GAjEyNpW+BIkuwYjW
cPboUFJb7uS9a1swLO0FRDj3hUkqjQ0W/zpKKad34iqLuUDKTpq0Cbs81DmoUT2IIvL1hLTv3DgB
PNWYqpQRkIgCIgCMpDAbZsKrDgXkw6ZXGXi6LQRvkEDgBmZqacXVHHf5PhNaBaYV8e3hq8ADX2zd
RsAJjVJIpaiCcKUVdini3IEfa03ctC8eledxIqIKIDrkHYwVM+2xXO9hqqIJV3zXLig56HaMujbT
+PXGgB1H1HeFFVbnDhXuhJHdJRABIU+D1/CXfdxMLuhJA7iFhpXAATgVgCx1gAiGgTWAjBhXp7FA
PLbfkwRAcxOm6qt5Pzp0rMQpaLE5X65gCUkV/r3RYAqnfie+u2cEEswFzEqCcDNmmoi44aatDEZz
i5nmkwWA1iI0WocDoJ6hDqOJuWkTYCdI62zYCFxVt7EMHYYMGEmoMZYAPqm+haSoARuZ7a2zqNDJ
LB0CTJqciUJxqI2XiAO3vrpVmV4BMhWAMENJKARDMZCESCIQDdtlBjTQwvzhu7zJpsBwCyADGWZK
x18ttbuwspLQl/4H3Anf/73DNzwd0ASG9xod9/ft9FO+jrsPrJvsgGY9AaJAofW2c2Z9v4P8OIbC
Nil+t3/gfoIAUAAO4wu+4SAzJmNZ7+/vaAJbfuJJELLSSVRoFv1rHtbd3ePMhViTBQVureQZhmfM
mJ8ycYYQZLEPwMX8FC9wASZVmJARGwjUpAEI2CJGCYUCJAE+c52QqjoWYfCsp03vRcCqtgAWRuzi
Fvf2/NinZCkbcZe3U4AVP+DoYQdj8LyXPAn2NAiue/Rz/f5u0Bru7+y01chSAyFISpsprnnW2klI
HYb/BwKWsAChrQ35FL48mHn5b/yYkEyhYFme+L2Pq/HoQAwW9AZzbPSf5plLEljhkxbLZcKl74zp
rrA9ZNKvNkixkjfkAAHAATSf1dIlgE6BiNAKM0BfMgJM0BC1Ty1fx+fEzhfr8G5676WvVtCGkqIf
0cheL9e/d32LHv3fXF7KGbDt5DRl3Qu55jYKilEPVWHBnnNuc85bZVVqp5icAt6fqsnRY5hn7mpF
2WigiBrdlu8sZOs2lOt0RdEvlYKgJ9YMYFLxnEuNlpdBCN3kS0HQYg3Jfe5h5mSppKZUfR+PGmdX
vohI3P47Pl3T630L9iRs1ORhx04RGAzinTS3JXU+DnfIODBAmjgdGvP+spOu9odhtMSPKcABKNWc
dCVAnYJjIRocJlAbv0ou0ZmrWNnFdvLK0m0QEY45dHpM2YJNfbpXa7EDgkBE8OvoYpCKalOq+7s9
PADvZctr71lxLwByI5tePW/csBUC4L4/IzdX6l/8CAAmHBs4LzjoS6B+R1fI0FgATjCAIgC6EF3J
Tf4f84qNwoAc/sYgBGNUdLPhxaDVoOGiZcABwAEuFZB0FypE3gJtPtPgBoAM3bXNcXWLmaD3+EB9
S8/An7F8d6qcQhnS2pTXilM0LiBq98lBXxfBPADbocW8tlLDeTTKnwwRNBffctqu9SE086rjxJyQ
3Fe68F/NFvp3jCxawCsWvTLsdr6b+CZb9UACYBQBlKGXqulYbE4KgG6zRACKevU5oT4HSui4sGvJ
pgACwADgATYVgCykOImFAhIwjUA3c5NYHFlAvZZji+U1MBo1ZgZNVT05kIBBiUE3S5iYQKeIu8vl
nI/XANQKcxSAAC3/nryMUlGCK3lEiKIiIhFC3yzoWUCM9UNW3g/pmDUanHBt+ThdT55ogrnJALJA
CMpw3/+oWzxlNQsefNQ56AACKdAJEdNyJp5N/z5/p3Icg55KRp3AAAN8RAHKxaSM+yjloEutDgE4
FYAsJCwRGGwBCIBnvcxmBFrxg0ZVdaY9tAwkpJvHtTAHU30kahOVdwDsgKglC11+Q9PTU2ATmYOJ
nwkHrxwdwzNbODFA2Zx6JKbNOeb5rtvwIYQ69RHArArqnBVoaenkhaO7eRnkn8W0Otg0aQALZEM9
m55uz2Vt3grq6C0TWrHQb/Fka8G1khv4ykACYAAmTDgBKBWEMCYZDgiIYaEYJlIIhA536Ubep5NR
G4NGI87zAxhJnZy9Jw6IuLIQxToYIKJ9E9pK8GYOsOUlGCdwUKkwBg4UPurIciwLVTViFb3DrUi/
nPhGJqsCFuraHznbraKZ8e5ZjujZHPq1adDm+QIdFshXfFhxOrrqLXJSwwIZayqjxeDlcG0JMvKZ
gLUpo7rZanXZYAQN0YPfPf1kjyp4YKgHASgVkFBEHQ0SxBGwiEwRCwUCB3eGVtf59ocTi+d3mcFX
c07YH4nxWV2m5oDFP24DmeMeUI0M1bjEniF1LSw4gThByRDbQ12Z0weM3qtf8VQsW4UlUzc1z+qr
4ZvTTONJJtaTTR7MgpZ18LdbInGsV7VSo3wQDwsviU6mS8qZXvg61Ele17NGHTW1asAgQCatZ5EM
69vZVKGEkAK9zUkqB4OvZEtyCgmIw9G6YddezFgKsdcYU9ymykcGDarvwAE2FYAwVh0FhodiIRhC
JBiEBiEBs6nqYrxxdy9CqxnnjMhxXp+AiUaA2EK2hCKArreXLGo7JAbhhmNEQH32Q/rMAdwv6nm4
0C1OtOEnrRcWZNMRA6PoAmlb/agR61LspQWSOt3VoHL44nXjwA6yqHGuSqBegdd0s81VmvwM2lIF
od4uQeXRFik7jGevw37pDFAQHVDDCeEindEZVl1SXcZXdiycZQcFxywTCsuJ2aCp51rPpWH2RCIF
O0TKkHABMhWALFczBM0DMaFEiiAIkATZu23a2gsXOlF6vfN9XxoXHHEX3zMZK7Hx3cTSZFaetckX
8yPJ/Pu95sFxbgt/QS/J6Adg9I9QJ9AwJrVL3cdQAnNRUkiYAAIQUleDDNPDm3iAMY43pwfLJePJ
9NUDTSb4lzK5gZ5F08KsrGnJfucGjg2oaysePHPoqaWeGmLFibqMYnP1MSmSMYxjGclZAABS9QAB
ELxK5+NmIksjeBoyJxQOATAVlFYXPQRCwVMwxGxCGhACQkEAlTHMG/nzJSJNTTy5t0K11dwCu+de
stW6UgGNNnPeDV72NsCqjdMkxs8aHj3/3fAJXo7MlkHy6/P2NaG/lxmdtFer9HfHZBTHTzpwcAB3
UtTTCdAlrwRV+GPSApDYCVgdLKBEwCJBb7+agnWFivX75UBCGBZ+YwA416Ve/XOekshwfODkiy72
N3iYTtKxVjxWTIh/FUdYGxcuTdZtJCaMzHHOxZK0wbcXMKfv3cqAOmGDx7UHVlOAXIaUyyFJq+B8
bN5NEkPrWRgcOKEoWT5u687OASwVgCxDLATYRTaAnMfZYwNFuHkIiSXa7CKvvwi35/Wm93bvzmtc
Uoeq0aEHtRN10f8LQ7P9b1UaeddGxYlHUwdF9r0qMyVd8YTps/cnsrkxSAdPM4kTc5lsHVb7aTSh
GyS4x2ywAAuJw0cdhOQWkoVLKJl7JzhaXMQMRXYohawE2ycmZOEEI66qohlXg2UI7JUA4AEgFZjK
xCERDCYhgJ34QJ2WOhpNIZBpbpYAHnF0+Tbu6o4cjRihS4hd27Qj1fPv5Z75oHv4b7IhlVd3wzFB
bMYuSb30a/f+ITWBOsY4nZAufHdCDDKKBdRQJUnoTfd88ELpJfCsZ22RsQb0CQXFjQZW9oYAMRuR
rZIMA/LE/bdRAmWU6nyFQCOTs21/8Q8omIzP0w1X4CxBJUWaUfU2s5k8jmF0FL7bRz9SoItogMFE
tTWtFRkVkGGCOAEiFYQwVUMVFkNBERAiEBN9zLSY1jTemaDhAmkJoHrFvcCOEm0nSAIiOIQlRUb9
ZThziqE9Ub+dGptusfd7LxdILVOm84Up+uY4FgQGYaH8nC8wewKcxAA1+ko8Ya4OBtrooKkvQrvB
zuxkQrIqIDdN9sgYLBtUUTpTan6MtLhpO3W/w+H9LebOm4zSvQC2rMZxupwHVxCkRtFpjXoKUa45
aAj6kA0195SvVk6rh4ClGAefOtOL1M/g7kUwt7iVsGFxX3F9pVgpSZYzUtGdTU9mVU+TuvZ+/15w
6NlGepc4ASYVhCxTURlMQhWAmbIjAQsFtMVoaW4Bd1m3zyeC/GYbVvcEH38cWg/Uuoeiy7PKKdKj
W+aOnpfg9IdsOOBZ/I5mvZhp/SxxCZJcYi6F4uYrWy10oFzdiQnUSjUvb+n2Ktfyzi+XP5TZaFe2
OqUTHWszbipjtthnmugaee2UzfSym4ECpOKmPeRiQvZamfMoFEIXtdS/o3q2YPp84Zr6Mn06/wlI
Bfc4ASQVhDBWIkmChhCRQEr38piXkiVkvNG+GsiILlyw3q4nrRwzGuhFWrRZKmb+l4zMhAKRJygn
7ZejJfdER1svGI6BDeEuA7FX5NfyXnOFNIElmg0ns3JYIY0n2uWnL4bxlhiiaa0VpOVCw8aO7yDy
Ihjk8gquM/o1V1Du0ka0pjSrxdccFB2hsn6NDOufd486Nj0DbCKirAj3It1C6NERbYkpFRdPCJLR
U+FhKBU03pMHVDBZ7aLeqfi4w9e7kkkiM4LvEb4Cbp80/yYJp6v9YhgA7ESJD3SZQv6QlPABLBWA
LHRpHUJGEwCKqXeAu21sui4RFl3cB9U3eP50ZbIOynweDa0EFAZ9745UttZle2xT1cJ4BfCuAc1U
O+X/4XqyTRGYJxWXU3r58xmYeU7U70pzHjQFpBBi1pqW5zon2TlEodJEJ1+jMpdUL1TDYGUFmWcV
47UMjSKZ0GUoGC8quR/suR20/GGZdOjXkdk/SkSgkcG8vPe0YvHT4VLLOnV+b10YTL0jD3uj+rLC
ty6YOAEmFZoIeAoYAoQAiUBMxGb4ZhKaFNCk6bamnC2kcJHB4AB7fjv73t1q4bJuxRKs90qE1gQS
QIGMSMts/ZKSRCAY3NndQaiClll5fLlFkoA742FmcqziDGHK2tMSQQZoyxuzyOKnjv0Ig3f49HiT
jZ8Md6GgI3Plqn/RsB+BAwtUYnRgOYoqtyxnZQ4PmNd1Rka93xZySsXe3KBVmWTn7Pqe+V2D9SgW
ukAj+tM2gJiyBP6/XdQAUgF9+ZJSgBwBOBWIdBIVFUQmUpEYSCMUBYRkAQZkW53fizoUpol6Temj
gANn1xdT+39Heuwh6iVywDpywkAIg0iiDr3XMXZCV3Mum1fP6uXnL393X1h4/hmCOfOtcY1q5mFf
45IuhDfV5/17LzNwTd0qdOkRaVZ15zvfeFPvjgr01JWxS9ZUnR06S5XQrPOY75uEYkUiNJq5RZSn
chty+JS5oEeOt7iWMhgZ3+DUJWJQk2WoARFlQng5XgCZRFVVVz6CB2SvlM/VP2Lll5WQDex+Z+Mx
8Fpfdf+bHcWgqSEwAIcx/D8Vx9Gjx0wgAOABQhWMcBVpGOQCDE7QRHs8G0u2IKLvQHtr7/SR2Ppc
/PApeGfo+NZz0q3cMezq+dYab3IvlLLMEBmkgHgbFk76YThKDF0SJ3kN2zniVBQgxwa/Kshxt0tm
cLoGZmlctDqORggYBOt+v6fzzQwZMAZOgBcjSvyrThr9txcK04VaKIDt5xAdAM/T4gAo3EAZ+ebj
AaAADgE8FYA0NyMNyAJywEyuEzCQxAJHyo50K84VjReZJhJcWALqIVEVBSMbr3tP5EghWqU0m80k
jE5gwllBqcT9z4+lgkAb/D08L7P/HpgCFYR/J6DFdIIWxN1PuEIEGLhODd//w46Ai8/wVFe/1vl+
j7gEkcT1/z/H0BBpwBKWzi5jLFfW4ZhlvBekszh/5+eaVbOgf8h6h9eamx8om5r8JeMRfenFkyXt
MlbDx8CT9+/BakQkGESw/Kb3rUAAcAE4FYAsiVwEA0F0GNgmIBCIBGbVvEbe3bjEznjvy5moNv1D
mJKw4Bb5NP98v/IAAErGE4LWln5GMKpd2GHZ/qfjulmAA39b67+3adgBWUdz3adWALR1OCd9LR3B
Zt0rUmFPjXqwCdLOp58QAY6ON4VAF3HR2XC18Oq72QKHPtw268wARum7MsTIk9q3hc5UNjcYVX0X
h3L+swyn2UzJMzrJoqEWQKch+02D4UIkseQ2QG1E4p47Ye1/4GPLTIvbGo8IBwEyFZBwJDSugqRh
KNBMIwgZ7qyarcd06Lxjz3cRlumMDx+COQJRnN+7DomgyQ5wkvmuk9EoRR2EN/3H6j3kgAvifLtL
jTkADh6erzIAC3L77SAAHktWntB9SbqJkCmNw5dYYvCVRRjnMgHcQPRNXhu655ARSYQv93hXv7sx
y1UiWtovK5LWL3AqAPWIqw+nHTTvjTrHdSHcauma1R3HGgZDZGYbd1SLjykVgUmVzGYgd1mf2pGE
Y5egDgEuFaSsSWwFzmRAqExAIQgJvHrQScuJeJnMaU2XdKPgC57/X6udSt+WHQ/MfMfnCXM6hNAC
Fbfu1vtTWMjLLLX+8/ZeZpXYAY1lW7MRFBPqueHGrMJwzZXq9V71yuFzUABg7MmKGtIiQIZauvoa
uquQhbfjlUwuQSywrW3xrRu95yIkzrW04nfyL2dZ3XJ1AF6f2+4M+MFWj23/0zCvi3HDjXnYD5i/
R0QXgjbWNL6PR6ugVdl3j/T4g0a1YwACIKoA4AE2FYAwRWgJggFAgEggFUIFRAMQgIztpsU4OO2u
8pl6E+g4UEDVJ5SLZHy43klGqKnOTdsff+PqhMgCt9Xh2ZABNwAAcOWMLnsrqYAFfDayj5GsiKJt
YKailY89Y7PfwNq6flxd/dqq7nAityU2pddfBqN4zMFTMRAImAq8Ea0AVDN4xGoqW8GzBP+ILmnI
tZ7dwb15ZiLJRNzVJxaG1lWJKVga9Hn8/HRrDgEuFYQsKxQNBsI0sFCQNDgMQgJndZDLDhrEaG+6
YsNdBQ9Wj1GowYaPZXtFJFmrOgFQS0KFRM0/wI2osjcoifbHCchAA81aZwT/Gb3+KDJn+t+N4EOr
3OqOfatKE8BG3AQLwoKceBcLgt3lWeJX6UgkBkoGCHMWqQZnP1trXSyHJpuMcb4GiWI4QZ7IqPDa
Z3nkncFsz6NXRaj1LFFs5Vxu8CtMFWlMCPGk+Pa246orYf3YGf+8Q96hYMU1qQKWvaI4Uos06mhf
+MoTAcABPhWAMEQ6iYaEIiCYhiQYhARCARs24QcL7WOI8NmrYv4sOJHTQIvTCacM3uUjGP3fnP0r
AC/sMiRX8oVBISX8s5SAM1bNyiDNc6kuu8p8AVGsA0ADh9yh06cMYEZQWsJL298mdqYfdHfNXxge
6IV6+LKNkeYVmp819ysxVyE5sAFULi8gMqKRAgM26qOp8WWJE5Qc03TTu1xL8ah2IJ+a3RupULVP
F7ftT3Giu1BV1gFd8n/MFhABUoeG2T5m8LgD/ZhN/EEoACPn8/mYcAE6FYQsZDAFCkhgoI1gJmwA
6w0aJDs60y61BbSpAAAABDyT1nTilfa9YtoR3d1psz7qxuGcCuKbTSeM+4fUFVf8IIKaGgqrGsCV
fq19s2YZxSzy60sioCQAfeuhQfpVOF9J7XYiEqko7+6lWCZot2uzWymb5ljEnTQUnEJ52mMiserQ
IyqDih5XHgcvDvUcoAOpampHh0nFGwEoAKwNTrnRYZsQYpgADgEuFYQwNCwYg0FiIgyMFAiNAiMA
ufGHeOhxMiuhZNnWXeZetYi0GVEHgPgAB581jDjiyO0w7vHc3u5Gfgyv4sJPu5zipL3CeXjtqJWc
awnfduEJvdvwz1AMAx+JCNAMJtk3r/uVSiEBbM+gF5eqc885Qi6ACxgQgjPvrDQAAAKdShDjw93A
GB//P/X7AqFVUXctRWHXoBdpYr83pTgvINjgnoNPfQ/j9kjOZlfWYoMQggxLCUnah32NBnStWhCc
ZAclIAFOffUHAexgpIwq0+n+flqKSH9Mztnd0dFPPCnPnDbD5M75GkFgAHABOhWQVCEzCclBcJCY
IkYiDgVBYwhALt7gKJA6NOGzitbtNKA9UG1rRXLI/mSDQbH9Bzx0/QWSDkrlp3TCFRVtsx/J6CAF
SEEEa6vwnfxCD/wbRnrmReSyJTXz24Oqnh9XIUTs6Z6XSDBFtHCuvebozsDvW4w+vvK5EFwdDJ9a
Owt8e+phc9hZPVCRXasiigVAcAlNU+0WShKAocGufir2oaqtOMZUA3AKONS7jxfXx09jDHANMX0Y
NKC+YNBQYmooZwenKrRbnjSzHcrEZVqmJtjW4uAsDocGKWQ2fFayz6rz4+6fFdHPIO27TkrtVszj
EJmJiMqi3aq3aju7uEV1Wvg97+FOV7aFu19wS7qa47cLKzOeyekgv2K9K+DFYkwljcpCs4YAMD+n
oeGfagA4ASgVpYZHIaGCAkERBCgREAnPPZ2Hgo267+mjccPDWigMMrx4dz1v0TvNnR6V/jdpzzbZ
VEZNXQzAqbXFejc+Qnwfp/LgU8X93dmACeT2nL6iAT6F0TGIaCO/6fE3PSfwGmB5vyBLM1b5BTXO
pIEYfTxnLp3EQABEoGfHfr5yMjnmVpAf4e+Wq5Vx/FZXKRvSAAPn8x4fa4SfPePD+kBTcVDvaHh6
4AAAAHcPD7jMS/xyU3BoAAcBLBWQjngLjQkBFDBERBEJDEJCAJBAT39NDHIAo6gZai0WHO5a6+FF
QUK+VGOMTM2i3Ew8PLUgBcwEI0Uregq7uE9j8zi3cY1Z8YPo3/K34pkfrGCTttMz/G3XQAHXL1gE
sTiPFV7fsr8XECgeuLQJwAKfx+PjM77+5BMXS5i3P7wpyfHx8GTimHOH/j4bYAD/GYO+/8MAAADJ
8GHvCPj4+DO+/v7k/8fHwYADQD/DYT7+/uQHwbgBNFWALDQrDRYkQQDEpBEYCc92zDfgtBmjyjPb
cXKqwYbVSuWxVocvnZEAc211EeRHZ44Y+mfxxcHBB9TJh3hkjswxzs4eN6dpibay5GgAGiwAWtcP
SKcM/wk3z75pjtB5gNdj+j/hqO9k6VSsSUf64/r18P6ctsZRDQ4fuv/jQAfL/Bt/oAbdqfn8zDV9
iA+fzif0+4fL/Hxp/SEgD5/0gPnml/iIAcABKJ+puEYqCxMxEgxkBaoxilCJaJGlt9soV1NP8U3/
QwR+r/D/V47+vnpd9a/HWf9G/Qn0cfevSA2ty+Qj7DnB0oQAenQS201nsa9nARoaaEEy1vTBL6jj
LdgXQbcd18zYZXVYNSI+7fkWDpcGaU+K4Jup1tDsdqgt8JjncqXh8PL81057bKCKybrxjDBgURNC
cPZdcPFxCIYesiwdZ1o0gTKsxIwp9Zoj2z5HJu6+oTe4/lv3Tz2PD+5mMmwQmFDAZKFBmndxcXqh
xRA+QTo5WU8YKI5kbdK0Sl9Pu3U+IV9OnwZoPWTrn3HrnjFJdW8bSDRNg47S2E9e0gCAXyT08teo
EACdn7O3/aej7nKdAUu8qT776c6Y3b/f2/jOyNz5e7A4fqbNGi+euSOP6IFo+wHarLiwAA4BMp7V
uE4AumSQYxUiYLNIdQiYJpikOkRI9FPKWd27zzt0XqVXpMOr2t+M8eEHtf9PjvX846WJBD2nwyQe
BTrRt0eZXEKcUl62tqrKtpVFMitp2cVUCBLspGm336qCKknvu5ydqzLpF66wbSAkqUmyR5cpTwyC
NJ2Q4VwQJcF+XFPakqkamW3lEs9V2e13FDAnVAJqeyvlh3bn21qfigSD9gBJ9U+0REFiCv1xJPTX
wWPXVLi4BF2HcKic05exHsR+307sKXurtFxVSAAQ+aCTZu+/lP8koKhj0hyXVC5OvsxqRMAWL+xH
NFvOTrj+6ROYEQ4BLtWUcBU7CMqDVJnAYhATsKZuxaJuDplVtrgT8LaLsgEZzmfKb3mPI45T7UXW
O/L6syu5A6pjI5AjUzav873x60n6tET86tyA/8/PXq5MvW0CTqqSHXugAIQ0pV6W3IpF5uAurq+N
XEYBGf9PdOMAIz4duAqwbQj8ptgwgAlrhtfTO1E/xOLpWI4/75tggABVARGMOAEkFZiqRiGNCHEh
sEQgF34q1hhAEtGBJeRetYABTRt38JMT+GyEWiFTzdf04UxACcrESKcC5nTf5tBVDL91gPsA7KJY
j+32AdCjg0eyzCUYhiCeyTanTsFbKe14Jkew+dBPooT0KBvWTPxYOfoZ0EuGuAgoDQxw5+hv6fSo
hpw17TToTC8s/Fdv29hwjDujuj29gA37d+3sWABGRgCCen99Wnqx6s3ynNVG7JuyXf1X5vkiqSGA
AEAqMLgAcAEyFZRIRiiNDgFh2EzgFBCUBHoODkcGLaXr3AsL2CrvPV6kSXsE6NK9YGizTB3koQgU
WtmoD17AW7VDSGRo7qXdQUKGiksSWynmdZRkgUATQBCzsUstuds5rv2NHY5MzLvRuh0wKNGtb7eU
+eDqKY6T654H3n5xz77aepoAnc0eVzd7m63DiGld8LIYpjdPlH4n9fDwhC5ehkzk4vhsJ5PJ5vR6
/dGTw+LyZcUueFKnrxSggMVgK5MeTyZPJlEMPi8mUBwBNhWALGcTCNjBcQicZjkQHcprY976lq1h
fc7xNSRL2CqPETBdvn0xBEAjXUpWN6bOUotiaW6fbpxmRv+kGpS2v/13LF9/1sANsbnP/TbuAJRE
RL6SDC888709H/Z4agAGTHdErzrCFY6H2vBym2gLnPHd2eljNCjPk2hkPVgn1nLA0wCqwiqw5+nO
pxuV5302+JpbJLAlYOABJBWdFDFCEYYhYZjAMBUIHb/JrMk576aNAzvGg689gY1hr/3ss9fT1PUU
C89m7kdfxddcDt5PO+N0W2+Xes/LH6UJbGMn8ddvoN9kewqC1DFRIuG50SMD6TF1oBx+zCjpPwMt
EHVMyChHoAL3WAY5grqJzUSHEjvxUZPABeaIIFjs/SqgASqAc5xwmdKKLRI2r5VnqdqnQ1/D54hB
AgA4ASoVmWSmKhBCA2CYQEIwE8dp3c8DrQ1BjfLQ+s+pYACM0vOC5O+GoHQkOU3SxWcm73WcYlx6
dv8nSs7OkIOg0Njk1bhglNNmVLpBjkwFSMgKJCRCDMzOoLDyKyNb/DtusuqLdINjQHWjnneh67KS
J7VW5GjsveyhOMQVHWRAQhYHVHNa9SbtSNr/rdLysaFL2ACoAIAKgADgASoVmWS1GhBGATIARGAn
rMCduHRDg5yt3ZL05da0AAkBKZgKXjLrlGiFHXkeYrYggZic/a6APmZgeecMB7op2JEHoNAAUkyQ
Xj8V0xrLxXQXIxcmHfKjKK7/bJotNop1jVLf/F0xQIAQ98bdwnSqseQ0yY7QuVNQAkApb8Lw/oqK
EcnIr2AzgACIACoJF2EABwEyFZR0FHEZREUyKOBqEAneYss9iDQ27F5XRm7860A0w5tefxb7oscu
a4KbtBK5lzePy/qMlO5YXifRZnLF0Kp2ttkVY4tjQQPH8Thzz+qfzOR2k4Y+6d12fPe4+ykzbnQr
QdoJFk64gsp28nacZz17EOh2IZAAXK6ZcWoFqFMav2YZBZVfLHPs+72snTXfXVEty1qAF6AhfRUx
uV9XQCmKjIiAQRnik16AExWaQT3de6w0N9N0ia/g7hmq1lQRMWwCoCpgyzghbOgiWwm3veAj+f+c
qZkdxJjTOz7dOV9itqzmOgQAAqgw8HF2co5+j4nyiQAABwEyFYQsoRoaAkFgoQ0KMhKEQgE8KLC3
DQczazCcUruUAkTrKKO0eEjRE5FBvAACgQZdUQiSiDQg+UYBLL56eLAtNjEHyD0im45lJttz57bc
fzB375v64REB7qcek/UJcFIcjcpHB28bVIfaDA3EOnuogUKgAyiJogdYE2hwjQlWpnc7kG3Lj+/1
eFvPghMsIuVpSBlS5Ft1Bc320tEcWJkhb+SP4tjhfsmaEyviiMAgOy5a9tMCazFRuAJvZZAAAwcB
LBWc8CU7FgbCAKDAQhYQhAJkAR+RDFuCzDBbOLd6ZAUww0O6XjTUyx+h7HzaUzlhFYgrB9ft8LOQ
3NyBfH/HTuQCa+Px3PU6FggKn/njn0EJ6DEyiEG6czISimheRYkIfn/v4c569dPzSmsBzRGGKhgw
OyJXIJgFmfTNVMAsqO9cM5X05b4ArXaPQlTkHYO425n9IAMgW3LZGXxnVTEUReWW2z5f3K8II1IC
LFWOywb9nf8Igw0NIywAA+NDemiAsYuaABwBMBWddBUoCYIhoKlQYiQYIPAVjvrtpJjwacUcXugK
rLW8VvwN8/V+5yeSrPAuMW/l+8eDsnFVCNj+/9X60ZAACp//zOLANdXn6/9eyR7IbCfsAnfu6Kg0
BZBetR9oA3eoqYi7kBW1bE67f5/49/w/e+dmZg/+fL/jq51t3AL/cAgiEhdEdcEMFgZCCBqYufon
f+N11Mvj8wB7Lz8BNBWALEc5pVICQTBEIHM8GDtxY3nGbQR8TLBsXpptcEvzyNmAoK1Op08eRAA1
vxfxuu1QNPB/O9gT9n89YJ6vZBq/msc/p3ETYLx3axyoBvs/tSlQsuPjMxQmBvdxJnh3RaG32+vb
FgVuaCeq+dHI662szPERlNFf0tqtJGGs2iQEPFnv6ZTFASiDBwEmVZmLIBKQCCEBPWcwKenlobYy
CV90fqIi5wMjNYG/oll8zmAqgBJcfPq8EgUAEAVC/dy2sgAF9d3sAM71igBffrhxrMAM5iu7o76y
sM57L+v68YmJCY6ezTMaKpfz7+3CigM5795EGJq5795icwsZz8JgAMAAMSZucxZeMVFrq2fn2mMS
39X3C8SGYAAoAAMHASyf+gshLJCetWkVxHTEvR/L5zc19X/n4/9PlxfHzWR+HPygaSsx8ddL/Ovs
VAg31aVRFQVFUVSyI7uybQoQUZBRkJAAWLbopA1JaIrrYpLto2nKoNVUxCfOvwXbXtfT1tL2KlrX
KgGWWe2+v60lr4SwM4LFjlcvo9n1tlFaHaNMhw9mMNBolMZSpEKIAKhXgIWaWKOeLHKGXCCjmijg
UIfMEHFELAcDBQGPDAYMMKWMIdHNHEGeRzRAhf1/Z+Y9j4XAMofaEa4AAAAAKZLiwAAAALAwAAAA
4OUUAAAAKYIWWAAAITxgoAAABMcknOjUMX/JoRTWwAOC0WQxg9lVn1OTho7Onh2Rg0f1DYNNSJHc
whZ+t5nP3OPdGGiRizgRUxhpZHo0zr/yiOABOJ5Si3CYDRalyJotwcgsRNFqkNMUIGMuRAZ9JCT8
P7rTi3Xqn4v14XpLbKcX24x1Prvw+ejt5dZ5+/v/Xvqsxp98n+nj3/OY2u/w7/wAT4hWadbg3LjQ
sVsRT1ss6rQUmIT7p2rjDdU7fd7UdP5eUN1b+776/olA1ualZIN0VOYlFyDNu5Ot6leRQrFEWh1C
/upPzgzPc4yro76mrmjpCkDg+w82dIktbazY8oranUUNxY3pMf21bIwU2YDMgQBPBARAH/3pvIwf
rKq8GYTWLPRG0KBPMbAH4DoMk+UUEDXGw/DoSoRds2LqjgJKYn5z3Kqx1FLesS/4+5yJy5Y5ZtKK
KwBdf43I+7lh01iaVT1+5TLWvbz9urMIKKpKCr6cF9c9U30/RFwDBwE0n23bUSxRWYKmi2OslMFC
+FoVQl4hQ+mf58ZXzjvfskPxV167TxNdXXHxu3a3pw+NLIAh4PHJSdm7C5YHdxfjemwaD6AiofMP
3zdjcXqByHwRqyzcVqZsUqrWeOyIx2Fdg/sZ5SY9Zc3V7GF7aS53sW2ZKk6clKMSJYYQ0WfRiAFf
DsAJPdIC1l0cwMs4H5y2D/b1RIC2Uc56ZqwRGTyhSG5Oo7Kk4B6zNp5gU0x46FIkAGBpYVABYUvh
02m4HfbISgsCoGRdtM9dN3L43TiBhWKkMSAPRMJB8+QBRmj9ZE+jS0T37wGvh7Wtv3aVaedOA26m
2Z6JzaiUCaEOsvXrhGkYUAd1JVCkx5Tx0PXwr5xmWum8JTVd1pnGuGNdELv5/PtZzViFDTwH8cIq
HAEgn3o4Km4LtmeIiWyYWz1g6k0+Gv48Kc9XenXHxr/tn133t9Rry+AQq7CagFRl2Tsl08dtIJ3j
0Y9hfszIHpPiTMjsGU12JSkPmg/OJfrIdK+KtJa+6ZNGssRygBK2EEpc+HYwgqouFrX8qPacO4u9
/WRyWSKczvdlDgEjJaijPV5xYRG4MwuBVFjnFGaEL9Mj3o3laxwGYmbgCm1hvcg2obEq6EDrIl4n
diZBJ0kY38/KLVSJ7lLc5zgq7wcTAHiAAC21H6OzXqtm0p1lDpEGMcC3n50O1RO1K1xA4AEsn+aK
plBUgUQpTBE2WyVkpotUgqCxUvGlZf1146/En/H9f3nnvH4HSf17LWL1x30g2dZi2sggIjns9qhs
Avq6P/LKEpeg9TCULOc2OQ0CjljyO4iIg/R596xGa+gVidOLvZKXUWktboZ392j0VSj0yk+WAHng
QuAiC8WEJdHyG7rfv1fwk577JncR62a0uM7ReWHHUpxjCAtYIGZ6Vb4Z0DSN1VBe+1vyUTHICYtb
TnKAAxwDhc4GwMIXCYDdNICM9D9X3C0XOax1zwWQUVZcXIrNmM4RPk2a6Z5/R4fb9nSAjugPK4CW
3Y7OInUMyAW4/Js8ohLKPFUh4f9+2VtzV5krlwMb29obPw6ajKGIR0ZZZsaau3AGcTAxA1b6uxMg
iQDgASrVhCxXWhBOgxSAz8y/AcdgtoPghBwJQRNvv2u/cGobJ5hYwv3qzA3/m8KSMrms90gDdmrG
AZcDTz3WsN2z45eRgYbb8fQWRljHz/8PuU+4D4/i/eH67/l30LNtv6Ne5nXTf/OjfwAJcQhTvk2f
jtpKzj89QedwON3WJEFwaKOHxUBJZU7XYsKoy3wAJEDBi5IXmrWgl/DB4bPJhcABKhWEMDAMCViF
gSFMQBEYBIQDO/UwsIwtW/NoIdS+gZFgoVwCsT1a3HIKClz7dliOBNqjgM3WzrAAxIC+77o1bNyV
3XiRgBwKlCqXwoF1UNd4nd1r9nydaV597hzpieOJiooTBBOGHh+iJBb8T0YAGAxGPAI0lEPsB132
2KlSwf3yCFvfdB/rCgAWNIhSH/9v9ijMWXKJgABKw4I7CWwJUn0AQ7ocLRk+KeABKhWdBqVAiUsB
cYGPzjYcEKUwuiXDrg0C9bDk8b7Gsq6ps9tFSXqZ4Wzv8/U193E2fSOgA7TxAlP+/gXoAC/v4bAX
rr7+7pAnMuPu3CMLwxFXnPt0CwBV/z6rtN2Wa+O9okZml93Jsi7oDYAGt40mWil8e/HwXo7jOLAG
O7Do3vL8OAACETWGHZ/+/C2ZmBSk1Fl2ZzhyN/h6ZcyvLBUanIxzADgBLhWMTGdACUxpUQIdsZmw
eze8ZxodeovW/ATf5Ein57Wn6VTgMSfPO4cd/s6hZUgHCgAC7gAIdzujlwACr/j/99sbAI9300FC
a17eNpRqaIAyw6rF3sQMntOSFrgAFwbLIAJv3e8AC+nhIDgBMBWAMDQzBEijQahNICMQIPTM39GK
6B4jULmOaChykCVvfNGa/AHT8yqMzwCJr6QAyCW3t84JESXXWvpVRITP8siOlac2fFfvp/2GDeb1
KS5v8XtYWWT6EEiok739dTXl+Xj2P2v0tRKgAWy/RQT4LjgBJlWEMDIUCMyJNgBEoCZ48Y4AabMT
pcjZeq51xetLQFsmUaQsllAOxKiDfDzuEAs62lxQm44V3/1/RQJilRIptzcefEUKgJi6yWP7opra
zqgR7Jky5ATRtetiLgCi/1bZ0Utnz2nSYgkAANKDTIakzV3Pa//xvQ8Q2e35O0ABcJ4KAADKAAFw
AmAOASCfyhLjjFCJbsVCcwmiZkJbgshAvnf4/PGfSOvv1P/HaHnL6a6j/4Otxfk872/ZD6dQ88xD
SVGH6TNx2uydw+mhbhWamsASRXzgtc3NndTnXTzu4S9Dp2NxUT3umDMYGmOoxDbtXF9bhjAEDYF6
UvtZsUEodzQTyK9KxBkwE7QIwk6Ahmx85x4tn0vONjT0/vAtCiyk47W2/4RIDsH5hcL/7v9NaBve
iV6EYCKATfC+NZ75reOSiOelQxArbUi+z7X/p+ZwJAHdBrYJND0jRhbeFfKxBmuNOlW3VzljUO/P
0ZmZHW7km7jQhkCUCOjQQs0owo1120C1i0maOXJ0EOkBlA8K+NohZKB2yBN4qTUYD/ioWZlCgrRQ
aa4BKp/hktYoRRFCpMtxXCmClZpQLROhT5SfT6ePOuGv/HK++up1L848e/yx93p7NK7z7+j4wzqY
QbWxOEdpIYeU1t8i+JfY+65rTeoihqabSg7nNaZzhEHc7LtqWMNzxZnDIZmt1LMFbbZOJAZB4Ghs
xVeAdF3CdkxevmQpUQiYxFHfxUo+9L+B1/NKN27RaxmriqFJ3P+HoDG+r/z7v4fb++ms5z8+/eRG
Jpe4WTVWVbKVSdj3BoBtgAB87TnC5IuneOftH9DlP/GakDUbbwnJuyX+jkOifj01c/35/tEDw9H1
LjkreJWCuP+e9UDGxhe0/RH29vQCDQI2qfS0zmPrxQnxp35am4thhBbC8QpBi56NqRaFtNevdI8h
plqTvU6sT7VklAX5qgMHARqeVhJ6BopYRRkBgm2itGZpJiiIDCXxCBftbrL3adRX9r6Tz3Q6fpPb
1hIi3DbT3fXek6zO3lW7WXa2VR6OQvaXYBIafRnvGpNHbOaDxsPMMB8OIyLzNpqJYEiHM1hR8KjW
rZ/vFz7aRAk4vYKusvQiEKHKSRkFkvQYaGMHM/U12eZI/MjebRGqgU22quIuy2SpHD1Zj5zOzc/O
EoBYBr5j1wH3RiTLlgR+0qfJY5Ud88/3LpAGArr14Z4bIqXClS1Pz/QLLJv3QH8tJBZwDY5WhE/k
jWIIerFbcUGRw/gtUfoD5kTmxgfw7IOamWErDkyrVdW/d0p8+Osx2zpnBsSUm4qcIJlrIlMI60TN
Jyvr5fx+jj03SmsEQXrfwA8hnwEyn2GRY+GSUYTUskw8QkxYS9HtsvY6M8vCd84lrmPqD3XS+8p1
+MJnd7BPY+vTZko4TTVgBB+2kEBEdrxcEA4l9TW6ogtz57z6ijTVVIryO3Z45NxyHVxaTof4aFr6
Us+edLv67+0QafbQFgOtPhaFcoCiqkoO+dnnD6iIDUycV1rBlVY5qbZTprZhgV6MrD4hO8480tfd
d1y2BJwYymFuOHfV0gHw+Gcgce3oAF9g4UK0OkigVFz3GU8LxKTiKgu2qiaqbgjLNcOPQgNGaucd
98cYSbsgD5FYaNTbXx8uyX2GJg9VUtWNWSIcAS6feYpwNNQRykYhNMk9UnFsawNX63HGVpOMt5+d
hhaJ5QGkrLxX7g8NQEFlu9CH24YeiyOyYJkWAvhOO+2G9cfhwvXl1XZvnvu62gaTRhESCHMWipKD
igdir/XTiibNFgvrpm+max8ET8JVZpz9AAjOSk5tm37k4VCR4NMP29s2viAz2AA+v5aYzGu49hXJ
7JizjgPFL1O98+L0VWu3VL8xY6xgPO9MdsHRajdBELddiryUySO5uoqdgtLcFyhHBeH7J5ErYr7M
aAcBMJ5UmPp/k/yfgsCPjx4/Dw0mvlR/j+/1h7U887W9fOhV6ica4/P2w1t9/T4+Pj/pv1Wqa1HH
199O020QNJWI8zszCfVCMwh2gFbgPfWwDDA0oCF0BMAev76b0fzQE8+OJVd0/GAz2ISqWoLCYAwh
5nfHzVgbTQRKUg3wBxWjPELXIz39jGRtnnKVBRGV4xODkkAQqyFwSBeKatgi85Bpd7qfmcDrmtHi
QAO08Pr9OQcBMNWELFV0BNACESiAJCEQDOxj0rnRFQw1aV7YroBYX7tVDpibIaVEjdeqTF2mtU6u
0NzxzXH9GANR1/rwEN737eAJmb9/QAT690AsBOempw8HnHR/FBEOlwK/icwZcW1J1nt/cdPIkA+E
B11DPWtYW2I9fT3ROgmrwBa0B/4+GwAHff3AyfHx8GAHv7+/vgPCGI/h/DAPDQAOASpVnGqiKgzM
ggGYWEIQIIQE7clO2ZsvQ2jVo/A/UCsHN42eX/T4+r1NST/LWoCMZi8DUb6J9/d2aNIwkQETzYvQ
Su+hBK/L9VkME/FdSC+2x+VrPFyhGYuvLe5fFLmEC4XmbIV6QmlhnhcaUlLH3rURCDyIaHxeRLGi
mA2SWqXSLD2b7J4JlEbZgAiAAcABLJ/FokGMUIFuEsGypapiYFuSiIC7zZLa85/v1/w9enxtrUfr
7fb87PXAtbNR3LE6cUhpK0/9LIgh7SyCACPiEl+CdQJeAiQ18zwOw7YYktomoRFuqWWwd/z0JvbF
W+tdWpMfPBivLBbAIgAIAaqCNUBkvBzAIluQRFx4UpUzQXSyQXuz8dOojlGOsx9TfPTZlr3/Z4j4
5owGXacAHMKJfaLT754ZAZcvHfR8v5fpjrDxPZe6P1lk7H/perq6AFumRC7I1m/yLU679Wp+iPAM
RjxtKf9MzTjqCQuIn1g1e3/nQ56RaWaxIIxwggSEgww09+d2lsPe7VINOncNAKuNsXqwYIlfF2DV
K3gBLNWYxGYJHQgjIQkQIjIQiATxkBmxVlnQNDjh3Yotpkg+Ph4AAeACcGpkwvblf71i7DTcNIo9
eOebJwzZmpYe8r210d2ZB+d0LPmdhzAAtgFCSnggM5HfzlGfCtSErtmLcAn8QzJ+dBkRlgVa59/d
nSFwMV0ReX7b+dWrDNqLBO2Y5CTUhSIFJCnL6VyFT04Ixuk6ahLug3i69QppxxKeatcWVMM6A2YQ
wsPWBa5emFcA4AEkVZjEaAkc0EIVgJ8+nFmmxHDGOkGi7LSIFE3J24kFqKIjMdYVWLsqjDXt12X7
S/EpgzSZqU5toGyGSDo5ugGO53ER7es81KfBOF54rL8c96j1pMTw0ywlJpKKB7kymv45rdET4XIM
HpmAg3KTTyrKRcJ4o3BSGNDVl7NiOnCdAXvS+fpCX4l5aItNLZTNuJ+6cC0ybkhMoIAuHAE0n5lZ
+owqSEpP1ihEnk4FO+DrPjiVftXn/9vF/yuvpn/4Waklcbe3M9c8bJe9bzruI2ticI7aJBEBNvAn
CAifSi+e0iLJALrkUjFWJuJaeeHYWAIimhVi7BPdmhbqWf76U60teacawYQoAOFzVD/XmF2BTxwX
x0nloU9no6nXypO3pdf5+Nr7f/3LQG+8HMwRNcTCFzzw4+hNGrkeHjaHDGkAlmvHqxXdw2kB2jdk
IsQERoTSULRr0MGhIMUyzbd0nQkfcteHAARDzMaC3Icri6WmJLV3wwOaP5DVfN/f1BwBONWZaSJI
jATvw8kQCFBtnalsAAANVMLogW8Gd0B5hJbq/J5t/YRgBsMjuM1UDlkdsXYjzdWRFf/71DTTtt2n
hk9ljosrtrMQVTJmkTD258lXDirNeSa6pHrYsE1utQ5BSW+Cmjry3vhgvDmiQBQaME+ZzLVtDiIk
c3Vnb5/RCEnByIBajpD+sIAbJASDSOwu6HGzc7j6shQjg2rH30KfPXwRt5e5ZkJFpI1dS/f/WG6e
EBQA4AE4FZh0FWlURgJ2OMqwLBWDG4DEQAAGZqVR7f4K34sneEU6uj468vmG2dm7QFGcxIyTKlDG
M3HRFrwAiQZDEpxEXatWIBBolqd0Z9CWonsjR82gZFtbb4nf1R+bc3D7myKPXmKMjE7c76VAQk6D
wS5GcT8/oV4UcZJ0Mz59DUPvMgnAKcloC2EkM6BNBZCNDWTMDpdn9C8UBoztHCrffHyjkS+k4tdt
ExOjCmADBwE0FYRMNxQJHqIVkERgJ4rCCOiow2ZRjSFUzQLW7kYeFbR2ZVTGJ07eJ3FpV5FMh9br
LfaICOT0J7ZnihQ2AGIVjBMZbugxJbnksX7LToWS8IJxwuy4NARhaG2r+hqtfbyxqp0c7Zqyjz6v
6Silo+Mg/JbT769K2Wgmshes6PW9sM+Nc/5QZL2jrdPhRX0Jlp+28hET9HZ1kSufJzbnObc5zez4
agAXyfDwc5A9agkIgDgBMBWEMEdBLYSkEhBEIBEgCM8bjYt0EYpvMKSxxq4FFDZGs4JiWzFla6Ex
oXKeR+lGpOeSQ3db6pbEAGwcSQV5rfAfNGIPdYvwgIAG/T9oAkb0MYAATZ9T2sjw46e/y9er2Y3g
kHVWKCCt4qdTSsrb6ZTwTPE/xtzwCtwVBffa5pMwMNkP5umX9r9lxWqqwOJEFQAJv1QkWA25s/x+
f9HIAwcBMhWEMDc4DYKGEiGEZBEwCPfDC9/DYG63MI6rE4iBYQad9aSFAGaA+E4wXhfw/0ubHKJw
F8v4fzvPiEJTn4FSdy0ZzrZTVh3CWxS6ge3QgKdafa5Wvdr0R9r/MoJi0ranFO7vgmafFYczppq/
eA14cpzuKdwD6EbasNZxSGF7C+K/93Mod4o+YCSdQAF38WSDit1vm5cO+2oQTbkwAYbYKY3vAHAB
MlWY6qREBQgkQIDEIBEICPQ9NDoPJm28YDhvz0AAiCffuw7tS76N3iSMICXjybzjAmk/6cff3/dk
A1TcQB15RkRd1SQJhlCtTFC0QaZn/VVZWWDVZAt92BR18hG7cMJFpseL3k2rn3ASx7CP7WXLE/QN
wsIgEO076XW6B0/wle+nDCwRBf81b6na+SMLOX2vjiOVn5a3ppkxdUIwAAmADgEmn6ILJKeAw0q8
QiVRSjhGYadipLcnn7af42f0OuP+f78tdQ9zzf7/X/xzLD5W+E9Dtnbz023b6BzAiGkuTx23RTzp
Jf8iTqIf1w9kBmV/HmqrSKlv/O1tEB4+uDpZwi07nTxr20XWHoTKXEvRg326ERzRCsYWvvx1nNhO
K8l2mlThkyTAdVofbauGyWbNWRJ8TuzG7yrWM8qSVQCdxFp60WBnFpuBZCsv//Z8+H28M8tZSAe3
+n+PXnp0KftqrMJhul51rjiz1uAV6KuAu5LtzJnb+zSyyyOOjgbmFqYFeMj+H62JY/uvxUFYi9V/
BTrNWZbVmfWGzGbOchdvA+u0DNUy34nNWxVvdYOfdfpXHo23UMUxpRwg4AEy1aCOthEhQkQSIETA
J3tBwNNmC8KDBMXS1tJ4eSQCcJJoQh7KM+lVbrGxn2lJW++72b6CF3HKrIAFRd3JChhgiedrM8xj
LLYvt0EPtJ1tU/ZgVD8fDQAz+79N8z3M2nCvZfjw1DLklOhsEngYUscUegD4++iT/m+6LNtKi4Hs
KTCNhR0Gw04sUfJC+l/TKCyl+uzXDtlqGWNby0XJMX0jwBZvhrW3SJALApC6dqAHATBVhCxlOwxi
gREQhEAj51bGhGeKZFpkFSE50KW0nCY5HxOGz0by6SdVmUM7rlsbyfd9YFG8Mb53tosFkVKdVic5
d+vxuozk72ziYAHZ7quH4f2/31OwcP+w/LZph1spUx/sz5v6ialYlr/l2nIWCeLyjJD04/De8MYU
Qx7CEwWvkYZLmhOh7EgF2CbvXPI0dqpSbrTVIw+AeP1L3X401quCbmx189PvE7OtQtStAFw4ASqf
NeJ0abtGKgpyUNMiqYU3q9G0we3hft693WPFx5NZ27dicdee3n0b3Rw6TbwJ5AI6bxo5BfdRvwjR
azOIFfgU/aEFk8cwPBtQJMkcbYGDgZbmZbTlHNL/1U3Kt+qbGW+97S48qAI7ZHcvh/FO5CMmzfKn
pPz8exg2bQdfWKQ2w9SjYEM7DNhnkt0EdkVrEcAupyN6oukDhNlTXMch7VIpTVhjOTsheklAW0oJ
HIpkSJC1mRE1mIjsqiyfeU54XOthAa0RAOUheaUaa1G+cyYZHUzjg0lwKKmaZWp1nFk3NanlF1H+
M3uzNpHXVzLzy/vHAZABwAEyn1oTQuBUJMVFMkxwiaboqBaPAcyz2nZ9/WMF39et9+wnY61+/6dv
Kmw64Cgq0aJpkKnKQEA3T26zDRIOeaL+z6vyAObW0odSdVq9YAr5HFurdfJEnce4JgvrA06CkzKV
Y+qPPAkbRgXF68JgrOmkujxeAcVRQL3/py/MipGb+FfUJnlAFPgdh8sE23ViphasLeJ6Xv9QD4wH
8RceblXPnN/bUkWjW8Cd58m+POuGvN59cPN0TCpH9ZPCXDmh0HjF4ioWz6q7GCvB7aoZ4dLpIXQj
/09ZuEXgatPoBwE0nzT/AEfnS/Oj/Lu/rxwrNK6+v+Mfrvny+fbcv6r+h18tXz5L1x+2PrviqaTW
eU2ty+I7aFALxB5ncqoXWonIBKYUNJiBZMq7NAjYVgthpQUVIrplXlhaJz+D1XN1+pjILrV0WsAs
UL1ueETGPsrA7eyALAOr0dNLxKFYjj28JmEWA4bq9cVovAH1/diYTlqVpWtioZ48rRx0uTjxe8uU
TKru6qKih/5f0/A7/tdKBNQAnJQG83tBJpNGkVgXgEydLhs8tXTxCnSdoYT52ABwATifCWhjj9JQ
MEOxiEPwpBjAaxiH4dnnWuJ/Y4reuve60rZTx8Wq+JqotpWYeG1tTwHaSGPmK8IAAgCaI0J50EDy
G/jq+nA/QaYSC537bV4HICvI64iONh7YLwrhYrrtQVswCMQOCc2WYH+AK6+SdlQGuvF9k9FEXYK3
/z6uerzf1gB3fZcAVrwBLp/g4SHMUIlpWI2YTlsUGphpIU3Ol+uLrevbL/RC9GPO8m+78AO0fh0+
xbHnsQbTjpFO//C1J4IxVKUV0kpyumzYdo5EfGH8cHGN4ozikWSrT7pNlSoAGnRph4cVlpAdBc+8
rbpb1FkWK0JK5WEFcgQhCBqIyFiP6/AHz8ii76LPrsgYU5yaF4ObEaRHkH6BoDzhUA6smKEUSuax
+77dxn4v8jVY59j0WqsSFNI69xZQ8Mm+/sOw3H7EctpOXGX15zFWzc/qf6MMAC8rABEI65nN8m15
niWfBKFMOGfwpjZA5M2wiLgsvhursBKZO33KBK+GUA4BKp61PhTIsPCcjEIpOzov8gcHwHYbdJx4
dGAdOv2eRRHTjAD+LkR1sG0vFheMMSBl7NRkDI3XzNCVgRd/PQLjRDXW/L4/SCny6MNjDgPD5g/G
Vrq8WrvJWi+yad0sAPgANwvCnmQ/EXUvYFNspUrcGKJWPjBge51htbr0Ul9C4JWxX0E3N7A6EoyZ
kuXEec/7/hHATwJP3SkEA+gfgKiyq2x6UKZzaWIvys25tTZxVdiix2NuZpUrCXSlJ9aem77rstZ3
uwhQOAEon8jpIaSEjYYxk5HxGJH8ua88/HPenm/Otf/TRv6nucdcTj/imt5TrNNZUFag0dkNpUYe
2uzySVPlPt6IgkSAUonZ77MAiAdAL4CQf0spCOvqkBw8DiKAR0B4vVppgBoKzB9Ok5rE/q9ltWoA
RDQF7BHh/b3Y3BiXyQmhqtqx1XT5Zlc4y8/zOBr6YG/26B5Jm2ngEBaBb5bThr8oDtX37KL/6cZw
ySY9pPpr89g6Z8H7wAPbUW6ioz4KXlXnAqA4ASyfYH8AR/AEcDHDWYyk5H8u/jGuzy585817cvbl
cuda//CvJx54eddf/3ZZX0lcV8cd/270ce7T/P2uiBtbE8B20hh4CeOZgCkcABAN5aAK1fuIUo1A
TrI0HACj8FwQEk0iwusQAKKVmEIGCGVcqBbZEghcsS2CJniFrQAXpdOf3uFI596gApoLHsGmUSmc
yyQuLyuXyz8f8/TwgFJxNVAXqBNSK1wcATifVWphRECrLtCBZlwMAuk5GhTDpTXq0YdOKOTy8Zn0
1E+29Mx8DdNuzrLtnKPhs6jEd7fv6O6Pa8AyNL/kmBUZYPD4hsazTuo/NfEk9cLViTSG7hh/qLlt
TtL+3G99K7IlAxHzkYyWwRpzO4XAHWXjmD+LsarSAY25REOdTTgoSBN7tOPASoO0NLdTmQoeJUJ6
eVnJlhEPeZv4TIjah8cOKKCrrH148UL2DG7xftf+fsTfcxLe18RpQFcX80DGxdAp/HwgqYvD5gQD
BwE01ZDidBiYBClAkUQgJ69aDTgbBDrLG2QBbTJO4vAA8PE40Vy2W1R01cC/HRLKZcDxTFI3T80R
U0FcKiaNOyzeirZHJ/Ew0eiXoQK7v5Aj5Yun9kss8gAKpTTvVRdXIQlrn4zsSzFHAPFXpJWNmyQq
/2lMj/2T1yHhKn2x7BhSho/tQwFR7f8wYOwITgELSkzMFDgjPc5p6CMwYijOfiKAcAEyVYAwRUER
gkoRMFBqIygJ2bNGgPnSGr7xd8m1LAoZea5NexUQMahwDc5fcAUvSDZNhWxP6UlAe06UF0/0jrp3
e7ZxCd30e5RRIRN8p56KAABCA1WpNHRe8OUUUUUQACq+3R+BRAb9hIni8ZLhDbLbGqVTyy0CV4sk
wmqTxXhmzVDhDEGonZr3fp9W15nLOwbjOKuh830CC6qNECfMOpQ0hxQihn/djjzWvn1Sl9kneBcM
MbEQDgEinlHReCmxQ61LGwNJMfFJOB1JOBzNPr1g/gfy8X8N99dvkvTrt3t8HhVxw+eehvNNHBt0
3EQ4IPdLvoO07ebZrV8FLlKV0AK9/YjwkSoH4+sWAz19LfL1kKmnswfi+o9g6bOsdMAv0Psg2IAC
ChUiMWsajbLkA7THRDqrA5AM3Vz7T7JKJyRsRTc10WEkZMDrC+KWENXSBB2nWAnOUMyNLDn3coVa
2I53HcfL4uotzXClffdvcGsAJnMSjqNvhimgou1kv+ED85IZ8FvsSBRbE3BERfFENaE6ezPANfw9
d1YQAOABKp/SCWHmCLTHANFJSZnYYpqNfP0uR36aedZ6Ppbnk4+PHqxrsK6ydw9B1km0DRVHo5B8
rt0YIPuSuUYxmz/eYlBYa7s9HtndGZ5z+/wJqMQvdNdOY7mYCmZLxmo7Rgf8F7kRgy64MMYlwBqC
QAAf80KX5fRQJD6Hy+uMWZxxxuCDGGmMR3AyrX7UY6mGUUtDPinoTeI2tO8FkpN/63PAFl1Isuyj
TV+v6mBDQktk6AJeZFOqFqSvtY0EnZp3S8oX71yj7R2S7g4BNJ9lkjKjXKcDw3Y1OxgEXuMY1rR7
/VmPB061+kdAOn3f/HbWl8NvqfQ3892ftTgEERbHuncZ5LIa9qWbM3MiAGKbNF4luYv7bY+otLAA
NWKwfr9T6pOLkpbaajV4ic4gdAFh2RNY8Cv2/u38MsAQPf+nsqxDyDAAZmDQJAcAAAOSeXNwRELH
BhgjqJQIoi8OUDs75LA7yKLTmFZ1OgD+EEgDwRbI61jnFCBT+zAd858KmaeGbr/OFHABMp/yCqGg
RIEiBEgVJdAacluDaQC/Rwrz8fn/fX/ajOvjvt+/xuv+M++/l8cnWxAbaFBAfKkH/4CygoLuwMpQ
i0k82I62m2glKEB8cmWzJbg0Rv4SvbGBmaBcms2F9MGAp0G4wjm4mJEAmAAKh6+iE69KvAfbaSJY
8ebb2P/H5nyvr9/1tW3zDQHjGQcn+7/p/m/xelqcTAB6YCKFAmzj/q92DcA8sAGJunOU6g9V5Jkl
4AFA1ZRUJCMISoYaAJ6NbOGBMLidF40kqi1RaDJDLhAAAB8IZngyryZVGtWqAGEE6xaV3Iknabbs
0kvx8R9y8Ez85QwkxtG7nusQVE1dUTtpkIlvF9PpBTFGNKro/b9MOW0rz7rIDsfKJECs4hpghBtt
ddfjFjgvXLtacezZ2Nfl3nWzHX85wTMUJjeA25N6KNaY2LDH1ZdyWW6hVKxa3WnXy35e2eOgQcAB
ThWSp0AQdByFAVq2tQ4a2uF8rQV97jgDnetahEGuF7F+KDNR1XzhtyfvJtOct5jEeIHvwjekySA5
jUbcZoooMayk2QW7pxnLfVDavhNYAW1ZS+8N/yyeHnbZTYEQG30q0AAZU8yNITVRBsZ+eEgWmjcp
cSrhhUACewdZLq71gCoBLnb3a2p9I1v3e7qV1dUS3mXV2YDgATRVhCxlGhGCihOgzIBGMoh3RACy
5L0zZICa6jlGvliJvqGBM3gYEwFrvB9Vx1Rp7Kcgn5LIEJ01CrmbYQJ3XEdwzxZ7U0LgDPbsQq0k
1RfBht5jC9YAD/P6lOUMyJgsNMBHbBINRMJfsf4ce3aH6vbt/X4DFhhvA+APgNUPeMPbDz7YU3GT
9jg4MGDsdBn55ERMdxnnz3Ptv04umZN91bQOATKf1ZImKMWhIilTUoiNOkpYU632l85xlx/3/4df
IbI35Z57wao4z2Q2tQiP7SQhEM5pfDByC44GfDneUdtAKsF9BqFZBckr1MtPyyomELl+kLvDHG9S
FY1gNxIT2xqeTEgdGKC/nRcXSzZ740oOgX0JiiqZSYRG3AL3gABeAgBXGZ8KhhM7TLtS0zVmJP/n
01iXq3AFFCM5A/wWrGI1WGV8zFKmHHqsxOfWj/n4jqgtfi8NqK6MHM6Q9IP6JxwWaUzQHZysiOkK
C4tFWC8x5yJXaxrf3zkwkEQ4ATSf1dEmYwiLtJCpyklKHHPGBd1nD7/siw6c+06/qbvROmfd0F79
0d3l9vzR4b6U/sGTkD7FesBctoQAwpV+AyKiCwokce5CW9hrE8IQV3c5WkzhRxvfzVp4trpEY9bx
q8aygfHMu7TAARDcAMADxwLpTl0Sqy2reKEKM3HAP4o/C1I0AtyiO06CHH5KDUJwVGbZJSuNMAIa
oP3LakfrOCpO5VNG+B64FjSNbJncz/kJCdFa8v1embkujacZ869Y8ER0rCMQAwcBOJ/2ajGqRNpM
VNO/onBo6+K/uhEThmEGlrAAHa1gQftdsjsfEV2TvK90r9Sv5fbJsYuHPCleUpubQ1ts2IuMRCpU
J8Tz3rqhmrFhUg9x01FZTW/IbMPsaW/Czf9ijaObDSryTrlGVMsW5Q25lKm6IGW1Z8brdriADtF4
cUTWxUTVpjDCJaF6qKEkXq9xCjt4yYNgiAAAgBnEEXo1lGxuOE80NaZ8OQUUM7snJPoghkZvXi3P
PKprM/6xLbFibI33Z89Z8d80y6IOlBwBMtWWA5ATvvvfVHSwIZrR1jRoggC57Z7MNPu9nfeZyRx+
z5dABvHDdxvYzrYguuvd+iaIE1z49nq+NNR+Up9swSPn/T79xbrP/uqTN8+ugd8EdtWvhdK8wpeZ
KZIuEQVyKoXpTFu8FGhsubDsHgmLFhcJE8NqRXAyhD+OHiyYv4gDGTHa0MXhsAA4AToVlFA1qAxC
AxGARIAjk5LsNBk5F+fwzrSwDg+86B9Kr9mvtCAzQHHjXz+d4X0ZmhCcYJtkDDNioGBlOQC2dVec
xBYF6aimJMdJIWmWun6K2WSTz43SBYCEeP1mLJAo6ftC9IyRqO4ADDTPDrZRKtadoBcXErekUIAO
ATwVnQaXKagCwkCAxCAzmHLZb6MZyw9jjk89Tf0AZZajDKNvpvwuw0sshu6dO8F63weN3QeHEMmT
q+niupPR6eDOib+PqRYBGXd9dsrDAT6LwzoXgxaPCwhQEfxHpu1uOQX/0nbrYAAY7AAoQ1AAAm6d
86Lb5cpzzk8vlnSWAVc6k7OhIIQEViEZZjF3ABnHAToVgCyxMphGowGwjCBzAQDDuZwda3t9cgFR
mFjv5ey+ngKqY3l2yGhAXKoDYARiEGbzbpDAGyEQQAX3+3vlkAz+//WbxIXjeYMSACUxPeygFfx4
84uQKiyZruzcgAyAiY0k4Gka8ZnppPX1xWAXoIgcV2TvIcdjlXn7bzryQwcBOhWALHNalASDNABE
YCZjXYW+MQxz1OGzRu78wDc64VToEfijCCFSSdltJR049w1dUgDrcNE7Fub1m+lv09nuVrZFFa6f
vzvECb1hKrNXbOQ1Tmso5ucfn91GBwcp1cdrAAAQjLMaqYYTj/+jxdn5j7bruXowVJhpABVYBqm9
0fXMLgW6Y3turQuABwE2FYAsWBCZgkVBHMBOcKGeWmzgyXpAsTV8IAoJ4O1T06ryaCNFQJevaJXK
V5T5ZmWikCv9BQ+l2Ufr4EBElgpUnFyqTocW0SiW7m2cyhTZJyqVlu00bpdLwuPe9Gy/GNxWEoqA
DhqC20XAinbZPxX3Vt0tsFpgYkwQBtlikCC4qnHLWPWs9VIULST0WsnqwmJgiBwBNBWALFgInYJG
GgCeBynPSxfQy+iUlyEtd2LUPWJDGzuqkkAwZjjBm8Jw/H44IB7YjT2V9Z0swWUCyL11Dw9fzkHq
jC3ruE4OPwlG82uqsIrPbQTpwpjtT4Q7aJz4xTFWB8GAY5uMNltgEQcxipIciXIBatinYTuLTWAu
CyRBJR9dxebaCnG0ZMaVgcABOhWkbEALCOYsARfcb1gtBwOmLFppL4WAs184z/i7FB4AWCF6q6ON
QK0ngyoJ4r0JbfqvlYNL81+kNuW2IX9btVE/tdbnCepVa+hsyG1EAto87nwJ7/5PGLezQpeFwv+A
LCS4RCavVPCjMcJ1Hn0j8xICS6EklhGJfBq/n8+JDqsrkvVOS9bkNtoMRYWOASIVlFQmaiGCQWCh
WGIQM8MOacVqoiyLSzIpAB01H68Mifj4fSBZYcTTZsuXf492EgAYFiKO3hOAEBZsyQXCpgRANBLd
/IkoKAHA6hNCWkOE8V3Oy5T6D8nrPQKl8xta8tokhuvTJye+ozYO7t8DU4oKuhiWKsIZ+Qlhr9RF
ZXPEvQYlDPY8fNHW+XcHZI68M2Ti22eHUJpu9duWCQFJOyqLxLKnPvpJAvl2yZc/r5bKgg7JYN51
76Gwo/5X5bxKjPpbBrdRqv+fyaAOATBVhDQkiwSIJ0IIQCIwEMzbUcNAab1BzDTMt7WCjogy2QI4
H534sfrixybbm3paIYBzFSk1WyAT9ftwt9Q8bPX0P3MEVUsDYgpPLSpGaWSObFSGu4S27m6Ue7D/
qfetP3PvZojFUnp14Dy/xFsEf+MoBAwQl1VhYsFzKu9rIU7um0VFCaiCjru8UTs/BRqlPOoaC/w8
UMUQFRH60GK2dzTMFrKwyWmyZJYsS4CrBwEqn/maU2RFt2dPYXGvX359tf0+f9PRNDSyA0VZgxOo
6ClCop7cyRSZAMHgIKleS3vACjS4PUO3DBlV1UKcepusMVC4ExjcTJ9wN0NOP1mGVyCJVJuMrSho
Thq/GeVO9L55dJlllq6AEAAD8eq8o8ENK2ZYCCl0JyolsLBgLCYrcDphxHMyx9NZY3Hw+Del0unX
TA6LRAAAALBpB+DhhxETsGHUXOxYRVHRNf736JotKfY6aoHAASafeiLjgFoiZEgIyGjaHXp8Hit8
Xrh48eNRi3U645Z/f8eHsJ+/3iafLC44CxQoBE6CoI61YZtMcacOUtMuqddWQpZCbvoAM2LHv9Cf
bG9ofqgz6GmOkLbtL9rbEUyGiFCrnV+pOYmBCo5HmvVf438qoSw2erGyAwELF5c6qeChOvCNASlE
innrBgbYY2VnE3cXJVXQyzZ7yQtbpc/UbRgHiHXXqgJAAA8+oAAACOMpGZrCwmPerV0QTYwoA810
UNLNEDgBLtWEMGIMHUyGYQjYKhYJhA7DA9U2F767aaKteuM2DvDfPvFSaPqcxCYYKkzmCiXlNjci
844atgrZaxuEwXHBQ0uuYzIBHcc6qDwOcSFbnFTrd9mgT1Z5zXCjbHy39nlOv4+2R68mitO9I+As
yodPkj3j3xM6pRuyfnNSqrV+GFRmTghgOPdWzDBurw9k2ASAy2GI7yABpWdM0OSxWvRhx6GAK3fx
e+1SVJZuDUpWExSIxKvM+Tnu+UlSRwE0FYAseDKaBIVhCEBEFgwFggcbv15nZk3F0E6InwoLWXKr
bbtCWyIUzZLaiNgAIcw4aklQw2T63Cadruy0auMkznCWjra6//t8Aq2cdvv6LJTXzn4a5/XXBLhv
341SihkrAlGEcLgrBxM2dwus4N2oBsp5kShZ++ogw7juUiyTbu15+287VpauRZmtUzy6iIv4U0+3
2lExt1zE0OAAjivhhmgaUtB1LnTd9jhFomyl1hW1xe6XzaBNiJ3EqwZHNiDgATAVgCxXMqUQREKI
wFlGuUo70mMRLu4XrUZqZerB6dtp0r9+QzzMQKLe+XoyC0GOE43syDj/e8j87Hp0Euv2c5xeRib4
+HTnWAxEc/nUwLxEP29m6mF8yOk9C88yznqeOimzseqWYVi1hdbUmQiDvFftVDFMGkwSxqIhzAxV
4Qr4Yc7vaaMyWBwbhM9KLUvbcPLikjwqAy74sb+qgWDK7GeS2Ha1yhaJJHbtZPOo3SwVbMYDznLP
xAArKB3zzwp+ea5QjTQGSFmLZzRCnNea4A4BLhWELGETFIjCQ4pQIjAbZQDaM6OYU6OItvTerCTS
a7LB8pVUigg0O71DWwpxtStowhj1KWc13VqMAIwaKV2M3SjO+AjnuLtrd2QHe3d6mTr1Qp1n/tvC
AxXh0qoqR5KKvYqd2RQ3wVU9zzr9zbLt5Zv5O3s/9q68LQRKJSTud4sfxn1ZqqQv6F8uzYJCQZqx
CyNgx3gvdgtunTwrKqCsd8JT/CAAB2m03pJLBwEsFYQwVBsVCsVBsMhoFSAEQgMzdmmykiJRVupm
OI3FaCTs/xRi5IN4B31FkrSGuG8esa3SyJ4V3NqdDvQvw98qIACgwXk3qvuXmZyiy+IV0daZ40i2
Arr7VoJ0BDO82JzKzwY7BRNRzUM7SLRtQmo5li4azEJIhtLAwx0HPLoRQ5UPjW3OvxuZQIxZ0AUE
H8z1JBs1xwSMBVHUj3S3/4bcLxBNuqHedFWuM9PjqrMfIoIIgtgQMYTklDBZnE3Ub4Yic2LuRGLq
Jq2BuAZcpLZKBwEqFaRMQxotiERBGsBHiC7AEAgS0pE1wBGPC534G3sPAruZnZa1QLwHysXCeRt5
T106Rs6K0Om/q3xY9yBIYOcSLll2WR1crjgpy1yOrvIrlJQUO80zP5JG67e62mZ5B9HTn9zryWQg
Zz2h8b4FmKtvMNtVchp1nro+SEN9FsFdqlrSio3W01N3OOn2n5XyS/2KOlKZRUEjisiwuaI2NPAt
u0BEVACYZdbVTFGjXEVADgEmFZxMRDsNDkkQkYRAI+fLFqIDTBa8OGWtLWCtSa7jvHoanaW0Mz11
0hT+AVmYGdNl9tHDF1buNqE1wopXzLMEHaBsSBlG/JnbWRpQ7KdcaAkXOx96rwv4Qmet1G4tSZMb
TJNmuu0J4mXBjCf6ZT/cNhYIGb2a/U3QBQb4wFjScxZWGD3zwlHnsllmnHrQZaDQmZjHbDQhKun4
/JG74UTjcISzuKfbHeFpIzfxOtXVpU6LDq45gaS5Q0BwgAcBIlWZaJYaHIyBIYhATxEUXTTIsiFh
nGJcy7AABYLLpz2vUz9/E8ROM09t5iYHYgAYGHazOsWF5u0lY/0ch/8/gnRoycYUC6oJB1D1VaXk
YPftahlJ7YOtJCDC2FPG6/jyegHx9vabmqBhcCR6/+Ld0BivyHGQQ6BGhKNn/d+0Q3uQE7YSx2w0
jcGyqD0417anmOPKOpXo+bc96JRBU6J9/lhuT3I8uiaryvKR/ZnT84BtgQGYAWT+/QlrlPQZR4lG
pRBgxs8DROwt7VB0QHaXU+5eTv9rQ0u6ZTVfsvjVqOABHJ46EVaDG0NoKZJbdNiJVJj4aphju1p8
Adf2abcSh08/ww38/Tzss5ct4zGtXf16ONvRDrpbWtOAQEviLI1J2+EM8LfEl7VE2pZkHly5PDpw
3uAF4UOlSmgqOzr8jC/DVnEmdJZDUwBJ4gbk7JciHb9yT4gvvFrZfuRKJrbq1OS4u12Frn738O+1
wgl2zUWhOBDVg1PTsqWmMbJqs1lApEQDk6L9vP53MK4Oy7jUpv30VBWx9PtqQrcsTJr9M+1f7J4X
VTvTNk3/N1tCs15YrqQjsEEb9paW4X2cLR7b1P63laWK8a4VIwS/2OrS6lIoKTEEKQAAAb9yiTvO
dOfVbT71PcoOfhBXpx8nKnCK3QBwATLVpIxIER1SSRGAREAlRtteDQdjIBIEnQC6c+I4le5/4PLi
VMpAkbd3/jckEqIkoOHVaABypOu0BGD3FJ+EUsHlFPi9a7P79IKQ3mqi50vEl9td1zhmZTdJUSZq
M9zjnRQqsaEd818M2wGGRFvajE/HJwrMtsP8G46h6kqU0+llSeOCc+gBUqE5V9Hr0pWcUxqTbDlm
LRWyzBaPTxN8ZdYSmAlXzZOv+vYw4kSuSsE2EA4BMhWdRnchuAQhArfJgLPLsM4DBwOALpq7b4mX
u/vrpqUpNZ9rmkGGpHH4MiPH8cBl7NCz89ErLI9blauRKIhhxeHoYkAUt07mq3bG6elc3Cs0szjk
bzdPvzClo7HY9F1GjizIAcXHveisuas0SHKZgLsJtdbCPN6zL6qEsABwATIVhDZVFAjGgpIykGYo
CYQOa9G15D6VTektbGZfly8BRkOOnEPNm0RsJwQ1WaWsZoXQiSfZtN1QaBtNHJUHyuCzCB84YJiF
XeLPnYKllGNr+A4vCF1KQRf9/MKKyMB0oyAWESShFa0MCgICxqFGOJKdMLSlsBFUABACyR398MG1
MGbDNxYYVAtGgzO0Mnsupw8ZhkHu5AAQz7FyEmchqrGaPGENI1fj5xvIHltiCsdNgDoaHeq2PSP5
/n6d1YHAASoVkFQWIrBMwSIwVKg2DARCAXb0xTjo0MUsMY1I7xeuNA8QT+0EYg+706Z4v9fZxXjz
b+XQgGdWJxMgCyt1KW90ucr+co0LuJ+r0YgFNipXBOXfmEop6fUCkwxPnk0+euAyk+Ve3b5eQEwA
Pqgs1O9voyqFM+x8xBuW5u6nTciNa1rWg0SAAXio1fTC9USja/riVYOcwlNm9qVNAIoI6RgQ7wGH
otuwPd8nXYPXUwPFw/7AW0uR+PIxCr1dVJD7P+f3J30LCACgM62eImJ1IsLZakJgEOBRKMo1B4aA
W2y3OcoA1jQR9Utnx+uaakAOAThVgCxEqY0EIgCoxCgREAnOKM6eUsZA2yGNTwKAhvmE6cLOvqns
8ZUPotFrceWYr0lOdtrhy3W6eN0a88VhEriPbcwfJeACs+93C6H2n1XgChKXpGNQYgtpwFk119V0
hpx1+GXSs0Uh3EQN68l2f+QnNH6L0lAcQ8nIF4xaWMKXau3HnERSryVoRITcCe7OecpmC5wIjzDI
m7yyPD6shoHVMTVTaG0jw2R/lCRlXwAQ98CgUOABLp/KGjYnkImnFVlITY2isuX8RgTh1mu+zrJf
pw49+HqzrI+3fwTMnfnr8V+fGvzx+OyH4gcU7xr/WHUnfyHWpoWyBV50gwAmgVWQDQTZGW6ZcN1J
2s2HQ+S6zGwvhrASeBz4vYxIoBlWz3az3uTixF4LZNVetyP+laQpmgqn+ekXDfd3R5m1PuDwgAET
WUP3+UdQYVjAg/pMWLz6e2GivizdVKDjqu6tIAC+GbVzUydX6w8AEJTW2q0rBLvpv2qaWdxCePNl
tAgVYQrB0nRd8DbtaVb3M/T2I5ad8ddo/zRshAso6MUMKV4f5PvrxBnkAPdx6/BxhFxjfka0M98V
nPNYpFynRicbFhFFYjz4AT7VhDA0NAlKioEhhCBBCAj0U7hdlinjVrhuQp9wouHeEzKRIGsvY/qQ
gqbe0ea1FWd3Lbldp3cckIWAEwWwWX1dDPuloGp0Lf0kNhUo9BHwwMVrPYYgHfqfCxj/+fbqFoFO
8inLMIacO4/oCExBKRjgTUg+mEDDoCZWsK32j1P8vxhkZaQzQP1mTyhp+Z7L2bvZazhap7Xrbnne
k2hXq5Roz9J/ujX0Pz8Mp/WVF1QKAAcBNFWWBGYgoQJCAIjATfyhmMOk202DBL4zLcWBd610ejWr
iL38u+7RCIrr5KzjtMg19fp+PDwiAE4YEBrWuupFJAXWx0sL5ue7gYlbrAhQryQYukQqydrqYEhq
c7sYESi/byVGSv6T3V+GvV9sA/lcGVYGONG6Hl11jNP7W2ZM/8CG2/6guWhqopeqm2uBKNvYcleC
cLt6wAFpgAAA4C5/TPE+/ypmAHABOJ+2GVRC2IlmmWERLMS0RCqTkc6Oc6Pr6n59O/p83M0/09q/
j5g76dtf5nKBpLk4TCjhiwsHgUozQNgC7XgARoSzfCA73/FjnUqW9B6MxpB0L0a3eI9433kzFff/
G8fJE8KbLTJ/ldv1ZyIHcbtVN6OCAwsgJi9gsFAr22+jl5A7l2p4Ng04+51vbBxoXpIU+TcEu/X1
UbM76atVQ70MoI2ghtZdxewWB4dmc4m3G2A1SLghUr0/Gkg2POij1fmAIA/RuqMB1h+UxRXeV03R
7AhAzfU5QBwucsNjc/vwYAyRds72tOPZ+ddEk7U91l1gdd0yugfFYcA81dO+f0amqKYuGy/AmVXf
e86vKAaqQHABNJ/tmUQjILEzDSHlIluYctGv8HfudK/LzPv11gL3h7zdMQmKtIo2nDK7nYCEwyfX
M4hCHP35hIe9xMICBfReVDP648G2COUrl4Se3VkZdRjMYBDb+MKAA3+CJkhHUTMu2iH6Sacholbc
DwCihDaxijHGEyzOr7pBe2WnwppGfO5qpxLMJWen8zYX9fw3fZrpNfqtBBMBAATEGhEe7jH/KhAF
+GtB2oHTTmDWqcW50nOSasPvBPdY3CbXFJBFNre1fXy5dqtIqTl2pCE9nfdTPGnzXXaBVarHX2e7
prOZ2iMRpAtlHAJADgEqn32ScmqKEDBRFERtjBUte74wd39ez9Pfi7N36J9RaWswDwB+Y/QuVfBB
KccfEl7s219a/iapSkl4ami7q5skobDN85LXhlCOA4pHNflf0/Y9cfDLbyxr+7fnDYJ90gIg/RSb
tW65g2DSbWMR5YN0AD52Otr8hWAQHMbxcDst9cOY99lFiJP3nOu+Fz1qXTQHI9us3uVZdVZNOhoF
iBgIhPSZNF9i6uW4y1lfoUk0fXRBkq0aslICHrzpMQFvdYBARrLuRGB6b0W+AvGOOZhUJ8cT6mRk
PbYChYDCai6rPHlpl6tUxEqtlJp0mZkwHJlSSm8srC8kbHT3z7UAwsBuKAerYBu7AdMwAwcBLtWE
NDYZigJkY5HQIiIiBEoCZ3StrFl1hQTWZucNiKB475pkMQpk7nPo3atXQvTx7JXA1Ux4eXjvoeJI
4JdRw2YIIrstnf5ervyu2bwmo7hmN8/G/DT9P+VbeFivme742lAEmqPq+ZlAB6kQoAQksyaYNDZl
OOzN+4VN0jFYOjCcgAQkGK/1f7mUdWzu0t/qcEKQO9b6nHeidOIEiqIK5waaU0l6lGmnBAVgnHfq
naO9PhtY52vVlyfGvJLkoU4jHhteuPoACo4BTFWALDQ4iQjDUQmQQrATA4NLYGCeyNs9lKFFoFkE
AEaQVeApxFDCgobWXMy7+T/+pGQqLKXZhBTQ006LXW/E0WLGjXw60Pzu7Xdy7/9euAwBQBY1IyK0
xL2i7ca7f0ETEmcmQn7deZzIgGZ5PI+HwhzRrq917F0D/t49W7Q8ELoz6uS5f+4/hjEUTEx1YidB
KHitKDIVebFhlOKn8OZeOXGgGAAOATiflYpTxFCpgo2iWzJgo4RNmhVQUjFILQiSfDnf0knXV/9F
3fidNMntz/SzNnHRu+vz4/ezbznzn1dI2/DCAQH9S+g91dk34vXsJt7BfTQ0fhwJyesYfiC7gOPr
sK8M8DZNKCtMUlYJfjkYEta5SIHyOGCw0iWhnqRpO/6awBO4AfRegErhJuyXZ3ZS0L3tQMcy0keF
YIW0Bn7xB9oi8HjBLVfjdlweMvvPtnhey4uUAumD2MPCUOp1X0IKRJc0FztzS1jPHGXfXgpfE97C
Ao7wcAk2l0MCcuZpR9/jToVdHZ3+7NdnPmxNUmsnn9cyBMAGD2UpS1lKfoW/eYsO01WVhyArU7Yw
NV7AcRhP9JTyPO0rxVHEUjuBRzH/sRYOATrVhCxxEwRExScghOAmMArGlMHUaX3k0yoSUW0qAeQe
AQEkU1DJ5fjvp6tlnjVdR2ZlCg8XQgD55a+gg+cpApQeb5N0r6mzCDWCsAgZYjwsXUXgVjFY0eXs
rncOoRDc5h0nUZAZg/2LrAv02/ZEkG8bZ0tEAHDgTeqSDxq+L57BuAqQUFa1UOjqxLdIddYNmtJf
Ljn0nb8qQXjUaG8dkZbL2k0EgZ44j5bELQghKIlbJ6EYRrg9ZHVuw4tmNwFGFYAscA0IAwERsUSs
IRAIwsEzgIBNzCBh8ON+r9uWq0QEJM1JV7rZJBaK3FBCJykGAiHr8deetCEoZFogiYM/CeAAHn0T
NJJWIQC7qmw2dI+iAgxf/XQvwuAH4aoazPs9n4NqF0s6XUWS0VHT4ZdXluDbWEtH3CdwcMM1N9/P
UQDWh53ZbaeSGTGvx77BxyiDe9VFpMOLCgGXdHKoYcXBx9Vl4GjvQAJRAQ6UTBogG3ZLbHABPBWW
4CEKCUQCMYCEgCNuHOVvICTMedMV1VfDKAPU7q4zeP39rW43aO3UxxA3z7v6um/RykGuPGqiAC4h
ADqvGcxAlPqrqnhXVqQ9/3eyAFd/HdTvacxEeNXDwS/FfK8sUxMu30dnhmpBMTgABtm6ytOM29+T
9L5VDV5h2ElfjIBtzA+f3NJtzJf4No/w/wUzIV7Lbk3AATQVgDQ2Gp0eIQEJkCIgEonbxlqdMAOG
R5ZJuUWgv9A/AA6YiA2GPCwfW2D4BPBEwj2yWSDKg777uW+iLkHP02TACyjQrJ7b9+/fvu4Tz/lX
Xul+qdMt3x5bDa8+OM87u9qsiAAAGNAAABUMmIQnN7M6f3qaWqzCAK1wMfor4ZTeuuIdOuAUpa23
a5l0JJaJaJ/r0630vlNpK0guxG/PjfGwO7dxsqZdtzIiz8FziVIFJgMHATIVhCxEMbAEgxMgRMAj
vcWeNc28mMHswWm6shbTN0EgA8co3qj5pu7eWpBd78wmIfzM862Iu9i+VLJ/qOvCept4qbqlf/K0
R1sOb6bSBE6q//TVEMI2sNGVzduQhSKI96Lj2xeB2bc/C/xf03Wve55O3bEAFYqhyz0Md4YeABbD
ukPlwFadqYqlQw2iMfWUGDJKU/JFhyBiv6dXwhkyevBLxYCjFSPijl9x5gMHATxVgCxBUhTKwUII
QEgWCAhIAl89nAHHXYUJsOMupYg3B42T/hCCLOIvnF2hn/Dp+PkiS8EwbgAQlskEAGsAAAICCFSA
9FEOaAc90C4Ao20ePecOOkzyT9KDcVVm6sJ2PSr3fAl3TOWuzGDu9GfIfw5f6g5nzluhLrxTyC9I
wrP6f0+4fPMqBn0B/gJRbcwABoUgzxHAATCfYZpwJQuUImGnCwyzSMzsZs7bpKJdvrNsxxPrvr5O
A71xvznnP4v2efnog175lzr5r8YnL49Y9C/Jre8QGkkL/FB9Y73Jk4AOOioPmrwuSg0m2tYhdWHx
GQsm1W4aBTNxWr/DwclXbK5AXOLVTgVI8/6+/ATBb0KgGXyhtjRwqfPAsHxcQFrJol16JbzooeZ4
3Xork6JdNFK2ZWTISoLl2aMxQRaYL6MaKXvjuy1oiPJu4i5jM5Ybq03gUmQf3LSHHAeHY7cBG2b9
gk7Wq5jHh7g6Ns6x13YcvCiAzGFWOcaqEyz7uINZQRVEt8hFCKEOzIsMORFzGHI0Fan8HAzkDnZJ
PtI74LtFh8wyYAMlZQNqsYIleNO1Wiqqs8wcAUbVkSwgCRGMMECIgEEgODGFjWphqzMRhaC8o8AD
gneoGV/0eg2NJkYLtCXO5BRtnPxw/1h4tcWP5H6vlxx0nCl077LWdBBYKcDlgCMkJLM+kuYlBwpQ
++zbkyD0uzKt3jXpwfx+KfXZZWFFzHEvD0zUikL40qKl4K2FHy+s/l0K5s+x2QlEKmzFiIhJ+34R
3391b8b1b7gxasKSs2XlkuU2YcW2X3YfZWkYgsLz57wBwAE0VYRMkRoczEMVgJ2yyzw06GFuBLOD
KWlhtx0YudlwotqzIYnDnMROhszWMz9eNCACIe98NMZWLzF6GHTUE1tw6t6wK/L+6idEPqkc9ZdK
49iY39RqcH0uw8YAmx9imsznK89ACR+l+2WGSsGNmNIbVYy74v40xS64JYHb+LF8O4QPCkAveyIA
j4RcGKyKTFseeIDKp0gyiwMHASyfKaIyiISBTxkqbkWyQgU8VgWlQlUUmfFHCeR/Q66+ZdvIz9Oh
61h0nOcEW+ePLr3xiHX9p+s43tNlUYbTrycyaalDFKIOkye31a2G8FfsnOUcKCvKv+081Ltw2cde
udsMXnX03AlEvXEzwg9vMe6g0/SuB5wKrLZhsI0WZkBx40yrK2o6q3+nH3/RAANa0NaruFZhZAyd
ViJUaijincJHQe0n8my8QCiE0zNAAstPhRa7iSM6zGs7gVCVBN1JctJZdmLl9G3AB6DvU4Z8dH8B
khSxWr0GGqF2k7tnkRuMS315TbXLLf0Q48r+NrAW2Ax/Gcs7Qe/+fx7L1S4+X/kad7ZiHQTqJnTK
acWP4jsuvUfMu4/LvFts96rC6pvxMVSq39eHToDgATieXqFmglOxKMCnrJSkKDGKESh/APv4jGf7
/xLNnlTQmCLef26SDeeXnOHS/eP0chCA2rMeobLqmH2Cl6O6/9xY3ydmXCl/kKWyPFLxsKDC0bLW
wBzjwBardxQ26eOlF1qpRoL24MKg+kAPoTeVXkvC7Rhjnm+mrNUxWL1zHp2vueAhKKBJYr2LumHO
JoPa1iO1fxqMzBmRXpyKLbLsRAKWAghPrAFACy3zsML14hRNZ0/ORs4P8UtE7E7L+lpdeoX4f8zd
2A/k9QThTNuQYpmP/XlPFGyyH4l2yglL+tzQ2nrYgMhZqYCxTKkTuIkvoMao3hjT87ZErvVfNfnC
YAiHAS6frZlUIomBZn4BTtaC6Ob6Vgedu/LiZ9nQ38b6J5tAaSow9boEmXnYi7gIJwnS0JJqPIny
UYULHMVbOd7rJ/Vdk0ADhnUMmJA5up9p1uhxPqb6wxkiMzVoSEGBrfiPysjEBVVlt4nRb42LT5I6
vsIcIilzjEdn/+10oQvG00VJwHf+zg5qnHNm+M1oq9fJdGhb/Pu+z26hi2a5JSd+GqnDOgCcgqQz
q1TSgJLTTje6Fk2i8T28r2Z0vWcyYYvAvB/H0fKk30398gAAOj7/ogDgATSelSD4f5fxijQj6qP8
t/D1g+7Mm/W/xqt/XbhqtT+vz1+P4nRrPjOfPz34/Hu6pTrjXx/Xn1oc+x8Tz0jTefQOl0wOHeYU
EBMZwu80DJlgeQE5UpHDA3A/qADcABoRUEqgWly+xj20Q0QrfU04nc5QqwVjpb5wEiPNtt2U8TOo
1ysuFbGOU78QFLcLcLUDSAxuoFnUfj7YZEiMYJb3kUoV7uvsxQLAGh66stCMVzOAyQrEAyk44TSB
ZUNkG+qOATCfqWIxYE43J8NFwwC0TDXPp5ylvj4/D/jx6fXh1vh18fift/XszpfTz9X9t/odHR5+
J0K/1fc+k43mLxN8d8HS9s1hKbOK7+6P/bfPOAkli/T+Un0i2m0Sv+7yjyQ3UT//l0noWb79yWhO
c0LPUuzEQAfWUgISQrsR7EAJPA0BO0sShEIaPqetuYgXNsiKi97XdA4NiIFwXW3nIwGy1imLSLAh
Hz3qssBAMTfemwIRXngrswP4deWkyFgjtmclwPHL8idsTaqcQY/sIADgATKfyYn6RAmyhym5P8n+
Xv61Kdea/F8fX9/47/X7UfT6lzf9Vdet3drnHPH5Pb3W/DSUAYlyK8Mi4O7HBDJcpSl8MYRrRRID
lCMkYkSwU9SbMHXbC2RTbkQFBEWS4Yw8URMSNDFMWqxTPaHUnYRaCXh/d4gOH7H1vK62IQObNyeL
sa+IMNJOGeV/f/n6eEAbj/LCMJUpVbbgmYRTMTS6V18rx/R7Mt+KWtqbeIzRhqgD1ztr5dIREtZG
peLUXBwBQp+0/lJlIPKFyJP5CBcby6l+bl+2P25761XL7z2153X/Ss6SzrjzPIvmmpfPOscHcTUX
hjwRFAiqiWJAtaWYRr2ufSoa8DTnnjFtspXNY1VoVE9fq9/09cAB5eI4l5/APhMQpKZ9fTGr2p3w
gCFVA3BASjKEk299NdjF522IyjFmOWKdDV63uvRCVcrXxsBhtr+P8ACAZvzNkYdj4pe/ZgDDAlQ6
BaCCmiFpGHMs+SJmpWs8AUqeVFhyMPgIygmTgU6BNhjoE/wBJ/5On/hsa/ni/X28S6aJ4z8Vq6zx
g4PwvxpbWxOEdtp8cgYkUALwVB4IOIRMyimXJs1CEgHQw2+RY132v7jjHe9PQUg33ZUUA3+Abnm1
gYcuXQ6qvqpKLz7elSAAtYNsDoeP9DvtFvYKe28yEATACwAJLDPFcGxY4AEmn9oKtGSOERLNKMQm
oqU2hEua6HBp48+f6tSNxrQnrb29ePNtMYA6qG5Dwl7G9ZhUupVkP3M5l23wSC+qxBCdJTxtdOLK
rQSMoiKoQ44CNmN1e3HOC5I0GlA847M1fwhbC4Xw1nFekzOy7SCeD6xAIBAAFiG8PNeFjgOCnBoR
Q7QH94UA/f9EYQLibcRN8sVbI/PVpTXzdYhfRb8bz/AmW1vVu1AD7GPkOdz25P6Hu9Z6TxRAHIBH
0BmGeFMci9qw965SCLk0FovoXpnjfQWq6vKHATCf8ZJiQpSZAtk5Ax2jogUk021eXzebfEC+/px9
vd7dzeoH3QGzpMR9x/uHI8TwOgAwWsHQUN8qdo9pa2sqDrQd5rjC4ig5Bwt2zJk7nbNm1OwqdQuA
CLux1gLkU+rLn4Dx9BTAM4p9Z9cqQo78k/aaWHfvsAARqIF+7tAAMTQUHa36zXhHUwe2hDcdF0IL
WAAv00qJud4hJ3ZrqQzdyFi374CFB5P35FT0wmFLROILcpS0+Huy1QZHA2m07hapht/uV4VBg9ar
0ZOSBFkeFrc7V+ABPJ6E/yPYMiJH8j+RwMcPYISREu/u999nk8z1538MyivvnvX4zmh7Dy/vnlsP
or48e/qMr4OvNftvbyPpx8HRTE0cgiaKJBZgTlETwgIoTJd6gTxXQiZ0FwFYC+HP17fIQSqBYMrW
kC4AuvbTnuCk7r0CEACLrttj+YO6bFq9sAEzZ/vrtwgvajBEyUqTAyqFp1DplNt9M5iBuQA4ASyf
6ZriRyG0RnW4SNHynGT8Hnm+uP+jH126dGvjX/jDz3cXo6tAbSow8eB0hUWx/FLScjAzOhvTXhTS
WCoQgJ1HeqS65d2s9gz1OLnOX1w1qk1LFBaC1hZgh3qkteM1M2F89y6LgP4b7NNrZIz3ix5xxstN
kVG9HQRsCPBqW2VUeIKwAEQAAAFQraBgQV3yzEGBhO580laTXRSE9R1CXBJuAZwkLnkIvaR1cJ2g
269A3VpdpJWwAL82D8JzA6b6t0YiKEB0qW2Ai6jNTFwNTUYN/lpt6oiyW7y5QAAHATSfoYogKIeQ
KMfALcFwBbpKBTwmBMYXZF45dHmuMv3jrvSPruzx2cFlGZxtsbyC3byD4AHg2dRDpN4EVJek5cCy
+l7MhBrtNHtQXhOP8YmAbc36dbHG9wQ4gLb76xUPdu8eBRvwChrn72019NCjzZeW7BhgmjWajJg9
9HlpVeJL98dXukI4iXhbdqudxIiDJaBerRjEOEdRkj70yBLgvuYphRKkNzEkMsvLO47QayWoFWh6
3xbv16/FAEgrWm66KiXWogoL+yCvgw++CehrhUdPAS6fVYphptylHpiTSDwySjyCPV9L7X4dPB0c
Vtx4a8gz2nfOuR8dui9eNRG2kAAEQXcK1DKiFvLLksiEDLqkm2KPpHV/CNz6e3IxVp5LmjJfDSEi
0FcIARXmzlaQwPr/4Kf75h77IxwxrHhHnU36PjdGRXNwyyyvpv1IwQnvBED5GbgNZY19iZN+C0TT
PEeSIwznb2+Ln4a73x73yMpR8EpKxrEAHiW6kGlsfNQL5UVZqSt71umqWphONMGuV4ViCdUIlPEg
EA4BNp5UaGGDQxweEQpmZHkENP8AXPD8eWdf9t+X0Z5/jNplyr6vczvdJtrztXE5x8U5eeti29ye
QgO2w8udrIQ/+y4w2poYo0IVDxXCy7IhO3O1tO+rU+kdsPbpESkoQ1tQCrwMvLURn9e5+iePfnNK
QGAtstxr6v9XJjEDYjT2at3xURq3o4GhA4J/2fJALURDOBcMQnLFMLR/jYFsN7gYA9eSa5OYQBKg
QDewK010lHZNiERluwcBLtWELFVBOEyhEwCZ3A52dLw6cnTTCCUWi2menJA4HJVK7/ScdUk4M5yw
NvFnUYlGr8Y21vspO4auEDYCvnJB1/Psg+YUEhju7nbdZUX6RFCR1edA8F/a+U8Rqp5F7/n894NH
tu8MxMv+OihCcED7yHyOB8SWlJy7pWhyBclVLh22rTF7/5tlgBBNdHb/TKndnBBuE5frv7ZfPF7v
nafq3VjcRFABIHABOBWELFEjBRYwIIiARu21sDpnehvRpEBeWLQVeScRd4CSFz21bvIWZccluh4U
wRfXZ7Max5OkTOEk1ju+WK76GRx/O0OD1q9F0NETvjddRG6lYB2xfp/H7fYAfbv4kpat7nrxReFS
5BEq9H6YVZ+TtCPGLJ81YbPkWPyFDilFw7f+8BYAFLwj0/hGM6VbYQjYPn7wfNRP3aero1Y3w7L5
lZoksu3TCoUAOAEoVZmE8wi0BOeyRsHAC7FEhVXAtBWluQACACIit7jPrWeIfgBqQWRBMAIwKFLC
41yo1kzRKjIM/rAV9cO5LLs/L5fgL7XFJKbRnI2UTT+7Cf6Y7cyTIDHpD4MnUpevrHx6X5nj6lxB
QmCxam+Fr7mgyIbvwpILww2pXA+dpwEQLgVkRpaWLKxoUIqkeGV/PQeQvLp0c1tZW/QQCoHAASCf
wgi2KUCcgp8Ja1WcFzBXsmBepRSIC9z+flqKnP0+es4yHts58/bd4RfXI49x6yB7bAcYS5aDa1n4
jtpC8BE36/x5clA1vmw7LVtdgVfpcapacabKUQaGsXsTMFM3cgYCCKK3MG7PWS7HPZBM45i5SKX1
KquzA0QfVoxV0t+GAAQGYIh4sdkQm+z1QP8bYCCwxgw74LgrJgyEyYd5ht66mFWiPni1yhFA5mzx
ZppScA+IgDCSrB5iOa3IuXqxNC3jtPOQhxf9cbvAxkNR5jOJbv06WVBMWAGSdSPm1lgxr9vJ6u1K
Oj400KaZrMgm0Knpa6H0C78BLNWgpDgInQolIomIQiAT37S72Idcksi2gWmWxa2hdpwlJDGOMlcT
FxxLq8/EbPbmpvEdDL4DoRmVftAM/LZmHHpAAwHh6QxifdRK7kGP1036qgtEDqDlU4EAJZfZnNmc
cy/IkH27wq/aAAUJyAKvr5KfKOj68E0iCIisnFUoGw4McrQ4dXnSLOAopQpH3+A7gSFYj5gVf0W3
V5PjQmMHAUAVgCw5YwxaATKghCAnhj4EFnd2aitFWRGOVtMzSQCQAQq93m2d3kpSTye1a4JnFFxW
7TvpdWEVJcAnKQAVlVNGCyd16/Bgd3AGpZH8Ql/aAS49vXvxGK9dUAfG9etLI4tOKs4Vb8gUrlwZ
eOPzW8+iNtnTYGIBGG8bWkq4xYEaTXKLVRoElmptYvsLrmCMr2NuKdkxiaxwUcqGxdPuwsoZFyd3
pJqQuERwAS5VkGwiowRMATQAnvmHWHBw2w6MKWLMiqDpYeWo4kRfp98RdjlJh3+ygAqxF08A2Ezt
aIPgdr7c24+cAD4zKsIBdef4n54abQDCCLDw8NM5s4u4Chg9NAS4csWZa7x4RlrzwgBmy7rSjhnC
NSYq6f8f6fgBs1p2rlbrezGzhADW5vZb3Do9l1uHdYui4V5wkBvcPSnReDEKAcABLp/pmBTCUJtm
mcmyIlu1cJH3bc9V8fPnz/fHEpeK/Hz/Ov+3h1b56h7Z+CBpuogHSVEPiAM76U+5WVFKUqicm8QV
BMSnPosw1TzjP7gjVLA0BOVLVw5eLy14Vk3MOSd861slrD27dEyHnyNZeCsWW1++uE47+V8hStjy
6RsbRfsTIM9DOGozxhlpx/F3VZb9hGlIXqAEABAA7A7HrS/ijSMzV69WrU0xUv11z0iBh9gPHJsv
J8f877cdIuLVO+aTNb2UgmAawiNiFlz/r/grKqizxGU/cF3eujo/s75ya0cdm1sMTcEev/9/DuPs
axY3Oc7gASSeqap0BTMhpES3ItEKZrR4aJhrn5jODNCnz+Axo+79uQDppt2ee0t0a0+e2sNPx2/B
GmgQADwLpkC4yc6V602wNFCqLbhQUdf8W4qnRZiO3+9yg/T+F4W5MEtF3d4GtWwlLtuw9M+vy9IG
Avay2j6DpYEflsTQovnGD5wEeW3ZO72b9PvkdmCXIzzgEvAxtS96djf+Fef7KBAo/bThKBPanBFV
89fKX5+Rv10agBb4krKMVLlqw7GqimjW5x1a97paNuD9o4ASy+c9v4YS8BbF/eYLADl4td3SSBdw
CdzOQ19mzX1p5IQGefFEOAEon9oLJGyAkQIpCJgskkE0BFKoaRWdd9rsfHn6f3+dCTOvPNcX774j
F6fSyGluXxEIUYd1DtV5QrUyxLKumOBVdlS1dMyqgt4LpnF0sm1gaMmaTE4fvlr2qZq+cq1ceWmC
R/rVZATiYYltdQoKW9VeeTy4vQDtg+gI+uEABoBdmph3ZqKoKaBkX9lmk7K3FLZuGha/5ECoOlz0
iwPSuqYIvNBTpG4OCX4QMgQod9stK6sgEHn29GwFAFABfQCVmOD4dh4z/4RVT04DLXgpstGLe7/7
61w4ATqfYVn4BXsCLAoysE8ngxIPjbo3x13x8cevnM1578fHXr/E7/iODPX79+XR/Dn67m/Tjq9y
q1n1mufTyuWWlgTx8bSpP/SyGAeNOtSOxhqxmX1G18rxZtqWNqgCgwGKIAGzWq63Uim7280KYQiL
hYLWHKbnutBtMiFQgBCSkBSggIAMwlYEF7qSSmq/y6+g9elc9HFDP/YMf8/g6e85/GeoDv4pzstr
HPZVos4Ys8+stIUAd5H1KSvLFlgtsJLP0/zximAcATDVlcSECRxWAj3JSDTywYFtCxDWFoI3gSSQ
zmN/oY5T9LuQti7vUQIznPd/K+czegCZLkB3yyLpgTM5mrYiTpc69R15A76DNm1upJro+A5CgKU+
vJ8A5j01+BHYNhq67HntbiTSABg1CSsBW5ax/AI/xTwCmoA5oQhSzfygEmK9e7KQDQLc6QpVD6YE
lK1yQrgUYumDCAAcASgVhDAkOThgA2e6mrEAvBjRwsvEtAkEbHJWNKnoKseOWpUVOTGD6fxUiSUL
pQtKIXqzkqOg43pAoouV9P9ockWavX/3zKnXf+7OVSV6Nk+eWvO8rVFtPSgRQfSn9zxWmSRtugBZ
IXSxR2a9QQpZyimhxX5RHOYLhCwkXeZSWCsVPh4vJ4fex5X8fMx2AcABKFWdDDJKjIwCEaBEwCP2
WxS3lBFI4DzuEviwKxrH5nvrrPTxtWSFYdjsAa9P/N81UIEAuZAJR4GAw7qagnquIF9ptgNZf8q5
+OqG8XMgFgPjM76EjICbuE1NqAuEEE79Yl+YjXs98Pr/lELTO80c94cLUGA8PHh+r1z2w8v1i40q
Qd4VRAsAAq5LElDrPVGR/DrGrDLdyFbC4DgBJJ+lmJZO0JtCJhs4JQ0hEw2iajJZmmRMSxQmnuvq
0vU9df4n/b5ebOl68dfi/+Pl9YzyzqnxP6e/skThyoQbaovAP2eyQ879J+UrXusg3+s/asAhSIVq
7dw3GGXseSwhkAqkgKOz8SIplo7oEtNLdNb2PVjYG2NB+CDPUO1VVHs07XGtgBEIZC+ioMJpga0R
EQNCmG+PRHK1AZvaK+pnkujsymX1i1736obXvqnDA55OPqsSG0t4nELgvpGgrHhQlfu/L3ss6DQV
hB3Z4eG/idLuwSrxXV0/qoP6H/r9/nOeYB/R7zvA+749eda/2o/c3KwpCLh0Pu62vDcDgJDXnGJA
iIXp/derHSQ5Jos/yNyfxLe9rAboOAEmn/2KIkpJHEJp6dWzUVk3QOkqi1W+vlmRFsHbZ7CwMBXE
j7yHTHUiWdZ3EU3gKdTXalLYzz1d2LaXae6IvTkSqpSJAMrhitVXi4Oc2I4JywVwlKWFqtTnpYCY
FDkgHQPoGBzdELYgAIw8dmkKUsoG7DkWYKB25zAzxUh9pIX3UNfDNTaGDNe7a7CVftt7sxvoz442
v1M4dM3FIavDlXpMEQACIAADBwEmnlmacAUItmnQt2mNi1p5EaX8AXPVzEOvlfYH78nXzvr5DPX7
w47dfo7y+avqS6ezx6D8NtdENtAnF46baABF9Qr2VZx6fSGa8qskRbv+Jy1YPwUuAeDto4VKjWz0
K8B43O7skeJ0BEkF6LbaKz7ev9FRioI6/aWG6S7HuJLsm0CSFtP//32Lnzvwl12HBb8LjYAK4ux8
9sMny13V7RFwtu5/wfFjjaGZ92Kj0/tprL3mqufOO86/3fSZv8uu/PLcD1xiVotg6o8mEOuhdQLP
/m5YsHVB3eFW9FrnituYtSIIA3xp0TmM4QDV3hwBJtWRUBVQkQgkQYBEgCesY2eFBl3Y6dOTVm71
qA8lkO5CdT81Nrh0ja5vJdaPnTM2xzhTSpvOvroAld3yAmLdmeie3E2KuB9WKAAGEFE2pTuKKDQV
mt3w2In6lGTR1VLTGT4eQPCmABKBcNUqnoDxifkL2e3sXeJ3JLFLdxRW0ktb7RKmLkMfPfsy+HFS
LpACAUiMsMJ4mAsBwAEwFYAsNCsIzMERgMRoI2AJ2Rbv0tYH3kF3eVLvVwESdotCz90pYI7nAmZA
exF0YXn2ovIYGt1X350UNno3K4aR4iWXwu8mXEGWAkGM2lMC3OHOtzwGjEqrKy1Bu6gqSEqLR5XF
TY4CeH03yX53/lep6rxtLj7ACgAEgBMEgCxUQF5QKqTmBSN422gA4AEmFZxIhYEQVgI/LUG2OXHR
Cy4FiSa1YKrDd6/7gXEX6XAwY+8isZfHahikz19n1yKhnLn7e7gABVyZZKmejw+EytmCd5rnyioA
qSohtSYxeU0pYANiJFioi44Gy1tusGaudv2v0DvlhzSFbbUbgQXApcXITPiHymBnCgWZkJgARJqB
OJUpFYXEv+TT11AHATIVhCxUKY0ONAEmIWeF10AFg4N6XeoFDhdsNTUsdsNKJjVzEWKxlzbvc3Gg
gdKxeyLblQegQqsHErv8Vo49159dKFMssLbI0yf8YJkEKm5kw0rzcKfBowYbS/j0RterTHWEaQgh
hK2lEJOfOlI469opXAMfquSRAGORY4koAp7qPhDpQgGq7TQlhcbKiNQAOAEkFZjopgjcBOxQCuEY
FlFrol3d2ABmSmnBOplx246KUGtw5obML+46rQr76AN2kcMKt13UO5pqitkJiumQ04bdmJm4cFMu
plvQYr8v0cJ+hL5FqYgkkywixSyvdbpaPXKn3kTdK5+kGAMS4l1tKQkB/EUZCcwYRNQW5AoiHhha
NoQCRelMaM26kCSmMoADBwEmFYQsUqIIWgJlGBYBYs1ghZwlhKC5encv+0yTtBappkfnHDaKEEqG
/3aESIPgBfYemMkJFCFGWFxvkhpnat5pZ0geD+QB2IeIowWA7Pop8GG2D1KjeuzUyq6JaoQJyZBH
bak+pXlMDyBZm7xwhdEIXjB1CYF6SK4t2uaMkwzSdG4tBG+nrLVYK0mXJBnDBwEsFYQsUzkkRoMS
AJQwEDnIxwFtCMJMUSaCRx6KZSnnHZJy2f+sY5Z6ORBWGPV/e39UgGpADhxkwzV2+E3lth+FVWgv
C4/SwSWTONlHKxHbEDWl7QxkfwB9j5hArZ+f+OAg7lDQC43K9a+XD/n+s7uKyPsfw9jEw7fHbGqh
tKiYstSy3O4BMhWAMDN5HUwCcIkQQCxnct5Gi+XQGb5iHN3WrDjQtgBLI0OOkj13Do3zeIYZU/+0
58Jks+aTIQ5FJtS+AvSZirdFq9o8hI93hsVRJOJOo6Wt9a9Ofy7P+76sr4TuLmKxw6dAsFLLVt0/
//Z/pGryVuL6++KxEgAGFZYitfussYvHGM7vxk0J/KOZLRL4qcAEfm/x/h/SA/w+LPoGZt/4AAAI
w8PDz4h3gIrriAAfGHlgBzGdio1u/AE0FYAwUUoMkGNgmIAiEiIIRAHJgBq7gAxi+UcgoOGohYi7
+rafMTREFRxP8sDtnm/SIPCmzysIm87bK/Ni6MuqYlm/HZSOyQwFMFfZeP7tnFRgKmekWj2/ldiP
VaCHBEQMgdyB68MA68OHZ1sdcX3OpMLEpZ0yMY6QINqGNm9Ftt/vSaBEikHvRmPUJifWEJHplRO+
QnlZzCfUp4pLaZeHhzblvdP5SCOqe1sZVZ8c9VPDX6Q4KYLdNAsAAwcBKhWEMIFaDYKlYIhARoAR
8u2gPYmCoZDN+2YKBREUHtGWSCxEb4rVIajOWcDhqAaHKxWlGc82fhvgDEx4Bix+rWw5lRT14jIH
4ukHDA9ddz7+Ony7ZY1VQJips5aCKJ1uS6Eibb1FJuNyBCbO2+3nXO+uSsJAslbh7M0ktcnoWjWx
h3mLlZOf7bijmMwAAnAzfyuz2c0cbNZp/wsO85m+7XNx4QdFkR7SKXSkbAaXASoVhCxBFBFIhoGI
mGghEowEYgG75c4FLPLvTduaeW921rnroEiHnkBDHOyvbQ7i0iDKgXwnW41PHb4efE8JBetdXRUg
B/IDoHvfqAARSD43EI+80v/Jm3WNue2pGNkaXR2hY7PHnlwENlPAyfj8TO8axZdV9WW1zOrbnLd5
aM3n75lboSZJZm9wQP+P+vz2AIYWtWqyiM1wBb+vxVP39ENdfbq/ojr6VxsdUBaN1Kxvc60vUXoh
RK3KASl+TwYje4QAOAEuFYxMYAsI5gIRgh27O8ynCAbc8UjOgJ28pMTyBwxoNBQAJllnNqWIp9Wv
1NFQy/dlrDj7P2djW52lw1T4leKUtDbXwur+k4MMom1aJv6Ax81xtJs0xYdeP2uKqnX78CZSqkcd
Ok+FIzpnhAHAASQVhDBEIxESwlIgzICG++07c6XC5iObd20xn1mB84A6aoBLDlmBfEAAAU6+6lbl
N7C8n+9KMerUQA7EePqCms2t35KqGg7otlhOu8ILdhFkuF1rNWhwevdZPdFdqqmIF3cMkA3zUmhS
oY3qSbrdfUxLF4VKf137XbPYXCueki0FYQtb2gE4zg0ey1ulMze4Z/3XRkrb757KKfJOAS4VnHQW
LAkUxBEgzWAl+hzbCcOA7bC2cHScGsAq8tn9cYRqbk+qwUMlhium6nZhgAKwG9toqm1tlCfK2ZIm
OV8Xwm709AgxS7oLQUef9MnYCw8+u0WTq33K74VUUpBV2qhHGegGJUMgH+GvKOvMpswhQorX/xHf
jeG2oWLpsLcpreD0LFEEtOGz6DmgFNdgjPFmvBxOCLLhBVVkE1l+HPoLs5qJIgDoGeIAAnz9x6f+
G/5Dz/JPJgAAcAEkFZRWJjmhhogigEyAN6nLYy4txTagvRnCJ0WCoZr8wdbl74mFpQDUmwAltdMK
gOQANHn7ueBVd5Fa/xXmQiTWZ/X+/dA5fD8ak7QrMqOBYanF7yMS7q+FDvLL8VZSgWHbFN9xii60
Jqs5CntBnyihM62PUAkUN170obEs6p2u1xoKBgtR4IVvmOYMdu3ZX5zvqTf+klij5NA6gwYkhlwr
4dkbrHTLhWEGlLF0WABcF8vKf2X725uHBwEoFYA2NCQFFKRDiNAicBO+Rp89cOmJuZd50ESRqS1g
dc78QZLmCTAQMQY3qQPDutDGrKqnM/LFF8KUuFEFT52HpesinvWDRsNgvhcs3l593ZPj7rDZeX14
EYlnXbRuLEbTiu0YG8sCtB4NaiYQVDKc5KKMnRCGynsRe76Im0n74+NOVi5aFqo9sN/4xn1wVZCN
uozVr4TAeQWlCGZDx3la0N2mebko6yCNySN5SpK3YPdWokx4xdAm/Xp+MIqggOABJBWlhHQoqMMD
YUBEIBb8c2ENNBRYAZOq4S8WgjjHBHDC9Hk8fPd2X/e/s2lJleSb0eKQUKyz1dDK5UAaCMBPNIZo
4XBwlsCvPrGofmQK9BpUpuyU5vCrh/mBrrCfKWf73PravZ8MdkU8lPDWHopH7FWiDCiWN9SRN5uG
ZyS/UILm1tbVc/0OoqzjCKTfhnsUywHh26UNwzIZEFQ0rxamFqWlLKTBToQwQpM1VYXE8uvh1Fr4
dAci8tbbe3pYkIJc+H8qKUXf+nELpwyyyMRNUKAy6jCISAg1iBXNQuRVVRKeANSDADLgeGAbi0IY
3AvCiDVCWtsRjuc4H3ADBwEmVZyIWAkZgoQSkISsFCCMBO94mAcDai7anK0qg54i0BbIYzvvBPh6
H7/I2417x/6afMPAAMU6aciFRqhJ5W90Z/5X+/n86xK7LXmD52wGL3MXD93EbS3vHeNR4UA5bxmI
dXQSvDVgjaW5tiWieiOfLcATUAmxgIMwEowl/cySQzhabFk1tWnbHlZGRiNscZjhTU9Zp3pFRzEe
UdiuBvc2yzw+O9FLd3gBIUAqASsaA33gAwcBNJ+pmlFoRQFsNUkgMNoMYmgLcI1gFhx3fxS+OdfN
Jb06aAUPLPrvt17kZ9zXXKaSsg8AFCcLycLRPzFm/4fpM34uVjnXgJPbtUgnAlekPBaYIFDl/QMY
xZnv93HQS4LeZqKQCP6wD5GttjxXHmaBNV3mXFnl+WmMAy4QDGe9x+5URBpGfiQAN8Lg1n2gFAAc
90cpXRHfKATIzC/or3VtMujhqgfSeOcQQ0mL4kcHgyfVbmjNqDdfKgr6NLmdDCcSnwXGXulZgB8N
OKMVM5upDCsHASjVlSjCSawE73kMOiwwOgCkJL5WgLpCJx5f0448v1+Fs4kcfqvEwKqFdk9FtVCZ
m3F7HnGmV6rU9tV3lqirgoqCzFn73sUgY4gC6+xGOBKAJVkoPMce6DtD8VF6OJhZBar4UXS+AJW0
Dk9j/6fjNwlv2RJYRBAJZuKQcc9DoefZ6N0aqYA4uFVaVgZ6AbaXIgJM7ie+/uHQ+ecjkAAcATgV
gCx0gakCJgEAhoMK4BZi95EAGZQTZ/P7K5wIoKC/ATQAQKf1fRlNTu1bdoLhWIOjVqaPOHKHsCWx
B9buKr8lxKpJcsMMq2BaNiGra5fKQQ4U+duNOV56tm1Ss8IzgJ1KS0/lNzPQaUcHQdYFcm/pqzFu
WV7zFdSMQAl4oh+/9Pr39XCGf5wNsPn9z8R9wAqigfKNPurOFYkNEu2GUKkw4AEsFYQ0JwqxCqk1
AM32hDosDbgNmmXkiLQHs8yhChwx40r3v20Lwib7uvq7aFlz5fdqQTVcdbnMVUC5ZaJJ9edDkuWi
9vgCbDgN2n4mCAShjp9KS5iRoyUGqKAXWhC4K0gq4N3ro2urTbWbsBdTFTQAuDf77JhnaEp1sxUb
Vy+W28ppV5uHRsBNSoytHFiGUjWtrSxFp8Hz2jAATkBPzqqm9hRwASRVoHJ0eRGEgyEgSEgRCAm+
cubu9r0tYxEYa4CJdgowoANeL2oT2O1/wWc3uynQ1M+05unoyVhKMPQddXHoAuHZA3nb3zyZRnNH
dHBRo5o4zxD66ZBfSocy/rcUVMhX+dFilUilShT0G+VAHlthnvDHpoXVd2C92xqFiwzDFB1oDuZq
5gK2Vdl4Q5QTDUCdnss13NYG0uxc3ncqwgo+4BJhEoZBZRtxcdmt/ui1Ec7a8GRnqRhY4utnuFtA
PHtnyjcHySyTM9cLgFPNQpCQG+h3HQKBCAPT2GYT2JvM/b1tfnr4xrJRoFjgASqesbJwxEsSlVVR
syWQpMLQmYZU4yM0U6FIjKH1PXRB32ZzpNTx5ubx78dN6O/rfU+fnrr8vNj2L8YW8j19Hs6W9fIQ
A/+GbVHFpBKmHwmRYCYsxeS2alZ6hgxMUU+vzwB+VPbaO22nAsgtbDYzickF4YgxRzWvXFE5FHbu
a9/sgoksHEBmAvds/rAzTB0BuEZW/iHB5wAaIp2U4I1eF3J03cm7+9ezjxQxpQyEpEH5T9S8DzYB
NgBaC7ooFKyie1pznMQe1eRp/HipLUEmYf5UEQFTo1rlq+DfwggGsRWnh67rREdv3S60/1a2+su8
I5A2qwX+P+9MY1wwhq/KCdIzkOVovGh9dtN26pMQdwRrTTVXTjBSH+CqKG89yYt92tt5XogHxLs5
hIlid9VYVlxqD4cxwAE0n4mZJiUOw2hZCBboUxpObMtIsgsQLdpAL4m3k9/v39K73DzeZvp01/ZM
0X2v6jv7Zr07jXFTjntbot025Q2taeAgHaCgsS+BO/OXXIdHu0rlUzWhPIV2Xn9HV2A4A76217Xe
kFipNlbS9YdnDi51cLc00j1Jy9S9HS8nY1YSIAAvXzSZERISw5nmwaXdRCQ2IQb1Xd1Mt4Gzt8m9
sXJum/Hpvx/u2DfLewuraVgLBZbSaM1f65CveLgsYnNw5r4T+f5eWhACj+nfKS9om536Av+m1N8f
aAVBuTVyH1fPVUhpVzkCJlXLEylcKkscPB+PVAckwCTI7m8OrtFfv1dxEJHCgD3/7wBfSYPLIAyL
UaETa4tOIwK6sXowVduTtKwG8AE2n7nSY+HUFeBRIS2Pp26bcGr7uPFLIvhwx9jrN59GqeEBpayE
PZeWvI1jIf2P7H9g945kVrrnEuapwSHkJTxcZYpLm4fvnk4HN2bNFXonXfsp4DX5vZdb0ISKJy5/
J0ktcXKAgAH292pXKYoldMd69vRN6KJ4tbrXXZE2mcylqnCzheeIubmxQi4SFKGmb7GDGTMF1JlZ
k2vMlEqz5hFCoQwxupex4JUwSIPpoZXAgzB/g8AAKhT2HHsq7wZjs0MccOb5uxDsoaqPXJ11fiwO
ASye2X0W0WDEIp4kFohIGMmpOVfLgnB1i3fZ126tr2P2Y6bPacdX/TGmLI+hAbOxOPdPs872Zznu
v3GclZ4RIJxXHM38Yop+bnEJ2W5V8EVKgGkDT2MQbR5BNEBm7zwvLG3NhdEWyyzq9SYJ0ip4ic57
rGJ1zGl1V5v7ZMsVDKCwAA4bYm4z1Zth42fxJ8jj3qNFWMYUJQfkw84e1LEQMmLXLH9SIM6NZ3Tr
IgYUcdrZ80NDjFA2xgHgux5U9mj4lTFYKDG+Myew3AF+byD3Kmg9vARltZaZaQ9Rn3llj9rEGgce
qsHTv9Hd/4+V4EBwASyeLT8AWZZqJZp4JWQyTESiMgVJRkfL7PYXB3NZjra7Ac5n49/L4wbfORr1
8UlsO+Wvr0+5LnTtvYIfZyILTfaAIPwdnX8xNaW+VH1FOFM1YTD8f+VCdX4S9NbYayKcj0TGXi4x
pzJYAChDB4A8XauzXiMjtO6gDuL4wt7DdaFQI4Jm4+Fsdqr2lTm/k+pYffwkHt/0B8no0pU/XiJS
/gWAhYhc9hStSZu59vPfQV+KB/XSEACHPFMS3l0dNjPKMett+OA7XkiIofF06u6oYFsZrisJyhxj
GkyFZU3kati5AoL9ctyEpft6eKHx/hR2o8RxN3SNrXA2wuAOATKf/Rk0IoibFHfOl9daPbyRpOpc
HD8LFhF3jxS7BRywNUQfJj21MXwpGtVK1QWu8f/qg92qDAITJ2bgi9uuR7Rv9z3eCupMJIggSI5+
tAQ87rbtUvrRIBEHGUKALAJ4yBVMye79VlxX3tYrxOVVTrhnFojcQY0MXaAyVD85s2mMJc8vL4IB
1jH8/V+FeoABmAAAAwcBKJ5VqnQGC3BRE5gsyTJIxgiaK4aaAumasYiEvS+84+PL2PP9/Slvg14+
nX92Py+Idb44+TZt9cC3fLaV+OCvItnWfAL/SpAmG6pksq5lkrZV2GNZazBSeLg9wlO8GeZG/lSy
Jx1AxX4e+YlMD1fl6PiAaXi2xgOl+J2nV7cAVUN/bMSFJ1XCluvjBdDxb6jm5scDEuA6WEF+II+h
gokqjWlFLhM+34/1yZxQyEGili9NCIzzs2f+QgoJCjBcyG4A0/Qqi+7q6Qx9vDzitzUSnD4HL6Xj
f9uC6nIb5fku+a4+JKlU4cHMuJRx/By6cQTJJ7A1yUWoLkn2tNZ6GTL9lJtUQNsiwN13TVlYt2I6
6D7phZKbwvYwBwEsntFxcgVhQaaZlBxESpTU2dlyzTqCRAnr0+vX+emL8/6vG7V+NJrfHeHzGfH3
xw88/0Ho+/V70v1r89fl2dF/H6IGyqMv9OZZTLqm5ren1ptAGGtZgNZj1ExfdP52pswhOpselbyt
C1GuuIuD5TiI39vWphIkn1MBASJ1Q+EP0/xCfWf0PmeiZ5fJbsOeFsIBf5S817u5TPJVP6ydNEJo
ltPDF/mq5Yw9fhOHzwoIh/8kGxXjRwQAHtZFalwvh9nsbawEHNJtjaSQKGpd+S+XqZRhANXJPCor
isc90/bdok/8/z+vkDgUI0mfF/24fFsorvOmiihiX/NVQ1CSpVWMkD4+OAE61YhQJBqhhkYYgJ3l
jqPEZmeOizhdlwLFYtBMpGACHiD/x8SeDrTUozMU0a+FJgpyq1Kk4oUFWm89/3IqRc4vDu+GGDu7
u+DuJO6B8fH5HN8NgfHx8AD4Gf3wAMjH/Hts+EFfsTnCwuoEmXLZPlxS2L23zuaywTxlKjFmXmva
RaxAgWQgq0Za6Z+v03eLDgjlKtql62XnganO3Fczwx/jo7buNUrQn0A4ASgVhDAlQiRqAmdoA5DA
64NNrRZF7W0vKIAIBJwWSzJQo8KU7Hp/dPCZryYgXa5QdgUFuAkqVXVSZdSkcgvAxsK0sjVihrWK
M63tPgDMTtSko/qfOAdI54rFu34Q65YzC5BGlvvb16/R/qPg9yMEwADk0iSP6xSjUJRjIjoS0Nke
GzRH9r4P5/KHORIXABRCVjF/HkpH6JT5QtdApIcBMlWYyTNABMiCEICehppjpmdoau7LFxKmcZi0
GZePA4HKIickuKbDYASwtIq0h3LdXmD5IkCnfNAKyx0qRsrBIr4IEmQasF/0b7MdNFUWbxXkpKtT
RX2qCxeN4PqohLUrrAMixTDFp6lez2q/e+TPtSUrVrQLzJDs7bomQCQtPNvXSutalrkAV62s+zVn
yul/c1qAkAwhe1leVrorxskblJAh7/N1VKlAGZ4gaPIUwTLVtjhODgEun4WJZCMIiQKyokZOU7Yk
wMFOCwlWlHAXL465dfx9+p0/T0dU6/p9eXFv6UeDHnrvRgIaE/TrqMXs+MI2VRjTVEQB7u3tmV2+
pV6iNBKb/8sPmwGJf1EEKrtyS3UCMQGKvqgjP7ajD0XUwiQRqhET/W+WUklgFVhHdr/pwAFRkXOu
ODi55eWYsoy8sHmudQD3ff/x/n9fnmGsJtTUea0F8o2VxrPBmmvops2w/T0n+ODLbd7c7I0Fd9vx
XlTYMrLs8rEzZhARnolRQCvuXEloLgXpCdDm/gE7SvwhTNUf4PFKsX/qb4t5NiwyZ3Fr4AFM1YAs
UyooagFDgOjZ2QF2F1QhZaDL/TyHwEe8Ru2nLrx8CAWBBQ0q0w7+BmUcKL1D7DYjFMJohFRuwDL7
FreDQeBPjDYhG7ETvDr7OuiRfvC4nSvbre3ptPk77q/oZ4chTpI3BTb5LaPohe4mfQQZbwRkXrv6
ihNBYtejOnXgB+FV8ObwOfTYGySkIktMH6pVJCsn7fmju7gAmAAcATxVhCw0aTROQTGAjDRa3OwS
WaIwYIFtIkUR8fEuUgYbfDi/UE1eK2eifcXfN6YFfaBatN7Ev6INRLZq2mkyX7V8K/lWlwliQarC
wDia8oIUw0ilqrtAhXeuS5Sw8y248v+g5gOj86oV7TB2NjcKcsc0RFTZ+8u6VicTYFnShXgLK2DP
srgKVJvMR1coXlbzcWYabempl6QeF0fRsZsd63w249bFhpl3GTQ3kYABwAEsnxFZcDAK1KUAtkox
OyapalGxk5El3eGul8v2eWGnRb0HY413o+X09eolmp3wfj5sXsmx57CY5hDbWJ4CO1kQQ8PqvoXM
HdLSIY79S/sNtQUby+PJC0P+tUal9NjgKN/Luh8v8LuSOpZHVyJWBFKT2B6dTCsWfx3GUav9hmqI
CKUKW6zx/I1GssmRTylLfyAcAKYZK8mHS28qD1llMPAPzt+YMGExwlxYr04ACLaruYRkRu43fRvf
8CCluPRW0ASAV9NJQQcHKPr58LU/Pt8tMXBTM4dALsiwQOHLsJWznkEKOlkXfIe25+kYdSYie6He
iHABMp66MXIFimLgDBVsSQ5CBWlyhAh20MYvToHKNYPx4M3xzrr0dWZpM0dNo3ggC8xEybluSTCL
NRYhyHIsUyb0L2hyDJGYPAtxmvL7iJwlIGnAKbYNDVidolQfMcAWxwkfp9w+YbgKOP19Jj86Kgbk
IWKUh0tHahTqnk0yhKQ/U8xFIvvXe41ggy9tziwIkK86g+jCWAD5qFFrEIGoJhbtKqHMkgwwG0J2
ojdhsFqPf2xGC66tjWOZwyqQQPb9GGEeq9pr2cABKJ+FiPYEWxHkGrmVBLSipVlAY1UPz5fjWdfN
1rh17/pv+a8e3fP311/H8P1rmZ69vg6/Pp09T3/fng8PpnOt8Zw59tI2ticI6esgLw/ayCAiC3W+
Z+xG4y5n7X8fbpnaLgQIgXQBx1EYlQjH/gAJhEAN2ktcan7FoAkqdPT6vv4bBv/s8isWft+V7Xtd
jNlq1tdH+9WdOpLlnWLLWI6Xltf39KqUBJ4DXupfb0yAfbIToxYiC9iCIFfWzIJSp5G5hBIAUEpW
CeQMVpQVyzBhDgEyn3mJNKOgoiSEeDTROhRbBe5biNz56ve31da634z1ou2tHjAWx9JiBLgCun+U
1dM0NHLR5BC9OopUNubPdVq4/qGqGz/fymUwwAG92MpSU4H4pYmy3iWYsqlr0Ak4RYfXKqk3vGcL
4ZsYb8QlJ+0pz9jSlecNWH83WfpxqHAAvq14MYAWtGiUBgBAQ5OXhxdVvkaUQAJx3/8wAAAOKAP4
0oIRPTs1fCZfkDGD3i/r8g11QHXG/+WoOAEunmmJdHU8WLj6ZD4ZAsi7AsQJ6dM9hGu3ZsHGOvHn
0A6ms9vnBEcOpn1+3Z9JR11wttAnkAgC8D9MVCZoENkdNpRncMm++49UHJhmVE/w8oBX8BdKNIWC
83AFwumOnq/7iYAc9NvoxW6imN8SkKlVLuJRpqnZnReCg6R01G1OThAX1v62GoRxUAVF54fyvPU9
3o9ANL0r+9gBhAtBVb0VJdN7W/ggs1/Q4QorWj7GP5i0AJvOviXwCfQv1xb9YXEpZq9CawmUSLbY
kQBifafAAS6fqSCkQoCcSAUY8JFg8JyNdMnxzd7cfB7f/XfXt1s6eXnX/19PM6Ifq+p/9ORY830+
tIDS2J4C/Afg8BjI9kLhKNYBbrzJoeiqHoohFdeyvaT6mdMysl+unDa1rB1PhJFgc0AAj8yuPWye
WJv8AHg5/uPphygHmgYeMJv0jFHxiP4ZHxBEIxlev3FZc4QlW48meOToSfIchGuXTlvADRypmjXP
byxgGAB9X+Rmct53cQLjlwpqiXOGgxwV5PF/j4eCQwcBRp/ViVWDW4PlokPhkcDqQYDZ0ddH22A+
Mn6sdPphAcAPPnOk76LgFJeS3avHKmcDlEnc6Wr7NepTFpWMiRKxNR1zpUYVnjvugEhiTls05KfB
bdgrCEqZnuwgLIxLPiph83uBcAeEAFpt7hQz7Rmtk0rcoAqm6Hg2ilSbU81L9uAH7Ja+OcIi5ft7
GZ2eoAAxK1gMBTPKNCVRSz9rpSmxMQV6DL/pIgZyztzRAX5oUgAOAS6etZl2xEqS4HhUmGERS9jX
o6bfXf3+3414+Z8rBa6deJsPi165vvxedDriyWmkhQRaXT/4WzGDcjG/G8owKzEQQP73UA83nsq7
8fHl+1w3X0c915zLPz5WYfTpjMAz9R4Kls8DNtilr+umZC2zYjZAUCP8upwLcydnykcENoHlfSUL
Q52clmGsWX+G/0M3GZkiO/rrSm0ZtXZtJRPKCS8rDe53VBMAAcq+VieOqZS2m6ym0YcWRgZjBETU
inQK4fb+2UwJxYuM1SIA4AE0n/XKImjHQ0pYShxDo86cf+HRpHVr48h1zguueZw42YYYVpi5HduY
ZtNoBFMlpQYyOEwKY0gnwa/mWhPdZ18l9O5DFV4LbvZ2KninCkKN8OFQABkgrgZ5PjOFJEJp7G7V
6e7S6ypFYfvAmf/jDR1qmCwACBqgAAiAAC0KPeKGQeYZakSq5kr6tJeFubDBMPy/2XeJgVEuZFzl
CQwBSGor1GIE3wWgHrDgATCebTsakjMoZUe0w9D6Bacc6/1fXfDvVxfHfX/Gus72XrCZ7GmZHHNS
dLb9eIBNrCgF4dzcKyNQd/cpqP0LTZzBRvKZswPMUMj4dfUMLFiafR1GGdI364hFnBIRZd+OcqLj
lMBDmIpMij1UIiZVRRxyxGc5zpD9jChLiwBOV6hgoleM7JLxPwJTpwuKfQF1cdDEC2y1rqRTwsbZ
rhCQIhMOdh3dZtu61R4z8ytvLkoYTndOsx056RHisCVyore5/SZ0HPVb7vDXt+otyXAFwwcBJp8+
CXQ2CnwlklGm24TW3nxtd4bYvgZPb5Fxt1G+OhDHwzuTC4L/IyZf+iNjS03DcZryGu5xkbdS0P6y
jPtGteF/16aAOgavj7gdb9I2bMWqvWfFTpIkSI0FXTOSMCz8wbr7bg9ofQs6xEaxAVXA+pHJXevj
LOGtXi3VM34yR3EEp2jplA/wt6UBX5y6lw1CLvLLb2Um/HG/KsKZFGjZpD8NADaGlqvFpTex0m+w
IrHPDbXCAbIQAHABKp4kcEGn2iE0XI/k8DEghZ4MLH8vDE+7Pbj/WnHvk8+H349/1757N4LOMcfx
0+a9tVa1XnXD0dKpxatOlt7l8hATZ7CDTcrOoCqIQDQqlfkY/EAPHuR/9+XrLhyDsZwzKeuS6b8v
4mrpQDyTUpUEQEGe4hcPOfk0E9xBpKitb/4/XIg+IQEIAD0mhCrJNjAGPFgEmqNgIkwBOoFcoCl6
BEAcATLVpGwyShBcYSKIgEKMNBgFizcXmQQW0vmIH4AIXi4m7Hl9j+LcApz32OKbqbgCMXWxJMoS
PBxX3Og8m3eKWEYkM6+RKFF7MbAoP1+f9Pl8Wlzv22C/H71+MTlfPB1v1leJlvOneFgLIbLpb/JE
w6nXfs8nF/+mrOQhzCEIP+2d6Nsy8kLBmMWF3WAu+X7nGvTz03Exrw19LBSu7CjC8QMvCPJkIres
vhcBTdT+7jtmU/cDBwEuFZjGhiEgBCQgigBOebWBbHejTu9b1NK50lSy0DSoHj4AMgPG/CVNXAxV
gZiXjlU3PvMyGlGEYTQ5FOuMTR5D8IkvxRxZHkBkAA7MyEDOWjQObxz6AA77l8QQgBPv7hWLOikT
f4INrpM8c7J3qYUFUf3+B0A11xYPg9DEyFKb7jLinRA7ezl1xYxRlruErXhlvml4/4MDzAgWpSLy
YosdcVCsOsMU+n0hwAEyFZ0rAiCwBHKMA8gDqCkF6FwC5rDSx42tyOAIxqI1Pk9dgC2H8/WYSgGq
gAqYhRa2mrxZNX9V5U2u8dGMzYLrdL0VKgA1YkqtVPwGO1zopdNzmMdd5KazlXwSFCH1MiTT5oLX
jICYhya0ggiCw/znWk/cIwUmrkScFoESwX1kqFkxAFwyyAER05xOASxVnQwiQhhiAnZiiNDRgaIu
0VbWkAVOOWOe7p/i8G5isaywrqbsGKPz24SO5AfrgDoq+eRMYi2qca5LzfQQ91E1Pm6Do1YovGuw
GOrOwit33XmPvzNyH5UL2naNc9ehwrrsQXvdN+JexaUS0zhFNOxvjEpYjKmZz88xCa0+BIK8M08t
bzvBPiRotTpeZLi6wNGymTnxCcgAHAEqn9VacCwUEjBTgWChlToJh5Ytxbn7L827z2l7v5lod/Xr
/HKNLWIeIL99+V+9zplebspWPNfIt7USRw34LQxOgqPBWnanvBT3AB2O/gdarbNH4yB/4wWrGoHO
77IFwjB7rT5SN1gYic1A0nz7IkIfWJoSDW9w/gWbTy1kM/A6Epe9HlBswBqK5LgqMGLgLCq3/GhP
Op2eT55yjTr/9yGmZtTFfFfbIeYOAS7VgCygCR0CSzEAROAneAHSwARjHlRIIbjnWvb17KOJxE1m
WdomiO4o7vQDDeM8IAfb18LO0ygXsH1RrOqbOd6XAlEYysIGsnX62Z8AEe/kaGhMRMBO4+izh8g8
/RY+M81KGx2sH/8lzy9I7nJJcgByG+AdQgWttzfL/H+I/L/H6yAABIM2j5/0fH+iI+5dpEv8R25m
eNiIAcABLlWZJkI7BOgCb9KHM4t0FHItrYXJVkAAERHLcN68J+6eDQIR0GcZ6VUVVbur4i7RRElp
wwMw7I+5Tmqq4Uyi7wki6eyXe0vPV3PP8/1Y9tDjG5jTnlQONrVzQ8Dq87+BjQrwwNI61fFFzSmY
qKMXnW6zXRBLWLLwBclWW1WFFrgGkAEh1uGselBK4AZcsIlKAAMHASSfygpT6hp1Dgo4SZihEtU5
FP4nwcvZ089cf1+WXpS/K+K/uNlW0YTpghaiG1rTwEIe6wwgeVXQXIiU/Z7VgMgLUbeUgPpFzGxL
5KCPLwU5jbpINDax27ZTsQVqStciKKj1otrPj0p8uLRog6URn2dUqIxV1IALgAFDgylBJu/HNTnP
u7/P9Gkt9uKwZoFwKmhFUE5dl3FpURKuefwfn8PBETG5znQTMHl1NG9wohhkV6RUDZz3azDdruEr
v8TAtEadZbROEls3lhshnp1yO5oJuzHQ6WcgFWoXZ/2AD/ekphEIxjYwtyFgzhLItT+MmrHrY2vx
UDgBJp9KCnhIS3BQ4vkEkBTFkQlfSQF24YeaTG8GuCL18teswPPW5r83QxfXRlDx3+Pzy+LcOzpq
/8QE2laB+2kHgEW14UPtNkIhbinbchNHjdvJd2xvGjrQSXzVj2kIKapYu6Y6+CN+KmluUhqH30JR
ipTnb7+/uDAA6T7pYdDFUFkB0WwzkcA7+oT7jMMNE9sKTFoWlvY8j+jDHyOHp4G4wb/jB0+Iv4Ig
1m+25rs6GN0z4+iRerzMdDL3OVUorZ7y2+FwI7iDTKsBsAL+oEp8Lh+cfvme4kIFsAT7mfqqpWX3
ewWCw14Ljp+VCq9gMwefHbLF8c6xgnVK3YLRu29csqIbwZRW8AE6nrk9FsywwiBSFDgtPwBHXfXo
1pum06W3ZxWvnC/PCLczX9GPx/Ph1i/GnTwoBePgHmhXU61AwvDieQ6SnpjMYGR7DmvwH5qAu411
ugPkkgLwYSM3yGYZIDDyTPEDxyxO/m8n2qRoUs/H683V3TZvS/K37w23JLsn5UP5Gjt9AWQCCIlf
iw8Xj6PiMjGKc3UVZ1W9xFqOM3vh6OXkduvNXlW5bYGaC1IFNLv0pXv336rqV/1No8SIJBAAQxt0
JBh7uTg6ej7g1nKxh3fZWZvyJhfAATqeCTFwhEtk5EsU7YohLJPQKdC0QlOWJMSREpS6EsZ1/gWb
d+np9LdDbb7AnQynWzl9bONtOw+rbXmn6d+fdo8jnQaXHTlFul5wDt+o4jjaVn/7SUh89+6TQqAo
5dBZnO1gQ82A8taLSgiHSBDGDAKSv39RaM/gX0gxiPpWaBpHxdlG1vvisQr4W1pBO1jj9mJBeWcJ
uSd/RL9xJNjtWLlesAfdSRkShwDgqzXVNTwvE0Cg6rDq0r1RXcngr4MFUgjKKnYS9m9NYEpAHPhh
C7h+D78/3KCK/a2SAIq/u1wqyWzpA0HjR53KRENK6eXlT2GmWHosH2Vr+/4VVn+cBKA87qsg8Y/B
/+yVeLBJayWf0vCa7o/rEOABMJ9ViXQkkKgp0UAwkblILIiWJJmVRgW/OOHW1G+Ho29gVreNX0BD
8ukeRPYB/Y9EWbJK6hxnAzaIodEMjP8aojEVzlSc643Mn3oQ0Et0vE0QIACzzrND4Y8sucFmMvSx
LHCLDKzm9KA9jCKlAKd3eKbntd8R33dEHLFyHnYX5hR0S4EHMrAKB0Yexp6rCSnE1iKHN/Gi1C5Z
yENeod5qlseXRovJTFEuAAPo3FzWWcHadnZ5h2Gvp1gq9ZZZFqCFHCO9vzJh5sGpkUx2x5RnIqln
S+bGSHZ8ATqfGXgENAj+R+YuVY+AR/Lnzy5/X6a41/9OJ+2ufo/V582/+G/k8n+1Vxx5/6er96lP
hqpfzxvs4p5fDRDT1n4AHhdOUpWtBDaCxbZONgFHyIC0oUguvtSR020VkgNYaSVZpwWuDTfLrIja
G+DNp2gCLOj5Hnb/j24AHS02SsuLaklGK7ERFwHvnzAqSE9eu5Ma45/yCHdJytx5YFBae2ZUZw3y
GFDCXBwBNtWEUBWwCNIBEgCbwGOcgDODPYtq481YKR3voY2r6N1xxjKvhFkBTvnerqMVH1d/ILwv
09mAYu8aC1YXNhjG72LYnMdN5ApmMdnZQq6G/hIBcwNZXJ7ZPF2f0X+aYhlgKYagACAy4csABugB
PCLARxYlMLL9AP4JUB5P4/xp5PDeMx0hEH8f41i/hAMHAUAVpSg2CaGCJUCJAEYgOCGZwYs2I8mt
mpyAtdZ30fB+uaqZxmqnJrwFhQctrDTk4sSa/wZqR6Vr0pKcdI5X2Lxeab2/6nGO7tDXX6nhrLGe
J4yi3iAqhVsnzUjOGHBjCgNE138wAaHF8ty86/YafIJ2kcABOlWMUCRZpARqAQhAgYdO7CzGNT2p
kdM5+geUxkkHo9fIUfa0OUtZ3lO1eFVFbsVtoNYdU8nSobmJrZC9+Hi1mw4sQbre5qGl+VvqKbqW
k6rl1Rh7I5vUgGXcaNRiAZRKxpAFeaCXStvNinh6TA0QXAA4ASqezT8CXacG0IFPBKICzSnFRk87
LOjjy/4e3JwWq/v/07+oPrB0/1RRc9hZBtOrrayD4if9moLnlSefxpC+NwqOp3HxZ22gniz0mVqv
gDf2d9xe/CNBoWcfOtA7YyK2G1GfozIP3x3suGOZNqNvYEcOaEo+shOztWlaxZSheep4/WJU2mus
mBKZe+znp4bUStqY/xn9UE6fJ+k70CmluxAXlF6ePYzuHSo1h2BkXdDViFTPcNQrVDhE6QVc1eVf
fNyhIDl+gryzYzz009m5fNQGTWc5Wm41MgWc+yvVz6tfR7XTeLzwV3krxCn6jAMIAwcBMJ9VeyYp
mqRgUTI1DRlhbY+hpGnwtk/tQOpPPe77L48eXlw3t+U17bcLeSC/+GM3xdD/F5N3Pfr5PTteoxml
BBve80dT6mfyVSVY/2YQg6p+40akyVZ6cwIhY36qVcStLiKz9f0McAaR5bPVLdJbR+AD31It27JY
W1xGAiLK4LJs3EAJ3HZNPc35fZVv+GDqQS5y2QhG8sEw60cGqydzkDFHYkRPKHKizxPdMpKaC+k9
+YpGXv8X2xvIP4AA90eDq6Vv5lQEcw3Y4XA3Qa4811t/utmmnSqh1cIyy8PDC34RHNw8ymSO6ly5
mUIhwAEwnsG7KCWKUsLZl4JbmkhpuWycgXxcgT2e3rh8Ydan/0jy6+fjR041/9Do08rdNf+Bzdvj
Jfk/vz1rvc0HfxR1vuy9QQbWxOAQPaMDYMSViMIDqIXYu60+JlszuAiRH3qTEG6izstnpSbX/f8Q
SUxuefV+jF/4Kqqh0262tJuTG4iVjNIYSi/Urvxt6SMFuQkX69rMdqWpsTcMlM6HSn0iCYWDLsI+
ARW81JIXy8fOk6V9nVJhgWPzHh1DDUh9QAaqrztm+VwSnyteUQR4ZT7+QQ5eKQvYvgMLw7aQWUd2
krFgFXvAl38T+X8j/f6tmFLCXgAnTfPR7hfzuD8IGDVUecoJ4mncYGQ3Kufv9G+8IvicK5ayk9bT
MUXMxCPP+duPLRdwAULViFAULASSwhOghYAgg2t07iGA0IZBEW0zyJX64RDOU1LKlRuCO4krumvW
y4pp+pJ9wQdAwu8gJwoWvNvKy81006qyxTUi99/5Xt3hglgVjP57bfS5LQCtr3UIEEhAaowSw3q4
t5PMGh3DBmlbsQl+N4/+0YABxXavb8DLj+kOc5B466HidPhL9d+CWvx2bbs8yN9AHEzo0pWk3eNP
kQC4NqCQHAFAVYAsJEj0BNmrelmjMZ00XEaC2JS0GSIP+AB4h6xGsK6/VgMhE80lxZt1xeU7/z9P
Z7R/+IjNigf0z1v39f3b+/+I1ejKkDFkj6+vPFbK/i8R0wYcGFlFKdqu1awIUD8VcBeynyjtI9rq
Pl95Xv/TcWJSNwJRxNlaSype/qbtEsubVDSWnsx7/wY9UgFRMSIsmLBlnj3qSLRrk2XAOAE0n/mK
FkqKGxTZHRJMnJg683xzfnXX/wR1UdEyIDSwJw+pciWGleAsLtbZn6yZg1bPdo5NblyO1LV6BvDw
SozTU/FqsSWscvjy78Zvk4YAhMrkArMojGQ0EB0SA9YKBloo7UO0/zfT0vyzgAUNYIVLNCRPPIQ5
NFk0DYi17ctb8XBln1a6LsdrrlfANgc8QatxbgAYuf/vv/8AIBAAA+GyIf0Z97/UnTJCo9gezb2e
HjQhu+w+a8uxeyU1FbLEffw7fm2xIOABLp7hskGsiaEeoKewmSeQTMJPRKejy4Nder6/OZvy44zV
3nT9njPLh5DXx/bHYWSO/rIdvi3bT07PaIbXj4ILxrQhgALstawrGuUmeZwrvTj/yBk+8wUaWL6W
+Y0FGCUGmmmroTMsUEaSvvAgxzw8iwqcMF37fzTgWOZbEmYJuWhAeC2J5KWANcdvg/jCd6znzj7r
F8ioRD/gAw5O/8KoXpiJgOVf5EHIQoBXCWtdR0HhnQIbkVnd49X3ccDnOdupscYuGLpS7Dv+lOWt
ffPzn3bpoBzJRkUiL9rOFc/Oc4IE0yRJG2udDWbb+pTTTOAJYu8sVQXbdF4A4AEwni24KDKSfMkp
YUkHxkKRnygp0A9HoeUxae74aek7+Gu07+m3RaU8/Z2+HQa5vTtOMcAjRVDCY5c+ls6kbBzoI7qn
Qtf//aC4JuyYldlbpL4b01SkI+SBCiOYeu8XRd7x3wvz96m2AKd3LbilWFjUwKBwfMG8uZj+5bbq
/iTwh8G81lqqZgis5/Tp//ciYvNZNDPG9/yt1geSGTxF38ehMEQuEdYzsYuAY5mozUoL3GYKenTL
FNpnXjN9T0ZREFrokouclYnDKFgw86rNOoCeAIhEOAFAnwR/AEoHAwe4ZECP5WBwMH8AXquB/o06
nv+n5k/868b9/mQfqnWt+vT7QeXDjLflzr/Sj85WNP+cpETa1CIft/pcj6TLJDLnUnNYBEIEQPAT
7xVCAASznYtQ6ga/8BnRuMwoEakGGLSnKo4OLHQRaJbTfVWUPpJGImWuF94DqA6CUihqKdAHciq4
AKguAd7K2rAQBKBQcAE+1ZWMMjCwhCRAiIAu++AzYdD2GrQoATXJbSo/9RHwAQxcpm2MS59r7ejq
7JkBjOe73ycfxxWQUdovM8is4vTlpgm9vmSdtRgPn2AdnT3dRSBKV4x4O8+WRLWvvhpvJr19KJfr
Xx4slaUToGN7kVeabEkB+3Kv+pC25kOmwa34NIPYU4v7t0pITqtVlIoApVetMp8QAKLk6DBdzO2y
PWZ59ss5Pqxyyx7NMHp9VxAAAcABRlWViFHACFshgNcFkWhcBAW0vPqHAA4L5Tuu/sIhz8evsvtm
YAvcMVHf7fhFZA13rYlx0sFVkTiqcQTYEvVeJT4fw+3rTE5xXVqh+WuUa0XhNRDbprWq3WIRS06o
Ql4/VOkMyBtU2w1NgE8UZ46r48OWXr8SEiMaoSCIp0vF0tK6NE2NxtClJOEw4WSr0vUiSmxqRXXZ
XQxugwcBNJ9lklcjSIlOxgFingtoaZCWKEWpXs/BskvX9eMHXPDDL8cLXpeOXX9Pwe96zfl4PgRQ
8uQsJ6szi6jvQqaVPcbLz+Kerf9h4IAbC/vgpJVPTGF+eS8qhUPvM+4dfiH0bJOEqMOGOoHeHlRo
pq1eU5p86o8fUldo1QnsD0r/vsA/BpvvD9OcPyade4p5B1oxNZNGx2ZhIm2heNQPPWM8fHv1ZiIE
JxbG07HVDoirI+mNn1RqOiH7Bh9OlqVyMX0xpl2bI6t43+zR6ZIp316/WD6u/MgRABwBOJ91omGA
VacHWKdFBLjh4NXHMbeQWzOnX9bvocDOPaxDbmQSCtWZ3SptzjgdiWq3ba+vuHNT40IeQew0Rh5c
Qn+fuEw2+VfXvznTSkqHFEwRih8qmcV4OoAeuT3TVvNlWUjVlxwWy4hroKXuPNDNGE2A0BLrnU1c
HNHRNZ2ersOV9aMw52lD4a6VQAYw7UIgDvPChpVbPTLJ0Pvx3r/MJADE2gFgJPkxHF2BmjuHf/BO
FT/8VMpD9LW2/BkOwAcBOp/ZiWGG5LFKONwW7JMnGrddzd+eeNfj/6dLwm5178J26egr499QjT9Y
AP0+X0Dzb3J5CAqR3lVRSJXwx3ZkDCh88HLxPn40XUwsRj6BEDvLbl6TrqYvLZ4rV/huRcSciqPZ
1L+RS0NuusonLCCAuqfTs/0j/v/BiABIBIA+v8jZmByLs4zIdlA5lKGWAV4n+FzL7l919lPJOANM
50Xb/ivAv+eZXiYvHLbbQz6I3XpG5h0Xau4iMNLF2oAxhJ0aIwQd03jy2PP2OkGqiGklnDfgfExv
PzTTkymaF5NfbslgAAA4ATqeVWNCwluSwE4zHERLJMNIiU5Ajl+XX7C1QeQdpY98+O8O/hfG73bV
mTbzjXH9evKYzTrcibXzAIHpzKihlZiLB3BlbbO4BkSx1PNu9Mw5hNo5gQApx4CtLIA+rMg4+jUg
1oisoUP5vu8dIJzOpz8vGivs6YLCObOTpV+U3hOmWeQ28HdcT0j6bGYxsa6gDLTg+wJYyelX5dQ2
UECpJ1hYZf3xbxywokpbgf+EeyrEKSUwuHcnjbFe8JbbTYfWusYZqw/ZW59ieuDqKUEvF2R4X9Mk
JADgATyfRRFwNAlyOAlh6SRkglMPIF5vXbTimpX6OvbstrPTXv06a5RvuPj7ecUlG/BZ5365Lu6o
g2331yFdxhszzCqkG9ljmpCqEFRa9wfkrWP+M69HBb3CAN/+ZGyXxDscRwY/IxXjTDSEWoNJ8gib
CWNu/ou1kqyTr3+N1aFB8tkfLC+b8uEf6hyQeu8FuRY58iLV2EV8imWhC3X9FJnWSlcjLAyhDD6Q
M6adeGH4eqghIvoajOftDxQWzlKM7JRLQfY07s8CksDgATae/bhOALFETYjDixxuDF9926ZOuy+t
Dd8ON1TgRyGvgNwkku8VFi88NW9XSQDFd+R2harAnXA+ad+dV+umnTSc+T9v7VUiqHyI4cJMEAoN
du46QLcIDu7KEg1V00F0CtLsN2GGr2b2fJXMWADgyLu7zAAC5AuHKNGgUPjZoBuq7elhiF0R++Nk
cfRN7ZHLyo4bMNqpwRLWIkQAoEQAAAMHATaf2ZnyMZJVQ5GXSISqydvv82mpi3eNZkxY++zbp+b+
GkNp1/hvOVta2lLuqGW+qFvYwukL8JNJoTjt/PPSPA/7nn7EEWu7DSwaOC5fZDlnctEQDKULUhmz
PB5z0+6irIs52abYUKdF15U48KdfWGAAbw7C67vQ9XnJwp1sEWnQuwx2tuzZuP4Kbf36ycJ6uxmJ
kaumQQxSYtpnco+H4XL4P1jSMoeIX+VIf2lr92zw4yZ//QKAD6BF8lSuKhfY3pUAeFFh+PjRMnIF
YqiHAUjVgCw1YiTGLQECs26NGAWHKRVrGhzgTlsM2mu/f7+QIBeP4/V9PoAVjo49Pr4SAG91fyAN
LEI/7AgAce3HtyPV4eHh/6+AQYoEFiO2oYd0593AInGydj/b/8IMmgftCsgmA+Mn5n13KdvcQ+Si
ynL7JRc1aB+/X5f4EX3AWAoB/j4hL/Edv9H+Fs1QAaR30tuaIMxwAUhVgDBQCwnGJCKwjQKgEDwQ
sjAy9RzTgOIyCCMI6NSFl4CfK1zhHAJR1dX1MwAYdX1n3YiIB38myo+Dc+ggKK3fEkUneXRSjoRC
EIM1bAcALR1S3Q4p8n4r967A63CJ9IADt81cgMWO+L1wwe/TX0Vh9I9upMoyKTWmmuYcDEAITnKy
Nr07ZL3KYWWD+LLgYpBImwtin8UubyAHATSf0ZpDQ5mBZphTdFQLNOTjs/Hre5bXE+/8erIJBG9C
xqPFzv9/WvTo0tGj4jp/7oD6WQAERZDZE5oUwOChEnnGwWGl5lKO6f0zp07weEQXF5uK1nuoygoV
vO/SUod0NzqdYr7EtjPgZYMsTQIjoAC4A7N4ABtBKeWgFE384bUILzWaZWy1BNvN2SOKXKJMS0U7
vbC3C7YRQuIXuLGyLsJ3tdMAD6XBJxEGpBrZCK4hzCjQew2aQZA7IqMN2vZszxOVdvp6PdwjlWvy
jlPU5aJhjJAOATCfvZgUw1iqArhqfP7+HLrPOtcf23nswrWvqfAVOf3ulm1r3qoEEpyliN20QZLe
afcR3EuY5+4d1LznCUV9745ynOUki38OT+GeoLq+0AHEAAcr5IpfzNwcczEXDkl48988Si8lTcyL
pRw6l6wprPZdxt1SdWJdVnKDOgHPiM4ugCm7wxwawAhpXzJRLhOYhUUXHJnAASAFAEQADuHAATSf
tZphzFEuQikIpmJTCUQoazI1mtHOC7xDravTpog8st01RCAebW9AEQW0re2o50xEWWHCxdjyajCh
3pZsf3gmpecQqKVdrS/o4QNJyKqpdQV+Sn8f9kuWgSE5Et8YhlAFb7a55irjsvF1TsUgta+70XnG
O9aCZdtyDMglmPdlMtwZiUqR39jhheHfE7DqVl3EwZnfCLedoWyN4ABXebBUoY5tqTRLDaOWrNGO
axerFzAnU3khlV4LAsl2/oqEVg31+GV5yF14gHABMp9NqVFkRLZXRVwXLdlALJabGoizoPp/rrDu
ntMa6z07/GLKLftLZFfDfXiE0lyeW12h+C7U+ySAmSWwYAQlecuilXkYs/OUF+2hodYa7z7pc4kZ
ikRM8sLtHZRMAGsajWW2wuYApHLPA5vwaEAa9P0xeM1viLTlYax0fn1/RmambwNZJRdldvRu96Wu
ygJd9mP3Elpr7wFoqReE5APedfyLAwmAC5JQaAdgYKoQBi7W6xTKwJCNCsSGHd/95mE5m60vHGo3
VFsGf8Yo3E84j4yYkdtntY8hv34fRo0ocAzNhvCpnmkBeXH9tX5PUrR5KhEAcAE6n4k5HhuLTEY5
blaKYpmJEcyKpBjn41R9bRe+PkiZ1saa/YD09iMNWDfmqzrw6sE4PHsjaVIH6SQQENND+IQW4mTN
XIY9CMrtszqW/g6mG42Juu2HN5tgABVLZCseqge93h7QA8IRAGWs5DnQ6igFstjIvnfr/F+j8oiN
cukbvHbc39IrdX4fLmgVzmhoBxhMyMXd2hjbEqZgpSsw0h7/vBYL/wcghPFji/YwySpX14kvXXuL
yAukWuPtIlUcZVMXwATDbYS1ZiYsA3TrzyrsoudUZjKJhwFCnxB/AEWkGsjI/kcCHARwMcPCMah+
Krvjxr61P6U6zLrfb7+dT+IfO7ujXFK09mZ6r2u/yfDOPXFn5P177zqpzZabKotNIYgAjTfeQLHe
QM17QUSI4zP8xmqHyLjMFNYQPuWnxH6gKB9b60vGI3+Wc4K6Lp4DH7gDjQp2jlFQXrewkoCWOwop
TJqdSolYMYLyXJjJO5Y9YpWUUFyNYJRAPETn2FkcGl8lFxClM3aDLrmOATieqTFyBTgYTEpyPDMu
RJISnxo+u/QI27/nr+HNmiLPhsjtE47dZCzd8J/0fTTyHRY39WqBIql0bhstWRpxvafzAfC2AVnB
Bfkt2DeVtJHHtfd2F4Xm3VjatRr0juRUfE8O9h+S6u5GJAcAB4q5cLXZCg6n3tGA1NS71S9PMw9v
Cx0nktl5t0beflZHthz3YQBMFqPvNIMAHbQR97UZKgYTE70vJkFinz3tCh8h1IauCNGf8ZbJwxBs
wAwapsqaFXbZYEMOsWaypqFGOr8VUAcBSJ/FaTFkRQFexrZOFIFWkHgC64ecNfbj8OP7L8vBwdZ5
fptptb29M+Pnt9etxAIaKsgerjFEdq4m5673SFYuyFs5ydpJ3VLkVP3oU3tvf4R0mBYUJgiCJLqj
tGLbMfU+BzxFI0UkddUOScaj4xigD9U8JzgxamE1Re+6BB9PnS7t8YAI723IIHf0lWpSvh59C4jv
PqBBIlGrt+r2x6C40vsv654uYiIG4DFDiTk6Q66VkOkExZ1Y7+RxE3m+IEZQ4AE6n2macDALJORg
FkqTCyIlmnA0Xbtolq955eXptxfXebGtiatToPA6dYAlOSNIaEosoxfn8OkkOlnN1rFWYijVH+/N
SBLyWfqw4JJl3otJPpMbRbiPkiA0mXcrldSyz5HQNG1CJuw07c581u/OHB3qQNRqASNcRMUHw5Bu
AE633Hjnq94aXq/5kH7KWjEGVOaceDxIfAagkNBwDsr0x4CXJuKAAvPPy6ZyaI5ruCNVn9O8AtDJ
WKUckOIOATqfVYlR6Zn6uKHUhQYbNWt663X3y7+y74v50Ty83/2dYNCS7/i/owaXeeXRcWikI2lq
eIHXfMcN1RjK3Nk6mWrxGVvzAyI/nS2e2CloFsK2iIaABzeNDqLuQJN2+CnvatzDByNmL71czCRN
WfFeuz9LsbXCeMSwbA5uMIhMV9M5m91YgvX1p/17QD2As6/dyrPzQTzcQ9U/zMKHRSnI6xPeyH+D
njgxDgquLeJQCZg85sXizG3D7Q57oTY1F/pY0/NdpHFlg3PPuSCoAwcBNJ/liVHg1BT1iZWJTzOr
mu4PZ5v3+zrDTrvg7+XRnWGu5qgzHBrzZuo7UqFBRXdAFmGp2CONdjNuW+tU31x9HaGpYCiZKz4S
F6zqC4tRwol4YVhOXtVO+IS0Nw1Ui3epAFVicdPqEZ+DDtNnQAAAPvDAGJyVUxzu1Igc42zng+ao
8HEiU3Y6tdeOGj0fhYitR4brc5WLXUgEEtFCIsklxwcN2pCeenRSZPblV2RO7Q3vcvmz8rU5AA4B
Op/xYUAkTqyIBZIrLlORiICP1xIM679xRBPx8+gyYdBA296+QAJZ1X3V3ve5zGlzbEgFqW1e6NSu
OMLiSqqQRXqeoWmc1lNHEbzRwZNyIYjCiJHNWhsT2MLlkVKLmYmACSKo0wAIjwdz8x8b+z6Pi/3f
fN50z43ykt1hMm/5Bp7Y2gAAAAV51FFMYb8yr1GY3k2Y2ZyuivAjPf4KFfFF1x7Lnh2NMzi9wIoR
+l5tNQOJsZ2AZYRqok9+LQtjWNgWgXDqvesHAUKfdXkahAqyp4CvI1CBPw7a05HHZ8O0jLzz7sO/
LcvrCDSV+Aiu6sQM19e1HdEspWl0Yzu/lKbsidE6MdJKOHH25QY9u2Ejj4qW6uPlr+V+7UkNuxye
DplLsC73k2RttMANKp0rmqNU5LihRCVLnU3rBJZGxcusyaxKoiBOlb72WCqszc9hfNvfs+/e97lq
+WfyyKW79RjBu7vjCz0s/n6cjSXWMopSW3SrCQK1V0s1uRPgAT6ehWj2fI4Cf5P8ox9P8AVc8Zr1
vT6rfl64pXN/Hde2PPzsed6q+rea/owV0vv4o7rDb4b78x661u+db+N8c9a06fL5540taB46WRBD
w7IZLLS4KbVSTPWat9uhzBv95oPgY4pJKxpUPIPtQKRsPfziYJsm/lbLOW1v9PhQvtyR65S7Xs7B
FbF1OrOYZq1J0uQukX5l4woJ8/+wYBwq8i05RPXBgiw3U2TMv2B7zwbxrioE7bWzIO1K0rRdllgV
UdvYY0JIcmF8ceABNJ+JIOAmwKUcjMrR7Wj0BSD4Z9fl37ed/E9fmfV/tK6w4gO3gs0ppRkXPGtX
XrXf1qc6ZNCNpYnftJC72m3wCTtBELXrdlb+D+rBdYE5EeCKMKr0g/GdtO2vbSu0I0i9PxUnveOm
rvwiOi0Bi3nqcRCelt52BnONv4fpgfwCjGXneoBffwUYXzaoN4Ntb3/WBS0gO+tbdotU8eTCtjeo
0ClEgKzyEsV/J9gz4a+w0jt1sVKyrGrzbRz0ulWzHa1wOAE2n2mSMe1hQeF5HAWhYaPz+5C8dT9H
FdAvjud9wax0ecv34/MNPPZ0INJIIC0XWF2lpL8PsiqlQQnozYvDLMuXs6QSKZbjbxmxjdWNveQQ
mALitRz+h9z8lt3wRyu+cZaSmT6Jzlo+8xkXvaiUqQOSo3TtGLchiRWTSQACTP8eP6ABxC1Z+lwj
DfC4akvO1QXm+lqFTbgN0GysoRLFQW49D5WXaucc0OjSZ+PbXt7EHxO44UyXdg4BPp8deD5aFhbp
klLgCjYnho26d31vrq325GjePrevj0/aDTl5Mm8eXfEzy4iaSow/SSGHgnVTycGZHQ8EJgtlcYmN
frUkCDLBURT8AdGnusQGEAQ7AKW/TgV7OXZhdnu5bmMSDDBv/P8PLqORAV8e1cvv5BleKp/hp0B9
SguzYEV5/wM4QwVbYz6bNhZvknJLUKjml6Sm6mUiMQEannE/aSrvRaKsW0iJ8ENhdKzx0Jiww+L3
faRTwzALsAAADgFCn6Eh+NT6Ap4saF0KeFTzC+uTTp56/q1sOu+nn4/pgBp8PP/BMOm2uu2wfGM6
BBpeMciuABLDKzrLX9nufcvW05JznwwlR3EGzKjabnje1kyCID5UAsGLV0QiC4AAV21qQ1BgUwc6
r6gkOJ5JpcXjwR0tFo7mz1wgMekYeElQA27r/VwAFEqzsmD9UMeACd5rJQqbgrv/j0NgeNhTnZn/
O02n4jVJooDAD8paJ1AN3B6HaHa+/+6JvdjN69qhzYSkGwHAATqfKWj0BZJhwFkfoFklHgCvI4C9
R92+g+H9D+f6cHtu67/H8OTgvz2Oz4jW9pPM/q64Lxs/fSaLjaOT/CO3fd4sOCV8rmpnDpSnuR7x
XrDEtC1AFf//eX8+J5KgB9fE8+bAA+wfOVaWrEouRH5Eq3aA2E7t9HabxXm8DAMVKYmTI7UB0rjb
gJp4+sAeRcuJGTGensRy0CUSV7IhNBenJIFMPJLBfROMU7651W37vay1OEJSibIhw02NU7fhxwcB
SJ9o6EGgVYwENArgY5aEHNn+nu4+/t/+2tPrKuX7a/7dn379mqVnZ4/znW9kG0vXyHvffohLjbyI
Co43PlUKnC7sc3k58GQEhqkBSeFdYLkBYD0Um7SuwV1kqANEEFeWecgASLFQBgC1PqHw9Ov1bPJJ
Q1ADHPQGq2TRB/j+gA4BOJ7tqnBtcfTJOTaECL770/HDX5t6atx6eXmctfmev16m9m+s/3HPVpQQ
Mq1FXs3G/akrHi2lSxkX7+zQBXlX11Tvl6nKZo04zalAvsdNVTrnDulfaDFAhRJTLDQbOr1HMf5H
VbD4UXazbYdkl06E+mn9uG1AuGiPqG3Q2oAAIAAAAyO2FScijW10jMeTffNogmiaUJLYVoU6766p
Sbizensa4id0LnxA9zgEQG+Ou6zZlgRLSV5qquABNp4tfyzTHmadC2ZU+FhcHHLrpkM085+mT67T
IC/B7adsz+WOP+3xfRfJ0Pb/V0Ca1f2nTpaiD/AO/vqPxilp3fV0bqkFT4AgrPKVyFb119cnxxBo
BdplrSZB2KI6wuX62IcqNC19HpXNoF/ai+0BOncQo7m7jacdsYN8P11YYbcyeMDmBHNy2RMijc3i
mN4j2xu29OS3qauyKbDizUGzO6nDBB4EC4Au77987aI6c4jw0LN6Ye7q7f/WrrJqtYuijwuwA/PT
siogFClTnndO+0Zcs7dMqAcjJ20tbYBYf8t/ViYXDgE0n3n0FIMYiWIlIJQjWT1ITEs+Jv4O8+sb
v9OertVut+a6f05ns8/nz1p064E+Hq9bkl+5fx6mFUuM1a4iU+/p0YXsTreXKc1HamwkwY/sd3Nv
HbJ/eJ+NxYLhZkmduS5puiy0oKbEzH7D8QgiWWlS+Pn7VdNR+kKqYcBahKEvX53+VkVj6fTGAn0s
giWryuoYCZc0R2eLBijC/Vhi4sy3XAc6lR+o1eOFKSn4Rxwk6AGjAAAACvRbd3xNM7c1+nVodz3E
Tnqx6TQHRq/iBnDgAT6foGFDwEYUHARlQpDH8j+XOP9993c+HV/+mcP3r153x06n/w6cd/Pxjq9a
n+t+c+2cbffl9z1s6zyy7rWWg2ticA6WRB/zh23yM18I8+XDTi1nCDMhisFCKsGjRKoBVt9vCv4H
RwMjWLDhWDiJ7E2YyFDucQDgvBA1sxcLwaP/1/xEP8Oa/ufq3/+/JfuFCMeFdp7APn07QEGHoS6E
SnGmLKM3BEN4Wg28q82cznO+d8Lv4sgiv4Q04pfxYUIg6Qg+X+M9IF50ELGZ+YgHAUCe0HBhZEcE
FgRwYUBLBBo4MrDJ++Z7uuOePH66f6unFf44/+j685enxb/6uvj5n41p0u2BwNrWngL2or0GUKgv
6+IgFb3IZZkQBdUiMqDEoEgT0EBJCSNbh+gRDiGGYS4KT3CAE0KSsq9U3tetIr47/h/SsagHAT6f
WWM0poCsZFDgFWlHAW4Js0IE875Glt7Z/iHM0L57vjrCC8rxobAFo9nBpeMgmrn8rShVtMRvavZ3
gLBSz/ag94SZrR6sNLV0sS2WBTcFq/OeqpjDhybMezBx9mrkTODuVfd4Tds7p02Nqq50zU8Vu6TN
deOaGwvtQtGdUZxfK8sa8PnnzfffcTU1EFAgXrD2fBY5f1PQGq8mzihCVnVl8qGtoTEzn3mWs/LH
i7lT96/cheAUL78mLV1XC5xfbu8HdtMFe06qIXQqjE7N3FoCVTeSfoAFwAE2nmFReiU6HKUo9LCw
1KXQmCnYw6+dgRafDsG+nsfPFsEdZfeu2n5PJ5xjt8N9EfXonzroGmsOFstobfDBQI961eHR+aei
hvpiKTKHWJ5Od0WMTxQDV8eXfbI0mOqZlNjUPv0t195aoOT349bFqWSa/5CJxQVyBIsxZ89FeEYY
8DTTB2+FUeX2/zSkR5lEarcd/or4b7lEdfPYSYsQfLP+oARD1fLrSd9G4zwnP0bBsvWiE64qfTYA
Sq7xHUuprtQ1oGu7xB92ZofE+Z/6PxDxo1KJbk6CvmsFQrgNKywYbq7bbY0uHAFCn0WRdigLEsfK
ekgLUeziMeAL+UGrX57r+z7oazV6fPu6M26HnnO3Dk7cWHp52R0XvSG0qMP2chjo+Eigwu+8gr2b
8XWT2oCFYJ7/zx+TwaCkA6i8j7wjZQ0qlPwrbFimIrcykxG8imlaNyVbV0DewbhFRHjyt2sJ/gYB
hiAN/yxnpCACgAAF4ww9qTv/+jUTHyP9im3MoCEC1sMO9kZLzxYaevA+kvEo4xDQ+yIITmf/6qhV
A6FbO9HoqFI3vaUIEBkwtHI/hIcBNJ91inCo6sZC0I1Y0REzIE+mZ5apl1x/x11PO0vTU3x/TPgL
anD7Be+nFlyBS6Z2yZM/tqIgvSqrKd/TS6s1qlFtYv6rO/OGz0VQprVAQC+lwZYtySAlSgqarqWl
NDwsCCFPFngVw6P6XTJbuZObBekKcFneNxWKh6O/ujxgzmWOCGG17w91aVnfgvUGUAG35AACP+BP
Z588obRDudaczYpohnc+JuW85on8p0uS2i7TZk46iCJgIZgwhT4uGXgBMJ4hiXQ1SXQ2CnQ1iPQV
cUGsS6GsS6GtGq8xpL7r+3wteZvqus3vf129fHz26ddhwbRrJftyEcD7PuKLS8fPXPWXoPbe4tra
viO20+eQI1tKPiRv7EbovUQL3YAwgePMm/YDnRprfCQ/L9gsCCnMrCvpYgOJYBbG0b/ZFbokhIBT
FwhApLfWiL2Y+tDH/dO/GYs3kOfCp25AHfqd6gD7WKaWhn36HZVgn2jy+IsA2hjIEK9YjUvNhHI/
hUWAcAEwnhU5HhORwEuRwEuRwE/gSIfAQtO9b/C/UfN+Vv4t9Sfb27JmMroq/H0foBwZ56Ocv19C
hMXvqNu1sTgFtuJcHTbZII2dYi0gt6AAPgYOOm9seLBR/S5Wd5fPSPAVhmMZgUeTDKSWmSh82Yzk
E9Nx5C6EsdwZDUohTEv/g3mUiq30u78JJnLW0q4qFPj/HxcWihrgWi3NkqBHOYW2ORBq2g/nif0Q
6VBG844xKksDHUL1OAE4n306MlAKEWlNERbr2dnTbacvO/Ive+Zf0DfgHq0ZEyYJK+NPMpEwdiJP
/hA99EzLXH+AcTw6JzawAn3J8AA414Zq8VI6r0QheubDhX9E5DIFWpLDwHfVT5RfxzNXXO0SGQZM
eXSvWgJSxkk72N2yiomonY+ti6kkTAOxbjrmsq0ltoX+WkaImpRmVy8XQWBJ/r/abBed6YIntoAu
mYQACYABwAEwnx2LtaOZp4pZpihpYkHhZ0x5eufrrz/wWItknXrw09Ba3JfHQzd55vSbfqXJ+niQ
SAfBHBcoZren2lRnTbGbKWOTNsrQ6TKEmTOdo0wsMFczD/e2MWBhBuCL4sigrgJZHwFeF4XUhNCH
Iu3kHEfv3/fVw2A+gl5BMdvVruGqTzz/owwiuiqGjXUr/SaQUdF7WurgeyeTDRAozlaj95IyhOsS
GMT1ReX0VsmU2APEADNUAUg/D8FrVh71NRXRfp9fP6NsU2cCUwyBmCYcATCfQTD0lKIRqeCkSdjS
/AlKWGOzHTyvnfl6x1Dy6z85/i/7HWNLeuX15/QO0ciOmnzOl4aXx8vIDZ7Oz6iAQCDUzUj2/DyY
g1ecIVstKqLiDhKW3D7IHcFXEKaAiHchebZzOF+2TKe0IYMp4VKoVOo8K5qXzSrvzj6ghR0CwA5X
irCsbMH8LunzDo0mdP2ADLGB/AfBzDu/IJ847iK606QddWe7VDHgarHuQD7mtTC/GpIef+GzWXSf
madExmq0wDasFX9JUSEGjyO21uPvmm4rGYMHATSftYpSaEayTCSRxSnBUUx9Z5wPXmdf36dQ85w+
fPnj/w61q8jrX2/V7AFK2/oYxldpXJRDXqsWL0qkaqcljbBwkji+asCk0MPFV6ZQqpCz/ShkX9fN
OWce7++tk1DADAAAHsACTUsVOM5l27ZY6V3lF2umUViYRtRVsq7pHDIrrYn7LI7cpVD7NEyAMWZS
a5ML3CoRB464ZAdVWCJDb34qgcrsHACLaNn3hSv81nYAYF715sI7lid7whd3AHABMp65uirliPwF
SLJjynI4Cspj2K0+//jTPRHEL3elFuJ3pOXT1i+TodrWn+LSyAAebLTaboJxLweZAAk7OkoqMU+O
Yi01RwQV8/ntGBDo/H/x+/05oDoLpwsvJjpb4Xh5UWEYcWXFhDBsK9fl5LBztDcB6fnk1TtHD2+I
JslLnk2Ie4mGuxlgi0OMjbBw2c+XFkiXSxW4gD+K3W8LqZfIUf9tERAH3/7msABEA4l4w8YA/P2y
EyLPG86fL5ufrxSX4AE6npCw9JyOAl+ALEuxYFiXwFkXoE6MC7ymOg6DL/r+F5FPO8mv0ecx59Px
4707fRpbQfZw0vOE1LdttIfm04hweeSNc/nDUiwsfS5K2Xm80wH3ucIrT1cG5HwuLdaCkXq6/Ap4
cpLywAxAzVmKD1hLzk3JwIZ4Vi8gJ+zwYVWJwdceZllDab1j2Lb3h+4KCvM35DNQeeE5tuPl3C0A
B6uO9xvi0fkIM4ynOgywppFJgKd4xhhVElpCFuLzMSBzdAOydRhwATyf0H8AT/AEYyGs1I/kfik1
nWfFz/6R98I9u/Ocfx4deOt7nmtLv+DjtvHDrBA2didtZO4BYuGepO4aW/w1bwInbbaATEl4lgCh
V27RrWjhH6ina375sSkrvZu26OXcaCaoTVmybtAz20QW16Jrr8S4VZ0MnxEQtUBj3ByKrn0LP266
LzqRCyTziU8qpZV3pd5f9O2+Td6PjjogFiVDGb4Bzw5nT78XkAcBSNWNLCMRKGQCIBMMQAuGaaZl
rppaDNTJEkAEaPH+f/CfT5O1Xz4wJatnjBFyST0xpoIzU0jeqWVFttNKbFyk/8Zlkiv4HEkDd79w
lcd7/P+n5U0+ztYVNiBcAaLfdCoKRyeXbePFlxsUMAE6XYPRdp80KReopQ83txF39e3LIpG3H0++
dtmS1k8H0yi/NLHKAC7haW+M11AOAUIViOAmESRqAjaAAxESEaAiFoMjzkAg//AQHHo5jam8JEo9
QBpLqxRyAOaFwBeTNZ7v/Gaz3P8Zk+5/he7vUQmr+NJjyYQceTd/Cv8UBha1PPilhYAX9Fr+CtoB
YI2UT70SoJ6d0Uts13t0UlH+kVrooV7L7EQZ1G/ZNaVU+a+xcNbXE0LyVhLWpFcxiaQcAUAVgCxT
chDMAhSAjBAGoYghb22LC0GSBw+IgIAJgtRezjwAgWdJYMoaMVJT7L2Wls52SUNMgDAzUCmUCjt9
VRTnUwr28zAql9fegLkkpZctKM8bkTq+CuRwCN3iKfx5FQBa9ecfJNgswZO0K9svFGBYuqeTDeDc
meRBjickF7cyD+IiApNaGBRWMw4BPBWAMCQZwYIlQIhAQiAImATHdmrYXEAXrLz2IvdiFwBoEacX
kGyk9bMITw8iH9HAzvJhtkNsvLsM95zklJfbjWg2B6+2hvXODeIMhDle2Kx2WTF26HNBVhhEjgFk
RWk3v/gw+bfT9DIwAOeETkKg25oyv+kr08NrVFINsv1VAW8VYmIVHAE8FYAsQYoIUAEQgESgM9aa
NZGiBZaA4JdrQXvgAAAcoXv2J+NgkBTq0EzIOzKZMbGpaNj/8H8Y+PB7/4MMPIYMFMU7htH2aKyT
PD5XE0WQF/X5nNPTuvWFOTruorcTkVGoDzrUIIlL1IAbVviRC6cgTmolQA2pcvDkt9P9fxYa8nAB
PBWALENJIQQxATKHwZDQQ0CIi0lrF4mMcNFCEJdIF41Kb7maM/uAKydUTm7eDb5kQJcqBlCxFRyU
wRmGVh0yk7JtHktzlC+W9pqhfYkQ0cVOXywKEcQ2nDroWbLd66UQmBJOMLhUqn3IIpZFFaJYK8iI
IAslEc7RFdVE7zirIiFxuAMHAToVgCxSiKgCJwEMLWCNFkRIWvNJcBCV6aPudat34WMkQQgBwsF9
WL2+b2NQQF5gJgxF/YG4ebazqA69S5zk+ZFL7N+ixeiopXdapFlVlxfRLgN16Q4FxgnSqEVy3DgX
WdryoiASBhLZiyksqkonMAWRcwkJcqYZlixac7rgHAFCFYRMJDOI3EMSgETAIvTNGA4AlyWg1Vy1
wE718pqR35ZMG757Go9k3zbAh7Q8TlstTOdsUVrlcNbcGzfMbN8fc6h2MhTPSyC3HRal2iUFtFum
U11vJdPcyU3e7JQmrCB6eqlQXwC3UbQKwrWwGiaEnO4ClLr0leK/aRSMrSXQJYbZ5SkazY6orWAB
wAE4FYAsQisMAowXANzaWKjogSNYaDSLg3jZlbL5pECwJYmjM0bYLEsXwucF6XuDJCiBpv5KYbJK
j8CxgSPoW2AlXM1sLfEuZUZD4J5p5UhxQTYuSncvwSrgiI365cjZbMQyPh2pu9zdG2OP//FD1Yt9
Lb7kYLiqgRqvdDBQc4ro/Od5mmsWCdJ8HDM8W5bc2Ji0NCVa3lQQHJdVSh2/pwEoFYQsJDsNHGMV
gJ62ji9mW1AaHDZwFtSQKCM07/LZKfBAdvQuFejazayyE3k9mjATgQpJDdp2tio3BtqH1QmiEIjE
MFoPXlJPVw3ZsaN2rpkxDFbODVV5yLFLC61WJsQ5SHV01LVj61VtgsyV047Z/rT3fKNffhbOeSVl
aPhTfNRaVdPa4a1eynH2Mdxoh1h+tUrh9chpz1xoR2E1ZXrbGonat81DYgTUocllgDgBOhWcqSIi
DFYCA1qmaghCwlI0lmkAb2NcH7B7VY47ss3HCzB5o14uKC8C9K/XV2+FxIRX4sDYJNQa3XPWtSlV
H3kzrwpXWAysdUzwwWNYqtQTWuWb+Ec9G1CgPCOvyiodJzEb2HBgXdBPpgkNxXCZH5KXl/TVNvyx
eDXHS4141jGd1vblrWOuFLoPR7PtqvNz6x/nD4EHMT6WM33aSiEK2zX055rvylKIRAI8leVAAcAB
JlWYycEaDEICes5dTVqFWXixLC53xpGgiCuhTcP9l7TOlCcL6FaXJ1UrKZffwBRtdbORHdpQsbcA
Gd2ZikjXnN25/nd/WF9Anr7BQKbCbVBEgvYtGAh7SkIPKExnzmsPwJ+tatjm6EmEUX4GpqDCtUpH
ZcSlP6fyz9QZWG6PplDHmAGcpfChDHnxjlbYARXUHt4O/5X+5NwPf8dx98Ffn9fxa/a5SvWhChcw
P3E9Ixq/vCJ5geIB2xDu9r0aa0cdr324LrYQH3EZeo7l8bU+ayO1ccABKJ/hiUQlBRE0yJtClly3
ptknoF6+ksazjWvP/p7HKMcU+u/l7d+7GcRfff8vjs9Pr04wg2ti+I6eNBLw8eL679PNadcbITFC
IG7QJWa5W0sgDerHnQts+S5XNQI1SKYygzaSG+tx/FxNMD+UgWXt/sONmPmz8Mz/s+ATZc3mZi8z
5VFgPj2GLvwb6xSA2kChRYo0QBEIhUC0bGxW8lkk4Gts/ZpPBSb1Rt6iGD240CRCtoHJOfpPov4O
D1+UBbd0QWR0IJpIYUc0ws2SRZPIRrBML3069Lgw5/oEQ5WzhNe7zmXggxsHspPqAPFow8/deuDI
414cAS6e9bFVYFiqRj1CTFRSfHeNutk3K60c2Zq2xwaIddhaWgTdyZhjRme8/dwBWNdrEsqjCFqz
YW5jjf2nOeeHB7XAFiqgeCbk3XsoAF0chwGhb9e+Ju7X428Xvw6K8VDlvV2SqKWWiYQCOC2Tvv5W
1RPE0zw/63XvHvS3xsTFJdsU91YeLfLhspRa1r9siqcQtcRAAH8yTKjnaOt7xrqgiwJF73l10Bc/
CYbOwvjEqQsgGAjyJxoNNkNfUMe4AcABJp8CCSZlwKbJwxEt2NhJ6Jop2MhK0pQTJbFy8fuMriXq
H9PX+CceDMec/i/LvRj3a1N661+zUfGx8f3fzXbzGNnn5Tpj4wHH5jrHz0mm9Um2sTwEdPtYAfYy
GirJBFHrzXq0wp5WrW9jKRtN//McNz2UHopM0hyBuxfM+lDHOYW7ZSg9JJLdcAHwgFeU85JzIiMS
K9SAahB/IeIH4Z515Nnb1X5rLQC8tAEKIfR6AIEGGrb0fe7Uy1Pj59le9PN9rQA32CT2o+J/Im8I
dq6wmmYDTWFZdtjTEcE79gmcD0m6k59BUqs1Adomu4HBZZ4Z2+GCMw2XpTTZRl5A1CobuIdFIGn3
wTo2wVLW1iioR6dmysk6z5QqyRi1jYkQjo8ONTPHpzOO/MADBwEunl24Ki2yQqzNJRqJ0iHp7/7/
xrvL0xza19521rA5+mbOhjWcZ4cXMe/CPxw7byRB28SAPj4C64Q+bEj2nFAw09x9ly+z2y0esVG3
TmFrWD2VEvlzSTpqBsbtKJq6dStPddhJZrA8vkAAVwKMRRNLv4SeSt9AFBDQQi02H9eFKpZNfTc1
dBVC3398Z5b7O237/EEJxAGkuBfkZLjVHHpjyu7n7cyMlguaS7vdMoEmrF/K+m+FBFCLfwxRo09j
XFCCtxiB8zlzF4E0VpmHdwQ1Q1rmRh2TXAuFwiHAAUDVkTAjIRTUAhEQxCAREAnpqO3XZDQYNuDO
LYewPFUsUW5QnbPpDI77G70TQQw7X0KQm/6wNoAf/qHcz9EJOl9HvhfcYEkzHCPZpN1+l3oIpDj1
4NFXVha3KnaPf+4/5GKIElpzuJQAxIiLz+1UmiuDG5rY+90q7vPpfiHwqyJYZy4B+VgHXDfVO2Ca
s6VzLgcBThWETCdBqYJpAIiIIlARphyA0GCNMLlK0AZJJrzqi4p5KwTLHWyqQDHV0bdz+diAbQav
F8tQtSX5yKq7P6sAyHRLAEH2fACWAFura2l1uj1fS+QkOtx4wzdQmgWCiYa/w/MR9Nfl0iU1uu6k
syrkcvEQzALIZOmP3bPTzyYQN8p+62H0ZPhivEBbX6L9MfusWAMHAUwVnagyMgwEZQCgwCJAEZOj
De3QhjGdMcCaUAuItjhSqaVTn10VNmUwAZsmPpdkAAIrJXsrWy6UMFQPF3s5lAp4NxHWzLe6J8yr
FUQyniad397DCOt3fP1dET7TEAF+BEPWystqs00WGUVtVmeLbCqKsV/FQNMpZbRZIAWCl1bhrnaV
LN6lpw6Y7fDFkn7ti5KqYOABQFWRCkOIpMYCbWA2joxlULmEEhQPYBzWFz+iayUxi/i38wXKWvs+
uQDSDZt/ao5NfhdVpVtlGXlAn/NelGr1mtp8OqADLPC3jPq/nb7IVhegRIShHfyABrFZmby2zzKQ
XnqrZqhb0qd0eARCcJZultBwi9sAbNePu7Iq2r9CwnTDHM1lQADgATSfNapBSMS2TkSxVpRZEUyT
g8nVbgyF3lq21YQ9PbfF899euJ5rz+cjywOGugfhdncDInWXdCOYWBuN8+y/MIFgChg2UZNmPxix
tMskb0YbUxIqjBl1t1d55xub6QBnq8FLQxiTr1te+sZ5NqrWWvOGmZpZ5BpOtUNZXXLulT6DFYrs
LXXE5K0vA+diIS5VM0LLb5LSCKGABnWqyPy5o8vUXImofFPteL28hX4WIhoAE2rc8z9QwxKdjVfk
GjBxhqstd+Xdk5ZtnXYY6t6tpToNUrcFiW9ANAMHATifWSQk5EpWJQaxSMyppsmNnx4NoEbfvgGx
fb8YvCEX/CX5jTTU9W7S5OIA/YdHP9XpHwbLDU4WNV4D7O77q2rV2pnyjVGhFh7mp60DGJtQVfEB
1HJVoSItmLZg6EI3fLx/sI3HFndjgfRPSjgXiuFccdNe748RmrhPCN7Eoew74+36Kj/n8Pd8NSIg
APRhXQyF2ma1P4Em4fk2uzQgfCO+MRoNjOICESvRKZnd7n7ErDCygMM0TV19wWwB19pU/y3ehqHB
nzU9Cnv8sKs+9IhoAC1JC8s9kt7vSUkDIdPqgknxGP7Td8oplAcBJp4tsVZmW4TgS0TsS8TCUYlm
jJnn9dTydQuer7fp9ZnADw+PCc211Zp+R9aLLzU/ZXv/iOC6rRbaFPHx20heACB04oFSXiYzmVxO
WX/qo5UePLRVP478eHl58IMkW5pbm+44ijdNcwU8D8vjcsXVvb8fplqFBB9DDyFCHKvmc/6rhbQr
YAVQLCylae2tQHMTXuZxFLXwDhN8lENX1DDRcJpDPm8uMGHFEJ22gUW1aes0S7eSnVZaK0TU1x+3
F3TLrltcWlm9yrUrUQ+vEIgsvMY46hRYOA0lOeZvuaKBGotI2Gl1N/2rixSLXrSN0Kw12Sq/xajl
YqX3XD00XKjsuLa6WtLm6kVe1OMMIYA4ATSfGapRKEW2hJIbY+kbFILJiU/AlD4aDyzr/Wd2aHSa
v+Hn37bs+G0OEJlm+Henn5+fIWeU2VR7SQiED5sNQOEozDtXzVTUAw2rHoLAa24hduKab2CA3zjg
szzXXA0ceYn9r7ErIcwAVVUVhgIXTxw92lMlqI6ha2fgKIQwECEwDCM8DZdPHbLXwv4biomMAc5z
lmnBk3kUjFD8LCcIpvB8nwYZa28xacE+igk4UVll7rFKpuiWbFOCy88gS0N8uyJWogbt/BFbf/fB
G9lQXz/CdQH+w36pQBeoIg/ymIVYcZbJrWdd0cUAAViP0m4GvqJ6bp+2ZFmF2DmaZCahH8mS5BIp
l4BwASKe+iJCwGCsRjgMNMeZ136WOu5r5lZfw76V5PnFvYvHT8B8JPBMckREfiJwVsfBHz+nazqN
ElxRq61AGOUGhBYD2UnTdLxr1PVXqcpICnN5lNTqioYIQD4tDJUMu3To1itqt0B7XeVQmmzKsd85
2FXAFWA2EDNq2a+v2qJlv6TOGaWd9/n3tT+1UsMaXP4QOXs3GCmsAAAJHcVqnVetcUfobQEBuVbC
nsR/nY6hogMHAT6fwYqiiEShOs07YiYZNsiAs08AsU9VGnmXO/rNZ9V/qi+r48DOH2ff59PYHvb4
Hr29ebLeluGiAWk3wTadfTa7X3I63+9/OD8XaNM+18JhqtCo7VKG01bZUmzeLfACPiRBU4tZfbuj
6+qcF3FrpGZ0bW3lNa/hmX0ykH7sDt4FAIIR55rfAuYNi285YAAzhVZ4AWIWeDwPZnH4DgpwrEue
ny8WlmpZX1I76P9XErUFGpl6z93rk6kQBW/cwgakEd/PU2uQ+ihyh8gvdxKasbuypnVRcLM9h8xZ
lq1EKK7UdrKOlT+2r6PX25BDjh+y9aENUp4SPu/fetM7YZHnmatqQBwBRNWAMEOLBIQCMgCM4DUd
2UT6M0YL43k8uVqAr5xGApSmPCqmhKVJnEv/A/QCAIbmeqVc4O3x9Xr1n0/aIuf0B6flll5Z4QKt
pGEfZ84F2o0MkOQ/sHQIL0l+g6fj5ANK7NG/SojU5G/1ugQ0P+f66Opr/f+OXIIaylgAJYhYRHDB
xcP7H2xtdbCcKs2lK/RdGVeS4AFIFYRMQ1kRSAJSAIQqIBCECEpgB0aHbL87Pab9gb5Rfb2yElJx
CP1OEjv//dbr4lP5z9j+JEXE6ErhgJ2s6enqiKaPlCWN2zqeHlvFKiryXKyrgkRaEIKszZ3yrHZq
PG7nYQAABMKubn39lu/ev7f6x3O7THJnMFZAADzeIHABRBWALDQ4qYRmYIhAQjAIkAQbQZw8mKA8
h1TzqWC0hIlPIaEzlDDg00TcA771GTtvhsZByD5QsmvliUeYJ2XoYBKQVV5/IvdUmj2DHGABfiM6
FJSZeVfB6ZbtpBK5JlRnA0TCAJKcrBXYjN4aIgGgNwCiKpqKCCSkSUkhMIC4OAFGFZEC1BiYBCkB
G7MiDoso3R1G/OovUotBPCSQQTv7bkWr+BAZ0qAw+OveQ78T35NfCoX30+IYGfDerLX3PkcIWnm1
x7IUWvJrdIeYqNwALjLVr478WqBv/KP5gTDeBgASvcoAQKQkoBRJYCc3yTXKIcr0/pDT/h/QfF82
f47bATA4AUYVlQTzkAgEqXHQyMwdQw4cObkLaTscg8cD7mVfs8517P5/jmctJmRnP8ucNPYwsdhC
RcbNfKhO6Y1mZAYfB5LYWZRHHgbLf4+XRfM4QDPS5B2VUJ9bJDptrdUxe2/Hf6vtI7i4AAVWqKEg
FkQbSq0tLtYZp20s1bRvAABRKJAAmXj0UzRwhFh6rEgLpoBwAUwVhFAlmwhUQhCASEAjqgNJrhtp
jAtvT2GTgDvvUDTslBfkM09PuqajaH3+n8tkxVdvQANERvAW3OGNTiPsqcRiQS3F41jqvgzbcGPl
d7qJNbleEoO3hdCuiGvf5aFUv8U2/IHxjh49f+719HzzxM/4QGa4AFaSxT6UsE2lO9qSx5NMpg5V
pQ1AhLPlz+2496eGhyx9VSflj7vgDPkzuJBiZMYBbFtgCHNDm0fDWR1DvAFCFYAstEMVCKUhIEiA
Iy8XWpWiWL5LuytWW1cuDl/kXo0/SgolnGGTwYAAwEK/5FVEDFXzv7JSJAW2hnjRSaz6db9yhkqT
+o8uSgPLvLBQilftlAiCAWQKVZCAmvwd3B3Eh5STYzBKHwgnwNsKT3gOjfKZ8kK3vMSsdp2dy3n4
eEmaiawx3FqxOa4ZYjBrNVUUSZgQQoBpjKVAlJ5va1VzkBK7k7kLveUDCrWtmFFIwwh+Qdvz+9xH
64OsYg2872JEhyn1ZQ2/U900H9mp0zA8pRJkOuSKmSxAAAWOAUgVgDAlYh2CJUCJCIIQCIgEDhXH
iNNBtLtFpqaMrqwH/QAggggXnMJX3UlIr2TqUZz/1nwrPz6YrMrrO9TmytfP6gV1vk4k1deJNigp
ghxxX8qd61V7HtHrrlQA48abGrfXUOpClq3MWVChlJd6cs9fYkoJNnis82K7nHoEZGLb3kI6/cxk
c4tuqUvzUqSIPdXrKho+m+sYgwT5/pbSzgAjf9sXXh2AZ6Pk4DaHAURVgCwkGKSOYgEKEKQgEMtp
mFzoYHTEapyrha0GdPB4AAK/qNnbqPAcwrgRZv2xxPd68lxIQlFRezRd4PJFiPtq+3hfdD1wWdad
fdfFVaDq7v4xkfwGXFFeWALX4gAv12slAQKg8dSvd5ZtJ9Q+m7FeD0vjgYSrqIG4+4ild7LM42Oh
gbA4lgW7tTvX2lt+A/HWcQ7uuq2lADjAAScuZ0yuw1VwmOmRUeFzLv3IwDgBNJ/lilNEzjFPgLIu
RLEkJNHXrXTXjJrPz5ecnSrm8+x03lmeewWRSBEN9/dExIqvUnbAfUiuG2UM2eeR9I+d855VMhiR
tFq9V1A90fRsUD1kAPYjWYRFmiYhA8AEuxT7FKYHRehtL20nVWORIBxYhYgSAJNxfcAAAG/iJtMp
/IH9HpxXjx8bUPivLYvRO4Euqa570peQ0sQwNW1n/XZNo+wxMOxTtB9A+4G7JSyyc2KoOrbv+ysk
CBf88JFgFm/aABwBMJ95klGkgMFOBZxinYxFi1t29Rp1jL6MfmdJ6+A7CA2fXlOF2knwPNLqUtEv
+svsS8+v/PqHiwxjhDl6AXuw1Ngvj49On7GcHuTGJ6XHLzWG5VdzDD7UJEnVzOqXK7UtcsmNru8u
6YptijHVCFAVCwXC1XpWA86Ktpe9OHNwz3fbpC+6fL+zNnwrXWxSWSaWr0D+tvoy2VKaBWuMwwc+
4YMYfukur9gOg9KACgABvVlFeICNwsMJr9lhXi/+DhZntTr4NkQ4ATKetbgojEslbI4jEwU6FIhL
FPTRdvfOoY31nQRLxibajRblo/Q6LadO99oGjrMSrzsCgiWtP0h5QqEyc7XKluk49t+vJjrNZdQp
8N+m51jkEqZXrmvaZESimW8ehTKPMGt9FU5y1kBIU/QSPdksuYkMQZovTMzAFHjkTm9BH07NMx9v
iU9ex/hLHsj4I8mey+hTrYnp2hcOEGBIyj1maKoi4qH67dK0y8S3Io6fmtFY60ub+PWyvWDAAH6j
pPMsdfnHT7kettlh8CBqoSzuKUHn0V34KDOIXD/K5Qt1uJbrDZmlN+LXnuu1yQGEOAEun5aKdFBL
YuQL8EjaIDBSKSyEU7eeuXTjIb37muX0WPy5Ztryx1mF6w6F7I2VRAHjUs+JWHLy5Vrlsak++x5l
p2qyDFhrF6kNhcLRl/ujY4pqVLBbrkpMwzeyAZ2s0gMAoAZre35Zq2PYGIiR8pgAHX/ExsRgm3N4
+zygdCj2/MF2GAN4armOwr0uhhcTKVrnoZRstgD++qTLm5750ZSHZwqT1N59w7nMDLLpODySM1qW
cKuEuN2Qrw2Sbli3pcHVR5NNIbZrHMQOwLO6TaQOF5IUG4tZY7r/TJ4iZAAcATSeGbksBbotBTmC
kAp+AMFIvBICzTMUgkx7DX166zPQLJbe2Yd4PYzK0421g6NtMIspKL8+vKz0La3L4ltoVAvEC36y
sIiBSzPKAzNG8czyH205eh59L03BZl9Fs1ToVJzrIRWs+Vll7fl5cIJGgeJlCmYdRABPRGZRITUr
o8uhbeUyXgYbEKg8unl22E09/l/Jeslt1p3WxlSQVTlBQV0Kkx39NotrIFFWss7VKIND7Mlumug3
21CO0oWeiDKm8RPbVpXEwlBjCFZqXFATlRSgIzewUgSolCPhKtqNpGTn46f38jTyBJ+j88j59qkk
+UnGpxLpdMilfnqv74AorB5cfpUAZnkHAUjVhEwiOIyMMEEoUCIQEQPYxZiIQk2aE2ZmwYuDHt63
OlZ+4soCYq4qD7MwNGhtXsieNw7nY54tM6sXV4RdM5NVCVv2V1rs1ib2ab/lxEdU9n4apxAESDgv
+Vvwh+Tt+f5bN+uQTLgFXb2/2sfl2qbdOvQqmA6Juvi70kZHC9aRCc0aH5lPZeVjAnGI7eNbpUvn
Uzi3txMV0T2wXEHX/avmtewJeoUADgFGFYAsM1IYYkERgIFixvmcDTALq15GZa2lRJwEIAQimA5S
bFzGXRlC9TQT5k/uiXIVNxgtxykhiW7KSShcwZKSBs6iMtAtwnGMY59WrB+CMg27QC+3YzV53a6A
NVbgU/n5wWpvNVNGvXXUFdIE9mscKxaNtq/enWcNafeJMuhlM+jq5f0kCS40an0hPXWml1L1UNxY
3gAcAUxVlMLEGKwCIkCJQEFjy2I0ICWHBgtbSJC0fABA+ZV9vLGU3hLF5Dnh9euFJgH8Fqev3dIN
OmfQ4Bh+sxPBHdZ5K7J1597fINLSTN50YNnp/b8mXU+UbzsdgBoFUEaGcEsQFuUudXWyVxUKIYrC
CKchf10r7vt5pyWW+DyZPJLHkpE7ZMJkjLmCrHg8OAA4ATqfiSMiQtGJjlJScxiqMTRWpjcFPRTj
T4bvl156k/7Z5b36+/fs10389X7+prLdEe74Xr19drjd+l2+v4+riWI2dado5BEPwYz8Kvq+rNYX
GWqk3SSZSrh5pFTPhn78pV9GWs5q7LUaldmtggeAl1TIE3qAAROFlBMBzAPGrDKOL0yjsnQi1dRc
wABG2QOpM61VFju1AmBD3sOpy+R4IjCHNsCAgU1YDQRdEOVqroX8HAwvMEGrQEo6zrUqcX43PGUw
HCeIbqvc7UuURERp3xAPPQKnpSZRovvwz9XO8S4qC09/K+TuvaiW5Nl6dMLt1lV3vD3OTAvTPDe5
QTAFBE1kax56sn14M1azXtfvqoJbFzXNZlbA4AE0n42SUsabJyJgp4rPFBKMSeV4001qtf68NGjT
XWn/Q6IRt5f3z6z0JoCGltTwHbWpwB+1kIf8xj35VdVoKjoONVoM8fJtDBtC/t2LM0Bnp6+bFzW5
30+Fpgtki5Lxn6UkIViWIy/xujY/V+/rHyh8dxl9ZEroBQLhr+syOigiw6qevyWwgBnr1tyV+Q5G
6lUHdYPhCnjhKwj+NuCURjrwGp0Y8Il5IToQqZnaPr4dPVAH4r/Bz0HO6uU9PL4F79WUxJAy/apd
MCkM36EuP8bAAEPHgy5neHuPuv27e5XPZMurC794EGmcGZLUj2Yqf4hhAHABNp+tiXAskKZpCiMT
BRjChtFqaJrHXzeC2lsa/LUE8nxleQ+nb3sabIZb2Jb8zv8xwZpY6Nd2m5Flm91hQoHfd1AQy7D0
hiz8AR+jEOdZeZV98qaAiAAW+TPisCd7qwm5mlWhs52FXoNnWt33sAWGsZe8o4ZibGDChnYnL8bd
jDdEaaeQYwSzE0yZ2Rhk4RqehqnKVu280ZLFeaT5ogknYzt5nkEBKLDL0czT3n7o+ndp5ukehdnK
q9W92oRXYSoboAA4ATie3Yp2zAwUZYUpFQUxIURUml26ux1x5f/R53qLF3zvt0uIX51u1s6i/bSk
Af4HPgyKCNuTd7cClTXg/BppYYEw46mGRbAraGAjCGyyVeLC0pkV4Ik07m/O62A2/sa6fLXCuYMt
bzhiFiv9KCMV3tSblDdeXMuN7skQi0NPi+v2trACAAnpMzd6NlvT7qpe41Z5z6hBa6ARQUkV2/3b
Y8/Uf593wMXu5i3VuN7QyqzLXFUElngFBbhfbXjAmvfmA3lDVsoxCrT2nF5V0VtlwAoAAA4BOJ8F
kXSEihEs08EwU+ErE7Etk5Esk9EvphbhfU+H/1+jrk4Tpb+/Cb6AY/PTTGh3Ns19YvE4dun7PiEi
9DpG24iOWjkLx3T8z7jNWgo7/XDHv9hLMWlbzOxFpiHaC0uOW1UCpA3zTL+OWQ14yoXSIHMAA717
zhpLurkJqOfUxdJVofg6gCH1HdQ+DaT+aIxSioJR0gx0QeJmBZcLMLuPKUwbXdhzlHT39Mw8+O1n
cAz9cw7d2V4qbeg/YPDatwtahW+AO/DYBqzjTERqLYB1wKDZ+/ETXHU+yUPH07BYOFH3voGYF3rL
/eDObuSUzLkrAQnOF7E1ChdXh7/9noV5pVMeNiq4vcJJ5LCsKjjv8g8AcAFM1ZxIQlqEmCsBC3To
3YFhEESLTQAy6PY44ycMIipTKAQI3tOXKogMPTit7E7661f2UpgyHMxBS0xF/Wjzw3zLeNYFoOFB
imIReTytBCWtKBWrMJNaQF4eIbqJeY7uW3glBubgGIdhSc/yglFAovSKgTeoAjKcql1nWsRVQLMU
e8FY5cFfD4SQAfx8IOABTFWgZQQRKFQCB5eQxAsLBoWjXEAAAByMUtalTUg+JZr8BZrC8tfVAJDn
C0pYecOAOna31JwAuRXS0+7ghGWgb1+zGqAeJFPBnP6STsOBADvo/2C1d6Oo6GHaAU7IUa6mkMdV
dAE5KdyABSTRnsc2iqE0FG7nBmggLIUEAACtwCFPJfKB+0AoIhwBRJ/9ipJoSh119YskuV+uhiXv
bsCardPtbKSRJcHAQhKRr5oGuOKxoatYldztQscsxzetZ84nOzVzqrRMcvFaH1NiaJjGMkSc3Ssh
uR1S+g/DcNcovNEEq/xpjnNupBzJKHSszsAkDUTL3sWkWszABcJ4zKbfvYpa2BxQ6w2UDBgljdfW
VGNdFt2pjw6/4zUx7+n7H/WYgAqAAYgqAOABRJ59uSZtzBTDzBSFRZp/Njxwe3Z9f8Z+Ldho5xOi
Mtd57Y7SoQEA1nCwoINsKqu1NzjfxaohHdcRA95/g95oALuFaWkV4lwvWmVHAF4y8fM/jyy+IKzB
som++w+U8jeV1875rzcoSGPSktrMvpHHGRbEt7mf7aFz9SJJ5qvtm/vlzJJRApaMMb6jqfuZUeE9
kyKVO/AyFjQFjV3w+agR6sjvmQlmTlBBMnAH07p/0Xpftodb2FftIylzOYg7fXBSCrhDtAAAAOAB
NJ/9khLgUbX5mUXGp58i/KHrwORL7cX2wajwFxESEEEKj3bxWybnQMkdOF39rlxT5HmQfDmaONCm
KN53j07EQt0BnPnigUZ/7JaSmQOKAM3Soy9DjDdD9nmI95hAEDUXKGwjBltv0dKs281q1qZKJkUH
3SguIgKgA2FjegSXqcaInaBfBUpMKBQLBUNiIAAHATyfBTsa1LkU2TMhLRMVYp8JWoywl10aFur3
r+74GPOcDv3efdeyzWbtO9rIB5MaMWOXsXgkS0bTzyBW4No1gq/h6TlLq8SGC1H7eWpS87a0SQ4/
nT05P4ZLsvwrUAfMEAu3zAgmvRCp7cvry6pPCbXqi61CQt9/8QB6FEiBbM+gwD8oxBizuE/Thhsr
5YnW7seIOEhRm26RG+YQEm0rZ6JLMZwqVrmrUvnEO6Y52vplaMAC66MQyreFqTQpTNjRpdl7DUoK
q+ooHobhz+/njtF7whc+fhIyX4irgjpvhZevwxy1t8ISjPwEpp8l9hCUJ9OPPxBzVlYAcAE6n9GJ
ZCNNMUh9AYKYojEti4NH4b56smh/R9LIIe7/T5vPb54X7D+t2yjp04shpIkEQKUJLHp7Qwi0fGuw
jzPsNt6ABvteUkl5rJvHiuxzpj3zg728F0AWIrcpJLUyemv5c/pz+UsxkJ+r8ITYetjW6Wla5xRr
q/H+xmAG0E4g9iUtrqy01/MNy99TZs8i3eJy5TrfBtDBKZl9z14AW/KTKGG0MogbY0SNveL+K7JA
/VZw0iVg8KBa/eHywGIdIpg7rvB7I4mHUWH77NkJgn5JcHABMp+NmSZikJxuEhyGuSiVzIChGvqu
Sy+HWuf6VWsdHkve/ydMJ11h6+Yvi8Xnx5EaWsvHwT4V9id3mPFPr2w7n30SHTP7IhI5FbUGVOtX
BpkhK61dfZ/+vIHskFZucT7dCZLiwLxjspZNp0Dr2lWnCV2Y6TnUe9+7gA7HGN/L07vgigBQVXSR
t73Bh+RprY5bEgn+GAuo9AOYaF27v5ThYwS/dQ+pYANX1W6VrOhAv61EHm97X+tfojsv1u5oFSQs
7Vsvqf/LckADRU7GseT5+4OB6hgCRCDw6ROhocb+se39Bi3XDCAOAUDVhEwxGwhEwRKhmCJECZgG
YQG29B5w6yxrO9w3Fku1/QU16D0+qgDEq+zBoAcbcNEXywASPtbC5Qimf0Cp0tqHnJ92UNukl0n7
Iy+I5mGcFVY2/8lgA+IDb8joc9/mDBxthwBOOSAlVk0+xAND+fxuGM/8DqwLNxpgAM/+D9Ps/8hB
wAFGFZ1mtSmkDrzahs0NYbKLYQwBWGUL1I3rqcPe5/xc0JAF5aWTP/N6gBmPPAB+siAn/Z+eAPn4
/L5QBEItEaz2wAAGtdABvf6ncQAn0XrAAASxAGjKADP+IgA3cuQHAUgVnWa4Ca1CYgCIwEjvceXd
Hsa9BfcLEhjyAVtMtOObBc4YJ37IALQSb+0/ZgApP4UAXydNxAJ/G/mdkDnCIaFc9sA/4v3CAZda
EAPjHRf6Wom3uh/PfvXsQJFQOLpUaAnDqry1QCZ7o+H1cM38OPCot4P9Q2vkdY3FlUwAAbSX4NI+
f9E/vtX+4ADgAUAVhCxSJQXWaQEgxKAm9oeXO2nLhsIy5TXXO5bYKUIUHa8KxCQd3kfvmABGrp12
7J+ztoTMAIGTZfLygABhmanxOaQAIocf/P33oM4BLWxa/T8fAWy/6sAZcJn//XxOT6HlYmfp/WJy
5mLlA7u63iKktVO4eH28N3Qz+mhZJ4PmGofLAcskTSL8ka/CBi8MerVvwhEyRPCS8RhmS/zHxSPh
gYcAJAA4AUIVlFBBHAjNAUE4jKwlEAWCQmCgyEAhTbze/E1x24cgu0ynt6hJoBfsX1oaXMUmM4oU
psEuktwnT1HRVp4sNGt8YmfK/Rflv5p5yE95wpEQq9niaSVwNIWq9Znpdn6bj6MXQI+lPPQZvK4Y
BJq2E3Ayw065u1jIlA0RUJYc/T7N+7eTBcmQWAvagYMQsuaqezlN06u7b01YvUTxMNhLjHYBOTII
X/OVymuYXK1onySrxtPivBTvhYPIzDpdwEN10dMtXIu+eN3gD6jC3qPYjoZ/Y5u6HBOEU8iHmb8b
knquZunQAOABRBWVYmUhtQRDMQCHKHxvZZHNxDRmRrmbEoDnmI12/HyjjCcZznqxgAE1e9V9e/v8
YgMXw8QJ/q3nl/rYBIpMu7/Od0cRDajxwADb39aoxjP6VThIYnAvzrgRVABV0BobOsExkPRxwj2H
4Jv7AW68obUQWPB63wIHn+vDMJGHDAgDW1nefgzRKD3IICn4VhNBizWW7ZPtPJytGI3KpIDgAUIV
lFBHLAXShmCQ1CgmEhBCAkxKU2OqpnFyo6W7dO2mLYBz7VdddTYhJSDH9gtQzPDcDH4fy/A35WCI
iX3ccFNUAzq15s9dnQE7vifmaCRSLyrJNbBlJG6PD0rKyt8CQ2xM7jWhfOe7lyq0jZXT5dbjMDpU
PPsfKX+XZzC1SfDnyid/JoTq8S7UqquGEanu/4m1DL+mKqKmgqoMtfOrbFK0krCNbmxwpXm4mzIT
yGx4oZ4+C8pevwRGhCoXqRK749CiCcIWWYlgrxfghi4Xap6EWlIHBrES0LjiW65vmC/4rNlsHe3+
q3AvnXj7/9ZaSowg4AFGFZbAMRMEwgMQoIQgNRAJmV3ooZOgOPZnr43j65AvB1x5dFyr625IAOX/
PrzuQC3t3oADOa1NgD6v+P49vpxVxWIrYiwAre91ITnPJO2CtkFFQyg92fP/M6YoIBr/7/GoBGk9
iP7fuHzzYMTf99L9525/t9lm/ffS061QCEqsdUqdXPujv685+e86xvOsMsMrZGQAcAFGFYRMoiMM
TINgiRhGYBDE1nbS5ZRFuozNvLktqAlk5bLdNwmfz//5MCBnEjBQPX7/U/bYYABCQX+zQQJMkg+1
zzujzCM4/C3ySK+CzQpEGJjVt2+3qvPY5P4D8fYRSoa9rNlCIIFm8MSlz502MyY16YdwJWAAOQQT
pR98GTF6/ebJgLE4wVtXmoLcu/+90wYYbkfB8QZmIGmmRjNGSVAtA6f0/rwztxAACWcAUrLBjQb3
4ryobfSpU3HBxgBwAUpVhEwzGw0IZGIpaCgRHAUEYyCYQEXN1q9l2swwdXfbGoyU4vAl95dY9txl
XkWjzbvHtE/z5ZKUBy8rSqH4Lp3kvJStSDaiWCq/+Z5bxEJgPF3fPdRn49M1UTMHVK6SFuhQgBGp
6E667ihijcYHV146+X0a0E5armWYHRbsKm/cBtjQwwQz+h+LkflESnWFPzWospp/JTn/p95JmBxr
ANlre3OsyT1fWHmN/I4+J9OBa/KxpAlo2cydk7dUDMdKC+F5XCzVCxtdJzf5nW0IUTnsyv++VCVg
4z06t8n2unW8CAMHATyf6YkWKtifLN4fDmOE4EuepO8hw+vjj+ng+v0I8vM/H/hXD31Yt2QNN5g8
h8r3OdsrVuKFuGFrCuC43fSbqKM3bbrqqhYwRCxKl4mzD5jSLkbRKrJfw9ebSHQmOHyFJmZE7pcc
e3Pa5ZFGJaNTEVAKiPaJ+q3J7ROdqlQQ0w2wBUKBt0xnmHUHL1+jipnWtVqPvH563lLTOD0agwSG
lfH2oc29ALcP+k+j/eIAfZf2f4+jZmCiqDt8TgRsRw8wZyB1/rM1Nbv5zG9DC8waFkj3wDgBTtWE
TEAbCFCiNgBM4CDMsm1sKcLTIdGEbCkJcsOJ0sLFTt2+1wEHfuqZgBnjTAHk/jN/XxAQccd38urA
ByobrlgGXYCubi5X9m+hgFd6Ac2wHSsXReDmgN5EJpT5X9i6ViAy4W66VibrpXNS6UAdK6UbrpWL
Kzc2ekN7hYnZw6VHey6VzaAZcJ0XosAAcAFQFZSWFXQJhGRxIFSIERoEQgN7dx4fG7kVNXuMiOt6
tnkLdgKmMXwv+NeE85hEecvGdoAutyIru8YA6+mUV8+7+UY7rsm9VOssTwzXTXHsCQmG9qaievw2
34jMsSyMzcGYzQDp65uIXD/dVjHsCXSulfnf4mUqikojG06ml4WpI7IBpCNFqsTsACds7x3wi7qo
kup1ZWPp3Fp3S1ARjBUWsJrQqt+CCSBrh01/nO8r4RilKgJU/pXvSH+PnMDwGA+kAD2wBGfEKD39
IRgAHAFOFYQsR1oRUkRBAEQgEggR1uUMaLGgtNNy3WVl8hScIObbxpqSH8Lbu1dALafsNWA0QKy6
nRtWV5GOBTHL5fBrKrx1FbZFxTU6IRRBjjPnn7u6NTtVMIzHf2s5xhAheACtSlbN1coYVUc6FVKV
CTMY2rL2bbSVNuxAChJ2w+mubn85QgA6GKyZxdwGa8j+AzUgH+maX1AfxfAAERkz83w7DkHu+37j
BwFCVYQwRUsdEkNRiUBLeLnT9PbV71Ku93mrsSZLK04XYU0a1iXjd0UIAETQJpxBKFU8qxmKZroQ
Ljn86yxWWFSNmmb7YAAOsI7ubAD7/5weYACHKDuvrFUdxwfJwUv0YsmwWyqeleZAl4kC80t01pP5
T1qECngL6KOk9+UJvay0XLffn+FIMZWFdj52pVhQCeImvpasxmGeyJYd+M5i+3u+65j61LouWIzd
Ret9tMjMGMt39/2kpxsPZ6/H6y/u4/hRytDK90b39y6N/fJXLgzZfsxyhC/L7pz8yGG9AcABNJ+2
EqSC0IkFBcpGKNUJBREqwE063rWS88+vtpw1rxOO69HUXPXkvE0lZB4AAjLNbUD6AKIeEVHKPa57
gW8XPdub47V/G9xeE0t5/+/Hnj/hxWJmeLIGS408qwV+2AMwlsEU22+/umDqZcleoIOY6OPt6ptf
iovg/QMAGtmZqcdt3c9yb9vKhAZkAOALB7oCAgGaSbHE7XnbOQIzwIkXD+MHRfhx8Bymeu1dV1R6
ZoAAX/YN3m4BegMHATyfvhs3bEShMgkMJnBNMTYI631rmjXt7+rKQtXQNCMpFCk7QGluSdqz7z6c
N+l+BUWyq7kxn6StmffTrZTevAgqbFXOqlQq3WchuQNCT2aylRQc/+/xB3FXQIDetaetw3pOYczL
FhmQPGnj6QtYrmg9DrR/yalHA0pQWxZUILVsHvGyez57POLaqRNvfjOn+a1HFnyzKhecEmVFhX6C
a0BKRxBIkiC+PS1cGbpPA0pj8Bv6OPoR95+pGzrwQUcBPJ+hMxKIhTcFEItuEzpvKKISlanWGjq7
4z2n4/+iwmpw5+vP/DY04abfr/x1XL106W9XnbjScBz1zwg2tieAgF1wS/2UKCs+maqVnqLOisZS
/RoX4O71i8AfLteQefWLOdqlIMhMvj4DKrVmiVVZoWw2WNpsUxLSoUWgAFgbOu3YFluUUwQ5uYQD
JaN3HBvI5jVhkfwdfcZahBZ2R8oVAy/PfXinTt69kMwRCYfsUhTCw3UWQmVaG6qGmnCPy4nd8g+t
CgM/sO88PbgDcZWdjyCcPTWKwIEr+ECqgUu1c1quKg53SVqguNKqO9EIKXS18K+24hJycUp0FOfV
YuvV+/+jHRUXRQ4BSNWdQCUhFEqBMqiQQBEgCB2+Pl7enlwZHRrA1hqWWgPZIOYc2/RhnEdMfq/n
YAMst2tMzboh3THD5+30gAC3xxICOZhJ5lJ0NZ/oAn1TMpEDyOOQbAZ+ifHtffxAlcCmMA3sJAZj
G4VcUgDXz32T46/pbXZE0+uuSxfRtTS0VYQrC2Mxl/h1uAMfboksJCuEAqeZi7YXaIDgAVAVl4LQ
E4BYmbdODDq4zL4CNS4BXtlPU6MaTU9H8+jkQAqLZns+kEFrqJ1XV7452AAuXKMVrDEpWUxUSGVR
eYkABiQBcgiJgYobnVZuciSYc8NiaitqCHuR4sUoUkvItOEgxbNTJhLZqbOdrTuih0zy9F6f+zSU
AIEEbcWaCsRMVOi4S0LyERMnT8owu0w0AcABSlWUqEYIiQjEIqhYQtASRLmmDSWBod6SISWgHHRP
29cVm9s9PHwuS0JAAYJhr35oFrE03CrNUuyBy86VN/SAYRYiZxph2Yb4M/e/rZ4oXI9PGtvpTokc
XQZDbsUwiEl2V2V3fEREIiIBBR91emn5HSFjAa4YA6fEXBqww42j7nNtiz+mGwfOk+LV6YfqjpNs
mTpdRglF33BIMiEljRuxyjZYRBMrTZiyYpeh7ovhgQ4BPp7luIZtCBiI2LoSpFtn5Akn5OAWvb7/
Yo+v0n+f+HwM+eZpn4nc1B87OK/f9s0R6U1xbo+vgDUHp3hc5GxuUmO6lNX9E04M3TR+PpjCgVEl
ZkyBEovQPpVsp5CJSJQEhIhsDeIZKJKoWHX/OfyqAviOt1Ald9osqidTeN8m+S5eOO54a485u84I
pRIqBfdCpvcNTXUetx5wwkLkLgADOGUKAgAAWv96j/XCelC5TE8zUl7jhNQFQ4u1hLUALBl4Z79b
odGhPMpV4Y1oTdRvx3msEPWwbtbmTAgnLyMnlLx5hD3QDnt/z+ABTtWVcBAavEahAIiAIjATRlnR
60MxmEUXaXxeAX7IPBy3E63SDD34xcgxlNS0zpwhZ+lbZez1dXQAZtmM5zkrt9k0AtFpGIuefp3r
oiA3nvrokYJR29G9yFXNRIM9X8Ppub1YFz2YoiavkxEt5iwENoDL4OT/EAL2kZ/h87pgAEsA7geb
+EgAAPF5sv8P4fT+H0weIAXuOAFGVZRQVCUFVQJhOOAuMxAEQgMgiEAt6St6e3c51xXfl4jKheXm
tZnX+AXr10qkKi0qLxhjppqgBMI0gn31tu7kNASAoYQPYeq531a1qLVynbEUxm9c/X/f8UgRyYRN
awnWc49NZRaJoq1mu+w1mvaLp8q6Sgcpzqd6ZoQmDClnmXX8QEwqSy0XreL6r33h8TuujdVXBGvQ
6wOgZwhbl1mwn/L8nQiJxhShkIw5EauuZDLIIGEkVXU7GwVOV8a0s3+LWAAy+IDqc8QVGTcM33pG
LdPCAAcBQJ5duRwFpSTi03JoaxVMiTE8BPj8/5f16/KfH4/X/svx9V73s6n+ff+s74oUay9Tt/P6
HN4a+lpLE4QD8DoGfiHaC0iDfZHKhVc8H+IvNC7/+tNtC8tBcrtVgOLbhT5fqizr3MHzsLIFHUkZ
yntPpaQabufV/2lXdiq1jCAAATH4g1hgQFPbAVeBHXKwGSA+wpsuwfOruWyGE4/94rsuVVmMGOPv
+ISmABz54BPee3mpxLFOPmEkmlxcJTqCoh9nTnU0Y1y8qq+FlQihMlfvXvTzOgYSCccJUFCllBzx
sgJ0pwC3KADgAVDVhCwlSAkSawCoRKAmlHL9T545DFDjGRrVbasFKhFNmTS8pw3dY7N3jIAWUjNZ
V3fdE1K/wE/xhtGkRtgA/B8p0G/ZFgFtgtds4looC0Z7ISrHqZRDJnsob2HZi9K7qOjzc0V4XjJT
RAIAEyO9+K7HW8rVlCULUvNOy+3D+Ep79faW2ua/XtUAHD49YuF56ADRCkDT9/w67L5v2z2SXzdu
oHABRhWMjCEUBUYCRICNIBMJBEgCNxC6b1g2OtOTgJEDvKaGlPw8j/m/jhOPsM1Ph+3b5+IDXV9/
y07YEloNNDOYQ2ZKfEfek4dLz4HRG+dDYrY/1WcpwdlxwSs52lut6Ue9jPU+kfVdrYnMDqdLZ63D
pAODFOAcq+9/o+eKI9h0283hGJXw1z8xizuaI/zwljCwYd+vFdSWLZqIwl7kod0mXVkxi2MUlTzT
CLgBTlWRDBETBEiDYKCEyCEQBQIBEIBIQiATjGzQFsG9LODw642SB7N/KfhKVPvdsKLsd8T2Pg66
QDvnjBQp+XgT6rustSihqJ7aD7fNZjMjNLeHvUMqsuymT4ejLMA57Khbp1ZaFDbt2yl8aKLzcBYi
GML3nTsfhUQoltjPdO9O9s8D8N6C3Ofj6ZehkMFs6UQ85HWKuctPq3TH7/Uw84rzhPdMK24BNJ8J
sVEogLfCmyNkrAtk5ArISciWSeiXNvv7n3zr3ZlNXltDfo1nl83EdZyfGYX9dm32a5uNHly5H0zf
0ingm1rER/SSh4gpTk1G9eRnUYmIPREgTBaRKjl5cld0y2fWpn7tqXMbWfya0FTN3O2MJAm69IZw
1XAPTNa5Ok4H2MoKBISMk529RQBkyAhXkwxsy78PF6c8QLCxmIT1409e+HVO3XjjFngbIRFYVao9
PLYqKpF++RpCdEaWm/JfQJNDoi2Tysu0kB0vf/nTFR8fPG3CzlaxurRRavTQTsOoQ7LiHsX+7DR9
24ta7cML9uGet3zs6MA/HkOoYJtIDJh4KhTrYvVD92N9RHbLto3Qw2V6i11/mvKTY1GelwhwAUrV
hCxBExDSwjQBGCJgERAKtKJjfPThHP14vUFoM6EQQOByTIa7LOo4rtqmEh45EQuZeWjoJQqgtvVf
fugQCmX6eFWDrDh2oZOytpkvz0x5Tgcr/GpOHtsDJyAEXT9xAuoFTedH2sn5jBP1b/XQBAFGAslK
/xc7p7vLOD/D8If4/wRTAAAVHkAK7okkGXrXDiIOtE7zVYgBwAFKFYAsOTmUiMMBGUCMISgIrWHY
SwY79hnttwBUJlnsy+91jtnSKImFVzNLGReqNfj/cP0tg59RZLgXNZAeW6WmaOUVekcCMBe0oWwY
7JhAAPvzuhTGJbjq4+wwxbDQ+m9KAGohf2SdUk3aOwVvkeDGATCZhAnVVKLyB2wBsp9w/p9QABeJ
6Je4eHAxZKZVelxXvW/SsVpwAwcBRhWELDQzCJDBFIDMhEEIBDEZyEDbD4Xh7c01AFKhCufVOib8
UOYTYJdE2TU5oM98n592IAAx33u8WA8ydFpkohfyPzdU/3XuZZzokpiH8Mu/p/ADFdTwxcyMsEMF
XlYsuXDk2OSmTzQTAauL2V4eDh8LndVizTgTb3os8KYAM3Ch11jkRAChLERQqBm3nkREKKGOOCGE
G53v3Fx5p6KOf89/LLOppoMYgAAcAUwVhCykSw0OI0GIQCQwE9smJp7raro7jOFocRpuPjQKTwj9
vOvtskya5wNgYVESExiC7u0kEt0nf9vtVG742ho9gVHEdxPt7Dp8zVnvaaCtCo6oUUaz4SdfHXQr
AiGr8v4+zoTGQrCq4BGId2XkHrfCp/P/8/+n/t9XnBP5dWrAvMQgU+nN/XZct3gkVAaadBQXi2/z
D/43kZbxzlxT/izxUklI5LxkNYVdSyArpvtEBUxcnSvsUhc3PJE/q3Ih6OdMykNbmQv8/vDkNzl8
mhAdIHABRhWMTJSYjQQCMSCEIBLuzL7Mh1DwHTC1nTiwS7uutE1uf9fNI5ERlS5J37AJQATxMTa3
lXICwW524pG8MH94ZAqzA4D11xJlAT6TGbISS5Lexo09u3gb3qd7JGuvUx0M3ii3XlX8YN5CU74K
50u6SiumQa8Ehj2YwAAADLFlBncG8dhcxURjt62BLBUgUCs2OWGmDoFqW8puODg4BAkVZ9oD8nD4
EFgBGH6//5+j/n/x9f4f7fU/n9uYjSIz+EtHDPEAHAFAVYAwZVoYioEBKJBKEBCMAhjboFlsUXFt
TtnmBGcYAQFFy9HuBAUpSB0AEWHmff1CAdW+vPZvlsguap8/9vz9KdqGpmkNTbBaQ0UsHCtNjRT4
IQi2vjnl7W+0uxPuuZRA0MjD+gGj3zhBSt/EDqFsGBHnZV21gpQAvEXjGMMsTUO76v5ZOCjVLBZ+
/v5sav/AfaMAB/5DYO8+P2fHrVuRrUdfTUgKv44QAH8Cx74ebxMuBkAAOAE0n3YbUSxNuRLF0tEq
jYFmsgqhgE9uW4fjv3n+X9+Xn3sy+mcY/jP57A4/2W05wtlKI0vP+RCrGErpP1lWSTAEiuYN/SB4
5i6iZXRVEciPx7YbCfAycJkspqYMDtewikAbPH/+/8f8f8f8fo9DXB+39Au1MnCNrBy8+LPcGNci
PN6epbxjh3cexIYwBMpanlULjU/4A1BQDRz9EyAHogK4BEMpIW6HenHnMqCPwgS3pAADClt/CvL4
FvTdDgVGhT0XySwp65sShrq8HD3dlTMBS+b6Zm37aFvty64l/szcATzVhCxFLAjQ5BIoUCIQEIUG
BjtmbE2LNNrLFOt3Al0VpxKcq9U+ihmCAxjeePwnUEAwISu9bJWhxdKDdAl/mRBLgAVjyvQzKQG9
v6z+HZiAr/nwXDflBT2+j78gYx9/08P+Pt+TlFui/4wHkiAN/w8QfCz9alpZveBoBqQDSPdua53n
5r4+Nc3ElrZNO78BQBWZhjY7jNKCIiBEIBOUNrenVzENmdNl11bZLuAABZAiavZ8t0y+c+boVjnA
g+pcZAmNWMgeB5d/181Zmgr5T4dqlELpwy0sIPOKAJu3JuW0lMjJFIy13amOYUExVngw9f0PFxTE
pASYdNwQ6tLT6sx131k9uVP7p0rqNtlvo9UkYogAEHbaS0YhrWXlzBOmf6yVjMonZxzsadMmpN1g
wB/E1ACBEQHfyyzTx0PIPOrrNyi2alKG3qC3u9mWbZ6+tED3PiXNm6mR+8MwmEzYNu/IAA4BRlWE
LKcjCQrBQbEAYhQQCEYCaw8+ls20iOMDHZ5c/EBSBlaPyCJ9kwUwCFn6ov0zzsoEDAV084tyX4WP
g6oARyrkEAzIT7qlZmGyOFLzYFVTQkM+WaKrDUAIZzTYd3/J0LbhhAJQA61+SBXqVz/vDjhju5gb
qqAVNVBMCacwW9KSm5FPcHultOSFQGhAL8K6s7Q+wfH887sefMH2IKKc+YViWeGX8GLL7sLzeiJi
YFJYFDJid+fkZQDgASyfVZrkJtyJWQ1YwCqTMhgFinJ0C7Lt3yafh9tuzo51iaONGX7vrJyzzp26
8P170mm9ugdJKQCDXYuZA+oeps4EYzu3r+jTz5CDnZ15M/yp/0h3QkXxDoM+sgIA8Ph6nI4v4/P8
TrMQaAeV/bE3N5nmLGmEKbYTc9NIcWhv5etWo1fy5zKcPeNwiU9PjzQbCujfhyJB9be11qhz18Yh
9EVIE4DzPZKZjMiAbMyYQavl5inx8RX1YTXzn3pTCX9p4lXNCikcXlchMHcb1YV5QAHdn6QRBl32
vVO/WVZNKtNFbRVpS7gBOtWITKUxGQwDNACbYhGhoFTCtrfHJfGAE8NZy+YryyFHYWOG6sAAoBO/
YrtMEQcBPVWptmgLdCrm4Ttupbm4de6EdJhtq1mE8B7LAqdzikC21x38+EOn5b8fA768AfNhbtza
tVbjjmf0SGn7cHtgIS3ADoHQP5hgrXa3CZIiAnjAbAA7BSt9w0+g9OwY+p4sLkcS8STi5ExkVGMB
wAFCVYxQFkkZDQNBgNRCNAiIBAoy12I0DN3kffvLt3AnH3s+h00bcJ4Yq/DABZTMRUyepTGwCpnS
IhM65gLMLJTKI1Cap3PoQnKhaEn4QmgJGAvl3iv4Qs5XQAdwdpglioVbFlobiMFSwJtBkVSYVjQT
M06qpHENCtOIl3OHUovsc/CYyd9YYKF3MXVmxBiLYfVprbDAEAZcYADtJIFKb2ymipv5N3vzInyr
TvB6ufre7JhZAKbOjfvXILjgATSepbJyBStRTICsSHgLNMeTFwhAsmvKqdF/j/0BA6zXuNPL8/XW
u+8Hy/kTWPFbnTRl9dbxbS5OLR7ZNNpgAh+ENYhCygnMwhLDV+sGpWndqU27j+8I188PM0GX0t9p
wI4XivevoUjptc5NlmEKBtte6sZo/x8XuHKgRVyO2dQNUBCFbtmdv69P7UygxCTnM4od+dnFEyBn
KJdgrACSWyzcxnraBvTrmkc2+L0yjXtA7Hpm0ahdolN7UQ5m/4yc/paOCJMti9loTphABuX3qGXi
opuZRdPOLrS/oOh+K9XsCIC8qxYv0Y59zhPpB7osLheGWFfAASqeFgp8BilmYmESitEIF00TEgNF
GyJnoKckzbD4yh9D7N6MYvoeswv1q8DfT2/LftZrYdYd6shPt9NA8p46WzrLwEOaa49N8qaxn48W
zJhKnfBGTVjljaa3yZesGYwlhoRLvnAI/cSLr8Zb9N1+nKfKDHJLpzN8pyKOiBg6CQV4JWv/84Kq
hGymlCGgAelBNCWJL6F8GNUc9yCOqW7v5E7KeMYM9Sw4SzWuuM5TAhsaKe9QK/1kBUQ2Ss9andvK
J7taeWYlaRmGgudv25lydK9bYs+xe7x9hqDpu76J1fNTRbAAg3QKKlkfCwKc76F+2AkjWLXBVxeN
6gMKwu0YX4kTnjJ9WJ9B6LwCcCgA4AEsng2KfCVlJJbomWkQsBbksBXgshErEZZCBHXG3WTrlj9n
Wfj7Lx+KePez0OjwPjL+XrzjTG/1SzxYwdDdOisrTtrkEBHbedPO17keBluI3qq/OY8uuEcKzA0t
m1eKNdeQ5jak0hjwuFNtPyDLenvlujMVokDszQvZYIDenGalF+3Noai27r7PtwdW2eNrRNV1oueD
nvDvX4CAu6hZVCE6YkGGMjWQyRkBBDarfApmjzc+rtfbQxsQ12Mhi1fMpy4e/doL//7xzWc5I+iq
nKzr7PN3K+I281yccg6NsYF16WHQwVgCvQ9F9mcS5KzQUoJ8AGrAP8DLAk096BgnrqaNAb5xDnUA
tGfqe/HwQI1AdyDx8uww+Mzq2zWn8AUVm5ByDOJC5wE21YQwQUocSuEyAJRgESAJmBizowd20Mwr
qb1ECRhhoGllhJvUJG4MW73+JaXAeUjoV0ZeHai2v0x1rNS64oKCgoKacFBQU07g62ye/6WyXEO4
AX4fh8uI6ufWAZ//A6uIQ/sHqAIK2FAFxQwJm1w1wUFF665uOjn7LU/j/HljCIE6E6Vn2J9tPVvv
C28tQKrAAwcBRBWEVDVKEAKIARmYJiYShAQujoYQUTcjcq2TLiAhNzAjAgpJew6yTEjmcAqfqqVE
JA51IKAkJA3er8mNQlcga8isS8TMjJqcruirFeMgzYTVBs3shVQwyUsT8KLHj0r9KN7ePpv8nRAA
Egnq8nl27VbaAmyiIAAIpAUCgvdLLn0zwaHn/VgABqxS+xlEuTCSWmSmIHax1BPKzmtrbfJ8Wrmd
boCd6azQoR6FBSVFnU6Tozyq97TGwsC3AUJVhFBCGwhKgjIwTMghIgTEoRCAww6C2mDN4ONozjMi
PAPw6w4Xljpz/TJl/PbbiYYFy0dI8FfvnniEZxLRRxm9zZ3n1NssmlqnX8x4iCAyF+2zsqnNexLd
R1f/PgMnDLS0QMYHAP5DQaSNupBZAEZOASiCdH+APn/SX+ANubV5h8Zj6fo/j6MZpvP51acogAAo
VCS03gzm6ih5fTff7/JRiADgATyfVdtUI6G1KGnMNmkGAWy4Wl66dnzbXt16qOsrbkcfr/bHXeM4
ZC2/J6ojrrhGzrAQOxq/UxDjKiBhUaRArJxtBNOnk+imVOxMqCAzfRXF6RjDy4BT4AMwKjLjVbuA
Ci7IUQs5XHCAG0A4dX1eBuB9oSvpmMF+V4VoRo5rjlLCp0D8X09IAP4PecjABdwrQTXc4c91QYIC
DzPreiZK13dCewquKs5i5rBi8wxR/idMtdkw/h/r+KoD6jGUvSGwf4QIMLUIIV9TLkt5xa1rhoum
waAVMEOBDV+XCAi/OZD8SYA4ATbViEw1KAleAVEAlEIgCQhCA3rFFeF8NgyZkvL029mAU31T+XCD
FIad9+MJIgFf88o7sjN4XG6a1G9yv73XudarcmoratTVpC9Nkb9CQhshW6689WJkAV06kABrW9d+
94zjX00AGvlFpIAAagTgAVudVMT9KBL8P6acAbQArxWAfurGHYBj0kKtv909Wnp7sDTMAHABOFWQ
jmMhIUZwATx83BgswFuczzyvTWYu4geGHW8gL/DNcf0TQogFVhh/J7/bpVQGb+wg6GW6MqYQZXLF
4HnDrFF8vkdqFYb6v6xhFgL1vjAE/S+jdkBL/mrhLkfTe3BXka8AAOtMOXVgTzdG4ooWS1vM/fPo
RLWYgFAAauzC0QBGd+DLicHOxbMNKIXo3m1O8EQvAAMHATyfdZpGR0CzWojsNIrFqZIC3q/PV/PG
y3ZHnX6/05aFdnn7v9EBputcEe8ptX6E9h/AGm+JKSvxmKbwJK5CKsSHKzNUDB8ZPt6OtpAMXGAJ
wtDkVs6EScuj1l4BKOAS0p1MpabSpcpvFt9PdLtpvefGphyG3cLOurQJoue41H11A2gQDxGbSVEY
gDf88dKAAHqoAgEAAuKGhWQBwax1N2401/HsAOqkrqeyqU7xxrsXjnABqUwhTNPxgBneOje9M+sA
P919t8lxdugHATifVhtUjITDSDERplKSLBcQ/Csrv2d8HFGWG99OOh7ns7J37fS/2Z8D001986Wl
kABEApym65VebnHzDDawLsMhJw9VRDbUsJrYXBuFeJrBtd1+ZFm7pbJb5YUJvwyGTqgeFY2dWqgX
ZwIEAhA/ZsH2BSKkVKvQ8M/dOJ9ZyWU1kM8LFLEys9WVBELbutSJ6zWQYqFzWlpdM+6dEcqNAAj2
+zUMnP3yPHtdg1EBJ68OKYZn7jrllTJcQgAacRsE/hP3RSnrx1dZ0894/xCAOIUVFPfD7zrxoylh
xaHzN+nV3Pr+wWNLN144iNQ/dWzJXy0lijMG6AHAAS6ephp26ZpVpqClYrjUcJSQmGkGogKaMjDr
T2/qjHbenWvd7MOsMdNkdgFbr6L73tejg6Sow8Da8I5Qz50FF1cQY3fWU4AronrdxVNpqsDuZ3v4
eF5eL+38D8zrIBb22cOFna9CcazBgtGcvUL36WSYWkxSEEBEBc6jIjYW5+rK2cFpOH9EFEQBKKHj
aPX6j6k+WGcC6offAeyDS0rU6oFMlS1NLJkoEG521BZWu63HZ9I8/jzQwBJzX1TDGcNlKhWPiE1S
lpBQexlszqZ8HQXrV7RB0kWcAqsHXnwBfiaywL39VO+JizZfR0uy+JJQCwq/nM9SKe29T00xGn4v
oDgBOJ5ZuioFuioGCnQpCKWMUhUCnY0muyaJsvGdZ7eH0xTN25d+3l1t9p12Ez6nU/qcur9fUa46
+hbrkN1StDImixOxJl9Y0fg0jYYPPlDnef6H+sxoAEUjPQK3eW+EKjy+tjhVa2JCcprHt6HBrwlD
klvofiteorB9PjNzp9y6EjYZ8JHwxKG61oWAdc86WkoeHxJjIAKzW3o7WBVS6eNWud9jweY3Q+Rc
9guC7nb8D5yFRGLxNmBRCG0dpAMqwS+ktWxsRfToC8PIlvMCCSQINqCle1fbI/d3gJ1fzoUC5Wsc
sP7XOF9xcOABMJ8pqXCIS3KYy0SLUIlkmGITTVOgJ3vr5019dcavX/FeiD8NTXH9zxgfTVVlvW9N
aa0135z12h8R5ImlrPgEAJT7mEKjvDnKvC4q3GD0PBx/wG0bE4tWtAwM+m0PT2ZTg3GW4rZneu0W
ZhL2wCIH4LUV7ynM1o5Llm/Qy7uWtrZglOh931DOrX/6//v/7gAU8KqJmWm/tnnuU3GMrbspNHID
UCVRcN8AR9/w7OndXgRa+M9/H2AX3/JefeRXI3kJqiagAL0TXI40cTFk2UTpYSYPzXdo5oI/+a4f
Z708kLjW1o0bWuLIdd7KtgNoIB5zR06rL9Jkdk8vr44K+pZa+QsLsorA23RUHwcBLJ/SCTZFDZEC
3CM4BbgYTExwigpBLfy+uuzyXx+lPf6Zp1zZe83w3pm/r8uC+2UdbvwINtWIiHhWSrnhsVVvj8fn
x7LGlyppvvjaSNeHZOyni8Um2eXPJu7+QUGwoDpdZrnmZEVDRkNI2KrmSWBmDU4ifdG9iWCsSAMD
UBp9ws/N95dcBED0MoR1uBjoqO+tlWpVW9tvIbpNDg1UQn2Wst4xmx8fTwX6BWvUP5HRpmkmVLVb
Gx1HCvy7Qn1RmdVIu4O8b6xTygXf29n/OeWPXAhtGCF0EGl9f65cvGPXlXzCdQcBQNWAMDRZPAJE
MwCfJw4B4duocQ0zF5kVCLaZsEAAADhhlbIupovNVRc3akqqtiZoKClu7imqFsTX9a11stYFBfgo
f+Pj4+PgwQokjxcrAzAZ9ULpxVgSgAmPbUmONCD0sMB7qpyc4pr4H1LR1W+zBakqfyHiqpn/+Lxn
9hLOFg+cgF/Bk9EQlpaDcQiiy2mJ3DDNQ2/wMbXgW6kcwlJja0JmqQSMseGIiFhwATAVhCxCcgSU
IkCQjMAnfMIawQiEGBOPBIgJO588u7zM/1fjKpgZCeHpGAn/fm61idHipKIA0jPl55s0PJ1Zrcdr
ZG5W28vDwDMN0tqX/UyXBPw83bR6NHxOiDfVTtlVni8cKbvtF0k6wQABnapKSSov7NuGezGVoEMO
5YB/iAe5qhCkt0zRXBcrUB+N7JLFwDNEE+VumHLuulOi9VpLrRGpHLCkQqMHATRVhDAzShhQgxGg
hEQhEAnPIs6bW3vNIG0FsyTQDuZbk5DxYhMRvo/Tl6YcmeKWvs8t8iLWJlujAhh75YWBvoxu7dAy
IYb4bImeAL+PXj1X4f4/3/U3jrNaBmqyW1glm8Ut7i3MnvQRqb8AtHXIAV339eSL4NWCapvMJ3QY
GDHevYACWqousf2BL+WzYVpkT+XrRQPXoo6Z+igH6KB1T/o88886gCm+70b7q+jeat4AOAEsn/oK
oCyRHw0uIlSIS5fy5fbjXp8R7/G+G54Sd3oQ3C8xT604cK3nciczSodHPwx6JUSlIJpn66a0qMJ3
LbOgFJdWE6XQpwyyNoDagbfhhyyHImsuAZdASlO1rpbk2yR2hMuC3mdFfRaJfMANgB0yJbkD9XiL
jQALXJ6ftoTV9LquvGcU07/i+kMoAABgCoAn/riDmt0PtwPjmj1qeFVbLCAOv6+yUX1hTly4slx7
6zz3uOsRwAEy1YRQM0oInGUSEEQgJ6oODWzthoIiF9bzENraZsHkAAHnptryTC4W6bJ02QcwW/xO
KnqA2OCPQMBqG9GmrAqL518fHCsZ9GjRNODP8A1TS4myGxYCh175N/gPD7EE+RjABNkIME2JBuyu
YXAKAFob+HDu8fM3mptRpI4cYaks/x/T/mDjqpxjs9eX0bMnMwqnPzX82CahiwplDWLU/iAQn8UE
z1ze+VpyLIwgKAcBMFWYqMI7BMaBM4DEIDd9ugDoYIc41fMdTvv9VtC0gAamNczApZa6tf2mdcB9
2yP4NOtzld3uryd3EgxlC7rTyBPfLbmIEt8Dmdqq85yKqB+DU+2BXit4/m2fa/9nRbFhnjti+abM
Zf79LXyZ78VOGxBYAZwG6YzBsL/+2+qcnZ0uXf/WpYQCwABwATafycskpsZWakrUMoxPh40XAT20
3099ex+L/b7S24cVl/h/GHLLediO48vnzHx26Q2tieAg7FxL7rf65OjVGoaJsZ6UWe/jO5LlxBm2
nSntjg6B3d84KkzKDZzS1g7fYr/q4Ptbv75RHl92f0N/5L+PQP+jwDCOeuFnD52yG+B/6UfjtqAA
fcKDy0pE8s9APJ2Nv1MtuUIYq1oZXf71J9qmq1hOY5jh7sMYUC1NfxP2t1WxDBRwAAF9SNNQXlrY
gmv8nnt0neexuC4oGraVqf2r6au4Ips0zpUCluUy7rPXFC4NIK+DnE86SretL9RiRPF2X8EB3wCs
/CGMTWcuASyfUbgkegpweA0WRJmUFAZKesZMMlaZiWZk7ex+fxji+r/hffxsvjen4/vXWa8dNEn4
/+J152v1t93V/X/T36F/I+OucQNNaggI7fnxB6/rp/ehJEKUnRCR4WB3Ddp8wERFEQWaVIYbI2eF
LLL4YqOdO/HDtwiAEceH7O1NDENdzvNcu8Rhmh8thrGrTU6bVUcHbuDv7ADjh0WbdAN7YJ4eb+1E
IqWmk+z0qWiL7WDNM7dZlUZ/4ow0AJdwRe/sG4fUojSY+bDOPBnINa9vtKSuRctrPRkNWsSM3FGq
wdixd9/3D7fwtAA/yRzDLjjjj4QgMuAD8cKYr1kqEvNVK2i2Pj5PjlN20G2DFQUY+H9RyBwBMp61
6XQGisYpBgGC3A4DCVsiR0Cof0y/L79h5O3nOVnAssuSu4wOjyJo9ogaH9E8KUzHzuG730L7YRWG
tGf3lfjzeNLWLr2UZp2TFwjbS78LbMmbU50Y01mTNSZ2Lbcw3SuMX0/p3F/L9r+eFwdyALg6rUel
iUJAnJiKEhHhrXrBWIWsOMy2i8hOlcCsdstFK4tGP2edTqkjQBin1yVpp8ST0PPzsyT7xnCBeCcr
4Cg3jsOGlzHelu5sXUpLW9aSyuuw9wROQjlinOHak/a7rdcWKlMI4AE4nlE+FOy8Aqz9VJh4VJ65
XH0r/H6bOlyzj+j7/bZ0+vXWN47J9I693t+XAebx58Tj+H16aIcbzr5e3zjBrbI7Ko9nKQhtKj/9
rtEF/jZD75+wxRDw9wpx7g7cBJgwj+Jp/p/SAb5X6ehzI7DEEyCczYcihGZpJWJcX2Q2jFcbaE2f
YYp8JCyN6EIVb/Vts2xA1t/9RuH7E5bQGAH3315CIbqFioSF0TC1M1GWTHfywF9XhsyvD0xBb+MW
2ShEAPCRULCAZJtKTlbbC12Ef/f/H/fRtiMajx6y/E/g95oQC/G2MM5jF00lvQQXjhYdHBurXMyg
cAEun1mSYCVEuU4FkwLEqiAkTRIS5T4Sp6zI+HK0cYZ52KvuW4anW0PzwJ5tLB2vUQQA/3CVhkBy
unzSxoA9Eo2N2X7NAQA7WldmY6b5UohdPo/Llu1B0Z5s0ABfXvMpY2rJ6FRkpTmzFTqnVUSG7aJ/
Hmam+7gfB/vkoGl8MADieo/UZhJWx1xxa6fVzDQZulI74tY/ZWFErGsYOhW9i4qjJT+InmMDiHZ4
fJxaq6vEY864ymAAP2TQdUjtvbFFiUkMO6Eg7r5SjTRnQ7c/EHABQJ8o/wBGhTbFyf4Anh6Wj244
y3Go60r/8H3z26lr/6b++cui+brHv5eDOrrIl90/HjrI1ORNpUQebbyy50mySZvMrQKUEV0QESZW
XHSeI4JBeyQGJNUttrb/+YeYEaxZKot3e/2gHsuyQnYlYQnMiiCbrXNyTlm4dPDqrLpwiCrzN0WA
kElYZixVh1plOaM9vTlzgCTAD9gA9UKCnRAHdo5WJlAHATSfYTD0xXDy1TMhSwuwLEvgLx38fGFk
L/Zj7968t8Xl59oefnoy/PdctB02cNfw09NdXwvvSGluQAHbQIBeOm2gAdpw9ItOvnmwq989xmPS
llMhjSMYZMGy9ojzFndMJkQAUxYBSmMHZPuelAL4u8tc2hKEYoJiiiRPeSelXbhr7uzKxaggg4UC
QOP5NmoAKhHI04ygVym6TFP6GHvQADy2zl39dd6xA5hp/1aPk3hz+rD+xb7mfQMiwMgjggkmohFS
GB9SuR+yPbtFLAE1Im2A7LpLVgcBOJ41sPTYoNeJhrFYNOp2MAsa9DqWPb5cYJ09Ot3yOj2Y1Ufs
XHU6NWf6uuBpwnXAp6VAYCW6RqYxU/EWT9F3ix8vZIgB7xElAhiJCagBaCkSaGXFEVB7cRvL5x4E
obeJEsmUS5Wp4UMcMMAuXlO/bRFR1tMIKM3XBvhPHuijF4mtwn1hnfslGhBdJmFrkt55o4OVQjvt
C8YT2y9wsAAdG5LivZXys1vw1X3K74Kd5CYCHJLgh2siucpYn9YxW1webNWUHAE+n+EItCSGATbS
q1MsSw8rD8X1fFdO+Xx18f+L5zryno9vHGfJ1/B9/Cwp1/P2zvNb8xzpBtfOnj2cRucHcQrqhsuh
xwOinvcGO6ILYy+9Zbfyl5BIoslSwXFwAIgAADJAAAANnBg1dAEAAD/aerYyN7FBgT3i9a/7NBud
c2ghItjwI5GJDiOyTb6OujXLdO9GdyZUDka+Kdn9D2otmoKzPmK6VbriuXxTPJyAX4wpD6l2mjJv
cKC6BLLlbq4DBwEw1aCEpgk4RgE0AI/MOLNDPCwALS9kRbS8sAUgInCONT2L/PCARSbRhZH5mfQF
eH/MtoV0ZgZAPkBGe/cgh9OXLLOr8VmzZ60+QIAhp1TK2ssPQkwODkL6DCCVt1klKJlTs6l6Asv9
06zhiWRpXEZlgYmzHnSdrt/vDjpoW39+PB0DajXrKQUpkpjqQUJFGrMOOmoSUHCpVEuFRS4BwAE6
FYAsZEkdAiogiYBANOXkMBR0ETWy7i0F7A4XIHFJ33Pw2/jmSyOE4YLYVZoL5tieI8r0xq5h3LM5
T2jKUNGz7bDoxshyfHjYtaG04nUrl0kRvHMh/4uxOAMnrnL6eJEnWnLN7uG+T4v7dmYCEC8iCQE0
QiurOTSkyF+pMasqeGlWRTDNLzQMogYglgKPF5oA8KUKfxGQ94JdyAAHATwVgCxSIwjEAzHAkGAh
GAjIByMRvctAHR05oHyeU7duXXB3dwY6+AGgEinJ19Py5VY13uwn/0aeN5D+fmBQ3C0MjMgCZsYn
Aw68x9MFr3zDzG8ZY1u70M8flEbaaNfgpuKgAAqBFgrj9I7jQnSI4AE6FYAsRZAMxgIygdig5Bqs
UT6PYzsFMmQ7txRILmIbbVAHELFe/oiMKxvp9HXIxKu6wFX27BueXABf1bkJ11+XbRCt49+QoUpY
S2+LW6f7bbnmnJEcYTC6RgiMo0XSotXqsPhRIcoDBwE0FYQwJaANBC0BFbnaxneg0J+Mx1BEl6CS
2JTY9PRHNZzjLz7CAJAK7vCs1aXHqxIKfLtgExnukKO5AKveeihCu7v/1jcGWe7sTkTlFLdVSFpW
03f6TtdQAOcZJDC6956ILUXEY0f4ll4LnIHwpEDCBJAouEAfuKPuvEJgATAC02wWHAE0FYAwQUME
0jIBB8+x16xwxDens0ZBcE4gcGRUD1PzQS1rlCMjgjXgXOn//DgKfxDmXwzbxmlDopKP+i2knpuJ
o16VF1xEI2wU79hgyXvTl+OrlPe400+egkg6+4ws01Ul7SXtEsqyEJfy38HZwF0UUoiiWBEWxQjg
UVxhQMCs6wOpIkD0detVQBSiAAMHASoVmMsBORBQAm8hs+PRYNGcQNAsucAANgWzveKpJo63qiSZ
Eb6AWC9/P3bSAz3gmO7/pAWqPnsEVmwVBXRsxd5rn3XkvF9eUBok7X7uf4zJznPwZbSl5ds7ZQip
7F7TIEaIB3lTu9jqXGRu4/p92IPmK3FkmEYZkS5JJRjQIS5xrCEI9oUIQmXlroUjEak4qPYmVJgE
Zcw7g7HAAS4VnExDSiBkAmAAmTRGa3OAWJLagEXll6WV9yxbXDBFtSFx05vtBivOdmbgVv9OiWHc
CTFhdDSwvuVsNOW52mXVelVVGJ2hUQe2qOnlOCeL9vbYqkjLHDH/8r3FODO4aZqVQ1RnS3NEhaoE
plKZpgACgURpCE6mgImYIhGRwirKAAFQDgEsFZVElBnMBPR0IQB1jboy8upGicQC7nXWq5q7rGee
0+7wZzgjGVIciNqjfV4nxRrc3AHNSb0XU0QFQcRovv3VX6jQREjgTdZHBsr44rQ2mPUtxhboOGE5
XesZEdQ6iKmreaK+whpgyFq3QxwcZAJQw9LZ8W3CM8NpWhRDZohwiUjeIAkCAMa6UEsMVblpbS6o
AwcBJBWEMCRTBRhNEIDZvuTSxcC2SxkItLWwPMaanRJ7EfGkjDg2TU1l23k8KwTp1JS90eBAbDA5
16BVwonI24+RmujmTXjoc1Vtw01Sj3sCEB4PlqirZdWPPMlbqR8GUAFZvBFNvXbe1mBCYKpErXjD
b6pTVgKnsFlZdK9HySsqUrROsDrBlOmbIMRvfMfvBw2VcmR4OR41ey3kwjrATblQGdnT24N4GkEj
Kr0KH2uRn0cfv3NwDgEoFYQwRHEtgkURIEQgNzSGaGoLbRbCHM1rZrYUgdJo7yJC51OFVnHTFsp7
nZp0YQQ3hUT45G5tTZixh7qZqVWbIbjgba63HLyHoBfSVfX2d0izRok+n2xqHxhYJz/aTC+eegWe
hzt4fhg8PNLfcgk4qUIgLZn0lUoERjH09N0nSIzkobY1Mq8FHvUIJbTXp665vnWu+g04+204Zfqp
t+e5UrKwZ0ZfhAeBkQj9H1UENX2MJDSrYswSAcABJBWENEQcBU0BYylQQhQYkQIiAbO9iMiyy8QW
ZjJnFarngNoAZ1eDjfb9Wsj4Q7hFxcVDWvVnI+YoT+4d/jC1g3y2Det6OixIRC/L3b+ZRBqEXTsf
jLF/R8iQFe/pKWXfPCHZnn06S/bOy4re2m5WWFwRKpbllaZrSI/fWf0ZQYrn+If8D7qX4FsAYHA9
2pZXoxsJQrY62/2kEVFH09ua5IAG3PSXJ0AAEpZm3OYrlhboxGEH0dXgdGeNf3nNMDVlwgA4ATIV
lFYxHAiKxEMRhMgRGAjnbNvvtqDniKaAzTLtOMWtAkgh4bdUfFRjjQLm8vhiEdZKPhXJqBhFe2GK
M9wJJgHl/xrvJBndL1wqATgJlJrjtehUdCz8F+9TsM5gqpL+biqu5BRqs9va8ZYDihPhUw5lmJJy
oLT19qWPXgDwn1ae8CUYSut9halOxFWyUskfX+fK225ytOPHLgijCYJgILrLVBEcCtS3VE738sfi
1/w6sSIHkAAALgMHATIVhDA1PAWGRWFA0IwhCAmCYQGIgEeDXrWWu6kHM3pMsh9Z99BKFQf+4aZX
dbDmEE/GIRfOWAsvXz/D2TxlVqIl8PdpdFBFhs6liGVSNd9QBb9qyJHh2RpZVjLb4ygUIAK+3nnc
Ns7AWzqMNNtttuAhOVuLsq9QAAcRaL6keIc/w4cAO4A4lccIpBdPc3ZLl1GJlQN8pQhiAHACIUFB
idiqKdkmV9WXH0//ScPIAeUKTAvWgzEVgcABKBWENjIjEUjFgLDQjCMaBUIHV75teu6ouVwZuVJa
+dS7uaCxw7jOtGTpg/cXW1Ilmq/52sVDlZh1vdXMAgXfr3av57nkV6/+u3vJg1v75zM5QI8/rRTw
AhAzGyccBMGQ6vjJf4FIZyg1fkDqemOgyC/bJTIYViBYYWuExzB0xL/FkewFaeoTN+5z7klbJQ3C
YXtVLa3/97owbKsQOYXkchNgQQTYlGqbLqZ+oAsMcXWP+8Bmwa9oi/DwWHPZxr3Rz3nqnM63cgcB
MhWANjMkENDDU4jcIiAYiAT0jbFi0MCXcpJxMv9bB9epyUdah5g+DVyzfjM9v5zUCUZaQjuMIKOl
NRsqpzoPnex4jX+4+Us33VSxUn905I0Hj4IDqgkbcpMJHW1xCnr+HCbqCs9hW+C0q7BIjLGJGCMT
O6ITU9DszzUd9/X0++szEs4sUZQAoIfywEQAsRlpSX4vvfRhMURJ9PEMgTnaXjnslh+0dqK+vd3q
lYA4AS4VhDBUI40PQXEhGGZACIyEIQE3zmtdl7qnnfTdt3Lltjz356caBQJZOSnk2XH/K4lvxRic
QsFbieD35VmCfHry6fs/9+npYgPBJIXd+zZtpSpTMpS73/N7MKHEAB2GQ7BWDYcMsJxy7D5Ghp5k
bmtj4if3XUyEKo302sGHrsIwiuhEBrbVXC5IU6mwvZXPnloXv/9lvyQAUAiAAV4DJqZ8n/gf+B0A
E8Y5eO8io79PrnnK2TNHZJCHPMRsC8UpqPyW5gFWERRcTJl6kq9NdCINF6XpYAMHASgVjFQkLJFP
ARMgoCI2CIQCIwCIQE/QgvnBEDeeXC8M8s9joOW+IFpmAmxn8As2c3ggq4f9zJMgGHQcH+r0PJAB
M9ErDe9r6teHjo3Lezn+z/XOitiFk3Wu9PWqEYvw/j9iLEl4AMgCwJzVpMl/6hRopSU/SFRipd6u
ec5y/BLz9tAAFUaO/yp2vGGROREyujrj7fjzAD81qdfibUavn8+vxp/TN8tAmPnmAAI/PNn/wQcB
NBWANDQrkYriYJIYKBEYBIYjATeUJfPh5gND4N7tuPv2uWAAQWxp9Z+/eY4kBSb0h8gEMohrGL54
Xvw4HR7vwMgA1lJAAaMBwpPw2vIBMhMqJfX2up6mamYCK3o540Ok3inm+4BgBZv6Lbux/rQZsDHj
2mMPQKo0BgcHczx8MZmZmoDVRbrLaAHz+6vKX8Of2+xaB4dd3ZW2swey8VjX+cvogNvQn9f1zp9H
+Bs+L74ZTF9pYL0qkBE4BYjEXxRy5K8RwAE4VYAsVGKQBEkQgFCmIA52s0eHCCDho3pvJkmgBEbi
TzWX7caeI+FNCsK1vBlFNch0mczfGSkUPPbgvHSgtRJaHGOOz2iwQxP8AFIBLH1EEKAMocl9AYvr
wL+dG9LAMQQpVZ2wqHMk5JYa/3m+F5vjnz2WBTGYj3jSMgEt3TGbn2MZXemI6SuHtuIjp0kcClAC
kgBhm8DDC3xU4hhv+QRh4gDD9eaDARBgtpf4P+oz339C8obiQCgAHAE2nq2ycgXqViLAskxM2Bgi
kgtEKAn0eH38L9zbTPdp7PRZ9PXXBsqfO/P3xrL68NOz4SAB/FgYMweWmWvpyerw65jDrxHYoPOb
UOktnwr0HD3e1pQxm9KUJx8jfwBNhRgFlsd6cuTBLNvlUGNgD/ni5j+UPJlDL2t6KAPzB5rhIzF6
AVWA8auFvMqwlntpkUUyuYYjDuv9U0tTn9Xs3C+65tJIBHgqYP8N1lOalaO6MG0fhfcae+IGK3s7
sPhCXiAAtsnEeFQgPW89+rZ4TPjS6SupxqCcfRgtDSnTX7eGBwFA1YRQJ1IQzDEBAfLW026DR5a2
I0yMkstpfn+QARxf2ooiv+lOylMk1e5cAKy1p9HjgCmXwP8kAA+DnrVqAPtByyXLi/6crs5PEAOF
wxkcefPNr3H4ypS/5/Gw38A3/01oLf4AI/mb/ghG0NHTm/PtGoszfrLx+r15fWrNFjl4/Dbp6LPX
MS6HqXCqXk3iJMx2fAuEreTsUATQxTvAmBwBIlWgjGlSrQQoATv3JzHoqJQL8xyOjJOk6AYxlDVp
fnCprx1EklSjBKbdfW8AAHBQ314cqAsSngfV/aeZABXS1YDPS6HQTUgvl+O0pkC+i7f8dvRnciu+
rjd6BjO7E0VqczECEe7p1SgJqIS0oqjStRubr+G9QSFzApdVGt9kkKvZnF22VqfBqJYVQY8FQbLV
wSofv+uFEnbFpQlcNJq3q7pSvv9evHCliUAEgATlgu/R/CPXWvl8yKlPhqtEBwE2n+2KJchOwSLM
6TNK7Lu/PfnPj26/r+cD+fTyvVIDa2oACK0Dj0P4FgYrBOFTkH5T2UleMcp5Zm4XhKQwuN3mebm9
DpSplIhC0wCQUWE7QLZLZmprq4nUxa1LXVFvsRlC4NAbf7mtZBeJAn2ENnRMyBilgnGmrBOJPUAC
oABLaRnunDNa3LdyvtoM7tKmQUEJ8r7saaE9RMSrgnByjAzFMISKSJTj3Ou9ZA7OsaarqwA/1P98
/Fx/XgBwaY4BNJ41tHIminwGCnwmCmJiSQqCmKGSQFvBPLOF5y93Hp1rF98YhjzAE9LhOryLmd9+
aH0bHb9GQPAC8rIUSMJShiTNxkRAI4MLAjILYbej0YyFPURILTE2Y7HPx98jKIvQOhVH07wJ0DqT
nMzQrRtbbbmt95pUnzNDcqUesTQyfClB6+6c3BKp74CmC4gkCEm8mU9HBEuhSXlRNYQ1WrPzpNgb
azXqHmdealEni1MZaz64BNDRGbtCpuuFFyz85ioa8ien2O3U5+AmJohpWAy+/H9L1CZhgAAI/LB1
N+AdWau1jLIskxunxbM3KOBtrZ/7jdwuFd4f5yeTxXQtD+mNIBxf/SMXASifdbg2TMgWKJUyEgUR
sC3BM4BeO1TrUW23vm+DX3d6v9jzmz6sfQ53X8Sc6cL4ohOIKsFYJhETjrLDw/V9V2XxtcxnXpGd
Ofw0mvLMBe3cGUBKfaeRaGpAxjSYGLx8Ipydq8NqLohjVQ6F1FwsmM4DbPddbyLkVfIPQ0Gbhdq2
PAMxdZiaMmWSD6Vm1sfS2ZqlcESHRtGxrAAB08/5teo/1QaLGpTuRxAKdMpSmKgzB2VO5bQTNZ5l
fR+EiWNlnKUocAEwnw2aNijJIgKfMXKWMjAtkpMCbSjgLDg46HXX9OzhToPOv741vWzTLznOr8bc
HWzwvpa2wTa2pwjt4UAfD9pl8hTPf9MmsI1FfVmaEeDFxkUmdtuOXnn1Q7BMYL1I86RUfxag2Ylh
O43HKzJDVktw+FfhLJqKQ3t3DgLQouRwmw1IjyuzeXnVkeds59XxPvObw9oPh+gGClaVkzmUjknU
arKIoSdehMLILMaj+TMVv/7qugXRIt/hmTwLVeFbXyKoVb1XB++ldQDVSwIfZr/iem5PFrRQNpQh
TGt90TfiuyKUa7OZB0l/LrAMVxOj9K/7NQ0y46cJU69pc9MJH6j/nL/8eAFI1YRQJVIoRkMVgIbB
hTjYKWlqOJWQjAfOp97cbSYQM6mgXUheOBKo//TMHr+jQdfxkFRBZjkIAAAAMAAiB1ufePv9vPvA
AENBt3nQV23/pA25grH5gw+xIwmwOWEbyjHX4MATQgsJWVz/4/wHz/p/RVL/EQbSXSKZx4tPxi/X
RG0F0grUrpLhaEpIf+01r8dBGPqnrzbuvvwX03RfOc5gOAFGFYxQNCsIxkVgiFAiVBAI0gIAPRt5
MMuBbqsJAJeV0bLOgfo9yCdOaWY6FLaEalhR0D6Z1/jYIC7H2bSByn2uAz0sPxW4+GBD3v5HziNb
FUbEzxMcSpCok3IFSm6pgcsneGV0qTLNzUnHDso5YBmzTt7K3RcKDFedkOVlhs6TRuGWAKJYua0r
GkEokrTgJZhIBPouwN1KLDvZwlHEOAE4VYQsNTmQisEgsERoJgmEBiMAiQBHYwc70cIKZ00zPZnl
nIWNmkKJDOvuOIWWM5r3UVKE3Pz6vy+EH/ib2QP6A4AM/F92t/pfWkijdqw9CNhO5Ge93DwhIGXq
ioTQqekFa5EDOHbXQbMD4rAp/GNVnPzQVlz/j+nrgB/ALpeKn8ZYArGUKPND+OX+EMT6CQK6+3LD
ok/OQAHAASKflgiWKUShFITSewnMFoXDIzBToUiEv2X9PTzM6+u7/oeT3efOPiX/ej0ial67Ws2a
0icI2ty+I7aFPHhBLIdr2LqLUeptC1Dx2endPoge+o8aqYy7mL2CNmsKUkIESkzdZSXyqoHC+Wnx
VHOkKJk/TfqsCujQU4cIADuCP3o/yP+mXjLb4dnfvrfCSATBIJkJRGWVUPDE6Xm/T/g6dKAHFD0j
cVuBpUdIZ5dnPd9oLu0wMGSOKLuMw5hJ0mFNS0SWSeNBSTHTQNdxgBEkg4GjE6szv9VgLhJ0kOhB
9BeNnan/m2DeGmM/h13KJ3BdM1UkfLEHrMm4kw1E3ejIt4gWF7DBqU7hAHABNp9dSWVFRLFMxGIR
UEuBJQ0TrA60bj0ctS+jXdPd5thfXGkWj6UAfN1FZdXl3tUXe3gOPsWFh+BbhJSAkAqEooaZfkz8
eogZatYlVgD5Bvk3aTn76360w2QdA9yltNn0Sm1fLjPThfYwplLJw31rdDJado+8PDyADq1AobUO
wrYYReBrnN7hoSre8tExukYSVFGYLkelJTWQLPgtMfK94hMgBa8tNMyA0lPwYYPOpDJrQuVBq8rL
+B8zGdoaFXXEZTzqhQAA4AEonyoKeG3qdCaKNmlUiqKNoiGrEwlGJd/P8vUr6cdcj+ydd9d9ODnM
HJzbpNovoKA29lgY6JtevktJJ3iC9inY6HkUsWJ7gOzVWpNe8+ImzymArCR2EOTmFieZhF2QhjAG
n0D2YP5/oD1/45JX8flI6TAeJrR0rVhxR83g9lfCKiOgAZvn9aW1L7ud7DjXV20s0psVR1TGhVSg
FmtuBCtEVNLp/7/ZDhPRzrhPh30abl7emLzYgoCIJfWUE23tN4d0j10mLTscpONoixO9SpayYpMr
0gs/vluliR/skZPN4b6ypMAP9bnC74rIHzw95yEouXAyq2IZZHxgsezBwAEonxKKNmjAkTbMuzUF
ukrIuDSsCsTAUYFskEowLu+l9nCtPSugcON6d+nXZGgVy27NU4cnXwfPwvlqu/JDQEbOs/AkxUEu
6hEcpvXU41wtOKm7Atj6qcK8W/pA/PmjddohZ0kK/1m2rbjazjCgX8SvkSCzx0wB87ygjd73pBnN
quj7uWwajHWJzFGslzWCiO/y+XIOi5u4ge3ZGq0X9v1hsHanwBh3b4+fAoxDtjSn6fLqziK/RRLm
h/w/qt0iCP4dvbkFWv5011YxLF4R3z3Z7IuZAA8YVOY1p/Cq6WcP4l1sSVT1YboB5W5GaGuW8SiH
KumZJwdeiM2IoKutPLn4R2Rq8vgBLJ/VkXCEUhEgYKcDEQlinokCONMaNdes8OBL0at/fi20au3H
oHffnfuvi5BAUgjAjJnUIv9LTRZ66XPCZEFQo/baKBMs/LZYYjThzrpxoOV5qWgI2d0PoQ9amNKg
zwXngthdf9fQMIAGBKgxupBagiyYlMkjLsgccPCm/wKd4vAeWamUJxklX6kpzDGTGiWNtrcEQPhG
BqYDOhkFczLQR0MjFTHBgjPw+L2k6EgnCo+Kpr7DjDmyFeMg37D18AEqnr3jZIBZJyJRGmSQmhOv
r5sj2LV+nkRhnnxvVHHCuV794+FsqxAavspwQqNS21u5SKRrLNSTR1wKidDYOHPXm5DENuY9Orue
bMGs6j4BMY0qEBVv8OmoArAtAT4RcvWqAt07ja+tJMNa7HSgSm7N9dUGEL5KaLcbYt97tKhpKKvO
xWzrspi81lxER5Q7/oUH98Gfqs/4wtV4P2r+i0DBxT/kTiayx9yR86Djrdg0YO0vsAHgG6Mwa9CE
D+todfHIUaoA3IcQ47OkgAAAcAEcnla7SMY4SFISYsJbFDsFOxjx0+/6UXv0fVZqP2W3bvh8Ne/O
TzrEgaltvj09eVvT4deLafPHk7OohAINuWcMEMDX46g7BxjEThAQbOzuy2dGmrqw4UOJiIHzLtC7
eqzx8c1AADCUUSopZ7P6mhIqGtKBVfOZQrM7o9/eUZ8XRn99AAR2kj/QQUTlK1th7+aLtNvaC9AA
p/YZsA59Ad+fQPFyaLeTSLfjfdqDcGwggEw929vXekIUSgVgnS2h5DeltU6H6GdUmhJf1Op2GUWz
DobpOxhnKMIYt7eIUAAayDtsjjStD0OZ+T/HAMisw0q7wA5ivgKxbevTV+xXxeTlT6DKq2YBx9oT
DgEun4mQlKTNIQLcJwBgo6TSlak0UcREddJ6BR1fG2ad9ff+Hr6n0+3Qn3/r2PjsaLz+727MGUI/
XwZwgwH+L4NjWdbguS2z/CxY7475YGlSQIC/r4ghKI/072TNzMblMxA0LTA8XmxjgqVme6Kcrhvy
r5Z7tCQ1QLp2ziBGxzuGgxODCypudylegdkU9HoXBWpwft2Etcdt9y5Zk1zKN2VnSDo628TigQcp
RmfW6voj6hkjpP7/kvPmaHzc9V6I5syP+D+/1V8h9c7PzemAI0Gw/q6tINegGE87R9nAi1UMkxDw
HYH5v2tIUd6NTZGDnUGL7l81ucpDS0fnu29deRhAF/C4Q7VCUReg51I1xaV5xmGpzV0KKUrwVFwB
Mp/GCmHgDGTgVBbgobhtkbFSBXONmdVlS9T10SOh3nLTZZwdg8YrSW7Qbfr4A7ZSkRAslea5rdf7
6G+0pteUUdLe/hIuPlTSEiNXjD11FbNjfCn6uuHVaqWnBKGO4E/02WnoB/Lz7adelcDtw5h4Ozda
jDxinOQxYr9ejeKM5YVSTPGETOHHAaEqF9KmoglGDVROmUGrx2aBB4uszUvLQjT5H9jNZKGpvsHc
6tXX1YgzrBee+eM59aIEMQEIkmnLBJCexBBR6ld3Cv/IHDX/AAFArD7N95q2ErRNVMv79iwMzhXX
274Y694z1ABfAUDVhExSQwkISBOQxEAiDQWbrIW4Q2WXDAtpMhAAAA+N+buyYWhTnPjJSgqjoAqK
DRLcMqhid783NMIGioUhs647vtSzI0Cwo+5NT3shSxAEzADfbqT7czCWBbMbyVt1dTzR75BseMTY
pJQeXFb8ucZ/6Rre/AaJgX1GkABykoSvXK5k0zPl4bgWY/3LJ0x+rdoS4Att8IrELoGVeY/l9aJi
Zavg+GrWF6ZZgOABMFWYyGI6FERDFgCMAC1gAFoXIvgAAMFeun68W+nWqBtt6Kr6wu1sEb67UlwL
hMjaJ/CLWJw1jVCE1UpB+xXUKw1QYzcwJlu5AmE1yyNcJBOK6C8UFcQZFZXfZaglkkGMwdye2ufp
xnuct/k9FqKYvkM9/vSTrbToAIZzdnvETQ6Xz9byk4SqIS1EiDdm2AAkRkD7Ph0qGMDgASqf4RCk
glCdbJRbFrFFoQLa0TZmWJ1e9b0vjrj/h07dGhPr+5OXTbODvOvfPX8v2fHl6INnSQ6fPfB+2uTQ
D3vD+T3vv+0PhsSu8tq068R6gDW2vJIzNxQhla2sq4R0pyVErSD2Hmm1rA4bWWsNIkljESIVgCGB
PXhZgRZ9Ak0HRdCsmv1sCEB8zs1ObhgsCoRDiAFpXIQwO3NVYDDYAVKJJnMrnU7b/8Z7/Hx6ZqIA
BbUmASppDxz0wrcnIMhhr3HmLqoULdsjY/Mud6mJrd5UXZnGH5CPd+Hhtqp7OrLJa5n8uXl2JdeM
WCljhZ4eo4BwAUCePbFyJeNhrZOQLFIyJIRgE1z42jrgUdHll+gnM9nLoWZ88aOtoIdlIIAR+oRQ
ikfGZrcWTNRxgl2Jbh5q726o++mIan4vnQrLeWrsngrMYJyrkFh/n++tkD9OkZg12eAGR15ksG5y
IED4VzZXiplrDN6VvJSi8QgEs7P1XTsrr6T+61ZDBVdZwSZdFT1LTovTimoaRKoEcRA3vXEW2fpU
5v4oAXXX7zNeynBLzZ+WolirdFceaWOUVEgPfCbhvmltKCVdrLi2I6J9EUaxYAlH/EeHATzVhCwk
gTjQAmZa3QwZkLWLZFGmuULaZKPgIeHiAkjZqcevGGayesC5O8OZbJ9E4Hcwug6JeZ3Eb5wmjCaJ
s1ngPTF13HAOnOPSzKK+hLZqPf05rNzLQdAVZnxTLoW5b9kBPTibUVQMAsPGee1RRCfofdw2Zeip
zoDDkQHHFi2AVpQAtcrDpUuHM/vcOUMt783ZIFWJMihhgKdpI6porjMDKAcBLlWcSSJCBFgCPnhb
i2Jggpdhli5I1YKu1eLrBWtdiY9wh/ZL44Aa70mhiT2sPYW3wpgg4aneNxYvUtI1ClVNMirEjjYH
cEgMFvMEq3DqgOULMBEfyY7SoTCld8n7ZS3LcD+GSnhSdlow8OKjV4lMNUri4Sypi8xSIgrQBNKA
OzDGWKlSFiZlagQlBFABETABwAEmn4URYcBaxCdJy2iNAKdjU7KAToC1+a8e4QL+ud8j55efn8cz
nXGtH5NCY+BHe3wxiNnWntPtcAcCOH4poL3KyU81El3PTMWWKpVzj/fShF/7qavxcusuCkI1RuK3
zNuqFvsnmotvgTmJZ8cG2mZyhDU6ETZ24xjPImPUOziVW0tgS8QjfJ9jKBGT1sFy8XRHj+/y5GAO
bSOZEpSs6pXh7y1Hds/gnqIEBcs7aSesCOBcWnWvPKM/ftr8FvIf0SIqdXYM6asemqi1JXWV6g+c
az3dFPRv271YEDlCXLO4G5JfEFNmLFYDAruvDFC1WHsGzOm21dhsOAEunjBwMcPbEkKHBRikfgLu
KmEn+WF+tfFc8sOO/TrH43zu9Vw53dzP5/LzVd8VMSvr+nBMuOV5rxyrnGmqeeaW1uQALSRIIja2
pwjpIUEX4ik5F6A4xXvyAxE/wkoArn4vFH7g/VWm8Ur/YKmK01Fpi2K1phfNxoBhrL9582RAUAEg
QIioBwDJuARlZGXjAn+AFiYDTqy6G4R+3gJdT2u+dqRHUbUIdiPgHty3bRSJwAJRF7wDBwE4nq2y
Qa2SHWxQUSAtEhMYzgNd6ZU6/b/EGF7xfTHntiDih17rhfN2G7L7AYDrjnowlLOKO6G8NjDcileo
AsAXo3RnhGLWCZw2ibwNZx3LSiK1i2dE7drSRjw7OwNHW0qBl6r4p0Prbq8C4QCz7cy6NIJoYSdx
yvqtA2nXc40YZGT5nnV5mEyBDVvhCfLLrTbZLLiZ02Sr9I31Lukk8jkjg4IVnIJyQN9UZgoirRXu
FqjyVmDaX4RK3YszJhM6SEoAdr5CMz9x189TXq6CjNMIhEMHASyf4ZD8nJ5ykhFGgFORwEee+tou
a1njs8vFnnGn5yE+x8dDl5+XgXEINFWW34hyPs5B8UFsLIIBBRWUZQUTd3vf7NfrzyKT/WVM33vs
eMhNqyhI3WKGgwaOAVQJ6lCkQmRiQzGKBbmVRSjFi4e6fokffFUhaQL1IgAAAfT9gswAAqP/n+PL
AWz4taUoifP4v1/ifedZGYPGZyrsU9VrN9fYaTCyqyTK/dMq6RQN+/O6eFqsebpv7/PR989VwbRs
hJdOfFGrgXjSpTHy4AEs1YAwUni0AkISAJ3WacDAGMaAgs1vFtDkESw3PZSX0QuRIw0wuWYyIt4z
GUFcXlVcbEImcb8UP+K6zDI/9iMPB8Jsym8Yx9+Ij+d/6aI7Zx1N0hM3fvJPl+PfBoiF4mhctyla
ZekQMbqUUsAvpSilIdoQvKnBWMTFZmEdACDRx/zxuJ2vLyeLK2fTbVolWd8UZkIQnnmAcAEkFYQs
RCklCjEBHy26LABi8NBELlUEmlX4+6p50o346HFL2YtJl48Dvvnk5PChTT2le/zw/vcOKzvKaMD8
iOrwgxXsA23mcetx5dTdrY/Unx4xCVb+uG6fBnpSEvdREmQWCEJE6IJoNOosULK3yztVtiJUZ73S
a8UEUwRUjJUiXTIxAJ3v09/jl6sgEmrLPZaIHAEuFZRwZBgEjoUiCwBM5wEOoByEM8qWkl2ButV5
dU42YeRz44zLyCJY4NwBM6bhqwWi1xj8R6cuj7Cq4NmsZAqLNF2LRSvDaBiYGytcoRMQfER5z9Jo
dA/wDFzLTVtOL1SUHw32g0d41bQEThfbtnl0S0Zdj9u34Ye0kGaFwC03Ft/dnjajMpEea3A4BtlS
BITAALepBWswXAUJABwBKhWkjHJaHNTCEIBd+5Au7FxmAmXEsZrfWsAlMeOxnGY735VyKAYqsbhP
Rd+KcWB7XZgg5mNPgDMwgFAFHO93A+QBo3tricMnoPWOsKWiJLw1tyIOmHJpXqlScuEqqTS8YXRP
mmC7E2GHatiiT7dQFidBKVmi1wLKgVTy4cOGEuO8k9TqDFo6UbiRUOgV3HB/MM8rygBnxp9tVlf0
eEhvHTZmoAEZRGWU904XToFn9eOf9f2KCF3f5f/eXqosG6CiFUIgDaRn0ADgATYVhDBicYiIbgEb
z1wODoEZQ0w0knaPECTjSAAC+SJn380RjuHTnmQIhLv8KhhMQUwc4Abut9m79Pkw9hgu4nzebPgX
Guk+40Xn02S4ExakLxgQGqff5bdaFUOIIb+0+Jl5WnRGWgSRW2KBsm2paysjEx6k5cO/xfyN2dPj
oDXs7fnZM3Rqx3GzcIBwYt7RS7LBafA7T4060b2+w0gDSnwmOWsA4AE0FYAwYykxAiJBgISgIRAJ
4wI4dG2trDvUZrUzd2FClDTZDLHD/jJiJucgFuKMTQcN/wsjYlEo14zl5M9MRh4tAPWNxpYcuWMt
eORrHL8cWw+1Iq5+tJUYSSLzqPaC0J2s1KxFSREtbevap3kTBSQA5JONcviDx/w3YsM/p78Hx7f7
d4+pGwl7vX4vCAGEooAcAS4VhDREWTUCJSEARGAj1g1FoWAzhgLtjSwoiIYpJpCA6DfZC4jlocqA
BZmtyemUm3BlLiOU3ccMfN7z65H/xaHGY7+fEP025W2UByIHBwOmpaFAhZnHj3mODhoxGUO8nxT8
Im7P+jMx8dJb8DsAkIBjZEgxWurwjvePpYCacY7C77+kr6e3Qn30AABAO2lOO/PwuAAAkA4BOBWU
dBNBPEwBUkBYQhALDDQcNFAIbaGc3w0W0LpAmOvl0ccBV33K8032r9dePZUgbG35IQK7h4o2h7p6
blvNtuDdN0EvI2xpMwdrCcRkM6cy8inFpP7uHo4GtMcP9Ay08IxMXs8OXchmmmGDlEMoqAusBGbz
VlkWDd9EDHRx3W5XE610DYAAAsvM6aZ7fRyKREtBgzdAIG0CwBamtWaipixJ7Cx5rXE0l4h8u7Zl
HPd/rZjkgQoHKSlFgJZKoQgHEJ33lkhGa5ykgAH3S0AAcAEyFYA0RVEVSCVRCNSiIBOW1mcLiwdl
rypjiM5O7CEQrUIRMTFJ/BvqfF1tDpqZLnJW7z9vSCLCxMiFt1IbZr41FdZH06Sr5zrTq329MijU
XW+ve7+X8eiENv8LJ1kJWyZ7hcaUkQEX8or4/ZsIWXFIAHcGs5MaNk+ixMgmNQ317kLmosz8OeJw
v+HOp1OdfPeoK7tXQAAyAC1MDOMZR2itTM4q767ynSdaYaZDyXDECmJaxQcBMhWEMEITCNahYYkc
YDUIiAJBMQCO3ZfdPMXYNsOis+OXnmBJw25gwLMeTsW5OblFltYBUezOXR4Bk6vaeP1YYGp068Uh
fTJ1UgrwKpEBLM5Ue8s9j2kNAFDWAAYwKDaBAz3cC/icjhee4KCSZuIA3RHOejp+6Ph3qIQWiSgp
69eP+AAAMkHvC1ka50O8GJosvitaLdABo5oksRwBKhWUdCVqDYaEYKhAjBEIHPtXcZsjR1iZhLs7
+OwIy/t/xvOeYI7D16p2QdCpmQfV1eXbkC9en/u77JAaNZvNgXqDXROgKNIxy/ZjC4AC3JhYV4o+
dgHtsBguVLWa7GnbVLFqaCpG6mEb5H/5BiZN892/wczldAvOK+jE7CQIPMYBYUr1z3tkeaoA4AEw
FZ2GhBikAiQDHh4MHYu0yPDiFau/PbQGasPx55Vst+l3MValA1DV0ss6kK6nrv4u22YUHD6LEE91
11Q8zuenBwkN0kKdaYyCoVDT+UA374h8tRvH6sYl8cjmcYXBpAp0h6PWPBj8yXb8KGHBO4AH9ADg
ASoVmLL0IakCIgMfMc4wwdDGU3fDtJ7MoAAFjXt6BXApv+MxTmcKDUtGeE3BDXn8Vwui5/S4gJ3c
SswBeXE5uEoKFZ4TWeUAKO1JUiJ7QoKM4WLr39dQGh0nXDkdvhzjoPO+lRFst6DsTRAAAooB1Zn1
bAa+uykDALXJcIAC4BwBKhWVUBWgCEgGd+k7bAfVMBysu/OT2A1O/h+1Fr/XvpjTbdEtSXHGLkub
3Lx8WAXhFAAn7rwA1uJ7rWAKYoUE3gnMYRZKc9nu3NCJ75Wuc4CxFJgGVLvjkBeV1mavK+uufG7r
ELoAGB0hLV78HwlD+MY4/FK4AY8DJ1wIBwEyFZRUNzIZgoSCINhAIgsExAMQgJN53JzutZ5z2uXs
Vtyaj4b1+oF2/DQ8YScaWmtk2xQ4RabJjWpN14vYf7/RzAy+Nw9F1FvqYZW8F3BiwPT6KRvsZoU/
ZKvwieV0V/p9gLXh+PEAWPARLq8eeMYDOABZRt72O4xNoIOPngeETH2F5s7g+AAR4O7h4efbIlQz
6j/79ljrktO5k25zgJc5Zb3gABQAYC/VidNtxnEQa2z2Z5y2z2LdPP5x8QhLkMgL8UMkuriH3Ikw
0yHAASgVhDBDHAxCwUMAUJAiGwSCAkIBj5eJe+w40FGMN9Oq4BpINB54beNgWjh5GLr8RfMu3D8d
RmNbbMTbbfAFxkHDQJRSkeAfhznuftB93wF567II3T1ehAxujo9II97ZRXweUwNY208mJxc2cVFg
CmcRnG4Zt8OtmLtknA63joXU9F9euezyMrmVl+bKDw0bq7aSnwLYU6gp+CUC0hh74TqjIVgoWxRS
WMWr1ZtxJlbu78ABLhWEMFEUDEMBRcBQbCMICISCAYiALX2d7W7l3vqLJW076xL9lvwDyman65wC
UlYASn5VzURrxzjfLK06MQpRO6RArMyNNQHSxms1aIeq19FTUsauFC8K+GhNmy3USOwd862XQ31k
0C61kSc27XNubRNdZVC28IGBSj0rUJczVsqgsNmVZCIKBiVnFrqHTcvgx3VM5ex9temED9LbQUdv
M78vgzmXMkmuF1yqlO19JZ+F/FfsXXSr4tondedDcsne+MNjAezf7bqXlAADBwEqFYQwURQMhmRC
sJSIEBiYAiEBHq+6jdIaaWb1jdj6NJwHtCXQ8dPC8sM2yu4pLYUpz5+Z6D4JZKE4rgxOEUKkaGav
zY0j7lG6rvZXTL6EaVUpBQLJ5sWONbPELTM8SCzmUlbulGPbdtHXnWGBkVEWQ3lRKQwjP1R3fnbv
8rtXyo6u0vlQU7dkl764JLVkinl8hZHplhp9PKkC0nWtvltD9tMnxqteICdgAcABJBWYxCYqLYJI
QYhQJiAbvtlqZXBa7CYwXcXCsAAJCox+afBOh6cKsJXK6hKOSxSdl3brxce7AQZoQz60Olj/BO/y
q/lwlO0kL0EGAt/PstJiNTI/uoDo+nxbRcIO6fsN+y80H6FODDUrbqctG/nhWDtQcwpd6HpWxQJU
nSnmg781/DzCrGeQMS6Ms7/Ovcd8G3WjToWg0Uu9dswzdTMzsN3pB+bDuC9RPkpJXEr6/QybMmgU
XocQE8Jt3MrrFbzv7m3kZVxavJvABC4A4AEuVZoEdDiUhiIBt9zRpjTGjFjJoEu0kAAJIkpphStR
4wvIX8Dt0MQFAIp1U4vJyU7QdkIjKndbwqiZkNgUwNUrEVR6H4hoxcF62x7Dt8okkB4wn57TxEvd
tsm+UTDUUVSmQu4yhVnrYv1KI00C47FDVRU6sN/1nBrRXiJXhXiJhbEldPzEWS3kv1zoOYk52Xvh
gg74CiAcSwKUxkOY7UCYVPD5YvgQ9+oY8fht6KnYolDgAS6fmYphqE01TiE5Yl0rYiVKesRLOPJb
JrzL6/7NNIHRr8/Pk4wbeLi7Fox2I0nHyC2Ut4WTu01W68lHzQqevryqUBAE4P+QpySjQiwXta6M
ePXngowffxuu4MDvanwEXQDJlfPqqrj2dJ4G/3PwkwgHWAntVbDGiIl+qt8814W0mKXLaO9axKJg
eigdYoZGlR3b7j9P/vtAbZUl5OpUY6/Zlrfoq/xrOg3WvrT9R5IX4ncHMzWWABW9BX2qM9us7vu1
JI0usIntt2WrEOc0/eeaChpqAJalMGmovA2OqNQYg2A8UoYBmMOYidM177ZazxNjKf94Jo2INaTU
e4+J1thDBwEq1ZxEpDMQSEMTGJBiEBM+S2gbgmIS7MMMQ2CarS2fj31S1K/fYrrYpAeZpmFWQI2/
OdajOLFDsSKcSrKxkmXMna+UUSQ8l6T2VqlDhe5/z/mNhYbGDJEzQf3nCmR8q4gpnu/Wnp+0DYDx
LMmGvXyxK20o1nE0LafnWRj4+v+FIy9TlizMuFuqANIA069ZzWYujAdW/faKSs5RCqyK6y97BEKs
Oz22xWwqGs4LeTCAAwcBMlWY4kgKmQoCM5CE4CUZCMYjlal9Ali2AAAVWsYq8Pw7AA1EIX7ywxRU
67l83ABANha39zoWEBaUf4/9+MQAF8qL9H9sCtJaNjuy7iPgG7uRKq1lCF+ngSpk5Hn/OiWN6BRM
MdbH2/joTzNmfgAzw7hKBR5pwAQXXAnKEbVZWFR4X8f4/Bl55cGTw4xKGPyfxieLw+IUjlwAAHAB
Jp/pmtQkURoC7ZpGKE0BbtycM8ec78/jv2vvX299caZ5x1PWdzbXwckuyDR1COlk8A8senUjK1Nb
BiUCQVovuZiuLzpIdLkIXme2sVLtd4pa4EgcPTGY3EOVnJingkgvDomq1IxO3IppTunb4Zv/Q6/s
YyPciDvcPYDSDG4Dys5SW0Er1UFF4534IzhskBAxESAVAAdE1pb5xmu4cNCcS1LIDtTj033Q29nH
zNXoweRZYEp7OmmmLMQols6ygdjzL/ewJaIDS1BflAMQmG7idvVDsDVPVegiWR/P/svNhmnzADgB
NNWYylsICUQCYIisJigJjcTBETDIIGMOQ7cJ247aHGUdbAAEhvlaplvOZ3U6YKbl9LkACSHr5n8H
PjgWb3v/T0dmsCrnhxkiAAiQ5CPtmectf3W4DhqYqEYzPa1+iBv/OO2p2IArqOb/P+p8XiNDTziY
ZhnCb/LZ9ZoTHOZ3BL+vly0A220V7KlN7JhRzAgi6cLM5TtZypqju1izIAAIEctzDe9vXgFM+mkA
MQV/sacOt5wDBwE2VZCQIRwMTOQBME1gERAR2MLeilgzgjMtI6gcfGH8/9O6yB4WC13UY/hmP1GO
fVuAk9utdbnO4DT38mAApjwsJAArGqvH4nxvy4Q/NRNjN4TIBXXw67gCctT7Xw+jxiGT81fssUQW
AAzdKtUCWLzqOlGxLV8irr8rLBzrah/T+mYz/GIzHy/xoP6f0gMHATCfGZr0KAw07dOm8FS0o4C3
KYC1+Xl6eXEXz4gzHV9Zr4/45pqN49uuzrx55R6++IroLfPVrhNrWngOm2wQRo5A9u663FOtC/o5
yWGW+yYdytuSS7gZyNp3ODuBavlFCtY9+Y+F7KwiAT8d9Y5sG0hyMsAIz4xivSkINB+wGD4usFOp
+n1HIgC/gcEDE1xDM/bTMQO5myat2lsSk6nwPtmaFdzTtp6N2EMNLd9Dn2fWTCG/gsMOlpWWfbVL
rpMArt/ata5QpbJS5/Kt5Sv4lbS7136LWoUwoLsYpAgJQPlQW+fvG/sIpTpFeVAVsZoQDXU6MEs8
Zd4gnv2LfgEwn/7LFGzVHALw+E7vQlgIGEkjyObHJsBY7Dr3yZy8kznF6/qT9NzO/NsCA5i8mwyV
MZe3t5QMiDb7Pr3jsk5jK+kgNE48guHsdkuG4SHcYt845DAZzRIoIL6cdVcKDXg23m+g7+5Ecjcl
ReLgxFss7VfAYVZzvzmsd6d70NzDRR4NtudJiUwGiRNHh3BuTw9DS/jaut81e3tjcK06K4L9DmSG
9GcBUBOktqtFYzmoEAAFfIE37hwBNp/xyVRDxDTt1RbFGQp4deeeda9a/dv67/rn1h2x/LXt/b+n
3ya382fqwgaW1fIdNCgD4q+3PL362NqbpMZjliDGTg+AAYlV9IM9Ad91GCa/hxHgoFfa8a0/vlm5
Njs4ConwlwmIguVTLx9F7Wfjfb541nmwr4J3ADREzRPpMc2EAB/CAAJgAAAAN5RkTpyjItY6TDEf
9gMA6jmBeBZGIP6FgrHrf9fxOTpgTexqESwmaYdde2PhzQZZYItNt0w7vCfUk268/zjsebCHAUbV
hFAlQRVMcgEoEBBrGYSLBETWQGW7zMlN7F7nFxy3F4nAZ51OYAKz/12M1n4GT48WwM/v76KwGGYD
PdleFZBglWayFzr39meaJa2YFQLS+lbOzA+mfSvvpjtPL0nsEulRIaW9wt7I29EuxJGXdRjo9KxK
AHNnmQDLhDRKBzUAADMA3vKcoQ6LmizASiAAcAEyFYQwRZIchCgBue96KvQILrejQQ1fNmBiVLJu
kuvW7JqXFBOcGHqEabu+6S6m8zo15xBMRYm6mJbReM5nvJJpUyCyIxnMi06qcIMmc13/TVc+wqUF
LPD8risYT9t+8PIxW5BOsfqKPJrrf1oN8FaamC/3YhTRIjIlK2CarHCO7ShCx7/J7KEtlDxyrz+W
yn5C33Cpaco2/L/EaoCZV8/w1EzXs9sPz5qy2+vDb4at95VgwA4BLBWUUESLEQTBIiCERCAbe986
qRd33eatgpBwsJOgHWj3YeRZsG+bnU4KADymWIgwL9t9YKnr/H19SiQhmX8TPUFz4qMs9PQyEFTd
fdNrz5Rwu+6rEifkakACakE6I9zkbCJYSEmF+GtxZEoMkJWwlxcViwi23PZFKS0qSNj7GM/3YMi5
2twZOjAjtU1/HVreD3JXfjF6CVhAKUh/I2kkPnxufB3Fg9P9F5nVVzfVpWbT9gJm48VPJ8KdqgVt
/D3RkXbLvG740LADSIX87NDxO/IzITtGPwE0FZxMQhMNzsUiiZRAESAJr9rxOszIJLMU0RPLUONL
Aq9fp+YbgLZdNYc7VxRHRcvOoZ1sLrpNS/n9WtjnloMIikRntWCQXOc0XNxAuYKVyREHYoRBw2Yp
DCl3U1flnPVUn5i757xePAkr+w3iQy+yPAft+aPPhEZPFstOYd0g57cZGRq/HjYhVAIZ7loxMwgu
V4kmSmKSq44Hfss7LeT9PfGnG5aE4xG5SmGGMVWxmB2vEBwBKhWcpGUyEYQuILBEIDPd4dPQEcHd
hpduDVHACs9Dp9VoznWPU+vqNlNDNzSJjmGuE3hELxP9+Dj2UyziQImAta7FdveimjKgiqsg7wNC
bCVwIMZ/dMGnIMLYBxySxpeAZEVvtGEvJEABdGKfa8rbK6pbFwFJRMUHmN+qqne4EtvWIAl7p6u5
6j9VIIGKS76ZJ1gxnzt14cZcr65pbmko/P//7fgBQOABJBWZqmQ5EMaBoLBUQjATO2Ftg0MMvTa4
N63RwAARJJu9/2a9N7fwv7/BXZ7BdHASgyeWcRrWZr02zAhKlXmPrjEbuprMDV1yonymG6tePk+o
qqTy3VryDitc/NaDzM28avuti9eCSBxwWiHj0xAdlBzZGS4IheNVImnAfVrdB521da7bTvJe0UaU
9pN/P0tQI2/sEfLNACx8mbX1wyEKriiQEUIydSwu9y/t1T/P175hRVhSAAQUDTQjpif41V1NYziF
SU3da3dXfQupbkBcNc2eg2he1/y7df2gF8zMAOABKBWYxlQ5OYJjIYiATfZAFsAoBids4JoABGz7
ozmATanhWcMhUzxqq0Z/CaY5efgAgUOOladmbs2Egb7n+b2GVGXux0uvPc4J6AMlMKoov2899AZR
rInJGCAC9CUsuYkLY2HqKDUKGH2+yfnH9i+fVhNvgz7JVKMkyW69xhVqDRtFfZ0Obu1XRf1XlVgB
9AzJldp3ZgL4Oc+1nd5K27ewe10nznAMNqfKRmb8pzzeDOAAFtmzZbYcAThViEyEaS0CJACIQECX
pGYN2WG+GDIrWOltJ2COQOB9Ob2lK8V9zFiMWCdEEAGakdqgI6jrVNVTRcLmrJZJzSSkW1YGBgYk
JWEcjjzVg++ZjB2keUGebZ1gHjqjAB9snzNq+2imX6L/ecnJoL96mauy9KvsDE/5fDvoMydE7ne1
k+DB0DP6pIBnrBzWiT9teOabWVu1kAO5lvNTD7fD5ryhrlXtXLueFgr/HlLB6KyUiIC2wBWHASSf
XZp0LZpGJUVBEsSaImiFO/jBbu/P5n/f/xh8TZXWtv8/8fmp8Zy61xwfutLpg8BrzPOhGhS6q2V2
YpMaxYLnJD6Qp47lcu+Exq6FtGz8+uAHDTwG/1jUHnAgLsYEHfRhsexLcTdY1yyxddfJ9iSAQ7Gi
dunhftRU+Yx/VwMphjHOIgG0IY8PRXSXiWkTo8+BRMYR3uCL9zBKcKnn19uo6o3K9kdcChFI5OjP
NQfEGtA6HbCgyXmbK3Ks+UJRayF0lWiPLZwbWfW+FWzD+KBtDzBJcwAC4QDgARSetop66spGaNmJ
gphhIyBgk2SYW/tzoX8Hnl8f38AWaTxi/ptjoJ4cW284v0jpbV8RbaQRIPAecmH8OTgHIaK74QbI
8sR4IftqSdDBAYQvi/C/6dPDwAhY25/YX0uN5yQqDt8Kad1zN1BM24fD99zANB31t6TB3siCPn1f
+8RBIul17rfpdVsyqBQJwMr1rmjpjhYLgZAoCHAAYOqkU4pS114c5mdlKHqgJFcuJa8rLoDfhYtL
jvoldTF95eDWjOcV55aaFT+cNXcnE86gw5buVMwEa6DFq3tanKhZ7xjqqHbghAMnDY4s49XqwCnY
w01M9SiHSwClvqAlzwggHAFG1YAsJICYhCVAigBCNMMdGTFxcihpu0qQtBe0AcAeTIcddFU3W2ne
myxBHfGzTrXCgorXNDJA+dRtY2Z8ktCGVzpLRaBbyFHh8uoxRNWAbmJkfb+G2NuKgoK3d40jT9C5
MB85i93E2IGU1cYw5tCoil6JYvNiyY7zKgh7vt7I4IhyYjxDGAAHhSh6fIeFlRY5QxSgU9eVIDgB
MFWELFSIwIIhAR2FjfPRoQNKkFrklgk1uP8vv4VeAG5pUJMjVXfIVQtFa6aae7dlrHLSuxBWArLG
65DFRW7aJpnQw6g99HQzrQ2gsuWErkD2cdBIwVf3LzuhA5ai18WG25KuHtKXWoqky3VW30RslJGU
qAYcmEUTUWhchElm2yL+UQWMyVoySR4vKGeGTy6IC/UtoRgy6YsI0DgBJp/hSmJIRSIS1u07LluC
yEDGTkCg6EXxw/rlkpdrV8tO9uXnJw30tz682UhDS1iIftbl8h20aCHeOVe5916cvi2O45HC7Irr
Etn+NO0fA6+eGAdwF/vru1ZeOkLwMmaREcoIJ2jc4DPCviRQv3jFBBlZMrvNUaWuVWyslTC2xRLW
tUbWIlt7L8zuCXGIAWMA6tvwvzkudtkN2eypjji6uv6IaSQDeAAQCz5Sq4rVjnnv191SBh954hR9
9aFdn1Tri+7sm7rjGm4DaM41f6vjd79o2nofHLfemp+YN/7Dkuy8+dj91Skf4vy9TZmCkSlATNvC
Z5DzfFOeZ8wqzR/fvPS9NPX9IOivBOIBwRyz0oCYBeP3Uj3WDYPWwzAXcD9HBwEmnt25LAWJY8RE
siTIocAsa369lhNtX24xIjBdm7W1sJprQTRr4Yqxh5s3ZF2qAnsgjtD/4p1Ol67cLZeOalf649hy
/aZIUR6wjLgsmY2/pqY9lXsjADNpkyVfHvPrdJm1qHCvqAhRq/E4SasogCIVhHK312tiriQ2o9To
VEDmfYhI5hKN00TIpTfNPck21e/ZqYth74fA8w+40OMw9IK553R3uJNRaScNFPDZx8BCI333t59r
ut7OG2HGDgEcnwILRMcgtyKY0XVlHbaohNGMnAGCtSDaLcJRVFsXAls+u2OGl9d/bp1vPSJ8d+2/
7cPrfPpOO8058473aC23Vqz69C80dczHWAvvf002164HCbWxOAdJn0g8ebYhdKEiggCBGgZO7mhx
kvqVU7vgjhgq4Fyl8VZz3VfVzj6HcNuiZqpQQCIG+5Y0ynHy5y4ZMoxCq8k4mVbsmsFt4epbRopN
dqaAGel2P+PhcjAH10nBfog2ZrQJAg9E+D04zZZTQBhLPQxEmbVOmbDeRibngVBhjHBETOuIDXAY
KXDrTNHuqwEk+tG2wwgpsYdyRgaR7mD5+RjTPL+u2ZmzXKmrW83G7XOeR/pEDMtbmdARw8l2oGZ1
vf5WaSp1ZdKsmzpVSPvy6gT8NODQQ4X4JMEme9OjtI9uNje3nePofSERwAEqn4oKNojFgYKfCW4H
mCjaCUol02RjDXe9/dDfepn4+eUtrZffkemzrIPIymkBXNn8fXlox07XhJ+1kHgFtOUnayCP+Gly
odqbRb0yDlrzL4RQlWLQoQVTVRqCxUBTirB8WMipmWBAPccFNFs4IfsMmWVXripAkr478qdNHzAD
8/8TE846ht08d1fr8++6H7RA+lGBmHWrgs6La+9xu/FkBYhDzmukHLBLMfv6a6MttbdfK/OAA0KU
PSHr9elGVOWU0dU7jEGxr8BGSwQPaNcO0gDPG+TsRJTS6ghvHbQd3imYD60A4g7bYE4KvgR/loFd
6n7hm7pknTLXyZL/bZlxhwEsnu27Op2TNMhSQYRFBGfqfN9cu86hYy/bNfs3ryvMnqfjqxfZcAQs
DTO9KOEIClC+DCKx5vL+yyj2gDgcvB8Fv1nWsiwZihA3r96DgN/U3mDCGw9fiChjlalfFZmTCq7m
k1Pz21DggAUJ8N50sOPt1qs7gOJFFR1miTm0DH8VLFKNrb/YvxmoAACgAARBpi2k2WQU2K/C/S0e
YqfYzm1o2T1SSBugxd4brFG5l81jOSaEfxgw4InvyyL/f2QPpEau2r7gAiHAASKeLjsUxsuW5TCa
acFAMNIxKmmaUaaOvsS0+z9evHqfj9ndzXu9hc4b7P1+Q3t7dsWXo7R1npHmw7WoxD9LKfgINNag
AAtTX1Lclhax0+H9v28fbz1UNpEVC3L5VKE78vL30QLfi7rntE5HZBW55L/j9/p1hgFunhB80BK8
HviRnOigqFDm+dAOjwWUo52eVhA4lPU/W0fI6+hzrQGjSYttuYNN23hYMxcl631xI6ecqYbQmil5
JD8bcEagdyICEd+Pghy++dlAUAIXm2n7XqFMHu4dm+65OyoAC95bg+Z3wfrvuGgNILYrX378l22j
65EuZxMk8/B439rZ8Psx4NenZBhnj8gZJS5gbr9NBo3QBk6+nnwAfgYjBwE2n3nzEmJQm4K2CNNx
E5hOXLz6so/z3z16+V/X5kXrr45+P47fXurnro+60BsqjPnvr07WOvfeRg3lE3cYEfpbPdIfC/qe
NABHAWVYh7J2v8IErcvKa0WiAEP1g+MXZjkrVivRn4Om+T73pfJxYZShgGY1cLhKaFxASLRp20JB
g69rUlWxIKtFNjsRmCEl6pg08NFceE6kcTL9i7BPm5rX86jFWhQhCCS6eyAA2QgAAAdy+YayNCJj
dtPDz7gycHA3abx293buaobDEqLx6iYZ5hbfR95/B7zQBwEynsXbUsBgq0hM49TozRVwUhUDDalg
L34DjwWxy49vG/M3qzT7S+vSC4PzPLkLbs0gzjvpjtZAARG1tThEMO19g461owFWkNy9y5lsM2Lk
iawkghBUwUxVfe/F7G3U61QQ1+ABAk57mAuq1nMhz0QsQiYgGaltZ9AVh8QnyOiw0qkugaC9JVB2
3QdNQgBAAA7vP0DqUNfXqwN5WlIw+AbtfLN7EfMKJdlX+PTHFPj0BB+1+LbNt6QC1R1qUXEGuf4s
4sHMB+KOfQyHUL5PRPoVsgjDclSvtiJAiHZGmgjnYoesxf1ShoA9PpowzYraPH11b9530MAdQBwB
NNWUUDFiCJKBFABEYCd58hm7rV9TE7JbfGni4DzcBWk7/AJh9cSOFOJfC4rdbv7NiL+gZ4xG7b6O
xxnVcTovr1wEnzByqYcmJHZp8/OB7rN0TgAQklAovGAwPwCjvzeA7bthfuBQK11aiwE6iSZNLttV
WjiKaJ15xztXVj4gJgAWY1hlyniLgSLhwAE8FYxMJXmlAmgAiIBnzVE55NDjG2vIMydJvHxAQ82J
NTcnsn70F9/JqEph3+306qb0H16aArN0AFgF8pa1Spitd2vR1PZLoe1249G1lgQJjDMCUIdeB2DO
BDSxlkACItlmQUIMNSKdOLt2l7WHex7xvoWllaUsUwIgGn8p9tPXhG6ey8NewWV6gcABPhWETDU4
mYYmQYhASDEIBEYCM25wA8uUo8rk5jra/KwU8iNf3eGfhPVeLnf2y3oDu9PVeI+7sM9f7qvBfICX
K2qXi8M+4MD2yR21Ti5tg4CbHtiGPtjA8ihACgUUTCZogXifxP/qZS21fNQuz/HzAydDnm+XKmvt
ttve7He5dDCCsxVfij8RKk+2ClvMAElHSun/H6tV+kV5Rbk63EwS0ABwATQVhCxHKKFIZAEggGow
EIwE728BTt10HLGrdPLPKwoItWpJTPr3Wx5VAzi2VAqfl+Drb9H2KD7pmOds/9ICCd9Hq4zguWbT
Bz9nbw0SBOgE/OAgN/IP/hTey/+iM8KnYhIAUa1IsSZ4Pj3+//t9F18Z1vWBldkgGQulgn5jCSMq
8gZcGEygAwcBOhWMcDETCcZlchmYKBEQBUYEEICYdtgw4GTIW0h1N/qCmp2P2UIB6wibfGcDL2Gx
Fnz/i1VSoCUGej3jADwfJVGIvwdHl4TAAY+L+b97etDHPCGAl8mA6LYA4wAD+TLdTgsGDqbIoU31
zy6QUABMAAqOe+8jelqjj/LujFf/ej7vp30BFJyXKYqQQADgATpVnaZVGwTKohEAhGARCgmCIQCz
MLrkYnnAGi8y/ZmjQAzz3ZW1qxvxtXV9jhlgvFUAyy+BpKQCQuc8cQH3LtAM/V9TE3ImavSrn8uD
romcNr14uj7/p42ACcTgRVqMu6P5f08M2PMd/f+oBQTrLpcZYK6/y8XhuCmG8fz4AZ+A7reNd4i6
Rj4j8eAzjbiLCKSVGEXtB0w5iIMcoSypOyqe+VZSTOU8xSwTlA1/KPt6gAcBMp+p2mNDKKlOIKM1
CTGhgFonSp6X+vuZrOqW/T29c2a88m9fGeurHz5i714t8nTby7+kbe9PIBHaxIAeaasiDxX6S/cX
uxrnZNdQzln8Ar+o+aLFcshq2uHyt2LWtoOqR9CYyAB9+H7BEb9Omq1GQh87avvw+P+NIAiE2eS7
hbwVtXRij/e6h9WmbNGPS4s9mz7fYIuZmha+AbcNUuHbvneTv/I0WBxtTvLeQfsg/WbQwgvYL1Fs
m2HJRwRxUL6VRriIPIJuXzvD+sL/fSNe2tmXhOq1G/Pb4KOqvz+o5FnGCifAS7e+W9iswD6k8G24
HWhVlY//+it7kOABMp62E2TAYTZEdgs0h0iBVE2a1CBO2wE58msNZfroea4bL/M4zXWd615He+m9
CDMSToAVO+vTOeyS5ly4Y448bhy4sMSs1aZI6NgoQRvwhCuUJARBJ73OfAG7XAawCIzcMMSYl4WA
gK8S+WnRObxoSdF3X4X71A0gAl2cFdAkw8CrTwTau5YSwYbH2L5L+BGhXnXtKcMoTHgJFYMRjDMX
DiJbRKKnd7uMKM+nBi7NGU/H6OMbeK6G9rRuLolYRJIV8OySbNork3jBEWyC9BhuILkkTGIvxwKN
XPKSXMsHATSf+gqSwkiNetRrNaQ5mWnn9ovorLGWFSlWSklHVKVIV1PFhDbF9F+ADxhgPXvLDHwg
7GDbF++39GybTNMDPlWfvNpvonxEIEJ56/+WLq9T5KDFrHjLvdFjHFUtci4ANiUwADFqH1Ay4BoE
pl2KYDDMP6WGEYfAFRcKgCYaAgEAdxz1JC4MZwlI1Kl06ePN2Je//DM4fHg+IcABMp+qTCNpBslk
lLCaaciwMJPQJOznOEmJ9+WzvF6D/n+BuHme7X6/xH4emikD7Ff6g/nPxSjQPgUYaCT5Bdfz/6JW
Iy041vmmcFV9Z3Uw3PUh0xmsmclPeRVr71KAKfB7fz41+xeMKBEAP1a+J9LNCvvHOnNefdYty10d
XYGwYZTVBjYbSpjsJuw+2SE5hamH4+6EgZIRGENn7FzHUYdG9hgpkU6MT0TCO2CEP7duxCrbznlX
aibCsvBDufb/CCIao/G+7wpW/77/TljSzG5A2KfWnG/ncQ2lY+pnu3HWavXV8AE2n15aU4LppSR2
GKSCyQkXNZmTK+Dwj08imJfd78w33Cwvc7b2vq/6PP0K8At2ha6IAHFCFsUcEOluoHcAafVLBPZr
/tJBf3x4aOGoAOsEFuHnQvnQN5DpQN4FvCurLtSeGaqhSKbxFg+4c3TasUp7+kT6TiriRTjjzb3D
kBWIXyneJTTqffV30O/g78p5V5V5xK0YxhgOdRZ4YuQHMYCNbLUvMwsNFESsGgKXJ0ciZze6eT4b
ZaJ10FcvtFnm7LxYPSAfs8brgjfQrajv6AC4AoHAATLVlHQlOSzYQxGAnvtkKOlgG24zTEBSAq0P
fowCKp7btTIoLJAZzn6vDegBibnvcBFjYBheNfclw72i4+tVvtzeQVuV8sycXxoQ4/znd3XSoiFS
nK0dIgBpC2pHm9FgCy2uBG2auZmpTj4QIIxTgzMUU+EcMXiZ7JJk4/7M4XbuLnY1GPX094UvAGxi
SSgjL+FGKGNbDICWVeGFTtHWQ9daAwcBMhWALCdJIUYyATwxHo+FAEZwQSNwWDaveyilz8bn/l+j
CVyYIjDqOXxcgArCdfQA59LOlpVEEgnTu++HV61qWhxsUL6ibu+/eaiYNH89nqibs3t16WBVNiMH
e2j6e3d5LeymRxtSK3+s/845gCZl1UljXsymOJWjX/Kf8PN6Izx3lN4ckfJJbyZDA9b+E8BilB4S
6J/CWC/8YmWBLACFMo8VMOPxBfCHASgVpYKHEMwEz8uyiXW3sxgXXRJcS5d60BmyrodtxlOO/tPB
TAsC8ufsraAvd/Sf6Dg52D+n3B8o7Qz/48faAN3gaPh9hzcibmIZ/1guSj/Tf5wbRMI7IoI6s2Mu
PKE9ssOAIxiSTLf4Qioa4lIBhLkwLogeLB/D3wVAT5q1gRIHS8t40l0hDD4JauwA4AEoFYQwSTmZ
UAFRiUBCQBHjlTG9lNGRk6OBofVzQekJCX1DOidx5E6qOINzZMnQZdFhNyBHK/RuH1kAl/PdIFvV
toE8OV5gAft6Pnj5yAXhcoxgDHHszlOQL33RlvnnWWajNwNe3RdRMAbKAEcotIoJwKS/1+LCplxX
iDVwU5mjmOBTiYwkQFGh4bxFBOy4LAcBMBWeZoFwCMzDfZjzgC3GsTUg0dLAu9zw+fG+uwvf+Vwc
KnGbi1Z3Grx9tYAU43fauiAGer6Beeec0CrkAEY/FxqQf2PoPOBUDRqrEl1oKcYg/zerJXbDiiSR
thn7FOu2x6acOAc4+79F14WnIC5G07ZJy2v/VNoc9n1jE6VkECd8veYS0+O5EepaxIBQsAcBJhWd
51AIkATvw8acwG2riOGWLkU1qSwZYY6F+507ymc3jejCLguDHj/G66wFbeDyaz4lgMdXGbuuD10B
AqS6XBAfFL0Eb6halYFlUIg3EORkJxvh5gvC/DEtGbgsaa6d09SSMp6lBTiz7IomFTt6lOxFOQtR
QgfjVVWtfFQo/BoMZIFlbw+a34ZoAcABKhWd6GGgCeO29MFJWlgsvCyWRfQGETu6yrnJe/o9VIhE
pLwx+TohIauWcXqSAWqdXgcTlqRZjXh9JlDi5eu9+GrYdOk5lJflx7WhvyxtptFHn+8Hh9w1vr9Z
jHYLdjUZFqoz7SqElqFdKpE6QpPV2y/CfBGMyEscL663jWRIEbUt8/6bYUAVAVBMA40cSzlGYOAB
OBWRDiYQiQZLFoCBDHWeNCrCRhWiRa9WHsQhTeiZ/sGC8dKxtnuRfFkIODPKz/fawIc046eddGQF
NKASSwuGD/OaPkzpjPqcJ4x9PbYYs/cdWYp48IRrbStAhgn6xKScCWOk83btdiK1BjDCBCipmzZV
KFUAA49zEEFJuIXCUpBAXLJAByEYgDgBLBWkTEWZGEpCEYCTeAsBgaEBpTR0BFXr9J+yzazkQ8ez
KpTB41WmlX3dlyiNOipz1Yvz1m0xGNNZqOrPR7NNN4JmcdnCgbWUxYWROJpBVWV34qM7n1yvnpfX
4JroxFvsGCc9eZU36zRJNk6ET0OT+Pe0VGgyKV3AiVRL3Pky/gww899v4V3ONcngsf7gfFVBFV2C
sD1jO3xdJQpLiJobxGtUhyfm8QArqywyI5tHXvxsvO5l53AHASAVpExEiw0EwkORAEz3mNJRZGIy
7RLparReoDbrYafU/0jZm81eXupELZFOo6Ku3uOMvqozlZxjwb1wOJ7kb56MZ1IU7LDLjrAgNtAb
BhTiwVfjAFrecha3SSWJKZnxamnQaMKta7O4UsD18s8Lsfc8ypZGlbZXgBClircMBc198VE4C+d1
mJ5QrO+a73ekOWYcF4lbpkHguRLZtMrsxfdV1VVuTcAzrWpJLZfntQWPhPerZqegUpRUtUzbTqzz
IRHjMvMlvtHpDeV8bRAF6oXWcZ3Mb+cNMQewHyvQ0dVYAAHAATQViHRmGAiQg2EhQCIUCIgEIgE7
VjTIdWAcwSLHnS2icJ4HNE/NEIx2uWsCQBYEhnmATwA9N+RcE7mIQE1CI7/LOaijsBCvFUa2DI1m
gJLh1uMDiCkTtKFDNRR4D2/gFnRfHTllk3ZJPlQoAJZet7T+Fru8YeWMKhbR/P04f/X98vKMNga6
l5T3nqBt/P/Hx+P4/YxwDh4d/If0pqU/pU/x2zAAFAAAWAHAATwVpSaCPAUIwhCAUGIQEIgEb72g
Tp0izM27Sx1h8aAZ1n2epg0VaPzH2rpOkwAqTLT6HZtsN5La49oOVKIjy/9i9EV914hSPycDM1Wv
1ojDvjoDUZ8RtBa2mmtV/1b6aLmrWqBoXwifF1/egbTrhAIOFQdrPfdKUiYISirCTjWkpiFju+Za
xxnl7DrUWR9nxjicvwKXlP6OAf75zhoqz5XABAiABZjnT1pkwwcBLhWcdiMTHQrDoIhYSDgKiAJB
YQhAzPV/YtJesvWq1Xdu+C5RLAI09Gf0Ne+ax10S9Rcis1oO5QA7rPhilovd2dLp0EWIxVidHZ4s
linlk09X166+BhC7CeXhKDLP2DlOyiABEQELKwlBNO1/T45CxDxGCVhZq3z2RqLgaU+bq+B57ubH
5WQ7Crwotllh8j+M+oJhHDg4VUfCni/2/Z/z0PnTGCWVyskAAw+b3Hwt02QCfDGEftaMBjUdOM0W
yWJxinS+/VUTiYGeQAHAASRVoM5mDQQFJUDYQCwRHAlIwTCB3zuetvbxtrSHXZsavt5jYc4ctQx7
YowThPlf/0WuPyYqhOBk1dbCoww2fC/FVO2xgpGq5iPG8cnIllX6XtyjAARhOp9D/JvA55bs4VtI
gRogSjPjP1+SeHKM0IIi7qVqxwyiDf/cAFDEeq4BgOZY1GGIDlj0/h4dfcJ32XIA3OqkABrXH7L2
BYC+r5azPXZE6aWAHZm8/j8/ZyW4upTlhcf9v8f30Om3DgEwn62h9uWi8i2S5ijFAXPytkU1f7/v
/45Uw3NLuz5kdZMJpGkgQBAHaClcJzjxjmFKW0HQTEM8maPFI4/9p7LtfdeX0P1dJcLv55+Md01R
n4WWCUkSkDGxgA/3/V8+f08AAA9btfD5cgDAIeGSzjJQ6lpuWVrgr2zm/epzDaxznEYzhksRd6sq
+M/BSnQaqfN5QbIgBKF509q6EF+McVGL25LSpYVWLy77lDXQIBERYjLbJfbsslkUD3x+9Ld38i/T
hU5ovy2/0+qWXzQuHz++6EmKs3ABLp/11CVsVYxqSZmyIl7iOa0vWvPz3ejMW35/5DU5etr10P7n
XVxs1OBe953WLFwjeMvSFW6opgEwFq6Y6UOgdNeTbN4ULg2hKIxOYKcTA9rQLmB3X1JgZWllTky0
TilayjGWJ7Dj2K4pBHQEdijW1kSojCw+imsAwGjdoP4/QhUAIjPaJKG6ILAACwAAAAA9wU9ofRNg
yDafvdFPJfck58zvuLEGKoCT2Kj65PwuZ7WwwFfHEQVO76bH8CDLgDgBMp/V8RYngMQm9NAYaRic
YoRLxvR1frW+Pj4/NctNZs/c8PVjXh1kEDS1oAftJB8W7y63duO6euciNFLNgzaDfw9XhFQxULFh
FomKuyrnXYnslsbXqvOwVe6np6vnzNskCBAT8YgB7goAiABEAHbFfLvKmrznWrkr0BN+R86enLun
GhpMUKVpXW7LGAkEpziE1dvR6B2EL/zBUVkMP54fjpjzm8Z6iSBaHRxN17kQ9dB+KHsVNqDANftN
XtJo5CZz7ki9zhj6thG8KVWRjHsAOAEw1YQwRBwFTIgxoQRIESIEQgRvc7dG4tXkdr9S3kY0RVLQ
ZrkcAgAlAvAy1PXlhRl/k+5ajPvmM9Ji4xZ/b5/B7WrsAvS/Dj9XRIAzWZO/fIVMYWpL6rySZxaQ
GbNd5fRAzwSjb30bTucpPbcnIH6g7BcD5XXI+foC+D5jakrmM4Az5YbjMVC0pmY6+j+RCvJb5RhC
OXbbBZookKB5sFuPYaVRRY1c+W9iaGqpYa5QYAcBLhWccCWApQJhAIhQIjAJBAZ6fM6mNFjgd0ls
FayrzhbSeEjkDhOGNfJ0azHKbLjdtXCggsVWOP8uE9hvNAHGJammACgLsQFXkRRm5yF444Y+Sm/9
P4dc08YuL11eLL8PD5AFo4Cka4mBIXaLo+L6X6z/pMiIBsilr2okZSL3zlo9bqQgp9wjmC67NKTP
+33j/TOoPsPtcAMFUR9wP3cBIhWkkCRqlQTBETBQJhAIhQSiEgBc/mqmrZc1S7bMGOdO14VosGGO
eju/yMKpEZb8TwPsMgpiEDKoZh331es/WvK14F6e75aB8Mw9qA0C2Co7kjlNhhvQgixvdQ57FFEp
05bS5hAYAI1r2ad9HjVOwAUhE3GCiqj37FJMxzTh60CMZ7P5hcAEGKY64rRTLnfICd00lwQ7Y+JP
ZfewzUlEAyd81FRmCc3jFV7OVzBOSoPCyURbb4UGqA+3YyReSsv4EgALAADgASQVhCwrEpkWwqEg
4CZEEATCAREAnfd97deD6lxz0mc8bvtduV63zPgFWjLcKPOCud6WcqDLPivz3EJpDV1v7/oi7BpL
c8w9mYJo2z61SV/02knNZ21AfX/TXRlXYRZPTAwxlTUERG3p8/KligQApwYKVhScXoX7jeJOPLDD
BOFFJJfm+dTviy+ODzRzKUUcsz4mCu7+eXy+vUkcH0rV/nnDf+a/ncNxNl2euArorot7l6K7WGug
94A8RrP9VTfkjv21wVk67724fzUD6QwZfRvioZGXFh/h4ssAAcABKBWENEEdBV7BMjBMQBEMBUIH
b93gKS3EQzltvTTHlsPsGClrIUSBZwp/tmIVP5EdIM4fUI7SLAOv7Or042ACNruYAVW5aKgLJV8b
ZuYAXo3nGMxACywmZavvb3eKOf0blRABKH+CiVHmB3RD7LH6f/9T/qelrOHGBL9iw2/kJaARLANa
FBiHh1arBmPM31cuCOl1lEoUOAEoFaykKBSNUwEgwMwsKAsJBQEwgdz6d3pyvj3fVcGqrdZjibXe
V6AAUvXK6SlhXs6kLZFT8PNJ0wsqtKhDTi5zKdlmhFE8fCv67/XZwAC7/r2dlQCd6uvlvozSpgZp
pzx3/DhbsJmEYyQflM7eV+AYgnn7DjXxaXQ9KLKSKSO4SKQqQl+m/csAb8vsEzCQsAA7jX48e7/+
pFLaKE4QTjQ6v7cnHrn2YOl7EkNp8MWRjBAE0I6UGcdovjWp3dDZu7uO4XsjemnIhO5ThkeVYhqy
SdaKcji8DwO27QDgASAVrEwpUhmKhGEY2CYQO3+a7vp4nE5e0zhlYSSNjjmgBgrMU+t7zxiMlBfT
/uLxXOLKC9XV9F9Z0r2ErMb1cc/PvWe75gAQ4yRgkmgO2DN4gFBWCBLfHxKdEAAY2A25WRlsAzBK
mJyfdK7TJPXKEULIe42onKt1iqAXoNdqsaST6PohyEAB3bGbvlk07/28sUoSIDyWdJgDRzgHBrC3
S/2et+6AYRBjA8aZo89SwEst5fSvwtQOASwVlHYjHQZKiFGhGC4QEgiEJAEz11ycdtNta0DuGib6
zi1gGpvn6qrGx2GMr6+234+JHyR0X1NrOsSYQyXjCt/bf4741xkAD998bktiWSCubcuDKMINkAXf
1b8bTabpw9qj3eOC1lzind2e/sxHTEE3tolNNIlX72Fl2e1nF4Tc1DEAEjQmpju7bPxv4px6nk4w
AzCZQuq/ykG4UKKuu2tlL8FAvod+bqGXOx1K4Dn6kXdQQGXx06wgmeB1hJpYFCNEVmfXoVRfaWxR
a1AAcAEuFZR2JDMJFKNCiRAiUBG3etMu1aMA3wkjvUIsgG67p+qertsHtN9m1UrFGDdygP2doChK
IMYunF5WdeWpUMMCraef5hA92gMYp+YqaNAeg0JC02qPMSuiJXRQQE7zqvunO96HV6axWqAevYDG
4I5jVS+khCquy1UwvnMXpaiK6KTu4BbSG0y683AU+V6ZCx0rfLLJQYIG5iOHgI70GKCi97CeFCq9
fO+VsFuGzVcfEcg/vH+u9mUv3kB6k1rIgBwBKhWMTEoRTgRsATfdUqFnAiBimuTi2VegOqf8cr6b
MvU/v9ICIEUp2Z+j6+WbLATaEJ8lE/RdG1OHrP/7HUh8dHaYgL9lI43u+HYVlnMrWhNoaBkoAhtj
s9h2dQFqBLqy3LBUMfJ9jwJOOXYbSY5svkY5/2+gnx3jjAGpPQgx8JZs1Q0ZAbHBZv4wUhuJvB/5
/n0IL1AASAYQTVvxRkQAJ7jBcWABwAEsFZR0Q0kpiiOBAMRAJ34DkcHloIN7wlp1mtAimXujc7Hq
JeQ3X6u5lhnnOD2WNnuDN/VfoAumuCWrrFEi2NSn24s0tHQc+l9SAeQoIGaKDXq5A94CgDkzvRei
nksv+nq1j/eV03bMeusVlhnC8QrnEkununhnAYUUU7oZtYv6s7g4TuAD5JnUYzhvoGLfOdQBTfL9
uRaNpM/5xuBWNqoRGKGJUMGCYwAkLGicUQA4ASIVjDCEjBEEooEIQEYgE5+ay5301qmrtS+Spuub
cEZ9A8MbzWkMZGCHSxYmdFyBmUElF6DJC4yil0WHXnf6mQqP/4h13zRS1tK9bBrYAPbJpct9l0Fq
5HdSgQnZfvX2U7BlIhpmfNyd80tPDMk17AhlYAmINg8rdd+vC194q23O9GS2PUjO2tTNefUiYTpJ
JhDVKLZZFOKOxUTYWjgr/PQxZrOEmrxePnK6gAJxIAxi+ftUijnc5wVLXRZZIapdljTlVTSU5map
pFTTjgTqUTGWbD/AxUAjhjLY47oZRu+zxQhvfF7WEgDgASYVnHAkSAUIoSEwiFAUIIkCZQIn7XWH
RF8LU8W0nOdDWycgxub1/+0XdCkUKvi8m9ARwx6530R+CXw+4Ngbj07N4xavb1XtQ6OIc5pyaHjP
pU+jf0aIsON8kGG/9upc8yg4hB8j48yvX2hRK6BS351LrY22TFHReukG29gt1J3ulEH76Haobbah
HUOC3CLvK3YMuZOengtuMx7DxnbLq45ZrLV6vpf0C9koXnVBYBIECYZ+n9PxgOABKBWccCMcDENi
IMGsTBARjQQBUTBEIBEgCb+2uVki4zizL731jTg3wuwXctX7cLgCN5tWkuJH4PQdKFioMVF5v5Nv
CYTf7ksTdeU/uf7fiueGCmEZh5agOOhUTIbL+EUogYHDWm3s/t/vtxAY2m4ZKAZBZUwjI4w+uekR
X6/t/mTYKuOoNLeYGuH4+NSQRApH5vkiE4q2Do5h9zyd/pKuW5JGboiFC9BK6khbUq65Vv7f+eMo
NZnm8BdALYIFAsuCawAPJHj055MGUAwAADAFQOABIhWgqnYRkYwhAZkAKjA71zz3OvTdXvhaaKHw
tXNhyziCBe8mAqqcs/cfJr4cWoqcYvA3z9/rqVOwBUz9KKkkwkdwAdN5PsdAMaVXUtc5sgmMU4c5
9M2Ph++JkszDfc3z5e7/OqRkM0sanQg0fTmkcNmz0beX6LAvo1KARDGRme74T7/h2X2ropOYWnVd
OuybMAAHASoVrKpoGpoCiWCIlCwRCAxEAj9Jy65XbmW0anhqas3dOK7/XQADgFHFWQhmYg4yc3iv
/BzMxSpNC/urOe/tlHTIBzCc6yncLpClPpvqjHduU3Xf2yRveHqsqupWeF2axWpUJPezv8qeMDfm
k2nSR36j2e9+RXMjayWV+2+p9O8Bj9f1mshPmDiNPpD720aRQQYP40Q7/w7/LlB2WzgRicDFmBwT
ACiFRFbud+lRJIg6ioW8zs7JNjav43NQHSDdeE4Y6kYy4eq/7b8sFu09IcABJBWYdicaEYJCYQhY
ZFYRBYJkYJiAQiATvw5cMGOrNK5yyObV5kzX1ABwls3fPEeTrBDNMmg6xYToxQu2ho+pJqipoCx7
9M9Hmm7UTQ0KA6YsdcoFuWhDskzHAPa4KIkQrZrtzqcIHb0c2GgBRxz5fpuIE9mOOP/fAAMCoGXq
gc9Cjqnd19JGKKzzVEM1Hd+D7X4tUgAaOiywXCyRq4elMjIRzO6Mj8AGauy7/L5OzorELtpKO+Kh
8PJYf52cUsHW6FICInAOASgVmHQhExkUI4EgVIghEAhEAmfbz2WsrWmGpjYd3xc0p+AAEeKo+RlB
KrLavj6UQM6M1hsf/3rUQEXdmoOgaCBJh7XAfsyGJMcu/ll+E/ONsenferaNv3CmfEf/E8KBGjeH
4r/i8l4jy+fyfMQVFnrxKEZzgAcZdXV08ue22Hh6QHbvwTlGhlHr+WKzIkIndjNAGtWkAFVKKnsp
JR4UdHt5Xo+3Zw1EHN3l+8OsTv/hJAA8kqdsP6/LRojWad71AAMHAS4VhDA3QZmCoYFJlGAVIIQM
dlPAjyY4Kh2yJ1YDqKFG+cJxQWHpz9HLEbphGKeP9DtrASw1Oo2aYGjPGI7jg9gS5ERl5crvQGhn
UhQqCJbdLcGG5wLmsN/H6j/wPrH936+JBmvLsff/zjQKMAy1vtPZb8oJkMct+fd+NsXjGMbvTrx4
fHSwBdRIANx1dGwAtsADfPu6U6gkvXVefjz+iFUGLx+jH0Z0AJNIAOABJhWsjEEUCY4hgLpEbiEQ
CEQCPfm5zOelXqOZi6I3Zduqzj4gAD4pSJHx6aja5vVkilPPADOk+aAb0W5+P7ZjmATUhmLowLUB
i6PNUYmZkoSzfnHfTr3AEVOCsl/f5Jd9ssz9koGpVVpn5bPg9rlInJU5YzXhffbQJMdTq+w4fKkB
Bh58pqAxF4bfF/y/u4ZTZjjjWfR5/B4mlIAXQBxwRDFhwAvNBBWWWWlwscu467SqcRu28ngz42/W
u8JyYsODzeIDw5rJJXIiXx0q97iYEQAcASwVhDA0JQVQw3MwVOJwEznxECOB1hvgqDUEu7sGYwwZ
A27H2xLlRqWE7GAVB/NNVbBRcFuOe/5+wKGuGtabQiYZjdEWGhOvKQ7q3K9EFEOcWjPjd/s0rkEx
M4t2OUZCAMtZlIBVX6MvJhWRMhFxFPd2wmdLpZVd3bnVgVbPbjp3DcJA0VEwKqV1u1Nl5IQASXTE
9+cmG6/k98IQpfcS2WtO3NOONGOuVaXozLVZ7Al8ZOgGCj+Fp/vbnCc1cG7dqmIADgEuFYQ0NiQJ
CsYiIYVAJO++MqMp00Ci2txnC1J5uA2IrBvQDmMN0mpLDjWbKpPSjSQLnab9H5ZtSktT4qe6kww0
oSnUdmIFYe0QNjAECL5nuHqUCOFgUfX3ff8ZUIDDql6v3EcEe48il48rHJ8gJNkXW67NeZHh0d9h
6ClsLEN6h6sAbuVxTnpIFccnbWtg4zpaUX734b/Rb2TdtspSmgkIXmEQMrTXt1Vn2wYYfRup8N3g
jZHrzYIo8+0mVshHJ1JC4A4BLBWIUCY5kJRpYIlAb0TZRaNAYLVC4y+JpbS+ggccAg4z9pspWK9P
TJzIiQwnWZhEFEAbdISvdf0LQELV+k0EkZg42hLyXIVThkwUxuoxs660B0IuXv20DIrqaJbW4JDQ
rpSm4mv27na3V8f5j/kITMhYsZwAt0/dHYMMMKMIUWdJbJVXrTbIBpAAFOv7QAGIff9tP5/l+355
dDVPslAscAEkFZRUJhiKBCGAiNiUOCMRBMGAmEDu8w8Dl1UuwXuL2qLutg1Wdz9K4Aiu7hmSZCpH
IYXQayrkIrGnu2KTL0W2z7u3CUEPlvyB25N0jsBycBEsp1iEMTRirm0dg6xcDA5hy4AGskJ7X5+/
uZzi3i51tUyJx1LLoScdK0rOlPmPklvmnoGA4o1GjUtyLSW/YJUFvYMm26Z7N81Rq5kTCaqQNvRK
+rHTslZ1bDaYfOT+bSFgggHwcpAfI0BqmOveGZuAgKgCLKBJCZdnyl2TszxiOHYS7PjAjbVRj1zN
KHQ/vefl4hFPBwEgFYw0NSwRT2NhEJhIJSAhz4zOPfrMxy8tGJuQQKB5E9zN9kXEGVcPXFrq4wiZ
9lXETWpHVT8Qpua+285y1g6fekVxTjgM+77YiQX9OK7IuWKY6vn/rXvUvEFImppOv0+UUUUIMNAu
lXyppG0dEPFgQ0PcR3zBRFfbToOhJAReLZ1AcaUPFWr7RM7tuWFcmAX6GgfuvopqqSpTHgVThQJo
Snu1K5oF0LAEQqBM69O8xeJRmrQISOABKhWkjHcRngLEEaCEaCAYhAIhAR7wy3quMW4YsynQXGe3
kCscvO8fK3i/4bu+OewHY1umTihEBAbU3b8HGEcRU/q9ru66wT6KHnW69Ugr6b6mB0bl5jbZwjRI
Nuvq4SRqxI52AKdVIMxszMAmAF5ZJNf0g5WUuqCr501T+Jbqp8WR4SPmWImU6Fu9aq57SXFdCo9j
1l8aO1QV2WndyUYqgOIgADgBKhWUVCQjmQzEIhjQYlAjva8i+5rbyEcxvyVTyCwK07de0slh6HhW
jk7QYer+3sAx8qz+P//xwiZF5cfwuH1mWpIB9hTSV+eAnE8ZrHVboXOERdI8qsttekqMEUH8+bpZ
XPJoICrFmRkhBmaTqoY6IqCWMl3SUvNfvaf7Poq5ObnoFAtCcqrCWpW1kLzxZqXcclXBmGBwnb9e
f8dPh26YwufMPn8pRm2UFQPwrSNxaRnj/T5U++fQHA4BJhWUVCkrDVLkQbBQxDUIEd1vNSc1qNac
xrBGk3oTLgE4rm/cmmyvefwFASFzA5+nqaCIVRs/i9bkw4wBqiqv05tS5zLHCWjvX7fr2iMZKN2T
mE3HP2yvvxj56nHrbGWvsgz+DjkiJnFGt+LwfVb6ucrIBQc66QT2nwuhesL8yBrBuBQccw8Ghmle
CQOZ76r31vI3UO0YmSxoq4GxYM09DmHNHUztpkuPKub01Eb97oVWkuBwB9QihZlOxjvRUF7EYuHp
7+o95uybuQmk7tiswx2dkzgwVSAOASgVlFA1GwSSiCGghOAREAm+/Fg0dQdbwRAC1+YCDOPvMZvU
zTkU7cC3F0jSzr8ehYPmgCJPBRCHz28WIGc57jshEKLSBkU9lr2vVcROZR1maanv+C9uF0M7zaXR
hK2EC8rznAq0xtPcrAOmNXAYrKW+tBtBTGaORWqBYOQKg+JOLngOnabLhwSBKsZcrBcpsCX6mN76
FxJcAwcBLhWUVjU1hklFkkBAKkETiBA92db5cQu+sl7ja8iU4AVV/bwGmlVc8uiDK3iP7qPRCy0N
2R9Xw/f2gpUp2TsVbDJgH/e8IAGCkBUSwJj5bx2DjG0YwZwGwv21YydW9o6JRlPeP2f/7VOAw0Yr
nFHpfcus/7/tXrGxhmujDDl9z8Z6pq9PmA7101e11EwFJncdUJCKWuOh/jkJaZ6+339/5/z+v/Gp
zEZVWamVQpwfj9xmM73bJkZXOpoZ698vd/k7TPPC0RarZkZo4AEiFZBWMhMiiqUhMQRKIEPnOzU7
leHWtMmZbhxeuWF0LQsR/JKyw82GxKCtte1QJRzFNGYC3okyFOY5X7+Y9KIw/nVMIASOhyoaVT5p
Aide8MRHJmcb15PY3Fng+t8ALQ4rmYmqOTMKvpGn1dms4iCtXc3XZeAUtKta493YBrjg95jmocMC
TTBh2s70uIUO9KCwNIxiKW09eiTH1fThoFXEjQwAgAiIqx8SeMBtcWlWK7s39fj8IC1yAHABIhWg
ykgbHMyEYKCITBQJCEQCc8+tF+DmnBSY+pc4A3OhIHOAmgKw4ZGq+X41wjl/KksRklvJizX8Kz2N
YiSUbJqaiXKneFGwFlBZNiIAQOWa3HSpFOI6yvOjHR562e3wXAX8iSYU2AcwGHF0D5KhKZonElHh
jZg1vvOZtS+7nQjAAcbFc5t/E2z6ruel2KuJTS8hSjFmKtO7D6DnIrlamVRwAzqepO54oQCUwN5S
iwkPN5+yT/dfTvn7H6qZZ5tpSGQPONy1ohHU33GRWllXr2AA61ffdrPPPGyIk646YCIJgoADBwEi
FYQwVCQNBsQ0EMyIEQgIRAJ6zGamz7dC0jpa0NtGZ7dLaVo4DgAnRR35pJ/Wy3TQRZzhAWtb1zOn
9rUOWyUrVWxzHcdEilfZA+JBnvcLJaKqrAFq0zWruVJHwt8hBejg/LTNvfQpnQ33DGNcC7oa3bti
+1Yzdzg7RxYGV3pMpDkXyuG2DqIDAJU1tfE/GYeUUcMWXU0vha3HeutVefVKfA8V+bDaoJtoNKtw
AXJyALx+WlAQAwcBLhWc6HAKFEqDIooAS/nc06PRNbQ87ueWCCXVwBUZX8zCMNG4rHmVA2WtaRpU
cOmyqxL02WFHeCrVuIHATdc5OmQ615TUbQW5gzYuuY0p2ZKgVSkYXUyo6d40MJDdocN6gA0xNeLl
0J0OZPEz3aJIMjkk7FqbiVVoccMBHsC2PDNiqN+GB1GZix3pCUM7DCJZUHRkYAWuiAkSooRwn0/g
AHABJBWgyjYqJIyBIYoATO41kCMbvUxa7YtFSSOgc46QohCbxJqIDcG8+pZkC4Og3do40lKNKx2q
hKz31E3aD1KzoFGMOakFMznIFmVt+zZvYckime5BslRyw5+OUpJlMDyv9z96og5jqM+98qOzbdfb
tsqM9hpCx+W8sNaO+GrU3OuZASM+eNJ4lmXJhVPDSP5eO5Kq+Q9CyzVO3SHPHDDvJf8xP3wQuwuh
mslfrNcCGxN9vBrp/z/8erBeUd412oA4ASYVjDBUKwUkIUGQjKAnfFRl33NBjOFK6INCF3A9rAKQ
zJ2h1w73Dd56CTklIfhVjQBnLsxNIFybKQpdFFG17lQFH8fu0v+oSOXdhhXa+U2SeTBug/2rAcxN
ZF+lxezrNmnpxLyoXZHrT5sxDcNwTDtSw4wuF8dQilqeKWAWZzxJcY6S3WHMq0TWRX2Ey29VTrho
0eeJSCCVnz1GefOIoFkCe/y61ax+xdt22tTrJdfu5WmKaO+jlUSQLUhHr6OOVTt+NDCNNUKg4AEm
FYQ0FjJYlCEBG6W0bXoxrCWlJaouGgO4wde8Rs65IbG7ltkNaZtv4BTYy3MZASxGpfqAJdBxm/Zp
8bww2htn0A86q44zKJPfArgR3pLO9ZFuhINZqqv8TAZktPhbZcrayGKheahfKf2mzpvCrFmrJVTL
3ZaRqah043EZpabsxjGE0zXWWcFxSvJs+fMjmEp1EITOEw7nT6AigihOAA1NAt5eV0L5mf230xJS
Qr+lX1JfEicGEtHW4xUa3oaQ+FpDG4FbVQBwASoVnExbEw0NBCKwhKgRMAjtzfHTtJcEEQjNIlXa
WCrZ9z8Y5dNBlPkBiJrYuefZml9H/r6Hg89tacFKIAUL9thiJCvTp54U3SkADCGMRd27UDoCLP28
dyc+RMC2W5Bm+BBhhggzhO+tc3d86kDapd86kHHnbGrVIYJBZc/+Zy2/++JjCKAIoiDTOvCtUM4J
SznR9fY4RWJm21YLZg5Ho8eP0eHp5/6gIy76JCcYIOKpdz9M06Q5CYiFK1TpKIARADgBIhWY8oYd
hYTjIdBUIlQImATnvwqHEPIpm3sWZdrYviLABABTf5Li+qjB7tJIINYBT9b59n+OZaQY1jhjqY8f
6htmoXAmK1OZpicMAMm/p09FQwqFRTtqPRCeK7FRZIlNyZi7ocDssUygWEeH2m3ZJcmYjQPQVwD1
YSvwgOAGEZ6M0fRtdsud/wijVTqcUBtyNtxHWMIrGnuixbKXf/3R/7amCRWgL/NGos1z4bUJgCYA
cYG6F6hGhZn7yEUpAWIB6RBEAwcBJhWENDUdBlUBFCkESCMwCb5eDCsfdrwDp0cnDqdy9akCiIbO
yHzThwQOOcPZK+IxT3RcKSAHI0eDAAZzcZAEPGeff3GcgtSsMjbE+1HFiUpz+FwzbKZA3qdD51yW
00xbPzGJz7u0zXTfWonYa1AADQF61YB8qkS0LcYHsGANDatGmY0n0jaargN99DigqAIADR0CYBsy
pt3Es+xVnhSM4OoBX/wPE0uK1MlZX4dUHAEsFZjQJBQExQEQ0Ew0JBmZgqRhGYBK72MJt7YNtOrW
bamr7TiAACN18/3G0mCn56AgWYb4OCXVkk80bYA/4DI0Guh7IP5/kUmYx1kgmCXUqsf93kSDSbuG
cyhHM0Q94PtH89rBhbgBBBxnQNxNywvycmOQqacuphH8eKXZIYWCtezy1uILrpbNVWKsAUNQAIar
c2VvZmdU7SxS80k/Zux6BeGdVyWZyNePdw7MxaScjOX2e3ykujcBSVAkAG0uFLAotcAABTSzcQsA
BwEmFYQ0aCKRiQJyoJhGRggUQgJzm6PCGlwq+55TXXhUrh3+4VDFv4FAK+IZrLGtmyxAEA0jkm9/
Q4aTCYIkhqMA7/NZsn8hbl0cu/+E/TiaUN9EkFXLQIGRDIpb+0XQbLYRb4voybdCMdKEA3Md+DKM
Pn8rZmcTgxpY0mEiBF7ii6R5n0Qx0NujE+5OCtX/97wm1hNR1lPqoQ/pfRINuQdI1dHRXAEpyAVQ
6X0brcn2P/euZVAhy00CIVlDjX2nzp8/6XsAcAEuFYhsgSLARoSw0IwgF3hssZnUYZcdFUNNyTzx
eLQJxDgnYfo+PMRQz4KRXzWy47hBUkBTIK+vQxJUxcseMZN1J+EUsaqtZx9KmYu8V3Z1mQEJYZia
i2wBrULiN/GW2kt72vQL1ldpoFZiKXOTeSGNzNKo1isq2AACs5m/fTBQ5GJq00Sac7Dng9+8PEMn
3g+/sP3huUDPuRLSjyOvAwN/zU/F1GBgfABjNRksCIVtm2zrrYHOtmGpHeoZ/90zTPUMSqyqmcLV
cbF+0zfTYzT4DD4TO/aPX08zV/evrL5CDr14VYPdM19B0vduq9nxhzKRGgx0m+WlcQ6NiMRoRhKD
ERDj3yTECWc75H/7/1fhiAHAASIVkHAiMwkSxIGg2CgyEYwE9+5mAQsYaVemY1buje9BymfzohzZ
M+qYYqJhBIsePjhcE5knnLGWXVlOA2EJR9oXzcxKdR4KrwV05WYURuRMVD4B8AeBTKMxb+nuSwLp
0r4nM6Dr075guGgTgwowBjyA1Brveq5ZDYC6DyyzXWhjzL5ARGPFqyzBsG1mBxAVeUb2sjrtNj3M
Cs2VBoy4IbDP3MF1gELRWsuJE1WISsEEVp27RfTOw0s3hJHlBJqwZu24M50tUjXzURqMdi5V4xZ8
BXdRT/8XDUEBFACYAA4BKBWcdCYZjYKLUwsAR8tm8CZro5ABcUVaAjKK1ftsYH12b1PpjUtwLhOj
WTLHzk7gT17LFZvK6bHB8E1fPHEDAIhLVGkNM8awxv1sUSoAUGpWNTE/Hp+7t0qsimM/qiRojNxd
gLTCeqm4Q1MoN4WTrwVJBFawUxaNjACiedUI45J0V6jJvQ+hsjBqq3+esJbEycAJr2rGMcq/ac7B
knTgaZACYiHAASwVhDRFWjTGgxMAj3YYFoOu8AoPOOYsDCCZTVwgCJA8DVfc8h1QkOp1wTnNvu+E
fb6hAvHTz7U5tEsJExpdXNom+lqsu6woY2zaqxLLYaZe3hbFXg47C81S/Iyt6Vj/TzintyKCOU/b
3A5WFbuf/s8TOo6foVABmnrMnQu18s7Ea7ZMW8aNwBpT2XLTk/zDnumDM4+CqWHb1rP0EUlpoAyU
jgq8Inx0OKvniJx1q5IgF3cHASoVnHQnUSXKZXCJgE329NTs6eQgysd65TQ3q9AMM6xv51XhuUOs
PxFhrJ54kREcq9vc7ABnrxEAKlCuUmqm6lfXbuoQc3Qpx56KdFTuRVKNrciOjKiM8OXsMItClxjl
wejKQFRGjOhxPc7ssRQylnv8TmgS7IAAaEQS4PZEbbW/6w0lgIthny+N7fcCmEUlBYAw5BEABlY4
CU3kuHeBUFamTyA4ASQVmHQlSS1IZGEIQGIgE37hy4Y60INsrMi9RmfvYAEeIv71IiiNb7fqrkqc
zOIE0ym7QjbDo+myVgKkz/L6ws76c+hGFvOzzL/LmzcprnJn4PgA7AHN0x26WiK+HLP+2tZlILxf
b3c7wAZjOc+rzoDUiC1wDrpYhpMgPgrMBgBs1M2Lk9BKgIYkZGQj5u398dAAJ3iHkABK4mDgASgV
mHQlWSlWBm/SGI5fSUQHgb6ttcAAoRZtvZq1cPfKn/zNIOfM84Cr9FygUiIzz7JADa8y3UJRvLrT
LY8aWwIT5SF+lHHX0VeIlN1dgMz49K1rsBt2uec2khLV8N46LI2ajjju8fh9fDIEjbu7fPtrQjcx
vXd/D7u/jOjUXnC+j5ZnVWbWzO7FANriu/hVNwuOXhf+HPXy3dXXLOPRvt+HSq4COmdIretU3N63
bVSAOAEsFZx2JUMRFKgEM9JlkaWSgRsUBbQ9Hi8L0PJ9hyzVLb8AnUtTsPGnodWbKn3fq/Z8oN5w
mMOf1+64RaghvYpTR1O6SZ0CncbZdvXxyx7RP2b3vnAyExx8zOyZlK1LTk6Qu4kJv9XsmVm0A3o7
DpPepbJvepjf3L0qKMTfT2e/92UVQlOV9/f20RaprlFK7c5UJSWxiQJMYZhQACLsKVrjfdeOnhMR
V54BMBWYdiTRoQQhALvFDHksBdFoKXgu9AABBP5buOzZMUox9J4/sz4KAdqReEat0bdz+cs8IZIX
MCKGsP/D+fLwDI1uWoyE53D3OMFneKMP+YfN1u4gjSxuD8l5OdW5RHO+brxR0tDFzOLruF96F2h2
TqsoWh7N/FLFETjg5+AGmqpefW9E0aEfB6rXlZCvUQzxdPE8aPQORp5+KE0uxcXY9tgtphyAAKXM
BGUD2uYgr2EUlnK/nH/fqH7ew2p8XAFOARtIABwBMhWlKIY5jgSlEgBEQCd8i4LQIAcNtRsdUBa+
l1c9ZFb/y3f+l+gnKLuEC3YftH475I6lvfz/lxZdFZWxBrGGcUS12rnasCRiKAgHUm7192twNGAA
E0PZ9qvVUBkwBElMVHl/zPjgCoAM4CDG0bIOpwznAJioHE9tn3/HODTu1CMtbxosAIYit3C9Qv4d
P4a/m8dRMbrv18oq9XGqLoRqvZjuMtUcqU715+EAfw3UieYMZSzF2ACjjSNOQFMIAcABJhWENkcy
FYTjM0CMihEgBEQCPzMHbq9XvSii2m3LWi+t9QOQq9/ejCMQphSbSkpk/dO9IEZZ6E4JTPK7ndmA
WIz/9QZY24pBEFe46eqRobfbwiTNFyzSW1dfp4XA9NwosKr3/xCuzh5sohzsKnEWEKUUtWU0kI5n
HcZI13rH91vs+LAuAC0Ats/2XpXhN5vP4tYgCYJvj4/0+3qjCnW0QK2kapGP41h8+l3KbCFP4/xw
+bcAXMUQVLowAHABKhWEMEc5sobBIQCUTBMQBEQDd05jFmOjHDDVz3TyL6gWEdGnEsgASD9C/ZIO
a1cC7svW6z2WltMIy0DPkeBDflED87yqpqy6PzIiUfTfUoacRPWn08O3idy2DRQAI0ICsjTEESED
c5OPyePeDJWQuAjSDyvl8tCgMIIbU12XrniH6iAsAGF2KRtpbRWtdj4/EogxunW7JMr5e9pRhYDf
s/9Zw8/Pt9PhnsAAEQiAAcABLhWEMEQVBchsoTEUSBsMBYIhAQhAZ6vam1nGm0W2OV6l3e1/AVVE
boiM5SxUcrPEFyvAVeEsGFS1lIDU5P0sYYg36N1p+ZxG8PD5gbnU/76Ic/V6ocNGeLeFSJKKB6I5
K+Ot3iNJrlE/GAIhpTSN1nr00u5Gxv3K+9puSo4GjdlkJq+HtEwEIwmt/Z1JgGq3NbrYAgA5X+1E
zPHr8+vWIgzQnihB0qJQcB2B03/T9q4i3aMjVh30NhM2l7zvs9K+iokwmKlCJXtQUki4hAXvh5Ol
P6FsIAEP8W0HASoVgDBFFRFIhmJAVEwhGwUEIQM9a7y656dvqMOMeM5hZpfjyAJux6wzGUI/bZU4
ITjldb0vtj8vOAAORQRk8FaeNbjmQA//+vs8ChcfgL/wJbuTvIr2LrAMdhrMzFEQhJvNDIENVVVC
7GtQEGVVLJRZMrXCacsxqjFdla7dCjRhMuc00AU5cZKUkC81UQUAjKWMMUxqhb9P44wvBo5LBwYn
jaUnKvyuvNLpIbveS3fGokV7EbXOtHQyxqxAHAEwFYQwYhQJToZhCJhCEBQFRAcxtzyHDUNYd4po
vjIEjCgrxwoJMd39ngKCmUADF5SEm2/DZ1mW3afur7yunpB1cL4/dGbBTUzqqzAANMna7npr7lRN
ZnSqnsvHQer66tekuHh32r5gNj42I6sqKau34eL57bUKSd66ccd4yUzyobMCAAh3tsqHOCpYH1JC
fSRAtCXqqUuZbZ93Vj+HBH29GEhUTZaLjv6KamIcASQVjDQ5JAmGhmChIEgoCwRCAjDAWCBz3yb7
XlcLjTNYxUQdQH5guHF/ZmEx4cO6dlVv9oy2y4DPkYzk38XIqT9B1DX4cENfIKQZYVIa/LWnSa8B
6q89LidWI0OrK4HStoWjZKozCWru0mYSDvnn8x/q0F9d+4yEF3cShriLDKy4ls+aFw4JQ0SibrWD
IXlGCGvNNwp8O0nxdy1yIOJMhCYSxlRZHR0p9G9N/FTnJJmIo7ViXQHg95J9ELghPLO6uIb5Tt1T
MZKzNwEqFYQwNi0FRkmBoNgmEBqJAgMRAJPRjZV9GgYY0V8U+tBVZWo3AyJkpOnrJShi4SNUeDKF
bX26M44VB6nvReHZEKZqu/KpZjqcfd6bcufnyhOr8dvsqEtDqxzZHOCGCcEplUvW4tS1vWuMqPOk
kuCZEEsgya2W2+yCLcKDQIqmIb8dnk8m7V/ZfwW5XEJFMMw3hjGe7LWMt/y9jPdErTI1lQV3u1kk
pI6vYDCLzsaukNC2WC4QcAEoFZjophoNiIQhicBPe/GcRh1po0bcpC3Qy9algAHeQ3tgm7yenjSA
ubId4U6Fd6H1nsUXyLxMjri5FJOBuQpF+5RioWNKEIW7AlLB4Zx32gBLtO0EoTsbvaEGA04zDf8J
1LDtRqINgCAvW5LPHoopAiNCR5K+BpKba5gcC1hojFdgFSKruQj/Wpnsw3WKXuzp22YabU1Bc32C
8KjI8ubGKRmAiXTk5uxPfn/zO83GFEqfrNxVfS6w/XFH9fphKa/lt42xONJyRKA4ASQVhDA2OJUI
REEaQCYoCwYCYQC77GNMdNHDMBzcLhxrU1QdQqwZKylFG+Ilp3dCC8Ew36RAwQlIUxZ8EAUenuqh
tbgPnScdRJnU8/aarDL1FSr70jNOF8PmC4/rTQKaKDdDJZ/ooG0txxdF07/N9bpTNbdZWsbW2WT1
fSe1ohfIn1QbnXB/8uyuamEEwmrVS88mSufiZfxns/wPWDUtRhgCoIiG8E3H0lrjqWqHb38iYn1U
WS3TnmUMuYIbkBrbRLdT0+eOnH2Glxu04dgzfM+w3gJfenyEWqPHiZdhNjENqX2+5/+8+b+49XiA
HAEoFYQ0NhIUloEjCdQ0FAiIBHrnPIhd3LZgBBpk1feWFRCo7eIhQUoOqwgCIoQvZDXwdhbg+/D+
NgDANJHr8zvvHOzLwp317+VkDhrD1bTo0tE9s76Q1h9lyOtpsXd3I9SEiHI0HA6xOxHrq/eqe1NE
bWQFiJH5IbYRZZ+zleBwmI0dYpfy9cW+GeJ8hkRJOIlOqvj4/d+qm3XzvktHAqjK8gMAENAMANFA
4dFewUDwjh+APga8SFr04BYAT1pt+/20/C2yIBwBLhWELIUZEQrBIyhFQBEICVnJZnFloO9b0zRU
4ZCp0FjgfYO3KcfLqkVhqDQqCIxaBIFj18BRjWijU71DETzhcCbrepnf75ZEH4lZ0UwWiiQktO/u
/y3ouzSW5A9TmAbAmMKETh6I1PPZa491MlgYgNkS+Cj6z28vAlcA4k5YUBXVrCJTCAJqPF4QAYJY
JKBUFAAOASwVnFBFGSUOa1EwnCIQCdghcSDYLg1MgycaLaJ0AhlEV6cAZj6v8eipNycWHySOOlZl
ln35xmKcZVI5xWpFIpPBCiYWQrPIO42oFBrVDTWpDoo7fcbWTXsbZUYuxfUspRKRrRxcKuVm+6Pp
TgSiSvg5hrSjs8m88CdLFMQnwThZJhpbKlRsMjbR+kS/x/oOx6Rs7lenTrpnUY+X0Uqpo2ToL1rX
X8enUVOugtcIUAakgXZIowr5QagCknZ/a9njmJgUX5iavB5y2zrchNL8/98noPH/x+/1tDx+H1Gj
ny9rOsIkjPOQD5Hzp/QA4AEqFZxQQyUJimViIURIKgkFhqEBM7bLcWYuYML0wi7ydwwCqh/AIFIg
qyi+XbnfOqAT5k/4EEueYT2d/8B/8cIsHiFgMrskV/26oRIggImI885ZVNG0NKmvz4dq/P9Y1OQM
0sk8s5iYlAC1bcs/KGuTKirxxki9XnjntKxjKu8eDbzPB2yP7Aleo1UwpXrw7ROOFPMWBCsO4W5B
Sgn5ScR2tKPwu+HHwPp9WAnCryAyhBje81vonDVUckSCSrW08p3+jZ75iqQkwrZAF3MGxaMFwcTB
Zjc+6s6fCBx3D1tEY0U/BofSrlTvqAVuAA146HGmZAJxeQPvoOYqgru+7s1N4xNpAAAcASgVpVAh
DAVRQUEImEZUCpQGfbWUDbjvyuGGzyyTqPGTUAmdN6ZizuOd6x+k92hldTtUnKNPHNQijxaiv9qx
EQI+IQFPIqYzEhFZfbmbiYWJvo5dXdhc9eujbuf28/hzE5xfEsB2/bnlFWc56dKG0HRUZHDzWtoI
AlNYuyJWWKIMYM11obRICYAAViBch5LlUzRzJw15U0Olt/+zCY30s4rv773Bw+3aJ3GpXlO/XOSU
Ics+v06wm2KVAoAvF4vArOYKzEwdtKJrPdGCVkBiQXjBwAEkFYQ0RSoQkKVhGEBuNgmECs+T1qF5
1h0MAxX4cgd0D6jYSEHABAll5jlbkI4QVm59f0ZmQBX31qqpUSpwSdYAFExU8C9bODI8vOR8h1qu
In4a7vZWSMMt6ibG51nczVErTvd9Wgulj5QduR1wCvcCW4ivf9VpQBSQApE1EhaEMmGGGhBWbzaF
Xp4eP8vl2hx+RhhNnGdrVT2m+jPebndM51QeWvioAHABIhWUVCcyQYRiAZiYJiAQhATvM7tYiOAG
MOdfVVU9gavTn4uJjI07YXftf0ohMY7RjDqsfQ4hlJ3VSKlna9qvH6Vl7b9a5ulMXQYaq8lnzCA6
9Z9F6gi8MN5+1/84mVvEnxfoQ2xzrgDv10zK5CguscsDezr9V6I0eU6LpAJ1Kt3w9F/BhPJHEAAF
PhjMc3d//tsnkAK3c/512X01TrYcrpRvc2UAAAKhwAEmFZxwFCEhBHRgwExAFP24RBjWjBKQGl5l
xrioCqT1PulTgFprMBzEWlq3pK1RZEqFljzSDkDZ5KzKpdLTBElFeY0kc98DkJTwaOg4OrwJi+Vp
G3PPGm6nwst58H/8r/a1tGAvUYL1gIRTdsV7fVhn6vAgRMHYS3GSmfngoEWDqgg0iSo08nVtDcSz
tPJ0CAQQroJDlWyUwAp9+xQXb/YDT+ymK7v1C8jC+2ZuQaoNUb24CFq0feU78lr+Px6fQCgWdjF1
YAA4ASYVgDA2GhCQgSOJiEY0EA3e92lhYC0GRoIrAUnFQUxQ35aWu2uw0CKOSG5rRzuqmS+kds7g
dTJBwAdPm3O/pFVNOSui3vD2MJJzB7xiaQ/uTcg2Zx3XBQFn94vS8jjE7vNXN6/0Hyxu/m8ksr2D
yRreT3Fcd3IPhmf3dhjPW335kISwhelmnPChachYiWnmzwldB/Nb9F0ju6gWtahJxQoVDVRNZPeT
Lsaa/BfbbWcHASYVjFAmIjWEQhMwRKwRGAm82CHQAC2b41vJo5vAjL45FYoze1yeCXMZEMcjEuTh
DeKNzCkcnz9utIPifPhV1ccjAy5pS5NEzfjsMA+7gZ8fr/y9RyhF2U8XZZd8Erp2k5ffh/wW6z/P
STu90H+PZ8f7aAJdoEQmqqpFEZd/VGUa0V89FApuiEwUcK1INxI2RRAqLCE4rRJjuxLxIwELr6kc
FEo/LhsoAl8c3136G/n5Y8dT+uisBUBwASgVhCxJVQmDYWIZWCYkCIgCIQCJAEe+CCcJonqUHBjR
xVLCVabsJXe5YX3wcCbxeTof2LxuioXS7z535YswhnlSzHTgzUccEJb/+/zNhHtw0YRY5kAjcxTp
/udSMQAQduf3py8cWABh3krfDtEOVQGpUF+ZQaOX0XHcSCFQT9t1no8RfjrdYBRVFFS2Qjnq3VZM
vnXiuyeQueC1gQB/Dze6LCmDxSgAMfmgAMKxUxfxAcABJhWYdBepHQIoATPU3iECK0LXw5cFLXJq
wAC5lsnGDdKTkLPtrCKq4GWtq/4cM1gWfm7IABbIAqcNnyOfZjIBW+PfcvhRVwWyTnFcbXFkmOKE
gAFE+oDB7LMsBKU5QE5L6B+KIM63ggEdZ1nqBMP9GEv1s1YdGo2c6UAyKe6+eEMpGOFMBRBC0gEL
thN5TbcTIrgsyrAXU51ei9ASHAEuFYQwNBwETsExMEAoNxQRQgIROFgiEAiMBHdAGidvMEulF6Na
gROCW4lFM4mmdcsGxNQl10dabX7Hn+cOhB6Y/1qGVW/Pj8PmgyR+MZA5cNDVS8kAmyDGgAJafk/g
3G0mAAY7CYh2HcbT5MxMTBBl032MjWQloUMiYtyxluLkbSZUerWoLqZ1oDhQT4fFRnW4InAM2Gv4
en1fX8T/J/4fIzluyhbUzlPs6KBiAAYFwAODPHR9xJBPBVoptBcUfKCIDgEuFZjmOgq2woGgyNh0
MQgMQgJO6wEMeR1m0eITV3GPuAATOWpum++Uh8ukTRjIqgQcv45zH0ng/q1gPwJGDj7eBIBfZjG4
YwCsLC2UtzoRmsxt8v48NrLsrbX24hBpYg7I4pxnxwWzROBXR31Ojp/K72MpWikHVbK+X9zrSlpY
0mOPx/H/nnsGHNZ6asL4/j/N1kKAwdigFlUIBRBBEAFnQSKEBsxuyy3/v+LwUIBldNJXH4BWQeIG
CWOEAIIKqJXkDQCxBFBpsH8zrO906kqSzu56AYijM42ycrJTcwsjzZwADBQ904APxn8UACJqTAHA
ATIVgDA5YQjM5RIgVCgQOxs7ZTyedMPBvlGcPabBToG5gXny+HbniEs3AeE/6H4WSi8Qy8B3awAv
d5qQARohMzbfi2H3n/1OpbhnLovKC+l0UF8TVx4/yQVM6mrFZddYBnV43cYga962j1uiGfqHj/5L
AAGKWACI7VXAC99zz/lVznVlWrMxnfL1+mRv13gTvEP0OjGwqm/AASwVhCxiFAiQZYEZQEYwEIUE
Amet6YcF2WMwymZH1znnoEk6uvU5XVGbHQyCbU1Hy+FkJhmModx+s0hfuAXj2+TgBs9CVS4IHxUg
N9v0X20BoRqG8xQSO5YSapOjmuCZayRpNTDc36VU0um/yfKjecXZbI/ha3oR6VFojCZObpdK8rEJ
sXB+94uLovVNLpUUgaNv5aPv/gDmIDHw+6WMO4BRSUQ+kjcQjW7iGM3eNt8HATAVhDBlOSVEbVGI
QCYTdIXdrNwZsHUm83LXQZRvwyCYWp4amoISCdYU2uJJL6Q7LQSqPZ32AFpgF8kSQxvC729mE/Ud
bSIQjhpmCRDvJgBW+ic+7kf8rzfitv9bDirvuP+a6w5W92MRL6UDMsNHZ1u1VNHiiC8WMxpgF97u
vJEYZujdlD/ovpvF1HQsvbVnYANPTXUG9RN7a7uf8ODu+ueupTqG0Io6On7+XYxWdJYi3PBjUsZ7
d1HX1dt7YvDzxqxW1zULQnQqAOABKBWQdEUqNYKlNYBd4T1t9UvhoYw2Xgu821DQcZwoEM+1QOIU
iHoAnjnvCxPPeEvsBjnw+vlUgBDMOVsV7pKh4FrRD9LlsYJsPdeuu/b9OU7S3Rn+KPRzT/b3VDjL
h/vivjkdWaRWNQArZoAXNb10a6w4zv/T93/fVqN7vUhsAAVA2lzsYtmoB0CAfzB1btltiu6YgAOi
9FJYhpZuyf3XhzZW6j2ae8jivw2zOlKwxEARRWDdYgADBwEsFYQwWgmkjmJgqQBoJRIKAoEQgE9U
3SaWcWGMyBv6ztosG8IFdUbSUaKyXZCTGIwElgfAqhk/OPL+Q/n/Uwvn7Hwo3E7ZyyrelIuffzaa
8KtNhPJe6dhcMSf6JivHpdngWCwjGIYJoZiVzeAyJ7v/vsuQuZ7/bWYyse/VRAoq7fAqcO2m6WEc
HOywoOOfuaxMqRu4kIIAFXkA6aS8bZ/sU7ru3BQ+AAA/btLn35WWozsxqqCBqeqxSdVUvnGwNsBi
3MQpQjKAFybYOQh3Oeq+u7MJmEPUjW7XEIgHATQVmNA0FQWPArDQmCI4EIWFAWCIQCIwGd7mITVd
XEE3W8Lx0459cV2AAkBTzabE7zT5btPhKhGiVUIzgIVNts8Sy0CZu1B3u5wvR7hs6EACwGt1Fez6
9/GUTcxJbur+u745RMEjKKltzmcvGZLnzdRswElAven8lEDI+B8W5I2Rd4v3mtxgKhUZLYGbPHqx
pAGBB0lfKbxvfrI1pJ0TUAoI01GhxxI/33ZTA1qWIDnGWfN/SlVCRl1ZIroKkolCFk0uVlpkM6gC
XZRzggJjhKIQhXPqKFznyWrzPCvE6vlHlRZ/rxKaQm0/L4AAC5rGXBWyU8NkMaswBwE4FYQsQRMI
RUE0sFRgFSGYBiEBj1QDbyyynenU526pT8BckSY6cuq5069BOCfmkZbJpMIv2RGH9aspjQFAvW2u
SdBw4Q7Hh6v7m1za7uU5yduEA1e/3f5hKRcfH5T1csXvo6dAMXW9Z68u+ZpNS+XT7v78LlYvcXQA
5o19WD2IYVwT3U+pMKkuuTFBlHaolF11AcABOhWELEIq0AQkAIiAIhATW9mHGYnQHYXxvPYXXAXQ
03qcvdhanhZRAHzCfd0Qta9G091fd/53z2gCc5tiogKTjuyQLknFdGM2nMDGZvP/HBnu1daKvl9f
LtABm8TkABmACMYx8/n/D6cAZ139s77IAAnqCXiAMIwyhiwlyk7V6QKgU+Ufz/b8+2faJaAAKQ3g
DgEyFZBQJECNDMExEY0gEQgIeiDK41dg5xeiDqlUzoPwhLUoaAdFq3J1BurSx5B9hRrWlHZsvTlZ
mJtghhgn/20Ys1Z1ZummUKe9Sa7urcKcYpf6TtYgPDt4tlR4+OhYBIcrHOGA8GPy50Eazdn2cvfg
ADhqaY0oE3SWFaEzKS29IVllnBbYVAAJ6WCf2aPySPYUKAAGONVAOAEwFYQ0NhuRhopgoYSIMQgR
PfU2kOJrEg2w4VE4QYFgDKWAQHCZ9eHVAqNymC0NxpEvKtnw++82jV0HP0zSCoQAu6GetYj9ts9m
G60FUg20ig5AY/PljaCvpphoEyyN/FPnVKxgCBhngdV3VH4kC+IbRjdlyW7dsDy0nbx2ljfuG5Q1
d+WCJqeTvYgpB45dMfvIyvUlmtjFWrPHdr46pxPoTUT+9YYW0V5qNtLYXSd851Pk6HXWmoTQU1pW
Hk8JcA4BNBWEMDWwocNDgVBEIBGBRZ7HJlmY6mJw0TNawM6xhbXd5/Jz1wn7Zzmr1sraB7/+ur/y
q1IvEdtxUJChd6xidsNdO4xENyqgUuc4mjYJdsLkXLVO7guK1iE1nObq/7dtZhAQDESO9vB/Abx0
r5rEAKB/heRNMCcKcjCCr5cs70/Dy/2f/nWBhoiEDs2+dv9c7B950B8TuWAhwZ4YCQhgYQAiRbnl
Ridm3LYEls26qdrVVCdjHG0HnrasISp0WMeKwW0BPBs9PQoRFQ5d1te3fi/zEoiXbnQYCMYxjOBB
5ydW+ORMc4nVbXRWLV3Zd7d2FpUafXoYa+osn5HwFoZuQW6sNAgctCI+I8ABENAwQieIAiH89X4Z
gAMHATQVgCxlEiyUgmDAmKYQEyXjDpAoAETV98iAkI9/z2btV2bAIMwV6L6IcorH0qXUYRbqNr0S
cL42SA97XYcpONtUtZjAE1JPuhmPEXfOnf4eeaQ/T9GsdR0SCzgsj9kY+y7gsvAdJbUmqejYFRrR
wMCB7dfgNYaAvfyHj49JYZVGMspwM1BQDqYmGVQuNptGMiYwQOGrgRq4ApjboElBERS1j7TMmm6x
+VOqeqaJ5ZBKkAAwIAFDACVaeFDO5w+Ky5pWoQyivfe+0uztRej0Kqj/RLhPb+30bYFczKF7GtnB
gInQBOSIEpyhKoQlKzfjLNJRKi3Uv/k/g+GPbQhjO3WRcAE0FYQwVUIYyEZCmYBGSZALtzAEN2yp
sm5oJBOvA8jGgyjuAaFi9v6MN/e+Y0U5Imn3/RPRuVZCrm6hPEDIIkaD3YdhOIVTdYbX96SbCV9R
vejFuy9z4+EfyPmiwODClVPFi/tSm1gXSMDnY7fFbnNeWlIVWsiwQ7FENU74tLVXUJVS82Hpdba1
JqwKFsVCUr7qPtv0s/C2kWGgOaXOObF7WEMfnXBV1MTddN5QuCNMIDKJc0AA4AEqFZjqKhGQjUIy
II1AR6HfsHdmkbcOc1c5E0XsAAlQVI7tUsyUia2xLUCKgoWZn71zBLyv6siEBB+L/DSwCkHxlaOZ
aDoqFsBtqDi2CyabyfY9vGkM44xVEXjuFwVTVc6rCNJBTUgLn8KCl2LI9A6A1tScSfR78bEmsrvw
AreWpVqw6uXpsKbriQWkWUDm9p0rtOldKiEODMk4tVRuuKiU6gHAASoVlJYUHQjFAkKwoEBCGY0C
IyCYgCIQC9M1za+y1gV4+7clw05mgXEu6+j5+6til9Nb5W/gm7zZOQEldXst7bDOP4NQ5YgF6G2Q
hEkapM95H0I0jMu7xz3QJLqVsY0iOkuE9VRtNmSxSaEZQluWedSUm0EI/k9opzd4/3/WbXNvhveC
RNJ2sNIWOoblegT/U/uZnB692HQVKlyaAJU73IIBcqTp+cfDHwk35IAAZCU+KB0/rOgfeH/6DAfE
ABwBKhWEMEIcCMTCAKGYRJEqDEICPTto2tNWcqOODFiDeYGcRM26eCeOWM9ONuDFycScDFSpUjbP
yZvwBIK64u4pgTgeCbmZsU+DYGmNciXDJWsQi9eTxdfXUMlZOQCQAMwJi/mHGUM9BX+6L6ly2BSA
sTKpNyaDuRpF3nr2acEDUK5qQMpP4Av35382qMwEs05jbMCYHejJsl/pav6LcgkE+fNMrVbVwnNU
uTZ46Di+TmKt/uXeFwq2lT2IsAA4AS4VmHQhGxIChGKIkUJgGzvGLCrVpgL0thwIbAAaKyTu/4M9
FzgZ7idtGXGyjlZ92mNSJCOpBXZE4dBMnKOmiiOgety5Qzt5iwRbvdDlhSKCjJSRTKXGqY3AAJsQ
CIZgVfiiTNT24FclBITjiCQRg29V/qbGWea8sVPZFeDEpXnXjCbM3txhGTg/eN6hiLebonSfYdeV
lvtYUqot6uk/5ykrRXfqv0x32TA6awwAvt8c9XuuYJKRUjbLgYQEDgE0FZBQMhsVToIREcUgM2pD
YdNkI1aIRIiBxK/5UoTYFsfcu0tc2utpjieLrH3xdzAWQTR3i3DtvB5yFReMTbP3c5rJiVGIwjac
9ju+7vY+rHSZKeih5gGtgCF+8RKCpZzdQyKWehBgkS2BvcTGJKYWZb+vwYSAeHxetcPRKEcF16wi
CxllBC9fD5rINQwKpwkFJjFGJdiKdIUVvD9wAcABNBWUcBR5KMIrATNqXoDgMLQJaJbTQFVdPTG+
1BjWoObHW6xD7hkwbbivbSrNNjgTyXk8UYpMnYyawkhnIclk6G4BPu99BiHBcrYDRHcqJ2zqOCWu
oGUm9A9UCpFG8feHqB+e1y2TG0JU0W1UvFprSZVU++e9qhz8sbLKqcyeRUQW7zjix98scOpGeQRc
8OL0G4h1j+1cN0P1eZ77ywZBCPGZYcABNhWELEVBKNIpARym7dB0GAvu1rdYakWEkBa675gp5w89
JEXNe7vkG7md+/M5hYTjjVUzUuvONeWnVFF56psvUhWbMr+PfgMnT4pZS3UZ52z9D+LBx/w5Cz2X
TtLLSn2XfbIj6lE1WjCIQDn8N9+V2rxfUZMCrVlb7WIcIo0jhuiVqKYyXe5JOuCSAepSBkCtlY+Q
uZepQL2rQAMHATAVpXAVGRUDAyKpROAm+2F9cvOOBAYWLl5L4asCsY3bNe+jvX5t/cP0zgZhDKRl
o/3f5/twLiIghltnuPk8bIsLjPSYhLSmkswLpWuT1mL4flQbIdLKIsNxL5H8Gb6aBqtiWWtturbj
82TZbcQFOxAB7wvggxAXZnozOZRu/oraDW5EqkNQWJXAAVZYCgSJdXC3XNama5nVG37/GkASABvs
xqRc1oi05IFRG+6j2mAh28NfU3SniiRs6DgBMhWYdhcTEoTBI1FEjDMVBgRhAx+b7ezLsi7Wx4sc
RJfGIAArmJOiFVS0JGr6x3eiCAKGIpe/XYi555+OcPjM1yjXC2+Sf/sUGqsAPfL3b+y/CyfUPFhC
BgCQkmlf1YRzNWGrrjWe0ASx7Rw00EJooiSQg4IMoIk/+KoPGBHFgBqQkA1zLE9gpYU6c/z5Vl83
Zj/z60PkuSGomH5zalp6E8eDc2aerFwEA0QxBADx3MSL9O5+AZ1vzDMKym1uEW7vw4AJq39n98YK
c/T68QWxYd2Ngb5wLcmWIxzH8/vyJEQcAS4VmHYXIxCQwzEAhCgxCAVGBz5r5+BmI+6N4Yv2nO3W
wACV1/Xwduv7pi3N416qSbQjCRXbVjSoFjsJqZDFb52jOqAS95rcnrbx0QXB2EI7WBkOkwNp3knT
u1VW6q5Dw/d3s2kELALZaq5VYojsWrhRsKWFPCy9QAFQMsVDn7bm2Kic4ZZuhGc0ITZQAcABLhWE
NDMjDESIYRDAKDMRCM4COcKhnifqWM2TqFOmZrTVhiGBewwDlSQlgLv34GcvaD55Ka6WfdZjHkWM
MYSVoHibLK607y4qUinxiohwKhhNcV6mnwoG+Ygivu8kg0zZ3/FQTGFb1f9bInkcbhhaMjoHKoye
KWzq9z1fnKRYASUNHQNb9oYO3PN8blSvYcpf/teBHDYAEwAuQtWcYYCiwAERrhtL2UAA4AEqFYQw
RjIQjMIioMRENBCMBMrxxz5IHXaRTF3oZJaKnQJwGZlPydbSYUvUVI1iRjG0TMDJmUYK4E7VmJ5a
lpmzCs4jheNZ0UUMxJbkhN19HacrNClWppW8j3maFWiCpQeXX/6hE4ZGpPOEdTfpSfHvw7CpHmSK
iP6z6tCXLOHLX1RztDmlxYRyE0VqhDfwUHLRWpBlaFgjrdLwN0gy/ra9rDdsjy4L+Ho+A59+bYbS
Uavqwsi/01QoAPQHr6Zvcr/PLPn7P5bYgAcBKhWEMFIbDRTBRZjIIjATGCRcQEHfUMjQiNA4ijrQ
IaqdCTIeetijqOHAHrYrlkaJ62bJxDjqlEBLWVSKpY/opko7Pdj7saM9dRVn6fWlwkBL/BaiML3H
fbgseSktb/OdSwgpKyIUSweTJVGLvA16KK/bG+QY0obn6NRf4GqUkRHnxUSjKWjK1mOBqJ6OLJN0
U+T4TlB8MmR3GLlQ7Pgx9kZcMgQcu8MV0J99+HwmY6kkh3Dts6+IgZVZv3h9pLXgJcl001gA4AEs
VZxURJkVAkcRANihbTESwFgizTAFasVfglm+KNqGQk1YYKcAoTDlu/XWZcVCfikTrwzejIOdldCM
CrIdawB9SiHjfAxveNoPKNojtUNNoZzjhXtWh0HqVHRNcupVjC9pFw4ZYdLaj2rZTEnkg9sfGs1/
hFhZqwMQYNAerFOVjuT8BKGgj/DJznVZLZoW3DkJpZF1urdxyc+BIRsjb5aYabdgCWDxfjanmoit
l8QA+F0bS0JKnAEkn92SMuGNkTBalBUFSJOhGkfGuf6PMN67tfH7ewOC2FqLf0CUcHIO21eYaz4/
Gayzmf9p4f5pX8kkwdK72bjbOeJj2G5ednZSjyqAsqM5FQONbFrMo+ACCYGEMwMjnMK4nxJLT+W+
2+aYmZIkr2gGOmmmLwKRCLk6IYs4vTKtttyR811c2Jt2PX3andGdj0EKoRbzzYAAKZgm+F5JRuFc
1zdESDqkndjiB4oilfddawgSs0gspAVsM7RWbwDl6D6ypRgr7j5CRWKcEqCnCE0yZfX7cRnHs4eT
3SRnQrGR6YAjJYlVUgzqKI24xqA38K1IHujHADv6HbMAErhUUDgBKNWENDYdiYVBQzEsbDsYjYMB
EIBQIiAR6evgOAF0Tidktto7VAyHGhebAj0KVAeCw1zqXVft6kHJV4xAZeNHwwrA0FObLP49x7NW
AUS6ZriYAZ/97abvUFg2NR8MmIj8ZVBAIigCS7s6d9P/NKqIHzQNYJzS/i/SF+gG4MImyQGahGG6
7QLdJ7ORYisrkrMW8Oz6hAHLQJ3dkqqaqJgCGMZGq3ZDLhAEAyCSPB5jnDgc7WnQKEExCCPE50N+
IMikI7UfE3w9I0FDmCoi8+wOkwiG/WWipn/YVGwTUQUYjKGUujBPTLNTnPcMAqXFdl2XM0e0iW7f
7df2+88+gCq1vEvjbvCCgv0X80UC6/wXtip4Rv9L9ax/5ulUAOABKBWcTHQoBRECMhCEIBEaCYMB
YIhAJ+chydNOg32C7y3TvURQLwrHR/jJaroHp//xvnRROggdw/Wjw4gi1yNK5r2i7uWI1Tr4xoBN
Rqq6xt0jrRTvmmXKEyO+KYkQoaw4wOOGBPTQIqD5WIkAsTQf9V/FQnQJXWduYs+X4+OUQCIlKn6O
7jNj/j/HbyjKGWuRiebzbdxiZ1j9gpMECJ+XS9c/XVYpz48TywkADJbjHyhBWE1XVmtfxCwB2xNR
FFMPZzjHqEz1F2kR5d1U58t+VU5dVU32E9FMNnXowa6i1FSWAVQgChDEAA3wAA4BKhWEMFIMEsdJ
ErBMQCQYiYKBAZ88jaOvPfnjGzmeMrrWu3s3k48B7UI1lcGK1VE54Jfgdn+SIdNxaKnQJrLQmRs2
6boxjOcdTqDg3X+DJpH/bylzZtXY1+GADUfK+t3MBO5a9/7x2yn/yGTneH43ptofcfUKHW3EuU9V
hwIoe1VknLI+9XZc76fxjEQO4dzxfn71VJPK26tNSM3jT9Pj2iZO2rMA+PDbozLfLv2b//TC3KfL
xjfQ1vfcuXA7EDllO7112AD8TDDBaDQP2+DW9ObDr5R9uAZ2Tf4LrwuALgCADMhszIII9OOMwkfg
FYk8QUvDECGNNdCugt2g/AE2FYxWJjKhB0ESqMxqMQgERgJR2bzsL0wA8oa4MeasJvfJQYzrykF/
zdvmwVqWQhAAa6YyiJEGAP2/Hs+GfngkFxmAleZK7ejIGFa52/1SvciPRnm9/IGKiC9V/BjShEk5
xBLXSKtksa1z88ZWjKelrVwsAABAJ7j9QiY0dPpvUsNkypMoFqqmaevsqJMLzEezWMy+ckyGQAAA
PELmXrqYJQAGWDCA4AEsFZVQJUIUToIRAc+d5OnybW3pfZrTLGpwYBvOvP6Wfd0RW/GcQEXFGPs+
uV4kBGqTn9BMkx9SV1zW59OIgAaRXZwANPhy/jj2haHeGj5hIy4e2bEoVO68ZV6FAY4Kuvw27zR9
NGQAvEACGrVeS9bcZ7qjUq+9FrPEltycc6+7BKJKd4A4ASgVpEyXIiDOAhEASCBBCAj9JBt65vfF
mMnB0Y+k/UFYnjvjpBzZg9b6hVEB6EAxFtsARCbrThp07sd21DJLW9PszsvIEUZ9dBebMNoLV0lY
giiS0vwImWLGtTlQqE4aU6boOBiy6F/71/4vg0xUsiBWmSRlBjZJ/w93RmjNC2XwKGxKDSABwAEq
FYQ0NDONgokSMIQgIUgI8MbweFiAlvJv4tctIG1FehIHF50kLZ0XXtxQj/7bxQSu8RLlc/D/W0Os
RAET6uUi3GnfOJiomW+AyCKZNEFQ8SpBRnjQ2GasaLx6waABZKuGBIAOHqR5KfNikHbh2gBZogBY
TpNjii8uikEEsdlPxVI4pHcQAIozN3y+Wh+OhTyJCi1DXmtGTWlYGEbrIgMHASQVnFAkNQWGI0Gw
xCA0EKECIwE8Y7MW2E0xR8UycJLssF65q/frY+FZ8fg/t2EnJXjB39buG4EKaXfPMWBAaETkulbZ
PIGRJXHTIeIF7QNotDNVmZ3xve9h3AoLZfWOPmoko9cAnVbtr0M9c/AsCvCxd4ci2f8MwANpLRq6
9ym0UlFCKkaoxj/j/ulylsv1TsaaymAhi7lceVU96BPBAgLw06xrke311zWM/xz6PmEEQNv3ffmi
LnABKhWEMDQ0BMTBEiDYQjQkBQihAIkATfimhy51a142Q9iiJUtoPNCKCaMUxayekyfWA+6BBDYZ
Zk90ufbTPUQ0lnkrreyr9/2qP8WLo7r4XDHXkJzNnEbers+3w0ghB3/PtuiFQsmYU2+Iqcm5yS2i
ZYlo9Y4EAbAJPcEcDnpkqUMZwNsZ5PbSMV4tWHALNKcUirO9BY+Z0Z/9H8o1/8DN2GdMhnb7Onz9
3G8a7ExbUhYAeKmQljYzLCQPNgJgHs8O+N5ABwEoFYQwNXENhiZQiNRiJBAJnrEHOU4SaUOXWhuS
N3bUDu4ud80A2BM+2cuMFTzmXVnbIB1enw9XPtkAZdu4mobTu9LzvqhK/lKLlNE6WWZE3QObE+uf
uq8Mu02QURxmBmBPTCbbL2CfCjbyiW7stp8Hpx317+G0GphD3IEi964FAkTy+iUI2jG7YmG64Qhi
qjnj4+yZxOSrmAFCwKnaDZpT1aeO78IVpCLtAAiJAwsPd7U7ZBHmvLLFsiH3dGWzWtupTu/AAS4V
hDA0LAkQRDEKUCRRCAmdiWrFsp0wE0IFMjAssUstBYSNjoZBKgw53Rii+d6EUIdj4M0Sumd3oSUZ
V1aU5kKJdUzY2pKO4RjRBnnT18ZVJrgKtlZ/cna7IYHOmbTHnX+82eF99oNK+yko7O3pnzzL0lUn
KmfN32162qjukRDWd5ZYhau+Son+jM4pJLb/CvfEJUZtMDZm6WGiGO+zqBsGBuU6CeFpwn577tNa
IFnl/lm61Xr9ggiKTDgBMBWUUCSZlI6DEYCZhABDYsQspJtVQDKfcjCQfv9jrKjqbuH9rkQVbeVG
A7i6bC3CTCA7fR1jqhKX6kG6bBG75e45esMvqMruhVBTtnS961bxzGxOJPG/8+M/P88ZM9kCJb5G
ZLY0sKx74FMUcMBnG/13a2iOGITiSzoBLJaRMADHWmLNhA9kgtKL18SH51s26hpfWEVnEjZYfyCE
ZiRxwwNDz3st66fpPZ7E1eOi0Tjyac0qPNbYq+raUwcBNBWELEWZEMZFQQjATKDboGXHK8dYEvdl
DAkIv2C/lTqp/3GQJKJOmtTrU5BcZL1z7ri7CkISu8xaypSsveatTPfPnq4ucBCJVjDc4+/6IIgA
AyYG3Xhc7qPJTKO08Iz48jOR/uGG1sCNZ0gFSCjuQO0LSk2EvYjYTBOtRh1Na66yUB7LAIKFJmhu
dc2cj0TTRVmsurf2+WmwbxS5qecUdCsNWJ29LvO9acaZoR6/L+6ZCVHa4BwBKhWZKMVBEEaBEKBE
QCetkENCGwaQTC3MyAACDRaHXSnp+fbbDEDAVQGPUu+f5f3XklTJYOBzPDmSEZwsPiDcxCk8g22T
dc8wig7QqqsZWoTN//PplFTrPShN3QCS5FKZXScQETEpLYrOSMsOMfn3Wn0TIlZ00h9hOiaSEAQZ
tCjetvGWI1IKAMUYXS2rXzlXfGGtITLFLvb9Kt2HwpR5BzCo29H41SYWMKK0PnyejTPrV58lpIX+
ebiRYogOAS4VnIg7OIYCIYEQaKwoGZEEAjGAnichGqkFthaJuGaSsAg6Lz1+68kvQfF/5UZn3iPG
gSyJIURjFSRAUjbmjHR4h8STQfXSqYYIUYA8cdwc2OhIcEEPNLbgqLHX0jdTDEj5NYm1EsCW0n2s
3Nkoa1lis8EGT4234v7+r8RwmwZ74dUhb1RhjAqwkD1CwJoOOvErBFhBYqXdRROoZZTpEEdAg2Xl
49W3PLuPsZlMtCYBhhhRlviAZ0CJUQZZh/+79IgzgKjruHHY1JxxjOyb9JrDYO80Aw5DQFfbhn+q
GH6TVqqd266V0ppM3SoghUZXRc0o7O6/SyiuABwBNBWMTCc1BcZnUYjUgBILBQIIb5Z1jsAMohqL
ry2Er/+hj3RynbKIGc7F7c2Xg6G3JSY7jf7Qssvf8mAI434/JzsD8V5XnBytqOEdv8VgLx59k4+f
txTAn3r1CbnH3RDyCNW6vjY3ZnF7i2M44c4XTvv2dPPu5RIJkSAZMeXZELa1QpWcAiAbDjvbDX4/
d6i/fqZ8ptzh4AEuFYxMJzq0RoQRMERAMRAJ3smHItazsC7HV7v8aCbyJtju8cdmyMLKRfP4nVXO
yMlwNb/FxfGn6bkCI3PLEgGsM1YFqxiVMkLz9XRWSgiY/nrv7Wbpcavjjt/hUZmc+0zOzdxHHqrM
BJjWLJui/CsZa3XaV0rjVXfPu7gAeSIdxQ2ZjNAbEhm3dvX68DzeHn66YVMNlAAAFFwABwEsFYQs
WgiKBCZBqZBGgBiIBO3YwD2SHpRUEdaPrQUR+dcavL3+jpvWANACxR8H71jfD0HQ8OdKOEWEz+vz
bht9OmkGlidaICCImH5OGoC8Vm25AJjsqpsDb7f8cuu0pArh/6j5DNkKPZ481HFmrRX7//vm5jaq
+iAEgALQwSVcjnesyZO9v+h4kvz/6f9BEAAFHHb/b/GiAAcBLBWcjDMVBM7CdAnUQDMQCc1ifZw2
j7jdMqsi4t1Z8ANWp8mhbkaXqctTCVDc45uEtZj8+z4PNNNJCfT/00A8DrV+o+Idj5WZjd1Lm8Fx
MFQnU+J6DltuAVoMfR/+nh7AGeTdyUgEdHFLAVq4E0WdIdqWNdgv/eBhYQAYoALSMW59pyVwVUAr
PP6+1lgKuuj51kAAKgCX9t5fBEAOASoVhDQ2JB6IxVIwTGghEATIAjne+Pm79a1L4usdrJo0Okdd
MDaWq3K8AlU+qWp2c4NkMe/zYLFoCAHQ8jk9aMU3EEtNvHwYVwZU6aF133deQY5zFpjbplp9NXbV
IZGPN1+tyFRVJXx/6FRWRZm/8/e9jmCUuOPXonYkAVNVbrmz8IEAATZGTrmYBZiZr/rsxjcXmUsf
Tjs4BhWfhERDS7vclFtfTQyD2ujL2PKrezMiAA14nnHm3TGOBRFoRjsc4qc8FJ0j7i0LYPIDvei1
EYhVj9Bknesr3m0+Ot69M3e2vCmZqfc+PEXLgBwBJBWUVCUkFEjFEaCYQkQQjIQhAT5jO+7boXS8
XduuEOF5I60A0b89mAPx0K+xMAUvN+OsUuSvkiVK8U58JgNsp4tSo7jjPUJhID44DYdHAH24o11T
ols9lQqiIpTmqiIiU+EEA55+wyXXtS0e5FKUXcZuYVCVY4vPQTwIgHJPugveuH1Z96mMTbZRR0/3
fY5c6r3Lw/Pi5Wp2G008VPG9wRt1RrluCwWAlFCbPAtstcaKKpJJpXQJdiHKFHiQkwEzZ2/siKgk
OAEuFYxQIiKlDAI0IERAFw2GhGEAu2PVnLZ7JMxc89COJt7dVdB6ZpfKnldh/8BNNdO57lQBRX1c
5Vp2dnPvxYPr8cgFrkChZgr81+kTcH6vA9MkefjvcnYbQQ87vhBTtJw66/U6XRnW/w0WGG7Zu1jG
BQAAW1pwtajwe0mCmvhR4l67Osufhw0p9uQCxoYyvPX0zqObq8o3fieg1NDw3VPCo1wruC8Im7tI
QXuOq2il+632sPdtwfKf2/9fsuOJgSAOjAMnPr6Ckk5/wf9/4Psf3/W62GieYcWfHlveLj3IjRRB
+1/1+HKrm0bRjAS0ATYQA8nHlxBxDhNFETr+4b/Q6e6edPAcATgVjExFGh1QASGaVEIgEUbJ2HW0
EdSC7RvTe4E4fUi7tfQwnMtf/JEmvmWFpx9v2KqITWS56e8gGDvRwqj0lcAqJXHn9iq+4osmeWvl
0VJZcAagKk+bYC5PmbCkYYVFDVnEEY9g6YXNx2PHnGKfbqmmEsAOIgQIdt+gxpSAVCW+6s2iUmBV
476z3QZ59OeyolUTk3wZyiMEL/1+dsUixeX4eGAlAMHmRhIuEOABNBWIVDMcDEMDohpQRjQLBMIB
MgCN05Idr4D10eRLSyb4vdgYPfwdEKeSoRCF+C/RrPYXEDIs6v2Su93f255VD3glFRJ3cUZ41jOW
MTwgoHpI9S/kK65VE8erDLNju1ib0HixE0MDXzaG9/K9UnYMtFlYqMzRtlQi43A4Nown5KGVgnJP
RcFqK20zhN20gxTgcv80kR4lfuZl1wj0WrRwR1QUUEIHc6Z/49jl0b3AAKAHZda3W0y+F4wZctHS
sQAB0WUQcAEuFYQsVxsJEiVCiNAiIAiQBHuwdtoIaOr1wxM9sL82gVCte+EulUkCNTeAZauMAqh2
P2eG8KJj/Vr2Lhen9UeIxWT10gFWXR+p9iTAn+tGpb9HILCIVGJBnFdyFYAk7ixUJGrOyKlWnG6l
3I27LS6oCuJT1c8nQShFWcoJ0wILOjURUFksFO2rBTpALJhBRANEbvKihrZE6Y6v8oUkJpWJWuYS
wcABNBWQjCEcCNZGQQrARhmazM7aEvTjotYi961JIHgtBtDCx4YMcJ5B2+ob2sx5NTNJkTvTdEs/
6b/uc/R/zUYaO5l2vD6rY3uHnaQu6GSde6fZlZ/H8GBwmypeBz5GFldyU7z0wsR5iRWpciU5W3Ju
QFgnUSAIpeRih3ywAEbACcd9ZLB6ZihZZMnOKpIEdQhMpwWWmugAHAEiFZjKhCCJCAEjiVgiIBvT
bIO2gb86GoL0ZJ52AAchTPHh68v6cBVMKNMbdlCVlhGb6N2iK54C8THH4eG/DjCFnIpaoFN/YexG
uRsnhH16eUNg4quwz9X2xjPO2C20UXULA2pcT8wrOnNQO6TlH1ijyIBQ/blhkihVO605YQWf0wq/
lhuJopROswAIG0lz8ZGae//nCLvL1HVTVlOgmIrwhQnNMAAFZuABJBWMMCaxCYaCYKFArnCmsCYu
WRC73HQTsPaIAaosWugDNjbW1mw6YfqlEBhr2EjM51pjYaIl6CgMAtf24TGgqDrScCdBMlZ0wlNM
5GDtZ3ZUAEgQTtXUsgjbjVSiV5cHUiOe300CA4FWhJcYTGhTrW1mrcCVp0ne8iBJyrhgZFNrEJoZ
Jr4rPjMswBLqWwJVna4FQxNYqFI4OzTN4A6ve71Vo4Sk8clYb1v13QNG7cNKb8jsPMUczSJmc0jv
m+NrLukwwt73ecEvPdq1VuutdZNu7vwBMBWELFSAkQoqATGcEMIFhGkDohLsJQN9NGyokRIWjRuK
nlRkXc4VradIffLhoW73pZ+Fo0ztcjVjab76e1RWuFVMKFV00uDBZ4eQtoWVWZa9LM2GjTyZXa0i
bWo5JnVds285U3jMy7vWxAFq0+2gc9lpentHzX3eL+S9++HSRjn1KqHhKECGLlHdd6rMkUxYFKUg
G+iMikQJ4GFzBIMHASYVmMpaCg4ChIIQmCghEg2CIkGIQEzsiIUBZYlF6iZpdltC6QAau3ghL0iL
giuLYuiOzkhbqUGOGcb3/faNP2O15Ck+mM1G67ySEFM19RDPlgEckuTxHiWlq4xuQmczRhNPy0Sh
nsNpUO084OHK9jq45Bp7neaMX5iMRaxSsd9NTI2kwbsWHIZiEdl5x6dSXOI6myO7yUXAaZKRxwhQ
JTog4Q3oGJ2IvoP9e/vfPLFyKCAouV6il3sEgP0vC8cNnSVcDceer0sGRBH0kbvmmaLzawI9S7yY
0ZHnGFJKIKadcHE/yK1WohjwEAHAASoVmLYhHAkKwzEQgEImCZgCIwIxsZo955bLbHTojHlgADMJ
oJe3yHtzKewvLlGX2zKEgRo/DCie+n1niN+Tb+YxKtrX64zajo54EQA7+TBpnvABRl+3q0zsdleV
GZvWOqeyf2qg7Z57X83Gd6LUBfCmt2hGkY/b/8m7Tfb2FahRzbQJYhr8wjV4XjEYHRdEEQESQwJQ
+yqJ5lra3kw5YAMHASwViEw6CxkKwkWRxCQhCAm3hR8PmntZsOnAWtNEuAH2fXH8iU98o25c96rz
pKpzhwADA4Q2C3m7FKnOaBVbvSyTUNRMjf+VpXKCmZLH58lX7+p3fSnnLaYsey1T6bCa4zCdYJEk
ztvvaYc6N6F72IRFhKr2d//D7m5bhSv/CoVHXUgALxptqAHitipL4zQKYo4bG/xk91mUzmNXyGZi
+2kBCfu52aYCtQ+mxRmJzoN+d0F6TrDfROt5NxZDLBKw8725MjySmDM3rjslERhAHAEoVYhQQRoM
AklBDEBM8bQ6O+kFlwFriGlwCqjyYmhfCs7inSZtz5O1J+YUzELa/ZFdids9ycnzem0hQod2fhZu
2sTEAkIHJyWur+doNnKdVoJqx32hvtRkNf791WP30nT6KVnaC8fy9E7euHGLrgrdxjEW0zBN2oug
UcXaOCgk/ABT0ESlYJHQJUoFp2h8igEMnO0yIAcBJJ/GGSaoVQkDTS2oRkFba3FIKk0JMlYJX6/L
o8sl+uXnA+ndeuO2nTGz32nVts5wDp6khghlkvPk4TURUUE+WWyhVXY6qkqUUoEm43ZQKUroZQtc
ENOq+0b5YxFeibzdWoWZLkWHSESN6O67fMKnJpDF0hQVI3QTFVCoRJAGLmtYJtTj8bSRn5fYAABi
O4udGLZjCBBLbv6NgkiAcabA9H2fw8dSyCDgC2fD45VTsLtmPIzLI3Dvny8VQZEizP+7pvXgjlyW
O0LmY4wrfjdz+kAi9AzZ+Ly4vNf2QzvVTMLUKaRpaAU957Zf26Szm+VVu9pP4hoIhCMz3gN0BwEu
1YQ0Rx2GRwFiUGBuOBsNBsIRAMQgJvt2WPMtaYzLp22OEz1r7hR0UXonAZzgEVTB7vooSta29GKB
fpPWJTDtZFzZkGEp/Aew+/NrkThESgRE7JYEbOsnQRIAMxvmkv0mtES+SYRjgcCR8mTGVDESWsN3
4n/hyePwjV4LWyzq54lQGu/hLl1RUULyjuCu7+34la3dNxcUSVKcCreX1WaVCBrZKaUd2Dsw2yZt
ahF2p1tn/We/9J41NT42zBmjWrHFCOHp+KlaDIl25JbtgTELjJCQ+f9/Xf5pd4kxCgX2cOeeUn3n
9kZYP8eXMBIACQADBwEuFZByw0qcSgMRAJ3vOxR0Q6rncMyAuZn30Hiqf8bVJudJ7f+XdXGUZTAG
HpXr/E6OpACvSvi3GmQArDj2A+W33OBm6UB+a06wsPo3uYvOIkLrVX0cp7r5SyzFRpFYomyy8a5R
eFFEV3X3a5dOLlaAABYAiEnXdywDni9mX3DI8wAAJAIQADgBLhWEMEUhoUzDNCBEICEgBemdl4cG
jqgd5Q1Wlb+NXAs5TQR4KbTah/l/BpYIisBVPr/d9WpBP7XMB/5QDeecxQQWx8/n7cWAhJnLU1CW
BAZk8ksEFuBGhQAX3alpbw2b9MzOldc1Yjj/Y7dpaVEdnd+V6vUiiAERA0Qunlak6sJF/TkMlw7J
TlviEtjSAAfMgSLhbmABmAAHATAVlHBkIAUMpmIZECZgE9XzI5dNONBO6d0apcN3wuAauFdNPwv5
k2GS4xCgnoYvpc3PGZcMVITrvItoW1aKK0oRjdUqg15ePCnX3wf8/decPaa89fHCxEb1QECY7uiz
PwjChdcOXv9mgxSBEN6kpn4jQKOlyT0nX1TO7eBySuCKXY7xDSH6OXbVcKV7hQNDIGRgHFTz/JuQ
4cAdSxz8W1+n6ce32Eyk5AJjRvBGOWFFqy3soor04gxTaMd1FajWtk4NbzPxn5P63AA1kOABKhWM
TEoKFJqCUKCMjCEICMQCfOFFatxZoYN47tbo5fGBpX8Kt7nrzo6qVqcQGkfloTYoFkFvxbZnd5OP
PxsenfbeHgR4fV4HwFPnneBHUpgtbkvIVT1q7YQ+s1W5cECo2v33OkV7O6yCtl8UqZNQ8jdLNVeL
8LhoAAJwZQSoN1qu7gSC510t1wYzBTarEGEgX0YpUiwJMyADCAA8LKMW6j99eqyJ8omAHAEoFaDo
QiMRDMNBGUggMRAJ6r19Tt1FmlhKwrFnR3+Ac4AQEIngIlupCfN2qLJyqWmZkkNEyXdSHWr2y5nV
PXSlzMlquBFMjVpAd4XroBXaeDi/+HEBI0A6HyQD5xziusNBXySWozA9u8DAM3u2Ct7NjMGNBk3k
/mWmnwIgFGtdUKseM7bcGBaIJw82txqBQ1Oj66Cmv1uowdvhlrTgc3coSea2ov85fEGWszoUhfxt
8pQxYcEJH9vvvSADBwEwFZjKVgkZBsMiGpgqIBO1dPt15BF4WmBNBfLXSwAA18o3nkb9+E+ng9av
HZdgkTmaSxujn1ZZMR4r29VRXlGoDxCWOKqB5Bh1GBHwDOq8Z2zl398+f9ucsPkgiAAb+nIKxn9G
fYpmYq8IusF6CkK6vInh5Uti3FqtXqQ0eBRpzQyMjPCS1toCHTxwYqbj/9ByK/mOgUqyQLAAi3eC
kSbIx2zlcr0D5Wr/07WqnBfHPoRgAAuL0pDe7aJA18eib1uNfZ9E76N1Y2ibiYSagOABNhWUcCQl
jotiooigZkYKiAIiAIhAR2sdL2cWvbFDUxTi63pwAzhxzWRk6c/QBRNhutShho00XBA53/uj7hvT
K4uROSJEQIzGYjCQ2jqf7e14erGXL+ObALN8H6vesZm/Q4JOUyhN3+byVbH5pMSCameX6MsPLWbX
9yjLI8vJ7XDynuO4B5bjNE+/2ufxdTrucEhVmNCezNUlCnohnhzwGaMu9jCDEyYoaZwMVEUV3t9v
w9vPu88tuVtJkI0xnG6jf8VLZyVwAJ9tP4/khchvP2Skh5qAgQd/ly9n2Y6Goa01EUtGmSs6ZRQg
ASDLhUj/DxeaC2XAAvfYvEAOATgVgCxxDBGLAUGIgEQWEIQEgYC4RCAxEAgeutvVxCm9E9h7Mfex
E6RLHZf5dHb6va4kJWIYor2qijGwxdJfE+3eMZyFRwP4XaSPsyYATEYmLwtONEHF9U91dN80a7GK
jV42ZQm6kA+yzFmxqLDlOQSBjoVaddnddTneU27XlhtlqRksAWvMEKsbR2sf6Zn2bQBtRx0EKAJJ
wBQeZ706oy+hN4wvTzrCmuYKumAACRppAJgA4AE6FYAsN2IYBiFhKEBmGAoERAIRAKNsN7xRwd8P
Pszv7ifWhynKmMdVvWtXC5miprr8ACq8HdeU1NjLue167TxaU5ZSFSSogbtoutj8aJffaHLYWazw
vi4o61mUSMmImKs5qP8mmxnKyGR74rMALz/VdK5XNmpzmjokiGRTgeUhosWLtXtLEftRQqaa23yB
/gpXmAVAAABIuAAcATIVhDBkFA2SIkGwwGgWCIgEghCAmMMDMcXhdydTTe/rNv10C0KkrItgJHjG
JlhZT5nIFwzlrceIPwzBxGX1gWYK1dyrUYoVYEZm0izGD0sZvTioWlSCwRj4+bzZRn4IEwnRqBqw
RZPz9CtzSyYrkaGild6qHg23VM5vUxEz6ibX4T1ICfnU2MwWuABDakt+1HPyjixZAE2YqaK3CP47
pGbw80MdTf/LAAFjkiZwVJlWACNqzdUZ6WNp3Y7bQAuMxJgn+tdPbsj2YLwbxwEwFYQwRB0NQwJS
mdBmRAigAnfJt1yyE6B8LgzWlWuy4FTMCs1SiWANBocu3Ea4PjbfveC+o88pA0Tz6SWQAGfVmIpg
DfmzxjW5bRsHv137YwxeLuuHlWPwWutUCkOKWOBWBwXXtGnWvXoo7RfHTKPiHIppLHAJKVDWxa04
bFmWj5PI1W/n6RgDYKWUsPNtRVocfzf4a7g+5aCsbopj/NAohO6YqmKJkhYVquZuwIAEAAMHATAV
hDBBGwwDATQRUGJECJgCIQC8N8ldtZJ00Pa+hhoJq5LCilrRUok8oBTVf4hqd94HHjXfmIEwiaxn
MBp//U1C779/nHPwTG99K+6dYAqIAmKdi+16GPxw8USCsWlFf78hnRHvqFDf7LEdSyYiTfsiWnOU
k7xqr9/j86SR/FhQJolTb1n9wgJUcfNAB9mu+8Axc5xIsyoit2s6qVsrKpSyrQVckgAHAS4VmJYZ
PQXKg2CjBKQRCAnOY9F/P0bex7XqzTC9MLuSwAAi+deavHZvNeJyG/SnBBNgMd/B9tyxxrgXkDHV
ELTFjfPfncvKwDGZxz2XdSAV5zIrbLbttoa9RgmLdSJ7EUJs9afeeZCDXSVNCpTw29T4OXDaFyTW
ZHFwch0yokuG2cKicSy742T+K42WyZVMxRXYH9IWxbdE906b4XB/HrJdG2CW6Ke+9aQZ8kR70P6N
NbouRamHDovTBAMyMfQ2fdCLbHhkVnthRRjS8wcBOhWAMEEcCUgsJImAQ3jh2jbydJdpoTQkLkAj
pEQ6xubAsCUBSE397j3ChuM5cVIjviUC3a5fZw+n6fOsgjG3ZEP2/tQu+74zu006/r8SYVcpNk3n
KC9MmStKu2JAWVm9k0pov/opRNqBll3Q19YuQA/GNVWVcZr27APHsTXqhoCwugpX0UzH4OsRJBvh
/j5wnJXhmF6CMqQjjL2BhUluE77LqgmDBwEuFYQ2JhgJCMIjoIUoJgmJgiMBO8BGbdZ0iy4GltZL
QtAXeeos4O5VLyiQBUc2a7LlAWpDwQ8K0U75kmOhW2/5qpQBCgf9ZkAMH4N8Z1+1lyljWhEmDmbV
C8OkbZ/4p/SH6xtPggpr18qe236RROR71NHq9nZrlyAo1RKN3mGXr2AFVu2kQHoviX4yoM2WzMSy
72eBLKPH7DkJBVUw7UsZxa9YbCdTluxJaLAi9lchICKPnOGiwLnUf0zZrElcj9bVAQA4AS4VhDYm
GImMjiMgRGAREAnPN6wksQiZl2cEGN9V0WgHZxRulurJm8v5DaGF5bOOZpagmQioUsUhObkBFRZN
NZN9/vsJqDBmn1weaNjlF5oOmognANlS2Al7bDv+EV5qa/Vo2XqW6/NSWisQUzi7FHcBrJLjbJpK
vdFRItr9ftwdHrWx/GvKP5HajqlVZpMPPDk18uOVCi+TSM/H4t1KKoLGmhVmBzwgAkhW3nu35YPD
L0MagYnw9sfFgyQ67gEQAHABNBWENiYamZBHQJMEICYXBGmavLMS0WFlnAFHsw6pJZvoUCBQcnto
3aY31aq9GjVcq/fyxa0bIwD3Kfu0AYONJOpEApNumYnBwpJldIgCW+JhiQKafj+Zki4Ywnly22MN
MBAo2jlt82LENeNvfqcyMhI2Z4K6m1MlCraClaBJCRBZpTCEcI50J5zTqZTug9YO2Icwbjb9oSk9
2ZE9o1MndTG8bptSyJCXkj3Os50IMa4SEYsOkTOLXMlbtU5RCFbo5wVpru+mEBwBOBWUUEsMEMdF
QzBQjDgLCQTCQIhAJ3duthj2F9tLTLTRKkcLpaC7E3xAAEBC/I616m8l4BBhKUkoaoIlOkxl8vgh
gBESRHwpeXr6e3fA6DyH6/kC4Ldu3k1Z4JUhfwy3g7mW8bQ4zO9zLhX7Y8mrAONQryH3dw74ikAB
9qz+4Dzp+wjz75vHOspHndsWEincecUfwIZ073A89F8fSXNOfMffzzbPMorTqoG/WJMN1tiKwpVL
Ft0YuoAoFat/Q7snEJg5ccW0qCGE0A2EyGPdypvdzeNluVrLdQj3UQiGVU26Y9bxAuKEqxACSCkN
j7vwgGmeXIuBlB1GZDRGaaKXwcIv1Rde/feNqWOi2xTYJSkFU5jFF8u6slBCAXZ0BGAHAQQXQep1
98ZHBAeQjSSlpVqXWqAAOAFOFY6QFDMmBsFAiEAjd16dVNRG7X7ZJMmqSC9LkAHSOXC81tb2AnSf
JEv2trrAydXuHTVo/eujgIOr6z5ItXK4FYd17wqYh6igas2kfK1F9EDLMMiUKbMNu4TVKIHbNLIV
msVMaNRtWdF9+QsDyIpsRnGDoknWhY26go7r52lxF6a3EAvCglSpacyve1eupcvMHj9J+kTlGqm5
O+rzfn8ZEvm5LjQ70JgVHZSJKlWxWTCkwO+Slh1aJ6r7tOduaqiK2uaVfcnenMyiJL7VTIjXsTRW
siOFi/MCVhYr3Ml34tBcuwKonak6HGp4uU3JVOsSIzKJTUmg2GQXxCfDN++UnBklG2m/BCsuWaRC
WivPRg+IUYodbdFMlcOu7oLNHQasE4gABwEqFZywMAsIxoZgiIBIQRoITAN42OWtrG4Y66bBi16g
IMb13E9vS4PD/bwklw2Yupm4eHUyAGNteXaaW+Mbzta0Kulbg7jrbuvkfDUdc55Qw8jpmRq/sIB4
dcF5a0KJanppol5PiTVz3Q1e2yeF3/hiZYJghiijR3wnAuXVrvctcRouFZpzX2BrLgQX1MKSNamR
Lrgh28ISwXGLYJndKAAUBQAHATIVhCw3Qh2EJkCI0EwTOAjtmDhl6O3GB8M2mrwcXLoKXrvtH9es
f6osW2EQaMZevGv1tgsnTYdSAuara3cyjMJdJadNPWZvZDjawMCGvtwVtswgDGB39V/5FI/C9VPt
H+VVlFMax9YZdxRSISgrSB7ITtCY1a4UNiG3n/6qHcjKuyBJxZ5+Ewh9J4m0c1CAIAMQL1M02Fdz
bAimzc2QCYAALa88MWbEHAFAFYRQaSwEhQEgwE0OEhGNRAQQgMRjbhGlYug+G8dMw/AMeI1kktOF
F4tTluCp5wJeIEruEZBljM5an/kfwmJCbqeBOIp8itf4wsNQ7g+T2JgCPsI1Bh4e7f8hGLN/XNYE
4htORv7clHHnJ7giuo95oBaDwowAW79nmbVA3/PF0+nxGSH5/xwRdY6Ovp2M+v4Y1u+r5VvQAL+U
FNvt1H58CpwBLBWENEVICUUCYaJUgCEgBb7ydswXcQ6jVvnyjN0+93A6gOglRCQyCQCJmfL5BwBS
pvHLvv7f7dm7AFV9IAi6dX3U+77/n0TdyDLWTVbBtGOpQBgAIme+FhbrHnBlt365wOhXt9f/fxTe
8f0YfaH/eNwxqKDn74arN4uUF7ofcB3E4RDXpvnI8Nj3LJJbf1W7bFlQ35/V15FAiufZ6em6tO9K
Rq+XTm25TaavPdzopAAAAfJo+I0vjmkaP1jGYfLh2/NcAEwAHAEmFZyIN3EYyIMSoFgiEAvH2tGw
cG1+uuIG64tzSJxrgBc558Wd2N4Rn6v4SdX4C/stf1fpY40AK4UaQAmHGmYyqwJrOuFjEUoLjPV5
F7FwMgGGttWHS/QP7Sb9eaaQaX2NYy1eg+Kc2QBKwHp1exrlgQUVwQGdY2n7EIjK8w490iP+V9Sl
vh2/h7hrJYZQICNlWguV+a44D5BpCKN9zqJOkv082x5+uuOnYYMTwB5eWgkW4xUChFKDEFICBVV8
QADgATIVlwRkDAmCg2IIQCeqWU6+fgzBFBarZiOCAUehvXHOtufLGUHGSIr3+yoAamIxIRsJl0/5
rNU3S2yf5MXNgF/Pv32VnE3BFTKVl61AR19IX19Jb50jqu2pEgQAA8y7FkeAVgOl6C94+wLIxB+M
JzrGokLQBqHMp26JSV6/kOgAhFj9oHjMY0FUNy1lUCKF7gJmKP4mhhLT29EC3S+LiJWO6nK8fBnv
AzkK54fYe/AaJjWZOxc9My7wL2fiA3XogrBBElKSgU5hXRcUGBMbxF/pYQQf1WFyFPYQJawXuh2C
qhv9ZWEMiBFff4PZ88QAAuBgUpnMgMUNbpT+P5i4BwEuFZRQY1MRBEdBmcBJ4ClqE7msNt8Acmm7
QE02+4loUmAm5yShmVK8ibOvJjC5Mg5Tn2+P+qcyElp7fRSjt+KXJ141KKq1aw6oD3wTm5OiiDS9
zAry60Dd6FzOcDNX1qKDewDeMNpdiIbq2FvlHvnbb8SoeFlcoqXD9FdSVlqyHY/1V4cMbRLONiaF
TuukA3imK1JUcJsZ9qiqX471Vyr5oiE4KJ1K81dduoJLb0HGlbCOl7EcIAcBKhWQcDEiCAKEMiGI
woATwPk/DtowMBQF8Qu1tD2icOQ3zPjiExfguOz1JWzZKyDHaW4qj/mpr96yY4fJz5DfwtFlO/X2
nDkUHtBzWGK8AX2EHj3ySg1ToF2YJS5cU0RCcocWM7Y60TQobmRCYHTySdp9owpQJKoj/aMm0BJ4
OFdj6DqALn88MW5zj7vfBSnZ1j4mNGtt3PyTAy57zbAC/ZrL6k9cusPCwgA4ASYVlUwkKSQCRTSA
mfa0joAYDENi0pLWgngI4A4wru/v/BeoX+nUznu5+mu/6+3ZkiSmLObk6yLSLVaGdK3eEz3oKlPi
LdWB24oWNLmpKGeXSDXP/Hjjoz9+OVtMwUT/BcACm2j58YcyffRQgIS8xZB2VcYCYM+l+781+zHs
qQNx2greeOG4AA0MjJwmNjS334HPHoGxXPGGtrJM6qdeRKmvjuAA5Eefe7ccC+hk02SG/Jg4ASwV
hDBTISkKZGFCjCATtO9/S0BY7Bext0qtMB8h12k+hGI+o5jkHKNOfwNFwT+Lqx/C5K2qjexK7MO8
wsM+qBiFf1xpf8cvZQg2A8LzFhwKwY/x7O9dw/X4j6AAYN+AIGl/Q9P3+O0/RsAIQHLhss7JEt9l
XgVJvBkpQMCglJRZDJ5LVrb/sEju8SFoI0bcIPtlQFmnqfavzASCBAITGpUxTqxNNnD7+nEBOOxQ
W/V0jhv2JTKjsMnJkkxejKqUxi2c1rdtpTcAX1XzgEdC0nfxpLBPWhR8NkUtplMherjrZFEUqAMj
kzjOoDMrf44a4AiLKtKhtmKcWvIG20uYX8kW41tIgN+ZFFUBOnGGJjhooaVqXdxiIJMjxamBL2GF
2zqO32YzkiYluBC0sblrQghfC4ylDM3PjhcA4AEoFYQwUxQVhoVgoMRINSGYBvGK283C2TIOWHDe
bYQQOIxbygznxrUCo+T+DMDyYDj4gwGnPSmByLxyAAeOZYVSKihsPY0sFxywDnYo9WV06cRLLkaX
Ujg2HiKWnQ5kQITgffTRKJBfxYVZnx6aGwNeBkXcpY1io6tnP9NE644qamaNEtNfOks3IGCzLR2x
JjurK/baRl2SnNzFQVnMMwiuwzmOJqy4o4XJEtLRJtLpV7AnDNzcsIzoRCXOsJRYw0sIuG0R+hTc
AS4VhDBEOwRKhCMY0EKAEw+ZYW3o6bQozANZwWGMbBWZbIhAPEm6Z6N8xYyd0GIVy763VO/L9uQ3
ImZ3DpqKbfZ88exZzlSwZ8pN22AmhsK4tQdiEBLJZ/L93/FWP2WaqRkfUwhzTiCKFdl9dtW489Eh
baT1SJZklzIMrZXeFK1QYkUXYxh0yUMKmL4CdRhp6/j119Kw3gAl/B8FMLIRQ6846v9Rwu3qwibF
4RhJI+SMQAMHAShVngiiMZwI+27bTFL0cANq4GNYzVgy02OepVTcOv5W3W1sWCTds6eHmXGIsrrw
E41Xb/m8LCKhSy8tXS0BmZ8E9w29yLDPvqFcrQJQ1Ub2vUsHwty3g5AJu4JMQAOzAjBJrmkoYY/x
zwgRhWpVHTLISnOSGIQtWqBz2dXsf38cdHVgAJYONuM3T+svn54AJnWAAmEAOAEsn7GcFYNUiYLN
3DRGnMfWVLROGItm7ebU7cfz7f9u3z+L6hzq/r7/9PzLYSunt1vv9E9FlzK+kGz6+IzDac0KzWXB
pO0GDWIMtenLaiGN6xmLs6i1vdTf6aXcqjOXgk4wbMLJdt8MHGOB4omupvhjCWPZMTVRJNxYAabg
C5YaIsyrOGgkc5B8xcSlWTImMqVePV6ya+XZoFBptqhWBYFLnwSd2cznGcEUuHh47jVPg+vy1n9o
LsQqf/6frOr44iIxV0XV31hzrn/Q+kfYOq70SAWgB978vABLpLAKbdXdXu0rXvtzy6FB7DHG5Cg3
fhERBJu3sDD3596He/p/C1+b352p7/limVvMcXavVAByWCt2U/BO2IO+vwixvpdJGVXpOYYHkvqs
IBwBKtWYaGY5JQoiIQmAbxnZMxtIZkIiUgEjQABOSbrVsyntv70EGpbHZaZd3cUIeEzIaHDs1YYa
MhwHtd8JMJrnoGVunNzMdHWhNxLOoB0UmonaUtDjjVoe9DUvHlNquGTR24tppyli8ov1rRIJvAPY
QOO8wkTjSN7FJW0oH+PGt3094WlE5ugjf+Icda7zDKMVNieHIJQRJQFH2jFAhfBg8kf4SZZiH8TJ
iucBNhWALFQxNQhFM4CYwXzhvNBFgLGXeOKALbYt/Usv9dMOROJk9BGtydwvVRVWX0jsrbFmxa0K
dDkPvn3LnSz8sSTcKTvL4V5VHt6vdsVJV8FKphG6VESvwubU0TULOefHUPkhoWff+FLQ6SnUCbn9
1IMiggABg9CoaFqGVpLfx8BACZrRAIRDGz+cdY1RtzZ8TJgUAAUtVkr21us050AsAXHAASYVmHQi
OjiMJDKAnyeIac9MCNGEJoLEpaB5BAADwA9IO+iWC6ieD/x0assFE1Qi7lCxMGLhnE3Bv5MB1CZc
W7X734HVtRRonMY0lNWApEC1zg0oEoApDGm98FjV40KpvhWd46Sc61EI6glyRB+lr4/n8IwO6uMi
CCPeas7sOktp7ZKGf7u5poz109PxFToATnV8a5t8UL9G2s0mKvHKyk+Vixb3dc0qABM3UUAUU6ki
opORwAEsVZBWNUosjikBPkwNGiwRbBLNIlyB4B6MRIrpnHAf1XBWpkaFRoVNVIBBvo+ewwYpn5fS
3qd6avT3QOILlgbPz25K9dhaW7LevLfOscBi2GBQdWF8ZJjoyKD4M0wzoCP5/jynbsZnzT5ti2TO
nnGgxl7mxlAA6ZE3mmPRKiaUAnbDGWrKAq5xgXMthKeMI2GOt4L0fgxbJZUgoFgDBwEin5aLEuWV
FippFGtsDJTQpaJzRVsxSJkKc6p0M+ulv6e/TH0cPx+1/pvjo3+PTHy/xv3PN52165maAHvKa4JO
pMjl6S7pbJndBTwVdlU/40c7hv/reIgts4AM72AFVDBKlkiIKqWkHoTfF04WkQrFE6LDDdoBjBoD
O3JRpFLAVzkGYUt7PAEYEUE4A899UV7Zuzx7+r+pRoAAB6LkAk8XKCLsYnQ7GYITGaPTLaLH29pN
Nh+T0z24ACDb5RY4a0Ul7L0+MzyJklfxLz3mvVYhI4IDE+pj2WAw90QsIjhYAROECxRuZ5Tj0+Gb
C+X1fIjgb/53qnAQnq1YflrM8sF8WJ8k8L7j8TrdIB/p6/0MXIOus4Br4OFLvTTOZEhCuTpOE75z
JChAs23P+AN9NRI07wBbo5QlnRF2xvO+awL8efs+rB9VvJ9wTwjgATDVlHYhHAhdAkGwgCwRCwUC
wUGA2/S8PN+HBeLBfJedzu93SAhW/f9U2gYG+7/t/2fC1vjuBHh93jv0CBgzaTfuGbzajoMrPfva
tPvW2K04M3u3GpwFCYoGlfwbizoTThmt6gfUe+A7cps9cvu4younXGAMGTXdcuK2/QGBOT9BFABC
MWuhGBnAxQXO3UrqGeXmIVSGVMS0SkGGfXOA3WAO2qG206C+BVFSI6miMR0KQ0VBV1VMVWK2lyRm
JVIBtegdc4LOWPVcJd8caNAsVfgpnfGqKwenwAE8FYAsKhCJhiFhItTgFCEIxgI34x+O7ebEUDlj
je+s3SywYq2cF9HbjheL+QvNZCy2CSv1YeRdwyCMF/TJFZ+/NqZrkFW8lqTEnWaXct8cisDQF2My
z541jwqF6dsrvOKzp3Rn4VUVnX+xC5AAATthtJQ1ikYpmRlF1AFV3wrRJb/xXK/K1FNP9V40FZ5Z
19akvdJLzJIib2UEvSuNq6AytserYfRC6HXWjGyuytH3dKvhfohiQZQ0WiTgiAmLwA4BNBWENkQ1
LIplIRiAQiAbOd4ty46l6jKXlLHOk1vw9rCghSKALhFN3p0S1zR6S2UYz4Rtv0SdLm5/5nguOLIw
1WDFkjAaDsGkP7wskITJv8PYKnlcfnevurBnGIhAzZtm3bt7O/sFADNWegQHIXWLj12wdYpHuxr2
CgSyPhCITgwI57gJat9Y4mJF68WKYz8iPY/mMAZ+mWliubq4AABZ6RY3cUBpk9mdyNiQlH9UtmAI
hYIAYQPgBwE2FYA0NyMVCQNBCVhGRAiIDnrx0UeCaitY06Wrny1vkIkIBMKm/HsYyFmzj5U5L4mW
iiw01VjgCjZNqyasDZk16Yv794mrQX7wD97TnDA8zjS7iaAD6Cco69czqgT7t/Kr3NqNDjtKwjlw
bXgFEWPn7Gatqd1k5APh2hCZvOmlLVANIAATlObN//JZBe55qR2HFFewCU0vAqAHASoVhDBEcwRE
AzgAnfvQ45erFiz9RHCly+kD3hPSE+e4qzhwenkXzOAcHd9Ss5zwoG7sOVCll4OEOAq24kKLe1+9
+uPb/aSLJ+2SmjjHwhdvYF5R1FNH75Qp51vYZYzxbxpAFF75awSXshBhYtHDvc3FGQlHtcMbl+Wa
M0VNUAMJVUAc1rWy3pe2+xUnTeAjrlBCoBADBwEqFZikRgosCEQWAJ3804bB38KZJ/LC9BNLsAEF
BU6aF60ImptNRxlUBlNYls27YWoY9Ry9ujzzfBdWjb8U6Y06rNCv96FkeNffaDvay2J+K4VmjW09
j3ooCK/gCyKVqF5EoIwjN5ka1fgZZ/22MGlv0QxUvgin0Ts384IAQNBAya765G9WdxUVRCeCoqWO
iNroTADgASgVmKkgCRxUAnv2IcxHAtOloqWLLkgABMIVZqSegq10UZarGIMLxk5xSf78NcXaZGsc
LRZdK56g1fNXHxg2wLpW0Ko1DdwtKVXd8T4/BMd8hmAzdM3YYYXnBuxQrFCDhDAv2Lf4lpTV4CtP
OWvX5QPwr+5iRRKvnHhGxt+WzbqvXPEldS3OoEQEUCuadT5+8hn027/FL5wnH4oaP6dXyjIABwEo
FZxQNioQkIJg0NhENhGIgsExAJz6QxZEtvoS7hgizhuAuaavz3zjEUIms4YkYoEoLPuUApknMz8G
YhEhtxTtZ8uP4vI9CysvapYIVQzzZdCeqcEaZNLz+Q/LG5XeI3xHVQvSuz5diJxr/v/TvBlWIodl
gijPidXbLzx+tq39BFAOIFBoDvm6bcyOwskQbJeX/pqjlK9aDoSwygAt+UxHuvjo6pxJIgkNVUTl
lUTQiay2fOVX7+pVqiChkyan7mxlI2lyEbkNa9Kr08NcIJntYwhpQbxABFKpwlbt2SrmTV9ftm9O
We/vg/ycXZSBKO2NoADgASoVmJYVHQVGRWHQWDYYEQ2EI2EQRKAnrORGzp0gJj1ppWrpbjdgAGag
3dNtV542l31zrfzjHG9ibv6KP2/4fSPDYAN7d9igIgz1sRvG0iy7+qnPoBoRQi3ZSathCfx+jZYf
CkkWaXW2tOciXfeYtd8bcCJzPqPAxQBkAP3EsH+MwpZh8g8oTiSdTW1mlhA6nsPoAz1dQwUB88wA
K9TNdi/P+2kwAkIbBCVTvMmNMoPnpsRF5j+JltnAkEPtJIbGtNNxyHsjwJt++XjxyhqrqwRsyLok
5cBximmAKAM+ioDgATIVhCwpXAVMghIgxGwUEIQEYgEfPK2DhPbkpskjjB05ue2BKB7+JvMs4v1D
474NjU1OQK6XjcCNbmxIGEa/Rc2fVumBQDOZw2SPHVALbiL7+8BfW9vVuvXbywepqCElJrr5VqQj
jZXOMqgLDy6tWH8KJwmyBYQVFzSE1LllWgACJAxMSO9YHFiDTX8K/11apAqH/OoCNw9cUXag32JK
izd3cOwAHMYJb/kY7Z/wMiDgy4tJAHABNBWlEBPCEoMBoKhEIBc+AlGlxFNrl21ti8NdXfgBbGOf
dbYrLU/kvq/TYipAx0npVVOiObt6f3LAajg1ohvVe0iPxX968KPakr83jzav7LYC6zLUBeFuPs4N
KxVZHlLN7wAAGdII1mD+A9cl+JeI28YH959ocPtcPPvAwkYH13sHlmMrf6Z8R/+36hZOWBwknL82
zVGIVezorQGGenLSZD7yFQQIoEN4LG3YYYAjt56mEDXFHHGKIXQITblAAO5bizlIWRmAYytobX0e
YeUbKum4DGCm6Bp/+6t1ju5xtPyahqt2qdQFYiB8wAMHATAVgCwqEI2EZCKhBIgRKpRGAnp29ghq
BtI0bsdsEgK2jfENyGaKfRj6hCHq9r08uGdOw9/UiE68j0NfOF7NUpzKQ5Sli1bZE19G7rjQzfLL
3LhSne/mo/wU3QDj4TiQYLkF8+2DfEPbu697QvHPH9buYFjyfx7IMX8cxhn4ZjaSIjNoRgqu7u6u
3Mcfd2r7+5x4MfXOVrT21oiwN6nBjHzxPf7cb7IUxVRUMssXIvlUYlMvPs8LJiPJHYE6b8LfpSbq
NeBEgKijBwE0FYxUMRsJGEVAkMxoIRoEQgIeMPI1nf0RguzC187VKmwln9qFXS2rs0P7NC4H/NSf
bGQyIaV59fgC3ZoR216szvgiIrfDS3uZnbCtCdPR2o5xrVbL+YW+tm4glhEZLERVaPOWcEcSZOrL
iTpf5r4aYtHIGtDVOYB/MxqVwlmK2E1+PORs0TixMv3K6KeGiydNa6+NChoUV4JY0FUFNYKIGKcM
FMJCMtmTLB38MaM/4Ztv9IAf0VaWoGM7DCfX/T2/b1XWgBtpAOABOhWALFEdCYVBcbCsTEQQmAJn
ATHgtrOIvbovxerpzVl1WKmwaHcAkULuwaOEq+VgFHjZq5Plfq/f5ji8UMgExUvKUSzk8XD8X8/c
sDCGbCLstnZunEAsHvaz1ybE0ZbH1z2DkNl+SEBgvWFV8c7oA8/HxzlKIy6gVRsF48vr26e/qjLK
pb+vlgBw6RwCtb1o4P8aPv8vnTr/jh8q3pmMsQBMAOR08qZ0MdNMA36gQCO6uws3W4SvSogEozfw
pYtL2W9b3+q491iqAGyDBwEoFZxQRRQMQsIRMOBkZhCEBIIAiEAiMBPGO0ZyorXWKN9Z1FnWLyAZ
0x7saxECggqJj/Yx00FnqUDoTgK2Lp0o3tdkSv4gEgx04qM7zgrLpzeng0HeoG6IVb4tEHZwTjVB
pMwIUI7Y0B33wHzNunnd+Gl6JXnsoWyAZgA+YTO9TvTRlI/YEg8alspxGVqUr5I3GDvMqq9SwlPR
i+zVgkzseDlPh4qgGFlwAgyPDL35cHilgAAMPouDBwEkFZnIkSoERqIRgERgJ37sW59INBSNRxMk
8smvMgAIISX+xVLvLRR+q79BKroEIhI9TbpLhSO3B0Dt+CmzAZqt1DkwBhniYr3lC5MnR5Ibj/Iq
vFbnKafgxx2kp4Vhbw+S0jfIBBuMkweY+Hif16vFUkAAAlJcFC4E3pViN2x9H9N93VSAC4BKYClz
ksiE9VLucYPWC4KUAHABKhWchGYqGYImQQCFICPXO5evc2vQxnTR5N/GSXq1gUwz8fg6/Yf6euTu
16hctrJIPjhx8K1RyqRxHdqRmRQEkahnEzjzPTamtkaixc9+MKWlKZ5PBVagt/3FbDgZCQAsyWX+
1P5AVagJ+Faa2wVY1irNKhkeGeOGLw1nJTDgwu8wSgK1CFSAoZbyVnakCJqpCOrmmWgLTthCxesf
crMC4OABJhWENBRLCJCBJYoAR/A0jYLyscOnQiy1pAeU0bcdhm5ff5Rpladmk09lE2dQIqV8ggx+
HhTSoZoV1/DZBLOuEB9i/gZjPv/FfVgsYLwaCh5APhYEpoLTIFZqqQZpd0sf2olN0fuQy5mq2JIJ
G7giVcMwefQ91iYKCTrx11onP8qree8SjNUZd+kXuc6yl74pWIiJiWZO5QS51afvjnFTpUgF6ADg
ASwVnExEoLwE55iDsadGwXazhZmmmgJqY/onT+OFXNtee/AoPzjnVfI/TsLfbSH18Fp8oO3Stadp
8Fi3PHqZqxLidGy4lguyuk8VI3b4OHPVvBXgvf8DN5j6OltLgS4eqD8qun+vYSjp5PPlSME4qTDL
f57r7oZK3ZosVtueUF60iJBEDbXTMRDQgGWgjW+ISVjyCQCIFpwABwEkFZjEpDEcykMSAJ62DYeT
gbE0U1DSJLAA9xsXXM/LjotjEeuHNLRbUPm6onscsCmvgwQ/NsZCgRNT8ypma3wpCKIjBK0pvOom
4U6wTDlExu88BZKPHt9DLYRuSmktdZkLzImH2auHgRGbmRJ6SriTb4rp2RATAosxqCgDA7L2v3Zy
QBueeXFd4DPxoKvK3HJFYlnSM0EilZxZA0FFBE4VXiAOASwVnEyyMhxKRBMAj5HTIW0IAiHRMS9A
M8b8P5qK8iJF5EIAcCMVoYV5n7zujQppmcOhCpLXBEna6RqzjWV7h7LjOWHuo0JAOng3SnaUnqxG
58M6TJ+gr4aE3fbbO8VUjbDAxw9vb+Xo1k3UscYipKOTgXcZGJ7SxQDgVq4gBuySZmmLotXevwCF
rdVJS58Tmc1HfAaArNaqgSHLdSmujEp24IeBeo1gcjgBJFWY6HJCBEKCF4Cd7wOR1pCw20sagtpA
AKJDhnSnLF3u5ZE0AgcFqcMgOymfv8DXSO99QCxwBGA/Ynb86r5exxR/wrBJH5ddiOOEpaPf5CSD
4UFslR0IlodPAYuMynLmyYkJ/mlnvGtppydrbrGlLFeTtDbW9TZXZSyE59AkWopvoklmvD/lK8qb
1KcoMFKVJie+fftl3/jK3Hncla0ceIsWfteFLlwsHAEan2KKeioLZGxVCqSSqzMxykpOYSZmTAvs
cOC9RXn592qayab4z8fZ32dcER5/SsHNCfTi/Xy7tns2wBmSTxfSz9DKE6cV0xOeoJ/ud3EZug2b
iAMEm4AfjH2/CTGWTGo73ukX7AEK5vu59Yh+oSpKvbVudUXICLY3aSrARG1Dx4UOhyFDEjyRjs2N
RTnrGbsYqQ4BffXjX89KCTyIcGt7XwhcFVmU0tYcfKNKtFZgKT64HPHcIZTGEw0BfWDdDtCpJAtm
rzTGW9+e6jV4R0Dv/G4aQaYHR4iDaUzGGV2qQAJFunX9WEF+Ezk0L2zpX4kh5EvEPrWaQudA/3t4
VIS4CNJ9xPlDt27MY9wMf3nEAE+vog0v0YGq5H4adoSe/5rjz4Bevb7RRrgUQrQOASDVhDRIKkhC
ghIQRKAj+9l5pmYG5YCbgaY6QP+TDeF4kAwcGfINCBE8/Y57b5oUyzrUEv/C0TYIMWqggycKOu7V
XKkFET/Hd8xSdddo+9MFL0rvTmr9HWqK6bhunRR0RYpdpFMsNBXxiGvgKsGgwUFdMlS07UqYDQWi
aG6FNUBdyZFb5rWk9RipHdDr7tbpUyJqPv4nUhE95XSah90ymPO24gDVSKUFIgu9YwGH9OGCqXir
OmS7coRVn4Z1eEggOAEqFa0oOBkRgmNgilCCQBO+c5KOsHga28jEtU0YWAAapnx4zxMTRmEOynIt
OUqWIqKRTRIBRkAhoCGYbZ5m2WUq34AMVRnQYhLUwRDVvuHYf+aDh26H2pluAH2Qao0HY/7dXd1A
KcLngr9+SPHLl0vrokzrf0zaJRD5RTH+Fd2368/2+vKM90r2sgvOKCMAgw7Y+0pXALc3yW9l9Qg2
H0oxBcRXTkafXqEQoMhA/PHN43A+d/nAlS8wAvbSQicHxQ0fKZBmbTmA4AE6FYQwJiONCUFFsNCi
FBiMBM9byYOmUXk240IkBKhYZBjI2HdNaXG39ww13OJIIbAcMo0/reiDOBUjj0Tbgv5NONsDE2mq
z+2KbyRGmziamh9z/YA4wHZ8HfGiczCYTKKLWu4dbA7BmSzB6TLQBjDVrNbJSQIJkpxJZzhaJxAg
TIceQNAXKyW0aU2rK/1kJ3Cm4KjMpReVZLECLdq7R0kSe853Ywt19EsGvgnq7I/a71eq4ZcBt57p
tKzM1a6I1MFQ0sciVM3sqMgexga7dpDzYunua71apQUyr5b+D/v1ejXmplYYdBwBQBWAMHQzBRIB
QgsAWdttOfIzFwLaCwwKDjJJE8rx3pyaL8A8CyXOEoalHCHqO7LUlXCzVdt8MJpZVp0W9t9+gtDF
nZogKvFtb9sbJtTYvbRes6V4ii0i3q5Cqz1bupfikKG6zmFxFzTrVRKCmHxeZke/BzxVUj64TBiT
L5WH14vN5MVqmDtaUCvikfwHt+E/E68GVYRiIVl4f4Ry48CQShhiq5svUIFq3vF6Ep3AcAE4FZxq
uAkRgmUiCYhGQBH5abjUA24S1cLFtGFUtA2yAOGV46HrTl42lpE9ub7/pqsVkq8efYI3m5BhQgzV
qWXOiTWV5shoPVPElw/L8k7eaUdrlYpTlUO16Kl4wB32KDTPjxBsnke6Cv10bVArUzM1ppnIlu+V
ygFbaTt02Z7KduezkThUtjnaVvA6TwRKdKvLmSGnQF+t9LhwTXCIg1Q7WDlViuCE54bQlxgOASgV
mKiYChjSKACIgE/OWXXb6MBvoODSJINAAHAPFOgvadnHjJ2uTbfEqFN9j/vO73812gykh6qrzZPN
NSpFkaoKzhkEjuZNFAp/+1F0wWCPxVjGujHR0TSBlvLDfQ0eOSObsRyvVNGUoxUVL4dmLlevQUyB
rOQmtdeKzJ/D6S5EhzY5qRXSd1cnXNk7olAqfwkvFinaNIi4cpsjCAcBKhWcTEU6JIouATPQDSi9
BaxMu4loqwE09z+/zsuyB+9FWyeUGQiB/r8tAUCE2CcIuOr6oNswPpBVY7S20AhAt87tVZEsOnVf
vig44IU6dG6wh7/joxU2HSn0qRn5ORPUmc2vBONtP307mK0/md4+bYrxuU5ujZbfxyz7/FALcOCM
UT18+zWq104x5zx3Gu0kYtpIBMEugpuzMMI1eRIAOAEyFYQwRVFMTgJtjOlLFwHBYJawu4GVx7Jj
PhTtgNKfRCTVTFRbEXef5fdE2XcjF2piWd6SL7+j6d4OlQxjEeZHyGL1xrDwLkxZD6XJopXVlxog
IKP65GnnvARu+aZV/DB7uJCEMpCg8LVyOlzpG3o8kpoiCHQhm5LjLlWLa22rIUUad5rmNcpDDayV
qIoZBDKOVyLCkDRWqtr27BSUy8U6AHABLhWEMFALCRxKFACO4dNoLXYVciC5ktpAoMSH9j794wHj
loSQmKGq+cV6ZQN3adCZVdypNTZ14/UOLrOm80zBtx5QySyR1zVth5Jtp41YmjSAyOyQ4K0BC1lH
2gBHBMP5k7vhxcn2tB7UPagYqxKghCAdZ+52b0SuHvSgcZZGAWBEmBjrvbo3zCRrb1ku61ekVSOa
TyFec7ZXOmcqNQgK1BVwASxVnUUhaAj0luFoBi7EhBdkXAWufjf38GdPbUsNCy8o4chhhy5Kxx5O
ao04A1f1Qp3J393k59VdxhYEHrIjxygW9eGeBhorjepiAODUAdhS0lDstVeXOOq+4h06Y8Z3wLkh
GVRqhmLXtS1MBvipwhotYi7Rd+97UHbdzAU6VXcyhGyotGeIQ52dJScEDzgk6oGMHAEon/mZNkiM
kRQFtcRC2uqOiNb+P67p9Y4Qr2C5bYt8CQ5j2BPM1I3iw5D8B/lWSSp0qOV7Zd/46GPtH67dNv9R
Ygx+LMAsUjMKLQ5HRvzv2QgI4jaKRqoZtZuW2LEYH699JblTnYYpXchunvHI9+KpjZppxSm0OB2l
X8rQu+FHNrekVLOGtc6gdEMiQBcAXAavnqq1nirw/tWa1c8GivGT7+Ly4lPD8QNnUnoUFiLod6L5
x6S5jTyPoPIbHBIej/Kv73UzoN1/BCYOASCfbtooqmiaA01cESymCab9iQJ3n0fp9Y/xJ/fnPXxp
+fx4z9f3qf8b49/hnzrqZ9bCCLoG9c9/yoQ4owxB0DLKD7C0uiOZn5fKwCgJIQGHMdoaQ22YLHRQ
VczA9TlFwgQE7HDlMtAC/MQnY8Knn/QaXkmpfheUBGAoMVVe7ruZfykMMriaIMQJcnJxq2zE1LGX
N+aX4HXZckS8YykOUBb4hYXQDgEBQLm+ZO4nC8NM170vjfO9URI8RqeQ1+BJ92+X/hcPmSKFdTAC
u9+OWCr5P6DWYAYQdiRMYg+VLPnwbTVw54CwsK4BsZttI6Z37a6Hp8vsGKlaC3ardeL2xVcfNfr8
OsFSFSbQGS8iF8uFnArW9ADOfBrCDt+z/7aHG0QUDPAbYcABLtWYlidImYKjNSjYMBMICPc7GtnC
muxl7QahSX5mwAA5SN87WOxkRj7JBEhORp6BOVABllp7tP9b/L5mIAIWyebXyAYsni/eIKUPXbZ8
ek5SAzmions6+X3KAG/2eOAGbzn33n3xrEBbc/k7yIMyekA3S181QvgzU6XyNIEuupp31nMCKWmZ
itY1UPr5aEzUqpIChsFSArYWWEg9/+xBjZm+TSxeMAVnQYOsZ3IbSju44BVBlJ79XINASWwQn3de
IXV/vus7Xt9Ug6AHASYVlFRAG4wEwRHARFQVGaUCJQGz7Yrj1NFt1Sbezs1crmQBW3P7bNsJ9ySs
AOPmCVpiT8rdy1MqvDV///EgEWWyWcB9eJKZVS/CClCEZ9uMW0ZgChl+7nPHUAB0vd76AlLdf5HB
9//z31Kotwchr7jrABEBAWkODkT0Or36qLyXDHF/1/5+Ip/2AOFNWHy/bWDcAMIJkv4CkTEktl1y
ZfNgS8WNwAEsFYA0UBIKAuEBIEBMJBMEyoMBCFBCIBCEBvfHv7TePNG8Wu9vLvL+FtC2RyB+ASOU
5aUy9pO+ePtNbErpgoMLpg5m9N1vn5MDFJyIAKLVjGXiTCMGFlePyzZKmnVqQDkZf+pxAE76FTjx
1AlxHi3LtYiFO7nyVEdmJZBTLNFehp3p2KLuodQ4AuaQ1oyA/FPQAiB8+wqBwAEoFZSUI3oQAqM0
AERgJ6+SGdZj6yHKwrZdtZV/CgJR6+dW3VV/frnVFgZTKnODPFLm//uqgvPlZvPeRrgtl8Lovz1A
l2+38N+ha41kt3eGj3nxjza2AAYu9a6vv+iAAtGujPTNYb3JNof2D1GwHbdjEJdjjAMHWHBqZ+sz
2kG99O3ctvqsvBEAiRABX7xhGABzEZ2oP6Z/2AAOATIVnJQVKcFFAqKwkCwaDAQEfZh0B0MVysbv
OGjNa41sDOI8vTz6DTziP8168z4RxnOgGGZ/n9X2b6TZ6WOrBydfomNUK83lViFvMz1+iUBO8+PY
tPqftc8ba5eOXb1+HPrupRS7jjQ/aZ7TjZpZm340DOM5NNTEea5QRjTRk1u5EYRG1aM8x09afVS1
fIRhBghg0fI088AchW0ZwFI9q2DRoKuiXqYB7MK3hwbVmpBpIPB7ESbLwOXXABK3Tz69wns6S2af
OGY259vyGM9GjxFVCIOy2xSACNSslhLM5c2lGjoQQqgqgIA3lG3KRPxr4uc15jIc4ZvelHCnTdZF
bKHfxlQQizM48tMQzn1SweQMuZxocWsoJrHS7TydgcBrt0sOEVRr9Tn1A8LUmOQMxwtiYIGMAALG
M63cASwVhDRDJARKh1OgxEgVCJQEfZ8k9hxcNNmN53mEEmrvAiG6b2ZAIE4F0zsx8BzEvasD3ZlL
CX+APJ/D97m9SDUSLr3Ios76RcZu8q246hrftmr1oWkpZmdbm9ijDGFk1vdAxbUq4Y8/V1dWrJm6
ToeC97pw9eLuCjPDGfDwBAQefWtikK8k6xya+iWJZ6dA+u+HqDPhtD/V+W7/f8+HP5Q3JikiLqvV
MABYAAAiWgggfPl+tvs+E62JgHABLBWUdCcxoVDCQrBEIEEICZ6d7cKH1phfJldmwZz+ASnj5Z13
4tAHTqGsjsf/qEwAF4p1v1f25gBqSiZa1on/8HqYgmc51LvzIBNilPPv6AAVM5ruz0gBRbs3flQ8
QkAC2mOv1Ts0WUdEMVWP7PS83eP+z6YDrhF8u/Ok/T/uzVFPZWcF6UzexfJ3yiOkqcN8RcWZhahh
7vCWMsiTFy4QAXOAGoHAASwVmJQpKAlKAnQwVEgXGBBEAj0726cvLjGleJTxAd+3AACNWff4a0re
OwQapjfZnxaicBYvBep+R8+sKcABYEvt/IGN5yEjGIsyZa08EAAuocnNCAUnPKNbl/B3TtgDLJWj
V3Y87ObOFhODcRH3/w4+PljOFVmG9FfSioVzaspwGlcSqbyABFxVX3VxkEgYqyjKOVIAqAMVATQH
ASQVmJApKAlQRFOYlEAxEAnfvPQ6zn4agIvvfKlytPrgAEIa3+yYnNYp15Gw2mltVBMAYZ6eeWht
+4+ujZGAARDnnt7v5fzXEFNapaEx25oBYDifK9GCCfOr3+ACqAjHbP/z38GQKZ7U9+uPlE2AKL32
cY8oKAxJGppr6ZANLS/G8oEm6/HVUxJjjwjMfN29X/kVDJZmM3UJzqQAMoA8gIsk5QcBKhWclBUd
BIMCETEs0CNCBUIEEICevTk6nJb7t9/QSt+PFiNPwDHXThjOCSvt9HqtDGwSCuv3b3oEeOZwbk8H
AxHqYiFmfaRVVURwfy0WK5y5kIAlkaZ/0fsfC1dAIjHMLEc7j0R9Q1oqwPSea3NTDCmOplwyRogk
U0/+HgYsK7IjRPB0TQxQYTntlEVc9ve/psdGQMAAMDQ9J6YJtw67p+Jv4s4h2jcdM2ojUi7YFZ6A
DGUCBHK/jnw/Opzs8P6OP2fK1qkCdS0pAAA4ASoVhDBJbAQDARCwiEagOfZ4A2045HfkG5ZOYHrW
CggUI5IYNN/XhVzdbMVAVntmq1qJrKvC/8bzHS6cYgN+GtlAAT1nXZUAOVqXm2GDCCh25VrLb+Ie
kkQLX1d0huYF5dFyG/dexCwn1PV1Kd/yNYFL1y8BXSZuupQ1U5AqvtpVto4M/X2+7MPfrQ5wbekq
AcABKBWEMEYjrgJvAYiATeeBhm2kxe29Z0GR1nh+8DM4sWCPJEJ4rq63ubyjwJiCsAY1d1dNUGGT
L+/yRrlgMdDiY5gCMOv5scQA4eOfg+DAChJUttnEk/zIg2+z6rCK/K8IyAMuGDCThL7r1/3F8No3
62C5hABBFxRlGt2foWvymtveVvKwBfKAACY5/cHcAHABKhWUcDctBNMBELBAKiM6hAYjATPkrYBG
Ma56tmOBX1KA3e+v9jKhsq+x7YgwjUgEhlePj/+n3fuTMSOL3RZDv2/LpUTNpbX9v2h9l1pcjAb2
UfA/QSQn3BCUbV85kGwMgqXPUyL6O3sxQBv/Hb4fBB+f8fkwC/ve1CfP6BtAn2wBAJ/z/8x/nbIv
5fxjr+O7a2C9RWLpgZEbgJFgP1xdq/l27RdgAwcBKhWEMEd0BcRmUYBUYhAQiAZ79iqNrsRvmvJr
CaK+sDGasQpiTMMwKHWti3OiwwjPPX7X1LLdmC9XGJ+w1YAKGPKzxAEq4+zEGMswdlzgkgVWMYhP
E/1ZAb/U4YA1pYgfrZ4Qr7vb88bqKAPTwpdADElQAGcwsAq+Pf39/003BYvv5+3v7eSAN9Ue3sbB
r8ewGUCXpEj+vsCU+E5HASIVmHQlhAUEAhEwTKogEIgG8eox2X29nByDrC7hPIADiFWv7IpUk0M9
xCoI8K3dC9Rff7/+OjtuQMfM930yAXgLANpxNX27IgwDH15UYxGtZEMJfDYCD/ZUV3+jPtSRZx+O
SxUk3VFUwGcEHYX66kyjPsAMQFAJ/mutSielfd8M9m/hUTnLJfzxCUFRjdMd+8gAAEoP4SkI4/JE
cAEmFaCqczsEQsMRIQTAESAJv0zGAdLR6vDWm7XNHtLBzhrcnK5RxgBcEav1p6KllQTF5+O+jWQA
e72SA3wO07P9Uu61xpjtGhm+mmgjy/rMQa9QRMt2PG1gIABn0AfO6P7eYMnxH0BGN0cp7fOSglyi
7iLH9NRbMqFhKIZpdq5kl5UlD2a4Wx0jMAWSKgUXKJgAO3mwfx+zJTLiAAHAASIVhDRJNQVTQTG6
hCB3fZtfp5v18FMbnbWqo4a1uw8USo3XQySw3LNr1fhDyVLKtpnWXK+i/8foJkCq1xHRPqCkICk3
itdURAXcjWfo3kF0XPH7v/OwBFHhpjW1byVEU+K3+S84LDHk+k5ZeALM+TyOdQyKrC+jw+s/biRD
PMqtTi7YkMF2y0ni8+UUQTnnOeeYBVqR3fxtFItS6av634votGQYzBHK5swACYAcASwVhDA3HAVU
whCwzIoxEAVGwYDQWCIQCzb1ns9PLR0HgbN5ovrL444A3rFDtWpQhUcnkfT6lITKsYS59p+rYFkY
m++oKAIVBEL1bWIn4dhchq6NWKXWeDoiPSlPmmQAUHGmbBeu0tKCVip/OgN1+lCbE/V2AGYZzn4d
gAGc5AAC8vEEEZG9tQqbrdxefjiPjOq21DUDr+y9N3AvTciF618mfI1UoK7y9TLm/f5cspzG5LIk
vbz2555c913u440GDOQyLRasPz56DBB0TturQMJeV9bx68wC5MMMRuf/noYcyMHCFzunOzpy6rH7
+rb/cmU6WZvBqq5ygYhER/j/EUohL9sw4AEkFYQwNVISBIQzEUzAJnzgofXZZNu+DTudWZug4Wgz
ZAAAAHIhSl+QVC6ZV35Xj9pA4El88cgAXV9XwxBATSmEUmP6PJBMb7jXP5x95uo27B2NnYEA/NiB
zL2wuJ32zMl42K29gVps4Wy7KH+75AHZXgcO/jzms3tdl8l6LhgO8bwU/dcxeFRXABIPBJEu0uq9
95YPrXfZ/uWGGY3UQiUlFpXOdxRhw4dWzCb4ElqhuuIMoNENbRAOASwVhDA1ShlULAEn6TgIgQwk
0ZbRhZqB1hB8evUAYtwUinFbnS/B0d8nfUgushtSbQkKX26TseUyDX6HqJmErfqwXbfX85dzCJkV
eO1e14ldmLgKrAibTNBNVS9mey5rIJqJmvhraakzi7Ydqr517obuPOKW913D3Z4W/kAHfn64ZcXw
hkJodIAWChLVklBlKYQZJ61fMvUKzCiKlnmUmGVEAcABKBWkiJYSFJYoAjvtLQgQCaDOFWWgGea+
98PKr/+/1bHEIAQPhgfZ8rqsqYlUZbGhWtjnKQQI6NSQj23BOhgpbmamJSoDl2AEBanI2Er28IfS
xCehR0JFs0IIsRvW6liwEtSo7MnM2+GIehmA2pzghNu3M3GYnfXSICHHF48nKODGWygkgYXKOtYN
zDez6Q3bmS3345ocASIViDQ4IhWOiiGwSEJQEz5WrjCC9DcssFwhTQTtiVFeCNMYmfuOLSwRYWhB
fhOcwGp3M1E0s7yzdv/NgeZdv/C2Wy4ModzEwAGA2lW+EZkVqYdppnU0xM6WTxHUrThqsCQDaehX
hWUCk1TW0Quy19lapRQVqMdCHsuNHtnINqvFKaUbWOsmS0OPFp6Ij/ey/6esizQnUiEBYSsq8uU5
hWqkxsPIy9lit7tS+n18cLzpGBP7YfzEFOjNwrkEKRnj5Rg80ACdgCceIAHAAR4VoIw6ExUkogGJ
AE7+yXlXbnomdQuANMyeXAc5aSy6jzi1OQ+o9XnoxROm9hA/FpIb+BEzVoCNDkhR2VkAAYAyH2Z1
beHTGejp9IxYp5s2v4cN3+1fx6oHmetWS3c7+0s94C2R+uNsbm5Fb3gErUwccu2qctL8rt+PwJRb
lrHsfJJTv0UNQErBNIjuaa/IgIutJNxUwUJz2+z9XsjdwAgCduEckGyGzfrivQzrUUClpa7b8Mcg
iucBIBWEMDZChgKPIiCEwCc/aFZDSL0s0Ylt6Ki44gazFWHxlLCuziePsJAttNKwQMST86kft+9A
EYDM5aeVRmwV9WVj1rQSdD3YUItQaxDCCofNjN7La1lQuqa6voJGHBGx1pnLNxKBd1AyqooOfLIS
wPGrUf5IC0Do+Jsvel5sGacP/ZvojJPVUNw5mRsfymyfx8nZcwP7mR7lM/UnnxKLlMFeAsVRPdqh
JLnWPbqp6v9MGPJ4eMFZZ5rVBDvHF68NckTqQwQ1X0RcyocBKBWENDRLBJCBJYnATmncmaEXYzSc
9BIhC7gd0TmRkKUMwnElW89UWBu6wNgqnJJb08/Cu751saZutGzUpvhoqDXnQYYbb4tPwPtK2Fzo
+/YCNAAiRg0b0SzcxMHqikx4l3inmhrTXbA57VgmAUeLy0EKnQDRuEIhscLgtuGdDYE8KoVeBdZu
4dj8xaN5tv9owsguIkrEV7DoJSU/DTPVmVCUggDYgDgBKBWEMFR5MFACOQRmt8AKiyRYSyweuEJ7
urPA/XJTPOFAch0NG8Zr646b2E1MXWrzaHKzP8IiDLVd4dHSYmDxCkuvkXNYfawaY9bSygvkk/nV
fDzWvJrR6u+HfXp6i3/ugGg2J9aGlLw91qIek+yRfL4j2Yez9sLOMd/QDl1HDE/jhOEdT6Lz3P8o
0lribpzvfOgJcsujZRaePjTG/exPV1l6Neh3/YK4J2uRlsom6y+5CJYAcAEmFaRMRKkYSkFgoEBH
piNXAAGWSBrNGrBBj3n7t68uuuO+QbwgBKp61Bu8MxJn7UJFc9LYfx1NJremXzMYo7dmZAnOvTRY
BKOd4SGUsNntKZynMclLZO1k40K418aG6aDaobmXFZel6rn1TQoZZ0Pde/fgwW90QRiaWnm5UZQj
auRKak0LFbao8+F47Z/vNUAvzz88KM+wszRpJCHK6yaplxX9msoIz3AggEIkIASl4nzIWzqimV7u
qEQf/HZ0A+pZi720mD70uAEmFYw0Zh2FBwWwsJFMNCiEBHoKTrAFsoCRq6JTA/aJV8BuqRW7CskY
7AENuZ4hYwrCwb2z+h9Runi6eFXLbox4FC6W0HCQHkVk1OGOnPGaEZlnQePpNYQoEwY4GHrP2/+f
fNCGsa9BWxkxbf66CiKABKAPXjbtLCU2DUt91F3ZCGOIAc6RTj+8+0Nto0mlxFcxStXQR3VscmAT
5EOy25iurE7gOXvxle6bplOn/N923CNnQZ4iDI0swoPfQq52SucXyd9PTPxzgkVGP0jJUWoRixSR
2XqldSSvjTswuEACyCCg2tvv/j2HWNpB/AcOEKjPuDwRtkW4OB4fmPJq1deT20IwiAA4ASwVrIwq
CQrExYIYiIw0LAUEIwGzxhtejV4pmHQvYlNNZVgAEckT15ovD6+qmLyRNH2kNQAsrYtLwt+SFYc3
BJGE28Da1wAjq1aT5+NZoL2USa0rm0/PsnXc2+surn7Su3MthRIGjIsY/9Kvl7lF465R8h0vlBDf
jSwKEb5n2qfXWtslNxlxfu4IJoRJLC+tcu0Lkn74SjC8rvSUCrRAwNiSbRHkXRYqOkmcq0VY6C6r
ZKshKJKirO7w/KdU6wWkhMu75HD8XXwTgFnhUgY+l83AGWlYWWvWOg0ZmErUm+U6Jt6/2BYLTY8H
p1SxAMQev0ZF1WzgATIVhDA3iJkCJQCIQQfJShLNGSHVxnerT5DEoorkzUn2ryaxLmE4V4Xb/RkD
DLLqtbdIDGOVNwARcURS9HGeVyslwxTSJ1+LnwdAsXjjWlkAK3g+pg/hL32twu9h6PzUG20FhHza
4Jz0AlzLWcIAUzfGzWSlT4YjAcABLhWEMBYqwYcBQQiYQoAR7zXppcDDJE8jbHTm3Cr0toXEZRt7
ObKeNnspZFSt0M3GZwLE5zXd2XM0lJxzCpS3Gaxz6K+34yDdKtbvlLv7e3u8GnxkFavQElZlU6xb
O6Z+qx2W7ytWhgyu5wCEdYzAUCXpNZtKbEfzxWizAj3yqfvbv/g2wBAWAKEW6ztozeFoqC++SrnS
7wleJCDWZtcpM9Zq/bHy+vOqu3dAAhzh6LVomAZT5aX+P1f4FwrcEhEAmAkE3AE0FYAwWxMxBUOC
MERIKAqFBGQAuV0AZkvCQk3IVdzTNdAiiTgkMrYw+LNV9+I5oZwGNiH2z8Q+AZGjPbM8IgIUUyND
krgYOU6VpAZaqToJ1cCakQh3mU3mB2O2pJb/vbUwzdrND9HSIIhRLGQ0pyWmgTEvPeTg1IrUy9QJ
6ApgBJFDAsDglRkSVIZP5pxOCA7kQJX3TSmWhng0sxSZjmfrh6nXsZjZH9wX3q4oyYfFE0NBVHXU
FBXwqxobE/3v5FTOJFCcSnh5R41UoS5xlmdqrn+ExOEUXm/jpWp/yPEeb1H+/EAfGMTSWMXlxazo
vwvoWx1firqtG295bpTKSABIu6KkQdUdG32Xdf/u/Ut03oADBwE6FYAsWgiJhIMjqkBiFBKEBCEB
02Pl93fluaBssPjMnkEERLfsFPD/lHG62ARnBZdu7zmCiVXLVVWqs9jCwwX8qlIWuGaqMNFtKHK4
M4k1x7J3H2bXq5zUzm+jjxzmxcwvcKVZaC5b1jkrsyTFKUF9tqVWRu+fbi6u6mgffR9M4QX/D/lm
j1iD8frxlu7A4ADjCc4inUae6YourkAACvyj8osHATgVgCwqCwkLSEDQUDAULAkEwYGoREwQHWPV
91F64JZk7nfUJbWr5F9LaT1Yj8kavmVOWSfY98jGdh6uwWV9z/tZXm7Vzb5U8e6nATY0oKaalDJ5
m56W+N5hLokKjjtErmmv8HfHczD0UpCIoSMRHHzbzysQtfLYOe0hlDfP8q9w6kFltp5rVLJ51YW9
oKydE/Hy71Jh0wGB3XKsqsIfwf0OlXUY8Q2Dq54yDjA0CdVVMRKnQcS05STtv/3UMZf2Esy0hs+W
dhUGSiwwy2dVMkSPUouexLa0u7n054JSO5a3Yako2WXl7cZcSG2l5B66notwCciejBsq9jaqZo7C
iWOSRVIhlFcu/j2d+/bErTFxKwApIIAANOeL5KFLJrgRcrDkyqinzTAdNBowcAE2FYQwNTsF1mNS
GSAiEBiEBnrATtGa2GHQ3bWsm/gJKSlXQEmih6Xa1vjsq8sY77camC7dwVX4ZurKlZU6vnATipju
34AAbur0cjILPF1PS9rtAFTfJkE/5r5QCQCQzH08cJkFZ79dubqYwGKzM5AXASCMOt7GR1H/9vBz
M0M4XBteCfTVN9hRwKcykEId9tkFqBdUADgBLBWEMEVrBVYCEKBYIhA7PQYVszTR3l70uY8qgWEl
hqzGKMJPS83QQJJZ7EMY9us92yoJXV/V5f78mRQtj980BgER22qlUyIy5eM+mdAR5fTvHYAa+XV0
flwANGvljEgG9mJgBW0TraBQv5cPh8+MAit7uLAMsHkeNJyDsNimT/AFMwNZ5/tfFQREIAqrV8Xn
9RQOAS4VpehjMghCAiDAUCYQO3jGDkLG8xGrVv7sgEMV6M6eeHkP7D/cfA4ReWVbSo6PU2wFTIrV
+vetMABhqRo4gZKIDWXjsIzx/+IhGWYPNUaG+hw73BiH9i6VEM0WYdGaM3b1Rv0v93LfqoOCnk/i
AG623HHu0xTME6ElAyASFpYtlnMmhuWoTpva4fgpHBu//xf1rmg4ASwVhDQ0JBDGhGII0IAhCwhC
BzvKd1wfbTWsyhI4nK/ZQOwIbDikgaAkha84oelJyecR+wu45FRUM4/Au8iLa7KUM6jD8cnGCIfN
sFJziqJawkGc3kw5AsXHIz85ZSUYMHELFklTB8rPnnBX9rujbIfACyo9mAdv92AAlatDy8l/N3IU
J32iDG9bqwCbTa7zvpQFVcx7+qLoi6EIoIFfxiA4ATQVpYizKwhCAlGBzszDwjVjDdNagfW4ARyO
ni8+36n0fulSku6ubpeK/TPtvHWyxThPS7+FhpLd/ozLLNKNnFT2LrHW3eZKFWNXvrvyXAosaFEz
TskbfT2atoF8JZ2u95U+7uvQ14DA62JrXAmcFtRRYSMY5wGI3djFtX/D6a4RuIRj/b6sd84nHfN3
Jm9xPZda61IAcAEoFYQwNiOtiIIAoNRAJBGYBHvRttcWeWzMOoOidSaDuBD9NzUQanj8UkWhZTcr
cuLJAiSo43/t22U3jky6r2Xj+932gHY/J43XWBiBOUyNCdJiRW7Ooq3vxiQiOPt4YxVolRsFEu51
EKOxjQMD2K809K18tyKqFyd4dyO3v+UGk1VHdr+301Vaur7b7/pnMAONlXJFVJLBWRRLXqM0zMqW
t55Z+LmACALlXWcPFyN/xdhwuft7/HbgoLgSC8QNAkAHATYVgCx4IZ0MI0EAxGAREARCAnagRNWj
lQs0z63vzfAYKfkNq9NXLtE0UwEm/acEI4Bzb0jVtGUFykbmagNIHildOaeeOlg4+0H9oM2ImBte
GGSfiGgD+iDQCHiUbUXP/j9TElHMH3rvQfcc5xscj18aSV8ncjSinecx3lHph88VtBEBKrHf9PXC
d72qeQyyIcgD8oziSOABJhWEMGUUBQ1GQZiQYjQQmAR+Seos60azGKSWg86JK1A9w228Dz2DK17C
kwAUMEUcaQjVlmLS7qdOYGo9dNlmQzquDUebfaCyygBYcnZ+V8bhxBAxgGBKvCbYlsdQpNrNImyx
CVZTBIg5FhTIbryb3MDBeU6abSDVPBP5euasD+QQUT6j7MtXqqMvJNAmbrvRcogAEMWUMhstk9tb
ta157404hJ2lkc7twnLxOuWv8sUd9UociTIpi5Trk83+e2NCYALtm8wvgneZuivIEgMHASgVhDBZ
HQXUqDIJSEIgEe5ld6vw+mOcu13oxOJxKavgB2WOHYpjRha7lAos4YVBlsez0/6HkhMGQicXFez0
BITly9CALEZew2lAPe6G0BjyY9b9LPC8c3jeUO68d7JWZtRm2JleDHJIBeOPYCoZ7vh/P6JFBHos
IfFeVhkGOIPx+rKm5P5ThhnLxvfOjI5GBz92hjiokb7+LbdKDTOmeV5nE8NC8ny7dPMm3oQ2psu1
zoRFdOYS0rWqZKadT/re6bKTKVAOASIVhDYYHJ0E6kOJmCYgGe+ZSinF7gFrw6HDJPNA9Ai1nvyT
N3z1VgZqK55MJvjLiddRQMI3/ge46NAMv0xyofKC9XrtuZIxV8b/F2xRGMVp8+ni1KlEBSSCi85t
iZoC2kPm+zqwfi/29xFAAQCNPjyzAfOg4fT74vdrujqD3otqWp3ANSbhQ4S/w/xaMj9kesv28/y4
aBvzAAKAAyJlCAVSaVf6+st3lbMckPP+GwdfEzrlhMADBwEsFYQsZGiNhKNhGSAqQCHyMawWIc8F
0a0SRALjVbrspG7v/QEjuhGMqigO5j9fgq907v27aXMxbBe7qPQ1r1XU3ckstu/ovnWiQ4SeM/hm
KWFxqV2xln+xUsY0kv0+G0RfFNuPw7KgWxNNu69BlpAwGOrvmdIoXOU1lXr+nkAAioUDoyUTpnL/
EBFMdsynbOysPN44ZE65HAses7109mIpvegASCYK3qotdRIXlITnW+jvnt37J7cZMV2YGQAAHAEa
VajqVIsEQgIwoISgJ69KbZNRToKpjQPOcZxetAMMJwgRFsKkESk5tU5RQSJ7tAJhhV4ZSImvL8/o
tOqbXHf6c/V0zF0VHdTUkJLl1IKtobbFSKuNGjeZQTFPz2QmR7OE8dnKlpnUYVsuJ0KvBY0FZsWy
GZLFu4k0dVcGvDgNLG2PmmA2J/ExgmCXN8JYob+F2oKvWDToVDrVk6NBEp2+IWBMAI181HhsANAc
EMwysQUXT5VXAOABLJ+ZuTKE2pExGsSi5iEWalijFXIi4Cz443bPX4h+Nf9u/gk7cdRe/2a1muS/
TWecDxrXhpojZ2J4A0H+L/BOIcV4zV28E8c5nz0ZMEqQc0klOx0WiKShrd2/dF3XcJiPcc/a2TyW
eVuF495Qlvl6mO/4M4Im5C8VMxFKam2rOrV88PXHTMQ2B4wQ4ODju5AC4Sz2J5d5Kqu/RvTnQldn
ux8M4HCsaBBEibQYqLRwe3tHu58RfwWVf/nxf392gCCqFRX2UFfBo19+gK7PMgJMYPEXbUiempNH
zQ6E4juS1nH2lqV8k04gaRcxY9vFxRalz35Eu3C4FU8FOAZTKiTYXaA78CsU9z1+jCYdXsrk410L
/x8w9u8YQExVzrE7BhjYXLEFcefs+9sXr0d/YNxMBEiBOYpc1HABKNWUVCYTloKhoLEMMCUMBQkC
IICEKBYKhAQjAT0U+XW2nCK7tzpnUnjPaY82DOezJ7FocDuHjujSKKaKu7t5ACPh/K71cau/Rgw5
+xcQYxO1nX4DhMQ0LPABO/+vT1S9uhkMD7OnePu/eBPaUty9VNCcJx7jJ3X/fpzSDqnw3DfByViM
WnwZoeHn7GaFgD8eDC00H8EolIldHAu+1wIsEkRg3JED5Yg+bzWq4AXjjylbAqp62KXY0wghLP1V
503TDnT3UmDTWM+vouxCJNlsjLT+OGAAphA3XsgpHYnkImJjvwEmFYQwMSQEhQFYMEQgNAsIQgMQ
gJ4w9bF5R7Dllix+O6n6h+bi12YJp7Tpp3ge36V73AuC2H3VW7nX2ppjgrj0RMARMVEAXjE5gtfz
wqAXOM9mbB3Z4c96aK7/j2ESljP3ahFAyokFRSKhN329ueVMtrndT1paJ68KQxnJu4VjuX23+rMD
M0/b3dosR17v5mILRRxM/Ujg4QoA04g4R1ogAvjSsAcBJBWMNFETEVZCMSCEIDELBQIhAQiATPcb
Dlq+oM3BY+py+NB78ABhsjgILKiggxHB8QJRdEp3WS1+FcjEhAVPh9+7AWAD6okAxZEFWxWbQDHH
hMZvAudXfzsLns7vhC5glD3uTU7ef9EK8qKXKtAnOfw/1X9l9txBfcBcMGUMqjKMaAQESgcKJ9/D
69+/VqH/udcDSMNZ9a9K+XUAAABCosADBwEkFZh2IxMURocSQNiUMQgIgwEwgF68W7RFw8w5zFrS
mtS26+/BbSunnkAcAMRrT5h3p4qz1EIhcO5v+HJHl9yAKwHyr6rPGqEABzvgSElo6BKLepAVJUm2
daoBVLK1kUVBXiCv4pMowytK3Ge7b6lKANRAE79CaXhKY2eRp9hw/U6Mihpy8NV4GAhmOR48qRa7
H6gi3c/TH7aLrCGdSQygAlLO5h+c2/qG5FKIz3sykolCnKpiImINcfQMZgp8TwtAyDVUtb2RYQXC
x8Lh+/7p1zEUS3w/UewBOotE/EqMF93PHiu21UAsbwsicgHHRZs94AGYF0Bgb1nvUcxlrWSEy6Dx
OW+s1OVUS6soBjOBBsMwuRMQ/uETfNsAcAEoFZiUMkoUhwKgwNRIJRAQggJ36wNnXQ0bUDwq9RvP
wAATBG9Eq38XYewuMyvMfcLGMZZjNHHUx/NjoAvYW9v0/hXH2qI4ijJTfQ+QpC28+mUkYcDjYK6V
MmDyttQApngYiOOmdTi1J1UP4gLhichXKqOxt3aR1+E6RvOY58jnnapzBlSNzOEyAsco6RcE9qam
N2AnXZifdXHLMl6R8covsVBTv0f2w0utDargPhZH5n2+gZvz3i0bO/cfpdlenSvZNaFr4wFa45xb
QkAA6cYm5BX+lZtPASwVhDBgEUGIgjGgREAxEAWfaZjgnRoIb3vDS4t9y2l7IAAAHOywITAnc8pZ
pypzfBiT2j1WV9uss9ND8Mmd6i7V66OebOo4EhL7C/V9cdlgLrKmaU9d00HCGAU7sfFIgdpTgYJL
KinTbl1yzwtVURFICm8qlAcUMzEZ35S2rfwSs7qxdH0Y5gDSlO1zsaeh7FVOFArGLvpiVLRrrmvy
3QvL+DlhxAAADIxyghEABwEoFZxwQzE1iCcAiMBM972ZpGfFoBjGLOEk88AYSP1sIcJQnhBMz3KC
p0P2SdhCTwo7yPM7TK9TfDE3O5NuFDWanHuUG5/qD+ikw/mq2vdspCwAh1w7YyQe5pMUUArpt1R5
JAaH7uHX5vN5kMwBCwc0SDRwMHBhrWMVcfrwZBESlAvaFVPhiSMW/DV6ZY6YUSUoU+EoBEXAAUKC
V79poyjUCvbCKiQ4ASgVmOTEEI0GwUEKwEe5u2iLcBRrGQXqZLtqAABzSTzyYvUQ42hfj4JxVMd9
UwYIkXHTTWNTFCt8c4cMbzPNaKG60iw7xXxBUNUZsBztiti1K/1tzN5HmzeC9K0zojGbfIVZWj47
NwAGZofbbvJmatvnBiMkAuWptqDhDrh4xo/+tlFLkG38/EuBEnAJRv3TuqjLDO0Br4ADoKCWERTA
AcABIhWEMCRRPFoCb9Gz4IWAMBxcIOLD0uDYd5+WJr6Uw/MIQMaKd3yQ1xmEK65Xpn5Igr4HqXg0
dfeh70pXifvAb3XViHwHV8OKoCL0KgMFOh9fiIHtCaArX1YMKOfmH+tcXfqSisiXlx7g+p2c2sP9
I0n17VfaCakQJFkvEkeEU+QnESAF3cLoyMpjMCFhYOABIBWkTEMyMJYmATfuBo8gb4CBqLLJYMar
V5XyrgpwRXC4TQ1M2z9iKpGlxdtKHFvUFRaGK5pz9erl5ZIu+D5u6C4hosu5VVi0WeE/t9ybSYOw
1MA6X36326fKVTiucVrh2GJavhAZIPfkdKAWDa0DC1jAGIXC/bWzgjVShSlZFCjl3pPFKgfGcdKK
/CtLX5YKn1zemHKOLCw65tigGJ8MFppAPWt6phQHASIVmK5SWhhOQRMAmckNUsFiwY1YsXYAEGWW
r136KbHg7fc9BJrvtSboiVMkaqpWPpGuFWNnohZllG0yXmV2OcF/GJq03WHgvWRyx+dqXEBnIUsV
QPWilwycTFgzSN0kZa2B4t+c9T+FIYcFb5pJG7sX5z27EaFgKXTvGphNwu1dOcZ3mGPteSsq3n1F
SIUoqmlInNrUgs9do58U4VrEEQAcAR4VmUR0GwiSKgE59IXc5dC75SNIGiISWAAZxFtPCS4wqGhD
vGGLZCuiheB20eO/RncAcCzU24WXkOyZQoSnItyda2QiPkM5vFj5Wae+noSGi27tV1mDPDuvuf3+
lD1Ekylm5FuV+kXdIIBZ3gM7DvIO4vygSYrxYfbe6MV9qt71rJFq3Vj3MUOVq44leY223ma6tz70
bk1K4weaMo9KSKtaXDOEQtl0qSj1tMDgASoVgDR7EIYChYFY2JYyJQbEQQCIwE7UkJY4Q2atwrJb
i8ypoCAB7gGUoxDcUI9BybamnLifyA8ooc8YkXv/7P8fkmyn6g0qdXVtlrKMUDOT25uV8zdnD+Jt
nhlTS1tj5HM5H6jer7fu08NcQyUHFinNn1NiyTezYbCI1d1SlS8Cjgq2DZayzcJnWEsGkCSDPP+o
rD5Dhi6DqzQ8SQ7M0QeaOZzzm97Z8f/cKEF7XzNVEcz1EUyNEIc+wgT6pC4kBDQj+t96bxHAo4gb
HcgM2vGILCGZz8fJ53lceX8Z+gume47LkT4Twzdd5+J562Q3/pf7/M3/DOgiBkYAaG8x6PYlhzps
QzQ6G7icXpuAQleeWDDRikb83qDPEGwuAsAAASBnzo8FwBwBJBWEMGENCMrGErDEIDYMBUIEEICd
+FbjY66u2+1D4KPNb/UMKnzTrw7AqlA5NtRxwUCUpJfD3buN43uV2CzKcHBFFL6L0iqPpiJm2woO
zsrJROugiiJqy8vh+ZmICIcI25fK1wBfrNUVpMTgJATMjTOKsF51gHk5biz3M8MWi4AEQGEcpDeV
7z05SOkDUFBmbL3d1kpI5SF2ROZZn8V99ViPf0RdZuVJFgADBwEuFZRQJjERSMMTMICMGAoEDuVc
7bH0LeLWPgb9t7A2pyjzPW2l9R5IgLtxwFi04gAW2YsN38kAug1ZYI2qPNigvbPBEVifeLyEh9Hm
HdD6JkF1IXsq1SsqAlyNNP7rPDjz15swADMG9+LHruc886hJzRBCAIInWPhYVPu+og/YITbSz4/5
zxJGHCm19i0eOzBaGfAZrQ93fgEyFYAwhWgIiMECMIwgd6jsdunXGG2n4Vi/ALJF1gC+m8FQkwqQ
9fetkVKAd5Zycq+JbEtbu5A3agRKHfy01Ub+W+yKKbvXl9MmcR217OPsDTOd5oKNjVJpTyNsVhAD
ieSTlEx52m1rhI7iwAAOIGVUFXW9L/avYjAft3apKcjmQHbIWfXb/2X2SNOcwuABJhWENEgyEYqH
YREMYHZ6y+6Mu+pFbS3nUY01M9cwIHKKO1C0ZKQ52GAWMu7CSSmAlakVw2U5+f/riQtGJbSzuvqu
6NyFL41uvp8Uv3I964KDbqHgzDuuP2X3wn3tS+pchNkSnd1lF1aoyGkQalWYra6r5h0lmDuBoYnr
aBELvf2RFMloLOzCM3+WKs8XZVkj+doi4DPGcrBYSmgFB4fxaMM+X+dRVqS5uCvHeI4BKhWZECQ9
DYQBIbCQJEMYDIQCV6ueMubnF3LxSTjU43vWjvvr9YAAiV8PJL3KIc88zPd+KNgKzDfSgUmzdLUX
xsNeqbbk8R11ZVvsIbQsV8WCnFauBCTBjDBV5SMyH2W8AKAIiOGZbfL86Fe5DA7Pyxb/7mXtyEc7
31saOCcbjtqib3MOzus8DaYMs1cbNvdwwKnjaKVnTkmVeV0Ank/qGJYRFd2+zoxl+N5NN0DNtbqP
x3pXH9KgQw+fUHqPAbyLF83RnOCfSYVtAADgATYVgCySSwzKwjYAq3QLacDAHWmZx0bS+EBof6HJ
jQnNAK8oJSOHa9mP4UH34K/x0SZu1AY5ecuyViHFPsYczX0y9tTvfoBzZGO0/CC6TIceUCgHK47v
uqm6tBFh3PWQ9y0DTgZkLgCCABaDX5Fut1GK1JSRpSkIoVz9hTfcWX0qMoGbtNGUXKrx+m5pFKE7
CCQQAJZtdSSimwVpIVRtfrpqqI3SUAMHASQVhDAmQimChVESxCAj5ULLtLKRbQS4IXAe5ZrX90wl
EgXpWihLqkLSk5UGEY2y9vW85lK0BfZfEizZBifGK3wFylqUJxtOzswzhgPxgJnD4S7aLd9QtlWu
yoYC58ID77Gsac2NPSkNhsKr4mp3HniKzHRzaRKIXeDxOcfbhoLFrfKg08XV40pTWxQrH+Ao8ELS
rqn6j87u17oJO9RjYWAVQHMIwWucIYhi8TBO0AeoJy5cFGtWAW+Y+G0D+2KlI5kMOma0Uy/akQWJ
jgEmFYgwVMEQyEIQgJmza2joZu1a0ZmknBkXoA4BTK682OLACmQQaXu/Ll3w3tLwHdzJ4/sAyy/K
CYBPniZfpo2vzqv3JSWribtwzc/7E123FVl78EfxzO7JehObydILkUKoxJVus2uPCv9gpRvRkJ2e
SMHzKyPeQH9Zl0fzESGn2kqUDuX4hOu+nQeFIHKvb1ruJGsi7QWRhwx3Hx7ZwXm17gpJHRUZTXCy
Kygt3mklgl7TMUWsKjutrl62z/kiiADgASgVhDBUGSEQwbDQ2EgmDQWFAzCAXobi7OoBQXrdkkhw
apbRuLgczLOq4dRIBFici5tn5P00hneDEpXd60wuDO4AvnfM4PXHCl9YwAVgsqhNRFTUILVCvjQL
ZVZCjt5zrpl5nbjtac7v2SaPz3n4xu2k6Z0VC1m/beSpa9JxjfBQsnSLi0oO7Dwtw1us1uyT4wQJ
ow2EWsdBy+UW0e7KBJqRAbJ1nDS85qpOJOgAbRTOpobcihFBWYrZax+hzW+DZy5y9+yigtKJRZ/v
kWBoFddQ4IIZKwMLFcT7p6Flla8sAHa5T41+Xn8tv9vCkBCZOoRN41wNFnBs5Iie0NtVt4+Xqsjb
Y+HHy+OnHqDKeYgqGbeNVtmO22m2lUAYCJN+GPtCUnjgTfFMlx1OfLMKFN/C/DfuLG/MGYMEiLs4
7BCcbIYSYJG4ciImW534v7swRWuAOAEsFYQwNGiZgoVQiNi0NwgFnJS7saBzwM3uC9dds4uQFVvI
CeWZJ/f+/zdr1+R+EuDfzUqluPu1ysj2OXzImB9+1we64PeNPCnLXoSdtb8UCphADs6ZiB6R/mCp
7Mdc9RusSsAklAdrZPfRba4LJJERFe7XfqdnJ+/HQKArYrnZVunROl2Vlf+5vfpnlnBlsuDjJYhQ
wW30sQHNSZmro0WR/k/gw3Hd1UE3sX20wWfo6AoAAQDAR+u62hbP2KZ6lF2OfV5afIbXNT9KzYe3
Oxq8YjHT5IMbG10uPglU3ld29s5PQ4PFr2N2+Fc/1q8zhyWr0dAYTaecvltfXjmz5qZ9MntXrvbI
M54aKKsG92TSkhuZRQNjVJzyGdBJmIRni3/4fPlrcDGrthjhhhglnKoAOAEmFYQwkxkNgkJh2Jgo
UQgIyqExgE9wS9nRAefHPKMec2TID1CJ1XJIhcKCSzm7nGsdRPQlPAGNUC/8/fNgZG2uVM08EvUA
W3B0FsuvMDL2K0L0tb/2yp1FKJFALllj07Bf/23VtzA0LCSSO1M4/p5rGDgwzZjndbslWQwiGXvP
FsLXM50XddzGofMYUa+4N/AHA7pEWmf/AGNxMTorbTlt0vTT0/ifMSZMb/P7XFfo3xm9fx2lhAL4
Q3vBGbOGVRmwxJnuZVd/w7e71bDqcq84N6EsUCQnwbQjJTCAAcABMBWAMDQVCQNiYdBYlFYkBQkB
YJBAQjATPRbeuqeXjgzGYlSbl8M5+FhRCXAFEKwHnAxtsCl9xEz2PzqsXalnMLRODmf+mTKDlraC
dQJlKj5f3LXPmsTS4iq3iMsn5HAIMBGLNMR2dLMKBJDz39UGy4Cw1ZS6RiABT4vsfldNbCeAkyDQ
ZuKDZ4vj8NiKVvX0x45VnTszqidQznQ81VbOlvl+VyIaiV3l2Zjk9K59M1Ju+7rtpc/joJwXQ9lZ
YZ6Jt7zvXeosQAACnYqO71wHkO4VMQDtiITqICpybcEymWNK517lKKhm87pOVAOxd/Uo1qLq+xWG
IAWlBSsbY/teMQAASMSl4mXJwAEwVYQwEgwEhMOhGNgmZCGJBGVBAdnuYdiPKpmxkLHCwIjbb1Fx
9/rtStsy2L5IkNkgCiB3/PHqCCOiHkaxC59V1ECX3n2c4GfD0UOp1wVm9Z8GcKndfw/QTVVbxf3D
RgNPMTKmA2jXFSYv7Ao1iPP9IAJbIAHYT6mGHrq2orK9myCXPCw+hb0BWPT1mHPFTcW/ASqf7hUW
IpGTVOYaNkiJIhL5RbsON9dc9z62z3ezXeO26yQdtpgggHc1QAlqpnAptcZGY55SPp8LsJeaHtpW
zyqTdgpawjjGPSN6WqCuPaWA2u38snJT5W6FF6n2nHasdn39e8WNwLuIBcWMxGxNnmAsHOJt+KJ0
hYDMQBeWp6vT0cd3pOIqrzOWbtKmArGtzzdM9fd/t8Ph/5gzv49bFaz39vLUXN0aqbhpt5EZgf4t
Hk4SC8MAGbEAABsp2rHUIW487DO7F/kP7I1Ihe6aqGeYJyIBwa+65e/T5KNfyK8Od4m/ru2FEY1r
fgcHguc4OBDlOfnvp8yanNxU4U3O9IfTiJHkd+ltZjDCPI9pAEQ4ATDVmHQXUJ2GhRQQhEAmbPSg
406b2DAWmUtlAAE5AXRdc+/2NqKPFXBU/B8TKwFZf3+pnPEBWligKH6YWN25fx7in6ETI7EYGjY4
+4nkFkdK7dN824VWOBfhvjFJ3hAiju8UJuV3oohevfUo66sBSMpbkVZj+KU36evCn2T8x4ZtVYFL
a/dkixWPskCIUhCYEaQAUnz8p7Do75UepVfT3TS6FLanfFLLLxfYMNHpgADgASwVnExHOjDYoREA
2fl1fIR1ZHqqSATrvFtgLbOT/JEHHkFxQxclsm7f8WpLMNeY/F67LZjIKw1tkAAevWtVPHYlYdtI
mnQj7EYh3xr/EXD9Qn7cF45850a0VVc1J13Gi6KLw3XKjhnw6urhSa3W7MTNcABTgpZFT5rFLta9
LHBsQhVrZ2xtLssKYQj+J3QNIVpMYGQe75qyJznvwZBuSXw4JuzAABwBJhWlECUrHQYiQRmAIkAb
32wyBPKTbMDgaXysgMdBs38npI7X0T/betLXLOmv0tZWGH98SudciJrKevnWnZIA22m33zIWewSO
vbhRcctLoCzrO69RU4yEocLMq/C2qkdteiSpnPREdva97z6gjOA59rZ2lTlQzV1cAIZ52CGW0aGf
QAAF6TUv/V37Bgw5Ya33T1el0qN+VqNEl4gAbPgya/P6MJKhhZGOuQCn8QAOASoVhDQ1JAUGJUIw
jUgREARIAj3w2WDR3XkODLdB0vgOyK/BiljJ+c9bLOinKcefPsvYMS/2pQd2byil0EsRCn8eMZuK
u8/4AA9W6kVmdpMi6IlH8//1OigAlrbWiIVYs2HLypotO19D6V6VzePlYaaiDgjpABm2BMEMRB4d
Vgmmcp6wppjtxpMaeH6kQKo0Tlgx3eHLkwAAQiEACRwygA4BLBWENDVzDQQkQRnAIkAR+gQTyjsL
mdWbmpB1qQMwpTPxRhGKx/RChgxW18XZeIC+3FzWf/fogVNDWtEBW25KQibrnGwVvcx/a/TF98BS
zNQ1nRQMrAQkOkMTgtgem+5XZk0GOwReh+5HXtHh9QwRmZLjXqWgJiUsHU8fP1JYNrQobnttMYKk
5anJj9WgjtwAUIqRLIc1lxIKzXhekn3o6togAHABJBWUUFmAkQTCEKBYUBEIBEIBEICeOUcjNGsV
Ddta024KuV1oF2ry9wxF+T9MV8xTADhdHjCVGcWbpVrZ/HpFCsk6FAFZ6OwArOnS5AF6nG0poKWn
w3hvxU5CSrONxaBviK96FZ0TwemD6l5k+eetdKfVchMQCxXizp498mLkzwCiDABVa2E9mqgoFmKo
aENRLObqwgxClefxqNBZwOJAxwmECB47+8risP863OmufMgpGdLYn1BbxYFAAAIy4CUSAAMHAS4V
gDQ0JAjMhGCRkEwhCATIARGAnIoytLNBiLW5Om551AgQZlsEU/5v4vWlDj064B8P/klO7lDbfmcI
sMmbsikuD8FEcW+bEcccBmna5LBkQNrbOuz/MTl90czOrw6NYDAl7thriiUAMitW7IQCM7IfgokC
WJL8be3yKnWrdMumjUZzsMGTPqBx8DVRU5PKHXNzytP0r6q6VHldK0b59WfxvDQAAWEglbEiugbR
jQUskAcBLlWINjYSOUiHEZCEoCdsMD6CjShoZK1d5XVgGoYtA7jhybc0/dr3LU/7ZZxjuePJ8rQO
wU7iuFQom3dPoxKCqwdmDhmntNXEzI4KiVpjjrymyKjSNZdqUkyXAlT2ksQG9kMCipqC4F2sN5Mv
norPJb5pYQ0ka/ldCgWuVZgATD6WCTdZZCtLc9mwmWtoZm52Cz5AFgYFki2tUMlaJcbZxufYlfhK
LDeQZ0IKKBwBKp/+CjElkKoSzqy0l6nnYgtlRXVS7lf+C8t2Q6fsfyfQa7lCQmQCb2eebwzDq/Ra
5GafU9KKUqp42AVuoJvm3qg22Te4ChUlj2yY+JrFmWlTYtcHHDCe5npn7KD4IhCHDCYYuxopYICL
2BIBPXwGVxPI59eJM7lDNglkzdXUvhg1SRdCBz7rza1Ya1e13qU0qawQBBstZhj3ZxpKsR1cqbuc
Tjq3DcGIjtRRlGt1kXppM4kWoZtO0plsAAAiAAA4ARyevhJyzoqYLVIqRCXZJijErALJpp21q767
/K86ndh1t9ufgkMedW7KstFIQAHgSb7caL8/UJRn1g1FKYb26uMpu8zCdYkFWaZxcDbMCz6bqX9Z
AMGiHybWROS1IDkKylMek2BVlJDMuBVDilK3jHu5fMqox1d8DkF0a9ofkpeGp9o7X6j8kpMZHD2E
AXpb+U+DX6Vd5lO1svlRxYqpZTqY95F5HjK2O7LA7xmuJxtHFIL29hajyoHsvY8xpyvnnBwOd8eM
AgOrjaN73K3wxscEFVtSPBU3UCC7qTSaMQSgRNLz03KzdOkvr9Hbe646nEksJi6Lr8Pq9XT2LafK
JXgl0/y6ehZwATbVgDRYGI0LYWETBSAhgI1oX6uOCBEM4qSCIARMQa7HXUzgEeIMACTpbsASnAct
vdvphCi9wsJlM4RhEUpFH/P/NuinTR2v6vrCkq7ygDjyrM4tYn+S1AW4+eHP7uUgb8hw40vyD2Od
bp8O8p2udH7ixJEJqX/vjeaoGE9qzpMMCBv/4h+CUn+FFaIVaJf9pRT7gFMydGJ9Qi84nICkIn0Y
pSHFPfYnCSAWXABwASgVlFQnYgXGSRMoRCAUCARCAnObeEH0KB0vJAzTI80Ctn7eCZPqGOZnGjrq
H1/NnAHZ+y4UgLAInTwioFM7iRFb/IHBEtY/0erwvC7g7PrJQQT5J2eWNGdI5hlsgBBIXSPA4Fie
0z6+a76162nn5an+cqb3UR2eaYFdvp1NEK1pAW59OugrGRljBnlr389rkEAYZALDPFSqwGMT8h+j
IXRqC4AOASoVhDApMwiIxDER2CRVEAxCAzxj0PgaYHTS4BHe/wFHRrDmzQmp1eSb6P/H83JAXx8e
EALvprZiXdh6APMfMrGFTf+AGCijxaV0gVUWIfJHYhOQU62h0ozDMSyMjRYiYRa28IfbsPIxwdjo
rzmECtj/vJMVbhkjGbzUZF0CjOsFLY6ADIgVOE6PC6Y1V1PD7O77JRroi5DGwDMAIgAHATIVhCyS
MxEQKQCIwEeLz1biOgkHQ0zLD1evOrChUY/8T0CqEBRHn5O4CAAvI5qAiAKftkMIOzOoF08WwHXU
whFXdXhIrpHYkAhqUdld0O9jJ0eGfE2pcmq+dj5ugd0aRq8nXYmUptDYUR5WU/Mjv15r51uEiqlY
Hzvlg0ysFkd6latBfvuARAAEwRAVC54EwCZOipABwAEgFYQwRCiNEEkSEISAN49L9JcTTgCOAEIX
LD8zgp9ZWK4YUBpmnfmx9GVER2LuYTPl6GGUThuWQQRCA2LvekuGffZYhsv66aQnWogvJWsHHus2
GeGZhgPFLteoypGpg2NXt6KBS6QW4yC7QO2yVIwhcKU7wE1Sm4WxS07E8R9qfn33agDpR5eW+Fb/
vAsBbM7uKpDuIn21VME7pD8af0R4nAEmFYQwZGEkTEISgJ3tENQxwBZpNrAXLDzKIhmGXWQpKCc1
ah2ycVh495kQ7J3u75WzvXsrCwfm7nXfyQcfh8CVldMb4WzM8dcv4WZoVyGbaqrStgWtHZd71dug
zPhxeYnRw0UUIZRzp78U60/elTtuy46TwWWX+0fr2whPpa1ItffWWQ1BcDfDUPBuz3YzAQdILCnh
WgvJO8qrGroTL2BcIihMAOABJhWcTGJSGFCBFACZ4WS9bEtGXYILZJF3ATeV8f+h9zg4pL4TRptP
bUQgEhVjPR9mduKeAcjrWEPJRUVCzY++7lq2eZXauYOvYH0AKy5CEs3yL4zWlgkz8zyMzu+1/b/U
HKdJl6dikrrdesr3jnNZPVvSo9GY0/Odg0bvx2+j5flPZ2qdQMSq65WCchO6dgqjsViQVgOkO+8Y
VBrUUkiAHAEqFZiIcSMdDMIhQWhQFwgJ3GU6MWaGaIiCLqXcWtonViABMmeZK23/PqjPpCyXuBI8
dnxBTFIetG7jpSsUdAsdq2ECMWBr/zXIcE43OZocwNzrbBogu7DMuaFhorLA36AEfjAeJJsMSpI6
xMTVo2nW3vytHydjOCFRPDnYMSrIICTg7zZgDNg77SqfEsgkjuhfwhlIrBctcLSyL0+d4P3vQq9J
tSzCjOizR2WW3EPK221TXpfORY+ftG1vsw4DQDMFQiDkHEuegMgb1XQTKmGgWMRJK35FRM393dxt
o8BHbqARCREKzKvgFJh2O5kBeDq/AYy39DbEPDzPhBkO1b5Y+AFkOlvxh4nHOcThhgoDOHs8eO6U
JpYjaTG3yvc26RFNK0ZUoQZZEyoYWJRz1jhGfp/R/n8vDqGCo2RNzeM3iuiuASYVhDQ2IaGJAWEh
WEY2EhDEAm+4AtAG7NMgYSo4Wgv2BAAA52OCSwag+oX+4PRDCWWgt6cymftvsqnv2avk9Jz8e9NH
h1opXam2LwJC6Oj9VnL42ShTixMqht3GZZ25xECKEPorWSlOFY/haf0gPyxWwP+33W3sdDSbrgck
hn7bbPTGO2GXZloYnZaoAyLjZAKmASdX2V/qvyXEgpk9XJJnIQh93KFN2kCYhmUzzWvvayoktglz
e1HejxZXVoNcX1Oj1Fl6WQNjbmuj39ExuPe9Ll2DjQpXeqi754Ski6OnRkpsqJ1lm5qWrpfEv71t
1oM65wEiFaCIKxEJx0FA2Fg2IgwEzMMRqIzAJ3+bGi6zy1y8CC75mdTumlWDnAAB83YGC4PJLuqC
QivUZSd1tr4DSNeO/dvw2aD4H/p6jOouQYTjScMEArAJG/bckaV+1wBtUHnWpOGRtQfe/wEHaVoY
UG3WBcHG68Uoraq/7re+x/iksTU+6+qiHVaVx1rdydSzAcUwYTVWJ788RNgsm800yNEhoAAAUDC3
YNPf4Tl9e7Co19OQKdgd1jvml4XbHKx1cEsoKsW9FI8PBGelJ1O6xb3SRADe8rosA6LhMoAy+Sww
UEqDBwEoFYQwNWsIQsE2oISgJnvuNmlGm7NDqMY6KRqwd1JMe0oS3IKkxIlGs8eBjt7v5/dEAyXy
/loAG/DW4Fmcxj6vZkAq1PqspxRASgyFjjNMPFeeziuAhaoruI2x7M/invfjRbRcn43/ZdHLzcsL
AAUGFePGA7Lj6V0ocrMlyeYU1eG/3bSdALZU1jgTdwOGitmP9IjGCrYL9ZgnalYKaoACWr1xAyeQ
cAEyFZEsMxoWCsURoFhINgiEBM9xvbqlNBpbWpXa5qlLXxi2ldVWP458MNJk0HaGTN1eIBAAPAjn
PPxlKANSuTs8Q0BsWVRbEUAB08FwoAmv+9IAx4GBpTNPu3zOgYmPEhCFNsY1uoVBCmJNWqZrCW2y
xFldlOGf1025Xd9CXE+fYYRlOBXHZ2ZwlRNYoKDG2dvUrwdgqALP8C5DvfEd4HGNY+aCKmatgAMU
2oDAmGV1uRhAW5KPP+pQg5bLJe7YebCBgDJCiACHcdkbo7aJ5lqngrTWSsZiwD1WQZXBvN3RdvQ/
kcCO7Eqx8JsDgUA6ZC17tF18qIYAdtLsMBVvtswh+euY4AE0FYAwNiQRSwZBsQRIKAsEQgZ4HqkS
tIYJltBfVVhbQtoBVxaFgXS4Pd4IJVd2MvNcFUgErOgu0I1kk22Q+Jhubt52d/rIV1dXVwRtgxUf
rzmtTDaExFIQFjcs6EyfJnKGALqeVmUsusrpwTz5wCaaTlQJOwlsA84oEZbpLs+UEnPt0SIVHseT
5+U/EKu+bJJDHoGUWgqQNgXDBWkCiCnbZ50BSIaFpdGojS1wveig5LdPqOeFApUFQopPxY73OJLS
o5Rg4ATr47z6ted0owhiEtYEAaZhXiJ8ATwVgDQ0KwxGhGERUGIgEIYCwRCBnKMwbHteNqL030vp
UEQaaAMBiVHfoSrI1Gn8/kKeGgFVpmG+CqEV1eahbxYv7QEJdVg61Fe22jLRY8UASZEGn1Y8y5f/
VyzNpAfYAG5xl2CsE9juFa0FJY0DTXcfegk7WXwhziAHmoHOcxGcEY6yVSRkh1W1WyU6bdCW6r5n
EBd3FiFAlgB4gwcBMBWkjEghjIrBQQjYYhAYhYJhAQjATvZKMFuByw4Rb6Z8TQKm9Jv6Wt3F/0vp
G/AxMSRO85GgxiFbDwLdQQBCshSRUpu8H1WTLx4QINCZ23IVg/e/UUOZhj1drfT0iFP1Cl35Mlu1
eErCEAoEDTNUMIqSQBjLc2fQ7NlmbtKH1qAcJ1TAIWQSDudFZHwFSveV9W+CZ43sDjBpftLeoBFZ
dQJRAA4BNhWUUCV8EUbDMIDELCA5h3jGdOkI7wtY/AAs+x+Hw9z8lXFHqOOe7t1GFpqtvZ26pe6u
t/YzFXqNzRmaa1FhL4/GczEiu37+PV01G13cyTprESjuUCzqpsabANS8M++ZgtEB3b2oTK+rorBu
wUgcPEITFQ+dBGkD8b7lpokBnYocw/gdHJElNSC2gBAt03jy2Z2+Wn0/EB2aZu5KMP1XJZvvC0hi
nCyCA+ABKBWkUEXADEKBMQBEYCPc90GHWjZsuJWvonnVgnCbw/HHvH7uiriHCUg8AkKz5BE4MLxn
5e3p4YJhnsxYBvID6vmgF77LmwPd2zgVVf9dGoAx7pmMqKxNgKjFJZO4ATC1G4VqayuM5+q7EDX0
9tQABFhC/FW+FcLxLbAmTLovtdKScEorgAQBQiTt+Ml5lAkThSIAOAEmFYQwRWENgmUhmMUgJ34N
svHBaaU5aNYmnQq71oPcIId9TOi09Mgb0FfERjfPWOiJLRfX9vXMW2zuKpHX3dkIC8SAIZB0+WpL
NaYrQNhr/mQ9jRj/mfxO7mdD1jf8/gcC1AZLXHHzDQ/uJfXXt3/YJg1uGMAAdOs66flakDpOiSca
n60o4VpIzYORZAUwAqAj/V7ungv4ERHaRrw+Hp1Xjf08L08qkjZ/L7R/tKoXDgEoFZjK5CiNgiwB
PnILCLISir0ZdxcHFgAhDim+t94/2iIz1N5rRjlQXdv7e3p7su+auSs6mIFirYtUyuWFgheJoQKz
S+wM+gjVDTX4zMbY06quPzU09kfJ2HeLDSnLrGJghlXh3VXsjE4zEvFEWsugT+sX4VL/sQRJJo5d
3FRWqGCnbNC8lELKiMITrbjHBTLCc0QYgKEPJW5joFV40AFxwAEwFYQwJCkhEDIAq5BHAi8mGiIc
FIur0CoRS8DMt7UnG+6G/QPhvdZPkT5rbZrUzsJcOalD1IwCH0qb2qXjlqnTK80cF6UwpDs0VNy+
K8be7qEYo7dE83uwa9fDYTzeFt1IQnH8/z4RkvHHP++TsxS1TerlLGp+4LE2/5E+6SH1gdRGNUyR
E4qIuL720fk564pxAD5CFgBTuCwAZgAcASAVhDRUGSkETWNARCAWe9gFwARpkgJcl3ytpHSQASfI
U+w/QSgmoVZNIhyzlKoJCas6ms4S+uYtuBz8xe4TweSs/zfsENrZp28Rd86r17RQN1sKqK/1m0Ow
6DmnblIn+GdXS3MXrmAmKXIsBLQnfjKsQ9qpZ16MiHbmBwQgAGClKtnoMk6K0VgZM5yd7CoFOdyK
RqFx+NfUUKFnLqRXnWDAIaUjESNSRTQVUqZMqFVXuOXJBpqyXLXq6k76ZTz6Sy2/GeCG2f5abkSD
szqyyg71I1IticOXPxjLZm89ko79f/PR1WGkXJZK5AAntPryxMLUACaV5t9AhuQ8cDnKAB3z/Lt1
7ff5qAMHASoVkQwhmwRGwbDAqDAmCIQC58A4EWChZUus6mb0qKDi7fnwH+tAEuaCzjQ9t84Z+/y5
ZQIViVcofPMvGEoxpPMhD6w6JcrVl35OC9T8q+oL02QqAJRVz6EDLKG6V0DAmnu/n7IrACl8F6Xf
mGx5qv25uCwtsn74b39mCAC05ql0T2M37kjuEVTX0kwh5NSonAh22prX3UgsU5tI5dGciqeCmxrz
EFnJElJEdOB6QVNT4+xtmnRgR5NG3cRR6EKUzzjoegK5rCrktiiYpcWBuIsUnKx+JYHIPyIUXAOo
RIjhQqWhBBxsgvUpYHOLek/e3LEoZBlkFONSgphw4rMSxQMnrrWlu7XcICAAABXJrh9jVMBwASoV
hDCSWhCIZEIZAEztmSFuoGERY24NmXcWgXY4J7VDl3RkbCp9FEaITOoBvmJmkkmW4y4dNsXHcUUi
1mJ9bzsdGDPF4+PigoEPupOMrbSh932UQL2pl/awiQlXmmmVgdYHplIEqRoPPKkiOZ3u0Pur0vq8
AAQhBnSGgMCFrHMMW8CUFsT68p+bLe821eYfqC2BByey7XB7Tj50MkyiKTVmp9lGq0fa3DKJq3Cl
M0b8dyjXoiTSDR18gHABKBWcTIJKGNoBEQCb7XuHAssAkxvUbumNAzyus/dFu+fHORIFy1zcapZn
QAC9rqmKzFn/jsxLMg6Meps5/Vku+uu1OMZWlNLPCuK1tOPk6iVOvT1ylaTtbUIpm1DYYrX46m4h
oR0Nr33Vz2p4Mg4wOh6mdNUVu6+knqGSaK1Scudo9FbEMWvhqqmpWmPVLi9YTDP2yWCtv5/0EkG2
ABWYmAcBKFWEMFRBLGACPQRZ0BhSwiUJQDzwodf7x9nRwqilAeLHHHhYeJTvhdFLprVY70SlJKf/
C1F7RIMpz69pYyPIbhMfr58dSMvOxW5XpUFMKj0ivdOLPD2ul4rzxMWInPD5FUUAp/CC5PL1jky4
EFiuQwVFDDTHGoggEHkChjWYn8N+TwpMXrxpBX0ZPNj/iwv4fw80E/Im5/xMOAIADgEsn/2RcilQ
EvpYh1a2uWDwBdDW+48S9dt6+3nx7BwHYHBcgMDCxwwxiiO3wedD39QBjGkOYmTEfvY3JjAuCPcN
9nHcf6YL7VsDEIVaI16B7DKLivA19k91tiEoRhwQpx8/T4RVKzi3ztVh9R9r/j+NyxGdcK8ikkwv
LWfGKZrf1WRGsdLeS47JtYsVMShkki3x5Rbp53eqmz9eL75/RjJnNXrs0RzvtmrRLc2gGJugKoQE
lIxmXAEq1YQ0FDMJFkwUAI/SXl21aCwFgCySQPIMEy/E77uDsQDpO+cQh74msJHf1CCGDFMSf5sq
GrpDCFTE2I38B8g2jQY8vcJaG6TEspeCQg6Btjy3OG/bUNUyl+Gpe4Odw6DaT0hc9NqZjqW0ue0c
2IOsy0JKvqUj6aMuWsYNX1R1TL1pCdpvC5OtoUR/rh2b1U6rJ9rlbUJoW6ijPAAKyrKcaEQbgoAD
BwEoFZxoVhCRCMUUkIzgI/JaMy+s0LVLzSClgmrBeWtd/+848ea1eVj4X3Fy7NVPdzCltuWmDRKL
nYloee6qDpza78gM7cKf2/r0WbNM6Z3RfLE5iyvAWPBIADNI0ZmcpDZl3x5cJz0Ri8Hfrdwtu2Z+
PgaCFS6KRpkjpEuirr6hb4C1Ta/upwDWF1qQciGPbBWb0/4XV45aC9AAoAubAaDDpCVggAAOASgV
lkhBKRhGwQCIgG8MgZS3CCiy4AitAimXzj6v8uzjavZePs174ndiJrXOYz7/gh3ZXFosgASYlVyr
Sg3dHO6e3ILzc6Tq5rNos07FLWksm0BTJmV9XwXfRQwW/ZPeR0TxxB2D5CKVjt3aaYLgArQtmH61
KWU4idwqSIQlotMpUpgAPM5oN396AufE2BHAkAIgAcABKhWEMDU6MI4rAR3toJz1NCNrLKFNVu9a
4DVCXK+qOSmMoSkcpd9+/MRmSy7YiJ78MYZoLjTIczOs0ZFRoLAYvUCXuDMRYeYtFU71DExZo4S9
J1cv/I24dpJaN0sVD0aCyKcfXEWg4ihC4txJRcH1XaXwxwoaoIdYC4rK0FHHHnszkSzr7PD0+f4A
FyECQAFwTALADNfukADgASYVlExSMgichDQAnyqFXherLCFi8Cl61AaWrymXwgcrO8upa8svNPVs
kgCCCNI31oWSWDhiS+Q2j9R4ouge83mWy8VfjtX9O5ImnnQSLkWAfoBAr2XdWZZTxFIDHN+iU+xd
gTJ0S6RMrcnXHTLyzLTDkcB3le3E4DdfKvFo10zQs6+8bXhTPJsaRtUlX9/bXhacaGiLBaMQHWCh
EXnbVwR4VUhER0jipFwAOAEqFZjKUkIQioMhGRBMFAgJvJ64tamhCAQYLpxfRbSK/EfABAAKY+Pl
7+xQ8rl1sQjdwfHWbSqdrh3qNmmSkXaqz5nvFsG8EdH793X0aT+RIhk4a0CtHUQsX71tLdc/GXpM
c4eOvfFTVpE+OjtEE/eEWJrLofgBY4QX873Hz9HolmnWkQUm0IQVjYxQDNDK1v6FbpGeteRZFaHD
DpSiBcLNxwVFEUA7B86OZMAkMOgNgulaOGa83vXnQLM1qf9jlAfGSCtnzzzutnWoCyEUd3QZGBEG
gP1BHSd3fgEoFZRMRHMFBCJBMVBMRAsFAgJ4A4NjOgYljIIi0Bik+9vK7GMeFOnKnBK5fWxm7ZwL
lIlSNaBSMYgNp552rMHcH2Yhi36XyE81riOgViy0T7B6AON5jVQr+mdZkuALszhx1BDqrjSqkSlf
zcmh+7p4UYfaSvSv/3q4CzTkZOjlbu1cirXUV83Ux+DS23NfSYYmzY2Naq5HupUbEXzLPcZzaE1s
RkyYXodYuR34tSxScpBBGZGd4OySdBY5ZHPTX3z1DRQaUTNGPg01GMzgDuKEr2ogLAXlB875sZjZ
inwrbeCFbKKOXoZSp0IXFrrn1cDywJ+2sQU66+20EeslbosHHdg4l+e+tfZQq2yfJ3ucASwVhDBS
UaCGoSIaQEetYs0YAC2mwvd000HY5iuu/FeJnJlDMo51LDGaBuIBfyZcJfROWuP1yfT3liXLbyNe
TlZr239XmeT1KutKGUcOgU1baswBlilyuPGDZis9H1Z8Y/TtPwr+G2HtDrEi/uu90DtcHPLOXe5e
tt6EXDpaejiSUwpqhIUW7LrP37eddK47RjvV8tgUzVTZQAAYUeVmQgAdFISxABwBKBWcTERrCJSC
FACPdGPYwAEBcvbSXqQEZzodd8GygkFCNGkiQ7uOTvlFQkqE+DoQ42ML2VGA1ZdJ52NWdadLLQbL
BjX2b+h3dOpwQwT9LjVPCgLy/Ik5+tiXFOk8WBp1h3nvM0KEQgwObxM4QIwBFnPSCQerVrJbCX20
U9BeE4AmKyugYvZouI8ZfwlgioSYg+kCFwKo2h4qRb+Ps10ej+C4TFgCAA4BIBWEMFQ6iR4rATva
wm9KAFiIWljVh7DHR20epzSVyJo5YlkCNY8YtTnEOVPa3qrJ1sAgJSstC/ZWxM46wEvQxaIlAXSt
TGjWu1UPIHpw20WZGa4b0x1rGg8LxPSfDKqs2NkNPmJd6S0VvuGbbIwnkw9K6aqv54im/hDCtroy
d939zZmsxtSdjY8ODHLThwRfDlCNNROkiiVTFUhFMCyQABe6MgBEHAEqFZjGUricBGKJIAFHEQzS
WWSwAGRtuu0frzA3gtPDGFUfRRgi91J3Zk9XNXN+/n8vx9DwlPmKSaVQk/yZirPbMIcdAfcCcIOS
luktVfJSQ/JDPaAsXsdHBK8jAksQqpleZrWw+e1TqVh8Y3k05ZoosjlbseSprw4kE/gFpX/1NYKS
ozlO/V18KCy49xlK8iHnoYMHUKpqRF5xEABwASAVmMSkML0CIQI+0sQCNAXliVcJGAAewE5eSO9p
Jduff/7KJVX3oQP/BQb7AOUEZZPN3oSx58L98YtgThEuC5mN7GxeIXimymrTPj7OMaDZXzxjkRw3
8pZJLQxnP8v1/55SMm69kz5mWf1ih/++6sW+e4mgKyFb1F+6tVUa/aF4UV3OYjDz4BRSf8AAAHQC
gAcBJlWQVkSIjIoqAT3hM1CxICFwQqyr1AYE4dwNNFtG74zg/acbH1o8fY3tArB/vCG4I/Ipz9P5
23mH64iDqsFAjnQM0RIlVSeIFMuWflcYkfiuKCFz9S9BtdnxiZ4KvzXh+IL5T9tKj0lMivfSWJxw
uvOqfazp34xZtRF06Mwz6BLXdtl5WNO9nFjkSA1fHo4rJYDCAiRrQEBTc06bjAUNgLgOAS6fHttx
RYwUIG2tsurREDdivANp+zQE/BUeXGSf9HlJk6vvzHj9Hw68J+P4j2f2cecdiX0Ddrm8HjczaY7s
MpuJZFJBAWFpWqkZUEQpmVlHZ8/vLIbs2kuko4YV0s7n/XtZQY6pUEKi5dF8AwnfOsY/2NXExsJz
2iFOM34P2DLEfoXXjHWgo84MQ6XWv8vGVNm3U3j/wuQc1baldp4/3MihBggI+UJKjE814pEpcVOO
BafviSBCCdWO5c+QTxvk4UEG/Zx5AETvkVO75GruIt3ruXtKNxsYG7SozG4E/GjuY4k4yndO6okL
Oa+ueC6ojXnpnCEUqa2NNotBbhtrmBS5yi5uLV282OQsaqlzwlCoYCZ10jQkNz41zz5HeHSfrj1s
4PRaQWCwaHABNtWEVEETCUiHVQBUZiAQiATxMwuDp0MYTvGpt5c3fsCVso8RBxwJM7/waVjn5UEe
BMvG35yc8wfAAqGfuuMAYQQF/QC7z4rSTSYWffTUa8lBSZZokAMdvd2cc5IsCu6o48OEgBCzvwAy
XcZ1z+vtg0AXMo/dUgAVQxiQhazGN933T/BSVBkvEfX8+UgBKv3KgKS5uJQC4AgCn8f4y8QAcAE0
FYQsKSwIBEdFqIgsFBGFBiEBHrsNS+gsYbwb403Na1x2FGbXtopR7PDf7rz/vMNNcAALHVSXVDBA
FubPqMiQvFYk8EEZoI7C/RkWqJ0g+lO7vhhD6dTAhbOojP+GT1w/wJo14Bhha4ZrXweWblXHvzmC
tzpOLAa6+X38NiN7ndo2aelE01nQgwSE0oThBrFvVLBvb09eoQxqYWpLB4nn/T68A3wgr5DjjjEQ
4HblHdbr2PackCezeww9dwBS4HzzqKoh9hD7Q8eUwes+JXABwAE+FYAsOhCZBCJhCVCkMzAExgJ3
SxyfhWgXp67qJutXtPbQGTUG0GZv2WaX+Z+N941w4gT/5Knj55hQjQ6UUHievqR3dNFr0PNmIVw5
MOrPZylbl1SpiP6s8QUT7aT65G5zoP8LwHu0dVUmiazxiEMQGcOH5ca3XBTJtTYiVkGkA0mVef+K
0hYWa2Xe8HHTlYQUABLiJ2AAl9vfYnzPlP9GR00gAcABKhWQUEWbBUwBESBYMDYIhAL1OfFHwIaF
htzcVmr5au6wOmx5fHEBtExrYm1L6tlFUYAMNd73519NxkBVyx3a4xy+XSMCVRExdXm+UwgJ2Kob
wjFxakgVScbniFVrMa6WmX9tUFJabLdsh3RvsixJdyLFZXcVm8TnMCEmc9/HhPzmfn88yBAAPEp0
h3np4176V5AqD5BIhAEFrZ+NfVkagUZHZ49JQhnyszlc46BBnGTLEwQu77uVebOtsdOeXVvrc4ys
ioyLwgnUYZwXeOANN9ChEOAhagEQbRFzamAvmQ7jaf00OPIqCD7DMuPxRbOERnZcXfOEJbOFzZ2z
oABf49ATAAMHATIVgDBUlYRGoxGgmCpAE7cx0o6duhtePXGawadtyAsaFF8SzAO475Ss2Rw48yuY
fOKe7IL+NLU7D0Xt+9X1B7u70ZBkyrfj0mQ047rojtwLfaG3e68Bi0w5S/a+a1cYoCwY4YN4Am9f
L+PygBRJbd/f/HojSRGcZ8P/LAAcADnp/YA6S1HaZOyDP75g0RoCSbz/YnPjXp8OtcXBwcJolcgV
HkIQALZiahMITwIM38xVC8FytmaWsis2YrM/DOO/25zWpC1YrUsshmAJBHABKhWQlCWjEcKkEQBE
YCe4948qmhZjMcuJuY6c7cQHP19Vpyve89ZW+z/469yT+dQBEL11ann0f8/nYDawNOub6YLDCrHV
n5/d+/eMQEUbarfVnx9nqjeEASajc1074f7ef/EABU3VU+dyxAABQiii20dltNtnlUXUYQAubMcr
LeP9+XPKzCfhfxei2gBpepq6kACpiWpz3fO9gWa3LXxj29H6bvCSKRvGvlm6c68f+Vij8u3n9EcA
XmMKDEASDxDxOBSJMABwATgVlJQlQiDIwUGYQEgSEB1HdHWJxLhsneZbseeQByevVcZxhxaDQ/++
zsLUfiQD4Zy6orcx7IC0FIWa5GQlHCrZS0lNCNPKwmxMYu7Ij+tfbQb1+a7T+LnyODUZuJAYkg7P
HpUd7SCNJ+oRlnUTicTXAk//X+rgd3Hwf8BihTATEtR+XAgKmwJPnGMhrOABOBWUlCEdBMcBUlCY
SkgLDMjBQIhAghAIr3hwo+thrHfK3J35sPuAp1+3FdGKl1gOE3gUz8qRBrk9W7ZTZAPAze3yywAW
oVeh8eeuHYL1CAhg4c36n/xjXO0v2hxSIu8vUlnjUvju6F0BW97vWpvp6OnKUhWPv+H9e77D491z
eMf40jIgAAAXz0PTXL4cLfzwrEgAp/l6aBpKyMAuwAaGj/d8INV2vR6t+ga0visNvyGdUeYUl0Bb
//yPROpCC4TPcPDB+3V4M737V+WaQCUAAOABNhWALCoZjgICUaFVQCETBIIhAynpDnoseFJDFfUI
DSntU7lBLrDFcL/tkVLUaKIyf8WjRikyXv6uETABjRK6VMtPCBbZxr9U+Cu4BWc5TgAFXicd2sTI
AC/Vrd3312cauQD6oMu/kgC+/fAjAYpIiPWFOnoy+7opo4OLFXUU2HdITOE+cfDe7vb7yNkQZcEw
cAEqFYQwR1ItgmkDmfLGLDRg4ilGcS2wdQGDszAgqRcBIqNS28x1RatDNQX1P4vBlUAAzncsC1wD
Ac2w78PqE9jlEL/XxDu99yTVE1ZO4s1wrk3nxfB9c/SSeD3nCg/KwO1R5vK9R08a3LhtjdAAbBsA
Aen43Kov11NezdRASmMHASoVnFQlWhTiBnPe9uBEhBs0YHStzQM8c3r4FjhigfV3i+1iu0qD+cAG
fn6I/ZjQSDHSSSBtC6Y1cp+b+F2u9Yuj9K7PlQHaXBPdw5t0+yxEMv2Lez6Lh5XhdIbeyfSvzuiS
/vWbe9UADXlBFn6Z9wBqawP/0nXdNxVa/31hAx4B1/2L4piOgfensqBEcAEwFYQ0NbsJSIMDngs4
UsRiOm22ZapuBrRCoYZeI7SIf4b2s+Dlns3Xge79EtFs1/n/P09fhm5WE47/4d04xM5L3FenGLBS
164XnhIyVXdnFLgQRWLarGUubMbru6/Psoul3iQlUblLTEkTwu/dR1PFgAAMT2Po+ux423Kb1rYA
MxOZAxUbuJBHv7IxdNBeJybBiRZ+9fW0bvYFam+ibNSAXG6SNXSL3qoNj+68bgEiFYw0NhkJhJBg
mRBiIDHzl5L0pMZ0ItQ7OjvAe8HQh/uwjRRx/plaErTreCTizBmri2lnwTLToZTL2BISAvTeejk9
LRD43WRQ2u3XGg0CdVsQaYpBLUvQcGY097MMZEwRs2nEnBCr+I1130l+vDzUYO5U+V23w+VZzfTf
9VQM0VIsWjwEMKiiVVh7FRQlTfK9adGu9iXhfnvxTTXC4yDLgGUMgDgBKBWIMHoUEQtFgohARDMQ
GPyXHGvnoIaF7Kc+abAcIKyn64gwnBsiSYTgCWdO3joEPDWpx++eeUP8+m+g74tYxwE49X/fwyxG
dCKZd25kz2wcADh/EGMPnH/7nPkOHqN5Nuzk1Z55wbCMefy/P49WE8Sis4U4uS/wf0OMTjRaanFk
BYFDimWgw8MUL5EOXbiIMtRmxljp7eeJY1PU44KHA2kwLb68uv2ForImLLOkYZuMBVYAeG0A+PgW
0XxyV1XGq+1UoJlTf4/7f/f9+vLoHIADBwEmFZBQMh0eCGGBsYxsMxAZ80erxGjgTts0VJXtqsyw
8gvW8DFLtdCsxTYDqVDvbFIEAnFfaq4MnxIuuA8XJUb4qGCOAmUnW4RUGBEBEejsdqxWgpNCAAx8
SfJAMywBu679nf7X1bjDgmDgMjWJHUddX2EsLMq2gcIoQipoC2UL+lufeKQKtRAO1YEYvtDisUu9
MX39/hU1yd3hscOotJhA+4vx0AEMNGfG4CAESy5DtpeFinpmUft2Kvk6qdMEd2cLpinSuQ2EYU4C
yFKbmBQNLi2v+qDNiADgASQVpGw3dAiCxzKCHu5G6pvDrVYT17S2LOueAZ22152+f039nv3cYlbr
vRc79aQZO25GPW9biQ3fjcjHaBP+b8fn0AEbeswgGWHe9fyORhCl6vU62hhGZIQzQVEwCDw1D4X+
XY8ad4d1WjFBA5FTGBiLgKxuwQ5zlFyTHr2SRDHKJn4K7kV1xEHnfYbXJnmJBfqQYAoRnoIgEb9N
06Y7x7JWGh9ErwzV2v+p1NCXN09OLgEiFYQ0V0sVxMFDGYEM8ZK27cyqNabVHUnOLXYPAeJsHvLt
or+lt6iW4JdHHngQdHMgycXwdXamBfjcrlYQC/i9Tp9T4EADZ/LOAABnDDfJAgFuM2NHdJ/qAvKm
pP8XzfPDVnK0gutMxZbvG0+DAjZ//3PbW0psfzi/bRrFd7qtEqA12RvyuO36AN5/HByAAdAJQ+W8
TW7XR4OsxtaNtcF+AR4VjDRZswZEYmCoRCBBCAnPPPFcp3TL7k67ttrVpfKaH7h/mDOdWyKM9B7x
pQxJDqaEeULI4nbkFK5/e9XtmwvuPW8by0gvLZ928N/W8ABqcSOs64KzvV1Z/TqgY6+npeM+K7iN
mG/DWeQ8XpjbGE4MZ6UxEJutJS6REaup47SlK8SOT0sAKTxiMrSKmG8/pokrn35Z3XF9u9aLzkqO
P1GkFM66r7KAL4v5qjCgrfGiBKAIVenDFACl1OO7w/PsAEYAA9fq2TnrADgBHhWoylgakgbCEaCY
KFMIEIQCeN1M3dbbm10vE0PqO7u2fzYiRClxI0A5SzxGuZcEAYGiQNnCDicAauPX+XRkNaprJNaD
O4Bht8CPFRxjOC+74c/pr2HVG7yqU6LIjzQ+KcKfahUSW8g3NenbBAmmJXNdBe1gZYSxgCORAVZi
ESxJZRoOCK3pG6TDGBLqWglhJfjdSPWVWO5u+CLLHJa8bPGWlhDCepsnp/ivhW5BdddLyoC1806S
q+JJGBpQycMy/hnDJXuyXuEccAEiFYQwVCMNCMUTsFAkkQgJ33iNdjvny4O7tbqHEkzV6iA/NYUu
u/BukL6QRPFhHCRJJW9n0YFIVnJ3wbHhokppZ5JeX2LxXztiOGApLuVjYpCpIZnR3MWNQL4TjSDv
j4RBoBzXt7aKRYwpcqeK2ORYyS/1/Uq8IcPA5oBHM3rfNcJk8tDpGGb8b1MbzfyXN3D3HU+xbwhC
/inIkgp0GWYgSCFwe+AkQn9ZmK/+KTNkR8YpVLSSCEwNr7eg6wpOgrM8IsIONVntoFBhqDgBLhWE
NDYaHAKDYSDEyDAJCAQkAR2AbzftbHPGiaXJnDykCKMx3pCZn9vquluAAzLUig8pxdPlEumEtwtf
qqFTy7j3QM/C6pqIoKbgtEwfDATR+0aV3Ykv9Gp4vZZTJKlQAQjc+Ww/LarFPQOmXrX3SMR3h+oZ
sx4gfUru4F/Zg8Ksemq+MDftj0iLjDNZC+6i2t7RYTTZxsJiarZEQgAOASoVkFQlGhiOpoEgqEgo
CQWCJAE+VJEBoDHsZCxbhNA4mHWoIMilsuygGdygvlXP+Hw3fJ5mCFpyfi9FFDxn30B5DrXeqTQF
uvExyn3KKxSuuJ5QUAEk4QSaK1inx2lrFuPCxO7THA5Zi0bqpSbnxDmGeK4T0UtR1Oyk+eBnIIBr
QGKoh2xz762lPrcdFIuMkmI4W6XmSsBdtW0IHwPYp8Fhh6//m/k9Zs8rFjEHAc5DcrV1HGiRPPp4
wZdmEfzfKfhx4bKp1apFhDhhCDEADtqno0gHtldMJqGGtmzPx7xSir2gK/P4kEQ4ASoVlHQVYiVO
ARCg4FQbCQQC8FOz4DSNjRSob02861xi2h95F5qOP4MZ9dc5362RiKQv2lX0wAaZjHbcsISN8aoZ
pPfkqwbjSKnr6IJFZ1Xo7UuFp6dDGOrE0zahewJSqVzmFywL3/191zC8TmoxIArNQsAFWyJVlief
b8O74ZgqAMBdkFjqJ51x2ZKD7Q+yzPM3+IHSq3dVlAl73yik9iqgY0W/QklI4+RCJxDYmLO+wdhY
Lud/DDvRdu+sthzCO7nqM2UQM4X0xMOMc9w4XaM50tbczqPdLhAYisPdjNqwHbdW6IDODMTf3Z4Y
hYpgkePtiWHljS8jKp9lA7/PCFyKLmfg6BGvEEKH8NMfhEhW0JNtAA4BLBWALEQhUgIkYKEEQCd7
RExw0EF+LGuWmclIDbR/Ub7r/L5Ln46aCa8Aw2R+/sKFwYOxlvjSytMPsodrx67AkKc/L6Q7d+c+
t/q3k6A10zygK4K+WSeeIISQWe4AAXYfYlrUAls8Fzu7h54y1znh7hxJMq66Kqt8OTHfooEJsDxB
Xry7nFxm578l63sVYlfgqsLt1kJFPFFk7gsgX2GudRgqHEFx0Lev9KznLYTofbbGsXfwl4u3m980
GPU53MsMfhllwADgASoVmHA0GTVQJGCgRKAm/SFs6RoMLmBy1wdxLAAeCMuqUoVmo/f+sQ6JJgwE
xGVI9voBcCn0496BYU4sMMOL7QYqf12e46C9ABLgEpZlJiRy685wLVKcsAUVeqFmxATpx4x8fFru
2bXKOffIAKgKhME26kymBAqlQrVlDuGf9+k0i/efaFVL5Wkorz0+OPEBJKkRKC1ZiYDARfCDyAAm
eYAcATYVgDRUIUUDATKwkCIQEYQFVBZHQgAmV21053b7iIGZAnDzh9hZ7sxShAm27ARqF5rspnOg
uuo+4ehe2VeetvVbzuK3Giwvo/8hcHf2SImQ/tbneknU2L3MU3iCQEYo4MbowUvZghEHC0edB63s
6T06r+eevAiETQMiOCKysuKNemEhs2OmIKCisRiB3frq7AM/JeCCn/eVAAdooRZziAGBAes+aWG9
ByRzO8wANtn6v5uVgBwBNBWEVEUZIQpEQUBETBMTBUgiATFBedLDQCZuu3mU7muJoFYmFvUKD6h9
uJxYYA9ZhGKz2XoEz1NYfC0P2fJCG9hcFIwdBETp8musBMx+dnPMqsMQIrUgozLyIoQI897E/xz3
tXI6MP1/NgmdCYFVDkSGijpZgA/Jo7Kk7NILdNpoqSW9Of/bK/hm/nWQLb/cFdBqWSiEDFlpCnz+
HapfR2dVr7jq6OFdI3XVpmm5KEFbDYLgNzrWqnS4b+y+P2dXRsVfy6KreyGo2Uac/b+n5gFhtgl2
+/x+/yS0cAEoFYQwYlmNEKZgoFhoEQgF3mHLy6gAi23eAqpdcWDesNjPJQsdxb3uPAdb6oJMQQ1C
cBMHN0puxLn8P3tzSrjXEJzxBjBT3sa2S2g+HR22LwwbXkbkCwcct0b24QygiZVg7DnHZu/z0F/d
XqwsAARIbzjW8wvlK/hj5+8Y7rZRLNaLi0TxxQIBVK3MSZQR8c6nnxTGKDIno4qQML7L21WoX0n+
8lIuEiQgixaswEmFVsSACzh0I/jGZCp8wH1rqoAAUj00WSmpQYEwgM6oO3hlAXrm4CwjcgQ0pJ2V
MK9DVN+J/TkXewN+HV/1ZsswIQABwAE0FZxMQpIE0oIxIERAI9VZbo0AgOw3dt0Za2h7JBVen7ES
KSvM1tq8DSo2QPDvBtm15h/0ZtjO6PYcKCdL3fAnebYn5371B63yAoQ8OraBH2FlAZD8TSupfquC
GSo21JUz9vUrOIRc7HPpX88Uv4qOJS3bAYitzJ062V28yuTZf+YCa2BAv5l3u3OinyoBH/9H6Jdr
6ICwV5O9kZmDS4NYAu6PGy3lYmTRkVJpFQAOATQVgDA0yZVCwkCwREAjdEeSyGGmwRSVyywCCypT
Fhm2DSOk0foUN+9RPeaaeRvp5SramyNWcArRKxS6Y1AIzctBQUBwbP46qmDuuqznbdNtISldWFe3
p81W4uvPLvL9O1VhQmpdKN747QbCabZxofsfUKT7dHrZQLAT0OrsNec0BeRUX38J4/H0LBxYSzhA
GsTWWtWgAJT2Ft4TiETrbkgkgAYgPdt1kdm9kkaSMcMALPQBTiqdLjLYhKYhZLbls5v6fKisc3zK
A+aWj8u0GccBKhWgxNYkCQQoUwCO2GgCSyDMBwc7TIHOOMy+RrhtLDJsH+kTT4duwYRVAFQZY2/T
ENL7Bf9hLY9b4fusmRqHmng0TzXDR6UvlVc/FXoiTKl7dgEOX/tvP/pNIoBLQptoKkttvA2HUJzz
MZsiszpdNcjRn/bNlF8Mb5lOikQKK3EC1VRD+HFUds3ktk8IkuYXiu/t+H/Xwhe8388Kzkq5zAAM
Lktiu9nMF4nN0q5uQxnLj9zPd8LTmRgM476uoAwxicYrIO4sLXYBkZA4ASgVnHQxGjWEMQE72BrD
RV43IS0XZkADC5ruvd53PJQBrMElxO0a9oWoGl+YEAvgxaNTvhZbYkPqFo6usnxdP4CNh3t6FtsJ
oo9V6rkIFWqQPP6cEvAWBGCJNg52jE8ROGWmU7xw717MmV9hRmUopjwythRVyMaFPDkDzQMsDlSP
mxevBW1I9fMAUApECBg8jL4mQwShanQXYR/CBPwgBwEuFYQwURsIhuoioIVAIPVJ9PXBnkMIkhYh
E0FDV11pZdAJzymmVicLr/g4vQT37nfFx7iZ75BETS/y9qyGekmIK3whvyRkRasabYXjaaKWSq6u
JSv+LjVtpnvOYwnN3AwB6/+XvxuUujOQS4GIHwLU1X4RVIDDfjGSmtC91EFgTmTuSS/elVIvbOcq
8JJUV+giInGFp3p9ygiC06TPUgBVQck63ABwASYViFBEHYmNAUFArEoYCw4EhICwRIAnqOydMQQN
XzXTHDNQb0sDJO2CSVDLgJC6AOP2WaiPbTmOFPVJ92PyM8P8P7wxd/2hN/+9UIYwefj41Rv0Ewld
1AooUWZ518PPQYeMQ/kFPZQUGraqN/Ro2FxuLSXxgCki7G4t+cQzH5JivXdW21hMOcDk/PuOqMyI
WmzpVkq0VItJVUrqDsVQjvnLbq21ZhCGgAahE98ntl5fz6/24PkrJGIwAxlbRHd6j3EKhcsqoblr
yQIwyhQlD7ljDyCIKDFljmXkEEKCMuHfwfsg4ecWgAyEmys4BwRG1Jx05G4oEJlxPUud6vkZI6Gs
ts7GYgAXAKASngw3AJhIAAcBIhWcliIbCITBNDCQ4CELDAzfzL99NsaISqWFjrjkDHQx0eB9dgm8
93Np2TDWaCq2BKKXrXzzi6X114eELMB+Iz7bLo8+luG7qdrzGv+Fpuu6trwHSubZLapRXS/r5cpe
3h4ZF2RHQQkGW7JrOKZ4cXc1kKyZZd3p81EtQxR0dbudhtdmkVmBfPmpQazhQKVoloEabRVBACN0
AWqMLZtvz29PbldShUSHypKEJYij+whVIOABLBWENEWLCEaDAYigLBAzePSR3nRaHx2Fh9TNh0Di
GkQUZRDqMU+0VlS/OTUQG2r6/5ZxTc4wVikkXfdnj9WcUyAAqM5yAEMxds5ThReMAQd2py7bEkeK
qH6+TCR8Kt1Ko3kYlLS42OJfTOztO/ajXm3arzErTknTf/BFX4ejvi+DjOcFwhmcIQRI4oqf2UCm
q+6oCUzC2SQAaK3ZK3EOASgVhDBCLAUSIWGbQCIwEz8otQs8ls67JeJdwvfHEDcdcGKZYjMhR5SN
cZeZR253pv1R8TpxS1KFWoqy/ivXU3c9KNiOoXNU3FOF0UHQIoqCNAIKH5PlHWhqbTF1N53rO0Tr
tul6U/W4eyXt1eGOHRpPq6zkw00hdoMomFJIgwgcBqAInYRcrpU4UlzZpRAIgDxRCNClRdEKgHAB
KBWcTDTAsAR+bOIAtoCxUklwXcAyy3av8Iw6revn9quyutdrA8Sf41ojQxYqsVLg/4XgqF53sonY
bcULEd2JotnX7S/fOlEmL3aBTteFDLFvmiyQKaZzXY+FqsqXTYvVZbFPmZjbqKn8jDwIiUireLls
ml1jZ3hmhuklSromh+RTR4ZdfgnScmCWAAqjU80/LvlMEuFbVlCBFG0ViZnmgBwBLhWELDQjERYy
ARznh92YutWWb6IJLLRaQJgW/uKNyBX00UD+eYjYBFcC/bRbNKdgou/ZYoQ29inXnbpjaft/2i1b
gdjACc5XtxFyECPDV8t3G7gi8R2/Jf13fMcc9PytCT8CPSmf1sbdHZqap4m06I/t4NfAKog4vy3/
kE9cMF37WztHbseX7oA4IpWRE0mysYzyUKunZzBsUwxjaIhFUvCxnJEQ4AEmFYgwMiMghMNDiFAi
sBH7QW9LvrjkiaWgtcJJLAaZNLk9U7pCyXDY/z7mgizfEL7vhBAkhoIcJhRYMgFJIaM0XNvz/1Hr
l0M63Ga+/AgK9t17OAlQPOetZhMjbQfimYl8lIWKbsPbeyGIwRug+XBM8Zt+ubdKNUZi2dNkzpJy
Ki96O2jbfj157IPBWULWpO3PRNklxNnYU3U23NzRP//7QtoLwhL+Wz//w0X1/yjbJR46xdfXl4wQ
nM5+X2b6ev4V3a4lxSQ8rCmDBwEqFZBQJkIkxksTAJ4gDIOADolrIZq0DhOHjoocq8ukHKMLTBN3
AlMTABZsaERp6GAsPDqAaYaOcqWRVteDpib0aDs1hF/yyVuLcTb3qR/C6UoCibgpPdP3tYrAYNcg
P76LbZYZTwT7mANkqCJpig+tcMVyH3zgwQSq5FOKvAmPgkiMqAjqTjKl5ODwk0wE3aQVAn2pB6JR
oHBRbddsyIK1AAHAASoVhDA1MwieghYAjHv0QC9AXFxCocJAfNwpYTSwzYYLPY5iKbe21oaTeNXV
ydaxoal3LypXXFOAn28s3pZcf72W4ph+aNf/uRSpulXUp/OAOwnF41mY+SDN0IM4krbvcUZVE9pS
0Uyw/a38sl6c9FFr5t0ytOYkZ00K3DAWdrLTXBcy8PVp10fhFqxyh+uuMp9zVhXcE21eCZK0j3Et
5OHGUFt64A4BKhWEMCZKKIouATMUu2DQWRFi4QlrBtUTLeSkUu9PIwVBITifAEAid4I8UETIiItR
GJ02i3DoSKVJZOLZjJpquNhS7q1EE0OK5zuskBHTdpHUopTjyJaGPumd7MTr4tzkvXFdT3SrxX+z
8t1D4kSG6eFDLQO9PCz7t+G94JEHOd+PEBauMZKrCChNmYW1ghiptWhjpeAQfTYh3WaQE2NC4HAB
KhWYyXJYhARuBallgk45tapF3BYABmc+5Om7Zh288JK5LjlKz8D3s9x6wrsbh+bQtQCLXC4HFZXy
G4eLViJ0/SNLiUqyzXa8nNVmxdUVC/wQICCT5yxXYj8r5PeWXeslyXxsTMiN2hpS1xbK5LB7Wphi
NwjeilSIYSCAkAG4PelLBr6B4ANmZD2WDwuObuP5yf9SxmxQdPvZbEwM9nznh9TSQuhAcjwWsPsU
EWQo6xV9OZ8vA9UhZSoYZiwDBwEeFYw0JhpUmiEBHrFxoBnWI0CNC6SwPmhiahw9IMcZ8BM6DaWs
9fttu0ZlJEP3RRXWyNR2vjq9BDiScYC4V7cQL0oqU+sT1kVm3hF7OqNGU6lVbIK1H5hGvQnxp9jk
TKE2MSiJ196YD//bxXj/mITyLCayKa4dnMS+XtnM/04mA3xhKBloJTDKdmaMbA19dazKWIMTsQIx
m9LjAA9q8VvJR+ghB/0V7X6Vh0ANfwsUjG4mK3U3SS0YVrAYiUjMAcABIBWkTEQ7DRJJQJDEYCPR
DS80kMw4FjNJoIBljtx+A8V24+6LorG+lTtjbqHYP7t5b6DPfQhYzuRfPrx0HVGJodLplNHaXTot
EXLT2inJ7xCnLesVJRgsBIimttnQTl6FpbNLoLvPOh/XtxMZaJmfXYfobi72JA1czL6soAkGboNe
iSyChjEYgWSQqvFKz9BqkerAHfqwotOfj5auaUqf7SbouTx9Qt1NOhnoxNc/J5wTKQc88LlfX2tW
kdKDYu65J0jPHS7X4IM9qLlA4AEkFZjIxhokhIMTAI2JpgHC2CGmNWZa2gACVvVR4UaJNqc848kY
ZJP18O6sBvkR4RGfKF+TW5VoM4LgS54ZCJw2m3kwzsERsuaKY283knUTKmItwqEA3TvEtoQzIcDj
TJaBeeUFjJ6+oxVZo3SVw8drX9oBcfEsvAjE8gcO2L3mj415fYcKMuA6ESqkXQv0tr0rlc6FhQqW
kL2jJqjNMIqacUunBHnErozTW90FVmtF/G50rovW3pjNOOvXZ4ExYhScdbugIwMHASAVmMjiYKQE
5FHAAMtoIrRoNAAQIWy1/fhlv6Tc8Mka6I+SG1P1ywiz8TvXSCk5NUZvCKWmFTHAguCp6qMXeHea
DwAznCEcU9jDtRKYok7fUYlmPWGCju0tBQClsE/8lR095LmDqBkDwKh6Oj5MkDW+GBvsmEh4uFOU
M0yPGnSk9jE9cMdTjsulS6N6TGSh1AIAg8/n5zjvroqRzVhUhCtgBwEcFZjEWAoSBIMkIUTgJzlZ
GsLmNTI0WvEXYRAACG/MttM3X23cumzkdRkXuojBlVkfi9WxZtWlNLe55b2biUgw/Bq6hhz9pk6+
oWUZYDeRqHKoz6mQdFkntze8Fy8f81Sr1uY0/1O3P+/i7X7WPTBxzElGloPL76q4hE72HV0LKt8d
CCpgCiMoIqKNyWeDCslVTQAg9/Lhr+eDVzdpMsae95qyQwx+mf66JkIzq80M1zXzmJXxK8JSW6sG
C3i83jx+CiieGEtYSgAOASQVlFaqJYqIyCEwoEgiEAyO3DJheXMkWXKQcF7nBbRekfjEVXLz2Yg8
JYKk5YsQGvvT5vbY1a0a0rLL/iDohdJ3QPAEav9LntO66fmNTcU25vdEde25ODKoIRAMRWdfYw45
1OTQcz4fnH0PklOQS5CQ/UbxlGQW9Sxx+fJgdUUOiCRri8XUohnmLky4jCghXJz69oojLISO3ViH
vEgpNllwwhYhdQMtKjdP86J52dV7HnKXxljy2eNVI0KJnV0LIKrBnS7vi67j0tPT39SJat1xy0S/
LhdTmoGRsVXmtaAlRUUgO27Lv6p0doss6eOaX2XimRnlNZ49nYsb8ogqeO13E37dcxltf05k+QTH
2FY2h1//921UBpt07eRMVacOv8vjDfYBfg2gDOaYvWKEPjR4HfN3JO958Xdz0H8ooi+Sj8TOKS1c
6cHSqEEGLwcBJBWtMGYbkgqBgKDYViMIBEKBEICTuNkOVHecNd/ianee3fxyeXz++vAAD4rOOe88
/zA1Taef7DbVRGI1gEMFeogcNSLB5/lsTuVUbDz9rCxDVCUkBfVgIGYo/tSxpJ8PmX5p5MarYLrQ
gO4I9MaNFOW67AHcDD8yfLEXYvxeTitFxKYx3Tyr3eJsAEvBU+ZZE9iSw9AMhRYQqKjNVa/8/fwS
34DpQrcYxzqCO41m0IbYWSl1l2SXJ/GA9U+UkdCgXODT6z9ny4p+s4g2GVG2UFUonFwgGZmxdYcR
thxI2eaZb/3oiw1z5sRaq2ZChGX3RG2itpb9g0Gp24PvEaXKwxSD6e31R9D/FUQXm/4PU3YhAy6I
DjT79kWBwF74e02eP/z8aoetwTsvlMyQwhxdS7KfuQwCb9+Ikhb5aAAcASwVhDRFaanEAnIIQGIQ
EfO8OMJTSYiuJkD2ZT6DmiHmeWAnAlohCPNV69naGjgCeOPpx9n2dG4AY+oOrpANWKVidltZ/2/h
5Yms4rkU6bv9gLsur536qA+KgF6iacsb636WMAAMpSLAABnhIC4Y1lfwup0sKVYY2djo1yNPDKg3
TPFxvqeD0/G5eCYMbydogBIAOAEuFYQwQRwFEmpxAIRMFAgMRAI9bxAjQU6aWOb61m/vYbwrm17p
DDDnXHizCON+dYgvZ7d/1qd7Sc88irMVsmBGv9mVlGa0V8AVkBDLPlBK+u89+BtS7ZswvyorptmH
rdB6OycGe2V8b97HCJGCZqJAmAcoEuGjf9b6EAoM6BclYA3fzL+84KKmiCjrP/V9qU4ihBtmApaE
7gDgATYVnHQhHAQEzUEwUFAWHAlEAhCA09G2Olg4tBrutX0vnnryBTZr/ZxWzM9nb2/w7+KawVG1
CbuhgXeo0WUsDkBA8JdTAL3fbyHRJeQCt+ptEbzk8HdgegBn1cfn7rTrolaUiTs0/tNXQ/lYQiLH
29LmBaAHaEcPllbMlsRHYvykutqBaeU3wBbjh31NJBCVU++QYsaguOoDd+3h9br1ADDO2eGl7PJ9
JUzeDlnzJC6vlpzI8xA1JTCyIlha59pPTytTInmgu0Kj3Kf+fv0bA4RjWoY1IYccQRlbratz1cN1
KAa+Ufb/+//f9zuQACZEBQcBKhWYdCcZmQhlYIBQpmA7v5vCe76JMGs1mrYBlAAeAHDoIuwDGp8N
0a6JixXIVoeF63bRD6V0xUZgvvdC9bWlzG4aJC1CvRPpsQn/lfhQEHpTGZ58xUVgsuxmLolgAxXt
rvhUVXKX/qbMj4HUy7VsQX6+0AjyN+sGFEOu/S69YorxJy7B1Qi4ASwVmHYTGwjIhyMpDIghCBj8
3hFD4AaGOyRAABojRn/5QMgT9ifivUuOmmNj8sfgsgDL81/vYCkHJ7mA/cpShrJF+i7O/eXdkWSo
xAjT8vx51AA2bMsO5GgYKPr29fY133uUx8Lb92BIW1Mct1ZUGInfCYqThTh89Zep6LmHNnyogmM1
Tou1XWsmgszEt3CoQJfNF49tvrmKUMQHATgVgCyjMQ2CpmCQhEATGB3qWvbOnLg4WyTawcZAS2Vu
TiK4+TVcgKJQQCREMMvl6ohAiIaT9r+4xA7bADDJtC6dLVNni86Ln2fHexZXP//6NhDVt0bvQABu
9BYbANGWOOkIiNibPf8MvpQmY0fnWIuAKc8Eu/4+nQDHpCXF/MPP+kMHAS4VlHQkHYUHYRDAiDYi
DYYEwiDAlLAWEIQM32JmGXPLSd62JGTVyczkDO79/173NBO9Dxlt6BGugbcx25DuSGzf4ILsSG5F
bmKm7AAd4PgsJixqNR/t0dnfAE3XvIwRHCsof/bHLTiVbMPWIJWGwnqTk0mM2PycTqzHABZLJrXU
/c1xI3AQkBwYjZf/H3r2Qu1QZOVxXCcAW1lnWpQQnp+VczPrzunh1/ZiSMcI6vtuLzj5fLUCp7vR
/r2NjcgTrGujeta1rWgWaKnWiZ1BcOtzszhzr3z1W4IGNTj7deL7YzjKewCRDLHD2V05GAAojANP
X/LXwp9YgBwBOBWAMEdBlcaoEahQYhAzd+ByZR0QW0UjV1dhAEIJuGA4m/6ipftecmwCp4vV6GMA
AYfW+/5gD748cDd+n/d5gAzy8b33f4drABoztQAKrN47asApeHZ3dXtiAL3fLqxv9Gfp7wGB9/Tx
ASgBTKBIFnx8mHWFgv0Dq+XH13cnCgqL/E0LBWTUIbLyJqY5IrtB4gDgASgVnSA3QwRKpAEowCYQ
CIwE+eWw8PgsLFj2pxx1YIzZVx8IqMseNt7L9q4LgAdP4uO74Xo8wAGOhGQACuFu59MgsAS9+DvJ
hHkyYsOED+ADC8Y75yBe81GO/l0fXuAAd2UYAAC6zDu1ILxia/6/+9l4xYiQvGLAS/suHEABcIAW
zaIrGBJArNWdREHAASwViFA3QZHIAxEgjaAnJ2WO6TS9uONBa64Wq4BBVZFqm3zHpbNOoONN7ALt
HjaUVaLUBfXf/XCAT8lQErx8HLoyUATn2m7g/JkLbp3CZLdQZ8MRtzJLy/xVAcENw1W12F8OhpiY
shC+EhStVnEQaEK8jsJ9jsjHnwVmI0mCXUa6TY2uDYSUrJRUJ2dWVgCQKVAKgBwBKhWENEYiDgKF
cTDRAqATvVC6G5ZiRbQpojRGgzInhqqAdAxLmDAM+iioQhekEByAZmp76mCrUmmmEkHBfirX4tQw
lrW/laJqhIepLr8r3OiTsyXYyfn8Mfg2DqYFEQ1lwk0KvZ4icwmTWoAKefJmkpzNhUAeGHw+W5Pi
v33bMB5F7thyFaS2s2ZPBP8lpK+a9/Yr8bSvF0dZTi7p8f/4//t9GgTvctVfHp/PDx66tLt07bKm
90SlNJ5a6fzknVrAFW3koTAcATIVhFAlEhmChVEghIglCR0CJAEGHAc2Aizoxapc3d6Cnp6bkTLS
gR58XcwnxlsuaiMCqBNiZ8LactYlFwwfUoA40gAMmzV9xXZ9SkEMrk/p6kN2K+U4cl7eDp2OHP6c
kANJ+HDMnlEUsUeqS11vdiMv4PqsQ8YVPIC0u9yCQQ3QRiBQYhtQBgrzwFMQF0XdpFXV1yUeKsEm
cg5+Fp6lG16S7t11iw1gAArw/XooiAU3fjxaYBMOATIVgDBUGS0ERkCRROAmAGvHQtBZYkKjTfAc
vqddDQziH5NDLmBWJxKUWphYGfdmgZ4V+UWXQL5ynXQDm0MdZD8YRQ1nlua6qDbrr77qYLOMysZg
YKc9CYnjYkHdcU8NGddLZomqpXotWOcSfxgft98riQ406925KxQDLpjcCqO+KVjGw4FRjoYp4Dzc
2LF8ALF52CC4BRrt28L0ZcACgCmHAYRYOAEsFZRQMx0EkIpgi0BG8YcZpBpuy1q0ZrWNI1oFonw0
S1mFKknwazfx38n6ifbqkUeVr95Tc1Fqnt7lLyMqNPkqfJSJn/L6tpvfvrJWcX+f7ffehkj+8pAO
XF8En2fcMIcp3yUfwrWksMllWW2Vh+8N+dPdwxZdsR/TcTEJ/Mr+uT2w3fvummXtde2f9v//KL5R
ffr+PSPdHRjyQ3nhZbQrecdcyzCsXN5We8RufnSXXijMRL/TLyt6sEu876JxwnABMBWQVDQdBVbB
kjBoUCEbBsLiESiATNtrDR0Bvglk3qXrImge/DrWUMrMGgGKrtdLCud43ABisRAdxzoOM6oAq+OK
gApVcPGKi1EXbN77+e6otMasdlp8iNZkATwvnnlvKaXPyrCqKS8J89+v9VwMM4Ppy6keDVhlEouT
rd9OShJxbk38Zxc+E8zAARKlnhbLUAysP287ibONVO3kEIBGp+ALx8qg4vz/zcAgLOypHWx4iDqt
6s45k0b+i+IfBUWKMau9bg25mCCRSSNGkyic3w1cHlxqcjQZYTW/rzdyLrrMc6wsiZsKYoKlUBmF
IStMFIMxrVxUzuRu7+XyjWd9f2/Z2kxthCYCYokABwE2FZxUMyoMkmRhIFhEJhqEBQEQgIysQexa
BhXIXc05k/HYBWr68o4tcgIF7f5n0MsPSpQ0fpXwisxIO/g7ndxEST3aOHcaXsJiHjNvy/WAJaXw
OcLeY4gS/S7Dg4oyoXak1ToK2XF6ddZS85oNIiPuOJG/l0Qgj5d6F851lK79vLAKIEChvH2ur29V
0ZHuAAxEiAzB4OUjzf16/6+WYpFF3ZPP9Soy+eArnL9rNMPupsicAMlMKZMwhdvqxqpAAAOGNblO
cdSnoHgEE6vw+3Hn29h2GgrUAVGa33kABwEsFYQ2RUEU0QFRoIQwFgoJgwJAgI98LU0dCAO87aad
eF9amBIUt25QWUBiAcEP/3y3/J9nmtTxitg59mP5e0L0As6o2zonrvHf1aklsdTj7a1Uu00NDoXI
8cNxCycS2p/W9tgwJcIVOOJlHt6hiEMYm+UJ3CUgbyL8/dx6Ofxxk10H7aF54ce3wMo4RDbEtbTB
cp4sIjhM5bxjXS7VK2+RMhIyUmgliSKwoq2PjEo3M7sW1Ab9x3AZYYD/j72UT7qIAakgApIqllld
ll5cou/bu+77uOZDgVjcDP+f735c8agOAZSETl/zrwGG2NeXPLVEu/brxtoEqQBAJJNOFbkqPWf8
/9IAWEf59Z+2B3HvwAEsFYQwVRk1BqJCgFSINQgI+05Toho0EVvlguVur51oMYSTWQGnKUC/8uTt
/atwEAPILuc/X2oMzeBSM5R4J61W3h23ucY+1xfMND6akHi7Kg8ob8s+zga4Hw7faAKsHSRhZFR8
e/7YKrayWaCszTu7udhBDV1cWfvzKG5rpXjdBEoCwu8Mq3Ba6sYaK53uRF6uOFSZ1iKpNdXpxy67
hLEdMSVfSofBMm5lWschSALv/Rouk/+Gcb3Mru+PKTvE7RYodIBG6e4PkSd1+Haxnq+PVl8vj3xA
u41BajgBLBWEMDsQjgQBQ7DsUBU4BEKBMYjAR6nOaNIg0XOXjdzZq+5AEjIB5IBUACiIFOOeuKKd
4E+Skf8PAN7EyHh595A9lig/7BMQmyjSrmH/YPzq8ltYzpBv1Wap/l3THV0zzUW7NJ9zzHNk0blw
ykPxXW1OuqaLwECjONF09viS8eL+j1dEigInFzu1LATcTeb6OvEbFwI1qt9PPu9uee4mQAEwABXM
vJcFEO+hhf7X7A7Xg14GstX//lDgQLoYgEsWYMvPpn4ev3ifm8FMvfzXO3hWJ4XQnybMYEnAASoV
lFRBHQlLYRFAqEIWMhBGARGAnjM8B0So62odo05aazL6WB1zfy96iZf8Xc6DKB5oBjeXQrgOgGex
/mzcx0GfuUwaq/T/X5enmnU7BI0vWfg93MnPsD/wKePqMVpUUQjKMI9E8EA7M9v8BZXj6dlAOM8v
gpfnKnZhSQECAaAEHnKClzkSgUAAADf9v/f71RP/Vo7aiAiNHAIi6KZQRUJ4cazDvXJU8XjD5408
4NM9RxH8H/+KPNLqUPmH9QhGlkPx7/GgH+P8CAAKDFhUxsUvcAySweIxATACHAEsFZiSWBSMysEA
wE3gZ69Hh9PBxtKJXrjfWIuStAABY3t5i57nkPwx5f/3/TYEgWV4z+M2vbU+TWiU4Aan4D5T8t5u
0BL/cf+V9VA+8fjVSaO5Y4Hj8Gbj2Q3H9njpBuOga/ouiRBvvweKnRR0Dkera+WqRLDR2gSQAazl
Eolpcsa7J0ekLKj4jHV2Q3GmAHABLhWYlBdJnQhsAz07YvdEpYMWxaGgAATGj3dFwYgeC4zwFYyz
SBdVqd/8zw+aM0gA1uF+9OkAeF//K49MDzra7nNCsTQhXHMXdfffzn7ie0Gwdzf7pFCQy7GLmYc0
TR/tf8L4pssUJuWw6IAB0oCzs58ukQW0oAZeq4uaDdRADgE4FYAsOwiOBKtCkNBAIRMEwgMQgJWd
rYIaMLwETyV+AlB19OyHc5oMScjq315WKBPJQ6foBk4AA37t9PCQAGtZ70KADHlM0yALDgniXWrU
9luiOH+XYnMHWV+b+J9jIGAPwUnpnQHDbsuxdDCDVa16Pwrc/Yp3Cs6eGy4UQ+/yAAADokZ2zKnd
8bLcjUfxXUatG/AQoIfcNey7BwEyFZCUFzqpCGUBGJRoKAiEAt5mGg1iWlVQxJk6bXxrVB88/2F4
BA+KGp70bR8mLkCmTU5fG/NanDigDMZ7Pd3XgABjnyqtALkrOsY7JgAEX59Hz7vpQxedsvM/EBP5
UFeTFHrCzl/0SIJYuCIh6d/zX3V0vh1Bmtx+ef3vs7ADEFWpr/2DTBfy6Gop1a59rr+z1dXy6uqK
qQULb23Kilq3sASblv8T9v4cAYE7vjB8QfT6w+oWMY3YQ/7eRPj8oGIDKAZQALUw6w+TcAEoUee+
oYkAIMOOsfx4AAHAASoVmJJkiI1EAYGgYEwhCAXfIWy7LgGTYrKfVd71LoABCKpeo6VmZT26XB9R
mWrNQFoRxeRpZZBuVyx4c1pB71G32hD+OlVifxxkSFPknZvdme1EEnP3CJ1vk43+rFGlV1Eq1vWl
RWe7gIi2ieaIMvpxgWR01f0W31d2MfLa+u61SKDwXyZDyk6BmFqmVYI4eRmlPYO4iS5BZLVMq0x+
44ErV+ZGWt1MWpe1WSo8O30CdcqCur7G10X+pi3zdLfipvmMKlGchZxslKYBOPcVDhLIRfs0mAo2
2qooHYLG6xmGAcSmwKWuBC7KXrkUxNzWtN5Q+gblnuOcAocC6nNXYjqog+Z8q8gtCqcAMAMhAgpE
AA4BJBWYyEJaGUoBQYhQQiAT176WCWgIMgduOay1WtoeyQA5FE6iQJRt7K/UfVKS1xnmxXgi7tAM
V5gtyTokXUqr4u0eksY/eHca+OyNN3SKiQgwfPymL9jGoFPkp87K6S6PEW9Ja3KZlYXC1tBsmr0q
MTqk7X6/eRfPHGCjDMAUvC1T1/jTsYPRiznSdtbVLPGztnEuWhbaE7H3doARO6x94u/9R6FmQE7t
AIB1rwAEWUph1LpEZjsKpWRtvlCzSRHAASoVmJY3QgYCgrCwTQgTEAVKIwEz0i3aGpEW71akYq9r
bvQACMky1g2DjTh0PLXrn1eMlVTOH0SwfZ5bVzdT8D0GDMACs+JsXc2AkSJOGy/gyUqQDgTi0D3F
4H9v2X5aDG6Dzx8cdO/PDfZHT+h/1gNLTrw7UrVDf88aDccxbQen3H2HhycPtwAAJXCd7Df2/45a
E1LEwszvnndxBFIY1AxiaigAAFT2Zvvzn4ZRnsTEu6FqetAwREU1QAGASrAAcAEuFYQwOwmuAgKA
mJgqIRyMBKMAiEggRPGZmm6PONc3t1Yti+XVhiBQzNfFbME6g1yBoWuc8e87fUxGv4X81AlofivV
w7TT1FOn7kBzLiR+VrPYhIefvnUYy+RsC+r09gAP4zJm7/HUfEa2AXnM4qjUrV+f/7juXGyqClVe
csIUVqc1YFkd297+X/Po3yzeFwNRW55xwyRc7aUVudZErgRXfOTpLadANEuMuAEuFYQ0STwFVQEA
uNBgIxMEQgEQgEQgJnL0WHt9n1yYtdmY6HnoOp5UEUZmnhgk1gQ+786vWmuALGHYf2Tyvq84YYAB
AFsP4Ra3QAp1/8//vjvcyAJ59HHphi8fRMBf3/0n5d3K1uvmmWGlG4e3x1z2v4fh9fKrBAoGCBQU
1/P/D/nCOk7ldhSKflfxOJ1u4eeJmTofl9Lk8jkE+n0NGTKnZXQsKDGYIzF/CMwBD+FR0ABGQAcB
JhWUcCIdCAUBATBdABchkcKCEIDEICfO2ZdV3xx26bzbrRladYfgGdJ7vtmrFQWxYtxyN1m0QsAi
eOwZB1DuUHIM9OK487PDUIgAvh/J1b0szOMwXl9j/y0sMYTYBnljoxas7wSAF1j1/IvLCs5sGS8/
X9VcYclHKUn9W/mfLbjAOGoAAnpaGrqpq5FoR0e84X2okFYuqj0//t0orhelQh+eoCElef/f3sAB
YADgAS4VhFAxHAhFAQEqGCpzOAhCAmVv0XuDSI70LwOjm59B9PHJmqnwDRhntX47yw8gGpfFos4z
uRc5KdiCfmndeDGAFZxpODMVwVBc/8fLAECitGIphgUsEgvEgACPLCwALvpiZnNNSGY5z398jOQD
OQAAn0WQTdl+lZl47rFD9ViK5ei9J0uikv/uuV2wgSAJQBS4mFwcASoVmKI2ErhIghSARCAnfeJF
QWaZTNdugjWmb1OAAIpxb5FteDVfOrXjH74DvbbukOSRgMLhXZ8zErkIE4hEmMAi2MzQGYA89zgF
ryuu/H8rmrUsJDn8RlhX3bB7jW14cB16snFHCkcgFgHaQF0JA6EHOECIxYW3CU7fxwgASwOjHkdd
0GIfwAQAAHABMhWAMBIVBViEEjBUZlgJiAz8oW4CI0dwnN0dJ12ACCcz0Qj1/Bk0qEqkCzoz04xU
AVz+Xn9k+7rgBd1NSuOwBQqnlERvA5Hd6stLWu4S+Z4/Zq5vLuUQxizPPx/5/zp2AU1rXy+jPxkE
RvdX0fL5f8/Eo48f/gdWFugdAASwAAQl1dXV1dWWczjqAHLtzhq8v+/7/V9Xi5Fegf3DkJr2ADgB
MBWEMEEcBQVhMkBQMDobDQYhAShgLBEIGO2bLdOx0tg2bHwUHcKsKSoBngaNl+F2wwuA0t9bnLQZ
t8B02TIgmgeh+wP5eR5jsaS33LkCGw/8zAN93lGuFQLj5PY4tu2I6ThqAZUv2v9HAX8twXECEQ3d
IoSFYk3r0SuySh8AVg4uRVI+X9evO7bJX2yvlTwnkol9sfq4HU7+GM8+HoN7UWNhKZKti5BSqyUb
RneD3YAXAF+Ay1OOSzXVTlJ6ErtgH5oVdVMNdVNZizAcc4gBwAEsFaWGtREMxANRgESAI8Zi9jw4
NriYjRPrHEvQJxx4TSrDW1631/E9to3EsCcJXy2zKQFafJ9I+pY1IX/ovuyYOlaIPyvumkxL2P8W
OWV3hfDVeXwMooX2mTgLEw/DXDoPB6H+ivbOlSl1vKbrWCqSRKzv5dl8fhfazkua7rm5qu74fdnN
GALleACT7/EBwzx+ekAAqAAu2gDgATgVjHQlgwxMAhEghCgVGAjDDaFuAZiuEPhmNXqA1/Le+7NA
41VSsF0BZM1lUxlznC6+Mhb2/frn2g3uZmo7uxYQau7ndxIFEzU8piMwkhNilICakMIqhLt3teJG
oKWTzqRhaqXOHr8QrQvwAuRJyDFbbowfDFQR8Qvh+TFrb6w+Ih/x9uvbEA9dP654s0tO9C5WZq6G
sJIOzF48+nP39vnMfHWxV0mCnV1/Lr6uvCez5xmu/ee/rsAJgVYYzGKiVRMCQcABJhWZiFUjDIZo
UICEIEeqzBCnUKQEsyvK+edAASwYdYv7Visv+9Q+qWZL0BL2IHEWbG/RMgAK+GJOgvCCwJiNaw9i
JABnNL+wUK+rO6Z1RRmKm+GNNMzG92CmZ/v4YdqksZEKQZoLYx/huce2nU/1NXns+yzZfk//Ntau
KAAXTwAJwOqmHrUlEkcrpXNcoFyjuj6vhGYAMWHxUAMHASgViFBESwgChmGJkEJECIQE+QhhC1sC
78W8rZl40Wgji4ABCzvkTeKluEvVFxqRhOgfXg0w9nyqV7Mi09t7Jt8p4K55yb/L1IZnBka6mtcS
th7viVwklrZUEam3AQAD7JRIiy8vVPEXTzrZn07OlmdQmBCUCMRKWWDhLPydRXwtktNc0znzBFg7
C7IsWneyUK2xZ+wcK3+RJo2IFu6XzqlF/hoCgAbYC1caNhG/37qf0dQekVYCoAcBMBWELGRMBYiD
YiEYNCYgiARyCzZvPLjYqbkXpJQYC4Up9xuVqLGuqWpDZaCuRXaVGgGY/MURQLHpOTbDVwVjHqFD
wk644Y4adKgRY/t8W+Xjm5dQWhhEQjHdp9GYaiYA8Q4yrAxtjL1ccohCGpQR+Wm5Iw70D+53Tb9D
hrpCZUtxS44Okepq4w3H0+vJXjD+iA6lvI33ZwHodDif65LR6WfaXobrDX8NMxl1kM5m7ViwD6SJ
SvbZYQgei6xcIIODVy1htofUJtkjT+BR2g4YOhoIO52DZ1QSTgCoqdyqDLb5vzYiBAc9h8PCY959
k5wY9hmvlSjMslUmKrlRZjxyg3lwzQACJQGWsMRZ4XZxtLxcJeLdkAcBNBWdliQhHNCCAKiEIBEI
CKbLHfD0RGkA4qM1WcLQHskLbMeyhu5caVdEYTa508+P1f7/UaBIMJErhOaNe33N+z6N3DhTtPDl
u9mSMkX5pX5C94850vZVGA936+4O++OjOc7B2w++x1TN572V+i1aeEmOxvoAA8CNOUCIBVn2Ac//
brRwf9FvngwoKYi9iIZdZkAAIgAGZMUCKvWb9MbhymAAEwcBKBWZCEcoyAJjAIhATeZ2xrTnulj4
F4u5wMdM8gAFUwXntoh2pktcHR0LvJmv+DAFEO+QWgKnV5PV6eEPk9lpSsAgqq6zqerrZEGGH/t0
JnZPDOzy+TU8KdwWmvgwyqMtOmnpJ75Zf+rZ/B/z8LFVjGlpiU1Qsy+7pe1p/5hbHuPdh6eLwhiq
BZEEmjm5WX+a6KA44ATWXAdMBwEoFYAwWTUEx2FRMGgsESKMSqEzAJ3NuckbAedAg10wjVgHEI4C
5ZjlOtUFqGjComr1/2P3ude9Zhv0ZwmcrCIX2ON+HlmyFn5rdQ2Z65qolqfR7ewyA79EqJCIiLsr
O3Nk7H//72X5aDUSg9Wx9D9/6akgJRv7LtEqRQIFN1z4c8ySAplnpGrGfyvb++f/zV0wRXKwpD4C
oACscZ31fx6ATLdM+P/8/8Q4UQlEAG82hkEYgBUNafFsIAJ2RBwBKBWY1BIbjATCEUCELCMLDgKG
gLhASiAT0dmLeM62RntbjfFmiTPaAAOwIDbX96qzjJyASki6COT3wvN5kTZAHUfeek5E0Ar+WjOX
ON3CPCBzm0siomEpjH+l9HAAJLOWzPPxz7P6lAj8TTqJZy+N8pXeXKCnCepAAAUDG6nxfLJth8m4
mSmMs5juNkqv/4fr4fTcesMd3MbuId3yZwd8Ph/wAefscPPO7KP7AHvARDxBnDI1894JMVCoIW2W
oNPb1Z6F6m3p9d2jXc6nwcdHfMM5AAAAELu9RemIpCkKTN6NVOf8Y49vRuwBwAEwFZjiSxAKAmNh
AGAiJgoKTsEwgMxAE7O3B4nM5JWjyyur6ZrM++AAIoZsWoWogOQRS4C39dXbOfquNgbh+O6Ywrar
tVSigAcAdD70L6fAAspfvsKg0cagRzpeNzcYIsladwpLN+f1sEnBBehZHdz5763vNmSSpAVxIw6f
HflnQLgDf9H5XWY6PCwzAGaYPH+c4uhXTdDeOCRiAxdHWtxcJq8sscWeS0s8+w4vI7D+Y5Z0nEkh
LNIhPXW9vL0Nw4dD+5udQAS333v/5/P33StSAtuf/1/j4wCUIDgBKhWQsCdQCYQBgJmURjUJjARh
ATfgCd7jjtBC0tOnM1oOGhn0UJkUmP4y8fqz9rbDCAGAYPi+oxvHk6IAC6i9XZydNF75gVf2v0dG
B5UmRXKu+5xSgB3GoBrfz3qgB6b9yzzABjs7KyAACvn6cPNAMsAA7T/WgQEE4r+2/9vf6/bUQaT8
T9y9UqAVJA4aAd/omlEAb3gBJhWg4koKrNIBQTCobBMIBd7c7PjGen09OuSzo1iky+OL5wOcFNwE
NggKiERxqJq+nGnNkHC8NxL9v6Pp1QKosM/MoyABhKnX9P/lXOdSACox59Exy7IZ0ABn3d/n86zj
AN/2kFQL+STZdzQtx/YcOlIB1H/7HR4gHAHU7jkaO7rz/47c7mMfCMh4AaiUEgqQ5WBY+//QTMvH
0dUTpLPbYDsAW3uVPIywHbJ5vluAtCQFJCPCd8uYKRJ1SqT6aEPHk4LA9Dcp63XFMeIOdgMbjrQ9
+V/B6NoZ2vO69pFb2uobPydTh6PRvPW0xl/v+tv+TwVLHiQed06LcoFuyrZLd1RdPZVBiBrAH41Q
mYpZLC77T9p+nwXaEjTDBwEwFYQwRFMISqI0kJCGEBmPQ6CwbB0gRzQ2tAeyS6DzYHU2wEIpaSjr
dhx77o0S7vf5FDUaqpdI/BNMxgx0c9a3E1x1NjSACJiiWLzbqS4WAx7fHMVEgA3k4Sjo9FCXHs25
4IUnyIwoI06br+quGzRBKcUU6LJ1oPr9v+00egABZMp4q1J/40U3cYAP/TZyPJxRp3xVh6Nl3zeW
0B6qV5H+GGZ5YNWGjpg+cGfbvN5Zxjtf41oiYkMHAT4VjHBaEq2CR0EaQGYxq4oWBN6lkGmUtgN3
6bj4QDKoD3tLXtvuCJCE6agECNKmm9v0sEKdNVz4Ylu3x8vo1ATpExWY4+qdXWLoIEXnpm+UsUpO
3P2Pt0mm/Z1v+Q/YOraQAc19LMCGBADSYHjMCFX4i+D0+JladSChUdbgEE6MATdQW1+fJtYySdLr
ut0fuL4vW2667tUqIgGGTmtLm3qBGeacN0zU69WW1iIoAwcBOBWALDoJqQ0BNbFMYCVy2t29pHS2
zcvhjDq8yKrS0Cd5I235XOXeQ3zBWb+tcvVeU1eHlZv/K+EKdFL4oYSqQZ+CvAFlFNYN8r51vu1r
iW4UsyrrOlZU7teGAzZrLmpLFkdZVpJsXHszhAh7bpXN9Ojo4VDS7LraAHWbPV0dDoi8XUvR7Mwz
GzoWvoDSMFd8tyQandNLE5BvQbuqcAiUVBpfqqqgQAAB9/UYoBRBkagAL2SiUFHy8ZbKr5SjLK6c
zEjUkUIaerk6HEyZ+KuPoEiSBLoEB6f/9/6vv3I7bAOn488TBwEoFZ3oszMKAsRRCEAvne+HBiEa
YZqADGFgGWK9+muajO7aveaWVTGMZQhhKtfm62AMamKSrPFMRRU4df1HJugNhyOyme1xZaj4/Rtt
XByw2LFZm0YmdiOVRZ9TV6IehqLxZsKU+kVnp6CpRbYLwNAvs4V77OrTqfvnryGbCkCBBWbVTJeT
z9lzeafdzI27b/B1RFjoF3KD6hIkBqtikwFeBrJu9w2y0zFNUlcha8ADFggHX/sys9bo4ADBhIrN
StDRL1/COO5bdVcszMCM9SSSIELNFkweQWcEBkAGxtdFZ3JqKi2e+SM134/1+eKubtjz7I+qcIdG
/hwLqILrJUWGUAAcASgVlXAUGRkEJzIggCJAE9ybdNlCDSCyDm8xxa0EbHAAIxm877M30udfZp87
+pmvVnGS9GMc8NIsTpzxElmT9GVS3O9AQjQdXWwWLTv7AAS/2FHfzTVishNo9Wzcf9x3rdvlm43n
P+i2o+XqOGz/G2izQpv6REJ7hR2VrLZmn+OZkalQrl3w41FxXepfm09ptCadVjTvWGLDL1e9cAmA
GS+wCYyTuRABwAEyFYQsJEMJCqcAoUTAIQgNjbLtaBpsknPkbXZ6+AoQ0x4XTVoxuynL/JJ883Xg
Zyzo+RtLi6CjorvULgX/WYhN1rhm6dABx8O2cmKShREmc2TQZU1NTpOta6ZAy35xoEsq65XCHOg+
TyT4CEpJuxH8e2A47uAF21JTgnFirHVFwUqG83AX/Ltn4AAWABwBKhWUTEMlhUyDcdiALCgZCgah
AYhAR6BHHv0b1Yx59eSbk0evuDY7PBB4UNnPWRVuWrgYpOnX9/X+360CQGD/XhQmQKq6nfLz59oB
or+Ql6HsKi1467Nh1HoPh+m/cvQmgzUi/j2WE38byFxpVFHzVCjEYjRQAGa23Wn8q0OCIAopEqyy
kTjwAecoDBOX3caoeq97Q//9hY49lZgrPvU1lnAE6Dx+798VudikzyHB6l6vtClkVieB6rwPJlMO
vQRGKi4mZFCZMCm2cYqEwCljAMwEALM5xwABdtTHGblVvINqd/j7vf2fTUSgAAWdyF7eqOscASIV
hDQmFQQHAlcAlIAlGBBCAj52VAhpm6PjOXnvPoPTMYtfjxwDCcWQVzXq8wuq8AAyn9hFp9/o1MgW
Jn17+UawQAk4+/uhmNREL1FtSuq+Gb/gAAX/r/x0TiW+7oxjAC8VkvE0MiRn4ZytnLMYleJzchAK
zm5pYKR2fDz7M57swXjADAAFmCuHayFAAcABLhWYlCEcCMqKNCBISBEYCZs8PJnLycDGL4LzLG0y
7W0XgI4AMgxv1HOdmKqBt5/J7S+nIHC77CcrS7nFga/vQGh8a8cE8IrRVYXRyq2VjT9C4IGrXgp3
cX8D1ihBVcKaadx1tqKqwy2iKjSym00eUcPDuumRVFQDgWJmi2pTJ62X8FPWq3I/hD8mH8LKLgs+
0P9nOfbgK/sQByvs4v84VkuD7QfYAHMCrbmBn0NJm4NDroCr5y0AAwcBMBWAMEUjCVhFAKCAJBYM
GYJhALaGjYshDItG1UhIFr1TxQEKYjuPGlZ9ir6kSVFsKpmo309c+rYRRYqpw78YrOBaiLIi5Ypa
KRTU5qHfvVZuNWuKqin1uAV1BRDwUYDCf3J1VTRoUz2MtY3WToGiXDp0H0LN2g/5e5q5Z9TOKOAG
ECgwZPCU+YE97Dvd/NGu4U9ypyjzWhQgEd+FCferULMY82C+GdZfTMUySCAqkUcy3OMKSQU+ZSFK
OREhJM5EqynxTKPWvy+570ICTs2kvrIwosmSJJIdOQfAmYAAeO0RRJOGc8cKdjEeJOmdJCn46wxi
1kIDclOagTiATW9T2sN1JoazwjGRGABfucq6n7wA4AE0FYAsahomhEYyoMzAJjD4V2cA4dnRiU6e
MRmAo18gdpCmEu8RdDsQCgkWdS7BrjMpwGWwM3qDEDDu4QrJaP7BqE8iAT2n/mHSCXohgat1v/9/
hwmjQFAUsTVFJQAJJUGHPV070UTFYMqXu1WSFS0odf08Wx/z//wN+GrLJQAwU6ri02bytvGJiqIS
Zp4e+L/odS/NdCgrmk0ssOldbs35WWAByk+DmsX86b3dR1eqjPoUUNLS5put7RLaj0UaP81ZcIEA
AcABKhWEMEQVCM8ENCjAKjBDe8ywEQN2POVDieA9oQJpvyVhgQkJ6Aw1oAvAgCDP+50bCWDz+du0
vm+ikV6x6kwYVDcK5+qwnPDM5zlwLRkTPP/iUx/Jriny/vPaoDkAOv5OWFasgDsPs8PnWe+Chvn0
T7PGs8u2AbkhksUbAQB6/oRe6uqhrjvH0f35fLu76YznnvMTRJwBLhWcqugJvUIBMYBEIBP0sY6t
ADHXBm5wmUkvQF6mfufspTjlr6fr+hylG9wxA+f+niLnM71eVfVcxEXFwS1fdUQUJDj/n6uy8YSw
wuCqtmXr9OlRq86+6gW2zCydvPqy+vy8HbeNw2gzPTYRUHyXnurI2ZfdHNGuVQSklaJDC3URFo8G
IRSqBUGPn9f8Pp5YAEQAZ+nxSwESYBT/z+mchMRAAOABNBWVLDoKhY1CYtCYJkgKBAJjAZzjZY6L
xSE6Q5zq8m4sBmPLhHr3Hb4v9jBKE46NQrCbuTv+I9Xi5iAZU9g6BGMJRWA6qL5cqdOypGe/s8eh
U9MmEls8fGXfRmTatHk1zlYMGBJxTY90uNzjJOoPjQT7JbYiI7LKgg1lEcqK/2+PUzpZ4yjCcp0D
vT+tPfRYpDDaKQWxhZC6VoUH/R9b0dcHm/L6wrBGlT9nSOyWLJOIwAAFFHLI5LdMh1mOtX8wpp6D
BLqPS2zuGMVB5Ww3AYIiY3ADT2/D4+ff7P+JqQfb3UAFLA3QuAGaf9F/zQzR4AEsFaWidhCVRgMQ
wExAY+wpT30WiARxufU3oFRWXQ+Bqc65M7c5qUmnWlxsNKYwGfdPpcuJtiSzV9yyYgZrDFsjgHrb
N1eXf2uqCWFavJ10MWT0aH54g83hnYlqA7+3lnU3eL3n6e2U87oi+0kKyEgd+sghM4ZkjhNlNWfg
3Qw3UJHXZuaW5KWKHxrr9gAcATQVgDA1kA1IAyEwXCIQGIQFPS22ZhJA3fw3P1O33EIhbASzqwFA
VDqQjhzrtuDBFfP7q4a7dmxzxEQ38ekMSFxUkgG/t/x0qC426vl8uBAVjANyFVbT4/8/98gALXsV
lIngf6Er24sDIjymMkrxybsliAOCSBXs8enQQmStTqPvOAkB8v8AAEAAcAEqFZ6iRSANRQExAMQg
JnyX4wdrdRlDpeJ9zd/gFVjqePoSvDbyeLjEzKdXSTkgCs4YThy/9GQAvPl+LlABd5fb4eGM1Caw
bvqeg+L6tnRLCsPB4PXQAvQCkAvu7PnmwDPd7vHNNDTbE3P8c7AEgCWbtFTsiVyrlXL5ZuAXtNO3
MaY+AwHAHAkjS4h7Oajd6P+6DN+axAAK7pCmEOABLhWYiGYZiYiCAZjYQDUYiAIjATfIOeWY1Aee
DPpt11oAAiDDdKykVe/3HT39rdxpsoxbtxjECT85yrGfUKKD3/pPgIKkabu11NAVjcKeuVrh5zVx
YVfH6hp4BSu2XbXx34qM0C7Az6F7pJvwQEqAAGIhAgqFxTAzmYV24zbIxnn2191zFzkMVFgAtMAI
AVKhmECKiuZauF9CgBwBLBWY6pQUDAikEZDEwCb5pBvsp0Q+7dV50E1WgAEIy7PdElvYtlwMEjyW
bognHAq/nmMxhEu1p8M1HbV9/f/5iQBl3/lYaCAwicRy4hxHjjcIbkE5iVccznXdUiqqBqYzmeSL
LwzLuz9Wjv3BYBqKI4KsCbXL6itwumKcECdzzI0BKv/j7nWAh+8tzDTUKdSJSAWzkeF+NY1KmiYt
MQDnWkI7ca+eHj3SC4BwATIVgDQ2UaiOghKgwEwom2y4yx00FwLiSANeMvLdwafhINsBpdnZSE7m
U4AYMWZjCJLtPUBOSk1pg+PbM4B88bvqfjUZbV65tvm+V6Ld+TMDfLLGfvMdiNyjq3F1HWcIQiIR
GEISi/24pP+dM6BFzlRnGD6gd1haVixRhu/E99bSS4ZJnUDATY6flotLRUnt4N3yKU3ytbZ+Hvn2
zI2UakRHZ2J3MNkV/4PVUSG4LuGdd9wD4xCsT5HliNI+bu74wD6nATAVmJQUFYnIiBSgYGgSExDC
AXjJYnLC86NGmLM4kC8lgAIZMNp3BNJHd05Xc3J6A03yVWcrejF3flLsDGguo1bzw2uR8Ph9X184
LjT1nInyLs1rVspt0fAtnlprbHPGnVgT3znbrnRpqwgaW8nR9cs9U53Ib95QT2jpBH0+e2ffvqi1
c/do1zbwkrRHHpujvSGNZQkRJM+4CnkVBC5BGGm1UTCWzuGtY1R5yusqn0fr/y0fTsGCCEBUg4FK
aft63/ow3T3iAR2F0o6eHbiNSWbj5jcymS3koNWuIlAsKutJVQaAWFHJIrZvGHaqBKwDR3iGpcoy
oLHLliluHqWXNzKcYvlFZQniu8x//R4MfSaY9oAcAT4VgDBCFQpNQWFQSPAUDJEC4hMAmA8QtpwD
yByIkYgWYUAlpwmWHI0eqMeppDiIoClcNzkfYAgZOp/tv6PzU0DBF1ij5pwlUn5emFOIYgE41T/4
jVxx91QksZtAASi9pnUpna8+m64jnxWNwA4e7x74CeryxQen+4fHOHqYzgqEksc+JnICgxE5JCGS
1XcHJ1gWiKCvzfi3rZZZRVXdZ38z0v7+miQFQu+Xy0QA+XID5fUVYMUUkhR4jLKEAmSBi9lsRh3A
QACkRwEuFYQwRiOQBQEBSQyKEAqEAuQxAIRgJ2zt0+dmdRqXwxnDTd/EgXAED5yxyhQUvKmfLPfS
HExCDK+cS3cYAAVq/QkdZ6ygU6Pof6Bx0gAYavTyAJerAPeVAVF+vt+Dj0f9dWq3IAIMY4XJmoAA
Z0AxuidXTukYY3nJOOGPoPffl+49T6PNET/6bu8MAZgIRoeRlPQh6FYSU/josAhCAAMHATJVhDBB
HARHATLATOozKBhCAm8eC2FLEDjTj1HTOf9Aso6U0hY8Kh0pDWco7IU0gwzM6IUoldeTKOEHpX33
/+lgEuo3rnWvlu4wfSogMoB5UAzfj8v9vrkAGert93jnEgABo8O9AoA3X42GIDon6UMIAOABKp/N
kJhgYLqjLEx4jAs4KwopEgT3H84+ude3fz79fbNWS3TMv1PZTZ9EbPj+02yQv+YdxxfeJSLF/Uc8
EVM9QfRPcEanQGG9hXgvwcYuNV8aLihB19ktVypjO7tP5+3+ICtpcuDo8vMoBAIAB0PEgAi4dBBg
BdoxnF/o+sdsqKm4zbs7tknCfi/c+4dIxupBYpc1YyMeJxNXm8LyGphlUXEKa8YzjxNBLCbrbrdX
Wtj/jfr36R+mfoH2v595vzfRgACPAb1VfOEHKcY7oywgqpN6qGGmBTaJO81R/RfLXWNEJ/4QQUbQ
cz10HZ4RmEonapoPXNkHtze+LbV8L9V/kSxO+1Ag2nwOfwNf85hux3+vZ+7vAYbRrWKgLxbTdOuM
rbFKVj6pvl5L4XviOAEin7aTRKJQmQNFqVNgXbJMbAuXqeb47L+H91xpYafo6fj3aHHixAUCZN3L
/pDOBA7/LSENF1J1hyC8EG0Q1BJEiHLRxVAnhprjfC9Kmk15Ru8lYudM8c9Lz5ms0k8bXlWXVj03
zflmgOlFV4j+l/vOhbTdfvh7AlfqCQag9Ls7n8h6l4JaBIAFU6uVfRWnMa7HtSKOI2dYGGTZVXOh
EnLi2iA6nY5Wa3sdDSr/z1ZbnDM4uDksnzcOax9g6nIMrx0NICN/VgamkaRaVbLnUmKVGti0nwDK
3WV1teSG2dtM9j8GROhwASCf5owU5FKhN9tHMRbBYkYKkS7ZrfSNz20/PHa7W13fUn/p2Zpp9Y+M
INnUfiZDwGowVwGyaP0fSMML7pqxgyISF/4lGqeMhfi3INX7vmWHY5MLkLqT8TtjfUt4GiTvd8uF
WGWzlJqpprBWqpceLs3TtS5EAHDsx2zo1xzv/OtK6NapnWso5qqJu9CGPb0bnUlb9/fEbRN3Hz67
mCqdmc2FkNQACgAA69cegf0382MPq/RHan3DIASAgckOHBw2OLInrHNCSeIzi3iO3USEBDB193y9
FJ3SeW39tlJrN/a/E95oAMPdSfQmheNKJRMOBwoq7x8JWyntm/f2AqLk/VnigC09ndUSVo6IYNR/
DK3OHW2o8UllSLYLzBCqj6uDta+c7TfXtu0QBwE41YQwRTkdBGNDEMAicBHzkwsM3bRGiANXkAXV
Bh9ZoEdQwZU9NUZrEsTiYV7NpzVzWN5K12wNPTCdwD4tymX628rW2monBkPQQpJVgI1M2LS8Ggdw
hd14nUIKznCCgoKoFhJqVWra1BCjWdYFq62rbATMBCpttzIZsD394UgBRvUQPD4Zy4682BijT4YL
SwSq0eHHpvcXAS4qYQE5oqFAyzjACAMHATIViFA0eSxGhwE+dTMOy2QoaIFxN8Mloto3VyCDycik
iQOYw/n/FogID2ejrDfdVBhgRBUgydmVHb09oY5bT6O7TcjOPcsowwPByBEhNks6AhHJgOZHWoAC
CzhwQaxFo2upMbwlKliz+I7IyT1rFqV2VUQvP8OPp4aBEFoHbYcVTLDzF+C9QYPAwb82/0ox9DDI
w9qndOM00DByN6+3N4VDRbOaA71wrjmwRKz+ib3vhqhroF41YLTWrKmaEGSxsJHLzzIAgsBdSn1O
78ABMhWUVlZxEQjCIiBEoCemMpiJhDJBBqCmKWDeLjr9FOTe6P088ZL602NtB/QFrkOBxJuiON8N
vDFxko7fDyQZa7rJ5dmnRw0dvhqpehZpJnMiBipJYFozyW7rt+787rCk5Z21UxrnsyljhFTOZTzg
6oopp+YGEXGoGQMDudkE/WTmLrK6J5bUFBRxKBgeTPOVMnPc1dLYgGDiBDaJGzIbwqLzj/SlTkm3
3hoNAnG6ij9Tz8cXVgwcD16flU1sl+IC+jBd7FZ6tCWVgx5Hkm5+yOHLWAL0xKE/XhwEUgAyDyRk
Ew4BNhWUUDUaIYKEEKCN4BIICO/WDyDRgTBG3m2FrAyz4fF/K11utFmQIuDD+fAYqAFbrzVF99yu
HjuCJdEFxzseLAbI44+av/yO0vjaiS/nRbNaWKIFQ0eJo5/zQHA3ujhpROSBTdOb0Vill0dHLvP/
tOtsACWIaS+9zdKBLS49lbXpzsTqO71tiY6rNScGjPNGjR7KNCUQc2VWWEzNapKV82InhAPte5aM
+JMAIDgBKhWEMFUpIQykMihQICEgCeM7F6EGNBgxUcTOtWDioycApG2RdLRSpBI8joIHXChcKzid
V1+eoIH7GZVrO8L9Vnzedi4IgONsXGEun70uJvJ28JIT1//i5sQqtQF9QTQLu8b9f0b3veykhejd
df+PjtfZc/xifx7/kGefGSyYARknxgWRU31/46erTc3EL4LZaVfUP6/SAHDmXAsWh+IUNEX9P6fd
3/xoLEUgAHABMBWUVEVCKYJBoKjMcBcQDEIDc5OYdbNACbHiRL1u/YF3VeQJgWHEtQgWAkrlVnIR
Ci4BiFE/d25AlFVInl+6LxxFY3UGJKhSFoXXVconJEoKmOTrgk0UGjWWFCICPftu0pFHrRiciOvJ
6HrFarUdFAAVNfLfVvMlXi1RnXRfj/L8KEb5/1P3LADW+yerdJgLUpw1iDInTtjUY2NbAE5ZEy1N
+v9h7+6EAInQ0tHSxAAdovN/DxOIOAEqFZiQER2MQ0FCwFxWFCmgEH5bJ0262JFdd42oeTYAGI9C
/iEZhbupVK7vO9lRMwVMy9s/wvNwNCoOOVAE4DhLfVupoV3d6RH9fYrInygoMIVBM/AwgxF9X+P9
z/j/j6BMcMTnyLn54I/j0H7YtOzdgALIFPW/7SWoK7jsYi9LZ48+ZS3XgN7DswFkRLkacZwn4XGV
L163COABLhWEMEEcCEUBAUBASlgIBURoAgiAR4egw1x2Y63C74W/kEDpJdQbqcUacEpdU0nqqCof
LjVF8oWAHQcj8uIyDSEojN3e68TgBYv4938899SACnr0oQEzSM5+GQAm+f84vTht1H4vwZVEJcR0
UEpwIABb8r/S/gvupzb82VOlY4J/evKB4btTuvWgSIFhX6wHASwVpaAkCAnMpgEZACJAE75FHrqu
eCd6OmS/ZNccICavBwpyyxwNT9TrocMsr2gWrxflfHTpYqyADt+bhXfaLVWW0AG5nj5P8UrAK0Br
cLCRAbkKnE2BW5xrt7fZnegJB3fy6O0SZ2Cu7IIzkTzffsAF6RAqc8CG4gALgVSHucDNaQulVYAq
CUA4ASoVnYZUE6hOAUCYwEfLYGU6OHNBLJa7041UBTHk6vuZRr4THjfm2vFcqCqx+35stIYxGIXy
+f0PuC755ygEUVhWi5AGzquTk3cvRwnELz0tXvYtPBiYyypZMhigArKZOjSVJnlhhIL2YwEvDAuj
neIQad9wl0j9WcfciE2jKsmaZRD7v68ZlOAKYjLADA8PgAOgVn/P9COCMduYBG4DHNewAHABMBWE
NEETEMZGYKDFCBUKDYKiEQBO3JxjG3wmDlZrE0a0WuRaCugkcAk7nr2E4kMHoBDYT/s0dOHFDSIW
y+wnAgeNvS6eWGdfYwBeP67nL6lsVYpFN28ATpxRafgPCFWYDPU/wV05/vesEf155ULs/Ay+Splh
RaxKnZrt49UHuvSIpO1NkjPII63D5+3p69XlerSEh+szVE3bR86/qGsOIVZ6VKazG9OE5VVS8joh
FoltSxUp1sdyeahke15V2Uiy/f9Hxxq871x+OuG2ooAZtdWGuN3WIWAmMVprIAAJAAMHASwVpOw6
CanCRDUAREBGfYQbHkXjbS6Q0701QJxnPp+vyuMYxn6F9u8lnCBWGgtM0ODCCnvw1xaoRrbm37EG
+7OQebbGvraj/kNvpW/fz29nwu8mBvYR/+or1dHSYOZx8KE8LTMRL0fXXdnwz0KyCILLoUa63Rfx
X966V/bcO6xCo5DW/uC99Rv8cOldKiBLApExYbfxeT1jxADgATIVhDBpOh4CbFEAjGAjsUYHSGxd
rbl21vPYCB4lxLUFZpmiJn4haoTBhW4+STUzlkUY9r+U+N6BUhJjq0ApQw7m+ReX53PaGXbF/ZV3
nfBYcnQEAMuGrB2y1687PcHKVrJPS63CqfI7BGdcetOBuqbZIAzJhCCa0rYePlKrN4/27ZLxjGL+
e/q/l2EyFLQAAiLr8O+8TJv8f5jB8fiAiAAcAS4VhDA2I6SG5BIojIohCAREAzvBRiTQ43urFh0v
LvrA2AdppDck0CHAPbaSQISsRMvj5aWUEZ6/G/j0AArQKBZepzJAEjYPApP/zEQC/T/vyguWBnOh
gAppBKINvoAV9mtbEwK+PVVyBjA5AJYIgiSPTOGs9B1/8+qYrYF6xnb5ardApbIEAB9qMZjveO8/
h5MXh+n8PJyAcAEmFYQwiWUFUCNxgIggR4yk3F/KfVzIve2/qMo4a8a+A+oCjZKWzIk/oVKZwSCo
QOl3hx5qBTSnBUY99JHyn+7eXABWZE4VScKaHDnIqmNGHK04TBa1dr894PFiMNHFxNyUz/Z08ycI
Drr1rW15sBczP1fVQEr13912nXUXBXhOCCVXH1933Azisfp8u7WVBf98Yh87fwJpfDADFKBOeF1p
8ng6LFjYtraeIMi8seN//edq1lldrXUAP3W709SP2xYiARwBKhWENBYjlWYmAJDEICO+c63Wmx7V
nA97dFGr0b+8A9jq7T7751K3P06s0ZDV31b9X966WTlLk4+X3naYgCa0A3MY4dYXKYtr3/UTpKL7
+zF/LEXbedz/1zx5+AXhf+nRzxqACIokFQjdzAzar7JTYEYi8V3dhFU9f9LjVYyC/h9/gJOEi/sn
9tOmOpluHWHp+kJLyxeJKUPN1/mCwLYiaf4XNBwV+DfxJ688/enAxXTkzuAScsxLT0rD5SVUogHA
ASwVmM6GChVFQTMwREASKIwE3ytzXmbrq7o5E930NJenCLAAaRJvmM8rtuQ3WXwiuPB3fxcAlhen
OHY/K1wDKuXnMqiQo0LoxBqyWMN+7cKkTNqt2sFcQPf0V0fVFVkIM4XYfWWqOEAJaWigv8a05I33
vqVMSKP4Iq5DBzITL+EL+M8krrkwGcEFkBvvTMk9YBKWllJ22VkGvwroZeiYLdjLqoQBpvgd51I9
OuM/CmrglhEevz57lvaFhykYAiHAASgVoIsnGJECIkEwYCghGAnqmECywGzW3EeYsXYc4IAAuJRI
6BXMZLDrjJGe+u/4anFCJx8PHfx7AG5MwpshGwnMzeoxEwwG6vbcmhGriEVjngrE0vHruVlVLzAv
X+//H9/p18uH+Imz+sOoE35TP5BB9Bp5XmP1fmABGvMMgmCROVRhXnmTCs4LKogAWWDFrJYNSnPs
xFvh7vIx8hEaBcyXldH59Fpe3O4f9A2DR3oJza3yu5Y3aoNeHVipJKEu8bAAFdeXXBSq5dZsD0yA
4AEuFZjqckIJhEMxoJgmIDPRzYxrqzLMwqljWk7wACMYNbQ2WvzczEjUUOOHm8IMF8On2+3AAzAh
C1rbRuLWeYwqjY7EO9ivgwqCwiSt4VSN/i+Rii12OvgZRT3ZlTWrr+jhNGEXF+doRiZ//qr+i234
7fXwAF7i3LKGMPvcAYxDy9TUGo7XtoaaBi7G3rKATBoK3mjp/c22w1V9ji2QAcABJhWENFRzEoSJ
EIDIQCc9pPfrM+LRdoU3khnk745/fgP/RM78RIHQ0DOWJLAGJcK3Vt3zuWnz9vwQa/cPzv+uuB4c
Z53OBRRnTek2uwOUgv5cHfwSYQcX2pUtPC5kL0u08BQ2Y90ruLuo012GggwBhd2noJANq+lHADGj
zHGvle2TGUXe/oYyV5dX6bnQ7eDoVNmlMv5JooW1TVTFCsmb7kHtse9jb/xf1UEFLBQU1E7u/woK
rDaKsrf1UFpT+MUwihS1hHwBgODQT5I0VEiPB62kABHAASgVmK5UoKwE+canu+M0sTQMw0V5Q4SA
AQRpue58/ARKBCIjbyfT7JArf4PI0ssxxdM9mKIHA3A5Yza86WZ5cZdNQxtbR1D0FEdVpS0zi9ag
jeGPFZYljgn7UNNZvUYfN2kGm+xlZhxyZYd/uWY2+qIFAIz6ICkYzb4dzBXrlNcLwsjVJ3FSyOuE
p9PBHBjhZJJz0ZepKhakslyCuMVlTZzy25hupeNSa5QBwAE2FYAwajsMoIETgJyFxa4YsaAdGW1c
sHAk00FyMoAgHL4G4yLQlJZJ3OHVmBIPi/59ze8XDmIOnfHZbNAktosg1XKOsZR+R1jwH/BhfP9f
/MIjMgFLLM1VVHw+BdecR6P48LWfoCz8PJU963D4LRFGSEn9OG8SvvVWi/p2ad4Gq5CAByYoAPBQ
fsMlgSVaPFO/afUJ+PnxFerXMb4NH3p+6FDhcVFu9ITJk0Kk5HgiojIdpdI9NyITr9tlkodqmI2i
wBwBMBWYwBYVGUJLQMBMbBoKhMYBEQCZ6zbrAah5HQDPKjTiAABl025OTzELXA37+FzmBw51bnp0
c9DzNhyWbqjMmvdOAz4iinbytoV+35aylfq8U+ZDGeqrpqi3Ghg6UXBEOhxU4UxerN0gKqZsuXUc
yF9Hmo3LovkCLndpDxlmFvZlYmUF83/6yu/wO20wGp0eq/bJgbhO99xWX/M7fltjfGOm4PW5/fC0
kt/1/EET4S0oJx093bmXllNI3TAmjoTEVdPpl+5yNbDGIABYMtYRJNPnkkAAOAEyFYQsVBwMgwMR
kZCGEiAYQgI9Cl90XLHtpcsbzp4z/AUvuXaYOspucRnjTJl7/zbuaj1mIxmr9BQbfcxr+/UGV8gJ
JQXg1Vp3N6ZRumIRnI+ylwfdSXp2dQhOL0+T1Lfu/fg7k6krtY99hN4mmr4LkdXS54F9Bb+Nshf5
21ASLkKVXjIdM+4ywYAPrz+/Nu/znwbQHWoWgAA4ASwVhDBUHAyDAiOjSGIwEc3nbp22snWrOAGo
LsaCB/xT/nNwqnhU3kDJS8OoUpPqXtimPkwvGrePhI3r6RijMNXFFLipFzO6jQsHg/IIMNVP61k+
dNNC1YSMfz4hv9456RqrzUHyFj8zq5AtoTdhoZiKObeGNH9xiErESUMVokJWxxrC1vQnzPukJyq7
4NsZKNgU+hR/nNJL/WVz20z2+sVlJnY6HYwXokSgF3fhHTlwy3DjZ3Fpgjx6JW5sDKlTVLy7c2N8
lRWW4nYoHeKXI/CNgOABNhWALFEbDNCDJBkEwCVeCN4VfVlwcAsNGoLTt5SOZjbY1LzPzSrq8JOP
qWHxmmfX4JVTiyR0XlfzWFNbFCeoauvLB141jLfiJBcAy8OnAL0AEkJEoBKm/xGuvmd8H6f7M5Hz
J3l90TJEdMqlrCKORxBeqXDuDMj4c+Vmlq5NrxNSMuHOIiQGOE98fr65WZKjrkz5LyGeKioIJYLy
oLKolPqFrzAcASwVhDBSGxEURUERECJgEwosy77XxlhODC1iQsNYeJD1lpNW60CrYS4TrfSr/9HZ
G1VVhZu3WUwMRFKSESIOE2UaWI7WnupMHnIOnBo5U/inl+UAFYE3LRzNpMQKd42pfX5flw7SX/b8
VTUFjlYITiIOGxP2vTn/eKBguorFAGuDbUU3tdI93hMh27v0la1FucJgB7Ul7CjzWhNagVZKzvee
HBeMNt8ng49vF7I/SUuRWLUQliCi81ZzIPpSKwAcASwVhDBUkwkKwhKwQIVTE0LAxe9cGQ0xZ0GJ
JGy/z1klFBkqvW0e+Il9cZl7WbEvBft0v1qE9MDa3oft/AJfYvr28la4MD+4K6rd1wqpLlP/ZYFz
ZTySVcWjlZ3zV7wu6o6p6c8+zpUTkiHzGF13KPuchKg/egxdYyW6RiC00iE29cxGi2WLE6kDxTVd
fJyoC6/POoCKIsGF/9bt+f7d4TVTPYIRX29XflKyn34V06Pnu/xe7TGTwBOX4f0zXb8sp0XPxzt8
vlyQEs6VXUA4gA8BJhWY6NIiCIiBYRBMhBAjtAMQsUQSAOMRaCtIADgEAMpz+zyZ1TaM+aTEGg57
rvoUQb9ZTpd9zXEDd7reN7B7KaqdDvhadK8M6INGGm78z7bAPEJaWySeRDgb2vSjv5oKm3J0i4EB
jt6vBU6lRjLy0nBqmGP0Xw7aauaHA22RUBRZbw2VAc8uiWBG5lBrWD1gilb49IBCADHtey62FI81
e3DATGuFgDlL8W2WaPEz+eZgHAEuFYQ0JhJwjiEBG1+vjTaRmlhoLgJYsGJELTeKYyhXUk8O32Zq
NcSqnqi/SGX0x6yvTrL5sM1PHWxyWgZZeiICdmSmU/YgJ2Qg3VIqpnZDg6UP5UqK5sk3/bQktZzj
us4F3K/ahJhVQ0+qsA3HiUjVR6DU5XYkYxS6Jm6BPCaq0FhdXUkKnufXnBluK/wAQAk9p4mWw7PV
5Cfdqermzron+KUwxGBCVc93gknAVgBUFZj6DQKQH12v/pLvupNBiUJk5AA4ASYVhDBVEkSSIiII
QE3UFhlymoRCywOCweYJcqZ3qSxUUaA0SnSral4ygiPWEnUHVPT0XWbNYhGcjVQI8FY2y8pD2RQr
Cs59BvCyFWEG/SUQzVKjRnLd/j9em3UBUvOH2c5uAsp+81FCRT6T1oMfbJJ+vs54plRRycT0a+ZS
Y7P2uI3DYaoQCO5BtCjsgfnWaaP1SYEVBDumWH0jYNHX6QYNUJDY/tziOpn96yFUCsGBgCLllKE+
0RKQoavz2eitnSMScAcBLBWAMBZqGIqBIiBJAhATs4ama5Yi5Y0cc9Y0LNAgJ3vsmMpHfhRdDI77
0IBEBeHGUoiUsj8RATW6iwDJs7mlnBwESsCpjaHpLyO4uu9T8JlxrxaCmzWwA4Wk3C5VSWQ1iQT0
wgOzYkUB5QFR9GS+m1c9SbkN3hYaSR0puBC0WVh6jJXCkydmmYKBlWtOgweJQVQDfk12QD74hlTn
dwY0is6BpmvOY4HrmOIappuGcxsK30Ndt614xNPqvg52HALNa6ltEsqQHAEuFZyMS2sQg0NgkOw0
FgkEQgIQgJ3EQOBMmhBNKHQ3pbQ+gi1NbqOTGXl9XM5SvULBd2dFExawDBMbGex3+nPmsQjH77TH
SdbAINR+Q0BAK1sN3h504ncWAIJpiYGvNcCdJ6ax5Ve642tABApyBh8QWohibWxZlYo/w3ZfD7HH
cjfox4eFdG62jPc9Q2mxC2hKrjSbOnL4sbvPZDFPE4IaApmFMnlmdBJjWGqkhEYANIoHKBNzMolZ
3Yxtz18jY9fKxBD3dpCSxB+DuZkCxFqVN2Ss9faHv7peeWbwUkKBv7FQBt1jiFoxnO7taU/3ZdgM
cCQSBpnOmUWqEGhPK9LJVgDuTEBYJSTEQiLkG6/NOrX/zStpdgxlNK9kttGPXdf0Gh5FCgwATIgA
DgE6FZ0wNBqOBWGC0GBqRgqIDCMxh2yWdOnUW7nCPCaAVnnqXjfT+Zswqs5ROrxF5yTCqzxsc8NM
pgB1LD2UuofSz1f93wBhx3R+/M64KMK7vPmQtqAIAnAi9Q9buCw8XxOY1KoAhQgQYNcYknh47b+R
W1+0Jq26ssYx0fk+doJb6DBJwE6qikNO/xKB27pr2UU7gJTGIRuJQ9PuGY8NLIitmkxu/w6GR8j1
RMbg2m51lMrazo1PHOGhsO3lm6QojGovIxV+/7/586LXu7/47/HdYmGbWfz9KLbweACNfW6SkHXd
/FnnozLGs7ML/9iOuWtKnPTDcjY4ATYVgDBELAUUZkGaFCwTEAWHauU5JoMdJwpR8O4muoCwb9yG
A9EgrUbi0jGC4z9KDaQbe1EVYqp5F5+jDUQyq5pm10JTRhbHJ382iACoVeR52nb6vQqud1bZzSAx
W5ttrlWFYb7OFn0ugU7mTfYvsXfFlNYJS4AABBG1OLpvyWrhq893tmWFLsXXRnft4exjeP3wvwNC
igAFU8khfV9Eb3OobK3KxtBZMMX/1/z/nRezoV/9fW6bN4Qog88/EcPT1XI+//0/PwbiAhkz4wAc
ASYVhDBFWiDcwjEAXfh4TGUSWE1oujImsZarB0CjqyXGOBGY/2AEKiZJOGbms0KuZu99q7lfdUVN
NaiPJEgF2EVbLWbubNGOwh8FkvqlzRlEsYLE1CqcmCurMnysUaWaKurC1quZ0PGslFACcQE0q6Hr
vpvMcfQ93TsaC+xVt6WrGVtHxubqfK/jPxfRI0XwgAjr83/25P/3nXVIBAmEqCdamsKmM5ks9jo9
IVJgm2nOgxx1Q1HDVSIKjmKOP6Ltl++db0HdfWx+1U2rmWMgAwcBOhWANFIUDc7CFCCEREMSBEQC
OdobJ6eS6Xpp141hphHehEjNbJwiA2RtQuiT/L6JSAABKo7Zzq7Cp0USXOWkOpLjCdfL7DxYkAGF
angcDKdUApCh8fT5bJmQfZpFfXj/t6YAasACtVT53GcGBj4B0M2qYNKHstu/2VQQALQPBKM9KUR9
kdeCMKlPcQd7w3MAbAJHA6525/w8NLCknAADFhbNuDxPVZCjqr9MB/opbAAAACo4ASwVmKpWMASK
ZmCpRGAREA3fptHhbGq0dHDU7iRtpxgAAVE9G4rRUljGRtcjCW9nXJz9nn9FLdCK6cDtZ5tWKUnA
GAQgqck1ph2iU2kvr85Pg++RvhHQtMAw0AQ2jqcOD6NOX867UuRmmRlVtn1WzqLZ6ORmhc5FrC6E
SEgXKQXAx8brLT3s3wjG6wwfwW8UQFks3+YJ02VKAACUMZhPdhPFkAcBNBWALMQqjAiDUQCQQCEI
CEIDd8jtCQsX/Lwzzzr4DzW6QW/q7Spvow8kjCYhBOguSnWuiRSQBCHcAikR6dRbrURwyyboS6/I
7Pcwdjlx/lc3gFAaZN0bmkqbAscqXNWGdrvDNfy7PnnMKUvEhO88Timhv4si/YblxLRRqKmCqEgC
YwADBwEqFZiosAktBGNgmMBiEBPl7wYh0cWdEWc5pzI/UADiAlsYlzlM1PLqBxAhbg/zfRksFBOE
K/5/6+kauguNgtU3wozsYM6OC/8FkA4bfaZl7RwgECEC/EzIebGaANINS4atSuQEumexQD9vnP7i
AIibnlMnQN5yM/3Z+fhuyUARFVSOW5FUA3H9wgzld+U/t/q+vn6zPLOnEANP34fhpzABwAEoFZiW
FkGNgipBQFBMFBKSBCEAvXjKO4TIu9cGmhDnh4m+Na40AAVYDX+SFbhk5dtW5h6k1JOhigPAk5T1
f9s7phNAMHcAfB79iov+uAvsvN0OUMxtihr0BdPp2gY8n7R3dP13IJktFaHrmcVpMpnEaN0VMW/y
KnxXPVDjSa4iuyHJHzU4swlq8An+oeHvoKwbxvsK+endnhrrMQ3GIRJHmHFqGnTVuVanyEcrpiqm
aM1gkhMOfVGrFSA1oXpI3ttFBcXouAK2rc7WvRehf3/Rn4s7d9OeJhggagv0Jj1OrbfYhLU4aUyE
t7B84pESJGvXGW80yVELHAZwno7ygjUssGYAAcABNBWELDoJiYZtYYjQIhQJCUSDYIiALOfE7eZy
NNJwaRKboby5qKBY5OanguomHkKr/J1j5DAC5EtO7pdpkNp6bNi+665wGXL92eq+qXY0p6sYp7n7
86P2M9ztgw11Hjy6lUNunIoMUC3ZZXltkut8tpb9tEn+xieSkGcH/ww6e/zRBxFGoAE/ApX7uWxA
GLiPYlbb9IK9oXQKYJhMkFs3eb9PVm10/HIzd4JqQnkJ0kSu3tfMnqt5V6S1ksYjalsfwza4I6P1
YV5LEc7yO5Y79t10no1vrrAzEp0kOUz+22XpTh/PMyxEwAMHATgVlJAlJQTGwTLAWFYSDQQDQxIY
wCIgGrxk3ahHRjgnXq+J6yxt0ARHHwq76CYhpd/cZFYg7eMBc1J83Vk9DsgvjEOSzP5/lPl1QAvs
bf/gdA60U0+rc4aXyaXZcn93VHBnGFJFD5fxJPD4N8jK4PUKkTtK6JKjCUHVMYQFWG4AEQ7rIYxm
E0o6gsTjDuojg0HY5ds/yKGE16hWDOUqRDcHxJbeeqEOsBr43lkncT5ZeUWIpx0+QyZ+RfNLnaOt
8QQDdNbhyT0NPd2lelU0rYRQJIjF8MbK1wocATAVkJQlaw4EI0EaAGIQE9Mfo/DwWJjpt3I03OAf
cPZX+c88Ql/6SQl2jfyTIMQFXNRgr9/h9n8d7kICjd6+HRE5ADNb+O6lYACMou6ous2YH4ALAio6
jNgp449NVFkicEC8A4c/DjBT+kv7WSzK7lanEUe+/rq7NATgBFNhAOaCY3dw1zNTCAfFdHlRAAKf
xADgATQVgDA7Ep7CpDIpTUAxEAW3ezjvZ57QcuCN26suP1oBIH3EgRD5jFCXgp9Lt5+mFgCWaV/f
8PV3MYAACsb/19cSakABXV5f39RYI6X+x+oAEdfT757+vNDMAEdvDaSKAgr5+rpgCH864kQWW3cA
b3/poTgqPxv9VwFRPlAD7262oC0rvovSYAAhREi8PuiAUAA4AToVgCxXQAnWZgCIgEIwEjwaegRa
oNYcPOr86C9324FhvTp5BuTs/jqaZAqLFVVV+t7/bFSABWr/o9zsFVwfH0QAgm9bjfL8fkgAXd6n
PyayVdXUgGejo4AAC+p9Ls/9MwOt/vXbuAF97tAAA9/9y+dYuUDv6ImEpl9HZLvkrdEAGLlo8YSl
YdhUAHABQhWlyDNKhMwBM4CMjZ14jQrOnp5RdRPK61q7AKm+ezjC53cTR1vevbuuZSACh1WyYzAX
OEXc7vI1slH8s6SOBG+qvuk59DsffedYQGb9V+3uuALw5uHaTIF3f5dTgBPJ42kwgAJYKQMhAy9l
EKO26u2Tq49tCG/44zA13Dr60GRkF8YiqwBVz661lU4nIyZ3PdA/8/QBQABwATAVmKpkMZUFAUCx
FCwQCIYCwYCwxCAj1hbBfjLGu3TW+Fp1nW9atgAAUp7e1mXERrnkIvZkjDOmaGGYfD042NxVUsUL
9wNe3yeljqigkT+8DQ639ZoEAyDAnWlUvYbAp29welJLUoY28wW+RgEKI94eXYoGByk1eiUIniy2
mtm6UEynyYAN0V12Rs1Nhd/lnui/PMSIBAkCgtsTEOQxZ6hDtO/Y7QXL8PjJ0NVJj4aUKPyk9hH3
pPCRfKCIBbLiS6W0CFRl27loB0lYFSEtdtVvxv6Z9knz/2e0TXKdawyTnpFMrtdVNdEXd8+dtBbN
vTxqHIIbTZcMGDOCYGDmxot3t58QFBZwqk48f34AHAE0FYAwRUoYSoQQgNBCQCDETsUBjGdbh9do
sQxCNNDlsrExnZPHHRZT38GZzUQXGzHumZZpc1mLIY4//fuhxU8Wih90Qf3nJUBbPztyLdo3qXvO
f719u5A3+dM4gtxiFi0rYgXdPYa4mF08qVmEsLKbqtsYjSPnAb2G5XuQknxO3hEx4X6xD3FEu6lx
HhdcePxxCBwBMhWAMEI7DgQkYKDEoCEKCAJkAbtt0DMK5m3naMmr8u7AAiPyzuLU8UWkaGelEjs3
IUZsfdoxzYkwjd5eqDzdFRUNXLWXcfJ3GJe09uL8iVT+gUAQyy6p4TgFejxEoZ4NlN8FlhYc/fHU
wyXUc4678SYEKO3EXcAe+HbhaX1v+M0l2nVuXelSQultygFEsDi2yAkkb85AJ/p3LxgLgwcBMhWA
MFEdCQVBYiEVACUREMYCdz1NLa322AZpoezxxMZoKFhzRIDclUR2Dl2Wo2Oet19ou4JAkN9+XEd/
H1hkUxOY5GZZzrZIBGgADde+MPtV7JvLnYKBC7f4K5zJiX4dvZ7O8zru9msdyo3YmUTWu2gCyLuc
5mahhmi8IV32q4IVbRoCgBgBWpKZwxeP5+jFSt2+/7sn75Q8aK0LFdE8gaNxj07GnvlsaP9xRR2Z
lpAMRBokzuVF+OBmj6b8lxa+2WtARCpOgsSDBwEkFaBEKBANVINhGpTGIAu/tkp2FseQatItvNoA
csJIhi/dl0ZUhZiabdd8bl3x6pwyABhj+evCbgGdcZ30c/pvtzUWAQ3yUgQV/RZuDLCnGgXFn1MT
gLRMS+bmt1Psu0xZuOC6lwdFzScOkATqCIn09FpoNMM/kaOeZTRtOnD5TuwbiwziVXLbd1v5fHnB
VgMTSYXFtzVtl6raufpnq6N0BeqjoxFmA36O+vl8p6BEU3CZyTHxurzNVN8Rrf1uJOIEEwADBwEu
FZCKZhAFgoYUmRhGJgoIQgI92cv5fOGWTEk1ekBzuXuUtA2yACeDg9f8HKFVpivo1qwGpRehVem+
LJSZQZmRdH322AfBufW7WzoWq8bAfSItgddkuVH8GFgwgOdOOHDL8OD1TbeHLmbr1DoHQZGmmhWf
b6JurIDYhS0eUhAKESoQMBAg2S5FBXQljiBqBUGlmiTkYl2tfqWtPUex922QAQBQYQIWpwiGAHMZ
vZZGBq9JNSelWlerwUIqZdacgt6WMP9lbvd2eKoADgEiFZxQQSUIhQIRMKRiOgiGAqEAqI0AJ63T
ZrO1jBOGz43xlXtbjdwGSbx/jwQTCZMekYa6pdjI8iV+hd6SI9vR+u4Ek0OS2B1eTbZlb/rbED8o
ujK8JfHA/GfcCL6q8GSYGZTd6r/c/3Dy2y+ly0sLZgz1vcAkD5XvasEJAAmgcBj3v2U9hJ3mYgyN
L1Al5//u3oFS3pQABTq/j0GtAi3/8w/7H4zHFEFkwEuQGIAuDpX53R3XSud0plG6yjREo5uOABal
hEWtnBwBJhWsyqQgBYLpYTiQIhYKBEQCP4zjxn0fOOjp4WIVqdNrnG1gAHGsD5D8R5/B4ejU2tOa
atjRDtyNG8fOyK2irjbVRR9fju5ACFkvYAuW+ydKWWRFEuxOg05akle4zDGbQhO7h1OUgFXOF0v4
GloTJF1jWCcCOW6vXwzwsFGCNPka+p1Hp+8i4MxGeEIymkmtw9tCnBvPLBilWSxZLs6PoBZ7IIJw
tOGWOfK9vgZYzC6jOSJwLJMjhauqUjMU++5C0R6PFq51zVQakcWV0LBydXjvmlhTq2fI/6H/w/5M
DRSqwbeOZsRAiGfZ+3X8N++9PzwF4OABQhWQlCXBlAIlATYw+HiLODI3CDfVnklB7TXPfkoSa5gC
TXdwn68ScAFouvhGJ7O/59sAFL11E3znKUAqNa89Kd0d+8VWcpWpiRjVd/+t1CcREFZq8TUfCLTY
BeConv3qYSKFpxvqzr51gvGAEbznu+7o9oBFvQMyuLdAnDKeD4odFw1BEGTxZcGKRGmFi3/Beb4F
bAUGMBdWUP4vN5AeEDgBNBWcliAbCVwsAzc7nPTZNM0TlGkHV5uARWOX2+HPKrKpkWe/b+6o+g4p
RftR5eiOsYADr5zExgwEBfDHLNgyYTK6AAY6vVqMfDv5RQAViOr+/luAEN/wBHyeHyeQDv/aH76g
dvaATZbAlwOmDD+1Y0LW8vgKw1ZrANeP0XAOASoVpJYhHATGhBIhDUQQEIwE36NrC86mLAzVodGe
XAEZRyvgI36cXfH3v/SPfW+mbUYKLtCe7bDh1+EPzejgZ6wU3CTWmRDsJnt3+2INr8Hzv+MDHQp2
S9q/2HPatFwbfsSt4lp7isBf+Ydvt3vs64SxAGHjZooGXYwRRE8l59eUdIH+kNHZ5V3KaSPlJD5w
zpUzRkmBAEKXktaoDgEsFZyUEhwJVMJTwEBuQAmMBO/THR4dO31z0TN26F3rlx1AMGhh+vFZ1nWr
x0lf7wb+krdCgcdvQs9ZfOF5AOP+3GwAgpqoCADaq1IBAA7qeneylj//zIAXMh1dGt1sEwsusIgA
puFT0f41KQTOVxMh7L7N9IwQCCdTgAFkxKLDHDOcNP4nj+m97297wRdMWtq6W5jNzghKxeUFgAAa
Koc3laOUb3LspuTW8tuXfxdjf1EBwAEiFYQ2GhoOhAJhEVhqdgiRgmYBM+0c8XzXsjFoqEtaat4u
9WDOMejL7CQqAHBJTQCcjPYX5LgddYQGKSutXvsciCVOvmPU4g7521RfH00EGMMNTLKIIBADXL5s
bqeXtTcuAJvdQT/8/KrnGYSgCo43kIBmoa/hekkCaZvH7+Hmx0eQ4RmJ15xvTRCi4eGIVY9zzctk
eMT3YRSEiAaggH99nbr0SOI6Lwq/2qPCFIAFFwCNC0VQAnwQ31UstSk4Jc2stqADBwEkFaioOBIi
gsVDCNhCECCEBN85jTMu839G+NpdlqbvzM7/AiiRHdFAezKUXJZUQZT3v/IzYP3F97dXjb3piGig
UEGJxOPf7cC5O9Y6DbDkV7nIMPch3B76Hxuxx6sxEhYkMp9sseVCZqjAGIxgguRzIF6k5Va83SMv
qVrO5dKLqTs6FQD07vnSJ/MfrHxH9fprAVAbfr1w/77QVcog4Nbolfy05up2znmJGKDc2dvl59P2
nzsr7CpMSsU4gBwBLBWEMEEdiENiIMCIMCANhkcBELBoaioVhYIhAQhUICZ3mzpjplqd+3jpw4My
+m+58dLaF0mtKND65GAw1hCxLxrophHcvQP4d98Bej5sZnChhYzqBBCPJlVfJyMYX+MW4yx8PxU8
SmScA6iMBqRn5oaU5pRRTFfGPB5gj+mcu1IGDkfxnlM11lpUKOUqR/TQxwBFiibn/0mN3ZnARPPL
Am1/teOMmyVwrJyAgcMTQZC4YDc6548yhnT1TkklBccfsTQFxA0ziorUhBnaAYGqdkrWWxxkIAU8
ER0K8CNFPJ8kTa5tlbWq/lXcit56n7rBgYpKPth6c8YNtRhtfPuRYJf3FHOH+aRQBBIWcgR7r+TO
Qev0wAAABatdXy+/5aiOytbtFFb1mpQDBwE2FYAsSVAJzGOSGNxCECCEBN5sZht5s8OkXxyaD7hp
j6VRqrKJQvftSFAKR7tu4XS7AAx/NvidCQAI5PrI9vsZusEgD0fgzYARPI+HwQD3n/WxAtkAFQ0P
Gfh4YSARG7X+xZ6SbAHpsAM0QJZNIWB5EgLm4vp+L5tbC1BlIx6rS9gEoHk/jEABwAE4FYAwRiyU
BOYBuIyKQBCMBAMM8OuMc1x7MW4ZrzoAlj2VYNYgqdDuG4wjM0RHBjms3jznmByBZq/N/PYAArKI
tr4/G24gkMafw95MAAVq8EY54gC4K/G8+jUsrPb/u/+k/CYgOUAALwvGMASRpnhvtnabV2L5R1fl
867dFgKXnWJAAAAiDuJf4QJvw3KM3+P0BSYDBwE6FYAsOguoBKNgm5RIJgqEBN3Q2Q6SMgvqi20v
V6AlDCRSBpXrw07HAbIqSYVdT2H0KhQCF8H2WlhIAJwgvXtXRkIijx8JD6lQSyfI82wJ80AYCTZ+
8cv9Fe6zh+K37D+rvyLsh0gN04Ow2ZSS3kJY+Gi3ZulSsNLt4S2d+BW5vWovX3/QJNN/H/96tQ3I
AuwOvAR+oE3tDxCPONrMZRyWxXqA6Qjq77RlRnLAWz9nS6cACKdozoN0K8HYrXVdfH1dXRu+qN3X
TrUwggDgATQVmJQSHQVWwTERxKoREowEwoUX28rDvrSDHTmmXpAAERVJzrYuO+jXu65DOxauF1nN
wDt8+3+jUlmtLrv9uOkASTXRASlLFr7/U307qUzBZDY1GS9MA5W63nu+VTSbF3Z6Yb50EBoBwcJw
NdKRz83RjKAggHHAlaHJDay362dHGW2vC5ySPDVy/EgmcSx1f3/5+HTy1UXLh8eEs/xAFZYEmuFc
v49Om4va0Te0MdXnrDp4Z+uq4YpO/DHKoL7r57zaolS7241HPphd8dc/h3qVZYDgAS4VgDBCHATS
wxQgRKgRCAhEAnjs0EPIBpBDVVnr72toWycXpd0JyUAgCOjVTlMQ+xpa6PKk/pYkmbsvUtsOKNvk
rB5/5Bu7DYyqCFCLDGSxbsqu0/4zXzY+FLJacyWtTTz/NB90/ndYHluA6QYyVt3iTBFB952Jy680
pz4DGgpm0S8TC5Tkfiu9c9FFbRZ6AP4FAAStiTrT1gHAAToVgDBEHAVIhGIhICxCIgRCgQNU126j
bpYBh5os0zuBRzsPKJRAnI2LehIcb86vctDGoRcHtmQbXWs8ff8LqJNIRHxRjzgcfhM0qJP2ifbo
oVKJGIwW089c9W3/zS0ESJGCmoFPBb+vrAHGFiosfbpawhZOClG3p8/jtknNQyYcjeBunCdEdFhq
TiBUjZHNEGTbaI1GAAuCY9NK0JBkeEs9StMm2cXdP0Un2c3oAAtB8tOe3XQ8a8zg6Ncf6/TD+AEw
FYhUKCEKAmhhoKCsEhwNAiEBCEBDsmtoSzaMsm9cGrO6fAFP6dORZK3ZXUzZckbhGW+40uPwNK+b
CU0eXbiBhZYasyZ/b4jNs8+LWC7+oxc2QmXPx8XQAQAnUWodDYImQrtB56SF4RnHYn4uDhVr5A3O
O8qBFFK3Cgt9dOlhYKZaS/1ztjzrSVk4MtH15uGaDKTEZIPAgcH7GLkP1fgAZiXHVJc4D5jgTaDA
F+fMUj3yQXc+FJkVnbZtVP9DOsetTl9uwMRhgMMx1gfqYyIKdAYjUbd+7hrsxz381Iid86soUuAH
gDCAOAE0FYAwN1GViGkAsJAiEDFbDacXvTdC8Aa87aELlAIMhfDyWtZnkz2M5YcThRCWSSt/d/Ak
pZkzx0eq80xTAv8TxzE+ZgALTTbJslI75zu9/pVuFFs/y6SiDyHtY8/G+NfhdRqScoYqzwM/znWY
f2vG6/0rNp7HKWiAEADh6aktmns0yY0V6vhpvwloGwFnqZ9GZs1k4FH29y7hWyj+TJ/Oa4/lswEA
cAEoFZjoOAgFCCNCAEhsExAIygFQwFgiEAvkBnf1bDBnsTmdZR56lAAiQnDmwGz/3Tpeo0ca0AeW
ZU62tYLpawkZ0V+BApWFS0dVxONmqYxX9bRCKqaEUK5//5eq19uRvpDDU/cHE6ZTZDjDteuo4RZn
7f4LqItgAiG6dFhpLUxQaTWjrfC/C367FzY4ktjkVz23t6AALNarHy7v8fZ1/8/ZzjZOoNTnyIvD
r6gI6ePl+34qzLx5+DaXmxEOGoC4Wyvq26YQSQoiyTKjN0UIiD7PGUtCXxAA4AEwFZ1UFymVxGWB
CRwsFQgExAM9ACBS9yNAzqKAF4s49VasXG9ngynMsmtmn8TQjKwmN36jrekd/EihXE+80IhQLa88
jZINapbefP/9nzOcJwrDj9d/B6PQ3qCWtluLdZtQMnV03Yz9Z/3hkxLONUKX+H8IrdOBN4oxzGcs
YwAGb9tIl8R6yUv66KqyAQww+B/6egnDx+N9vVw0cEfv2L3zrCzvZ1VJ4//vsMTa6qJAACUW6zdK
7TRy/FXNys2XoqYOASoVpVQTSxBG4iCA5GIQEIQGfZe2wWtxtQOnL2nc+ga+FdPo/fFRhefM0MNK
8Sxx+XjjABnp8lItO6E/7qCf3LEdfo/UBd4NTOaIECSXLtx7+3WrQwApJnWCADCDFGnhYIHU/i8H
qcbKimOp6L1O7+zty0PoAgC7LwrjZ4ZKvRi8J5H9d8e7ro3tLjFWrod20lxkqcitLzAAiAAcASgV
jDQ2FQVHQUIxoGhGEIlIBBCAk993qu+KzOtEy2A4xR7MfuH2xKgH8o0CBMQsKcgq0c6tzjCeiJs3
JVRhHk8/tsrpWXeWEG/Fmilx+vLW1CGEAANwhjJoAhEWlxRbek8jALuKippKHY0J1rNSRyEdH07k
u4nOOGXfNsyizd5XTVKpJozCDBUlVxAyrO+Y/U5Cuh1rkUwc0toAASkhC5N2kCbFC5LuRQBr+HbW
bxSs3hJkC8F76z06p080akBwATIVmWrBGgxOgRE4WCAj30BSNBpjnqWHVmMntAAEB1D8CIUnXPKa
pFE5N/VfaYiEGXVf0K/slIG2qbiGtTzipNrheoZA2ZqQBuamI3c0lBNPf3MXM3Xv9m4KOIKKHVLY
8718aTxlEHbMt1UmcYAO4UWPFmrk3buLbGSwvyBl5zJyhmVDN6KTPS9MPws+p/jv6QXP6AZ/jIIg
QkVVBhhhqcjkdZyN/x/4/4/4/R5cjkDHfll5eqdlVVUBUABVUzUAKADgATAVnEyCcgYCg4EJKEoj
EAj5UQF9AgzzvL6SEcqAu8OFXdsSZrVeqNMWBFc1dIKiICXWLDrLuczyZMx8wh7cPflm5OLVY/rD
De0KOzMO1r4fbtE3AM9kRx8v2an8+eOy71vQeYbSH3qCFPd2cywnKVzBZsbERwKiG3Iy9Rm57FO+
CmJhaCC1Acv/ud0OtuXbStxhGRH9JaEZOH+NAfFaI9AMNI+YempByjK+AhY8SDpqouWsmK5xU9yh
TDST6BD0hI78GkkGPZVxrsnhd+6apneLGbgFk5ickSTQYqFyoADquLmzu8lpb0AHAToVgDBkiwiG
aQKG8HkskoRmWN8XbtoOLHwHUdNsp0x59tTlDeYRWsJne/pJ8DfIuq4zCRgxPpFpTizuTGb1oxOs
57t+By1q5rwjDBa4LhyUJe6FagCh13YA0SDAo7vBm73WwReQvO1PGborFi8H/dbiJx4S3D22DGb/
8iFuQUDcQlyMbtujenf533Ns61Vpnba2js6uqAZjMBO0+Hsb9DpBPgEqFYQ0FjmZFmYUAM+wVoQ4
BBtoqE1NVA3hy3vhzXfn5AdoXXWdt4F1ugAdO5mfrsvzy7g40NvKUQJkOFMBTVq9/odd8LFAegzL
tToqAUjd6FCfGFP+GnfzjqnBycGVpcqSs+pxXZuOHRf0QG2dnfLBl/hXzN3aOGqC1IiDzAFbSnKA
+DiXlAYCor5pWpfHTF5luf2w5FB/Lr/z6KgTDgEiFZxQNkQFFKNBkcRgN3WcqtkaiXoMliIJZmAr
DF6dbBK0fY95BMUlAh4GqGoQRGXwRzBC79mYmqiqiAKU9Jn/I4sdSqg/bLI6Fr/ixCQN0HKJoCFa
a68nUuISFlWjJlnhBGMC938/pY7aSx3dguuNjWJ8CyNcLESzvSj3El2GaqTqq5Bw1kzcIYSYwJaE
DNpv++RNpk1JZnYoeigDU6D6xmcZ3A6usXCfnYhDGTnV+7IGpXNO5vEyDHLWiAMHASYVmTRkISxI
whKAnjkoNyx5GlwxSaBdywADBDa3EE7NzypfP5u1QIlkMmGCd3yJcTazmj3IQeVqyzYRITo8VBkD
iL12HDZDGNAW4cXB2vMCEPjmFS4AXHAOqLmFwFul98p+9G9V9B5cL9JuxAQH5yn4c2KxBDymaHUo
AAK9SiXBG34ulU88HdT/H9Z5jEUQXRAKdc5VzXMWgkOABSgIALqOzMYn+emudECiXIJhuh2wGkuj
gE8lTRGoCSQKgwcBIBWsTIgQhgYBI6EYKFYKiAYhASvl3u9OSapxerklgkzJt9wAFqbNTm20hAt8
dlA2w5U9mz9Nk5ELGhVrWBkmCkFj81+Eqkn/JNKPtZtjkX+PW5ehqblBNRzNQE8Bjfy4zWLtybcL
a9/l6bFMz68AisDv1f/NsQN0f0eUBWPc1kiOmytZN276yogW79xPJNQDL6TlJ9BMcwRZLTZgvKxj
WF2tOTBWGg1E9ljyAsSZkMyaZ1muwPzT+RYkw/hMRuDC1Dv7ZzE4rMFAoAD+d72CQicBKBWg5DYS
EAJRE4CdsZA+elutGhoVoZol2HOANZSPqyk21wUYkCAXGjstEpGWEUj43O66cf4dWJWPO4L8FvBv
voZzVvQtPvX0k+SQLe+/qP0oW23M/U49oIk37KfnzJowgPwthr7jrg4U6gOIueMpvp5mVSpH5DEh
naDoWgxZDCL+rV5GzSnZNelGLr/uTLJky4qYL1ncWnJLZRewqqvMBILqTnLGArYIgDgBKBWcTEQr
BQ7BRJGEJCEYCPQxIg4aMnAthpUSNQGdHV/1Tym31n9pUdJr+qZGeNG/o0IOT72Or7Uwqxzw8x03
5DyvhR34leKZbYR/lIlMjhBTjtsgJEQ36IQ4o0UwciFzV0VhXAEZesRzx8CQv9nokcdX7dZ8AEVl
17XmyeNWGz7FWGN9zCu4PmvnMZV61hAEzDg5tHYilTJO2UdKZHBdVcioc87alDHDl3UncME3qUS0
fDtb42daDkFddCVYrXg1v+woBEMHASYVhDBksLAEe5GjEmWmlFrGXaES9BTBN2PlS0B04ARuO4ae
QPNmOKeMOHraOuKH4UF/nehYarxwf/bsRVMjyqBS43e/jn6y+evf5Y6TlxPyyuiluqXQX3uLrUzD
I1ZLK+C0tkh5Lj5GtftSZHP81emCtPI+m6Io/0jywOMYd+l80u37If7nPjk7+JDZI9k9nt6JIjZJ
OOHB1n9PJGvryveZb6SoZ6NlvUYdoUrfNrgjnjlBLwyaC9Y3iHABJhWYyYIojIIiAT0EHAWFlhCQ
XnSwAFBhfXW72b+nmmCcswGnR05zIguQqQ/vISYEn0Fdoyw4IUKuBqEAWrcp9vK7heiV1N0DO4kf
0UwuvUCb9BuyZESLeOdwrMwY0IYc9hlKHbZV/bWNou2kqkYZz9nMzJ1wBM5IHN/WqHl+xJUvnC0p
UvvabhYCDxjjg/YtCZOuUV9/Tbx1UZ642JGgoFYTrluXWebDgghL3G681+bNsc0E1qWqkmMHASAV
kFBGIlSMJAE9QVwDMWsRVmrFhLgfo6DRNhmS11UbUxnqa1rLa76gogNKg5Gtuw6sHAnxwUrW6Rdp
aNI6OneeX/G2Aah/HRmQ/3FNGg8Oo1c93Ht57mQ6jPOB8Lg+5qGEAwI4EbGMbHxoCdICqJ9DuD3s
xxRFGRS2IrnK4oOi6ZS4bdC0BZjNfP61c0dzZ498C3FRw4eE0CHnblaquwLNsaZd496lnC2QKUWp
52htjHKTiWnNn9nFPvLwat9yMcNtBVKZUHABMBWAMFQdiYdCgjDQjDIcBoKFMICBhrXOXxikQU6C
avdpLW0PpIBdDTWVw+xf2GIwqOCMMpUdvuHLKD0Zhyl/wfNcx231TwAqoR30WXZQgFfjSE5Q+V7X
jx0Q279CIi1cM02y0QyFaQCwnYrDdu3pvcpDY6fl/aQzCoWhaZrTVYs7ypMbVVzUlP8bt+AEcrNO
GWWQ7bP65/86f8/5/emN+V06FOcLVkQIcGzM5yYk+RISqfxEIqFyTkiyFxwgeLMkhA8tSBFDuJjF
jslc4wLXOf5xnhpKIoBYJOAfEEGDmoCHt/p5Z5MQD+X+WBbhZSh+32QoG4wDgPkNItOupba07Na2
23F2qj5U/XcytD8bHzlpvacqjxHycYis4QA4ATQVhCxFOwyFBWGgmGI0IwoCwQEvsDnHTNvItZhq
ujtfU8wKBNf+09Tk0afpEKdLhvPiSIlV9vT7O5FhGC4fu/43QKQDIXdnxNoPC58M5kii4So6iALr
2/dghMKAowFnf3X2YpjOVcbQTHbEEJoEAU/ei2OkUgDGY17zYbeFJhIIg73VNAJFe7BwESGCvx8l
mQIIgAAJ4ZM9fjMT/Wlut4cJc6s4rLwdZHe9toww/FIv/ZmsubAao6p0Wf0RYM6nb1o5Z8zdYts6
qmJYlQZ53qvksuOWLHslc5SRVUksFFFDC14naz3D4f7pcO+XpK0DESeE6UL6FHBKIRks7whbv78r
d9GRIVyICqd0ISHKWTSjAHwBMhWcdDQVhQbBRBIUICNICPXRy47QQbR0DPYYbsCrjd3U4Z2y7xf1
vdOiHDnAjy8AN/KcN1iJlH1vUm0Dike264V0D/SnamF+b2Q0GsFQ5lbXmFBrBJ+TlmMGzAA9xIzA
YaLPIwbHaXjtPybaGeePoD1ZXq+N/f1KqlkDqZE6CoAt0pPh6mHVU39YuRt63YULXJdrJhGrz21N
FejROt4Z/e3OvwcVZ+Mwz9hx0362rQJwADskHAEoFZRsIhwFFwEzsIBiJCgN85WADpDHc6Jh8X2p
ATSXivOh82Mmu101Eraq+C18W9IqcsAD3+1lgjqHeOmY1QJdyhGCpOavYLatW6Gp1sXCz0LSCfDP
pnOoN60QOVL4p2uiPSkMWipkB2ADPXToxQyITAAUgYlaeL/x6/h+flkX0mQ1t2VHoQCQmum5SMbF
ruszhRxcQYEO7u9qyxE+RD+//vvaXtPqDKCMHgxuUVuxwAE2FYAsZDEZCsJCgFhQFAmJhCEBPUZH
g6HkCDDHxw8YsCRznRWArCmXricwudziuClYjNWkRWgdSH/hsQsGRK+P/GZDk7SwshrDIEpXxl96
b4iRiEgIWIvPklgnV37AjsqgAVXiAe3AARxh4efduMtjYpwAj9vd12nKczu6qa5jkgwiiIOprZEc
+GWSy9U0q59LfKHzxxAQQmMZDw21n8jic+a7v9+vE2ICa9ftes/RpczV5/OYhQampR1FOH0musAC
joSpTgvGT5ccYdSrpW2BAbNlUYwRomFRgBGbJAOpHMJeC8dY9kVVJHABPBWALDUxJYqDYQkQImAb
N0AhwQtvCERzNAQhcFie7bS4pmI0fb0oB14/348l/pVT1DDu4w0dbkWSf1nrnMGwiEwF3W4DFzc0
C3m7CrSIhVTyxTwaL4FNVo6SOjZwDpgVFeXZzLNnJrAamGnMyjc2KQYFP5f8GSOKwAJS4Vwyw62F
bLwszIpehd7h4R7FxcxzoEVPr33fn+WvhJoF/3pebY0St9CtmOylyqy1LiwhwAEwFYQwVZENhCwB
N94ZGdOmRwO3cSUmmuRxcDSs2HKOttPsNwsLwjicuSz/rIqjPd3pur0Va6vO4VBmt9e5YwWFgLzS
7yON0uMQ1iVIWDQcrc7lgCM/+bWcaBZOya9KJroqCv57FVQhGKdFVm+efkHbNUAA8gAxfxph8mHJ
kRywCsT588hJExK/CDwts5QXRBZkUXwFyKi/k+GoY50iN4AA4AEyFYAsKgsUnIRhKMAiJAmICvtF
6As0BhlFX1fNwG2/sWgHoaW1a1bJUAo60mzm1fbTadGigN2OUQAtKBV7KHehEfyAMrej7m8PYhUy
CERiBFXuneq5dWF6wKairBWavOahyv5fn7afpM9/GSSsQFUIezHbULkrOb4/deMIAMAAADGEoea2
DF8J6qKTfG+lCqaiaphpW5t8NKbp5K01QDgBKBWQcBSjCELBMgBMYCMYCeNgx5AIG2WL4d+dRaBu
kgE4HH+v7d/F2O5mvUe7M6d7iypq+jLUUG2BnjbvRnl3hwVIYst77JdxmVmrdynrL3TOGqGDlKK0
XU9yKjIgKQgOR34fHxtYu9hP7nXgAiVVMna1CN/zWlGd91a2DA1+36/p8QoAUnMC2huKV7fHKfT5
cPWf8faq0+fcLAbhGTBoemfBZGfp+OV3BwQgAA4BLBWkTCoStgqDESCEKBMTCELBEIDX8woU4xCW
Xvmsi7dMy3nkGWeOp2v50NA3PhhrLBX1Cc3grRd8MVUgrEOv1aKCNXojMOuVNTq8tLBPRXxtVxqt
enU6YJsvKC0Y4QXllXAYKcpEQCLCj+nuCu4DMbOwktS29nhj+Y71qvWPwIZDLKoN1zlLqx1wFFlf
tXwXCa3+SXRZ6kmyFxSLBwZowIpJpyiOHZa3FTU1MN180/8vASY26/8YgODMOtqZnMadlTlTMIgt
RocdkPQIJqzfktjX1rkwkbQIM5G4G79ehbgwHFleccdqrwwMYcABJhWENhYVCUpCVZGNABEIDPzk
xfSE7dYoJMvRXFs5ewfMDkR5SGuiJCPgeHG27PzYoFgoqC8R8PujO6K1/KUyn+fepi2bFZuohms1
K1isSqys6rK2aM3KYmuxdufzANj6Yq9/8EknRkTNmrSAAr1dm+AlHDtTs2PvrHmiAc1JLNF1/Bda
pZWXEJwbqXWwysPat1zeV129TLsOiGiABirhKAMHASwVmMhSOhhUwhEwjEAXfLKfQploZjQNLL1z
vV8QtBXH+AB+ACM25O9hmqWyotDdEMXfM8WbMltElQgw85gQXbnBMVHe9sItb7AAEmd129OgABH4
c/ZJgmje8yma1vi3pnu9m8dEvIrgrTCWXy68X8aFUm1hxriJCnsnTHyECc+yrv4yr2f8ztybCde9
rZqqPHlMM4gOTS3QRIyxBapRF8dG2EfnbZoTYUedDgLsjlAwsrnluR4UQBGdpYXv58vjY6W9R3JZ
KOTKQFOjHv/7/L+wfcehgz/2iFO3BBg0ABwBKhWEMDUpIUKIE5BYIkMQCPD3dHRAwBxuISbIFoE2
RzkMiw0wU0ySn41jEL9GU7Bj5R8ZI06rTMMd+2Iklh90WX0qHH7fskee+zdoro16ykrQucKTbKCo
YnexeDpiuuqoyGPlKnSWzXtAZ/8fOCH7Tnn2aQEKq5n9jPAgPL/XH8b5XtDiDSypm93smh8BAGnP
nhlDXzlwjHYcmXvCKryYhSQGI68Lxx1mApvcmPrHRtr07ZxRj9SQjCpQHAEqFaDKwoIETAJ3Tkbe
YIZcXaBXRuuFgc4JbiUtRRgGeFHj5lIpawGgBIH0//bkDpurrVUooLKKtJRZK99kfw5XIwNAiHtA
4jDME2AO6oEVJZ6iINA81AhO3k3OkIRlW06wPwo5jtAAJUx81RnzLWIiIBBzBhGOZuJ+xf/FBftX
CuTd8YAOi8I113yS3UY1guMk7lFsQmh6BKEVJMuPBWOWvkwgBwEoFZUkhhEwzsEwgN8jnrLuLNDA
aCQxHGLQZwngcAAi9L9PPcavo+fwvsx0rmpuwzfzwXN00N0ZkWwTvOofaw7Vfu/LVw1kBO6zGsMx
aU4fb5uvybzIPDXJKAsV/sMjTHZgz7ZZ4Q0eNB/X4V6qzloO6+fOagQtvMGavNxCNIBOexJ6fz+C
fbuwROfUSIkhKGg3IKMck1nY6w3T2ZlAW+WbMsmzKEEQQiAAYG/84ruBKxXgASwVmNRWGorFRCIw
hMwUEIwG9EQ0BwMBbbV0mXmAAG4JfeMNppqmrmsrCHX1Xi7iPiFe1++Z5xvOOl1YkbiP2l4itblx
eM+yUxdFIURIs1Xp+xI0HF8Aiir6P8XMbHPZqDwX0u//xNpu+V4RKaIZpmJoldGxykuI489JxYf9
wXaloC8AQwI6yqNtC3Mt/j0/twyQIjL4iSLeCNDQpTldEtCmLoMvkw0j76+JL34zBX2uyM+DiFMz
E9f2oFiO2NP/Ku7hX4X4qNls+2isxvMnpiMviJEoMhl93r9GEA8zIAMHASoVhDAmPAUIxROwTKAR
GARGAmPnLMgvp6S18abRa0x51oKLELqGTrPWnc0IEGjVfdqnBFPl5O3rSyzaZ2WX3gch8PFtbopp
GPQRsEWdURvQ76faToaqbuBzMgAiftXwn+2+9d2nI+tOEoCtsn8N0r6tW/ADsQCL4g2x29YQ1CDM
YxAL1R6x0DoAD4q1H+Az6AWAKi4LBSPOIAKQnUAHAS4ViFAmOhGIZ0GZ2CBm62oYNAXaXJkS5vW7
A8NUAQ1fC7AlzhE1eD9/b0AzYiaeTrxoETkkGtWz+jHnmZFkaKhcGLB3xgh80wiDg/d0oTfGb5Pq
fpHbUy1xAsQWRvKI4DiQahqv4oFRcFa6zSKtNOlKgEBAKoN111/zsOyAFQc1o4tZ4P/0uAj9F5qI
CRgV90vGqDIHxI7RQC4BKhWENjYSGU5HQIuATnA12gWNGo0wrpMpqXYecoaS8UQmwv2z7FZJi9DB
fAtd2hWgO/CTJ14j+akNe2hVCajOYVc4bcU40wlWaxOuTMkJafyowcQEVN1Jc3fQIpftkz/NivcK
bEO+EPHLwc6LRyfwvgsYPEA9Wes3ow2x1s15OLpej/nu6P2hFdJiMAggYgs8lZqwHbCZELAXoBGQ
ksWjaLNGAuBIBwEyFZRWJEGUmIEVgJtyjgN2tE0tYWLSIsCWr/YaxqdREtlwPInUrl/xWOsfhW5q
EccCrlXLRH8PkaJVp9upd+KqU9Fba5ovnk9jANtlUifoxbnLB1nJfxUbfa4Fc1f85l7QoLZcAtKN
VWHv7YarxfjjNuyPhrUjQwy9vdal150iUzr5QVKSSegqk66Z0gkCnSrmsnBXDASpZEV7kI2SBaCi
oOABJFWgimRClJgmAT12sWzVl0C9QRoErU0BjC4Y7OUpzMj5JiF6jEU4d3QkQzL4fz1ISqG1ZGRb
/S6BZ3Y1qm1qw3idqTjn7dVWcrleMOnMYCC7A+gcnlo3OKdyLYsgdAWGSxiPL68amxJVZSamft39
k8y0ugyquMgTBRWebUsXADcLQf1XEfNqYts0crArkn1pfDRMMVpUtUougE11IWVoYEbG8bVJDHaU
vdJUAwcBMp/qCRYomSMChYioLdAWQkDFuwxSfz4mrNddfb6/v7/XtzW3WvLv8+/XtvrPHx558sCH
hr4ANGqpgtkOXLoZbV+yqu+6KbvkIrO9SkxooJDe8lUEYVCIv0M1cG0qJqV8kgPlSS7iotSM+Sfp
7EF6znvsEEoOhuEcBaRvuqcBhUcOYnScysMhxOgnnNe9p3y0ThxriMQAACARAAIgCwxdUk43GtHZ
Wt3xNRp1Kc6khiwZXk5C63CwLF18T7iChEpcYzkdbgdRgICIUqXXgETBZHSzNZt9eAC6R9ZdgQwR
G9QzKdjjpL9Z/ozX1OWKB4uUx/T2EQMPLW7WkA4BHJ62O1YJ00gs3YKC1gowKIFTbhUxBP6avpv5
9j7vHrkefXR97539pBd+dX6bxTzOJ5DVw4Qo2odJv4/jlTXHMgoiRFkE7AK9eXZfRIj+6vr4Uk3b
Z7ExAye2i08xRcrSuIDA3XgStcyxorALAAK1fv4Ix6rb7XI0g8TgdXpUBfkdw3UGXhpWC43HbVWF
6Ck3IXi0euLUKHpSZg9AlxNtoL3PllP92UeKCJWP7h6vwl4/gwj8Mp/N7jN/1jiyndf96bhDwikR
6qCa5xRdxfSK2Ch7gxNCPuI70JGR6hoAkgEAHT6/aKvpw6t8tzAF29KYZA4BKNWEMDWiCMgCMTBQ
QkATe9oPCA24C4XftrKtq9BvOIHTagFQ4GUcydNTfA49ibNJLev7M552Kjvl/DlnOaQXj3csLxKT
MUwAEfPfYJYxMa7I8C8XjeM+/XTrkATcpZJqdDCfQiHH947qLe4vpEdqJTUjIKiFhFlUZvwus2KN
MAuaCnmvx82XTwDlVI9OMKvEVyrBKH5rsWNU7YtWabyAAIgAFAAFRUAOASgVhDBSIw0WJgEY0CAi
CYgEeNyw2FjDJoh9MedA/Hfrp27noGFNGmNy4VlmklG/KmaXfyzHdqqNkADBMe3bMC1wyJU2M7vR
B0jLu/vbiPPt1BP90vq2ldzXcP9kYAHZgp889T5u9eJXDipsP8fPcAn20JkoByDPOKf9//n/T8jg
B7bgAAI0AAIw95As82MDBWi6q6PB7P8D8Q/F/d8fzHRwMYABwAE4FYAtBRwJSMNQgIRMERAERgLJ
tqW3sOMzRsuaK+Jma1dggtx8D04iDqQIduzdNIEIRU+PKZ4goSXSawBjCWSx4996GZGJLvoipAr6
mztvIzGNAlOt71mdeKbjsDz7pJt8BlATby0te1yzBbQIGZi/mRSSExANy0DjvYbLYQ/P1A4tLcAu
dPvWAAfxBVBXpK34f7YwMuUca9fUdKidpuOmM/tJ5pfwgAIj0FZd1bIizLKuVugAkIABwAEoFZYI
YiqIBmJgoESgJ68EQ7NOBmJfQfUFy9A1m+WP9c5iZpZXH79t7F4dO25wz8Or5yEDV6hFbE4sYrMf
TI0LsAelZXYQuPGW0gIFSZ3fWkAQBJIRz8fwbIcwaztCrFJiIi5rz2vohCdzJJNgTAlm+/bwTiIA
INoKSmaJPtwURoX7rJVoPlA8ZTkVAFiN289+JuFiAE0EZlgnBCNagHABOhWALFITEdDCEiEAQiUQ
lAQbBmdDBbRxjXsxNcLBufdoavfKdFdyBG3haJNns+zugeoEkly3Vlb8mK5YZHYfDZQxynFSbvPA
NKErkbtGWpvyobZSCle26t0KoXhhs/gqAsHWTv9CRc9JNfokwKrIk0NZPRU3d55EE5lhdeT1wtcU
rn5zmbrOJceGCuxM2kZkCqQgKkAByZ3aVacQNJgkvjAQAAMHASwVhDQmSh2GJEGRTEQhGAk8euLX
jtJZC1cW0k1DJwiB3GT4LpwcSZm5IgiyZTkIykBmt3IDVqEIEBxKvtVKIKyTaec3lgrWrL8V/qu1
i3/CmgpxgCErRpTA0czDuVG8vw32xVZDEhWJ6tusaDKGLoW+xgp8t/euO/mVgJRgUNPzxkB7Wmbf
1ykXogv0dpSIWh1nO8meKiPxRveazGXdWwpLIgrIoLDmN49IdKycjsIRhBMnBaOJmVrWWKCJgVWs
uAA4AR4VoMxSEwUKwiIgyOghIAnj7ezMvmHQWCXZJZctmgOcIJkhbE51wgXxNrsqukg5/ECQBGG4
TYuM9AoLqyCy79Dx62ISqjgdRoDylLcuT/KvDJjnXgwotuZFBjtY+md4JUYgxz6QGiLC4zGNgiuI
ltNReCFu/vtlLFtf/gvxHCFCJzrwcTfhMtZDuvukCwXh5pSvR7XuQBBBz0lda0rHiVQY0bMSUpaM
unbyHX6c1lpp8CDfBwqh/3D7IXptQXtmQzfI4w97j1p80PkCIBwBJhWENFTJIEQCV2wsI4AhZLCW
kQH+k4IfiSQoccmtq1QRi7DHcCuPeku6v7LlWmq50ExUQw5JbztU9SY7rVCZ4Xlv9F8VXNWdYseT
qgdHeOX+btYY2e64iKGu0EZHLmVcw2TCwuNJjf6onxiyNeE5Rw9IYKfjnRhwmkmrKi6xQZQ77azW
yYHwiUgjJoLElKdBS2ri708TKJBaR2/osN78XaHdlCtDMTKAUXn776SOInpOx39Qvfq3TWxXWkWj
w7kcWJ1SerY34UbgDgEkFZjJoiiEhCEBN9nPQsRHTFs0WhYriAARYVP7TZH5OrL8zyZ26KzoWT5L
Lc5l25Y7U2JhfbyyZ3bCCrWT81VbVvaMxuU2cA1Vqbze120ta1RZQIxNlqadhc1qhL05Hys+lgh6
jLkm9+cWaPkrbupdSAsrhrhVQbhyWF4Jm2LcK0S+G8bO9MSgsYTnW4UDSbT5+p98yuj1SdRecyt0
WcHBgskJhyj4508Kq5YNfzKtr04mxhMcY1BMIbYk7VNkJ0TjK7JIAcABKhWIMCQZHRQkQZEMqCAR
36auw8kGaGtmoWqEuwNQHtj/1YJEwsTrTy+ksMZ5jjixFCVQop6U9pq01V65P1YM0BA2aiR1me5j
BTYuN1kpapeEPqD33lBGK/dpJoFLpZjx1N4M6GDXX3mWdiNu02Ab6ZwrKDw8gsPkmpYH1nRInrvl
28BphuM8prL6EOslsy5DYrsnPJ0TFxOsyYZ/w33n/fv1DV+oMcHfGAxYw4BrfZ+LhnxAwIUIr/AA
77QftW/AASYVhDBUeSzSAnLbWCFhZaRBYJJlh8lKHL0usMqznIELwBOA9xNpKyDpV/aAgxgAZj1X
248s17uqNYBXUyXzytEUBFM3xQXXbcmpFDDJCjucgOyUJCKmnWG5vBNJirFS0hWLHNa2dVfmsI40
J0OGm6QrdXL3HEdQWyXRpsQ5jKBMTnwwrOdk5WVERuhIEZaKfDCO71ehee9V0nqqAJRYnD2eUrKM
o5ojBwEqVYAwVCMRCsUhoEkoERgJyQwmoA6pKhwGhcgE38eZUbwAFXYX0ALC+6gRsj1dyoR2qJCo
xtRRRV4jEaZGphkcrr77zAaH0SlVea+PpuzMVi8BvUUsFJeuWUoS4XVTZLkQiaPg5SWkJMCTvOi6
HegvPhvwepix3W8JotZzBS0mhXIGtE1cDFAmwAoFL5pYrckPrn+q6sy2JdB78GXEo1iL3g24Aw7/
MLiRZd+oRO29bKV48earAHuo9u3slFZBCawX1JMdghwBKJ/1kmGQXIFojgkxKESBGnZPMn45/hLX
XCHUdFamny+eeAD23yNtDOK95Muw4O1skFIeWejre2iXCzX/0w7mEKlyly7/iCWtWdZWzBBlHuYN
x+zWei39xBBNdklzV2xyZuAUnZUsNdw+UdkyAhYHWFzgmDNwssyhSN3HKNQctXb1BpVuhQyaSW9i
jRxp4RFsxhJFs4QROUHq+9y5fl+11eicLLdjpaONy6nbDDSZGEwyVBFTV2zOWPKS9K2ioklJWVU3
m2vwCSE+8qGjy49HdbYoQaSmWA4bpUes5Qy4yjBLhM4BJp/1klYkhJFUZbtVRUgWJwxq69uJP+jh
sdaX5xBoqzD91+QbFzp2mRMZzjEREUYDpII8fxt7qwqjiw866EZS3XgmD5r5sKMXz7tqjIaGmJw7
BYJRCy4ypo+yHI6jGdYQ2g1VwAOpgL28cEGaonFj5Y92ak+rV1ozit3lWu0vMQm+NRuG2s8Y+Hq6
+r0c/sro7ZKI7cQkCzYIzQkZpGID/919Hz+37ft7/lAAAAD4gAdYdoTKyqYYNa8QCLAMdKzm6hns
krMTR69cPDAC0QR18N55+2Sps6ufutLCerNLABdgREHg4znq/83x7DcUrAcBJtWEMCRjDRApIIlA
R+au7hbO3k5FhJLsVmtItAXseAxTXugRLwMTF09epOdymoLvg/Bgukh4HhaiIugd4LJbFYAZTvXs
zlVqyeOGMIFZVChpOLXN6k0hq4WV4qbx1gAA1BqAQAQ6oiJP+H8D9Ok57Vpv6TQqLDrrxmH2ZNLM
/pw0UUqoiIac/xrn8CPdw8CMnsu7RRAIBUkAuViU2/0EhYPxABABwAEmFZjIkkoI0kESgJ4QA2MO
iza7TTejQW0bYABACEa1tq8eyrLhXGkQJD+UzS8PdaNXaRylfO3j4eivnbuNz5VnELgzPLSFSV3X
Wd/YdnI9cVE+iOTBkR0K0l01pO1UNRqVLwLXrLsRWdZYwOf2Gzv4uedWZtSu56jS8lUADUcUuFtX
v7+sZqdm4QLLACIyzJ5b7O9LWse3GlgS3fbtGylmLyABcBwBKhWcTIoKiQrCQbCJQhAYhAZ6gsm8
ZZOCKpZpKlfS2k94AAHFK2+5/fdJArn2nc0kwlP1ZZQCqsIqmkW97efn7P/GGq2RKw8PSUSxgPDh
BjMw5jMSg3uo2y+Pion9fXVWIAFV2/mGs57vLMufj/csZZZIC59Kvn+r419hvsf7d18+PSW1Em8w
OD/YD50dkYsjAqCj7ezf4XdnzMsgAB8/nGfaPtZgMFfYhJ8QAWqkY41sQcABKhWZSLYJBYaEIhkA
QhATnMGj89XmS5h1gNJaGr8gAESaTnUmtuzhvay8LGrCiHA4PW2uab98afD/GqwXoW3a9dR5ZtZF
AnuTnCJgvSq/wOvWApLa1SXOoK82KRSxs4uFxnWJMWxp8AQcMKoXHGCqVmRydhRoKNPTugtHUkwV
fu0dipg3zpKarVm+E++gJCPIhme0H+GwApLoJ09drmfJ9N6NzdGebpsFebuom9A3rhwgCwALgZYA
cAEmFZjIojoIioETkERAJ32aG1obuBoXZLRqcQABFcb/uKSnXGDu7I0PoBlO2IipXQAscfCx7ZuF
E1cyQtx1ACctCB0envdkShpv16GBQnvBS6oTpbpT1MBkGQxInBUWhH+UrctDin2CkApTGjdyZZ58
2B3Itnfrfn5sGLtxwITggThJK13dVIEXW60FC10KKKqDNOvcjt4RJVrt6DDwShDrVNoXfNYmQAHA
ASgVhDBiGwUeTECIgEzZljQolqGhZYNWBzMlcbWZFOLMDfRqCHHLLHHcAAxCKsmjW7RmwX0+nAau
tew17ZYsk+ecbT9vRvmvw/QaFzkWA41bFlr1vBg3SVj0YMTF8qqdtnx9w8QkdhhPSruwfzJCt283
NZYjdZDGgVzzc9EhhUlb4OMev+rnFBy8B8w0COKvD7fOMBSx2AC+T5n8CClgB6qdkoOcW+CfnYRb
LSY0vgBE/UuPR+MZKxUwhVGoABwBIhWgaSIyDJIBMICZ7i7LLdyamELQAtwHOTERg3V0qtQFx6f7
drLR+79HOvzAI5Vo3R3mZ/RroVYZN62WgCj+931TYU6dpqtxruaG26vDdbXX6ipkLf7rru4plZGl
hwM5QSI+LV+1x06Yd7ijRJEF5toRKDs4bxnKTZ6slfiqTt7XWCEMtSkvPGLvix9FqelYClHpYXi6
RgoAvxaGO+7/w3o9BAFABiAQCnxofzZw+YZIPdAAJTP//P//X/3+MtCBYcABMBWELFSJIEJDMwCY
DSERYCAmdCGuwsctlHd03UySd8ik9Izb8Xew5jZN2NeS8NoFGmLa40QJxmM4mqWOJ0GnPZgVTMWi
Ib/sYJlU1xOxS2G7y7cq1IC4vWuki8OBlosfACSbHOQUc+8aJ7s6woBryfkUsMVLTDwAwod/zsrb
SHzY3MvbDaWpc0gWQzc3e9Fw6VNeE07i5ykwAlJe/BDS0e//0v1PW6UGZpYXSogcASYVlHQkFYyO
g4GZXGAhQAnzEPZ2pokCZM0krrQlgTFL1de3AgtT5X1sZoYl+DrcB8P+lkxmlYJAqJUCtmFmTAX4
fvqL2r5MsjWhZ2fxvV4/kO+RaA/kIxuqP6e5+fvzAIGoTGDDcnu9vjzzsYYLx6vjXB9AwZw37h7b
QtclXr/H/z/+fv9brNHl1Ga6whhc4JYFA6eKxVK8YsHdGELzmMVXB44TijSdbiSuGIObtdSknZfs
d7SlC8IFGimaAe0AOAEsFYQwOwmOwqOgkKAoKwoGxMJBMSAkJhGYBN4dkZrzmr2vaqu9Kb+Glsl3
YbFvqvPJsxDYtnpLa9CvBDhqP6NQ7uy93p/RsAveUtf9s9CvCEOq7RhAHy+3fIzeTywMJkbLO8vj
HyWDBHDJj0If7x1z1tlHYaNWLQnVlVTyWSpMlHt0dBRiDL0t8E0K1rRT6xoGKol0YTSQgCJXHEp+
A9uMlmALXVu4LikdpoKos5BEK1u2hw2DcixkVcQ+35lStkS+nqZ83nbdX2W1LvL5ZwREBAEDVTzt
7/LkkACgSGow0uf6CMYW7HQ5/8wqIdjJkAAJgIxJhO86pApMHb3mMYDgATQVgCwrE5QFKICYwEgS
IAVEYgCJAE8PP6OsfXJmsQfTF+a7vzqQFMvyERc4maX90jUSrUU4rWAq45Wp3WS2/u3/G/BaoEgZ
Oh1UgVWMZL6HzlwM0YiAJret9KD/nCi+tPg64tZ47HetWO/RLTw8rBgrQM6k6PQJA5yiMdP3XQN3
iSs93/Hd2ZUSIgve4QEtIB6TRBtmvVGoofrUm003ytXwL69uaaSRGN/zJAIHATgVhFQxGwjOw0GI
iIamCIQE3qu2gR5HbDhrQsMccWBaBw125C0yXWSeOqAGTVALdnp/rogQgOi4eaK7zTzfwuKlrQVC
z3lbJyyjXhVofon0h8Nj+3ugByrannwBpeOneGIr27iYsEZEgHxf2dIQlSSDEhRKl4kI7WtrCsYp
0HEDpkvA38/xmz0/n4KfzBLoHIuEAAkokNap2DTybN+gbif/3nc5AYgEAIGtoLdtkgynzyvltSUm
G90AUA4BKhWYlBEcCAToQRncIjcNhQIiArxPUwNODnZo4aQOr9NAAWIgtWUp+QaT62FF/nXQyC4F
pQcr2Z52davh6nLkIwBmqcPs+3gkAjOuo9F/owRnnwSYJvdHoipdqAKhbT6mAVe96QiyTeD632cf
H9/pkxNgiATAOnqnExOWzNCsb4XY+m7zDMWKWIfPM08IgcQo3qqxBo25klwYxCzr5N+1n/Sdi7vW
FAD4VABwATIVgDBFHSWE4ROpACoUCoQQrfy6633d3vi6e9uGnlWbnnvYWociCkS0VOS3xPesGSZ1
Be//dNibl0lNwypeCzPAQOdZxYJypueodFL35gcbPRDEMUcdC6bI1Z4t4nt/Vr04DEH51tIzqgiy
bfk5hOLBr4gpaYFHP7ePUUoN0u+8Cpo7+7Nc+97vGLJVgAqABGKxlN9MR93VKz3Z1z0eovB6F+ci
RmSnwe3cRJwBJhWEMEUbMRQiYYEEIDb536WV6mrq2mnVy7HNxzn0H2WSvAnQjwy2KOyjXP2byEuf
QImq9C247vLDzqoG1BmnejZGt03YVl8T3W8OM1VDTFDqtTy55rE99UBJmpqtG17VdyiercXE+A2D
VbT3KobjwBAHFMQ/27i63LLUTfoX/hIJ8A0vtulQ7+5b8eMaj/EYJcrpFgAASEYoslsvTJkynVbO
zMXrYbzp8bJbVuZSbNQs6HqvmxRkANP3+OZAAcABKBWQcBQrDQbFEIDMjCMTDQIDEQCZ8tjwBcRf
t5GzXNT8A9HD79SIXdDW73FumeADyrf5qTgxWUcJmkVWVFEksQ46U3UCXYAgrsoCiHMAvhfstz2S
TCgllpEiG1TedfeFdjc4LOu0vAhRu925MgPt1oZcn8K9S1/3smT1HzMeooRJgIA4uCOfwVIdaPxh
TcKXZzGXum8rJjx7Snk2+XsHHhPFHCAdYi4S1CN0GDnqjWodmd8uLIICWGIABccBKhWEMFZkCESG
YQiYQiA7Ocy6y82vOqLi+NOKOS+92H6m4w9+rRZB1fg4MWECJmwCYAhuCVQRDOnkHm5UtLgSqwIb
GFKCQmKU9Wv89nh5saawetVIHUGoWEJN3qKDc0TlhRyt4aqs20MTUjOcwgKAfnO+id952eA5KewF
9XPRFqbzr6gd617QgUr7v/1xbz+EP+nk/a0KlhYRgMGYECQ4evDAUdwJ6+1wKXQACP5V/d+E+38s
Csss7MeQ8lzgASgVmMQqEg2QggCgnII0EYgCIgG792DXiaCzNXrgyg1uX0W0jp5AHAAuU1ehGdoZ
jazT30QqxEl4QlJYEW65pgnVlMoH1xL37AFYBwJDgWRT7OgtCAQOgPXJIk6F1bZNjoKCD3mD488G
H8qRDUGkXGvTJcYVrz4GzdFZAFYRg19MuLqs6iEcvSdXxv/Dg1jmnoG37hcJgBgeY91hNXj4j41n
yDWAPhXxyPsfzDgwdtgqzk8dQFagFK/2mvf+sp1G8S4fhp4BLBWEMDsUsoSjEikAKCgLBUIGT5Oy
baL1uuN5L0jjwnQB5QxdnTOI4H7g0pdSXt/IVREMJACE/U/wtDbq41KQSvV961NPunGxhYmL0Y0v
ePN59ExgAgEcMZYCjA7LIkxYsiez/yHffx+fxwB6NmOXwB6cb4QwJLxjE1b6s5zkCskN333XR2ph
u+fFeJjCWdXOgsFsWN4l+t/FJofvS4oC0MyR32XgVlvaqUNQUgiAVN5KasclTtGGI2gSEED7mKAA
AOABLBWQdiWQlQQlIQiYMhEIBbp6oUddut8AjrFscZl1LvWB6nt5JokLQOZrnhDAPQmr/M0VADn/
5/5wrkkA2zj+3YxIASn+f3QDNE2Q9fdzb+H8uGZ1IXfHXsnPD4d2pjYp8JFz7mf/J1n8/wgsCmpF
OCvnV+G/8VnKn63PeFg7lJa/Vvk5iCyWDDTFlFKCZg+ww/cZJaw09X22xgCSCLbAAKiub57fyj8a
f0VVE85RJFXfQGaywiXU1QU4HL+D+H8Z5jR7vKoz08NfTYYXmAAUgABwASoVhDBFXAXEhBGRRIoj
EgRCAmet1j6bxMExIdXZDRmLzYUCUDjbAcAnKSUjmxImgJwqnRnl7unq6KAURvv6HP5dG5BIQxQI
BQqPA0ABENu9N7dK+HPi/+kdJiryjdXklVMheOiOY/fD0iUAkudTtwOfwu//Y2tR2DTcJ827569+
XOElNxbFCXWXjdc28osoxJj5712se7cxUReOUbtV4IpK+VUAAJb3xb9V0r/mtHsqtpKZy8r8LkeC
b1Jfv9+MABwBNhWALElhsQQlIIkAVetbcFDZh1VjrVaJCRGAkb5minbZd2ImzRqRV5RIqSsd3pcX
yumgAGXpviGtu8dpSIBetrdHy5mP5yCf/P8AMsNV9L7KPKAIhShWIJdl02jgbvcOcpUbAzbSMFxT
wyiFk5RKN356MB2jd+i4W7I2IheToQgDmTQ/k4UL3J3LBYyJTEpspMyUiQ8P8tcfNknEAA4BIBWg
zoAVBkwjYdBUiDESBEICenuq+vtxLzm0vJofUMaycGtbDnGQGgaaPyevgUsloSRueyAR8RcZQK6j
0OnCYWEUZ5em/r/Ix2YYFW7y56mk9DEgMbavzz6F3W+HhOQCq0Og959fxhCZ84ryALJYIhQFcAB1
M0LbhBCbVNBIr0EHCKP1f3mhmSIiz4inXpsM9O9yoLBbHRCQKsrOa+vz4VchVxAOr76eDvcAEYfB
u9Glm4cQzDAM0pOw9r0dw68+6mYjYFx3qWb4laJ5Z0hslLLLET9FJLo8V8kQXAMHASIVoJYTHApN
AZMZ1CY0CJgE38nPUrYxd4160fRR0lWmruBzlkCR63zQklPPoyy5s25y02432E/q45HcaRo4jyEA
wwjLsv2DoRICzCUUNcNlSAAzw8f8o66ZAAz1O/gAG3yQYb1vRQaVnaplW38l/PIjCJLN+Gl6UlDU
6wCvHvcISon4RJLhlZd+CihXTsy0xF30xRe7RUPxWfxE4EpQ6abIMwVc/wvdPpVDhwACADgBJhWI
NEQbCEUCcxoQZCMKBEwCeuZtq+aPNLAuNA1a+74kgTSEAJRp4jCIgAj53Lr8xbN4OSqyJ/32Vv3V
HMC5oSScGfmCEc+SYKGVPF4W/CIuFKJIv5vyey0qc1O7S++fEVWpHs7bSzT0kOj7Fe5Ehoek9I8v
ToXV3Rn+JGEnHHqGrQW4dM9TGMSpOTNAisjrkR4vKtXc2EzkcFay1kAO7Z4BMIb6hG4HWCtA5/xW
y7vJ/H4Zd/aJAovdjQ6tsahQtgAOASoVnFQ1iREKJ1GAnec7OGtHp90OenBteIsaaAxK8npxQwCQ
nReL7LBGwYtAFIRaIUXkjNZ3SurngAIynFV6MzFVDeroiKqOf8u3ABGMxzmfgoLBV98CqkGvpkon
T4FoARMPYtvJVTJa8ByQsEQSO6IreFruW0drEQCLQSaBddGvC6lYCq0Jy0oCBUUbb9eGiG1H/Hz3
sVZYWBek3qpisa+P2dKtnUL+X8fo6NQuyFL3udQEAAAcASoVhDBFiRlIATIwxCAmduToa20SyxWX
vgsWrYetRMdFJi+gFBL6v4+6gKFwAxPu7dRUpCpiqRML7QkqitYijFbAUhWUV3+7VYxaSZlepv51
Jxh0sH6sGia5oOhdBSKS8gdB5CQBeVL7klLhq185/Z6/232x3VBZYCAQawu1dL0v+q0iVuk87TwS
SmgBKghSA7lSJaeV42zZ72C2lxoEWltx1QxWEBkCgBTg1jpPZnbCi90ODwbdMgG1QglBXosKZEAA
4AEuFZlJBgidAsEQ0FhKEBHZHQCQIGZY0y05RbROnkAA7z93zWoYmvu8S73cRuoQABC3Q4RKDZKI
zPi3S0dabpIjZW5wxSwJsQocqttWbthoQGgrwk7A6qNNCmsKo0KteZqtFVJpmBsfN4IYRLIE2WAI
Ycn053+X8JeTCAYIEUbFjEy/lDda5m4IYzMfZ/+B49CQ5Ooru+yqL+kDlDKRT7uHLMjm+cgOnrbo
nK3ypE1PVqFW0js5gqbArFWL2zFuq/Z3506tirRDgZjDQKw6Xua7vCpifq7I1ZHnk6CMT2dI0/HV
4V0k6/L4ctVN1ZncJxdIRvqguuABIhWUVESYnUgBUKCEQBfIGkCG9IMXGOne4LW0PZIzJ5fWjKci
Bl4ik1kwOfFFNKkgYq4lH8U2Bops3MpAa9BYbxGcHcXFVviGLV2aAMWxrVUDnvR2CDAgw72n4HEb
gNvXltnWamJmlnolslF+zzj5+fdoSACpFmATuxCcpFxM9WglF4rOUVca+P8PjnHJrf08KlmFzcAq
bPnwpf18c7jjffFRipXP538FvwuzDF88asGOHS6q1J3OnOUnLMKjT35EvAAAUFAA4AEmFZh0FhpI
SIIzEERgJ6BvrBxYBIsEvMigAB0nG8b86HT9Q76wjS0MFrQZ2vHyHblyjKozF43xypj6SdqxRCk0
K7eekrMvmn5h3j5RAOb1MJs0ZhqVxDh9ucRRl1fD9OWDNXXvTVn0Qrbxr0WKdgv2grD6zDMvtFnD
IcfOx2U6uWLoqewUtD+y//S9lxYu1qjK4AF5N2hw7GvjhBoSIXZQJwJMjzeLH4hhxIMsAAHAATQV
gCxrKqGFY2HYmCQoDQVCAhGAnZojQkoWkujU5tbvV2AHzziMgoPssmJDvTeKDBs083pH1RsGbp40
sEA7H5QQZBrBBYgpeReuiu//f49dpm9F6z/z/XopUkUV6fskgBMNvl56p0BYMYURQ35/w5h6vfCS
HrAI3G6FtIe6YIDHRAPg8pNlzojhKoh38f605dXZJOKMEMcpK+VOYoIAOOe0Rmym2N9qiAVahgpj
Ob9ZECH7Yg0gQ3Yd4dQsCqf9aSMCPl8bf/0rNewxSqMCYZzk8ds4ABccAAGWXYbho0RRZ2NISEsA
Otn5jWEmcWCjufp5Xnpib+WkgAEyNQKevn0CcVQWA9GAOAEoFZR0FxsKRmN1gFSAJRGEBCMBPWX4
gwHCy/Qe2Hsz40BlEe71zV0GubcR4CLhcWRbauyWlCyBHyj7b5QQH62ICOLwakJBlnC5EFL0P58c
LAGs++9fGJgBXK3xnisCsN46+LVbvRVwx0fH7OrhdRuA7u73bpYBmACIXgSF4wRZMkZ3XZwx7Yx7
vUpgCQEgK9HCn9OED43AAA0cASgVhDRBExTUwRI4wGJEDAkCAjt4xYzRw0McpGZ97ZryBJELT0y0
sY6K21r7rMWCIOLIOvmiSuYACAJh8PXqEnHGS/nQHScJDgw4ur2SLg/+T472aGkAC30zu07BiWss
yevo/hpt4mU6u/T9Js5cxlQyj32j1uWWns0wiJsABakZMsO2SGzV+K9aZN8At6+l6J2Heu8ssuLI
Nrb8tqaTSkwIyJcjLyLOw0+osSjN4KNVNtot+svsFk34kZ5qXKk4LlqzkS8GEEIDmOBY1LgNojar
3JiRIHv4PhCefgEuVYQwN0EpUAMSAERgJOe8aNGiLMA2z8XmcTQUcOZ4ciF+QBpHK+Ula4VBhMXu
lc4UVx+BjDKctFe1x75pcV57DBS66fvkSPtWA/gRHmncz3dyQBp8NIyBeJrObxn4ZY38MsDvr4Mg
Uvp7+xfT/kLYAQBNc/jGk9deZJLq8uyApiw/wp8MASL12MeKXiI3YVWIAShebXdKwcABKJ95pBRQ
VQpEBaqmJxC5Et7SAnnv9/lQ+On+q+dSY08/Fv+lnsdzydbQNFWYfAx9RuRM/csMQEvvZhjYUjMF
6R3sCZRqvdRjYgdcjPxwbTEF7MX8gfTxwZscBGYrohUSkN/O/9iTg3BNKKI3q6XoUkGpGfMFMegQ
XkaYkOCyUVbFKxxUOmOHZpx4W6eQ9g9lt1z7Wvo9MwdFaEaTrUAAd/FeVV6IdHaO8rAxfcsr8dP4
R4hswk7aAE+ZL/d/udCMi7EUVhuqE8iLUi8VJzuSuF6Cf3/R9Zs2Y3AAABLR9w8cBfauroio7Was
hAiSXBgBDGCCPUJJwGjxkQ/0GP3W37kyGRBOiwcBLNWYwiY4jQajIwBQLCQoiATt6s6HLNI6M71C
W4tyVmaAASBfZ2YeQmlpSS1yaCrs5vHU+s9wowGZc47RIREGZpid3AScUpmjkW8+MuDq7hzVTpUx
xMkmPqKrOc6TXBmphBDNoB17BE7y3TdCDgggBi39hJbWK0A8PEPHAb19FS6i4PLk3Z/dUHZpq8s5
d8WKJ2DEQkBdccED0hj8ue9XAcbzD8oKJ+MOAPh5jSA9tAY/b6P0hR1eHu70pZGDPy/Kg1osvUAr
hrIuPbwR8nz6hAwf4zX4Vqsf0P36/KLbD71qKnABLBWYyUMrCQjBQQhAR8li0mNIMMbmjXIqUAAY
lk83ycqKXAVonhlYdSGzQGR6iTNBwFxx4r9SkgkzsP5mZFQil4owBC5K2WgTVV4pguTCO4dOxJOL
9m9tiPWYQ/fhFSZT+YY9sGecuGeo1undl9l5nHBAwGL3rEzwml/dLbm1sCYRkJNL3uDEXyVrmnMa
zY7IBvC6mpPc9pLTTPZktGKOBxpgbV33+rbN+1AchZz1FNkBZRDkBuaXHCQJ7laGlR1tolnuYv2x
PjLkL/6G9x0BD6MJ5hlXSjGuJ7BFTVed0ZcK8tSaowcBJhWghmgShQjBQrDQZnIYiATPliISE0MG
wGIgBzgDWOV0QDehBqGYO7Dg9pXveWa+m4tXz5Zen3bZaD1h6fo66g+xff9kAagMKgZ30NiyGrqF
lZ2VK7ZjpVfyBswOVMdxTzgUJCg+vUzyq0IpJWjK5GqTVvqPko7MLww4iyZ+2FdavZL32WhyU15c
r7eMYccNC85AnfawrJXCy4VXHHJ8x2N32AUuV/zGFjiggBABHDXSfZP1nsMrIFqxVJuLcAHAASoV
hDBUJBhDRWERUCKwEenINo8t3fXM7wgcZiwgdoWsHyRVubN1s/8lilMWW4BneOt9D5CWRuxC5v2a
pFJtvgXdhNj5FQGm2NP8/36Wspv0EIstKZDQDLAYKCBTbpQ7LsZWaf0MRcFYA10ajbnIUhqwF0VY
zhncrePtxlGHCYxnjjG4/58HiAZ6uXeTFn+NyxaKojRl/MMwXWZV3hyYxh5QbuuTr7JxQnYPfo6P
jrhF4xHCAMvu+2ItTKj9McMM/TbFPPNkJCohLv+N1pV5BWK0EiLGAOABLBWYxjYaCYxIQRFAIkAZ
8ztB7iuprlR5swuUcWwAAmUm/m5VAi+HPRUTh4Pl44jtpVN10znNq2FSNnwGOJpVZzpe+T43c9M4
iDoxrj13lWBT5Z9Rm2wB0UaDmrhAWDsa5g77tulEpBw3Xss+Rogkc8OV/jI5+qX3ILZaOeYh03LC
cTGIQ7AxDMxPuHpgTSdRI0MQn1bVCp06inrKWUoKgYzxACL+Phy5cBlh4gDgASwVhCxkWwiIAlKI
iCIQQ7OQ993u0Oh04N0tQXNLpL7FCH/eDSgHFjivvR7lG1xtiT4V9G1rvmm5l0mQkrPWofBaxux3
xeSqNey0fBmHXo6Dg7buXKOcHg0SZygLJnOYMwuad3w5/TiagxUSLkYDMAABUATj7z8PjdiWJcBw
ASgVmOi2CRTiAno5Hl68LGhfRxZCLTUgABkY7816hYbpP+jDgg3tTeqO7wB2Zr58utyK78LJrtf3
9VJQLLGJtUosFrlDjSHyla+DGN8NgaGoR0nMACaXDoY5zhtX3VeE6Fmpv8vnV9PS1Ycq9ZkLKLxN
dItKDLf7YwONrwI72FTXyTNS4JDIsCAgTovJMF9NRJnla0tPPt6KlZw4LLgAOAEiFaBsQRMQhMEz
kcRkQSAJ37uL2XmxIQeywWhZdhzgBPDqbp6EIyMm1qju00/KlkXGRGeH3O4hzxmZmRlP/Ga7efbg
+baqUebun9b2WS3U3hCDCAvXyDjGBstHRfAJ+OZkISybJ31/wjnr7vFim1rxJ3W63uzUL86q8dTU
I54WZE2tmT9CmVWJ9ym4VCGcMSXR3RFIiFoIAQXSFzeBMBWpYAC8a6cagDgBJBWYypQxKNQCeA9d
dOwaBGmheGhegAGUqN9LP99o67pG3rhUPP1QlKiahPbu5qrx3dF3qceo0Kyb4NKmCoasCUkI0153
yzFbd0MVTjAMCmCAdG+luwwMi88yvrnb09BZQc8Nqgv+Wk7IYeniLMrZ7yYztcqRxkpgoFYxpdy9
fe8r6a2LsUrxtXgtQbFoz5pUABp2XjBMocXTEcJzNxFCOjcmptgDBwEkFaDI0moEUgE7QaNirFoQ
aKRcJA5wElt/H1rZQ132lkQKDTU6l3wA8+6DlZ/HeFNEQQJ6l4nHIbCg5SgSddkMEQoNBHtaa620
5JB070v1Rn1veuKJwv1+X7rjQJlaoQFLUqcAdN5722LhH/LStNCqrjH7E07IzhYH3DRgNC3n/LRE
a49pa3R2SmFJK6yXDYpZGP7IT/rq/Jt0yCTOLlZ8PwhqmAogFIQmFQJ2AAMHASYVhDA1MVxQAk7c
ynwoQgpeaJCLE0DuBPI+alMknA6mRmtUuvACy5lvrpEbbbfIxsMXxF9//0WCt7o8H/37ye/Tf61n
v+CtMeqpmdLzuIIKUzk145jXLO+cTVCIhEFdsPrOLKTLhMpHE2swINLOAxtvJuNjvsxu/Q33/aMB
WwFVcSka9bRQES6cl2ewEGGSRpGrArNEhrGRknVa4iHAASQVmK5SMhSOJiEJQE7gw6wW0QxoEuZq
CaAAaGTbPNMX52S46jcD15299aoMQL1SqaULRmnkQnKxjiFkAfh8qo1Inv6nLj+IEpbkXKPUppOH
olwenToNbpaczSS85YhFnzKA5fK6t+RGMHbq16l7HuIerzQa/fk6RfAolWBJs8A8T68SMYRUzLvU
vU8dLVgMGOMeOKtlrML9DBW4MdkCu+VfEVApCy1KxvlLUOABKhWELJJCLI4lASO7jS9i4SIRYWiD
QJBb2f5x/Ol1QSk66LxPf6jMBgOaEBEJ+D1dRxcx/2KF8x7h8KIrdKbDQOydih4sriZT0TQPeFBt
hRQtS6uW3Y+vLN4q9XowuUMP53jtKzp78rFaxhIp6scvgw5KC4b1+n5pnVyv7+fe7B3k+v9fXqWa
Bv5+mtxc9z6Sw+0a9eoTonBTnzapPzgJW8ua4QjP9oYWcdtGGsyvhle+7Dy8EHgKbjUIpgcBHBWI
MFUiRIwjIghATvaDrBNBmgsglSXFgPiEW91kwSCi2IBHqnBLDJ470WzMYxbn4tzlSQOVLWin8z5j
1Rwx/36LztDR9zxqFcK9bDHgkbWC2zGWyHmENmqYI8cInlpVwk9jyFH6ddmx1B758d1XVlKUlZq5
vD+/7ZFkdW8VKT2C8O3lGzn891tzqLaIakJvqhWzc7inSw2pcwdMJu1VKKUR4TyawKDepLVMxLNO
i6CEdsihc0qBD8+pDz458+7NDjcoDgEgFZkIViIsQoMjCMBOzepaVjpbaIdYZwJJBAAKda65aN4y
i+HcSqaNy0CwiA8lENoN/T4hFuAAHyeMs4Z4uVCgVl5d6vIh3Q8OFKZWaDyqnevSswkzD5C6aecZ
G+poQkJPDeClIcg0gAXBS8gAOMWYneIHWuF0eJ1zVncsgkl9N6WCN6zFvo3m9hHGUSxwZWNOZXIR
L/gIW1K1DpQXao45mZm/pfdMzkdIX4CedjpvCde/tqqhDnbB30orzg/TDhlLxAoTuTrMgDgBIBWE
NCU5GAKFI6BFYCPfK08x2RnkFjRAsaBiEu0msGkh4WsSi0J8szA1Oai65a9sqKr4Q92rhV61bldo
WpQ+rnu8iB95wAKyMIpvhUYHxmSGCwrZ0fAYdM6vLlmY/3re0RsOW5/EFWW53YvZyvgx39X3vNyr
o7kbx1OyuOsJzIyFLwWza5wYt5d0WWVVBXQL3gxXJp0FAplFO1t56oX2QuCgDgEmFYQwewsQiUNg
mQiiSAoESgIreHnz7mDXGXsi4i2OAsFhJM/Bs8tgbiV9x2gassZ8JlOM5YpGDZGDmJnDeeSXI5q4
m8Hnb5Z1EEXyU4V9i72V/OTmVHo+0TUmDucB1QFfQUkmrs+OlAyzdM/3TjUwr/Q5ajT5y58FbT+h
/iwX3dGmfH6w0zBKJsCC1Vls0E0MyWlsvRJG20LqD81PU7DMp29CoIbLU4wzoEA5X6+UbSvF7qgh
7/nSXDdchfVClm8RSfsWFCkM2zf+al1V2bpyIabl4gBwARwVjFQzFQiDZmII0JA0EwaEokCwVCQQ
E+2TZ5+XxruXmBHkurhcxNXlh6fL6IlcLzZoVNzjhe2+MfzfZDAwwzjCdFy8J7XD4gw64IFJzp0+
TEaWg+uRi7FopjFZZQ0ZFJ4bOf73zR9L6+O3YFGDgU4PlQt0+2TG7xtwfnXIBsZtEbuO6bdICIBW
uTJzq0ko6TO8kp/nf1lOUSkw6gZeXStMemk9PYVM2/ItJZ4LD9joW4Y4UiABu9uG4QPA5Zy0Yx8T
EEIhUSunM+mGz+ls+Usk4eyOK/PpoNvUOqWCh/pm3gN7oKh+vg57yuO6nLVJWVwcGhjZF/X/nqz8
ubcM4rUCpETmW89/R03P0G7DanDkGl+P1wSW9qz86kh6JcbqggWg6HMmHLv/W+q+6rH3VHOkr1Vr
iszpc6pMLR9SuuTTpbEj3eLnkcABJBWEMEQcDY4pQZCcKCEQBEIEZ8u17xfKHBxbiy3KaeLmuAyp
z9fFeKMOV8lr+lsdYq9YW1d5VVWLTnGYlt7b0ed88Ciskrmqg493aAGucm2qIvV3Azh4ETEmEKv0
wnxGRRmyz+aeajRvlxs5uNARVUK02zCqic03xUl8KSrNCmTVgMA3V/fIt6aoUxmacTp+PpZ8XqP4
wCnl2zrpWY0KmlEgvvfjtjLNt/hCoAD46EwA8mT8b9KcAS4VmK5mOJkMIoCYwO93YYykV01bR7MY
OPTQADMifOwRus0pTZQblwYGeVZ2gy9LFZ+CSmjubFILNXWpAU9CSIO4hAAIUCklizI4erNPmD3T
yRAMWnxBsljyKKYGd3et0WkMu5N1Rw433DjoStuWfboCl0rFBKhDBCkoo4vllFno5uk8fNtYTZQO
KNkA1NtkUBwBLBWcdhWJHMokQbBEIBZ7itnbSaaR7W0M7vTdla1xi0D/CPBCrjT9NhrZjeRtNJv/
kYhN8gZzUJFd84nNg79rx2sxRriVjj9XyubZBnffynXfi7LjDABmAhQLMrJwiJIlxY/8TDDAyt77
S/DQfJ2skfk+q5s9kJEDVTQMzL51dhw/FfubD7pPMp0A1+HrDfht6LvhvtPapBUag/IQJ/rm0Sx/
z+mIFDyyiL1A+kw59iu8CrqR8WAFZY3YB8+ZjyRooxdPt6W5Uy982aiSKAAgABIoFQAAcAEuFYQ0
NhIlUoIjIKB0GBiEAmZgxgiXLXcAUrRiwNZw7Ms5OCSJb9m+O+CxK8DLkziGXVYa834n/52P+Bwl
Nw4iNv+T6+oiTMLqsxS9Z7NMWiSwLjczGlwySNkqwLjx4OVx1hQOKFzal3in1Mzmin4z/y8FWiro
9lZeb7HUF0w/QyB4TwyH3Nh4jqLrf1mkD8hqQF5uEP3oz1OQPWDFJfatZ5dOnfFJpYjE2PgzEkLQ
P2+wkxsXbb9w9UJpjEdwJAaZXj12bXABJGkZE9WFyEy+N/OYtYbFCTl23wFaW5xZwHA8bUi1KS7u
Ed4ZLEU+ivKW/4DSgRYxgIDegph01rXXsN+FUbmNM6h4htPTTZM58lq5sot/fLE+QZFVsThI/HQk
SgoNsKc5RlGMMxblg9OnMwLRZwMHASYVhDRZPAVUJFMg1EIgEflWBjQiXZIubEzCkoIBjpRThHB4
YibJmq/XP1dPEA4ACFzu/jOt0oqpCC8hhkbC5t0VipxhIlet8/oiiKI3uw2QTaEct4rYwsAnJe3i
2BETU9fHZ0BIY7nP0/LjdGMzSYmI2IAsCAC0QFgzUFMlDPdaWWuptkqDUPc2m6AhwenJWFHbS0hp
bxNZ4y01OdYxjtm5SM4n3wqEsu/EwxjeYzTFmK7DMB39zdSXiX2R3v41vYxfwksA4AEsFZB0JXEJ
gidBCNBCUBM8PVPjsCGloebKNKwWDrD0Gg9engvG9B5nlSwSCqgvW+3Gc4wAGuvXLn/b5/FAA30K
msfV8MhcNfH6P5NiVQehquNRGGZyucADawd33XcRU67fyjITe5fk09qEMkXk+cQYGKULqvIopKnh
Uw+9lzR0bRGmsMrOXBeEyWSuKPY/bCHiAliieaVI/wriwrniEQA8U1MPmxAplqAHATIVlHQliwVQ
ZQO3jsaoGiKS46MpxOaAymb8ZjJYGDSJ43PXGlSAHX7ruO6gCN9O+5vMR2wALvuzgvWuIahWOMV3
yJrd9GmvvxiwJFfv8uU8LxdgrZrUAAVNbq4oQL00uIMlNdfP6PP/GNaA57icRUgAAIaYJ9t/cL2h
XPuf/vPElyAvuN/j0MHANBwBJBWUcCc8BcRloKBgJkk1hgJhAghATvt6OnJAw6Mu763kvTPH8ga3
O9eprvcUT1dvxWopUAu66jq8MoaOjAK9J7D/eYWEIU5TkHR/g4+2LnT/qxQPe4XBToh4jgNBMOYv
Y2tqHiyAl776t9yg3EvvOJFW3dZ+n+8a9dHrYSmQ5HB9K+W+G81q9LuzlUMNH8H8f6DR4nN0cM4A
5fD0OPMXOADB8s7ryq7pvVLOFnx4HIZSdgYmaqdKGKTmir+GfKcj+u6qrVFhAJLlngBkYiExfwvd
5o5F9PaApm+PyAcBKBWUdCdjBASlQKlESiEQDUICfNvQoynVJuxwbqpqy/wDNqnP+McygEux8JX3
R5QBr9E7tYmQGfjf1eygAMLno4PCACGcOdMX9OuQAhWuv7fbkkGqxDwm4CP9fPkgPOECCy0YtQqQ
RxqcxYAy+v0bKAK1ASwAHv9lEgmKT7/X6vfpN1Vlx8u30TvEf29eyWtwhCD881/SAATDcVePdM5A
AOABNBWELCsQlYSmASsAKjEIDEICTl8weWM007LW3pc1VvIShflbU0QWnsPyqqTxZSZr16mAgiqx
I+fw7boAzbGfiANVus57/9Zz3e+LgAYxjfbeYBmmewvEhc9/TmMFAXjADEguYAjNxiqjAZXXy+GL
pmrkLM4AAYkALd0b58uz+fVjGAqtdrq+33q+HdVpXir3eMDJE8gAH8cIAcABNhWeymIRlBB4baF4
tFB5HTYZyAu+NrRMnl8T6+ryrFSYYX/79RDOgVqR2PC0TLk4ZgrkY1cQxhK+XqcDJMQllZmnGQFb
dlomADO554YDGMsSxIAkKVVisREJxNcCoaLDJeKH4S0Rtn2fd7rm0GUBIABodP6f7Dv/OatAnycH
ATAVlHQVNAVUZiGIgCogQeuXXcXi3AaJaXMiV7gVhr4bvXkauDdNvSJ3x4HRjXu+YLX1Ft0amagh
mEKtJgrU0n3cvZz6pZLLvCYgUHaTUA3X94wBKPZJNLc2goTYrdom1ncb73IZYrZHzj+IAFiWAmr4
/y7O/5z3Ra8YJAAcASQVhDB1ShyMIkEJwE+a2PEDytrQssK6Vvi2pA0qCskk4d9G3ndzC+dTjiOK
AqkGNMHqAxNz/K4m9agBBJCtisamIBPq8tEU3x4pDJVrF3yePVh/LFaA1cYwDtdK2BDEYRD5JCmQ
FH1M7/12UyGzdwI0uU3yMWVMWBCOfJ7aZy3D/NdAS3X+iQNLNn1/ZkIXy2rFcqnZR1klwRDrrsFN
BNZ5WqWtRCsiU6AAOAEyFYx0JYogxEOhWOhCF2qOyD2QaQlhXBvzepqTFtD4STvoaflDFpwd38oQ
WJqJ4GcXznn/58JCIj51nMaxUAxmrziJvu9QvU5gC/n9UZIDD4e7u4YkDFLo73YolCY07aWChbl2
pHVU5oYdzrXWDhVDBYer1otNPwWlWfnpNJonzhIIt4i1903zHWs02572ff9c1nW9zaHmgcehASFn
xIrDaTB7pwcxS6N2DK+OGZcHqmgD1yFNhyDCDfpxxNcpY8RZh61cF85kFsUy/sSY+vbf3nTznOv7
Qk9dQ4GR0/vzsbXr6+3ozhGR9bq5okDmPXZMY9bVZNmWed80ZTiSrBMpw6/K1sN+l9bpJE4s/4bQ
pRy9uItaZSsQGTCew4VHdORnkMP9f6/+Ti3MHFlsX6Q/EMk8M4hI7akk0j3ncfsfX3hpSZNNq/W6
hrnY+kbD/56ViM4xF1iFMewg9vHxeC6AZb320LD65dP3+DScrgrACWGObDDQAOiAifMAAwcBLBWQ
dCUdCJCDoViYcCUKDgSiQLBEQBet5i7DQsV06zazfBO8LYHNZ68ZOuik3P0szrHB/s5ILoxhAtm3
n1aet93PMFfbs3/ripkhAC9QSo5FYARs/UG3d0R7Pi48RQIRh6s86OMFn57yJggiBDEDjIJWQeog
wnENeZcjOSscLEMbsj/+6sp1cog4yiAAqKbM+zOUroP+vrUoGJiznobTcYj1OOgjViDj3GIh/ha9
3f+2OjQ3Jekl/X4cIo/9+3GHFdjXuMtlvAsBdYEJEn+On/XzJjUoyYxMYhFPLbCm3PxmCFDEFSOO
WMyywhjACvxvO329ndi85TOdoiMyj54KqokM5+rhVyvc1NyoVwuxArPSmhxx3t4KAi9h8ju7I1KF
Z4NewQ6ItbpiLRp2wZMWTx4vtOULmIAHASoVkJAhFYVcwiIwREARGAhEA3y+dFvTro0mznDQVq1e
0Dn8FgfGRtFflfyp7VazjuZSn4iw+7FSAKvh+d77O5mwDPTSCETJN6/b9dzjDhF3jem7rn6KpWsY
3GRVd9N1pdh28HMBdyS/Asj/i8E2WnYFgIPHDu3LBogLZsMYwckw6z2gKewBsPNVlwMHo6ejJe++
WOTr4gFwH8PdL0YouOFkXy4nATYVnehmGRhKCDm/fQxMeRtVCxtxoAVG+IxhdcPx9aMHDm5sLOn9
P0XwPaZSBPif/Hg7b2KAa/V9fnV3Vu4f/P/OMM2neAj/XvkysWgsluyTOUcpKajh7VUonmhdCH7i
Lwu0gOCmUkXAAFb4RED27d91ACA/wNNxb8N++D5aIPT7cFxoz+P1OAEkFYQ0RTQEBKeAmYUAMRAJ
32+RtHApih1THEan68B+CAwlSIIIBOd8XTvhAAULA1mq93t78JCjFYmu7rXTymswAfGpzrLADfyr
6IwRIHStLUk0Ujfv4TZ5WXYRNMDN2+bruITPdx2Uw7u1JU/WABm3CLFqJniY8uNIBNQhjFgAAmBY
GrwbAHABLBWUVjU0BMjBEikMiCEICEQHeDvBgaAxVvNUOAGjP90h9SWELc6R/5tgo8ipYHz6meHv
98ArNP5e1nFCBuvx0RaF64CPIDHu9cHhOr5+3Tcqzw5aIBZMBUAJ9jDPAfqulRglG/zpK7sHFDp1
cp7PbgDvCAD+mYPnD5fGmqoHAS4VlHYVQZ2CIWGJUEIQCIUEIWCgWEIQCegygnkXOxLLZXTl1NaA
XfLy9/RahHJ+xN30Zntm+c3gv6uwx3yuQefyyxIZZdjFM+iuTpDb0djjjDSQjXadnJ5QRw7pFknD
GsRZAn0/gzYLPSvLrHKJuWWqiaWnm0Ks11a9oLvXVAvjwAA/2C3h+NQyDiP/VTNVsTmarEaxGJSo
DOgFF/j41T2PCqq/19bp1unsdvtGb2GI1iK/zDQa+8Upd/Vfm+VP/NIFkgBdOYkgACrbPfLBlCWS
kttHZKQFCGolBjBiBdoG0AHAASgVoKrkIJ1EARCwYCgYCwxCAW+6x0HNtHDGKaDC9rpYOcI7g7/W
WkfAxZZX6RlnGi5lVtVMOPBGlpnn0/dcxIDMHZEIINoiUGcCi2/5UzlDGuztdCDXJrju6QO6sKOO
/nf9VooWWT4GNLpPzeoFNT0b19uKvG296AAgB0AAsk4iahbr9Fjd6wAIxIgvvBaJGdzesvwxoXK5
8RA9hIvGojgj2IRlPVQ1ZKF+1lIbSTA1yYol/Huqb2C4hQiSwhXoaoEppTWV49k8prvM6XOX9HgR
ZhAV4kAmAKpPHhqRFejstON+hpQQBRCIFZwgADFDerAAOAEqFYQwNBkxRoIioERAEQocBHuWIW0g
5XYR205AHMTXY7ZQSBbWJs73k27R0DU2dLeooCO9T83EhAiPV1PRzFVx6Ozhg2tEIiOLVYilPX0d
OLoo2ck7svUMMHb2Z6wzsmVHDmDQdXM2EtAxx8KS6xd+XDzfwhdSOEBa4HzoHXsGfrRUazDar6TI
l/qx1VYKaQqie1nJ3U7z/ggv4q9MU1l/K/NaOUOhc/ssnTdKVY4h2ft+RWx5baqLLDjti1hR0FQk
ui2BNEm+Lu7u/AEmFZYsOwwIRsOwiEBKIBCQBPWd6UNDokYYtGvHnnjawXCPLbp6PfPd9ee2JzC+
2dY6P4/RYgFZ/0iYAGMyEkWaTqy7S6LHy9vXUGDDAdm5OMXyoGMWRQgJGZPWLoiX/co8QhqEIrto
dW2HlAK2cz7JTVVJDXOVVzGIhAiDBUtusPA1hk0NtVVlRGibqRb/xMCbYRHxn+P+JbnUxM53u56I
i8p7PmhY8Vct28sCkX88MLWxe/6MWHEZQAapeiMQDgE0FYxwNyolTkIzAEygIzLdtW0BTGRxWMeT
OABqX/6i0+Z3T6zqQA+u8YdX621OMDHIrWm7E1ioyEqwxfMmepOtzqb4WolTrZ5+7p6VZEQxHf/5
29mJqqRJQACAXdFr7/r+mvhHuVPQPf3eAGf5mFq4YWAaagVIpm2kOVlSNT32IgTBFtbUuApqAF4t
xrfcfbQU04pcjJCcTngFQADTOAEiFZk0QgwhhoUQkJBGYBPHfJMeSC2Ni7xyvUblsuwAFWAp+6KV
dWnoqDS5gFQHGD5MAxADzLASr8R+glBoIjKHt/HVoDuomq0KEwNOOYaZnAep7fblgNTUdiS/sMSo
mOABgyqhH2ymGGGAJ05XaU3Nt7Mw8V8XAp1FSiEUQWWrv4iAIEZ+s4/T4e7wI6ijDsUUl5wEIlLD
fzkxxDJHAgmPFxD3ea9FSLHson7v2+PolEsAI5wCuPW9hsgCImF5CO0A3dOCdGltbVN9Sejyudsw
enTYMTlhbEns1An2RwEkFYQwNCyuBGtBCEBEEQgNn2HJycAUEIacKfVB+Az2AxuZw87exwHQGzgP
if7PkZfLlGj1x3XvsBW/rvxGl0OnqxYuuPU542kXu0YiJZBo87hxMbpScbsZ2iKvpLMUeXQuzkA1
YeC0o1GnWI07hntk0vttjHxU5rK5sOlOIiAAFwa+LNVSD8P1l+efkuhRupSoU07w7mEA9x+YWhCt
/O/mGSwtN5AHASoVnExCFAlGZVKhREAkGAhIAj0j1Gd8HGQyjy0zOvjb2XARTC/kTPXu3atc5GqA
NnZ3k4oKk5GfOKNrVkOz/X+HXOIAoPBmFe3vxi0DHp/6+EZxMEd9XAADTS7aIK7L1XzGmnelP8La
Kb8NsGbI5BgxXZI0hed3XWqtvmVZ10V/FUlqG5WaqOrW7uwsW5d1rKcyysJIqRywk0gqytYBcAcB
JBWcTCIjDcJoYRME4CZ62rOnaevp1mczWjXDm2g1DQGar7r0kYoXiOCbfZWtthyNkt0OKdubApv8
n6WkG9iYN76jwVHnmIJuxSNMwEIt1tBuM6ytYgSo63x6dcpbPFvt6+a4UAZpWyuWiXUAIWF1kCMD
6Y2KOQBwq6JR1hyZ3rMDRpvCUUVidQE2/Ul8WZcr0D/AndomEBzKpJcrZ1eHVIK1j8wgBwEsFYRM
gyooRqIykIAiMBOXYGHHRQM0TWZeotwga8VF80ln+4cVRCEQNeyXZUsKBABS6Wr62B512YZ69squ
FR18az39KIb1j2+eQmLKKpbjAR9Gr3FPB+8+rl+4T8KR1WMosgXdYy1bTn9Xa6ECt71gAEQFpRXv
K86Zg+hRn0h1UC5HcSOkDDcyLLu9GBMdwDVXGKHXsd+DjXgGQlZHle26uFIsVDgBJhWcjEMyIYQl
QIogNBgKBALPTJvQ0aGAWkOAp7RAY21uJ/g25Tf/G8MEBDR9rc9jsxAR/yWLhJfnbJlh+DFdfptX
p7FhqiVxbmi8id3VCNIaAiQSDccGjRfyP0qYK+YnASydTXDLuy4RRFQrvd66GETpfDf+MIun/axk
8muZSa/cjDp4n2WSIXQlPx/JaKY3VEAADuMNzhugIhbbd2eetN8atP296N8kV8SQxHtH6BrlbcIm
Tjy0ADgwiADojg4ok8eWfkRFyJlC0IAGrSqHi7i59tKEsClOc5znOdGfEfyH6hR+3gDiABg/Aw/A
AS4VgDA2PQVNAWGRkEKFCYgE7UFuMbtYGgp1GGs7wDiF6R0AUNQqMJ2lhQpTWqgG36kaqD7GWAhK
n/n0tQeEmWilfbyAsEfb9mIRVxZNCTO3DM0sNUZeWwjGGUqGAFS9AUkv+f7mVKhiP3IsTBUQTNq2
7TD4wf8AAAC7vbYoB9/jygpdWSTo52yOV4y0xsmf0fOHyjoq7F1sWW/kAAB5JhxAYwzDNQZjE/Pe
ff7K865W1ugAmbrEywboBwEmFZjyURydCKQxwIQgc+wYt28jIjSAa4jkACs74fc4M+/Pn/hiSQl8
Kmee73jg3NE1oYJzyv+yeDAcPWMgrHnd1wAI0I19nt0lZVxphmyy38zqN+BNeUO5h+AlUP+PfU9M
adPh7cHxAPNXEQoF/D4/50s3tXT1dn94+ju6are9yI3dANpQmUcO4uh6dCEYDDTGBFtud8lH99uM
RqbXyViUzL48iagwwwB9tMY1AG3yxwcBIhWEMHUhmVAlIYiAghATn5UY1lOEImDbra/J2/wG8x5d
QJgSGQ5jHcPgQgUI4CpydKADghoxj593y9mpCXVYwR8KgWp7uWSyKgvGL3sCDv/h3+PZ3zkJ7tdP
w1OQMVEsg3ZPXh2LMXShYABIZ+WJeMzgdJiC1vhB8zuRr30eabJgxagJAGSQADgBKhWccBYhnQpj
IjDgqBEICEQCb7ZoZDpo2ZYbOqvMq/jgCzk/MwjiuFyS4hG4Wm2g5J/IVTk0WbsfqH/8LpIOZQqu
3n7yGQK1c9XjRWpbKEX5PKKtnw8SNimrmZRVgeNweHzXsEQULLW6XThEbBin+yseDUChABRuyMYL
UpjacDcTAjbSIgyIlNtBDgRatDf4yLOO5tZ3vnz8JQb5CwLQQ2hN3r044AMIVGIYdAh6rFQIOTfI
Ydhx30asfYZkS3JKRfP9oEf/rsTi3eBghf9nUAAAKZu39OawAcABLBWAMHEiEYIBYYlQqkBD1JQH
QmHjQbwFAReFayXhaTudt5MZqks63XzrWXWRgn3LX0OhcavQfV6hOZmOlJZHxzUrB8tNU9igYlBy
vckDUftz68PeH37a+0KNWSoHeSz8y+CfOdmJHd+rYCtS7U0FRLKDQpb1lNBamZGCS8BAGLxIAFQg
xiY7oae/svK6LznN/Xipm+ABJhWY8DsShsLCspBYKGMhCEIBEgCb+UU0cc6BTmw8DhuPhUAAiom+
kmAtturyUKjEBUALihs0lHYZnqTKcIPwz7xGvFH/POZ9dUjz6Q+0XDtSrD87tAncrY278vvhuK64
UwowQIXk8XL/WnOdkqzjOjqSikwzIAiBA8a8V+cRq447hUpZP+3yFjGTun0aUGnQU7QP2JYuKj93
/v6Y9xVe3iG98P9x0M4SsAHX1oQWwfOS63gn9P+28lA60eR/zKI+FX4/r0M7AABlp8MEwhjusAGL
LzjgAL1yjGA4ASoVpOwpKZHEwTOoRGowQ57YHLYthFnTZpNgVVufzqzx2OJ8f7ltjMXIyt4k0hsg
Z18q/h/SPn3f5AKy4/GxgE/uqwPi95ytUAbXoouOZgnDooZcOYFd0G38rvd7ypaLu+HZd+2wMhvC
uyAYQDLObZBXd0fNlXZkLvf3ZguoKFZGMyHAAR4VpIhYE5oEoyKwzGghCBBCAnj5SN6ngLgOI1ha
B9wToRoZ+Gxyznd7t/aObeAJvs97uPPrLWOCBhRPDe+f2nCFhjr+9/NyAFV2eW7VUAGEYTdf5tLA
dedFZno3/OP2/cYA06aiAW+X3IAMr+JQkWdvdJbUJqqkAtHgF7TgAgBJbW4gwMqqJt6QwOCcQRYZ
Jf/qumoLNOKJAuGRQFoYFR/H+tnp3l/j5hnc0QADBwEmFYQwNCUNyQFCQFRIVhEMwsFAiEDHrvVE
vmonG9FSwTSEwGNIek1yJSfU5PBbavHa4IkKFKAbrOIy0eGoFFLU67HJwwuFkZT9532ExN4lUCHy
flmuFHTYfpL4ryn9AQ2VZ7GHJK0IlFwdX0Rmax9FS4/7x0TmwA/mR8cu0QgDzi/BLq0wcp03+ee+
kDqbGJ9kF2W3YnFSMz4sVKRNY/P0LhqSSjCS7ODBTmGt1XB937J1cHYlG66i/pWTvUL1kIpoKbi7
0ihtkfpUBwEkFZhUJSUGBiNBsEQ0I3gERgJ6bCtzkfGjNZ6nmynTTF9XYAHrMdeteGoqqxv6ItKK
9eOybm442FGfFiUROCJ4FLBpXgncS8QMyh5Q0E5rlDzlbAYwAALs55S3bgANE0EPG/ycvk/VoMxr
raUeXftdn3DWjWSHZdnqYnDD5rF6KyGCezDe5a1K2howE8t5zaso3rO2ZPoHWry67+9fmvG4+1hP
blTqo6MEqMwQAJkL7XxNJkz4k8JcFVoTiY2gHAEmFYQwhhiNiwMhMQisEggIxgI9d3xupzN+T4xK
Mjy2XqMeZYRERvd0UhM3TdT9kzgJjCDYo7umW5ynGNVZz+PRQFV1RMKxHB89sf6CIGfuqqAIQ1lA
CdyGUbKjpBIQYLhO+g8F/BtLRmh+bRR5CpeEg/Z0tKYscVNpgoQHSk2A5czqJyRANQuiBIHnQu/Z
8uk7D5eTXn+z1Ukq4AAdbhJpCxG5ipBzeBA9xOdRkxAQuagWVHZ/b988TsvF3eTm0GH01tXDfh0L
/5fY7to6fQ+s0eywQ1tCvGVXnqxn9iytAZYhwAEuFYQwNkGiBqcBCJggQQgNm8Q9V0HUDKXF48t+
wQceVFGeTR0cjOETsppD9OZggOYAFv38ERWatxGf+MRfg6aDPta43f+Pk5oPuQEW3EggMlx/0/VA
zGnhQheXSRHqrMBGhpVAgAqJDaM1e8yXvN9uc/w64d+O+IWAGQHpLYWdKJGypcJPbjRHaZkaAAUA
4AEiFYQ0RiUFhImBIcREJggISAJnozCq6WtsF2wkvya4YH4gS8lXCnQZO7SCQ5AmgluFstX7bBQD
JwavpmOdBkZI4JZo+ylXklgcIU5+D/JW+Xu7tDUds6gvL6SkmVDYFKaS+aWws6xmSSy4plDSV1DB
RaHVXfS9R27t7yduech0cI4Y58VBDLyJHLXIBAFFtq0xsk6HF4wsXMalZgTYzuDIVfbDtNQaXsLz
FZWy1l0t7I+f0WW9+hZvMePyR+3GbBAKgBwBLBWEMDcjCRTDcxsARujvV0PJGBSIiOl2ATUSMkaV
Lglc2BOEzd3zbfa68mohU/Xox0zYLeLzZ83h9E1p78YqtSDJvvCKMkFDe9oYFKZG8fxNCtUcppd3
F/PmS/e2BZFipCJjkpJC1ZXgECuq4WNZTLLKd9fC+Vd1fKri3fAWqmHKABPCjRacq8BPqdq2XM1B
VPklZuizhjzxmU4NPoG84F6VM7XHCon1m/0NPV/0nRuh8z490NYyoLdZy+TIAA4BLBWENDYyOFbB
gVCYJhALKFGPKIGN6BFrcXbcLQH0ck6JAYrjIiPSwYiEs5wtj9tNOiFKDNEvxe9HemhT1I211h1/
Y8qGSVRtTvMJ5dfnpRW2IsDIMP0BgspNYNQu80M7NPOSp/aFoS1dsMWrLijRjMS9i4el1nWPDlo+
vtRWjgAvSkqQ4S5V3IkB2DRCllz0lQPHTlE90zw237jaYkRvLjQYmHh13E/AQGVNsMfFv10VUWmc
oBLDB6G05Gg0lzos3+Y68moUObPojM2rUG5+TDf4+4VyPa2dlUeL1p7xvYrSHHTsAMHYI8ApKvez
QAhIgpY5Qs+bAj4xXf+PDS7KNyQpIGeVNV8k3SAyjJinD4j0ODHIAOABLlWEMGUaIE6DEahQJCYS
DAbkCFl2chAJKtN02FFHTJWAvm+AEIHBhsPYwp4keLA4t1P779fzmaSkLbVXKdE9uFPIikwSczQM
KJtdFIrcDT6O3hhFSjelWf9a+98R/XEVpwJ8VdSu6L3XUrj5/H+uBbr1UWAITEhc+XMfvbf1bQ6d
8Ekk7SRPQgYtsDtiYmna4sQ+2hpAKaR89BXzjPSj1iiER3oiatU0wsVTwIuFY4xSZ3dm1KRCuanC
eEZE8aTWm+5Tc87dmrSdY14YVO4Ut+ABJp/yErSukTmy3wmGnLIUhxDbQ+q/t7NbGxtt5ddtsL9A
65T85HWQbcUoJmHYGvEA16/E0Noz8sfEnlVKULXUloUxMSoHK0Jzd7QkunodtMfrTZ+g5q0nT+AR
l4dJPIqTPCy3B2Sp41lkXrTaUSkxwQpjGMIgx+P8vMlUMpgkJixMmTLwNCMORYNPQY85p+hVR/aL
Fift3mPlTNdJ2kYehGknfr7AV3XmXwd+/KtOobip/sH9f2f4j9cABABCQDIAsAfkQAc/EZavZp3k
LI8jtFtoh66EMUMAXT8r6JPHxHAm21gRMMUM4rOkAXnQRJg2OGKS1+gdu5Ew+v0PWEVUt4fkXFJU
lgqDBwEu1YQwYxkdBCdCAFBEcQgJvF126toAG4GXvEAHmRDJprZ3x/4gOYSREVNLZQSqIXHFD896
oFQUIv167LKtMUXxAqrYkb7XJLDe/e9WHxGfWwq1kKvJa+FLi0uFsFiOuvB7/CinFFGqrtVgVnEa
ydrWq52qwKCRS386qBnASPk+GzmfzJecdJxOXL/0Dxu7x/j5kTMbbMAH3Q0MSQDE+zgiJtbSEw4t
AGyhSzr8yxl4hiPxNad8IAcBKhWENEYSUIqBIwiATmmbON8Cy1hhUU3TWGWHWI+azXAJzXbA0SQA
M7EdKX52CD3lRiK4BeeBtguA6MRvB8PfmD3/nAPIHfJ9pzmsldDZC9h+ocG2pMDmDCukYcp5iQ+Y
rMnq0fED/d+1VKVHjhAxLgB+9da9hwJAKt4quuAAaX07e9RygJyCruvCVVp7An5gLEgAHmKUeV0j
1PdbXF2d1auPgoAAHqXWfuMc/tFUIHMSN+sHXWdOla64IERS8AA4ASYVnTZWFZIEaEGYxKAmeKbp
L4KwvoZWBcc5EMgLmq7H1eD3/5n7WxnM9Tvpu6ew8PYBfLtzXCItnqX4z7zRfl/j31GthPZ50MFg
esVTIZq6YzqYar7Hm7WFSnCGcwBKfr/UcRv6lDFS6xS0IgQnvLcHRAj6nlPZ7q3HL/v//uxLTTgI
l7e/Tn/8/DGpbb3y5s4HHTTdP+c8vvOht3oRohJakrduLCsLHUKydRMUVU50FcVxECwmvDLwgcXJ
nWPg0JwFyscvEE706e1i9fglR7RUWx27w7eaYSl9dfOXPRJlp002AJgADgEmFYQwUisJZkMTAI9d
sw7LWBceYaOu1pkRaCtgAAAEmsqDsydPyZrYQuE7CxfGJbgwes9+Wnke2o317npkpSKLrJmqjGYK
pVo48NikZa/VOcVPZ3+OcoV0d8ZFk3oAKlWRcs5iW0l5hngkUiYxIRN3mV61pq4AIgAFFjIvet6v
oAT8DDJU1zqfUi/RBqn4teWCVThDKSop1F0cMe96ebVXJPYEEiE1Mk4zqR9urHOHD3wTPNAARAAc
ASoVhDA0PASMghLARKhoEgWCIQCenO7G2+gA645z2NZlmmdYtA1Qj4Cc1kXXlwePLPkFHMr74dfF
/ZSKykvgUxylCSlDOj1q8XGIhEji1nRGbXZwtJDAXyZoqeHIW8QHy/x/j/DdOrntpt1bbcSP4gUf
38WXF4et54rVzcEJ1ZFprOHYGQ1CN5CfywcQPe1ciO1ashEEbb33AKI/CFefKI7UZEAMLwDoB/AO
w702wGdQJLgYVgiT7jEhGOm+mgCg8lhSUi0zORYatSy0N9pvF4WTKIESJ+JlxiIfrxQ8P4n09koG
LjLkacOf58P2Kjy1Y9LUv05XdURQuYXWIKwC4ABwASYVlExREwROhRGhIGxYCwkCAnyOSZjfQ6di
Qu7ucgwBGLOA+/Cf9piRFVawOIngG98csuM+Nzv58ZhyVRT6eIxsoeZiS0VOyqH2VVogvd7QFI0j
PuhAnNGgXDcpaLwmkLNV8y6zgW8/JvCEi4TQ1OnJsHXSLReRATGJIZYqE6ipZ1Obj4sWkKaUaPfT
Op68aytZKYt4USUtnjTToNgqnwI9mOPak7NjYM1/qp0S4P98fhsG7UumbEg+3hUs9z1RVvp8yz3/
pDKSy5fvjRddZQuJOBZKGFUFEqkXN2SBbTZylxIWRN3nO7vaIACYwAs4v4Y2Y68bcFCoTJTC40kK
JGdURzmioGO3U448g937F8FX8FOX74E6xufAASQVkFAlIxBGhGGIQERBGRxEAnyY2Upo0Oz4GKth
UQOBxC3kcnTWzQgJjGq4/r5zAWB8Pjn4qJEYhl2Cun6nooHvLmQUH9EyqNvyNUcg0wUFF4VT0rFG
WwkvOqewwZo/5joxsK8qErOnhv+9xeowRjSTxZJyKrLTmuOHbDmYvzP8HctPtq8hi/eiXOHF8/Fd
w8TOgA1VOU1RrfgFCBSsrVyotfy/l8BGciVsw0/H9Ya+4A6amPAma1RwASoVnHAWNQmSohKwRKgR
CQhGAmeodi8aUGb6Ohi4zNKuAXLqPS553HtNol2SwigXFIVAUAA8fB37emTvuLjiFlUNv9jhUhLH
okvzUFlAJyNRBGCLiOxABCvznYUcyR7LNKWQZsus9OU+S6eULHSIW4aylvVUvu/wGpREL2VRGWip
JMA1pGylx78kADrH+kAddlz5qRG2UehfyjESBbb1DZktJQDvgKrgL4gc0EAiJmUYcYw5PhS7EAEu
YHABLhWcTCsLSASEEjBEIEEIDPfNGdsHRjJd+zNmpfr9QKiO6hbipg1sf7j/oXhBvQwKLGkEdwN5
Z1ASwx3cJcNrRRfL6NEpgAACEDHAiZX6eqgBYAAGvorVN6ipCDDW6zFIbFgwkhC4vegqes3SfJkU
63hmLVrRftAiXwb6fYUAAwgA9p3QAGgrFak+uUtmn5xPTUSABMMHASgVkHQhExlCiDWwRCCHzHg6
8cjOGJGj2tML1v3DksPFMfGwpMrYh8F0IN54gWRzTI5GQCiaJGJQuUnu23fXoIzBvm01CmFuRdxJ
m/6tEpnxxxFsrcAhtAilIpXZv0Petwr2HqUfI7zx4VjIqEOYA7cV2VNRkAAWBI21oF1ZOmHiKgcB
MhWAMEIbFUwmIZnAIlAQ7I7zAu4tPrvyMaHVS7Bn1cEKY5k0MryBs/opPY5Cb9qEdlup1YnGjAXR
WCkLZfrLUXSLUhM6lP1Zzmo3nK5h5XGJQB+NdvBQJoefqwM9NlUSEs5ta298L/+3/hftc3DUAEYI
qCcgQqpveV0r/WdbhZkMtET9Zht1M+jvuyI7LlAlEAzjZ2o5EEwXAIgcAS4VhCxEOxCMIiYJECIQ
CzlBjYmjRa9CIsJGgSJI9LW3PLFdNk/YGXhurCFVm2MmuRmaEzEEkjeRUAhA2ZAOFo1nvTf8jWIy
NX8CYSw7r1rBjLTB7hAwHdqInSSRiBlT61eS9kYs4pCMiRNF+1mU60FsOwFZAGB5yHtQeuwdJg0i
LvWsGCiocJY6VK8NdKpWImhYJF1rR2JIaNNPn+9vjMZkYo//yzgfexHu71LZxFBhsxakgZrAAwcB
KhWAMBRDBQ5IQQlIQlQIhALwgAZ0GhYIshQBE+MvrNSBmiVfnmd3xp5Z2YBVNuIYrvCUvOuW8kcG
mXYt2S6Gk14XMYeTU2P+YaIMUvm/IdEBVsvQLxQ8xhlq3WkqawScW+qC78GqS0I154Fy9y2DV0la
SG9KViE+kqG2eJu1NI1wrTyQnALGW7XTHtGZ+Hxmggtg+0QFlqcn44X7WIuuHUpgx4Iy1aDKKy8z
e42DgNgYNaPQbwA4ASoVhDBFeRBERRUAjDBDm+EASWS1FksHERrn6YhMkhZMRTJsVdPJUBiDJfJg
hGbzBJfz5FyZQldZ111C6dphUZi3auSI93QtLSHm/l7b9YxtY0RRAZ3+u8e83Oagh2ZYVxzB0tAf
sn+oKHnWCcb2k8cdaeHdSxOsGNCZqhJbBSR+iuAjBEFVKR1D0LrD1kYEubFIvKdNbyYBioclJ1v2
qj8MBijwASAVlcSGCMgE9UDQLC6Cy4ERbQJi6/Dr36en4ujMRw1pX4bmQ4ioxHQ1ul3GqV3yiL7R
Fvis30a2QKVO5lOePHTIXkJM8ucEEY3PF9n6+RXfBOXXH+LkR6a+qFqZ4YGVaVr7Hi4bqbX4aO90
qJc2KLdSXC1425haFI7rU5ACEoEKK25u5Qml2rguWKoYhMfonEmTEA28UTIESLgBJhWENBYiHIyF
EaBIooARsWmIGikiJYWFoD8RS8Dn9ccjoRLjBpa03cOTVlbIud91djKw8r2WH0YbSoYRqWvZUHOp
itEhFe7PCuy7LNA2KClBS16Ua9tiQwdc9OP4h+NMfdMfxRbxkoiSxZ8XkJSYKigIDIpTc8n3xwP4
8GXl4ytQ1V9d4svOVYnoQycCMYASgRXxlpX8HsGOtLpyEfJesKc7+HIhW0QuBQMHASwVhDA7Cg6E
h7ESWCLAEUvtn4wsw69OhAcMtJGgkE6PLNLCYKOGN9I7MxNt/Z9KlmHzYSPo+CqhYMSc/ajWZ8oE
qNy1qKe9sD3wwwjTjGjMG6PtHLfZ+kG7rrYDAdXS5KsD5oQcUIGGEXP05fVmpnzCb1/MeEG+V75G
SA0tFJapTiB8ObTSWXXVC0Lxl9/jILFPlKOn/+jrNF9Z97UxaS3KLFEaREm1SsRsSW/ALwSJCu4G
kAjIAwcBPBWdFBMViMMGscDobBQUBoVhYIjYIhAJ3fdXxWP1qtc3m51OMmWJNSrUnnFoE4hwFZ4S
LrsOJ9XyQISLw1DDuj1v/p4h1rUHZbgCAxckTmLrzgMn8dDI3DOz19h3EVznLSxOz7cYMgk/YWkf
B7PlE7TDl45VAm5/kyYBfu3lPAHCxOCBxduOAECWM9x6rzx65lxRfqJbUwye33ZVx8ngPDgmQvkU
zmTbbLGObgKTJz3WGsO0OHPEIMOAnZuXR1Jq0xmXdZ9je5Nu3Lnfb453Iz68NohlrCNzCrZZbaYf
AIMLhLOBBgYyxPPoJytnbxvpbgwYBZq5YhCuQDFGJr9mA4wzTr4jbRgDp35AyEeoYMX4y616nBzz
dmNbTr3AtTA1Yj1vAcdoHYkXThdB9lXlR4sf9v9nEroVRX5f4t8owAAAiJAAFunWvLqYdvStCnny
s0wHflfZpQgsCIgADgEoFYQwQRQJRQFSQRDQNBsKgsIQgEwwEQgF328HXqg4N5FpNJjjV5eW9tch
ycAV95NQRsUOB39sFTIDl1SDpNxnfoyC28OjmVWr6cbWNcfn6N9l2i8QB1GXmUi5RwHcsxl7cWOR
DBgKOLyNFflP7bVOk6rwEe1q21qscGbe+0BtsYAihXShC4SKClj/52mjiFaWdTQomPJAEADpORks
e14xKKkuVX3oCvLsaC1gqvfPgcG1u1Zo+XVhiYq520n5fv6R8IrOdp0M0/l84xDMCcfnBIQyUhyK
7ps4Tb9vEaJbaYXVa2c3CKtDpAXfzir4xIfXMtvYBhSHeisQDABJtJeW9L5Mu0jKogpNrtu5eWEz
vgx+IsJFKOAMMh8ZJ5ioAOABLhWcdBU8BdAkARjAZkAghAR6e5r1ptYSBwe2d3/K0FbIAAA4Vddx
49YIZFwHsl+rISFd+NTc4zIY62eF36JJUgI43hY1YAXs9FpVKQMup+Dh1uWMRoxnz/j/rHaI14ok
4W0oGh/8H6n2uxSUACVMyR1O1Dq/aSJbNAUSJNGAKesAHAEiFaCoR1oMSIIBqFCCIAiEBPXLBs9W
OqFmkt5wi+g5wi3GlUZYyRudDt9jhQAY4BVprt75vRBhxuF6GbZ4gJjqs8QAafG6/Rq03C4YfC7u
N+ezj1SpckuttFg0RA9hEEGLw4ojL/brgLAjRXw39at2IEZEy4DRYu99PKa/xXtYvh2aw7FMT4j+
F0UZmNO88QS7u5UBulSIHdSRhDaoB63sgAB9/ltNueIfK9Zv2ABbBwEkFZcCNhGoCM8Z4fE9HLz2
s30HQ5+M4LAJxN1/ne+c9X8fo/H+q5KmcYm3x9cZjG1rlr53yhYBvy+742ADHPszGmVhvoxyrWGn
fdXOjda2jq4R2gvWtBoBtKkAgxSRPQ4ICEgt7NzihQAnz6dfoZ6AFg1f+Vv9FzcW6y8pmZl910qI
FJWC+iutrc3NGd8sMwAFByiXNHN3WJwBJBWENkWYBQgGEwCPlSMFcY3FrNM5/0uRA7mzWStEoGow
pSWoL5TslYPBm+M4B3d/ZN4xMKFfS7e+gLvN/P57AAucmQFdXOfPOYvuYA4TeGe//XvnEqyzkq67
nycoOjQqoxBXxqGKFRp7PjVj+2B5EJiPbafpSSdYz9VWfVe+XbRCovlwPWTnNgiBcTtlJJEQHAEo
FYQwUimkjCdA0aAoEAngC3bowyE0Aa44lrhbSqyDwEA8Ta55D9s5lkd87XBrlOAE8AZbFq1S2w1M
8Ljwg3VS8Utq+GWKX/NdNjHenMHBmTy0AOHgyJJLHiddT2kqxe7fEv5CSkeLIsaX4ytLbqKTOo00
aXAPWB/H15Hz+sJUIjm9jPTx5Y44Z7AluGEQzglsFCjELpx7vlN9SLzM/AXT/IQO15p1zg7driJh
pEmWv7wsbrx62mJVom1A41JIRqrbHj/s5TrYpqFxYRuc937t/MuEH0P2zXaa4FbRb34lWGgYIoLr
Y6cCTKUGTwQFFBcNjvcYAzKUMFjM24MuQQS3RwqtJUcrVt0hBPF2t5OXt3wrj6S0oYmQ82cYuBmV
c+nHoEDG4w0Ok/UOWG/iIQWzLI8nd3t4ATwVjMDzSwSCw4GwzCATxKnsbSrtUxCtXAOQeByYlBYA
IBP0nuzp/2PSc7PQwCMtbLFL9vw/x89FbV0T/K2CpmrnI2bCfz7ZpQQ+VJgBWhShxwhIAK0J1AUB
SPtBhHDo1siC+WNN1QVP+fAMCIxEVy2k6hHN4c2vEalhi51te7J8lwtZNbrUqYAnHsgmHAI51Lhw
FK02xgHBCRCCA1hoxTMPtYr+L/v+OqcmzIlhc5wsyQQBCn1U8UlXKIcz30CADdBXyFsYwC3XQU1U
w5HNaZqUiAcd9UJVOSgYOibP12L194KbIHABJBWEMEYsCRKhoICNCDEKCEIDPkzocYEO2pyXsSsy
1LQTsggAE7BKreWQWAfWzsy5nJPrEL0cyfY1kQCIBqh5Wt8Ow1lNoB2LkIMjHvg9RTi8DF20zq76
mEpXzgMH4Ab5/Q90/KLDj2AMW3Dh/yvGptNIuK2z0jCyO43+5vp9lwPxHV568zT1mvQEATYjKYIu
rNDADa2VlmU+5sv3IAQAa2vfoZ3jc5TrLbopJrB3q3ktejhJch4iqK82C5vaF5765+qRknLBcAcB
LBWEMEUtiEMBENBQNCENjUcEMjCEIGbbbOE5dODvnzvBNM5apzAk5JVEqYcBVHc3ZQTHKgX3/QRr
rteqCSMgFIJBPfMakfNAp9fzbloYLgFv/d/1/g1XxBO2IOiBhP3GY71QzIoiU39V/Qc6uKKMTwaO
AhZtH5j/M/Cdn8mOZ1rgvMjfV9HXJAN4Z6eEwO5zl09u1iPFgWozjDGl8ms2em7QCpZznAnl+X7d
ky1/hWxOMLlOXLsek+rDf9IgG/8dMZ4yDf8SVaCBZZU6fLzl3fDumcGlWDIgsKViQCiEArCg4883
y26NYOABMhWANjlhkUgBUZpAzHd5g8OgMDjAtWYBgTtxGtiFODxPrZXzzzlFbSsOkzuACd/5X6zz
IAF+m+A1gAuugzA+u5IO//59laAHfx3zjtqADsHaAC8fPM5gA4/jrtKje+lfC/objpNAZdAGX8IC
1wLwD3naYuDEbrmfg4Cf0LDCIlpgHAEqFYQ0NSsJWgFSmRRgY/ONCfJHRHK16cydBYch4TBvI4II
BVh7ImuYbODd19wCG7NRx+S1iQB7lyAL7/sAAnN73YJiM+X6p0kA7+Xv6boAakzAAMz2MYAtf3ej
tACq+ryVABOoPvnkgy/+LAJRA2/UgudY7vhWV4UXqe76uyU3zcsXOfh31DNEJxv4dWJvAADgATIV
hDQ0IxBGhWCbwOe6w5cjiWwRwWt09QKAEpzIRTsa2zm/nwmH+fXl55BZ2SDTTGpfvMVzEVk70+U4
DT+sVPJh+2Jf4To0A4BPKHuuriY5ekycz6THVSMIMuJcKq3nh6KvpXHTeYQMuEABIADV/o8Ldf6O
OduAQzpdfjp1kocLBwEyFYAsNysNVCYhAIxIFQiEAoIRAF87ex4AdMQ06XT2d5XlLAUX9dNddfQ/
8QFb9fTgqZwV68EJucVsf/5qzkqKO7j2XMgM5sFVmVMV8ILx77i8biOPDevTPb8+NXROuOuf5eD0
AXwdPgF3El4Obrx9Dyyuhl3IJbebDWkgrc9N/RYvZdcuE6Va1WRujUmpHwvNrnh8+1fz99i4ALyX
8Pdw/+fqD6mrgBx+v//dHTDz7uPSO7uKgPuEM/YG0BwBLhWYyGEqGAJHEaBEcBYIiAJ9jQzMcJdM
S/oyNIvw03IAAyVi8sKiNh+DNVeADRsymmYtG7DPXt43LyDAenzxEMI+oetWYfX5eMIVEG6+hOce
LHODC3btkFKINa31TvpWkGY1IHezeiaxo/QsNo9YWT1gy1E3axLg5pyusgIZIHgyUM4l2Vja25+3
oiACo5fwpi+E2PVwMJbxyslKKp6OEWTQvvPAK1eszot3MTeSeQvD3ymeaKgEzlVjCwAANAx9M4bA
I4Qth90R8AHAATAVgDBREyIIagEIUCIwCYgG+YVhk0t12xk640ZPLCdgYxWIxGXRGuwm4nD3c8tx
xQ7kqbMRMoAweKfRyouyj5/6GcqqKgolfWxRCrv58ewxKiogbgUzouLXoJuMt+aR6b9isABbRCE7
9pVXjxYEuv2JwXk7lc+Re/AvTTriNifBihyv1/z82oDWb5RLC4x7O5f0F0wAOldKk0uldb1X43xR
yulYgBwBKhWEMEMbDQrDEIFESBEqiAYjAR4zB3gRLZ/oMdVm/riBQLVjqhMLKlQqE6NlZ3/hWiel
IWEiodNb1bMNv85viWuDxYp3ZbsDdC04GS2XGrDTQ8nhbnD4Tul2kZffdZrAVy2gZ938ILe10AE4
UMgRgGMAODHsZ+GnPAAAAACS1qoTIxAVsABwASQVmMRGEiBkwaCQgC8bxi3bFg4cHwUahVt8dVa0
Ce6IAdoYrqJn37oqrrm8ieFSazAK3ZX8w10yHjxYGK+acilS0UfUpQZ7ooLR2f/Nx1n1oc3vGQyg
Ft3WFBTX+l/DggrifBOanwhby4o9jUKb0iShBe/azF3jrKbMNrHoAWrGfnqhCdUC2hs1C4M8fmXF
tbOzxr/2cCSMp8p2Umls6L2VZL2Dsug6p1TqmMOeFChQkjCMhVGZRAQDOYtVsHdEYoKSP7fYYeFQ
RfvH27I/tp+e/aAABwEiFZjERhIYSMKisKiMFAsGAqERAF62wXsCC7uurUTgYrO0ABBONOFxQ0s+
U5CNHI/PKLgo7bep7Ky7hpJ1aqje7iJ4Da+J1q6hrgR1rJ3INu+BW1YKISzoVnQbssqCeIwmTyt4
UyzrO5T5W5DBRKIZv6SMSx9Qja23blmznPEY3ra8uuEjEBpCRs4uGx/B04CMRl+1/SUZ50MIscoO
r/2xVDvOUeTKlOhGBJbdNGLJtbHNgCtx1xz48AFoHHBDpSoYoyA5bm1BM/TyF/dyCybi7dwmxvVw
ZoTcXduF7xGEqsoFEg6aM9uz+vL2ckXdNLMKIcYHCI72a903oT+sklvdmAOdScGsmfd7dFPh5BMx
WNVjNDWNNUtT4NgpZwreGqkenMryDnVd9rKa7ezu7K12g2zw9qA4dvdzq0QAAAqA4AEsFYQwNUoU
isJSAMyMEQgVmNsFNDQwwlPZ289hrUQiptIsxVr79C545a5y5/RMTQL1P/vw9WMq6ZJ3ddfu9Oye
7iDasgXgy0WLRqUjruA3JA2A6+MLTb7KKmF9tAhNWJNf8ZErldUvt+mqVlHHpjO5hdpdk8KwOlc0
Eo9dHXyy+lb1utLFW/K5s6zp0bZCKGgJDELqf7qj9viomKWC8+YH+AXAcAEgFYQwNWoZgoJhGIBi
JRgVv55a5hbSywOUw+9TkH3EjF2RUs6Y7qMhu7uo7+THfqUUBvn8+/d4xYTPfjzzq0SRrGS9pkGY
LgGrdLppyuGF1YHwV2tWOxNZ4TPI7Y2s3dS3Llj3ImsKOzuqMHQHxDdtuRA4+k+D9DgYAJjFhoIE
CTjmkVmiq7Mrrsb/nqpNuf8Ozy41878bx8+qHZIjd0WAABwBKBWIMDRbBRomQQhAIiAR22w42u/I
ByEy/MjMdQD4dFQuX1YFM2G64HDDseFUA5VneDEIcUt3x+xMR4zTmtVLwzmASilXjiO1R1Jefnqi
IFAVuWJZoUON97c86Y9ep7gixrP4VW6ZzuQcFfG0R3DANJFPNMEAD5frBUryrQehGNoTOlBKbLw6
3ieF4ABAp66FVh1rSstgV9tisfLAAH3ACRn/xoAAOAEmFYQ2RVEhhQE0qIAiMBM8L5XBazRipud+
Rd2zfEB6APMCwvTsact3Rni/YxBLqIR63+ip5N1pTS9Ov/DqxikqMN76cdWdhQ65Qj6R4LPxVXFD
+P5QuPpRTTyqiABAjz5LtsEDIwk8NeT20goAkRDWCh0vV1cu01510Bwau60jnJ+4VBNYCyITgLWo
x13tyAitVjFT0t9X26pu4Jjr58enWZ1QBEdoSEgFRECYABwBJhWEMEIbCSArAQiATvt6eWiGl2Uw
cDHS3fnQfiA8EYWGAKJ9fpbDRe1XKWXSGFH9T5kJzvE7wA3ek3cpZk6qV5lWTUkziTgvsoqbpy5M
D713gW9v6r81BWbcgT/60KSZp6Mjz5t8EsztJ1/hi3+bHlZDyRSuASrAdCIH7CjfWry29rZ5tP2x
+/0Yt/reTD11e7ouAFQGr7FwkgHAASwVgDBEbAUSRkDAQCIaCQWCIQC28HDn4AddgOKiXDftXFLa
Z58DgEchvPS75U0MFHK1dqhQEuo7vMI7DFaRWSoL3A8uZr5j8HRKxHXo6zSUh8ilRMso4pE9lh22
yo/8gTay4/EUS1ca45eOdx5c3WJqr+xBNwAKOlMIVXhucc57pjJAGJkgJidk6bEHO2tQ2jz/GOp0
KyasRt77BwDAcfBMmMPJrwewikTVjbEFbn3qpBLh82mdkrtzcL1DMKDrVo6vpqRIQoo3+T568cr1
9u3LAlnj7TWdhgDn/E0mWV9uX/mjxGrqq9f1y8QvIW8QMgKAANHxDiAOASQVmKImCinMASEwxGwj
IBD7O3Viy72DK6Dnpbu75AA5K/V52KBXWPdGm+afDMz7Oj0rk8sJ/vz74oVSWOSaXninzuvmIo6/
V+HrchSVM66f5//Pz/E2cvK2OcSL6v5fPMUiqZEg3BYPUzyiAs6SlEkBEQBlGV9RAQKaQAllk1lS
AIa/B48L4VvUAYGBmSk1djYBx1MVNdJ1qzsDAWAO4kIX3puq4g5oAFwIaKNBpdr/8v+qjzd14X3U
twEqFZmCNjCIBIM0gERgJvnOV48wvfs7wZ920dKaXqwAIaCGvG8BUtv3QYngDETUKO5whDE885cj
4eXy3f7lkn9j4/Tyn9KiOQRd8uqcVWyxwI7e/IhIzIk0cdFkrho+9JHNghpOFu4RHZxU1/VigGHT
T0uSXxZp8qgA58CFp23wld0fcVtz3B8xDW1ZadjV55etMexcgEqAAdPR6wCNWcABzAVDBwEqFYQs
RCswQgJCAMQsJAiFhQFQiEAt95WGI8yDGHtfie0W9s6UECiemaJbPJkIGUlDNwGtBVPsuSWRvzLZ
uOexromjs3qMb9YJB3a3ETc0tbC9A1vTuljdL3a/AMPJrl0oXXXTMJGBwLzCZVhMt3xxuak6usF0
ETOWC1Y9i8gowLbOLgCz+mhF5WNFTO13Bie+JFBznkIQUgtO6dTRormVJWPgH5BT8zdN+yx0AWUQ
EO+cTs09/+459ghm6Qr5XZMpqSSvlP8vrcF3VfuKO3qvkzOB4EPDz8iTdf00CZVREGMQC4CEGE/4
5+M+v+n/Pj8ujP+OfRuWiwBN27aQAHABKhWEMDSQlQQoYZiAJ6YAOmBpqQDjvTcwBcZ+ug2QahyB
lgon915EKmo4W1tJBvFuhcNoZNTAST4WHbbsgQ781fPXUvJTP3IB40dvgKqw9s60TNy+UwuOYhlU
j8BjoYtFDC6wby96Zx2T/K3bwzK77xWBo1eOsf5+cFsZMrfMVgil6I4LUymkCAe40YXzigIAADE9
M9nVVv7NgU4NFSQdvZdZOYNLZBCfh7bm4LsXBG0aaKwfWj40SvMogAEKCBPKvZffOr6X1QAXkAA4
ASoVnFAkMwUQRQCRBGQxGgRCAz3y0A4O7R5OmB0wnPYFxE+sOBjYVbIVwaaa7kImszylgK1JjouC
xtHLPMYyqK7WoPEGvlEV1sVNZrFO/DVPR8Xs3QiNb2YmxmjxYSufx5nfyEZ8hq1Bs0MNeW4UYeQA
643mDE/J9RMUWzv8xz4nMMy+JClI2rDwkURkqVlzqusyW/hDF5q0CrCoKKFXzUT96BkvtuKP+ooZ
cGEDBwEqFYxUFho8kisBM2ANEgNLWAlhAr7T+6S2em5p2/eLbBiYip4sO+VTftEgaZ1T2MGP2KEV
cmmowxqS68QzwZ3+waw5V1bSz9oZUjyRKahBSxLud3MEbpX/tzTpINT1uz0pnAI9NiDj3WD7a9F4
97ypLDWtJmKfSLusNy8CinCUtnT/7cCJjRTnoheUr90zglqUg8UFTEkQjl5ndX8TBWtlYpggOAEg
FYQwVRkpQk0UAJ36I1jQQSL0FLSi4lh6zmwSizJ6raEiEobnBOhGmbXWZV9nQxXrEO430RXDngB8
2ZIHlblkC8hmLj4IxaxwmA5rmQRl5faop/LJzeCthsIP5HDW2UmAiYIP0grqKICVEigjrhPQu5ZD
+T2gzfZKi+q0SdAIF56H6xiWuGD7iqkpj3QUEH7oQhC3EKdpVvdVmiihJDr7vDlr/GAXBwEmFYQw
VDkhBGZAiQhCUBM9LDfnQNk1ZXTZZC4gcwJEfo+Oz2mlcwZb9QOAKiqyoPGsMp1UM6uQdVa6/1vQ
Nr/SckUBsMXAT1kLb0R+Q0xNNJIEG9+Kc3EFNZTmclueDmczwdpGpWLFL1njct+eTbk1r6ayUJcM
dRZ+ii0YxaJ2QmvCEv+S2rGjQn8KwR7NAUSLpgpiteHL6Z47Dxu10Z1WXulYVIc0UAA4AS4VgDA1
Ki4Go0IJlCghEAsm4oZ0WhiXl6gEJaAoQ031s/0AkQi3rhN58NAkLlvRpy+jjGN2vhZhvbkf19pj
+QVcYIE93I/Pz+fEEAMVEwIxjbnyKghb+w3BBoastPS9aG6Gm9zL7/ozu4vbz/9BDi+3EKPx/py9
e82RWHh7xxiLwvPb55pmnqqIJNA6r6iUSBeMNq1PvCQQmOGq+3t+VTrM6bLWihZRpwW04CLfwCvd
DtgyzEV+VrEMZMO76Sq773rpzxsWAAMHAS4VgCxRExlcKwCIQEzYazE4wMynUzS9NFMtwCoseb4c
+Wu5LEwJIG2eqkzSVChkrUxz+bbBnewrZ89lbTacZqp5zz7tJd2LHGxh2DHZFxOcDv5STx9lW9Pw
s58SruoyrIGbwxioAMwTjNdidYmICWrLJi8Pn7NGdGphX2Vy4Za7t0qUPENduOKsoilFaeEtNKqV
tnl8Kft8pvAV9F74fNK5Lwas1NYAagADBwEgFYgwVXsIWEMSAF65WNd96tDpihqy4TTFTQD3GCDT
NJ2UiaAjAXfCIS4Y7CoVOU7lMMK9nZgWhiIx24JYmxsuaDv3V3lq26vKmcXZrYEWQjTv6UTGFavW
msCeSe5WPH2a4Y2/fY8Vinifzv1zsHQ2X0bPOZvRGnPZnosY5TLHxOvohotItBy5zheFkfO8H8AI
NCjnwSpMZVoYrE3ZYOs+P5zktbWCIE0yCRWioAxgADgBJBWY6FIyEYwhYIkYNBQQhAIhAR6DflyL
FGNNTJJE4vtWgAQBSy/XHr38M9j3brIosPlMzmT5w5t9leJIZzFq0pMLvnHqDd59LD48s7Et0mdr
vIgupD90pwP+vqKBZymtYttaExABIHfOpZToJRAR1bFHKBuyQAK67JECPzS2SOqDUQOvjnaZbM79
Bx1Y4cYVbrrLydFqJnGNnnhAABUIY97Sz5hK7ZShjAqE4lqXuG/3s94lHimmhwGdQ/yzkyO2Y9bT
ddPp269SCjwGrtBzZ+GOUC4CIAHAASYVhDBWIjReAREAm9iF9r30Ux2u4x5uW3u71wHNTGC1ndWI
g4J1DdpdlTUmIFYIvqRxMW7IlhM1y2nMQ85BQcQBYfzKkosozWycb0I6ae/RtqtPFNT1Kr97mwao
eEP5QwwZXu8OPFT7YagOfmWlC8LBaKMqWCDrpVp/AQijQGL10eSwP4gliiAMYJebBlgABALQzVCI
DgEkFYQwJikJhERjiEBCUhicBHhgd6JoYYexXGgSLCRhs7J/S7KDCazoK/Pa2zcBqo1lYQlvjRd/
UZAvjLF5YV+Mp6mdzaIuhTPPSF4XZTiSGpgCgu/qu/aeEslKLZ1KcYKqVBFuFb/p4mNr+K/OOisa
hNWQg+i5RQaJGUSQw2wG8PBDla220CHSRs39a3QJ/nxY+VXj2Z43TFZwFo3CtUZtep5bVNWAAQDS
ZBO4DgEoFYQwVSQJhiFjCEBCIhiIiCUBHfcHOhbnRuHxI0aQrTQa1pSIs4V32KSwDimbOB0JHyCb
u16zmBhzQMsS7i/4QgMv0gYrnV0C9LKtg4SNWHfUaA8WZfab0KQEhRhLiaOxwaHMTGV2xDOGkp0M
QhiPjMt9EHVI6/ZOl+kCFir0h6VJUGNtZVMpQ2Alt4sDNV0HSGlr7sb1H6DEgWxGT2RRWAVUEGtS
G70C6AAyTAAcATQVgCxiIwUUSRUAmAdrWsSOIjRELGoAHf/E353ZAqWvONUFasCRBRaOQfp0AmD4
KimrNWPbgadbyal0LFVzZ4XawUF48YFtd7lVc9vqbwAcYMYRvBnQAcyODiRMqa4fg9ZHvhz/nc4M
WYlgWr3Txxe2tixKE9MIEMgkmJ8ou/3L5VOd/WU8v/a0ZNk4pMctULlxvnMBCkmprlgZZqEAnQBw
ASgVmMiBGhRmAmfniAJYRcWsLkELAAQyTz/dHIpIc4qwyYClyXeqq4wD1+gpiDqUtqyGsjzqwI3P
DpkVYPMuU4LY4szreGe4gn4e95EK/zTtcn8pT/P275K5ZVdCmb5aLT1r/n0pbZmXhCtHCvdF4/Nx
z793VhMq1LzQldexErZgrhmyYvBb8VJXgNRGCfnoBYQTtrhPlzmrans3KC4AcAEqFZxMRHEg2gJm
wGjQRAAayyWgIoz9k890vjDZ2W/FKwLSmpimlGm9rFFGwK1RGBkYXukzMaDfkN5n7VC2hG8L2Mh/
I507tmhDvOzOdLlco8FIYuOftqWAw/tIuxS66V07BbtuiSYTLj1oREFdzGtdZh9J3fQ4W1phrQlW
HFExrk0xWShUglAbCwFYZ7XoooO2CbXRY1qcDftGDgUgAwcBJBWUUENKHEyBIwmATxQjBqHRhSyw
kZJIBper/CNCV41MCROgDLEJ16zB/PUudHWwppZd/bap1QMXTLsT6+F3361EapZ3ECJdalbSm5hG
Vq7oTnSca15+iMnTyY43V2zNdn5JrRe0g5lqrUQFgsMSgS97JYRcYmMPfSlVyQyU83T2UmnFNUXC
oHeFe1w6P3ZuVGmEVEhZaJpsFesrjXGvAsFjBwEkFaDJUhoEiiYAq9M4cANG7aAZZBSwOcBETPI2
EaBsgJz9UZySkFGrbXV9jvY8S7nhW8gCoJyovRYuoX/6Bc4ZjL3JPiWF5xYmkJuRhsGtey1yvE2K
wsFZ1LsF/Dy6t0NDIixwfyGimvTZrEqCostTaxYUe7tDdpMHbQ0hfQ6mnjHQ2JrEYPKmzhRhtJhn
qTt/Lnu67yIHYLmHSj5poKubZGX4/jnrUnCJ0JgdZWuEEGSqtLKfy5sk90yAdQADBwEwFYAwRCsJ
EksUgKozHkEb1iXaALTIiwU6VVNLy5oUL9KeUmJ+BW7PcnNH5l9sjQZvkzEqJwvrvcc6ErDuRlyE
QPheoMOrm4jJ2f2h+UvOPQda3KvIVBX+d7N1mAXRcKl1gBKxBD2uvoCj0BBL1xyEyuBHyqmpwQ9+
ZhjZL8/tSC00qn0vdS51RcrqE7SV9Xt1EJdZ3d7LcsoDCaIVCRS3+Oux1jLfISA4ASIViDYWUjiY
IwEegQVwhS0WoJLEqQJ8UQXF0Wpz2Gu1dj8ugJfwQABAYUdgSqciC/iCvibxS1dkqgNvabi17qHX
TGIVCWqk/rKKCar9JZyks7keHw9ETj64bmPCaxP0IydQWOtnHMU+hPl0MBQQ5Tm6QbLEEBM6ApgG
S5IuyeBKZVEYomQIm+W/H7oZ0c/AVeS8VaVmyrCz9FBvxhOzWYJXZIDfQ0weaUSUeqLRdSOdjJ1O
MCgI1hLWSvaHhAcBHhWgyqQrFJoiATnbLrSti50bsgpFkRAOWEQS+w2uOueIlcNhKCtbJW9NlMxH
kxbFZ9u+K8Y3nom1W6sTALVN61dH5k0nO3ArW2tLkQ9LBmH3khJxQ+xDIhmchQ4lmelUC6JyQzkW
sBSERi/aDmdY7nqUtYujRJoTCz7xxHvvOg+r+vcKLgfRZAZ1+M4PAaZ/pQJ63DXXoKVPasOYGUdI
vBx8wt3wBgImKc8pag3CMb/Rh4PA7806HxsIHvSSDLPtUgYBMCuocAEoFZjJQxENBEYRAJtzdtTl
V2SHMOI5u2gAABCJPv6zLR2Wfi3GWrlbfLtGZbWh96fNuQA/fJDtmeXYxbeqvVRnitlynw81tg/z
0lEEEBs58ZEF3bykyneS28GHhGHmiQ0nUZLfcbTJowWZOgn/N45QaERvD9SQDr2CpYPRXml9TOaD
kE1xXR4hDXPSC+Qi2pYRjyx4w2+R/Fhx0peOEi7XAQAGKQZQSqp7pxt25aQRlvMOsZ8mBBRWGDbQ
CmjJMAcBHBWMNCYhiS4hIInAR75AuiHDBoBC6RLB+LALqv4ozodlRUndFvKqUdoMUO9wy3ErYtKm
qTDBX7NqLgbyqiru/TUdwfWxTtZLqh1K0hGRivDBWsVVg4GroJ/I3HK5iTum3zSJn3TAbSZin8oE
vkMetHXMceUpdqslhwKW4gmNfNnMkVuKKsCZ15JoHalZxru3KeUrvprgRvgX88Puy41ZV7gUjMj5
wTmE4RY46T/WTvKWv3KRw/nrIiA4ASAVhDQYIpEqRhCQREAjuGOnepbvoLAgkJWlh3TCX34qb8U1
f0YGjtlhA6wr4jE0idOSte7FeimGUy1a3dgpIFfyg6C18wXhS/2oiP1lJIFefuPkpL2nTpBJTv4r
I00rYiECKgEzhKM0FXo70KNo9nYV/FXvCtVCF9LnnLlf5rgZzUbj8Xw6FYrcSDoD0Rbw2o17DHCd
ikhGtsf74MqhAXN1jLRhMqahLqohoXhFUykBUZW8ucisJI7iwk49DVjqxEGybBPLaFJBwAEiFYQw
VSJQkiIBGMLlsgOFCyaYuEEDGIi49xET5NCOwyB0Dw12Veuh7rqZXHvxy9gERJBW6TkpvwbUMaFk
/Rq4miiwF+J96H6T/2xb8hqJUbNUadyfC17/mA6qLsozw2plY5UU4IdvuQaf32M0Z2t6FuuitOhw
j2ox2njOlTVCFUdYgfEoox7VvYISfoVZq3E1uxuHpzWBT670HEE3Cg/h0pamTF5O87BjPncOFB1K
CV+FnGbX/orRJdsKgvfjeVogBwEkFYQsZRoxgoUWgJii2saw0LLDFoSE0CDvr/N1CeYmRZ5rHlTn
9EVnNwibl7WAtDEnK+y1RuANxaXwbzxN+7XupEF7/ERk1vdyrXUPKt3EcE305nyFvAcQ9oXcSFx/
scF9/TYK3nXgsWCvjHFoafBgaluuh2t/aeHepPdHF769J+FXy/n8oZBbdkwjnNkr47Rp8az1/PLq
bbfJyZ4pxnzjBBzrtJKpS4k6BG+D/6EdG7RqwP26XR9RNMBwASAVhDBVIiWEiiSIQE7QcKLQsULN
YWEsDkoiXsY12ipYd++JIqSJyHfhmU/t3qu6UeBU+dG+Z/YEOPdZ/jyFdJuoH79Oo3rifo5gSSdo
WWefuag2NuqvBaMEsvzsDzanaxysUtHctYwUUN1uPPYg1oFJEdjdwxA5EvMRFQ44e2csy3snAUx3
CRif7xuYiOmFrEd/2+chK7n8nX5pJpiGIUIBtOpeCipAQVY3wAPGYGVGhN/Zk9OyScUShPeX66eb
G8zz6lgBib3RD5gOAR4VjDBVIkCMgSIJAEzu7xwlWpBSSwCxBYeChL+vrFkkKEm5gqJPO0ceisi5
+/trZrH2Yua31gykv8/+zs6y2pmkn+NJeYixw6DxgAG0jp7nyFKY2+aybiDcnGHG2wqCfCn5coDI
Db3Cy6jZXscj/OTc5LilXP1/bjtICv/+Z7mnR46VvBC+96EgxJjBoi3BN1hbeiQLeUwXJSp7HyOg
QNBMr5piaAxVf9OK71J8mmkKJ3849VWdPUlwsjGGvJALMIkf1pKcQA4BIhWEMFRxMFICMMLIJYzQ
QWEmVqBeAr6cdM8ZC8iCwJqzCeEjxtZP3bCrC2UrCERWvzrtEZhGcR+Qdk12tUHmWmrAa5wof1X7
r7u9o9t4zuFlQhSsczSnBqk8ua9Gt9nanBfiP7wQ5XTi+IeoOmaZuM6217uyvTysqurtspNKZ4bJ
MXItHOimm/acJ3Tnp8N3+oqSXJ0JByirEABK2gc27YWADgEeFaDKRFMFFEgRAJ2VTyGRwyZrLCyI
RDQc4aAlyv1r7NZyIQpJoNIjPDf1RT7cs1U8/fhu32WhqsMZl8qAHe2IApU4xDJjP4JOlYkLaqMi
IKJQTT0kbwPCEHxt9zliMos7RArKd/0LIAhd9l3NBIWQojwa877a3iCWnr8pil/p/stTDqyxawlQ
UddHZYf/NNhJ1uwMccdnhtdStkgfTEZDLxSGh4eLqRFBagKmdCbW4JVOq51rUJFRZQm79fArsZgm
HAEeFYQwViJUioESAI7kxw1Qq2QSyALtjUD3HiT/IaQlKQpuiMTGnIKk33IBIesSUSUO4/hchcZF
v8HU0eH+kukx0J3wk10QGsVnf5LxcFqgeslNZApmCrg9wG8foeqNIuWwc+zABjT4SPMgHf2ECjdZ
i8XrHcqZaKsHBSfadZ17tBkU632Mb5ob3Z+mD6k6Q7ZEhIRMpaKGvNiEKH8mPCfNDVXjx7iNQ5nT
LD2fLCjYnJXt0tjtt1zvlE/VGHkLhabBw9scStHKV6Rr3iADBwEWFYw0VyIwoCMBO/E1Kjr1dguG
7JBoWhYfd5yuwakQGAMCMuCDei3Y6NtXYzZfHJKz77Ows50qyU11ltn14S2fSvaTMujvoWPnBID5
7V478gZ1Z4d9Gyt902UtazOb5CQpOKwqtcdAuiI7P+WRi+lqu7CbedBPpbe7U+pnb8l6lL5m1qGR
XNoI6abVwoNR6Y8Q2Er66DR/1UKDtJtd54WqruShXzdXK5WNlcAFdKOe0ZPTbwZEl/Umwc+jCF34
QrYigBwBJBWkTERxPERCEQCOaF8A0IAlWSLLNAq3cvFf1LvTqJ3pIVO9NzNvkzcWJ2HbN5tayO1a
sWMJQvbiW4wKoZR4Pd4wzkGb0lFer6ufrd3xSmsB1LhSc5kEG43pxACCgEsIdLWi9PReJmAgmJBt
CSCUomnP0UmXtEISQEYcrQ2hnPuSbgbBazplgKIku635RSMgtoEO4xTMxttRN8R5kUqCGCNhv1qC
QXuSx1gLHAEiFZRWNRophUSCoE0AERAJ6IRGrAmqEDnWsXdcQFjj5oGacw6iT4ykfsehs0c9+5gK
69gHzdvRmLx2YtJMosapKhrfZw+0AxUIoqstnUU+XQj5Y/uPiDI9nfto2iwKW6biPvNcjFCSMWQe
VvUJk6vNyu+UNFM8ThvghbNd35O7ShbLcMZwLOwGnbwPNiIAtu/sNZLnqW3ItML5FWIktXzDiG0r
I7PgAtClQ4dTUndr2wSwLp4wIFkegKk8YdPRqzcO3HP20NHP1nxCXIMYI0vQiUzJx7Q4+3rGmaoB
wAEoFYQwOxEKjQeh2GB0KBWSAmJRAJndA4nDXKM2RecZq2uKhzfRbR+ggcm0RPqdOZRKGNRfqcz4
AadnkHD+MOo0GoVeCC39Xepxp4DQIEs8BhNKHEWr5MpI+V/b036jrk0QDjChXpESEFqAFvZ7t8w3
kr5DfN7rftITOZaLaJQhEIVioJ6igWsLebkazpLIYXZGKqw5VvtSf7hW9Pze6z6RGtse/81dyf77
XvrOEawOcC9npsfw2n9ymc4kdG+lr5MxB4NMy05meW98zLzjLwdWtPOP2l5T2NGn0it6v/XuekiI
GcJamYxM72CKA4dR/Dr6MLZZY6uzKwKsj6Ty+e0p6Q2OGeuYQ7VpoW1tNTB3Rf3PJdOPbHxnrfv/
+3jtfIjZf5aBI9tzjD9JyQ5o8+l63jPkTyHO4byjxaQKDkuTLjgXDM1tgOND3rj0iS3EKfENBAKO
x488tueNZFDgDLcsx1KUdwnKn/R7JUqHFtRAaWI7MRLLQlllqUt8bnu+Pb/v1xvvju7+XYjMzC9o
uCQHATYVpRQnCgoCaGFYXHYYFQ7GYQCogE9MnJ7L0vvm1bPK9+H7861dZ09ebAo3b4qRXVdNw/bv
7n4GEACIdaGWy6D+P+HJQBTMPk/JUQ/z9eeWAp52AcHu6AOtNwi/yEBPIB4p1sIJ44y9S2U/5rvN
0//j+Xw7jGKkA9DtXYGIPSQ5rK5BkBr9zPpOQ7+YkYokKQnTWckfA12RMmGGB4K3QFNIDvLQrfVB
g8AAARAEMMkV9sMB0pdUvwyKrEAASC6VApbKxSiOBl/gf+p7z4V4aIOEBxTrMpMhZ08x7Olkj6q8
4kQpzBjgkIWik605U05/XVKP1++vyHFkgQGm0TsZKhwQ6K9NUYW3Mf0vZ8XelhmvciwcEAsUyX/j
fccQACN7JAUpFo3/H1cb6PkFxW97mVWAAcABJBWckCU7BMrmNgDEICb/YE5jyVrw45KvEF6c5X4W
gbZAHE5r+F+jFqRnywdKTofZMF4AWqHv/z/mAAZQ7dvj5mAb3+FpAKuONeOOIAMi48XwcQsXFGy+
H1nbdz/5XSgUv2vZRB1/+TDUihnJt90zZBOoBt0AL9vx5uALZfGrocQLdhf0zxQSEAHcADgBMBWU
lCIcBNKGMaCEQBMSBEIBEYCb7UcGB5wG2WgcYcVYFs8/bfPLOuH4ApbHv8wuIj7BLadAgpfu/rAN
mHScQ5CL+39rsAeznARO74uAduHjvy3rojw9dow/ZwP98gE7dR2/xbaAgB6iT66W9ly3gB4vlAIm
AAd/7mxVBtqui9v08ufe5c9ACrHWXHuwmEEmkD55pfHMAJ3CY0gBwAEyFYAwFBUJUAKAqZCCKBGN
hCEAiMBPW5VtcnWdDxrbLtvUtUZ1VhQ9P9nYjFqAND6jv0cceA1i9TpU10a9P/nZnQBSan19n2Yg
ha7TgCKuQTGMqa9Ph25ABavsjlcsGFg4WRRfwOWJjGLrD+10fprYnqU1f2qxAyzkCmKN4n9rGU8c
lS3AG5UxCTjz+m92Bn6ToWx9MiG/ZGAXChTtiWgSYFPzzYUdDGgf10FDVFZdkt04OShf+xTUACBk
93hIVAEoDyRMqNZaAOABJhWclhVDBASvMbCEIGd9s+XmBNY4jsTvRzrRQKyq+x/s0b0ZrVvjDjej
WMX8pSBYzmP1X/z9uwAFFlTv8sOPs+X19m9yAC8qhABd3x+5m8WBWVUqFui+yt7nQE477lvXX2xu
dAALb2C0SrH3VBMVtqpivhnusZM+434GCLHDYB/b/u/0goAAIAQINT7OkssuUwOtOIEMG8+ekVEB
VohMDgEkFZxMKxOUBMFSGmAiJRGJxAQQgJ39uHo621ZC2brF5iEfgCri/UVQbvlZOmZ6w9CpcDCg
AZ4X13Yeq+gFhhYn35AAZ59t9f1f8e0BN2uUE31WHafZBdHbg/7QFJ5g0aP3N2cy1qW4R+0QkQK3
7/UFgGsbz9/+v1SAP7F4gE6eleokDATnOzKb9D99oygBcYTcRd4CRLRABwEmFZ2sE1uMyqMCCEBP
W3jHlycSBBuHINK/daAtkZZ2cHRziNureNz6T7/xM6AURMs6w7v1IAC3Wiyv59wCN93AA2cAEM+D
6KEXW+Bq63Z9rALhNavXanL0NTx+JXopgBp6f/R/gMIn0/9f9x7/9P/ZSAz6f+j/sIBH9vAgGnVH
X8/Re/RxhKpvYu+rXDn8eHt8QApqrLYAeIA4ATQViFAkLAgCiQChGC5DI4QIIQER7nweOk0R31T1
rtVulP1AS1lelPKMaTyeFCwSo7q1bfMwqofBVEOPcsam/RfhpaNHmaeygFAdWm7uWUjArc2XxvWy
HHdlyaJOC3fLYd4BEWZ9VPdGr1n58IADGrjHRcqQAYY62er1uPLwkZAyulAYjdRRZt78V/oo/J9l
EM3/i9l8r4PBkACAAJADBwEqFYQ0RVopgoSBMGAoFhQNQgE8N06Tt5VNAcu25k61SuL41qgiACF8
tKHKCNiryW7KMB8McQGDWprfw7O/9QAwrYM9oFSFRRMIyYApsseU9NfCVG86leOQ4ANtPddjC2n8
J5CbtEe1nnht7V3n+S736trTNIkvEkcdS1ca268k4vvvv2fF9HqTfy3xENjOdcqKcAwUxGuNYFqb
rwOcZyFGh+pW6OgWKfZUAq6KYwZ5hqWNKoWBMsboOBaEQ+05eU716GwRBjAWVJdOUc/xONi1JcwB
nvmdhokS+T/flUdoQirdPYLdxEPDqO0HQDQIGqoLo+G+wGnHYMMFn9+4s2nll00ggu+7wJ4deN2W
KXwz29b4dRUS6uvifbQ7Pv2iFRhx424J3eRh4wAYWO4rL6LRCEMV3/REqKQ1VlTE6AMHAS4VpHYm
HYxWgQCgmEhBSAj82TobebTFF9802ZLZOE0BVaHY/fowvADWv33OFDgfE04FZBgpqdjIswcwPkB0
hxvFAAmPN4Xl7Rit8HH+feiHhXs+LiLanRwPMVxZG7JrLatUDHZKCA5ITURFWO/+upJXpW1bVWG8
mioLi0/yODisrvZaaUhZNRy+Ln0CsZ65JlldPaiPVTy/IKOeCoFpgDw5RSJFhQOkJeISCYAPEmAH
AS4VlJQRHAhFYlFYRFYVDQzYAxCA3jHo4I88J7fnVmPDk1WcPGfcF0qP26xprOv/prwWgr81SB0r
ajkfJuImAAKKRp25/c/EOE8UKtVssR1PCEBtIPRyq21w436Jwxvnd5nHW2Rsg3A6HZAPbP6EYQgc
jZjKJh2gIK/pFnT47kWdE6Ru/JAR7XYAavI6PXQQ6Z/xeV8ugIEWMVBgC/X8X/gYAJen/d8UgAoA
BwEuFZyUERsIBOeggGAmiAoJgoEwgdv3ejqd8FnVZRruRdW7wCbqf6IiKuXgzLr07Rqi4Uzt2bfV
VZhocf+78GAAGET+p+LgAJ1PAxmg6pzvxtLOXTwcDcTLLK+EIdI/8/rP+w8KAl+L//X/fnY4gnPf
5MAlDoHI3/WfggCHLx6urn0JlPnyiw4OwfAEZ+jA7/Pw9bj9MKwOBGqqajdkBXU/33TufDw+nTCt
N923UUAcAS4VpUApTAXIAVIZQO8O/B0y+3WzF1ZeZTRsEGFcDPU5ubDK90fWvQiQAyvwfc+HsMMP
6f+63sAArX83jv1qABXj9nLnLR0gAXQ00ExENGaAtXk/A59LLdV4gCOr15Ivj6riKxiZgC+7vqlq
AE9XRzZcsM5AAws/weLbXFsVWWTCv5boe/jt8W+e9pGwDgE8FYAsOgqUBOwxqI1IIBYzk49c+23Q
ALvxdily9AGOXRQz5UXu6Z+6al6JRejatlX2dkjL87/F/5ZAAHT1XKyy0QAOTrbN+rhjAAdx427U
z5NXArJibvVe+43XfCqCekAxabQAhV/brs6+ztQdr/yvTVdWBZ1NQX0QEuchMwPzPQez91hhFZra
UVLMrV8YBIAaAHP38+mDBtJ7i+0tllES2lw+kp8rf1+ouz7RBmAGBFio/j9exG/AASgVpEgoCQ3E
AnMggCwUEI1EYwCREGIgCf0saetEOuUyW05X53sUwEYMu2/UCrKXngmMTXd2XxcDWVYevwagb/5e
J1vJgABya0cdTaAAfgv64sIzD77MFGhE9qBA/s0Y1OwNYC2WIAAr3/y6MIA/O/c2jiAZgAcaQ59c
ZbXRszBYyMGT4ASBCEj4zysaq4relAlweipSTzqXRs/c5K9h2QFdqlOZ0U+I/BxkmHo/0cJhN7tl
WHT134L0xbpes/KWaZMAAwcBMhWALEWDDEICESBEqBEaBEICdtjddBGni4Z8QcF7bbWgbZIHHLN8
QSZAWV9HJfVhebqxat84ubJSBmc9X9u+JmQFzC+8zmRgzc5xv3clRIFXuHbFddE2BkZnhrrpBmcx
aYbetA+VqfLNWr/I9ZsLEf01TAAT3QWFs+G4V6GCbSXohH2Lc0ttnlmz/Td38VqeG0sBN4fCZHfh
7+eLLCtMZZiuSJobJqx07wxSe9IV+95HaQXMgcABJBWEMEQdlcTCsNFgdDkkBoRhAIhYJhATnbsc
D1d15Du2kF6RU6vA+DgWcYZcJSoiEPAiIPgfJ/GlromHBxUGeSffTC5G+fHQHHepJUTDPhP+HXBo
DCNBWEY1e75/7fSAXSCqqLYcOG7kx4OSTC5waSrw264UIE+p/V2Ouepw+VxFqzCRRHqAgaj2/+h+
XplM9gJoTqMgiWxy+nMbOmJgC0yzjXBkPzGW3NwModx6QmTq5BtDtHbKu85K80T7LMCr0sMQJFFo
/l/ecGYzwsXjd3ULACYu+PqYzGeEGC0c/+n/l9LQw6CK0L123NjkfJxcONMkTDoMAcILbdN5R8BW
EBSzaaMMAMEuLXMCe1/t4ZRE7CAHLARPAIOHGnBVZR3/7z/7PIhaAE9fooXWMtQeSklZkCvtklZC
q83+eFAU4scYSP/V5DU2OwhWykA4ATYVlKA5OwnCgqCwaCYWFQlLQlCJQEzxm5Wr7ri5VV1tXEkq
TrfDI81ALQ94sbrn0HhdOMM4SXlcxHzXg/knHZsAF57+64yhZm8KQgeZ0el5HyzfKCF78SPEaFsN
yyyric4X3NYGC57Taa1WB/IJLTM6/33cVhgECSLYhHnN4hwZhALIOIQ0IiSP89vqS1Uv8vb6OV6r
Uqyn0SWACAqQ1Rivhz2jp4SLF9vH6vnn77zpUQbgwfUPF5RejdQSqF7kAY0eCAlxHicgGEDdyixQ
lLoUlAZt9XsxUV4dvwvLFGJWnRqAAAf0G38+0ASAAlADr/AABwEmVYQ0FVQFRIoQoISMEhAEQqIC
Hz2OuxtMLeJdkI61jyB+JbPY9+vbbbPD6vsq1gTfbVfwwzkzCYqOvumsemNYQFWv6TUE7Mrqi6Xi
lOwSCoLPStqWPY9Po/+3mhOnQjU/sbEBjfRsqgtFYvvvjZn/eikyQABeAAQEA2SXq8i2mLNUE8z9
GSgcNpd5rwAAQ8ezZECJBTBLjquE+rp+TaImXRcxpsIAG3ABJJ++IkGKgLojBSHEMky91GaTy/D+
vbhm9eXT9dWgNLUQh7CCEhfwRz5jsdwhncZWUq1XVOxEMBA00J3Zkf95ghaC2T0z+7yKpDCYNhYJ
xvSL/BF5hPudmxF/1iKBHPlOQMsgL6pNTXVt9V3z0L5V/kxjaabGWYgyYyBd82WOM7NgtpYB/Y1b
qXJ/uQluRrQtz9pSFEuK0VFHsSjUMMK561pn5+tBLMCa9l7IqOk1bl/MctkfvuIAD0wUZq/n+DO6
zqJY7NuUVjGdVxl5Rc2XjEqU6j7n5Px/d5x4enrUCIYQiH9g/uA4ASie+hNklJTCZIyZqCxUxE7A
u46Fj9fD5nbgRj68VOs709mDnHS9xPAF2HfVEfUWO6atIUs+mgdLrfZ7ir5zFpaPYIXGW+RqT09J
HSynVB/L6IkBzam4C4A4G0iMU1stEftH0BmjTs6PBCgGUi+opUlDefWBQ3PqRqXioYD4XF/IQiG4
3qbsuZVOzyqp4glCHJEjNY/796gtTFp3vYYpbov0NmmB2+u0jxOxr+D7IhMOL3Xy7X/3b/lOG9v2
kLeA4arq9x53ZbM4X0o8p0oEtWWhNRJWEzIGXDoK4PJy/myRtaohjJZoXa0rfB+2S+dHAhAaakXu
NyuiGRRNouABeroBtEAe3ABEgAAABgaQvDDrXG733q/OB/yKXr6TVtXcH85ketEXZfgBKtWcTFAM
BEpIMLCoKEARqALOztKD4Icidd0autzVwBOeGWH7QjfCUEmTL1SgQqOUD2ft28gcfHeYBdxh44Oq
NTucP6YHuXT6YEdRJz/P35iCqqiYHn49F7PF8YSE5ZOwfAUhs3U/n/19t/wGwRnxABRER/+//gWR
lgP4+HwKELBBeJLW0YCs+n8XY/8/0908gVBaxvwJ5gAAaTDaoaRDlb2EwuTJqcqeFlhl5WaIABwB
KhWdJuYQlAZkYVBEQBd7c9ljTSaN7UyD6rJxqboEWwz30qFZ3n+76TpghOQI8X4HXerrdFGWNAMw
JOlSCKXF87hBHL5iFhJyEBZArWmTBl8Q8OtkEshleKkXmO01AFri0/0W6/tsP7qguQxyvKCGDBp0
4vUMl9wSFCLEASBZKUGEIYl3zoFiwY3MoFdll+3x29LoH5/6w3TgiOVGQa9DfO+TSnDPJ8bXgGIO
H4jzyETz8eEAiHw/x2/N8iUZf4CYAA4BKBWccCM5JOTBMICPljAeUaNgYsuzsoBnicj/MvbiJEyb
/PZT3n2DR5R0X4x40a0HnmasGLxgYGSbUA36M6kxrX59m/6iwWWnXo2Kc02X9FK8o8C0CYsVrnqr
izYt7hBlCgmDUiTSU7STFlhAwt71U+DEpl3XWvRf610rKJdKzOhaOjpVRRu5utpR0ui+DzZcfyf4
q3HsV4t3Cn/tCshpgKbZkIUOYkdqdAszGAFsfzvsMJZYlEcBLhWELFEbCUTCITBEUDoLjgKiAahE
4CO3dLF10Lwqr2uVn1vTKqgoDZ/40BKETHXZL3+4TETpvEFz+fukn+zQABC+MjN6e/igzweopTz0
2SDR4ylrmkZONufK/L+b/t0zA2Y5hmc5yCNlYevyDt0lNO5wAwwhhdXQAYb/x+3kTEzjy2kQBXBs
6uj7fnwxqwAE7IkqDXBC9O8AqEh5uF1SU6e38PdiXBwg8VZkvMCUMviB5qvhqr6H8JQXCIAHASAV
nJQhHAnkBDIwjEAmP2nZ02XoaZiGL+JiYAxwYcDTrP877s1eAbGrfc0jsE4KRWcHzXcxpejQALcr
rk4asAAGqF1UgVJlhjejjq1EUAN3Cy8LS1dGGNSQpLLlTkWAqzPV4HhacLXAQuC9/5sQAyxMVeKt
3U/c8RcTREE5/0/afdjy/s6KU8Avjnl1AoDGSXZHmucowaqWW3+6oAoQChrBugAgFUdwOfL+weJp
hDcQAAHAASQVhDBRExDKhDIgxSwxEAXe/AXFh0jw0WGrGM3EDktSHAFvNEjGdZg7XJJCow3vPepE
Jh2zIyEahtjzPJyyCI1basXUKAAYxq+IVmRchx/i/ijOzGUGmFXWc35An7z5LZaMqNyv075lcBNd
fanSkKvpC28aK4EvXP8mU24qKbeDHXDs/jpuFErBT2xVwfD9NljNAOItNAGhrVcTj2h1+bGknIlJ
jQDABfEsJFIAjZe0LUrLFFtTShJjaCKm/RvZwNygafOvPMnE2gIO4AMHASwVhDBHHQVRBRKgxOwR
EA1eGIB0LN2EsXJMa9eg6wnsNgrAtR4Bw55sm0nSqCC77Ky4S5uNtRioa10f3/D086gXFQvPLUJK
BqvvqOB4tACSxGU3+T1fazUIy7EhUBTgETEb5Agu9dZeLb95RoJdoAsxisFS4GbhbG3fQK0AU9FE
tDyBAry1TNFyshe7lZCaJozTnh41Qas+tTDnipUkmsAiERogiaA69dAuplJXgp1wB5MXhxR8Knhe
IYwOASQVlmwiSKUCIQE9etd2L65cNbXi7ZxRYWy9zwCNqjqpLrj6/DwzWYUBz99eFXcszjcZXPbA
C0Xem++TDMULqGMwlWrIx8OVUmdKMjMgeKj0cLwdcBdRogAp6xtASrX8aEtZrMRQxjQ42aBQbXDi
jFi98KFbxCrpgQlNZAS6hacvpFTft7XzcfXouyRyOAHkCmxevT4N+jREAjME1Xhyd4MVTRcy/pOG
evh2NABwASAVpExEMREcKwEfmkC0TQetWsC7WUmAw3TyfC/cJpNyqadgcHomSmi9UhDvxq65MSk7
8IvWLSeafR04oS84LqwgrFBJQ+d6SCPKlqB6AtQc0p7aa1ASAKUAGbG1Ym2U/cZ5DGVqxALp97jt
8PGfLWPJG59RgrWRDy8b2visLQihaRk/HuMFMSFzt+n7ynGXYTVE5bNTtNK6ZuMInSZKiy26/7/3
ZeQVJYDFlIA4ASQVnRRkLQ2EhICoRIwUEAREA3p6WZOl4ikovNF7u41Ulguk5emzzv3WjERm4M5T
rXrShqbNRBZwCkA+IfvHkI7d/R+HS491GZn1fRivbdW5HPCijndJeR+8sHd3MZNhqBgUZiMOSZr0
6X4BiEjmHJWMQx2YdTKqjczsLKQge7u6DdzA+h7UsADiPXw/wDIRGXfTbXpPAkWjf0Z2hFC1wr8y
SX1ivLRLDCFvLYs6rXFCAwqoBnJkbnV39R59NpnESuQeSlmAGB48P3eDJ3d8UyqoCwlJSi4cAS4V
lFQWWJGKpwIwTEBjPQb7zyml6b3z0T2b39b0BdVw+kcjnahQQksMwmJlIxBnWivudzB1FK9szYeG
55zckQVNwrcOEr4taAA5HiZTCopAU8fLa4iLAqUdsUK0I6N0YAAFgNamVTtuNk3nnV1ktX1e7j8+
+omAgAAxwZE3518pWiy1nj0WogAIqaOEHAEoFYQwMzMMjMISkQSEETAI/NYGm2Ooox7HAzoL1q7D
8xj6+W6B5oah4ei482iqcel5aNhN25kf0l3+bjIK1ae0nwIY23iKf8PIiVX7pnUpFaZqZuv1+Rqd
INHOOFNYTCO52zZnVcAeHk4/9/hXbid2kwCECqyhlgXosDLcUzefu9ya8R5hiEQFAABQUuAKApSF
udQOtBGiBQMHASIVmMRmERUESBYAnbwMHeo4AcXNKNWF3AAIGFwVpLdM+K8vwfkd2TjGE2On3XN5
/jMntfBzmOEpQHGCpea8Ql3r47i4qzjweeAlmqA/MaEe74Gd1jSHwFAdFnBXvyRI++2vMu9O6SEF
iCljrNeWVkjhxVRzZnePOEykoS36EImyOj+NqfSByetIlLcCaW6nO7YpFDrdqudUZ6+SMO9Y651X
xRCNEUgHASZVmMiSWLwE7zcq7bxOBasdXhpFliXAAHeL1bI6T+pGWuqDAhCgs7y5W4G0pR1uq/fP
dByiuZWgjMC6WhXnf/0iwPEEhe4qx/jYvVGYE7z7bAXNnBEtcxR0Xtmx8YS0G0+UectE0aX+e52j
84BQE4M/kw5q/iZfxlQKqy9XRNadlwuXgd0CoVkITwRvFKSU1yirEVAOASqfvZFGSNiSEwkJNiTV
mkku7kcLmv7G7dUhw9gew+RjDK1iZsNk/OphkaoorhOMe61xUFvpM46EljN6mWYEaGilxyDnuJI7
mEQJJAzcMmlu6o2B0S1e2FT314WpvY44rE36mYAGkFMnTdzgx0C4DBZohJAi7rcNUNG56HVKq8V0
4qQ80FKNDTEIDr2yqFJQuGWXmoTg3gzKkgsbnqZV3dEUVdpLA4T2f7f559m/nrIreW9ddykFL1QL
QGK7vUMHwxuWYTMnO5n4yBo2wiuA0LCl2QEQ2A+RDsg4ASrVhDBS2JACYwEcs0aMBYsUaAkMCayk
NQUoZ+BMhUAYznhk1zzZtc9t8279/r/USTdK+mkfKx967O2r9VtzuvdD30nLonV1oY0eviO6E1s2
c4dfHfC3EU70q4gZlOcSG0qxPPAthm2HAX8KAehCkqMfn9/lXkVpHzufwm1KBc51rAKjyZJUrLFh
hismmxcrR7IWWzVDFXNpZt79C6bugABwATIVgDaREwTFAzMSxMAgLX6cEQR0GcEQ0kBpgqumOTli
vTsCQECqDeKLBzttlhv//7HG5qmWOYaW3I5jaYN8DOkuR9+zgjc/8AjIxCFjGs53LEnP2HgQ/p9i
uTccj8bIrmqSK3V92ur8ExreoF20wsxbHJ1SrR9gDnMeXMDA7J2EBj2qAN8B0yrsfK61EC4wM8wF
Rwfct0lXx9n8lb4VviLvQgI9VmxVmdZ0z9Z5eR0CLpVl2IxbktCFRdMCLgEoFYQwcBQEyOKBIQ0E
JAiJgkJg0FggF36GOist1ElhY4DRfUDssQ6ZQTC7LVspBMaEA4TuDpf9FAA76kSzCWj/5wJ7vlTn
EADVyv7eTm3ThU0DIaUzPTrE7dgm2jafn/wjh7R0FJb+vBqg4OxDwuy3IzcyEehqwYJgAZbtS0zv
GvY2rH7sMEEY/dz+Emb9b0OEl9r4M4Xf4hARFfKhS78qegwligKr2L7PX2lUI75VJ6kI8AkD2VgH
fnDZui3TZ8urb/z+38vlnsGAJFzWAWQzjaOUcYsnlHnnVNsFNzIxO/iGGCxOvkHwcI57f0ixn/7j
2SeWc/l9e+boV3lpqgxg1AFGDEA4ATIVnGwkOAzMg2ChICwREgmE4WDATEAXPqkEXboyLkJq6JMl
54AVc8fyMJJ5PCXPNVVnEMDbnw8QAYZPZRX50BDmwcvA54zLsAA8QRt6djXm0rG6/xlUYRQM+YcR
mRpXZ3ppK5F8Hu0984ukQsZapGQTVt8O+ajMAu6kUIgyGHgKJbA2Ql+mbK6hPWIuYrUHaDW3jYvG
1zgGAApEZQDwr9UZZWZq1uSCAzsU3RZOpgKczKPh/n6fLZRO7QtGdJCE1Bg8NKgoIQghBiKJY92P
kyReoeltAscqaSaki3aEv4HLUMsAnLeGvHDrPVIyxQJTa9NJYy8xcA4BUhWNwDUcBEMBUjDUjCQI
hAIhAYbKpxHtrma7uku6VripOd6AEvSgJujRGfQsEuxoip9f0VsmAWO77vd3zLGN8jgaDZyrGc9E
oxqqnb6Pj1EEoWsZECM5KLWuGkhYDszdpJpGB1YlXsq2ePv21jxGtDdxu6AFKlZspV/fwnomJFm0
bALgbSgwYCixlRnXkwwFjoJIRQwFAAEAB5/1/zt+7Xo/AT/D+ianUy9teRYAFgAcATQVpjAXKbgM
eDG8u6HW6NldQ21LblAL4E8Xjxc4b/0P4xw9ZlC4Rr9Vy9HLLGiRhj9v/xvN1axAw1enrEAT0H2z
mddIC0B7Nmd8qwMqm8s+NwgAi8Oq4WknEGlFxqtVI3E12hv9XQ1c15X5+GPxWvKLubFYBMZot/ye
rwdK08E0+q4qA6KAuFJftwBLpoMHASwVhDBFPQWE4qGZSEwTEAlGCD1tjbDijm99dtS9HbzgOq0U
viKSEtBiIkokwS5bv/mYqAK31z9n7IAgObL90+J9RTHBjCXft8fvPu/wsgXmNsGYiZcaPiiARN2f
j/W45ac0gRzei3/PaQ3/TzFW1Mf6Z3x/+7qa3HuU+OhX6f0+f2talawAXmk4nEiGmanaDfPo2Ca2
Vu4mkkQa4AEsFZ0sIQsEiMMTIQBCMEPW9ptHZyayIt1blrr1QJhO7hTWfVYe55sEzgm9Gr8HRqRn
R72jc/kY/JsKX90ppJvVOpDAMbIGmKSVAo7uY7OskD8/hqIG72eWYZfRhUyV7UQLBddLVn7/koun
1lDFUzcpOrFC68KnaOz+Pb4b547zacJSJWVxwAEkFaxMMisQhsFBiZgmIBKMEH8GzjsdibW6agfG
AACHBz0jd0xDPr//1yClS8lqMSntivWvhrncANDhB+cmkHk35TfRqHphBI2tSt264tB/Iie6e6jp
OGn2fQ0j5f4JfL94PnL5dKoAbbKpbLXrq9zruk6dTSACiOPxmOPTbjv59lR9XhXnVxMdvKmTu7KV
nWJxeJA4ASQVhDQ2ShWGRWGIQEgjGBj8mzG8neNSi9LhbzkcBcQ2j2Ap2LRUh61Ygk+EgeMolAkQ
Nq2WK5I5wKAoi70xTV5CtInPngAu+ao77XTMBlz2DX3FU6tcM1UAEij9Nw6xpbMjLlC/LoAMajCV
uxEyo4tsycFKbOEsqCIRA/AbR3ypkOt+fdK/RGhnUzmDwiuS/P/Tz2fV6E8aAADfgHABJBWkcEUi
KEyDAQhQJCMIDEICP623idwwsMnEaJ5On0CtVr4/KZa3A5l2mMAkhBC4kKKZYuo/tu5NQFdle3oB
XivqPv1uNXJ57WkhPqLI+LbKBkce9kDu+AeTFGPHBOf/P8IUCB/ASTfStEkt15lUCv5qfJbsijru
D7Kschgr4V9a+Cghdw0MjboyNugg8jQ2b30J/uqGkaQCQADgASoVpHAV0AhKBj9jFabjDhiLW6Hm
prkGNzq6/yvM4cXlTBSna6xV3/kKzKKzf+Kkru4CZ1zjp3rcNrmAC5Yxf8OydbLnW7r5ujdop3Zx
WiElls5AIM4qAAFAkkzUxWbKSi9tEgpHxvQZ9AItBXybIikgAGPbD/AS+eYBwAEuFaZIQ1gExgZ4
emoZy6EQsOg04zkExbDR423HwGz/J4dhN4ReXJxhYVkPDUGQKynSTQjKdHGwISyxjhY1kthHgvwo
o0yOFBNXqOlLbPZ9FDrAG3CSV56lSXNtiBvvjQA/zuXYkcDootFKTe7BWwL36Tk/FR6Yq4eU1gcB
KhWYckgiwQMCMQBELCMIGPztoti0WFO9L6Ga63sAA2LLT++It1dB8FxlAocvzYxncNNsZwJlew8I
xYGFTCBM8tc9UEjE5bSMLzWvlHnEqalOuqKTW71pz6Ov9fygA3j7+iABeoA2H8+noCNQAAauenlx
4GGKjuNZCWm15HgSduWMaZaux++PuDAK0LAAS2f1q6gIFtyMQJFUDEkUDUkvlKAO8a/26jXs9BFz
/xf/P/j/HEMHATQVgDA0FQZSZqCpzGgZCwkCBXO7McnlrYDdaXWOtaN2FOw/qmZGifs7ULUr8gYw
2saFdZLupYc/tP7PxNMAYslZAI39AgB0ULeD7E1bP0fjV4ySSR0Fmt9l4BGRXl9nYFQHP48AVAdv
YsIlevs+F4oU4VF+/o3kFFwemfpiZLaCf+XgTaml/RmeGM+ht/B+Y9//C5qcr4u6YI0saHsyqmrF
fjGkWO58NX+TL5sNIiAI0d1UnLVSRCBgiOL/pBseZrNWmXd34AEoFYQ0NiwJVQJhGOBKYgmEAkEB
p3vU8S91fBqDGxFly+17+A1iGKnGFpTVHIc1LFboZyBt8JobwZCAHWAwMbvS4lJe47y5rs+XtrNg
mE8+mRi8Wnv9/hqF0kvHxrEaalVV22rJRLjnomOFM+fms+CqKXWkgtQc0Ka9APosE4wn0nsza5tF
LLiCCYa0ijNDe+YolpQVgQANjHwgQNm6lWxqIiQFpkrNoXUBjtlJX1cJrPw7uyJCgoAkZziQkYxv
a/wazQhGjdSuf6qgASAdleO/DT88JOnHrwcBLhWELIgQBIqDEUBQYjQYnQIhATHhmtGPNrY5UAq0
XGcAswy+FQeX88euSjMEeANCe9RNweENcOm6n04pLgskeGKr3O0EVbR7lI9Z67OPilRWl3FaQmjw
VXtb6T/8iVkBJqjRrOhJPFjSvjr3MdsDKcCz47/lA63+a8OzjSYHA14YXihoAADJln0asAAmwqIi
hd7vhCHhSg1/ye6OUAMlx+U0ZRcXfM1QUzHR/s6Fu47+gABwASQVhDRUHAlOjRGgTMAnOxnPs7PO
lsABl6tvym7Dkg5HqZRqJWf/B/SznPYoU9ce6XlICrGY0SNp2WMMYpACPVghOd7nvmrztFNxfOev
/1aXO+UoY9r09dAxv5bUGv0gAaQUqJyjFfNYlA9xZXI0tbgkU42lMSmCnC3Cwop3toBRJjBX21wX
Yq/aI7u3vl+cC7nJXlSeKNqua1NehoCWshGlUEZ4Gfr9mW03OxF2mnOSnKSynP6kaMvzXF2mpr6/
VGilxhEEQADgASoVmHYVLA7DBrGwhLAVCAUEwREAhEAmc02hU+CWxrncBecaZOrAAKhFPDZXxSMO
++ZDnNjelcCW7oClt5ez6eg6cQ5nKDJX6T0iA3n2p8MQIgtpMGW3K1jcvRTAPtx9n9vGxNvytb2+
sA64+TcVEB+39d78xw0RDPNhaIIAOQY8g55B6/tD5g9tr1U+8f3VCREZQAhKVBd9DRw1ef9QioIz
neX7Ztt0z0DZd+hUVAA7cvy/D15LjeoQ2kVUd8i+TsWAAOW3Dc7nwBvOW7H+ynVSjLPTIgQ3DS2w
qVJChAAFrgIwAAMHASwVgDQ3gwVGA1II2CIQCIYGYQC9Aeg65W2aeWHQ488QEE7B6ODORju49Zfc
qZ5Q23xts5MwN+F6Glws8S64/cdfoTFoDW8PdOWKQROOM5EyJz0YMVZMN+Xm30jlWC3hM52QKvlA
LksBnOFRUEY38PqmYZhiZTUAADCuMQPNjFIihG7AJMX40XOkKCe3rqydgAZou0ApAy3LG5Yzmu9v
HU5RqdXVl3GIQ4ZcJdCItsoB1ATPkRfnr2ABqxVF7LK4HFw6r2Is+Q8XcRMu3oTHGW5wzsBbEBaj
DOoG/3EP5//wIb8lAHABKBWdjBUhDYYlUYjUIiQLCUIhALfy6UdwRwwWdM63ueTZgAxvLsPht94+
Bp+onDDZd53zsKqFgY0nruNpCpuXKSQjyCsAA5/XK/laUifODNzhUXPRoHGgXAAAO168JDNvfDKB
+lvdgMlaigC8fTtmlk13PnXZiLuoAAAPR0KUfpBCVdxMoVGC5+r4ZO/tX4sYKB2Iil2yB71tmnao
/WXMnHzqgick4EsS9yTQAFXSONLjchkuQiqkiAqpuzTIN6obviIen7pw4Yv0Ynr6LSFamY0LggIg
AwcBNhWUcDRyhIwqQLCMQBOVub0g1Y2NaIpobowAXvzxFVdJegSKGSsA1v4qfIXUuLalW8HNQYJf
N0SlnzeI3aE9qmrUIV2TZsn9PlvXLnR6Z3AtHQ0ifY4ml90/z+dithiFevrWW+PUIXjl8rAmTUrV
OrO+UZVcJw2X0ZICVoViSmf4EoaFH+PiH3Fn9PvYw4gA+QKvuXzyQkBmkxqrodM/lJwsW23LmOVK
2CSHnnt8RJKGQnRE3DBICgOj7boHUdh2dZODsJ3dAo21xjAHASgVmJASHATHASNBkFAhIgzE4TGA
XfgQNDheBY1OWkZvJtAAIoPr7IRBehiy+7175VUGGBF3PBwaGE1fV2thiMPKeUk6mcbzMjn7KeZi
3TpKGJZxMGncP7+q/88CIFb62xTFjLPCr5MXu69JgJTFNphM7lAVa3+JCAdt7v4Aem2pBgNPHKyG
Ey06ZadXBMHVlsdfldFRUqxcbLsqmvfpFKLY9PlI3xPzx4WUHmVWMubawflWndrtTRwgtsSDkFOB
5mVQSX6qWvKF6yYz4uhfJ0kxlq1PJ2dzzaHK0qbr8V5LtOm2QVLRAgiHKBMAHAEoFZxMKgmKhMKh
AFDQhhCMgmMAmECM9YNcr69/NjHMXqizRsBFMo9eCoi8pNvQNArBby4Gbc8RB2HqxXFEGGEwz03e
/oODeJd0gEFUrrNaJ3HJyOZUZhXNXQMi4RyU63K/lfmwhIOsMpMiEaWGqn4pmnRsyOO10Vmue45j
DiZeqhbwJqmKABwxqnxW1wAOuJDI1FBl4Ik2Pt6x1Ls2Z/308cxgFAHcP3+5rAAOInNBNrlgLt/O
XU+z9P3/FgTAE77EyZv824uAaWUN1/xYcAEuFYAwQRQJSCQjKgBGgBO3y84LJrS3bkvIk9m8sAxl
4qhDAOxk/FxySXL5Tg0ms75q+h8IkA+FZ79+6WBQ+mq5q11dmpn0IxWTT7vy9yWWQFWlRfbc9i8Z
BGPnnTDuqMYAuVRnE5x88TiYrNlR9fKN9lpARMTCABlzQCcqb24Jz0wTl2uEs6N0Ttv36gAHT0Bn
xmfp5jGOfT+eyAADfmNE4AEoFZ1klVCZSCIAt97ReNb08pjAWEcJjdUAq6w3YMduOF83C/O++0kz
vFFazS3YsZKvl6kTjL611BFh9QZml9vKH6MnTN/4xao1r4f418pbrUTimL3eaFReKRa7gucpuRXC
VRJg3C5dtjOc5yhOO36++bxQBk2CwoF6hyVK0iBjxeEvBa2kEX2ktcbtV4v51mu6opUUu5AFs5yX
jfw+EEmFDNQb1x+Ebu9/ON/yzB2T39ndp3+LnWhcxvGZXSQVxeb+D3RYBLUABwEgFZioWjMIQ2OB
mSBMOA2EwgIQgN49YBpJxMGRMZF61cPUAA9cIF0LfZbsrbDtd8a2Oz13psA34CE7HOdP7JdnO5l+
/KTY1Y4+0VoAnHIlEJ1cA1rchKNlHELu+PPTPmIqfNasi2HOWxPh6ZnELE99V8y+z4f2N7Q45BmK
1nPLlx9J9jmf3nPDRWoSFQxMMozjGevDIAmZ0/ke1O5SAG8COoydNi8ZKWw9gmnKzFoBG5af+0/3
puCEeCLKE7Okp5iCChQa5jcivFLoV3VAWf338+E/Z3sKW0Z15Ws4cqZh3aCy0sSIMRlB7g6lPCyr
4Z+k64hb/kR8xnDzy5fHdNz3/z/P0cGSwFMJ4pPCAwcBKhWEMDQyrYQmQQhAJDA7ed2HZpaYN410
0zby5D8BuwySzkj/XNSFs2aLhPACru5UzYM15+HHhyBOODu2yGtMmM4BN+3hdzYAvLE4kd/b6cfC
tTxRkMBBsR5DGF5fw98AZYWtabG80DzlRvaWFAoKmexdbzYAAHzA8AfXnD7WaFPMHQjP2+6FG+Mn
xwEsFZxUJjkc3AERIEQgZnaWPBq1hgXfWMezkDDC3u+4COZ8X7VljE6eYWNo00CTgQsCbfTaDBT4
UzZsAzIzdgQVPGQaHN8AqFvi2XlL8j/pY7rDSXN+pfFGfp/TMPCNOkgijHm5edzMOgvFSNK/ju2v
aHNixb/UhADrwuUlhMeiGiDB6J2PWoCS+YHxEN93rAAOATIVpUhACiFERUCYiEgRCARGAj3a0bZ0
XpbkJpBem3lYCMtHueVX91+U9LM5Y3kq+CYQZW0fWuB0+hsk6y1punlaahQrBg3NwJvTRQKOlGmL
fNJKs0SS5ZTu3fkf6lzKJyfP2O21gjJ4gAqyEBNgKOd46lhMykczmXggpS+8Axn2xIESOlMfgKdT
CC2KcxA2Kr8VLt5oFfbUxUawNBdaoAUOs7lez1QAHkoATpQQKHABKBWUUCY5LYZDYShMoBEgCb7x
qNmcaQthiaFVeo6sBVmfrSCb191CSW1RCSLqqQEA7ps9/f2TuCnAqDl331/NFJjLUYwAp44IVXKo
DHfUPXxOU4CIIpTmqwdmZnd1XyoY9frprLelfVVi6Y//wKDG5hPN8vLNKMc+kprdOedX/vZ02agy
ACAAsBz0b0xvvz8DFSMIdf6uVX21JAB1jNtvuwmedRbP23Tz/4tABYADBwEsFZRWMxUawwqhQVgw
KhIERIFQgJh36dBNXpQ5mJLY1rTJONRbSengADiV6r9qs4BqZjfL+Ztg5yjP/RhP6fQiQHHmXfGf
Ums5nd7aXQ8nLMAxFJ2k/WLsVp2PkTTPF7etiePYqCBz35KUiJw7cjLak/3z1xJmQ6W+CCF9B7Ls
piay6+EVR1s3nSygR0AoSwYg6cTYPZdznPurNP5WhlvsHuPZo+EBj4FIS8Wd3g55YEsGNyBl0Fo2
92kla7LwA2+k/14dDQ8dRwbevIsMvg8P4ue5O47tusnmqZVdkft7DnwwGM5oJ1JqA8GogSQgQd3l
x4hwbhtsY5N1MAjOZfgw1bVCXGoTJcdvbtwvmIA2WcMW+EZmRn+DAqGK/kFVNGhiY+v9QpCEptPF
OK0EhhF3HlhgNATzCTyT99sQQd3cArIR3PMVO/19bHkKvisoTQLrrbcQXMI8zV6l/zz+h8u7pZqv
j0zroba1AOABMhWAMFEdDYxkgRkgVBQLCgLBEIBMUBAR43gcMHD1bv8Z+TX1LaRn340FkYONabPl
0k1SzpI2WMdQbD+VzAY5P4vjSPOLOYQt+PPnVFM17Q7f5WXtndJxQEBFovbRG4Q7sLBWvSp8rwf9
1ivBamttqhZ/D3Jt6ydscqqw/io9lGOvyoYrAonW1baBpxSJkIrIWUSclFR7IZkqebyi92rS5NEM
OqbFtLuIKh4NjVFeGqvNOxDMnkXHAWQnEhYGfArEwqLu1B1zUlgJUubZX3wogpSYLZ0vtRcKdHKR
3kXr/7DTCwA4DjDmUAUAi2Eosd9mFDoq+XD9Kj98sglfaK2O503ze8ilc8VFLbQ3PU95I7I1OgRU
4/ABKhWYwkYhIUKDIoCEKBEIDEQCb7ZhmQV01CnOaInm594AAVF7N0OEtDkxdp50zK/iFMn/acs+
Ph3yB5sMHECQBxQoc9C1aIdIHO5Cgn0gnxmsb5y9KyZj6wztvluqvnrMXlYFOU7EnUAIU8A0mVzH
8c+M/wZoP/Brvf3CfcAqLeZ5D3EfwRUUNG1lo7YOMVgWFEAB08kjJFvA4AEoFZ2EthCYBCIAiFAs
GBCEAneZia5dy+HQnNtrI+PHU44mAtU9R/s8KdTfnOhozfNti8IAsqss9ZPg9TsycpcIRP8JL/M+
GiNk5oW2D3mfCxZV6YpAGSsOG1rGS+bFlrd0cm8f0nkeIY/NCvw8ULdNbZEvY5YX+vICmJu0z7LZ
/x/wsRqi3qff5uBaHwUQ8+fHh+z/96dZX5qWVCiIQRjBXZT2Vft/tC3eXdlrlx6ESXb8j+FH5/bn
cCsbGegQgRTvgYYIVUPQMMTCEGEMjEIQocCYrI2mIiWAAFqYYN+GbRmAAwcBJBWcTIJyCIojQIhY
KhQQhATOw4d4s6EYxYFtuMwBOrTuO637twUy6+Mk4HhjrSsgBAdjWItWefrx5Mf2TBxTuMLJMvrO
JvLEqKzvTO5a6P/ktrLtIvqKa2yfBWSBUFAySGehchSYUoEaNx8Fjxh37u8fLiixh8BATSRkHgKH
Zs458fuC/+J+9Kb7TqctuvMCoau/JY6cRnvah6XIaSqorMuoWIqMkM+F9fs6/hAp+6Fu7vfuctJF
TUSu5G8S++sFSSw27E+DBvvPHvbFtRNwASQVmMY2KhSIhxMQTIAnNYFiyAAHPAjnL0AB3hT8hZ0a
xSSY0llif9RqHuMBV5sY6sDIaTYEBmMShbZzYp3grWCKNYje4qdML87JweTidWu+Y+5EFafwPyg+
uMymNguIVEmgsZfDIMAfaIxiHWApbdLK8+NMwoVJpeX70kKoixQ72/DDefm8X6J3WimxoD+BW19u
+bnmcMAvz/iF+fuKxAAKbUklwFXP0JchAoHAASYVhDAlQTECRxMghEAm+SDjDQjemKBYtlMgewZz
8AqnAPphEVS3n0SoRIbd+9Y6ttv3mke6cKHfouFVYWfpuvPQvnAnh5QTu/rFY1XcxtHJtrbm4swB
olvKeDYnNIurvUO4MGgpr/f4ODWaCQtenhU4S3CopC9aEyaUGBbz63j6JjXK39cWn+EJZqmjN2xs
0K9UfZvS14eGHqwwMzvXnzipZswaRUJxpjCgWuA4AS4VlGhFGjiKYRMgxEAmZidLEyCAWbQYGWBS
/d58cWIIsZ5vB1I1LyqtprHZm/VBRri7oc+bODJeRivdd/ViTfFkWNyps52XVLjoHMSnFG0lv8sJ
QKlXKhNF9a1IcV1a0vpZieNvJJ9q1aIENcpOjP+3WJN+43Z0pPQhv8+/26gTAFTo+4P6zSD8njd3
dvMe5Z8M9Z7cPALEcBsxlXtbwtXBPbT72AsAM/CkAOABKhWALEgKFKBkIRjQYiAVN2GmF70sMUDS
sGZAC9sWd1kMsNMZiEyWjyyWZdWexjEc78L1UBRYHTgAizqbetZw6iuPd6OyV+/Zmmfw3NrP2rXf
zMTYc2fZGneZu4tXayzND6ZeGWKmTjBoF0CXkloJKkzzsPJbRrmlnwemaX3zi2ZLLnGIrwjLN2QU
UapHnspvnens76sZp7xolDF8aNIf8SXN4TbONEF3UV/X4eDZLUnRMU9ZCZiAOAEkFZVIokmwBO+S
x5YWEUAIshnAM3VdX+IxFZmGFTy7M/okHEGs/RpBehqI5myKMn16dwsTQYMZUJjuNMRbscmCesjb
6GLm9jxE/Oz1xpTPh0wzBOHFSzBZzdrRlOIT0OX+s9nXsMlMZLiOOEiAtlvCxQpuu24pw/xcrNzs
2vLMrLa5VtecwtG1mhqUSuv2bL0XN0rm73NWwzYulaCWJlgywTvhABPDC5pADgEuFZRMRJkRBCoB
GRidCZGlIAEIq2tgXby+qjrxvJM8ES+tzDjY7nsssGMZ0WeZ6zibz2RZEaa6JwKrxYnBSkS37ubT
YAvogtASdqP+5NsgSaIOSYMbrGp/89Yy1h5O7B9CaCp4O9k2FVBOYD8fmfNl8+VcFpx1whSqyvGw
hHAKbaz/DTRTPqEnasLYNvB+VFtAGnHGtpaPz7VILgACCvDR+W3z///D850gJ0AOASAVmIpiOhiM
wRWAnvGzVhoAAM4Bq1gASwlbRr0ZNng008FQ5+AL74plbnhjU07HR7zvVDyNs7V7QVPlya8HKyjb
75srng8W+0OyC9qZ4AUVCOdQSX0AvKtWHnMYfXE07xQBrtNHgCNHxYQLuSN9lZD9+xDRacp2EUFZ
3WBBAugHnTDyELbi+WRKpVZH0oSE7rKZYEylpAAOAShVlWRqISTCKgEe7ogFh16i5ASLkXICqcvj
9nCOFZ1WW1nr/Gl3Tri4svu3KYDRsEdnXsxr8JvsPn++wx8RA5Rgc8cpol8f8jG8Ow9vh5AEtA6I
6e4GCTg57VwDaGKQ2Mo6Op7IYfYwt6Tg4S8j6sZbn33xfJOSFcASghNLFSNu1qV0CT/t3Mi6M8Bu
FZQ+03fli03KsrIjLjrCMUZjBMxEp3rSVzqAiFgHARqfXhXSMIUDoxloOCiaKxYJ316Y64x1vxX5
dzzp1598552mjT9Qfhw9SOIZkIzkhAjvnGjE4OqKsnh5+1jhmRsF+lACcxW/2CAFOq/QSeGZmu0e
DvGAst9wxRhBClGMgSJ+iPxEEUDSVmbNLotu+hnG9Tufv7UgRKsRN2PVPl8v1cIIkHTVeVor9cdx
/ImVzJE+rd8/33rIzFyGTXlfrt5GUcE0rVFb722SFiVNSbZTrFu9C2KAPrAUikIrwDsLQIDgASrV
oIgqCYoKpWEiRUgQEfLB243ts2hPIxbpSONcaDnHTEON5aa5Pq1n776Z9I/J3ixwE54mk3rRZqdu
W2+YCcOVPp4Ii3GCQgLT5MYtK65/Xy3mxZc9mcmd6Fzml8MJJnYYKozSr19wpP5GhiSIR5fQ1Rxi
8lqyyq3azNtvl+bdWw5ynS7u2zNt3AaCpvhfxLIYu0wjBRT14aTna++6nhW9bT3zv2NAAClZmkts
RM0s/w2bN9DOf4bf6ZjbSkPtAgP/Xz+sPiDBjDN7Xd8HATYVgDB6Cq0GZwEYxMAneO2ngFikNQt9
OTiaLQTv/gAE5NJESA+x2NZe09gB95zlqGiAYQF3HKNsMllTxuchqsY1tJeLRSFNTHzYYLitpgTF
Xtw6/YmxNXjfi32aGZpnrqHoelBqIptHdNknl31Oh9a3eGXR+qqLX2TiCt+ybpeP9FHCS0v2p24v
wn5c9mzYl9bgAmE023qvSouO4KU+rvekOQFJpbu4AwcBLBWUdCYipQhzATvxsPe2hgOE1BxnUxl9
d8FoH9iSOID+dI04ogmKz0gRFDIlUic06U7uDcoM3IMpx8LCrnELTc8Z2Am3z93KgmnhSCfsKyhb
KlPTkwsRwlObpZWy2+lMrRyXxL8PDZQNLF0aWMAAbQIsnV7nG4RHo+4VxskvA/I4OeXKgC4BtZGv
LQbddv+aS69pALIkY8Wl0XC4qyuBEABwASwVhDQZNQVeJFGAXCwVCJgEfo2jEyWFGkSRpdYuwH1E
JaZWhyYjDl9B+R4EFwLM9ApO0KVEx2UA3X6ksrYxglLr1ki8Clb7YdX3fLdoXUAHBjGJJLD0yoAQ
ASAKqAALlv/bhMAAvFzEgLuBjOr9yZDgjAlc0gSx83/5hi9iVZYz2PsmZTlTdNECmEA4Viybe36d
rwSASwYsMyxyjT959+Xaz8e8HS4AHAEsFaZK0RIIRAEQkEBs93qBdg1gDiMjV8p1YLzrbp+k6eWU
ugvs+w/JtUXAFp7bstbatcATnWl6uCjMvG160gCWErx/btzeYJiDURnWMlzAvq6On0duLoAdXD7f
s6ZADfxnUaApG+fyje9hANZ+O9yFUFdPV8vl0UBEACvzqGKm9+13Nf4f3ReyGqhcrLySqtk8LBbT
9/iDl8/l8wABkDr521tP/EHp7kcznAEsFYQ0QRwFX0FzsGSGEBCEBH5bGFnQZRbl0yau+c4vQelA
xIWRyCScggMx/9PhQWiwlZ+0WDhAAceXe84ACupUcZ0AX1dkTZPIDF+n59tlyAdWe3GIVEgoB7hr
xyqxEgkggPH+XrXogBXT+n4Pn8bKbIBfX7+u1zEGZWHxPTx1Wj6LTgLPE/M38jloyCcCG3njWrsQ
gIAb+z9s6TQziZVFF55/d/a/Qet8TOLSIVq+983jdDlkALnUu8stXDICvcP0zpNHW1Oj6XjZZ2HL
83paFfKfC0Im4Aaiqu0A4AEsFZiTgxKUTAJ236whwcYbBtuQ1GSXxqAABwWnezP4mPXh9x6GMRAB
4X6e4AA3ed4WFgArz/uGgQAJ1e45WXiAMOLw5KAGOj0+mABlodPx+OSCitHouJxMAAX0O685Ab/y
EQf2n1dWaACs9EoABXwxu9AAiZagAVfq9n2b3IAr3w3IDzv3gMXlhQHMuCAJaDMSGeL9obfz/Y6x
X+416OB3dgDgASoVnEgp2ZkEwgE9e8YCHGLcoc0UiRJxd6BOR0/ZzyhAruv6+QQArk/FevgACu27
bmSAFY7+D8XmIAFp5fdMGFTEgKrhgiYzioZ1j04AK1tfpfCaIAKVrePoAFJ0dYABE1p4ABlWnjr9
00ACaNAcVJcgLN1tBLS0tL0CdCDQXIz3X9F4hLrHN7Lpgvd6sGDp3PTUwLPMNqiwb217uDTkNiCC
NOPajS3PrKEzQhWIUWSoIUHpqkozb5rZbCyz3WGQVAwVToDsYknAATAVkHPBUAne7+YDQdbjGVVB
RY4tYcAHawNls908jtPhgQAV8w66wAK1fvPMABRXSbQKirpdYcWFQuJzkI09GZsF3jRevxMgAVll
rfGoACs71en4oAJTO7bYAGGOvwYACmOrjjIAUiA2AbZRAv/ISI+uAKf0iBLLAByACESK6gaGScIw
EwJXkkLg4AEsFYxQNUoNgkZSGUhCMhCEBPc+1mPrCyO1nd7sEJLQPP73aCOCEU39PFoog9qkAr6g
GbgTX7f6+yQAuj9DsFm1RHktDX6q8vomEBPuQAppsSkvbmWYju+rnILXULX15AFrO+QB0ric4O//
CLpCIHFytMMirUs8YJBeXyG6ToiWy5iLrx1Sq5+tFNaJav/FZf5800rWucDx9Xw5D01dqC83Pu4n
rqUaFCBPbatq++oBwAEkFZiUFziVDKQXAJ34YsXm7cL2ms7ikJgpaLaHskAI4rv+dHM2xsX3eK4B
aFE1CQo0+BpFFQB2UuQkUdsOInMajYpUTzn2cXelTGIt/XtcgLmSs9X1qxja7ms1NR9l1SUB9fve
fK0GHnraEZe/FxWMuq//N+79O5SSThaHGhuvCQJ+S10O1Izhqp96ZqjW27CLYRrPHKJDYQb+OzZN
/jMn6PYSTj09wxJwZJ4JCYHAAS5VmJAjYRlIJACQjEQhEAleAPICANyFOIwaAA8RLu27FoeGmPbf
tvBCZJYr6bDQ2R1HUfrcEZUza8v7Ls7KyTon90rWddpaTdM9rwD8BBZvoNXfR0fzqckAZyxyMlEx
FMI7Tmkpbw86XNLPxPJEwUYJkz5m5vjMEBwBmU1K4Z9LdYh96+pb3qulRxMypKKPwDJ90P7hocXk
Q2rtfMoB3mzBjIAAuXmADgEcn8IKUklEgb7hK7jSsJqRlgGIkZnHrzEY4S79/X4niONq1NPXz/P9
NeGHt9Sdvedr57R1NTf2QEeWwHZWGmlRRykJ7QGhPc0PqXp/pO9tGNhvB4GF8VRSZFSlYyUclyze
qTX9/tBDtMV7+v9mgiz82qmAYIehyCKF5d9nXzMxeg2WvPfNARiR6EuD56Ulds6dalun3Zy9RvFs
JhHRM8Q/iOAGvjP6nt/LHSFMd+fxM6GsQvD4+njWNtnoALwlMEDhNTrPTz9BtPXuq2ANyKJxulPt
lgLpLrTqabisTDVvC1Rab8XTlOnTHyWF86y88sJyOGGBM7XdsAS4kRzdnj8wD+lkTc7mPYV50TOH
CSrAWunct4FzFTrP6K6wTBzjO+UDc5XuGohh0BK5AKOtc9D8iG8QWcfHNGXUe09Mhx7NQcABLtWE
NlITRQhCMjCQTBMICZ6pvwHMTqZsLzu2XC9dOasHgEL3nx5T/D+Xrxkds8EirsU3/h3JL+0YvzTK
BYnaVghEcLwAGxPX6H6O4+YFMARhmI0EQKNqV16Rjca4kSNEAANI0JUIU3ByJmcWMpSGEjMSu9oz
NaMPW49aDECaFiwCEfHzYWQJYdXrjVprVR32O5skxw5S0ULZzFvPeYK9jP5Kj2WbM8Hg1o8cAyxl
rajcO/jn18k9rKBGIKSCukabao/NOBqiAITOOtcKMvG5bEE2VkhSTAk9swWLjQu8D/gqF0N036qF
3INw59t9z7aLpUWipmmwlCCdAEBBoeg0Sr30aBVwAUIVgDAmIjVERjGKgE+QMyBeAYEiWikBQmdK
pU5YwRQ9Z+E1YPW0U3roTeF6wZV8m5TVx1l84EC1vQSfsXPRGl2MCAKbm3r4RiO1CY9MyMRG5YAB
bE6djrKfuXb7sFCzOj/W3L5q3aK0svclE1QvF+BfOT2ALFpZYcUoone7cLMNzfzG3VsiGDJESSgS
nORxF75M26P9l58esbJpagADBwE0FZjmxhoc2AI/QE23twIxApkki8WgADJ5+r+r/dRXNXqEhpn/
1ppoVmK9/dw53b4WrvTSsU4tuDpv7v63NqtavVSwQ+FMOJhgpLNMzAwZmMkyas5N8ispCkWhengx
pEbxZrJyxnMbRgYWvSEtJGKRWVYABJMBSsdI4o72al0hdPYi6VOcrEABknogAua8LxVeL1UJis0g
ZgAHATAVhDYWIhxGhSIhwCIyCIwGfoJbDkARiFyQFB5hjsN6Vq9n0QmoApHp5zUzHacVtlJdGhg8
v1ZY22jir6G9pXauCW2lR0fMwuaaRq4L6rMkoc6SM9oHsoDKhQXAt2YlIeFTXRTNF0qUzqpbFfJ3
cFhU7rpmncJNPVFdMdDH5sEvEl4FI4TIMZQVfCPd/cSE+5ELub3EYhKBiYMXYU/jQgCWAOABKhWg
iKYxEQojAIoATvlh0dhtDHAC9dFqWtAWyc4RDjF6Fv1rocZyaCAoi6Hewu5c68incmkGNNYmg21Q
sWG/wurEAI66ZmN0N7IrFwgmE0r6Tdr4+62gT4RBpPArdXycUEmjQKNeOUViCyzZg4hlHO1Bno+F
m3kg0hpNsGCdusDFOumFOc2bjLXtkCQneLJdHDmdXs198HRq7ZMSYLVhNeYywThgADAgAA4BKBWI
MFRChQ5FQQsATnkDMNizLmlitahd3JANThRdMOlFeIanSyrCQ3JVDOv4vgqJGqotx+VT+fLnyyNc
L+ha45o4FtET4e9LX+ow+lRTllH7qwF2unYEihftSxDI8IbHqs/EK5R28f1DmzBxQCAMUaW5HJHG
lUzTJ9teWNbIQdICZwKBQIGNBG1w+lJLFjYiyrpifdFzR5QIC4ADBwEmFYQwNBQlBwZBsGhGNg0J
giECvTssY8RlxIXaGmavWgNgRMT5QHqrN14NSmOEuGD4sRw3QuCZS6vyJt8DExUJk2J37LiJeUKW
QcFVJQliM0ch3GXwTy1AwKERIo5AW+JIGFen6ziNPH1M63gmwYn97AjT18RgysM8TmGISyOkImPY
xkStdrttJ/wlWPFtM/H2zID7CVwtkx5il8cxA6NGQES1Z5p3nz8oEMsBCGT6PgdtwAF1RvvxFUV1
Jk30xcrCjST7cI6kVsJoZ0QsOwAYTTZjg1Vc1x1p7dnPt3yPL3ypyW2SC088dW0mz5YaLVk0tvl/
9/rZrGWSAcRAFH4+OU0adV2HBwEyFYAwNhgJhIQRIcBiFgiIBCQDOfVacgOnYdddvLdhRmuSwpGl
JSMtmRxB2aPJIFOu/iME8IOQ38KyrouFvWzHJWGw4A3HsLkMP+XtFtCpe2n4XEFqvVNGUA465lW5
fAnfxw/whfyMgCwAwpMN8v8PQ+3h/h/CGLEPMY1IhwEsFYQ0QhsE1oUBIQBGQDH2ru2EgW4c1bOp
y8gPMGAVBiO5RW6xymjbXRZ8VSaBhdz4RS3zWKltrt6KuFvYDwu7zVmSNNFxQ/bRFrKEqaAf7q2L
149UxURx3B3pPmMrKrzQKpsfI4Jm7HzrqHn3LTj2PPIhk6AJdG6Nn0yfb59Xq/iMQA4BLBWUdCEb
BR8BQRiQRlA59hMFw4DaqBe3E2BFN9f1+3DrIJR8Xk7muD1Xnde3TrmhBA3N462jQVE720KuFtFD
QNNl1DxeNCB/UFaVyahoWhqnhdbw5ucEIkk0daIqrR68UyO8Qx/mEBI6fa5xmI7UPJwXNqpiQiqA
DRHf/4GzGZPY2/adAn0xfd540BLAAcABIhWorWUTBkpBA7feVl3s01JEqimEncmIIoiHQ5pVkVpz
puHgpW1+xVJ0gIWi5RMov7vha4gUgsghDtJLRuGghJFYzuG6ozCxIAHvpx5TTGgvEEq0LUQ4utMj
fYacSR3JAkC9nYluRraQDJ3gHldAnkv2Ejd2pxkZS4Ch12HzLt/hlYQRXfjGJgmRdmkqvPw//3eb
KpnhnxU5Y38p+M7+DCWUk4iwSKYqmuMABer3XpdGBeNFVWeE8XGrC4qCaAgdLnNQOAEkFaSMVFER
DMITAERgI+yjrea0gNwQLIXnm4CZ3z233TgXWbuvrX3m7yQ1YWiDoDJe+NxI7Y4/FhX5PdC62HBM
AUXvtglJqQHX4oraGzK5oD5gJWXr+EqDAH+wm6XsStbsgoVuSnhNWYTfrassnuqqSYWOQA+ToTI4
NICI0Og9fhd/GDyhObF4esITc8XfIEa5csxDyebz8rS7VlWOz+c8tu0knjon8LAXpCkW1tFsF03w
O3S88Fq+/dgLgDgBJFWZKNYYhQhDMRCAIjATfOAh0sYI3vyHAla1YAArLL9tGm/V89vCyjY2hxK1
4lVRJgHcaH0rCK7UXEGzbauA5wQbObD0tsLlLaVkZRWqReXQD9G86Jr4QYaFuljsIeTecCEQEXKi
aiCvrXQxqoqBb2cJbKP5lDa9Bp0owzVPjqJjhdxVZBsuHmXOGzd27l1yp7HNfBrUEBsdJOETCCoN
Zp/WNCQxfpaJcE+NctzK/S9FIwzT/9MjWJYOATCfvZFkQpkJopCaEXBtHwWLcfHT/t31OsIdfXWk
Bo+Pi3FeDxVOKBV6fHsdn3BYma9mYGipjbBV9PnckSFy1LGZwX/C528Sb3SYc9lKBXY+buhlRRAo
8sUBMmFgvD16YhQQcO9RNnOAkE7jxhF0gSaNzyM+ikWxVqGKPNeoWOsfOgyBa3VEkxqT5Hgc3Cdf
fJ7IAX5GiN4vRpP3+77R4yQhQppRrcdyNMDE4cU4Vt/CAIiIFKLW59gmAbjDRhGERzrEdEASBius
bFDleXonpgbwhpaUcwtRbqJOuTDH2Y4rM8MiRiqQrJMqzhQU2NXTmCdIVgHNFw+cneN5DHz6hKAA
AAAByxwAAAAMKAAAAAHswQsAAADi4gqFKh22aAAAcAEcnq44S2jNFrBTKTMJpRGLILJXZXOjo1x+
bhw+zPOOPP5fHrO9+WJ1fH7Onn855fZn18/z+n0ut+3sHbMMXXDOS4Za90WW24M4EVQw5jPRgez2
ePQHGx8fxaoAckM/C/T+5arU4FIv6yAEnNN9q1fSeMfnIFngwRykhMcnnHuBx69cur1UG6gmfN6s
MS/YaXy9X9hwfJPkF1x8HdvYu892+iBgD1IIMZex0N9ToVtRKfpBYnG+fv05rWukdbwQSlp8mYgK
0jHYL+K79Asn4TM3FXc9gVxjEg+AAwAFRBciHukg5TJONrb0Tcymepi1vi+CvHTVB8+UC+kjYJar
Cb7sp7PVMVw9tpNwG1hBMUGxClO3E5trMBjqkK1O667xeR1oqeTydXZw9ArdGljprHA55AfncIA2
SAcBMNWEMFopooSiMqBManEQCPUGRjSWpjx0nQ7065YjnQQMiGOZQQo6DvkwrUs5iiQWPqyl2KIe
hFECcjQ7TClKjxLFvN3QtgrsQS+p+PaDqfxc7y2HWuQwokHRptktL/h2gZqFXgGXdXG3zecFNzUk
9/+a5rRIyy/mu1BhAAKkELYrc61W50xvMLL1el49lEAlmZs1xuKU3DjcRKt3U+o3ueU6IoSBrUF6
g0307Wqr6vloOvpxrQbmZve6kRA1prQI/PMZ4h/iJEz/EBwBJBWccEV4qYKEURiATvxRRoscib6s
RRfgUqwTeNV7vNv3k+J5oQ5dWJ4zyl2qosBfV+3q+7riwmN6ml51ONmmqXNBS8MpAcc8MWReF/N/
12BJ/CdFvBfn8I8aaE/5i1RNW/PIrD10/js11EAZI4Lx3ynbHcqChWQtBUthI1P9NafC3NmVpQnA
DmFgC3jK/AiTet/hK8aBz9o3ar9l289vPZQboHCaITfG0xr3erhC9JWTPwuS2Juc319k1iVhiYnH
aMWxH7zg38KBT0SpOyNAcAEmFZ7AMRIEzKQxgI+TY67dOTqnefi2ImVvRu1oC2Rhr1q/A414Rjh4
7ds4P5N/vcCoZbaLAvLi6vI1sQAjLIXPh4AABKtUBra/BynGKVc9H3v4fWZrAax0h4p0hPPm1GiI
c9z7i02hOkAF0+euXDRd/C6LIzal4qIheZ1VWTnGfHoksBvE23us2EmJISlgzCMKOZFZZ18bh6ja
7g7ezaU1tfhWlEAKgADgASgVhExFgR0EagE949Q8scYcDaOhg0ZY7Dy01S5cBfS1hTdNn8ajEuQg
tOfd345SAiFXFT0bnvgAC2yY9lQnUy1UMYJzeez7O3hW+cbgtYjXRH3aaEdjFzWQtrIBqQHVeAEi
osixFYZ9T/pFdT4wHXAKBqYO3x6C9wcNwRN3aLN0bEE9nA7SIvShU34r0Dq9L4BXbcCoaALVpP/z
/u/tsGTsenugdR0CAAMHAUoVjRQhFQjJRoEYaGoUEwaE4TIAlU52+On29vOd8Wl5Ul01rnNS5iqn
oCaZn9WDPnMDp8Wu4C0T/ApvgYaQffK7FcIdw6iQgPA//Qf2fHzwigizbzJHoewPK4xEcGAGk2j0
PG8XZ/P98tEFefg0jNW6Oid2dVOKFi97TEfX+MQbnGGdBhghOrfYCc0On/2826IHcgIsDMeQWod8
Hj8W3f80+onf7+SrGx25rTwi9CyAMLhbE//eqsTo0VCPeaDEKPgCNswkR+B1/8HlkoL2f86PAHmt
zZ97PckUQDhm3PiQYLfB5e4GMAJcro8rr8tm6BT0VpbKDAByMywEQd2QBr+Jo6/VfIz18uPpqwhI
AJddGnXbvol8olJXZCKJKPZGb+9dKjmxdKDCADgBNBWMTDMcCMUBM7kEiCARBEKCEIGYeB2FovHO
5pLm3tjAK+YriFZh7+/8dtH85L7nsgtdC3hOgryRNT1E4R2fmQn0n+F7LNVPi3+jtX62pUTv8bp+
TsnHV0YxSVeWGru67ayyBXVOuEJQOi1aA6LnlsRWoeDKVbDH399AQjLoc80AXHsxLcU0zsnncbKN
0XR/mpUk8nk27/d8FgHAASQVmKZoCiWEZSEAhCASEB3fvnY9+ufjw8odhdr28tgAiFbx6xrSBO7u
+HJztQQ/Cw5V8nQNpesvM1zJY9iHn3FzOdJ3Je/E54jSMZ6leLOW8D5uQhvMiuVEYZLx5ehtRhxl
luZAApk0/9HhWy1IrPX90Zkx0gAGGJPjnz/IEHdzweKMuAEoFYQwRCwE0oQRoMBCUDHvydh6R0Xg
S144ubBVRtN1zXgLXLo02qp8MtW3Zrus/2K4btwj6/s7H62AvaAbza3U9gQQavFrH6p/NBX6oFyJ
QrRIsQnZdrthGCUADtR1LcE+5V6E1NEUarVbH8nhGNECoBLxe7Jfw6zyJ9fIZF8cADgBKBWEMEQr
CMZFYgjYSBAYkAIjATPeHuBq7GFkse0txoFFCpsuCOXz2py56YTy6q5NsD3WaQTWvq6uH5284Iep
g73S0TvcmbBGd0EbOcaKaWMje2RwAKZi7TYSfB67oIQNpkygqr5Oh0sTu7o3NZL8I7nra88m7gMP
1nv5gViC/wv/o6+3Blg+nP1zp8PBbLITkEr7AgC7DeaHGfXrekKrCZMBwAEmFZmI0xIMBigBO+2x
yJ06DJzBxt8XU1dwADMlW+yuTv/908zKxGM6JQwiEFB9njKpmgUp3YbhISB2X5IdZW74i6awTJ2S
8WCraGFpkktCB7X9VysfHcFOfopNgsEQn/z8UBEmwROeB/XOXXOV6P7ReoD/8hsFofmDoFrrX47o
y/7KmYtWq/CkLJL1AgLmwiQXnXRclGIFdEicmyq1klalwwcBJhWZEBJqpASkAQhAbv3AF9Qs5MIp
PgdAAFQut/YTkK87TqNystzoJzYQgeFtcUygNv5mAbfjfW9C4g7c7hEZrDnl5tbM79+4jW6WVzWe
y8Zgtc/Du4YTJWfr9tQRc4qswC2WMgsxmLrMYyd0MBitSAAgIF4bAqJChnXu7YG1zmsELnXKM5Te
9L7urcAqbkACCfAAcAEoVaDMVBEsyIIVgJ4wLJvo0GDEhc0GrkDnDGsUnCQ7rNhUmt46yULsgRgg
slN3u6hZkECeXr3WdxVg0Eg+Qynbpb+pFzKYNTs/PJi54tLwQ8PRzvXKrpXCN951ygc4pKd7ulQf
GkuFQVGy9gTe8FqlBUZNfeFnZNNptWGLvcgipaiJl9UvM80RzRqJv4XSnEErVkBHxrp3vvqhEktg
nt4veVqAOAEkn+oLNGxEwRVpTEIw0MF2xEtwuYgXr4teX6/f340v9PHsa24ePhuvfF6w+vTz1ghW
GOhMgnK8F0NGCYKAlTVRWsyZAzzKkCihjlhSu1cxTH7zOdS/sbFNSBsu3CVLIrhUAn35FFE64jR2
ryQW7TlDQQijJcpJRc4KpbLmgAAAKAGoxiyx4WBQGlmiSSBS4ReDLosDwGGgoaLcBiRGfOGCpzI3
bu48X22Bw9j2BOZ6vroTX7Xe8Wf7JqiULfvPO/KXl4BbYaI4b2t1HxXPrHBRHuQB6IagH8sx09AP
u3vjYOjMpAeTLwJmLWUR9YyjSVlpAGGQmXpbka5498ncuZEssadh5nIgLBIYQmImpka3c3jlRXT+
o9Fy7saBV7At0mwAEQAXCdfnouhHBs9W6rdl3/TsAusREdEZU6vn41i7EwHwASLVnFBCDRmPAkEA
kEwhEATCgTKA3ztkobkX08QJ0ctcMqAMdcrvznCWEiGjna/5MRb9E/uAAoErsXefEKZlwJgbZLCC
CiiVKkr9GrhQFOSAgARkRTD9UHMMoJGEzx5VUWsfcxsn25LOiG23CP1fqxWX5Wql46aAD74J3f7G
zMmqtbk7txSay+WzWd1NmVhWe/8ULXnTqnrVAuFhyrgBMJNLrZP6xnM88IT9JA5SJO2l/aqc/Q4B
RYA5+45G/zi63KmXUi264bHXGoaXNAcBJhWdDFEaGEIDIRpQTBUICd87IwB0PB+GE4w5SWDLUqI8
fFq6zJxa5H8O7K5nJiI4/u75+7yLznsuEwJ3dWVxvx/QMuRjASZCnRNJKutdjF8RZFVoVM//37VA
FHahCbU530Ye7ujBv/0X6XWwfbwJlAEmheiXPlPf2hZFQ0kw2i67Y4fq+HoPzXU1AFM+BXo+IC+N
5mzt19BhkZau9v6T4dQ3u3L+fLFjfD5pO9A+U5ETM3RVKEG7IAMYANV9vqgdfxmxIAAcASYVmKI2
GZkQI0EJCEIUEIgE8OXNkG3RRu5bjCLRTMAAUwGyntbVu3+voh7pbF/6TcBO2XU4vTMQNxp9RDw2
nuBtY8BYsx8feB2B9QYtaJbsngAeP4h+oW8BAoH3TWmzV3iH/scThtjpw68wS1LSxYirMc2ZvKMg
AAijrt2XIWQUmJJ3lME6a88tfwbN5e4lYAYHOoqS3sCgoVSa0q41Q0maOoVaatZetjwMnmGK3kuJ
CEbgDgEkFZRUJUwERwFCQE4AEQgJ3z2OmMimgB5ZNIpq1giN587cAjfd9fRlkVW7tdbBeKzXvnGV
ga7eu0VizGHQ6RoB+ODecjSu8ggiK96wE285WnhF6B2IYU0U0dmjN3VN7sEoxAmWkvPtPCy7GGyu
ineBLFXXx6G8JhBIRaTgJbHaKKWpBPDMGqkBO9hIFgiAsW27db5JBveVpckt38QAcAEqFZxWJWwF
VoI1AJ45qugWZIyOmWLRYl6kBWJxPSjIjei2pSLGnUme/fAF1Uaj9yaBWuzothVJY4/27wBeu7OV
goCCNZ35BEZjXGBYzc4wnasmZ0kBF30xlIChJMwSQtOWIohBitY2IGifIcVT1cbIbDM8oxxhtrwt
JhlkbE1tCa8YVz5aZfghWUjAlW07cRMkADVJ9jfgjhwx5riRJ6iSYyzQG5mVRIA4ATAVhDQ1oJEG
KgEejgQsAlt2iuFhdzoLjGkzQ8kXpNxduEO/fBmurlU6k3Dn6ddDWbBiNrxGrlee7h4ZMWRjFyRD
MRHv9n3JjJffy12985lMpi9xYlKMTrBjvboFyCK2Q2ovAuHPE+otkuqqaTUUbar+Lz7LKhvXtcv1
ha9MNFZ52gXijcQaBH8TeQAFYFl76QbuMwtYLWUAeJ2w6UxEOAEqFZxUJWoeBIQTsIgwEQgE7C80
FkIAETNNJ7bWgbgIHDBv+Z8EMRz/a+MFyEYXt1eoDMry+M7u0LrFmLLKnhWNLhUZrquhYyD9nKac
FMab4EPrjwlAuC45AWkzxsWdhm3wMWevuIu3fMtRnOHUPB1lcqZxek5OLJZpu263vhrTvEf/sUMi
RI16hvD1o0x0FVuzf+c0xVVntCPC/HdHtbxVqTEWEltQgMqOzOVQvqgAi/x6KqioxEChkiiCFlkh
mCqRiNqxw2lgpQA+duNjE2m0+TM8v9919jWPFlncMcurq6ueNTDAFj+LrEADBwEqFYQwRDwWjWKC
IERuJgkGAsExAJvDZotFyFJOaaYll0qchzMkLJTTldjqMRtpSCa8/MADD521NAM3IH1v9cMpbt+O
OVq/odeOIxkibvjtJc9Y57a2IVbevz5keTLePVMt2vO7P0NzP5vreTsZ7JREIQQcUoyePLb/rOm/
/+/dsb1Oyrh6E4bgYJChlLpmzc2yY6xNqxG4I3+y1qpdAp4C1OIGeYsZTzlrXIIXj5Fo3Isa7/wl
w2FnJLRa/Cat6YEzyGQ6axCgNWHsywp5/LSggu5KxVGfL4nTXw/Ufn+t7/6HK36BNkB6QBmCvt6/
AnA8QwOZC98x3pX2wFoM5FB+iQdwkySqLIVJPhwJsszdjak4HNr0feZnJ6dwiFdmLEbE4/81pMsM
vKw0KddxCUUsQk0hwAEoFaRsNCsNCMJCmoBCIAiEBN9hx3ZzBgLNW0cM85wC4jXzjLLjf6fx0ZvU
WIoB6TWZk3hvlWrhi7Euvi7iDuyaJkVM9boR7RQC1DR/IdMqHN5LzaZpnpmhLu64qWmomq3LmgsF
qpU6ssgno5Ruui5ubWlknK5LYwpwAALBGwqOGHN0915787l/RaIDuBvw0kyc8LGiAqAAcAEgFZhW
JVENVkQRoMQoIQgF7uwLAF2omi4CVq7WgfgI4ICa5qrvmPD08nnjh7UC2dS1PT2AoK6EzqcTPdc3
iAIx3/TRnGQ493urR2Xj3+y5WYrORlCxNHzMw7rZil23mNTvNKTi0lWAWSIld917is/mF8N0NBbj
xL4KnnMsGxIyhFOTIoP1qpRiXp5GFQKDFtZNlmcqjj7qQeIsHMVKV6gqNJrw2wOB/w++O+btD8/8
Z+FltKylXj/6M/23xAecDz4A+n3MHwDQa4FYO+ObwKj/X/A+X47YM4MHASwVhDQ2GKmCRRSwlDBW
CIQCznEEkDiO4LGm76YJUoNoRYUjLIL/W8pNv4ZjCGh1LLv6tHAj/upgwxfPriqKoYsf4xbPlsib
PrWMNUPYg60tywIQ+k3+bSnbZgF5VJPAJzhVKfN8/3/phLBjgwijws6wCzS8ZKKnMvId1mg/vW1o
u4O0kM8UTdxdYET3eS6WNcElQZk9uqKJvw6iauDDURy4u6sSH7+1pSQJsgvzb5Ii7z7xMmQK1+L9
UMpES0exla24v8nF4iac5CE4UZVMw62bPoIoe3mJhqViqQwBc1cwQpSQFE1RdSBeCdNdi4yIQjVr
hpBPejINbvzL6qR8/yL2dKCsyadVAwZgMIkQr42gyoxAOAEsFYRQVCAFFixgmUBPWVaitaLAOgo0
V3bWwj8tBYkPrBuqgZAzrcuBFrDmpJs3wDCvU0RzeqrUa1vWNXcMZMCwlcl87MCgR34Fqa8FTLPF
WrKoZ+kHZ6NG5fXDlaXbD9cmOkll542XBxz66GxAAUqq7sTFRlwGAAhFMgGyDjTsUfDgS6Fnsn27
3peHNUMsHU5eq0op7rteiz9SCUelWAAzdK6V0p/Zey0t0ZcJzSoDBwEwFYQ2MiMJCCNDEgSIESgJ
zQcIQNQQWQsbvUgcTTWFGdFeq1DwGy3wX2LKnPPm/x3ayQ948dddeiGiLLxIYcdWTB3GShQs9RDb
2JodNbwla4vnugj14+rnDEb1uRIAVUm5Zj10OSSIvwCxtLSvt4us9F5KOtjCveGcvTD6ffBGbFHw
u8hwC8LnsXYLQ/FRqCeHw+GRABTjSJcWURTXjUIePRRUsSCmWlYXgQA4ASwVhDQ2MS2GASMIyEYq
GoQCegWWvQYVekIS255XS2heRnBJedO5Bm7nSIioziL0BfEIkEBlT4yXFOb7wtYjqTrn2wZMX+FU
MLVL1d+TppuHXD8QOBvOhJFnQTKENbFKBCU9styjeISNEDfSSXZZTS6etMfgxDWbrqCwLv4xvMTq
NySIqgaOSdSTALnzHuY8mMvrbW+b/q4zAJVjD3/gdjztSkQQgQBRDnYTHFr5q/IEMx2W0GV5gSBL
Zs5LWFWi294nH27UGzlzQccdzEGe4RDHcolAhgPUbx+AT5Rx/DZT39+UpqHOs50tagOBEcjEWYDd
hG83XOpifv4bhdYgWADgAToVlGRWHSLDRUFAxCAhDAUCAhGAje4oddF6ys4yjW74ZnGs7AFU7Lnf
0cccVOd1hIUez2gKhbYKWyVUj3ShpA1sIBJVF9H1fK7HJ07AiKY1+DesZb8vDKaGBV7hvfVilVWB
FASUuzjNEJ/XzG2tIVnX/b+zzhDpYr2B8zdMhnCyo+1fi01JUyasebmCzSzZ4B7MMdWXMWyG1SV2
LOLb21p8iIEuvyJs7geBEIL8jwOBFqtBsOXONVfYs5FPsJrnzNDGszoW+IQBp2v2Y34wAFzIcfAB
bdN+XbsOoG+25lZ6KNQtT4A8n8QJYDEXwpgDEADgASgVhDQ0axjOA1CwRCAhGAj32HaiG+GKt5Rj
7nxcCQQbPU0ADWrwrAgT1ZZdyFG8s46B29YACd+S6Zp8xS7h0k6qPUM1XU4NJahicHxwZ84bkF/s
PNgI2M0BygdBACDPYFo9pHc5hlnomi5kdGOrW3zlc/WePj4u6ACYseVFz+1sZs5CJxBQU2IF2Uvt
lo0hMUXCS0G2yKl0SnOihBYA4AEsFYQwREEVCgIygMRAQRAI+cjTls3dih9LzPZ+8DiAZtOsS6MO
FrxdAalUDub1jph2jIUiVz3kBAE1UcJPcEZpDkNyT0yekiv4vXZOlop0FQlozNh8JWAKz0tjRcU6
7zpk959bGcwAu908DxOeHCLIb6ULsNetXYAsHAEoFYQwVGsQQgIyioBM90I5BoEPbXZ1arcJA9Kz
EcIpIYZsUNQacUk5RT99T7qJJstCuI/VdR/RUYaoTyGFCRU9ovamiS2Tb3a7tTDQKm1LVu8jtitG
3jEhO4lxGraJrV7P+qp0LlNK29o+NXjMAT4yhgENSMFzVRCme4Qx18UqJy5SZNxMo0iBUPNLNxpb
oIzpNQpN3LCWHuvQ/Vvpc/LZYAHAATAVhDA0SLEDQmKg2DAmEIQCxmzobIQ2HXVZGtYnFyroMazg
flQKCqmH6Cp5/BZekfO3EeUW+48Ftk9U1u3s3E73XUt004tmWHhMsLiJrp54QV1P7dD+x9e2HPiV
tuPh5xhb21vcoqaW9+g3hEcog5t16pVONwZWdnCeyTZ/Wf17zhezxUdsqiygohDOpJZ0ErkMsgAE
FVJ59v1iyuAMkNuLuGB+D1xEAHphgjAQANQPJXAFKDDABoBWeea7aovzUF3tZLcUQCiasEDNZ/b0
eQ9VlPQp4NpMcpCoIOamlMu6rcUceCoqKioiNimBTGUABltvsPHBliGzKGFLzBbrspzGElGIiDfv
8s6jd1MMAG2WIhFMgUkiDVYAADgBNBWYdhYiMVKCMIBIaBEgCGKzpcbFhQxvjDhFLsABk50jHfTg
Ee9dxfTbr4uKTgiD1NJNeWs1wlCMbwq605tONrzKdQ56MJOJag1dLDozJrZYYTEwVebimgambwI3
reKI7qzbo/1d+YXcsAMVGJuaky11y3yGqaDp6byHsh3beKRgAAHyKOo2dbhj1qxhL0IBZuosWlVk
O7zZ1shiVaV2Ci8kwyAYsqa9RQpsK5Qv5oapkQDgAToVlHYmFQkFQXTYVKAjGATEgQOObs0jZwGa
9dbNYgCpT3dsdPj0HKO+0ZYsQDSIVBXcRA1Sm1mT/87WoBSZAHUluiV3AbZZFNVjWa6gRNxrXnjc
14/8fPbHZjBOE5bPh+j3MFTTNEkQnln4P7W/yzd6R1/ZjPTIArEbxFKSgZZhzXM+Lf8hgvt7cp8r
TbEQ/8+IM4I0+/P7gvB/cfr/x7aVhzEWTwK4ATwVhDA5PYXPYQDYTIAoEZFEIQM68Z3cHTl1k7fH
OE+N8tIsJgUeQBOKyLV9D+v1kFzZVXHLxsBGQGUif+HWTDkAG7vf8bMLBlGn2lQAA7Rg4pDpIcAN
hEYuf448xjz/6h9SB5z/XjgUXyLJ8TnBGBbhv8Czu6+uMYy3QNvrf+kgHV9vrBf7iXAjriV/fw93
R4fPvxIYb1159vb9fzxgu5AqYBnlx3A4ATYVlFApQJ2CAYCAWCboDYhCARniPI53DyzM6LwhCuPP
F4CsrrwetzqTxdDT+s1mLkIb+m1dG1TmYVgrvP77891ge3fcGP8ckoh9f36jJzlB/ti+IpAfu/iV
3BuvpQHVAP7V43oQ3sPlNEM0fF+JBrZuMCWICcAZfovSe0jcU8z8nzCLj/w/yQZuMDPzw03T0fA/
QFqMox2Iass4Ey06st/8nuN4MSZC+xQtiKOxcm35+A6o0/jfHeGVQ154/IZcXMlXP+X07GttxsLa
Sw9tcOk+N/qdlsbWNYEeU+8o16QoocYocwQAAcsAA2wgADgBNBWUVDVgCYIBgIqAJkcTBMQBNgjf
N8amVtHVkJtk2AIS7SlISLlljee6asDH4T35kKxzz9mNNIBX8+vsxIBCereZDFWF/HoAtf0rFzlS
f6zHnwTyAfL6DbdXd2TUeiPjIw+/85+EP07T+tdcVvfMtUvME8cBdSNBGnK6BwRbSfx/riAMTJjd
I4uWtGng1MkcX0+LSFqiou5yhNxWV23Ye+HShC2Op2C7+P+ROwUgcwNAhYRYek/uxy5RS5YGAADg
ASoVhDBFiRVGJVGgREAk9ZtpijyWp2taIew3Ur1FoF2ASWENPkFah4BlaazrQzVxFi5Zr6fu6P9c
20BX3/dU5BiabjOoACddc9l3ec2BHd156AEC4xy3Do4bO/XOwCjHw+ZIAD36ILFbt1dH2/ZNNaFl
K3NrAAfzhCtfv40Wgi1zaBW2uGnHjyFdkvl7QBu8zetTns+7sb3GaXpdzIARYACajCR3R8wRp7os
yCsnRuDST7LbepFk8K2FEWKgAwcBLBWYwBYlBMlhclhINBcplcYCMIDPkUgHs2N3UkNLa3voAByO
tX7LPwhl6c9LFDJaJi3dforF3YGFAAR+f5cCT2sCXf9wBY1f8ZcmD52qswYeX7L2mhKMTGNIVB2n
up+r0q9Oqeddjez3Qjk86oCGt8PkZTYCmrqc+ysU1FsnI2+94n5ezgZ3o6Qip0vIzA0QJAOTADsA
TnjSWmbyx5/zP9/t8jQThgVGXWcfd+Ph2GMY1pXgpu1+s08LRMAMQL72Gliy/RcK4OABLhWEMDQ8
BVhugRhATOymOnZ7BTbbpMvTpW04gOLoybLkwKC/I8Dcgqys73fsKJzVGseNTy+aFwAL3AIKS93T
35gxQxZz/27Q2tWcu7/b9fbi8iSYr399gCIHlYA/mv/8n/lcIKATgAARAvr4+gR7HG0EoaaXU+V/
8XYztOnXew18Ras+uAACBndP69sYGALy79AwjU44AEQzzuQyO43D0BFOOtsfDr3n8gmrfIs/t5+R
MHI2m0+TwHlGTL3H0D8//f//P8fcchk7EHABMhWALEWZpYSBELDEICe9jQ7eQMYrSDjSuZrOcBWP
4gtwIXCeQXcuUDHHSyKigjHukAqNRtEgitg45orYG3VmSJF6iGfZ0XlABfv+HZrUMkAzzbADfyn8
VcSXQefbP08aGcABPmdszyVY7TQjahxMKs5l/rORCjK6CaBWL/qBuE4F2H/ozosKxUzWKovXjtGt
xgYQBxQnQEGa1ChQu+vxlwxvrabEFtq/fqdi1fvdfFVPhN5sfDt7qfPUgjT2+HLWEgpGC0zSA0VR
hqeuRUoQuFQOASoVlFAlPASFAiFYkKKECIgCYwG9W9NPN+iuDPPOchxA8uXneLQFsi4b6jGo47UA
WKa91JMwFVq8xW+mx9/z12kzJ6tJnwvE5aGGv/wowIEkuaP6BL2f+a2L3fm7HLuhq2dEUrDhHkd/
v6h7bniHGgkEXGaYeqAMhud5yxzz/ynXwMb2x/eYADtvEdzni096cCrV/moB+B2UbywATEuAPMsy
qUW6xVMkd5FLa2px0uSZPdW4ATAVnYAlOwRgQREAjfiaaPWWXzop5cA6Lu2QFxfJz8PX4XI05bsZ
QnQ28wGvjRas4jf1/1NPLU2lfF7Ii+m4gAK+P9v9O7tzO5yM1ArfynIcO13EA838ACUULSakCK+Y
xoyZf4YMacc/4f0lQFHy/ZikiJV0b1MqiOQWKhFxu7oBALQST2J5EDuLa72kEyZsj0yO3RL+D0At
hAAOASwVhDBZeAmCAVCJHEARIARGAj1SlnvYLZOtVa5nGrnUBUb8vhCTGW4ylHWqhkSDvAWoIwvk
eA5edbcFgAu+i5++LqYAAw5u71Xj9ErKwCU/cPmOkv9aYggAV6/RvpkA0rgP26AvIq8sfW/F8+hv
5sWiWAAP0wxE6YACIqWNqOKVpD5Qt3p59pJZefsl3hLPycIS+uVesf2kpKM4gcABMBWEMFMjBELC
VRmYICMgCMYBdjs1zjSkOdJpEns1Z00FHEQlLh7eKDCI1nX+B9/oDOYG/n7/X45LMKDXs/5q8vO0
wrtgAGljW9XcVUzvcgm3v6Ora9fLob6ZDUV8cwSAvof1AZEQAZuaAyJEIQ1/90E4lSMJUOx4+sc/
g/sH/IZ8bYVjF94djFsZN/RyWeINhPb/ouqwdZUhCAjYIg0JQOgQCg4BOhWALCoYCQkBVCCYJCMQ
CEjBMQCEQCdpkYv3ewYdWPq7MntQN3yIsSDACzDzizelSK0II4XsIUn/k0OEf3nh8iel83tZ4ABV
1dKhQE54SvBoBvu6vHu2SnVBMVTTea6QGQSO/DehmX4UVY8jyvKuDui+C9OQxWAWRAhWvmIQBC50
CVjPb/8ces0z62RFTNLrItHey/WgC2AeYtl8VQEgBwE0FZB0Mi0IzMEQsEygI0AZ23IDe5aLd3Dp
xHEyrWgPoJ47vU67/LHjj/PecrREpZSBwASmn48KaDkUnYJG7DQXAgk7R/z5iKV3BeMdDLvx0wA+
hRHfNwQY3dFydhyAN/z4Ekfj//7NBIOJ22yAAz9YAsJbjJg7FRXJ/2HqH/Pgs6egs6BD/cc+AOAB
PBWMdCMsCVRnYJkYJBEIGOYx0x2tqjtKjy1vycMyge1/8qP4M4xB9yWKgWXdoX0+xqkcK9RZsQT2
h2Va8L7l3clJoXjX08gFQvGO3vkBdY7u++/+HaB8bwgHKBTKE83NBDwzuWsjV6AMA53NuiOaBPN0
rt4RI37TblG7dbv+EQgwAgs9JX0z0+HgiPhJz/GbHj8oU+0cYDgBMBWAMEQ0BMyENQBNACZ3Fl+C
WODIjhMTqqPGrDpzUsSNXNeKD3WsLfXB7lt/WtFly5mrrbHXwo7j8qDRpyv9FEN1vdgXVCPn37FW
MoWBcNp3pHNG39mjQZpc3LyhaXK6VxFiWka7wtbLw8HNhmhHLshlFiy2yJYrpnHw8HbphbXXmpbP
k6/rIAuATx6fQP/An22AyADp4AAZJgA4ASoVmMr2CIUEKCEIlCJACfmVJDjtbpMpM6DS0vKPXGgA
DVl6s2Pr3Sw+HACRBohNBNfb2gi8Yx7/urMgSKnUhlBcVtcje8xCNd2u3siywuxrrfpmZ4wknpWv
+QGSy/bTyBSwxnkvVSJPFRg9nv1TraTjh6cN1laVRDtGc8077/Z/tYM2te5j50qY2FDevdRgxyCp
ABIXWcx34v6+15oAAebxTAAgyYQALAAHASgVjFBFShmCZyEKgE93LVUODjRsm50sXLEuAedT3iNm
hsngjkuOJakuDxgWZ9ugDfGVKEXiRBk1oBlMDY+AxnfzE81lYeNDLECPX3SIQdVjNe23tJc1clvd
DlFdHwqtmKcVI0aIDt2q1qYSZE1JuPKWbWv4NwtCX55I1eRelr2e6Hh9xcy2pe5ksKnwng8iQEu/
5EEaYZT8ir16qYZeKSMLAJRADgEuFZxQRTMJUE4SgI7xtZbpWgOhoaAsgEL8T4K0ZPNmo4V3xAhW
refAR14y0loVG7deHUz+WePLPE7L1Bmyyo1eLykFYmgaM5XEN32sjeUIVzmMCfJQPaQF0i6UOddV
VhvzZTx2c4YA/X/6guUyAEKOoGaR2OkgdKu5ygG7FfZN9ngQWGSKRauZhxOTPArTL5o35Yx+f3QG
smtXAgjWC3aNU2WNlE7F0osgAHABMhWEMEMVngavQNBUQiAp6O3wQXpSLSaZLiaygKrc3aiBKgYU
C7oZfI8DxIjNQaDtJdK+DaR2HEF0d5jwtEsMxETtoyw01UZfhb6rQHxlI6T7jqtrncWk3FC02eOU
RhjoBbfUaVpb01tW8QEWukFN3CaEFwAuwELtV5C9206oCWdwLhUbmfjyL+PV9/0a18oSbXDU72TY
AN7mx0FfEwPDtQf8BpISg3Tpr6n+30PYP+TKGm+fUUgnEd8/r6ft+Mp10avNIFFbWvWtdEXW9qqt
s0bkhYbRcBwBNBWEMEMTEMLDFqjMYJN77267mLW6dNV5QNmchZxckAWidiZwZbILlj6mANrTiuvY
K4PS1vjjnMD2txS/EdeRiYYwwDzgpHHuDX3livHrJXp5OGJXJMWyz48MHDwsYd2Yxn6vYsnHZOuM
w3AyhQAABxUMM/7b0ieEy8ABMhWEMFEbCMTCEIDEpFQIjYInARtnheCQ/cmpArRmlxYYoR0Gw+Pi
4wrDNESOQOIs4lzxP5HfuX3ZBl9OSw+qSSw+r7MVzlyVerQL3IoQvreC1XmYC/LwN/Y4Kz1KMGT9
eg3ZuoTqYrFNAPmfDQ61PndTj2AlML4YSVr5saQBmQEkqIjKVVZzf0gSLIGdayg3oxOKtPTNHW56
kGMWEBDYQL1QoHABJBWEMFETDQUCJiIEwCZ6k5uNiLdIHRZZIRoHBczTbmE1tNSDLwiExtT1AX91
WNebUtNMsYY7Pi75yMtUSKooC5WuWBJeYO+gHPOFixrlHW964TNJ4eBriAJPHDBhzweZGPJAJ5FX
BGgLZlp/IAdnzaXdtTM9RnRYvYqjneyCV4aC3zpzYl6lRnJM5jQUVeOQfIk4uUr1ikn4d9MU6Slz
38vQZw43hbrn5SveMI6SmrQhzCNyssm6cb/r6Wv6bGrMhez4zlEoOAEkFYQ0JhodhIkhoMVgI9KN
bNDUgC1kDiZwsPIGYwf0DKAwKDuU1VzZa+6eiR7AmKxrW3h8WncbElJcw7a5YbWMSHmzXqj1Peze
gV7fQ1OGTEXepvRwYvz8h1QxQYyYMsP63hmBOYoEWLOmmBeOdktXFXjE7pl8VbV7TtZWjSqpVPKw
CvtW9yHuo6bGRMYWg8m2T6jFX8rEXkfoTyeCc1zJ10vDKnXW5bs94zadff0xvV07DdXvnGKoRcAB
LBWMMFUSTI4iIghASsg0xnWOoAiyWQtcB31K6++Db8hJWBFRaBcJp0ktIeuTf7Towdp3nmT4LK/T
ZdExJkx1DHTAQNV/04PCS2M8Loqm6xQceMXi018rXrOTljmRO96hkKnww90Hhpzojpge606Dd+aq
RqVG2gwT3g/Tz546hAtaQ/05kAViFhnyrXftspFLAbVZoBBEqEZLeb2YHRFoYOARasPJY68tbE+j
PAINk6Z8yexTEnTcvQDe1YaZygxBQcABLhWEMFQ7CRRMQIjAQkmLM8tlhcRJFgsgUcV1S36mprUH
AIbHdgkkdiaPPM3DWGC+F8ky7pyMpk1GPcpo6o45yZV8gf65ofv/Wgk8QNe+RVgKXWom3FsVnk9O
VzT1b6xH9NOVT3hjX4W0ybdqlVTU4495PemwbpHv3L4Q+nbDailtSIRLC8Yyo9osDgLuPmiXcsJY
IYQroZdf5RpOJuKwDkPGJpij3zHU4p6xGnWOWdpLeCCxdFG7bZHETy1bokoAcAEmFYQwVF0NBiNB
EU0AJvxoIu2WXTLXnAtCKtdh8jUEP3BvswgjwmiPHA8aWaNIxk2ffPgJIzqbC76DvXrwVXPksF8t
elp+TmT2kK5l5phalRv4gLTpMPp2xhITlXwt5Bd9OFFfYav9azOGaOhKVoivaSYVPQdJoHh1LTgd
AY+k/JiucXJPsqxXJ7SFoIdWVgLBKV7/44/zDg5HPxxlpUQAmV4I9gmc3e5dZDi1x1kQJLyx3moW
iLFWsuSBwAEgFaCuRi2KCo2AyIBiEBO/WpRnE0pxm8aampeGkTmcBzgSFXv09ML1BbM3YR6LMJtF
Gy3k7jtMsC6PA5fKuV9LIAIj1X/L3yCBmJhRh0eAfbKRejDrhgcMlISyq3f2V1HWqcJST6JikSRP
qWSU7Ko8JK2AWPQgFz3VISiCg2O4WjyEn3cfQpwEK7ZYBcGd/twY9O9i9ozntoqYB4sPyxoYF07O
JTqotb3XViJkprpVDqYK68SbGcQBhO3TLOoxclPLutwz6N/SeN0u0zzvGehjJESoSQRcAuqIUyd2
aAAOASwVnNYXPQXEwUMRxGoTMAmPTi+V4le3z03fDqLN10jN6JYGdXyq3cP4fW5aTNMZxev7yMPR
OA1mTRvVzhevy1+L+V5wArCcAACGgOr+T6QIwePpd/domJ04fBAcyiMD2scHdIQwv+IKecMCJFEP
ysk6yVhXdjXpkbmkjw+yjgBPnEbQR2EM621TuUc7N1zWjGogKqi+uU+P5TvOb1/T56YAHPZMmfp+
mAADkbj7w6Adf0/p/T+n88SG/6f0/p/T4gAHASoVhDBlShBEgTKwRKojGARCAnbljnOJ0MNF8I4O
3UTu1wMqixIMTJtTXKeMBJE53BIHbfujAL4Req7AMxff7cXIKhHK7yB6poUvCL57sZq/R/mushLk
YClm4qzXlpIg4Z9G1xKUu678+TBhqZttX8v9YbAApkhQShhnQmE7Ko+FOLGcVjdfBXZ8P4dvemMJ
LwACKoy9Vmvq9F3XFiuFioGiU/8X7l6L1MBkNewA4AEwFYQsoykUx0FhkI1gI+Raw6GIW1Zs1EzL
ItpPEABwSpRZvBFi2t4WqeYEB2t7fqB4oABWPgbELAEEbTt1XlecI5/0GJL4bc91ZDMJiIMMG2+j
uhVy3sdMS5WSfhJsOSKnSxLxee6e5IYCK1ApVil55FAcMzLY1aV8FATJlbo2XAigVC5KTT7HrfLu
Hc/SP5+UBjRhjYLW2ACkYWyZ5N+kjjEtbcMdBwGSEO233LgABwEyFZxWNBCZFMJCMFQiQgsMRAIz
1BD4LAowlldFLbgBHiGaAdgEPAcVmP+5tlfgRfESko/gZGPf568mRWQo+SILLKk2lbtPFp+qCmny
MrovA7nG2IFf5Idd2iU6MG0ubBp1qZVLH8F8a9slgayO4sGx/NjQIPT0w99MVSL4VCD+f3cOVohY
AFkTwsRJjuEqWEEGJvn91vZOcWaDO7Q5gSPDmYkwL4OrtToqiXvFWA3iplU6V7v59XC6yAOTdZoV
p/txJaZ1R8KUDXoAhphVkiAESoAcASQVmJQVOiWGgyIAUKYgI96rtwXvytZoU5sm33s33QADmMfN
pXlhVjpLo39B9HqM5rtvPz7CxV39HviBVKMrwD/U+SvZXIlL4ksRCveqgCMJozo+cP8EwPoZkin2
yGJI7uDxfxxtrlQGyt8l2RRNCcNX6KkhQOs+BjaHsrbz7117xRAAQ4Hr0JLJNmKDGc8rb09pfJrJ
yNCdNy4M5cza+FWJMMCK1lj5KiFNAqzWRo8oWS/nUokSgBwBNBWEMEVyIESCESCYQkASsMdBYWsZ
AhfCnMWtpPAQAByTh2ZKjylGfEUOb39bOtyIKq4qOfquqm2wLjaJ7FEq3OxCkgxV3uwc9+J3KflH
e1IlRVboYZDMPfPE5rb61neHLdUYFCKp3PWJrPXKFL07MppvSu66aBWmCDtlpg0q7/zE1EwnU9cR
MGM6gGLN5jiG4KUfLs7Oghnb1KuecoACmUIogCiBrKsIUZREQSUzTEwztEtH9M2ZHP/h84NcQkAQ
UrnTAHABNhWALEJxnIhkYKjYQiALMydCw4DYSzF2bW0AB85a7ZwsdtbtWON/zNhT+FPU83t62HGK
S9E1rW4u63jxOya5U3QKfemCNRm1PpXqr9nFhgrPt0BQJviGcMeWGM+2DMRXuj6o5+bfbJGivDpJ
CV9GOlQLYo1a0fFgDW8CFHUmQ8SCS2j+cY+HZO4wmLRFLxQBBUMxNl4xJci2JCoMVfL3fw7YxSzG
zk9TECuJHicC0K4A/L24wLhFV1JPLQb0wwggmgkrZfQBiVpFZVcABwEwFYQwRHMJEioBngLE6BSn
QGzyUWCwVWNW+KGcFyOCOzrhN08GsPx8VNTPguJd3zLyzpjWdGu+CvcdZ2nWV92xkzKjn6M0EziL
juslaaIhlU/hfuGdKxXYwLJS4m8JYWVTMuz0KuB7DzXpuya+zDqlLp+QqAKWk3+KBdkVx/DDN0uo
SyenF7PXgY/4LpIWJeVjKABFij5oY7gMmuAY1ADgATIVkFQWEkiKgRGQzMAh60sTWgBl2HNzimQd
B7En8UwHuzJUGKZ+CnTKrFn3vstsvdvwRBN9JTBb4TO3jOtoiSuD/Lq0eZ0EQCud6DcVfgFLYrQc
bToCpIAukX1FWiO5XSxfL4w8nS+KN1Y+aB8iUgIxW+uSA5yYLbTfPVLX+7x1AHDIOLoPx/cbMdwc
iDGJUVxnQOgbBnyYHT9xfULb/nsnQOgaCARAGgfeH6BWf/6//+f/f8mAqOABKhWYyFI6BJSCESBY
REEICd7WA4SxszUkBE2LwAAQC7/LUXebVOerHq6nTm2bpsm/mG0nwAxvMDoSrvCEORahBLWH7L3E
A/7yvb1zEKk9LcSE5qqzE7MClMww0U2sdIRoMozhmW088aj1wRv0Q/7x3+XjSY+hoPspr/be17NJ
Uivvesw2zY+wtz6uCR0nkZ77qovgZ3ClHXHFHNgYnFAMgLFAAfFe4kOeJs4Achbntypi+PjIZvIh
KTWVFrxH5JgbygH+i01tE9EZzAcBMhWAMCYtFYlDQwsMQDMATWW0dl6FsVwNWoOFhioaWK2pm55Y
eqYWmRKHhhdFJi8BaTjBjsb+bC4wtcoHCx+mauUGMwJKC1MgLnnLka1dmbgNIYhLv2/HVRgz1/9o
ZSBv7hxf8G1NI7uzLdq0WQgKgDcJbHyd1+38pab9LRyo1f17RL/+cCn6eqNe8MUQE/4VVgLoFD4K
I4yLGpHGKBMLVlJ6zV907sSV1NEI6U+q63yXaZb9FAkA4AEoFYwwJjwIisNBkZAiFCkUBM8LxN5M
1FhxeoWM6sWXA8NZWziKZtgOUIw0YjMGwjMwa5lY/vsAB1ykBJNHcIVOYBYhDqPR82Y0kHe1c6lq
uEw5VAF9VadNWcIfxJa2puWbMdfG3Mt+gfhg3fY7RrHf60s/SU3L3l5pfK1zEyWHC60NjpTbNFDC
C45Kqvb6kMURTElYWitu5oHQkyMpWn4GJ1ZalVvNr+6jkfIb6fFTDXgqv6sHR66mYQCpaDeWoICE
6ty8gGkMiU+E1M0PsUoKQgAAcAEwFYQwJFqsimcAiFBAI7BskONO7jgs0XAvQNqzM7tiWzfI3QlM
xwZM27wWJkGhUfilfj4/7fD8fwcCqE4uCo5zn4fdBcN4Nw1bVTA0X8uHx/x29EGembDAvaxn2qSy
C+9LwQAdeGJMfIy76Y7D/O9WoMexwzIWtRsJR3UtAlsSUxbi9GokwcOPcZ1o8IzQ+/Ortj5AQXqQ
BEQvM8r0xq7QdR4M7CK7W5bXsUq3AfNXA6gY+PABLhWcUEIbEQ7FQZHMwCTNjm2zV6swajSXGhvW
gDJfra9Lwe+jWlogYTvPPLNf21BmS4jo5u9Y+/XQUl520sQNLMrCa9tQu3RKHTfJqMOp6PuGpkVN
xQvFbWvKvs8P87uGYFE1FsrGTneRIACcHXd1huWqoBU3o/kUZa/b9cbcTXQYqssQuOFqqFTTASwC
gZMymwOSkgTtJJheKnjt4dwxC+p/dZ9KnbN1r1lzU6rk7JWbcbiNClstEJutTucLpfBPTjbexx5I
yvSSK7NiquHAAS4VhCxSIwSUZSGLAEdwHc3rR5ZZjqRZaJEkCwV/Laku+jVUO25EpIw4sqdaXzUT
K3W+BnSvV41YKQkKFi4z1vBPB2fFhs+uj5n/wub8rs8YMMm+De6b7P44idYkbZ3EFH7J4GHLOSyS
mXA57xdwEpy0+/64piveuW5gGXr6JpkDpKEqDvgjMpkpXtmiuXTEllQw3lr5akJMlSSZ2ADgASgV
lFBmKiGEJEIRxCQRCAnYibGhZmtCLaCQcAMr/b0WKOkb9BwVNPtJkPJx0xAO5clYEZmUMNLCF9AM
xL/DijKbLqlA0FUZSNVCFAzJeNnTampvGCoJkvm69Y10kzG2TtftwWokyYXBCe4V5yi3y0rRAWoG
Hfnx0nZOhAI5M6p3NIIE9EGFbbyW8/DcJPMgyUwEEKhSAgx+bKvuGcQo3piv+DUhJbDBRq8tYmaS
w42RAEQpOB6K+zF2lbf+Qv/XZP3RJBA4ATAVhDBUGw0URkISBCAlWEEBNN6zoLS0JEgZTkt1M0fv
E1IVcbxIn3PXMdUrW40bzUHEP3JdnOKQFVSdm5GlkHvTxmlvkaQV1c1is02CIc72m6WitOutgbF9
+NfD86/EH20A7pw7rOl8yPXrrMozcxRJx9sOFlPF8Lqy8pEiAcMVoC9QjZ4q+XNXJy2VAUm6GwW5
rvMEniYP8AM/FlqRLQe49k3E8MKcSTfadAPujCrhowjYrBTIuc8BwF82CjZm4hSr30NgqHABJBWM
MFShLEgCPU0xwFrYtFlRFllWge8A3zegq/NC8cYDTg1SEOljC5X3Q2Vk+Cs98sP9PH8YdQd1ZWE8
zVkc49z5CBdzV0VAxyXXC+dXe1KmouVgwh465YKTwXO9ptE74hAbcIUST9Myu2oZ4mMDPD4Qls8Z
pxBhJhH57neJjXos9jMT6s0TiNgQ4Gc53WyaalEKB+EHOt9TjhQwc9MqTwFR6uXKaqggvxzX8DWR
z2uIRre06XdnfDeYtM0AcAEoFYQwVJCInCEBHOdBaAXIXuWRZcEBlPK7DcVSXKlCdDCxFPeebsRQ
Aa+vfOl8bNTjt+vkOEJQAsRSscaq1QPwT7GGV4FBvYSDv3W0V6+hJqGRtOCkuvVaZUGX4ER/ZU3/
h0ZueBdX2AH8HpxQNePeFklE8iI1lzSG6+rMAhl17Pb/APiYZ7JrSLSCMnDvYXYsokzOsnWjDvBg
/9XeKt9CBCeYOqMJ2Z+mFNyhYC3HQzzCsESgXEy34EjYQBwBLBWELMSpEQIiARtZdlxGWFhbHQAC
q9mWHovuwkqjqh2omDlKVzKK1oogS2uy1gdRRKLhEbRajNb0BeF4B2K+XohmgKXIu38gIDe5sYly
CT7iS/SwzFytI9kSWdamwVWuPTHVhdUJWvWCVvHGnVYMSdcWzYpsvfdTz7Wk0u6A/gPp3hGjhxXN
dFNDVIn+jvUrdvWGZ/WCaWVPXzp8rNESqdjFCEwU0okpqOd9IEknWA6uNeVeBQ+lwH4desKI/1fM
no4AAaAAcAEuFYAwVCgFJEcxAQKS1cQIIu1DSrNgovXxDi2CKUYFFhKcVJHJeFe5B7iG5rjp0Aq1
JzVOMFLpq/P789+aXO8qmb9zRlfCNUp684e42zKpk3Zg4okbAG0haLbJGQUGAOM1srlQDtJEolgV
2t9k41vBNwTAGxf2pZklDR/r2hSvL6C1twPC5Zh1o+x7Bu/3LLghigDygU223rdY/9fdUFYAKCa+
lDm738F91dN/5XdcASYVjDBUoTREAnK2RpAkLyZxbBcSRAHhrP3NRvWFB5SnnxxJbUMGGKjNOEor
lni+zPVJPDzQ9wnxZFFbag8gPTY2CHuvTYCeNd/WjeqNs7+suxR8gsVOLz3SsEByEwPyOKVrMnJS
cSz2gPthPghYc/pm1BTDWopjN//xQLQ7FI1tglykeVKy9XI6YUDfPu++12C02Oze8dFkR8UoTAXh
DVnA8pg3teGu47xrFIzl8LBQiLPLPic4XGno/XQafnW8AOABIhWEMFVCRFQCdlqOskFgJYC5eapA
2rwM4abQdqEpM4phUp4Envdc4nLmDo6vd1zzlqIXG+nfTFKxq/eNpXRE3Pq46n0DhpkVzADJItTt
IQSQPzSvQLsOepEDNhqo815qiF6US8K+skFPCkcxAiltEbQEZUykPP0BsWvHFpp3+uJbeH2l8Mcr
xnVzlOPWF9vZW/wW6U8eiOvT+kcMM04mKpaUKesrlfhthbtz7ZE9BGEtx47IRTnAdyYJ5MSUJg4B
KhWZSPJ4hASb0pNBRwBYhJFhoAAGfPX/3dnj3C3YN7y8OGEntgnAgFgKUKj8DnX59dXz1fjlYDyw
bI5g8QOjbCeyHUfg9DmXfN9VnwrDYzMGZHZ3DqK4sUsny4skBnDfWvEpoGK1VhyiQklSyX7+octs
J63QZH1t+a1vud2MRu70kD3hb4nlxRWzp84GjcOYrsK+Cx/CWsBUrSVaAJ6hA1J1CSW4x7DwgRix
8up6MAIA7XqBd123aKLwECMJN4sCDgEgFZkIVgpAkCMBPGOMlwNBnCwo0UuZbQABVmKc5aff8/Eo
nOyekYP8OAoQcwzOQ6HoeqZqeRRmIPU9F0GMh4/xDvvvlNujJyX1++F8oKshxiuSBj8NtzQ0x3Xf
YcKyJAa3OtLZZVYXr5IKsdVFFJBWmmshC6HN1htH33f2+BB4al32Sk0o7F9xztnkQDBmVYShBniv
M0eH2Xzp+UZvxO1W6HXCASAQaZDOta834/MSC5U1FJLzI2yR9Pk9kb82WWyz3RnQbx7FpnABKhWE
MFQxHYsCIqkQMBQTBEICOVzfRy4FkXZsshpCy2h9XKKq52tBACzmvDeby93PLjwcTvSPdv2df18U
l+0JLL0PwcMMa+5xJooCVQyFmSiuQAJaWYiQXjtWiKjIQAXtrMHIKt86HFPEbuOXvGIROdNEpzwD
acvOHSFn862/voel58rbg9RtOLD0gXVFzz7u+bdl0MXdEJLTVMTCVQTATaqAaNa4/HXD04ju1P/F
zwErCA4AsAMO3KoVGXPazLstzDDDDyZabZwOVYADb4ec+H1mjRCCZqW1VuFj2lic3foxWmOXChwj
V1vaq7wqh3A2Q3jltTDMIA4BMBWYxksLigRooTBQcBQIjgKBYKBEIEGVzppO9dYLDjA4rxxet71A
ABBT1WSyH39CPkUnbd754GxVPY/oX2J/rvrw9kwLAYjKC3O3BixG0bFx9J+rRu6GjCnHL56sePPu
YivVt0Ykn2T9PIVEwGK4gYUdS9QhT4Ysa5hlJ7HzZv978oLc+1MzVyIhvzLtC9XczH1WbbYnm6ZO
no6GAAXwgFKvw1e7K5ZwicuA4IcG6ydDSx9rdN/Vj1h5oEasvleFDFAApeNMUK93y35XylVOLA0X
dDaMn0tE7R13lJUrC/r+HOleASwVmMhICrTGgyOARGAmOUsbOoizah5UEZ1rsAALB/fXGe38qyEK
XD5G1vK7maFqHxyRfg/0FAF1ZXC8/w+c5hSJQtgvvnhhMWrdl1MbWiaBW+aW7ua1/D9np/h8z+ia
VFygFqsphsUxJPbTUFWWwx7Xxrs0BJtSYWrPA8hgVQB09Pdf1XC/qQBPiADyYJC7FoX2S1s6iqkv
AA0N5M4ALgA07a/lH7n7aZ0T7D+v5gA4ATAVlFBCJAiKw6GZEMw0Cw1CAifPWLINGgeB5yQlqvTa
0EYfPPIZe2eYZHr7VblAkbSp1H7My4e+Zg2NVxl1HAmTBrGtTKUGlevsqownoAZybPTCFF0wpbKo
GDkSsh95lmx6+eWQchJlhMtZ2600DfLP6z3/aeFFPPe5cC6jpVdFADiCGNOAwfAA+d/A039ujiSG
gY8/s5ahRfbC98ppW2uzrvqfevQXTMu7wEaIViS+uwyBQKHfPZVf42hmp39LaEALNqSTGVtLSOVN
3P56VDz8Bh4HyyqRB4G9GZhKMHLFj5CIIQCizjOd1kOj0CV3f5aC6r1+WC76QpQZDusmYpEvuiiH
xIDgRhznmFVefl9PwjE51OVXFExJJwE0FYQsOxMkyMJBiNBKI0AEQgI5O3wosWbBoorywvVBYw+W
dhX9Xl0TYoeGTIMVheBxUMAIocYssw7yLV/H5wEwUDADXPoSIJhqcWcHGwFb9MpuP6K7qOVwoeDp
6YvsuwGYJeKjUNAKscBKwFW/cQvlXvbMLF/Q+6eny/X7sJglN3CZ10VSwBoheMLtbEhiLeMzBlON
lZpw0QnVLm5YAy8EkRcAG6xdF+i/RdjrQUADBwEwFYA0RzqhBCVSCoBO3Z1mHGdaK7F9YvlpLtTh
oIRWf0CpQudFkzF67FdmD1sspWJxL8LDvu220zgArXb8OzMBmchO6jERug0XeJzP0+OSEr1aZtLr
3YpXLkt2CX4VGIBmLxWvnRFzN4UnMY9//3s7mYJoQzE57u+oQkAAVEgmer5J+GFYR26i4Dzf58LB
FrTT5cFAABTN8U7beZAAARP90NsJoOABMBWEMFSIoQLEQKhQYhALMptpjrRBihI1ycQqXdgyqXUQ
ovlmHJWyFnrPSoyju75OTKQxNT2uZw84Kq2XFPWtDrp53aPON1t/ykSexdVJTJQBuAwrDZnR3+vy
XW2ICosmvX/Ofw/zr4vCb9LNFFLZ4z/Odne1cUrDKU+3T3z7+P9lBMcogUJFxhUzVIRlZ3/hkNwG
epsKYW2npT3X3NJdltETBVHKFIUMwGZPMWA/5k5GZExXhyukTirbN7uJ4dMl4fAXK17O9EFiJWmc
p3JSxTC17ahY25FscDkZZPSK1b37HVBPms6N7lPk9WLU1A4BNBWUsFsIBYYiYVDIkDFgCVsiC5KC
pvW9Xc9EluE1AFX9Hf2pn+Ccvb7UdSD4dndZgxKMpynkSG8Gs/v8fimp+Nf/tCwAEJwTSh+Ue+cF
FFeEOQ+35f4D6iqLyEUDCVlKoNO/SCggJG/dBP9tsW0Gw+wWsQV0KhgwxqcoDgGQ8j+ExMay4ZUR
9H246SL5lGk4Vlskol8XRhn6fiU8JO+/+7+Hi/lIAxAeYS/hAWK5YL99dLhfCAkGC9wkAwC6imMF
gL4Q4AEsFZxMWSGZhqoRgEQqIDHzMwZia1KNjzMFre2uwIaX5PYQDNt7ZzA6AITQ1wrLBUVWl+3c
0D/id0m2/mNC4DC3LvYzKLzYjaft2u17TOsViQBGYkEzNRligDGL3fKARUZzj3dWbGzFfPXSmLLZ
jesZxFhMGXV+Fgb7gJgACFQzGJ7vV8mw1U9E8v6cskCzBwEuFYQwNagFBgIzAY7SvWA0id2t0tXm
0dhVdDZY6UZb2mKjB5aam3ov0dPGAG/j9jfpsK+3/G9mIqBvHXgt8Ml9USLh9DWoVYitz1fx4TcC
9T2zGwDeJ3IDWoVKG65h9IdE+mQ/A2kDx7rEsJa+wnC9b4jGNra5nSV56fX6fXoEQc7rN/0ifF6G
M47mPB2G3VBwATIVnSwnMrQGIkEIUDAVCAjteYeAJ1VMnSCeU5eeoBjT+/0OtDqv1fQ9czidJN6f
Fy2TKgJ8JrMcjAOV83ZcgExngLgVEgqMRnW9c5gXU/t+ro6ssgrNWvOIHdx7LmKAqHbACtgRJXRc
4mMJsvt9XVGb1daLq744rGbqVgATn/w16jvm5Iqz90R/9YyYYlciqrXzztWEgDHSFeNbh4faH/P6
VgAwxURBncBZ7j7G4mMZHcYhlUKgmrq2yzhHX2/9+X0K+31XTXX8dlwABwEuFYQwJkIlhIIBEM0K
FAqIBG+4L7F40CPbs1NXmUrKCol6TAQhSp2GAiJ3uRJu8kigCAARHJ/4Xb/jgUt/B7aUSLXGld6z
xTATuKo9aMpW2V7PumKOpklgzYVyeiKaexLirnisR/pcjTvME/7PzNgyk14OuuApdYIBhwbaPFBW
YGt9jpVSUWt1up1u60t1rwL2Lgtma1EXuZQefypOLO1VUDlXvk7glbppb0VGJhpWXenOMcqR7bqE
86usYrSMClgAAwcBLBWEMDZIBQ7CEICFBBMaCEICPlRHY4aNkexjqXgbBlOLh461BXphELIEygIS
3XwAHIxaRB7v29VksoB3oMLVCqIXNEPmpeXdJMQiNdGNdpCe1FhA4+1LJROUjGAVYoj5lNBdK+fR
fb/TtnXgABUCACjFBP/H4fbD/wRsR9pytp/N/mODBErDVydfCK6gOiw6VEJ8q7/CniSqNHYotdFA
obhZuoqzPF4SVMy9atLxeSWBiAHAATAVnExEJAyIw4EZmEA1EIgEIgEdnJ2kJFr2HVrz47p94Blh
j6XnRf1GEEInZF6EnmvZcugEuuQwU6dHgV9XQKmAiGMuryMfbhhuUGmQaq7GajblSS5Y7azMeYAE
5RaRI0BKDfi8vPWzgIFk3Ir2lac6fbdjCdipbrqGule9W3vtAkCIMG7mryurFu/uv9saZ+eM63jB
ncsDJXKmjamRrACA54cR2BYAAcABLhWUTJUrDIYkITBEIDQJhBD0mDvnEOLNtGnnJnnYFnp4jEzd
N2FfUpCSQwAhlWqg5tCtDOb8dZv3+V+lmsb22KSTg6Ty3CKheLDhQ70e1VKc88tRQmiKdMJQRJAX
m3bW2Xk41UZJK7jpaTIPpv8sRhdSN0cjKuM+jwbz0IDgASoVhDBWNAVQR2CZgCJQEeAN1sZEGunR
g85nnWXoKDh9OjCkCa1HiSvSGVKfXJcbI4OR2klkSSqc3DZIcrrrjaYo4Cfp+riI5/PtlJXQqtpZ
5Sq5c+v4eylY1fTck5ncTi9jDD5l3AAkqJcTxHFnVc24mPPC4YCdvd4S6mo7TFsYCmmAAMHBDX6h
ptvU2Mr4Cnz+7j8f68BemoFhPn1Pv+uzSXh8tu376PzEAQADvFczf4MwBwE0FZxwFJsIxsIRuIyg
MyZbOnrEMg1HAM6sriIBafm8esahEmhd73Ww+zQm3zDZhf8KkEoZbw0UJkFKCYhdGgVafApaVHR+
WtYhBK+VtLJ7Zz0aZ6bjlE1AooVwsm7ZXmMzh1d4Jfj4QlZUInd1J1QKJERlEQgEgB8QGHnAtkYF
Y70y0ORgz6eP0YfIwnq/eb2hqaF8vPPl2kU0OKACgGaCMwvztqNcHg9Zv/Ifh9G3+xw3z6YKZAAR
cAEsFYQ0UxwNjUFiQFDCNBCEBCEAiEBNetY30zNzU2X3wWcYjRzfXAUQUe2cMMEbNiIotDLVMM1E
tB/iVeRvdaY4Apf4fwi+pWFsLQBRB4MQKSHanPVckoYFnUyXoEh0IDUAXV+/sQAyc7/MAwTiiXoc
w2CUs4vZXoJKFF4SyeS5aBoBWDu05FljavvrmcXsOvUcUeK/FUKEnqVSaULeIIIUjQQXTF3uM7q9
1Vz+m/Arfgoomc+2/2mlP/H1oAMDyPhTt0gAiAA4ASoVhDQoGZKERnGwRIRjERhCAjtlOjeNZBnl
yPgcBOi8CTpRzpsoZsnB0HkBmEYbWrexnlNWfpPQwURuPa0W1ROCOFfAeD3ywUnUph8h8Gv3XGQu
BlNXuyM091Puw8nXB5of8gKaAFLdvt6uf1Pa7aKwrtugWd2cqtb0zYMKUFW5YfxkmtVau75Xseck
yRim9Lk/CAjgIIHMEghG1/HA9g+b7ewVQ4/sYSEMiB1mbsCF53XbAoYZVppC2c7KTwljASABwAEu
FZSwER0IxQFkGZgiwBM7ZFrzboZiWtF3kdF6kWBVR8Pr4X1TNzS+uMwpoGv4riAA7rIeiPif4hq5
8YsENfsMRVETsAwVRQAMO/qZVEgQHVVVRuZ/LTUiqJMcRapsm/eoa4oz6v+uwXiE9rp0JcPPFEQt
fVt09/Un3A0AABBfb8uofl6v+/lHtCQmBQXgEudkJ1mWnPGv1DqUbFOZHWjWZMKy9CcwRLABwAE0
FYQsOwoShIGhIGkMOhsFRQJhEEQgIQgIZPz5RmcEmWqEr2B5x0roJGmRy7tjK4Qp4Z8x0XqA8C3L
WXjPEM/aklfots/1qNOhAIPFv46/V47l8jo8k5yITxOPgssFNGVWuaNIviiQQHZvcnP0C3B+1/RZ
j+RrWuLphYIDPlfo+PPmx7wROGHk0bXW2hZnnnLZmKvxHObtsmICKIQDboFWNcJ+jyWzyFrnDIB8
1mVIKDD3fUNz2tv2DHa7VOAvlXx6Og9Rz3ylG/79tELBsLAAZ1EU3CftGC8uXZGXSoz0IW979lnM
wYbQq7eS1eqqJNh3TdCMEUxUydCAAB6emYGYrF0y9Lcr+j5QsXZ5Slf2eBT3VwAhAWKiAA4BLhWE
MFUzCMrDIzBEyCEIFbOw9ClGguS1jjHWgUWei0mfCBGeCkxuk8NzMaeyoUOet3gz2XmAUI8ks/mb
r8MADda+XqS6b6qNNNPhFR7DMmEu7+It7SNxyM8Gbt0UtmmDYADx1ZtqnpjfLnNjgV8DccH04P4y
9FMlcFAAARyF8sL8cPXrBjAD5VTS4cokpLFT2qlloWM+wG0vqhcAOAE4FYAsUBIRhGZhCRAmhRoI
QgJjAb7acFLaq8OkUTq4AX5b73a9XKzzV4ugmMRyqU3Ukt8bdbL7OJTTMyB2cfoupb4piJ/KR9O/
CNjMJmqG3Wguz+LLS38eQz/SgCg+fSBCl2f+Wne0JUQBgM5zwAZ+nxAxteMN/GfPDPx8+gBW2x8u
v1/RrWta0Bve/jvexZFxrWtfL5ahIAAP1B/8/8fALVu9hji+j0lHX+3fqDDuPDw9bvH/iL5ht+QH
ATQVnExHORjkARGAjG4FMDRWeW0RFtnS1oF2SCFHwvA023ZAZP+rZ2ZqREF11nH4MsIpNIGez1WG
s8nCnqzAd6cYuaf4zxBQH3l13NjzKFTbxsm/4qanQOw+70AftK69pamp8x0erWXl0T726J2HDiHt
3DiiAM6NZKie5zRrTRhi63WiQ5Ec2rGIZPmPs0bsic/ReJAFsXZOeERePdq67wAACCocATAVhCxR
FAUGwgCilGJkIIgG7gQ05cIDI4VidYYUEiTfnEyMUTWdNNVateK98V0VOfJLnSsxg/a7uymCRINB
eitmBnw846+dmUPn3d9JRfCu59zEXWKlOmwe2gUCdCmVgHz+n5qtTMRY5+qPhF02G574TqTtMABh
aZP7hn2jMzKGTx4WjuQAMVIAMRh68Ev5CTF8HTh+pdAOIrsYOZHlqJ8AU8Z+x4Az9swBt+4zxCfA
ATQVgDBVQR0ESBEwlGghEATF2ogzpgFy2EO5V1AWbxyQnIQmXn029CmM5Uo5qbccZ8LmE6hZFrjv
xuMcnXOWnR0CQNNannd3bMyer9NsyHtMeLVfsF5pD8WP70QDxZiV8G6OhCKdohi+lqW0yxplmNG+
5yO2wITqCbYUMVp2y6LRQDKyBCcXghcrXQEpuW0/vOKSGVRm2MSAqAARllWe2Xw1j+WZzpRl0xM3
ibAUhTZHzPsYNR481NYkvAynOPy7Rqw4p5px3cGSgS18/b5BcUAAcAE0FZR0FhmUjMIlGsBOZBBZ
ZALimkqZJWXALa/X6OT7N4Luqc3u1UMh2IfvxRHgpP5SmKdp1u5J76R003fRQ2a5rQIE3nrpMWFG
iNKlNNaWD5CcTwaCILhEIzD0IjNAQmAYHF0dpdMKzZUliPKLVlzZsc6Azayq3nVMLpSdZMVZXQqM
8AWN90rov9l/BRw5d7ODEHNLy7XDzTSEy7D0oAiAM3GBwAE0FYQwNj2Jj0RBCIhioBMwWHl3ZYWG
arS23GtAYlrifeGgEn8/3VhiEIYNFXQIG4IkNLlvpD+pENm+Y9/6m++QWDTxDHQjRbr/7eC78jV4
CEDMSRVG5L86vL1MrZd6KPfonMhVDbk3DtDOd6tlO9wde1x74PewY+gfbniHEhKEeFiBD/w/kCCM
JpZF11K/IOEZVCtDvX2QRou2/Z6Mw3gh+U5XF0EeOYhC+inCPSn30turam0gsHKfEWaRl2rhdMWt
pxRYn8BGR2wQtSGVobhMABwBNBWcTEEbEQTJITDQIiAKBEQBEgCdhWzci/JmYau9IzXWOtagEo7D
t6jl6p7GIqtiCgTlDFAiTlIAvBeTtpOZdghbru6Dyw8Lh7WavaFDjhSjFqCkqa2OeOY9caYUqKay
7kwGmR4W+g0AIkakmQnXCaaFCrrWAYC3a6TLbMRw+vuRCa4G5UhasFe1oVKionAFATZ6YvrMjs+H
sj4oY0cmGKuZUAACgUkAEr0ZoC8BDLPCAgHAATQVgDY1MwyIxiWgRMAmN2u8c0a0ja13i9cLRawG
Ie7M1pXkSNesphZCzHXq53EBVF8Ojwkgyg8cqhZ7+J3P7o99Fo9x+XG1rDJAshxXh2l4+FtiW50V
uZ4t4IhNTotwpmGxnXp2AywwFOmZJ20iHQMcpgtMqh2hhOMHliXMOt+s4ArACsYlOCm4M/BrMuRz
Noz4Wk2dcq9lbXXpKncqexgbM/C/WcPttlUJBauC0XCZf+xPkK2utO9BbSTigAcBPBWkUESZGMxB
MSBAQqxpkzppRkjoIlksaAtl9g8sINwx7ZlmltAcc4o15Vrdf+FVYQ1aXM10sj2kyebtW4cJdiYZ
XFQA8X6g8FU/tOFT47+PBbQUKbdlBdceiW+uJl+9xhzNpR1/dOvnMM2vQ6LkWG+1qIWXOmIWTVzW
crb4EbYqeeryU0rX6uFdKNcJbUK32aXpOKmnKpLVhzu7fZ+lkBk1IO6xhJUnSSwleyU3VO1/+2EN
WEX/12rbamC1qDqA7qcVYq4BOBWkjCEcDRhKUQlAQSbSxocbYi+DJ5YmoSwF5fsX0+VZec+vTjHq
zdzoHjmZ3HYm0sT+RkvzKBJn2F9UX3QmNG1WB+fZI24vKNCQm3UFuXH9LskKu36QSPLjv2aI6NcI
XcMXDNdckGL6EIWO20CoKIYxUAw6OadCUlb57mT9kRzg3KBoPIjsST5j1epyGw0JESMRrfwYzcBc
2bben18ePn0hpfHHj/Sufxz5ERdgUpKwDu+bRyWXuXvNQooIHAEwFYA0RjIhhoQjoETgJszR30cL
ANC5oi6aBFK2bkzUUAJX0XEEQLzxAiVEf7kiW2GSZTQJjLT5pv/k3d5xTzBy8ZwGJlgRSZUobj4r
Xp6HIrSLv/et2HMAp5N/znUZ/GieKXn+AWHNSpj+neam4M2xfVurOGJUJ+CW5SbS2JDBWfgw/5el
dDyjaUZGxyxXB4PBcGJymnp/BgW9Fo+caw7Uv69/u/nsznGT8cWGcSGmey5ulXCYoru7PHw/vTXw
7c6Dfhoy45eBPbblK8a1oKAOAS4VnEiwCR1EREELAE361kGi+hWNFrkK4FrgDCr7D/UoM+JexFWk
7vzV3ydgvtTqUhSW08lLL+csHiSp3/Ms0j9g+IVmO3c8ce1m++oREjuZXfGips5ZwzOwOJYABtW3
6s4wsRzMqMPb4QcNMLYgpMMTe4UlC825V/2yRBIp0sYowhDcuU6eAbJq66d0KgsO+lhsKN7chbkN
eu6LkZNSxMA4ASwVpExUawkORxEQwEel8VjSWIiA0sNCaaANvpX39b5hmuC9lpuwf0TLOwW1k02k
/10xcW1eGx+bzDiMRjlWEgnKwXFj72Q8ak7ARncbJ3eyojObLMhHVG2XZx9oamxebOjAflyTIS9j
Q9kcXuRmdmhjuLRjJskd7S91MU1groW4sz3IgQN7LbCqUPM8lj7r/JgXZIYi9GMBohbSSe9L1WJZ
6UZvwdZwI2nOxiXadRq41uK2kqLAZwgHmSvH9hfXySz4QkBKW1gL4AEoFaRMRIUWBGVhKFgoJQgI
92sagWCi5JEOemi4sFraH35G6st8SFLEHBb0rO8qDX+e82GoGPMwizHeYQ1nyAWB8Tg5CwZgrZ5r
/Eu3U/R9JGoR/LcyqDQJa9pKLaNIxWZysqMNoCRRh7BQLUrjlxMjjqQV/AzDePK6lSN0z4nn154x
tnUAFDadxaAAZY5ZdCZQmEt8f4zxGnpxyDt4yAJTz4gpFqgppqqlAOh3ThCDHPoJ9nS3vpfvhABV
USBEADlcQSCdcPjvvzOu3+npxt7Lghb+nZKqAB2WORKJhHnSYRrv4O+EjdT4fUr5vSUtjD+f0whL
D+vl1VvTWtaH2/Zv49LWmgDgASxVnQixIwUKIQGIWCZECIQEfN2x7AFvBIJT6eNHGAYus0P2pjBu
3TOpHJXPHiyChsyI5PDQziqjOriCdPXUKiOknsxClYtwr77xi0oLsUWphY+bzeFJmzgqG0GpgywX
9EVCrKTkxVL6Vv5q1Xs6orQ2eGABKFUsYA8igR24LPwnk18cFCPVABxgZZccA0bQaPD/YtIAAnzp
Kie3LPG3tQT8aqIE9cwwesA4ASCffhJ1agyWSY2yguQlh11zv8f8NRZzfiqvyMEaR06amywLIoqa
o3Oqn89EVWdEvnMxnVo1FQtDFCinxBRHJrztTRg6AED2pCmSJimEZG5h+92BchlActNsRA8yRp52
0vV+MlMzIA/p+FqbM4D9Sc9TS75Pf6ffksGOYGdQQNTFbFXLWEggMtnbynd65oBS4hd+CdiOjOQ1
XiQRU3MIlHbIbbRiEdgEqJwdZBm0HfWAya+oAFFdoeAMig0nAZfTrQ4lkwEksMVpOVwlxhUA0cjr
jdKs1sc98xtRiUCCs0EALcdAKcsBh56kYLdBk4YdEMtl4tTzjOEKIt/C88kAy4jBK3CcaCBZxIJj
Vjy5Aetp5APTbNoDw9HSAeXGgGjlIDgBJtWYyjI5hJBlYIiQZCQQhAT5siIQ0AGJWbmbReUAF8Bf
88aH9nh9ceIwdiSWXadbkvmCyxa0hb7etJRA3aVA0v0alX/mPrNbZKAOjjwX6szWXPNikRBeCDwu
OHMkAMJcktdACcX7lxma+YEyoXVLiVMfzUVv2/69cGZ/Sv4iW/nFqruThe+JVzKdKqjfYgwNH4cD
V1l2/AD07Eo+EKMLfFNjWJLqgEkNfTQSCszKrOie3YrlVxSzY2j0H+EsQt7l0Q4BKhWYySIimQhj
AT5tmnRRogQxo57jmQc2AA1BN9LX7M/6sgDckgX05veMvYS3+3MTQtwzkj+b4SqvvckspJjmE5qA
/hdIa4o54X7lp3MreHi3ANXYIiAuqYKMjvGFhpV5GkLCG1jWg5xn460gVcgAkRjGavWMl76Isy1n
4cMtYyd839XDq5F2rOFkqmnQqzPl09Hmbmuud8a3Fr1VCifHWYG5tNFmOwWNsQqQlbir5VPivKcX
bOpX1t1ombZnNOcJkZDOAHABMBWEMFY5JRAiQRmAZ3YuyAiDDQ3eZFqpaA9jkln+GsRNBQmrH+Q4
WqpNOrZFVEEpVNr+XYcooiEZj5aYSFGHFh8XPSgQkAgMNjVebMdzKKlfLPu5G1L5OvOkTXLhCy0Y
63ju4WXJbbB6QAtEpK4tOfcSYo4stZYVgAxo+kbH9vamR6WvUjfxKakFvSXWbWiGEliACaMVux9C
vJoz7JEMLdCTMEom75JocQkponABKhWENDdCJoaFEICEZCEIBEIDem0MdS0Lw4ZtrDiZDgPnECDa
SUDdmImcBnnobxXhweVWSLwzN3zfR1JjkvPd4GcmEhuhaid1xmVQ2P0NDxteF+9nfuvxYa5eF5kA
s9XI7Ns/tkLIFm0ltwSqhtkDDoalpgML4UsAwfk6G18q7Ry3l9zeOqOmWrUYjJJMp0+malJ9ooJ5
KgADpI08BQXNZx9CyL+6ud5xs9mEAAsAOAEuFaUmwjm0BN/MHTZ7FjAdGTi84MnCwVnOj5z8oVqc
TKPp/12MJzNyAZr1um6HxRvYOxTy/E1yU9foqHHBfahrRa8N9+lOEHN9z0iajdCBmCtC3VGqdCxh
3wqry/ojUxMoMpIBKSks9kQQvw7qkWpdpaoWUnpdnEm3W9whKMpYqgsAJUJqCByVoJcQFG2YVjCX
BwE6FaVMIRogjCwBHjHTpg6dGzcdCNEstLAN/Uetk2w/ndmF51d5aAZ1hV59H19jNTryRQslH/dE
RRy1gDZtg5QeUuKLUY9HnDbcABiv8OkVltZcCsh0Hlrz2n3rcSZeIWRGM3YJJCNn42PgAsm8v/E2
4CW0rOnYivqD8Jfr8fyzTtSUo62/gvK641cmiKWsQoYq0G+00a5QiDnRQmAOAS4VpIhoEiWGphWA
j8jyeNGvYwyxNWydFHCWBee7jfVsp3XPG/HOLO7SozupmggRM1BpRhPgMFqbEzkqB6P28ii11vME
pjtluKRDSHqBYF579TowftV8sB6/8FzOfBTBwSwGQBVzUFXLW6VKnuqWa2tWcWkAowAOVbDBbH6I
3onUuMcrxoZQphEC/hG7LgAWEY9iGTomkukKhZCJvLrbgULgAwcBJhWENERBHYRFMYrATv3M6Hbz
bhx26c3oHCFW0gcAAlqkM4okBZ+j1FcGOCrKVrOsSAwv4oFFftT2J2V2qBwhXvY6Bq8cxzCUHRoF
kwwEjLUU3hB2kvicbHvdo3FLAwNsnTJ1DdcXuZZjjSFYPR8Wnj+1a3lnluCOXgoy+F0cNfp1RSSi
mRhLcsQXBBDuu3E8IaAhhU4TYLC8oUrQeN+8Y3vYlaAAHAEyFZxWJSJchiIhiIBJ4nflFrtmhaLL
w6BdqgGbZ8ziFIVgc41/lb9CMca9NryYkW5DyjnXPvVqgL5lOiBT22BM6sSYoETkaeaNb50NT6vM
GT4wJKpkw/4J/iv4fiTXyeoFwLNDGnrUGaPA7M88iWUzfGE5r5y7jnA7Mcd/ikqmVGm/H4iueeHt
dHLpsnkJxZvJLElMoNmT3ub1VEJG4qXlYmSk1NUcAR/4ekjOT9T33YVnnjy8pEyqEAiPP7tuEu3x
peDDiFCKkQ4BLhWEMFS5HEoCNkNr0WjTY4BwITSBRBNr37xUNWhZepXLu4YUA4FQkoOR3EIIjpmu
dlCuEVU2TWAyKgppb8xlxOev5K/210RB7qnrtsXQiR8lYxge4hqa4tOIFAwckmDrxaFbSsTEfOaT
dV5gCDrohEu57J2aaeJ+jrFholfM8Y5GFbsDkoHPI4KlAKYl75KXzs5exKTOgaCNGl6/S1QrW8Q2
1nSVt0f4S472t1unBrtUpAiEgHABJBWYyOYiDIphIiCEQCfMiiFy4stghqw0IAAKY4ko80/tBTo8
226jjEa5zxW4vnQIdm1Lnwz+GMxr/nAzzAy8b6DlNBtY3SXIAvrKsWqVhUkK4W142yPMCCSFZ6tS
KVpuJSHeYFJLF540L7dDq4chZ2lKmxp9nuLATfjLxm8q+o1g2r6v7y/b1AQ18XxqPQ6ElY+pyxnB
ukbIU56ONbddof6rjICMEEFNKqfp0vY1NZ5BFLGy7Skex6OSsoXTIWbTja3YmpJW+RipHJsgNXnq
AcABIhWENFUaXIwjAR+dLWZokLb1eWsWSJjVhQUvzT4gYZobGTOrqaI4PFLEXi0+U0sHbZSnkPAB
CuFaWX7iZDWoqBctVGIZy2CdCwb2Oqgsd+XFQRPn9KiyiyQgyrzuUd4Ke05jAiLuTN/TQgPOIbj5
OkqZTpJ0epJEDedViiDWWP5dZJPKmWldrYPJE0hlsE9VqIt2CpfSikWBIhRdispUP6ALU2PlxPQk
3FjmeJzLPR31hT2YwhLwW4+Pkrfo0TnLc+G+X/ZI4KRUVwcBKhWEMFSAzAR6pwlixYjNSF0uwS4G
JbWmLkBIMWZ8IHLOScF94VqrCpsdZO98JZ2gHieC5wVfFnMPe+tCAY2Ww6hoj7tE2scItaT7p6F3
i5d6vzWyf1/5Ba8rU5z/rF02dMfGOnBZRZnyUtYKfo4XzavC3SaPLhvGDRmr/lSkHW17wjSUIGf+
y5KeH4R53WmyQskbxAeolCMCNlttcCMJdVbUcAiBwAEsFZkJQmCEBHelrQLhktGgWsSSYAAHgvDq
e1+qZP42OtFNY2esHApw1hQFQ/5kzBIbakqm7xy33KHQ+aaYU2a4aryEnfdpQQsHC30BZiVJaQp4
EadSxkMMi7tbIxCgr97kMxmthc27nr4pH3laM9ggln/zq6Hq9xlzE0/RsbnxoabKBcuuF5utvyJF
OQ6V+hakwWG9XboarhHqmYnoPhNgkV37GINQ2SpVqHPj1kH+YBq1lx7EenHsxoZKuT1bKXeHz/eg
AcABKBWkTERDBQ5HQJHQJCEQBNzFuHOtb4GWssWRYtQBlc9v+cTJn5Zz/ynnRZXaT7FNrPHuBvbD
YuGdBfg1TVzxaxD4UEcRH+rmRkZeJ5Ll97m966eioVWMulxqF0aIdoon44imzxJCobnSc3httV3h
ljNt5IAuDWOE9YXmJvhh5QczqWPd4Wr6R1QdWsceiVhjO6wPiSx3jzDqrxUBsMc/OzIEJWyPFVke
rMpZPZkoTDIhJ6GsY9D9qmz4tG9CDF/JSHhoY0z9yPtuszDj808iISAAHAEqFYQwYwkxBERCCsBF
AvJoWFiaAXEIDatOXd0ha9tUu60aprClhTvgBCd5NuAuqtqazrwwZ6UlJChyn9Sc2g8P51IjRra8
hKBVtQUYIEf4gsOIcpQkUnELw+fa1iaWIUzSsQg0OWDeUS8UQofuV+c6xc4aE0UURbJH9OGHDmRj
/nSVu/f3R2R4qFttGPRXnI9dUoiMcdUrZI7sJv/q00kh7346+c51pFPSMc41EYbwBwEiFYQwNCKp
HCJAkISAJXodRqmFmpBYixoyXAzjVtfQDBEQKHIL3T0YPh+gK+Goyy/TidcY13KhvBvGCy7MLrOQ
VSEXtFqzio7daepNO0K8HNwwKvNXrjZyvchy3oNuU32EhSuNo8kntexioiEmUDEuLMONMTbLO9yM
odV6VINzxgnx701d1Xs18lvdpJWqZs7WM9mAJ8n63T+RkCyCiE5jIz+zAonKv2JufIdpKX/KGhHQ
qodl9Ea7u36W46GKi1nekaRgXHABGhWkTGSTBQZJEQCZ2c31Q1hoLDSrsxZawOBfK/Zf3PLjRnnR
uTJezyItyMoAQdYzQEtT14j7r1twHI8iFtzN86KaKwhzPHWy0FGh+8UDAtrhHyTbxXHCXJTI1YyO
5Se56kFcSHE20w16oTDbcPJ2EzhFXIs/PoOfEcxKnIcM2vUZHE5nqKGeqFmGrlgBPKEX9SARBC1E
D3eElwV8zNeCpa4ERiJID3TasAlq/6pTAKHtPFXioQotVWxVYW7h2nh0XEYIEUQg4AEgFZjFgAkQ
TAI3hmewIC0FjgDSwAGRTWf3cfDLR4WnsdTTp53IwUgrOBoWUWUNwJxqmROdd/u6+s1y8FFPgyLG
70hTDwQDUuDQAnKilMyHtHPZkqmxO2AmqlAdWAK3KOoKhic7SvMvUDII5Ogkm2HcDQfTCk9LbtuH
RVXmRKcqzQK++eSePoUF2zsw3/rbtGFtsMCohGkIg71lSA2wAwcBKBWcTERjERBIEYCX3MuaMjTQ
kJBZCWEAqt2n8urdyFyXUT2Kke8aGGWh7EovQBARgOU0YsFHPNarvICa53ubwMEw3C1jNUPQsysg
gDRVMBjBE+JbO6PYitQZYkM1NBqCyRMqJxt0ZVWl5cQrYjjDxm1aPyPyTe0QTvP8T1ZPWj6RbIhg
w9+kHWiE4a2IeK2w7/kBG7up83IT93PNCnC9KNRnXfaQ4LCNLPK8nHVijTLJqrkgj6zE1OwmK2mX
qve0FAcBFBWMNDYyHYKHJgkATfhBd0DRjRCy4IED76DNyX/PWZGUaRHv1IBr69Grdwh0Ew5mAElq
9UyHSwvjKAC1yUYHpt5yNQkLwNvtYQOjXG+XtbpSpcfQZm1F9KnNA9FLSIVDD6hikprq+hvfPDWN
lneyHp2/7sqJCEa4JKZ4p1Jgssvy/6l9DNRqOs3rSUJI7QkGfT1zgQ3ABxodzKTXUgxiV0Tzrnrs
bV5Btrkp5eHPDaJbACqwnH9oQfzfzyA2N4XkAKMHAR4VhDBUawyIgiQJQEzZqli8Ra6I0IkAuw8a
KWw7C9T1wab+AwBLPIP46zQNZwg2wAdxHi71eFa4BAuatGssGm8g654EHdtT13llv0MVdM0Ah1wi
E4CurC/jRQp+la9TT1pjbNbeRFFhOcwQJaSTktOzlSozGjobwkzogSz6Kp+I/To7EelnOF0MuWP0
aKQG8eA8rITghfaxOxLAS8Csd2Ag7Tua/EeHKokIqLmBk4GyNPVmqAt2VdZTmnCSrgEgFYQ0VlI0
liEBNdxSTQALQuyCLIDOKf3jlZibj5psdYCAScaDBY1USJRDkQAxku5GcTgkGkT7xsGHVN8Us1BM
jw7TFmZtYDdpz9ZURnQNn2XDtZZrDL1lKqNbslPMLRrWqLC0xNk6DEga8UhlwerV13a60jj0+vD/
dV1Wt7lyjcEkjfDV050/6tYT6xCHYs1ak86FmeOZfWkWhGIeDQmMrTGt+C/4om/cV1q7SSKaFgL2
gM+wkCq03SYw2hCRag/rGVMaU90cKtgHARgVhDRHGwkyJgEzkHTscAXtNXC7YWuQKIKJPlscdaki
9VARoDAsox9q8d9kTA1sr/DHEQWso4N0cFyex6i+QZIE9evD1QFC/6Cgx9YQPn7PgPH9X1y84duE
7GSzDu8bVqyeu22jh9pLXd82qSEsx56k+DAinSv0CCEuuGEvnk5G7cZhl7qzAJOVJLGypi1uDJ2b
UttfMHbEO16KDz3mleiOqz+XBMhSdG2SkpfrXVtVl8Wauc1YsLp8c/Il0ZfkVwV8OTrz4UVHASoV
gDA7Ew6MwoIwyGwiKgRMAhdVOARuSiJa754lIWgKDsOYXYEjhTxNJo0mxvUchTAJTlUCKiC7VHs1
Ys2F0AA+3vn9j/+4LktL2xOqru95hyytnsFCgC/3uyKCFhHvhpGJQgJc4hOQ2Gfvfc7u/LatECH+
0+3vPAbkE0cKZJ4fJlkyvWAMZ4CAcBX/BHqsh5J6qeoSJA2y9Cie/O5KXAl4SjJGB+0AcMYHD1Cq
SPpi6vGEajyVxYLOsyFLt3VcGQoMilGk9DszVdf0zoR2ypC18wRtATipdFwlbx/H8rfl+H/uGn7x
CV2HO0/Oo0VGkAiHASgVhDZDYwjOLwE5PenwxmgLb6jq29RdS80aD2gLXkVSPvGSWouY9Dk/1nCB
nzg53e+NYIt70UnscxhzdblHEAcTY1Ev8xO7X636Jr8r88IsLZ2gBdaXzpg73zeLV8I1d7AwSp7v
dbBFtuIGnjbvO7SnK8S6aJeSQK4aNuf3diieULBdJSHjstVjLHXBNUFCaqYK+nddBmA5HAEyFYAw
QRsMwwEyQFigFgiFhIIBIIRkIxAJuenkN3VeTKTXUszyhLRbRekHlOpZYpKDnIv2+kTqTrSmur/6
mklG7KDP7i/kYjBjB1nV/d+pq2QUTCnl7vYr4QCAi3U1eVhNVKIAABQWXf5UcBGGsz0iZqe+fD5/
+8vf3zxCC5Km15/lp74Hk67qbd/oAAAXMoc3hbQaA5B9wZxWLpEUj475KYJn0vSK2ljhalvz8cpJ
5ukr0BouzGOBoGZawGNDq5A0J1h/cbrPTCXhWnl+gavHTmMS3B2/QL1FFjgBLBWEMEEUEsKCsKBo
8HISBoMDUIjARvvbSba+fbjeuV78l2kS2rTFgkIfjxGaIRgPD10YCjuFygECY7PmbZYhuWdBhRa0
2RfXpYH/MmnEfyGl135faeX27hGjsR7NW6JLcGlJZECvNjm1ZsQzHtD9c7vwuzGw2aLsLlHROLz7
QMfnC29braclHxBCMGGdBYkEQWyCbJhsEJyGY4UiTwcm8VfAZNNtAzpVZXR/R+YXszLJlugBTFnj
atjGuJssVpJQeAjYVkEJ3PM6Yk3rS6EjvYqtILtTXzXu6zX3h+ZltIJbMsmuVPZI0lcVGUL8RyP4
XH9Lmf9uNhShbHf8dWcQDGPFfTaeAXv9bEeNTbptSCMAeIy27uONKhMBIuGAVBmzrpvwdPLfx9W1
SqWw1miS9ozpUAYVLIafNp/jFLEXAAcBKBWUdCQrFQ4jQoDUQjArvHZMeEQYkcOA+KLBV28vDl04
+OIU7v8aqJIipdw71aISo/Stpg365p3OitwA0ApoXwPDVFT1KSq9vbJu6ibUTZjCiSjlkdw6Xdog
HUzaiarOduQJbYgq2gyTogvnZYvwR2q9zmJVTVX8zv738LrG/h5T2yvC2JyHiiU/inl65YYo4xdj
xYWDzMYDBwEuFYAwRJAMigFRgESgJ3lRHqZLBZf3DzffTUgAqw0CISCfC7pIk1EZmO4d7gIwQlJ8
tGlN1rHXflTXCAV/4LFVnrPZECjFZqltBeaj64LWrMHQukdcDvZkif3olHN4/EmOifoifnAWHQGA
iDIoCFLq8IxjPwV2dU+/oZzliYXIAjC00OVzDJn5nYBlEgkqggfg25iyMENqgSFhwAEsFZipBhEV
AiEBEJAiYBHe6I9HQ4zE0mrNPg3NRoABmbYyWYR5/45M9F/W5r3BCouLDtSAlJTh+WQFOp9yUDad
zwd48bx1PU4lWKYXQFPyGC2fy2aaHZivqUDUGJAkjuK93eLnP2RmeDEpGA+AIFTQiZaHO4LXlTHm
CTqMuNuw7HLdEOQyMJxEhAjthaoovIWAOqr6yu+aMo+6SttxSAsqFIJBNQuAcAEwFYQsRTI0iCJC
sEQwQwgE57AOjQ3mrTpi/JQ6k0WgPpJMk+fgFj36/NopmCQCofDIrVZVfb/Dq9kDLNWQy703Ck6j
Ninmm4lljBMkS/i7Eppm3+q8krHRXEumq31KnMCCOCXZaVnTo9O2bMPQrAWAlRHVQWY5krXaXKOW
uJ6k+tK9eSddrjJWraP9PGGFAwgue0HuSLOs3atckL20M4GwkKI6icmb5fbaGecjBYVMMDmCe73e
O+AKi06deNAhbNvkcvn9wSp5B7Z14KsVQBQatJQyHELyE8dSGIYzc9Hdx6hb/A7T57enjnYMtioI
YoSft8fcXk228v567yNxMhjgccODI1iOO+ueo3+u9Q4uHq9rj7YgDgE0FZjENhI1hkGBEKCIGhsE
QgEYLBYNiupdOqkwomUAAxKKuWVj7Nj9qWxZpnNqF9BvpC0c7cVuc7WzOPctLNQMcIZeO7DDZSuX
1vPfmRfyFGm3qClXezvz0AAw9rdlWV+a2VBEb+qCAQKLP6/5pKCUpPmBdOwBYxAoTCFiYl47WEuH
b7dDEfQiDDMLgcgYeXXmwevxCliiLflbWki1T3FmDUDZdMaJOFyM6o+PjfcBbdzPl7raYRMBMXKv
TEbDjorsNxTD8iU2+FNiDn/d52XQs7C7OWBd7HnQNpYkSFBvmaJ/asRC3RTNa5EADssYi6hiVcg8
roWOIq6h7eHHV+iZ8pDMAAwNJe1t88JT0kaUELDiGX8R/8KHPcvbRKobsWElIm6vcustkDKpsdEF
RVRyqfab3b1cIFfBiepiABZHkMnNH8gbAA4BOBWcTCsKHYohYqHEajAIkARiYRoXG9c0FjdulZxs
BRh3HklO9sJr/Fg5ZwM7o27g8XfNyK02rF2ZhARZps9Hw4HcYIBoDQkZtwp05uBK3s4ZSZLZqmts
o+6OZWqOV0vxkndEOurRIACi3+fAE/G1iS1MzWBRUFQumfVV+i71nFHWZbWbRSa484gAAdOfrLlF
EWz3zBdaq8ABms4vv9tsroIkwyAGWo7S/g7w9x5uGIoU8OLFiwvDqDKJgAMHATQVhDA7CsTOgRSA
RCAj3YPg16NYgaNaC4s54DGIWmZApx4CBQHlfkSaYIAFR3zVXS12MFzHHzuVyAc/gzOuYAM4UjWN
xEXRife7vlx32Xt19C7SMXUUrEDQ7UWN5ZYumilw/4d37UluWIgM1RQe2CIysP9/NABDp7vW8Uuf
8u6AiTxgC96UrKbrlgnf4NWABXB0Sm2A4AEyFZSUEz0E0MERgIQoMykESAJv0bew4ekWyM611Mlp
Fl2BlHR+q+O2od1cnduvK4pLB9xCNN5ECBGPPZv0UQTj6Gg0+x++f+7/zPwrWnOdFXHh1vggcpTp
/cM4pXNRbleo/v1NXiaHuFstWQFs8FuMYiYqTGUhVvv6vsZ0w1CVQAXUyTlxmLfXtqFFi41fl4cF
wXgAKmkAYQgAOAE0FZxQNVIZgiIBIQTEERgM9Zh0NMaKUdeYLrVMSwIxnudQTE0SmDL99siKIANx
icJACjn1/y9lXgAYnqW2NPYdNVd1+1cby0z8KwS3ZG3ZxLMgYYYDre3AOZFqe5lhWC6KG4tBstbE
ZaOsqyfn8P++fN2qILDHA325yw4o2E2AIpc3Fbyc+jMJrWsuZ3KAVACEreT+DXqAuy4ogS4BKhWE
NEItDQrDAaFAQiUIBEwCd9qNCPXUZGfVxV6atLgfmiC4fhYIkYAIvE9+cLSbYgD8VnTveMRGONj6
GuUHBnBmzl4xgeuBGXb0hR+30UgAr+Qltn+X1ynbPPs8c8xAFEIzzuH/D8g9IAh9f5+EV/wAGv4f
yCH7P/If8D9Qe0oDNKLbAb+37Ond6glVASiGJW7lGK3Qhv1sxExQRRvLnbdcYCyUVz3lYIydESmI
Co4BMBWENEZ5kQoDMwBEQCM7GtvFOmXiluuCp7bviTyCyIDAggQri7syNZLKZXAGJMEGF1csEQPB
2JNXbD+bG+qcBsQ8dCZXMsuxVnIALvMswczZCN/D3T2T5914U0Ren0m5DEA1o10KiyogRY7DiU57
oY8vGJniP4TRuH1csCjsoyUcvK46w861eGFwUgCrz/p9YyDNsMOrCmm1EymcvJED8t1UVwnZkaUx
NImOAShVhDBVIiFaQxOAm/AjbObMdRp1YNXpmXL4QMYxv9gBRGxjlYC6/C8sZ4T1AxVQV4bfMUq5
1wV+dOEHBAoJvWuIXY047VbLDj91zoqERO7FWBuFRhZbORYXJYqFgVCyqvdYy1NZzeLAvtEWgCEI
hACJqgta5oJGaMjGEt0nR3McY3ngAeG0mWoVvPFHCiiSTiZYgJq9EXOlxBQamVVYadYuJAcBMJ/d
0zJsSKljKAwUysSqNEU9nlOus/18L6dTbOOK+EaOs/A1HXPSVy9Mz01jpKqzdQTn9vVLwZ5juCti
SxzbzuTeO0gQCERQQAvcc/f6878DpzbPbtxYWkTq1q47+P2bAYc0JRRAqQIVPhL5d5ftNXbDC92U
3eWF68Z3etsv/NfzHF9Xz6ONVCFguMihaBY0a1+Pp3GWTBUHr8O0hLY9Suk4zaKfo2rCuJ/TTx35
mIbeqPUWUC3u+fSudZCczmDe5ZxhcjwqzBMtPP6Vp53VFUma7+34/2+n+fdnT59HbgX8ajUlRO6g
cjoX3TBtbuBh1YFLDxA2QkAOATLVhCyEKxCUaACJAE7AYahzp1F2DfEhvrTQWEnWiPQ+xow751Op
e8wcDBCigbd9wxlnBhvBiywRJAqmduw1UpzUIAxiDMp4VN5sTuRLdF4hHBA9m1NQl7Qd/8KGHa36
K94oz35vGPSSaN5xBmbqVlOE1xTNtUXBIXoUXjuor/Fd10rdYqEr4gSCIYftZqjkY7PFTRCTvZci
B6okyJXkHAE0FZ0UJjCZECsBHrESyhbUS+gy7WOM1FgW26/Gb8N053xdbuODMziDG9C7DD/yEJSy
zqnFArd3kFcjzdAIQN7bG8mNHDygHfonT1bcuCX3xHvqfapebrV+vRVKVymidothhbjxXAy7Uqnv
WvVvJtsoqWQjKG4jYX1ucjKorO7x3peM1UdVEckeq4EJskMefjltznyuBZSMYrPe1IL9KY6Ud+ai
jBXxT56YyXWEJUmQIzA4ATAVhDBHSwiQASKKwEd8qMNHWR5L0sQ1UWWDatZE8Es5T5nUSZH3hEQC
61tLV3dHt5AGMGtpTNUARzxnIlWeOgYQ6YP+VuwrxiAOZgZOv5JiLjy5g6W2c9KCjozRBO59fdjK
1ODmiyba4DDyREUPz4J7qukZUpDga0YwLauEIwvfpYRjMnyrTyyfmTlHXpvQRsWBWUFZxEdekL1h
ZnS39VJgDgEoFYQwRUoYmsUgwFgiEAs8BeDPZvoQIiJqJC4WgXq4J7Rh627gUugNbBcpugNd9NIL
54jnPd93bjCBgqCqKXiyH9v8yCUhmJCmrGcjs3jgdbnMFePROoGrKMDswBUHYbZicY60gLGajM8T
R1NgjAuvxY0ccKFgMYEiwQc1ArolQTtTOrAkACEd7mcmHVeBT3VtSBFP5QjLx+J5d/h/f7bffSoR
MSIFyqouN5OrAoPHPnXfyow/oez9puCS7uM2F8ZGLndZCWrOZKMMq7jegHuR/KmDnyljRQQplnlv
vPoQ9n30Y9giXPwlpEykUxQMS33VUnXxboIqdtjVSFEQwkol+JAADgEqFZ1ohhmkhIIygN4wrpPD
pCyFaxdqvRzzoAYp1ubWx3v6ODnhhOjiu9k5yItjxuutQLoSWiNHRmVaDN/QsOPnngwfXQleiyrq
ntuQYUOqn676AIIHHo4bYr2ba1xGLKYji3ctGfe21K8dKl4mjGcHTSkvscZp8q0J+oPi6TIpT74R
33ZoqZW/aKKa6ChX/i9F6mV7UmBcp57DUx7rpUulRhhg3U+ENHlAEGFLmtbFflbrFvcJwAEwFZ1U
JAwMQsKhQexMEggFRgEQgIQgI9IG/hvoI3EuWi3M3x7AUw8f2GKOj/DuzmNacsIuFBRhW+gpSBoO
8nXtX3yDunhZHDykTmAFanHNItEgHLZXxXZOOxdtsrb/8ZvmgUzg+I5BK/eeY3LzLYJSxlh/z0Ty
nKMtNImrbK4inOGsaWHj3FWZagLcAHDnawYzuMBygSNoYzgLOByM/ImELgPmCCHEk5kL9JeL6VFs
1jRLhlSM/DDHCh0QTEjjdmeJRa+IAbACpLaFYjW+7t/v7tfLPb/v8d61VtqnUAVBcD05lhgA4AEu
FYQwQhwQzuMzuEBCEAqIQgIRAI7Rbs2LarcC2o862+NBnMT6tuWA/r0DrCSILEOiUL6HQUXyC4QK
GFUOJrnwuiPIhm+7Q0oQHH9DIUN/I7bcykp4X+9DJ6KAy4Q/ssAy72pi+K7HBfizj4PJ2AhkMYF4
kDGOff6uzs7s5rPwz1fw+neb7Ssr78qKr6gBEAuJioLAcAEuFZiqQ1KQzisBHzaEOXC1hBbSXUur
aWAAHvWX/BOJtBtIdStU1IFpr7eEIaujvv0oZ/9uH3n6nEn8a0IJz/tWZhE1rOf/P+qRgE+/KRtX
+Krl6BIG8B8PZM3D2vRuBt97+uHiWWUfn13cCoGfTaCAeDnFfvDdX6pWvceujk54LZl0I85yyAAt
Qab5StFQFU0FITE1wIMHATgVpGyBIhVQghOQRGAl0otuYPoUqNDQuomksCqnLdp49v9x7ja/telK
IZxKAMGSuO01EizYg5+EHhDTZ1d9cN624gOmUcThdez5zU7Ul6b6ZL4FKklRFFaYRZWqQZBCgKok
Dd/FYvbJh4Yu8hJSuJBIW/O/5QZvkCa+jfBiyCqFrytBFZCS7LVKCPCB/jXiou405TBe54aBAqgT
9LPKYCpeOeBEDgEqFZlpAjCgBN9rCzQgDQ0WES7AAEE13aRYfCkW1zurIdImFJAbBTaaVJ17dSwS
HUmWJ4IUGVBtdXDFVmDeVFZm9B0uSPBHYO7VyhG1LsWdqrXdKZnx7CxaXAnanuVX7cQEDrh9/N5T
NJX2HduiO9CEDAty0jvWyC1iphc3dYpRZDquaeNZv4WJFslUYst5Dja5AddovFKoQCAklYlKgrdE
CYMHAS4VhDCxKwqGokEw0IwUEI0CYQE8CFFk0Utu7XCzSku4FlAWNM8qm2CXOoVEQJQJB1gKYg9h
6heu56lHM6MyqAFRMoVDFU1hCsoz/OUIp36exX2VGC3PHb2M2AYdhvDflGFsWgdX4cApL4TM7rfX
/iSpbIIF2sFjg9N762ziLxnGWPBe/nUR+IzFPfUUKRyjCALsWKd7MnIET/APXiIxt1LQ5h9f7M3a
HEaf+fW6cIhXQBugDMQVnjXmrgC5pLM67iEer0n/ARh50jTNaYl6LYjXTy4edZnn/BaNv95PHnw5
pNoHdb1SUfhnhH9Q0Bbp/f+PoGCAuBwBLhWITDR8DUKDYRiILBUKCEoCejwTvUeZ0eliuISXGdMl
wA/f6yt4daGvy2Y/iF1Xz1oHa5/rGrC5B4cKY7cBGeV38XypKM/4G+ZBAc75QgjV/EFW8c4ARsq3
m/BnzbFaLzJIUFhlevaiirmVNkoaqw1s9qLmSUY+SmggCQa+E2/CrRac0Vxf8vTqNGxBdPMdLhuG
Uzo03G7tUyVccAqbdHprvvjCIuVqAkN4Bl29DVd3UBWJTUX/V5ehbKGNkiACp8ID+HkuXUkLEAKf
blH+HiP4gAMHATYVhCxHKamEgiIwTCAiEISCJQEdgDiGdNiNTDydIlhI4XIXNFcNeiz4UFSCnJ4N
a/k9V4PAVq0nRMUI6eaqb41tjtFuthyoxqxWi7yWun34+bGjBS3LaoIgqgoAml5kCitpjS23zH+A
d3vR2bEK/uYFQmyG+lXDNlzI4Nhs4zoRAIpwI7e6dbr3+pQgMk50dqqCPUvi3Fon2nMAA/eYmFkA
DgEqFYQwQxsVFgEiCUgiYBHoQiFi28X0ERolyBYZdV6qx4HngriKm7xU/apSxCqdNHdTTQJmBOCo
cINTw5PewCqhIXFjhi7htRZ3O0VWdDJwTOATdYa/rOhiWcJTrNCA+l0lnYmuP4MrLFunGmH4caUw
GCZ1HYpFSwYYqyA600bV1tlMW+lW0jLGvJNB2LnMtIEqEXvaAmgcMRRMShEAAwcBKhWYyEKQmQIm
ATsAsOBSDUCLZ5VcAAF5CO3vWmme56Z3kZibiewfk0WOvjJPGEitD4LlaHdnReZeqhdBn1mxdw5m
5NH+hW+ZqTyMEMSQzIrSBQnSaY9DR7+bJMy+LjhaFVEmNbw41KEc/MWzF394dIXjk8Rob4Qp4vXQ
jlKAEE68LYYQhNZ4elHSPbxrzMkbKycRKGO2RSbM1pWSEHcJBwEoVZUkpCGQhisBHoJWmgghWjSC
WLsBqvr3z9WeN57+7DVSuvADGheqzPUaZGNLRnLPO/eIOSoohuVILN4efgkVgOylqqe+xJ50GHlx
qvmFlyuFnE6ShOj4KGJcTD+uKfNva7IlTHIUkXfCfnmMn+4X4zz4e1qYcRopygjPSNUmZeLblxd4
3mLqSrFic9UOpNSCbFj0+GayasloxADgASSf8ZIiyQTCTmERYyYScs7IkdDSe1zT/xwsX06zPh/Y
6CyPP9wmdsFdv0V5n6zaxsx2OxCNLNWLayOYIHafAa/hqWxXAufCxbHJhMWztq/4n1mShs2piKUX
KmNzTCY4MlF/0KsCyf5A3XgytWLD02XPSBBe/Tc6Pr7j8XsEmCJYdwIcnfJnE0MZKk0tpiwNxODb
cQY3f3/RO9agAjXMi2RV5izJ8XpM7I9WvyxIyv4+rE53FogFQADygeryVQWaWsrrBq/NcikAS9nt
741hOtCb5Mzkrfb9bpvl/5nAAGeOSUveOHRa4qAD53TJuXZ6Pigq5wJqdndlDlzysWz1F+8zYchk
QwcBJtWELFQhMQbBQTBoUDoMFYICchtwELxLghOs3yyojkKBRdt2bvlh0cXwuIiXL6H3ebBV3e/S
vbPg4csRxnQeVHUbM7s9REtVdFju9PKj5FGrXq3y+IFo27M+//rkh3T7ap7OU+mBdNbK7uFGUAA+
g3ZZTkig3NeI/QSOhwOVf0Op8b7h8BmtNiJ80DISqCqBQrkkICwBCWqGst0EUEqL8Hnd5IlgpIuG
f8I4XWODu2rSv/J+zj+n+XQDXZgEOZdbEXpqSEWhgRxeXLSwURVEUuky6jNuFGink0loTYww3wrn
MnMq08WvikqgeUaIUbkbc0LyTiynsNXLytYeHXg5CsyMiwPCQGVBUdSrcnVvmn6u3qzcfjrqFjnm
oEnBkTECFv0EEFPwjm5OenWxxDlb9zjWduX4eWVWUtDatE2eMy1tMOzvawjSvTnRz/ahwuGK+bwA
LAAFHAEwFYQwYxIYjoNgiJBCJAkcQgISsHkACGx3E7QSgk5TKF6Tv1GPmTTPSGmBiliGxCN7pZ9c
Eudsh7kyA7G3R0NfqlL/6vkoqtkrw57J5NYTCxYWaSKAn1qaFln8n71Fb06O2cK26bkc4z44kG0O
pIvZTVVUFUlyYQAUO5ZpyZFiP01W5fNkKeYx88PL3U0rgZpfDIpuElqe/B22gw7YO66wiNSgAQgT
/Dfu6ykQurDpAE3MatB0ZhCxJ3vIQR8gAwcBNBWcUEsqGYlCsKDUQDFADAx1K3ocMTR651ea5kSU
BSI7vCniTP6J25d4OdxNWnZ2CT2zox/oDhwdkgSzfsfQaYg5xrXjNpGOff/tHhSCEasXmdMwlUTb
szzEFgTBVlzVWALu/ymklkxm//B042QhV8GvQAJufF6fxPnj0DdcbsXgy938GYHI6P5YA6fz3Vty
vz9XxnXVkfHaSna7b5vFjxHj5QiQI7ci9X2fpP556S+NbeT9Jf+iU0y0Vk1ufgAAkNfiwW2L41I+
6NIpk1cHATIViEyjOwoCgiIgQGZEGIgE3zbMDqHWEzMaD4zMSZoBF+RhTXwsAwKSQQeh93spQTAj
k77Pt4GgAAE0d320tnYvt3HQdSeXEzvSYNMbCWYTZnMj7BNaak20cNaJ7NFHaCX3L3hAU5zGT7py
tPgJI0BXNL4SKER2pqwbOGE+qpt+So17XzXZYa31SWy2J68UcsqMqrjB4Jdhx6f5gq8xYRPgDgFc
PPvaHnxGkFPjAYD3zg/o4M+gJRfL4/L/Gj5syWgcAS4VmRAiUxBORVCgWCggErkAdAAWJNUc5RQA
CtOaf/OmsucmyiRRqUXgdHuuABIXCaRza2+TtB23/uj3aaQdsz6DgupIRTVahkCszYk8ixN4dbMh
JAGCi+Du6ECeIo8nYvptDzYvehA5d8Ebua1wZ5hKi/8d9+y44ByWEmMtwHBil+uJ5wHD8LnfUZF5
ufzbyHrOV4MmbYrMT3fy7LwSPcRM21cI117P5vQTpBgRCAEdKaxUBXdYostc3zVPpArT/qAqDIj1
uDi/pjD12nzNFvm08sOTu/ABKlWgTIRhKEqBEYCd7QW0sARaFmIVvxa2i7PBDGtSy5epnLKfsFMo
KdUS1XtZRVwAFyLQIRhBh16ADzSY9TxYutiD717AOweMwXSPbuHWraDtB/iRYw7hnN3t9P2NTEip
alnV1eiRKA9v8HjDZFhM9ei6JPleEXK2nmSyEihAlvhmNCS8XbZ6pOGstYKl4D5e7uFpyowFfer7
L2Ns44hJJlB/L0PT4o/xa7Yo7PgAUAllAcABLp+9mkJsVUESzSE1cESH4m7Pbvzfr849s1EgrE2n
CeBXsBQtUK0FHW7UpsKUUBdvk1yz6YwOHDTK/K3oaCL9XVDCwLgikbh3VLT4XIATDbBWIRqIckKZ
v5OXyjr4cDDhWsSnGUmoS6ZZhOXUiJa/TyGCtXhACAX60yJV381dFCh73E1mLZyELyekEJShvF3O
Kv0rFkyWvi4xPAnL2yBblQR3MRcIeuEfpvVpbUdc0i0xTe8zZFbqYN5hv1t1dwqCSsxBvSuveP73
z7oxvn28vlybNb1YuYzTNFako4D1WxeuyBKEpopI5grWqFNc8wQPLUt5PAI74luc44ylnXmC4Awg
DgEy1ZzIoioEkqJBGRAiEBBm7C3QCFjIndqGcgYHjfKlr/G9Dyem8cYRF7HTBWGKr9DqqXVAVVDa
+ipw16ZkRq+Y7ic2IeaoTZwTksDPNzbHbY+0NHa0wv6mOKLP6BZ6PKD7bjLZEpS1pULu8LPzyhEK
UhZF4ueuPu8uf59HGIxMAAWOtFdrclqlSPReKcd+olsq2Os2Iz2SuSpn6zP9RpONKQwk0udl46F+
Gl9mVak9XVdXyd2NooubakiDO69IMCUsJ2rKEwAHASQVpEg2CVhaAmfmLLHBAlhUZa1FqoF6UcDk
fc2PrRAktVB28CYFIdz5bbG2INxcVVylW30nimxR3nP0Qwftkf3chi4QM7pkdQhPfOgBTbuV1WQQ
NZPz6tJtzVbXFl542ANepZZ/BPp7jqhjire8N2z8oUnfe8jFs9FzKgB5kOx08kWA49EKpqKCeCLx
LwPhQovhYuksb4e7pWwIAAMHASoVmMhykIyGJAE7ePY0gUtYsBYuC4AAKznp4EVcwwQitIywv4Zc
4bsxt/GfJQflWQyqqhT6gDE4TA6aORXOvRAqZ785lY0+NmTyZ57iqgY/vwOoQpxcbBmITdnYgF2S
sJg6DmSSrOSMTprSZ1/eoy9ay+dauRSNrtUv2mmQhgopckaf7SddmSidcxUgUmpZS0sDF0icoq0/
jDuXfuLU6RyQRqYxYrK1gA4BMBWEMCYaHJ4tASYQuwQCyARLQsKHSoaSE6N8zqLA2GBPh6LL+420
m/cyV5qPhSgJmnoFSHacqJO7/n7JG+d0bpprVt2AiZXs8nx8UdUIBM/wGxZ2KGWljMVE282UmdLy
hqgncmYRdmwskFlYcloT/jilk3OFsF4ZHLiqiUxR1vMktEbvPlQLS2xrjSvWE7bCHULlioIcAAHA
ASxVgDBUWREIRzSAncsLWGjboZrIcBEWFjuvG4uguIW+FIJyyhwE1XdI7wdPczszD47qRqlJDdXK
EXagjWW2ku9p6sMwEy2dapBOpQqk+QNMuJaZ7WCcD/G97JqmAIB2Xr11ksAHzAMITBqj7kk3uTMx
4KXF7MMsejh/ppQ3RCWVivmlKaEScy1eRMls7yFAKa1yF8SUUr1RTLViKC4gAAcBIJ/lklFo2Ilk
UbWnMJOoakTpt1d6nW/9WmP33h5vjv9iFo74MQbS1PEB+Y2W5P5ectJE+49x1NE5SlLTlYVZJMT0
n+o9BDlUjD1pgG24UeO0PTbTPR7qJb67a9eltr6oSRJS6yK37HyeACDhCzIqxlavGXU6WjEEKzsP
rYDyZAjHHKbT7dXMGmmBnNgclc5SMgFjWhFRUCVQgVdUK0c+8yAwa4AACAc14UTcL11Kj3MxIJYH
PvynOVtS04sUMyJtj2jOmsLdbZ5wZ6sH4uMJVP/rmAGou97IqC0F48hCLNYb90z9eBj1Vwn3D9qE
z/8XBDrjXKOYTliYq9JxQDXZFCc5T1l2POzCwAcoJyTNDHgy7bk66JYVNV1edAA/rrYDBwEo1ZRQ
RGkZCEZgoIRgJsBe5CQCJiZeMXuADsbrsTZ3LYMIVNjLwRwWEUww5l1ltWrfHCJ3ybgUrFp7h+p4
e5DY12ti5gRyPY0o6eg4Szyx1bcxgViIO/0HQqzrrF0AWFmjLYRj7ZIFLCS6kBJzFPbD1VMPcPfQ
gzoymyKyKQZgGMszAUPNxhVJxi3OwjoVBpwoHOflgaWuEES0NrIK7is2qoolM00U6Z1nYrFkpd8C
WCX8PfuvIVxSPNBkKWMmSKFIhwE0FYQsUzIwkiIgmUBGXA4EQFgCCi7LQJsjkgK7uN5RA8jjsXJR
/T1xPRGb4w6FJQJTu+JNQ6QmEHbExCkA+jSN5yV4i9ZMO5DlSFLMvoKoac9SAOoTTH1294sL9xpr
ieWdCqIrGELccL1Yg4SfaFgwNWvSdLjrKpoZEcZXsaDI76jKtmgv0fE3i/pbOlslAALbcxI16qUT
CawUEBJPSidE/8rmydTrL8ABLBWYliY4BIbDoRBYJDgQiAYnATtJBIQsM1kFTySNAANQK2y7VPdo
062wjO4CYlzOTC0TEs48sRV4GN/rs6SilDzHBAUIkRkrk0ZrBuxCREFO6em2c+yURJdk1ewINoKM
JGUPo9zrlgWIbacQhbasmLLadEjJVSGjB/a6NxgMMUO43EwgDhmA5MVCoMmMb40lVCiD6iECDVdN
edLVLOU1UBGwE6rLs5OpaUb1VEb1CQIzQSGMDgEwFZSUFSgIkMQxwESKRBAEQoEQgE+1Fxns4Gwt
DaX5XdXNUCr46+usx1YtcA7D2ym+Co2Cy/nfooW1ZQAO43bS9Wi8G/wTNHQwAPCyYLYTVorwdgEB
B2Jd+jDnRh4/1t1lEvx/LtdtAwhcESu5qXji1MXrl4PX+YBUACYXIXm43dY1SsaOvGguJDS9VdSL
gTpf0NZnbTeoVcb+zqgAD+WG3sr4auMc2zoG9BiK8dTNAtvF7p/M2MneDps+P07/9/Q9Gc2osB+U
eDvkt0wADgFKFYSgcQgcSAMQgMQsFAsOCKEAnOPxsk88ZxlcXYtpPCeADwlAlx85pYgAXCkQSnf+
qAoemoUVJe+MeVjaQ/0fsZhI6S7n6Ms7zf2dU1WSWWmHy9MLaiHKBIz5gRkQID83QjQAKcDcypdJ
Z1CFhYfXDV+WUcxD4AljUNPblDoBU44ITrfDf4FnXgM6CYtyshkuAhw3HYLuLQOCFBaSYd2OCWME
eEVBvIMtLDqqy47PSBkpbfirt9DbnADIm3UWdrExLUZwFIiM4dXGPoic4zgkgAAcASgVhEyCSY2I
Q0EoWChFEgRCAnuvt5CNAbMzTC28QKD5Yr0TzNGqu59fXM6GjIZEeaqJPLXDMIogM9m/28nFr/n9
1KNVEgzhsfaTF75mGAEhDU1NfMaBkKBhdeoDOL+oNKc5JIUh0xALy/1ycFyQ0sy+QiUST1uB7HRu
3VYQAxFVnFfcwg5ATC7//zTHp4U/ZtS7018yPQ+c+ENXOiiS4gNDmUWyW5C/tftyxDOO5WzwxCnt
lq2gsN+/2Zzao7+Re4dyIxa7lE/z7PhnKMGcbjN2GOa23ilPSt62jR0q9oLWwYTDDtn8kQg4ATYV
gDBFQSjEQmCZFEZwExg0s4ZYN5Qy0bSSWC1QNKNIIT5e64Fl4GYCDgBhXp/x0lOMSbkLuAvCsbmV
rXO6eE2FN5tCfPk1Ahd8M8uqZCjKf6z6fGVXb8e3dWxAJVKIOMkPs//QdzQ5+yhyOowAAAmATNZ0
xj2w3qTAxNVq4DoCn8/jY23AjfmyqkYTXBaUfPeaCcFWUM1wTvVllFMAiYlLZWEDBwEuFZCUFTQF
DuIhsEgsFBCEBGFBCcAvWzHWHwIJzIbZHnFzV3cDx+ZdRdj6AZoo7XihAHf1a4+7p1QA79Gf5GZy
XRz14gytKvwXeytwAO8KoTsZ4Y/8//PTJkDH57dpf5AVwSbIUrB6O3Bo7MlN60+H8vYwFeM4ONl+
bN3/CQut2AWpJ92rtEy0M4D7qaZeJnxfgnxf5VVd+RYckoSwUjlYwEsGMUwxACLGTAAhMAd4SDLA
DCAAOAEwFZB0KYWEgwEhqgAiEDPnnrGhG+rceNPf4zWdqXric1oOIqBqSUFmbzL5AoBClzQVu1e7
N2ZkmJhGHSff/UQKiYTy+F3Xp5iaC9du9z+16ILznFhUR3f/K/bspAEMgEF/h7DfUwdt4icCRE09
VFY+jEUa0z/cBwNte24wVAMaL3QAvq6NRAA1G5NkbBqvjtUxABbXX1dPLTIm63q/R8a69WFT1fL5
VjjvE0AkJRAcAUAVpqwTSAjKwaDAUCATJ2fQ2Ot7QFapT27TXniwCs8dzWwnQ1ek7f6rgCQYc3U5
sXdYRUXFNbL7d3+jQAIxoYruaUnk8TAAE3y442VgsYU4v5ow7gv3ulAMQI72Xag3PchhD71twg7G
4cq+DL5OXbdFt/et6E21EDiXrQy8mCYchp8jn7+m4zxEGPfs8eWzs/5LZm4QfZJRmqyqO//bZCQe
1x6/CWhuWNyiFRjxKDKLJGECTSlEA+BxOqg3YWrWIgZtBYy0GCKc7EXYfYrJExgAFIzxf8CDVw4c
wIBxGNinbd8HATAVhFAyGwjShTQATQAny5NEbPgwFtWwcVszdrQNsgDnjxSHRVCpSuvrbKiJVVBj
1Tnv2TvCWPK5OR21RuUdOajz6jPqloKC216FC9zrRmrFN+iR0zza4+UT2MeEWJjHsV4G3kJU58/u
+O1S09TbTWAOfTUUcwqVR/0f3D8xodjGmzTNA6DpasbidbX0dBxKui2kkOyU1yryujztjfaNSAAK
gAHAATQVgDA0JAlcIkIJEEZAGfLgwRxdnYOujdtW2tyFqlURmk/OXMTTS9WZvI10EMFL71KkVAad
XVKXefPo3uApVQzDOCSMxhOo3jnnd52S0nvx41Pa1HXGmcxGccuZWVgCnYRuzWT4pUVGW09EJE/X
jOLi+bEc5P2xxolNIAAqV3xw4IO1uVjjQAFy+K/qtbI1k4xaaEFApyBIi5Ut6LlwOiw5TDPovVeN
rdb0UoADBwEwFYQsQiwexwRAwUR0IRAERgJnpgxGnUap4S3HWYOPNfM860EikXxg3nBowWIyAOY9
1v3q8ARYzDkTjVkTS0KuohwBf2jiaXl0Flh//1/I0Oe6CIoNl7E2QxsT2tZnrzQNnyXju53GtOi+
+Cf5JewiNrfIRYyNvMLAYZgT4CJN9Mpw6aRBCHyd1Cef8ZCZ1DgMtNuO8u79u3LTLA3IqKG0JFLx
1au3LIUZCGrJ/GsGADliZfpUTqOZ3KGiYTAVB9/6Ct11kob3xyk3f9vHPmZ9/9T/47GqaMGmwUu1
5Pb1ZsaMDGcCJ19+qSnuEyUy6AABCoAXABZoStAAHAEwFYQsVFsJBEZBCEBCGAmECCIBJ9gY770m
NCdGpi/LP10FAnf0EVqSyG6sG7SVw4u7MG4p1i/iGNpfsOdGM2e7/ZM3POHyviE3HWid40FXqdIX
o/MpndGVIZT6m8uR53QA42HFJXflJyqJKxc8w+1d1HyKx9bIwgDDsCgJ2/raJFmRVsKDhzXqEd3H
8DpUcSAmBQABYAcBLhWAMGIjCIrDARFYIhAbBEICEgCehlZ6MCdR7NGV9Z7dSwpdH4VDzcFjkFNP
gOct1EkmhLLGJ8+En2fTAHPriy2zMWzs8UW+TZqT07GB7EJziGs7LHpmE0APu5+ErBzp/zIiTa00
B46vb/6XWz2q+/quEBHW7/4AmyE4E6k5o+qXr8C+X8fy/xQEwACPaYASwWbb2pFJFVOQQFRwASoV
lFAkKxEMpgEQWCbAE8djB3TIWZq+kZbzbTy4AbZ5+Y1kNYerLFv6ZKCHbg9b1XWmu/R0KEcwRddw
99VfB4VRVccCQ2EVuhoZSpJn4f8aukBO+PY3d91ono3P0dH8bza2wEjJOluwaqGizahLFO/jz+h4
gQAAygahojdEvB+5d12sDNUsCJggAAUAAAgCStxAtqIi0p1LAcABMBWEMDdKLAaDMQBFACZyGHOy
DgHxlr9rNTgGdwhx1BJKFUcEvny1qyXosOVnfWiWKcJwrrvxuHoypc5x6UddzuNLRTJK+sZqpjCn
ClNhWk5B2SqWL1tt4r/ts+Usu7poQm2HJrVXMnBfAn/ldjZNW/RcsAUASiMmLK14e/vNUWR0gaMs
PF/CEziLidJX7oiEhRdVJMOy99j5jFaixhZOUZUvQHABLhWENDU0BIMBRLCEQCQRjAInAR4UCqMD
oD4M1xDXANoY7P0MSUFwxF7FD5qiL5SmXjALuEoFj7f1aqSfCrxg0qwUxuJmZXWvEWFWLd0Q36sz
TRuoCCqrBSzTNTQEwFn2tvBEPfrbKsL1t8arRLqPv4rZHX/ka0AYwKCa4fcT8ykAmrmHiz9IpAAT
AAKNgZe/4z/kFVQA4AEuFZR0FTQE6gIQgESgJzQDtfTIgircHbzxOLAQzj007eb4XzSq8Ozoio34
zZj22KJgArhC7I6hyP7zsb06TpRhXm87k2pSewvh2+MH3y4/ov7H/8rbzc8E/0QANFVIOVHtOlMo
Go/NeMAAImWyorIsACgndfAILsv5xsxYohdsASA4AS4VhDCkSpSEwxQgjEATnCVfIasIytNXfO3m
F3wstotZf4m1SOrzmA1q1dfZlqppbglTF5dOrKGNTmy6FHh7uepbZI5nHth/7xGt3wsYcWHiK/Pd
6WKzGOQ9ZLIUVUq3dzYa0m/ln1c+g1udDrOxG3fL8ORCyi153TCtlvLSbMIZd9imZIowBjJF9sb5
gA/fRONU+D42cHPow0i6qV3S21ranWzgNW//Hx/HR+OWi+i1F/grWkQwoCHoIYhkBCpsHtjHz/ft
TauDG3VbIwMrIP+sl2tOOZj1oguAAOABNBWdFDQTBITCENMgjBQYjALPTKabsu7UeWSoi6nEVV3V
2BnWezpuapf0Mry/5d3SoC7Dgq1RxlJX47ZfP48NasXL6i1Ks+ZQGQD7imynt4vOERB73AxIAjnE
5dVETzas2GU2pqY08SBqdD5OqegqrLaLBWGl12XrParP57XMqf/hae7wu1ewCcBIBh0L+1xzytOV
qzA9QawXVM4MBnMJNSyhyCzIt7HINqxbObXv+c1aR3f6egVJtzngNC0Hl1wpU+MeC6enpRBHUowg
mgcswxRabEIEGnA0n4OKK0tIxEpOQzsNSqsi19+eKsSbsY+7FJb3oaBFOw0uv0c306nPbCR10kK2
o7O6+ibIljPpy3USNlfEtHZKoGZstpcv8leKmC/qrhVMap3d53qigqJbvCCoTVjTgoL/RfmupZnH
w/x/j+mPFES9/i8wYACdilmFYDgBLhWYwiYhoRYmAIjAR6zt0zsNLIbb1GNNay76sAAHOXzdjvXK
hj4I8tvaqDHC0siWS30+8W810/UpGBTm7Hu+m4LjLym5tmiMV6fGoYYehFSaqJqFNor7ruQaRuis
PcoX5WYnILtsaKk1O7vZfQ2WTW5xL1roXHUqqrgGtSJUjg5LcsuXbhj5PCvFk/iV8MaFi5UAAAcE
o5ko/PN8o/P8pRmDPppDSBwBLhWcTEEbDM5DYSEFoCO28G0tpeLG++lh1OGcOQEtP0n4x8eCzP9L
DfrSghAGttFNHkrlfV5JUAE8Glq9l/SdKYYoPo29Ag5sfdk53G1siFIXbNDqM2NBDTLpc/RRjIjr
2uy/u0wQqq30Ra/4ejL/Gf6FOn8CYAVN+y3kyCEA0PhgxT8V8fP7UZy9fT42LDIx5YAJVZ4E2iJG
AQTy+SOBRll5MP8H8fD4nhe+pK+JlhMHASwVnExBHAjShTIRQEJQErsNg8iW2wzhcKeZIWgvxIHJ
H4YXo9l9jnVS78SwBtdPmi8PmTYl1NpI4X4rZ2cQdOn957NFVs0Y0vmtCuzXszXS2RM1MKtiEnCY
OzM61/8jetP1rz3VHFfWpLShhqYi8GRLjzifXW+gWrpYAmRJ/tq+0ngjVt7AapO/D7HxC6BEod+2
aO6VCmKhIlPlOKApfq5TCYEAVtADBwEsFZloMomZBCEBnPcOnZ5hBQq4tTbhoLQLpAEAAwYe7+hY
tJmDzPWxJZEO6ABCyLTG6s3mmIkt8HEJgrXDYhY2HV8333d9QfrsLrvmlKdfmVAdc6ZrCl117omJ
AGRR/hPHsLdBRS90wmT+pVfbrj89Bo1GZqUOLUt/CnZm6VssOLe4c1g16yzV08+kKIlhxQIIBDX6
HHPGF7bGS8WtO/TA9y15chx4X4zmQZkD55Phws+uP3SBwAEyFYxMKwkNgo0zIUUAJhgHSAOTODQq
WsstplZh/iIAAeTp+anh1azsneeZPvmwNCPakKW3qYg1eUeycu+jwnIPxXaPWIEG7S1J3NX5USYN
FcjA6MrLz0fIrQVsidpG3R48i6G1M3RghlsCzDdpmAt3kfWLpOTIzKsIlQh0eTwHyKRiwxBTM/zX
QRR42msIFnbd8kzvSWERMVZhCtNt5c40AmHytWb3sIja6syHy2AA4AEwFYAwVSpASoIhAESAJ3gV
j7lmxkyIirNVaRaB9gADjvjnqXLKUlQ1fmYurrAggfnBSUfX/PhyAGTsOY0RbjmCLPBh+YhcPE3t
NU6J6+F5i6AMu18idmmkOJRdZS0NE1daCqdjRwGh9VFvyUGLJTXC34a8GcVFN1XKuWsPKj3XAoXB
f8vQfcTZQ5u7u3a+ZSzt1kAwQU8/uoACl/Zy8tJkhbAWLySqsADjGRQA4AEyFYQsiBIKwpESIEAi
IAiEBMd924IeUA5czgok0l6W0jvPAHJEz1G/QalXzvRr8eimYKoQBiqrHD9vdvkJzxh4e72f8C5N
iZgmA4DDvc+YbBlr/n/XwTDLD+/XbgymMxsKfIPn73k7zhn2jCxHARProrgMEbaVrdil1z65Fz2w
IAMPX8P/kKKx9L+QADD2gCcEBlmAEKffc0WPw/1zQCE/AYqKdwHa8EwCcZd/y1QkAAMHATIVnEgq
ChIEpGRAiCxVGwTEwSCBD5YgL5fRZSs31FDWu51AKnQv5nCJQ4GTPP/UJqXzopwIvd+i29VG1VSY
A7CTdejj9TWAB+pl5Z4dtp28KUQIA1z7NMr+X48+mU9nQTCLOgxOXKTxmV89M1C0QCzk2cjyeNVz
K1yxkgOqtCI6lWywAqRwi7ObwmIwZElaLEh6bTt/OlTa/CwjGsSM4H31SUAjPCayiRKty00QtcVY
nUTqLhufl0LK3KxlEotl4REXdurAraik4PC/CW3WascJ1SACtQJIBKyGElLK+H57zEEIG/Tft4Xy
b12VLyWjBwEsFZSUFjgFGEUUgR63Tx7G8OAwCCDUIBpNzfX5arFd6zF/oAVgwWCEGJ3ELX7ajYTL
v6qEAARpxHK/18Bk2WWXAo9v8/5XIobnhViVUqHh59b0YomJD+gufajpy22PIdc7Os3IDIpFkElQ
qGOyF/okBKXwhyiAIg8scHquAmVCkVJBKtgFNII09dVQuABwASgVmMI6EY2EhWCAUEZHCIgCZQCI
QG598Y667fLzcYjcxNc6566hfkABiFcfaZlMjaK8/Dv9PFEE+HrBiKVOC5PrP4DEGKBHjybnqcSZ
6C7XfW//3J5lNiCnaCv5fT0lVDZqpXXngFi9ZTgw0EC9Pv/5/bGiSJjR6v3+nMAGYBh6V8a7bpWI
5WLEWzjSE2fJAb3ooBEOndDjeLY3R/j/D+n9PuAOASoVhDBTJYgFAQFLVMgjGAmdng89stybe2Rr
ZNNWTVhncVd3kltorMIbMXhU4LwTg4JeGjYph4ukGKrgAKjLy9M0sV6XwbgAANfxnD1dWAAImPlH
zn+/8zyegpgAganSa2zUwzsCUWVxNbuuty9TSqQCmddn0/Ey6nyPKZAAv/T+l5iOcqgATn7J1qlS
gKKmsd3zzCrWEQajfp/rw/xzrWlhqpB16n5/y59U1fHl0bRIO/pffuoSJBw924+//5PffDCpKZVR
tgsoAU7bR7H/BvMP23/2f9o05A5DkOx3Gm5Ec+rEHAEuFZjOkBOc4gI7zXIUKlAyzBEtJqAABYtr
Y4lQjcUfuux9taAWC2WXmz9V9D8fdAsAi7/T+N4u/YGtpXcAAC+JOrq5YwACTW7rwsrw1qRan8T/
yaKg8L9++ECX53ouzpVBvfuVvYgv1kwDV9SAGLEABZoifKnoAHScOiSQREQCQGDrM+CII7NNqt6A
BwEsFZ3gJziNQgEhKIAmcBHewbEnAw3DhTRcmgMryj3McfdqXhEYVny/v/Ub5AAKjL6/W6fXWAAu
Y1fY8BasJxyYgABhrei1mQAAx7DvtPZtyAS83gwg+3x+WrALhkt7YQCAcz3Hdky3eb9Plnh29t9t
FAUik35XW4XKauz0XR0QDdEd0Jy3m7oi5VzRC7FhAYgc3SAEbgaO9LDgASgVhDAUG6VWJiCAjCCD
9OsB6t0Q69NYMcSYHzCyPrV630UmW+p/9tHeAoDPyfmbJliABu/E9RwdH/bEIADfTqaMyA1Os9e7
kZwAXU9Vd6BHwWg1x+z1/RveY5zH3l4vIDbCQdA/tEH2cPdkxczj/wIA4AEqFZiUEyWFyGWAiKAi
GwgFSGNxAEQgZ2Pl8M5QR5eum7oNaZ0AA4OLJ3k7Dko2TX3HI3hvVKmltPv+cQ3P31fflkQAvOb3
ei+hVXA33TRp9P9IWNDfyubAcf/8qUcbJzWlhEfkKHMUbi1j4amQnQru+GpGMSAq64e0mAAXXf2g
DR5gB3ogAcTERIUBl874vmViAEQBwAEiFZQ0RjUNh0SwoZgmcCCEBPHNO9azxXltfGnN3861bLVZ
qf4A9qJp1hSg4NuLJnU/Da1/S16ZLRMoOVXIS7rTCr8TsCPFgWG6PsdzMODBA5seatODgihFVRgx
EErn75+xrhK5KAeIQcqMBHk8eMlerQ3com0nKP6H+T7JVA4im48Nb9OYgerJI38z1epvN8Vlv+AC
nbuYD/PrPiLsj7MygwLJvuOcWgANTlADEAzdKxAQ/E+htphp78bUuxGuv950pioKBwEsFYQwNCMJ
yKhlQFQ0JAiEBCIAvTO1scwu2zF9OMprU45vUfGgxLNBQIBI2VwRqi988FVaMQ7gVleWXVbA1vT8
uJ4P7UVLHdp8Rr2XrJGNey6tcYvZlUKGNdqUC5dEu8mgIY8yzSMPz6+k68qapY71yWAlgwQmt0Sp
f5ZqgNACGCreYQTUrWdN2UoM8V/D2sHz8M5bFyFAs+sZyxEAjotrfKQgMTlKwmeeJwZdlewVu7c2
LI30kYGf09CLV9uKb1VjjbfQCrckIW/RrX9Awlvc47EYEAlYxwhYOxqnYc+gJZymEnyjLJ+gyhi3
1zt34DWf/85WIRmFO5UAI1BIAnIAOA4BMhWUTFc5IM5CMiBEaiEIBPCPFBTfTTG6LsWaBxqAS9UH
c+yfvt/fZ2wpjIQniQF478cOqyRG53HguNzzdZxWWswowBfPiAa1EHev3y8HSCc2jI22R+ZMXmuj
V3WKmIHGMremWbLdl0ZDz8HwzhwGgG/nUTSANEAJYqc0GUuaxSoWMSW5RBzwLUkkAmdNAzfE2/nE
aeAz5/x9k60pfV0ab3uQL0nq+Ub+Px3u43u/l8opqDUBW2j5wsKQAOABNBWVMBRQiQgBUQmQIhQT
BUICU7XgwPIKI6G+DOWXQGavn9fDT7u/12iotMdtu+CxeEWQ5OhbdJ8aFbQG23aMS3woNIQVEUtw
ZFLfHhU3W+NacT0NRfKmWdy4UF2nSVYbqUa7vdzWdAoL3FZzfjm9figQZD7cu+MApfcywZmWoMX8
NdAm2+YzdZfN1Bn9N0NrnAtWif84B8LG3a0lWmS0b9Z3q8VZwVCa8dUjRGcIElmnCTCYJVc+1DSA
KKe0bc7prHf5JsgZUAFHATIVlFBEMJkOSkCYmCgRCAh2sHbWmoG4XEOEzlXOwMV4Yy0rhIygnKcc
ZoE3RRGLs3BUOi/5Wh3vwVWAcuEEOF8LnBp/3S8FWMkyN14vxZKbcY42s58eTv7dQauABlpICfsZ
lYGGnFjykRoAmlh0SIgxQFMIAHfggE5dvJT6jppCgE2daiT7Fkgd1y3SWueC/FCaZc6U3rUo5rN/
emGM/7rlr1OExFSmdXUK2oEXevttcjBARm3Sti56p3giga4xfCveAAcBLBWENDYRDYSDJKCE5DEa
CEICPUE4wIsMRLM4mgc0DEi5MQwBJ4wYf3DDCsnNtHBsbBd3t4RUZHnb8tZFrtt0PWSKzb4i7x+H
Q/tnS8j38iiJoMB43nvY6Um+a7E0DnTHgo15qacOF3Mtpv2jT7BTC45F6EvEoBJ0qfCEQ1EdPBZn
G9NLhhAlkGKRF07w55LWoTeTsADHT1+T4M2NWCgpKzCDZQrfvSKokzvEuwKKkmnfxAAOATAVhDRD
IxSbAjCwbFAaCYgMOcWdY0FsQxNVvjiZeAyhgJIE3EqABM/uuEfAAkH2Fbh/04xYsAkc93lMBphy
JmTXPlUjmc1zzQfwmqPb+8dl6VDpY1Hikyyxyq2t8PgwKxgAB/xRQHDGYyRNXpLHTa3w6D0gltyz
gdB+AAVQXyzqERET5QeDutbM0X73YjStoDEiwKnm+m9Jw+jvvGl8dliCCny0DRBEjAKFos7lpjLG
2cEgh7y923DAMHCSCg5hGJ77sFZysYluF8Q6AgJx7HcHbXM/4bh5+dwBNBWEMERJJEajESCMYHGx
mh0jQGFcjWAKLVKqc+YIQidpuPwhSMj5DUiZ+9LygYu2WkXXGOg8HnFV6UEm/2HFlQH3d0JrRa32
4CBtKZaGVTkyBAs7uEi6hm8xHu43rj2fw4zMXKOQCmEL2ieI/sPzr09q5N+dQ/CnhfC10rmpEulE
d1F77/+32O9oQGfHLziPATIVnHYWEjyMwjOARCBU8a9dC9DRoAVyqTVAFsOnRvoj/Z8xMH3OixOB
mM3jmbYKxWzUFt4XSSNxUcc7zQ0FrfNE6ObZGqqGSUrFZIWJwMQhhg2gO7qmYXhgRS600sSFUN5C
OTPsGJvjQqpaC/oNMLpDP22xBwfn/HywzaWj2oWhlgTWaKt7JTvGBBj0O/wcj0XShjAHATIVjFQl
WjGEYWCoTKBnbmWsaNEssYzbWSFBKXyobmv5l8uikA8U1imuvwuNKGGeyYCN2nECwTdwGcl4RnaH
t0ITw6h3/pAC7L2k8QGZdaC0xnE6MXbUd3xfqahWwlEeGNd6CSw3XN5BoWhxITp/mubaHZI6pIxG
j3dvXNqrEd/18uxkU3vRf0SwrMGrIl7b+tJAN10nD2O57TtONAAcATAVjFRiFYkDYWE4rKwaCo6E
wTEAXCQRCBnedv5ZlXxhCF2b8Pa8zvyLaH0E787lRBPxmowcmXEeezN1JXuIJCkhnLk/qp/kYpjR
2TRJJ1qFTHuwGyHXGz8nGdnSH8TDbzsAERXRrOmfp/3+JAjLKh6/ac6I9iUNam+4H8atO1EXGFgV
QQA0iOFd0KxGbfTMyzDqNrynk8xNAfyez/UNb0qjAMMR5R556JadrKcaLLv/36I3YAdfTz+QuQTA
AFYJPkEr+QUIOSSCGObe+V8Orgts3ZQsIqq2U3jV/WDf7ieQFwzuuR8PrvQcvCC01FzGVwT8/nBv
I4rmAcABMBWEMEQUBQViANhclhgViIMBMdjgIigShAx8tNXWN8c7P33m+D0fe1dukCjmZW6SDGv/
5TLH09cYZ2QtXLDYddj741MQAZnBPMNJ8oMK4Yda82q3cSuAC/LOwAJpgm2TScGpWWYaRQlLAsvL
4H0clY06iAAAQRjtmMSSG7Pi06CMKVH0X8RFlOcJ/wqxEv/1Wbmgp4xE5dMzHDZha1kRKuXKxxKz
O4q7Kq49jBrTHBhlUY8a582yXpaw0jbD6lOOZWy45I5qzXim1AXphuE4vJTocmTFcI4ghOrGiQwU
SgwELLccZkmqifKCdhE7qMeCPT8uOqC2DNsHATgVgDBFRATI5TUAREB8d2sO2gtN654uXg4A4K2z
SJcypL0kRkZ3YVC6jKoLbxbcV/2+7dYALAlpTAB73+54AZa3CvIQBXV+xvXyATGPj8nruCDhiUJ1
0QZNbbD763uEJdK/S5ojNGkAAKCnw5+YOf2jDCfwxYRwATYVjFAmUhYGxoEIwCwUCAxCAyu4uM9O
ghUS5YxxfP4CV/xQxSrYnk0bWg0ICCdxQCO/PP+v5xn7ec4AUxftSKKql3/7N0yPRkU+kHxwumjd
mps4ByKkhMAm2UYswxkCs9FccWXvEjPKm38F+zSmKt0MFDJt2yLqHBDVFIDtRpJ0q6lRVDl9OnTq
lgQAmswsrWbcTbZY6HLjGu2kUGwHVhjPa3CRCQBoaiipi8AU9kokG/RUbtUl5vUL8BaB8vCUhvXr
9Or1+vXABwEwFYQswkqgBiFgoEBiEBnog32taGYu5YfGt/QSCynzUX+DRh85jcuyajwhQIhQHXr6
5mI64GF644MDMF6COVBA9AABh/m3Z19j01Al8XIaegJd2U4uYxomMYDDIwKyGHfLEgv51FRNZis/
yiyu77s5qwACwA1LFXg7Mhd3kkAPv4MuH4qCgtV3G2HQEwHAASQVhDRGOpCIw1ORBOAnjkq4bZbW
0WNTRcnDd24A3xCaarjVBW7YQf0iYg4qJAroQSM4J5CmYQosRsMKfCxGB2fX7SobzWSSVRx7J54G
FPndybos0YDjJrrGoymnd0pCNEZnOgvGDPZWMYAmslqi9VmTbGYYucKXpXdib+kzcNcJxNVF6h00
YCWcpAdIA8CM9NBS8Q9ERMf4ZIfIdsilslrWw8dC9ccUuv46ydX9Kt29pqkbS8eqaV9xWsLzz1i0
8Z7OkIwpQr2TEAMHAS4VhDBWOiVIiCKIgEbZaZWS2lgGrHDQNIElIbaeHVX4Mw2LfcQ9BOKLjEjg
IUwFamdN9IAE3jumB/LYr3Uj3EDmOJ455BXNNsWlxip66NWhcVcZpz/f8lSeuLj93dn6+WGFuIUq
i2gFxWUhESziLMUc2yhPfVPFPd9bvRfmNrVl1x8zD2qkUegvVBeUIu0PG4d3i+GWKhgN1wkO8faW
F5VcJ/HxkF8yJnl7Qc/2FRlaDpWBOswSi9D51aAUx0Uv0jCU2zrlXYW37TgWClYjBwEuFZMiMhiR
AiUBHzToDRwQCyLOEy7WHs02EUN1B7rJcl8Gps2ZUdqw1rZm1cE7EQwq1q2eS1Xa2zQTmrlk6DI0
WxccUNEijV3JGbCJ3ZzyyxFTTqSjyLu3TAOd3OfcDZWCwSwFriZnHZJWhKYsVZEEAGZKqtMHO4ye
cdBg39F/eQjg7S8iI8XN3TXLrpTzfim/U0k7i8heEydJ3IADBwEiFYQwVLEhAiQBPWZReTRcsgsJ
jhpZnGgZRjwFA8VLYRFmmligUEoYibGx3h4FyyME3r5R6vAM3qnWQZLKLLmIU9NFC9ROA4I6Rmnc
NhM9KoZ/tC0Czs597+d4FHkTaMcbvDbXfDQfwerZS8EoVrEU4QIkQzVfjUKOyILyAISk65vncv23
L8bQ6YAStThRjugPCEHQnml9XDONXthTcqAeG0782oAC+OCnVSE4VnH+2anhw5ftrtfNQhVBZTgd
hwE4FYAsxIENBGJAkIRAJNzjLzUQL0CINSWQaBGdc1+dhDFUyEdb75zFANJEEaEaSk4vdmt4NTkI
O74hVYZheN3Gra74JU/jR8dKlOLUYZL4sgMS94k9n80XFRHXp0TSYano36DVmA2R7la31RZWct+5
VZg0vQqUsimuYSJAMr0y0kxWPqS1nc5CC6WJwzzygFqFIXa0O3bVMt3aaj0rjUvEljZo24Eggq+h
nJU/0IPhyJh6CnF+omAgbm2VnVPTrXpeY4dAlC4HASoVhDBSMxEgIkCRQGyu7wsnnS+2kTWNY0Jo
gEjRHkGEM/IZODAWBJJRoVxqDEV3TwXeChO1MILM2qJ7ztBglSNh5Y2hVjuEjNVdS6S31gVs6jMa
0QWuKckdHFAhw0wUcQsBL4oOZVStdV9da28WS1BtLv2q3Hw21RA0TnXcdcAp0hhvrtmrX3k7acm6
XwcVDwdpu4hIpSL9Hk4N/7ykomTqSESPZn8TKjlg2fL5Pkm0X6rLHvqx62YM+vpEikzkDbDJjiMx
cnABLhWAMGVaGEZEEsCQShEIBdgydLMdENbtqBC7y7oKEmd4Wre71eAawrOorCSGqzHCTJfWYncZ
ms+7uu41iExvaePf9BEyClfb0ziAtAoRQMHVxB4515KWAn90MRQGaZIMrC7mLYQ7kWGmcD+PXGz5
/NgWnpZtM85Kb/vnixGeJYsrog+Q4oXJrZj1fh+aBlEELGm2WChUEtwYY9QFs4AIMVBJY9n7ccdM
S36D1W+4YglnhPzlIP5zNbBzbexK64Hd//nNiX1PbiJ+xHdWkr//H/+Y+SY6/L2fZ6+ySLzu6mAA
kAAOASwVhDBlShDOhmFQoFQYCYQCdoFiF88MLu1rGs1vJBaBOrkoorDjiW3O7JY4FFDCpJJTe1bc
XiUMsd02uxqo12Zyq6gZ7u77gKAKPPWXwqpweegjpFZASnRoHH6R1dq5NCLX17duAvm9BXFSyooH
e7qVOopUy/BfjWVuSSgqElDoXRADi+sqPd+tD48XoI1NMCFkZXJLqeHZguw3JFOYbXzRuhTuyEKg
CacjoooBotFYJtnYyBf+NRcldgVqa7ogZCO3a5WfN955NrGeVbjti+Obr4R5O1s7Xm7reBdP0J1n
NQzzSEVVka0/HvOtrFgtdHpViwUJOkXa0kLSlEQD/nqEWaaNTR6M/4urcASXYETwEj4I3UGwBiIy
C3iEr3ob4I4GAxe69GwOwsxnSgkJ044HGUBwFiN+Yr5/CWzh471vQOABIhWEMJYaHUlCgdDYKCYS
CYJhATPsEmqGgrNWkuq0raq5y4DiYpKgdS3asbadWhCktyLwML9CYDSf+ZjCJY6eVrJVAsvL1Iak
MhQqAxXElFIEFRBaB445vGEUed1wBm43telfHHy6tFev0RabY3OAym3bB/QrBG+XBgYMAhNJwgun
jy9P4c8ZYk28cqR9i0hWg/Eg2kIcDIiFnQIT9Xrb2anMRWIOPr/Y9fvvaP6mWT7bERjh2rKUNJxT
Z62MYRHeJhZJJtyEItVtxZaKBAUilAWzPIAyTycoCgUGS2WjUUZfSG4ugEBiCVGcW5jKY7vZfOlY
EYAq1Oq2CgxkQCKSVZCmTvjVljd4dDXnvPSb2yLr9dfnaMgOT2XdshUos18xIDoFI9Xhihn1sO1/
lS65ERDgASQVhDAmLAyIqWOJEEIQCIQGzx6qpjRrUIJzk3pKU4VldBdSGBDBkUOw4U8o4igwQSp2
+aZHxEErIZ7/etqKazBZfIxqnaz91eu8qYEkJCdqVPNNmysr6Z9nXdYG84z8JK4gHSq7hJ13UO9A
ggGUPTpkoltQkgF+opTUCO6CsmONgC1IWLzi8bjIB5DFvhml17aAUCrUv7ztDfOCeJVIb0eqovOb
V4IUyfGrkzLjbbYLn8D0UThFhQHXBqlYmtF+QiXJjIsEXvMHASoVmYSlSJwK79bsFtOixtt3ZZxw
zcWgfZHAIACAW38qHcrGdho1daQa01o4F2l+8YXyPrmhkcnAHcYZ9TLn4du66buT6K2fLc6ypoZT
uw54UtE4+mjMbb4V0Zd3Z8H15zrHEQaaua4ZjJca3cqqwnWArt2uridJqKb3rBdUhABWIDRJjWNv
Jk8UqwkwoLw47GTJx8l1pJ7qI1pJW+AtUOABJhWZYBJJjYSFAQiIIiAr5wG889FoGvDFpfm3rQAC
Yw35v7x67rqVcnktqfU1MwMFazATiyOoOM/M3Wsyxgw2p/uWf5Nw2vmWXem2tQ05y/5q+V0oAd2Q
2nkwLdWV/gYF6NtVeNgVCCk1OuF4ScR3BWKxo7FbmnXEEgyy1MFsfiQDdENCff3V8RfwAB/HLzyw
eQMHASgVhDQWQSDUKgCIgEe4wuaLsENoHVinmBQIfd55I+xdL/moojyPjKRuMAYKRsmJIowZTRAK
+0Xp0JkwD2GrLj4O2l0LoU3AhPkwI8vO6rt5lsOjl4Jx9jv/R9VT0/8/5AnjtwX5bKfclLiwg6qq
wK9yaAyrLr2sgDRGsaiZWPCn3+W3/HaHYKX0wlFAEr72ElbV2FSkgAcBLhWcTEQpQQgnAQhAR6gO
hI0CMpLK6W28gZXt4v22oS+cG7dRShW6j0jSiqlB0+xyHsSPGHwH3oBHvZhNJRnZX0dutz5C3OYK
hX0bLB8qfW3A/4NuNi8mYd5YrcJ4U0KcrQBo1Qoh9aa5LlTVFZhIsAfpCXhdNG68qyxqqXTlb2W6
m/uQC7uVlaXiwFhq3zUx5KgQAA4BKhWcbDSZFEiBMwCcu+hBZwUEvu4QaYmtAZ3fGw3Xyu5IxKsV
44xZ2wUWL4NSa6m+7lXnH2x1ztmMrYSiLJHz2k9nitVfLXgvHFCp8sSGDy3jwpEGm9Ka+HJ5M5eh
1WekSoEpsT9YYWCV5s8/2fO1hLFXwFhoqXQaIcJCd6meSSvXEfEG73In29MYxzxgWJTBp58fP8Pa
DPTtlK1vbn7/nmnxyRkAa2Dp3oMd9fQAOAEoFYQwJhkwxEtAsKAsKAsFBAJmeuoaMNAzQBFwuslh
nW8lSebydgaExJSyT847iKIW/Lq99YBKyGAWrso9dQvJQLTebS+2HWknWc9UQgSxhiWc8AFvhgva
1cDssvvqh/T5HUqKAhfgZfcT3UHscq3pOkFwOlneR10BW1/DXhtiWcolImExEIIox6J0GXwIYGbA
+ptrxxVCEu4DClJYZ1KhS5ISwjmxCbS9JNGF8qiUE1mlSynOqLvKW5NIFRMp5cqimUtb9X3Eqmss
VCIMTuWarsgLAusuim1Ttwx8lIoafET//2A/sjY9tbup1WWMQ6P32aDzBNxT0FO/ATQVgCxDIVEE
Q0GoRGAsAcAWgGC2YJWTQORcmsjKs5GQlF8mKEjyNrVn5n6uR8AqQ5wK5Byr7rKMO+7VdzMKxv5g
LPMDG4fP5Ztti1rHspYF195yOV/TzMP7OxYx35H0Pj84B8P5f17HZ0kOnSI1rqvnkgRs3zhbcBlA
sepvsKAcAa7X3CBp86a8KLwd/JeAL+ZZlFLtL63u43WcnDulFcem2K9yaZriKbfNPZx4IABy0aP5
wQvABwEwFYhMVVkZDEM0AJzZDi+4LjYA2MBVgEM0gv/OnhTQcRatc/uytUEInIzr69JZtc6kzUit
Ji5hG+/WkTtOrodA1Gxp5Uh+2tfkEhVYShje3zVwxDYrGS7nazevsAn2JK4/J672vm8uHLNLI2XN
kDl4Q0MWhbgPOZh4IPZafEX09gW0O309/nFf3dXjhbapxXwbfVUW06+w5mF6Uh/efLfi8s/zSXE1
Ne4OJGtXL39pQgExMaUCwBwBLhWYaKKaBMKDEgCVmEtYxcIIYwNk9XrQAAY9G3m/fX1Ie28Rfif2
STq916kmyUkOaBeTVUGxBxfOkV4QOpLQDLPJZ4eFseLEaLjI9PftmoVzk74yzNLASAaxQSKIAv0I
KETqG280LHm1ggowqkv5wJKyl6sp57KpBS2SseSZLuDJZjlphmrroxDkqsMqZYvZzwvM1bpOB5DA
AIgEQRAEBkAA4AEuVYQwVJEcSIEhgQGF2AFgKF7UstAWyZwn00sDirREugTAG8iWRgrz2NgHjeE7
HkcI6SGlFqHI8TEHD1aqnMRY2ZBc67pmEr6zQsRQZiU37apQKFxbkKxeZUmXG/vM46O7eMIN3Sa8
xjzeACsOBEHp5jaEdRSfj/98+F9rk7ncgrr+DvTu90ZHkeNo5tpIszXgDJmUAw7C+is6ZVSh9t3I
gNKk5ujNlMTOASCfnhJoSMVCTWogmEWYohLFCZU4GfCsufH9AaWY9r/PLQ332e1/CbLiAwvS+bZ1
1UVSBSDUfMjr8UEb61Wqj91n3tjOgJcUYhEoE7fB1xhcmcLoMtKUlDXBT6qnSoaEEVGFx9n9RpTK
jXDDefEnxvsr4CtAyl1wBEPHPivFSSfEswVrG6w+W9qTzw+b5OO2YsihcaE6whGm+hQEAjcGHKIl
1ccH1gCI3U7frCS1MIZKgiTE231Q+cUi0rqz7kxuiDlFHppMBZ9wDxrBFmAYovCEcFIlXoaOxczi
Q7AHYFgwKTpKvFmpi85QwBKSOXMUnsmOxa73vSKVauJZMHlYUk6F8PujNES1A1v/Cv8wewejG1Ad
OqP/vfikTgEq1YQwOxEKwsIjoUAogUgJnpIakCAbrfJhCrSWHzELb+wtTV5tuXy/hpUE+2J7UELb
13h1fnj7JHmSXm9AojaE77QlYEHR2hp73qNx81hEeFHrEhHMnC95LUksMX1lqT5J3/0xfQdmoxMv
rPfCxKiiqWRI3tEY4k8hZMyAe74MLPe5Q4ulfIoEAtikLra8n7zRmH9AK2AAWHiAAMAsMUsM4DIX
DDAAHAEuFZiWIBQJRMJzUNTIMAmMBmEBu3e9+VuLs7TpnLYGpnkABmFvouF/RBvd87Zp28rYWCgL
dK2oC2Je3/oAFoOLLeo7OzoNFZVhFxBB8D/w2ZiQFM5jJv0YGEggCAeYTuRJB8HN2fq/o/Dy0QBe
LVjlcAtUG+z+WVQxC8Vz+e7S3AqF4PZ2aFqLbLnI4sdb6iNImraNJbKnGlbdVGbL516p2X8Kd8nS
tWL/ZdIjSQGj0X71wgHAATYVgCw6C5gEwQFYRFYiDQRKpzEBqeHb4dtddumzIrONtQAG37gY7TZP
HF3PhYL2MXIFLrOl8LwOuA7vL8HAQs+iQ/04ANNXQOLr/P6GG+DAEKBT9n6KMZn1fseOPiAv/TbE
EvLD5gF61AAF7x8ujXp+v+mCgIC4arsAA1rWvlnYAFb3NfbygANV8emt/H7OfCQG/6z/wPvD9ACY
AOABMBWENFkoCgICk5lkRkUYDEICPTeAXswcIa5JJPwEgX0WzHhHHgihlMbqD+NmhAngC5N/vHzr
2GCDoBLbcvdyN/HzAAOT3bhbtWAAEdF+k/X+u4EAPxX4/54DJ9nnUCsOl4+hoEhYOV4n+Mz8V+Pb
uUB0/2/dgC3R8WvAF/2eRhAc/P/125qsxABnt/lv0b3dboAXuEF2AAA36gA4ATAVnJYnKAoC6ICZ
XEZ0FQYCIQCe9vCG4QAFzF6xOL8zsBWr6X8s26M3q7jlOwbIIaeVxSwLAy8b6XJwIJ32qRQpAAV6
bT1MqAAR0ffZ5ReGSwBcvsfJzbVlXW6sJFv+ay9mB2NbAK6rPZjiAA4ve6evpRiBPBlsA4wDLt5u
aB8ly94A7T4ruuaupg2oRnjcgDgDxh+j/1/Fw9Z9VsBH9JXVbNBw58iswI0aTeV/3/P9rf0Gl/W0
ihg+Bp8W2U+r5e7X1xr2OnVM0/t1dXPTj6TvR2CCHHW2+BQDOWM7jS54fjYAOAEuFYQwRzAJSAJS
CVRGhBCEBHL0s2w6zFjTWZem2GYFhTiN2qQ3GVVLxXLi1tTa4AA8nr9ZFTXP+HPGJAAcez90qV0f
TjvwAAc/Zyx155Zv3UMWsA/iiA0w3wq5GJgXv7uzHfjEAoAnhBBGVRWMTteVpOLlCfVVhmcqT6Ti
wt621M2SNtnmOk31frdJVj5uS261617ELqS0zDweCVZq81dvUl0Rnz3Qcd/sVABwATAVlJAlewja
g2CIQE3sLwTlxrail26duGtsyPQGbr9vczPbW4qRkcDIaDCYah173udRP1Pd24lYB0aZ+1YAQVc+
/NLAb3N3be+7sCkRAJCIVfkwmQU0hib3CI2Ahm447E68Nufzd+1Oo3H+UqAZttODCZUgRYnK3XHA
nhBIdG0nHq/2aur6I6qKFeSIVgKXWae01arrVO7kxS0Q2wKamdUxflKEkCUS0wJ0sFspoQhuamCJ
2Tb4UqepKAAcATIVgDBSFAhEwldQRCAzQAm3ImHQjG124J394702AWNU0SyjGOZbVPH1MUAoQj4c
YEPBzMxk5sIIhjVMdfazDVilS7JszVF6wU+Xb7eeFdnbUYm6XOunUpT1+7uvMQlqJSC0guKgAJnX
yz02xAgGGe7l8RvD3DihgFeVq8SGFSRSq/AAlx6V6J6nL/mnNAAJJccBSS65LLuuLrYdFc3lbqOb
tYN1lHRcPSulSjAAHAEsFaWWGS2IQ2GBOGyoGAqGxQEDn2zb2xtfn3dabd+cl8RydPjKBU479Lxs
1Oxm05jyemIZQLTreO6K/jnAnEAsYTGKPk8pG/4HkAAVn33ref3f876e6YQwiQLFS0tmXKX2SQBT
QFB28/Hj7nJhCClWYSKW8YQwiUjP1kcbHZ99/B6CADTDrGgnvKDdgHhf1+31cQ0wRGxtMAWm3POO
tk9d4R93x+HqtWOIizW9zF4znxs5rQX/Lm44NfsTmNOYYWzQIhXzu/xv+BsDuOsak33qssZ6Hcbh
jZBu2+r6K+Mt7OGgfOM28+InHVW8b3/PH9DRudw72+qeKLhDT6QpnOKYo+NtGKKkqrVOUwuBznOW
M4BwMDLuPsfsuGYADVwBMhWENEU8BUUHQimYghAyuc5wEeuotybtxgdatAcIikzAMd+lgmYmdfzv
7EEuQC9Rv7sTIBv4sUIhdz83v7YBW9yNKJVvxDWx3DG2XIyNwSWwXieH4N15V1QYAAwxUHjsOYgy
covh7neCMa2L0vnfypPN7K6j3Z/w8QC42MV2Yl7trhdTre/lvhHz4u7udBu/lRcFJlINscL3xbu+
2QKcW6JhxNzZSTVJK6XTlYRbe/d6mrKn7zdqlfXssK1vn2TZguM5CQFOZAZytUqoL4AboGbbIAcB
OhWUTDIzERABI5kBBng4dlbMKD2hhIALe8tsulUev4fp6DNY3jn7ffu00PKjzXxUp2BVMIIQiaGf
XhNCUwdn3iEFn+z8FXZWryk3v3ScsU68221WShxnPKsPgDK6Nb6QjPTB7rdzYTxWnXoMoArisXqp
pTum5NvuqNHaVwgRcAEyFYQsRDMJDMFBCIBGIhiQEHrCWeGyGBr4OUNBQpef8Xp9q8Ex8peTYJ3D
FTrgra3SqslOvtr5Oyw13w1NWBLe9GGNf5SUNVFWcOVemZPukjAMbnnkK7REaB0UG3urfb8poQ+m
X1HujI+34wej7aXiKRYMJgMrLSVMN2IfoxYcYDgBLhWEMEUaKYghAgiQREEwCPCBtyMIXn4LlzTV
xYZVB8eKB5CcRVDNKLrA1TxlAwsTcFgNKa6vJWwQez9qJuVcZl2cqnfLEcAa4q6gSk1FDSDhpfAR
s+GK9TLuZRSOX+EFFSFUgvvRMz2UmbBC3zNvoSQbDWTOUIORx8cAODaklrDhwZAC1lNpm7aRLquF
c1GFtgakBTTCeuE49hCAEgkA4AE2FYQsVCsJEiZBioBJuJnlh3gC13rVqOC4l2FTfdTaR9HfJ08H
Jws4O4buLgMHM7jJCdr64Ti9mWqjmdqJDWOlSbuC5ORE6HjF9cd4iK+FfK+VfWQVEwQO4TI9aaJl
bYd2uzwlcfhWTXNTulbdqF4RpKUaWgAdsC+pw5ZVtXx4zq7z6W1MpQnvE3hi6l7xnV641jNPvEVE
QR7FwmLoCkQtGk4QgAcBKBWYpkYqKGICeu9I8ja2FZpNLtg4SHCAAITJ/KhrO506HkAn+A1eZMdd
DuqIQuAMyMVC8Dsmh7iY+OFimnc0FHseZ/S2YRltCkCVtSZbtepYWS3umz9uEZcZglV3ilg7f/3Q
lu9Wv/TH6MkoXvOfSVgiEH44F6/t4cUXoauZee/3q5mzPuNg26QpZHQJiZSRC9CNdXSd6qDC3C6p
KoQiAAcBKBWEMFUyHYaDESCIhoATuVDHltIgQVqMcQRcsNah4a6Brw4yFS2qZAjgAqwIxaCwJ8cc
YTBtePC7Xvf60Oy2ajp1P+LwWi8E+30U9Msy04wwzfocEkryksLTEk7LUAV7dphAlSMoFiXg79ta
CDUdtjj/tEtIghdH3gSdm7WHAgQL2KoVquoZUlY9sJdnjZI+0w6U8uKTK5HHONK47ydY3llYyJ0x
EYU2Mc8dVrJ0ViUkplzCpfp3GVkkRogSsqAOASwVkFQWGZ0KRUOJyEIgE7sWa7OlBt0IErWS5Fh/
fHfRgJufvoKmNMtwrHMeuU2SX/56s8+M21mkKkIRVPyvlRQItwnl2lid99M6mjF4qSn1F5RJGRuu
5beziSvC8tRNVW2wteZTJ3uMZUOCsqviy/tpcZwl2z/7TZ151DRb9OOzPjB1KCmuPtDzCF7aPyF5
1jT5Xx8r6tPVcup7pGCEH7vC40YAQXnFaMAQIrJgHAE4FYAsVDkwyEZBQJBCEAi5awzRkLoQCxxF
ltK8QQR/zjfWt2jgAXq70VjHNG1PyJcwMwYBxNdmUEcTIk+w85rLGQHW+72zK9z/B2Fm+Oh+npnl
SlztGZKfILsWHY7TNcH0Ws7RksYZVrCBrCoZ3IDD94h249V3UVZJKq3wZcsPK/nhHpU/eJDUmPwB
tTlqK3d8VPOcbH0cxIYm+fIiwWhZM9o1QgrDX0NTHIodHX7biurO2+xaWmGVepttyMR4aVRERTLA
g8mo34cx5lftkf479jJoFt8WM7qeDVhiWWUEey1ESVWj4EQAOAEyFYRQmyQaxsZCkJAiECMRDSXl
a2inWE3qm4imbW0zwI5APBJcPsbDSVVwLXgi29oQKRHEmdwAjWNtPL7u+zKtAB4eY6bd3GHrmCCx
4DiDCtsa2OoNEEnO1CBi8AxOHqC4Z1Nn7P78jC+ZUxChQYHI7iIJ5ybZY3ISduphihiApxs0ZiGV
B1IPE8MpinIYcU5v3HsfC000azEpZ8lz8eluUGtnjZnJOuee+dTIFABTKzO6F758oIx7+PYKLZnn
m6LLdQJ9BiNvQY05f/nt4Y2Enu351JTNnvMfHOkv4thH9TP0akbevN7e7ZInT+fQ/v83LTs0tvGs
F6ahclp7lOt5oJyZzrBZEyrY31IVufxXsJgcATQVnFBWLSLJBKHA2EgQMZjLMxCNLdo4kmFlUBK9
Xxjb9+v8+omTyBnEpyh3KDy0EgZjKbWuaJixgPLV0tv28Xi48YgsJyP71X94ocfZ7GaMO06Ft7xI
2etlt9rytUYDSZt3PJfUVhQRs/n9jHE9R9r7X9f+v/0/v+t2SpIcP4u9Z6PuDuCQAMFOmrbU1OlX
TQRcjTW40Mug5YCF08c75xS9gOrnuGp4xzDzrW7nMtptMEDe8D6t+gpYev4+rcojPPIRzg2Si594
qtbj3pBxITtOE0BIJGPPLRFPTcQ4zlrWMZUImdvPMgQu9D9OdlxycssadwhM03gv0881Mow9ZAGh
u5r8ohXbJYHvxTKgw7F2OjSAdRFF1NV+7XUAXeVL9M+tvsd/bs+Au0IHyg4BNBWEMERzFMSEEgBE
YFPdA9TMzehBF8bM1bSB5XCIuz4SwXUMX7f70lnIY9r+qZgH38SNrmvzhaMT4pjSRLVyOM7rzIGB
gDVQ3Nq9eiaHBTAhQmjN4bc80WTnleCIum3ZcF12UBv6+JFTAAK+bJU3aVa7uUx8LvWqF4pyT06D
dqNIFQqj87oXjRpRyNub5RzcQhtv3jt+rlo09eSNIOAAcAEyFYA0QhsUjoYWAV+Tvg23yRocrHEx
drlWEXUvLEZp4KpZLpV2feeXRkbQmXus2YZRDnAAIJr8KgwmeDmMc6uBMvwzNYZExcceVblTTpW6
pzFhx/GzDRu0WyBR67gEpHtvIimciYPB7P/cdx4cQlTeBAW7CAggQMow0T5CIg8PPh/nZlM+pw/1
+uqXkr30v30Q8d2kcAEyFYQ0QSMUjIRhichGICn6GJg7srQI3N6J1ZvA3hlQdsQdgHHmg051kzHy
zhUWpLHtxRUJwAUpLMnQReTMRDMsVPcd1y1qdGpWPo8saye5csU8T55WCXDXKR9c+muWUAAnMxZo
wOiWDEDAf2d0CULfOI+gALDkAuGDsHIxoWG8ed/oTEbNwXQZ+9Ild60a/1dzMguRHAE0FZRQRzMJ
BmIiKgBoQCs3neAANUxiFPxSAYt3/gFd6ASxzQQsaarO44ALrdxfsvB0wqqiWJBhRGWyfxMwunwK
mih36YCrb+2jTHJYMcZPx1QpgKWIxj0+X0aTREZV346e7PVvq1AApeMO7n8b0AFlol1fLogFTF6q
UaSvZqfOipxvs0YPcedUhJ2qOoC0DGYM/Li5HAdcq1go6/ABMhWEMFAblEzBMjnARiUIhAput+nK
W6eJwxgWPakDOskdQUnmmU1ypgs/q/e7o7j43qfN8agCpyQynKdDsYH20W+kq0iHfnF1KrvUQBSO
h/wgJL0+H/JoFTKSkMpvLbGgABZV3p8QAysLvdt6vj/+G0AACrfzkFjN95+IDn4I/n/DYAXELRFy
CRGAOAE0FYxMKhCOBAFhKphKYAmgBN7O3lnv9ATnV5O4GvLmmtWFp/5wvYxrj+2U4nz36F0tRPGH
H4gvTPCo9BzkdENoqc+v3eyoNAyubmN8JABhAa5YAucqiojGO7szQDZkUit65i8nblqc2AJbhrG9
Tlw4/AAAZzjffAAYMTfb38tZkAisjcZrIBLmzRKOiuH/xXVLMvb8H4X7B7G0MyehWfXQbi8W2cOP
JnjPQyacJ9tyArgFNNoT7aG45AN/SIiAOAEoFYQ0V0K4ysKBsGAsEQgE8N4cPTqwQM2VRNStxxdB
8wA9h4uYTSlHRO2BECTmOUkIngWimWFfzeq4X+EFC8qMovZqcLLKy7WCb3eCQMELJ3AmEAhFs3cV
WVwMTGMb7n7fq/6zc1UXkwVBjGMEgB5UCTledBLsAauTA6A6yWQFGwmecwgAAqMx2+MoKBqUUKLW
dBski/xRqxELIn0CHsuf8hqsunjiBDqIlxrIUpOOo6bSN3bPGAVCczpDDILvXiloS4xJYB77TaS4
kyViZdAtdiatgaW4WNfIkIBMCvMrsoAueNOF8HZ/fliIqI6iEnJtgQiQjMmWWe3Nq+zJSRSuiiDE
ihukqKAABgXDOrnABwEyFYxWRzI8QoMhqMgiMBB7sdbOHQB6CbUVsy9A0fjgzBFWARM2M1rGJ1oO
7CyOtJSwC15zU6uPtyAEmajYCVpFb1Mblnp+TxjkTQtMgp1tmoBmaWQsqS4IDcHd7I/h7lAf7V2O
+fif+jQBhBnmUTRiKA9hvJ70kbWUeUu0bTq/X/zJqELFPXsaL6FrgXnvDaBrfb/N1d5UF9vbvui7
qLmN+/hlErwvOVsd3w7uxVEm8s3gKFa0nQTvxHCHHGECxADABUSSAAcBNBWEMDsQjYQCUxDgjFNQ
CY8c4dHkTLQ7YvNgSSBZZ2eEehO31CheFDEf1O/HwaAJNFZ44qEccY8/d9GmgBe4Rz49uoAVj35c
fDa1QsCEWIgZBWJZ489Rjmc5SxJJBkFXPi/XzqglioC+eN+PJ1i8LH18Oo1VRACOkCCuXHu11oU7
BkgtopoIBQ7hb/j5IpI++igyM8UZ5mzvLS5FwyY8mpy+KEZVjKMYZuOZx3tpfW87bXXhrBAZDV0c
2lUYS5tIoaQkFI1FBaIqBwE2FYAsOxANhAJWUExqFgiYAiMBN7r8/To4UbrZ64Lw0aliDL0VvbdQ
BwPHMXyGJjjwAMjKOu0Jm5d2cgAgDPnATVxKytMdfs7O0AIQxGsx5/KQLTe9BnhLJKe9muKAYHr8
z06oBGuX7+ngEBo1olV4fTjqw2OCrPaALjt4wOuDD5syYTTgDLLxZfQdKAjkwQnKSgYJCJnbQqBS
5IMHATQVlJQgGwjMhnGI1EagEe7PX3HtYDO8c9MjStTVWA3v4581ZcEcSm7x2HNbTFEBs0beKATh
1f52KUzX5Ik1ou2gTZyE6yTVgmWGTN0zXlwnV4IAIvHgt/Ex/G97iAYowC9fFd4fL24wsBldd2uP
+b7kdWAOV+NgDNF/ZfUgDNvcIMKlQl1uEAIAZV76SgTZotIFWURTWAVHKVA4AS4VmMAmGZkOwjOh
BEwRCAjnPT/DvJxutMQ7vEb1XV9pGqW0bvJ/ABsRZft0penQkvaHdI1MgCrjGb+bql3+CA3EtCPs
cZkzvkIrKhOV7FSgaVGp51827Gofistuu6rBgMOVJddkYSbCAaCivZrFCcEP7qFsqEM2kAFayqVw
ynyvA32j7AeH2OHtsJ/18RRsAGHwkAM7aRiPZ7WwC1uB3UQd8xwAHybVc+3+n9Nv30hdT48v9osz
lCIRShRAkWVc85SS7c6/h+cWh8tsDgEuFZi0FV2FRsNRgFBCNgoJgoFgmMAnbYQ6Ydc7abbdbaa9
NR3AADc1y7jvL9IMUnPt3f+ff48xKRQCdR8voz0pF6No3f3/x/0/jG2gamWdcf+e4OLOyO1LIhfo
3bjt1Cp3cNzQran6/3233dss9Jhv1E4sQGVlONKyM3jxZiAhAV9iqn04e2Yun3dwEGOKkC16vJe5
kLCSlBQSx7rI9tHLDwiK71Vs/C6ShZw+FRUg3lTRX/ypQDvunL7KEzmRoJKzI5zMAItkGzBw18p2
UWCgv2KLMcziYhWKSV4AbSMwv0X/VeV5Vqk3Bi0tGYT4ETFYEgADBwEwFZiWIBMYRMUjG4BOW69f
eYjZiRNCr3xJiLmAAAxtac9GjFAl6263IN8q7VYUoosF0r3/vJJgwxCEACq5rZ9dON8cruIA3f76
x7apZAmQxlACnhDgnNKASRER8PDamPwQD7as6fR1epwD9WEAy8rl2zmiFWq34VX22AyFi42eJLpU
U6tuvSo1KmXSphZcPpvBpLABAoaSJmi2aQZeDi3tZc1lgrQb01sV9IccAA4BNBWk8EQUBIVBNbCI
IBIQnATG/nb9XJYrBccQJovUuoBjOWrWE9X3XLTyMem/j+ZNQABrMmIAVbDE35TIVl6IlMU5RUYn
d95xkP0TsnOQzDyN7KbPF0pi2vjHW9YsSS67pXK0g4mnB2Wtqo2eBWHWT46PpFc3jvpGAA1dlUu/
y/t/s4IoQhG4yDHmYGqipBHK3PT7udH76j2BRCy/zlMZmq+6VwjOd8kRBAkzwtNunxYey30moCVw
phJSwABwATAVhDA7EQ4CZmCAlGJVGAlEJQIfJ3Ld4vDjHR0TbpLmgUWlQ/OY15RagIKUlfXOz1E4
YJrMnJJWx/PghAenf4uYAK719qA6fo699O9ASI3AA1UnUGucdutGREzx+WfbLZdqomNfP47+jgmr
gKtAiYq+PRe7iC9Myi9dnx9vR6NxAf11TBSHyv8SwWJioAAFwV4BLBWUlCEcBMzBIUBQYjIZoQSh
QIhAL1W2GxZZHOo1ZhqVia1rjAIb89k9k1n3mq9/SmQxlSjTxWwgfluX+2Ar6L0O6EOkT1tlgUgQ
u4nIKWNwi8Clu6CekmBuzqYBFuC1pE3AD7Tuz6/cqw0kdT/4vZ9N7MAVJwCaZrZtjMhPlHRfzXqs
AC6OfrDAOEGS1W/0EEuTbj12n1j1iIP+9p8B9Rz6z9ir3+OmG+m9a1fRFXpcATpqNQGPj38h2HxH
5wOY1nvhFt69swABwAEwFahsNWsEioISsGDsEQgFmdhr0HlhKi7OWmmRTUgRRAM4AjgOx5liYZVK
RvRYvX61phtpRpmb3+jhYAAicgE6tDU/CPz1jUi5SFHHZh2ocgviPi14QAAIBprTkHwC18Q0CkoB
8FUkoqkGx/hlXgIftpQjR2l8xgBRBRROyokt6jIOmoaiMNuYaxGcBwLPdxwAcMbCbadNtuChUevz
s3TZhFQnBaYJ/EIlpuspRd6svTzWM9sY24EwN7PjcC7TlMvxIBKA8+rV3wU3CABzxalhMNbk2G07
6JDv1qi3IUcdMiX3yZFFIkuC0AKREGdprwOAHAt4uhDHh0YEvsYkUowDOTbFRrswYEFZJt4d5tpP
v6HZh6/qiXIKAYnA7PnvgfOABwFKFYQwRioZSEZDmFBGIgiIBIItiSxgLCIc7F0CSDWxicL46iC3
tI/AtJ+kyf3uV6SwOlHcmO4PNQ2NYMrmfk9loxxallb1IZrfP6+2aMMgzHbiowts7fN8aDwcwdzQ
qWtPELDaj+MKIM51TNbaaCbzsrkedSo6E0KWr1I410yvvcrw5LeqzY49mayESE/ahmQlF/Onspsm
7iWwKC0LL3pkLMH+E7ZmtKmlxdblcES/nQahFx/D4Vu9xCeB6uI7JWOC3HV9FqGOQEWQDgFCFYA0
RGmgUIFgoERgNvDTL6FaDEZXBFqcpMEQUk5Iq+ukgntl0/ypmBVuhS3cbzKswKnxtcryifJNA7tN
0jZTZIakSUfK7roNU7RrdOCPS+ROol+P/GQFOP74aRjcOOyMYsk/pf+zHTd75c58sGOevRSVZX2E
JMYTXblsuKpywV+m/mkpMgclQ1LXRy1izM6ffOfdUz/LHm7Mgpp8WH+DwgJ3p/FQMZHzEsmRz8ID
BwEyFYQ0QRo8xkUSIISAI+QXz9F96hgN9AWF4CwY77RhovgTkhMZkv5LVF/XGBMnarGO+ie8ytXL
Ks42ild/m2y2wQim6AWUJ3T3T7v0dJ2d9uvcu45ZLJWv91emgnsVzdXPd/2h+jGTUppbELt2GVjL
/0RlMJJBAokLBk63FJaK8npWyGqfBf9tXA6aWlRUwK1ll1RdQTAnCQEVexVK34Sno79eaKEqbr7+
IA4BOBWEMEFaEUKDI5mUSBEICOw0dDEQAEGK1eYFHGsqR04EixAw0O2aHGqC9/Jwn9kGB2ls8k5Q
IhA+/EjtfvdrIcbPcia9O6BLQmhDIRvEdv7b7RvOJ6aJC4pcUDSTJQlYgT4Zg5aFNW/Tmjb/olv9
OgTwQC2tZbijk3CJ0dkhQWW5FWlZyFc8fy//vPEssK6ZCBJsQ3K9Rpvr+PS038elabPj9vXKxrWt
4+/o6+t8vj2oI/p4eWE/MNraoZAAjYHyjWd58p2A4AE0FZxIKgqOhEKhISBMQiCVAmcBL/I4dUdc
iGCDF6jwRsBa8f8vFQQSbCtnWGP0EXEjerZhf68lC182fV8xqQ8KCBMh1harPDiAtDBZ+uB2YyFj
esFjFcTJgaux7vHbAklC3Z2eMlqGaKg1zZ3TLOSmz0pgNPWUuPGwg6ASBeWfuPn82bRSpVepVqxc
s9nVnyskDjx31Zsogq5aT+9/68KcL64DovDynKvpUCpKOYy0AZulHKem+L+N8Wi0uKXlelT8lD87
BlhKQSRAAOABLBWdFikqCgtCYQBQMCEaiQIhAYhATfedjRxy6LeJIi1VbXiPwBhTD0N3o6UVHr8b
svZa3CJAcT7BKIe+ldEpHiwRy+H8r/K5Yq25SFX7302GgOircJmghssnxFkhMKNFZXdZUCAHnDgC
81VUQxaoDFQQnw288FSqEHZwR4dc9E6xaPL8sKCgRRDe5FgxYfgGf+ZrNkQy1aT9nL23MQvhkPgH
eTLkEDHPOuQ4JdBtgAEQFbmddHXjunq+3oC7b3u9ANf8/5x9T24w7kf+efEQbWfR8QRBcAcBKhWl
gClRkUQiAIhQLCARiATPm/kCaWYYpaGuMX1wBnOWl6tszjPY1v5/gbstgkDl+ldh5O8MqAOf59xt
tdHhlYC6VqVhIBA1qhjcoAz25VqZ6urstYw3/KvM5Z7sJ/YgFQF41ytDEQK55/Z/nPZeQJgVwAR1
7jbXrfFQWLBT3PQuhUmZ3vYxiX48A8L2xxohjvz366/rMSKwAAAAEgAmqA5eD/1VzAMHASwVhDBB
FAnGaEHATMAhGwTGwUCAj5cgKewYmBxt1Z2nQNoQWf8zoicQdn1ebFCJUXBp9ZGoMo6KwHF/h1NI
DsOLiqVfuScOW8tqq8zFYky/VeLar1Xhi5wrHNpPo7qYTgCVTjNJPNizEuL/h7EAXFSn8cIZMNGL
37jp7pkNCB3VL0N47a/Jgbfv91PY/2XDx9SADVJVEq6HWbyE6Et92LZ9AzsfqZcluinht3Ubsfml
5DOpBryvdeuWIIwjYN3Yurd+ATJVoI7aCwoCJ0EKwEeH59m6izq4pmx5um6+Bu1d2HOWlDqNLiFM
xsJAY3LwjJgSWL6L4/+PLXwkBcZYa+WgAM16/V6XgXDCGdtPeO3n03VKXR0IxAwdXyG4AaX8LPew
UpJ/QStAFPINE8HPkj/jtD0hJU2H/8//7fqCBgOd3AS92bLXBCanm/BYQ6s/MK0nPUpt3V8ITlUN
snxRgABAA8nmYRrlPzeaF5YMguDxAQAOATqf9ZQXbE0hEygVcrnLLC5qX1yvGUHnc/CA0tY8Igc2
NTU7w51bx968ltEiLXKewRIOgvQQ2oeBjbv33WkwwhNaDEQ0bUqabnRcP1HjK7vAJxwr43b/hYUj
UJhHsVXbw9jLmbqdmd5xBEzEClRQyjkRRHHkbvuuoNborCVywDfwqgOB63mQfgu5caVHO0+PtIcr
LuWTAAeJkBVxU6ecG62XUaldqnCOvlxGgmflwtZmykAjxq9dEE61HZmQDc0s7+mcxh9VRew7OHD7
+jSAAE2VeQA7zCAHASqfbiEmStkhEwnTKEKRWUImG1SMlL1cxfkzir+v69tcGJ5mq6/rl9TlFsy+
glYLpOlmwtBrFZgGXNprm66XH4M79F5bRpUmOcwwIAzTU9/3AgQX8z//TRWJtNbiKAAb+quBN4Mt
18oBsiHSF6SEQAP4I2Dta7y/UqnmZiUaZD02QYH70xmhBgiGmgvujeaBmSp8U9i1qpAmUxpnVcTn
oKRAQ4UmMKHFZNZxM6Ht1mHDChM3fudVD5GWHUggEx4RltQzlUADh6gEp2Bcq+hfAOCYnWrzDMf4
YVuJnVXO8XUXytsjiQqI3qCrFNQvtiC7nWd2ozoY0BvygAel7r/g6AACd/wQDMosfIaUfuHvwlFW
g5zAAe8TkVhxapIAha6cur+lgNfdziAf+eNQBwE21YQsZEERhCZCGsAjtb0uw1aNl3qO1jESC0Bb
JIoCsKtOVK+P30wjINppT/XRxTmifAIxCu/LVw+Aw611ILwE10XPKWNMK+0WatxNYjN2lxgs0euH
sH/0qJcJa6fRgHn8tm29t27CNI3blXCENki6i7szNRTX0ztgSFJeooRdbouibUfPvh8fWpQM1ShP
tetSjFCSGeTUMvRYQy8qeE480dEE4JY1ASDqaiA5pUy4QABwATIVlFBWIqGC4xkAm82oUWLkcj2C
tFThHEA3cPSJUGG/hjRGTqANSaFn4t3ESukYBheX4F+VQxkqGJxIyjDFXJkDswqKgLmgpx16MKYW
nwfha61mIsA0dvlekEfP5IEvzTkp67y66YY9Ml1rZKbDQN2vnojwih0/JkBSKpKEjH5w8mCdN521
VQePHboCqVupbGjYKRADnXDXyRsIMp5CJQTSHAEwFYQsNCsIUIcXgI7zczd9BZYNAaLxq7gKxXtm
d93b/TTbKlAWyI1C4jh3LWmc7MOvbqr/mghbB5KEkAoaRGbJ/C0pPjfD3nd72VoefdNYdD4TrTXM
VrEne9+O6WTGxN1qyyfo6w5fWxkp1XQAQMXGEL4wWgCD5HiEXk8IBX36oqgETuyCwCtwdR8vvZpn
9wBwATIVgDB5CqAEgoCJkGIQCKAEeMgWOjANZGnCr1AGJsJJRVWCkZvsJx1qMtZlrROpoi3/E95t
RXbntuatuP4bQwATvecqMCY6rve93+iKifWTisSz++Wwf1W+nfJg9+DCXzZ7gv/TME+TGAWCvaxZ
oSo8byTZgF0teD6rOtIrOcIWhfMSxW/fr+GOcqAdGnr3IhFRrqpTLfILmCSFoK1FIsNiQvlhz8Nl
ABwBMBWEMFV8BN4BEYCbbOy0ew3J2R7GJqzL8ywkpNJAYNI1c5empRQCOZQXjZV/s+/pgWArwwAq
GFLyClCurz6AARPf2/V0UBOZxdjk0GpS/gibsgNW/ZREJRwYlldKnZYSmb+L0nR2VzRqBxOwivEv
sKGJQM23n6TrV2Eml8zCIW2g3xSIO5EMdpB8YxgloZpgJ1aUwHABLBWEMDU9FIMFAKEYQhASBgQh
AQhAIhAR45tg0cOOzMzhwN+1u/bS2leJHBP5ZTfjtRul2adwj1MzuotyV0SW9mm9mPl0NgAMLJOA
tzZsM8SF8HvcxQiWeeCIl+/r3on5jeGcCapFQwwwgs5gGYYM3V1bUyWWc2zncCYBctsYQ6QIYB59
Iq9imoUKFq3WPaKDE7HyArsufRHy78oBVlq3eJnRMTxMWidn/gluTbSiXcaYChtCHKHTfqA058/s
7eoiDOnl45bdMsYDSPnzfWYE7ACAXFwBwAEsFZxQNDQEwwGTwNh0JwgFA0JgiEAiJAwEwgE9RvAz
cWMTUmoZ7X426vzwAo+b5hLoxc/vJIxFODUMTqetD8I1lYBIAKHw/Hk/zqKnWaOMWYk1+4eW6Dbw
QXrc7mXy7xF1pcvfzI3bcVYaf6J+j+vMkUYVDE7A4AXiEBCEoN1oCRwdCIRt9YQ1YVFW+uwyZQVV
aqtgERgBTylaeA/T543W7xSis0UQlf4ktSooNAe+fFlwAf2Sm9d7rW2IuRznJ7XXvcdezgdSPLHd
LzeMtVkWOmjVwiZMwxCiuixvCDh+8CygwIAL43IAACPzAAzDOo4APSGK+kAcMMav/kPw8eRiI1ZW
RaS8dLgYkNWKomBbOgwZM6DAWxof3H+f7jf5Ox4yQHABIBWEMGUaDUjEUYjQQDQLBQIhAIkATx6y
MQ7evIKNOjn2xPNotpewD+ABziZQJA3IFe/2oG3jnCdyRIYIRjS/r5GcJ5kH/4TStPfjEgMXG4sD
bOoQqio3fPw5ObnBDTu91Gr65sDU5tSSpsBfchIEwENPUtacL7oNk9tNKp3t8ED54xUw8mPKWkHS
aKwnwz30rV6LiS23PN5QAEyXpCYEkFp8YdVGq9fLdM2CihHJ5LAHASIVlDQ0UqQEIkEJECJQIfmk
QnbwvODc15gdNpegHYlwnKmMpetqGbfqu/1OZb/ZKR0WUWbdwLSPF9ii4NQWBLcD3d94AVnMFBd/
7xNxAp8Nd/z7UUKshiQ5dq4XFEasxi4sk+s9LE6ecRSICfTBb5dlFw82b/RVkbE1EVBdK/quZ5Hd
cKArMlIoIicYxosAUHh/jFCpwAEwFYQ0RiEKgqtyCKQsJSUEQgU73LIZ4OgzSNTt5nG8q/IMqJpW
pDBOVz1n5oz0MEBEzsld3AqsdP7UqRDswDRyHuD4GBWYgA1m8YDGs0AGfxvNAVMVW6AUFcjV+/6/
PMAww4/X+J6C5ECtDkVh/J6gBvzAZ+l/4v874eAJzJAsqiIAAUrDu8YW5N3lLESCaLVdGxArRPy4
f39XVrMwNKn7/9//foAETG1XCLAuN3qFEzoM+NxCMPr7ohFEeJWCbTLDdAt3Triz5a1s9MwHAThV
nYAnQgYCaVIBh4wgy7iqcMoJdxu4AX01d8rkZ6vUfzd/mFAVl5+FhgAqleTxc1SGICdPvMKIAM+M
C5Lywx5fovowZphBjnC/h2FsISjS1HUdt+soDo3kgT6EB1P0XnglrgNECoNaep+z7uGVgqn2//O6
Oy7ABWcwAdfu+rvykAcfX8fnn7lABck8ARqf5sslxuXZaJ0Bos7LcUVNl/c69W4ffv8fXH/b7dHv
52efv2576nx/GTXs46z/RAbWxPAUBf5yUy6dzLCmys8Fot4vxv437DS8LBvExCAsN63zbe+PkC1q
u7+yaad9NaTOnSlWzTDvE0vgvwWF+nsK2jNk1HR73+///A6A/wnrlwWZNUF4XngNfOJWb8EiLudP
j937vp1M3GGdwZ4RVyXlmtlcGc3VpXG7HqP4z/ef7z9s7gqMgBUSBjAAAGHE6SAHr8R9D1VjeF0R
rw4ZMH77pnrc1Bc3sCnCjpp03KBuK+gTXcDewT6fMt4vO6BxWEFrO0OATIgIK3UKJlrFqAcQMCPW
eRghgAa5rK+qkQ92HEGGjslVw+30GcMbGMFjh18e5rhW/+ywNLAAAAJqmE4ofbOSDo4AAcABNJ82
k3MFm5hJ6BgqkbFETRCYSeiR3vgOJHt1+iKZoJfvv4sEdNfO5rrHM1qXo6bbBBAEeKBeaqOICvmi
2TS43zgHaol4fky9jg0tHb1gZtkr2OIBR3VG5lNiEUcbpc+/oXW6IBlWXpo8MK71ETISdgEgW8p+
9UMRYRA/ufG4cATABlfTcm6vTmnNuTAmuTMvEglVMZgS0zgFBaKtIqqPSQ3SOnjb0vfFwOXLS+wl
f36WRZi94qZg/fgQGyEvFgmAWibge9S0Zwp3O6YIqT4HXe5G1oY5v1Cdqj2weZS1aGGpL7OTrzw/
jMYAqEP6h8cdLRQkFXTOv8h5PX33bonBWeyjCglMYwnWnU1DBPiezkww7F7La+GI2iAZ4rkMZg84
cAEq1YQwQhMFDsFDiJAkZAiYxAJ34Fiwe/ThitKExl3eyloL68eQAOelamKcF21U35pfwVwny6HA
8L26V2XlD7yPx2GXlBpZVD+J0vTho1TTJNGHkjbvgFUsTIGB1cvFupTkxbv/M1SkOEa8BLxpz/oD
iTjCTjCteKgwMCI+Fzf78fEAAXJbOpuwvdtf4ANuetsKgAJ7Cv4IAiZd2iuu9d/HnNj+P5hAzfF0
izlqXAX+wUW3N9HakiVADgEuFYQwYnIMjGJBAIygI5YNGWWAYwEzWMi2hbJtOMW2EB6KHRdpkqTQ
GsUBbi6ATsVl1yNbgkIRdzrADm2BUto7DCSQd1Xm9WEj/vwJYqu5gI+03s0gHUW048O4GuWcJ+dJ
SdUm+QMXdV398/H0npG1+GqUFEjUKKIzT/NUwXyE1vuANDq2bGU5qOGbY0/gEXHDlWU4sxwRlxX4
dZKOzsRuiMvUjFYvkL89VjA4ATAVlnAkQKACIwEd9x0IcIYwFsaRC1AXfW1XY7fl1d1Xm6xCJnqd
Vf4ffG4BeL11cOvGgKwqMdAYoi53hUrgoE/6FTBiMtxjKQqJPd9UXbfPiH2iwPxd+L/H23wd7lrY
mN87zpGF6vIWIw4v846H+3U4EfQw+qIqMgWhL0LNc3an8n4ZsdY3pWuh0IzUpa/yrPQpx3Z+1ksD
EJ+TLC1gZA8nhMlFVMK8odKJgwcBNBWEMEIVBUdBIMDszCMjBM0CQIFHuXZEvS2byls0HDJYFHCI
myNb7/QTO3gmBGeRC/IHBb54Xq9mhBtBY5j/7gFDIvBw3IwanTE1AAlECcAAjj/jniWABbLseInD
16oWBcLZZ96K6Xqp4NABxAGb+I1RSSy3kpYAApZbGpa5MaoMQC2KWLCCcr7Jhav1LrTRifc7HDvq
2AAIRlOk27BsYuqhjL9Z3/IfHtHTUp0bHvqwU4y3HUNhuRMy4CR3igsVYJXJuqN9Zn1DWtkBRBZn
CJv0A5Cahz/MEhJy2a134AEuFZRQN4ocSMESoEBu2zbC2cAdJqLyWudpJYKhy2flTZDQ2e9mvwHk
0i119lpTkAFYZ+Fq4xAArlZAAZb+tjIisQanI8LOqAHK6mImEQimWq2TvczzKISVRAs9mSzd4bim
v2/9Wd/heGE/8ceeFqG7+KI7wWx4KsNua0qDYGYDQ2ZJAptl++iuh4hIGV/P1m/Zj/n64DFFlwDB
Yfj35dwBcDea3e3EPDw8PD086+ABNFWANDZABQysMwBEQDYQlu+hgvRibW6VmcAgWiPEgvTpy6hr
fjw7IzV9AA8Jb33eEMJDDiBk3WdACuTWWrc8YnfHnh5MNQmi4P9uKuYUW2ooFg1doLTW70lkLbXq
VznFL+XHp5/Lr7+hX2c+Bx5fKdG9JiUgVcAGqbABpzZ04k+EaEq0W2EiWC/QcdjQ0OFj234v9PuL
7gEgVNWr+3g1V1KKU3lIgwcBKp/pkkKCSLlCBpM7LcgYxV2BNLLbz8Tz/Xb4fH56xpfHz9uuG2uy
70gabiIBC/kO8PPHnXx1MrdDqsJdENTa37EgLow2ZEGLXun/nOvqe+VB5O282hRvR6+NIkFP+Iij
H7rgZ2KRIgPvt/9np+4PiRN6SFm6K/fxoW4mZELRbGbrOVIlkTVzAGczLK1SIzgJG3H8xSMsvcjr
4Om9SQhzB1ZHkgTpPjuixwPhp/NIytDHW7IQqqhQ7pgqb4gyB+33Si+RgAAM4m2PFSaCRAWokdTh
RYCEFE4cZ9/Oz/3V43GmrRgENZkx4N+2gLpGnp5dIvjTEhkxdH43P/l8T308ATLVkO5iVQ2CQoCw
kHATCAREA3bY0nXryGCOmZWaWy5mth8B3IF7eX+u9Lux4dxTV0VZUC+J/+f/nqKAq2ev1+0Ydxj7
ZgtdcjAAjGBIHd+2fVXYE+F6deI4e1QMxbhIVvwfV/ze/ekTQiHK3HtI85I+dl1LmAiIY/P603pH
z8Ptq1DOsxCz7C0OgnBDOMM6KGYzSiAHJZTL2P5b5RgQr8AeXDHT1knQfoFHoVZ0nSWKYjtwEAYQ
GZjYHKBTr2AGgIhL2G4YJbLGIDnx/PP/n1AAAxYQB5oA4AEuFYQwNzmWCUGBIIyIIzAY9B4dbqOm
kMreLAJsKhIXNeIMjp+yUDNOUs5rDh3WVgY6e74/7MgYgflwAGBL7u3u31nMs7nGLk11oUgJZ5ZA
TPCKvSNeTSOI4XCMAjBDcZIKpxVnKdZ0pbZ40tvcgn2aQ/0X/8rRGfZ/O9D5FFjngUBdBmnM2Kwt
ygLYSFaaQWANu5h+9uthzR0Zx6IDBwEmFaCIWBGVWioCH5rrtCjy3yIsXBdtyLDnLQCab0RiTcT9
x4fw8CV176ZZNu6lLo8noCOGdz42ry/1oHV/zwxgAdfZ8bokHw6eGIuwis57ujtYm8YWWhnohCpz
Vqb1eFRIZTSixWcckTKzbr9Hwqc61gYogXB1wWOOX3fbDOp9vDAfwwG6SacCYBUB/DxeIAEQHAEk
FZRwJUENTwMhsEyAExAZ67QDHCOVhhJoigL0w+3U9kXf/vehx2gCOcnt+fH49f2+rqhNM/fiaLz/
z6tBTWB9t7QTVG3b+WsSANTheAKR2RmIhehdTCCDzwpuvW5ggZaRFOeWBzl056iFnAG2nC4wYgfa
5PT2KBZZdURllk0u/x+ny3/b4wBfIHQCwYNO62PoPl2vGzcQbjJdYBwBLBWELCsSCoSCsKrgbjYk
BQMCEIFO/fgIAZ0ctmocXMqAlehb627WNVYljceAcpZeHCL2VAJY/en46Ug/OeGRGloO/uRvMPs0
LStiu/s53oAMEzoBczi6YzIRmMTM4wz0i7c5lGTWmlF9nXELUqFbyITUWY0d0R8DNM57deNDllBl
LfvY34X0OvWQFeA3V06fdb3fGFllJwgM0MRJASFVYICiJ+9uz0cVBFMWYita4XDLqzjCcbi6cu+m
xVoeR4+mru8H8htA9tCNpYbyRquGMn7/5IpTnzukAcPy775BBZCBC3AMZxlOUZbZdgAOATIVgDQ5
PATMRWGaUCIQM7doIzR52s5dk4xmrmYtBmyAAAAOPNuUp48OC3+1x/h/7SqxFNddYR1+jAibXAgw
a8rUbZupSz6vJGTe/G8PPAJTj8NGE6nIlnaDypgev4X+ZKlE2J2QnF5AQmoArqBXs8343CV39c3B
+Fjlf8hzprAJRA1QEhQSxDzlDxzYTV9UWd9bXYBwATgVngRREwzGgjMBmbWCnb4WHZmWGdSbpbQu
EKZ4TMr6z1+POxiL2a/7+pWNr63kjPqOszGWWC+t5emAGc0mAPArt0IDHZswn1m/Yl9ABClXVrga
ZgcUez0bHTB3B3Dd8gaTkA/s+PNq4Pw/xJkK77bJ/6njVhcAgDngqDJUHPByIyxLy/uMQsA4ATIV
gDA5VATKw3IxCCpBCBm+XIsOqm4vMc5wEvVbwBJkJFDWjp4YMPBhgMI6nhbBiFej/8HpuZmXFZXy
9Xu3HxAEdhZjSID/5vqwfQ4aGMBnvbj3feQzEABR3m0k9koy8b8rS5nLYZyafjbeVcAGOMSRIoB/
vMFhO12Yii2E9DW58elnKd8KxnCAMgLs6+IsQKhNM5ymWYsnsZxME1O3BUMUtG+7vu2UomOzjowi
V0gAK+Hw4Zmc3IusxKo+FgMHAS4VgDBhExXQqDOAjEAnoZWBCNeCkFJqLuedhaL3rnWcWLnvt4QD
OpzniiQ3nzC3SRSwgTf19ajwmRAAyOUoMgBny9OgCmvpfifuQAFbPH9/phnk1OI6eqAQm2HXjVY6
XO5BBYAOufv+Vo0L3Ko3esKm8NwBLmiufiCGbEDbIF//7PvD/kIG+hv8moArxwM8dxANMAADoH/g
f8hgOe6AADgBMhWm0BUxlUKBEICMQCO8typlBDJTelszqRq3nYFo1NCL2O2nnczhIztWxrSu+4aA
L6bjVOfVe0+19P0okF5dH3HTABnsrbjABGfYafHABu7H1Tm3gAywQ0tPsNVkAwr5dPemEAYzAAD0
fT5fVsBvSqdHdAUIBzpdsEsaIlr3+w4R3/K7HLG+j1XusqLDGYvD7xecjdOcJrLkRhIgAADNk5f/
cfd+DLyY9J19a0agcAEmFYQ0N6KY0KIQgJvl822EERlN+cs28jXOtX6Ch55T04SliK7N2LlMQFRM
5aVdPNAGU3c6/7Hzv4taVSF46Ph7AAMNvB14AC+j0W0AMa4vF4mvABN63XcTSoATtms2AJYACM45
Yx2gKT9Wfhz/2rICgAdaHBiYhLpTgxDV7OXSgmAdnyjTy4csP/K/5oWqAJ9v09TJn4oMFbkA1pW5
6vln4/Hcl1u4re2tL0G5L6vX/H6K+PXQICIDBwEkFYQwMiO8VGNBKIQgJ68GBsaHCmZpcNL5MFBN
xqFmFaSbN3lvw/cX4XZyBWhmiI+dhyxhec3JlrplM1AKnLCABLHdZhEgZdbytXXpBYZ9Pa8rcFdI
CmQP4W+ZdDJH9MhFdkWHfiAgyOpKkau/+p6rlirEBMT6orHFJ0VYL+rBoqs0zlVVnhbrbbgnmrP2
F0gbnGJEwXllPf6fu6MLXPd3yrqX01FhkRhc/Dsymo2PMevFjEzgAS4VlExSFAWK4mEAUGLkCYwE
7zAOzS98Sl5w0q2m9DmAKZrxFsLOnPxrqIIIDOXzV1HjGzx+nagoFEOpzk6m/N4AZwVWnKMlNkor
g/xspzgZGU2EwphRDvEC9qqhVlV+F/4uAGLDSIUyMFctf2tq8cdmKS+hguZYgQ2BN1qFtf2GsmIw
SkB8EoXsD1uOtasBYVU7lRVIrpLvvjWudHweSIS8H+qjM3sJ9FdSnm605ulOFTmsKuYDBwEoFZ1I
SCClBCEBGGAoEQgMQgNnzDkdsmrTLOHspucWz2BeeMa/uFZ5fF1fgcLEYNSuV4XAwAZZ916P8TQD
5zftO8rkSz+KtV4VRMYIWI6QHh4JeDEocCsbFCSn3CIFtoTxw/fU/BuLVkswroKdUPSfaA+AfmM1
wIs/2fMQBwEEKiZwMR1QQtAiFttZ8W9hBGkjLnqAAKYQAwcBMFWEMDUsCUSEgQhYpCgShMbCEIHZ
svlzTvERbjpqybQyAktad5Y5DHIz/GWxDe/T0XXdqSAEKGq/laWOV9nSCsq+nVH1PZ87+X5GDkxF
tsdVfosJXm6sqoY5oKYovZ0f9v98sTzqC2opRCFCQYKgxE9F/ZnKsXHuQY9+X5YuA6hrOAwSgjZW
caYfH/frLw4+CIx6OnflF104gF51ZMFwAHUdC9qBDADOP74bdhGEcI2uTFlQlgGpQkG8+V6/loAH
ATCf3gkWSM65FQVjFIqlWXp3CfXv++fvx8f/h65Tg/Hf1n73+HTdBHIGluXyEu7WyqqNp64Hiegc
zvPymxQ8yhTZyv/AAO+xwYzikOnGJl6+VssL7m+fCETRZag7TqOjT/mHIbYvgq4GjqYTgO85sNtK
amdCgnhCuMJqlg5hcJhB5Ik1LU/pCEU3fQ9te+sVUWt2CUN4t35SvV9Al7yJbS8ohl5C4rT29Asl
/Gumo26UTigBXs8fo+3v7D7tbhO1RaBWeO875XTZaeOK9S8JmyEbFL7P3D1X1rwHm/eOpMbyoJqU
AkQF9263r9Tl9POnq/WT4GmgAAAGlmgAAAAcXAAAAAFTwCCDdT4lGquUABwBHJ5O1Et1XLRKVEw2
iVSREx0lAtyjMoRT+uWz4ahpvvPGXbdnlwv0xwzoXVnj1Hstpb1fKzt5XrqOmhTx8QCjyYRqwA5c
2NN0ZBeSNv7EUQ3R5vuLtK+9dsgva4C9+kL2+T3uwJN/3bsHyFyznFYN4X0hcyUaSyZOY+N06gCv
uuS+spJuw16aJNOHze5D35Z8jBnoicNAMESyTqlhNK4TtNNEuarcR0SbaKxS1cUt5LVopuTBm+h7
20vmaLn7T3fV0OOuW7pKLm3s3bt4JUmEYABBrjJA6oCVFCCPVBkY8tSkls1GQXoYQD5pTKOgzY5q
GRd1YikswVhSHooF3ASriYQhJZZ6y6nlGB5ugFztuuHBUWTVDy5nrxrnQqSKVLaPnLuRMN2SgzYP
N1X2yll+Ea/tDxdXlpNGK4bwsHABNNWENDUyMMaCFwCN5jOl+40RoXzEkmlpF3A2nJ7OeRxfQ8l1
Ss8Or/x0jSC9Z1UWNV29T3a5l8cgqVI7jxCOa1IjwHEU4TtxFAfMH6l4BBS+aicrx/mu60lwytCW
YTCimNuDx4A9M1FvN7/dGxtgpE/j/Ht9MC2BBeAC7Lp1+BGZAFbpJeKF7e/vJKFCCDLLA6QWCrp/
CAVPDZT+P8Y+IArFlLABwAE2FZRUJUoolCQAiMBDsw6xeaMcYJDpcjF8XAGX68DV7VaWo/7us3P9
Wc5iHArsvACs3MyuTCmKvlaYaoLJTmmjQ1S0WIUNczTlhe14bA+eP/n74zWAAuUJP7oz5NxKTKDg
BTriwW7i7ds9omOWNpf9TY5jmOsg3qB3nSCgcYS+Xf8EF5Z/nD8fx1/h94QA7gAFP6PlcTgF0ZOP
ARF4kwDgAS4VhDY1YRFFQlKxIEIgCIgGe+N9EYjXfkwtidWuR3fUC5TOBuoUdXTTnj/ajexwsIxR
XlACV/x9HV/12wAbOqQDVxHy84wMerNw7W139iR9mQdVzT5WN42firwKewmlTi2fsZXT9/BcKa1r
UJAABAAbxHKobraq904IusFUkASgbur5avLPKK9nYvf1bf7r6sqbJVUFLLy+WAXp0lVVWzOUYmHL
GNS222xgTsP4cu60s6Cju8csWw3FnjmIM/t2bufV/GnH+IB5YgkAMuDEAGUAcAEyFYQ0N4wJhAJx
MESIEEN5SBz37CEbzfHsctMCSATpWcgSoL6j4m0zF0yz2znl1jLMCc517/zf8uTAG7g+ffhsmAKx
KynHIGWhUgDX4d3OUoXNjTLWZB8DhFycWTu6GT4x3OJsgtXsBHGcMNColiF/D+X8fTqKAsGR25Zr
QDkz5ftbfqNegH24AhvDX+sMvXtlpCGgsKssgw4BLBWENDU0BVbjASjMwBESiEIBPAM7OILVtlOG
TolacaBQ83zzNAQEubxE+Xlqad/DO/L/XNUAVspcgrMAP5ZzvQBX1UACdYlADF9uCAHw4+zWKwoy
nke9+TW3DIsMssqBASDv+f05DNi8T8NYkDEDV2QYQN1zQOUNLR86iMvRcOEKdK2gAfd9z+gloI/J
TNTbXy6DUfb9itr6uhZXx6ev47v5fLo9P/ff9Ebmt61vpQJAAD/HxAHAAShVlHASK7GGIQEamCgW
CoQE9bF8Hz1fPQVDbpjWlub7oBDPv85jXTPxuZepWqo9atcoYYdEZTGNBbf+LpyAkvHRiDJIrPhp
kSDWJxkYSLOWZkBiFVrkql/zFBBxM/hgWiEd3o2E+xxB2gIsIKdsDRaQmSJR0rgyW22XtsVN1T33
NABvQAxA0AhZikOetUpxjt3SdsNS8rdKeWyiNzG5NgBklFE5OvhIGLgFTJUgN65ItlrDVZ/j6max
mcZzi7hQBMN8AS6f+lFXhFCxEw20RCJMnszm/bWnePzfsOc6n47ztAaStA857Rvj3qulrto09GYz
iVeb6fwvXdj/eL3EVK3lUhxiiEPflqEPxXWUI4VeXT2LRieooWFNwBAC7I6IR7nMEKqSVTgplFVh
nVdGkDbcrUsUsaedqLkc07lyDJcYnaatxUjSmVPAXUSeJZVtlo1XrPYXJYPckzceBrq6TRYuNgP5
rUr9stpHird/Pw+ju73de0PaoAjWX6K5iAAAw+3NkAAAJPBIAAICdVJP084lmEglAdgoCAbrbD7o
HUxCqsXJTL7oiDImJjbgIA4denEqNImS5BgLY8CAON+E/4DgAS6fihJwKQu4lxrBcwk8FQkrFIbh
lwNfPHQe6fHGuv6cvPmu3Z539X/HbGjdtW08PYef406Xx458uGZ+U8vjpGmsTwEdPIYeAeFnO1Pm
G0Ci4L530lbLaySLSY7BOpe8s+ueaPjxKNt7v8bivoiiZoiSb7E8ediE/4Pqvvuv+LwdbLDrt8Fu
u8LZdwcrW1/i+9w+y99v8GVpm6AYxVublcqQKzAAAlbCoLGh7FH7fqvKFkKdz6Pjdu8uzoVOck5h
CDP3lJ5aEknZSgBAhDLEcPZe19/w8AF+mTHylGktlq0TT39CgzT1nDKuCwYQw8ENvE41FeMU7BEG
vtCkrwydVp+zHGSh+7Lrf1s2TUE9PEb/fW7ph5wSqidK0cYAVmSHQhLl9z/AUbVYPvaIC4cBPNWA
MGUpNQwlA7Ngs6MIltt4vLcBaApBCLOJqRpPWiUYVjOc5Srpp0skwHu+fDRNAuxrDU6vYI+dvhqF
nl8zYfbb7LFliSG07gD9iAB3kJx+DvKvuoMXBf7X2FVNWsSxiZ7F/2g1eTmSV7N8kBYGcxXcAFoj
FgCQSoD9kJHm8HiLb3ABMhWELGgQiYSIETGMqCAghATPW4pZqAXjhm8B5M/kKFVNjf5q8+2Srfso
R2CAiDBTEOX9vPAH6giuu8s+WwwMGq1tt/MKO2gt/DHngpb4AtbSDB/Jw+cO/VGslWMkGMu+fslu
nslfLI89KmhqmTHCKo2PxWCuRZQCCvKwqFVF2ZaeprQohQAAJdA/sHQP+Q0zAM/T/xnSaQHr+f7P
/IbTN/P0gBz48PPvdbcEXy+J8fkOATQVgDCHIZ2CIaGxDKghCAxCAqrfI8HmFDUrVd4F3Nyp+oMu
Gi6SnIBKw0G9EQZy0STEmUKU3ds7LTvwAi8fF63d97/d2sgn0P+m3IM3SuHsYpRy19q2ZZjBTbEe
RNXPkfkIQNFA0EM5BJBOmLzEj4/3npgBIJAEYwahzJBAHHBGS1nWIuXTg5DSABDwv435j5uNJpOr
wMRAnGuVPa5Wpk18pYZKbatVoqf1Gn/vwFmms8ndQVwvVHbUGgACKH7XgqHAASwVhDBGG8VMZgGI
QE77EeCzg0t4nhnCkdTNT8LQLs/kqo2GAwTIGOzZ1O4CFgFZmZHavZwfTf1efRAFr1dbDtgAsVEa
MAEReLX2VIhMVhVVje/o5wAZ8ma5GkBBamtx+9/NmBchgxuMkNoRsRrniQAXXbvyQAC11AABpb51
P4TK4sNuw7XmQL6u51998Dtji3tClpM1+HZviAAN9pAOASwVkI6kVAUKKgG77gbOC1hhWGhoa0gc
bdoUQfagDU7nDOjZcC8scdnjcqUAF3nn1PGxSA2af3xjkK8prEK1bM1ni4NPS2x8XkW9OqaccWEo
6khqR+5YGCY1knJWTzKd8HsKfzUW5iqWS8NI632bJldjdgBQJPNj4x35MurRkPohSM8UayRACYAb
VV2nvHRPh+EvkiJorABYDgE4FZRwJUIdgkNxCcgiIAqEQgRVqIWCyDbvSE4bu6AVDvhw7TmjWlDw
gkRyduQtfVry7YqIuLxVRDvj5/hjFTZ5LQmSmOV7FXnHr25yYQ3L4qZQXBuYl9sDJa/ypSUxjraX
G+N33/HZnEAY/78Pedxu+09MpHz8mP+6XrsE4gFEskwSQf4+CIn1cLOLAKlgixZiN65+zHdfdMds
REABwAEsFYQsVUo4SIETgJW6BoEAKBdiDVhQ0r1kwcaGhtXaq1qvBvVmKhuYnbHISxWXH7qXYCZO
ao14WS2P6BoARn7mL5X+SKNSMPXbpobV5jFjwvddlS23aQVdIJ6T3Rr0iKCv1A51Len0D+nB7i2a
dJlbwbKcppwxWrEQhHAh6Zv+iy8rEyagQMYC1cVoa4QqeIATIAgAAgKrAHABIhWYiJJaDFwCesrG
+jgAQGLFs1pJYACYiXzW9M/T9eya2NQf3HwDd9BkcMJG9aQEsiHmUxsQUmEH0P3NK3Erlj6idx0J
M9rWDpah9BShdj3tZaX1HskNMpw4gtaYmU5QvtxdZeDXaqxmpPYNFhuYv7N87fLh+DXeVPz4djT4
EQy2LgTa56Z3rjx2oCUvVO2uX5Y9WALhUIXFwCngWADgATwVpTYnLBKGgoEgaEgoHQRGwSCAjlKx
rrbVcbvF63e4qWq4msk6LaJ1YgVWuYbuR5DCstszbdhlyP0DpwVgMSXJ/A5sVBwCon4H+DgZysHH
/n/f8TmzwIKMO79uQRCoKzGWbT/bjawxQhQNJzgOwfAcYcFIIouwxmDSV+r/87k0iCipRpB+Bo5r
X6vE13w6SEhawtP5N7hJ2qjuWiTdG1+kYQZxCogRIlYTeMWnVqCHYQBa8ynlwg+zU0Q2rhNsloLc
J9IiicNYRTxsNWpRjKLJDo+Gn5GFtIyAlVH+HcBe1GX0NGQTKn3cbP5PppaHvmckCBhgmBbU8Vnk
PCBGUQIAwQG6g6dgEIQdu5OMToGXAlQkpl6QP4Sqh+c+MtW7QIXV1LF9hsYWHd1T1cu/JLIIJQKn
85Z2v1XIpRrGVAcBLBWcdBUsCcNEcNCMgCEbCIUDQIiQLBEICb+TsQmueEdsr2CXMSccQC851+N+
Jiut8HwlJ0zMlD/buVuQcuTybTMuNp7zQCJ6bhpzUINZMRGGDkYjyhdg7319nHl1F2+U12jj+QSm
iCBcT7Vrfso8D87/fdEdpxjL5geaAe6GtYEAdAPrytso4TvjJTEW0oEc/2qtkjAQBXqBnKcISD40
6hyiCBQ6Y4sd45BbnQR5xyDnRCI4XHEK6zjjCUpx1uUFzyDdnqFj3rpnADP9QAbIO5YUrcAfoCqo
Bfby+HU9Wct259iy74NrVxv6TMSzDdgdM9UOxTy2R1/slo0GmXI4ATIVhDZEUqAEQjEQTEghMAz8
lNnddLDyPZzVAu42Fkbib09AYIigTRS/jeFrxTM8u30SK6Aw9v0aD/9MMO8BOrsIxQ6L3/o7NZmF
1iftiswFXntxOtRWeOUVDNFzUY7ZDuwdQy/W69mDcwTPC/CZmZ1Pc2bdeMjsYXKZQm662V/7UF7F
/2k+RkM7dt3KyY6pCe6OWUMnHLkrrxKoqZEhbXzkMfnwBU6xMWwZYQwz4+TYq5j3XDgBMhWEMDlM
DELBFJFQYmATt6WbZmeTIh8WsCgAMS3gQiIizV1Uvuf+JoGKpimKq5HjwOOx6a51t+3lc+QDDKWE
xzHFwMRgUYYVGVbvZ4vPNfOUAafiDLr/wMtjLEpFBv5v5marlhvDA4AL0/iY4AZNZCX0kkJV7UDz
3E3GtNf4xvDfGkv1bdRw3HcDxJaUzQCcVc1qvc8Xmp5UG/70QhQI2BDX6LdM9ohSu8mjTt27OOet
1CH3FqgDBwE+FabUFxGSA2FguYAiIBDsPTT1epkPh1msVqze7l5YBWjqcThy1k6n8n95+E4mETUi
1zhn6ABlcWwz1fdMwAC93davEAEz67racKgAvp+k6OlAYYATYPmHmCg4AAzV8Dy+jAFAJ6xW51X5
XM274wOUM4RGAFSpniuNJ7i58sBBAAsYyyx+v7bIY2EAKccepjueNjaqmWUwx8Xk8ndpxK6uFFOq
8H9TtdPOQDC636mzDDAJFYNTkQBeennOtpaP/Di+HlOEqXWMroBYGUgBEl6PMKzkJAZgcAFAFZB0
J5G8CmZBtbtCy1M4WAyrDvU5FS/cohL/Ze8VQs+GEzdF58bHj9vKWUxktranG+ty9MABefXZAAYd
Pj541iADN1NYgrGdTfl+Z7DreBlIEqAZIAS5ADp/Sgbfsfxvi2LOHwsQF4Alg31QZOhfKYol8/T7
dd0iGeOf/r44w6ercEugWABwATYVptYVKZVIIQKer9AthAMW4GNMIBeGnu8SrLDHQ9x/Nf63iSEg
Kz9WoDEIY9d+I1gAGq83MABTsfeOv0wBQ6D6JskBVZZop761daQQAACvZ8ZAAqPnAAD39EgE//tv
44Jf9j8Q2oBrdh/Z4hP+afUoArq+usd3x2AXPvvfVYAm9/p6OhF9WrgtUfwzror47EkJjfhvhv7+
jYC2yKIaoDgBPhWUdClBkUwCNKhYKhEIFGckDwdI2NdDLuTaLQFsgdjp1359aCS3+mriFoMkgONy
fWeDJMi811X3n2nAAelYgQj+fD5KlZpV1vjfokQAx9Ph/D9WQLsIJ80A3eELZ/i367CGT9F9/RB2
VqgcPNBLu11tAExv0x/p09PjUcKQOipZ9rTRXB4JI11+zPGvR1sgHmnIAOABPBWMcCWQnUJkQJhA
wyiOcJ0vKB5ahzdlbBX3nY/AIFF/nrb4jtIC8YrXzkVWS6MYn+kAEl5rtuoBnOJzUX8f5dlyZViB
7+z+f38oIAzm+vxmQHjuBl9wDXZNZLKB6I+rhv4XuADpUwNKQGimCTdGkvb8F1tCktpxXfb7/K70
dEnZf6WAcAEsFZ0UFXANCGcDPVUDvGTqAa/V2TW1QCmhPF2a8f45xew7fqk41G2mJd5DquqPl1nU
w7/Z+The/hIn5UqTX29E/s/8/QUSrHD7eX39EaCb1rWqlRQAJ485iS5XVgxPcttQlo8klF4PgA9O
keBX5qPMqCFQnHZlnnvPISdY1CXV9QjoGcRZYBYsM4gDBwEoFYQwY1MExsIQsFBsEwgNQwERAZ4Y
xzzsi7CatrornjWwVUvDEW7qf48IjAvPCYQVFzo8xt83v816rBGfJ+yZKr/xKmrl6DxEZ32040Hi
Ky9U9O+CuACRxndzrmqysEB/a947JMkEEq1B+odeVpcH6JPn4QcsgF+yvn1SVZGfv+8e5rRXC1Qz
CVM9uVS520kz2FbT8/iZUuhhnAc5ymv8CcWtZWIBwAEyFYQwNDsE2KQygEyAU9DDcMOi8tYuka3t
a2h9JJCfl6hyxaWbwh7Qrm/j5NCGLcwdEitL09bE3jJ9FQG9J4+P6FpboddzfvbEHG7WHRohzbrF
dH//+OZBWKv5cf8fZsC15Guro3IdGa8Qff/4aAtKfPFzU6H1erE6Bg3u60vC/ZxNzBXT6ABnAn20
ATABwAE4FYAsKhKcyOWBSGAuSwuJhSQCtgxm101ldb4HLpxuXfNAeetFe92kf5S/vZSJxziIxNv8
bFxdgn0+36L0D8/QB1m7wNAAF+Js3eB1kAZ38/5MygQsY1OANCXZdD+P8HQmHCFDk0P7NYXwEsGW
dQKLky0s/5vn9d1lzd57tBFV6D8/0pyg757g7vntXABlFwfC6+JAyms/BcD0epCKpVZ4sd2d1IlA
EIEVZSDlEHZn4+PjnKIc+/+q575YXJr+G+8/QOh2xXHzzXMXs968H4HjzCV3hM32PaNfW0IwwqkX
q8X0rTxjPTYQCstKYkBEFRYcAS4VhDBHdQTUAyCYwMeNwcmVCDlWjqtzrYFBg32RHi2Y6Mn0eFHA
7BqwukX43U0EAueN8P/PcgBv0OtzgAFVHg4gCFFxVEqdnDL9F9Fygt4wMuCAJz3TKO/9DruojN+q
/W6/xTEzO++X4DWQNgZt7TNEIA2fooM0tIgcATIVgDQ2I5FaASEwhCAhOA3O5GMrHRi/HS8eysfE
L40EQRWxYS9BF1SeDzOEALRgVfKOsqWAZ6lfO/ekA3ddW+7UgWXWZuwOrM10epEYBbcYx8+0G52X
n7v4WABNySdVnSAnt0arygTrZ0VL+o8tmYzGQAABGILzjLxBOFddHs7RV+8P2RNv+fkhVn0T1kxY
AAkACdgpDaIuATYVgDB3IeqDYoCAaDNmHS9kyjSdO71oS/bi4HAC2IMQkKHxbpkks7nIvOUVRiNT
lwAGro7u60oD1sXX0HgwtzdUl2sn/5N6c3slopffsNltn2XR33ZawAQWcPNYLOmubyv+agCwG8iC
4Mk6q514M65PDQF91vAzVq36WVPA0EDDfoGBOI1uGZGHFjq2b/QbZAx6QkqQWCNJvF/5+/plDQVX
hnZFIeJ+lu5+KcZ5/suCbz/5/Z8LTtzSHnGTAfGHMobMWXWpOg645sxD+BdgNmdufMPiDq0QxDMD
oiFOcabMfhYgggiCCKrWeFHUBAOXu6vu9fIqDHobT5PYxGCHOGdSFBgy3K4BLhWEMFVKEM5DQImU
TCUIhAJ6GxpadORgeRWmRl1zAZ1vy2zhfUME/7s+fPGM6yQ7sms/GQNVnH1zSAV2M0wCdMvHTngU
7bENQK6F/Nx056Vzj5y057Z1W3/MOgRA7tSBitdy5qolJK1ZfsMzpAXT2hYtlbin0rrg2qTKwCA3
+7NREvrtenB5dViFtNWVrV6Ps3uSisVXLcEc4++m3yq84xYTsExNj3eRZ5LNkhSLM3+TVUP7mmAu
YQRSDluF4JGOaoDIAnAuNR90efZV1qNbxUsSAvYCYAMHATQVgDA1HBVQg2ERECIQEaAFVPGdC92u
XsEFqdMYYHBCUFuU87Ydzu/VOwkjaZaOvtf7au85Sx3GITIiCMdZoG51RAYXrQRiojpuKaqxvPX6
rrrmCeg5zX/PgfI8E5JUCKG/ofXlpm7TEh4KaMZAAXaL0Ewr6HepQ5m9xzD55s2HUUJddQKdqm2M
esTqa1DGzT02HjNSP4N/5X3T0XYaTtYZ9XokQCTKS6Vl6KxN1xOuqT5SnxonAABwAS4VnExnGJXK
hBIghMAhEAj3205VGrgC7NC2qZXtYGSfJ7YnWlk/DZIQhBhUV2tkIU60Feg+N2sVfIV+2xV8vqBX
I6vHUhNxlbW4H1P+OrqosLnQe/g1Qc8VlhVrXFg67IVrGJeuLt16X34qRjdTWcSGwbMGLea2oOTY
IxWr+Z/V09EVosEW+q3Q14S9WRsTg694EHN4TxFrBYTIP9RAAOABKhWEMEYqtFZCEIBEYCPSg5y7
cDdSTg4UleRnmQKBZuI6lNEVXz5VqVVFCZDkKskYIYIOI7++3l0mQa1ubwAm9TEAXXHepwLCvh92
QLijFQLz8fjtIcbT8nsyOE0BtpafJb59kUdvgi55OPff5D88PbtKABCpK51uF1uUQoyPmZXW3CiN
TCN59kSem/SQY7jKhG5VEgpILJpzEpQoIQAcASoVhDQ2OJWChHCSROAREAm+2mCmPgMju+pFjV90
48wM4DlMqPQMkdLVIE0VAsJfqHjQgmQERvh1/TAr0fdDLhgGmuXR2DqexCvwWjXrdjk9MyCogPTZ
QkAEEAq+BjZMA6WwbEWqOQKrK2x0PefK3Ih/sIucmsmQDMlBhE++6yLv7+geXlIP41Vup2CgAFwB
jXvS5aI4AQADBwEoFYQ0NimZEwJBUIyKFhCEAiIBO3JjXp1ceTBi5GqpcZbrS2j8BHBLIhMHJ0u1
OeIdpWyxk2YnKJxEGoP3+XL30U/uyEKENxShyInnzGgFIVKsxhaSU4byQBqlSPyI4u+9jvysTtJm
NwPHJAAx3DUhUTE9MSKcjGOAFH3CMOwgukdcZjHFhxAACEGx5PTYwERwB0D7SjcbJIc+CgGrNvNb
q+xAnQu1bs+3/vnre1BVUUUbK+q+pIRVVQTs6WZ20LZnVERQMXeWmWAMZpRAKjOgACGoAOABMhWA
LDQziRCksUlMThsNCYIBEIDd8xy4HsXY55ljWzTjXK9Ag/UpVVS6B7GR51jD5DmBmq4JcGXd/O3p
UbYJSaa9S1vkluYIsXBbBUV9hpYa+7xoAqp129mFLU7/izVIv6C6mFKYwLR8owAXLLDoVJkMROt0
3K7t5PdycUgx1tb7P+u92Y2jGInou8+7fWviONhlU1YrPd1e3AUnPwf4dgWxgnVw0ve+FqxMURJL
Ffj4xQowjFNREzjsKSvqsdYhGbmBTKjRo0/GV7533rVKndJJ49MSckfoeFgsbACHE1Fa6bGF0Up7
/gk1LoJFQocEX29XRq6LpvTCAgQZIJcADgEwFZxQJ0GRiKYROMBqQCnaTOXT09mpbNgLV9d3FtD0
eFI6PkDENWxm7YqcTNxJurY8XRBjo7BPpe1oBf6JAEkE4bOqLH8tOYxYqjERCAnkAFVUxICbxH/O
IQAVGp7QMW8E3ehxOugKKw09H/b8nQgAKq8S80BKKm6/26ezmxYw1PwxySoMxfbjhjCqTZirncKA
SYrJLIA4ASoVgCxiEwRMwzWAxQAnjuBRwhROGLVHxS3UsBHfZSmkue45qbVgxvMe/qXFWFjdjzmE
4W0rHftCX7F5fLlfR0HXuPF60UgbVBCBDrehdpAXffwRZe4B4MAn0X+6icn9bhCgsRU/CSOG9Yem
7JewZcWWYS+gKUAGN+7uFKpzzLXp5iwMUpZYUJAk4AEmFYQwYAwIQ0FR0NBmdgmEBGJgiEAiECn6
RjK1pJfo6stoZ7HPAZAxH+Sc5Bt2KzCSpwQHSFJtc15QGNnvW/NKyJlgnLAzkJuIX1dn2PixCNUp
5XpbXq88ZWOiyTI64g2OVvK3ufYNGSy4n2yBjF/vULN1rlZ6upydaktYbUEeTZw6R9Chhy0NKRXS
aq1jFiji8WatFV92H39Gc4zYffcs8s+r3aTAKiwAcAEyFYQwNSUJTsEwwRS0IhMGgmICCEBHY7MG
OB1Nab4vKlzqfafuElDl3hhO34bUovtwZneutwBENhp4VuTEDPw+jPTIG4SAcOjzjM4MCzjyWaO4
JUjssT2d2UQNRzFHC3Az/n4cfBUGppiNro0J3RDVbAVfGehudSXx6o26HHCezx7BVYBs2+Xt3FAL
XeL4i8V9VYABCIhAEAN/22yVUH23EEmqAAMOLwcEhWeX+urpWzYBVJFH4zHtbVaHMGy5R1x7sbdn
S0ztoUl94f8hUAJAAcABLBWQVidLJgKFgSCEKBMYDEICbbtybqVxqopLSrsS2U19w97Tf+pTLS8y
/ZlNcPoaKtZu7br+VpTK0YxyP3/j74Bj875W3MAE7RrGQ3ADtPwNFAFZBxpp8/p85myCBBWuNPXd
2yACEJHcqdvn1tEkx1jJKaaMcKPEMDJc3D/t7grvbiiitesoIyRHSLRCpqNc1nzZzNqZyjqO5QTs
YLhgNfLVHw8QoaNkoa/4QXnCCogqmatJfrSXCSiVc3N+l/O+pC2pQ0u9/+g6vnpgH9JABwEkFZRW
JjGVhiFhKdhGIAiQBiEBPe874Xvmjy0csFtGVrrD8AdaPK0A0GqMHdJjaVRR0YD9ecwoAKgB419t
Pghf/+WG463TDhkeyxBA1A6suUKcbP68ekIEIY3eWf5QF31ff/HXQoImsdnz46q5qS6sA0oCDSpB
BGRdUUqpK1fHOzOVCQAAADd/1XjawBmb9DXr1/2/sRFeI1ORj/KG+4AMuCIA4AEmFYQ0NiSmCMJC
sIBsEQoEQgEQkEQgJzim+HhdPPbjBFuseP571vz1AxRSiVVMIf7TygqWZYr2nKbzaLoCoL1dn/Je
T1dDLAGPZ+avACs9lpiLNBnG7MAKEN0dlSnDUXZ3VVzbXjSCdUOTY/L4zQKO5J0xbGYEiC0Ipoy9
GFlLmp29DMSInqzEwJytr7S+0v+X1giFhIJW4GgAAWnYpuNITuZT7Zbhi6DPoxqXKVY0toR3OXM/
8WiStv7wAwVXZxYIKLJK0/Papsv6cGbEKkrTgRMHATAVhDA1iJlCwVCA0EJgEeGKAWDbTjRmfA4u
4EjEh4woR9XNuY5tRUQRhnhIVms1Wvd6Lqb+vEgrGd5gCtXXRtILt2/V8+yRafq+GP/H6Ps2KDT5
ABMz+QK2EiJr192BEgtP2601UT/4cF4mgK5y3lgMDcy578R3z4d9RrbrCu8y7sW+PauRiJ77NQCU
2oKhbLf8Idb/gh1iRtK18vkTpdr/rvVqWADgASgVhDQ0NAXWhyEghQAnfajVgcYbLvozc4jbq29A
kgE8P4ggDFDZMQJIaVw2QLiyaNiNeNp7Qq2GkDHCXW4gF49Zo44WDPGL42W+CbrLLfjj0/y8HYis
qJKZolqfN7y0sB0Oq8lRu7qn31gxZSXZ995G+GA3vvnuTOLQB7lOGFWdfJQq4FdyEQSWXad3BaEq
prei/mxILg1wntloDtfBqVpGdZw813xkpxgpm+rw1yscwGOCFkg5QlSIAA4BKhWEMDQzBEynQUEQ
bCEKDEQCZnjOtDeTWudYUXpJtLy44bvS2h9fPWOMXAaVv5ZGmSisv0nhwJb9VNdr5L+qxYRq6xdf
HG0XzUXju/l2RClod3YruyAF3jGMAEYlVWT8AfF9sGVip1Q1OYdJSTtLebHYNYanj0vOix6aRnOd
BCKEEBLqcguobyAwBAAyrMsq4eWCsoEf29vAvda1GJmQ383KtVmNrndyvrSqdoTKevb6YCm/stoU
qLHgApgpRiwi37Q+2/xo6kufkP1Dvx4dqzSIsKudG+FenRUjspKJVmgYdmp3SNxIBbhBS5D/2B/E
ADgBLhWEMFMbDENFYJwAIjAhyy0Z3w6hncOjM1kIaFoL2QAQAObzDqMg4QGTY0MYDG0qNoTZx/iO
Vimi7vyhjLy5QagfNoRR9j6HAWBQBX7XwFpxbKMIOAMQP/X8XhMZb9v3TeLfsUVEnHHaJDfdN6V1
uDoEbZ195ib1bRsUijHdfC63+xfUiS+6xf0XpW7lFz40OEAXvhICUG0hPr9HfaVEsSwAi8199Zqt
Xr9VdsusrbwAOAEqFYh0MzsUSEoUgJ85Ji2wgNOpYWmVOBegJ8PLJnASInDhFem05aJ4qZZ/Lff3
j9Tpi8uNfIK8YNN7zuAuDXfazuRMHFvFzBAAS+gwYo9B2/reVEvikAmLRw76DOMAK9AjLnxGHxbo
YFsfMYh6RIm7rIL/hv9wBRHBcDZe8dcviMvtTJ64tclosy7q4rpfEATtdXwrMdRdOYWAHAEqFYA0
VzwURI4QoIgoERAJ4vOXUcrLyS+FzLWgb6CAYzB0Lg9UEkVdidCb/qX7W5FDnBeOMmJHR83teFgq
7jJJFVBtkbr2jFHVGOaF9zgqOJFm8XUkJOcE7dT7/tQMNwyS32EZDT/N//SD95lhjJMFWPWaesJT
qNW3egar8AGm1eCU/RGtVNlema8HjaVqbvpjHJO7HgS/kcTnYA2jrVnmXPxfLvtuAGa0PfgmYuR3
sEA0A8Y8U+9MQx3cxoKi9dj0qrn/8ThGSQ1pY8YakRQv9KtiAzPFsc3yfDVKdcYBKCYqAcABNBWU
lhU9BcTDorCgdBYIjYIhAYjATu8dvIX24Oo65TQmy866sC0Z337/xUXuEEU+8Yr4LkCjdw4zEauY
FTJss4qmZ/z/lzM0CNfqTN8oNQUGSIPpJZ3+ZnHqnWLrY+hpmgMRA7qcJGzj+p8BjL9Xh+r2O+lF
yGntdkM9UEljxCAC1zmtnZwNpkUKghBhgJVB4dPbx1AMtss7Zb1WlFn/R0Ba3NWSwRiyIOTf2Cwr
+kvj0KGCCFgQJuFhtzfF8i8v+5T5ZZZZTxERAAgEgCiAAQxBGOqVULymXnUAOAEoFYQsQRwEhWJS
MWgiGAoKAqMzAMRAFny8HTNN7WvEW0Tm7aTU/ALBPN5WZL0pgfdhhfHIOlPXkj93rpALAelPXI9x
JzrQRbWwFdXxr7uGJpmJCLf7rsJGQpK7ycAQkk0T1HoqUmYsGMVyl5facEzJ+yJBjV+/WFOO+oBY
mEAOo6PjHbVmUCgRu6gokFtjtVE75Tf38fKuc5UA3uQAAC4rKfZ+78Q426jAASn1i+CXQP7Bg6fj
NPBPHnALlUFlgugARA4BKBWELCoTnYYmQZkYQhASiYKhAQhAbvtgGy8QYb4y7t8E9go5R+VOWdBA
xhOylFLIXAF6/WdtEruLRBfZ/4vl6YOWmFAQJDU6ccv8192KLf5PDZ5AjXjeUCA3LuyNYPJe0Fw7
At/Q/dNNkGy/8rrRISO+kBUoJUIUg+zCauLE2ZAMMgm6uFEQTx+37Oeo2sLUAKXOFJS8j4BU5ZAm
FOvbw7bjAaq6ugCwADgBMBWELEVRIMhDEICM4DPkIPCA02NQk+KS7sKPqXYw5XqXVHkw7Oc26cag
qe/tratF0+NxN/Pti0GFdU01Ou/zUp/8VygxGVc0RHq03mE/B9S/po/je5ozsQ6V87MGa+bHuYxP
N4wABrn9PfTDo2ABrE52zdb6V+lJgXzVZf6LteVzbqW0QJ0lZLeLhrodZURoGuuZ4gHAATAVhDRU
IwkkIiOIgEbzZY2INBpLUew0gEj1q6WWZknRKus/aLNpFCgBEgDqjhHWrCXI5et7Ll3ExT7FSMVT
VuQWquiQguxNNVkKbdp0SjkR2krrtS1A3TdiX9E0r7noa1CTOiUMVlNDnhQ4942twQsAdnprm4qF
RILNUwJKpNEAGt+PH19fnlDH623VLBdzhpYLfBIuAldoBwuVBc7wRyC/5b2tAINhz/l3IIeOYsvD
J0dYuCycQfg/fRHx7Nm+WNUQAAHAASwVhDBUuIkERxCAj5C6DgQAWXaOBeBnUjktQo6m/PkRrNHC
CRHiAeU9DoofTsL6iBhPUbJT81xvHUnVVrsKGMG744L1rSQy6V1sv8WKPd0aNS3bZDUIrFFR7qI9
YV2PvufU6t9iyFVYa9JcIDJA0UtsfDhOyHzkR1FNPnT8UkMCRdC2qiSQ00Ln6CAnACH/oQ1WqBvl
k1pLmeUujKN3sr/ZeYxMDCQW57m3MQZ5ESt3x74dLeUMrwq0c/KZo/yxbObiHMtgABwBMBWcbDSD
CNQnATt2NBvWlgNtGji7LtAIzniPRx/s4SE9eqGkioxfLF6dU2QL/0gjxBEIUPro09uMxuuq217R
HqVBLFjRBo1vQceYLv8s6rnLbOlmb9SW6xL450n1+yUjm5Yb7YR1ORWhPnwvsT7OsdiCgAzozgtZ
sGualEsz+n/p88CuzR8cGt62jIyXomLA7HOdlCVuquaWla6UeP6wuGdg29VR0gqADgEyFYAwRDsJ
DsMhsIxEcRgKbzZxbeLtYt2eSk6ha8sMKxJsxqqXMDcax4aKNSpEpwPi8/1/nfi7AjUd60gX++ho
LAL1NdMy9J7YWUx6wZYUZtQDfZMJOv5pkQtc6tjRVD93ayF3kDmlQSKU6IngyIJYCIpa9TWU48Uc
QU+l5/uXKUpjAf+wmUiedyuIurti76ykBgwJF8fnvf7V7mJ1/pzVBV3u2QDjf2XPeC8AfYSnFXH7
iSwy0C2HJUF+vDR+f//wW2eSVTuJIgAHASQVmMQ2GgxEhmChiSIgE9Zkp0YIauCF4WQ1YAAQvJtb
sk052W37JcaE2tS9lsF3FEzzC/CusdcwiaLL2hstWIdelwbQyvKQUh4z7E8I0HvdUAFaIT9xGdmm
hsaXZtPkJaGyVR7AXcnrAvKbbk7fQoMx3Ev1ondo6aC6FBtrDlWhSrJa8wZzgjA+eEg1waDjagMO
90CZ0P0t5mLzZgQtYAYcEob0EDc2J1+npLM6opbfeyJWlKyQmkwDeUZsbx4kP4QwZBewToAHATAV
hDBiPQYIR0CJSEJwEzAA31bRsstCaCJAqpA6DkT7GY3JfqiqVTbwGCsKKvBSngDdvRPtixgAkcnC
Rmn9H55myoX+BRt1S7e4dcM8OlaJoEDV3I6TgQWRqRIBH3ZA3/UDAgQDyqnINX17sEPlY975P/c4
7vpo37i1Amm04e6vbHEuR2DoujAVYk1EZ4plZhP5yDpvjFemf5w4Rvm4wtp4VcabjT/T4yuACwHf
bz/p8dz42AAOATIVjFQmjAhEwkGQzQAlvfE6XVNhwcbPhy4QkgsJ83/m4m6TW1orZRscHyRTFCMX
E7gpLedzdDsOuOW+APpV8/L8/LlkFpURVTd3VWVg/dK1+gmIQMCgis6KqmIQwkiqYDOGFPL+fh30
KghRnO7x+6VgTnDKwXMoMzSHMu5T8ADVDNOY+9tCDoyJNnCr00WLtQt9T6Of/GxlnUSIkxZkkawg
M8ONpQoJwxMskIL5ebvdedJIaKogzna9V2vnXkspvbCCwAK82cuthfZpyhx0wxA4AS4VnEkGMAVM
KgEfYLHOC9WE6mNW6Sy2gMqz6r/Ccu8pD7v7Upurk3yZVWQpP9wvDprqDi4vWfxdp1FADOmeaK6C
7FQLnvCnO1BrxVJsXTqlABWuzlixiRG9JgaAIVhVSU3wxWunt4pja/PnuCr3c131YIyKuYQJxQCZ
ADHrpj7E4RI33Ti1oRRrQj8PM98r5rMlMr6OV8KdKrk3Y1nlME1ktjNMXgWwgRPz5c5TgkuJnAEy
FZxMREkZBAI4AI5o0Y5Usy2nktxYXpYBLo7o6+rfXF0VFNk6zQQxvuhGqcnlayC423GifBcSnoKi
gczNWmIPt5MyVNNBRQ9/KkpslUTa+jt6+90flOZ905Wr0XojJgYd4jWBTahDYVjpcg4J1x2vBCNr
Tndife+KGvCESGNHhkAK3RXsCkqRwaV+VaGUzqw28IMuNqytXZpwJ73punt7E4zXFQqOASAVhDRU
OxFKhmCiCEIgEzndSobu1EHEia3rc4ON6FhjFI6k7WIWQwKbVQyDtVHlBSSpM78mOZgHXDb/msUp
035r206PD76MaIJyTDgdB4ClogNmURPLXTEuO9Np3Glanr88l82EHzp9COyIsrVwAy8j4lGvjWjv
b6EdxKkvbt8+iY2LADC+sONU8KV/OaLCkZAdGbqVznftwkZhJWvZnrht7znT6T3kyS8RQ/BK9c/a
0B7niTNkK00R21+FRYNVYQ1KzlUhXhu4xVbp2oEInLcaYUIGxGX6LtkZWvDn1/PD2I+TvxyGAwgc
ATQVgCxUWSzGQxGwUDAVCAmZnTrDLGlCWsJoxXDUELtUpo7xrKw3MJaj408wtHidTyNCrXWUQfBW
LbgnXM4HRKbzE0LMk2NipJ/nCxy04XL9e9/wyBbAgGRdeWRxoTeI45N3ub410vm4mOLt+fWXOxMY
cEn6HSPS8ium8VBHReHG03mW+nas9JZBBsZtP3+N/uAAILKdFzzqy8qZ5jEJnKJIF3x8+ogYHl6l
RwDUDAgwyzp5fz54B6T/y1j5FohMTLGunH2FpB3FTr/7+OvjzzPr/j0R1/H4zqjQm4mQ4AE0FYQs
VEKcjCIjKRAgM9HViQqGglg4DMvYJQuutgJgricxN6ZU0YFUjSs811zPdBJR4xA/Oi3aPq7YY2vG
biCkNqmpO9FsF13zF3tIlBTmd0EaSllBnsG901sVdMqBvQWFCl1DBo7SYu0jMHWZijHmdhB4DqMZ
siXal0AWL5+ZH+zNFquU4Zi67uHf2ndkAAABeMG+6Bvs+rsjHfjG4nBeCZQxKoXgGFRgVV8KX/xU
ILYVltiTNcABMhWANFSRLEwCYRYaCwFrLWZC4EFrykMRIlixQv5gdQwBlgBrs4qwYGHSpl01WBq4
4/0ZNAl018CMc7AjtoJhkG2b8G4jQFHNJgYJy40li4F0VzhVIc/oUvC9psRD5M63EJ9BMGfDoS2x
Cm0GkeDDoCRhrsfQZfjll5HRgRhWE0U5E9DvvdwRRiiKRLMYFjCXKZE7ppy8SToBAsqR8IEgADgB
NhWALCsSTcMDMZEMwCHhwdN9BYCaYdWVl9QLD6Z2vP3iN/qf5tXLGLrYlsnktcwXXx+pa9RUUWqk
zSQuTfBEVku2n14HSxdw2yC152YT97KcYYjSBSWp4EwBpdW2owxwZEyz/v+/b93bp1ZQDHG4Bk02
/Hg3C8rQAA2pZA4FVAAObncBY1w+dQ8/LDAtHKkHWa8iaKWD6f0AAAKAJw6rLPjhNSaGlzcPX3UQ
14ROBHVChQDgATAVhDA2SRGHQmMZVIAhEAmdiFnGWkuMMZJbqxOrCgH9NRG5FIYv+crwRS1jWjMk
5qIkJnlKQWVzf2AQqBTgwez6x85Kbl1QGnMCvffoFDJ8S22Z01ZUCJQYM+bjxADnR2D6+Dltkbjq
6jmv3v356HAAPKVDpm5c7tVdBV9p2NI/v8z5tVYg773mVRgf0uPuxGYLAILFwmUU2VaNT8O/KcfD
Ge/KlaZskkChhE1tMXCdMzPf7/0cl51vq2hYuAC0KCZO4CVqLAcBJBWQcEIbDRDDILDMIDIaiEgC
c+i8X66mrtZmQB+uXhrgHh1fywprtL3dcm5cI0ly3zDApTPu+afw7ehyOhCI9hE1B4Qckwr1dFwb
J7Q5/lOsUKeq0k4qDPchA2bGO7g000i3WTMDMNtCrvkH9r77xK07GhTZfLK16T3sJbqqqgNA+oZA
/eV2/K05C20APZ9rdxHD5tfgaycRqpWMdp2cctV8Z6jr3z8pqbV8brKkoFgBEFbRVS70VvKbPi8F
OS8PNp55JkNzyMutdMMHASYVmIqyWZAERBKAnj0uG3TQ0AGafCbXwAANCF81FT1+Pln7u/Uy5wwk
sgqEb9vzuiUNRWL1PciolFQDjqb3Sv8xn441IyFPDHLh0FDvV/y584REo/0Qh/xtm9HLrje8uTe9
Fw73VLp4S0TwwSHOgPoBFWAEJQaNsnStm+DPcSPWB8ZEhNMVCVwLQ773unGf7a9AVv0pP8kwvwLg
AcABKBWELEUjOERHE5iATvkNL3FTgZZt5LXYSuALG1vnwDZj68N3nnjto746htpgSV9qxMAKRdVO
fZVBeXKFWyVXiGU13z7dN07zDEBd3znmMZU9FEFULPGS66e+q1BAIslBYyNXQEwGAgIyf63EuHAx
Pq7bLrAawYLYTYMkMiF/M8STvTyjOdV37zg/LB0sC5t3sbjO8v5SYJFy6K3w31FjIAyT5/bL3b5y
t1z/06Z+fx+QrLIOtjOOH7phWFSQCvABMBWEMEQ0JYRiASFJIhATj3DQ7XeLqZcfBostZYUXL5Xy
EEYrb4C9HplOjFc1KX4iPFnzk2zGC4L0RcoStXgE81DONFVGXPLICeNFYGZJZMCMish995+FfKrB
4KjPZAI65KLEAWQnXWUfg9S0JkWYqTUUazUzkgaLe6li4gb32jBCqWPPbYdLit8IQcX41HllWKTC
yzyuDHI1JOxsKQAXI5hVnAe+0pu+EwYEGOEqt3k+eklg7akqIAzsZlnvUG7H0tXawLV12Fk/iJr8
zYHAASYVhDRVMwkGwzUKwEc8g2ELWtt5dCFwXYWBBsYZK6f74MuGyliW/gLgxSECMp7JFLLlGWiE
C3eR65HdXsWL4UHIBTQCi6AdgNpqcYJoTw4ssa8cM//P8/cQAJXAT21e00tCd6brJt9K+0Ur1vz+
8MgUnmnZ1ePF9hytcnOiFEVkY52t/x/qS27vuDhJ3X3RO1IeVEOqiNIpwLCS7WtOfGU1yXXgQADg
ASgVgDBEQxyEogCgSOIyIIQE8HfSMLKakdvohoS2gBIsday96mPTt0CR1TZe4eEdLEc0wwjer4KV
bdyRGqK5qC2S1nZKE3/Prk2akAIekupujkC2HYD0xdnGHXZiGMfw7e/GFgI+f0mI7yDVRgO9Vfhj
vjRX0lHzmFWilQWBXmbDO++TZiZQwfX+C1t3CL428synQXr3hXXCNR/yxu/32jTcwhaqaE3t5Ahp
ZQetv1RHaYO0TXJ5JcF3mGNw+sWLzJWjQuHG9DgBIBWYyIgaGJSGEQCePCIgDJwNEFokGgAB9x82
7OJ5ftnJ5f8t7M9icH4K9Nky5v4E0avCrlPipCmQKYKKMXI22cxKO1SFOpFAjaBQl+Iz29CpA3jO
6fJaSsLCSW2R3UjtpoO4V9llcHn9mvASnihM1OYZYBhhrHtH6Hc0mACQ2MEorgcWv+6WdQ6O7mgW
pvD3+QDAMKr1CV2+AYuu2OAQPDjD08FWhBt1mCyOxTF6NJ9oW9r2vgWRuXbVCWB3zYzGTusqz3TS
JAADBwEyFYQsUkQJBkVCsiAoFgiIAsYxZBStEuRCWuplragKG7K8Z92rQVR49UoiFRMdvROsqSnk
I7rD4+rnOJpaWcMkow/qw/FnSQJ8pewNDIBFroRV6wIymw0nLAZHlnXo8k5y/SQAeruHMng5BgE8
95GiBMOWFC0YKzuDajZVYFW4JxgxsJZy4i1s0r8fTNXRnvpUVigyjn3ytd2dXC/v7MpVTbJSBEdF
D5dkd5MNTZS+WaqFgQsrm/H+2XWFRKUUIJEJpEOADOjrAWZOh20K27bQ4H1GLKMcs97ep1XuU5UQ
shbcBnjjSm7YDQ04tDjReEz5vXABCIZXBL3C6E219UQeYoIAsuWqFzYzxKLogAHAATIVgCxSQxCQ
wTGQxKARCA3ouCwIgtbvpYCw1q8hhm0zTbrjnPUt8nycXQHBGtl9ZuWt9XflUEbrmrKoUchvQ2Rw
cgS2GHy6WB6nq5P2gREh0MbI8GWsaISdzp0HM1cAdM877G1atJBUdL1imqTmxNnTM2ivgYKaP8US
uB68FOU/cyccPTBiYWKhejIrZ5mXBXwvNg/hgywUiPDEp/HDDwkTBwEsFZjJETEIVAJ7os4FBXAi
EcBEWAACAm2mlb/n0ri3FaVmddUkVy/LRkyWfvRRhUTreHPHnV3EplxXY3xfLB5qCqpScayGy71t
oKwbvGMpcWqNUuJRanW0TdHw1DFWJV7lH3sOhf11yz4KroQfaYzMRPGGrwSeX1WV3xhAIhTCi6tN
7sSSuzr48QVmUcJxgzIR6iOd+a+ZWheAAHABNBWELFI7EQRGQJFMQoAQECFItpYaQkIXAkUmtqbs
c7piaGn8J0aS1bORXosm+hj3YSqYAUbwR7ufi5QgWdBidrFGB+vFLFPH5kkL63hkxOk23lR+GLR4
gGnxBtQCQthqKJKa/MzKhq5mmbYOq1Il1TGy61Qtf7/x7grZ3wPTtvvopzjTry0ma9sS/LvopfHe
8rTzVsnOT91azrD77IqrWFu5QCUcN6QlvsEcEIRTVAcBLBWEMGY9BYiGYKGUgBEgCN8xERDxOEuD
RJIQ1IFQqreC0ECEg1/QJglt3A5TynNERQYAFDuLIsW1KwzkJUVVmQJLRVvOEHsGVe19CegMX8id
Mcgki6V2a01S60oVMRYYRSeeYEvRHYceOCPGZtyWrD2Y1ysg0Kkxymt3XpxqUTZIWf8N0oGc49hj
354pyzLO+7WKqlp+efl09/o7NrMAQo3N5wCxd3WDfLaaYi41r5d3l0aIxU73SGomSKr/fnjGQeDv
MCYg3SLkgLNV6F70AwcBMBWEMDRTBRwlIImASd1txt5BmXOiIcYuBa4DKjWeLoEGTZltslR9HBGG
3xzwwB9BO5y04kelPjEJNT5stC6KbUO/5XTZCpnekNW4YZKuwKmnWNjd0OamkwqI7dRLyeJ8XCDJ
k44UDU4rXUx4nZZ68l6jMQj4sEsfwo5BOkiZe2Wn4+DaCdy1CW4Luc62CBceFJcdawsCrkL+D40g
2/hecDPcAuBwAS4VjDA2OmRGQRCAjmmosWYaLWCLXMqSA8JT8ryFlwEAHGhcUHTVtZIBVZ4ph1Wa
dpmgRlxYLyg4Shvtx6l/LbosDg8EnhiOcXzk5WgzcKUKkkq0YHpk+pG3QZ6VmBIaKvAQ7x2869cf
CxfWA5WUkfM1FbUpBDPKt88rMMC7SB3tNWdSPrW5YD6wi17p8mHMAV6gYIlkDE9plbzWLrjFNSjx
ZrtQu5OyaWHGyEfPo+RbOKtUTEm7mR/zaaMlsjbIgPnAOAEwFZxMRHkRDiJBiQBDCagFaJmiWtgm
oMsC6w+ZxaVzx42s0agttDnRQGneY9sLg2EMdnCp7rnXN8ikj846KOGfy38tDXD8IwZvhSHaZ2P4
wzcpqtKignxBSwOn2xgZtwiHEm946H0JgEm1DFeGTRB1m+1VV0L28WpuUe+BM5XJ5z/nVa9lxXkd
CVbcoyK7RyxtDDq0J09DZWRJ+xIC9ityYv5Lyk50Yceou2TJTYvDll5I1/NUxfz3x5vcsC1QP4QH
ASYVhDBWKjiQIiMAnKg83m7WBLtkC1XZNAxHj1UU7tc3FgLar2VvQESIxuQECCtpCod96O1tisEg
2pxcwIhY0DyUO37Z9i1mQRx1WwbnuBntJZ0b21QUI4xXBwlLl1VRIP09FK+tIuPUrwo+vfOTvX0K
uHZaeBd9Rg0EhImEdip5EeLBUbCyKBnLM8bEPjznNRnIfo8r31Wg10cJDb1C/V1PqdMxe3wgSygD
s5gCQYgQKRZYty7GUSMe5CX0xqTQ+64CIwMBOBwBJhWcTGIzBQ5EQZiQpCEYCPTOiIQOghrIS0hW
gLxvgfi/wSRLXok5XnDWTS2ep1rIRuC9gt3/vZOZMSPBLhI5numyK8WiOC11vnjQLrk2TFgs/XhX
/nhdF883RMvhja1+ob2+AWHGwf37a0T1KCSA/eTD33/vOa6DBFtE2VZdqs3kolR95VIUyanFceUJ
lU2IG2LUEV8sHETsIXgp+jHYNnXCy4PIOzpvn/VEodaJwuERkhXFLIeFBzSpXX/4932V8NoAWupC
IHABIhWMUEQxKoQjQQjcIoAT0iAQtBcd6cKlqWWsM2f/EMt5cmPfnsxFHGBrvrNCEbsxbHPPUkhn
WIELWD6Oy7tToTks0M36qNqgE4zVrcAEDiw/Ef1OsUj2U4TnggzKQJkFG1k8pKA99YGcZUZbmRyk
Q1Xj8OmHqmwQtfL231fv9P/HsAAIU5GeunOzaAZkUuiz7kZtGlYKJ41odAUndKpMQJGiKakJAcAB
KBWEMFUaNsQhAaBIbiAJDQIiARm0cFhYKdvwHPmQsLKmfXrdNZ5HXlYK5EshQkgir9yiHnvEnN+y
12Zg4EH1P7CH8oc+fz1ooQwL9JoIH71rVCGf7CIevWIexGdttSmDoRnU+rOB33B49mAZCKMHYVHI
rhXdZ/BIqrV/thiPPNaOSAobbUpROehOfF83X+P/h6jz8llMAAAcFQJ+XpUwSUOodEGeDJSc3SGv
XzRuMxMwsKlwfUmitlv2gsinSPOUR8r9VLUWnv5Un1XVSDgBKhWYyIgaFgQCM4oATsDpyp5usGnf
mxpWoWgADQijn0jRwnsm/sGml0VR6mLinzPHNZwV1RvYiU8d1+CHu+V7m328YDHyfrnEimU2qKMq
eLNzZ45O9Lh4xrgLPR0tH3qc14zhOM1FK6hw51WSWp1/WYHY8ylcklCXSE4KVuopyd72v/49iqDm
SI9C1IJJvlzU3Wz/1bcBPkxwWq72pL8rOlV5fhe86V/bWi06ZdwKqZz8WC45WpQBwAEyFYQsVEQF
EKInCIBFA4A7z2azgrQu5mlkQJCy7NSYY8L/T5dRcuCDXsIJ8DaP1btq5CxxIZdSjTIF27IkH2ZH
C/GGrIQUCBgm1Rpy7Ixb4ZnDVz7MDpOM8Hf+3KCWbsCUfuHPLBzcN3/C8FLp3nMAENpjJFmMJd2N
YnN6SyCJSSiAJaDr9RXQR5csz59EK1h9FOVqRUzEhH3I6ba25BO3x5XuAHL8pdgQwSicUHQnpNRQ
qULUV503zqjWKScKuuBuWDgBJhWEMFRDDRBKEwCPUFrgkLBoSQhaNBQs2q55YiqcyqVLLVHiljhj
SYBuosM73IIWgTnApq1DWtoOd61nLrgEQRebtTuHf1DgsO4j7vaGQJCs0nAr2eZrsms1BkAGSiR7
KN1DnRT8ttB+pUj7xKS8vaK9tP5ZlDp/AduRtQ9AgxLMZxDJNfOlkrs4uPSh5PEHVSYtITwL74w/
GC/06/RLtwhDatbyJ3o8eWtkbMm6EtSd0iiaF0nZJK9MjIou4AEiFYQwVEQIisJCCGgoIBCEAoES
gJ4DfGiCiM6Eb4Xz5Rqw+QCbjUGEOpWhNTG45YJ92UCVLO4FZnvk5Yh7PA0gAIAHVs33AMINhtNX
jxjwObjTT7atVKF96Nz5yCujOsoldTL+2zOX+fuYrtHt4OBqSgFiM9TuZ1DMOgQAHQYX3PpGk05g
+XX7lxADtw37XkaAEsU5hVfUOrwCW21BGUSWhoj9TFDOFOGiF+tpzpggEpYdXIdUDTsrl/Kd1Y0G
9NwBMBWELGI7iYZCgRlsJhAskEQCMIRMJz7BAm67/mavNBRH/UYBXzk16fvUFXhfRvaQAWpTV3Zw
M8JJz/CzM7MInS0f/XWJhx67td7wcyG7lWCpVLXkcOsZlFoJlBMuw7P7FKQzrX2VatTggWs6/Bi7
0Gu99wgyNMHblf5g63vCANn7s8vCoUDOONPFjKbgDKVgEgLVIiJuanEszVnda/G7h4f6F+0/J/rn
N5PT6cZ3raFzgvJIsVAAXJFRUHABJBWMMQQkCIYCcQEEIBUYiATGQ4pZdG0A96/XWtzQeG8WLmd+
61tTm7252bqxvbdtK9c0chw1z6lQYBrgRiBSlsjWRPQjENM4E5qWFge7rCaKE9GNg3fe1wi6RRok
VJrbOqjztkRh13+htUHSOIKn5LIQ3HV/jsPvE6IFXMMYkwqCwouNTws/X2VxeDNZGNArMYxFQwWo
TAC7YYGRdRglGD51rfw8uWfhEFyFFFAAKgy86ziADgEqFZkkRhoyAmEBCcgiEBMwZ5BoxowsM9tz
izQABmKez2X0eHLJd/C1ZFROSqQIjc2vMQa2Ra0OU73phuGlYZ1WbW2JiQn7Iytr00yVPEm7GoA7
JLbiNsO/5dmxyyUkcwn1AX/+2wZByu/SACbONjNxgHHTMhjYuxsJMX+Lwz542zQ+e+2POf//Br/a
oVqCOZpKJqEuXTPKM0Odcd60dJOLgrLbLVW6qfyg/OfuejKIfaGPFVjBpw20GJABwAEqFYAwOxCN
h2KC0Fh0OBkEBQJRQJxCEBOy/l+EIDrwXKHf3L1e7AI9RwztGkGPEYG1YQCXHhPYFhK4IDt6bLaP
66KUQTkCiAUfaOH8v/qPlMz8Xxdt9YDCOkGREn0MO7q8FRMIbOBwxiANHHsrBb+t2NvHM86oi4DV
RPO2h51sF6+yfJ/TPPPTs9ImibZSgM3jY8RX4TPzlDhRKTS2BzdNq+PVl1ZR0MTHYIGoAtR0C2PA
sLSMSQ2yfjHidP6icowgvgOm/MM4a0+HKBCUg/FQPp6TsT7H+ZVwTC2fq7pryzzjJeqJ3Mw3N6Ej
Go3db+OJVYmMSdXPLQqKioIbO5UO3fp48rWEZFoEFR5H2NZC2Oz/vowwz9huKjaZGsT15TyNCM7k
M0gSItGGTPPK8scljDXamrp6n/D5GOnX/v2KdfgEgwcBLBWswioZBsRBoSigKCVACEQBMKCAp3XZ
fUxm2hAQV1mpQADECIxBvF/I2ttqq2WqOyOazJrXLqqhEwQXBGIw+/bTmXPZFVKIZuOIwQTT+HSq
DMSCSapECgfNmU8dUzMxc9B4eQXhO3dbGfT+W8TYauxjwbbWGxWAH/6Ids/wzIrVDCcjMEKiJxJC
8VmK+EYFIC6Znu6O3visEoqO1AgLTsPdWnj9xi8NgJw2a4PpmicoxTvcWRGhPBIQlVIaAnPmy+CJ
PDwBLhWENEU7FNaDE4BEIDPy7x8NoEWrTpoumdKup0E3IYOYEoIAkBrI4Bv7xJySDQd3u7ffrCAi
QIrPLrxoaowAAJ5ZxXR4T7ckQhgnwwl/avO+cEoz2Qzbo1uynerY3eGinO5XVk6oZUQSmzVyvCuq
NQ5Yil36jbgFOxRebHJiyY/1cbMQBICP8ufs2TYJ+4oKmSVafxWAAsDgATIVmJYTPATEhhOwTIwU
EJQE328Hl2t2mtGklprXJ5GLvS2h8XABo63ZOwXu3d7zIpvCr8VjdUycH3hASyU46FHh7vyEAbtD
P6O2oaC0iAggHbi4qik0/81Jxq/aHcNtfkkJb/v8jK8275a+nz8vFTgK2Wm5//k/CpMibqwAbfFe
e+T6mEExivqKFVs4RRB5ryoxF+cIcQYvn78EgBRbq64zCYE1FpzQzG/f7L4FgAAFwLgAOAE0FZyU
FTwFT0OR0GBqJhQFhEEBCIAn5HTsYk3dTzLzhGaXaluNAb8N/I/31OzbGMYeIW1dJEpXqTTn7Ppj
tvAA18Nr81elRDOgDPlj7tfw5XACvd+6u/Md3ZFdgAu8r5LjWUm8UqROBOGRBPSfQecc35Z2dr0u
MYC5w6v/t/mXxGGNcbS0sspFdB4DouONA0pAwQbnHWuHZ55B7nVR9KTOtnKGcKuBuGfWnswQKW4J
1jvX8e7lrQoSOqLoJCOYmtqBgxhMpw98j7Pjx4cfzqjCr4Yw6i7b4TuANqFSqJaUMLtp+zDYMCRC
dJiRbenDWNsay9rIYQWX7ftPtFYJIQjNg7HlJu+oOKzEAEgCVPlmCk94OAE4FZSQFzqs1sMQgU+Q
Ct3objcx0E40LAUzHwlm6Oft3VLDmqLAa/sYpYRnNYdR959hwucZicgGOiuu81tK2ob9/ZSQErjc
9+KqwDe/o7e3VLy6ByNPgAydV4oJfn+QTt0BP6pzQtfVAhf+SDr+n3Al6Z6rzbSwfz/L/P5AMAUo
gFCEAb+78CJmoKo3ZNbNd/EjgALn0EjhLcpaTNQAFUShpZ/QABwBNBWccCU6FYJGMiBFIFO3hb04
7dTJewyagThlOgLV2H+K56yB0uZ82irZEapqdsUqu/v5AH0f95a7OX4X2ctRekwUJf0piC/bYYXP
hdIg1aTGky+sCOITClu002Zpr57nC7Vn/S8BaUeq6WTA9VSCkTbVTydk+wAAAZMmRN9v01/wmMDF
sZ4FSyZjiSAMoAHAATgVhDBFMiSIpwEgwOZmzMT3dWA0aQfHeBRZhJljr8xBSW/C6Aba4jEhv1xW
YNa+H/BNVsjjKWGGTojFHJ/lmrw32BGHLdEasU6UrvIBp7RSN7Wzx3yd1A3JuLmsklwhFNNdt1N0
n013TnY3ttdzU0RF8wAM3eO+A9FLbhO4mpUbYojrNwnXLlSxwdT48AE2FYQsQysNCsIiGRAiEBoI
RAZffcbZLAXQJZXx3sEgXPsY8PD1dHHIbztq7vGbvD/dBDh5/l1XUlg6gWBMnaWHm6lqvHRNfDoQ
VzgbcO1fBxQDQ++kPeEZztqm5+LrKaXa7I7XdOlGrpReCS/CyViVLTkSGdla01dBdSwmXwXVaiTP
VAlTHMPRMAHAATAVjDRGsglGAUGYQMrnNV3xrvd1xgtI2SXavPOweAcPfXIExDwX0XpLAOpCgFSJ
5jC5UCBCBy5yyljK5v3KQf3VdAgA4kPV32hYot0JiiIYLmo4iFyiBG8xtY8mbK09ECAWApDWYVwt
kvfT2eOfZ0zuoztiEi6dLeP9fn/PJSKgSRdOi2aUEIPxpI8IP6hVD7S7Kr1xxw/v6sbm9QJ2114q
W9it3xwAjfItREUG27jvU0+gs5Bb+O+WWzmG+sD51O4d9w2ADgE6FYQ0NlIZhQFSsIRAJhCEDL3k
DlkXIDmJax9VYZzy3jCmZiX3v2L0h02wcKLAanEnAAMACXr8MdtriAmS/vbUZAbEVPKoSJqFch+7
NK1KO+866WtCFRbcBIYiavodiCGQnWedFeaGHRwz6eZsxNt9VxmGw4+OartnFyamO+ZM5Pbv+8K4
K4DdCdodbM5OwD1hTKUiAAgXCY8eJpO3CtBwrrNK6r9FMyKjoOICBAT+i5lpEHABKBWgzlVdCUkC
EICQYlATfy43te+udS4pbBFl/WRfUsOcthMvxfIWLTUPnIU+yIZiXAhiqAr4U6cIjBrN/+9W88pU
iff/nNDOpz9X+ey5iEaxiuyESB/P/MKzYu/p7Izu5RRW4/pYUIhcHEZMkmWG9I5Tr3cYwc+UdlVe
ESwk3DL3+zG4Kz81crtqoQUQgIgcxtyClHNC8swVC/jyYQ3RidMRiE0b7/RNE05BPm/1nY9yG/Bd
VVdS1QpobnVwS58bMICBxAj/XhCHsSv5bR0O0P3/WOSHj+fGTDltJvxx+0u2o5pjBwE2FZyLURoE
RkQSgI7tiDEeWcHIdCa4C4sCTXmox67/VEZ7qfldeeoBZMZi94lKvq+EYnAGO0ATu2KWVVQEp2rN
VcSutK+GQQO/6ab7F4u67o9/CVR3zVzvDyaYIW4skV7Tc9aguPOF7xhfSC6YgH0imezoXp3QUXAq
NVl/M6M6kU4sYsyxoJTfIdgojkRIpUjYVnZx4GrRFLXUGPezUvQLCi4AHAEmFYQ0VCqVBqRCEMwk
USgJmYDekwnQrLWZXGpnDJw0FgGjavxrAfoXZ1YrEIZUGOG+rpEsrG6sXJM88b/lEpE6xXZCZDN9
5dUrtQWN3EIuP87qE5RFx7e1AVlOoUy0K4IuCxsu6WiBA7OEoPJ3lgoQxxefIzOHdDtYFn2nxxXj
5ayZpXb9/9vXgo3fdSQDBsOogLpUxd5+qCCen10I5khPeHmDPjQO8OPFeSSUGAjlnfhes/Fu24sl
1oV+wmLVyRlKuTLWcAHAAS4VlFSEUwSMgxWAluTYsGkZl8CC9IlpoDUx6PfFUt3+R3tBwMuNW9tj
E/F+tzHZYAYYQhh23GnFA5+GCQmxjldyEUcXvY6/LAc9gRfsJ6PPqg5Xl37LJSRQMKuXOKk9Oz8k
ALt1YEge8RPC8qj5z9e+Z75edMwhXC6+26YYkzUT6JclaR4ZNF/j7e3le5pmvntC9savdo9aao7/
6/pSNdVHGr+E0oX1dNerOm5IXghanIkJ3lPYnrBhXjG1ukIgcAEgFYw0Zh0RiUSw0ZCQFhKERoEB
M9esuDom2ljgRmXc1CL0tpPAAABz648hR1ZcK8Vqrty3J8QYBhcK38p3nr4UqILA+ujz+OSthkPR
OgSGUULdolSEgCm1Zsc2rZG5GEGBWlHec82cAdyDSueIZjZrBMeY/niR7LDeVc27TW75TRw6wZu9
fS3b1fJh8no5WVJzuPi+i4TZFm8aPSIaBflL+mfBnFFsMdv+qZvQTRGiU1bZKvsY7UNHGGwW6q/j
vCsVoFBFVaiaNTdsjq6VdrRiDvs43aPAXKL59VXNm70QmZcJ6/hSU81iqkZ90+41lO6rI6QRUPX+
++g5M6uj+WfIqCllXv2Xq/o2dls2d2hMjUSJlWxd81S59/++UY1m8RTEYkCN5I5EchLBcqw0RXHH
vqY4MKvP968qlMFa/D1oMk4eWuZO758BKhWEMEQdGYVFUaEgTCoUCUICEYBPTPRoXU1RvMOEjpfV
bt50CoS5X2wKy2ad1ze1972Ow+xLPzwaMStrA7LNs4Zi8qq1ajCKrxPVqp2D7fX6hxzjlgnIVO6E
iWGKyTKLer9n9slXKGKazwG/qjNbeFGV/V19PR3p7m1qlf1CUA0A44tJz9Ll38WYpemmYTLOqpsM
l1UQ3qe5187P4fDbpClKW7U4D3DgtQi9gpiroRe730CFzDUHPoAwB9CKBWpIKCuYbp1lO4Aq+3ch
hDCPkewziURxgd563hMor28U9eznO6EXjaeM6w/malTBuYkmBwD2B1rCecMhOYXjuKqfuFoKlEuC
pSBKiciOaWfF/41ddPpm4dQoBYjgDGA/hgxjzYADKAAcASoVoMImEQmEiDGhQCQwCQQOzx45iO9n
A3waHxnJczoOctCEUvGWfIvpVUFeIfdY/7CAn1Kaxs67pBMye7WJRji9DXz57JT7vjEviX06Picz
xBX61dpjiSxr3Hpk3i6WGwASahkJPbElBXwiW9iWj0rjSfghMNCtDdBzAOkAYZV295e7vN8JbbkC
wIkkpoe8LvNwASYVlDBSHAmIAUOA0IIkEARMAmd932vGYJG9afh2vVtXfCAcIb1Oclhp0Buemj2W
v3O4ion8cxvoRyIOPJPa5sVEYEeGqxkFoylw8yDMqh2FLzvuv4ZJmIQ5YYjLblpbie3fEEc+DqcF
uWVK05W/0ubqzsS/ghooNNYhUf4qYSvvsQYXXgdNQ612Leq1ZSYb8VCqxJqnh4xsFcFIygn1gCxd
VOIZfVKKrlkRT7R+ctUKVWBFnqTUAcABKhWEMEQjIIjCEZCMJDFICYfY6c4w4UjS3VlaJNJqWG1R
Kep+6zZCixdv7ywjsYA8043PHamptqWTcqI4pWg0hQmLYVLMcyAbI5gaGxtNoa++t7cuzK26pLmD
gFrqfgxOJoHhEwypYDr3uL5h7nf+Dg0fKydtUW5g5sGsoRsFiJ3GVz9E6ztO9bSnccyzumFMXu1e
C14wxow7FbYJeLcjipGwdriUYYqS+RQVh/m3asaRtZCR77efnhLmIHABHhWgxDYiKAJKE4CePVhe
UYjNHTXBi7hZpA5wI6UYWWSXPVSJgjcUGi1xhYVctyidyQ74N/1kQQIDjulmaRPx2zRZ2cbRekDT
jRQKdAh2SFl2nWFfp0lg/47kduaPmVCNm5HBTvDo6XmH7uJwoZKXWZVKWGlKsLlDvLi/piEB6tC2
5QZaPR3YCYCbhauXAphJb+fodbXun7Y5U7yd6VOSKtlRyp50RW8K9TY6OWThGBtmlbLOMZ4QF3AB
LBWUMFSDBIqCIZhIYkASlKAGgtZYtZYSwOmB+X2S4IsTAgVLhz7+xun8Jktr8wd4tW6vycrSnArv
cmtddM9+rkXEf1vH67RDr9VJmoIWzKVy7HSp89zTwJJ8ZelY+s6TgLUtMnPqgMEgecZP13s309Wl
OYSrFqoQtD9i9ZXKCOnT0Ec6X6TULPDuxb/O1VjZT1qgoFSwmaLAGlI1VSAbos1eM/GU+FkkW8tq
/aWyR2I7GO6vCoIlFgA4ASYVoMkCIgxYAk2UmAl4vTEjQiLElhzllHtNbt49KkkRsJw4KfWwUCer
Mqj4NmwVa0eDL+NUrQpxV/ZiHTgGAdEuobd2VMbck7uXRd7NKD8VSlon+7HoSofwGNKnDESB27Fq
Xv0zOWJNiIqDOeDXWOT+cGhppOarjLkp505cqdL+ZUO7UfpX9lUZ2I7L9e/5J1renSaFs6uVlRks
uau/O6Lik2KUE0Uogsxp2j0IoDgBJBWYyRIaBJIlATwKJEFXGgtERJFXEAAUiPHni/890m2ikdlO
G4a+C2F5p74MbdNNNTYav2Xk7ohN1UNA2hUTaRVc0hT57+6g6eqP5erTJ3uohkM9CR8QU1opa+kG
xYAtHFakl1U06rKGK7vT/lxCjGYrvEoxU0DDAzyBKRgdrgiJClLvTqcAkMOM6wc+JXiJrzmW2sBf
YpS2O3hhLlK66ffXwgkpLdr0PucbWTMk7LiKPYAOASwVhDBEeTxMAjFYmhBwFOIBoLksHyRIDaRW
MhpFjScHPQmVOP9phtnIIbzDkwZncA5akbkEgl6tjeDGXiKR+6iAdU60HMM6FSOjdXhQATPD5VfT
pfaxi+gvbU0JIaxNJuV/JO6tkanMuqxl5wGjiupiPsDFWpYm0WxPoCMqD7mEDPSXxgiSuwJQnR4N
f4WjJGfaU3GsLWw9Sw4wLS6e6V1Ib/mF8SHbqra9oMFbiYMHASwVlFY2FYnMRGFY2DYmDYkHAbGI
wG7NtXCEBriO+pnWbtc1W7AdL+uyJA0omPNbin83Z7/d6nSi9C363RtbkyGiZjcmv47udYzYZ45/
P/S/QXVzClF7eRhCg1mRJ5PPpOJA292KyeELorZ3j6mDNO5QJjJkBX23jbsXKTYmA+qMSGB/c6gS
Qhs7M7gkBVMFgxLv7GIDBhrqUz5bIUxK6xz+MxClfX43jCRl2ya+i96l8cEGQS67TEgisyB5ns3y
PJF76e7miCC17y+QAeZAemZJcZSY4a4jin4k4YiqJyn4emHKqOMxEdIcxtWM5pZXArDmOwgYAxnQ
oYkdzGgKTt+N2+uxcGiR20weMECF5Jqqvdl3WDabJ4WzYO9OCF/l6GAQfHqUU+A3T0Nong3Uvl7d
h47bWeN9LdgLFOX7Sb6VGtSWDRxxSjhTZ/YHnnS4QFKQ3sWWomIFBwE4FYQ0OCK2AsIyKIBmGAsE
wgYc9tGh06O1XsB8MBVCaWxNYOySshnnkuxXzAKEcxkCAGEhOz91DU6Ei/d20BWga2KqsQXGuz7o
qIxoB3fDGMADgqH2cL21E3AzcXr/PbODrXZJ9R91AZgJ47s32rUE5z9f01clBBEPSikXliWZalLU
px5WV1c2G+0QMzRQevtwPEGZxbj1vvn1LhzAcAEuFYw0Mg0RhiFioWBWGAsMyMJQiEAiIBH6VnAz
yzWrZgxNFZd6C9dLQVx4gDnn2R1MfOOBJTeAjH/Wba9zBgQGuKnlkeHEErAeOUXHQLAKwJHh8uAq
gVc1GBUxi+op3V0WwAt2FADUtSK0feIWh9q3I8v5ZsZa1w097EJSMQ1EenjXvexRnwHFOeIa1tcH
Yp4glp3aE8JbYD0KoC91czgjgj7euUBDXX3Tr5vJzulJZrMGP/4oL+QkORWU9wntxnbJDfzx11I6
aM1FACdGC5Fpkwkv9ehBiuTNactol02XaNn4kvySbl+zxvXZjnm+qOrgCEhWwAABUNeXdSvuPv/n
VDBxgwcBQBWQgqAhqYJkYaBASCEIBb9ctelr1d3lt1lXq8u+NMfHAPj5/b0ecAO0D55NA8uAixLj
lcwkrUhMUhCU0MmvRnV6b89aMOow5SNLSr1RrPOgqqaTsa3nNdX7q599qGtpFkYKGr1SMY+HL0YT
ZsZAKs9KmsGJTvEKBI8yr2SA3kpHW0ReNuU7I0vdn8Pbvcm7vpJpn+T/h7R/2aYZWQU72GKUbdyu
7DjnAzL52dex8T/pBOLgJRTdROy+v0wtMAHAAToVhDZGOhYGAWEhxGgRGARCQRCAh2e696aX0O77
AaS9nXAMoqU1IfMceUmblf3/Xwd/oBGA0C9HI3PxqrFGFjd6VBPF42+7FCpOjv7OQDwUC0mnAOw1
l4R1GW9fOaAmrL8Qg66M8wEQoq2PxFKWoIbi4l1fxNie+F3A16jYvHF1MgWrWOtGJsd14XNNWl8L
YlVrktUSdMBlmuVjJTBc11fL88Xky4zKyxlGn03t/m8W/CvAQAoAzFfZUzfhqX1dkXd0g21whBEj
cHABNBWYdCQcBVEBMhGQJFE4Ces2OYUXxHJLCE0waNAACY7DZqLNZLWBdzupiHN1OHZe8LS3xd0V
c4nK67s9HX1AArix7P67wqNRVYkP1d1b1ohLff8X+65jNT7L0RHoTJ51/nRZl62XI4WzBIAUiF0V
4iktbmZpo3IG0NKeeYAdBoDGpm0vkhTFMZ8Zm4ZEtKblzn0z0KzaL9vE11lsj7oTlbUTI0ujo87c
JXGlLOk10Uyi0Hd1KB9+HX+XfPh6+pa0TgE6FYQwOwsN0INgkdCEUTAEdjY1hhpuaFgFFrBZKmO8
wRsmoH2P1zL8s0A5Xmza0RHXd4P8mLRjJJld7Muj0f83Mm2Ks8W6c8fB5cSHKyJDyHpBWQo8u/DR
QxGX1hanGz5FSAilDn4M/wSJcFPxVImV8CdDs2r9KrMi1+mGyqNmc+2NyMAxwf0yHoCpR6+ANjXw
daBJ1rhTkli7hI2/Gz1MwCsy90upCFMFEpXgZs+9UUT0raCmjTxhZ+Zbkl+Cy0Hyb9198n5lQoAA
OAEyFZiUFXkpAgEkCEBM9MWyvLkhXGaQ4NyCIpaA9ogAGP2FXUu5Q/NvPyOsLTqUjecxec/C/9uQ
aRHPU/HH+fo+egovRqOPZ+/xAJTeOD3AZzUa5ID4hAcasXz5c9kvw0p/NC4043N+s3u8LWY7PGgl
XE8Fehh4D/369iPr0tcAJiD7FtjPd2cvrMpJ6UncT65gZnEMAh6wSnvZ+tKpUqJM1mkjHg7UuAgQ
P0gOsNmDzU7QcVVjlxwSm42HeK75+xkKgOABOhWANkVCPYRBAKDEwCYwadwWq7Xei6HVYu5QGLbn
SiJXIWsZn5R+o6Mh7I0zGvv+jYbx7sN31yUKju7Pd+7BdaExofnHyeOkwn44xDG3MDpFJ9nIUYM1
O+GN+0SeL2wFpTMnc45WPKoRK9Z1BQPlBg5Gsd9MtwVEqhAhkynM46/8O4uQQZvI25lVmOdw6aBb
COszyOcB/jY2tV12DAbcVZ8BLcyoIliF6BG6ClMJiioJQlXJWXOOUjKmUADgAT4VlHQVUiGNAWJQ
oCwRCBR2UgTENJ1LQyauZJAF+NzE1ZWKkp74/C2lQ93AC6NfP6LmaAMBALOVQpb2VjqZNZhb9qD9
5BUSwRrqa7uFOEdX9bx4yUOxHF+XTHt4qKCFYnf5+vu2IUQiRFigYgAANPnpokLoDMBQsm4qvHE8
K7IIFa2qaHnLvmtnAIIDUU7HYp4i/xU+XUWSAgCILB2zSUZkCQQEndBPgzQA4SJ2zCUZWptXhWtg
KsGYFta5c7/nHJCMIQM2MdATIGDBEEZhMELxRN3XexUEMWcE39+wM3m/sp0UxMSgAA351S1sz58B
NhWENDYbmRkBESJAw+WgLAI74UVbTtoLB1s2zxE53zXXfwxClhlWtzobb7BmAzRj3W3r8YsylyNX
w+WTa5qrOkoqyW4vNrBaHktW6NoDniGqu8sB9/zLIxP29/+ekPrIpt056WJhOYMtrw06hWvlUrCK
lsCg8P+Xn42HEXHQfB1VKJYDWf+I7fPjp9yMxjAIqh67R5ZXEMaRAxkD0iTDzZPAYfD1uqz/geoZ
SGKAFPk78AE4FYQwZyWF0sKgoSAoEzgZttFb0uriPEa3fhrU7EwCjoUqNTA0Kl047U4Ijmcp/AUE
QCvAvQ8XiRAAQbo/4SB/hw1pihnxPF7fq+NnJCvgfF+Nq8jl7NKFzqdjkhCRqeX0XWqysAbN3h/H
+HI7Ex2ef/z8Bj7LXI5cC5HRmYaCoID9gw673k3pNCuu/bBFc0IzIRJXf78AbVrA3Cff2JwtxQSG
/UMOmVSbWUC/i6Mxo5XZ0nStWs2qTT1K2WAcATwVgDQ3yJwOmBvdmQ4bGFyl3bYIzAhXCoFV7j6U
rCqoz3I0+xjU2RFkx0dOPVa2lpwlX42p5dLRiQL5UwAOuuAFxlOMKBrcLlYrA1ufkc9YrhB1343P
GRGQZMQDWnIALSqyKrLJeNYgv0MeSdnoxTlvw05dxK+BLB2w2SFSkeMvpg/zGX8FnbzflrHmhlqt
TDTgATAVkHAkNAlGijIAjIBBCAnPZhjpSdUxtlaRmvLL/wHxH3uWFOr+G0/v7cdUK8XrRliJbbsN
VCVOg3H9MUFoE6jhgbEkx9N4VHAQ+bLfGy39/p8s7uN1oa+/lhH4b7kHn3QGCdmTbF5pxelpEPUY
9A6A4Y138rb+heLPYhZv+n9FlL+zxyJTqTXG9gACaYA4ATQVhDREHC6DA0KwyDAmEghCARCAmeAb
DpIjthNYu71i9TXASQ0RapwGnCzHnE283/FUrfbBxNbzI1KQ0BnWMBnOcqklNyo/4UpMfgcVOe3b
loLA5tSMjV3Vb3cdaY1ml5eXBFVbxLb/y8jweh4TrGMIkOSRKhayIl3OBCm2y9GgJjQq5Zb2Iylk
XcXHK9rnCEDiLLVuSpmSwoFJyukKYlve3WG7LfkN4WVNmtnjUkJCPG8Bhcf7Wlm/CWc6goIBc4w9
mOCIAIzEETzqUDTWnA8+R4mMr/6+eVc0s8pIQQAAACaoMAV05Ny/2JxQAN9GP+A6SkAazPxvm2si
Hl3L1y+VB8nut/KYAFAAOAE4FYAsKhmSAolhkRBmcDDvtZmUgUHFrdl4dA9CxYXa62s2X16mwda4
0qBDPFsu9+5NylK8dI2Y4kDHMBY/0P3/T1LHluoofmvOqcspDBXBdfhFEcGfa9Es+0bbiExBAzTU
CK69CPjM8VDU4ODiBwoGesGE/CB/yTirVXhmNGX6/l2lFCAVxFqmjosMV7/itbs6dtfPAAmECPMz
CaOscAEyFYAwVRwJEMMxgIhoIQoERgZtyLzfKLIys1x5zM0b1oHtUsJxyqKGVpNDQtjKqj2KfLOB
bOSF88peJj6vcYkEQUzLzL6V6Vk8aa2J4MmrbZKzpjPTfTsLThcbLokwsdS3vc2W9YU3VasGgMQQ
0M0c+gUjJn0IfUVIN0pfoNAtFQrFxXwCJPJorKSsLXgvY74YgAEuZ4smQeEscAE0FYAwREsFDmZB
iEAmIAiUBGxrPQ1Kb4Zmo+iO71nV8agPXITUwQTrVidk4PFJ0ZJlmMXjj/EKoSvFdDBLw6FaKHHm
DGt/52HLC3jP8ideyI4e66z0dK/3f1rsfnUtwK/17oVaKAb3FWHW8k4sggOQWaqqqmqsXl2cqelQ
Sgi1fSmECsXNppZo/Gp8plALABMAFhiASYYBkpz63CLl6kwA4AEsFYQwVjIhhEVBKUTgJ2AKDQYv
iTTMvg0SQPkFDBZiREUVK2WUYVVpGEUUldWa9ggXBEtF/BGZUvIXQmztsM0bNOWkk1xtASsZ9icl
TNIhrsqy7PpTD+HhWWHO2xBczYG/64n44NNLJgsD91kLyhK7KvMsByBUMwtjQLUiEWzeJEJBbRcM
lTmFGcwa7V50vJfe3a0cOyOSCPdivH52wU/47FuG+DdCavorvxqti0r3LxLwij1pChIYeERekllQ
BwEgFaCMhEkoSkIRgJ4zN3OrYcmiuXUcFkLWWDnJrFJVwcwFEpG6RZiElI9yhKJ3JESGMQvgT68I
5e2ogKSzr8SyDIUk5LemT0eDAQGsntBEtBBTlNUGwDwuYZgFKGQwGKyBrPGkTiprcpTD0Od5mW5O
cnc8nyrap7e3B4ilGya/SxaSmSsVnRjJ2nEmGxPDRcjvhZ4nigDC2cGEEE8wjWRmPtdmMCFjevbB
mpnzxkhUXADgASoVhDBkawUMSRKAmdxqLAggOC0CzUgZQVSHAIlvovPmlNGjOLfoxZo1AQ5zI2DZ
XSqLBm5rbdfK53TTgxFAmjVykUKyqpqcnrNG4I5Ejtc1+69cMhZk6xjlM9x7VXGaFjXIF0DASyAy
HCuzOrghemCeVeBviwxZ6NK73AaY/ANXBKDpN7BmULQRXtkGUAwMpgaiVqS9YR5nsGOLKlRdVdyL
/ihxev/lcaEO7ToewdazWrUtcADgATAVhDBWIi2FQVIwiIJwEbFumFs0UNZnDRIkFwKmt0KDMq1a
mhq2JjMfIzT4WJAgjI0KVDVeoSuRjJbRPK6ZVo00EOqMyj1yuIE54Dha4OHzIhPZE1Rbd2OHr05b
eHUOWQtFs75k4DBv3/f392OikAAZNDMajYCmwJs3stm0+VPn/tGSLXNJOJMEfN02EWM6VGz/RdUQ
0vW8dNl9YDuoEh79dj65zGs56I6Oz89DU+P5n8pJSRlef7313Rb8CaxZedSnVHw/rRG9H/LX4Rte
NqV68KADBwEqFYQwVHsMSIEiCgBHdI8gQBg1bOghbgMStDWd3YQvT8Wx/TDFhboSBNkMLDNUEpCO
0mY/CJUSgm2nCNLZoHH6UWXNUcg0fVJMe6WOM9b2weDLTFBGkOuMCVv/9TuZ+S+gBTane1vs9/6L
IBOH9K1VQlMMyRZJ1HJj6zsfVsZiHq+9MrbUJW7EyH6xpOQkS8VMf58yKy34b4MfDZFEDwBiRONp
fvK7xyBtbFQGjqq/Bk5pqHABLhWELEMpVYJBYUDYZhALNwmgEAFhq84qWXcWgSsvEo27qlpMrR3W
LeOhq+2wLfb0RrOrsgO8GlIy5ag7yUu7yA5u6ivFvp7NaehJdU6VC4wQAlIw1DDVJbyT12Af5dnb
WqwoTve/qQ+DfeKDRkN8GEqiIFXJVSsuGq7HsQemk4zeP6w6lroKGrGRW4JgRsRuJg886FAX02Sz
HhPQssTKxYiSpbYCoEVwlKKrNuLPzKvN7cnPrLjh8inuDhaiUAoQmbbLYirXbtAgIwtVtfmW71Cn
Al3mQnIxT12ox8RlNMqpmdXB1GbOWJOj5XVd1dIVz680ROhRQhkNMtEt4NfgT0+9jzthtMXUX6UJ
LOEdf6hv9x2P6fqe3TA4AUIVhSDSCwqEyiCgxCATGWdTVaqql0q8VxIBT24YcPLTNr4Aucab+rbJ
lZVOIqMBka20yjS1etXWA2zLb75yStyc6aODaKpZQgX+NeVBKG+gFBc69l1/ALtspLv/9PHP+99P
So81A1EIggUAILFMkO/s/t4llKKDGAA4EwAziFdHnJIAzqbMotie8fLFNkb587SvlvC6dHARUxgY
K5obOoK4uyQSSKBUCi28Id2GCGhXz4tVTLCE6MHfu6XIIOlEUotAdRIRT1J9TplYkb0ZefH8gq73
5XHHXgAgjGS2vg2918wAHAEuFYQ2WCEJiEdDMIgmJgmYBOaUnk2tG1EZvMCxu9SWGwDyJYOpVJwF
ManrrpW0IBEoqyD7QcTKhZizHgoCc+wnt6WsDG9BBecFZV1IcGqspsBROt3HxmsVpjWgRdY8NJge
eiYYLc7trQ/nAc7fAoKNpqmEeP/IfEC+7Ykw8T9C4W/b0ZBQyrqTIEWwA19uQUlWMqniQIglFNYZ
qIPoNKmGExayPQL+j9UYxmvgrNonKk8GYAMPgAmQ0ckErLApYLCURhF5tFO3CQLqutgKSiEhSI4B
NFWEMDsQjYYhYRHYpCMiCEIDEQCO3ppee1HRhhhsVOsp8aWgLZMSKFPgpYcCrSyjZhyKfnvs1Ous
+b8dA7tRaSdW3+81FQFLaNt7UVf7PbOjm58bTlh1V+2hjB5+7AOwwAAQCz32tKUAaiCAAqnKRkVE
uenwY5xeVJjZDedGTknDDMti5+Uzy9J8z/dvD6zDYZABLWtEgpWRGN5D6jWdtOT8rdpawkpc4AAY
gAFgAHABIJ9e+IjFC6pkmRYVOYnRb/p/kd1eMddfNX24e/Q6mq+xr17dem/b2ey00KeXiAO7y0uT
VETAeKiMlqvpzMbqnaQH+/fJig4tuY1TjvXBx8G2UW5Vpq/zftGpaqoL08w3OcCDWT7m2AQEhwV3
fYr4FsX0QZ43eAqJqozq619uXDuQD2HotGQHfqKCzf4uEPGwI+S90Si9TWNBcMw59DHM8CzfjMId
ifg2UzHfuhjTJlgdISrnJgDW9Efcq1K833dxJ4UcFfQ35J7A+vrXFze1pXKVrYMoakORX26JV7Ts
mi0VI0RSSySxWYSIG151Ct4YZcDqcXw6l/z4fFdTXEYyFAAGYAABwAE41YAwWUgKTmV0AZ3t2+L+
QQco0gRaAyJeUgvZ9uhMl1aXITzw253AVlledF46vV/He09e0sskgA7DyHR9ZrDPw/sfgOx0cbAC
VaGf+I/p/jPXAAFzv6eMpAP/mhEB9An6pABn8ftuTlxNNKABhyNC84tlOQAVhWzbjkTAAcfn/E4v
EvZrTiAIueJwMtWtLEUJF6/LzzwmAADU8D3mjWJiACocASYVhDBTJQXIApOY1CAVEYlIIQCIQG59
Y7aK7XzdGItaUXJPYPQIWV6sHza7fzRUkzabR5/0V0DhQf9hg03feVaQABXI/q5upxgavvXS8DVk
AAdV/8vvHjstKAAL0/unltKc8wG5/RwAGPD59oH29EY7ZsAC/2/T27zYDJ/rNKQEur6//PaoAA1z
12xUAAXXfjs5AgANdf83bvNAW0LymBIHkBnWu2/IDgEkFYQwSwqSAgJxAJzMEyqE0wFwiEAt95mG
b3xsXvLaWxIiL60DxivpcB+8jKcd+KIryey8aibwF4C5Ae/ldvQhDL83rJ0cSp6nDbrSAARv/3ey
6/T0QACTGxqUNANHsgDN/yuzUBz9q+3AAOz6mwBkjECX8XRzAN7fjtwlbAkDmf1NoYbTiW4MWFxC
s6r2iWujCpj2/P+wqHoAwbgEG006CXArE47NgY9DWJ1a4D4hMv/zmow5HUbPh+rRWphhfLmEZ1UA
NNP6f0zafukBwAEmFYQwOxSUBKSAudTGhgiEBGdu0eM844d2DRMBfKOwiu53EoXBjVkQ5ziK/QXI
k2KSAzCM0rWsa8c78q05ajF+mO9IAahKh13BtZwClAnxf1/kaGvFElakSMNvxtGELJa+nQUvOcwB
UgHcyDclhgmt1xrca0LBWfrrhJUAOX2gUJ6G90QSNGAu3qtq2vga3vek/xd1pNFu6T31iVTRGIyx
Ur61cVc/BbFtcvqCEzBgNLl/ciGai+YDeqENn1F/VN7QAcABLBWELDsRCsSrQbCELEAZBYJhAIjA
TljtfX2Ix1hsTrJMcZvgCxLzJpsP2yCnYg6cIGUSOV2iIj1tIcTtX3QgREeaTRDcM3kAX0dfOqPf
wkAM3CC8TYJ0ic4A9v17MUGCPBbE7/hVGNXZkE/28AAAXOqNvCfOFjis+a5yxfLACjnEiEVnR0zq
yN3xGYCOJ5wuynNVEp1iAAE1rIksPzWAByiqkZNmLSMWkkI+mf/nwDg6gDLQAiVTrTDEniyMVvNZ
kkPEBwEmFZB0IxwNaGRgqEBCIBPXMzuA06ndqdr5JTTV1M+LDo/g3GsYhEW8yk9q9Xyj6FzVReD7
XyA6RRjTXGAVmGMYsrMbgi8fTXwAKVEr/b6OMYoBjfwus2AAR2+/+XRjlmrzmJDn7v6/DnG4kJGd
u75cuNxISXn38+ru+ZFADjpfbfBGQAAauzAEprg0v73o9DCu7xF+MtZABYKJIpLhFfP1xs1nFrnN
axObgAFzyRSwYollMIBwASYVhDBGI4liwTEAjEwgMfZ438Pk8urDBvCh9FB8mUNVGEM0FJmb5Xes
t1ZqgJdYUCT74grPVVIJXudC5vIX07CytXKXy+UbiQZ4Jvq+UbCkRe6bmohIE53FYxv4RgtXX9v/
P5Tvq1MLLqF89cH08uzjNgdlU9Hybfs5kfKbjkK/S4WAKgW6L9h5caWlk+ISKzhNAuDukHwFuYxz
nuFi2KIKVyGxjGuqdADgATIVgCwqE6DU5wIpYCoRCAW98owhpraDMCvijzxeA1y89TptAAN+bPIg
rmpTiorU/l9lly+Lo7pAR571EqBv9ERa//bcfZBl+KYq06EhLCnq6uguumtuzbjKroZa3Kw1eURQ
sK+FwlRkAa2l2OteGk23ChSQDOPjq1XtNCsxjGEwJIVmGKTWCMdfDF8r2K3MoAAAAL1rogrci/v+
jj8cfLoo18ujTcrHI4G4JbVQmUNpEOsVDabTuMQgyxjGdwP8fZKerX3///9+grZXX03oVva4DP/g
AHABJBWYdDUVCUrBQkCQRjQQiASCIQkATxj5KRMr4YpbZTRPbkZzoAC2BHL59Xx1osZbZ9xJVja2
ywuI8FV5Ritu3SUis8Dv7+n7HyiflmQJa1WfQski15D4j+QR0yw5gw5bk8vu+PyP4RKueJAzu8/U
AAAMMz3Fsrf+B1dgZRxLZlaPn0T2FAoP25pH53iBZAFCIz+FfFNbYL+P/P9ud8JCIABFsf/OyiH3
9PDkMdDW5MKVfwx/w91YYy8sdH8Z0KbDHquAiebAADgBJBWENEgoBYKjQrCRADQKhMQBEQDZ7uTu
GOoMKRJk+uV8WH2Dj29mRJJAIFMb8sq2KXKfCUs4xuTEmyhlJ7hB8x2V/LHf9PfAQFL7VmsEWJvX
IJWRNLQmrpogNKXLAMYt1NNWBcLkBTjBmyMjeEJXseH4xGWUYd7VLdUSW6TQyt0P30TLTA/JV2gu
24Gak++adm87939umZ7fPXMlBeYAg7VH6V57JAAQDzMf6P4vh/DyS/h5gwcBKhWEMKVEBQxDQJDY
KDEIFPVDkeHBC/ExpLHUnelrQT5AAAcjJt9xKoRHwD2Gq2lNpZQxjOcdAAdjOfmgNJA0s6EynX4R
gXhcTFThZPV8syAVP3/RCyhaHA1kL6nd/5/64AzQu72Eai3fDQGIYl0tvqB3GCodm+xHm+taKeJ5
sNf/rlfjVQhGAAnQzpwq7i8FdwrlCLQhhUULvnMcpq6OX08nHWnKvd0ce5lVFmWbcHHUS6TmKTLI
yj0Z+AYi6EjmcTmUhHX2zZ4jBwEyFZB0JjudWAFRCMDMYxHqKKELJcbdbQHh++eJ9Z/9yW/CmwlJ
ZLhawB1zvUxM2o0Qb+ln3SDggOSP5vNpwAcXwssZANXxcJgBfd8uUwCM67fr5zYAO/cYykCMVkEp
ZyMMrwMMgEzRq5q8AruzBis5FZABCtZqKuKvu4ceEVeYVfu3znMENwxS+lpMXIFI5KsCvR/DEA4B
LhWEMDQiioLrE6mEQGZmwZzkSREL0sFOHIVXDAXTILfN/3Ljmp8+7nBIKg1bHvr1Pw8sCUaui77Q
kCLiHie80IDK50masIil5cnrYt1kZ0Mtbl7JXAIwDq83nwWYvW1C7kinr08f6EKvtuIxWUEYFFNy
BAnq+2RarwV0ejVVKAGVQpWS27b7GFoGJyAhWCvT8/NhADgBJBWsjGcrBcxvAx3soeDwuER1bhhk
zQAAtcK9SQ7kJQjkgfH9fM57HysXkDBlNsaBgkrg5oz0P5OVFAJdz4OIAxV+Ku4LRV+tMyCotfbd
TlmgzxF6WgGPcYxp6HFzgzZgxOidtNcl0Sji6bocNNcq739bAM29A/OwCfJBL/9Z8IAAD0n3MIAc
ASwVhDA0LQlMwVLYVKJUCwTCAhCA0zwyDMBo7k6XZly5dPYNQFFW8Q07dQ5P78ILr4Z1ov/o7Jba
ogQU7x1Xs1JuIAv+/x9GQB356+ucQBguWN/C7gVLn0fXjtxKSFenlrGd6AXeE+0MLyBQbmGenf+n
9N61A2b6u71fK4AjWvlWQkW3qtwD2S6kX3n0Etn6h8zwEo7bYk5qehbTSh6Qe4Dp7MbqOl0AYAh2
5MuV8sN3OttPj0IlAgARHAEqFYQ2NhvEyuExqQBiEBMYbPscGlplZRqOsjhl/QeYxfjEEQforthX
ZHc2n+WYVdd8gtH7YzU5QC+N/b2MAFVpe3sSATr+hZZAMq1EgCN+jycNYAueJl1VgG/gdn2PWZ0J
dK5tQ6LyswffQGZQEo9L4nh+B4fB+6TeYux2RPewxBEGGU5xIVnKVlAm6znHblUGc5NxGIDFO7Pz
v3+urzgmprqqJgAgAAMHASQVhDRlSZ4CaSEo2EgRCAWd1Az5ec6ImTIakLaUzNQHQKHr1gKiHTXd
NyBWrFdESgJspyckuiiAMfs4wAtjy5XIKGPdvjUA9j8tER6XyVT03/dLATXOqclTjDLKofnp2Dos
plZ1xYCObnbvHzxfFhhpp00MQJguW8dKbYK/NjaCPW0PAMVeze9yVvDq14fKKlaDBV4SLhqpsNg0
uN8/lvn0LigiMmdFhXnUr+lzSoo3+NRjdQp/1pyO6hRgsqBuQsskNSozeD/g7dBjdbtbg1gDgDC3
enPMAA4BJhWg6kNCsEiBUZhAbnMYXsTz4ey+bwHTbyrN677DnBJhOOat6h+T2+0k7wTCfA5fZ6Og
MpNl/++GMy+H1jniUDR0a/4qBs6Ps9SUbjePLc4A1uOfHsuxqBWvbHHAktuIqdM0tdYxBMAkgBmr
uoF7ZmG9xjE89vlpdBiYkmBJOOvcSgy4WO/uyUTvf7Sq3YHycCPSRJfq/yX8FkQEAABZd1N3z0ln
7vhce7tz2d/Oe+8MOPdeAwjeu7Mmcq+k4UyIHAEqFYQwNBKdEKsysFAsExAF2zCDNeYN6bsQaSG3
ICi3hRJ7Teu8763niEs30D/JhMwvl9Wpzc+ybLoErGwoIpbDX2Qmiu2qClu6xhM8DYMWqjnIKXRL
6XjPfcTE0ly30fVmTJO8oMjuJZYsmSbCqE9VSLKjW6mcr2zGjVNC7RqgRVXU2Y89Gil9O3PpVOOF
Bk3Xpc5dC5mPalkbjdakJVAAAGQEZGWeHGzKW6MkuLKo/KLZ9KwxpjvDT/AQkukWOVPS2cDi79pq
+qKZP/TgCwsLH9j2yoyXOngVAA4BKhWUVCYdEgqjgiFYSBIaCIaBEICZvm7wo6VZBOU0EtHNY2BO
OV+8wtA6lL0RSeiK2Zeeqc7M5uPaHBAhAHxMM4/I1Dsa+rLM4ygH7DwMjgRZ7YzncBx0GGCaagnv
aJPsx8o442RThpjs2rQuI+E64O4xf/8+4m3X4eGhCbLx4IW9PmDzuPeytFmrCHiEvjp14CHD9eSi
ggwgBeWngyispNVBQw6YTqe6tY78C9nM9n/CFzzMEAYoRiS9F2r7ebjwgAI6//p687wCRkSWjzmL
qcGcLABivOAoy/plgPBD6TZn8w0CYzY3RX1dUZhRPHZArtv03TYVXNACIHABIhWk0BQVCEMBNECM
qCIhnATn05B6ew1DA4IkkxxGQDGtHf1d5Tysfzry2iTgitjdPRB1mSfhjxMJ0t1DlH4RaG6lZQvu
m5peU0RL/S/2LT0iX9d0KF7P6KvIUWFQ7xQTLL1BUnRrySVS1qa/dQ5s4cydFPC9IWBWd7vP1fmv
xn1ossDYJXmI2XYEcyUHCObc8QD6efKO+EALzmlbS+i8qUSicRiROVzYyG9VSb22THbiLS2nZKJb
XVbUMLe5o4ssE2IFgtmygocBJBWk0BIUERLCMwCERBAgiAR/F6MT1waWZskz2N+b5/UCcd2f5/+k
TdX691nBwXdG7gSGfnm/5QbGXt8yQQocIDCyLQMGVGaM59bvWXGfd0AMIQKfvzWo2wB3xAEZYeCl
llFm2rfPZLk2cI4J8QF8lNjfFNOvwMqXI4tv7Pr/d/PKCQA/onL8LuyCMuyPbht5v+39Cs/Q/bRh
JIEALjgBKhWENDYkENMDMrBETCMYGOxh6RNFDBflmL+HhAyhL6HrRQiass7lNXFDE8fI5/A4ADRy
sjCpEDIhiOOy0NLdVXjamL5zo9ehnt+ijX6jbFuL2Wvst3/mFCaOsIRBj8VMSajnQGDT2RS0KTp1
oZeqpveHq/UZTvvpMp8vLccs9jIYRtI4wKAiC9guw0AoAts+cMaEhhZhlSASPDiV3jz9leOz77pl
P5qnOAABHfxDBwE0FYAwVjKqBGVAmcBCIBbkGt7ZZwqryBaydd6j4BYhjWc/dxUZRjCAM4dVFZxQ
kZQv3sI4400AzefyKT9oJ+rMAFdcUA3ggBntvEwB0ZQxTYJla5ojrCYV1V61g+G+Ld+hBAj0B10W
fnqQanh6G76tcp8H2EV0AzA1uDN2qX3R8ltDEE+DFl5V5OVMvqBKI1LFp4/RWJSTFq/ecvj91yqa
oA4BKBWANFETEWQpQIDelXQtEAWxkS5qrySaANwfOIVpAfALgkpwZ555AemI901yy/whOQkQYPzz
ir3tZXamckXNZXUSE5+7MTOqmqrvrLNliE5q2FZjh2ZluITHh2xxyK0pZRnEakBUY7QDG9BQrMUK
C7vlg6UpfCPXQMVn01QBQFUC3m8CTFhhaBkD+ACUHXVCpkvQAWABJeOYyZrMWslpaatjwAEmVaDI
RhopgmYiiYBPTeqYjfUHlvCBpq7Mu7gAA5QCRUrvjxflCoTlIE45ixBD1OX7pl/r4dXzxlgAC7w0
jaw8SMFoyD1m6ruJoqYLId953jb7jb4yGV2uhxKmKW3dSi069hmoo4eARqG+gT5n3iOd2PLLfoyT
KBjzHAswr0VgDDhuTWGApQPz2JQzn2/y/o/Qx3v/DfO5OPz/Xhcgv3Quwq1mq+N+GY1alk1ZVQ9t
tTpucsG/jFyrFUiBwAEon7IaUmhJCYLJIqREhTW7Uc204coxIcdck66an/G19cB1bp/TZfttXwuu
u/tzmO+Tz9KEDZVJo5R9B2iV2vdUERgQg3xQ5gIvjvlQMGdCaPAfEB5tl4qiaxjSYpT+Fx+lskRE
i1I8CmGwU8FDk0tUub/7qypCxDeUogWGCmyelUAADDoA3oC4TVHVF5JxgNF32gNoOwKDqF3YY+no
am4vG1PfC5K8IWXXvc13Geoo4qo7RpjXznbsoM2mAyfRNFVWdgjNpukBEAdn+jRlbJFEZ/7X3H+D
/X/8+w4lzB+A1R1x9QOwSXKyzJ4aNWseb0603nEYZhbHZ8r4/a+wXDiKVu97/xv4PeaAH5kqifh4
RGK1V3y4aIKiFfjddrDilIq97nBmE2Ost/gHAS6fBgj8BYlh5r5i5Yj8BYlyOYpRpISBTEvmtJJu
tePPx72XV5nn9J35qmq589VnH8ZmLzv65cdR9v59+vEuLpXtm/rMnKl3KRpYE8vAlOXVx4WzdbwV
Y1ZxjvQIyUJZofeCdV4Y/ts3JbQBeqhD0rkB6pLKX8tL3lqC2wHaetnHkVvaMnulljqXH7A+m3/j
lRGdpBZ/K2k/ZAGlQwvf6nwXbHq0z1Z8d9p3oUppcssP4/O97zwAVkabN05JQEnbDLnhmQB+w2k6
TMLkxK0XqT9qwEAbF/MbVcVf6BhxdWxusYy3rqkHYg+koEEZ7RjAixtOYRMHATDVhDA0iShUAj5x
qaeKA6AE4byxEuLaXWYcI8A/5kJSL/mlkbjMTnqIUAcnq1483wjeP5+WUHh/8+HiIywAY/D7cxp9
tw9aVaoGMw02PnPKjUB4ZFwdAWe+JO80/hctyoyAyqSMADKf9EujW0uzfAYlJ+YezcSuiQs8Xyvt
Shec+/f8X71Rtt4rUh69WYzpRG7XC46xwUAXxqZnQ+akKEKzqmsTiALTwpwYVbXHAVAVhEDBKgxM
hRChhCAj7GmrmXRdysiQu4BJWZEFA08rd6Xu2YxyNQ0ftl5KL+PYt+G/XFgn/oDNlMy+eFQTCEG7
its8LSRvpd3mfJEuwcoGzjImZRLWQYU8fm/MjlI0GIh4XQH/aZbuPGWCTgdNRs2p8h6tqdzDqW7r
ZazE1aGcWF48XOErbTt/4HhA+dd8LOSc+vVsoD+GD7NG/Z/2RRT+uwnwASQVoMkxIghIgRKAndZz
Ft8soGZcKhrMLgvQc4aILVKtK5NsYdW3bICIqZojFlHtax6Mi1epQVBVJQx2fSjuitVa1J3NluLu
BUzzyviU46XsxPyk26tyuXKIOokjoRVr8UIu5HjyXsqgAqlcjLPICSwUdeage9Fs+WV9R3+bPEfi
KZJwo410fw7XhLdVRHjJOmq5bRlrivl6+KAoIDHNzl5cfaUErmG4F/riwjKDVexAULsHASoVhDBU
IxUYImEgzOAj5mGmNtl43QI4cgRqBrlIq6j0CRCMqAsgIy55nF1M3DeBEQkT9el5GeFPrg0LC+ZX
IJgCupEUZlmxvO/YKBOe3bec/erK307bTmI7gXfi3KtzZe1eN8zW7lxhVqlWFX/QJvPDCRAkgUre
kQFBECcwLDw64wxd3GW0GktVlpSLVexkwtmngMn8ZtGDBtbaFHMgtiXjH6T1wbznC+gAAI1N7ias
BXVAq++ew6bQnGU6K2iLl0zgASIVrExEawkMAjQARGAj7ZNrtihB2AoE4QABp1EqtH/XVTgsPI0W
dlQSpFZt870AWz9Js4miAeMjW/ooMVJrxFFb4LW7qmmmqrW2yrU02OMGeNdVMgM1bpqyks7UZssW
SDbhqtVLegusp1m64ot7A+S9S/6qJS+6YZ7rLzd12m5DS6LgymH8LxBR57SkucvV53wwOtYO2J+F
xwaR/CcuuC15QxZcuAEoRyC4phAJHNwBJhWgylRLBQwiQQiQJlAh+WsOMBobwizTdKtJgc4UAifX
2pkkzIiWIMBSSJh34yFNYdxVzXv0ci37qugUZfSzgc2gSdMKlo60KqCreM9FRAxDBh1w6uDAul4X
M61pUEOlXdTd4LRBelfyS2qrV4LW5B8KLrpmipJ7IVcuDN9hLnGuCxVnhLSVYFmddRPrq8vED7Lh
0nst10vouHzrpUSXSIxoZqAADL1Vc2JcAcABKhWENCYiHYKJIyBIRoARsFmxDFSWNEKsvUsNxw1d
/OPAiR4vHPZFPhjRVdsetEuNPpXopKLRwcviar3IaQIPS/wMxzG21jq4hE73iEyF+giHoU2Bj10r
v816gHc5zcG3YqH2daAFG5d/3WO2HtIGIKpzJ7VWqFfudSHUpUF7gR25082j39ynLL1X52+jpFWk
bfIpymwvr1t0YSloxXWALAJDoRUpCSBYSiAUdpYhwAHAASwVhDBUYwkIT4CwTCAR6u1qMzRZhwFo
NZJPIEXV7ciujfTZnUZBcCBgillFHfrxMuPZk6k+FOva07x9tushmz0a2JmoYulBElxzpvF+hAdv
kewlZM9ta/qXOTJcBv6cwl5E3rVa2i/QFd5kyXqZ5G+eP3OFK05+b3CwFKbqTYZAoOk2kEW+kAHh
kC99zMPmNOAT2QN0SABaUFvi8PsdpRvnuR7aoEFHfVtNVxSpexOs819X2uWcaZeRtLRGrq26vb47
bZYTsZEyo4G01kO37v/3/vL/7/Yp8elmebsV2QJBAAFAGBjEd/9/4mfGAOABKhWEMFSxCMZCEJDQ
IDNlmCjOo2WgiC8hQfRxViPLnysyiYClpTniJvXQw9yzQ66mYG4+2EHW67tEoDGDsBSnxvSEP+PI
vp7RgUZBa+WKWjIFRVhFF2bzaFhDlYJWYnPFs6OWDB+jyGsiwdEJVVqwSirasp048sTlDC23Hy9j
Fet/OqEOtVvwhZh/pjh9s88+4yClA4jnOh4czpmtxK5h95DOnwfgimLqY8DkQHNm0GqwU3IlG+1G
DKkS/8XpeAEmFYQ0NSowioMkCQBMw3egcmoYRcw1QthA0RLKhmUn4kgaSdjO9d1c5eWJ2lPpSVxb
u0pnGF8/BTuxjVkaJKt55TLX7Wj4cCaVFwefOICrfy3jPNf4TT07VyAKLvWF88Buf0edkiD51QgX
cXbZEAPYIT5bi/VDBbAELtCPRli5YalpMQvJGZMaTrCzkFAE8ADWXFXZoW0fnVJZWenDcT3TjL9U
ZAves0q1tX7/WQR1HQhcAAcBKBWEMGSIjI4iQjBEIBZ3NAHPVBgStIKWHFBRRvFbFy4j+L3ccaRK
QBtS4h0Ijcx51JWiNYPSqYD0LrePAYlLmpz1NfGxRxeBwd2wge8uFEjJlXENNTlsE7YWVj3VNobR
jqx2rT1vmF56UoqUcrmCYCKI8K27YML72Ay0rcOyqe7f03FAEgvaJvdWCJDZLTDv7aOX7nvWhsLm
GLZS7Twd6+N3JaSa7a+SuUZDw8+HzgECXqjgekY5vO2fjy/bj4yTgSLVCKcoEw2KJBAK2z4SABwB
IBWQUFR5FQJGESCIQhATxmDfsFuRjRMRBTWYA+liO+UsOi63C61tKCtRZJ5cQRSlPnd9O0HnbtCZ
C9rDm68F6OmYvLx7hFZMdHI6rxO1M1pvhwnQtuaLwUQOk2/+rQZvzrsqmU9PYoZyZioldX0BVWVJ
EPbGEgHQRzBWKbrSpeAwGLe+L+NbOwIPAASlW+++r+sfK4hFjw94f9vUx77WWnh2wXaSkbwYR0FE
ugAUGjwCnK64m1Hxg4YyGlFMv1adidIgiwcBKhWENDYZDoKTIimEICPDOE0YRhSwbtoJvdgf4EdO
tWlgv7T0zvj4CIGhtbwW9dJOHYRmbZoiyjzHh1xFqAR1rk/JGSgbWMi6tJrNO6dZplmMnb1oj2qd
PWTl8nskZR0HOUIsy0vS2+5arW2ZJ5rEmPecyIisVqo8DKJkRARvKObHUpJ0vMegX09V+wGcNImr
AGw2UxA1e8hO7lC1b1GeMT2r7sb+v0ee8Rvsle+ybQ+C1pyGABDFRDU0xObCF3aV4xVdlM5znMMD
E/yW7b7/z1QAcAEwFYQ0UhMVFkxQiQBHIy+shAsDLimi2DQaUhyFhDAj9yV4ZOyIPGFRODWQcTsu
iyVyW+bhy6rNIBdFCBahkMsaOdUG0XcyCnFLsxq9WqrR8n1vTpbT/gIojuOTGax8os7QAUJBT4TK
4/Kr42PCn5CKDvAsilaHoDmIdDWeKVkFYQv1Q58Ol7spW/YXbYYPmdidvAauYn8Nq5+2lYVmMd/f
imMMb7O/6Z82MwdP4YHmADydCnhGX3YcGJKADEEyMA4BLhWdcEQdDUYkIQrATfawpHVCa2ESzUC5
qAzxwuvSw4/oO24Ohs0M8NGF6KdGS2OW0Tjdel7I8LA5hzgWZIzmMhMVA2zacYDFn1MMYQN+zpBC
AEr0+V9vWugEDqo3RgAiIDq17fu6KqWCUWSxAG0+CUzIGcrgn7LU499VYvL0+iZCXIZ7KxtaL8Vr
ZZRS5QneBv6TYo0lxwl7XI7B1VKTNEPYkCkU6k7lAZJ6FYqypHuyPl3uQuiuDgEuFZxQQRsZBlUR
AJmBBgFHXEWY0jQiwMMsnrNYImd8WUnb3oDxjmBe2TedRqD2s2X5c3gWGa0HWFOYATdK7MezF1Js
aPKWAXybhUDHyNq76czpKkyWJ2/XrxYiUOty8vvEHe/dTkLM1Zf8tEBaqKC00HVudiXuanGmU5Dq
9bH32flsElJww4W1cZ7vUnjiKWtnXrtYK13rQ+OozyTo5jMauQD1IWDBwn8BX3awMpgtvT1rQQ4V
gFFwkAcBKBWEMFRbEJQiIwiASeijTEM1rbgOMEjSJYHdRHY/aVgmlPScFS5Sd5IKrw4zeyTIWzOf
Ekveuh4JmbELosvfdxTpWeXLtIBIlZgEAA9SmSwQp/FbVjq5xwNZ2uSAQ/n0yjOLsemmtMqPxgRj
dsI9YmDQWP1FAdXpGb886BOXM3da2vKf28BuvCSmoH5MZCNcREI9feioAdU2OIYL7lHln0hS4ABO
WpjpktXs2ymiW99k6X5ZzbfIrshFIgqHARoVrFBCUpSaJwEz5MaGRBbL1BCBZegAwY6Iq4Z5LVkT
oP292TYRmyiTFSiNduGtTO/Do92LDptDR9QMeBnZRl55ZUi4itdrNgKIF/QrisjVFwbgxTN7epFV
WPbkiD2uR/a3een0mh7ueLfWt/M4d/Pw1qS2aAdBn9WRgFM+LohvBHotRDW53Lp9LU/O1p2svn/x
t/dHfWQrGEUr1yYisLnLVXAY5F6MO3jC2hu0vjit5U5gAwcBKhWEMFSRLEwCEcoaICCBBILXAzgN
qsXHT7n5dxlUQqbDVOKkRQha/ddwUyxW7EYmzv1/JBdPeylSMSgmUgGjOjWHuTnCMqH0E208tHAK
wtC+k8shyTXdR5rWuVi31ZeMTHIZzZSmZNLjD8aLtJjf1Ty1nMHBIzZslFsRgrtnkfOo2Jrl4GNT
MFzbmK4RrWu4VjY49NtR6nmyCdv/VWWhPS4Cll6z45KX8Pn7zkQCWuSDAAcBIhWZKjRBNFACehmt
W5NAYssLEkiWAAFadfCOr4js9d9GTUUsPN4IBExgmqSs+QwzaAtcsuovgh/ovJIlcTGDLE3KJpTl
DsC8p2Co/8goRoMzvT0N4SABY7M2NQ7B8xiHWe4Kwy8GYJ832Kl0IHYqoIzqlX69q0vJTi6SMm+F
0PkMXe4T39LQ4PhadrkrWXgoUs6c62ljxO1U3Oa4vKxfVomLChWa5QUAcAEcFaDJIkmgBO8Bpg0D
BIJZlltWHOAkCcz8a5Wt2M23rJbN5SQIeo9/9l0OuI26x65ymNjmxTWeEZPmIugPUiG5AOd7m01b
WrOgvTje9Nqkw5KGLDihdDRcVYEnyIWts88EIJQbd+I11xH3NPkhI5Jw7xz4bhbk2L+6HfvjIvkS
b0u6nbZldODQtxqwN0SjS0jRUMOadk7T4ZJNlWCIKzRVmOLXIMJcRLLzw0AHARwVoIlCaJAE7ym9
SwWAWWFiyXYc4ADykCa6nr3SoWEfS2pNyOjmo9Yaw0OPDypS7yiGZDFgnZK+MCHvVZAqHrsheQli
zD23kKEaCB1FEHz1DuhosLORxP42mnSOhiqo0q8+0G/nbbbk6q6j8/Mc15vsTVayS2bOH6opQG7S
JIB82R84WPYUgUEGYG90qzHXVjd0M+OmcdpbMgxjdNato5NdOBowgSSU7C8qE7PRbbGrD2AOASgV
hDBWKSEGRUESBIAhi7kMAlwC4LkC7DO7vb0oPYkwp1aS4BmQGCyjoIssbkRDAC0NRAnGaK/SPGMG
qESWUTmtrqxRP0ysE94GcNAtfLd53L05LOAcpTm4rAXpMpAVuTi69aJqjETtENwZKyGCREQHNSki
SCzbP4bbmpwcYyPHKurtDP03yVH1rCQ/TNbjOqgEFrCqtQZHZ03bYqyZ4e53uChN4ZYXoRUHYdU1
LqxLzVBwASAVoMp0OSlEg2EQxCAnOOBCmjGcYGhEq7lJcDnBRgZlfHfpVMGAD+GbNkDIesO/VNbe
ku6a6ZxmONTOypAR0P9kL03ah9nlKpPAVbUsLKdSK21uVR8baA9B9JOpKr1CAD6XqF6YfmmDr/5b
WPrC8MKvX69fkeSOE6FFSgvoivT9v2/YbmdJxFHgFtQO3i86CAD/Xq/x+ne6RilMD2lhyjWvHVRm
SZqokCmpIAAAACwBjCQsTqWVkoLn+7y+nzoEcYQQ7jJu7NN4k34Bg7o/nr+dJAYAPGEvzRzKk1g4
ASIVoMkFGRlGY0EYgE7LFqLwQEAWZdtWHOGATYNYUzb0xjbgE56MjFg6f0/BXcN2N/L39dGF4Q8M
X88GslmIx5hJDlbeVTAwp+bFz08NLMsHOcZ1+n4omN3M6j5OFXOVGmTjm9VIJpioJfJSJTk44Yzv
IeF0XrYeqRVqL6nXThuNY4c8c74x+dTwIbwhc7Ii7bkzDdKY3Yyt9x7myHCmChJAOsrIDI1NtCFz
Xg571hu9QNl57HyUp4rZepxbz/u+DnbNDU2Tsee5H6+jfbVLFBwBHBWENFUSQI6BISBEwCekEEZj
rABIXlmqu4GM5y916O6hOOIWaAaYAEnjgTL1V0nHrkAavnO+Q3EDF3RPJKVM2w73c6LNIBWzTRYi
uxiyEW3p79tO4EQ+0Bl41tg7JzDEIMwxzBBHlYYATL94YVyselnIzXatmGGV8YpFN8q1mYFxM2E5
p5DBG5dfRTlDlIa74JUp1ZQVQGBdGX08Vd9ss2KV2QCrwmDSAg6Y7zhzEI4Dj5nfBCcUAcABIBWk
UETJDE4COzDgECDNQDSRaQGOtPB/nf+nLh3cUOx3e1aAekNw9GUgpk7hu5qTAF6ozdyyBo38wDOw
pMDb1qF/KG80+19Kf5MjcobaYG2C+Ky54KzN4WNM2xzUYNqDU9DPE69jeTtmKr0achNjtwazUb1B
C78ZRxHcTN9JYbAxXJ35ZDMVGuyFKeT5PSnjjN9fXXJEtWvwthwQLwvHzO0yXOmLsW6yufBG6wtb
HrulWGxAcxVrUqBwASYVhDBUeI0OKgE3kbvgWhAw0YLtYuWGlB5dTOR1RwH2LmLwIilLv44aQ7mw
oV0WIy5NcELuiFNgjgSpv40vb54Pnt7L+Rtv4Ri+RpkOl9aTu1JKgxmOVdZNVe9J2seFZpivKAOn
wdzHo4jw0M4gI4wACKDuXxw40u72trlzv4YjT+krlTtzySzo1muWwXblcF/lm+O6abjH7vyyXCAZ
+8fJXck3Uov2lX3lZojatfjw4IqAOAEuFYQsknCVhCNiIJQgIbXaQAgRuEOHFImgte8fEvlIUtu2
CkV+ti9YnAhIYgBhIOop9wqfGHyaYbdOU7vZG4YFjpkC9/fuHK8KS4nvSunUfPFVFUK01CKUa/g/
n+kgIhunx7D67IpHFpngwMAECTDJKQ/qPyrOEs8ozq1a+HgvSYduFEqJr4fHsI86+qDtyYVW6+UU
VQBQIDeAMkEgElJlgRp7OUHO9usqrK1XNSCLkgskC069j9XRPxA/Jy1EWwnw59QAEQBpAPD111Rr
dWbn+j79diZUrUETahABwAEmFYQ0JhpdRCoBHhkatDDUY0A3trVaZdwP2dOx+puElXh5ezTBIXEk
toyrwe7ikuHt13o6gihxrNV+HydzC8bhK9CNpEzverar3XqKvYwPz7zihePJy8iJi4fyrFR6acAT
2lxtSBPYnpU89pCRhvnXf1T8/P69vX5+6tUInGAARAZLbnxnP8f8WFzK/jhp5nh3xhMW7Ulxtamr
01jhklbfV/BiwjVZ/uFgDd1UPMxTDyTsABwBFhWgyIJiCEKCEpCEQDe+KpFgxqkgRikS43oOWtJx
cFzJBiwTelxWTwabjmub66Vu40HI8xMiwQp4RrAVPh4RKMyptlIHRNX0B8PmorlPUMftId5P3WeT
ARrTKD0Y5B9zi1JHcIHgN0W5hpEK+6jrRP+LNS8t1XK6qIT3rlsAiJZYKROKKlKO52VHjYDpzv/E
0J+CxBzucSiAgAkp090QFAAOARwVrFBU+AxgI9wWCSOSwNxLhMasACFSb+mPdJ+KIqLiTPso3nYk
dRY7FtMUJ6vuKt5Ya/H82X2cA7NnWNQUuVbVTA434p9rVbvgCymOWJ7r1Y0d0Jitop7pwBqYRERn
zfJdk3f6Pcu9kuLGu2vaHKzMV0fw/SGhhW4WbgutVcIEZbu7zZn3yWteT0sXXbTXcwX3Yfz8Ppnx
dfC16a3d3eNQ+6WRq4eVHwEH2cHcOR5u8z4ZmB6RGGI6nFXf8/sYgAUyV08FE4yMG/1eZtf/vP1f
B1eAicABJhWgySIaDUYoASu40BaDYl7NcjgsmoHOOWG0/SxFhLiybqQm6WB0Zrkg+f3cPt1s3nlC
FU42jZcTT4n3xDmLGpNdxGH5HSsYcs5N2fYFX1ZEXe9SXlNy3i5E/yxQg9oXoYsLRM1j/1aKMXYZ
WXJ1S3o77EJNvZoIqqjF4JAAUyui4KDrXLqW8V41ZPJf+WrtGAI9RIlg+kKeEi805xGKO6pfl66T
peZcD6EEpc8IiZMmL+IAcAEkFaxMVGklBCoBN+Jk0liwywBuXJEkuwACoR3hj0jPnQMo40Ay8pSr
FTvRzdF19KINMWWj1GyrSohl+PUlbAwqnPni4Ztg/B+5UMv7QtnQxqR1iIkgK8cNwa9O1bmFFRk5
lpocuXFjYQ1Eu6N5m0vKwfhG7csSJtExatN9iOiF6oT8Hov0yT1GAApd4LJczIHc58jEp7LdShQf
uoZZhUyVjMADBwEmVYQwVHElBCdhiEAuSC2aACBjLXpFauwfs4tOqQi6ePfkMyLVSW6KjZdaZ67W
xGemi6JgxyOinCrK8nDB01CiK5ZWKx5oHAJBA16xeEJkO0EbBHIOv9SsPEbV+jEXgfTXIEIeQnqW
QzFsVAF+9YtnW3WIcdnL0J67gM8yx2y8ce5ffTz3K4XG1INsF/jDN/6JQjYcNiqRI79s3+BEqrmW
RKqgRvF//OgCPf1ZT8/+f8zFwC6DNRBVlgSQY+X959n91d/xmuupG3y/+/3JDGANbFEoiIQAAA/p
qjmAAwcBGp8OIShIhgGo1KgYicQ3LQ7VMwWSQqhIiXu6aTC2X8re32PZ0z7bgw869pnX/AmO3388
8PE9PXsczZeEbW1AEQIfgeuJUitAjA2EQBxVcDhGDuADuPcLi9lHjBWDGDCwZlVZV5/lFLeZHDBb
xkeYjwMSsLu8wlC14G1NfEQD6R8iCy8ajoWIGAQXBgJ66KGkRD+76d6bJGQQ3g72Wjm3xUpgyqiY
NIiEKzFivfj8LkRmAtlhb+mCS0vjNcQQckvb49hvH1/9tetdlYR0CxsnvXaa7n+vcLxyxbjDQOvc
DmmV8X/fgXmp16LBpSgGcWVL7Fre+eNBVYrFZ9AJk2auicNDuadOKTEpGIAOj7E/PRPYi8zY/6Ra
pMatg51fsuQabNUtmpyHO8rkEABwASjVhDBSFBDQhDURhCAj5HeCl50RvAkwpCoA8qjUfRSKPoVj
lLcZaUxfDY9NoOm9KEcIRCFc6omMELjxXjbNU0WOXHcXWrT6lx3Qp4Om01r0k8Rm7qWDCyXH2RcE
b5VbXyw90OHqbsUemX3uxTFDDHSy4TCpiJ2G8NppRJal05zNzHM5AyzOhs8CPEE6DmO2E+5JC0MI
LPBgAxSQ6cyZTnX1GHxkf4NHM6QhztSuA3kjlBiFxwEmFZmGRECQjqNAiIBO/Us2wtwvDkNKYFUF
AAi21o/pBunK+wehdQQ2GpgdgAG3PCoBCyzUcZmZgpX0qMEUq6wmh56rBbv5UVATgo00+LpDjPHS
vimmnBFmR4oeHsT9UnP2+3R35Q6AsHR6psx3ocOk+Y4MgALFLpGKUFH/HbN6fBCmRjbZVQC0lYQs
1BvZcBqCwG54/4mADHyzOqE7Rr5WEhhjN6Bt7CxFN8a067fv+FMzA4i0AA4BKhWELCsamJKEYIiQ
YiQRCQJjATOTtAnkg3lExe6cN0FhAiLst+92Sqpl6z8StEszC2grljHAKXX/PTMTVXj4d3VgBmSm
/k2IDoYiqlKyiijUzuhWA4ZKFVciYKM/1GwHJ3ULfjUwxQZpX0JenMBdMSEfUwmx7sxZ5R2Nsisn
AARPM9lNwoaNJB0z1EvFX6NjWsv6GnbgEknQlizAKWpwys6rNFVpGXl0rV6VUXXP7Usizc0MzNiD
RAnKIygDBwEmFYQ2RTwEhQFCwEQwESKMBIMSAM9c7FnBbTFPF5ppVa2iA+LMVlcrjh7XBHlK8uhb
9LqQB/bPICJZ/j7/9ffZk6c1MyscLXsE60g3ZapVC9rwA/HKFv6+k+0QU8sbYMKnkMWfkbu1SEQU
KUXQxbaacInbIkHPwyNDBVY4eHv4cr7azlebxrFQ5MAyDuPWpvWH6Ob/wEa84Yw60VS1IAftpG3e
18atJSwpID+H8CJ5vEp8IZJYAB5gMXhA4AEuFYQ0SCqYjqczAMQgNr8gYs6YljGg30cv1D5iwr33
I+IVaDJyeXi+FtKYQCIjlIBPLSVDR4WVnBA6K2msBXZ2cQF3a8Jr6uAMxJzxzDQa6AxdFcFou9c2
ihXVvv+nCwSEYnMWKm0kxu88YgJlSDdViWKMYmsouWek7IK4ByO2wDIQJU6Vr1r1H1TlXr2nSeiy
vMrut6ACuAoAcAEwFZx0JxnKBORhqMCt+qyEaaOlGXi8tRqZtxoEZ1HF9ud+/UzOypPtwso0eVq/
j9lskOH7D9PhvUWh12hoCpusD4jq5uTF48oqPiIj2Xs5hoRFfAgGhoCMYazgVZ87a6Lb4gjOUoEI
+f8zkKF8usPgdpnmqC8sf5/08LYqZr5XvIz5F8+jTBXZ/69HDSzp4RRupqupVCUAELqDekgQTN/p
/d9cqYTCiRZUDodygoIA5T6jW1EXoAN/4+OwbKdXRBsiHV/H6IQAAAcBLBWIVFUaEYKFdZjcYhAr
t3kNLu7EMsd75kONbzQD6ZHlSYljTWKW4GckRAnH0PQaUEFmDHGOz25TVl3v5po7mqHnfNBQnr08
vx+axBqjyK7N2JNetpLFEyxyLCkZVUoArOYIF4fCzxFXSp9L4BjBdDHgzBFY5VOt06k5Bhnj1PBt
IC+TAAJwBOBGf905uHSGNdVNSxBHYeq2yAXlABU9ToxlKgcXg5TWVgphABwBLhWEMDY6CJqhYYiA
KjgIhAreLxanDLXrCEd4x1wNhIb8iQc86W/0ZGt0JiyRYHeU08EQsYWvwIDquQ4vDCTnIYeFjYW1
KCXf2Q51lQyjqKkQT6Tg4NQCQT+YXAn8waK4fhhbpRiDLqB1jc73Y7pzq8P7vYNAGIIEJKkQMARK
yACUyXcIYxS7Si38/+Iu4uSsauASqNiCs6llgMNw105ETh18xZaBC9qwAcABLhWYdBYlEUkDINjY
whAQhYMBcQGYw30CmumzhSu8c/GpmAAI625rC1bcSLwowy9iXrrupqQJCdEDpNunrd2jqn/ZceHC
Hc1ykr/9N3qtbvROw3i7gyGfn7dBhdXPOpalIUJgdw/ahFGa2fQM188OX5PrPpDJDVsSOb/xhqgv
XmqHOyz033UL2f3XCbfrX1TuqXUGKugEgOZ2xYzPCWGZpCuIhlNtzCOUnkDKC+f/AF2RvPZLAFPZ
mt2SGLltvuTy2u4vLTKYbgIcAjf+P7/dhhdYQAJwJkTgpktrZQWOAToVkRBEGxoEw3CwhIgWCIwK
cmJrvJOLZLzINKwtHjWg74e1FZ9IqqNM5CaIewpL8O+8ATlcf3eMBnFYYjT/pP1zJdWUXWtuuowe
SYAAL4srx0zRdawkdj87unfrcDjsuus6LSPmF0q0iMSBosI3pGYQMWFzJhTfMIG6MZqDp7jkpfIC
aNPlYRmkvEK/hNajgNf508FfzgAbwAZEVaLYwmW9043I5APNXRw9R6p3muU7lnPJ4VAq25dfT4Ib
dH7GjRt07REHASIVlFQlNAVYhVEAjFATIBHbfoMMl+Rmxa8a8sSWtAWyJzu8emK1v0A32Xpo9quo
qMKj6bFZ32ze12XrVXRiaJF3HCRdh37zGYnu+qMlZjrjtym6MzywVj6eXeubpKLz/RWeFU86rmnh
JqVD6rGlVmofq1OyZEGifl4cmu5Kxu2AAMrZzLVy0w35cIaP9pKMtFDCgcRBSYNjWnEcLsvSq5gs
YoLeD4ub9L4KGrw9li6LfC0hQMQAcAEoFZlUFSMFCMMRoU0ARvdBDvT2EeiOGK0vWW3QAGJJtc/j
ZnT46tm0zWppadjDkSsQgyaGmO1NA+rJag45GrnWAbnDSyF15Sa2GZIB0ATRByZoCAK+03ZGNHSq
l4w1AdNAfnaPoiIu87QfK/PySpZ20VtXrlAekoq1ioHulr1CO25mthMJxjQBVSsdbaOorPqtnDPT
0cqW9djq2L1GXTku7A1A2eHQbNp/Gd2djuY7RMHAASwVhDBiFAiMpICZ2CY0CJgGd81xgx7XeB61
h5yro41u7iw1olmqQBJuMZdoBxzucYWXr2yFaSE3keASpTUAgnf/0lX6X/1L4VFG0dpNen7JiNNp
0/0+WtgctvL/v24oJ8X/gbPIqqb9HqI4JTJ5uvB1/THX21P5j5ZqoIEBVVNk81FNC4AAl+L+uMWn
0//P+322pIAnG8xUGhdHyT/X3xDtcxs0SKuvJPmCACYAOAEuFYQwMgwKRqqSgGSgFRicAnPqWTZf
lbtWQnDdrlnV3qBtWOfaAuGCNERCcuQxh2/UzgLKVfm+5/av43gLqhtj2SDW9YdsJCrq/LcIUDPV
yAHPxnNAYc/zv4n41OSYxrfPE5eyCTMrV3SAJZVxrC5Kx5FpKua5W/zP693HJDPUw4/C4HGAF1vw
AwAGu//rQY3eJ6Ph1tjW2px3evY31RU9Xp6shKBQuTTAyAAb1QAC4QAsXIAAUAA4ASYVhDY4G6kJ
ATQAjGBBEAjvnTG+9dWhbGbXdlXT97DKKhW+nhVFvdKb3RPAGMg0FJjU3E5ZjOGryfF9190YjKtt
cnAIYzujWoAZbttBUM4aousZu/20NrTovCl+R56kr633rw/6kJ5Qb0J3wB6b807PDyu9/+q6MnLp
tQCcAy/qgZggxAIwAkjYADgBHhWMNFUUCRbDEqCMgmATPQ7LI1YmMo9gcTC9SB+cAWDZesgsP0b9
NLFCZhOgAkRrl7IgWGPLT8HTFuUrX21VsnszQqzeyEBQ5QURWKMNgFxN628ZI+D1M+P7o4ohzfnT
j6uGIyYpE1sICNfZZgy4MlODlnU48ochokpV1xbLqnAJUv2cA3t3E0/uXmCXpOAMWp5mnwKm3nTY
tprAKHUADxEUboG+duSd2R6wiKeKkAhIOAEqFYQ2NCUFRolgmZBCsBL8JOdPHDyARhqaLGNW0HyQ
q7C7Fpic/dmolFqSbeDE/62OfLkQm7WpNE5iopz9tmKhpFno5Oc0EGnE4zG+6KTEKFS2OmbrNvDo
fkvJtPpm67H4p3Pukl8/iAyFrpoLFx+a2b3JXaOTAvI/G4z8GJm+5+mFK+wlqMdVyWAgrq9i/7ZP
0n2ITukmyKTyIogZFSSoRCw3wLdvPNygAt7jdNQA4AE6FY1QEzgMx2NA0GBsRAmMBnqS9srrLi0J
xd5xk1Um01FtE6QQ99sU+7Enb+zl0MUBbDcPAnjCf5iAIGsBf0j+4xHNGNPsDfgXMHam3EIwAC4t
gQoliRPONaQw4AGvrz9Q6SZ0ADgHBdBjMH1vHr1AC+xp66ZBwOIUJYX5mPUdnlcU8C2xAcudibfs
KxVO3sPY3EwwQNZRSxYuQARXnstnsUVzzUIByIAyjv/3qnAyOv9vL+3UB5+OkLOzPOI76PHx6OgA
AKTZieZhVofr9tv6ARWPpyAAuRA1c3Rut6T/1O7+Dq0v2KoOAS4VhCw1KwlEhWLQ2HAmMYQKfm1C
u3m535WnMcl3SuNVVgoefbsEwpy2VHGZgtd9Hn6loqkQ3ThjFQN7X9/y+lJRDxGH3Yqp+UaB579J
dsssmHI1CLqMVlGI754ACFBUYgkzdnbI2uoU7kQ5BwGEoL5LNqXkK1mUQecgOjkWjfVVcZBBNcEk
2PgKKu/aK9uJ/34syePIki333Cl1W6FSIDVwtcVAxk3BPEIUta7MFM3gkCwAuS+srGYBA3vTdzuC
2m6MlbeA74r8a5Lx2JCBb2WhFvW3XwIyv4NH8QdJCBAYEO3uFheySgHsuKGSX1TbOgrEqGWr6DaA
DgEqFYxUJCwNHEM0gV3pv3tVNpojRzgjLXYgd7QoK19n8l/eYKRQ5DnfJe31RiNXza166rmvZnqq
EwJRsrANobg1ro3gsrn51uS8rkLyBaEFJXL7KgsBss07lHwJ622jwP/T+qc23GkiLJQ6gmrbVtGe
hH50iX0rNq2rPh5GLakwp9FGoxFQzbRtWyrt12lk8O9nw9nwc0qEvGMobrEEwAMHASQVhDA2SSDE
w0MKQE7re4HcjhoG2CHDpqy7D6CK8UgEzQTKuXUyjVQNuQuDKAGCYwnb28uHDDWFP+1cnMiTukYc
+XNVkrb4OuyRdJHn6JlPyBjN7yp+aM5HHrh1mBmcYza3T8CMtJzHa9a/duFQSlScUllsoHQa+ZJV
bhT/D2xyLCslxUNo3UTUzvkLAx1YHka/EIAlCj6T5+rLP+MVPDEen6QXgADLTxdNV9fo7gGwTLRF
ACQBwAEiFZBQJkkthENgisBPk2dKzHRFjKFrL4hJdh9P8MVQstV0iR4oogRgbRhBgzgBJpmox1+b
R+e3tzYK3epwFE7Z0OlWfg0ZOo4F4+kjqPucQiRGXIaFdncBcUNFmMF46iQ4VFDvKdWhxGL50sD4
MiOtLEUi9fXA+j4YPX6Oy6SAsANCE3Xfwe/jOtZ6Of6mW61p6HRg8IcZi6MLJzQAgfac495CUg99
rBJMSRgoBwEiFYQwVkkhDEMS2IxAJPzY0uiC6UXloLQz2vAdQr5H7XgXUqNgKvOb3lBVLivCMgWm
DuINJy7SHw4orLJVOKqckHBgQOFDejnxsfR8cAhXfWUXi+xzIhwBCh3wQxppYyArIG7b0lepTsM2
1gaO9cNuVcroc6dVL3+KOEkPohx0J2TtGAWV+lRqRF+6cqeDT8AS73D6dPw/p8gBBQAstmOgKAEi
RjcbJIK1nhHYwxdjjr+huEmIGosgB7M+H1vbabT8l/YN6aPWkMZnmg4jPxB+N+LtxUP/fH9n9bn9
jxUrGfEFZoEygUcBHBWUNFUpKRQiQVBEMhgIjALPnJA0QRMamLlMdGveuVwF+kdluXYEA14qs3Md
igot0QXdJdfEbbvog0p0XQxm0272+amZdHZPnkukJJ6yTZ80zLAqEHluJ07gLSz8jvYJV/wOwVWb
zecKGk82C7uYxTO5rOe6/9PWopXjrusAvCM7Jl6HOnjl4tovKHZm7GAylW158mduhUW84S/uC2kf
tnpeUcHaA36Frdg/rk+E0we5Ew2wVr6OVNVpNbuuHX/LPL/7Xep9t3KgAEGDjxQDcAQAnYLM4D5n
Zt69u2mCwVb9SYANQAA4ASIVoMgrCw0WwpEgoCJ1EBG/GQuwzoCDclzxOobrsOckBS7+qfMX1JSp
KSixLKQwdqjv28hNjggE3Wn0+N8KdTPN9RRqjrmHO5uNj0VpaAn+PhPY6cQRwZYrMZOC4XL4VYYD
lLYMC4I1XlssqisMzldx96/mPWLzzxSyx28PW7168Fqowgs6EwhWAwft/JuET7U62AB2SWB8FU0E
h0OOCavmLeSv8IUiAAALwF4Jue/X0yxhObBALAvHASoVhDBnOxFOw4EAxIoRCARCAmTmptFnVihz
UxpOpaZ0H5omhorKY7bNWGKFQS0VbO/FfcouLvxfa4E3FTVIbJWC7vhKZ2EiEzsQjRFGmO6QiIi6
VmOkXOtT3Z8PVImKhHZ0gBGxHPtyA++CBi7sJqUXy7CASQhBNuHVCAThwqh0lYdaliCcltHUVgk0
mTPuUzBZosjpiklaWiSmyCNL7VkVPyRfPIXkFUEF3f1/Tm8wAACYBwEsFaC2F1IcRQJRgIhiYBM2
lEDoJlmKbufUVk1qBzhhWaXEegjW3aqUBbygoTsB+q9rjNmJOn/D9HDKVwZZcrIBeN6edripisHN
DCeJp6pKxVoI5WxUPMo1YX5UhoYPjCmw4QYoTOaaRmooF9bvwDEuUlZ+EDNzGK/lGc5vExSe7MWB
6ItxiFDrrSHg9VFwYdyM7ZyjC8NutTEJDL4WCwjPExhUJLEAF5WfH7opNiZOwABwASYVhDRmKj2E
IyGJgEbGQsF2IMMadGLu7D/yJVR6UwCmeL40tNFTQCFa0MTYFKolABsgHm2dJBNFWDFbBZ3UXvJl
rshLiyKsKu9jhjznQ3rs98qUaGkNTw2y1p8CwXl8ERmPlTcPve5qQPZh+/G9QzmsElGyjf5boJGS
vudBtTrDye//HzZEKAkqFpWyZHKf2A6/YXiLD/YhJrxpVVtLzejAioM4S2wR3qNOKyYNTLcGFMp3
1IRtW4YOvn6ykAHAAS4VpHB0ZAUOASQIgEoczpTQQF8yDWpCWgF01nT3q4fgeW8WhEaejDMgaRFW
5zhGW5OjMHPGfUkAkBBHWXAhengD41axmxjGsJbq3cakD26f/ASkJVGTbg7isLu1G3BBLu+VYfWd
dH+56KJb2fCgr0VO63Qgxd6OldyzCnxb0AG4vxkBmApfrWH0cQZoJql/j3P9SO25KpG45JH7bAEo
zRkR+mfxAarkWhJ2kgjCCM5WqJgnow9IdFm5NQqkAOABKBWVsiQYiodhM1hgdhcQGeN7XzxN6cTE
GlTcpc+C75ArLp06If++38NIqL2n581tLDKJ3i/ogDN6v4fT/Z/s83UhM3vh7eDphpX4eiS4O49e
giHEIEUZYM3iu/5+HXhmmyqNgE6xuTjX5fPGOBXDTZcVAVAKitWPTn6X8h+f+cIGTdhdAXuB7f6w
gjBph7kvcPXloPDUFIyz0GLjgYkxZYHCM5t9Bio2kxY1JnYhq0tpMyNpMhKxFoMGU8ZTCSE/V/xb
adCQ1esROMrw3/ezp87/x7eRDPPOaiWAAul1GaLASDgBJBWEMDQsEQkHEaDYKCUMBEQGZ84vaEvu
TgY3idXe+Zdt6D81TQ/MAJzXGT256ip90yayeAANTfoPnmawI2zul44oY+JV/FnkeNL3FZ+Xzf/w
eQihvxnhjAAymBo8YHoIx1PNyLGdJpMyk81thFqZdxiFqwXkIQnPwoCG+Uf7Hl6GovqiO7rMqK8I
/Xvc23b9Y83XRWJg+SApIercRL11YorumFvMOS+hu46+q2V65bxWsezxy9fkilxUHHTgiLClToJa
snzgB+0ltADgASQVkFAmUizKggCoUCIgM9dzUx2LBo7LXoytYBypTi72GPi8mwnDUp12+mnDqnWH
BrCprNKBukSvtjA70poRTFsJIFDv5Js9yXbKmdxqguJEql/NBvKk3Xear+ahf73sqjoKK4sVUVdp
AUG6ZdI3SkuIq+i7khsgp+X/FSWeYqyZdpoQKyuM5zF/X24hTclBeU/aippmrjCgMgAOASoVhDQm
QjGCJmCI0CJgEekNHeXHkJ2jXE2NEvUuw3BQyM2WDzE3058SVJeeOH3oNARzCnteGSmt3aPg0amt
NQsgrNUVZ4KUcVhnIyiInweRSMpZtrjVfNd141V2fUwQ0tA5GAwMsFvU1xt+/zR/maXteIN63DyV
JIABW5OuFQgT7JhEZactzXDHW26lUPCwgtuSwIWLIsIC93ch0rIbl/1vGdaMYpNaU6CjD5JXtpni
+fbDCQHAASoVhDBUkJUCShCAjwhAaCwLRM4HC5AbFlWXKvXdGOqz/kYmg1SoClFtJJ6/lkUG386c
bLl7+Vm2tHBIybw5448cLBzEZ9w9agnpz4nll3kX81oo9/yjjEeujB0Rxv2+2lP5946Hf9N9CzvD
dTuWAyVE6wPsA+q1VLrKOZ4GDDbCB+kK6AAgE9jTcHSZ10HURW/ohuWrxiXz4U2HN3R9WOhqyfQ/
5hZzKYtQiYlgZvtcZjmfRH5PWk6GMVjJbYpEDgEoFYgwVCMNFEoUAJmGOCyhLCBaRFraAanYRacf
Vl29T2OOjQQdC+TKLesZ3GHgVILu1SK0ndbkd6z0tKSFJ0x0awiXRyWtKgmaItBVOhIvZU1SeSty
mfmESmvyjVkcjPkmX1c/UyUUn1s0VNMNEM0bp9aePenmWvmDoJ/wYuR/W+QBbN0keq6VpsDZSMJ7
X6rUtEulDDxkX5MHbb8MvJqUhGSkpz3OhkhxaM+b+1X4ZF+7iZrL8F7kQOABIBWgySJQnATvaAWl
hYIlhC5FhzhpqisbHMR2vNIPjrkCgRQVg4/BJqCFZqb8Jm1ROhjTPD13K5wKtu7X7KWFy9bKomJO
6IC32TqABDrqu/FRAHT0rbyyCHfPizOgH+HDSL+jCZbRqgqSIl6JtNB3bsxvFKxnP+XITGL+SMfg
6UvGpk3rFovlbJRccmEERqHl8Srwi/g7XcdPaykDs7WfNKpPmVY4r1QVvdLnSJKAHAEiFYQwJipQ
kGIRgJnp1iM4IRYLxaLiKuLD04CeR8wW99slpoFo6PVT9EF7XC4ss15a1WnlvZLtxPm8Z50LZylk
axMFq+LABCfCpY7vayFF5LFLxoLJWUyAbRrV2FvBdtLbWigD4bmYUe8wpkUTbZQwBjHRghlwYs8g
nZmQloiitTWFGDiaXcg6hfFnboZg8PZ8GQq79yYjS2vVkKqq6ekNOXq4dkFOZPotxbGuJQlaMf3k
oBwBIhWEMFQpbYKhEICZlULERphYhwBZdA3pLsKKGlZVFkR0jGQCmpWjwA3lH60s0KW380gYz/9J
Xr5mdnU1uaw4ZPs2wJ7GvVLf22Tas2gx9N1zWI9iYDDHbVJ+scXqUSpv9Ex/bH08jRtt4me59rd0
S29tJpBOlCNMShhRQo7RKODm8Hu+0Ec4AA6jG8PthFOiIx2QdJwhFPiYd4RCwlX4MUoUIDUhMr8J
sJnRqmwx7ZuXXhTjdc/DpTV0aABQo6pgAwcBJhWENCY8EIVFYSFIphIZkARzkIlJG/rviKoaEQgu
w5BtkPKSBbEbbXouY5m6Pb63sEhC9QHwizY3TYYjx6hyiAJtllggIQMtMsu4UVEYpmAmyFIiGGGi
3NrEV1+rczgjHqHRK+/rUgsPwHqfPefj3522EGxLHrQ42YvWe+gctedWThoOg1WRpilgC/wE91qQ
aBdoTrwTA+KBhzCtOB0mY9Oie+EzINJue3s8hSAQmgT9CYmp0bgX8AxHgQwhHWY6pppa243n1avT
LShvgnS+zQkpa6+kyCV7AqiIgHABHhWgzIITGI6DEjBAIjATxsq3gasmLaaBwFm+NBzgsQv0/kIF
sa4iW61BGbeYGnxgcCZUVwmkFA5k1Es+qojr5toUrc+Iwpq2xIpAFe1/cZI+ByMbTHoppt7ndzRL
XFyelAQbwHdqettKZaAR/We87KWqEBNo+hkKAFICTKGAf5+Km4g48VIAbepKkjdHzl+GuwSdMArw
xee/htokJzp/jvL8dHjuAgLLLvyMFG/NXhQFQEkACjvYAFaLWqsAcAEgFYw0NVElEqUSAJ2xjTnN
OmxJNRCwuqyasHswSDq04ae9HmU9U2P1d+IX1eESms87j6ZhUYdqPq+HwFIoxljthvQVWpsn3LVR
0zL3aN1r+4uwzByTZmzm8aY0qTLNWWVQl2tmKaoxSfOs4OQwbOirsZIBkDvlVLB0M7NLFBbZDM+F
2w77YpVgNN1jcMWRZUlSaqlikSFjAwSxOMMYpeJxj0/DOc5zeAQJhNUFzUPKDgGb9LcK7a/LQqz7
56PuAOABKhWENGYZHgSIJYjAQFYFwTEai25bhgLBlEFVWWYFTZHrebNSzJ6Q9UVb7nW6/la9TWHJ
M80Mz25139Orudatjq6eKZ68ZFqPLkcCYABhnpwRpJnMKvVnGH7C87eMgyCZ8C12755UIttD661I
A+wBHZJOHgHbOJhcEGSNFrF8/g153156R87zuAt50DHADu5ujdQL0AGY8a8AteYxEek6TFjRpMgj
p6ZY9u8EKpACf4ZkUqTp4fcRFMoAcAEqFZRUFSwJRsEhQIkmESoMhIFgiEBOXixdQ0zVc6XaILQl
NQBjLn+wzNo9n9+KwuNo75/l2d0FHS9vbd5kJqmFp+3E1k0VX6s3X/biTQMzJo18aYuZ7VPiwfaT
LlAC0Bg8e69QD70EKFmOsMGFBuECep9l4Z+2nzRTK0beKG33TLwNuy+G+Vklq1991oSlqup/yJ2X
MeI+DAxtF6lFsSAy9X//ZnixvPYsOgCxBmvj3c5jcs+TRl3ZZ1W3EfFvMDaVe2zHS2x8rNAJeffn
crIKDCAggSoKAcL/adkxcBwBHhWg6qQYlQgsATvkzYPIbW6jOgIzqrZoOcKgtvr8Jmhk932NElpN
SDa5tMVS5Exa/p6/q/h25UGMd4nNM1UT2zYu7xMyTtx9lXQuqp1QivcnDnGDn27faz5/y0g2MK30
ZudT1lNNV6crXp3nVTlll8YRppT7bY9Meakj/W+sMMDZBTCxcZTfz6k/dhR8xveiWGj6+vHHxYO5
SNxf3V8kYlakcssHk9dMIvzvjxm/1kRIJwKxADgBOBWNIHEQEQcCQYjQJDYIjAR4q8ONZwrq8qVJ
K01jS0D1J3iHiX/i0+1httLLUEyicLVjw8PXG9oeHrcBpe325aBELcDDljO6Hh7vMdaM6axzslqt
XAYGVrojABWaKbreFVykxxkKStU56l7Lm39z++NQJiQYMYMqq0/UxRAJvUak47o0QqgB51z5vdf2
SjFFwQgAgfKJMOL+n3o+8aAvEmqUu+4qDgE8FYRsIRgwRgJFMEgsEwwFAiEAncm3HnM7mjVzJqqn
UoGXyqwffrwa1FzRMzxAXxeRTtOy6L3uQouK+aNO4YCjXLl55FQLWXuc9QUPin4KtZuRrpfO5JlR
h4qp7G5CcJW2g1E6UXxEzlSiCvc2vrfi+83bCoJDQ6LznAfCNVDq9lLhZDjODOTj3kFgSbAeXa9Y
mjtIpGAA9vxKK8A0vjfa9Fnqn1hO5HauWowkw0gSUjyhqckMwDq+e3hndR8Z2sVah0L0sTtRPMAA
cAEsFZh2VWWJVAFhIEAiQBOwWLCs08775am5ke25q1gACDts18fDbQ5ueJODzFMTQwHRBlE6WBQs
QhC5V1w1G1XLul/HP2zEWTfv55+P2dO0TMIJp8ujcgQsvXBUyTM1JIusPMeDjwMFJQw0QFArZW99
ff8oKAADGGYrOckKqNmO/r1abwqLmbFu4TFZZ5zU16eVJkq5WuQAAgYGRzIU3xRlkUqqDmZih49l
jXxURFCJwj+gKIZPmNd2DzQx+nIFFMIyhX3O+KNsan8XhAiAPIDgATwVlIJoIIWLQkCZUEY4EoRC
AxCAj7cumOut63nWcUrxbVYTNca5k+ACL/Bc017swMg+4goCHkayx0a3OcAEPD+3jx2EZ6j5ZTxC
RfXiARPGXl/9/rS3X1s+Tdn/P7AEYSrPhtY/66ByjEAYAiPkdecr/uRjt+X/aMJv8/WcEAAwEKfL
w9X5D7u3/PPmn0kc8R4cc4009Nz7QtP7v3BDk2zmGwmlaItMlyJEnh14EyxEU5BXALJUnPEYaBj+
n4/p5RqVTqEUJXqJVvkAl8dv9PubcwMHASYViDZGG50IxDIgxGogQfI52mbFl5yJrWt5mo5A+Czk
Q34tlJ1dg4jaIOwOvK5QUtdpIOnE2dwNbzcLk63rc/CoKjV0ZzpIM4rTVOUW/pHZ3lsqW875pqzB
kF1XwkI5wAHERWFMHTJhPEgPz3O1ZDouPCxeDFXi2lpO7ZyhBPV2BHJWOKXUKgLSwUVGZz3eztzi
5zGZ5qqO4uTgASYVjDQ3OjDKghGgWCgRGwTEAXbwDfO71LDYaA4BV3A+xAkzakkCUCU3evwOq6Fb
5jBzXl8rrpuIMSt3vuBGEf/VT2fq9X9Chd47Ux2nlNNo2+gqqt+Lc541WUj1n+70VqlrLCG5/vaC
3XBl4NoMpFHW4KOFT4X//K8dZJ0YfTA71TAC2QwVyckE4Uhh32yRI8lbyL1oW+9wNYdArTSoLTUC
yi7v/8IWACR+2kAkDb/3VKgAgFz+s4QYjRGamKS5HALFlfxnqNtD5/xISKor9D4sGhRQAcABJhWE
MGU5FYaDAQiQJoUKBEICZ3W2Z02OCzA1hwMW55DogwHTjeq4IM7G0blpwjLBeVLqxbEVJm/rr2Zz
1zqS+PYyqwIZMvAYyzGnwzGaTU+D1TNNf10xGv9+WqL3lC8+WjvqSylodzvRjCg7WxdhWhog4Dr7
LPonag4OlIABKJbR3UMWZly7Nb9a3v4r7q5quxSCqJj+tAA0gdnyomUhBdXd4VdYRrd9l1/P2LRH
nGg7NJkOva1MmvCw0XIADgEsFZTQERUE3QYRoFhKEBEEBs58KzfGu9S7qIrlWrvWba1SnAKuHs1c
R9vprnyJxUZ+LFj4n7qhGicTE4jOKGngF0IqXUXldo/ic2iOTr7I6C8UOK0WNS0z7OyvHWBzkNpJ
xyxBOBADFDEJEGrbgWBihtMQKCOOgBYplxiTAiIGgiWRPeQ9Wh+1jrt3gE5v2/D8MF27cO2EDnMa
8lCIoqyumeIn+X1/agrHumPxeeGGnSwghiAIB444RN1u1fb6gKDQ0Pm9wPg0GJB3BwEoFYQ0YAsJ
GsFBsMQgJCAZXjuM0S7cBvDwB7VWgsgAF4qUKsZUKtbEeHEEGg6T6NVOnBEH4+zLDYnhdNouRmKW
hQN4lL0qyT0M/UV9sEHhVjqxr0ZWVrROmQGaHp8DuAKSeWVwX5J/66qtt73t3VMiMgiLrg9bmxiR
smCzA7leiwJ+T+SAd3BXe0FNQ6qKmkvwVr5ruOhjv4Xa6ulXGqd7UX22q7JrlU1Z3d8HASYViDBn
IiGCZWIYQGpAM3vlO1x1ZEHo7sV7FgfCkWdeQzo+H9hQUVQqEIoP9dJjPmBGXrdnWMpJYfuwSTFZ
WatFu+Xs7C0a4rtNWOTJmh39uykdvo3HgiI/oLuD6B4f84D2zdLUEFQkqSs8kAJmK8hO3/MAFAQW
RS/PsqNxcDyEQHX35m0C4r1ffBSsVvnw+3ptOmo3r7fLgAKkAl8tQUAA4AEmFYg0k0wRCMIyMIRA
IRAJfurMBpcKjGZEI6vmT60BqiXJs4dJXm2z46wMFSYdkk1CQ3e1gExHDhHDnAtqxKPF/OPUb8J6
rYM2nwV47/j/pGCCBJwx7C58MoyqEvxRU2pgW03zDSICiA+FBwkVvOmHU6NeZh4hTCNhVWQOVTUL
GwqAzFHrvb2HNhx9a2tXngAACxAamM9KWBkD5T9knZ7p4NVz8ekog6sjKwB/D+HwB4RfKAABEEHN
UAHAAS4VlaAxcAyCY2FAjCAW/G5XOmPKKrISB7d3x1fVgNY4T+lOfX+qpQkum0DAN0AC8ARC5iPJ
huU/T+IAmmMBMFWWDzYK+b3GMBgeBdkLuj3L9pzebpUqS4esAX0JkuHHyN/0/8xX1c/+ae/Yucvf
1WCcsRkwgAFFgwijBylBqN06jdTndBqU9+s7PO3GGOuRMy40xcETZ6PgRZ6xoTISiLvblf05lW+M
TEu3QIWOAht9hEtiERhoPNnQIT//+dHk04BcHAEwFZ1ClBGxioFgmIAnpYsNBbe4ZwVTTuXi6AMd
kfjxPKdGyKRtxR0Xx9CBRc6tbcopXTnr+FK5K1jzlpOnZEl/tC2Eb/VnpLuXkh0+FzT3O1pwArU1
CIyamtguSRtp2jEAA2YUJ0+yQAGCS2Z3BtkJuWNXV4mKCu/2LUlnLr+vx4IzmeqYJ9NIVUCIA9Nd
5G6ErOAw0rDNJWa0FUNC+GWE2ISSYrdH4mavGRYLRVABC/bsadnX0gGBvyOSWURbdv+cLWem1b7l
MpOcOsKhyMVRn/1Jzrr1vwW1b1NUAAcBIlWg6jJTBQgoQLBISDEICfOC2NEsDBAcb3W0qQAAAhT0
N4qIjT2Ml4oaygKUg3NWcyYkU4S5HeExg4rCjwrbwhgigwUxyKo+yqe3FxfWXW3eec0FfyqKHJpl
HlCKrRG/DJv+BOnu9foUrKSvG3a96ZQMr+eS9CIOM8gV+WorCtXhToPfMwdbNRVdJ5q4Z6U+Xy/v
0dB2jQgADdrCXGOStdaVJJv/7umd/6XzGnUmxvIiuKnxJTGwZ+hcyp4VhTurJlzrOSnY+EB7e15Y
68ABJJ92EXKs1CSjELmSJpFyZgsUIkOAjON7Y6BHG5mvldcY1y8/1QSjyOdQWg55zrKj5tWfwzdF
EiZHByMwsoBc3wC0SuuqP2Upm8fb6Pk6ye5qNIAeKbZXGCpgyiwJmwuCEu9mGFqSQfEuB8qUYCV8
/R76eW6+GcVzJjS775zNpSE8k1mdjwglwrzccHpYpbCtSEGeVUL5/J6CsP5PkcnvPpfMxnIABeea
qZojCtvzz1fiavK6T0jyn3P18GIAMwZhKfiBwxD2D/OBnZF9QvFHsqSTcqTTPlKnKU8qAKbTFp64
CInJ8mF6xZvdfQJVj/939pKaikAsOAFA1Y5MU5AI5ZZqC0iUSkVMxquaokWgLZGbr+xKf+ZdcEYA
Es/bQDfxcfSO2wc/NUVbm7KkgLKoAmW6aomEHmlCAXfeOeWnNaIEQadA7GL7H0bWtuUQRAAAKjWt
wJKoqlYgEzbzbMgEwudf42xv83a9RUcXOgWmKOIAALWoAHABNBWUVkgiJFKCARlQQiAQbkBBgHEz
R39Y2ZLAWfSmSIzXO63Xmb6hznYoN5Zjjw9NSAGABZcGR7HLSPNjQtW4EaSPfOSL1Ffpl0UUNF4Z
7ccb0HHclL+6Nq4DpAdMEHSzauFxP4dmqXb3zGvKNQdwAd8RbfNwlzTaNZlOiNKsW54OO3RLZgdK
jh/8rpTdSiCvFt2cqaZofbexa3UrdBTQpbxHbrNrIUt3rHwgAxCnh8kv4DIA4AEsFZxwJiiNhohg
mIhKEBiUBCEBM9NzTDp13LPV5rVqN/jEzgC60HdTmlKV2HzZvKrmkE6DAnId/kzpZEczNP8eHpGr
jboYjMYPOUp2OpfPgWK66PXij5+x5EbBhyyj9SNwBQ8rfL5fLlEIDq2PoP/Php/UQer8LhbTQ4cE
dkAHadO6cGOnzzTjlfWpEaxjuzCVP6V2IF+D+vgT0YsJAAA4ATYVgDA0IwhIhwCyDIQWGIwFmO0D
phwyg4ITWl1Wa0HLDVhCW+6RS/drEzniIYfMbuqdDVZrT6XVPY1/MxaZw9fA9PpDODMgoV898s1+
snMOdiCglFEMRwQXHdF+eVhggCfJih7EfVRfKKGCw3KnqETicSaTZm7V9/GHmffNrhLJZahIALt+
3CdZUALRAdrbw3ZR7BfnL9Xpt6yggrac+m3PsVVAlszS5M85VAS7+qcBcmmaV1BJaKqFuUhKbDnI
v+fi3/apuXZZ6NkQa6drt9wAA+Hoy+mAqEh+f+/w8/3OATgVgCyCShGGIkGA1GQgEIQE5raE0UvS
8J20H1WR5W0rQJAA/APPcM3dGppJBMiGYEBwRgDF/5sjtxWk3a6SsgHeTA4+bgb4ANiCH71SvyUL
TVXNT4A7Au6vqJ0cmjAZmZqwIAl/lCDzCU6OqgueY3tmkwSBcKCuae2QkDIyoVmMVGE591QIDPZd
ZIJZvEs37zO/FYWAAAerV/KP470Q/AEP231/KYXBwAEyFZFC1BCUBCIAqFgwFhSEQgFz6Qg4dUAO
XA9t4u9TA9mPEsjJDW72xYiAChSzaBVFMIR17vxpHDOMUYndbDRrrTnz3lVRWTdTYbVIO4DCGWBV
5tEmdK4XgiR1qP7OYzg1K96F93z8Onq6KdKpzIEG/T3+7toEmGndjUByUn4oG5XjKOkzl7LsdteU
fccMTlqw2BDSx8t3srCcmlg6vL/VbA+U9nv6+3Yo0S+Xn3eH49fTJlKex0CLIzgtbq+V2Hyn619N
pd3w1tXdfHwy6HruAMLzqKwNfAAA4AEkFZxUJhophIVgipBiMBO+Rg6hEYQxZboxmLxaBNkcRmjW
9OZEmLvy18E6gIkTZym5tdIar3Bh9LePXrzIc5xbx0uGuFK7EQCGPBjz1H2VQtenR8ZH1vEeNY5r
Nxap2ooWczx801pOJU+AjDe8kfkily/5++Z8vJ24aEwDbv5TWeXh+tc0Gv2Uvk4Nv9fvofnP4nP0
g8by4FM3C/zRzE7Y9/VRJKrdRNWGstQWo70o1/5pb0eJTwrpYBEZZCID+UAAOAEsFYQwNDWRxUZg
iNhGIBuITAJnjANdAzLuPC9DzMuXqw1nc35JlU0/mGFMh5IRXr1Xs1n4usjYFDwj+pTGYIZYH3Dm
xUYG6/2+4xzU7I5dYfA7R0c10g9OqWg3coIhWizWFknr5StlIwWb3Ku6NRL/cY21ypLbLO5A6R/Q
uD2YbAyBOAt+TQWUzKAgCjE52tfm/lazpc0v5/ttnGaFgGEJi6Lz3avPv23n/P8ucOJwMus8fh4V
BiABn2F6QNxCgR+5wiCgSLhurSq8gCtdwTAOASoVmKRWEqzMBICwVGgjEAXfbBsp0WerGmj77l8T
UAAMUgaaWtj9sxgW4pKpiBgHe1u0Xv2SaazQ0LpOF0kChdrlkvNpr7rxIrKmSTNujE0XhuxfV2to
AzHRo0YOycfteV2opQnGOcA3AZWkWKQ0j8v8KzGufz003GVpjCulbNVu11vUK6WsgKC7gG62jXVE
V9vj/7/SuUzV6jhAkGVY2liNIHqVyK3wsvOA14O/3yxHBQIhA7q9DrPp6wAGmAA4AT4VjKBhCBxG
BRCAhGoWCgWKAj5k5++5wu63epc0tBPRzzxxb3tNPhKfaYxgJCACh8gBYa4gZlljMb+/q3js2ihi
2m7Y7GqzSnOKCaZlmbl9Vxt21VUFABNzUp4RgnJtKT/ewLo7bMaSN1us77yMgKAE6mtMkQAneDC7
2OA33PRKdbEYFTVACQEBBMCmBnDmSnajYUZOV/1vlEbrBKAQ5RIABFAEBOABJBWEMFUyMELCUzCI
YjAT1yUsHlBs03p2GOVkgeVx0+5bwRqUhQQFBnwNqDUdKxgZ6dtzir+fjMSwLfIU0lybhykS4Apa
sXmJ4obXspUdrVbUZIW4IbmrMalDLQAWQG+Rf16fLSt2TGMo7UElpKAhE2pE6ETEzYldd+4ueP/G
YqAAAAJGgAB3YOLGIO+IFvgDIRvkwwkJPzU6SwPQ4lgAP1UGa0fn2nNpKH05jHoh0Ae7uYPgZFwt
dJKBgYrU+BGUySkQAOABLBWYyFYKFIyCYJmAJjAIkAR8xFriaQ2RNm+Cc7e13a2j7IAHABEb7/+A
c2u4jrOhL6Kvfy6tUuVnJIq95e7DDAno20lz0BR+200qbZaLDpp29h/a4kxK03p5zXgB7B+476RG
rMXdxqq1FZvX9twhCFsCemm1sl45xOOLW6HAAGiW8k1K6k4KsIALAAAAYAFcgFQABwEwFYAwMiQW
xwNCmhRghuuR7Bp1jYWYRJz8g5t8pg7dUrU28I1DRs2EFyJpwGazKZaPz25zJnABy34nd9oaga0S
40EgjQjin2/BB5R7s4A22Y0xbEuAdnldDPyHnBcsQEHpqiZytFz2ClvGOv6vtS429Sf8LtTi+Yjn
k48efapgMmwVpe2sFXSASLiBsdf+Ps+3/96ga49N/L6PT/j7eWfst1Ab3IAOASYVpEx4EYYIijEg
hFAhCCG/VAdtJhfSLXsROewYRGr0Pwbc9689XniUGKBKpi2Z+YCBHA4cvd+KsDdyz+3lqQJ19b83
dicWs7l7DodvWRqPjiqEKItRcV0I7hCU5QaUkLZvYt7HRZOistqNWw8iTxE7FrDFpenaeYSBjags
ja+VqtkANY2S9ThwLQctJMToBO65FzxRyBnU9ZS3hyMqkQsxQTnxKzwg4AEuFZiKhCgIkoVQiYBn
eDT8hXU+lpCEVtODYAGM8l664y6+779ZIihyiJxidwvOV38/qjKRfH40H8y10+RH4KCxaWXVXLTX
v+oPd5RirXthpEettY/qThJeCagKcGO8AIIw652nuAeutVWzLxycPD601ilvgQeBFFkyVKb7Em18
Vq65/Oapj6+2KUkkTAAJeRHJ4afDFh8Twhn0RM8QBm+Uf6femYA/xoAcASIVnWZ0IJCKJiGA3r3l
F33gi3sQXZCLQ2DDC8uo9W6Iy1NbgRmVhDZYpRhhgyt0afW8FfQ1ObfeUrb/xadH3sFgjglwZ5Px
DJLRF3BVsRN8hdQvpi5KfGwxYOGBDGeVRdKAydGgMHv7qWl8hZjlmg5O1EOlvXzlo+bc3z9PKCpW
HRRIVLSfb6/e9Q+yBXBBtyvsK2EdupBnYc2f39M4QFtDJmdIZgBwASQVnEw1QiTewREA3zyultjQ
4AabjQlpyBeZn3axwmos+L4jjr8DtSjaIm7KutYx2gTAGml/OjVR/gtZqs9ZlMbfAaF4SY2bh8nZ
hSI87i7PagdfoyQZvPPVa5bZaXSWN+1NMmlFk451RF9lEDh30Nrmfa7PL2t/494zWgdVwGYvWUFO
fKsaqBeO+7H8Nga4Fz6OlVyUeMtPdolNckqV2LgACvAAcAEwFYQsVEkhiINgoSBMEAoEAiEAndI4
AVBQcTaRM1d9zoJQS+PHBm7nmgUGtXaRHZXN4kZvuvOdrYVVQIMMojF/sgq50GnPPjrQ/Tv/Xmt6
T91Acy0VRooG5NYJIU4lf44fHxk6uls5ZBd1T9mfjwmWrFhu3Vwh0V+qSEmaCOhlaB77OqBhlNVz
lJ/59ZeaxgufrmI//GaNP9u+QbCfMCnyfF7ABVjnwL5htfwmrfG5YmKDDGRiSZ0wJzFoTIZ+w1lD
aYjDmCHjgesJdOULFpaK5uDCJUFGjKSmh4q1nDuwkZKyoMdbvpGqbaBqdDC7r93TmABwAS4VnExE
Uw0Yo0CwhGAzmEgYEYTNwWEN8AGbuu/c5hyOZrqW7wDX7a+NQjN1+JuWspQtxLw5uGvapLlBE6Vo
Sd8ZC5XTxXPIC7w4VVO91+Lp0GF8SHW7ZjHyvpDmPbJDpXUhKgylD7iO1z6iAwzgzXduw8HzwWUv
v93j33FaytA2k1JZKyhFzKAAZ2h7iNYS+CGhItYSsO/KwQ0ruJ6mlBhuozuJJUDO0ES+qgjBFAKF
QnFmRglFL8a7eD+f9GfUi7BwASoVhDBkYZCGZgCJACIwEcgACsJvFBd1k4WHYwiOvL2dqTJ2wlkV
EJQyrK8ssxlnFHMMhWLWVCutha8WZe9yBYaHHfrR4SiJ/4TUqwqVxIpQz/UztYzEnc6D9Hijs5kP
WQU2o4fBZehRg1ldKNghrXw4d71RtRqAe67JhMXZjwQR93/fD+3lvROmPwZd1wESsoYpi8WIUFQI
gAMHASIVmUSUSaQCIgG37sb+rD1020DBvg4N10AAsw1e7+qa0hM8DmqJSOx7r4FotIjNoKUvRyle
drvWsDhGutkoO0uuOjgntmsjieyo1QfIhBaHxUwJOVJFKR6LsEvnQ/egoJCnSoRhUm5uomU6hcnX
rum73S0QAgC7RaU05LTwlNif3tvb30J8rpW9IcNeiy6UAGAABltjphAOATAVhDZFGSUWLAGm2YOr
AG7BYy2s1ECQCzljRKTYKGYM/53PY4WJYHpx8vVkD5gRlKE0PAxx7ic8NjIs38sx7hwEk7ROBbvj
fU27whCp8imxXMgOQ6qGIhlLhaidMorjfIwko/a0cFYbI0vaoNF2Ota5N2MTKqBpRCuGsjmLVLBc
AUKdf21cPj+VHUAA5CMAcAE4FYA2RFksRkISqEhCEBNsXerQAG0jWcO7mkq7BjMWEq7QyNXrNN9y
8FkFKU/I9qW4o68ZCxyLtKTWOaZWAzvD1UQyu6qmh03ueN2Ufl/W9skreJg+qUuJl/PlrYHTaqOd
Bia2s+1vASbJrDl7HDvdlsRQ33fDXqlxjeqVAExaQmQ2QwJhQiEwCACarGYx59mO36vu5N9Del04
iYQe/cQKd7K7yB1hL3p9ADUBwAEsFYQ0VDiNCksxCcBN9tELMtGmKJmrDNSU1YbUEZjPTnqA3QUb
q+8MSjnYaZEOYVgWofoxNOY9XqBgPoPhvOzmIUiHB7R/pk8Jq5A44lbTwYuIS0Pybd8kk7/abO+b
x6AMgAYaW2G0GRk8CqHOsUO1rSs1twgKrF9P3jpEJOwMkkqztfHubcny8HWuyawCXPCoa56lbNMi
cAFhLOxAAIgDVAAHATQVjHBrEyKKw4CxIGwREwwE59+svPOZ13LtFwNzUycJSY+6LaT5cEccu8n1
eCNUWbzZgF5BkE16isExiVbC5GEoHBzxgAe5GytMLKopFfr03jLOcnGueMuy7bpZVNc1dNv/Oh2S
pYt07LnnBz9O3QTEO5YBjiOEga3Jx6EHDmGblRFXMQZdDMyzWDjmmDNdnkZCsMyhHp6O6Ay7VlaG
lGzMDiIKhkvT+2USPLKkRW3JCnixbWa2ECgEAJotnlqBVGgq9kwIoIijYdqIRGTOgbIqNvjnOtE8
nHKubr7Dwdvw75XcMVeDJ/mOr18lrYawBZdx7HceAS5gN3w+7lMPOH3/tOtuU+TKCiRqIiaEtAAQ
KWlCgsrftwq9HbX+u6yWRH0d15A+K42yFSTORMQodthPR2+HCetuVPfnOqy3TtuagFxkaeWiumvr
7piebdjXeSg5vwFWFYBoIWqRBiJBCFBwJRwFhAIypOzqTUTLokuZ4/dklTP1Abt25GPDf88/Jn2B
MqGpli75gQnLLOYzhOK4933Z7EM5J7wl2RjoVSpFAtdqqkfXYnQDqfOdc9LBthGDcZogB3/GtmbR
jOq4+qa223J1UG0qlGQtKqaUuLVPnDBKqjukzSQSsJzruJdLup2NgzWWcpMQkSM8c6x78dndNVIk
vVTrS9WgXqFBrXVogNR17sbm4AYCqoJLoYj2Xj1fD+3r1Gc5aqh6CYZy4AIAAADAAOUc813+WnN8
uq7KLvL1ZdVBQXf/7ZYomEMoAUICiAAAcAEyFZRshHClBsJQmIAnrGB3PoHGZ3pYyAxJcAWx1flC
Y5+jh+ftqmUDNArqSvusoykcTTfqRzZbucCo9yZlLXydXKxqFTutoiKO1RVpnHWlNWaPjJwWEnxr
Ls2BSrPr5gbZp67ZsGTH3mx2l5kP3GikD58MuigCcdKnltlTL9PvzOqTYWsGNDCMVWuM4y5Z8cBf
LF3Vrr4NTOOI0TagZaBtTHz0AB0CBwxFALal11inK5gozIpIBwN8KAqFw3uT08ohcvhyYi9ngf/N
x0yf9XGmyziJcJgDBwEqFZxMQhsJCCdBMIBKKAmNAiJAiMBO+/Cd6ZpBq4ZRWsZDaEBWNYx9lIu2
IG17aSb+tMUaQvsSwyiXtrdw531dQgtAakFdgU/f5fhqQEN0uUYI6vCVzH7vtMCZyaWAVVz/roWU
6AUADIN72rYVJgSChsL0AUxiCJzh9wAEFGhOC2JyuPVO2VA7R0x4LDvnJk2WwyxsVViuUOipSW/G
7VPNFecqhDzY/FLA8GqmEWGKNI54AGQAOAEmFZxMKUoNRAJCMIRIM1AJ3880ani01BemO2oLObss
GMZ1f+84Znr54y0v5PfrbZTC8Jk4vMK4/GglBeOIUzugxQygmDbaQx58tAyw7084VU2BXyo6dysR
0vxmxaP88+bCwAAADxAeEG9twoFO72wkeRfStFJSWGYALuABmjln0WiDNLi6b1PpWvDpURFuljNH
e4d0THDDa32WDe9knhFDewboLAYmWcAuOigBwAEoFZBUNCMEjKoBIM1AJ2+WadjRwxoMlrXrDWkD
pBgIFXIZOeSsELoMz+h4A/PcUuC9Us+lZrQLbcck2QsCrJ6czPHu45EVuw3OtVnGGuvt+jjKF9HX
03C4uvjjTQKlZ86z2Z7MAHI6mOB/CvYjqFsz34s48ljgAIAB1m+5Im4s+h0z6P/A7feXvDivivqR
AAJAAnC23arVM0Ydft1S0IIXChuIAA4BQhWNqngKnsLhQdhoLDAp65wTlrVV5rfFXzV6zi9bXx1v
d2B0qm/nL7BzgL/xstwl/+g/jeIAC/4/0nYAN76//3uygJrQxjVQ4HX8SQ3mQH0dIBSda0+MgBYO
vECQqdUkcv4OOjgoCImZwvdEZzxOB5fld7tEQynTeDXl53cQ7jx8bidP0Q/5/8Jf6Q0BzRjrva2t
ehuem+pPHfl4zeYgzDtewTs38SQMSGy+TpUyF+kp9GuTbLVPvop4TCDzSILOl06K/UZqAAeaqoLn
m89lbKEQCqWWU8REIsGIAHABMhWQjtYIiYJtQIiAznl2hTvFkLE0d2cbbge26BAhHvf9nz/By3ZL
mQDwPztK4mMsgL9Jy9HwsAAU0c8ABnY6zeST/QDDrlLHu1QOGDe9E2Acqmb+9Bpc122iJf6XlaPZ
wGf+a+Lo7EU9XCiAAn0KLdC3W27PlSxFYGfgowV8KRpYmNjAAUBwAS4VhDRFgZVIAhIBz7Bhfe0X
i2+s6dPV+ewMoTmAzUkAMAEdNzjm9qiAzFwUK8szd1TEzBTpqfl+//z5yAnc7Z12gG2YRz7WQNyL
+r48P+sQGJPleMJLXxAyEMoJoqM67fPLj8ACss5uTIFWLl4v4+El/C0cdKYXfmyYvt/G8XkiTBwB
MBWENDdrDURzARzz2sbDfRSL6WNSKl6XYURdSVIGiC4BEb+I9uFKsZkOujiaOzDLOQampxa4c4cC
QDWziGdwC111yzPQaDCq62bViA2w9s8F6iADoorlpPFzgtSvBFJPLH6b1oyum6VljFtkgaSA0pCS
Bv5eicqm64rdF5pcNUC4AKlWhoMfbqrZltHpJC8EZ2JgI1AIAoBwATAVhFYhExkGwUGohMgTQQhG
AnZ6KMSZFoPYg4sLLsKZd4znVDz0JpGogbC4Gsrl3qkSKU84ABvzg1Cvcjzn623OIAM5buelswkt
jmKPFPgvviouTMbigBgwjxsuCYj4teBr56FkrpzP+h+kG2XuCUAsUqxUlxacuFDoC9kpaC3SabPW
dVszcd1gvUtEw4p29JdWnfLV9pOmI10YDI1gBxrtraUczdcAAggAHAEuFZikNkCdDCZCCIBO82w7
gKL601qCi8XBegADSRbsBXDzcuVmLgNhKfN8VtbM7q2zRWFdZopOgMl4ApjCDB3DlfMSTh1kFFbQ
b/4ymAwFDE2FOzMTWAaaMT4Jx7S7Sjo7EEDzvJwlSW9fbJQBGE/NKiN4Wz+20/+3t3/Qmi3Jp4dE
iZlY3KaqLqwuleldnwFVuhJe+/Og2+yfG2RRpNnZNKVU9Z7XKquslVJgU7/D0esHHzUkQ9T7frib
0NBccAEyFYQsRGsUyMIBCsAs8KGbYsXq16C84GJogSaA+7rrO+6W2QI23c88bKgu0l4G9J9FL3E8
yJ8GqmucFBmV2TFeMeFHWLt3Yllz3TL/y1DKjOrLb0lVbcsoyhXRN/4e0g84zwWtXWnFgwAcqLmt
kt+F7PHiAwtyRAkU6dIYuXWnhb45aRRxJQxXTc0kE65PX8HO5S+xjhg9mueZMoAG/quz7NKgiEE8
cHT43T4LyKyAFAAHATYVgCxVKw0OZAEghaAWzky9gWwjjgeQOFhCckk/XjLD8sKir/KEQghKpN7+
mYxb229nb1zoA1id9psAFVxRW2JYVO8I2Lgb+HdNPCh/upHH/dhXQGfTQ6FoUUHKfkoOxcAMM1OA
ANtoES7TgpcQ3UnTdyjpl210q0vKUVJQSsIAwKIVvupUBVXdzufBYbiVxWGEZYKeHCiLgZAADgEe
FZjKpDKMAkMWAJ4+aDO8jo8m24cEvSCywAO5SL6FF8Kk08wW2o4io1KLmOzvrdTgl7q1D3dkErx0
ztKyUhaOE3gm1ECi13rw2biPIWrr2xccefWlq/q53NDROR5wKB1t931Nm+Qt+UNsNwpZNVqUvgsB
rhsFlsnlfl3eHdbb0rnvwv2vgeucdzGAgCy9v2pfXT2owAKiyenMkABcoAHAASoVhCxkOSEEIkIJ
CEJQE75G2Xh0g1mJc0JaWLywmYt+gv1dR10OivIMFIgCmb2L/BPoYmlRfrUKn1qgrNKD6Vp7SDEO
BDP78Px+RBA9yo3UsPfdMKm4YozTtZcFcSShiOg1oNOFBKrFi7OCNMDWWYz1GJsdV65KfChKgk64
IeBOjcwFzztxKXDEh26bxTMZ/Cle6RDFWrWISnMna07dq6v9eyL96Y7x8kcZbCAVrgGoBwEmFZjk
tDi8Bt+A3gfRLGw0ovhS4AAWFn2+aqX6j214EtwIF5anigxfhJvmfzaAsgMn+k5nwCLshq6aYOtp
qsRUy67ZRE70tqmN5cqpkbcCwO0vUI0zzY6Xmddv6WpDXLyfKdrxuuEpgcl2+G+Bwen8rQogNxFV
G1MEBWKlL2PYzzuqV5sMPBCQpxtmIS4YvFCvVNAAOAEuFYQseBEtCmMhCEiCUBG1bjKH0IAsiOAh
oJWtNrnn9o576Szy229onUDGKBewNkJK2bEvvXxFIA8eTQkXURV4mkfZFtl8cxkBILhMNiqdO3Ht
GrzVprOAnhjEn1XSF5TisOzn/Tb2svm4r3dkxMN2hzqAkeeSEMoVnFVyE2GXMcMWg6bI0wszoQF1
uGbc97w1gtecLAtP3y3oDKzW/io82DeyiJlAvRg0+7y9kYg4ATAVgCxUmIkGI0EJQHWAoOLAQSwa
CACr+p+Xb2SV3hevCslPgHZw4pOafG/hXI5K2uM2nw4Cuny4giRZhMWffGK9SiuD374Caw44i3K6
mshRBZrMK6ZquzXuLAbpGskgk0jgBFTH6ckfkgzBbP+mj3XTb4Z5yCNkAdRE8xdKW53seQpFksmj
j5d2j8+CTGsFyEd7ln4fszLXVWpqnnFWG+3OAaYAOAEkVYw0VDsFDsJCEQwkEwkMyAI7yxlcRINA
AzgtGasPTigUvcET7TPAmzMQrVB2bRbQt87JzEX5DPC6yR6J3q/WTC9txh4X19aixRzbxA2qaQgp
A70PhkfZBXT8OEeYllEHySQjQKkyhsTGVrulM78uVXf3ln8+ErH3SPvVVJ6Kc+ZvyrpMTiyA/pIT
0iE1DbO25a0yB8qbG5GeCiQpBJNSk3PzXJDrEntKfN3mDILJZ6mxPTbrxsNFbE1AsQcYtfKGEXiQ
BIHAASKf7ZFwiEoXUJKxIvGLkW1mt6OPb2/7FWcbbrhAegPEOgLF/gPrHqcnFNvHrW5u/HS3AuD5
vuUM+vNp7uM0XhBxxyQcRLVBWQSVhy607V2nh0fbfGwuWkGIadG59huiPcXUra81871ccwi11/u7
+b207r/Cjjv2ZA5/XMsWGFsC5yzKgw2sawvOmeejjnlhdX3nH0uTz/yeh9HyPHygAm5AY7ZAaU2A
/9u99X4GMgHIQ0QiYokCpR55Zs7YYdsORiXWGqTauClshhP4u45cnvpZ6tJw0BvoubuTDX0wpUjC
0RUWDHwsECp2TKC8EMpfp5MV1CBtMhCeLITMrBAdtoyiQmwCwBwBJNWVJWQTBQYkATnbvTyDbg2J
FkynOqa2AY1c9n/M05dXPfq21EPPtsTj14tynqJ7yPf4mikjfNh3XtaY3PwbLt7K8A5ek6xV/+s6
Ko/tIP51I2LWJw8Yrpf930SJSHQkx3pfkAzfCbrmAtCKd3RMar+Vrqqa15rnKt8ZesZzFeqSEzeB
g3nMosk0DO6wJ+83P6uWftuvCR+IMioRsMqDL60V6verJWLLUhTP/X0s6VIaM0ZK2H3+X9P/fPOT
xU5ff5E78D8YgBwBJhWcyKYKGGQCZuAy2FdDAsCCLFoF2ASM97P0H1Nm7R4eGpaYbMcO40dLtUVI
yqA+JRkMEc9uYRxf7x8PqDrpYXN2Plfn6aDbiNIgm06bgv9boqnIFQkk2D47MOBdf+NdseOvJoU/
B8s8bzQ3rPU+WiDRL8OCE5KAlnvVb7p0i918OuEsfiqks57MPTBLzK+8nSQ6VJALWn3mgd8UoBBN
g1+Lw+L+JRglge6NLvCwvNYA4AEwVYAsUsGEhCgBKvY0thGhEF0QJaWIo6lqXhee3KDhiddsfMBj
lhM9yo3A3Dy0c/y+hDNocJvm8SvjWH+xsi+sFTdiFRAfmvNF38JGDzeBgwAIxni49HaYfG4WJxz/
7oWPpLKO2b42dwnTyLMPpEmdIMCHKO5MikmtxKR/dUolcRiKST5zrl9BhixpDjGkFgncXoYlgKBI
DgEen6raZkREgraWkxgiQVNKzgqQVtLEUgnxPnpF8M78LsLq6n+r641R9mnt/Cvv0c97m/gPaqzq
pBIl9P/HiFHqdZXpUq0jVkL4r1lbXSFHIa4JlOMd068wHSca+vOXHVjlTXJRehge9+ENh082iQld
RXJr6Je6sukF5oQbHWiPDSrEJfmaFUF0DXhKH+yp/LMZDwU7pEBfxpQdFF4u1r2W2qpUhPKwsp3J
jMEdRD+S3VGtXxj2IaZH12kgRqEIB7mF0w6/9Iv6Sj04JLgPKwnLytmOl8M/dbYeYJv/n43SMCAA
hrbRsCLbhzVA/4L1ALHXZ596A+DIhMDlJy9YjPFdA2ExOOsx2hytl5HAATDVhDA7E5qCxENAUDQU
DQWE5KCwTEAVEAj5d3Yj4SLGZ14e5iyba9tBRQW+QWNEa0TRYXrOtgMlpEmGmZC82h4Hc8AjGwBw
LAxukGzqRMAKAT5NG/b/v1nU0CiXv4T/If+Gbljug/z/5e1sLDvIRbbFVaq95FYPvAB/t4hgg30z
Q/ouiuW5MxvXmCKXuJ+QUSEp0ccq52GJ5q3G378DBVNVADPnqa3w+L/07fZNFVW6uJ4HqeT6+3Sx
qACyJ0sMLACNTWnLLi62hM3jEnRDgnLq3XVLPwGTPENhhhJICzLyk7LR35ooAIAAREXKip0Hrviw
pUA3qYAC0NxyhJcVeN8Y51v11q/loXoqcRVg4AEyFZzwYQsSisJBmUhIEQgMQgI/a/FT2xXxmfHv
1Zxk8V62mSXe6fAF4auv8eUMMJ27OL/p5gXnOReKiO1GB09Ow+xaOc6gsAx06dW2stUCM38qSQgE
gLnZ2dCMYhhPiDd1+neFh4aALdWEw7R/wdT1Njj5AyAKNnHGOwa5k7nUMQ+KJWdCoSU1TejmV12B
UFakt7c8S3Lt5pqpOEOhTx8M4QRp7LdIHRWk6KBKMxiEfG7nhQesas+fGD7vDI0Zt+NcKcvAvGnO
gA+gokAHATQVhDA0K5WLBDUghMAj0+ZsF3ehkymWbtqC71oEhtp7MoS07b2vl5e7htSrD2PMDRhz
4Xy93AicIBOkEgB4KYwaKpoluvtzCoyYQUCkmLvRmSgnIcN9Pg/2/7dWb6jCA508QExjtr6l2yLS
jTPq7Bh2+r/Jz7vA84Xg+XjtRmmcQKwoCBz8zNcHdH6WGw3V7hz7qBIB8zyQeYnSofBaWT/Sw8aQ
JDliAAWOIABJp+5Fav6reSwlCIMHASwVlHQlGxSMhFGZyEg2EoQE9eHJsQ4BWWDZpN8S+tYDfezv
7auDG/VfuZW9Ro1zMU4Dz02WlnCn+qBimGQgQyqQQWws/yQtFZp+bQAF7tSUl4VdL861KNe5ShFd
Gq3H6oxdRiokQrVFROAs2vC/0z8G7JY6Lyui9nAnConDPgqgBEFj1Qozg/PN4qTjMjrJoEfURgRK
xwe8IIqjfB8OHxeBTGS4DAi9QYgHu4T9n9y3d+RvdPZnmtmecogAFCBAABQhlBhEdXE2OWTvnA85
Cin7enUEiuvatgbA1DgBMhWEMEYpKQgqQJCQIkALeZ4FC+kGbWFJi2ZUq5Ao4yVNQhkpQ7H9sW9O
lSZIgGbg61ykbCa8OijX8BZ808H+z+hJKiTRm/xglr3yHcfdSaHSQKVuioUNCUcjCPwuK6pqZu6s
FFlceSNIyp/F0/19uMqxlRL/P84zoJ6b+KarEdZp/13+PtSO48raOJuNUX1AI0XDEH1//XdKxY+Q
DCDDzqy5fxmRcX3G48PDm87F3aIQSkCWfNadl0/gJrhMFgADBwEqFZh0NFCNhGSAmYAmgBO/T0OI
dW2k1nLAGa3UVegAMq1P5ENRRO2aQJXzHrOUx59Ua4ST1fZW+IylMHOl1DXR0xF/i/ZWiXxVCV6U
I3dm8u1uiaeojDN7RvOk7Qb8aifz8+Wky+LlUB9+fYCfATroerdrClKh8Thl5rSBkre84dTTFIl9
dHM6XhmMv4qJc0flcvKxA0nZjRcrpVp9FhOHGEQAABTewAaIHAEuFZx0KRqxCCFgiRgiEAmYAiIA
np74fTbUBqKdt8XvVWlL4ANSey9NjaBWdP8W+vbev/JsE4gI7I1mur6a8bXNhOQNsfPtTlWZwgLv
j9cCwFVCw5/Z7PAs1hXfXuv+GJVTTwB7+v/+vGZHACTxHfEy0j4fPAAAFGBXZo+E7NiAQkAf939x
dVDtIswymGc673DDdcYxAc2pPosDVMXNZZpwUAVYALMYqAAcASoVhDBFJAlVAjQAkECGfneHmhc3
anUOWEXrkOghF+UoB1LlNn3Pn1NPstAF2v5G/L28gggSgCW7110z4gBWNalOCADfu///RXTuVmer
qhfuKP29HcbSoYWMt9Y7Wz9d/uOnxif8LR1+LkVDQrADQ7bZAVPTuad3xIhiOo3g72IxHD7gWIn+
AS4VgDBQFAxDYVFQhDZoJQmFQxCB36NoPr5nRNrMaRU6e/IWOhyzrAeHJ39hH4eJbXzDO4N3O2NZ
us6mgdxTPBACSDDyaH+lapPZaakG65dYvmGWQahMWBEj/MckUe2ucHJFRIloCgAAMgHwm3SZyfse
jw/CKafb6cAiUUYyMFSe01L2Fl2k4Y5m2SRCcsdPbtRcfICYUUpJOaQJVxuKjaWNVpdd1YGmJpQS
DxO6/1ezeNr61+58Xes9ls4lxlvlZU4SW0cFPU2boJRERFlSWDGRjClF3VQiMZjxDyHQ4Koyckg8
W2/IsOX+iX+6WGx1Ad554SoyBV/J4a86G0muUCAmcYuBSudveyIYkyEd0sl/jQDgASwVhDRHPARE
wREwXEgzWCGfLwFBYZgSNnRgUDPVZBeI4Aieh2gvEKDTK5AGp9j586rRkApKl7bdqbCGJuPmrkHx
BJWpkZoACvG679uVZKu8X0sgGqiD/Q7ntgZo8zk1mJfG8QJ/RehgKoAnhgBhzRoG9+B/0vD2cZH5
3R9MxuABMBWENEU7BVZkYIiARkAznfLsBHRVGIFPblAxgHNH6IAGTXqVyIk72vsHSsAO76uh3X0W
AEvxlaaQAcc53nbIAef6MzGQAa7/5T3d94qMgd36/3Trtxdg/nXRfTYIjX+2liHGbeyWJ0SBE8il
/PT+n3AKDe+D9yhLUMWIL9f08Dp4AcABMhWcVDc6CNKkM6jAzO+cF0Xh0TeKtWbX0M0BZ4Xw0RDH
8MI5COHjpO1epYsgBnjGfX+8yAA78j/vPGVjw4Q2uhfGhs9mciI/5TpkayHpv0yASgTvMA3vc9Xy
jVTfvoMkJ/fHTuQHD23Q2n1MAydH9J8fAz46N/fk9CqAasAKlvqq9env1Gi9VsvjMc57aBII6+eq
qExoagXBwAEkFYQwVzMI0ogwgEQoMAiFAmEBN/OA2ItabRHIpxNr0DoEmLiQoTo9eY6O5Nska0QT
ZxAo1dTjddwtPx+aAAn7WtcpaSRB+d4AgdMNK9S/x341GqSe8TKesyKwyAsYlneJf0qFKhWtM4My
aK/BN9iquCmk34UzF5ehLjuTqxR8LnVAAguknai/C0QX7VCaOjaPwU09h1rFzSVxTgop83eGg+UQ
RGIGHbAADQBEPc+wH6//TnQIAA4BLBWUTEMaJYQjQ4hAQkYJjATnN4ecwLLNk2Wx5c6d1gEnv4Ov
u+DUVyyyWb3NBoRe8KeeazvvZQ36cnkux42yRiB2b1FiJHgAN86t9H79Y3wOMgCa9P49/4HzGfwB
TGYjT/l3T+GN5inkWrgfwD9ftPkOc//bQcFR6niaCoHeKRt4an6y3ylhbY5QFgE0CcAATZDc0N75
5HGFhb/NPoUXRDSjLpvlKZmp1MOqjo/TWsrvei2LgAMHASQVnGx4MgYGw6CwUKAzOA3z4ujzyBTj
lSa9LN/SR2AyVHuWpCNtlvfosZDIUBd/hXdlACT3u+X/evwRQHIARCeJT+f6PHpE4bAyhTcL8wGO
JIxi9MoFTe4xwiG5zjOGuPmVedyEYI8KUez2/6+xVF2cWL+4zeHrvE3UFCJsS4waurxn/lPxIq1R
VHZJvb2li/1ge8Y1wVTvZNMlS8ulMvKystmn1e7BkEyQaIXoJbqL756lusSQJwGaLmt0AcABJhWU
UDQrEMyHNDBoMBEYCe+PRmm4p0KAta7N31naArNOPiN+cBfK1vd6DGpktVnTDDf/66V5vzwE63FB
NAob82JgLqI+l73xQtEu8H/CCqrOCw7U1YuxcHzpf3qrWvftfnXVUnvJf0IVazfg2NijNqdL7Ord
VTwxhFR2Mmn1MQCYCYOaJ/z+bJn/+p0+hSJP66Elnj0VSuytoVZRATZtW6FGfJ/IShHuxt1yjM+h
2M1Kny2zjbbqy0GCFqAnP2cfImAMum2LPn/a/9FM3zNErfh9ymYn/SX+PHovw/CDh26xAOABLBWE
MEUrEEaIEzCMLCUghAR9pvbQhZ8MwbaRl3vnZcgVER1c8JlqEkCnFTa7jlpIKzHbhkd2XORZ2wIQ
Yiks8orNW7+iiWALpi6Wxzu+34arO13G8hvR5RNDfoye6040FtuLfC37uquLldXFhyE8Dnmilc74
vNPxy7+zh5aeEWXIRjCjZh1SjDmCKQGIH1e3nPpZAABbXTcQgBlVT1fac3DBsYRG4uBOfbiyglOc
1A3E51rbu6uHcg2EriRcsjXTi4UuVL92wcLmugKm3LqNl5uMS68GtLq5h2SrL/9theoHATIVhCw7
EA0KKUHARGogCIVCghIAmemGrhcaMl7ViVlsVbS0B6JJEmf5sMWCzT/CdqtAC7oAsYoetUt+V1Px
3TyzQ8kt2rjBNMn+tfF2SSpaXjFIKSBVSLmbrSyH9QtwYjOXfIWt3v22QU/MGk/DSAbai8/brF+z
xxi7VRAAUA796kLxj6+3NIV+U6a7C4J7a1pnwtEG88xdbGYYMiAF1LMnhBCWWFMIwgAGFAA4ATYV
nHYxGwRGhDGhmCZQCISEZQEer5w+BHTDRDKx1OeFLX0ArLw+1mKstEPCQilwfZXCAFA65Zc2jAEb
xa2W6iaxKp/1lTRDT/OfCyVmZtjasbYsVCwPwi4nMnyeJMl6kZL/NM/PFACBSoy3w4ZXovTg/lfz
r/F2npPiqlxITtPA56NBg9Nn7SezZDBeTPj0KvnvsWKGlPorm7oGtfg2oYugSwU396hEAgAAuy1A
OAE2FYQsOgmNhGUjMFCKSAiEBOEAmMAiIAnph1RrDoyy1FaN8S3QKGFfWyoTjNdQaXm+u/htC5sk
mT7+oVsjzBr/WA2ePYzmhH7AG2V+FiMT5u3jKAqAfAFZv83MaZQCl5OheBgUJzTBQoAERU9Hp+zG
oFNzOtROn//0bBAFGGoDjnYSAwpV5fyfuaumwgwwZ3qcIAAFCUeDxtTzqM+PHOgG0AAOAAHAATAV
nJYXKAnXATJQXEY5CJAEIQCfMbNc9HQrKaYvrxTWsjpwAw5fZfZzkiaw7EWnLGFqDr5rEzBnHvPs
/ozIVxVZABcNTxdLDO9EQTUmGnvABastfuuHogq1XIS5Gh/ns2ievlp9jY9eAF/uKIQQFDOCJn8R
2asyhNRnVZqnW7H+T9rSAJQQAEARz/SO3xOq09aNfdv7v2ntX23wNKumVhz+wHWs8AAAAkX3yE5A
Yvd64AA4ASwVlHQnKAmCaoGQYGZWEBnPL3DPoYtOUcEzvWpmuAINf6/fbgizqXeXVvrCNKADDT/X
/x6cjEM5fL90VBL5DTAnt9P0Dacv+BrYIrgT4E6ctufA8M5BxuOsFOV/T7gdP7bVRxIDu3vYCQsA
1GCWpYlmTHS5kfq8YEKF6rKIGIzhghS//gfQLgydh0AC4AFadZp38h/95+61eKDT+XpyicxCENSQ
wLKfPNVgIynvlKAO3y+XHNVVQAcHAS4VhDA6E5AFAgDBWEIYGw4CghCxAMfON0OL0GZjBJvidczQ
SWGHrPjpAUyDCCY/Q58nNugUgD3Pc/ge/lzlBwzf7dFsY1uMoHfxcn9LMthggDgGO4y5xAZPAtvc
y45qAAKvB+bGSTbv9ShzoMbAmjIneMXl685ADKMrBo0evxKtjSc5Mp4AABacQvKx6MNkX5iRiOub
3eGMBUntKVnI2efQiBk1JKHqcxCMx+vp877K3g0wsGrBCgoqdoVpagbXbplkBGxmIOa1tQ6FfW0k
7PMQwoJABPnlnWUk3F4DM5sBQ8tuGzpaclCAicABNBWUlCEbBMbBSAiAJkAJkAJy96Hh+AGBsKPa
sauaApPl/77Pdhuf3ZRdNrnvMcgiDx4aoWDaH5rq5OsmkYzA74xEtkNwuy+FwO75smqyHJl7cYb8
mV2H/Cib/Z5Jg7iWiA3abn23LPKrhWsvhTM9KwUs6NiO/NQKHBLxQpZiIAslLFsKXqvFd2OH8Rx4
dRoLQpHYKRTzdvxjAz/jPuA5+TPHQAAZMAMYADkAAHABMhWAMFccCNSFIgkQImATeMs2tEsbmZhB
Lc4JoKeuIW0CZqjoJHFle+jgMdABj3WMxOhkTjnoJaP53edpiwi2+/0Wfs2U6rnZP0pZgsnOCO7S
kRV6XedPuSEwS/pX3SxUKgEpIP61MtKuhz4/FmAoLxthMN1hUBx0643Sei3BjEb760fMcLx3nxwN
F2AqSyPvHeqG1meEaHEKwPERpuCwKhVQABwBKBWdMDOgBILBEIBQQiATulYUg6YGDbgGZxlFtC2R
WtV91yJy8BO7Qtlzcv4/z+w5yJAZkbp4oTQFqeLMNyd/bVZbaVs2br+bNdk6vkRjy4pYG43mn2IZ
0df8B/rOPs6X4/dbTSL6eIrRTl5mDcbGLladms2OmoaGE5AcfdItiS8TGzCAe7Q0YNgpGztX42bE
PCHd7G8i+1HwQOn3nRENyyMUofcYCE6s6eevgrigUjOxIAAcAS4VhCxRGgrCQrEIrCorDIwCQQC4
wEojMAjbOXTYvTnptNlcc2LtLCR8dvn1e+mSZkC0bF391JDMy/SqcvOPROXetzr0zMzDwoOaWUPz
J+8OzZNE5hQwS2GPcSySTCX8P9GoqZnS9Q4nR0bexDbhMT7vV5vu+UCoCKJw1fy/5D8RoXJ0n070
ldRo8P4ngaPLnCM5BIa/L4n4noOo5HIwC/lqAAArfx/x03Hx6bqbAa0P+Q9AAU6fuL5AAVJ4U+qa
kTlHRQmxMzooABz7ADgBLBWY0mAUiATnAKigJlUJiAYhATkzaj00crOFzccQv9VoL2QAQACAEK1r
vJsla1xGxFuOq30FtABjo5SK6r+W4UAc78F/ruv4FyHK5PUZ4SAAqY674HouFydLMAArW6fB8HR2
SBn5e2JoAHKRGQ3Kufvbx6r96wXtuP778R5wAcQBUA4KT3dHz3v3dMSBY8LsrAE8KeECFXHp1AHA
ASAVpEw6CpbCApEAnOI1GYkCZkCAmeknLjOW558azGjjJenntrU46BGjv4HQfQNPY9apevAPPU/O
vCz7gsWVW81ui+6HdgvpZVQUa39d+faWyURGr5v+Wp58JSBeWQrf5vseB7HrOqyAAKy4fJ1ccJAP
7+H24R3Bmvh+H55+cicAErz4dRGKHEWnP2yFADXQryZkHnnVBLa1tjm0jET5H6nRylyNtbpWLj0r
ql5E+wo0cVRVZbanYF2zUhi10qUS7NKxXsniwuCW7y8nvcABKBWMMFQcBMrhATlErCExhoSiMIBZ
7xiXPVPLn47COAu4p11Wi0C9J/PfLZ3uzfAQt9wiwpfJ+yI8O/YAMPhwGznbgk9K2gTsf9ppehkY
YNnU78dFYADN0f4tPDSRnUTPkHimAPlqpGLpITEAJUOs+NOZGqkgCpqC3TBRLVr1AGACXTnC/L0+
cy1y97nPgZ54qKQEoLuS4nx77wfeN8wzw0+MwpNM1h+ONZZgSMJdIliHFnOXAXgLjT1PX4n/iLDT
9YgbZWdfYFcRWWz7tbxdP8fH7J3jj8en5dGzr3fRAma3KZ325/xrXV0cN4bmBM0LLuN78/680AAc
ATIVgDA7CgqG66CwlHArCIoEY0CIgG7O3E7LK0sbuXVjPhs3UCDJXcjlPBOKKpHuuVz9YbV56yps
leSejJ/wcd+zdnUGAFYb+HEABngXp6EAAMNf1veaGzXkGOU0NNktt+byiAuFTG4Tb9tw2sN/j/zl
vaoLBtvfy6oAZOMBDDXstiIIWU5a4RLAFbXc+55IdrjPsKoiEZlDil+JzJQAHOctwxmXAZHw0Jc8
sSnLcJb86CIxq4zGHLx0qBue4IdMwljiX1NKAMsearzZMz/to/1XpbTSWWtEFNO+XB/EeKmF5qgC
oDgBOhWALDgTnNEBEikARoAZvZeYmkAZdpyfRGr0Dh+eJaWQ4br8v+OhAI75bGLwnfz/jfD8mcgk
EMp5ucEsMuk9UA/J/quaFnLVSqtjvo6jxMGzyd8nkiHbpoOvp59FCIq3K9a+Xy+WgZzr5zQRFAEu
u8bmiXHbH/utHosEounxAZ9Pp8RPp/T4m2Bx8rCAAJRAALgOASgVhDRHoAVKAhE4RCBne++Tps06
awyNspH1bYfyDKg6+OgeWcecAB6QzJhchgtWr/l/T4fmgCAVjLcAFLw21K8YhQCjJ1UyAF1TX7L3
23GIFZZTECsQBqjHzj6/9fgE3MSXf0331kDFZFzfH0cgAC6ANuGBNH3+4AuMUaf3n4+tjQtci4Bw
ATQVgDBHKK0GpzKAWDAlEAW9k12OnBAG9YU6mZrrUi0D9BIBLK6v5YHzAEpS8b24wcmrKkRUSy9N
2/W8mAKbco2s/ijg0Xp3pm3MS/AjVu5/RdSVyVRMw1UB6WGr88gAVPX393okGLmFzXZFhCGUwU7s
4qwALwAIFYC13DC8t9SHJoaF1dpkDs9990gIxCBCKV05jdPY+V/i8BdkIOXPuMQCEyR8k2/UQx5Z
bFnVexhlMz5EyT/fw0rPbt6f24zBFDEhjZF7LnwES8c93bgcD4736/RLY3uV0rbTe9zqJ1rPx3ej
crhrQRU3oA4BIhWgong6FEiCE7BUQDevGBhfUumjAImXrG43A5w0HEG1RgmGmmYrp4zx76Wn5zYZ
s8fHEYRwMMbR5TAAnGtdn9v+///hz05Dx3nOQ3EWrHt50xuYWQApr9Ztwwbk0xz1BAGg+WQoHH/8
UypS3YX9/WVuh1PgRYXNfVOZTgR7IfoQMBvgVdUW5P8D9ItbL5mHzMX8Y+bFhBAAfwFCEDbn4eaO
7+ZZga+2+bwNHkzj6+2RddkRULYTSF0zEqhnKTLPwzGMGc5yOAEuFYQ0RUokRoUUgN25Dg2b00tp
EBXBiQFQERlxlUSGjuLp/ZqQjzmLwk0kZx/LPr5TEBd45f7Zj4tZW9fZnhtp39ZBAI2PuEAGS5ZZ
lXpz5pG3CrH433EtxxRYbpCfeOV1JzwTkzcW9jdy5MFulEMscjcAleHmTyHZbPYuZpZbwZM1BfHc
OcQRAFGXBhuhjPNBj8gy0T1RRkADBwEoFaCqxDCQiCoBO/AsO9FtDfmCEtYmpA5wRuKsPXUicQv1
9TnRbySjmKjPH25qaUJ3nDFCR3fVms9hQufmxe6TUGIDBiL782tWA4D44GV3c7XopVZor/nMw4VG
vWjWY2LfTsxymETYPBO2rL4gE5CJZkpRYUrVj/S0a046U6bozyP2hl3XnKNP44lXtGZMBZQESUCS
m0c+OvdSKV4c5AAWkAcBOBWUdCQdCIVhUtBYNlQNhQNhckBoLBgIiAIhARTBq+U3V5xwmS5Jl44X
Mla0toXSC58/TqogDI9m93+18xHov3VJdICOT/9das9gViTqnn/jV3BzB8RNE4AXv/36v6zqgKir
n7uF8vfRnK1CNO1Vppcl8SB27Y6uwdJRy0LxTHtgXiit5zwSD8z/Hr2bIChwPiGiGgyO192B/Kc+
Rv0hwcGb6sm7w+mN1Ban1yUJactkmUGTBSTDD05VxRzTLyY8PT6j3kY6bEyiyIThhbZWNJMcZ6jw
ODpzlS8asTa+v+BwBgGcM5QFJp2evu/gtYDrnOCwQkUE1Ikr+H/f+2arHEoIgBhABALV8tO3++li
rBgYlT+3u2mKgBlrcpagBWdwRqMXO4lUBly4BTCw1BgBasA4ATQVnHQhGwpeAVIY3IBjb0A7dCL7
ml4cNRmgB2HVuPo0Vb8HWNq5A+IxyAm/X8JpAYAXzvSsMwAGer3GJkAGHG8lmAFZcbuXxH0vNkAC
r5OhIABhaVXx7/nKwCJZ91xEgC8VnwxcgSthiCfSuuAj2v/KgFF41j4vBEWDK+TyfB8HrSAEZMst
acrCBePU9R+d4WeONBGVxe6xTgEwFZ1AJgmRzCNRmmBiEAnvXdvrvYpwBHRvToO+rugKRz//OyIq
+x/h/Fy5fgslwEXjddT86chTrfzAAHkgBOXTgABfj62l7cRAAJjxdgCQJJrq/1iahRkVnPZn41nK
zAdFgDFaoFgF9WwgOCpElpIESjpUxdm252t152dpc6JS+/6e6f/aIcjQf2GgbQCJiHL4fd93t6t9
AgDtJ/CjV+X4YkKiYGDuK3h26BCdWWpComEGGNyBEO3a2hCCMeHLa4G4MdB6mWgQMY32CFqYIA5y
kGCNLP/j41ADBwEiFYQwRSGphCdBCdgwFAiIAvW3YUY+G8y6cHUG+tbozMgPIpZ7xam3l2PAy99i
cOYvkug1HP6MRB/P/vb6iG/0MfRtEl0DOrAK7yz2ctdUSjSwRloc97j4gFX5KFtHk0AoHcksu38b
pz+Q3WUtYAoA72RqKkNKqamf2HG0Gnzk1ZAuyO/iz4GPFkNHpRzrEy7lQSEb+/Ux90hGSqijPhCo
KMJqmgoYEBsXNz/V58UB3vt84lNKltldwr7bWf+NOmDzYuWuBUVWAAMHASIVpmwjOogEoxGoRCA3
udl9wxpYw4WY9q2h2DHfcY4Q67Jr9n+d/C+V2GWOhYtr8jFaQCuk42kuEgJhkADCeSi4XQXhXhjF
mLqzU13o/tPjAj2IGfTwAz9ZAMn0D19HTIA01GJuoAWCAACsgJRfofl7Aizct3rMBnMYfP7/9gAA
AgAWz2d/atcm/5R3awyeaUAA4AEqFYQ0NSm5xWKRiNyAZy73tob1ogbr2WzHDTxdh0RRBtpMxuA7
QgfX9HjEiQMf4zkCX6yN8Qy/pwPsv9ygDveoQpPqj8uIMNT+T9jCRAYa/D+Bx/vZpKLKAQAMNMEQ
cH4qcDYLALz5HK/uHcs80BWa9bpeFmAC4GkDb5wFY6dXYglGzr/0PRasAEwz5NUAiYnBXLKgVa7j
wf0vQyzmAAMHASQViDQUDYpYQmCg3OAnGwVCBmft9ermudEshk743SY15VeBOhm6C64ZCYY4p7IQ
ZGh5ooGlcxZhn6v8duSJoUuvd+MjWzzwshGHL9I6bHITkxpjqc7g46Fy1Pf0vzhIJMZ8DWKg3Tuu
EG47q8br//HkgBeNfifd2AA0ux/R1+awA6fo/9ep4MZACuVkAChllYARHK67lauKQKnP73xvVauN
AqYvR3eFuzvA2RwtVprf54fD3eFddTIRNfz/l92e/j2YkAHAASpVpQjVKaSCIgCIgEz9LtqNTFht
QCOliTiAvKsp+fYwxZ9B/quq0NCStlir0et3R1gzGEVUCsWpdyD5MfoMPArXXM6TyosIuIy/DNtg
CXkFTVxeqwi74RYNZxE1+3/jsQAa/9SCf3t/zXbwCQFtINDAAbIFnCCu6nAbNfkvjXFVsIUF9CTM
RaEH3PnwmcDX2/p9wvQKNz95NPCklQAOASqf+gshLFELdKnMJOlItieTmcS66+P688vr5+lh7UHR
od+HSrZXYK/RemkPiTvWSXS3emENQkMmoCgqC7HXrbpVeKEbWm58y5w1c0n6Rfk7UzKST1F29GXi
MdcrEzypSqTn+laeuXkWySRRooEJwtOr0eH2kBWeMRhaIlVSKUWYSOfX1JnPPFMlXkvGi0QX6gqO
ck7atuJq7nOONBDrAvt0oFwB3TADr7YggcParqhxw9XTO/t6XV6I+vkn6u7hnK8J5a7JKXNwQxWA
3bM8IB+F8XjZcXINLUwzzBpZb+TEZCbznCAwvCQA/PaC6pfQlaMZ8q93gPNlOJ3+rUgcMnQDBwE2
1YAsKxKuBKMnCYBO4Wi1TOoAAlmL1pYO7f0a0kLPnqhH8gwJgV3Ysgz2fbcBCaQvPAAkvU3QQXk5
wGqEeCgEC3Ym6Gp31+HTMXk0NiWpyhum/Xz7TRmreFGlt0yolIcCQP3NnPVKhR4LHKzgAMIxaXO1
8phV/vv6Ni0EoMSQbWFhxMIP8Ztn5/h/DAAUAALUkBSHFUpanti98BO66CdNSehKljmvUHABLBWE
NBksGEMBQMDsRnYIkoKhBB+2ZbzOEAcdmXxlWHWw2DhtcljjkxjkfyfqGyxQHGPSteH7ePbnWNQF
Ohp4Mi0pz1AAo9X3Aj5ftxx9PZKpctsZWw1iJaBDgOXIvaTyJcv4+VCYAK2IYUUAGFddsx/mEMYC
Ij2cugdEB0fp+MAhZUf1/ctmeY/42s2m4CWgC4vAbTAAESIYUSRpp/V/P7HPlWSwLEdKrc9Xy8//
3/eCt7L4ATgVgCwqEI4CAqCApMaICoREowIIQGPGDrw62L0cYlLY/cEJXMehT77fsXcSD0UxzruF
jPnopGHZeFa+jWcAF3P2jptujjiBerGv9A9v8p9tAPA/5DxLhvwH34qDscu0pI5Pe/C6t4s18Bg0
XXfw+zewBABICpjfPhu08t2yG/X8Or+2P2+Gs6xLLF/fHl6cu/fZmAUWQl/jTYUOASQVjDRLCIYK
p4KiTEBBCA2/F/p8U8NTfDItTRXGZc1Xc/cP2jiTE4uFREdFWf9wUS9z/7fHbkKZAP1f5UBXhiQI
AZygDdIn81sCphes/7fT8AAK/n6OE3pMwWNuLMrIC0wpp1b9CJTfIXOQ8eFljgVGw3EyoIAQoQ1f
9+4VMHcBtsRzFiLf8wotpD/v2djyeUc0JVHbxfSoLU1frfZ3WPPuPLaA+YMf49ndxHK9uAzVUJwH
S/is+VAcfK7Xh4IiZGzL4gHAASwVgDQ4IhAChWVAmIghCAlEAnu9FnbqkDcdLoWxc/GloM6eAOQB
wQeCsRyADpOZeedKLN1Ym6Uu7jsGOuGjsct7TSRJ/lIJBd2sFaGvKYADGFHAbVR0iWOyufPsDZRa
9uXX12yMdaz/K2jJv6ztjILJc4U/f7LvrPnCFlRZGUEyOrV2XNwaWkoSmqSvt1j8BmdI6d7GyGT5
0hcGvwaDLsMiXpwoKRRL7tNvABV4BBma+mnzSBlhgXJaKUaJWH3p+p61Q3zS2YjKKakzuv0rKZif
UUwF8GcXCIMLurkGP2jULhjmVCQ9pZwAbFCSEajUmtx19NY4f8/nw3z9E61S81aywAcBLhWckDUi
GETEEaEEaBIRhARiAR+hXZxfdwZbZy105iWXr4oBGnH9Kqpcb1khbXSIvwY2fMmABK+76piMP8M4
AYw4Q3wWLtl1fR0IKTMzurMxC54kJCBgIM5PZ4Yx1ng+HowBQXEQzLJq4zCabJUisMWPxbFFaauj
fN/CGTmKGEw183+bLVitRRb5993SECzou5KATT7Xb8Qkg4BvcJc/PfTJbWUJlQYicuG+Dz2HSrgA
OAEsFZxQUxMQxEdgoIRsEiiYBnqmYWDXLjO9NmoLEvTALRh+Q8qYsznlvmKkNTzD5N7tcX5IMQC7
yA2LUyFInkR1+lKj00fWtJEAt8/NuQN2TcWHqZmKTrpG3dAgN9muWYnogZcE198VZsjCwVvJucWG
hNjlag0QzmYAdwKTN8dHdtwIBQwbi1w7eiAZLzCvm8GWQEaROXkVACr9v21xzfHHWVVn3+Udz4/f
5bBGmcVpkjBwASYVhDBjGgyQoWEIQEZSEI0CJAC9YNntmyWGJnPkLFFSBzWZDACQQ5Tk6B0VktyI
2eBN0ZUfsJQW6aw015p1sACauuH7/qtBKKXtv9uWHayNgHImSzHwx3fmVKdqber+EQGrxY77XSP0
bR4tosDaxTvZJXg7Q3pF+GKAenvYjR/nfTKXKg9MoxlCkUymdCIA11oAyA+gbo89gKImn++n1S9F
YTOd3ky876MRdqAGucABIAAcASgVhDAksLECJACz0jHwrt0A2IglXFMuA7LWjqyE0QBBLeOWcf+F
9V6anKYmPkpq8VZeqUdBWtuOTxvx3e02Zijk9rzC6OMJEMyNZxGbL2A3rDvIwo1mtwx1gJWjefuw
943/5TXWswMGW8y78l+IgCVI5MuTCk6qyMfixRa8APhf0FWHBGSzuSGgx2VK4rkr04UWX0S8XhAA
yyT0ALKK5ebFFiYopgADBwEsVZjooqiMBOSjb6nay0wFiVawTQADMQu/Gq3E0cu+Rxh3k6o2wKsn
cimuLs5TYFklyKtrqeIotjpr6FKwR4Jd4pgehhgJfP9GC2nq58lyZQtClB9DWDGQ/fQZU8Pqr6L6
U+MQSQBgtAfMSKuAOuJ8xNh2vMunHnFhD/5Qg/CKKJgzhfoOANNWEBhWJAE3CgNABGjJAVnvnWny
WpVSJawMUWERRHTAZLAcASaf/ZFmTky5FGk1k8xv2z4F435X9V5nIeQWFCxemMUyxVbK48khJsGE
VLXRGyeERoxyNmHb4sr9ovlpV5RaNChzIBmdb2ZrAwFIjpCZosyrUBQSzKj0tCf10p9uNy5Re8pF
RY1pKzCEJYAPdGkf9/5eU5s4VhGe3OKjBeUo1McaqErZakXnnX6H+f8/aR3RWqN5DCKc/hn9Hy+k
Y6uFsazqdfHVxyqd+eIqKjTywjKVxSGdznVpzjLHNDgYK9P8f4f78uQzwgfyvBOEGGKIADlsGbAP
3CQRCIQDQCY4ARye/ho6xuUzJuWJpDRUrD29YXz+Pb/+0/0qbpnzWuv5gR0H4a+FEuams8iCEeFC
4ttCPfgvWOsGC0AE7awCljmb9TuY7ehL+g8QIQMHQPEX80Adwj113dchkoK17/OXjMRIZAiUKYeU
CGEMQmAhUb7nFY2IsjzuwQJnvHZZQE1nn3l3j20Xj1l3l8+6esmeTa+vuhBGYDgUsrmS45CrRDsC
Ubo4H8zP7pz7ay3UYJ6uknGV6lytsVuKFuCfaz1e02XtHmW6gV6IfPTaxdePWV64b1CqiuvPvJY5
OnPADdnnIUbLUgXSZaniddq70FFBEE1MMXOrlWDbJfCwJw9+FWTTDIWAlyGtBOLqEiO7DiAcknot
loJ8X1/um4BjlpwBNxngD0bjMA7ZIBUgAuQcASTVoHYpQi3OY1GAhCA3jxPBwhw8gymZ3my2hr2C
0ZrIa1J7HeQpFyM3/qVRDwMWLq2gvSyophkj9Z8vzaAVdq3+M8ne7N1Xl3ZPyaQRzC1yWYlASzAS
513crYHf/HfKT1QOOx3XleF4dn1GIBaE9bwe+hkAykrV0UAAXq6HXWKkZZxjfJ65WeAE7gLdM0gf
ieqXkkrKOz1cJ3c6i5tcp7qjkAC6zE8OUKqAGADwh5oAcAEuFZxMKwuigiKwoKyKI0AFAiEDs9cs
eWx9VfWNOczlAHYF1r7/6lfEUaNU3QbzTmPhrkCqufnddhP4nB8PKABSoC3z+5oAYcT9n+IBBeei
Ay1gBd+JwJ5gJI677A9TJmaTcj/emFg4CYRIMKjpRt6hwqPcpzsEg11EFTmGgu1YgLj7fsxgCjzv
7nGJzIw8/xg9tTUroxg3/ZbM8agHWdXjBmP/kAE0KvJadf89f4AHATQVgCw6C57EIoCorC4bC5IC
oqEwoEYUCBm+8oDz4aMuuPd5ccuKL554W0LpLjl393OHAgpmdp3/zLzxYAXcdRyP1q/OABZozg+j
JlHEowgLZAAfgnXdp6Tb4AV9tyZojO9eDfZvlSACNH7uTIgmYdJRH3nv/+uMABeeGePK4/goAanI
0N/HWY2TkZ95wnB1fx6Kusc96+mQK3IRlHTa52PaLnIX5kBElA8d7zvK16Q3AQcE7I0YzTEBga5y
ftNXOfb++/tdjQ7M5VFMxc2dTjmcIOz3ceRURHHoXciWZIbyiU3OPQiSynnyY3K7/3LpgHDz4hGR
CZlvAQ4BMBWALDoIjYQClRvAz3rwJ2NYvYS2IvFXoFM/nakoJh6IN/4KSdwUY+T2myofjuHM25QA
DDDnbMsqAAy4+HKzZACrz/Tetvuuzi8qHP3OECX4bmgT/BAHH/euPi1UTsPVYAV/i9VGYaNwGXqo
0XD2+luolTNECfJpnIrbzRcBLhWEMEeZmUJoYKhEIBPT3Ot8nXp8Y12m9C2Ai3UBUzE7lMwnCJcv
fJyfsmRcAVSq/q5WerzSAFVyvi8essQAMOz0uaYwiQE1XHjCGcXIBeh7773i7om8QJqdXj/JsBmx
AJ8/CBP+xYlb1DX8Om+3IAzGMG6wFQcQmL/4dIEodW6sT2js9PAAlaIQNANAnuYtqXLyc6c5VUsk
/3N48tIxcitKEHY90UBVY9M3nxz0xO9F8MFWoBSWg4RAHAEmFYQwR3MEAsEiAFSCYhiEBM5fl072
6nbjbS9p1dc04ViVvA3KZueGgw5S7vT/FQJGLFakkcviY+HnG2GIUzYRWGG72P51AAGWr4N5AAG/
kRTMz0otuP+U90ZoQBTu6YfI4HcwzahnNyMWm0jbObuGhpvezU/6XqdSCBkqAy845Wwlg/h4vJE5
VthwSpGHilBgB/DXzw5IAGeLYQ2eCbhmYA2gg6/a+tmZ/gCAnbh7bn3OGRvNjjWIAHABJBWk9iV9
BgphAbBMICEYCZ887TXhBanHZU6Xc349t9UBlra1dV9x1d618fzzha/O3lwwwg0Tof5LEUy81ODe
946OXZKiv5avC43qwKd0RvWaAGox3ZsgSIarHv+W1ALqda3reoWI5F/f5kp/9o3Ng5E7l09vf2E2
vmT1OMM7DBEurLNA9V4Isf69fGYxKhiX3fixcFrKZtJ+WL5Nxl6+Zs/Sf/+vlAAIQ886sjTx6S3d
TWVRq/2jg34ADIywAPFhY5ebF5seCv26bgAHASoVnHQTFA1GJkKw0EwhCA2CoREAREAm/D0iBZpZ
2GDPxjjqLQTsgAEkUrPd3GpFXBXWcNfhQaTn00ZOqy7iu4RlzUzCs/8XkJbvJ4cXYHk+EwFAtint
rAnwq9FTGaad61rkIGR11EIMR4bH3SHWlc0ZYbW67Bxuxi5LDcS2k5gdNV0A1GihinWHEFcAOBM8
SBypr6ps+rHdCV638vt+Fa3kAAF5APmMwADixysRMuAABwEkFZlmkhsJCgRQiNhCIAufHZ3Tq2mg
Bzge27mtSAAK5p+zQ8d3lp/4WLPUgAVQflmAXGZxAG75YVg8kf9mvfRdP8QMv+xoHnmRWTD/uWu/
qyfK+q9wRVnzI2RpFccOv7VUsTP/ytkWp3tqwqc0/DV/7NEly36kX/2kjUCRWef0918vh374MHu6
VgACsw+XT7pf4/xH5y+PzgUAMQArsoiAu8vVlADCQill1ZTmMJYJ2KuebxEAURBiEQH9M8fu28/6
QPvpZ/jn/D+jbAAOAS4VmWZCIw1IRAEJWGIgCe63axZ8MMbM0PaMZiQACEUD/8VnTR/OxhB1EA4B
KV0GZXQAA1tff/7qP1Cqj4hCSxLVqg9ix36qnQ5XZRHl8s8RQICN3/v9Qc9gRUzC95oF/P6/4doA
yqAiCZklv4U3A4/u1HOEKBSQoA7Q6EV2Fb04SIYVwPWrrRzcGJw7sNQ7pbRt+wOAX7NaCxkaCLJA
T/zg5KZSpXTyfgDnOtuuAvgQXvzqhYcyNAAWCUJxIEsz0DLPvCuAAOABKFWQbINClIiCARoAbv0t
gFtXiu0ey47+F4rfIeQN9iZjz52XWNKRglR48swMKDYjA2r+3KR+UHlJwF9rRbKO9VoRTz/+/dmB
BePny+EZQBvsxIAKeH9FgDWUxMzbjN7tAGy+buHzo6TZaW07oU5VWZcuIBrt9w8roVeVPLWoDZFA
4YILnN/mpvaQ/NfdKW9SPuX/9rDSl0oiuYd6AwcBKJ+dyyJskkITTTqkpgskwtkJd+2dZFuH323/
r1fWU0t131/Bdhled9xNFWIF/BvgPsEhDiLwXqLFjXR2RfngjUG8pF51UBKqFDc9j0m+3SJHgaNT
M2TJK7srzfFjJZK3QQVdoOKffEScsItdUjZ0FbJxxKAyY7jrceFzxhOM5XJJ2OO0hVpYOKIA0QDX
3Qk9FZnQ8hFtdH3Ww5e0FjllBOEEGbqs/+jaGPQz2/r1eCjR/4/d8o2Bfjd5sHIglvbNHZVUwajq
CD2KWIqe5gQL9tB7E/mNkgwee30pLWkqR0KLiVZZe1QWPhFWWR0Yu3/PJ5cYANnvX70sgEnWu11Y
2PeDgJE9fdxDfUa0BDXRFFl0xQSpfkPbexmUPDzEyOgIgAHAATLVhCw7CyEUpkEagEnYLGkAxiaD
PJuPW7CoN03ea9q7R7N+Dg54iLbNLNRAqgyBKRfKpEZfAANDABu0Dho02EynlgUgZJciafJJHksF
cO/SkjvLGqmK8s4qlXmqVZ+vjpFakwRQFReJhU2hgXUMsFhJd6XPLgtI3lKCpkU8wAsnOESlp6VX
FEhzdKFvC+FTRakhPNKNQUG9SiXbrL1XK/msdLS3t8VyR0f6LC+9AltABUABwAE0FYAsKxJJTiYx
gRj0h5VkfRreA1ZXChWwDUy8MKUQP/DCIDrL9ai3qPi6JYo0969GeUCgu5O6ndwSHatYfbjkLztV
gN7WLLt9ZJNnK1hfL8cYmB14FlQAEJCcd84xRmiGGIzeikMETLP19qpEE9mD1U5bqUCW7U01RpR7
6zSXT6Q/hFXf3XreX7+TLmlwGhWhsC4AAObL+l/BdKxQy8ABKhWlhmQkCNQnATv1g1OHbpZwxGOg
OmReoCbvQvHT1LueXv/Ju4+auCoBWKVrWz5fG8x4+KkEs3KBwfTcSM2Ol0OKvn+jiH5vkGiWHvKM
JFout9broNuE4AZS6oBi6NzsqB0KqzZ1dWGqZuXh1eBNuL//S+KIabeSAXJSpTd4KyjPH0nhKZD0
+iJQiON92wCDGo2AIgLAjWtp+Y2Ls4BMmBwBJhWgqnIioGICPXY6walgWWiZLWiXLDnAgMin8pgM
SJO43O1tTBccZCs92AM4q/nXv4wIBFXwQeobEjvnvyvryYlE2YM5XiYRtIiE4RGa+7z4YJL9X6d9
0kuEGVhWxVZfpJ2jHHlQRx4L3foxfbl0yyhXFMciYvDXiaJFYyQCfiycWzSlRStzh3BfjkYk/MUi
MhfYvWa6RO84AIIqc8d6i4HAASwVgDBSFBEJRTGAxWAREAngF758nAdc0z2TSIVrQEXDEAYb9PVS
QJNKLA6QqIK+6CqgADISX1BPs49CGnPD6jDYBlz5WDY5wjiCiQgjJTdoiiDgNAn6hYecaDrf7j/J
SM3MQMm/h/d//P0ow8Ga4ZZ3P3ODVfbL4lIPVn6+TDZrvrFh/iutJOy3y0NJALN6yCqGeMhHddtt
+fWXx4bVPrwq0H5i20LyBQkABwEoFYQwVBsMRoVxCRBidBAVm9hjZbpgOI6MeSKwOC06JrcDmsPB
ucE0UdYjYBHW4I5dyEdewZis/ebHU034Lf7SBqaynEauQvW5ETCux3Xo7aSaRt5O5QKDndYBNind
QNSjtj1n5wIcpi89fMqiAh9lLbOt+/N760FwmOPcQJTShKzpBXnB7ar5PChQ7UVRLFYT0Uqrcm3d
+AEmFYw0VCQJDMNBiJBkdAiECnoJhVa1IAXbF+Vseg/ZOFt/U1QkGnSPGFvI6BV+Kc6LY9Yxgfzy
EhcupXV8MmaQ1E1wukuPT25nUNTtrqLSpl1kFmhAit3eRcaBQnNP/hIorYvL4l8CU8P5LCgoJUTg
scr3s9MBMSoeIgWgxKaAgAIAP3JPKXOabyiOOeaPqgVbTak7ij/1P16YFaDWbFDhSogETw2Wm7tV
m9n4O1UzbES8BAMHASIVmMQ2KhWKa0GIwEzvmugEuRQs1fd06qNDUABAHH8dvqxpt7CKZkg7T5/T
Y2euA6JbJfs4N1ZpW+whN6xWBqMWbLtreRLVp6CiEPyD5PNLJEfLoDGRwGcCxsEOSJUUHTfihCCK
cavFvYOCXDn2tNlKOPLXL7f1CO3sx0QBHiwpau5xsGuUJYAZp3N+gEznHUURTEaDeeMws6XzeT6c
LwEAw9u5YYshnjLCXmIaAkd4O3/LmnHkrcIQqp8QvUcBIBWEMFUqNIiDISDIYiAR4wCynAzSzVLE
0EsG5aX0eexTaJxBVsdhopEL2DjzAc1jSsdP3dnMECt/BJplmq6s3fDYJQVWSPgcoYWceK/IpwWr
TIqwXBY/b24vjBEkxaOnE6fIZhU254i1FF4tXy+p+G7akpQ0DkDstQyLCaSFqg2WiyLIrFxQplqX
eSjmhYVwUcrTnHIJ5UrtEHXI1TJhYRiwDcr3aSlB2iU+96e4h54t6qGMTO50pAnF6by3cchI7ovu
KgHAASgVhDBWKlCSIQEMqODFnABoBotVwFFPP05Bm1xaApSATrJDB32MBBJaHJUJe02pZ2jKZRrB
Hx3jijuWoAmEaFJuHyO5/6dTfVbQ0ibBbuOtIwp7xpISNPT6AkAC7TYOEhcDytpjIjYRcPRQUDjW
EFAGVMH0RlADsIZj27MpQoQsATzlVMpzmYq4rkddR8F+jLz4+RDNPKOph3URdvho8xfxzLvdUgbV
suE+YLDopEyA729vOaO+lBvdgm9Fjysi1z3E736eb6eSIiKHASoVhDBUUTRYAijt5gaBiywNE0NA
moEiXnVFTDMSaUIp8QjOvu4Nuk7v1RqCG8uyCkT1LPjmipbepGThYq2kUwnizhQoN5ltM+JApk2J
LxfWguur9zeNji6w7F25kJ4nS4XkicghfCtCflYkO2mj1VVqnSOsK8bK0IxdtW/+mCMoSeXNXL+U
V4o3vWJCNklKiS0xCt3KHKKfFjxtEYKIwLJhwAEcFaCKYjMkiIEkCMBPVGXqYvNHAGWBLSIuBzgw
gFpsOnIsWmcCFPlcbpf41ZTqmGrZ6TCz82ZSiNbf0LY4dBYQNTmByIBk4EM4gKzNXsuAFefRXPPQ
hQU0DIL1EorUAmmTQYACUX7TyeBX2pYW+k58UUG8OS9B4EM0lEqozWOlIIwYju1vL/up4RJGMgBh
5J8On50e1//S/aLqIyMn6xKnpSqHcRgPIAHbqCBqJPG1iqz1yfV0KGbqKR2knArEJRyYJAcBIhWE
MFUjEQrCQpEYRGEYCdkp0CGLtzDRmdQi4sGwYEJOtQnzSQENBBHUQdHvxKD69LyufWhFSwmImZCE
StcSbkZ2wheT9FbLG8566BqCcaiuOhWR8e17dHZPTxqDzj0FCHd4+xFRok8gweqZfEn7HSZLLu3S
tgEiePZMrZhV89jHFzdK0U3QxtJhAF8QMDolG2eizpn6ggrmKuvQDewAAniYcWDC+9d7Um8966zP
eGNikEpfsdecab0DPFtUhvgklxPxCN4ABwEgFYgwVJkRhGQgmUBOxSXYWb0zE0KXkjrF6gGoBAKM
mqbmRkiWISZCIx4e+GO/WLcn+NrHbv+TngXy3TnRckAcQ1ts+2BfdxV4sKq0JHZNAwa0V803SsG4
44wML3Ss3b0SFVQrUFWKep9SereOWH2sxyBvwIJxzVXBHh7tMSz9KQmHGEiz7H8xw7CG2Y0GsvBK
/DmkrRsU2NGIN6vKucj9v1FRL76nl7MQKk7tKVRZIJ7F4EO1VnRu6z0BLbpTe1vQAg4BJhWEMFSK
hQrCQIlIIjATN6FgWXjO+LsBEuuJYOwlrIpXzwBeSwgM56EW/oxZ19E4EV7FTSaXxWohefLXre7U
i/WPpZFgEWS1al0CAdcmckbeFx7ECwRX3oYiBhRl7yR8HryLWL8eJoCUvC+DZFea1RmFRQTi4sDp
q4qlHthkzcHLWfqttehOue7HDD24SUoj/jGE+P2LVmIl0rem2rJy2+mHw7iSyJfCEll4ezc8s6X1
1W/6lOpGnDNCX++XI1VIsQkkAwcBLBWUTEMUDRDDQzBIRpAbEbXwoWDaLIy1l5csFHB6/7q0qM+c
seNcwhyoHuhERP4H69t2nDwXl/xvk/WcWN6BEFohVBhMLxxyid8qEZE5KOy5hB0WGlubTle86/tp
VPg3icme/QsnRtRlV6fLV6Ij6ZrfT7Z+2iNilRKSKRqsUJe16/VECmMlMoLhoSxoSLaOminHDJdY
x50uF0DYdA6Zy+x6zHSRa/CEuRPQecVVAEAAsCQ4AS4VlEwrDA7HQrCwrcxIFQYCYwE2Qkoay+Iz
fPsYq81IRF2tpnTwOAACF0fOW5hsl3euGY7ncxNoDF/rxwmjvJMXtVFcd2H7uTIMmhuVJ5FDMfB3
q+2zwDl5vla0sZaFQUuCNIODlx2LByVnOA8tNc8b7DJjiE5CPoOvHy0S2oQFU8JCbll8H6EW35Nv
YBNkOoGWiCqnwkUJLzBkuKiz1nm5lmnH5R1SvJ1qUmL5Ncj2trL+mFakabbgaOQ236+Px5gAptfb
wwH1hXOoEzRfn+ngdGMs6D792dVKAZpSJ1FYfcN20uISA3N17vwcVBA7Z1VAYwj+PXO4lM4rMKY4
jT6/kNzsSmaaVLjkRALMpeXHxeGWYpTRSeHJl7BGFArVAb4iyostjKoQxmWDTQKjaSb6rhhCSUiW
NBE8JwTA9n9++iJV48oIzhAEtimaPaf5+lvPVt1wSJ76/Ehm7tpOByuV4q42ql0yk86Cxy8MH9Io
bPZ4/acMoswQmWNzl4/A6D46XETCACwDk5+ITIg4ASgVnHYhGwnIAlU4hOowK7x43bxh0UhzpaU0
+BVAmJvx/Wvk5QKnaOPpFcHDodO9DC5X7qOyV8YAArHre72JX1fT2gAKzmeHDuyLCM3jlX1fdrEg
Aue5rYABeOHRpoABN6uj+9ohcJ68YCmIAbo3GQ8mnXht7Ir180oUwjxebEgAonfYfPZKFFZ7O+vh
92rlYBVzic57sgA4ASQVlJARHAjgghChDKgzCAXf6awtmB12+OzcWInG7qOJ0Bvdx+/W0EcPW1uO
KXHxCgyBit6n2QZYAl/5WMDUjsg63pr795oW1H5n/9D8IE5elVA6emIn3dAw3w8/137rFSPz9sdp
8BbD3cAYewiftW4gAlDpRBhIY+AfgKBLqy4Ox3H9ggT4+sADq/+BDoAnzlxLTf4MbPFxB9PV4gAd
wD8OIozWh9paWN3HrexQAp1B/4DQAAR/X+Wf/HbgBTxzfHiPWP5gnEAOASwVmHY1uwUCJFEJAE38
9dhRo8nYowBGqNAAIdcP5yIWKTsVOTF9SoBMWdAISgCsxj2/2/hfIAEr+Xw797kBdXGob6c4L3CA
o17vsxJJAmou+/fRXZYogLtvvkxFCaJvfS6tRMk4Nfq4erH0Vz121mt5BdnL1SVxCUyS0wAUy/kp
CD8rSMX9KAYexQD+gS3Ifdn+i0Ku1G70S1EavqlMOg3tFxYoEoGDHMpEABTZAVTMjF4QTPMCLgEy
FZx0MRwIzMEAsRTiRBCEBCEBnb3HSgPLKDxoSQeVoC2QyiOx/qyjDAgNSzR3T/NjtAOROCtAV8uy
Tfhn8wN19B6TyOngUnz0waiiEjIJgEFk1f/thqZpO4gbwVSNC51jujkAi5xOYRmAsVXf78Xz0REg
KY3x1M1wm5T1xbIP0/ISK0WHdkKDb/Q2pzaSgRGsBwEH7MkLO+dt5Xl/nH1LdwAAUR4BKBWEMFAc
rsRvAz14wdxca28uculzd4kgEnGZtjCEZRkkxFkd7wOYB6scsq0/zfyUwAFTQ3d00wAWkqa6DgAK
vG7KKKMO3HldVFmyymTLwKAAcX2DjgAn1se1JHZa/XfugOH70/Uf7bKCz+wf8tvIgOroAdPAGpsW
crZCUVQSYc+sBwEqFZyQISUGSAKAgKwqMRqEAukCnvlYMYtM8PI4YkuaAyhu2/zpwxwrWorI9ny7
ThueFynqG3P6rw4AAF5f1nfasinXHAlvAAAy9/+3swXTkAAL7vp+YApcAK1qv7YzB1Hc+q63kyhA
ANTsfV45SsABelwNaMQABnxNXqNIAANfW2T1uYSAFciMEAATeto8/Ay5OV40ACo5dRmAAAcBJBWE
MFElBcgCcICkgjcIBcJlYLhUVBkQBeuz0EDN7eVrwicL11qg5nOGk+sBwqKSBZSo9VolmAYtX5dr
C7OQABu/i+jQK9VyJCtf9t+u1AAATxfVduM5gN/tuAGMfJwmhlj+bQAEvTvG2AH5OGADL/dcQBpe
igACARMxO1lR+/X9bp0MZRlfF5Hc5Gpq1088Z1aLmp34eNRMK2nQAVsGjd9FbVsXFToRAEHHxAAA
AIlvEL4P9vayHuff3QB0Q8m/xUf/x/nf2vm/dPIdn5ut/H3bOPp3m19uFyVcwVhr6dRmKhneYzkA
DgEsFZCQIRsIBOIBOEBSQRqEAuEyqRxCEAs9Hp5PXRWC3ntAx1VUHpK/kjMROpBlfNlZXOcYTAYZ
q9/RAb/c+bXiRv+D1sCr0HtWMAABjzubhKgD1AULvfd7GpL3eFIAE6wgTCUwCfnVICUBXRQHOlYB
dKnXpmCal2YmtVENxuJ4SJRvGxEosABXVOmnTp3ePGtTqZrplw6nZ04BBnW/LW7nDL2XL2aFZ4RW
OGperWk40RhxItaKi84AAWiAAcABKhWELFETDlprUohATt60ab9PZvQZQOMo1V5zauwgB85Oq7QI
g0X/1Tr82+eoaFGDJmu3+FSgIKlZlHdtWxSGE1LIm9+j16Qu5klcuj+L+1+N7rgJC8xgvDla+VVU
kOPIAOwqA3/9N/9hgAN7AAbGq6k+9tqpMNaIrmrXe9rPFsbXgjtqLfV2qvtvGOmZlUAEgvCcxc0M
MBWpknsgKVGdJipjKLuV8syhFI2S9lZ7q7uy5Sz3arm83isABwEmFYQ0UyWERQERsEBQEzQFRAIy
gERgJnb0anI48Cbs4azfnZXGA+QANBeDCAZKKAEw0voyd5jCDoleP6H1lt5/f8vq+EBzHY8f28gC
XfPVYADleR4AmmCYDH0DP/pPE7L+9gZ+ewgzpf4fwmMEPErGs4petR+z/903eGrgABk/88AdAAHP
wbbbIuv9tLoOp9h7D/ysRzKhSNPCxXrV/D+H8IXp0MbzFXkjCS2QAHABKhWELEsKksICsMsALiEb
lARBAbfbtS/T292hA45se2037BK8ev9ULdx9Nt7pN1TdyuVIUAF4HplEObkS80UG53biWEAACu6/
FtmEgAVT43/O6O7icypzmQVku/r/AjPKQAE8XiQuxffeLMIVWADE+Fx4+TMCWMAAAC932P40SAAH
R4tAABno9dsjGa0MGcyk5PU8X5nyeGx2UmmeVUDdjooWAAEC/fp6arj//fwBJhWYkCAcmASBAUBM
yhM6BMdBUQBeNu9sBMXbB1IVk1xkAA6m79w2TaLldGXtVysggxqydk+ddxnEAEFdF1dxkPz+hVKE
z4GTU0UaAbWxSyYn/o/wUwF/b7MYSLBPuoAMAAsAS44AGiVJEP5HRlxNO6HluhRhUH3PQ5a9JVxZ
pnY7ujHICcVm/5PUf/yduSfSfHiDABCPOcynTs+ZAmFRwIlW5pTODzB6+FpOT9URWK1BzrSum42k
FYg6fluLCG9TUgAA4AEmFZiQIyQERQFUIISIIxoIzgF85TlbA262duGaIml5zd2gAEIEb+k3NGUz
MZHl+HnlAMKk/j1H7wxZUzWMFCo7ClcpAEb1rXeRBIbk6+/UV5RAAVyNLlKG/uEFw/G/WO/3tT8C
/z6KiNa+BJ/kflPio+A31/uz0dJ0krWnYqtUlKBoBFQuXj0evD7zumKAsemp2wcZ/SejsE2wli3T
ql1BPqogAqkdnDDFrOLiQnaOJsto6NXmwN6FqgviAAHAAToVlJYVHQxEwRFAXLARGgxYAmUv7Pg8
GHneSrd24wjpzpqbgC3PujHRNOPkM7eY+p/DVAMQYdls2QrT7qSpww80g29U11olwoONFnpbdLIA
VoRGt67n4fosoLjGsc2ojvQ6ykSjOCa2v4xBcQMN/K05bVZ52bwR92o/fdC1Zw+4AAHqbWip2kd+
XvkXsENP6R2/rxLwde07gGuErW/a7SHCkIJdtO7+ulTrM275bWppDbdfTmmbQOABKhWEMFcoCgIC
U1BUqBNgCPXc7ec9d9XybdDVTLu8ROgLrI7HTiAuaFaiQji8POUJwFYYXfW3UR7mMRx0BdhhO+76
vLgACiO/fq+fskAB6AoQy+w5/yFABUYjMgAhGecvu8YAqFBST4V/1gYTgnhAJ3uA3HQPuMAl+r5I
aNRhMobPs+AAvyACYABOEsW6CfZNGURPooHWwnyhcOABKBWEMDsQigYioMugKmcJhAx45vt7b3jT
w0UqV0LxprOuwk/F8UgUqzJQPCihMT9OPsxkWP6nE1SeQQ0VPpQlXEbO7+tMuQ5hpAAZcnDs/cPe
u74gBFK9K+5f/V2/m2SQCstDBs+fdNo0SCpxqdbWz6fukRYAIqdHpfonXxCCphwljYjPg0PYRFqz
Egiy598e2gAgzrvnsr2sSAFdhvsyYABe44/8e76aAAUzxxCAJsZZZ11P+39HRWAn9zROASQVhDZR
HAhFAZLQhDAVLYTOoRCAREAj3X6Trn09m2t1rtxTXSsjq86L4DavX5j7iPCLSufKUClSM93z8GPh
zCxfh4gJ3rfm3xHEUglsbX6c3EACXH6Hzz7D0UgCIBAYeCTLEvDclHiHTAgMsqb+nUyAAovHqkAk
xiYz6OdfX/5yMw3sGQx0tjQpsx8iamQb0DX6LUAnIB2+pzwGbqvlQDLukAW2P1PKWoBXXjv9H2zG
dylnU+oAADt+cQdq1A3fkcABLlWANEdDBVJlUICFDCAT3t2eWwB4dLaTi1za+rAKrRY+IYBAEFkm
kX3VPFaapAKYznjxeD/y9EAAxDG7Dx1xMgBC+d/V7JACpzXnx6u/2/DhgARGcX/DWQ0r1vyutgBn
6v22KAGZ493D5+fYDFuHSL7RthAJAGeuLklcS8XzP8xGL/nuN27mIZRztMlP9rTALAsVbJbM8888
8+zPpYLjj+ZdmRr49n9+Pj4/8/5/zx8emagkREQiqueeedmcsq8BIp99uSUJipEtwiMpBI5Qm7M2
065HNbqwdmWvHo3xTce8g3AociIQkbwT2hAnp709m4TvWqA5QDA3qw9nQGoDlA3fAbiT3gAxAyan
DXpx3bbr5hwvVb+ezqZ+AGwCYlICmOm9MQ2Bm/IIRErC0Q4HwskvBZau9doThI+ISgQWHepiBG1u
w5noCdrmpC1LprGoDSNGrOSgkTtWqpZywZxKg2aT/Hz5IWo4nrBSRUJBQDrGwKOOQYeuAlpOcW2z
yt2mLAa+pxVyCOKGJ+Yel6KjxerRe0vSKtswOLGRRknmK+1q/959V6uBBO51ErR9p0iopYBEMYAk
AOABLtWEMEQdBV6HAJCUJCMgCdmLdcpbM0yzGBjAAORlJbzoCy661kfke+fHjbB76Yza+Qpexx3K
Ovu6LWhY1a6ifn9de0MqARbj1fCIgBITPx9mcYkTc4xJQRgGJySm06GgvostxsQt1+c1bPSYmdeY
e3n/IUT/kbchQ1ZjKVTu2OZGpUAfhPMktDTrMWQjfzYEkJyhDgOtM2b1oA9JvjgwDMLI7qo4ucO1
8XVCHSm1i0Usdeq62wnw+SKSqALBwAFAFZSUEx2FRUJSQFSWFDMEyKQAiIBKzBejqAN59d7ZNwmQ
nVgE1ratcfPk72GqG2Lj28BJhN2Mw/LTNABAcpjofWNn1uIMCZX1Yir4/Z1fRva0BSjw093P0psD
Uf++fqz8ekBG7n3hx0VnkfbkSPivXj7z5vuAjF1OTpA2gsnd7E1vxHWXJHd3lAi+WwcHEzMWkv/V
//Z83ogABnvYJ8WzrRGTq1o6aiTa6xXJ6N3QJ1x3fy6Or8em6+XX1IJ+Udc/H+LjdhmYnhMZ5UnI
KABgALutst0wCJzOATIVhDBBHQVawVEbAMeM7DZ7E6ZeFLhWNM5xbQ9klFIP1hwsqPBSjSdzMavU
WZeL2mdiAAY/hHsjeb2kFdDCxOdE26/t+GQIu7i9a2zYLLHtw8JFukmAHPn4VMAV6/P2g0LR5awl
2XJ7euLlTyb+vb7VgAGusGXVn0oM8tTTXSdn0XKA6X5KgEgOASwVhDBBHAlYwUEJzMghEAWenOCy
nTrYixex1Ta2Ito/UeDzEIaHIOo4nKesaeOoF9Iy06/z409MZwVfR6fs+rsgoBU61AGWszq5q8AB
Cp6UyEw1b/HjV9c5FQk5GC+V0smW6OXpKop+XbZ/H14xpj5j0bvl5eH5SAAStmLtKNNHhBh2eV+l
YoWk0eHiVGLLynKyzy9M3nz3bCHZaTpcODq+AGhXsHtMO5GwwPs+0V83x1drBB+ObeOPoeg7TmvX
GwADOmABwAEmFZR0ERwJRWFSUWyMKiMJw0MyAJz6e/Bzk9u3U6yyYK4w0G8m7BuNY9/evOw3UB3n
yaZ6RymLfc09V+qSmvv6r7c3P+U2XFcgLz/i/tevq7JpML5Xv3sFOlmpjSkAo9E3h7XjOx5DgwxH
T8kBgGQ73sH4vl0qC6P64Ys8/3sX2TbM83i0/SyYScfdc720Bgca9suQ9jQVAUFlxgilF9G8qFGW
WCnJEfbSxBPQDSXhXOScA+DqAmZ5IM+yv45jbM1nkrRVCyfoaezeAgW2eoLCFykqDiDblhozsJyq
hKRvl8uHVnWgXGJJEHYQCCYTdRfLL1MavDPDPP+RbZAXuXp37jlg2xPbMYr7BZLDc8f/2UW0QKV4
IT4BRsF03V5ne2ngLSvV5BpA072vKuFBKWHv3JSyF6JY54TQ44Cox2JgA3TNzfvWAdFlfKhNYS6U
AAcBMBWEMEQrCNEBQRqAKhEQGO8HuNutrJfZqOsyms3AkBNvglAGgjlbG2LwmO/d1Ir17vi1PGK6
93/xwClA/mv/4gPqWIHnuTQDLE6ja5tT6ijTZXhf1W3mxQhfFwggCewiqpmxdjvc1Wl/F/GdmNbi
iAAuGO/G0WhCa6N+zhfLGUZLKF1IzAcBNBWAMDIrDRLCMIDUgCMgGe9F7wwtChPih3mgt+HIWINg
zk9JneRKNCKfGaQAQ6Xv7JbtsllKcesMPSpFB5Z7hq1JROPUlYXi8uzs2TgBj3JxaIGrIfVpxLhO
dy1ZoJWLq0qGOjNcL3bOYRcgCe14foLRY5929M9kwAnQAwcBMhWELEMrDREDEICEgCUQIV4Ma7KD
ybB7Ml9hQjr0Ff//bX46JEHN7e6M2tHh2tYWqFI+KzZzi1doLWsxgfIksIkEkqt4vwXmwLtUdhNB
WFclXiaIw3i6CSIZ7xnGUdfQJqRjm81/H+3J1FvhviTyLgAYLxL68YkM5Lq6iSsHASQVoMhWChGO
okMASEghCQhEAnPqi5jbNaBtZ7BrpR1YHOOkuLT+tNOypEp05DbQ3jukmUJh+TNoFoaG3aLtu6mJ
IJeYHm9xgCz/IoSXehFe4LAMBYjS0iWiggjuDXwAoDfvMXcta9dD/Ty4XgLAXI9ZV6x0KhgUkwqQ
TDGhzyvVfKJZDn0bCytDG2uEbn301LPSIcgRkGykM6Yr9257vX1U3uZ6FAUh3p6FYaAz174gFXrW
lHGmYyQ8JhIir63qY0UyGazMXlHS7p2ppmSls/AoicABLBWEMEU6NGACPVLOnhWgBdrJXQXFgktu
nqC4QSASXKtlIhOfLKoKKZ1q7q8X386vH+3jOdJOMe/XoO7tXyVKLLhaIIVtz1JT6QNJNeE0nZBE
jTD07axOyQtL3mIPDgJujdLyX5Yv6gKRdnit1wjKQhflghKM57aYbbrI9uIgL3pMeR2y6Yk5ogEU
dc+hKJSTLmuDRXAn6LlSTuqAOAEgFYQ0VjIhho8QgEQgI91zNRk5mrmUvMnSmitQjvyHcADcPL1o
qJUBDjnNgjxyFz3VSAhIZpGqcWq7J5XIWn8l3d+ezUV+iLkSk9T57Z5GkuD3HpMvo/NdCo+PZgkn
dHdfZcIzKyDGaXxXIiiicAz5rGJ676ahLyGwyyJ0IVCfcPwoVpNpn6CF93hoezbq4Hq/BO6WQ5jm
Jnzguotu+AzjyXUdWu6BTLBCIsJObhzAtEILT0cVATOFVHRqV6xQGBnbkuXbdOZQ0McDFU4VZm3C
ObRmoOPzfTofH7gAXbrgAwcBJhWdLDRYyATMDQAUINC1WC9AYtTU6enx+D4Gzfz4sN+odj3mNwOn
HG0q1ywrg4D3SP1RIF10YHQ4Bhpk1AdfY4/LhxxqpglPi3RSNW7lV70qxyeZSW+pT4Oue0sXDRR9
90VaeLP2KJPL/3rgo7XhuU3d/7Y4QOlBJk8/bz537MztVVhUD7SJVATjWDpNycZ4XfF6nXlbmiAH
cAADZUQBwAEiFYQ0VKEVAkYQkEQgI8RUu75QsArQsLDgHM0Ztnzy8ktIO7p4jSQI4KIXRR4OZrH+
xCxORTUfhesJOhV/3lB9X+t6Sz4m9Xwq676XQgIG6isHDx2eLIP4iYiLTpiYQ738Xbi2utnQ0pnr
UX6eBs8IMyB0iRxXukN6+LBftba15yDKuweLFuuJqDTAZ4mLZcxYMKrtDOZRrCAbX3P2vHWtVqXt
DFBgd4mL4EIcnjZ/GMoBAuv4dkiW9rPt3GnYgBCFwOABJlWgbHSRKEYCZ2vHssJDLCICLsIAAcsZ
bWMt8vu4WaKjB2iOAgAGGsQURPDU2z0YdDkB3apyw737Vckm7KmsQCboyXQUM/hG4gHFNEHU3ra9
hzua1LRIMnxHmlQuJwGrxjL02QcG0RLjnQaz1t+xWqfq6WAmlGD4BnT9oDcn2DaqTLSyusVAhlUn
dYMlpng554D8L9jNUCPzYmd9EzWWvrNuVQFTsRNfbFOK6ml3dJRtwwUQrC2X7SoFCokqAcABJJ86
y0TiDZU0ksMjDE0WTomtQmYjZIBPbrk0Z1q5/w6cH17zG969PLCVzmVnU6T1brl3llteLDgBvcEf
J9A2uz1rKWO1JnWYwuHWiu5h/2GibSFNmtUJJdVAOw/a/8WGFQlgWdkUaqETm/eBGYBgjNmOXyg+
5I2RGDDjjvODZL2APHjfHYL/zlOizdTdbyf7eMaQAmEoZ3L1jbGeRsCHQcDaVD0rLn563M8LE1AP
DAI+/zdYQ0uKyIgMrZiLGw78ItEYZV7U1UROnSdlkDj3HyqjrhyiC4pljq6uxmAJ6+lGsgTewpMI
vG1hWkkSG+Og6ksVGVY68NYqG8oVv7sXeYV5LbrMVf/bAw2M3OfPSKaeZrmwHqYdcABasskIUkjC
BMMody7589gX3txuLTRuC8dEbYVZ4AEu1YAwYRWOh2hkIUSgJ9nFseYxLxJTORWTRvC9ywBhH2HA
oaRSnOgOc5QrjFnoGMvIgZqTo6T4rsDIAyCB/2O9CY2k3ExK6xas8i7Mvpm9KoTK8nsn5GsYT7Z1
x2/9T7zfx2LuV5PMK3BHYqbr2fbfcf1f8X9vyeDqPzuYqsffp7rXrclxd/wDcGEWHMa9Q7c++fcO
LMuRRdbbrdsZEAXh7vIpyXJP33+p2B5JkquSXjVeKDxxjL+KcXZqfEt2WawY0hZxlZwCgJCFgsBA
snKdFtfG77yCUwnw46fvveY6PQQviMyS/EUF+x3KLZzxFoPubyNB8WhcjuDTx2YAs41xeM1SgF+X
D+ceVo9Fa/rc7ACRct4wSnVWQADgASwVhDBTJAhEw4ChREREEKgEeDY7dlcRhkcaBXE2kTgKCTJ4
SdnzdiZwVrEjBVlWUSBQeF6E7bUpyoGhEg9TpSrhl24ELGhgXP2FELZwYhyXWty3PmPyIcaccs3V
sWC0i9ett0WsV7oOc1LVrj2XnAK50Kh1LSXTwtoQXgCJvA6QsxQ3XvhkVGztGoyAxlU2+9YrvDhr
FT9AqwAK2unYAAcdMA0gcAEsFZU0ExsJxIMUsEVgJj0xxuvAA35NaSxCKmWBu6z/avfVZq+h8f8f
44zXIDNt7+2Qzid7d9vyKoc1ngFn+x0oUjJELLzzrf3Wj5A0HvY6fLOwmHBPRWEqhVI2jGVY5Q6S
wQ8dt/GVwMyJ3rss3tZR9vXqrb6YcVSSp3Pbg7WGAMU2Bk1oBKVO1aT9kVTDbWr1zQvtkvaZxAAr
6JwS8ccOLfe4BEQR90RIOAE0FYAwRjkRgoYTIIRoISgIehWHLptTU0eywkVlwCzrvCn2hA8fV5k4
9NDqAxMAVbPH62JX1asHnGzOVwhUMCbg5CXlb9xeRaiPzMQGIAPiv9VadVHZ5aaLLOW6frxAMMvP
2BPHi+DxQpd+ha6C4vlu1xJTQ0FdUip9FY3WBQoLnfC0G138E2iwofMcq7VsVCILwQ/pznEDr/As
AAGmcZkFzLSoiMN4ScoAAwcBJBWcUCZCHNDCARjYQHb9b7UYyE5luNWvqZNTGwLiH+5VjT2UUF02
BkBkyw9IW2UceNOd3TjXZ5jV+qhcjLBd1sVOXp4/YOHqXr1wJdDYFUrifith1PVN1rAtlwkIYpdk
0adf92oYoRdQ7+vtmzkZrtrqKADeJ0LGm4dMmyEDQ//efNjmNzPIawm/99eEJInfVzJSi6qYwMAE
hNhIeAEoFZzsVDihRCQhCEDs+WxzgVNDrpOBldGbwF3WPT/nXwY6b0da7jOKuaDKcjgXcJg/Pj5h
8KzZwv0WmnvGWGChVQ2+Kwt/BHEyxiXZHm14KICXnz8cL3L1QzqcsVOphXY+rU1nKLUAFHKgoi7Z
LgI9JIyEQAf8W1N0ODHmzZHICwHAASgVmGhmIRjIShQAm/WyMYN8ax7LvgF2C13AAIKRq9N3LnNW
Z0UdNVXHjkoLi50xrtvkkqByWMKgJwJBmalxJHCGlec7Y+K7SbEtFK8zM6xYRU1b+YRsaAJ4lonN
njTe3pIxm31mMajGUrQB3eIN1LZOloIzGNd0mlvgkhbhiGWHmFpQiUTwtk2Dth8mOUksq8AAKBKB
R0UXvNlBdzIEQOABJhWkTCQrCRRMFACPshg3nWdFx5FkBGkkBjN1f+mUWlnsq42ITX2Wa9aydKNF
Pf8p44UcHDVPmFVVBS9sCbmDphrFEy6umeri6ssnRm9h35/UPmnjevF79XbzNP+CTv0nx73BF2tR
KHdjMAAgRJYhbZIvxVhvYGopFK0pUvzarzJK2VVr9cd1xEW8nmO8b3VlRDEQBRnsX1QoEGbNacL3
SXBRrRAHASYVhDBSJAUmSREAmdu/IAuXM0u1stiHBaw7Aas+GamnCQveLUo4VLlV073HIo/O+QlD
Nll4INxv1FDfUaXWBeDVVsn09Ui+ZTLZeGRwJBFnFQaLV4pD4yfCsoUf6pZNEUuHDHxSykdQQCaw
ejKlRlNq7BvdkNVvwZAZPQE/R+dEibCmTkc3VwN1TQI6wAcVhKBYMZrSgMG2uz586wpB42VpYaaE
PoI8JwAeHZW1o1xf78g6QnnFi+uCbIIN8fBspLiha9QcASgVhDBUmTRGAm1NYtu4SyRpMQvLsHWB
1UFbBbNyhPZhanGcNEvUfjqoCc5C3xHRlwN6rasUiQzaxUXMqlepgPbE7KVCM9Rs8iAaVWW1KIen
qebe0FijQ7HS4FtByh3DF1WvEfiGG3Ey9cyM0SK8WvFmRDn79OWWwqqJzqUtlPurFLC7SB0xtg6N
09tvpXv6/VHggZikFt7BkqIzNBpzpC1hio0mCZJ5ZIxzSIBCLPm01/1WzwW/XO9eJriXkuAcASQV
nGxSIxEOTDCQxEAnohbF9QN2RZjVpCLgF3U13VddtYl2jXN479FTeooMSHkBUVXrZIKrSiCGe4zX
zKymL1yArsumljVbnjn0jRPtBDFto5713VDlMf1Qyb5Xqmi7qB3/STvt2gN4VVGP3PGH71zxN4cN
WPtF4qfD4U0n+tpq+X5f6mRz9bSLjt/rnPfZtpY1dZX8qJFvFzoQnyTm+hs6FR3mG8hWudIshM4n
0qdzrWtPTKczg792qmnovPbVx+o/IvaK6QMHAShVhDZKKxCIxKIwaGhICgRIAzLEdp8OSw6oa5Lv
dscAyjFGyPTGnwp75A9sNQMInOSAa00xubfaLU66mx5KYhquVyOft1hoE5ER3MEULv10r57tAtoZ
YIuZd8aSs3Q3s9/KGJhBSolsPcyX25pc6STEWHft1pqnbMGmErFXrPGviH+MHOYPbwiGeimpda7p
zelTEoILC3hIzryNAybowskH/LH7pdeIe0IpPKPM/C5HcK+ymm4LB5AEEhWCaJOc9gzhK+OcFORw
y4psEi616axNcdmcyoAff/CEAd/Q8ETu7h5S2IVJgOgscDzUX/30DHMLE4xn23jbQbxIsAAIyugF
WuWzsWUhehLgAS6f5eImQlSJIwaLmmjosyNtTRItljJScX0vfj6359vZ/b10z6t2Xmq8f2/zkttr
3Y8oaThBC+NfrO6eEnc9qanKNO+A2oZsBacYq05Za/kAquu8ArOgWyxsJWhfyLgIRBB2Ax7ddt5j
Lr4RWhlAAAOI+rIYgbGisyOJIRjccygpQKAtxxAcYbhhlmGKoluMmYgPK4EkYCdUCKGCegWGCVEA
AAEgeUeMICOFFLDkz1aJNXcnBG/1PuVbIqfKhJFM9a4AJAYADQSA9RwPDgAbiTZC4dlW27ERvY9a
uRZgVdqNgOowFLPqej+dsxwS55K2vxNNuBD43ss8L9E73sAe/JfNCjzOvSC5kIlW7OZLPMEEbe3O
kXXjWryC9BbUWQvc65XyxGYwCwBcQDGmqkRenUyd1k7xLdeAdSJA+uvGaBwBKNWcTEIdik1BIVhg
YhgKBsNCYKCgNBYKkEICeseLQnd+y1416lV01vdyrreCgTna+6GEg4eYzsTq+dsM1qpgxBkkL8ks
Q/Kz9xABWETr8P3X2uGE4UnMjCcEBiJDG59NL8dTmFLHA7D8bJlOSGTAIE/hanGOEIXioKWFben4
fD8PUMcy4GGry56AUDsP4ctivOt+JpAPl6desOxw4uz6O7NkJE8FHHooGCEW8mrNyb/ZO9/iENQD
0T0AABunyhLNML3ggWu7iAAj8f/r5X5NlgrChyttBGUQTnhhfUpQFIQAHs58vD9b3S0Er9EqdiIO
nRLFObZodflniy/uS2qLLzqSAhGtdWbz0GITaqrKSwUrMr7/bms5zCmYtnWMTnNZVdQpgIxyxZiy
FQLxjtpnOc5sAwgA4AEqFZiUIRwIyoIBKsxoExAZ3m9kOy6eXbXqyEamYAAKEWud3WTOx+sh79Xr
Y8ccV9zuoHjo+zgAQ8CfSOV/4vsQUgaD5Q2SwdHt9VzIE2xVd+/o7soBIze4FyNrAA1L49NABeJV
DOpxirN5axMurUKuwAXBK5pBFPz1a0lgT8OUeJPLrjoC/Bp3J/H+Jp3Yp4HAATAVmJYkIwTSwTao
TOAT3c5OtsOE8mZ3xzGZB1jZq9AAA66h7ZjM4Z9cHmn2JMtLzTIXzRoyFwJk7cHBec+z2wk1N1p4
lMnhS2rk6Ov+fZwW+q9D8vuhR2W20OjfStqTZGj+3ywaXHg/vVMRO0/luqwgLAlBp9JgCV+aEAXx
8P5dm5Q6stazj1illW6ZHYvIBEGDJgJS5Dp/nCylt/0/p/Hz9xAMnn9BkZ4ywfEE4meICNwAcAE2
FYAwVyilggFhEMykQygJyw4bB0DlRiRbMyVlgQ0N5w3PKfYtsbS+CydhEdUKyRM9Vmw8mHsdCEh5
qxcgpoPHfQxEJhDx1ciFQAIMu/ZN1ZGBCiB7msF9MzHDwAFfnQEvRWgGpvv/veTSydQHECFjrVBg
AM124/ibMIAazQGzEe889Zq+1/UfG8PUwlK+xEKp6TrtJiq6177F5U3tM3Kn3+022yyVAA2kQBwB
JBWEMFEdCEUBAUmgKlgKBEQBEgBEQDd895jzmzV9do23CuuzratYHiOOdbHM8mow0C2qPlrt1HHs
j1DH4Px9gxkR4P2Q4G4eOKXu//+/4ec8cMKAYzoVxGM1fZaXdspXRn1Ewjs/tvpRXvq+HjWgl19f
/P9eqLE3IB8fsxpAVRQV2H/mY2tNMSMcLZtjnP/P6c/r/h9nSbOAJpaC8ktsAuhH+nLNB2YqfPr6
JqCQwC5xxfynOXuYozeIAwcBLBWQlBEkCAShATpMaiAQicKiAQhAbwZ8vjO00R4xai+g+A89fzQ/
wiF5Ufl3R4XFcvgBwP29rrLUztvxkZ7/QdssADPX0+uyuouMZAKOs4RiIAVhs7j2gA8pQBXn5cgA
F6z1/b6JwQ3wCmaseoGGFu65ehCQFVg118eGN3ICt73vd9H55YAA3IMPf+EE0wMHASYVmJYXSAna
aAM/I7GCvJypkol7cMgAAuQR8rsgrIyyclyEGI4qx1rgChnXk9V8r930PBAAuse10ILvb1VABcmN
XGwAAY6Meh4QACOq7LW/O9CACpxZmIAFZYsN3DsAbXZfev9X6riDNyuUAcF7AaW6CdL+F2kdHSCW
bruLmhbmzw5QOaHAATQVlFBHmAUIZwM258Q6949iCgzQIq9AWryo5XFCoKkIfn7xSwrMAI4/Dz0a
rbAAZxGM9X+bAAQGvhpYgCQScwBMArfl8bTABcXn5PLycJCfN7wi8w75/4oyXuFVPYyaFb75CTMI
//tuZhAnwRAdjEEuU15dKAjSCA1B0XegBwEqFYQwQhsI2KMSKEzoFgoFgiEAs8d40CY88uMMoLup
rMavi9A8akUuTSloNhG9qu1ay1cGqiCjiSxJJvD1QJ9FzZsQX1OPL9KDU79qb3/lYEIGbOfzgjTY
Cu+f5eXiAeSJ8MAGSgKihju+69pAhPCF2Xh593PM0ZZa3KY/vrE5MckC+ToAGqMAAKRg+Y+H1B72
awABHwC1Oz+5bM1CzxlunNQs8asmzlEADSAAAACnL/D/+hHYAP3n6gR9nj4/1/zxG7LKeEA1VVVR
KIjLLKP8Kffb/QAOASoVpjAnKJGCZCCYgCQhGAXrnnD2QCzYc66N74C8aAZL1+onDj7KnS5Gj9x6
qkzAGDFyNTjaGdQALa+n0/HzsAFYXnnWFaNgOXCKZpyuXZAMsqCpvldj6bufRgG1WU48rPQYlLeg
VgeHJbwP5wKjJSUtmHF0JaNdivx4Bt6AF+T8TrffBHDPxV4vSS63+i61zS29l9iqWVzPO+SZwP5l
NpCcjZnfeEO5WzBOj4MAkUEhT7eGX8MAADKABwEsFYQwQxwGULEAiYBHhyMB5xeHbymg03wL4CJm
qmdHlX2ViVVbLO8EHF7ZBQKOTiff40bkAE45WgF1KGVacBIY+ff3ez3x2zM2L0bvXR39eQADFV8K
YBO4CLAXaUisziSmblcmb+fn7L7VyiLlNM23nOcgBjGYGAC247LM0quytWKWVmKQsivXgPdFkeQj
a4JAlglBgqnk91wABUAGICEQHAEoFZxMRzEZiGthCFBAVnLsjZegciK85MX1u86wEXjXr/11oUhx
RlZHjd4uFQFjo/5cLRs1+v4nvNmZAkzd2IFu2t3eAr0pTwr2cKUORgAAsQsJPCiwgqYJA6XLsaf9
GlhbnmALS7bo6Rkup1/FqcfEn5ddeAABjvpVhw/dP/YyQQMhBUrvnw9lY3uZQfLzfjIwfJAl72FO
yUMwAQtdEZfJ4EaRjI8HI6l4lnUbJZqt4AEiFZRMOgiNhKlhEIBChAgERAV+Z3QDqCMbjyGmLgNE
z3dUkzOKEVK+/W5SLgHKQgsl46OnaoGKi27r7JHSwZyARcyvF8sbtWsBwrR5M/+4iQuYAkF3vpf1
u/A018eDpk1t69tVrVsy5K2ErFSJS5LcsMWFg8KQKC1c6ueILpVwAVMLvfzc4hwBHBWMNElIlYLo
gIjQQhAJiIYCc+szudPUOs6KKodLzOpu+nxAfeAJQ3bikDLgAykWFLcr/t9qwbKBSanA1PSO6Rq7
JUAORwOXwtIQeZb8Py845UJJe/qyrQwhkYwGv8fn/k/wdZeGCASFzqaF51GeYAWudT4nvNXlyF5z
nJ1B8v7eva2hLY18qTtDT9wDl+8AWIEUPmFC1x9NYB8w//ezQKd4pRA3+49PjKBTHoa4BQHf9nD7
Dz4O8x2x6dkgrwnUR+3yMlNsCVCEQBAMlJDgASYVpMA3JQTFASDYjFAVKwjFAjEwRCARCAz552Qm
daaflHC+dSTjGuK6A3Vh1f4Pj454rjHDX+5/G+NFQ3+r+14d4KADd7ZwLgco4Hp/D/v3eihezWGK
RskM1pXqog1mV23nvfKHdA6Ltt1U4STmEAF/Lp/z88f7Y3AAXHx7a5+36gAQKcsJY66SoAEAFJav
/M8XxVoh6f4/IhEBnCLJXJeMyGlbCc5FaG/XloIvL7HNnGMMlyznN5vfaWKAKxhhnMZtau/G6S+i
EUABF3/T09W2FtOvkjUABRuAOAEkFaSUJzMIAsIAwJRmVhGgCq/jWY1fZrx55sSW0C9zQCdfPj+3
eQupxiNa3bHpv+ItAIkCxnWGzrfE+VpgEWVZeXj19nJQAkMbR7L5WuQZ1LeT4NVca5M1Kxqp0Eta
6vLpq5qJB0vo/6LtQJqa9BeYna8SXobIAAzM1OtUgUQJ60QAuQg1/zXd4cNgl0oAE/+f54DccgHU
NX/z/+fyQADgASIVhDRFNY4OYgGIUGJEGBnPL3zS/DU3AGe2sx5ZcB5zonjACtzQYCcntVl5V87w
XOM41rQN+vj51vqnlAA47z8BpHHWIbV058yNTz9eSgBbcgmGvi3wJkNHCAqcenHAuQQzSIYiv/6+
ruq378iSdImhGmyPH2eVj/toCSSWOxku93ULgf4OndmpBT4AEJOemkQsl/L0ZcaPuTVy7IOBsOR6
Gvd006IdL+raHNoupVu4Zawixtd6ve/iv1r4VwEmFaR0JDQJkCaBIEREFRCIBiEBHznLTkYlik1O
tS9444znL/ALV0Pn38SrCyDQ6T+VbDFb3uOEtn7D6reOcpZsWpdz/jrYuCOFx1lIQAFu6GBASK5z
Hao/niDwESBj4WCeUnX/lNFamQhOpi/SJEwZI+yGOHXKxqQGE4wjIiSpCW47lShds61jzcb9a17L
mB4g1AKLEDGK9+0tOp3KSk2aAzQTE33d/x8O39305ukKmuY/h4sX8bxApGAQADgBIhWINEZRCYYl
UpEE4Cb8c7W2N6gujq3kvNWpM6mgT8Olrx5g/GruaEGE2xz3JvcTGCHAADNoO48xF52EAAKTQ2pN
ho2dU6iR26nDvU1oE1/FgB3cJH1yMfHRPl/lqmFMJeLIC9wxxQpbdjCy5qC2SCufb7ax812ytnsZ
MfcOh2rhwidxRauKuDOZQMY1Sez5j/BiVpvbP9tTD6NrDi6NlwwAIMkXwqIr2BIZjIVauLijFNPN
hoJ1otEDBwEyFZ1QIg0I2sIRMJRiEAiIBHZ8kQWSWPZ0zW16Ut1YBp9VxsJnSNbxOG/9fn7rkAKy
q9urn+zd5DNWIhYjz4VptGPJMIzlG8KW5YcYFNnNHBt73Sfzrk4pbsARkAXhRKexs3pk06qQByaT
2RnnXlQNzCSQiiZgAOchQUGHIlKcjlzUbkX5acu/L5YMcWlYMOAFu6Bxax110lamGO1CKMtIRUpv
LG63U9a9c+F9DRBKgABBIimCJOIsBwEoFYQwVSUKCAIiocAkFgoQQgERAI9T1WLbKt9Guos535nf
SOtByRDqeu5B5NCCJcPghkkxYL872AVEY/mxGeyxOREiqpT7AxncodEhUqv10mxLlinuGN30ayuf
G9AQGZjGr5MrLcNy7mtmAtlnIrVYWqwL0rhnHzErU/aNldy6kr+q62KomoR1Mh8GXwPSIJAnfdfa
czxV4YYlv/lj9qBLM3d4QV3xaZ7NDK+VV3mxXVcbuX0oqqlqrpqApoaqSJcBUkmFIjIFpADgASAV
oExQCxxISUERhKAnfqmOHfYaPrR5KCzSl6oOcAI0SO4mgIIkRRm7G+/XRZxEXIYF+7L76en8dl2Y
YSSSVIAMeLkUbhZIt/OK4AD4+NcjPZ38GgCBu1o50GFNBtdH1WBK5QbnSy6m9j72QtGZCbllg8D/
Z2wAoIsMIiShi3gCN/ufnifYtKFlU/Us+99Qh88A2CoggyuSx1RD4r2JVAJuiMaoAvPVTjKN6KbL
ywFgRyUBwAEkFZxMQxMaAo4jCQgiEBOztjznKDV6NEkQixHAF4mr3H+Zy18cl84xfjzybj/Bqqom
IBT6MHDXy7nkNsX50E6Rb7dQTW2tUKL4PIsrmqnoYZoL7KK90C8gsbYMIzSrKy8x6dba2baa7IZL
ghjiBgefS172VmGggPDSQmVy9KktIVBuYccuc+DC2rloF7stOEW6r8N9e89hfLn3NSdYU0s0IIW+
Tg3XKUd7/kta3lv9O8oXppr4y8k6c1N0xBotvtbJ8m62Q7URmlGdLazgUsMHASYVmMI2GIWIhySg
hMAnbKiysdZaEhoENCNQABiZh/v+xg2L0G1MxeHup9azVTcI4LTjENjB0tnsEUx8PDWH/688f3iW
QncK3Vo1SlqbkqVPCIWuIoFdl4Cd8SlUoJSpE04wJEw8eGb4PPQNYqgAh0wGUs+22Y7APo37JPKA
jHnoWAFEL6wzOvdqMyrCquwg9ReB9eOnhqkf4/aNe86clTLL4KTn012/KVfRCuxDQhuve863k64e
RDhdCHJrij+8BM6dAcABJhWYyRJCIIQCd5DbrHLrI4EIgixEu1oH8RwCAHMUt6XYE4y0d0WWcm4S
+u+y+V2m54UF5UHKO4/nfEOGZlyVeVXtElm25Mny5I9OYeJgLA5U6jpDuFk6lzgwDKwZWkKRr8na
XaASAjHm8z2ViUzAo7r0uxu73vA5N0OF3TmA74BdBL5qheftOTltZVdsDPcxzGS2IIaAeWz2EyYD
GNP0/ZRJwS7vSQIfh4gBolTgYmWowfq8b4AGRc4vdLeiPH1kqdC/7AEh9UuxYgSqxR27bvKQPWSh
4DgBJhWcTERxPQIhIQiATvk00baBoYsEBvhICZvdv7hGGpyqNQRZu2PpSGOew/ugAFbmFH60kJKt
8hNMu9iHN5vftgeCLPRiXxal9vxjw3M9ySMUPD8lILEpu7zIDQSowkmaYolAsjgWh1j5uf0D5gEs
MnDI3AAEo91BQAWOBlPslCDKQaV3kn/c6SBiVZ6srgiglNufcHja46Vudn0cMF+5YwzODH367vtV
AChVHfTIphyAcAEqFYQwRDCNikdBighIIQgFvm8LYR1LO7hYZeIxbULaZWIB4AIAAnUIcMYEJJzQ
MRLPu7ds30K0dRGDvtABW9q6ItOEAZgMXO4AguDPmri1WVHR2MQ0/wM52k7nhzg9b4LHmVkJbvoR
NWkjWsS9xqNies7KlBQTNGeJfFKSEnOc6UjGNN3gp0CeNN9oSXzcdGvWf7+PAS+bQJaFNRoBMSDe
1OYztn/7KdsYLSYBMckdSZ7Iw+mk+//7dMVyF1sxffOiHhzxt4T2KdhJjLQAAcABLhWELDs7FoiG
YYiYJBYMCYcBYIhAJ6IWhcIbiSDJN6lFSAkct3c1iKC0WTboiCKzMG+tUbPWcH+AqAthm8mIdtLJ
QgMml/KEpk91K78jAgIryYUQ9vbPR4qqHiQNrADmhhUHzvwWcc+JVzhnyjNIpAxODu+ZXN54r14C
zvBJJ6IFd0lMa5HKS0Yer+ab5nSbuemJKGUYKyBNFSwp/z6RzCKVbeTDNSUV4NuwkYqccfD8uwuj
Jm5Md6k2xCZre9YV83RPjay5doormYNA8obwp5FRsrHSRYcL5hJ2xtXIrZ1esgyjJo1Hq5+89vL7
TDLlpxmqndKqJJ2lYGnambwlevTg95lqvprlloiV5L7a0qm9p8VNkdDBHGgOaBeXSU+8oVIkuNU2
Hfi2U6pviUhCsoo4ViErykuvmOKk7jWc7WYTJWa6XQ4pfDvywuAHASoVmRQTLARDAjSwhIwjCARI
AnfbwYI+m7wJ8IrbUvN51UAAMTus8wQbAxY938ihGSRhmgACiKd6cgfr+DGj5xux08cvBU+wM4LE
vdysRYtL2v9UT0/7jtXqANZr9uXVbZz1ONIzUguvrm3U5OokUQcrVUYLawulB/BcLFpjFScwUwdQ
Noet63B7XmNBjJzGf782WnT/v/KA0836NfLPDCYGVTCHh3/x8LD4bzAZC/h8WXF+mSnhiykwAHAB
MBWELDccCALCEkCQQjIjCEIDUMBUIDEQCcp8mLKavdlvqGM63n0CgJZDQwvL9ce/4crXLKS6e3qt
7BGMTKN2vBEfEKfv+E2D5liJ7v6YkqqWSEUiMDI6ArLFPMBzki31gCOY1tLBf3K78SIXArTGDuFq
72endO3hqj7eq4Ca47vo695Xrz9PcZNu/QDYU9gjuaunUxtfjyF2H2auaiKXrWoAAEUNksfJYAAc
ATgVhFAmKp4EKlEAxCwVCAxEAjN9sI8X00L010hlKz40DT+SShz0DR+pNMMCBQgKT043auXrCVb7
/gqLkAVRRuw69V/4i8FhpMbEpYXE4JeL+HiWldIJKw/xlhUD8n9N/2nM9OJl/cxOartx2/TxvCWA
JAh0ZPsQxqm50Y+bSknac+7DuFeflNAZgRQAAylib5KpqAcBOhWRDEIbCExFMZDYKhEKBEYCUHfr
Vo0IPLhZh5Zm0XQd89w67jO0a7i7fQwYhyiaOnwIFZykG0a2Q2rMEoR3OHS3Bf+0K+2jyYeeVP41
AOoCrFGm8LeB7ON0fhnGPN42nR3ozSyeLs8eAIAG6OhOcQ1BHacjdqheONwgYnMs5qcWda+UmNG6
SAvnl8PfHbN4xKhnIBMAFO9UZqxI2jROMmrzyRG8ASAAbld8JBMcASYVmMiYEZCUagE79RtuOlga
agGgqtQAAh4lZYdokwjwoZSYXF69vCcNehrE20iV8VqivVrQV3SqR5UDuEiysH0LSWQnhrUJhM6f
ODYrnT4LBgJxTidU95sdN54wBeOaIzIu6ZvHxPM2EH2tpub6pLCmzMG1xdrZSQKT6L/qs1WqwhxA
iJp5glfDzc0ZRnhEeU2KoU1KAN1vTmqhsm6lHs+VmIg4ATQVgCykOSECLgEAIsDSLLwsiXEgOrfh
Z486cdra4mtGl+Wo3YBjukakKzh5IxhqDviairDUJ3Gwjyf9UPdbpXw7CoR1W4lX9A1EaFCV2HzU
sY/m0sCREBFES+dAs6e6ksf0Hr8FsBdUIfW/6O7DSK6JgLrWERadsBcv8Ocw0rJWByx7IRpPFBbP
dXXX+NpbaXzu9hJS7gRk0CahOh3Nlo3OATIVgCxyEwkQxSEAUEJEFAaDYaEYQCobLWSwuEBLRq7j
FtI6+CARhHZsdZK7be0FmicuXBDNa/KgqtLe91P/OjgUJegeaTJ7XkyIL8HJurPOXz16CxYvCRPc
4nn2ePSyyz5eMtirLKqvILurGjjMQpXue5lgEvlRHN07LOuLAGwYGHywdJC2GFgy82NQ/5X9V0pM
hRfafp0gPs9y1gR9/QjQV7S2JZgS32fbfWctaZYCCW5dPBEhGWm5AdlDr17dW3l2SNq7BYG5fKDZ
fw4yIE0sGMpA+g/UysHzHrd4jjwqk4IYx0Zxo+Jwsw+SGzAJ52XnxiHXM4eWnB8o9DbuMVzT5thd
WJU3z2Yq7TIYXK+/2A9PHgCFi6ZxS/F64aMCDnyCOH+rgJ/qjmltVLhs8Vvb/Fu/8FpAAcABLhWY
8DsMmQVioaDsUBMcBoMBEShEQCPUcppKtNbL1uIvqu5ctzyIAA0Cj0bqxY6OcktRsIMQmyDd2nOm
iPEEALEjXnutFkr72nXDJjr53pY53drF3qdJpdaWDmPh21oVHAHZLEd9Tf1ewuqBYG3oHKds2dQ1
zg97NSW2pIQ8QwoyGUGZYAxAGWgl5Bq4jMfQEdGaQ8O8KfckwOAGbv1ZxRT81csXkRRPQRZvn8X3
5nDjCX2ZU6bSJWnBTSYX9kz7MMsE8hR20+qndpy0AADjIxAtiM+wYCdNojB9i/go3b807XQyVssf
M228cXY57WPi77PNlwQ142Az0GESkIop9msSwE8IAADAfx830wDv7ff8NMYRa8YpBLMYmO/+LLUF
MOQAY/NgeYcBLhWcTIgKuAKkAZhgKBAghAR+dKwItbRyJFPjM/UBe7qfqwxvN4Mne1i9ItWbV4Nu
1uDJIZQld1opjOqAYtMgAxbIAqMMghuvuuuHZjKxjv+fL+35RdzKq6P5YxdZ0xkXny3OkTIONYXX
PpyFWvs+7v6ecXhqezNyiKGWjXT53ypxmUEpmtd9XvOxip6JTAj/X/ja/q1HwrVfFVqMUeIAOAEq
FZiWFEGRFQFBGEhQJAiEBiEBOd9trI4OiOcBNnXTvJ+4AEeJMtZ+Xs7krUzvdnUvR4sJAttv3b3S
7OMY/q0zvhgXA+9q88ncFYqjyrJq9rUJZTfQN+wGvbf9XIdnsd+OygGXPtAUXuNEfvdZ7dh/DEYA
BAZjWtqvaQ+UYKicpvQP8R2qhJXibeAFzfIv19qgk4Ft4ESwEbO3llEQTEkbuIuQWeYK9jsbP31I
jEUmTIL/26JIUStgY4W6pf1gAHsU9gtEDgEqFZBwIyUJyQIg0JiIQSqIEPyn2eUWnGkW8bMZiake
A5DAf1mpV5Ufq3l64XqVt7qCsFiGud7fPrwsARc4RHw/lywJRhiNYkKDGw9i8Ma6L9jQNhg7HxHC
ZDjDFvZ+/ywABEHnbz/tNuHlyniAAxdwFjf5x8Qd3soo6mkEbbuUCfwp3HiBgQto+f9BNiRnnAk/
xEKS2/cAGJwX9/0b+ICmYkA4ASgVlHQhHA5aY3GY1IBBCAXrxPCGHQLo2QJpjU+4Kmox+vCNnin6
uBhP0pnv6p2HLHZ2/dsZWGbePFgNPuv5f8LOSoADUjjc3AgATHon+Tn63jwcdXRAtXaf9/ne5/tE
XlYBevze4fzrjBb+wSvQKadZ56nov3kGIvPOa2dfMY4gBTtq1iD/zNriiFvW/5rzvjwAXfVR3R3c
MFr1pXf6J1JkWJXX28s65cAG5uOvp0AF60AEogDgAS4VmJQXiZUCaQM5x6WerDQGzpsu73UgADY2
2wm+0TjybxPFctCmqipCy319nPrZ5rADD1vVY0AA3a+VaYADdOl99no4gAVrd3/p0dWgN79FA19L
+ca2AZ9fz/gu0aIkv7Bu/eb0J48KMQkAc+D+aKCielhCp4UQo1tqukMEqNYMYcABMBWALCcrDdoB
UonAzx3Rx3YLRVU4ZkC6gJR15VmVJezwP1/UoVAFAs8ao6VYuBmAYdV875eMAATnq8mMpAKicdmX
YuuxAAD9HQxAIzYVnyprn3VWJRcgVzccwxmFAre+P9v9WO3fcAU7/SCn5fh/YFEogLgPVj/gCMv5
TK4uTNSMQFAcATYVlJYTHAiDAlmARIBj30JhNtaDml012W1mWAvXL+O9RJH6/D4lBxtbQH9vQsJm
cAh9y5mJe7SIGdxk5U4CbgIq8OlGopmoArrx3s7AHV/H6I7etQBXx5On788gCrrGqsEkTOMdfbnI
AFr7vCwTIapmsAWjfVG7JAgQAE3Zt8+acbz0y/DMSIgaV0A4ASYVmHYiFA5bATCwjEwTGpAM577Z
1fiMrq7vJXd0cO0Or7QABuWns/jXynYsxBtX2aIIgYy3spz7j5UzPTSCghY1uf1Poeu0sgu4Gvpc
fWiRZMt2jwb1SpUYxn47+B0XT5YgGq/OP/uTS4pmwvbqPnZktFkvDJ7IRxoGIMQMLvCZTa2zpo/n
kWbm7RRxFYrUiECSPxnLnyoIy1QMm/zAlwCSM5bV5fPaoyQKmO9RUcc4nCfP6Um9SjesFdFhcmEd
OMgHASYVhDRFNAjOxAEY2CJEGIQCIgEe786AHW15Sl+W8eWu9PIKALkmxSjjj3Lzhv9juvqzygc/
d871r7cfIXrCltvKKEwZS6st0G9G4hBzRk6vieqkIpIqlR9/SIi5kzot00oggo7C3uE26GGhzdiH
7dUgMQpfCJ2DG/MsADEAAPIYRrUwm3ntf1+5u9zgPtsYeuR7a19V9t6v4fl/x4iIP/e2fbV85imY
CBcJagABwAEwFYAwRUAJggIhsMysEQgIQsJBAVz326eojoDNdbtv2rLAaUfUlN4XxuR2xfsTipVC
6XO5vv+np4AHXuyvT1/b+0ZTa1Cnt6rRZpla5VzaRcjQXOsKZRiaidGFwIDH20F+2All/r2ZAAnV
wafv/bqXpAB6Vo+36fDYb2zRQ4FACcktkk02OiY1VYIUxhBExYCEMcj6F4OXJeaWJuqwXdvpsMas
NduuvgEmFZyUFTQIxQExIKCCSBIExEGBoEQgR47rl5v3muPd5mUl5C9JC9c7iwMc9Ct+zdrW1XrZ
Lr1MfKo1OJbn+Mfb9fsTaZFRxS936weVrEmgFehQ9okze7OtOD32y0AprAuKoLClLo2svFC4TDyp
kyvqY3bTaNqTOGdSj9E0GESh61MLJD3BOUdFlBIbhs0STmWA0nFJyD9vBU0LXAoUVnXcSmUn+V0l
FYrObJiMm56z1cI7lHSOs00rTQo4v2ax/SbYoogcmbSpvNjlRhnNCBz5hI4Ak5SZIoFmMJ0LBdSl
JJnYK73NtVcSs1bQUFNerDR8NeqV5hwBLhWEMDsJmsJocYkcZkkIiAQiAR9mzhifZ15Ix21w1s6S
vE+LCQBbP1IBGIGcHK5wZIi2iI/+P5yAFAb2PgZOLKDI3XXB4DLSZx9T9PYyXjjFUyia4Xa1gkCW
gBtBVNfd4GhcgBV5gAZdj3WyYGn0AD6P8QAGOgaYGFoquh+v+qfFOg4GM5Rott/x8QP6AAAFdQAB
WBwBKhWINBYVBQdkVVBU4jcgGPyq4oen0D0vertTPMTIBqGXD+yyi88HyDldvWAM+DWe7p6cRm5H
Y4E4AWIOBZ8wSlelPQABq77uVrwkCq6bZ3vZFJan5/woDWgsizelX4IQBG9tQHGriQAc1d+4AIbZ
+fTuQGm6n173EyNaG7+4DP0BlhigDV4OPJ0MgAQLsgK6n4ur1npuP6DPXoVJr9b1uns6OHjlahWW
GPU+9x1hSAuBwAEeFZxQRBUJRoVhwNi0FgiJBCFAgMQgJ8+H29rZjNamdSZvCQlkzS/gGXQvm70Q
kxtzWf86oO2tHlKfrvBz1UBJ9I21IOeAcenwXnqzoNvKpbM4g/8n+AKiZ2V3k5YGVxlktUUKQPIy
TIjQmnoP8vn3wjMijY7XN3iCqzKVMcpwFzOvC+igXAZbboVxIGddFXdT52r7yWUQB5fdNXh/U7Uq
foKQVM6b3OmVGTm76s5xYTVAIrt/hgpT/P+OQQWtoEAH/p57/v+UNj6WoFOu1mD7aU/il6MJNtgX
6x4Z0ge8YeuBZOYA4AE2FYAsOgiOBK8AqQBGMAqEAiEAiEBOW9g0Ghjteh7Gr9gbj9/O90rJGC0z
tvCwxg4S5Wj1uoKoBEQdjFdnTAAEMnaEgpWauYz92chhee7q7e/dXj4+AUJi5xMTjfomVLxPzgAY
ReEZySgRCWe7PHWf8yrpUd6HNTy7z+Li3XN6L+i3NN7lgAqd8YsUUMxDHZkXABQeEAMHARwVpFAz
HAlKh3CwkMAUIJQE7+0qhm+DVnDHNlm7+Cbtdg1brj5fs4cA4qwoEFtd/c+L7eoWoeBqp61/hAHf
0qIzPu+moCgCrGbe+aU6GZdT1oPgXrFshfPAkGsyv5OtiXD4CZW8LVpgcZpHB7FvFPDyrs3sPPVs
WcGwFaXNMysIrwgxKCqd53W4EyLKUDVrLTbILX2y+Ri9xE5q+t1i5mhNRNlbguVQVL7v4/x/iWFQ
lvljnLrqvZ1DIv+4VAzy0gur+KYAcAEoFYQsUxMIyIsRoMUEIBHygbDyIwY6EStIaBIjXDTMUBXZ
Zsu6/JDXTesapO+Dt9/88YWoq8Y5UXJRICrcHUlpWhheP4VgtVRyAeW14EsxAn/ciyhr2tuDEhO7
X0T5VfztjNjOONN4nsmtqsJCxT3S4TDdphKOv49dunkuWueTyz2ipI7iCO1eNaZH7ofpclhRQQtW
4lOxeuqsILgcK/v7np0d1/67r+mH+ftsABg3gAcBHBWsUEIcBIbBRoiQpDQIjATPtA54JYW3TL4M
shZgABAwFH4H7s3RiIjsAttvE5U50N/I2egPFMTqGi3C9XuPm1PbKbuY4lbyfk6LSKKTK/1/plQ/
k4BkpaN1SVvZz71eHLoi1DYsGyX2h7Mc9SEgQd8eLJSsNB2g9sCa9o3C7aZugzr8hrB3xrKTVE+V
F83no7vXGQp8MzLpbUQFxAVavCdZRg9geUTvkcWBFJ8FWOOUIAIDfP9vbh9e0DP/j8f1B+fx4No7
/EmZ9v9Pvt+7PEDgASYVnExEmLkCIQEdgCAYQWEZcVkoCqzv/OsJ4F80tbGUZZt3E60rkw1wL6bd
xQWIsxdQCDYxBYxrS4UuUwMviJwSoWHGVKeGcOApwD9rmOYZC5M4UxeQtTji384/Jd8tC1fw1r+v
HXfySfvoQmlhrHP1hLtFDNH/s0aAXhZCIsFkawnJy5PEkzdodeGtGfThbm49p/4k/pnnESLgrndK
YAKV3zLS6gxev+WSWbJW9ZzA4AEmFYQwVFkkTIEAiEhIMQgJmAvYAAAhbGYGtb8r9e1u6VYZQJib
gSxA1JUWGVGiEEPgdLJuo1TqxIfJFYJCUDp0wxqzHHnSTjajPi5Ak5pe4wWyl2a1HQ7X6vvzkbXX
ojL4wnDScpazXpgIys03nwh/gQ22Bh38FthJCkUgJQC1zy23DVOc5PezHPs58+wTxyIr6WIO9EWS
zoAIh69943vKIsdF1PnGousOG3REFamDPelTz7McbADgASIVoMjWCRUMwaIxBCAnjDeoAyzjsAWk
lZitraF0nODhMUP/kaxQwkhwIjqBRwLTPHRt1Q7Z/3cXPnyxjHd7J10T4xi2OWxFdJW5ZuLB140t
oDq3eb4C39xCHIlUdKSS6XpxIrAsmyUqwvZa07KVDcpI1H9X2AA35dzTJjogDjFicELnvU6Dkx7r
VyQZlsyjVK6xe36xvdQe3m9q8Q7r/G4LaFCtNYFK891p4ZOaQeKjY1447pph6dBwbAdOGntcEsMH
igDoit3S4zkI/GL5ptei5WN3Swcb/27+opbHe5OMNZKDYqB2CLCc0Fb39VAFAJQ0NSecjPWECLYu
MGStLLOkVJD3cQYZ0EnkuKSCuIWcQsG1IeDlXnuqr58wiOABKhWENkUpNQUDoQiURBMwCPcqNI76
ELOc0TfNMAB+IJHRTSwkNXMxzdYc4y+G7BFffXrq2hor/m+nUYv2Gkh1fsWcRN97aaNCF2Salrgt
P1r8Zcv7vHxb3pXGzivtTXaLdUcC0g3yb6ZZZ0yICOX//z8j1/vqGgFt8AMN+Q7Rnv7dc5jDYwMs
hBIpCKGGHmhsAi0OWL+BHZFjDWm5U4sxm7veNO/4ZvNzBkjNK9pXZM5zlYzoTOyiR3sL9K+m/3Vo
wgSXwzVy60FE9nhTBIvwcUcUTpTLCafKCUQAOAEsFYgwGRQJCUF02JA0EgwFAwJRCNAiYBH8X79P
JdlU6x7d5O52qmayL1fHIGoLWNs7uLTv9svkPs87tCyLyqQ5SDY75vCdYpNeKXUYTNwFavh7cAAC
2/T8T8zR00gwwWtngRY4Jlpk8PhaKlfKWGxHQNRn1zFtwD6X/TrbcYgfBMFFqC4IfU+5w8olu1+f
cbDStBTECX/fntiaTlEypdOYS+xQo3+3h1+vhrW7SABWwAfe5EZ3X/ASVXxcP4Du1V6LpN8NNPy4
Jg+UQCQIQAAUBgxAYPDuxLd/mJa4xKA4ATAVnHYnLQQE5KCArC4wComCQVEY3CYgGYQEcv4licHl
78tBhoX5Ayi9X3XXVjaFGc80RDiMPd+wtgAAWYSdHUAz4P07kAtVsDyDfUvy6QAABte9i2MT+Hz4
AAK6rl/B9VsAr8OPZiAmIqJlpgVLD6VYyGXJopnDfR149PfkAArc6gA3WmAavof8zHS0wO57Tr+r
+812UGLHGLU6JzP62IE682AD0qIuAHABMBWAMFcwCUcBATkMajEbjAghAT3bC+x7O9jVsjS8fuBq
uK8AkHHckUZJm1/buxGpAAW6Opz7zfsB+nYAbleioMF3z5oY8r8//56NKwAC+TxswA/0X8IKs1M4
b+7w7QAF3cb/PN1YA+X/PRymA/hAAXyeTo1lMBeJJU37r9L7H73rNqwERdzrTiykAHnAAHABLBWU
lCEbCU4CkhlYRkcIhATiATndvs+Dw6wN0LqNN6kPiwXbtz/bk5Ytx+A6+X8dgmRxwu6wT3t/GnRA
Gc5YBX/mICygyXPn2dlhn7j9L61pxAAC+j851NgCXF/egBXegALN8BNkciACMBhSTe3/piMBP9OA
OgACUPVf1RUpehX+OdHOQAGfMAACtGSwkKwZ8vX+X2mWOdKUAKwgAHABKhWEMDsQCYbmgMlgKiQl
BEICILhAYiAR6vPHGHV80lW7R5L7Jz7WFkmw+gCRhjsTA2r1HH1T/R3OriLgSIhLJfn5PscgTURg
Z1r9V/qpOMyCVM5Yn5Ns+sDBrwqzidF/Tf8/98vGAATEn9u68I4Vj3Oq2UvNu3o/t7ZJ7Ka7G0MW
+1HdkzS+bkcBw1q/JeEHCdInlsJu/WJEJDLaYYwG3FY0PUVrh4upIAAAAy+KWCgABwEmFZ1mVxAJ
giFhuOAoGgiNxAIRAN375PT6nY6w3MJpc5VXE59gIlPY/Uia15zZavRy9/pM0AUXGuw3/D4nmxgB
qf9BhBCV+P6PR35h2aaJDywwEQQy5ft1UcMYoAiWisKSdgGz8TmvlzkAFGGr13AygiQBywLMKXj4
ntzLqKR5W/m0z4Ckqz7LEcBAODoogACXqQA/LYuozBhnjrYb/v/A/j952+hZdwJvW6j5F9x8X0XJ
yAANcQKQzzDgASYVmJJwEwTRAVQI3EYQGIQE5+crl7PT4ppWcryLK26vXb7raFsgAlFZfLIJTuSb
et6rx/+Z+O6QBngx0saw39F8Z0AFi/yr3QWj/7PvrcUDp+hLbekYD24GA2+Tr7hFmQNRJVfHGMVI
AgN9WYwAARPp5xkFJfKOvp6urP3f548oAAACAAjzjADPC8a4P3Oz8fsdvpIqM5hLAno4uy+VpZ5F
h6SBXUawAcABHhWMNFEdhEdBEVBYVhQUBELBcxjgLhAZiAT14d7lr/J+/Ouu+NfZeaJkV016+9B+
bDcFVwV0S5MBzLcTFc//21OADpnfr2Y+PrNPM5MAA37fc2BsKpthmmbRpFMoWIDiAk2fiWz5zx3t
YhBfCVRha8oUA3QUqfsaFOjYo5bjqh22QOv/Ou5WMALakWHJigBW/KxhQGTKMv3NPT26sPia2p12
RjjAALf998FAH/n/3+9bI4aQUY9CYcy2I9FBqfnXObxdkKZy9j5+FokjKCbABLff1UNVRotz/tO1
oAMHASgVhDRTFAnIxiEwTIpDGgTCAxEAmd1zudPERZG5Fo07OMb+9h3dA0b0QrKPiJmZVaRfadYh
igjoH2phzUoZFhdaeAAXcXn8L30MmYHI2AtcwbZKRc2EFAQgcZ9fX18tdZEVSUgfDddAFgyVqGKL
93CHB5UhNTtZF894rNUmtgTb+f+b7SorOQAAX/muvhSDwv70CLvug6HBcXtQogp+V1oAAvqsq0/l
Oh/CAAcBNhWANEUkBEbBQxjJAmMQBEICHeOO4NBMR1BTSbaK0DzkrtRQApADaWkS5t3y4VaQKsn7
59NqPuAV7sHYM3hDLwD9z5DZeqU6Nn6h9Q4ACl1pb+OWlxjFG9DMcJ8j/Ymn+pTF/TewCGEj83iM
wEeOgPI19CHE/048r1DFFHt392lK4KMvkiAa+Q7RFIAAZrZey//LDj97yQ3Or1nV8ngtx6IFIi38
vRcOASgVmJYTHYnRQkDYXUZCEYSEAnNeHd+c7jpG9Mcd9LIW0dF2ABRvDdSX7fD8nmvzMhkqradn
Qoj7IDD3d7y9sR61gCb88RWQyVFVGfUf5PydbOppU708vx28ntdr8zgY5wAZUxEDWfh9kfc8IQPs
oCwAvq8M8YAgGPZ/TiGMRDBJnnh4nsOflzUBCTKuRjjEiKRGOVaHL/o+LjnSUFwVxPF/L9h+f0RG
DMG5/x4aFobLWjbGj1SHJ6ATWPONqBLMS6rUul/nEksf7KyjFodeTcN2ZQRVCH6ryulfZ6+9MD7t
qE5zXQCss1x65082El8z8JgABwE2FZR0JygJBMIhQE0KMzMIg0JAgFR2cdujkUDVVei+F6mdaoBa
vOZqzKgc6HyHWTU57gMMdNqcn18LjKaTfI1VEQkfjUjftwNsGx0QpSddsmo3893edljl+N/3YAxA
S8H6UAY+mQAFMAJCS/r/hAB57/OgHZgQnPOJ6Dntq4gVYLRk1+swzgAQxhlBSbMoNwHvm8avL1QG
e+aXfQTf10fy7MyQ1W2c9snT3eCkLQ90mWkMOJF0oPCmr5CUeYLSv48A+NA2blgl4+22ikPwm2QN
jTcBWHcmre8XW986AoMLGZqcUHMzUpm6WIm9efaA8sADz5htTu7u/AEuFYAwQR0KTwJEMIRsGB0F
hQFAiEAvTYE1m6TC9Eoh1ejxqd0CAo/OYqA6xJjL+TptaplP7HYfVvNen7RGEApUdn8y/mOlyvdE
FWFdJrz6R5C2cljgTwazl/b3e3JUJbreBQhWSzCdgAr70DVnSqd83idGepEW4+fO7gFrWV0L4/1/
elWdgMRb80+cLVAsqX+WmOYgdQowKKQZ5+Ony9fgmJ1aWIEtgYyFqSJLhao53FbqRjhq8iTVXn6h
m/EbANRsHeLYoTDNlzESxColRG0DTWrPjMCAdgLnmiYmXhRRyWUaD2KkpbaYvevnW+xUmqGTG4Qv
km4MAFdYdOCNb3sRTrc1PSxbKupY7CZAXUynp5PDrprAEQo7CWdOJPXnYsjsnqPD6t19oHVhbWW2
ymPFR8bZuukAAcABKBWELEc1iAMCEMDYYiYUCAQhQglAR9p7juLl9iOLLZvhvgl1gQpv8bRUCEs9
/F2QoANH77l6ejAANZTZsTwHua9UoAALjcWNVTJAOqU4lTKsdlqdadERjucaXw/DF30GAiAA4Aqv
lN0uzaHN0flsjsAAmc1i+1dGCgRKdiBjJpM3y+8VSSOsy6ZbARLc6lf5gtdEitQfMeSAw4k2d+qK
td3YUIAEZ/B4XwoLMzIbXfNgxhXjWdYylSN6BRiPCH0wJ0P42Aw5eeT19zAK41AOASYVhDQ3PYVQ
aGCAjEwTOAmenY7xWIULkdMdXWJ1psP2CTUW/AJiAgSxNn+RqQKkF57dTPPDGwAAI66hcX3TkAP2
a48FTMAPPw7MV8q1sD3fw6uz+twBLpeCISxQAAbr8Jj0t7sFQCfnyFqoAGbEinLm/mv97yukq5AB
OJz+SVZ3xVISTV+N/S9HsNka5v9xMRTADekagDm9KxDKCgEiTey6V99YuUAAcAEyVYQwR4AIjAEh
GcCHOzbkENk+Ew6GL0CVPL+37YOw+xuCFty+j3gmRhIMHEz1lZADV+L3fyfoygAuuu5WMMrpJGW3
uuE0qJiBBq+82xAAF0bIgAVWGPT/9/27KMeHbCsjhTfyCAQu34FXtqwSYorigsHaZc04Ib381tau
iN72abtCiwAACqYwV0On5Or7bkaeQcABHp8anZKoxQGEkqw3NptFIgXbE4xJKjU+kgL7fP+Pf8v8
6ajfP55Xz/hw80x6/aHLqeXT1Xjng6v4+et/ffT/wfXf4t8/Gp0mypPSSCIgpcQ/erjjWJ2vOHDU
xpfbnJnWc5BptzTx9oQvXQGePNEbb98YYgGPkNeGhGHAQudXz6wwPqgjXys0oRvv3HuDyGrUTdu6
Irj9v556Nvow7sqpjVhoQSJjyeBhZTh/5f+H5nWQAZ94fYU6Dut7XNmJECqJMS/UsZfg0mLajxD4
Fwjyu/Q1zFdkUh/9to1tf7nVJ0G1zKmpqSVMj+sji4o8XdxUDIoek/ORG/JvEEN3y6czRzqMqGaB
IHT0/L17Tw/n7C4qKC2OK39PqF+ys0rVAA4Qj/M7VS4eDJviYXMZhC5dnOTU0fJVz1dNf5z8ASzV
mMI2EIoEIkEJCIwhSAREAnf2nYjtxglr6dB28xS+nktAm+OAGY7urqu7/L1Tr09IiXdgZoCjGX7c
+pcs1B5nBJRqyMR0e112g9QUV0HavjJZQ6LOfrnUT9v/jP0UeAT1j3l8Rx/jrxmi78O7fL4aG3X0
OsCAAAAH3cq3rQtc9/m5c/Vf1tfXn/Xjp9CYEqcgRACI6GigS/qS5SCiciMWqCq1lnY+lLgcATAV
lFBAEQnHAhETDQoRGAnzmN+3O1uzqHCdDNyeRcdAYKjvR4O5yZrJIQmDsaN4x8ff3z6Di/B0czEC
zKSab1sqdSpCnZgdtb6DbWsjZKAVXF1ShQvOBRKT7fZ6NdvFV4WMhx5QpgZtIIPOO2hKB0CIAIqc
fBq9XqM2lwOH+YfP218iDG4VcCSwAQABYVcX6JqYa3rdiwAVMz7/0Z6VF/jSscwH46COYwcBKhWE
MGdrCMiDgIiAIiYImAJ7xsPmJvThJyvWeeY3rppU1WgiWXP/iVAobIFmKXG5++JZRSwHKAvHuNLd
pcfh5SUARWlys7vGphAAZY56XIwkWWgwGqrHy8emdRgJ14xT9PyMFagIbgyqp3ss+I0/1+uKuStB
U4YLvHyNxUPLOeKUBozBgHBj9BMK8wCQCCnFH9Vd/lySIMQEv3urm0bousQe/FW1MIcAAKTLOIxS
9EcoXACXD8Pzn2rMgBwBJhWcTEMkCMUBllhENhUJiAMjAQjAL1gHjZAL9PLWr+dU17Y4sDDJhx/q
KLoQW3Yov2qLVP+6WZn+jYY6+bjUhmW4MvgScucCENSgAQ8/+La+IAtN5Rc9v/PcXQxAAMePzv5j
prmQAIVGpy5iLmlYRAFlnChU2sbHL5ZGd4wAMACmer8CpJWRIhiyxYCvj691ABx/1oCyNb+M9c6D
mZ5s6iQLTjr97/B+o7NPps5mU4zeeec1qeY4+rtzzoAAEQBa9QHed5wAAHABNhWALEoIkgLkATnM
bBAKhEYBUYiYQhAI8EeMNd9DtpTz2063c66lAyk+PRc1BZDEFo3xcSeLjJSrOcllQAA5XZ+ZQu+x
5sFgAWjLi/9dEAALvW91ytuIB5j4IEUCOp3XUsww/6+72XIApyhmiN/3YsQC4leec3jKoFW3IPp/
nw1jsveg3z+XRpW/u45jlGkJGqaWzNIACsK6oatX89X9jU7JYbx6QBT36YhRAFMkciiFPs00SvlT
wota7bwyYDJBnvFxAws67PVpL+S4DgEoVZxQQRwIRMIyoOAiNAmNQmUDO8PAbr2bawYdl7i1sAq6
p4rc8iMMYjHjZf+f7mAnBIYx8NuhaG3HhvU0jJs+QmhsmyzyT+S/RxFuoYXd4ztqrLlwhinEta+3
7gRg/L9t88swFvpnymgNcCL879KHP6vQAsAjl92MQASqBPrOmdb2oJ9v73R5RorE8/1KK4USjwEg
nlW5XAW+sqaSKmRhMoQlkTYpwxAumpZCBfnt/j5v34XL/6/0/MvzvPWl31+PX53t5x89TNaepdBw
Dz85nF4a3weVo6z4BtXoBcAUa2NJktwX2i5VJErwtkMrxgs/XHklmDWfx16bu+cbTeFtRYi2dSM3
oa0H3R5VKdTkQfEK+2ZsTt6bPEvH/36I2B07tnvTIKlI0nj2mtO2+dzUEdcEH3fnR0j6FStUjuUI
7P6aWkY7RVT35WIgAQny6cfJeDAgkbI2fCio1xxCCEikUuyAX3XBLQnUEghC5IR0n2YABtQSZB4B
0E7Ze1VSOmnEgibatyNa9rDe8zM4O5sVXgChUBURnYNU/u0UYUeE1qzmkCJqAJu21xO8apkdDDfB
SbajC7JfbfIk+BmZTTeAbAuWT8dzxKvB1nAMip/nVYUDtNh+AS7ViFQ1ShmCIUCJECJUEIQCJAE9
9g7FDQxIapHtmHEqLaHtEGn/gkUo8JFUo6EC/I1Gs5zBSN/d/DlnVL2Cvd18v5fBWQHWd4UFZBaK
rfLH+mH3x84gFmz7etU3hIG7YTSiKgM/crgqMxrvW3h9AfLZYAD36WDltXCJ2wwRr/ZhSdig5H4S
U+ObeVu2VLn98FbjsF0gDIsNSEkp/+/bHp17XHtAALgAcAEsFYQ0RkAFCsJCKEXgJ3jtcYb6QBG7
uNGVFWDmgeInDmqzgE1pxw2+dgyjsUgNVAAdjmsp1qLiaAAEadvXbLQJlXHHosjFHJS+U1rizuR3
MnwXrKI4qyQTJtsLKL5sgCq9Zpzctvl9GgWcef+bbsJ831hf/cBb/C62jjnv/R98qNckbcycb8P+
X8PmvDxejthlQqDbCm4MwEpofKiJ+GYzKZtv51gLzDPH5mk4Tz2DSAAcASQVpEwqEaUUwTSokEIg
E7+WU4ckeymBSZLWTGsICcMtLle2EUMePDlIZl8v6SStFOJ8mPQv9tUL/6XW+yi1KUzHzrszduFv
PoFjbQVWB4AvVvJI+p3Ps0VVdY6lBVWYA9Nesu7ybdAD75wQYc8mKHMuWOV0uGgUaqU4VLK6OtIu
1hytTrZK3SiAKvcdE4mtrkJ1fV/jn4OXyrvzyzhc6oVmoaFXBd+h3XnTFM+K44hGZ7/Nu01TGWwt
XLDVh4fCfq851+vsunewBwEkFaCqgjIRgmIiiJBiFBGEBvXhF68GiG7vBuXBLb2vZbSe9D8DnOAM
z6pzoHwLdOJQ9bHhtzlgXrAv5d+wCMX9URisYwB5PT2TZ/NYee73gIVBISVavUxOqVvVosGR22Rz
nwhDR8H/DAmqsWbjP/IwZ8mmxuzgEQYhzQy1UVf8qSgKDAorQPNQJAc8qnH2pEH4A25/lYeIqDKc
CAgoQ88v+e4S5Agw5/5+H0oAB7f5/Z7Xd1RiduH21AiuRjbzjy9tbsNgQHABKhWY6PMjCErBoSBg
KBMQCTvlkhZLAxebBLVhvLAADktGrytoQE5TZ0y6jAs5VUHzxt2PGo9qSgiyvM1B9dCzhQihuLD8
aKvYRTLq4DOO1BlLJwdG6TDFm+5tHRdJTCzV37MGNzJYvnJREA/npv4wLNiU+mbCjfBhrboRVx7a
RyAaYPZMTiyVqwAcdiKJB46yCamEW0DGVY6bgHP27iyzTQ0hSbOrsFi6NhST0qdLkVKIE+k+x0MD
JYp/IKs1YTIuWwUeacYC4UIxkYHwSeDixXS5CpuZSyGtVKmahIddH+9Q3UUEwsSEBiTHASoVhDBS
IZSWghEgREgxIAz3DTGaNDeoQCrbHNraVsgAADlIYkzYHCuBzpbIMFeqRMoR/fQdna/yMW9jh5zp
TlaFlOe9r06D9mE32wiUB4DeRvD2VsuoIijfugpIPiPDSly1BNVdPe95kUhp/+0fl/SgEbQIx0MP
c+eaYTjbe2WPZjUMWDrKGoGpBshQTbn/s0TzLRdUVPPC8RpyAMFTzKMNvDWUuf8f4kKYZgBAADgB
JhWYkCQxNQZGUQiYYCfKA4wBiQARN1FXpbS+PEcEAgATATstRjFaej8FObEzMif/6Pcyd6uwXaIs
Dg0MajQgd2+ObUi4s+X4+B7sWP8YSZNqD55sR44tLLhttjtH1zyFB/UMUDFAmF/CgtTXoE9i4t4O
y0U0XFuAG6FIyAHbBgcBDSclCn80nl+GoErVN6jj9nT1cNuzr6a+PLUJTjUUS7ZqpVSAQ/cm/eUf
/BE4ocqSZNKSqSxnd2FY7EVndjhrwpr2PTIgsogIGpigFNpglTpOIT9nfeLwRwqEZGgooOjoPAFA
FYzQEBwMxQExQdBsIQgJRgEQoEQgM9Fa1MkjctklUrSrrnjNgemgx5PaQYcc6xoTAnYY4Foam+Yb
lT8//z4B08vb4/T/n73FAAwQBgCAUdvl+2+KZllRGpl3jiAgww83VlucCwxKyhAi2Iyb+B5ZZ4Ei
NATckfjH9H2TV8fC17P8Fvr5RPY6GMUXyg1Kgd0wJZwf/X5xAiwQK1gwIIMbu+MY6vV0fPthjBWQ
AALlZeLHLqdrOhmzXNDqWHG0kMQAOAEkFZxMUR0MAsFFGYBGMAiMBt8u/A07a7XrsWrgp9azii0E
bIAA4wxp3P+Sn9Eg2bCGMuk3pxM9cxAolZ7VuZkMM0oJqTJi5iOEpLpv3asQk1Pg7hDe5WFDq60y
tE/VtVBXb0TtZYOsNg6Y0FNAdb2eGpNTr4cyTk84Q3cvpu3PrgZOELCsrt3518Z/qMNvCLVAExQU
uvi9scmz4VwAEABwASQVjDRHMhwChFGAUGIlCZACIwE73j8n1t2heu+dMnWiTWTi+tWHpqAkHkhF
Sk8FAFPk+P9j7G81EgWmy9fW+T8LsdoKohgjN3EKiSwTxLdxhBV+9/IUS3bN2XL2NzOGTq8/9cwJ
ghQut3vUgQO+pnFvm4t4xGvO2zuVY3x/Hg9swKQVdXFC1T1dn29vR957kAIAMfP6MqDJj6BzwALb
U4FQvTCEwR8Vl4BJAOABKBWEMFEVhQhkYhuAIhAYhATvwrs/HztiaRgNJFovr7hRQJdE5hCcMdEi
NmWLM0wcgTdufUNIfEBfjyGsuKfEarkjcfcGvzwZXJnnmWWVCMBOLY7VdmMNiEt2jw8z/9r/yQRL
NIb/p4y6n3v+n6BgDDGoE+pTAAaiGp9A6BsZqb+IADtuHDiiABYADgEqVYQwR2UFRmZQmRROExgE
QgNnrDG3aJbXhHQtkdSRd+wc1AZsG4DGEEEj48wMnG6wAYY+q97G+s8LwgG/h/x+a5ABq8qc6rKg
Acy8Yp4w3YyoB8f0e2cJBv/iWGXN7EdbEBveDbbAY4fn7vt/dnMRL45EAAaABPV18MYuZwYlqse/
nj55ZgA3JcWsRNp4PqutrfbymOkvq30zmBP0n4zEGTWAAAANvAEon4Gi9ERMRORdFOWdqTftKTJb
JhUJsmEu/RXHnXj7vb48/9vnZetaz6X9P7/P5fjrFvi/Z385+XVPrbTm85c5u9vrAHHd6F7506Q0
lieIX8ueXO6YheR0rEGbsDtOY6rku+14JXGVsdOYnEIYtNKULFiNprhclwlNzWWEu0GkHz/1z2LJ
ThVr7WREnpcaAozJ31ex7xoC9h44Cy7QlYYOgDpsjqQbf43kONGEwdD+Y+3n/BuwgNQS2NhOnP1e
pXtanMqM6jf9vRLh8fc0QRFNahN9HcWC2HoOEX3sf5PidGWH+A+I83uwBp3rGSFo0t9we29yeQ81
yJBPiPsajfWadp2R0HeElvqBaR2lyh3G5uw+rOo2DGNX8LIc535mu7Llf43GRtp3DBYGr+3fHe55
AV+58mZLO7BpnczprKHVdAJsaxpXdyyXxUr6/QEvQznE/aEN2vYCyrkirPWp4wnSSLiJwda7KPMH
ATbVmKQ4CiGEgiMghKRwE7NrxsFTpFjSEVuALQTmgogEDiD4ScqlsU1kXd4SsTz14ZI9ijfM4413
ia5U7xRXrQn9royCujd0ixpd/fOgwBex9ebbNmPPM3MNhqV7UQQ0gDgZs7/lQAcdetvPEBxEJmvY
4isrbGC1SmMh13dKDBXJ4dc38QL9uDT/VCTj0KqXUnnW1ghTqukrJWILFwadc87KpofTVzwnQAAe
fmn/S1haDkDc4E/2eMqNE6jAxYFVINqCDKsHATQVmIqkKIyGYiEZUCJgE7bYJGC5odAbvLl5cwWg
fW6wIAIjs7M15b54SenOZSoAV5//c1EqzqwfD+F1AIqKMPKvGzK2mnh0qd2QEfJBliiB+p2Fm7Jm
d7YWP4P4FXI1BOJRcz8MHMuM5JB2PX5LeH+nhAAG46BJe6OfXgkWbwLIbaOWKTSHyIAGCOMywieS
+RivdbBhiE8d1EsBV5lBJgxKhYyZfIN/wKR4AUIVgCxjYzCEwlCARGAwAAscSqarJRcosUod9fkd
TQXRBgksKdgAvysUbxh0Dy/a3MNtnQd7QkGtU3CjBrnb5WGEVXy8vloszU1Wv9tgWo59lSBk1tHT
lPDS5ebt/75LHQUlv9Hh6f/c8ICFupz5IoP4DKYASSUwqSHIlmWdyQwF1+TTB67Xd+XsnK+Bb7rv
kdbHQs+b6PVXYAN+QmOuskc05MJIRkt399RJFLk1Z2+Es+HagzE0ZWIKBdvu2AF1wuRXABwBKBWk
UEMkGV5rAJ8zdbXaiBgs0Dg1bWrsCsNWvlYUkjtLAWo+GRmHaxfiVRBsw0u9urVJDZ8zpoIgM46l
4CbfITR2Xu912es78RG2hnuwGZuNQxWpiZZ+r7vhBkhc4wAvBeMAYMFMKd8hWb49GMwGKAQJVBai
O98GC5Csi5EACKqPNbXZ4sTNGObr83HB/OmUnhR6LXSTRRECkJRUBOVjCACgriMTN2gVC6dpA0QM
0QAHASYVnUwlFAUSKgCYQCIQEIQE8el9ns9ILuNBdr2kcPgGdXhrehrPNWc4U6nQ9JcrkBjgtVhT
3y9IEnWwle8z/JlG93mThRKxa3w7wtoNcZd4m15JKiYy7vdhhNusHfHEU/5YWxq5tmTVl/qtlgtR
nZJc55qALH4ZkNsDmZMZhlWnE1v7POQKe38tcc1SVezyPeAOAVIVjowyCwUGwjIgWCogKFeB7es4
14Pip0uuKS6VquJUW0bpAHCQOgAGSTRBn/T6H341QGbq/meWE7qfG6zf7u7wkODAAu8vU2b5IruY
mezpKKAo5CeiJIIw+wxXYqTFgb7R8/8uU8XN2V06f/UugZ79hrmFghHWez+Ipz59gGhPiank6O18
vz0uD5YKAh8YGF6z/XyyqMIIvAKklPk90qqSFWzUVteri4JAF1da3rl93tzc5LQHASwVnExAGwlQ
wlSZWCYQMz07xjAsUXfDkvXN6AY3fJ9yFBLOzOZf5KjCm2t0pZykkCv/PZ2b7nDGN6AOhOTeM3io
BDyA7k80eTBZosTw3yx29pkA/X/xuM5gAIz9fYxc1EERKZ6p/dfzx3MwxgjM44f6ej+HKrvCVFox
zANCDKK9p94Za0BkgDRM+kOFKE6nCSdVKFWIOKAaf5/LKIMHATAVnJQRHAWG40OpACpACpRCBTxW
w7wy7J2TTTdX1aAKVh0fIvQrJfL4jRP1kj8dIQTNmX1qQKSRBrbOrDOK77LGlLMw5kAeoQzEjOgM
3181XscwQHMriwJAqc4Xu5gAItrP8uxSuc+/onKwUON9++zhCQCUXOYAABBgJVBkwz2dfClqNUFm
fhETDEYVi+6+fT2/z/lwldR0out1z6c37UFRJAWxXABwASwVnFAkIxESaQGgmCYgK7yu1nuDIppa
utN598TQKpPR3R0Ganv1D1/WRfKc2LfAS54FXEJLVdBP+iJVUF3otnjlpLKydnSWd7W5h3LwADFh
/O/VTBtwqLQqCph2BuNi/T/5xmdAV0OR9L/5r99YKXUZt7fWn9Q5APJago4V4FPu5GFFAWVTazg4
McFaBnztz9x+ZjwpQDGADgEqFZjkJiIk0AIQsMxAU79DblBfer3wMeXL6YWABEAvC4+6+e/9s76Z
KVJCSAw4QKTyEIk+U8xJa9rlIRSJWbJ0KrLygoI5pzIXWiKBPdLNT3HBXsqmuD1UYdHV8qLgEuJP
so6XBih+U5vRdFQAKgABgDnAsXXMt2onYhZBBrQpKuXDmVf/Rrp2Veaptkkh9bmoUBTuOJMHmuif
pqbIGW4AOAEkVaykOCkhCgFxAFSIMQgMQgE/SeA2EuBtpvhbjNpx7AccEMAP57xwoNDQjkbt2hy5
MRzorlFMQk3R84+4pqWqB9RZjqUAiz3c9sZzqqAF4ieiHFMooB5ndHtSQmdwDS+zu72fMAP7zq9t
LcBF4jmHz4nWYQDCsMORyPgf4NHTFADr+PTpdxYBq297AXrWten7FAKmt+n/vv+gD4Lf4esVMNoj
es+0Y5nrKvP/yY//TNrnjPXzJ/n5xh8V/8f4+YBaIABwAUqf9XHxaaQxMJmpMqT438ut9S//tr/+
xz0nadbcMtBpbU8B00SAICOLuU416eP2SkQgLdTmsl+L2MpW4N1ypvgi46pqajMbj353KUYxjGMR
F3UUA1eDx5+Nx+JLCjYCOExGE4uHkQQjirDDSNAcOx3aIdjWJgGLEVq4+DFkVBCyhzAAwrQ45g5h
Zg5RUbJyyygGGEKezCxjTBALERCjmmimAaXKkf2YgcGV0ZCKQlTiEIPQ1eEXUBhhgAAAANA0oAAA
AQ0YAAAABQAoAAAAwosAAAACU5JClHwUHUX3iOX+IAU0We6DYCrG34RxNnKMzWbtRSLRg3lDBdcE
yID7LfYbAIQimuq44AAAA85J+mysQAFPRrfPTGJoDCZmPb4XvO+S+VVMhp+lgAcBSNWQcBVSIUQj
QYrAQB2sXpti03oACkDigr51tvHRDK+br54vE2EHd9vz/jmQlicYnfH7e7MAC2+CoaznbEnakaMw
65ib5KNDKOCoS/5GAC0nu8QFcoIhYKRXVfEn+g/qHziuEL6OnToc8B17w3zoVKTxRiW+mjrTL5pP
TqgTmR/iMvXBkakBbWmeZXDFhoSZb/wwMvvU8P8cIweZBWv8fD5MP6YSgP4zHhADBwEsFYQwN0GZ
iCNCgI0gJ3neDDjZ7YVsPhnLrOo5NLaXpIgEAc5rUgFOAFJbcrqc2QWBfYPR8nrYAE4/z+w5YGc5
Mx9K+lUFFF6rnqa+mhzqcDAabYuWbrv9gV79wQtSTqzzx8P4LbFh3/v8683o9fvFoMvnf9r50KOu
M2Hoss25bOL5XtIXEc/ReVC8VgNvX18OZhnORTmQ2OPQOsyad1S0G45GfaRtncM1qi4ACdisADgB
MBWEMDMbFEbFEYCQoCEgBIQBEICPAzeJurfD0o49tj2K874CqyZ/UO598TKOh7I91tw2vdZJBjAL
Z2dPR5ZycUjT+n3D+nZ4jdNmKlFmaqqlllEQFkozxALtfxJ4Q8N4wAABhw/n2wZUT4/ln4nZ8JKL
3IoJ3d7ktELXh9of645YRCYpm2/Ibc4Aw3PMyuln0JZkP8W54YIXEvgKSPFKEwBwAS4VlHBGM6QG
IWEogEIqEwQMeMh4NgMjrhR8TW7BvFdmPXpOhxPxlzlLMFaZhKqSgBnelgILKOlD++xxNHTMQyw0
NEBlWrOiwlInl52nLW5Wa8NPT9Tp8GwDV0NKspiRSMjBCEndcXvcQOgYkHr6vpccRygCaSABznTJ
Ppgjlsuel2e7eqzr3zH7dRXv+Dq7mTdv1hyFnUT7BhCyzTUo2YRKMmmME+1shAE+5Tknr6iN4A3M
ACDJhDgBMhWALEdjDEIDFIBMQHeiiOxLB9WxHl84Gyv7wSHl656+AGhcGtBbOlSj/deM7dHOCWHn
4G3FQBWVLAz1unh2ouLUOIw/5044zIgrT2TLGH3Vtafp/j67QpPw4P5egWZMoAXYf5mrl45+xwZM
auXm4f/KHKy5gV5pwAE2FYAsegsQAoYAk1BCUBNrYbjfVDWrsN+Vg1LgtYes6tb2NsSXNTIq5QJy
BBVJyjhIPYEKZQIE8XeVFtgWcP/n6Zh3u61NJsTyhn9ZQWFtDSUFZGGIcI2KwE+nkYk53tEufRMJ
FrCA9HvnZDesoTQnDqQGKFvtHayGkwsi8TsAUAGJlmY/NFWIFFMFRFMFAFXF2LimBLuhG4J6gmrF
IKKAIsE3G+JgXhMA4AEuFZCUIRUJRWJDCigsERMGgoJgmICPRHotl9cjRqug4o1e2oDohkXOJ0vZ
I2X9xwjQ4NwMiMlxOR2qy7fH/fwhsmMRKM5Adbi4sn8RMgM3ux4T53l/OhJ9GIMMPCxldjCHFfdX
8+AfC+porGn312QWvGVf6+yW7N+EZSc9A74njMrr8lRtu/nh687thqKAw8pkBLkGaAUCAwzzq7+p
s1GOPr/Ed8ebnbO+DhSFgODNnBiCq4O/2aZIOYi0GkwTV93jAFf4/nHdozELOzPxzz6VAvfT09Hr
UEOzP7g6BCXIx8IAmAHAAToVnYwjdAVCASDAWCgmCIQCIgEeLYV8mjpbpj2Ddeb8WOOADmy1WMr0
85z6I/k/zzr1GUC031Xj4RnGzTADLU2C0U9+PAImlsbBz/f/SA4+upyK/66AB0Oi4rwu1oJUxNHg
19bR6xx4H1UalCzwW83w6YTEkULoyrUJNJwOcoxoW0amihPnQx+tUlThNdhYz9pBeRoKDlRZUyRL
tg0qnyfC27RLa76F6HVYKuVYirk2qmJJiQwV4/gnLFACAAAmQ1b7gHABNBWYwiYxkJZiIJkQIhAr
1lsXnK2Gsvpq4G44cpmwAGJjBnYowCyVlRt8yEMjuNfmAcW7u4yBHAgYhQHuevDprn/vQGXqeifT
eEgnX1ABj/NsDZqMFcFdwkDA3g4KRgneIJZ80YlMhpzKz/pVzbADrY7bLZyrvVXBq/ov7ViMsN1t
aX0rdFQALE+iwGuNGdoqLlwoXaSTABwBQBWALIgRrgKBoSEYaCYKBAQiATBKMLoLXw43guObvm9L
QXxjgAgdSyPI5m/VEMZR21KpRz/t4BEJ2E/Fq7LcEHBPd/Tf/w8q/8wx6aLJ4XoAz9ZM0P/P++Ox
28jgUNpuNpiE6MMXqgBgji/5+hoCHBnoADltBah1hbG+rhAg5pB11xf4fsnTXL34zX58iLpiECrP
++9HWCGJaDRinYjtqgBKWE6E1tLmcXb4S0K+1MMzR9HQVJrHkAHD1iIEFFTUyhAnySzxlWfhi81e
fRDmsPjOuQJ4ZWligALFElYABwFCFZVUFyUNiiSBMJBsJBsMAniwYaZqiMCuEKazNXxqwFRHOrax
y7JoTvM1j3/x7s2jKbX5dK4tWHmBet1v5/pPN4eno3Elcbud0lWTjlIsCOABGIzPBMXJxszed9nj
6ZrgFDE2wks0KAoaACNAEz60SvcVh8vpQsNRLJAMRlCCexlaIFXAZsoDl2Dq13T2H90oBAZmo14u
yABgiFndWX9yt3spAMBLDf+LVmeoAE+Efl3IRNeTLNwTyPVVvaU5tLPTkpkbXizyDhhISw4ANMzU
pjrhKIEyBl45zW5XrqIbjWKgwbVZizKgwbVBN9RVisqW9Ck12yM1dmisWau+jBmKRrVmc2rz0d2f
h3Z8ZAmdmrvnkandL4fnPG7V15fzrmwXEnNrRphzZxYABCAAAADgAThVmQZ2GdwE72kemwdBXS0b
ZdWRJYKqqE+VyLnKvOum26IBQFl39LRgomX/pv+V/2umZsrsho09ZDurBzFVq7sJQBbj6F+FBbbr
FOrbjxmeMid/zvmu3r0urpWk7KLD/qu2lrY682q5bjtHI4mVxKmfN03qe03V6HBO2h2WG6OjTgpT
Y+i6HD0RhXX2759eodRyJS6BgBQESNwqDrcacp5kgkNxZqbEABdwAUKfbql0Jio1iE06YuV5dvOt
416Oto9cB+ubZqTj+tBx8Vv1+rjpAaSog8hIDMJbTRoFnJvybsSwKkiCkGBu6edO3+hf2PsNKP0R
tseOAiP366tInv3j5dzyztHCbAB1U4SxX16M3TPA8rGC1+CqIc8UcyD1EFIj1p2LbeYQBubVZiSK
mlrJQStTK3O7HXTXemmTRSk/4X/ZVTms3HTMPpV+w56NfJmpaWOjqYCQAuG9x/br23bU879wL2zk
PacFRVdjk1qWkaqreG7GUN7+PxVQttjWwZBZrWrxK1M8DV//fo+Xy6drCZpinEO7xnOIuaYrLUTg
lkZ6vh8tlbqPQ7aAEoA///V4a/LzDgFCn3oLcJGQleRioTDXwCA62PKnjm+uxcr69mehlXw8Pry6
TeJAFXMGp4nMaX0a8E9bHcpS4XNuTaePmV7mOb/WgOb3O7wAzb1aEHlvEv2b/JZqwLIaTBmAKKlr
kyu6PmBgSm4mlQmHd/o6LXxqk8r5MNothc0fc6XaNk9W9OS67rw7E3p8nS6HS6K0+LhPNkRXTF+D
IuHxnW9WMqtjK1tVnvWmQsz55zJbP7gLwwGOO8hi8YDHz38Oh9Pb2wi7URFEE1WLu7XiMqRc3dnr
gAaoiAA1Vl5gCku18J4341lsHPPEFabVfwrIaQmVLwcBRNWENEdaFELBEqDFQCOQsoIR4Y4WYWh1
VaDKwXGVMBRLKqfD6O3ftbmEhjjUAXvz5fDkKWlS+r+H6MAKW1OT9/w6BZHwAd9BDAAxmPqa+4mc
D3O5CXvZVWAn6vlwAf4/xoDfA8YjO0JCBHyAAleqgS/jmHdykv2/p9wduvx+JiS+L/Fmu3/vv/jb
B2+lvkGl+QFAA4afy/CDa1/hWZmaeDT99v5xDb8gSD8IdsyXbr+358DgcAFGFYQwRWMQAsEyqMxo
URAIcjzzRiYzpzeEWCTQBRIYTDSuv3VTUbbbPwmzpoEsd9d/woLkoX7uP8vlkAmiuzs+6QGrSCRE
8J3QxUVsVVFTpFYODo/MqaPlCpPlbIJui3AXnCUAs1Tp6P9eIMwucZ1UVcC89HjgBPJqzKNCXyPI
tUgiapmv0iVqmVhp01rwd3xRgYu6FucgggGWUEFCgQYYYwCaR5scXH1w+uXTs2xHl3rc/E35CfoN
vCe2m1QK3i6HAUoVhDBHSiRGQTGRREQhEAhRBGIwWzOmkoMaAJDLQIw8Mug8mG9aswQM6WAu9GAQ
Iu1aXwu2AEIKa1roUFBQUFNPYFBQUFBSxTfO5wUFBQU1VvlOo44cLYD44fFLaJ0V2gytLS3/xL+9
BaGPrldIAOfHwAAMnPl/Ddb/xw8fjM57++Pvn9/f3IAB/HwgHk/j/H+P8QACbPf39/f39/f39/QA
DJ8fDfD4pzeEReQTAy/w/h/D6YADBwE8VZiqpDKMSoI1AJ6F6EDTDF4nBRwIAADZ3e/rLCRmq9mP
VaEQReAbr5gwq7Ia/h/X7koiQgVtsIrUmiQIEK1Uz2O9WLSom8BmzHHs7v7f68brsxIFYgtw0LQL
16+xWWbG9toN+lIUICunzyAU0ACqWbbLrZjwYUcrNzd7By9qZls0SkZtSmwvHYJwXs3VZwjPCATp
ObijpSzZYJLCobp1OajCAcABPp8tWlWGnLSlEQ03LMmxGoTTFMdUiVJ+u42r2+f32/n/o7v6r3Xr
1+HHj03x8vY8OtZrwTo34Z+OufhG1kACEDjVcGbl2f3TINqbVIcjcPYg2Iqszx+9iRrQG0ojeEf0
0C+EXFNcQgB95o8vdoWHPxEQigivbP0FItxoRnYYodxMu+ThDmzxOA6ptFYdyZrIeieibZYHLegf
Hva6eg9o/g95oYAc/HW8gncU9zdtGQcB1zG2GteOnc6O8TYWlAVSwLpR4UA38DkhLc3nIzdKAA5h
TZnQk+490a4TDPMXTfx8lHL2F1q014Xpv/An+yyWKGqYZwLSLi8px5bLqqjXRFytu5ccWM7mVA+7
NJBvAAgA4AFEn92aImxOKRLMkxVm5IpV9fGz1zx0+p8+PbNefR3xfXnQ54UzGwA6s7TAIVHUdRji
7dfU3iEgDFe6sntiVuOovFwvq1gzu5CgPDlZJf3l30u7oB+JExEFtbAel6Jo4j/TWLzz+zsgrETe
LTcwXuxOBgMuQWAGEE/orF1pQsg0OYjrqpkvG+LUMbMQeoaEPfDIm2S4tcp7Y5T5607s0SlZnjlS
8LE/mNW7MxFmJgcn2nV2BuzQF6mYI0QCz+ARmPy+e7TznAIgCAcBNJ4s/mJk5DKMxI/liNBHgJxE
fIF6PwN1Pbn2n7ej+e+N93r291fNE2ez28bK2fipLx4ePL8XzvKr8eNuk6h9thU8gPTtkx9DKxSs
Oaxc+cnvl7ZqNgk3iB+fsI/Rd0GwtgY05vqAibx6vco2XVOlbgLQHFTSgbYGWAuYHd2/Tj2urkkA
X/9MQsH9vhwVBBp6SsSXWk3Hgnsd0vi4w4z0r2vgxvYqKNMIUrhlRW4wwEkt+f9Mc0i0GUt1eh4q
ctlLPpwEsJguIYYuAUCe+WwhkEkJP1EpH8uz8T2/O0/n33x/WvN5ZUl6rr+2g/dy6vnkjS2J/jsp
DB6UBsQhaTJCqgL8i0Q4H+7Kt6EnR13C+Tw/Os2utHEKlRYAzTTdAxbxz2w0rP/F6Bq7Cg2awCzE
Aefzh50UKAFfqv+FCTT61o89qh8yHaw+rWZjRv0VIfQZjktwMtmXVe2KBIF0WgWG1EsRIeoQmffz
48OSizd+fC9bnkAAAfx7Om4Bz7e7sAkAMYAUgDaHYOdqaW+QBwEw1ZUsI1sE2kJBCEBPnAx0NHeh
uHDXcX1N1SqwGVqV38nr/h7rTaCNNYXAGFymlfv//kQQK/n42DPjBocgvd6f938gCjb0zUBlHWAD
ADCW6ijT/sH3ANx5dHIRAAJjTE3HVzq9ZapWU8aV7gN4hUP72gPhCn+CfSErokgRXQ8u6jdIijtu
6nauTTWXeqXCiKNJV0qw2FLNNtjsps3rgHABMhWELDWUBMbCUZmEgCPRtDDzhMA11XhbpWVEgSWf
j3IVUSTlkiWiJzdfP/r2Aq5O7+3V/z0SAL7OnlUAUvN9fK9QrbUNxhACl/P5Z85vVTtVJew8JFS1
LQz9bwgv9wMksXNnVd5WvlTe1maQa1puJz9UdEhU5+/8uAqCiYqAAAzbEwSSqRrzcQni/i7q1dYC
97Fkp1gBVidP37/bVozabToVsACM78QAjS8a+XXv3dPrfDW/ATYVhDBwCw1MwzaJACIgEZgyMNFm
Yksw15qZbVrQPnZfkoqNQZQkqm/EnOAipbihDfMGLNgKO5Vlszsn4WoRvl8tLg5yN7XoIhUEyiiU
oSAJGEJd9HZmL1M1pcMv5r6lRv3pHQEHPS16qp3xcq/Gz4+t8OHQOns+1/S/r9dfQALgXwdtpnJ6
NMJVjeq09V9uvVwn4Cb12tEUv+fv3emyDZEAy81zIKfYACJPoA4BPhWALDUtEcsEQzCETCEQEEIC
YQGC1sxmmlZcebzf8gkmlBabusb5NyGs+vjSq0FpjMtLnTa5JwATxOL5QFgLsoKIa+elyOPeVSLn
kcfCCGc4Y/46jAuUCE456+P8vdNzQDc4Ti5mjrAKgMAr1v9h79aQtTVSSV6UyTbsKOGV28ymlKGZ
ZnRKpJjQSp9qYYBba5O+AYY+FOYAFodoFQM4Abj7P+XXy8qFNSTPv61IjQgUvP+N4+uREVABYAcB
QhWQcBQylNZDE4BEKCgIhAICOcd9CGSdIUnVVbXHHAO401w9PzAwgonxIcctzVgR3q/KhTn7cMhV
3jE7iqc94dBL+i+5cqb/6PRRb6VemEZeCaEQOCOJhXdsXIbtM4nQaE9nhAB1RRv+fDSB5t+GAXAa
UNG44Sp10QOGkBm0JKiK5gsxkHh72pADGzaR4j9H84HwGHgAKP/P+P/PzsbD7FZPgyJl3j1Ynmy3
AAACy0CDDLcAA4gADgE8FYRIQBIcVoESIERINhmEBOdi+zdhoJxGzXGLa1TAWV9Udx/W2UReI/Da
9emBXdJqxrkTdgeZJwnQyGf/OTn7Ef74oJVpG4BUDvxrWVNZadxr4/NjwQagAWXNO/SWrRfo3gnn
HmkQCBgw03jC3OkX7LGHhlm3Ksihop61lqK3Fr9l43s+raGzAB/irB26+XPeeV5WQ3KyBaHadzmF
7IEddYJJAwtAo9KKUqPNapHc1o4g8UjQRuyqLxKErC3StvxY73rOkyqXqaXAATQVhCwzMxDqASCJ
AE3zhjowWRS2jGiJeAJBJubGPRUW4JteX+1rLsRFxb8fB3EgdyNCl3YEqAGht05PjbbDw6Ks82Bk
+j/GhXstRr5ax6qsSunyfuJr9M6uGK2j2/0XSauFYtYrfZ1tf0iDRZsBr5lcSeG+HbpfIvYDQW0e
2R21+CoGKa+PjcxL7pRhgj4QcYoAMYxMGK8MXTA8NMWELY6fxphAHAE+FYAsNCsFCkZBisCCIBVM
yy7DGgLAcHP+AMBwBdeOWyhst62U83thTMWxqBayrpqdSDZXMoDNLfodiA+QWe04eVD0m0lYT85O
Sdl2eI5Zs+TJWpl+vIrlgpDV14wK4NEJXHoq9ykU8qODj+cY0L5u8XPKaxXKS+X+PiRJ4JzPpL/O
XuYohI8hcHABOhWALHMxGRImAYiAbur0s3ZpLKWG1pHj9bBty5w1JRfEVA6QNYs/XFzG2vkzfD/s
bcLXlszk9XmQ2qPi1itPGTTBod45SJ4RzIzUa0MNoJkdWkiluvlVyNWwNVeNO+NlG/yqk9V6fPEy
+55eX0I775dRgmfRcVS5lMzDK3EY5g69gAJ3tX5gBwEuFYAwNloRhoRgkgwsFBMIBPG4NKLCXixf
I4gl61pbRfrngpmmsNVaTrvQGCSJTOuVovPdMyuaFRV1yXKBGXLXJo6JY83TP0YiXD4tn3UmMmI0
xYu0bYzwQbMOyrshq7+8ma0WptSDKKniKEAXWBj5PFTTBw+gq48d4wJYPOlRuFsGg/iAHHWPkacK
CgJVq8ivNlTbmVb0vwBRdiA72htcJMohJAC7KHWuyri/uxSY6qIrx0wagqqJuwiyjtBzNI+Qz/7I
2DwgzyX+l6wEAG9hM16ao0MKb6g2N2re2qownuAM1iEFLCBbrtqvZvpFOl1IzmEQYm4ABgKQanwB
MFWAMEU0lgiDgJlgSBYThAQhAIiAT0AxmdJqlNOdDRdM9rCaGnE++1Pl407l65gCEa1sxDqmPH5b
ojOMVq5vQ/8PyebNdgXz8qYFrlYxp09v+++4YlGhOYCBtJaR/ktD2WcHD859YgyDTZOOjcT9bogg
l5jn6Ejmy0NUib3Fk5C6nKOoaCfsNf0zd3HhnvuMFyhtqCm2HYrW/F+Q6MlKIMRFs84r/X9/P/3V
PBkgqp2fPGXb0FFRVRWt4vdc3I0IpKFAAgQAylAYKAAHATKfqnEjqq0mUsSVGypktRyITRJsi5As
/bzodfH55/z/jX/0PzwX07n8167ccjTj1xrTn3WNdX8/DhG0vXyBv/U7+xvd9raq1rNIRUauxsqd
0XF44nOYwDsrw7P//OKEMOojGUSBUT8YYRir34lOEVVI5VfeP2/46/j8er4csoAESAen8tbgBXvz
PNzUaZHTuWWfuMQaK7W3wamPiIpv3Q4s/7+dJBWaTqA3eAhcJoNbk7VKhH44JkUpRms0TYocVFdp
j71BKIhFUnULEnPNP1/V29FAzigD4OvTZymIUHezCBPGEhTBTp2B+/ltWDTjppiYR+TeeYZEsPon
3uj8Y6OtzgM1uCADd7gTjNzS+s4OP6iGPoTKxqPo3esljnABOJ96GTgnwBmIzqFiJgphyECefR8d
9Vzrqe/7fFa7j8bx/pO+/+LfA+J35+gV1XfC+Get5Any5ouCcvc4v08ggXVVvfT0eTyakTP2/sHH
Atn57Bm3dHA+DrxuTC93n8pSlJyWomO9dAsgIS8v/Srih9mMcO/8BbEeBmCAqyjA4jm7XafoXo/O
paXVUqZcJUwGEAHT/MfVk0JAKwel02Q4ZUsmdYyV4VS2X81wXnSfkeubWAmjhMLIIICCLiiAwAAg
we8NARAAC+CvvlQ+VOS66jJEgWbWgD4uATCeLOh2eDpZRaCmVFTBXHyuDC3/HD6n7f438fN/p/p6
/X9q8+fFffznz68fjxzXbjjQ16fXpPri02lSf+02yQemJs3gRstdxhOiM2NBhBLJreqNDq1aRZZ9
Xn8X2abl5DAwYJQZgfT+37JADHh4UB1qDP0s/d7obBo1O/oHRnAOd5xWI52zUIaObm9FMp0nkgHP
6VKAniyAaQUsIzAmNfo5vNUmpXx/1/8AHDQOAUyfrOjwxQuR4BjR4BDmvb58806rVec1+lK56fXO
tZ4yqz6mut64t2sCePm34Ogfo5SEF86sc+X2itOe7jk02DeFoJDb+exjithzY+kQceF8rWzrZSnb
IpkDAzMVIlrD6zpWdK2jpRUTOMvheDrWAsAADUR1z5kIEi5cyBAOzYu+ZODMHkCticKVlgwoEQtS
ZCMGMQDsB26rdacEbkvI8V+yXcT4gTCIcAE41YRMJDmxBighCUBMzAHZ0DBdrJaMCloLr0B4v8A8
tn9Pb5m8qNnSw0cqGHGqe0B52KWW7TmB3+lbEKdA5Ayajg3GCEFICVtSjqDAAAUBAAYoMAABAAKB
qMNaZP5Y8W31Bjp97QLGa8vxiAiXUWfWiLGolUZpa15l4a3T3tOqAk0HyvQrT9yn3V4Wky/lQi0U
Zdhot+/edqVOSsFUIflSawiA4AE4VZTmckCdAkRDCEBN5uAiCxgLIWbkMW0bWXHC7rrT8d9//YmU
7muPZcg+l06OONlEzj4pHo13KW1WfrClZoSAdy/Aijb3UMnvlC0gQNlizDvY6IgkNtGXXVa0nsrY
csxU16Y4lDIUoWoYd4Tw/8dX/6cah7U0MVaqNlVFcr2OFWmFT2Cc+5Nyfa7EpEBC7AMB9/VH8Lsj
+NzWc+QHVS/2UOw6r7eAMBOqDuhhm42eIP9e8MIT5KZASzp9ArGYRHABOJ8pSkZJwBitRaECxJrk
YkC5RFwKRAU9FrdXtM1ilCfZ5L2TRAaOxp0zSmt/Lroew132WzqIdpKQCA9F85FmVo6aXnKP5fKD
ZZCNPp3p/z+cv9H9dsy6DmXGL9H3aVlOe/dQIrc4oMICf+ttB9QT5AxInC4reNEBJEJWut0Dsrre
s5V7V6OkQVAP5vlratRTq1UONSYWyuEk0dyWDITWfIqYEMuaenncDcs97s1/40yMuAfKjwZdhHMK
OaCnHorfEKsX8jcA/JMb4g/4Zv7o9so2l2WlzE5onky/5Jhu4LaYS1LTKGsltmMKHv/zolEDBwFC
n3CY+qx6VCU0FHBZQXKei061nxh0ue/4/t3XCviut8S+b/qxrP39+s+J41P6808+qfW5xvCBt/Oj
gnnkYw1y1PDFeARITvzFQWkPoVsvCIyLgyAh7eO4+ilKEMKWFp2sIxgxwBeRQJ6UWhpC5CQX4Kll
JIEiLMEXai63u/RJcqmMkL3qU5Xjm3e7IRciwRDIEQ7aS69pj2Jjq6Ju4/b54ABc6S8urF2NX6BK
QgsEkgaVPve3wJwAH5qfmLWbi5WXuYgd3iMzIxEy4cABNp+piJYmx6dMSoxCKXDyBTFkbtvg9uWn
DXz4POdNZ7Pbw/tiuh7Pq+M/P8Svvtz17ewsW+D9x2JU431XVSG1w6GtbzU8lyvWW4KixHGkBcC9
6qunqV1K6/51tf4NeVT9rR6ahxADc96Xc/ObIEc8O3hUeBJv4XnN5RVIQF/zXUiHxmvT+nnDKnAA
Oy8LV09/L0wTCbnsmZu3RFKqs7XwkxWKsHaBp5STr8yb7HF8vkhH2TDVb0g+LHwo+wID+IdJ8/a+
wBinfgE0n72Z9KaJlExGITpFS9Y89tOupx1v+N5v4etavrrh9weIThtAmcFmrXnJPFCJrDE4cnyz
bg+AwFK1dUAvABXKorpvzwIznusDfouVNH5q3NqdeqMMddjRy6AbPTZBFEBEBBEBz/l/9FhO1Cwd
7xbt/ZdGDc7HnwbXKloU2EIJg21vYu4/3kikRvxVUEQozINoAGIqClBUEdsEsuzeKd5tDMPx9jl3
uOYyF2fPlYbvJQT+jgfTvvqwdCbAADsgA7QBwAEwn/GIlibHITTMqOAp+AL1nf35b1rq/xlftncY
6U+FcvdMOi+CA2tieAqaQ6g1H4H2332tZWl14laRRadnQjDE2B3IXWS6dpqyw+loz9kPJBzEEADA
4Pu4ARIGY9gA1SYiVk+urqTvSUZwxY4v+OSI/cKkTl+H/eGaVD6wtxxnJIMiu4VpbaH8/7bg+88Y
AAAB0ABYI36t6ZdndM+0zaL7YjG80XwZmQP2RRj9fOUWaeUsFrhxHXn1P1x7PpDgAUSevLk8BTga
pNKyaIYpIgTs2uI67vrs5fTI+8d994nw698v+dLSyB4CAvY+58+i5tO+JO8YKQp4tKquDsW/gcHG
2brs5N5Xm/ipHSrY4GVhjFx6/q69V04MWk+KfQ97qf7DlOE66IBz919t5vi/s2gGr7HTWGWWmtsd
SBWDLU2C/ZOym6ugAPRXbo2cMToPKsM7JoOBcmZDhBGCoiEfPn3NS12OlDGpotcZZgzKwTYX8jtL
X2ey0rM0wQxBQIDgATafcYj7ZkwR8VCTwQaeCDXrnlWv1d6z9f1f8e88SJd3XtKrnucz71Ka3zy4
/XLwtJzgttIPgHgJi4GKV8MkboIgKjxFiZAZ8/z+44CgBpYChC8Ti7vPqB09Rn2CQB/gPMaGGEA5
UHaYLcRQMResIspnAJBC4LgeouAJaAB0tVv3c+WKXcJTdm7yxvsvnj+vbzjd3W8SyCWord6it3Ge
HPG89mPngAHxD0RHeXqgpEtQ2ySAflrQUISUoqmgAwcBNJ/tWPZlyrKjDbG2X56aSvj+wR8GtcWD
srVTf0PyDKGprvr5RxYR94r+KO7BVovhyELozkP5YoonmOQxFHx4Q4YeNNaaLkyeC18iPIfkyoJ+
vQVwnfln+w6+OMuLbxYBKI3+MT/8UdnCsbAYADwPvPedZgD6Pe8GANzRxArFfjWMsNLt2ze53HK5
c5zPMBaPWamJc8k9Nl8JQwedj9zlrbWvez+8oxVduZ+ktD8b/0rYI6nX7Z1GiEBcOAE6nmhqOiKZ
QUI0IeH8j6pFDgYwEZuo6/Hzr6k8fx1Pfv24Xzl1xu+3XCNc/H8Rel3qqrzVf2+o3x9b4OzqMdnM
XgOCpAAMM27ez1VnoWWU3tojKAg1YYYYMJhg3K/4H6gYd6TorvI185RNvUaITB856YFW1ZXi03Tg
RCpRcT3aGIkT/AD/3FbH4smiNm4OCtxUaQqALcblU7SvsQXkAccTENg1083bp3oYQjrr4X84S6gC
t5qwRSRojGbgAT6f8FAhQY2NDCoKkY2EwzJ7V/j6v/64fTXtz+23Vz30vLvfugbW5PIdv59cdtl5
biMQzqJiYUSmTuqLKli/7tMWXF6mbCet2pHYop0HU5+zofuX3vkI9XSoDRAEQiGcTtdnVmIL8zC1
MTx93/z8/RsCUG/l8eze0uV8sIIZyZQ5kkYIRCrNVmKxKjZjllYLmkhqx94n1YMHAS6fHVtRqES3
JYCxL4CxJpCqES9ed/IWyY/yP0Ph3hPgdg4JN8DLDU4RtZCD/Bf8b7IQwF6EJMTy3HNAgE8rv/7c
ZIZYIxLZ/wzE5/7xVk7ra+oNnMjQWynlYAH13oB1w5DcAvYv6+Kg+THns3iMbDdrwLdQuf9xTZPh
cQV5pNP4Wyp/L8s12stIZFjbWuhSI1VcaOirL97vJTwJ2bH3SwutrRQwCDoWlgHXyclW0owogS4E
isATTvWNA7GPd6qeXQtNPRPzsSyAPpimIFzeM1RB1zWFS+y9oYwSe79w6gClxwE4n8T9cijjYSzc
n+WJ/AVuKqZcT8fPx/Hu9sXVcd9eNfXzj2/RhdJFDwUvTrlAbTE6L/mPS1FApszpdSsKJzJBAExc
AmCqUWuANHHLSqLmmuMkXNyHH6r+Du/V6mu25LDaG0211fekwgEAzB6cZxunl/27JclozI+gpU4U
cthnKmdxMIRR0GcIiD+R4/K0ZB5k1b6NxQAVEgBrfpiJzrXtmQqEwSCsRwcfZfGIFJ1xQnFU4AE+
nroKYeYKU0TGQUw1Cagp2MOs3GGls6eXbt0b4dPfytl+Na9fW+tkBevf2zp2koeIAlnMNWjd6B6f
a/rd63OkHHPFbgArSrxje4j8hoj5ix1Qy7xTZuSvp40iAu8ygTCOTTsCD94vJIoFwk7OhtdVnD2S
mFVs2cTpJQEP4teJqNp8saaTFfGs2xXIgt5uVeWNjj1hp5u1J8rLqSBAXkLXcVmYhjNas7lInW5X
U75eXnUWvKa2WBq0HEFAuFnzxkADpa4MbhyRkkVLMw4+NedOkAHAATCfKRn4BZH8yGIjwFWfo/l1
uupz55ku69aruZ7T3z2VOv6ffebrV+7zu3fHxzxz9vOScSn8Z/LddtEXymyqMaOohL/Dbnx/FRCz
XRll6SZ4NcivOdLQqcFDBMeDgCAst89q8PPjSX/gIaJnl6CmmyP6/p7v/hwMb5NiMEVEnE1f/OJn
SmeOHRGVKLtfShHpXSuaDm6OXopAq645f1mAR2oiGDa41kJZBhHGZrpiN8iWpVbTO+DrOgDFoiye
JdVKIVFOKFZA4AE2nl5p8EgMIseAvj6dFjqEC7aOxp08H1GPdpr6/1dOwLnHuPuHa5f0mjqIdPKX
gAeDHl/wZgrW4XNnB1tXqAZG39y4fctGRX65QzQwVYOJxj6sJ8UKkeDgxxb2p7COtQyUBlhE6tYK
ylxYlDCYrEsxIIcNg6B2J1Wr/RggDBm4q+3edqO1gjE2qFl6mmkIeA+AC8rDJkSlwSkIIH6IAFmQ
xGil6RybwVRUFhVbjCGMjPOmpHxqNyu5h18BQJ+1ciGmlR/MxSM+HfwXx2y2fGv42+DXpe/p9cf6
540Exx0xA0tSAH6WUvAS3Kr/o+17n1zmccqWbBW+WwN3UaHk+ulvy2R0SIPP+cY42AS5gl8tumgh
Mf/Z/zjT4es7WHHopKHLAAGXuT/mKfm0ND+Hu4Ml+tR5OC31euTKTTjAVvcyHhQiTJk+aA2B0W2H
N2dDGqoYgBECsCz1jgEcbW7SMzofqc/LaaPTxnhg74Wkz4oBHdT4ugcP5LouFwerhxwHATjVlJAg
HAgEoTMwTSwTKAhEA2eGzYnIeWFt3mofFAVfZf2xEx29rKV3UQ64Q1LCEn6/dIOV/f+uwD6B5bAA
s/576b2AAT5//8z7uAZ+s2MQE+Z24B2zSAt8t5XStjMzAADcb6twPA+DvMwJfzD+2ejcYU/pv9n/
UdP7gN/EFELjJDHxl/B5AAMHAUIVgDBQGogE5EE5BKoQCoTOQwE7Ntlw2LW3x3NYmmkDnh7d+4tJ
dWcADtz+Gw85yL+i+/kHL9TAATVyVx/rpgtmjuga343jcHV2QAAvgal9QHGtYAYtYBTXv/R2eOD6
9xnESAFQD8no2rEEublAN0xANYAK6vWb7qyfWdts9jQFcQEPVydM/HT0z91/649z0fYactPT1RSU
Dqq7tMEZwQAA4AFEFYAsVzIRTm8hCEBbFAXuzZi80vIIpaVS0E4X2A/AbXd2HX5p8HIGLd/EhCAC
pi+5/w9VmApth7lv1UFPW00hZdXn7I1NJUKmgvh7eHysACF/z/zz0hqcjQT6oMm4ydRDZgBPJCMw
ZMWf1+UAAG6ygZ525sgNx51TYEU+317DhvITnHj1ZzNqawvCjd+FBwIkp/qk2oWYFjhmPz6kVSYe
GRjhACBwATgVpcZmCpgEohOQhCAj018vg8OhzJs1sdbdSbIpaCNU8A8KriuVlPCzusbZd1/8PhyB
aAVHI0NPYABMqx6WUOi9Fhh0jP/U7oZiT+fOaZDQARrOPs/d8JVcgL11fR0akAFuv4ySEGq+PX9l
xPEwkBoAH3CAnTN6GS5HHoJejts8Mvj+0DJZLtD5AAATMBNNGdddaxIDORKM6FoDcRz8DCphhivS
IDgBOBWQjnNajAKkMyhAx7qa09CzQ7deAxL0A9vB6SGz9mWitv+7UlEruM8DOLie61dDYAT//Nog
G3hAj/F+k4Ygq/nc58sLABx/46PhQr6v3/HdxW9yAE3WP49GoACuft9+K6uIPzUZxApSAE+DlskA
8Hcy//96v6cW8r+5p9sBnxip1W70AA4BPBWUkBVJscZoAx76Y+Ho4HFHhxlK74Z1EzwBTPd99zi8
zdEs8FjshIFyvtTj09NgAJO7s7+2QHe5vaUA/nPZXAaufmgfTvpH96wAL3a+joPvLgAKuuVXL+J7
ejgbK263X2/+ygBlvyuVzQYkt1YDFPooJ9lpZfg/3uAlx7Nf50BmbqYHAS4VkIpzaoQCoyIARKBH
rxLNYHRractY3u0POZcDxDtRJqZ9N25+j6pykG+rO5gx/PwzEAND/19rr6odP819LrGNTbjC+lhB
l2u/+KAL393ZGLtHX1ePf/D054EQCU43mfX8bvYaT3TvaKwfsADCpZFChR2n1IUCFAy/UrKMHBuq
W4zQ09IAANbh+2SuuGH+GKUIgwcBMhWYpCoJwYJnAIkAztzheRj6AMxvEpfDdgAJyC1Xuv3ufZu9
cVW8b1oF8rx7btvEj2ztoA6vfdXrVqQ4MtoGngI3xXSXRlyOIETpGWU4uKX/gQJfrJ6UNx2CldSG
4hGBn/v/T+npM/AA7cPlnAf0+7NT5f7+eZtBZYxQrbvYDgEyFYQsQRMIRMERMESINhkRAiRBCEDO
3grsh0NYGYKHDAKE7yJ0bkATdNebhHgX/r446YgBS6kbtvSA9ewO+eMp4g6/tmFqyPLP1CvjZnMf
s/rxlACAwSTZLAED6hemLCQmfMYDnC/hsYSa55emxCsIAXUB4OX0SgABHaLwvGF7USX/FPNXAejw
ZkKFrV13UBAatmzxxHq3xA4BOBWeBmYIpAJkAzbvDfo8moYBLZTSqgFq247tK8R6b1XV5Uihmrxt
udcfhgBeLCUwAGGN9M5ACH+wBP716kH3veTvJsqo3bMTb+eP8qDG9/oBs/n/Ccpf6+FK7K2xcgBN
Tt7Adp12ELX3fvtafBHs4s27C+BMMPKAcAEoFZBwIxQJUIVgogygd+idjMefCNdMzJm5pSNXUD8Q
isnpiSp+nnLmmewshAj69KoqlQA1NeHz+/6bkAMwxgALEi38HDMojbp/A+O7M7n3tcqkbz4kgZ0i
vEklIrH23Zlx3z+Fd8gIeNgRn9Q2Bk2Evy//NLSkOyV8HdwABULREpTv8UM2XZNbpQliTwsHAS4V
hDBFFAiFAVEiGFAWEgmCYgCYyCYwGfMw7k0cS65BjZCdXXACoWdn86wBhLLuvpv3mxMcRWVbDfus
miZbbFJTruK8NH1WA6s7nXDvuVYD1aBO/GnmCtasVgrZRqBLqXYhkEeJeuRVIiq64IBZIan1rvFs
KodM1W4RGBImv6/NiyC7+3W4FeFWBRrlJ+jUYRX+RWa79JJ+DwxWNEALkS3RdHNFCcHpPlYQB20H
zQjs65qWKCXgAyb/cdX1nIo5+g/8+Ihz9xp/zCrfpQ5HEOABMhWdJnIxiYJmARlQJiAT1RyKXeha
gwMnxfa95YGKNXGdDLOYz+83soKA9N4X53beFYP7L4s4BpcNeoGYBLbVSPVhHLHRSj3ClPpvyujT
oYCdWivtww2PzXqp9F7PdRDteVa8Y83dHRc3HfNlhAAQFHFJ1jZ2sHO2BoNPr8Whg1bgBIBJx9D/
u31UmUEUo+Nibf2VKvj2zMP6WnSTT45ZPrr8sgFgAwcBLlWYsBQsBEUCETFQ5DEKCESCAb1ms3Ua
mZdt3fOky7Qmr2DkKpqa4tY94bJg8swdDYocDEHn3+y9U1idHgbfDpZmXb/Gp+4BnHbpvt1e7Kd+
R5QLxWIizxqNe/SxDAsV6Smqq9S5XbMp065XsfWDaVBSjjBUmiWBhf3K/bOTLa5hEzB05AE+jAoq
k8JJaWULmXkAH0TmmvDpP1AZmxi+RRp7CengCuvDcrE43/imni8MvF4FSYCw35fZr1q+CkvjU5X4
Lyn5tmN/J7V00jQKCuFHa2Du72s8ASqfyhrT4hrkkFyyVwyTFCyU009fl31e57Ppv9df372N39Ot
vxx/6K7W6FXMx7fbpT2Ja0DSSCIkpIdwHkHIlOgMUF4LpCtU6m6jCUjEUqUrfrjpeciB73zZBcTV
vG0NGd/vpMRAnmLlzr7xg+xCQuOi7nOcULq1pS7jCoAABd0Ss/UPWcZaNDdctpfUKQtj3koG4wBb
EFK93eo/h9l+h1eUAVx/Xi3Q30P3yMaxaGnZInjaUksBx/w15J+XPdk3RpXYu131CZlzfJ6K6O80
FDVkMELLKzPMYl1ohgJGFr+PHACYABNxWACwazvQjnTX2a1mTKhVWQXcTqwiMaV8gut3fgFA1ZiH
MBmsAkERAJh4TrtmEsy7zX1iELy1LQZpdEAEDgNmZjmiuQUp8E6Vt9dPlN7lQg1//N/DUAZP+Q0J
bIJf6D/baTNtXxdFqf9zB0rSL7HN6NbbTHP7e2yu2K9V0Pzf2brAF79jhANjRADt1QLIgTsyYt7A
FrAYY/VC5MEaYySy35kdeNW2Ch5oXsTkrMLuAS4VgDQYIrSEojWAREARGAno7dHvjhY0HERN9Xlw
AEhb0IM8iA4BAWDVWyUYxwLBiaqbx9PS3AAlkz1a3kq6ABV/X1wU5j5rIvhtfn0TlnOcWgDEGYJR
E+rkNbU0mEx6B+N/hAL61MIBg3UdcA1MQcrHieiPQAsMnkvheTJ8PRZjwZPDgpIvGASwYcFcpaYm
iwcBJhWENFYwBYRCYbiYJFgJiQohASCATfc5y71vHXM0ykhaXt5B+LDznI7NHgjvE5NXIhRIWSwA
mYiyNVUXUUhAbPxzl7PLdW4EInc5COr92QGWDsf1Kqtb45VI4QwJEX/efmeByIVRq45qHV3zeMmU
dgBRYSdPcYAMGnwPdgkgmswxEt3G4iQHTbtb1Dn5/7/kwEwI/7z5i2w0hc/cQDMKk2I8SHEECgyr
4ed+Bi9qAxNq8+1EAY6vD4ACSx1/l21WuTOaNVdDObyrVrXmHlMWxyfeEN7wr6ZOpanU/AEsFYQ0
VBsJUQQAsEAsMzIEwgY7yu5aZdpLzZEuc1fTc62Egi7USifg64oODcKqz8l/RfQQCgqHirD2SY60
xRIEhSpcd9eTOcF4mCN9G/4+InnOIKsRxqSus4KMJhOMt0C31qkyrHQ+0SSYpACndLieBgEBflLN
VWyiELGZ91KwOuvs9WVQCIYpZc3Td1G0ah0v+6dd+/BrZmZw1nzKdG5fpfxOlEBhzZO06UBnC/Zq
o6LYjIgXW7vlf1oBwAE+FYRQMiMIzodgoJhCkgiEBN2Y6DjaBjJwoLi9Q8xaDOkYEDg8U9xgyVBO
PTkDizfN8B1M1aSLqkFKFmnn/Ben/9LwLLHRcPKUcdbYxCIi5tleFWzvRSWgt3gUp64sPbMYK7qQ
ADz7gCox4eOt+LUOTdczIAGQmbAxpdytomR/T4qddNoRFaTHdXt2tGvu6LBu8xv9V5unaOX3B5vD
Gz3MJOoRAt/Tr8VQAFKV3H/nhtjjmiUwKXIA31gcATIVgDBV0AhGgmEIQC9C0ELYxCeJTVPYk1wC
1RI4VIDvEjm3GsAy0MZ82svP2b3K41rFXmLgCRsFJExMXpnnu9xKaQmJiaRKAAnKMa7YkMJFyozt
SJzqTVY1QYnE61W6QxK1QAVNVVzPb0fbG+d71jjCVVrpKu7koVAWuLDciAheorT3b9++892rKiJE
hlZI07JI0emCQkJad85gmm2y6WeqipHvQ0dnptWFR2e+6zJaHO7Pq6bOmyVBGiTR2+b89dawRkbt
/Pe1/2/tq16wHAE0FYA2QRsIBKQjmJBmQAiFQiIBCIBPDssurvgDa2Ca67v4AoeAx2vMUEI59s/b
8Qpx0CU0isZXd/lnQD7/oqQBNl1sI3edP6XvTKXT+TjAk2M9GnHfxn4GVQQ6V8KYvRZfGTy9KgxV
8cV4hykum9H/Z8l+NwpqfT/wgAAhShIuk9Wtffw5I7hUbmW/Zp4AUqrDTm+NaE00wDAHAS4VppQR
DAVEJUCIkDQWCgRCgxCAXrfgKoOi86njW4LM1rjleuEBeaeJyso5PdaT/U/UfUvVYLkBcb+n8frZ
ABhv6f3DyvTZgBjnPL7vyoiQGENfu+toXQF0Lxf8/z+GUM1fyDru38jWDVLj0d6BFFbnWtAKZgAg
4fKOcRjLaw/dhl7k/74SkAbfuqOPLn2A9Iq8YPAYOGa+uPg99lBMTlLL2Pg+Rk359BgoNQBrFVVK
drJa+4NiAFv6+kMO7/hm7QCkAPci2YPgA/5wDpEbsH4AMttO3GB/ADxCN2D4iNIRLGD5iNIjpAaz
De7OlEAHAT4VhCxHmRTKoRMAlevWnR2Yt0xseQ2aVUmlhI4W2fTNgwoO4p0CQGHFy0NGAAy/pw6q
5ACmHPnIIyzu2V8jHKCbFIq9XUucrACN33dCaADnv5uDnC4PZqD5Bs62OLBl5Obo19VfgB6LncYL
ANcEjEhYLqsGMSBePj7GAkS4S8F+cYYt1N8QiABBJLmf8wY/3AkJaVIKxt26zl7SeBdFwAEoFZxQ
N6AIgsEyAFgoERoEQgJ69GAyBoys1PZyu5yhQJ1GM92NpQgFUaOH0Zj8rAG7qp1ccYAD7L28eu4Q
AHVdcqQAxVjdZZZF44wqr8LZq1kAF6/i6MFTADHASAHb+Mzu4MzMlY8f7p904dFyr6v8nS5sAhug
J8rEBOLATuLu5oFPLWPILAo3hZJ/BGmjTzdfpgSgGUpEUNW+qt5ULSULcACHqs8jISkzt9yn21u7
3f7gWAcBIhWgrDczHkTCMkBEQBUrCMICc+K2bcTmr6rVGYhwa8T6zuW5Bzk0lyYeAOFJZBmomVQZ
OoEU8QUbehSmZSGGGFVq9h32hBMAOGjz1wbAAHABDg7eAtOpmSABmB3zb6pYZbIYkP2H2nDp4yVo
IFkoW6fqtoi6dCidIOO5D06XamTp8+kFCAMygQteR7G07i9v/LQiEwTTFxFbuyNG9E3iQIN/Hy/9
zm8YUlGb1Vd9ZLoXudaoAACwMpG1ZZidTnFkFrcHe+ZwQgr7XbcN+hBIZKxN3GtXcAPGY4cGAHDw
rlR9nVzR+UjQAcABNBWALEWgiUgCMgBEYCb7Hvbol6A3g6bntunSgC+AloZZIO7PKZLXuMKv9vtz
EQAVz/jnas5AbGqIupk6phuaXlcqxNS0Lzm6ziKudUFa6fhGJBnK5zX1fDOqgNgAtYArXt7BkBPd
2fPcXJgABLGrfses0+x2ojV/5TxrtqdPlu1wNLRZui+qAAAWmyy/h4te/Dk+gj0v+NwABwEsFaRM
QAwEhMJEMUhqcxAFBCEBHr3q+udWu2RcCnSi7Zj43gGeOr7F+P0H3iqh8hHf5fLOQhtuBusSE9li
0+ECLN0rTv3E2tDVy7QAQPx7YNA5xGTgKFlhB0Vexp6hycQBMO6bRmhAgIBsGMa/pvKGMEAL/jZh
VZo/HRHl3oH1fdYxDK6rXT2eiu4pFlCVsXpKhdYllaKRWMTE5kqFmZ3LdFz2YrPz38HCMS4hMZiN
U49103+a+SDS9jAAbwpPY4+3JbxGM5mTXomTsUqEUFHZNlrR8gABwAEoFYQwUTIM7IERgJ48VlNB
0C1CNBu1ETS0A8OillICUTCER56TWRs/RGEx5v88h/fAADB6POdaa+wratSF7R33XpdRCsdzKsOv
or4HagfRdW4J4hpsuYGaQ44V7TtCeHpn3Vt8kABEZOnQTknlWdljkTS39s9Mf4vthxviXR8e0E4l
kS7bo8q55evCJa6J1ABY+XC4lEGjgH1BwAEwFYQwVCQERMIysERIVRmRSCIBN1jt02zq+RA9ppRW
wVkBRSaU4wriWSMNUGRY6LLUMzvX2SmED7GNhmDBnhR59FL5+WeAFtPf9Pj+Y7jA5Hh/t/s2aga5
uQkMHabWXZM0JHiPxlsLtsXFo0KGvO80MqUVFJrM0mcDJOGad/8fo6Z/sAltyBcOynoeV2d1uo3Z
qS7R2nSjEmlKjK+ngyd/axOc4XXdBgkrujE5+DDOTF1GKPq9hXDAMSKJFRWsFF9oAfwwKdKRgAAc
ATAVhDBREwxCwkKwhEBVKgjGQTEAm9zO3TvnPrdaDafzbDWHTQWUmjZhhAywcUEnuvylVRDjFvpO
V/ZJfZNzbikAozTxrbIpnPhDLvd7jUP+X4MiO/C6sHFZinru3VY9dAIwS9OYsCCgVtUhnV4lvEdd
/Nfbyd/tVm7bvAnN0BKQuwNVhYUapuMp3qGuvjN/crIckVdTsZys+NGxuut2Yba4H43xWbEOPNEY
/wY/MZXCCH4azOaBOUUoy9V5oiAHASwVhDBGfA0EASGwVEAUGIQMv3rw4bZKNJkmal8ajl1iB8wQ
6DoBe07Jc/L3Fe9GFLIIoQQMzsROcOdfYGNL2wVP/OnKmSdFrcUg75QKdSS02iihEgHcmvAQJGCi
aIrkzu7uX2YX1wyEVLcAiBjfjPOh0eH1HXkwIUSB1/ot5fJJsNvlFf2DF1C2GwT2beizKnGefhJu
VXSAAr0Vuqi3ZQjtzjGcX5pYOFnrztjjYnBb177goQahwAEsFYQ0VjoiBocRMMwgIhAJXPNTNTnK
RdcJkyzqXvTi96fiwkiqdzyYYxtk8UR0p+HBAKREJE0AyVjJrKpDpxt1Bj1Rt/z4B+dKsUvk3dB0
qtwM/zIlM5PR1rn4Pe9/rVF/xetxKQ2Tetop5V4g+mbJO9HcgEVPRReQSZveJYLd8KshUK8nT35E
LUquYvakK624H8t2pvizXe6R0lqPkuw5EVVcdRq7364I64vMgOAUkk+nHJW93+7Z2CyAU1BUWDtE
K5YLVCUGcXxYgI5ETUC2l4Wp91Bootjua/B5+pmB1eOazd1cniXPWJ+qesVp4AFAFYRMQRMVFMES
oERAERgIRgIsA5Rqab2u0jRet354gL9xl92ni9MmfrUmJaqzdErkdSZxsJd3bSb4SO4m3fontd7i
aITk4+HtDjsuFJ3yfIVutiWg2CgruzNorqyGXxf8TDRTdiUw82WrWyq4U0C41TN+WaMQY1gGLHq/
H6SZVUyGmkUq5JAAiDz3d52cIGdYFvpEAcABLBWYpDYKPMxDMqhEQCd9scaJi9IViQtZemWLAAIw
ts62py8bw8MYUpKrzLi+6K3WuhV2TkXhUTWLXboK68qxboNDtQBabHJo553PSELkqpS9ma1o2R8J
D/ZpJ9q9FJK7vRhWvQpYf51PMuxaFEa3TubPH3ZHIQiYOE2FAZZzON5RmEIjX5V95c3UQFo59bPq
zw3xtCHCld14XuE//P58v6H8Nud7dWg30yahU9X0en7LX/h8maC3x+X9BfQAAOABKhWcyGJKBI4m
UdBQIhATfYsgWaME4BqGbMAucr4nwNl/Y+B0XsnlbGC90KwyswStXzZznTdPRImtr1iQqD3Med5Y
6eynVpNM+3kjBAKbzlkJokKDWLBzw0blJl1z0mMetYP5PrOwJillF4nO8LoDWzHJHJO9jGnXSV53
XpJQlOtKq9abvq/j6N7a6K6ZkqQAAAbpNxnOqx86ylPCiRDDCWHCHBERHtBZ9c02j7zCVUgBEA4f
S/hn3Er+nfidGcrD6dKn5tIAHAEmFYQ0VDMRGEdQiEAqEQgNnO2q1kcCN2g0XQhv165DOIC0ahaf
rtJCpRGhhyfKPAgiBLILus6Y7lgIDxaKlyxmZZFU0mvUzRSLWQQfRZ5yYoJs11fSJ2NLmr69Rnid
YpWJSgOfXhKKM9mOXXmQnKdHBkeju6/ggQhVIBHeSaZyW4yP0WDGa4RWZUV0y1qIHZ3VVI7AJCsA
YG7OaBgBRhhcsx/b6YGAACxNYWMxTLX8OU4wAAwuATAVhDBWKi1KhCII1CIQGYwWCR0zbhrNDQY5
7wM6wkWi/j1WTQBSW55G+SvAsxBIJHBJTqYZLOWMtCMIMXV2rEUm8yL5YXoxEBICQo6Z/0zaTOFv
8jM+8PomHIk5wqMYt03m0ySace0jbbqwBCV6+euVpWLaQO0JyoKcMhx1mxck80YeCkIGPsCvcbuQ
MGPLCUyCmRRvL1N/Zv1OEJLpQ7odqYRGgKL/0zu4ACswGCl/TWcsMgADBwEiVaRMtDsFBk4wkEBu
ftbRZiy7G5CLjSrzVZQMMp5XV/KHr2ansOlT4gq857mEnUgIpIggCvKTpqUnS1yaGW1LfK5RKSt+
0+WwnDfLIgGvbtzbRTDEKUNQtR1IV1aWUiEG8AImAHyjF0Ovdp2R+x5tHzZ7mONRz2XAIVP/d7v5
YyqeC+lBMjCFGWxfYwMHtWFJVWbcklPqW1SABKgmpCyqjYFN+g8fu/AbxhQYAjpV5qvlQNq55lxj
LM1g7zlwASSfoYo2KUmhE0U8YoRMe2nLYk2AwWycAXrh9bXel6vz/r44XPHGvK/Oa/47+Deaey+s
7/aaz0aLm8rP8ehww1tBta07x221uDpJA8RdcSW+xhSu+9oqW4x00V3KXv0UXnCxALQLlaUKdQRr
EfOiu+Oa4PioMZ2Ax4nMpxj/B8v83rvIdq2gny8weeGw41MgkxVriIgBCah8mDdjzONJyX6qL03z
22xd2aVibseB+HDnjhH4YQvciVSESGKHZn3REx39iCrEZ1yRdWYNQS04RhTWuRtKc9sZ1GGLYZna
O8O+p6/AYRAS6i47gpX9P3nF95/e9Fesc0RHNccPm24/im4PT+r+B7yAcsomKU7W3yiVLk2PePt4
03ycQBULiNr+RgYccRtdgqUyuh7zgVwk9eppjTbbD9FjZfN280Rw5kPbJHTvATKf1dJCgpEJhJyS
QioSckjZ5LzTaQQtoOt7c0dN9aLZ0trcgCLZ6fBqel3Y5bl7mbWhFayM/lQvL8XSYyrxsi4qtgka
k5/+oeE6rg1yWXMbuHS86Ym2SPfuWoWKYVYmlju36HYkz67J1dcKCrLVch27sgVF0NA21hedVaOA
agBAN48qtqQll6xcvPU2rsUSMfnOmqwMcu83i+qzPkkFuJYMv4svgQeFYq/4fCT+4IgFO+TUQlR3
ytXLDwPuZrTWEmYcuGVm/2eBamAYOGUSbeSr9Xk2lHhZ8WHZauwAWDgBJp4uM1pMoKOOWQGsnIF4
ySElQGC1TGxqTbzE1vX7evx6vLyMmXt1t72j2OfX3tYG+ni+gLrK86dpUYeAWBpTgHW5OfcawIBZ
e/Lbb2SrGekr6zc+rVjzPVOgJWT4cbn+pLFVcxJFsltygAANR1tgRqJS0TNOrKNTBsImv2+QzATF
WyyKlO2Wyv8uAlJXFOuhFEq3M9Nnko5CJEQTYlRR3UuA4ayaEXVEALVswoa9salbv3q38Fsoi4rN
T7ibRohQqs3VBsrKfv1KNBrRBOA5KsDbunfxvIq01tjj8PZeKzQ1Chd5+lxIF8hAHg2VAtEHNCoi
mt6sOz6FxGhPPdZaAuuXPAvjA4YWiYXOONNO7xwochNwtVYw8/YIGZQZ48cNKubsDbINQAA4ATzV
gCxSUgiQAUELAELhoDGLl4OBcxBZaDNsDkDnlTXXsq69YUElRG6WDnxrMCTSzQDmcSb3aQzBf6vz
HEF36X9D+4ouZrChbzjyAZNWqjc9FzetC+dwp1GAEgDfcybhVrUDBJXRjCUqS9FkUZRVzpqX/ctf
+1rCwnNl67urgG7+G7zfSG9rVusUIWgeToz2xWxPFhyeGHMBAmAYrwyenWl6MJgx/DV4qdrShwE6
FYQwJTIsmCkBBIOgZwQENIJIlgqfpQnjpWZOt6RTr0x4bBQAL15LgvSEKG/bUNPxH8ksrleJkmQB
0BUhttGXS1vlNDrMnt4WGNRi5ItSCnaCBVjtq6wHADwXr21L4+z57jdbVqvHpEnNmgodUv2dLZeA
02j7pQYSahFSofxpE3bbnNRY4Qqmzlb4en6kDevcbkBzOPYlXt4WihAhjX1wBwE+VYAsJECRCkwU
gINOgWIEETRS4Lsb71RQp6yEobk/nO4tJbJHLTpSO0y3/bOlIfgzU9GZKyUmQBxZ43EHrw54yHot
D3+5vad+6jEGWjpqTKs/V1B4SSiSwQIl57t6rQZ2czBu7cH4TXJsFxCa//eIKoYIFnK6jj+LQK1G
+NpBlRFXtjYqSTApIECCgBEuAwcBNJ+dknIp3BKxqRk2lNImRl8GnUD7vP/8WfeDrcGu/7a9ug59
N9ThNLcniO2w8eQVvtvolSMw0HlhfLDMz2CyRsCOPyo4RzHCJKGzpIXSM12JnBfnn2oBzy/9prLT
tXGdpy4v4+VyvfWd43KirjCFkbdV6Dqc8dfPkxGQBIB/r6jXqwUYre2ey4YAEwx4c72IEcElO4fn
UbAAkGq7SH4yzbq6/i9WleycppmlYayuM/pOTA9hj5XsFYYaGn9DipWA3VK5DYjeVw2oueqay1f/
Fa6R+Npr1vQtTfILfy+u8WkmUBMxnAkMMs1SrTuwQLOKOk1CXF+YAzIpKjARE2a62fKDMFTV2yOc
yIBKKARrAJUagVRMAf0Qfd4ZYiIcATifqZEmiooBYo2aM0hYgWqUmhEtwnAF15cc6xndnjq3edYZ
Jx69jTjDZxP4466b+/LsE0fSgLolbWIIrZgG/l3lZlTW2XYzgIGDGVvUhsyugovSk9+MGdqvn3nq
XzrCay1zmVp/YevBt+6F4lf7cfb/HnUevxOt76yX9njvDPYrdMM0YmwufEwZvfizTCmFsrfacArt
XQh5LR+iXT0WfgVVSjRXHz9vm0fxqxxWh5nByQnmT3yXPIYwYBaQdZ239e3rONKrF4n1szmWF7Eg
/jsZ7JV9wauJiVa95kG4jGSuT1/sAOzRAIMjNyJjpunGs8zGfE1NFuajbo0Makwr8AE6n32KUsiA
sS8RCXXUdAR/SfSWXF61BQe6FS1UUiYbkc5QC1O6D04I7cmHuvcTnHmCLQe2nqUvO8j/ZMszJuRq
y2rtTJu5uYZBIbZgUYGtk60wuHUtST6MVW0HxYm1nXxlPFK2KnyoKaDBJwU92Axwr8EegDgAY3Ks
ZAZr7RSwqOAigXvHW+dbTPACwQeHekZiIU6K1BFlKMq+ED2O1bf+Fc3tsXPUW7jYGri3CENJxpNF
VUNeNapAAFwADgE8n4WKUshFN+VlaIBboqJYpD5QiXXw079ka4fX/1fCovLTyv/x8Gq5b8rj9uL1
4LevgPnr2bEV0sja2JwiCmre9TZqUJPByecH9Aq1D5Sa0CTm+LTKSTn42XK5xKY0SXiNVtuBmE1+
i0FlyXAuLzo4ZyOlnwO3CpG+s7B5LgHhWgOqqN0wEWPTvx05JZE6rMikRmhv1S1vcSsqTSutRB5t
MXT2KAAH4RU6hdm6zrVCU7tk18GRUZ1lM5DO1NlGZJfPc9lpdxzrz81C+RH6+DK0OoZuK2Cfn/ek
wQzq6uAwM0gg2ORu0t9PPoB8h0Eh773Cn+CM8tipes5ppruQm4K+Vk1+tw0jeQYdTRWdVxfv3IUG
kP3uQVcHR1rIgDgBPJ+FijVFBSozBJ0UrQTCTwU0LsC2HETTj4swiXJ+bfT873xft2wkZvMIY9n+
Pz6BYa6+e5yiNPpNJ0ZbWsT/wbTmleG5XUBQH/vqf7b9EIl0N6Sz9uI7YEDP2eW7yw8I9tKFgeCx
5F291X22UhnJJh6p2xULrMwFyil2X8e3rfOgA+6/wA6iVC+iyTnLyxgQ5utsWJVQYA1FSiIs5mBQ
pi7TJ84DLXONjFXhQ8kaZlspH3BYbnZBu5a2jh+mNgDtymcRiyrT0+jDJlj+ikWJtCk+2F5X+7G6
UxEGuYB2Gw3ueWpA/5L3Nnoi/newrsIBV+LlsKZTS+HlwjkSep0FAwcBRtWYyHJRjIwpARpZOnIs
AKgpiiSAAA+6mmmiDgSJBtoAotOk75QWlPp/gFnHmI5JmwDWlk/qB75kNuoidRP+XTmzfi06RN8f
H0rdGvAgGVWDvv76Pf0ZL7y4hjAY+dKvfP6WBeNngBv8EltaO9h1vWLn99Gbl6q8A0Xd7T5L7r+L
JBuQiWqCecOFoIpd1su6ELW/hiLxgozZYQhyXHJhJADgAUoVlTCaCxAEhBQQwGA6ZIcdtFEzJUqi
IAOc0y7c1ZpHHpixs49OOhoBtyYtn2EQDBFR5ePwyrDQPy9vt31LUTlvi/J9xwxUHmzoEJieq20m
AZHofc0JNWFLd1DN0v3YyqSKb99MpIABE5qSW0qNIfBjHT3d8D9sDAiimYzcAUhd+3XR9ZyZfwhL
lrDUmWwwzbUkZwxXk4b8ys1U5X1BPNSCEDSg6enEKxX2bT93hVfPpwqv6tOFV8eKwsFhYAxA4AFE
FZHMNBiMBIMWgIo7seh0LLe2ZzcC1JYd+68vWAFBCJ1U08j2m4KB/lmLMaHXgvkDiPao5Ohn8Si9
PI15IhbDGGP1ilhRYw+GQ5+UZSsdVVW7m2QV6/OtTW7sb+88/5RlRpCGRLPr/s4dMd0vpgqts9eW
1OuNBk7IWkmjl0eyH34Y/Xs8BtnGXGM2SeSCpr8diKWGxdiTuuxmqIJwmCguy5QDBwFKFZB0JDQF
hqdhIYVgIWGOQKlnkNgFrQO9YZrCU9EPIfUUhhBCNieHiOyVxF/A2G64tlc0s28cyJcREGXJFSaS
ZxMyvwjlm71igIlnn3Y6Go1U60EHdMsBCLnL3+Xqg+6Ok9qRHAjmvYGKmblZlNwK4e2jT4BRGO2C
DMrC5WuPMkoZleCvV+ynT67b/21013QJaIcJzlOBY611pI2QQB7ABYQkJmu3bFBoguArOU/2AHAB
ShWQlBciPNoBEYCGBmyMnVLExJbHAXqB3rDgYGfS1LtWTh7IAVe/1OSoGHw5LCxvBtCp7FvY70Dv
2VHRJArvkulZUk/KfHgvHDGZ3yT8o0U6D+nOLRgHPZdgXT6JraK3MzSaUOzoiM+NcXOBKwaXMmot
1ro7RdTyp8GeFsNXXRxWwm9ygWsxGHzZMcpAGLKAAIeTDcAcATwViExFmbAM2zYwCQs25dLqEuUA
f140X9WDK//y7ev6yiAgETK9fs8PRyGupVzaTn4TBnOQCYjmrhrE6mAB19EtQvFZTII/xQAu8iO/
7aAD3vpjoFwb+Ge2mk0/7PzQDS+lRAYIgNWQB1lagJgWh9RtEDJA4AE2FZUsNxGpTmRhGECuXht5
bGyyzlcc3LeZkALeN7537fGEdU/Xy/l6pSBejo+HHHR2/aQQB3IXgMr9KWAn7Ha6msA0fuHqNSup
S6fzgBWvT/pWavfx3QAd/T/pGvh9nTIAcK3trs3gAmunEAuwBOwBxgMrCDE0f5r2qsuzxwEdDmh1
te53fHysaXBRJR4iSRDJDoTsCC7AARTWh4HqABwBQBWdaDAStEQCcbBMIFHLDhSd/CsNond1r2mA
CtHGeelVNsOp/zfe/upgAwVOr1mp7730Fil5ogHXSRdM5jlE4woAX244/CAnDGZQ5zFzrQFhXD1d
3R7s8uYAEb75x7v/k4AB37us49PzkAWmFgAFIA3ZxNwtjqdT9jiGKMVVKV8X0HhTgRiBoFIEp2K/
RSgEMO5g8/xMPCmAcAE8FYQsRUopgqQBCEAqUBCEBGT09mDoGNiB15dteQkexe8AtKxz3RRVbmE2
qUZ+M64Vnvfw/VyACdQj3/GMzWVmobnY2MrtfP+QpwNz3wb7SPfOpeYsJ/OKLu90PQ687tc/dWfg
kAQpbe2QBnLl0TeOfX2gQBMSAiICbwoYmWff/97LmpsVuc0nlOPn24lVZtnJcpYx2gBUXWYl3fDs
sAAbQABwATgVhDBQCwxSg2CgjIgRCAjEwRCARIAXZ4efc6sdX2YxdofFY6XA2rKWmckRKLdDke5+
mK3AtRoVOrlFglAoKv8f20dxDSC32bv82UGqRUVJ/iBjFZ3PRFdFgsaw/drsiaiw1QHF/D/ArEr+
xW9tHBfzz9toBiP4zBC7HCicRrQ1dPHzno7yhrO2y7OlxMpWCGES38AAFwKfz8/VIZlLgVwAKihl
iAAcAUIVhFQ5QAlCZHIA1EgXCInGYQEYwCHothPYZWY+GGtVj40BpFIMTgyCtLtJHZD7VAKXqc/4
zu/bMQAFxv0ylfZIKQf+OBCUq+P1+mAMkK5Hz/vNqW7jc2KzaCer4f16qrHS5kJ2uSvE7QABnAGg
C8Lb/J2syMICYGp6f0eYlAU19TU7PlZsrEisl7/vjswABMAl8WAAE5AAHAE6FZSUFymtxm0DOzkv
scHRyqhjoWYAbuHOd76S/9hLH9+iUAonPyfu7ZAen/9NUCfTRVK+4+gRS33DHQV3O/hAAMJ6j+HR
kB2sAK6/lcIS5G6/lZzjpqz/w7VAT1tkBPRAS9VAN0A6v7lAX0QAcAE6FaVAJgmVTCNRGhBCIBN4
xbtrHsTbt1Vr13by3jjeQC7mt+1ttu5/d8fWfgOuhQxCrvHtPUtoBxb7iAT/6oCN5/l92wUusx2c
eye/+3jkAF7zX8uW6BREBBlYAlOsc/v6OyIRaPxWgI6WiAQAbcGOVhLo0BN/P+t1uPngSAA7uPtu
MQf4NXVy3K/nDwIxFrtxv34Ts4YB82gfINAADgE4FZBsJ0Ks2oIRAJ4T0eSAgIaiZdtZ3ZlB4B+X
ZiUHrc24b+vUAtd6HC/OYaGPh6aADOMKb+O9VuUhYDd60FNXIC9rmLr7urxqMMYu1BW/HWgFNIqb
B0SdCeSW6+N9FgAxrxE+pSLiUgtrZ159rx6XLvdCcOV0v/8f/9X977L+28kAAECnitomhU4oUl0K
r8VPU+9YYna2iYe9VMo8VF0vG/j4ZhkMAAcBQBWeaCN6DMQCKp2fXeNEU6cl2ROBjagDfTpjj8bO
J2aV8TrfxOckAuLx143a/G2gAi4b+uz1d06tgtCxxMcsgALLs3ycyXt9FgnrXJfzpBO4tCGPcQ0F
jQ62Ozq9Ylm4JqRdWqkLJ8vsY1wW26Osjjdtkqm3GntC5tL6vImHGA7gFSMPpfENZ/nKQPesLKtS
YvnZLjQyRXvGFogPC2M4AV6/ehHZMEdVBNg2cE4oQzlgcAFGFYAsURsIQsJGiVBCFgoEhiEBAPIm
EsoGZC7JvZgKQKyrqQShhfuzxA0B9MWjVIKjEQ4hwYu7XMVArhSYvWFLNOk6Ni8BiNHtUzY+oego
PnYRmdIwp1J41TlVBjwBuzBGt84Gj+hpEyNG+XYTgFYqvbh/IfZ9ZzB+OswgIQJ7rZV7V1mdb5bV
jKefn49BhlC7qn7P+dBAx73viA+G+AVE9eBD4qnDF/Yunp7NafmBYB5S4EOwMv9gvyj1U+F1QPas
QgAcAUYVlJAUMpEMSUCJEIoRCAiLcA0CNlzG1lKG5tbQ9kgubmb9XDbECocPTbQKJ33zzIjCv40+
BOrbi89XtX25Ec71Ukv8s491hi8k++fE62R9HuiZWAVFbHyZbjURtN3zjA3p6sNXn1uL5gh40ugH
CYEWpsp4d/BMLaNLxXGH3reKrw0w2w3BmXjU/l6MmPQxGk3ecY7XTrhorK42lYDIl0UMJLOx3ahd
7R3bCyIHzqpagW8uGE+KoZr4jNoamuDK43l6jUixAADgATgVmKiGIjjSA1ZEmgsgJYARtewAAf3r
ur1NqDlVP+T+Cctr4MoPwl7TlI7PQhREBZgXbn4t3alcaCaIOJGEQuLW8Ehdqc+q+YPi5LkcY56u
WvYTS+8Q5qpCqkrSwP9hybgS/3hPuGeVBlEcxjMZSwVylt59ZesDDTeTYk/R1UcMFTr6FzBXZ2s7
DbbW2VeqdVfR6VR0XtNH4q0sTMnLmmpRY0QpLtf7L/9r6lWxm67rd1DrWXZ2qtLPm0dfDTS3t/1W
IjwBQBWAMDYyOUKDUpDERCAYE4ql8ININg06ZucBhWtFeEmNsIwEXDtKBKhbK2MjJH8uvt/2FEu6
A3chpyassBDJrUiSQums8pPi0lAAKj5ZWGwsb3CrNSPQXD4YHYX6d6PS6lTnmwSwIuifHcrtp4E2
4DbG6nCjaI67nRf39fxrqbiOmY5QTC9GVVKEQGwgCj4ae8953D8/7nZHU48sz6t8PjQ7MKu+VR/4
pdUTAAhn8RlXsUp0PaEaOCkWdr7YSPNTBwEsFZBQJlIwhqISIESgJ8sNMXrQFkMLTPY47toHYGeQ
kB/6XyDt2uTiBTyocOADZ3+nwyMQtYgKmBQUUDE1nXdI9bnzBaxaOhRD0Cc0pAXxweMAvPIGURt/
J8VfpOxjvd/qVHbIGadBJ0LSwifFo+gqrxXDShUd/t9VdWNsXVVrWgAv+NXg6fXxLwl1Vhn7Zwhn
ObAKnGUzvagYsEJtGO+dEgF0qSMNNWTwyEfyuXHls7d5px26fz/brsWiv+f5TIA4ATIViFBHGaUM
JkGwTKwgE9WgdtcJu60Dc0LNJly7AfsyxBam2hlgjRjEOWBZdwF1XF+wx2qk8SuvrZ+hafauZ4IY
tESX6i7AdGIsJRqxvZvakgIcHYOorRl6Pur1XpfmL7YKHOC8bzo58ngilzRlno1B5+puF3LWc3Dq
O6c3nJhILpzIkyK0WC5oci/bdRDfywCgCCGnkuEmCWA5C2/6frdXoeX6s+zhz7vD0z7737F6ZTgG
fftto3+HQTURyLK3Zbr7uvc3lBpVImexwAgQkQsHATQViFBBFASoIyEZgG7NRQTLggTWIIiTnYDu
TvG96+TKCyclRhKO6/6yZVzNBzMC0GAIkkAtdfngv1tYBCHTQpfEERw+loZ2oWve0AntEapLr8Vx
+LajgHbZMbpa2BHfBls74UIomXcmZxPNmzDhW06eDQdMi2omjVEJNHKMueFywhMEOkaWWHCgC9L7
LW6J0n2v//K3XKASDgEqFYwwRCWJBkhiIURoERoIQgJvswjzuDTJCqIyPMJbC2h95Pani09lUD3P
beWJsEdlIPv1059xGYAhW0bv+r/t81twwkglAK/0Apamtd4DcC/rkysfiSt+lRmr2XsMhnsKFJCB
Cu6hEIOX9thX529Riowan0bVSO5AOUYeo71GyyjA5y20pOHzVXd3AMSI2rbd6FsUaPbIyPp3iZ6U
Ig3Siv7LcipNdVfZhfGivptCJqF2jKp2CFbAbvf75isxWXerQTNYrHn3zbcyhQA4AToVlTBETQ4J
QkHAWCJAGc0ANWQCkiE4CYBeZ3/Kn7ejK+f8f4/IWvCEo3eoTcBea12WXImt2+QzPGoBhfCLzcVA
j/T4GKFd0mMuccDt2npV4sAQ+icCgkdwZThQIcAoFg60sEIgll/ug24NSKzbMAvBkOCB+WhfoLeU
znrLIe02IqWEFAtagltxorCeofRCIjWaqRuxO9dlGNUpLIRcLZFiYAAE5OGLSD633i627vknqY3U
rejJU33/WG9x6hMfNryjVEmws74bLo7ctDf5F4DbXSAkbKwMjqoolcL1IBD8Pfs11FoArAAhgUiG
Lp/DLglgYaih5KnAATwVgDBCKwyUwhGgwEIgKIQEdmnIOhwPAiHE/dbQdlKkQpPN647nYXyUBRqq
e5jZ3pZ9ddMdfXRVZMcNEpsjF6QaMq2lgCmVKCC0sR+E7Z5x+QBUWEDUKIPRlqW4/dk9mVB7oiUM
JwVa1GsQY73MXSymZzLLvEAxHuy4pYPJHLUuAiBwATAVlDBELAkQxhGohEgiGIwEbw07W3roOBvc
ODhxJDQDtW3VEPIk1NilD3lETUhvdSCMuRNOaKsVxJGSSJ8SVU8JJZP210abBMmcwWZeGGOSc3TP
IBhBN0BmSs2kvpPlgztWPXC7pCGlO7yPW5P2vXIbAG+wJCE+36UvnGFrq/d2zm5zmGclGXq4ebbU
LCXNWrAOqh9rqWmeLuDBCdAG2M5w+dtPibtlnI6LW3geIQ96ODtruspBi17gxVnXtmwlINhCtM+/
Zvk/CynSFS2pcDgBMBWEMGUaUE6CYIDMZcW5OloYjfSwIJwFycbBVUXU9VIC08KOcqQKEgIDnpBx
lVa9unVbKrL7Uyc/isg3k8WSTP6SHm4BZCbCfaW6sCyYUXACwdDZnZrkhSMVPgqMhSXRxXfjoLq2
Ur1LruBGjmEFkAfhMrWv4tq2nDPycWZBSquG0p2KdkNiuijB8xHbu3bM9PFHW67Ro5Wnz8c/8fGl
sPYimd6W4LsJSykZoK+oaR9G25Zb41XdYM9XrzdIOCGmVVVRuyRVEADgAS4VmMJEeJ0CY2CIUCBG
MwdBDQDa1gUAAER6vv5TMfjO2rXSUiKFozLw8LTueiUjaVkzSvgWNGSBjGiECWU3ECmGYWauJ0CZ
6GNpu+eycAGBiic9JSqSFRf8Y1d53SwkY87SqY6I+prjnwzvP/8XnskqFlbvu9QfjYAL0cS+Rs2U
tHWg7F2NPZVvTUB2wFqCdfUsRkgKICpJbw+5XnX50L+bblNqsWw9mbvwASYVkFBGMi2Ig2GpAM3l
Lq5MgXVNIzUbVVrwH8bSM9/lWwaDTRVEiWQ05OtKwIcFQYF7w8LzSHnZnhuzqJNWCdMGEvEj2jTO
v1+lEDNyiJ2VN6uCKphd6OvoEW0O+VTpddN4ijA16ri6OAWATg7GZxpHBAzIjPITazCV406eXrR3
2Fz9/AGqOBROWXxmszACQwQgdQAAraOt+FJGqfx1KVE3TnO97x0yyapUlNcuDcL7CyQTBUNYLwjE
sqvFUtcT+W5xrOvn88YlwAEqFYQwVIMMhsFxsERAFAgZXjiozSREN9UmC22Xk6DIkMjZFJsCnMAi
vYYsMxF6seu+Vqx/YinrlKA2OpFvm5pjEXcEb13nt8JRZ4NUOz4p0xanlwVes0VWJsxu1TJIndYC
7+n9WIRYyEZDe0txSPBfthQn6KuZHjmTkgjOErzhYYXVTTbydDJyfhZ8mMrjKbigYKBZBVlelB9J
/GGws9EMPx3YxS+fM1xAteCuLDf5XkWkz28h6+ABJhWZSLYiFYJBgJlAIhAbwzRpeLG61aYQ3Cc2
k8gAHm8YeXuq+/ueyx+ktyy2p+AYCKMgIBFb/XBqtli93VwByIt2nl8Ys/ovChEZZZhVcWacb7Wy
0ZDM40u/LqOcDfFXqWWiLaPCRvovDBtNKv0D9EVwM6QDONWunKd00/T9vM6ssKlW+gytsjEYqSkp
9U0BNtIUc0ap3AGZNotYcSla2VOVveJP/n/w+x0qJctqbx2toSgAMjR5NjsdDHfi1IlXNAC8KgXK
OAE0FZjGYoIMQoEyAERgIBwCsOFsZnCDLLS7AAEEL/Dqxm8vlc+PHDjaUBwXj5OmB8hPt1qqq6nI
e5Dtq3zLAGA0YGX/d35Knx4938pch/27VPF8LY8mjmaYSgD1mDKjnWUbxIvFSiSLqm0A8rjP+LQo
f4C4TWVgXySWud6/Wvqu56Lyl6ktG0QggERQ2wwzwulRgTz8M9gHxnosASWoqz8BADgBNFWEMFQw
jSBlIoCCRYZHSgLgWSLKsNqC/FGrUS01FFvkJRxLUCs7XJrrB+FyMzkLvnidbR/1UGQfzXr45x4R
4XSUh5Ow6ojbQsREuuBb3C/2sE124oq14HubkUT4zHrKSGZrOtkPawtBeUvRDZISUE1K8dh6eHRJ
FC0J7fNwbFO2pLLwVsbOGOpiI28HX5+F56qu2CNN1kLwW23XZTSZRhUEmAi6AljphWT+7m/MPkAJ
ztuohQwUqBgsKApoS6WPvoOZgbA4ASyfKpioSMSjAw2qYTSbIjUESBhr4BhpmJ1+75TVr5+6/y6/
JHFuB/Y0m+ruevrPH54h8/fOuPrl/GS3ovp/n1u003CByAgrRI1gxVxWwgCvOp2AvDmuBjpYf27C
6cKUXcqMFmOWXLx4UHrYwQ5CFrqvhmhzkrOxoJbMhg0Fnux23IEv2M9lJ/R7bYMa92sadakWYEDC
CuMcf33JrzcIEoBebC9eF+tdjshkcvP3gmeBqq9WZv1a/tv4XcMaFnn1DFVdUnxDNpNVPUJQRpR/
Id3ZhZ+HnRqrIehiKnjL7K7DaXUkjzzr5AcI6CKq636kJjomeWxvWLwsBtSAHd8YWV0TyZlFO1yO
Om1zcJY0fcFaPLiZQHABOtWgwDUsBMTCAMCAKDYaCYaBMQBQRhAR42563brYVuxpd8JvnWrwOctC
Yzp/856GRQA441DFlW184ScVq/HHQAC9LgkD9PEq/VwOQCUg6/L4jClCc4XlRlBfSzMcQBvCgUH0
vwwBTuNUNZgKa8Ov0wgQAAaTUxUITYLTX+3HMsog9FqqSsVyYANAKeM0Twogkl+87qfGrv6kBFIg
ABVIfstNSbP+vrKqqSCEAAFT9TSB4e9NbywWxmO4rq9I/X0l0Dschp59BS3dzOJZEbd0bq4ttYS/
P9k1n/XEEv+AG5ncwy9n07B09SAZzgFIFZjAN1sJTmgAiMBHhrPhs2a249HVqFkk6UAAGjySW3+C
OTuBSUSLrwWspb+r638b6fhSSBCCkscuuykAAjFlnr7tIAAAkp7cnG5Zk7sMAAAdmc4SBOJEzqPl
1/B2oABGFa1x93HMuO4TABmdKxAJRy8qoGJ6Vx6QDSvogSxaQAAfwAAY/M8jyLqRyrABwAEmFYw0
VVAJTgGAgFwmMAqQAiQAs/OZTTjvl8bDa2FpVvID75BmFfHjnkFBBonAHJ6FnHpqe61KaGm5nNW5
/V1QAKLVUM0gFvd2/MATSOqqXjFdEAAuTe9zXf9EkOcMtCh8kkoxMa+Wj6vkZ3ADPtf+f1kAJZO2
rTewAA3J9vSAAVva/X//7PsxBYre63udaiuf0VIAAAB8gD+mb+kAB8QAlogAAwcBMBWUkDUhmQSj
ASDALkAJiYJhAIjATvwDRj4Y1yeLYxxM1WtYDd1fv72k3jAaPgya2nypggLGEKXjFXjv/h/sgNS2
1Pz4BCCBeGnTpYQTzx9RUVnKFFyNl7ApMK/5W+/+X3z5FjeMMcXT3tJAWWTurSy67PEATJjjiZRN
P/teUAyw6D8UAGZonZrlwVgIECBQm69fs/6r/mcIAAFAB5P4/xAPtL3RAHABLhWUlCEcBMiJAKCY
IBUYjIQlAT5Hg+M3OkEMeCbiamOFaBmV749OvXjoVsMLJ/51y1E64fk2XsLQoKZf0+zgkyvSVMaP
x/5wbsycGpxlnLMYx4n8fm/Th6Qw/wD5hoCzaai41ktjlXsiyze9ont+YArdb3uV9f2zGcSApAD4
hAVuJkfkpijSb/sPLp+32JoR3fMDEQAAA4C96Gef9mzbckAAAbf6ZgMHAT4VkJQhFYlXARCwkEIk
CJFCQRKAjug6enRYHeuQEkOJAd2/3KGd7gvPdse1IJyCYD2ejmY7g6vWeQAo3z4f1/RxiwBcsd3z
rE3JgCdZ+fZmLxF0IOpCHHg09DwrDA87qD6d/MJCeQHKV7us/5HRB4VGoX2+2JW0uiBgc3NWVvjL
y6rgGUC6PgE/lN/ZFRYYjcbbvj2+eck3y4ZhE8dWeCQAGsjA2IOi2omDYKgE7G81aigDBwE0FYAw
OwqOhAJSMF2IJSCEAiEgiIBHpS8zWLhRyLvcuMx11ehJC8iajz4BnGJPCP3Ui+F84UkqzwRUoNU6
RKDXz9v6NgBQufPy3yqADPK9fWzAtRefI4vx/1uo/wcmQVWWW/Dbei0v4PQQJCavRaPOMwERa9l4
/f+k82nmBVo0ZJhJJjLVtpY9NZ17kkIG7fLrnRBUXNqtvv9n/71XcRGF3JmquOr6OAMILxhsAABI
EuxujRk+E+k/caU9f5dcXl+DBMBZ+FZ+eWK8lxwBLBWgqmgTHEMBVBrATfrO1Xfh5vuy6YwsyLTJ
Okgc443JT9QBT41pjgYp6qZ2VmGoCX2+36vp+poHDONMuhMoRd3yMvbWAAajB5kgGr2H7d2VP97+
MvlO6+truynzt7tBCphqDGybj7Ve2AAFXGf5eeQBUYyjEeWAA0pPL+f/HYXQECDGMABwAcfVbpAX
hufnfkMTph2W+3v3z9CWCvSt7AAACS5fN1Gz0SEc/DTXozjqisbaOGLiVAAIgBwBLhWEMEYqGYiq
AKCEZBEgCb5eG2XCaY3Gu3UItW+pklh9AKnFjUm8nkYeE+KbagwQEnWiEYKzHXrukpW4L+ekEdvp
mXOgwpoZzOlaMW7udM0FKDOQmJkcwAGZwx18O242AAD5zAWFI3UMfDJQIhjGbnr/18Yi8YtuoaSV
mQKZWDyFLOMtyKFw/IEtG29HrY5uVIn8QUix48SkWPsL61eZ7Nsah9uwTj5M+0zaM0bC80rufk5G
6UtKQWFpqz63apJjBwEkVZjkJgopSoQiCMiCEBPs7qO5Y35zK4ONxeYQhiWEQjEVnbVSPhZ+pdAC
1BACMvvdBb7Ir16nx+Zl54zsZd3zq8TJPRoa1oohb8KiCvwXJCIBbMV8Pv6b+vtAFAwuQigh4kNs
K6kOvYVVM60I1oku7oyAADniCIu/KnQn8c5E7k54nT5noRvipL3bLsDn7pY2MBHP7jP6Guf5dcGX
7sQeDE6z7qVK/Ktmf/dB3gpP+MPdvktc8vDOpb2Vo5AA+Lskfqpa1w4BPJ/N2UVkURES1LoDCZpS
Yp4z2dQwlR2tp8fOfGDs4gJmfDs6/EArc419hh1UOA81a67CRl818F1uAE3LHEi4N51jsyoC05O9
BF6mbYV1E0DgVeNtQMizB0P7MFjPDATZZXnpr4VFFoonnLBVfJSHQnDJ8cKcwpB6BmMHtwYQBEOe
j/IkTRUFcvdcHue5yT9yXd2Upq/iS5eRJ6D4nHwsR4NEKUKEpCHRCBll0mxlnGFVDCKWpre1rM/+
r9KRJtvN2IhkpA9XWyjWz5741FtUsPcgPLWlccrgZgfUIBwBQNWdZJMaBccBILBcSCYJhAYiAR2r
s+hoEtzbeUzRhn0AWxm8sYYdPXuz9Tv/S+gAGS0Zb45fJ8PTzWDc2vKazw+yK36/9Ijc/yQEwYyr
fe3+PoAcaYHrRSTEKUFzlju2eP+P1+d1mq1gOYhra+/qfv3GIbUJmyB4+TrkN8sp4YCijFh2Xg/Y
dny+v1Mfx/4+vkKyvFhpG7EaQAYd3WSHltQ/89u2xp77sehT+z62zmqmIAKOrchv+L+YAUuAb96M
qff5cgBwATQVlHQ1KbnKZFEBBCAneboaUfXcGs8NZmxhqn0Crvtv3ReJiCgayYCLY17eSEYZBJiK
zl7PH4diDY7LpGtq27VpbCKPncSGfZS1vbccANb20ekgLpfafC9z7HTSAFXm0+D73DS64ACYZY62
ky1AG89VxfhP/1UQBQF2WH7EQrVV3Xjs+DHJ2YgEG4rLur0V+z/zlMAJ+RvAOAEoFaCWIRQJysSg
sJB0FxsJRsFAgdvxWcum84krW4uY0d1WmWrsOUgt0fD8FAkQAIcrOdqL9p15qfyUoeM5yJNX8/hj
vCbGed1jlen4n8HWTIVUUpqY9+W3pBiBgisRqEbaH+faoRuFc1c/ZdeQlBimZNuuwa/ZgactdtJA
HigDSyBpLmXnSq1gquLxPB9Btz1dkAAQWMZu9P2aMkGFAHSmB8Zcx7vh+7txIAjakbz0/LaUXrVT
YRdrb3O+n49/8aZQsBou7ZL7f3pQRu6ljbhsG9guIKd+ATgVgDBRHQQE6DOokEYlGAhCARCAnL3C
tUssuxnDIKewLdQnkrIEINlZLJ9KsamhcCkjyOnPDV9Xr8sAEtXW7Xx9WUSBNkb8eLluANHrogWW
Buus/3oAjH08sa11Y2WBj6EUSUg2rC75Vta/mk3H/yoA0dX3vYrRAxI7/3fTw9Xz5RnO6uUJvjqe
OdYO/tX85rMXguc3uwXl/A8n8fsAJYf4ABwBLhWlNBdSEYcCUkBIIFEICc7rO9HO31zWkldXLimN
HPP8gwwvDj+8xxN+he+7ntf/Z/cNbprjABJysH6HgMXpgAVyvxf5f6vHmJAGryfT+XZ4WXyK8DYS
DLV1+Nhlc/1+18ElIaFbbw4AVV+sm75tNbUy2MzCLmIR7oIXF6mMWO4zjWWNY4qNTM01N6rq54oZ
5Y249O+MRdlorpnEbmrXUxTcIjRtUrUWm9V0zn7PbGer+AAX3iB5fim35H4d4ljKfKafsjkeNdDS
FFPX7v4xAHABLBWlMBU0BNaiAKigJhAgiATPyYc5Gu2h1TprT3OmZ+/AJYz4X5ljlULuMNTxP8hx
bQBQzoFrrGPTIAirj7eXq+nj6gFXFboBDBqfZcoGH6h6j4HOAR4QNwUrgxOYdn1n4vAGfTXR1c/H
+1QVO5mQBOs1aYBYEVfRx5930d8a6upanIVDGHHwI8NpdKK2dQDdPjTn9B/auAAC9PJsAAcBNBWE
LNQ4nQRjYIiAKEEIBPDwPcceM4Hwtd2ZtqbX51qwWG3DRF3a5jr3Xp+eZg4qqqAooQrRVJ79QgCk
himE7P2Yq9NiA9iAN55QYVCy7u7hZkjXdGH/97n6/qfIFGlIuLQfOHzx72gb+g6B+IUEkgBApA4C
8XLA0Zcqctx6xvuUzOuq2mTbMyJNMOKN64uUh/j/H4gABrD4hoD5h8QAAAAAGHtD/n//P/5//P0e
HrscQ9R3p0/j4eHjxABrD4h8Q+YEP1DlH1NJKYqCK8fz/XH2g/Urxxz0zCUQHAE2FZEMJDsEzIYR
oERIEhIIQgE+cG8wZo4QX0YyDL1u7sHz4LW+fLOyG0J5HS22ZhnvfGbQWg4teK+Sy+o1wRtRzXIF
8o4lZNJd8MEZj6Bg14828kelfZl5zqVBIrE9DLM6T3RzY9alxOt6oSFc0ZC980l2HTJlXUk4xghv
thr7rEja2wkZhR4YT+BNbqOOck4gUpSOzZY/tP7/Q4cDMLmwh8vMwIqlSAGYY3gfZxlXCmxKyP3G
E0fExaNCNhQ+rxqLoMOGVyPLy9E/tTmjLwWlPupydgAOATYVlGj2EJSKI0CJwEeph360C8excXDF
rZAtaA9ki0M5iP1/E/3pjgQYYVquMiKy/vaMN0NjsWMTCwVV0WYelPZFSd42qzI5nW5eBHL4o9Zd
2FATqFKT7xNLX7/BgsdnsIlSJqYfAXSrm6WIcLkkRap/GH1yfINJxckq2JslXCORaRA1ci84Svtt
VGT6a5UKym23atfCLiShL6x+mqSbTVSYBKrCtAlUucABMhWITDITDRUCUKHEICMQBEoCemMM2ALH
AKfHBJ0BVZwamvR9YNECpzrqiAhv0GyxZIiFwStxD/vWKmr2l/5+lZZftDoyz2XXsMD3UtNurq+H
r5Dw1LFUI/x6GugMXQ8+Itd4w93tmD4EYfAq/Yr+QAB+XzD/gaAMGKmrzAeffsAAJ5Nm+03/9/vj
54xAhXyYSuMDAw+HDfISgBSIAHhOQ8gJnAEkFYQ0NloRhoNiiJBgMRgJnv2D1MN0ls29mqEvrT41
Yf4Aleg8WWEBWlwQYUGYAgKEmDCDqtuqgLEae6yTy9UADN+/ts38f6kyhAALc9mz82p3fSoXQrkU
vBLdXzkS5Fqw3btejccG8+1tDO4ZxCuQF4VKCpSODS56XWKrXBUvIRMji2NFUp91M+kOlW0m6p54
5ZMBXqqQg/p756UbVhoRBAMjgB3A3/vgZGO7dheU2GB21Ye+5g0tZ+6c3zt0+ogJpT2tqBln/bf3
j6rSQn8wcAEwFYQwRkoWCIcQgQTAI34jKznjnLHG9ck0js/npxOAziDYeQp03KwyZh8QRawU6gdn
ClZy/bqsCEdCT5+leNptGP0fF9PwuokTP6N8C3caqEk4SN/Xk9NsBmaviaUE0EoAa3Y2LzSITJEu
E1fLOC4LZrOJZsMM44uyFTmu5qmkSYN+hen+/3K1EtrctA/d6Y9p/4AS8WjHUeb+MkH8XmAB/Hze
SJVTFo64EK/ytNLVOmsQLxNz+/TrN4YYf23xhGMXASAVoKQ3JAVExYEZWGIQGYgGYwC+Xuq+Xd5K
Wvm3a1rH1Pugc4Q3ABygu4LEDmiktdu0IryvGl8H/x+L5OBBU1v18JDyrWhs9fwZ7qgUzHhQyrKJ
GCQ7CiSIENpjYyE4zLBKnY2nm0rEqhMIW4mlT0yvQOQENN23IC063X1EguZSSG09XuLVjupkLp2G
zVuLIZP/L1dglPrOw6B/4H9wgrxoVy9PAT4uRHZUEBK+43+hp/EN/oc85G/x7jB0/iwAAwcBKhWk
TCoKngJlYRBgJnYIDMKBEpBAR9nNRva3rznGnKhxice0OgtBGyAOOIqtLsfzWXIXc9l4k7+qH9UU
FtZua7+y//NgjVQCus7i+1qvGFtqrW7fgQ0Oing+Emzcs1wA9NgdKCkSyVpbTx9zbnOUjvbitab3
/i9GCkexzf7Phkhsy313k3+2Wp2gyAxGdKPxwkjyEq/6urqLJu/2hi0cqgPwyRBW2mHHfnf4+c/Q
reOibOBmtS9PXC+IAIlLz5pvzzfQg+nQfgEwFaCsUxQFSsVCqIBCMBEQBJ4zt1e/d1ra6TcF3ffd
fTX66sHOOAxiv8DpspOBNCBvSddINydTh4dNv/dujd8dJ9C5olke/wPZ89+EqFax8+5U+//jszeg
CmYU8XpaXRICOEliVLNy7b+74JX7ur5ZkpYO0o2Gf0nfFy2il0dv9v4CEaoyExYy4zj6NAACtUDO
ANuYA0AGC9AWDthSR8GO8S2HUZS2EjhumpMmVT9FisQhgHP7nRapYQAOASIVlHQjHQhFQhFAQCw6
E4gCooEYnEYwEQQG79Te3lzV32vqsyb56roS81NfQOWH2/f/0jWhzQyoAzz35j1ahOYATZkke3Xr
J6PhrAZNqKf91aG8HLiRid0hMwQaGM5oDy14Br/bD1VC7siImE5Yr0psrUys8TrhYCAAZr6d/8/X
YwMMi1MMYj5siU1Xbr95nHU5bkmhCG5b9C1Tbt8AGlf/rALVVa8fwFksQK3crV4vD0IAWhz/oH9T
xgKebwAhKesALuik8EVArRzs518BMhWccCWhkcJnAQhAa+7+RrZZch765W4rOKWu+vgForq/jwuV
p5jIy/0sqUAEz3vf938ZABjHarv5eDMQALxCNXKQRSYi9dPVgBc5ie2974Y+vtAAN+UfDvAOHt9E
Epf2byW0BcK4/wPw//XBlEDQQApl3uyC2j+J/5XqQdb0j1Tl0BWiwJa2tpaQBGzwzlaOWTnM4AEm
FaDIOAiJhEViEFgmRgisBK9YXbMlogoUK0tHEmpA5wAlUvHwBKcSsJ2ddBascQYDzLcNodm9ccNr
BRehmgv7pfVjTAKHNfTA/Rm20XAz5C+G2KUFAB2Zq1XRP3Z+H7syAFZISoH1t1+HymFRirLofc6W
L25W4/C/C7IAxiFOJ09bTSTbQ4XjwqrA/T9KYYhv39MP0JxPT28tAOvo/j8iEY8+WNkPZZpctJcR
vwVr79laMB2nQ9M1Ck4bkEp2BYAOATIVgDREMwUeIkEI1DQYEYoCoQCdlnbrHAgxRu5caeUTyARU
2vL2ytWEGfZP5jRCysHc69TdzhGkVcfPZUXfsfDvw1AxmbrzYug9+267wULghGDyqgwPrBdfVQL1
vjhjPDyzxCQuhph/58zFWHkeqzrD733LIMKdKiH51Df2jtto7/LQvmRAUCvf4U+I1ja6ltv5ene9
9XXvI+t/kXG59ghV7w+K641hiY/iLhhIRvgPRz9Ji58ueJgj57egQs0B2Y4wEOcIgs8BnDgmJptn
c7SdwQgxZlBd+m0NnZhS+ejsaE4K0SJBRQwDWgdnjiCuxYLXtwSGZ6ZYDOUsYzuXG501rXX9nTud
a1AAAwcBMBWAMEQVFVkCILBUYCELCMIDEICemJIUXYHNsQzyyvuAkaXHUdZlw6fhaFTRS6o8PGwM
OYgZIoA8JahEAZ/V8NOEEArcIVUT3dppcrqUc/PVTfCAKreNNyVArrrp/X//+je97kV35rd6nZLc
GY/s93QvNkOW4BnFXMDYOq6ViGw+ElNTKIQLOt9Arbe0YmOvo5e5tQiAAtLMkNpGQFCqcqxL1VbC
YQW4xJ0Ghcap1I9QA4R/dvlKHZ1sAy5kO0Pnf//97nABMBWQcCEUEU1CRKiAShAJjAye7kI8H0rq
nNWIPO8B8+9+TNDwXETObLO6NXEFlXuaocDuNxMAYABVPiCbjYBQ3vr/x8doSJEMIveLk/a/c5/F
x6cfrgi+H+DjIfm7uKKaLGu78u/Wv7QvN3sHPWekZXVBTaQAY+/6P7/ZNue9ZZBUxnAABu3r+jr6
SX96xTltauyqu3UW6ZdcAHABNhWEMEEUDEVBctBcRlk1hcQBEIGPDBm1qRC8kNLx7a7yBdbksoEI
gmSVa7+jKOqKSOFbW7lRXgKi8uJUqr9xZZZEgBl/w5LECFDj+68jWhxAgpSxvcmM/cfR6wCf+uwC
WimAHZ9y4NgpOA1/uf/t/cv3PxuMYxOGVUK6vruDldAALozKotXnf/b9a4NbxjQEAUQQs09iE/lo
s2ocyajVdBUEZGp8T3nxPkdZQAK5GOdQAsAHATgVhDRJQApQY5SIgCYwE1zXjPN87m3kZezqPFo0
vNfU0Fxz4Kfez07+gOreSf6C0sSkcbRzyx/hfetLOMspqZC+q93/vPcrdV01XMAWVyfIfPvPq05i
RC5T+f/avxjx8kEgXocP2YH5n7q6sBfSfRu9wAAvi8bqekkSAd57d1+hIADdoX3fKAAc7ShgkWEc
bvPs3FTJQWjdz+T4fHPAZgRxu5/Fed9H6DGFMCnlf20B5PWAGPkcXVs+hVpmABdq8/P/b/u8T4sA
BoYzBwE8FYQsOwzA2KExAIxgJtuhfYNQa8W6KvLvTc+NYFjE62zQ3LtMzpd9rxIBjl5rXABV56nz
H0GyAAInm5UAi5jBzvC8GKAlheb3H89+e8GoJ8FAN3zQG6iAn9SA9L/dwhF+KxfABn5SgW6fyQBh
Xuz3/X9ON1Ab3qv1WKJJ0re9hoAFrqmwBkIpZdniwekcI6AABwE8FYA0RTQEyQZBCNgmJBGkBKng
0N+oeRTOoXlcIurvV0EAwHBDKUgEYpkl58ySFpQBEPJ23MwEO3LpfT8Xw+OBZsdL+LC6ZRCEK2lL
CZJbh2HsRDCCQWWSJQ3i3k56Eu4s2H7YlU+HiR5DfPprD8P63CZCJxfphS4knh/79bQF7rogbHnW
7fS5lsjAym/YgvIBkEs6+DtNqfQ+DjxfBVxAXASS4YwAAKFEQAsdSpp6m6xa8AuLStRwASQVhDBE
NAVEwxDBEEAhEoyEoRKQRCAnr54xpjs3oBbjLp5Gq4XsPmZ8dmpQVrSgp2v3a1+yuvMT6Oi+96iZ
3R1uu4Lwn8PhQF4dqZgStDGDCXz6cH8NQnOSpYwUhQqRRJCJymWtlHgjSXlh3UNBQUUt3lzyZAed
YA93z7957ssTmALABzwxU5mmBycz4IaDQQnJhc/Agh9PBj/Sk4IRpsVy0RkSx+74QUiZP4/3420w
h17KO8JxEbFQAGjXo8sO77VUdf9zBb8KrkRwATAVnNAyExnEjDKQRIAjtmdZmGXcAnGhECay5AJx
2ave6Lrtqr///i+y5AuQSHhiQUOJyPAIjKaqNhTU5WH0cAMCQCCZkJtqihO5vmwkSvQnC/B+FnOi
pFfNQ3hwWKiye3Sti3q5qNNQ3F5PFaGPSqH2+eBef0UGuRiP/LSX1n+1M+GQUdpQXC4vVxNamBWU
mfcGOcU9W0oUhgT+DDYLwlVvRRxMkTD9FufuYZdTUwoWm1SkuTsACSzKZLsuCggwrAcBMhWEMEQd
hALCciHESDIiCMYkAS+2HO7Rx30W0x8bF2I4asLDik7AZBEUh1O4/PWBAx3dzVTtDFUOBcD3tQMv
Z/eHh/EZGAZ41jOX/Dn2BOJ0Sgjj6WIK3oljbjnVjL+4AFJG7u4CYGwUohaW9aniW5gP8P/2MXjV
KzWgZ0u8O3vSg4gYWjmfUs6Lyxl3V4Lp5GcDBcsNFsbzuoNW0KVT1sKU+qc1elZzoK+WvgwxhvyV
ZNS4UKgV0Ty3aT7Soy9fho4xjxXrkDgBNBWVFBYhoIyBIpoASvTKtRmOr4aHVhhCJpLAp04xusRv
VfX2W31zZelc/l2yNFNFYGJHoc4vm1406AAACmb1QOVUxW/i9fftE9f7y8UBX35mYN+sJ5EG3wSf
pKBjAqqsZCigEfPUBwP5x/oF5iZeJQR6jlQKnTB2ob7pyYmnGm8aeyxTnm5uFZZGISUkXtHna2qi
JSMjYaLKSQIrSAz1KlUysMHGvEFgcAEyFYQwRBQJJkkSAIreJWEjWdGkaFCIsasKqG3FqzzoROr6
Y++iBLWV2qS6crXUqxcrLJMkYDv5xDXU7x6onNO9jQkX1X4f4+/enA6m+T+Fy2tCbzu14AknhBkE
lzajxFfr1ES37b7cryQADxHd6sOxtbn39O+88yvMjWUmNK4u5L4OmNaZ7vS0eDJn+r/pxN3CtWIM
jYE2lhH5s8govaBcUiHbDrlSrLXPz/p8iTbBMjeIBQ+8A6q+RalT9xR2hEcBOBWALEJAkQYBITBo
jCUkBsIiAKhMQBV3ueXq9Tbpcxw1dGEya1t1ANLbFr/bIaauT798ZV8Od/8z+m8wZ7lZ6HWG+Xvn
ZrLEklfRS6rcHWxWjSbCLxKzoMBmJNenwW8ZXUFLe+Wq7ZcHtei9soyPdClExGy0B6h+R+0vEnAR
idemeEhLADvmszEstsoLbPcw99P2auJEyuWrouK3pcKA2BQgDbTAWsgxEj5NBTfCMSzrLAZQS1Uf
9v+z5fa1cwAEHGA0ChAHNNMCwAADDcLUjWtRuSDe621rP/P/ePu/Hjtg00ux54E8YABwASwVhDRF
oxVGwaC4QG4REAW8eqdZt8BFLMzEWvUePvgNcTkdWsFJDYJH/y3VPMfYTRchWacOr+PPwAZhS5+P
P34mgGMVV61eYKyLQ2jEpwAre6U1yohMGouMHHoqEk3XXi7RqH31IAAQHdZ8/ZWwPb7vbcKObJFC
2OZHF7CCALOmVl0Lln8PzjllQrFWhpuIASlGK6P4VgVfHnm1QjZPzYwKa1eztx4dVgzFvcv8qQcs
ega7Bq9SLfKdw6K8utxufZUxJMAAAMsgGS2LLLwvc+bz/2xhVOoGMAA4ATAVhDBHSiTGwVII0CIQ
OeJ6nQROhhp3W9dlrNhIYbMZUFY45VLwv04dWdhcVVgvi9xnpAAVhy6mpCiG61yUjRtgvTnPwYtL
M7424jY8id9S4ih0gLcNU/0QuedVfhNjgNz/BCd7m57cAvYK3u5ZgrPZGtF60AAafn1+IGf/H63c
Ug7oPwAy/BJAPp8u4AcBJlWYVDEcBASPYRCYKlAYhAb5Pc8vICWGOXOs05fQVQ2k5diD1X27zR85
8r+G4ZVFusPaTTzQ3df/Mv69vTyLmDr2O4yV6dhtW3lj5qgzUXfPaHitAFngGgdmiR5QKCblLdQ0
armUWOL9c+2TPzMnux78/glLeSVO1dG76JP8cSCPlMDU+aZGNBZxzeLza8AF44/CO/trhlIqC8MY
rIKvHd1bfDq8+DCIllj58c6bhqavZMFAFPv84NHBIHABNJ/yUSgoihy0iqs0Tm9HJlz5n33jLOdf
v/Z7KnHZL8Z+/7XF/I1Z2QNlURXyNeevOvOvT3pvNjTcN4N8TPlhgavrgAMRVCBDKdIFGDqy09tE
OqhsWLLcVwutZmC8c4YtKAXsQ+q+d/ANWbm7msZQGBWUUZiEvxECzN0tukpTjROGwppmKxcdVVLI
R0RmdTAoy4YQ6he+7t1MnL6Hjm7nxXR5cYhyQ0AyByJwPWiDOR9hHeBaNzMRZP6nni1uzj1bPvqW
TvcRdspnyHjG/NtFSnWd3If+Hg/x9fIEVw7vbLy5xkM924y4Zi81vJ3ooJ7p+jzF6jhjbqIY/C6P
3p2yakbf7mO9+aaulFfEFqMQ7/bQHAE21YQ0QRQJxoYkIMRENAiYBHgLKkU9WQtLYcbFmRaCtgAA
AcuMyKXpjSo0aMjah2+cXGuVgJg2f248cCALangfecFLWBVX3fMnLZ86CgoK1UFBTYGH29LmGM/8
U79nHEduiHQm6sP1gwFFChBSeWCM3CT1rAqS1Iz8UKkZAxNgw24oGzjdJ8zoUqcRpEjzf71i0Kfz
D9HCbKumokFssueDECxL3vpQUJ55y+kqVa7s+2V4VtUYS7KCIAcBLhWmDENhDEZBEQCd09AdBDuG
nRs4Zpwm9LQJpfhhTdu0dCL1de/xfw2jIqAXr9L657lxgAjW1ex4FigSaWVgACi3dN67FBARiBnp
8aAPoMBLpX3VrRD8bhnmHD0qsu2GlSnF21Ubf8L7+z9X532L6V9CoAA5rqbhPMyz4zpCA1sMcgE+
P6g6viAYByeRdOqx35f4tmh84K548sa0OILHw444nRS0/uJPN4ZAAMJzyhUDBwE2FYQwR3QFRCNh
mZRAQQgI7wTFjgc6ERfhdlvK2ldP5HI5RQqDZxJjOhTu9GIZrVAZ4vdefHCAVJTdjnNABd1cxCih
lq8nk6nhaVwDJKqbKXc+OO0Cs3vOM7Alql/XqDF0Me/jm8DAM4M6LX1X+NqSxVQUr0yc7Nmdbv7P
/A5YG/xgZ+2CtNPkAPOF1uS9W10f3/76bC1WoipigBGwABwBNBWmCEMVBQNlcTCgNBAhhQICZu/U
Dpy6ybYexWJtwZ7cAJibvZO+543u/lMy1RYKy+jf1nFzTTPOakav/2/4PaJAiNPn+6esaAIB8D7I
PSI0lGyj8ICUpvxG2EHoHLEpZFq5unSYx2eDW58cBCx0oDM8ZbzrfDVdPusYcsYANAQpDlrjW4si
914WvAwBDByxilHtHkyxwZ4/c2XReE1e7DxeL2/gcjCIgEOeurKcEgAg1IRqm2dP28qCKCTGDfrj
opJtlgMdSlOcYLtyljyBMmrDRRRiBCTbV81WZzldu4w+AVBbW+4/+gikRzFgNJpfgB5jN3fgATQV
hDBHaqjOBBEAjHjYHb4WTsd2YTVZ+LCiniawY0VkJRNr0xKMUATH9PeZpAMNDw/eeFIAEa3K54AT
ONTeXXBliYiVaucgCJicxGgDVb0j3e3xzAbvI7vn8/r6ZCQnMd3dz7KA9v9N8sEpaX4qIABiAjus
0Q1+i/ivVaDlwhrACgy+S/wgAA4BMBWEMEdLBIqmMyiQIhAIkASuwFscAxjsgnm+Xs1AzgEGBlkA
WR4/q2VSE9ZYLkGf33p4YxIWxjtuPoaWeKQAw8mH01JjQI7vdu1Ag031XaAaxGk57uy5Es8O/56x
2eXX3UCEHPGv4f2VcZfk/7N8VXHxX7l+5oiubS5sQACN2AEE1kuLgm50x3/TnW3LdipkltA2y/yu
ZMAjqhKlv20eXygLgAAXQEkk2v4YYlBwASoVhDBHUiHMIyGISCIQCIQGelY+vBKaY4HJkCeQaCSE
7l45aDYhqDsdaEZjdIZ3xN+HNzpYAQYdX9zaLAZMXOhXTv2XLmd8+/IBBldo+ik98QI/45yUxamu
Po5xV8brt3i96RBeOKrnV0aAFSrV5PJwSiRFGjEbg2WaxaIBgD0gWCHM5lhW+cc7cP7O/gLNrpXW
E6IBIkyO67pq/euPPNUIqhK34f+4fhpnEOABLBWALIETERKjQhDQImATlLpza2lG3Tl31ItcEroD
ll00zY6qZkx8uTWUP96GGAAGddcwY7gAdN1vtIgNUetXdwRK+FppOLFaIPfBTNUKye+ykxwi5Ud7
L+tRFMMRw4VcRXv4YBiaidfCsKKXgrJfvUOJI6uGybnSH7k0FLZpNWNBJHvjvfzKbf4A0G2AIFHk
GaEvn6KUB7AqaxrLV3Qm/RRz6Vuv5j6QemF+ksGUnFjUiK9sWGnei/W+J2gObw88nwwAVAqiDgEu
FYQwVUMJCUJhGVgkEBCdggJPAFi2BeuwtHBNVeltK8QRwATEiHT4wFxYX4CoBHRTWgw+oLO0im8d
H2+rHVFI1AiW5noTOry+vPMlIzBjy9dpLHmt8mbbjjcExq6jO5K49bfmjgCz9X6oXK64kUrHRSbX
6rmEzovKAnl0pU1MFqaH4jM5bti2x3/7sUFWuOfjiOuOMksWNKc3FpnPyJ2/CqIVlZXhcCyk1fxF
n3+bhEVZQa35kuGfNC0eP9smLsfd9P7UBQmFol4yU2oZLCkYDwEkFZiWIxUNRWJS0RAwFBQMwoNg
qUBPkCX3k+vGDCW0MtxIkjtbRcLrgAIFJLteHP9lSW1sLBz2/gVNrlfx4OQBMUJ37jncevXXtBWM
+uY1u8wWUopR+hiBXWoiy4uuqyPnm+/MbTNMOn444/4398FQNzsh22w9Q9TYbvoPHqvEGSCMvJSj
sKSTteGtDLV+hSMw3fY5qPxY1ddy9EyMwicK1x6RDUfL0wWFNBcssLZxMevr6dIeogDCJK6jIhem
Wmra/gDMxw27wTr/1smEwKVuBqWSwttfxwR2fFCxKjQY4j5pZE6PinjHLumdEkz3u4KaWuYW5Xcd
OXZ9/+OdWns5z3cMMpAZhdyARYKzeKYX8+3Ou6KgrMSwZZSpJeKuVsxiexjrjl1dfo7Z93XnMdvL
05vlqkKibMVBIg4BMhWEMFEcCcqCcwBcIBkhigTEoQhAJzVbaPmBxRmTn2853p103fDXewoYkcw0
hARBAHCDAn9zRmfE3wAxXf0SswP5yAA6PSd51UIALAC5yyD6FUIoJzHL+Z4PIzjAAtjWHj/z7YqQ
6v7/S11B2H7R6Cb0sZAZQZ6nQfgPKjEAGv3n7R+I5PcNIIB0/HADP+Y/uP/P08urntt06urq6urb
FDw92VUVDDCDDDAAGO5YwPbP7ft3wxEQBIYIowql+3HxtO6eMssp8spwAABc1VVszzz6SrnKqldE
d/Vl5f9yy8vVGU9ghZ0GzxlPs6LZnLZm89lXfRY+U8JYsDSTixhnFUZwFgcQFgFXsGOLf5vH+N2f
yv4PK/K/6/Q2+LrZuTn16IYRETBo0kMRGNJCMUGGhggAAAABD7gADgEsFYQwOxIOBOMBO0AqEzEJ
AiEBHo7u3rBdJnMDTGoODkPio+u9q4pzJYYGzoVZF1MsrRpbTueCSxm9IVmgfKkABfK/9/Ui2vs4
TEAMhWHI0cLAAK08P1pwSAAn0DMAAMNtbQAAweX3tZ9X+fL9UyAH4vAAdtqwAnw+e/xcISRyf3qI
FK2zAVAN8Pt/Bsx4BnTCmbONDc25xbc2eI0VoJRVY6ip8EeCwYNM+KWDzdfFlwZQHAEqFZiUIBuU
zOMyoE2AJ67ZtS23WBiIbsta5UAAKmZ+W0K0qjKcA5P+vAcgltfR/ixyQBE4WL5fH9zsiBj/O8uA
E8a67mxtkAAx7nzeKBqeB21hL9BuOjs0QHn7QTRTQDwvunaGvzzb7IHTzKFZC0qp9tDkGvAbjOq0
YRWj20CYAXJVSE7CN4MGeUEp3kzqAIs/bjIkDgE2VYxMKgqdhIVSHIBHzrNwHFAzvhTdrMkXcsCT
/tWJEW3PmI0yPI/ovUaABX7/Cq7okBAFiieXD2T6K91Eu6St0EN7k2duCP5D+/59GIguQRdYzMSM
RXt5VSwtEP7F/xfvWFgOifFYaOUGkZNrbSn73tADNzQK6266UHG3vxqUANHW/5MA5WUBYygAA2du
l+uZohhjOqZiNfDeeloxddHouafKHAE4n+6bQqxNQ2UI6xFDNetZq6fGdd+qthesfrz7CJ2iGdkE
MWjgdec9EiyIXZj/SHDA5W4UgLjrKeRgRzX8bwA3/YhKa0QmTuDmBAQmS0IO9v6oci3gyG/xEFp4
oAOkgwBjnFNH5TKdN6ztoOVo7eXMfKjxAAGmUoBVDr8v2oYO5TRngSGo2AxAoFgQQDPuMt2+/6m/
xba53SacnC26VhpLyY8A/6bCK3GEAL+hDhQb/BN5yij5TprozkXkToUhQCLpOqVJL15u0Pj7F85N
OJEhVoYKam1fF6fJ6Zxq9hxI8hoBGkCAEL9v+/12+Xbpyt2VZcKKfbJ7YSDMHz0jBwEqnvaTcpWN
FksGIWImm0KIiIE5M7dddmpyFY9jNLoa5tkzjnl2unzwBNQ9EH+q3z3+ROpdorsc2V8u6+I7Q3mm
/wQ+GCXdx0uO90Wid3DEqS3FeXO4n93c2SKdA1M9BtDWW4aTveKuRWxY18k3vE27Ij3ualx65lQO
tNWH4z80cfR0zs8/3jymL+D/9Z+rwvZBgXs2penrLOhX7BQpNGkPZLeLpm7KH+BEG6hKq4YkU0SC
IlVVWokFDK42eU0KcpI8XnGomiGngcqDgGMKB+YfheAhg3RnJC9tBkSkyONm54i6Qub/a+BP3SM8
49A5GUhgdvvP7GLkMtddF8Tq7ZRiVMsIKfhOBwEin9oTJIcYoRMRWSNIoIF40Kmnq9bC445vuh3P
MXfl/UG/g06AoR9JDYQgRPfPiH3Yqxgq05A9VzV6rDwMAoRyxUn4eW+HaLsJQoMy056CnKoNCsNt
eW2hR1Z4Or2VE53IqWvv84y0ma/DXQAQZjNYMCQiRsGys8u5V9tDd34j3DNKG8jczPCnXEAAAspw
XNaQ+ebzCVTA1sYLhLIgYqajZS403fR4Vu2/UcbZFB2D3NWnNWQcMUVWxar4fVcHBP5SRgIyFLAz
A3VMTn5AsGI+7fzTiOFST5ghEoDkHHM3f63pcp9WapnimEI82mFiNncbj3NO/UuIAwcBMJ/R0mFk
hVJsLRCQMcNYTmvWQl6atelzjT2/1w8g4vjn5c9RjhrV5Pk5QVrj3EDZ1n+lgQQE8fPsb7K/qcp2
jtXXspJpRg6P/AUu2V/mQJBdk08VpA+C0UZi/nYYo8f40VtPCTCbxkHwqa7xjkV4Qxv9Z1Ay21Pq
furULwNoT/IXCgAmAjRMb1oJ+OMOuqydiEkESPGWSGIovweZi4p5lU+5qdIosLC71r/7EOaq1BAg
8fE8Z4MFBNue2XEBblrsVxFlNJUpR7dXz46c3YcDWAM3UcUmcwsuV8TwNABUu6aCW6AYTMR8/8V/
U6X5PoGJmSNFO8nVY8nz/TWfCLRY/19r7V5Ky8r97902ayCCQzzqu8MHAUTVhFA1YRTQRDCJgEOT
oNOwsQZVtS3ejQtou9wSnhSvK+b2i6M1HXXcY2VswF1j747oVF0LzsrddmSu74Z+Gc5rLAY+fzw7
/r9/eL3E/Pom6a8wciIVUzYjdxiA6d95//yPUA6B1e1scKWo3Evz/jrJkeckkUPNXnCQM6FhLrGA
7c5hSFOOL6vgQJNi3xriebrl2X3QR9cJ5BSK4AMlBKjzYCWvLPD452owYvhPGBqO0VLGBwEyFZSU
ERwE4uURqIBCQAnzMBZrWEFL9AdMdUAQzj+Gm8nl6uq0Qy7+WQbT1PbM9Gh0I5DESaOhbkYpE0DX
5VipK056+NyKbArw7PpmILa3V9Z+dtxCpyLyx3Tjo3AUDHJq6HXKAVeGvhVgAAKRARsJGt1j3/x7
TARPDl2XUAJCk92pU/p9z/H+NAU/p/TNL/H+P8Kf0/p9wBMBL/EQABwBLhWELClaKMaDMwBEKCEI
CZ3sappjo5sY3ZrNzptwoFCkw6Etlhr/zn989ZzqauAVu6bf2WrAYxMKnR6v976eQCsDRvJrCtS4
ixbmpkCd3FeJk5esNviuOrd8uJkAbsYgU3X43oorWAIKhhxsfCM847BtJ7P1Df9qoAAFCeO97k9f
+wQ4n9q6VD8XzuoBPawQAACgUdcaCgpqIKCndwp4QX4KacKCgppwUFBQUeQfw/h/Afw/gwcBKFWY
UsRChMziEShEQDEIDevTm+hfNPPAHNTWy+66m36iITZB8vUmt2M4/jn5NqSY4xUIqN2pwOBMkBkX
V+R0gAC4VTDowy1+VbIEYmwJjB9Y60zu2skofr6eNiiLU0Zk9Dn9fzqXkJely0QZeSxvS2Qw1Oqz
0o+h8nn001YAAWALmAATxx5b4hWuPAC2kAEwDgEyn/pLFWkImVTqzXSGmpM11HOnPxx7T/jo28+/
0TVRAbOo/R6XXn7z98jf4/v9Fv0/6beq/6HQmhNATFquDgi1zU1LTwdjpvxYHaurEXXX2HUp6S1a
GnGrpI+qe8U6XZWWmSjPNr/XZG1bPX3Bz+LWvThUpQuStVA+Sg0bMUQAFvPku57pRLJUzcVKUIgh
AiZZiCZxmSks1cohE6vP+Om2K11uNymT5zqK3c6sgMqi9fX08yW7Z43yMsCno8eq+y04yxuOHlhW
euaHA7zsfi8fLWpraPL5PHqKrDfzyAAAACABoADggDYAA6JXyLgK9hjm2dn/8+HPDGFw/36u7NOv
rQkLcpOIrjBi95nldOmjLzvNjfRk8QwzGfku37/o6AMHATKeebkS0NUWpcgYKUmcQiYKeCwdra42
3nAC3n0vO+nF8p3Vzi+XsHM9FdAH8XOJMCzddRs6t9WgSMO5SM778cetb59ytaGhovzsAAb/QSuI
BX24e5jehIhZaLTfH0ApoAMfsVIyG8E9XrrdXqVIqgw8ilrftfQHrvTkQNlfJaMQR7BvcgpQ2NAA
ASd4kKNgtjTKsHWM+L0fSZ4jr4nY1XtZPsovuQfd1e+6slWPafMe14JStmUxYS4VD3AAAlAQBX0w
GiettjAq+CN7NTPiA7Ioa4dKS8QOATCfvdMUoxEBopCqwS/P+DEZU8uf48r60E9uvAr5+7q648pS
VZLk6PN4BCIAzOqiCXoXbF4uZirM1sRkMvfUrYBtmX6tPirVdrqLJu++bF+iJA1F5ehbMHxcLVYn
yZuUVnHWrnmWvjl336/CPjllUW3uObRlRRRPnUtA+yl+BkAdjYTEGOGXNaiwXEs1lTClm+ATsGSo
EjQFAlQlaOOY0K+i9VCHZNYKb7S4RbjKMdfh7+xXDWcb32RneavERXzrPQbq98JuBKcogAAAcAE8
n7nR9AhTxaBEgTKkCn4AsdS2uvV/h/wu3Fr39X/+z6q+MOL1hA0lR/4+Y8a+zyxiYbm6zdsW2j9i
Q2VJdvecdv1VRdsUBYAM/xyQlD7ABjBwa1njx9WahGfo5kik69Sg06wgTeMSskyRPXIOlMlJvJPX
9nr+QgYATFCAYq4v+YsAAAAE1vX0azVPAXDdN5WLFLZck+anwCumEH5vihdl+AE41aCpAjIEhiYy
AJ6xTojfDQRiAuFKgtaBdgnnCSpCSGoQ1iS4XzPTkgDO5Nry5q8GLwnazSncKaOPasBPzW1Pgl3K
InZWzHvgGvyQQGw86YV/LvDBY1cW/TQXQDHLu9yAoS7OujGMlYTQpJNeHju/4V5vch0C2Lt4f06Q
BZCZK13GerzY9/QA5hMtxjLrDgcdb7qNE/ZG64uPDiVb0y0aNF+rWBASiJgmOAE6FZR0Ix0FUMdR
MNQgIQoEQgISAJmNloDggVu7VWj4jQFJ93Ll7vfJby28HY9TrIXd0CFmdS+Ae9xYgFX/H6OvcgAF
XEGSQoJRlPdORuYsqCymY3/X/ZTuAIEjS/fllDb+dqoLECNSe36ufLILoLLqp0nvPRgZwDZrLYuV
lc7psqhFt6Na1o0sAEDkfrjEYfAAcUvZIn48LLNiFwriypT/L0+lUDeE8eCxMGzLHHWUgBwBPBWI
cCEdhVcBUQjUgCQLBUIEEQCc4oUSnm6qzGNG31u/xoA7nZp+55HD7LY5QBRmPxS9LZqbYAFeXbrA
AD09/K8AAY1UqgFqRa+PKowvmlvQX3ev/F8KZA12PD4R0/D6vhBlaDVfH5OV5jOYnMDh9PZN0AEE
ek5BNGraIQeP29n0wW6mlkA0dbT8uPPr0rLKAi5ACYgWAAMHATIVhDBHYxFSZBMgRCAXbFGF9vMG
bnQZZ5La4OKDKcVFQiwlnlUpfnsgSyUslGGp6jufPMrAHj+j0AAFRkoIBgfRz6OiqZIAgTd84/Z5
QCO3OqDnikSxlYagxNUItp3fZUtrQhDj4x/zy1UJA1DUMVNJESsAMmvChxYEhiTlx/+L+ixdN1Iu
COUm+pIJAsJ1XAF9NV95wZwrj1eV6aXLbECGng2+XZs/O/Cafga5CbF1QbkmiapJLdW+AADgATgV
gDBXUQnGZHCAXGKwE8WVRatF91Qi8lrvUnTUAZFCUGECj4LL++QISgjUYDLqvv+HivGRVM1+m1YZ
LSuBO+EgJRq+fpoARmz/jmvC08Qhv/5/ADKBevr7fVRZl+vzaWSAMGdYcPIIC8166wBANH18URKK
4GbhcFbzAzgHbK9G9YsBWSlwE6OOSYIzhiSV2TgoE8K4AcABMFWYdCQVCcYkYIigJBgIBYIBYaiE
TBAIhAQkATfZiYddj47PGrYHWuPa5AAHWdWPlfe1JYRv2XSZgIGTAeHjs8n0agWkIUgLznLxe9gC
2EIiMtFWCEUZDFaY1PsDOG+bbdWVWTCUou7+oEBl3y0oQgAAqqo3Tqc1CAAJF2WWXp+z61dfANW3
u1ZgAAS9fop7AM1UbqI08UFkQQzexW4hdKYpdCpUHaCSuxmNF9NKiqw3gAMHAS6f+hIVhE5Bc2bc
V3DEvG9dd9xOPP631/TnGjvyzS/ygaOtPIZcNy7fGXCYBKp5v+u1KqgXwDuh764CfVdkj3nqJRRI
gR7m66q6Z7Lw3Eu51JZSy+l9Tdd7TjcV64hV/lLrtNUDf1+Ur/ir1MdjY3QsuQPtFt6VSFaESpBH
EAoYwVuO5z6wwOM5SSjmUQWFBBhPSEwAbmAd/yOIyIlBafWaffeRwVxmZXcWSTv67g5TcaQ3cLKh
GfG6zGdT0/RwZYxSd2NRW7QjLLGcuVyO23aOvxdXZ1ggDgAAAAjSllgAAAFFCAAAAAaOaAAAAB4Y
AAAAANMEAAAAC0wY/Fks4gKAABm24l9bVGRlJEGTne7HXUs9Hut8TiqAIaHS4L1lOkpSWkUpd7ZW
MUL1VNp4AwcBNtWEMEYhLYYkQQsARjl4s4OgHKTRRoajIW0rYABAHLLfkUCGVhFJ7rya9S0TFUNA
TC5fCgnABfPoIADYaHUp2pluEDBd+j6PTc5tSBa12OLGjXCRWpIDEHX8BSRm/aswt7XS8r6Lo7kH
3jSpFlViIRAWQ/fbd+EvPh1qwkmGpW1qYSc7l+/03VlPdjORmk7m9ekYRXuydoVlAEbsfOkCdkgs
An25a+1xnBwBMhWIcBYiMESHFgCd4C12OdbRVuBjhWkKAH2vHogUQ9sjtN2QYJHqVPI2LuqvmdZo
LsWlh41TVrFElRJhqkUNWGJ8bCorL3YSZ4QJq1WcB51ysBkdmBW/Ys2ZXAM5KAJX8/UKQtUFsZXB
NeSnw/1Ln08CFqheHo87BSsef2O2CeUxb+gjSIrIovAsGvLjrgPw6c7Sx+6NHTWKWniyYaB0hJLF
YlUyY8mPIOABMlWEVjNqGALDgLiAThoRhAQhAbtVYg6XZg3FXFau5WltD6uS4ZR2A6he1ewPsHaP
obI5DZol8b32AOBswC8rX1+VHfS0hFWcKwydDQ8v/iqrNAuROw6C0MwBowaFsLv6mpIjKqmvsPDw
8cP/GM0MhlDyet3faelweR9fkvU31VRU3m6vby/cfocfTsgM2vNsKiprPOY8T5DxHzpfrZ+7xwDF
6gZMYkgslldcbglsxQCbPPlHkqnmGgcl6Rh2UpmrP4f/1/0joP8/4rqACoBwATifDfDnay0fUEfg
KIflwIcBe77/jndd+/Vdfvv+M41fJ31PS2eHXMPvVefWve3x79Ht6roUq9V178ZxS0/3kCdvt88c
BucSUggrC/zPXpz+AO7NTfObRMBH6My5BrXha4TNJjMdH4/hcCv8/jbeR/zsAcjdjMg16NoX9GRO
AY7XDNZ7eWvFluAtEIaUFsWEcb6BWaAL1cKylkoWL3Gf0VgEQFf3brUMM2AITEuVd9YhlVZ9fkXQ
qBcOionWcJ2HIFKhUIMHATTVhDBTHQjGSUDATIwSCAiKIwEdvC3lrPFoBE5B1SKFtL8EQOByRUhP
swFFIlGg7IQ3IPU2zxwHvdqTqXGIzwH8zeEfHybkdB/5/GGwuyX++PZof1qdhzM3vTvPy1YgC7ne
mJ5ZChDPPI3EQAoel5zV0L8EFOBSM8bsEhiyvJin25lEFH9vttACw2AAzOwjACnb06tr3Yb/fzib
P+SqLsMi4qCMVoBBTFNomk/6L3BPrwxwovWNLkIGKLd3tXDO0rEwBwE0FYxUQRwEykRiUJBsGAoE
BIFgkIDPW8c0l9vraxpDN2K9q5taC9Lrjggmw+mjqDZk8FAmbd1X6KxPwZ4MxO2ZibIT7bh+y5qB
OVezjP9PluJ9qa+O2zwtkpmeq+e6SznXVNOcpTQ7iEGnCEN2Tf7Y3Yhn3IFqlPBWVvunba5MHWca
V/V0y3MJjNAd36QpNd6+ImU3RAc7iibQAOYPu5J8XlrkNpKiYQbq8Qliq01/XAdCPGz1PVEEoXs8
ZyOAwMHAAS5VjFBBFATGwUQQ0EI2CIQEISEIyCIQE9eMCttXQDAcQ6KiA++K/Lt0ApBG/L1ew4TT
CQzmf9U+H59Z0LyfciS6crGSKtWzGXGhevHsD1RIROefKaey8Mn0r8WEcwOtaU7jepRqqzRJbxAF
7tWLtZdmwBznkpK+hwaqOcwEpQNo5m3puEBTJSScXARz7tc4A3jL0VadGjZ0aglWG+6JbZ9GXRZe
bAUbnmED77RW6CIHATyf3eFVIpUJdomKJbBksQ8vH1ntlzPGyDS710gbe9PHw8cVd6jDZ096z3ZV
6Ce1RPPO1CxTG8EW23V0JGc6uswiDgWEqbr/RjWtJ31IlQbnwll4RAGPrnsEs3YGJBeKpr4d25X2
3dejneu7RflHnpHwYYrWIpOEEAiAY1fsa6177guVeyN9tubkOrSF7lHtslBe9RPYonNM4cDDg6qk
tRBsIuMwjh8s4MEgBOrX1F4iwAPT8+M1ONSxIXdZBcxltemwrF2dkIDGCNTjqWMiFIRw01oYP18j
LSw1zAKlqeASYgpAJwAPYP0P847PkYhpcXDIDgE01YQsRDGaAi5AiRAiMBHYTtZYZEEi81d5cpsW
gfZ5PJc61xK+o0SRJPp+XMWVHrEzVz56wpo3WuNiafRIW43g/gkwoSs5WObB/DIQoMGPxfAnC3Lb
eidBOM400bYR4JXhw/xPPGURzoBYsKMKqlDtGqaEJEFAitwq7bjO2mAUV6Vthn5I2varBn9Fe8oM
KmpsnTAMUsGJFCEXwhqR8hkRUjKEimWtwcABSBWE6nEYFMbEcIkYIiQQEOaGvScDJrL0SVxU1u8w
CokA36+CgBP39EABegB1Ogfi/+fiJdX/v1RgqLb1cviJyMKW3kBXUV9RGSAEQkHZny+IwE4mC3Ir
8TgytBQH9MzPHbmfL4hVT+h/hw+dPllkgLnnKWUAB2dnQYiIAB9+D/Hx2/0zWh6wAAcPD3gADA8P
bAABx7buAKtbfgEwFaXsShKRCCNBEEAiEgiMBPGy/SkqGi5nOExF3plsuAbl6mtxuTxdKceSRDGN
XEVhpbJAMNT7p0P7b3UEwa/nPXfHcK2OIMDWavDtEEZmASIdOXYrAAUcTB8rteUGxjkUHbGxw88d
GPnsClTGK1AHPudblois8evNjz/RHHcAde6wjVMRkw6ieuYGQFZmJxRHTgBPpKt72kEeuBK6OxT0
sshcByAGVi8I6Pht330H+Ph33heTwv4QYwAE8QAGQxReYcABMFWYjwMqEEICMJDEoCe+DFclmNHK
aKcOOdQcAABAHYtflpHLLpJUSubM53YLkAr0/WcLlVAgrDR/A9V1UADfggAVjOxjjBnE31Pl/dmD
oXxrKR28u1WAZtwpTPxXsDpqsy93TlhbEUt6QYXvDwvwnz2jeIPucYSAiv4oqhylPPs+XECeedQo
/X4XBLXr8fw1+P+UUtcxOU9evWEwAClym/fv9upLhs/C4HABNJ+hyVRDDasqOAtkkIjBEwU8hCWh
QcBet71a+HnfWTnnO/jxv61r69anrv5dDi/8et+3u7+fPvvqexnxvueHm/f63c9s0dJUQDppPAP/
SSB/myqIV4ankXwFnqu+9iqWJv6mNCUFepd1sXLd7GRYMPBDzF2ksXW3H1Lm/jufSjEEuo6HyNKa
Q6AHReigDof6TorD0Mvcze1pjFzJUy3fF+GBSsaAMJj93TFXwp88s0z0sBIArZ2VMCOk5efzOlaf
3+34bZzkKIwIXuoTMiYwwgRk6AwUMhlSEb0opx3LtlqkncUFNNQk0cWi8tkJIUWaNTU/wA7gJB/q
jzurJTGr/5bbNpcJaBwBNp/dmsGshK0ocYiXrl7Guq0+Nc/n9o19c+bz78/frYOtsw9xfuJVBJeT
IkqYL6wuOxyQIXWWq20IQlBeaRWOJEmxtRuJxbwoiCYGCcoFLWW0EsI67+WcEICAAwJQFeB44mxt
cnRO9GWWTrotcWCjATJjQDcAICgAx/WMt128Ly5Lfa+uuNRPKO6AsCVX8esxRmIKYyUu0TEq7hx4
aWQu1dkdVTgmsvCgSg/Hxht4E8enRy5dZwa8u72kT3VpnNHaYUlXIpCQoBmFlTCNgQgfAIAAHAFA
niygRiLhGVx4GUDCQi0OBawOBYF81x/jnzXxnP7evGuvrx16fffOfm/jXrM8/zev0+1P59o7W1fE
dvzdAfYygJNxUtvln5uQ/eykMSbj7DcKA9TlWidC0u/r/nAJllTe/6+L4+HFpzN9gSmTHNfBtSiQ
SLhEvMEQA4sowhLSVCgVAiASQAKgrwE8nwz6BKjQ/keGQJFBcn6iAj6hNP04vbX++71nn+v9NQn+
l0879n7f0bH7+3HP35/Tnn0Pbnz7ZM5xl8KmtXLtGyqPR7KDe+HVSuzsAQinYMsrqi6vj9/q/p8S
yu6P+p63dodSHZAD2rzEbgR19SV+JzkD+ZjChf/zotoz5+2tx6cvAQhEQ2j2T4fh9fmB7RHRGVCB
fKj+AAMctfB0FJKrxzxo5iFakB1BCwggBMAy3PkSvJlOEcQVHU0wDI9WEzZpl1Wx/7p8MNoAAwcB
NJ8VWVGmnSY8Bol8Bgn4iMsx7YgXqvIPKyb/P498LW67a+fOzhrQe6DozTrdvlsujrnXTpdkg7So
h/TyCACHmi4xXgxhlkY/JkxrcFtsAnjGWIEqbfDPJXppyOfB0/p/Hb3oPu/GHhQC55thWGs3Or8U
E8kYRmRnpJOENciklNEDJUABK6VY0ncMbBTgfxQovfWz8HOR0qgmDBWZXT7D29mcgLxIK/qmu4sl
5w867d8UIP7RAc8uf1QFM0sHfp8yMawUIAwETLgxgV1agafgj7qqZsBYjgwIQwcBKtWYwBYgBKCC
FIEPk39PSx44EJaCQyC2j6RwPABozRRsnkwBzEqr+9QMWZga/j4Jdqd3Iay9eqQbt3vlreayfDfu
3Efd9EoVqkFLy0TmotRK673F03IF3kEKSFALQpwV12qSoqQ+GLn7dS1Uy75pgoJXB80wHyS64Ieq
ZsaoLMSbBz3xnHLAiWw4uwGRC9p87y9PovbgASoVnUiCUgRIQxGARCAj3SjRAAFk3fC1DQGC/D/M
y6nZleM4GpwmVbALMscdLX73GjNed62BTrsZV1KTzxot6Has33AHRzHz9EeSlwKMkp52qHoiAAw4
NiEMbQGCZQw0SXI7GirDJbChjx4rlMjX+X81nj1oElWBkmq/E9AzvTngQxiPFtHEm3CRxihxgz1y
evXqqioAi2bO29axb1ayZ+153/sA4AEmFZRIknIQBCJBiFAsEwsEQgF386o6BSxglB0oWl0CdN+X
vRhf19t9QT1HdiV4vmjI8QTAsv/CQvrWihZvxH54p3LQQSPERAHnnUBOSkgYY/Nvhw8PbR8s2B74
eHgCAwWIiLynzp5RMKbDVX+zDpBgZeRi0ZFTvWpXs5SP+nkJwM5teBpXydxsNX5zW2JflITdxBjd
t3LBbgBws+nZwmemFnloqmkmdiMAAAR1tbZ/q+h2W44YilU7Yddc0mNazSIKCgABwLCQAHABLBWE
NEYhKMTIEICQLBQIDEYCehvoosFOdQ7kTis+tA2xBzS3I80Sq/P+5848wRdEGBizU6Mv6r/9/vUo
r5avz3SR9tsEcSDnJqmpnz3gfYRs/MfcG/H3ns/rTEAucoBDSlBvEHYklMhguT6oQ0dUdiNne9qy
UKglaynGLHbUWNUs1QQHz6rjz0nD+g7xqt4+RjHocoXf60qK9FnTv2bv9mlslt/n9Hh4hTuAC5/i
iRK8buSWNglgtaUADgEwFYQ0RXMFBkRhIERsIBCEAiIBM8bFQ04aYeFhgdM9uoGIEJiIijIFhJbN
cv6KRm674oqcW6+y/t1ABm5ZykFCYoupZ2uYjsareAsCfXjj4NO7gv801P8n+EH3OA/BUlnUj9pU
h4QEohKuoL0ASJwNqK8Kp6fN5OuRKGDiSr7AABVkywx4HGmh3IZnL3d9X3+Hn1IrSQcyFSyCyIAg
zmEAB/GXacaADPmWABwBShWFClAZDAikATBEiEUMCEIBPWbFjzo3vpi7yXrXGuMAxFO2vCAn7+Eg
AN1sAH2/Ppx6inSwBvc7v//5/PuwBrr+PTvYAFzVZe/y6/TOoxU+59wGnhUWfPPtRzXnt+ZauiHx
/89IO0HK8Z/v9nMOWMO7uPSRljB8QjpET5gPEKe2CiWMV4NtQVMtaDd9XRXxx9/Rx+OKt+g9l48G
ITVx5ExFsVCYYamCAtjQIhq7+RWbPd4MRHhxuBaXe73vscXDz7jcb/dtcC0pz4Kh5P9vy0ffPEAO
ATQVhDBAHAQGpUIqGCZgEIwE55z1vy+DY5vkI3wU+oDK4MFMgxNiihV/Shz1uds+YKPbegAEbkAx
iKnpdbON/NOX8r92sAgvz6tWAFTv9Ht+dcu3ObAY+rqneQAV3zz1uoyAdsXrv68bsJYcDU3tAKgL
fvANN2rEOm97pXzFxPRQiAAMsH8IeaEsHhyeSJlSgwY2JSODw5EuYwcBNBWcUDEcBNCoMjBERCYK
hA56YZyPYvhtvAUs9gBaPndc4ZQlJzCu6tppMceQ3w+TikgNb9KA6dR1HN2FZv2/DOdBTOYIrsi8
AAxj7swAB5fP28Onu+mhPlOaDLCu6iE2zmdsM6whAYvTCIAYAENfHwbP6E/9OOZ/4zMDFh9q3m8L
/BqwvxKt5573qfh9X3MYADgBOBWEMEehkUQCMYCEYCX4ep5cnRZ0weCSzzk8wFFLkXB4YQLkyP6Y
Z43STUYjXyvwPDSAMI+H4XWW2FXIwnQuZxsWkDLLGooZGqYVlGfI0srQAter4PJ2AAy5OyOEvehf
60BouyzC0/V7MfDLn2zBEjIwkRTpusWaMC2T/mvunpXSsMV99MAXr0wR+AVFLi4Qgh/HKCVWLKHA
ATQVlHQlSSkCJWEghEQREARCAmVvCqOjjBFsZaBeXaey0DefB4G+Oo7PPQRarlWOhjkDMATFceAA
VXd7Pn45BmBR8mZgJFR/oO4mLogjCWUTkYph5wGDA8X55YLkB+cesRxvP3KJb3p3yT2qF0KaQoll
PAdmk7qcxzIxQAsR2h/cBiKhKXjH1x7Zbd+bee95kUA/FxkWE6hFtn46b+qIfhAF60zFQKMwMci4
AcABLlWYxlQxMQTBFICV6ycL7p5AEDZYlrk4taCNoAAcAApvT2o8ChYbbJxMwGgl5Xo3+tB6XExp
5duM5ilVwKuT0MFJxR8stcAIqN0XqUp26zfRsLzxOS2BbXpmODmzABV2yor94EmudMUjL2V7u2j4
MfjDCZ3bdzvlmRlJSJY7fx9v/F8RLzbYjHg/HTNcFXXJCaw2/w7uf7YS0ygULigWRjAJovy+QAZl
bt8bgOABIJ8aIKYoxLESBE3xDOxaT4UphrhKoCZhy2glibOL931yeP5z8f+k+np7Nkj/T/+4cRFv
MP+f/7wMXONa/7//XNlnnbV6/AQgS0+gKxbd8uIReKtHpN+xffhSmcE+XFqGZZHomc1NiaeLlDro
eM5flrQ01WgH4ADf7oNwRf1HrdhKLMjPvzQhYEjQPQbghrgIS/7GsQG7iHAzUPJFuDOUAnsnLLln
fX32/BzxxhKU38vgZgAcLBxcULXfRjyP3HrCe1lY7uA7guCxV1PH89YwCw3cVyK5V9K61GuMQAsG
+v/WlevPxp1cb+jX0gPGgJoDxApcf6yAXJ0dLpj/Dmm9cwpSxVc/C6fgB44XE+EA/QBwATLVhDBH
QJmEZlGAhEgTCgmGAmvzWGNsNWNdkRu3thxrzAUWU3/NwXQvDNv+hlFJZGQiIxx6njcro25SBeOP
r+123KyyAz+z+fvCmanbuQRBbNyzJQQhAtbrgbj/+HygdA/ofO4Ap1dl5xMFBW+no9vHMAL1BWfL
cFf87PWwFvlqo/FWhk6MJ5EGRJn35y+xCOkptSO6sMvI47oZxRnlYvgNeEtL6zE9Ey+W7j0/bnum
zus5TV9WffThs6d+vDR0y9nd4fX9qffo05XuhJddeErCRMUChkZJLBlOHVmKLFMEaVEwwrsKDwE0
FYQsQhuVYgMUAI91Ha4EDxYuD621Vywk4n3UxJYndvy46DXbUMyc9+ByEZVUiiuN73/EAArGJyAB
nDKcBUxWuiIzU2ul7L+XV4wm2xZHXvNgFTDHRg3pgxCoivj04i0CbK8/f7I0AucXOMIdkDDf4fSn
hZDF4cgMmECQCWWFP44SGJlyjIVBiGNlhX+I8gAUMakQcAE2FZRQJ1qk3oIQgEz9AAvQdoFV0avF
xOAEJn4LK6nAAaHL7/bIsBVdZ4OiABxODyqgAGvphW97re972XO13qC9W6/y/zmgAH2dm4tAkrr9
XwAyfHPGB4H/J//a+KGTgjUN//znSAT58gAG4gDbz8z6jfJ0Al83y9MNxAJcjPEn0+IOgcgB0+PI
BzxLoHQOQyYAPPu7uIAFPAAKDz4giHpPgFEPWAMB8BjX/x9f9IP6ZgAcATYVhDQ3WRFGbBOAj1nN
gcrsUvfJrLNXu0hA1jDiFk2ZsUVI2HafVSIuS0Z9X8fSzYQArB87GQAGOlYGi+CvqpqZbirfVyrG
BBq29/L6vPaTN/ngB4QTO9fUDp3/6Pgm1x6dEAAmB97/9zADYqTVt7N1+t4dq/xmOoit3UK8QtcL
ytWafZxrO8I9bJCqmOJ+kwk6hNABwAEsVZkiQiqsBikBM+2GBj2wG7oLzyRRgADI6O7yTVncFsSX
ZQdwkCP5TPSPlEqTyFf4gD/nsr3OaOd/d61mAF9vHs0AYxj5zX11iUE18M/dHbjtMSBTFR85AMkl
ZvDOcYvE90b9/6MLmFyEtTIxeHLq908lsTp4vN6AeSWPAVvHFbGFcnw9Fp+7147/DnafutMX9eK/
w55cfuiApbH7vXUe7Lj93rx4OlUSREcBOJ4tknoFrZS3G5TAYSeiYSVitQiU1d9fkfjzp+neJ9fw
t5+pfz8pHboM1x3Tt7LaX4UOMU86Ri21af4jspTADdPrSr5cTXrhT2LJPbvuhizQG8D5qvjvZ6s9
UsCCWesdgd//fMPyqnTtD4ck40dK/PX5Cke47zuSkD7A+N/7fdUd03fGqG//TckUXJ05YAAHnG/U
AlfrS+Yq6yD/ADrwJ74M6KmpwrMmS13IYlY08ZUzsWXWOfYXQhXRDl+mq/5BmOg9eg6GE3seNK2J
BoUNyB9NX2R6QxHUtBRTT5wA7xLslSEh16iHtgzbW73ygxEfrJPZi+Ra3cXADHUpjV5uLkMJkqWR
WpQXN38kqufamdZ1qLi7SzWLlm7llaYSGJgYkwmrY/ZdDeMLADgBMp+hkVRC0QlknRMTVVQhMSTZ
T0UyT0Sji6OO/p554/ufWbLfDhrv9F36L7/HUw/6dGwtDz6adegs6QbOxOBses76je+DMfGBIfg/
sJ4FDu9BhoPwuBjd6PSbMy4Ud71o0qrBCFfhorkp1dGSoZEMPsV2qF71Fgz4Ldrocn/3WBbAAExe
Qctdyjb2Li8uhQm8kZZYXJWOnUFZZfZatsmCcWBGotSFG6TEqdvSbBddwqDREh9QBcj8H1v0FMB7
u3uO4gggeDV1c7cTKvH8vLkdxF18HcXOzaIMNzg6r937Z32nqRnIg/bFJSHlTVDXWy5Kd+RHEXxo
t2Go5PvXqmPCEskcl0Iji+KhbFB301WZhyClDQmgCgq3uHABNJ9dkPx4GNAuRgISBFyjL39fv9vp
3xRqr590x961J7+9Xf69/Xj/Rjp/s8j6WsRD9Hm7a7xPGlw8evE+tLUNF0ra4EgsAJFcl0BMCIBM
O95zL9qJIhWglUIgUUX6vta5nCldk7JxqR6dCJGM4QJFwRAATCRRWLptbkZ6yt7PRnZlNxS14x7n
23n/tnlewz1tbbowxGVY1CQpisGFwVeWl0wAA/m31KpwAUqfwP1WPiMCfIcHyFFJA4GOdnl1F595
f/jXZ53M4651m+/3+SvH7/bzRu9Nfn/b7dVZG1rPvEFN34ff7vFKcK90iBMAJEROI0SwEwCACip9
jr9cVMXORGwMXW99e99N6Lu9zF4KhbegDqj7eXy1GtfG0AIAAAen/926Al0gUTg2H41sBUuhNi3L
5r0LUt40l8GOxQX9JjAIhEHarGqWAsAcATLVkI6kIomCJVIIlGIyCIgE+zfZwpezgxY4wZprI1q8
gi01Z8K+hJSf8rxfZRIAY5Rq+i7XWugKVq/f9Ha/n0ARPXQ0kb4iJ5vqHX/idgF8uU9niIAzxBTl
8uWkL3rWtVIA1AipA0+3dxXx6bqYB1+IAZ4hTWo18v48OPTUhFb2b3v4/GbjZgymE66OvWWUsMoA
ASAd4ECgACMdY8fj4zfFb7DSlSZZjMQAAwcBOBWELDckBWDmMqDYQCZ6bI27LBHVsJza8vV8RYUR
+e6+KgcrPP/6+FAQApJmiyABr/9/L7uwACPLMIAAVrG9ADj+vdSkAXn9fy8ICNa1rUdHbw6empAD
V6/PPKQBWOnqampU2BUY8T8/7zrIY2ANeEgAAM89u2xYfUeM1Ip9J+n8/HcSwDP0/p/T4g72AAAA
ACntDw8PD1oAAw+I9w8PTh4ffeygwAfMP6h0hgf/P5ZZZd/l8vl6soiIA1zVVXPPPOVVVXyy7+qf
KIhDXOVRWzPPOVVVVAA4ATAVnEwrDMDOozIARKAmfKjPAjQKrBcUcVXF5lArfLo+Yenuh6L+vyh1
mBmY0AcIAAr2717KQAXr8zbiQKETWU6VE40CU6uhM4wDJ/iBw/+f9IwgdPoDf/f/x0BPV8vl0f99
H0gAa1vIAACrgiC3J5Vg3HxDSoFXHh8WX+EFpEQx4jHiphMqAxUw/xxdvD5P44fCDzZYH8fJ2wgA
DgEqVZiS9VgIQoEQgh33sORy8mGKEHs5WgLZREJEb7jamVapPl7zzsiKgucL6Pnb6FAGHK+K/5HD
ygAXu0dnTZ4SAwZpMd22BSN63l34xi2qxHToq9+7xAHHn/BOfpADFZqIzIBWKxnSQNEfPfZjOIBq
r3FYv8I+UQIQpp7qMiRK9jtZ/nOyJwEonioKcHgL0tcqp0BltVSQDRbhYyEwmyYC/g+/Nvd9a+vj
8/3x/P7XrM+n7t+sfNFtYIOuYOmjs1fhjjUnro5W3rRxi2tqcIgJPIV7CSHsNF8zxGCBp/QNr4nE
1qS2JP5ItW2vQ/576r/QZh9iMIOfRtZ72j5/l77JkWeubFluRN3UhzHt9xvU2fnYyfh9AcHAADB8
udAEgFCFmQ3cQ0244o9bFKSBfst5aoSRS/lv/EVWNYIuFTSAvKt0dAGlQkim3cHYLZU5qeAtdbHp
a3z6ri/4KEbdvZ3chn/z+tbb6s8UtejBUibiiSYqjE3icmrpZA3vcpOWBJ4iAYjBAkpUYStXVgVC
07tuWnHcMMRSAdGLxYlvMtTMiKSkwfAIgn/ZBTlMAuQxNtHr3203neW/gEOsFhUV1nK9lwEwn215
GIgKoe1QliPkFCJc7vp2ddOH7YfXpbXF+Z3+fDrw4LPr5INtangI7TTJOfXX29LAOlgmW8qTbSRh
Zvih/UUO3qN1poF5GCmbZAWEBok8HzfOve+pymsVARi2wjKSh4fe0Ih9U7u1wuWcLcCPDZJKczqF
TiBr5dRsTUC6kH0dHy+Xy6GtUAH3Azvtv3xjEe78O0M/8d2wF8wFOItPn1dtEa81LJVg2tykZ7EX
H2kBSEaGNh8Apl8AiOPF+p8AD4VVs9XRbajtxf76BiAHASbVmKI0KRkGZCYgREAnfo2Ws0BSDhRo
mQABpOz5cVihV92WHZZlNxmSpp/UO3MT387yH7Y2Y+AdtqYjAWuzd62ZA16AdRYyglqYr/HdSpFH
U+1xAZVCbpT3o7uzrAjYvmWZATeZ+kAAChCe2VJJ0JhILAf+Pj4YAAGs/bYcenuK/QADI2Bn984Y
+sCNxwDMzO5eCzsX7oxTycGLjcR1gVOFXUWEiXi8g/hYAAVA4AE0VY1wESQFRUFhCIBCKBKEBCFg
mEBCIBu+87OMrXHerdcy++Ob1LGs8wJN7fkX/oek9UDz/85/fdE359hxaiih0Ip/eMIg29nr7CJ1
RudVg0+19udgztRducAYmXz4/LdxUECuYdZRaV7/PeZyZ3JjHkcCjl0osrmbt6vzI1bHpnT+jU/K
rqaAA00+4GV2SKMIt04HLFg/1/Hx6e/0IxCnId4AgSmLwAcBMJ+JWMBC3KESvtJyxH8H6hFMT/D9
pWu31c/069v/p47q481muf8zPt88c99ZjzqrrK3brIeVdb41/bijR7b03wjbVoHgOzlLwvLi96lC
04CMo0SraDysjyxLgKKbFHqo07nK40q08w66pYDnNCAXRRUHlezsWjGYAaQr7ZKK3svWgReYACtS
rIgOH42/1zaNopHThPT7RVDXF/j9/pzgB6+9XGO8aUAz661lBW++Iea9Nm60ScRYDi5CggJwJ7zq
Qab1vIpPb3rb9nwylQwhyllhSnQTQCf37ttxpQtNAOABMJ/Z4kGMVIlaeUm25OQnL9vPGia5ccV1
/b5Pv8z969ccX7ff/09aD79+up56IDb8MQJPFdzfhtUhN4XhVpcIQhm6LVWqLvKJJqRvI/Lm+gXQ
JCLxqgOQn7yxQ7rqlprqB7IhUsSHWZBQHGWBCCT6/Zj55TjGJXGOSrd2tsWqVALQwD9guAHF6a9M
pqXS7b4XCECLik+/jxJ8MyccERkd4QIgNgkHr7AYR2YOpuZUFrQwUwBAP9ptAOYliKAavvmf9tjz
/d2CuAeEtNtscPbhr4iEmuvcPcet+hu4Eg4BPp6tYkLAVw8IRLE/xBRH69yBwW2Z8ente19azn86
Sn4xxvjy8fmb4x9Mvi/Y6KUQDn9y5HPdqOSg/wAEVVlngJh2GOe/1Ui9ptIROu5hxq7bIRLfe08g
HfzHx/hrhDHEF3eXQTRXLJXxgDmZ9/BDiHHLPlsjbAGgUVE69JaNuuifbcJ11PseXfV4O3qoABph
lO5YNFym/akGfwclO/kjCFoiwaICJcp0f7ga9Etf2NuCO3AiOibqX/1tukZe5caPa9mAAcABNp91
UHJtiJOgxIESBcsRJIOBz7fq+L3/T5ee/xfmeuff4/GdSOl6+C2t6AIgJr3tKC4Ds7I+T5vp/y5G
IAEEB7PC3yotR6/EEAzZ/C39r2mAoIxAbs3ZiAYbp6e7yvWXGUxhoyTWMWKRlPTz/Lhs4ftLymsn
dLXJTKBIzYndyBAFEcB+8QAAM633RFUAFNJZj0ZNfv8UU/o6QAMHATDVnegxKRBCghKARIA2/TuC
Pnrm/PQHkbUSTrvuwKrDZrVqVUfa9597mMFSrS+Vxt90oImrvmwzAXoTOd0BUhCpg7KL0AAxOWi3
S/P5rUmAe72f/BGk5o8PY9MzEddqgPaC/YiZpBIdJHrFRCdp2/X5f4j7vPDXj05Nk+b0ZPhzsAFu
ATEeWHH4tfoiA28OHDO/Xpw1zhUBNCoAcAEoFZzowyEVhCMAicBPHyUYYWOMdHQbJqzawXRn8edZ
hW3rPQ/j8NUEp1etFatHrexq1/wHzdt8MgfuRc0ThTQXyO3BTz1Ts9x7OA5mpGQe4A6WIdelFzL5
OHO4JT0+KwAOSERk/hUJkCk2akhsQD9P4/xLRygv96ipRUVLULUVftTVr2b69Z2ICXiyYPJ/H+Mf
fL+HujXCC+B2/TwgAGMAHAEyFYx0JDQESKOAgGwmRSgEhAEhCMBs+0AejHsZqDRuaaqkCc//N49E
4AL8mMXBBPi8DlOiHV1SWIAMX803hDT5YgYxrv+5sAGTuLuY+kmzRiyvLABq/7/ZBv4gOv44zMEA
dX8fohtG9Lzj7/Rj7+F9dznUyFxUwAKO6aeDJ5g//ooSwfP5nLLzNXoyzr54uZrd35Z93Py+XrQ9
qXAW2NUMvqfza1Avs1192TpNcHABJhWlcBVBncSBARkA712YeFAyRg0Wzq6sF4pw8NM7NDLW9w/s
ehhMoSVZ0OAAMOp/HMTMGAJvo8eHX2ZADfw7JnXbIBXv7OzheR77/zf/1URn6ThCX9jhpB0Dqqga
/X6mOeMwhVq6j+Di9Z6bqtshFOY1CE7rELdJjZXZo/G9ZXXs3+T6tAGSIA4BLBWmCENDiAYlQYhA
LPDD5jZwLDHPAnUcL1qARWPR8vCayc788/zuPBa5FMwAG75boXAAX0u7X0cpAHY3xcl7F5jesv4h
eEb8EssB6Zwg8PxwaH++gD/Sy3QDiRoynKJJX4/f/B2QHzmWxGL34PMKFAA4aKgV1/tfrYDrbf+d
QsjqFkdRujhmjqNo6hZ3d3o1CyOoWR8cLIxB8ikrkUlcikB6hb8+H4fnw/DrYA4BLhWETDdBKM4C
IIBERFAT1e2OTZVsCG7ofFVZYK4+7SZdCb4SfCRihcjC9CwAN3+bTgAA7ebK1By5ow1z5eb6cubc
5loZMlhOucy+fKDNAD52AMvaqjvf9ptaGMfsbQPqgfn3MFeANUNgFCrnf5gDqSyfo78rUEQAema5
8rXPlh+mRqB9oZWjBqBCgAcPZWufK1zxK5wsTrc5gwAcAS5VgDBGIZkIJVOAxOAnoZQ7exSzBuss
++TWtQAULsjKABDI5PqWIBrFCQAK7fHfT0zURl/RAb2x0mhQSaJNTHXeEVtuTYMVv37hn6RgF9vd
nbXy1AKN7+3/96kyBjZf28qFTnt3E11fR9GuCLd8gagAJ3OP7nP3TT4b64AooAD4AAljYgGAYspU
XBSXMnTCAwcBKp9x80WAYRRirGwk8YqWqUoJfKHXyjpe5+fxD3Lk+r336+73YaeRf5GDrvTy6Kog
aX7y5X1o40dnHrxukiCWJlSszmpzCzXSaimaCZtEAgMZDJUVuC8AHlpm8YwsAxK4LxlU1SbsK997
UkEG1DuoYxgWIGp9P3klP2DZEHUethlzddcHa2ph3odibyXyF2VkALFSrGnNVjERcBSMS4uCn89X
g1gACIOxX9VQMJS3a8X9DCtG+Dmj+OSNi4LW6/Jowowq9HTACP9z+FUGJNvR7gvRy5k2HYnsqj9D
08ExfKPkHAE41YQwN1LABIEUAI/JZTZ0xQKUvb45FpYeZaJPkkymqoR1MSUztRnOp4/esIGAq92v
yAADCVsxjGDGJ7+V2JBK7TsTIM4xMpGo1me7v9rABMu/y+rYAWoBVS2n14jCgSmO/epAAq/nZaHi
DHF70XQv/PF07vu7/p88fxQrbxFJ6e26ACgTzuItX47a/Haf4pmA+6q33kC3Xu+67dnjtVcc9zgB
MBWcbCVCLEwCMokAR+lsGhptfeNHPQfGxSRaApDAjle6vdiJ5v4R63lYzm8f7eLOWJGK1jHzqAKL
kPKtNXbaMsMjnfmtAKhNVYTQUt3CkpoUFoUJbkgMFDQ80LvDhP44VlK8NQMt4AUnVpJdK17XtOEU
MUMNeb1vxXsuanCPWtExZTUrpZjm24E/p98fW8E00P4z65NXh7svPCWyRRluVx5AwrPCwU7dABwB
MFWdqIVIiAJlArndWA6AMmWB1KjlaA9HBUTW6MuDhifKzjHRhnhRFuz4MzayIyIyBU5KK261UpcA
Sob4UMTRqKE2TAlkglE7ElyYY3nX087QEk7NY7JACmc5KC5SaZuQoVVxqVK2ABO91eU2LWEZ7HS9
smqiBFWZQnYR5ulvf7ryulRbqIBwASyfIZJSxpuEjKFBX1iZbhOW4TgS3RUCW6NxfGuPj/X1einL
prj2/P7fHrLzW2shbRvhpybDeI159OS3WPX1z8TstNJx4mzrEdnv3Zyl6/c3KHyCm3g/eitDBemb
mqx+JZ9iMHv0AFDjCQ/C4qrgp7OJbM0+fh6H5wxhhC2ahGQyOWRuzpeU/AD23IgcrxfpeBPt6lVf
9h5jYWZOX2emvJbSIs7nOQ3WBmEUmdVKqZueqcd31nC9TK6CflyVAbx3eIK6Phjl8KvAry+FecfT
93RkDHZH+/31S7ruDCBAaoTl/giOADnoADJeyvJJRbFgGhmpcapJJ9qz88O2T5hS0aAXQ9bu5aJh
EwjqwamUZVtdqcd0cYsnQZnPrzySwwAvFxAhrlrFLEFp0aPMA6FYaYMbOHe8wZMHASqe2dl0iEsi
TEoLUkRNE20NqhTNPBJg30UOu4aBwwrZ+G+3U4zLel6oh8NBh+7stml7XsQaTmWGSXgkgXyj6cGa
JIu9w57b+ITyFqiSGTngTicdAUy1z7THcfWuGpB15YAphsp/weaDFyRTsn09nUnNVr5/MWS39Xfc
vN8fczfAKMYH8AAI1TV2Y/vK7hx4jNm+XYzMdrJYhAyyGhyg/Lhtjkat92h1yfwCFiLvE2bzsTaV
XO3YDXsgFyy+S2yPiWmBYAAx2tLEuAKYGcFv0udk+bxbzcpVqDPnqwJ9RmDgARyfDhJWY15dZU0L
cpgLcjEQGCnItCZAt64Y65tduv4/TzfBe1y6fs6z1hnwRzn+n7LcZwRzIuEON4m1tTh8B24VMAhJ
U5lMDfvvyXK15WR2TV2OAkRQjCdgmOgtdLn0v+H88z0MH545zCWvZ+3xBz0jyd9nOBc93xzQ/FN3
/B+HyR9ssmP479ggo2v3myw17zWuiNu+QVYvtlsWkT5ajj8c0gXpiHa2Nu4dU8Kh1PbI4lJgCrLM
vCKO3K3u1UWAuIbCyXgwKpo5O7vannSmU0OhxK3KKfSY1iTsJaMm8/xDeKzmcG4/rf+jWzezig7M
X34olpLHFSbH3RtFEwydUr/Tm3w4rVX67oEUe4GS2k6HUbrr0tPvTiS2zgEg1ZxIRiiUisEhAJCC
sBPf7WwcDIwpa0GjEl5FoLyAahuuY3qxPF7mwNgbB9wbwALfL1ToIKoItuUFEB+WgEbuafk9t3dX
Qj0f7UXgacrPEYAY/UXYLgRsBDDvafgH3HjgAAPRnxCy1uAgpwGTDZ6DKixdayHujgS9BM4bqyjL
4/OBAZ2xCMoXmUiHm3JLwBaL06vLX89vsv6cyKYFVo0t8FFr78ZUOAEsVaDiJhAFDsMzMEQgIQoF
gmEBiIBPnY2XDoHZcjdvacvvi2ibQIY1oOU8BBTHYdDyuJ8pwwHcoiEqTMvcKjCZvMzXg3xMXd5g
O5eewjTrqSVBJSrqjB1AAEHPJaJ+67KACYJCRktXW1uHap4/L0AjeThh2jWzvHhxgDglk94ZiQ/q
c38wkGL3mF7t5tJfawrMwfc/BCUZ0AAIfx83PwwVAAcBLp9amURuSSqizSsRgGyyS2jgGoSiHQM6
+Pn42+Nf6jvprp4lMJeJ9874q/22u+HqF/f8HR7B0tRCH7WQPDwAPYkPyWpacS/BBN781uJX6mbb
cB0XGBHs2vvv+eB+/1/h+Hy9MIhNm9yAEVSNQAfs/rvr8v4/R9+dgBj7/9+iAB+Cd67lgjFxt0WI
ayU5G/qtDpMIu6CZ807zLJox8wjXUCPlp7PTm/jjjuhvkrvNvpHz6z9UkdUHstTdOPrJLUnzyjxH
426/dzhhpQoFlD23TcTdYyMUUQBylK4fY81gbbI0eij+YSlK1MwBvYcqNgaQA8WJSQZRMRNDgUnM
ICoK9w9jS2JxrgMnwpAOATDVkNAgCwiYw0II0EIgCIwE9fZwzYnQUYYMo8ie0sPZbCY4rrZaYyFF
Cmq/QjTGsnrMeOcbwMhi3/YW2fMD578NsxfOMBV9+Bdn9wvvCD6lqqqYQElZAbmRipTcytE4UztI
DedPYxWrRCxwvZKnpdL56AN3yk8agAEpOesELXaxkal+krtj6/t+u126eB86mfn9Iq3GYAPi/pAA
fF95f40CIzx25iwJf4DgAUIVjExlIiTeARIAmchyGtCDuAHSsvjV7A/9FG7DDHXqy6NaCAYKkmgp
HoakPXOK4duJSXi6W41QaxvLWsLvciyeO1YMYE4xJks/JRDdc3SJVzdK6XinCSBpLznh0iv7PRcX
ROLm9XDQqCgAA7Lm0DMppPK4i2bFm1BEnBCt5WoALjL/AAB5P4x7vJ4WbF4YnkFSyYMHAToVgDBB
ExCUgSIAUGZQCJQE9PCyx0LwiZlsT2c9S72FqskDBUhLJhr8FjuyhdzmmcaB6kSO6mcfH0dcITpw
MA2HfeGnn9/cHyZiDQPaR0eCucDK5KZkOce+T4FoGDpVVpDQKxR+j/HZ8oWlYWtgAAnBBik7SUUu
mUp3/Ut1ijpaPKwh5BBKCRJ7glAxACwUiJMXhy+bBJ5B/CDyYWUDBwEsVaWgJgm4FCEBPHvlGMPj
yFZFpm+//YZ55ka3dYwybsnkeV+WfnU1FBRhJy8tIZVICm7HwI1Xb2z4OwDPt3A/0n66tSbL1HWh
q6Wpo8rteFEpEBsa+j6VclyP4/Q4FgAHAT6eFZll1NOabl2nsZOQL1ifTxkSOoRKpbq/O/XH7vxv
/0FY+Oz93Xr+vb49Hx86Bx38YJptmvnOPo76v0519ef+Ifq/p+r5Ov8ltbE8B2+3wDwC934LsCi+
pPbTlHnoC2OaIQE4xN7TNwAJvoLHMwpHjhiMsBx8AN3VTuwg5dcFsemrEm/iNBS0vY8N/Mnfy976
R/wZh5f/fhdZAN/heraTW4FpFrVj3dTUO7HZ6sT3gkyk6TigtAKkNNO7o8HnLqHoBqShSG5HWta9
jVZZXFdiiGqmOkpoXr11Og9pwHv5zeHO6qRJbqezc9Nct4dSIDoERiG96J0nRAqAGo43qb9HXZPo
xqNcwuI6odTVWhZdkd6JEInu7Q5w0KaHjKphsAeT1gDgATTVmJQSHARKhxEhDSQhGAmfpBN0HljG
LQVt7MquLWAAQiGj7yUwKJdtv+hLin8wHDgLrdOb4gMmEFNWgVU08Q0U99kqSpijS6HLftUQe71e
lmFQshRVnKKE1E0NlW4LmMOiAOu+rYQBfi6nTxTheNobdk5UBbnFDbn0b/msVChljZEJU+3YKWe6
G3YfhMOQ0pWgGXxBaHK0KxQrThg7ccveOGyffnP5JguDBwEyVYQwQ1oUAkMzEUSgJvthfeg0bMtS
G2gyQDO5dGm/VmUlN348/2RjhonXfUM1cEJhPotRfaZbcCcvoCqekxeswngUvvXWd0jO5c3uOG2e
nT+3J1prgU4a6isTqfv/p8S9AJzPM26kODQ/B78s0MxoAEaFGSIuC2oTMh2f3B5nD40as3zTcypl
t0Rcp6fNzZXLb9NMfvWKjLWn370w6+tGQmKYcsKLgBwBKJ8KE0JHSImynQtC5hJ6JgtyVEwmhciY
SeCnp9Hvr5tx3/PXj5WUNs8/XfprlkbB++V62xwctefx69/x6jDW9uPps2LPC02lRD4GHzFtxlEK
EBOUpBvBn5iWdSnESjInN8IBvSkogJ0XS1c6kr2A5gz6n7FtQB8w6TvCAfaGZBm/OWAk69tDrb/w
9ReYEPrrRYFNAHjaS80brae22I7jzi2GFCi+NVQWzCC/Q0vISZtXrrVHvJWeiIzz5DWCo3TuULTm
Cwgg+lmAIkBAwaEjcyVBXCU+6Hz9q1QHBrBi8pi/8B4uSQfcPhDF5Z25ZDkAcAS8aD+0bBfimF0M
SpK6aHLQx0Al4z8FphwBNNWQcCQhNUJGMgBUZCEIDd8iN+R0cgnLyb5rS3Nuw+Ef7a4WEp/h5dvQ
ebxr1H4CinvByA+dJBLR0jrD/miM7Bh4gIyU0+0k8soA1r7/4/xWt6q0BQ+GzsYPaC8Cm5Xh/K9q
Pnh7Jdj/fv+QAG2J46AYYjQpN3aG6iFN7KiK21qMr1XoyCaZg1CqAK0eivtFArC5RleGBgc7G/LZ
KIDMvgGCErg4ATQVhDA1OwRIqAEoxGARQAk9T0Xi1WJTDfsbi6ACpnMzylvhOHb8vymUEBrPp9V/
y+CwKGMv28sB+EAG1b3vczsJNa10QA1n49PV/HoAzmNJm9QJ2hve9gu0LtGWmLqb6/s05ffu75Pq
Q0OXdFLJiOl+Lj++76z6uX+P8fqDjxA/xyOXS7xeTp4qDK/j098q8u+BNC3Pjunugi7/Hl/jvyDG
Jgtu4zQpMHABLhWEMDOCENpCEQCPyN5sxpZGAA6HFMgWGEF2daijltaX/tep5Vy3xnqYEv43luPE
P7H8zy6iX3nu9mxz7Rw7MH39SWLhQRqPp4JkJoKXXgHbbIT59Irm42YEHpnY3lpYmTscYAAJbjAd
F0p7+uAR29sTQnYNSgN66LADN0r4+Pj4ppAC5fexUsoApp+Pj4+Pj4iO/cAAAoHAATAVkHATgojc
AiCIgEenIZ2JpYzmWuhXkvzUD2s/gg3fFcvwvf2OSunyup+5YHhfhKagl59REnq9zgD5TfYqborv
3vMwBevp5wNXqtIMPUA/svVQBOAf9r+Dl29Nl2n91/s3u7QAGnhL5cQfNYus29k4ubisHNNozdda
o94T/Dbug/wbOT+YeTwy/hCmEeTCyweF/AAcATQVpIsWGJFGAxCgQOb2MGxxjTth1E5n1QGRj0dZ
9dsz9t8R3mompXAmtWAJ/Dsnq+OgDu+7hWayAa6cUnUQCZ2RmamQixfHfTnKMV5wIM6xLlfmoAAA
9YJUAAFL4/TCxmMb4Yqeitff6OiLACXzf0zHfi/x7/gfqBBxwPHwATAVpYaVGAhGwXCA3EBBCAmd
sMGLdMGN/Q59s/UDBhu6nDfxs57Xp/xOUYRa5DLHsOGAOfGbb19g5lMQbHBzf9BiKDz03y/7D5//
eom8YxVdXxvnv6cAll6hP7dwl/7YqMwECHlhhflju+D1mmkAAKrbeMAFXyep2fC+V1wCwwgAOAEo
FYQ0NyG5hG0BCIBN/Oc+bcroWdY56w8tjyNdcB0PJmPUU0NyDNp/k9ozXN1U5PTcIPB6H73sQ5zV
gB56GJPlHam66VhBF3etfDu1UsBgAawHa4chKfL0rBf4113awWHbf1wAF9GYADdSiMrNioC/hb0J
w6rEAAACnGkrxUYAHAEwVZh0I1EZREcwgISgERAJvtgag1pBmL0Mnmsl8UAAoSI8r7p1PUyPsi+I
IHQ1tnCpOO1iW+1k7KrCy4TJFZL53BGgVqUui0Qfub7sGbUwOWQ0CbgGm2urIoCCkx8DAYBiB7Sn
nnKL9HzUfddhc8qKDoClygpv0F5OfXXngNQp+X4XtcxwSHyAFhBrU9u/VAXOASif+goiiEWhNAYL
ein2+7Wqy711k+3brjOdTysIDZ8JSWF/C7409nhouYdsulU61tOE+wBEmDyr6u5CDQs54T7lMVwl
PfRXUt/7zpa4zGIE5VcKOzxxjCStVI0L1jKpjz5/qZZvCdybFdl3O5K1eEMkUdatjJoIDp4ojKef
0OKPhT06V4G7oaJtc3G0FW7ulEKBUAYAAgF/NOIOlCGFymrKZFea2uQW98WHMEDhPOFMrhg5IAcB
KJ/uCxSFDQoDRTE0KkUBbmoyad1eue/LiEdeOoF/ovgOsodG7+Ag6SpInQYLWUd1Kza2rDApHBxW
CMF8bc5PAd20ADA1BdqOioRNouDEwkD73N6iQDcNDPRl/pfGpk0EvJfn/WisePPjbv738EQZLgyr
G9gAAmvzOqzPFaBnQe41rffiSEBqY/p0JtBn/v1WGo2NHeGyYN36r3IlaRYt+LkA1Vxei/dcF93s
jFX74tsSGcwdS6AVHAEw1YxUNVMVDMRAkNRiQBK3svvWiyyM0aIRdHDoCX0bWJEfFaX83+fYYwU2
HDExns/95xvciZYj4918cBWcX8M46eqtlAyQUWS3ZTzoEOJ0FYCvdZ0qK4TMs0W0/r4U0+QmNJ/o
meyO5LTIN03cFDIjapGgBNSKszVQlixTULm65Mx8vY+UylihySHglcKtyCv0R71Ea4pOgRQTAgq7
pCMv7kF3hEZzXDsfXiqhGIxHKJzFxlNZyKLxis6qycjS9kiRhFSj+rbfrbPpooyYLUNv+SHWv22y
P+s2mV5cNHb7hwEyFZx0IBMI0oM2MESoEQgJnzmQ6PIQLyoWSbvhfG1tG4jgQu41fFLh1uNZplCg
hEigSs8aiN0W4PPejxCrZ+lE/I0s4vgoVNA6g3dMIzuGXI5+4R1IAk6ByBDay6cjMw3zc3eoQQWJ
EKDVWxsev5fcbAP3sOUHm/loEp0WVQQ/xT8ogJgEv8ABPPoKPw+/y/wgFQ0zBzu5FIGSkafzj4d9
TCB/zvmAAcABKBWENElLDgIigIBYYhYijYKhAIhAzfeeKMp1eoN3dmWqJtvpaBtoAc0okupwY9a9
m9g7t8FhspOcZrgCF+mej8HEAF4cbi1CVKvBSnN/2pUChEF4p4NXsPC6szZYpMWFlWtZCtwKSTbT
4IQuD4YOaMF7YKMQCvP/tDSJSggBosEfLsu8LrAJAMUUrp8r566DgBAADUErBmJRWYO9OBAqd8Od
TttEDVY+HfLLl20eRUYRRVXrVxnxzYBiABwBJhWENkQbnYUBV6BMIDEKBEICb9MWbvjGsTDqLXuW
qZX10Cwy6Btw6IkPCra/7S2YchSdVxpq7zobx+b53x9GYTZWcVWXO0d9IBMI9N58GJaHMTatX/mH
cfrNuLSAOvt0JWbgpju9f07nIUo3E86xMigvHdnnv3Qx0ShFLwx93dNMkofCPv3GeDGWLxKVQvMb
yALxJhcikgjvx2oUl/VYjupdy/CgsL0b3L/uvVQDTWF97hGJWORR28w8p6IGiUA2fCBJKVFQcAEq
FYQwNjGVBQEAowzEMBnrEBa5bKx1oIgs63oMqn/h6oIAgUT/jqR1PKSDUSKJJZLV77EZQE3CWnur
SsR/NarN2jKu0rcXpuEWIR0gCioAMB7qPiI74gRQA5Bg7h4mDDu4/ntKxrOc/UqITIiBgt8w6jS+
/YAa8S1ErXkU4suyO2DYXu473n1UkeFKi+I4Vc/O7b7jiabfkQB2ZVF+AllqvThZGOlNdVzDgC5i
wlca6wMEIOMHASgVmKQmEqmFQWEZGEpRCoQM532aw6xaKwVKskaRvgAB0vFuaXU2yd8eHqGRjNES
4070tkOplnDOnx/56WEIXohQtSwX2df2TPVHGAohXXAowhX5yeXHv8h+01yJB26IwqAIdnjpBEB/
4H9wgMnD+n5Cd247HLLLIFWVRlz0iNnjnnKqmMEG+r6K6QCZb6v4/LSqBqLv7/49GwAjr6dRIUC6
3cTYEW+Pf9FAtp+4MLr/Hf9EAADgASIVjDRSDQkFQXPQZIAXMYnIBj5yFGlXgZyTUZRbWA9JYk1b
+sbPNq4rbde884OclBAiLVOppdDRTMTWUTRLtjTCyGNL+kPjLIzLzw9fll2kZGW76XmtinKalNA2
3iTJLgtFNPLuHF/b/znOQlKjkdz5g26ujYBiXoeFtgAxN+pw+tCsa1Rep1+t12lllKqyWcXuMs1A
fmcEQeD/5UQJ3dPIzoAGp/n1M5VZheafJ/t/G6d2NYYFyu9Tr9AqVgTw/e6wAAcBHhWsjEIUDUcB
ETCoKDcKCYTiMThMQCEIDeuaqtc7+Jyaa3e7yr4NbbON4+gADqQp1yRdEgKnI9G+j23wlachWoEU
Ua2wM0POUhQBg6XYzSyyKZYHbmNZv3/u4zlopSjlRtKFiMn8GbzRBVOzQen8vKRd6jAUxITqH3hu
uVP9vB7HS9T/Dos6gxXcvmPVPxdMFDNIrcIkBZTxdyIoygs6WQCAhD4PodblSAFdVpZZwLDCCP/C
jVbdOi31OplKaK1sssd35/Dvm+B/ZehRhm6JQki+5QB8rfHNT8wDBwEwFYQsKhISCKZjCJhCECQE
xAIQgM92CG40ywtMu3f35nwEkXH20M1y7Avf2CVwZRZqa8PVS9LW/l56LjqUBZlpdx186G8Umpjn
Df393yrehWPv4buIBZQKUVHPtkoARIZnf5R1GKmECoBN/WGyIAjgmejskQKxrArfb/hM1USgktns
3aOnexRJsPDqaP4y5gE3KMqJHCdvK6L8LNT1o9L/teRfdP7h8RsMeMACCsKNj0yHATgVhDBFkwUG
wjQASCwRCAmtr92ncZJHGmQaGNYnN+2gUUaQkUTVr5uKouuHCsp8/p7VaxNRd+754ubZMc+32eBv
NZhFR09mWYSO+sAFzZszEM6nugCnw/n5Y3leED3/5MZVuSPfpZbVRJQWSJ7gUVeoWalkJ3ViOMHE
6B10eFHRddpFlgR36LfvSMCjp5n6y5n0AlfncH8TMv+1l8YSTvVyrpiYXx/aSu5n9uOkxiRSnEGl
lSe3actx5ZGUIEIpAH//6wKA+YcBMhWEMDdJrQZlYRjYSBUIhALMAgotYxeDMs2vhmgSO6VTOJiV
sks7xYYIN1cqZGQORy6zxsVlq+L/15p1ethFPo0bj7m0hLoVtU17Youfk+T3rjO3Dqvg5YQAMB9r
YARP29PFDQGMT6yBz8hOdNO+t+1+hXQqXulI9uGwhGcDUVTqzljLYsSetyMAKOPGUkEIldHDad0d
Z8e4IMiIdxwACkAGb6ZxboV+SAhqWUMIb6AiBNymEAvFSiwTHEGVAMcXHowVsCxynv7+69ibrqie
vZIqpqakEAAHAS4VhCxEaJ2CghaAj3qMluhoMbqGyzMkikWgLZJKu2QXaW263uiIhv3K24bc73BD
n3Wd5xsXp2qM4VTzicYtoBVrfkXbkcNGYlP8MYP6lV3mzIZmtN/gRGmPot6tdmDxFF1IaSOhOAy+
avLpKqdt6UvBq9T5dGGyWTDoOr0sLcAyAApgJKMpgE0c0ICStLg6rCpUSunhsaYgAwcBNBWAMDQV
CUZosakQShASjEQBMgCZXZMecgtVynjRt5vZ7GBx4LALsMyb8hDxXEK9wwk3TWYI2CeBFerriRLk
eXB08KdRyw6AknMOvxhZoDgYoQTfneG84cnOGAaTVY8/35SAQYyZoNWvSV8EFQcru0KQIupv6NoA
AAKvcVFKjRsuthq9NZ93h6s4Lyl+Gn8y4DeADNmiwogUBHZ0tGeGcASyn0WBIADgATIVhDA0FAnI
wXWQmGI2GIQCQwG675wLaS80w9+rS+VcNSOuASJIu/lqg3frXdUwVh6PrFv5OL4VITRwXj8DT5Iu
ZWoz19bIhcMMr6jtmVCKZa0RCskorK/Tfpd3zZN0Qy1uJ87wvCzxkKvViNX33CxkFqFE3Cetpgu5
tTjiSpu7ZHB1RxY7ZPz9hdxAnATygAABjBxJ3dzxxR1xRwAKl+8yV1LMROzvT4Tv2qws7uLiCAGH
C5/wygULjsp+329rPmYU214KzUhF6y7yOM1kQAGG2l6xfAEkFaRQVTIZiiFBsMhIMAoEAiIBM9Vv
W60caq10rA0GoM9pAORNc/8ZeBJyrq0JIGNwqpaEcEbLxNKKFv5dFlRVmL6/8+OprWcu3+lUjem6
IjU3vcTJ+tfzZqJPDDzLW0X6zo9v0/jPp4V+MHI0M0X3ePegwZlqbqrqpdZkdEt4QimeV6I4Wx8Z
1R2WvbKDbnYTjOHgyPNJzMxQQElvMl6C8LN3AdW/Kg7iQy/08QUUhiI0yZRVHybKQOhW/c1N8xxd
3tQsxjeC/5Wy/NdCxBTQnAs8n9wFqygAOAEkFYQwZSEpgooSmQBO/TVFlrAoLMaHBfd2HpMcPIcp
jImUJpRQgKMKB8QamL2RpOIwOr24iiVmc/Dfe+WGPr92agKSQ6sK6erkB8u24pR1g51Ts25LnGVs
MXU+okjty1Fkq2bqrW71llXUax2p7uNrvaBjAFhjMWBuJ5DUd3a9ZEAXF77LOdRaX5W7cKiyfO/Q
3yEQp1fSes6n8b/WxABPaSA3PWT0HMoABIMHASgVlFYnEjREihIgRIA3dbIcNQgYS0BosAMN8/oZ
N74CDO9GcGVbw+dtTHWkEcrU4c23mm2jhSxAjr2oE1PGCiwFo04BozXTLSpZD102ZlFCTzHCWuhm
a107m1T/KxXnJfOoR/6LVSXsVIfUiK8t2JCNXLvkU7xFBo4Iu4yviZFyX8fTg35IZ0jxbJbnhFnC
bFhyCos9L9EQG3iK4YY+LHQlchAKIebn/HtMnQJE6VxYbGutLYYLZXABKhWENjcqMUZGQIqASb2p
Yu7IYHApDSr1awoIub88nkVnh7omJqOjY6FTt76NpjUJ4JyMdnaI3Hiw0l4cnGbKrKaxK+1FqJ5i
1ukfu9n5kZdJ3bHP6OvpilFxUpuOwXurhiJaI5gZOwq/48VQ9IKZAMFJVQ1spRosyFEUT25MH625
gyoiT/Zm8NGYCaXHo4zlknKFOZec4RSlBbqjSrrkh0zkng/7au/tphGeAENLBXxq9M1YKI0qQA4B
MhWENDYlFMTEoilgShAZnARsAvF6Dc0Kam/bGtSwkgelYDJ/3NwvURJPfTDlRFCCRwAKiks5KBRw
0YodHUHWFkSIb2uMHRAeouPus7KBHdOCrdODwfjIAkWv6uygIClXiHIOqwAfKNf5Fk1BB7eoWY+P
OO9wMUfh1fV+WsnOKN4gjq6IL1pJ0aCA0CBnJzy1AWnw8dIw/yfshSxC9xAws136Z6IbkgL0ScfW
8zcdH9h9P4YahdhLrCoAFgKI1AgYKBiV0QLgsA4BJhWMMFc5oYZkUYCQLCMQFPVYVsM1ZlWR0jb2
0qw8Ab7PdoP/J056SI5JJwrFJfBNq5HXXhL0nBiI9aQ6ZxS5p/JR5i0X66jyp5I9jW/3NhHraSIL
+HACHfUl1P50gABoh+N5reRzahohKJjAi+fTBc4xjHv7Cd88cNqBY9uPzMClYeupAhYjnXT3bNN8
mxbf1uWbDn41eySbTkYPktx75pUfrP7J/rvq2TWls4IGtUAHASwVlFQWG42MQmOZWEYSEYwEIgE3
PFxew0lcUblnAVw2vz5Azed/rdle8etaEJG2yiVMUShgwnd8qqRF81zmnv1YOcHeTEHX4QKHMYBZ
RxLY2poGQjxZyYKHFpJ0eSIpTD3EZ1mUnpndMudXV9vRbZ7QYl+W9r2/cdVlG18lyL9de1Z9tJZp
fneSBiBWjTrpMnp8zVyHSyGBGFfiub0UJn/QkrCHGwO/3Zl1ulhThuvJZoui9F6LTm83s67pJsSx
b3dBAaQKAbPh0+z+M+dl3AcBLBWENCYsBYiJYRLQIlATXzS5qdtGdWbEaQNRFtQMoUKv+iKBN2Ti
O6PodRgO5AMzcrwDDmUBBwqEKeumaCCXAlYrrqU9W7VS+hW32sU7oV808RO3JEfZ4xTOhffMjPZ4
UslwuBADtQIzsU4RMnzS2i2cgaOyHc9wCw88l3Kem0EqVTEgBNu5/yzHCbz2/dByMNfqg4UGbAkW
BUC7Wq3kjhU1+8FZk6wJ3eHLmnZZK4F53tM3F6krr39nNitf6TCgHAEqFZRUFhkJioZjENgoITEE
QkEQgIzu5vTLg6wsBwyyy5OMAzV+7wM3/4/6CZFq884TX2b2tVdGnTuNK5iIzHehQ0HSqHa3gMze
54LjJIUU1Im3lJyUrGdqjCy+d1z0ZI88hCEJm9GJ0KoE1gChkgIRkETJDb1CbUjrn9zFQAWWH7Cr
+AXGMvRqlXaG38VpViw0ekRWxYusPPuvxtyjSeaYrmFq9bJWVh5rB0zUeqBHnmYZGrUlDgeWR2ks
wCHVjoLQRkwLd1qBegqAcAEwFZxMIiMQAkZRkcUgERAJjORoeS2xjhYmpS19QC0vFd/t1JrOn5RU
woUwGt0bLqrkV0MQMRh2uU4qU4FMk6YTDvQ6orCqb3FK7/48Nq+MRS79aghFCG+0n8QHf6kTh44N
MHTn/8bt+c1KVgiuqwcIiF3eMh0wyhvhOVL0npsBMoIVmjav1ilWgWVrGRUupi1XuhG9pyQEERAX
OAEwFZxMdCCVCmNCiJAsGgsGBUFgiEAnaAx0I03RejecZwvjd8aFoCrEKth8AJuX3SuzniDBfsrE
HcQBUbK+7O889ag4d60O6/bI4K4OmzmDsd0NvhpPDXXxr8EFGmKD0ZHxSKNA1aYZWMXRSrAo73u9
NWJrQMFu1msmnd0rwWyRzABZKrawoYa83sRJYZtuuZSZ8ttmbzgZeXZ41Nwy0hl/oKwnqGUPMeiz
GnJxowIDMLe+gbhU7soQ0DMoQ5SEQNgLZ0yuBeLO5QALcgAa3DOxTbf2HgYccTL7BDENWWpSbZzI
E5Z001glX9bGaGbPWz0lI7TJeV9blqBwzbkMRAEdvPYM+3T3zjl5aZSiAUsp7MxSAUAUWr77fziA
HAEsFYAwNDgEksEUIOBsGAsIQgJuiDOlgTt0MYMIAEg8ZRvojloyY6zum//LIW697G6EKkJqH3PR
n3r245wrhrgg1HePhLqfcjpYxWu6pdI9ixL93KcMUttPvi7S1oy0i627MhPZBsovSLNfs71dzP2B
ux7yOd2Zilyoic2Bgd6DZ4s+/tJYxQIx381ZE9yEEydjxnnnziRPlEOtgARtD03hVdWg5IMuVo5w
izBwazf5F3TAQCMh36eCQHdIC8p7QHA8Vs4RrUYuQXSA4BjKVbmVnfWfue0sKiCZSEECUy14POcP
EGdCEuFhCNDCwRBmwOHyxZfJTwlsAHABLhWcVEMZOUZEUiCMoCVQBZZYAXvmN8rgALfbLYFdgMlO
UyRSGaADSrLHuzvWb9NphQk8P2kqA7GnvR0HafT0cycn0dZkFCEwF+wpkHbTAToZRWPni2RKMKgA
pfwpdVhV52M+Mmg3xhXw7M9mcxYYlkqALqABibqADPfy7f38sW7b+fJGoo+lTruhJ5xnq0VWIUNZ
XMzDm6WjOfRfNYcXW4aN0zJw6rFPh5Qkb3RJw0pRyqjtMR0XCzABwAEoFZxMcsKMAiECq+Y6CLFh
CETNO8YC8UcT4Btn/v0JRFDRcd3BwQEBWBcYv5y8IbxOfM8f0PB3fZKrw0ObpPj1f8lFsEQ/1tRM
v9HEPm8+tEqk+3zDnC4ziLMNjwuRIwBnpcfcVbJDyGAMcOpY+EtRqoAgdIEFfDh2tYk+EwMb7F7v
E0xLOYVr5yYwsYZyKfxjUAcBJhWcUER7BQQoIYmATfYA0XAFiDjC0uwMJT/iioTvi7eEktMshQlh
vRYqyiNvhGfNgACkf7BnTldyLUCMuhDCNnYwR48vDA9Ir/o6B8ul1qFdC9f9mQunHHO0YMOTEyY+
/Nw5jmG185L6fdi1w+GBGQAwY0mHdGgBi1Jxt5g4hY9ISyp/y4QLVKSDXdWy1ufNZQSj+Pxjy/xn
SALUJhWQRuAAOAEmFaVIwmCYBn6NU1DvhbWMx0sayxEqwGV6fQ/YWe/i9NRt7nWFRGwDMoNuuC3g
qyIsyerZnJVsx5n7Kw8fA7yad0yE+Lk/BC/1XlS1YpuGHaBF2G7j4tDwQRyOydZ0AHjqw1TwdEnP
PiARJu7PnXZvZv7IwCjBvsjepbyVKjHUQhKP162O9yKNJgVIaXDy9doVpUBYhK/ctUKU66NMtucg
cAE2FZ0o0mCFBCQBBRwvBMJYsRgNCrAWcjTx4v83XynZpZbJVzAaubMi/gs3aDR4lTrJwJSQXvKO
alaOzgpXmqhBIfdZIrIq/uUxtyU2yUscl4c1FDc2xSk4zpC40h9aPFsxBoAHUrviZ1GY3q6jCHkX
5h5HyJYwGaEAkwrVOb1ukAMdcN2YqjEkbt0Qn44PELb1zqMYv+dpV7/DBhYQBnvGXphSFxkn7tmP
BHUBGGmHAA4BLhWQUCUiWI4kATZUeWLIjDgCBAWDxs/ywF7LJQwzcEa5XlXiB6YBYe73ISBJrDSu
JIl61TXGvF93THLGsynLqGbN0fgBuLSgxsZqKrmkte96FvRKwgfHLinwKoe5yukr47FAcIz53luC
izIdWLnD3IUVDmf2GvdjcmmhKgIDGvYvymwkPmJJdZzBhkUsfdKVP4MBal2w+coYIfpMYO05xOuh
RGwadvJL+HXmyeaj+NrRV/v9fzvyWQqJsW73XShjDgEqFYQ0JhmYjoMTEYTgI7RVloLBjUIWEXIG
WJYb3FYkfitD5tTMVBvfpHMVy+M4e0TvgmNugLFlSNjHb8hhmt17XiKR4YrEW0FxG6hLfsvE3Qqf
y11Z6VhbRCoDdb0JmvouOI0maW9mxPoPcnBMksyWjVIGhSu21T+dCxsk8xKl1hV/SJzsjTWqnCnB
VNGCmOa3aEvKWEqtZ18k0lSwABwBMlWVaNIyBISDIYiAQHEYaWLYJYg0vNEAqsZ/rp0/69CM/OMx
iOOI0i3lJGqz01nEHpZgeDNGpPSHV/vhjTo67tsmN8yNHqNAaCvfHtDQHGLOvhyWhK7kXGphl/dY
e6jQJWrqQOU/7tTZ/nQncpkAbc2kc1FUr9FqnJDHGF2pJLqgYVrg7mQmZZZRZ5PPCzgtQovfwv59
YfGkxKV1ABruO+Q6RFEV76Fv2KPeZAZiEbGTXuZzA+l0Zo1R2RyxTiqkBwEgn8YJJKURCW4TWXNp
FfZlpLTgS783NFpfHT59OBk70v2+Z7mq1ub4PX6firT5DQxDa3qBDt4E8gEW2vTwD2CqwPb16Urb
K0qvzsPG6u6RG03JfqIKFG994ohJS74fpcLnrV81n+oHkTIz1clDxOeH8YYbZtGfF53xoMrmQRwC
VOGtVtrgzGVUuRhQCc6ap1+v/nFOMgDa8/2dFan5Lh26ohEAA4+zCBWSMD2rIVpGvi3c0h/cppAD
EfEBi5Tj+l5CfMh0hTVvG+977tOXgC47PAwIyBjF3L9TiWyHN6x+zzlpiH4fxh3g6XWfjv6//zzV
xr3PTu3/y/NWwe6+39hw36nfEU+yDth3Ug7oxfTOOud/ghy8vLvkDQLgKBrOMn1P/4M3neuZeYfG
tuoFdhImjvO5mZ2V5TQ5SB1Zs6SaN4uOiarCoeRSio9pJgzBwAEsnvm5TAWSJkSOMUJluEost6yn
DrSc6auvHnnjHx3fqvYOlo7DlbqAEOH10VyA4utRq1lzrobGSSWguH4VVr9pa7e2660LYsXU9cEM
6YsKnkwaWmLi0xPLv10z4BV3QLh1xSS1PNLNi9xERD//Ljhiq6XAtMHH9R4dCmvam3RD3Jx2J0Ip
yNcYKE9SG1ZKkFh4dE7se6WmSzhMlJtTMzyVUmoX2sk7gCBD2UEBCIOE1ZeRrBVxDmRGyZYzsw1M
rkDX0n9rkgZA1AoAJB9RAFvgzLBWsXBKGkuxDm1BUKjPTbsk+jHC3rwhwAEqn7GSYohYiWSYoxQg
Ulxraj5CBdRxNX66Tq8/s1fUKtfD+x7EmK4X2+TdcvbPas+yBs6TEKgDCOaq87zDs201H+Vwv+z7
tn/6zjdy04FrEQJXDy68m8zM2TMZlADUwtmaiUME6rjVmYuPZzKTAYOZPTr0GBitVdQ3QpgguICP
0iMgQANAdsdWTieCNXLWjXv6lO8c5bvWliOkT7+JtUOFsh1yU12/pF8QsekwIXcyd7qGlATuOlEc
iYidDUzSF6EoTj7lhdmSx6chGcM0vxlkLg8Xtum9x/g/4+h46rF2BZUiwpHVxsnziwJ8Gzs/t0Qh
cOhWz6RLUSObGwxtaccAAC5QTrO6AE/d++JAd+mBuY/MM9OtOw5ONe4BNXZUJjcACa+CNHWN8JDS
4AEw1YhMRFkoToIRkEQgJSKOgdgiNTEQgqC2kyh/h4B4T0ZO2vw8nrENAsNEwa53dedyoDfKyeH9
fItwtvTs00ddMFHQo61+C2HtvMZ8l2F3d1QV58+KQh5geYg4275pkwrdWRZPrF+tprnWKRltC6OH
nv/SM8bXejEjVrEXGrN6C8KU9gjxB5+fGcPPregpiTW7FvQXumYQyRveSDKLIYuu0e7sBNDqBn0S
OkrXJL76nAEkVZjo4jigAiQBPSAcBSwECQZebsAEWkYJIvcGxcI5m9Ng/r6JAs9VaVIirTodjbyO
F6ZVBcwCOVpYL9NtZk4qcq6qHexZOl5VYQEp6jzB/C89LOl6BVoTnshIlNbq6qrK6+BXGF1ELzPH
mtAjCFE9qpRRNbOMv8P4QJv4/x/jMGQABVmzx2v8f40AACAABwEmn92RJkVOMiTJdBIgS307Ek54
+UfWd0b449wX+DwpayjNQCwSfT7oNxWeT2ZySTsFfhBN+YrIxsf6uOpv6Cy7LUP8yMxt51hbAhBM
qJIdOPCS1efPwew1Jas89t08WDb6J2XpUGv1Uqodjsxy9A4fklv/sv75EAEAA0HXfoTxueQLTZGf
meo02m/Bz3zY4UWV65iQEimZFyYpTCkmqQR2xYTGhgCpUIUIVLAVOpHnG6E2SaGFzhuGJYi00nkU
IXoGa/u8EdqqLbj4t5MfF4CEHPKzDCvBLxHh4AEgni2ltJRRCV9RAWyViSAsiTJKzAsiTMklEm/o
fI8/IPb1sWFyGXe1nPkae/wbXPC3x3k1MXXTtbE8B20heACAHq64ElEeSMqAIDF7Alg4e3dd5Dzm
TOv02Mqmr0gdiPiHzrUHwe/86ivs7GWony/VxnK5GetUMTeG/dFZOz1hepglHsuB+WUQWBe37Ydi
hW7KYbbbum32VP8f90z3Lx5Cwdfz7ZZxVBLDRXpmOaUVZHVSXmm+ghOc51xNLCjZoHASEWgC7XGh
L2AgI1IgOSpApp40PBihMIkB7b5C2WpBSRPc/ELIss6xxucksh5yUBaQRMGezf5ekw++P6fOskVb
fR15+v6jmsDYCM8YFCrtSJwq9sTs2QjboDG+TJk46jRJ394ABwEkn7WRJkUFITTJMWA0U6NIgInX
t8y72+L4/1HCFuL18+jozpHmC7S9cfRYsaxY0BXCNyqR2lpXtWOHVsrMxFaXNeTmjaU2j6xw7gpP
xQQmN+BR6hJMEe4qrlueT//y/RreHvd1V71FIIADlhb2lTpsqlrKUyamMAI8clgM8SYoaDbRkZ3j
Gmter1fbTCBaWIIwXWcGBf76NAqXaHjr6WKELLg7u/k68L/P8AAa+875L9jNLnS9zYg/E0KjSuT5
JqrdomnuItJTIS/dNN11YFvkOn7jc1DAX8Po3pMHARiejbFoTlseVwkpcAaZeGZrFITYuT1Z0weU
/a/r37Ou1svojaGm3ft0/Oy2mduu+t94F0a07Os/A0chC31/DYiAj2zm8yaUZymd0XR38nPfeDAp
xgJCKSGTde88fr6ALMd96dilpnVwQD3AWxcH9Qw86GSpl0Rq4BH5bImqdsaGTNVDUMZ16bwWvHbj
FR2ZAQAEo1YT3bCEaB3nWP9HucEkNi5Alg7CEbPdZHLv/vdWSens8FdjFz/s4AOX6i/fzmMM6l2f
Hx036P3KlOshKmUUzyjvWxSvAzZ+oq1eTT4PxtHFKT9mXis1E6wmSJMnzeCmQBPfV8/nvTWwSzVg
s3d7OrgjoaqErOgACK5o/qup3TALSAicgHABPp/1TBcikZxSahLCh0eY714OOvPX7K1bHeW1/iB7
nN6Xm83daH6CNaZ6ALi0+G1HtNd2zAM2Dw+715IBcC2Rkezw0tXLGLG30pZQqa6tK6CzQt4F/N6e
+dBtRtTLGreX6kGkA4pT7TfW/G2vGSeK2DwrKVzW1QRlUh00nY12SuzyG6/q7dF7Tn9H+DgjsOGR
yqXTiwE1PGDb3w2QBEKgshUhvx2DHjUobWiKW7Tq0M9aVhpp/sz4xA4MRaMIP67KTvvX1QN+CAcB
Op8VkfyyIVguYJRmNBMh9Uqx9c35+np7q11/h/x68vjXp7rnH3fn5/f5ZmdYvODhOwtx8f1t7Bvx
o+iae5OIAEANZezUMNGME+m9Zu2NegyS6jj0AGctfCLAC73Kh0AHp3UIXft3VaNKYMSXjE292ZCJ
e5M7EGojZ11lR+X43g8LgIBPdRpRZ3ahgQyK0rM8QYX/4azCzoynqn4/4axWdUuG1cuQgD7EAZdX
5hL29kgAAqndLSB56UjrxKwgx2hSiA3BI1hEGJYGEAcBMp/GCuPlykZnWImamGUi4RHHrp5Yz306
+p/fT7uTe80+u9jrwGDTGuh6RrjQX2Su4g7IXxSl9j852XVzYENMBE6ZRvCdpajmqlKEjPilsuiz
x4DR03Jg16iRYzIbfjxNIVHqOMltbvvCl4BiaCeOYAgGMHraFZYI7JDigb6u/2/i4cuMtBEQkuef
jKnKIv/Y4+enRj40ybyeZEQ7s1iy5ZpYA/gB33J2qvYcMe2QH3LQf82zkGgspul4N0NUvSYZqXaE
oj0QnkDiEABwATifchD6BdDAQoCchFhrFTNZjEQEexfX9XfH15/TfsX238frf9G/rwzT06n61+nf
f48AZ1SBpbUDx0+Xzx0MK+pHgjng5w8++rD3dlyVoYAC5bCJhiIAZV2D6l+trXp3540o8OHn7uRu
Ap7kwTnL4Qcu3+TOAPFFRzxEDSygLkGcBEAANpMIY56qsL0U6hymLmlyOUL+f//Z9nVADtPj84GF
1dtdQU18o6/Aah91AlA1HH0rwAEk1Zh0JVIRTGRRCNRAIRgJ8+Ho8vBxT4bYAnLTpmfAAB2Q381c
TaTExdpQJPWKtwyoC1Z0494ABJ78SACp8tVR6OALb5oF4rn/Ui1BVIgnugqkRcmLb1x9fx0AL/4K
hO+h97cqQFx4/CBQG5nljqzKAAWCrAB+/zhawEzua9/T3fPmAJEcKjYAoqApwwd4EPx0bYEqt3W5
P6frRo2w+V9zBwEqVaCqZGmNgmgBCIggJ67eHRToMywZkndtcMfGAMYznAOXDIpFEBoH4HaHjdka
SmS6r4+pxwBQXPShBC8R0aydGxU7oL+CpsudrRcuDbDoKmc0KOgsSVkKSoYgr190rMW+DczxgERI
y7+rKjs6ODX1vwPWRTyuft9PBtxgIUtyODFUE5agGToHRfbbIqj0WAAAJfwDzYMWElAl7gP8/u+b
Q+3nh+DFwAE4n7KS48Bdj7DTLILmMkJoQKd+3XLr+O/N+f9//py8/XefH8Wv4/n4/+iPh6ds+n8v
493Wp88o4cIGmsQPEdLpg8jUkTUV+3GKD7eHp4PsSRRK5otQOaarbLRXaNWla2ffZGTPLkBKaRKM
Tp0T2IaUeJfd9W0FMcPcry1qujlO8clqspo+Oqdkjy2ZPh8GJnU58Pl+d6c4tUGQNAEPYfeRkoEl
4CzmAA2guw0ZppjuN0Z+JSG3avcgMYK0U0UxF1+BgOzFjf+nB6+bBJb43DcBUyf/hQ3rTLRq7GhA
HSRWvTD/k0xIRwE61YQwRTosAoMhmMgicBHyjo2WYxkNGKOr5tlsDyBDA/JqQqaKRqcH3p4a0rOc
5Ml493DeefZAAaEBmyAZ9mtWhiO3Cps1pXlJNnmcMN1E6haJb1aGSl1hde6pTL5KQ0YeUFFAH3eY
iC9TixRn754c1vc4qrxAJRnoyOAkwtfBia5u9kYkyJCeFSKi0kCMGCcMdyt0q3Kk4SqtmuyVagtz
ie713x+6J7oq5CoHATZVkJQlghDMAhEQhGAj5C8OG1zIwQQey+0B4IPuaj1caCpafbahuzgLLqsV
3x2SUKyi8XGs/x7fPdACLmzl/LIAqlFR30zF4ALojuoCXmfJeQaeiRWoc5syGNiC7RPC6XsV4M3N
vpPOuVwc3hk2seLtAyHhons8yJUQGLc+DA63cvw+yeHLivYlb6ADhX1StPQTBeDfBsiD7jx2uAcB
Np9ZcehOV9ZKVh9MRLNaeAu8febL8vaP6eHHhqHmtR36OjPhn1nT7fOh8Mj6FtbU8B0sSAPgV3O7
reS1mCTqXrbBv+Tym9CMsTuaQjJ0AKzgcmERJhlmq8+Q4QkzCEs7kaOl+vG3G9zr2MwAPkcfKMwX
V+/zetcIcHTWF5GArEJAGSH66iYVeJNUy0FqheHt8096OIMAYXV0fv3dNpdYCDNSxE/u3nAEgDn6
bl9Pvc3vm4uEIbX355EYoKK7peS8yew27NixYVmFvca1v8Gc0pTC/dt0SASJAAqsjAUDa5TTAYdZ
gEAPp5BNHc4yy2Ts09AbHxf6D1cnH8H2TgE4n9B6AiQIlSJP61RH4CeDC326yvKZP5/Gv7/1qPox
r41+vt//F+Xn5++1eYd+8l13/miDS1GHi2exmPh45YYRgXvlrYEAEwoJKJkzGVaar1sJChPt+O/+
O28pmMufjJCG0gWWEZiIABpezjgL2IgEwVKhbTnpjpU9xrAAhRRhYFBFIg+Fun4u15Tj39UKWAAA
AAEI8Yg8cwsToKAAAhpeud/65KMV2V/qNPp+Mw9pS93KFrgDBwFOnpDgUcf5WA0QNk5P8rA5Fj+X
mq/fhOX5Ke2/rnR+u9f2+fbn4n33x/056vmZVunR8nX0eP+n/e7Zuj61RG366gDptDDlttjgk9r4
qydQHWfe4B+bz92BnzFgjYIFCoBpXxdUsn12FV2oVCAY67IT84RrE2E7+AJPKCxBa6P4N+WvIPe+
bj4lF9IkLsICIIgLZVzddN0tTEQhHjCIX194uUb2sAP5xWiTqBQ5lOYA4AE4n+HQFESBCQUkUlHk
E1qFKJmajPAXf48m/vw/t3fwGK5mbTpZ23r9/nxyy/s/Hz5BA21i+AjttsEFXr15XHcVq7mixcBo
hdeqDYF+8pE/e+MT3ogGh3ENywlMEIwuxWzQxxkrreh0Mch7RviA/bDitxwiiwAQu4hqAAAeKQWg
H5uRPMBrwA7KjEDu44bX6D9BCInnMyrJL01dYCvvb4d1cLZ7uwWBjP30rdf7RsjPzcSNfzz0/STP
H4LfGZQQq6DR1/UUglwBMp6+k1LCoSwodgpTzFCJGzA4dw8jAnU16+fhwt/H148/rWhA171gBxh1
8HexN0+vNNnQTYd6VV2Vkt2uEPkro1JyloS6ax9XZ2x8KTzw6Gy7Eurf8l30qXFu1OP4MtJsYq24
tXYqQ6G1etCALzFaSCRAkqxvTq9XUBbwrWKn8PPPXxxkLBB/iCpBHLg0repcWPESE0k81Gjal17A
BAxCYTAVi2bSOU14aRnvYuF4gsFBXuggsCbIAJbBtNGyYEGKasvoLqNcOZ1sbg+L3DxBELhEOAE+
ng05GgjcYnBQiS+BKyo0EyHwEyAkhoEUBMj6Pbx2nWv6nsrrfpq/jnj/i3XbbhDDzR13aG30216P
L37/y8OPt08/Tp7kABD9t5VcgPaDPnMSN0WKN5BM/Cvv9otNKYhUXPl/viPkKeT3zmuPJvQsgTNR
JY3fQv7iUXHp5iqMbqfKH/WrzoCAIX6xn5r9UCTKbQS0Yu0Da2SxnvSE/Vx7Rb4By3bdbePA9oda
MwnC6oRwxSqhpZc7IB0CgmMJcBYAP/1/9/icATbVhCw0OSEKRDSQRIAXdBt8ICDYCOopdQBZ3Kqu
Ro/Hv0pRYnEg2qDru+PKYnkO+t4h45VwM+UHvEM5PmRozui16oGWFPaSpFVOV2qlrnpX2yn3BqCb
O4SRV5fOOxXl+M8SNwNMAUWXRWkiBITCmbmxlSjU4tQACI3VL5u1wtZk+83xBCHSfzfwfx9YPIAP
J4ShiixfxwnhmMH8f45YYvCAAOABNBWcpGMhJMcCMQCUYCEYCZ6b6s6CxpQbcvHHtj7ywKY78IxY
TyeF9h8iAXxtYtNgt7lkPK/cFi/C33di84kDv7qBuDhdw8dkSwHqg1QMniVEldfiXKn3/+b/1dPa
UX1DUpwjmwV0uYOV9i0cBzgBHJjz/wAKvO32z6enYuEo2px6SAlE2VuQADfqRbSITIAapikkogAc
AUAVlHQXIKyOw1EI0CoQGIgEU9a1s+ENIstzt73JIPvYBHu6r1EGRPG+M9SCjLkY3OpsuPnClxn5
TLrbeLHf9ClX5xctK3T0qdaZ1XquPldAUgA6Wb4QSjsqnfxsbZQALCxKfoHwdY4OgMMYrmisziwF
EZude7dXr+E+AAbUVn+Oc6CH7jgNUcri6HpeI39tzpWoAAFgEAIAAHABMhWALHUZMQbDEYBMYHe4
Fy2lgiPTmxrsCpt/wD7Onr3a7PsgBBUwWv5+3A9C/cLmHQXo3TRXe+BRJnDVP8iBWnnztz9XS2CO
BzpToBCPK0/nRBfgQJhVzp6SrkBz67pApghNHN3Ctca+2Qu7USoLfxy4EoCBi+3hVA5RfLBS+Zuo
uOH52G6jOABwATIVlFAkIwkQRkKJwEIwEzbtpa2XwgX0dsNLHxoBblf+RkburnU0OGpzeS9JRCYP
xlgGY6993soMfz6yVw2HrRhFJ6/fhgHedBmGsDGLRga0YfyXEUEAMJ3GyCrYeaeiC9UJ7kFzBqZN
FsupSeD4EYxguuShC4MIxE6gCa0a7vRkfaX2tL0ACqzkAUxZdT081KulpOC4RAMHATBVhDA0JAhK
pBaghEAxEAneAYNvOXYksxDgv40FFBVVhL9Xk855aZsevghz3mGbrX0aBjLGzYeT+PhA6PV/TpAu
XHnv0dubqHXXrkL20ZtpeX+EleJE06OGbK7Zg/K41/G348c1M0/6QqkAMox9jH8+GAFEPbMOARx5
ZNktiGlRKPzQ4Hz/pwAUAEQAHAEqn6KKdGQItylKHXaduntNIyAw05OO+GfDWOevxx/9T2nRmkv9
X/15f49agt151/TfqZwxDzfHz12OXsTog01y8Ift4UAvHwLSUMk67ikVe3gMWsNWOzz6f1wmW1eA
SO9lmVVALv9BXyh8PraLpdMOfI7RIiMGFJAxS3EQBEK9Z9Ws3lniDV8DWq1X7XzOVsMuzr2cKyu2
qSoO5A0ut3i2nHby8UA2Ar00qaFqBmrvzesxNRJe51oN128O3Xu8LkcvLZdHZen8LtOXUBf+PUys
35W0VvjJSV/OTPpf4hQvUcXd7LlCjh5vJi88vUC96HjTUgv2689FIFPU5f5OpBZO7S9hmGTa63By
gwcBMp7tskKAXg080RikIwCXffz+KHBy2Snrzz9Pa/0nb45d79s8vu6a9AEPAD8GqsNrqBMdGMU/
cFv1oa1DQ23AreEhd+G/EfHeg1sa2pxGalbgwbLyaSkb1up2KAyMikzG8bqJFgXBFpkt6IAd0BOf
YEbzAXWJhUAADYGoPBwRBgmWD3zn6gmFNmeyrKAqPkrTyXuBPGLwTbWj1YAQNxsAsNAhntWpXGiH
ASyebhr3Zkvk4FKy7FQWSweXuj1NMnl/Of08Wp3bWjZvoTOqEfG+/X4vPXTn4ucOl48SNJsEgL7J
A4JLM84Ns1ejcsAheU7s0bvCJQzKbrm/ztxtHy31zoPMaAF/O6ay1YieCgrLIvkZ4qhDGsywJf+b
CryUmB/tXvXDsF83PfM9Bta15kG7XCYwJDUBzOVgHi3Kz5gpTAOCg1itJpu+LzsjWQVCJ9ow1XBN
FhAAN++Cog8JSRJUjc9qPCEK8Y7XLdxaXzexjJkyeVdOGTO2GwFTJl8FkGOGOcGm5GCMoUywSnog
ivC4AgHAATSfEZlRiITRT4C3SNkJgphiI1ZT4DZTooBW/j9W7aZ9Y7x+f8ektoet6zXojoZ570wz
ocnsO06BrecdotqbWD1B6xS9HsbmY0NWPOIluYGcoeVTxlaUI8aCztI5nNBXMBmVIreJy3QRAe49
N2iw0szzH1hyN9XUVu2y4ZtID8obzpV7etQI2qp+a0SMckxC15YVWCeWlW1ee+SXqr2nVNqo6RVj
gDD/WHZKVyrXRRw1DxfYgq7iXjGM2XBHH+5yOAPoxOCl9eirVRPj2W1989CFS4AE4aGay3pB3W3f
TadpNK/OSqsbqTSxjfAPLTm+5Qrcmye2iCNE9J9Kxba9wxjUlpNKWdxLHAFA1YAsVKCNAisBHJwH
d9BsA4Mi6nCaAzpvVtHXd3br9NqAAAyY4IPvaVJyu40fo9JmstSyeMRYkeS/XbrlJ3d107TQOwvF
Y9Joda7kc+J8f/fuCAB7XA+7aRihpnfD1/MNgUY2w+P3IAgoqGkiD/H6v1/wKgsADLkAeTCxAhQx
SeRAAl14+vAR8UcLZKEq9Fwn4eOEIcABNBWEMEESFgRkYihI7BQoBEJBEQCPXNGsRuzel02jRlwX
qAYhI5WSozFXFbNprH8P3iVLNShxIMtbd+d/yqUJUFHP8jWBGNyltr78/s+hz2/GAmtZ5s7erJBh
Qnql2acp/lwyakcOYZJKYg5osSwBchvAw8tYMCZNJ3Pa49vZeWmNWqj63UCA3Ecu07vAYEbu8ZL0
IynKGFNiaVBHgHPxBWeVlsY+9X1APuKwAQwi6SgxA7zOoJ236tPnR1cdN/UWlcdWnx/136vyspAW
uLgDqOABJBWcTDM6LMQCESCEoEEICevnudvw9K5miDLLt2sn+AMGdfmkcSUiWubKTd6mE+H5PrM/
JC1QSydCmVu9jTWALyS4Sd4UKqWpeI8MlDM70JvCKpy+t7wYVMIEqELo4tVfXWX5z0sL3+wAFGKk
ZEchzlis64C+ZhRc44SYFOkAAOABLBWQbDRIBRICERCEgIevfVHl3isfGzFtdN4gHu3tSKF1kmoa
cCRgZ3thJtKS7kFPQzoq/BQFzTWLgsfO4q2eIoqai+NCedXKutLtsSTN7sLl2Z6yGs4nQuWyPtNj
4zwpd5jmW/UxRECXoiAeHLz/j0/hgyZcTJjOAS4VhCxTUiAGKQCJAEeg0cpt0G1zyJaPMuwsVm7b
WWGrTJquckqiu0dFOsGfF3/JYif+i/S/FNFQU5QLVvw+69+solfJxUfzUnOgzVSz1ixQ00Vt5mOC
iNV5HsxuuWkY7/PkbsLBc/WNdlPfPddfeemWl5NGFh9a8o7LxVOSpW468CJOthlJE8aMgtQugY5Z
KuJEBwEwFZxMQSIQmC8BHcRYUqFtuEYuGi16mgDHu+pgNGgFvtowOAv3MNTdfdc1SIyyXTR8h51n
1ABsLfcmMCtQ/RO9X+vhU2Z9114QfqU7dLPHLR9vLFBMlAM6pXQwU5aI4KYe173WOkSTZ3CYZVcp
LQAV6Qrrvm8QCwAKwKMeYw0U7ZESyEJBFEVK24df8WZ4gOABKBWcbDQolRQvATuFGnbQsEWYSFr4
jQGCuL0Tt7D5OrEyfhbmb8hR4v7mAQM24osT8Xm2ebJkqrVaLTlsHWLUu+TO4DKW2OasvvRr1nbc
YvTS3I+0lYWrbXwiqYQMTDjYxT//2f6NeVumEQAsAWtz0Q51uXkhECcQEuFbS+MYGGNkVmImosco
0LTANyPQ6AHAATAVnExCigxeAjBYglkwWQSBepcAuHr8OqTt81lxPU5Vse6qnGIwUP/9WJlGF0eS
tYrU/srCl3eJ2nd4S0kKg+O+30ACEKvCPhuGNuJIRC9qXkPpLn+MOPhcZ0qfo8PZ+mVgnIpBXVaw
WRtCAoRpEoMhVKAgCoARtVZeqS0pCBJIgktekp6NdhBcoIgHASgVmOjCOLSCA3YsFiAQWCWRoAAh
BK+/B+OCXWyTIsPRv0pCmv3aqszb5PZBMEgh9PxkGMXL71yWbNPIrWt4rzglrKyUif8TDEhkt8Q7
FJO4tSzYS7ViT3XoyM3l0/nbaFeVRK00pF7kXKqL4EROM+QCVLzA8v5FZ8O2iBlE1UhT8qXvN+9y
yagLQRpvvzzGycyeASRVlXQUIIiUoxGARCwRCBXfOMWtNg+jF4MGmpgJm648Oz13791k69x6fs6q
2re5AXrWtV9spuW94t/YqfMOkeoY1+Gf8BjJYKuxvTFhcbLdYfc+LweXmi4jsWsXeZxGvfySdX1a
Se/W07FTvq6obn+LjzRJqYndolEgAkPl8/v/hP2/fOgl8aaa2XUgpVljg0vl7BJhn08eGOFNrGJf
ymBAiwcBKJ4RuioGGngGJdp2lLNPAMMu0IFu0gFuSiIS+Vv+/qTvpxx/T3/z/E+tA0/1n4/aded6
Jeb+RyJqDFpDQpupmSmpg1uJT2c9c9Cbe5OIQHZ7ZBf5/2ANsBILTssyPaavr++qyiJXjns8moGb
f3YVVoOLPpN/uBBCuCAeQuAxSvRq4cDP2pHpYwRKs2n6bhNB2n3/DNJ0o/HZfvpfh/YPgMYoJr+L
V1+xqjAJ9gkH59342+8eN5m4L119ovvWWhdv2A2Hhr97/3jq4TAc8sJy1UkR2EFt+Cj7QW9fZyNT
jGhJlw24ngznNpHhcu6WR2Yt9TOMOnOZXX9oqIhW4BYuNKWL6ZMB9Fz7d+NcD3B3yYJt3i42oXW5
Aff8t4AiBXZlLsEMWSzs3Ow9rbxk70RdUKFR+4QU3kpRXKlpbPeoHbNhzYVV1Kue/gDgASCf5grS
Y6M2JKbLcnQL9L41464d8cr619li0eDz43PQ6xi8QbWs+ARL20nWrjasnU0YWCwt0uDpllwUMR27
EZiyQNAinWbngSk/4R/kbgSlWmcQZclsPOoATk9eBMyQUizQV/HxH5oCa4rX4v2t4sT5aaFpOCFx
EIgC4A6uuM41IK5GJv93QqiIBFcD076Oyie8IYSnweRV6eBhf9v2dXQAMlQ3eQ2sAt5LEFWFmDys
qUyEmzSreWWJSBQ/nuxrGnmcY9YYev1YjNXBbYriDgFA1YQwRRwMisFBi4hiUAg5ajMeHQNC2CwL
ASCsM1VgKasyIhNLzvUSSq7gAE1nIAPYRRAxEjN/d2byABnQav36/qGZWi/R43QhXMWdK6tX8/cJ
gtlVart+DTfN1+ThL405n7ev+WE21UJoc8kT0ZAjMslnfn+EFYjqeRFshWA+DtGFB6GzwZc7CTlW
2Of0K2iARpsZKrVMEiqdcMwYaYRfDTpjugWmiAAOASxVkI4lWTREAUCIgCJAE+c728sbaFjyNExU
tOLmloJ2MMAOABN/3OUc2ZvTfw9NJq1GdZjOs/Hfl+qAClJ+zpVMABd3eddzt9wD+eM5h//YUrBv
5hSQIB/NZ7iFT4SMiwEAtWvvhh8RYDMkrj8S7LfngtEFIBLYAGKP7m76jFzfsjT4eBqK8KZgCoBL
IwmHkhcCzJBkLgZWWCSBUI8BPp/x0jJjDbdimUlknzmB7c63f0/3/+vXq23DbXV/H9XviDooQNJU
gfttjcFXFVfYKrVdOo72OW86UjfXMytNVD2eS5LODq+cLzR1LJ5AF7m9Y2P/eBJBKXUBHjP3b//K
x6CABYmekZpx/VyzQdrpoCgoi7DJ2bP5Hjhs/u8ACAlCRKEolJDtBQIBcAbIAD0dadp3FlCqUWZl
EKpIj+jzSKAO2YxCZMrwdXm//p9c7P1fp8wX7aKV2opgTRKotM3HtwVjPnZrlmudMBA4up3fBwE6
n2oKtMNhISw6EnI2E3CZ4NbIXrGuQ4ZGmtePXsLyycHeRs56EadJvlaaJALxBteKgt7Wysv8mHBt
AFVinylrbcCJOfLHFzagUFtlb6qfb3e6wwUrIfuDYAm1DVpzr4g1orxja/GcdiRVON8GGPJbUbFK
eznh7JbdW9IT8vgwR/uYc9X9IeTwghTfneKL6YwAiAFdVWG8O8bejQJWx8rgNIzJ0FbUFzE5aZzM
0qpE/T/+3n9cmo8P6tcUO3Yz474wAD9bTBpB1BM7uoIPxzWgqu18KEXAbAYESKjHw8e/phJTvwE0
nlm7KAWScsiQmElYpBQGEmKioScDnJsqwhR0M+E27764Hx89Gq57dah3rrvqT5zyAc9Q6XZI4BZ9
o8CVCBpHvZtDvW7ygZslC6e/0UuGVb4Pz4LKzeGc9DD2cJploeRxZmbHRz6B5YGkxLCGqv4N3EdF
VjXMYFxoW+5O26KlHnZFpDSW7RC3ketV41nhht2X/hSiuq3mUoGA8ixS1d4QQnPseawKvVE9yc+g
gdPhZ56nHsLPdINYeC0eRf01vEGbQcG9BP+gdXSEqP+4LScBsnqyNmDZ4TuwgIABeraIDmEk278Q
5GCW/9ozD+n/tBwG0HABNp+tkKaDEKpimJiSQpiXR0Q2xJ0yGjz7zt9TnW/fz5Y8We3G7dvenkAC
AF8ywDGkgM3non3iiEYaU8ZgcLZ2cAhqyPbDbXjoj8n2i/YkTYj6cRGnrKlf4v8y7Xcg2xZYIvD7
Nb30+vo4fjh2MM5jFMSsV6szoCWQAAHvPwI8i3TrScPEKCzumjtm7okeRqdrEAXuMISYFYmqfrwr
i8mOgKhMAqPme9Dlxm1S3pl8ezAliq857I3GADEHd/MuAAZsswS7fY/FvBbsp8Tw8/1thTK33HjI
gQCocAEun3mZRGKRCYSkshFERUNPBKpwRfPw0z8nCyazrUv+z7++hLa0+AYh5dNVgm1AYVtFLNOO
ECk12cp3oM64Ixt/9gj3BBrPiLC7tGjEJJI6C6lloIAvSqXAWoEBCnigtFCECN3u6tAxtMliyAhh
d708FUJmEjMG+3qg33GSxbAX01RrAn1ysnsqaT4AwFZu049O+zPKQTb2dWb6UaRqT2shIFZAo14x
pjydMf2nroPXqL3jxtGYAAAAtKUUsqtSOEigZwvij5luBxpsg2pIq9mtrkHAASqfjco2SMWbaVFl
JzBT4TBJsxqkUOujNs6k+v+B8c08LeY8HHy9a6BnDo7XVmqI2tieA7aNAABB4zR3dltuB6vlmYNE
MlcUvGSMJdAP3V3HUZVGItFUBM+deMNIGvka+i84bNaUKNSHQHy3RNzaAhbp51/S9EiAKBtOoXAV
5R6JiIxQYIEajr2knamlLo8dBg9lRldyvGVV/QMCtxfBfc/z/LywBqNx1+KL8j+HbFMyXdnzTvUg
hP6sB/Gp3IqRrGFlTS3TlxIi8oFMSlvNkiyNfetYYwAMOZpeQm21rsl+nXzZulSS3XF7u0RE47Xh
SBm7GTTet8ff+Fhkn3/DN8oACIcBHJ9yCnQ2CTZFhbxqWgk4rQ0/P1nzlvxzJWOvnrWneeZq/FdZ
831s4b6vwfH93x6Oqab7On2cQODa1EIfteE8obfD7azL8mybKyqop30Ml+DNYjzWmZX/TvxRfKen
Ddrm+Zj3LYsuCIfxACNKF8HsKL/rQqAaHbC5Zzi1gdnKmnAAM03BGUAwtegppX/Hysx/VczPltqM
pbbRtgU0pSX1BRUrJqeAwYRcOSyI4gG3881AoAIBX+edOWd5NmqrBsYWug7ebMj3p8uwwGajwIwA
8d/5s4MUqhNKTu7r2KOOMtssf1L89iAcGr3vM2XdOar9N9a9IjgBMtWEMDMzBRQiIQnIwjATfyaX
tskwZGirto1jAtaCcwgHjnwCjUxKV+z3JFJ8Jz+TQ6/5v4PBGL8OPG1Pa2iyd0pSritD46WyelS9
daGeDCjmYcNAPT4bZbqX7SnHjxCsvR2OYp3x458cdsN8IYZ5AAFGKrgt0lsaoOOCbAwpZg3M2598
4M3ScAeW8HPTqBzJjssaWvV4ewFX8TQ5VpatL0q2s90JBEIvTro5QdbqAwcBKhWENCQ7BMaJEaBF
RBEYCPR2Q8WjFHkg6sUxZa0GSoHgAAAB55oil29UJ1gf/qF3AaxVd3H7bihIV/bmviE6ZRQOjZAr
5qpxrLQLcWC0NFDTQpaogo7W+dFTSHAKT/iZcAFBQUUWApq2S3w2fu/f4oUPlfT8o7ahmflHx/uy
2gkCmAvoszljJcTx1UsBWpj2te+D+R/gJ+Ivl/Y14SWObhhnAmjaNibJGIADBwEuVZiogoisBN+8
b8l97NAdKXYliplzFtL6QAQAOACgmu8prsWUJ2gkjLGerZmp35Pvos+9g9g+QDAXd4K/tz3UZH+T
0qllxaWXJLTZ+b/tBUwMYA58z4AQh/w+r2+Q/c1HfjepTReqQ8hIV1r0umiTggeSqgYL0CL+MTAJ
hBIs+O399Oij5aPrDOzAAu7r/Mz/rGpayWinz486ABn7DgEsn7GScnYKVWhGp7TbqihKL91mtW1y
t6xQ+PJw4/od9urmk663805vtw68OnaBtajD/0cxet0h3F6hSxxlmfDu9NQFdj1RFUH/rQMAUy1y
bC4zjF1VoxnMbgRwwxVFqaV5J1cUsBo80OvxcvZx63RfFvstGplCIRCTMh0KdY32dEfMrjhNJkl3
Elf4l4aZ5yQlsBCHE+BqTVhf64IeQ/cHM7k4Xo0s2OEXH7dpYiyC66IABw3xTiHoJy/x8esfeklQ
WIKEYTpo0WDtza6yZxiB4PK7PVv9vW62knGhB0UUVuiGCk8hnObQitMBOx4HrOU/mmQUBf5pNe7w
tP+feEAcATKfLZkmQpiNgtlZWC2VjW4JnTXrevLfTXqXvPjvtOumdcuv0ssWx5X4AXGddQBJt0yp
pEZGaqlHgS3ZGOhNm6BKBAW28MiH1jwweJzy9gcNH5rDbk+kOAPaHWBONkSIeOMSBY1GM+etFzDZ
MDT/R731n6C5zACV6SoZXcSAHNiNjDZQJNi9BZBloZ4xtmOUvsIUFGH0T4vhZ5rf4jX9EcjMAKfK
XZZnIEA8ExXCQO7axbiCnBcLSMczUELoeX7mQAZf/wlpOlTUSlhlhIVQI5hYDP1mz5KyWj1JMaQU
AHABHp/GikLg28jtzZbFkIGimFlAL50ubX0trrv7GMOMLk9a28LFxj2Kw0jaG0uTi0cheGRztkRq
EFtvUsmHP54uampXuPnx0e343O+VKu6MzFQTGUcwqR0+f7Le+P+/bR8j60nZgiSpS5TC9X8qVoSo
DiHJ+I23IgREg//+f67kfjNOoABy+rHfd9GyEXd68ugBMqoIW3Qolwt0y4+E8JwJPNlp4JMEKTIk
JrUICY2IQ/4/G0ZAzPQYqBQAKO7hjWL2eHNlM2qaUoI5RXH7C0Mv8gla5qBHUrm/vfmdhCr+BGDX
LENQsR4j80kvZDFp5UGFha0wkSA6kcABNNWELEQonQ4iIQqIQhAR4kacPBhgWLvdSFlIxaDOjr1I
kkop2bORdpx3lGUQJo2nttxDlkO45OA/HUWl8+f9G6Uqq3d4KlvDluAAO/D28E5+AAUIsIwZmGkJ
aKBRhx81Z77ePT7NaoFEN0dGeY7PyfF8wChMKL7NmsygmodO6mf9XG4H5Pkj8lpVpaV4YBNNXl0D
SKlgihx+tWnW/N+oLpkv6YbKqVJAcAEuVYAwJGwEWkIRoESgJ9mnQobzQNIFwtObIto8pBwFwbSG
yKGkas+ivjQUfO1HE2mn62mthzKZ86CkI0FtU8TVVOaKaf8XzavJ3yT8nKEKpstROuPFBdrnf3Xv
tuqRpzQEYw6wJrNujJU6g58Vj02TFQZ84hYKCNRTTtWNRJUQL8KSwTAojkeFAgqYJL4oy8WL9AAo
xFx9IU9bJjgAcAEgn/oSQkPFIlVaUXKjistNS+OPX2d3M4tGtYgNlUZDuJXcp42riSZEOnAmQ+SW
UIoIAJRCyWLgfPVA4Mww+84653duOqzcVfL18victhSyqbPWw1UYsaU1/r6cWtfoTTpA6zXv1yKO
FM3+9qfW0z0OpEpdTj3/1eELW3qspWa14P1iwxlhRonahVYF1oIaRgJDETvIhYhsqLAAEQBAIBm2
/LBeu8dyYTlWToChhGVP1fqL50dkoqsMqiTPEd84sqYVQiiGgA09S//P3Os0IBwBIJ4q03gqalG0
U+Eu0w6ElHmMlJiXpm87OOretMZnr6Bbrs6HGYF9y7aHZawbUcEjIfk8/P1gQNNxkAlyfVH4aEF1
Z9j+ihnJXGV4139kodNNO2Jjns1d6yZImjj2Fg8V9c5kzE5OUd20VmCdcTYIYl1HrxcsRQE3uXqw
l+gfL+hSSoQwpPSTCaVYylDJccqUp2YdPy+muYVIPJfFh4V3TXjmDggqrgfKS14AIiV+WEM1DxET
CALHtAV+A0JgZdj+hIl6w6foijOHTt+eBZOYvOazdw3CooV7A/MIPDr3BM4QOW0T1UwdrnElqcOL
ZZxucy5Sch+l8Q4BMNWAMCQhMYJFGACb5ajQOWDu9SDg0UuwtBkqCAAPiAec9ZUDzauIVFN1MuSC
aoZ60nj/VsTrnmK/R+p2xacVoz+5ubxrr+GZmxxzD4NoyZhN8GDjXwPj4+AAxcqfxBA0bkejJm9G
7mKdkzwLWs26c9k13yFcVKm6xKZgmKJApsVYFbqshlPGJUqVqhbG15q4bsUJQxFpLbdiuLEXYqrY
4g4BKhWELGKYvATeFOAgQJqbQ0ItdwKm9gxZlsLcMUCUEFtSAYFRsUGx23vb+FJsGlklaHJX4EUV
feGjYO3pW2ZVHowkBYJIwMT015kk+fBASRV4QVpRhYaMBp2X6emX5OUMtq7cZ3Sqk6KKk2FImQZy
8FtwCFJwqmYQuWWc6xPIHjMCioaOaKEGmSguAwcBLhWELFEZTFoCPXBh5AgSxVll1F2gSSvDuQjG
6JndFIgtqFz299prTdh2ZtEzn3Uh91Bei+2FxZvYxQVmApJ8KHAzKdoh1Dez2DtrfND7AP7oFJFp
KvckPZH12j8r5m6gX6kiZJZZmptbpFpriVZP3IkzHSWgSFd9KlTPvtN6KNuyhaxSgolCywVELADg
ASJVhCxUMURYAnqhbRgXYARZEaXAsBV9Ow+7rF83gpThLuGDDmauVPfAneXMRBa+yIxKt0SrTRh/
Y139mOVzw9plNfXRbw8x+zrd9JRnnbQFrIq8o6337cz0w7UeJzI3J0Fb++euEL2ZsGy6xhZC2QzS
y3gIEy3UFJaAWpUUB+pGzeGUQoVSJNtQDGcx9oEFQHABHJ+5kiLMUYGCnKo2BbFFgEDQ+uer/pzb
RDN31XbWvPqHHjjpGj4jotoOeDeZ5Jz3TKl9RCb1psbROob5DHfKRXGej5rkF3jYLWgByZLWbFyK
opAx6MWb0xGVh88wIDkLfRzxra23igj0vUkiVqKCeYmpyGgwIiMjCsrmI/Cq3P2CK+ePGz8jzqYX
0ul7YM4NgF/arGJoNKTklQuQArC9f3/r1Hfv2ZAJ1zXAPHoeKCeQ4emfdcGCGFI1Q/syqzkDqisf
20W6Hb9+/VEkXzyytMVcNbo4ASif/Yl0hNgScFjjnqApSe3QWBGbpQGK7Ibfj4vvadGS8KRs5uPF
v+bNaEBPf1AeVNp5BaKhMdWONBTMlS+hBc9HTJ6loE7uydY6AqMwQlwHb07HlB/zhmahlSwRvnSw
ewpLaq/TAsqpFFUxlLgB8d3uxitAIKAVnCd7sagK4iIcQggABMAcASyfyTgqhFNLsO1JSMxTQ00T
sSnTpRHF31/w700g4vef8F5tmfRO9/jxbqTkAhtbE4RCr78YrA8tnEKyuqbzORBVQOA4NUTOQJlB
K0S9vdd+ov3jUxoM6Y9U1CNgBgPuDJbPoV7IZH7YCdbwiQhuPzTOSwTBclJKlpRfrljRT0rAQCYZ
gOrVS8K7KMJ5/J/zbQ87pPVn8Tcvx9taZbV6fBLnx2gz7jgVBTGyYEkB/P0tVGf43QweM/O8lofG
fl38xwdMCPtBG4YTdPQXvd7pRLr7RPsz+4+PbTO7mHCa1QZkMAO1b4nJAcEIds9l32+/lVmARYP9
V9d9l/w8CiGbEAGx1AwEPPd50U0oFfgmYqdU1EFYIn7bpqo2hMMHAULViGxEMThcAgg0RuxiAMrS
gRQAs5s7vd20swiEziLGzO9+iaNQyWGsmrvxX5GmdiydDZTW1oqpk8a64rq+oJ20vgfVARcKzJyZ
oQKTw1h2nNPsfaMIwQsZbRLNuR47+0WvqUGMyYDI5WGNGdP4xVtdIkwRdF50lJBfIifob/ta5HLP
vS1Ovz83X7W3K/asJrebJXpl3Jrsi0CIDgEoFYQwNWIMkIERgISEIRAI9EARsGRomaXurKi2laRA
AI5ZcWy/zLDfCggWYvOMZ9USWgDMCJoIbFQwWTwmATbdUWDLdd/Q/R+U8cnKJl7yV0Bh10GBsHy/
TS0qCAYJfim06RD09cmYctkNV0aS8XG8EJlyv3wmpt/aMdVbdNYBa5quaoTvjidfk5lDpZU652UV
9CPVR1IfnNq1YJtRsumSgIAA4AE2FYQsJGExAi0BBtZ0UZ0EAZaLqSLChirDXqrnBG7x2pWd83fD
aGGkWIoBjunULk8IBYL3D81DJZrR3wYc0DXs5+Y15tTyXXrnNFWny1nWxNQw7ir+0VeCirCq/YVH
idFisbwgFQRqc6WDbwnON3SWbBTtAgTNUylKAh/H2b8Pm51FXSoxsagVK2qqmoMUQADgASYVmMWR
SA3eBCwgIFhZCAADMJdu1IFpbNcnf1LZ4r8tO9mEXcMY1WHG7Pj0NRdDiWbP9+a23NB3dTiyImAG
zJCUoFT3cDKuBpHGQ2BYXLV4PGqtMnp8RyC2VxqkIiIgcsfx/WQhayXiSU5IJtS/OOws/gxFloQi
jOwQs6gRCOd3pBMAH3Pl8Q4QBwEmVZxMRSFFCCkBs9A6AQALgFyUBU4T7rqVMrSSrv6YvBv5jXQp
e5rddxumvPzEedtvPSFo0sHmuhNICXV49xVmjyvphCcbmMgbmXKFYqMY6EAUdWSO0FJnscTmmXPC
q2yE4CLoVlEUcEaThO08E4HkJV51c8vFYQExcZG5UQiIEHFDD5cO/tlxgB9jdrwUYsOIBwEmn/2K
Y+ALPIY3nCxfzLrUW+Z7LC5085akmwdRWPzneZ6ndIWTwBR0V06Q0j0Tneq6q5H0bKvYypdokQne
46x1SnYGKoKzRu88es2LuOV9icWd+d1MNd6i4589bp5mo+aVwHbdXH7J5SWdxwwhoytVKh8pLY5E
u1iQXF/7DAyE7VX5tAsAANEAgNALCcRMDgE61YAsJHE0yEIygJMTgaCgEAhcL02Ama810zNfSq4F
c8Ugtzbu+35lAE6oDzTpDY1VKW9sE+W3I/BpETkzcBcRc9Ufwzj6iiPqRqOEEv2NlWwH9HRzQvvC
NmzQq2tYB4HSnutLd/RcbruCnFi1wWAVSkQBgEMsvz6eoRRY61qJZ1AE6IiAiBCqQpzlEJckspfR
n1n9Nm+S5pEABwEoFZxMRWkcXgJngBqBAWUJFou5cApWv8HKnqr7zZCtALnbZoFA3IiCLiplpVZw
4VVCk3DRTVQppqSd8aXU9ZziaZSKocdUvnSZKd0xVaxbA3BlJd++Sre0p7xTDJ+EXcoH/pr4xOta
o4Qwxvd3eHcAEZ1UCbBReSQoDzGBNjCS84TsprKp1CYsAcABLBWENDQVBQUIKAoAS/yszQTJYdBx
g0GeVcBiBMw+JDdPInWAXYcwRUAm3KLgit4dGUtrxp2GshEY61JPPFply59AkTCJVHXiAB5MDrOU
jKRaIOs2Hqbv+OYx4QBD0s/TbIua6DKAYLXihqK1PaVXNZ09KHnpnb/oYXY9zncdPkvqXcBL8/It
97c5LPUXfzgFNfizLWuuVQjTC+HpbT52b9NfBdQUH0hm67LuKVTZGm9CiJMNsgkCedEIAOABJhWU
UFETCAMCIyCJDBcQCEQCEQCfO93XovNLcW4aNN6HbqfQGya80EGK9LKiwtnEis0qcOHNH8g0G+O/
sEaFq9d7DbkNuc7WnGJeW1pRa/mQViaLV1CtaQROM42Q3T7updy/S1uft1GNilIRT13tMjoysrNz
IcT3On8DpcmuG6J+z30fLk/x62jK5JswReEqurTHX8i5gEtECL5YMcjD/T+n9G3d4P6RqpP56scq
4lucHXWAHAEuFYQwNSsSAqSgsI0sFRmUCM/KNnW8U6OCHk022IkDWdHU8kChDk/DYt929pM83X+u
uiIAppbpWzhM3gAA79FHLUxUiFjAtPq1Ovv/joCYMMDGE9UyzvQDEHHKeEUtoEwOs+fwNHTXisMm
X0epXHJT6Ry+ulgmyYNeIhGV56Bvt5dfwfPCxSvj00BerTPx6bgrc3r5fL5fx+iN7kAAS6BUTdB/
ThGPFBprXNQMnVgZ+eqQAcABKBWQdBepicMDUxiAj16Hfr4OxqGNdZwcKzuJoB9Mh//Ze1Mk9fwu
O7XHHLM0mjniqV1KZlno6Ohf7+zSyFTlVtf+eAC6rbn6e40gVOLDd8zq/t7rlYXnNcX6fIuQjC+r
6/j8MAZ6nI5Hc+rzgGf/nwSz6PkcvMB3DbEBn+aADOM44AATq5+DrxiAOUNRzwmSARZlHAK3W/lI
A1C/QkBrWuj7/qRahUq3vnAAb319USDXQvV5xeQVve5339m9F2dXy+XVCyJXp+33BLqIby4JVBwB
KhWmUBkbBUzBQ4Gd7eOudrrMNYZ13rN+UlFslAZXXV+GxxrV0vlP6t+/WlGGfNrbxtPf71tZAiq8
f0/m+6fFquggzz8p1lgC+Xxuk7htqQFAOVZ1tusGGGnzOm6T9F7HEBVKv769iAF5kBfX/jludzNA
rZWIZigNRPx8PgsIiL/69Duc2JKHLABjnS/vTuWIpr0TTu6M1GagAFMIAorsWR9fQtys6E7vBWXI
nLI3/hUso27RLUywpbD3UrQVZPwBLBWAMEYYCsLngLtQohAr548Fd7HtkvuzezhDgACh1e3GmmM2
59b5Hqb4AAqDYl3UFANPU1/7aEgDrtWABfH0/N6LPrrkBpifK1H7u2ZWK0stVHVbsQMr4uF8LWyA
nk4saAXl8PzYyAKxgzkCJ1LwVdgq8OVjXxKDGK4/icOM9PbVgpqrzqAQQhWAZvnVBsaAU8IqvB1A
9dggHyuhj4fWdh12BhJdUzIO/1PbrMhgyuCdI9BWUbSsZwjDBwEuFYxWMywIQwEQsEhMEQsFSMEw
sNECECOd13TdmXrOK03MjvS2LirWDd0+3XiMRwRF6z4xSMMbgrTP+FH/4fGx0Vv84ERkRxLkHIxr
po+0FcMe4ecgYta8V0b8FSp0hKJqe0pu+buuvqvulA6dRrGCgr7m7r5q6EYf6vk4+BAbkbi1BNE1
IkZoYYeQH5+E5OUAdfwL5t5milxOlwk7NlTvZgKd3OvkUvPY9upAqJ3G5Ko9Gnip5DY6WnSd9+6N
4nnu1RX/qFRPnDjEu6aXflMOFbaRcoqlAAcBKBWYdCdyGYJsAr16ejy2Q30Eg5nDOpIlLQNsgDgA
7gmb96BeAR4/7pzfPJ0gKyVtxi21GF/u6WvJUqrCN+siNgAqKnXwnAxWQnX4elndMXqU1PgmjRuL
dRXXVlPGe+zVXydY7ArOmHcexrohfRx4bG6fR/qOf1G/9H19BXtrczmYoko3AlCU9GhlvxdHyV4v
mt2nwXjbVRpvUwF56sFgZKzxOjQjwAEoFYQ2QyMJSMhEAJAkNAgERAJ33vO31OyHWSLIEZ9zp1A3
AO5J7OiHngVu0pOFLDvL4YFa4vk8LCMl+EdwCqio/l6O3AAHB0v/MrsyGgADBEaq+4nkcCKKieQ+
uZ3rwObuE6xhiDF31V8NCnewN6CbJBrxFet9oM+T2BUSVWTkouaBf4qmyK5d+tOdd7NdfrTU+AoK
iiO6Gc3w57kJUwEhhzSqWrWbNupTSS88zXtjcgmxGaJ8GscposIJdvxSnD10pNW2rtOs0CQOATIV
nJQVSZlIaVCgxCBT3zFiJChYgVua1w0W0LhDDG+j4M61S3+DsBE/UypWoArf2+P0ZkusAuPt/x0z
v50gKafIvQPT9vEJxp1fLjrPT1AwIEdf2TcTHaA/MfHgmXuB8Q7HiJD/z//zdXQG8y/zmISwamfa
Bqt3HX1entzJBWxgQWzLZu4/XEtQ+w7ugH1Ma8APzn/+aX4gAGD8b06lgfODBwEoFYQwOwmOBSqg
yMAsGSKcQgVv1ffPGuclueNc8ZVjjEMVcgMSAZHUeUsJEPCktOsqHGk2a0bv2Jk931L8Yt2N4JEZ
vePqXwXAhKAGGfL/H41QBd9H637z7H5Li5yAKZOTqcyg/LNblThQC4ued6l03VLkOejFHZBABWXP
8zxQupDC+7fK/ptHPfVUoqk7vmPjPJ+q+qf57Lm7TGN8+7v3GYx2YATXHPamDADq3+GsTGMYmwEY
nJkAF4xhmAFonO777xVQgRrt/++vu13/TMgGvAAROAEqFYQwSWwFyGWhGJguQDL+WzVbtvOLG1l9
VZjVTQKpNdTXohIkAZY8U6Tm4s3vgFr1stXi83DAvVjEle7jfRvUeDVAC8cY7XdmClsZ42729qOk
oQDDKNfg8v1PC0bkEikfzj4p0oEv/K+FgA3/weVHNi1wBh67WSggigogkTkIjJwxQexeSlaeqf1v
FFPR1dFMKd3k1PI6o7IAOJdy/5uHGWTLGAZSAxxgAApQLtlpXo1OrjiyIrWyy6r43XaujisExDgB
IhWEMEIbQETDIJiQRCQIiAjPWN8K51nejgUvSdHji7xbAZQYfbo0W8emiXCW39vgkZWiakzjZ0xB
xAIp8XyZe/yoVtQASWZjEd/UnZ0UDcEPNVAAVQpy8l+EERo8JXd/pJPMP+p5ZioFFWyU8xMLTxsU
iBnigpvVQjgoeFvpqAFlKBYVKcNPZ5clliGkv6sRbtpHQHF2+59UGw+lWzxzt0cllrcHDsdQN0T/
27upG1iz1xFeFYiUroDBiDH5/94P/hwgdbbgU5s2eKn3+ObQAA4BLBWAMDc1CQgkYiDYUCQUBQNC
QIhAj05HLr1hFoatxJzNRM85sDhJ+gobnNbgjS+ygLgL1JrDLEKkNz6FojEIUpMkLis/N8vQhpmo
4kRrDh6ttGHTZcII4CTgiXlNh8fJidTCMvs8fT5VnjfF0mF0yboPel15rwphQyztm8d3GSZ2toYL
oUFTDre47zgl2f29t0PDYbNHITEp7Z45YOA/zXbXIpV2KcR/IVzC5XGMcxYB4gwD1WhcoI4KEcNh
imGfN0nGwYEEY4SLtHwDOce0xkoV/PTx9Q6w4aDnOZRYTSnJaTcXIPECbKdiBnHu+IaDHbQDM+9q
mmkDZYagAOABMhWQcCErBQoiQyoAKjEQFZ6wtjtqI0GMe2FOKzAfEh8OWAA9tm4jBeOtP3e7sSlj
1I6Yo63Gmqr9tSzvVgb9A7ksqzTjYQp2on8vXJgLzk09y7QCwDAABJgoDPfOSlyuTEsWmNUdddvT
4p2uERGtQXqAAAAYwDGJALtRdb3RSb9rcyBeI1OMMPmmFwAOATgVgCwqChYEamGZWEJgM7OBzgke
WxsgxaYBrX3sAyGt4DGu35uEX9nduqMOKGr+V6812Hnpzvv5yjU+PK6493pXRN3PqeuwmFZq3RHB
DIxpu6pSURkQCT/cABTWBoLgASMGnAAZZr9uU0VUuiEAIl/84xRxDNtA+qYuDr4vJdX8c/kyFvjm
sPvTMDgBJBWskpQyjoIhgKkgLhMwGd97uxunCIW568cLpXJfO9AAMexlZXaAV6dgEldPtCLj7NtZ
W4EYeK0gY45Jz6T8a7rNmqyXhpdNO4vK4vwa5DFdOmKJUc76J59tXc532Cs322FjDmTtmz7E5b1s
7HCLhYybJITSqpnKdBS8Z+r5crLstfUlmymAqQ6JKR1uUecLlfje31uGl1MAuPzX3TUeFmxBurAr
IPztAtu+1+i0NXs+i4R2sNq6ez2Wj2URwAEiFYwwNhuNDMhzmNRgZvvxfG96LRLWbkkHK7TdB4MJ
fB59Bu1/rsvzRzGLMo16Xnhygrfsw+y+LuFLw9n9rK3FFaB6JpVsBuEdvgqIqAjrRbIWkXYCsxEA
pbuqM0aAdHeN8k9LRW5CNx3XWXguJXU3u4+rGUk3cTj1W3C7GcTjcFErJZ43iF3Gt1XvtLk1jKgR
wcQSQmS87KmniWH3riYwCrdW+q/4cejbPfPdefhnn3yFqXLBDGMb7BcgHAEsFYQwZytJRIJgoERE
IQgJPVlLmXdhJkRdlZq7nbXSBROQl13S5+/T/ikvvJIDONKY8El0pVWW6b0vndtpQxm2mKwMGgzg
ksNZuchUgJqC4s2M0yk7WlXAgdsXvZXPeoMJJkKKITzotRt1dfgEHK9bMA7uIQJmIurJiz1K8hQh
MpcDlVTUAcRnq8LntVEWhrnwwciQgCM6f37OPu9uZAZ+Gt9gsViknV4FQ7gm2lMlhulvEDJ1Iir3
7DQZkEJPv1fiNXmkseEr9UT6KDXG3000r9V1qn3mpWK1BNBZbrEtzLxS2bZEg60MtUrUxlDUFD3Z
9M1+NiAcASoVhDBLE4zKxVERYEIgEQWCYQIIQEesTCI061jutJFnrry8fuHE0TlZBpMn67KuRkhA
dQFQr6RklaNHlZW/ld5NTA3+yzIfzDbBRBkbvBHjAucpCcKQQ3SUnQF67vy+pcgD7TREA7lAwiBj
J3uRZ3GcNQykb4X3gOUHZyvHqsnTUWlMwV9gSXcodflGm9gESGtzOaQrSZdRWXE/MWqAI3ADBwEe
FYg0V2wJQoJSQFgoOBKEBiIBOefXXPerx01VdM3biUra9Xp2/UB8IIYZVFXaJ5lrQgkXIhsQuZ1v
3twMFb/+f/fRXYU8fdiEFRp7ZAM98yu5jFyNnZIym5wWDkduExnDDTFEbwcvVOZH6gQaOD13f1xX
HhStHHlmhLR0wFUMefDGGbxHURl+5OJEZT0M43e7JUACMRJaXN3H1ms5W8Yr6lZwffgvDMMATPrJ
UAYmCAK+AqNGoWgRjUZcAX1wEAhOIG13S3OjF1fD7f173rNwKZHWcdcLQ9EcyMqLePZeKpUHASwV
hDBZeZ4CZHCgREAhEAmcneKpH00eEo8jBxrJfxoJGKeksjB3dFYCTGUAJ7gWyQHYf3zjSAa9gCte
soAjCE1NYrVmxgLzz5GzdkEYcD3Li9LwfUh1oAZMQb64caSX5xTxb0ZZaiGJXofSbQIgiAFgAF6F
4xUpjqPG8XRhLqIFr/jUtEU/s7Xl5O+ewXAAJgAAsRA4AR4VrNJERA0NAjCAhCwUEBBCAm/eqd3y
04WMLjyjnn4vc/kAYMOOmgVyLaWO7mTGLxBABmjM+lMejgF8vj/BaNh/PnBi3sB+201m/EKE3jtK
E8RuPhq4gqjqiBxTlwET5haLbMAwbuirOD2LVXdT0bRVVwxJZOeU1p7UhsZjOdAFFbUYNFS8F9mw
8qdOj5PK9baAKMKCoKCg4uAJLNNNJowaz3qSzK3wJCjo2wKSplvg79vh4KRJ/P0rBwEqFYQwpDMQ
SINgmRgqMAiMBHpPF7HVtMdxenmGx5cx1YNqjPSGgbBtyAxgTy7eIk55FYFqenytLCASznVJMsIK
7+dJIt4S6bA3+0bDcq7DJd29EQsClw/fQ5zPMgsJJ8Tb/RNcbp/9oj3Yhl8hhZ7d7SMBzLSvELkQ
r7WRmo4fcm64CNIgAC+4a1KRABEhk6JD5eWarO2dJY3fG2ZihexklWCmCp3W5Boi9G97qt7IG3Na
kOFqAQMxcThOOuQAAwcBIBWUNEYioYiDYpiIUBMSBAznnc94TV6u2G9NFF1dxy4A7AjrdVS6L9s6
VEAAORtm/luE4HWddOvw83wjrCCvZzXnORi5vfDoVbLGOc51njX45tV7QuMSBfQmp8abwZm2Bn8M
cdEye3BCF9TF7qGC+OGIS/F7IhezCdpVsllJKECzMgIYQESEC25MFEakrrha9WfrvGpdykYNubmx
q662KRRJIpo1CwYtYGgPAaQmQ7m4xuzZySKXb/4vvpHihPXt5ujmNgDR6r8FYV/20Dv6riQ4ASwV
gDAyGwjMhlGwjKgmEIgM8Z2jhqQsYKmYs9mYBxIswKU+nEZbBG4tPo02VBRurGz8HuvQoZ0LQsok
uURGS1U1RAcnHniSyUwQAdCrgQNfbhhO7n0Fqovf8zDaJqVUmo6B6gfEfhcXgfzfcDA/of/7OjgB
xNeGAnZ46lokSEWI1cUCWfd1933/CbZIsnv0+G717R29FzJAgEMDV57BjQAB8QBwATAVhDQ2QiGC
IWFAmHATEgwCIQM49TDGpLl3i8b13MQ5vr1VhIEF7zBA5zfG2O84WAWiMAnBLNvh5rN9CKIiwTs9
HxygRdBD4G3agr34C7jfm3J866IoH0NWz8n6cWpMwp48Lg5Tp0WyyqJFENM1AQjErEUNoxcZFCYS
2L5MRuLsoPN2FI398ZcUBbaKQgRsei54XMI0IkIhUOBWIYLjI8TJgDtvEN/zzCpejMVg4it8cFBS
0MamU4VGkd7fn/6/c25qxAMHATIVgDA0HQVFQVMRmFAWIg2EIgM7N7PN+tdIGFdkjJbvLC14bkYA
FAIncHQu0R/erCrvdk420TF78va/duu3PWUAX8uMR9Lditx1410Z66F78a8/4UoXsmn1gEjuSFnC
kljzgCHGA64l3odVFGQKNcnijxtX9jQCbp2b/LjKZFRfqpUI/LdIb2Pal+/Mwv/9Tp7NXqoeH0+K
+/p86+1rzBolV9wdjmwlfG7+QGVgNAHXQHfcYNLPai2LD0GIAbktSqAtlr2lS4/GkABwASAVoQ6E
SxFKwUCIQM78dlN6zOpwhwO+1bxxDKBzhvwj3wtET19T7OsomEc6jqfUtIM26FlSJqsP2e01MogC
uLFbtLSAvlYzq6t0syjMpa01towMcylV7nBOAzJhcVV3wOvVsmBdc1evJV1eF1vfhJQpNQtmXa4u
ACBCM4pAkZCoF14M1UWgc+3svFUqLvfy8dTBkUrepoXKCaChUdd185rKIms2DXX40oAorK7cwZmx
NRFgeSxpb+XgSKAcAS5VmFQmGjSIxEGImEIgMrwMUPKDhvrcem0LvsCqqxXb6hw1dj8+txkKHA1B
KD5VyUJluHcS3cNW79rMlM4z8mKpObESdlpPUTvZyTLc79Zxwg1Ad1pKSlgNxIlg3PXbucSMittw
wTruEhcq91XJCA4EwPr+VaNvvWaFe6V1aC/xXvdbI+d5eXyDJLxFst2MZAAHdHcibFDevtrd3rkB
kEDSk6nQBGLnaO+OTJ8N2EkAcAE2n7nKdHaKdqpNmEvoF3+HS3ye1/zf9/trh1bedNffX/jlp0Z0
j0gaasgAf0m/yf4a/qZLaVEX7omYnphAd6pDZ/DfqsWb91YDRFLPNxFvF/iPmgNrpLb+lyamHmnH
UpE+k4pc/7L1eoQ4uQ4ePFAAAL/NQ2dnmCXhMKZwge9LdqmCEragoErGQYS4DTYJdqNiS1GG/beP
JTm/HtBANFRdjUJ99QKy9V1zFfMnHHKjiKmkKvKM7gLYgJbSFfBaLvKoyZXEYXgtNYymtmFaRj73
7Z+2f/J+I+Md/0uv+zLwAAAAABRQAAAAAANAAAAD75rRwFAAAAL3aAOiZ0rkpXXdteyM93DdQSdY
1EylJTMDBwEm1ZRUKCi2BCWAiEBmIAsERgJ6diYHR0co3vV5d+v1XzLA0e7pDHfen4A0KcBxwOKn
7V8S1jWgt1nqmJx0uuYMmqo+RTz8dD9dnC3sCmiUa4pF4ajqQWIyVBnUVpYRFWKkY5awDFHbVsgC
N4blDCGq9XkY8AMtQ+R6nhUqSIkxQXdwZmpxxgu7tkweRscccUv4fw8k/f5PMIZU1MOVQBHr/C48
IBwBMBWEMDUkBNBDUgjQZnAIkAJ3jCHSjob9XmdLwl8F+wCS74qQkJjGeA4uzsyip93ZY3QOHS0t
Ts9praK9287gZCNW+mJTiJCa3C2fsCrDjxuLz1dZT3cIBZYzhao8vqquICnf4A48w6TMjKloGd0T
U/APP+B0/Hv+eXq0KfmOXx5IUaADfxCYARAEU1DVGGTAFGPz3VfjKsb4r7J68swregQAAcABHhWc
VEQVhVUCINCUbDEKCEIBEIEEICd95V8x8vxbVWo7ipeVlxnH+ARuvmfThIJl9eRagDBEEAhoZpt2
qoa25Ft+dhq8ANv5yVdEOPywheWKrhuTd1uYz6N1rSYoupxjKAeMFRiv5FKniWkXfK1BeDEMUgO4
hcjZiMmbKTHIqgru1iV0kC1z3o7R2wRtjyl8Gp0dok544GAGyAQvAMXhiS/FaI0KGiumrcLdBQVV
bcoMMHuyAsAZfEAAcAEoFZ5IMzCkgiEAiIBPTvDotEGszeW8nd6AebBeGOLfqx3H9W6LqC4xzsMN
CF9TocjJSqMspgM82poamtckQJuIDOhQX4yU7189cGdx0N3oWl0oxM2kDnVsl9LrrQySrLHjysEF
kvXAQPw4oqZDx7I8Xl06c1dWrrj17BvAsEBX8jfeMUU01S0x9ienu8PlwzxAG3S4cODN/j4gA2mb
5A4BJBWMNDYiFgLEQrBU6FYJhAJBAbfqVdb4STEsmJxiLIEyw+xOiCcAUgCWroPUDqsTRT8+LIYb
cDCzWMo798d0+cdd8pBuKm0UdyEkRDW+EsG02C7ha3KXYfGtJoAXSvcmTtw6aXf/YKB1qZNv74la
wlrHagE12G8TJWZ0zN7mLP246eGLj5wrGu/tkwwRW685vvvGIxV5lJvaDFHQJp4UtXABUKysJQvy
q+7yqxyUOgqgvk7HmVGyvjDddQKIAePXiji2NbszYoONB/v+l3X/N9FgAPmzzZoX9HuAABwBKlWl
5DUZFQojUQlATnslohi7IsSwWovWrBWNVXT7K0dSOw9t6PeJz14wpfZaN4TXNoyKzyqohBSocjv0
gPTwQrkb0sx+6olWDAdd2PT/A1MHEfbJJUcA2AS1CKdIJgwoLAE70xmhFIQVpH/aUJzcqqonBcnz
Sg3VGK8tI7TCW+tsKrvDb0qKhSq3PRyZUJq7vrALYQLiAAQTAE+YnArAxqgeAAcBKp+qEvgKi0ks
1gKmjhJBIK22WAizznn54+evr37ucfXzr5v5fvv31z+NnoP3/bra8xgEH6K6zr8dO8eKOZjhHGuw
RSwjj05rm21fv1HVGQN6dc+xMKmovLQBJVO6boDHWL/3j1aTYgKwDhWIAXg0N1WzRiOD6DlYlS1K
r2/iujLUm8E5y4J3qwzwyxcXIixSzWryl+hIP0fxgAXMkPej0pwkShMpxq0PgSuIPOepngicPls9
KeOz6dpCttDJIpiEbUP19vgN8R/9MLwJ4GQdRskAV6VlqoRBqdKXNwvsbxigOAEm1Zh0FjmZEKFB
iRAiIDufSNj1fTRw5M2GJFUAAMhdp9LKJOmYLv0JXaDkBejy5Y9p+QqgECI9V3ovmZuaX/G6PRts
4Vtqi45e3V64uqZyJLIq67/EV0Xc77P6zD5WdKw5cTXenf1I0XCqdwjZUb0a36mvXZo6YAn8pFIp
EWyeIiXiZTpUuEFnqnufHTrEsRKvh5YmhDeMAwcBIhWcViINBbCDYRhA7vna+9XtqLXcbvmeNAum
wL6q19u4XtY1rMKpLQBfWoILdbHskVlcRAP7rlFt/2qmB7GE2td4QeU8sgAykrFalzyQaAjNFcPR
DDPUoWxP4HWL0iaA1ERezQomzA5Q0VB22ef+WcQY2cn91H5z0UxjRDofKv+KirlZ+e/pNZQz4LSu
R/CpePmnq4PhWEzIIO1MC9as7nao0ymdMFBVi2cTqUFl4KjI5zGYi3gk0k9hIvrlNHwYhI0PFokF
HcPJMyfKliHAASZVhDZWKhmMQ2IAUKAxCA2dqbvjbV7428lR6LlPLafQeZmCFRWntPHQ/haAAWcX
GnBDKM1h5ZwBgIAf/76tC3eDkBXmVIWL2Lk2hZ/ZOMDhWWNfCEleiqKAM5ySayZ6q0hwNnvS6QAJ
SXXyv1uUN/nOPlllbjFgkqvNpqaFoASauQSw1a9COFM0+A64wC/whaL7WcUAUHYuByjatjdaw9EX
FftReUyQdgyAi2fgtzbnwo4Q5osCuFO7hDaq+pkE94DfwAEen87KIqxRMZIKS0J2mQkFRhJYKIUC
fx8Xctrnidf030v8fbS3z35+fos79a2RtOMcAuII8hlhOXGWhdgwWdPjNSqk5tqXTWIBauOeaPL0
v2dtQz2TIMezbkC2f2xnsmx9FRWOZ3Ft0KZO5NKKBTghB2tIUYTR0wwfk8QyEcXl6edIdPhOMwf8
P593TRyxwyfcsxxUWS3C+pjkee/B6XcTjiNv+jPK6mIX+f+UBHYUkg63cAzPhUt15vrLKeVepAdt
w0MLsUIJeKDZs90uCzIGpOgw+3yAhOg+Bhl/+Nzyua7dfHT2/l5BquYBwAEq1YQwkQsESEhBsRCC
EDnuvkbz4wnCA57KsK8B80hh400UNDdJSijQCC4zDE2pkwmW4bpe260WtJFFd1K9Yxi+/Ogscf8g
hxM9+kzh/vvE9gqfRcYH6rXdyXujCubiyf1ar9xn99WHV/27NeSS47M7mDUZyxmV0/S02rsn8MH0
LAJTnwLcgI7GEskGN6SkamXm20FZHRTdDo2NYJo5bsLMAcmr+NU9d/0b+LgEUxIEgwcBJhWUVCdJ
NYRDMaBEIBERBEICd8j5LPZZbIMrN4RFedTAUa9f63I+A4lWEtdylThdpYB2PWwuwXAIF+2hmeCb
XNAizZG5D7YfGgC35Pc0EzuV3/NONMhkAADhhyziFKRItEK7zRgrBuP3Yqbnrj0Pgshhzk39BTuH
p3qpBiEoplLasNW7daTSFPqs0KG0bk+XkjHCviJI0sAGH3eumQBqcg5j3lzl9Bzn3ZM+O4LgHAEw
FYQwlCExhIMygERgM7LEXCA4N9sS1ji7DaYtGU8v1P0Rcd8bgGSQIiI3jnc5ZzRSQVU5IDVyFC9y
Ne05PMYlkdPNqxhBuw8ZzYgSfraiUpJjWaHURnv6fYAzM4tSlcgvh2mCMzMBYSGlzzHLpXXzn/Qq
BUTVIKsdmzlF9EJ8pUkAk1Xi8pafZceY0Q1c0agmAFjcK066OMo5s9FwHAEoFYQ2JjIxiIJgoIxE
IxAIRANN94KjWa0iM1FbFxpvPuD5GrnU/lU/VVAopeqnRObnzo0q5gCKbfIh9V9JHoiW6Wolq4hF
yDaWrTDEAMWfEellpdMM8PfZmV5yXbN9PACNuldPp/3q2jw+LZlX+rkZzYTw6xXjzFW6hKdyWXfQ
oGNUXf0/7yXCcPBZuSKzORruUqa/46a+mDkH6lsQZHrSKdnKINyrWFuH/9zqzwT3cKEuciRJ5PVh
wY8O/HlhyyYo+asUQcABKhWlVFYlEYlCQIiYQEEYCer7LmLWiIUyLB1NcQFkRvant/9wTXKqduEs
McZLrDU4LpqmCuR94pzseYd3zWM4fY1WD1vbFYcFOqjNjbkL2lcy+jYBr3wCKwA3j45lR2aTwE+3
7Bjehv8D/fX2duaZvbSzyC4hQ3nFhVoGu9J8xUSTP1C2WlBaolUy69J1Qaxd1eNlfGWB6mlJPr6r
6CBKo0jNvgsa/Rqu96KIEZ8C04G/GWazAIlaJ4PRdWG8NShLr8xeIFJYuYmk6q+fo8KmtALIzuRB
AAQuCl7JhlC4AcABKFWcaQYRmYIkIQBEwCe9YA7qWGGtLCcamupaAwqmpxtPo73k3wA3JdEu7gi6
xxB+7FEH4I9b0GWHcv+4RNaX0A5mvVeVwV4uBamrYtQFk2jM/o4Q6qmnHSA8knKb9vqeFQ0RzLwg
jeOEu/PzQkgACAAfDsPw06yUIy4lnO1cFAAyqOJniEZI3hAWVWLRcr0CwglKZY0IAmBwASqf5opG
QtCJRCXLZHTsuaKdMRMEiBbzEa4fh9XX/Z3M6zjT640/P6cs6ThHv+vpBs6iHZyj5Mj0Y5JqA2tu
+ONLoVDwunPbxblvHAQ1zOsc94S9j3czV5oJaLmWoBsZv4xjLaqJGDB8IU0fRJLi+ijsm1vc7EnK
aeD9PspNeikD/cJmXVvsC0gbAfz+sxsD5J5eba+KRvjLHbcXTRpI11MIemRxWF8DQARAAH+3IoTw
IVGS2dtrX9dx3LkSQrHQNszjaKSU5fOUcYuA+0OkqRjRZgdBuW+J1yj8/TwwwAPchbzflhVJlkBf
optXluoo9g1Y93vLW1Z7zodMy+WGkoMEo2ZFCgLBUuYKlEaHyQbBzbef+9vAAS7VhDA1GjWCRTCS
FKIQEfaWAFtZuL6EMY1m7c4GMaVxu1JU3s8xnTEQv074ELFd8MZYkWFHYrnXAwLkjEUXf50t7HkG
BAvE9CDOmEgC3cOj8g0tYDd1bqP2ltGHYigw0fknFeDkc9ibMfdb0rVnEOdqu30xX75/d3EgGm3/
jpgPnJzRwoAAAEOZI+OHw441KZ1BOe70QbnCL6tTJBvcC2gQBVZgzSLJBYu07hKKZRmNa6IjT7/R
VHXuKRULiqprVSvSuua5hpADBwEuFYQwIjsUioIjiZBCFwiIBH2GllbRpAaF5djnI7oLGDK3Shb9
r08d+02bdGkw6vBfVllBd893l6oggsVVzzELKoWUgth0EyPwRpcg4G/uTUEJ/Ew2gB7q8zx2UJOx
jV/STF4MUjtMBZ+zb+6PxWLqQEnefm9c/dFic04aRRTzO7+ZGNimynm8Knq5OdIckS9zfRSd8E1o
ndnOxpXA1sbVg9qgamcVkmYxFY46Ny0Z9LqYXkp8PT7mW752nhlYAA4BKBWciEgrDg5EYQhAYiQI
lATPDvJ1Hg29pSVd99Emexu8rANdr/E4254HwuFnwZ6qSyVKqVtdOMARxDMNE5UQoxJSgYUxf4Yw
u4XitTrFPCw3YCUnTMiTcBawInPEOQ2A6EMrLqHSCYEVUeMmhPmLj4aQcAVYMlv73E1e0YeeugQs
ScHQplqolOuje1P29T1TaZNg0D946lkhdWFqaG4Z4dperG2iafvdCbLQTU55CwAgIp4MDmY2IBi8
2BNIYpT4eH7bpYAADgEyFYQ0JhiVhkZBgNBiwBDHKO3MJ5YHxR1LhpN7CwbkZmM8W7fSVevQEwMn
PbQnm1xXxo6KSkZ2120Yz9SAFKF5s3vSoyq3Amjz83paAjHtK3meb7LSVS2ji+T/2GjoKxD/aAi7
4bAjSChmOMQrFapFyQ1wUlDdL9aSlziwDCAtKuCpUymVcAGMASkAZf4fT0fDxfxiAAMHASRVmMqE
IxDKLgE8cihv36CyFuIXbS3RoAAYJOf8VxlN2VdOBqoLHu81grc1/GcoVqOneIstnH2fx+7/f6Nw
iyq8rDHt15JLKPOqnhCw5mQGMUyMUjIcCQh63FA7JQGkK6kTH8PR7YOH434DLT4JtM/5fhA0db2A
pX79vvXJ862lYuNCa0lKlYsZAX8/PfJbthrPNQ5sPgheV1q3p2ISOZDLWmiMufS9YYtmGt7BAQBw
ASyfvaJiSEiJgoWKcEkLESdjjrya+NX/2yerXfwddeQPtD4H9RKCME1hyEH8DZEpsj+j6eJbudnL
MnbuDCIjB6EoSc05cexf750MsKV5dde0Bn2wwICiQh2vTctSfkE7KFxbuuOxRHkANYYLeDVOu3ZE
FTSEO3s9XnixWllkxpHMgrAWQKuyghEf9fBZ5oZqy81MPybmeUVac93yUgFuRYcj6rMoFsRDmDDG
YAjxFR6u5Zr5kXIUeSC7RS1j7QGhQ314KywfkH0Ci7Xw9FlZiKNTQKOSASg4IYOAhB5pCCxdX/tn
Y/lyNfcAIgDMHAEonlm18uWqcik7JiqLNMTQibLVIUEhm/Or6aevW5eZ4HBfa9/j9pPgLZpyF8ES
zxz0x8FsHa2rxCAF97DGR4OwvK4oph8brnncHRMA/Adaa7kNXa2MybNK816Msm5vWOY9fZIzX9gt
mqtMKbse3VIDvYnuASYD5/fe837cAP00md+89rU9qCmjv2IKCqZJLaSGJatWhj93QOC+8MZ7v/Uh
t9P8FY2JvkUc2dd7ADT89t6V6AERd1POm+pfWE82vXZptLV4D+oAgv047YFQ0kOSAr4hryGeRE7Z
oYIQfI17MsaLe5frYvZyrqQbHOYKtCLAF989aZjpAuW7yVPnHukkFcSxCqs7rJfH7h9NUewXCoMf
Z9SRJdScy4nDQDWb1t+HAvLuY/woRQ7GUQ4BIp8Oi2SwWMmY1qibUZKKfJyBhNhKEURYiW8NNHE8
+/1+0+UtJ0m8+3krKWkN3268+jozhmwjp1nPVls608AlaD4P0grCx11i40ocrQ3YVQjj1+SlBZxd
aTAlS01VkW6jVPwQuCQUEQ9INXAt+HdbgSYAQkMSuV6OVko/e8ZAfaf/T/+/6/yOkgek/k/lZQg8
LPLuyvpqlIp7W6G/Grlfqw7QgGc2O1vSioWfEgcem41hHKbpNHFvrabgCEUQKYAWtSQZO5yaLyLM
lvGnBJrbrQ1lq0CU9tAPJ/H5mUXhLqtI4KahJres4mFoTI7WCHWoKql99VpBo9aRFcSMymehGgQ1
TuSgqDF1z4kxppiBlRYpFeDnBisLJGLfDVs7qyPx9wG3j5qRkldH87Jk3PVIMJUQshmTgEDacGJO
ZA0hjDgBLJ7VrHTlmnTISsSC0YlOijESE33+t9Cr/pl8qSONFY2Wb8vgftnXj6beROjsqjbaUQAB
AX/Hg202KIZBAJExPLq339ixlVTQiVHEdTbGFOrbnM6iomRWRYUg32BL29R7zrNAF/2v2HYKGgAD
RrNY9HaJ/c9grSYY2Ckmu1bywI52sXii4Ws0T1I3OVvu2NBsC/1gBG0t4w0vz7/I+S9hkyKpHOJg
yYY9Pl4ytVPOkXghE5EEQ8FfdUgH/CAADir0ex4S8j7o756WXyipwqO6q48Pvjp/1IMbTMAgohCr
yz+v/t/L69/Khn3n/AoKVMJh33mtr4Pi/UsbBWpQepZKIMSLXyRHRS4U7YQQAC322glXdX3SU9eM
wsUAovBCBQAHAS6faYlH4YwVLEorJHWJfAYRegWduvr55+jir18+Gdb3cy+JTNYEPJWAaFtLbQIB
AJt4kAgHwP1nVAg5xPH/Mb/g+3LU2QzmictDT/MvM957zX2VYj4+W7HTxRa8+frOT8T/b+GsGKkQ
8OuyNfSz5jGtBEYBqNsMvWNxedNrybmNgH8+rpzYOcgcbc2za/QEZgyGTCsZ9pnHh2lO62Xlfx3c
Gwm4c0BjRxWzRTcLST1nZ9t775bnZmrdTplTa+Z6Nt6gAVApCpgvTERfQ37Hv7fsZjADOgrjLAAT
9g1fjB/iF34OkQgJyEAjJIp/jTQvmxNF03MAA1p6/YJqneNwASif+opFptSJekoZuiZfPF9bcejq
v9Nf9Nr+vAZH+3pAaWohDwb6C9xFnvCO+RWJFYjoXKOwb1RvVVKXjJN1+NyRV7ZhuSXN8xSUJaV3
zZa4BpopisxGuQAOCHsJ0moQUhYmbfBbBNGErAiCpAgAAykzempLZ4E2JwUO7U4YEB4o9/bOf3dW
NYx/DqfOcREzy+X2dmEVaHdclEYwA1MkCKtEwHMAAAAEAfD0VUrZ8eidgPt+/H3vk7ibTSJd7FOM
63UCaltF0PFxe9f3H/n8ZwE2n3V5BCgIo4HIlUODCbMl4t3iavzf6enHn/F/P96P38f+23RyD4Gl
vQAFen/apyRRJIAO+lwEgZOoHmgAekbjVvCEIEuKEAAiLCOvn8vj0/L0+P39W+zHb8IuuwKKYADs
/xjoA+fTlIMAAAK+OEAHzqIJjTQMAANAMbIefIjZbW0T3z9lUoAf6r+6/DdZMBwBKp96kSWlEImE
hKIRZEyxMtyOAv2y+ign09+3Tj0q88v1n6Uz6MbGkDZSEDY5H2RYFdRFiRQcZSz1L5e5u7Z4FmlD
776KjjCQSI8L3uYXqA/+utkvI+hVkmdr78gBDq8O+j7Lk3IcUDyRDnkDQbz2FB8RQa3h2e+KTont
SlKUpCby+Wr9mWPZF0REpS2OxlkFTKFgPodBwm42rTwNV5vVq81EqKMnI7ZQoxGQCYRMzRh5MHUD
AAZSSFzlGEuynBT4XVQErzR9P54yh14RDqgD2fjm7oAwh1LLtokz205/2ZKr/KP4nAEynxz5CG7I
NkNJQTLkMMCMR4BCQIt/r98n7/pXt+s9eH2eXtvf+Pf88Ul/p9Kvd1f1wm24xwQPzH+WJAqlIGYf
2X4rDddpIIgAr3dbvLOddAb4IaNBAhIlsS5+ktLPhf2frIDsfgBU6g8xYBLEDCBkM+QTGAAnEjKZ
0H0qegFILhCm2IobwsGIAcABOJ/JiLei1NlysHoEf4An+Wz6eOHvde3+mf/E1XdGmsvY89tWp119
vn6Pj1xy4rqEaW5PEQHkahcHy5UtAiBalaHjqIff+/WE1FQiuD/9gJWx999Dl8SAAmYSINQAxigT
x1uBNzIcvVjs6769iligKKWvFFNADDTCxSjTDBABeCMDeY8/coZ/140wfKGn6GQAAAgA953Ps/Qc
vAL+hMFCcAoTQwnp3puOoJTHUpTmBUqAVK1OD03o3SuckhDz2sQkCIRwi4BwATqeHSwR6T8CW5TA
WJfAVhQYhIiVP3fX8Yu2ut7/L4tnbRrXOdvJ3tbd3CA0W9OBpjM4Utlxtps/7TmB2chDtsqjk83d
1gtXXY1JeYl5eD4nbSeW2b1AfPz6pTBMsPGuae3GubsX1XwlNVuNhmgdcaQ5VzAgCE4kWaOzd3Bf
bBOiaFZc2+6plGw6T0JstvjGbBv5/bMT51r4NhvyDygpSSb57vk/B8bWiOxu5ZANCHWfqBhfbmzJ
Rzusml1jSOyKa4Ho9z/H7KA6NzEAIKUKNDC30Lcnx1+XuWZ7cot67lWfE7oAOY56weEAXDgBNJ6Y
fyvyESf5Vn6f5eHHZxNceOdK568eNcd8anK+OcLqcvPWbtx9tPO751Os4nH7bfTsa+s2DbNKlkIZ
+Dh8fkWhQfKtgL67swEzqiCehf9eGGKX31e6HR0wA5dnbkF3DSglreiaLSGlze73aR2EbQfwB/GI
9NqSvQLkhYGsAYqa/npYhIGMcfHUKRAiundsiADKOxwW0pVOKkqcOX+a9nW9KK6EdGiAQAHm9MvC
4mVBFqcCIDgBMJ/9iRMkTRIYpdO9e2BH1x1wA7SnIyENg2X5n1KjqqQ44343iVoR4GhZEqYn2K2F
KifPh5E0mtratII2XxJqJj/SKGiW9dNwotAW6Ke+eycguC4mnNUGq6EVZ3pz1Y4vLBQyT1O3uheO
6erUSmbLGcXW7onVpCgmpZLWhKoff+Nlwvi9b5vFb/jel4uXyNDLBvxy1+Dx+qTMzq5ZR8XKCbY3
cC7wuYiSkVOBKpyZXEnm/RxxA9lqaMzAavodKEBLOMwUiAEAAAUAOAE6ny1RYaCTkWzMp4yFKx8A
k18ZPCn+Hz3jScuntdv48VZO3lNekNdV16rN68k0nHiA6WKU6qSKrswC/lUW0IwAU/Xv6ZsZNsU5
B3Laiyh+oJ2su4PCW0PGcs/ZbMpY/3pyj4mvd9IyAV95y65S430nDQUeimdd13hOVXSA01jTwqZ7
JEA0QPhXw+/8HORC5swBiwRnYEQBXvd7PF3TUyhKJywIDdm8PGtkEgATJQA/wR5kBzBGBIA4ATjV
kJATUSTiAjkokaHA3cbLMlJpbS1tM3wAAAAT4P9F173vMx7d39vR9hqfFYEuhfTKnV7jGdOwANTm
ZQQ6TqXUBsq2CuUR0YJn8HJYMNKv9w5/x/y8GA1Jacjgt76e1tdGs03vO5MvqcgGXDytHD2PqWXk
/5O9+hBeBWi4qJa297W+S1EjsYk9OWSccpGwCsWkAX1KgVVvsxSAGVoyjAAcAT4VkJQVSRlIKQCY
0FATCAjs2fWzToYDHDIjjtq9UHe38ohOepOawPuFWGwCo11+yauCroNRg7CR4KtWrma2hx6mdkeP
6JIEEISDSZrVbv4EO3aLxELuAWUoWrqeKmnfllenf+wRZ3PYsnSoJcu0WPoD+RUALX2ufhpEDF2D
7FyWvz31l5uAglqW/D1u7gFHllDldXl7eedAnh56AHSPk1gXDTq49DEIcoC2y35joeT7w+4/zHiN
x9AgHAEyFZ2I83AIemcFwdAG2gFsO/FgF9PD38/ue7L3RHJ67IwqgpFr67TxWRU2bjqbCR6cQRUx
NnwSlcBr9SvxKLdtC0keYo89qPF4DuUFO9CZafF8ms6rrNdvhlFtceblFs2+wacqEONlzWxThepx
IBiBEXobqxm6Sm3vBEJA8L7q3X4XqeqtTWTwDMDmy5uWoakdJ0XqcOr1XSp8Ki0oJgtmJgA4ATQV
hFA1LYmEhKKgQEImEJFDARCATEAw9DH1mLWLN2BZvgEpe08kVSumrWKQnPlY0lcCn3/RXXj5P0uO
IpGDZa442JZAxCLZv6skun3ABPsQI/t+wR8OsQ6BVnjlhhJ5bhnY8XZv+y4rmPV8eq7Bmt7jGGIf
AEmIrB0UV7aXL2cZmeJQAs7P+dBzlssW7q79nZLd39SAEBthANAAWAAIAJr476+msf+/DEXK3GF9
y22576DAIZ7ZZzLGr7gAAATaPRf7pzd1zebCIOABMlWZEEJDDU4DMLCMIGN+Aeg4WYZeujufDAAA
UFkvjb6fhMhmkIcqlIjIbu8HnVnVMZ0JWQSnguSjEPAPIYvpB+1sYsv/e0FRV8jxEIcRFU1MmcOf
lKIgQMUYAFmitd0tqwNgBhMW31/FFOvy1rO71cdfy/zJRkSjVPsLx/TlcWZ2LjGUsZ19XtKyMpKa
RodZjg7lbQYAgAX8IAHAASafxgs0gFCbQiWqxEaouYaUCxOsqSQCxNoRL39OHPGr68/zf/Hf2s1d
vjvr8P753evVvgbXWvmyezXxZDS8yPCC3g1GAcFXIUJMahX7D6BSUVDqJw2HdHZioR4vvyd9MEJO
q6SSz5xmnF6Vw+4jAAJ79m+3T4U9D7pHcEheh2GMub6BR2VGN4H1atUvQU81w0gCobfxcT6pihl9
Xd4pA/7goQQPJQJWCQjIOHUSbLfP+D3v+f8/w+XIQSShA8XAyneC9ddfavSvKjosDddK5puulAfU
XBQU0SfXaDFKBJXT/t2bpsG27YNu+oGSiAFvKmj02mzx8wrwEjgP4m4Pe5xj8A8wcAEwn5VZUYxd
NwPK4+lg9gTx46TPqX1961/b5YM4vyuc+GNMfTXHVdf35wieyfjURpI0AQOTm32Ine8sf5fSRjTp
qpzkjWoiKIrw4RT/DdgAFrhtzUo4HCMbGbmAmp7+P/N3+8tlRWbYjALjL4nN1e3CE/A/czwqwGQB
odh95oAb7JAhhhSqm7r4tmK4bbm++v/IBc3elL7m9PYUpTPVotES2lwEvVV5ZmTWx4673nQGuIxi
KhfxVMZOy+Hqu3t3+aVJRRFPIAV/5zU2478sfXYt4qwS6hwBKJ+RiP4PhJTUyh6QizoYYf5fPh1v
VvjrzfHX/x67D21Xn783z/X5+/2q5U8yJf2fv4fVdnr627fccbEbWtPAQLoYyggykyZRnTQACAEA
xstPTSlpq2reRhjW06LIZJC/w2gAzB5lZcPgHwCV6LYvcNcS3dkJye3uiTzb+jmcNiGNboFBsCBj
r/xy1ATe/1MhwlJkY3+77FhhoRrAEov/WFl+l9oxO//N9IqY17hYPTUl4UpvomGgH52loAsCldYU
CgMHAT6fWP8jQZ4CdBjwPwJycbrz7Vdc3ffat+2arVTlmfHhfxnHrDgcOVukgXybSs//ZSFpurnk
POaIhYECNRUkFQBjAfSxaf/R9DAPTQKJus/P4Z4xsZuxhO/FBYr0DfgJolLvM7jUAJGIcFC8CUZg
C8g8ntvGiZOKnXb7fwT9v4q0IIDcAMogFwLjCwcBKp+JiXQI2XYIkBaVmVJyrKgUIIWxLoa76aXl
zTr+1vbGadaz9qXxg63z999+kest7SQjsz7529sIbW1fIdnGgg/I0FoMwzKV3RR6OIrTC17IWmF8
CALbEcNKn7XNNE4hl/qvq/89vLh+k4cRejo3ZDiAGyVPRJJY+kj+1jpukkU+y10uBIu/jb+65Rwl
vtZjY73KscfP+r0395NXRnJYIIWQBwjXk/yFK5KvIp8I+r7p6/Ne9+X4mjp0HGc+GUljuFnQVBqI
QZKzJPksdMcGvA2A+HMAt0cWHgzzMpF5gNPefyapzA4BKp+9kKJnkImCTSDELEyGgJep364vWC9z
64Dl/8vkEUpMBus7EytdPPD0ZdHBVtMKLRi1jFOy5Rrg0YI9bps26mk7rFMrUllJAYwzRJ7lj6Ii
IfiENtDZIaQVkGOtSuPJDbqMqTfZM2a7d2Cg/MBe2i9ifPHOCApptoXSKUhIp3+/pLkyAvSFAgAw
g050ta2XKlSwVisVhgAidHnFpnuwqs7sUG8aayIXMARUBIIAF1AHJgUaM3vqoW7/m+EfFYjTqFR5
DQHAASieXYg4yKE5ojQooEqH5iJBIhyE0rFac66levyN/Fc7+ituk43et97vxxqZepTtb04vGz4/
tpTDwFtoU8fE22Xu+w5nDnbRGeur1FYZh74AARWR/P2qgzJRmqyfkERKuwNvM7bl/E4+6wQfDxLU
SZRf2sEgrljdMTIgVKIl1OUjC2dt4E6gAv5v4XsaLgA7y/qApyUAifkAZpgjnSAN/3jK+gDT9TNU
anlySZv5ZUgzpeJj59KGcgRx4K6miAAOyqMHASieSYl8BLDiQFMPIFMXIFkPzEfgLft+mzy9OEeW
v0a8u7W3p1sppzxnbz1no39bO/I3029kUfLXXt+k6629tumw0QTR8JBfdcdOTKRrk3mEjAJE1pwr
ImDwoW1W1WTL5IspRxM0a10EgL98xNi4I5ZAIIUjcR+Ox/3Tzw+HRZJde0OcaRrK4FDrw7YiICGo
6El0WuAywthdoSRGa5VK5ERK9E2whEqaY2fpGOcqsPRPdKQl0eeSBaIAoprOeStLQf3QiSZoR1G7
jDgBMp4spCaEoY4GOLBBp/gCf5Tj7fWep7cbv47n2nx/bmfe7xy833Hlivnf7/b1q6+nnvJ76+N8
6p8Zw3mna2JwjtpEDwFtuIEcE9zx8Sx+fXmMB4yoEXUGp4yOWGHHkRac/h14EyqhmegiLyrXdtTD
Dc5zrTvScZFCiMHArCwEa4QtJML2hS8C4PYMLPMzceKIAmNEAmtMjEmGaWpyPO73V7akeGR0oqHP
AsUBFaxAuoAzRgoBLtNuMUN9GZYuEQBwATSeuapTq1kfK8HyvY1jzg+OvSn3/8YaFq6fv8f/Tspj
pper2+Szp1zPr2B28WkQTAtX/W1mZUP9jxAyYwWVwgtx6b9tdj6Ra5uCUZY2W0shMhL8DjKBmq0O
sAMs5aIXBiB3Vjj7qrodiXJ9T631PmpCUBmoqK6cztUOVavseoCQmlCSXdn3YG0QyoivHtYlkrZ8
vHuIc+rdaG65q9x+Y7H1fkY/Ut1lKgAGUAAr9v0x3MKVw4+5Sx5diM5vLWw3CoMHATafhXkUBFAj
+ouVaQeV7GtwPAF49/g2p5nH5HV8ukz/bf+tsfjPkJTrZ07NZPg3nLE9dE0RpKjD9JtEgh7qeEcb
wwy7VJZmlkIQy9l9LApYEoIFbZywzgM4z8WKtN/5qRvokrajfLLPTsJCcUGHuv+peo8f3+mAvd/Q
MtBGkawUiCPpWn+YAdvtfYyveTgoJqAWviI+TLewBMRXBMXeFKPBoSkB5HRPYLydtJ94wAZ42H5a
KQGT9qfn87ijBwE01YQsRSgJVCoAiIgiUBHzDh7zbpuIQAayLWCTvyzQyNGDe9nQhDCbb70Xr3cg
zgAQxgvpz2QDGMsKjHvjKEmN5mkV8OrszAePXjz+hpv7trY7ZnBrz44UuG9ll16a8/DoRiumb4gF
BSH6xtuAeZwbzBOJP/B2YGC6MyRiR2S1w84Ra531U3ohiweXR8Jy1dcV8UTL1goFidRwATgVgDBB
GxBUgSKgRIgRMAzfZkpRoW7aDNIjNJvQAZGctwlLbN6uiLlhaTfZbT1IIAqjlP2OZDlutoc3mx/2
z54WGvdXNS0fz+TGJeV76er+7FHJsy8cInAjQZh8DAAagF7cyqRX+Mq1JXAAoqEv2vBj54AP/2A6
Wb9PmAlFtEnEJhIQSxX9eO/TH7vX6fRk+HoydKgMk+eSNfdafO06etwBKFWEMEWzBMQCQghAYhAR
/DYbNRLWdjg719dtPwGUTTGvEpyzj+C1jiE6FwGv1dEQxqAj3/d0dsAxgvGQAVnOamosBMVrPJAz
cxXV9PdmwL6pnHZWEZgpcVEABUTbGGQJNq5UFZ7EPR+kz4IRbrtAM2QqetVywd6tnLtbBKzWmsOj
JTyKy2zOFegouJNnIQV6z4QAAAKMPAEwn2nTFcxEoRJETRZFjSEXSRs0wmG1HAXbz8esaeT+X8fo
eXivx6+NOr/Pg4Mzh1238e7Is+Z9ckDS1iIDppf4Q87J3SHQyxslON4gxS8c5+xwYmLgL5JhaiC9
BpL2jUVTHWv3GAc9/PGzlongKIAFkndQZ+8J1TdzKukGhAwP7w5lU0pF0bGfJrxE2V4cPpkAi7Ha
3mcnOcmwHCuYCI/YAB8vj+X7aQAzALu0UeUUHp9O8digzU9DiBrPudFd2GNLGBSFca8HgpV9iMFP
g7u7lw7vvlLjrw4G4ALntQAzAnsE0TEm3A6hnolJ6afxwl9H9Pm2L6VJcAEy1ZikOAmlgiUhoMSI
ETAJ33ZrG81nRiBxodqvI3YgAAUjOtqoW67Rjd/74xRHrYTFKp4/q5eEugcjTSadnI1fvzxAAvzu
oW8DJTGHaAmPMK7EyIVyFGgocQ0hEM1YSmuqdWOIpZFeQBXx9kdAXCXbcvy/o0yFlbpe5feDUBcH
qkMr818549c9J44+NX98DRnx9cSxxk21/JD0/lFGlKQpJNZRYaKwCIHAASwVlHAlQAmCZXCbECJg
E73P2aAGODpvWAFxdgmK3w9E72O98uviaGOcAUb6v4d/QAAh/XdjTsmcwJf776qB23gaFyARwAdR
qxAbhw9P543/9/3EE9anVfZekzj0CGeLIb+JabBcbFLZ9ug5W+t9cHw11oPZSGez5vsFP6AHdfvE
CHAEPNQCVVVafcRYsIAmFfxGfQHAASwVhDA3UhGCZCOgREQxKAmfbmmsGuXTwLNMAQLgJKEzpQAd
TbGXd+36uULGBbPHp7DnyASiYpWMZAIGA+ppYLnERtsUlLfMhzOfuJvYePAHAkmPFVE9GAAPt9iF
Lo/vhiYbiVLAzfTIHi3iljDmrk7zZtNuqQUdtNQArKpnb/t+3sv44Ymx/Ty5I9tgFTFStDt+Xx+f
XQCIpCIrwDvY4r0HysTq41UlHN3sEhwBMFWYppVJDYKDFYCfpgwB9Ywvt5bbSnBTVwFVXAGpx8Mf
DzY2dWj3KbS1uQaH3Vu4gRC5ZYJ7KMTXw7MYMYZ93bhkDEswmsxgABSgaic3KF7Kl9sQZL65I14e
0WPnSKd4JD74aZm7/+oMF6vX++8IA9RPILVC2KIU6c8OCdncz/r/rXdtgnbwoTBjlAYwyLBCIc8L
KGWB4coDw+aCkWQHATqfZjJRUqESYpRsNMyGQka0YBZ18Hjr35L/5n+vbp8uL3vTPI49uzvY/dXy
66o+fBr+U0uXhwFaVUiJeNPnHENRzBWKgtwLPXjr4+69lnFOT3Po0wVScPWoVfrsuevnX8iEA/pv
3z/x/TPiv1P1TidX62AHYcyc5Au+i5fujjDiNQi6OAja/4OZmbidtpz4U7lrOe2T/Yrw73iYdq8/
OqkYOenOSwVsvv0cM/i632HSLRQAP6hAAK1Bq7As18FrBLDqu3IsSIJlbRx9A69t24DB2wOuTMDi
7jJcDbWHjjshjlrWcGMjlrOLaxH8j8w9SiI2D8WTPDf1duHAAS7VhDBxOiREgiGIQCIwCISCIgE7
9RgI6OxrBHYdM1dg5OEOIgtRJ6G7kMmQjLcpUB7aZCsaq23zd0yhjc7QJj/n4eHh7bgAAAAAA737
U9/MPDw8PDw8PPh4fiUmKu1UKiyahBcz2Xo/Jepqlcvdioewl2gkpsqAJX73q/jlhLHauWX85an8
l7/6oA+X+P8AJSCfnvB9v22zbRX9Xz/p99x8viBQA/pmHAE0FZxQNUIsRsFQoI0EEQgJnqqIdHW+
8zVhsvuxKE1gF3NfMoSW1hwIVGXpML9dM4fK5UX1fQDEkhNUB2hMjPiLkdJV8FBQWTaz4gzPSAKN
Ncl/BU6YpctGgoL/D3gJGhYBh2cxl7M8P//HCQgTT380Jq+8GVPRjdO2xv9dbIA0KLgrZv8kDIOf
kPA+46Aa9gUvJtypt8QMgvxal42AXr2yR4IrZ5V/aSPaBEADBwE+VZxMM0kcTMIhgE0AI+RdjQ5T
LidM5wZrbULAu6y+FHaeJWU1fz2zNx8rNxu1y+VFLb5aAe77YazaAC+Of3fb0B9v3OAeIHmotOY/
Hap/76ySJQA73XIYk2Z0LuZHMlpm98q4FPsx5vpmJH3hCfcCrmmXrtLqsuLWu7zgdC7WfZXYQJwE
4G94Iiu6xaRKfKCDpTosOlAGbm5cIHN6KysVQA4BOp8CEnJ1uzcFzCThikEwk4YnYLdHYSSILYuY
TcnTz11vHznnuf93/4S/icrY2/fX9ufjXz0M67xbHxtZvrbqf1+H49+rPz5L6/IzPrHPXe+Onzxv
s4RgTSVkAgL8S7oJVSqokqsbZdGD5vMhvPxV7n9U6qsuJfhM+Fl1d0N0K4kdCOmw+SsGwAcu13Co
rsjzWIACgtn0yfr4D+xZujxTJdW+BVQjt534n+T/09RAEOBNdtiQB30lWWRfsySrZWGgu5LUlFBS
1Ol+geLMmgzx+k70VkfWUnzkSG1Bl/B/gqnSqUlaAQfFQqCb0oklCops/mVtQcKJ+u8lPReDJkrA
JHvHn1otwH8P58c4DJ0xTSCGQfpOX+LFlPfnLdPf4/uavh9fIPFffjOYHe8xs6Gamq919WDy+Nn6
GlljHovAw9KDBwEw1ZxQU0EhDCIhCEhCUBHgbdI05YuZEMYu2xMmltJ/jyOCKUz+c0HCRk+Cxs5s
gpx3GmVYguPx0PwRKpJ1Oq8qBRXwfRF+8Xc4NkMAieN3OGOAQ4FCiyjV55cddbr0cpO8lk6Gr5oL
vTQVm2K87+KJNLICVO9ZBjMCkgw7vnfUukH5MBcyuTfk6/CkMX2WGJfhcATKCyb5RH+PnAZs4f0m
koABERouAcABLhWIbGJSCJBiIRoATxsXotBoB25NjFIQA6f8n84Uz0B2ZqomosLCAoENmsgYVvKq
v9i9QBaSqFUQPYYgFqwy1/n+oa1OEc0n/2Sq+obA6gj2O+n+6WjKAJYytvmOtFuNMVGTy+C/NRIC
WKOp52nPlUbyOyp9u3f0aW32P/H2GS0iLs4G7gNPBKtYldiy0vgammFO0hbenKEotfStxV2k6DVA
qABwATgVlFA3QJ2CI1GAXEZQCJAGylAcGshbbHg0JzacAEPIyKlKVOI+TGZBEVhlADj91o4XIIYV
eaeRchSVvaXu+Sd4mmZEiKPh2xAz6gBOuf7ukAMb7vlj3/1kvUxkAMsNvR4fe6UAR0et6HygACfa
C1odd1n0LLLFm8HDyu1gAoD+B3ti6Uwg8wADLCwB/EcBMFWANEUhGNLjNYBEIDesw4UOLNyAMLWT
h7A4ghQgCMAYMA9I6GBDl3KbybR15x9ckAMY5VwmPtnsli3olp8pXiWvvf1UEr7Ub6iy0bpFoMt/
BxILUDWz7n5OE5Sbsu16FEMrVgBfeYgABuqxGbUxfquSE4LgygCqoCZPqogE1jLzhQgOATqfxdE0
RM7SbklScxk5A0V+AvX464wW1115/7TaMcKfq7/SDvZz54wMHAghtrF8RHbxoI+HivmV1VfEr4W1
tbUiVdBtaaQi9qkr6VOgCMKgAdIdCJl+aKq8Ul80ecE4NBgldwFKQRIbSbzddFuhYVlKK4isJ5FM
kKaIHJC4UCZzEeZUbqJykZIpN2asMOD8BDpAj3VYt972i6ycllE1uXkJGPJ6L7/xOD1+6JA+7vqj
uCl9f6J1B7JWubII3P6U26TiG5dMz9kZO6GD4NXgfNvun0Kdqdq6PtV9G83WaTg7tMF7x929ROGQ
gKWRawF4qMDOGVVHbUYwwyGZHAE8n24KRkdQioKRiUEkxNFOBhsr4tTrLhr8+r+jn8YzzkfPz1NX
wHGkEnNXICiu35UavjMYaylYhiLZ5dq/mfMp2dqjPktLYF9XfSucbBYP4dyeLHhuEgV3CtsvIYUr
Qi2xG9okvjk2jvsaiYh4G8n/Ro6C6q+G3ZRcmZgyzzDq0i7Rn7+D7jaw5ZDGzx+TLrqfcATGFAuA
AX4PxpvQpZfVobrpsLLLYH2khGoIwqJ/Ls4z3Tau/0x/TpqcyeEqEF5NLtqMHH8vsbrm4qoOfZBU
KgAHATafYgpGSQWBcpyJInLJNqegpyqRiYLcpBRfkvrXz5V8f9E13Xw48fXPrXT9vp0cX89Ucevt
9BrXpBx88Tvby3yCbW1PEQIfVdYSCfdNwsUSZqnVWjpTi1BvPqjtvPd27BzCPJTIb6iow1ojBQr7
bkM64ZCdyaT4FC3JYmIEOjPuCd8lo5gQUFFBLOzwvz8L9PzSn9/g0r4MbLy7BIHPDkB7fkCIRAzy
ZEM5SRmiujlmlsOHTwm8/3XXT5W6xCIIcuhugMR+vfo5BnIdA5+jjsjtwP2Ua8K5g+AlvzDrVqk3
BYRw16mncC8uSahGmY5nl7QOjdupUy47xHABNNWEMDQ5kIYlgKmMoFEICesLI9LzrBGPPYt3L2/k
PS4UMiGQmlsPW5iZK8cOvfYd1ZaeI/nAekdwN2dr6Oc3q7rUQvyrmD/H4gpz+z9+KJSwLib8LAwx
2s8QC9WkkG97lrXdyCl1hw9/64Fp5pWytcnBuINTbNcdfgJaOPp3izdARYizHzFgHAE4FZBwFhgK
BKVEHEBPCDZfZbYvAgtk4OgcfmHofFp+9tRqaLBGhBvzcomVu6ApoFb2/3+nAATmgEMD9fzwOHrA
NZXKIeHn4AbF7GB9vndOIoxThnrQdKVE1Cupq6jbb/cYdvb0CWqCYGjAQW4+i3y2fTZf2ri44T/K
uCgAANwOLkb+M4jTyYKgE4gX3CWDnm44Y4G4CGmAHAEyVYgwNUEwysIUgNz6hhyOo2Arc0VvzM1J
MA9wmNNRo5O57ng3mlZSmG+zYL1rX3/j9Or7QF4cME/MjtX2KfzGsqtN7yin4+G88LZgHwHGocqC
npHZVGS4bbAODRmCDnjddy47uvSsK0qukLACagAMYBY/T2TyeSdvcsEwn3O3DuC0AZOfhAlgxRAJ
vp9PR8P4eG+v522ISA4BHJ5SMlJgXidiYacjIacHHLVMMZp2KfxzOmny3+NZXjZ41eaX5214HDYv
Ty8IzGO/PT7/ONuyzB9+ccieTl8OltQAHTxIA+PjSVEP6WQRARD74AzX3hqMck2KFZPBvLL5P1BZ
QZwM4DdnxcJ7ipdrGxJTe9iZ0mSE3GLs1WVENOkifwmHXS6bhBNG4vHFK5AVvVZN2SY2PpiKiTa9
obk+hQd2f+4QoCdSMgywAIc2H86wtlWoesRocFJi3LUQCHQPtg09XbQNq4zaONDH0W85HSZYOAHQ
fONPQ/GgB/59vqcjkYAWk5Z+ExvJEuHzC4EX2hcKH/Z8dS39/RJjAv3Cv3xHYIAGCOABrHpDNgAm
TzZj6hmNIcABLJ76knomilHG3KdG0Ik/LbRrreOuPnDg8W61rz/UPb49ct3f+egDuYy+UGiCii7D
s2YC0wupq2qC42Uhqoa0AQjIsOPkZoaXvJ33abyueFkk/IysoGB87WshlfU9shfUfurP2g7Td7Il
XHV0WZ1ooooLKAHEuZjIRJ3Wh5Fklm74pZiHVbV4Xq0UQIj2YysEuta2lBdpBQowAJRFQBAAAe76
smSoaOGQ09nXWe4cuPkQNz32YbYOATifcco2KU7BQlwaIiUIlcmJwWqUkacuE8u+PDj8fH9vRyli
q4wddw1pN8X68dWB1uPLpeEjmmkL/EQOpdn1SyKGkirX7saMY0WVQCR2/aGKVJZ7EYBxuP7gqMIn
CZ3u56hPn4wqEPVWm6vVs+mKmiPZp2lcLGuNl+e7vqAImAeGg/ZkKKOS6XI+lb1RU13HC2e6mkrp
mwNahNYr+kBC4KA5+D4hRfKKnR1Nj4ctAk4U0r4hDCLgB99sKry49vZXYs6+kRE2Z3N6JTp/b8/H
uaRlIAQ/O41MwJ2M6mXq+plZSemCvzPmalvPquGmEOABKp+6isTGwLlCSTHAMFOWJtiZfLiPIbde
ueo6M8d8Z/n7e/XQc4P9CNFIINP7oKlOqZ4z03tKWQc3L152baWZO0Q3CihPVGp5yvHeQ1q20jrF
MCC1CN3W+9jblQbVBpj9B0In0Whq9a0IkbK+zry1q1ewlpvu+qYgucM/6u9ZOlVbOSggXjYkLXM1
4PG0hRuWsYtOaN2UKGMgbUWn0437Z/IiA8sP9mNi0uxFwABasMUS5P4pau4+y7YjmGT79+SFADEW
ePL/afEDBwE4n0VwtCcAwSbIeQLuGsKtkxIC5ToYBHWenk3M45n0DeZH3+x+PcZbPLj5O8dAaDDp
kdkNJUYfspD0dQCMc/+uGOyKUmFpjlnEJvaGPzSIq42gT9VcO52BnA3uiCHDDNKiNq8NTD6LmP69
bKThLRCaRS5L81I/6HIDL5AX62komWxepv7uQ11BkqUn0WReD5o1ll+32ICv7yAYAdPdLMiStYcH
NM9gdxO/WICsyCE9/BuPgkMLfst+t8XJhjrTRYGqSNifdm6QpJS320e+PEP0v5rgt78BwAEw1ZkC
RFGkBKMRkEQgJ3y4bgec7ahtvjNulb9u6vVygAEKNdbdgNPbn5VnMUAbZkVzvV0HPxcgdztsZcFZ
xsOrNUNVaapmhVScuC6FzeYFZuBTSxU5vTeZtj+3/pwHW9VfFF0agkSgpvmSFxc4CrxO9zTh9mqQ
S6vlw3vZSTc3rbfVvAAAIgMn8C4T+2H9McUUctgKeHwYAcPgy7HfftHi94AOATQVhDA1QSVKKDEA
RIAj0oOm/pyFhvaGaud766mgxOGjSGtBJGxstGmdZWpqfd85BNFVrjAOFpwmSFAec/XfiO/F0B7R
ChrDxOAFYgGbVCs52wLk6fl9M1NvmYe3WPyEwfw96k+q+qYzIgZCoRJd7+HT9LTr12P/pYRydAXS
xAIgAQFfH2vmsAAUBICQDgEqFYQwNiGojCNAmgSgJv1BjQ1gDYzC8tuW00G9am7MBYcGoeSh/0Dg
wtQyWUn3GI63U/0nPA6ciprHR4CZTvLiYCqk5My+u7n5czVHPjBi9Zx5cyS8U/ZXrwFwaWLZOtny
dLV5OzUDWCbtiCt/OfVJ2pm5y/V00d0lWIGv0XHoyfDV7vXj91glX3bJ6skVd/rx88nw1XAAXtMO
YAHAASpVnWQ4GgiOgjQAhEAz5bxckYUhbgwKSU9gMmHNo/5bi5jX916vzzr5WtFWlqiUwDO+24QG
0mqc6CZT7DiniQAjHCcAA066LemI5KBQaAGCgiLSk3jIldJr2GT6AZw0yclf5rZNYKiWktIa9WWC
DR2o9nog2AAdgaHxLppm297pZv0unE9KxQAgAHyj/SH+PiW+/3AcAS6faWlDzFKzFExKxkrJHG5T
CX5/d73567Zv4293l87/DvjeW09fRDvy2y2/r8o1ZgFZ4/8whtdZw7/vzsJoPn0Sy4DbxrzOK6Ud
Vq9pBZL6uim05s/TPSOgAYQOwPAv36tbzoYGdZdr5O+ATsPBsrRX1tuiOlxiDVmQAGh+aptJVJR9
PdfXgdQ/XT+qvu1zIIRE7GncD/zuqYE+bQ8YagB3/tuJSE3u1mffccdTM9KpaWXZ42tchADRI/Fp
3XaPBtL8gwRmnua4IwDhAvtIDoB2C8uefjKBukB6diMMUPXNu+sAOQirL5hwASrVmQiCSY0CJgCQ
hGAnr88IPJjtloASrGr2RbRd0jgAjEV+YmZaDJ5BrFgAbkodRIHfFVSpeilmeJMd+dNWgX9KDTQd
0MdWH/iA/DMsAySiPWF0SfTpi5ThHT/w+qb8Y6FV2zbV+TX+giViVPIsMnP+m6QktnDyZAZce6sA
ITm9+d7HP7ztIZCZo4SkZCayJC9SyDFkwsetvinOpgYYgAcBLBWYjoMbhOCDAhiATvxhsa2RzCCI
o8sn7wAAqZde54W3C7fNBdrhhoRq/f46QAZ8b8zfID9eOQXe7wIBv/7R6gEdz8ZiJQ30BLFwVkU+
+gOPoX/bcsTxa3TEYc3MoAEAa29Nakb1t+rk13fmlO5/3pFvnYMv/XFWW44L1C25BotYFRQAOx/t
EHABPBWIcBWIkUgjQYEEQCVQ8DZNN2FxYzp1u/1oAOZfzjYB7mDHTjcO/tuTX9uUABfn4d0ABVqS
hOcq4/y6LAEJ8+gFBW8YzAHmgPIAyxJIAKvt3jAIovPu9XwzkAAwgBnWwrf+tEFxFNRfrZp1O7wh
qogo6438ElUI0ixAAAu/h7vC4AEuVZxwFDME8AISAI9w29nod6EddZFWtI9uEBTPD536cZg0sqds
HhUPCUQCs3eyqrd2G50Sc+D+ddq3v2ZLF8OeM0eleWCX96jAO1wkedfqmUvw6TMTa2s6MGp03qOl
JQGEhc0p2AgWlaIiKA8LewEKZQWAgdwm7D51GLDUqLLQQCYA4AEknz4KNoiliqTVGdgqiKs8Ke/1
79OqHHGfv/T1ozXTfeb+v8/9uVzbU716vj4W1rPgEAH8qfV+qR6oQYwDl3raxH3ldcxOeE5m1Mr9
FOBiKBTV0K0tPqqSD45r5QxrIE48CIQDA8SlFI4TuW4ds1oQaResil9zeohLEAXhXC6ZB8ECUVGc
4zfjzWpdux0I5UU05mO7G+PNiBRCxcdf9VK6dYkhZlAnx63iAARTPIJZj2c9bdOuj83CcbjiGuCN
M1OcGx23wzJYeWEKqAKhviKgDgEynrWSZUTFQmyQ3CTDxCapRY1j9vvb4+euvv+35zrkMks+OfQl
u/O/K65Hr98Ga+LWmqEQ8dJtngBvrq9cc4+pu5bjXkbLGtzouL0VLVebAC/pPmnkOlAQ2IoQudOU
o+STnqOQoKRu3Mbq/q5GHcQ8VKIFU3eYFrb3VtKFBLrPK5OgdAGIB7BDqSPGGW8ACXKxjjveqOA8
D4eourqsHFTtavtGhgfkIjhMtLvfjXNSENg6bZ0/ieYEvls/D8/EgAiGEIPHAiYsXkq6eF6XxzKl
nRExV5cjmQW+H9bDynuPaUd8UaCujMZbAGiFvdTOzxwVCAcBKp+yC1KDaSpGfNluUbGy5pJ6Jfoa
TXG/j5/XV/t6bT8Hr9+fxxvx/Dnrc+sacff3+z0njH0SlIG0qMfIBqkK+CMS8TrRxmWQ2MDGwbh2
m6WwANaA00o04rOI4b24STvC0Yyr5fdEuQwfyPyiUH888Pry8FcvhkDAAAILwNxdMDr0KsCAr0M3
hNpSbJ0p5S9zpHvdMyhIgiVpyAp1uHkTxpxh8fgruMxyurg6HO2unCUZyXJQAAV5vKzC0zaZqkuj
v/2c+zpIaWpoKn0alPSyUsgryYNwfEOl3RRJX33n/7/8/l6YFs64E9eZS5xtlBXFhNmDZt8NVJf8
fuU7NddN9gzyiHABRtWEUCITBE6JAJFExFEICbBALAtEFqAUtpn0sCSSSUYqqqaPseCSD4bDMumq
PnA296QIpYBRwBkIuxMBcj66h9iDaAVnm2OXWVmTdQpyj7VtKxx7Vra0fxKcL1FVd6XxnAACX8Bf
cgR26RMhVLlwRvDo2XKuGx2rVjy9ccrov1r6jgA1E8ZzShfVoTzDJQxSrRCoEKSQpNusPvZMGBIe
LcavnE8mEjJwaKQHASoVhDBhEiiUJUCARKAnfI8Gltmas1AdQxeJZaDNn/sAEcxmA3FGEnB3QJ61
qWtywMskQAgOeTqDwx3UmgAI3toQEA5hwuvBfDuzRFLdQgCi3sIyWVHM03+S+Ue554jnaEARhd1E
D/4rnXsD7jcjWqmHbUIZMvhwJ4EglbeQFWJqmYJ+H7LgEQD8JVGRFFdKCLEDKuBIyJQoVBlyeHvD
w/CCNf4eL+McrEcBNhWALIETBQbCEykQQCMgIO3bKLYQ9h7GHDxQMd7Kem66762eMsAAGCEJGLSn
m85TTnPLZ4ygDC8LzZHZ40AeZWOcTKSgbPwzFgABSyUlJucFFNpXe/fI36Ae/D8sJV0aw9awGg3E
FeQANPBocePp78uOGOLgcAEqFZikOAqJDAcRIMyMEggh8nhvYYH+5savOwAGZhcUQbWcsNMndtlY
zOY/ipvWtffGwxWRd8FZh63zmCdOdnryVbuyVRlqKJxrpZkr/7j0IsKShe9mTMQAAkIB9bzNbnap
o4EBpA7hs8GZfNRyKidV9DbHBwEwFYAsQxsIAsYBichgIQoIAiUBPTwtgg+LOBk6Zxcuwk/dNQ4O
hD1EnaKmpOH7EyNTl3SCbARZ6E114sggTgZHLhrPnz23+Gg0AQZm1mFagWKFbqT453cPz7zPP+Pw
NGas4Se4MUnp1ZB0z4xBHIpAvltBsaJuAODu5uADkpm+Wf4kjbOlkAmIAghNFGxEABwBKFWEMEVh
qIZpAh8qwoKNNQuLCQy+AOgSsHOEYK00zLRipmlUaEyMdmd2AVC8T3dn1+3EypNs13vnU8L8cSkG
o5VLGbvY8RPfSaImGvCAvZonP/FzRP/RBwtUUMPAghWuQUZSNFSuiTqrPBi0GlX3uLHPc2AZ4IAn
xAgIZ9DjEMMkNiGNDg+86AMHARifCotCiUDRjsTaU0SbVKBbJyBop0sAxS6AvzjzZ5W6e/vPDjc6
z4+fxPep4zvjYL5fQULTfX54s6aJfj6/rrh1zOhvE2tq+IgGOEGTylMMAYSCwrf0HtlRCpiSntPk
dI6m3wfTuLxhG0YTm9g8z1anQE7cM9jvMHtwV6DhBkgUs0urfGNCoe4duMTxAl1Oz/v3fHM1TTVm
pSB6Jyg/xm1z/prmhs/Y9ldYNHQf2VKQPXa0npDw1fNAedmdqy1Vr5klTSWotkAhrWbh6pCcAveQ
bIuuNFYkrIpKzFO20+5WRjMctxyMC0zXkyXv+L6NXBMrbWgYXi8Uyl4XjgC14YxVCSOJXNUdt9ro
sqO0rIAOT7IBCVAId/b7x/motvfyq6caqYp9JiskHAEKn3qSdDIKcCUJI3BJxmjl/Xrtrq2t5j29
elzUvfkV9e/7LHULTygNlUZrvWCy44JMjYGYqA67F3LS3N2BqQUL5F+DSnzoVRNn3NgenJ+J/uku
fZPbeEEgAP4A7VJtd8GUGhtb8djK7uWsoPRI9hq1P1g6Vrd4fw05piuGt1UcQknbTr4gNho46qKc
WEhlWSi9WS8sQ7I76N7SXeKVvGFEiWHKk/umEp8mUFmOAZ+Di31CXZ6JW8Boi4VAAAA1FtyKRaeX
jlq2ncZiLaQYkurN5zILLBFGSeDRF6PBZeXYBQm/8f8/r6BwASyfVtEmixCpAumyIoBgq4aQ5CRN
hgFh4Q4mW5rz1dEg7zx0UZ0EA3po7tGlrER8CQTalYDAuCFMl9ExY79LzZNDvYoD3tg5/69eWc51
j7p4wYZzqysAUT/c/zoU08Pz8sfHu7KjPFeKpQ9b6WU6T0CljcmJOvjE9sk6dawUSi7sMqN9BnOM
LndopZmcmdFqhtJnu+0+6QfeQY8vR2ND6Ek3E6yY2ChAwJCentC8S1h1PwH6Sqh5trw3RZO8RpDt
O185boj9rtdSXywYgAjuT3do+W6Th7j41D2A3d8DXSjsFAAAZiRm1RxerYJJbAvaB+RJD/v9theC
/DgBKJ59uUwlsnIliqZogItCpEtv9vz3YvTfn9HmJY4O+v2a8wRn04G/7ziQ5aYwSuyl7c3hGqrO
noMPSN6KQn8APftdxy7cxKL2rwwk3/bUMRzNdBsmawsw73U4UdfSQ3GFuZT248o5LaWqxGXrS5Ga
Yiyqhq6xF4oIr5zWl7CdjhnZ2/SpNYhMW7N0dolqWIrlynJtfrHUzsiff5w5WbbtS0IQRBlLXAXD
UXBd36y1lw1XkiSCL2AvZsIg4zTP+3NXWuyezvz2ce67xELjWVaoiWBIQQBUz1as8oQmAAB8QwcB
JJ6V5fbl40REkQlsXBqElJHobU6hEswdHV5O/WV9f2B0XluPr8jf12tMb9fD0/fntx1qn7Um311/
bzv2/c7W5fIWzkHgMfT+fJLWxDa/XevOqfl+0NSts4MubCzS+L956r0nF4nNkURr207MUggvDPvG
kObNF+qUjVe4IjkTUuq7YNwYXzffdrw8AOd1m6PlxnW/VWGrUCXkVC2C4zO7qiYPp+pEtl6CPSiA
yQpjhvuz064gTrPSyAutzdiugAOT3FVAGT9rc8P5LOAi3nLRBmW7fW++erRBU51OW3pK9wnGOZuP
n7eyzoMMbB74QFIyvwRu7T/pviMHavC8Za3U22AQA9ZDuqapggFQiAgJAns5rg02yJoIFTbYy7MU
winG8D0VCuIjTTFKm4QPAIhwASSflhI2JNWLjLhLFTRapFYp4XYl/TW3T7vs4fUf648i3Tf1P27L
Nad2tvYOvad8OrRoqzAnpcM/fjxnVJ9M77taasih8pFboaWm6H/3y/mMJX4zpOh8EXuofOLgAAWz
7u0y49IYxdhYWH/OG6v21tBAAXAFj6lSZZ1BOG+nBqBxVVaqi8amPPcBGCszUQx+zGtQBJSQXW+K
cx5K7mgCjwfblUfTFNSlDwl16YlNBRYAyv3YwIM56KxcyyBg+nv49zAQAD517e5eFO50KwvhYTGj
YToFgr0buz41Xg0IHkmbZwllC4yAlm+GnpjzAbgBwAEqnu4SegV4JnYglkTGvf0eZ9TBPXvVE0QW
2FOu2utW6XrHJterkg1KWhB3I2zmHUJ1LbubScsq6VjKYsN4XI6VDn9dzf7X3+h/h1PBl1TLuOmp
rdYShKm5hzjiHRHB3G8CSkRYnQzqHIMRkYSA7LE7J9kTILQdr4Xs2lxc6IcUotXd5M+q7Gm1QEU+
kpVALgB0tzC7LENrXRx0XTzQGEuESIKZzMRRm3Y3JkZ3YICxt8xXJMm+BABt24L0mY7Miz9Z3Fc2
xf0oiD8AADgBOp/ZWTFEjgFskGAYSdi3gXjhnF/fn0GCta/39f6vx6nHbRr/rsXxvzv33nsTXodl
9K3oVC9utOCAlyWB2EBUZRZh7iqG81k/TmGz5OzkrXsqEpRjw59O0L7YiMQsDCs0gABGXMRizwPv
s1tuaUY0SpeRGRAr7VoV4ntzwaDB4P4LnXu29vBnGDceAzmu16XQEBANz0IvpYvepuq0ajWue90/
fx+fZZan/PZvas94A2bftMHAASSfLhJSrtoXDEkBZqiolCSAwkhNCJJGn7aAmTz7cf3sbTBt+Owg
38O3p58u2Hx0LSVkPgNX2UngSmqa2uTbiHP3mDAzH9vpP7FdTwqyGEsmAYsnc9gOXlhvrCMgBPA9
P23E1PA0d/j8MAOP4eny8wBr63mIZ2vXTX0aMgh6IFjulJnD9DnNYz6BcbOI2evOhUKlW4FyTudS
sjEx5rzR9CIY3oLcdasvv4UktK/qSVBDgDv1VxKLE8UGB93aq1ckoz28sTus4PAee7Fy1hGpMOx1
VyLkT9pbs1D1Xbt9RVD6fxCks++bzMiyPaHBgqiAAcABNp+hYjPlYPjpHRSsqLlklHliXB4C2n0e
tva+utf3x008Y+tca6/4NY3rt1d+3foYyMY0+vn8OzBPBBtbk8RF9L+T49XZFzGhJoAyHBCCkjYy
NOxKpLHI0omyXiXdrjpOqNp5RINX6jLpdOv7ePaJwgVAAH/SejNTAEab+/jlySlBVioybCJfc0Qh
UQDuM/aaALg7rmTBhDCUh+7hYgOsnPA4/LDqHvmqnUcxfsfxnSenY36tlPt/jfC7X0fIuQLZXQyh
HkjstTyYVXmFDy6/C4wDdx4zvaPb03JeyNK+rLLrtVzcVjgBKp+uCTZD01VDzBVsih140/XntiXj
qvD6eOuXv8IfptxNmkiRDS3IADtYU4eEN3DUuwWK1DfyOBd0kxqs7Wiwy6RrgP0okdJoLVCoxeWN
Piievdr/hkQA/hgXACoAmAeW76u+hxRmJXiLrsUYHf/THNaMTPcKdRZxG9/jfrBaPWYEQcknj4dh
U1cRuYn3AgHys95pyxWRw49HlHmgT1LUkdRIc+mTcJiB1vT+wwKGlydjo2GtoA7ePBH9kUA3YABw
AULVlUJ0KagCIUCJgE7BAdGMIGlF6bIsF4u8b5TefdJd2TdZzIoub+72eyv4ktwPzCflQ2kQzW4R
G7yZvlRbka0UxGU+naENsywAC4jTpX21tbN0r+u0exyUlogCcdjhjgiBWotZdV/WvMg2rNKHlkvK
d7/ySj6YfD9oUmnUl/376M11xnSsNsEKQS0Q+PAATU/ONwA4ATYVgCxTSiRIgjWAnI8C1jAIWbaB
KzQaF720d2fyxVBJ6mO0sPFkJ/8LFx9vjJs3Ygz5+F41ktXMSeAAAAICBBjiAYbILcRi9GhBTj1W
M6wJ5gV8vSJHu6//n9ebS0pS1oBBPqpdbS+t1tM1dqmyFtCGQOv55uOx6fefT9xBAFoC+5+ECovC
TqmX2PVJsLFo9lFqcHHPqq5WYAGUAQBwAToVhCxycqQEghKAzsDLBQACcbq+pYUNT3XdXH5dned4
lEIEATezKhXEmfiHplMAA/wUAAOyxUssuNlllgOh+3gcAZ8ax22gVrGZ7IUVad8Izg1FkqbsEC4p
vHRqDUxLNJz3CsFwgAM2eOlXXYzXIBl1RM09kWkmtSwCYIgA/xFaAT4hFAboE16fOEVfiA4BOFWY
6MIiGEIDQInATfvILdBgNMZVH1ytbAAGhudeF+Pm5eSlnczBHxEa1W9nWmlnZaF93U4S+bDqc0KT
cdOjdSgslkTFhDpwCwjosT2L4cyFQVcs7xJ3O530NJ1oijVuXJ+kTXZKFOCYOKFUwX5qyFZMgZar
Bgp4RfFhAJfRirPJcAVnYBj2XPp9u/VH8Pz+7tUII6CYOAEon04SYobhpWRwDH1qEnJ1S8efB1xa
flo0Ys+/2+1ovZZ9e/zAOZvW/ojR8J2l6+QSqmBIuInods6nKUw0bi5mJ7VeculftEzlLEG2DdDg
EVey4cqyo1+r6GDh2QBWcnyZJPLGWIxL4sZ0NqhnYQtPB5XMbtSy57Vx1Y+viUhwbQf2fGdZZBuX
i/CsTUWMcoIxAoUft/pwdeu7jT+wt7rWTXkRDnlQDQmByb90dI0DEOO9+WDD8j2Fl3ieE12e4JFf
zYPiAAA6Bba0zoKioaPcjB510B3Jn0X79v2s3IzBfv39T4ClU6D4QehEGKg8KdJAMYpM0nTel3Xo
Tui6qouAOAE41YAsZTG9BCRRgERAN3LehThpEbxSgdLbcQHNH5c70o8FZWAme37Fh7GhC7pGcfp9
ugA7NSCm9Bp9iiro5ayKbrz2E0OttMNn6z6rhWdX5UKdblulf+F85BZHeqf3fYqKicuD1gl/AADI
D4QGJKgM518+2s38+xaXX0V4dvFwkZCWci82GKgAt+HW1+tgkLXdq/l2rAHAAS5VmIqkSaAEYgCR
AG9ehhQ6ig5Iuh5MBENckXlfy6+2aUlurvMpNSFT/HqmE/fmFN+vssFwNxIJKuionIiSUJqo5Xui
MfGDOia5qy0KyVpVnLDnIp0XKb7ybgroQttamLtcDkw2cWsWQBq32ag30I5tlL/+H0vcAHkTBARl
abyqB6HObc4Qma58rUGVrnCzAAOsKhHNuemWFUAcATqfZbHpbNOBSEiJTsUiEpGKUSiNDzHgec9s
+/9HbY8zYfj35fXuN6zWPjf2f4epDRa0lZcO22jxwCnAXtSJqNPU6MIbBzAOzp1unX4hAT6rNnGg
0yj0raVVhwfROB2XcN3mOkKgCNasqT0HB4IAf9fsHdIAF4VB31qpondPPNky2lxPHQsDzVmn5sh+
btLDw+Ccq4e4HP+hObf/VokkM5FTy3en048J4f3PtpCQBTNNhfhAAAbjv7ZXCpNV88Ka1BWeYfxr
A+Ta9SoVPyD9jy30isAlSjtbcxq36RDWAG0smaEtPpwZhkvBjjD+Zuk+XN0qQBxf63k35VL1IgDg
ATDVnaZFOZVEAjQAm1Hbw2vIcWYDhuvimtWsC7q+ti9vifA+RO3bleU41zRWWYxZQQrkdtliMQtx
OSC/wQO8DMVRXz8JBSNOvvAzAn6vbYCX6MEgNPkBuNXnqjKf5+VlgF0AEp/9mWizf9oaAAUB0uAB
o0l0oTGlPCnw4csILZYVYU5MxcAmsAWOASwVlFAlqAlEKgCIQE7zYY+eOBZOa6ZZbgnUy1oG0jwR
VpfaSLBwO7mjXmCFYjOdgrlvG3p6KwFC8e79X8ogAd/bkEsZxV7SBc3x3FgFK+NQYrFQi55ZCwIy
GurtkBWt93/WYLGPnEFgAAHcDIB/AABEG3cAjG99u/b7NEpgK6v5/z9166uf82zXKuoSIDgBNhWA
MCQjDM5EYJvAIjATO7kY7HRbYuahTokdXoODCkPDroNNMvHuGqG6Bil103ayNdr/cwwZNPN6mLJ6
KI/+hQ6kx8jadorY40VBeXWVjgz9aVqmpEvFwaus8HmIy0Ofjyq84xAAi2iACh4yIzYAn0URGgJb
PIIcQTiSgAIGKpx6nMpMF012CUJ8/4+v+FfFwAEmFYQwNTihCMEggIVAERAEQgFv02T8rW9i8bNN
Jpwh5mB2UoiK898fP5xC1Li8V8ZEq7O+t7B/nswGHnURgt15DhEZauqyQX+KhcTCvSt1a5ijnnLY
Ls49Jw43Vk31EVdt6CoOYAGgYgyhK/EywXuSKwLRCVwjL/GhmaSAFCuftD53CVwADgEmFZRQQhQM
ToYUIEQgETAJ34FGDhGMF26wdM8omgYprP7C2uEj/C84wHGOdGVB5IP08Y+C8MDk7wlG9Hhl4osN
mmC+v6cSRP+oNu7v0RSsIlitNSOyL+rJosmHJZjC3/veo62WMv4f0YsRvx4ACX4fRckMytwxvf1H
65tOgn+EAjIUj0qquAAAoZfExYWCAAWAAAAZf4cBMhWAMDeJoUTCgIBMLBAzkzY745uLpsdcG0vj
L1oLAOUwHdXP1sqRpbJEVhIGJnnnFTa6Xy/j8rZQBhx+NogC9PZpwBqfE4Pfd4yBevt5HVgAEAvE
CAKBq/99Ygr44+UTqCtnV/GAQufs6KKqFnZ4+PQjIxCAGMiQx+OqZqyjlwVEXH7Da3ywuGMYzmGd
p5zfy/5C3WZPHoPf1TxAGr5TmqhEQABwASoVhDY0KwnUAxCAjOATEBjs5GOey2jn9VMHWwyjCLl6
VvIIn2ynOlCExWrpq8u2XXHkVRkZxRWHW+q2aQAmMQAwugF+F28c2iBGPJrfsAv06svZBuvzvBiZ
ut4ejXfzqO65xreq6Qxdli6Kv4P3Jmaa3J5bdp9CxACeGfhRCcAcASgVhDRVKwlSAxGghIAREBj1
DtfqGdDFPxqN5bx1A2nunjCLgniq9oWHBOXZwKIwhWaAn49XnE2pC/fSltN6EJbcTODZZM2avGql
aXfy/l3+3S83uo7p/L6MZsSrYRK8r1OcypYKzoF27bE4m1dVlEMla3XxzMdd+Hn8IZPJ0yeQASHJ
ddsJTBwBJBWENDYRCYpFYJqYKFYJiAIiATPmGMCtRHrbjp040y5Vzc9tB9kRjWaLRDWR6WgidZAk
t9mxojqvMwoQyF9cWTMsSSIDd3k0GDnOY53eDQnzPYLomNx57wACAZgaIBZyo3nsavc6BxaaGjnB
VnGlbnosg+nbHZaKKuobcc8F6VkhfmlMmduWarugqiFlI89CbsrFvM0AIEKGw1RDZHvmw26Luhb0
3fUfdNNbFUCIDPdYnRqu2kubSLLTBwEmFYhWJkoRhoNgoVgiVQiJBAN3hWXuEs0wjSWjc0cwAZfW
BWRwtu8sKg5fAzEn5zhOYAamhoWGtXgptBAYM5yodnhbdqcWoUUGVU7SQMJA33pZkRASljP7b1r4
mvaD1j6hC7CLm73KaVktcIhp28StpcXa7svms3BxJOCOhuwwbLsAkZ/P4Pr883awsUSbYkay9u4W
oVMXPD5MUs7vVV5enVwKkZnWZz2w576AAlt0s6uAAB9T4PHhAjqfDzEHzdIwuPgB4iu9Su/AASgV
lFAkWZiIKlCIVCwhCAj0UAWUaLBUcG9ysA1c6n1PSZO5t1KNOLz4781ZfJp+NNsAs9O8FL+NLxeS
4YFMoXhMbr99trEUnuzmVbw62v8FsrfIIQSLcd0Km3QS/wQsXthsAAqogEU5jrKK+rb8aTtqzdVJ
tSp9/jSYEpgAvdxO+fn1dMIncWF6KQYcRABYQJpKCsyDpQuHWBGj9JjAARZMZAVblQjCJUAkkgAO
ASAViDBUwQjKgxCAnrtIvYK6gIDGtKmzebA0qCfxPiFW7liZQk4CznOKPG4n/75L9vcXin+Dwzcj
gXnrsqtvHgbTjF4WhFvm02AQKqguL97Ljh1lOoW49D/D6lFXLA7KFTdFWZ7vN1RqgjHSY4PJaDHe
+4U0uzOJc5VtKQEl0y8ycbSwUsJajPTDNCqdJ25fqv4D0t6LV3subrwSxdKtQrK6bJLIRxPozxCp
joDxq4Bpw1ik8WuIlwEIN11OBfHZMAGdVYh3b8VN1w/CFMAA4AEkFYQwVDklBkgQkIQoMQgI+wtY
II0xYLuDGQtBOyACATxAJD3RI3y9kI1wWtSlHdfzH3L+iivPfHybidyhXzDMXBdnkPa2peHquD2T
CdOQ9k/v63U5+28tmsFXQZuH14Br39MudrgdeBj/NAhBrIJ+wHuAwEa94CzPSVTjnp24artJ5cfA
SjEz1CTwoQfIvzw4072YJXcIAVGpgtU5RKoEaipU2Xye16r7q4qlSO2NWHUQuWz50dd7EyZqLJ5J
QxRS+i+TCOABKlWYlBUbFRbCQ5kQIFc+rNazGkNABCWkVgADsUb/FFVXe6eA2hiWOBltx0TeMjSm
YCYCtlnSq6hXILD1e7QEDndSGXDOoQuvSfxthIm2ZLLYx5RVjCgAAXN+rn2/EIK+XfoUDED5R+bI
u9dj4AXTznsHjTjy7d0uHluL6PDz/NmV1KAe9tx6Cqmc72i2x8ZHQUTqcCBJXPNT7BbTQI3L6ajJ
gv6eHutWn23Y/n9uAABjBwEqn+2akkZJHFImEyLG5T1l/hyM6nX+P/GRa04+fifGkBtbUABcyvxP
sPTfclkrVcleq+Q9l7HUTlLoZGxFLy9rJZ0QfiEBDfNXjcPcGNmGsNGug/YZ2jA5Bzi5cwgAB6/9
pN1iODoAsHygA8wBwAHHIAAAIACATDBHgbgB0RWplioVY6PqOAY5hMY+lV1HlrWw1K2y2bLP5H54
jGQBY6lKi1ijQ9Q/awZgDC4wAnpft/xP2zpem/aOt/awAkAf6T8Y+j8LQBwBFp6KGWZCkImC0Sik
IqCkhpgLMsxSAYKdCiQGInYF+2reOlddsZ+P6fgaJv43jf8Z+HB4+Dbb7HR0Lc+4/Ghx8/Wu/zbv
+XsT31w6aNAHxNlUWjlHwa00SC8DfNnySz0P1eOVaXyA1lFtWQ6i0blrT1guyk6cTE3DLvoPiDMa
naVPLa7BFZttog96XuXP2i8a1tdODOh9RDvX1qz8l/1rcJhh65CZE33G0NTfoABhIbaJ3JkAgQYA
BCqSrM7f7kWVyP05/hOgt2pHFFCtIAHd1RBWXzdErJgwUl9HDlEnVzUb5JE01VoO4nY01XNhuDYV
aqFUHp2k1f83+yC02TWLhqTSEieT6kWkIq+pTXjz40KEHEmWz1GVNS4BLp+9oUGmmJFilGoRL3H1
7Kdbv6z+/hHx5Vq5PrkBuCgxcwpGPbGx5xRGrBCuXHcuIq81dGMRWhSKMzooK4/ZXJRXZo8Xj2y1
fe4dJ+MY8PSup5Ls2SIBEAX435GJ+Ux/+ESYVq7eHFkU6gWXjmL7Hkt1rvEMHzpWk2Y02DpsiYJ1
l8cXXfdhnqF7qwnuLWJQdPQfCtFb09P97xsQ8422PrEzvQ3lKuvmru09MVRQ8WoCDG1aVgriQABU
AcABKJ8uCXZyC1uVHLFOCoqCsRiiRlCJfl0+uhobf2z6PPSsmM/tz+70dYCuiEZvgYm2vThDwILu
DPkQq50jG5mYP+4PEglwnRrDIcfK2FuKSJS2Z7nmA6z6tvur/1IKArXipCo0lfyvNu/59lqDgpfP
3dFMWwqGDnDxZIHX1lfsev2y6ZVg8gRoxsbHj97qkNeOj1X9j/F8XrtkgKcvateoJ64Tz0rXXnjq
mR7I93XmvB+K+d4/MfgpMTf4+rQnhG2OH4cwYQAvrQeyPz+Lv3ihG9Qmm6vhmPeT+m9MTcuNYhEm
Ks5quCW42UDsPSqX8RdimM+CU0dHH0FdFPZN5e6ljJaufrKQIacQADgBLJ8OinQtCBgk7TMsyTFR
TEoyTgS6RjiYk7+Fm8a5VtfU7yMlHVdtnx2yZXXGIcogfXy+vXannnSE2lZj7a2oAiAvIZgQFjO5
/nn4IL8Q+fCcL46pgW0G2OXRJCXp06k/afhrcaepIoZn1tq3B6MFOIlwPcf9PsOnoUWShdaE5DEP
smOkRuc33eruAF/kVc7I/kupQr8GyZy0NB3LB7kBT+MQbubpPufvoVgPCOj1kZPOlBxu6VjkpVD7
NncE7uDxv85m0ilZgtSFDq7SWHrW8cCWwi44eG63DD/cKoUwtfhuVCs4byc26aKQfYBAgPuwGpHA
ruiSnNREIADgASbVmKjiQgxKQxGAnrtDGjgDs0o5FwCgADZAbA6ZvLmiOr4lmDpqgBK7tKJ03tdR
uOvqDCCqUq4WHaJ2EVvqGORR0OwtYjODWNCHNobnzaKVAVfCeGd+CZuiW/72s1t2F4OLn3gMPYDk
Ytq5oxyrKkfFjyeR7vDDDlbAMREs+jwlAPiZvQ46/ATgfdBmjwQgZockGVuFsH3GAK+EMIGWAPN6
ImWBHxAOASxVnYhWGhACgzMgREQRIAXjbDCPrntaiF1tDhlLEBObPPyaeHDh6H4fiwXF5wRnXU6A
AQkAMDtL2DtLIyN0Scme38jjw6uzlS6FZdfhNU0hi2BxvnISWLG7rwDG3e1WUNl6I4dVqWI6bzJ8
LEWkwpeMjPlNWYA2tqJPElWFsQtxa0pESkLG0cM01U9kQBTfcGr9vYT8e7Sug6iY9urUK6iWvXOw
Ja2/e169mzYSmANkQADgAS6fwZklhEyhFrGaUkBhkoZO25cp8BfJyBbu49fUv3++vnT3exPbd74+
t/P5+vye3Xpnn9c9fZx6yXTSaV6I+6Pf9R0vBzw2dafpZTABC2lvLeHjFcUoiQFAKuo8kVcamCzE
euOfTfQ7HIQJSRIFAnHQUTwKBgO61YA5rRoXBTgxni8BuCkoeSP8J2ACJLzfxACAXAAH88y9iJ1r
u6LaA9pttBWrFY6y1Wg34KNV79nJyiBIiO9TLIAhkEFW9LYQIEqitrfN8hzZsy+PuG0GNPi/5n6y
kEThkOEfufl5cjQAfJ07u4orpXUvElu9M196WDW74A63YFFetSOgfjRNlZMWyIVZXzTrcD7vbOm1
yWqfwS1qyfABMJ85kmPAU8YogLMkaQi0ItPSQFBt9+/rwPSdIfDGcfwmjn+cTi99f+jrXVev+/5X
+ABtsaNU6YcKEWUv2ywZSuLwkXW86UEGpfsmfStTc8Q08jvqjd7PZH0uiNN/puzClpcjptY2gE68
sGcKDVZbrdRZniGgsi76mADRhRCMeByJ6K5MUsmzu5JAChUnYU6QV6ZLRlxdr3nkmF9UemxJqRzP
6VRlpp8IP4vH552x5btaa2nF94H8L4QFYiIAADvtm022gFL0JFZUtWpX2Q5us0lsG6xIVwEqn+YK
tiiGm3kZDSsuYKumjYqjTt19Vlo6u9f9sPrO+oe1a9/035x6Dz663gd1kK9eevtIJ0bVbhmqhTEW
SExS0kdD1R0Ay8eil78s0TX6tq8sr478N6iFl9Vsumn5L5/+EQijrIQbnnHfNCJk1yKLI85kgvOW
b0va5GxXjmcYY0Lunw05uR13L7EAAAQDX/S1lKujYfJ4CZYnDkcDcRLvd3w+OB8t/q+9m26ScIDT
z6+g4sdtNuM/YH1z9ZyRlv7/+P3+nIDZG98eHsbhTbuM/m1SVtWAXUCvVH7hFXIhS0J+x5YJs+82
QThM6iQOydSx8PsFk5//ea39N/G+54hAAcABRJ6JuE4A0VaMuBNFPgNEoyTgDBJsxiMDRbJwBPrr
KNIjnu5qusFpy50zABDehpq3gnRh0X/U+Oh0BNpV4C2Uogf/UCAROdtkjqmSr46Ioi9Z+aLqDir1
RvgfLInA1kb0f2tJFybK2jLBvM26ln2ahPBcp3kgYpHn25dxKSL/nVak+FArT+++wEQwf3GhZBoP
p/RlB/w+zsPgPtwkNMELduQI3wF13GGmApNZU5QoMtyK2aVGvnakuBo/TWA0W6k+HjKUdaK2ZvIG
a46Jm/ul4oz88yrYToXlcdS21c8iKxpRqLL1s3r6E8Nydbw5CBp4KmmYE0xChRpQ9D0sHWopqYkB
liy7DgE2n7YKYsKco2RQ7CFNEwlnw6aNNcfM/489CX37O7zlXHajEoINpUf+0v1R0H7xzIfqWe9V
Rp10F6vSUiNgPtfyskpcdIbJrdYaJksLXg75y9uIX7yhjGAF1wvfP84iLx7XeiB1AO3y/IANgX6V
5HXm+OonnRKpuFyL2f8UFTovdDt0pAAG8IFH0b4EI1iz4wrpHBERlznJ3mDcF/6L7KMzDjYPBoAI
gDWb24bAIz5JeG2QnZrZY4y5iN46siwSjROjJLxnOCB6p29CuyvveDjZZejC95RRKdd94hoDBwE0
1ZiIQzIcVIEyAIRgJnqdBeOMNhnFt8gVbzItpGseQOAAZqev7zUknn/aC0LKUqRfLc1GLr/KBW/n
5lBQIKKBR1xoLnbWWCgqswU1xL/lBQPMXQxdsv8IeI8n2PiJcP6wMf8sOrMN+r8uBS+en9DipE93
ZyalqWK6MNrIBkN9Pg6HuduVYc7/rMmDMQCgB5HkxRxsIwxxRBEAAwcBOBWdiGFRoAIkAR3Addvg
bLGcehe0HC4AZcqtKY1PgeTv8yYEFceVAwvYaQA4o0C22OglFj9Hr0h/IbBGH/Er08MEr84FzO7D
75f4/6W4a/B7sIU2cq8ggJU//iy36x+O+qHYU6mWIM0YhHdBKO6iD0rruIYvyYAP6Db/SBt/pA+X
+P8aKf0/pmB/T+kH+LgADhAA4AEuVZjCNh2JDsMSoIQgESEIRAJ38tAPbuAgzNKK8zFmgAGZrn2i
0rJKiI7RmoC/hE/fK8Fr49Cg+z+xsilyYpGG4PqE0LMSHAD0l4wohcCodSgoBZbm7tuuAxABEW5R
EJmIG+PD2abJcgadf/TaOtpBi+ZOgldPkAYB79i7pPQEzs5TAAJ0DPDF+f7f+4f9r0s6iXvgAeT+
LPoD+YAml+/ut0JB/FsJhLP79uAAAwN5Rl/h/DxA4AEin24LNMdcooKQWjUwWaQ6REvnwaJp19a4
/7bYxo44LzOxt509mrTb3L5AAgXVUHz3BnKgJEl0alOfrfAaw0kddbyiqZ/QiviK3LfphngTkNHf
z5nWA/11Q6ctt/tNlM+0+birF7SrllBNo27OruL2QRlWniIvzj/HYt9pokSPwvtAUVFuuDXl4Gr/
BX4pTU7voPUPT6Y4QXxm7QzfJ3f7/h6uigZwAABD8+HnI2powsdqPcQ6dCTMkYVskJoBVkmWwqIJ
R0rs0DCDLDesuI73w6zlhdpbm2PyhoyyNDXCUIf8YhcIBwEqn725PhmTRCyIkiBdwd+XXHC36Y8e
S9a106CWl4W7EcAdQUrgsS0o0HByLwBKCBJDQiE9k5qhRRQN1xj4VlDRItOtP2bM1I4oQSUHrUgh
AhrdmFgAC3cGq+wKLZZ0FIJUcYB7GIJTpZSy9q4yjGg/Jkmp8p/eI4TYYX6Skb5wZhprLV2/0sWV
/SLvMjWMCqKfGiCaGeuntUGiM5kcYoJUdoxitGTYoyzSvLJxQFzkt4d4ASifLgpwWAxlsNzBWpiQ
minBtCLYLPZepr9GMODn4av/w/fx6s4UStv352eWNbwm1qMA8CHgw3mNm8tBq/Q9PKtMGFNC5tM3
L8MyeJ6M30yhClzGymqCkiQmDyQBy+xuyHzilqpoFEEtl6dgbxjF2KsvCWfBMqIgExlIEMJ8PHOZ
imz8P/n8vTAAY3s20sdcdHF17au3hmmm1VtXoS+h7uJykw74vgN533mCWtwtPkAQGxkzK6b0qkgA
ILegi0V7Kn02Dfl+Mc2X5dWibv7NVvZcAaO0cOXnY8N06w+Nc3gAChw3Omq/Q7uvKqZgpd4/Nu3Z
IWKPVhlAAFw4ASrVmMiyQJCEKgE72taDloLEIgLySLWgrJQ4IHABO9derHIVkPRFgAkNrKiTdu+q
PpSGXNgpDa6FTvSC1YYwTk+c01SChXby1rqQk/FeUBH6b/8z9E+8mUDQaKazrZ+H5IjvkOzX+pIP
ryOPBf5VPlZXrEAQAqkdsWZ8/66YdbW0b9OuZcAAt+6eM/e2DrDcyqzbtCE1gANi8C0VU4jgASgV
hDA1EixIgyKgRWAm8BoAmRAsYsu1ywxHHv6Z/k0QNJBEje0emCUTm8zsfZNsPJd9VADc6uWfEkZX
IcV7tpvMeCnavMhIUps4oyGiDCba1oEMyiDgZlWH3ogOo1k7tt1tniRozIl78fP0UxzAoiiAqooF
1yYw2qRVqMYXgkIGAYqDCtiphVYL5UxMZACnrAMQcAEmFZVEVREZAjEBOfUvQSEJGQrhiyIu70BO
qn5/r17o30VE3c6jfnrEIOIobHfh1hzw+CUhPrfOKzxWBdmzNI15WEdt0SEL3X+ZKFDc6VZdHJg/
LXLb8aeSg3KwwLNvmhj8N7WvPdWxVYMIYBzQBZ9DxS6lZkQBQxg7u1FAdaTZ1/TWU4wDBj9ZaU/A
wIrLbOawgA4BJhWY6IIyCNoCEYCPQGi1EAXG0cMfEAAQgbvTZ3ySXT6FCUAN76Dt6p3msYPr/X12
WPSg/T6OHnJbul4EoaAsqM9Z2GSGRWbwBjR4BdLGKOpsA1G0M+nbJsZtxn0M+S+S68pcj+fy6Bgn
HccgABnJicVAdvcLdgOnnT4wl0DhxiZC4I0Qfnwjvhma5AEmz8NWrNaIcAEiVZ2osBINgiEBmICC
EBPXzHXp9NtHAt4b+tlcZ+ozzXg7Htqhh1HtadwmYw1NMiQZ6M5sOPPKQAmb4ugVXdexwrJxDxCG
57XZTQVS7P/aKwBdBLL8ECUwsJuPcmsaHJ1OaKPqslTNHZQw7WpnheVWXBGrKAI5fRdbrV63wo23
kW3OAVBYAcABKp/qEiXg0Cgs0jFUKBNV5BDybz8OPte/l9EeGX3+PB1mu/Scdh3dQ8l1a5+GqYHe
SPeGNcFasZCpdJ8iOHM1WoctQUm4ohcILnYLI6rz0aVvkzmG/ghqsejqmftbzhd6wy9W5k91bmVZ
QcFj4/Z5amgASPT+WOaKAMESx7F0h6wREI2IupsewcSIEeRop2b8yW1XXMVYd39OwFjFYeCZbxkx
aRKHnwvTVeUyt06/Hs3RJdcVgwcBMtWAMDVgmVIjUQHNgzA1Qt1znicm7u6wLcObAyFb1Vwy6m5u
t9FMdP28tjKUXT9n3yACfiABj4+wCWYDYBvLJBeLK7QzOMYu5v6/UEam71G9fh+6YkBd/30AGtcO
0KiAvn+mQCvv8cAI3A+4J5YgVvj6tBKdaip70Fyi9aheQcABKBWENDdQrcRpA6vnlXQ28i2mDe87
inBgegACpeKDERCkM3knE3QTeetjx+DiC2EMtu4BebDX8H90SK7ZwmJaYoXtuusXr6xpS5xQ2eid
adPtbqWsQ5HjfnejrTCX9b0ILbH/LQKu0+UocH/3WbpQG0DDKIdG3W8iSdR7eKE/0XU9dE8He9ru
hwEqFYQwNWkhBGdBCUBHzQIdG7sDe+WRaFrvQdFFteqNQ0Kundg10Te5qF16d9M6Da8ufz7ZBqIT
i/ZCZWrVlWA0s3htYf9I+zlIQm3bjbgDeHZRYYRh6cJ+3/h1rs1F8b8SUCvb9PiFNxgSuecfcedu
Orx4+eCAKJQBMB/AMJnjzD/8AB71O0/j0F77brZgABv2JG/IAB6dUtdAAMyl/HMAOAEyFYAsMxQR
ToOBMQ1Ad3zjFt8DSwHrkstQElftQIavs6qJab/GBOQEhRnOp1dXH2FYWmn3/RW51BOt/HYA1rO9
hZWr7h+pT+vhEvALACgQpMtdB5yeX3e36qLJQKAskTsG5MyiB+dNxdEQD40g4Wnd03Zo5IQxpJY7
RnT0KOpXJHYjEKC4DBRLbZBO+T7jSnPYY5KT3UQ4ASoVncZmGhzMBRCAT5pvnGHDfAWYEQo/wBV7
57rT3bvhe4dhkYSdzhn4fj8qg7n8LQ2RnlRWjxpkzQa2lo5Ay8IfX7Iy+TvOJw/hdrefNbifTt+i
oc6AoLrMVrTRpOq/VspDGHNUVk2MLPLs+9+lQCU6zFevbQuxG3vKZsSJYkASgI++YlqcvrNPThr6
ztSYAgAAcAEmFaCMZHmhBmUBPl6uvVrpp0zTwYS75IEjXAc4STgBu3z73cVYuIiVhRi5/EC50QhA
A6hjq2L6subhzyrlOs5Z3ZPIad7Yt1O7kF9C/E22Lw4xfQ862WXaPYdVYKE5W0aMN3E5VKtHgLYm
WfbK4ubtdFdFtH+zRm02aHAmbphUgJLx7yhz2rrgBbCb2mhZOflun0k9udQfs+WLn7W3ttY87TNM
N/FuNPBLkJ9PiTjcBSn4z9A6fjn0/i6ATx6CHP3+SD8xgz5M8XPOATIVgCxYIaUMAjcAnfqwB1ox
sV1vBmZF0ALv3CZ0vX5BdjJjiESPHeKGZzvFWSpxag4H/C5oRC/K0SOlhub3GksDX8rR16yZ34nV
65g1Oato1XuPBanK6VvRi6VDMzdbW0AvsRxcOpz6pLhj7PhXLbd/vPNl27NneU+azEuhfu3ifx5U
K9M5NuTfoVdWMZJxd7mT7unJnGotCXUOODX3+DPOg6qGmGcCIBwBKhWUdCUbCALBMiJcxjQQlATx
73Xbyzhj6HgijeBNogCLZ6vt1FSaFNLWeZ8e/k/RI2ZgHrLLlN6S2zMxmdA9mDXR7zk0MuSdaGEf
qPKxhda4UEc121l81IAAwAd5veEAJZeBo/8/VfufZ9ts0xIGee7ZraOlEgBnnWGpe68gkswwvb1n
Lw41cSrWhcKmDyKa3DvJ+f8RaWNwIVzgwcb/2qVm7sUWKH2w+KesoXQJMvk8LFlPIYK2vj2TDK6e
/xCUAZZgwAHAASgVnJQXIqGGhGFAUGwREwkCAhEA3P2MvXMms4jit2mbgDTnfHS2hSCKVt5fq8MW
lc+BOa5R4Gk67HMzvGGY+BGp7coM9kERjgznqzVgL57sR06WiALLy5oIEd2UomcBHR9prsOc+QHS
Hv8dPKYNrOO0WtPpOIAMQfT9gl5t7UJxCzLc73kiH3t+zeV4YNECxIGt0M1AFs8j+ij2UQcCvtlU
1799PZ8MApMIZwN8ZLx/TZlOUMTHLOVC3znT0051V8gNoy1ext7MnAJA1dtb7xk6gcABJlWYdCcy
LYUBUZCMRBUYDEIDeNvUjWOq1pUqXV7UCdVvv9xEQcLnu6rDVCBV4Tltxk2GyrilZC71/4dmPJgG
qN8fjq36LQfF0mpRrqT0zesgv9VABAIYnP73xMzflr1QcpTxP4DcpKQ4BR0sRbQIYhWkXh39P8uH
0+/2dtLkBLG9c713CA9PDX/YbD0L8rwvOej+L4hEPvCHJLGvPVV98mCc0imfh9zt7eROcxiayvfw
jz6MdoqBaQBjviczPB3F+AEcnl65WgqjZ2CsvGZ0FLYrwxUgn7ffj3J1y665/j6epTLz2vX8Ycbd
nm78ct276ce2O14AeAAf/z6hlD4sQiDLk1bcs3jdo3f28gMTh9HZvKGLI+/lDZXZN4CS3Zu+Ogtq
ABrTn3wAavL/q6yAEdHr/oOa9C3E2fa7RyS0Ub9H9bN3HkJy7UuEn4f42BsDv/0jP7fxB6gH2B9i
eKbu+Y3O+N8c5uch5z1xotER2qVFjznqdtftfhP268N/qaSokJGVThbeuDT1N10F8VoIhsjbBUoC
I/I+ICeVzLmnH31GMG77kDYDrAemQOABLNWdBDgKqM6iEoEEICPy0PRydvLtWOOgou8fuBdaOr8O
4pmz9/8nRMauCIxx8WSMKcnwLev84wepLe6qM57OjAALzHoAoVfwfT2zMgRWfq1YA7IDN/eulBOH
XYglPkyBff/DE3i0hE90ACUvqAxgccgGXyFbNeMWKeG4ACgDBwEkFayNFRoNhqRAiEDs/S951fOZ
40VU3Y8tJsaaAAGAFqAaLEEYzUWMsHaYrTVEELGxAVZDYEIauLJk7dcRRVQE82lpGOt1UwGyqpCI
FBV4sKkdUVGinby6ctm9qSAF+vlbfn0ihWwnX19utVpsw9Pt9gCHzP8v3zHR8aKNyBlGXly2VoMv
Z4kYKqv38dZ8FzUFW8ey66okXhi4qCaL0IXCt1SCbVNxurja/o1pcKKZkQCPqGoPyXiIBB3v1y/D
wwBwASoVlFQkMw0QwUMwTGghEARIAne+105OWWVQSXGJxxU151rQNrrXpLSSHn7MI1VR6hWgDDui
74iuJCDp0E74rkNx+5HWaT+anFDcjKGa1QopkdGAvWxOO/C93bIqOBvpqyL9kqybGokd14PWkzFy
gjirTrG8yiDYX9/BxJx3vnftvroyZrghG3Bl1lTiybOdNndbxsYe1p1czzUzaSkT7VFvj9wBZhah
TfgxYCAAkC4m7QtJClkJWpW44AEmFYg0NCQVHsJRAFBiEDM79Ju63RJBkCQW+N0A4ROlM+YovFbT
ewQBenGSas2B7LU2VerPTOZzjScVR0AOMGUnUhCPEs4l0WpWaGfnuKgMIzrmWgXSumionsNK/hp/
vH55xnBEPwpsg/zn5RuJxi3v/Kn5ut+ETjVKqwvTPAUc5lKZDUwRBvwj6rEBCfR7fquoRIQgAAaJ
5UEv8rV1IsKd08a7W/F/cI75bcNBfXQxIAPzYt+YAOABJBWENjYYBYxCZSCYRhAbCMYBEICZ+lcT
xlLMvSSsFl5XwmOg8iBRauWxwRUa5l6mkZ0eky7caxACb3/zVoADSbEG8wUuyN31SHCicZn/hoQJ
YanAHAKZ3kBzQVa5hRAqRNRxqMoEHDBZkqA5nARNrRXwomrEACvl/X0d0pooojqnS0BuhpjQORL4
UoV+MG19tb7tTVU7vIv0qGIGB3cTpY0d3piR3sjDAzaaaZmBUrkAnObl6lvObSwARdA5BuOQ55vz
HyMnV89Pp8bQ+f9P6AA4ASAVmQ5ULKxGgoCgQCgjCA3j1VvXG7TjbiU8Qagw+m8tgAHnajnxd7PJ
6JNsaYIVkm1LAHLv2dBq/m6GUsrjfMRNLwbOpdoU01WA4seKDewSHNE5b8+0+F+z4KwLMK4niPyj
6Pu0cgVgzqKEhLHK9XVxhhuvoumkhAupBBhiihUR0fy/7X5ur1DHkyQ+2xMAA73Cq1LZktxXgHlj
DgfLAJz0toyk8M6kGJnA3FoNtv64xXaoEHKu5Ki7vRyBRS6fGn+FO6L/lDZQUVY1kr4VF/zTMABw
ASYVhDB0UwpGhYEI2ECGd8r3RxV271bM74vUvvSNPAetEW9MTsmP86O8liQqEtTALxRn1U+BjxZR
nxiRPzvcCTU9BtXw7EFMtLdyxSjeXaEl2qzraFalLxu/cf+7/C4a0wBU910JjE7dd0uWg8XoUzhr
9VoVpFYvd75a1KOi9v5vK11s8yooRzCcpoolyUt74e480ITTP4rkbaoB1AhcQNitkA2J5MUCvyVY
oBgDV9tm6VHDBwE0FYAwNiLUhoEUAIzBvyJgAvTGWVd6N2tBHCRyOW8C5YHBI4SdFlnFCE5CMUf9
/BwzECJ7crnCKkua62tzZquihK+zcoktWL3MJFUd+P4eOsTMAXHbOUAq4ogJuY0tRSIBSsqyEVic
q7tfPCwTTxNX6Oz6zTIOE9fzGErHtP3iIfZxc/90NCgxYbcAAggDBRbaGACgi/bNpz/PT+WiV34p
NsAcNt1AA0UcNoHAASQVhDA0iSICwoComFAWDAXCAnPJ3ZbaNmkAigcamIH4AefqJLpUndswa7mQ
iapJLX6V3Csg4Zk+OFmbr/xb7ZGDLvYcWJKd8XNO+clqLaZw/GEaIlBfkBh9ikN9j9xgsBIJGIag
R/2WrGkQJFMpYb8v8e9nhd0+H4gVt62oWEQ4F5NUWIpSbpjnMbw1OzW5RjkmKjg6sfh/r9PbvCa1
3qabWRq1gWAJ7CQGEIYWlJFOAavwuYis35eFkmwymdbh6ysdHtuJaBMdA0jiPV0Jpylp2GkJXUYh
JeZJMPNqGg4g+LBLBudtDstVlQoz0A1qJ7gtnj8fARInoFzShlEliZnqwxmde+r24aPRg43ecrPt
O/4GwQwM7cABOBWciFYKJIqCMyBFACHjQdALN2UOUF65gWgLZBV3pTlPdfwY6hRVjkP0Pcb8ruV2
wRuFW/ViYM2VtOyY2mrLLlbAreUI5TscTkDQdKGO/BEUhOPDFC/fJGYs+ZBS4r86DccDJBuPy9An
jRg+K7OdHU3Bn7eMSNlFL8ooYpSk7x4Tms8GPHEB8k7CdQfHIBfbV69+qUGfg4+whTXUXuj3hWsu
MfJFj1EamwQYQOABNhWANDYYCQxJQjBMhBE4CMKizDQgMZaKua1AQDJgTIEruH8/PUpxODiF4x4b
op/bBDGb31Y/yBFdq7qSUDw1DsPdsx/dwPAcV9aVywVmvW8k5N8yWqqLdFWTt0b6R3sALNIDBgdm
ekssp+f/4H8fsRjNNSMqADSTz63I2Ff4SfOu7AQBIX/KNwJR6iAFCwAkYo4sKYUwy1+JgQt4aeGU
JhFKABwBNBWANDdDCIbDoLhoMDYcBQcCMQDEICMOwabS2mXSYxJeWdAM9OIsRAVUnx3AGZwKahlk
jOQCbq/E+Rr6ckQo0dmksxIgHMLuyBZItx+P1lUTAFI6+rbOKHic6XqagMOX2H7nu+hvVw5XazkD
nHABYpOv09cSWZznDOoIriJh7faYW1I2uC/htDT1CZUjcm2zpL4qcs19Vabb5FhYBxZXDoLW45Af
h+zf2Pm8a0YhiVRBTwUKA/dzC0H0AAeKPuJbhneC+QkBe/x0yzwAoIFptpzzjl12IKoRLGfz/new
+4uAJdWOTsgBcADgATIVgCwqC6GEg4KbQQ9MCbwGjbxbRm9OswOtfg4PZvzfB3QFGaMKkDU8DRz2
6PzPu5BZmKadHbLAgLj9Z8jDVPiRgCGcWzFEYDFOlxTqmkJwRCL7PP4GpyqwT1Kz2vabo1jSmFZR
0sbVEUsOKLX970mW0qqdPwRNAAEpVbIjmaOWeF987DLw9Xg2ljgBHhWgxjYpDYwlYQlBDv83c9ad
jCymE6tN462DnDgUPB65lCdX5tCidEx0xyH/f1pQDXFElaT/cgAL8e3xzxatzAATZ7jQoWf4KUGB
UhNOsFovZjNgNMq6WBZMCWme3URCCrHMPJKXiPExmy2fBBmanHwizrLCQCcQYEvgcZo/yWtoADLg
DyRZcELZUvp/DxV/j68BQwcBHhWYdDIcEY8DIbFQohAJDATvxVX3xebhKtS91er1WLmjH3uwAMx3
787qZXt/q2uOUTnZwgSZXhm8Qr9GabrVrffJec5ysrRkmpUOIIDgdcizHIQOIEDpqEASl3lIwr8k
rYsQlsqS2Wfk2D6DNFggTVKxqQkPudP+Wuf6tj1OgufuerJTSl1nSomWeal/2bx5AjAsRINl08+k
Sym+UZTAd90+16FK52FnYL75Hsnxww4h2b1j+T7jlfev30Bw9+FNmuJbl/dy1dQo6YH1/iP29BGM
YzfF2AAPzJ+Rj8mpnANCw85oQhAbJnuAwUPp9/Z0yrlkEg44ASoVlHRkcAlDAmGA1EARCgVEIQCd
5sk5I6jCdpxW6fHPXV6AtMa/z2tQketCYYhSWEGBEgEEKAUwv0xjlG2D32nHzWUTylZO5aUaOsVS
z0EvClRt4J7z4tp/0NK177OqlqRInn4fYmlUSzl5G0Zguzn8trIRHiTqdZTJ8ZTr22nlU1icqa+v
eqmC5Ks8oARkboBkLKtbM6r1cOjx4XxjvjM61cG5VIA6mnhoM7EYi6k4v8e/UFAH4fln1P6M/Gfl
UxTWd3FbnTYNVcb1mY3Py4Xx6dROip0AUiYAAwcBKBWcbCITERIlYJEEQBEMCQMBYSBEIBZ8swaH
wFO7JOxji9uqlgTczr/VUxxXtz9s9KLcQ84YDL5vBHeQAaHeFULvSlSYL2IXHSsSyX2Uie27URXi
1YY91/MBNYkxE7iF2pgfMnLmfy88LsWeSZSX3eCQfOBst8Mx+5L9r5+EohzlJlwGA4y58mwJ3fAZ
170BhMx8Fi0S+4vAjwxDplsDHPsPdwV7XcQwqVyccgdOOo1PHMIKkAr9sYBGDPHCXRPp+I3+kwrv
q0KVxgsr0q/LZPO49QROa2EKAF0NBwAAoAv/Mqcs//Ef6cDvZ3Synd6+xt0gAcABNhWALFSAjQYi
QjCMoCYENCAUUyiuwwWCCmqpjeup++jpmFyRsLmAVInbqY54jYsJHzSt0T7fc1cXlszdg/DAGDXz
Lruozgo1b3uE/UtJhYW+7/qGwWADDYBUxmPVEm5DGnPjTeA03f/4i68HK+Ob7bTS9Vi7bbuBu90o
osGZqc3RAoiysIAyWklebGSgCYVRTgBCMG2Ova8Ln6PzlWSNcwu2rW/q+ZP4EbKt60FJ6KYhq2BO
wJAADgEqFZklFBGdAmQBu1bB5AyIHIMMIi2hSEAEMiSn6qcTdOy0S6sOFFTNNQDkQha4AYfklUox
5UwI0IX3Ke/hwOzeAeYg9Bz3Y6cLr4xKNtU+m/DeQwTHsxDy6zi/j3rpSvBTWBTTW6vEjKJg6bMs
J2Kjep/0OxhX0LU7CNUL6vYG+3R5ZUe1qobKXFCyK5QbRTw+byJ1ox2SABWdg0pAcAEgFZjkpCkc
SIERAEwgEQgN62ohFhvQgAjm5YABmddUnbtQNEx9wjO9qtskZTEL0QaVoU0KYx6QZzhWwdiakO6s
ut11jSsrgYfyyUi7YJSevDku8T4nE5mnsZMXhWOjxfBxt6PhChhYMUtz4WSxZPeSrDJCwidUZE2C
Lf4VOeao6reHr72R2igCWLe/3Wsxh8mSIAMHASZVmQQ6EhoGQWIbQG9Y2cCzAFWjIlrFZoABXGUd
EI1IopaLq50jLLy5ZdWURvUM2rSGc8YjjnVMonIxowaf8AAyu05m/mAOtjE+9Rh9YDiCptx0WmKg
ihtH7HxauAziAXaYAp52zisXIrxCGqi+SAgKeYh2SgiqocgsJ7eCsOxSLyL2HWS2cCc5EwyYNRK+
cYVs6VXY0iSjgUS4xOCIAJvsezvtjJefTLqgAaeAAHABIJ9iMuRGWa4WiMxWaWC5qNSVMzFToC/4
/Xvy+zp+74zX5/h78BPr6/Hjz4/147y5nL9+uJdfwzJng6/XXz37ek0cw+hBpbV8R08SAXh4uaFB
b6wLwGTy3bpwF4OuokcFt+hTrzaUdcLlVcl2ihRCBUCHu3MvmrQt/A5vP0le8GY4zvyA+QC8Ofov
R/aHAPSdge4rvF2tGHXXtinFxrOXI6KcZKR1jjtWHF6aTMFybMLyaqZNSd51+FRn4dQP2k3uZ44Z
kW0tris9LfEaD4AYwaqU9C6ZKPBxJeLc4jVlZLfSVzl6iYu/YC6AY9BmfQ4O59X+J1PDwBJ08ipd
eyQpyOrarINKwC+C514RRP2dkBgWyXIUc5w+gJAJQzs4Q2pb/JwEJ2TK63QNCWh+MfAucLm7dTuy
FULF66Ce9TwSz8ABPJ9t4mFMTUNWiNkxMRIcVCQ7aWn1rvbJ6hO/jj8RPH9PI3kOProL175/hx42
Lsmp4NYENRyW83eQca6RGjZ1be5k8AbP97MCLz5ud028HdyNk9M8h+F886FpDLUIBDYQhWyi9Aan
HXqglG9f+r5utqefTeHFRkelH/ftLzSTcnP1zk97GRIlUakOWHEXnqrtReM6jvf72zR77GuzyBPd
+rFSI2BcMNwmbUlVD9ue0O7qrhXIigmgnnu8gEcvSxHetfwbl3vxtGcvIP1j/dXlBKLPMCNXh6Af
YiRHRNgzuIWUbRabhtWRhjMFgiHAASKfKhKmi2VFWMlYGE0SE2Kl2yWikQmknQx/Q6tm/Xw6/Ef6
8A7eTPr5t079RWtfq/rjp6mWzrXw94x07xXw+ILPao+PXG4J1L7Eie6gSW2HawwXgtTatSjTRxXK
6WFromeeHUBieOPlnp0IhWWGPG5ml6p8z+jfyn8X6l+2ZSAej+X9U1dMFxccI60741yeCK4whU8W
BGoZDUPcqoMbgLlVsEdLE+y94QSQWvGoGUtBP46V6uqo7Ykl7celFkOhI7gADSaYFrAh7tN4CBC5
MxQfj8+vCg5fLgAf46qsC+v3++9qPbUrCdJnPkMZ7zwm5zZUtEReMJnreEvMl/ZK+kkRIMVfd/rP
1Pv8tO04cM5fhUAF4m0HacXCB7jUf8PvoaxuTtnDlzMdqAMHATaeTbJxBcw08EtEg8VwtRAYiomu
XM67P0/DTqZl+Px8z1t19d7fX56uHPzp+++D5cK7pO/wV9t+XONJx974dNYngIgB7edVd/QoWyqu
IfFKe6+pi92jSK2I36D08RCYoMz+fz+BjmCR2mpXRDTi11z808OawfN2cz+Ys0VJNRJUXQPd1HXt
S4LcOq0E7V6JBkEUE+k0yjLrn3wYboHkjvDbFt8E1Wfv2O2jcC4YDujZ3ua8hCuWBQObN6j6IO5M
1IaGuQFJy/H/GfnBs/FUyu+e/oANmSXQVGMyZYm3VDkTpw+n5iCvc3IS2DyunLZvgTK1rZBkFCJB
oje8+3c3zx3dk/JLBtANc+3o/t4/Pt7NV1xdSrAywvFT/Dl8IoGyAFgHASzVhDBFSiGERhEQxEQx
CAk9+fC9tsOgBpjE1eYQoPMsQOzCS/OEdiS4sJU6tgEbj4fX4ygCvjXq9+sYQALHsaNJblpQOFIW
Nx1Ay2J8Y9+0AodLBamZiUbzAFi7XApHQZ2vd600pHRatzF0Hf5tymz1HOZpArJG6BVNBE7kdf3b
Of5SY64z8XohOZr5Z3FmQLUMtI+f+W2MFsQKEAAZUwt6M3bSs5onsI8rp6J7YedZkYsdDbVbT6UQ
nYogOAEsVZBwIisMAoozgIUAJ63NnI26YGWiyq4aUQPTGVhuyD2DGhYJZi+04vT6qH0UBjm+GnKq
+cmQARNU8TaJnSobNM6W0Sa2pK8sKGgOGOBAn3JF165HW66iVIHRezw6OEniFL7r6Vw4VGl0re8o
Aw+TFlBd/DKDAlDZ8JQwECVfd68eD4ejB0rfH7pN/Q6egev06guHOkWvUBr1c7tkyuABwAE2n1Xi
QWiYmaKY4ygmXSYWqQmaKUqrEvs69vS9afr3/jP+PUF5Oprfxzz2aNz2dJ1/HprpvPZPuuJtfvrg
Y/Dr/aSrKmkNbgj4pBl6ttUJJ4JMIcjQXPrnqSu7jKVdQEZ1oBglPS7b3eGmM/nEP+p+7KibckjN
tjXufraSGQyTsL/1FGAx62K3HKotgUd3+wuUtCiTEORTnBVILEPu/otSpje02NShvxBLBDKKK/5n
tRwVG79Xd9jDhAIsw33qADTyXSaYwq9ussZ+0Wp54j5ybq58bnhM5Vlakn9D/BrRVop1P4+kATN8
dVv1vWia9aOgm04jiq+QkkGjtqAMQYi8yjG+6N8rFNWBPZ7+cyiLRuIIMwA4ASqffgpWQxCKoiUx
xEJeNaB5z64vj/x8+2pitaeddewg+zKwN+sCy2It7LZoj5G/3qtiC6G7xU45FzXnzdezmAodWWNc
Z8PdriZO04cgzBffQJM/C9FQ94d5m7qs4TI8X5OKuFnPgPYpZ6l+7TSXDOfvFTNjJSCrep57jSv/
CqNXj0qtNSBLXPjteOfBiQ5GTFhYCuJoSQitV1NsiViG3HqIRq2Z8avyYmMb7iMcVR5qsxWfB7cn
hVnPUUjpmsJaAEHNLY4cARHMEGg53BCBbOgD14BhgNAZ8I5BwAEuntV5BrFY9Oz/J/lzrK1Wfjp5
/43rslOus/En7fnzS+cfd568z/t6w9vn4dPPxx06K1AB9Vkgu4ouQEkyjc2X1e/1fLMgrtrzfeIE
6SAkp2nNkAYwTpFYNJlBnjM56/N4WKLjGtVIVfd/s/O9v73tPhcv73rI5l61ZVt1ogoyT/q+D1ml
iDLLKQJoA/O/n0UxWVGeNQEAMs1roK6wl+qxI2zXyUatADzH5qKWYGktQCABMltFJO0jw8/oVrH/
6CcrKhCI4AEq1ZxwFTEVCKUBG8BHzF+tHZWgHD67TVsVF6AXWrX1spYyZ4cVJjHf9NXuLmARy+75
6X4VqAc0Vov1sXxLwspwQ7aaGFZe/Hv7KXNsYc/nOsCZyZjHGJA5PN9rvdVJ0Ss5OkqYcsHZCOvL
ejVMTSoEr1ZeUW5WLVSr6V91Oiw3WLovKuBEGwATwk+ilwHRcKPRQAABvYc10V0oADgBIBWkTFMT
FRJuAIiAbf6Q2YJgxbolrdWF8aBN5T2HpgOm+e7DtIjdhKq5CQf+A/lvdDERyi6fs0wAKEAUZUMP
BheoMV7FQEUj2zdO2jxAP0e4WiHAP/AAYtpm/lAlyCePg/5CDPjae2pyJMEAFbAqgQ0U4w0nVs0D
Z1edDfr0RG47a+SF64CFuMrr79AAiAkCdsiRKAUpwAEmFYQwNECNHgMyAERgI9PQztDhYURwa9pV
8XoMAgFeWBLU2NIQJRaiw4Vpd8/wwJFWfHauX3BsXuqq1CzZChViaWKWy2FHQYJGBoK1Y43pYVJH
EdNWdzh7NUMLMhisNGmpTL6ZbvWYqAxNjLLulGKJW1apPivUz2C+GU58zqk9jtcQnYQWBFYAa7SB
U3looADgASwVgDA0QJUMLECoWDAlCAnbtIwzROjAa30akOeONAsUpyO+KSKz0gMGPtUnM5cEWrWZ
gXPioL96iiPdkTynPYASUMyqWy6qAkrJ19SbKFOPXCxaF4E2C92f3fp6vpLIllJeTR/DDKmH0I3g
vYYCH94ifrVwHCzTvjQTkyqMbMHeWBBH5XyAfT+H9fP+PRU603sAAAAAAi5y3T35jE6WVd//tijA
xuoIz1EDLAYblplqCPSeAx/h7mzvsS3wJvoUKjf/vrxDQqL1OeW5zBAzLc47rbL1W71G973Otff/
H5fKGs7DBwEmFaDJEjmsBHyIA6jACzURjk5BzgCMlQ+B5CM2OSi4KzGGs0UrDnkVh5djkUuBR2SG
FC9qymWWstsOF9cvLQOu55nJSYbh+wXrGhWaoklqIIDBnUj4astNN+WsO6IOMQCBELCPmfFYsrNW
VAnHeRXUnJaiOWUrVmIYgGjLmt7m7WW98L8KdFqAH5rF0XDlNLpVZccJg3VubWrRthxbIAAJgcAB
LhWUTIQgBQhMFCBEICZhFgWBcC0CzGAWd3k7dbtW0loJg7B2lCCwIJJZKvBSmHeKC24AdmNy5VHE
1uhgWvTSyPknZ6trb9X7z4ONhfPQZfc+uyXSesKxyIMtJhHX1X278a8dV53h0+b4k9ElOGyRxdMO
ONU74cuRIlMYJeAWJWlWcF+tre37b66LXMyiMiUcp5MLWAb/DSa/CKvHeJfrQU6gay1qq8/O73+B
5vD7i5wBKBWcTDEbDRgkQQsAR829OoqIvWwNXbK1ZC7vAZHN1X+SU5GfKSeQG8vLgmvbT1LL1ae3
iJMqoYXYneNHddTGLoqRk/sNuLj5wFqwB22EpySng48JXYW0MytfypHJnxqvdNm/tFtweBUOATXr
YIRMUCsik2D9794xDPEE0t1Ms9uuPO6jmnXr+sPwtW7WqIhWjagDgQkFriX345tq0sWH3eHBdLBI
ADgBJBWcTFRIBQqlQYrATnsD1wuIFHCwnAmo0CLuM/83bfSeT0M0XT6FWSUoPDLSooPO/2hmyrc4
gnuHfiODiQ4w2rM4WcrXFuuNY6zdlBccL+6Wi1gmYkvIKINzcESIZqvf7Z8RA2AMIh1GMH6huUcM
gwgBysjvhOEZpXU+O9XLTVSMtoSUjtkJr/n2CEjTk+S2TZXM7xOkd8j9i4CCmMmFKTAAcAEwFYRM
QhsQyIwVgN3aiAEAvQTTGhYMTJk2k/XLMwjGTjfJqZS27/qGnfcz7YliHFWS9kanyPT6vjpJKPrz
RxakKRSLvkVLBK5UmTepna7jkx0LL1jyLFmN3zgug9jWpblzNpEVaUvr9qPK17W+lG9Hgp/iUTwQ
AsB+UK8/wgwKUFby4S6TZBEB+15CAHNaQu/165vR/pSwAcABJhWYyKJosAT3AAsFqaBcLWasACsZ
PYI5RTzxsBxLAbHxZfPNwg16J1ErDII67Nnum5zu1s5VoMlkPitwfgs7+Yc3lLoFaVrAc3Otefd0
s5qNWN+AFweSX3aVTa8d1OZWDXfY3v1I+MvgvtVnQt3mL1vKT97E8twIhPG6GwO1NdkK22odI3Fq
gVbDeBELIguA4AEoFYQwNRIgkoUVgQ3iOMGLAILLovRgSAnQ9aeyqrlvSVudSn0290ibv3dqPaqI
p4aDKKlSDQlGDnNDWz61u/EWX00NTaJjwxVjO4BGWdUL887UtIuBoizIeu2viD6XxtxRXLuRGWsR
pPf176tEo/zMCj9iakrUzLRCbTxWtcOf6b92yJekbQneBmSyIV8lUlYeTXSXojVtAHABLBWYxQGY
CbAGgCIC0iF3U0AAyMNxL3N0lflNBGLHrgmBgLG42R50aWGToRGWum1yesy7zCM/kGHxJb0hEOH4
pnv8z5b8fS2zWlb1O5ysyxz3X4+wjD8Ldd9jRN3h4NssilqFWW2PEZTGnOASF6gyYaXxrVIDdKEH
iK0vIHuBEpWYAAiAAwcBKhWVBQUJIFACZvHC4AGhYgSEtdgba+f29Xb1dWdxdzbLz6KNmpTrFWbk
rLRfIu+H2NJHfPrmEKGkJ1I6MknESOmt9O1VwytuIZtDxUpksiX8jQgwwN1ne40WcjnSaOnK+a9s
eaIeXRGF1pm8Q+EnnzZxotGSV8dEVQXjj5kCoboIl0rBbyXjXeCmOPIhWYLKmEAj1ogpEAcBIhWc
UER5MFACdwbzqCxphCyEhaLsGW6z7KVd27DgqDHBLWdWqjlXfN1UiqwyahLkq1GM995hTVWAqzI0
fjD04VWxs8mqSyVbEt1Ir5BTPDyFC0M9Jx8pkTqGVItYpQxP0g0wbKZTYIJ96WEJMoDO5vHzIMhr
lhwmMyHFMCEZXhOf2rSJ5IsxbfF/pF0SWuiFwr6SoWXkcahPVFWk1iQcASQVmMZUWRDGLAEeosRo
SwELEJC5YABS0/HJqs6ntXogEtbWcZUvyZHcQKC2LLMqOY7MmPF3DOYl2syw8t34y/eItzv3tGUg
m1ZwfYHG9Q7KK1mbdHVNc7W/ecFp4Orb8PBF1gbrW6Pxfv03MP9PS41TkzShe6yJJS4lOSUoC9VS
BC8C4cyyhMouakN8DTGUPjGJU2BSQkA4ASYVhDBUWSVQRREAjxZGtUIAiRvQktpAPkiadu2ksMFS
xeWIw6Y1KvmYK+T2AH4/rzAntLSJLpXZjcF/qWjxuFYT05Re+EtEyL/DyXq76JuCzjR8maUpfqRo
2W7njXndZ5Y1OwXBEpmrXV84bu9qooJmJwVS4YUkiNNIsMnKJUFxuFTtTUUNIBcSroHqFgi7AYUI
QAQMu1GMSenpku+hiR4I+jR3lAI7r6LDaQEwDLdp0a9ns+bZS7cISUAVDgEkFZxMQyosREkUAJnq
w1ogNbCaCIuFywIq+R/VFqkuJ3IDjIK8eoKybPoCszO/bkUIbVeaCYZ5J64w5+dMUjZp1bLt5OqG
6FohKJDUwqXEByHur3/2kFhYFWCqhtvMEjqDlqU3kgK8G1JARvF2KpVNKpFqkJzSCN5QSRgUUsC+
iaC04wQBFSvMO3SeZK+FNQWAFlADBwEYFZBQREsIjoMlCQBPk3I6Uxdty8joBLWJYODXftmbYioQ
lDz44yIVgVHIu6qEtH+7qcOTowjIPbYQAFS/Frak3WWRyhXM21Twfh00oeB9+mqpZlfq5rZolGHl
UtFcBSjWy6y7P8rT9SIVs1BnRc7hc8vCW1f8Mw8p9jtTG3F2TGpNojtNB/bfkrc94yPp6l2LL+8E
mZhPV+TR+zLWgpR11tBfDNOdXCEHf52umYFUfo3mb+sPk0qO28v2/HdMNtwDBwEcFZlIlhIsiiQB
PzU3w01ggodCwiBdwAEUgdeI+/zDXL1fO8cuXrarYj3lD4mRqHGMY7zECGUIrClG5P/t01/C/8m5
3+rfmgwcM2q/xSywybsvF4grBoqpWdIhUQHpVBluUxeBCDKp4RCLujaXyW52tnLLkF8Zxfg4zCqq
1myYuS1s8XgDz0qMglpR2mX50DyE9kfY3SU5+zt34kqNJsy5siHnPW4xLg6eoj91dRj2SsMf0qLW
Voul6/nn2wQUnL9LeiEqU0U703FaCL8oxAcBJhWEMFSpGFACZ2g1AAuIa3YJeXLgfmjiI/kXhoyR
wvTHBPLgPDHXjWbccCdgpIBVbOXPNmn6Leo1xsg0mVBjsVXGuFc+rAuv6ePE2J5QkDipSRNsFySS
DMMTWHoqFE/q+m3DuCa77X2VfXoRhy3n8j+TJBTQXPXMrkQa+d4WTcoZtzwRbEFE/lItnR9d43pC
LxcCtLz9wCXVPtynokU1R34f9UIhHj08pdEIIK1WFqg4ASQVhDBUqwkIJiEAjxmpl2AZcaAJGWuT
VhcnDqeqU6hUjWROUinEGKnXwrPd3aWT7fWdNldWGUGyWdEJDkPI6Xv28cpKu68NyrlijD9aMCTV
DtwjmVxIoEoJ+IJobwpZsHI0h6nVYQIEG+VkpTlSOVlfV2cIvCHm3wM7gmVyo2XBol3swmlTildn
0LEqmMB1tGKRGd4tvLvPZTR8NqWaVdS419ND2R52nKNZU0Ry12FT8VFQAy935vI6gDnxckZirNau
NH/vwn7mAAcBLBWMUESJFYKDIZhEoCbSXk1BOVkgpILQuWB5zq/q5KWyen3oVuSgOqHY6K877jRI
8++JbhCcacGupbf0w69bQtyok2bBxvvsK6ZBQ6b/4HDHZmYt3q4+9ZxXpegZ7QqtU2hhzqtV7MNh
Qmp0VKHpCU2q37D2d+hfE832dIDrvUfDIJFy1Z5F8w3CnCpthv91S2TZW5wY8aynTWxiJOafddt7
NNs1b03+u3LRr+/KNHjtOje8LlJocz159d4648ZzJbolzaW2xAHAASwVmVByWghMARIAniBC9MzT
YjQCaGmoAAFNC102Abdl1sBdoVrZjBVJENQKcxIiwLbgqF0MRg2wtY0xxkCABWgRL27USe3Txy08
iK3pLXw3O7pn2+Hd0leEdl2/TInpOj9S/aLkfuFtFwTWjDbvOQA8EfMN7Dz4GnGK4CkyE+Rt4cZv
VS5C5bb+X6G1cOGgm0lmj7fl+1HattrPGita2mND8p9uAJxACoC2wL5LEXxtcHABIhWYyIYaFIyC
EaDEIBEYCd91UjLYiDhS14M1qYnXAACLG3m3V1rouLlqYz0bQ30KOjbwynLS1qL+L3x9YmxcSe06
6+7VN4JehEM1LeerVxUkVleHnfCs4UkLZ0WDQ0p7S5ZEw7moViJr6P0yZOL3J43+UcaaO6GvpUST
RQLbqUV/QSG0gPVuxiBDi1faeDl4H9WPJKoKmyZWlpPg1HhgfaWp1YgArOl5RoJqY197fzpTWMqB
as0vFhBwATAVhDBUQw0KwUOogCgwEQREAjL9cICyDi3bhymPY+ALBZp0WHUFH0202BxDE8DCO1vw
rzvgSFoDOGd4LNVxExtTt2voxoYuX+0u/FiNc1SqXkELPL72N1ihdpC6wVXSHYkezJeJ045xSfBC
b8sWCPnniHpAD4gNx6FrP4HoMzSBOOdPti6NaDr6b1W51CQMLaUlJhkLJ1jhWpD8mGpBXhQ23BHC
gROJq8u1ssSsULve7k0gklruWeKeK4gCwXHAASIVoMiGIh2OASEgRCARGAm/V5rM6yRplaF5dabY
38DroHOG8KnN6g7KrNODK3yRtN0BaVxqyoxhtsoeiZKBR2khHjB/saiQ8PgjBOGujBxh74EWYBhV
XwMiyRilsQdbonCQqnPDSFqJ3T0A6Cbzm9AFaPMLEFKwqEXAUM1mc4724ZkmvoF1ffsaoJpjClj5
SoGXkKdks2WcZKrKVkkpMCAAAAlfwvsUGWIOSkkAjySAD0yuzdN9kuxq0fJKV6gfKyLwJWoS4cuL
bLx1w13/hnpGZn1VgoA4ASQVnExEIRUES1CgjIQQEYYEIQC8YF6bEELgOaGjjzYFRV8b+LrSRCG7
VsTPHgvIby6i5zsnMKY7HWu6sHuWVjOjFKy4yUIVuUVHYbCPGDL3RmOzW5k+iU5cSmPRMg2nHcey
gz5/jZOaq44tZ9sBxt6aLlvqRIyQu4sV0rpUrYRAAkwJnp8dOFb5tLHv+j087cxWVNLd/G8BdAl2
NPj33nr6Emv8ip3eozNnXYi+w6H+dtaU7DcPKBCWCEraVO7lRBnGdAyZyEW0AtqMphGrSmQtjOA3
+Pj9/l8/kAHAASAVlSRkKREOKgE8eo0kFgM0Buy5itTYGLjO/K+vPZM1WYgz6+SxfeFq4qyJvBeE
cBWV19fG78s5iFt6YI5RccxxUNV895Lm00itNJZ3wouHzzastpWqr55Xw83deBQduPMx4pZNWgBR
IrqWKq+WOyQtjj1XIzOc8PPZeHR+d/ol6HL9fxRwoIFpJgACgASgBl9F5ejJjvbw4MqkTCAAOAEk
FaRMJHiNAkNBMIyIERAERgJyyt9WIDp4NYjBJB54AzxZ8b80++iKmY+rdp5/7V53+JUsjHTzO+Sh
CjKYTKwg1+xdpAJ1pm4DjuJ/tay9WnA4p8wSCW92nNNWB8C2+ul62SiFU9A4Pa7EKMLsNb3ypose
L3nQWCjT0TtugaGvjivSxUmBwE0Y9N4tb45TEavRINE1LyUb9Id7r+vDC1fJgoAHVAF76ZmyiepV
KwqFEABwASgVhDBUQw0WwjQIwEcz15RbEhF5agypJFtdLD6hjN5SMmIUNXh/IBZjkR5fFyd1dc6w
XpGC1MahMIcxUyzGmNKzjYCGLm9CPZSS5zRcvP2pqy7lCtbda9Vy2zHHLOrjjgtWUGMQwMeDMfuA
C0UIKNZaPDlynohjgCMuzqqb6TjiUT1gqIMpzmoThy8keWvv+o3GqrG9ktjU43P7eJe0xcgSkT3O
mCPPT28lKwQ9kENXcXfsk6Dbz+M5/30uCoHAASQVhDQWMlGEQjEJwEfKLTglG+mM4YyGiqviasG0
Uqc6yu2S4N9KWzIzJbweCEytB6g/k7is9cUg7nxfrMXoyat4FM3iu0h4xHWOFm01Qpd8szSq2Y3j
23kELVFt6ryWGl2ZMFoXhVSIQg6NbQNKSzcpKfC07t2BAa3lVzhcmCVX80vU2o0FVQvUWbTdr+nv
adO/2/qMMvDnSiv3W0kciiJT74sDhqJ2VwO1HYB2ez4fRjwfJXWxe/9Pbhovvjqr2ZbI1I6RQOAB
KBWcTERDDJSDFYCcnJfRlCQLtjBcXGpdgqEZfYcR8DTfx1KMHAvwd7gPSICemZSVI9X8X24AEbBx
BQu7/L5aDKEN8o78p7/n8+ofaJnrtYK/sL2eAQC/yrPX9MoGgB8/SgBmYYyA5qzvJfvjbWfnHbon
QrXWtibraE2hu4ZoVBS2rLef6ZDFurOi3KbODNSJnQAiCnInnqLxTbLHCAKrSLiC0BRUAcABKhWA
MFQzFR5iE4Cd4taTGBF2gC80zqalgZEylPl+3YMyJtisOBurUaLXjy5GX45So3SkwIuHTz4SMZAF
ykNOjXiu4Q64bHD6SE3yI1rz0bYF1c3v1vjE72V7AqS2jTY0TUDqMOSAmigGarw0eWIp5yYdSgrP
QCQplw9rJs8FPnlVyzGTWR37uUCmPR6+XaeBTrpUV5WgY15PlErIcJ94MmamrwHdBgAJ5lt22kY1
euNBuVIUUxL9CM9N1qAcASIVhDBUQwkaZROAmeMhpDWwSaG4b1opqcSw7mjW/DaFayMN7OsDsolT
livEsurDCm7IG7LzIdTJmzNOxUIUkn5v5Xi4TcWNZd7fMonC888isKtRwXQRakt192ZShi7/4YOE
qigcP0raAF7Nkwu0bAq2tmHMzwrr13UrblxV61uo3x7VGeprT0q1hTVh9A5kFlL3osfmjv8Lt0nE
z8MO7XITkqVuqKJ/w/hOn7z+wwSij3hyhjcK3vgKUcuRO7FNccABMhWAMFSohQYiQQkIIhARMXcF
trQgt3ourHTQQCBpI8FKGfkKnCZC850EXceuTczRmJTFyAQ5wx3icN1luuTx+ibxih48A5NSoM5y
qG1Ujx19O361uFhxjJeDV9C0E2jeRBfbgR2TS8JjVMpXlsEbQZNTjxAYNJ4X3pP7b7cEq3nJsLE9
iWxfTdERNgPZQ53aNUvFRsbhHii2wizVWLAS50n+c/PDLBR7RKPSCgkEqg1VYXwrv7lGWDOuAcAB
IBWENFUzEIjHQphQJGEICb9SStEts541EgbuokL4uA/wc4w3FM0jMlEYKchJrtyItmQszTUelTS1
5iYmuLotBj3+VyynU0Qy7/LlZYUX2fY/gVejjeZ358p96BAK52cIVVS2Wk6TF4GEJ3rGEA7tJxhb
VOBXHCFbepg19tJxXnFIWTWbLm7aaolhpqrqiW6jtVLnVAZ7DLvLvot+YtusPTVDTzZGpBEEzDxB
TmgBCQKaBe5mWIMdOIEEKGm+FBYmeUD6Z47dUM6v3SZfScKInHUcQiAPnn+nDUWOAHABJBWkcBJC
mJgrAR8u50aHcY+CyUsLWlyQFXGnxfTcJvNJGds9tWi9F9GsemhndTbzGn6vorPMyKd+/Z3cJ+eY
SZnQHHRRjYZ0jriS6Z2GGV4Gs4sHW4KzjcgGvDPexKnQiN/PmCWZT88895a18V5hCsu3CWDcvjgX
BihPRR30ZVlo7Z0kLyx357SQTWs+2Yvybqq+VRfWibUAWSmJIgTA4AEoFZxMRFiVAkcSKOAsGAiE
BO6BwBAOAQGW6rjAMKp5PNKtsctXnndJvsHN2rRueC0fUYyZvesuLxxxsobFo1qyXxNl87vDmzbY
7UqVQGZxexqPCeEPt23RtvfYku42UUfOFKDWFZBCZzjIn8js8LpI212wImybe2zzR2O9Cn5t7218
ug1F6IqVTZqg1Fbbn7/456XX8Wou6uNgksOgABwxjAAZwKyNwiXDVj7P95TAfL7PrkirEQF2SKWW
VClAKJrDZaAS5HA7jE4G4RLl7e+wZTBC2y1BbLG30/x/gABwATAVhCxUeRjMwUCwRDAWCIQG7B9A
AGjIwXPFpmwoRL106+VsxOcxuUBeLvWloKy2eqOm8KewyPcN8K/87qozeNFpGQz3WkdhnBi9K7YO
FYXCR/Isxh7G3H8tesKMfoxQmN7MMGAiMWD7P2zPVXgJSCcW/FJ8z0/quIEyp8eko5XZdUb+MZtd
A72KroMMXi9mahmMXREHEIZx11LGif4QtGqQccLguWo6wncm1WU0iJ+RcxpZOn/3RwY0E1WIsWW5
XWCQmFhKPr4aPbPjVNEcASQVoIqUMJEGJ0EIQCYgI7wIiBYZnQMmnI2toUgnOCNZAeXZrIPToxH2
+n19t+aFjiBexCtpolzxWVGOwWaglwktY2YR+HcQkorT8+3OGeMlRwDXiOxBJNs0Qtw+u36Wfhp2
5mFpatO2uebmQ+U4Dm4WrNsUFO38vTWZXDWtgZGtCmu2/GmizuJfxnIQZALYtLrdH722pYuUABwB
KhWEMFY6OI6BISBEYCMDWErFrsBYuEaFhdIf6+5ulVQC5bLy3KGjHsH0IgVciQFNbHFCQIgJ50JI
8vVOfprpV2P/DTlFP/Xz9ysuM8fSbxmY6TKfGDQBqpioCyrMN4xhzfvQceczfYTmx4hwin9sfJNV
kdvguH7+8WT8V2eUfoCKN0dRxOSEBbpvrfI0XkF+avknD9fxUicsmR0K3e8AbEHWYz1QtV1gY7/V
zOEs6TO/w09Ou9PtPOmhauRGsDiFrSCd0oAA4AE4FYAsUjQVGGggiMBFqFo76IaBoQaOFgaR5mu8
sT6e3/8+Wi2drJjVRcQ0XiovGjMGVHQaG5QlqGhfm0rel32bh8NF00imo0aOlS0nVpW25XkIU0u6
c/wjM7q3E0YBtYli8gS7ufK8kCtrWGZx7Sbs9iVHFOGFSSmHg6mltRXUpTNHndSjAi2kAC3q8ed6
9Z71xZY7y01qakTak0rbpcKuiE/lXITTJv8/Xk3y2hGrBOl0sj11nusbb3AiBwE0FYAwUkMNEkYR
kMRgJiFrEJAkgksVpo0Enytcfk9qXKXo5SkQU7ISRYhcZm6D+01Mb5MyBP86gAmvqn7bTOJKvBsD
FLDEnZrWArw213Zku5nQJI3R6l56YSxVgWgJLnvqSgNNnWrk0HAebHZkoY6IvH4x7YvRx1D7Qttx
yqlSQcOcrwyRTS7wToI43SfJ3IEvMOAeah3XVxQzUY6fPRHuxFRp/8yhj+apOeqhRSTWDjJdOq7P
MC/AATAVgDBUcwkISxIAiiOm7G9TRALWFjqhCthFuZsowgSlIQmo3hNRl1cmsoCWzwuPQxWd/gTx
O0ofm26t03wOGimXxFYLbQQlYlQXx4ThU0iD4bZdiOGcgR1z2EF1utK3FQ0JqK20eoa7rhXUR65I
mGOr5a0Nxg6ovhk8Pmo8BMdCmzhBwxAYpP/x0N9bUJKDehUKJutZwLbHzNrZN8WCUtzpQr2ij2qt
ASBXfg+3vir3UjW26EgrEA4BMhWAMFQrCQzBQ5IEwCBa1ixbCISJBcjgLYqIJhPr4Kgm3hsE4CiD
Cv0yFvN7KxPIFvLADefS6sROKH0w4BmNRFVdF2fx8SoXzSbUjQT6yiG0cME4mvzVGK1KbqRns6jE
i3Ivr8WHpdX9/8yEdOPhFcEIb1JpEPgq4dnXKMTfMdhyTfH5dUZ57mK8ETlqU0y9z9fx4HCHvvYb
yFY0JM46Kfkzb0cmZeT7/4/CEZJryy4PKgrmrB0uJQovuc4w7qN2cOABKBWEMFQzBSRHEYCV9vYW
1iIWNAmIWrUjgPxgY1WPGQKaqkz4uqAwlNeVX0nqS0mUmhGqF7K3WSsxZqE6M5X0oXRv0E7ZAP6i
BOI0MVPRSVS213e1CG9tR0e5gC87xypqEYF6D4Ie9DiXTUAk8poJDOltGQNNYKyNUlvneYX5prFw
yydnihmRsWmJ1+lOXM+DOrO+9lteyP4gAAQxegIRB1mhA2Goo4nTOc+UgBMc+ZwhhVoPVGkyYtiU
uRc9+wrkEAcBKhWALHRDBEaDIaDIwiIgCKxd8vMG+u1tBoQgvhYmp1yrt/kbrvg27TZYTN6yAXNd
avO69DJk4DvouSVIOr8v5pq1eVpTNqWE8ClEOPajnYTa7A2+ByYf2CprZ3FJnXryWMk9oGA62QbR
fzWvf2JEFQJuCmS0YIT1d3sxQVZ/s3TGyqzb3narbMATIKDUMhUWTn7Qm1WMslFIK0RVvjmHqCRZ
eGKwRQDJZ+d/XxTffWQPYgA6pYUex3XSChEbnS/TM7ixJwAOAS4VgDA1GSkIRhCQxCgoEwRIAmZz
1XkQJYtBu4zjNRVrBoLL/g27GgtOPGmapGvAFfc1mjkFDJRpGXExbiynW8U36ByXW4DUxene4E7U
xJkV8iPkrXUVaY/yhf3ZXo3nXZxtHQZeZW8Y9LoT1F1fvpkML4FwfNeJ5GW1Biw68x5GalREx6i7
nXp7FnbqYhqy1ELTnimBbLcgFtB5PbtTE1Ba4DM9yLm/loEQAIN8mUiQQg+vDQfFGVvw/tsdY5+F
RWtr1mDqWXFQS26ZohwBQhWNaGEhCALFo7BghhAJukPamsiKkaWlXFzMzONa0BLr8n/6jp/WOgQu
DsCw59BK2lXdWFjBFI9tMeHiSXbQRV1afC7bgSrHCAMYiGsWUANVs6ZpfnmtUIpQhiV05lldkl3l
ns8eiyurRSGbGNOEVyMoMo3+rtA6h1iMr7awDmwyx18hyjoFgWZC4GwEmcXRY7pwzj4ntvfKDBgR
wQzTTf9/bxaupx7dMRFIJ8gKGMwpOx48Czx8DzfyzJcd0sS22s2U+oG4fiMt2/IWRYCO5Zx7M2uh
JM9fESVNf8rHdIZwdozDllRm86yoCqqqJmYA4zhy92W/sLQBkywt1ajZc98xAFrgMNx2N+3UsZ0G
KDFAmehv696nr054iEypPtlb/tlrXVvqIbAhtCECGCF08cNuw5jDt2v8PuUCKFQmBVxc8erxrw0x
PKA4f0/AY+RLkAHAATwVgCxUWsTOAhENEswN2vwmVUbJdoCE9yJ+bD3eJuJ0VIU+dj5WTiBeVG/2
k1rtH9ddGat8f7lCSKSIblYGMBWW5TqcgyZjv7ZyAkmswzeBDExSdb6twXLNyhbeS7m+0XIV2Xvg
ZxH19PZdRXz+nVyBhUTIJClZFhh34MqBgMcQXa21iS3nWyJ6Ojqy5tWERAiHxqLEWACJPqghxIG6
AMw0YAMHASoVhDBRUhCSggCRACIwGeAto2zqxsETM4zGr0tomyOUDZ53KKoeJuA8mxAFc5S03zFO
XbD5NF8fozOt7Mqr7NB/vv1a1I4fSRma31yoCeUfbUBf+pu6+ONBgO7pqxNVwvNpvZcDJahL5fzC
igR6cuhnQuM4/Mlqd+wOAHZU2xKHjdPCen5BlYCJ6ZPUCc0LnuBeAxRAAmER2AAOATAVhCw7Eg6C
goGxIWQjSAnOahFjLQAE5Itku9LaN1AHkmDDwenssz8myKb2p/+daNhAwln7MNX28RX4TjD5sFGh
WMIBdQm7fAz3d9hAggyM+9ZU52D395YjJEnAGanDAy3iIpzx0yphSaactrC19i7jzOBWIYi0CCYx
VpGZYtvQ2CJIyiKhN8ZTWTIyrHMaWd2GONsqJQefWWBaxpjKQRjwEBwcDgeBhx8vdlIDhTt2wkiE
mZIBg1db90Jvlsq/UaGAJ4wruKbAARG9Brwx+n9fm/zORSsxHHgqyNDJgg6eNxAwQAAtcnUAE+O4
AOABLhWEMDsKjoSCsUFZEBYSEYKDEIEZyz0+m3E2ROQJfMl8TW8gO6laTgrXCpRJdK+81TqOzQfT
NgTjqk/1fT6G+XMR7Xli/k+Gbh63UKY/eLWWZKPHhHHCi/IySwGEmtpDGfM5BAM8jd1AnM7Y3Frg
BuzDRLOvnsnXrOs/BuHZJ6x2J2VyzeRaCE6ekqAKaZ3OBADlHRfct1k9iBcA7CUdroa7TEgNbEDS
TAJdU3Sc+EJdVDoKfgEbrsytK6/YPPa+NHhz5gj0/4TswH52tJSlcOljNSimqiqnVlbi6pn41p9B
K9r4qgtgsFMDXrYCrTgVyWsvAKJRNd8tq2rbIkrYw5xyABwBLBWAMEU7BNKCMaDMwHfLBsmRoYMy
7RnScYBKr/oKUosb3keQk0bHi+8WXPVx/zw3OpAGfR4TYYan+h0Jy7Dp/Kf2ot1+1CZtTzK4FVEl
W2KtWKu8H63SRF0ZdfHBa/LEmr+a8V4DU8ed8+X7OuUNvpWoiEt1EqOuoA6KrPD2vy8/qfHqJ9Pi
BwE2FYA0NDuFhERDgFhGZAiEDuWBnShpo5m15yNS9hEdKbQDFd1DpG/5Pw/kBhul5/l8lAsxr3rx
NPgvM/X3r2qiADTFOQe6vcgLuUoMjSs8sHCSiZ3aSDP5o40mpvjssLlIAM8t8zACirjnzXxS2Lav
enP1dtl9ampk+4ENf7d1YGmyAOaSE4j1xj1ifqFnGzxZEDgBMhWUcEEsBERJMbBURmA7nOS8vTdn
wIzMQ9WaMAyjjziY9aG3gaMpYTBO4cjlzF+Mfj4POM5JLJM5/UDhoGZPvOgz6mV8erBXflJtoA7a
x92kOD8IrVe1ka+vQiQIfCd+74FXo7/biUqIl1dOQzVqffXKpBXi+LbYMwhxbsTT3cFycdFXz3Dw
8mouAwcBKBWEMDQ9BQbEgqCgIhYRkYIEMIDd53vQNbcaLvI9Jr1Ben4DgoMqwvpDXF0sAYQyqas+
Oo8uHutpDZFnLkGkg+fNzkClsWEc9uY5IIGMQQnnZLEZIF3UW/Q4EyQGnTbLQIcVQ4GI9Dw6+hiT
KdlrN/uzpiYICJhBB/SNzep+k6kQ24zZaBrjwHjpvl/+6UbslRc6kWFMD6ZkY5v1CW9322q14aoA
LSG3LkN/P8xDTstozUbk7JSAyhBAEACXW/6L6bi4ASwVhCxELAkTAjQAjECD1TAZTRArYD2wKNJt
ia0PLLs9aS7HCWsqrYEUtqmRahAJIixyiySXMaverv4jVHSTu72dM/2pzq0tD/CC5TKCyFEcqlfh
4SU5ZZHDxoY7+CLxnhM1mVmjvb2lfm7qeGPbdrlRZuIAb2H53Zy4XNbMaDgBKBWENEMbHQzDEbDE
QBIIhAIkAbN7MQC+jMbZroZPbv23qB+zuKbx090t/U66ZTrRpgoT9dfdB2aIYZsKauNmjRV8H8Ae
7wYEmAXN3eRwweIK2+KjpWCmZQ0NWDgrmtoAE1XHW9fNstTVpa70w4IQ4FAgVWnIDISYhKnEnpSt
2JiqQMYcu5sZiFgB/4S/hDKBQUMTDw+8WXXlFv4sQxRogT5+jf7Omvwejf7NkwRI5emvX6dUNTf7
tGzZ6gA4ASZVjDQ2EkGEpSOJQEfJa3ZqdYtmLLLai0WWH1oK5J3IctDN8aO3GvDQ5lGli6ili2yx
NBSrQSdycq1Cd1HvIRnFCFUUJzmd8NSgpO80lxtIZqHXtD4KkOdshtDidWtmSCa1Y2zqcFQC0jG6
R85i82Y5jcM0i1WZjB5hx/aiwMvd+PJM4axzDtSnQGW6DPZPZI+EQjy55jpm32IWs9sqYcMWSCM7
bILfg6wUohNHDdWaEY6Cr3wQ5oK2KGpm6bgDBwEknhoidgXlqtbbwmBuJ2BgtUgpEZgp2zEmta33
044h/RlfrPfU6tTxnjy+QOD2+eJtoQZ+b38Roia19vmKPg6d8FtbE8B0siCHgH0CaoRJiKEcdLVr
4n4wnDq5FIB9Xb3kQ8/UdVeTQWxr7B8Zx/97GUZv+34d/gPyIXq//ev9E6x6h8pvmwesQvh7BpMY
tdJ/F0dNN1032/2HYF4/c9vuXsu+tifVWqeErWfMAACnVJB9lROcyE1MCTuyFhI2KAFIHBq34W4r
PlSVW1mfATbcjDwgIl2UsLu8gMFTGU18xXbtF1C2E0FkLZJkNIYjDSvNYpLCKEii0XFDHo8U7P6h
W3vgMXtLVaFhtrptw6/1eiEdHEqhXhF9UolwoccrahTW4ZUBaPm7G+Sepefsa4gYRAD9PyBq8rYd
QldO1EIxjo1FV45bX2qDibEDIKMsMtYTI/gDBwE2n92KJmeQmoKlKTVmnji7h1vU1n18/MxrhwTr
PuOR2yFYTMMqVwVmo7Wd0E7eYRVcZVx34z6ng+mz8G1olNz9TlnaVYcu0OhbURqTHBZno3sGQqoO
JCK3xu1ay3a9LTxE0e1/iVbrpTA3cif4nqmNK8OLGLQHWAAzLvewzYcvDxdLtXRff3wa/MsFWn9f
X+J1rbEnUEGFCmCOs/x+CY3BO45+YBKEyazSoWAad1GMylcSAN3uJzP1Im4d/Wi8c+/t+YNTfweo
v6lD/c6+pBLb6PBJ2sHNCeMWCocBGp+aiihlwajIqzmCJaolUI06blIBfxwfFNL01x4/v0pw9l6N
/8d+zw6pc4ba7lbx9MQRs60/SYZOk7uQ7hBORn5WpjPwr50qkKQMRSTgLUZF4PLmS0f/Qa7m8gdP
gXiPXDKvA5jhhxkMzfUOanUiG1OKcUFJEb/pa4qxrZx3RnJcAA+x2YwJ1YyQb2sxOkSEjs9jf8Hf
Gzz3uzs11T4/mj7t+/sMoXPGuTmDx+PMVw3XyalAUn7H5fV+H7/ToIGIN2rsoxieb/oWL9grqS6w
EvByHrDDqoEz/H6gOfk1LZLol/r5d86lN+He+c2nFWguF4SIJOkTpLQGNKEtFJJQO1gfbNjHC4xa
YURnUcYjrAbZ+OT/a+8tOGazqJpYNYOvAF/7tA3ojcE4+BTuhvSVvG5LGnV0tyllfA9h6noUrPAB
FJ++i1SkxMEiyTCkMmy/jc9efnpPbPbXn8/agY1Pr9fYUNmA8/AUVC4QCWB4BqPsWYLkUIA27TnO
yATVyyPVcjPue5aOyK9ONQG3cOsfQUrxmLxmDqkQe0Hai6Nk24AP2EjqpOEH7r/7d4QB6tAVYC6w
d1D44Qgd032CYHLE32wSWpbI9IdyNidiy6CR4PYhifDcoYYcb1o+/bmGiq8QIRwlwDj6enkPPVSz
zq+7uc0/tVKMtBvrrkrnokF2rFpWTvoJqx+hrsf1z7l917h+XfpPjO2979h8dw/WXU+Z2a2+NLKc
6xrKZ08hOV2yAYv7X/2QKSWRAAAplidysaAAAITxQAAAALwAsAAAAwBgAAAA4AEon9KKpKSFKTTl
IzKG41FNRc1ErISxNPna+Mcx15/f9f/rvHSPGnXHx+P/2M/H8fz/Gk6v+X9l56LszQgaOs/Juzjz
rvFIvERDVnnev5Yt0c84NVeGIJeAWzCf41HF6ZK8exrwVSkBr5U9n/oIUNNX8ykHvpjjg5Xaifzg
UQA+ipBACAaYcUwx6B/+4iOxDqojGF9s9TXa5JmWhPODH2vqMnWrhqsuwJrfBABxIKd7U0Ddj9EE
NCpr2Ihqg7ZAciioPtvrfjt8YpdgJVFqCObqE9Y35NPa/3HZOTue2Vi6xEl+Z4H4naZgwHZWiKBg
NMx6kWqZKLPqVkB1esQ4s79dD7f1K1NHCHABPJ9eCnQokJosh9ZlhaIycNdhK6q8Da1658tesTQN
PM6dL5kEAwaJSexODavhqccHirakUFYXBDpXWr0F9d+ITlkGJ/OZ8H3aeiqLK4egD8wBM4ZCBcJF
WcdGO2TbSVnJ3zqdo/lW/S+uC7gMFcdosOjYUT+YiAD/8eZ/A9sCwMbEmnNILwVi9rzh2Q4GjjRt
efpQ/Wkr8aOpg8MLTylbxaLpncv752pclQCUXVbfaoMazdbgT5vyTUtZJD96G9mUzaxW6875t39o
EAADBwEsntT9VrT4QijocCQUEYHBpy+e332Tg9pf/Tnpx89HU1rvrv3p+Pj8+r4+/t4/Ds608DbV
oAAL5NBniXSoArdIBvbWnw/x8ZAI4/14/0AMtgE19Qi0Cl2zUPRcsJVAdK/tvXE1QR/K71aNYu3Z
8pH34fNv/isC5wgAA8x+WQEtSwCHKWyRK9vnmHReR+f6QrQhU8GAB6v4nvMc5DgBOJ4pZCSwUQk/
yf5PBBgFWPq4GOI9vG9TWuPWdyuu98nthxS2q571t0ffbxz+M3rrjW/Xv+Pd5pXF8dY/P2H3p7a4
On0MiOAc/oMC4vIx5mHw0hr/px7bhma1hUYbF+sKxyrGqh8q1CBLDIBZw8AiB8uzmlrBMBDYysoB
8p56c7TKroAIDbn+niOC+KcYi6+jGQb9HALALCITA0Py8t9/TRyQSSTFwBXkbAtMFMgiAOABKNWk
hEoSnQqmIYCEgBEYCeGbLxEGgMIL6HnWgSpfQZ7ej/zHQJ25jRf7apFY1F3ukfFCwG4suvt/x0lp
OAAXuADPHCwgAk7ak+CrIXHzp6VN2Bj09URW9z1dEXjpL0BDQDnXRtUilxbQKb6rr07zl59WJsCC
IFdpVXSU/X8ttIWkEwRAKAACIoBIAAcBJhWEMDQkGYsEYSDYZCYNBUIhAx88mGLdRNrvd9llxrqd
wOrhIVQ05ewkkqIUYIeLURvm4TRShLJO2KX3dvJq3qIE0FlsXO7fAwB0O5YeFXs7JUg/+aYVZIsG
5Fz8agnLKeOxhLcnV1fD7uMACM+w2iM8iggyIi6gPK6GZHvtphicMbz4u1mekt/TlABWI8NgNKgA
qor7bM7KiLdQXU6exLDEqFcqLspuzfDFpCAb5g+np+1wNezx03IARt/50LLqiJ7yeLpzcBxiERTe
UaAQnXxgMQkZb/o6NXG9y1psC7EwBwEyVYAstCQQzoZgoEQgdvwDPeaOpM5Ro4dxNa7wGtlbsf/F
8LeP1awpYVgtcAJpQJmNntcCtWyPHIGb98+Wx+Hu65ytOPgHosmcmW22KBhiTVvvYTFPOJ+Z+8vH
hs4+pN7mwyl1oWEoymeSmBUuLJbrvFcbBQ/+T9y+785b0cDuEMWSY2gbvaHOZh7jWa3pG+WSDTNb
5qirIx2mSKWdfCy5m6LmAHABLp/R1BRigItCpMwWqU0hEw00FFbhp2KeHzD8OX+n89f/H5bL/c9a
+v5f6+71Ojz16v6rw+W2t6sN+EDaVIH7WU/AT8d7mvDr+XY0FNkBpB7ADS5WecvSXg4lITiBGiEI
8EVHoSbdWRfAsrsjzicohAogab3djNpGM7In6o1RzZis1pDxlTsIY1kxaGWd43CgIhjD7sBLdOuB
MTT0BbJKD0xeTVpDL199L0DjpOVYxWUUlry6JU9EyxgDkNBskAyRGGwWCRVPCD8KTbNg6nOf5hFV
d7nX2ukCAhVcEYZgphcfLYFgV3wdbZHGd/tEEhvUEdBwoAAFfXEEnUdf2WzHvjSxQjRM4MOYj7VD
imeMzODgASqfbgtSyIS8RHCJyCySjFIp8iXZHtk5zxtevjRnF1z7uV9eVn13Av/1VzIihF4Ms6w0
LNolYVsUDAw+n5C6YJg2CJ6mZAE3pjCpm7TNU1SB4VWqO/yiIBf6t+hr0uwjM1XUtuNCvDNqNIry
2yjWsoj0/s6VvOJEmLt5zL1WlNeJ4mqls6zJ8LrYxw029nk0NGc7Iak4gABd8HqYLSdEBAJT2jtE
2ldZNHOvayom3ZptjoPMo/esvX0Kxl+pggkb8Oz4xF38NViiclpZnd22Xiz0vdeuwMITDgE2n4lI
QYqNOl9RAaI0OiIcCQZsazXAXb6TzXwz+vzSvx3V1L+O7/J4y/5+PXx/VTxftOeprnlNnUQ6XFR5
trU8BHbRIA+J9Ta4gPuAAVeiiADqrl9HQBn6eEqQJPvD/9AABIEYamGGvp3nn68gAAPD5fL085CY
APE1mYGEE88ZSDCpwerTHFXGidU+ECPekuJK4OL/8YKVhjmD/SbIxAZLl2V0V0ddw0hru5dZZVqx
QhcLcAEs1ZxIQRIobgJnzB1DZssM04CEGBbTJCIgHwEA8vCJ0OL7hPsYz/+bJOVlE4qKzkISbEAt
W9ahcqadrroSWYLzUD0Jli4KODr42glq1QmRpAV5aFoI4TTGP6ev/XCzEvejPcm4U9cJq8rYBZ0v
TsY894YSShGlKVkOS2KY3LYpeJJOmfY458idqEr0fvVnvFTn2lNH98+eFpYuj68CTnQQ2AiWcAEy
FZxMRGEs1gM2hoBsxY6UC6ZGYtotScIhKvi9xHblnU25r5IMQDQizybWxGZyoIPguNZ79ladD/76
YBvgHy+3RxH9aCgoJfzTF1MyP2oms66aQhQyGUj8fT/dcbZeVvrSwZDoDYVwbI85ZeAtQw0aVKgd
kxaLSSkM8Eo0uWaWrLhyX6zf9Poglv5VnkkC/R8Fubr6k9JPQ+/PL4cC89DtuXL0eysap0bW2ZXQ
AcABPFWQkCE6FE5CAQhYJBAKCYKBYKBEQCPfWpvgHHbEmWTVZ0MjdWtpGyCACd6pJLdA+H1HMGkE
ynx3jcFwLvQmUlJJeVJUVaPPPFFfCPCq8PT+Hir4QLqZhDOdPvoPmuCJ4GEwvrscRBHTNK3cykT4
vhhlbWhFJsw2/Vxqm+J+xVsnloKxbOgz5bRKIdLtPbyJkJ4xLCSFm9IYsysq3nKpq07dt6+AHPNf
pa+Qmjelb8C3Lxv+H22xr70/xJiOxBrQ9H5KhwEmnzng+LKzI3RXHWKEyyH5+eNe3ifjxN33Ovn8
/WuK07+Ode9+39ufa+fF7canFe39Pb3/fnd6aIJs6iEC+q3f8OZ3iQo/h+UUVykUiloKCkillvJa
d7TRijMNABX0eKV0Yds25aCTgJxo0nJAwoaCsFdOjthsHbbq/PjXVl/Z/7/EQYDOT+9O8l+T83tm
6kHScRankyrOIjKxwQgzTjgygPxjYcRSuHZ4VeNhG90vSZcOaM5Mzrloxj3V4irgDwAYHiFasgAT
qxmxQH9VBXzmq18EDTJ2e13eGrA/C3H03ZEQK/RjeumM7EYi6mALQAcBOp8tcfR9wRjEaDFAhIFW
PgF/T2ccF61zrXn+/6f5zxUV17fbhU/Pk9pJ47/Xlwm+JlltrUEBHTRIA+IF7eZKAEAgA1RcEgpI
I0XQHKrNOofzH7sHhQwr9VhJ/5cG1Km5VjU595lbrfymC1k8IRiCUxKgAiDvfe8iXIqUAJqioBJE
EVJqiwFLAKgRBuDgAUCfFP8sj+dlqKwCyHtEBdD2iAo846ycd8b4nv7eFZXGeedZTLO+2dff1xzm
ueJvOKuSuNevn8XSIiadragAO12gPtbF8R08aCPh4PB9J8URRds8Sugqi3RxpcKzUIJU6viKMRC9
sObHWXbQGUL/KswvTrEp2K3dWvGoea/AxF9nqBLJ+hhP13ZIEYpnnjLr93mm6pObQktxLeXdKEgI
SUZr9L3DPTZzQqU+F6KYfEPe16G2sXr0caQRmiwS232t8fYgUTQnGd7ppVj2gxC/Fe2L+kT5510m
syyFaritproRiuABOtWALEIcDkpDYJmIRtAVe67LtdZyujZDzyF5Ay1tIx6ceQFG2UcoV1ky2KCy
+e8AOz3bdWWpRk2z3ljw/Ge3/6/rxUM85wQzzAF5dUl+NmGQzOMtv4GINxp0dZ0CDg0ILAatWOLo
vhWWeFiANPJs9vt+0CeSgEhr4Z5CINqE1qOx3jfqkqlE+U0i26jmxS6UJs+Ger0Wm9lc3V+SpRvp
t19GwiVQqiJCgAcBPFWddBMTGUYjQgiQYmATPyNNunbV3yGHF0nOrqqTVWCcYan2WfJjWnGr2UAV
kDR0rCZzzHLSSOf8h+oBS6nTYaMLwakn9fXv63OcFEFULPHDq+UnZx/tyxcim2oo7M1SEi8gCENZ
Ceo22mr8lcRe43oMS+Iv9fvcb+5jatIYOXyt1toFkYYwYDINm/ah37sMB4PqejD0fNmFj3lItfa8
Y5x1lFgAvC8I9QAAF4dvT+3/raZoAFxYAA4BOJ/ZWNAi0LFymHKnLMqxKMRL35Zj6J+Pv5/6e+Yu
9aw/Hnz+fz6bNfWDjwgaW1BAdvl9Yciqei+uUpqaYcby7f/aIM9H7a/G3gXipSygOBcgSK7p3wKz
bRrQ9lvs5p9hE33Mut5edudNpXlXvr0dX46vB5tMCKnBiBkCEyADh/V2PacKAcvS2a+INJYDEAfh
uK94pSoBWuS9Ji9AnRAtAjCCAFFWcpUgD6dSaRQtWYHdcbtu4jKiICGJZjo+OInq117+/AAXAB7j
0Po+oxkKcpBOdw3AJ4yo/RDUo+nnQ1z9/X4VH0tahZLJBwE4n12o5EREwUo5EJdJAKEYqEvTIx0L
muvzizzx4mddTv9DH8uT9bsBiXUIIEQ8oGZwrdvfBWfFgHXb3ywSDngwnJf9WdGjmIp1mtsWuAq5
0uTAGG1Rj0Fc9x2BwQJ88FX0ae1h/mRRyN3OoBUVtubrO9z1AGLmxVndziAHpap4ddSCpgXOHAre
a3yfCoA+RRfqqg3HAiiH5PkyOBLcC5LyWc97OG+XPV3p9E1BTWoqKViG5Kqd06mS92sqW4lhNExk
AgIByAHAATCegNhRwFiPiISP5P8n+R/ME/w/Sv58NXqvtvu6PxzJd9d79Uo63FR9/XhwcDjel+PV
B++L4j2/T+EH42u4+/8esyj78rqdLbYeQIbWovAT3iUCgSUF+1w2P3HxsVKAXmBdeFuGsqZ0upOq
7Qy7hGxnBEF5vJoCYelVCpD11XEb0W9cQB6Q0k7FAErGaJaAHnTImIAF9+LpgP7rJzFQVQtDrNwr
97gD5fOkuOD9qIaXDCpbSy3MQcABNJ/1WTPKjLIuEIpSKV3bhq1Z7Zr52W/D9vu7+Fh8624tvqfb
ExERTpXQtlIXrVrbKl47EK9yTeJEYjR2hDE0r12dZXBv6eixbECKil0c16zpUAKZuumGklhTkOy9
dVz118NYiUdPTVLRw7YSV7IzAZ/pwCLRW951wTPs6OzMcdYxr+GLzvsnKffxYqOUS589yuDGMTJJ
8AAbFx0OAuG2B4n3cQ4gjGJxcKT+2J3QwV92QE0dhzSPka+290L/13sQp9o0LRgyB3DgATyevPpJ
Rcn6hNHgQxUZX7n8+Nfb6vl9+ftWK4rft3riZx49PuuvePx96drYnCO22twQHpG0Kwin1f4hQ9u5
zorwAPRSEroRLdtGLl3xPXfeaPLkG4/g8/ZDI/uFRGXaIdThUJgotUf0xEa0qytjlDb6HNc/Rc0A
/h/5XpW70IxjEBAXkOsz5QB/V/oNDNt6AJlDMAEgXxIZhuRaKsGgHjqgcPLu+7Oc9056M1FVx1Uz
njnhkvcLvchJoF/JcobuAiEABwFA1Y3IYRoITAIUAJv5lxT2prHIiLnhkOsyWzQSv9/fef6z7sh/
WVQfR/diYI61AnNGUpag+MqO2bwA8MAK5ZQ8QzznE3+eEpchFl1u/bfVv1a8FTXt8OxkO4s8WTPg
/jl6ywT/iGIKd7YOejtJRbD9vtLv9Na9rRDQAs003d48Q2wEYiXSNP3SjpcBdMSBIADgATYVgDA0
YxCKaUCZgE8MDRHIDFCh1jJq1raVrdAgflqWg0WTS/OzAQWKdd8187aeJBKn9oSZd3gIZvhZqr6L
pqZDEUeu4LNpxaS2NFYrel0Gapq/3ubaml20BGpEQJXT8/pPwq1bjZQwuspxJRgVJx6Pg6x1/Pjt
caQAIOwr1WsIT1dG5cR43skBmvQ1Z+HvhcXL4Sk4yAqNFa8QJXjCoBTmuHCU5uVBmxDSIynhkAcB
LlWlxJEaBM6hMQBEYCeuUFuS+nrB05L8JLSNdSArFqaPErdnyP8B0Fxx8YZERjRAKx5vR8EAvdnE
lgrJ0NGzqyO83xnPmdy5s6mwEe5zZ2+eFBjyovZqgKaonSk4p/EcYc4Hlosxy+lRGbNENEFIB1oN
brcuJB3evprOaXhmPUdG+VTp1Ii4AWwgAAB5rYbJMcsXhADgATif6dnkIE1Bcr2BVMQLMsxSAS9Z
zan44+q/vjo96dfHV9/lDxjq14gbStA/TyH4AHq+W4Dh1wa5UXa10aiY3oSnac9cjLVQjtKx4+Ge
TB7C/TGgosQXzF2PQk9KtiqELnXUaBjYex+j9zquy6CObpJdAqv0PVjqo4AoJQwLU2kiUA4BrWQs
AzOcoznJEBTfYYs92lS70ZKbxkZ3y3WycJAKAUAORenOAPe/5vo+fgSFdj+E6mMRxZURoagreJmw
0qWBagmJd/CpiAO/pm46PT0uaAwGIBl+3xs6Zkco5eqQLg7Cp5+2mCvPiuZILw/7qNclQ/zKO4WK
4AEu1YQsYykxCsESgIRgNv9r6A0XMDCsoU0eWBIqp+TmlP8KaSmCo4yR5OLWonve5BdO/rmKiwUv
z0cMz+b4Qh+1iQNHP6+/bn99GcMCDjthkoT8k9LbntmY+WgPVyDuLN1uZCjoNh/2H7Ed2GkuzJJY
JJxaaAAAXDfehRchK/nPMMWKROkUYfTxYLAUfaZl7+L6XA4BNhWETCNTDoaBAKBEyhMrBQYiATPl
EOkjDOGN2I2m71Zuwpm91nj0zsgz+4BzdKY+i9KuiQjaFsgKqqqqqqKqdmfi0aNGjRpiMRYLJOTk
40aGDAAAAGHgAAAAA4j+GDL9eNp7m6cKyRbnTArOU19XYzF4C9uwoAEugM/T/5eQZAYNMnjfn+s+
gW+XLvmEEtxk21tayhCiugG7bDBYAMPDo8uuvxf/nn89WbeHaX5jqCj1jdNP3jYfjYAAGaTOoj86
/rGz6tpCNP6ZgVDgATpVnExTGRmGhRKhhKAz3xwewg25dO413o7tjLAKynF/N5qMPJ5KsZncV6Pd
BqyFTyJpqWWoUdvNbmok9ODgG2Pm8MfN4YtMbMjM072TwyGqoVroKCmrgUFZHYxG7PanXT2/o+f1
jL/HanEKOIwHz6gRjyzvhszfRaRI9FhNgodFUK51kGlqd783TSq3d3pH7zxSNW8WQVvFljua8pV6
/Bsx00SA1VxmSKM9gQxd0pgDHD3fzGuBwAEunxWZNiiHNIhV0tZjgLUqbQiViYUiEu+vKH7eL8p/
j+HTjav2adb+u138neJxbp0c4pjze7+fppG2Z5eU0dQjpJSDwH23zdVGtnUpHbNabes+JwPKZg7l
lFIGEz9GVfNqIQIXAixxCAPLYKAYhy8vdtE1ZQ7t4X4SI4gSnOgVS93+D3nIwwBr0/wURcxfoqVm
TEZfF44q9qbXgooPpNvAakBIA2JqwdzfErbeZHE5lzLPjiQZ9ldxej52tGjhYfmEfVhDuLS5wAFf
RdXHGL27VB+fgcDYohCrg2TwsKXZqw1gb0h8koWm3QLxjA77Tqe0tf/KIBwBLtWTYmIIjIQiATvv
UzpoG8BEBCwoLaTEQIHf4nsrddqbRP7XlM3LmtwGJLMnWEztQtV54GrG8Ms8j0UMCfQv4wMjMBBu
6GKttrmMT4gHSUZoKO3I6jypmHWEQGwxGcjuLcu4Xht+SIQr+ts9E2amedQKpXhZavNGd4uZMr2C
VS0nWVp8rCatq1Low5LaO7pqLXP3Dq7m/Dsxvn0uzyHO1c7zAkpZsBRekse+AWBwASgVnKhaKomO
AiELQE75QsgrwtgdC5KLIWgysPIPIfEPFXUujLbjvvdWlhfF7nRok++beJBB/CjIOn7R/U1wQEM8
5E+IcZ3LcObI84+AnIwmv9C9aBO1IxunYVHvsOypBNRhCgynVVeBDvUgBFCVAWIQOzef7aTHkfhm
fg9v/0U6Uu+nOYwqEFwQz5+vFW9NPDTIOO4TVvQWAIVEVOjAnWM3mrfmYJMSvcABBRUOnJbjMAcB
RhWFLCETCNaFMaBEIBEIBEQCPDA47541203JVrdVaNVE0A/QHx/8AWW6+BSkHVvEs/KKsUOApxOd
oImTPPjprbVjP4/Bvt51vGORyAFfKlU5aeH0KspZB78X9Dw5tiot8AASz00hgAH0sQAnl0qak/j5
puqh/Im4O0qtKDABwXMAzRvY4gHkw+b+GAAUil/D+DG82Cn8f4xU/jhYDGcBLFWYlBU7CRQiIolA
575zhhjE1beF48spXWLAAhEXow4u8myIger9tfrqoAF/f8Jbro5bzAAXMsv47ZIQIR8E721ZXzMq
TwHualGq+DxpK469dS2CqP/8DJ9pdwBIq3993SenxomAiDBT71b+46jDyPEwAGiqv+9JdqvcTLxs
ih+c9sk7hwEqn64LMmetUWaQ2zEyWZNGaYqRL899Jhxu/P/t1/9P0pww061mN730mTrvX+dkaWBA
HwL66uxg1bWq8llAaTc976ePUrA48+YxZvr/xuPEoohoZPp8Om9dPLomqSpGXHcYB8EabGWxEZRR
Z0DQLAcsZCUKIGG/Z9deKTe3MP2tmnURpoAAAAAOOWAAAAGAEyuPb2OHeeKAADh+f8lUcBCNb4J4
NYBq0LNbzTCqC/iOkNz2v29E0KDqKNEERJlfNpICATZxWkbinVBxAIcGYnD3B4Q5/qF9kxUPSfA6
q45ablCgEGxiSIWVng4TtoWFOZsogVjFKr6rAIDjgzwRQFPV0mZOI2a9MCJuMQ4FHKvufPq7c9g6
sIWtMsB6wBUOAS7ViFA0UAUSJEEKgE7zkOzIuyHKHli0akVwB85Nkmfr+HPbKldGaAmHJ3pf7tGG
GFuM0CCHQpKhRIXc7fkMD9Xnw9YhiuufKrOpZqbhbjsiP0v79NDkPD3xQABl9ccT9Fr3RfLf6KQ2
ev8TiNbHAYD/w3dK4pBKEzrrdZxnTkLVXBaBnpzkHQz/q+4gfMICw+QRfL459Ev8JAAPjEAA4AEy
VYQ0NGEdgmNCCsAn2Fcoh0zFiDpmSasVkgbgUZHfSVLUypEclayiRVXdF8U6aRT28uTbYNcCKVnx
q45iX++kz4tUXvCj4bdV4sQArH/T/Q88XZPHNX920ethpXXACjWNKu9j41cUmTpeo+2hft+J9SM8
IBifB5IgKguVQ8kQnbHgXgFMMP4xuqO2J78XkDLgJDrl8sOswna1v4ZbfsWyXUKUAgUzAAkAAcAB
Mp9pSmPMRLImjNgRLESyTHbMltDRAYRlvd/GPR1v/HXf28bnXnuufbP5/Xx/b3ddNo2/x+uv+36N
Tf4/jyz/HztAaaBPLxP1tCw/hi5p5zlG2yK/nuBhJm1iADqc2X03g4Wb7PSFYstnWIKRIIMf8cIA
fE+oNx6Tyine1goEoFIShtjr8ehvYmJVjzNNP48VggV+BPEMMVZUzdvsdYNnHZmAwKACmIArBwCY
AP9FOWpoTn3ko0rkuD+/rSylLbMp6EUQDB48WPfcQtkyLOiFirhsp3Bq3ZWoNh5o876c2LAA/M/x
Ge/m6Ad+laCRCsI1Z9tQaZxntuy8Oxo7rr+frBVvbgQJKJSCBni+EHABNJ5aiPwE/yfIIUiAnyCE
gURkfy9cqZwfBXjVNcofBTPc/XtXs838/b2rzStf4T/tyfrm6p5f4stvCniAC2soeHgg9bsYi4Ih
L+2OELLvzkSRYNQCzc5yYH7PnMAMIVnpABiH/x5HIss6o0iJPtw2VXf/Lt+ezhYN3QBekQRLsHzb
/qZQDeNuasuax/CllfKi2/UTprNLjm/qoXAHmFyYSB5aokwHATCfKUjggsCcZhKamCCHAlYliNBj
FIEcFGPc/VP1vj/p6Opf6zvf6et1HnU0+2fdK4Otf8Pua9lBW33ATjdFWeLzsnzkJJ783S79+E5P
zoCyrv2Zk53RdA09zoKRmvYNCeLsabEVibi7vIcYef//DcgLGD2FKUvPCIhPdeIFQiym5JuyfT3R
jG/q439LKGMSj/MQA+42RIqIhQB/KAj1y6Rfuzj3ePdnEiI3YiqJJjwiepgTBwEqnnoTZcBhNkhu
CLXHWq06atftnjTU55G3lTYePE881l5M1bWvC79Y4H1+sWytQAvwlJQBIL1Q2HguQmdzjVK6aRos
XjrpRVSEddpSkiFdOh328SzArXssU+dxZkhstrT/E9IxiC4Flw9+GW4nDaVKDpS2/rt9Py9HfuNC
/T45ytDfyi5TXKtbGo57v1EF4AANtUx21elMZOIkAnGjxKnNMMYzi/fiPo+Bl6nsgAJx0tvoc4AA
AUiAAADbrcxQVBVvCvFIRLi+3+I4uLANFuVQcAEon9IS1iBPQiwEdCbFbLmEmLCXyabZefj/M/v+
XXXLGs8/8z/6X2+mybdf47/ruChkMQNrUQh5gaPZh+MfwgOaE+Eo0po4c0EhYpbKWlXTCmGyLweQ
mrpV02BHa9BG1YFTb1yCCCtWEYBAQHW14tPY2ZavVQin3dZCe22QBEMILwq0j8g6VGUw6UpWjZ2b
JYE3h/NmiMGGGYBhPJ0nRuAxgrULp1AIQys799wGWozsno2dwC+eFSbKYti2MUjGH/9f/P5e7rIA
rUE4ZaNnwUF40BoYM77ebMYZAPj4r+PCHAEYnvo5SC3yI4LpLUY1/efftxvSHl/HzvoGke16+32d
ED9fxgF87wREwBUk+MZUSHMQKOUl9NTEajzDRrjm16Adnf2d+W8r8CuJdZJSkDNa1qlMxNuDt6zR
zKhLOmOhYRQh0rQxisM0T6OnP5kmAUY3ba21XbEmDkC5ogxHR4uGijMQQyRn/X1y9gAYBgFwH4f+
m/ZPVpMePGAAFQmAAAANvRaLr9qJbc/2dfGbwe0U6ef7CvwxMIMHATifqou0g8UXiUbEKDw0Tlkp
e5eAvT69FnoOHXHewd55Xr24f0fHyA61EBpvvIEimdlC8QEHQ1labt54RV0lhSO2UbI+1tjDYtJN
LJggD7F0eYbg9U4PsRBLUEqAMgcQE+hGjpYRXA3brfIrEgMHprurRvZmja5LFJsUCDTt88GiwDDl
AMgAVhVwzrC5BAQpMNIHRWqH5z4q1IuVIrkvyX18m7d6gDKLUv+QF4DP60G0PatUexbBBmp86h4Y
ic7qJUfq21FkqW4tj9f1dsAcAUCfnYp0Nop8JgpybFizDTZ5675tis+tDjPXK4ScYaByn8CzpZKs
Q+ZzgE4yGxlJfzZe5oNfo/IgthywzJ7WDlDBaP6IZxTDhhloMjdLVS+AqvhSweea0QAgABNho8c+
cAwUVOMud9a6GYm9LNXSGhESGWeoJe8aLg2u9TohhaISRnajpaBNrEJHdPlFBhFbpU9WVVN1VpL1
ZeKKNnZ4cM56RtYBOVovMXRNikZwhD8N0o19EMhdUOWvXrjCSa07gWAAOAEwn7oJU2ROAXJcHgKf
MXLcOnh5XHfMeb3txfGef7uPJ35ZFcaQG04+SspXEqcOJQ7ev8MUaOnPaOx/btvpUiKHOaVXqekg
iNmpiUjlz/DyvNjpJxdvsbnDolJGwX3N3fDr4E1bC5RsVtQQpI/HqkOzxncG+OEaC1MKLKjCrhCR
QqZOHskYLqaF67qK+6qBeCfz3VLXxUAatB/jVgcDrxEPNYA2iqrxO4A9Xqf2NDl2dOXlnl1fj+/0
5wBwATafKXAjqECtCDmJ/AVY+AXw9Pfp288+c3MrzXFjtx9utcVMr4veuefHnm/bOXxOHPf7F/dl
3d+dhzjH5EljQMKk1jgEPvzq01Zc7qeEtmy6NJg7kfGkyEarDOx86WE3J0iFvKeqMwc775lIK3mg
iMCzZJRiWS7S6Udq1PbJGjo8tBaMleyhA1qO5vmLoBZMawqtW+XHiXdaR8V6t+w3eKoSihUjArK/
lKOvHmBwASafigrhYE4viNy0PxikHIRQFqfbn0ddZX17/T/H/0v8vuFl8ff/teAlC7/M0j2aYueO
deF/hwba+EbWsgDwKul6Vd06r57pDD3zTqnrq64CBKamggD346d/1gVSPDtMdsPTQjUJALgAG/dH
U5tX0JqiTTUAZxG9GiAGAAwPP2w/+/o+J1kA59Jlbsjsw2+Jya/VRHRfmsu6xSXXAH5QppL89AJ4
A1UkxWO8hD6RAqcGEWCD/o8NXfGYdzmAXmL0Vzmhyw5S1ef+BGb7xp0bQEgDBwEs1ZiI8bgF379H
5dNusUux5LhXBhImi0D+S5RARO8lvaMEP+xN20Dy+ZWqhase6z6ALk7pmQpL2zONW2wp89JqcuAk
yxi/EKfl8uBCX9Z1flrRohrtGkOv5R/aD4Vlyv+WenksAM2OPz59roClwIDCp6iXo8Pk/lr60xlL
AmwXOutFSospmQKAGrM2fhf5JBt0CUQA6nPU28AlyAAHAS4VmKQ2GfQGfpoYBWhY29skiaBmLaX4
E4gAEAAwzB9qWRMTig4nRTVnWcMt3loWUSJk8ku6w89gNLk61W30ViUjlnSuG/47/7Ocd/LB1EtX
pkAHbQAn0ggSV2IbgoryOcgEQALzK21rgTsLDp2jeCNoENjLEQNCzSVvMtaXQOrYBoF9OJIHP5Cg
yA4BThWFiiNiJEKCEYCPDYzs9oqLVLx1dJNWVeVvgCi5IAhEAq+rP+PjsBoR3AFtw6ByBm/V9Az7
j/9B9wGXdgJ9qAC6WYPfCenPqeBQfiw8ay72p0qx5hb2MVCDDDqdwC1vMRAjePvCIHw/w+NseHh4
fTD9f/Hz6reXp7NT/EuiURNUACGsPqGsPmGkADUBAAoUAAAEABggwgQAH75iVP6ZjS+f9ACXcM/+
P8P6M/+Pi2wf40HAATwVhFA0M4xIwjOQhGAREQRKAmYbjeFYheUTLLaN6XECjPJmmaqjskrf8H2W
7AoKW68v2his4BF+l6nwe10YAYMtfZkCAji8nvs4qG73GLzGjsCiBmF91mSxfmqn/FlzuRe9AhyC
jGEDHhMjKPCxXAS/IAaIcdGf399Dvuy2F1xl/h4sn8AXPMLjyYWA8n8TIfxAS/h4mLC/h/CAHAEq
FZCUFZGcBCYAiIBO/R2KAs2Vaw+nKTyD4VPpp/q1fhCBm/fckgBFT8e/FQADX18vR6Y6QAqKhvHb
914gDGJ6y99XXsCMumMVUZrusHAqdqEp5mH41900Vt0KOgptwC1QqBJjS7/nSzsNOIZtf9eHDkT4
AA06pfCsD5Wz/tniPil8XT4543NHWKXxf4jtzPiBwAEqVYQwRYMESIETAEzgJz6dnl78KA3Irowd
JggOThI3UKDgBImfR1R3Pe0SA1nXb69zGJALD38P39teOwAXjGO7VIgZM1GSerHxiguqVkw7YWbn
kA/l9IAyXtJT6Cp8/0wp+S/TVCyGG7yAA6Mjn65wUtMJt7CrqulfGkc2lq/ydLFh62GGcJqsO9oy
qmUysJWICCcN6JhWcN7llpICxpTAcAEunxqTJMNiJhSEVLbhGKdMkw121LCT38qJ54xfX9oDfXRz
mse3y8NNW3k476PWezXfkUPHi3txvoi0vVwW2gTyATaViA7ST/EhqkWStYPTwYAUv1bZ69Wzl1H6
90zKBddUKidURmLUxglol+zSNPth4Icg/MHXH+zwDgrmaPZMXKTNKtXpK1IZ9Zh6RqCvdvyeZP6l
VS2E5kzsJ19UtttTsoAMiB4fgP091xWs+Nh1H3X3X9pxEYe2W7UVVmFoVaWW6Okxsy2nRB9MYdu0
LwzAAb2UdobzybzJTB6+W34EJPSIebTe4AZ4jyfm+ybxaSwOYb5g5W9/FxprQQeV6aItry14wwcB
Mp/14kIjqRNKNd3abxHWp8cvXzOmZq/1dcDL/PfUuW0b07jtmm52QlUlM1hjUKSC6GMU8otwW21J
n007c4BD53oRPyqSolwixcHfxIhRS//eV+fTUQIFwCTPtjvNtkiw7dNSNC9y8zALhO8RCIAAA/AI
hMLgAAv9J1YRgiR5t5EYu/odRU17rYPfq3oEsBOgieCfl7+PhkEhlBaCFwgHASyfghEmKU4BhJ0x
tKazQoBdJ6Bip0Bhp4BPU+vnF9PrqfOevh9nr2z4v8V7+jJ+jeugc/j5fHo4cMOI9PjZ1T06g30a
hG0rT/Ar5nUHaIA5owKemsaQ+c+qikY8I1nYuJ6EC7MV24uduB9kaHkkCBDJw4rxZey3fMlf2G4i
aUnY6Ee205E3CXScyS/6WvNo0gAh4e+VUlaHgynl3838MzoHuSw9x5ri8TYnh3rbynTtHw39efyj
YHWnXHBOojdj+4cFmAwpGW2uhQ28P7u9zo0/v9l3aXy5MxGuzBEqnirO9Ib4WPvM1Z8TWOCsPx31
CWdFKMdw+o0ot2vnnePKLM6FHBhtbLr8i+YaMSPwMPllJgN+adMefWIHl44CcVTwXWVwATSftopy
KRGqK1GLQinSY+CxYdM6/ZfMLcUHLi1DhqaJpKzH9tsUEgRloYx34Zz1daJDAIOGYMVs4q30CYbn
9zUHHLbX9VyX5wta+oAc0kelHSG511stu5LHoXceHE24mUNLjhKVAB97+rhPcUudI9h4TbwKqrBM
X7zcdeL8Y7syjd3k7zu1geI6YRWiGwD+x4R2mvR6wrqi2+Ro6D7f3zlI70Lh4gAC//rf8XhSYlwQ
BkvAyjpvyfyuk+6MDGjEpUjbJBq/OZm5+4fvF1vQu1hbBmG1AA4BOJ8dkfoFskNwXMJOiYFkWMjm
nv8Hvf1H11+j0efWaR8ez7T1sogl5Texw46E0tieA6aNAEBAX6LcCyLknStrc/FHXS0XqBgr0CRc
A8Hrdbapimz8I40buXwk3OCVRk6weduWcwAzhvNf+B5/QmPeXf2hOW/rv4Obl50DVx5Jy4T+a8gF
Sb/Q1SVoKSsAuEeVr8PKrrIOwsi85stsuK9L6NbNhhY8y/qFn5EQzjCScfXsrctFxvX9e/8HuGhP
AroAIgX/etIcNmHBi6E3IJbNP3vW+UADOAAcAS6f2pJydhCmRM81KHnJO+r7l31f4/b5Xw7vRX1+
L/7Y9t9uofD66CDRBmgkmLwpMexGfCAUrHqFMtYKNpOSHbFjIjxpAupD+iDMLIEaWF7ZPHblVsmR
r0e63WyviKESIA2cUwLgq1TQ1wAEAgFwAlvKbcXBbo6KF/HhJmrg4B+4ySvuIbUZcaWXJNp/PZvO
GOS1jCFiwqNEYBNskaME+TZGMQBQD7K/qCDELXRv7cXyvKO0n2UR0nLrRtYOATifgNlRQIUBTDkS
krWRgVZYcrLDk6HPl+6B+K/jb63rfXbS3t/xjrPPfx9r0eG1u8dGoeH09X5efmBh9/n8duvVb6Eb
W1PEdP80g8PN/mN3a9wskxmFnj/GtCllsAXYiAD3AADMeBm9AolvV2ebiUMXLI6k/MmBP8e7p1AH
oxJfAfmJSTbPKCA3a8UZK5EJVgFuFkS6KTkf/GrLAKGdfZME9neTlasCdkCmKqmTj/ECvXIPr+LT
sfqSL4ZKXgANV1nuZ6XZgivSKC0L382L8rxA4AE61ZBishiohCMAigBHuvC2i2MCB0F8gtbS89Ig
ADncI+t/Wp8XLteOu9ymYKhYqbhyNpsl36aG3fOtdxATZ+2fZmMw/pCcCYEb2eVd9uE51EXz/JwC
a8T8asKE5Zd9VkRT1ww3FOWBPzCybIJINU7wwmuXg9F69Us5XNLGwhvZIgpYAikAcAEoFYhUJhmc
hgFDisgiQBPGGMA6KRkNEllJlgDrv2NgA0PUmgg1YtADrN5HclxH/gdA/49AQJX8Roz7N2RBbQZT
5h/pCjxKEVhVG1a0Vi1HXFgsOBhk8wVxxowf83Yebd01Xx3jRh17IbmxPVLV+k79stWdPdBIigBL
HcmDGsUBssAc0fGfK1m55SkQebyXRr7vhAKC7FFjwRPFhFXSDJ4fEA4BJhWecDNQBIQId+5Yetur
zLWYNDS6BcsuJ101qdPxdfo0dOSVE60zoILq4lM79Ty+Ty+/0wFJjLDqOsgC6urmM85AJahDFRUE
AILENgRNl/5iPU+Hjtihu5/rP/vOrFtbq4g4tPq7Guz49wWMG/4uRk00sn/n6Hp/6dq6G4AD1e0/
ckV3b9qR3X1ADgEmVZ1MIzIUzIERAEyAZ67DtlYL7eewnCinmpoGN2nu+Grj3w9X+vxsMIKkm2FS
C2A5MtXn8mLHyK56U5v2UztCWlywWLcYLEVPgj4v94CdD5VKjo99KoIZ8AZ9b1gEgpgX57sqqlR/
27O6aAHYOLSVm4NrpHOU73QNeY3GBk5FSLfuh58E4g4BKJ/SyJYikZsZZWsj4es0tFzRT4S/R46Y
4lJ/8z+/8ee0LNP/bX/j8unA0Pxfr+/Xnlfbo9AQ2CHDxYzK75ZRmdl5x69+GqfNDyrZotI1X8Kg
vZasRQQm/MN0cUH9FRr9x28SuRlKRL1HKZnuVBZ7Q2U9dZyV+kYXAEAAN0SzzHpDo39Pdh0wSUy+
t7BhGjKJvF//9HWC8zLyIgU4NirmaMCIXC/4ZX03eR+VNy3vnLxb/HO5+AZ1wfwHw/wGsZOnSEq3
jA/B/C7z7/h4AD7ev8repd7/LckaRDeWoN8S6SZlhcqDJVPiSiHAASSfugrUQE88JMgJESRNxUxR
+VsL3+MY5JePjn449bDczjHWs8EBtbkABQ2CvUg9bhWUHrv4u7s69TFUTdjaoP2nBdmGaVEjPABu
8Os7Kac/awopPVaQBqw49D/3BUHEAL7J3le/vGqioWvGeIusdsM4xYyzOUHdLC/A4Bw54DA70lLj
wM6dkM/4QdzJFQnn71tWIpwZJdCTl+o0l1nY2t0fdBYWJ7YcdTW6aAAOhgHonEeiNQSzpLjoHHC+
vVPayUW4X3nD27WYAcABJJ8GClZCkYpmlAo2IqCkZgWrlbCTEmSYClEwU4FMUYk9bNHnpvtlDpz9
PZ6mfx9eKTf8r8L+0zFE6Zxtq79LPN4jAmz7vHFHaaZJsqj2UpAL8IcYK3XvPYGWTOkshZd3monW
I6uEPVO/md7kBHLcK6PNFuumvMbMpFt7S0j3AAt0xmqld0L/bsMcWquztqd9sztBNvw+mHf6ADgL
+BICOU9njYsgI0pl2Sjd1TXeWeCCDz6SiERF2SL9/4P4PeaAFertLUwlSnChU6XpvL8X6KatuNDP
spsI1ZZPcgBzr0xEuH6psmxUKvA8f6bJOXzwXbm0oKrbgwaIT5P1+nrCn8ae/0DnX4LlrSg3f41K
GptXwdDnGUJBaT2vSG/NQVdmYuSkCw37I8aZ+gA4ASqf9YpwPEFMWFEBq84pfrHwdr6t1LAcTa/m
egJymO9MEw1mYqQ1kZY6e3y1YVc71kdq3T4d+5lJZ7RRI2ILLu5ch3fukJ9H4SsZvwqys2LL66Jh
QPJS3MQIqihfylNAfwCtf5/zC0aXniPcQL5nA8VskpAoAAA1gBDMlcdfqYYTvUB97o66nvn2VgHw
2eTX+wDriV0gbhFGSFz7eFYW5q1kAmHAASyfgZFwOaJhjmCmbGk7Gph6Rl4BQ8u3tjzxmv2FhOj1
8fI+TSeT1l28NhsP9PED1nkjoNd0WaI0tqD47fwy47ZyF4fUcG6ocXgHLQS9Hmd7P3HEg8yqhZ2U
K+9TPHMC91YTeVCFf84ORS/SiOesZkllvqX6aAmAOeo5TIzCO7CUBZ6NPrYrx/S3TuUfy+X1ESAl
ngkYZHYMp1Giiiglkvf1f7l5ZwOBMLupPnQsfA7F57cPDpW4w9MZkoCfoPo94MXsFvhXXC6AcyZs
to/quuWBhj1lLia/7VjJP+XisH3+P2QV4p6d55aV0i4MZxpUZgwr4AEy1YAsZClMVAIbg8uTgHMi
AguFAh19Gvp+kNrsbAg85LuKqqubd4NW6/soGJ7wk6eeB0/GGPFp07HauenpK1YAcpNGO0JHAa7U
MJQkSISZYpKuFrcszBJ1hY26ClhUak7HxbFTw5B4XkRsWlzGCI8P8Sj7TMWFXlEIAuqviphfxjCm
SeLIp/GIwy8TElg3xx+LJP3LYvMb8NaR8lI4YZFUwcABJhWYiHFCCJIrAT1jNLCA0CAOhq4sABuR
u9n6dYiBVDoX0/BwqsWyz06zKrjSmffSVI+WKuyjDKFceimytgLtziftD1ECuaBQsAMpsmGOPq4x
FLeep/h8fGTNCl/NxBmxMVpOUADlbSXY6/b3YmKWybCBqKRBciFVaDAyUFZCNLcIRgguHfHRKdYr
gpAVFwMHASgVmMURIQxWAjs21FoEAXYLNcCwAAzV9fXovm5PXkJs7sBTGAMDAmdRYffQf+Lna5OC
dpI4g+MtzEJXOgnDpxDmRNIZBBJrrgdyaM3E/j3/gCi4dnJTENxenvsXleStwEtBW4xq0aAAnSJY
DnaHLZVb6w5YhyhTb7EoopZIeEjM2ieG07hcBXTZVcDgAUIVhKpGMpkIA2EZGCgQEIgGbx+tTO1J
eVxWXqNaS5avYtpHSPyeGtQMVz9AVvAvuzlg1unQDHfsW2iW5pQUcpw2/8qiyoXoVslZjojetbTF
9d39Hxa0rWGgFCB6zFn6hGtx6z7vBACrFku/qnRS754bMonawf5/qb/HcjdxYLmNx2ccY6dc/FKf
bt9/YPEJBBZSi9bFfvnMoMtefqDwR0gfcMwAjSJb4QLF5p2A12RX4AFIFZXCRECKBINQwJQgIRAI
3jjrM5zXY4WrWpJ3X0aaY9sAFSHQAFfV/+9Ukl6r93LagzXv/nwJqAqAERS5UdZY1yknfax52D8k
g5Zo7tPwX9N6JvgiOmUllh9LIDIhRAoCY7hHkRgo4y5S7mRZzJRKrfUVdhq/pAnxdR8Wct+p6clx
Bfh1Chxu3IDg05y0rsM/b6+xW7u8aIzT20G6cUinoJGPGhyOvrrDbwHumSyg3lMrRRO4U2hTAsok
SIpr1vlvc9X39l0vrkGwFdXu33tslMQ37/ZsiA4BLBWcdBWSCEICEKCEICEKBEgBEQBPTm9sM6Dj
1ZR1e3GZOnUBbCNLuNJqxvrEUqBDnnj7Krcgv6uEbwrZjqqCp6pJ6bwxhIJwAap2yvFJIioxy3Ax
F/X87vegAG+5kdPJUAUYWaMeplrT+/2i2inQDTEP8dvmALj0Okrp9uzvSrhGSCpa8LSSAAGfh+yl
4U1AAoAFZgADBwEuFYQsNysITKk0gEQgEQgQ+SbLIarKwk0Mia7315Chn6NykwfJbFoG9OzDgeH2
sgq0MbcOqpLcrhplgK8ewF56Lm5CzPz+5WZCqiUR85m7XpuoJuMlyUlhIADT+4vnilmXg7XRg63Z
AAAau76v/JF9bT5TeyzgQC6QC4ADBwEyFZxUJymhgmwBGMEGDsWllTZEedZt1z6AHH9S/huZWz5E
kWquF8W4y1t/5uwFdbh6FZqVkZbYuAfGtoMw9fmxiE+Z9zXXVy9lmi3sogZr8oj1/U8PCql/bd3Y
S5216sMwGbpuXqjNt7O90YQ9KGXCDgEsFYQsQmqUBDABO263bfTgpHYfG0Xqka0haCOEgAcmjkt6
vs/A1d/Vf0UKRnuk+ZvmoAYcqlKUDfYpQYPIHdJXz4Pi3qfk4+qLykvUNF638Z0H309LfJT8w3/l
sVJt7AWOgG0QxSv/i06ACag2J0i4aAAsA3KgkTC0s/J/QgIJC9PvSVG5eqBe4/wAHAE0FYAwR1AJ
TGRhmUBiMBOe2wewxvJj2Zq1knxuBarGGWkpFIm9d43CGcsE3OO7gaVpAurn4f5+7QQAUx5c4Xz+
WogYnMVCfor7NpC9VuW+O+QA8DBAGj4gAII+T4GhGAmQGF/CnC8VWvLqgAaXN7n/3+feOrwcj/+T
+njelsPf+jfZ+sUrZZgAlUDffgb0/hCJF6+cmHZtiyeSNzIAHmoAHAEoFYhwIRQJzAJzCRQmSRmE
Dvy7DkQM7eWghNaoDrws3GhgaqPdvJHZBaK5DOf0RwAFcf3GYABHDVfUQAA5PpvQQAA3eHmAM8AO
NwLln2yAW/GQrQst/+gAp2AFTq8OgAGHIuwBcuXzfMRqYpQC9fwn0P7PpyA/mEA4ATQVgDA7DMjM
QXMIQM59DjkUsiG0OExWkAB7GIWc6lKRzv/bbEAuAu9Xx3D6PgMQBFc/67hIAXNbuukAWVXvOsAE
uVf0T7f2GyReN8vDRnDn9JpADvwAYgH5rEEX73i2bMjnT1ZOu4K5hQEaXG2gAVOO4AAy8L5WkUBn
hvz3fN/4cnEgRUXu39ZtuTFdZ4Z4Xhj08wUEXjzAHAEuFYQ2RBwGSwGVgFRwExSQDM8cdrcl5rjc
rJTgeXN0RAuYfFm9IOgNWjMPzqL4pYNKGeFFk/8vureEZAGfTXXwMABmgTDLoFAGvxMpcjo8okGG
xkeed1/vX13dIYXenTPuvC5mJWHE6TrpDHl8DEGIBYJ+dSvUwqJuT/zOV4CFRrfxL5z9SyEIBKEc
TvxvmuqB0r5LpompEercIkLxtrea5fpP8L5RGEzheXGjR7jy+5cHHFOaMtO8OD2WkSi6gpnxNNdA
AAcBIhWsiugaEATEMUhYMBEIGb+Xv5BCLSsNPrGHXcAAHFLMS9ip2Y7NRU4BJytcoYORR6e/o3w+
7JoLr/XW8/VYBWO2azz7ZAqfp5pw+jmQnYw1VIpbnL1Xb8OIIY3K2T2Qq73YsgsGad7TeC4kRpL5
AFGNxADVby2hjBSuAAqvb6+Hh//h5jxYe/qiMp4HN/eqGmU0Yga3RdHASnC1V6X9u/uP6XqEDADL
B8HaP48kICGJCeEyKIii54zbtivraJASv06ABwEqFZh2F1ISBolggIwoIDvUnaZETVWqiJxaVm+t
9gAFSbbf0EbhmO0CZPL58cQ2WuL/Guccs4DC62amUsORsBddb1PJpft6XAeR1ZgtD8C+nTcZrGRO
ZwQrhk/1ICZQhckTzPenW5jfz6vYD2PaPP0R2iq0DtuET1qDw4RBpXiDVms6WjIw/dzqSvHCTr8E
FiCUQZv8X6V3d2NBgeu/t/OSxlEM48EI5q0D8AEmFYQ2NCsJRoNiCFhISBMERIFwwEDt+s2899MO
FplxF3rLynDew7MylvE15ipOXNsy8/xWq1vhT+nGcq2CqSz+St7Fc5onOfu+ENCFWJwP/ZkeLT4X
6/RwaW2JYQ6kJJPNwrICH3ArjQWw23eSINKW1wfyX5dfoEaxPIgq5QAiEwMcC8ALAtygGSlsvOfg
bZAUYiSizqWeStdplrM2MTZ9iAy06fv1x1X18WGO70IqegQyldZcpO/i5+59DxNtbKurYuSR0KFe
lmzofdnPPLAmfgEiFaCpJgoVhENRAd374mrlFoXTSLuUHWeuw5yAnAsvLC1H4Pswcn9t4T41+9y6
33ipbr+xL7UVC1RhUXi6900/E/bQOii5lUPd/YvjplIFsox2tN9oUlAG64Bl6OKzfgamBYHMngHk
V1dCcZB056gHU7ulTz3DoRQ1/oVkSacwcxHr3/Gw6ZHHdKjm7Ab1pDH0j+dohp/HPDVpzZlDKY7r
QAAnGKZz2MmWeP3RfaoZjgEmFYQwRMmRBGQBnrm9+VtzhIY6QkKzomXFBifg1F6k1p40Gk5KS1Zr
71IRX7Mkprq+Nc2bezn1KzZdt6PGcgCN/JXb+8eev/jh2WldSyPe0Ira8x3BSPyOfgNx0T/x9mQR
APSv2MVeovQDJGrVbuWt/LMeRLJtlQ+RK2BHALqeD8lHeBg3R9Btry6ngcvIpq78q1mBn38kSN87
p8mrVN+D4oWpCoLuAnDeMIudTDg7a/Fg4+2zzVgI7WRfTwTzQ6d//x8fcZ8eCZMBwAEwFYQwNVia
CEGhmEBCEAsEwgJRANjnZ8MNh0QHR3fHPnAm4CEKbpLcuH5iaagqQszZqtabqTcx6+HX0l/KNh1d
GqX8QJbCTN+W9m+YRtnMMQEJhCzt5fD02gpx0d3IwnEGeeGelUPb5EJYkUx6etpBSmgJ9/1cvO34
yrQORG8BrD2WiFITlgWAAPAgkBMAVVjNV5f7l1FN0IyXf+s+7EoAFEAK1FXDqrD/f7OtU9UbmNzA
KvRWwDgBJBWENjZaIgKDYghAIhYJhAIhUQDP0u3rphmjUtvDbUi3VZ5A8CI6t92joC03JDrOrOkg
YQvtMUEgM13/7ZdnmgA4Iw5+fzca3C0xofmhP/Cq0O6vE613au8j6iIeTx+h0K9Ff7suE6SBut2v
gqbAVNwP6Xj7EDUrF8nIckxlwLHFo59c6wA0yIHLX347JSAUegflwuR0EAOL9ORykgAgFoAJAPED
GhYYHji1eGDiCgP4LJSvF/P6AADwgAC5AzHf9MqyVF98yq8TnPw7M5yAcAEwFZBUJ1o1goIQgJBA
ESAJju4O3t3xLsbO+JBH1zc0DrL7sdDXH7j3mQZnVNrbuLo8opmz8XgfC4WIGW/Ryz6nRYlxqlsv
G3xlnQGTFsblaLpmYWaJJ6tmUQ3K4ctmEhQjO9zT4fTkjBP1oU9rxJsqr1rE1x3ZgQn10OBO/7Xa
9VJTVlqIao1Vt/gAuC3KuvBmuiFOdCu+/GmnjquB+fj/a4Ez8+H7BTl+Q4JWuLD9vw1fnrAHASgV
hDA0MwiUwTMQhGgREwoCoRCAT8xMMtbhoYeo8gL7vV2LQP14gEg4WTu3BZpSoxBuHXb7g1zFigCM
PPslg1unsk6I0xpEjP0tQUuPV2X5uzD50V+pBnUifEIvzfqavtpcPXdpyDODtuRpwaWCuwU33lei
wYtF8LHvVHqylNF/QB8vAap001PzqzADkXvdEvfh//jH5EN4aPwNnCWy/5AAQlUjMFQRvuq0amFS
iyW5oUoptSBC67r4V6HegSCjh1U1iEy+MBstIg5oFlugZ1FpQeOZzjJiCz0teXH6OX0e793LXQTq
SdBEiQABwAEuFZxMJFMOBsUYAI9O4zDfS9cFbYFB0KtUAph0/XcrU/yG78GXuymeWlSxYlLqvcrs
H3TXfE2/kaNL335ugFdEAG3NY2u/keBMTbyygUOBk93w/bt0591MnfOCPGPCFC7OBmF85u7EAZ3v
gwB3IkkZRLhT5alNT0fd8fZVcl5PKCgYwCOs1dlgvlELZMGV5a53pt7FMKEK5b8/Ja7EAAS5jCZB
4gfpNvjhxR8kYfwAqUABwAEmFYQ0NhIVkmdgkUAoECCIBO3iTs5bQKDVjdxfH3gY0Ab8wjBqfZMt
lBTXitxOnsktBeFi/cIU6nRj7OkrgZA25slMHZ5nONvSwQICAxzmW4Jnxomb5w3Za1/91nFXcdAl
vBA5mJLWnIcNP4k6nuUuvhO5pEa1/q4A8XIpKlK331KP1RsAwAH2AA37ZPmIYAFZuIANQUGUAAQA
AcABKBWENDZihYqFYZDQQId95Hd69+m5uBFy5GzRA1HFwPJmAQqDr/VJQUtAiAL1gqqokAhNTIIA
0phhXLkGoBYGEcNe7TDEwOdFb7YEyapluOaqtweu781/yrvy7TpoIKZpJCrwRNzkje13G3XFHkx4
q4kyNClzaaB8BwpTlLVM0pAEmFLnhIQ3wRgRwQvgLU1AaO1oc+Mnw+Eful/6V/Q+bLKBRYVBQ3ji
hlNBStlUYvBJDgEkFYQ0NxI9RgIgsFBChBGIAu/QckKwEW+ndNWUuwHqiCSW9wE6ZVO3+iYj/Rc0
VKb4X/0zuMGyE3CfnhMofJa+0Plg4RyzkmisnwNJE0zIoTTFa5sOUs6e757OOqjEUmJAUo5+2vSh
o8leFNuMrMVH5rpTvaMKhrxTABJJujV9r5UqL68MvRjySwFI/pHHTDItMDT8+v7S+OYKZnyiA2sO
+YAwIRwPGnW7qtbj/n9Htxlv1AeHn3+8PvP+/icQAiAA4AEuFZR0JVkdgiNCGoBO89DpjGPY7I4L
QF8hQEHn8d44e+YckzBTgPvLR8oQGJ7Ih130dHX0/LoAhrj06v7/oigBjx3ib+14P/PNfYk6nXDI
T9UayAMd+qyqIMfkHCoGtZZrDUGgHyggdBXpAbwUPP+cMD/+f8fTrwZOQC9uTptXgdUjKFVFSfF0
Bqrer4Oe1KXqEq5Pun037py9C2k09Ss101DWvU5ZTS1YI0kWNbVo0f/7YOI89oAA4AEoFZB0JzwF
VOQhMIRoIRAExAJ+eXZ099MnReAmQmLupd9UHPWdySDL+urNfdyVHCSSAwvq/3/XrbaQGp1DNVRI
p3riQNdG76/jvp1oBOq7/fj590RqrK1G74bjHsnvxAvXR6fV0cvu+D43Pitbq/f7Y6vbv01RAIVG
eGepZICNse+NJCTeDdHnu51Cbqnfka2mMSwCAAcPn1SDPoK6y+aN81XlRe2lQlVB8A+R+lBjXB6C
M+wtWC9e98rPAdwAACfU/3XlMsOlIAAOASYVmHQnPQVTA1WB2+89OOya3iOsSiCjNcbAAIlP7xpD
G9wm895fRH2JZFpmQT7nwuuz0anGIKHZaD9WcTYoZ/vADFoxM4kBHs38Oyc32mFD6+WNnZ8OqhgD
VEEpDJTeWAy3OCHc91dUixhGGgO7E1vKTAH19vzqJSktTny55a3a+2MUjv/Ls12YwTFzMGv1ZmAA
Xu5moAE47Lm5oxIvt38O6JuRiYoTr4b4d8qZhvK8VC5A4AEuFZh2JzQJDsKhqYRsExAERgI3ne/O
eNX58c/EXDJtEZjp1iwABEmW07ta2FpIt9DklC4TompUrLu/jcrK9XHFIUsKGD+9bTqELZEy7vxY
h/XL5R1uJ+xFdFVrJ2Ym7UWg3d3kA2Yz5ERlGCKqGRCNgHoDHplWpPpkosl0FKMqcfui8YjOQCKz
kYkyGO3j2YZzDNyq8fV2X2hnN4nGPF/P1z2B4n8RP+cSAFAw0WnDqjPz68P18LpP/F+Kt1i6UTBR
0ADb+X+H3+UVID+g/p/TNo/p8tuasT4nyPuDP/g4ATYVgCzBSoxGghIgTMAmZjYBbSjMt0dzzGVL
UBNtsVsu/I38kLQ6Kt4mSAiV4QqxOrZ+NRXTxADec2AjuBoBFn/b+lDd/j4o7aQ5XreI3j7/RVlF
dVYu9gGln0SM7SjSbh8fEAFoe27uPAU7cgRy0eulHIKJRz6MDDiGO/2/Ziw/rNOHVqAIiAADsg0d
7Li6TDRLCcM1+1PC5nL5tQuYUsoKjgEkFZxshRodhoRhAMQoFQgIQqEBvfGduO9lvYmDmOBz8ank
DDZbjamO71Pb5O/Ug6c7BJBYANbae2nuvomY8/27Mr/zjAz03nGJDgzVc9bMl1WZli7o4ltN71b+
aqLjtowPbOjF4FZixd3c9lpUuznRYSYrVGhzIrbULmnBtbL43g7JeXd0yoVzThQSwVSAAGgCPtwR
fah2utE1mUSWXvw+v23WSEWyAqcQDFBiWFQIj3//fZnu+GSrwOABIhWMNCZSIgaEgQiAKCIohATv
k2xO3mOL3bbDjSh8GtXUD7MAKBVBhtySyyrpNvjI/dyg1Vjbt31mbcZM/dx82iOxHQIww5vWq3sw
vXWwnnfSMpgqnb5HTW5/iuJFqtvFqLUA9LzR0hktCRmssZwUbKckorGIqafUqI9hiKhfLRWDRMGC
2XImVOarhVN5cMTXRYZpliKfc5A9bxsCUAythqu9Wz7FqobVCu15kGyPnbD/Jwp6c4fahlilbAfw
AAAQj76/RtKgn+QvHFyuds3pkUly+E+JkgovR9skxglatbKWBwEoVYQwJECZDEVBCsBPA8C/D435
LMU1oDiy5pA+ahw2A162153sZn6WSPxmnUSpDO+4E1cjkhgN7dZzZokq087qwamgadm2X/qpwezb
hXoA5C8cwzOLOJj2+NqTQrlF85Ce5IUDftfRqU1UueLUQAIoABAmY4PRPrpjS7Fygo6issAh3Izg
FwVhIRpaWuJl1FwUFMl54JBUAwcBMJ/tVBKsSJ1mLSHXj4dGDrXH1/6Zv6OHfl1HTo+FADL7HRX2
VAjcVW6WKuVaLmqzxLNDcqdHPOHqSfTsXxHl03v83SUIFexkr8bgXBxWBBLMO/mfpk4cBz4oQc4g
JNb9LvSoCXAzffX3r6neTD9SbL6LWgK9K+eaXNVADQAcIckIhhArS7C7qXatE8C4AgZ+2+cdVBqt
dyKXsH1yuxbKTPhDHexIG0Ttkg07HTN1yna6OJmnsDRJvXARCIA4ASLVnExBEwkawlGgyIghGA3f
irN8F6zRYHjPOmVxdmZYFw1PX1ZoszpiDTR/W7jmHw8xI5rOKxKQVa0gfPzykOrJF1t8/k+05rU6
cvRiGya547rHsUP0HEM2pgZ7NVBvA6VmUR777t87vdGY+Wjsz66AMzpRvBnpr7MbrczH1cGE9QVC
Ae/y6abi9Kjr9t1KjY9wqkAA8JQ8gRMckCpGrNq6vAwvmkgN/TupEH95mCD6Yd8A+frdxF8/YAMP
QfX+mYAdQJP6dc/5f2n+f1zgAwcBNBWANEclBMbBQ7DgLCQUBEiBESBAIhAbtO2jGnQsZkWTfUu9
74AMEWgJdhHFBEBwNP632Xv4AKGHHbllpfugGt+xJN9ZxiEewYW474hKy7uJ14jIlf+mm6Qj7Jbp
893PhR0gDIAQyuVU0tA+f19QDnBaRAMSKIbb26FyZySztk6SVGAGAjNiOnV7fdxgXHgItnYTr+/+
9aNYa8tENhBYlGmZYE5+fTFCXk30z+mb5TpwUjspn99eqcvFhBUMZtOBjaSbIWVsxqwAAOABLBWQ
kBEcCVTDQQBQYjAQkAIiATPdsmDWHAnI0ytce0NA8Jn79uig0qx0dPxRuKGQAnrL1FfLAN7Vv7+z
bPDGAVvcgmSob3Ovlx5dnjlaYZz6dn9dH8vu/vO4zUCWXNRABLZ0WTB3tSeefAA4Q9qi1p8BPltp
d56cOv3ijdEH3lT+j4k3vpiiMuD+K11Z3ALhT+L+DHHLDGAEoJ5cHkj5hkABwAEmFYwwQhQMQwJC
sdBMFCGEDEIBM9bpJ3zfWTRDmKlm3TX/IPenI39XC4JZRYKglvDaMaTgvhz4+Xyu/U1pxruQINba
Xc1qaizKtmyiti/xaJViw3qo+qQpXptovcW6ppS9zWTRL0hiexPg+RK4T5x2XILCRONi5G4N9Vnj
h9X0HQZMgJ1bZ2edllrS/0Zns6pTUxoW+HTkfnbBLevAPdlSv4HgtjJ8a5uUqa/Zpjnz7z5mbKsn
KtFHSVxgwbwAQZwBJFWkTLIzEQrBUYCMpBEQBV+ecjWOENCd5pnAL+qyPNgXhhqcX6AO8FkBuc7E
igDoJhZHh880rFGMFInvp8x11aGNhOBVYaDdnqetr1tcTyzOZkGorbtOeTXPYCDATeGNKA9MT1h0
zvYldK9WtBOTBSbvmKoJf+pjpYncsO6oLZLqEVmLHf2gVdRmM5KVi5Gmafb5+n5yLG2MjQ4IZOgT
6fk6Bn6fEDcSydA6BPp7h/t/9/6fpgAfO+PwmN9gPKM/hj89ub/Hz3ADNPhwAAMHAS6fvZplSJip
TgahFN3oxEXqe5NMSkrnp2tYiHgATX/W+9xWYo0swCBMEVOSexNTq/rRNBx5zMbIKtswghAQL88w
oEYO4/lOxjFoDz4xLgKeY1PX6GgCzCYAfhbZoUaxnPpDtIYbiGQB9asQDsvACDi/JPwt//LVq508
vUzPkzlmrE666Cn8t2LAvek1j/5i3I5/KL61bbqjvRECv+VKxYaXp5rV8V3eCt3+KasrR2UkiNDF
tmHEZeJHmD1ngn6Tzq0a/Xa8JQ+kkGHrMFwwBcERwAEm1ZkogkoETqYRAF36NBogxxgsAydgwAAm
5F6Hhr7miknOIQpCETIyCQnhdbLNytUpZiIUZxpUG0+YyztJg8SBt3UzdDU0BmcKzoR0PTChx2Wc
XYMTOCy98Wp5qu3jUwwwJ8/Dj0TpGipfnz5EkVMvu/T+MsCh7gVzCoVlNd3Zi5RiS8QBmKsgy3m9
xYrORlRZkq8JKVZWbmK6MYYGZK1cRLERRVGblNZu4+mdlYm8Vns57bYXjjlaMkkQjuiEwAMHASIV
rExEoLEEIgCfmuBoAECL20yUKMAAOKWrxbfiydQc6zumIGoLlqQQgyGxHXEw3YicOj1F+oAvCliS
iLt97LJAp5AoF6iahVdgFHciGm3yfghe5KYtVmyNl7NS7pymrLPg4+/JzXWgJUE5m+MMehL/v9Fr
uQvaay4/w0f0/pm+XxB3XfPHhbvry1kOUrrKiFI7nL9YVW+N46UIBSEtctkdxQ2vbWBNauNck1gd
8lInk/jHyIsFRYAA4AEqVZxIoqiJQiJAiEBnyQ+AosEBLwFR2tAWyKrHU8nztZHgOhhC1x7Ew+Rq
ekB3KPAgN51DX4YeavHH/jZ44JbHf2RQ1XOAE7So+PjzWcYpUFfufQZiz1BAISURrOL1UgLF1ReS
vAUvQUASquWGR2xJsI1YaSvfR1A73jH1Ai6m4m9VOvf26ytWvhm4L2hQAAwUi6lYXzKHLH5Ml5R/
7fOO29/CAAcBKp49YnRpM1puW6iiWJNMTYiXmPPr4U4Yv9PXlj6cycD7ZYj36vnePgh3XOydcraV
p/gK8eOJS2VfAC9Gk6M94tYXEMB956DqPdAfOGa2NjA3J0UY9lPSKRoEFGbm9OWUYaBz4Z+cXBPn
ePluZk5iIXg+L9/p8jQgBaLngzA2JbJfZkEA3t6XtppbdbcbqX2IENUhJRTfHOTZZVAgoQkYpCVQ
tJYvlve/s319P087GKIdLywjvUAqEjfPRZyJcVZ4/5qBcZnDnndcFcg9bWx2ttQGuWqdUIIyMRg+
maVABOyNngRT7sFAITYWixvSl/sgK/RbVilJ2pyVQPs7aFCvY1hxcjYkgPTqqBxJTNApmE4IQUwD
+wfxD9QBoDgBLtWVpLMSDIolIIhATnkWssI05NmYBl0WBmqm/7znOquLqdTgncd8NyY+jHTpS6UY
NSrdegBrAidgHRDVBL29FT50w2Z+0kA9fo7y4qRCiRZ5XSCojlLpZDuZRKfNJtFHwq4Y2jKB8IZW
p077soNSYAICsjdhOBGZbduTg2oywAdpzHk+G/L4vhgvQKIJrKr1T/jYyZSBAD5K+D+cJhBp9ycZ
OjxzHRhDBwEsFZjJExIUSkESgI9TTFliwKwAi5hdLQJIQ+AAVqX19vLulqMHmmU3sv4QmbGFkuGa
TPM52qSNCSlckrPziVueKHGZ4jtWmQGApCrOxnjbhccxm/vWISixrPcaXbCCi6H3hwUMv1ozFKBW
GWbCnFoKpWsdbFGy9TR+4WvO4zxs4PyLJ8KmW32EeDUkx5Jswem+yKqRiJNVRlABUAqtK2qcoNYH
ASQVhDBUIUUCLQEeiwGggZYgWsmqD4urvr9UN6ZnEBA5JUJjG3r09KQJoXNla+pHT/l+8+vN9xI9
JoaD7iVr9df0NBVApUDsoTChT1kIDK1m/gaaJb3Ct2edKU8ouatC+h8MmBgkhXy5NcpunPQSrbUV
K2LKxVwu7RrJK3tx8weNi72N7ptnzFqRQ6oEFEE8Fq2g3h58tYc7jK0oIMQADgEkFYQsZRERQo8l
gM96cENCWoCJhZEkBZtny8O2bnkJszQhyPfqUVg5jCUmjRYVxMttjbwSEceN3gExWM801vtHPgtP
vF1CM6bHVLP5BnGKN799Bcq3E7OasSaHOu51+bZwhbjPG0IePBE+d7ZxnP3THPEDnnwntwP3V/KZ
LQiQzxvAOggDJFAUacVBAncOWJ1KpWABCi7xNlOeLsD3kZbFmMYeSWkot/V4OuoH6qxy5ljFYQOQ
ClcBKhWYyaIYhIQjATAOlFygWDLSDNMlgAeCi3w+3vusKymXhlhUZc5KWTy0Ji328aGGT1a/BftQ
2It36P99LCJy8bZBEV1TiAUnTKuSY6TVpQouZq8gdK3V7miFgG81sO6MwBUd8Tijr4PjVQqsPMOC
rO1K6m8cN9aKB5o1f0wIKYxbtydfZgm9s9466ZFY0deaFQwMrUCCqVwbmovYYbQyTXGSZNtgX5Wq
MHBTj66bNIulJnCyxeUUIo2AHAEkFYQwVSJIkiQBMpvQ87omcEKQmIQJcD7BJo4UHvpvjq04XDEm
BVwTEpzviDE/b2nzhjOnZHm5GtSigbR3TB8kV0y2DfXgD1aUtnkPZcoFbAdrtQoLqLJ7ols9UMbN
hgbpha7GMxopDxvkL3gdKIx+7LTuv3c5qmPiw0fcacN4ffyMYXgJVKu/xXThfefCQc/gEKGlZhf2
nvbE04SlCk2zndUuRLzmUpaU+e9GloFJSxCklQEAAOABHhWkTERjBQrHQxDEICPViSl5M61jEIhA
saQGG1XpHwDydXKhvXxOd57D9zthD/DKBbwdCpRNbzn8Avlz6vQXdj0glBEepqiMfxebDNtxjCFb
t7wg/XMbziE8/tEOiYGs/gu19HqgZ2sSUkkcmkIgGNLokViNLE4tUBEFVcw0CcVq0MYPbBDQMKzo
gpZqOzfToKYqDYe3C9Vx+TBopxittESQSZAKvGeH8qfRETwaBaZJkITVIb49ETxdDEIM5r+u8mZJ
5Rc8JSLbyPBioAeA8nb6Igxh0fx3RMnD7VzFjwbdAe+zLVBNb0dgAwcBKhWEMFQxHQxEFgCPVugg
BawUBZLuwsi/cdYlhQWwKAtx1sPYBa7bVudV29+rjZqwlYgiT3vJg9SSJBEtphH2WgojTdRS8IoQ
raRQnAKrep8Q2zKZLOncSJWzGcUlJ2IZgaFKWKRC9cMK4CSdw1X6KfKBeFW8S1GDLDFF9HhGHWXu
omShS6JdPkFVARguHXLW68VLAhS4EQMHARwVhDBWaiGIiTCAmd2w1C9ru8bW0kRhFyLDSCs+Ds9p
+gGJqT5qJq2ms2AszIQCxBeFOfgCC6VJaYsik2qY1dJZjETUYGEMipSDNwM5/qOV7RkFYNA2OKB0
aS96BSGzFtoC4gB84/HcyWGWpm6JiTS+wvSVoQOJWGdFEwqxSEdAwVRPSqNjSVPbVNODKKOMKsDK
t0aiXg3WLd1MCVijQLHZ84K8iCtcYLy8gtmS7Y6K2dh8oUa3JFmydlOIauU9smb1QorA1f4SBLcW
eRRRV8R2xkXmKDI38MnRtvTkJnberZXU1SeVesHkssCsBHgBLhWIcKQbBobDIqBFIBEQCd51Mzpl
SLTrbFLhMvTFpNAKdwNVUQrUFJmUYwy1UNoQ5Yg7dKZyNj+8uReLWfDuyxmbQAgFse7kZlRhAGPL
grwvL935nk8Xi6dJOKZNNZNosALkwIp2D3spJY6GFSAKwCCncYBhdx8d4DPozKXgBiYK9h4drDeA
CRozBoEFKe9ghQ/92vHbqgg2X/IadOiQvUKyBc45yJTOLiwjMCX5fy2RmIXp7dWrV6NRRH8AcAEm
FZliNDCRgkGAoIzWERAV8h2SKfWO0Lml4SE9uwAIYwGmuxYb9xWpZmcDnDl+dQGMXgB9R2P26Taa
rIFtQNUE9LgFfrcukYdC2itvJJqIrAcCSEiI7/KmakE797Gr//9ueWoAHOI0AjtbcA+QUf58P/3/
kMYl+BiHD/z+PTAA59oBLoFFOgH3/+G5DoHIztu5J3ATSqpyIkacs4putegOIEkTh6A4JLQPlZ1D
+gAOASoVhDA3IxEYwVKZHEARCBT1iqQ4nRyibG8Vqukd8BA9/Z8sxUU8i8zbfQYyVtm9HN43BSEx
pJUCGTa/RpgFetidR6QzauVRpCqucLyXjaaGqqDWhsxvKMB+uA9ntktqFjIYv3ff/JjKF139fy/h
y7qoAmKrs3AATfO/PXfkCr4+6DLgxAAJRBemEyyCsvG4UZqkY76x/2+x4QqWUho5AwABwAEsFYQw
Ri0FhSKwoGgoOhqIzoIwgc+WMGjqa7ZKq3PLTLeZvsIrDMiCWuBnph44kKTjBERe9CYYG6Z1JL/z
Ha8wUW8Vr0OwFNq6vGMU6F1bX/iO5E5841jasLI803gswcESDMsftFw322prDiMnDuwF5GIXwhcS
NP/gpVSkpAdIcHH/HTuYNBdbBLoGnTYg/mP/Ps39dP/+3/qBVOhMAZ+eE5/+fo9t3zjD8Y111VMv
m3MpSJz0vkfodADgASQVhDY2GoqFJ0HAWEqnCYgMe+J6WxKNKYQFpLm7D7o3HEvdkakYopaRmG8e
HGRneOIc/4qDsd4kYG2a1x4AxnEUDf+dbZ1IApr6IIxDT0OFVURd8PkaY+tadB/yoyDEyI8xiBSa
9eNMjiowS/SndGgmt9stqmRef4dJqNQm8/V6O7sHDEpX8+VAWXjPYCtQq8d+MKUBfzxyLFzRjuVB
iLKvOVVETOpVVWasMWeOq0u54HksuwOtBveibMDX7e0HASgVmQQqC5ULAVGhREgzEARGAm+WNjZj
QULtVXNXVVfm9AAKoatPlZO68Pp/uEqI5gFEN+qMlEJjRwUQW7sNDTAa+3Z41aNAF7uXq9fWbvxr
j/1LujjvPZ+rhPVTGCIx0m8z6Y1srv5Gt8cNi6kAv3FWNWLTXp/fN8toHX1H/9OoHEGbMo9B7WCq
crPeglbyeuWUgze180vEktAairAkyasdSkfmR4kN67lXTNovyX67//rwVBBu+jWKvmuLm6VYgAAC
o/W751uAAwcBLBWELIgSlQrBQjBQRnAIkATMoyl9rBbm94vQ6Wc+V2tAveTyh1dft2RHFtqr7T0i
BxQQxuwdSFEARpQ9+jmPe3JIzjpvj9Xsm06OqMVXs6NEXgON3LplPT8ctiJLsHGMD5uynZq7wYDx
lB3AABV93gMXZZRalXQoWRL9z8KShNJE9lk/f5IDTyTc+c2PhxrQLyUjj5GRZWxni7HG4d+vl7bN
HofWShaUBFEYxYka/ifMBJ/S0TVgJQSMIXpYHAEoFYQ0NkIURIRiIUzgEQgJ6mEh2GQvagHkvMu6
6DxIBiTksFV7Z1yjmCwVhqBTGIqpI4WGCtJT7H+GWiASeL+vb3RdpeL2A2HcAXBT1sUiybHWfpaF
0GiItWBArJ8xI6ovmGcFjfqmQ3FGYAPkYDAGQnIKW2mWM6rkaq6OVzltVTvYQ8q8yZZ4VpiGkFRP
g7I0gHUoavRr4NL4TR/W9T0XhwQ1vv/xettiBuo0TMoBapo9lHN0kc3CAJcFAAMHASgVjDQ2UhWQ
QmCQ1GAxEAnrxL1y62WJduyl0au7vPH4B6seUa05aDr+zLFCgt2YiV/MIEAAQC2Fs0RJbJgL4GyA
JPaNcnde0OTx5CC8Vl+mmYqza5yPPaxLRHZRgxPeQlGpCfAKxZLyZDTD7+aC7WEw/iyZnionByX/
s0GhBTG7txbp3aDBbWZzQPTADYu5UMGYnha9zuJ7fdJzLbSRKccO+2VsjRTGM1d/PHbZ3QxjGK1u
Lxfu+msmY7+1IAEikctRKEfJhuy4MNwAOAEyFYQ2NDmlCkNgmMiCEAiMBHocNYQacrsHTF6DpAoa
fhLhTDD3xQwJonE8KR8+gXsIl6z+4CybWFGt46MK6U8dt848cWr8x22yGS+SY2mYkJnARVXTK/qt
/TVIrRcFUgyNAoe2DgpjBrOdVKHalu7sQ3qKk6Ka87YdiIITG3AnH0uEbAA2j09s5CRfLpEoBBTv
cpehOanvOWNUIboeSKXViyVqRSFuAx9uBEsRAcABLBWkTFsMnoiCIqEMSFEoBPnOBicbOoZkOoI1
MaLnQF3ehq+nTDVr30ZQYYu43M6S0Kno+wxJwu1l4TxPkf/n8HgoCGeGcgIAnnN0ni+NfoIVANuA
WG8UfWOR9h+HvCr+W2O6WQ5W1gDQkdaThD0TVplRVGkg1A70UdpyaCx4btKiIqTJFiWsaL0rD8T2
2CNmyeqhiuErd1x/wJcXuzqtbqW/HDE2dyiFsLchz8u4mQ4dtnfIZaubHFFfWth3iEQTiTiymQC4
KF0Z5uXqM8or0mLXAAMHASIVhDQ0HAVRYXGZ2EoTGogCIkCIgE36zu1U8+762ZdXxdpNPEJOuOAL
AGXnBlGQYDZAYOS0GkkzrJiv13SeCNiOnl1859FAGazv/3+9wAi9LnD5vFDpWaC+Xqdfq6D5elEK
x8J/S+gSmdB/Xd2G3Gu86/+8i2ftvo/KXJhUUMdfjIouAMlx7PZ5/v8/2eqAMUj96odD3NsYI8wE
/sfjAC5q8bzjJYAWSDV+cFpVtyHuf7UitnyHDCgVizXHh5ZSRCRt73jjrCBdgj7vbGs91DUjEHAB
MBWALDIcCAMBV8BUYnAIjATfgGvTras4auzjXNJJwa6WCvk7uNbfvkBdlWhtSOMPLiQECE6HL3be
YgAef2b3igCpGXICu/wRq16kc/q/V9DIb21rPfrUDaVuv/G7QEWdfz///RAg4ThQYe2fd46S4Ez8
o2bDUR8f+/6zrQBn4BWWgABGUVlFoxAD8PbmYIASQDPET5tt5drWhyTLFHNZIE4zFJgOAR4VjDQ4
I71QJgEIgEz5VfPK+ccayA0EjTzEe1h/bXClX+yLRAHMpIDXSVHOEN3ECtJ/VRyjLMF3eHxet0tM
AX0tqMZonBlv7IvWng5JS5V7rjKFSHF8b5XCxRCRGrofK4TUGOCkbmAsJr4ZEgHHsgIxRdd3u6bv
Lv2Ri6+6L3pYHdd0EDEgBNxUxS59Z/DHLZT4t1n4NFHPB9s12a8qo6uf4l3j8se4wemHbg5ISY6V
tWEJ7guiOAEkFYQ0NDQFSIWAoMAoRRoQSgJno2XttHSFDzaE4UXxAfcgONr4YU2ZxCe0qv6jWyrR
X+jNvdR9qxG2S/ekF13zn4ZAM8y2OUL4Ur/dKmmxpVK3fZofU44Fq4fqbSqrcBfxT40zlTLVEz1q
Vn7TRFqUuo54IE3No0DFz37rt/nSE3i2OVTOgTiAMTAElkValCmXbVMzilqc1McS9LndrWRKecUa
p0mI0J1l3X2TmAKRgAUwjC8qlKK0j6WbxczyWfoS1WJTAHABHhWgsqV4BQJDQICEgBfOZeCmEAyc
NInkp8JQc4aChu7FpiClpj6+9NCkCF6F9HDVq5BrsNfgavK4vDo6v9v5uFTp9BzLHYfFNAa3uF16
vllFY6C43+v6NXboF78b+O8s/HRWOHTmRetXi63JW5DWtLhUya0gXpauv47K38aEbk3Ju455+O1G
9EA4AQcOoRlWD3FgALlGKTemwY9EZhXUS0Xn9Z7NmC2KeNcdvw277druVW3v77N7aiuRjeEUYc1E
Dx2BQABwASIVhDQyG7WGYQEgyOJgCfkrPLexhpza1tPLQdNWDgOXU+5AjEMsx4HMl27cxqczbGeS
7c/CaWKs5hePqOm4llyRWWvVF4wK28aRNWM+V1WVkwFT+/hQIN+/FgA283bULmuKJd2toK4p3t/V
VNGs4e92Nqg+nPEANZ6zQ/dwZDXEcBSJRHqcDZWZfFV9p4FNOBCnSIzbD+J/gwDbMdQSqCNuqCpK
315T2s/sN3aAlEpFGVrp3jQtsw/Tv2hjAKRlYAMHASYVoIiFkI0CY4CwVEAme4QbADg0g6MX5jQc
4InEdTXjSwZHAL5oC3gIONA7xeK7YLtOpmNFvZ9HG518tX0bKXZcjbnhRaFMY2Ei47uK4VWgnhW9
RDv+WdrwabI2AS0JiYiqgreO7cCTapvMAabwAAJuSESXGdvAlh/JUoEEa0K8G47LeDq2dV6X9R7a
ADqIkE5Tj1/SSwJEz1lnkEAERpNZMyMSoJfyK0rMOt1/7Df6Ok4KE7zYbVluyNRIAiFUb20QWtvR
F7nn0V08/49k18d7hE3qLVMo0ipDBwEoFaRMQiMFGCVBCkAiEBM+RC3LQ0vuWaLNKVrl0CWehyvg
UIpJs560RB8GiSFSf1ezCcrMe6JdmtTOxAqlgaGIKCc7ZXaSsuC5wBBymaO4GbZVdjxIvrLLXFf6
4ULoCdnEw3PhznUoGplnvdhuYu6VrhAuw65Blvxr9r/40e2hB2F/dIxi0I84gBCKub+WG6uOMHKn
Hk46IE9QAGUEwDgBJhWgiVM6CEaiEQCPsChqHAUjOhIwYuw5wBhkzsVcv6cO3ZUXjDxHWm1ZWv0t
PB7WWHeyqB3a71OCd3kJcuZcYPgYuIJ+02Y7PJKH52s54dGe2rQ908mldAcGgzb+sNCTBo+qKVls
c7aSwbWHtUaEk7S66B8yt+iC3dV982EuGdFC1FXd5wBeJpCVdUBP+dzxRbN1ZVQuS+PV0/diV7Vp
29mKmIJgjp6JFm/U9YiAl/IWQsU/nqMHASAVhDY4Go0gRECRRGARCAjv1ZRbRZWGmoZLImO+g/Yt
FGboWF82+74ocGQHUsjACAm0+TWIlTVXj29skdAdjmJXSCN1TYps52+djwWyaP6kV7pptZNo5WIB
NFeYiBFpnHO19A0SVMdjID8JdrlAO9zIpwa+EhjmKzYBSZxeEVPcxMTS3fn0FGv5eVwStr7/Iiio
2QNG0K7l3vtHdO4g6q27jmzohlWMqU4Xs0251t5MlIhjU8NMIAsACpwBIBWsUFEMDRMEQJDQYjYL
iAx/E05dVawISpYWkMAAyPIE7356pRUjcsiCgd4YnYMiL0+Cb5hrl8PRkMQ1/ydonqji5brRHF6Q
Ve7kvGux4OtgjDsfK+aqszoOcImAoTBI2CDS56fz69KJDPsPsRZ6jJnEAcYq8vmVUq9PTi9vvjV3
JWFpr9fxZJ6CCxUNMri7cy83c0RikJTjRv9PL9d2b+naaAAFKItjs6BCl5Zwb4n+T/095oYRZGGU
IqyFiQKvDKyiTgEmFYQwRiQRk0axQOhGEDt9ngRJaWUy3E4RnFO/QbjBsZs+GHX7VSIRSSQgFhSu
qLEiJf6SzuM1n4u3sZH+FqW4crtMu+YEv6CIldOqhfKxGecpiKqLmiQrEek3MAZzUJ15dVHs+ufU
Qe/9VaA/L+Vrxdew4dw0PESoCyGRxla3K7I3lVcSkGWpHaLK6KqPwfdt98OA2zV9wvBszdwfzndS
8rM2uRvY8EYPzdRPz9RIKf7OxH4nPe8Lx2fb4anGjpNUEYDp9oMN/ImMAUACDGHH/fHsbcdWP6+l
5GsQMg8tzkHoWy3KmOGq7r7DmWVoGSuQiV+EjatdYsTldfy9o0aKE68Qg2iwBdWQbDmwz0qg06G+
6toAcAEsFYQwNCQNUIVQisDs8GKNreYxrOcEYdMrQTAGTo3lAzpwThliv+lVXTocC5MiAosN4UCX
+MwOy7lkBNWUtiZzTAYwAsvW3b1KxrMXEawOd6C72jBJXjj7+xg2aOaO+soN8b3lqykV8PusH8Qy
YUcvhBkKSpFhZMsJDGAgoAHAASgViDYmMpBSiBEARQAj81aOUOi7MYgsnXPFtSwNLJnA/dxmW5FW
uDJ1REqA3QUKG93zchtTh26f05C8RhF9KlMBf8LjH6MdIeOssHruX+wVZZqrfiuNaFFyrRTVWK6o
Ungi5/6hVJ2XeVl2Bsi5BiY7k8/9h/CFamEXnCX88Ol6sYApeEgES16ef+h6qgBcqQWq/QAFgxcj
xTmRxADgASYVoIy0aZCGJgEzwF+uE1BoyCLLXC12DnDIFGRhJidPoCPNMDsWjHaBqIk+Xo8xqXly
e2TvyJXXOUGdkZqZXhEYiAJz9td7mU2XW8T39LQBBymr+Yvb0n6fc6l8x5/Jl8FeS3hMK1cGsVoo
1E8q0tRzih3HZ1pSemdFs8bivfU/S4rxhFmJrmrSzpUGOTUBmse/ePiek94bL6/GGNeot98nHGZX
atfso9dCMEiF80gwA7btXs5VKZ4BonFa1Ni4HAEcFZ3MaBqNCiVgmICPtybe3uOl50GQ6EIS4BWn
eXI9Vq8fR+TF4amjSuRnRkZVj2Oxdzld6XyNTS2XlnDb/w8yceqgZzmEVqgBdOgDTUxEnlMTFWOz
Dy+WIRExrsP/Is8VRhlAAebHtBjeWoLnt7cQwKZKtIaJzut5MBvhGy4ivlieJHaY/i/RLtRPjPH2
LuJz46I0AqUPxTmPbM8sMLLWEGL4xE202mo3jARPCIZ9BE1slFc/uePT+n7/cQgzaYFQiHABJBWE
NBYaEYinQxHEaBAQiAR6O5e0hbbWJ1NIJpzwXoPeiww3z+CfXxEqpqqjak07EfMWb8lSl9u1Dqrw
3eVu0XiwVa0wut0hj3cjSTr3Rf8fljo4fw/81JU8R2pVUmnNa23W7V0WncwBBPT4D1BdTCvKAYD4
gV245rOtPtXA0S6Us6FUgAZvFePA94HdBSH9va5FKBhhHr/fX+R+cctk2U0ZJLcnmh/VQUnJf0LU
AAAQsA4BJBWdDDoTFUcFsbBQcBQIiAIjATPshsgsdp7ZxqXbbSYeeAJwY+N8nKvsu01IbuLmRqMz
PQFSmowxBk2etQoOJWcjUEoO6akUSsgIKKJXhrWlIbNFVx3+SxGWc3bH2QK+wXmOkhvZgsKzLx/F
FwTDKNI/8iXduLIxDSooglt/0sSgAw9vkRFEeXx0HZBMj2WjPiIoIdd7m1j0d/UcI9KWDiXNjYdj
DrDaFPoFzHCFVOesz6fP/WGwUImWpG9kjwAJarXtsVZRwwHn38wlymOpQgJdxmElEULRKodUEEN/
kRCS0PHpBDx2zxL2F7CIC9AAPEl2pOPMdlaRalp0JgcBJhWcVCYZCYiLIqhEbCEQCEIDejDtHaGO
mOeC0vqzVX9wRoXPkyESpaD2t/RYeqRoOLKR35Qk9dmrEDbRvYwVq6e65nKPcsbeFMZfN2ZIM3pz
A7S42HRVvQNs2m5Hc9h2zKXXpQJA+GTgPKaaW+vS0xWj+7dHz883I2bP4CXLrKMb+iAXEoiQADi8
EChxlUJoj2ekUCYTua7DwwnQQgLeKZcFxMCMZDLwEuaTBwEiFayMiguZiIVhCNgglnutzL52b0mT
QzzGQ4UAAc8MlSdFirLlcD1Gg4zFIR166CF+IEoHAU7r6vN/FkttIu7qyijpXfFYBe2eq7PbkIvL
du1+X+f7ywZ1jNP+JirVCAO63yfLqlxpR67ROfhEjixTvx1rnXJL4L81khyIDUPJQSb+1m+IJZsJ
WIGLuB3sxxjU9VCkYBeSIejZnsgOAbvC7FaFNIVa2x7un7KUjPwBIhWEMDEjHELCJiBMSBEICEYD
eOSsqncaeuoPgXdDNR8XgfNR6GamTLy/atlwf+q8mfiAak0k90SADkZUdMrHxmpOWDcmJc9f/eQC
otsvn8nbBgjmgZ6mAOMl1I/8nmuL3FNYCzMAAWsQoi/GsX6MysYXdD6NHxmAvXknZbaVtAAEvCsH
LEojvzrTsqk6RyTABE1pwX6oGvz9L/rEoVZcfmmTcAEgFYQ0QxshEkRBkYRgJnzmsvfG8GQ6HE6G
NQaRIGo8uS82MmWTGuzCBVwBpxr+dV2lRauuy2lO2HabzcTfB1f/OrtwqYHY2YiZmCvtByXHv1pl
1rH0P2rqViCysZvShsmAh1GhDvRRoEa/0A8qpFwU3IfouhoGkzk3LsZWFUGWRSZKcqZDjr8aF0IV
XuSlEZQ++WdjgfVEonf+pSxghKljX0UKDH9RBJxvAakFaccNvRy9bD7lsrl/NdC36EcIkG7fzr8k
r80uNCjFdVQcASQVhDQWIhGQiSGgSEgiKA2doLwhIgNcMokiRAYR2A+44547um7huoeUErX1C2nl
j5333SeEzPtRKwY5evpcyM4Mx8Zru46BiNIFABiNvl+wmA0RzXvt16u+Wz++tODV+jBAcSoA1rYP
cWAkxaYGvc1qX/5Io0F119iLYlHYW2W2YPwVjMuKymw2W4mEtpeAwJD0dbMr/eWF6dp8dKDE8gLB
bkLXOAsYEV5sY0raHjQloOIyWoqcpKTy/dJ6i+ZlMfTC6ay4C2vafsCEDqFoYOABMBWEMFRhJQIu
AIAYLhAHAVLIasFVkjqceSeZfzs9pIAxjGq/mKf3IXTdNuT0E2LjWGRFUKr4JxKy4e2J0Ku04TUM
RjVq0264tK0evXQupb91pgABaxnkk3+y2cxWt4f+KS0WcJdnT9fw9/3EbpgTURrSk9epQvSpRAn5
2tAAFNbQzlEf6y/D+gQAgBbTOV9mbvnsshwf0/p9fvO5n0Jf4iAAOAEqFaDJoioEQkEQgI5IAshb
Zaw4F4Xgc4AFL5f/46rtGGTSimAQnU4V/G64Zi8xndYqx6bCCrqkgbmMgQXaf9HyqxzkVlaoUjKc
bsL2pMWqMtY8WxE1YsVBsVi3W8TXVZYOYUcyzC6l09C9xw7/oHnwCu+R9WLVR9qp3YaAuEbH73+b
AkLdLX3/qc39VRl8pZ7aQfcGYZsn11jj+DxP8IhKFehKCl2nbZMxJLbZVyOIuGwA40aFSrqtPAJn
kXfqvlwABwEsFaDJdgisBK3VmXqyhEFowlpcLQOcJKk/T1eGnxCfKWyQIIAkhjY2Oy+CbPnRTWvw
P5KFo1x9DEh1K3z6uxXK1qKkWdY3+lQqcSmnpZKuVI6iX6KWCyX5+DrJc7FHPBL6jAcyst/K7dNV
HxZguAp041+R6aUe12OUO/upaNp6vFKtMmPoVBlpjpDFek+sK5HPipu1Vtvy+OcqmS1LPvix1OXH
enFWiDena/6Srz30P1F0DjeFvtxHDGOyT3AcASgVmUlCSIgEyllxhUWLIA1EiRAACl+zfXd/EnBr
LpbqUA3u+lCABntABa1gxKBsjdNwUJ6Vye2+uGimgfiDFBChgp+FRuWGRdNI1GkF104ZFaZOglbD
awtLQBb5cTSOYyZonkDTCbJYW9JXzrReCJCWQxTs4q39rShnkszJvwYPKM9tjvnZzhwcpi8at3rn
bNSUYzvsxQarrWo6UCDfaXjzlbEHKtcuBlECNxyYAFKpGBwlyUtq/H9GFwwlq96yiOQOASQViDQm
OlSIgSGIgEe9Xcu5iJmjbyxcoJcJYBwDVc/yqW6ELvUHWGBzr0GEAYTGJCGC6WHSgNWZF+QrB4jS
GKbh/CxyICun1RRKUGTRSNa62D0A7h1o9LwM113LjcI2iSepfRC6SW4BQnX7LIuzizmVvuZtqE1g
xxpeKF/RWzxsWGD3IjtDF0Ealq13/tIU/I1RZV3eTmu63sUYpLiNwksFTB9ARnpzfVObR9HsT68+
IAInqXxeZE4cMp2ZLlt31/ddkqWtaME0OoDgASQVnPZEMw0SRhMAme7R1GMhaY4IDhCl2gMcnI+L
3e/i4cTrLNfsPAK36U8TZBiCEz2MVSlk5XF9PV0i5mtj12NILcQIztcunvWR0wiiKhckINmb/Py5
RCDasPWTHd6JxSXyMsmcNW4exyEZCEcBusXvCLagCtNZRD5MVqAMxgHVb2cJbBH9GmHYEeaz1V4o
JcqwQYJKxGky+qTruqNKEePuI0720TxxuoNKFaiVgmiwMqj87qFlR0KSgJgvwAcBKBWhFBcKFoiC
IyCEkCQQhAQhATfJg71L1a5g0QlmeWHkOcnVixMj4araI/pxxBmU1HiOcD5KiK4Rsiaocuyfr+1g
0j3JYAacBOpz9iOnrpWgQGAJu/+fQoxS+5349oYDXYLNlU3dh0AcK6FSqtOLjSpX9uXFHAsTmSwH
SwgUIlqkSMp6TURwa6vFD10077Qzzfzd4GK8+PzALHOcCjgcAC2yyN7wFMBp0IlxdytPqqzgGuLR
g2C8ZQAy7otPXXTDHyumMVurAningr4RlUAJ2uL0Ew4BOhWELHgREgaCFCDM4CEQCN2zHd2exy4P
ZHBtnnec6fVhJxvat12Tug2amUAp8IEFssZnS90GaEZ4lHI+0wibkOBT40w8J9RGCpKC4ZgU0+61
KMwPpn+VNuE48ilknD9skJdsqmWopf8711aJq1c5mmPcKW8pEL8dYNqcJXABN778PXzj/uK/f3/w
djOo2ukr4K8MadAyQAEQAVArUADgAR4VhDRmRA0QwUKoxCB3fjGZnM39S6x0ebs4YzhnuoO4IChX
MBF60AAefJkgkEI6dbEcbboBEfb+XRRmQACg2M/1cdAHWDklyWkMfrQ5ZsGposCA5xpWiGSAYMVd
3t5VToDhltfODY2wcICr4ggprxK8AjjhDWKsR47FopO5vQTsNJMPCeBAtD9fpqpuTC8no6pK6Pq1
VynljKLAqjgVAplIACVpeymY9++yV/Njc9zQqoZABwEoFYQwhCwMBIoiMISEEBq92M501LDo0sSr
mnepFh0WC/sVr1DKZKrONQIahhmwKTJ3jjWCCqIkHN7l5nqm1DVlCpV+6sApoK4lFKlyp8yFlMgE
ir2P8hjIPbqWfAD7EGOV53YsJEf1/E+HhFkjmLW4FPljBwABEx3UR5P0JjF3He1nQFA/sFmXfkRV
VLP0CCCBgBohFn/nbXVDg7vDrNMwCaIYESQ/hPI25tBPhGP/mQ/HEnp4/Lt/Rf4z33I3uJhQ34WJ
8Eu/3b1FgMFcASgVnEx1ZAmHAWHA0GwkDAVCIQCf1lsFnBzFvMSrK6TMcWsWgPi4jQvLuPribKSH
a6tQltpiRk1rX9Su2YvKajkAFo1F3d1Fs5uvgUuVBI3KtdNLtnXKmAAbEtRE8p6bpmaGnt/SuVoM
ubzkaBDPuszCVWAJkgCFohKCo3/n+EWQCKxDyxLTl1VrIhT2MMEbriSgaKF6d3pz1VNTnc2c1tdl
ZzJOiDODVKCqAAwEqTXDTbgc3GTSM9PGcfurhe9UFPb5SsV3SE6QDbIIMOT1HrWYzoDHf+3G3blL
STLZ2cJTknrcAjKTFvzZemiv//kwUbKB7kcDmfK6p/hE6pEEs0sJSsUHh6NkmzUpQtFMxKBEVU4d
bvV7yp1jPJwE0J/W7fo6ernry+H9XCFTZAAhrtv6xABwAS4VnEyDQhhIhmEgRCwjCAjnAhBBm5oM
iNS9mmAZJ9bXpmmuADnnOiYSKohZzNApSnFo64Sx57cnNZ1pSrZ+pwnDgbNblV79aNZ2BSsWKhkC
Cv1YO8LdlQnNPUt+q9Cx68FhQqarY0XVWxTnj9d4TQZWUV7+LNqy0ydHZ0/dQfUP0sNibB8Irpqr
eOiCiGyaz6+mma+zsPOOrwJs715O7uMp0WDcyoknvrw+u6Cu51YQWlI+eYTz7+t0VmrIrp2rvE0A
AUGJb3iulAm3hKHflSk0sMUjtEhEMVM0z0P+I2L04svAAOABLBWEMCQZHTIjATMd2ahBQckDKi27
jeg8YnJ9VgoU5OQCSTG7XVFYPzhFSVYEFFzvrtDi4/MjZa97Bgf0ImJXjAyFf8AAoYwV7lHKyV3H
jFFXImPiZgtJdW7vUr17BxtjinqTDgXDtoZudShlq8bNWRlhOmJg4EH2EcpdINxxuWtHl9P3T9j3
3twAKuc5zWlgNOkUYtP5CAx6xfBFK56ysq9KjPp4RCm2rWK7wOrO/6+lJln3pucprY4gFUPzVQAO
ATQVlEwkiR0IKQETKaQAobdb3DBl0aoBFPcszDpWt/HA/yHhAThQYCiBCzdArA8C1MRGLwYmC3jl
eNiqTyfCQU1bQTJeMuE53p0IFl8Na+LZ8zobk1Q29nzb8cgtOBWKxWtRFjCIAdmiC326EUQUkUC0
iqR8mJ5NkHiDJ/AJ2leh4lYoy9Hkkn4t+X0Xn4dgrId6Y4coKAjTC+xEu+9GaOKpUu910EI5UNgD
BwEkFaRMUykhgkRhCJBmkBN+rWAqGWA5KEWyXATqVXe/X31rH6shSZLEnu9IkTPRUWwdbI1NeK2V
89uWfODvUE5WCZqyfxjIdpiu37uTtWAJlbKvJMZ8EAGYLJ1XPLPBujE+qTDcXO1/PWtxJCkdl3KF
MxwJP7iwNia1pcIGiqCSeWAJ9VNe89m+GpW904ObDj+hdduuNN1E96JAAURaMtIUgCuGC0gA4AEo
FZjI9UIQSEERgJyzI0gLBsBbDUMlraFsgAScJPPen9RuMwcQgZi4Pk+7OTENgMsNUahoKKXPXsUT
UFleh3SnLUWgCgMYfO9uPLcb8CdhpWxssuJQUVaNy1ktKorJInTUwLgFEEzUeVfui0Md7AuLqiBa
EXmDYHqtmdFxZGhFaYGXB9qTJSY4KxViulWsBlb40z81DWCp+Pr1C5AAQMuoTzQAClgAOAEoFZjE
1BEVCEMUAJv1etuECGgIsAiaAAIlp3dsKr8VtjJwJFWT0Z2qRAsy9jBjeukJCEVL/IaU/39XlYs/
bgpXiraKezHOLc680YIN54ZAhOKQBXxEJaycV1c8q4XarVOXZWa53EFtR1Glc8Qo/lnpWvItZzEo
iVrXiJnmICS2UnSjthKkBUCyE7LLAvDmuEMFZP4eKn21R7/KzkouAA4BMhWELFQxNGACAq2giyAQ
XCISgkMW0VdlZdc8nOllQns/Dur3HrmNCAlfQ9CUmanVuZpidRuxySG6Qa8/X+9Cyo+eteHcpgvf
E6BXQxu5NylSufRt6sGHfyEG9TKrIno/DNt9PrUy0132QpRZstWQbuDYtCEaS3oXw1mFbQn0L1Xc
YnJrh13V6qO2xHDazjOIWDX/D+G6nhhiy0gAAcABKBWkyoIqBJYqAR2llgFrBLASQaArZp4fg2ff
McN0YYY6FcTW9BnKdomM5io9mc1puWqIvacZ42pZKvkQ0sSNNEynbMJY8yMvBLCNfwPewyDouSzM
Ug1X4inNVajs7M6nLmpPHz/eNf6rpxMnp8EF3qnvIy0zWCUySQuhCgZWzsrhLKQ8Ul+aibH+t+4i
Ho9N7xJi1J5AKUFi4nYZADgBIhWgykRhFQZLAR6WW45LljLgrRYSxAc46MJPwcixe/AcZaEAiQnT
VBWrhT3CXfv/u5FVxLo6dtYBASBb2cFoAH90IoBgAAF7A88Gke+C6eH30TmOayN3GpQ7ucz+8zJk
np53af8W8gYMlCW1ms7rlGA40CRBeyNbNzafVvXZM2ajvjV6Tx3ivrme9uwbWBE7XIa2Hc97ZhTh
0y3s2TX69wddVt9KLbZT9VYgUmFTa61sVBOlFiSkZSEgPwr46Py6tSlkZjkzZkVgBifQIMBwASIV
hDBUIVRKwSCIwEeqsdGBYteLEILGg1GQyP0STmJpgCoLaAXGwRD+amHqGd2bVZ7I2ZCbLDyJX5AN
9+vpP14R9dQZ7eVO3oQENtH7L4QreYHLu24DX0LkoVbeLB5MJCTDFQ9exD8ZKqEcUoiEKHUf4rkp
JBOEFXBoSyf4afk/puaKS/xs/7L3zrBvRndRnc0sWSqIACXmqk6pdMdSAcr9oOSgQAlICoN9wVBw
AR4VoM00OQ0EIQCIgE553rWW0QRoIE3IjG/iBzk0V1QeWGTDUmGMVm0muyxetxLnXRCYqQTxfdiy
vFDCkGoGu6ZlJgzWCRKrK5ipeypMDNVdQeBlOIKqbHStOFdWoCIpGA5TO8yeyoGiiSSLiAgpS8JK
FetiGPnj83xTXvNwCq1+rAFhM+9Fjlphy1qGjI8NHkVlu9ZvSOnZfeF7aSXLOdtxv/PFE60xfqr6
GkRl17htiXNxQV8a1qaKjelp21QRpFN/26F/hevVL+AA8q3hpbZ8JkpY2USABwEiFYQwVDsNRMJF
EkRAI8UzL8iWOAxwQJEiIE1Tsvm4CtajWDZqimsmizESRT9xZmVs0D6vvdyyi03extZzJFMpAmtv
aXe4qKy332emE1xpkep8LT8ePsCA8PIqpX7+T0vcYqkmyl21O9ARllftBBVZAOPpeVY1IaUWuj1N
F0qufPo+gczlH8xAZEeKzBFPjSqG4xfJssy0xnilon3M9Ddw8cz/pzXfyXmgErve6bCPz4VoTMw0
0Qs8p+RZXztbsUpCAm7piWvKGIF/d3TaiVEAcAEiFZSJAliEiiQBPmKL1YDgwjQsshcgLytHPq7P
hzPO98s1xyAhm5uvVDOnvYTzsFQgWXtQytuMmd8nFleDkk/jI298pVwWQQyTovGKVqaBwbQ6SXtP
gzsAZ9KZhakBgxxMSDbrlkyGlXMGsaeDCW/AOt9tkFpggKjQDGbwWE6ETgXpJzsV+f0xoVzHzhxX
QWL3EUZYkCA4nd+NmmUJOECc06pJAOABFBWsTIRJIQYjIgkATn5N3wiywxpzq1gmiWgA0+WOySeb
2ezaGq6NR9dWZvZFBIBNzRHlZRzZ+lCq421iuYWV0+GQ+Ek5CUv3eopD4+RjjOAwS1/NO7w09683
G4RSX8ORSzp3fkYg7kqkWtfrFg8BrhJoK5Np/HG2iC5NDlZHXlJNWcYLqSj9Ix+sVsMgN3oWJWYC
ZRnQCrU3Gp1Yacuk7y6R59BBSglKc+Oj9b07RyxjGlq/TDGk45WS22KnJ2oSKA4BHBWgyWERDMJF
EQCZzkHDNCAotG74Gi4gc4DAidhpT0JukpTo4mXF2d4nxL5sSonghIf+jHihmkbt2vzEmm0RckV7
UXr5+6kQFDgMCBRfm9KV1oJI1PgzKzVzXaf67nVb4e6pLzTUASqxIkPjj3pSorcuhMseqc6C60xt
hhvVcq6x6yoLv/P4HFKNs1CFjIlFKke3nzo9u1nrGJx48wbP2RZzGwh4hJNbgZLAiGlRsax3plOp
CBbshaqeEKv9J0sIz5g4ASwVhExkkIUGKwE3N8SFliyGGstaFolgzsequRSIwIGwdttAsZOFZ4u1
suTeUZ6hgOo5CfbUqQqe4iW4hm2fDf+ZT+SQR5p69gBat7/XCL7Wf4Yq5l7KZoI3A5UMAuziFgys
5Zsnu1cLsFaWnV03Q5KyVjQVpWlow4rEgpfjl0yvCIXrLMwQ7M/W2WXuyRIK1Q8s7EWC5llUFJNQ
hOsFZxmrprJtqgDgAR4VlDBUSTTCRBERRCAnJREE4YFmhVy27ta8A6Vip3OlwNTr6EMoohUp9uCu
pPX3G1ye8U8TZK+8VsDgXOgZDyKAx/o81mTzqbH+gof7fTmltZtH8z1WQ7uGd7NtrVkWx7x6PUth
bvShfuObcGLyRwOX+ETSEqr/EMHPZZxyM7uL7zS8UglRfpXLzREIdCFNotbxYjYOBwJpXlCJ06BY
RzOeswHrS1MZGCmmlvwcy3DAX5yMyH2gQ+2mWBhAcAEcFYQwVSJYiqIRAJmyJcxAtdjei1iCwPaB
JvoOnxGgxIRmMGazHwaN03qL7pccM7+gRZzNYVtLQBPXele94WUEc7UJesX2pGetAv+eD/0wKp5b
9y+on8HM4d3bnozdq9jznUh1rBHIMTZkUVIYTeqSKU75knv5y7WXXVfID2UobrUaWbYZLtgc3Toh
PE4o9cp+jHTxasAvpFLD46MWlPaM68vCRf0UkHoWcGknl7sjMm0UpBTIQWrZrlvba8LiVNmb+avK
0uu+m5ftGFJRhyYghM4BHhWEMJTQjIIhARsyLCFkXBZLAjQIiQQrPdOjXtLZmYtxs7We/IaBQmxz
OhAZyZUxcA6mf48PmWOLZMi7t4tPh6OkKWI8Ba9idvYZdsYZlvcSqZkuRF7ckLlImBLNMxhfpUsb
QuhX78pWywgwufsc0l8DwTXqgDTqufW6WV1UeLJTtsAWzVq2JejAK7WReasj0Rw/YiAHPsKsH1Xz
zZacDGZQGVFXpcVBTTM4Z1z9Lq7SE7ZVfKPnT+2f/i7OmHrCou4g24oJxzDgASIVlFBEUREKMAE7
oBboFLtYiokkWlAlbXkqVpEc1RJghNDKfHGo0LX15timRcKlRZCRZTOpHVuhdnNUoV8PEDzlBERc
JRlAf7PBIHnJ93D3iGIT+Wdr7CWn0wtHJPbPR/3PSkbr6irtNVJm0hrIts0E4wWrJCppj0RU4y5W
l4sV76MJnHqJ8epGuzZqhJWsblmi8aTVU8Rh0bN+VD9oaLYfOiTAAwcBKBWEMGShFERGEICEoHAH
DBxBEVcWQEggk2LaJHMqEUnzPLGpBd8o6l2/iOmzC1oyuhvNUbTBAO5dpplWVaa2ph+CKVjv7ouE
PxrAcUfJqsooNmEsk4tw8QICAqzHHBLPiM0kOp2UncXHsU+iGOGO/7zlZNecsFsw6yVUFIdyKtLs
0yH5JnKhWCD9G69tTJSPIKTsyhf3N352Zq3gHvRjF1UYp6VbcO7pSEBiFkQeRI0isLKAjgLaTIEw
mOABIBWAMFJaEJQkQNDQQCd3faHBB0wIsXjSuIqwBGx0SMDcu9IoCAYUyBT8Z1aYwEE3vpN45anG
q7tTGys9wxKxBBFpvtNmBjHm4458qSVeY5w8bh0LeSAAYfp2QWIgvx8OzpQvxMBSDTr3nrh4kupe
prsFw78/pKXytbVD6Mx57//n86Z3deb3lbpjdx3xH65KscFWG5Rw8yVPsowVXAXSt07vrBfv7RwH
PrrJGE2eGMCEOK/VuUTvo9rslYg6euPh6fj/J5xSHoLJtjLEWRIAxDm0zQluUYFP5jSys5XpivGJ
mLED6oAc9Y6mB6xCNyys3fgBIBWENHsUEYtlYxjYNDgKCEICOyHnAxwjVCgJd7rndg0grnn1cXO6
Pi75aMCwAQPXPhmtjNDK8ACaz+D5PIAMQOPNjrWw5c75OKn3Z1QtlgYhbq543IMMwR3MCiRZHJ1U
qK3TpbAN2aRP3xdra4PT6+IfXPXNIZ0KQOUgRBBafpnSGPATqMmsfYnDeS6X+v7Pf2XG+tb8/cTw
gdCwxwc/D2dM5PLldQMQRuYFYsRBhBFCFE4KFvlynC2eyVZbOzpLZn4yisosSATCH1pyF2tercKB
S+RP4I2OkXkt0Tuy55qogAoQBcgv4FnmPeQHfKu+UUbfX55BYKDaNKPY3bF6T0jJjUrOtSLlMrHb
m8DhJXq2sGztSI2jZBddV6DfYIsLkbKmBEhIbhRZ+wz/ws8oYWcE96j+i/OvaBO72YslUR6aZcO2
kbt3ieoyMruARAcBIhWEMHoqEgiEATBFgDc9mBcmGrnrFteeU8mNVOA+AxQ76sFSbQwPmJcB20QB
SAaBTlJqO6l3ZdY4dIY/h+HHO0RxbkiTvlAqDsfq07D4VXFowYRYnYVFosuwyL1iPy5BglhaIFJA
nCkXDxbXSzsi7Fk3X1oqFRAKgSl4PxsmsxeT74SGUADMJpgQg+lIShPHjru3+bBkJI0GWAD+P8oF
KFZhBGrF0EyIAC3k8yDpAU4BJhWYpCYinYglUQCFQCPlvEYODWDg4l7z4I01IAASIS8s1Pj36Uet
EmcqqwAYH233YzeDpv8GCc1csTAoUGFh1nbhrWOfHBE7lVu+Fh3LoRuYMYpITqxAmNiqwjlWZRej
V4XNe45z2/CvuJjepVCUEUprks2pOX5enweSTRsjvvRCkYK4dMMNcKIMO+WASSCIKBYF8kwSdzly
Y4lh/UVrOi6w4AEiFaBqtDiZBCwBOflp2Gjzb1uXb4TFuL3ItbQc4SKplLZmCwTdzZ88Tj3ZYF86
7Pd8cuzv3nE3MxgGQUHGVgjNlXvEtWrkTen/xaR3ot4U1jQBXtGT/tqnGP6ErJKq8yKk7LplmrZa
l3JV64YNOuX0+983aOiZSZZXYw/v0wQ5cFmbELEFLS5jifpKYU6V8PUAuRpMSJJiuMdN4k+RmpwC
8AHAATIVgCwiKwiII2ISRWAmMa1mNDLsxfSQhwEiA3TcGuXZ0X6+j5VUx55h3SWUWkPFzjOG1pj0
nm5rCzDSxGcIUm5ydjmtMhQgKKqeOAwPNK8C2eEZIAcBfIWOo8ZNXqsQMYEr8mQGJu+xUcaQJI9o
ffTzhaUci1oyReeTvtSpK0Yp8rTTsKlsKMVCni1ykRI+/gjFwUwhV1A4xTNi90MAAcABLBWENDQV
BUsBINDQ8BQTBEiBgQhAIhAIiATeMDE4aqNtGtEpa7mJoN6ARiAYIuTHolIIPqsGJjXf+/kajpcZ
bua7f4xcAVz3ZVAgw9eEZtAzZ1VYHQBCnMPslxjwzYYT+DsSH14WvTONzuSeZvN4kXMrJXCl0idv
wMLWJ8OYXGuAfTvKBDM5cupM88/zj+v+Ll6E5c6060hXhANNKNPCjdLY3v/jfqCS6DzcEShtJiGR
MW2LI4H/ngVESnVwRKcehUI7fHbGdQ9GbP8ZqBIqAAAFQIDWBwEwFYAwYxMJwwQyMEjMIxQGQsFA
iEDvQ7NDhg6vLjSDp62AjIcYkSdRHt/G/ECcRRWECcrypfxCIxz6O7bl6Pl1AEkmF+b6WLVVvDr3
SsvcfNpSCggHH+lt5BROM9YYxDLd1RgB5OF3O8Rgu+YbkLVianqhWVgLZNV7vh10yXZgWbeJqgHX
2/V4OsrCYukQN4DlJrp70yDETy9fmaluXht8P7hHLyjS8n6jMld9mBpFPleKcIspoaEjQT6CTsmL
1GkEwHABMhWEMHVZoQYBURCEIHc7wYAW6qI6abTAHMykMIcERua3/5XTTKGc6Jgqq5QqUVwMr7+3
j5Ty2gqDK5r+ec6x2ga+jXZmACOf++d4B9/fcgOxqDTtOFgBW2M6DLskYKHejZLEBmkKiJUQLbu9
766gC9b6v463MwiuiTJ/c0OgD3UcOkxNPFoNgHABLhWmVkotigVCYSBA7vtjDG19C5PbNOLreJmI
DJLpuoi46rsuT/xtLmhFwyI1wCGfH29Xra92Aw37dkCruai636ffcbTxCsMMJaFt04UsPDWMBo5j
247kdrcVkoIVKmPUyZUEzk5z7U596brHheYg9f9s/qa47wF5uzJSdgnGkJRs23KUJ1xllQ07B8En
DOLZUg0jRQmjIW0RPKfa/4P7XMT9+5upwv580dMMI+0caU5NJv3ft6Ts+Qbc+llxW56xieLoBEE6
FnHG4zxSL2g4JpGptlZppaKNssPHEChK4+ToGfuQUQRn3L/T1/x12SLRnXPnckKIAAQAAYXTgcqu
fluzQ9pPeX/ZSTTsO78BKBWYhogJkQijQonA714U5TKa8TjGRWTrV5y0buwAKxluVRt3l43T+MaT
sdVE3H8T8T/cehFqCXsO6/CB0P/ld3hF2GqNhZXaFDeTso43r6ekkNGOMQD7QWBqynEEUs5J4647
W3jbmoFYSBiUSCXGz4QiNXNb8r5sYafbCkZthrkAKpa/rVOJFOlAcAEsFYQ0M0QFRkdTiYDnpsO2
NEwwpOG8dRkDuEQlSugVYifEZrqVHDpX5dNIn8b/3WrvaAIaI7xO7xIa9pco2N+vadiRmb9PxmxJ
9zRn3jDy0YEDrz5rAXVSAG6ikCVXw7+2sqsw6YlSiy8zqQASY6CnHDqipT5hon2C0oE4oioHASIV
lDQ2G5YCpUKyVIB3PeS/UVRFaKyshoqKAW73BGnegySqq0UeuXEEsQL6Qr1QyAb9b6F8PZrcOmQl
4oMemX/nVhfzz9fh3ZgvDGuU8en4HcpHoUIZ9NW2L+l6gCvo9lgX6VuUTpADhJJn3+WeCQAuCTbd
2W0GpIE15hXfaigkMdiWV4v1Ioz0QNLL3399PSqMuVOV41Y4dSAUAxA6DClAEIICV2XHIRGtIBGq
oVZuVzNabq9a0TnqtpHW0N0TWDSCQHABHhWg6jsMmZKCYSFEIHeO8lNt3jd3dr5zJibupNZzYc5E
EJSHdPMp2+9ZWykAJGMBzwU6VJugHT/OndpTH7f+hyocbk3weJrXhATI0by0JlcTllAzM9bLDk7C
T43pUHR2QDxa9pqLUyQXMAGoybj22aptFvd5KqgdT3UZ1zcQZXgTE6YkerejaL+EBIlLGQEmVfl9
mcNIaJDqPYfv92i8QIcwuOEggfQ5R/x6VV5kvlnnzRU6gCHage1/JSWMDprP+w5wsBwBKBWEMDUU
FYqHYZCYSBEoHd7xGK9RxYXjbYAwHIJi6aZY0cdjyTVGw7RwWpcLIzOBL4fd8YKwUxrg+BAAkgwE
s2D6lVVBc7rEqBv30JDZm8Jz7V3HomapIn4Adqb9uhDGm7q0V3hTTNS5hOvlFgiLhzPzOhAKia1b
7vXrMzazQoKyDEYtPB69LNkUMU0QTlRu/Ey5ZY9aDlW5eUF2vD8mxt7f6/TL4E5YjGA4ASgVrGxA
CxUVA2IhRCB078dPnxqprTOrHeFQOG9gACCFpYZSjAnP+66pqDGZTiJf6EmUL+2ed5cd3ks+P2Vb
28PCjirD48ppo5CVrZ8KUz/01YeapiwvtSdXSfxYqiO5OizrXBCO5TgzYQrpApFP5o1PImvhMswV
QwUTi1ZwYGGtxgiAG4Xx5yscSQrY/fzdfXfdqVxYBWipIqzpTfdhtVb8dB5IrOSQfbaZCl3s2Gqs
Bp7/DL+VZ74K7742auoaFsCpAOABJBWENEMbEUSJYJBYJDYKCMgBEIFZ9q69HctetLzodz3iIsx7
B6xgqlkgoj2JB1gefl8FoDNoPk4UA+u3hqkc8q/vsO5VHKWY9rJMIGlYNGUxJvOrYt7AgbQ40Gsf
4AukSxxKTVaGMpWv6wZvg3gnOk0ywpPUJG4X+M7T8T3o4+xEC64duACWpljsTQfLJnFZ86CjxJ61
bCN0Cd29izc77bZtqZPGQ3UuPlxVAD/EfmA4ASoVhDREGxYCQoIYYCiFCIkCJAKznwWngnVrXr1x
mBou2FrQDs4FlBT4C1xx8GuZdsu/fdeeqi/HDQY7pdX3M8wQF1TMSKVTCFuvg2xIlGv6X2edFhRs
iVGU5TnDWMDC27fuztqeI/E9An4pdAtFDVnVBIvSRZeJPQxH+yS0Zv//r8VBF5z2Hc23M4OeYtlv
RNg3x5tBpej4zrdTrKAzR59DsgB51QhWaPUlXdbeH/mMMq1VJgBUfD3ZIFRkZcBAHAEuFYQ0QRsM
QsJVIcTEQBN94zTXdPhLxFLL0YdDWugKoHzGgY5pO7eg3tTxH7xdHh9S6V6363QXcngVNg03Sek0
MC5M8Id98f3YIAd/u/85a7ueZUoMxQqbXtJCorQwSBdryRVYeZhTnVDQSEU7Wqs/EmDZHKOlYhzd
LxVEViqO7gEDCyUYKMuClPDLd8OMYfpJjShEVvmAdb+bMB84mbZiDoa4hj7tzXqNHkbZX2zaTQDh
Tx5mSY0qkllVcIbj8AYEAg3AASwVhDRBGwjKhVMAUEwTDAWEgiEIwEzt6HDa48nNlxXBXlM1LXFt
K4zwAAT1hnJPQRLSgQnVjsQf/rUinAADOz+uhEDtv9xxqh+j29K2YlfKkWFJQKrZsV8fVeoxiaLV
u438f8f19f0BkTqu1Fq+NSHw/EFUIVU/AMvXhJBEJ618agniQnk1v8fQMSohLQMNUDwYUmbLWTmo
EZM8LAFEW5ZeXJjAxAwMgss/rNUEYN4DkduvNox1BXyQz8z2nX58Iz/w5puWdDYCEOpL861Wttqc
SE1HQKRSsMehpw6oTQbofrGtfVnVAwcBOBWUlBc9BclCANhdsBcIhAQjAJ41gzHRo63OQ451CTg8
yAMM+WVW4f9ebxvWVD4KgClanw+t4FSCy8+IozDwcomKZAz18uR4f5nDYzjMLpo97hzXHfmeNKyA
gYhFeGp+btF+S3jo3iphBBg+N+9PKmQBCC8YAEXqa/VfG0sgAb+J7783FKpBOG/4n/bxY0dHKyUG
eXL4HVfKlsyxxAri+N5/k4TmWBV6Gnsy5OOtnApd0jqunrfB41VOO0cz6o8FzVK7nsu621+UtllM
XeXE9fqO263kwrEEq/yoABJIAyiVAAKgAcABKhWEMEEbBcgkYQBYJnUJlIIhAIkATvKxDZ4PiY0S
ugktbrhYZVDHEftE64RidlG9Z8+CczzLj1z5aQAXEbvpQAeUPM15zT/z/HaIgBlfJ+eUj0An/2sA
HQswJf23ZAx1+7ZawS9G6oGXdNgM29/msOUDD2XSsRJpb9SkOZI9xTZn8J5tWoE5gArFMIT0Yd84
M4CYVy2hlKiAcAEyFYQsQisJEQJECUAmIAiIBOxvpmGQ6witNHOrJOprQUMzpM39d6tt2fOko2K0
jskbQCiLvLk2cpJuB+H/yDAefg5XMgY1h9oDEPnhgeuB7p9VCZIVcTVEBkfJmNtj/n+nr4gIOu13
+HmHEKPkV4WwUd35ztwAR/XwAAPx1D9cwHiLY8m3xUZ9m3PSDb/7+mkp+WgltAPm2/06vmhwM+//
5/cf2fGCIxgALFwBUADgASQVpEwyIxiExYCxaDAWEgoCwRCBm/XvE1jZGOjxduFi12vkF3lq6/0N
o6Y31XDNfABmHQ//hEC8p7jSvQ106zzWf22nr8IoWkDTl9MF+A0u+S6V74yMIGM5KFrPE0cIsol4
yYjFbyBl+RNJLWKBkMBPoRLdV10CIAvza1odAQAWJuES+E8mug1jt8vHXpNMWMtiEvWVnW1raFYR
PhctRM7WEHggZARbflnp5uYENDS/PiTJgc1fYFfF4bzQpmWTmsVarU4epii+PEiUlp8rtJPhpzkQ
wLQkWMZGaXs6SrCqt2SQXf1TgYEIQqBwASgVlFBVMijSAhEB3fYJ23TXA2YavGaAI0j7+ltChh/f
EXeE+Udx4BrKQGGVW7uGMYRLMLxv/XObuO9m54lRTxNiwLByV3QhUEaeWL8X1qYphD9WOvI+xeJc
OVoh1fZXXSjpTo1v0vLCXstES63CG6QDL78Ang/jESweIcABJBWsilZCpQakAIjAQiATfyQy4kZr
nRiS7Dp3qfiAAFUzb/pXZSJOoMdSCfzuUY5xo6/v6tBY3aTeDRaKnTigD2vRoxG6rFAi9qGfBzBm
BULydpFyyus9iYVnWJ7CvB8LYvG4T9Wyo3UC749hIJvVgG6k6DHle6QGtWZBIwUkJnKggh79d85w
AMSTm8ZvHaTe4xWVWha2V7LPJ4QPF5CH8GIFcABjhq19IT+rJhyLYmq9KxtWskQ4ASoVgDQ2GhWC
h2IhhIwRMAn50vl1vSxqgN3rCaiNTQBZVD0tEUV84SCfk2iYiUdevdtuB3fX+ewHT01aRttdRDdr
3Jt7oim2hntGMjaMjmkUqkCtzjO1aDachQy7Z4EToGSkUSzCullXZSe1zqobhdWCwoNmz8JKElSs
mYoY047/P59Q1OmJKbQK7oKUDZZOEwwcWVz1W0yT2OxBD4aw4AUotlyZbIpW7tIgXSnwzZvZ7Pib
a7fWL2d4kc9UsqAAAwcBKhWc1CJ6BobCoUDsNBYIjAbv1doC0WN40vW1tQkrUW0LpFU4OGhNXu9f
g795hkieuh5Vk1f0fbzRGL34RZ1kBB5zoQuz8uM+pNOwrHR/ldoc0YRB8OAhmALT6w1e4PDXqJOg
MhMwu15V/QWoCq4kEsOwErlgxEYYIRUMCo26vLZ0KLHQSW3y8fRj0E64yrRAg22UNyKb+hg1cASg
7EIBbjNJD7HsTbczakygQwVHArJdWcwVlwTDXe3x3yDDO+dAyxoTGIW1MEQiIhf7jaYgsxnxnqfj
SGOjGwKPcLbkJzH9j/j/j/gL56Oe8PLZ9qV4h4x7jy2igkeJAwI78vUeYwImpZUykCgAQqIUsgAt
Zlk6ir9yBxb4gxMHATAVgDRzSwUIAWHREGwYCIQO7G8S1yLsbzO+Eympz2HQJ1mPMiTHzpFZAOii
PCQAXuyF3TDhl5xbcf2D1US7D/jfOqWz+cf2mw7LCe3VcNgcj78T4tTKxHacOona1WGZxB1s3eEk
lQONUwIomxXMxI+lqopsayQj3LcPaZGhOlq25aRotk90oapHL16KKcponeq7RFO67NMABYh82/ya
a20ZzFJ88D7JymKo+OcVLKOJFghooapzFyWLrNbqiGE7BLbdhCS+gj3osInm+F536AcBJBWEMDQr
CMqEEaDYSDMaBBDfzR2WdIteBndMGs5DwqHB852GNX//Cwse5ngrv9XFO7hZbpn7RKhLtvqupsn2
XhF3VOtTGROvrNqWlhdRrl9I4+beKKBQSvhRX33Y0WQKzEjkXapSd1clNEK2duqaSkvWO/lvs2bK
sH5bqUaDZ2RQgoLypS+ygdq67LNmFq5rTw8pqslCelktYao8ASgVhDQ0cSGIQQEIwO77oqGoiwLZ
tmTNdg+4RYWgv7oLlPtkGoBqo5+hRfCuTMYsco5dy0BtrW2bKUytvIjx0rjlGDc/NBM3eZUmodo9
ldqKVMBdV++YpBgoOwpaQRnK1DIrLdUpdwyO9OKOQA7iaOIYzIQUzJaMxVvQn5yCSuRLBOOCVq/w
67ja3ABwASYVnWS6EwSMagE38k9ODWmgZNM2xek1yaLBnld8j7Jjfw+X1GrFzOGU9HLgykN/K0dM
gJlASfPygpzUxPNqaW9dt/sH6R5aW+0vGLfhJ6u1cYYaAhABIvYynFekR6ydWbA84T/usKDsrivU
C2ogOrTRODAWO8HvSnV5FuBqVuEQCxLFpddx9Uwutyw5W9l2v3LsnRcICUwCS9HWW16VIGz2nFz8
uQRjOGYiAERAAHABKBWkbHVlCUkBUcCMIIb52YUu3QPEm6i4X05BWGDle9uR3X+N/IvPQzmaNZ6w
XBAIkj8/t/zywgEc+tAuyELzeCM3H2RcSVWc8Oed1EQzrePP1At2zr7fv49NAQH4qY+7putOgAgG
Mijq8/HlqBKc4j4yICfl19MQm67/P1198AMjGczvT+0z2W87U03w7/TebMrrn19H2Xoiauuj7P//
YBQBp1aBCznANw1FkZcdY3KAaRMu8eR3FosagGGnk9P9Xob/JBwBKBWskoQbGsTlYKmAYjATebqU
vK4u2sL5OzOiMt9dQABp9EvQN1qFuPouKOYpoid8Rnj0/kNFUqRhxex+cehmAm9W93TN0BEGmwbB
V5BOzzTuJEwgF0262phBiCqNs2tAcTd1MCEPuYQAYxkIlBL5NT+jFwRUzfB5WlRVXnS9GgBGMZBj
hyt/xf+P4shoRpC5d38vhiaXJnMAEYnKQXvu+6wGc3eAAxjEgL18/nILxLMXiQGAEgaG0n5e147e
8T9rtP1hHa4IjdUHASgVlFAlghWCIUEAjOAREAnpjunW16zVstyyFW8wXeuAaxSvSXE6vygrUJuq
yxdr1rQXT5eHv+PTegIVMX9vboApqdavTd66oAVVN3AIEYfG2JSbBY9pQW3r/R4ev/jcA6Vpxqap
nMLzFkdKwQAQAYfzGmusABtFNaexQZO1wS1fV2rjgyQAAEjRylBcw7OatwAB++6H+LABwAEiFaiM
SCsaBoGBIKBGWAiEBiIBHrbYy7vLNW3vBNB1Z+uCKJwzCDMsDcnQZn5/lSdCYRYhCfDT9VgSF2Cx
ejbZ6jp5ioQKEuHIr6muGtJFMBAApo0WAjsiA4sKiUGHYmSdJXvY+q0ONmyp/gszR3ebINHJsN1U
0Vs8LrpEOCWQNopAwhhh2MV8LkvjXriK1sjWrB2NlORvCFJvFMmGT3SZMqqnHCrm34YFVCYALKP6
b/+H/OOfCO933Q9QwxOo70aK+lP7HEnNBMEBTlbPh18WUqNnmh4431234lJY0FMfmuAHASYVjDQ0
FQRFAlHQXOqqE4RCAxCARCAT55TNwHEKrlAS/LWt1+NLaF0n0kinX/Er2JFTGbEIZXjHNypvDvg1
iTp49/aEt9ATqv8dvRUgiAZ+DxTGssCbvCun5fHyLY3ld+B2P6jmmKMbjo5Hx7q4SI1HTEwm5Wrd
MgLvo1VyArePRyzMAN9N1YC9AA1G1gb3vUTNJUFb782QeCejFEIZCUU3A4CnUgFIiPHgOB7ftm3u
2C8hFBG+45VC0dNjhdzr/D/j4ehFY5B9/jmDaBUAlIAEwcABJBWMMDdJmkqsA7vvxfHqOQtcZVDh
ucad1Wg9gZsvTFLmmqyXnCJrX33q8CzIZY49L434vazEwLxw/15gfxQP73qrTh7X1XotepArz749
rRDKgaPV8FAB1XkAXHwuQCvq8M9gAr9fznQCtdvw4SgFb6/Z33hAjH1f8dWCoEufKlzAFSwUoFdl
RUAPfqQBfbfYAFzwwuAXlIMHATQVpIwxFQnYpjOARIAjFsyOWOpM1zV4atStAaAVEYd/ny+j4XqH
13wStVdA5WSp5sTvcmBSd5UmTzrJq8Y/i2gEuLqZZ4gQ1eTogVeLL43XasSgDUvhVoxMwGXTogDE
9mQBfz5ABeM5i8Bdr/2+nGMAhjAJf9ViABAH5XBtCeW/NHhfhYDj0eqSSj1v4LFdn+zf9VGgBwJf
4/xES/wf0h/iMM/+P8f4/xEGfR8+v+O2YABwASgVkFAmJQjWw0IwhEASCwUCARCQREAnjsB2cQa2
xaTF5xKzplh083+s64KA9wIzGTqhW9XSYQQhROTWTaMTqVwqekf/8fu/COfuNeKeOjSNPVvOHX9P
ttP/LR7sr+GypAQ2PNc5Or+pEEBemAYBd4x8Dg2NgBytJm7mGzG5qoCMsmUsp178mG6c3RXsj84I
/fN/QSAKvq2g+npCDl79hN0+cyywudaAVn+UkECK+Zl3cBTwkoQ46Dwe758luT4CLebyfboAJeL+
IYogHAEoFYQ0NiQJSsIiQJSsIRAEwwFQiEAiIBt7PCOVmvNNsxVeYyJw5fEDxFHg0RqTku8ejiIC
ys10HdV0AhMlA4cbyfQoZ0vkKiPu/T/nhjcgUsDoVfTidBCjmyI6DJtPO4oUuAKeIoSjuAZImX5n
p6P4b0DPZeCUGMXkLkzr54zmCUHf08xO2ogWNvhRz0V1TddCoMm7M0eLD5peIyYvCC9pO1Th51NF
KztjIiiV1ealoq2y+bl5NlGw1vp7K1v1zE1dCrq4AAAEvR4cnMAHAS4VhDAVNAjER0HAhCAkGJGC
gQEJACe6baDhZDOR7Yrpxy61ewzhK02Nd38/u4VCXVqu/j1Aycneks6pTO0f0f+ErzCqbRxHc8bf
qhcQxjv3y9hnK2DVGZz9DWGVEOpHS5qz0DuCcLGLaTVZRzvnSvtQJcwPOyDHQHMpUEwOc68Pjvre
nmAAQBpZrnr7ajpjAWh2oKfgkIMtp3gAWCJcUKEwv85IfHNXb+f4flomAAMHASoVhDA2GrGCIWCa
gCJ0CIQC77RAaaB4sRLJ5xNSrwJmUlTEIcbpPnBDMsQ/o0qQlonHX15+uyBnswwpDBMQrWJ1pWvV
pEZzuDURjV4U6jrrxGUb+3GHE0el//071OE8WXCbr1Eytf7s2uA6+Ihwb7b5U8U8WjgglrMS3UVB
xx4/xv81deSuRb6TwTHVrvHUAAWQvKZYAgHb3avdfnYACZg9tBbihqJKSOgvwoFAukAADgEgFaCK
tFGxgqERAJ371xs1hLaI2rTnqkGpFqBzgACRUcgQ5jdc+5eYYjF/Z9FQCZ6v2dSNAGJxADUqiVmu
9kuRyXER5u9Que27g743PgTvC43zg1mqFCYJsXesK35ewKdltUKIjQWppxI8KMo4+Ql2ONPGVHFp
4q5LQCZp8mgx0EJ7hDQFXP0//A5eef+kr6kIDGDlg3nNZRgISyvyzdKp6u7/HLUTei0gKGbho6/P
8NSf4TGaigso/M0/lwEqFZmkhBEZgoKEqEAnzImgWxYMXKzVNWjF3gAAYlusv3o3gdq1g9yGeaWg
BJSJtE+ZZxcJGRsbm8AkN1pv7FTO1CR8YmQ+al12YUbVc6L4PCj7+kDD2egT0h/ikCKOnx3pWfvb
uAMFrMw21ERnD5kL3bfkX/YlwIz2CXs/CiiUFfrpnn7wgnuLFJFByXMtrXvsIVrZUJizS51REkZE
yTPa1ejgxEsnZXM+3ANO3YWCz1+RJKZjRauUSPSbXpYkmOhMAwTXeAmqCaUwTLj3EThdrZyGLXPi
K13y1RmIKjLPK09w7x2TsDN222wCPNRzk8gayCs/7m+0N450wFEHAwSIw0AuwVlv+vS1MoY4fF6+
CeuhLfAFOdeLmJyrSrkVeJV2VrBl/pap7fd1bfwZs+Aiea42fkJo18SnpOHE8OdIncS1sqQAAwcB
JBWIMGRhFQwjIojAR9iBoCwAFC2FLQFsh7iOX/6Tkx/X6U9y1DeNgOuYnMjEqzsAWb9TGjNHYIWK
G9bYnvqJLPIbRCEeVY9aLmn2KVx+b1wkdeXHqqNcd/dHsXJCTq5s88xgWQtWtwCpUi0LYYDHUrHP
fWSWmmYM8ymROxxczAWHReleZjswzQhpsp6GUBDMzR8ND6jiVTr9DEP51h8FmZohAvjLQliBAxKY
UgEk7wioDgEqFZzMQnsOhGIAiFgoEDt91MOgWhABM2kBbLY9xO++7/E4MTGFbSuRn/X1UAIEGFvP
o7q2d8zp0YsUmx9jg7zMgmUm/8H5MS4s2HSrBmZfKaGTfmyJNGFksIShF0+WWWWXfs7P73+Xy0We
PQbMwSIcbELHSxnqnfAWBJs2aaAM87rcBGM25X0DB0/i//D45dYAEAAJN//thGpRCGq3dTf+H6+5
Eu3p/gM3jwcBMBWENDYaTYgiAIhYIhA53Fdr4IhqA2rYvhgTECFgjgS6h2VsGFoFTVqSjyVg7vrA
B2q674vDkLUxiAZ42Kydt7rcrSpC+Xo07HzWu7AKyVhEAhGoaTnslqibCdYiItfM1/X56pJr2Tur
F3ISpmLDDDtGuQAvpxZnetkRPxrL5Rmdb/0AJMk/4xY6cZsTtXX8C7UkXrbEY7n0wXlzijwBJBWY
4BgKOYIlYRhARCAIkATPy0MLHADZWlPM46QAb0w1/9TP8unjOoshDYy9vuoYB6TTgtXYPYnd7Nwa
vZW1JjuTiPPJGYa0b5VbJ66Z2pLd9p5qpflvf5t8uVhNTT6PfOndMMuNDZeCnwUjdjQ0J3wc+vGg
SNADCnHrnNqeLe/8LtcIGZPfoW6Xj8ufoeBJhACYAAYfVh9pOOp7f77SGEmWWkAE+ADgATIVlFQW
GpiUYSQZQCJAEbHI4zoNBydEGhxd2A0z/dcAy3tuklsCjmSy6wFp7eEBJ5dMSCns+ui0x6a6krrc
d1S/hqCdjP6G3UL4Zh/F5GzLqMAXjWGiA5zvfcIduZJG/TnZ5+sZvFiO06g/Ape16BhqJUQSCoZX
i9Ftdum2LO0JC4CZktMuGklbg4k3aMRXc2bKE1pFnAEuFYhQJiuQToJjwI1AJ2BgaC9NwsSLM4mp
FtB6H78pjy9Lm6FGfASEc5HUXPDKMjMklILa+t7zRkFkfr8IfQr7f6BBXklsiUM8PNi+N1s17M3c
TrQwMssrHp6RBjHZh/6eEu8s4CMExnYv9S2eMgAIQAIoRlZLOpIEHOstQ7juIjYpg0mDHQxN/dz/
n0e0eOreb/2fxBsDhamoNEmYdqWnv+NdkfT/A7nTQHQOgZ+n8/rVCyxeAC7LA2dzVtRtG4p1ZXOQ
aSCaUyV4gTV4ASoVmPZIKhKLBKEgoDYaCoQCZAC8bTGmnqcBnUczcXV7X1pnlqAAQRCm0Hn+fdN3
ZYm7Al6qKo58cKwqAFARYYIhFNidwRpkyF6sQ42y1LONuRm8+tLU5ygVExOfIePIvUI87RFJJVfv
EYYirEPWGF7c2bctIG5xlfEs+wBJUQpr/Qa47MG+eoVxXpGjfCZM0SXkYWvc1J+5nPnbEQwEct+0
49Z7U2JAhQYGWOeJGy+xXZr+3lYhDCc29gep4Sx6vyyh0OgYzCV4YgrhmtryYc8EMMvamN3nwd0m
77hacDHvEARnvJlrOwm+DLpPExqxuHqDg3/YUwtvyfNW7U9MTBD9dRGcXpF2fB/z+NdYNltIFtCD
hkUMfkNcNhHzQvbd6V8cVipLgKF+VAwzoBcADOmIffnBgVbx7OMCcWcAOAEoFZkOQjIVSkISMFAg
QQgJ32XvKrY+ljHeZo0l3afhaAdgA4du/bMTfZl+/rVAaGsBEZHvQAjHR36Wzf8LvzFyoChQBOvJ
nemFOduFriVbEuwNU9ahgM22hTNPVxMIjHv6NyVlKSc5sBleBYUJjdr76YSrKflzfccj9EWQAKgD
Ir7FSIGIb5/tUT4syOMwS/qpV0zT6VU9oLABwAEiFZBQJGiRBMMxEIRAESgERAJ84MMM9lljnXNk
W4ontA4B6XhoST9ffQksN2m+aymjyneEZW/XPE1VVpmnK/anxVHeKx43UMDzxeOi2dIrV4PKlMUO
hCBX24TXD7jdzRgJ2mZDQwZYaLfLWyfSvgz52zuGoVSSvp0rzZl1GoKE5TvGav09eDCze/RtiDmB
oT0Da+JwAFy+uY+UQioAAwcBKhWYiGcRGQzBIwiIJmAbPRoRtdtCgERq+UasADJrCOqYZSe/yijF
kNRY2BrDqEhRh8HmAxbB/U3ck3n/1lqQ8IZRRwlCppeKBGBGjNTsqyEMEuw7pWERJD2aW2k5CD2s
yMjYB3X3R8Y3dcL6SG7ulUE1opNlYpljp1tMbzV7CNLtIqJuITBkCcNn15N6sA1agABG7jhGgYoD
BwEoFYhQREFMzIEBvVkLzboEDERNA0yAFj7JNZOynG3r751CGbeLaunqykorc0lTsnvgLab08K0H
tQ4vnXtUhsIlJrv8qcS785paTFDQyf59CoPRaFC71WoGYGmAGShQINrMRpGCSw2H/MfsStgqdBmY
Q2mgjEdtaUZdgGxhca9ApaAW4cJSVO2zHDBQO3+lbe3xbgXSoslnl+L3zi+3K4gRbewikRpHfgEo
FZRQRUUFjUNECJBCJhCEBPdEIwrzSMtGzVLEsnIDuZUeUF5G+ypbGRUcDuMg+62MDVMxreuP2zY3
eyrDWi5Co8PbKxZ0NQJAAiRLofvm6d9AoRqQpBiJRnu2xgLOPNOCwE5pwzORe9r2/mf9fSwZM2Hs
7dyvUd6IefzYeOojzsj/kN7TpHLfo0llv6/zEPPgGVfIXIBh/NmJ3VSYdECILGk66iMsoRG3m9rn
zLpf6fUv1PnqfIFCkaFLhQQgZ2ZrZ2ZwAOSBUaI/SLPnw81T2sjqqOIMIAhPTlaqISA+ig8sgBwB
MhWANFEdicVikthYajoMCEYBQQBMgCO5g9s7vT11Zfjk6edzHCGYAyQWLt/fa46OcxIiKMJulgWH
icv2Y0Sy25Ep30vPX4FVjmVSuQajV4469H2xLAk0PM15uECk5cS+gf8T13zHzXrOzWmKZKjOSDjw
k7f03kNlTu3bNXHYoXCUGoAvv6rfjFc70AE9XBr09scVROUXHHrD5LDNjl+Ubv/Xp7QmDeZgcxB4
4x4LytXVZPwMye+ZAs5uQU69kAHy4ZAcY5pqs0aFJelytUXcN4J3cbYBYzfFfa+L5XjQJJInV4Tp
W9+N9V96crA0Mstuu1tAOAEwFYhQQSQFSAJzMERsEyKECiJAgJjN7Lb2d8ELJMTXX790AprPbhGU
Maq47UHJ5PYknB7o+yezyJf6gADPwd1c+ktO3oYSADFWWh4Op32ESLClZU081TuNsIK4f4wDzAxn
BkO7XhEhiOi7/7l9BABl+T5MABN+/58eedgEopahanTZYPJiwrDFy/mqXCguuv/PI7nCZsOjUS8H
ATQVgCw7EAmGqxLATMAxIAndvn43yt4dEYp5aw44fqrYeVf3JYddPVjojrj8H1KKdGLC6eyBazvk
84XAELWyhv7fXyAE7i6uka78Gqul3EXTPZ9Xd/T/5e0xe9jDfDT/kAFOkwKGBJo60EoPtTq1zT6L
hp0rrep/moA6VEBlv/4vZdK63LScJR+/AJue+Oo9JSaNp3o41WMEgBZQs8Pl+EABwAEuFZikNhkN
goVSGpggFg2JQgM9c48mwCBa6Q4tfXtWwABCFTPEdVURyy1FQWVF6kgFkpQTptw8lTatgXvuP8a+
r4IELMD7FPTCvQK5J6Fanc3DHv7P5dzKWIREI1eObMYEi88XFYH5iE30Xf8yGSdRw88ANQC0KV3/
T+ntxCcSqO46vjygssvLlB51QgAMIaqTLCHnKK3UfL+3s8ZVt/b/aYoUcY2u5+L314gQADrBrQOS
KV/6/G1sTb+n4r5g4sxRsteM0D4Prt2Kak4GNShkd4u3qYdnbn5DRmKPxTTKu46SxTD7+7/GKuNy
upRopW5CuAEyFZxQNTMJBMFCMSAsSAsJBiFhoIBHfIg3b11oB5wtqU51rk4Ba8d3eCIEWdyc72LR
ZEYQBRrStqtxpQC7y9VC5559Pg6mMVDpXuPpUGY5NjOG3A8Me1cQg2zWbuAlYJCIW+VAgzNSnARA
eH57cvSXM9wLPHhSJZTwpygqjEUJT3yFDneNVzY9jq7VRuTy7G6c9Cz8NqYECzOT/9s2+O7ZFCFZ
nK+yAX+q2tnQCnVjxW9oBk1bgqezGz9jS5JqW/1JMET+KMcSIW2l1sLb2AtvIGfRqR3b/JLf3stA
u3Z7JKAAH3JLThoFMsmQYr7KhMSN+/ErDdM64GsREEAkES7t5bi3yCCc2xjm6rFO/8+nWIYwW48+
IU8a6nABMBWEMDsKjgjDEpEURmARnAR8mNFbxSBDDgt8Xy3IFjC2fWFAYCEzDtO9t49+Y5/GdxCh
AFTlDmT8RYzEicdwF7LwaR3MoUwADV68OfcjBaWADUJ8zGnnvH7o3Wf8y6rPs8sd0ACwF1dLV+CT
aNnRZ/cuGTDyubUx26B6hKygN1lBMtgw34Ok1teuvZlVIYlZ5sTreU+i4Ky7XhgzRAADNFAJybYA
cAEmVZiSdCqIBIUzKEBiMAmIBO/XqqOgQdO1R7MPKaoGrwNmr9h3FcUTS9dt9H+9cLEAJm4x0+o7
j17JddkKnf2/BGeCX+EnNMrcvpQqiU6qqFU0Wk6M36sWsTZOi8EF3l9IADW7TdRVhflMWLdTMIPT
cT3+/s7M2AHP//x/tPvo5U5fxiQAGXA3xh4vNgWAzYicE+qit5XmgBwBOJ/50xJJpNkFLR21gJ35
X1rm9Pp/w4L+vTW3YdS8ZVeu3NzdwGi/Ln4j9GPO9RFycpio7koQ5mBkNZubFHDnUDjrf1A+Wb5H
dh0ftI3gmVCWfEbgz3FvZnNX2nldb5LA7bHZRTTHxBZWWuMjbvM9kjx5O1k+Ce9tBlsoomgIyyi5
SRdThV6e7Ddjd+E+xtTy5jSzQKTMJwDSywNSnCiwAowoUBTTTQOLjTSygXpE6IQ0YreOBg1T8u70
QoPEfK68QQgYhZ4ACtjHQAnJmvHPQlRPV/ne9c4HASrVnEgqCQoEjGKIkKYYEYQEIQG79bb6nza7
6tFuTCta3GjPXkGGcYY9wFUSn7FRZlXk3LbTKQp8AU+1Xlcd8OLAtM69Fp4wFF4IUtDN2d7F8xaP
gWMLAo7rXB+6ajyN4PW52mVcvk8PxPExVtj5NfWVRhi2MCAgAAuF4r0liU00/Kv6T942T/m/jMAS
PQm+8SaXRlfBoUVlcVYld7so6omv/RPsnUNF9kS0TNRTPJ/DFm2B30VOEn2SL2UOZW22RGJhCw9n
tfGep6ztKABLQP8DBwEwFYQwQhOUkqMSoERoJgoQRAE7918Z4PoXpe2ZFpdY4eG5YDapW+JUI5iw
l2PeqTRPirzysv+Pm7XHKcWdAy0uTlkaEHAJ5cARpiigB4Js8M5mtWOFNYruuUWCn+vv9mJzj+/h
0T2YwVTiKnP0YYHaOy/OvK2VFKGWiyYUCHp+HjmWHMvAPHhvLvoxt7FOzEzzxwIjEKzAObNhYX5k
vbwwqTtvxKZ28s1l3wqAVaT+KZFI2EexiUhdH+TVk5t8ZkC+2VLA2CsPnfvT4qe0ng32oJYQEQA4
ATAVhDBGISzOQjKozIAjvDax1Bocs4XFYUokBURelTJVDTKYe/LW0nhmxAAK4pWu7t0O40AuwPBT
KVuY32qcC2G0Gx3+kAPs7L3eC8+DEM39VR0vezjRlEzm3ViS+/d24WlMZXCj/V4MSKEziE3IhpxM
c+LPkiCaUYYd0TuBSS7gqK7q0jr9nPHb02yxitXnHajE4piCgqOk0ubfNx4akqE2BmHK4cKW68q4
0AAJgT5RwAEyFYQsNEEtBkVBGgBNfIHQOjAQBveqlALs/++YStfPn9/iXTOHQh1oBF01WPMqFDXE
otIGVIr75YN8BxIfekirzHvHkFtVvG9ztIG0+LlvrQgAA+ajBM7bagLcTi3a8eJF7PT0a395LHVc
ugWDlpPu3y1+2BUSDtut450XfwpEDfxlKARKy6/ttC6IrqU1E8a3CNeuBglo338d/q8aMtrcLMHh
+cY+mf/8fHn20JIwnEoK9AxgaZwBLBWZRIRBuAbvaFrLI0MML2cYRja0F7IAHAHAEOA14tSifNpT
VPfIzbxFwSCNDmR2ZgCFmdy361uEtnoTWPQYMuv57VSXxsdYN4p/hpw1KaeFA/tNOWYcdchGmVUl
QoNWE3t+rS4eZYRyaqUwJ0jGubhqlwcRDoWTvYlLzUnh5q8OSCBLRx5OKV5Rorw0lHtCYaSDFumI
lGXvsV60zFujU0m9ZQBwASoVkFBUKAScgxWAneEC2g1gKUWuSWIHoH+Mmwr7GyK3ylGWsIaJWFSz
LJ95rGqzHicHq21dHn/jH+VxwdYW4g+DFHkP2LCVOk4+JGZ5zr7qTPhVFM09RWiV68+/MPGoD2GV
4Sw7Np/Sjc2JAJ0EFaiD3nEsfyz9vcnDwRzSggGX+/kprZElCfDdpkHc280Qg26/QYfdtmUtCVPn
COZtpQAcAS4VjFYVYhyMgRSYwE27WWiTQsGCxEIgJa/4pAEI31eeyKtFzPurEijs7blAlSoXQtco
RhWbqDiU0hKChAq5QYSveHyAfsukeEKpKATpeFLpC5C63mgdjSB4DYb3zM0ArfOvn3wX7RvDMxi0
GEogteZpCmlRtiCiSTW0zwF9agsJTGqtnr9GTHLTKEa2QkTtVcWXHVafVeLjirmjewgA4AEsFYQs
eBIyCCYAigBH2uwtmkGhCsLtxl5pIFYv9muG/VcKSGgoZpprWAAAFeHy69megZ6TA9JeMV30gYd1
Yj7L7ryr54V5EkjEbdb8P93MH2G4CIbu+hCWg82tvB/T+GZLpWl2lUBONts6nDAZ2gk05otp3+Lk
/3w6xQhO6O6toSasSSsmDDHV25frWQE3jP34fHVGFbQFwDrm9tNGzDFhmh8AJpTTXvSqsscrTACo
BwEqFYQwZQ2KiMaiMOAsMhMGAmIAiMBM2xRLIhMseLaktepzOJoJnNgbAhXXPWx2jOKG5wJbNDDg
eOZkOco3y3VGS6QX2Ang+tvWWKKhk7JNNya6yYiMWQEp2ggOVlUTz7O/KapQGGtgzUFsW2FdFQc8
wAhXHxYlLVubBON6+fdqbm13sp89Qfdzz/CKco73z7d/uk1eoZQnVc5yNCEIEAO6L7U9ISQg4Jcd
cEwDf9p4vub/jpUY9OuW+DsryhkPlkAZyixxbPsx6Pmk3kj2ECbKPAlZeXYUQcoyhOkMRiblGTp1
ZY2+R/5Wz6fd26EQTC+fJ8/PHIpV2ONOtkZgLRpKRFaN5fqC4SN8gBGPASQVmIRYKxKGwiEaWCIQ
CIQCIgE9d03hQtwdOe2RxR1Lh11YAGnhUMYL+Xz9HfRa5nJSag4ywPDILfl6TKzEzuM464U2y46R
iUAwgFN6uFhzppnACg4iTXvCiDT0e9tAUYkDwzxjTxtvstnUgAHeQXmipvxNw155q1AYTdbov2W1
h1sWHVgmB0aVcrNee5iAC1f6Hu0ztbBffAITm5HaKSNcktsGQYS3xzRAOwAIjBYAKAA4ASoViEwi
OgyKoiIaECIgCJAE9Zyse7ng0ImmnAdSbdcWAik8I7o9Uh25KYGsXExJ+jJWTdRqbEzCSFkWSB3M
jiEhFN3m1/vqgAxddni1ADRq0DQHSdcJ0BHlZ97DDo+D/dZ0pirpdRi0hSAHDPoUbBpZdoQx3SRS
yf5lXGhXEv4vDiMvkEGLLAEAkA97DZKUUBWtt25QlN0s3CgiAcABMBWEMDQjFRIsAImATd+Eae4S
Q0GnTJelxa7Cq1Ai0zhipQJa2S9lwKJu6Hu+CLDkIvLo+/hD4SFUgE5aY7dtlxihHIUN6s46sSGL
WCvD/VQpeXOll4GVKAGXl490Z3pTy5fclDLbdqqCvEO/fNSSdxJJa/gQe3pv99/X5ul3md9S/heB
VI0hC1asg2zOFJyN0U+VCipG79bxHqP3BcQOASoVnEwkOw0YJVEZkEIQCe4aZkWE1EsVFhdW6FoE
8iRS3V/AK7rLdf4clpKPA0MGM1JZW8QvGu/Q5kUiGFLugvVYhvZV30q8TvEK4l2YHhRwP3a9R10H
WO8bURRvCBL2JN5KUEOazokylMOSnmh4Xro5etzsy6SoqppMxakejfT1arpvX0cPj0lkdRjNDBSg
SdkAxUTm1p44GUOUln9BxW0r9XMYRiCrXaKGh9eRkWjyZ7bIsoB4gOxutFi0stGCuRu6YLG3EQAO
ATAVhCxVMjRGwiDQmFRLDQVCATNhI0SAAXabcWSSgmEnn1nL7May5U2Ewk4S0ChCZ2VUfTvZKxUs
C8V1rK8HnSVsoijr3T2CVPkR1eAN6BulQ8/T5v+j/X7yn4unI20voqZrxaFQAQwpZLl1IpJcZZ9U
prv2ikeqPdr8qh2AScuIAZQGK429+8D/6dCrcg3OzsSw506Mghjy9PT08kR+pYslgwQAVTWXOUCA
DvdZq8+O+kEQwIS5DALGYr3NsynP9NeZxVsGcyfNrwHC3tbMMwTE0lh5pY6RKEGbsirUGV78apZn
Uhax8HWOThahGVg+QWACADszcmvMAMDIzSDV2/H+39288Sz479cAtPXoUZ8DRwfXui306KPjqEop
Ej1MznOz6UdMXXQfSbez3ob+TwcIG11c+YgwVOoeDeG3QA2buvcD7nnebVWEreA1CSxg7beeteo8
yssPnBkTcz167/2frzqsZ3vq4755uAA4ASwVkFQ4Iw0URmCAjGATCQkCIgEzKZogkDCmlsY62boO
mL/ywAC+orFoBjreiXEGMp5QyAOpz0pGTo1sMQgEF0RPtyPYIq8xgklDl1icVlA8xFer4bvQ+52Z
hvLTd1xYiQzI2eupJCYS5UgeyAO7JymP/QF4S2zDzSINZLN181/4mLi/vf/aek+R8HqpbvSldlAM
2ti3WL81+d0AmGHvM2cFCuH4+BkGgBDrjQWEFBXBWfmqjtoKDLgZXiCULmTxQDuOASYVnPAkGAkM
wRMwUCAhEggCJQE9b5BbXlfbcJd276Tnji5QMBr7IxniRWfjfM0UWqAcvbxOBwCRykXeh9J/mAhK
ujVWTMYP/3/2KWHP6OY+7y+WcSJ/Rknn4DLAFgzMUcdJMJQa992ks5VCD5ju13BglgY8s1PVuydb
vzdJrP/nh/8hXUYPgAeIU4gAdQABntAVmCp5mfEletwPFLHiixSHASYVlHQhHQXNYUDQmEZWIIkD
AWCCHrwc68ahxw87bwtb27El9g1tF/znfwshAn2R4/AOLnwld5ZVX7Jtfy5AIL6zq9OUyRVVhE1p
TS0AECk/CPxJKvvEpeZ/ifuNtZEqw0DwMCGI8meMLcmCxD1WydRiwgBEyQVV0IEQyq69nB6AGEUC
E3cSOtrrLryQrp0EDbA4K/lw4h0k5RLG8f/PTdEUo6mEwdnjlBit/jF3ORj6OHhdmVMpGsHIRrCc
ASgVhDA5MAmCAoCqACgzKoREB3fp2a2vWItp8HY5d+Q9KL8ndvNnMpBVp0X1b6wKAqdTPk7+4ehB
pq8KkAVO7W3QxALw+c3xrgAW1Jfz+mQJmQRnOwwrnLyr+OK60kN+r4X61GtcInW276F5oDR/1WsA
AXr+XDAhRSYK1YAbQbXf/DgBKhWENEAcBMzBMhFYNCgQiAJhYQhAYhATvb86GGnEcCeTubcb3PwH
iOcEJphIMwQJlbnjwqzEPT4yOIJdAfPAGLaJOHntuLYoOD5cGK0e8JAnHwBeQGUD2Z55yvOBEGed
EADX+x+r/B8bf0i2ztuOUlcpHKAts4IeH4cqIWsp6VNt8urLkUEBxH6xabBwg3V2tSWp9/xK6BhC
XfsuYh68NyWQyvAWPFEqFMTmNwEEUhGum1ADPw+cP6U+5WUXATAVhDRFGwlQhCIhBCAhCgwGQQEf
LtoI0WthByj22fgMIQNu3aI8I25OZ4TWZ9yeUbkrffOVvsmWEBrfDPHOm6aTqhYvu5X3CRQRST1s
B1kZ/UP/RXo/+4BcAvruFaCeFE2YiU+HPfyP2LKeEmy1Q4V910zgqX4aT3A1kMgxAUlfE1VvbrWt
RW7lRRWq5cc/pv+UjwV5d5xMIo5Y9jugOaDHMd1Ac5ueE3ABLhWEMEIbDobFscCYokYSBISBYQCc
/NAz2ZZnS1DGMa6vNta8g6uWVljTbj3jM6hPIAFXLcA9Z2XMlYpBry5Xl407xWwqgYpsfmG83JSg
WCAA/fNXTyaKgQ5YWeqzfcd6kLdkUaziuEIjTj/sq9dvc0+ncYuZ4GyLsemmtQlxY4TDXVp7DLTE
4gsS/aeiSgTgWz8Si91gGlMbmZeoQCBjI8xlnQ7Ol43KsGaOouAXANldO2EtH+IvlK6ecAPoUEcu
Xo9aj346cukbZ9OSIXUoLEc2lEWpMjMi6kZ0K6AxCJUgCSvHewfYeBYXUiP6+IeoPSEQ9cAA8RB5
rGUIqiUHZnLd5eqc88xjJFVc5bvLsslI86u/qv8ZYRRiDUoQAwcBLhWEMBWhoASCMZBEYCb94Fdt
rNLZkkWyffObXiw5NVVLOc8cdsfX7Z3rGovNQWvr7/5V2YXhXd+5y7KB9feyAzkAYwmQX3ElZtm+
69YrOR1coyL7re4iWILBo9qin9F+V3X6VPDiqQANeF1QxU4TVWFlxR72aKDZwm/kg60cKhw41AAJ
GrkhxD7IWSp6wARgpXfSv+LwAC87XLXAcAEqFYQwQhsUjsISoEzqERIIxAF4eAAWGJOkI6THMUB1
MYiQUV1pbbgJkhU6zlYYKbYlgpOkE3HXNznBBAA7sb/xKMiuiUwO0EA+T4QEHSt7Lf0lExlgDE0D
KHHHQrJSKo9JNAcrLsonqtIMlACGmpPlOcaV6lpFZbMoZLq7ctVwURIqLKjGGI7n3Zjq9uEAB7v4
qS9GHZ4vIldzV61kUFLOmvJoBmPBd73MN0r3PffXhrODOXRtFfsvvmBitYBYAOABKBWYyugRuAQi
AbvdHbmE06G22nkE6nL2wABuRNaQUj6mywjmiwV/GqyFnn5d/rbbcZvX+PiIVqLzOAGE2hHbdiZx
bMJveEXZMC0z4UfvhONVOBsv74qf3HTZwaiXR5IV1dRxxixs/Py/2PadG2JbF6iYAM/ELWCq/Jsp
qNbyGTWwMdy5QsPCFJVkMf88gun5oU/ulgnwAS4VhDA0LA0OwlMwiCAhEwRCBzwPDKWjoO9tX1ZX
kBVZm9a+5PV1xTw/ziST+TT9S637eF6cZ0SFtsvSVKc3nvZaW+Itrd1X7R+ny/DSh2MDOS2d8C8L
ZP38jiZvfloqu1BWI2IohYGkVSGbCFsqAA1g0zxYgXFrnBq91KQ3/YaQgXuJFRMLUASgFgbPZLJm
ea3gYSwADgEkFYQwRCQNCMIQsITIMAqQEO/SO2za2pFc50cabdarsPusNnULUtGmeVM3ZhuEdHxX
D/XNLwggFgl8QZcVZUvgXe3yW3BLL3lKeODUrfj1SdQgiHly7qti+ViAAeuTVY/nG+/+N+kAUsmM
LI24sEx7mFKEiflB6xRTGha2zuQDUbv7+PPo1pW1wbaAoIROoq70XvXaXXfUgOABKBWQjngJzIQo
AT13WGs3uZJeLOHl0wFxrWlh56n8vS0/qP6530gkFXraed4TULiU0ZrbhbrxksWlht8rwW4vJ9K/
b9f8XQdr7z6r0uBfLK9IjDxz2NAOi8OxRGaW0TwxnwdK46+pc234RTswXnfsPgwe5j9B5/idRZnS
YCPi/hqlgwYMXk+AWAApoAKS900y+IYhW1p9KRTvpMas1y4LdSaYDgEsFYQwUyMIhMJDEgVgI7ZN
hyac600amgLWuWBxAOTPXftQYacn1NEIzlmPGJanqldrX7Wxzog8admnxqcfcpw7nd3NmmSq5s6z
nCSi5a9tAKbkBmnWFBLAkXJgDF9GsyfIlYRqdwXODrVLl8fw1wneKBhU/PuLMUnjjDh4/HxfnY2p
0Qgz/vfF7fhR74IhSRCPkfZqF6VHkiiJyUorCUUZXrV4QnDX/2pOyIgADgEqFYQwVEE9AisBO6C2
O2sR0WTRUhouywk59NocPU4yWdRYPwrKMt0amqxLeCktYZ+C5odmUy6bwsSUeBHMaDjWAITYV/gB
QVuqTN3NDsMAjgmEmR8gqQyRmYdDF9wJ6GynyEwFnWH13KHmSt7oQjnOsbwhdVXZa//Ne/EzWQ0R
krjkjIAZ497jt2UvCvNGC7Bx7KfmMKSwCoJVY0sJrmWAOAEsFYQwVCsFJERAiYBO4slvC2iEFllL
iJdwKLUOWUnqkUkd6k+oZAjJ32hOBsGTCfoxSc2OI1Z38YThGLVPDQHk3bfDde6HA4JHN9HGomXb
Q9POVVh01lz8HkeZEkauNFvjJzIMsJRPBfjGDNW2XZ7jJTD21pdE+7wyOd//IBHQ7ACOD6qyLev1
NXNq6WR25sLFyW6HeWR6NTKW/FqlKjjXxy69fshaLUfGKmCReBNDsor3rFAj4IRHt5ZaHgrjv4S2
gAcBJBWEMFUiKJJhI4kAR3IxwwsLdk0QSzUS7D3BmxdTGJseepmxmgKBEMVd99djrhURV/dBLVt/
ZeSJExSD9LLzHdNrDcwnu9KsReqC++GfdfznVrCWM3ASp2awjPj9q9ehe3rTKx3QlaoUZLqExH52
Ir7IaIufvWkx0B+xFAdfBzZk57OSFzh3oSUADKz/SsBQ0MQtuBhvo6tJZ+easHBhd7i+mkfbP2iD
IuSxSgat+9Be3KdNnuLZuX+8s0SQVcABHhWEMFZKWIgCc5F70Uki2EvItIFyLQNKTJiqrfkXTEKc
E0mBBOh1dGpiQP1iwuyhweApmaeiqvRJU95lYKGpU0WrW/pU9ryz1R8t+Um72swbqsdOdH3kSIp3
8rMifUf9TKEdf1zaWZNloSH+atUtQ0FjYkE1IE2UL5LbRDv7vFu0uyfaA0P80rSLyupfERcWlWAb
lYBn1xcARdPWtoiVVqcWD4GgXayzWxXIaFzKnhzYdveZD7cnQ68RWHrSMzNB6+wt7futy61mQ0j9
C8v8RKy6c/D39a+Y69ee1vLmt6cETGq56OaxICwoK7hQOAEmFYxQVHMNCsKBsGiWJQiF83cG9Fsa
imoxpkkRqWuC2mcePAAHJuafm6Bt9+Yp1XS7SY3PTlxmCDDfkldg9vhp7Ahis2DnCwNcVnM9z+gG
HCphNUn8F4iDP3wUFNNTMeFvCRGKCd9f6x1469t6ku0/9TVUaaJeb2JP8KiOxLCUUQ01baakBOW1
w8RdM0q1+Xy7CLqubTjcIjODIzEkCJoHMLCkHPatZPld3oMSdJA3ccW7iz6DekIbq8u60Htpv1B0
4TMGCYSKNZAKoznMNq0nm/urYyrlvLZrYsxaVd5Kha2MxfIFezKDMF7BClEQ8JBywG7oH0Fx5Npp
qSfkvXxzzhsjreWWNktu6DnOfQr+BJvDVfZexqsoWuMhVdfmcRdGk93u+tbwFVDSjq6pwMZc4h3M
eauotn6zXt5uCSPDHeJX+Yxk8kvt0ORiq2k3bIXJCBahdJteO0/PW0fxae52tScMPgiGmy3Isw6q
IznGEL2xidHSAzpSSxlYUZJ5cfVG+m+fD4muMo3Mb11zEwUPl9wAHAE4FYA0hhkRgkKwsGgsIgmK
AsJBwERIESAIskURZjjm8hcnNN8DAEAhJoTBgzdQaeu+dG51OMaSnhDMTwwtg9U3nDX4EFYRGJmG
9p1rN8JEFrSXfx2iF3s05m5RKv9vpHkDamBgfNGRM5wpuZxzg+sPUa4G2pAAye/SNBUzV8E2Yzyi
k8e4+IvnUE4wGTf2GJJd+1hDAEQiiAhGyLjTMzBSUUFWNZ4UL9BYoljV49x5rKqlj0LGb0kzkAEM
5lmZEtzhuPK2HFGJywzrG8N/92IWuHagqk4pYUdNe7CB5P4gLHhLpYvC8gMQpH0YagEVInABLhWc
cCd0BcRrQJiA57sQ26cSp4Kx1q3IttAKan1PxM2nkKCn82DaGPdb5xkR+N+z6r/B1kAEND0HG9BY
GF1VtTX6+QF0+132jjkAD84oBVr+fMQMUZaWS7xhpNLcBK+tUdVm3KXY43mbelz1f4Gnq0Srx88B
vwEnSWjh0ZdSl2pLQbg7ZWr31TJf4huFSiYDBwEwFYQ2R0rARoMDnvlKrDpq0wo6XybrybwIM0bb
ps1I6T5oKciVmdVAIxsBjjx/Q4gAXfqQFhiu/cAFs9m2AA32+vfDH/H+uYBSS7x25AQNVPy+3EbA
3vr/5/774AXcVO1aQFo41qIn58okBrWrneQGQAAd9rVCpmzZeQ/FObZu+IQPqSE4KJ/i6TT7vHSd
+AEyFaZsERocBiFhKEDHy+ddDRa2HPSNxlfWUBJjxP7LfZ9pxGvn5n6lIWqQrvdLORDOawwtxel4
IFGGAvEqVzbPdq9RrZcaQEUsxNM39QhSGfcWtyAt8YIMO9pp7GHuVuCNqx0h+OH2dFvWN6zOPMaK
SOCT1fHxGAshxLQs05+SSS6zYeElHm/e6avnqqzk1+fD1bChDxSKtt0W1FiAcAE6FYAwRjoRSQIk
sJCCFBiEAvACM4BAMxL8pvvpxrQLQutVNpDZitwdLnzVHAwVZZQCLMuBgdiwvKYxkFXyZHYpJRGA
NcOVZ1O5l/jHONwJuI3vyadDcHcfY+x3FosZkoiCaaf9j/iek6SV4ojX7Hv1FdJehPTJd3LAC3pC
rHAsyY294qFS7+iqpRlO0ieMbZa/LN48ppYHqsExMUH64r8OkHl7UvAcxmY89evNAej34bLYcNY0
KtgVG9umVFzBA6RntP53pRfG2+y0d93yjk95WjMeKGxEbxlo9wqNlmHySXtB5Edw45o/RlccxiPA
B7y8h0wPxIuaZgAcATIVhDBHgbBQAj5MG6OF4OTyMTSN6ku4FDHl8ENTURkgt/F50CZsouta84F1
F1u6mdbXkGfB9V2mUqCsxMkEXlhClLJWvZiyyL5M+FGnWlWlivh7XaH2LubjHaeyqO1w5h+T18uH
LymbhjK6sFwpcWyt0Cmti5RFPGhaG++XL52XhHFhNLe86/kysJRbCYYhkQCSpPJnjXvQCwCDuyG2
6IkAHAEuFYAwRSMNUQE0gIQoEhGJhKEQgF77AbxrgKHkbfT0JoCgWP5WRlwzYHRCjGDslwoXGJRj
/yjjOkQAEtGXtQALkAzWp0yC3bmUYmaY79/qohAJYej8/f8f9TolSJSlqlszDdL8rpOXldr9C+iu
v8KLZR7cQ3S57VC1UZpAM/9cTSIP8DO+6wA5iTCtVr7MKuDq7DjC+fgw9nsyWp97cbnKPfndArA4
uJuxGACUGNyGXYEuUbbivIwlWCl2KAzgvfrKo9b6e73dyOnoYyamBqVF0sKAAcABKBWELGU6JM4C
MbBESBEIDPXK8bNHWByXfCo6M5t2FFju2hKvKmfqm4SuqBdnuxxWJ1cRTeI78QDjr/jxicwAQM2o
sZfi2bwqfippg7e01MlBccwdLtnd1Fvq4wsDMpU9O9VhKZ9G7XNlbrrOun97RBa0oJaRA14UzYWa
G196/pGLeObQF4ELJItclWOqZLw2+F/ZcAIBL3+iKKsEq3XTueRqtFVFfpcviw48qgGBwAEoFZjq
hDqUhGwBO+1DNHBwHizjgVopiHAAEIGu6ln7I67XrkIFYHHQ8hKyFcPOsYAZnCd3KaHzkE2I3kR1
RHA7r6yx7NNeGzgqEGDtfezFZEswAGcwLJXaCbgKJe5w3y1/xOmJz6RbWMqfbdTDb1IU2Gr1Llpt
MrqqF5bChZIh0n9FnlhTy6O0Zv7Vi0ZtLe+pS1RaoiSvQ1r3wMgvTIVvRUmAAHbbOADgASYVpExU
aoUGImCg4CxYKYQCe6QLLDLAtS2sZLNUtAnHiIY5b/6sZZ/JRgmuYFCRk+2Swljbxf6RXdKnl1Xq
NeN6qzGdswqC2l3zzY7Cy1Uc/L5zd+wh0kCzZFFoCuDn1eJTno5wBDiIns8ViCmuCPfmfiqgoa5X
4rTJXz4QG4VN7csesppU0n0MLViJE+zKeIeDW+uunG9QrqaNWZqhoiEyAS10SV0Nz8bRlFwCvL1g
JputT50t2XTCFyKC27NJbYlPLbPw16r16yrvX7m2eQTEOKRXXqUQcQ+l1E+zagam5FVNuIpxTtLk
Z015otkidq8gGvrurcI0M7N0hBcsqGJXYUq9k51mLTkAsarl5TNMpT1uwFxwGgilEiWBNTazX4mP
AwawRPGRdIJKrba76HbbGqZjgWZUBgKC/+I2cmrqxkAOASgVhDBjOS0DAjEwlGZgEelKgdWBkBva
GuWFguo3XsHj3CepzwIiMQJYQRU7DwHq4TmbitTV6qMpbHnH6ILi1mUy+r0D+nspSmEVIs26FgH3
40mQDJFQA1qhDGC0o7eX891EZjgG4xwgQ3sgn8dAEXwKbjqqu7dMe7CQ0rvlZUNiC+AcGNmbORQA
BUJtfG0T2+/7v06jB2z34sxBjGLX98vMoIee30hPgxTwsJoiYDLCeFlEWIv2naRPKzdqTMtsLMxV
kgYpjgEmFYQwJhuOgu2BsJCGUBCIBM9d2xrSxDNC2+VCF7+LDyCeT04YIZUppCmZIx6fF/1evnCg
1FPn+IkLZ1EY3h2f5+2ZvNgJzJCxVgAuZVeLPG88vA1KoKjPl3w4TmTqBnjpvhWcbgDPIJ7D7FoY
5hGbQL1my9KXAseQYrZd5soOZVnxTqWa+deygoPZoyc61MAO1g8GK3iXNPisvPENdoQNfj7bRCca
ie/6eJdA/sH6Az6AAWAACWBSK4HAASoVgDAyFAXGamHAVMZwM8YMVlx1rYwVjbSRYBwD+sFC2uOq
YpxuA+mx1m6jAY+r7H/LyYJx++fGBhils5uTiEcvOFjZbmUQIzd2p+DKYGSsyRT6ISTHUT0X9f1Z
gFtdvOpFyF9uAUxXZaQVc/C+3HbchXH2UUi/NA0g3oAGGADNPLvei4dJm4917Jhw4s0UVcxwASoV
hFAnJAZKxqEgxaAREAmbylHqat5VZ2w3qOLdEX7AZ8S4+ZbTIxasjFp8rvOXq0Lp7+/Mt56LIanU
/6PulZW006/RfvGigMJy3XUd5wCjd5YaUTBDW/+8ufSDIY1///LyS3Gc9KIBicgq5A4yajPRiZwX
Fx6x+eiHAxeTXsnOu2n7/vs4+v0Cf8JhynhFIgMo5VqAHw6ZwBC3wBmRx32dMwyCoAE1dRNs0wtu
mmnCiYA4ASgVpYZkKIiKKVCIgCznDtgFxhnUcFxqaZbWkBS77PhaDqP2Lx2OiqrjPDh6u9gCce7d
ltxgbup1+dowR3n+bIZWEv1dOaRGkrvDrWXdffzFMhSQ68rwmW4dLdCn3dLt0J4nsf+KaUgZudrc
AkAO0LyXJqEkF32W+BW3OzLb+GB9rMszXVudcv9U97mAHBcEe33+T968my+ZKt/4/x9nKVbxS+qN
EhKGIhTFnRACz4i4AwcBMBWAMDQkCNDDEaFFJjAVMc0Y26h0c6PYF2QtVgwScJ+vkczXgEufh8t4
1tm+SkGZaTNVT5OL/VQds0UWrdctFVIGiYXADGPD9Ps02Ai//wTnEBwqoQQOGCxVuQM9DHHAR2yR
JYFE/IS2y0T6CYE6IzKa8lzybAVL4gw1tXMGLejj9HwyvKK6gK8GUsuSuG9RIOKub40y/FVVqgG9
plAA4AEiFYQ0NhiFiiViDMBPDDkCXZNrW0F2iLk0H+4inohVKH+ixSIxUCU0L5r4lMF3px84WVdU
ghr0AJH1zO4AaztMvSfoSHGXtcgJ2BCPcLi7siM4gcSryeETZK4dkJV9Om0rf6lWdK+P5dy9YEUZ
AEKp3RpONEVKiAkIlxC+OyCx5P1rTlqLqLIghAPJy1rld+AVY0gC919G3CfJqJhwASYVhDQliwyK
wRMgRCgQEIQEd8ogtIGBIkaizfXAe8cPiIZB8XRvhrnx651vccXe2JLuNe7XZemaVvcoHfEpKq+i
HVn4y1q6x1cAptRJuXbdYM2WwOyQxUDUHiLspwBIwQvpBV7ZMLuz6p3rCQAMYADt7+pLM8166Jlq
Q45tSCnp2aqfeIJs6emU7hXPpWFa6/w4dGXPrfiH1BBRwRRAC4fo/BAxUpRvbnYN1ERUHAEmFZ00
Fh2FhiJBsGhMSgqOBOExgEQgJ3m6EsvTuL3uPLGt+UdTwX5BOGvlPc1hPhY0x0seovYoBQw38Hvf
GMnxqARQIR0OG8ennE/h4FoAyGmfDwkavncJC6SkoWMrfXxItDTIua9W+7ywLr4AwYCC54Tu65wH
wGuPX8zLG8Tosg5ZnQIEGzqDkHN0dLgZ0KOnZ6fL88RBeWZ40NUKjVfP+x596p8Bkd7YTS5tP9k9
fHnw2uLfHp1WHdYqOW+NjZSyVtN7YMNc8tzAFqdTaZKRaxOADYfJ/5oLOOdUyEuGnw35Heu87U8D
w9eSYFUssrLut7QlUViT5XxXewgKQbIAKFgAOAEoFYQ0QxwIBOUBKwBCFAiEBCMBM75Fvf4IjlRL
M+I+tWGIMts1DMN3CACJcwb2/UfwPsRjYXH0tEkIqiMOq8f8XBahBmUrX2XIrsnMXarOhc3Xf+cx
V9tgLq/fHw7/p9sRBIBWUSxIAd3w7M3cslCGvd+Wb+dd3RvJIFRIEwebyRFaKOgpNV3uRT4ogBUA
AsoTMNAquABwASoViFAyFQkFQmNBFOAhEgREARGAmbeHB+ddXkZwG2WpPhF+eLAwXkVISTNHf2HQ
HYs3OReAAI7xlfQfSt1RQaDLGE8vwGsSapY7r8NZPSo3QEARgaweamCqCrnbOZJZmoEjlAcnHTp7
eeOCoo/3rqw/yYmQShQYM3PO7S9Iv16zMxA3tK40bQvQrZo3uer5Q0W0bCJsbA0vm+QARg+QR8wV
ARDw/KB/iACoAJAAOC7qBICkD9eMFRwBKhWgTGgwBQqpYKCYUDEIBEQCPlRjxY0HMLayau9GrdaD
nCGkTifKagr9SVVtIgobdmGygWAlCeRUixb5lqzZ7n6TvNFOGCZZRjUiihKGbazuQ4clWahFViPq
H0MVn93Xw4Vc/Ti2t8/umU0EtzoZClXsXMYXHFuGIhcsQ8NonNEzd23vloVwN0CLPdTiDFt0JpI3
hTI/zSiRoavA7uuTqlJQUgUAhSvIDJ0NwLL0x5ozE0oDuJSNPu5UWB5St+vHUE7uBgxaBiwLOoim
+AiF9jZ56nafwy+w0CgJiMdTjjUsXKASAAiEpybs7Bm4ouABKBWVLFIzDNaBEQCEIDb+yDaseULO
RoDiOZ8Ama31/ZUb46uM0iJV0OgKsWcW9/bXcW7tE0ACEhLc7yMIdcMO+F7nZQG5l0BRtFlFnfK5
yCxqxBM0PpbXZr8GiBsXkpJys2bS6U5WiaV/91/e8U8uLeyiEAAJ8AXsJwQcFBYl2ct+K4hUWEFA
Sx8ogHUAHAEmFYxMlGipAmQAiIAu3gh3IvSLNtIRehmtSoHHby7bL/3wtFNLiqTX+xiZAQgALKQK
RfBmIKPLcLRI0al2ImZXkW7KsTlW2w9gOtL/oeZihVJzRoK+2vYE1r9FSWQgrJ/FO7F0gYf45IyK
78Icx4pxxSCXOIleCfeCWTvIXJa6/5S4sQAq1YT4BYNGQl21gMzXb3ovD0X/tei9mAAFMIAA4AEm
FZxMhGDMBM97MJjTooBpDTjbSlwEZRxOL/e4TeNhuQaGGLtetjBAAQBZwd9U+YKauu+nQNbva8JS
WkHV1y3mmHqsPPfZL4/Csm1VS+kCuoCFlq3R3RlFxwiG7jVOyfpvIsQVmobf35/GeKfgjPKkcJS5
LcLXxVjD7kDhKqXKLN9PhDNGYOVRckBn0MyAufh8tJYt8oswTIgOARwVhDAlMhCMhhOQTEwRCghG
AXe+wJd5FrAWLXuuN6LLQZ3EAAADnrczH5sQ3Vz776uKQ5e/5ZQKMg3RXCuZCqlmQ/F0BQjYNGKU
6A5myDQJOXLJvd29ypEGTwmZlKhTtHJI9C8GhD0+X7ZMVpc976cSHaxTI02jkWGQs7FvuuaU8z9b
NHVhckllsTejhtlinpX1KRogxZJdOBiY4gERhM9ekDhDL4H74AqOfEKqUeL/8+p8Pnu/GzSdP8bY
Xp+Kx4DP8tv9M9P6Q+cCgABwASoVmMIrCSkKwSKJHCwRCwiEIQC3kt24zHkWs50FqS2U1QAAbGRX
K0pfCWFNAoo0xr3mhBuj+JeF3IDC4J7HPBwqVp+bRuU6eFgrSgkRJQSfP+vd1K4C/NJj84YrnKot
2SfECTjF+avZ+kmKD71IYpZn5lbd5WU+HUG5az6DHgkr1g1rvAza7xYoq6mLpMIvo9FxfTd+E1Hv
9vg7nHhJiHbYjEBPDHzQJ2quaYCOJgGLUP99DyKzo4u7MzMCE7iARhhgNd+Md1TAySGhfNP8Zhn9
9GRsAEBCXDMnK26XPCDAAA4BJBWIMElKLERDM7BMgBZ2MMX0ha+1qNbRON7TMuLQN0EAh7nDZ92y
hEnW0lZgwLdlred/gxGQxX1XufWF3ANkFzEVd827A8RkOZfHCHggKo5YmeELsxm8F7bH53sc88RI
t05F0jUUWABubW/BZCAE8oIVkvI3+dxAF+eEc4BZZA4Wfl8Eca9tfhnvOzaUIRAC4GDFpQV0GyvH
SgmpqV+lA09mDQst6f7Cf4zsf9Js9Dc9s4J7QADGJQyGmAAOASgVhDQnLQnExbKhWGZICZwCb8ad
kzqzpM4rstLzC9OzO9QOSJpQESUV0DNklGhepu9XqbJkogGarnCN5B3Izjp/z+fwKrCF0BRuaGUh
ACOdOzplMJg5hjBnz6hMLVDAEApGjgFkW+W71fUNxwADjW9PxO1p3pYGEBdAjYkLutO8qJ8nQMo3
sqAG0zwDwlnj/XjLZnKAxHf1d/U1PjhsgxQAMGAAA10SK4iAhkf8f/9e2mm/BUIGLgNLbp08fG0h
En/82xz8UNVmVcDm4YgJ8PVRs6Kzfpd78VdKaTR0Te8rwfFn9rZlDEAAy4eCJQYgABwBKBWEMDc8
BVJnUQCMgBEgCZ3itnbyaViEdcNs9mV7EWgHZmGbrcoaM/6o43GiaisOnu9GwI4/cfZYXADoUWP3
FVDNlX6ssQEVNQAa3kkQY/d0a9H19NoZ7faaQb0HVBvuVDmEs/4PdHtOleddWIu59+M+j2hUgAS3
OAM0Cut7/lcre4YW8lTFvc3GADb/6AUpUyWKiwlidNX2wq4gCwUw0iBwASoVlFBFcakCIUEJgG7h
ni1NCA04XGVKFxfAEW9OrVmLyL98tTZxHWO5qqBZ3/w+vl0TmBiu/6+3ADGe+gFzGQB39vzQAz8M
/D2dTdo/mohOkJ6SuEmjqRUlvYJaml1jRKZdGuoAAGw9t1I7EkSuxUD23MD23gRpKFFuBHpjTml/
v/uogBH+gAAgZ7OkQEblfz2Fgul2gq0A4AEqFYQsUzoE0kNgkOgsKhQKgwNQgFnaYDUJQJZxmLZJ
ODWi2idXJMC92FczfveKnBowhDREtT7l5Jvbqjf75BQ5fWhvd3Ulvf+FqRS5s7h2csyhnmzLwlxV
Ym2GAVszVey6VHv3gAITs+B4QQ2Zk+FoWM02vcjsoQRi2mklIYiXjjlQDIrGUlfK5WAj8+Ev6xnD
XDTVqbYkR0J1wqYIizurVrLcoXEnRGqtbfAZXyiwHLAFVYeHxv2VTGqdHMPCmLeLwVKTBCIJaB7w
risKYx06VjurRsTzcLpfDj+/xaqFQcoN+kadQMsg8XkoWSFSBcRdKG6huIASNj/OyoE4JUVcrscq
y7wE3J11zfGhQmLl0OBMlyop9nH0AqcJnP1H/lDWQSW27vhz03VDCJ6BFOraIQ4GYbgbgw46ziwT
F068AAjH/7/vnptM603uamRAAOABLBWcUEEaFMqHESDMSCEwCPC2CXFm3CTHJ1mzMhFrQJtEi059
n/Iio0C1jhjzE9P99jffsTR8vvNjUoANTPbr/6fmTy4o4/P440QBzbAHE7UNrb4WnhZW22672MfO
tEjQUazZ/FiSh/UA8e3cHzRrxkGqtgsTdnr1B60REoOLY5vhfz7C4/6Y16euCKT0RHkoaf/vk8G9
5372ovnivQ8kUuyrYxv4Mn8PFNk63LYEJQGKIGGUVbKpsFgifuBwATIVgCw6EJUGakGJiEJgEdhS
+mXBN9LGRlmXa1rQHs8Qcp9O25FZ/2u5D0PDPykE8Xpv/guJJVRQbtYkwjcjP6FutftddsnD9y0o
L4tbrqvOmF2dzPMCdGIYe4XQspFVi7r9QnI1LtU5Zm39tXDZNsi5/MBa+XLBpIdKn9ElH6foNy0A
QmLSds9u+XvujIesvrQJeqcsAqJRRqmnETASVEQABwEiFaT0ZjURDCwBH9cHRxKZwSE50SC20u1h
WN3PJ/2mFza70es0dbK4sBwZuQt+5ZZdrCzDh4Y1uJ74/5+9WCUEYS5PHjSXK4whQgAKKt9mfSvI
17Kmz8fHx8XuU2D4CgLneVv4404+M63hMYJOKO0f0KQhHY+hvVgFN/eD9dwA2nL7ghbBblhh4Q9s
AAQ/Aw45WPnpKi11jPy3/nmQElyVEdBwZcdmu/mdKQKbImagJ+z+TZ/PXBp0gVCYAGqm/yx/nXbY
AB0nLGAAOAEqFZRMxCMISAIyCsBHuD0HCzG017ZddW1hetWBWz+9iuvTJu7+fVijFarsTCzowM7j
RAapN+FaK+/zSXS0+F3+TMAYAZkckb+T/VGtMtWvsFgA97A9eOGzy9qbMCPmcwcEx0Zln3DWUAbF
9QQO0LBSZOFMKmv+aXaMtcK5PQlRUDIfAV83ntEALApEAmmdPtHAVU7YEzUFwA4BLhWALESQoQIn
QIhARzWI3lGhltcI6RoQTQXh6I0x9/DDJ/BeRzVqy3crKPxhJF/ovTFdOodK+E06hWUVF70L/grX
HYKv4DmFvDRVSOhdUFG94EgBsi9PrhXI/GO+u/Z38NHeo7cutKc5opEFGDZ7Mcco+GmtKNPJFWqX
vTyun8IyjCj+kJhNL8axr+GdUgLrfH7/H+mnhfPoD5w+QcYCHqOI0gAACC+nHn3AKf0TAA4BJFWY
xDYiIGRBAbvkpwdrIgtNQQiQQADsEvn9Vnbojo4TasZsYC6og/xg8VkfroFoKsgcrqiws81op8Wn
8ECVYKcaQHfPfiz65Jd6iwwl9dLkZjI7brLZ4eyNf7Ph+HZ41O+6PRed10c9JWlKviXnqzHatZ8e
cJ/Ein+Ci6xDhhrUEK761wlMGnTKrengCJXL9cuL184o2Fa0AAUF+4X8ZPg3v7+/ASafeaUiTFKB
go2RJXBYqQLRMsAmTj2+3XRZ/G7A4fWZ9mFuCwDyv+VwVKdQK4mR6MG3QK9v0M0nIigh7LccDgPz
2oxCr/n+k3UMMf/avy22g8ShEFVjLKVw/UOj+QqESnpIYsNWjcBWhurlOKtWH2JbG5ZzwfyPLZjd
3aae11q8LZJNuRE0QMx4WGpMRM/HGq4VAEWqmzRtrWEu2AReZcZmYXUgKxuOZCJTYWOBSZ3AVAdb
oFnDd92UFwMt+7EHQ5QGuxRhEBHZpmQ3ACgIafFez6czVElEWQQKKnihrdpiCUwPViJIBg3oLG9C
lxpT1VpWzv9PDpYCDMhTBwEm1ZjJAmMIhGMBM8VhwBhAgWaN7LSLaJpEgA2Q7NB0frjaFQqNqygW
CneodrNUdO3arb6lszQZHESWjgVos+CabzgjgxwQMDsbH/xh9OYdQQf5+BI4PaJm+0pFaOQOdo04
V4X0imUwtpDAytIl+HHYQi0AgcAjxUEuaytRqjzU5QAzrr3LoOneJONi1RHzCeHElegzMBAghQYr
i3h3Xp8hOGZgsClDdKkl1+v3sWbGw3gWAEnW22mZOM4AAwcBLFWAMFQ4BQRLEyCEwCYBYGwcJCS8
m9yXNAxUCZmmNHIfnxQJtFnLZiCKr82fGt7pruQZUcuQV8bNx6E0Vh7NIp1qzSpI6QuaiYxAJhFi
JjU1e4AVY6EcoVY8+O3sYgDzOMLIlUsHgjzwY8yD4AeK+q5h3v9FNNZvwTQ3+aWFPpr+P6Rx0iyA
rgeS0ZsjFULUAlgpSLyYYAAF0irzAAMHASSfXTyGBhJwKg2hLImzNyYLkS30lnWcfB+3KLaJnmtf
33fHHW3eV5cQfkhaVkpaMz5NU1ygH9VUPib/MNS385p7aOcvPwgyTw4Y1ZtCMDVWYkpJgIEvD7dp
B4uaI4xiEBzlriU9fHEABzCAlBsclpkoZyQVDcC0ozVBu6tB3CXSeIS/k8uOpzOVIzBvGQa8Nrc1
MRmdry2M2a2xtHz1WAu7P1X+uLzymHNHA00ek8Lx2gZCCGoV9Q1cgQkJWhYoYhTDbERL6ztE24Zf
/V69oqIDDmLDcQgznCjR996n6/68EktUEDmGUMn6ghqx0DOrWKrvPmwcWPip2jVxuNfOJp4pNDEm
kx8JRMpAaRwJp9Z/m/KxzyYak/ofedzmhKeV4W3bivCmvhlKCWaY/KAqAOABJNWYyQYKDEcBEQBM
RBEgDd+iYu9NIGEMLvnWs2tAAOBD7MTEwlKJeKd+o5Xq2xpOuFS0MjTC8mMQsxFVxvHIM04eKkdJ
fEkrhK/a1gq8QXm5HYvRcp6annCc043Y9Zet9VHfxcq2BWB2zjDOEazFpUjsd61wdGGgG37iikUp
qRRKy3W9/sXx7gO+5MDvu6XAHhxfxx+TD5IlSiNMi4KPXqwAAcABJhWELHRJjgJBgIlYRBARkAYh
ATPlbEtZ0GX3e844M37O37hFz93YTOGU9nk0NAg1MlYgBab2XY6TMl98pvbnk92xPTJIFA+ki5Yx
bv5kACAMZ2OfZhXUHALixv2zwOoBLrNqGo12WODAWMK9tDg4M6CPmLr69/8siy8YvU12sSEDj5K/
FP7Xoe7hoghLW2kABIAAcAEgFZiIUmwFECoBPXpYOGgsoNEyyy1ywAPKA06XKPnHwbilVnpGUaru
h8O4lfHTjhLX3q/1kXJbD38/4LKaLe7xg/CKlO8Pg24OdOXydA3NDDoI0acq7zhKYwGWup1ZUBzu
73hQpv7bY61mhchvmoDjTsq67zasQKTsFTnWVAu4peKjpfxGfchWn9dGuuTZLAN+kXAFeSNFQQC5
CkrlAn+FTvcDBwEoFYQwNCsIAoclisBM72DiuC702DQLLSyBpQLp7k0oirxY0L5/GbohDO90m4V5
+/KyVwigsekq4HM1vbWzuR1Q4kC+03SGWWDb3biue9c5cW7OoUoH/k6vjrZreUqxoqJeomJR0Hkq
+3KD+7T4JO7QmpXLnjgtfdPhNUlNUzkZ7OXtl2SY/TmFaC6kzQsOzhgJllcaLBSGnpAd6Mh3BYJW
nABMOAEkFZhkWgsMTIVhIYVAJ636sWajhawDNDhcGrABCnQ/csa/Pc11ej92J2twMzkV+fdiHSL1
UkKIt+b4l+DyfNw/5ASSZWVj3oNERP07Plvy+DoBlm2qG8cjDV8ZYdAOcb2yQvAfPU3U7u+NETo+
Y+iB0UhcBCIXspYnrXcAQxYXkXGMgkD4KzGR/qX5Yb1vLhBPWvuIq9whfs6VKgYSagHBkboBajwl
gBwBJBWYwiYplYZkGACd5vJDs1dp0O13JB0QtLAA5wz/h3fKtsZ6FJAtslwpd5Zg8hO7r10GYQAL
LON1OHwu2rXfVlF25F0NLDiINCpdtonCZ2b91DSJzG3h+lbOWMaxsMniZqlt/PyevB4Okv4eS8kS
gN81ZjGYy6a6L5xipwv9pOkRR5ZIxixtqyqJwul4hG0YSiGqsQiIVhfqgXmhxCEC4A4BMhWAMFUx
HMZIQIqAQByZ0vQpLXZCtNM1VhYMLcWHk5JpKkIzpzjglE3GIwVjn45YiisV3ReMZBzUZ+JnkUlS
f4yMFrl92E/BSn9C9N2akNsUP36Yay+TDhaDQuFEGBMPbUlJR8qYD7le11sG5OeazjXKatWYxgJz
wcZ9w/fpcpUCssjtjkg24i3nRzVVNABPZasyFpd9HCgqAkJUAAMHASwVgDBVcShWAmAsxDrNC2WC
4WWsLD4/XCjdT2pr4XxgJeXgVN1J3VE9t76qrN+3NZzRVQGCJooYwKpKSyTbLr0lH50aM3nEoPaL
4Vn28ouwADcRnDytKsolTwpedUxHeV2XtaFh+dpAssQj6dMJc7T5T1yquzHtg71BJFIFntd/uvGt
LduiEcE61XDKlzXtPXRx2cpFUDVksRRzCNyswcABJhWAMCYijQxJERLEYCORbWBrvoIEtBdiWFJ3
ciZwABrxznbSRg/ug0Nzqmwz/Ac+cxgr5BqwimslfxWhrhA2b6EuZC7P9F29OJ7gDsakFpzHVFXQ
JwtdQvPeZiPRiNbUPHwF049MFOlvUbreXmevzGxIKJpnAbMiAEzN2oC2NgyACwU4nMF4UpZQdbCD
pocVwPyoFTKRknOZJDZkvJUFYJwtKt6XLKFI0nuLgwcBJhWEMDUyLJIrAR3EgaGkAQFksiw+BwXv
aCmIEE3C1SujNfs1N53F98NKb8ApZw7YeUiA6FtyonGF4BOqmL+dxizlycDUv15IYEFh0XUE15JW
2hTZw6D5UxEs9EhN95k0titDsheyBCc2VDjNll23pTvGWddi/WRRGSt5whYFZoR/ItNKtG3l71kq
zKNYrTHJ70zDRMymqgR4yoEmniSAOAEkFYQ0JiowlioBHYcCmgsLEtMiLFhgISGOVtFDAYsZkpYm
iTbQBkBtta2kL+0A6lwuC2NN1wD3ziES81jV1T59DS1Qs1Ge5H0fbuT9isOrN+6m/rIc5pf7TW7h
OpxBFmZy/uLfc/XQXh6r+K2rFp3jHpxiokvfnmjGisp49UWHzGS/e1Yp0YaVdbEjpflasnJSfifr
fLgE6Tt4+c20vWuBeGeCIFS6XEsSXAcBJhWcTERBNQJFFACYELpYLIhYiILQE4suN3cs69MYiCBx
ZNewe7nLr3dXpWIHfb5L9PllswsvhOyOWdCInuzNo530oPhy8HF+zYR8/YSRVyMAMsZcQQ2TBwQu
pG5PSzk93HWHqozZwFc6Jw2e87H0kCqB0SvotRlswqUxuqX4DoYIQXL4KCNgbZ6yI00W9qXO0rIl
9ZhTvyrWIUaFJABwARgVoMo0OR0MTAE8c2LWbdMEdACuiLgOc8AL9l4hUcBcaSQNcMWKQzgrklvJ
aaT/3vwIjkV1O2eBhQK5xjcPFGnptSRrjKl62R7iR5zGWdllUTAP5VV+6AhhMOq2dKktkTZ0ggcf
cFePvo3aeX7WYnnWp+ALI4iA2RE4lIAYGBb9b/DxHE7o/XVgZ1dAz+50WA/Osn4fDogT3uP3ImOQ
rMhZLOdznHwlczx6awfpURJX1YPLSv9KNFf6mBlMR/N/QTAAQA4BGBWENFMbIQxEQZJEQCPVzlpe
aECwLFhaZYfgORcfn1CRa5JKTDqlRxEQbqH7Rb1Gqi72qSwJArHOaJnPC0UiDOislk1dmw1M5yIa
iC2rdS8iLx692MAunp6c1IOJFHiw6d3BL3CcUHOw/bUhGmaobsFxU6NXKlatNXv868DccH3Jy7Lx
JdQ8vV50bKjK6zg3FfV3B8AuiPBuZqoAEwKGyFId5N6EmWDgTVEBAupeQnwYJeMdzEPr76cG8/Y1
sQBn1Vk5OlbxAwcBHhWEMEUqRFwCZsLQDQIWF1IL0B5AsWX8Vrr44iVlERzjO7906orz3MLV6JpH
0LAOkQ6Dqv34d4l6WtIOACgdJu8b20Mank21aVQe8bFKBCWwhIRWt5YUT1+/SR2UJ5a3X76nGdk0
PKpdTD7NVZeC13iKNWB1GXt13uyEaDBGV4LWskqrhvguvXdFcKF79so7TJ3+YW3YZ6Z1rW2SxyfD
b5NW/d4eVQvUAwcBGBWhSDYaIKAhATe8hwU30ALITRGhAc4BI3vK+Cjpk0oXzgGIxSzr0YVqc51M
J1nMiXQBHlBxI0FQ1ZdDM8bhayK3nplivotk9bwikWOWqEQ4xnXXg1kVrTvj2wVtuQgfoU7lLEJ2
w0sAHPZirjQswTqN1kHe4HkS3m77kmypoS7R2qrEVgegTGBJsz3TZOEGgMAHPGL28Ex8OF1j60BS
Z3lmCA9IekFd7m/ihicc0jFF7UEggd5hqXzjkay+HusKpC1y7gEgFYQwRSItgokkiIBJ41NuiMaE
QLmatBA0HIOGRw4kgTBUph5ZOEmUfoqhfzhrLnnxUG6BJWK0ci9dizjEBw+VPrHIIiqt69+VlBo0
9YQLvaNJV003gmMbMDEQfjZYRuXlyVBJpsX78LioncycIIpmpCwT0PR/k+2vZp6NstOgXfXsLpcn
+N7sj1oKjiQ39zEznbzIb5+ZXhQLnOS1QPimxKMbQ4byEzjqai6LyYIGkCqux6eDyuRCHiWHLVEN
wuTM+vFWPT35S0uJwAEeFaRWdiIRhWKhQNiqETqERAEjY47KloXGLglhIrSAjCp3/yrYTt6GzfHf
PxB9EhEhEFD9IkB3p3fjtOxpxx2XDM6FITKRCpRISW0AF8uKEE6ugxfbkgGp51lF/76MOysc1ezL
Zmro9jwZgyXMb/7QIGSQQPrhoijsgi4RgYnDGYf5PcJzERiyDlkDpz1GU4bd/gYhEIjIZBNXHyL0
vLt5BI7HBVhSvGhbcp7KkszEYAoMbp7HyQQBQKCn2+PRRKeDAFtyBSRXTM2tbYMm/xdfjpupnmsl
DbfzzzWmWUpPNzzGX/DPGaNkbcaTR1cqWd0UZCpIEQre9yNlUUjn9/0cKvozubJzvewSBnIgAwcB
JBWtsFsbCoViohjYSBETBEICV13iT01xx2Rx34l+XU7zXXenAjYABxx1tz1ADHhfum3VPivSW9yU
evLsQmGPgY+YXRNsdx+1MkS8pF2lgRc1Z/df3yqF6400tEefsGgpu21bnjMdaAuwMVaiEFgW5R5l
eF8AeHbkOIKMdRw9e2VN48mIINbjwfck0Wj7KqV2RvGm3RqolMdAJb7WJS0dxuu+ql87+P0N26Yy
DuocOI9kqxoPrdokv7XQYOgXu+eZnJ+at2FuzOeCA8Z+Prymd5d0z/W2heQjyDeAfbHIPiSwCr2b
NyXBuoplJJqzbxGA755RWJRANYBKkDcYKOGfELdh+cZ0dqqvYcfFGg4p8Si5WJEtF4FEI6C1Qdjx
khObQoDFNQlQZCWTdm51Pj1SAAFl7LuL6LPvNWIlajB6o8K1+bU/DShNm87F1Xy754iCNIcmKs0Q
BWAAOAE0FZ0UGRQIBWERQFSsYSKERAERAM9bw+jTONu45+GqammNTJxQA1/Hx354Xerqdf+NzyXI
HZ8Wt1PXfo/wss2Kg0xrMxQQ9bksOSNGbPelAP5ZPtKzsBJ3QM9nZGs45x24AJVnMYIGF7GQOFf8
dpt5iMhMScHZgjcX8bzwstZ1PFnqK7EvfzkZ3KVMvb5K7dXk249eKQ9yLJfy4AJSmBDwAJpLBSKq
erX2ff+0AACmkAAYw8kWDyetjh5v5azgATAVgDRBHATQpBIhREATIARIAW32shMaBo6ublq1d5fV
yCIGBUqUATkR1HnDPOQD46R/ZAiL7PijS4v/R/2H8IG28D5IAT1cP9ZAI77rXen7ANEAUmKcaSqw
qE299omJpx/wACpXUODuzkqcUyAoV/xoEYAKppGZ/zWlfq+sAn1gNEBcgmBQWG7GiIFAAAEADgEm
FZxWMx0E0ucAqYAiGAsFQgESAF429BhDgb6zXlsvhrjvWtIDLFWzuBGgY4Mkb0mD7Axhpez7MbQu
A9iG4Ac/+HwAPqXnsBkhq+L2V8CrBh8DrdLGMogCsOQVdSzyxZmevpjBcqM2AKHP09nV02AAnUmh
U10trRAvUbm4BmCX5aMwnyfNZzrEACEzb7PP7D9kmPgtG0Bnrm3y/ruoMjiDFQECH+UN2AAAUgAD
ORroXsThGosWiQABXIAcASwVpqJSGxXGIUCwhCAXfjGdO4RCztrzmujE03uXxxxgIm8uX0+hx2dt
f0r//fuOrvLVCS8ez4OGrAAM+6bIAAYF7YADWxMo5nS5AmuJ1eAAf3Hyt12+WFwVn0+c92ucU3Tv
RHhgQgAhBM86zIn3esbJQOGUDcmj115hCEikSMJRdeZXQigAWpEJYVZpEIDLdOjxRb5ddaRNwxnl
6HF9J1PVaqQy5Wvsy9b9zOGeYoLy6zl4LkZgAtvh8fuQH3c+/wAetx6SM+xzn8cssL3zDChnJQoG
SDEWSeX2YbFfKn+7aP67f9+UnVfVlBkxd839fVRg4vlUSiIgAwcBLBWUdCWQjQQmQRiQLBEQBb8O
WmHW4kAaWZWQomgCL3+H8N7Dig471aEEF7VkhOvn7v1BoNwv+H+nT21qgkgxmJYpdl0NlXWMk06t
b9/fiMxEURhdcdzc+N3LSZN0nEvsADFdUBAT/n2kGf/FKa9gjOmLlH7YqdLbKRWvhJI28cbLcoxB
LE+DZi6J9oBoWtSiVbZFtQNj79Dg2PqkVsdgTJXgaM9WON69dvV3wEzm4d8kBiyicyAFuSDAEIFy
sJM/Roe/z99Gyt0QUhwiAAMHASYVnFRBFA1ewUIAjOA3ceO3lt29hsQavIrW0tsFGMfjIBqhAjZV
4+V04kxgoBiE3jEhWdT0v5/bx9BYDOo1x/xuabqsJqgF61rVoFcprXY1E9fx31ZqVYGGe9uNfZW9
7Y4SUaXFTdxa5yS3hQbPdZf8/mxDlGt211IJXD9Hr5x6g2oCI0TgDgDSZt9XFut26Rx0nW7xeilE
QxWwgDlNFJlsnC+a/Ndrinq6U2UixUHJltcPASIVlJAjJARFAhEwRCwkGY2EZACYgEIwE9655CqN
RY5pGlKk6438MBcsvR29DWk8LdKCX2/bhMDjf8zuOhon6sQcBMt6Dr2tzeM4Zcdbt/VXSnuCNmaK
PHx0/FA/ne2bIXSJiPad6eWGT+wb/Y3RryZ0slU4spOgCcRARJIuy6uP7nukGhHZQAKADzryW6hl
vvvluR94e7voyiB3rlYxv9cHSDAeQQy9efl/j5AABwEmFYQwUxwIBQEyuQ0AIyAY9PVI5rWyL3Ws
cEPhWgmZIuiXNA04TWHAdCb95GSAVr3xwWn3/uThFOkcnuowfjQF+T+EiAbuL1WOreEZAA0Of6H6
VcIBbjzYgT/Gf2TpXZaUC1vkfvb/K6bhhzTsP0O/5WpEAmA+W5f9s6Z1nU/esrtaWnPGJQ+I+PPb
oDgBIhWckCEUDATnYIBoJmUYCQKhEQFd/Zh07xjzy0c3LiSe2ICKu9b0zPCSOmJPw/5W6QzDGESi
Bqn9KfSWcz9jaEAAvDla+wAAZdT/HbXdgaHEgVU92tSlEA/hUqDNlw73pUQ1v5r0j6vswlgL7VRH
l24kICrRgAFpKlxrdf5XlS5nXpap13am/TEC4Hk6eLd/QAZ4y/x/gOABIhWYdCUdBUolQQBgIjQJ
lASBEoDevUyLeBZ005mY4zVHXNtaAHDFFPwJiYF0Z4vj9cPI+6bkDX3z+C9EGnf1+/jaAre1wUz+
jumQHvwD8AVjpP6iStoHUUl1EghhBdLRTbLwAfd6JODAXl9K4umdKCd7/meidXlxujc6WBxB3lmJ
Xpbf5P0e+FsoQWBLnyrYwKKEQABAGyIAHAEmFZh2JTCpSGcBKEQgd43mxgt0aa7wp0k249AANSv7
Ops14Ad07/LhVMqq7ozcgetOO/vmud52UhH0RSwYMf6Ji+HXEOuz2+mkL7kAc+c68/V1aAxJLFgc
2NbcPUk7jRquOPXv3Pba/iNKfF1HqAAVRr5fR9HREZ4s74fgAOABLBWkViWTiEqjAIiQIlAR3yFF
PoW23OeHCMy1OGoBgjP8QeUhhzAhXs2P+IjK+QVPSlEM5gR1/f4gCqz1bhBc5CNb9CE7jFyXqOkG
EqVda2AXnh1et+fydKQfrH9MeoGv5ejUUjxutRSWoUSQnPf89oTGZbe7ur2s5lAABPAjLrPZelqZ
YYayJkW7VjvGS5eUEAU7x4fnL7f1wbQU+6KAISl8tv3+VM0YlwZ5RFQOASgVpHQlgxRGowCY0CJA
EfLBjRHlacsGdL5dO7SQGWeeOH3K4w2D178ljWzZB+qvkFZ7ldf29v8eHS21jp9ftKlcUVGYAJJ1
drtu4bmZRLBXXvaaGGzeAKEAzK+jDp6sSRRuhbBiHERKDztnUmAAZ1l9Jq+fKDVVJE68/V/p6NiW
oozR3CqgANUYtlhsXpw/0vSPOf6zo30mvUXiC9ijlHwzJPDNwhNasEtPW3ehSN8sOkJUAnWym6ke
5MKmKIEhwAEmFZB0IR0MgwIQ06wwFh0FQiIAiEBvHbYIkfFk9Ry1Om9r6eiw7NbnPFo0dNl31lzL
j4XgsixFJqnu/ZPh842iqG0QXiYtY5ld7GGrGmWeA6FGdVTJ/f6HUOUdUfJNeciGAgO92yyMbPt9
F+R3x8STi03ECeTMfs5r0DmmkZXDcBlFYMNHctyCC6Xvmb2rlEj4Pb1wDBo0hK/YndxbVvGP+QpI
h25ss2zbjHMTdzYtmtXxCzD9j2vHuaCMaZxwGn4C4fmymtyQvNb0dm+YzzRri8PBM8bPUEpYmnld
w2UA0tNJ3e+4kBXyseDlW6GglR0hcyBSoR+q66cwiKRh0sljemURO3tWblkJFmz1Z4OwjXmejft9
N9V/o18r+hnfLYN3+rX/iX1XlABRQACwDgEiFYQwRyMIRMEyoczAExgQQgJ381MM5FrYvGMagdN/
qH6jKocAa3CHBOPNxeRz9maAMRn+Kbrd/PyryiGqnVbLZGMO3y/3eHwYCU0RDRZKZ3UKKNZsEm3z
g4Ib9m/OJbwZMtR0VRxl+OGK+5pHBqx1MX6Xe/elmriKwqiI3xSurilxaLYxS978HfdM+k4hbrsq
6wWCxAcBKBWYwjgRiQQkQbDEiCAZiA7nsw2xBo62ZkBxyAARe+hoYWCP2yp0ebK38EOGCbwuqhX8
lGVH+KhohXOwIpPmJ+T1+HmA0Vpo7dNBT4ykGZ3Vg3CiE8kktOLR7dv0WE+n9dEDnEplYgyyFlF5
hAU1obH3KpLJ6De83s58r+dWYiYOASIVhDBRHAkIJmIIQEgwEKAE5b3WAOAhTnPiZ1IviaDAohO1
z8cEIJcyOThwieBIJ8QIXnSizkZxY67vFwrIn6KCJpy628/m94IuvDHAQQaM15u8QBmTDNK1IqAV
/2KS0l7N4v33vVjIKCBRXmQsif+99E+bBb2hEH4vBxsj5MMtzBFuopfyxvmNoCoIgAgAne6wsC+f
xonGIBwBJBWENhZIiYSIYRBAJDQIiQREEQCPSl6zk1oV0ZjbUJqF6sD5oFFLyNj+ciqpPEiuerJe
CIwEm4EINdGSh3jTH8YlbU49UpV4opGF93p3aPBE5KlL5n1yu6uFc5YkoZqqlVSQQzMyYfzmKvXL
5p8Do9yzgbFNH7YV9RrCKdeWmn3Cv1rchso0FlTChE/8xPOjcLhCOqrYHUODlnCWeO4DFtTfGztC
zO9pwIMezYKQ2FMPWBtM3r5L+9iAqqmEPQ6lo8FrLcnOKte2esTekmvZaEwcAR4ViDBWKjGEIiKK
QE7y9llZdgsjZoiQ4NAPc5TNXaoyTKFztJCe2O2LevEgiaSoSCr+Seu2mzzdUuRRCSMK4yVXDYFZ
WPmcTrrJ4UbXIvKqjT1C70DuOK85kZpAwmXXDLox83g1803JbbQE75C59JD3IrPQrPQZqs3VKgAk
vnlUpdZnnYpNHR9pHPSlVe/i85bCi0GNwbIRgfKubr4M9sevTh02nEvPEsslDiQd/683OY03Q9Ms
+66sp6I1AcABJhWUdjQViQ0DYYnQIkQJCMgCeq87E2WhFILaA0LlgilXePrqIAGsiCYhBiaAFlOy
yxYA8c/ERcxgfwf7eeooKeObm6OloBPGccW9wt8A4dvJyqDCOXbnNL4eOkRLnlNyiiAee/LOeyXK
lZ1ATKPynJjYzpowQ/DJsjALr5vn9/vnWrR9IEU58RcdPLO2a0ccZZ7XY7cvgvX2Atn/GX5pMg/X
gBKoPgZ7OsxBnnWSLljn4AHq7NV4jRgTWUCG8TVUWxbRFdMtAHY6ttC30nzhkquHASYVlHQ1FAXP
QmII1GwVIaAE5+1EDhobaw06LwtjV6uArFY+X3RLB5A2hfg1uvBikOjpJOr042OVfioQLnH+P53+
jjza1yJwJyrusIuCI9f4dTh45AwYbBQcAo+PR2/rTE5CIgABChnVAaOu3SCJ1XTYCN2J02EdX/v0
avlPOTv6r8yBdpiarqzytQuETqp1GwAhENiV61rUT1cP7/19f0V+gNpoY+PCJbpXiDhsACQARACY
URpUqIXEmsiqE1K69QHAASoVpXYXPQXDYVDQWDYmDYaI4WEIQM75yhkQnY9l57STatK3egKus9Hq
MuXGGOc/+z7R71dxNJC42+s3rY1MzeNgFkjxWiida+jwAFdP8fX50AKvl9PZYgAA8a5ddP9I9L1y
iwgo8jbQ//8/zH4bCgqDsb/BOfKBz+LwDCYnAPrmI5+qzFGhjXiFAYInEiHH+7oDkl04QTRNjzim
Di8jRwSaNxXTiCA7PDRTdYe2mA1yVZ1zRSvIQRPoLxo1s2mAjHBs86KKId/8BGjNGCMSJ8UThEHT
ZZc3EnptGpjZbKIwHgfz8/LrfU4CaszzlUIsUTWAMQ2/8qe8em14GIMIztODdIQuAOABLBWUVilJ
mUhuAzt65AUNKxeEJlwdAZVw+0vU3hTGFQSePyKJKAVfQ5KkAZf/d9r8Dw4AfevPBuv7T/zoFdef
BYAV+37Pl6vAoEuLqdvZD41HeBKIGJsb3tRLpXa8rpfLHXXjyok9gkOaTlU73XKAqNkheM2toaHR
42FwBwEqFayuRbgExgdv1yL5RRYck6Wc6cTwAAQYY8xcgRMQy8wRlyzqDktIBUgqeRq7f8eYWDn7
vr9vR1zABx/lEFwAM1i631yA7v2xwab+/jIKzqGmp1UgK4YqJVebCL3AE5vOmMKAXWOm+mMb4YAS
3NIxgEMtbFyAFXARyhUYqz4P9bytqUaZ7HSpHAEoFayu6CCRBMIzAERIEQgE+XbV9ta5LYtkavV0
L4rnXV9AADimzRFxkMpimlsmCtTdA7iUTM1SJN/G0/B6rILEHpObi9VimAtXT1k3U9ksC9HR0qzn
Vy2SB12JDowH4B5PaqO5zoJVUUzRAF0h8kxhh5iIYQ/jhK+QvE1DKM+ZLATQoACndwxand24druL
NGA0siAB0rooQUIKYGtvFBynHVutveyxa0//0vVMJSv5r/muaAAkAAAaAAE5WCAC6r+fDw/OMPU8
v4AAHAEsFaXKkSkQSKNBCEAnh4OgNIO1r1EQgzV8FoIrEf8R8GWGXkZ1LvPi/du15n5TVSqQMJaP
SIQAcXQndpSAOq4J5TqZFR2dgwrEN73tr3/DsJY+AK+H1dju1UzWRBP5wE/lGIjxBN17zcIATm3T
NeJqBrzfR7ELS5y7IzfXSFIUjM66P7Au19Q8H4XWVUQtTcpjapj4zDUbC4AANGtVLdlbpW97T9/0
ahFCCg7uRXAPvI12lgBXefaGwG9+ocX24AcAnpYgH5AADgEoFYQ2RFEsysKAsKgwJhGEAs29HC2O
MGzQtqqrS6ubZYLIkzHfB13r0qvBfi+7oFGwwGKru+SLeHbL3x/4ZF2rLmwN+NYPSc3YbDigiyJ0
LamrNhZz05kJDgSID9F4ELRNnBONzQYdjTEG0z8OTRHn/3eBGhOBCXdqwduvjSBzQ/cMzATg7M0m
EpRzRor4hmPJyFdPwbos1UYE4lmrYANyO1hmcafJ7NhS3StgrzVf4eMCREyg6lH1J7neSbrLVWUJ
6vY7McphQfXaMB1wPvT2TdbvifVEWMUofctGsYoZoQ+MAlbck6U65lkztjtC9lTIJEQMTEcXJBrf
5Gg4kqmSLWwZzRrQkkkepL5pApokcmmevAEQUOgSOtPFzC4AcAEmVZh0JTkZCmUhMEyCYBPtTt7E
FwsoLi071MXlQtAWyiEgEr1y9hypEn4OvKy0Q4Igqvr+i8JQqmSe7p7ZZQY87iBh+YMeWkjOonjB
NrCz9LM0SpmZKNFwUl7fVwl8SEpta1scJL0hXTX1oGP/SJHd+RaEYAhGsblpzoBPV44qgpLoOxpP
otNi4qG+hn/LRHHPhHQks7I1dsnk2H8Q7NeTLCvw5xpeTl7yJPL4sdpKvQTYAADgAS6fzssSiIkh
YohNoo1pibKlIxOIjTx561B09i/t/GtadQTrl/H2/HEeee+vGa5+4G/7DVwA3u4U9oM20h7S3Iiq
gPHNBHhssrx9tSTZ2t3HRrBwtnRcdqc+/P59zXjqALr5gy0361/3zTkSimS0JOVdBmPxs+fxyY2H
uyEoMg6T/UQtPcg7Q2cOhvljECkLCI1hYwaOFMvr2g4BEJhoBs4PMfIddtKIvVMEhINewl7cZPH6
DLHxAg4zTlHGvKODZKzEQAMVD8WGBWAZ+VhwUuaar0PAWHpKCGIQ35GT4XrD1fm2HwKNJd2DJKGe
0fTD7HJteK793sauTcjXXsR6f5NYk2fN/+WnxZ2RHTl0nHLSnJ0faE/5Y6qA4AEm1ZB0JzEVSME0
MI1AJ67bLGnRVcMhI1tvbLWIH0/W1JpHIJ40/Ee2AFhZYJBFRH2v9EEgffN/AK9nlVu+w2gDO94X
q1zsPf/T8+P09s7OLW/G/mf66nyBixOx0bplNTe6uALt51morrdK6bd0qnUI1PVu7E5LTdVr5X96
CQgYDN9NO10TN/pYdV1+HJRzUVvNfRuJAsDCXgAYm9gu4CQlpZm6jLRByrkIi4G6sRzc0ABwASgV
pcxDYgREohMAj9mOmb0T6O8TS5rWbAu+IAQw8/97rKarW+D+h/k/DyISLVev1HvPkbBFllswAGZK
vaKIDmYKsrlzH29pg1v4nqoOs4J6SSDL0kXENCsug0cFdzyqBLjvfDsS2dGFNov6l2asFpgA7MrO
cuPZ34+mIpQDGYY+EEokDzYJxBMBYOJht/CYAw/wBGHTVj5kpSg3xlzj/GxcADgBIBWYdCUhmITB
AKDUQlUQBIIBMMBEQFeu1JhA6ZwwdDbz41LAGImD7KvJWKMljv2fxU4AffbfBEXJ8f6+voDZf2/b
/RKAlbVNXZ6YC+qlkuZr4LiJPOHUUkmQF9X8foz+XYbfz3XxCmYJcc/x0kBW/X9FTcFIBoBjOruk
MdOUoyQyOR/4Fnu5VQY7nDGMbZZ3JvgAB3A+v31DrZ93CMTPUOABJBWUdiWTiYKkQSkA75TZSMfT
LG7N6l5u7jxyCJXjhX2+mzWvHFujf8eijYXwu5VnH/X+nX4CBqlXWQGBEO/NMFCVzjet4kiy3DOU
myAvHb2/HNyXWatDL0vxfje+2auUSWd7OfUVksRRQViGhMAuolpuYIVr3fz9ntRW9U9uN2LH1LSx
GZ8gBjcl8O3s1ygCr1uxtUhRdLjjzKNNoZxn14yABeJBwAEmFZh2JSC5RMNBQJhkFhIFgmIAvR6d
bWdLKa7tvd3M3q0z11qdSgAKYL0Ree+9mw7wlMUxKKYouIVC0/x+3UITs809upWr3ZI+be2qf3vc
U+fOsLiaFfAmi/r5Ym99G4Azh5Kca8NeHVCCilDpctPCmuz9qAV3gs06VqHKfIgWI0Knaa9mcAAn
hoKATCNI+YUma/McgGFPQ7Fdn5f746UJAQYjCaKr62tmqTMYCnCjxnz3z1RSqdkmXmd56T6Nns1d
1IT4TSp8M885QMQQ18aogEMLoQzrnsEe/9v9iDVbM/HMQKIgFVikY4gp/mH6g72AAC3b5WULskEo
AjzEsogxiIQ1KOntxuDoEM/+k9Qz9ZBnkAAOASgVhDREgRETAWCYmEgRCAXZQ35MaawwbbYwim+t
WDREhBDoCLxyWGA7nnlM1QSf22cn/LTHQbfcGx2pAmZTupwnJkMYgrMIboic2jboc3lEjLxA8zAr
0YVSLNKen5DAxHz3/B+bwwg+/jJECarsLIA9dx7upyHSU6VkZJWVN7+RDY+YfPFmC1osBMQhEcQ8
c9SfS4DNQpGRgYaDTRnd5+RhWdUCJwGZ5YFTIgG/0ZzrhtWyOk+k045aDq5+maffhN0LtYr9QaaB
i+Q1DAyBKBLMgJLN8z3F1FL5WltymGAZ57ldUCCeENVrgwlmtcPsYt9wikMsWOvmzpRAHAEqFZxw
JCk9BiZBCUBHzY6BEZGMOWVwxlCItoeyRDLW+duqowUU3JT0Jw0tzrvS1j/w7r6juXq88fR0+Pog
ZmjxsP9Ne2vE6adu+CQy0LW/4Bl3zOX2K/2h+S10Btvt6txAPDOjsX4NAAd4TJW/pXhg8k61rF8o
xsg9nw89A3XZ/weED3ZkA3XONdg/aUi3oSoREEPkKA2pD3UrqUki4J6vTenVo6/Hns09r6AE6YAA
BwEoFYQwVCkoyIIxiQxoIQgM7CjpkIDGaZF4ncWLaLsgE+Jm/W3NKY5klVBFNwU0Db42Dz8ghVFm
nDjU2TcJcqEtr0eHFHijEyFahhcNmr7FbLoH0DOuwZFzIKmRk33wmsJTWQH06Re9wB2+iPls2OT3
4eCV5hKCevdCHj9/dfpFv7u8avTjg/c6ngkbxw9C6UAtFlEM1NLaoCuvVyZKXsEtmMkbk1hObWT1
zMNgDgEeFaRQRSWJBQJBUEQsGw0MgsEgwIRgEyAU/JhwCVZjjMvDTtrGAReHA7b29UB1jGKVJDJf
RJ/PGxVjTU22z/pCHz7fWYPRNW6bYX+wfaI4yOVg0x3Hscv+evnvgA4AxO/8+6EyHomuMIRL4qve
2mGua68/IfnN2diEBg0TpFIAbAw4b+oPDNzFsew5n+3p0AB154E3LpAw3+Wfv6p02hS39nAi7eOJ
gnZ8dQZsaluGhLv1EsS3wFQAXAgKHNAlKWgPj/bQpFv44ADfxAHAASQVmJQkHYwFAZHAQCwiCwjD
A6CwUEZgI79DfTbvoKwOJGmm6LAAZp0z7lDsVBS8eTx7ZpkEmjW7oyOsAMXSXbWUbZ8izVGS4sAN
IJx8/3PgOFIAFausXAhlvCNhByaV8cZOXdV3aFrZF4llno/BbP482hgdAM/+DEQ5MlB9gQlJmcty
zgDpKm/Hud5Jgo1zHWs5tBweA6we4eL0yIDp2xOj5Hv6i6pZ/GFjKnbec38j+p6SR4yqd2OunnwT
wAl0bhAaPNp89L+aObTlT9QjzsVpED8S0coOa7XDQAHAASwVhDBVmZwGIwEIQEe+8ODsg0Xs2L2f
jV/QcFkVdrFSkWhlDAMfkQIXwCgFURxu7/f8df2j35mACwOrj/xdEAAVnOWKzmALIu/hPb08sQ7t
WBOHfd8v5/Ds366kBPYrm5dAT3WlvdlQavTP/cAIgALLEigAUTAIAADgAS4VmJQlKZ0Ip0CIgCJA
EIwCe9BxyzgNdOxzYW6Se2oAAxQerfdykciLmKw/KdoL2pIAuu535VG/VqCM8o+K/ufEogXQd/oV
IcS2u/zX6F+tBv6tnIFRWt9Tly93FiQsXinLsrrz7u7OJgAqOf8OUDItgdv/2vzOxFWQ+EMUQGAA
2AGKIB4ioK4AAAMXIQAAUiABwAEuFZjCNhGMjqNgqYVAI8TY4Bd2MMGmHSRd6gADqGvz9U+oaGKr
nNd8hnOBmXQe901mOP9lwjJsjXB2DoCoYw1rZ5w+OaABiK5anFRGQaiRTP8saTz4VPBJ8dhdZxOW
cICwibxVapE0EC+/6/n2xGc0gATYAAobee394ff/GhVZWzgDbQzAiDRdnNoMxukPy0AKAmAWntg0
kbgA4AE4FYQwVSUGTMIA0JgmlBiFhCECAx5epNDoxmGlqW0lg4OUZpOWUkY6jpW09BjWGcB1xK9k
euxz7Orf+x9YCoM5UWTnq+9/F+PpyXSMF3lGXf1Qz/tsFEN0wOYKDEhGAbH0PTXBLsmFhgqeRXUn
j7fZIs2049cjADoEkmVsW3D+v7JTGoZ+emnS9JgIUANi1UqpTruqXWxywAL0Dx3z7wmr0K8gsCmo
AJXlmQUAiymRxQguyjAESSIJuTZ2z9mmEMKQmADgATQVlVQVHAQEQgCxDcBTu8DYXwmB7AFyAqVf
L0V27pqOycZ/L+v0VIFAJ91kbDyH07kABZ6FGrZa5icLmcBzsyq7v57z/WjHQDIBgZvrqiWg4ALg
Dt5694r2Sw6SxSzajSdytOTPdf8Lsq6OZLddK5vSk+ABIUn0XlKgT7HV1QEi2FvQtYA7XDvYcAEw
FZBQMywExMITIMAkYVAI2726Mp52dHZOrhjzGXfWA4vhKp9PGRCklIUa/adnzhUt+YzRySPGgAia
bqjNmYrg6YpfLnFCrjz2TcfDqcYetP/z+nq39pCUzFfKBw0RlZvw3xNCjVgRZV4yR/PfIZgANS9m
m68ARn89VclcCE8/xt1gFvlYF/hBc1KCyIHzrorp+G196/GXKY3Aqul+GYLQAHABKBWgzlIingKi
MjiEbhEQCEQCZ84F0dOGKobtHFHSz4oOcMQJMrlAoRoFuO5hdmg3MCZYC7Uy6r8nRrXpAnsemxiJ
H6SXkLjpAAC46/ZmoNd+GKzkRzDlPaXF/PHXqcCLIvj9f1diARiCfE+kf99loDOcI0+o7vS8fq+F
hyjKBcfjvzB0353+MFURRfn1AYokw5f3nw+w8vXcGcGSNNvr7eL4YAz7UwbCvwlbvGI8mRRKBEA4
ATYVnJQVQgyKpmGgWEg1CBjuKBxqyDfLIu478yzQEJ2cnDyb7m1Yf6vdJD2NzKxRVc+hjd5ReAK3
cMjdWkgJaVOWJH0+IqxMTTKIXo0JAKvEvd22AC5rVolFwBcb3eury5c/7tZQAIgws8ZTFVlfvSzN
4iAt75zbYkoyOPXyv/Zuhc/b/7yzsUREIst1HZVkZd84xEREcQUn5ZsAj8Ov4fUPv9gSVB/w8RzF
vvP/3twAAGA9t3dQBB1/F1+r789NxvgBLBWALDoIjYxEM6GMSCMQGfJTRc0QFMt4ci7QAp6/sdPF
gfJqzoPCsf+WFl2/Td4DBc7VNYEDJnncxFS7ZDBvlt7ddon3SB69Js3SuhUjvYkkOp64KX4PLUVB
Rca7tQ0Yf1WY8xrbR321UWHpb9wqSIcldbNvU9Kya8bm5sUFDR0aYgd13g5SAqahVKp6Znvun4Wj
+a9tzsvFtXACVtGEXAEqFYQwRDKFFMJBQRhKJgmEAiECq7bmks0aQJTbkLT10FlxsF7AKuq6d3kb
jm1MeaO/sFxfQGe+BTVGyHq/5Vl4jV/aRTGdy0WV2rrGP6DrQOph4V+57LUxT8N9xFB3CsFlucOD
+SqO66DSCbSIfN+Wk7rTFBsSnKbGgu5EsvIw34hhqpVTQrkLJCTdzIud72ho3JENGaGguutAaIJw
NbRzef5eNoGDPW7kiWBUnekUUuqkMFlZtnOVZgY2N2qNiZHOCujpn/9hvlzf2GwADgE0FYQ0RiIp
kQFiGJRCICutsTNNDS4iRW2GRbuWFRTmVKJnD0zMJAPPFliSHGO2V2Yj54mwYWFL/7VMPAyPqi6M
LhsC6a0RRrvOiDtmp/f+MgvtYqpUpDfW75vYC3gakiSVuJEatdetzoM5B4YYM+BgiJAwc8kgATFI
OQScnvV0l5opwQrSDvennwwe2QyiphfAA//pYhMiXr8O7U1f2/f/KBABQAB3almqJOED9nAWkZpj
EpmozF9/8P/J+bOpjGF4xNJAAEv4P4AAcAEqFYRMeAuRD0SwmNhAIzAR7nPQ0Y6QXcY5wzzFrDLb
ctNY36s7lQSUTGzxcwvMYWUU55fz/LmkaeTPU5ESAMDjLoLAdd7NjfMkFFdsvl4fDyzg9hKZljt1
8m3XolwFJu/n9Qjdru2BgNENFhZKRPH/H/28O7AYU58dOMk/s/X6CiXTamfcL7W4G6j+uirdRZKB
XZTqoFCKIAAgGPAhobM+nuGXP6f+G6BschXjAzxMi2dIAAJ7WTg03bQOASAVhDBBDAUFQXIw6HBD
IwxCATMARCAnr0UJY6SDvGydYeVavXQe5w06C9+fpPBMFqKSAL5g11ITLIF9TaK+ege67YD1H0uT
xbpYMP6F4QxYUjH8WeMIYER5n2/LpRh2bCAMEy9F0MjOtLYIa4nkGiZ9oTxrgOUFyzwWc3enXMgR
nLfbV4/wQSUAFBrRYTcL5ct1nhh19ryVyNbd+5XyUvT5mFABqdo2BbNtKu10eVLVSjhvLj2cvD4q
IAkCvNVAABZLRALgAcABJBWENDUsBWTCMhBMaBEQCPzDmzLsJkTt5akcvN3GvKB8kF/u+2kwJiva
25NO99mauuO28CUn1+60vse8QZ7tfVkBPP6e2YAMAC/d/t2rWtCPz8m1EV3Tx4716eXy6IFRjlCb
10NxlljGZiNyFL6dglNVYuM2QYEImaHToB+czdc1IErV/ctVoABSYWYYbZPFhzC/4n2b4J1GFo+J
0rrFgEKQoNosIgKVmBzrQyyMS5WhTk5e7+dJ0aEp+F7oBeVBD41HATIVnFAncwlOhBUAmyPBUmPg
w3g6aWrqaTpIBSfLqCDLS+2QoMbcKwjca/AFA36HH9L8zRA15ZaAAxNTAFZIpr7oDAUWDs6QcK0B
z6fTMgXPx7JIonF3MZAO7VZiQC0Lhi1xmrf8/5Y3a9W6VyXhZPMZxO28Mu8AELPGQbtYE5b784ZW
Cdo+vP5k25QEfiB/z4zbpwkDNWhZ2WjtERKvvhFeqkEuiSFtoWcBLBWEMDQriNbBNiFYIhAJ86Ed
500DvQeQXLSauAfIy+D0wLIB1paIfH48W1F+FydumC1HU+H+SDosOZGELvzX8LaUjyVWvm8r4XjF
dmf+4eDDfQngYowQHMzDf9lNYbrroSdF+Kf/F/OuOs0qwYa36jtawvY44ExoQT1tGIXNrtptOQxw
ugWYehXsII1sPBbHPAIowEcso514wTj2z8A+YPrulD/wG8INgZuKKXuIl/t49JNOB/+Hx/I+oDqi
JxqDKKgQwMIMySLHNB6lOWFgwVtoAA4BMBWdMEYxmIxmIIjAQ9Xi7EAXiOgtjSgAhuj5ehjHxf49
t43GalTevmLDJA1OTCALlndDl1X2NYFQKc6v349LthgSgpqZd/lyRRiEKLkUJ4ixq7jp3/6rSmjs
e+21wDw/ZozKJ32c8VEWGc/zETUJ7qwAn5/ZaAbREy1JoOk/jPzPdtYBBTHQNC2G6hXBLZmpYzYl
b5BHvOqdrn/bk30OePmsUukPMifDEupW6owVwAUBwAEyFYQwR1sM1IQUAJfZ3bTG1rTQfAyWNKrV
gqpd0AOEYPJz3k1P4BlTh4PCgoRWeHA49WIX1P3urxdMu6mq0/zbjfYVOWPPVs7zQ2G8sCNDoy8F
G31UdkZt7QFeh7VOq2Mpku38ULWU9K0pXUIk2iiWCbOWRdrL3Ci83afOq4EtNz7gkNoHfLBRFO+v
G1p1W5ZcEa85IlmGQky1P4xMABMoK4bCDLkWrkrfEdo4WNGoAOABJhWMNDYcBWRCUiBFACPWW3Sm
LaDovOLROGLtaB9lQCZvER3hEZKwW+niEhR50HjAK+SYYVFdkThUbpV/VFi5TrHHsxQSYxX1ezSK
yoqoY7QXM5anruGIsFjeOhosDYv5fKAHbU1KEYVShhWt66efny+TpvMTMJOWlVTZSy8sJlJCcmVF
AVCarbFJcvYhWX688WZHPI990nY1dHyipeDFaXj8lvPJoi5RKCmjhTM9SruRyP1ckUqrxLe9W90g
qHABMhWUdBQcBIbEQ6kQRkQJCQIjIIhAS8yjGrXDNDJEnHJPjZWnkBSe/+29z78PVn/oX/sdy4KD
nr3Kt0fmO9nUAxkJt/a6sAEkliQ8kjIFXEEuTzTWqOi/yh9hBUrYyhfzz4g4hd191T9u9QgpD657
+32ezoAS7UdpuOzEsrDUUZedY4oG1a7yAWAMg+51S5dRcoJGkLEPvCeA5DG5np7JD19psGl7/h7P
1Oj3O6QCViJLkOgCEAgqzvnvcSZSbUbZG9tNmeEYqgMHASgVjDZGIIWEJGIQWFATMwREQVEAhGAj
3EY4Jv2FMMvpUVwp8QHvxHml8aYhbbEKmOWHzmMWJAHQZgL8cPr7N8qLKtUP829srejCd/Nlqo+k
Mz3UFADCdkrVQQTdJxFSZ6urhT4SOQoCOwicTCn2WawUEI+e7oXa3zXMnWqGtYnlOTs1W0ztvrYv
v/+9xgAyjsE4R/JSM6pda+eNnd+19Wen2clSLsnOue85vPC14rMX86zkycPN/OBxQTmr2hTo3PVk
60z/rBWVLl4TAcABLhWUVDQgkQ5jYICJAnATw3As0NBDyFhelgJax/QBKw4CTpNT+I5sCEjPFizR
5UGMI8lMu7qGJu9/tMV1u5Nmnsd8GNQ3PcRUssj4p99yCqTd381KDHMSM1RrHVhl8wQuFzkzALch
gJgNlMpuUqwRirsMcwSdlMMD/DSe3LAJMvmqWKAFAgFEnG0azl5LtiNxvEEctLaqUFO9aEoKFYAc
ASZVlDQ2KiWCiyWAj5W+fgtL3OghdwFrkSuAOxEJ69LOm5zSNquS59dCwW/t2ARgDvUOiso2MsUs
OS3v/QRV6+qPGo+H1aZFP9C41Uc4Pe/cokm7w0IO+k+WUFoLrX7lUeymHnlBLx4WHwAks8DDqTxn
XmuzsXOCtNdsTRg/L6aEg7Ax0KFCUKEBk1mluXQElH3Zeay2esNivKvif3fc/C3gYR9L9VdV6vW9
DaLFNgMMP0d206z2ANLPRJ+AmpQIKYFgIPyRdvuM1WP+wIYBwAEon/IJFiXApjRUtU4tKYLco3LE
S789EXo/XjP/2fB5CTWt/tvjiWiHPZBs+IgGwSKh4TtYK6w87N41qu0UPsCgNBzDQGMh7Xpz7rSS
9zLfeRdeoIMsYp8MgK9QVPWFjFFTJ8wWYZxuKUtlrW2XJsFL4KIkARBN0aefpIZCU3bTfIZ3GOKB
lEsGSCscBnnwtGPz5K3OuXsTECDnLzokQHEwYtEcREIUYQ2YAdBRBmHLE8k9EIyGiKAKKtXVdwZL
qucfSx8mwzhDj/R9gCbAAARABIB3fH7JAH2yJ1QRCXn/hhgp2pdQQZmHUnPTltCDADei+OaU9a5I
+//KOjk+/f8wGq3c6cSZ7heBoatt7lZJ+dTEAl8Musr0vPAXeV9JacWSkxwBNtWVNCRFEIjDErBE
TCEQBOyD6c8MWcE7XqJzcvHdsAKdfd6q43fDXviLorlwUXWzqzdQWmnno8LldB9zQV9Q/D6gT8AY
hPqwou6izrg+IviAzh0nAYwdBQ4Nuk+H9X5N8xY65oDmFZYMwhDF1SmucDyAdnZ4yl0YcVIBnnmc
AK5ywfZ0WAHLLqnXs4GDzleFqi+wICAsAeCdGWdJy6gurLekIvHCpmZ0a2oSka2Xd/CHk/h4H6RA
CnSCWADrbI1uqMFitaUE2ZiFpnXFgZAA2tcTQmwHAtT2u71UCT/p2j6PEADFYAA4ASoVhDBGOJmI
ZUGAhOgQG7cgC12bB1bm/hKWBnUjJTcVl+YMZKMwRnE4IrMTgBM9byzPbwfcqkEa9ELfBilDGc3m
PDUjsIWTigBFYtjWvhGG58CEh9fNENEDDm0S19i8WKUcV3VkUaaQkki3erarIYQXlKgolakDChHu
sVRgysdiCoF5LmUEKo6nTAJDTVkS8bvBApIqaNGmuAEmFaDIUksMYgNvna8B0OmxLaZJcIltBzlk
qo1KapVH8pYX8NSstxDpJTwvf8hodT3OpmSA90HDZlBbDQcafzDzt4PhizcoMbGa5ddE1E8QRTgY
P4Tq6Bx1rdb7v9eY16aO/i/jqQQcW1yTdihSPLTaUA1BoA6lqRFSnevhpcMt71IgAonNnVg19bjT
EXzzvv/lqddXP2Q6uAEwFZkoVUEpQigBGBKaWGkwuwXFhcgAAYqQsPXH++F4Xe2rxNGtoAAM0VF1
0Dbd1EHc6kvXytOQnWrNC5C7TFwYmBZWqY7ctdtbQ+e/fFymf8dHr0ppGg/JP2tYTokVCha7VKd2
MnUDKUekANTqkQ2Dz1AAN6WcNKFBvutWt0D3Sw7S0vjm2yait25CQXrGFFqRFgMupkzTomjURt+w
NpHJFQuADgEyFZ3IcliMhiMBHdoTUWgsFosF2EAu8t3NGp6/g4rz7XVymWvN4WKMiEOnXnFM52zx
u4i6w0VhtUyYVRevSkyXldEkZLPIpYlBj7WVS9zxNHExudJySlIWpV01HpO0YCj40qEZGv65Iaev
x5FdVKQ7p4yNpsvBwJMMbAlP8S7NCm3CgINae0512mRVbghcDKDdyzv6H0MuQuB0mUQi5Rr+uj5W
Bwi6hIAA4AEqFaRslFEVBkUQkIRgIeN+caBOoAkQtorSgDBen6Tzn5r/ddqD1SKyE28yydARwbl4
EYAlGjsCGe9ZYFcT4dG+dGzR3ZhNO856qf1Yxx74jeBqOILNr0iRoNTpZU6Oou7y3MWjaNIJCF5j
ybFvh5qVTLj7gBTrb1grkut5qYZ2kj3IGlu7HYCsiSDsaWHG/h1jIV9oaShCXMj5BeD5fF/Sm897
+WupcIW0M3E+eRYnhlM62pi83iyZpKsmIGRNSgAOARwVmYjlKSBEAnzQFiziUyzgRQ6VoAAiY45Y
vLv7u/AtIlpamnecSKgFIBPJC0X3G/XRP5HwwcBFLBmwWi250BUTq3U0tI9eAGNbHY7WXLiAxtY9
UlllN/Bxv36qQ6pte4Cll3eJthcVU9/K1so7ajfOLe/KITqFiEFYrMyFi1QminhWefGgAAKAORmT
YZS5TpJNbyDRIzJTc+sBhgklOJ7ysO++n+VjqPQl1cqUp5uj+ey+u8fLbEvWD25C1kCoAcABKhWE
MESgwAS/QssaZ0EiCENEiBlEJP7RvEW2IAkWxJgVuUS39x8iQ3oIcTNX62a9KiE62cMnzvLiGWvm
qLOQTrXJZI5MRyrXqKTEZMITtI1iIwhj9ydJ+L4aaR0w3UmUfVhliysKllIx8U+yUuIUShdvhRJJ
T0Vldavsn7PFGWp2y2gWuhT5pZfKD5ytTIsMaM0fEFqX3opkEyJAhMRA4AEwFYQwVNCkBOKW21ED
jECaXvSZLySWCigAq5mmmMOHBh6YFPKR1d6Z3PWX5ftm/dmFY1QulkOH8geYadrsbyCoIVG2We+T
DOY8o2Vq2kIMVSOATNNM3UxkiOYnWbgnEUaPRvmaRz6MGyllKfPf1JrJOb22Wladia5LDHeZRwn8
MIFlmud8n558EYt2Hfi1O32ww9fMFXV9WaKAwI7+98GrfFEivXwJWvBPyZZQ/fCZ7/eldcXSkcBF
gumUDgEgFaRsNGMJFEoQgJtykA4GlHQhA1lrAXy2j2nS5Z+l/0tVqzTnVPfHKrd12+7YpvQhxvDE
PfNRvYEY9l4zfuwZZppdIzdHBFRalgb0FCKg7qTwa624pT6vEpBi2u/SzxCsjRizIBE/1z4jXqCI
qtiZRz2BBsBck9chraUbWLZYunMoAnECROqZDgsBMXUrvbxZ88IpQFIVMgjHCgSUcx/9B6XyR+zs
x9V5EtRMc8rYcVY0cTTTuFFZZgoldMFZ4DVIGkiygOABKBWZaLUSEJQjATKa5dAjgm9ELFosJAAA
phrUrIuyxfjNKvFEtliCBUsQQQjig+3rdG/Je21+cZoonwH/4RdwrSzIbL8kBCoaqPjJMgO37lAV
Rzc/RqtvXEGbyqBcZ+vftjEBo1ZW8P0URT2XJcT/8xoqMPQJsnnwDHy86maHHkgq6EBGKj34/6Fj
ypwR1XwTzT+OA948aRpR3Nm60yEk/2EN3uDvJ/oNInVKdXmAjsUmd0JzokWKCQoRIgcBKhWZaQIq
CYKDYKBEICKkFgaDZnSyRFqmgAAQXHLkX0r3rtzxZepKWt/EGYGrCTCJJYff0mcQoRmwxw9c3jQf
o7NAsYOJbKfWgjOMQEXdWV+i6/OYXi+a83yTQZXK8Kh5LSDOLhr1BtIEQuX85bESMuNU2tqQCkJX
50GSXmrNge4xM73GMoNgSGJ1O6g1GCgzIOdktmb8X0fllhSLqYqO9r2z1Xd77F6HZgLV4BmIjfaA
dIIttyyQ/68eksqymABCAYKjoAvi6fCOAif/4H3PejY7FdLaDeDgATIVlHA1SR0IREGohEgVCIQG
Z0RpiwMixZIYaUAm8+62+PuWHDmxlHgLNDxVcSn1ss6vu92qc5jowhiIqKRwprnxxQl7ESr1oo52
QTyYY1K6/7JZje5SUEG1TrcRI79SDJ70OF6MDvZISWtK4TJT3xJ5kn0JOtrXzrdjvkwqnfDLqc/i
YasrTAFFamJJU0tKGry+j463qqQOQC5PB7d/Vh6X8eW0F+rmGpiicz13B3j5cca4+7cqgRgAAEdn
YscBKBWMMFWDBJbBAJlARVG3ltcLmDrAsgrOLB4QTQ1T0ve6pMhipjMFRTih7yAmMLmNfc3GRNw1
DFq7pwqLjDruVFrphZ1WmJveLcF92YlFXi2yQyrbqpiG7EO5luy+XD/4315KZhfbf9TGav4ZObX1
Uvtj89+OO9gpiGVH7O6qQOtoeqxGinnbsbQLDjtISE4EsKnfuq3cMQgQidTheS3puo4dsTHZ9FvT
NtAAlHdUTMJtBQAHASQVmIpkgRECSBEAj1eJ5DnyIIQay4LIsABXD5Pb1U5d++K8/CJ0HqQM/tsz
Fb/PM+IlkOr37UwSlVXirRPXypcAn8SPAF2q9vv07K/qXjOIcfN3VMOtUmWBQ6ri1WUnOwyZS43z
9Dg8X2ImkDlnc96DmpMpVtGPh7T9c9sSu9feruajW6acRuWLUwQ0JI4owza2rExoaTYz5HFqhCG5
UqnWf6k+g77fUsRGRFA4mJmUELxYQQWUKBMsRubQ4AEoFYQwUxpQkiMBJ3YjW3WRq85ucCIDQNBQ
Vj8W1E2n401tgKCMZzOrNE8sEfxzJJVjjig+tDZQatrU10MEfE4/s83C8sFiq4hVisA6gsWd4pZu
2hRgfxGBESjbk/hRGmKGCHJ+RTYHKXTVkWGWq/7HVmm54/RWSb+l7/qLZVcuuhalKYM5BVI0rCGS
DV+a0no5vQPdfVCVpwxKYf0cNdCznnCxUbcqoMH4n7LtcdxFMvix5a44Zc2goqllgy9OYju7UaQ4
ASIVnOxEYRkCRRCRBCAmd3ZaIFhYsgaZpIBeu2/O9bS8XsNe+RrbY35y37vajGgx3MimLDTF6tUr
tdqN1NYqqAqYCUc0wZpcUEbs34tWtr5uIl36iYhW/kW7wnLX++tG/ihpH5/n4qLkk3ZVX+MLA0vt
a1nxnSvLrfNq373scggNnUh1eJkopSJwAdPa1VYkTXeyIwK8yZzevBQnYgoXfSOfzGFqVdUPXC0o
yRtNQn1SDlb2lOh0MHqz2BHt3ff2braOU1BZIKnAASIVhDBVMkhIRREAj10ICy4Cy0xaS8u8BtEW
11Qp8YMcpRRU0shJ6VofTmB6YvFods26ImqAhk91ReJO6DbWUigbX8ioaJjHbkdvRaZkWXeJNbHZ
Q298ogvUQas68War8lIbMlENLgH8DMU5IzChzZkvkKCSsyj32px5Q00pj+3fMqFX8mbMnNOTvoE1
gmHDkvmgJKn/ygCxCWmIQbvCblngOKhMhajZY+99VK6NYJKOveE6JQrsiaZ52A0zAHABIhWEMCU6
LJgoAR8nB0ILQLCyCI0CgGavcvw4RZRNYhqe721cjM53uIz4UdFzMqhzqdEagkuXsnDmc0TmWmLy
fRPNwbUFce0BCmN9Hby+5sDwce1YPxT621NS62QDuy6OtX+85ghbl7F5GNGHOwGMgZyjcd2qqRNM
YdiK88XZafZgisSEcHGuK3e4z0Mi66d5UXTmMwrEiUXfjJOmiwy1nTuG0ExwASAVhDA1KxCMokKR
0CRhCAmYIcJDCxHTaJaJCAyqn8nTG1VblFmTTlF6rz9u+2ZX5ANPEwglLurQJryPmtv7r5Zulxyn
H2uvl8ye6Pfo6rZPexMTa7DdYFK0ImJ1KwEhtREEgusdLUBhN/3JNsoesW8N8aChUg7sT1uViY3h
s+X1pt5HTFy1Zu32GfjJo4MaK55FTwMFYg8yklsZuxJeJ513Gup/Ym4beIPH6RVU9mUh5wJRI0ZZ
enXjDlxI8tFGZFbszjHmB9Z5Hqtvk/pSoOABGhWEMFSpFEyCEICfJpRZA0IRlkGhcLQR4jgjnlWB
GegLqWABDLWJspY7C9Vzcy6r3XrNEBGb0cWprOAzmxjP51HipzTunVHOO7G4467ZhEZhg4hi5xYy
Cw6UtXBXeMj5ejNlXK/WYAu7tKv147QZcMCeJXTpXjRODGgTxxKrCN6pWh+e3fqhraDHcoKVFjwq
Vb5fHn967YMgcT/P6vgufqEDC8RBmCR46hhBQWhsoOXZVStyiQJHASIVmJYmFYYGiqGw4CJaEwTG
A3ZZcMDgC1E2dOpnpoAAOD9+GvT3t8pLrrkusHXdXtDW1MHTC+UdvydTw//PSaF4UGL/OMgpg4wB
rn6qgABqR5V3VsDccjoq1wSAeQS8+jj/II/3gDp9OvPrj4AYIe49n7X/P3tvJw7t07s9OACiFmNh
IiIQMuYQaAKmSOjPC59niAfYfsJfoRFoPKfuUXhK4AHGGfaxaYy1pVnSG3TcMI8MsdyzHNiZxcAK
Nso2Dun/3Y4BR+44nPuMYGzbL28wb2ttaPK61GEmwxW6AFDUrJd//vjOBTgIuAAIm98Uzb0AZuaB
lDgBGhWgqDgaLYakEgBUIId/LGhekXZgos3xxPAcs5Sk+LdSY7I7wgJv1VUUmq6B8ehuwg6a+8F5
K+Zxk7Ch/IEiGQdK7825dFp82PsTqKDeLMTXxak4JzQFUNCTCRDPX8Av8mMhV1PIZVERFmtrsEXM
s6MxlZmO3OGb+qMXJleABMYIHj+VnecGfD1vcALwF19X3cABHhWkUEIkBAKOYRBgIBQhkAjnmgHS
xA5Z5b1obAMde3T/h5iMigiuOYray2pj1gfzxKo7KvIeXPUi5RHtCLqJKUF7lY0h1lY3mrIbU8ev
x4l63+uYVw9q28WN25YJban0nKj97kB/hD3AcqeNkvZhOSJLY9yhC40GewjC/sy7BmO3BMITbPXC
TNBPiF1iDunvF8HIuZtXnm3WSP5hbDJonP/0fEAeJGAA7Gn+j+o6HSdO2LPuPLoAALAHASoVlFBD
JQSG6gC4WHATIwYCwTCBW6ORLacBN0y6B1IrAMpfi/hnlpAQDHP9mJJgSOKSg97RcL5I5vsZOjDu
P/fgewzoziqm4rK1qVo8TAhWM3CFFatTjYABTPC6umVS1fTdT1kyfetnR3eYQOBffGiQygpcXEAA
QNyo/Yd2clJI6LzhUkOjbIBuoAJ5Pj2ya2lKzWlP3m3TMQC56ZEORTAfNkQe509BPbc5QGAGUABi
gBg81XPPPp2dKrXUXME6J3YABwEkVYw0GCKSAkNgq5ggMQoGAoEBiEBH5km9Wx0i4ws2HmtvgPen
Km3KlGkCWFYCC25dm/mFgRKoHf7om6uycwE9tnN2wfxL7od7xdN6oRl16jn+/pzc71qZRc4mlby+
AtKoUUn4dmc3dJm8UpJHf27z/x7HJmLJva2+/3+7leYTIsAmO7H+N1Vo4zCRlrLGQ4nQr5qNI/yo
LeKuszgqFhsPmnXzQHWELxwqc5IbrUFV8y+e/upsHAIIAwcBJp+qmqRsUYkCJhpaMwFTZO1oKfgT
zfNvPJx131/R16e0624d+++t9GvtrdzIy+PCAHRaBDprCG1iHwWiOsl95G3T7FoxLV/iTTr1mI4x
HZCK6kdpnZzCaGtFU73+5kr3VWHK7nufb6A3vWKR3lYMvuLeJQAIgkOHB8bvIKVnES7X9bVEOK8o
DPi7g9wjxdjVlybssHQ6GcMK/9Py/M3VhSjPRYtT3gVYx08KnMBhA0sk4t5MyuHf9YlA6XkG5tev
Pcp8PlfHUMVZW5enp6u2JwfcmAHRBcdu8gde9A35ek6df+hjMonDkXPktyGWzbwcYoFtKooHATDV
nGwzJQVHAXPQWGYWIgoEghCBTD06w7edAZMxOGF8ZzegM8cdXpvp+HKwog26mzasw6FjX+h6p/g+
Dpo/hjFjqUrNZmqGZ+n0CPQvx/cb9cVd37v03puru1zWPjdXydGFU4m7h9f73fCxwnU9+uK4MBCg
rSPCsRVESOb3KURd5dij9R6uxJN6AszzEABsrv57pCB4w0d3hL2f1mrzJfjovOV51W/uOHRXjomb
2o7R2I+a05K56vUgioCHCcyA2HLaOSTLlI1AgxmVhIWhF15lGUGZrEeHINke6MdfnYXrdEoZux39
xkRBxjZqedKIBwE0FZyQJyQFZiIAmUCr5MNtkzoQMYKvit6ARddPvKvdprkIL+wHTQfAq6BXr8Ln
UEugBm5GsunTIBOKLpdK1gAzkUYxWcTAFXpTE7rsO3YWkqeWc9U+7E2G0Q1Xr7oWAAYiezjmrsBr
XJgyEAAZiVuPo2WC/9foOq9DfnDboCIXnowFAAcBLhWYlBETEITBMqHUoCQShEQFOU9Pbb3nQuOG
9hs17ObgAAYE39Cp81wMtdQtu4YSVQCudyS1im88rUJcAWbQxcPtGPaxDVfFd64g9YdQzGHjqLOx
+IbM9Ive86W2hID0VhXMN9GuOvr/1mZX3oWMC1clYAKsuo7/pVeMRhIBS3caiOuiWToiwXD+9eGc
uCyUM92v3/+crALx4LoypjxV8TyesAHAAS4VhDBQCxTOgmEZmCYQEIWEgQMehMCHRbeUQmezcCyg
I/tcaFNwAXfkVMgCn1PgSWW+z2wsYdu6SSQQFc3jym9/M05vKCsZWpgCi+uGS2DaGK2DHZL1f12x
BJecuh/8hqxaMen2jA3en6rvYc2w02lPYASBzN7qelzSf3zWK8gANoEABdlOZzwqkiWShCGBjc2a
r30IqqoGJ/1PpywH09Qe493fBwEkFayoKBIRQoRRwNhIOAqEBCFBCEDM99yta8Z00mrxrMVIW54e
C2g7ABiJMpp+XDx5C0qSui9/3qeSt1H78dEYd1qcZNS8y/3tJoqkFF7+EX5wCNXChV9wMdprXmqQ
xZG5rL5155xaWgLUvAyISafDJlFAcc9hBNjS9pLwpmCDW8TDGd1pcTytsqRlfCzweyh+S6oFBrBr
JTSJp7TJzbtpvK+6dS2jDEpWS3IByXwrEkVNedQ2+bWy+akilOGOzPG4ADgBMhWQcCIUEU6GYQjY
JnAIiAau4YFeWGoNkDL4mRxFtC6T21uLGvFhJV2O1ckGreLl036JBJZhqMI0KXA/7kGl57fvz8Z1
oAG9guirrxrvRlDxijpi2GlQb/UawjtzcGlCnH58fGoAUm6ObwUAfh9YcfkF/vSDPA9/UAKMZdSL
b/fux6ex88YCUz8X+GhDTtz0sDJ0BA3Dp9v04j4HqGHPuN92Mux0El6Z+OIACTnvuCWuKoBwASgV
mIQmJQ4PQrDAmHAWEgmDAlCBnbvu20sucID0dJ2uaiwAGpEHzZkHvy83ItAqjvoEq/BeDNCDPV1v
aKvYv8N5iEJxeV2etj32D7CkFx3DEYadNpG+zbXdm2C7KewBLkbOjOjpayalJnWsA6lcNnarbOFu
fVGZyZnyjIWTrOY+c3Fsj6CNGjccS3yAOboGJK5fg4sly3K3EwBWAmioO/FOj6cV3240PDPb6yo4
2RmmbekLFh2FlOF64kG3IRiXRNE1BAAGbqNhKKEI5QUpHA0LqzVO1A8a2GDKfFGdqoOIXzdDGD2D
c3ifAymhahA4hsJpN4GSUVBUsjjpwDgWYIoGz/t49FY+HDlFq78EAOABIBWEMDZIBI6kEiBMwHfL
u3o8CdAwOq71FqBpcI05YctPYEk0XE3O9+Io7gbGQ5d2gBiZ1pgADd/NlpuAkscSd9kFPmTyQ22M
nVTSdGY1t9XC/nMMxjPhZSY76ZAGt1hy+nnj1k8lZD5zRRCala96voRAASy7IANI4Wv0KKUVlaL6
vAmOAS4VnEx4EpiGxBGgxWAleq0xs78rZ0vnA1DJxrbIvQEMOJ+lexv5HSi1L1dAmyEABWZmX3/N
XvnJWVGyG/Rrlu8UF9uMSZF5sFfwIQW6XQVDtJAmAlM8lFayUg4ASxwvR2aVMsMIAkpzTS7RKgpa
4VaZzOwNDI6ogAAKLIyjXlS3gPIl4ozsjxfry4c5+Kr59b8am1YZxt/KyX7NtNsrBL4jRAH9Gbb1
2wf4jT7x+RAA4AEoFYQwRjQJEMUxoERKISIERAJny1RQu5bJrmeOFptqKVcZYZ1QyuG8YaprDDij
cLFhLUTIkA7Wg7Hw+DrofDyEmOteakGTNMrayGI287r5/qIMd3sXYqU2fl16YuEAFiM3WhoLOZdc
+QbWi5zX1+DMBossQiqaAb9TgU8P1ff7yFzULadDsoFxcvCDLYmVEN7TFT18oZV0mr6v4wIQEPNc
UgmH8P4Q8nhHhl4o88JzwvIg8iqXHVGa5YWchUKhX6U1wQ1wGGtslPCPNuAAcAEoFZhIkSohSMND
MFAqExAE/aj2Dvq+AZMzC5lmWXSAAGtM7f2sG+kzL0q+YV+KsA7vzb/1FEzxWlZekwP1sy2TZWWZ
Tpc0dieIZk4wzxXYb2WNaKGhMrz3jZDfXsI0VJvOIxwm1td7O+rLPeSdoq2UlhUWy5lAGUIfy7aA
UK+qIBXO3pwMDevXMWzaf1mBsYG4pxOdoY9TiAG+n0ivgAfs7gCs3d3wDv6GI5z+PbIh9R/tFeVB
R6JdXUuS3nIcLbF3l7+JXulgENCpUO+x95qa3tflFS0PjRsYhFNQDfXyqYvTP+MNRej8R0FOn9P5
nTwZxQABwAEoFYxQNEgFCsNBm8BPDcxcQzzkjDnAOsmKKLQHokvT/4AEaQAI7giwMWjOeGVmSoA7
6f+v2MTZpc7XAGF23nn+YaAvGHA2qNPygEz5WZGoz6dGGPd4V2WOhwBIiMCvlmaVn40zZeczanFX
YThnFZ8rN1v0KMmTFOExqbq2XEuQ60JhvZ/ta2La/42tHcsMss4xC1Jb32oGjlNIvaqEy+FWNmW8
2fqfGZJ3WWDc72jkMJO4TVAcAS4VhCw5SbBgAjub7ebK0IGablrLtl3ii0C7PBLAOv+CTI5e2adv
7b800IsBYms27pO582oAwCuq/2u5rcHRv7x8nclJXc8Gvoda0jQ7f+ZW+FipuqfFYo+KO4Muq9bk
M/znHDT25ngyWp2ugZl5mYK/1vSdQaodfRm9U6MiCaK9K/FcXmHb9dP6dYX7ZCA1rlgVweuU1Kb2
OWAph8TBhAfYAHABKBWkUDVEBNxFQJjAIjAR49M8mR1NrGm9EWk05kvWgJb+y/ENgHLONQTB/RrK
xUGA03v05ACE46IMTI1l6JgAzz1nWadufuJ9VbZtJ/S+Y/uPy/WYGFvIw1ekcFoxuSqen4yVdXw+
ejD7S9i4vCqspmEBGdgIBgMdjq4doJL2t3B/6T+h/8/R8MZgAKHEJJQ6v/+fLhaAqAdQBEAsjKqz
5f4/x+w4ASwVkHYhHAhDAyExDSoTGwTGAjEAm/C+TUzqbLFBPNKdL5t7QPDb9IR9cBpyRPyFL8WU
r+OQTp6i5SSbHVXOXBQk7s6CMa5sKozoxQcNououMqoTJtOV3s5C1O5WmImV7t3s8LtPvX1L6HUD
RAJHKxYh1MI7CUNJc5t3a+mkE7ghBdFJuryd/slYNnC+ZSHwbz+SJMQOfCICABANWD+i/vXW8pPY
KkQriGZaMTrTYjh/vU4b3gEsFaymNkQFBUJBAJCQFDMEDL+b9NcPWip02vrueenOsHAAAESRAw/U
zpxrLU26X/StUKkinPw9LVZKYj1+yZwS+yV8m6ceNtYsM899mcqiYGQFQ5uawy6d/WBvAPO6/h8s
kKwQcOrj5mI2D/JtnAawf5ZsA+/OPgywcw8qYEA/c6+Esr5v3GAdhdS5qTq2rR67/njexMUhMod/
8fncwfdeLth+GNwify+AVxA8/dtP2RrAnzYnQ4DGB3/g3Q/DpMJA+NvOXLKuCgaq+U55jCWdkpHn
nKq8ASgVhDRCLBGNA0GwaGw4EwgMfnkthERhJdcX5m8zUkUGUByO/FIMMAsCTUnZVoTJeegwxKn9
zqWjNtQ4P8O99vbtEJ3qTQASCXCAqBXil1MLPS3aygJ1kQV8MKzKqCsL6gZGj6GN+AxbCZdqwwLE
um2WAYY9qf5/+WVXsoGwAsDSwpBZbdj+X8aU5AoGrPa7BHsV5D4gOkIqeCjYdgwMt46TTt7J2pS5
RTGYjLCgWJgOBQyWABFdsOcq75jHLUBznstkhranYCopViIgTydAPfxOznRRp8esq6AW0tToojbD
xHPijOpWFjiACNxToUX6epBprp5XgEa0IpHY2EC7u2RgABAOASgVjDRFkJFGAjIBz84Nd4pF4YnB
w128lh3nY3vP9ZCJdmyUkS33kJEzLUgbK9eNonNu3Fx+j39GqtmybjaxUTPHMUUFKSpEgla8TnhN
JiDK+v3xxuxR54Fm8AwZyuPbchmHPfCsUhmL+e4MA5odl2vBlW6TBhO1wlQE54tj/bcVeAEqFYQ0
NTsIjMMhMQyIQBiEBnqt2jYSIwaDtPLi33CQK3ceVhi0LBxfh4/xbsuan+PCVRZ/Bnbena6df0v2
WsiXn7tD4HBt2JrxN2rzCzKZPXKcdygQodL0EiGDjTZA2JwVSJCiMpzNTLv2KMQBqSZ2+WckXOvq
y8qBG/jkyf8hDPkv/58TcaYk59Bnx8g+9gAAWt5PGH2I0gPg+bBFcFof+ARn9wbzdWC3z88u2sBI
BwEwFYQwRTMFFwNhwIwsKBGEBiEBHJm0zDg6N8mpsLa1NT6ChxIzFjkRmcrI+GewEovtlXDcuv/G
M0KZ8405c/HpGDv1sxSR1O7FqRgRasnpgsxj5+GJsylzKXM46lrYxLHCkMN/abO2Zq6jWWKT7B72
j4p/Fvur0Q5416RqRLolrmyWqGaGt5xoq9IjJfhgwTcZ7PEcwsASL6ZhuWcxYCeJKE7R8foCCU12
NqSAKQRHFU40rGcf6/ZYssdn9bwnsx6ZS01q4CqFqpMTayG6dVicAJt5lAbAyI8Q0c2kYMR/WfZO
/+HyABcADgEuFZxUMRQIAwISIo1Adj07smODo52xmaTDV5AMzieRF3H1ggIVrwzVzEs5ilYWp+bX
hUKBtg0FXsYn4nlxeHHACoL/d2TGZ2BcTTOJLOKeizaxGIO2nUXL736T47x6hqqY00rrap7BHZxK
8fZelfTTcvzvZXpbtZgADDhF8SulvJw7LWw8E61vKLew6ztkDRIuAR4VrKxYGy4CgmEggCgxCB2f
nOfjMXMXqaRtupyu+ZwYAAVICzGXH4yN4TAackU4vAFZOAHfUBnbM5CjyCoWVXQSNlnN+tnd8zjO
RCEIOsxmWBgUKcCU7HwrcWhzoJUxS42KQtTMRARERB21HT/kC2ICYSWeDsvReEhSbHNSKfXtc+9Q
FZ2KyCQSmvS2SRBQVtkrwoXOP//EhtWH2qGs8i+2qW7u5rIaNdUJJpoF/lZDWGR0K+a/atK5Imry
xWL4dQQ/hDgBLBWEMFY6GY6DYSEMYBEIDSuV4WRcF7GVDSJe7zQZ1LsOIRtNQJQqKbehMELoOIAa
iYElq8JTAJwNGwnv82ivP/PXgDBFdvbGLobpl64tJtnTd2K7c0SxXJpa8JK2JQjFSE0FTtKQJLUK
qufGBHLyX3Bi/X4NRrjG1xD8EOZtob5orVhMBtrY3piedTTIPCPHvaWGGiyzjfxJiIrCY0rPBzBM
hlaSCbHCrZ+pr4vxRPZLVVgbN5pnXbowhxfi0OJoJVYnEaBewYNP7g5zU5/Ir2MZm0AHATAVlExE
yagEyi8aDSwHNXAQinFgSjj5iP531PNJRCghWcK1ZoF5D6oTLlB3Lc/lT2LVDQyn1DeS8VGotsw1
tPY6bGoLR/6Py9HWlPWMv4MDCDIZD2vDVDk6UzS0QjifNYFazY6xyS++WsJcp3NngupQAdJI8JI8
71KRV6vz+3WdtCNJbUDjuv2qFSqA15NPFp6EmGgAumv0bfejrpo3XqABcxzaxEtOIQAAcAEuFYQw
NTEdTEdBCkBGEpjWdAZFCARpRoMShG1LZfICW4kG1I17/aXR15TIs9ErvyPDmJ4/SPtt8qkWp5xS
AaGAxqda7d7dmApHpzG9Tbk7c5TW27jICzLqCCaELTDsZqdHFr5JjLs8DJA6ccxakU2IVZhDkRAO
1VfNCNA08KT0dubTohde137GaDOjIlds8WXMrZbR1i/x8wE/kNNAzrIq/lt92j56JDkcASYVoMxE
OxEGQ0MI0CQxCAnKFLvemCazKWFFQkVYOcIlSkrW+j29AMMWTeLWWpVhxIEOBUqxmVC+FV7I+Wyg
rXNJgRyhOW8c0ZxxoXzGppDnFsUHKUyMBpz440ERR96nR2GPghZe9Z+1SVWWJFbsKMFPmks07bms
Rng6puCPCsS64kFllaBp0y3e17wvBItvh6a6QpF6BJUyf31InVyLmiSIf1jFl+8XxrHVoDpUx9F1
Ua+ycGbi/CUg4ECvbL0J/JKaUMLVqdFVoRitKQHAATAVhDBTFBEJA0WQjSAl43osja0dukFEYSTJ
QVUiVpCE/wSMVFgE4J0FYGbHygGKhFsZAMiJV7vHKu58x7MN4f4eGSlXlNoEImIduUACZY6ZYNn9
ufLq6RFdhhdjYxur3iTBziKd9JlWM85JqFxqmiE18nd3bVRYpo8rVLuV/Sx6EfVugtcOiJDFIZ71
6z1XgYsrUbCDCRuVjPqtaMSOqClzP2KU+VXLTl60YpGZw0tj3RRcA2YYjreXUrs6rrV4JgAcATAV
lFYVLBiDRGEKEIoQCZgEVyswap12BwSzaOJGoBhff5PCG/9L7hf6vp9SbrBRq4dL+3ZxnDgkMkz6
HycH1qKSKxJyNn8/72mzgPJ2J1WUWefDQCkTGVv2cXmHHfEUTLLWsRYPn/moGSGTvyx6PGKyp/Jn
4Wfoy7DXC5GUUq8KUPBiw2DcZ+X6W5R9G0O+cGN13dVomARRdJs32fLUIb3nf6enqqW2qknYls7H
RIKY8/nFRQHDFFABmF5ww2SAE5gQJYoJ4YsNAHABJBWsalgjoYIjYSEYgBMQGczsZy1zTTJV8Y9u
IjZWagAC2IwY64Vdh81rM/NXRr0TM127sVfFB2OtIKc5R3hdnrqMNqo4uup8bhgL19bso08g4vC+
h1Weh1VjLy+i1dbGYmQ/12y4CsxoB7LMQiXUqITk+C2PRykUDxovJiZdOX+y0LQsQQtsfDPj380V
QP0taUtTW1xl+0xXEJIobfT8ek2u1zrAmkbuk/dgaRbf33ez0V+1CsmOSYzmAAAC2JLwV6Nb43DX
iAHAASgVpExFFAZPYXIqkGARCBBCAl+pJnar8RGvGrlxxfRfo5v/AL1ctbj/x0xb9RxgciXpZf7D
2Sab3PQSIvLDifyfldWYzDOfYt2U0CdTW0QAwQz76lPxITv+Vo6V45iNT3eBUBrryQBkAt56ANZg
om54/OMZGZpcohgjfy5FrTho139nVxzvnHJdXOJ1n/n8ZnGHMj+GeD1DOAKTH19ahyFes96d3fCo
IBgYgAHAASYVoGQ3eRDIwhEgTEARIAm/CeFF1BMcXfFstp20txqwc5bQCZflkhJ/GlrRVI4Bd9dy
pEo3/+//H9GJzxyJj43m0cUhEc+cCL7DL4vGM8aT1mWV54pGljWttTBt98ocW3/FDs1/daEe3soE
Lz3dUyuTBwc3YnlqCMZJHViDnQaNHJCNCkP0aUQTwZ5pOu6qXX8/3JGtwCeZ6ap+xTWwaJ4Vpdap
sc/hvaoSKxgu75MMdnxUb0i+y0N9aT7Y4XYgLtCsgcABOBWENiYbvEaFYKCIgiIQhATVGNeDm7Tn
Tg1fBwc3Fq41YJFioW+hU6gfxHvnWTOoqLPbelLG7QwwDCM/1+7/R0YKN3WeescAbvi5zoWY5eJ8
nto1VIu+J+bWWesLaczNBWO0M2qORQC3IGML+CQGW7FRHDgNDUPwoPVWP1aNRprSnJpwM432WjSt
lunPzs7qUQ1Uuw8dEbtMnM2qxWBkIvO6V7DnoOls/se24q/FXssBMCFNz9EC0PCqtF8jqoqK1mcX
SndH9UPhGYAIMUXDxq8byrYXcAE6FZxoMSMFUmhBioBL8XY7AJfA6auBSzpLAplu+FNfb2bIbGX/
shkf4gLdeWEEl/D9WTew30xWA1/Tt+WpsRfRUSwN9kTEUefRFwz3QSSXc0hbkuKPBoZZXs03Qd7S
Krwwg2JBC2Hw8FJiMHSHLgTp6kU/vdwWs+ICYfee0g8sKiRGoDN0Eqr0c4SuLiI4KHSCCixefGEJ
gA4BHhWgzMRpGEgCeu4VFbqlxDzLskCVpdrgc4MtR1a+BPtkHzKqK4hAOFNq+FqIAbrlQktJj5Wn
YZJqFnokmADrAQOupAYtBB3enR5isn8BOvutoZPXeJp516aUvFUAbWZXBWrvkS7KZnkltGUUUmMU
YowK1muy2APmmjrDulNe3is9tw1wpTqSv7W2H2wEkRd/9qyOaH2nA2LjiFb83vZiSvLbQut6E6Ql
d8EX5UaYBgiTttkbTZ16zFOE3iMZd4cH7SirjrOd5/HjbD0prrcUHAE0FYQwNXAMRIYiCMhCMBPP
ptqYwjZ+HRF92tLlrBRIgr6Ty/dUymKd4RwYznglFJ7qm+7mxx93zisY32KXtu86hd5pe/2YVvx4
zvU4DMJSvjAAwDT0rdLdC1sBs3QmnJVLuUrvZdHUPxZGvkYZGykqsrpdVGpbEXmABEp1TeLE3Kdu
gMERblGv1vKmU/ElQ2tPFZP7sMyDuPzzh9RAqj+NioQirqm7yos0497jzrJZf9IBcBwBKBWgyoYS
LIopATeAbEhbysgZdlyRLDnLTUBciYHPnRZnV4EaY8Nx4I2ZFV2zmvPsqK6opdfCFVGFKyV1cJDt
lxaDv4uSWq2hVd30CEz3WjuMR2IpVBM4bboTnrLEy4pQtuKlXJBclpBAxntgY9BI46GFZr6XDYpY
kGRIfjD1M8ZSY+1r/7S7XJpivwXQtOVO9oRRRPh4q3DVi5d2KtFcWPzzhHddCePoFyqhGdfJN3he
H7OgtUuOASAVmFZEMwUGRkQSBGAnbAZGhERoF00aCWAB8zuXZOWqTB0yqpGIpZaWYgCGX8Q0+7Tp
oTOnZSy8F3mkP5hyuzFaxW+tzNRm5y8HDFcusnCEq03VzlC8OxR4EyFrxCsk1ii7cFGBa3dylyGA
r7ZW6E2aMp6IK8EOu8BG6eDA93WvC5I5yY8sJrYEXvaHz/WRpHi6r+eC3XGUTqTiZ1KNcS6RZ3rK
jB9g3Iz1de3W1nJ4SHBerqgfeqyngTgWIlQ4ASoVlFRREwkcImGhGDRhCAWyrECAuWY1CFtLl4to
nH+GnD1+6Wn7tuXq9cQjinJxBsMKGCo7tF53VD3fLyPINAOAtJllVsqIQvfapIHoLEYfBRWYKawh
OiqtXNFvCLwdzrVbdoJkgkWShVayYw92SaOICwG2JKS4zMyOgYwdOeaHxCZ3FkO1StYXasGmRP/L
HO3lIptC8u3Y2MIA1Br8COIuSf5mkhZZa4qYqSmBWuK7vQREMccYm+nJQ40aumpB1l3I0CVfMMmL
HWG33j7fKWSnATgs4odphU1YMOE5bA2ncjNHeLyuzy4CFCjHEIeBR2O/jqioEXqHOVlhAEPht4A2
zg49fbadeYmGvMJBCq3s2t2CwPbNeFGCmpQbuHLmr0K51ThGjQBEgah4/t8s8dmWblzhig0S+I8B
YwJr9jGaGTbmQjBS5eX+3YbgDgEyFYxsIx0E2MYRQtAiEAt+q1uuPPPPFIJa4uMq7lKmEQLPok/i
lkiZ9HynXHpFYzP7/X/u+Jy/If37sQLAE8ZqZ+x+f6uVIkbmIH0koKBhDAgJhVDe/hlZbfpL/3YJ
IAEzzmqP1BdP2fnPPE2SWpUCjDckTHoBUuwJfYeQQ37ol59YY6wLWWFuA1z5+0uyDxeN0VpjV3Bc
JdxFvyC0AlvqVLaCu6AtZcjaSXxUfIbMIBVaulNLFBWCIh2b45d+litsVNsPE5Wbc6Jfw8ro38ug
z233bcTlExtDruKIWZyUdeSPmyk8G3ac5CNTPH3im3gnIr5bAknBGzegvHh3ZGBEksTnCCo6XjYj
iCgUZ7vooLJgHqCWXIEFEjngUQobhQFHZdCcbo5H5dby8V9O96M5Ga5oGWbebvXNMADgAS4VhDRE
FRVDR2GASJAhEgiCgRIAzutxeIzXWt7MLB3LxYBV0IOKCeaf4YNp7x77ruWuQbw26AtnLzLjv3OQ
NXZtCuZxGSFd/v4Yxz+M0L2iKIHLIDRKfImD4rYb5/M/yf/nHdD1fhs955wCcSlNK1YAsEsQSrkY
OVm1q6DgHgjtFADWjqjgRsv7t3NoMt0KB0zboXrVvHOQ4zgluhKkS5Fjo8KCFZVzxjQNuNFZKjjq
SIK3gh3+g+epO/OMZ9Ee/StSrPcc8DFpTXqqIcTekmeIVOweTR3uDBR/DAr4ckT3RqxhKtVImIpS
IKHAASIVoYiBKg1OZQG59dlbAlOIPaPLO93GXL0BzlEOHZ9yOLDWb8RvSOrhvhCt8KWFJxyl2zk8
gxqTWptSI99mtOBc6+JLe2t5n6nyL/N8uC3cVZ1efb59oF/qvUkHhwlkIvMpESwqwTUZxIojzYvS
uELE1k0+6PTHwfBXu7ezGMYTDC8SteAsJQuc0pV3iq7+v6EfNfPd17+yl0uSKzcqdhVmMS7r1OGf
G4ojFugSiACgzJA3QAlx8rLAlMA4ASYVlDA2Og2EhCQghIBBGAj39b4cqOo9a8xvrRpfJc5/m7A6
FjL+SO1SjJKASrIhllRBRBneFV9W2tq6fUSkhUKNrE5Q97W7d1P7wLgz33d74KTBcpuI8v5Bg2BW
neQ2x+xD7EYVeVQPjeYHAqf7k08W9KwW/PtttoAJq1QAC1zzeLjjp+kvFvw+RRQILpI4xBD5Zc5F
OF0kaKyhjvGQHAEqFYQwRjIRhGiCoGBqIBiIBHzmZfDB0BZF3O46zcn4gZRnI3Zi3WGNiKn3nEFA
4zRzVoMxmpv8LftXJLi7alZsXI6aF2gKngaW/zLM4sjWlm18yc+z7KTKb0GLdRekbNLcpzkoLh5U
A5vlfZ5zy0HtP/OlrCmaqpt1AQIoTW1iCIA3LGrL8PSVMYzHL1XFPGPLj/m7u+nFiK4DgApgImLP
5/51WsTOZScAY69n7d9ESzgAFM45e3x3zHAsRCBDky2ExnXy6OMvj/jCJQ1QLLFhu9BFaqdPYWAq
ABwBLhWY5yVKBYVBgTBEIBPGMFk0Fl3m8zGXreXxrq9WAADGOusR1cj/2a2EaY2BkXwRWO3yum8i
k7FWK42/nO061i4xborZyutLrBh6Rol97BJdbrutExjug3HurvKAVuYuCRffWbKA77xUYi01K+2u
mkl63Pp+rPR25AXhm1Au+WcUBLHd6N3TT0rBeh1o3HwF0RfKV3fkEQV3lnsAIQskGL/60goIAQal
CAAp8W/jq3hr6vl9kfBCGZpose48QGZnFYdltlqyMR6CoMJioxHm0sQihUEBy6urnuWoLZY3IMGG
WBMRCBM/sND3bUwxtP/ONEy/jZLbkm/yz2eNXfOBqWU6CUQkQgAnz/pmi/xHgAcBKBWUMFU6EIqh
QqjEanASux46EaCCZ22M2lJJqwO0TI6iO1Oi1G6jBGIUJRWEUZjBiKVDfH2YzBGGRQnQk7U0ckPH
VLaSGXXL9naU30WmrQUtIuvtkvGDDxrLjwD+QUh4//0A4fj1YPSxbtzUJBEAzWE69+4ls1cQ491Q
t2cJtxyjALZJ4z7uGuCQm+qr3iSL3rEb6OTd8SF74ywqchnCDaq53CKXc3Vfvni51rcW+m4lnEbm
p68MXxZlJZNRUF3ma3KpK2sqezthGjab7Ji413fDpuipA0AHASQVmFQ2KkREgjGohKAh2ALBMvMz
Mtrfdm7SWtoeyQAkz49jPCXjvTc6rKs2KQMGQe89GoDNbyIwtlCJAKiWje5ZdMHLcH87xQXsJyr2
sWn84JLlB3gxePTyJRhuhO4bVtx1aha558waKifHoKxXDJWNev8ShhO9A7H8EjsCvPbPpEgiuIX3
C2+0Kyy28i0e1k6ZuPli/O99PDGItiqR1YXqrzlasrWux+CEnoZaTUh/mcY16IWlp5rC4FY8Z6Mx
EXbCegjtv84hwAEsFZRUQR2JBUFD0NBmZBiUBKDk6Y05miGdiLG2Zq9AYu+z8GIteqQ9Why29H1f
4Pobl5A6f+XZVA7cRABKIFn9tLtQAFzB8xxnzY+hy/gCmHd7bV246QQ4XsyH6jph//fYGE3Kykr+
ksmB63YzYTw8/fqpTdyIQiXaX+3j1jyM+If+/PB59eCtFH5j7j6e0yihThrwrTy0lJiYhznBOuh2
c0q0NB/vVOvIaXEnujKG2LZdxQ0L/FWWgMMowhn7Mw/wvFQPMMgALgWAGMAHAS4VlRQpHAVKxkEw
0IJAK58c3y88euX3znq6jeVLxpoZupAKtPwhcpXr1+78OtYC9G8w6B93DosKbxuABcr2/0lTSl8S
n6CSLr431Z9VWSgL1EMNXVhMJTyIBAcWPsjswVzWLpfpasTpds6eX+v2/ryjOc5AeYLSkbqO6kRw
yPN5xuJunHVcNBg9G+dpNny08/rl43AFyR+Bo/9tQU2xjI3UsUfgcDs5sReo8Ur1IFXV9/UgZ5kA
lEs2AFwDFEA4ASAVoKY4E42CZ2EiBKB2/l4CtutuDpycq1hIAc4TKl3GuIHMhJY0nsQYf8YttIz+
kTCqvVtWkvYecAC9/VUzM8rhXo2ryW6DZl/Ov1swhuRzObjiFKJ5J3QngH7SEQvY6va3ZYHOAWCD
GL1b89DD/P0WUaSyALaSkYiSyxTOtghKO18lkrtvWMJKPn++ZZ/SDtmJf4/Xbxq3HAEqFYw0QRMc
SI4iAc77oiha5PO+cwbFaAO8AadQIA7N5VgTO0VsabIV8QSWU/Huw7uGCv2QwLPUbAAAdahNJw7j
BorjcxhROq0HRJVWNfhavBYWHeUHsRQ1/hQGbsioS623vlUIEM21kFyerCoVi1RtyrL0UWdmtYVB
UMTw4JrZRTmkvnAQCD2UHdDB3pygTGo8sYTtNpy5EdxZwOABIhWUNEYpmQYkYiFAJjA585RhwHVx
2xWQE6egPcebwG0OiFiust337regHR96XDf/X1ICd2JLJkuo32GfBKi39bqc0HBT1kHNXZ6nF+nn
0i4Zyj1avrwvYKFlQvYJXBK4AufSWVEpZ52QnIIU51R52SWjcbMjWa8wf/GGbhfOZQt/P6VF8wBI
YW7j3RZObbNNsJdrXsvvrwey+//q5PessA4BLBWENDYxoQcDMriMoHM22aIFwTtte7Y1YG12hfLg
09Mx5xEIksYbkApNv/tQgAgBEdG6woEMkI7i/RnnANxCBpp5kb2ZfN/lFValuQmIl/PEMswVuCE1
WVzGlEan1eW9/7v/VB5zj5UNhk0A/UdM7DCvOvvOPs9VpaVIiJVv4nKykC342Aa3qoXwCWDplRp8
iIN6iMnqoDgBJBWMNDYsEQkEMyBUYjUIIT37aQQXnDOyC+atrIHp4rV6+XdpWhewnTFzkkpquqP3
gwJrrjHqjfJaZHAmGTngNUWPf1BlGOgYEmOOZ2KAbv/vk5g3fDy8/qYfDKmBGlMQoU79CYQpy3O2
0aYSdZ+m9VHYtPU42hrPCiovCzpTWe3HH4a75LB9XCwAXIAAASNAMx3Lz/z6tNOrSa3tqHABKhWM
MDUlkkdlYkEMkDEIHO+wvJVcS9o5aRdc5fUzMDvAA3ZRKGdItilE1Uq1XLr92AtAyX8PuJ+zdGT/
cJiViTRD4CTQ/Tu45XRxWft/+X4HTd8MmZiCM+fMJQHjhYAjRueJ7HgTXhLgkJZAS/v/V/ucqA+G
NwARd/+zjRIiCwHZZVfhSMimSQMdl7kd4ZkDQ1dWXkS5hQXCU6Ch/TcdeqijFLM3T2+vyPRkP//b
Nx0DZAGQG/jHJDPjkEQUguA4Dlpyrm2moT3KNT29Xl/p7jdWsykAQt8/5GavsPD1o0xjDgIGoEKL
jOEwHAEmFYw0NhGKCGVWGNBgg+WvG6zYLKmOjdo6t2D8WMuW4Q2eK8a0eeiD4ZlC+T/qgZPh1Mxs
kwnOcB0iqrhjP/lA/nuELv0/ygCp+rl9uAa4/X8MAXrrvOIqaqizHfIItkAGe7uBcbx1X22F5SCQ
GtzYDpNaLwy/Gw1WHHNO1PpXxvkOMIr5roZ68I3SufIVmVsrd34BJhWMNCYsCVMBUgiQShAZjBB6
PUnLe30VlayB5Z57B+MQqUB+SahaRr/i6Qe9tbwlSSgANZBYfWlhjDUDH8OVgPh2Y9HzmQzGPn9O
LAjGPp+dkAK6fyhvgvfZ9FakqvhGJmlYYVmM94ABIKj9w9F/23tQg+Rj3cYswyJV1Nu+bz3L0Vl3
Xa4YtLdfevABwAEkFZQwJkmViQEyoIziUBHjIO5hHnMA4K6iSmuouAdAmdl6Fvs+bsvg5i1W04AO
13OAJbjWTPw81GilAOKfb1GIy80Njz3seUmD90tNDiZABW/y0QbEJKz5xM1TjSn/kvvrpTFEhAwl
la+97SR3BER1UHxpBM3StXa5U8LJtBTS0hJfjUa9+o4jDx1T6n9xyoWxYQAW1FD8Xakd0MeulKK0
50tDLgMU8fL/kcdeqkl95kI4FJ4mzmn152qhSM4ViHABKBWY6FVhDURGEwCZ4ljw4x5sGY4W31Ya
LNAAOWCn1/buNe9dvfVa74Wa9XLtJif0dFsZbLeljfrUoGmO6oiqlObeE4lsxTq69M6TbVcfu8PQ
SvE364A1RIVAGoklLa4mkXoS3KF9sxsHFnLLebzovtNmVTr6QluqGy+oscaWHlCYAkDJA60gMA4a
ZXDmWf6DsV7S7BZxsjAsd2fehf6X+OJ+ClIe7/vXh8SpUVmWZ4Ti3yRYbtoIOAEsFYQwZSooimij
OEAtgGjfkdpLBak01aXZbRukAEqsO/PCiHqVDzKzghIcSg8QFNWFMI3CG5q5e7584vX48brqYJ2d
FZQkXC9NbE72Te4FqcU30ZqFF+oAn5GS8TPFAT+n8imnVsZKn0Wxzc2LCIMykksHFq8IwIMpXNpU
EkYNGsasWZqRaLf77ZMECAngQa9LP0FYLQe17woAFk1e7/t7XB8fhiKnPrwy5BxJrxHBs6JmvrjH
K4KwSh0j4OmjFCI6QlWvYBA3OuLV/AWWtcYTsLPXJHAJaH4ujri7C1fZ7lSCv3XK3f6t7gTC/8f+
Dd2QOQrtzwmDxarOH3O6cBOraQkHEeicebRdCNLJYGmQfA5NCTeFDD9f7+1TQeyY2GlOSTVg2Ori
svQ9/+Zr7sdMz1IYRagADgEwFYQ2aBo2hKWAoERsExIERAJlQlJYkFG9cZh0pGeLiBYQxhZIhFSF
+3tp7Yxzz08Fp9OYa0HMo+g1M7oAqWOAiX3zyxX/9QBzGa5SfExNKIYIsFwePkQXw5HEIHVr9SOa
4q4Ycit4ok7ctAVBwcFIqlcZxHJEfRvOkRUkkqIEKtJVpbaBdT8vlFYQpo50v6RaQWGBFmRd3+3r
jD26VCZGum5cjP1zGppzdz5/vByIESAt/j8/HYmfp6ezrm0TuzgJAnhLGYy5fJZBR2kFJXFBVal9
t0rZHGxsvP+LvAGL+PhKeHzZKRnNfgEuFYQ0ZRomCMISMEyIIQgZm2a9H0GgDkcHbq3eBNBwxgkR
jErnGSri8IIIBEpVIrqtltXqdA7PorocQ5mJVIePd+6BIPPETZYwBgBOJaGKbMNohcAYUQzk97C/
QqKiIoQI3NtmYDLON7A5oSoleCzNbyEQUx3Xr/7zUht0icELFYPef0H/fT/t+xsACEAAEBgX7baT
4yMRb+ER3wzF/9Wy6djZZc/0AHABLBWEMDINDEMCUkEsTBIiCoSiIMCUIDEIDa+do21xSNRhydQP
F61nP3D5rpcP+aCjYY/JGtbY4SQ54w3rvREr2G5gOqCYRt+tmdN1sN/H7f+f4cOqIVDe2RrIK0sB
lKVcRdvStNhi4yYlBGJUb7++uXre3ynN6BEWuPJcu+FU56a2Nt5gBuYc8YbElaFsSceo9NIi+AML
JORhDpRNktogVz1rG0a5kAZ+nsFBHlBvGvVnaiAVsADS29CaBf9trl0ywOdTjUHkDHNTnt0v4QpW
g6A6eIGf6mYGonqTmR8uPVl17qdnLswhEmAGfQM+j78BMhWELDNimEYCE7BMbBoShALPfd75am3F
WmKaPM5zUuqrXWupAmSTd6I5V/mQLlM3x2aB63oQMIOpAV7pxjbIF/Xd7vIF9tgACQFcNMPrlC8v
R5gZf4AsAALIMtO2Tpl/y46nqrwEHGkIcAMHsVImhCAFG4ORv4jPakv/A/uH/IKsIpZZIUXZT2eP
QQADGIb5f8pGcBiGjBQdFEPJ2exuQ25cSL3H33HPRPgLALY14AFH2Poct3Z8rsZYZss8SQjCDkUD
jZs8AA6KKLXRx/x/+/75a1qCtyK2ADgBLBWELHcZoYJyQRiALK7OYnLjTjMybl6LvZfWdqUgJha2
NInIs/wOUbYgL0KTWjJBAV/u4WUSGy2xNoZbn9r/qus4x3Zzi1NTf7Y5/QC/T6Y+xx0Aa41FNfW5
HDatK9A0+k9K4gAYwEsZXfA1ow3XSuP+y/g5XYtK2KMBirbWjl/5X+q6TCTrV9TmrYd7i0q1av6r
Ge76m5obDRGjfOtFNLiJ4FeE29qIJtstU/FrGoZ3Rv0rRy4OLaNLRDFxwAA4ARwVrFBmGioGqDQA
2fkmCwBuEOOU6URmAAEFehNEdRjlmiWBVXZRwwBCaUpS3aaz8tOLCGADC84s06FFOvC4HDVOpPj2
pV8IKtZlu2hP2vIdmihNNNDOCHB4xCKmkyki3FAEJYWr+dZYmATAE0KmJjOmKfV0bm8ziE3nN9+8
8+Jcsgm5yCA7ezepzGJEGuHshRfq6Q2Za3/eeWicW1rbIJDEXZutZoicCWIZSnK60/Ow5ubF0Xgj
vYM0baLNfWxAN6ZsXAEoFYA0NiI8yiwBvezvONEawg3GrZc4ySXGwIsA4kBGW/67zn5XIaHGLcNc
5YdvadsgtPD+LLf4urU+TptW1qr0hUglUmSak4cE1ob5FJ8VZlXM5kBVVTfrXqpsZtIX81zKDsvs
0UbVxf937vDgUyfx3x8I6Quqce1YdvpGLJEPo/hqjDH25dJsTLD3ZwlApUvcbKRFIh9vL3XEbp3p
KcVJlO2Lw+bAABwBHBWEMDY6RIpjYQjATv1vUIBwMFrsaMOmItAfSTqkKV3BlWWfS32l8HNsvHrS
+mgWm4qRToQXDB2mu8729JXJSOlCK9wERUvh4RjkiaAOfgzIRUPjj5xzvSGchx3PNmqaW7vPmIU+
Ncc9+tayrjVJvz2s98XqdAQ/99HPD0e8Ds9PQBFoC2O3rN2+46KmlvlrdX8P4/w8NoWtsm3gx7nQ
1lWR8tf476ZEE3n2yeWIQAlz/r6y5dSEZQYsqoBCDZ3McJW+P5YPyrqeasSSAG98rTVht1SiAOAB
NBWMwOEIIMqBYSBgYhALvnlPPVzVVKzrV0tonlyXalfKKFrmWgLgvoIAL6nQ+x+c/ni0W1GVXTku
B6ehK3wvEdagHJXCBAqzS6WAAyu515dVsHfl9vU5TnIzb9JiiAk034XSlJ4nD64gRDdHELenlvIT
wKsHgGwWiZaZ1JpBvzBqM4A5UQJbqZQyxsJnWtyhgRT10zLOoJcgVRcYYNAVFKkFqhGs4b5HdymT
jGMDnbRnEo2BwAEoFYQsmkoIBiRhmgAiEBM9VtouZestU7vohlMrEWFIjdqSMfsC9Okgq0GaBt8f
+f3/XZqmqvUZbdGQa0W2WSaIifFFEA7btylDNBmUDFEfXOqdYtFn57XJNeG5ILdNGiggQB8sdHBN
4TJ8CtmnPpLpsWbX2b5q2W2VmIHnSAMTt7/K39cLu+dVH9qVlRSmEQKdG0svclszwC2Q3/zHP6FG
SWCj+YcXI7Rw/C3HbS5WXaoMM+pcUcPK0uz4KjSkJ8lNpRizHRYdKYlRafRQpECgOAEoFZxQVBUI
wsKAiGAoQSENgmNBiYBK8Ud4mOF+/lueTy05bmmaXxJAUR3P2DQYKNHytLtFNmAFg99DsOri8SOH
XHs/7vkVXOdOfJQQdz6UN3QUPT2/0cjx+8UJDYVtcPBPqMPkABh3RnxDlJBl7uqERSC9y7VxE1Jb
T4FIF9lV1wAnPbl90//1W61vTKOU0UMsAdKLOVdyTf9pW+0SxPXSjmV/NVGtJBWlZBVtmE6SwATY
aTZLiXkcimHxBijzUmTyATIT3DFhCgKeH+Ew4AEYFaDoKgmQiGRBqNgmRgmMAiMBO/ftQ9I65tMk
ezpjDoxx1qg50I4DaulbqpI9QmYmASnOMorxVvdHhMYavBaXIfiqT8WjYNI/OQI5uDkEzWb/0au9
HhdaGlvouV1Dj4frMsJTgH8ej440k1c84AxjPd2cFlmOb+O7AXE1jn9zJiADZzwURBvYGYQVDStZ
nAjIb5/try/qnBl/w9GAAsLdcDsi7PNdYCE8+lnQlW1VuPUszfHNQA4BHhWsjEgTFQbBVgBIRhEp
hAT1ty2BwAsy1w8jS5gABmZZaeLvs1E+vbTYofIRixz0XziTE4jHiTkuttq6tUE3ZUTgAggPBAh0
Glz6Nrpi+olNZYKN6+1cUgd+aLqAznNowFZyrHdzmoTOXV/X3/L6cpuZq5yAtHbkAxfbWUR88Zz0
ZshKrjEEKgqBBzm9FmlWYPTPBE8Duww9C+dldpEbMs+vHeZ5dYJK7tkcvU/hkcq7N43jI80KmEva
GLne7nBkrRPdT4P9L0JfCA4BJhWEMDUlDQ7BIqCJQlAR3RvNGXdoBCxOmWiXYc8LfV4VNfKY/84R
YSL32ez5e+5yVQ6mY2bbtsU82KBQcCX1bOb3Qdwn+FVmuBX5DZ0hp3pfuW99U5MyiAVqpjMZINz6
ioUwUom+dU4sTpYqpCJYiD7np8RkcwOuFGYTAATa1K7WBf1SZfWtUnUo4ShSjhb+XssYYxlitKYm
HTDnXRHhKUzj8kvVl2azfedLHG6kkoQ6ICKS1LaP2SC9+3i33voRAwcBIhWgjGJTDQ4rATvsFdr4
0WBtqBqXMml6DnHLWgTjFhKXoiTmQzS8S43GUEAKAWZrZmP2HdQNcaK0j+VvHBxo+tyon4MEjBXK
y7yz5UDckXXHKt+dR9Fei3mIP2u55G3UhEUXYxMJFCFPXH6hbv0mIaUiqRisM6pBJMUZgDvLte9u
K+5bNRWH71bfyl/h9ReiKYuVKyXoiyL6gzoFVkCKIqCU/jb8owLg4AE2Faa0JCQJBiEAiIDnfLTK
8a4vrnVVcxVXLSruSgFN3UrdIWSFSAMOPAiYTyOl66DsOlyOg/bMaxz1NmcsL01Vh0GhCUwLzYYX
lsuuJq8PBhE6OW70j0R5PCUWS8Q7iIR40RRxzfgZAP1nhy2cHG2T5GkA6MHpAZBh6ewM6agncwxs
7KGm+qFJ5qTUPBnJsa+xuw6klehQQdDYuzvMCYzJDEKd7BNwASoVhDBVewUQQkCKQCdg+bnJZ07Q
B1HS+F3cBFAv4kBosbVKYsgRMSTDT268ViaPv13RI1yb/9+jfwLnbfx4dIa7Fenr7AnEr49kbYvs
7K6/T05grui93qEZX+EFTX2jRIv/SclNlPm/SO8RX5yt3q4mnaiTpa2bpfp3MqT2oP1HFphwzgcB
z9xII4UodXzP7xu7DRN0stfqIGtCDG1BK+H8Py8Xba2n3frEWVADTBffLCsr7rokLV7/GMt8eGyj
eq4ozUNLQLRAAHABHhWkbKRykIRoAT1teYN0INd3TiBa3WOksGzNfafZs5/q+6T5dCLvPK6jLYio
YBA71dzTDtrfu627jEG7mQ9/PdXCVd98qXbWXjm9uQpp4UfIQSq7/0K99ZZcLMpGXeh8a3Jqlfoj
l33ek01kumO7wxnUrKxheKYnNzckLVOHHgTgnOYemmsQwKgh8R7vSgLgK3tuVP7L1W60qoATrCBT
E4gakujcFePFftq6UTmQF6iNwKqrZqyG1XfAAcABJBWENiZSmQcBESDIgBFACV4pF9s6IGsPfXkE
8l6WDsKuK3iYn5Fcrkc/30JPGfehGEI11FO6oAaHMjdJYGHJUivs/cNxatc2CJqEdsEYgIgqtbEc
OoYNd6Fqm1nEMKO1+WAuJfi0IKiK9LutsQbzr7r1IJbhmfjCiJ4g6+4fMMyc7ihoW4+Ybk6V73Ei
mF0DDK8Ck5QijqMsF8Le2WnX6aD9tfgZctIxg2qVMXj8OaF9WtC0UK8vs336HVEHARgVqMhmGhmE
oSOgTKQhEAn2xYTvPJLaZQEguXvRYiioL07AgNcJH7T9kqMxCyiBTBZtq55OwvnfwvQ6DeoQOst6
SB6m3ChsDGIyVYMuxrZpHYyO0WRvJVcTYG1aLVXzVkIO7q1+XKWxlMpm36wPHS7ce5a/L5+DMrfj
oO7yknUtYWAzCxVQeP/9/5AhAAZWNBERaRcBfp8jAlo110teM8e4DTUn/f8nD097wkMn6/8fPp+w
7PnGNp1bxTgE/PezAJRAJVEgOAEuFaDpExoQxEMSgI3jqtnVhoYtzFxNzWmZcsOcp9wbKwUdQNE2
sLwxOJiWd+xgnmfJA2vNL9JBclir3z0DA6teIyxjlaFkDAsdHyHMx+FvKT07Y72S6++ya8dObL6V
hq3hxdkql5arghbUqvqMSvIMhawd7MJRmMTWpb7wf+V+i4RsbGUDFLvvPOgKCVttUJ5mU2/wD1Sf
BOd5oo+SU8u7+PwYb3lAy+LqUksFu/V/HyRiRAFuQISX06v7a08HASwVoOxDGwQCwUKJkCLAEIrE
BxVIFjSIaDQc45Qho+PN9S07PJ1KA57jgQ5HLilRSDmMKvfmhixATKXs/2EQSu6klI17OWhTD8v/
5PNQe/TL0dkashmxfzVSnTjCc5feW7NHPCDuvCxrWgjclelWNsC879b+BLnSVjJPJkYaZ9Voa0b9
EIc6MSgMMv247KX9CPO5uThfBHFNKkoZeGOrhJTLec6AeGysrlmQELSklzkmSjMcASQVjDRVWR0E
RBWAmxsHSjG7vgXAsW1Vg+wIlCWBJ93lGuWQy2RJASybxuekr/r1mDER7emUchXDprUN5o+rWeVZ
hS/2+HLMFQ7vL2918h64a/lGKch14cf8EvMGK20jXqs1jEEMMIJ8Y+6VYOD0PbTTBCnrdbSx15er
oD3R6LTq8d/pHNJrTMPFI17VKSSuR9N8JJX+lWnfoQXGRds29vnC3fnLBu9nUv1Gqg7R9PGMbaVp
X0rF51sAOAEuFZTAURAMVoESqIhsERAJv1Wu+rwXqXi7qXFou0As16WPLFtN38u5eECpXMshSAWG
3bKsLHy7XkSADNekADyyJjhb95jdPXOso6gzVhwgk1nyi/WgVK63rTV9fTrWvo+347kiYurBVq3/
Yb/NAC/PaL6BOeeeo+nqIHOAfuBx2PQEM84FCXTdPno8XhRuZ7mUlp/7/F6/fx4dqFVlqN2fhEAc
AS4VlOfECwYDQzCAW/FKh5qcl1Q4qLZJoqXOMkARc/r/s6v7dO3awxqMYuAClDVmCgodTNfrltTP
EAqZQWggJMaU40WdqCacYVKEF59fGbailqr4QqsWF5yrPcff1+xiEmqDnxBBAAff/5C9axd9KdFG
CAAJBEgKVaQmDI3DjT7iKUZSbYd6p15cJcJtvPaZMYtK3GMnFp3pnyViFInEZqdURKoqSv1c4QUw
zg/R8fteqbRaGVJJy5BSuzi6ydPKzvFx5tm/4TrEKaWCHCSHGDE4sDNhiGDg4kDgw4ookYg4viA4
Y57oVBwBIhWgxqYZDE5DUgiQLBMICesQzo2GGcEQkolOYdhzhpqJsZpe13OKaE00YZJQb+F6Vmnk
13xXlabm34nI2O1Z3FIAbRMrXGZ1GWeftg/OWZpx2ngcVDyY55XKztq93nCNu1SdoLbyVqhHtNIS
if2cw11q4sxxKgAFglOmaicwnGGdKXIASEF2RDv7ZxFa49f/nf8/99Nt+oKMQlDd18n8ceTEFUzV
r5E1hPeHynWIqgZgHHRbXWdCSzwavkIvV7iBMOHCn/ZeEAMHASAVhDBUqRxIghCAnfJZZSA56Qio
XeYy29h9YGx/Uqrzc9UVBNAaE0Oxo1oXBYBT7BhttqVPhZkPxNsV2sa95cgqEhpUuzZ3Wmjo16lt
WhVDcXZfrXtZefG/KSL4n8CNG5BxJ4WHpvjRkHmM/fin8bJ2e+VZe98CCxSldPavi06zb5VmClpi
Rnhfb98sd4FcdjyYfC9eDzeKX8PNAiAjLTmjYLBtAKcKCq34L50dtBdMjoURUWipfbcuC/7butaO
H8IGMAHAAS5VhDBCwhWCgmCIgGeg0ghAIihaTM432to3ViOdxtaX04jKLwQhHMvIA4dEouplwBBd
jSGGXcqEJCkALkd5vEBKcX2wA+YaHAApCGJLR8UA3fDTN9+bM5lhX8G0HaPA6TdiminqzW+cVRdS
jQZXUdNGj6HtaImWygxMHnkpexAHzBE9U3k42rOrGT1w9WDy3q4X9AYw6fHEDOfpN7M8hInDzvDX
NoFUw8uNBy2c96ob3U15deHUpdP2/9maeen81pSsuuZcDXSibgEmn94ScE0JqEnIpCKV5kF7zeW1
zfTdrozrgAxBd+ExiZq5o4riXCdmjALmv6f3lsVTsfsAXVG37+lF8KNomfCN66nBv5C94muZ/2TI
N10W1J6ANArCPu0Ps9g88EJlvCunyRXOzLSn3XhjnhiX1L2nP3KRPglFAwgAEoK/Ol/PYxJgqxRB
oocgWtW9/Z5PwfGGYJ88GCyjyquEKSWrgaG2d1Pu3vjmLHFvhZevavaaWjfobLVyzrFtcUGiDnFt
rjZwpk6b1XJ69jDw1dJ7J8oDWAPUEABwASSeXgp5CUt6iMtUZYC0LHAIWFo9p/DQxO+sxbx1Zy9c
Jj7+hHNa3JHZ2pwADYyUmK8pgu4d2/bPkFcghmUXxjJWELOmQxJzXuT3uh/v0a1oHP11D0run5TE
MWWCE3j9BYHbeqEHDIyRPT49/bYccS5iv1SIp6WfQkQGpVDT+wQo327eKStTBiRiHgsb0rnMoehj
ipklnXOKIzK0Eq9aEkDtP1nmxMACoPWjoga3QxrUF94KMyJUFsxW+bIDFK0k4SDM6W/M8Irr3cXf
sBPY05YeYC/UdDZZsSEqrGj1S+lkhrjegHABKp91yPikUxHxipElQYxEJe+jWS7zPjbtlOqmlV9H
9J1vruUuQPLWyGDunAgou72QQSVy+6BviN1Xu4unhNXbS/jTxdl6cjIAC3lKTlToM1aVkwIgO0yB
BLYY6fn2HlXzfsQzliDhALkjSJkIGdCCAKSxGpQrFG47M3gdvjKccJkLicWKIiJUT8eX3/L6OjXR
eQAXD55g73lQKSWgSgFhrvmnrheB+Om+ydZgNJVfm/jhn3jUApyNwK/4HYMHATLVlMiwCgxcgRKA
npmulsgGt3hBDYvIRbSJAAAABFdyaxE77ZZhRNZ9tsMtPNPZPy46tYlYzATDna8DEF+1VyMit7ME
jHFtIX+12LTOOakO3VRMT2tezOjakxWFusds7Va+RV151jnKLKTz/P0/8rCHREAEQhSCVqQ8Fosv
3Wc7ev+daeCmr8GtKnjwxx+44mHJepYiYI5C43J2hCtpAmAcAS4VmMkCcARGAyjl0Qy2rbMF7Chj
QAAg8m2j+Ouf04CUwMRAdVR1cmO3nqTTRANVWUx5d17YKTR4eoJvtjS/E+46oINsTOdM9o44PjKh
o1VfJn0sY0AI2/5j4wgBnUkydZgeM6hMh4V9QuFQIIOY6PNCNLOS4V9Kgg6owAAGADj5x9808gH3
2NkpL4/7/9+0JftAAFAkiABwASpVhDA0YUhGQRCARCAj0jpBagGGkwsxSaDKOCjyzSBvPDIemone
OByB9xxpIAWhJf6hqyZjixndUb0vOFLO1qcY1X+vQz27n7f1y3G+O1VCeRzphwnIAv+blBBLcFG3
eves7Hjc0KCQKwqtCKzCk0HvN6J/oPILHaXWNM5uY2OtVrXM2WVYUuPmmi/b8Mn4e6urWkSJW2NL
+M5zNfFuhAFQTAGav5a5erZsiDgBJp9FkVRrBLEumKoUnMSixMpmRYCmYi0YodLM1z1pf9HRDHFc
bfLz6s+OZ6443p2wdfbDL9nlzc/OdDNI2dQCAuJIqyDcLcGWGPfoy8sRUrOu+DWEAgiJsiS9xvrn
AXq8mLLb2pWm77PUguEwi4tnpx0H9dpfY321S51NoP9iItYGSA1Fnk8LsiLTq+DqJqIL6Yffz4a/
jPjA/v8/++H5XCAcWn0UHiEzG2LblXtnGuChOLgWKgcRnyhDVjy6Ou+e9Q4TXQ2ZmN33buIHzFjJ
FNg7Uad9TzQd6FJMmA0VtoMOC7RpjEGwzYtegRU9u+mhFiWOfKRTsiKWF9WR38MTDpxOdzw3w0Y3
pVgAOAEu1ZjJM0EQRgNsRog2thubTUJzagtaA9kgAICo/lqU14zfOsXtaYNcl58dW2qV6m/fzQj2
LbgHd7AKGkne/RSoXwsgnETm6oxLIIZtd0rg1WyeViSux5KvGjjkaUpM+tTP1kGzN0DYrGc7zYNS
OePJ/1+3uGyTFtHE1z13HSW59eWtap1AJSRDrlOoAdyhJfGXrGbpoFAkpgnkHXIg1IB1SwHfBhfb
ZXGA4AEuFZjJBhDABnboaDFowjlwC5kGgAA7HH+kesElxSGLN458L7byyrS/t5pjS3iuRChT52gJ
qgnWMzpQZAhz8EqUFlvDaN3Fa1IoRBpYLvIKztGUI+a/usUpkfi+H8L3687UMEfeVce1GfJCEf4f
BjQ3Vk1uNrus9vEc2QOKA8nSCMTyZYV90fRcEQYrYDyZBjAqACoVHAEyFZxsaCIcjCIjiRAqEQgE
EagYSzBUyQLYmr0WgSsh8K3Y73b9143TetpT3IRrzeIN4WliizOYjHpv8Cp25UwxzLlxgHQCeu5Z
V8UzGdxnAApXMU2l2dwr5WVEeU31M+fFPCV7C6/RZW+vbtWgeuZINDpMZung0r6og1TM+8GlBJ8M
JT8enmdMCAS+HEuXXIsV64qM0HNZWsqBZcN/URHdID5wjkRb5Y8GODbJcsU9aj/z1o+iYmMxFt+v
0fGdVOduvtjclgAAZwDgAUwVhSx4ExTIwkCKgGVhdL51er54tVJipczIkhrAKGuIeP1D4ra1SGIR
EQcvfS7AtnjKWSZX8J7Z1EoQDKA2lM4FowY5kAFs/54/3VlF1CiduTZldRLC3ZWdkvy0oSv5+5HI
9XhzzsYk5GQVK6cDlJAUQzfqNS72G1uBGOE5MBW4VwgMCYAZBrhqKlf/69lNlF8VZC9sOAyAANlD
BVrr41kQLgDgATQVhDA1QjGMIQEIwGIQG162bV2NOfJgcIGlfgLLhQ4ZIZ+5qQnOHp/L6toxB1/F
z9QXPPh49OeGpht18v0AZsRjlu8pz4USe16XPcrZkb6VKYk8EQahm2+NFZ83+XK8ABUCUlToYvfe
lFwXCxApxi+vdZeQAzkGuvG4Q7Fe6iIpc4mstBwfZtvBpCkOBoYoXy64zl8PDWTMuoAEYgcBLBWc
tCZBGQhFEICEYHPXcPBBrLBsWU+O9AZb8vEuNX3P9fD2zizu0Ez0Vmff8eWAXkuvJ2lA9OeMRFLE
pqIUvSkOYCYkSkBQhr0JVfxweObO953Fp7oOMF1ghke4WOe3HoxoyPBzLoArR8e03Sm/MrJ+TGJV
TNBEmjZaeHFPjAbc0VTTGkkYRXcBMhWcUDYsCIbHEzBIahgTBEICMQCPGPdkiDiUK2JFcL89n1wB
a931koKq32ugKyO4ZngA2IJOmxVVVzeFPHqz9mlUI1bZxpx4xuGAsR0hRiEgBz5ydldAggAUT06q
e9rMyYu//bOEvVh1Ib5V83Hqr0V2rdVQzE6bf1j1qCXumSEulnr03RUiO+ZXqrsBk0eZkmU0p19I
lDM9FxjYIigH1P8+7sLs1+Jp939stzEsENuvBYZHMPQAWpgdmkSaiynLm2+igChiC0EImAALZNVn
GT7j+IdW3FIgDgEwFZxwZBmdCkcygQQgJnjvsZhqEGEWYuKyfgCKh79GXhyNRd7xdTpP1/fHE5YX
zOWkt07mzvpnb4fMeuTyfO1aZry0eyRjo8XDcwWG97Yy9mXHfOwkaBeaHrfApo3JAYRfZNqQADJO
/oxSPTvXb/E0ZOm3uuMlUqMCI3oErwbpLjZXXUp+1DX/Gdvw9rg1s0L6SkyegAgAAwcBLhWdEBRz
BNKEMgCPy99vZ4WvSWbyBrlFstJNAZZX2X/7F446+lh/JM6HwdCQGMY0bWy4Ra530oOqiVyemxno
dnErk74mosybjYpGtrKHfmvSRVhNlw6Q/XBY+tiELb5pddx528iDO67+LwRT1eDlXnhlHUivRmi7
LVgrAaQVVWPRSNLNbqFXNE5X5RuHqc+s6llhMdi1lhK2MPkfh7n3eB3jAaeQYNMzx144BxidhoY2
OV4Gn5/5C0ANDGMHATIVhCxSEwzWwhGRQChTGAmdu9wU4PYybBXGYq3a0BIlb+heeusezIZcft+S
RGdY1hyoRWHHReQzvLCjxdcGau96FVta3lQ0e1hmxan63JSrpRTib+TTC7hgAvaTwvL6H0BmXPz9
uQyc/NmbaBzbKG0lC6tdqLIc8IAd8haXKzHCrVysCD3+DpOWpK1lrv/hceqqA2aN5dfHLelaiU+b
VV7L7Y0yJONEUgnqc7eRK8amSMTP9QwcfVR5RkdPjBsrwArwATAVhCxljIjGoTIozIAjx2rbrk6c
QjnYAKSMsEwjf1JZBI1CCNn76EpnmwFgifv717j5sXtFdKcTWiQkBvv6JE0EWpBupjEDMUIipYYb
699VFVWYsAzzb+P1X8p9HbcABx979WAFbno/x1biQEYcP/6/1TBsgGn0MAb+MFgqBUlvs51O4CF9
uMyXNyvW7iWGaZimCQOzgQm3XtstMtDLATBWzaCeGi7SZcJcAOABMhWELEgSlM8BEUBUYBUJjcIB
UQmARyzYvNn0WZHjWyRqLtqLQFslCb371ap4ziQ3GZMMrV6Ao4Qs2vtvqxeFdf19oCpnxeMF2uzj
T4NB9wLPWkKdVcNhYgATib33+f7fon7M2AY+/cgA6z+3a2MC6fF8P6OriAAAC76ZIQASB28fu7/9
YBUJZPhCoACaDxMeMVoTAAywAysdwAJ8ASpVmJQlgg1CAXCZAGJgE322qwdXjptQyK2+NXq7AAbm
V39ScoLM4BFCgsFvolzT2bCjEVF5nHtnl1+f/GwCZREJ1VMb7YAJsjep07evyxV0QVq4BKodLXqc
liyyUDZBf9f+307+cyCCuT4OiACyAAfnfFAESodQAALgIRMkEaiokBuBqE43RBwBLp8OmRhkYSmk
CvU7gKuBNKWCjWXwKFPUFSCPr7fz6/x/f8K/V/29/3+f8fn69+Ph19q/h4/335/8fz39N9f1fn+Z
/j/xxPaNvnx51yL8xaPqIBBYghpzqg+AdHqeDK6khXhcM4s7P/P/ZWK7wCbfrWl7AgZMMKSHTXUP
v6MJ25GHIiNorqo3debinrSQzzxub/QTsQpocyiYU6rE8mDVAkBAB2V/BZLjijBhpcvG/YZMr9JR
+4CyyhRy2wTbDqBtaC6BLEAACaasocXY0UPsc0QBZWa26lp+HPmvzz/aOWvAZ935X/MvyEwHX20o
7v2ndzzgBtad2Rf2o36l9O3PsNZSsGrpcT6XadbsAslUKhWQeWWzHj5U8XeC4K0nkHgYrFGexvdX
XvCts1fjTmetTu0fAN2a8qammdRpNaA7Mk6SWINahm1sZ0Aw/yfUkJfR+G+wE4A9qQcBMNWELCk9
CMVBATCETBMyiMbCQIHOeXoswW3hVrUOrUFXFP2Y9+vQgZ6X3D1jWzyoABebABr0jArZhwUQPeBp
Nayd4Rin/g9JqvfwQAB+Fv3o0W6iEAXdK9t57AB0r1bRAdpXv+AAGqjHw58v5dmpADEFu23kdj41
1wAEAAM8t+QyfvIHtVAVDUAtxrTXgxn/2Bwf4rIaGYTYNPa/ASoVpFBDJAjEwQFAREwjMoUEZAQe
HfY02NF7aQwMwDFr9H7dgOukFqISstj6NlUPrqB3qMOxxbJtkznA+Sn81PK013PjRu5f+gABA/21
X4ydft1UAIRb3e8r7lDNJeNdISxcqujXw9/3RYFiewr03wsRM7iisuUE8IAw4gENH6VwC+XhgHAB
LhWUkCEbCMbBATlM6BFYCbd4PbfJCGz2RTekhaQDNa755L98KwFXCn821cUD+IPVjdXs8PsvOA6U
VN231DWfA2dVxeVwrABlVbdbd13wOrxwkANXRA22bncsC3U1/+yFlNXp/5X1IgBt1S/b+mkbc8dy
UUC2X+EIsHW/jhk9tg43fl+wAD5Pip/QOHxgAGgLGfb8uAUhvzfcWqFIAwcBLBWEMGVACUomIcBY
MBYcDoJhAJ2myMxGu10656iqRUaRxgZ1Nw9iZJFiM4CQWYns4eBFq58ExcLLLOfTvo9Ph2wAAZiK
0HX92YoAAZi33fV5eOchJPJPNm4DtTqPWS/AMgiwqRBRVdk7zSA3T4HYghThsARUoxu3TuPMfn8T
NUvPtidrZ1KMCiS5FoAKEOovQaxwxnWA4WSgluKmESgskxZAFyCg2+GpDA6PbjD7a0UKcIj5SL38
+lrGV2aLZXZ/YwwphydVqe3mDIcJ49WLTkUojjOOlW68wAHxCwjANcvjCTOC5M7hjBHkRQHGe9nq
1NIxZCynsehcViDlrXvWcB3nuPNKAHcWLM3ZFfXCluqo9XjrYyiauFNSmd2nk5n9Vlpp6BdcDgEw
FZRUVCgFhCJBCJgiKAiNhQFgmkBI96U6Y02tkEQpzkGl4BLjX1PwCNbXnG3QCCDGZzDspbR+TuKs
tC6YYLa6A8FoBjBEVK7vjzkFvJSRHkJXUGfjIeD+X6VzZvRIvXfUcvp7imcYzmlAQp93jsomOG7N
XV2WgEG7AgA5jXNnlr7ixlMoLJqzILUAQADgUJ3z3UYaxbHOJyuXyKcz7r4YcepicrB6bypbTSAu
LCfPtBUsEXOpdXSxOZCAqAkZmbF0qZr6KGjDsgdKJRA4ATIVlFRFe5DMQTGgREghCAmVzi3lmJYG
VmNGKqLppsDKcf8EpBBCnYCMQRqo79AtJflncZUu0J7cWv6vKJLAQJi9/dmL2AAhbWcXVCQN5i83
G/O67GwABlXF+D6nZNACekATzf3rFYB1n/McXjbo2kSJx5e6XAJlJTz47S4d5+9r55Qlgn0haeBV
oev4AtsR9RvJw/pC50iT+4j8/k2wS2ukr2AFoeHrg5R0jdQsxYjcQWAGHf2dJcLgBwE0FYQsSgmd
hgFBGkhGNAqJBiIBL8JvD6cvo5iYv3a4PV7ptAElPd84pgmQq1o3YQGT+JW9DgGfta7X96ArqpSt
cPnio4VDXNaGTfAqycoQjvew9WN6c62tvc381iATrQ3tKCKIa1pr9pFdvLT0XdAVrwT+X6+8VFtL
Dy5C4bEt8JPyaQ5VFLnJbsmMb45/xPyS9/z7HO8/G+pcQKsG6Fb9cZoaHLXajqYA8upzXZwXjplE
hRmwWINR33AHez2M1+dFI98fi2symrhkIYOcL0A4ATYVhCw7EpUWJYCI4CAUC4UEZAE1h8n3GiMz
RjG/PLL7pSSwoEW6sfJdlse4TqtvzlyM3lUDVTAJ0uJ+37NVVZ3DoHicxAHFSsdmAf9PP2rtU4p7
Mg8RmGhVesdvv2FPDVL5L7iR8/I/Zq89jDPOEbnAtO4lCX+O4BCYxxF5fl/PjyANjC/fJk0TROhx
oVlJbErK8JZP5dXCLvvttvPJ/CQgt5czUQKhN+IpybpW60ol5+SzcepG2lGcJSVwo5WiJRG90QjA
TzADBwEsFZSWJygJggKAiJBsEyOEBGGAmcCJ85ex5y+tuhzm6zU74FgNVPb9W+G7qMwWJ2JlRvFU
fqYk1IAX/P7773SiiCB+FSgQ7fR0PVUF2COL7qzNldkgBIhR8JAMDT90CrV9bh4wkB/NQOM5Rxpm
5E7V2pihNRAAJ/i/UgHRf6L+1R0WKfZR1uPssQE8IADSpTMBYZtGknABKhWEMFEcCATBEUCETCoK
BoRnAKiAYiAR9gEHBbh3N8peVfU9tBwc9Yf3AiKBThrSH+bw7jkxQygDoQ6i3zwHBZfLo6aQKdh5
hbULYgDcCxH/ery01IsITxAIBmuUdY2jaLh8PIrcNB2MwTzDHaP6mF+/s2uPZpwecGOR6f5e1wf+
f939M8//UfdkiP35+g0Pj33HQH0D4lFAOgdAgABGrhQRACb+X8ejj06iVABUCVBSGcBwAUQVlVAV
EwhGwQCwiEx0IwTCAjDASCARW/kea0k3dcVfabuRE1qV9eaAAzFAX7pgAAHfa36c/6PlAAAEPrLT
1bemecAyvhNBjKcwaClnFQzt8vUl2QGSibCNMJZLv/2ga6t2nzcs5wWDubOqMsoIHYCBUdhynslh
F0y1AbnxwmOuaqnT3tmt41XT1ezeuzhxlnVYYO1RrdjHm2GMd0ID3yocYtd3sRpEb12KllEwkYPi
FNVBXSxN9diceQncs7/h+LDYABGWzg4dxn/GcPWUKGR/5tOBrGKjDt57ZZjpoLYGwgS1aJlqpvr5
evX4AXb8Aco1gcABMBWELDlpngJDUTBMwDEICXzjY8MG3x3gMRUldWfQSRq9dVbeyYHK4v9l2d35
+AFAHRcrruN/O+Jw0gAXVGNcbjdPz9oAdL0uHYn/O8AB2f+q//mYDSV4zIhqe5QpIbgGLly20/4z
jk5ABdhicXx7/Pv6LATvJxRcSwx3cc1ANaKso9To6wBlwurqLM3anQ/IBQdJ+FPqWbELmsBU83OO
uuKv5ZJHAS4VlFBRHAwCwgEpGC40EIWEIgCYgIYQEeAV74ubtDvXfAtrU/C0BbIVeXigVAksylHN
BOaXqoKzZ7stMSwFEro1GzBlvkLGMbkIndre6wYMF+9dEVu4AnKMzv/PZCwwAmqy6nQ0NL4WnwdL
ZJRdfCgUo6vCbTg8S4aL5qRMggyQBgxIZzMcat8uEekAh6cHQEUr8G6Ahkns/8Pk9jcAnbR7D8IO
ASoVnExRHQxEwTMgoCZWCIQEYgIIQEeo+XBgDjDDITWfU/UDO9Tu/xdu9tqjXKSHgCOoFTMuNiIq
Qtpu3+IVIZJSVqIMETftFe5Znxc0HSulfnt12k9sXpykQ1rfi1WrIcy1ORla7l12zg480Z5r4p+x
gQuDL97aU6a3OiCNF7Bjl032EOCoDSJ9ViAS6VzZ+pSjKUGQjL+EMUcZwAEqFZjmOBgFBAJDMIRo
ISgESAJmMMDI+PGnaE1CdScXYAAKYV8ddndsIZkeBUMsNS2CIT9KpCXSoVXL9FbUB5lMLrbSXz0a
ymJeHC9wo7igrBFwvlfGokuDjXBgPu20frv/ke6oWQGQLi3kkAyYq+WopVsop3qWAx787axgKgGR
LBcIjLLGJQwMjw5sQCu2gHYCNbCbPJCBO0ycwiUmFnABJhWQUEErCFbBMqBEZBEwCY5ZhrKx0dYS
jfCDq9Zouw6PlUbfj723RXMIEwdahDmS4JloU/VD+2MySVuYgJq/n/LKE916RwR7wiYpev+PP0eT
xiExSO82GA+P3bykTm3Zet6rWtDZEd60d6ne4bFkVv6rk4gL4svioByBJXnCH/jne7SaQ6w/C0I5
bc87JWc9FY86sGK10JhT6XBKSFrTpIxJv0TfPszA3xBwASIVmYjHEI0EKgE9YiOp424OrbDMec03
xLaSAAAqBd0rK/ciDBzM7gPteEgAgIaBinqUUkGuyg0d5HhhW9ltZOtAxNOaMg+trGknuJocVY4U
0Ef4o6KarXVrup1MuX6ac6mQAft4t6PwBaPpMqdUU6VC0N/S/pr4ALSCU4FoosdYCN2PilZI5zmu
mpGvCaEtNq8e/W9ST8dtgtUvXVOlqrJL4qBCA1gDBwEmFZUoUAkZBqMiCoBOds0OtltRjRmcC0Wi
aAanH4fHqno/h0b3WMoVXjHGIMAI/eZQqD4q9JTFWCvi+JemorHhj41lHgBNQtHlCXxQKwOA5TE2
vHLH/zdABaBE4dhMdpQILxrroM5KBpvmrVbyRqZCeE4ROQsnTyXfeiPk/SAvU7gUilYDm3EL0CgZ
JKLg4k7Xr6c0f2vSUOO+q1FwDgEkFYQ0JhosjoEliUBHallg0QQzgLQQBtGUbLr5VkFI9TEtN7Iz
rwaOv1j5xG87vQt6q5z5tSvbLdRN6Mo7nUpCi9O/rz32pKAPJLP+LasBXVCqyn/y30nA7smRND5i
yNQKcTWzQQ6fSfIC6w0J4nNSyfq25htU0DShgJmAQFg7895AU1djNjFokYaSM5+s2+BRo2FV4zP+
cDMoVjQjpm/fr/h3p/TNK4AIgBwBMBWAMBYiKKDBoVioTBgJhALZ0tGaABTQjWlsm+MW0fiHAIAU
dFbHM6FoRIIWXb6Uj1NkXZTCt23TDF7pUWdsmU3c858b5T83iYPttZ5qIDtpAzqY4xRmm2Bj03NP
M4NDaeozTSZkAnXDLH0HPxCAMrMjhTR56c0253ylsW21M1P9pkryUjYJc6Yu0R3ypv4NF0BmmgZK
0/f7hwnVH1/sZxvgKGG/j+XfgcrontXh8ff4Xbff/sf0HSvmfrn0vgm447+7kyBtwX8n1PJTYquC
/n3Woe2eQ1XN8b+cZto7VHM+2uCE23hbkbu4/X43bEZv4yhhwHomiQUEFlmASyACQs4jHisELDds
2xa3f0jGrwPG+IkTtjbQbbzwFAl6xFYHw4hjNepQKyW5hhr1QjzeLBRIJEXC2NqoAZunPYBwMPi9
iZLnjOAr+kRgvyJL4DecdjjXiAHAAT4VhMEzGg4CwoExRCAT0cdTSVMrKRpgFLXBw3/FgUz4wlD+
YVzmGwdddgRf/x9VrzpH7/bgBBrBGHoMVBDnIBKiAQyNZCVc1eV8piVrCxwoZJAsA78t3xvyzqs6
Z/8wYhNM4BlzCBfI/Lz1ATwJ1295OiI4cQRiWpm/RW2nkRwDu7fEfRNLdrEmUqL7kQLfLTtqQIA0
AN4naxuKGFm/qZQeeAUbXO3ZakOrpTJDKZKARlcoigHB+OlABRJrSRqgUIQIBACyUinR7xzzqlGx
QAkDMHFAPMAAOAEoFYQ0ZSkNgoVhIJjIJhoESAI9WVAGm6l6zHdtm9m4kgYhZb5W1gZ5o4kaEDCP
Zt5aOd6p9RCt+C4LCMNVNT9/d9nZ1Yakqmm7oWQs9QebAMy6RhHK7kXt6Rux7rr9Xz69PlpknF5w
5AIU2YTcYgFk452pZUQbqUN8+lqKKRfbfIg06r5DFQJAJBpG1LJKcDOQAMUW6D4QNNV03adPXR4h
FyWEUdmeNTvmDACGCgLy8FjD2XKMEq399ksic5oaC9Hj34TVgMK4I+VbQSY3oBYa92EJheyzrV+8
diUbZJktqdP9+d8MMpdMTa1RzFYTRlIIfpomp230iBwBNBWALFsJEsKDoLEELDsSkNgBc5Mjhpuz
IhzbPExRFWakBHTvfmqil/IAwRaG+3LzThLLnZ9Lnrzf5GyiFQgqdlW7EUqssJMQL/ycgt3zr6ll
K9ScBRjEns7PGT9vjfY6qShBHl5aM/HoJT2CIECKkAUaIUnQCr47dWXPsfQkBWVo0U0GSoF1v5dn
LWZAAB8v7/X93q0Q4ZwR66ehSFlAOfWLSGjZLbwRd/lcfKyw+azNz0RcDL8HBy2WacFgEUCqgqLS
zNSOYyzunhgFKgIgJgAHASwVhCxhEwzHAQEojKwQC4QCwTWAneGx0+08zlDERiIl9ItAeySxjeqR
3wNrs09u+7Zv8Pb5BBcMJHYT8STa6DASuh/SIM2U5oQ6vvzPV2UAZOg+p7q2EDUXXEe2yZAAArbx
+10YiQQxPDv+XfqmBRDcT0JdXxlQKy24gCesZoYV976Rg7DMmkK7/PjvzQAACkuLaa9EZTdDojVA
DskROAADBwEsFZiwEy0FSAJSm4BCEBt49O34ekWmOhkgEPgABogc+wJyZa89ZA7nKss78MGLs+ve
labqFhwskjigQAO/8t3KSJ+HomgAAZvq/xLeOQBL1t7u/+q8WITgX+h/2nkhh0aV0fmtCgy/euOm
a2LlxDGAHTN/EX3vDA5tXReidK62+6NIWJc0AACwOAEkFYQwZygKhsI5AMQgJy9YXM8Z0s28+nsY
F5l8fcPmsVWtqRZfO5BVQs6YlP/mjxQgEwpbXyZ0M+J95/Xuq0SCADvg+jm2bc2gSbDZuTBITKTP
lCemAEux/T+X8UBxafY4mrXMJdA5ESVNgnz9/oXslx6zT/8DqNxpeMBjl1cvg4AT6fGX//rxoh0y
AA4YgDBLkAAAHD4jBwEmFYQwVzAJxIKAgJzAFUgNQgJ3XjmGqzvqCUsyZa81f3DOMVilxxtL+h1T
aYVOLQ2mogmwGOUgdP5XL9DtiS1cN+bq8mGIKCb7Nkswyvq5wScI+dxcNPGQAK0eVzR4epnQRQoT
oZY4wWjf3/HIAAHV+zsx2gAAziswzYgANXEsYBEAh8vP8P2fjyyAAaz8/5/+a5AQBfyzPl/L9XRy
AkuKRdc+EgAAIlHT7PnPdAMHATIVnEg6C5gEwlOZFGZwIIQCfLYdOegLyq0bJE3f3WgXvI4ReHp/
eodLivnK5qPlgoKAAQXv9l832uLmkLn104eE2JIxWpkjnu8X9e82uQADP4dvX8IgAPxv63VBnydT
mAA1r+/+MQAAUtqWMeSiCXI7aoatu2h1YBk8CFnKBv//PpytjEA7XDW8NXV6xkwAoAAcATAVnagz
VIrCYpHAkCARCATEAW29nB3HWSFAGcuKkZx1YE1o9j8WoidWORlpF+L9HiZgUCpiF+D6j3/KkARN
Ju+b9P7Kqs7CyfBxfTLgXy7v0+ADpXK/BgOiYdHqY8j1TpABjDd0X9+5Zpiw5joz6hqgoAAA6NLz
//wPECeO7uvoKy6zu/zD9s9YgFpvUw6LxPZatb8oACzW5vcdbPxnJ5vjO6GGdznOcI4h1vbJTdvS
m6/YXP268xnOc5wmn34m72CJaD31z7RiKXH7+5LjycAbYAxjLu+Cu56yWAzdL8VAAHABLBWEMFU7
GIamchjUQDEICPDZZvl5yagZrbxtkgq/oMqm6lNZsID29j4ggRnYhllrSmipze43fR9/9PfEoAIK
Gqiwa+3R6Z7HGbtxs044M1TzbqY0wKXoO6bXPe9+iALLRq4tsAulb3va7b/zgAA3hyMOD1Pn/JAF
55lC8+N2sgC8051Opr59HFQBfe34rQBec9x8H48De7FfoHfn0+iwAEKrjnu2AEhMgAKr5osHASQV
kFZIKiCOgmEg1GIQGIQE9cqot4WDTizOd73i4J9w/D0tcIFPkBzGU5ujoC6w9rek/tvC1blx5GgQ
M426fd1W0XkYbIYVvzt2xMVC9NYxPJUSSjW29PFIlQw1VnAPeEPD3I5Hsh9WW9vbcAu0Xy+xx/Gx
lkM/MZPwRmn3plncwokJMhJWSlQM2B53ouun1yYZVG8jHZOCUbapW820AuVqp3zXCOAbKc75TbnP
x9+bnIBlV4x2rnZwdysSAGl5JPNqz/pgcAEyFYxQdBm5jEJBCEDH5YBItY+A8PACgZfJ0hDDwHcH
u91OSSghvRTqEiFyjneIiA3oaRJtFcsqJ1KXa1u+KeSzaKADgXjWmOcNpdbFq7KCW6rLCFJC79ZW
uAAAsiuEQ+ia3eXwxi38GHh2yYd2YsLIlpywptJaMrpOLE7nIBGsCcwmTqRqbaOYABjkNMBFZYXt
2HVYrW1QNF1XkXhH7Onh4MIsDgE8FYA0NVIVUwFBiJBCEDM9DztnTgDzBOe3KXIBAJhLDA/hEZGH
K3o4TrrTAK17Pr9uN4rCola7ksLTbIXB+j0Ycw4+W2AeHpDB9wLuQZNaahMqyNKoqqaBjE5rGb7a
JTGPr7c5Kyrhqq17aV8OMTh9EmLQsyf+pLuYUNYRfpthszw/G7IcZxGu1foREoJFMIeSWV7cMyH9
79FiFBgTwUTygpI73wTajPiAcAEsFYQwREwNDERCCEAiMAiIAiEBO/QQTRyPa4DOUrpvjjoNa1zp
UJ/+eEsVVdxLaSj3Mrqm5N2v8DbVYSmsFs0hjlc1rQpbXQ2y0AqhNAOQAlBLqonKunTXSdHQTdbr
lPwWxmaM7dBrPl3xqeUexiVRMQStvivgWqkupPttEVtrIqmCqFU/moqtjpU0k+E/DAAvZaEaSRw0
9d/d4gCWAEwCQkV33AxbwAMHATgVgCxRQwyWaACJAE5oW0BFkIyF1NGtasHac80N01JZ/dWh7WQk
MneUL+7Z4a4tRAklbnMlCuoIN9Y9RtPe24QoY2AIMTFn3QYvlwUH00pp8Xm+oASbY/5eKX/SH030
r9/TwztmpOcN1xU5WkUAw0ACDRtHibOHhtXlIcOt53yOfRWFGhFcX6ARlqnlAE9HJ+qwiqLRnCOK
1wUOAT4VlFZBFQhEwSUwrFRWDYaEgQEYYCAhsTy7eQgF3MInG7z26W0LhAefaeLcjiYYXB6e7d/r
83rSqfNXwPv1fuH9CwKAQjg0ZbfHp0l6iWD8o+G1Xx9O7kuNZWicRLy51D0/YEZgSAo3Uq58N8+c
tcHdfD/qec4Hxor3pofFMtyFbGebL/F+A6G4vqOC9r4j0NifG+ITmeYTX2GFr1UuDZrJPL+YIzva
8FyjoFkJkA3ijTQauTougGXiU5JhxlC2fhLHOOWjNIoe10GVHhurtM/9xmR2dmkpwldITjrA7QjY
HZw+Q4VVlGNmKfc+3LrB2JeDu+at21oKaCjViO3itVmGaYT03yXaP3PzcFz/H+HXtbF6GizeOFvj
2tbdpnzcOG0N9+o43W6jqcRSsWY+o7fwFlI7dABUynbvIb8e42lGrbOZtJ6rvsQtiA7gATgVgCw6
CI2EZGKhIGhGCIkGIkFARCAXrtjoOnSIxvXb1cXVsy9dX1QJMcZT35uT9BMH7Rj8wSKTdZvUgBve
jek8kA17P+fXC5aZ1/vKyXTlOaHLblfYncQpseIU9PBji39Wzd5YSXpzoNbcR4VKUcJnEs7Xwey1
2mTyUCoTXRQUk9k25PEFBSwXF/csGhRRDuWe/8JJy4Zs4hB9sLJiGC5lwr2exeGcD8N+eFYnolw+
6JpGkFyAq9hFb0219IqCgA/wfl8furUP2vyzpOAox1A+xXz/Rg+k8Cq4hRiuIYfE4JlQaRMGgB9U
V667Tb7fblrG3Ajj0sQylGS+NM2hEA4BNBWEUEVCEI6BIhlQJmALus2dCQNLGdsuMW2y0AlTzBEZ
u8Gdun+uyXdzzuC5uZvtz4UNaVUAVmroWslrbZfjJoKO70JOKGLDwKhCgTLPiAw3J86c2VS4XqH6
zqX1YptaPzhF6jwTBXw37k1Vn5g9Z3+yxYgAAsI3w4d9pbn/iwab3tdiuh6UmDP51U7dWP8p2TPy
PJTJ4QFo9YOqhCUVnmsxoKWaUcuiuT1MSmAbMBbLFJYLAAHAATQVhCw7EI2EbmCI0EI0EJQEd7oa
FnDw9jOSus0y5meNamloG2QAShzzdr2bTPu8Kzg7DkWWAHjRsOEc70E9xY0CSNnv/wh1/Li6Z0/I
gJr5c9+2nlnAa1f86/i9TLjAKWvRTg7IDj6Zf9gAxl69pV1htPxMA+IRnAAFjSlD4aryLYJQzfQx
bz7klxBdcoOfY3VgltV+Xa4ACQIJCXgLskxS4TGMRTAUBwEwFZxQQSQEBOIzqOAgFwgFzmEBiEBH
2bqukkA6DmTJw5X9wLuuR3RhLbQOOpLlzSsjmFuEyxfl25weTnwACXlYAS1em4QJFb3ro9cXTITv
axpz493886YFxDDH4f+PhhOps+P18iwAtny8yQADOvT/p6mMqhAC88+P/n7fkXKQIGGGHUfee80I
FiikL1up+XU4AArV6/9R/OMYB+EAAHABMhWcUEEkBQbDIdBIjBAKhAKiMwGZ6Plf4BjrF8dsvxLV
NUxbQtkIO71wokJLbuiD0VarVvOcCHzrpGpoSlBQigy9f5+ABZJ5aFUQV2fvpl2dvrx2xjCodel/
d2tMTL7OlArC+qy4wkj77/0TFNTydwAHH6/uWJ48JykABddXjEABvQDLiwjQ4ku/8T/uoJEMoApy
gDgBOBWEMFEcCUhnkjBURkcRiAYhAQ73j6PBeFFPg8SlaXdH7rQJ0nlVAJAUOjUqU3VBDE0ec+5x
4Y+641Sf/+sSSewAS6/n6MWmuF8rSlPe7regH5je0BOF5uR0vK8f3Tp1s0hqYa/Rf+x4fwm+oSkA
DFknlx05QDIAjfX9kTAB/4GyAef7IDf4+ME4mGeep4H3nc/C9z3XTuxlWNWYMK+B6C1gzEv5HQO2
CVAAANfqDgEwFZxIKgqOxMQAklhQEgsFSMQBiEBH5NtfX6Fo0did9VKuS8vX0BGePzv2qO9HtKWR
T1vhfuzYBW/PwHrlWsZ5dHNwmMICqpQikbpTociZXVpdG8MT1TbWZf2cAArrqm1JkjgIiw5B1/4l
rKRvOpBlVp67k4nlcKuRGUjIraLs5sNVykAm3XO9NbzXj63HbdiNR13eYrj2Z1FNUQ3dkYzUCESg
TOdFvCbr65sXuvus0hawV6JNEsfx/BSkr0PTgyBLYQJbWyFGUzsJWZTivGzfdXIqiMAAEggQICP8
9Zh1zHABLBWEMDQjCoQjYdDVQCQIiA7vt83bPfyHSSmYwI1zAxqJl7cCnEjsfo+DZaJp3LMcNi/k
pQDN2z3yqtBEHSIVKb4Y+oKKHmCUO8AGFt1/WCxFkWElHCEuWPD2TIPsnldODFdxW/s6s/K+BGG8
6CIqmJKyxNC5TKs6uemQU2K+O28b2my5lkBUXchQD2wKR/XADyCSiclLJxJgHAE2FZx0JSsJHmVB
CEEHp4R2DQZUtZuHlyAhp+n+nNZ2jBV/mb5i1YWgMNfX9XPo2i0nV7cJycmRT33e2zCK3UtEbVer
kbsr4PIj/NCgq6gq9C+pfJukvUqM8FRiLF6pPrlYIXoW0ZQPktb+Tzpl6AAGnOkztqeMAjqEzA0D
rTQ/MaLySZMoHAE8FZyWFTEhhkNCCIhiEEHZyRuL4GNh1bccbAB2PdTepLlcrxmci/E2TK5A7+Ps
6vmyVWfRj/sxA+61ilOhjxZxTBTnnGcqxfbvKt6odwEhqtJW3KJtwH+OAABNm0FVCzDirEUC/Mlj
cQUKhdd3kAAfg2PeH8uIA+8KD/AbhyWQtn4GPHA/iBwBMhWAMFYpIYZCAJINIBctreB0uGVg8kWz
Iak4gWLS+iEdMbhReK9yYMFQs5CqoOFcrOJKACf3yq99w1J27iRcP42dbJCp+wLRpNov6+tKKxrs
Pc3cOqbkYfJuD31ZoplySUPqrBmBNR8WO7bm35y6ezb4EJAnDaAQAqT1EcDyw29kbGPUxwmA4tMC
XY8//wMG46vn2NxgHPG/6f0/Gl0AAG/ycMWToB0/GAHT4iXQOgdX6vgIAE+eAA4BOhWUdDEbEALE
QqigIhYIhgLBEThgQhAIjASsdjgHDGFHW+udQW51IATz/pc4gFMPPlqy5/8swedQSOoq/l/4AsRo
5KSCjEDOPhXYTg8iGlBqG8QFTNO5pKg8Xm50GOudyUfz8el/p2bXC9a0BpjQIp+JFBYXQyhs+X/f
/0kBFL4pplZGbYNknOmNZxUynPs8RRVzXmD3w7/CbxYrxtoaun1Wp6+hwsaMwKIG4sAf6eW2/TbL
OADjsUKh+mkzp52b6dpOEdOKBQFLRJ/h3gQhAAJQ814nkiAKTFmL+IAHATQVgDBVUh2EIQEowEZk
CIgC8PW30RosD1McM4wu7AoiR91Tm3CRZrQP7BDVvOcAKyXqNfT7a7IAL1aETeyLsoMV9kvTsvk7
xBo1r9b0MF3SvB34GLsjm3sRTRIuuo7JRB/AFxQEYvG/urLL+Ph1nH4ZYnNXIvvebME+yli/8ruq
ZsXB/5XXYqZkAjkwWKAl1fxCoGfp8oDoHY/p+Q4uGIHrPxtgFls7h7wf8BgACsu0GYAA4AE8FZyW
FWAJzCNxGIAmJxCMBlOcaDotWdtlut864m9NAFXrfxM2lXXdTktMF8fI59GZAoEV9fhE8AAXZ1C5
IBdsb+1CydFQmJAXPj+3tgCpomZ1+3/o9HogD6wAYdR1vbXBKKJYZxHT7/8H9q4Af/DiAG+AO98c
8XpU16lanH4eGIFANfydp32hGsipSEyIk9wDyAt+3L+GDzYJniYsOX+H8AxMEIcBPBWckCATCNjD
AaiMrBMICEQCO1PbZeNE25vN9WXqqewA0t/64qm7iyI3zc6cI5giOyWn3Y5sQ3H8/hmxgQfFYCnI
HksR1nDjix8KSCCKGUDESEAt+3LtcAd3wgAVWc1qvK/V+iZrh2DL1O60gCwBt9aAl9N3onabNr/z
7z9oCYnTCAJMx4/23pXKvveFPDEAAY4YqYo2OcSUBwEyFZxQMx0IhUEywFRwIyMGgiEBqMCCEAsc
5SCoWcdsMyPLPjmfcCrjp9acobKw4Rj1VdifHLDWRG2ii7ZAGJXUkJ/otN5gqiAtAI/YoAfnxmKI
lgyK5/7x+39ftzioWoIVDKm/v8DRTXyRLXaWvm/QAM6oH9embtmJnQHSIBFmuefP16Q3iZIM7fEo
UEU3eenVXvj8vHMMZ7Ln3/946s3yrVl3Wunn/SNbcdbxASBQAAcBLBWloCV4lUQhArfdYM2Out7N
62SiuHCoAziO9+0cHZGKb7D6J84cPXzqLAy7D1j/b49ZeFCIF3j4313C1wCWoC7r1ZWABv4/jIAK
11/L9ft12hUFXrzx4fqzsAGuv3flTQAK8/8+PBsKDdx+Xo7oxYGcA2AEQHW4EvMTC5xXX7O1hQKC
fwvhJIBqN3QBcHABKhWANEMcBQcFc9BULBUZlYRlAL03305Xxk1VZNTmpfPTvS+JJjV2Bztr/0rQ
5kDNTOLUhn23No6E1/OQcjSN6tqWXAyl9dI6jJbjuAY7lLOQla6ThkTwLAIZEIigrW0puZSVWeOM
MtP0WtraRSQqYz/l8TtqmM4HBhuhrLTaiRM/vjEkACgo7tVPXNkFme/lf8O1iQBnq8ev/Pd3dn8u
xYl0mEahuuc4gT2Y1hIt6V+EZq0W2foUssBAAXsN+ToLv1+bzTLTAGP30RXIBtGHaIAbJJILnoKd
uafNC2Bk06cj+f9A4Y1RNVp02hIHl9kAJdAdPz5AADgBMBWUcCWbjMgnQRiAL0BtDQ1kZEF7a6KY
1cAwjz3c3pFKsvRMQsPaqcU1pz2+rGJo1rYCvqgibm5ysio6AKUzW7Z1IFI65jZzmBvYIq6v/jMT
KSRlpdT1Xb/m46OIJuIucsdEAb3WlbPFOHqua4BMJG6fa/0eaVRjjjiOCaeGrJLFz9eXxeEBLVgp
kPh/bB8Ifwsy0/DEUxZ4VdTPxH+jFgX8nEbM2DJrPygaVAwPJ3d4ee/9F0YEzK0YYeyt4y4oAcAB
LhWY6DsMpYNBEjBoRlYQhAIhAjusL5GFq6Q3mOuG5bUyWAAGCW//oXmsd91T3RaIGLxd59kwW3mO
yh9k+Dg2gAZ8fkY1ABWpxAAnU8Z6wLkUmus/wfpsyIztVAE2u/ifpJSHxzPN+ICYU8enz9gjCAAa
CIWQ/Md8FKIduQIgwww0k4saJ2/WYI+n8+0Rk5EQyYAZOQCSsBkl2KGIAqrb5dkN4ylEFf/X/P76
S2Z5gUIoxEIoAHxdf2++gA8mX3h5AwcBMhWEMDU1BdZpATDQIGY2cmyEFG3S+9L+N5oJKWll31jT
QueeDT0UccRPR6fZWSbC/FKq3G5ADl/9fNIAZ6sABj1u9mAVj0aOpvigNX4vA/FrH7isKgvwA3XW
/xcxP+64cuywu1/0vxTm6QAaRYElZHAGc0MhauU0cwZyrXF/8OsQvu129q9dDvIIPrIMCkxCQHAt
Wad+2BsWC8bzvwEyFaR0FDWFTQEQwEQ0FSMQRoFRAd13XJdZVS3UrNd9b1aZclr59AUv0f+zYX3a
jPMvSlRPbAPuFAuir7G+ZodO71hq/WI2FdX8FAAr47TEZECpbbOEuIIKWmtvtfYIBFj+jbtNjf/M
RMjE/Bf14RZNZ5a113kA36I3lZoMACnRqfDAJmdCEq5O2Q+XkVoAGvNyFzx9fl19cZTvb6dcOISy
eIBKJMn/lTaECpdUK7IqE7j6+nKYhWc5gFySxiRwATAVhCxCHBFKhGGpWEhDEBmeueMOvA4rpDks
a3qcTHOBIGwpqBiKagIjsnJnhgZN14PCtEZ54Z4GZ8hl9uhtPVV0r7FxOtAu9pHHpI4hBiNdwCGC
CEHzdA3+UhPKmTZZLm7cMpwGWwVw0NGgKAABRM6HVoh6/oz/cuYeK36bctf1K/x6CkAQKIAC0HgA
AdsPs0h+H3y2Nse7DuwIAGHDw9z4AwHhogw7rAn/z44engBwASoVnFYmJBERBCIwjIgREBm9lYzY
viTTOaLu2bNL2A1rwj4Kc+ZrmXxH1dAqJ2yhZECSIDOQyMmiycOxtTYRAdQnMhS11bqqSV5rF9ce
e6h/EbbTssufIjhZAcT9e+ineajUhAQja0FMlGagIBwrd9OeJszqlOLI6szQFkKWMQAhtQdNFbuT
+QQamK+FPh/+WU+yxJwUGZSWLCABm6VNE0NGfzVKFhT0BLxfY8zzYADgASoVpIhGKhoIRmEI2CIg
CIwEv7TLtWzOrsTeGnQx1B7IBcdj81/GZR1XhP09tWoY/B3Ws0efX+MlxQt+aXd1NHc+Go0ADO6K
incv3qLlPOzz95vk92g8hYhJQhApQBZPhFDCpqXRRZSDNU6Bx/k2wxPTBQMB8eWV9bX0b4u+4pu6
dFotMLJh3Zx+ZfNlZja7EREAA7JEhin+lj35oc5RPzpWOWBYXJ2JxS/RMJMT/z454Cfh+2/C82BE
pYvh2beG62Lr/hGsib7q3PRGiHS14LgUHAEkFaRMMhsREsNCkVAiYBM+yZa1wiLwiXczemstFywT
lfH7b5Or6+HmKffjUJ1ctXETlz0S0Kz1c1jc8s1dgfhIP5lT0UsU7JbVD/bh9dAHUKgSrTVbGwNd
3AeZOsU0nPKT4wAMSA4tVR6y8spUZhcD1hUJzmIEmRliV7fQ5+nE1M61ms3D6IOSgsh6xs2wQ2Nj
sH2LrMBeIRxuOk+HUBConvqxKbsnK2ntW7jCVOvxjdDi7SfuW5SrhFbQJky0kOqoEhwAOAEwFYQw
NIkdAiMhCIhCJAgI+Y0YXpBDbq0BoRc0EjEaaiZ2FosCaqF3g6oTg9kOj6L6Ydsi8SM47SsUdA2q
0jRFePNU870QbuwxrAefMJGxJBJ6/2dZr/AjGAnFEyb53k5fRjB+uEbbZzhH/PGkFWaVBmuRuLtO
V50U6IWXez7JpQy1wTBXtXGCmsgPMmayxz3Q1xC/ozkNl0Unuop76HUJUIQskuqmow4FtLiKIeJb
jsfF7OABHBWYyEYSQYQjQJHAT7czDjMTSzLC7kQRLFgANSaTexdz/zs10VPc6ixz4SgonTeMqTuk
MdCM5QMUaiszaCxwV4r+dU7feQJ5ilPQT5sxbUBJ4X6cPVbjWsiW+W8Q5dhKiQr64lZa5S4NM7cg
FF917ZoStOd07XtAAhkjRcITGCLOjgs1/emGVT0im2ht641hftlaWSGAPvGP4nSZaELjV2gz+YJd
DJ64HWkh/4gn+ASXcSAIA4fNwoXALQAMtaQcywZMLmfLuJoADgEqFYQwZUIg0ikBN7BIw60YCyZd
3BJNQJHSdOPRR4XGpKLELSGk+p8QFDlY23lfZ6LzM8+zAXZBld3YiQz5wqveC3hdQ3Il+DGPItjY
dR6JqHRsNec2EtsVkthmNngq8al9Xkw6mX4y1IJcVcuaAnKwox40Dye/zUw5/IyIzyZLRIYuVpYl
7nWFyOKBSLgQXIsGKCwvdUtMNz/Uay6BpVFCtcZADgEqFYAwVIKNCkQSEERAJ3LAZ5QpB0YmguNI
Bv4K+MJggBGqCaoHRkHVX4o8DaHQBQn/UvnmyiDNG0CQamMK0QxwZmujJUKAuU+2VfnR0trX4E5T
f+Il8bnC/rxbIIrN1ffeKTW5htirDiOgtVh21jluI0kE0NN6GaddrcDR/pOojNffrPQau025s3/n
RiT4ZzQzHCdSiSvdaS6c565ZU/hJ09vaP2ilIS6y/KrdeqkW938wVzHmR95QvbyLxYo55dJFK6Po
/EAcASgVgDBFIilCiSSIwE3QsixwgshMu0gOA6JwOgCTSnMSoYw5acXjDwgxDjk12hmjrx0oKXCQ
3UjtqnGumOmiTOt036L4fqUZr2fJeSMTgam+KD6GndnDQGrAC1pboXmGapACZoNORUrK55Z+2G2B
JB7e33lPalJrQ15axQWn6S5nsEp8hRad1SgnoQ+8s809/yoDTrmqZTEw5MA0FvF3F1vC7j1shSxn
Qr1hDsqDX1o9LvhmvnRpOvKUyeEXJo9R02bEd2P3brFhwAEsFYAwNJEwTgIzHUAuyBEsQhaSBTOy
t5kmFF42GZrTD+z6ZrM6ecGo/5KbQ1UFNWZlEq6OCZRdZYAeuGEOZVu+LceVYXreg1bcqGLuxwHS
2Jw6h631ohC9V8/pIX/8cEhLzV63n5qXcvcTlk1feucDIy2giOZcw4qQgd9LEvWEb4EM9Lw7zUSs
nYWWtthLjBRdPWncvrpfI5pxsgEawbbXSY0ZoAkDBwEaFYw0GCMRKEYSgJX7eajgAaQaFC7ILgee
OleH9lE4yymaevpFLEw4ddaQCJ91xKaItc9e9t1XUGUPM9T/OMbx7NIPUfAM9jbr16TWKDRXNrqU
B79wgrhkft5uXl64CxlH5FbgHBk3rFmqMLWdVk3akXEdxtr2TFcZpkBK2KAmKARSUw9Hl+wHrHzJ
M1N/XixpMNwUT2c4gcTOH2gSDfG/cU4RjJ2j7lcn1gzUn7774TYiwPn1B61dO+ceIvJZGKK5wAEk
FYA0NipMhoIQkYQgJzQ1OeALRDWLstvoaABHM7BLdOTQjHqeV6uB+CWnsrlxUFsayiWtq8CdF348
VBJknaUhg2hPYZ8uJY67QouRjSwOEL1dlrYsWNtDNWT03BnBNJggYOxpMxWqzsks9629hALywbnh
FLg0ZdXLIFtjie8JzsGi/rJhjGeNdmE2VRMmt1csU+cCeK/6qvzOiOUNboupQc6FptdVCPcUkPVW
Kli5lBuZJt9DRauc4lRTP0sm+0/b0p+CClOd4x2LAOABHhWENjYaLIiFJAhIghATnJiZwprC0Ku1
oFotIDaagbDC/AUDoqj9hKnuZLg5bKUF8Wsyxr1R0Di3q/Nv3QaibBTN2HGqgOGOTE8XZmnE1txZ
K1oUGc1Foj/Ng0YFIF1SfpWQUkx5gnnX/UNe/RuidO4awxa/8NRIMzvHGsYVp8M6o1IXGbFnYZxn
lHgrIBGwYGjJHrBJkbApsQzeXzuqgH6Xk2PcU/gETb/+SWebBx9J0hixWHpOMKVVpMTcZ5DgsWAc
ASoVgCwqGo0JAUYTwExZrCcALRASGizQIqN9i8jOG3StDMCQRj3a+icvcUxNv0tc02sBpUxaZBTZ
mlQoJDYi7QqEuqklIXYb2Y2yo/qxdIOc2dNw0VmB4IOHV7E/nwqjB7QeVkCKeJ0KgtNOweWMkywZ
bWfqXmXGLtlMHWZDFeIYJQoA10rMFZ4l9RYlQ21DGdVcoCdkdnNivyI9XyS9nYTYTGD3XmkWH2Sp
XajkE1QShoyGABSv5tOEM/DvisBRwOABKBWELGU6NJAiQIjARmxZV6IsjLWRCDRAqeqRi8OM0X/7
2S5p4v47pztofWhMbm6q6LUQavR5Z3vaLOMp78dge23TJn5r2MUAvGGRPBLUd8pGrkqZhw9JKxUg
K2Kbu39fk5Ni/2C28/itn95DGJJB5I8vzPuT5oAOdy9nW2xKpjM8bmTxWKRVZZ32mFhneQpsnH4R
266ZqVcQSVrAifHtllCM1Nz++Ou7OlLAl1fvWi9bgIOcnX2YIIAcASoVhDBUWUECQxIAh3Q00LO+
tACxaMu4Fkjt+pu59hoyXpgTDICM8I6RrHKg+FFlZ1t8EvFoGEJ4jNdoD1gdAgZlQmYu4W3c9OH7
axNiyaS6SYxruwFYpOd4ZpLjhVZ+8EIPZZlRLUV6FLOPZtcbPBpAYZCqEjV9oACFhgxYXDa8WaZT
qUpCVzJPK4pCufnNz6OfqMEGphC+G0p0iL14yyBYojfDuHX/ATH4EwBQ4AEmFaRQROEQRgI7SZZo
Fqug0AHE3oBnyHV/sa5GW9SAVdEBhQmJWIx2ZnVrsK2U/lVOu9m8dHgEbTJPGtfFNyJlqfErHEUN
x12ECjsClhx6oCZ0IXaXhajddyZ0aE2Abwcexa61XuzNDB4KosgMve9TMQ04LXtTBrw0W7qra9uN
ilN3eO1KVcl1t54nlxSGLAoxyxXwGnVCSAiKQuNClrXKQSj2C7Qu7iG8vw+ma+OU9xQesvWOL+/i
251k4RAAOAEkFZjJsREQRAJ82h0imOiAyavZpklogACQ0G1OvZ1zabbNOxCIuRz5sfiqlYL0BxYX
dp25W+Z7xJd+O3RusM+Q8vHdbP3XHNxKcmLNZAOkttqISj5yYl9qciWXfpxtI888G9JjtNngYfSp
Byawc9nTT4FadDOkozinGZ5XmMgFJHflrJacyEPyr2E0XKJa8Q8InWaDPYEHpEJcyH0Sw8KrztRE
eMQpHaEs1IqL8ufPqKbqSwJ8y12tGNSuuw2CxUAOASYVhDBlKiiGYSKZCGIwE9aiLQCLAiCEuFgu
ocEZoHHwVr7LbqOJ4b1nESEpyvSlmumPQzxqHdZJ4noP5nOeRuuNVIGIjMroEAVtLc/+iJPP9BNp
3xPPdqtnwGkRxVrkZjs0ed1Sx/wRdQ1BQQSDUo71dEnjAxA4WYeCvkOLefv2p6MlzbYaY9SEZS11
4k94lawhH2qOh4vPl5WEdphDteO5znyZ3vMCICH6OGg6/RqrLPE1QN32sy6F55W6mCIiqTAcASQV
hDBU8ISEIgEZiGkwF8YYlww0W4gG+DALlpMc7SFPFcJbkQoHuXmssJoPn4TuP5c82AZ9v09StuNa
y2oHkHmXjY06anMFpQfEPTVfo9MSo9US5eeHkNBmyBG2aNi8InmuiTB61m3PLRiDBIInpR4PO8qy
jHgpTm3fTtZ1Bj5PYpdJ+HA0+DuhE1LW26TBhiuHVqdJGfYtYemDT53FjMm31xgIFwP8Fqy2qPDU
TVHbnjRi4+rDqRIhxfJLDE2YOOegYkUpAhwBIBWgylRxEQLBISBIoiATnJJs1AkkG84aUmWaagHO
WiVU3VwPT9/lyzuqO1U0tIjl1mpatzhVL39O46pirRDk18Zq7uroq8N3Og1JpUinXswWFaJ8jqrw
RptHst563WAz9y9CgFxJzWjK5o4X3CkUOyy0fs5BCgiRJrvXsRNSheWA+bEsFxNHB3QSfcFUetko
0UhVkgK9Y1Ym6Z+syA4kgKPO9gCnrDIEKCoPYYUXDv6GIJyP9jnYbdAcnkPrhLgyUF5X5TpLBHkp
O6xSFWuIBwEmFYQwigwuwwcSAFAwEQgERgJncB0KXGcb67jVnY4utSB3cJMsEmPQC7LBvzv6TZ7C
JLkANvgAM7oJnqfR8gpfkMJliYAxTEAEOCbb1FG+Q5zjLGolwH6CM6ZVyCSzgcACzmcqhE8vTZm3
axGJe3fQMNSHP959IZt1vvyndfQYCm+ZyAVS6/aMvhfIWqXfoGO5UM+CYttID5GzjfJ3qtSZcGJL
fp2WLo+47PKzNu1aNqhKyGceAM40Bv/PXsZ+H4fnK39dI1/sB3eOEJ/pnd/B9wHcXPt8jMltvsGB
C+xTKmOGd2iAExaAuAgAoXiEagAOASwVgDZGJZSDZKHBbDAXDRYCYQGIQE5xzU0s3POabMkWqdK1
nb7raH5cBiGkE7fbWNGQJCpJymTaW9NBuINXLeQCp5dXHQfLP0aGJm65G7kakVqcnFJCGH/Dk0s3
k6Tp403pTShHRRz2HndX57bsSZmirRoh9CdeTTH/uPqevVreW0ubhbpNHEggIwntn4lg7L1L6PQM
ZuTLdGIGMNnd+l+eGloc6aVRIzk5ixBhjR5IVajN59allafJlBISGUWF1YRB9d93eKzEWw0M8mAE
yNhqOARUfE976vrCC0XTpQkLrFk3+gHNhFpZi6RTT+b5XTiy3DjX+iZe+BgngBJ1sdftyxgQyClp
RmiSgD2NIoMGBQshtimXkLA7qEIMQISfXKQB0Ycim/ze+VNPPM1Ck8ndd2yEEc6beHjZoRwwvuB6
6e4N/0+onW8UOwA4ATQVhFA5KwqEIYCpaCgYCw4CwkEwxEBjORMLDwPMWFS2qeID7xFYzJBxwMWr
Oti5L0SBdGXF+R9om3QX7RrVxCAL4HrH6BeYLQPQo/4jQr5fi2WgAKZv+G8QGEwUzjcFzL6HYlIK
tQm9hHeiTdRtrMPXjiwCYTMQBjGuTCmmJAFnIhQ7JVVGFq6zXTlLvmRmirz6fRXV1+a3gaEwAYu+
wtXp2sHudGmaFF+zWQxrbX4f5iGFea/9/6DuAO92dPgkdt8eSwggSV1xxtEKa+vw/h6BQzwePxCY
t5JIgHABNhWAMEdBogJmIYmAw5Ot4PDo13GQuBcwDn1wB0oakGB1I6O1elcBaEoz0eBytq2XKzgM
Nf4XuPk/MAv/9j/9Hxgb7q/if9ViWbdA0WA9kiA4Wwf+6WOGjOi/GVcKubSj/s/duYbOksf5iZi+
6usdyhmR1RHYdf971O5LXHFi/vjJgoFgGYWobwcBMBWELFU0BVJFQYpAjKDIzT08mqeLNGJLrOiw
oM13mu7tU1G696cdEUukl3cFEpx7vbIYQvADhvWvJ+ntgACfr5YxNgF4O/vqqQYmCppnnPZo6SSF
SdHH3fMoBwshgpKMqzkvTtquhJOxR01a4Ulk0uPJBIAMjGeHGxK4EDKAJ5MnhxKsOHHi8NIyYMsC
d5gAuAA4ASoVhDRGHBVKxiEwzSAREAneHfCYk9dF3TtM6Hd6jJ09rW0PoJlPAd34YBKsgobIf5O+
XgQyMXHvZQRfyd4tAaC5FocC3CYIbsP6awBTU+ALrd/f/H+MXre5Ait/H+v7Po9NRKRvT429Vny0
qrvUlSKSKUROjzi3SAOrVMwRdhjzPETo87wSgBxZ331SyxfLtkoUlR8h0NC92XDBn2w6ypDq4hz7
HX/z9O35jJ1dd/16vPTMAMYDU5UhCJcoAAADWATAHAE4FYA2RR2JBQIxWFlQFBMEhIFgoIBGIBJ6
oAvl5d3iGlY4Gl/HAEOjuY65YBkwbwA8KWtbfUFj227dgcYm4eblhsfg6TMPqwx06oQATyuBiELO
ovvI/wc/4vF1swBJDfXDsVuzV5YuyRhBTrQtGqnd8YMxwSqcdE7tAUWAbxOl6C1AOKDeAWVeX/fK
jYYFyVBjEpGNF2fHIYg0SNF+Qk3fS/2xiu8bIoML30yjfYomIgJs3xmcAZB6JdzmncYJ4Lro/0QQ
bkcrdb3JZXRlIoxEJs5wGSRXF9Xh7yd0zZjk+T4HnAGvbXTHV7e7x/Een6HBk09lRwFCFaUQJZCk
DDsHdtYFEsB0hACmHDyrV//fFGTR/73xTYQBUiGy8vwij7AF4N/XOL6QAHc1jsoADt6e36e+lJVR
e877Pn34m0QzFyWuu7VREgCLccxrMZuQC9sT241YQw5IhI7YcBu4iUAFF3GmPj3lCY3yh48CvJXZ
gq3dROIA4AFCFYxUMRwJXEgSgYnfceWyw2CwWsgCnyAUCt/yHgROx2dAtgHAJmcEn4Ziv1ACl317
zv9vRykBBdxOe+bABWf5OzGvf0RBJWZxmKFouARRnTPljBXgNQ50kAhx4LSeABGLEvQEK5+OkwLo
+CB8FEp3ia51/Ng8d3CELBdPfF5e+eXLbu/q2+zGmaIjBwFCFYAwQxQRVkkzAMQgJmDXIAjegug1
kqvuFFwYDYdVqVjVy8YBEVzH3/PgNRGYQkaASTaT/zMuIm9ahdenleFgK21WqhkGo3YMuv0/4+O4
0aI3PV0a1C3UEj7A//LJoYBQZqirxMABv2qGK/DbB2IMxFwAQBEwAVSG6myYGMdXz6b/f2dRwcEH
Ml0yv8hVCPJlu4ACIAA4AS4VhDRELAWVATIxBEgWECHed8r7KXLQc3hwvG+pQMR5TpWGCHig7+97
O3brnDeT60o0eIfEKQp0GfxZ754WXNVNJtw0kcBCAKj+dITS0SwKCBOWujtpulbCglu9EZfhmLNn
sCSg58cLGf0j7ggQBVvDTIBQ4Ep1AENYL6RysnLjgZ6YwAQXDbpWwUIxIkAA1uhom7Fg6W8rh0KE
FIggdKAEwiG3bKrsdVjz/IBCLXALaDVeATQVlJYVLAhKiAChDIghKAnpzg8NARl4jy5NTFpOLAm7
nFc9fqR3/QtKHRGE/dNBmrzx6uPlrtzJw82jWiUSY3w14L/7JMvmqHtB3pCprIYAX5rhWFdFBbMJ
CV46p1Z3jbuwqhnVfIV7SN0Lqrxt4qh3IYuZwFgUkA9N6k7TW2b+lcdo3Su61WiDeBR1mTCM05we
vN34xAANuY2/0GeIAAbcwheqvUzgAcABQhWAMEMbDMJHUwnAKmYKhEIBPEJhvhax2aEC+UXxYLcv
A0tC+sDcQSND0dKhHzUzUR2ysT1+FPqhnW1G0CCJ+cjKlNs6Wix33OX1cUxWdxhWaZCOTGJziVFs
ioygC+MCUGPxVwZP0jPzKzDfq0eqRUSrNkdS8s6ue6cm0qiVCReYQi283e336nSUdfLfu+MI3GYo
3C4FZ2SEYa1jXG4qKmaJa5eF2IkG0yUAIEBCIohPJFTmi7ZIho7FhaK8czDq1lubvVfEGdrvokrQ
AAMHATQVhDBVegjYgTKAjw+bjMvV+QPEgxVmspiIFnE1F8lMtAnDwoyj0r08sBhCl3zrUVmDv5XN
IZBresVYTc92exqZTUAqdRd7s15drqnsdxcTXxx3SrMWlC02OeAG/l/YP0AA3GADSrL/kNg3M+t/
lblyN/jAGTkbCQ4dK9tNXRodVm5uv2UJrFg1x71iqAnsKww5T2InsjD4PDzt5lM707pRqNCkuBEn
Q3PHC9FahaKyQBwBKBWUcDIUDQblQajAKhAKkALiMwCfPi6LI0IZhTLka3jrGloC2hebr0eVTiCI
8UC4TTivpcDgs/mGTFAFOKtwB/X2W+3iAME0KtiY8kKApGELXnXE+A0bR5osr4LV1tp0LNYaQkhM
XPH5/f9oyMMfV9eA1NZwAAFz1dn8JwgZDBA1r16yAQBKMWep08LgbcJq6GEEs5zcj2GzY07cOrGO
v8FAASMG3qR/rIdhpS3UlpIW3/a2wyILALJGYKi4HAEsFYQ0URMKgoNgkJjUF0AExMEyANnhPB8Z
e+ssJCdpfGY1mkoF3RnB+oEHsgCIhJTgMi6yenLimHpx0UupiHx3C4DbVcKiznqKsftUWgsioXXJ
yLr2NLXg7uB4lVe7kjC547ZxcWFmYhFAygMxNCdq9X5tmSZiQSCWHY83XYpAIqzLVw0cC8VVUiKl
llPB6doCqEKTF49Z20AkA/pe4A/nXnv80+87szuKOTkklLvzGJPoW11WLNFhBRmj2XSt7uoxc2FF
kK9rh3sAb0ADBwE0FYQ0UyUIg2JAwIRMOAmVgiIAmFgqEBiEBu2Pl+AcVvrMRGGdXt08fC2i8J5K
oAmCiEFs0EQd/Lde3NmEoKIwaXC/gbvJ2b7zGMGhCJsOPwWzNY2D1MmUemzhYgrGkALaueJjYZkN
h4BAHd/iUoCLb5edUIoijKAq5yN4lK8itnlhIa/i4g6fzyStBgxkMcHV9jfq/9NVKKCDhS360p/T
qEsUWgGBLH0P9rpdPCGogwkALPLdnv9M1IAALSAJBwE+FZ1MGU2GSQEgydgqEBmMAmOzp3i3bWnV
7beUbu5x439+ADJeve7HPLi+8+tbieT928hSshcZjU0voy0bgFAz7T7T/GZicsgC6n7Z5bRZZCrK
xuNe26gHQA4bvGrBz/Q4Vu24yjM1/CfPOT6nyYAYgGGfU5yzIrCc+Vprtz6Di/bsE46sThr7KYs6
0PeNb/c6XjubjjQgtenux7ppcDbWQUQORwduvs42lACJK363F42OWyZnPCcq1VX4frvnnk/jH2/6
1/UeqaYCM2IiMB347pvv6PL53NgFxuwO1hNDJ1b6H/9t0q82HQ/n44YAHNqAAcABNBWYlBeBmUQB
UwDEQCOz9n4ehrAFmlaOm33sAAQaW7il2Bj93rUNoLoWrIFTRFyOw9/nFWAAjj/C6nSBIBTs+B1t
yAAw8X+Xj4YUAemf6P1CIDpPwwC5fMAAvHu5fl0Mb49hWwAKzGQAAwxIgCVLx5+vu6eOMdlzQgD6
vR3YdmsUADv7ZAA/inYGLKAA4AE2FYA0Vz0EBQExUFQoIxoJRCNgmEEOb324ejpW3nwtrTIXqdg9
+KekEq85Xk1u1kl2f6PNl0R4ZTYUzz0uFWUAJxR6fa+P/Bq8bJU57baVT/dFVqpJDOOwa4z128fc
ErpB6T4joyT8KGfp/PIMmcPTh72snSxgPD62g3v7vh2d2uFb6ZtTYra/hxxuGBNn5A4AIogxNSi6
fswzroVVTcJ/X6U+ATAVhDBXNYnJYnEhYGg4CoREBndV6t1W9uvTrddc88TV2lJbXrVh+CL502bF
gy+BEvHQ/8w7UDjgY5Gvrfr6VdZzgADHr3/O0uigSZhSiGAF3432McbS2cHoykBDDVul+lFhEefy
MTHZjQMcu767q+tZaqXYCLF6A+vAx06aFFLMv1XkWyNPYpaxWmcHFZeTlYx0hKcpbiUtDJsJxSLJ
IYSQhM6EC1J8q/tJZazv2rIUloUjrvk9iUiUuqnVxlgjYv+/h13QB4wtUW8SKufDF7vExUE1ABtz
ADgBNBWEMEQcCmMBM4BEIGbrOZxfe8cbBnUqdaTvjUeO/IXTDvUSpfMPLnhwS9Nw7271Sk1XrnQt
WHSbA/AAprav/s+N6Tbp6k0Aup1P07V2ZZQAyqcuh/uujq54TMcaMYCMup7jE5aqpFSGMVlBllQC
44zGpkVIUobOq8KMFklIYOX2vStHruIlzeVigoNDagQqeD2WJmC33zwc2HWi3/i5Vx5MgA4BLhWU
diUbCEUCkkCU7DQhjAQiAT5W8PLvNMdYs4PLQlt70+LBjljltqfrgeqFyqNhPc3+T1QgCzP/mPu4
2DyEguw7LyOHZZHAzAuANXQ1fruyMrzsBwlVUj7RdJ9TRd/O6gJ9/+fZnHfOOQwBUM9nTnMQIWUw
alG61WRgbf9mpld536oS6hTZPd/3j3FXUoQ7qCKlXz5Lgp1Oyf/xbdTRl6edzMKGGlm7Xrfz4CHE
inYKM/l+piGNjTsRM//niUAbiiXTGdIiuiNyqIDgASoVmJYTJQTHYVJAlIwSC4zJIhC4QEIgE8dx
zxGdoNOsccOEzniadqv44AAdR6pNMX0oNK1msfZPyODT2Cr/lGr88+sQBtf3pK3sGJqQ+MAF5s7/
0aAUoJP06+IIBQlRlIFceEzVy9W2bBGqrWacX9kqjhKXGa4zvf0+8woTVIYXEI1fe+ruQjR3SuX4
tCNLVKV+c3EM6urpQ0Puw09bQShu3/+h5/nztmUZQpiFb8ey6TQgAGLWAvHV4Hy8MwQAA+52BSCM
fDrUjNJEHAE2FYQwOwuSwqOwgJSokRyIxAIQgMo8TrM8cPGmuru71avXWR3NPYOCo06a0MZD+tLE
hYleWQe3FyoMJamPVpioZg4P0AN3pW/Rk17uPk0sIL8aABjFEx3QSHvBcKPvKzqXblJVtg5vIUfm
u0YWwkNrhyONYYv2nETLvWU9gjQO7AK0iAe/9aRjuKRhody+Pec49gAM9vK5nLzwADf4e1oCX3ho
AAmjmAHAASYVkFQ2HQlHQRcggCpRKAnzDlHuhu+j4W6FK0xJxaC3UXf/fVLfBU6SHPCAijuUcUJj
IlYYaIZqZPCV8q9huSr7ajM7skXYfCOC1mQl/DGBv/j36hKO9gs/7SGP1R/tizTbXpo8X+tdnkQs
EvrsCiiiBXcq+VFXFWsihK+2M2knMXha+3l8P+Md/X93YKFJZ7s9+/fw120KAYy7s/BCwCmX0AAY
oFwVtZWSG+SP/+divG0DBk2UFCBcAwcBLhWENEQkjgRlJKBIiBIYkAR6C+xoHm7NEEvDRLsNLuHs
7h6LOq5aKyI4l1u3XDq+JL9vtXwrLW8//93rcdk2LCTJUcApzH3RL8UcrbSxg/mUrir1Wc/d6wet
fW0SuOoZdj1Hs8rzBhur+rzi5+10AsvWKpAMBYYZQe01QgIZxFYXmWDE4pX7IMfKy5psb0rwz5qm
OvIYIMeHpRF3ITnAzZKpzridcaWDi2wwUF6L5pRuYHU7TPov9ey6B7uJjQpQBwEsFYQ0RjmRFkky
gJsvLMOfR+NXcixktGcC1h+CM4GlHsrKvJ5JUUNBI+v9o5RFEqCFQPbTJVN/fuximmkjYhV6qflQ
GLLWLRqGCnRuU32POuJ0rtntip9bNqoaq34Wh7XT/kokhOd7+zQgwU+AHpJ5/lUFP7s+5rK30sO4
cxkncU9Nsue9/d/qbw9q0LY6tEIA8XN0j5EB/3YZ1AHKAoE/M17O+Ss8OqpNLsG66SI2bWKvE1+z
6PqY4Soa/BYDNs7kbuwgBJwBKBWENDYyJgrEgSEYJCUKBEKBATl6ONNkJwSJCSZCuBbS2jcRAJ1c
KCCfHvIngw5QILM6EZI7qBneqEbAT7M6z0szCCzTHH80EYn+MpwcK4hockXJ9CGKYIiYkwioMNNO
rbq34DIMEDEF0zV28x450k59CIAIQqprJACBcqSGCefqnWzO8HJ4hmyx7OmZZP0ac+7b2e7p06ts
FNt9s4VgCChQmfT2reP9EasWtJTxG4YRVXFTPQhsfAvckSj6m4O9Nlej++Xly2VMorYJNDhGbbfO
/6SO2AU6ghVr+HhuVTLTXRrVcuP2/P5IGqR680GI+f7OXtpI6TCwD5XMlpgkJPv9QsZyAwn+/rA3
jA67OAEwFYQwUisOhQWhwdRQJgkGgsKgiEAnpomzVFl93GhES5ly98a5CqUYVUi9GQGpmn8XD8xN
8ywJ0b1JM6ZmC3Nf5PUMTidk81dlewVe+mmGH3zFqBGNWrY4FLfZlBMk8nIhQf1hzuqkRXWE6zBZ
Fdcmdz0LP100QQXbYTPmkDTqa/WduTkVNxMdwbqzYs46hsznBWUeTeBXIV7JwhWNA7smllU2NTxN
2+gQXIqdBoobDxTof4Y6CpxMrDsMay7va3Nk4yLMMp9hykRYJ+HeSSuiMFGlQlhThQshgaaoqNJ1
ldXY0Oa/TQoWKH2v8e9l7zT0ZwCxsoIihiUlgQc7b7s8i27v13jFrVRR7qDFZOoUEYNBTEhfxhtY
yq8XDbTvNeqL8OI1ooF05z6r59W6VHOAKknCmjATmGPTPZBIDZy3U8uv8dSpmrzrdFNWVgrqnyWh
WjY/1HF2RKU6eWTvidiNz064LDSFkIxRRBIzAAHAATAVhDBUQwUMwVGAUKAlEAjIAjtCzdgMXtrh
R579suBRd1F0tiaNVPBB4+KgU0A0kzVC+TUzhoVVpupf53vNd2f8L4au4SdvTILmlU5J3RLrJcsx
bOM707JCPRLscFZWEQVqaiLGthfNWs/CheRpcN0Rq/ait6mCuRBVOCsu4XKRjdcK+HZf1znsv59u
UqjCAJnKlH871X/lcd82UABAtmi6UlExJceWEqgBwAEuFYQwVEMJHCUAiUBMICCAxWrYXLK1mdA8
a1xai5pbO7oZrXa35xR0S5ZOYaxlYpM2cub7Poq3Y/berN1n1WT2IM8TNVAJ1PcwhMLs8Qo8KiZr
pc1ICjpcEx3BujlkoM0+YtLMfjtB1FykW8yJ/CxH7NFwASEzavH1kl5o/h/SxPr+wCS/H9t/n/Px
1p1j//8AKrJ/rGBo/Ox/j50/PZv6/sfhmAAAZ4/0AAQA4AE6FYV0hiEJiKRhEJgqJggJ3zVrWXXG
ZpeUpcqF6tvUqr6W0Xyx5WWuvDbXNFeQR/KI6UHAMGiWPLPAId1/1f///r9Db4ufs8/Dpwjgy2E4
oAAYNGjQgQwQLJm2ZuTnPbmJZdRwijv/bjUIBZtECuixSQ93mOeqxIGbhoEraObyDSnbfcYEgZ6s
e/RZuA9nZIBOoCc2YlaZVxlCioAu0zbS6niyljq+HjtMM7NFwSX6YFxvqsX+Pj0+W+yrauQrSslf
gIiYAroZNrqIXoe+smtGpUAh8TTgm3pIkCt8fBbaa1z414jI2vcte9+/h21MkdMYi4ABIAJXaqhh
QSGDty/b45yjCmpUwmrKkjJhAAAA4AEwFYQ0RCQUysM0AJRgJQgERAI7pQt6PBclokM19ZvzUDyn
GFMEIe74Y4N5wS6xNkcKz1YfLSbYTeAgTDJAdO9KpZ2TspgxQzUdjqkPK0utb1zepEN796kA+7gF
n+Tpt4w/y+CUksOU7KSxDS0RqY7yZ+yjuc/sZan0r6FHo1y5mzC8SCgMVlgKzL4fy7N9EXnsxicw
d81SkwCC5Ll34x8Pq7MxnMVnOQBcTMbLgN+FgBwBLFWgbFUiHYYlYJBAQiYJBAJlAR8k0w53ThjS
HGjft076tqBygGQzbLrUgM6+taPdoJRC0lvBnd1r7ReKxbNnz9vc0MoYfDuFfiTuN8IVYsnYJwJO
api5rsqTHwgmpdmRxw4niBRM99MmNXPLJjSkszOS0493fo8UiEUCng6VhhiGAuYo4CkEePgw14e/
v7xKAUAAEk+qb2yfklkrguoBS1F1dfU446g7OHYJXGaZcwcBLJ+6CzJMSaETZlUWJGCiZInaETCb
JGQFZu5wvp7d/H9sKOjjPW2rRao9L7GDKwbFLX4LyDY7odinGpacWlh0dL56h8U2O3mumUVJIfLH
CWa9aZQX1z8Cd4JHPRx5shT6A6MUWOOIA5wQdRzPq72hc+249IsBWvnnx9TiRqR9o+59V0n7x8W8
i7PsyQEgD/X/P+i4kAeBTXmorwhlHROiRTMeKIPUiaktii9G0yZVNZWPmucyhokMpShmAye1zLDG
Y6pTit5RGIsmqGVUgnCYXhGr/9+jFoAEr093AVTLOIxmFTowur01wQnC2XF40eCdTfyPf8mFwVb6
sxmHjxZ5guGALhLZ0ZGlo1zXSDyYZG0kw1/nJ2qpwTqOXBaHpQEtgBTgATDVhDBTLQRHATNQ2MIQ
CIUCwRGQRCAnPumsWt6vOsvJvjzVzJkbms5lTA8QQYdOc8AzKWsCSaUmvoYnVhJW/9gIt+3plBAl
b5mLyP/NYBhwOEz9P2oBgdP/0jTCfmOgPkYAcOvFisbA8NHCLS0V7QdWew2QvEdNOF14Gnoxwp0m
bb6dPecvl6B8uGy0MqHAD7MNHI2VSu/ruX6SmQA/EZZYRdRQl5gBikFJVGkxnGnuaGABa2wCK90a
422A713xp+gAFdcEoeQwpWrhweWWsDFa9xJamvz1085BTH4RM+IOATAVhDRVHQ3IAlW4hEAXEAjI
AR4wdO+XHdaL5Tpk2e3G9Ng+A9Phginj2bQA3JtgcbbtqBO9KeWsgtW0ABJiJwjUv42SKiDgIlhN
yDW6rr+9kB/D7/dOJAHZM3HPz7r9/6PUuQASMNxklVzQVnF3iauO3QGYzjGMKmHfv4PyteQssADK
ABLBEBAF6qOnkej0by04F4YjHCdTkafT+Jt5Fa+SfBic2YBHqm+v0XqThy13W86V/reJCBLi7SOa
ACYAcAEuFaDCNhiJhGWAiRCANBMEwgIxAJ2eMdXmdvh4ETvhYz75M+Ac4L7mHqcE5ueGJZSBw/li
4n+ce10E7bzdyFI9VOX8mgDJrrCllcRcqGAAa3VtH/+gKZpMasy54AG+HiGfXnpnixhsDEf/PXI1
/id4bfs/6h+H6d7orVWbx6hbd3fCBGA/r6P8AjXbMJHaTCQ8iienNTUYlCc01Tzmz8P/336A1WzM
BYAcNeD7Bg54g7NlgcABLhWENFcwCVbEMICUUCkIDEICb7PR7bOt6Udi5jPuxOAyCGTsWM7UlhIh
SbNN6b3/Y6MeIATUThOFzfxPH5IXT/bp+HfiBMxlLLKo54lc6kBmpqrw/z8NTrv9uAKmsJ3XU4wA
AM9kqirPZPX0s61VQB7W/r++gQTKlxTy+aYQJLf9/GesovWgABW5gUVnsdnw+Gftxm3kGFOMozjq
UYkKKc0aDUj8ftzy1BE6WKNCZ9Myd7Ho+5fx3rHAwlU40CpFI4f4QDPEscABOBWENFATDUzBITBQ
jlEbkAYhATdW9/h2XWkHYxRdzjZ9BZAINgtRcjH4A3UHVHvXVuiSZ6AC7i4/t+2vMuxoACM/42UX
FpAV9WcZQr8D6HlGILZvgbR2pVCmRHf6Oy6h8FnXqVyPs/C0scBCFSqSY4/VefZyccbippBipyHH
zqZADx+vGAr4FoAFaerkADPOuz0uPrTjEXAEzfjeo5TR7P4PxuUkvGpGddRp43yvlXqwAAABs+Hi
/iDgASgVoJQngwjGwTIpQGIQE596U1Hq+m4BOytQdXy4+g5wmmMOZzgpyxIDFQdyP2sq3rJPxwFU
nHDOI9L0cu4uMhmurTF1HHwyWMQBTi9bWGUhZWUXq41fpcL0cVbpgBhppav2/vPt8EQAVLeB+B+p
UANm7NfhOaADUwxcXUbP81hiBusUUAAsAAw1ic3hICPr+v/vPw7Oit5kBOO/6e/t59vH4dHJAAnn
vXzx8/nv4aACswAJfw/hkmBwASwVhDRUHAmGhHWJVEAREARCAnZeIGnfDDDYcJrTF68h50JhUGsc
DRocx7VkiXjhzMKyOSrqaoK0jnaw7nnQHmYgIp2gWAkXfSZrN40hWaPvKfPbxmCImrY3HU4wqcsk
ojC5yruep5OM4gqQMdDtsIzgBMAdHPobcsUFSuMYNblTFEDXAARJAcb//yU1E+ee+3Pf/ric5VBa
o+3/PP5/2/8qJ7sgIrN4AAfHNEAAUAA4AS4VjDRVNZWFQTFAVOAhCwTOAj5QzhT4d6bu/lrLJHV9
6lzVh+MDY4d8Mu2yAoZwTF1SfzOrsgnGtoLJX9/0X/Hw8epq29yfHEOt785tX2fOjiEUtJ4gYorz
hh90LKuMkY9WfnM0TAqxNAtS6CWKauo1XPAftO+MfLuMt+P6REMr86QDg7tTUALnMl38+V4sgqzX
x5xdb1tO63RP39EdHXMVe51WwNNzQAKIecM4nSJ4OJwKI3EAF+lYgyKxJgBAW3cMst7+E6b/42/w
SqRAADccgqbUlBQBwAE4FZyWExwIxWIAwFRUFRUERAIRIIRsOAgIQgM+2nb2O3Xrrl8epx3fENXb
NcYBHTu1fgTc7JvW1BYp+Ttj2MDmQcYdl6PSj5HwwYBI4+2ckYvBUKFcUKQAUn9/9Oz3fMBU9r/7
/S8gz+AqojBY1/HhyjSLuFp1s8cGj9Qj+81TlP9OfJ6QwH3p6Kg8u4H3gHDRCX4AnpRU9fFFtpOT
KarPxor2rl5a1dnYSQAQSBc1AgGwjVbaAy/an+8J1stxxa8r/yWMaZ8Fpd24E1LQMBzlwAD5wDgB
NhWENEc9BVIkYgjYYhAzk3gPAgrRduGJcxfYcESUAy5t++Bq1oMzyTe8aDABR6T8Hb1tTjUwBx47
PK/OhgahIGtZ93j8mqyA3/z5fq74xMAF1ft78d81WYFNPnxg/LZMAGJ1UzBWIIAmBXN45ePop5+E
O4gCEFlU0jQKAYAB+G/f2iNt/X/kFZLANEAo7JEuzsQYEwNEVRR77jBBNlZjUWe/d1jAvLFYjKeU
Jn1Q+EDPsBwBMBWdkBQjCcQmYRkYZhAyvTC/VmLBB5cGW1WSLQHscVot2l5effq97hEX98/N+90Z
ooumre3LKagAX8HU7DRTk4D6nshe3R+oi2dqa+P9z77b92AAAS6nwdOfRxGKoDH5gPd38OQBGbFW
+qyeaauVnByUjD/N5UZTgMuWAAC8uPQyCMlinDRf9L91TPiS3XHL4QNDnQciI6X11eGFeDXHBsML
FlG27R4SBZHtt3OUaaVg4AE6FYQwUxQFRsEiMIAoISIQTgERgIoM2A0ycRw4oamy+NaCbk046AmL
RcEv9T1pdsiNAemfFNdLbp6hQLXXuk9v30MXO4A/uFCcWOhGn72eG7C8HN9Ka5Q7UmaaIe+AUxZA
BuN0Itd30rxKYf8aWhxEHatVBa7gBLcJQRy5Vw+2OBX18+koMMcs6/hNZWOK0KZQAAgAQBtACYAD
BwEwFYwwOwyeAgJBQEzENRiRQmIDKzM2UM+DGj4W3R1bvIHsYbZO+KoiQjvq5Kl1PoxjRSAVfAx7
t6P9LIAVlJZpY0Qyc9oVS3Ci3rSG+w+fB9/f0ml5mAE/MRoC7f462vXgks19V89KQlFQje56/EEh
YAB8vVNAESpX7ffJDZ7WunKHryAC7vo+X8/BL+wf8hA6gAMHATAVoKg6DJ0GaEEJGCYWCIQEIgEd
5iOS251KOjixucLc29tBzoBOiVmPlCmT31vZUHNigJC423mAoPvHzwQAMIydN/oeLAAVqfbPlv6H
lE/gAC2ogI6MW4yaXs83aWA2YnL7WXQMHJukN9wcY13QfMAAiBgPoKfNtzb98W2NvT2b6jtw/By2
bIrl2IGMii5LJckXPvpqu5kRDW3v3z8FpkCIQQCHv0Yjjj4TMeDNGe4BEEABmAAOATgVhDAmK6EK
J2EQ2CghKAk3hTw4baNL4h0guwdLgTSUnXTS5ujVrr08GSoFQSMje6fPuvb5IQowU1dXk48qQCVZ
dV43+b5TGljcNFeH0zT95RqLOMk6XNIrUHKGD+E6p0tJeF2um38Pr92mwLNHKpFnrd2gAIVJwIs0
6J1HXaQfeUDAXhu5LMhgQvWHX6gpOlnal6D2UgpKQnPHB/EkxUnkbnAYu3nwtwDk06pUrrQj/lcL
8ZIor2hFoTsvDQRy4xNAAwcBOhWEUDYcBQjjKKBE4CZKs2WLFml2sNIppLCfDGXDL6SloTquweGJ
rQSOZC3o6F/LYFqlCm4cNC9KsArLOPG+FjhJgog+g9J/MspoTJIe5CF9RpkhP4Bb+KDrMBg6WvKY
NfXtve0L7vT3kXJEFtgAIDHvc3M9C6noWEYBtanRnb+tyYEdjvV0ycmnyQN7dn1+XyZ/54v7kC+2
LnH6dXj+Fn7I9raYVCAPyje0dJClFAuCMAHAAUoVhaBBGBRCBBEAiDYqIYQCTaOOxrSdcS+qmpql
tL4hweAODRtl9pViFvflAMaeKIXZQF5aJfG+ZUMqICXaNJh2B0IZv7LdTYnt5YHP5J1xHOdwcO0j
yXp3FiE1f434fEJLpOCJJzDyjVM8pxxNBBpytOW/qYZwMxXZnbud3J3xyzqKtzno3IH7A6XKSae7
DfG9R2+fopzlG2LCyx2bcZgQijX7HBPOPXKEESzCi307xGBs5/a382JBqyxJCEdYiMWG+0dcDHXL
EIxPJ2OWE0FzT+50R7j24gLM2zLEMGGjgc2WH0/rHQDi/uPWbOAHATgVjExDwwhCwqCxECIQC5AO
ANIJChl65zmaigrb3kqxG/vrqZSZ8jTGSn//yMibTqi2CHW72FRDmo8DhneVYgw7NjjWT1LZek6d
673FThbNAUTgps1xLRveFYgLR5K8Zo00zHjAtDggEZBMKQtvI2c3MnS2qkAAHlZAMHKQUgFr+yU9
r+RnUuFdyF2EKehXiq0TurTDbccuZVYN3SYb7akN3JxrkATQDwVBAIkexCPcJJIQjbUltQUto/ib
ZJasrHWiEhWSfbHf5NdWs5y62IaYAr6UJzCixnm++iL94xDdP2UYpjX3orkumarZ5ogAHAE0FZjk
SwqOAiNggFA2FRgGgiGAqIBOMSAI9GizjssXPPhXXN+q65RcAASP12eSdK7wz4GuIJS5fPZdIJi2
egnUxOx5TyeMmIP7/0FF3EAQhb2GsYQ5UCWeLD37J0MA8LRjfkjhpNsYnFV5GVuW92b2ghu9df2T
ENiMSBi//L9zsasJA6aTSOdhOV3AYJjgAWMCAvW7/j8oAACRKE5Z785+//P2slza8Va8Xiya+Rr4
rxxAC4LpUvPfGWLE82CkZIU/4b/Dl8WDBi2Y7YJQYno/QXsX9YA4AS4VoMZaCI7CASFYRFYXUAVG
JAEd1g6d7w+LNnvxwFZPbleoDnAKdwYdZrGVVj9JKkm+KFyBHV/Swak9qGalXeTX+zaFcsIA3Mk3
eRYdZ3Tp75TLPO7+r8C4DcAkjUEcTzuD8r3MtAAAnDDDU/9PDvCJACCbzridzyPPpQKgvObVhhWt
/J8X5n4/ibWRAISXM+B1fF4NgAAXVgAAEK3Fd/0/l6O7sSAqpOruxq6h2y2TU0a0qawy4hmbfz+W
oAB4cDDkAAJ/F05xAHABLhWoxDYVBUgDYICdBBMICMLhQIhAQhATc2Id4O/OLFXb4cz4EUQhYYUG
wjw1/sbMXKwhVU1Je6V26QCjd0I2rqUq2B46m3dg5oAaAV9X8swGz1eAgjp+D56sAJq9HW67Sz2c
qphIAQxu9TLlbdmQRQROWFL8fi43q4WAPT2ulQ9/iiABJvPKzYBh1Gh8f5fy//P/H8v0fH15Kvbj
WfkHOOJ2akazkZ4lPCBYoAHAATQVrMhJMA1aAjDAWCIQCIVCIQCZQ07eHTGm0YvOHxm510AAiAVM
3WF+Lm/nxgkmlhGl1MO55XUsM1cDzS90VFt/Hf2/Um2v0PGAFuLuzAc7n4ZFdwuc6gACPf/GbOm4
2AXGZ+j7P0fHUXAAHfPwvEcCABefu9Pz8nT0ZrIAvu1OvsupCwAViJUCP2L8FbQWs7jLOZykk7P7
perxOdcFbFEmpveAJKUe490oWijOSFt8wDM0kgBz+jOI3Kt3qr0agXUqaASABwE0FYQwUBMQ1OgS
qExsIBHjFezYazyct5qi6XrhnMcAshRl5T50rkUIQFTuFXVN5wwIScTb/EFmmHWwLJuyF//5MBg6
YwE/OVp7Npp1U0fapWlt2ZARGGeDxepx0cZ0QAheOjjFZSAQukXo5cXW6rPRxoAHiACYQBgbAJdR
RKAsoZIT7MRHL4dHzlpWu3WLnAAtG0dQR08j5aHDfh0N/6Rd0IhXKL9IV8YAlN0CBYZYN2ws0S/K
1DUhloJUK/MAAmtNHUEDBwE0FYwwQh0JToOAqUUKIAkJAiEBHrbpPPoEXpmzXMuUnVvHFVsPLCST
LLAlzlmCsDFQgOKfnv1m+kf3P8lglHI4C+yY+3t+USEAG9477UILIw/SCOZW0MQ1ZWRMBURNRAFZ
98TaJgCcITOu3tucSAMWGQDFXzQ+PFYr/TPyAAi5gFEFCAJIi9az08/49Bve5ApFgAAHnUx0hudX
Qpo81agHsvf76FewJhCKZR1XtdcuBRX8b0MTIgBwATYVmRLICYYCZCCwzHQYCoQMd7ANvJeZeaMd
IXw5AAtQzk+0odWlASNkhGwjBGxiEHxPdPT+y8z4EyC2fe/ofS0AA19LLHiwkBNcDDU1uNIBhHl4
IzVarje9idPwbhEoIQHH5j1B2XH2QtEBb59xZiEAszs7H7HbZ250Y2rCZ9LFAlmfulZoFVsz+9vu
bjHbYBYaGnwhVn8v94ClgoHjuXCex53odR+DTPR0iwNOshQ8PbiqGSmWlIjEkogCDHT1fx9PbTCi
NTsA4AE6FYQwRBQKSLAxgEQqIQgZbkOyGgrm1wmZL1Ng0quwvFym0ASdF15RTT350mbnAIF3npCV
ncAJ5/1v2OpAA3vgABdbu5IAP4/RjtM5TAV4+jl1bvAoL+EXnOVAL6obABj0duYgAK4+7F4xhhHx
KoEVQnyQNJZSVZ/575j5b4fOMTUnH75+li4LBX0VjtdZjfhDBwE0FZQ0SUCRzm0DG3I9aC9MNy7A
TTObA4BzZNVdJCryMIV9vsgCKJnSYFed8hjM5CAL9V/xnlAB2+WgJY+T8zEAGWGzn6xSQUznDfVI
AN/yuTo1CbRuE+iRlAS/tvvv1G/iW6EApXW1sADfhPLx4qFDtvxfq52vZfhfvzaqli0hnB2VgBwB
LhWZUCQUEM4CUQjUJiBDfdLPz0yukbMu7e28ua77ABE5ff0dU557C1+Xl86IHEaxBSRRylwkACBD
Am2dbZ5Ztj6nxWH6vcsOonNl0CDLpttjcBxKWvQM4Hv/+lBbS7PYDL+ivzQGdzkAm7nPweyZSOFS
IE/COQXhQXFtdXs1vz2IG1/4uiAOATIVhDA5IyVMAjGwlCAVGIgMdhzvHfRC4t7dM3nXdgaXLo16
AoJE7ELQ+lhlhha+w8pxp1Y7bkpoEAfzrs9byIZpcwykBs1MwuD66Hx48FwFkGSI3vwsFc+HTFb1
zrYRXx6drTFAHIFt/uL0qf/6hUGA0OZJ0b9zFLBIl7OkmTK1rWmwJUa4zukbhru8voq57QFSXFbQ
NZ3MqWoilIf0Nte+hN/QAOABOBWEMDZKFcoDEcBMaDEYETljBuIzUZcfFnqcBqwyBZe1ySIrnV8u
/socDcSAKadREtPFwIpO7R4JxLtg0NIrdGbCjQpVyctjvwR3exrhf/HmKJEZ8mp5O/VZBQDFEW6L
1Tv5LBEcJwjJgwfySav676FPhAAqkb2YNE071s7autvhoXxIolF6ymqwmTX0uWq1VG9Rm8QABEKf
mh8dudaPpiWHAToVhDRGJAWGayKwREAUEwoDQ0CAQA2Nd8ERx0E7nHbOL1dBkQFRLoTKAcFM5ddO
KYCLmjjBx1iDFAhAQ8FntWQfNibMaIbUpSLa+m4p9VippafRQ6X+it0rpS7+a6WpFUhEonR8xZHC
pDYodNfCd7s3wA4NaarEIhE351MEsGOP6FvmJCxbh5bpBGFveGDFo8u3hm+QACmgAIKSLYvLy9U+
U5n0UVCIQQBRyQyuyRQAg8dY3yFlGMM6dhaGge/vqHpDFjVjOGvGT4+/GW9j5RdWdYaBEBCg6cfD
1eJ2Hyvh7GywN7aMGgrNe8YiwOIgIneLKYPcE0uldHY49nWx6DsG2KEj7j25bLKDYExY95WuMTYc
mfGTmmMsjpxLfzi8RPuAZgCnd34BMhWgpDYaMVBCUZBYShEQBc426Aiyw0GHRutqQHOCQ6mzKHbH
7uc9PAaMS6hrktjR2f2JJStINMRpH5Wnizogbh1gwa/sCIiFq4fm5gGDEaQE6Lru+MIhIZqYmLpI
Ijw3qUVfCpZoQqM1V2qdVK66bCiRUxKKJsqcgwgHiyGPwxXOo6w+aeugVDPCIQiI0u7piJ3eKyAS
igrN47v+v+Ph2X39sz7mQZ9GTI7oyAbMAE5OEKhOsweZHOtikeRvC0CGmZ8KkAwAWNGI6cY+rsyq
OeDnybsxwlZUDXk82P+J4lI0wkhYADgBLBWgrEMpGQlFYIiAIhIIlAb1kF4HQQC9cygQgc47wwkU
sDQ8nf5Ft1Kpmm6wCdHXP57MxgXFj8nocGQg2vSM3vhXrhTef+U66qjn0HroUualRsVMxYtE0hPq
PhxIARUGMzO5vEY7br3iMT4utpuUdUxlHTyBleYrjQhEM23dYhRIWAXg8eWGk4DRR4Rg4P5/+iRx
cLvLOBRV/T+n9PrNwoAAmw+xS6rPmBvlo/9rjw01H4fPP2QaQAHmh5DDDJd4jyMi+FT+LzfwokDg
ATYVhDB0OwUKIoExSCAhEghIAmeIiDjUCMJ4oOOMgvQcHSJCRSB3wP40ogoayzDAdHkfXa+UiFht
7PIKkZElGry0wlGW3PCx/MIQqJOg0AjRzCWdbbkCUY8WKES0rrvMSJ6LnguOZHrcv8OE93VVjioQ
QksySwpmbE4gZ7ApUK2Aj2SUhBLn4TOcEdpsIB10L5exLBS+/Fi8Pxil3opO09k+GUutP/6vUH8/
08yS0t/Iff+8+IKs/oiFP6Zn3+UZf42/dEBSqXDbBYzg0j5PkJROATYVhDBFQKlGhBMokCwhCATt
hnVtAIOSA4Ns44gJi1WqQwgDhes82xROSGCbnu/n92TCGGsxnC4mYbVfePF67y/LzY60wmGuEr9r
Gynp8SAm/mXIVfv+7vxuF9pZNYou+pQKELUgaVD0oXsRVSEFSqfd5jD4BMCYt+0N1RNQk1N0vr4Z
y+m8K5II3wZJ51CdenorqrVJWlIAXQmW8HTTJSnjDK5ixIz9MI1E59q0Px6eAr4VHvymcZUXevVf
KOwb4CFRABnQUILds4pUwTyTIAk3DZnpcpgAcAE4FYQwRjIwlCVBCIAgAiwywVo2i26uFhNVhgiP
6Aex2m58PpXuWUaJQ0x2dt2wpDRRN+rbqnYye6Y/v4mk1R13KEjF6X7xQ5cJIu49cGYZpdP8e0Cf
34x/76z9bh0S3BNruRg9Ars65zhZYtdrWKu7W1sEnX5AMVb4dbAArsN9khYU24x+SPM+sinUapfB
s+eeOlqAO+z5fPOhRb3lZQmUkCxeOK2hspnEKhMhTrNS41rNFX4WbJnBUAE6gxgADgE4FZiEWBoh
iiKBkIxIIRgQ73b5fReSwIl7rpyVDnQABoDWys1mne7CZ0207YGrbw9JT7PAsx0JhFnlVPwJT/MP
0dXAQPPtnyS3d8z2MFt1LYTvPdypz8tm+gep+XhH1u2Zvr4RlDDC1GtvXpzZ53v06CJYwActRCqC
M8M8IpOvdenVgy7vjlvuA5QRsBc4IOn8VYPk4W5E6irfr4wLFPA3vZnruMIt2KdwN4Ga9cGBsF4g
JPH7IQStwAqIAHABKhWsikgUmIjBRRoAh7syjazReza5du0rpl04AAOrsoXuWGKSQtrVC7ILf406
dZ3w3oUdZcEUebTDsHnnts7tTKrGHDghJGehpcbJkB/+UF4/vYFN3cenO0npCkuOh4PwUrgP+QKz
cZ82pmjToXCjq3Lk7DuIkG+CilveM1ydl63lS8F1YcRanAIyvXJllxTuGXLpcefqPwf3Ly1cG2Ob
W7esPRc2K+3SoimcO5EoXoGo3sEsuvzIp9D0OAE0FYQ0VCupCKZCCQCMYmMpuQ0vITSTtrQUBpPg
6yStrFB6ZagV5SZMEAmNuVg6o+cfxMxvMlnYe3FoBramljRIu41sQGdAZTq+hx6iUIdTs1bwi6LL
+e/Zau6GmPhU9jQqkdFLsUUICLShEt+ya7+7KzOt9mb3USUEi0RYZEkmjRSl99oCsLVAzkwYq7il
u4rB7DobLZ9tBWQqmp6oFUk4Ry84gEsCL+H+csEoAAGLBwE2FYQwVCsEksIRoIiicBrzIMXzoWRo
NMpZGZqwuinZo6Xzb3M2a4UFa+sQNXhI5Pg9g1NeptlvX+M2gKENevmleUtmZQPh05/BC6el5LW6
dgiaS+GxaQ1UoZP9uiFadMPWKkVWvQOEx+B80E69xSrOJRB5zP8DAI89n8AC12xesoJrXkCfXoWs
RvVak4lk3sxIKbNGbr6IPl0nmb/WpTfr9SAAClLrxCCAAHABKFWEMFQsBQzFAJFNYDeu+A4wGjWC
EMS5WSrD6LR8U1mYSxMljiPtehMnUqBAJM+REwLTCu12OKMkJpbeNch63Ju96dX7WxVrgwq1ROuE
GQMyPXJqYSYjWBRpLiG6RgB+DOCq/hs9YW2zqQ8fc3mP6KF6Rk7ZP4PVaVNKd8fJ0qLuHRgwrW0l
7yUrWt5SujxdB09fZVS81Gq+afRpdbBRUUjtjmu1hS40QT6mHNAMwADgASSfepJ4qZJlRJUBhp4J
dupbQ046/8RxItjpvsjTzh06LZ1iIA2n0/NKyc/It3NVNIZKKfbyOwXPu/KEiQDx5FfhUgG3QVgu
8UaKeBbhPFfuILE8pQJju5//4x1/Z/i4AHRH2/ZsBeuy7brY+X6+M+oFHvDXQnucxZPozhwWQ0Rt
ZVyQcAXTIoHOqxueMi/gEbJ7vr+6eeO1FI2yxevn4ctVrWaFxNEX/Mp+isxMMSgkwlab3Sn8pUdr
rFG70p07MU1MyYu1yQKAB4dPDG/n172tDjDtwRi6m5DMAABJl6R+AAuIcgGc+qvrIvlanKNhlwi4
R0xTDmlg4AEs1ZjJkSEMRgJvMyNGjZ0JaKQEsSQABHfn082qvPs+pc7YunILVGWtTVbJAeB0yQe3
jLyK+npukRhNpTaQEMkkF5X53ypNAl9SaHVVVcWSsHABdObPZ4cF3SZHhVlc4wp0jeSyhheADdDT
Gb4htO9hDeI52/ytWkxm3w0Sos1pjywMoZ4xu794WrDBysx5DQ4lyYrDEmcOYiFnYwBCV/EWYE1O
G77xH5RV4UmlQpWy7WAcATYVgDBTHAWMgyWYiEJwEGM1oQNQSwK4USTQVK9bVkko3BDkum09Hnr5
4jW11NT9fwMSgckBoB6WEYEKyTi644dxOJVqh+SMZwqce8PSzh3WGprUQ0Pv26HjVOPhsvwlvLm1
SsMqGT0+C5snpozCsUtmQS93uRuTZweld0WkxkYe7UGbQbNzJcT2+7aYl4ceEC3TySuT2RYTBuml
bxsNX0xJteaUMLkqKLLB5Og58UQBnYbkwHABLBWMNEQdhEaDgLDI6BI4nATPtbPZPt0vQ0i7sFrQ
umge+HZdq6YeAiEQ4TlUGuK4gS7/MzBKzVP8v29oTDi+qXQXD4olw2Rc51qtAgseZXQ4i79vjCAi
PWYPfMYaFBcH02+b4Zjwy2/+nQlDFD+HXXczpEGNQDJjlcmxPyPmcdHb6A0J5Iw/m4jehw2AC84Q
sn42NUZs9Yya7Vj4/PJS8x2wvHz72sz+aGjyTeJTAeVl2pyWUChhjJuXj/mM8xs6QAA4AVAVlSBh
MCTJAmGghCATHdl9FtfVtWupNFoMrIPAQ8ADwGtyLm/X2TJAAXWUwCoEgpE38c8VOo6viKqBZJLZ
jj+/+ICxIMBOMcBi6ekzArLMgBS0CNPbiYWhLG2F94sUwsPHx/5X5aL885clQpwuYZ++koK6DEgD
LJs3bN5zzry6mIwt6sr+yqCB51jbLcYAaqU7FFn2hG7x8v/pFB864cw+f8HRhFeVnxHp/1/7fXlz
rsUqzIlQDgFOFaShMzKNiKFhGIAnN+P+uUWya3kjUgBGrrwhr49R7RncuQ/sH/QOgYP5hsS6BAAX
SGRoNX+sbpvnvhHD1Q/L+T0YrhvVFa7YVJATV1aJFqEUFAVa2reWJAo9FxlMRveC4q3oqCxiVGYP
KwRWhKIj2Rzc5kRKuMPBO6VG6EgOzANEsgn51O45548Jw8+cOTqjVEBlZQF+QmBIbxKYLZHKeoGB
qq2ts9YiQEBKTQDolgfbe1wpeF/NPjvf/yZz3O6rxlt4GIBwATYVlDRWKjGGI2EgSEoRMAneLOAs
dAN8mmDMWsB2oO5T2cocs+BfP/r02yP1ZDUmWSCEQNaxrFRmgNqe08cHxS37NJqYtsRyuM0sLEvR
paHbJ3ETx1GYEj5xX0OFYqrGeMPelM/bh3LNJXLjwE2bDkoAVfCAbE6PYhvJA2s+C2rM13ADxTSQ
cSOu63tS0ELUDZgqLzXpJr2yzUXFOJHuk04164H8bvJsw+GmTNeNaRACvmhWnK8y32jjJSgq96jf
9vy0V/wAEikwcAE2FYQwVJsEiIITIIxAEeLXGohoBWHDeFKWzAeR1/WY5QaN3y515WehEfSsBCHv
TzuZZcD0Mptg2/poncYmAvNH40uahugOpZOtetrraXqiBpF51HGZVXRCsFk7zTVw66cpE/jBzY0p
NSQmQET/b8qOUvifvFXp469S54c1o6pvVeSByVOseI5W/ukUlkJYJb1Pt39528L6Yv0+3hSweGCb
04/HPXDKCIEipV3f2zTjupFjgWyzQyv+xhIquYzWGfKsuLZ4+orw2RVZIKgAHAEsFaRQNkUFiQQl
GkBH2DrR262lyuMYC2OBHrQI0b43TffiisAq06k749Qwcps5oCGCKl106vFj9nQbpzzzdFEik8XT
wGIjJQMkG6eDlfy0WKAJY8R5asVRtNpEbbbLdT3eDcMIUIuXPSqCRqWtX34UowAxMV4DmhJrwsgA
f7YnSbAgEOBOHAe4g5AJd9yfzBLAuBlnXU2ErRjsUJmUy1a9CfSnYVCARARAYuiz5Wi6L0WHSv+a
dF3RlAGizTgAmOABNBWENEZFEgTFUbCMYBcQiAx76rfXTvbQjIcEWw1eA7O5vc1xsJGbXlvM8qrF
FuO9sCnJU5q/ZTnnHonGi4AhXzovx3Z+Wn8L6JSXQ9aHZknIX5QdVuYiDea0XQ8K6cOE8B5aTSlw
bGgc7FVuLvYvkhtF/ch1sPdi4zXLdQm+ewmLje+uzI1K9s8nRtKlnfF9WMvfXZtf59g0RTwdlUvL
8kaAABUC11epdY6kamvqcfqPD5P0/A1+JozmzYRRcII1FRIAOAEyFYw0REMRDiFCmUBCEAiIBH7L
PZyAhZbyYdTO/jrgP2Qhus+wuzzzExXUwRXDrm39VhwfySxb9rJ906p2wvrhPplKTw7QNmiqgXJx
mFR3qQ3qSyeXzpobT4Iqy42s4r518KOu0KrOMTC1DDaMO0msQrAYtNqr4LQ+eqG5jcbKT5uAvEDP
qkjTZrWnC+93XSv/1XSmEAAuU8IFABOdNS9QVHABMBWsTCsKscUBUoBUhlgQDEICP0R0U07qNTeO
l6gava/paBOgkAGoCkc3TKN2sLE5e5kGJcr77dxn6MRhbJM/y+zNBnWJbzTqnr9f+/CQDVKiePVq
ppV2RM33AYG2e3BIAAj/HT1aAAbn1/x6IEVMagVBcxadN9XDIItnVJz010+v+PQBXi5+fGBjAIk0
tnq9Tl/8h+v5HPAcueXd93jnA5zjDdAFS049QHe+x7EwDhuWAa1DAAymDHAALAA4ATQVhDRVQQzF
AVKJHCIgCYmEYUCBG8ZTVb6C1GDSWZxeKvQekKLNKU3JT9ZiZCKLNmPGPs1KJKF7KZLqcZ7OvVmd
yEUXn+VcowtgRY18T4g/7Qpl0bdM6km071OZY1x+/+3qiAAsjv+ckAJAL+SYKmYz5OrHn/zZKnPe
HuwgGYDe/wrXwgmbvbq0C7ij12Yg/8/47Hj1/DQyACIRkLIqMgg779ADQ7bq//P0fyz/gEWx8DmH
AGHz4AEyFYQ0RVwEBKQTOEBCJCgEQgJzzidQxZq+1s6NK0vut3oPmcjzrHjsXCcFSMctQTVfo6Li
PoxDGYu8Tzn93tyHd2gLZ+fRFxoJNsZCsWnkGq693t6+wtJmIiHdGO//5ns1YGLzeJIC8UWdt30u
vfPF0luz0u9+DEUgH0iUgAsiSLdTazA+D4fUVdsU1Ohms3WF7LbbIfvarZWmXd8nrBP4IF+xL85D
uSa9TdKpzVqoFAAOATYVhDZEJAVgSFEIwCIQEdzKvrhgLAcINBtHQekZn31t87AlwJYQXI7GKffw
6eBpKS0aOKHuUKmoxXH+XSsnW83xpnmuC7i5ainxmMTQFRrfdz/tu5CRERCmPuzBSFEpnDj2FHbd
TlAtzxhQeK+NQRBhlCxEHYllQh0jtJqwgMwEoCuhw5vdbNaxMSBiBBAjGl71Nd1/D+XZGNrwZzCA
UwgF2MXJPJHyZPF4WNUAqAAOATwVhDRVIiySASGgTMAlqZGtFE0ht1DTNFVVkCxyHumHb95mAqcO
n2Hp5gyumqBw85lgQMY9NUMMve0NNfXld7n2u2RlTPT1IdpAEeVTm3f4oiccRlDiq6scB0pX43kf
/Vu0hIUBGrHJmpVoja98kc8Pjk6KcvM9k8UzYgx5h3NIOUhgxMQUTuIJcOLuF52HBMONeNjcYE2v
MLheWhBFGe2ORVyN+AC4Dturj/P8ERxBwAFIFZTgsVAISQNgwJQgI8JH3BwuSJIS+VtG4QBwK+rm
3Ks1XYTdiyQwgSAAbgTvG6hjKgZ+5UALyJJyKOaDx1CbmtxaW/KWnPSeLIcMZci82UEVAI1bDuJO
OxZxqinS3F214GrzrTLtGTxCY9pRO8oKiFoFzje98qQjgllnZUqyuks6Lsh7H4BO3x7jaSWuBhsY
8xvBfm05yRAYZ6pfD3cdMdPb4IlDEWcDAQU540y0y5W4iNL89d/y4Y/x2fLcE6qNtEbkcAE8FYxs
MBMIAwIRQFAwIUkMxsExqExAJ43zb4cPGut63l5Lpa0q5zvLgFn8FxXiJ6/TkRiIKF23CcyUZTFn
n/4fsqMRgZDY29n+8TFQE8tOcw5VHw6DwjKcP7W4VBQhKtguCnr6lgVBJy7KtuEZyXQ5n9LlOTnU
AOJpYg6S6H9R6vWiRoA5VQZvB3vI2YI/3Xico1Z4uiw1e0CwB1W1xN1ijYYYzMV9XwyrhvOcjMUY
/xfGsYYpwzMsol2YWgBwATQVhDRCHYVUSkEI0GJAE3zXiPh8tNWHDWaLtkDmFgqe452ocJxD1VCy
QW5PbF+mfAN/JTkjwbkHOgAvCEVdQBmo7uF4XUYSHd7vfz5VUIL9zZn/VxznVaAQjfHpKPfmQGgY
5zmwEx5gbxmO/ur+WpSX4LVQU1Y4GGV782UN6UXaDR9/jTGFglCJlKC0IuWsk0Nzn2ICuO08pT50
VHlWCzlfItrMIJ20zp8uHLX2+U2V9KY+0i5j92F4aeaAwQwxDZfqJg4BQBWVoEIQmYJEYKCMLDEg
CcmxMPZBovfWLKbndoto/1jzws+v3V5Thi+v0Z7d112TYKze4AAMWuc/ue1336wCoKeT7T+PEla8
2styizxE3r0pMJe6v7BQAT7l4T/YlxqrGtOckU9k/reEC0rLpwic1FzT5LXmdfk56gJsf4thgCIl
JFGEFgrxea/VRb0hzWlcbQAkAHnczeidEInvO1kUom1YzOX71Kewz6v2hc8bp7TWnvBACXAXQ53A
OAEuFYQ0SwpBhUJBwJAgEwoISgJnhhEzVrWNkmwbjtelh9w1fcykVC8ebwyWvQuW/h/kf/zWoj/M
Y3p2mwv9inzd7Gi5PAdUo3SgqBx2LaYX37KLFyFLO270ub0nWAUkupy6aflQ5IAgYQedL882/9ht
P2p1pD+oRyp1EhWO3W5dbgbX0HB6j8PLwHhXVTUNyCQmUYZwKDMt2fyeWxcfnaKKKKHEoImSvYLm
FdWXL8x8chKgS4O/5VWoYuJUq9dFgxs3P3fYZYgACiseKTIna/KPHuWJgMGWAABwAToVgDRVHYXN
QUFAUDQkGY0EZgEIQG28Q4ssdYhneF7GmY9gCVyhs5zYgMRmYlOU3iNZJVDop2Ax6fTP8mSB8Igz
CpnLHx+//MXKwwZ4Q1HHi+bXAcsZVKmn/AK1fSxe+EyjBQM0AGChB2PMP2diMCujnR/pfJA3GuAf
LTR7Yv03wpdyHbAdf/pP+R6wQX9nHfugZT1li1MuZqDfogSwbgCW46vn8mAzy6D/Te91dkNx7upW
OIAMQABwATYVhDRXIAnewVGAVIIQMemCd/ALO20u+V6nOUG0ND0rOXDaUmoscGiwS/p/LGpQsVTs
lRTV7LyeHlaV5Y/i6IABOWXVZwSAKu9XzaWVTkUAX4saW/DIAC452vhJF0jMqMuJnhiDPK/NVILS
8vjNcje5Ku638O/q+mQAJjv7UAAAxUAAFOrHb6V3AEErMcVmqmpTqdS7evAAlmDgATYVnFRCHAQE
swEIWGBnqKNZvzt7YbMHcafTAFo9Lvd1Na6T3M4ef9X8yz1gUcEF4sw2/aNjHqmPT8qgAKq76vf2
7mY1oLTV1iGNABFa3HHON8ABVdWOxeOWqyIlv59nZrlFQAV/Kt8LnN9+0CsznBPXz2+7nVgsM2JC
QXe6fmF3ESkApfCsDN5M6PuRJNrxov6jpYK2K/r8Ad5K+02IhA2S3Dtd0BkAAwcBMBWENEYqvYJB
gJiAQiYQhAQiAR43i7YKdLN3lpg+LHxAqMTr0g5wYjUmhVv9eNa7hUVUA6ENSgDn3bf8wXJO9zW9
0M8uqK5UAlOsYnFyGKJZzXwh3a1QAYzCufdYAw93qtjFXYoCbHHFu6QPdsHwHyWQNuZJXJQFtJeF
0n/lO049oIAUHFT4frbvnQ2JzZApmQACYMcZgN/zqxZpnc2JxcXET+Dnkb5Q6AtLGngpFdylBjWL
oCRwAS4VhDREMwUOqRIRRIAneM8eQOmljaQHDqscNXA2oFbLdgipgS0lNm9ZqsvaKWUz8S0NtNH+
Gp7q7hxYlOCSVDbdEkHlDEESjfJGDolLJEWsXEE3d/X59UrAKnERjGahdIK7nbli5JM1nP3fA7q7
KpCD3/Pp1k4i9086CQGKkkg2LVYSCL75qIGnAdYZUFHSoyiFKDgSGaDie2Gjlwt0XAfa4ndW91FM
q6WGBonLkMFuVtkrlcy5AwcBMhWEMEQ4pYKDI6DYcCUIhAJ6YaSbaiySYWRprC9asW0SsR8zuaQy
RxyhEp1+ynRwbYG6xbg0Rp0jGcs9FoyaeMa6+K60fUDEn48VUGghavtXbbrvfq1SeCTkwHb5n6dw
eKJKM7aQ6sKD/VW2lP70rr48twrnQ6YAhivZvR5Svn+zh7ddCt3dVK8Vkaazy4bmJ5UFhEQNeogC
kGfRezSy3ZZEqBBlHOVQXOUA5dSAEENqBYnfOF0AGvV3+WzsKGllNwxrUQRARw8coYgAHd44yy0F
QjAhUAGhcbSZCcspYAwrEpwlQqATTq9v3betfLh0Onb0/He6cNF4ZWjShBINIDgBQhWNLBNzBMjB
UsBMoCet1sPrFQ8hSTfERrLqbiWF2v346203IB8/ipAJaYB23LAS2YAPIbnrLMGfVvl37I7NnBhY
JfgdC4T/McH9x+kV84RznZpX0eqvXWeQGTOEK6/jdRMTuAzZ8v6d2scLVcwSGlxzrdrgaVPV/H/f
+/u+r/GImIL+Hbxn6KmJq3OOdIzhiAinKzN+CzQAitexVpc1czS6UOVpH/FzZUQ0ZYiGK4MsEgDm
xE4ABwEuFYQ0QhwJXIJSCNQmMDPW8eNcKOqXjpnNXiVmVri/AG047AyzMj44kUAeE44f2m0lKc/P
zLVQw9j0HicAC87rfw+GgA1ojGMAARDesdvbi8DUTQOfunFaCdVeNbz7gaqBkjEz11/Nd6lX+OmY
w3rcq6KudZ+K0CWOPf/Dt3jCEAABEAyEgGWMd/z6c6+sMlvM1BCPW+ZB2BvQHAE0FYw0WVIZgoJz
CNRgIQgM9AEtJoN1gwjzJj2Dzh2XvkchbOTdoLIQZjwS+UtDAJlQJ4nx7xurszAIV0nF013itbNZ
m4NlT411gHmG7YElKHMPL7G798UEjz37M3buXkgM/RTJ7ExFoKnL43JpaYgoRq8v5NTUrLwxTWWt
p8nk4gArIUAAVWBFZ4ZlzN6M9ON/V92SCt31VuJWlBKt30c8MxOQAQFaXiQ+MSI4ASwVjDRHPQWF
QYJQ2EZGCg2FATKAj+3ntrXdPhDSYm/CMatxZjpoPapxN65WdAFnjAQiZsFWDOgwYLXWVRxvoz1E
AExfVP/xE43QfA2IQQwjCbrdzuromw255RhrcY60n/R59ZPUgQNygOOPDYYfOs8w3/w1VljhgICk
JsX4nwX0em4dVkqqKQAEFLy3N9xjO0tW+AJcvo/X7+JGHmqqnHJZEAzcsai3uXmNR3cUNmKreOzM
daJE3ygagBghMIh37LH8s8FA2qZ2+bC/fjbsBYElLZ7iqkjjktXirSmUdJmlJo/UPofP5/UYCIAA
r2NqhIuAASAJgBwBNhWUVDUcCATBNLCNABMKFUIiALasDMp04N7E1fgcVu3GtAXmL9cI+KYRBPPJ
TI4Ldd5mfguKgsKV/kVmzQrDXjjM3NB/Ou1T6KU7Pd3nw7HLS/8r+9fVJzwgx1yWSt5vDDzAZtKv
VK/Ggi4Zt1efWa/4vqp7oGIoSyWi84c9v545cIDmV93EdQXrif6R4dvVUsk7uoevN4Ab8RlK9c9N
jw8dintSV3fLV5ZwNF8Hu40RKTv035vEw7uA3MApC9V39Cr+/sx2+sNHD8o9l2aszfpRAA4BNBWE
NFUzBQ7EIZnILBQYiAR3gcAtwM2JptvYEQPKOJ+4XBYJwWDtak5wHDEUkRgCGQOfV6eH3aqyqFQl
WXb6HUOzOHHsbetLJk17PmgXdUCJSZK0ts6sBOkDAQArvtu6sE0+FbnND+5wPmhiDWtnSrZile3a
+LvLRHWb9xZk1vTex0P0v95/J+NT6Ji3XNmM4ysTsgLNMJ9DjizPRb7XkxQjAjtstd6wcGyx9ZQg
vEUNIWZxvRfwq2PpPFbNj8yszKQroFnXst9Sysk7WF0oCNeKYInAATQVpFBELQVHYXWI2CIQCoiE
ghEAk9BwxO+nQ7BnGcOWpzcxoDR08P/qwCKbBL7zYy0otTNEAhhxDQTzHdakC7f9/azAgBYgjUTE
x/f6f9fW62yEMu7kxioSw6dL4H+DQAFrTUMNfw/D8PTmIrOc82DELrQ9P/7+/0wASkZ1yMAEKtH9
N3wxYbJAKWVd/l6soMCahJD5jE5vAgsJMM5JYZG7+vttr4+XQSc8IUH4PeH4WACBnypmmbAv8Uut
ahalZU4MlVYdxrWsuYTFEAEJc44gDgE8FaRQQSQIA2JRwFRUFxiNRQFAgEQgEzgEpydMevu/Lzrn
p3ZU62a1NXerAzZ/jsL3sxEnU6YLjhLtygmPdefue7I2ljnb/kFhCYBihU62Ykdki7et0vbkABev
TF17Oula+QXFXW/j+vR8BufBXh74hGqAUm0yw1MPD/w6QASxZAK23r7b6+XDYBMaGjFvTuTWPkoH
UdblFne8e21VaADU+e6znR4VSXYAJBTGDYJdqIhZmDMAAiEKAFaQAAcBMhWkUEQTEUiFYJnIQmAx
+bh5etlAtTi2jFzV32C87z+MfXwCJU3K5pUAW/wnvvOW2se48qf6kTnx1+7zftJMwACtyxOJzXp+
jXzAHzWPSZK3rFH2J7VfWfy53YLBAlGbe/nf0QFVNfswT13KOo293zR5QpufW24FeQUz/qKBVYAJ
gBlfBP98/uzfp4QA4AEwFYw0SUEcwsESKcBiUBN/azSekE0cy2jUrZx9TqQPPDgNHYjpkpBiSSCz
vtlquldIYSUvl/g+y8H8LhOUatcjhZwCGWYPpVzuDH394U6HvUPJ7Sue9v7bMkCWMYSRQ3wAwALE
EMiC9Tq6ns768umykFqvcXOYwgABhnIuRMJC+zeuuEBUCgRHu7q6SwmmY2HjcnKCmxADjGdg4AEs
FaCsOBENhCJiiNDGYSAJ7nLrHqcNKXZ4dPIWjVrWDnIBMCTWvNeiJX+vDywLnsGhiD+WDZjWbTa6
2EY+dzaQA86lIwi1l35HhYAgQMG6hJAMcjO6INPmt7QIHkEKS8QngRGE9iEVUhtVcXDVxQ3LLFIS
epQMnyv7aNqgzhNXA1suL2VJmwZpTw/nd1e1sJVCNzantsSkcN4qW2drDx8GypMyi1ay7PynfPw/
rql+zqegLqSpifDWd7Ukfhq19vP+ez29coBwATIVjDRkkRxEgxCwwEelI3pGs0A6sCySNQHtQBa+
8kpNIBqHmrAkJypYnhxBxM7SvVmu78Tp9lSTLfDPA9XvQr7L5UeZCta/gaTbMMUWNVjON63QWEtD
Jbuu4qgWjTaFOFtBpPhF9bdpqe+G7zQMFc3TV6whg7kBakBCqTp/GkLymLKzTovSlm1PM1KlXbnT
qA67W2ti9xjCiERuPnAHsAGH6L0+585P6S7PCK8Qlv7f7l39TGABdBqU7WD5ZvGooNRhlEQAAALP
HoJREARREREZZRlPACaj39U4AACAIABwATQVrIxYGQmJA0GRhGhDIAj0BJYHDZ1IUXcwYAAHRGpM
EBPAKUejns/TRBQpc/UDGT/LO6cEiABMadXu4xA4KiYwwxMUm3ViRknEjaEUYhDe6DMInkTFVBAA
Qp8DQGu7cwCFKcQvP5NZ1uL9uRlYk31FgJgmMmHJnYsXMWcQdX8X6Jh845EdRnxkr3LJLvWxmlM5
m7FtWMO7OC+UOMzsIf/sJ+6BISG/sdwxF6jyq1rBuhWhmbi1Ee1wy3vUrRN70vZiyrS63+zVlGtA
0YERlCfZAcABPhWkTHsTDENEUQCVUDA52DPKl5ocvbVjdzUbAib+deVC/gw//3pWjFxU0Aq5aiEl
ecEak83D23lDf8Wm69NCwMGiNunXFwW6TNjQT0zWXKjlrcgo+PicW/pXLHTMWSGcI+E60EBLQXWC
xUlzCadRVSiaZhrox18cdFf3lGuMxW+mdaBCt3rj0rC6nW2stFKA2u4SuL69+v2EMLESgAgY8ufA
YbpHcL4HV46ZS7DuNpwKxP59f4uZBF0fsIuDs7oH2JcJZlBLIltdxNnqM7gBRhWANDYghYaFYSCA
aCNIILFFWl96Uv8OTOLd8iIPvKsGAVnB01MxCea2ngpmd936mc6ErPwx6+nm4pqdEycTA7qpbaL8
npaWaELV1/Dd/KnMEjus0l8QqmKDSeRcKSPMtlhVWqnTet0vorXpvW62oEY8qUYOHoXWwFFAti6K
3u6FLdnmZZbXSv7V+NgcAUIVgDQmQqYCZ0KIwCYgIxIYZ01RA4IF3s67AZXEVc5144SySu3Vrr9K
Gwhc9d0IfZ/bgLvcmxKVC87tVlAXr5ZxDlBUi+f0fKM/I1U3DhsnZ17Axnd0/TE4leym+f83rGtY
6AtBE6u3b4W4YWhyMOysPWr1/s6nsd0Bf/n2zor1/yyvONhqN5cOWaf6SFdYQqVRS9MAmA55ba1d
X750ey63RDKDBwE2FZxsWAqiAqlhEJhoNgiMBO8xamLcMaxt9CtMWW08asCM9D97qMXqpSyD65lI
p0ncwEUaB/P+2btVMYFHz+YF4u1pd3ZOSrLARUeDnD5dkEKxTN/PlnIAFR3XFbmpmZshHRF0VbV6
oq5gIEtglGrVNbDsEAooC10/ChQcO917sxzKX6v1RlHY3TOwAoW1YGmezGVwIAhbgYjtXrnEjM4J
AEIVQBu2VdWtwDIuHt13d1VYLseIZX2jvOxgRh9JUaEaiA9+SZTwZGtkqwiiELpf4/YzbmgmaYDT
Sm+H5lTN+dIAHAE2FYQ0VWAIloEhoISAJvA5ktbm1a6JiGKS5i4HkQH/FVAkKkRX/xxZTRC/WBAB
A1q/f/b545FRUGgzdri3HcwGV3hVa+UA+r+XsO8Tc2aoye1Jr0tuI9SoUrP6mXararnCjG4MisDn
YrLuSBIRbgAoP+kNOJiWqZO3hMbr3yQIWy6ViybIMABBWKaJQZMEHBaIG+YI86H7UD/ZF7ppoEmP
l3UeUnePxV6SWvT+NnTLl1QQ9Vce39MfC+gUogTUJgcBOhWANEcTCcjDcKRUQkAZspEyujHBoBGY
UmrCBXaBhZgJAOUXJKU4NVP3sgL29RStOYq65E16iQANx9XpEXBJVKNAZZ/B4nXGeYhv+NxQKovZ
WyiXQTLoNiob6tJW2wVEta+LGvZKewdvISvN6pJ63e89TMqW3PTFHL9Vs3jFZL39tZrG78qFcS2U
KaClu9577PGxdSlheALqr1UxWXfIyF1vVdz68oN0eiAU8OrApj2frADkubhNbnhXlDDgu83u/lvi
pwE4FYQwtDsIxERAiNAiNAiUBM2LonK1ouHBG5ahnF3YWMv2+0HIvk1HSvkOcvUkEGQBI0sVqVGc
Zx6cegAX3DoFNuXTv1H+pTv2/297FLtkMixNLyrEffg2kr5bpvH0cXgSDyHT4mhZvxIGPjMgJvlB
4Zl94Emy9RKEqtWmhUT9ve3QcKnp3Ar4U3uSNUU0MuSmNSmYMsMiFVZkXtzv9C+E3TWAACGWfoyw
PEG/7SgMXIJQXHiOIYQRAHABNBWENhgamYKKJRiEYCEQCPGIvvJwtZsvVtKOEzZ8aCwpvtt6n6md
OHEtE3zKQ7+1nlUxNLN+veGO0X+ZpHwtxd4PtuUrKp9642BO9IgXshN2dN9tU78i/8d6Buaf6H5K
MY1ajd9SzO31Gnkr7P83W4wgg9UPPxhSAcse1xgXLfzZGNU7mW40MDG12cZv7wgdNUsbH5uOTDHD
kpk2GUFgyjKACBXnkgXBwAEyFYw0NhJIioEjiQBHLZe9zTqAWvBZaWY1oPTjlOZOBfQGaBl2LCh7
Lz68RBMzKC9YF9g1k8n88afN0N7efacmmiAxcsNC6ohVjV7bGXycJ/s/Bbc14y623XCgAG+fi8CS
nTYdPFbxoazZ07yHEspaR1V51wBQk/EfaxjNp50ZfIVAxTnCBegJBnIpU1MbzE5Hfj7NBHT2hiSJ
YWxECisrame1Pztd9NEQAELhUBX1xKUAHAEwFYQ0NjIgooISAI+1lhcsyxQ0Itcxvi7D2hKvE4AI
8wXOH+OqM7PdEtYHbDKAAALL4+Ip3eBTcoWcbgEA3hlDFgbhQH55l+UM6MaoJ/tj1vHMgSW0BmEN
4QZQi7ujdv/qfnExvn8/ncpaYN5i+xml2YGfvq8QH1GXU4nFrDA4C1ThkdgFxpJgtMz3OKl3op53
FRvB9n1Dq/GD/B9T3/RlSwxRwfMkvEBS0cKfCIEeEAvsAlG4ADgBNhWENDQlCcSJYaGEqhEoCOVL
a5JqwoIsJF5l20FB1W5PCyjMPh91HVT+GS3DV+rC+yCAbf5nmiCc9hzSb/Dm5QOg0H29vHB+s4eY
wt4NiauvofAOO+UM70VE3gwhFR8oAU6uzfZEraTwObNDI7ky0MtVvHOhfVjbbD5Y8xZWFtZORo8n
7Yon5rwJXnCjxcJUw4u9QXumxdNPOc9NVarxnExOTfZ9fjCFLOSnTAgWClHCnq4wR/Cfu6fngpkb
+mO4AsEBSwA4ATQVhDQ1oTBKAj5tIZlPrIgQnAqWjKXoLFs/o4MFSsLja+0Cn54mItd5XOpeXfPZ
2dnv7IH9aQA7dVOcRYzu7lVF1O8azRq+zfRDdnH6+N5mqzvDHY3Bx4VmJ+HfygwZ7rAzABf2CZp4
XM7/P9Oinvm5Lzv/3RyQlPsMgAmnEoeQW06jGdWy3sMOwAwN4SobFpqLU83W3lZrsLy+d0DfGUj3
eFUBEij5KRywFgAFlwTRAAcBNBWUNFETERphIomQIhQQCcwGsFELySFlWLpE0BwPHYyjct4U+AS/
gsjlRw7pUOh9k8DH16BZ7KQOLvyoNMKn7XsaynzVEuymOwgyb0Klfsrj+Dmp76cFLvjZlgumWjPs
ET8nlyrfGxeA+3E9nSpH2h5wOpxbeE7VycUR30arel2VkuThoLSpWWw1UKF/BnjxfHhmkXdXX41z
PysZ23vMBDIBREYx7O+j4zAWM8bwYOQ+IWh5ZQAPDw8OofETn1wHdhI7u+bvwAEyFYQwNCqMlsEy
IYQoJhmEBM9zqAAQXuFosSrYHmETO9pEwDy364JSXQkrRSrlYawIG/ZdJFVHpbT10X3PeCpGc0jJ
QpzFCnD3Dr+on8BliY4jKOqP6v4OGMbUn2KizKUapzV5HbvJn4eejnRtOS/29w1Cv++H50c71gAX
5bvvcXAICRuA/H+/nY6JrP5ePD6btdMBbo7z40Y7t9upyajePaM/O8Zr67i/L6eUL4xRPIhTtbtq
uaJchOrKYGUjCCU4gEfqhqovwnR2sryvkyoHLqEZmsTl1dg2akpzs40IlBS5QN2P4joPznO7f7v5
/PFA4AEuFZzJIjIETIExgJ25308sUwggJhguGQC+Sr8XvmHuOT6Hh91oVF3woxgg9U97NFQCjeAT
VFNQay8+v0+FgDcQkhSisthKgAIuAvr0CXTsEyc18mCgmiRetfiqH3f+PeIHrw8u7fX6jq6YwsBK
GW6O4hcYlYWChqLq5Pj5Z7WkWjpjvx9c98MaaZCMdmtaLSV+f3cu39IKgZ22/1ey4qwxsLXkEubT
VxGIC5e0uW6mu47Hmy6ru0rDU1mzxcV5W3aYqOABMBWEMDRLDQbBRZmIIjATeMTq2IHLQAKaUFrQ
JsgnUmR8muNdy0uFZ8EvR5AgaeUz3d8Jv73o0tFIak35Efa9cPSsUVO51tDo7YdCU7IqWVdOJcZ0
CyY6vbSW8TJ5CNZNtIsIig3DKJKsmTwcjfYeB4xde0RHji0RvHgAT5hMkkCC3N/Vb3gUCoGGU4UQ
GhfU2pSwdIwXrWc9KheUdG4Cm9hkGWfprn6uZQVFw0egICnr9xbn/GOuapQq6wKgDgE0FZQ0VHEw
zIEQgNQGhMIAjNFC0VsDgcZ4fIGmNJge4lcOjEUixFWu3GXLemY2gdF0/HAibGlQaNbCgVKjzomh
17S+ehrgAKtFXxZekzUv99iej4FbSdvD6h5LZDF5ICjB7KHEdjP5b46poWVav8QfHDimNAJlQUdN
NeNY+07HO4sGmggF2enUTSjyBVTTWa+vqr4x2xdYnuPes0PH6Ay2cxPFYNGe0IjEVzf5FIb/PmsV
HAE0FYw0RGEVBEVAkMTgMxAiwZB0wSwhMB6QIlzHLU24XKCshuoDtiUD+A4Sn7NkOO7kR2cNGoX1
aLB6++zl7YMgYsFR5iG7JAt+wzgQGobkOtWSzZZMBvKVP8IhYy0a1hgcQhaTmdxSp57L2vb9F9xp
lrR1NodSAaXJzj3yfDZv4Yv0YykXbN9LIp/WJOWK6lk6Qqg80EpLSDA3P4+b0YSYtj8TB0/hiMmJ
LAA4ATYVhDBEmR2CQmCJgEra4zyQYWIQi3LSEBwc19D57qpjzwPwyHkAaUw8tNlX0Dvta+qSSpWM
cP8/Dm0VERzARJZTPBtaQHeSCgwaxTSF2weecpLag1BdsfQmjR2SJal/c3Z1MF9rRbDgMDQ/gSuQ
MSZLm5lxATtm8ZTp2ZjGUf2L5r+yBejfpNUy4A4gqhZnLnnn0lUVVVgRv/TS0Ye22/GH6YM2fyG3
P2/OMNJWZ7/99RnjMAAlY4fLb/aL5UpAaVxwATgVnFQyEwkaRkGwUIwUGYQE5RjoQWxAaLMyJoug
VpJ+3gWnUGDKSw9j8uBXIx3kFN7O/7GRkVYu6roRKPxqrQ5udYFYC0V9HmwJlQnF+z0DeiGs+crP
EyDcpYUCRIMUQ8U3JJEexIvg0M5ImQ1wI9YVx5uB+JgyZsUTwjUQLnPJWA4oT4JVOE8p8GcnZuBo
WSaI8j9HFgREuqeMtPeCZrrRbtYD8HlnLx0xFOrZYmduNVGcNKhgFDNXr+XaQY5rEbCIwMFYAd3V
aYbDKJaxNkyB3aj2rxA0Ceh23l9L8b2P66CM2zScC5wBOBWENkR5GQJKEgCNizgYilgkEQEWGkdd
YDfKo1elPTiks6C1WY8io/eCVtfyTT1tD2F1AYXdD+Y51Dzh+VMSchrtA6s28CulmUqymkTRv/Ap
c9hXhhgAdU2mwy+lH1RdSCAN2uxeWOa4VuncnWGvk0Bb284N/gkQJubTBOyVNrO9KyE8bvEjskFE
6lWrE6+cOnNn90O8+hxoGAaRfwTEJzPITgl01ww36YgpFTJkZZwEVisBcwcBNFWsrDR5EQJLEQCP
A4RbDRiLKuUiyRFgQQRgSLGfowmzmhhajp5n0/trrZKk1lTqMvfsJGjuS0x4hAQrkygnJYPczfpe
WiIMP8VMFwpZ/cMQnO9a+Ocr0EY3f4KQwm2j7tt5NCj2ePkAek38irUQ25E9FuexQQXoxXi7lyXm
CMy/UANykTHxCELQZ5XiMeshAA4s4xOgOpxPkHZehLrLfSkZlqS1faAYwCgpiTUmWvVk+N0vNklO
US8w3JlwvEkHATSf/osUxE0iMgXfxwaDrQatOYL+c6/zTcfA5rBuL/ZEvAUNoqOeqarS1tGgl2yF
pRtqAt7BvfQ3/cKoqseookQwjdEdIj7e4sTHgGJN6AZd7lOLLEG/QGTL8Xz1/RIu9YHh1+RcWhkt
18EITEne04oRtjxI3Wj17HLHtQ02wza23avOxYAOwrYtIyVX0KFa9PmaTjxpC/o1g7q1nsN5FkqI
5V/L3RI0d8SrAufpL1ua5+RqYNqa3DpSuroQ6gncV5ENJqdrh0If1FqXcAE8n7WSdOjTMstM0iyR
0BXxbgmtpzx+c+i1njcr4yYsan5yjs6xHacxO23QRwDwPcf5D20yY0HWGWXeyQKrr0UxujODT4Uq
pi+y4V+p7DLdUSPZ0SolLTAwzrDVmsonLta4+/PEvy/ge8m6zrY0ImsdaAdG9juuRoZ+2/d7mUFA
gF/4vl556EmQAkEBZ2Xc4/GHYej53xltko6UzLKW+kzURsuw3A1t0Jait6Yaj0N75+7/XONbJj+X
R4YXmf7auJTWQ3ejS06yNVMTi6AWD1AE1DB+JtLhgezlMj4lzJaEgTXyt4t0888pAWtVB7dIvzn5
Pxvg9doZyzzy12uKqNFlQN0RjgVwAUTVjaAxKgwEJUCZQCIgGd1SUdccyrNS9t7qVM3NYC/66fqW
T6yAYAFP9J/V5FVeCYSvUo9v9R0Y750fj2s9vP1WwgPn/7h5Hf29tkOPDdDlyMR7qvWKqBSvIzcA
A7Pg/+/0aS52UcveY9rov7VYHZb6tOuUzMoE8ICfkjHFlgwAlkTpEOABQhWEcCUzIgiDYZBAQjAI
hAIhAjx3qqycJviut40qpuca57yqqWFngiMa77tsyZZV61Bc4c+jq+/hshZtVdfJ/qLmMAIKJ5if
ZpyaUQMjzslE3vqgoPPpVF1XP26vLx9uVDV0220hVpVO4iyrShiBYxKAJkd8sAAAAAAAAAaQHves
zlW+XptqNVsVS6mwy2Acqidc6xEJ1vVI6+sAqA0EqhGYBTcAM8ZRAOABOhWMNFgiOEKDIyBEJCEY
CZy7BsAYRozOowu8sHnSCWv5reKjfBjc54i1qmNhXYs+J28pZlDNgnskevoecmx+JyksFBumyTWO
bLgpMcs6CgqiYKCgpMFRHcxR1Z5r4UDNWXq5K9xnILGkJq1pV+tQdwX5qabrjQ6+1N+S5wuENmT+
yenxXndIyzQgwGQd7iWiWpjwJc3xUahkBSZN0qlagMnx8WpX2gP/Hx8cPhv4Hv7+/v753f4L/xfx
j5GIEvJ09GFl8TF/EeRcU8IBwAEyFaysZBAFGmYgmcBHyevLnNGmxjHS2xGQzVgAZogOc0/SSnKk
EZQXLqIc4vfzKYC4gRUnMd9faqZfYIB0IDCCtEqKG2bTcNl8mR9KljrXQJQ8NoLXuRU1a72HmWTu
aTA43Wq1IbZDiSa9jCe6cf4mEJ9/xY9YlHdfdKE54aXl2pMuAY+oFTi3aLWou7LGL6OtSmzVodNR
572mPPtfp8emnFkAMCUDJ0DoALgKEBoTAWFAAwcBOBWUMJR4kQRqATmzxOuTE6BtW1utjFF0AdLk
NkRU3c2okV0tw1RpMM0sgxnOEsaK4CjN0KRXuBf6+yu3MbI735aQhBdZBIUt2tb+3k+dCCdZl6ml
RH/Alzb+ifvRMJrNARbdyuEfGLt/be2YjPH94D8mLdc4JPmDEDRLxtJ/8t0au2AC2JPAWgh2+b6U
1eSey1nmGr7svhcqu1ht1HVeNogNLFPDNO6u90etl/J8XKxNI6LLS7WFeCOaK0o6njZYEAsWAcAB
NhWMNFYxCVpmISBEgDPURrNnAGKMgtbrN5YHtA2fuvtcwc3TjOV7odAkQOEVliZIwOgnT7h3dpCy
fP5ViADA5ZE85B1cbqGErGZiWmfV4Y7lFEZTSEzf1au1VJnNionMPPhwzBTIALvfy9pC1FuFrffM
11meXaT/uq5vWVo2mIFEkeVk16LmvVzFRnSlUdHw60WstdTnoiIIOhayp/GNRELAFp77dafWMAlH
gSor+/+J/H510OPFwAE2FZQ0VSQJCMNDGoiiEBN80OgQVtmiLyji07soCvQOu94soIqZSOe1iFBL
aL2BR6FFLO/34wgoZPY5swZ3ALqAHzKeGJnwERkr5c+yW6bpdRnLOyxSjW6qhY3jO7x64R6Y3dgf
pUGaqqcNpXk1eo1XPyX3EJ3jJrf/Z9ZWhEdj1giJyqZ2Bxwr1W02J4Aqq1+h4/Icj/j0DbUxpF9Q
R4VMBgogZ0+YJCAArNP5z5koMo8DakNPCFtfP+MxLzDIGFk4/Pz8LoyAHAFOFZTASAiKwuZguMAs
GSmJwwFQgMRAIyla2/HpeVVtZxkb4cW78wBc+tFR2IuF43MFBdFL4AKBmv2vY4M5AAqM+w/E7nlQ
sAJwfy9V3GQZ4mEhjdZav8/+PquLp6WMkZUcNguxACBOpxNTgZzAoBF6nA/zf4ePF6bFYAzm9Pic
fg824kC9tVpBn3HpnZb8LTDMI37fgf4O59V8gtORLQWAQXKW5VehY+XKufD/GqnSwVU3AACwKYaR
WADgATwVlDREJApaZHCZFGBx3Go8MBymNaFa50uwDtiCzg2W3/RGwZb1dknu6kkY3AvJmzdcuQX5
dmX2vSoAEvF+5f4bT4QABXSefd3yAAb8tb2fYdNTGQAGerWl0UcaQDrf1PZRA6rm7rEAVh2fYfnf
G4V9IGH7o0swOfgygJW7X7lgkA1vo+n4fz9H+cxV7gU1V93z+Pw/n7NdP3X45zair64jGO7sHAE8
FYQwWXQEzKNgoESgERgJfdsG8gSh40fVt7si69tQNap+v8lYdG+WVqSjkKg923M4CgEfQvSOjVuA
KDqfH/svSWAAV3bt+q4WpjK5zkVVsi51qq24t3g//QdAwCfpmuAaPHEDgjOrmJm2QTNfw17vu1uN
ysbkQly5beWvV/s2arGfG7WdzLOA9ICXPCgGCtez7ILQ5bbR/p82YAM+vYC+qY7X/PXYAQAFAcAB
RhWO4CNCEYVCYIBd7ihruL5ccrzL8yZs1wTjjjQLpyU5TZqAdFwogee9rQBr70Bl7O1v4sAJCwNC
Qz0bMNP7HiACa1gBdAD5qcPPiFWrtEzNm7wZM72vir/AAX6n9jZ9Yp8h/MT5tjO13R5wJQoCgAcp
GMHbP4jmGdtBT9G7ceVNfUq2DKXUG3ftnlyg3h5Bra5VQoXq/ltI/EK8Q7PZ1/b0HOUYeCJSThJa
r+ZucdGZvctAsdBSWevcJk1SjDyVoZqmK4cxPiARIMK9H997G9Gdc3QoMjgZ1AAAQFAAOAE6FYQw
hIMQ2AJ3URqesQKttF6ZXJIVZYVG+RLL5BaDCsF5R1RAIicXUBEjKZnaDXzNv+x67uNleCifEYBw
APIvAPXkHroZZPBBXvA+iiYhNtt2Vp1OZA8rNwsfMf9+cjzJ5ygFm1dRWO8eLpA0VTkzgorkZOy9
h0fHRyNofUadr1rpnbb7W337EAxnDTQWdupG3y6sQMAomn0HL2u1zu9+ElOG7oB1yOgKwRts9slX
WzJwJ0liNG/NnQqEFMK5IAcBQBWENGQkDIrFQYhQQjQInASdiLHZeaO12KUuRFXYLOwVdeP2SELG
APIQBALHQRXsbFZRnNarcpb2iRQHSy+i3OwZM6ak+FahAIHoucjSMdmRnCBeeWdRdUv46sXMmAAY
4EUAXYp+BsmQxYxPYVZ4s1ELNGSMlhaHnVwMLW7C9Du/kfiywqcYsUeovgJjB5JKBliviqoUULIx
RYsKpLyeH0YfF5GBLrzx/l4XhvSMj+DLBICkSgB5MOOn8fClAeSIiLBlgcABPhWENGQsBREBIiEE
ZCERBEIBEICZSBp6jS1thbIX0N04DgioMuSN2kWzsiQvAAAyBYjBKpUpAVZO9FLtMI9dca+aUybm
DtuI4ufe98N4MlVxe5r+S3Gua7O/viQxbTuMyGfGUxqTfiuA60KATOvWupcqBR3d7WXRcVH4fmZK
K7PnstCPiBMUSPf/FU4Z1mg6oHtZPoCzcfOZyzK3c3XXunhJIY4qBGHdXtDKr+zBNcL5nBtSJCQA
BwE+FZiklTwEQgIQsEQwEBiNRMQQgF2Tu+NZuEqxTvyy+JV4rXFAAOErC3gEwrX17xArK80i2CZt
BBP/gnPwSSiojPdQE20bGlTi7hKsiURKlhMXS4WNyAppIs85S6p0EoVuMSXt57bYFHca5FBe0StN
kTSkEWaWlb21rW97ab05+jj8ev4zrQU5C81uYVpzZK6qaaK3ogaqQK0cRldOLrVfc840uMXxJTar
CgoRgKXMsoPO941Nah5iM9t7nBIikPq9M3pSO879Lzzlf0suyKldM87soghUVj82gAcBOlWgxEki
DYQBYRjsTjAZiYKBEgCehMfDYsN7yPbtk9lbzVwOWNsZRxgJ0whqMUtblKRmmdMBwvq/mHU/2Psv
IaAQhS4Xc3uLDDl3BytGRhNOhmtLIQgKDZ/ffPPdBEgcX/gf8faUAFlDFDTnwD676VILii6BuuUQ
8MDKDPXy0MuD1f33xfza58eVpWArDDGOHq5Z0MiO/uCzT+48OtEAIANCJaqbr2qqPu/XqsE/BWnj
qkObKYHdaTADAAA80Hm5+FDyAEcsEsABwAE4n3WZ+sSLE28NqmYpciYuQfH95quvv6/54/+mcZ1r
xkmvPP+/X/07t5PnXGumcIGkgThH+x0eVP0w5h50cMfgaGa0j2McX5BDEQHBtsGe2G8bRgwcuVo8
mmpW3DERCMy+oTW2GjcujWPacwWoCfY7HMr/OOdWvdNiRam7SNo0sF7bJ3epN3L2stSTMgABj6ox
WtiY9qlIvYQPkgEded4pNxedQwyxrFMJo/39ON86xnt4YAGsAFTID29HTqgVxd1WgqFSH2NzvF/c
9qiGx/OXqghcAAuQfAqC6rWKbxqrbwG1TVT29U3mCIBVMq39T59ABtzxAcABRJ9Y/y+OuWMoeAQk
CMPsGKVT6yPXl1r19f18cZvjxdde3S9f039MY+tOv69+eet0a9vK2vHSdJAgFttoAEG93aFxDoDs
X9+AEgAtAX5vDDKzTC7LgD3vjxKm/lkmxKjDXydh3NZ+Uw8yUUWsm8hL0cDdxMfX4uuVK9OyWcc9
tBGIBAH8u950O69JWv2HmfhLoshP4f131ri5AxZAPLtRR0pCBdasVkgSA8d8+G5cYfTOuyLsmQa6
RAAPOkmimLgr+cBwAUzVgCxQFAzEwUSI0ELQED43855v0sGo0xd9RkJcBlAjTIhtTsO3qGZ0B0uf
v6/cT7B5KEjKJ/r8NG7mtlZ6qF3RfJ6hVVyF4I04s3gWblYvXsxeWE0QFzXWvekVFozM0BZ9PMKg
ALKWsiGsnO38o/DZs+GvK1sfWCAEIQ1DTCtfd7v5+7fffW4CX8CpIAMOGZABYMPrbPXbZHZbJlTn
hwcBPhWELFATDRInYJiARDEoDboxgxrEY08g+g4WEj6r3lbysR59h5c9GnEgB3JO0Z8ZBb1u7ivn
NX+cIZWWILaLgyFqrji8Yv/ZqTCMafrrP4AerZ8ykOvowevhjGyOWsOWnGB/23a5+TVtrbYF4yJC
II98lf2T0lAPC54diZuYIMTgJfzqQACwKZhWImSJysS9SPPIpn2IXu4BQhWdxJEqCEbBMaDEQBbO
Xse8e20FLsQhwSakuARelweLc/Kio1tVjhWclZkKFatTWrzTMQBNY4dVkvDdeUPr+5OocpbJ8x82
hzmTCELAz/CuFlYRuQwBfZ5FpsVsNeZRqotOM3xIGLeVTJVGoA7EprYxiBQFN4v0VApG89X/u6ZH
QNKhqIBaWIglQFrwAAAQHZ9eXL2kZM43ei74MAEow5Rz7v6R1/K/3mh4JQxYPFdd14ucgqtSmlX7
qAA4AUYVgDBEIwhIhiMgRaAhbQ2HCGFoLNYTCCFAEhcnNbjhTaYNEbr8zPHHbAImo5bqySS4V+GB
/gntFnj/h86LgqNG853ZdUVMRbazkxrgr9+CIfVhjvvndAuSiDokvmsO8Ttd2DT6PJG05VV/p8WD
hK4GCMuWvz0yCUW6vH23wSmnWNiSfyPavKEJ5Zzor1zR+H620dPw9ni0VsJBeJipr80/X5MvimqI
gNVwAcABRBWAMEUtBESHgJGYJmE4CbkPOAsMLWttNCaTQBBbQOVJHNMT0YoVIX7QIuZkJr19r/z4
9zsXAeA8mIYJieSKhVTfMOUqoqBF43meHr226ssf9YA7GupABkhZHzGKkOG8SNEQQb+q9mRIVtm6
H+n3HQOxg1RqLIBff8/i07glL7wwdA5BPbt0D7ggBMPAdPriyShfg1VpHe8zt/EyWAFI4QiwwpGq
FQ1QGCYlAHABPBWmlBMyjMwEEICbB09YdNMY3ejSc60H7gqF+h8Lly/k2XAaX2fTt73s4N4gilsJ
ZXrfZda4EgCsvD8PDACcisLzzuumulAFrMnrGOKpiCwAEPabQBugVqxlXD4Z7ABcd2Pr6f+OzOLk
AW6XzQgRrsdTsAT4823r8qBPF+92mMCQAvpWgOIAHAFIVYAwQRMQ0IIyMEAqQBCVhANSH3zsRBfK
dGYnmpq74DkTxX0cxRlybAALN/pcRIEVWXfx7eHk7pgBfP/et7sKyUy97S/bhnstLJrHSn9ahegE
N1Rxfsdls1oURCHn4y3LvXV8ovoagAa6vv+jVfb2wIDcsgAmoKIxDatICoNAmJk1WvQloh8eH+OB
ZN2ZllOaiABCGolBmEIo9/Vf4yft/tPjLd1IoxAKJERABiQcAUCf3YkWaVSKUiWaSCqFITSvq5zn
16davzx/45W6TI49t9I0VZgLIMjuPddCQ20UTXLp073CQW6rgilVXZRTlUtasszV7xNGR50XzUjX
9j5L4MOVVRvlsKlBEhrXp/76bSrKw+P+MM9OwgMIvGeOJu6m5O67ns3AmqTIcuWb+e+PquwAB88w
X3gsaSVgnKYqAQotPlq5bOlV2Nq6a2iftBTPO2yjzucy8AYPRCZq5+DLls3nqQ1m7bnRf+GOhgIk
MH2nfUlzGufU7hAapPhZVeo3CcnN9KjTJvw6UaXW3AdPDfYgDgFE1ZzsJxmmAmgBCkBHMabSYW0D
dpbHtxi7toFRW/g88RzprP6WjGNTkhnImljiwpeGbXsYT+jlokln5zpURCv2PgLGv9rowqLEjVZp
QyeaDtcCgdKxaOlQa/Z2npYqMMqr8u39p7W4BINbD6I8VL2K+04zZbCOsKUlAA2+kGMEuvmg8WWE
dzl4TkqTAABdYcABRhWYwlYICQ5HQQrAQtr0dF2xGaskJdstNXYADEph3VLKCNu9lljlO9e3M78d
jZbqZsf+s2NHO9bTYudqTzyyfAb+iz4dPWMrR0D7pIkCyF47aUOtLrAQgUQoAlPl9FMLfNOZ0l7p
exB7acLD98JgHhqjeNXPo2w7sGBqTYMyUspXRwuvFZWO8TAxy5gBAukJwmExYgRSshAAHAFCFYQw
NCmNEMEjqEVmEBGEWLsgM4SJmamgtfAcFoF7xlECGIfQ+RWy1lOh9m9Gl4n8X5WImq+V9GmmrWT1
HWBZ2IgrIsGStnDovc4uXQPaOxABU3O8HbLUlYbCxgW2wS1Hzo9+VzvcGvcmywkw07SikqJlu6Og
WM/btAl8+CvJnlpaL2hbJojl3INk3AulprIJwt3ik/wg+sNwqO8dv3DaH3/+n7CXIGQ1AwcBQFWE
MDUSQI6CMTBE4CMQ6ANGDSQJJSSAWCAtq8uweQJY53t22ylCPv8M0PnTGXdD2bumKDhibee3VKCI
DGN2SNv9iaLBtzooGF52wfenebCUqd2JSAxYCymHqpSF8M7upI8rm6uZI0WF1kw7BxKiweOLZK1W
pGehG78beKlKYyoW3vzJs98yh8P9wif+hOn8lakGgL/oY4IKYUTsG/wzMXTKw+bFMAWLEBl/0ZAA
cAE0n82KeqRMZHEsuYKOEylW5NlnVyNJ13+OuP/pXD29Z8Z5Tpv+/rq+hffQ9kNrcvkOmhTy8dlt
AegyPqt1MVNw3DUejgtg9j+Z0mQ6D94NFAz/5FVgo0GWpWVtdO72SJy2xOG1SmItvK/tudMjSHQS
Yfh5ckanfLDK1fSn5KPIrouw1cNDLR6Gj2+tisantnCrIynXfo6+gdOa5VOZh2DOEQqEjZpREQrT
RQAiv+cJEayt1oZJJnDKSnpItROf2FzsvNpobOHCrcEU4U2Jq7f4P+b+z5fIsCTaezWjUmm9bD0w
xPr/6S0Clfb9gtAI4nYheX9yFm9Q7lwc7RjlhTkdnlr1UxUiJLEvwGreDIRVE4YiKABxD6/YlVwy
9/CnCmIxEMMeApEZSSnhCu2Tux5sPmigWgXilDCFsj4DZdD13P0+y9J7v9x+s7KkwjbFoVUTFaRI
ZMmj7+pdgNAABUGKFKAAABSxgAAAAwcBMp/dinkFCpgpSaJWJd+yHS+8855/RboJvLeQFFmPN7+c
x5KuyyxmrTqDqXPl5+224ksjCnP/gRrKsNUrtW+RjMvhbhhg+adaTUb5m3UQwoUAE5vg5h81Wrbb
cmUA0+sHkb/fVLwwjFVDEJxjmOpwNIXT9d/zvNf5P/x+51mb9LB8YLskVID1eibAQAZAApSHQwce
A2pwKfpl5DcsMbSCcGiOr/ghxnt2VR81J6SRCZQ0CkipV3vPpGJH3WAg8vHlD2BswFcJHGZKmZk1
hIk0g50IO2ki+OraQ2RslVJ9upi6xW5j1TtdTTgHiCsxMOABNJ/xiLSASJpSaeXENtEBTkcBd+XF
rypxz5+wi+vn75nuprZMEEGn88OPtb08f2m0Ovg6zlDUXMM4xR0RvEKS2gBhZe0dBQtLo/JUDOhx
QIAnFS7e/MIncXvcCNR9JgQ0OxXlNs52/5dHAMRQu6lpccy3HV72+uW77bdkYG1pVErmjN+Dq+3p
+6NuvYxceuOLzGju3UyzEHImv/SfOYdLz0PsgXCYA/+8gK/9MJoxic9wKNabUtUfq+zypfHfGH1B
pyn+vqvixrWIm+3bG1G/dwepib+YpTx/iB2ywLRNfzRnwPNDFF0hdeA4AT7VhCySggRcAjY0uhCw
MXNruhaqkCqTJvEvZS0zPBGLmO//2SCKiCXT8/HSSCdKwAt3DRm23iwkLsANHxBqykqwOM3TJ2w2
NYhfYZgAC8Jar4lf8/8fKV1jOqwxyBo4iGJr6+RdTQLkDr/CCOCNd/8YyggoVGQyyUkirEgFCPmk
xeImY8mueMo8No9SwUAnZYsAiwcBQFWVFEQ8DQwqIQhATMwdN9A0RO1hdoXczAEay6tX0VSvPgFX
83dkxiR09skFbs8M23VdgWkLzkQIBGa8QUeujkp09W8cNf4P/2KviWkHZ6ra6KxaTLTb2913vv/0
u4JZxz9B5vaDRE7cm72MoK9xLb+Z0SF2i3tb7k72EFxclWioNlupYaXRPUjuYWrKBUAK2UtAShVC
VX+Nu18+KBwsnADyl3d9cVxVSQGBP43/PaAqViAHAUSflIngQkCMT2E5WMxiMSP4Anrz9Mv20+P/
ht5mZrWuOK3/XHOqjPN2vnwo6UtxLRta04B0WmE+GwWncitp0qt4OzUCc7gNySioXvPStwYzoZYC
AA7Z7zp9eaAdw/JhDkDXwENq0hPuvVZNMWRISm36TP/v5/DwioCtvCplPKtBZWZncwba3P1A/HWw
w9X/ByjV0z2sp9B/xg11Qvob+jTBAMqzBxWAAb9pXaFl7AIAFaALKBQra5wBMp9em0OoRUNoPLEi
xJMiYwycy+tp1OfbfH8GinsdcU/v6+IV1xJPbrgJ2yXfgkDnQjEOmE4MUMQebPRPlrxx2JG58bNh
dpEtLDKUVUF5/LUicA0eJaHurY3AA1AdJ5RIF94z50wa2qFtL0aO3RN7uzb95UpnrxCniw4v/zrw
/jePepf+PKWy0C0AwA/mDTFD7SIiXSHrDouULftzpMldic3vqiWoqgJBG5RkldJgQJOTH5WgfM9T
ITSrQWgl4ix8e3KfOKV9ac7Vd/zwL+HqXrW93wQPVQ5oQCcRwAE8n6VY9un8QwhJ/liWBDQLvH13
r2Tzq/qf/XvXPnz69s89Ot/P6GefDTzc5jOZ58T2cTmIaSFPHaQIAhh91+mUpE6bCXbfRuDMBeNg
gFtzHFqR/fc7k5kzSVEEkW357885Zzed44dR8TrNUAM885A/H+XlgBWM8KGJIUZkOo9ALLyCClHJ
86ptB+Ppb6xutZmP/6BAxiqEUk0rCt8+RGjVmaE4E2xiMmiKRfrD7F9tJG4Zw3kLvseFMcWAdpJJ
Zm0EwFXbTETsA90naAtug9qAXJ7z52Lqf52Ot8cTBwFIn1iYYSCFASQNacckg4FARY2EUhEQJf7z
f6PYrWdW+v+N/u+vXH9sh9VvjqarwmlhUC8aTgJFvEQWb9YkABIhoiiUZwAID3fV31EldXsRTcg7
F04UwemdVzv9CIy/8vxfG18JAAHRIRFc3C4CSUwhBMXAS1UAB9QzwDHAqZ7DYI5brwNTh6SaW5wK
cqZDSY7IeAFG1YAwVHkoREITAKuMdLFKQFriA1MqwW0qQeDwDx8pZmUBJoOAcfecSsJ5A77LKi2W
K4/299LYqhBl6U0NaqVQuCy4byhQ/DQU1eCAjZwo6FV27zrRGT06MNIoTfHEAOgrJVevVE1/YoWX
+TbKiOA0viy1Bga88lSiZqgoKIE+nUZSNBveevr98nkU4gAVfpdEUl4sWXAref8YwXBTHQxsL+HW
Dr7osWHHACRhGUcBRFWAMEIkCQpNNIBEQCGi4AojTgMahtd6sHvpBOogz5Aev6EwgE3fXy2sI6iE
GKF6nV/1+fJAxkUR3EEdXxdzLqCek9/cALrrrN4PPtCTAL9QSnNBusI+vOQR+51rHTm8JnmP92sm
MSrXSdqJdTPZ0dpvGsFYpKTUot0yHY7/Z3+An0jh8hkhs0AIAFUmNtcTeSyVLgIACYAcAUqfLHpZ
aHhGNH8ATyo2BlvPp53X4XrT9ev/7dYmP5z0e23jnymx19b4f0zqunF71fx1S2fVdptHhtq0DwFK
UIVCo0ABPKRYywAFdXlSQExu9brrMNLNAUswoOsBnJPEgxPM2gKOkQLLAAAADiXTvj+tIO9LgALw
slqfQwLXWSgMScZACWeG6okJgKi4APHNYWLkw18ueULWAciby8j09KD7/kGPoEx5W4FJ486ysiJo
WYY1odBqX0+jlFYZLphAuMYfF/mH5x33d/N+E5ld3nIAJAe4f2D4xv48hwE+nz25IsiLIS3CQmBZ
EkR0khMujfh5X58fG/eOo26Nrc55efHfSet+2jppC8RHb6YHHAW3W1SsNQCDkoDTqsoFCNnR+hTD
wptXbJRYsjB+1XdZ5hK80vjiiYfN+qrK+vLDlqpXr5e7S+vG2uvmvTgdOUtMhmTyRCYD3CYIr3+b
Q9oFumGpjJR47/KRxErSkSpqbzh3l33ejlaJCMiDFQT3tmrdcXZZ3HMRG71xt6rdv8v0VUeCWEmM
a7GylVJdVuuYb0ka5aLvKAOHvCIOlZ3CQHOdUeOwSRKVgPG/2ZM7E9R6xe7ZCExe3O7b8D+o3q/J
gUWPZgGIOhho0HnwcAE4n9mQ9qhLImxPIVIlkXYs4Wefeu343x+XS/rt4vc/FX/DgCaz4roD6Gut
3jhUlQaQ4LatbyvnRuTpOOCEU/y4bdLk0qrd2DP4aewqSKj6J/Q3lD4uz3corX2y65ZuuOpyndUE
T8TGLgxiDdAgsGS6iB4QgGMKgnK20ZJT4FU7vcD2ib8SuyH0Xo9+31pX0V31t9vW5dOugTBLv4L8
el2srOw8mEbEpeBeVx2tVvo6vbF4xFpSEyhDM+cPCEQbXpOBvRAzPkCdaw7q2jOaJrgOAUaeyJhj
bJSfYFW5PkGJBjwEFAhYciQbPp55+j/Xj29Vqubz41fH/x7fHruqnXgPrv6n59a/l01iAACbXzp+
2kL/AQqKSsPV06AQ1URmdyKMKop2/Rx+ONA3NJQdRC0xJU8/s6AA5+nIBd1YGtYjebxvM4VAD49W
7nTnF1FyoCcBr5Rw9O88u70Y4qAAD1HDwzAvD7GkpMr5bSosDekZgEBwcCXAAULVlExgDAhCwTKx
RIghGgxEARGAmw7nn1OFhgVYjjjk48oBnjzVJTuBbW/WpwFxCCCtqycW6u35GqnhMdcmrpoqbanP
/obLNDVhiBAQtzGU8qGKqpMdfhokIAVc5d9ECPGdMwAgz/4esWpJd+uX+qyIMQPJ/gAAFGVLJQ/m
3ZgHpc49Ww/hOTXgei8fMYP92qzKlPWwuADPYAApFhlq8mFGb6ZMlgAGVKG/f5dnw14+ATxVhDA0
LA0UwhGhBIARCBnZjdhlvOMABxF89BJV90QlRAp0BPWzfHh+VRISQiWLZW79ROUBChUPTydZT5vi
9J3gEpbVtNKjVheNfCiTQ2g/aI6FyY+FzLKsHAlR1TP2yeqpBFgs/JBhCJJ2ve3XxRk1ofAvKCOn
Gq2vfrsAABbcyPpDXuswP0/iBHOAHAEwn4mJ+KTTMoxS0XLck2YlmlGmmiY6+fV/DHPT4+Pv9//7
ePh22rrp/jx/RvzsbPY7ViwTri69CGHmaWjS2p4jt4kAgHwP3Hnd5sM9Tp3DeBCDLdesv772kMQH
XY9HYy6pAGW7LEKYugr4wFxX+O0ajtotrhHN7YYqj0YAHwI5/NfXdhHjTwsIHLysBqiHCV2KukWX
9Xzio1q6/2+F8jx9LQzC/MEx+nbjwjLDKBohTkyV3KKM3mknrxrE7pUIiaKkwk/56BfQH7vWYL3D
tWuJgbYCux+7gsa4ywQCXOxo/55WXBXJkuQM33t5LECQDnLrmFjzSlvwKF7a0FEredbY0uiwVDgB
OJ9tmkYnEQlmlJHWKVUPAeWB8OH9BwHDz1K/v7/DgjWuPLgBmW0EQ5tPkLIDg8pNSoLTKO7luet+
1e0CA7OIvbkhltVVyzC9JHOavbktWAJgH9xNy9yKizqcnJ8pCRrBeBNTLMVwp+xCj0Z8QBi5mrOn
CdwgGdtB97fGsaOnS2OlTN7H8mFE+rwlIqhcAP9Tnt9i1r5hxy8JxsEwnJW13NCevHlT2tDsitgp
nsD+0HihkGjIlGcIw+Hfh4oikWbgiu4l9QADBwFCn/0Z9KrKR1l3WuOun+EBpLk8UXAHzWPJ2RPr
9bXTL6p/XRxiXnYijsJoWJK9rPGIQggEwjx9LldYCLUUhgahXdTnJFQ497SVIonDd40XURDtaLAF
JhATIOy7TdtLm94tWMztu1XUdcyjZuZzEJu7qOF0qLkP3/y9Xl9vfDTQCt7AVv5rBmPgoE6AF7AT
CgIAnr94oGgAAAAKYAAAAAFGAWAAAAdKLAAAAAosoAAAACzQAAAABGfAcAAACdVkhg/s0GPCGswo
AwcBPp/dEPbGUhFAj7bsk4rqa+OPr/+8z9+2tcceX4HXmhJai3kXjQkAYiAT9cppsKJzWQBmoGEB
yN47rXPTLX5eGnhpbzbPCmavU6t11ECAgh6vwuJhgzjC+k4HBOm43Cw3+S1dHHG9bhMZsYh7X/v/
y5wIgf8XxPjet5gPznqtbpscQyiAElQd5jfDvEXgkcMctrPwjaBcR2o1AiYRAXsQqw0x7NNeiEti
me1NkurAKBthvYi8QDHiHAFC1ZTsRWkYVgIbGmzytkQQ8hFtLuQBH49XpZ7PFLf0XjFQgH1SzTMb
gYz+fogAjPTq4qNRTJqai9O7QRExm7CTu7023bHf6hSs8NcYQZYlNJ1vAiGM2w4ALz7Z3PmwyBMb
CS9zs0gn+HRTXlKJCf64RykVYhzr1hKkv/rQ2VKQIO9Kb7VKLzlXcJApckgqk4ghOITzUEoMNmgK
xRABwAE8FYQwJiGUjoMkAEhGYCDYbXeiLBGhXSotAujQRAYu97C1xlrAxR2lqGAUlE/ioEzbLsaY
uJm9TjGTcxrHVOitmvUwtDi7++26o6+I3S2g4Nvu5DrQMzcdB3YcSkfUsKASDHkp4fVOc8xn1hVb
CUhYMMzMlQBAWBDQsRuCkawALXwJdj239D92AcABQhWALFE7BKAnYLhYMBMIBGHAkCBcQDQcb1oA
7bJwt7NvVIuGp0JEhMDKox4v5o3WcXhqHVVrKkRUIEkZGZAkKK/ICEQSQEcnnR0GnEJRBmIwS2ug
LXOdyoXBfSNAq/aEjOPnSAmIJCUU1IaJdlUoQDEXA+4ESoroAAAgAKVNaW9erZ06s/R4V0y2UwrD
mrHqvyNaIw1NgucIol+ez5/GNtc2ct22pAsrRUWFdnhT0CALOgmlMA64iOplMz1pz9hFEtyZ1MMd
j1/0jpmnPab8aw4BOBWEMCU9CQoBYohARCgJjAIhQLhMoCOxAvMloLzo3Gl4qAqed4vaIw1dZc3n
uxWEXM01r7+AteujFf5X5/gvMHsZYOA/w/vDEDzLgIag6SjldNQUTUEhLPH629VAgBgZGqmu/48/
+SIHUgvCU6Y78LP1dAwQaHLxywMMPc+f6fA/HxIz58uQ14gflcQbcw9xBi8jSfqG7gHZ/n8rQuct
TQhgASCaAKlRGYBDwfFAzRvchVKIB0pEJ4Q4AUYVgCwyKwjUwhKghCAhGB2CrZhbWlDc1Zh1gHwC
mQbivBe85GsNCleEx9KDkVT/52zPs4myKJYout0ti1Ut7Gu+/9+OHK7Dt9sjGzJODiGCNTlIRgub
K3irr92jNs78v1Lyv5xT6VavvWZAWAGWlZPR4Z/xyw/nHEAcAUgVgCxCGxROgxIgwEaQEuFDbl8I
bGjpjzpmtXdg9gX1D5dWBctWlYiDQ7K4qDdi8E8pctMnMUtWtSFFAfBsrhwWleFk7be0L658yc4j
KydomqqewKRUBknL0FXvJeJevAKhFct+qqKfCjzNXK1AAXE2XNsya703DQlEAEgFC1LCSa9ACIzL
CILgJgBwAToVkSw0UI0KKwE9UtaixogW0Qu0tLkDiuLcWa1PUAmMG3NvcuPg1BVU6JETXMBs0bOH
LHsxzL21aKaFpxV8gLcuE0QXy2WqovQxGuvty4goZE6DsmjkPxVCWJDbs737TrM9C3fyT16C1iCF
5q78bw3St0w1HFOXFqhpGrISISgfVYjGs4AkXhVcKTncRn5K0RmXEuWXN1mKgWADBwFAFZipkVgJ
kR0bEWgNWA0RNSwAGgfYcfCn9wULefVA3z52Cw2OSLvTJoKyyv4zq/bY80vV1ksA+xcUt9a+3qrp
q3IUn6U8spCixKvLbdjSI2l0EMWVbCMhkOPWMVqWZ8K385cEk5W1BigujtuhTq/XIjMvpwRrnnnj
WcLXvUWHVGNJBIzkYTqusWRGE3yaQ6570CICYoUmylpyEABwAUAVhCxEmRhEQxGARCAxR5GYtDhh
0AmkGgmfVI1NP0kWyNWsXOy+AY33YVrUYkxtd7c7CcB5eKrPOo13GO4opmGV07dIWOVWxwafJ1id
S4Kj5sYRW3f8xEUv5dkW+31MZr9/clwBFB4WDVmX0+mNRTp0iZB8FJPja+xVTA+OP2trG8kofeCJ
DsYYC9qic10rX8f4ABAIDgE6FZiqlCk0UgI7Q6aKCxAsguRa4AAzOzH2UW+UrrT1+QUPC5kLMpRr
JcbReffuK2V98xOct4lw38LkqK3YjCKvjv7w1tdqyArplpS5KxEw4KYR2IAvatlSs8QxRajOAaKn
LNtiVHpCqS+4UtFdsCYFxaqvWO2oQF8TTSsuM5wjvi9EmIXtIruQWqVlvpBFSVpkAEKaPLeIAlYA
DgE4FYhQNGFETgJtWOk0YixBoLJYu9AL3eZvV6vnPBFO0RzuNYM5wvzoNkRA5d+CheWIeLz/ShJb
JNgCl/NH/sZSYQjufRrmMYYPEHQAlLOf3NOYujMDTAKRVFIdEnbqMIcrc4cZ3FvusA/HOw4H5nQc
TrDwCa9y1rjhLXGa9qwQTjCa+GYVAFJsIrAXV5FlZp3ObuMqPiDLQFC4HAFAFYAwQlmcjCwBIJ0w
Fkb6NAWaSLsLnFQHF9EeFEKrQwAMXaF8fH8wrCQshCnjreG81Pv3I21t+vzkowzjLmnH7XS5wIcB
rbyQeX5fq8ymxcpM+VFspJMeunsKfhLvRO9jlnnv21Y/u0s1AUmoO0LZfBmWWey0dMeiPa2KpWJd
QL3hWaZRFIgIgiQlEQLgx7gBwAE8FYQwRCkoyjABCDoHdltRCGNFktcCqswhCefbAiATwXKTkrMG
3DLvjLWFtaZ/bMfj5PpZSYyEFOgDM+IBamb06saXxwh0DQ7WEdKaPhCX1+vWku2Cq0PAyVP+92ii
H4j5t0dvbha9ffWPeNN53wi+fyy+Xwi56eRwShLYC4FQKxlFxtnrVohZev43rrjQBcUS2ge8/QAA
cAFAFYAsVFk8UAMOjgpkILWEIXGXYDy4x6n3NNpU/MgFYa1StZ23bj6GDq7i6m1mz96el37ZGojU
lvVeoBD4fAbmWOHoTuW6Ut3W1HEPTR2SHcvNcxEXjO9aFsSV14D3PkPupD8BmU6xGRhmVMFfVBHO
WIKKk0+2vSPlXvBuXyfzpXkTgZd3XT956ChBT9yWmBBJcLhJzAcBOhWAMFQzDRxJEYCJDgEy2OAa
AsDVhdlDp+/RJt7FpGGpjkwjE4m2ergcnl2WyvWnoVqZAOqw4xgobEkIioSoSkvUmXMJ9UN2opF5
mD+D+72Cjq8sWlQUp2Kz8spBQ8E4g3dDrrN2uH9AJBUpIL8G8EinzFUJ/OC9/l9fkmqEfauitl/n
OZn7jxSh9ivsz7L5dvkgKJKjsAnTK0JgDBbTixf4ToRXpu8w+k5zHaKAAAuAnoAAOAEyFYQwVDsF
IMFCEMRANlVLlyN6yFstoC5lhYFhbmLy8AfIp7yIke2ESMzpCE4G0baQ39Rj94jWhiKz6FvtY9Ld
+T9aWLSHM+h7PswX0Ar1jLsd+WEf5XCRGSXdM3Ekeo96iYCq8GJk7DtzXnwRaG3mwa7RyLuA4vaC
J+XmTpSbjDuImpyhjoQyMig9zYi1c/uPelDUIYbvJ5RfEGFzciPT2iI7jWBMOEI17e98NSpbDAoK
sdXW4a+F0vjR3/ZeFmlBsK22kqoUaAfB+S9FQwcBOhWEMET4CGIgExTrQChqxZlwWRDQWXbDu4hf
qSK0ShXnOPRS50cmNTYumqVnaqISkvRSXEgjo28xV0QaSEdXXf8LQN7YU9O+H8J0HoYMitrW16yY
wSyZH3jo4uiAD5h3q5WNA3EZBuIKNJ4jyVHcSUV1eci0KvglfIc0OeG6NbcDQN4CQM1lfeiGHHRo
pz1UwZwXnrobXuk1iOS5SCqjeKkS2pfI1Sob3+f8ByzobiDDggpdFB+DY+GnEFFVIUXLIiEyUI8/
XA4BPBWAMFRLDRJDQJEQQkAQcLIYuEJpGFiEuaDsxun0JMaazCCUtYlHLwEX8Sy91ViE8/wTEOMb
PxCBsN54BeGS6NcJFooWtMjogmC/dXAXlndEnr2yOYc9G0kPdpWqoxsxT5UVD4nOUSHEWPj3PdZi
GOA/h0ZCFPp6mP5PcsF+s5jr5wfmOtn5IJqKuidAqdJHurcoSY97oNcytMu66FjD3FqjLCGHsVnY
dfTlWyQrC29ipIjOnBSC88N6khHExmwldQcBNBWEMEU6EYKEJqBIYiAbmnEN9W2XESECJF5nSBkV
liF0LnTiLaFgt0wJOmrMUq2BTFoZjEvf7bhiEE3Se4z7PHZ4pzkRNdh3eX5c2qC3LO/vpyFroF0V
XzvCbF6+tlyOvHZRBCctNDat+3ILXy+GfHet1yafj+8MO9VEHxuVy8jgJjJllR3onvuMgNgJhJy6
EgwaZJ58yN20vN4xWXrfCj+Nfv5sAA9ce/BiNnE6AoGFaa82KJJDeaEofgLcATQVhDBEwRkCJQE7
u2OGsxvhHAWQEQXoGRdKCl2lNloktdVXtpjR8AYdeOzUi/bPXsYTtxII88AvYgLZQjHraP4MzWfl
N8P1zkCFlU9j50VwxXpd3ggkTjEirS65FLrukynrBaRJFKZBzCAx1Nfx5u9/GqeOk18WqpMn2knB
nvF4CgUHHYFIcSjQ6EKSPJsKHgq8wruROUAM96U+W+urBrR8uT7b87xdI4sSqrHPnIixJyaEf17f
vm1f+/lPAAAdZT424AEyFYQwRmIskCQBuWcNRZg0QgCJSLA3r5qGqtQqFGAtP2lDATrF0ArAz5sC
hF9JGkhI1pdBRWWxBokBJ6wImZIWoElijLRQoGoy+KKM5Sy5F9tAE5skDuRLWxDYrkN/Noa0EtWv
iGGMRNmVvi1JO4U/CbGdspYbWCUeHejhhFyi8nSibrZlpFkYYEw52LAVSESDrCk8H2Zt/yUPwWE+
7hp7cCULffDP71tzbTS6gAII+7leQBwBNBWENERDDRJKQJEEQBdxE0A1idYsoEkZeoA3xQwVSp74
qrCjHgeRBLAN5Hcqg/U+U7N1WcOnS+JGOtGYwhgBVbsEYt1iPYJWzWPHJ0Hy8UCiY7BMWqYxRiKz
5E9+SEmSy8jwiruj93oB3KHQfTluFnzDdT6dQTgIGAGyAwJc6zkkBB19/39RjT7Lw6bwAAyoeSzZ
VUVm+FYu2FvnVvQw2dFl4PYOaczzHkmX3QQM46kUYhB/5X39MyCXjwiYDATVCoS/x+v+PwgAAcAB
QhWAMFU5GQUCEcDQYqALDRbgBCCxS0hawLmBajJQKE4I8fL+fdzywG2oEQb3smKWpu0RvpZHYj3s
h2ac2OSZRwGMfgOkB1t1zbO3GnI8j7GIwABhDV8sN48Wf4h+UVnG22WIDjGGMamJiOXt36HA9i0h
GgQBwzgI2fMDFHAxi+Fs7xSwnjF2O0U6AFEl/4hyRStVyrdv58LHtCiyIjSMchbQ+X7QXHDagFCm
7TsZguAACXrqAAMHAT5VkJATIwjRYYGIWCg4EZiEISEAnpSW6BnRG6NTZZpchwWgvhHAAAJxF271
dbPv2hcC7/r7wHR46d0D46VXkUHF0L/7OI6Hatu9hrrQ2ufuEaRUNbftn+q8pziEyBUYMmcTSntW
nQ8u3cMdzcDKtn9f3VCGMlwWMHNHPiTq6q2TztyqmjIOnoGOATg0RP71vINJfl4+wzPMZNgmt0ON
khtakFAXQBXq6/ee1z9rHZn6z/kPvP9PtTqPJSz4LY9D6z0dSlmmmUYMWZYsFHBnTtqVu41zKRV9
u7q09I2r6ZlwJZNNBuQOATyf6dLjilCJhNlZxs6SykW9XTjfHHxr+hdmuXGXxx+fWPwxstr6QGkr
MfbtedffLGXhPajhuRHgr5c5w83dyRpU707FsOLTvUpSldqaZ6HCu51OuLUooooNa0r2gZ+D+TR4
xAGGpPsE4J9xOA9kXhNOlPDEHQ45Ct5kLm7C2jV9/uVgs2eDimkVOa/Qyse6foGMoUD9g2AAL8Ae
kftDFVvA5TwWl4akW4tRXlbtbUjEQucrxfs1gY47hAnuf3PFwn/cc2Modt6i62GvVThDIDc+QCgU
WSnbD2sKkAAPIRh3ONaj0U9h7GdyLwvW6H/h9d6p0kA4ATSetaw0bEkBhNkgtC7SEkRuI0JHXydT
z8mhSwjJprO5N/T0ur1jXhr2zeTZ7eLgKvwC8CYptxbXE8ZLL1aO5E7I1+E0Ol9THbsh80CQ0vQd
JdrGmUpWEO5I7bwMwFu0pkXWPYpWr0VNT9Ra7es6ZPXNuPEZUG/+GWEpfGVIxAH/YZT/SnQdWjZv
0eKqQ+7BaD8uJixbaXk2owAyqmxltJpV4FXh1eRKlGHKIgTcIRnbE+t5kGh1BlvG12/nbWtL7X0N
wVCoLCBLId7LnD05S1TOgkOQWuQ3xAnshQ6IG44KvuM/rj9y/exczqPP+hFF6ym7a6M+xAoHAUzV
kJASHAgCwiKwkEJCIJECJQGBwd6I0PGNTUcr0uGrwO/njaYfkULY/kWxzMw+lVDMwMxEhACnv46u
NW2vQloSJvoBPft7AYXWApkbxZpy+A7M2wSUse/LgrdzKaSj3TFXJ1k9jxo/NceFWI0wEsOtem2k
MNlsCAQAEAMtAgWrkdprHI+HlQo9V6u35iIJilSoAU8Jb6WuCdvN74ccIwcBRBWALEQzClJCARnQ
JjAIiAIhAJkdb7KHAxhwxdtZHlwC/tyNz2KZb+N31dWNEil/YhQF0W105RldsVkrhhBmBVUgrU7p
F2MUxEtDDU0FTa6q4zvj/4vx2MGe735dsYC3QwyVeQsc1bmbf4ER3/P+PQCX/Ib8BUAes/ivEwv+
Q3vBjHn+PkF8Ev/A/+z/wYy3D1/35y4CAL1zzM/j20gmoAARAAMHAUQVgDA1kZ1CY0CYwCJACVQw
yxa6enlGsp5KPaItAmiSgqVwkKmwDSXy/3RKoAutd8rrLCGJj/H3fcu7rOaga3QAKru6NALhvP3e
Pb2qM1XVmde/4bzID071IBQEuaBzPKWNFn59ufpbAY1/aAb3NzQaEglaaHKsIh6rsA1BKiul/NcJ
ZanaWBWulWwAEACuFHoLLm+zqAoAWUAA4AFGFYAsRDiRjCIBKQ1AMY+PWo93wsHbXSGpS2gU+uHE
3oDr4fyo0Dk5cTnWVTlkAsmfjKgru6wMADVCQCeRTYir3S9MmMEhFvavA/dBwIAAZQLmwApZygsY
xhnP1d3RrACHZ82KhPLoBS1gvt2qQzfncO3fjK62W4dnyuUBtqkyCwhSXCTIFqS4jUTmIlF5KAMH
AUoVlcRGERBIghUAys4sdNuBB48l6MOBpAC/3RtrsqGYxPRgv5Z3oxADUxeK+Ed2REiIjkyTsxyP
KpvL8ACd5F65iFxkP8ff/NgdvxXD58frO0BIpL18idOdyBdMBCwMD7bhpZfoZDy0moEwUkmWdZIN
cvNv4e8jXybfwJYaRA4sEHCNP50N0bpU6c+2EEcUaRWkwEVOTDj/TD2iiHABQBWAMEY6JYKDYSHM
ZBEJCARXDd2m+hFsis4ZePZmS/LrQksBfIuyW892RIrn33GgeTQwAyz3CgLbZURmQvh2sAIaPFiy
+QdTl2x+S6wM0hJo9YvaOSigBBC2luY1//4GwBTq+6CcSku7rcXbSleKf7CLtsmVwzV+z59lpkGY
Dq/LKHFojGs+OUvNwTvJ1eJp7tHJ3Ikv6boNHfGQXEgDRdJbybC64fEoXOqu3Gyk/9s41VBknoEe
BnMlQXrOeWnC6W2m5Py0C8kK6Re5fjV2eyjAyJXi8PbCrb3R6mKjuEALBwE0FYQwNjJQAoNRiMBv
DM9smsZeobRpag9jCLDaEkBd7q8a3jQyVAVcqPjhqVAModjsz4CEBiyJZ/B1rAtEQWwYoRo3qf1+
Zj/v/eI5rwh4HfT+5mLsSnZqDqt6EI52T0TU8ema4kya7fQTjSJwdtlGGEEois7lgpxWD001Ge7d
D3goqZifIwDYlDsy/hTVIhMlmFqi/bJuMswQBWBSAoNKrcta1FVKlgtdd94d7qfP7/L47f6Zs/6g
KZlQHAE2FYQslTMVDsFBGUgiICMymsTcaaTkXwslLWwAscuPZrw/fwvPXo1SsbHpe0iEYUj7J9t+
7Ht/yYURfWNRjJm5u9YjKVSZB1YbnO9jr7c6f9wli6y/pdD0vlAHRP1HohTRrO8tVsHlszCmQSw4
t41NIcCfybbVORstH2yYXp0Cn/Du9VcwCxPRcaK34WK0WqsspXQ09vedTkauLOT+EsYxFVFFZH+B
7w5MyfQTAeRlB5vF5P4x/hgDBwE8FYAwkRoSBogzIEiCIBC3JaSOMC1rN24DWkgUuXgQWhOseHaV
A0VheQPOO8FIx3LQKC5qMG+hkxj8mGmZhtosx0lyfW8CwBmiGhGpJYCh8HWxJwqt4tvU7SaeF7J+
hksF3CVLKtYLJVs2UKcBzuEBGmqJTSPudTpXnt9IkELsOlpmgDtErqbMGKMot9xg5mejkYm72dN4
g7kMoFgMqtB5zKMSQGz57vdWqmfBi0dIvRUhU9RVLgYw7Kmeu+hRl15vHsV/mi1EjgEyFYQwNiod
RIwiIEQgEhgNncFkcF0LhSwsZ1AXdxhuRzdcxPt7EZ0+oGStwLUkNB1ALPoXqnqu9mJwdcuIbqAK
O/P2TreM3pvP/KaqJAEvxZOBZaiYarG4b+mAsWqxuCnmB5S5wHxNQxcQPmngArnnbBlVE5hFVuhu
dR2ec36q7FbNnE9UqaupcZ9/sk5xvR3PCh2oVXb5DZ99XxSl9Q/X9pzWERpDdgmUcqSqCbwjDadQ
ZqkArx6vsmMy5I8EADgBPBWEUDQxFQZFQRFQQiIRkATAHAJYXAMLrL0NAycBSJT3QlASRpjMirux
SsdxH2BCPwRp+qkUg56kt4ivw/c0C+TEhS3iXMxVUFaYreris4wJmQP7PABWhcrYcihiM+GXbrnr
vZV1tfeP1fX+xePnY7AgAAFUgAAMAH/A2kPEbAIz7OOfQfsqBGym2Q+P1n2jf7MHhjhJ82dw/VSf
TvU+xpLqywACqArqbW9jtgBavCOIBwE0FZBwIiwNCsQmmQAkEBM+YcBFLW3dlisb4C70H4psUZmL
wnCgjCaFn6UeU7tJ+Hqmpugjg1gC2d7fnvsEbvJgp4yiNaJGoMemdydLupRiEHK97qSA4FZ3NJI3
GknGwh9IrelgjocDhUAplRqoA4ISxQbQ9M6xazbss/TRWgA40Tmi0VZM6dXlB6zT/c3L5YsgeoY2
SGhpcfQsuf6Eq4uPYEAIsowABm0sWyAVBla5/l93ObcAwDgBNhWIUEY4BYRCgKPIgiAbsHSt08h3
01Zhgk1CgMHtIRsaSoA1ZMRCDuMnLc0B1QKHEjYqZlqw5vJ5MMDAsK0ECJXWrt8htzovVXmcsIQc
FREz8FOgzb01Y08+ZP6G1NDl1rkbKZOD5UCxxVopy62xedZbJq9dnZK6ldnGM494EWkVyaRPkAB6
0FjxO73Kx34LVwq4HYXprIEcQgOuawDA7bgTthYw/W+eRtVfNzL1Fv7DrUhs9vwpBbYAWz5bZwBw
ATwVjFQjNAlIiyQJgEwNQy1yIGg5szhF1LgS+lbxwmePTv51WhpXHtw+W/GTwXjpixCHRaaznBZr
N99Vtc7ilXzR9bpXfYptDgMNCuU9Ser2KlVMcdPxuBq9LdYzzCuwxoVEd21ohhtgCAAkh5MnHyE8
NXNm7ROKwmZx3HPi44XI3BOeXwAUhk3SCDFsyNBlp5ROoYvXyFNH/b3Q0dsviYN9iNJeKsRgJ1KF
FTVirbwq2EiYAA4BMBWYyJYpIQhEEoCb8TqVbjuzRSiWAuIq9WAAZR4au5L9k2+KthmhVr6OsQ2I
9x8aP0yHmW+/RRlWkX7AET1IjKpHDAEQGi16xdTS4EKEcykFNlEYeScxdM6ifDnNed9rRsHS8KEY
78epueP8N0eGuW1x0hLkgJlxa1tLWKrq2N/827XJnDsZys0VeJ0eOlCYENNneml92gZ/xNgYI/S7
DOHrR5jtySnWdciNkEuKfuMZAnBamjdC8vvuv2zTv5awjWxResZgHAE0FYQwZSoNgpAiCEhCIBO4
z4x1iBBCANA6LCixDJIbyEelxo4FqWt4TOKZ8ZxN7uEsF47+Hm4YxUi55t59XCme5GEW7AHvgITH
yGVYpJxgbSYX5eBm2tYxlz1plebuypgtTVeNXo4HujzJlYHUJBXrs6xgoHW2F015aSkbZlRMJCBx
300DUtqyqcV5Xw3HVEqJZsGXN5UGU0ngdngFsOhioISI/fyT/24L2jn4CZZdYDanEtJQQKepgU0B
FI3VOoBwATRVhDA04RTIAnIl9Ew0EsCsaUl3mgJrAPAnTbj6qoyott2P8t509Xu6hehybnMNvKEq
o04qkPrBdPZ/xeqGgbHI7slIL7njHIQzS4Z87JSo9u3njbrZC+zzkV7uGOiwi6kslXxzrVD7g/8G
5OiIYzwP20L+TrndccdQv6Bu4LoyYOB4G0A6Afkn8MCABYCxgBO2AyZNDl4zo8GLYsJcswiuyjWe
iWzsV6ugAtKHJ0JhqNxPm5Fn3fKDTFSAAHABMJ8KCmLGnjZIBvVxZctY6EtISciW4LgSu9TUwvhr
X9/X33+pscW/s8vp89Tbzb59L+P0rE8zGfP08nZu5ZmcHZ1uTjBG1rTwHayIIeA9y7hH+P2ZckuB
FDa6Hc5okPMtS+g5jx24Q8zsnyro9VUBuTaDfEOVvWPxuVOWgCYPixNTacM1j9RcaO7pGjfbWD5Y
8sq82ItvOgbH5wsUpGeyhiOTweAWAXa5M14DhOdp2bBS7iBHKEuGBys+uB1rSI35eP6R0CjWlC+6
fjbtTmjXcHrIX8HB8PS0AD6akMGVvfia5lFBOyWnUotXX09tuKyrnCJotFyprSLKmlN3nwgQE+yj
BQ9YX/6XyvFRYaDYyvSDpNWSmQhjzHWtdl2z4VMQtaqwUUgvA/fbpEaq6dsP8bQZdasaFBqMd2ta
wAPfFRG2LUwdIZDNNDJnElCNFGRzOxMBZQ4BLp96CTZJBSIDBTgmJQsVMNOCgE9sIQj1LcNMzp1v
j/X2+/zNTGnAF7pfJhqLahAslWyoz2J/ZU2d2lBxyUfXT0EyYIPY0cQ5bVuSANrhcPj7IJVrh2i9
e6sdr9lL9ccOQ3J83xvH8Q6bSQrHlf+Uz2EYvHXHV5AgKHg+pNkTEcLrRYpf6+OrfybNagQWttHT
tnWbyNQQrO2freZETfFdj1HyME1yD/lKFIbKvvFlwDADzNKn6assXUXYeek1uvdTtGWcFkAEJgAV
RAEDBxAPuoA6+VAJzgBCoAsAA0gSMi/5+/Ij1+irbn9jJfU43umnQcdI4AE6n7GkFIxSCYJJojJo
RNElfFK05vhlbZCX4dfHq8eaXxP/pft1YRxOtf/Drqbla43av03A8TPu3t6QNnUf6PTI94ew/z2v
hGE6ESEgM11l21QWfzi9dn8sQzgihPK6NsBFLYDrRjsbwScEKlIz4TjnFhYLe20OzsAQBbnJM6yC
nfR08qp9ki2zQH82xiOzzAEwVplYrq7Nyv1sspyQzuDbd7inYVoXhSdigaCrO+QsSVz7QsawbXEs
3zFNZAzk/mZs7yjd90rV0wx8L061A7xO+Wgw7loSFJdPC5gDNEQHllGhW7c9X9m+0LvqmbXM+MTp
/7H9P7n+4apTLI8VgQw2W59x9zLyvtDrilPiMj2XR95RTKe1PFJvkb8htfvPmPifee80AD3VcQZg
UXAukZSD6P/QwuafTAyuXnrBRWFAZsib7EuBTPrTS40ok5/SFjAeGu7T7tb35bsAcAE61YQ0USUF
EsISsISkMSAJhBbjbxkEUuClmmEA8yKJMjWQD8B8FvRILsjKHnz+OhAfxKNm2CKb9x7giAG6EN9x
QoKuNQiir4AprPzNAYVc3yVVESXPPTXDuJBDHXl+kSId+lvoMhszGc802jG9RIBcXJ93vLGLCW/h
C3fzX838P4QUYvCDGYjyXDPj7wu6A7wb9Cb95s3bC37wm94fjPzZs8ORb+IFhdGD4YKYVQivlZff
DzeLBFcDEV/TCDgBOhWUUEIdiEyiQTjAKiYNBYKjALBMIDEJBAQ3W49nPLWG3Da+KFRxz9wB2u8h
+Pur5hJCSq+D2vKjgUoMx4Hy0rsU4w9M7kAY6a9gCrOr/3u0DiJ2fhJLg/L+31nCSoACr28gJavq
/j7+XhnRFhNnhT3L+3z0cwnG5wYyDgJGIqSbDFzFM988MAADfX1+77uXAAAdfx6dACAUFUkXv2Wd
mmewjAAhPp/8H+sAAbaX/s6YYVdz3SiWfu09IHABMBWEUEElBUgCk5jcYBkoHfORDr0oGVjgcFJd
B+tqAgXkzwnUcZ3vLxopveMnuYhq9b+g9IAAHT4AOh6a5AAFtX+m7/SAAA6WpAH6LSAJLx9Ljw8o
ihiyqWKIavD+XyeNZGGMAAA5U6WUgABlCVgWynFhdfe/u3m+NliFAVTPoNHSMbZDBwEwFYQ0URwI
BOpBMEAoJhCNQsEDs7Vh5fPkE528mDLtA90TpvXnDknvTY2gUgAsexRTjqCk0JiylH8CPa80a2ju
RICwirrn1qkIWnAF4fB+w8+kAAAEf0AHWffMAUAhluy6kfC9yv+N1UrvRvjyQyM7MNFIgQKtmeaq
pIo3eXRcARAGMAqFI/2+fY3sb2EZJCNX+T1zSFdGWSKAcAEyFZiUIh0IRMIAsIywhBsIQgIRgFzs
LdmdbsnbPMVfJFj41YACEUrhL2/9yMqhTzVB5TTrWu+5fefaAi3mdg7SbmApDWLddlzcAAAVVsq7
zSpQn9/9Px23X/JRBzwVY1VxZoBDQOg9t9HveR9is+jufaqdpa0owTQlyKiYwwZ2o8BubssnF0wm
zKWW4abdOeJhG/iR8QUMgoawGAtunVtbjCkmm0MOKbR5+kAaQ+nf5ZE6oGHMR1Kk0w9bu8Cj6xZa
YhAUSrHfllZVNm+XZl+fCfyUn+YtCoJMuMCPP+d7xAABcJpqRCw0/l440umAHAE6FYhUNSUIxMFD
iNgoYSgcdvB1srgmG8Hd2zSRgB/L5izWuUSwokR5/dE3swABr4RlfWb9xk82SG4+j8NCPEpd3D4x
GtP3poCeG9LGvt4qprCz/hYtcUCEJt1WjRf0wxVDNQMFyOEyuiZcS1hfheuD4uQoODM7CDIbgbWv
2UA3AqUAr7UqKX4e7lekUyZwAShVhDBEJAkESEGwhUB3zzA5bTU0jsMwDXDYY3HBYGZipDENZc3N
S0lhi9/oB/RLLVZoZyDjup9VaKCO8KxB+sd0SDKC3XKxmzwkOGy1XexoFODbXCRtuF+2sbd0pyMj
IRP5Mf0ggwsR/F3/z7f5b2/B9nmhWyCoCgAUiSpsMhl1OtP4n8RhDgE2n9FjJEMUmorVE7eXGsFy
+TgUzH+2/t19pPPw/f/ti/3fN/nyTj+f/G9T+ffmdnNffr+r47yiC8sPZfi6HLhjO++uhrHJlU0o
E37ZZ19NVdGCcYR4wQ1XLYchO5cGp471k7sPG10DAcj0xASZyUYJYm4pOIrhNi79P15SXx4BbSGI
NqOsUAHqwZwPcw077q5d0YV44RqIelaOcmuEWsBroNDAxJIAC7LHRddgh0tB4NGgYjV8WB7V4Yzg
YAgbpqNfLQuQkD3mOnu0AR3PXzN1EWIJh/gOIQB4xsbjVxyGOWhpcqa6IVBNq71E4UOBUVCOHRQo
Qte1p6FQCvLrMdtI+Ft1UUJK4Wn8G2yw64aRdq+AAwcBLtWgojYRlJDCMaDEaBEICEYCeO69Xo5e
RwwmD3jWWGfUBwhwuCis51Viikeze4Pdx8SAi3w9DKyURS7/9/3HQAO/OCzr8Wxwa6ZAkZ4V+kLB
tIBaSkYAkQEMK2y8d/6ffiX/m/QuyDPWv3lY8wPgAEAWAfXKD/z/wDnYzn0PIdn7d9DyexCH58CN
LIJMiUVCe5lrufvAxz/zrxCYebdinGfGIJfwgB/C5WPf6QKABwE8FaUQIRMEyEMAkJhIYAkMzAI5
2EHGNWKcuRN9KxepAWrBrVrcv4fWT0s+9/qHsXTEgB1s1M3ovG94GTv24fzWAUn1PpvBzYNtVOd2
yithub6aFKWbOyNRed20Id3rEK1GaKw5kBqnq1bFu7jWRU1a0b3vF+Jfxjw29uuCnfFKSAT7nDj0
LpPoPAtkPO6aSZUNSkcXByt/dLTaAAALlcv4aDVeH8K6oyDJ/o+kLYygdZes01OMHAE+FZRUNZsI
RIMQgERMFRCMBDkiQs4yEOWU1WOszLIC7y+iIpud+0LYhjpZjI3L1KqgCu3o9vf0XwACKyrqzqEg
NsdMUiJtiDDLCRhOoiEQ3nIs2j49PGpbNYjH32GD9+WTD3ebHiioDsDAAFQ3go6acKunuJ/KSlw+
m8CjaH/rEDnHAGW9EUu+TL6I/ZIJIugKCQEPzQL+StxVkVkAAARTEoTjB3+3CoKfwMt8P2U0Xkp4
ovdEfTIBkAeIHAEwFYQ0URsE1oNgmVgiIAmIBCEAiEBHvgvKODraHW8yryuHcnPXkPMEaCkQxROU
nHxFA4DebkZKSIxJvL7MHrgBn+xc242MLj5WfiDoHObeyKUwPbfh/tGV2ZE4Qzu/P//xUPQb5ZX5
NcPVTlL7z/rACxacrmiEowp1jbL5v45Xb8+ADsK3aHe6dCz5Pg2+bqdqYXABIAVAAOABOhWklhMk
BASuANhcNikoHN+FHTVPJRrk2cO7VyBK+B4yJ6D+OkAz7mZ0A8LsPuAEJj+mZAC1zj38rznMSAHw
6qkAE3Kc3Ii8CAuBmMd/zRVajrnP/P5aAAEd/T/N0FPFAE2gF18T5DihbMAsowoCjhRpozRrzBAc
61eKBho4goLdN0P5Z0/MkAgnHdzvC8bOALKRN9HytgBcsNfifpf7P8n0eJIujFhlldNAAHABOhWc
VjAaiATmYJmgIBcJjcJikJhA5ny437HQ7dGZyNABKuw3ox5E/wEAsBDfITo9Of9QV1PZIUATatDu
4qwAUHLl0iBH2GIWzbyfS/oJfk6wzLkY7MzlkiKav3uikBb+F/F0QOb80ADU4XhaVgE/+F+lAr/0
3/d9wCLyvb/G6144gDd+pwBwATQVhDRHOiRJATSCD3en3MS3A3eNVHIlnIXODw+whnDeSFRAPdNZ
04IyGGC9/K9N8rhIAKNgX9ZU7qtu2hXbSMZ2zCwb4VdaxqYBj2hdkntl9BD1eEAEinptLdFuAlzf
GkCPteUAnywD03xQJ2oCtcukAl/vsY4BOhWEMENxGM4BMQFEICOVOG3SzDWLDdly9/qFjLZEOGLF
CVM3/wnc5zRcyn3lveV+tR6ifRWvu/4e9425lErCkOSS3fzivOLU0Ww4DVQsLmQTQNheiU//xf/u
gKz3WylEZd5iAW/SkFS+XuDkWZsusqDW/muJQFAIBwE4FYQ0RkothoMjCQBFIl01AjlOhALGsvQM
QAWmmOXUq2IOzOz5zOLDiJpyEWOK8aEc7mYDCCKex1U1J7Zw5m1Lo004Nr0QekBvh+rk1/j5t2gX
oBpQkgOG9benVTxUXQlMGeS2tO7BRnyVII7nAGJqYXCnjiaCwYOYT5hoXLiKmQ4lewNoZ8wSNyeS
QknON+Rbn/aIIe4tEaDFoQ9hZOULD4vBldel0wYuvs3ned+DIqlw0L5ygXgFZ19K/rnFg1V7zyU1
wgz5nMs8cQiDBwE8FZxsNEE1Ai0BGU+AsARYDJckS5AMJvX4t1yfniJMbiDy5+AnKeXvg11E07WS
ByXfFy2vK0RcHPtBLWxvbbs4Bo/pWowB+ML5lqzw9wOr/wKVj02evQMWKh5bnUw7UrfJs/cckYfo
KjNzozwi51xs1Yzpm646RvB7oYbQmQ3ZF+CzyfTJHowwhJiE5LatU49kBp1+pcc6kK7o6+o79tor
SoXCQOABMFWENEQ7CR5KEQCN7ahwgQM1ZloS0llhnDJ3UZyap/diEFJLua7P8Lh9nsMBYemGaKqA
HKlxIIMms1myZ62O8hREKDrOcGG5qPbaODRevfL1KEgVBOXY4xJjIDgrORQdDy2+H6lyw0q9q1oB
M4tDFumgDF98yRvHnZgIPis2t1RnWKcUGDPKBNMSi81/klDI0hpp9aa/dazzAySzH81mVj8J5lIY
oMavdja7LPvlgL3/f+Nm6g1zlkStSUuAWy/zklqjPKF38cMVssJgOAEcnj4bRKLtErhm65bsoJpG
kakSpEqoJlVZfHJn4b6nvnq+L7PN1l79TuN6RQJ7/Tnnzuv138deAxP02wfWSGS0np9S1C3A7Jhc
ngaAP8RBrDq+cZGpoNjvU36SYBDqu87jOJeuaM0YlV1CeOQ8Xxl6xzz+3kJ+03jL9PbmtimI8+D4
nEKczRcdtfMdP/h/mauUA53JiJiAXdpXa/DEFLHaWA/Bsy8l5hnLN7n3OZAQYoK0X1CDQXFjryF2
yObGP9ydzuRhx9qebo/UrzQN6Q5D3PCYVPAw1jEHW85XXFjzGhWZTUNIR69dxCVxAlcVRu9yVeAO
AXH9IxXV2bn2VbWu6OGCkfCpCnzCTBhK7jTtFVi7+orJEzL7fF6cWNSriYolDo3VJyQBQkrwKcBz
hucI4B7sP/6vU4HSgxBUOAEon7YRJotlUl4Ym2KmklYojr57/mYPX78+3tP7Z9vhTc6k8+eP6vXs
t4cNa9iaS5PIDATvKQoj2B9kDTmIls3nETXfKnYejDqYTGZGq31bwpq0r1u+vhcO2eTjXSqwXA9G
oNheAUtrc5AdgCK4/4nUb3xNTmx1E4Yzc4azPoO4+w/w/Yfi8Mo6HKgDBID0b7T4LQuQmWWZb5gy
q4rv7F5cUSAafNHs6Pp6UxOcKuEcQVKrmm98pHac5kWP6jCqRGryk5J8Wz5bAhlPuAWvgf/aBbCU
ZcRAiRzcqgNDYA+r5QgGdUALAOqdDdq31NXbUaSR426vRRNymS7hWcw+gSCkuIBmMvQIGMcH3HXt
HFuv7P3UQBwBLJ9uE2RqYNFzaRsXqJyZhEmSM3BQiWZ9PEH4bN/L7npefeZmvszQ2d9e3qxB3Amk
uwwbJkV1nArNOFcJPCxtq38K3W+hc7/d1dxK80q1YR8bRMZb6o81JxszbyiFAfMQ288cFe0k6Cu3
LhOV+uDOMHuQzJheZ/d/b+81dsByr0cgIXkScqaH7EDfMVBG8S7OyQMh12rF7XLfG8WZ1p7tuAuC
FCRAlhNRlEXkV/P/rrDUrPE1hfOox86vw1Z3BMrUH1LcIbijHGs4yrPMGfi5cHv8csNTDGoA/Q+M
EO9gy09UzdwzS5BdPkepZFb5Cio+Di8zfNvvYuN5+SYoVTyNPpteAwmnhNWLU+PZeLngGCAJwA2n
rzniXFsNbvPxCWxVtGUFfLonH4KNbU5pK+KIiFg4ATCfHhNykMxkiwDCJNhsJeCKwS4GL7vxa+k5
gwrRTLzfSbE13m/uZ3U46lwYcnDo5LVJoxA7ANeXGHR3fjBNX+4TLlRICM3XX46BIH0JjhWd/lk/
5S8+Hz34Wqn5TT4WfndsoDpr1F3+V+TGMKP2JlkYKhnoYhA+cNq0gLmDV0it/HATvScaYIODqmIn
WpiTyPegQGLGifRkohwKUnH2X8QQYMGhFPTmEqelkySMEpQgiwRlh2MQqLLyqWogE1gQ5c4qec8e
i/UOyjY0hpGcWNVsJuTmsXKoUsvAWSq/j7PfqKjHhwkJhYPsQB9+N73blW9xOuGdYzOGm02dVhcb
RGyI0ADgASafhpElptUZrhuEMyGWFUU6Gwkp1UJfL4H7Kn3nXX578pvXeEaj8uuvkms0Hp9axOyd
afNvhj1s++paGl2ASECrFq9BzQkpxNOYTTJPxndzFL3OI+GO1qiEjwcr66MZL28/bypjAROR1e5/
rMIBQD2/Kp1GxQiYwARWo21Hx58N9iGgH8b/6dAbOysFeBSEDhwq51jKOiptxs0y6Zakgga2yfhS
bsyy0uBUQctkVzdX9GBFu+h/0Ly2IRus1VTg0cPiJpQT2nMgG+McgCZ/y+WqjtQSOX4GyjtM/EMP
OKUI7gCWvWKPRHDWVWa/3mdJAuua6Xrxjtx56VCBPh02xT6MZZIxSFkzeL6mVUiUL0gEAwcBNtWE
MDUcCNaFUiCAZCEZCAR6EdmosFAhT63GKDzhCXSGMqZeSN+X/hpi8ZVA5Wpl8S2y9wDP+oxgaeDt
lU6SlBYxDeeW5uNlOVknwfuYaU2d+VHo8biuPl0k0VOoF4CibTRBcVia2f/8E5S9q2idsAGHd7LP
6lJZ/YtTzPImtCUgKzaEpAnxKnKWnl3phy3XfKaiFeCapjfiKBfYbqHdfhleWdcLkEveucJSBwFO
FY1uJBAFDmtgiEDneUObfG9SMm4yVem2uNX2BsvMs1QE8GIXr6dfE8H1ewCyNs/X7bvP+AR/+3Us
WpAAiHiWzhewAc/rP5Ry8/XsMkMu2BfDRF0Hj/WeQb/rPz/+Dt7/e3rWJrrBca6DJ0Ck4jQ3G/BD
kSGFIzsFO+duzxu/XCcC0RhoLpnAATYVgDAmmqTKAhGAnyhyzGOA5WBHEQ8sCg2X1rGD8ERZPpEA
CFAQggYU14amxYCAGEZOOjH6PIAFPLNIJJ5GgK2lnBUlaYHY01IANarTj1CBjIlr0SkbMyBTWGuK
vEonPdmmUYTdsIqqCQRmtcQu8QrL5C/b1bv6azF2qMyWAublctEYdnl4YaQJRZkKQyRhG6+srzvF
t4O51YfcvDQAA/Tyfx5GL+MXmYsXhJ/p4V4WxStcbvNgAcABMBWMUCU7DVJEQYmIQjAT5lB6Zk5i
Cku4DjhnFlg3d/2wUsv3BCRwVG245dsMXinvirnBYzCIZSl0pZuiCRDJkosRDGlUkyiaLTLhhdWm
WRJZHFo+YqIBWesjg6SmiymO9QrWXuAsJzHj4U4gAkU7uAVAZ6E7nZT6R+entHZ5oakgvuoAOy+q
9WPT2X77jSLqZHj0yX1MPJ89PAVANsggIz3yH6Tit8uHyT+M3AE2VYQwMSMREKMhmIhgJECEAp7i
bwzEWHduiYec4LigzrEX+WlcyvRj7tCf56169Cg3wkIhCaOfO5zgES6H1JIrJAKO5HLgaiAbapr4
UMCg2Kb8db7uzW6llhac8xoVoM5NZlLFHQ2occ66U4cf1UJ5o5h38ziEoyzhSzmhaNHVLEvTRTZv
WaGrscrjrkUNKokooaFghUlrlFT5VWa2rROgg0UMCQZKiGnQT6yiSigT8boZKxY5IqrAqaOjHK0T
ppPQDckcEvReM1mG0MXm41I9aeWCVZtBJaEbVmABwAE6n/mJJKcdtEp5uYvLXvXnzr7b26HgT/JN
tl4cgFmXgXaX0t6yELd5E2HFW9ydm7YnjPI2OAOD/Dlfv0Webqfg+IwIbY7xeAU3njPomuUfxsYi
6sh2/cyYY1ORyOHfzrP67i+l4QDT2n+NX6JsPsdrAEHDpJ0s6tfjzVeaFVnq6mlr6GryyNnRtz0M
uVt1otp6EB2muTRvvkJG2olinHPU9X6DGcdPW1c/+vbf8/vef4+l7/p++w8Hb1GdRK2eMbs8cscc
qmKgoq8JLqM6AORlcAfn9rwtGAIgBeIBMAEAAv+MoPbB+ThQWJinfy3ucieE0pcvPUHAAS7VhDA1
OSULAVMATGB3fpxuxvC4LbE5gcd4HE0CKakKeY1Kjk4lU23NRXd/v7TGbJsdfi3PQFZe1OJzNhPO
Bd9gd5SE+kc76gKMOt609j42ky9HZ7cFKSAXJm5dqlIA18+2aACc97MgmcYrXRzzEmRtv6u3lVgm
SUoDLPlYpGvlrEN3q+p4AIBwAS5VhDA1ShxGg1IgRCARCwhIA2/Xc6eHlygLBu9Xs6Y1ZbSMbcgp
8QSJkB7LI1a8Esd3dtZmja5ARes/P5/cAG7mUac+vGwxUtvh5FbkADUAjKTbf508Cl16nTsUkgzm
tck95aS/IAG9ABnebrC05Injbv/VBR58Dnkn5WnHuBpAlPKxlIYCRC6Muq3fV+HuXN4QzQyfFjU4
BEBEst8JtbPJbZXVK/77j4/FOz5AAgAHATyfcYpj4AsRaOCqNKbTSkbHWS5HM6a5M8+vZ7fnl9W3
58Zz1f+9/9sOvnFPbsfv+b9NLRAD/6XI1LDZhnomAFUyu6zQEPSe9FkgKnFTAYR9VoIgH8H7DyN9
kapUtbHFgbElo+oTn/59Gyo+PCeAK+B9juZL0mKdO/8f/hAC+m9JxcIqbcjKTLdj/+v/5/siQb75
BcAZ6/++nUdez5R1eYUIMYUlLAVkOIaaMWKUYWWBpodP/v3VIGr9NZMLgBajKTYwQsCgAAACyiwA
AAAMKAAAAACbA5fm+Lomg4AAu81gRPlHCCu993/mmOPP+SnbruIL3pjBwa1Cc/gfhvfb9x61Ijw1
iMeABwFMn0T7BiQLkOBQIWOaEoTkemKQStGghYcHTrz+de09p/9BH1quuXtc/+B7OZ7/eqkzXZ1X
Od74u0NpWn+H5rOBYArRsBOC4L1Hp10yAKCTLkAuANoCKCiN//vLsBGK8MfnghUItwEQt1dW08Nt
UEjwfl5YYYAzhxSZbemqtujXuQggqyWlxcxH4DeiAdd/USAFACIzigBS/pB4ABwBOJ/ViRYoyh1u
EYlGJovUgpEpOmX833kdbnstrs9Mvg+vz8du6GTppBo+haaQuABA/+eg8r+mhXA9iMZcLLjMcQ7y
I4sgnmVn37O8B6PJfT9lCeYaGp1mPK5BGIbMFLHXEiQV/X/9Zvupg4q446pHbot0/3WKUa7zanwR
jaCfJC4XCgH8CmGFJlCwBEnGvzFGnUB8ao/9QkyA8OyPg0is78yfCsPU5Jb5cd+j3Opd8cyo8lWu
GeQfEDMpN+DdZKzn4KjHUbtLgrpvBGGzUIcmUXvf8plG2OQfTu31VzM0NJ1mdGLy+g2Lddvj2RAD
IBwBOJ956iHgDBWjAUFCpdJR5ZRTuy/OX865RFf4zz/FL+y/u7eWuENJs8hXpqhGymFdEOAU3UfJ
8pOfrPU/JrRKEro0tKniwMC8FVQhBq1/iv3RR8OfKUpSZdb3uLr5OSRBSm0MTzvnnmivnGPTpHEb
HSMuawPR6IpjmdMZhjEHbxploFMYIv6TyLElMSanzOc47hKUpblHeSTGiXSavxQRgog7u/uvJQW+
L25Z10SA/jqQHvzQDEACAC+92OhD4rq1oqTyWhwxSBYBwAFAn2jgcCkJl2PIEWf5PgOXrb283rx8
37tPhN/ivb9vD5unm7tfF9796b4dLanAOkkIPAfm5QhOdrIhwt1z2yCf++RMCcErKn/gfp4Gtxhw
Xp71IQgooLFAGYAFgIizTQZ46ICiYMwqAJB4PfhCSKjVgbTtRKpEAGXFydZaLsv/1ltrappDaCof
n4SEOAEwn16KcHEIqC1SCkLqCqRnmJp6zB9aJ1nX5+dB10POv3/+nYx9d+b1+7yEuUpNpZcV59dG
Iu8VStvHN2GiTvDqPUzjIGikPYzuW/iUiDnOGn1V/ON2EIAl/eG4QECaUL1HaqGmSWnTWLXstvyC
qlhYrbOdPsYAEtt9LtYoYDvgstjOKpldJB/7VNYgYAEHNF/sORBtYQpVT7L/g1PeCr3RpnisEfbk
ocaYYw82Zg0TccrXc6MsNMMkDXxEFysgXHBzbtyu8w5U1QstN7T4s4I6MCr9Npe0Oohv7y5U+VLF
u5V02kFQADgBPJ81WPgFaEF0jKoINAmzoQSCFAXgLV+p9/P/4V6X+p+NfP58RJctz4PNfi02lSB+
0lHf2vAOQr2X5qqiAEAFUVwAUgRuKDVIlXtoCJZqtoADEYKFA8m3KRZty4DEYjbf/1//PxHovtr1
CaxFcBBaJMBKE9CxeCUcLSCQta/xSPNnEAcoPO817BURjXYTiXj5f0okSwcBOJ/6ChFIhIE6xcwh
VMlVUvXV6b9ec/HXHH/TDpzh9NtoGksT/FWsBTozsUUteMbWQzw2kP3aD4I9JEwhatlUuQjkEQY6
eTe1ECC+nmTdtWaw2qYcqksyxkYDCaxEACWZLHNYFCrn8zyWnz/rPC49G/vL2S3JmHUcLBq9Rqfe
bNPIdOO9jUqIIlFTEjVKYUnQBACICA1MgAwNFokmA3AD+fwpO6UED986oBozSAVQBOQBlIBMAH5H
4/5/DwgIMuZfvLwff/jP3j2rZv/7eWoOuzA5rEQN3I1/cqXsYR6AKA8nZISnUJWSxuJNVePVQDgB
QNWEMENKDJorAR6Gx8NYYYmhBFswQtpmaUR/wCUOcU4oekZmqaLJCEy08PE8YKoIMpOvlQKELQVD
qVK/4zhwfp+K8zZjOAIzMMY5zt+7cLwChoOHxar6We/b7+/vK1ehtieSwQ4+FGklhZS5IYG67LbF
PzVstr/j/XZFaRCHd/XZC+vl+/FYcJRl0y5Zd13aXp8E2Ojm1TuWxVradVaUpApzpautRWBUcAE6
FYxUNDMFDElCikBGwHkNiLjIhMUIFtJ2MRz+S3n/pYQNzNHBS+44+IE6gcGJ9g+9mGne2o5PsUlW
yzvy75UhFZwmhv/F6jjGpbp1N0nM06nqoNjJ7KB+eLmPY6dT2WP7WPCQAO3GLwTZqESWFZrKL60f
J58wxQA7vbGRCPw+zgbQDQBLalDGig93hm7sZlweKoy4EoYOdP44bsPk8I/QwlB5hlwGLzShrhUY
q4wXoDgBOBWlyLMyBMiBEgCPeNA6DtdXLO4JMiXi8W0vpI4AAIu2Gto4R5DRxjb/p/NbYnHQwFQw
rw/d4ABUcfoakAGB8puFgfYjqald5C1qQiWopHWpnFlR8onuwpTtSPPGFrdMA2v/1MaoT0eh+lwA
6bMG30qiyIcAhvSd5lkrYdCTTyZ8mXxKpDwvwoAIFQ8jNSrx6hmDK5gTHaR/oTZ40+58wA2gf0+9
PvT8tBc+4Kg4ATJVhDBDJRGERYIIkEwhKARKAm/cYdWJyM0s70MWcJMDIoEsQgYhkGcPcvBUuzcJ
/ev4Odfh5wk29y1D2UCESNyjXE8+U0VVULHolyse+sTkCxXXZwlAUgQmlMM5TCxGOur0lbt2zmpp
RBru58EwP++0K8CA7dkqNjKp/XN7yUkto7M1fJIN5z34/3WzwoA+QylcgACd0JU6rU05h8/lEAym
TIxPJhAphPIQDCABVlxeZ/BT1vMABwEwnhaJdDXSdwlMVKNop2MYomI+QVZYaz9n8vl8Gfj66/8d
8vbYJ9/i/48YdrC2r92YPgCCYGor2eh19ums8uNJtfwn7SQf8Eyj+k8fW130ThP0yBmiAQCfbSJz
avz4vBpD6AAACqkAihUVExhhhj+HgPUy1J5e3t9dX8fo6ICjqnHLEhQqJgBJoAwnFg/69IQtCd3L
j2ABPIqNjuF4XKumOynm0sjt9o8o1I3XDnvb1NNsFukYl5zLWevZYTjGGc2nWJJZK82RlhatpUF8
wkEPmwVEYMX513zdJrt7nBqagBhXVZpwRTmiR8uz1UOMDH0yyCzAEg4BOJ+9mlOsRNFEVOqjEC68
+fvf/G+9Xxveee7/H78A+oMQUKEUxSLWfg1zKusIV52D5igtgvXINA0RrbZ+MwPyvEJ6S8Fa6nKv
q0tBqXq+XfZNIT00Fvh6kQqLXAwMjIXD16BiAAj6M3DbAvAmJq4U5PZwIsRHY5VyY0CBTdo7FG5N
mDWOdsgdpGbcJqSTH9BeXMqy7Tcch0L0LH44AqcsUGIRidcPH5FG0IiyqqyllqjMQZEEKfD1dH+P
X6fL6vV2csAE6AIAEAD+v8eu8yHAATqf6gnRyozBLDjUIsOAsZ05JXXtde/enm8omuvh/bNZfWPX
WtX+HTwJw+AgEBa7ZdpBZjz9vLBxFNz7wRQzJz5OrB0SuIffpcq7wVsmAXWzmOBdpAlde5MmPq7v
lNynFdhhmauqVaoiwFIV1dHyno67v34xXdGuUTDGcY7u/r1KmgsJJVn/vOmRIh0kKACTMNrShfdY
S5M6fP/amOfaCxjIBjI+gQHM+0/e8K84K33YAS4YFZGl3tw2MfKJCFx+uX41w8ABQp7pCHqpSDPl
iqYhBIY2ODp/t9//7OTHtpfsr81/n36/vR0dNengH6SBfIBw9gEePR06oCWHU6DTn2LyEIgNzzIA
/+pjqA7EAW1OQCQm6QuQDECwIQITEJWXXmJkFhjV5id889f/RdC0d/Zyi4XjuK3joTuP3/t+vOAT
IB1bsBIAKUMLNni/o/7kWL0Zgb/AAZwhwAE+n90Q+MRKo/LSnk5ezjr4+PH/029sc/hvj76/GkBp
rl8R9X96rEtMcThAmAgXAVFiwP2G4ACUiSyEHWsItflTtYkmXDpu+2FW5mcnkmG/eKs4xbDQaQBE
IoPmCAAA6683wWpcxPIC1ZEUYgubaQAmEAAOZBQPmODi4bmapgSdK5OXcN04IAhpowGHjBhhjRjp
pRhZYqEYc0w2aaeiVb/YDPMz5yCE1eAAAAADFgAAAAC2YWAAAAGdgzIb73lByqxQAHABPJ6tbFU0
zLIClFkwJ/CQLI0UFARYFj48XT7463XrNvFON2Ofx6fDuvOydbb7/ns67cat23XkCAVyn6Bq4qAl
gAvdysSzRIiGN+NRnGY6nzTavRda4SUXj84zO1mU38fKq5oBmPym0fvoBoFD7R8nABVdxBpG//Rn
/4bnkABVZ0xCSP+GdXBTZ4XCFMWYea8+9rkNZ20oIMcMAndBcMF90P6nFk9Pol2vPH6+uSqQUhoW
IYJxjMTr5GsjVmBSo8qqkApKQb6qm1NDHOojG3bF9oY5w3zitto4ATKf6Zq0JsCqNMybISxOAWaU
8BYmkveX+vv/P967S46bv4fLFuvm9E4D+Rqi+A6jE+4vUOlXbiqNQVC8b6ImxTTe8bzVEMObzIDA
3S3UkKsVP1CAELyztw+yuS6wOoL7wdNhEhufsh38M9lflSMbp6plMajslk2vQlmaGFGM4BAMBSEH
3LgHQKDBQABHxr0W3vqCU+0mAnsV0RhIVbGAYo7HpzANA9nz6r8ZdbrYDWgt9r79d5aTzDO5wPZC
XV8g37+YaHTurcABOp6MeAokEqDkapDpGqUhwRDGg5EgRbnkfTfP+ni9/v/x9dt/j+unf6+2+na6
YHNvenkADt9sEDh8wYyuG/C9iAWAFhrBAARB03EKfDAtez4oi1QC/h6rAOhw357zyxFEBy0dPD3z
VmvGsLTCAD2AAHABNp+hmVFoRcJMLRiYSYsJhJ0xRCWxVGJbd+es0da3w8fkcIeWap4YPg0w5y3y
anRjfmYxj4IEbWxPAdrIYAOl6+DtIUAhPjbzfPQHpDvBEFLwFSi4OySyxZka2cuwTrBdhjO0JYNI
W0SmBTgwditd6ifc8Vv74ZUuqPFlEQABDLwWE515xclWhH47OhHOQngRZSk8YR5KceKbsKjI6NJn
+h/jtA7cxpLStCYR8gwghYVajuWYBLpwFOvsMk+W5k62r0ULfgEFr6TqzcVMjxPJz+Q9V4TqHfYM
bjJsTQpfTgFPz8R3C8ArO44bhPzfClk0SXqCMiRJhOvKAcABLJ8uEmFowMUscXk+FpM8BPn+fSx5
br5h8YQv0+Ptt06D4dp+nfnPbSLnAgNN14HhpIyOiDTryb4t9BjdHfvVJci4VjPFGdmQm6Sq7O1h
lLXdY5eWVXH3JE2eKg6I5B3FtN+FZ/o463+2B1f2qXRsGhaICvZef6vJlbfs1Fk4XfKWmJnAi4cI
va9Z6TzpPEl9JwlWt0qICAAvqvten7n5OaXFC5vkmy1f7ul+ij5Z89KTE5jc9UItGF7idodF7cjA
zR6VVpvvLHCC+0UpHarwATyfhVkzqsS3Q5kXoFkWHAVRYcBV0BkatNnz9ZikRhnos62defSn164q
s1rxrrlobm7O1vTh8Adl9F9v7nSwwppIL6M6ZiHqJAppwEALVN3Fbc/JrLMKiNRLXUjNw4FywZBp
efLheY7dSRIoqyI1o/bygALO3wMTIjXvyslKDUIDPeUIqnxAAnndk8ETxzQgIS6P1uWCfxciAKzM
lT7ipVluQVxGYli8sZ2eNY7XolCPVqdLGQmzGirMMDIP5RtpJQ22DlnhrmDgAS6frhLB6gqi5GQk
hYWcADW772+CwnSfocAaa40JWvVVAkNBtQTz1FJX46nEVVQ1Udyd7YGm2yi883VHbBZt6q1N3mh/
GZBqrr4rMAdsKCSImJAAGDNlN8Y8RQmmPP9XfyhFn63w8rYYYz8xpV33VpzfKdJZzJnhBdgiLgBu
k5gGbHcUCeCbOye9u5DaYViBZVT+fSKOSfQ5fgyRARMoMyiGHVQRWggowhGXm90Sd9Er0/GvKi8/
D7ZgByDgASqfiPsCLAjIY5ihPxEKP8ATwUY+z9Z4ur1rV/t8vi+b9+Dy8z3+UdtunnO3Haet6aah
Uda581RG1rP/FtvCkHaSj4n+X6RrqhhJcdryTwhcLAnCYvSwtmRNOjRVdYCUeF3muvBkEOkVD/Gg
BaSf6dM02jdTnLV/zw9bv78npVDaiAMDhatCGsqADX/jKGe0tFliIAIC6G8sIMvGES1ER7aqV7kq
TwIrAOABLJ9eE0XIhMFMUOQUx0Wy9HZ1TQ+z4Y899Xhx6+dfTlbTTXkA7CDYqXFWggK6ybGzUiFF
uGVjCWRhuMoSmKBaFd1WLpoq0BrwiVU86qYLevLFTyiEQsvhFv9giUroSADT7pYUJGTCYFyvNZ7P
vpY9peVjfRf10OnRzF+Uw1bGFdiCAKoryw8lVntPYULYpFS4yBBjQCcocvBudiNp8omCtEC7DfAt
pKwJEKF98hmTYzy9dX8rfjjtbDC5bLni1xnLd+VkXOI6CeMAAmHAASSergpzBV0XL08LAsT+AwSo
0CREgX8f6enOvOX4een+vP85vm+OvR1nrv998XTs04z9Ht9Nz1nX1sSMhQjLv2wDA/iw9s7ddfGQ
Jkl6fsYfL+OSMOYg7vEW/vv4OBnIKi/lwK0IiCLmWg2mFgwNHdaI0D2uoA19oqRS9HDClAW7i7Ix
wc+q2lw3hG5keb8vkwx1+hdBYFAE4l0+mcQAN2vkwzzpNc2oGNeiMt+CmJSz2qpQZrYG+uH0YzkN
X9DGNiaS8zYAE87gATafYYj+GI/g6EHH8yYj8Be9usJy8nx7+unmtte/HmV59/nc/x9n818T+/vj
650qGvxP6YznZ1prIgaaxPAR0saCPi0lMTCQKKJEogCTaH5ABSjQAC1FSVRNDCGgsAVfJJ4RKIAh
eS4mLAD3ZTAARCATDz9VFURiIF7lw8yonj6s02uATXZX5iBFG6b+tNyCAABZLtcxRUEpikxwATaf
9YkWKM2ROwlSY6Xq3qX419eOr9J19HfPh9P1wFmu6/gewOdvrJro6IdADcGa7BwKlIYp1sS9zpnv
VWvE1tBgq+9gQYQMr9oF1Ge2b7v8RUniPWAPEPKHKKBE56fY1lokzrF6somMsAAoEsYANxCQ6KAF
gAAAIdyq6GZ8NT6xuvpelsucar9BbD/hMovj3iJcO4YSV/JGhwbQqdpG3W9Ccm6CIBwBMp5dsfVE
naSLYJtoVFQSaI+XLHX118vD46eev/hU+HfX5dXPi//BQ6Ytms+3x5G8ZrU+60lR/+330QCGn4yA
SPuQVBCKUa9KynWfU+oiaO9whKqAJnUqtdm//wfYasAKcAAACALK684gH9/64Jurvq6PT/jpBAHB
14eqN1aXLqxbWLiSAFUCQ4NDVRk5iFIU2/FuYHZdCGixACFN/SiQAsvmPSW0uWYA6X6Lp9SUDt1x
+zpmsNMT0XImSqwMTY04++ccYSsBCS0TWotoTozWdKuAGSfFgdKuAAEkgCQAANH4/D1NAHABLJ7e
EnoFmjOoRbNIZJHXamQDgO7N2tPPeZ50na93X1wB5jpd+0fxzj/WbcxBs9Jp7EU9yfNbIht3Kw9J
s9S65OqFUDueUc9nck0BWdMHqSuudEaGaOHkZo0pCGyrdbDw4iKg8klRxVYZQkAFIgAERb1V9wf8
CUqmdpy2gZRtO6GLJqfGy0KburXXLRfQdD8xBmXsBiREczj/4b+eWrUOCTLjavSvOaS+qup/hrys
KjnjUAMIaIA5QAADBwEkn6YJFilPAYaU8BYp0KZKYZUcBf1ddO58+3WP9v49dvxnqY89dfj/x2cA
de3Wv7HpGQ66INLUQh+kk8BDZwOCJuxc6q1paMclyzLzoXHqAE29duAlb5HceLy4uEsG8cFk9DIJ
CAgGwiCIL8HgBcpY4iCKm55k9HIX3+3hbu2phA1NnTvt7sBjIMlIVH1XtLMQACviEziNSZjJiDYK
qqlPlEZThFm7/forewQlQ/6BKPgIWuPGX+OXhDqP0h5MyOAHl2QdL/a32jCkozw1CZwBMtWVxIQQ
iIgkQQlAR69GELQMCLwa47ETQNVOvh119l9nbz03a6nMSB3dPPO5lc59KQM57MYAdvOpOOOl7XP8
uPGIty+nqPe68xy79sPJJ1X0f5IgF9E8/GLu/f7e20NT7ArHQiIgAAuAtwpvfy2ofwK558CHuLXe
pFK96WWO7dEicrrdiq3UAkkoaBwBv58yU4phtuABriA1NI4BMBWYyoRYBQZsATn5WwB5YFNOs3vS
bytOdaAA7lHUle/x/B06hNIIDjCQKi+2YF+X8MAGO1AALneltcMxxMbc4GRqZy44TJLda4LtFmwT
1jdD4mSk7bu7wWlFkaMoKDZN3J+CWqAHCAC2PqqznyvxunobPAi49/TlVv8v+3u/wV8asJuDqvUp
Ww4eqrwlP/l0mr0PoPac2vW46IUukRyQCwAiRTBga0CYBwE4FYAwRjCpBGUWgJ4SWNulm0DRMM63
i29WtAUhDGsclbP2bxVBiQiy45iYsDEkwhoCQxZiC/Fhixy5WI90vfl7SxZYTUiDou/WmG39qXvV
W80a353dXaiuISOo0OsbRp/S0zpv/pzzZPZLPYA4JdA/Snh1VD9bsCuPP+WW2ieW87o4rAC9jDHz
be0PV3Q+3axN4wWAAwKRDFEABwE2FZx0FWoUSoETEETAIrkhN10XowzpZQtEu5YCJ38Onn6xjZtQ
vogmNkN41bsW0leeONAZhU6ABDa0omiej2dKo6sA7afj9+I9e5XwGmZ+Ov+NXhJwvNNX8/wVXTS8
cB5Sv3lakKuNtcMEsENVKgFsQkQvMsJJzaMxlSGKDHSd2JkAKrjBpZCy0LWoXjCC0JUwiMCJC91h
KYQAHAEyVYgwNDQEQsFVgIzAExgIRgI9yOdN5pa2MqdaDWsntYDUpUy3WqyeCfmM3IMLr1MHxR19
f04GtDxFNezp31oAvj28N2LqZcf6/xdF5NKH8ft3HJFi43Cc9XxkD5fbOOu0Vw2iX6rS7X+qPvD+
bc7pPJMgAEgdWDPtU2ve9J1Z6G+9DtADX58W4XmLBIijUrQ0rS7/P7gA4AE2n5YKtIbRCoiZiUgt
Ca1CJYlTqE22nXhd9a8ydf07FrPpt7f0pyZ5Wg9Zj2s6utFo03WADpssHkEOuJtfYEVDnHP1Xj3r
nCAuPp229izQoraAyNr8Nu+KpiPHceWJi7YcxrJbzqciYnR0KNurtKSuhHf/v44O/HWCAAR54Rrv
YH2CPQjK3eXQsGIqq+AM/2TfVcPCQAL64tmg/FoK7je163Mi6d6T6/tAAjpJr2TSG9Ug0pKdbAjM
0FYibLukmVYNjpScQgBf5arZert7Vavin7N+N4A2nSvcp5XtZ4SUKa1GcU0fYdNWo1s3wsQsXAHA
ATrVgCw0gASGKACoxIA3fOhmmEZOGLxC+5dWIBsjurmfyAPk3YA8EYe2PpABgefvIMow8vf4VBsF
j4V4yyoEaRG7ZE/bBiAJymMRyr/cekwDSohXBsl8fm3waA2/U+Xx+Y/xobYbfkDu8XGd30J5Z0SX
XZyqdutsTFxW9rFbNaje2oqTae01F/wgoM9MyXx/JG623NniS+MAgAW/rfQ4AURVkMSkGTQCKAEf
KtBQsLQAAlLD2PofnXhbbqHFAPQLEyG3ZeDyVrn7h9abBj5z3Pw7j3Wq+lCbheJXkcQpADD3QONd
+fhKioMgBp4u9THW+nqVySZ5H3OnuZJ0raqmurK+D8SfLGbTX+TEcMv/70ldiy+L1sPOUH8baksk
8XiTmmBSYZCRdlAlCgxXMWQBAsmTBIA4ATCfsgpyeXIj4bhYzExkxIS8M1fR6u+qd+uu/xR2zWtv
PovD50uY4a77cnnGxBpbEABbbL5BKpL/FfEGVNi+FXCukmrdW+KXNOtbc08+BY1R+cqhjCEkMW9d
XFrlekWaZGn20OmbGy3sdsG2pdgLaVXYgBcKxX/teW3ehWUQbnSka93UjxM49ZeoQPXUjDpwumyZ
iqUs8mz2N0bIT5jlWL1o+cGnMy5jTl18gAgEee4iE8OnxiyRH2zo0qmm2jrXRJd0adeXNu/X5GmA
Lbyo/0C9QAwjBKHJSjs1QSnEXN3VBN/RNmU96eU932iHATDVoExEWwSaKgEf1WWbYTuxbZYLJoaW
gqQAAAAAE5YVhFv57uwpSQiCt2iLw5W2FbtDgckuMZDNRWjzsEd7UMWmnwfwqioX0Qzth9w5Y6k8
G/qb33sAW/X8WmX7+mgPt8kwn33XARMUGl0sm8wpTAALkgC7XPxp/n6Ydi8I2i3jgAXAJEaCPZll
PBkh+jnijNTw0/jFSq+KK1xZBQAVKY8OVa5wAToVnWgxEgiIgSMJgCI0CIQErMNGBsYgig0PblYA
vU08uLyeGrBOWp8maqbgLWUzz8XtaZNJbEqrRwF0wiVEYBsqS+EOngW806rEYiWkDdNEHovhj7fv
M2n39FjvP8BIYiwIde3FRGdUsCtD5PNBxCddzyFWnh8gKlgIFIRf0/x89PAEACM9Gb42AD8B+A+w
fBHAjXmwfnHN8Z3zRAMHATBVkJATUgwCgjSgRMASEIQE+bmHXYHHqcGF73pDhLAeKIT6HO49JtTP
T72DRNKEuD/FhgCfScPUxEXBa1saiKs1cxvxT50NKq6Vr6OlosQEBbseTvfCjytGeqtmy8L42625
YBWXOuzNcVR4wvRKADFl92HADzfwAV1iDKGMCnwwKOO5d2XdC2AAH+eFMLZQaEw5g6+Zl55YWADg
AS6f/Yq0ZIWbYvoTnzqcWA/YpSufkfojEdR+XxHTNtz9LodMdE7lOJpWCzKCqqU0AdJdu2g49QCi
+uTLJYpCI8pmouZCE5I2BgALw6vjSRlUJvWp+r+NV+Tkk8oW4864bz/WHbSapPZ6o/x6nsZL/W/D
dKtSkIkKq5ekXvYI0gvYTgYiWOhS28cFefbZIuOaii8wg45RNnoSbzjcU3zB73qAFQAAAJh2eMcB
Hp5VukkFzRbhMBhJ0TAtk4FMkxUU9cKJ21Gp331r81h0X30h6Ols1m/jTnGtF717p9fZbh03cdnY
ntrWIh+0kMRB2aa2c4DxlsG6yXszl3+Vt7wj838cj6OkVqLmCJchPhz0FAifD+X0dZAMBwN4ExE9
vdU1F6UClZ4lndKus1wnCywxDTUUr005YBvGxrw4DuVT6sg/vMbk29Ws71L66br0/1ZLZ60JFlXi
pfw3dEYgppvzFveXaSzooSmLnIyHZERXCQJhUVSm6l2vag4FUYTzDJ0TvV3gzfX5EWivho7usv9R
q1AAMA/ydp1fMeSsjqchWjqMwgeExLPjlNdh1fjxDZmA8nwJ+FWJzWl1gQAHASyfGbhGSQioytET
A0W6RinNJmkOtk5Aufbz4dDPhHv9uvj5S+jq37fPX4+d58C7ef+LY5F3Vamn5aNH0dI2tieIgLzl
/TOeytEAresUzPW3rCWhVLCsphkRpxmnACMyMV74UsQxCW4LBwyXLpw0eIEACRsoUlvYRBQRnepY
31mNMFDDFltbasttYTCB6MOBcNs6Ul2uCw0vfNKsCrNmkjCG9pbU+ekl8RctlfyhFgLkSAyT0N0E
I9q/kDU0GgurD8Al88TSusJlo0XeHrqs193M7JmDN/+L2iXaSOhYb4+u5sIB23W6PbxwaPacRKQC
oA19s8ut9ABIHAN1inD+Iugrr4C9jK6JaWqPbx4BMp8d8mFw06ZKXadilaYc7ELfSXx+cxyxHnfW
uPly7Ys0u3KBy1pPKbWsuEdHIYg1uHfjZWy6dX9R5mwmTlsPqpmL7gPAovIAp0FcplPYqoPkYhJp
NIxrG7pgFFbhcAXK39eDYg7UESMPD4caJYxfxbfMb81ERgKFnKtePT6fVoDd3DD4FEPI0XvQaKcL
VeCwVtuJqpC9km3CFeuve6L/JNrXPRXxfLX2q/Z2rwtD4rXLNUJkMgvWw1dUvirEq+arTLJTJ/su
NGcCany+PQooiuS+Py/x/EABoALgB/QIBwEwnr27JioacHWaRWNPHRcY6eXreXoeo+Hxf9NuOt4z
rXD46FmW6r5lKRVBelIDzonIu+7gkhc1x9vc5qJ+eUAS0ECEt4ZNQXllGqGme1R2juZtWZdJV23y
vAXlAodVTopm+xONtgzNUEAAaFtGS+sP3tGsaxgSHpNxDAKQEKa+wZYC5yXzU5XgT55EpsK2YykV
x4cr4tXSgFuF9x15lqhUFR0LyDoQH8e7nlpLUltGrBWLQBcXGmtWHit4r/mEITN6YC4A0ADgATKe
LZlyjEp5CsuU5FowKku0Is6jNqRYfT10nH0vr/8DGQ8vxvrx+TMaHTHhPYO/iXzL/vj2WvD43OFt
Kk/9rKYeJo8MgZHHWiup4u9jJEMxVfy4/BQRpXN4Xp8wc8ME1kABQgw5IlM7koRour4eO1EVC3I2
kYLDOCFyPTZ9vfif///z9/pgeNlzVVAKm+UwacmSh9PcvQvfzcomksdruR4K5THlRQ3Dq/kwCxjK
g1ygkx7NZ1qAv1XeP2cnHMsgjk8W7noDgE/X3sRg9WlKfDBxOEQcVeS8JiEYiz0AwGkK3PH7JXUQ
prGP2iywAP1o5sv/OYwmqAqAOAEsn9YLIpBPiGUYqzkMoxEsTr5jUPnrXtxv2+Xu1asvGtM8M+GM
8n4aCNwvYjaCgSwZERanxsrsi4dF21Yeh3y9x1EA3ZXkAz1bEggJ+bt7eVc/stk1Dln3AEjnr0x2
+MO2g29ICAa0hbNEAAAA54Cuw6QbcuGsZx2KGzFK/GUXTdmpRZasfFnXX42mFwZXlBUf0O0OVMZA
0t+FAg2ovxNCtGQKJCQg2/RCQuXbbuYC91NitYfOMA97BODh0NPtI6WGA3QNsKBwATSfhYmx8ZJh
dNzGHpUXI1YkHAXy+Pbl60f5ca/42dPGx/kfwHe8Xoa5W7NPjuLvxv6BuV0sF0O08ZSeLFWLv9PD
arfeMsWUIHqeZMCZRqn1+3gxw5CI0oXgAIM/DPcARAe4z4krWofYQ3FQ22iwSH5Hnj4QAwhODpxe
V8Obc5C0K6C8cr/b4mhAEEw8C1rGnwxMef5WVmO99+l2utSswV9/A3hnJv6KGagQSgyfRS3EB9V9
kDSqkazy1oYpsXzGBhYuwBn8QGWALXhQHAEw1ZjEhhogBG8Au/TSKGiO9AdCakzODC0GaCBPBHIC
dxfu/+J4eWiHJxZmB0ICuBbsBV2QgJecr+AKQhEDOlmaCcu0EnyAaNjjHqrBVO72DRpN03RwRDrX
Qjvja11uKkIxw6t5pYiUBWhQDISoAbBCpOPBwxhPWC0aPN8jtoZK6sbgM3Hw1AUZeUJ6RpQBiy4b
SzdKjrkgzSDWlukUNmgADgEwVYQ0MjUEyIOBGoBGMDCEAnyXgepjRd7Oo8t89K/kPagWlMBOt6j3
C4GLaws809/Z0Gl7kgOQa/2iBLZ6HoBHAY+f9OxKb8Cr1E3HS2kRNstZ+204ABPSKgE9/xowdj0+
Dfsn+j/f8CX6DP0/nhPp/T4mfHk/5DBL+4ZPuBxcjIAJgAHAATKeAYj8BWjyxMph6XliLRCVY+r0
OYj+EY+q/jVen+fj+nGv5n9Ofs45f41znHnU+f0rNZnt9e8vqX9vebon3+XHVvS/zmlZ1e7p8c34
1Wfdt1lOvt8bqnVXUye1V+gfSXSEab7y5aLaBaOda2kgyrRNvlSje5VmeqbXBRPCoqYhXwahau+2
y7Oer/3fCH5JUK1WrxulxH7JxamrXNsB75KksEWS3N1BvDMKl0/0haj8F/lMPTgs8ahcXlNX3Gjx
gF+cEi5CZWBBzMFPgsgAs450bJ3KFsLVvLzOHTCAwIpFExe5aNCRjrgA4AEyn+YLIodFs08Au0o0
0v3TH0Zq1853fB8DdvscSxZmuAvIgyBUl6Z0ztaiKD9Z6DakJEnR0bNtqKH23Xg6PeFrtIAi6J6P
b1VMkOFm1Z5Wfh32zEHErAAGj+9iSu2b4tlvSbR/Lh5KW/G/6BZKSfsiQt9Yod/ZdPKkps5xmDkA
AAp7bwDekOcxL6j6Vi924lHPRmezgACtGKrAtl99vbI0TqV7bv1t3+zI+2rO6G6ds6vogxzPWZiX
8LB77V5WZQMUADgBKp/yCjKDDQGknoGayKsgLdLOEu/O+XzbyDrp+x4NR0WQG2+8gRvu4PnHr8Ny
vawPF9v6c71nY28W97GB8PWdDsqCNnoQVwgX324FCrboBGE3wYgMxXAldSh+FlnPrTJdnOJsW9+B
KcFUowrGMt4VVz+grl0/eYrT32LMjjtw7i8ZQ67FIqFQAANN1piDE2x5dkgRmHqizpxSIA3II1cH
RmYnr9u6dGhV1GV9UJgeba5GyMhVcxgSyzyU/XIklID4ASzVjFQkiJUIKCCBHdFmxYIINCli8BDj
+cF7ziI5saHX8uwIDMM3A8lOtqyLK6baFChWigpM+KZM0KCkzSnKgsfhAx1qvQiWMKzyUY/tbCDL
O7SXnmQpBc1XIR7AqybDB1poY4KOUkaAiCAsqBuEOsIgAgAHfd/D+AHKLHZ4s/v79vv7w5Pj4bzA
cAEqFYRUFhmkkoIXgJ3kQ1HY4BYZoVpEXrQZ75B2PQYVKZtdzCMLbUuxV7Tb7Hg+8p7yMJUHGNLd
ZRmHFT1Zz67EqcGKIjqc4tvtZRh9rGxsHB+Fo0Fed/D46jTqn6KZLXzUlvwY3u9YBfGI0Oqdbibt
w79ZQ6QygjzGK4uZARYzGkWBMAGKIkE5wtaogtYBwAEsFZBWFhkkwktCCoBMwMeRYC1M0mF2S5qw
9Wp9BNG5TjcuPYHKRUMbpF1BQDIej6WSOwjnJCbb0+Sqr95UZXNEpiymst9Ca8xLO5VO1I4cN0DQ
EsAVjUcznNXUZTtNaTGioTavOK9jiA/vK4DnRWtWAVAOuCIWteqqVlNKYJkbLgEdr27cWEIpxnrn
cKol+iShflJSldxkn6QiDgEyFYAsWgmdF0KCKFBQFggfPFcBoa0BmGnPFZLuAYmp8v8bT1JBgQGS
eKd++8tHWDv+qb+uAyEWxeVYYfO+IjXKym0oiJpnPrboVLIGB9J3fOAxxDYPn6T4AHUP3H9DbFAB
Bw8e8QNO0Mv456ctzkqy3mDG5YxPHW6lofbldxMqGGFJ0MsN+YXsPY1f9/bL3szyLuCFrERnnBu9
66/X6GtQsOAR6vweM/G2AK4f5u4ADkeJjGBadW2deXPBL16BnJv0JTG5FXs8VsUIhCIAAOABJhWU
UCEUCKDBQQiQQCIZiYMCEIBd+mcw8nUaYZbtvEPPOS+uNYCs21/BeptSLr9CA8qLJ8n5fwQCJwFu
OgADzywuUYpUErSLqmlPH23km7KtIH9edYNzSyGwIrF7PAsXg0abE0Ikt6lnN6/ovlNQdhJXQV+/
+5BPLhauCsXyD7r8H9NeQAWq3qOhjpj8xdjMDo3/bYGAEFxTHk/n6fbQ54gW3oRrb1WDYqjDf1pb
paijEF3E35+OoRq2y4CF0ywDsNxMyMQhdN8zlAW5yCLX2P6fw+TtI9QFeXj5e3jjkYi1GHIiLG6l
Mw+e/7gOATgVnURBUgjQhhCAis3rB9xSpAo2MaZgbAWrGuLzauvNb5lFy2X0/JypIA2CBN/l0fGv
E4+9ti70MGN2IbvbkdMyuEwV2UAql1KXMtWA6OzbhQjOALc1TLfEn7WvU5udo4OvqALCs4amiVwd
tyZ1mpb39RksOthNZpLr81NUCkSukGicpXekUmoqzmfGyKTHx3fmT/dKH33pfOArWRj5qBQp8Elt
EQ+FjaF4S1uI2aLqgRcBJhWVRJQRJNYCP6NWLaJYgwgcyXiKLaLsgkVOO/3f83HTW/uxrszCjpcs
zoAU2NLbWXzjsyhgpivVuHhftAC9v6dsPAyHxBekiaZ5fNfzgP++yDHy8u9ACtWpknQcQGJRhUBg
sBK+uWhCWb//j0wAGTAG3ITRLxM/WtHTjTweKcuHitrO01qioBedM0foWJlnyrk4cGjXWiudblvh
3qbtZwZREsKgOAEoFYhQJWklgmkBEIQgJ8u18IB0GIw2gW84W0j6KH/B9H8f0m1qF+yiBMipjX47
VQpeenHRewC96Fpg1pbNDc3Vfb209g8fD2JXbZWe9NgG0nxLFaki7DU+DCUsAnsenDZKVNRjlAwb
/QvwmQgL++89xE2hAW0/9F6mDng3EAnpA4+w4RMAFA645Or7berTX2HAA01919V2HcvS2wAA4AEw
FYRUJiGlhClBCYBIIBnYDa7aHLfkREC+uQszhX12LuNhhjzJJhI6k93fVZmUFs8s/PPB+DAqwuwM
8tV2sKAiEnnnH+Lf0z/4iVf05/OskJlsQKW2QKqRmzzKIBV4tbT/k9hJefeeatxjRBlqWeT1gRBk
BXcAHd8DNYqi/Cy8q23lUx1m3GsVRJapoqShxz4BLBWU8BEbBNgDEoBEQCEgCb+zQqwecYrd59Mj
iedSwXpqvZmOVc+m98oCpQJYe8+c0Y65fXLBi+UHSul23fosVN110+VzjV/6XqvrOHVwCl7/9Npp
hBuxcvh11dMuXVF4scNVrBUMTw7/XOkm8Wn4u3cMAFh1x8Mn9aKUBaTRUrGILgADBwEuFYxQJTkU
yMITIISoJg0Fg0EQgF6whZnSygDozbrNzXFusWgXiHJK/tRyxxRYkvP8aTapC+/rzYTAOMYB155B
RHfVdRfrPZB2E2421hmccDm8GudEOW/VyySwQXSAwP8V2+hBfxU3fcrwpKZ1kBBsQUU8OEFwzzvh
733+GJU4VlSaz5fF/TNSD3bFEsxP5HdKjt/r+B+N7c7W/h4fY5hDPR4quQBDPR4uhjZXTu+Gsq4d
Y/qbd4WjY3aw8BB4jDDhEcs8QCIAhOzoJBYsAU5qgCtgvBqKLBy6PMumXOMZjAoM0kCuhJ8oA6IQ
4MsQQg4A5DhSBoADBwEwFYhQMkoMRIM2iYBO2JoMImMW01AMBlrQFshJO5DTbros4/8SXKdffe9D
eLnza/s2DigHBo9L6xr0Z7b9JNFtLS2DdVyvXizphbNflFpoyaRlhlhCfPKEuPoUNvsr10+Vz9/x
JBJaBR1lLqcWeQNEG5l5pw0T4MhTe34PJsjOTHDWSx4svv54cvvy5CZxyY45fR/EcfDWuMKfpr3N
YG7CShOIDgEuFZzGxBmQYgFvkU0M0EI4QomgkSwJqK0t7+PtOvrxu+nDC7a1it6oJdrsDDDhOL/y
o0NKiFXFCrnxuKmOpLzHUrGn+FrrbsQjHj8vhCvXZg7Z5I7ink7xTvKkby/dYUJAQip6kfjwlUY+
qtNmPDLmcLzLoLzgDUoqvpWa14WvmWmKjHziF7Ts/PAoPECwAEAADgE2FYAwNCklBC9AiFgmMBBE
AaDlwCAXl5WltD4EUFAtlvHq492iQW/Nz7osY8TUYMFHIFDI8hL9Cl3C5xAeTdu6r1Wcu48oHk8u
wp/H1pQqHoTxsEoxFwjkDJhpOV0wC2yNzEEwAXrcFmA8PqGA8f3m02/GAqAYAKCBqgREJCdkqW5I
UL/Z/pHx86viqo3DPEGAA0wkAHABOBWdBIQglQYnUaBEQCAl2sABeYTd0YUgBOtx8vX956vPX3zo
tOYncRY1jjantF+GKclV/yqTR8smLipS08ORPM8BHDvQa791bDT0LVMG2vM9nHUBIYr/SZNBi3KF
XgBLts9q04FwWGP+HkQUAESSzxFIskl1faHOp7K+F+UVjNzZUbTFyKMxQSp0csxu+L5uVp/b8sqo
91/W1QGzQAOvtctQ9hhS/9SfshTh3+9UoBrBJM4BNBWUUCMhPFQBMjBUIDMbx7ELNDHXYMtc5R4A
3MR/aKPT3UllIXRtlQ+/PEvAUuvacgF191AhpV4Cfixnq90Df1d5nfX2ASga/181Ij/Da6U/Ebav
FwI++MHxzUBYpOU701KQkDncFKyROJbZHNroX4s2KnxSEuaBYMui3u6j1X53/os1Yu7u7ABMAvg9
SV3zZxf/lftmEznGVJpN6oS1ygMHATAVnNAjITVMAjOAzwG0Pru4Do340HwobAmcuT828ev1Y171
+fJc3QCGwzJdtNOI5/qGmNdMJ5gCGEUQDANvmg7CNigAz38u//VWGdNWuU59xgmgNdXy+jorYF3r
r6d76dheta2VdYqEFY6Fa1UyC0YaVKySNaQHMJwRwatdrpnabW3MC94LJ0X+DswvfNRmDRU3ubFY
aWZLj5XlTdHAAS4VpExiYhBEwxWAz3NbB9BZB2mQdWJqwXWOhn9xNZ5sf4XayAYwewbrO7X1aUIH
mRCYDN/XIObhcBL+WC8q8M1v0aveuFcIBAh1SqqASvO2zcrgNjBYIJ1zYs6MAAYMOHdW9/+TMQti
rOs2T7NvJLxSwCQAmAiJAAKqC3hopHAwhEyHKyZEDDUAQolqm/TFEEDgATIVmKj2EqBEATKAREAj
3DBV6JoBGQ86Uv2gAAg63xQlkIBv0spv2iQFEKHl6T8X24iW/ULAB12h8ChCrVuPcxZYqN7WwB8p
4QAPs6b+q8UWSY2rbUI2lNgQJGm53rnmXHQFdX58DWdqRU6zrVq3elgALRAF9YRvk6v2GPZwR37R
wjMBLJgFyyAAQHcQi5LoL77AAOABLhWAMEY6IYSEYKEEKCMpBEICc5nNsit+ULSXpNbjhpvjL1qw
uNh3zJ1tOCTiaOtcZYgbUCaK00S2oTEMcrIr7bKKctS5lXH0tOCB3he3msP5Tuw0yDAw4SV5igpm
w7VRBjg0Cb3rsvLzrItVE7h2HPOGHNkmv0J3VCvqNoO8G+5l8Nu4alauf8oKKGhruNVYzlkeUvRa
bBxlaziprLxYOrJWEWbXNDpI7qrMNDb6+FaYcTRnhz5/7qpE2NJKyW5px7LSlNqGgC2drZbN/rs1
2CgZSZEL9Lo6Vd2MDgE8FYAspCkxBGsBDfk22cNbaHko4Z02uGgJIrJP2pazd/BogOh6CcBUHwGg
XqB2t7RXfaGbhN1i1B3qlOVBLXXIsqjqfs94UuKhnMEBfPrYwJYd1CaKQBCcBwClJWZuEdIYpDsF
wDFE7C5GltmK0tnQruodMnqDYdPjPJ2E/v/rOwcYrTo/I7fBDh0GtBPQv21Aa5kWU6B0DPv8cwFb
iUBMWsx9g5Gnr5ORcBIHASwVpEwkeJCKamEgRCAT5NCxLDJGkMCqiXoAvHW3f5DV+HAZmZ6K+Onn
cphRvb7qb9FPvKTCSFnFpSJdVO4Ndl6eIKWqCkmNVFpRvdCRjhzLMpA3Gc1NcKUUzM4NKnK1yicL
dtUxmPoEdxCIBAA8lPyWzwwALgt0npM9GpEAF79P6fHf6tusR5h2x/44QFgIUjGGGAupq8s+TDt4
dWduSAYgZUKK5nY84RPDW0d5sfNpSPZpmLILGHwdQrrmNoHAASoVjDBUYRkCRWCYkGAUCYwErxS6
dMaiAFow5MXiB4S0PUnEJ6yPEq1ALAtYnLnQG3z7JIEGEseCM1huppFW1KWVf9EFFJWS52fVMrlf
xNVeeVD5z1+OMHENcnczvKqMK078F7pTWrPHuMcEaC2oLSvHo7uzN4QDNYguzpl3egcmdwAnjtD1
8Q3vJtwGz9QYf4euzYGA8/YAE24/58tZ9oydfplDHdvw/HeV9lAw8P9lOal4lt/40VtkEZGvUAUA
cAEyFYQsUlIEkKhBmUBNmcENCzBrGKVuilubsLFVfunl+c2t4CgUK8A45OSIVGmhW4lfLul0LTcu
EfxbjfN75TOaxVXid+DAWnMi9GvQpHwxMonBFl66hFqlIEkrAXeQGqxrMrqBrsGOjccP66rWpQAB
QAJQ6OkKBKdMTfN6Zwt8rBTa/pKTECu0MNzC8Q3J26RQEdHrGxCWC/zP8jL/l7OPPzpFtxjwBAdY
ALABYBwBMhWEMCQ8CI6CYRjQjBESDEKBMYCOUWUOjODbMdNMzBS6WGJII9pSwTiPB65CC0OGi1BZ
/ctpESth9ibVjM4aBEZI6ZKytVydAJfyvrt34CDG7xh7aksq/abN4C6c88xCvQAFZ2y/GraE7eJa
3FiOpodzyvj+LB8iJvHTrswIQH3emeS/jj+EcoJAHqu8SxoIBpfy3BQhl+hzwp9673ADuzVQpM1a
7gCyjV2s4aS2zpphaiZv9F6V0yfU7OKBLpQf2XZnhSAABPdRYnABMBWEMDYsEU8DErCEQBQQhAIi
Ah2N1UzL8qXxjsvLXuX1GoGUUce6UjC3Q0KgziFKEU5WbeCoAhFhgmTE7C7zXHcB6O8pdNKI4XuM
DP+MbNlG50iT43qHpmLhkEvqc3jEMCcZF62eGA+/x4GLsuH5x2tf9X5gPn+cQaQrBjfa31oknRwh
JKCsUoZYCT5R2w4QDt1HvIz+FU+C/OcQJLazT0rQwzZF9jYMZaWAwmWF/NjeS4DgASwVpIwxDBVQ
w1JAmCAmCY0GIQE+biegNJrL3UhxYr2NeVgXrXlOM49Fj6l1WZjgzG3vSeQV3IkqfTiMWW6OIwQQ
DcKi+JIwwzF4x3yEq7a7OGJUBiezNZZyi/BXJT4LZSL8/puzPppoZhisvpXUsXOSl3tjBG+72XOU
RAVi8YWSo5ygKjDZmRtRrigr1WiIBZrNRZkcRxYCEnXHFBZAZgeHGmYOXBbs/lfmeTq8MycAvhvR
GrCwAQVD0YISC9y2RnjVNQuJBMZwqxBDhraK0vUFYEJ7l0rXOW5UxBtXvGUUanAOASoVoIhGKZ2I
JEGKgE3zQvXPrg9g3ZN9WLXEl6kDnKRDxC8gpuTYaOIMHyiJXd3drfJm/E2OOv10ihADQZoWDg4y
9r6LcJ7nL0XpSSW9wiHXflZxDwiprDbQgbrMNEhLMiFpyWYbgd/Q8JDjNcX5B2j1w5Ez8F1V0x1U
V5dWtTY6kQULxnQ0kZf6yV8OXqooVSLmYhhXEJLq9arx7/zwh57y49saj8KQrolMxTyy5KXW1X60
pPTJQBwBJhWYhGYKSEiCEwCfkI450dBgcLL71c0IuwAHYDj7pR9A3zIemQ1Tj4Z+s/4rLwxZBSZW
EPgTBbQ+nhTnQcnS5XKT1YULiXtJNgqG4s7PxNgAB/8WvccEcNdld+24t6IhpUbdPLECalaJiNiz
EFCLdJuSbd/CArkvTtGAk1rpUFjgsIHq5TEbbfKF4+JY5rJVb7usbqhDKm/LRFGf3FB0VaW94fbG
9qKlP04NpeoDBwE2FYAsRCMJDqFEEkwiQBGzgYdSwDQINKavQXJn1bMcd4y0yzjNkOTH19fcKxNx
oTQ8dgQJSqXLzm4cqytaGr6+g9zmgfj9KCRgi7d4iGHKLIlEKkAMHddJkLTAa6iPwKkQnkJ06OlH
ZdzMWFa/zDur0o+n251et5zhBrP7tuEp1UHMsIQFHYAkARRKtsViZ0x0On8RVWCGMf6sRg5+11Ff
lW+7jOU2odmqU5906Ezwfny0dKS+5SZnfKZCt+83AcABLBWELKSZEE4CPfpQo0WsN9A0qyGpAsmz
7Z7Rvj7bou6tyiB8kOYzAwZjeHWp7Q8DXQKa6WZZdCC1oWHxGsvmbNGtgndARh188QHNBnZnavFG
3gBEReY81jVuq5DlnStqmYyepHlezMpV0jcFIkThrHDOjx8VP5yCRfn9IeekxADNbBMtj9dcSOAv
se+QrXBauHJxbcaBVhwsvm3L1VdbzY11uOKE5I8kXkql3D2JUAAOASQVhDBEqw0EQkGRQE571TnS
ouyStVckkEXF4uWHRVc1lE0JdRQYOmJo78H0YBUCaqy+0Vj+nz++rFtBafPjXDJE/GDPL6lT6ecT
7lKexy6UPCf/7zRImBvvslH98FfNZyW2YpY74Cg3W5cNJlq+PhQ51nMzE073vJcKYzKN5+ESLSXw
V7niyYAtWZlFy1CvOHpWiO0yAt8ZntOIBjrW8hTTe7W2JCF5OUxW7eFzYQYr3gEOD9K3t4y1p5qI
RLZ+I1c17OyWpoWo7Zh/uckLC3LWdAKdHopsARMHTWNPGU5uiAAdIUYwBcABIhWkTDSRFMRKEICZ
4YXfZpoQu0gcEWXLBe69Th/y555cnk8vPVWtsPj63f0syf2bRTWCmXO4U5XifIpotCK+N2WZGgRD
oVAiazS2WPevWiXq3kvSsGloH6oIsRG4mxZcCsxPYgq4uH/3y4kSEg7cv3juZP0328RgGDyZ4AHX
26RjEYfHhOq8+KGEDeaUPiuer8IeJOO562FLNS603xcgcHeD8jAoMFbT360rUCrRuKyDceZQYDAk
56elSTQoOAEsFZBQQpjABO8CDVpaxYIsFppYePgTDKHBQJxCiVuDBGciFPy1QjsBP3GfevYXiEnX
zIt6XbwfU1o5ffxFcKcTV6giISXLCGPf+UdAj0Z6tc0MqtrR5K8uvbZK1K07Ie6bi7zulenCwpLW
OyKAMQgqR4lVUxS67GmEyIIr5f09WnzXX2IyRvewKXELHigAOAEsFYQwNIlJBAJVFJXBLVwJVzIz
RNQjVgoplRbEp2DstcJLkIdyPhPJ6XRHIlnKPZeaX0IvGKsO+bi7IxVQsOt5hbipJqrTXPoQmYP/
ThiQJ83O8af51uetpi4w++inraWl52g3C1jFMStqFFPsqFbFzg+LBnkAb3Rt9BIMXDt/ASFua7/H
qS/kfJ4F5RWupx4IXoYOfxflxuUjBIOj9JmZ2g0XMLmIeNAAORrLzz850GgiO1l94NFbERImiFFT
gQ1SEKJ4FmaLhAdapt3fBwEqFZRQJKElBCIhiEBO7U1bGjhggLsg0XIA1WnfPFUVt/QkWpkdp7+1
kM0actT5MPZpGsNmqXjQRIX1PQBjuQxQgxjNiZtvvP29U3rDiezwEb1gRky44mA7QsHYEF4krygu
ivMjuRk7sJoTdEK0pjnhi4m7zhSa2gGIdfA3gDPD+0NkQzh8ndMUS5tWZ0ieFjjek7XglM5lsi0q
lmqrCTNRqegz2RjvxmuiCTBc6TwLCd+HAgZo6jfvqWsRHAEwFYQwJD0ZhUUggIgwIQgIQsERsExA
M8bmoOpRwIN6irS5YG0aptBB63I1g+C3rYFx7b2AEmH43a6DKFhwds9ExhzNc0jGjRoYcBxDoupB
8EkFEhGEldEIbh35ZdUpUQAb4NtEwaA0e15ptj23k5ZjDvFl1u39/QaNJwiuLGChhNymlK7HpiOB
TnOVL7u3QITq3wEAIAue2Po+qtpAt6LfFUw27NRTt28b8JhBUFIVfMRoj9eBf3Jkv5R0U/9mKCLB
uiirpEReQeW79fUcmIN//rpYAL4wBILnASgVmYiWGIlIAkEQlEBXPo1Rje+k0FoWPxggADnimb3X
C9s+A3I5wLFLM4o88oAqmjmW74TNkAD1xWCtk7QHc4U+e0WVDbdx7l9yZi4pomKj/5frU2Na9c52
veUaYddhIZKCQ+yoAFzlioAufh9NIxbfdpN7IABbLRq4Csjo1VW8U4tnlGzbQhmZTHwe3PzLgtF7
0kNIqMVQASgrRiirUTiq5dvj01uZcAEuFYQwUxsREsERoITsFBGFBAI7ywDOgFjpuK62RnFrQNwn
gllk0dPNBsHFsCmRnGGEwXrPf4JbbMNW7ByETZGITmtq4V3RXqMN94gr+9WrE8HhZqqx62HbMqIN
vzd2DyNM07+Kxz5ALeoSwW0DFAz41auXG8SXvVIVXu+QBgtjpHZp//oTDeNOfQgjp//9b/7lnFXn
EISheqXKO+hY0Gxxea3J40kfzg3NTFsEqyL+FR+R6u/bau+9PJ6emnjoQDvw6xBFuow5Gn+HOYJd
/u3V5efeGVEeLu78ASoVmOjmCghIQxGwTKA2epYjli76DdsguLVygAAGEdrbk1ydeCtDLtUV03QA
xtwYQHzNdt/p/x8+XPwKHu4fUjTt1HMCCFTGhggIp6gYoKvfOYpyqkC0Bht1lsBE0ht9uaNQ0rvj
j1esZk46W21GB4yAQGLIgTGDEs4kMjJgYCld6c/DwpPxtXzyV9ztv/F6+uau9ggIhi0UJ/qiHKrh
6VGsp9nwgEsQBveU4AEmFZjISCodhINhIMhIIxAIQgJngmdSucQXbM8xYdSMrHsACNwD6urpfr02
rsvnvjXQQaVuN64oTs0QO8kcKR10Zr1+B8F+ARHXrQoEvhhe5cdNvhlcku+pPSvAdn21pWZ3XWy2
eF3Co2ZAd3OgikpYLdWcRNT8F9ansmEjbv8UmAVoIz0R5JAZGNDgo7TdwrGeQVS4VTJtwHCFQZI2
JQMjiX3+CqZBBlWEgpIVpq9spLrQrtpgoGS/8X/igT6n3VFOAsLDN0ri5oiUZFwBwAEsFZRpURoI
WAI774ahgaWM6CRLhltTQFZw/8nz/t65EHEXC/end+aXsVA3m2Uspee718LM/ZdS99fawYhdWCwE
Ctlmw+NqqVqbWcWKZs9dmRy6dZuxRTWk1MErLhwRKxno61lSS+tmYr3nE1lF/k0E9E7V376YYqXX
V9CHXXuutbw+qIfoBNPtYijbJbEoAC4So63KVOdIxB3+HOu8IgMHASgVjDBUGzUMwkGwSG4QKeKm
i65LiE0lyBcUAeGalO/KOROuIEGk4TgcSYF5+WI2x7QD1T2f80lEABihlPZd1MM4LCqWVARZmiQk
pAudvlvzkyoCFhARwOTbVk5GLwa1xFc7VwVxmr1Lc4Kn1ka+kG9dl6lMxM4jQaOhvN0owKT6SuPs
qVCnLvossB9/VPkH2kalVJoE1q4Tqe0hWHMDMY6urx6ceF2S+JWZ29VkkQZipAbeJbrnxsLCPZ+i
q4yKFXf4MUCAXYg9YYTlq+H1f8fDzRl8TgVnWBEL4AEoFYwwNCwRjChBgJRAERgVn2RBiNCCfCzN
9bmUHtDvNcAakqCpxj+zYLgjW5W8y89DC5Xio4SDgcrIsZzBJGvJxMVCF2yNho3+PukFBsn6d/xT
+PDREr0EoQrxjsEgOuPh+mENDhohlrTycAGC0mQIqbPAXwP1ON/lObM5qC5hBRV76q93XcTHx7e6
EWkE8bnsU3KgCyqX8PFNl8QOASgVoKhGSZEWwUEI0EAni945jeXNAvri7tMqOtqOp0DnKKAY3HFV
w+0YHCQSzCkM4Bs8daImxyUr9CGVKA4ob33WmBTOYReG2aLNfKlVjbR7NFdzpOFxhXwmp6TswKWv
eyOtKAMe0pX648jcs17ZrcH663EVXXBiBRGwpVb2dfd0GZdhV01kxYdYXzuvQi5K7yYvyR5+GGvU
9bYXv7qAN3BSA8MHzjsG99p3mspW7ihRuMTG8Uk/0sYR6tiMPX8rtxGVvinT1s981bK88IuEn8eP
SowjW2QEkzUjTYi0dG43RnfJ3wcBLhWUUCRwCJKGEgBEICdhgBDzwWGIFy+gMUz7jD5Mdc4mo0RN
XEFL9uHPNsz/FaojOtDa0P0VlZqFmJf9R1KAlqqVTWlgBvCepHV2J9Ump8IEK4KxbpUfAjA6PIgM
Ar465cMVve+I/Hz9SxGttTDCdO2IMZ5fyEqT/w/n+nEKr/AD9SuIPsX6jbvhe0GcgP4UgAABQUhQ
B/RIH4QA4lUhoSDgAS4VnExEUTUCwUCwqFA2EIQCzLgwGazqFhDuYua1V61QFVOn+pPTjsVMqLzh
Lx51ZTM6vuw+ZvPByUX54uFdj4vazd2GgeHNxgupVcaf21QCGwpJGS4ipFTSIpfKA7RlUnGB95iQ
R+EJQ3cQ+CWNF/OolmMpZ99VNd3h2+tRepReHvULiduESgna8rIEKsdk+66nPeizWyYkIAF1kHBL
iQDDFemKmtlnV+Th152Z+9fMBGCAuI0ABP1eGAADLRNlm3IEy00iAGQiZbsdAcOXfQh7uvYM45pD
OzzxRBpwAw7coFOeWaGPhGca551GUACcP97JTw4UtoQogxwITAKR2ePQou8vU2cord5eqeIAIMjA
kaWLqLPES6o3/Gzs8Zc1r/9/6fqybPNcx0/0ffP/j9lgHAEqFYQ0FiI0loERIFSCMBHq0R3byAWC
N7wwLgaQGwvWz3/fN6oUCth35vBQt6FY9jeM9ru1EHHXhsgca0U8jRJsuMwnwUDitIXNw5GhNWtS
QsifYsJeZyc9QA1CQUzF3Pd15QFMsynqvOH8JxXS70C4SPIydSajl1fa98fvBsZvMkzy+jebjHKU
e76ugl0Tnr7sRo7t5qNYs0TzFlyYYMEccbjcQxUYtbjPCVVDJjCNrzp3gAAF2wsDBwEwFZx0dEEZ
hQJA0FBAEygEQgNjvQ0zQ4MAuVjvesR7AQb+m+0+zhEMJhO532PX1x8xjo9g9ExjgcIRoQYOGaNE
cTBdhV1JRMV7XteD0LrM4y4nzcBy/4qjEitok6RvQPnhpCJzE8881PsU1zryzfHy7ehUZHFw97cB
GM93uyiDOAblm0/gJRFsQhgCDzunODT8r+rx7lgRZoJBrDQEjufd7DCdTIjrxabqdTDh254vfYo5
p5r6zUYhIAN1EAU830gAHAE0FZ2MJBmZjQFAmUDnrebx9F+UUFGbCkmUBlWeP9U56/ITHGz63/59
UC8YC2/P0fXc1hhYzoIbN3Vj0cgG2UIhTto5csopfHzuw1Sddx3Mu2Z0NVBCleLDuvAIAzEEaU03
379dVtNYpWRGA5il5Ba07gJVEkBB0DIXrHpplGZEUe3mcvNjPahEsS5LXgLi0udt3U3jXji5LQfA
So6GASrwATQVlHAkQKEIwkIJgMfM3jMvpcviGG1FBptYFmP6XOzYnJlZXOrnjg6W7culcFCbl92S
qgf2yEiDDaS0BhXsWglLly7GncbD9qOmVj2kYT2TTW9sy5dAY4djsOR3K5WGjEVVHdCvFArGsmap
1WdUmNww1Klh9k6y8iXPBNOnsmgiAKgFhwEmFZRUFjoxhwJBMIRMExgZ4eoMleY4s0y5nLN6aOu1
grz1ydRd94LOpkStq+HqM6SF76OtKdcd3asmDhVf409t/7VwfzVh06AUix67jlfxwGrPRn4ry/6o
lDws5vPP6xvo75KZG+92Jqf3yPc+v3IpfxmVGaATd8+o4XVU9ZzpJIoyIBS1vOMp6YQmr+lXcayk
0zUARSPWKPhI5oJOaYpCxEQAIRTZjYArwE6U3eQelulW5W9YfpXN6KlEAICfKHABMBWZSOYaDM5B
EQDN5BZwLZ5ZQyqHUvtxpoAARalnja69GX87E7dRAVMxgDIyOndpwbHYDRqjUsxEVgAOBXtegkGS
dy6ntHq70Dh5+DNIAcr1HUa946GYYOZnD9qLRrAgwLCuRFfhXtBsf8cCIwB8bFDULmqT5V47pD43
6gOXKnqC2jXSK61mhZdFx1wTcfa2dfM0PArBoIlgFDjAGHU9ZBDq2E/xK5NcBPkm/pfhmqiwUcAB
KBWEMFSQhQbBQRCQIiAJhAIhAbfbemF6aljMlt3lqOFJoPmEvqaIBVmmNDg4DvSjoDA/ehe+uvYs
dnldllE0+fAhtIBYlfmbJcb1iJk9zG+khMURV6F6NG/hOPH4uI4evcYc50dnzqnVYfBG14BuD4Pt
tMp6v9A4qaDkBFmHds++JUVTPijwOArEf3KILeSGVUQM5/YpN8kBgejaI5TG1W0+FxcuaktCfP84
/uKdlkJXvmBwATAVhDA0mwiEwUEwjIggCIQG3AlXwtRaiXlUpwRWsBrQefG1ITjPM6iPwn4Gvx3T
J0K+hRAIFQT2c4njokt8BDuw6kDjBf+OzHXw9Oh8aSbrxX+HoJLd/WTrBHXpnoF9ZuuBXZipWrML
Rz8MPB/sXEdMcOT2nnUALYJOdAuulq0jpUdzrZAs1uyW+XRJcu6y6Kq2QLPCBQQd3cGIOi8JSiL8
79y5J2xZf1u0vhz9hKpmfJFXRcNA8TNF2gXKqpnJ7IQJYTmh9H+lHRql552TzY/b5YhwATIVhDBk
kTBIAmHBV0WXAswF3KLOASgGh+D5fAKcgWi49uES0K4kzhP1zWklet8ssBveWVadW6H13syT7WXj
qCs5qxSRQFCG4SV0XRKxPmrY0rqdE6FCbS1n0NKQoCtu+LghQUN1l/c6xLUjNxc3MrnmmA1cKqrR
IscyJZ1JQTR+DIeIMatvJuJU+4NEFqDiSFnNUmlLAuiE4xXwjKrkvACoBzww6c8jfaxBetxIAOAB
NBWUdFJIBRDDgLBEIBEYBEgCPnqOHOrOBN2YzjF04Tq5AFvT/W9xPg+HlojYe3aJfEEBnebf3NAi
FVogbT/JkUj+MeeTum8bzvqrf1lgiuPbeZMV1x04XtD08TBAQAAABRp/z//PWPmrqMWS3JnJBqN3
lnQ1UCSxQOVSygAUY6En59eWdOrjjbOzN8kuygyQAWpNEHAAk0nxbdLb/TMNAkA3lYJyouPMpdIU
tz1cAXYwEQcBPBWAMGARMEaHMjBsdBsQBcnc+tDoMZjN8FGvY48yaoBcYlkuiibwgNmPNM5zhH63
Hef/splzLdP1leOK0P34bffvSeb+D3PifetpcvBUTqMF68ChNHiC1YOUKYvFdcFvLyyZi9buLlBK
XwvRXRkmjeYu7uAAGTucOPX5H35kmK1xV26/YvpHvvrnLYPf/t8tUBYI99JbeiiOAgXxrQ6gOGjm
IXWriFJ2RwQ4xovf/a22m84w2yubD3GlO6H/KfvI1f14d5unqubPbPXcDJSnk9ZgcjXEMM8ZJpLZ
WUOLMQ4szPrfkGzIWtZ80Y2bbhUUwz1zWP8fzPF7XH2z9pZdfAydr2C4/48vWcXyeInOUdAJvuqQ
oZssd5wz65+A9Ijmm9x6rZ6/7rjfKGXFhJNkwUv8mTGW7yRlIChBFncdVuRsz2tn0c4hgimeKpTi
yYG+4zDhoCCCp16QoAAADgEwFYQwZDEVDEVBCNCiIBL9AXOACznHA7aTsIFBqf4C8TQNcJt4g1QJ
5BY75N1y5qtVO8006jr0QHtuj4DwiK0qoFJZsCOFGKp5LoNjKdIWuhI8VR9R95rc6mVsmYgAiNOM
iwhxhL2WqTPCiCvjfUTqWRRO7gAGKWS2LWIh3VXUjuf69RhPdKc12GTgyROyp2onpffZlKrGs4Yo
rdag0OHTWjhq8Y5T1JM9gH36H2o4GKXi+y1CKOfXul0/ywVbPCfzlwEsFYQ0NUosioESEISgI/KI
Tp0FWFbks3IbXBaBtkAE0gCI4dEpgDxfRw3Fa4VEXEdn3gJEtxShS8Y6PTFdAAIc11gbfAxr03wo
Sh9M2MLVMc3G87ehdxqUkzQvmsJJnR6aDbQmU4U6Ye3NjYtZ7hwD42mUaH359qt2lvmUgLh8oku0
YWBIYXOV5nwlNmccq/1y5zJbeoBVGsksWKK+RleJh+FvXzw5cXSFIvgMrCE6EoBQScABOBWENDVK
EFLiMakAghAZsL4REAtrtRkRn4CzoNLBmiShfTbEAbXEbi415TGFlQrfXcgWX6+GtMKrYjcIFqug
OkernlZK4y6Ol7b4jyRW0/0/nGE2OzxYStTkaCgHH/z/4+vzB07sQlgRH0Dh3Am9V9v+OmQGtdXy
gAvUb6oAqb03sK+3pNANQAVAAcABNBWANDVpIALiMakBDO+iCLdAGb5WABgoySAhdktHQ5YGoxGI
58H/memWwM+2KFoJuIhhURg1gi0YVVY/lRjzOaeMUGN9PpdEhaT6WNXto8zCGRTWuaDIPB7WOukH
pURP6FhDQ7ViLe75/PDAFZX9fKgF7uYkB9UVz7cArs/2t2gXObmLkwcBNhWANDQcBI6CJDBQgjUQ
DEJCATs0BpoARzi7vTn7wBSXSsFFxMzrsTpxCpju+Jao2H2IhwDz53owGjUN3poVdDMHUOYysFgm
28397iTjY1oAsZBGADF9ahiCRYJv3zqw3m4ii3x3snkAIEej8MccA/IeHt2nPtmN8t+Yi+3mwbeA
61No1CNXqtms+n9nHEtWN73MgErCQABz8Xl9X8D2FX7e6VALnRp19VXdeAMHATYVgDB1EjGOIwCw
UCIQGIgE2Hby35QuRl5umSW6x+4IHBZoRXK5eVd8Cik56e8sYHNpC5Na4N6+6ziYi7qjni2JVLJ3
ZmuTNFbsepoPraq7Y+bqtZtKwwBQGzd4ZKJigAgBitsszgAAYEfJcaArViNAIKxFJHxUSgxoZJ8+
PWk8k2T/aHi7fpXP2VoXABAEhEYsdq5lZW82P1qas1LsWArFiy+YB6b7rR1avZhcodKk51qnjvYD
BwE4FYAwdSo5hENBiJAwEAiEBOdDHC9LgvuWMJa7wrqhAAcwSAlUM7m/QWQICQURGKWEWlvQQtd4
GK9nCKJ0BpPRlMcrva11TcRUeKKl17+z0sigBnoVTfVR5vUSfCt1NY0YUQJ2QctdWLoO/Uc8MrXE
S65rXNnFiNivxbFBCqf6YnjFpoqfLJDMARgsV10Q9vOtlYslIIPCkqGrj3QqaSezCwJRanfmU+tO
oD53z2Cxh3j/AKqfDyw8AtOCDyPARfA4x3JvsEjGWhUBy59CI2NN8gfkBwE8FYAsQyJQRgERqFgo
EAiEBCB5GRGaIBMrgZzYvlv9xXoetl76iBny/Pe1oCD7Go7BI1uzmNjz5Xs5XDI/6mvxnFgeYHjc
JbNpTOwGmfCK1hvKxiakfDKQdfzwvzUvRDpluPwXNLThgPLGfhL4NaRUlWFfRgBWvB+HBOko/z/N
bOGygMsBiAKuuWqj1fo3Mb0swELCrhNPU7YFnDbqZyAWuJblHdsBrSMVEhrnAAWQDgE6FYAwNTIs
jIIkmECMOscFjLzgIgWtiOVoE2P0EUVFMAcHvl7YrE2jXu6eGIup0sp49ZmwDZotOkAbnmHmiY5J
Ncqss5WaXb4S14egBlh1Ln+L+K4KyOeiq3rQiz3dUzLwptJE+rg4fdSKRhM5757AFhE8VXUSj3Gs
NJLgYVcvKhXz1DrqkYh5az/1XbQ4BWFg/IMCgJAB4AL6sWH15g8Gh8UQ/g7bqYtLN40ujYiUSrgB
PBWAMHQ8FRwiAIkARa8HW7jBeL0YhojqSxA8BQhQrC9p2NpEc4wkQFKEMbUVvp3no0KqgAw6xqAS
0t0rhBc+gGCJPEwBKAyB3GlJkeXbElUHmxF1cj0W/gCNO24+0tBZhXKRsVnsxeuwtx8+IHk4/XH/
A0AAGB2oMrP5BHrxWZivYw7vfxgAPiAA9pZQGWRmEhuo3GEH6Lvbr/b8KhvFrC3y4aKKxvON7i0v
4PDSjay3hhtMHaZchG9ytV68lA4BPBWAMENCFYRpQQhYVHUIBYItZ02TtEmm+btw1quHEoOt1BEs
hVJIfUnhM5pWnr/A8uRR0dGwLRcEyHOoKtoiu0Kmp2BmjtQZJgMJ7r2W66oDHDGNKXMQ1lO37G2i
Fpb65emyoc1UdQWD8SzIAVTSzCq3X6/JNOTBWtMhzYXqXZLc3yt+uz3/FiQLuqghYBiUklASbkQB
goBbhA2dvWsY0rmMFX4SqBNGHtHykjl31FUsVVr9OjmnjT4xwiVWWGzKA2DQDYhgiJB3LyiaaUSE
bt7oT2zbe/mG5zc2EwnGFJJz65oCbLdcRrhvCUkQlkfJuLsdjTLGcFGO5PJ/m/HjER3r/k3jtGe/
t9w4xnG0dgyjjj7YymAtbgOqPgVgITzOl/t+h5O1sHzD3M6z48K/xavfO+SHVFozRZX39AARoKWh
0tr+Xn07uJSVLbQAcAFCFZR0JTIkAoYRsEQoQygIzyJTrgZDLR3jWUb2XiwHP7lTiCdFL6dc4dAh
wxIMPP7lAmAH4gAoF3JFJbAeZ6RTtQTvkLbqMmvknfU6rbVMAoKwd0QswH4iWns3uy9+a2MbxYkA
3YYc6Lj03GDOFKRZpL/mv5yrAIoSV47VS6SajYtJwya8tmxRI35Hlz6kbCfRA6ajLNvxmE1m11nT
oI2JKaxl66XRI5J2jDVab62DSEbAibWMWKwLgAcBRhWdKMNCCESCMoDDOnCy1kUwOeilzsvdrQFI
QL8xjGc1q9d6XBaSArLV6eXhKE1bNiJBb7jiHST4ZDWw9XKFuqtIPelQYqVMY6ghb8X9IrBjQqOm
f0uHNHdYqmDZQ5Omb9OmIhVnK6l0HHPOmq1agGeI0JOqBiEnd6J8tgu40efcnLeTf+wVZRc9Jr0w
2+c8YqAlek8mO6zVpdeeeCgABiAcATwVlHQVHAVdQTMwhCARCwVCIQMIA2t0LxOVdHJqADj5b58q
oVQa3b/VNKxfJVaB85CPXcEVdvX9F0ADXDpkAmuvfV2XSKWIq84Gs2Go6uvOBNb6/iQz03VfPriW
feX/6DsY6ABlNxBWZPPoY6ARBqAKmaFEQYRZJs7N80HC/f4/cXAm26l1NQKWTdCbN8r84S7y/R6M
7lPVoBuRvntgAOABPBWUdBWgCEjBEIBMgGOw4adtV0Wd1v6Yc9ZlgK+5NVjKXFWErlFhLdzvo2wI
1db7r+3gAJr4ZSAXhmO7I3E7i5m1bMCmayx2gxS+/ec/COUSK0YO+AsU2gY/4HvmIUccYkZK5OvH
+PQAF3Z5TFCX/lcUaaf46fLAEsQAcAEmFYQwVBQNRolhCJhQFAiEAoMwgIhAJzz3rXfTes6k56XT
kidN5PrnJ97Detvf+YUfk/k8pYc2KJyzEt1kRlGXkM8O3cc6yQN0cQGquuvn/Hqm9F3OVvchHFf6
ekCoR6+LlvJaR8X/HDR65Nf66O/89YBd1T2p4/3KwFBg6Cl0OdM0QYxAs+dM6Acqx2aSFzChwMQK
xtZG0IYR2++SfhzyMPyv+KVxdUURjRjOXopH56rIOuL5TqX4IdpvaqmkzYtt9IhvxMHYmSOw2G7e
pehSwhXbvpIJtCVgAcABPhWAMFEUBNzCEbCIIDcYGEbwcE1jpTYvTb42CyhuGA1TZ2OyTEN0JzUc
MD5Fy/wLgPoQel4LjeL6JgGL70JpxkpHqfvpb/ax75nEjbrrETkmNAABLDcc6zAGRrvv2oD3lTNF
9x09bTJhJ7yLJrIFYySw0ocvo5syNNYTE3W/dt5vV9ZnhVzU6tcnJIuAAcABOBWAMDZkFYaMEICE
QCXzTFRqLuS9kLgl6MefINoIZZQ7POCVwXkZGE+YhbkZIcvo7dKFAuiqc9ksIURBRFuU6GsACHKJ
qN1NQzt97WOuMSYQZPUfwqeHjlqAPSeBLlXpZ0Hj0HmqgKXBXE5phjtbr68Zravjef3o65q202D4
ELWWnMPXGAggAR/8Ds9uIP6LfMFhueLaEgwuN8nhxtslpR8gnEPiOwtgeJdnWlZ8wKlbRi06FSnG
Yjz4OM/rfqNDabcMheoQCYuH9EX7ZNn4VWja5wFAFYxQNjUKDKdBQIRMJAgQRAI623mya65mq3HB
1bWYZ5p7WD3sj0bkSQ0ELP7f888IAUR3K9srLOySe+UhAJ5jZSgYw+fdUUx992DibEKBFN+HBiYd
3fBExLIfJ2Hi1bD7BxwmZZCko1JpXV1/Bq7/VUXNoCgisWW1KPbuLKgLkrU6nSaGx4xUGWfD4FQy
smlb1L8nSJTCGbcthhgYkxrPzhXhTNbfW9CSOlnZpO97aGu8s8XFlOAKN06qq2SlG3T+zL8APaOI
KpRrdxIABEABwAEuFYQwRTwVBgFDwIhMFRAhzT7RTtqLkae2moyhfuDSu2wlKbREur4v+Po1ttyV
JnKo593d1fHs+7vBK5q0ZpDVUVschM7nGMiyTSJG00NkcjHZ40gKnJrFDRqgiwqxKoJeFTAprIUJ
0oXZPy2QIsrAbptWJp3RVdzEFZKKLKUK6NqkzR0LSxN9kp9ZIkaPhx64HAYGKdO2ojbGlL5sDoX9
9GAuWVleTN3PdqJsQFAHAT4VgDBCEykaIUIARCgQKXOXXrJCxq9Reo2NMaBzxliRCSMINcodL0iW
d4zz6pEinH7zDQRubATySYdsj9P2rJoFWtduvGxobRI6eGKIr7lrx4hYVmVgMverFeXLP1CW5BRW
aumjhutnHjQaZ8sQkekgdxR5OHOTxzjz1v8XbdORW01rbziLLVx3kDi83T4BsTzItc9KA47kNU7z
XxCnSD6zizHd4ywBxfbmG4wxXAE0FYAwRSocysIAoMyKVgqECGNuveIwPJcdGCZctQVHgvnRJjOX
UAIalZ+1AxPG2Kz3x0exeLmtVToeffLLjJWjIZiavBrh2Z4NSV69uDKdMb/wiAsshIGZKrbg4Ssa
Pw+TgcV7hW/wNXR105fEnYa4lmaYC9VuCKlva5gKiwLq1gFknVjNb+PTSUhUqvOPDe9riW8cCeid
XmybR17w6mJBS2eumJ1Hu/7ZEjsOE1FqOm4n7Z3OqxoC9AMHASwVmTAWOkhCQTEBGO8eXKtBcgXo
EGZw7AAinzy6DbP/XiPz/2Dz0iFhf+mleCjTYAQvY6CdCGqxaTG4hStOvEnZiVCE5jhiIgqgxfLF
qs6FRO1kh+GxsSP4JXvdq+Nf6bZdbszAuLGJpitiUOkA9FNV5GpFamR1szvShaG8BNTERyzWb591
OVtU+ZSGi9rpRVg21E1g5tq06VZxhcb/xf+L8VejHCDLArzF8BQm5yyN5mjZfdb2mX/hdK4ztYXA
HAEyFYAwZIkVAkRBiFAiIBHhNipejhpkRWkmTSjCA02G2tJPn/EXucn4qeqT2eRMVksTgneqabBn
RHASPIbO5ecDzH2UZLKZevYlOPKIhIqOQHF7NgPvp5KtrGqaTJgqRBhOm2tVDOw+KeQZHfew9jIc
sUn0xgy8/2vqArAFhwOzFSpLYZFvCA0gd/hl2vuADYH2tKujXbnetMW148A9w5VTBC2xeIJfIIT+
WhxAPw/ZKEGA+MPbQAEb02/0/p1+OkQAlEp/T+n3sDgBMBWUUFKUBYhiYJCMJCYIiATtsyaW35WD
DRJWa02FAWdm5cqbO4CEa6QAgcBQB7Pu7d/67YEyd1PBrnfsZn/GuNrQPgDtf5T/HMxZa9DUyfL6
hbBZhEsV6eruT+vmjSfw4mywqAQ6MpuzSqrYBnLb+yLdlchlF/jqyYVr8swEiKFlRil4rf6eXNfb
j0DoFmpnnn49JHQCg1qFbFuuDRCNXbWZdLPcNEEoiNPSdH/834+qaZHZ5GsRfTnDQUDGBNOKbFO6
XwYjZHwEAAEpZmGbBgZiS/g/iyYwDGABwAE8FZRQUAsIRIUjMJwoJhGVAiEBiEBDHefQ4sCG3LSM
4sr7gHS4hVfa79a/SrHBJEJRpPZFqYnJ8fCbzgbtumqtIE7eB2YQvQ6osa6+1SZHH/RmwqAk+7SA
AaC7lpIYVBSyz5fCiOTFCe2/WiTu+tf6FuTRwAPZ25zuy10iwA1vXpx0U7LE5fe6dH2UAAnCLNGW
JMBmwhl6Wqd4XBRpr7El/qwbj8TKKBAAAcABLBWEMGEUBJaEMbCFFCsKBALntNsNW06w5WOXUY60
cvOuAXUmicAk5PBpJLUE0DlgpXfRYCLw1ZTBAJ6SADO5LFa5OjytF440xJT0n7gP7oOOpNnqEMR8
2+0PZkUMl/0P8mgA4tsRBi4IIFdf0hAF3xmTCRyjCYAG9WAVH8ZGmv3q/Za/GPxOxW3yz/sig+dw
AW0f1vcTPAcV9/Ae7uyGTWIlGzw00Ji9U8bFjJ1ZYiXH0EYL5X0euZQZn14grdzEzViNFiMSKEHH
gBNHg1jMT2B+b1nuC/I4zcbR3/2VZgaPmpqcZIKfNUnAvWHee/4ACksIpB9Rt3cs7b8BNBWMUFUV
BgdBQdmUliYICQLBgKhAQjATc2bQ40zSztfLOPNc+bvO8gXl78BjeX+ag+MIFhM5KBicEwrb1+/N
cZ34WKo7li/J6G9l2jYTAHFB9jq9fKYdzHNmJGUa+RM0HFNPBlhcYBU35jgHncKQMIi81eHfn/hp
fLEJdiuuMLWG5ceTxaKr1M+evu+jt1dOExeeUDrlcCDn9GZqDQiE5hmqHO64ewKLicpx6ieQxdnu
yCCiqEB3l/FdHi6Ww1QAocNzqTb13sI4xI3NzQ1CFtveeTR6d2gogvBxCRK8emtbdnHqG0HCtKYZ
vGa+f8vnx5iXiyzthl/D+GOqryfDxLgASgeaADgBLhWAMGEMCUglchnARCQIhAQjATezk7RHDaOc
6aSn3kfCAcLCBmEvM30SjEjEsQUMsgJjvSKR+UQyTwQGPy/1UAe6KBzQJQDV6m8M1F3j6b/209HK
8SzHk8q4dgcvfB02RhZg5XSdvhlD6b/zfBfvd3j1gGgNkoSe9naYHT2sKGFVsrgoUl1WpTYx79gV
kQXMHojgp+nKKKgAJYCyQHABLBWgiCgKHIpjYQjQYCEYCEgCZ2N9ri46Y5zNM0tPZfxqQOcosLDE
4lJzdnmCcwCq1+out163sa/0GPx0kH33jVa6kHqlCh5zTspo3KpNMnW8/2B96erY0wY36/ffLce3
p0zEKuB8ZKeeemIJ0R8HbIp38P5A88odZO07vt067u/R92f/HK5xlo/pwAgBUAtvgpZJXBZSyomD
nyVndFCwDgE4FYQwZCGZCMIiIIQgJhAQRgJMzp3hizqx6jnV2Ph99QKrWKFyBFOd8EQ4TGANbp4R
VVAw6gkV/K1ZHrUX6L0TaDHIXyAkGx4WQ8KCUlPLQrO4vuFTZrZEHjZpDWQdL5wdtxIB2jQpoF1k
l538y2Wr/K/55AZK1hwA0BmZsd+oCelpmavBxISdgZgFAIyGjE4SlrE1YgAcASQVoOTWChhKgRKw
lCIQC73luaDRwb4craFtINauwc4YlENYGA21WHhGgc4ADLPHVDRmytu4I32ZDe4APYsAB72MEGXd
ZlATx+QOKCt/W0vOH4KCYvsPUdmLNLWvCwTcdITdU0lhlr/vXzl52L+XbjGKAbYcDQwdFKi6h4gf
xBWR/TXyl3yHTsRqtjaC6n9F88VQJCz5S+f3/x2/oz7YQd2WXlnuoszzeIgAAQAAMSQxASgFXN8m
ztyg/66Dv6kUkhLPV6///d/+9Xr4dfxvozuVltgBtzS7PmHAHAEwFYQsZIGtBCFAsIwgI8b+Hh5w
4JbvCLERedUlXgWPZJBa5/l49sqaxMREcc+jrm8sYxV9BjuT1acRowCKhdl3qVWhmlMhkNT8BdnE
4wUVF2gBcReNHU62ct8kQfpbamleM78C1de115a0VrUU3a+l0vD2qYL8CHV/+nlfJ/6oTA078bh/
alf8oHN+U1nqPokwMiuia3eE8NPWZaa8P0ihWMrNVtq/DKBgbG/F+6nv2wsxzhWAkwsRkgGBGApA
nSRk7Xz4YjrykLglISILJ+J+leDuI7xpwAcBMhWkjCsLEEiDgpmEqCEoCPTRCw8t7DGiOoyjitQC
XEx7Nqc3Z/3/L453QpJF3x99tzCEk85GAAQ3I/fZJPjriqZ2swDq6vhSfT1042pABxlMGjoOOFJg
EyJp/DuItvBAnlcxhgAFQnA+JgjEIR6BoNbq+Zz4sn0fQ4oKdgP76og7G7sd0d7F9J6PONtfy4Tk
38PIrMH2LCNKgpz5GlXdyiNKAAqRyGWAJ+YAFIiQYhlxKhIA4AEoFYQwMRQIA2Vh0RhGJhQJh0RQ
gMRAFvvsx1K84pFZ3qNIvjTap1FoJ8uCCCYnDbooTu/7XweowZnn8tJoqW1KAo4gCt7wy8toNtGA
ABSuIccUgdJ5rcY4ABKtx7cOqCgDRiOwu6rZA7oQ3KJBKot9N/h/UV90YOPBod17h9PJzuQ+CvAU
k7O9hvxcEQIBizJZ+E/YqAAzWsiOzZEzwnQSRtcpc1ru4Htnbgie4aos3/7trYYSCdDKAnt6ly6i
EDqrplW6zPPgoYigOVKpSJBpFC9WZeAlNQZuEzF+cIljpkoCpqeqhK2KrWFYecz55g8Bcexm/oA5
l4b3eNHs0nGN1E+GQ0p4NYuqcVOYWM3SZQ+3fo5X2fL1cOVYzvbGgCP5fLPar/EQCQABwAEyFYA0
NTQFUMM1KQDvA7IcAwHSNo813ytAWyiBNlAuzpLelWuuO3GLxNx9X3P8mQDz4/hySgExvM6mwL7+
36kABmO/DEjvM0/jPZgTuBOsRbr75WPbCUQbkEOVccMvncU2CW+/ezDouh0YCQAARIuQSuYsJxmK
z7cqgUq+rc5upIzdGlNZAtI4ASoVnIhWEaEKAUKAhEgRCB3Pg2G88nVu6KdJTqb2Bmrs/H1JR9j6
fRy1gYcfeZoSQKBbFTfsTfxadrcsHk4twwX3v7of518FTvGP3/ZzWgX+f/r5hcbvat3D1xtuPDxP
29hw9v5v+82DMfbSMRu7hICglekj5ivgh2IAMXxFeq+WYOABMhWcbForloLDgLFgLBQTDMICEYCX
6oGzQjjxi163STq3e/q9ARO/kcLFxPk81GoWnKKNwGIXjFlBiCylE5CIlZBlpNnEpookSVToMdl6
nWTZda86eAKYuXYUJb0DyucA53OQWDe426iwNrr+XcpwYFcL7c/xPyGBiTZTytIwALSLdTC7pSNq
s4vBSUDpk8dmU4kJKKCTz9tWlk3wyOOmKEkJmdBQv7GjVvjxSUGY4hf3C8ege9vrOp5idmfZnLZn
YsIcqk2bpCqB39mDlzSQjpjPfeN4kL32R6nvXDPhiCvzgU+92jMl8dubSASEv8Pv8tEEAOABMhWc
aHgJnYJCYRpQQnAR2N4MexB2xa9knGVqJxYEtvuPjYT4/oA4FaKs/Cphr97+Fov7GoJfN1P0ph0O
jnXdF/6KMZR6d6qqLdJizGdlfcRSERLyUzEANrsc8A6L1VAGb33W4buP6pzSet56S7KXRopKhYAV
tc3bowJhv4DcsybOVstElHKkuCBHVjqwJeiUMIBjgASEbD1nkHoxebUbwMJlnPXDGxgOATRVmGjF
SZ0EKAEe/RHZv4kBRu2madBqXLWgPZ4AB4PriLvPw51QEs8V90nxKmG+i1bh+S4799d8kvkbc8qu
/lAVzREFj3bUYDNIGcxMXjG4zmZ/t/D7PoxgsppQFoiWIT0u1bk/pqDn9DQmoa66NqCrfaLVSOPo
G8FJBoL4/FbHO9sdCFsbDz2U7JIlUBBvRnVZTzSVkXKhWipqefuEVMy1wnGU5QAA4AEqn9YKNkiF
IVRqi3VJjBkwWpRijAsToM+pw8/8dusNdNK+uv/QLuDnVoGmy8ASHMVs0/KR0N9sIAu+0OB6MWRq
3gsNpHTQELEJsR9uAEw5CHHqI4itGxGCwtmd9y9khD8uzRRysYCMzu5SdFLrOmpZK3Z2a6dVr6VU
mnw3rYx2JVvfh0om2AFA54AQ8/RoqAoGHVtsiqHpl0epMYgTIhIShBbhSKQzUOKAlHAiOIgo7hfK
vyQiEUUT/guBbAujggxZXQs9AFo03FIpiAkJhzuNjR9hrEKGWhYkgP4fQwwgCu1g54DsE3GLKjBK
QLCLTX0bb0qn3eA6n2Bb4AFPCn3oKaekFFxaNICReagVrjkXj/0zzdz0WX46GcABKtWEMFQwkQZG
QIkQZoATfg0hgWINJytFYSKLQXsggAAcxqKS4mSfpnCO3CUJIwg4QY0MdxPPiGXyRTZewmV8EXTD
FKr0Xgrl5JotDZesZnkv5kdZwwIzn6F0E1KqDMX/W7a+7LFr6RAzz5H+C94lKYAcxhhtBUu52hV6
PYwKgsrIppYIJMteulPDeOIoM3FFXCihhuI4IsW1GfRdXtaHp2ltbNp69EU5KcTVHaJJ1k4pTZog
ADgBOBWALER5NFACMOgGs30gsFhCIEJb+Vy4Y/WGs+Iua61aVVOOkjqnRO0vWFJo54nhKqNSWqyV
scsQS9BcaNqgNwBaELA+FP+Rj/WnncsP3hbPVt20yjYgCoCTuVoSse/bQh1/6aFfRXBIW18m356c
zShwtf3mDKQ6OoSgAQJ4okMqIVvjyK1tBGAISsxRYo4zCoHmweTLBAuADgEyVYQspGEkUgJ3aLaM
NFgsWSYXJawqR3OPvzT7Vyav+7KUQLpEBUA7XEnQTtYDPEo7D07Fsvm41pS2QcBVGLXJeMRGvCsj
N5gi6PvFHC+OY21/h5DKXcn+cXm9lw6S0XOgAmf70kT9u7XmDYmdCCsUK3r/xTxmwvsTlXqyWLGM
FAFa85YCcgxwRL0XirO0iIneKM9ISCUF1lX43TIgDgEqn/oKKCjJCUJFEJiNrTIya6ocb+l8Z/fJ
HEs/Dd4gNnYnFkoToJ6RKE45MMk9+Kr4sCai2hHI1lu2cB8QXGIAaYnzVkrHlXIZI+0bZ57glJmb
Gqc44inlJGG5lBNtHr0xSekwqsiSmEJcA2rDx9PNvIzwJtaU9hmuBOzd3qwM0nkOOrrgxn1GXM6t
t92KcILmjb2n1voiqWYT3g/K7VVUdh2U9sWH946NbddZc2VDvhG/UBPmgq1Lb95b5FF4kvq4ERuu
AEAAAHAIauOYd3r2BCU5klwYrm65qxb1L6P7XdhAZDcni6yySfcVcqZ5U+z+PjD5LMVFvk8cOAEk
nvYiaIJYol5IsUImC3CskpAnbyFjz43yIcZmfHMm1scFOsdN1kAgC+QcDpeQSZ5z/mOY51sjqI0t
zBnQosMFlGfKgVSgvvcWx/5WbfbsdX1A/ov7E48pK+ZvPaZWvZ5HLr0GHw3yv2ZqIkZpVKVHGLnu
Rvfn7ff4NhhpCMMu35YrbCdWQRvErtcgUVWOHx7TeJ7qOfzkTcruEOc+LD6Pb4TIkuZ2mktb4pO/
XhNNad0nk7sD2tEFM4E16JAggALHxnqeIgDA8sQVVi2K0DZrzs5ZPStwwhEJgCINsan72YOZawt0
y1DDopaEjbdFDHIKCR34FBjcepW41Pyekfj5e+Oj+EMriK50u0LwS2jgAS7VmMZWIhiUgRSAm8iG
jZDjNl6QsZpcKLaDsAEL5bsqKNfb/ZS37t8QqlqgV3U9148t+9vazb/JnNAszuJCaMLtyWq7uKFh
3FkmmfMpN2q9MhoWVgHUQUN6TkxQV7SSKrmJV76x9gAFPH5REa4pLe4dIb+Ax5lvKF6d9HV4K/t0
TgtgTR48/F4t+DRoxRKYvaUvFStyxUnHY4GXp90rlY1MieHBFEzUOHRe1fJdTFPJ5rhEAcABKhWc
TEQ5GUZEF4CPFyCG2lgi2Lixa8lgZ3reX8YOb8PJzi9qGZUj23gdRt1N9yHXr4NyrMLzoYBexutc
MkU0tTkmzOXDLToxdYd2QJos1jRTH8mTv9y37LdY7IVQstd/J0hjTzRng9O3MU0xZcSkcUMXo+ul
FunP+eet+JDMjBNHB+6eAwc8evJCs/gjChUcIc9Phn+3PAFiyz3Ax7qVVvQsCgQAOAEuFYQwNSpE
ioEUAMwWWEhBCCxUhWgse8x4cIYtTSG8DF1BnxrFjiAF2NzAK4b5x6L0S3BP4OK52K99rPAxcQMH
Axzx8UGIVYsdLK6ElVYvrRMOmXT7d6kTL50BaGA3ycmxSPXzM9AVp/cuKFN2y6xBIRaVnxOM1OPq
iRL11J4zCK4iqSlMFlhBGzZrwBkxqFd3r/tCwATQUDALSOABLBWELEUpKMJKFQCY2twCEQuCAWvJ
LBUB55TU8dTlU60QhPt1Vm9SWieEuAxQ4zjP+i9DBXitXbx1tNa1BuOH+iSeE8+k9XH3ZfTI/9Oj
9Hks2T4vsce67rQY73SeNHfB0Wu+x3aunJFzqUKz3oD057x6GCXgy88eiV03nwngF568V60j+99H
w4RkUtuZrRHpnjUP0F8EVdF7u8B3gacj1rpQAJADBwEkFZzFMykQTgJnpnTfkiALSiFpBJNAx1ct
PP5kal8HO88mFM27m02hRMy/+BwKa8i9HL5eO2uxXpjrF/kLW7O43lVCLU7fdCzkxH2OYM3V4pnc
baG3PcoR47VbdWUGuGiJnJ/qqmAD9OhpJC85hfyrzIYZ0G+WOJZZ+fOAv7fU0FlBCCRmsyEkkF7w
S+xOIr85AsAOkC4A4AEiFZxQRHiNBi4BHYWWDGmF2ZINDRAZ3T7HucxcSsJXXEpCCdR5F4vNFuMW
Eo5PB5hI8HUYwNJyRJm2ivgrvlSv5pljRPyQHjp4Vqi3qhLnatQacYoksqL1FRA3zrJaiPPlJ0Vw
X8vqxT/u8Z86eW+vfDZynxyil0i3ltLdF+b3Vm6QVXiskr/TBhMywBMzzZdGJY/xr0aKZ70vO9rX
5CewK7mNcAAcASoVmMZEWNAEwUeQC5gugguJFwAAKSb+02z1SSww0YqCU1CnHB+kJ1JAvAXgle+l
iCvdROboUKlN1zeBdozGlKhV2vdMeHLbp/rVghNqhPXnQof914O/W1xz9k8/b9KdnhxEb0IH5PIg
YIEkH5GOJpQ4SqtNASUnJ2rbc6KSuylY0TMkE7Qp5qDMRXiIXl1m687AASBwASYVnExVGkCGLAEY
WIEICwEJFrAvPfu9f/Z1W1uwa6J9Cs5+6R0aDnipkz7T0WzK5RFOWgFSIHRmfQtcpfCamcYCYrtc
UO5XbWbQ6LJ7JSY+zMs5F5orx3Rw70V5JFtJXdi58A+XtqkT2ypKo1bc1qYr10weyRRuKzKkmACM
iBgyqUwXiJwzs6dJ7YR5WYpElavqlMRVrAXqcokqgADgASgVhDA0qQ0GQxGQhCAwyraF0Lilm7uF
ERYLBNLHopAeLvyclhXcsbhjWdV625syrY0jTWWtyJronUd5gLqtz1sHqBCrtyYLP3ruYSRDs03B
8DZD1GTgyEHNaJxDHzuTWu171Y8GQ00qwd3hi4A38Gq94xADVesVGl6fBFG9xsUjs3r0qMkwqMXY
QtW3QlJoe3fGF7RXYxdP8ZMdHM2g2P6FCzKURoZjHu8P2kCVXEvLNBiD8kLOASAVpFBGIh2WiCEg
hCAjxxzxWqgDRUjJqlmNFrArLfjy/TTypqZiqiEgCSQmtUeAcFX9GRI90c1AUqU4dfW4/tOj9DhH
6ZFAux7YydsDttkSzqwsmRQqrZ8ZeZqZxdKVJKzXJPAbRtSdYhnEn33gTEboCUE4MQ6YqA2facxa
ggxA4YMXVFgLk0mDa1BwT24kmPbdFyZPrX6rbu3GPnQTNgeylzcVjBFRSj1SVnfs7KwQiuvhkNfv
WLaMesuQOUy42TDyz2I+VgZ/Ve9y70t2NJWu/mviw5nY85S5fN4ieMs2AHIKfHYMKDL3jhYFwqHA
AR4VpExSSixIQxOAj5LsTWGgEQiRCRoCr0M6/nt9h3WNqY6AFjpQ1IBGcjelMFpn8hYW9L4YJ4Wc
YlDYLAu1AUasE+280bo6FpWgl5a7kKAPattZBSFW3NeNJxWTEJx/O06UG5w3ISwWo59KfeJ8Lv4N
n7AdAOJx483+Dk3LulS949VdJQVxtkUyp2xMlbwQgpa4FJATjO8eeBHd2x+P7Mu6oqADBwEgFZxM
RRJckCIBMwOG7hcM0xcRBZESwKqL/b0Z69Q5+cJgGTONdANe5RUhCgCjn5j1xFZLWE5DKvLKO15o
/RTeUYE8Rb0U0W7U7zP3zdya2B7jhPeIWqsC8Qi9crVi+Kx9sSS6gWQR1zvS1BNbRxOzyY5EVcoY
GZZxxSAJCSJddfXddehDF+/W45fipDqjAAMNkuY9CEMqPiYzAZHz3pi2qUeU0/R0jzHI0yGVZzBa
fyO0IgRli3tt3ht+K09c3Dv+ASBwAR5VnExDKUVCQhUAmcoWsya8dBCAuBd20BoMtH/Pu33rfj4D
wFJKD2z7R8SQ6zuM/m80MQ8Pj2tzrAhPBIE6CTGnx8TJIv0evB2Q1s4Dqoo+piFL5yoPaLwKWY1f
YozRl6/lfWxPt2a5jIEdmhd0jAml3/rOlC0YKgMyFVewosdV8VqkWMmnGFRuJZYOGRXPc61sHxNv
73BTFScOaMIg4AEYn/4KMsjUgW50LmcXq0BpOqkBXiyvEl4ptkQkSeodJKddftrHtjO5Vr+TS85A
2CLV8TQWeZ0cHXwTy4xHtbe4ufw4jKvuVKcHtZ/GrXtkkvOC+LBYdMQWGKRb7rnO10gSGcZmM2Pl
bv3S6BAvatNjJBiTEpRkhRgs9kCNb2vBM8x53hX3niVA1rA6916F4bkU8tgCtqGldrbDiftfH8dz
bc/5eMtRZCd2DRtStTEKWyEWJLXBdYQid2pJ09lfR3OK8cABEJ7+inFK45gpCaEmhImXjhbyJ68z
X9t24zDxtp5dvAnCACAI9b3+gxGD87iHaJRmiXIdcLsDpvFrED/f3RIsWkVbOXIXhGS8uXl4ZSXs
kZr+iNQL3O5HAq9Hr+fQwA5FQ1VTnl0Zdh46HTbJNW90HlsWWjVkXGVMVrsr1A29+rmbNRvO89rd
+Ufmz3YqEbo1OXi34++5u5smrlln/Y+8p5+WVWL7XFJnXzSPd/sMrOsxXrHSldDfcLoool3kPsY7
hwAnygCW+ZZwuFcUBK/KvLQgxskJfiJ5HO2GrfiGqXeBzKdc23P5XPr1Hb9evvPOkwQLiYBecxDz
ntR1O2OVASCAVCIcARzVqEyFOTkERACIwE75gkCc6KYWbUwyJbQRBcPKUBT3RO5p+/PfUwOvPSv0
ZDFBFjWUgWQY9VmZ3Or0Ji9TG60HXMmgyvsVhvY6sgZ1KU2gdq0MyU+L9DA0m4HacQA2puo/wnWR
g0GnzduXNzK5zL4NPEOmBsXsKmv71bOsaf+0FWz0dUcIDMXEkNCgPHMywZAB4pidyLl+TSkpiBAB
gnsZKRx3gAWyAAx1uA4BIBWkTEMaYEoBEQCd81AuIBMBjGLaY60Cpww3foHHplZeXrGwlqolbjbh
e4P69Y4Zm7yOiAcwhCQsdL0elJSSQRV6QyzDOGKjw9kCGaSBm1eU+MbYB8AYqI3ANLiKoBoN+Awq
Ef1/NYcRg+Hh58vTHtzKWR1cgrq6IP5ApIjXZRLuPSWpgBhsw15gEW2AbOP8/xi63p/bTH34v3nU
df2gBbqsUDM0hUAG2QAcAS4VgDA2GjFGihSAlAKHQxtrbYyKtZxqBIPiiulC9fpHxgmkXNpDQYvD
nnruZtmzdkHWkhwyatQCtNpTZi7KbKCB8W0T6lSjRUzNmbQ/pPmWqXu1gq5FjewteBr4dQ5JiVkv
qyEmrbEw0EXiZRkc7Lrg26aVQW8eNyneRNErCc8clpJg/qCZQBCs8Hkynb2caZPNrxPZnkjDKvX3
4ul6LiFobYU457a5dOXHj/Tm57tVdf8J2E8Xu9fGUYBccAEuFYAwVSWOEMQRIUUANsEqmjScs202
2NC5FhQ7rcia6EZTxAxHNLyuKGOxdwx/F1QZ18WjGuJmWgEEEcnwlmAdp8ZClMLGpgIzmc4S6fz5
6CwLAQ42z14CJBjqYHTpVpaohhIONcWONuOhqI9/+7Q6KQX3FQXUNLlSC2K5gIH0vcvox+9HS2l3
tbRuxXs/gnrU9gNLneyN3Y3qowGvKaR1c388Xe0QEluts+/4i7IAqWTUSVlNdCmQrQLpYCYnaQxL
3AA4ASIVhDBWNA0KwUGZEEIgCIgCIwIz5O71meNOik5Y01vLNa3xAaTjoesJOlm27SKjCXDNMYs1
AID2bB3/GwoYIvMbLlEDR5rwhguwEjliMAzYyzEu2y0C3lFbl7qtKDEzpAW91lPqNUy4J2dS2VmK
7ZjrkN1ldZfZyhP7ETQ97qrjx8N+iFkvrnDVzwqg9Yqw7NNdavivTy7PHKIFAbAqSV32ynq/D8n6
Xg0eoz7WfgEsFYQ0MjMFGCVBCQgmNBCEBHyZw7tto0UodGE1bI3IFQS3vW0RTKZsfLOmFFf0BvyX
4zElOvjTQ2fhQGWECBVZIs7XxFHYlZRHeJBWT8VNaw0Xofvtks+NqAQLTVSIYK+T1o4mOsJa/pks
9YK3WFkC+NXokrtTAAJbHs2REAsOb7b/BR4CZCJD0z7apTeKJQAF1b0/Z6rstUv8i3h7fIbIxAn1
xHAL/4YcRqo7qS+cDPniVcFj1xZ82jMEnAEmFZlEdDqYVAN3XbRp4y7icG2LsY4srHOAABSPz/sM
/dH8EyIyDW5cacFAAIHFb1kgRM5CLcYPW1yvMxgCgi0UGcV7M2Dh8RWHWzSRNfG7UySi+2mosoJB
RJNCzFmka01GasAhjU0xfG2sbuW7tuje4w5tDvtv9dG6E6sz8YeydIE112Okb6N91h6Pb+M5cKX9
MYJQ/YC+v06fTqn7fl7r8477EuPbwyw5fFkyLWAHATIVgDA0MwUWR0CwUEwqGoRCA2YL0bOmuSkN
3ho4TbxtbSOIAAcNjDqCzymqSwGxqAvJ6uToyjV+1nfVfww4VFm7uLUUDW5QGsniW8LEEUPfb98F
Faak/BBRrQ6Mci3T/Hj8KAGYLyuK4ZoIf9MYmjV5liQ1Mtw351bViD30maxvgt+wAGb4UMphezDz
9cyzv/26izfPupWnVQDGuWZFRZdeU23seV+zoV/QOzpdjYcnNGbO/TjeAdkWdnW1NquO1Z7k6bV7
6Hjd24XK6JmA7I0yV0rulQqgKVHkhBlkTXKcpOMp1RbNXCuaV/GW1dme9lI9e3Z+/WsFQwosomQN
oIhwATQVgCx0arWDAVEIwFVd+fT6DQDGXipXdkjmksE+7DhlJwS2gJW7EECABg9JstqUJeYAO1FJ
0VLw8KbhJc19Pzwzbvsj5sMaJkWItsSxRE669qBZrr+zG5gblX2/P+PRJG0VFbQFiqlIIqUVrVcU
1NJBcdN/LSpLx8ImLslYwVVMxgxZUZmU1iY76iqiJmZJHrZCkUWIRApoOT5pGcYOqnuIMAcaOnLS
jWXhTnDdPb1fd3bhILjc1uZujYyi1xhUMSrKrsswpEwFLs9pCNWLkGNcAcABJhWENjY6JogkUIlQ
JiAz1gEkNGAelnbgZ2G0C0DpKWG4gVXL3Oe1ZgzryZNf9/X/YuBRCEsu2dnCeGl1AwjxPkWTyraY
pTPe0C25Bb8r7xHdQPBDe7HAQs+uIiANqGxkoy3SNDDQw70158u46+GwxYQUrgF7enrAJuufZ/X2
Bj9dIg/lHVIejtjDCBFjEXMtSvKy6Hj//yi3SX+L/4/F3GklWmINEcABNhWANDcliZFFMrCEICUg
GbwV1PfzHEbvbbk6O3neYED6lBIBktK5u08Gubu45HZ+++b5pXk93/zjkjBx/0pVN4/lAAhyllz/
HrgaHVAKAjLfSNSoa1WSdXj192ZgMd+ukbtEHuMdFu2auYtTm5DV907d2ENeGegwS3dUX2+cn5pb
P9PqcD+/xAFlerZENx20QsJtlsF/iKKqKanKICNF88QAa0XDq6KluNo2deFcoY68ZnYpZOuRfE7/
gLhbdVpZoAMHASoVnGxYCp0QYkIaAK79Q5Zg82MYyHs7x0vnFghLyfdh2GFuusXdwus45BVtgwMw
fJ56H0TKFc/lmZBW10iYrN62sSAdGGabpB96UVYjp2M0vF3wH+s9gNXmrxdzH/Blp8CAGBO7xDNw
0Zhf3Xhb5azm0X7ObBPQ+M47T77SLbSuS9uddY2QM0XpkJx3vzmtaMJYZ1v2e5BquHNvW+RvDTln
GzMTiA4BKBWEMDMjCUjGgZjQhhARlArvxjvK3YfRimB07TWQChlP92oEqmm3nqs8x9N/48Sy7jZm
qgOj/n9GwEY3YAJ42VmBqoG1OuftoUAVWOaJ5YUYogEDOm2O2tNu+gJqSAsg6xWSTjmwSf3XY5QB
i9AvXMtPl8Iq3W8toGf+4gnIH5YR+2uWMa+/Wen+P0Dq2pKgEc/FglVkgsolam6AGEBwASgVhDQ4
MoiMxiGwhIgxGQRCAmc+J6pebcOA3ajUPTVzBroHkLfazABVHuOe4ywVIC4RQC47JzRLoZlLce23
LCAjkST9c9OEwxKyx0OOeZP9qWoMxUtSzETgYEBGMyxz+G7yYFFeoaCDDUSzsitSbiMbmhrHpPQ2
7DRkRxMDZ74JkrGc4gyj88P5eSmNbH6dwPBwiRr3Xa5d+34FV301Jwaku2ai3LIP71Q1yCF61RDu
tl27J3LNcnaNPdfMZhKX4Q+eYPuBtzgP9iH2IH+32+12/wx0AADgASwVlFQlSjQCRkEQzGAnbt2N
6W+GGMF63jY3o1YFzi/ULQ8TlImzXan2plu8Y7efZaTt8YzlnMK/b7JyK1suqziFkqsVV6ooaQxd
rVd3JpUXxfaKvQ2gnU0NXgrXwytRZxNFHK533AmF+cPnarSfozQSuA+Tbooa9MHVH8UhloGcji1U
LWFlincI49lf1lp7WesRbl7qNJQrCRcVW17Av8nyypTTshYen6ZuK4f04cVvsrJqiaR3/HNi+bl6
pa+mulBMBwE4FYAsOgqokIEQsEyENBmUBMxtGyW+jZhu805AwuwaPwkEeFczDuf9PVKX0Ub45WK7
uj794uRW7mQXrUAAur2lM2eCa+5RANZXvleksD+y+lXDhhEcRXNm89mGyzlhvPwMSHVUZOx55QS0
7yrJbnp73LbACMxwwBDTvlDZ0z3EganD8fMZZEsUWqfG0PdAKCYrDvX/l4mK8KcakGYil909TPqs
OJKKIiBIEBQBPhwlwBwBKBWYdCU7BUiHYSEUiCEYBEICfNPS73GuHDFlKbS2ajlU46WgbaIJAEMS
c82bb3ANFta97hrC4jCWr3Flevjrpm5FNSIfGfrmYlUSMZqa+6bQWOey8NM1gSuKlDvKwAttBTKQ
7yP7FFqVFKhGDoVkebfI34RJAIF5WVkoIDO7uJdVac/yYeLIKL6v6e4YSBOMIkIEEhUXDWqqgbnQ
4VzX174a9HxjzSyXSWGBdJMC3uqiYwSQ2cp/zeELUADzQKh5ApEAuUGABwEyFZR0JGMZDiNBiMCO
zvUAdMLvKEDWnNr4Aq3H/PbnXWnpp7Cfpm4pzfGpk/ENY//6PUkrVfmIY5zCCuw8jn0YhO70Bgyn
zlugEQEzdn6rCssLLJDlKLB70szLvnARBbdzDt5SNjPnU157lJHY997McD5EtBX3BaM4+V5HBp19
oC8Jxoi27Kb/ujbqSyxwu3lA9zV7BbWf1zQdKjAvPKsCsw2jHxyXBRe4AAgGiLbuav7enXw2ftwB
NhWAMDUtHsNDscFolhoghAp6pCRHVXtQhBerrviwCYVO8YdFOzzrf2eyiU7+358GZxnAFJq2knTp
b6nvBaYjCeqa5Bw9g2tTo3cSETw+bHiuO9OpV7a0w6g2R6v+QyzlKdoA5GSfp0xkI3H1xm0frjWp
2AK0U07NGZc5eCed6WuFvIYVJPGDxkTizNMhc0ZjX6+7U2bH3YxsT+BdoT4hdMRDbDno4I7zUVc+
Csvo4Km2rJ02+hELuLmUzatBuYgtn5X1DKMbt9sjNAbSmh2wdU88NkjENwWFztMlnGUXS9BEtA5O
qm5xAz8eujALOwk3gETLH2SPIPHELdz8h6w1uQ7S/dcGmBGkJVsBwBJD9x6QojwAHYzCv1iPVimy
mdIvbSn2GUZ2IIOejNu1rNymWuZsfprhEAonzzbp84Orco2zN36QM1C6NoPHHPRNco62GhEOeibL
iA+5mAHAAS4VhDA1oJGEZwMfYoejETRlCWKaMBxcR1cQy0TH3c/Ta0ypNbvoXjEZg92I3VfDsvOF
T25oAq+y1gLwymQKuJtiQVURxgDjiPGtSyDnRzutMavAPTq/sl6ItChG6vBgF7IFnh5VYBQdWOkC
UQaIAHNiGjsdVbVfYulgU0zLLiaZHEuScAEyFZBwIzsFVgFTgEwoJQgZ3vIoYsJe299XjZfRA9UX
80PIP11uuiUTHPG17xqeD7zaweSjfyaJLUk47DPZSKtQXObVmhCu7sUCzdRCsrFX9MgCqwqiIZy2
pfRKq3O6Jx+n6cyD5432Xv7+zpVFpDGef0aQANAAAPP4iWHzAwgExau6LpifEJoTdDunsTqJvnfv
7e7N73VZKi96zQ4BLBWdqxEQBMgGc/l0DEaNL3iHbDXHNAYRM9R7tnhF/E/Le9YCoWyqwG6ZtcMh
h23C1JxjsmRGsSoQHbV3MTQaZYmmbuWe2css5utfP2/7Rz3d4myMwm7kC8SZu+6AvEqzljFKcf+O
dsL3cpa7/4dtoVFjOqlBh/gAJdrhlxS5r8nR3uWGt2uHbc0r0rDbpWrPh+1/RADgAToVnIq0MZkI
IkCZACIgEcrggL1B6RGBl5ZqloL6QAQAOC3GzRE8b03b7PFLVVN03QBns1N3jKFZ7PmyYkStZWOv
ebRlMQkICOKkj54vN+b0AHQubuh254EJpaF47RoY87y4W/NcsrgV3pvSu7tDDI2jWHbK2Vd3JL6L
LOFP6QIoBFDlCHp3ctoHG4YtOwCVrsY9K8aVJNNPGZ+LsY1ntVwCNNTXHXKzM2+fSS2gAcABMBWA
NDYiMETCgKDYKGEaCEQBYGNAkbYAcjITigRShsqNBQxUM26fT+FTCi6xCCOSIF3r6ADwFcL/Iig4
/Ou2Si7bB5jsSsON5i4oRZdFpgzpZc1nfeJKlZkIPgHwuDSHNOfzup2Nz33sDu1I/FhGTFmkZBFB
8zJT+dqG8Z/u1cs/5W/lOq13Va+VSyriYW1/2onc6bhkJkl2vVuma2GdoppnJwP4gXKxwqeFDL4q
vEweZTCCAr1Du/6UKRk7j9zX/mn6WRVT41ZhbRJtS552k/zhvCnQEwoABwEqFZ7jIBM+cvVlt2FA
IikE0YWgPZ4jFo6v8dsIjs/4+v4NwzjdGK4r8zKaDG5zqNfaDOCKTp6GRQIK95toyTQRrePF1RgZ
VBYiBlbdONMVGN280KGoY0EqJzI2kp7Ym+k+HBk9asNr88sN8Uv5qaYs/Xgh8eMUzRa5gf4iAgFW
cB+StMtqUj4bi6dSGWJ/H3+PIQAxMtGR5I4rgA4BNhWANjcbCWABcoBcbCAyt4OgIq2IS9s4NQCF
o3ytDp0h9UqIXMX0JsUA8eXxoVRKFY7MzABV+VwAIV2cIvo0Ab6sbqbILb59HX8UAFx9vLq6IoAa
7Ov4/GxloQCM5wtfL7D8zQE0nDfy6x2/yfIxXWCLzlhhgAAqAAFQDC86wudT4n8HvNAM5wvl5Y7v
A5GDBIIQRt8c1MACAsLf/vfNKAGIKN2SLnnnn0UEMoBQ4AEmFaVWIQwFSWEg2EwwEyKMBCGAsJAg
Z34eA82F+/Xnx161tnTeebwBlo5TPrOUbry1f6P//+tBQGrx+HtkpAwVl0xgA47KLNAkORuKM57o
o3bfTru8qZoKv5Z5ZJtg0WaFQRPENrWO5+PqALYUf0f4oOsu4rtzxU9ES0vK72AMvZDjjOLY+f8P
pyFXx1212X/t/DtFSsQo2wFqHccCxBIjJxH44KONvUc7MnlpywXXMdHqQUFiBkdmalGFYALb4rkb
noHuYobMSCl4uylqvwEmFZR2Fz0EQ0dhEVgoIBMIQgh383yKI0qqg304O8+Gwbc4/b87jEoh37dy
ODMCpB1Wt58gA9Nnt8zn48/MRBQ94s69Fm3lmATzogxu/GTNPxHQIxooBDQBPBnoLB6tO+j1dnne
VzSl7rXHq7HyiO/Yox03PGvFXh0/odnzjw/l/VUn5rn0iCMYsGHfiCNJ3/1z7R8/D1u4gAR35AZh
YqiBIMLZKcvPDIDF7S/G/e+jlpp+WgMHASgVhDQSDYlMxEJAWFAWQQ0CCD3e8GZvV7ZmlPZOK2yX
O9BcAVp9XV8Ai7s8nzjV7oNhUAdPDh6vo3cbBdLVh5fN20AWWU6crIx3ZWbZ9ITwEj3+2ukkuud+
bYF2OlxUvBzeZ2ryMCJ6W6GVrdRl5GWC7O4JXdHCb30xLO4W+A5Y3pN6EmrRq2II+57C0qBlLCpD
uU1PkLW53eJS0FY8wIqgSHLYqEZgQmEeV44g8eQr3f/0pxWswL09GWOZ+fxcZUzNV5nfBwEgFazK
VikJkIUAoIRAdnzPtGTHOezC2WlxbK8pYAD5i9E64zYhESFcGwqCSIZxq4ZjPmFgVGbmvh/xgKI6
cWRWCCOJiVRoftkDEQGJK5lNX2wCQOOFGr1/npBVrhUiXz1hYzYzcKHF3ambXa4jxTAe3VjMQAJO
JOaJI5p3c1rvQqbGScnT/dbb9qcFvHQb/D9610N8jZUTu4oKd7TVUm6l0CtvEioLKNwebGMUWAAy
K8ABIBWMNFALQQ7BALCQRjEQCb99d9/GZhUpdQrONaHWtC9XA+4RQNn3Aso50mmeqvJys1w0tyge
RFMjCmISA1B3pFwlJ89S/X+OGs0ga1NAStQpiRnSQnbb4TCKHWho+GiXFt+qTuwGcEz82vwo5S9V
Wh5kCaSbOdn/i8iFLehlehxJWNWxFn1L3IN5tWj+KCt1cppY8hw74cHkwZbLG8OWNjOwGKAaE6Au
ITSBa5YV0tjB3Oc62mmousw0Ib1k9K57KoC3RzzKWfucNVP8VlFWU6oBNGIV4NCuwypQ5GJiN7z7
1a/f5KL9KdIX/OGr/DrE1BdwASwVgDRDMwkWJSEZAEJAE5ej2d0I0Ky01cLWa1qAEYXeQwAVgJ+S
42EMAJz7jA9N/+PZoZJCWnR3CLIoVYqQm97CmDFQJlpM8O+0eFiE9NLqoMBfBNUl0RR0m7JAWMeE
Sy/n45yVhIi6mLS76WM+E2j4G1ImvGS1bA3m1iVa/b3uTj1/+k8TTFIEAAgOIM6s7niusqXgioAH
ASpVhDBUKwUoISOIQEYwaHvrQk2mksziC01AeEKg+4sfjZRfoZVWkiykVBffPEIvNce6pIfha9PV
NZRxzfEN/uiPjUuMXrd2AUE9bOnSG6N/SxQ0HoU8eoQmVDtfBJ8C+8gbrkVnZXysXa/jBQ4VexhX
HsR2N4SYVDedOFH/ud3LDyLbZZ8l0FiqpJG6FmOokiFWjd+ZeDZkAs1LeqkxhYrqA8gZEhKQhUmK
AAhYzoWaoVgy3+Y9wYe5iPZn8iCa7uqMzK0IKdeA4AEkn/2KcGSIpCpEs1lwvSfDSDR1gOhkDQ+4
O4sCl33chrwA+5yNaI8bZ67NTfjxrO4wPKhKnyXfvmpsVQxqNvj2tofiahJ9ltiCGliQoJgN8Z8v
iXFVjXaVroki/YXo+8OK6gFHk6+GDv5fWge8gSS893awjqagHMxR0Fy6bzByGnFohpvNhVq20ox5
PCpd9+oXn5V4qClrY+KqVGaii5IZiAGqkU3MZgQ3dct5SZnzjNwKZzaRELAAAL3GPkAcASrVhDBk
YwUSJyEIwEnrQtZmoDCNEyyJZeg8qIT+2g2txCJJaVJsK3GvpBM7A3YsKZ6HVIygiUKvzkUvB/1o
LvktMdiC8AVPWAX3cdOdNk/l04Cz/UaQHS1qkl0fwHu30eV3JJHknF54+mYbsolsWgc5iVDl4Bpq
8cLwto+LH/+7JHRi0/avGk2LolliblxH8lLkYpZdFY/BC8mgO+QT5DbnciYEqWW0fVfd61FLstCA
Ck6TeMAI3zRLgDgBJhWcVkYVmo7BocDoTHsMBYKhATnkvJ1rZeJjLyS0XFJLXGltD4uJzRq/AZrk
iAQxg3BVDHUASBzUAJGjcc9maqfy6M1K2Mikzrtcf5D1PsOHut5QCLjiBoWALT0peGQyE0rJtaTU
T8XrdNGSDgz/H8Ocw9OO9cY6p2DoGM7XPlsJR5Zh8EKCIDHe3to64fJjuUkdO1j1WurNqtXm2I7D
ZL95UFIjKTTuUzCnwtWvELQP7NoUnAMBATC25o3ivFkVb8LY89CZAZzwFpqul/Lrr+x1vJ3ykMYh
IsxFS1CTV5v9X7mYMpvPHzp37ZeHel+YMBYSEDCTHYLJiRZROBDeJARs2QyXrnKRRL8tV2wFaQGe
Z/Z6a5t+OrymXl2BEChq73A/VPdbn2Z0ithRlPPQBz0S2FbBnAKNoVCVkiRRobq2O8LbGoSSoMLq
bshQnQUMZP2OvJ8yUetD0L3hzIslK7xDBq5UxNMQLzIxEqMKeX6ERa4znjhfEykAhStrVQTiKFvX
q+73dNTes1WiVUu5kBwBLBWEMEIdCQbEIUBYSCgJhYpDYUBIIhAh8ztasAsugmqGrLnYMCyZerMW
imdCfbsSc/fzWXB7dEArUsd2KG2U0y+JNxO/4bdbMYOcGwIJUzAmjzN0JW6TRwIbLXNU3IwK5GgO
bbu1f9FqtRQ2QhWLZThVQGlrMH8Vv3xmLOhYYBdwYDCQvICatDzHO7OZIad3kMok82HXKkiWsBOd
KCAScomgZJqTO+6QlOOcuYd/bFuhIltNxNJeNEgtWCAhywptu65aJjtqtULlVaLDkU9w2caxKHLE
N5ahGMd0WV8vzuW5xMG0+5BqIc/7pbg4ASwVoMAWGAoEZWCZGCI0GagEz5o031yC20b1I3XCiXOg
5wzuAR6AwwGckBOpl7GtoCWJWgmz6Pq1hgJbgwHeo6auEcptnSvG5SMgQt1zF0VyssDi+k3REhtJ
7gqu8uQPz/xELuJtbnUltcecLgSx0Ea/h7buACLPHAY9BfcQ1U+hoY+Z13VQWX08YBWJ1leDkIo1
uVABAAW7UBIG+6NDN8HksurS+yWcAS4VnHQhEwjOh1GwzKQwMzuvAmXos8hvMhN5wBbQtkM1+F9T
c8biBBu/T+NFmVLSAowvf2r18Ioc+vNPk9Ndmu3yppipe3Z6h9u2ubDx+IHGkCFVIowEqxaK+r4V
kBUO7LQEMJX2rRhzslWBhovdrWr+Rd+X9852FaerKeyE9CsMgLKaoQnq2gGryUSyYe6Ts/onLyPp
ATJ0nCBUDGA4ATgVgDRCExBIwVeZgM5xBYp0JlzveTINGQRBm60WKOAZo/F35RwxTdQqNhtlmBi8
kiK87e13u++H7BZX5Yh17Lo6urUyE4VWtASDczpGKihrWtQEL16f8f43KQdff9FbAMZ5dEGwVT5e
nfq3SgVjo1MAN3EgADcAcjfhPjTqef9R1smVqZ7oAvqFc4HAASYVhDQ3oZGCggEYwCIQK38wNlRZ
BI9EicdzQeE5cZ7MiE4Snd56/5bF6iW8XBc44yJutP7yxQE8rycWbJiVxW3s/Vc2azFbCOR1Gvmg
Cq5GoBCzDHj8OlJiET1vZ/j+zwW0ui/Z+jjNGHAZnSv8XStlDMTKvtwrnKCB7k+paAdmrJEFO6nq
utllj6V3eNTZh6b/9ttBmy6QN0QWp7NAHAEqFZRwJCuYSKQRoQygEQgV78w6HrFB0Yb6jMycRnQJ
lvy9V5rbuT/9HLLAtWdo/T+w0HFEWPwtWYAHG8bngAG/0OwB4YDyfV3Q3cbA7+3guJ1Az346vhgH
2ko8F5c12AsT+yk3A3Wm5EZrLmW/PURLMsp3ABcACg+q4oV6LC9ct7s+rjANjDEDBwEqFaZIURoY
QgERAc928WVhWl4pi3VcmjASrpdT7pldLj47710mmgsGe7QkC2PJ0e+8f3fPMC8+i0NEAYW1dPPM
DOuJxOk+ptu4n9f1gAI0mJFJp/bucpHOWkLgdUCBxFd7UiMPEKg4uf0+kMN54wRziKJ5Th4fSMOq
u5WwM/xvt+VP7crPn/S2mcQcASoVlHQVLAnRAVCwRKwUGYyEARCBXc7xBzjfVWwbmppyydMWCSPf
r1Ps6x9D7VH9OrqVyv7+GMSTcOTb7Pu59K09HNYArs+NU5UA+B07L63Kshee73mWthuymTBbeoyW
J31UCbs+roYSP+2kWkGvnsGvHDHCzq+zUzPTMAJSbHPdq3Ukl114yUGKgoKSqu7jkpi+Xm70dOBP
9PlTGTI4eDRb2+6cRmIpVgNhMA4BIhWsqkgjHgTDITDIhiAhBATvnMxVuZUJl781c1DFjb/YACcY
xXPwI6ozTkFk26Tbual7GiaJXu8fP2sWJLeEXWwrExCEAHOGp7pEeF7EKCB2dJ6AvcFeBt8m/NQG
ImNkAFOHNGaQyDOUqFTehEBYr8aYhTtd6hNACcbwCOBwMu5KYJYEdRxpaupqGSUaKCfDDZ4Yq9cI
1KN+7LM4E4NN7LhOAOfKoPmpghzKOHO8pkaKeeTmr+Iw/4uFPNikFCFgL0e1SjXvVR33mlj4ASIV
oShWEiTEwhCAiEJwEz1zGGBMaB0SZv6Lt0By1QLHY/5GIkXgZvloNrmxDh3yVOc8palquPAA/lmQ
3dBuJPgtAmnc4ItP+GAI+KWyix/Vi2hZYrNEIbQKiPaPRXhWOb/N/5gfjKKSG1BIv0X00CUSCLvH
++4wYJyvLs/50h+6tw+26eHO242zEhCpydDEo/ns+i6R8Pwp6ezOc5avJRBL+VdSqthcPp7IfbMz
3wZiOJmk9EmX0S3VFwsrd1BwASoVlFAiJQkSxIEgoGJGEIQM9Vt4snKaaYI1IvmXa7AYpuv8GjyP
3RE7J/0/RmakgRG9ZlyE4oBW91OHh+GfjwGHgTo0dIgI+lhQOvK1yRbZwhAMSyo7OmcoADEiwlig
tHheMRJYnHc9gFJaeHbNZyYG3tZjtdcMyHi2DN2G6+unXEikDU53rW1GwvBq7421LjvvCIGP9v8R
vmN2dMuJbMAESNdmjcYn4+O/qysKe2deU119maARi56+FhdgIqkYTrGbqxAHAS4VhDA2dQmGJENA
WEIgKfKMPlc4RvruHLzebvS/OU6CIwu/ocK7S1ZmYaFCAB5QfBge6CPw8FB3sUCynPPs4OzLLPn1
N06SiTRyz41X9/Hvozu8vodkdZ6tr4jSJk5Iva41onpb03UEO6n3YP4AYC4KjG4iqAwC9kY7ZkbP
fIrytoj4Xats/0/vOAHav+WUOp/TtJHqW0rKN0vdLu7keQG77trTgHQ2l47gSO4GIHivBfIbZxjy
2LjNu+nNkzsRjzuCytlC07oqV4QwAijGABOnt/P+ukDgAS4VlHQiGxCIwUIBBHAUCJgCIQKr5Dse
luHbWfqO0sdA3eox+3K8sE2jsvkoWKKq/NQda10BEEjxbqh11ruuA5Z1/3FwW7nBsPJu/cszYRCi
fwX4LuU7vUj4IDFr8fuTymdAsJKO9VT+a2yNI5fkmiUYgAE8hDr5vd2yUj5nv50+pucY3mpM3zyg
LWQTBwEkFYQ0RjUEAssRMQRoMQgZv39WVvGrpEpcNcbZOMG1oF5yOdDlb3raIbCNZmmDVeQQ7QYG
O/HgFxhY0H2f8/utBNRS5Gdr1bR3V6yqjLqCIIAUooimArFmXTwr7f50a1uHAeVP0oAYdAvzlB2l
vUhcDVewc4MZ5wk2/0ldwVczV0hlUwBzK5iuF3rtfPw3AcprRArigCF9G5W7FU6/IX2c2OeD0trJ
VZfx3WIrSFArvxiq4TcHl8IedfB/tP7HjA3TANofgADgAS4VhDAyFAVYhBGooC4kCwYCghEBT55w
dr541tom3A4X26jmlhxQLL2BwLt8ipHOm71O8htM6cSM/D6ZjGDIvdgE6nMsY+vtgVwbb0Zk0qCQ
ml6nLOBzt4HVcjX1jyHhrITbBSuft577wwfs8IXhYDnfmTEtnmfDY1nMZ1SbYxACgUd02hIpQECB
2tzGVFBCRe2splBlsxnGe+JKFUd8xTZ7OPc0/HeQpH2vSA4Lhbyo9A282WUwAAmA4AEqFYQ0NkoZ
hoWBiFhKFgmEDp773eOOZa29bReTXRvGndg6jMa79AEuBsuDcxDqylqFqtXwxmJ3Az50fG63VXEE
4M/dtxJwZM5WdJCf+Pyoc/7X9kFZEhVPUoohOjdIcSMBPTjM2zz5z+cHVjXQRHcYbTc63hRfpttP
oorfNEmooYBF0WWgFq0utWE81qMjcNSZpJzCEYAhOR61Kx7uZgJE5AUj1yAAlXhgrGJs5EP/fCLX
eMCoQ+vtnMOVfbVTDuaE9+MSBfNx9FNL76/S4dI4ATAVlFAmMi2Ea1EARGA2b7LE35EC63Zl1Tqb
nUAjDX208/g5dq1eGJw4ga/en0ZrmIAQcva8BTjrIsaMeDGOd5XwnogvGQFUSUCIyas7/iFOttxr
Vu3wkDXa60isPwa3YdXjHQIb9uZsnQORlCHZ7m+vs6fn//adD3Kb/wP/0EAAFhPXcM1OKPBn1ZtN
qdb/07KnUDdb5VKt0uN9fTMNppKt1W84t45+ghfKpeE9Wn/n89ktQAHwcAE0FYQwNhpEToIQoIQw
Fg0FAmEAnzoDQZLHMS72yXrB8ZqQKQqssswBh3UasUhCBQwbh1vuIxcPHXv0xInXJIF8SCthnT4P
pGMMcDCNsEpo7F1msA6Gd3ZHAj51nFFP1panh818Ja/P1+rGE8ue8FJ+KB738cIiTZO3GuD/gfqF
rdQAAKK7QVBzorhSVXLEUKVXEai1zn664e9P3gAJUNaFDiXj5fhtnYlndTtzNiplnAMGLDtlW+pI
sqBLM5Q7+q6dB7CbIsSLGDhmrCdtzbPlevpykUAEQIjgGBlWWAfEPiIfa93pywABpNQaXtP4Jfce
+19BvygOATgVgDRkSSFChVGAUEZAG2KocLFpsZlm5bjtFBFALDFgOyPCztYWEGe7ODScRvGLnG5W
vbq78Tg7uURiXWq0PdIN7E1EhFZnveA6vaqul4w/JpQXlYAK9sq3Mbt9+j28x9Ra6haW6s/afjdv
8B8R+3gFEPSGD4jlfy6v/fQKnVCKm9VnMZoAzC8SAHldd1axAAYxWryjLVzHC0P56IAJXpCB1MKG
lPh4fuXSrI6L2ebpTRuu1+ihmcABKhWQUFMyIVDCEICILBMgDeu92QR1EXjDCYXKamg4qp6L4Ab2
bhZUZyzuUCqy+ku/yaT/RdGDPAN1kgajtJaaRlXlXZ0x1KbcykIqpY1kgkLXMLFXTOonMY7d/P6e
XU2TWYZBoqy5UGbSrWDHBYduA0wJUkXPZ7pmkYjI0P+PrwiQB/NnIPttk5SARd3k7RemHpgQBqfu
ve4QAa0VCsogAERvcuExAOABJhWgiCgKIYSFYSCEKDE4BMSBEIBd+Bi0QQneozFsT2OXVcFtG8uB
znBIAoXuuO3Sww3kbKgFrr3nNzxDFkY/ULh7wvYWNqsPZFvqflQBJRMYsqPrvjKrYB8P6t3jEavM
O5lFj5DIHZ/z+8zQ8Wkej4v5o7CazSNsdKTGikRnz4B9oSMNgGSdu5iygAKf28fs09ddqyIrI0kR
7/GLl840/MzZa/wupG4AB1lYx6t1vh/UZbORxyV0eXCejaKGyuB/QyThOQ4MzwpuqGyoADgBKhWk
zDs0DsrDoiCYZiAIjAR+zInEJFAxydVVS+I7eyAlEeS/mM15a/BzF1MzgmztxOBCGx7IhcumtG9J
dyNcDfSFuPEH3JgAnLnyeH6iEKUNd/r/s9XRTCK+gNgtTmKiZD/fKqci3ovsQGb5HZEYxuKkPFvG
n9l6H6T/z8lz3XkluikqPphHha9AVEHytNMAmtKwCHY4XGrkclJCh36aruK5HDsBGeYrjAKBgM5g
Pndn2DkuhpETE5wb2/QVYrOPrZ9BT7A/aRBKZd0cWyMiqRUsQaJv9AHkLriFJK6MfUPmD8WKOWXZ
mKVTvsGnxlunzr6muyy8vlyiIgLJSQ85ewHuTagX4Z0GUiZvina/M7AAgAAjNaEV6TYd8hhArecu
dtlItc3uTwcBLBWIUFALIIbDIqCEoEEIEdt48TtQRQXEodH6gY7usSG9zfKuDqMdaDhCpFHWYFzM
2hCBmMT9ASSo4ABRZ3Uz3wIRCCcCzcB5nWhAASs+tDgiay3bdIKEDnBpnY8ciALpnlACEhymT3qS
7fuWreMiTWiqOfiAAEyfojUwRCXPpSs4AIgDBwEoFZBQJDMQisFCEQxAIRgESgJ3ynY7ViyHMuzW
1/Evpxeg4aP6W+PrUaagQkhNXkMOD8T0SqlmMsu0079WBVohNMMxbcZpi3Ks1Quw2NXWHYwNfoEm
yiq/cTSKbfxPgjMKyRa8gxCABryg1E/m1+bnk1/0Wfh+jPptW0JYKUiXn5qdOf8TEwxvDAIhIhup
RaommUBmXJSBfXdRIAXtGWgAHAEqFYQ0NHmhCAIUAI/LDByz6DOVnCy+F3q7sNYw+H8QUDb32thl
huFabA1zvkmbiQarvXK9k0LLRpSZSLJRsXjVhYC1KJV9Kxtl4ODYbJiqbBLkb/p/WQxqtR2YUUaa
RaLBYTsl2TN3otufMfMNAcr+PrfgTIg+7T9/iVddkAbCtBaIUqXFipCtaXrvEJooVhGIXD1UliAB
wAE0FYAwQhsRCiIisIQsKBMFBQFgiRAiEAudjYpAdN4FtJfCLmugAokguH9e7pMr0loKgR4xb3zg
881NwS7S222XXJlexQr7gVXSfytQSQZoyNgH2XMeNAJ40DCD8jZPyRQsl7a/O3Vx/9PIgMr0UtJ6
LKqIVTJIVBQwHqhYEDZpWhqb8LajuboJA+fKp7di7mREiBLTnC3rzUqAUQuhAAK8aRi+6npSRnmI
PiBbQKcscu+OzppVMbPwzd3IWNTIpVb8Yhc13yqOVhRhOBS8NdDMAEgFgAAoTAMEBgwIdOPFnIL2
gyMze+oABwEqVZh0JRooSIkQgFAmNAsGhOEAvXeDHatLDyyt5WjD2yTXXWgAEg1v7ZikWWwbYrhs
q5fC/RExAFVT0L3z54cGyTAx55lN0aL0aAzmyPJYfz1dY1/QLL3h9y9ZcmSC9o7u+d66smRbkunO
L8KvXKyhlIf/UdETFuldWbt8e7YTdQQtYVrCBVYq/PWXKyN0ivkQ6n0VFBuMiuzwm41tnZpoAO9G
7USFhyMDEzBlbVT2E0sGTVT2XUyUZ5X148Nmffpq7Pclj8Rh8FO014x9kt9FO3qksdkqdFGwz4/y
CdMZfrp/jJOAgZJ9hqSfrkDUo3R1hXXL9k1VUkfIQemjYZ8+/9J2PhcH0fgcfjcnbs08LrGYzqwA
4AEqn3IZJKsEwWaRiaQubTem2ycgXp69kwfGqb8JNRzN/r19P+mTFteGuN6zruHTMh1aDSVJ/6WU
wAQ/GH/dJSJi5QapbWMHYIs8sLP4+jNTVDUsSrjEjpCcV2RRPzqej3+rVOu9bUyVGM4bwhaYLmYa
hEFbCDlKYcVoBAoZTu51qcqbjXNuDLHFGFcoMqfYHyyP2nbWWHS8QEOzmedEbqtp69v5/HFF60WY
FTwsoeBrKkf51+U8zkt+E45ZY3eOYwvMg8D/B6Cunl6nIZO2ERJZOH1JwngGXKDmamoUwQoQstea
aaaEactv6N5scuX6asIjBglNRoAAAAMJwYAAAABhwKAAAAJwE767g2yDuMsAAr+AR4qCz9uAw8wY
4o7uJIaABmuRv97rW5Okts9FB9Xc1t1UONyUOFFH219jnk/HC2qblJsytGkY4AEin3aLRMTAwkVN
E7s0XNlKxTURL5Y9uM3Lg9HnTw1Xx1ff9VNjhifX8INt59A7bnKHKC2VKdUKAXWdwIKXTyeZrkpj
rGRMYBrYmVo4WCFr4Y062fM3a101UDi2wwHTjvATqk3vR3r0pDVfwjKAYLiRf4+eqsJZzBcSIMoM
qxtCBwzwEfB9ICDdFoD7vUnfDc7zFpM8WDFVghVItj1nxOThgJLCsAqJJuIz4N0M1KVny+X2f5X+
DVPphShyhDRRSxRwGAYxeC84zXq7hgzCmm//Rv85EkaSobzXoY1EGAGgcceMccecGAGUiGfY29UN
g2DFp7B+tkAZACQBxv5+y0ZBA/Y8i/YNluYHY170T8JF5lZlVjrDWQNZ3vxVt3Zs+2uNxVD/1YKq
p5oftX81CMKBM0iqN2vxeOVG7b+T/d9xrNS9WB4Q4AE21aDE1BEkUEERAJ3sjphIxnQogRYGFtMx
8COQCSwhZWG50nLtKthEKsJKzPsgGIwNFPP+Ygv4nwdm0d9iJBE0ubadSXO4nLvIBKQBIJsf4vJR
2bPXrjsKyVJEBmVH6quCBrge24l53v8Xnjz91wFzY1IziYR9qTfDCusKt7Iw/Dn88PCdfxyf0+50
BEiKcPpOWKtS9V+mOll3sYh4uRev3SZ/6MUlJJ/Xch0Ea6rvxjpRtrq4AS5VmMhSighGghGQxCAX
rZGo7cYEQshFcFNTMpaDNYkAAEEACorZtm+bSzWgLIiOFgu+LTN0j0w+YIZJ82CPrsl7VelTBkt4
Jx2u2L0Ip4bUzkE586kdkacdsbpt/DxOskzuN3XLhkbAXgAKPhm796W09j0zmOue1AX6fjKaBd3J
WDr9PAA43RL3Y8cbRTS/NafLDMpJDu/OVr2BPrGIQg9+jOTZhcRx8NqsASkgPTQnKnN5dSAPnSne
x0SrU/iGkAA4ATCfdaQkhpkZZE4ItiKUsVKVmmEhpoh0n5bDTrnqZr3Dq+5pfXNg9t+p0QlnQkQ0
MoM9l27LS/HjrdUfvWHO5ocKQbGiWYvxFgYyhzS6KIIZJSMwIUEjpp6S8vL1Zd+WIP9J/cBTs9Hf
unIQJXUtQQPNQ4af//3f9NTvDudaETl8vQvHHOFuuQpMm0+jWMb0iokyNMK+RhA+fW1/4YrCNpz1
8/DMznMdXPsMJ00Futkcm/yYAE1LIj1qzQQgTCqiKCAAUODD9XZqwEdmQKAAAff75ajfIsUEJqvd
P0df/aROFU9tnc3Z+EnGI6sSp3bkXa5Lj35QhQzqj36ZNXCsQilU8IA4ATSfXEhyLVCTYR2adASI
QUCEgTYFxmur9eOeu3t689c/PG/xXt2tragAI2t6CAi1Yz52FQQAobnGv4xNialvCurhvfRn9lfg
CIaf+NjUUAF6v33grxFB5NKZv5Wr3P3nt8H75coRW/g9VpdTyOjb4NZSIJTzrO/bmaRHErAEQDrd
H8D2dZYvnE3kl1LRwmnDOptrzgmOATrVhDYoSw0KJUCbwEc47krpGyULL1iiWi0ra0FZ3XOIJcU6
4nZbHSmhYyFpMjIqOXd3z0LE79AEVtuPKZlljp4lpr4zOPHalvkbOufq01MqHplN7tlCilSmDBvu
fVtexRaxLFZIrVHCn5WLe38/6U/NkWuGwDy3xAwadG7vbQwOKWDq9xv2f1d0/QAz7gRGTkcFZci7
JyKJLiuNWQjU6qKAAAuHZTFYhJLm2NEBJeg99Xe9ro9nJeCdAA4BNlWYyGAKIAREYRBYKDEIBEwB
fp6XMCWaLeUjN6Q4pOAiEMAd1OhIMpfYwgMmhL6jfhgn1FJWomxJ4yJAy5SxSntpKa+z3aQZnn/n
UXOWIMNiwFrBgY1G7gn3WuMRgmZiLB7KcfDFnCt/dlhIpGbpsOdFWLpZ8DhlMO6aqVnUCuyFOVkq
RFDuaGqlNO8NCH7ZKgBQ111XZUyHJWIiNqn3gBEAqqEHvozV5UmqyuuAAA4BNp/ZyySHWKFTRRsh
bESzM2Vp9PsJb65fX39fj/p7mlPN59I+fVnsW4yxDTQIBAIY/+2P649zwcSQJzg6SQoZS1r5DmSe
Xa9eNNTymgS2hvGf19Xmi2zB0g+Ac40tOG67VSJWpW4ORnxAAOpTN3SykAvOel9me7G0I2KMoQsV
KIOOp74joZgOR6xeQMSAAB8Ps6ACC4/c0bNzQrtneVs6x13VJ1Lq0ksh/wwQDhMHtlrAkIih/+Qe
EsPVJ5ewkc5nF2FCA8zlbjnoIAElC8AAwh0f6adeElPLyaSFBYDABGGgHQIX/ueSLh8tsgTcOG2b
t9mtqKDovdVuDh5QAwcBPp/w+QIxSZPwkqHiCdYgXyNdaufV/fr/+9scaJ59r9q/+vgeX6+J1wIG
kqIfP8v0vwPe7jMvmsSlQRIAE+KeuRK3Ixle4IKuUYTAABTEuhGAhlKEpJEgqI1AenPfyi6tlnNL
mZZzZhY2QZHbGZ2HTJoH/W/7XAaWKBvQjAAgHhxoc+gY9cakv6MqX+r9f9P48Lsz1/GdaBlDmhyS
aRP8rlU2dTHFPXrY0Mz4AT7VhDAlUiACR0IQhGQRGAW/sb0seQE4LbROGNW3cW0PYJ5BAS4R4WWc
ccv7dtlF7gq6vsxiWvb0TAoIqyYtBeNqF85IhIl9zRRgecvlNTAabKnVhifEDOZm+M+q9ifoKKZi
CjhVRrxNiL7yj0lgNaZtOVSXLeuoW5EUjow8ToxGR4nyE4BucjzHqV0zz4T19SlHM0AgAQABNW0g
82IASoXzN5/f3L4sxAKi6V4PD4gAEAAHAThVgDREGVkGQgCJQE9ABpBaJYQS1asAUXQ0QpklKG9x
/grEATynIGO4jYw4GzJsUYB8TwCaPEPvjnhZDnyu+7z9rRNP/P5q6wGWWqTyToI7iz0cKRcN5NA+
oT4fb7TsmZ32OvkMRRfJ9Vk8lMppocqaJ7HO1x7h4HlExwFeBeQ+22SPARK0Z7/0n8r/0ADmKO6Y
awSXmliw/w8nrhMADgE2nj3rIeZUYC0suXx1GBZLgJxiJD4x+T+Zrr4/9EfXu9P3a48fwsTlF+3e
ct+zucR1/O1paiABAO79hjsSjPiUZxKQ0JT3u/4QZlAD0X32kYb69n898x7h9yHPGyMskUvlHWS0
yHcIllc7/d7vdacG8t+S/+/v9OQHH9p2+e06Mn8fmj7oSxRXFg/fYFLWcWoi/Id143sc+ouAcF/B
/hewt1vfFwhAMcWHvYZRMPVp3+N9b6a6HAJAeF0necmVbYQVIESBn0ZygzJATwt5ghsOjfBP/h6g
8Owa3/LXh29bZ+AjbLMkSySzQRA8Xu5BAGIMbIBAYAhTwCgf1DcFwwcBOp/pSMDGnNmytCqxKMOR
QJ9rz4/ev1+v+n9vO2fitc/0n89ENLWn+IV9dd9aWnnCB27dgBdWVOKGzOAG12f87gYOmloHU7J8
5oxQxCk5JRcgSAUAnX6vhlauPyk44AAAAAUYaAAAABohYAAAAABQAAAAfeIK1TwqGlgAFI9WEEHl
yR5RsAsTnP1+r6mF3jw7+2YF4wGe+ahWuWeOcilTFwB2qlyaJjgBNJ+aCTZH1MLHXiQcZeFmgl9v
w49OnE0X+3PTtou/vzzr13xeqF3rTr+/j6G1uL4dpte4LhtbU4BXXYweJU4wFqPcpe0EcZ+hGQ2D
ZnMYdPNkhlDPW+44lqURHRYpygbPodFYAx/+Bg4+tzgkHqtRv/i5KS/BC8QPnf+LCHnpPDmvRcDP
9mvjX086Us9UirAOSHbuJ57CVJXqCigpfJ7QtDkMh9SdscF81FdE/dHLj8YBn/xAAdI9QDxZXScK
H57n2CtyECEoqgFEZ6a25vNIth2aik+NhwE0n+2J+MVR+ohLlJx3Ks6rr9Nn48acd+y7O1hQB8AO
8GPkd5znI8bGmTkEnbaz7ll/+zxtptH9Y35UsmEhxCDoMZMrd7VVQ1ut+TIGNbqTV7Akstq8KwAA
U4CEVJsOqlnNCMHzQXVgHj0b32xfqvldzOtVWmPXG46uNXO83PZciaE3J4er7u+gQAHCAGbAAA9O
8GkYgFA6bn88paIT1QBG7aE9I+TS4+vh/DeOcx3ItWfHPiVcB47H/uKNLzyqYrfQFABwATiezOFQ
TKi5PoaZGhhikcDOuzp8/Ve1639vGsT34ddepPav0+Herpx7zXifHlfPs7OtP20hgHiDS4g/e94y
oX4mkUAi2ds5ct++LIxgSbYCDgAda/MxkB3t/+TdatdMOtk/6io0qAMwOHLsULCfyVdyzglIluha
VfxQHcP+VzCQVDjWqpGAEgK83W6q2J8CihVMAgEwPwi8hXaONm0cQLC2wDoEB/sNgcABQp/E+AQk
CKVD2DYqRzUSyUrgwtzu89up5111/8euTp01/pf+vjbb4/HrSuse/NPHXxNINtAnl4jLJkiXtWHu
EIM+RrmCACDmSyAEwAJ6j4a+HDr4T9Wtzx3UWrbLCKyubAweHtjtkHTkA5XYCABnaDQFxi1U+d1l
c3j0dOqBwXWKHCcZxTPPfNUNq2tBQkuCAaWDWDJTp83l6erdgehsLQCyu0sDECIyzgAOAS6f2Zim
R1kJgsko000TDXfzkLnTX+2+9/Prtwh+J/jif2/OYcE+H660A8xf/DEKDI2gCkC9+cUX1obp0vwU
X0IhDYCDQfGyhDtvutQYHaRYHwGDAkWoBBQrKSaM0ltM8mD6Z4O+yiO2VjrkoMBhxAEhyTrmn3TY
rmJT1xPSwa4WTwI+6o2ZgICMAA7AB01DnIYQE6TR+bo12MqrLH789ovkeD9RsdFBRSqrVAoMhNGl
yb+Hxbv+0g7zq1Ov3uf8HSmTLzSMo+27AdEDRC/sSB5QNpAXyy6ssgwbne77NFxUDgEqnmWI+QjM
EfgMEelYpWPrEfgL++84Rdfrz/Nz8/8ay6pxX33KnvzfGzjXtXTe/tynW3GeVW8/nuuMjhnt7adL
anCIBtn22X6wPbeL84yqitrGe4i7fkeBp9V+zU120hr/wP6jGUrmnFO5dSMfISDH6MgXnQ9ypDmp
u05Z1Wva1ZKzHzKAW5gImz1XDRa5gUgF8p1W2VU1Yrh377ob9WjFvoS29aMHw8QAYgeylQj2oopz
zygKiZsAtmf7XweJc/pHrCYrBp0r3PvAIDz3lrTaZ4stecl3ATyftTDnaQsdZJCg1nu4b6xPr2v8
f+neILOvbv2z9Bw0NXXSGkqMf0cpeBPfd7r0+XkuDsnsZWTuKVYitED6RvTN+wMZ6MBIF1ONwMaU
M7Xp0ZWLEVVRQamhfhzgrkXKwAAaX4nqNkAxGfhOTToulVbi6vFSS9PcG/aRomIJUKR8zPthuOBP
oosEicOS7Hf5vVc13NATF55g/tH9wH916ViFLmSGtmwu4VezAYo3EEQTC5hXBQD6WsH7UzrpKU0i
Ec0QDgE2n60w5EJYp0NXFBr01oW4fg/r8urcC+vg/48Zefhwc+fvfA/6/B4gICOZaYoUYSy3c/zQ
QNWQRpyJyRTyqSec9EUrxsD4EgrfVCpuhRNOWy0Mg+jfi//LCsNyZswiyoOw2AA/MZjq/dYtF3nZ
bdeSrqB08YRNDmPeM+984tNcGHnsnk7C8REAV118nBXZvEy0pktQU33a0xjxGniOl8Loi7SLOYsA
A2AOeRaCkfjQ/C8ZiGGBfQACIcABRJ5USHIwEJDlcpDkSCFARYYSCNoQ5PPo/X+8P5nX/0v4r898
fz7Sfxwryi2ticIjTWJ4CIsiBQTTQACc6+XRbO/jz6KnrH28o6bgF392MOWWUhqQZAeYRDcLdX+M
2e0uGrAkDz/QHgRyABIbn8FzaudVTiFAoAMHATLVhCw0KwUIYyIAiIJVEIyEBD1s7ZLEPJfQ5aW2
swKHd2cmup7s9YtUxRddQmxEUBV7d3DkZExBsHDuvO+21voEbAlpMTUBOHr+kTR/RMI54mvKdfnc
rnxNSc8BZ+UrXtOdaL+EgBvuNKUk5vUQrfPu+P28sdF61V0AABQV3/12bNUO3TYXCu+3RHMt6Lma
3PRfJrc9Fla3OczUAAA4ASxVmUhxMRjQASEIQE8dnOHeLeY6XDyGNHfCXWAAYDWz9QExHSV+y36+
VFUCEYIkrLnydrmdmKyejsdtszskeC4jtRVaTPPgWSrZ/9piAF5UUelaAQkThvZRVvM2S13Zi87H
/LylRVSVG515RlIxXC+bRy7zU7X+adC8ontNkTsT2o1vLJFmT3W1pddDa4J7DWXgD3JMXz6SDBeO
w2GIqVgLt/YcuyNmAAMHASif0glhqli5X8CYJSEtJKW4SDH7Y6+p3xrOrz+f+n5PbpiTqu9PfO+O
g6ent87GH1gEDbXJ4D+j2ugpugUkhlWa9A0KKNQRdHcsRQeC93nzzgrLWgRf/n+fCX85g+8Q6mPt
9YAnMBd6ixnfszqj3obiHxiAAGBAAYNSunGUMbBaiJzTG0m05DGKBCQH/n4enIH/bseCA/l9XNgV
6X0mXftNrY2nSZ3vtKG9zRWkaiALUCIairKSramdBx6/ju6H38OjDEmahi4ADBsNFVHhTj0CYnS4
a08cUXrPJG3kNtemLo+/3f1+VAR1OBARVbKr9kq70/f7E1gWvFn93+b++/PdSIcBONWYiSEpGEhB
EYCeCGu1hbQ2u+DJIyWwi2kSAHgACACdxrkrlanr/fwMT0H+dMI2SWdsg2sU23DGyatRQoBU+LxN
VaK/moLIqsaTOKC7iOr/5kXvLVuZwQf6zo0Ry6ISG/0sv7v+YT0YwOmrlPORoxf4H5BI9PdYlqdU
w5NgcaQiA16KQKUNUvkL6yXi8J90PWq9uF7dJDBdad2XXddkc442In1gV8GyNsCUDt6x4teoBwEw
VYQwVGElBCgyAI5BgODdstJAi2ChaBung84GMluLfkDfmDWpQgwDSQPXwzqjUXkDUi3nvTw24+NH
lUNHmzwwkbllRy3Vp34xEhB+oc/mZiBugebkCU9h2SAxI04Y5xUfi5HOrc52oR3docjVaduPhZEx
xbG7wlCGGkYNPJ9COK2MSbLxOIKgCGTPuOHU7b8X/pPxcSzH20EALIMePJvO98GDPgwU1caigCbA
4AEsn0k4GIVQlOBqISmLMhKY4jdF+BITXNq83W28NUJx0T57HL67a8vXHyt7nXPGuN1x6PPyfUNZ
hG1rIA9trEDxHbSIAAJ3Pc12os78lBxAeewTmViMEkqEx2ZxITK1RHkEZuo60cNyTakTBXnDCH5P
IJPYWyEYyxzlZ2k1HAQTOtox4Xl4d7Nqobuik1GzHKQp9vFcZ3fsohqD7xu92PS35SAhEoymgujo
u+vsrmy3dzMN/CDhBmAvvWOlWCWqgiAIkZ/+LVAdYUPpQw5uAa0nP1PiHy7rr6Jal3KNbbKuTmgk
T5/xO06vTBq4dVpAf/erUh43gsIuGDY26v7Vv9VBm/95gwcBQJ69PhTIsLViVhQWqQiT9XyNfc7T
3+ibOlplerTVLONcVseAxixViapqeeoyjOviUJ4E8M6vslQL9180woLi266I2qV2rcWQYKJvh2LV
fPYq59/p753nVbnJBvOa6u3slai6tF6gmHH2V1UunYc6hOuUQlIBiQaOvyh9vEz24QD4C93UFwI+
QSUnKhFCx2L+OEgvM57tLEbmUQMKIUyl7/lF8ypmqvMZvW4zBOOU3mVRIcCUnKcuJWOL7BLjdEMr
3i7UtsQ02m7P52GGoQEg/pMcASqfRRD8iH4/ycbG4Lk/y5PrdS7q7rr+3OPvv154uT2df3/q/eP7
e3sPvfn+355v939L/mvX31xX/g63PFxfmLQaS5fIcHyNhQUrkCi5WkQARC1ARCZiAH5LtDAOGl98
D5vPIRKCYEITJf4RVA2lgiH1CZcuGMGMCKIfIZQ/Gq4EBEG2eze1VidORDVt+Pr3m6hN867n3fV9
Zr1YM/p0uAk+x3/6O5p3aI60oUOjfZdG5s9jvNUvilbr0RBAAcABQp9540PiCbRDlJqilPofR8tD
Xw3+mfUbQ15vj57fHZ6/Aa+Bq/i1oc29ECivdW7A7yFKbkhCopDEp7pUIkEYOHGYvpv/N/UuJfNX
S5gA/4qy/mMlXYyEL+/t3uIiJTNO9CL1RzkNXgFPHVu1WlbUTXNV/ArNwWWPOYzCXJkXQ+oIjt/X
8KbOnnyRUq7fLoitu72V2YkiYXg1Og6xsbSKcP7fj5CPm/UpiDgCwc8NsMQJm3fy1iia9oWli9mE
sEAQVDgBNJ+VcbQjFMJKPJ/AmRQeATEzDrN8L+PXbfI8jZ1Vw9HntXF61th16U7S5PEAr6l331zm
qqEIKXUmL0uptr8CpiudODT+mLSTbHxMIDKCf5kMJJKe3hsjv9vnVR5/4aH4ezlAEaAOWQBb2vC3
34ESbMtP77YiSxQIh3t95WsXg5NTnyx4gHDCjUAAgolQHI7nKczF5v6Gd1vhLLrzznOKYSocPFe9
LXcBOp9pWVWG2RU6qEsiy0UzKuhrhwMKY6r0+tY78NPPXx/c+mx31e/j6/7PhAR7/z0HU8vZ3Vnk
wupqT0D9MJC+O1/Lo2P6atuxXVIZMVFqZbX3LRmwldxESiQAB+Q69vWISjwAERQN24GIrZF/mNk/
IvFUwYK42LxoPgGMNI1TVvfWwzn6Oj0VQrUXA7lceCBeL3wAM5BCIAA8j5e2OFsxoWaWsybQlvHd
yuIwhw0bTUDICKjEpHs76gL1AIZbhEuAD4/iuZi5Sqfji8Kj0LpEjjwidIgOAT6fiNAxoE06ONRS
MCfQQUhCDQQskHAkK5/B3fHn29v/p6Pxzecen6+p+cGYnxXPGOs+Ncf19/pG286eQeHlQCQCAAiT
ARPww7vVz3NCQSKBpbNvWcvqN+tydoAWAPkcvCwPeQAuRfGuctlX7U0zDHy/262OAz9JL2vE9N+3
gKCVgBwkCQIghyc44RJAB9IAHmmTBwEw1ZiucSMQSoQTAESgJv5kZhC+nZhwawODIMAAaC2vwZmJ
wKz1kqXGMlmHY/m6YAQvKYAaZUJGTLBHDsBMBrbjtyFhbJ8J/h5ueEZjl13gOvSjM3q0ZHCW9NlR
7RpUDYGr2IAAYrp0IWJqtjVUFsuueIU9YMnw1ItW86avFsY/d7Jl8otr9GSJeRVFj93rx039f5Uu
vnhsqAHAAS4VhDRBFARUp2CQxMARKAm/UMdrPIphx0YFjpc2FEQkkKSgWegRv8PRSjYebSKk5JGE
GDIC8AS/zviDH+X11zpQKznIACAY3nE0USFUsslLviN/2TlK87BJV9MSdYcxhd87ktDNRKLhnZuR
ZL559+b4nYuCxXsJ/JtgEV+nIAA6LyrTYGN8Ie71/892T/mKM+eT4eiwBwEwFYQwUzodgoU0gERA
U/RC0beQm3dzBaw6BMKpVI4liCqj7OajHQmAM4n/4uFJPc/7/AEFZpgP8xG7Zsy8a3Y6LObjtAws
7JafEAd3MWfqClH6/eSvBecPQGQcJr0GMlodia0GTIAOwl/2fJ928cE8efQqCcVJtPQlK2/EugLL
A1UwXu/P2Yd2yOb/EzbADgEqFZR2F3MExQE2gERAVnvfyfTt20LdheiFmeaBgx8vu7uu5Lbl8fwb
vR3bGdgucWVl1G3y/G9TzdVnQAxoGpv29fo5AAsqNua5Sz7wK/66bx1k8ELx/FdlENoJwaMumcSA
6UGf5mliM9I7fjw6QRGEANFVhzakRLW3wOxAHixmSmnAZAHAASwVhDBVRAVObgCIQEIQEd5zgxj6
wGFurwJZ18BFS/1zZB5oFnxvajBkyPWvsqiQAFz6eP+fZnsAEyxaAIlMa7wxJICpio39/19rutVq
B3//PbsnjcYCPJ1IgTvBl3nNhGqxvd12vKKpbqPF0rFpCUAABItl3vZtvNxNaITtmD1wBsQAEAAB
wAEwFYAwRXGghisBPmnJ8OzoXDGmkC60camgIsmsWZw1GXkUMSx7L9QAFxG749uIT86bAJip6575
yicJALcezMYr4avBqNpl9V+5cO+GtXW9EsXijPijJEGtS+Wh38DOATD0pytdanmIAFWTA73QAEFR
SKEvf6Als8mqEgARrC4EWOgIYKY4lYQNV5wBOSl92zQRAwcBMBWUcDMVCFSFoTDgKDgShAYhAR6n
o4nNZbyXhkOOOYvF8K+FtE4hwtHx9GokN4mVLn6p+kJajJ/aAsh/ycpvVYNoFXy+fx6iL9f8WiP4
eNi7TCqXyDQ+jBzvnMcmvu2JbgggxkFs+yqisCIwDwe19j2/K14kg0MFfJOCiARdd1JY+SCgGIXd
+TGBZQhTpfJryXyC4a7E2GZw9ekp2INIYvbrze6cYfNkPqB5YAMZh7f6NJQITn0yiEJg4dvK2Gh3
cfyKwC0iBqYXBiIvj8jQ8OPC2qhwLSD7NzXxx1dFbkagWADRABwBJBWVppQbBQpjYKBEIDEICfPc
8FdnVJaluRsujSY/AK2nXo5VLNd37P8Vy59thYvnw/b7OcSBFXx+vz/lGwHY8VA8D8BhdLCVktEd
DRJih3F7AMzc74K0MzMF1OHhhVm9twRQJBLDvhGEzJe9d7WXgbUUG5keWHogq3XKFeTrVaKv0+e3
vkCckjvnE7VasRZFEOIGcqllUZTvR0etAAAl/gA4ATAVnaJlUKQCIgEZ32OwQjXJju4ppFa10Au7
znLwp00cjsPyNjGlxIHcafT184gB0dtwMqgBfbAK+aNAPLt1VDQBc621rUAInUktzIceznW9RW97
kLm9xuQBjto2bgYjMGL9AMXQDLai8jvZA2sXL/mbN8y+gCmWuoAAP6QA+4+X+A/p/T+kJf4/x+Ic
QDgBKBWVyHUhqEwCc+nvw77PPLgUc6N0zStCagChr9/Rne64/bXd4DVyA7uz3f3oAGfZ8Oz+gAZJ
9J/HHkzYbqpANt7XeSvR/lKYAVOL9OILisM3do9Hy++EuxdrPbyxKozniC/FHPocGUUhrAAF5TCR
ft4FWvWf3Te22l/i2lUCASACP0v1ATHfdiB1t+e2tFJ9utvfa5yJgDgBMhWdKDM6HFCCAYiAR6dq
bzB0Ftm1COMt9AFOj07VrLPbPd+FVzS4JMN+3Hs/0ccB4eHiB+ufiwF9CApPquVoWKiVdaH4rBXY
c8dok6Dx4Fnztw2UOvd5xTjmT6UiZNZspt0Nnlno3e8hJNkkAK7DLl9LQqhS1wT2xkjJNxu7sLsk
3Up28rMlPC8ODDBbGXwwGVklAA4BKhWEMDUqEIyHIolAQjATPdy8a8B0QB2A6zH3sFBLK0YTrjVq
t3yXavWcElR3+tv5CuhsvrnJqc3YqVW1Bbzr1gaisNedZ673sW9jd5pvBwW9sm5CrM7gq8+LEO64
fF+y14nO9juWZQ93/ZP/ilbKes7amfmpTxAGSco02x/SLLVWN1ow2VIz+FYJJgkADPo2wk2hVL/E
Xf4iJLSAcAFAFYRMFCKdDiNBENRCoBDsbyBwYAojGiaEBp0pGuyrNP+3ltuVi/O6zGYeU8cfT777
9XhcoAZKVQkQ0U+vx4+vXJQYYU06ce61uEwFZ7/6GQF+rmmarS/wD4lkOGr3ohELq5HXOl4VFLIG
AAsAsJ4hieQJDxOnI4gupbdKUqm6i/eMZ5s2rz6b7LcM0K6biBGU5w5873j0KBnripawDgEwVZik
RhocjMFCiEAoEAkUQgJXvQwGjuVflG4B13oWAAGhW+0vXi1dd8zJbJjhitU5/EHG4tYaK74RBrLt
NYPm4ooFfOgoKcaCgoKCgpAHTj7++gH+MjiVWJ/B+H5+T8w0pb2v3dqA2+igpLaSOmmaWPemgrK2
wKKk9aofwRXYiQUFON3DyRMHcUFBQ0F/ldCgO+/uQf+Mw9/f3GT4zD39/cZM2YD398uT4+IHff3B
/j4zOu9pIr+Bn9/cAZAn39IQP4+HEebAYQMHASKeHbpKJok6zKlJsp8Jop8Bgimh8t7fvfLw8umu
/6Y+uV8rfjD9njfp9GhluLetL4GX+fPsc0bcTpbSs+HRSGBz+7zXsQpRFNJwg1O1zGULQUtQUAjN
V7KBS4PzDcpkuaSC6pp/R7XIRhgFmrEIHMO3lEFJAToQ2N6YbvBW3l3KMoobmLZ5ahe8Zx+b/zfx
fbxICtyk4rjWrodVkmq7O665ofKW/inI8Rp2jl6YKqeePxYxN7BWNY/BTWugpo3zwD3Llp9BUOk8
3WqxppT3q4OTvSoOyhAS7xIKHYkDGTAnE0PXlEUghHBGxhEdjLjwknS5zTd8VKkzJefUFLNDZv7S
9YRlAyjoA4ZpRI4l4LgaAVCIRDgBKp+WEmPiEnomi1hJRTtIURgWOi3v2Px17u76Zrn0PbT1eMsr
wmeyzFw70iG20wgQN14Py4KEUDa77gL3AY6GL3FIO0WR5P8h5qOIKjlUaUz1NczJ/H2r9Gh9ZePV
/lcM9DcjTHplC6miE7g2gqGoAuyJHnR1Zogfco4e3r0fLuV+VrMKJiK5HTA9JXfNoF+rY7LqiWHI
qwJBaDgpifvNGEjHKKoJ3djdIpbQ/J7HHA/Vu/vEmudTEACpZEAewNAX7m/my4TKNJSpDRv0fcdC
t8zCmJKqsIxl/4dVCk/xEh257bxVTgTFtuc9KJyahKqfATLVhDA0QAUMSjKgjIAz5b9hDhgRBjbW
6pSAeQQB1ThossszeTopqwTQeIUu5ScTfoVF4IUx2maYrgACXAA8OYRjeFn4OZq02IAOsobrzoc2
0epTMuMfiNASBO+p+3MBA2AElLuG6spfYO0RvzRwtLcrMXDwRvr6/unEHtoQqhKRYuupA+mEskqT
h7eJoTdiIzPOOYWVT6ByI40T6jFPHfBk5HWShfsfq3LLVnwBLhWENDMaRNSCMoCd9vR+5BnYJY2F
DEZa2mdBIAAA53ABmqRCCEQ1zTpsfz/jjOc/YR6dcbxHVl1x1GzA/llUQPED7oeATrvdI3dbjLGM
lPa5BVO8jbYpTizhwb/r+evV0BrQ847FyGAAKW/n/5/7v4oYGe9nUATJBEmN9oEbsDKtTZ1Pku76
uLflPKbpLnq6EYiQgrvOmRng6S0K7XhX2TP1Am5e7tmzVEGIpYXVnUAcATAVhCw5EaWIaGCIkCZB
MAnrPVDyNYbhh0dubmWZJrQIgb5L4y+VBLHKvvE5QAec7ADT5QZCYURXRYNF331UCzxVDdM1t8w9
XQptVHNsljgDX8/6TvZkwALM+zotdM+IPn54AcQRS/Mh1MOfoTcFwuoArHlcUtZLT5fpv6kmRefF
kAr7iCY2C431QxzNlKAXTGxHf/NgxTUrg8+PrDHKwOABOBWgxoRRjUJpAIjATnwQuGjHLGrJXvLg
J7MDnAGo42sLBcQsgcgPU2qCbhGBL7lAS/u3il2qDWi6ExXjJJb1QTyzJKYrpIklqsO7paqK8lxc
B3+i/uAL9Hz7cSgC/QubhBk4ulL0Hh/hOt5YGsAeWAP5fJzapY/luVYFgAAWAGv0X9eP3RV37Evd
sY8AAOABMBWkoEUqIAKBAKhALiAKhMbiASDATt45jo0YHHfqJanxgE2auWeGrzVaHJvlf5/C6AAB
V/8ZAyEAAAACADCNZcPD253sVZQAAAA1A7oADkzAb9kS0vw/0dEsADiehxdXsmAAPzMAE+6A34AO
OAEgvx+QAAFPGHh7biAAAVaHh4e7iAAAAGHjDw8PPvAAABh3Dw9t3EADu78BLhWYkpQbGIbBkpjU
QBIgCb8Su/Zrw6cjANO0WL7+mAAKSxTpZ5CO+bn5jwf/tSmlAXlqdLx+myAXMLY12P2XRwmLbnvY
DCcpJS2N+zXGNWzPv27se3LT37e6bhlna1U620vAosHPF3MS8yvg4xaAJtv+eE1MMALdj7T8VugM
hC8ONUihQRd8TwXBRYAZgDpUQI/FPGLC+3s+f6fYzMSpWMhf17zAAAUj9vX9PVPxxxHjXwHp79va
H8mZlGf39/d09fx8fDg9/f3hxDjjba2moQD8OD/AASYVhDRFQhYChmE5TIAyEAm+dzHTfS9jNc3F
lYODnv+bDuCVmlfIoXJ4MUy+SZr5iDE1AF5ivhq0LiWp1csHw9ncWesVIPgS0FMNh6EDEhgTvbKO
L+Tcy6J8Z+Fq+bFD3hTQz5lRnBckp1fOemrjj2UOIO4u4OC0pn6b2fB2zGWSCsi4vqvCkuMyimtl
XVc8SyugMaNbwsqGV0OTPe41ama/07EA5eK4H5NAASJytHSvr8LvmfakynuQnCtyBMFgcAEsVYQw
VGMJDsIgmYgmQBHJKDqkJAN2KWOm72E1h2XhxBkEGYC3EQxBEMXAqjwcwIAGoNAZPbWFWJsGrT4O
XxrWbJhcKmDR2hp5qBA37pEVHiVF4XKFxNda5AQaSR3y57G5cuSOyfwWnkhvbQSzITgCICmKaYdj
ZsaaTyf7GJLorJDz2FyCvHpOzkJZ6xKE8n3zHkhVq6SZMl0Ytplxj6/wlQtuCW23PNnWUb9ZhECw
W4NP0BvSGvg5/I/9cBUiAcABKJ45mnRtvRMJuygFkvJ2EmZHXN3ofPs+6fX/H2fDkcNb+PP9fS3c
RnEwA2mpqwtnObeX+S2lSf+ikMAvGjw3UbNEH8C3xbpKMzTuaQcb+7BhavCsA9lDbCscrM85YR3x
1BQ5PUjwYgircVsxTnnAw8MAcr7mRuIgxuc51zT16AqJ/u43OpEFCSgcFyVdBkqXORzSgCpyHyPd
RXBTFAS+VfjnglLVdidphDdYqBd85IKiKFVup49pXyg+NaaZs+eqZimEiVMJWaigPX1+n89ooA9s
Ogcg13AZQAiHKAAINOVK3vaWaG4UTXqCEsSIyeY3Q6JzrpVDBwEwn7oaZiddlFTESqFQyrI6787+
nL5l9d/8v6dvho+Y/Hz/y/sHx359U+u/30D+NdyuSBB6Q9gedEMigy09JlpNSNBmS13FM7G31eXS
cuPOckvmrfpEDmgT9Oa3ppa8DwR1sTR1RQARCAAvs77Nya1Y4jWZRXDedpQSr+RYwtqETCEKIxYq
59FL7UuwbBftsvbMiVqGelNx4jABF3z8JlLYzWqzGB+2AUkCwFAYpD0cyt96DIonAARAEPXddR0C
j/zdiB3vbHjHLs2tn03vBC8pxDgBNp5lqVNMlLcphMFUSYpDrNMtAwVyM4BadcD851+M88f9tEtn
d61s+Vgpw35eFR1gvXfn3NQ4EfDpajEPACwPXsBHW36+n1Sady5unnRk7AUIEpdmnK64G+Px6WgX
Kuv6GhuXs6b2rmQS+60fd8NYKdyX57fv8PS1Z/8BhpI+aod14PC+iPBmjlzfinjowA1IDI5Bb9i7
L2TFry9hapviADYaf+A9oEuj9iaB0o3uxk6dfh7HFEuDQ7YAPz+sqg2460iEkiRpAGL7s+DEWq5v
FTQBdnDh9j+q3sdbEouZdDTkP1PmX2x3Ms7oNqXL+Z+OM2lPHV4AlsaWLMqOAS6eJjHkQmMnTdlY
w5EJblMBoskpREJevMXjzh5vt+efaZxt148mdh46NDOdaMLjRb+M/cy98Jrm+7hjo6a5LbVmPgO1
kMQ8CTwbwZAH1gcUDR+BHj1+7sho94pV+AwPPgCIu/dQVecBwwmbpJJXSytO6kqsQCOu0Mk/z/hv
/A+7vbsPX2s5NZav0c56gAIbu0Duf0RPZPv+MDOdopdIAQuBrA4AmjuKGcy3OFTnlCTvw5v6EEtT
QP6PxgyF8Fu6yI/vHyLIADscMdG0twZtAv4OBOQrP1iizO5CHayTWErva8JqlB3KWRN29Ovzfkhh
wHxEAP2YBiXy1JaSZeX/hvoh7Adugg4ut/WILb5WOdiUssS4Uot0HReeKY/uHAEun1WSlMehJwLI
iQLRM7NJipsCOBY9uvV/Y0B0+vX9NvLh0HVv7evYTpakQNrt8Y5K+mZlPxGzlriEJVm0tYRMlu1W
h1AKXtG3RO2jb5auLHljpV3Q6UARGBMfbXjRF9N2eXN9vMjASNiSxkkSXsqnOst/Iqut8l7LvQys
b5MIbwtodL03sDhj0FVdkhjbFcw0eDI0R6q2q0iQgBIkgS6jm8PboQaeZBCPIx6oP0/6DGZeD3Br
5kD9n82uHmfs7eiFRmbdUtCOpAZZ0k09ex2P9UNmUDJDPBI4ASjVmMRKChACwjGBBEgxEogCJgE+
acgBrmrn0GOOfN2zFtLwAlkeSABUBlr6t9wG/CUzxkBUouAPPKvQ0m2d/6cgYjL1rLnw+op0NTzV
B7+pCDHrx339n/mEIKWglaZkRu9mAgwAWhNoYHhlCAAVQKZ0wAKIvVFvv4c/4xvZeta0Aq6hQTBy
RAGHFOy2sngtEVuVwK+jfv39MYbPDqav55cWATABwAEsFabwEgwFAyRAyKCIIQgJ8uWGeCxrlxM4
6zrMi5OeOrVmAzpatbZzMV3nMVyO4STAUAX3fGMqC0BS3V8KAAMpU1u9wyuQJMSGfpn6L5adPQWA
MGfI8BGrlTAti279u/anqPAMNwDDOYHiLQjHo/W96awu6Yyw0arQifuHrkY7sIKq7C5vwn2zyme5
ZhHAPEcX0+XEY55amObAwqJ7j/N+f8jLTVcRbAlhDu9ZhEZxwGbPQebfoPNvoMJ6/Sayz3crcM46
W0JyysgnLv5ETLr/IzOzz9hmbOv2FZl38iLlxsiLVv0HqZaBCZaBCdWJgmrv0Hqb9CImWgYaiAfS
FfUB8w2RbMNkSxEsYLESxH+N/B/jfU/438HbtBpOvYqADgE0FYQwV5GZwighAI5xyPRqzBy1twKI
mjjAUCWY4MFTGOABh4S/+csg56mgQCdn6GeeIGMEKW95u0avOlRScZIRv7bHBVkWUq5MdLDSWAYU
u2DfsUAJeT4QE/ggIa3/7vo4Abuq8XW2SAGwAt4YAJQAEbLUu9i9NPN7YValepXgACf5xzZx1Aka
UbZF/s10jEhiRpNfJ06fnt7BpNcOASwVnWZVOJkEKgE9cm0zYwsQ3eIE4WgBjGcZXq6PL7al5zre
b9nWTIFgcfW0/i1Mgl/MXlAGu4X2AALDXPxgAvUZzeJX/WI4ZPhUKf084TH7egS1KgAGCTu7jk4R
xfqvCDPGlwEACFYgFaoibavONwVtQO0odqzVneACVNPWyBSX04koRQiE8mLLzXrI4AE8FYAsN2Ik
yKMAigBN5sQgYywwxFaQAIR7EsbZAitR/n5oAAI1+163DdkyoKuZz0+j0UDRwARKP8IJKBoBjkXL
V5XPMOrADJNAdl8LF1/ng1Lbk4f6L5TmgX6PUBdRaSwF63z6f5RMJABGJh6NGsGLZy1ZOlbjD/OG
wh5Y48Bsx8/ZHVZz9bAK+714/dlm9bf0BTJ6fRk+HouIWmIoAv0mCljgASwVhDAjDQRGxBMhBIhg
CKAEz55Gt7AYDRAcMsqB41hVthk6WveBOUy6VAImddMYSOQAgAdknlzOvm+eTSDbm/DUJGF5WMYi
Q9Y+kAfo9myavbNL9AtAoTXBRbYbsALrcdKAfXnj08cZgloZu36Ve6fA5bLbILr1pMWqdEviPFj/
eYkBXt9+WzqgV2tAhcBwz6fn1/D7/LtmuEwCIQqSTAMHASgVmKjWCAWEBCKJyCIgEf1GnbvMJZt7
NrCFoABwVsO2c1SIy+8tWp670Xg16daEaNH/1y51Z13jmCbXd41rKZZ4I+/vmkkflZVRpJmalmBw
AQQnUBSe/xxmg9wKelaPXwu6g9zNt2zj6yXcnAAfMHenC1QJp99EbHN3/TLeO6ArHdMSAI8pXzaM
jsLfbEBlrGAVBDkhj6ZOMgTOATAVoKqkKRQChBKRBEAj8oHhiigx8LbwahYDnDCoQLyqQZqGnO00
iZe8wxNXouVQyev4cu3EKA+/7O+wXgjkgsKpoVVdSi4kr42fi67/eo0FCDKAT+Jvh2EIWZcZa7uV
w8YKe0E4FkFnSobdxzZUb79EApIKAs8KRlD6V2Za4piqd0H+BhW77zOAfDfuQdL4bzkPeHJmAA94
X2858w0HzJ0HNgfxDzQ/iYo+aE3ixeFAAwcBMBWcUCMzBVDDEIDQplAIkATndYGMm1qB+M7hcZxY
BndV44pHBbL3LWb598RyVn97aycE3zx0ZzcKGeP6KgAO/liMiEl3v3bLkQHPzdb/zwGsWRAa2QRH
oBU1aKk+Gfo8j5o1Sex8Wayymiv7xmyKJ7YRuaIgGWGIJldEAdKlGluLpSBuo731KdFt7OEJm3TL
Z+FVRWcQcG384g16BKyXDZbRvg4BOFWcS2AQjQICERGEICV2shgMEjXQizZsBae5w+Pbyx6Lzc4w
0BABF48PpqapNjHn0e3aACbasCIqahmKSGerl2Y+F1CcEe/tZvEwDEUQyaY7E6I1u+rF4YCtfhIv
+6gPkyYvShVJC29NqioTODJOwlBJkwrZwOM/bohZkyNhdmKjuMAAUwwwePbWfG8JnknL0rYqkEO6
/qr8/k21JAMHASSeablMJbhaSAw1oFczJMj5X0kBfP1lmNPrvT7HvfxRq2/b57nuJ8eNV11493dp
0TaedvXfC+i9cbEbpwrlMCiRjzUo3OCDjvycFKnsswDDG5AuIF/3YunsdCjjjV44RQxfPXVcGg68
QL8m905Aag4YkhluTUFAuGeskhBQwt3R7uz1Y9D7PlFJb0q85XyjoQ1UgAXVx1dCIMbXfyrap1qp
uhjCiWm4+Pu7OXy4zWJZGFZ3eoTrR6OWtgABIAt638bSYo9kfcF9ZB6x5SdQWfBjZdoe33f82Vuq
o5dFDDzQwiIMIAr19Gnrkm/g1oDPl0ysX2p4ynOtrNC3MbgBLtWUUDQzlYaDNSiEQCEYCesAcho2
HlxK2udZufC1oKzQSSSRVKj3vJUSbn18uzthKFlWenwqcKFU9KjCePxe8uQXFhqgBVMzTCIAAuJ1
4SH59pzyz6KdK+SBNOHNgBWtTXhSzjGf/yecLV0//xwBMAApOQAxVd+4xKyysPn9WVyG/w/wAuAC
nEofOH+NB8rgArK8bgBwASwVoIkGEJGEaGIggCfO7MHeFm5DqTTm12mccQ0HOCM4bMQX86ZhZzpG
IhWFqKti9qR7/6/yvw/gDbmA8PsAHdiNcGgFQI23vMKbzIsr1z6DCRBhEfGh9XzzSjt/OJWXYSgu
+hcxiDsWzPOXs/u2ef6dnMfC3+PUTjuIE8Yn08CWDf40+e3E8eoGg58sHT8fQHPdAAZ8oPPpKV2U
4LnnKWWUGqqXf5aLOzpVd5eq/x8au/yznZmpZZJZ49HyyyPPPNbu/ILOzsG7v8qdnZZGWWUH2eI5
ZZQfZ0fLKFVVGJ0VVIPdARD0hh/n+3fqEYfYAI/+eW/kGA9sAMDz8DDu78ABMBWYiKOgBEYBEQCP
4i+jfpt21sD2UzhNSZfFgAhWIvvbLNhZQ1WbV3BLclsDUdORd8N2ni4D5ASqKCLFQpppa7LOeojp
fLZ8DB8jK4BqFNsZ0uwRNTqdn1XXwSycLoHmIQ3EoCzkzb7ADBbNDBjw7if/7/b27bBAVl4sXhy4
MWHLCgAQ8LJzwygWLU+EBgqWADDkAcABMhWciRFoJPssw8c2Bjt0aYLgGeWzd7o6t06nXzUVbCjY
nddumin4nZ3eL5Sn3b3Aq0XbT5FdT0KliarR1kVJWPCKA9akWDF0xIxvOBCygEPMhWmDzSwG7Xzr
LP4vZnoyqoEAAyjU8yYkOAEoFZiKlCsQhAFCiQAiEBiIBPWdmsvvnQM4bdz4MrHs1/MAAJnFNhza
9o0ycfjyBOFVz9+t73AZiO+dVGk4xft+c7R2BWTXKLrkuNK8DWu1DCliPWL4Yk98EWeh7c4Ghj9Y
PeJXNaaJSiSZ1xUmlvKNUhinK3dK1EsTIK9i9Y1U6QASyeKdaS/zi8LF28KWBMBjUZMJYYYeLKJI
g8IDBwEqFZRwGRMhCsWAmNiOQQgZn514nne5apS7kzEqutKJdzYIjqevqvGj6F1uP9HxAQEEZMMe
z+xAQQ786XpREDzPNfOtM6tEh0iZmG9aZ+NC76aCaKkxAhYHaTV4U+ASSzB0KwbdFHJ6WkdQ7SxM
dHOqWmDrMJFa/s+Qn2fBLL8jPnm1BzTX6BO6QVKRoBmMKZikWmIoMJkrwGJGn+3y0f22qGFAAJjG
Eal6aDHEZZFxcgkGUmYqQKa87vAUUvbblxr/x4eH8Tm1IylvxfL4vuDgASIVmHQlKioKokGowCYw
M792WxYaqyGI1DMnGwAjmceWMzZDOcY0Xh68zPPK5Go11Vz+n1Cdq/d6kz551xa8u/ikEmBoL4Kk
UOtKdReDOFOFazJqsiiAwFugz6qTve1Oqi3ImOUcRUJKqU6xqda8cJnKgVExXr5IGVCgFa5wdwpF
ir76Zq5ZobBS3cxbGMUuUUz/1/L2UQRAIzFgABk8HCJwn/+l5W9wtTiiywBwASgVhDZCHA0KpGEi
GEZQMz1mElXmpYW5aGaTJPPjwHiGKVEY5qSOKunOka1Bep4wD6Rk9AQ867pErcKDYbjQaRdt37OA
81bs8nfM6lmur77rBVVfV9ESFX3n342O0gG3f5aLKgxo6PwlocTT6+V8PI6851NlXDMfLq7GZdaT
N3WuUkxgetCfslIDF2XHbT+KLLTupdQjs2aj2SzEACsL3dnqdHIgn1BIK5ex1tX6s6FwRrqAlLpP
S+CDa3eAAwcBJhWQViMkFQrDgSGYJnAzt6vNldZcaKzcScacpDgDhzfHTr3tT52n2NBNPulL/QQE
DKLwCzuEltv62cls5gjO4cRJLhg+AXubOMepm/8oHdr0njaKApHVuWm2pnYKO5FSvzUk5BIqE9AY
fZiRdqjLR/Agj16NEK+xZNhHtTfF47TIYn6lWKYvTdpnU7ZmGf+r2dPqqWNX2OlFtSjRLPoSz6u7
n8Pqp9tRZArgrGicUNfJ1e34X0/NWXofjfsooA4BKBWEMDQkEQrFgKFUZEQIHb8Zpkm8cNXSUSnE
mIAJBWOkwDS0fd8WJRhu0fxFH4Q9Z7ButsOMAZYHqdg+cyj5UgEmy0UiCOvJNr3z7aPGwRAlCFoI
CF8cQSBeQV0cypdyo1rg7K2yaoKBgXpe9U2SiMu1diqAR24doJqnwMaSq13n1dNB9eO3E4uuyZuM
THXdLp3mMIWszzJq20GOPU3PPamU9GeEaAABGnw/uN2Fg3W3xr+VwWCgoLwBKhWENDVCLIjCEREE
QBEYCPW9WoVpZRBek2eTdcfCBzCHef7QAhU7xsd5SdECOuaV9FTec77Ons3rN/Xl9e7GcMpYMyeM
GhuW3NDoJSi8LMyLwhzNUE4r+paaCquitVVsbJjGvGZckJjHp/ttjSO7CmsUJyMBYHVkpY4xVtjo
WSJdfayxnDgBu1WEN+MrqDT7x2fGBCTbGXvlazcF2IDzAuDXLlh2/t+LLgy/E3TZqWPoqrX9X+/9
9rSJgOABKhWEMDWCIUQjcRiYaCALlsohqGCxqzmZpeVrzdyLQJ18kVgwZAl1mZ5d2SHtoXxkRXr6
4JjCsLtFagEV2Zqq6ZRCpYrBXZ/t91lRJku/t6miBcl29o4BD7B0VVIdd3qXMFnEtkgiQXMwIyOr
G7oFNAwWzhOc4xOsYwj1zErNkAYx84H/OOGecpyvfr6vy+oim7Q087zm9XsPD7zh4WoCgK6dDU/m
FSfWcPDr9P54Z+PSW6ec8xXOV6egmqjCmwINuTFcavET2eObGWXVMp3vdlR3+XKAup6OY2+XZYvs
8d/lAYnN7k7bacnbDQSQfin4BDu5gRzn9ft+f7dQIwIz7u7u/AE4FYAwRTMESIUlISBsGAsFQgEy
YhbNCmTflAxpvOLSWAFupRFiRi6ladq3Vz9KEL+vFxetRuSqLBZU+OYPFypmCxNIAxpWYgTan1/p
9QgdMglE2IVEgWHdrwXPNxT4fqufsAoCxI8bOdHT2MWBCzUwoJ20QL/6PxELoY/J7BXxUrl8L7+1
3Hv/K/iq4TwV56fUZTEUbuAbgJiWNTw1mpc3pxSmExqMR+PaN35iJyx2O2ZhYlnOjPgm2zPTeFUw
IyjrXvRBbHz4ini3MiW6CSgHSjtvejMV7KIDplpdpi9khV36E0RSEu4fhMdYWGnUJ6sXdbi7OJtz
DdOvC8lyQAAzRbinWxxoVa5ZiCL+e/VwL2zyzhFSurMyAwcBLhWEMEIUFY1EMiDYIjQInAR+QWQW
Bm7TWVlacrWBuEqT+dxlLEgRetWbwyYXzTETQ4Hj0Uy+WdaX9NjnoTdvUZQcHQBOVJEMZUABGzoo
grz+hEvz+skROncwYC9iyERYNFMm0n8hY5BVSHzdMdsvG7WH0yXuiYi3AH1/O+SDC6Hjh8wflaGf
cagLZ+NAglvlapubsgA0CMK/ezT3pwKtc+AINQf5b9PST/cQfKNId/Tmita0LPlF+/9JNDhu615A
flIgcluM9MYnehSN8ddH4j5qqgHAASwVhDCGGShIhBEgyGIwEfIzcTD47zDZ9E2HW8y7QHRzZW5K
OzQIxszGmtJrG4CQS7XtiVkYIwwuZADA9sUzM5gBnAHavI5D9NGT4HvoAyZnflo0PhKspg+2ktdS
IKwVYKidxoKCu9U7b2LuCqJctakL1YABEFLGvCC2moiiV3iCl1oTQqKIrwXxVm1wmGFPvDkNkMA3
7+nvl+Gx7wrcfg99Af+DBmicvdhsj4mEPCebAJMgyPIl4v4QKYQcASoVpHAXOqUEIUGIkGIQCoiE
JAEfkkxJ3HwYZGgKnDmSXAM5aH9VLTudVsksqWrKce48XZsitKoYlZ106OCAGQCaXWprJaOWcZvK
Vm7moqPrZR0DrQ34VlURBUvYzSw1KmKKi9pTmHg916dlhUCzjysnufqvka8vS23s5edwAsgkUXYq
YWuoz8Pu79sfDkgTtsDL/d8yQMPt7WfOM/22s/S79/qd4mYAEVPvNL8SYG9Bcp/QkHABKhWEMEUS
TgaDIYiAIjATPDCms6WbQigzZxeY9oWgnFJ4559DgF84FpSCrPo5bURZyoqM+Z6+0fmnQyzgYBBB
cq244XsQ9OacqVAzOJsOmuyipxVe11ad315BWI5qmpdVc8ly6EFgMY6c8mPEbBTFdxtpv1W4l7dq
oYW2W5NKYmMCjO+I+NsZqxJu96gb8/7AWU9q3fDSao9Ugv8Oy8Xnqw0p+clpbT7ex6P/ANOn8oux
YAAAxKZJYJPQ6Hwg6QqUioAcASoVhDA5EwxQggChmGpYCgRCBj55OhFNBAz02jUmAvCQH7qwFJgW
yj1npvIgSYlEFDJXNt0Q44Z9ufL+wK/40dhtltEcnAq93DIFOLjYexhcGDz55QEEgBQcj0ZISLn0
4XDc3SXPpZ2Z+jvydprF0arxAwiNahM3rOxM0MKiv7x0cpKCZmyGJgBrRDF73dFqhFdPKl2ELgjO
4BmTiGmQp3jruLONvKSir61uUa93yADgAS4VhFCEMzEGI2CIgCQwE8c5TQsRxgUb9BIb64aDZWgj
gebQgkxpzLlBbfR1/AvJXm4yD0gccAx77HgLG+o6p23IAFDCinjLLKfvuyuGkZLzFzgkM0UTYxU1
VbJVlUouyyhBW8BEkICiIiCuZIZ7Su5BvhGeTvvYFHsuAobr4WGfRttwojD1jOT3vRd5atSKzTiw
5TMVICd9ilGR947DQiFSAhGHFCMu14prwBSCVa/L8fjpi+fz+fz+fzjAAXd9vt9vt9vt9jgAAAAC
AeXz+fz3gBczOAEyVYQsU0kgRME2EERAI/LHbon1HZButPe7JFDWaClbfnsdKTZrFSUGoAuWWWTi
9T5W0gEMWGN+KUfzvv7+/poD+R+dTrzzAcB4O+/voP8BLqxAaGQSXH781984aedbbLly5/7rCDeu
bLF57Y4YWnDSxJwgzOlOulIXAN70VOTlb3lVlzcyrtYDNEANHNuswAEkBX4/Hx8fHx4t/DEAAEMg
ripGIwcBMJ+hinBxCKbg8hMrIwpk5rJYYFuyTEUzX1jOv0jz+ufH9/Wuvp6e8fV9df3yT6fZyeel
/w9nrvZq/Zy3M+fbn4AxBoqiAWRBeP/QUHX/WqDVQwYeG4HKATg/nBEj6U0leuYGzDSMQKtBqXHw
cHooOwwfHaW7L8cjE79+QoMARCIWYN+65hYwQBIx78zXEGcGCusWy1fuh+G51DCaF9XQ7bavGt9S
JYuAAXXT9Ct+3g8QOf0brsK2Gh/nboUGDOcBChUTAHz//HBM4Z1KEXHmekOij+vzPA0LkB1ccHAk
TeV4LWE68R3bFLVAO9Q9rdLGtLEo13Pqc1nEBGO2kiWaEoGv8+oJnLByEhRZKZgGu95g5nidlani
7QrZMMnwBwE6ntaTNOgMJMcYioTRIKYmoqUUiEl/Xv69iK0pYvCa1z0249HGzq+/b5bvlNE26B17
UrAQI0NaCxCkoF8pOKqSu9h1o8Udw6e5h7bfAj0KpxYBHZaXz2y5oRhr7KfOp6lYVfXrx4iXoO38
gzRIpVHKpDLDRCTUSqefgFxXqZCZkArAbrJ39NRzyoz+EAiAP2+pTZjkmQqgviolayUSu6qzWpcU
Tg1yFwGv2ORVx7wmgQSihXNpn9knVJw4pQfjOq6HK4P/h5kQGgwdLfIEgdxzAIVDVtELiZoPzdNM
Xxo97s0MPKF1G0wAukWI43HO/OOghPrn4aOzB5xAOAEqn5mSYShFMhMFHaakqKlkSYkmKMSyEp+A
JLWnrqPOn5m37/lrt0z2r5HrfVh559fDz2dr9gRtakD/0ch+2kogJex7IhmOJUkqz+2uJA6Vt7Gj
h+wBSaPC0gM0+LXUMfQ9cFLq3C40Fmh9WcAYOlkGzOwzn37ab6kKaQvLWQogmyOjEQAKBAAADuxZ
zvP7m9GNbZctgQhGjvnmrm6jBOaNhgCvyceYOmh+v/RuQF1nvu5Ns1YJOcdUz+KZ9zykau/OaL37
UiJYr54urP59/WnYbKf8Xpfgp5dBWAi5YFo1+K+H7XkJX7qLfKQgAVyLWJeaa+S6LMinKEIWESEA
MWE8IAB8E2G1D9P14Yxskr6B0vkPBEZ+Do+HbnweDJfAAR6fcgpRyESBgoRSQCLYmmKYrRIubMar
ZgiXvbXY6dX89cr6K54nx7/fP4+NvGr3o+Pnrr9ivm9OtbZ+UDa2rwiYN1Axu6sq0KgGGXPyPgbD
6+VoyIRLUIwkrfT9+vVftfHFoVSA/hQkm2w4hzYIBulSZD+IicYuyrb2ajjxKuzGN8U69Lc/DZ1N
7X+d41haZwiLSvMGUn9/+MkgaRsVxB0ktUjgEM9qW3Jo+V2Y0ccZKXicQUAFg8XmFSwkduqaNemI
OqnD2ryDGP3AwvditL5+k83h5QAgROfKiJCoaHAinCIeQpAgDh9vBlkQu3h/sLiYMUPh12xO/5OU
+u8AJTn3N2QQhc7E0HHQo5dhIOABOtWcUFFDCJRlAIoATn010sIN4Iu2YJGWi1tL1SfyAOGtLW7J
odGboGEjozSQszWRgqKgjqPy76bDAkyZffo4O7M19hodOP1prr2hvxbtZSA7jD6MBgEGBshnHEsM
g/ccqJ9Pm6j1DcdnRYTpz+Rz0sDp7f9uOnNty5H3QtK8jfCXr+MJZrgDdey7lm5TRRzVtIFRQ+y8
DAJ34yAYrphEAm4BNhWUzDETBNsCYamAYiATv3YXwnnYKTkvW8y8aiuqBVHLhiqrojp9f8egBER1
e/pVdkiv12Z3Nnn4/3CBz47jYzc0HaLdFwgt9w+HoY4ACXQP7g8Mpiz2+vdLr4ue9G1hMcFm+eGd
AxcMkC/ci3FSpGCXIyqE1R37m6qHVON8evA3klWli7gsNkpbEqvcypuHG1xvpdGurNr0h+znNVj+
nK419+6135uje7hsaib1otAkPn94JfL/Gg2/OAz/4HABOBWAMEVSJYJEQRjIpiAT35A6DQZSPmaK
cTaOGALpEDp7CcMOLY6jXProUxmq4cen9/XATcxFziycCymWcJj5MiRAwNpboZkDRgZEDuiWmv0t
6Z3ea9WoFr2eAQ7U7vIcgB0AOwtqDaCLQxnviVEJ3zb1sJopfUMXqu19sAYpaIyszK2OyzT8klg+
BkMl6f4DiYWjiwki0bYwHqDABJhJbJGAmOm7w09PgAnAgLvqb8VvfB5tpdnyoL6N6Xm2AOABNBWc
UEVLGNaEEoCc+gsDywOQMhxzgICsE63rL0+7a2FZIzYhIltlrcIip3PsxJK73IFoAA20gQeds9md
2yyW5hAwQxhleDGAV4PO3y/wJcPEydXuNNoSnWmlwz0eiR/obeNhmlNGcAKZnZmtn3Pbat0NoA7w
G6qSuj1CWr0REGaOoWM0cCwPUXeRgKQcLdJi+uFphQl2fDfihk2xzvMk8sf/xJSKwewpVIlexeeM
ZZgDAJWDBwE0FYQwRTgJCKRBGkUAJnzWHRToG0wWNyCGgxKAj4qSSc1l1B8RYjV+gDOarPXoC/x1
sH8gpeFp0FFflaUmoKsYBu5iTv/5/47U4XgyiWSXYV4TrTsgnudyAS7KoB+N+RxKX2o7PF1n/Y9I
ANOkQMf+tHjlqYa78nh90SlPhA8L0GBgHuBNXFEY6b9hMw0IXFiXuw0iABlEAJHAAS4VhDA3YggE
pDG4TE4zQAj0+TzgcGsbdbAGmtALLawDpSpShA2PUuTP6WYC1ZSBh4mWIAAU+/zADNlMFZ0oWtPr
7wAAiHx+P0/O4Cnx+QAGv9/w5AH0HlAQKgy+w/c0tOMhAATpcTmzAAMcAD0/xwmAAOMACQByo4mb
LAwksQoRqAYQAY8HATBVmLARHAnOAnQYpIYgGIgEd+qPJs6FURWCFx/IAEBCcnfHLYiI5JCbOqJA
LigEAQ0hLcyAClMOj3nfzIAGCKx6/YK34e//0cKQAAx3XlOUgqgF4eH2mWQAAOn/L2gAyf86AArW
v+q67MAAF1kAACtXv/IcdIAH818qAJgAMWEAeSIBiw8BMp8mGrZLTTq8kpOYaUmyFQk8FRCTIWjA
nPP6n184n+dP+m3mjr51j9evHzyvwF64mHp0n5/nBS0otPT4cRNnWn6KU9LWAj+ikILA6CpPpgKj
jKUrKXYwKo302LMWls7QDQX0kOIKCYnOG37LtVnN7C9zj843XEDfg432zMQRFE4epuOlNIfvNAPm
N1FZsmQsAYkzeVv7CuPNn0ZuC/wdY1hFzX/8Pb/E6zCLBUxBP9D8FwXkBoPPMmf+LgSx+W38+gB8
LHvyOI1obuhnW96H1UM9q0mhuZmp2/hTtWWiiWAAH2ecc6lWCs7xVz/AyZsIfPEeg0pxsJnl8ILi
QZneJmPSTyUF4Ul6J2mNqveRRBNeaqmDG8OnvV9NYtS/s0plaAHc2MbvUTNMmwV4AS7VhFBJPAQE
wREwiKwREghEghGASCIQE9O2Enp1qtmJoFuenM1PjYdp5ZTRAVjMs8i4/866QQACsOz6/8B6h//P
kXAAGbdPHkIlmo3dVn9wECrb5dsnVnPWqdPZd+rjk8eq8AfaQ5LA8FXOV4RVeObQvN8xrm+f6//5
+jz7AexBaPbEQAPlEKHD15D/7BZUd9OHveY7/fEbkawAzJ34fKgAmABiTxV4xsswk6e4+nRbTuz0
kAMHATYVhDBEHAlEghKw0EKSCIyIAmem0b2XTQzccAyNKk1dloM+CwPhyTModXFnZj6bhhgRpU8H
1l6TEf6QFRsw0u6nX/pxZsJZa2nvHqhTe8Xt5HO9FZutodCFBaRrnpJz16Gd0c+hi7w049rfrXjK
KVtSf581bqfzy/t/N+G3JK1S6gAJfBNe3xdx9ceN/IeqLzz/aKaHmBTcEOSu1tgVGR0l0414xyRh
ZL7jAAgAlAGG08tqTEe6fHq0xkrUzDlHJGVZHLgBOlWYilYQlQxIAJDMRCEYCPzfLJkhpu0wdIxO
ndhYACHGO797UGBx4TGqwSrqGm8wanu07LIa/6PAn8imqsCe8iNqcUk4fT294NYfZf1XSRWwHhAf
3ZXBBoADYAx9y0ZifQXDj6Qwk+GHbfz++hhgTcqUpDwRpLIjIAFtP7BFb+CxcfHyeNOGXgSBpIt8
7brHWJcLNDm0I0ZNGZpjQDGMACzKylQCOTHk8mXyPIZBwAEsn/YJFiKRExSGy5hpicJy+22i/ofr
+r/x6xDE4fAgbe5PIQEhZVYK2S6tdq6hPriRqZcldG+bknvor49rk3OlIctesffpH0smeCWjketl
vAEYuO+aSlnJO10z6Sivfzd1KakD2GsF11YtEW4wBeZB4WEpHjBUkHsLyFtHXp1Xv0vFucoNUjqM
xkWMauanCUfGPGmDFI2s8aBgHAKGLZGGjjlmlnDqmWaIpNwoR+6PYIB9s1RcfcdJ5g5TIBGIBNQA
wAF0Af+HA06gDqTrc04JE78UK7up97r/YUQZo+9xpjmKvcTOcXkkA44fadLswc/jmM2AJtKuRiIs
6aPH7jV21bO8SPoV2+g0zAUB5r//9J1vDwBOzKQOATafOZlVIomJal0BZpDyESzH02strEjPCdr1
9R68swdvMV3rjVGwdPEcAKwVnCaSj3ISJtvbsN19bDzGZpxWJHH1mFilHEfeKjv0alfs7Tb6+MQB
bscNaDDO4RtujqyhyfQANquvgWbX7e/hb9izdjIDAFP7nUYRa0de1msEwKjgQ4gxz3ce3b80Tn14
8NQqod8EhLPFgiVRhKksg3hTKpPcdnlczaO4YZLNiSzGDjZGrdAfMMIcgs+xu03bllwQX4xxYJPe
IZKMBAMHASqf+gqhSEWBNqn4hDnjnqXnnlOOPr/oLNdnSfSA0XGwTICYKJ4IYIWV6kLI4OF+DccY
zCKA6QHIhEjxi2eaFYC1ozShmvo4Zuq6oM7zv8qAGNSieNWoqgRiHACbqM29+IVxPa/swrmmXuJg
PZv1f+fh7eF61Hy7/u7ax2Xm+rt7PXSUQ6N/hE3Vaqc30BbOcgq1oDj58MQDPtkBtQCM2AAAAAAe
v204pLTdUMhgiXP7MRfdNE08PAR+YwcBQJ+2EpKqjSoCxVojyk1DXwCt0wMv68eMfVj7H3+t6/Yc
jrFy0DS1mIfo5T85GDNweMsQDxA6dDJmmtUPlLi5MZHZnGpql7o/ZO5ajYxK9j1l92MBAenxsiq1
xyXsgYE21QURvli5kXQKaz0Hj7XJ255MOhlLAoClgQCMO2VhoP1j6Q/i0UaK0lspyQkkFREQrfcC
ur6v68uepbzrd6UUi0zkZ4gD+ACkoLglYIe+po0WGe7e/5fy27CkdL19p33tMUqGciySxsC8Y1Cu
mi9Xao1e8zgoWCcHATKfbYpyLJAVY9IhKssLRCRwa7XnVPl7N7eaa6mtf63occ2zj4vgX+YxtNeq
S5YWCgnfz4NUxP9y9XljqTWGXElR79aIR7kb7f3SZR3UAN1l6DDEax0NR2tBHPT0oYDxwfq07q6q
6VXjgVLDXKcMteLGPXVjA7uG83FYZa3+sbBj0m+IesTMzrfCIZogF4elxrUXl2RlgAnTZo9eZBio
DGUoM/Zxm/MtUqBSSKMDd/HHW8yUTorKDAo+GbnvJ2eNbV/5GUeAQAHAATyfqH5SBH1yaYj8BHJA
LEW4o6nLjPbjX6e81z5vKvftecd+qXNbrVX7mjl1znxnzLQG0rMfUxbYxBUToZneYAnCkAFjz0ck
o0boN3pyJ2l6KkM5xAg+xjgY32690fXEVz9MIRULKIXBFK4VQMlOZEmG2s+o9Bnr7fVYMs9t/zv/
k/4MFQZKBFfp4EAmm5KhaABOXF2/N5o3GKKM1NP/s0Msyj9QgVB5ujgKfv7jp3u/GJr0THABOJ4s
8DHJgY40HA5iP4PsCLAuRnPGUfUeJ9rdbPqlb50+vTztdVpnFde/L63WqrWh2cgeAeDQcEiKhCd2
WABxXJx30a9qBcuqagHtqrhDAsEQBQepcnMIAL1AJSxD9Y5etinm/hj3+FHYYgB6VPwFoCy0Cgiu
AQRcCPW64Pjy9yG4QvrwwOvi4l5QOAE6n3GKdExIFkkEoSaISBhJWSUC3wo+jazi9+jy1nP13bzn
LDldltd1keoOIdlpNnkNvYn+Ift9MDji3lflVKPx9ab5sjTrl9+k2IXmR6dpDB+u5SB9ZmJ8pw10
1BTTkokQW9VvkL7huKiFCRYzzr12h728ZoXQWYa3mWlQ/LEeaV8xKsATftlWFQ6t741GGv9mXGpH
ewy0Nfo4ZQ0aZceO39qmC9bm9uTdV15ffyGGbKWCg7+79JqFIjCN86vNmPCSQTIdY68VaHaDwrnX
rh9uuAVbquOqDLDEAOftxgSgkJ+yl+1YAChsiv2KbKg4ATDVlHASHBRI6AEhDKARKAj3GaDDp23c
PrN4vjXd6gtAmaCCuyPszkmdlMWa5jKbTscv258+CYM7lLG4AcuNkPDAmdv42Y59R6DfIAvXnU0I
C60fD4nJ/j9H1Ghc5gBKQqpojuNW3KYsi/UG7rbkeWf8DpEZF3ACADTBlmvbfZa9B/++5EZdhX6P
6R4iRMAYg8VMN8ZSJjp4Rhp4RqphwReYwHeBKAAHAS4VhDA2KAmCZ3GI1KI1EARCBj1Rz20sAH3b
7ONXvgLrBL4iRhQpRntz4M4uN6ETiB+ftiRwC3H/akBfnAns/7rEND8nd+9o9bkDLVjWz1fB62AD
IAgABi+WgEm9dv/Xy7ZBFnd8Pf6LlCAAF/MA90QUmyAFa/8/n93PtzqTOV/PFZgDJAA4ASwVhDA2
I5DI5DSoRGohMAjwGZG2jjcqjymsGrva+OECK0ZbCCxuqdrccniKkK3zEKM5fxgxMrixlOr/LwQG
r/UgI40yAxTl43vvq+93SDb8qAsA5QD+FQJ623QVznw/6i4UQO9fgBlgBhBiaRucCSrfD7q4WAGF
MYA8QCdgBpsADtFylekvGbRGy21IQmCViIkHASoVpIgjOhACgxMQjKAxCBWUwwdvgmzmdCjTXPS2
j9BABEWjW7SI1tDW6jrP+t8JTGvgVE/4ve/fYyfzYUrLpY2HxrVfV9AxD+7/3/sw8/TznywAthG3
Nn0Xzv8Hz+SXzw2hcjPsnpuOmKJ84AATq6e6BRuB+f8ckloADgEuFZxwJUsRBmgBqIAmMBCEBHph
FO46MYWXiec1nHsCWGrxO+rCITkFM6OtvuKgCZ39vqoAFfb9nV0QALyT+pOPCFQSAIM1t6mGFvQU
rO3156q5FcCLVvIGiBzYWn3IqX2i2GdpAFzmjExmMC5iom/r+OsYiSc3LyY82zOVUzcACMMHRq+n
9lPR6rSOp6f7FADgASgVhDBVObkEJQCJACIQE9N2bGYsDo0B5ww4Dg48idLE2UAWDT1tMBjAU+Cu
vO/nIkFxHV1/9eGpAWx9dol/x3MqlOWL3/kvjQ28PReps2wT0QXgWvypgwXvS0iimmnZp3/2RABx
XorG6ILkbS9HmphCi3+YXejHdgmE1xWb//fy9fwkBCXTQ+QSifUbb3QHATYVgDBDKxRGwUQwhCAz
GJQEHoG6Taw6lsh7HMtYW6CqSMUoQCvnlgCZcl8RzxZFUr/Hd8b6zMFGMskUQIAKIgbckfnm3q7Z
lz/Njw8soj847agp0le7S0HY72R7dXmeo8Z+6ugpw7OgZusKi59gnmJywZBH1uBqxAxgCXCa3pfb
Qrm+9vi19GhvhpprnCmhoRspe6WowJdYJaj3Wkc42wrAK5AAHAEuFZxMQiMI5AIRoIQgIQgI9yjb
l2dDC7Qt97D2AZON9OIiaK148a2OUyY6D6zIs9nY6Rx8Nxp2/wsOGkLSb2+jOfDeEuL9vghxdc0t
Td+VlCdLkc4dHBwVV3R4VePro+ddC+kxqVuBJFKy8f4l8viy9YQwITi2gU4oK10txqrFkwUFofhZ
QUFxvvZxf/4d3s+UlBcmADgBOBWALEVRLALBNYENsDkFgLdGnResAhihd2E60W2IUlOtoYkveAiH
R2VKvnnZr3ciM0z2TjPfyVShZ6idhGTqH++Mw7YQMphkNlfzpPYdDtLaVAKJ2YC7QJ68OV0KVgk1
YNFAkoAuJwMoUBYjmLAiA3yi8To8LPKxq8lCuHrUsQIADgEyFYAwJWkZBiNBCZAgIRAJ7um2VRa0
tCZGoToNWFnk/oWbrY3K8TjbuqnoBckYgMTQ12rd/KM32xXCoTfaURZDparhbodxCZ8zbImm08E+
cLdt9OyVVkd1nmAsl0th3PkwVXZtOygr4Vc5hKIKk6bc0RUCzbvhX8+sJLRIxUuUFO926JOTJNeX
gYUAABqVAcABLBWUVhWBKFgCZsQxhdlkHDEs0W4sCWK8v5rlOBcu/Xv1Z0TNX7IwxVxN3+ybpJRP
fJKlopFpKIxNC7TU4xUlVnHU6sOVXv/rcyW1SVGWRhCQAqH6UHMZ0n6WyPLuzwmA54qKVWrFX4Y7
QOOFJKgERVe6QIQ1inRS4BpqRh3kicagAI5f0R5E7ftSdmPeDetGpG9QDgEeFaxsMAsJIMJBMJBs
MBiEBPG0mvtOK1SRcIhIpLlTgAAxwwqEzl5VE/J980w3BJIFrepH9FwWdousFi+0Aun7l/iOpri7
piqQvU0m4fov78E8Q04C8l4vxFicYGFNDDf4zNInt/FNWGh1z8gyPWzpcAq51UDe7ckoBBAE0Nfm
FX9hvRxiNrLqoESvBrrWIgTNTKIPf/7v3Q8fs7z4odI0gTQEjnpY7L560yxHAGGIBunBreqAMCjN
UnUBNV+VxeXjl5VmEQQSgAPO3y/7PZKzlRk23xlNnAnRaWoTLgMHASYVhDQmGQmKImOpmIQ1EAhC
Azw1VXkzKlwB0ssxB5DGgNq9AuP/YZYipX4WIEW+9FXFy24CcQYIGX6qQDtZBLvoOVj6DzqQmWHE
zgQAbmMRu2CY7+oZRze4oPOomKLxbvQX5xnMV3xaawJ6Pns3tF88WudwSqMc4uVDYJnt8CNVVnrQ
2EChRt5TYrAzXo7Ucv7otFDZCc65DAAJeAIVRTGM+HYUh1WdMqCBvdhKHFw3eMcr6WbipwZ3ra+2
oGCSxhdeQCQ4AR4VqGw3ZBCIhSEgwO79Osq+eMK0yVO/NXw4ZiON7EURJCIWFwV0J+urDmlvbIML
LyQobuJo3KsLjB3OhnCZzrPH6PCwMYTNzkuYjTi93o9O1KmHUTzlqXaCAvD+azjmlLGAx/qyXyTm
CrwfYIAAt5DlBaJD2hJRPXxHLTIy504EDT4Nw5zAEM8o02I5aOjaKqJUTC8xTWY/wBfpgB72mWao
+iioZVHzfO5m5Vz9a3WDdmgW5cHz4AEmFYQ2JXsMggIioFQkIyAERgI75F7cUBlSvwghCeyw+JZx
TWH+ZN8qkiZi5iJ13gNcfQkQH0/Rsuavfs/dzzNJTaLq7xWpzPb8RWTILwmdrRouKX+rPnMYohQV
C45jzhMdPaa0Y2phtWufQf8vFuNSQch6AfAeOU+pmLLh/ShPE5A5OJjnRgleKWivMXnXmIRNu1t2
9E1+yzwrS+lngALeHHaMf0gqtbblsktmWhEjSHNBML1HASwVgDBUI6IGZ2GhGCgSIAm9ZFc8a8az
qshu5bq5BILOgA2ltLgHw3hIvqAZNxmaJjruD9FUlQXn4/4/PALxx4351wBepHAZoGXXc1TC14l1
UZ8gkJhQMer/foyDigcuvW/Ci1lBRlGC+6o5H2alo9A9vTVru0C2bLmyDWSoJuN7E01FVcYar5Og
XkZk0jYN9yicKNY5eJqoD7qUnvebwPpwNRqLM00T3vYGyw1TiV1mgiECbQSnTMwDeFPJrcw8hWWp
3vy8YSHTXq9lpuSfBLI2IBznpUeo9rAofYGBUgAlGmmqhNWYUsuA4AEoVYQwJBm1xidAioBvVQUG
hlgacAhIoGA58KE1rrxNhp1DYXqTAavsisNLCZs3spw5MfCm1puUc3oG90duy53/e/J4MBCspkAD
8IAaUPTWeu3KtuEPvqwtlUMkYeHSiV6MzMxWBZWpdcAqiM64mXkvBbbILX5m9y1VvoNr+kPl0/xo
+9Y7dcUvn4Py9M4dfiA4ASif/ZEmRMURdoezxqL4vn8AvwVxaD0nsJS7baKyCIhovBTUSepiOjet
i2lVIZrWY1K67WG+Oy7KCdn4DY96xS0VIg5QmFumHWDKrOHsVKgxuMrAj+a4rgxmsvfT0lj5N0WJ
YwHi2X6RqZqY5QwvtWrEtyPKtOV06q0tWmscZfc0eIu8onfd5xZGKEVtxzrGsV4YUzhExjrRrbb7
/UnZEYd14Wszvl8PPXZWrAMs5MwKqslzN5McYoViu7TVSORUKwyVlo/mTNZzTPQ4W/HHNMAJgA5e
YBumYAuKkD/RbMDm5WeQH3mFZAcBIJ4tpfMJzFToS1ToTCJM0YlExEsiTMojEmOgrXHzWvUp6c+R
xtppbxvrIbnSZ5vsRjqfk4+MzK6vIjtrU4Q8A3Yd5CCLyH5uoC48NzPPVK/09DfUM0TA3WscdqYI
pYDhpvF+8/JvZO65MFoAvGPQvUrS7kRHYDJ6jXfofH9/lAJeziDWsRw0cCu4mgPYneJLW1UaO1TS
UVFFTV/kN3ZXAUsEbBVMAGPCp4pbOc5WnJnHA2ZvPUDtbAXOnMB82nBTLLN2sx50w5SkOH7sSuKu
qWH8LwVZbgU1F82mFIUBxmaZnw14+FWJpcDMJkGS4mAdp9ZbhGyp8oWMBbgxlpDdcMkgo01Jk/L0
YzWFh05mGgJIJIO3MNjfQowaUwBH1j2tbkIXy0zWfJXt6ntsL+Bha8Bgy2sy4KhYOAEq1YQwNS0F
xmdgmVBiEBCkBHrE9Or5e3dAstrG7+LaRNBcJvrnBCnizbZJOU3Tn7cfP/gEVdOMnZuqdpYDU//P
g+rWG4gEv1EQ/8/MAW3ytVOo3/WeQFnGCXCAAwJbXct/X/0eo2Hf5h/+zji2nMURUWBP9h5mkApX
48J7YbYS4fScAlluSBXwvJ0wZfdhIxISCCh+kQCYuVOIOAEgFZ1GpwmsAigBPf3zTnNlnwGN30Sk
1qNOOFgz1Yw0fRxWzHslqURPNr9VpwArl+wjSDN91RDFYPTYB4XnWUM/X+T73RBpZcQvw8BOO5Bi
p0qJu/wfVFI/ifg7OKL4WIbEsQZYBIPiFsOEAPpCj7lwJAABETsYLx6QjngBYAA0UJSA4AEqFaUM
I6CsBO95pieHDophHkiFyJXF3YGVY33fBq+P/E55TFkYtDp9GILKzeaPJ6cRSOEb7sMUGgy73QjZ
Bs1HS/oshHtNEfE+i11yev9yzJJCUOZsBpZZRvXi//xHdp0wsYteQAWBTKGK9SBUNFj50PWkLgCO
chjBDRf7BRaCeMF1gJSmIql1zgEkFYg0VHMMhoJgkZAkMRAI9x357OkagDSxdi4uoB7nEOM7FKM7
z/pLMBEM3IJwAxhNnkzb/e/E7472mreJZZrCUA7J487P+xzGeiqdH9JTLxXIKz4AhEBuLxXWqVmY
gNR4pmKGu17hnB9eoEs2S1FFkaTCb8gdzVD46OLELhrd9J0BnyIOmTeCBoJOM82BDJwOAOl4MSEc
ozOk2q9WwrJC97Qp6wyexTq/uf7jVOl8yWB3B04QC6YVMJUmCiGYsm7qtfiAzrTJqBwBLBWcjGRT
CIiFIZhIYjATeLIHA03YvfVg0LAE0nP4elv6fj9+vWgxqYE9qaURDvBic8f8rrUp1PrsxSTUAP3s
sytrCPr0AD72x3RdmzvXHPR9tVIoAoIWm+ywDY5djafwACvOw3Wn/LuhVgEakuGKL9RfRATefvT6
wE3IsqWdYAxQSj0ABX3qPCiR7mGaXCFXgKF6zc47OVl+3POA45bAXTZHCLYx3vfEXkw1rKTHbFuP
cCa2BCiOvajGy0ZwrXvknrcUgKAHASYVlExDgMwE9FgWdMC8NMlrJY1YNmWtO1bva0hsDzEl/CWy
i5X2L/qxsdR0LDc2Nq6nRfpTrL6o5sOM992169Ty3Qol/TWkNXPNHRxf3l+uOWeupX1ikZKCMf2/
OZ3bGn9WPzWj/ChLe6nCJa9ex+OPTLMTVndMo+7IRhErM2NNuC6W5Z945haoCfKkRK7HjDLBVZUJ
DgEeFYQ0FkpUkCEBM/bhpZplkWzOsXBIOC5A+IspJ+mekqM4OeEnBqKeDAKEG4gNAImQj5RBQzWK
UDe2peJ7yiYvmqMV+jdt1IWpk/KpcPyZqJ8H5LetNHLoc5Vhr+/neNVrEkXDYBthOvAEAe5G2I0p
RpDccvWyXR8vY3szyKZRunbO2CEeppVnO17F3BAFZ0XZ1AJYH3P7kflmpFybkTxbTF6izOFjksNp
EJOv2J+ervRmy29aiBGaSvHKJT6t79SQLFAr0RvIgwcBJhWENCYaoRxKEYCOdMRZcAINFNIi1gm6
ITfRsEz3eZ2S9wsY6Neo2R1wLl86zFLm7qd5jnXOqf4vsCbnFJBO42chpP0bhHL4vmBDdDVVxLqy
1rIxoSUPtK2UVTqwqpYDTV0BXnWV5wqWRDyfEzH4ZQTYMYKhzCi0vc20aDBDZu4VLKjMLjjvcWTS
mdcSKa1nCVehksQOAajr9ASQgA1q1v5OWQVsF04ZK5YWJ9aRUJKY5fp59FAzQd4hAHABMBWALER7
BQRFQRGEJCEQCUWarHA0CDhYWLShfJYV6pT7QV++eyVX9ixgRkP5Bj+N+PfEfrirU9+0PjCXtGXp
GXEB1O6AEQQfYH8Ou7qseGCgW1GkMrbIUJBJW/Q15VdIX6neOGnmsCLdjPXoEXX6g+Zlxrvj6Xcd
QK2cJPeuCfr+6QYM9Zuqru2/51I9lbambR1EcHVi0Ijm/pBJHk5HpiuaSFtS0Nqr6lChVng6pZlK
gWK4r3w9MFUZCafircnAiHABKBWUUCQlEUrDoZkQUBQJiYMCQIGfIvHT38wuWVYx01krVgKlHHzU
G7ytY2VD2gmp8zbzyvhzfv57hJxwnACPcD6+tLiInGeuepXx1AEXo1I5qGDluaJX+OlswPsHhJVl
MrUGY9GuNZNym0C7I3/Q3Rzow7c/3CGNuMMIYG4AHu+1ZF7R31Mp/UUjeXPb4GgUYXkZlAnh9n4G
JH9f+AI/0+z6DQasSUJgYQADsNSskyPPsky2+O0vMTIae74eOWAWRtJhnAl7t9OeIgb4IS0GCAhf
yKzLt22/1+7dwGZ6gzAFQScBMBWENDQjEEiGE5CASDEIGd8wAD4MzFvgo47wFET5kecPfTP2O+AT
eoZh1DH8QdWNPhRJJEEDnW7iBV1Ke3ZMFWLeA9a8ioKqG2Lphm2io5buS+JhAOkujHjjgok+FA79
6lwe1kEon3Pe+WhrJ7MYgqJNigx1Vide9PIvtkou7dNo8GsM3/QAHAEkFYw0NhkJiowxsERIMRkI
QgJz4oFtLaBUiFqdOUnmA/GHo2yBACSVbNPxXx2r0G4XkNfWS2TUMwYanAPAnZEIFioZIVyTB0S0
+UG2Afw3mbNkWqWuiTcW44lxm5H27PC9vWxFZPk+DSC7RiWqLL9iTXmVrLH6TbpIiOhaMHHQJHTk
vThx/dhSXF1dLONBg0XFNKq23uC4qbrVRtWs796pb9Jfw5x8ODAkwBlAAqB5H7XmLUHUIBIWuxjZ
3ZBX2Ha63MFCtwisOAEkFYw0NjoZioZgoYhIICN+IVF243dhIRrNb1IyGB+qOMPHehiZkDZ72bFr
G2qB5xQ2ekSggComB34XG5LCtWAgkqp9X9wj/E+puXHFs/+V0V3EdTpNFsvjUL4EzPJOdrN2oPjW
AW6+iNNQB3Q4IjC5nJVI5kSOnBP0FJLQS9aUrbsAmVPxL938qqRHPkxwPt6+sj3bq2DWSbQiA3pC
+CTGi9iOqpB2iLsdf/LhHQ84DCh4AjSfz/CKvr57Yjq7TVv75DBQNUgdOriIQ3bRpZgdTN87wGkl
U7bESOZbvwEyFYQwNUkZgoITIIRsOBsIQgE8Ops0TQ5uIVwMS73q6Sy0DdIAJpU8psD6n9biiBTE
xfnqJ+H8KWBHCvhmkiil9NUvMbBTeNVkEgoblyBEfiKT1KD62FWJZQi+e26kJl1OP3Upmnlcmq79
9om/CzDT/VQKahGbRdW8AqfKKGar0ABrKKrUNnQXHItFtAq8Ejh5aSsYJbA5bGCQOelOzMZRGVL+
315v1IEJpErOarfcgnMOh7EJGRM1NcX2mfLAkTDbvCGYsuGMm3XxbdhsJ3ERpZH6aCGDhxj5OeZ9
Fz9mglv34Ju7KFp+MsAMWDE6lkynLdz6LL39S/PYUUVdUITZXke+ggnuQShEAAA3gF1XsAA4ATgV
mKhYErEMI0GQjGAgYcGFlZqGmh2arkqVYACQE593cRF5usssmlZVW08jnP2/DyOk/89iINsYzgGl
JvUVr79URG6lrQNXZvbWoW11fL6NdHy6NW38elAqIBVkkF1X26uYbk2t3zwEC76m2D7EeAji7dtL
9QdOnrp+lgAAUmS/OSKJLlW+M6SBF+IluU7TKIbxp2irL4mqz28ZyQIZ7RnU1rmN8KXCHB71gBXm
u05p2hefRYaKcGK6UaaW6sImiABwAToVmWZ0KJEGKAKeFtut40aMtZrgcvJRtaAtkAEiBT2GYRv6
3KgYYiNAK8CcTz7CMmOP3opb+0wPB1X7XwoDnWwjVC4skPwlrrvHI4i+PU6PRV5uGUNk44QRrLow
HAZ8KFhwC53TCVWPOALf4qCj5hsMSjx7v0/v9/6y/HZdZSYqjYsix/P+N8vvq8gFZBwBLhWYiIJB
jYRlFYCctp3M0cWsbL0xqDrJCcQABGTZzP1d/lXy2Z5UqnHS73+VXlngv6sP2tE6RLTMngApo5nk
BKnu69mZ3xcsWl8VKrAFQuaUYRUv6SwRwkSBUtx3rG5LruvroNv/z9HT4oAQFW2XbilmoH5huxY3
X+C/ZAKJeLP2UJ7eByQ+9u7mgo2hksVEAmjui0BVKoAA4AEqFYQwNTklEsEVgJv5WHA4gsHeoKkT
iL1YZTkUtacI0Zx0F0xVEPf9Xs3mswInDh7eNawEnV/zqsXmxxeU4cMB8Fnp2VvR2Rg+MwYvBcNy
Ep89NjTV53eu+D5Urai2XLn+/EZ0rJLLFKIhVvVsfClv8N0OX3hReB8pdsyJQPl2/ptuBwAXwFla
QO3fa8RDZl3O2NK7HUC7JTGAS19VgBI0HMWBwAEmFYw0NjklCCJiKQBiQBHy1WRcg1kgt4u95ND2
vVh7EBWV+YJd0xtLhZ+K6iHYS0CWV+2QwQgCp5hlorPvFG4vSffmJVs8/Dt4t1QUNVyyy1a9u2Nn
sKh0kUM++Dk+fNiCkF5QtDW9Pp5OsVJiGMx6sP+/YWE7jncEA+/0zvSV5BVdYb5RURhEKizDBIm1
rSAFCZE1nOZz7tgC7tCJDCk3rmkoKO8aDX3othSpx8ErAo5jBwEwFZjJNhIIzoQAiEAnLzXjXRG9
IULHcyDg1LsAARzf2GXo+F1qTjhzJpyj6YmgVsQyJ/2arImXJxIS01R5RkyE6Y3OCEzXDw/IKrXB
1GrA3ahMwVMMB2RnyemzbskNASsuGUCpuUKUmiVT7wpuI/Rt/uQ67ejJZp26fFkgm/F8YeXwa0G/
dXFKDPQiIZnGqxrjnVAdUao+1/plBWVRvv+nAAHTw1fKyml42Lxh83teb++WxRhczb5ZT2b25YHI
zWZusEQA4AEsFYQ0NNEZBAEQkEBHdCdBYc3AZV4dIrNQKFm22Us15vc45TMDtRkfDkJ187Tn2PYg
S/i/trwEMw4ExEaTLh2gfj+7/YK6Nuuw/y/IQAND5qc1XDPIWmupEWVFuwmZMV98430enQw515eg
6D2FcqKE6Rwthh7/ufPYK6Fj3FgkK0lB1lfw5uLN7vidtJMQAsIBzAPt57IV/zARfVFi0O+VsJP+
VNYUfj+73ANckbwedNVdpxLJMVfNo+6fn4fbsvPJgO7Cq4w4ATQVnHYUgSDCQxIgRIAjtY0OACI5
saLGaAM7qvxJ1eX2nlggxnzsZd4YIFPk+fpnclWWThlkiyIr1JMmr9gRWw7kVNg2vRJOj4tuGfSe
fiafoRYyGsVEAGjwNJyuJZi6wUeF59UTqcElg9sGYEZ10O5Z1Oz7AKkFcn94AgpGCMS14yvjc4vM
uqbJRcqBaqJLDyZfA8RlG/J7Nkab99/ZsBlOuoxP4UoxeHLg8kQAcAEwFYQwYxQNRoaCIUVgJlba
3LSyWN5pphhxpUlSWtpXECRx+bYTAkQSqVh7jzJITiMBWHHBUTDbg9vYcC0hqy3DGp7y+3uP6gJx
Ez8ZJymY1a2vYhp07riqnD7iBiCNwBlgMW2WWMtIhCorGN/58fb44m6spgEy84Z7jA8/incKxulM
1CPfDYp9wSKD84P5AAu5gsKA8TDUSwF8aX+f49dvg/D6b4RO9rv4zF53NUSiK+w82DIz9oAR1v7f
2zOEpwjatpYZbN+nVDspfKAL7o5ogVHAATgVpiwxCxoGI0MASCAiuY2otc0tnd1V8W2atcK4Aloa
+jXJ9X+8etomGUG/Z02njiWLrhb6vCRu0Oh8dzQDLn6WOVhTl82YrOgg96TyEooaOPYrJEoVcnhO
IGAJw+P11uL4U0Akcur4mZiApVRX3jdMRKD4fP6TYTYA0FlWHkRQxUi1hAp2P7BZcVxjjZGOy7QT
gQnUd0I7g++oS8F7q6oIYbktEmt1NBTL9CDf4RUG/gZd1O3IKhtoBf9351yUkVBRVMkUhRU+Z6aS
gmqqI0KhVZbQXaSO6l+FDeVJTR21EGoktAqy1ozaM2jNozQaPjO/uA4BKlWgiqFDBNACMoFZ2cht
nQ0Nqyw17ZNA5ykQFav3ASJvW+9CMS4wPf2TgBr+fv+FQBX/1IDGPq0CoPeGX+EJe5f7eRBCJK/x
I+bysd51GIbnkfgblP3+hwqnufS6Uv+dxbpd13ldOJWMwVsdKjDdGt+E3vRmiVkAIN9C08MZJrAA
cAEqn/oJFihFozSmzJhpGbwC70nXbE8/X7z/0580nlgRA0tyeIg86EkNerMgy0vAHu2OOOXUGrbG
MLmuS1S743refVRiwfTq1zLQpXYl5bZ65Dt99+DeiWl7nWdJcBSVy9rTs4rGU+d8N9Rx3yx3yuuj
kwHcPFKgAOWUAAEo5dGSY49HhZq+7j/mCM11T7MVtjPbY1cZGXfjb7f8JSjFAdGjFMEKGLFKKBeY
OiXMylcQwUstWXJxh1IQQC0qwcOAIBpYNTJhGUXheUAvT8YffanVOgfXd7uFZdkSAaFgGgANWACM
cwFQAf+P/jPtPxOgCT9gs8hBZ5pFP2w5XJj9S84FUTIXFXXKuKDgASqf1cplJI2pEw1pUyBdJjqE
SNIzTPPU6/6Y+jdnm9cf9MLZ5amuPvgvsXJv858mv1ZlkEQf32AmuIdvM3UYrDoJKcVvV0+VWJU0
gJCtVpdY9qUxOWcuKJTMvBOpgb/i1NBuuL8ndQX2+yNa12KD+HLP8tYDGOV2CrmAPsFwABPORrBK
LMciAJ+htU45NdMaRtZzkHoD1/axHX5MprG8lfuKwQPtXee1SauF02l8G/h0uPwe1g+wrVQ4p3Gp
6m4RYmKXn2D4Jp8MrQ2ZkNiFIQxvnH5sqslBioEKwAHAASqf4gphzFTBTykpbtIJbJyBdq67zXtH
t17a/6fmMey3T63v9ke+fSMDTZfLpOr7QbSsw/TbPJOk2dy7hV2qGCRB4ObutoOisgeTrZdk34lN
/cYYPx0PZlSVfp0LxRmhNCjnjWjjwu1DhEzGwmTEr0NXVn0Qa+X+a5X6xMEv0f/p+ClefJQZDEgB
HjOIYIJCAKItkAaAppUFgd3Zd0qAHabbrSAQAO2+rUAx2/dVwH+/G+cyCXzL9vJlVOMpcLa0uqEh
H9f598RdYiD2+f43gvyNcMVNfH1+PNKLj/Ho+37NgDBgCMzIzLLUN190HeWrQeX+Ll6vhAG9z7Xf
QOwUFUd8Q373Cdtlgk0xoKFLClmnqm5tI6yO9FCkLuji4AEmn1m5OEjNFOBaEUBYpwURCW5TAXY3
0E4yPz8YwPub9ab+tl9L1k923WPOOPN7Wm+UcQFfzvQjtYTR1FwErmcWdU8VEf/ZYnQOfd/Mf08A
yCs9wm+x/TckXk0ypKdmf7WDx4A37nUbc0sjFKfO01K+lDUuWAVie7PpjEFidCATz4a2682K2uGR
zGWNtBekuJl9uee7IEvr1Llpc5lV+9TdjI7ASZB/yTn83oyX16KQcOM71WjEJ1ua7cDyx8IUpbQY
NmB9LyprHKkmXom2ohYAec6QJWSGMrnS3F35ekr56BBFMn6EImGGxjgBLJ/5ilKCiKFTBb2i5cp1
M6vjx583x/2+dPOV0vi3WIDZ1p61H/lkuu5dduBPnOfyWtbwCcDN4UeteUypYUkHHbC8z/D6dyrP
TiYhQT9of7V1PCukCZOcmiSamKTp7e5PadEaUOdknTMFyZcAiaECk4pgDmH8qa+TOntbCV7KJZAH
jb2Vw4ka1GuHEd+J21ZYgavwdqJgS34cXcOXni4g+TmguePsAf4uAHthAFKgC4wA3MgMtQAD20AS
nYTVbuqjs6CiMBtM7vWEWr2S2ZMLLBuaAXRlfVAHRut/8P3OD18g4AEinp26qmWaYmiEwmxYTBZJ
SQpiREvt18/Xut9M89+/1319mCvLWS7xc9It5w7jjXz5cH13HacXLa7+BATxgSuM8NgXjG/I8xIO
gxi2PQEITOAQTmSZy9Yl+WWQhLzB9bIHyFVgjZpl4mMPJf5OoOKXYG9ayOiNK47FU1WCuzDopAz3
UgXDeUL5gjaPlf5ddhLGl0HQoLw74ZLNfoEAVuihB57QNnpJbrI0/QGXQmIvfHa3jyQPiIBOhZb2
xlcqA0AYkJ9jYjCHznd4Thew2zoIJCQFdGxwkciC0t5gA2MtvLPV0epQr+UQCNacfgRBKaRz813C
0BwB++kDZ5rU3AAMEWlBXSrIaqLCYp1qOxwDvsH2CIA4ASyf9aJBJEUqMwk6FgSNLOmupr/VC1uD
joHOX9n3xYXzLtnCoZBoS8hIOwLi3IoEx0u4EEQzKEFNSiYBDYp6VkTAPxAyhiys3iSYsvSCCbH3
N8YyFuDq7pWcj/935hGI5bkUEa6rgabRqq56XGdmEQhd0SuirnbLM5qp7Z7uj19e6+e0xPl26ru1
FTWpN3qiUyBsoCaE/v4x8SxDehUAAPqMNVODHJL622z0bc12cWypg0j2WZ+RJQpLzQY4KhHo6z/8
tKvvzdb4EbcBLJ/5iqKiUItCJhNyjouSOEl+c4n1X/aawi+h8ekBtajEPW67e63WFcY16D06rvas
yh2U7qbhtQo8II0TP4RlNZQ8cNLCIZPH1Rh5EqiCEwlDZay1SA3qXaE5X3ROaQN2hySOkHyspe8x
sfkMTpd49CsJ79VadM/4yQh05+jOasV402yz2R2rsN400D8T9d5noNfaUBshQ8zvVaD/m78cnpfA
tNcbTBmvMfN7fDcdf/ehMQIgmAXgIhYD9KAhkeVRGLp2UFMNydHt55D28ej7zK6aDRpxzKMhOZAH
qGj1fh9fIOABJJ7dakhoSUFMSYmmQlkkFoSSFyZGY67+kPVFrh0a9vT7DV99PNca1p00oiQeAeX1
d5LdhtVruTMrP+7CdTWKySZw5YyhOXRWq61K7PcgAF4+pXts+q2cm7XG3PLxCezL0V3GiUL+rdQZ
pn04qCuaiCloQhE1u2/+qpskymwevj+WhyIu0+sndmSQrqyiHEVtIs1xOYwcAFZgJzT9w4BYF4c2
v7ufSabwNgskC4GUcVYGxtvNyJ0CPTtyP+p+HklzgppWfmeJPJhxBliwolz1B+lRt6oysmFKIVgM
fglAfQVlEtmoFIQ2N38Hi+83bc65WbX7SOVsa+F3GtrTWLNnRvwVL/k/7tE5v4Qee4BcOAEo1YQw
VSlIRkITgJmwtYQFohCNGXJoHpWlORgQjSNOSmcQDwqedethLELhZjf0Rm12fxT/1m11xYaFwMj9
fuDckRh66AFhScOU7bNTR3X0ooeKEgthxEQV2mgYY/y9TVGl0aPp2bUUlnO2IPLiv8HQEI5qAXqn
4i9iNEudZ15hGSwK1EcQrCheCIiLjZlA2TqSia6OdJpoyFAHATAVlFAVMjRmAmKjREJBAQLSIS7A
liO1BKjJ/zSmOTvxnkm8HEYLNjHzYyoZiiRmudB2cgsQMnuYY14jqtHhWTvArLmSVNgi75+8XlsX
nztSXhlB5Hrj7q3ptzR2fhxpcTuoX+OWliwNtRe+hb8En2RFNnhHLFp5S4VQ+5bjhnWNJaGsUqoB
QrUGYj+hVIcAACIHATIViFAkOUEKARQAgNAIgF43wSXJIsAfD/JBJe8yApGAd/f+wLjamvA2EyaY
E4g4CR0YoR4/3+bbOyFn4EMBjcGevH/9NWNFoDulht47gCC45d9wArrVYW+pnCyO2lKTWQxzduxT
sO3z76mI3dSRG65ZrFUg02DVNRkr3igSJ3IKtFbnQ8kQCcnFuDigVA/x+pPWEQDgATQVjEwjSwUM
xIQwzMAjABL5ksVpbFcDUouQJv/ievTLcyHbPz+QKtXyGhLANZkt2vfUkrxrp4uE5OB9PTv/z6Rt
xVhVPn8u+yGqsb6tJR0/2yEt2CM6i24ExQDN58kqXfXkUc+WhPY8sM5aM9ZzQEqXVyLMqGOSUL7l
95gUnAFw7BlU9mdebjkN1Z/FmHGXYRXwp35jY1z2c7Sx9RpUlJmq515Msg0Doa3ZeWL81WAQ1LqR
/2mluNzlAySJ4AEiIbN6f+SHdsVQGEC8sbqOR9PnjycGeZyATNCAAYG2uz0Idfz47jsM/TzPEFa1
gAAcASwVhDBkgQzEQRQAREAzEYm7M3ZhizIqaNHtAyjOP11y4LXjlIknCYVS6k8ASR3lyTNV7iAt
SzlZ6J2zY+EFrDc6S7M1WFV4DgpbMN2XlQUsaN5zQS231h06YUsshgRkxKEIVo86+HIpscoKhiTV
yFY+mGCmEC1IsIInRQyAr/DAAFQZNhMBbxKCgA4BLhWQUDRZLNwCHdwaKAwQFmhrhoHiBNTuf4Fz
KiFjMmWeTkKcRO07taJUsEiUjVBopq3FaL5zIyuGWn4YnJnL3L8sBQotV8Etk7b3b742PAAGiC+Z
4uHg9t2ikLT6LqYnUq7Utbh8ZyubUuA0p6lV51V25wKEJbvcdHs4mfQBUIgA40UGlNLEJFdEENej
gRMSKgKxIABwATIVlHRmGTILQYHQnCIQMYQvA0Bu8SqcGpkAarW/2+memW3U9vkvzF5u1TMZILMv
61cPF/FpJTPY7mI4ORxmcvflllG/7BZkfXFMDtQh9XtklyVYgYrY6KVgP7WC3eHMEAqIlMunPYYC
rZ2WJkXqueBZUR8GReGWGvmEJpEIzxI44HIWbTwzjGpObLJVzKwCWkrvwa9NeEDV+3HV/h3qsumd
BewiyAgGByARIzxjSmKDBaSMQigFAyZVoWmalHgJMRClszY35F4iNuyiGZYaeHQOwelinislh7tu
yJNhGf2+stu0LmsIM85A2swA4AEwFYQ0QRQIyophKNBGMgmJgoFgoEQgE73yBZ+AwzO1BnTK44nU
BJAAexu0QAgTKTpEnjRok8fso2LMiZq5xg51c3e0guDMc1JQzNdzLhg3GhRdMKWndyDedbddOBKy
Y1kGRqd9SSwNbHiHWgNJ37YwuiV2RCSKRgDWNXmnsCii7dhqmriwAltspZbUdHzdwvTelKCeZ643
OoobgcX3B9AzpYCXVjVZRC6c1CwTsefskiLOg7+oOR2aw2ih8QQADDuHuq5yhGXVF2SXeXqyyynC
NvQr5bpwIIlcfy/pw+o4/lnxAAU8GYVzgBwBNhWQdCW4mIQlATMzZMt000h3G3fAxgCB7BaMv/JB
JQ+CuSqQxH/c0BjfwYwF6gosvcDavjMAYmWSCdk4XuilN3HVqttxAoENacunaNabpW7nH9unO6qF
yZixOlRCONwzdsMpbiUP44ffi+ePl0hjZFY8jmIqCoyiAWh1fSQLvfYp9BnJIy3xYt/r1LeYMKR5
jF/BhyZmDzQgyVEdQlEwKqwgKgAHATBVhDBSGpQEpmCozOoROAj32LDWeU7NZnN8W7L2WWFVJYGA
ugLvuKmMyrL/O5WdOyo1+aI6ur1QKAmdy39v8emjfxxglSCrAuvupIAHIou/2JZxOFzYpzrn7/js
AAgTgZdfNNswUl13Sm/A7b5bfVJk7JCQooz657puR4XbR0x0o43fs/HxdEcj37ulK6gKsbCeEALz
lMiLiirLARqBABwBIJ9KEieizQGEtGkgMJbERWXMtlRbg02SFAL9I9p6zP9Pdr6+32zh8J6/x9s8
/Wf3L+M16+/vrP3z7fJuAdc9eq+CmszemDBsZff8R8k3Xzi/Dnbn7vYzBayxJ9/dzY95kPr7F/f7
e5DiMPHzuZOO6lZDiJ6q2dWGqKOmu1t3cL5LSg4MaVs+Jcx/JGBbhrAlJQWjFo6lINLye5x1dyvQ
8u2FtoACogfIrGzmbEjHK1xpGfcEkJsuR+6/zPtEa0+2nj8ft+o0AI7vt/nfGOhirXHMal+TXdgu
D6ERQ6w7z7Ryd1mfHpcGBpQcnUJk6IQLcYq5k7imvTV8rbaZYFGZxP/1f52j+B7Vltot9EAL9aAg
7C18joXhnxbilFV1Ww/Hp3LGFGxrnwcBNNWQdCVEBQwkQJjUpkAIjAR86bL6wHc0Cc0uMLXxkD0O
6rnzJB6kEEmr/CVNQABONe3cWAqictcqOyo9WaFLpUma+DJjopcRl6QjsvoAtACET+C34UB+N+5w
Du+VxMgBGLT7caYkCsxqfu7+1iQAE+XXnIADL5bo4FviXuTliC3811MQC2kr0UACWW9Nk6eSoEYA
HkrTyRADBwEyFZxMQBUJSAJXGcDHrMezw476BFd70UtvoBbR1fkRWbO98ZJ5NfAASIRpZOwcJNik
ANa03fZ40Tfy/bmJAzd3BNePs6tgAG9hQEDe6x0dvd1DYXrUK+LrkCt7kK6V9iQvSdfLoqa5/D21
ob+WCeOEQMG/6FhEeRz5b7//ltXOfyOfQAXiAAVBwAE6FYyUFRsI3MFDCQAiEDD7WXhoWaZGOchZ
ToGj/H/dtz9dQyxwvaQvSf4qPbdrW05B0zmbGP/a+d1CU0flQbct189RcoJ3kvCVHvgdeVRyRlp1
+fdHVoTmi3tsGs45cFYUyfPvcONZJRoKaoaaSqtRQwhlgviwhXzSpZjGT14MDEgDxFPCDgEmFZkI
YAohgoMxIEygh679DBrTSwc8gOtltD6CAHpOK+RKL1yPdqeXIRBAt6V5eWE2pwpZFIAKefHCEAce
XD4CK3u2nwBi20IP2nskY4HRfzl4SffZm7V5X2lj/bSWmHqGjsINSeSiZk8CzoaAxqGrT3buoAAC
4kyfhsiGC0eHruVm6fhpjMkDBwE0FZRwUhsEiIkUoERAIQgM92HgXohZmMULsL+gLdkf4asAqXe2
G4tADc47gyrqxqSlT6fmENRo02zS1HmXbdUApMwrTkeTuCw610Ra2oos2bFsPjgTp/y2pNYiynxn
+raJl7zYjDQMMFKuEif9WzBKkmyYrgKAlaohhLQxeSPPDop3arg3+mTlzMOm6MWuRTJrvBkmjYlH
gABwAS4VhDBFKRwCRGGZgEgxGgQGeq+YDOrRENhRxhYG0z0h5ZEcw5BHLvNa52SC6vtjy9Ocb8OA
t57Lob8bM3md0BSSahzHwycPjdYfhuCqwzigBXJEv641rIYGGcY0aK1vXW63pfY0ywjNhZraNRTQ
1v3tHyuHXQUDvCee3grU6qWdKkVhicb/enrYlG11zF7DH+lsx1ABNHTNLoSM86flX2Q/7gPL56Ll
A41vegVjefgBKhWYqqJDBMhDARCEoDd+PAhGzqOhjxd0T452tQACghv6lpV3CrtKTytsgTmefz9s
tRubtdYY+eBZ1/He5AEBNe1RABG9km0TiAzXp1QyPXEscpcavJGuDctslrfEPILA0G3AryZ4Q8PN
FWemUwABHbWDQ0uzn14QOsMl6Z6Bhjow5LbqiYAKLyuVBKDyVYvMykP4+HHBl9xjcAE2FYAsOwvB
BKIzgESgERAI8MGDlOlkbymjhwL0BLB49DgjmRmZ9JbWiuRmwisLmeJycLoKmrEVj6rp0AABfRln
jEgGM6mjy8plJQSIHhP3uWytgXUW/9z3ehQBL1HSBR9d0libZP/kf77tpTQXgAnEA23AaeEAI8hD
4YAQAndrhlR4TsGLDyfd/ivLOSEAqBwBOBWdQCgIiQIiYLlMajAaCMaCEICNz7Ht6ttZYTD4d/dS
JgFXN6DW4dsNXqtT7z7uYBca2S88ffe3BZ0Ccf3egAAB324cPLr3UtXopoC5vH0ehv1BIBWCq4nP
3X9ZECfJAnGcS3VZSkqpuM/y+HdnKwCuWVG5iVb5R15kw7Tql5j+wIC8wIAmoGDb+4/C0cugYsRw
Iw+5vez0IV1AB3wv/08uH/xz6YvSAD7Fd9L6I/qgAwcBOhWQlBIbCALCEjFQYnAJoARthPDruj2A
C7L4EcloF1sCe0dx6Xkpn9PesjMFtqqFXXG80moRIhDWFahZsbgxmG3kRATX+7yTzvMEOqqUXUIq
Td8k0IUE87cjORDSrXxC2AwZ6f0D+kE/YJu3ImzjnzglobtOigRVng5dJx2Fm/te9JNIriyqdcx0
ZJ2VshpL2CN4Ato8EuktGHSc/ksv8OGjSO6dJlpYbaSJcbU9kA4BLhWYqIMaLIgCMoCEICZ37zTk
UNWMDgS+mR5AACuGHQHmwhL+XCeR586bWKyMMsd77RBLyzYPCM+4DfgA4Ba4lw5bacKKrjvGGXEX
+f2WuC0b18bkpyutjqFkKwQoMjuB0AHcMfaaREhrYB87maErXaYLWTjz7x1P7B/cMG4hv49AW0de
WVRolkw4esg0zAAZO/iyU8LIOAE0FZxwJDMJBm1BCNAiEAmECnjFDscGGEOsLtqOdAZ3XG15V6eh
BO6uteKDlnSaFUiXny27yNFx5e7Gt2ZxrYzWphVmutJZcI1eU0ktIrwwzYea6VLD7UAT0Z8odiDt
lSWbLKTWk56G41RRI87K4OALg3i8hIk94lL+a51FkFd09NlMMkBD7L12FrR9OwjgASYVlFYmQQ2C
iGGgoCI0EwTEARCgQE7eJlMoyeZnFN5E1Fub11uqnAGvi9vmXLeX5PDVqAdO0o70MtsIDosLF5/n
UcwhcpYGIif0WMKlc9nMiF7vMil2W5fTN0irK7b//UOZSI+I/tbNP/NtrnailUqJcpWcxVJUlyoD
Pee++LCsuvay04f0ZFDQkGeMv29HHJPAQWcr/m64zluln627QN+JYE1WSAZg85mpYgQ6Vd4qTVv3
M3tIklOHSESXebgNNc4nZd/sY5zTz0iI0caU9j03rkwbb6QBT4PdSAA7aZgzMMsH0uABMhWdKOJA
nAIjAJ6swxl9LDZA1mpdEdZQE5Vxt2Tx59TxumMpvfOPLheK6tlyutmsphIdBVPfq6cpgrvDnY3S
G+jVsPXjkIMy4pc+V8lSpgvBQ7kHGZle5LtHw0tSsSin3egDgvZWvirP7xLyMPwY71BInruLphhU
qsGWYNitztsp9svumS8BhMWEYJrI5QmAUC4Fjw46fxwwY/NAxgADBwEmFayMJMioBHPdju01BYIp
aEJa5AAAcETMECaGfU/6U4fiwUiOmJeqS8zXy/C5YX3hrRd0QK1L/GkWiEy20Jo+xpq+uvsPO6t0
YM28k2+oUbtX1hptZYJ8sFp1jOVDNRCamvPWsoMGGS/E9gOu9IdgDU936jmvnUOC2FF6sVic3Xl2
YN17Z8ltDded1b1g4slEYW/vujx7Xv+k/oZ+WIobi16YNdVM8/sAtn7OQomjScezRLBIJEAC0gcB
MBWEMCQ7BRDEgaEEQBE7BMIBPBgWOhQhtLF2k1ci2h9JKrPLs0UfVz/9tLEIuJEZ8wkqbY46V+oS
DrolsEeTbxyqt0+ipXF9/xk+7mYnLCvR2CcoSxBqUMl49nQTJseXGvN3AZU3d3EmNFt2JYgnWcgd
Bl/8Sttj5xoeCWMi9Kk7m0olxgM8dPxqM74fnDRUmCwo9L19PV/jU5euNcXmtFhEfDhBDWXAAFdQ
CYOke5CwACEgAQWSklnQssmzqnskyZSSyVf7B+B2vj3Itvzp+hjDBwE0FZxsY0IkXGIAm4yHZpcW
dhZ0IXJpnYEHFw5Ne69+ZPKsH9/XxFVFoACTyOzRl6rDDJ6b8ENQZeEJibF+W2E7rHWporCsFzvy
QoTcfema26/qt6qd+a/8UFBAn6+HzME4BfVr/zvx9fOrTRlxOzI8UcWzdaBAd0AASO/8PcIodJej
GExKGX+GQN0LjBC4BXac+6b9QZRHxBcR7PdR4+i+LueVvYfncNgABwEsVYQwVIqJgoUVAI3ja2+i
1m4IsIlraIGIMzE0kFQD+TChtnc3dTjneINW9gEpFtCumCSyKG0jkiyFN0a7XR986INBbxubG4m4
pPWo1aLLPpUReQq9j+H51I1gXMVEjo+GA6jTJRmSv7iw2RV62nNIhW5tNi2uYy4ihYQNW65Lqzlm
iokqh7PxWth+rH+dKyrbyRV1TeSmTT/yHk9n8VqnumJb8u6Lb9ssK8MFDM6xy5dT8PJO2OXKPFEB
UsxgxJDgASifngpWKQmJjU4ZGC5glEhtUJM+u3nDV8cX+325/Xteu5fmdT+v5l67wrrXtnIlYy9s
vWYFvtdSWqHFK1AGqvmjRJtJ3k6l2VGtoTMUlL4UIAhcYFI/bVqUPWqxaHSRy4esM3/6dtB7r291
t92rr0b/mq6nQMITBEYPvmLWXNpBUmz9WNZ/K9UuLYy+MBX8Kum+Y1XQpwHDZf+xCcLdhiLYu538
H2/VsIBPXI+BgtYPeN/o795zBpeJtAMLttT3SHv57dRa/b5m9StVaNC/ZFEGzy3HtmaYA+74uzMV
q4EzHlsFTrHyiXP4M5DHZ38KmA4dzOPmG2pzgIzvTu9gQCERxDgBLtWALFJqGNIBEhBEQBejARem
8FFtDQ4LzmgddPzeWjqU2pRfNtqQVPcFU5Fqa39AIHVGwtqmWjvUZSE5UEvtYvjgfV/Zcf0ZMxRl
01mFHICu5FCkWJLNo6h1I0arkE9fm/NW7WsLbMVOi9ZGTRLLFS4c3N4P6Lgxb0FOzFcLywYn8eka
lASAAAGL+IAAV75fjny/GbPoRMWG7+E8Jhl9KAADBwEyVYRQFKCZBCoBMbEbDoAJDSuha7BbPvvj
q+H3HMtElNtqU8HG2WfEBFfbf7/bhqC5Bi+ahhKXPcc6j51XpNGwobfakZ5GTBfxjQo5yU3v727R
ShgwudboFyNIvu88rBVlmkYiq6rkE2VVwDvabDeBnRu5eGFGH32xWldfvzEoCU7K2oXShG1rIARA
WAKVcZVpuCQFMtOnupsEOAEmn/mKtIMYoRLSqiuPlX4KXfnzfX/pW+vZuKfCdoDZ1GIvOdyjT5Lv
/e9uWmFi0IiFK6Fdf0XFei4NwiYCBEGA74eFB3rmbaL7G/HQlofSxty6nPC9ljXDYUvBBOe6e7tt
PDezYtPNLBRM1HkAMvSEMiEsE4x2Sjxq190KwKADNIcUiwkciISDCnEqGZK9s1bQYBOz0iUQ20il
6JcuDpqxdT5+lbD9vl/veFznlBrb/v1v3S6FjZpacvPSPD5guAJhpiPLcQC3ZMy+UHGGpEs/Y5/1
f6vK87yvX9GkPuxNM36bpuLrZ9JNippC2IpTE5p/Kek81wdbiHmlMRRoSCAAAHABLJ4tncRVGIlu
CY1qnQminQlGJgo2SI4xQiXz919+j9d43zo7vc6vbrZRbet/A0H7PwSzUxnbx9DyjQ6b5YJ222AC
AL6wkWJ4nuYgQ9K/U5qySC2aXd/ze0QYRN7gFAzASpDBuKmvfE4t0rqrAESTwa7YB/PFg4iUljFg
PB1Jo65z+jyW6FmetwD/vECGHiq2uTNYpRbbybrC5TI1KT0RiFQwBLa5tGQ1dFat/9nZ/zegum0z
RklxGOK3Uyyy6wHjM1i3h3C0QwEDyGJYJmyWKfN7gCzTk6o2nAmtoFA2rmVu4xWhqnPKYfzqxmVd
pBLXZup26S2Ni0axRLuae2GhhpGZ5Aweq8nqiDJxE0Mt/ykESfiIvF1TnXvAY4iIcAEknr4LeEWL
mCTpJGKJipdE1J5EZdum7zy0y39s+sX4OiW/PnVsTTz3ana1n/iG00ygPpqBQUluxk7OhRPf49DJ
zsljqyAjJQrhPJSq9jhY9p4/ifI0AAGN7NUD/nbScBNca3tBxr+u1Sz8Zuu6mrUPL24LQFeAMBNR
gDjSRvy/+4pqpxrN/HDxn3yLPYwEQWiBt7Oc6AiIAdHyqzTY0WihE1L0QfShPe2b6m/+eGip95ty
bfACPayn0Ihiw8twg3+dW/XfjO26RTa6fRgkyJp1AAMTArKRHBj8w1JPQsjd26DmPJ/Uvto28BPn
fk5zQ7XDGoCPa7sOYTaMRAPikRjCAcABIJ/GCnBxShMtwnAlujiETCRM0glkJdxfcLsy9nXy7l8O
m+fMRNjhdvA+vSOk897Rs+pbWNADwXUoRsGslJtbcSPjg2x23zfh+dB3Pcwe6kfIF3d2E+oSSWTn
4M8b48BorBy5O6yALhaG976VzE8fH/gXPOfjFrly6wfCXIj+5+M2i/Ql2YylIu9UxqaIe4EQ7ECm
yAzEgrv2SY+SQPDz11wMEdt8ctdytUCvsyBysxhDdEB5K3WhzQJWNbGFvlNn7ovYgiEPsLLOfAtc
UBCygdY1oU1LrezCq1F1IRclCXwlW4poCxYFk1/gIEJgWcJcmF+xHdDcUeg0LwBvDgEinnWl1nZg
qW4TgCyJMzhGCpEsiTQoiAm3RXSZ9e++WcfO9dv5ZbEIhx11zf8HVq12vqztOLLaykAiAXsXNShW
C3AkDGIDIQQi7CX6b/tb7gGKdLEotrfPgUGAKNfvs6vmBQ0r/Hx8dpBx3m5TX2a3qAH0aU2ZR104
+EwppzZ/DnFVbsaqhF6au8K7jzyv7y9ZbqDnLKIRacfGaN3InmV4IC2FN3WwLRL9dTvSn1u5lBQg
wXgmhk0TpOGuzfrorl1nCBzKeO+AjMzU1Y0dCHovhIkwIxQjMcy5mMocIxsuh8cfWi3ez5ZzjUpx
y+HdgKN6nFUs+2IafAP+TAAxL3aJrDvWZzWwJ1rTTweUa2YooDeH+lSOIHgQjjEx01JRPHdyJXa5
hAdbwPJqzvwBHp/mCTYmiIEWRUiYRKokpObKOEiNMlbw89b56zTzfn+PlrjCh9a9/47+sbGtbuEG
0qP/0u0hxUYHPkWniNvSLltFCAwybs3OskiS+bSos+0bP+GupmNir4Wq1dONNvCGiwS80ZwWMaGL
DClaXrFvThsCuEK3orNd949jdxo083K43vdOWo6eHX+czeE56O7oBzxebWK0uo3OAL1FQ+AKjqfS
m/xwS2OD4/r4zRQXw6FyDO2dVgO0dLHblzRx9zTv8YnlrOT7H+h/z/v7cIAMqvfV5n1KwE43eyXN
SqQCCaWiaYfYv1QVDx45AZkaKMMFjAQtT3/a9+uM56Jwwl9PfHVC77awwRQ3zxIEgDgBRp8U8DGg
TZZiNXBhbEfwxGgxSsCp+9b9tr1+Ymcy9fHNb9njl01X09+XV5yex7ar9uXnnn4efaI2uwTxo+rv
zpEmsUuAApOZRGDsFbEfPLEngqrCfLkhgJ57eA3AX5WBCxkmUmC6+3NATpgsJgLogWqMVtmDVQw1
GCg94AdT7UxamJBMAAgCLIhF9f2aidUSwC8rpo4BNJ4EvETobRHEXQ8BBh6kSOjwFFnwFFohoQWB
ab3rlxq7r65+0c88bxIe37f42rnV8Q9bO5xXEpcv84679P9L8Vpx46rjy/NvbxK8+advUfh4Cbax
AAB0uzvwcpCfnW984+ywzK5oWSHKIO4VN1ozv0OHwO9+Pw5vMGKaxsVEYmBLIln9/cBjjq+D+L97
AAywUQiVpMD4gycgl6fPqxCKtNdwDqBJi/Y/j8gYtCTjhoFJzyA81BNakArHlEHF6mZ0UMbCSwDV
p8CMBlfKYti4ATCfsQlkoFSZhC0pkiBFK0sI6nQpiLTrWD4OJn6CHWscdfH/1cebKO/L64/15Pv2
eFe1/jodzyIU2Za1cpopPBBQeUp0WLtfYNPQhlGkUbC1Tk88yTFqijWbPFSIW3S62+5SCPr99RIx
XRM3drUdXQfJBiBQjgBpk3ormUseE5MnZFdV6jRGZnLpgXaPKIVHzpwIPv+3ZA8vemcDH+jTl4+z
vjsj5unhepaj+IZoiAV9/oaANIhmJgAjnqWuX6udA8hvwdrOFAfzP3MDWy0Bx3Pv+iUxh3Xb6Ap8
uoDgATKfGP8n9BUpIR9LgR0Uf5fP06rM9VL/264/6fOvurl77l/r+r/4nf66fZzjX1zrx+fp1nd3
fnjX9fdpR1XF9+dI08KAIAINz7288PEQsiMjZyk0hBZMYIjyFBdValVAYA9/iivIY08AaNRen5Gr
yu9u9hq8r9Xo+N5BCHK0Y6j+/IxtQuCkLz2umJuq/7Tpgc3rYJStwUAzBvrDpaSyrXQkYSJyia5d
sUkKD7sqeuZWqm9/3+n9OfOgApAecwhKQ36cYQJVE5i/XYhwAT6fOZLyNhlh0FUWFkTUNKPBmmzp
hdsOjuF41r9OOut675mdY4+OzrD9nTAX7j6zp0rp4FSkYogTkspuJ1tpcFcFiLIQmYF1dEGGCMQE
wXX9EDS4On9wM/sctv2Wk0ZNS3ZmuuG+Xv1ocxC38XtdoOh4OCbxVc39Jw22DN7Qq5hz6LrzLUhj
mgu09rpmIGSXkmHzNFpm3CWOzJi1QqGFpwaMeGOLRh2tY+i1uRWOBGoAiHOgLIVClOCunZW5dkLZ
g998Lnbhh7WiHAE0n4TwIcBPsKlpDy8GgxIIfy/Ovquvm6pxz+b/D4753L/S/ieeffK62u3vxrxR
516dbfXLNI89DVp6QwYzSR0wo3gUC4ARAmrVADJ/+Jmy41kEHhUtZcE+Nt4Y68obXICiKcIIhWHo
uQCvUUQgJLD068E+CQiCgiAsKl1IlIjBIDLATDgBOtWVyLFJCEoCdnJ0Dx0Yto5GsYkERbS+q8E8
niopeeHHhOK+jvlr68YQBq6vJef0Y3QJFA4Xi755dl6hKje7a8dVyQECssvindqSox3KWcPrl3bZ
CuK4ES0/nqXB4Ptjli6VCyVom3XozL3G/b/jgBLhKIAZdXNwd5pSZ+HJ0h9t1QQMUcG/sBVVUhVD
XJQqoK1+WnSc4QICAIrAOAEuFaYog4AJ3yb4RQjCA7SzItqKLaLJ4AIyM+fyZ6KmF62llls/2+mT
QLtjiNb4tWMBQqssqrj+YupqqROeMEqy6roumaFNWvWZzZdYU+SxqH/S1YFBVxbuP+f8OUgC3/qu
XFvOODBizCSmTofEaRpcWsAlf5oCGnGJAg4/3o1YstcKnaoATgASjhXxX7XgXR2qQWmxJCXSuadF
6LBSNagCrqTNIOABLBWQlCE6iQykAKhNRCEQCejkNlnkbEzMiiFwge/FzIhR0duBs12jjK44E8TO
G3SAv18uhADEtjF3uUm0lgOkYezEMRpJRAIoVYKkF47O3+UrL4+74c87INv070O3AQbzm/K9rpgj
0LWIhlwA03Hl1NnsFOnqoYK67TZ2OfbQnjAEaBdhJgi+rbPdvT88ACEkfdHtF0YAaOGmYziwAHAB
LBWQjCVxGUpqATt76Hn1HtgBMxm4GZENBzOfg+aGyUY7ZPW9uVG7ArMc5dd5kAROaqJ+vGMYUuAt
TXT2rwpNUkCL0ONZgkgJOsAK78O63z0CXaHwt9PfxIHcQC8d11gC1jE3rXKDUTiszmUyrG1GpES5
0V7QJ14PIWBDi7eLfavDzKT+41rtVegHDplQccc2zuWKN60qGimFoyxogOKSYAHAATpVkJQjigxG
whUAgeHQF9Nrbx3YmCi12Hc0R6H4gpKkmYDWG5uJtzsVal/urp3L28ISxJQvz+0lj/mu3Joaukk6
nk43P3nSbAr8Q/lifB9RVosN42TzDDQ+k9FbvcBABix0bO3so7VUxJyAkW1BXgAMiQ1++vTVkmDs
wxeZ/ukX+4778f40W1kj+ISgulgpHAAxAAGXAYgGQADgASSf7ZK0htyhEsiyIyicgXry0ZlHt9T+
lNLBxOEBouIdC0N3hXfo/dLDIbkzTmK07JVqNapgFwoo6B5uGcvrXo5Rad7U1pXRrLNnrYkZ32o8
JncZ5917z2j0XcRNgy4NJb/5Ud4CXoet63O7OTyPakPR8vVgNuU0WnGway0FTyqB0UNB0VEJU7DL
qzq1YVPAAAABoDrC6Z+5NqL8zpgWYwjxZ/Rx7QrmgRefb6TxQT5Q/hTjIFtI/hgRGshqaTJtl88t
1KTBOnKmCSMLiKmjo/g2XqQ3zHABIp8eGjaCWIlCJvheAMNq+Asn5VuTLf7+59/fOvn6/Off5fj1
L8++j03tdjn6HZ45mdUaTr6+AKcCRLBCej1bS071PLSmOdX48iKBMZC07GFaZJazRoJiGziqGud1
1TPqKfxeN5mnnFFDbvkHWIYcQK2YMqBmg4wqNfTGUPVvWNXH3k0AXrOQYzXBOuIcGQMv/OhZRuaP
NpX+GUdHWfTjlyLyuorrNewIx0cauoCrCUoGjXVYaMJPErx+n3z+xSpohDY5luImKV6Hd9LON94i
KmtshTTErlpzk63bqkxqcGWwaBkIAOuUGkGvUntXibd9wLM5BqrBWQNPzd1wI3/eJRwe7afL/g1p
VnyYyvjQROqwmYPdywFhGYBwASifbiL2BZPVwkC0PhC5FPdn5+9Op0nt7+sevpXXPHnrj+Od36cP
v35++pYgRG8gsYdQml6Zpa/HKX5PW57v6ReXdFsV5+Wdd33MQo0WtFeuNbjrGHhINQAUVNlJGRap
NFaxrK0Whf3emHrvXz7GBKs+JHUq8R1N5hCIqqVYnj6t1x9BUStAhIARyYl39cRyMD9/PgDFyDOg
M5kLYLGj4bFs73kjFXHgT/UeR+I9gdYXRi8bxcXn38Tz0U0qoeX8LD+ZedIwAWNSQUQjg5Bup32G
WY0u+wyIXVqW9qzXs7rqFaABAOABNJ9UfyPsqyv4Mj+ALx4vm50v6fjjX/b17+fXU+GfjPr66//s
vnj1xmtcaro999xPNtadRGmuUBEdPAgF4+E9cEsUpIoV2xAURIAFoE43XWCJMAVtGCykV4qohYCf
loBcgaTBLMRnnU1bpN+3gdH1XAvun8qWWAAAAAUOD7Rh7ubJ8oABlGwlpRARDZO9CrAaoJrl/Hjs
zGK1ReosIdHT2YjrxIpOp7O/jGOv7+QFzF/+H6jABnmzU1okF7IhUMIsBKHpsrRhh/L1zJ1jwAEs
1ZCQExQMhMIQsEzANSisBPXMzCbxLwaafBRxDggHXhzAgF5aoQof3k+Tk0lpCAYRNl4GjAahvMEA
peU5aOpKYPSqijn30fNraeU8PigDp/8DfBUlUWkBeoNHDMXgvr7/Dp1tCigNbAEbCKDVVhVw09ur
bsyiawBCEU8UfmnkwdaDdm7FggLBA8MpZDileQCssF0P4MGIAFM7BwEuFYQwRYgMRII2AI9PA9W6
2Y+JE9lsnDNReroJGZ1WS0MEhBa4BFVR83iSZZior4a+nIEwXq49f9v9cwmQBny6exkGYqwz8LuQ
Aiu/tmgKRTJmqpqwUmSZvxf60mWBQBO1BMy09rJW82z4qwM9C4K3iEtIF43LDm6ImAouJ0Cxasbr
TRpCizDOdwBG3AEwFZRIU1EQysEyIIQoRhIEQgF69wrk1iF6jOujjZOG+l3qVS0F1qHgIAACIIj1
DOHJ0MDWQ4ZMZ/7/cl/ndzqG76h2o1oee0F8dx7uw+Nfd0xMA5Hbf/Z9Zv6MnR7abIWuos6W5N0f
Lmt5xLw0um/RpJBXEAxISgYfljJjL5OVBnG0TQFg3dPsPBLGseXT5gMz8QZQVxAy/8f3fN/m610l
CC2wV+IKyt/n0hi1Jp+OfSVg7Ksu/qEUODqLf5aZRg+ksu/iJ575v6+uTO1fUmTLYVAoN06y3tpS
Dx8ZzwOnrjtQI6jblIAAcAE+VZDqYjCshoFgoYQgFz8l0YWkQjVXcZfFVq8XkuLaLIgD5x14C9Hn
QJemXnBMsE/DvqANfTIFM6MQsNP/mWH883lzQXJA/liuAn7tgLEQTsakksZnAjZJCepbxPzdGxrC
j/OoHhaErCTkRhNTizYs+acNly5zW9QxzkMQVhcMgXj69F94Y1tPtAaYGh8rDgmZi4ZS4+1Nphnk
gLL0zHyHnuZ1tw2s1i7oQpRBya+X6yGsKBr1Ru6ExTY3sKEDa0osyQmvHnd5dWCIAOABMp8dqnDI
S3KYC3BcAVTFWWRCRSfCCa736FaOMtnZL13fUat9ttz44GmkTSQoAgBvPxWgIp/ibFrUa+Yal9Ql
1OhbrGBYvotgcSeu/8h37bhCW1ebKyHBDKMAN3VRMYAbqglb4VtFuLz2A0BzyeJMFWlbtp0XGp0R
vXkK3sFY5a1OvZhTFhxRApvi+GGljXKRm93ALNXf+N/PSTUmqu19z1V8EIRIuRKM00lRlkgIYl2K
lCwjfeUgZTdBwIOADwOrw6cvI8pjbnxCBGKgLEj2C9e0glLjWaXv67uKrqKTjOYcj+S5FX1CVC2p
shFBb4UkfiwiLgD1BwEun3mZY8rLIRJFCxMuU6KAXctroL4Pt2uau2Ph9P/g4fU2PLyC95TAKFK0
DssrW2/aTTYcZX+PrbgUONBrE+LWpw9utLHPY47Vc9WIAYroeiv8V7BmIpu8p6nGLaR0Ag/tX/jO
ArmBtQXZ1AyX6H8x8EdyF98Ru8fAhluEYmxYEwaJtbUC7ojYfcBNMycxLEAOacXLiz+GrOrSo9eC
TNv8f8MIegBfr2QQLtW2lnV4KyVoFiM3ACRGcB/ulRAFAADxZtCLHFq5tlFe9OC0OBhju5aa0Plw
ASyeqH6CZPxGBP1UJP5iJH8v0E/drl5z77/6U6q6vrFXnvDW9b6k7+MzvDyXITT9FPgYe05Oy69v
lg8dtIEAQeSIcUgMvPAltOgmKoTJe3fi/pwyakwpVBRJ9MxzIAD2UHPx0EWyLd5U9XPiqBKIteS3
dzRCs6tZZ//8nlbVqtdvQzb8fx3qe2vnmqibUi+3fDPy266IzRbSALeAoEwXaYsRAcVgbUTWmpV2
eCdz0zAgmiMIBAAYhUOEwQ3xZhluBwEuny1I/hbSTKlh4CjMsT+Auz4lc8x7db+Pz42r4fKvjPrx
7f2vlPVPN9aqPzj9eWdc/TgmjsTgHkrt2bRfHeYAzAAfrwV7RCkQYL3DMFfUhQvO62waPWnmEaDw
se+++Qaw4dYuDs9v8c/GQVh9BrC0h98V00BBVhQSoeJrd9Z85/I/1lSZitrnrgm7xzG4+GP3YALp
rabeUpTQgJytpVoYRFccxURALRSiHN6LTpVpXJmLS/CbOUU12kyw4AE2n7nKJaPDlEBSCUI1uS4d
n0I11u327v2jXj4cWr9lwdc26ckBpIE8V6runjzUn8hHISMhPnmoiE9eIR4VwxwsuP9aazrchqBC
mqFBJXJEsDwT/GhA9QAAiFMuxfZOqLL55jvSGh2IHUqOC4XcgTwEOH3pqZy7Sq1SdDcqPunmNAEj
UbXaLTnFzh4pRRlwj0yNwM5jfOxg8+/V+Of4A4BYKAfcu7tUDGMyN5ybcaYwBsjyC50esODv01gD
BwEyn64KYcREwS6OwS6OkNYXxeZK+X0WXbDns+tnDV3gQY6tUrBo3bjjiCrkCFxlwVb+o68ZPZX8
9Qn50utzCmmlRk6CMkolv+IS9ii9f3R/vzpifOPIDsFwA7ykaPNMETl9P8Gvbxp73vtyWw2BpnJh
lNMKbr+AvbyvQvLZ8ttWkkAaAL9k/dm4B283dh5km55F+f6Ngm2KV5NOVWholN1em3pSiNsJ2yrL
5vC+3Jc2cza50ePLhCwQDCAOASyflYkgKQaCWF0CXE2KJkZXDwCdvuzrvzOH9x/Lu2lz+8Ldp5zV
uXgnb4JZDb3r5AA7XbJ+14ePpJA/1/kbqtJrXHbUs6H+/PjWxdzQ1KBXf+m+m5nXKGuqNHRZETAf
ZdwPx9UOhd8sAkkjiM8PB2Iq6uLgGuN4+zHaeT06CiAy6jwVAMv84HlLcknx/Vmb1o28pt+vt2AK
AZDRKBM7SZU6BEBEgQA/9v3GAPV1dBCEAVH1kisAnF5CcSkU7Z/kjHqOATKeHbJBrZaMTsa3BUWp
TDyebFtg5T4Rrsitfxjy1w884Ov6bz6LeWE6/tv54656XXw89cAvFg0SPVFcvXd0myKsCnN08m/L
Kkb3w40gPpIVCeA2u8vYwpUMYkoW9/orXtxnauFcOJk9GHNd7aDnKuKRAhDe+TR1CNQHdACmxR7q
51ZjsnXpOFyG0e4CYDqYfU7808+L37t/p2leq7DcFGzLV9ifqwo+PnBJ+BFverCAqKVNx7CRNUVO
pKwW8ICIBhiAABwBLJ/V0lHl0yKDVVFOB4e+LZk64nx9/j/t+WmMzy15+r/8Vp6Bw4EGlsQPEPVP
Q12Ti3NrXPOb+Xjer1MzxRR10LULRfbaFO+S1rprpsl7TXuAJFgM58QFhKBcVgWRIbKGa4kEQmEQ
1/Gv91KdpcioeZpKleY6V373Epp1QU/NSx4gNLTMAK+PTuePx5/R/EAOPl9HHcgcNfdkl2H4iWpx
YhXCuUrIMt7ivEFknu/UeTr5N2XWphlX+A34GwAcAT7VoIh4CAkMcQCIwE8DQRZhk4YRGjLahaCZ
CEfEB85QhCSaqpxTW6jDozQXCsQOu7wg34xcV1ZnuUyS84UNobK0NJgVtAqy4rbeJIHRRx4fpX9b
wGZ/UiXzv4HlDRwhfbSjKgORESpUCJfgpFqOuADJhEZQKC5FXdDrirNq8wup08vDhFrSTwPc53/h
LBaUssILd4MDBwmgBwE0FZxsMzokzC0BHYTcHsMY0gkEu1LugJTv4PXdn2vcNWi6QtSDvIUyYq0V
fevoRCPrVc54E25UzWFCdKVcqaq5nYluNTJWVMnltDZng+s04bZ0uC5PZD5PCrdtxCmlNJ+yaiah
DGEgWESYl08HYLoUVVLDieTCLAxoCChSWABEa30TeRjCXPp6HhAHATIVnIhlCS1KLgEb5dBDQIIj
ekjRpcgGKN+pXH7Xz4Q8g1oTUhq2l+LVTFDxbj3rrNSnwrnmKhnn6aXGXD1nUKjzwKA6o2ZiCvZV
FXi4qvuygJEJkiGc1WYDGHn8UUDw3HmwIrvEDMEgIBO5ZiyPdY4lC5VxflTQ8xBCKYCRWFKVmBaM
rppIa017quAuAOABMhWUhXFwCOdnQOlgEIkLkWSARt6/wR6ffjdftgjDDMTCki8Y45npaj9PzXL7
+yCJtQV3psjYLZJWGeYlHcwYjcgzkeT46BEFmJSEy2kqy1RhqzHKzNCV2QmIUQRTEEKhVs1rXk9G
vwSyMl0LH2ipVGMqXj/Ct6Y8al4p5aqHK6MomVMLGsoremQRqkRAHAE0FYQwNEFBAiwBGA4WRCBo
NEEklwKLZNNajyvxirDSYCnF2u+UKlmRLLXHbNyRP1xWhfFCmOOGNPaPhvz8GrZRmY2vSzmDTokf
BmAeZJFoyrvB21AEl3+RTAGaDJtpNz7T7E5FK+/OmZZAnNCqtq6JkAg/E7JzLXmgUFhCFAVpUt55
xbgUnBBcoWLa1oDeAwcBMlWYpSGQCOTPgUaaIBLEGhLsACiJ34w93pMIvVnFjmvePqbaZUzFrAMN
8nleCOUhdmbiOeNx7ysgf8h6siTQ4lMPV63KSo0un59kv3k5fhOVUYyj3IEe9oVuRzXV+CFkSouA
D/OXrvyx0dJblREyJCMarrk0KZgLwXWJ2QoCUedkwjpW3XgIAhwBJJ+GCnQs1RKNRcFy3ZGEhEt2
kAsU6KCRd6Ltdca/sWNI04v+62vl5xv4e7NdfOmCwt12CAja2J4CBLUqqFZJnxekYWezu3mKV9YF
5oHyJSzkNEhjNHdDrZxWQJzpCFGxHH2+xFvjrV45WNNZ93bjMxRha9oBQAATtp2nvVbqZSQks0jB
0+pJq3cr2OWBTOXS3FpjfI+PpaFyHLuAQQc7Y8ptV0Ir1769nZLuMh/I3GktGS58stvLfrLI/q2q
aFwKnfDogcKTZpHqorkFmmerm/woNJqZS2FbYsDS6r7G95Ypoo9a886UBFWa6ulVh+sHuagIQpGA
tXvgBrygI+CUaLKeBg+CC7gDBwE01YhQJIDFgiMBMA6gRgFoCAnKLaTmojgEPCnsffzSkCjFoGoe
CXm6nVJ8jnnwYEXOjZWOMGoSTRQplWhPVu2DTSmWVSbPZfArVFH+5gr5umTxLcurxU2Yp1evB/yd
pMSfmxpyCibxEpQVgokox+IYPLGS/nRJZ/dHpk80hkChqUqaKnAAEDA3ZYMoJqr6pum/JM5rjvzr
LUhYpq17fkNOcACQHAEuVZjIYRIoWsFAiIBOzoQNAAsJQluVgACEZMcQfg9k4WWADLf6qdV+uIqZ
25eMiGialOoPaEzhtzp3jFWMj3zkjtDV5ob153rMoauK5IPb+gRtqaZaPCQlKGwpsbVSccRt4Deg
C4kJAUUqpFKk6L75y7gBa7+OXB5nFgACA2YhNDxor/j+ZGx6/M1IV+tJcYVOCgoKhZWFYX8GX0YQ
lgAAUiMHASqf8Yk0gskJApKpKG5hN4RAnT456zI8yf0Tq+7YdXXex47W0TtA2laf+12uSJzzv9pr
Gohiubv9Y+K20WIRcD4+fwwE1VQ9K6NT5TUVhhiDZf1kdvdcOI0gGTkLPPX0pxK9rG2tvxQ4wELk
S/eT3lS78fSwykw0mxWxnijEVi1ofIkBpsDtlMdSO+ec+pEHHYfVtJSWtmwZLPv3dsHrPi4CwLTa
SMTt2Zei4yfmM1CYjVlMGq06sqZMYMo133d9Dc+H18gIeGBMzJK+M0VzS98sIxl3xORIbHQmDtOe
lAm1wm/P8WcBPNWAMDRTDQ4kQQpIIiAIvQecHeEBcCQUii2mSf4eIgIB4IksNSCdbFM7ArbMN042
1gybxqvnOC61NO7yZWTQRstJu+Ffa4M1NNVM07lxFg/iBnR+2MWR5mOTlFUnzqAE2xGVxP48D4tp
hrq++uDzxDIvx3Fi9lRVCc8s+y39bVw/29le7N/5OGjJHjdCQMiXkJZSQ7bI+7vLBbmsiJ8df08Z
2YCBTVvwds984DHN1hUTldQEgABwATYVgCxTQRkGASMLAC56RjoDYM+DCWstKhbSt4Ikf8S31TEJ
wvd7WdgAa+PXW0qGbxnR82gtLpBLDIz8OZ5kZnUmaBZrCFd78UCir4WFTR1/fn4maOAZ2sM75wDO
vwQpf5+0Ww530Ql5PHcFRwCIkIL+32d3h9fupX6W0UfkXOABm+R45LL6OGpDthTlusYr3g3Mv/Bo
A8L0u24ALERLxWAAHAEkFYhQJDEcwkcXEEQgJ4wNLAhS15BcSQKAZ3ZiUNAFzfVelIXPs921mZ3R
9jXX8zva3tE5pUkJ/hPSVS/7v744mvQ8ywRfNxvgoBHksGxj0/p9ze+E+F4bVo8O+H8zHWg7eHX+
/yBU/NfhkaIKkl1udBbStZa7j5uOuq80WcyYiVI7zjKEYRhW1ZAANZv46fPX1HiYDRvpSb9gD+1i
BwEuFYQsMXIQZANzgPIDBQ4aFkRVcraVCgD4+AeUNeVZSk1beZOP5viL6/VH4uULLSLxjaPilsbG
SYP2TZglLSz1ndCTlO0TFIFWPBj3RqQ7RbrPFSv6/ps/nwcMBCZGzv8qHJY+WwgJUZqzlKNvjO1O
KAWFRWaCGmSmnB9Z5KRyIx9WhrmnNA/MOF/j+X+87rs/XNUlrmSnwAEuFYQsVFkoSgETgNhpEAgD
REGhGwkfVdRQPmql6u6VnZgPlRmfZYM2R8gKqDAfGwhRNcSoNvnxELcQ9vnFFFhB3dF97mo9Hwiz
QH16yz6uIjGQ7mJQoqb7Kmh3J8sEGInmUVyxDVCpGmGKFOz0RxX2dycpO14a2ma5mhT8aJigI33x
m/CaUrIiA1+j1+SVPZ8MAMocASoVmMiiUYiELACoBeBoEENAZclKAAC2md687PGGxkMHlrPfOWI2
bpblPzN7tGRWNAxWwMxpMiaHfGVaV9RXRjBDD71MW5yMtEYFSUrQF1CoV1oX9QCN6/a3GrwNwY2f
TOZPFvujEfiWsEVQo10rwYsGqDrOIUz6HC4ateQX7CAAAt8YFZzpCIAZzSDXb9ttwBoAAcABLFWV
RNEpCFgBdyDVzALCwuICSQBerxc8t9fhrhONRdxPNYOqUXcR91FZShCU+D5GxWpw7plUQEz/watV
in09wlPX6n6LlXr0fEsk0cSkDBlaVPiicQ2lvKBujWauJfpNr7w5IUVluNMTAoYyYVpQx7/J5nMm
r0RhxTEN0F5SpMFwaW5QtJIEzxcZiEXoTMAAgADgASCfFap0JZlGkKzJbk6iZFThJCJZJyaRCTVi
7tp7P+HGy5hw+t/1ezZ289wxa2lQiP010TRO59bI2sogHgt3P5d0ClbmUg1DSzN6gA0LTUTTd0Dp
1t41gdYwvHojbkJTQHdd7qPNGq368X6vbfsuqdoXwYP2C76SNYkUnzsjszUAVeyWEiAAaZdPb8P7
fd4760sjE3BrRwM1KFpOk/05MAf/v/m/N6cgXfKlhO7ixrOePKfQPK9yo2GCvSY7oUm8oKad35zc
52Oh1aFssnsh20eE4trYy5fhTNBC5C7HDmf0D9iA9M/meGE1qcGCStkgLAfE1B8BO6p7Pxk/P0mj
QKFro7VK/doB9znRnPf88qVyefIGIksdtm0n8bTqQnbQIQHAATDVhCxoCx4EYaCJCMwREogCYwK3
2locjQ42PLox243qwVMrsUOqKRu7+qgTMbUMxPYdoMcQBicGtejTn/43ABgQg7lv33UI6EiLEAci
Lr5jYAjlX0s2f0vr7crrrHCMQBDuONuACa9vTgrlbaipaIfDu+GVoOGEr1Kzx8XN2Mzbf6AADE8e
nlrlqu7o9v6/TGe+9areoAEIguMmAAA2freV+pVQcAE0FYQwRXGpgiQAiIDH2qLLduoJkOldO+Nt
VrYbTlA04xHiDTyJeIZajBd498RkIM3X19/TCADEzrNClWY7a+dze0IQxf19uIBfT5GMDmRrq06x
cCWDPssjr+3/N9kXhGTOgO7eH5ZnQq22bYRVACOKM8ev3+T2ejJ2K4AG3vh/rn3dkAHAATYVhDBD
ORkCASEcAEIQEfbuyJpohL2kKRvoSfS2i8Q5KjEX+RRh8Tli1BEwgMdInvX9g8R1GKJpVKptTIyG
CbeDig+E7VNDnfs+M+UxK38wgGSAaTeqS6ndN7hktPTA+nZW1C3D/dfvDvf3EA0BEACeMNudsnVx
59B1nQOokrzLVQYABj1pQEQAnPal+zgBLBWUVDlrFcLCgIhQMiUoCEQDd+nbS+XRdagObud6duo3
8WCulj/TWi022VREGP/fA1YyRjTDjoWVfH+hdFwYLFZJhnu8ZWEG+ZZ1DA37VVVRllViqjjZK6iS
FAjeTTOssxCiKRA6yu90/+PwdGlyRkAjOGk+OLu4IBmda1KDQ9tF4UAL5J1leeO888Idx9e+Scnm
dbUik42Z9F6ro4ABBXDCAWqV7nh8KsSkpTV/T2aku8U3FK9vw+X09vHMBezvrm3cygsphyAD+I8I
AcABOhWEMFAMCRLBU7BQShIiiA7PWb6vM1pG/JhXPUt3DVgVWvU1hWCcwYOlirME1IYQOTfAqx8m
1Zco4Hs9LyvrGF8qJzLIrGs+i2ll1COyNp9ktTLcoRk+z8ri43eYlNT071kBVTqWqjswSrDDwqxP
rzgZfv/VIx4G4baAK/AStcY/f/BmqlgIZe36SEBXrvc6OwADINfSd8eoyNf1Iq7Xir7eP3ROd1Wi
QM5x27iCorgBMBWEMEQVCRDkYSEYSCIaBUIlATPkAWAs3IKkvVq41egygL3/XFQwzE1NyWrEpvsJ
LmLrc34kBEyvIXjVDSkeOP27CYYeKssmVVtsaJWVV21NOAtVyrGdP4TDAqRuagxePd5AVbutpMui
rLCl85ryUS7gQW42TSVECQkqCXmrFwkq43QmqKFRW5tNcqCoDtjA0Tp8wASooSGFBvp1Bd/+KbVO
jiKY+FlURLNxE9GPT1cqjeS2spAEDP/hpildScUc3xD5aPuo4WzxB8Yhx+fzsABwAS4VnExVWwUI
ZEEQ0CJAEQQG37hy0gEYIIuyXn4AybcP5Lb7WxTq8dlDjOQuRGmfdMq6EwwndfR47kzFrJnrJMGt
1pF1heKQqRnm6XdOptIG3qcTVNZfFy/yif5qRSt1s1pZuk+419FSStTqj/NZ4aLaNEyf1cIDcFqP
nW4TcUQRKLRMuvlSzL51y2daBaUCyD0MPv/haWp2tsH4UuIAwP8B9jXp7+/v7w8BKhWENER7FIbB
QREMgEZ82ZaYgYvLkDSIQBliVw/6M4ZI4H/WeWPqoE4JkICGI9sTF0OgfLv1GWrh8j+qmjOaq+1R
aq8col6LstxPpoxK+aARXzDg40VMCVr1Vhg+Io+6VUMHPEgFAZO33aRd1JkWFHnSS12M5txshrrL
Zj4RPhSOjEfcmOdJoxcqDEMc7wY1Dpc3kps7X18u2R9+ZPQwRZSWkqnCl9gEetdqlXVC/9zwcmAA
DZ2eAwcBKBWgjHQbJQrBRYhATn1VmXlRfXqVqWZ0WqOsateqDnLSOXc7lIZBa6UFqsgVwjSIUIFh
IRTdgnUfpynTa4I3MEDDuTVd9FcJdkgREbegqCKUThJgdMxsagk8AlrTNsucBh3pRxvyEKPZY+Zy
WaS9TVehr+lBGaehQ5SIIbQxWw/fuqz5XWfIwiXI+APkgaewoVSyIitlB6xAx96KHSBY/WhQYh4C
y1c/v9SmqKuCM5KEi2c15FLM1pRURm706A/cYAEai5rIPplgj71Mjv1pHJPDmmVYlmoqyGPfeZ+J
n01YTWzF38WzmZDITSiiHAEwFYQwNCKFBm9BisBHdB4IQOElkFair0vQO4TqzgszUah+YGfmtHiC
jk/1Yj30uVasQTxJYMuEh5ovG1eu6VL5PdaLjh2eFfNTRiKTzKZ18aqSTQbWhHK1YBrAAWfo2l3K
iqcP4aaqCgqAkvYR5JX2n53SXAgFQQ4VQ0CdZIWNeOgAAOJjshtzSRQh8p1IAAcBMBWEMFSrBQRF
QZjASdzdr7zWohlryLZMvU3bpqYDeMUzlBpqLJtP/VNKWmQIohNmN3rEE0VmaS9czdBk/zI0HJsf
Ho7q3zbYz/50FUn/u5A52FoC1753CqzGx/jWRhDtMWBnK7urxALvXHu6C2DK7UU4OfXMCI0hbjUs
MzJm5hzP+9KTM3RHufDHELsk6l6lT4s4yNGTfXzHju0sbVClxHMgBB+XgYSgrB7TQec1uuWoy3av
NAVe9LhVckHQsNLfKnDWrqNHSrh8U4+VOl8XSulBabom9sAAOAEkFZyIaBSJCQQBoJgmMhicBPfk
Mdy4jvWocG7eWOmtTQGmjsvLpx04dTl7c/iZeZnMAt7qSvLnVoQnUwAEvy/2/yecxWEILI98D2zD
h65ntOCGecY22zgoYjAVU/o+x+zDHIbAs4Fw0gAB6ciWMXT7JYQwUsqM/xfq+40zPv8aYACBnTD2
9+e0wTkct/bebzGGkC7iYvuBq1ZGQz7sZUqLkdzSZMagToQDXftqP4/kpGwFHhR1wT4wVBwBIhWc
TCQkFUzDMiDEICQYBEoCevQy3OZBGcIINfCeZxALwucvWZPz1HTzbqYt7Eo0TOAjhwIjei1Q1qCI
g5M3nJHVhB31TQdrBMDFTg7hdZUoTQqZq3ceul8fv5+migGuh59hfUdWBzAOZYCrATb8d3JLCaY+
Gdkd+40c1ZtpjjZdcDBiGcwtEUvmYpKB1wXQpM7lcd3pm6H1x+nR9yDWzRhVBJ3+2jfy/TPxWv9b
qUv99Mbi3JAuJiYHASgVhDQlWREYKCEIQEz03Qxh0vmCw01FrkXdhyAQLjZTrdKfKf2/1SRkakBW
ra7SuGPmnWdwZhWsTPrWNiiKaAk+ddiBrcKcsIClTNaEq69lf4VYFToua1c1kTT4ArsvConxoFrF
DuCEbVe6aBSSzTqzbsDAbwCP0oEmGCIB9krt2f4/l8UrBGoIiq5tzLgCMfb7FUbwuTvjH2ESFqhC
7kbz6h+ez/vX1EX1AwcBHhWgqGgRmYhiJqBEQCe/qDfTCLEWZC5dQLNByxsHdv24zZUF2oNLW3RJ
hfuCzD5Gm+ipg0HJpAfWfNMUtIXstmrRvtacuH+g5lCd5Uw4utAlCus8b/5F1Y2Qu7tdA4Lz3qcP
qVm+I0dC6WwTfsg6UtR4Gq+O/k0vR8Rq6bjiNuYn+gzgTyweRUCQ+r9zHQQJbYnChYG9A6U+7Rne
lhdgAClBMHSFtm/lTNDbAZgGIqfJOAemsnkvOip9oqC6Bqzd8ODDQAcBJlWgTGTBGEYCPyaGOC2A
tEQsGQDnAFCxY9xErcG41GudAO3OEEkR6LKOVkS8eL6Sz/NTaminyCKF6pxQrBRNTwTOAGFTpheM
3bBRCxotcEPCmxJUWYKtIAkHh9JTKEAxRlBr+wcR9MYxVkxHzUBbZhhBJYp1pPCGengkcZE47QDy
frbU5MEgyDMckTH2TBWIjZVmVkWJjkJAFYVyFcvn8egXbcExhVVM24yxjcAt8/u/GJAJKAAHASaf
KhJ0qFRwkYm6LMWxSimiYShJCWqZiiAgPOJ1vL3CucJPPp7d8658Y9jBK13Hk4m6tx9uafR8FNE0
VRAK+tPDMcshon7s2GfLrZ7utQIah9QFkXHANdV513pwcqzVOljaqtlO9PNqXj1F3o+H+YACTrJ5
cYTxkhXHAITLVH4vo8cxakD5O+rHue0TgT//X4xN5W7nNhfEZ0qOpbSS/4+l5m1NqmJbjDtrxOme
1Wuu82WrCN02CFZYs7WcV4kcFN4EADcHLiy3CfxLqTFOketyTVtakugRhdG26z9CgB/nFveLe1j/
U3akfBNWaPdQAxhYA5aX5hKLLUw3tOmLdhaq1sK9Rt6zk4NSdYrDBwEun/GhooaQmmadC2icMSQF
75qPvND7zj+n7HTyaRft/rvrNPN67+lkGj4jptrAEJxuD3hUdaciDQfQ+QUg4EEiYoYIgUQHsDXC
0XI7N56bawRi7blrLSDElnQPGZLFtNzvxXt7arZqzv5yMjapMFRjIm3s23dXnRwnRCpqjSn3PnrA
SWVjRu0RzrfCR8JNLF+d/A5Uqdl9N7KO1g5pSnNjWxj0j1fQ07OriOjYxcASCIbv1qC7QmZZwush
OK88X4BLe2O1sfjAA3fBhk08iMrIOoexCeozRJ2odMcLx/c6ZEcBJtWYwCYZCYQBQZPE4CfOMMwt
7LLIhqxWkiADdzGzaI7RUK8KxjyWbUhgNpow7eudN/5IHM9S1MT8MFfhiwV5aKkayxnKkDEAMjOx
8WIWTgnejDDJs+FKClSet3+CJ25mWADQa9ZHT2wM5cxvvk3R3bWGUYCEPRVql+A1TZE4pqLuSXpP
vNf9Nl2TX4haGO6bjFJa8YVST8ypPdirCBCYWJAKY5AkVDgBLhWYojQrCJwsATnZtoIOC0RoNCSL
uAAQzBPi1M5QaK2EnDpqF7AsXT9Gr1D5FMlw4+CHjD1PBAKxLMdUKwnde+Tq+QE4DxzCaCmmh/P6
QQ7A/AO6HNDFoLF4Y455ggt6P9Y8cM70cVfDRU79aSE8hKQg0lY4EKGaACdDHJTl/CqGFA4yLXAZ
HaQXUar3nVBDD2inQADgAS4VmMiCQghiAmyjpsmE0JCRvq0MklgACQM+9rczW3tkoZMZtJ0Zu5uz
sw6ronzaTMRECDYePjCWa0J7nk0QZHEqIVQzw9z2m4w6ka74DlYFyuxWUSyLPw09Wjl+2X9t9xsd
Fda/+9TVpZ/zk3gftsT4ThRRNnQpT86aYnj+Cbr/b+39vye3VigI2mDU1FhSrSitFJIIY9L4mZIA
DZs2RBwBLhWMMFTgnARhIICEtjoDRllgeAtWCtiq6QG11D6SkjwzwXz9WzrjhHYk27nKmCsR1BLx
qyq6FecUPl43Rd9aQZePzW1r2tfsNpkiyOrMpcXflt5LSSthrsZWE4r1wRmWPTdnTRgSpQioFbA1
laVpQZu6dwqaKUGjqkyouJ+0kkhUs4lU5s+XdLNAqsXc55+Xur3aYG/HCt6ZJKwJ4MPOafZb1Rkj
TnFdvjrw1WldSFhAFw3rjgEiFZjItgowhoQSAJ8yC7ZCwDQLFkXC0Fd5JA44AG4xX4d1/altdXY8
l6UVx9I8sj1S+JMCrVULd/Bz8JLHMwYzT5q8QRZ2ZkEJmCSRm8eXeuUwSiteIBR/Kl2U5TrHRR50
11HfwEY/OodWTuC7W2BS2CO7GjIMlAWfFC8cgztcAkwPldkaBMOLtsbDI/CrpG6nyMZ4qto4tCcl
posFDU4ghO2QzTOvFbg7fz3XkgjJdiUogj248Ot+WKJmqdqc7MK1+04eb013dbzUmcABKBWg6JYS
LIyCMgCV8viYaDRm3QaZjhFUOC0DfxPJzhgVTQ7UuDAdRjmaCeQFJPRgfANfuvVQ7kiQ9RAQrmLY
139K8tp1tld665HXTf0XMTUa458eeNAkjPGE4BU6CC0g9vnsNvsuLiHh5Nn0Cxs+dpixEwqsH5I9
BtZWPqjE64P9hdxDlqr2A2mFrz8vIcxQjyb4Llrn4cDH0enMdB+oYV17M/M5W3cxcFsyzUt76w8P
Pp7+l0B6R9wOLkTiuEAAG0I8zQY44i+CcGvC8ewz46HAATJVgCw7GImEImIpmFA6CwRIgYCgREwh
CAWS3IumkeLaZpd1KCXs6UAx1qk3oDcW+eE+t/g5OJgC4NonoI65EI0Ma6Qy3U8J755goSEhFuYZ
ul1m6aXqvtaTZu4aq6vIAKn5ent+jjiJugBcttPRZYUkKFCEMaoX6gO9rNnjtUJaQEG0mAMSdfYd
ps40u3Djw9bxGDjmkbw7QMXRypy+XdsYRCmQoTf4NyDVmUIMdlO2+/luiAMHDw91fEUv45GmUw8a
VQ65X/idkiXMMVQuY0EH9v7R3uzdE3NBya9qJM+L+Pm+kNfUABYEgMlhSMEUgIyZUqiW2kdEsWW0
yT2EMWPNLCleTOlRLFIwKKjEiAAcASqfbpJT5hFWYFUKhLUSpkJci+jfb2d/rr+njqvoY+uevP/E
QaHDPwg0dfiEDKDwkhPlTiyMDw6JJMEG2PSTxZ4/jTQQCrP/9qm6CPkAGYLYguC6paKpvSPiB05s
u+cYHk/T5aZ2vWMLBM2FaYVDMngf0Qha0CToWZXxVGkzV1s4/njci+lAcPUAjKWdEhUOQXACi1vL
tN4u6Bqb1zMbidUGHvy1vwwUmxPqZmP4mGlACd7KV2YZhciwGyQySvGWARjYAQrC/jhYRhbspaan
GeHRwMkUKqQl4odvC/oTf4+3AI2gGeABwAEkn7aTMi0Ww1iFUdiqmZ00160FuPr/j1x0/j4p31r4
9vr+38cR2GnH+/Dpfs8gCcFK5FZ0ob855RChXFnfEGdV6X3qhSaUEhIl2tUsltuYRMQQjKzMTA4E
AI+gyRZGVAobmKKhNtiZOcY1grMRdBu3jWU1FQrMFQGQDw9VgKjIDIAHJCN0W+7iVozDfTfwv64a
OCn7J+BKVDhKD4CUBlxvD75GhwQC8rr4Mbxdl6REhkj2o+jWiUHEAIBAIgKFH3ui7RqCe4AtTqxd
mthcXyYOPXAOGqFOdrDAZqiYL4z25PGYxQE18aUIhcMHAS6fthpRrEyxdphSmzJhpwLIiT7J05c+
2cf9/P/17SYEnt9Z33PGr176NPwQ0kh/4ORcQCloEdCLy2mzUXNOE1KlsTw0b1G7yh98uYLSw8/p
1t5H6hUsbMCcVDTMrmOcz1/19eXFVAwKSmat3JDlKAYVAi+PcgY+KJAD3ngbeqexZuxim8jeslhu
4ROxa6542zKZawPjLZxlVW1X3MYcL7TC+UfH1ff6Pjhx5RSxlQpu4OaHB0wQCPnDIYOB4IAphaTp
YQaDOPQDDSzATnz5hf98+Z/p/NwgP0r9O5uMAjMAO2uTjE6ECxTBVchT4oQAknMYNm0t3kRLKpGC
N/Jk+14XMImP8fQqKoMX8lx5wwcBOtWUUEU5KMotAR4B2W0wAYW0tjSAA93VBfTYfJlJdH8XiTRR
iuUFZdXw9PneAA6vo1W9R0kLdF3YYamQc2ZqZktrsIZ2fMz9uOrzh+lj0W/53nGwDcGOI/F+Pq1t
NDj7Nf4yBrzACBan4O0rwGZYA/iFR5oAAPnBW31d3Hd8tDdWQLBamfvxtgqhyQn+t+PDvVBVQAHA
ATAVnFA1UjBMYxKAj5za3YDVimIxdwq5RAWV4/pzIwoQqVfeleElAQA+v6c8rhIBZ2d/LOQBUXs7
Lc4EeKAIWcU81IBrlN1ddt2fgjQSrPAip7HypvXgyCyfW4nX+PantUEPcB0hOZe5syDfWPf9ufnp
pzfHZYEAAsT3qhUY497oz3X09m5h9PXBSNruk4QRQ2zz6fLTpMKU2SYklGWSYAHAATgVgDBUWSRe
Am97jTks3sEBwEpUWA1hSLBh2UWe6YKad6YdYGHfN+4DoQz5ZUpw3X1jJBYfOhaiXJD0yVqvcljy
XonCJ9QYBycREXNlU0vcYziSak8mICUI9vNPw96bNlol6Ju2yIrREwiFy1lLfy+H9ob0zXj9Hu2R
njlLV/PfGK9wPRSPrCmRrgVZI4ybAjIXuxUFLZVR2jlVQAcBKlWYymASiASnAKhAKkAQjAIjATff
MwO++A4wqx5jzegALQEw+ZK9Im9Thx7qy+lPd0yFHX4aLuk7+Pl6JhVOv4+Xw79BW+fZ28AAA11f
x9/9cfVjlQBiYhddfbF0WvWuP2CJIr4yXyzlIAb+PP6J+U9F1YAFbBt/pSawdP1vDPOnYcNOZQCF
YhkMoFwAMVjLIAcBKp9qGqTDGS+mXicEmLmKkPOX54Ovt10x9Ps8fTtw39OPb59emm2s6Xx7f1jf
w7Wlx+EGmrQPAQsbsyxDRLS1BHZQPZfJFONvbEfzheKuypYpOqDyW75+tqwiM04NsBpyTIh5wt2D
/9rLEcFBxf2v90gxXyj7Tdcu7qFKy9rVe+LwU61xlIlE4ltQxcCVmC02ZYoI7d61i1I+c6Ta43CV
/P68Yus63nlZExHaVEK0f9UHMgLBv1Mfoa7iHWuuDV4vj+qafIljeyt0JzQ/BCzxhBH6Ca0AJmg4
YjDRmPCCMwKUHGGGvjgLEJek/wcBIP8v+HomQKJpuXuTunpykvxncAE8XnEapt+xk4sHUQHAATSf
7dMRKEkiJGlJlmmOqXfLhKWv49r/4XmPLD48+3kdG3W501vrDc0W1pPoUFJ1xYNySrERLPZma97i
KmjnE52fW6nzu+4HU9Q4JF107QobgthX+8PfWFnsvJCFgUneAkGr+ti+4Ot0EKdSbrSYkW/h29/x
1XV9PwvFy6MzWlV09fKEEVTU4WMSxS/iof1IRCAUANYczs7g8AcS8DkkplMrWpbq9UY+jSAURYOz
b6wHR1R5rU1dNcpepzQrOIg2BeiGK+bbXrKh5JAVAAyAcAEsn5YKUmhFIXNmC2TgTRJskglGJgpF
opEJfnOL4m3l7ede3/jeMhOGo9b8WQs0zjxvohqF8EbS1OEEHWgslWTa1t3LXeXvxnaq4+idZFNG
3eppCnKBmzp5VZLcK+gkbEVs2+W5CKF6dBg+9mwGrMzUAtjKrrHl3rXsyrg8rx/YLxQAAAACcNlb
QClgABYwvsOZI3bJ4AAENgz1mwrLv2Cuh6tpLV9W/Z3vT4rO+SeL+6A/V9e64gOXf+1X4uals595
pZOwcmeCUr/pdFyPqArBA+wr43CWW2B8nzeC6TtJvomrjekUC4v4wBJ7l2JvN7h/yjWRsux+WIkJ
YnjrAxPSDJ5pDUxrsxuJedqqdn/S/aclWgQe3jYIBwEwn6ISYeGRNiWVwmx8QUpY26T0C7ecaZfV
9tfsfWaLu8bm9iQ4eh9e5x8vua70dq60WWBg+QXPl7iMZR44qJqrVHG/6lvyHrWnL0IrFZsM4LR4
Yhwqa+dYvQ22ussUEvCW/jfrhP2yw7eKHq0AKgAvkHOgWbOfZsR+eDCZ1XFCV3QRTG3mH27OQMGd
ngFtz1cNuvq8/Kr5zOSi84hW61AA4bAAbKAziIX9vxzlEaWz/k750HxyPqeqhHhtGFAg1W8SITKE
n+BsYRkbA9+g5q/JcphAV9rQc1Vufch4HXmyyTobrvupF6X6LrZ8L8nAATKfTT50xJNKIqbBSlUY
limYikSlCJHs2+KTHU/T8/TD9fy674vXYxt5imOVz3ZNdcbui21qAAjt4kAgDwOIfe/V1Fl+c3yA
dtPMV1OlnRZgR6iWkBSy8M9PfEVPl+8N9Yuq8Zxsf223FsiaHc/f63W/H59THr/GiwDrdsZ0BKLe
8i/sAbQivap5aUCd0Dh/oGIOCOGX3GfdOR9ErpScY42lho62vQE1xNfZtqk4JK6Xsp6XkbcuD3P4
eIZ7Kuqe0/E8HKgZMQCOf6kAvWxCW43B6ZZcHz3d1jga+Hnx8dQLZb4Ppq3itHEHT5FBNulfrBtE
PaW2mQTf8GFgMyu8BgfE8UBqWrjqMD+RqzB1W2b1Nd/v93vU22ZGdcr49p2/xtBPftRKt+dNKzxQ
EQwhwAEy1ZBQM0othoMRoEBCQBO2NgJ9d5stYXuCODa0FdKW4I554/FE9VlPFYP8MX+cYjbsn4P3
5g5AT+QAZNMOi6aUJ1JHIHAJYnUbopM0dTNFWwRob1G5za7So4SzOBZIoKqiBQi7dXUilkg2SweT
LfoAHEGKIfrvrIGI4MC3PqFF7V3DOZwCfjicNmj+8UFjAnnuq/+v7nA94QdaFgYTqL9b9TDSRSJ2
3X4Xoi5UlSV0ixwBThWMTDEoHEgENJHARvujjeqpIperTc1qVsDw7MqvB2A+Es4AkTU6ehVKqeoK
3DgZFoAGiKp6P+j/CjX0eVo4c+yns2QSymL+zYoyh1NOHRn71tIM+vQZTZ0nSGnFDmBALchzKbII
azagmowBCHnlYUGbRk0flRvbR+ZzfYWZNGTOgNZvfI7NBCAeCaCYAcABOBWAMEM1CQzEEREMqBMw
Ces2NnlGUwjbqG0QcABhuSUzJxXGg+HtPhiAoFuDU+CEDDgN75X0MoACI93EAevP6jphyg+DX89c
49qRQLLIFJDN2VYjv8uWUF30dlcThMAAXJN/+H6gCfp6eMJ6ZX1W6I3LxP+B2UNOWgJUhx3rSQDc
QgasRq/EYTntgUOxZIR/foNwYLEQKKWZqRhlAuaTgjQbpq9lx7rSjCUWkAEgHAE0FYQ0QTMFUoI5
AJfu+Wmws7ts0eStguuEtaCsJfBEcoEGawgKEOSews/twKpScGLrl8XuLns02Yxff2ipE6jeEaCr
rNZjWC18cer4eE1FgJVyW/koPEmUuYsDsTf21a4dWW1TNncuyc2jVBr01Oh+8qrXD6ryi8pZIkEt
JZlIwihcyYeqrFRbMOnYse166dgAZ6GRVuIYwDQEg08CIAKuFtV01AcBNBWAMESQDIpkIYjAT3Bv
uFhuyfBgIECnByxpiEzpu5sKehfDgIsYvkSfbAD2jdAgrUine2gdVcfBGHmCCx9xBwxZmoiW6rbs
yKzRgbLc+zvZTdZawkGAvA+MgMRGdpQgfFOTlYayi4Uba61DUbeJ0UObd6V8PrdieeRWYEiE6ygJ
9aq2QBwKr2+QKlKqQlVONTbuldAAmrEEkDRwkrS0QDgBJlWYzmRYCFKBE4Bd/KMwAwF9QXlgXRaC
sgjHcFCIwUn5SKrH8a73lJyErO/CbhdFcj7Wr6GIKyyz1eJk1Lk1nK7cVsPPvGFrv0RG6UEMj3k1
Os6e6MziPyE2QvDDHIJ8daGSvovYKIzx4PFbn28PhAyXAY96DhH0WpiZSaO/N3UlnYiO0C8qIgvq
CeWvTJ2rr/k6W2MYTACCk8gjRZGC8xviRWBcABwBLp9tuSiIS8SFUJmCnRsiJduCXfW79td/t401
TjV6efaf9vDq2nBrzrQL1lXWBB1LIgqRhvOKkkp0CS3ujwHGbp/NipgZQHu20sDdeyTsyNNjSn30
h4OVjWGRqgAdU8Wu7tit1UauOQJE/aA7rEwlXayQ6gEkCXwttknXjeP9ObnWGw2KVgM/Ol5Ze6xX
7NK198m+Qf17QaFCK6afP1UYX/WfFIGpUAEWvqAtM1ketEDjLbXHPFI3tRghgN192bHWmSTup6fK
gdO0VxVlwnKYdrHu8BeNNLptL+AbV+DY1/Ed67NvCJ5nlHgoRAGEOAEunpoLZLSkuk4VMnJl0nom
CuKolMFMXAkaHDfV9XP/itMNLvjcn59f5Flu1ufGo7eUvu9afn3/w9NfRvOjs60/SYY5toUAvEFd
m47QgGOourIsxXkMR5UjoTzoeuSgBiDDQV76ve2FIoNne1fyncN/d9uAVwN3+fNztWXE9Eh4OmAL
cV3KBSrfZ6+3sMkL5+HaveVdS10Y+gHAjTqaytHsaJHMBEPjXHFp1Vzq3CrtJ8Z5gA9NLbKAXopK
aOg8j0k0j1yPRG6M2NsSNdwX9oOOvfOSZll9vq3oN3i2BKdNq6VjkDihJ4BOrYhO+VJ0BQ7uHSA0
FfT2mSPT41CU2YWDS9ze1Ai36i1bngCTBNQX9f/X191g0kBMAA/rLVrqazUJRdLaFSyCI6gM2T4e
HbcOATafVYphiyCWVgVQpiVOolR1EdFs51ydeTy6nr8/Ol7r7vjWz9O0yV7HXG7777z6b37R9cC0
l6AOnw8AS01ieAiBdZOfc5weQh7bA7zyzMKUggBLrqbajG4xOJBhK2IgqqU1iPV0NGLAHZyiYAKF
f76R2nX0GRUeX0BYEDfkUYuRxNeExLqLWin4bNlfJYWgALcuWyxPx/1KIUn3Hmxv2p9Awb6gD3B7
xU9UljHdv/K/gkqooHBmDDMY+3lqAJzACvmFPO5KNu4O8MMHLo62vSgEt13UowaTVp2S38cfHFB4
OQPvoHABPJ7tOxqlEfAFExMtBKIWBGGzo0ffxPDtmhxr8ebf9Nl2a88cedCMtxncljNc0pr+tVCv
GJ6Gu2xIDre2ooQbVXCP05bw/G8UlCDUzZnYdO46xIkJMR+5DbRFoJThvrqOiVOrEE+tqw4v9RVD
hstZt7HvR7Jq3kztEUBnrUubVyggONFYEICgIAdzGPsth9xRFAO06r6jKAU7puWMW0o4WGkoCF/I
KoWjBbZrMF7x/TC74N/FhMtK2U111Dxarr2j46sdh8AADgEwnoToYSDP4EhDg6xUrhjJEBFhyMVH
8+3h/P+f6d+n87p1Xn2n8bP1ua/6enGdbU/F+K8ZPxzHzs+7l9L4zWkbW1OEdtl4c7TYJHnQtBCv
ppMOrSC4CANfRUQQA4e1QOHcf7/yMeG+W6IMUHV/HjjUAvmAv0bI6TOdyBBgsk7uDc/QhuRvf9qy
PkAJgv6XxgBVAAuFASb5WFwJdl89Gk9ULADgATTVmIRUEKEGI0CLSEAnezoAubCSL7vVkSkMWgzJ
ySGABAAMyUtTjh9qiInkscWo5QaINgbS5jDrzFZk8kkO+p8IfnDjIJaBESrFBq9nMlS0XkwC6irf
xfgWT4agXXvaaZVo1QCN5YZSRrZT16+eyO9O16gCZ2r3UxBjE+RGcVUBj9ABSZWt0TICNxgC3kbS
jmi9ZBEpE/cq5XLoZYyM6eABKFWYiDYyJIxmFABP0gsd24HUEsElJaSZtaCNDIA8AIqzW/07dwu9
3mQSXPBeuU9hRCQsAK3h0sVVUTlVRObBzDG4VHyex5153FjQL3iMGEg8eTo2HAk0SqAuUSBAnPEz
0KGvuyCi2DpOP15dvzeuuSlPcyiFR1qsxFrW0DQl6+4tEXkAZJtQy/x073v9OG/BKolMASPDY1hE
Bii823zQiB5uvinDyO2XBa0oAADgASqf4Yj6xMsSkalZcl4ML8AX5537fvcuR19T/4+fHT8TfXFZ
7Z9vWd8b3fW+M8ud78uc8+ebzjIQbatP8B0kqB4Ep4lRbeXjDnz6daUi5ooYYBh40/7JujAsnr5o
VErZMqV8LJNvBTNelUqkjXF/WLedlf4DPlN9iOhHTm/ruZ0QAASBohlBGFe8Gc1Q6oyY4xB3ee3L
y+XqPMAcEw90IB8fCNc02o+JMXTbLFh4dua43GJMeYqAMlEMFgbMTCRm45dHfee4LDGvHjO25jhk
E8N+P7/TrAGyZ3L/jGmbGhMPDMh9tOmQNoFm08ya7WRr6gS1TzVF3XX14HQOASye7bFyBUphqISx
LkWqEvBw6bWPdHXQNXl/bdnsu04tsU+YTRWOZheFpR05edCHwLCyWrQHDvqswghQUpxGFSndzKLa
9aiodsgWQzworzn1gXWbdb0ZKmG1ZIrBXZo/hEsVeV4gKEAu8EIoX7m8+FlGkHu1AD7XWkGYvZLm
627FftcdQmHnAZD7wIoUOeVeyRREbevp8UGYG6pp7E/+FOCAIPCZdU8qOsjN7k54pZd2kSwnGvfj
nJI74yguoqpX7v1FABwBMp4FiHYoERDsUCHxmpGtRMJCJgg4IYUCEh2KBIQ7FAn+l/9v/Lf9PR9x
E++XP6+FSutzjv8Z4511879f5vfUTa3L5DtoE4eEB4IRRjR5W8BjERcIgNbgrQ6FIwMmliwWE/v9
fo+NgdgMWqNSOFszei4eli8ez8vz+ZbWpS6Emfes7n4z3XENtDcGCYtFdY9l24dqWEFuASqeFTgs
KZJ6BYk2p6CUZDypLDEYGCXJtiaDQdDceoBoU7cbMF1j27Cx1kT06IRHW9+NINHPmsW04x9JtlAf
2ZZgce2I1fYIMswXVJUhP3+QqBtKw0ySADtjJs1FWe3NVYR7rE6g97b0bKigLNu/opHgxG5xpK7X
yPRp8mcm1cCM2mg/NP3OdIzRJ4Rf7d4fp0oA+ZRRrA/mKEftqaias6yCRN4Vnw4ye//xPR0Zi4dJ
Ozehu1bMB0OmDrIxcay+TdrEUBksiIel+qz7Oayjq/rerGnGVha03EABmftuyj03Q3s1n9bEAwcB
JtWYhmIqDJgnQYhAT5AdAALEIEYzYAGmA0Wmn0i8uVFtrg8+xFTg9kuqVEO5ofxZ3ApJwGcSCgyw
P50HVUufy3z1U3KGwMpmQEAkrk074ykSowGHsYwcqS3qK/VXiq3eyZp2YiRuXFTcQsZLLZy/hiNQ
Be25Cx/jTdT67uS0sRPiD4i7Yj1fMAGI9XiNQRh7cBEPPgCM+713tbYgYceIAKPxJkgBwAE6FZDA
NBsSAsQTEMRgEQkNBAM5WvAAyS6qytSrzBbTOo7E8Ek7j/ngcjjCxGFtfNOtRjD9tpgyiMp0Azsq
n7N3+2PCvDYvI/hmXeW2WAOqdQEjXMQuv8aiyY7P3H1zBbvrnmnn0o0E0i06ybSRqKKZUxYqJ2IA
QW0SjW7SgGcgG0+mioPVyXqjZR2JrOls5LNUheVM+DGTuVHMXcxqFlYEO6+8iPyWZ1/Uk9qKXEmi
riwWHgE2FYQ0VoAEhoMBCJAicBM9NHDt43eYaR0yGl4C1oKiTxEQAfM6KALIUZKkTzDLfNN3nsZG
IouXUhQ1Svq8Yz7+plARQgiTX3MuedvloUABHCjCmAMxRLBuuI5nIw7ZsKXoCFStNBGV5HyOSDEk
BiNc27Irg4HXALqKs04ehMQXMPCrVDlN4BW4ECUw0IE0vMd2iC8gWVdBPnlE+fmGWFImRDJJTwz8
X8FMMQJGIVvXAIRqKY6sgLg4ATQVkHAxMqxSgTCARCQRKAT5YaehlE3d3qW1TTi++mIB7DXFx5sb
iqcUfcsVKJZx33ZMfbntX56v218M4xcg2Lmckxtevrw4picE4Vl24WwmJ1uKlDai8U0u9wAvFKFy
2SPkiMkufhAFYpyuAU7wwmoUILlnZ9K1QlcHVulHtsaIR7f503fPjKI5cLgEhecovo4vlPTx/L45
o0AgD/HGXxd9sAABwAEqVYQwUBI4WAExEMRAE9Mzr12ALjq1lcFazZC0DZRIJdaQqT64gCHTYp5u
X3CM2E4Lu9KawZsb4zG+Wg0MJO4lqOGoCttzkdXtzNpKI7UW4Vc31p0jJTLDD1wALYuozparEYrA
H3O8pX4rbudXjbBvr7hgdA3MM3HYUV0a7HNywdbbytdlljlxoDvRTudz3TPxin73vrsV6d9MYXxP
9OOEATcycOP5MvrPp+2CwkuAAOABLJ89WlNoiIGMnIFYyQjVJo7784/Dquj1+jxrrOs+vX42/bvn
NS1rrzmk0dZ+0sheAg61zGov0c6xvdly3kjWLfZhXE0UuF9SHDHbuWIyyAm9x4u7tzo7uyAltICQ
hcpOMiaDWEMBpGHEdiDD3eWHgj63kngB0i6763U3M/nKFsrllLTjXapaw6lpSoZHE7FMTqKrcO0h
bx3tGNdOPkCx91IZ1lKeD4o+KAhR7ZUbf8BEhwJ/d9vb8ttc7mRUEkai6CKjUzI/tHDrbjhsVlAL
Z9NdpNGXTgACwbQcATyfNX03GXC3rImqNthawUO/I+G1frf9T17OOkj1/nr/0rY+/TFX+uv7/bLO
vKfH2/HtoVir+6f9Vf5f6qV0OyLu+E4JAks5zSp1/kkwA777ugydn5IkNHbX3S7bUACsFBQ/OcuO
RgYxKoWeuZ/4i5Uv5V678wxf9huxeYK1k3p9fs1XIp7Vde3XYy1kMaPSXtPhI6gRTdNYfKVW7BMh
8D+qQ5Bf4gOlYs5FGOqYnsxUR44LK2WsFAACudmpHcJuHEEg1DTF3Dz6rakYommmF/VfnCrxnKwe
AOCtoKrukgdOS3e84KBMOAEsn5VzEEObtHBcooKUChGskkEeXo9P/aX2/Hn/6Mj7f5SD4n/Y67St
HfRz+etNnGdX1EbOoxBf8rl6LjuWfZXyqscVBAubWjp2thyhl/3LU8U35umC1k9K+RO2eBUWDYMk
ZCesBQEATswEdbQSdVFAKK9hZiiOYDAFABhiyg8gEbZZm1/V/4fI5GEAv+EI2UwNmXT3E0nJc8j/
+Tndck9MDvQfR+BkNAU/MqBrfmD8pgLi2ym6mclVxhPvjw0QcC8Ap+xcwCWw0+xF7Nhp1eDYBAAc
ASrVmKhmER2EIQGJyEIQEQwE3+WDs2KDD6zbSXJ92AAVyE/8EkeMjbQ0xAbLx2BMdFJ/tmwAkGbd
JoUzLp6TVNf1gNP102DTpIBrkZAw07o+cq1kAkfct+MdsDN3j+fD56Z/fhmafkM+2GxMcRb5EjbT
Ms8Z7PC6i8qlpyx42sIBlAnoTEpLIlwMhW8zmdei5tzwVA9ENyCavZMOcHUAdbMHATAVmKZSEwSU
LSGggE8fLGBsQUyGoMki9XAABiBU+KlAS5bJ2UYxswP6KM24nIO1oNhCtHA6gmnOOLtbEvTt+iy4
fGT3fBsE6FCoIgyCKkSP0z9WJjU/j8A8QL2CgE44KIwQuIpkJhagBRBaosb+qLG/9cf3f+tndfR1
dzB1fy4dNVwCiC+pHULV0dRIW//dRuwexHpjdzN05rzS93AsjqO7vwE0FYQwNUkRikIAkQ1EEQgJ
vvazWeBYAthUspEoPI6EmKVSci1sCzzjObm14mwYjjmfDlpCMUufnvNsLvJ/hChNLdUDtOKqCEgG
qiNbzUIqt2niDkLMGfzvkC+3jCslJH6k6mCBYFppU/GhKq2vAQ0rrmlYi6BDHwVaGuE+EE/gb8rD
Z7YI7ilQL1UJxBIacuRn58hHJoZ4gsmrDE3sFNkYrftpvEd45gDgAS5VkFQkUS0ELgE/OFnXowYC
XOHZDQULQZkpTcAAj/G6iVIQ4gGPqFGE+CpFIHeNvEoFGsBWnOzstBXiT4hx31NFT0Fdg37zU05C
pDFgoqTm7cDONhAGJ2tFTRTDfgcJ2xmCHDRCf4GwWAtcLgKXWds1e3xzey8IoXpjjRePmaaJb6qV
AkvDjkhPbTNuuaPkikoIlviNtM3qpDqvJHR14doQI3A4ATaftos0o6irRlhVNMNAoc9Y08fTny/r
z8XgLh9fbd9O2zXUWk2+W1sQAHS7XBCZ7cjW3dCI6i2GRA3hKcO8Oad/dnblGOUvMNVl5as8DX+t
J9gGcxdr8V9ubT4n8MUEVSFpI4gA8wABA/cI4wDvcU4vOBNmkG4cP5A6+wjpvBwULTftvA4enVpz
AdYEzYFfnmdrSn57ire8CacIgPwkePb5G2EA0BkAAeDd9wCqR6JAhxSTHjcntQVKt4sZMdyYyzZe
0FA/VHR5lPJ6YXeerBLQQcABKp9dmlPAaLJKfFFkURDnzk+ts9cWfT9mmMW66efXynTkTXCg+2/3
lcW6qqV0FZ5WD+mmuZr9FS1a8+T8L0TJiLX2aKTATjrmMXCbhbpFxa7EvsSwFqA9fAZUr+8YGbEy
a8GIrr+Wto7aDR2RwwALgA6SQ5iEzRMP2E8ChPEonOrc5Ev2qRHiw4cB18eszw9bIHaVNryl9+3G
mwxEYrAeSeLF4mOBWImIgAAFvI1TAAyADgE0nuWaeAYTUmNZpwUAskxMYiXty89Znnvnvphu4tn3
/ZocLmo9dzq3I9oFpKzD9lIW1tTxHTbfAIF9w8z0MtFKuMrjdCCWHcnI27u0UiyXhuUbRWRBylxj
iSNQjLQQMSM4qymikjn2f8WxVd6gaZVftOEx/+WRX9uCfAMHzWoeXrmVfP8x10PD5jfTluroxxVH
X8MOdgvX8uwQGXHLVmkun7QlEAfkAL+CscXBuXRQncViRsnJCOgnaWkOCQ/keQfwug/E9LTq8JWA
BZAQw24HAhxP6N8IIl49aqjW+xCs7umyClu9QqHAATrVjExhEwTEjBGgxIARKAjw4eA28pkG2ytM
izWpLC9/wylkGPsmqaANGpvpuy/mWXflMlZZNp/GeIAy8YdVw4+UAAYcxdcA0gqCM+u7o4Akjsrj
Jfl7dcvHG9AvhniaJf4F0o7bZdxXmrcBPu6hgHaW1gARrwe2LRoCUiEVFl9tmbPKLRn/xH7/NTMN
IAAFl3z+4+f9OAfNnEv8f4GkAJfH5R/xn+Mo8AE2FYQwRioUAklSCwBO/C95gOEoGbWpmg4tegyO
MKknNEIugIPdyqh6EAQBZjZ+sLsoiIh6pI1/mPu685ogxdZ28hkZPhvI4Pj4MrIBzhFrsOcZsqOH
CTvNlXpcUzVhDdpZoImLgdOO9WHxR1fmoBpzAAoWvIUkQehn/KFRUAFFpPRTZLXq57xTfFKFNnrl
qEqqCnaIEAc2EJgOATYVhCw3GwiGayOYgCKAEztvtYya0jsW274Em5aXYWUruvNWUMVXn2fV+x0A
JQ4p5e7/I+6Gyw+OHwzSMysEeGs8+j9brW46bOtbtdUAs67E/7te4tpe19qe2EKArDUJL0Zp1v5g
M5NF12aJJ7hQP3H/V7zuiumBYGfQEAsEuho2IXApwkEwSXtFWiIAMwDgASwVnGxxMRQCRDGgjUAm
fpeAHRajWeBGZBbd6AzqeT8GKmmO/wCbLydpoKgQNA08dSipBX71LUw4X8CTcBnD3bmz5HYW3aXe
Yzx88xnTbhnP088z6/TN51fKGjaa51OeYu1yaFGFWW3LfFxq8lTSKO1JLsKKmxGTTvCfaV/+1h5r
ooX86nYT6llrbaSnsTMoOPz066/0UAJRNcCoAaoADgE0FZRMcmoEkCEAmcBnoFNE6NjR2XDd4uMW
gnJKI5IRMu19drVM0sSf/0miukxgZGNc3aeCDT+o6IQBYPS9cjBWOb5T+t7ffdYbnZMKwDazvAth
raTwpdx+FeiFF7kAD3Dc8xJqykqEWP5r1h13UebgrEoROOrNl2cX63Xhi2MWrhnBYXCzdRLVy8pA
EwqjpJYtG2W9eKKtOhw7DoWxXPacQkicATZVhCxTMTEERgCKAEbAOjgYIBUXSGAsAr1jfE5pRPIc
RTTSFOc3m98Xg0SXF8dyjPp9URJnbndlc9icu4JNFa8wzLAklve6VjcPX1gtuerYa4DxWvxlJoYq
CVQd6oBkM0oNgBOciibM+CYcPhG8tUpc442J/BFKAPISVCfPzNXsx4ChzRxJIZJ4KYaPx+Wi2aHe
tOmPJ4ZX6HmqBAADBwEunm25Kmml5o5aLD4aLjqefNX4mRptz44zz26xVa7636769zrjw/HPWa+3
LtwW+r9rW0tTh0u2PwDusfRf2JJOzRPYNuEHTBCMXeN++4Pd5HHagbc/K9hjffsHFeXakYw78hEW
BTTKp3GJcb1lGceUYnlWyTd4be7ZZkRML2ZtR+/pfje11+AOed+svLm/em1FCkPdOiKefpWprBa8
6YHd1a88eLK6iXa3zeGwlTxzsNiE6WK6nK1ZXGYZ951P31023MvKoXjQABvqt1A9YTHKes7n3TmR
8S+iUJWsVGYTXN4KlMTU96jeuttqprp8aIjABQnmxxcFAM2lTg9lKLsblVQQCIcBJNWdLCUZlUUB
MilMwCEQCZ+jMjwKxo6w9NdRmW4Xb9dhdZ1oeT/5nib01KOJ/n9rJCVmSJt0v1zL4TIcAF39evhk
A4vK2CWj1lfy5TEAVsxwoS9zsNV4wDNpgOL4axhAAHn9XDegCGaxx8Nd+AAEqyAABLrf7tEAAlpb
rW5u1oguAaQAYJQyygMdAp08mT4eLX6PNjwfDgEmFZSQERwJ2GZgmEBmQDO/e8VmATtFFx1jPxaw
Sa7P65/biDcQ9ZDQbMwOGh1Y2M81NwAnB95wMeTpwALyurnIAE4zsvWrXwAL6Ox9F6jBeOyeKIc+
fb1AJHIv/YJtHvQKKu+dlkTK6He26XNff4wZHF0BrM/MtGgBQK13Gd+Y/uGc4AEyVYAwQRsIRQE0
MEyoIQgMRAFAiICOXovsCQMjHTH3rregMD1WG6YgArT8Nv6O7JnjJd4g8NE0oRBwCYNvR/5IDX1N
/Qk+s6+WTMMvnX5qRjc03wf8L1Xe8AADUpBR17WXq/Rf7pxEwAjT+P6RxDCMEnwDuK07ViCf5U2K
eIsYvBzrrwn4arVADgEun+XqI4BNSXSeCqTY4hNPHK+Oc+Na88e36f1cejr6HJ19tidN21hDS1mP
jp5C4AH9NcgEAj179e+xeK8enArmrRrmbGaS2GS53TkzAtkvg7vgVeCsfy+GGRCEqKqDu9T2vbce
CbaYTklTGIBYcYkIS/+H49ygRAHGGBLwPOSABIAAAA/p/9f6/0HSYB5f1vM0lsUR00xi+8sJhju9
Yd25SCBrlgwgAUD/3VUJQTuoJVaI0TLZMY9DMYalIopfgUOL+ffcbX0QCVfnt3DILJfbcKW660OW
AOABLNWEMEVjCQYzATPQOyiEQdOLYMmrhYPCcDdQYDYVk9WxxRxHYUXQ3kZuQ7uz23WQuqzuKiJB
Nsx34kAKJ2aV8ZHeEIxXQBlFqq5MSCi8glsQWYML0UGy9t8fNgpj2JudZFLQ/vg65cDyR25+0y0s
XSAVAKiZgCxjMcb+Gonbw3GLK/hC2JPJewAA/iDF/HsFwEirBwEqFaXsJUAJTCQAiMBOc5oMqDTe
JmmuuWluE9rsE5Mup1Z53pXAec+d/Xc9HKypCrsqQHO7hGIDPKt2cZADI3WfhMzMjB3X8OeJFAlX
lv4c9wCmurj0gAb2AqZ0BdRy8/VvYA5ZAAUmQlgq56NgKzjv8fhqGElla9WkEwH7QUAkFQlmoACA
CIAzABrAHAEyFZyIR4gI3AI8AbZ0MEF6FmriTQEG/VitK9TyfI2oO5NYuS5EpSpQPJ38QAReWGAA
W1vCSADLiwABWWUykBWr1uMgBe+FA+5ajb3P/6XZC++oWgy7Amp0UEswHZeqgAJAFqhIqYmcAT6f
zyUBcCu4ux4GCIAAKgDgASoVlHQVKxEkZwEIQE59SuFCgSzIrUvHRbD2BGkX/w1rL5J4u+78WmnC
K+OKUFBGTQuNNoiYR3zwmbhdbFVUYGRLtqQced/OrXOc4kivLPv+g2nehn/Kqcl9LHYlU0zu0Mtd
eNVTvrNErDlqYqcs1dYYiea4bsc2bZrGXVoy7XiwjOITiaOtS0ZXRwkHI+9Nraitesc/ZViWNal7
NxBkgz9ZCVOJh5GvqBiJwAMHASgVpIqUbAmEIQEZQCIgEfKDXMb4aGEg3KfdMzXS2meBO4AA4jC8
+J4Jjqx9a8T3LZ0InWr4Ppui1bVj9Oa7MsJxt9/fjLDLAKPCnVQt5h0YK1sMvd2K100VIxJCsWb4
0oMsaAN9KLXrK5qFFJC5HlYwnOtgJ7iKfT7soB1KMNboXy2AaxFyQZ55ywiIyhA/PqBznBtzaELC
HUAjU197yOolHmz3OWIts3zdKjw9F0n4r/m/7rBDCf0AAJ/h1tfqAOABKBWeCJYLmEahEoCZ+jjV
KC4QA8Zk1peh0Au8cMvS5Z5v+uXW3V3czHPlzKm0rh0fm5rnHYLrudS4gpJXAZSxYWNQ1hVtBxta
lYnmni4QXm76IusV5rwey75IL84wLvMIt0UiUUp6X86MazBWX82iCpMuN6MQysVno1MAXXj9fnMM
AZ5gTgGOAAT/xbqZ+v18JVMTMYzGwBszX2GQAERBALDV9/i3cvPaF5pMv/PR/WMNev63/3+/sxgO
ASYVrIrUQpwEJCEIQEr84fEbb6iCCOcM1vyZpgADDw6ZgfgqMwfl4paGAuMYTFcUq1+3tzBNAx9O
ATOr4/RIiZnavMreLkzaUskSdBTfwL1M9bE5IUFC1Gcmscipb5sE0XMpn3sAY3XzzgZUR7vV9XYo
B2fVAAqs3NReAvr/4yAAFMd1Evl4mfongBuCWh8v2+7P8ZfHNwoCY9RH7LeyMGvQb7Y3jGO79mPi
L8Nunb/SGhMAcAEoFYgwNBgKBAFCMFDsIimJBCFBCMBO+WmzNO+qWbRjRS25i4tpNyB/iH+HuteD
GZs5k3g+G6IWBkH9vfpVPPCIu93HZju/HpYGAPIetxdLK9hjOjSHgO7EdWC9Q2AimNf6MVHeVa2A
rgAPNVu7+plI1VYyo8NNeIu4nwYP5Oqb7FraNIhSlIk8NV2/P1/pHIjIWb+cRlfD4FUWMrrfEEYf
TP2agjdBoNNlXDbvHSkai3DO7VRAwqsC5iwJarzbwvNbCr4aqTlqgWYN2/DzY418q9KR81seJNWk
QwcBKBWUUCdhlgLiNQnAT12WPFVdUqDWOVpIVbidQDOaemBoxb1Lsa910zrRznFVRNljJWWj1nOA
L16/gsAZ4cjkcuQ08HJodZ/P//A8hBphbgIUxtPz9vAgL8Tx9bQCetxxEcu7oEZ6sTf6fo9onXgh
9WHRu/1V410YqZAm1tMuvfTD4V+8Fem/nAJRAEoLgoADGIFcWSJXfHXiCuTCxrDAKAHAATRVhDA0
O4aCYWJBBIg2ChRCAiGAlc8pbj1i/XG1XhjpZaSrffeg2piPejiowS+L8STpsJrhG7KxD/58R1+z
/Dg1PxMYzQxfVM6+NAm+vu24udCAUWWsQ3iFIEBOChEoJvYJ88twiNnVdXdaWU+sCST/qyxJeYer
XXDhC1/VTTjsIVIWe1MmdCYDlWjSdEV+OOQ0r9XcPnRgIX+SmCPHD662S2LdDSE0hHZ1UKCHbhkP
G3Lv4RPZ5Ev57roVWZZKAx3+GO/w7IxJGQ7MMa+7p7lprIAAABNeMe357d9wjSMHASyfqgkWw8QW
xVDBcu2h4iJbgeXffbM+LH49tfPzmdnCSdece+YGrrrWszlnj2OAuI0t6CAgHwIfOk8Fl3c/MnK5
oedUZFI0WlLC11qpJQCMUDPH7UX6Gplwb6TsyeR69aUZ0T+A/cfiPDvxt/JVbhijG0wBcEOZZZ7A
Iwwu+ihYMglneFQLkI6qgL/ZOX96pzXDJAhhhB/jjLYHVQkVbDdBmfH8X9VLAcLmoYovfdrz6GYL
oAfjR9jkU33x+5DiAhxvpDzlOEdjEiarJySOFhR8JHRAyDpNhn2yb355gBNM6hcgkl82CRnJqy/D
n2mH8fN4qgMHATaf3VJgJ5ciAkxY8C/32+tvXbblx9cX1di/tc7xcREu0YWDR26dyb4YngZCaF44
V4LkO88hqn1vfT7Dg5fJPKZnR8CBXSQqz8BgTKp6HIPv6BcSdpm1bczPmXkANoMIQAF/9up676KS
LNtsr7OzHAi0tReC0Xaurqh5tj1SrDG+gJFfFg8FJ2GO305pDkvyBLZWcrjSnTCI9KB7Yii9WJK8
hEdAuAMHATKf8VpSIoihFN9Rkt0KhCibO/rreuPOfH/S2RhH3mnv/GqMG/u9UgaWtOAS1enX9MdD
xvcMPVEKRiMqo1cofYp68ufF9Sy3XqUNYGFm+9uT+4hlnXF0iAur4YzBE+WcI5lrtKfGaJXtDnzj
PHEcbXW5eF/KxZGF1H0KFNIUmPw2Lsom8k40KqpyaYniH4ERSK3DBjEGoW9MAJymAjgFwuAN4dAL
zMIkhNXGdtInmMGpIARDZqsc1ujd1dW2XOzMMsAgQghFp9V+I9z+f8jpICT/RACiG6ez+5YibIgT
3zYhHio0Z6N4vpxqh0snNOXTFuDgAUjVgCxTShhSgRMQhEAhZ0tnI2IC66OQRlraTJ3j5D/nNvNb
/Hb22Y6MPIITOTuKJ8vXnwq/Kp67Nukt1ppN86CjoVkFY21XywtCtWHhdPZgY5wrP4RGRmSgYN+W
HADlL18uv+7sSXZkzLhSA9hjdV5YmQVOSImFU1q3d6KcajjF1tDvTq2jYBwouJkFiTEmAvdsVw5l
v8t3HlbwcJ5yICd7kAgHAUIVkOAkeLjGAguLoCgJAWFRRbTMUIAAcI9oeN/IfgJD5cPn8cPcwAQU
ACpQdPfxL40rQWV8oinF68gu9RPUtyWZI3WMQm7VYDzF+xWcH/iQP613x9UTVwT/a5XN6qgAV14v
577kQftdeAFzu/j/HDF5sl7Uwqq+Jiy1xqpH2EpE0Plilv4MiMa6E+5PPfLtc7qEm3a2lkhF08ak
4iVBUwcBPhWYwjQoBRQsQJDATKZpHkNts0IsCGTEW0zPC4PBBABEHXjr82OMx4sbGbTMQi4WVbjT
ipGTroIeS16Vo4L/VRSFEVQ/enJNQgy1NJbHBRSVgLNXKal23FAQ2/XdOZVNmU5oivNwQ4TDoTwJ
l6JTAaBaTbnrtzz/fpmi+Uay/b696SQiqM71pSmDF01XKn/BbINAMBFnxR1nc3TBVLYQ7oHodu1u
xQWdDlExKpA4AUQVgCxgEUREQjKQxGAgxqyCYAprN6MyAIaw8pukoROdnZ4y985ASCA3/aNVxhQD
xJ778VHLjBQKVCRC7oUYy3KYHDvAex8cJ+4P5SSZHg3dKgmltjH8NJGf+yWtSqDNbfwGyonJevHf
WheV4aIkdQtt/sSiw6ZN9yCWBMnwAT5V/a4/E3emCQ6PBqgqDRlLKqrsopmjvnXhLl3sI39P9vBr
jMo29Ug4ATxVoMi2CjCSYwC7qYt8OzsnWMRZuAAFtM+iRsTwTnKRC0bDFunImCk04UuhnFADWW7g
Pvh/adehablunP20tQMj5iIHETleWDpmrPcGaDvfl9mM8x+HonDyxbGM8mR1w7FV3V0sYYMrXlue
wmqH3IpFEXcwx9o/kDJkQTyyvEf12CsDpBh0oMdXUvo6ZBOVkZwAFxbJ5oj5Z92H0cVz0pcSvn0V
sAdm9oKaXcBK+ZCoEQ/Sw3R92nSMdW1n70/9kRS7OS99fRrxIda4fqvWafJ4s5oc4xW1aEC4ADgB
Op6pmUZpALNKOAskwliMAw0jQkhArWotCBfd87PIFdfX7Mcd41bjtiRCHZHhEhc5fR4a2a9kGl+q
ODt89VMjWRmy9iElkfwsG8lqA5uk6HgqY2rHmyDE3R96VUx35WOiAsEPn/FaqhHdZgmcGq9MJ4tH
qws554Y6RmtSNvYR7U8qVDEGNDpZzl/WrXJEly3aqXdU80FJsE0UDiSjk13x/vtShlLbcnQNzwqO
q+MifloSC8DnTgfgxADMyHtqg0wkQAyXIUcgD9io7PgSsY2Pf3Vzq9ngCgpoVSb/Nx8MUuRdKWZO
ICye9PBRvcJh6aDfYOABKtWYlCcpochuAIkALf6GGuxwQmTdHChwqcdJYAHIqY7XJUNmA9Mw5U1L
OOwATUm/sPu8KQCn/OfVqgLaIFZVl1XTycRjjKJRkGp6rDPDo2INP6TtgGiRB3/pf8z+6cWyMHe8
txQAABYaIcX6XS3sJBogGaIBreMAT2YAwFOjss9GGkxuYCAkABcAAwcBKhWckCM7BNClQgCESBAI
jAbPmthh5EjFDsh0aWCTZo/Dw2aBehgTqPctsRtwFF8/u/efzGII6WrS/8ZsgwnC7leE1dTeV2dz
pQbNhdfVfbibxgAiMV79SBRm+u2gUtZ7d83mbe0F4/Z3iOYPI/abGLWB7pDEYDTLbRW/9IFrRtjw
+MMHke19bg/Df59VtlYZcICm/eb2K6sADgEiVaCoKAohgodjiEAkFhCEDO/U8YZ0uWa3cVW1bInn
OeQAwIDKgqRibUbVV+sxbD2tvoaG0Ph+ctC6pD+pfH1l8nd5wjXoMrN7llAlG3XTOziRo1eHNekB
I9Q/1DQHYvLiP/HQreMPi7LqyyyygoSIiIbP0yymFJkQUSjdbHkkVVxAa65FJqBMl0QsIV1FOecq
i9SwBq+F04AHN+5nuV5Rh3QfvdhAAQIJ5Vsnn6kuqCxkWkLbme6GfxFVa5lsJYAOARqfaouk5OQk
UI+HUNOBsNPBL/V+7weBf+nn+2f1/k9CazrreAHfxzmvx2/i8z/b8msE0l6eIAmFNak7HZGk4SDn
eu+0izQgTMfokxb5wWjdQGnA8nOtK2mb0Bs8fP0M+IHzm0AIQeKD/jdNeliXC1r8CK232CLDgWvD
acc/6frXIqjxLHDz3ZpU9nPl3SO2tDeqC2wyL5qhWhp6HLpqavNMspxxqclqwmB+3+Zx6A08ZAAA
78wLgHiVZRnIDfh8T0/6RqrYzlSwLPxEAN/aLQGKBakXCP9fvVM1ezHp/wDQHWzqyfQFDrUmoi8X
nCPxh7F3q9HaKXzQVxE0zAMHATrVhCxFMSECSUEAhEgSIIQEv3Lcw+DBABtWmIAobnvVERAp8bbd
8apMrm8Y37CZ3kBsZbPfrnZ26H8wpGQcINGSBPuNv6lxPYUMrAwThkEsKnT84BgkU2YkeZ87x3fd
p33IZwvf6E6J+jCWRWmnAKHZmpv75dnIxt+VB2grdQUkytjnU0YkwmHpSHza1xjiIBugUmkNoKKE
E6QzuHMqJsHcyvwj4ESAAwcBMFWQjCQ4BJYjIYqATv3LM9hoAYILKiSB4cPoOABBqLpLmAqYu8Gj
cl0ZpcGyLdo0Cx6OEh+7d+i8KnvIoAtNvkb7/u25KLva9+fzMlKIU0djJHTCgmrgkJpsViDbPfF1
H5g2P7q7Fiasxc6LI2uYi8v4q4Y9cv+fhcMqO725PRHrrh4ZxSvOgUw4JlEvEYYYQAtjwGXAr5q2
MNwA4AE8nxXaQWsAvWR5iBhNQKYS3A8AYa5GKAnXWl+mmnx/0cR7T5fHp9deP4cMtfetNeHbkfG8
W8jDOteLUjSYfOlhTx8HYOy8zXvNoC7JLdp6UH62qu3mvothc5zxIqLaZk51s2IFhtCoBm4BfE9n
OjFIdtGL1W5WTh8DkHIpyGhltr0dCQggn0a4+wHO3nvsiJsa8cfLIMqXCx3REEYNzJtWwD7wJt/C
KS1AlgKVjR8/cY6mNDXRPUU9nb00pHVqozeJ0nOKE/+wvG1KhZCsj8AaBbY7ZziqO2GPo129lxIU
oGaO+N4kFWyuvkpvsjTVB6x9q0MuPxTDBwE8n2G4FIhKEU7RlTjVOgLcJYTmOWamChEuNe3Za3j6
39f2PLM4Xz15ef6c7+44wez9m9KjB8Sfo513EZbjsgaS5OEPmG3g5LpDUeutlZDLtazn3ia5KYEw
0EXZaS47kUuohqLgeOtVxwazrx+Nk8zAcgA6po3fb7ud59e3XzpJD1L289wOfFTrZBszVxzScZ0o
9WAlmI6SCSEyZreUrr9p8UtH6vgX6vb52xh221JEKADjAu7RdpFIhWTbDdchzzi2v8pHcxoyfk9i
CpHgW7pt7gBXys099CKjB9nA06RHYpxrAQYLdKZViLXCg3L+76r5E4WB168ue+qgbf12srJ01p3o
h0yWb8cV3nGeYWnGmTLf3Mb+d+s3b2ewOAE81YAsQRMJEEczIIRAETAI7jh3EMMYmjTtA62qWtpe
PwsOBwTFhRd4sJiq5+WQy6ydZHw1THcck9++PxL410ydYA7UsxCHiYLP6M5ltuIyn5yUjm3fAQX0
cBa1XVL5XJ/G7PojalTleld0MsnKlLrsz9dGBifeOSIHdTGV4vz52P4fuQLxkS0fOku3Dd9fA/ww
OXOdTd5rbjLkyQhLj2jktDbnC0Ga0t8JjRNYGmS4AcABOBWELEQpTEKCAIhQJiEgCOWNAmIBLBth
u4kW0nZIAIJJkukkd2A6Ll9uxKthE+67ORWxcPFvJmrtCShdhBHX8ZM3E9GSlKgFSNAAyWTXi+uS
xDaiN12CqSOZras5lq5/Kf46PzUATOo4P/cs/RpnqxWRNKIgblW6f6+DyCdz5BLyEt31mxIbXH8G
1QGFg416fWsGv1yl87uumGO3lVhK/SqyH2h3LnLHoLFADgEqFYhMQlsIXoESgN7sNAtvDDhYxoG9
MAanUzJw1jEofryylUNh2thT7Y6SnDBzmGuHBX7v6AefH9nVNVlzkhbjen9a6gpi/OQ2+nUL3hZ8
Vaxpb/LZv9osF7+lSplp66+PYhXhHJdrBevDtW8FRd5XZ5Ue+26T6Ur4m7FkKsTCJxPVn++nbOU5
e+2/F/7yatmGMK/28hoIIlfzSYC4cAE6VYAsUlocXIIQgINsW6RkCCkIghmBSGReW0gcHvbqythJ
/mMPt9tX2uACQwoS1lqInQFpsUi+ei+HUHalaxZoHaIqnRefMMTjaTUaOkrqQqZE+qNdvwpsVuja
LxUAx3jyyWWrhrDTWFqQuMixRGFKLPxuJW3wELFjvCeBdu+yJR5vDklgvVDeQq0YRDFI+nVFAp3s
MX4GB4fApwDgJM8QDgEunlm7Rimq4ZRWskR1ojVjW7VMjLt7Ji8de36dP7Pu9F6z7tO/7LNB9O1+
u3HXJw18J+fHq3RDX3rhNHUQhoqjXrZXLUk9yXKFNtyQwiHyk2Z3xsl3uBEXHZANfqK2Kt87Oqb6
ruCdeU85A3R4CX5cUAmFTMhm8PKfru5vlRSpSuNve6ubqZBuCezTninCBaEhCFfooNKK+6BzQPff
hTvQEGUFRB5AVVtXIUM96CdaT2W9s+N9t6SyhK1Yr0VVtbZ3yek20IAwp6sXkntlzdZN8b/yrlwF
4hMAAL1wdi1lBReryiMIY5+P9/ZKNFyB6u/qyRLBMYiENV/P/8/jOAE+n2midCl5RDWhJiUOQkiw
mKdlrweWI8Z1x29vVw9j1CvX60vnqHynnu3s65fh0spAH6PjwAoDDwCR9DYJyR0+yzhdH92hKdOl
1Kt9zK56eKBT13d7gqsRk1Q1hRrBUomqzaXPCAK3UXHPHYp6YqloQhuYoTi5mnGe7wQkbDmtpdvE
14t0RD9D+wLf99rL6U9017flBjraqAQAqYQBEOU4+Po5iss6A9HLRBwNido7yLEEu/+8ejWTVwHp
vKIdZ10HaA2px4dBomEAYJuYXuW50xMfg3Amd987VHpmzwaAzdmHiDgBNp/1GTWARjdjAJ4zTb2v
2T9/7e6E9L1117DweA823vYU9vTpfrKXr9h8QtT2uJl69e1VwEvWOuw4WmqruzmmUIVFObrgAlYN
De7NFYM+imKTS2uWohlhG5wnCq3Ive6eK1jKAtvkqoyYR/uwxAAAERMAAAC8ryFajU97VcNkl52i
J0PzYqWEqjEhOCEpSAsAcBKMhboQvHMAOAEun4mKpKLImgKtO3TdLQLRKpJmQLMsaZCn9ZnwyLv2
zz/Ya1m/Jd3/P/9saiH1213gt0BXhn4ZHnIEaa1AAB28SAXj4XrfvbxIdLK3xPKduuvYizFS5ZpV
i3HbUwPR5PlxxyAiOxEdkp/L0T+paQ0SUAA5YOPueEmTAZgg5PB0MAW+Kw6eGv5KIAYd33/UbMwB
ExLXNLBEzvfdpRDjrstbEYORdMCxYzZWnZ0LuPbQyo1IXcSrIvMF+NiqyqaY015VEGgwayQyFVUc
TAhfOvyDqvfdbLCevIKw20VL69A+nZMBc5FJue1FATLotlgDBwEy1aSMJXEUYAI2/a9BvLjp26K0
43CFq0ALcjzXkseVgyx3/1mk/8mmZmyAZqL7vhmGLCnKPjrFmJCWq1PZZmWaaqfl0fXkAE8Kcub7
54XPEVfBgA068kHRpyQTMrBdH+OG30vHIC+VKBCMhb6CvVaBMDwq0PfAEssGXB/EwrALpGLw4UQY
vCTH8VR4g6wFHi8P8QADBwEsVZiUFDsFECtAigBHz2WGIJZTpCY0L1cuxEQxWafm12yUbLfv1xwW
EA0gB4PII2jGxrv9NE6cCaQWnft+KXSbyKdMDlLCDvkZH/yGgHWVLBdOgTyWkyrnxTT2X/FTKxYm
naDU+O4K026AMO9N64doDMDr+oRAJhUgAS6juxNTkQxoLCzRIqcphKDsJixEAOABOp46InYFy3CW
i5eNkgl0xJohqETRbgqxEn13c0ofvr/4XYaxrr4f32OTzh59FLDfxuvvHuwq166Baa1AER08SAPh
4C/FDBKGSZnagDeGW2JM+l901lme6xm/KAJ1YPWbXxHAQigslyDR6wdeXryJJGoB7xqlFnu3h5yt
k8+L+d+x8flaEg/3Ru6+rrlettMSwoC0LM7fSPRbxRaGwo0wO0Dk+EBXZV6z3T6m2tKIpXFuJ0HM
cx562Yq+blxG1K0adi9SagIhfB8IjZoQmAnhggA9XwyzXb000Z6JhVDGRoZrsCYVm97LC3SLeALA
CYI7tXRRYLTwlVIyBKCKz6I2FdQE5AdTs0yup5A4ASzVmKsBoAnj5RpiN0dDQW1gsl5KAHeoXsFx
M2PL79SzMIqEOee30UAXG9cM++AG9768dG1ACWsVfzxnDd6LArfb1fLWkJsXwo7f2zGwFWWAJ/Xj
SX5kOEJRfN/XbeyZRYEmvz2SxrcoIiQC2QACaXiLljj8ycpf4jKoACJJi/j/El/DB/HFhDF/HDgM
AAcBMhWmxHQQqATOwHe9GsYuvg8tsJLY1YDOsZ5dcjfjnl9B/W/h+HnZcherjG2AzK5fRNAAY6/c
70ccJUJwwz49lhS+Ph9HSAL1/H6DBkANNk64oYQAAGNR86V9Iz1pA7ema/Ij8ywLWLZFOj/SEDa4
FEfwAl8dWEM++4PGGITHQ/VibYR30XzJAEUsAUAVhKYGzREA1EppRhJw2RA4AUJVoIhzIxkJA1Ew
kEwkGwUCIQC2dzI16a7fB6cOLdXXJa9ZjWqLQVemiIeICGMY22z6T9nL221+/UfMrfQznOjEaRGI
H1A/4BYaFXn/wQPr8necWZbeV9u3lePj14gZGRkZGS8tdzCbnJjmmCJy6uoE/nEujEvVBPVKwxiA
U8DyqeomiHtLuAu0qylGLAkiGqqYcK1onRNJXkTjuzj3/dZBVCCytWu262hBIDGBC2p5PggBZFaJ
G8avvU5frzYKP6+RP2ZrLnn0XOzTkdgkwmPYsk4s89sZGdhBKYG8ZC0yEElbHPmxQUIwuzEV2nPb
dAwM2jxH/Q+My621NhCGauBjHV0apJQuztvtmzIFJY7LQyJHaSYYADKRsG59+UPBNS7PQPZWliSA
BwFGn6laYc3CM7BaFkQpYlKiVrQ3GuOPj+iZdpeJ1ft/QZ6add8MCHkJFoNtx8A6OQxOfRfSTcpT
pm/UTlx7gRWawZvbD2ZYoSp2MP0r1vLId19JkLct1OcR/CZp2SiH3vMYogKgAFmV/e5AtnVGg54o
tEGZ6ykSxzX7UsO3SCK0fh9BLjgrnoZmVbW4KhUt2wPECBs+qQRaPwdaA1RFWobIJarqNnurypAC
jm9i0ctbSL4UAdFldZCeu1FgZYC+PI9Fcq6yfZ9ng7TEVb99ffTC+J3n7ohwAT6fvYpySQi2Kpip
FnCJot0szpnjrnLLVpfs7xA0dYjo5A8e8txS+p1jvCw8D7B/YAyDGQOwT0fdO5iekOs4+tQaCl/f
Iiy4xGIAvlbbEhgd6E/Pl8OFMIAAOfmBcJhZwaHnOU+6kpYTbg2wiNc5L6ub3pehanFnGmZ7+fan
JB27RpbuJmp1/HCiimpo32+XRc0oNAidvq8bhrlIT/qeg6fIym+UT5rwkgaYHM6naZl02UIAGvNq
73XkAAAeMHABOJ/RmSQrRKEVDTG0IpsvApsnIkTXHbNePj4TfrCilWEvvDyOyziFDWwhpYE8vAPQ
FYKFrnRtb3JSiKCynMysJanSkeZH7qEopc4djlWDfyzOOsYAgkQhFASFWDwAnC1yIaxW9Td+knhG
2wWlKx+k/wk1ff49qOJH2/nCrIEwBMKHBurKMmJkccYaFXGlH/U3ucN0Xz0gxfAP43WPbcgORTf3
E4Hik7X7JV/tnDRmhYGcA4orSoSzOsK213QLzHh87rNh3RjebMjHv+HuiC0Je0wVpNWy49PVlY8Z
oda9ixRbpvGdfskr7g4BNNWlAlRKjNqCEICPtqgBLWHcONr5nSoyOVtF6ESLi60fV8IzjR1/7f/7
/xtWODMXk0ul40AZewZuSYhQxmMJkuBqBmyKNmq+owxie5LBMDeuvlX27MKCoYAzV6/PrBeAAbnV
trcnQ34AISC0yVF14RNYIgM17XVlKtqy6F9K0NPDLpmUVL7HbUmurW8EblKd4ffPyvjhcZKlo20K
9fbgM5ZJrjS7NdAHAT4VjFAzUSFCAjUQ0CIQEd4PgbQAZ0vMWyxnK2l7OQG4BL63yjVGQW8O58DO
W8uGEzeS/udjRZt7AYkoqxGM/ASk/+jqU5nzZ6ejY9MqflEJs38L7BVTP1ic02lSHN2eZxNI1I9F
2OheViAACwoE9pOgEwR1p7PaqvZezkswRMPu5uZOmIK2Ov9QfaZj55uZiOZwNs9ZsUbGceSSUNMG
fM+oEU+4ADgBOBWIUEM6ONiBEICPRQ4AAFK6EYl3na2l5fIBBHBfT2wIzmSgh7ss7FRMMtwrBb4/
U0AHh+L2DDxWrQQXppkt3G856MzpP5GizmyloQpSsKnyxyb/kDDu7kSw+pSwAJliNz2HwMSFEZUI
hBQT1a7Uct9ZKfJwxWpUiKBVeFY3LwATXAHaSuitCej0PpGnYSF0bsuB3yWEfUhuxpdTyebAADgB
NBWELEdpFAKBAKhARhAgkAIiAR8zw8sQOI1seN8fW9OgVddf2Bpa3J/Sg+7FFsMEi4Ef592pgAAV
07amgALzzlmkHLV7jWpOmMAB2vmrtsE9tzWt3/V7YjAH9N0eOiHh65hFzygEYb5EaZfbP+dxoEQw
fBcpHybp8bJLvZhmoERwASYVmI7CMcwE9eOzprKCNBjDLknWXa7sAA5SGOC19WBnXptrft6IxigQ
vDPZ1uWMBFjEN/AmSQq8gdg7fSwe+hfHH1HD4ML+1ef/n0WpiZela/aBLb//Sw/muyA3ADL+t+Kw
A17AFNkKzp1m/AAC6zgjVWAmSAEScF4hAAgAMvUzGLddK6VEAAcBKBWENEUkBAViAKDcqnMShgKB
BDPE8VrXPfnvzLzlwxEqHCBiAFvmgK5bEO5v4Emb2uN9uUqTi+coevZ41qACgR4f9riCMYABaqgb
s81dVUV1HWdXt5YACY8nsOy7PU0eB1ywBrOLukAAvr6Pp37N4kAa6Mez6c93fy75KEvl+z6/5/nn
ffGAyf+By4UAQQIKVve8ez+vZ87JdFi2UMylptleRa8dQmMX+UwoP/n6kDFiuAEoFaRQMSMEBKIy
KszAIRgM/hsN+YKFL0plThM9rLQT7lEccZRp1h+iFDfcgMDKXX+1k8NgMvbheRrf+31cvZkA9j9T
AKz/L4XeAAXb3d8YWABWt0sA0dXRU0QkXW7FDEXNx1406vl8mOHs8NBnnCgvee1EAXwieXlZf7r8
b3ViXbenf62gLAiARaOuj76M3x4aQucM4OABKlWELDoJDYQioJiYLlgIhYlCUQCIKBERDAbn5vOd
XKcT7PwTEzRzbb6lXqgUa678CitavVUq8TaCNOnAg8lyUeIz1Gagwc94biqfxQG+xaadpJYpNI3/
i8TNlkElwEJKUjXRlUkk0lJkrI6MhLBqhBfomo3vwQDMoDPy9PvGzbVCLgxD0TwQERzHBtLNsPbb
Ntxbicrnbo/5/Dz1ffK9woFW08UTQnOg81YqC8pzHpPw33Pwd+kKf0gC7fBJSpwa/1HGBV9T7WR0
Ohs/PDu0ZtHxnfzkkN+77r+6EADgATCfTZLSTEURFMkx8NyrKMjTYyjEt7fcMe3Xs/8X39ED2u+P
7Tb7+l5M6a8/+LS95DfCyDaXp5NLtgcG67bweQbSoYzM3S3pd0EU+C36N2JoSD6iJeEkrRbc+aBz
4MtRD7bYznyCIWsSdRKi2cuQAPpRQ2UL8imf0/X/D0ptqUI5tWseXyrHzi8pImtydcqAC6vq0wAM
jKhZiWz19DFyBPT7Y9I7JL7nqE0AA775j2cAnbEocbLb2tOqVjHq7LhcLcVQ40oyAQm84GhAZDl3
3ubuBgGEQe4Hx/XxwR5zjdaA35sgGCUzOq6xGPjf/xSnm/2tDIMe9dwXb44ioeQOATiftZJD6ZJS
Z1olPNn4b2TXPXt/UfWndl4+/8EdA1t8IDa8Y5Rqr7AFQ4LD4ZVMsm726DU8NXDRyOahlTL81CXN
wgqaUvRRv5JPFWxPXlcVn1SDsdgc6AiAAAIIXJPpJY8kzN3atkNM78wXEo+FQnigpx/DBCvF8o+D
uA6QZQ8kBHsMuHJCG0q0sIa9ADjAHCBfwF/qn1lCwlLKCruHLKW72nLi68WSJUywDe5//7te5U6Q
DAT4gdA34wcBPJ8tkSaEhKMTCTsnCaFyJYp0NW13j6Xyhg3bTpfoLUpF9fm5M624Q31+Za0u+Sdv
cggA+AXVb/UgVqpT1iOtV448ijUk8G3zqKn5Y+JswGhvxl7KxBXkdc5qxJ0qhJIrcjnWxMIgx/7f
MzX5J0PbK9G41uNGgVHxDUWorj51oq/ZgB1siy8++sg8MbGJxRKW5uLhK1ymTubGH7L4j/gDB1Wf
8JCXu90DvX3Fsaa8lBABEL/WfietmaoZLtCPGxK6lKmwWDRbOCk9GqznhdKKDRfUVM5ms4wgvu8v
8v18HbiMJ6PVWM/7I+Y+fpxZLxrKwCIBwAE0n+GJJKJRCkIlnUiM1LVO2xUCiEjq66etOfHtNy2z
k6z1p7evr8p00Aq8iCUIG02vwsh5nSdV+TcMcGICHGzIRXGqM9LrgToFLlnyEJ7HW5BqnV1MJy06
kGd+ATQdz80L72Rj6hlbbi2nr5OUJVwASFzh9SVRMQHBibKlm7ICLvomZSlUGHzfEBCEhagZQADz
6gHOhnQ+3yVUtmY5/fypKQzQQlnAEq159bXjDDF4wilAHICW077J9P09vw78gH4GiIFeEkV0c5K3
Qqx7OeeFDchJrjM6z92hTU7l12IEEckHhq5Zx67oEt0qFMC++zgW1JbBwAEq1ZVQJUsIioIBmQAi
MBPW9nci5mQAOlY+tp1VAnBz6t+fn79e/jd3MyrBU30+GO7lo0hDI+S18NstxnKm9dX8eEyBdfb/
j7JAGxqNgDc6rpAAK7Ke/xt2eNbXMHdvS91AAaf1PEAQquACerSWA8nERh4R8PA+Jl8olzkf8/xa
ZKE4gIKjno2jQECSaxh/h5JQ6/QXMB5jVCS2PHlYyNQcASpVoIpoCbFCA0GAlGYwEQRCAXfex3bf
NxZMF9Vv4ZaffkDOcykCI7kCDMbi5MTkpW+v6GYwQRffHBVZXXDL/h86D33/O6WIP+05vZTK6U8I
h+p9S2iXrvlrBDvVCq1g0k33221XVU/3s2OuJABVzkQBXDv7e74cAhr7erYAEVyUXa5j3u2C9QbV
AALDkL7TPxm0fmbnLIJgAcABNJ51qTZnIadil7OwU6OuX137n77jwNfPX2cPv86GcZBz53U6u/jv
7D8eGbPj6A/+1NyoueL9MZSJcKhRtN1UkeH9WwU34c/cdjjC9WF5cQbYlKZ7HxSZO91T298eSkmi
Xow+YL+y/739bt4aLmIe1h8a5818N8M5maultVx54Qm5Bm8iLJDY6ByU5TmqrtYrumANkiFW59k0
OxV7aMosFuPTgUDnqR080et5uEAEBzQoFAg/yAymk8Tuevzyb27fmoKTuQt9nckwuGh/UDvUd7SE
Qwn3xjGHk64VDgEsn6oKRUjOAaKZaSAsUqsaBiJjaEC+dV9c5p6j9devXPxtmjfFCWG7avJz0M1h
xq0aSBPEEiTgmyt7C7P3GTBtqsj5S0pSmnkEPdK0itJMszjm38IcNwkTEO9spTShBFtoRvg3O0AJ
VdXoA1VT5WirVcd2ZkmNo2NjR6blOk385xtG779ykzkM1xc1DUn2u6+del7bIKKP8lxrNX4lYs7w
iGrk2X9t3Pni+xEFQO7Zj4PERL2+B2buX8Aw/kAL4JD8JCIenJUoF/hOU6ngHwytHB07ZXgBMp9Z
4mOwU4HhinBsCLhp4BZx39MTPvycfpnG8Gu883lzERxma131ndDpHl5JtPVHS7PHBXiPDlEb7urE
u4UvnGJhbCa2/hBlBl2leT8t+DXdahthz/5hyABr9PB//Z/cIEO5XkHpxmGT+PR1fzpX8ZjxqZ72
MuEPL4YNYh3MHkl4geBaddwAL42qXMdh+/8Kt9mr140Y6f/Qy4Xar40GJWjDThbRjnI7XrRtqZt6
Vx+GkLfymFVYUpg1gLhhACtQCdhviO9LpezUxfZ9bqSn1p5qMWTL5xcBLJ+qEfhETCaH1DXIiQqG
2vO/n49vXWmmfX1f/x6dde7z0Z+PPn/69/j5846dbvrXX/RL/NfHj489vauUBpLl8jhrojYetILN
vp329FV02SHJ78L476dMgS/x62n7TzH2AdonjhKw2Y3M1TLYy606Tm+9zcFOxxbFCk1wADCdG8jm
IYucxoguFUQK7XSKlJ9KdT9j/het512cc/oBek2PJueS3n9NdhhoI+V7BmVBAOjuRg567acCcChC
dV85/ZEGpuUrKz978BJrCZ7Nqd0KxCs3Vi1F12tAGl8v8fIH4xCEjx2iEQUBSn8coTpca7grctZn
whOwMeGRrDxlNjaywgEBbbtjaGNvEHK62tuLL7aBoxn0OlKd22GIxgAA4AE2nl2yQq3CcCYZJikN
IhMI2iFITrHWbQNYtXn5806y8yzt1s+Ah8ks7fv31KDnJQIVREpY+fY4VP/NesZ3Jg7ddNnQoOuT
KAGu3xhOBMyY2Tmu9c9A6wCzPKNrXqtmi31ieCcYK4Iox44yjPDev0N4zdacvQRxgSrkU9my+aZ7
s+VUtp9IaYEBCq607N6dZn0JJ5YXS6AA7eNr1bGDlM3iRptCrf1XO0tJUN1kCaS0qYSAxJ1qF2Yg
ApuPUZEXgjy50M+0oXLwdXcLfVbxIUAbyUuqg3rsd6ZdXYDD2sRhCgA4ATCfwZJD5At4SoqYycgY
bcnKa8kwLbjq/d3xz8fjr/0X8Zt9csef17/pPPja79OBWrduF2O+PWml7Pb18LQ0VRgHxLyH8g+C
9UXn2vxXX8Pw15u9ytV5JYA/7PKttrb6x7igE2RmBmPTTq4i6REhlDDoYImJizbYvPpEJUlXf3LV
qA3BKSE23MYQoEKoPs6KC/JlUDmYh3v8tDSZxYE7q/scf7r/SNzqAkf0dLTLcocm5mHklSIqrgrC
5p2ZaOdzRJpUV7xWa50JjM6YcFYk1Akwoj+TUNbyxfheHokTg6SAG1o0tdnS577kQhyNxPe8pW42
FiyjuyNaFz8BPNWALEKABJIkQJDEQCe8aGW6NmY8mBS7jZIBa7UZo71Z5TlAQobckv8BvxQAAyvE
qBz8vNkTryN3O9yy1KX9HnngFTz9S0ipN0tl+/wH2SrfGsAIkkLS9p72AA5T93UlOH2cqBoASkmF
QALmkc8lcJFyuDDdVzc+WEcwytUUUNjzee73IiEUWWaLjOAD0UUUUfQAfD06qwei4x3PXNEcATQV
kHASKwhFAjLA0GI0EImCIwM77e78PUNa7GVwjBeE6IHtEe9zwov1tdmp/YCFO3vd2HhhT4yqol/b
4l4c/ab/26tsajD0A6f23I/sH6CIAl/Pu32CAGcYDkaWgt8hFtRC217RoPhlYNuVYOUMIKMTcFW6
mjTO7iK+twjhJUFu39xsAO9MYADh0OWyU5VNQyYxynTNV0/nLRL9oc4gUzPvJ83DhT7gcAE2FYAs
MysJTMQUIEigEQgZt6G5gwIHTg3zcNAzOUuZXFNHHq+r9lXGEnda5x8OXXuwDFzbu75vPXPz/Hx6
AAAFLNTGoCYlnUTAKWrkkrU9/phMKrteCK5l4suvmlDL4nhpG2HxCgkFg01xXjJqNDI2HXnOZ/qA
rCceZsjB7uQM+GZpfpdG+xxQAHmABwE2VYAsFCgJhkJhIUVgERkESAJ62OPRARJdrGSIANddpRcA
gL34TVxDmzpY7rWc1/glegDc0+yXEOzcSgJYWLc2K51poZ2y8AhcSbDGq5WaxEgCbG/Lx6+GzYSn
LCLbZPD4sHm5/ywKdOYPJHLC3kjdl9EQAF1+beU8WFV28sCWAkPyj8tcdej70/J8lZlyEpT1+PXr
jn1x/JnmBIBwATqerVNU4EuU4ZI2JmCsSrAMFOhaESzQ466Db1jnOWvYRHJLx11WM49zHwnXPWC2
nnlo5CEB3SPcbyrYSRfm1Zy0ZXbW9GY9p9QR+q9IJnfMDUn5fSH/yXE94o65FhGFcVHf6jEqWQyt
oqpatcxAAsXtSrIGnwo6TR/wawrNBnu726S3U5+AG7kIAcfFuWIBDjQ6nbB3NcHZXxrw3ebOUGrx
p8X4OrMetTJuLWGEgtOK7FJlAuuT5ZvBgzFyA3j75uwmPL964Kp0qBPH3Bg1nj1Q2UswuOxdCrR2
KAj9UCOQQFLZcGGUchH3bGWtRRTLDuUAvZQvCTY/GGIdQgHAASqf3YpRyE0xVIygpSKd8Yi51mvj
w/RDRbUzCNJWIiabLBBI9lfjZWzVzLtovbFUtuj0v3Q9WJGvPAqpXSzT0bq3QUTnGWkSE1CVUrrg
uOMy7Yrcztr17ha6iCk3ezcW9a1dDSSuKS2KxAAEuQLZq9J9xvU+6ctEtsjPYBiyTPI2+b7tDc9r
7/H6kDbHW4YTEKw/D5/SNVySmH2bNUG5OA9JaAAXW9Ji5X0+jQXZXp/DfMwSABQAagBwASKfDgmk
pI4Bgp0LQgW5OEhLYsiEskx4C9XZxbbh3Heml5fOZd1O+tmycr8+OuWbdChGkMzUzEBpusgErIgS
YHvpCajkabTp638IuzucLpqmKcKM68dnXkIYKy/gMgav4a0V+SBB6UFjBdRuPJJ9SB51Hsly7FZE
PtiZmMGpZIY3ccW/jEekbU/PyF2lRuAX8pUYncIg391cdH/ItAUzDZQjwqJq26giBaLTL66AqiEG
xYo7U4aNDPgyw6dvW7IiBVFn1TFa+RCJiQOqlLE1/24bGTpsklNvBV06kXFzbsxLRrwBJJ5VuUwF
fEYGESaIgKISBgtwSAohIFknIlCSAsd4Otgfj3ty+hjxlso09t9zXGnbg45eM4cY0nP3HaaZTbfR
PIG+jqWDAmN0tDQNCTR2pnzbsV/XAljorzTTs5c/Z6i3fja2O/F5H067rYIi5ZrklLJtQj10cawK
lLdpnynTFJnszHreESdjbxJhWArO68ZrS5cWxiqxy3znJLDrKXBIY8QT9qTT6n6Aa0kAtGql5aUR
7WZtwwO1aI2uRvXMN16pzIVWGw5tKff8sFgN3cvd5BoazACv6DSQ107HRLiNymLLNxLYG6XDtc5X
1ntNyU3ZauggiMIHATKeSZFyBRCkxcIXJ1kjAqzMFOgKIUxKpBKEXCTkCilD4OCcdPP/95/owXHR
9//q84FvbDt9dk6PPa/4z8Dgnr8cuP2Nbe3a/bvf0travCO3hTx8P2e2RpK0/zd8wzzx9DjDalQZ
npl0AXuJcKWeEPfUajY15xuOaj4GYaFobrQhGcbV2vwPLyuBmDp38aNGJPQktIFq/UqbVQDiTThx
F7Dn8/1/yEz1eqOu2t9CYtC+339/KvlrV+mAom/pnMAJOsmlu4JQsNMnUIibi2pgwnQBN+6dZYAK
stRRnsSWCVO7pfM7zhJhehmmyIBvyqVOk11d8hDwfo+0/H3FsgQAGYUe6wIx24QxUykXz8IAT8Uy
M7Cp/AfzHrEAcAEmntYSeiXaUYSAsj+ZJjwEadt/A52cvbOzXEYr0v0dW44rxTH3Jnzc4+5bbiJH
2uxgW0vTyCDQTR5ZR1MyxRfQ2LQVT/hfIO5u0tPfAQfWDY0XgylVAR+2mHntosedUd/OdiRbcXxf
2xB30RwoKaktZlTHf87VxQeuVKaF+MjcN6LaQbUeU98bpxUT9i/Vz7GEXQxptgmInZuiG94OT73s
FyG6vL6mNJEAFzDnDVb1PxNKhp9QoHNJSRgF7bBATJnZQx6/JRffePrs00p34AE6n6D/AEfyOCDR
jYafoN+X731v3541Pjr/4p+vnW/Se3Ne3X+vg/0nfOcPnD9a3vfnfNHt+VZx4OL2g0XXpvsIHb4f
XPe8vKYEkyc6hJcAkeMCwnRMABcGtEAKUQJEfQLAWM5ABpAaQPwAKQHpgR2xWTA9sWKAZxL/6Kc6
57CQmrx6FHUqs3oknIGtAv/0wSHXquABPNWQcCMZQFJEMgCcqNDrnbnQA0DBhFLaZvkgDjgnvk63
mbeEVz0Zc9RE6tvj+LwKlVn93e0JHp7rRSj4/IOx2F5kGyTxKv+MUzqTXEDDq2mOyOAvgevcaE37
GiGRDlOmdfd3ux2MePv+Kku2bQ4xMP0qnYlOnC0ozYbmlgM35/bn9khee2dZubnu5+WeNoVtJAQH
HKsOHV+DW9bb2Vd+6msd9GldrsuPgxWW267u1lgEgHABLBWEMEUyINiBEyCEICd9hMOs2xwCF5nC
c3iNYW0nKQ4P58hLJpikGECAnRQ3E11auQO8v3yALzq3WhMy5gzshgy9evAwMDIo6dWRjpwIWTpK
yODS+26N1eDQTsCB8e8RLWQQ2Q2FkiqLCZ5ilmaaTewEECFnz//+HMVv5fy0XgilvUo7UOdfAZS6
yKkcgDvQXh1wsTAcS3auC8FlUCsCuS5J4bcaYfXrg27EwOABLhWANEOrhAKjMShMQDEQCesx0wvt
0Aw5QxF/iAAljJoDFLUSi7qg97YI/Ua8ytt/9A/9fbieaE/HDo/F1fp9MnazsNjarWS8JaFKuQJQ
AaeAAvPX8nM1qPjYANa11cN2AFbX8vT0xBL1v6wB/GkADUb+zQwDU/b1QOqtEF5y71LoR8Q8n8fJ
EAHAATwVkHQlUS2CZlEAxGAjYYEjRIGU2k2t9bB3va8TbGicXS/ia2+nTWsYlkqn8f7dKoABvHbY
IAjEMOLjv1Oe065OFAqalQ0JygesPaFmAdDoFV5xIgd+7V0Zj3/PjyqjPjWh1ufmXDW++/5MQM2k
Ay4k1Asxj3cunhJIARGQDbRn/b8tEz5/J1vu3tIfmaKZwAHAASpViFYyEwhIkTIJCCISCIQC9bdj
aEMnBQzAKcXqc2A+y+9SEETgPS/fUl9eZBesalu6vl6IIiP46K6QQrzHl4y3hh67dyRPpwM1jqmd
gH1cAF5m4xABk259459IGI3RvUVT9jD851zMEkLHdiBuZbNXKZJ3iDZDZ1fYjHNIvKa+DO1dbr7y
VUy/tQn01/ifdwNvcANaF7dNddV7evX6aWAAldWWdW76d8RT8SMlS0qmzXy+XN0bmEAxGXmaoenQ
AA4BMp+uazHAaLIkzKmnq0WRAvfvTXjoX5qvTLwW4lt8ha1TXwjT0iAgH7OYfDLsHpl7uZfFybM8
rjesulQyWURKMAEJvQ5DdFXXjXfx54q7xgwMxpz3hZHKjq+HR/iPmbYw/rWCF4AAArrnaRZjyoKD
XYYgpd27ZhFwO5lkrw+z+3D7fZQCdZTR9zpMGSaBsV8HfRzddr/8/08dFB7loPGvkbbnhJbanTjE
Y1lVp851er7t3UTdWkZwaFpcDQou2ET2XM3SGzvnqS2FJnhXmwI1eYweaMccATCfqhkmJ1CaA02h
8w2hYSBptErE09Jk7fVnEv1267Po1xHznrzMjy4da/oxG666NWQG0qMPBnqiQf8hrDhO1KPKPKf9
GDSRwGXKMGhzBW0RueweeumdpKlaoiwb8bfQk3Eleh7CH7Nr0yjZ2blAAk706ewyXLJMEmIM4Gdw
BlfXRUXAhdKnvjtSJuuhxzfS3qN7OjeMMwBAAH5DtkVUAHA8ohwMEIq5vPVrjVPKFKeNdb9YrUDe
hJenywR4qT+xRF+P2oGMDtnCImKRBlr7FlydjWprj7GAqZHkWzLJCivDF34hwAE4nvWZVqKYolyE
YBXpihFgTAfh7wbx5zju+vf4p5/SzoeH3zn+RfpZ6XeZw7yFV/hZly16DxZAMnE2NmxBDYDEDn7E
yLyGh2s+qjQiqQbtuw2cauQM0Anlv4T1srzBUbTiABc46TH3mvcvrqq173nprYp9L2f1/s/VyhXJ
LUpoIATusCqML2+kikBMaBYoI3AADveno784nhlag26sYxvvrIGh69HvmhqyEjBnvscIcML/wwnQ
mz3TcAEy1ZRUJWI4SAERkIQgJjtmkYs360xpwVvLQ6KYBN1H0DAF2IKSz+lpjYnOvLLuiJQrOvLl
RADUxiVxBVNK3fyz9tEsYDxFHCMsYDxFGkwH4OgYd67rAMbGA+xgPgYeoxfNAt4K6FCqcUdTYT4Z
OeAIzwgekzaAKQBwz7fy/x85Bo4fLtm0AC9IduHcAAl/gp/T5aPv2YXR/bsNcAPnhp3+A8E78NJg
JE9Vx/g/oM8SxwE+FYAsWAihhEQSoIWgJ3NPR1bWPBGHFUyJZHBRbR5C4fAQvZejiaR8UhjARBx6
TvXwtm3UC3rWwzhBiwXGivtv80eTm4OwsPztPuzLLHRKAYUgBnjANXaXAee0zkucdM8K3vM9K80A
NWVVVXqMNgvW1MrXs1QulEAFICVQASSYcb19UUZZZ5MccDA7Xh4UFMPmEaRYPpixJQQCZwEyFZxQ
YSIoSMIToESgI3yA6sojCMxBw5xcWAOJ53lglZc3QkMiUIThBqbt55EIFDNBVStggvQ2mWVggUFR
1voqitg0FtrAtBzVUKKXj2fIMOqlZFlz+AE7bqqZzMhd3kaAcWlrnOMDyY4yhEkY4AGrxWwE7IK0
fKP8d0f4UU63fP+kHxDnPTn3gAGIHpAAP8f4+LP/jR84AAJPiB81fnADgAAOASpVnExEOTUKImGZ
AG9Z2NcLBYEBjs2q7AoV2ob9ktynQ7XAjs6VRXHnQIH3RCljLyqqwKErHPWI3qQq9FJ82Spe5u6c
syAgA0ZlBKhSpI8qred/w2yYwwSuyEFhtFG72542NWqyUAQO/9M/pz34gJwMWOYIAqBgYoMP/u0V
el4zGDFAWSIEAG8JRlT+CluclGgRpkJjISyVnTiFRfk7LWjinCMiQEmtu/U5a0QxWiA4ATSfxZCk
YtCbAtajSiZbhOAKcikRIC5vrrrt28/Ofzv9rde28w2/n5+zh8qLuLb++dZ3r01oQ2VRbOUfBqe4
yMkJEI4VGISszhSbAvwiuaSdyWJRNKq9byn9K5UlYycCXcs/qkibH2RTZMxl40naAA5vJHjeejVu
OohEx7Z0JIhuz1Tzxr5X6Pc3dnrZt4YRjYNX7ZFl1RlGU6CSHjMRrH7P/j639/j+L9X5/8wgXbJU
NxNieuR4sBUacSf5r7/Lg6yNDitIiSAmpv9C1glXhKc268uAxTQOapQRLAgHlxFBFTmMWta2GcmI
YBe6iO8q1AsHATzVkUqxKRkCKAE7Cw67YrRpoRAwmryLQFsniO1vZ9a8r4XpAXm6m3N/P5j7g023
z+UbuE22CPT/jEAAOv/GOjdgE2r4/GZ4poO/TB0MU55JDiL3YtIwT2UqAiWuqdHpiAp08g5KYMps
+uf8W5xAbgmmACK9K3a+/7ej9VpYvy1XoYrMgo8QAiB9ppUKgxpwV/P6bdGOus+ABRg9va81ogBw
ATIVnEw1IA3RAUGAlIAhGCDt6L9RUaLL87NZsC1V8OamYVt2y0oiWoB1fLXr/Gd+pIAC93c8GAAK
w9H+D6vC6zoDgIM6PcEtpFWACMPmbPiGB9SiZlQDr6b49NIaip1Gta+Xd9li9aArNUBL7cczP+2r
8vwgDgEqFZxMNGMFDCNRgMxAERAVvvsb7WRYwQdZXw0BlF3l8kS32GcRV2HBvKGe0H01o2DB6RGH
nXmET5hJ5NfLE+qhJhmZnNHLa4ngVlDp7/bzS9AALTbqgMXBHKQz/5wJgCzBOJ3Ko3Wd9f1JvXVd
J6F8G5Azwzc3mfg/G3WW6IvM2UiEoRFBYcABHhWgqTAZqAzv+A3hvLIbqL9mzqLBzgCMmV3ZlKlE
lE2z15wj7llub9i9wiyjBRWwqZq8lMssLs2Q4ttzdnFznxx7ce7SObGfnWHbexsU7bhKgV0eqlo/
oo7OHJ9K+KXhajW6toAGgUADWYN9KY7aoZA6vV1dmHYfLbEQBwEuFZBUJFCNCCdBiEAiQDO83Gw7
Wi+x1Z8HKuIBxEP/eegwrm193dg/VnCirmXeBekgnBDQS8Vlaa6DIF0vLv7wdFoZK9mD8zOzXSJ7
2SGDwp5OwuBlbXQKXXYOKoqOmqrjQXWvSkijQUVJ/gvCACpi83PCMv2vgMTxEqeHL4qfDFEAcAE2
FYx0FFiRhGMBCZBGYBs8WsTBAcp10YtjiMi0Cc4JSn8XU1rbq+vP27YsbrlSdcdroaeMHu/RYN3K
JRS7gprysF0WOn3SNqcf11yOACTza1/1rKIQ4to4Zhlao9YJYd+PVjh5I0XcipkUFggPc/Gk1fG2
49ayIet7cfTy4NDTIEhW8JRMwEG4lgk9I/uEuEF1t+ABz246Bn6zkOABNhWELIR4BIRpAJjAZ4xC
7DQYbeWZTjeV1eAmTU/ADC9Nc8vSYnEDRK70AgTf1KLlHdELK+oFNKfChdt+3RZ0WJsY9suVs8B/
ChNSkJiWUe2uRWov0R5b6girbBSSWfJ/j/QZ8fT+n+Pg9I5clCgA0sCjejosMur/NcWWDRjl5VAZ
sQZYX6V0oCeExX5WKHg8rj/ussURHrdnmioDL0XlRdmcASwVpFAyFAhFAVOhGHASDAUCAiCwyEBT
1hKyPNSXNjeDXLf1MlwFbYnn/srzbqRcNP4ujMAjlc6qVjs/74IoTID4HtW+LtlNzlm3Hp6qtFcs
2Rmn8fopc2yF6//7rl4UsLypUNBPl0bOzPx4ej4asXMgMpYA36rJFoAAMAzIAYs/3pPUGJWNSHgS
cbW1xLgrW5lfz/TEzvnTYAv6c5wAjEYNe/P1YMgmOfRp7NMtX7U9CYEbMbuph8v+zSwCqoABimZB
AADPDbIvA8y/ASeeugwvX0pvoMMHASQVoIg4CiGCImJAVGZlCwhEAhCAm/X2vhfz7a0LmM07XK3u
n0i2vIc46Qk9Z+R2p9vHETC2AbBX6z+eWPB23z7E6lvkf48wAvJnHEcw/AKI4sazfvij3rYF7ugG
cPWrIWGElu5wAWcpEacVo3BnhDAxjZx/z9Pu+ucoFzXd/1/nXu+n9EJ//pfxX9t5OEl0rFmiADLp
VB0XlAXicWG0ioz/18HEKWxtXFxPzTOeLI9eAtTilfkEDxQKWBwAIYlK+aDF5sF3kK6hrAAHATIV
gDBlQjxGgxKAnrEU6aJ35ALUWkzTV6sLLDXKNvN6QmlvX6QIZoTDcyooz0doznKVWljOaiq9Pjwv
VyrFTH3bC7htzTpWk2B1A0F6kWYcU1hRD7DpMaCodC4BVj5PS0VwK1KcZzxelTb2uo6O+9TzxO/4
X9U6u9bi6t8duO6N6UtTlO9NyEjxNRQnTWINAfdsZ4bOZN3zxrQ1lTyrHOTc70iF+4ir1vyNN/VK
bl1cg2fmryjo5GVxs73h6uD5LyFjBwEqFZVQFTwMzsEBkFgiFgiICvXfJYYsavcDTJ5znpa2i8B/
DaOfPVeF58+6241yCb74+zoXmRNqyPk8CwAuKurAmNKmJAV1b9ER1xy9hw2G0HGGdREip8O4idP3
B6f/z5LhjAChKcX3h6hnoz6eS7Lq2yT5lAABwlbE1YYlCCCrBIvZKU9i2zy7BYAEikzz2PBJ2VRC
dkqLw/puAG+pDPomoOABKBWMMDQVBYhkQsBYkEMbCMYGZz61zW+L+b1h5UYjhtvq752B71RC6QqG
zt0MjSm14YVPM5RjYYsWGCEQfZ5MTmXRHP8l2URNE0urYZt8n6rvJJJe6MSHNBbR82iJ2IVwxZBs
A1R6Y7U9zBFAwAXw4AaGmlexwOA2SB9OTy1d5xliGE4QCdVWRWDUtT71tRZnKc749y5T6eYOBfX2
5MnFDeb6xUMHikWBztkQRxUGOBIbcD3viPcl9F/j20tPPGQkZlfzPhcXOtqdvEAcASwVmQ4qCZ2G
gmChxCATQAj5yTaMaWsVhgLcZlkAABgzm8CpJPH4ZExC6FJPh6/JwCm5ZCr+NQylSn0Ijw7A0rcJ
LcaOxqBITlvRKHUhaZpNfhMtnliXhFsnXv8IGAGInT+1vSRem9GyDy0RpEtoVWrFXq8l+1HjsmRr
hfHpc1yJCjo1UzdgGjAzce90fovVRYeZ0rlWSiBmss9K9V6KAEqHDz09bBvzJgG4AdjjDftAi0B0
AABwASgVjDBWKhmCiHGwiKgWCghCAne3jVTjxJNDXJd0TNQsN94D3qzjtxU7ZKU/7VsYBlENnOHn
EQAhJSYUvr19vUZVVlRnH4oEWcWsCdiBWToYrNwaO6h1Z6HXG/2Ybqzeuca8LwOwXFfv1bVuCGVL
1XaCgqa9NwupisgF0auaJ2YrRr8lfMwPIBEvXGHdhI40tSBOCMbqGs4oAm6MzM8zb7aXXGh6/me1
okNd3O8I0qoGfQiFpA/HkbRFHye1G9h3UoHaZCx03B3Silk4LRJJXK7vVzhlcoDP0MIS4T/Ofvb1
rGRxYLYo5YNvxnO041kSgHABMFWELGJsCAYuMQCPdsaFtAnfsgcCVz3YWKeZUHBbOvi8hrSEEj9W
QEF/ba9/ngCXMZan/PFq7mMqzeZKBq+tj4CADEzI7jcMMAAABnMllzE8UkDwY6SjSOrFL94b6aLx
JXAL2lOrhCJmSwfWjIebp5fmICwB4hZNyRTTx5ffz+DyWAJkf4avlw/gko30lKiIoCADBwEwnw2a
U8Bbk8BapmVFy3CcAXLMkxJHQLwda/P4Xt8dfb9C+u57Yv6v9vVN41qNfHVevnnN51h8DjvDXL22
06RtbU8R28aAPj4BzPlGa9Kg3TvWXQ13Xq/YKKCCCdNfpwgCVmep6TQPHDgG/k275wRAszmq2BCM
ugQu0PhPHxlXbh/oJvKxkYh2wLIt5AqndkCQm+WzOq/hdfKKqdb4Bra5AnR+Bq6cgRvKXfCOkVNW
R3CxdT0khXV3HC1qKaVLE3jA7i5vki7sA8o5BylJL2YDTN7xA2gsAZDlBZAZ1XptXaIooLQOprXX
ibNexQhYtQV0vQw5dVDGHAE41YQsRTEtBAJBiRAmQCm8jveYLsHLqdYx5MqaCQyLEU4Ydt8bezNU
wvKswqywdflHu6+vXJvDKwDG87IRemMP9tSCG6paOjp2M6c3C7JkcbWeddI6Gu74YQxaRB74btAF
EsAF1cZAuF2NOfKr6I36+Nh1OI0iNgtlZLSs9aJYACVFnNMHASYVpFA1EzzKw0GwTGBlfLxmr9N4
S72snR8PBG3QE4Xl7Z+iIONAv1qqvAlctfZJaDGFFbscStzsae8TDGi1GuVpL3seezNRASc0FCvJ
crNKrVF0CYKlVJHKoHXXqlvaQWdIZApW7E8kiAHFX7j5l4Uowtgm72PSxKeDx9huCmZwE8e63a4G
Po1k911wPkknr3s11Mee5Z3gbbv8AgqKNCryRrKHBYAogDLoU1uqw7u+p5Z/zKjchI4BJhWYxCZx
CASDYRCQICEJBEIBEICc++vmatz2CI01fs5Lc6+nlaBtkAcACV7frrK1Vr8KfuFjPLpgsw9kOKVw
o9R59eTvfdBoILbaOEqycu0rM3r8NU5CCAMYSFSHt8PvowCt8VxcjA/Ch66zC6UQYHNB8yyMsOs1
Z7omYWv3O6vU0CUEq3sBIpeDcNIUBZFZs4FITub8pp30OgMc4JWcul5Ll5fITy6uET3AAylBrPB+
TS6SWSwM4AbM8/WpnAHAASYVrE1BGhSGgQCg2CARCAmfON64rfNSpLI6lvLO+Ku3kygADoR01L6/
pXYsKRTySO8kpCJELIBoN4lj5MNW3ePmPEwnrLHZXnMDsVddNjT9xGAA0A8tIVv4ek5koafCuQnr
WiQ2YADulW0XEPAwYOnXxCAqkPjrEB1Vkq+IUeVzJ8XxWoV6X30bWTbLzWkkmOBw4zZQGs30IJhX
5yY/Cu+5bykBNNCyrUptPx0813gKm+BA5wQt8++P1s09+/FRzbAbZFOZZQVCEAbAURjLqgCu8vVO
BZTn+v+P8aAAOAEoFZxMREKNGihAiEBu97yTV/ItBp01oBdWFAw1L0N/+DAO4mjTQjVqz1hTfGVN
Xeh/9RX33Ycjv8rlazD3/Th2d/8OUlZUzk99i/TBWWNJJiVd3Sx8E2eQu4vO9V6YGW4nJk5So0Gl
J7cuur4RLmpUSpw4JlK+7PAz+FoQvsi15JIN+WOJoYKRub8qv2k6R0y8V6yT/DEtSVtakfSog1yn
eYXeZNjcYviFUvlSYK2UZpq01mNt/CC6QBwBMhWEMEYyHUJKQJKAa+Y761RyF2NLaCZDRYMQCSuG
URKc+C8BE64GF3dxAE5qjmMKh5Xfx20c7mBJ5V1aO5425WSCtFaJCQvxudW9KMtYnp9Pz21vdUIt
Kf5zAdyYXceL/ja92MotjCvZN3lpm23cwAG3UpDPUSHtRqTa4gAv9CJqJN6B9hsluQPYwSAg6jAX
jF9W+u/oItr1yf6au+FbXYMVQrWeVIBUj1iiU8h5iUhJXhNI33o5wBeDDgEyFYQsVDEsAkcyiYAp
i4KGyy1yQUFrNASRPf5ZLuFbDVEwI613cEdV5lLzCaGiPpuxhBqG2aIUF3e4Mk4L4NX8V9bXBn0t
rsyOVFztA3tcExsWZptBmlmPuVGxWj5A4/HCoUX20XA5g13K31oSbUFMcRrbYAvDj5SYJo0jObYb
8kuP6X0y1myJWWRKdugQokACWEi9QsGdvU/PbpXCYABwAS4VhDBWIjSGgiGwROYwC45KaXii4xqM
tGzF8Ik2CghcnaV7NifvMsIkhUm4jDFAUFk3EhmQhqzDOp7NANQH9p4ukM96Sazwt2SCMC0nzVY1
Eu7fpbjtQT/+ePlJKrelQ+Umq/DXCmbFgQIGkB0liXG7iMyCJVoTNiWOUliZhC+RM9OVGZX1XUGJ
Cfjp1moSmAOd6GiX4a+VzZ64sVP/42Wk9cu9MGUW3nvm7K+4I6P2FMspkr3zxrfLi3lMnW5qlv6X
oWlm9Du/gz4CMuPdbyIAOAEoFZjKRFEtAmkBOSDTEBbDgBu1pEsABmQ2HLLdpdpSy2TBOFurN4Gy
NSrwVpUshI9TwqQ2Ysjq9Os6eaXFAmUEjvJKplmu8g6IzExPk2l15XTGoxE/0GMjKZLjKALVdi8+
JMT2lkHTnRu4wGvhW5FGhtDDyrRk69S9L2Ckl0oEoGjKtldOxBa6aaApSsuHrq1x6spQmU62Joak
iYJxGxMCCDKUBwEmFaDIdgoSBsNBkNAkRAiUBN7Iuw1jLbLOBBBIBzjJwjpdu/J7BA5loI3S5FF5
OLsl9XNKqYF1AEiKG8vm1ijFFWn1DSA+w+XwjaudAYAEY553JjGNbY6e32+33f++WfK5GOVzzWAM
oKJ5yidtTvmAKUEGFq5vSX74S3qmrMf1+xNTkHlglWjlf40LxI3CntT8+Jzc7vWpiKWsY1H2mgks
Q+7UmLpPtzdz9678wHcrbX4Olu8mcr6/O5vJBgdEfMdpWlaFq4SuKMyeE04aAnefy2vw+/y7QiMH
AS4VhCxVYx4Ew0HQ1DAUEQQEdhwG2m1KS71M0w6pUXgWKA/uLI1NtlPjeEpMFQL6pXCd2Rgb61tQ
qpz0zrVU1PV6+Nxnd0WLrpHKUU/U9NSiYabP5HDAXRBzeLLZOpyroV5Xs05MVihEKYnmwQ2kQgZR
uHnrAm7s8e4ipmWTKTZrdPGXfRU0oVftsqJChIBLBAxhs8s1MZPkWR5OWxywdHp8/xDYH+AMGkhO
Sma8SQrHx/xdcpGAptm5Fbmy5kYQAgYWQEIr4uxXRWIkP9n4FngsRGQbJgQWbiSb+ucNwHSEDd3/
++ns6XPhjO7raJApZizplgWWoAzuGg9T1HgJyMRZwE9Hh6d9YaAIpz9fN6hA3eZPC/xJzymI1Nuq
5Ld8zedAL4zgEOABMhWUcBQ4BZSjFLBMIBEQEPSnTp6gMAWsQ3otAuwAQzO/TN5ncnXVktNSfBqW
1wUiruBxIDMNuUt87iRESIHZ30uqGYEkFAWSVA5Ut4MSSEBs2MyAbATuEg5DtrOdU/n2BZdAEWX+
EEzyKpxML8vxU5iUAC6pjDgutT1wygA9MG8GCZ9+mc3tqo/U7EQuRTAUiSRG8p5bp8ABMhWYdhVL
DQRHFABYIhAQiAbvOTq2JaG1rDy2te/HnQACIx27tiNYPpX8WxNoExSX+n9NJkSpaJARv6pJtM6r
Co619kVJaLdSJ+CKzuuxV94MV09JTOXXQ0emQwQIQCkZfrt10aqYudpxkyMq27D7unh4g+ygqw12
w+laABGiADI98/aszjjF/h7unoljBAADzAAHAS4VlHYVTASOghkAm/Tbg00d24AaCJSXLaAuu3u/
lu3aK5cOt8f3YxJUok7eHZINIhhFYtOMTGCTGo8G5hUHSZUm5HmtMLVh9Q1DDgxGTAuSVVpSSTS5
SzM8IKY2muVk/W/UtSvp+X61jGEKe9wbxp0uD8c17+PpvV03KqyKgpDvUqUhaaf7fPbIgKThSN46
She8ZVUtrqOcEAiAokLADgE6VYQsKxKqBMMUsEggFRUFAgEQgU8NrSWF2UmkUCcbgUVH0stFBpa3
+KXi0+2vspN7uFYho6/s6oksAXrq/97NxOoL0EgBio4H7PH25sstQAEeg3STqH9thMP//U0Mv20/
D5Mg6wwoKoc+rp8KahN1rL+uBniIi7v6uySexzC2pglJQALK3vfxxqJ1q4mJgL+/6vzGuAAICKCT
TQcsdWIZbujL/xzd41qewwYUuPAAHAFEn/lqMY7a3Klky3afD7v21v/P1f/1v5x/oaJU+yA2nVSW
PJ7kqR9jvdjk0yMtMKWtS45ubE1NSlwqhDa0TdqCjKsK3Wtp1rUXCMu9plOyuqMu+rnqZfZvZVFE
kgiIoEAATy0tjresr2AD327Sxhm9rlFqZ4AqdGIInQiUMUEriY5e6KxzboynIL1dOM6ilYVvnWzU
ueqnLDLFCM8qnVZxVMNOZYZRH3+t8jfqcXxu17frMgAAFgAAKAAAeHhnhmCjszZSRSPZGe8dqVsP
G6Pxv4fW4ReQsEm/KA0tN/k978ya32Y2Kh7PjOtzGXWGnR+sPFJs7AYct9hXQD9BoDgBRtWYqRJA
kQImAR8m+nO4gY0CGjhTbRS0FzDw+IAHiJ3cKdmJzMxnbQ419rL2XAr+a55TtJkw94KBJNViyhBQ
XWsNgVVsCmoSdsLzu4QMXlfBe0FZoPfQUoyfGZPvof+B76AD/HwAAu++Tw6Zj7QFAHAGVhQyRmrl
pHLqnKCdr3qXfRWL2Kbqag4//ULylinEAUKShbnwSSBSWrqfw8WGbyR6DxKg8VWJKABwAT4VlFA0
MRkIKiIJgEOc3sCwAsZa1BJYA93IbOYt8j/+BswI7V3jLu5KPehHXSouqJ95Cwmfgwg5Xay/ehTV
B7C90r0WyilPbj9DCnlgRg2N/4XrmquLUPN4j3S9eVXA1toGtdFfUoHnq7gXe8wGoorn4kFSPL6r
CWfs1YIta8bGtry9qaOvqoFwqzRCtdezQAppgFKAgFYbwmDgATIVhDBGQjRGghEhBGAz8oqMLsGN
LyCRqcsKCpiaPBHJBf22SX2fglsucAe3AhNDaQFTUlcPqq80+AiVebkaokXDKr9KaeGrYs7CC1io
p6B0CAvds5/L9sBryCtkxR+KphTShrZpDiTKRy4nPCLq2wXtYN9HQcq1EiKJdtgo7CmIC3rxk4LF
42DDjWNCa6yDHYYomoXiWU/BLCocHBRKEUs1EliZxQuzj/xUZKpmNT/i6uKItLupB6PArSBBwAEq
FayNZBsFEiEBufG6nejNOtRKyXJdRUWViPkAAHRko1XjOU7hDrVVnkf6zESWZzFZAlYqZ1zvxkCD
hQkuwM0FDAw5ODmgTNApegPBArQkSk0yXu72YOAGVst2FmYUOFdVm6SeGtkGlgZDAjpZznViOHb8
1PhfMbJA3/LTKW27NrI0NJfCprPBKx7jQeSxroPuIncBJSolcKg1K9rD0shZpUKtKkrV2PY9UvXO
LUleq8L4JHrd81fNJatqd7o01DpPydGN9cYwIs55pVNM4isMnU7xPSC0QRkJvE3eP+VBC/8FMOAB
wAE8FYAsKxIwmCgAiMBZjCyzoKDyDLA57sAjTSW18GJQmP8UqgBWQ80jwKfStFtk8RhUJtZdrBSZ
4uW6Fe5YVJB746jQBEzhe+J0JOHAIZCRxUAuIghAwClFlMNfTA+2v99+69ONB4vhjhRVWElYQSLt
81XCE5ppagXptstadowo8NMJ/fBoOwDGqDgU8+aWttAAG0DgASwVlFQmKjRGgSYIUEAm/FVecB0B
Dnpx3Baay26AmddnmcivlmhnO6/1faxnjT5mW2HECObr1572dUTzzcjlp+/dvUQwX0T1ZXmG7cqc
ToNt8vMp9SBJPm5/4hywmwfrsI112RUynQz1IB10daVHSw6d6pQfHibDgxsLBh8wyUB0LFShXaZY
+ui+8fZQ2uzshyZG4VfaxsjunwTQaIruhW1KP+xpbHJm3SwDaZGD7q5XcFzyLaJf/X9VBPypM2ds
XhEFJfmqJpxsLihp22gFQ0MHASYVnIyiExIGQQChRIoUCJQE792Dd9FmkBwmUi2V0kBnWOh0dTh1
A1fj+zU7aQFkKRmOtoAwTgF79SClCF1WKZA5R1NaAEXpg0c4LfwoF4hXnYiFWggO444AEWG4uMQN
y/jMafrcz5MxNa1AV3b5GhA43DxwkIHVjro58YeAbNkb/suS8StO5BKZWj4n7ZF4N92YlK9kqO1H
i2Q/gxEwG7nWTT7fiPPIH3DMsgEKfeVAPbwtxhCWdaEvij/ixGwC+SD0/JmAmAAOATAVhDREIw0O
xACSjGARCBDvnDFLaXpbmnlBqKzd8BJAGAEN09JgCidX+mikkVCqvB1Imre/TuHEIupwor8ghRpp
dLQFpc0So3kt2eDDx6e5iFJbM8c1vWn5tK4pJxk44abZrwQwyuoVYgDseZHUldPPww2qPqM9qbI9
PYkw+tDSUun5VhDTcwhYDsgJn6E5GM4tXeQXyq7XqvZaHFrYxq8pu+LKX1bdMkhG1gRBwAE0FYQw
RCMQiqFCAEjqEhoESgJr1lEzAvg0xXlrC4kDUCgi2tmVmX6PwqzJSkpydSr57lD7XFUpp7Qf+Z8d
wLQVQAJlNy51tHJrLa9mvNohP1o0NruHCepnc/kv5rbQKs79bqUDYCkAjpi9Nqu2VCJpUP7YMlIt
2+lmqXjPdXDOeDZEEJqAGkvUAXA00OWhbBLYzEv5ymgHv81YvHaRUqyVyu42dOUYRtC9vFbyIb7U
8kbKkdwJgJErCEEZrdW6QC/AAS4VhDQ2SjCaIwEc7HHLEX0A6DE0QjUD0gnEqFMvKRsA26FDve7U
IdBKTiTwBsdJfzKgSRJfoNq5UMmiQ7nLm9qDhTdvJijNjkf5VL/pcFDNNtIV3NKqqu5nUbQNKPTo
dqFnwiP8576apBBK1+ZTOblksMJeb00WpsAV+QTeOcSStxMOzmJgNeg3pItZwuK351ng7rJJmrbK
AZ+sLLM7hS0h7QIe2oOFgE4TLBifmO9eNorHomOFububtde0oRSJ2CXAASIVoMpiMjSKISEIgE78
VLI2tosS1gFWriIHOA8o9wosilBojYrQyESVKFGxVQirmo7q4+g7vPsjjpa6Yz7hRJwRToPWmHmr
1yrq6H3E8d3yHeecY86Dr5Es1ncTYaCL1ChFF3IRMmBf2Zq5rpMN1EecFi6ZCTzpVjbeCS/PiX8q
CoHFRYqtldR9UYHRMhTAsKCT40RWnaX7GcLKeBkO7K35+/+rfPupKd5hrNxGDgULCxGNLfO471PG
XK2B6euSnDwQF/CSrfXKFigDBwEkFZlI4nCMBM7qWQEhkaDLFksTQAEMN337b6e+zuy/ZUamYGb1
DMAAFxCCw8aMDfV/1bI9/lUM70FRZtwcGVB6PXkjat3deZLyaCI9iAXeXWAxOSkAxgo0P/kdsDqr
+r7PiZnE6g3bIgXfXEPLF1CaD51GQBRpYN1G9ESh4ABtO6qrYR1LquNEsAxvQdp2rYVoSqZI640b
gwxvcxjII571DFIvT6ORqFGj7b79bJKxKMog5OXGcLxzo5iTBwEiFaDJwTgJniQaACGXZRZxtE1A
5wUUxS+oiaKL7UFqW4gp8oLq7zMXNvCA9L7Tfyqs46kmJX7vlwIsQSMubtFWsM44eq6ciyIMIumE
kcHfHFIVXXu4527875iPBpRNSZJmBkqYYbjrX2IigEqzPFAZ6GzlHbhRN3FYhg8dKeei27umAJm7
yeZPiOPAvLrKaiLGhmjAjyo2EbW5zpeVTVKbg9zJhonXayoOXsp59enXSEn5w4tygpOsYA4BIBWg
jGRhNEwCc4QgRC2AISwteg5wwBQk1JUMufwx2zqpSQKbvUNaIQc0BDQo4uk64A7Z0baK2D9yITj+
PlA/nPI4KMVQLBb06fTBVBfoq7EWLorMqL7XXabWZpFsjSkDFMCTUXrHw0bsTncMvKn7o0eNESBg
uvqfQ6EfK3tXMc38b7Y8VRDaWr9DOdVXuHOdjMyGeOso/FHjWrew16890JX448sLXT3BJYW0bc06
xp+jYBOlb/nzoLonASYVoMpUkShEAjlrboMSxG2hkSLZqyw5yijE6lCIC53bgVAU76wANDGzJjHD
ldQzfjyuJ5CqV2laaKWXIbOL+dHIeFCM0GWIVkGbfdrbH6d03iLztrtqIe8S5CIiN1TBGsxXTx7f
Yybr1LmOVmx5j2n3YzL5+QXM7YgSLVaV3z8vk4qyjAjrhJ/dw/MzxOPkr47d6IvlBYFACpJiAf0D
bHZgs3bVdWiZZz2ePSRJqHOaj7FQrynw86ddsnUsTxcjMM1FCIqOASoVnFRDFAiEwUPQkLAmCYxQ
AmKouAEJOQuYlrstQFm/zq0ER0XMHZ0mb8O8EhCy9C8/8whez0e0ilmtwpLoUO+boVKpTWqv7tg+
ietTvq4julKyJcTlAQefh650DN8vsiWPn5/7eIEPpD7/uE1R7MrXd8p42yJbaW36BCFDIIHg2kw6
C9n//o4mz18ggCmq3eWc5VEiDseebYDOvzP7P5x5fh2wgLs1ktIzMuiZQyScofteUvxiXlapF2vS
NEh3QnTjqMYqJLg7fn/X89ucAA4BKBWglhMdiIUBIVBgYBgbiYVCYMjYNhgIhAx7sqpxUdzzedfK
kaZxltOGw5wkDNo7tBSp8XC1ivNcj+Odr/GOhOVypv0n8O/jBUYVxnCPkXJZgfGr/npKjreMJOYZ
oVEDLvlynLV+e2C5xxkRGowvZ+bMtIplnffAM6z1qz+J4+YsLmBisd88QQGRtHK+m72iKNrcrgjz
Lo0aWhOnl9U5J75beo97Zi429vZfS6DVfp/s+huwnC85VcqjPdjItBKdfi90r1v8R63x1cSLz1Iw
Jqos3f7lEREMrpYIGpxd173+qfMYQ4Im6058xIKke57Prb8vd6/kfwvAMdwADGdaaxB00B81oOAB
LBWEMDsIjsSuEijMbBUIHb9azEAdGVW0WFrUDUYuRGwwqPLJb+nvzv/rVLXSOKmnFy1y8mKAAVKe
v0+yIABN/T9ec0pMMppWfX/DvAhC71jHorvvAQBVe+KwAeSIZJeSX8CoVT2+PdUZTgArs+vy/h88
JAAE+Vl3W9gDw/8XQRaJHju1NsoukMzBtTKw9vG/d/f7vD4ZAAcBNBWQcCV7CNICMgGX6doY6YnB
UyglbdULaL0E89sHIjkoDCuqO5t0PjFrBbnFft9lwvQCh5tQ6vl8ugARAaG8WK1y7ABOQqRWZfLY
sxoDFWFPvqLPauftugfgcQJ49/1Y2Tq/PvWpUF/SP/0H6DGCeEGBPh8UafSKW0c1g5H8/5AB0/QO
ATgVhCxHJAlFAXQwoIwoCgnCwxCBV7e8W2KPNUvaStZWU6mwFAW/OqwJpVbtLlnV+zNgEoq2Ux1d
i3buBZeu77SAUMTFlQACc71+r0uR+PqAMkWVhhXL9v1Gmlc2AXZRER7OWYnAHYwyNhioyNp2hNdp
P+9g8MagGcACDGRtMSIyErr1SLnOUBZcAtmb77guu05Tga2SiURHf5YLgWOD6fC4nOUAAABh34ug
md4DABau8P5DIBWEEadZen5SiiAYqoQgiPs23R0G5ENRNVvaea+g/Pd4d9gkCqAFEE9ZVclPqFDE
JqZh+wMHASwVlGwnChIIKEKIkEJwK9em4Twaw0FG0UNRlWBaOKE6nZdAtur7ybD23u6Z3/rZrLRw
GGBaAVHCNilThIVAkaBWT9vjy/s1QRvnYs3uhJdJOxJXIjp/MjJ/FksfyV8S72JhYV9pmvdUmpjk
sbh3IAQLxj3W+wBOoGMAmwGBmb/77pfnsKEsgTCAcrgBwAEiFZBQNiwREQRBMNDAZ38uYbrFpZAK
IXDkH0zp8iwTl0Sqmv7xKAkbUcTdxB7LTwElxos3t1QtwymEoEBDNAeU6taZCvqQkG56Sv62p0kZ
OjsV5YL7TuYAA3cV5k3LkkLIcWY7dkt65hXHRhJ/UG/FvSU0K5/AMx1YHGtffBWLaIKwQ8wLQYmb
AfX3iJnb/Ej8qfNvmGfySY0tBghAGq2ujGtVHcHBtVqJqSW/asXeyJdr34eCVur7U+yRgX1UCpg4
ZzXLtlqVMatVndZtwyCgrNfAATIVhDAyGxkSxCIgRCAREgRCAREAz5m3l6vI0S1jNiZp5vedRbQt
kosaGsHAxCiwcfmUbU5BbnvEGIXwpm9p17NFuEmMyVdaRUNaZR6RrCopul5yrG1eCR7Iurs5GgpA
/3keNVLSsuu2XRw3Ocm2G25NG1SH7lOL0KKgkwofZYxpYvg9b4G1hCgy/Rno7+VAMsqgIAIFLY+W
Rgx87Z/mrF4NosyhIW/mnONIgUAJ+vzU31gwsgDgASgVhDBUGxkPAWGpRERBIAm+TDHi+Ltoqzs0
uscdBOgZ1kyO9QdYJRQDTKlGUU4YROT+KSXWNfcuqaU5O0xHYGGAUs4O5tEpkD5WTdSDXaDSyzRU
y0H9bLDjlmcO4SR1ydyBc5mrKS/Qyk9OJp/9olSsRIaujEsYUSiwuk27msYtiajWLq+7NfVwxWZq
BQAIhINhKc4Go/ClxPeoBMBROqhW2S/jQG+fjd8QTtxJl7ryvmncLiKvcATjjo917R1eFFRASzgD
BwEqFZxMRCQNJEMTgI8LxEzDVosO70ha6F3AYRqXu/H5QOCD9xwqkRVuqru4RgzNtsXhN5JqmqEd
UZZnDZyQ5W1Zg+9nX4W0bbE74I6quI8VNAyQLrhXFkLrHCC3Guag1Iu1tvBBVV7DJR4XtTUjR3AU
veohIJezYwfubn9qUXUU3D5V4M4OVLI2y6DmVMj9MRE0FkZ5a1tZHv/Kw0PLToKfQfok8IknaaCC
8SDfDvILV4WgqRiDSSAA4AEwFZjKRhElBqEhoQjCMBMhTRhIgsmWFixWrAADG9qeFO/+po3SztYp
MVRqT14a5S3jc2iyZ4rGR+bJy0zODbNPbRFgxZfBUegZXR/V+fjXdXfEWjEtgh9yAUR0vO14vzxQ
uDdPV2zuIBENP4ddWeblsIoVkZrgtwaRzMcdx4gQ5KSDGzHit6xgoT0y3OhpB/zHjNILDjr/ajXN
QWA1zYcbFNC3Z4nUj2ZEMdGUEiZa7QpGWMlDoTraSRJPK4kbXZwWBwEkFZxMRSJUVAJXpMuW3aGl
FLBG9IHAFb8eN2P+iRJRxZqKdEESPVubEwTM69iGlOZCjV5ml25eux5NJbGjwRD+YjH2s29JaKQD
wBBeHokCTre6KVzyUurjgrVTQgXTdbFVYjJt1SZvfqqcsjpSXZldfBc0/akIiN17eDQzRKO3lm3W
UcI+fpPFF+f6XxHRvISrIpeKuPWhWUpp922p+UkDZ3tWeglpF0eHpWhRWCjPHj91wXAcAS4VlFBF
KjSIgiSIgEyL1zeAskMFxGLWSLAqkfWXUTbrjAQunAp6BVHmbYZe9MZU5L5JLqH4Hd1JVGdgqTJa
1xqcd4Ql0vWc8+qen2osrdzz8XKjg9C3hXuZ8AQneEYTKwu4Q5e7OpAZuUW11oMXzRdtTZa153kX
GRkzehzg81505NLTaZR6FElVaD6O71QiiFqI6+TB59ghAmvbfMFoG+HnzhYFCIRipcLrV/yoSyHI
ftsHCnFQJW3EbvJL+EAAHAEsFZjJkjiMBHhoNAsA0CVZaVegABETR1FjtKaGg4LjIzym1OewsdYk
0LUbZ8LXqgo2YnDAHIyueKWk4YQMmqs+RgpVwroh6oK7DpgnMI6Ggwv+waO93hRAXtdeI6kvXgw4
TWKRzYE7LJ7bbcRw6mrwrBjD9TIOq78LN2nM2pAQa05lmdC8HWxMCKiO3WdXmpCGpNtcLc05whCn
y4VBqqPW7zA0i0lmKKSaDijWeJ+BGm/y/DpG2AAcASYVhDBUOx0OTBEAjlAFcIASAhY0BlTJR/lV
yUmK5OQVCJaZRzcSG7bzMVZj3MVMRlaHjy6KdKyCdvK2F6SAZ0qCBSoKBgt0HOECT8aguegXJDsv
KGtWQM3RVEGOh9mWIgg4Tyfr3c4nvw0ZKC4/cD4iXz2Jgm3cLsCSmyyDU/yYQGGCLBAKa9lB57Ft
3KVQd5kwWsXMlT1xLcE8CNecN4zd7/lK4GiC1mAUKUy3PaPP8GOvY/Kvf5/6zshp3IBEsABwASwV
hCw0SwUIxUWwUEQmEAjMAEoWQhEE1hNaWgutOAQAADyhPufvphppbur3hmfwC43UFtwuzSuuXMFy
4qyXvY76OceqB6RG39oD0ktj3Qed05lAZlEQFmduU6Wdkt3fPf2dCyy1x0g+D1Wpoz/xEMGb3lBY
juhl2xpZFF+NAzZzlN6j8FrO5T5RLilcb0Gy0G6Y1tllUDAZS9WsgwK9H/9zfZv34pB3snuztY53
lRnv2WBZeVFdCJQ5g2edgMF3RPOvrUZDE0JcGRcp+YJaJnYbtydi0ZvX9YAmNVd0jLL1E4uB23rc
gwVCvNUzt0cII6lH6/H++MkmNYGMGoIIMKgBABkgAfABNBWMVFQzBRbEgTCo6hEIBG0ZZmFFWK0u
F5F3k1lAntf21m8VEJIrOEYNeV/f+flPFgEMjrzijuDB74ECvrZLhebm5SzCV4hW21VU1FWoJ2Qm
xehkojRtvlTAgq7wsSYFU1g71g0LzvNhSQHaYFGT0XbRtsAZZvG7hjTnwVOOGRWc7Y7jxgzkyJRn
JoiIFVaDwOz0gAp73uF0iWUpKhCJTqvSuaRYHRh3A+ZiFuxrLW7bOBJG5CB0gIDdKgXIbR3mF+IZ
ITPwoRkXBWrMf2CVtft0Hw2pNtC7b7+wamKoufyQ6hZXNOrrNqaz066ZovTERyexGHh0jUMa/XpR
po+rWONMnOVZ0zNyjhGiqUeQTAPeX3BngCTE+71K4XaxO9Tt7hXd3fsM7zibiHMltmwdU4/rkt7k
qRBOrMMaKbCzBwjhknoaAemdjP+kHiDICoJqi9+Lc749P3zx6isQIbLFXMiABwEyFYQwZIEZBEQy
gM+ZuHwZYgDYMjFS4W0LZKALBODImpE0UxHRzD21uytIQnO6INoHUlFWKnix82THzaQpl3shZqnW
9u+8mujg8JlLiWKxKrKLNj99/rL/4zED1oMTu566Q4kjR4HMkNnFWveUB8eltpGz9N0QYgAWmGAZ
2fXsYgpzMtMc03cAbPdjX1DQjKsswqoIEgHNBvV2kL0ruaZ/C27tCdkZnJgDBwEuFYQsVCkVEC5A
iIBH2QvWEFtgRey1MmmFtJ7yOAOVvaT9lKUzZFQ6W8NHgH1BS8UdR6wn5ZxIJFopoqvxVeMTnIJZ
vzl68vFq66IM0vqEMd3SWwIzAYj7LXtfX/a+5AGr+GGvY3tL/+z3/y/zCv+O2takPdsGXmjfPi8k
K3MmSl73KW8/fJ4jgpXBmsA+4AAUWn+Eui3YvOikRB5vnnwGNBPBjvWLvTr8fvpJJgAOASwVmVYZ
HAUFQRFYXFYWHBFJAxEA3PceDzdc2ROUxwXMykJbnAACIKvbDymZiMCnmlTF2BxAkO3psrpi7vyn
sP/wyeLu2hXEhNyIuY87/Nka9pFT2reqyQNrAef669cBBsNgAnhFkSV4JIfv+BWcQS2sWXp87ll8
OYHS7l79KxyAIcDF4ns6EpTwJs6mSigPSA09vb1dBCZLQOoK3LUJk8XL/nSsw246IkjhWIwVuAot
C8JmdeOe0KFba1qXx6ourKEzcdfThqpJWBmer6InWe3NzwwwJ36+6nh+BX0fCzUI7hDAMzhrgYQm
FMfbIIGZYnHWcRhnMnw467Ca+EYxmGcJ3OQQ2mRtAB2emmBONx71fxnMWwioPQIycAEqFZxMQRMN
0wFhm8CH2O4PRoAHBsSwLaNtAAiZaWl7q8qwFzgQc8dco9S8C4U2i276de/GAAEz4ve6FMLzoAq7
3bNuQCQsYk1eLSMxZnCAKDGAiEOenpezoAAcHX6gG3//d51/+DWwLHPv+N9bl6MoDQjuPVtMA2Ig
S4+KYFpcv4nWhXPpcPI++YgKaKoLQhpcgF3Y/UYSCQA4ASwVmMJIEYoCZWCZAEgxOgRCBDwe5x6w
WBhfRjgR2AAHIk717pkc51aSt9fy/Z7jl1kSzqFxzL4hmcDwaIiJev0H0sD4yydhhqEFI0d3tuoh
9i1h989kGMfC6C5n7W1WoCoV9iLMW17dA5zAGONnD5/lH+zxcDPt/pni400Dbm+OfKuAAbVemjpN
L4c9yLrdUeId/U1AAOABLhWQjpYQCIQBQghASEESCAIiArO3YeG3HPxgye2wLwPei/Kleakrpfw/
p/O6icqoUArqPeZ62pjMAAFLK/c1ETCOl11OTEA5UW+LHLLOjPYgHXSNDye7IWQGAlF/JCay7Y4K
zYo1aidrcEzGGiQLX26U+5axeV9lneNpbXqeuB5npS5zBtKdpsQpDTZeFu2NCv2OInwBLBWAMFEb
CMVCMjBETBNgBEQFfL0GEBTaxpa0ALRL+QKzoqFNaWqh2JprAkwA+zHD6UWfG4EOjupzd42yhmE5
IaAIZP12IBRll5W/SYM+VHY86kCAT+rAJdjGgGT5hlhvROJORHe4NsqAOi9FaUqO3vP7lEBP+a5e
p4JFNHSFwUya/d5oA9zgASoVpSwjEwTLATQojKARKAne/DBhOw8u7NI4HCaviWtAuyARFL3d16fG
ePEzq1o/3/4StDAxCwpH4/16meKC3nvWc3gJXgJW1QaHx6xWel4oagd//Q/3QBm6R+FgBPdc0BfD
toEAVGL9X3MZAh10QG/hMuWt42j0rhL3dN7LAtLV0gRkiG6YQsBClYVCqlwWFgRzk50ADgEqFYiQ
JygJEAFgiVRiYBCEBvHpNus366gU0nUFZ5ZV+wHOt7a42oVPseBmBOcDAGXJ0fSfmQfygbzdoVm7
2JN1SgeWL5UPc/a+dqv/92v2jSaAkaJgq2/cRI3ltG+LmCm56tXcXCE7aTjo39/RW6LABOHYjPbm
ZBVD5ytICfy/xtgAAPnDkACcgwcBJBWcRCd7CUYDUhlIKjYICd/ZhxzghMWH05OHK5xrQMMay4/8
3COv6T4n3u3vWUgZAqt/2vhlAAu6x4GW2EgCYubx1omaAqItOIZLdePGZ90C80givZx1IVgAUuKs
z3fDs+qAF2tWaz3dla3qRIAqTQ2JxCLLr//togOt4enfJqKVa+h5xVJAcmV3dZ2VUbWAQRvc9X0Z
3Lr6a+3puOr+PArrnS4Q699XRXxnXRW56uhetRcdfL5RuQTtcyqWU9njX5WzIxuNSAINSgxgAwcB
JBWlwCQjBIRsYShQYCettiPdHsYF2CjMitAZ66+hjU2Swx0N/B3fp3ZsqkxFmS9DLU/nvWpAAWx0
WtNqVW9HBSCrPRB5xcMD8GRW2R7qxss/5WArSyy3ByC8S89o0F1NDEichraeDd6cul9VnTjnFQBL
Wq09SFuxk1sn5/c9bHjWglS6ngiwtcwgXZQrXamfMmCdzeFQnN6TIgWMVEsgi6EOXf6fhtxbeDwP
W23K1SOk9a5W4osZOrFBTM2twlqMo/V1IN75m6KNu9ru/AEuFYQwRUEUAsMxipAmUBK8PBKodC22
zpEiMBFoC2Siht5LcAAHhv/kzKtAPQQFdfL7+HPoFV3yVIAel0vzyCE7gpX3h4BKSmDI1vc3BEWx
9Hb9Kq2aHbAo/Hj7F4RQW/DJs4ImlmhDpGspV1U04cR83zqTEiSn5Rlv/OHHrQPH/PZ0h7tt7UpU
QD0KxzLlOOfKscEQBVOnRZO07WGXxRmrIL6WynDroqhmEwA4ASwVhDRFMSmGRDCLAE332waLtNDY
jgzgUaagf+ADcWI84VMibDbeREMgZIC/7e3jMmUX3aH6TUEHX8YWwMDFw9H8jayb8Pc7LcgQHrWn
zUJIwg9KADFIQlLmBABmQ0VmWEfA+TjjIPtLNzqpspSKmf6WrtjAznT0SnFZBDDlOM6274xvWJCU
1sMpGHDMEsGNXD5sAGTCo7kGEZCgCkQEMZ4kQHABKBWENEVCGYiIIwkAR7sGXo0NCrAWIssH2QNJ
uXsUFpwall7z12EVIMuBV39fq+/25yN3iBEougAOG2A3JBYPRO3tSm3kMxmoCVqZCci7jNWJ0wFQ
Hn1ujxaZQZ0thOYBf1DDNQNXdXN1cdMIne2z3IcSmNzLDDKTUliXDvilt6RYXzyFRT4eMnhl5H25
1YY0S7L6kiJ3yI2Ntd6waMMSCUuvI/oNYdTMje2lzZbSurw0yontor8XxqtXR6v98LZkMlZ4A0QZ
gAMHASgVhDQWI50KZqCgQEZ4CIQCYwEeuaow8uls3agsg43dg/sGUn4GnM1SCMvLdBREWGedPE/g
9AAAzZhEXqXnzDssSFyqvWf7wKw4PxncjRpOn+kf2fmaeQDDDH5X38YUuJviH6gAMWTyQfn/6z8X
/z7r8kDfYAMkJYc437PjUpEzJBOPbYM/Wae/blfJaXHsRE9vPOgQ4zjDcBZxcAiZOg/z/ziHPTaH
TPo//Z//U+Pf/+9DjGDOJYEgAOABJhWEMEk8BIVBkTEobCUNDMdBgIiAIhAbvlzRydR5YN3mKtxW
uba5TgPUt4VAkUInEQZOg3EVvBntmqDB5z//elwcqhIiVYSu04bRlXgVbOjN///h482jRUKYXP+v
m7+qd4AXiAAEbP/knl8vUyiBREgAGpnDWIfAVZaAEUUQZRlr6Zo7hHy85VMXhAAjr6uyTIwiCi2N
R9tD+b3sSQnFEQqJ4QKfMtsFeOMPPH+Pw5gg2rBlHqMWYczS0TbMsAB0n4SAhyNXkbjoGAMAOJ2B
IG+ONJyBtecdgxl0gi4BGyujss1slgChAICoTlBMOmZ/iJt5w+UZf4AAowgA4AEsFaVAJQgJXMEQ
gIQoISAM+eQ5x1YbzDQeROAE1n1HZmpkY47ux/C0sTKwKZejd34NIef1QfP3xUUsAvvx86gpcwFX
08Pt1UC5A3nONwCc3UVuFSJACbxuhYsnV8o0ubAOjUprK5sYrDDJHCAeRS7vdS7kVq9l//qvEegf
Bq0uI0lbiaGT+EAysgAAStf8+H4CQJbdOYmOASQVnEwxGwloAxCghFAWCoRCAXfzrsYhnRnTMUXf
M6zZxIBeKeo9KZOglTcNHGaNx3OvZV5JEO7WBX1dOb1kkCcY+bUgAXcpRKpBjtq/njAkFp3c8LLq
IuNV7PLl2YvdokAGZKahMaxvJK7Aqkw54/h08AG1L4uynsfT62P/DlIQfEaogR6gHKUAS+DnzptB
nfl/IOEX58H9XHMpQR3DMBB4l8zNLVtJRWoj+Jd0q2bvzu2SMQsSrP3eBK9FRcZOdaE1W46u7y4W
uIETpE1ati6uEFogAwcBJhWEMEWKJMaBEwCZ28DEMDoOcgR05xFQPI4DXyEoOGMKWIghOOWGlbb1
/r4YSVO62meMvumBKZbLT0JgABSdlxZNmmlRNAY15GAjOhnAeEM00HdSWkjJrou2rO7bG2oiI1cH
G1Ubtl5kZQU75OWIuABELEnKnTV8jhYrPsAr+JqxEJ9njk6Ze+6yNGUBWFQsNZlUw9+uCsKQx6kH
nYhMWDIAAcABKBWEMHYimRoCMYBEYDO8wxJRIti3gCee3WQPoAeBTbo6MFXj6SrENY1wiC/FLd4a
ZbhiMhkDm03p86YtXusEbvccF+KDsma3bFgEISelssJPeTOSr4zVpGec/OjnwrM4a4U6NUyKW9a3
aiShufMmgX72zoZGqB7vBcuvHYYVE5HtNNOEauVut6ZZf3rX+5sXMv0XLNOG6aIC5KC1FI+bxPND
xAfx8gAHASoVpQq2MQmCgiGgxKAmdhjRM1YABOLbVfUAlnNdvUd3yrV6L0j9/09TCJ1UxqVl4XlX
TVRXYXr57/lnhc77tFzi567j5wsq5xivGPi1EFUzrJqesQQsXdyCtQBzYngDBF8HB7gVsN1MIpJb
ZcuRfp1LkKjItS7sHWnRTEi6apeCOuRPGFHKIMOdpYFgZgsi8ODf3jL6w1H+AC0yrLQWTNpvW9ah
IDJS7Qxcpy81WQiZFqVBGO9cEE2IA1sFr/pDUfDjs9Mp78VL4/Ec6RTujIADBwEyFYA2ORo4joEi
IERAEyAJ3hwaBKjEEhmmndy3C2ic4I0GOcGn24kNFY/J/k2yJLJzXPptZdza3FekBKfB4qI+q9ie
K7ASTFIqF2Bc1tnkuqrEiFTWsw4cc2xaYFOd4urfJsKcXHzKo+i9q+FBRQLnQSWODi1gFS0LBA+C
hNi08f/scUy9WsOZAxgBq/bm2ftmC9IFZKgaxv/z/jgFHIpv+nxAQG/UFIbjoDAN/FoBwAEwFZRQ
JSowkiNhGYBOXZh9AyBYJDIpFSwNq92iGKkUBVd+zSBc64/46QCgW+wLoNPaGZQgeVWYelErUdXr
9tzeLnHwgdeF3Ex66FUiKl1rYeouP80PXChQYL096RT3kbXz+IQZFnNf4Kz2TnRSoF0PEIAAYACG
9NrDO+GfH7rWtHLx+eqrcuAjIBWUek0ib0EwJKJRa/DvJ9T/+0+6+i4SgambFogiZpTtGqbR5rdc
eG+GabLAHAEoFZh0ExQESsFCEREkNgoETAJ67ZMOnRMvvR0C2JG3FToAA7lfDyXLVuzPzhv2H7rV
/xB/Tb1tJmeGx5+Yy653V72B03pRqhQGxb7KaduhCp2JUo/7M41e4bNijiKOk6vJXmtEHKIHPGBv
nZESpo5ISKqXT7TyYl3hdjO5RY2tmImaF/NVrKI1sMT2XX8koAAguty7vTijUnRHv9DQfeyXq2cs
J2kRUHK6C4nTKG2WL+MQL9QAUj5luql1eSIjGtusvQ/gHAEgFaCqZhKJhoZjINhIMQgEQgJz63iy
uOMa54qpocBtYW3wHODKEQl+4SErHueF9Xb51Tbqm7ln8NTGLjP/cksiJ7QJYnoV3lJpiEfswV2E
AVAifP9UG1tMzcP6Wb+eJh3va2OIvQRg0yitZrBzbEhbuoFoSo1MCZjuMJBhXGa6ENhKmJDRwrcE
11Z+WVbVnbYxWGQCt8IyJSBiSj7uVKiogNwmiEhPJK1AiIogEF1sXunTf8TXsqyUByosGkHCAQA8
AOPXcRlInVztdilReAZeheDFjCXOB7HCbv71fsyen0eX1t66AkgNVwDgATRVhDBFKAlMTjSAk75h
ox5FkiQblhdxwEjjh0TkCZopp22CmllyrImrr+GMZgxIAjErv36yqpKI7rmdHmkYuXpmgo59Dg3Z
jhx8xjIbFLEKBICzVYExnKGGZ5wUH2fE6AoAKTEdPW9yTZGYi351MUaNveT+w+86b2VLYuVLpRTZ
QLAAa05FsxYvOV1tx1LWgVyT1JABYBWhC1dgBwEsn9WKEshJMaLETRSimJJTSMsiy4C35JfF+vbX
tT8/0/cH16rnj4n92fc0qP2ENlwgXzKkt4apG5fVlLnDGhZCZo/beZ+WiJs4lh7miN14SkKcY1h1
AYEvagbpnTH+t/nkIuF1MKSE7wTMCCrW23Iluyxi0XYKgVUqRchGgqhGGQURGWM+TpVj1CTVKt2c
4JXaQHBAMnqKAQChYp5xAHeaRAAABCQf79Sw3r+sug/nmUVk8BSZqevRb25ePto5hIHhc7D0+5Wb
GLARDi41xuOJqeUS4kAzzhDQpAoecfgWqTPIojEiVEPoAFYe6YYUF6tJ/tNE3/gVlmMvLK7RW6ut
Ujq5RqwrVBz7u78S4ivl6IqZ7OmuYbxS/ColE24BKtWcqEgSKYkBUbCEbiMoCeq2LOMdMWDG6abR
mIuAmVcbCejrZiYmp/R5XZgC1WlxFS7sNZTvrEGZ3gjQTD87DIsxdCD7Lx3JFvu//DI3Z7t10fZ2
cCBDAIMDEIY8xSfcapK2EwyqHBbMzZebotFM42gARrpuAWL48vv7rW7f9zJSADdK0l+fs7pf4pnA
AAAlsANYCrH4vgxyyWjNjxO/6yOSrLQrayiGzbhcNbTFxcTFQNH2vlnaM1d1afRTe9F5pukACQF7
83LykctIAAcBKhWcTDIdCUVBQVhEVhcVhYNhELBALkAKDEYFP2AHTp6v49LV8y3OfDdOAVGN+N+U
l4ohEjz/LHKvJC7WhFNZbb+FnPVNfaRRQ5X4j8DazWk+kYPnxb3B77JhN81qj+1YEhMP+H+X/n+v
e90s8JCoz0/sNkkyq7mcmhEimpRCKkN0KjjIAP0NV8WPkWoBZL8/D0rM4Z7usnYysWow4n3mP2Ha
cDhWjMLkw5DPUzisgDvd0/8TVK7/yHzffB4hh7GBBHR5YScCs3d55AOtvwgADEABwAEsFZ0UIBOE
zqQSME0AY+09OD5HCqBVtMauNAJngdh8ueJFXU8Xq8eCELiV5UAXvEMlJFOX6bnwkDcfhJwBtYua
AHw/4/n29IARp6ezeuYDti/uC1fF/ADRwt7u2s6ZkHb/03/9uHtYE7ObxRCUvvmHGLv0np3ss+HE
lr/zP/Do7wBcS6b/3O5ptZQSAwcBKBWkqzNYIPsod8uMNA2U6NugCqxz8N+IjlcWsp2/MfoXdkzm
pZyNNfV3/brlIA16666393YADcavz4AFwu758lxgGZrGY6/1+3lVicbT8rxea7M91QBpAuraksRL
i8z9W5v/9IcP5rrYTCDEACpOErYAb1lAHAEkFYQ0RTsEBK42AJz2wvsqrMildXZiamnGmA+gZx8I
xqAZlw4DeOpimAcRWFiMYfZH/E/d893IHf7Vx++JPWvn7e6AO7EfPd5ImIF3aeGEcPRx4aJlhnGN
9iLjImY1WJIuqkC2cqhF/PFYkV3Xd43H0+//7rGU23UTDhy9nvPGGiIAKFnZdK6UEmXW0d5WJhYN
GQJos+OxGfbgWrIyQYKKQnxHUci8G/18Y6B0DoGAT6fxUdA6BIABwAEoFZx0JHMZDGQhMExgI/a7
b4Hc0Bzop0OAXwwCdrQy/HnUywS49XbO3LS3WdSww9w16/wVTo9rvcFgpqO7k6FTHPY7bEfkGCAP
ty/9zljx2IFd5IFvV9nWcwdJUbas8GHGWmRBbUSzEqCbuWurZ1SJiruKepJT7g+Eih4g2+WQqzMM
mlmp4viN7CIyGtsaBrWKmPW/QcXl3OLy4rGPC8fjCwGUMxlWPzzioSQh3UDCGaqJ3qIBZKsHZ2fc
O45WjgruJr6MOOiC6WlGRZymbEABynABLhWEMDShoIRlAjPcHQ7cKwyzpIrU1Nr2DccYbgCRYfhY
jJfGHfLvjTvVxg+9VrkL/CwTbUld3xpZFLybGrtAEoUdiCt5BcnS/3nHJWapoKXkNBOny7GWiaOb
e5iEiJC378trokelcWiJMm64pwjI21gwkpRoBZDSGWMcpzf7Jx3dFytExJJ8GK4APPWv0WBhIGjL
rsW6zRAA4AEqFYQ0NWogiIISEUQgJXgGmJC+YQjQsjgXA/FEODyhwJDDLfkF5r8Mckzxm+f85urV
qIxPx/l8IsETXvcfLxjCxE7Yaxwu8Zb9XwbVYefyy8+5HddHgm/Fk9Km/cnEVNSa8mU7EPoDnoAD
X2MY793rP9in+8iU8Ksxmbkk8U+su+060lDtN9kZYfwSxSobMMbqRQQO1vCEoy9SWT1yxyU6cHSE
k3zawPRIDgO1P4gBKEXmQc6WiYjm7CoPGk1+RQVA4AEiFaDWJBgEhsKAoQjIIhoIQgESAJz7yFHP
sRWOIXBTRt0eQ5wEnMdj1RCjDk/ajaq2eZC4yCik8Ybgp3ZaQDKrdv/kOk0461zxgdJNt6QhgMRC
YVi8jmfr8z9JYgQ7g0L+qgDs+Y0qS5WodYBkT8nzg8RkQaYLODvAN3eZl/A3nl6QufyPU7QcwBpn
/HuSRvxtx5STve7Q8PjnqQjCf8/0/KP+BQ5RR/xhNKO72/9ArAOJOcmWYiQN9CxOHQCoDghmtk/V
NERtwAEoFZQ0NhUIAwJTQRDsMQgGBAhnjF851S9MRF3qDE2AdoCOHtZbtWaS80vZMMCkO2D2PcL8
yOccoyQqWPUwyCJiav48ITqaRefy/95ZyDMQYMn2EJ3hFECUY5j4NWVaIEQnU52SAOfNSZrW6YnB
74Ur/2bTCTto6XrgoamEd+J0EtoiAz3dlGqrk4yF29p3VT3bDciKoyY6wdgBBjkFnW+pzjCUEaDt
oRM7Ppyy4+MQSgGpwJXrOmUFyzmdwAEoFYQ0NYMZCMExsExAY9+5e2dEAtGoZx3DeNh4XQ9dswAa
9SJvy8b4yQ4xdx5x4/RcBEm+x0T1ff9ESh1S1NXF6gr/r7o1MK0kfPt4Z1jBRO+/vwgdVgBn8+v6
p2cvLlCIFiqBXb8rFCO+aV0UAZTC7v6spwMD596ic+7u+VcQHktVj3VBIFtDzLyzrGVkpGOU+0Qc
9whFkwFkuHp/TPvL/L+zGtsHmtg99EtsCSKAbjJA6fnjv8/hxABwATYVgCw6CqBMwzMQmCIQCgxG
wVCIQC8UbHQuwMYdXnKbLvqwCPZyO3iSW+rVva2PAhQxgcexIKYM4fV+ONVKRpmpyYev096oQAbF
DIWJyinDE9+mte00uYcfmet+Z3OLlmXDICEQF8zd8gSWTf484I1o0dyaqSkFPhA1zXd3r91P8r6O
vUtXVXfcf4HbBwCoZ7/lPi/edQRTUTeG9PuoALl/v8QbfzjploS/D7y+IVzEAjJs5SgxKAUkVQLv
6jUer/3/eN3rO2xpve9q2AXoAAHAASYVlHQlOSWCgjSglIYgE79XhkcBaQGy7z1GVSEBGGPT/Ge+
oBolX6r9NDGgsxWpi7Kj25wCgI7tuqqBKnQICDAT2bM0dAk2CxnnVDNDV8IsWWVFfI07t8G+zmrb
rJLAVuvLZ0ePfVJfjumcwhigl2+rnggiFTaO9g9plpvlJ/8Ccg0fgntkSn763G5UMaWrUGEclVm6
ASS0oV2Y7yKOOscqBaxG85uJXRmb38KXz5XKVqvhbR1UV8JytSF1YgDgASQVoMjVGRBOwhEghEAn
vgX30LteyAGMt2hQOcYpwpE4pGaQ6CP/pZU0BlKfuVrJplOX99ToT162rhkskt7uREpDpWlWI2tQ
pPnhuNieKZy9exZemYOdDMOA7s/NGghpvaljtFh1OUKfO8Jm7Bi8nSF72uCQ6wsQhA2KvBZqxEu7
h5vBKZncDmJxAhdzI6ZpeiXmLxl/CWDDiUiQZJvrUw5TRWJ340VO45W2wsmoUQ1k7JfoTUsw7inh
uHliAAm4ASYVmTAkEJ2IKyCZQE+SgQkBBtqYOMCt4ABBBL9QSTi26znvt8tBw1BmpllAzxCGp0vk
zEzgZP/+Ec2NHHhH9qbc1NKmC12s4KawnZLGXUttEoy2Dll5ZzjKc86iMX+HAImxZph+Kam1+HDb
9/j/u/FZKUckwjUQhXOslQovohEkq3Pl2+80/M48o/L577K8BQEwqwznC9rxxw5Glp8/BCLHJrBa
6XY438wbjATAAOABKBWUlBQlEQUBUUDoKlYQsAT13HIK9hWmVXenDTtqBbICqPP23eWuOclPG2Ms
8UzjOmo7gzaVCxsVB4RwCLotwTM4j1ThHje6E1SzxVz5c/Zl9Aq4jGvP1kP2e303MgM4wnnOTeLr
4rImn7Pwl2ciBeJbqLrq7LuegXUVospvy+HPJfHCYm4w2T9mFNSBBk1ypbca5aP7231PdEAWCJoJ
fsiCEaJlnPr+GTR9vZ7MlPtbLJgFiNA+YA0Wsfwgebr4gAEpeJg1mG7p7/EYKxAcASQVmRQkFQRE
wXIwiEY2EaQCIQG57cxN7HfRe1kdGHViV5ABCml33iPrwNqDTj3zKCzADg5peBf724lmWRyVqL3Y
A6BJcdnhIiWi+Vb/CmQEMvT1njE8AAIOXgLNHX/PHVUBLqZTyz+pgHN7aM/C1uCL1c8VelSQxe4w
cEyw90L2CEgAtaVJiUdeextcjhkjLd9KspXgS/FeNXiii28Q7cNPLKbO19vS+q5uQpUQAqBSMvIl
zjwBJBWEMEU0CALCc4kYRBAaBEUBYIhAjPD3HMO/K2yDhD7o5BFTXX9ARgxjON1Sn2jiAnq6Ou+f
5RwlNmzDHT+j1VNABReNTddFNYs4BcxlGjs/F0TOkjBjO7c06Q4PB0ZnV5WOzSmSO3UawflrJ3b1
JmCmCrYCOp2U7ZrN157p+7/0APF2vxarrCmE+cD4seq/5vpQkykyUsIlgOsx32TnaZc4wiZWgrqi
m8gA62pdlf4gWSXyqhIBgRRuABwBKBWYdBZIhZQiQbBESDAKiAruq709FVGs1KZpo63XF51HfYAH
CHr7qBozQaGvF6aqgMQoMosTVMh2rXCxF3/pvL07eqLOue2QGIxFJT4RONhKROIIIi+D4bxdkvAC
g5UCt/NroELe+Om4RUzMwADRB3Y/Nw8OzpIYooRtYHPRQkErNGgVuDY9qvmGKeXCa8Hcw/l+9dF/
ZgAVTplqNvSxtouFgosOqxfhSooX/4gR2TdnuQgXIwwXePr+nHzxMgxiswyM5gDgASQVpIzEGxCI
xFMghCA3rOZp4uts1WmcSKnVyw0ROAJm8O98lhhjrvwePBrqYwCKIHzykqO6YGThmtmfbVMCWuDu
FMXw7gBOMLxvuhjKyO34KoN7A7I184Vlf6ucnaL+bfJtyw7nKSZHADbJ8QbtGiCFbFNkSzHeUddZ
MzzABhZNjJSZoQLNdD219ltftClCBzY8ZJ0I3BAmF8vRUwqUHV2+eV6NTLWPVcVjGYGHTrVO6bmp
xiY3vaEJoYuBKagtLAqkTjiylMsRaarMcQKXKq9PVhVdd8Au6yi8ITm1gNTHc3XZkSLgxHABJhWE
MFMbDVgCMhCFICetjEdgIQ86LLXc4lhmWBG6EBaQv6Z+XbhAcToX639LioKS3kjz19WREVlxopAZ
jWKzU86+QJnTMp1Or7Jrd3ZI3/j/E3C1Na1GtAN+CvFvwvq7na1XD2vwhSMtA6tk6Fq5p4U0yVEr
FBbIwCUcwEgdoFLIz0hRcACxKMATKrUJgBquIhMcASgVhDQWGhYERWMZEGJSCIQCIwEv+ur2zTOx
elZUScTUi+lR50ChDc3+pBUKOpMvBFBqvCU4izZYDf+lhOP9Kfm3zoG/vogLaFTLnl/2uUSIiuEA
GnYiEpEYAgEr7/sLWsRtD5uwPi52yQCVm4//QTFFpF816l3hvfhWcKLxi0Td1IUjiAcry69U9Vie
aqVF18/wzKvJTM2ZC6Ue5rn3D2CAATlzlMN1Y/pHbxjz0v91S2zz2jdsIA4BKBWEMDQrDRZFFRBg
LBEIBb97Dh6c6OAHBDU0sl8KDWIvBuxmWqGlb9RJdZ7uLO1hQIDhrhHPtfEj6zynKw/9pLMq9Zw4
up1+dTtrqinstf4VuXKdjBdNDE/Yzhl0nT/czGDA3u7NAQSVe3vbM2fJAkTl0LM9VmcSpYJ8luZV
9xTLTNDb+5OnySQpn7aqrNBF8wdLpA0/0R0424aR9uzpIHvGcBCe3j5G4R29ugRT4cehiE3eO+gQ
ABgGjJNv9dOX7dTWKMQillPnLdPZmU6GBXEAAcABJBWUVCSRGFoCfJgGRdrYJLg00EYBjaefg+hM
/c32gK8IJ5sHmnyfKCg7MgTE765Ut6rLTeSGs/EQJWTx24VzRJdLDBrdF2vIePK2L3Q1a2nuZC8r
DBtgjbXGaGXl0mSSVGs82vr39+X02WB64TkLk/0F4SXydwruplxTwDFgOOWAljmXrh7UELJUYMNo
YnkiAl/DyYcXh/h5MNgwYvDJEAcBMBWAMDVKKNLDQTCQIhAR2zRoFgLAPMYtstA/CRwSnUIor/kb
KZLoxuyIUtdQLnMYRHZdl/XvIROCGqDOhUo3mKZXBTqwyw+pmzIbZYUkqk8YbVXX22LEdo1UAf6W
B2UdrrYwZSZx7i/bdQiB19m4z7NIpbcxeXKcsoRZP/fGyvKeFc/EWdnjOuYqCvHKlez/nQ85RELl
u1D+k5MAZZ5iOHbYu8rTfyDMAAwHiRGArKEITOg5U6boiIiIjyzj3+XqYcp1KLFV0UkECnN4ABdx
9OxWn6ifZyPzj4A9es/neG384hP9tLgBLhWEMCYaTMkIoMCUIhAJ6OCwdEMDK1hxupBMBQ8GyqRj
kaW3NEM1Bm5CINkDYLVw2kzFykAHNqYq4uYuIk+Zs05+8H98ONVTelm7VISaUXXzDLt+KFcXYEjD
T/if9PUAcSQuW43OMIMGFwBhSa1LyOqGQneGkY4jrCgYuEIiEddSn2nO+qx3ruKmdHZCk7yQKbQM
Gn2uwrpMRGPfLNjTQmG7DtrWYKsfArm4ycpqTFEsIIWiL+UOb97wWmlomiAGnZPauLGgKCUSaiAS
ReSSLBHcqSa9OGA5JzIDmVgJoAYg9PziTiIKiNHphD3ckyqYkOE/DBVLInCMiZplQngs0hgO0pIB
WA3FxyCFPsg4tsm4gndNHg/cgDYwTVDx9Dp+76fT3cjv/hvQkK78fD3biKjTJ5QAOAEsFYRQJ0og
hsOBIEVgJ6jLWM4tYE2V1npGXYvA/G1RoypUfUsNZs16GOKOX9//n/18qLJlOvt6jQsBBIEiDqz4
bGHH8QlbgPAc9wgmxfraarOJC9e1+oHpQUKIKdmalPFmahDS3ZIBrZnLd7ZUTZ7stNsen+f7e7KY
IXT28ehUEL1/+vh63wdAAp4U/JhEscsdvdsA8Q5Wx1MkPp4kbx2z3AiEoDAY/FhJc2NUAAwwCpgx
v4vJL+EAAcABJBWUUCQVCkaNgaDEjBUQBEIBEICeuw7e1lg1i1d1gviXl9cA3LE+qE0XZ1dIlLZH
EAifDdlVDtnMQLy7X+q8XxdKmrBw7ehKsHcs6aJ6N0Vmcd3phZ6xd2Dii3XKql/Pb3LDxlImdUxh
oNcGFmthOIQnmrkMgo4ITmkH0HI16B60yeE1XoJtx1m1Kp0QAAFMUQsQwjI3RwfwR74FuXXRJ19l
/VETGuOIMsgAMDKKsAgAAmAAOAEuFZjQNRosRIRgiRgiYBHzE2D6hoDewtnWr3eruwABBpy7UvXs
bCqU4EBCSpbOqpRiluWm2qWMeNAEAlQQxM74XlLMFKM2M1tgHtwWc5AnhEhmAdkq4b4UlLlkZac5
wCuZ6C+lU80SQ6DBR5waGrzzRPzVk+xN0kdp02CRjKseAAACdgCCAAiIwZszCabZmj/1eHQiCYRB
MklEQWcZRChkgxCxgIgO687gHAEmFZxsWApBhEFhCEBGUhCEBN/nOKWcHSAidt6Y+FOJdgZVlX0o
rsuKjOMqEJyf5YiQ90isSTulgxf4IFksnWuys24mZZszXtKF0rhKDEjMPM8sJ2xAgTVbwqGcQ2sF
BDY1T2IjgGCNPgexxQxFkzt30QNgTuwz9oC50X29s1k6UxIzB5fbj8YYwK9aR1bdskpytFrfhYbw
AWAvewMeeMGNFV3Vd01A8l/62YqwGll8aGBS6BWzAgSAcAEmFZBQRhk9BGuA2GhKEAvTAi3QpCBy
sdRmeVwHZuemeCN9DZo6S1iWCqq4qOSwBh4YwIuJDQGn+uaJb+YdvWjUGqoUGSfyrBmY9rXyOa86
whRHFqfQw1WYqoqX87CO3NSeiVXwyxcNOD+V0qulxbdNEAGZIsU11wNRwylVGcdpLPqRnnrk5krU
ABSxLE4BhOVCM6a7jWXZ5DCGT9/gG7X7nOKaPi9FA3EPbCi6z8UntjbSwbX+askoH9nBxYwmZOMa
23+MzmGcqMw0ll2CqX/pdYNhJeD6GNp/R62rbnnkDpnxPizTHyvh3LqQM2exloCMCET4g4g4gOne
5r7emunewAABwAEoFaRsQkooiiZQsJQgJvBRoF6IBRERRzgEk9h5XjYem9DtfhZSkFur7uBQtDtk
W39TmuMxEAB1P1xiWQMfsx5A2xYcEmGgQBGdBEhwLg7026XvqvDjLQqKcJWci1Sq256lzFECVUDB
4wg8Ki4eKIBOxOycI8tfFfhSgt7J1FG+haIh6l+2+cvdVJeNJVKXuAhC1RmFqicY/n/Ls+Qk71vh
gN9FOLV34x/KH3CV6AECDCzgAoLIOIhykoE670rkMKhE/VDEY6/83MW7CouRAwcBJBWY0EsRiIkF
IwsAT1QI87ws4gxrDJq2LVmAAFTD9THZw/5gY98Q5zSpwXyCFuUZUwBdX+SsfCTA0mwN7utvPyJu
MQX2C3/PoMTv8yapKyicELG5Ncvblv/Jv6+Dx20u3cRXfJ4EQQS2qgth5wFKWaa/t8LpGVz3ztZF
kF3WSyeIV9uzpS7+H5xsU2Agf7oWtyuzTRz27QtP9o0vkzzTIVoodIwlB1KZZuiuCjJHeqDB72L1
sEQZPD4vXhYF4ygeT+OTyfx6PdHzDAQA4AEwFYQwNCwJTsYAkUSIISgI3myMNV5Bi70YeYhLWGcU
K8tCT8+WQcK2nqYOxZzXVw38AmHd/IMcVcSv7+gKDMtXxnc8Yozje2wSFKGkBGKTEDE+uKaVtcSf
HL+vETgAUhnAwDrTYk/mS3QFwYH7Ekfzgxw0gnwAGL/07qbJoe0sXI0LyhtyFG6PQdvouVTn4Ck6
8oHsyqca1/TIQAlitJQEVaQ3krc+K9I4ig5pB3AkAwcBMhWd6CgaEEaCFgCPAR7tHE1o8NF9FdKh
ckgGE6Vepu+o9HneGpiQ0+s2FVeeepxPgegrObpqxj0XOGOOUQXQNCBGKCl/wFI0EEGCKbY7hlIO
Xs9tNfY9XHCn8JBuTaTivxVU8GSnAiODvIXYs0hsFJOXQagDRvi8KNz8/vtrfrutt3vHa0mQuUtD
32KjZycuX1jyoVtCXVOAId0/1nzFC6i7it+fZKSFpoRsuBOLoNN17i6IDgE0FZyIZhiJiiMBGVBC
kBGO7VyBpNnTzxhdoNJYGd5V2Gev8D9XtpTMufVBjN76L2NivhxIr8QX6wMSCIaeRPMgNTVBFOE6
kFln1+IKVZi5DBHFbE/fBirAgGjivwwT9KjLagnoV5M9GCvDi69JQLCKN3/+GCFAwr7+BxlH/HqN
rVqyzrU3ym4Sjy65qcutectlkvVcKkQVsQl6sENeapACgtNn9PWHFCAGNJFEAcABMBWEMCUyGUYE
EIDIoqAR4cOzki3b2+4xL1FxoLBNT54jVe/iVT0RvPXn6ZBWYnXv9dgSR1SGWLMx9gfznq+yOnw9
/j9xYWr3xlFTALQB9Jup3huKxfjUpxPyQp2Fz3CeoPgY3de4vyClkZT8lNDiwUT57IXweT54BHdY
Nk+Hpte0P3n+dkp2FKQTwz+4IQgBRK1xxJyA4AEsFYQwMTskREoUgI8G+HdgaB8QAXLSLD0KI+ME
Kelua8Tg8/O4TPtGkftet804wghiyEdBGsCBjaIBaHfU7sRqT3zU8YcvJKjE5ofRAH7gMLJq8+Dc
BuxOnY9N94q5caWOk0r/cSZF4En+RtE/Y5HZKoBCSZrUmBBpSNMC00oVXijG1Joe3yf2g3QViwZO
zjKkKI3tBwqRIYK+bMvKH8sFap5aQTtIApSbcADgASQVjDQmEhyKYSSLgE57AzTBa9RYbkW0ppIH
3+AOY5QEPq17+BpPDRPl95MO/jqU6mJpBnxpxrMdoA+Y+aIQfJqfrdxYsksr6cVjlevel2eC9ers
sNJB24BdaWnn6SpaSk1Ocd2lw6eDXFeiEvFGPzV/NOAK2RtJrOUK7bfvSWGmBbN3ff73mzQCQF6e
C94aH6l5ypYyJWoWgWlccUU1wABwATIVhCxUcRkIKwEYtjgBCRYAuCzQWNNe/Dft8ioksJS4hrF3
dVFmgfcECkugaErRuR7XtwaU1g2ukuwpW9ULj0moH5A3z8wpa5ts7IQsp0CEm5+zz83ljqC6GNj2
spsjiiAPdg5XnJS9VCMKo0go85jaBGjlLxJeqFKS5yZEpu8L54C7YO36Pg04/Fg8mGBBOQ8TFJAA
C6AKpgMHASYVhDA1MiiUgRIQRKAmdqPIBawArWLl701A+K2rD87QJ5ogUIa1V7jrlJh78p3pjumi
E0hKallLfStunDasIOsEXDZCByGNjC9VQU9mntTHtUr1+7ZJmMYsbildPEaA5o9Vkg8FJvw2RMfC
0Vhje1UirjR+zoRIRSoEVSEEWNxShEo9r2b7PUc37evN67LPfYhOM5uenNO60hUyEVE3FLAYUCKC
sQAOASwVhDBVIkGChDUAk2HmgLMSRIYgI1oHmRlXH5B01N2iC5RahiM3gNYX9+LuB9MxEjIoUiFB
b/ui2JM1Xw/fK2euW3IUbrZ4VaXP5rRwisJzxTusa8HJtpawsrbB17lKk15WHqRXnPKowdD9+Rnj
hI3mDqvjlo38ZHNTfDuE7wOmwnaNyFUdwX7ZyAZKN9jS24CBxWj8Q0s09aUGAOHARYVRbDypdgUD
IZKcGDPJR21VppYEAAcBKhWaCJIyBIiCEYCcop1Nbgw1CgK4ERJYAHmIeW6TCrWdnSTsO0hi8CEA
FNyORAretDiYgJphZzNzaY74mGmLgMnUWW27cyU9AnLxLiuw14dHZhk4JPKRZwUh8cKCPH71C5/t
OZ588m7EVGghvzAcRxOnWbiGCzbxzSrCIvBqt8m8m1KcERyXcmVOwHpSB2hNKKLzWNAULfrTzHv8
ZyNiVQEgmoYlDt/CQ7Inp2T2W2elFhroYZV5kA++fbKKUThVzTCMwwcBMBWEMFMbDQxHMpCAJEEg
Ca5SDoAoshkWuBcCribvTpsgKpFyzVz5nMCpFdnGXyQr9FkNzgszUAG/YH60jUD3prhoyx5SRCr3
uHUrgz6Mj1UOJCf4xeT0Hisp3lr1q6u2Gk7C04c7L2kJa8YO5glBnfDjLETIqwV+x6tLvh5v/BJX
ac8U1xuOHHah618wMRONVIfH7O8FI7KYpoUji8ISuUnQJywFY7khNZSzEFUBwAEmFaRMhKioBJ4S
TScoharSBgljTUBqVn1/D/5x+7+OLv8vW6RLJf18YIlJNEgIQ2l30pzL2yLBY52beAtpJFKPQtKZ
LpmNVrTQb0OJQh1SuTcAvY09Gh+pLRwFKaFxc5wKc7lGJiaAbyLHn2L4Ccc7iNTOQQFoqzGbMGOD
dioWTlDbK0z+e39s/THiSll4YrwZM3OmpafoTnUiSspAEocv6xqvO/eSa0lHr3E2WVqauaNIyvqh
P0bJa2y2v0XA4AEmFZBURSJQiiEhCMBGwtYpEbmlWDLi66JYfg/D5C40zsZ0No89HCQROEmQ1SW8
oKVj6slbwFob3T/kYYjhCwtaGO8ZMHZuqLnADW73iERBGB/I9/q0MbKtwIoVknPw7eaFZhLgpvEB
RGK4a9ADrZKEkUNYMiE0thEctbxXZxdmErEyxwKDVsmSIzy7AGPGBx0IyOpcetK8HYECwQD6RapW
3VzcyXhTKzCSmbqkuTS0/VR+mZSZPgmQRVrSyNG37FT3wiHAATAVhDBEMRUGTzCxBCgQEDuOrN6a
gCAFriNBMag3MMiBNNHyEiBwQP0cPP2MH3T9LsPx+ulaYyfznfYOdS+VzwUYQojp5qUZv4fjxYsd
fDh5N7Uk4mG7oJ32oBmIcPGAs3oPA/Uj1pjA8xhVMAj72HkRf1MAiXJJeEYASHZCB7OhULNO5sdt
+LvqnW44aW5pbptPl56ursq6mzg7aLDUkUbmlhBGAQRAFJAAozrnsejN4V4YYaWEVf6w/2YVli8c
jIxQIUmcPBrFBpl89Kn9HEEbNZhHF/nA/DPKx3fgATQVlegyWwYJQbDQbDQxCAR4eRIx1ahdBYi4
yZd0tpnFwAAACEsc/2R5//7T2JZl/H065z16O5nKs77GWovlEbubRCASKkCxB3Ly6VBasMzuLkzf
o1zqh98dHv7kEQgOwvmz6r+3yjdhB26c8PNmN8RSn8og2RVOmyWzOGxikVDi6ePkbS8mMdW3Im5e
OtsuYhaWduAzoTggJp1aY25ExGrbXEYBZaztDyMQMwJcglliSSliDEnmfh5x/yfAUrK4Yhw+vSXn
qh5DV99+i2ebWPI3iO2038mc31xTeFni6F6E7D9x6O/P+wRT2PNa0K14a4yWy4KdrcIaGzVlY3TW
fNHAiM308KcdUjG8FvdHmi+Oh3FYG62BqeLj1d9ogvINwcldXtXPKfmPoM3rfW2ZpupwHM+Tn3hw
DMdiFYx081dLToC8r0eQsE4+CLeryz65rgIbxINYgFYhCvG4owFKYO24WIpvSLPkIaqwsNILUDgy
AwjAEUQ5v47f6fvAAHABMBWUtCEbCITCRLCQUCQbCUTCEICPk4HAvTLxYoG+ScpJQEVf4f5uoyjn
3vjz9GcbZ1t4MqjkVyfWl5t01ZuR24qpKsobLsrOmY3J3vVr2/Z3ZjeJ1ByErJPE4mYy0CFt7yrm
dLaDSzm1ClAZ9/y/KV3xTX1KFmGOs7lkf/WQ5IlzCpLKflYVQauJ06PyWfuU6qSHsZPgwNDJGdhq
x0SQbdoVu2TUl0sG6s7/ZVMinofzQC+iQ/DlX//psqwrsQcLJuc9bnX9qSkkH94biKXCGJpJVyMF
ywkqANoygjnN9/bp79KGJhhgNOPgxUshwJAaHMwGi62aPA9ehwWtUS2QwQHMXcAjfAyZZQmdgwcB
LhWYxHVQlUYjYQkAZ8qR9dxpHA78uULd1DFsW0LZADicxbqD6qgfxcD82WnwLFRAHbKyKKZYSVCw
VXs3TKLGMNYYTbbpjbfTvnlsGq1GNkQvOItnXPPPVGO1p+UbuEAU21nWrvZIqsxlTH19fX3zyip1
y12iwABpsXEsmADK4RVCyeahAA1U0pkCeSC1ziQsQoQEYpUAATlB8DX5F8bOPCEmrWmmAcABKBWE
MFUpGYSFIiDAaCMoCPQwN/BwOcu6IZXG5cza2jcRHJ+q1ztQTd+cWEVmJEQMJ57QlbFK3eqZuL6P
t/gAi/9akdm3f/OH1/9MdpPB9/PO40ZbgeOWRz/+XyxIljp/XH4lvCDsXjDZWSBzJ/UIyGETHhkk
pk7UmVp6xH9czSMTFa4A+Dwkf0X8roWiaasaiItzDPPyEPn4ugdgQnjAAloacoc6ji1enxW6jUpn
4tRboH/6DTpFn6fbcQTRx885ADgBQBWNUnoIisKCoIhYKjsKjgZhAQhAZ+QSVw1eOvE69PPN1cvv
V8b2oD28wSiCCW/p8ev/TLq5Aii8tX/F/E453IKARk+V5/Gv2WaLcDJm79fkwJs9X3z7cCPio3vX
8nxH6D8jUetlFGarjENnjVPYoX05sBFb+P28ugdXR08JEMdnXNnbmAA0TsbNOpnTPdsHm+aVlhWI
748/V1fHnwloBvWvX9HC65QIC4q9N7Pw960G2pyzrAozlnBhq6ez9urnoBOpb5CxqcwtuAhTxe9U
jAdUBFXmRxKOYBvwX/Z/hpmasSUg/iDxDgE0FZ1UGTgJguQ1MEQgY3Tk3yOuSqZJZW9OKgBFtTX0
fLlhO/BVT/X4XPr2BdgV8DCtIEjrdbaALjs/2v3L5Xo6YABhhy9bHpslme8080SgArCN3aez9773
KQAwwv1b97pGIDQ+v8WnEMnD/Q/Jypxjcf3H/6nW9J5QEbwhcbiGemmoBef3F/zWJk6Av838UpnP
wKlgMBWxbALJUGPdFIA4ATIVpRA3WbwMephb5UF0vbJF1lTUjLBWd1u6zS5Oct2rLGvbeJp3IGAy
xoAAhx6+aQVNABV/P7LHrdEAAvw9HdwtXGAFYGpyNPcyvLeKBuODy3vvpn4XCHnezygFtAA8jPm7
OiEsABKGiAljYgJQEVTR2K3maJOtQG8AOAEqFZiUEyQIRQFTGhQsEzgMQgJ4zGGKMJyFovJe7u8x
+4ABYkvyHf0sNbHDSe2XCXPFJ/fUFzo8hqcmj5A/Kdx17a2eeABS+76PJMWAT8vljt+lxQ0ohh/3
noP6/woib2gA3fIuBUPPhi5LBlURPGvVW3VndEEsQC+6iAqG2qPB2DTvNJrZSwKgBfhzABwBKhWM
NEEkCANhU0BUYkURnAYiATvlvAybDZrEJrmOL3n6wPnDgAJOK/uBIIQpQDP/zsni0i75Xej1hCZD
jAAKH3T5n9145XmAA+3WIzQAL4d6kUI4lFQG/t/rJCc4lN20JQJaAF6iaSAI3qPj9v2cUVizTgAA
EmsXT6Bwf3OGreJTf/3ymxWop2MsuqAAD4FNOOwAOAEsFYQ0J2qoAuIyqICGEBH5zD29cguBsRru
+LH3D+whO5ZAFxdH1FK7H6mzC7AYyOp4fVY5wACsv/r6nEwmAAV3fBmYxMlAa9X0909GEhWahWa9
oEAOfvxBrUACu2Misb5XLiwVAqI+B1/HgCWHhAvsdUBudD4lt9fGCWv8jk8+Bfx5/Dl5Ty4FkhW+
nw4z2ZiyQAaUd+X+jTA4ATAVnJYTJAZgAXEZVEAhCARCAnybAyUQbNUu6kLfAGdUywrW7zMuB8Z+
1K8XSFHh+1raRWU2AXxI/zP8r1ujIADVi7RcUAVzdQliAE6/fyAC0X31YbIvVrKYBasgTjhpZgJK
nLifpdcyS2+uto8EdsDL9ywAz0gStdPxdaIIh/Dp5t3aVyzcnGLxjFC8XIFogAD+HkABwAE4FZyW
F2sJRHMBL99sLAHTs0tbHtherl2BE3fub4nNtKyEuTto9ixABXWdn+7o4pAGGHc/w+m48VIBNM9T
TqJgAMijDsmraZAAD6/jmgDzPvul3qOt0wGbecUeLNOH8L+1fdPpPReDmgAakNuPK6fczzpX/Y8H
OvC0HUkopObmKjMAACzHDT4bFwyC24wNwVAGQXIWmEwAOAE0FYQsOguUBLQRgERIJQiEAnhgwC78
OlrFNbt1cvQKokbZvZWz3PKF2LqkLMXAFlX+Py/vOfNxz2d3eSALa+Xo7J5wISFZ6n2/H47ABjXw
/dwipFBdQx7cbkIMJiQFlrgdfTjCgWlbWtc5sFBFXoXQAyivjyTWaTM5HeP/een835+DqBr+GzsA
fqgATD53zU++zNBQu1V26Z84zlTjkXQfF3lrqunI29wohe3j3XHVcapd1udagCQSAAHAAS4VnFA5
cgoCaFGZACIwEfZ3dx24CrvEHTFmWt1cAwYe79ITKfeAhIGn/zqrlcZgZ3zv5/1jm1UgwBl47i9V
xtoAUa/Qd7jo5xhkxVMEvG/Feh28C6cpbBoOny4yihLcHZfz3aA0dyCktb/9SjmE9v0HZ1hWDV3U
FJgLthfL6vDkgkurpV79n1Z1grMGV+/9J8qR3lfmf6GhYFgX6H1FU+DFrNbWBuZBkn4fEonNg/nv
RG+NsMWyWPLCWAxRDgEqFYgwRjwFCwFBQFUoMhIMRAJ3zr0JUuc9Ru6vJ01Nq4sOlgGlRsOKXKrn
Jfrb/tPR/ktCeSxHIgJWp+49V0s0Ap0UVRMLk4v77shasBgAQt/lVbT1Gbqdxwbbtmf/IESsofuX
aD6zG1QAA25Qtvfy+HdjObvUTRIfCSBVXpW+c9UcBaRdbavHl+rOtLC4os1KZ3uVoVXzoJ2NwTj7
YlXbfVdFCo9GfiK8Pk/FsMsgXuzhn8qg6MIBWuE4ACFvZKC8kHCMMPZBlHEWex3RKyLvcezKyAA/
E/8/Bz48iYcvHljp+i0NW753wTEQWAHAATAVhDBGPAkS4yEwxCgjIgRGAXOMMbIto5J0mhCLS5rQ
clDhaAuc2o0uj0DsheRxFVMDIyc9aERApNUiPSgVLgNs50WO8d30Oa2CTMnRaSrd+J/7JslOsJCc
6rF5Sl8g/M9rxOrxzlUadYqJExYOLPq3U+BX1HocDOyRyCwwNHAo6sp1K5DszzcARACwQuK+7HOU
kad4e5vqcmKv+a3T4tqnPfZeo5o/P+O38dVn7CcbYAx4NQAC4CKX+V3vUYH+a/ozN3FVRJoSEVgO
F6gACn9PlGWj4jQOASwVpFA0I5xKowGhAEQVCgQEIwEfOUDBZwUrPu3XwzrRbQtkRsa3U/igrWUH
p1LTInz24CtyWDBoC40V3fmtiwyoTo/Gy1e1mYbs6iTRZg08DLFyjQbuumdkJOM/58/Rqt9RgZbd
7YhIHsUoBbUtJGV5OV1LJQdyZtrwrXR7MLiF4wROMbx/18taeviADQAsPHtvAACRyAUBiywpWAAO
ASIVjDQ3SgwChWEJUEIQEYWCB1e/ee3YTLX0Zux0MIHz6JSjfzjAayDfMJVIzyVWXWxMxKmUNblc
qM/xfQmlcIkicOp+TJTU+V/7klfnHrMoojMkvTvbSqRW4Zy3GCPTrb4Ih4wNrYtwHuIOdMNeqUOl
cd8kd7WvImTTrtL14DefhMA0dDtif/P/1p72q8pXpLfCz2OykIJwASoVmHYpqZLFBBCAhCA3jtm+
jZbVirMWtmuI9bewAEMks0jdTW96sxf3TlAd5AQuk7sNf3T2AXOVquV7ur1oKusJLJXMQDIRPE35
wAJK1Meg4CsoxjOcM93Y+G/q/WukxyjLFMr08dLoev7poQAF5XMAOrDJO8tkKa3+c6BU58CjClzA
kXqO6PN+CXWLndcnXiDlFmJC1FqqY7XcBEwE7gAA2/M27BfkfwzJc852Ey3G4fisa7f4+AQY7lDU
GBMM7Y9LijYl7DX1VqTdXIsEMCzZYkBpqTQG5VogAUyAAwcBLhWINEdBEVACUzjAQiAZ+w1CF9PW
2tTavg7ya2+sA1AF4DQogy3IDJn+wzs8CIqIMmWTtY0grOBhdfBx4InHQxuO+XzmOD7ejtAAIX36
BNSznv9P3X9MigWO/tAVbaswUBcGctAJmq1yr4QCjHLON9317pNADULAAxhytKQGOKdX4PqcgC9X
R0Gtv8XLLfcK0kLa2ljEgANv9M8bM0vjJOQ/oBwBKhWYdiWKCEKDYJoYSBMICZ83hM0Rwd2c8Y1w
ncYvvrWtwADTINPzi5JS1gTBh+1HzoFSXgrjrInAC6zvtDUUGZ+eNazQbmuvPs75oBKDqvf2/16V
/x6AB9HMXQ9Ip6MQD4EH6hlAoR/Pre1sAMfz8GUG/l6kz6Fk7GNhYMNJuz6L0X+aaX5P+h/quO6/
HEUAhGcc8X+R/2X/yf+B0CAzxNB0Dhx9tgnET59+cqiSLnKUNmqqokdigALmWURlOJkBzcIrBIaz
t66yr3fIj2oLa10hZuFHoDdkbdPlk7gA4AEqFZRUMzIhlKEyMFBGQBPDNrGgcwolqATd5FgndNfY
gK0rI79tXvSo8AOOhp1S8ZWNKrJaADw/6frDQDidp56BS/wm7KJqy1do+/oTjjZvyOlZJEiCAiy2
RmBEWX+G6K1slvhgy0BKdtd6bD22eSd7AcD3uFEZMr5mrxu32HZUo/OShr6pNb+fiRoLarVCo3xK
MOHDDhyZtrWa/0/GACuJGdbzCb9DcpolhUblmr7M1WxCcWgUqS3LMqqzOs7DYpu4Qhi4LY4d3Us9
9vNM06AIyIx5htdTBpzKgOABLhWENDUyEAKEYKDAKFNCBEQDOyYRvGg9W6C+jdNTC0BSCZTxwJAd
BRd80MPo/hWaT3dPfrOi0Ytn1TWY17x6ssVqo7fJqJchAsGYcLDbvQtde4FuBTw4vhoX80urDWdm
q67GjuL/4ijTFAbZBV4ZmNUVOm1hvSynFyM/X421bOpBPFocuaTZ1yWrhkG1yY+R6PueSzE6zWFV
ZAAvJ3M5IkCpepBta6oflLDC9yIALCxwATAVhDY2GAkOxCMgyIIwCIgCIQEzuDQQNhrhQuF26Cpo
jkc4JGNS93l4LYW+x0UAUUeSi93XwB4YdSlkIvT2MDNEXdbOkrY8aoWDMksVJ3ew7LT2vqMQGhtz
Ta8AM0IQhgHyaikxsOprFroLrk6bWirebcEQTiHdXwkNBVFFMBMIYlxHrOMEjShIwwli+0sUVcko
sCkQoY8KBWRLyVOSQACADgEyFZh0FWsNBiVBioBOe0cF8ujLRu1pYWuL4SAAJyaigmLVvvvfKzft
rdFJQj47BVlYXAIuYzl2TCIiZGYMBGHYMKxB0dQWDxp2ApC8p1ud5nfJY0h0iWX8iVKcMNE+FMTH
gwdlW8qQorxsuze+xNLeqhZfD7xypBOIZH2mBgibv9XX8X0ywqAWYjZcJZHzhxkAUscphYva8SCM
ZVEFCIA4ATQVhCwrEI7ChmCjDLAaEgRIAj3QvrBYENLHMmuJl3dWto/SOBypLbtSuyZBXn25rSQR
cXCZ5Pev4Z9kjSorBCt7pbpLTsrrHfQf26kNWau4GuIfs9X03UKua1fnZlTqis0005I6SOoruK3d
dUYvB2Uo183shX0Xd1hP21t/EtjvoU4tSASRMN18nJ/P9scJanDMnAjPELyP/MwbbajpN/YKEiWz
v+m/ce4PmQxgqsRYOEiOzXxF9o+ohACEQxB3J0R4cW4eAVp1KVO2nvmb06WwSonQcIUk0ZtM/17Z
vwn+EKZ7EVI2D+ZnzPG/smDgATAVhDQ3VQTFYVXAmFQmCBzl6L3j4OPT2wzh0GLlc7CxwN+ZQGWM
g1y79X+/GQoGTG+z+d/LAAmeJ+J1L5W+siLLAQAgbl139OCIeIfiPh8KjP/jozAzTXy6OrMrkAaA
yAa1OdAWI1GwuwlZVpTF4kqp1HVx5AHJlP1VUJSGw3GnnRKVb26cSqq7zEMvu93NVllOYnAsF8Rk
0pJZVRJPZ6KuXOW3K8AZQaWLk7Qse3PvsHWPSKybcKHtJg46BgBT2QOUpeSWwLkBOeCcQBXN68t3
tlAzQ4FBAD4BOBWMdidkBQgmQZigLCA6vXTbY88rBJce1qz1NN2Cn3rLnJb55r8Z4ljoCypLM8J/
w9pEgExj43h6NZgBLXclUgTGdQspbYU5l3m1/rERbyz5vyGkb2eEgcQS9OBkvOOTP07y10yYhgo6
L5K+BP8F3X9a+2itNPgaJ7FrACSXKz+Flc5QnLCEM1jRBnTsotJo4WV2XKF1f188hUDAFmfKibu/
Gjf56uDub2XE0AAcATQVkFQlExFUhGEZICg4CwRCAxCAivlYJLADXFu6yI2/UPgP/5xZu9cXD2TL
eH16gqAnqoCuzX5MGPs/rSuIWGJzErmxeoR8MpA1rerZ+vPKZAyt1ryHXsnBfQz44V1CuuQ+JogG
vZ49BCDASLLKAglkpr3m0usgEFpbM/OP7gs7ARPCJOmMUrM+TzIK/zBTu7n3fPGwAI13mXxv+a+o
LqGJr7+WKATMWZZiyJ5cGfRORzXFLJn1dT0itoMAEATAAAzVAcABPBWcdBViIMyiMUBcIEEICMRh
jqwEMHBvE1v7gLX12O/D7e5cRZlPV2ZrTj2fCQfDs1quf09IFGFiyTcqwwBOLcOlUt2V3eL7Eyo5
ftsbomUPShVOWI6aXkhOAAOlXuOkobF29rm8YIrs78EVF4xdZ/61M6CfQgnMHnsPvqILM5LuiyVN
kpNBFUsdlbNKx63LPgsvsfYe+nfAKuYBQAMHAT4VjFA0M4kKZWLA2CIkEBx2vL6FhhTOqstneXQF
e+mG16s2e3YYhnOXVoNYFg85zPeKCdDx//f5fUQxwzZGfohYlOwpx/pM8oAqoa35ehEZPz/SAWzx
03XZeXy0CTZ/PR0Ds8dXlYT05MRkBT5ymBqSKTKUGJxjGmW3PEByjOWXBtJhm4Kix8NIy6ZRF3Xb
SJdz6tjZ9WcROAlfpQmAA/LYPiUgKTfNnPj3I6/DCPAUq9T7w+l/tKN3YYfgASgVhDBJIwqLZlIA
XGgmEgRCB3fvzNIIjicyJ6dzyza732HoCaRoTLnybCmn5XBIE4qZQrjdPof2XjSxiHgrmkHyuZQ8
+5GyQgS2C1urmWSwVgE3NAQcNxjDAWDp91/g/S6Wiuy5AEic1ggsiYoswdbm/MclOjrjwdYc6Ypk
kYHAoNCBytPWUJrRZZ0dOdfXz3AUJVAwTN614MxVVVYzGhw9MGdanE6jDS4vd/A0x63qb3N4+ksX
ceWYeOiKAIQGIxBMXU5REEUElh7Gx+d5GDntqTRfghudxod/9gcBPBWALCsLiZxjAREMbBEYHHgb
MFvF1XT6N8pe7gMea2o2CtGUf9TeeQSJIoLFkIUIqhZLJ93M/d7jWqEl2Vok099QSsTPnOBW599f
B5kFrQaFptqF68MTMCP3j4oGZLhAfJJYwvQ7GOBJ6LVqfJ6nznwv2fc19mDezKXbRkOKBAgpVoGP
tHRmlCWVItHn01ZaMl/D0hKHYHABKBWEMEQrKFECQUBYKCA7PGB361Qtaj2PNnpNICQo5450OZb4
9nk+RXRzGb990IoVvvISaEpbqcPPJiBCzJed5hQ5ClLMVdbwR1uTTU38aFfwbtv2LKIvld25KAeb
xJJ+S4KR3/oI0bPF18XmqYR3KkssmSKkmWECR0nOclsp8Heybbte1Ywmnc1Co0dEsRyXBC5qVGWB
X5irmkGAeR004xj14tjAgEQaihO6aJQghX8FtuxIQv9VyOxQqwcBKBWENDZ8BMqEYRlAQjASt+9r
16d1rRURrU4uXjeF689QLuy3lqtgNC6QOpcGqFEFCJjYDFuc6CwDW5k7E/dfSIzFJI4piEzuIx2u
fLCqO5S6wnwYNdGvLCW0Fu7G0IZ2tk9B0JRmZ+5UZeBi0HCfPNkLynhTYazZMsWmZhtfXPq0kyAm
tDmZtXTLyLrG+dxIgAQAArpaLey6L/Zf8O9hHST2AIYss2kwzTw2ARBEG3766dY87xvltk3DkrT5
i0BbBwEuFYAwVjEJkGIiIMRIISEEQgJ3NKVuMXZJIdJFIarRwEI9XmomiwpokVN1FGcgy64BcwBs
JDgEJxFkmxn4rLjuc/Fi6RRbTQpLTHXMJeT+bJYDubkGhxfNI7Z7qbUZBYWAiQTrLxIXQgAyPLla
jF9uGiKInFLfCQXy2Dxhp3FBQb8+4X6cQrsJ3fYUZPc6dqHu+3LfO47ZHe67mkWVYj2FDI23BSNw
Nb5eDJPjDaMvzLoPVwjAbFeAhIuavJLp2MWo/AdS5Y8mbpSAAwcBKhWYqPFBEFICeMAttoEcasCy
1tAAAmA2132kuPzTTVxOJ/DGbvbq42qmHJ/TKDexVi9gWHJJ9IN9LNQT4Li/zl3z5WBPhBSWOkoR
yUeWtZoRGHjr8q0HWwPX9WJkivS66hvl6QsYZyWMG7zLVi6V5YlY6uDtGK/ERvSSNb8cUKHArXHe
+kJXpfFrm54dGRJvp4l/3kjWcxu7fYC98q2ovEAHASYVkHYmHQUIqGJQrDRGCgRKgWCIQC/JxmLp
h1gOujqmF0WacFtE6h1pWoPAd0HPWHrKWEVoaiQ4GPjG+aUIdsLtfi/z3IVX9HEjeU0jrEweIANz
8Pdv0SXRZmHdwVyvW8VekoLDpvoHKbM9o9/UoqqP3+UUvzh4ZM/F76mT36vjwpsl+RuPhzjCsFka
b/sy1WgeUYfGcfeuZ7y19Qxx93ua87eZbVyw7Rr+/53tXXMp7/f3tnJavHWBEQ4F7n+xlwV529Wk
BQBiSB1mOk5sO3PUWTJ09YLCcOTTgdqXk0VPPTJAE3cydfef29J5HZUn7fn+cvVaK8MXW0Y6IlW3
dbpnpOFQFKdB+/fb1phl3bmRvEd+fpMXpFEQClQMcQUTGoznm7H2dBvJeerXq2CrmQAJjx/oAAcB
RhWMcCNqFo1hgVkcIhQNBcIhAJk9xodRd1A6Y3LXxxd1lzNg0dN8FVKjdOwerz4g51PTvEA4+h9i
CiW//5+IVWN5WrVbiNqr3jpdXn7KoYKRyaNtrLXravr/V7nTHggmSYlQi2vPfIO74nW/VKXb8eRK
QOdgFyrNm8hvflG0/B7h/c4SUGgcKSMRZo2Oz8hcQi2oP+fQWjL8rlHRSIeydR1nOqa6TxvZbcyI
BNi+w1p8z8cv/BkCFMcz/n+15jVkJo4i0/T2LuTEFimPE+nqwBdYyZA/Fv9OM6HrE5A11w3cWwMP
sL2DIxBUchGRb6ybC8VnFY1ayLRmf4p3XRmxN41OBnnc+Bn5YICF8ohgcZV7NWLLh+CX3quwH7bb
jYHR+J/g954Ghed5zREAAACiVE0ayet51l2y5U1ZEg7dBX7ppXwk65ooPnN/skNcKCFozU/SGqSo
z4vj4a3p9PUz9HwKKdfGhnngzznMHWIAHAE4FZSUESQE0QIAoZgmgCCEBHdeKXoaNC+19smC2T9V
oB2Bw1avROO7f8xnrmGJiF5RZy7VUAcPyPzoMy+j9SxBx0yplxoO7MSJdtROwAyu7oj3gGvzvqYd
3s4Y9Ut/NLc1QRI1fXlh/+j0hLb6j7F/9/02gMT0mACX4nAGtdupxBKXT/jYCXUQAAgADgEmFZiW
Iy0IQsOiQIyIMRoEQgh81vsVy+999UimM5G7zo5AAzEkdu1/doSnq97W7uI0erAaAdX2PxioBEBR
8bn/3f/HDiNC8QBrZ0r2f1VBjchoIIVzaNolM5dcndScL7cW5PCeOA9U+AvPH8l+8/j4zA3Cco9P
u93jvgAxWMO/23YaAM7tpB7V5z/DyFF4AAwP4hixFgPAfJ8W/8tCOGx87yOPPmFd//G2luB+txpH
ASoVhDBJQZ2CpmEoRGoTEBz+GUFBhvQLG2jnQbgMajZGcSE4E8O42D/ClYCnR8zVZ1OVTIy7X0zo
uX3XpcqB+1/eog3Td8oJTq/Y2+SYBv69/LcgC73+MwZAGN9gRoAAQ6DSEpR3EUQmx1aKbtsCRm/d
nQC1PxwIMjnELKZVa0VeVOz6+OEKQLe3gC3kAOABJhWYlBViDgKiEqiEahMQHevDbT8nULQzYllC
90ABjOG4pFMwLuk6yLdKcLVve19f+nY2kAI9n2/hx1YAd+e27mABIDispuRHa92bxMKqknIhVV3f
d/nWwDj/MDbBqC8Y/v9WQV/LwvaNFUwtmrAVASuBl2FBjGHd3/T8OJyhX7NzwObiBwE0FYAwQhQJ
VsE0IFTAMwgNtszu1msCgu27akV+Ap8JZg8RLkk7oGVpZ3q0ehwRy2PCbNlICubOqzABafr+cgLq
9vh3z8JmIC0bznrx3UyMzZtp9m8XdbaA/JhQmYY4u1dnVPt9b7H/yol5flbsEtVikOhSjOYFhUAx
hQpAd0YUAqGGaucwRHf7u3LNzA1jEdXT4ADOYIQAABuPz/bcieNwASwVmKI4CqmEcGCQYCgQE7rs
SOnbWMMIli2uV3xetgAJAnva7DLatgyagZL5Cm+jpoRWgVVM9P3fPhiI0vQIjn84g1De1nLesbaV
u9XeXZK6bYha64fbdpk6X0W7kMDp8EG4NtaGTBZLQbELaPFL+Vp9B1oFdTEAAXOo7Hn9j/+viagy
dA6BqdAwBsEuQACXV7UCILfKtggbmooIBf0lCumUcy1TfYge7C9IvF7gBKmKIhnndLKRShVPqbQT
SXFLn8CfUJteiayeqhXAt3vGyNTgAS4VhCxFOizeBWfMjQNoh4dC9CSVlsWgLZLFRtxUh9HryuJJ
kO1zGIEbv3cdZVdxQr49Umlojb0HJN2whWdmQV+zU9LS3vbLaFYqtBgmpNyQ8KwzNLF1OwDSbbpU
+y7TUpR0/l0W/H5Z8/pcKY1DoHQAuuCSerXN1vRYLwZpbW+vm0kVppOmoLkQaNQUiCdf2dzuuHSq
4AE4FYA2NYIQxEQUAERAJgHRQMNLNVReiGrAFqQiFCjo/5A6/k/7qi1Y5VqBaOqHpu6qJlW/5fyZ
Tqtu66xFShdadsszIJ336Iaufq7IrNFeKpInSffTVWWiiCn/WqkxpCrIr16ErLc4FrSXAwVYuOLB
1TMUX8CI7Rre9PbTFPmvXyNmGZkrv6QPDLmn73TbLSBEAPh5MXrgAJDCEpgAHAEoFYQ0NCGVFiox
gIRAI+QC0swluAg1VVPiB/c8pNRGnY/ScLrS8FJv0vvdC38+o++vVapZIxUrQXCdEnYUdkV2TjMX
cfLXXp8BYQSn3wNY42EUYZE99Q92O0fgjCMrnsuw7M7+vH8VPhu2flbhPWR/RUV4wr1nq/dByrRx
VWh2PbYHQIT/v33H26ePQgLQnzw5AR2cBVY6ryJLd1xIOAEoFYx0FiGlhyISKOAoERMGwuEQgZ3t
ARgaA4sG9avwCe+/W/K/8XfMrNu5AI3ANQvX/tGvMUeqh/H0WblGTxAN9AEA2RaxuCQLtWHT3P/G
ef8ay1RKtfm3sHFkkUnzxXQadXXAUOfyzrJZUnr/97ruFEAM45xMB+f96vRkSUYCKwBMZ9YAKPL9
tlkp2mV6mF3H+oTGV4Rw2GFM+1BhoxVt8RMxdhrT97X9cy16fwNmTl/7//ftsMCNMyopXwADBwEm
FYQwNRQJWMJRENyAIwsFAsIRgJnvnEmHECO5ZbR3tGcEsLyYxGXBAxv517jPW7DxWKJ+6pmomJEP
Lq9nolcguu1BhwmtKvGe0uqxsvP4f17IAZh8N+HXQZKDiBDT/nh2WBdtfd8fdHT/VJydpCbizZzU
ATV79AvECsun+Hg62QESrT5GcCCJhCWbpUQy/2l8HdgcUM/geE1YI94u9D0HbXjWke1QhQMYQCNH
5+NSFEREbfFVA1AoQYMYBVEkUkAW+OYf4td8fuR2/n8Rr/bS2/0h8v2AAwcBMBWENDRAjQioM8EY
MBYIhAJhg6IQjYFarE2JLUFHaExoGG5591ul6H+UQYe9p///bHm71fEviryd5Id5sJwKGngf2dkp
sh+Oxm9T7vXMFSEsXAAO/tFxkUmCufRs2FpaigFDe78Let+DKL4AAbJuOndWbjTwaGhWDhGAajOL
TgbTYKJEZOnPg1dCoWJgXZ6Qg6jYbYm4bmwPJOGwdBbiBJoyoTDP0BQxIT3cGNUjQZnGVIZ6ZmG1
0GmG3PMW8QTgjskMFjt+5PBnZnJFhrunILcSrxRxhbSsc7FyJN8bhnAHXvJVb1+OQUDfs4ENeIOa
gecQbxARBigKCgEwABwBNhWEUFUqHYSCALCQohAJBUJmAQ9a1CxoExN1cjm5ncha2h7JF+xIZFQV
PLcAJnOMp5mj4WZ43QLxj1xewF7MF2gNTPOY1hVN0VFM3rwIqPl6vLNKU4Qw3dWQe3YxAY4c/F2j
TAKAAC3yZ6MKXSy/ENC5Xd4z4g/eU6AL+HwIKK9OdsDKtxbm/54ADniwaDOOqu1XWi14vcTnp/1b
nny6X0U6LogZkdfDgV6qPENHs+yVifEkupJXKAFxrLwUgAAcAToVjHBCJQkNBCQAkEJgECbNOm81
SwwRHDJEsGl/k9ZXV8LOyNA4TjhSecFmKiDpqLdsU7K3z+pecXndbaCmwmzC3EI9MDxGPEP7nAeo
+PhLSNpUbCRMyL2Xu37u3oPAcmMRAaue2+xCWQgCT+6enuAZT/0AH9toBSMHgAfbvXj09RRBNfd4
KxljPOvJ3eScIN4M7g2HGfen9GHI2AAEoEzyYVP4mTCeKICWAGEXMsBQAAcBNBWIcCQcEsUHorCo
VhgdBgJhAzsCo30TJG5dwTNVxeUASrwV/zz8X2v4+Rdl9PUivYf12lftaVHHUwRDHgWt3j+Unv/o
Z+Tbqb6p6Q+E59EK4BcEljBE1fh4+OIhc+mucYFYi/H4pVnOte7x8ioDHb2bIuy/j1PhTApdjKUV
HteV04XxmUbwJfY34t0IcWYfHdz4ujq68FYUK6IRGUWc1CTV67aoLX7+dtmEJZvOSzqyNy87GZj1
t22hfb5IwrDHAECpNw0mZRjMw8TPZ7+9tVkHkWtEE5g8CgtfewVBkDKANCoM4BjD09emNUjEXIiA
AwAbmGS9nb4igb2JhqsS7b3/Du420igLw8OMmuv8VzVnY1teUm4KR2tz88pNQDy5UQbgLHd24Stp
MMN236ByPSPElAcBMhWUUEQjBRLDM6BEaBMIEEICHOF+tnc6AxlutsNaZ+4FYm/A47vVDuTfENft
LKQAZ6r61UKFJSk+Va7g5tOzqg6sQrBpKBsQ/3uMlVnsbIWYmvmTHLt8AW+CNLVFUfCl/JxnoSwA
EmXe70aK805+DwNHLe96sxJiuxWaZzQAWAKI3k+kjNdIe8C3NBYFeqIaMCshWoADBwEmFZjIgjoQ
BIQQgERAhvxsRnoTUGB7MZeAAN3hLQKyHsqlf1HJjuUHdxJoum+VffOaLd8xXz5NCqdgCwf4N8ZC
zh3EdFmhWjtuamu+v3CSfQl/ebK1i3e2WG16ymoKT2te7WFQaKqxDV4bLRBvM9AAuBlhkmwo3wcB
JBWgxDYSEAJFYZoAIjAIhAr1NoJ8luhgOrZTpmw5wpTogEIyOrJU9pyw1KZQHqRkNG6y63LtWB1o
uHGZAlJH+PaBquTz4YfdQ7o+KHcICGBSo5FahNYKVvkoB1eRY4IANiOahTRX2iULcMNr+a21Muzr
7q2bnAkCkEEsRM8VZ8/JL1ioAZ9ABwEiFaDI5iIczKECu8xZbxcWWN2rgMLy97DnGhdCnwyS9UkM
4rx4L5iY9kt6jg8/a9bo2sEZZUr3/F//WiS9zsP/ELsyICmsunAvlAOdR1ROVk3F6H16mfDcplHd
Iw4sJSV86WoWn8ap3eLGwwvMxMmeIcOwTSJM/cJDsxlegk+ZUq9Mcxras9JryaHy5cM/PjRbYb+r
sMeDt8AzWHGbV9BuVAANYawvvMeAFUEuASIVmM42IQmShWGhGCgQK8VU3xx3e9X640lAmhdVi49A
Aixh7uN7N68N1WWxooWS+ITir1gta1res5gYXNENO9ncNbbXDH1OgjaRxMIyKSmjeRY9uBsmtiwz
bGdukROKrfoqdAC2QVbQKswh51+gmwu03y9HMhxr2v1saFi97h0Cqww6Y4zXSiJzNq7nznSnHXcW
Hbpir2nsZL0FoKt31AxHbFg57yeRDiT+eQq3hGtadJKRUimo5GCxF5pqecYixco20EAACHQkUul1
/fpiufDuzbS9LgV2t4UJp3y4ATQVlExEURkERTSAREAlU1C2CiFonDCl5Lk1oC0PhSo1g7xqFsqa
ds7FrzYqx3MJ2K7UtZpgPM4Lj4T7kGu3WaGBjS26wH9bT6QHakxdFx08GYwhAfQd70J4VbaIVrtV
3hYn4cMlDs386NHTpzY2MtiYnTY8lpdmywNbNEYi2JqALKAQvDNiUO12oQ0sU7SjERFUwFnOMJAB
wAEmFZkWKBocksOgmQDPcLdOVYdF70uyimu2gACYjv4yWcUkypfGrqAGsm/50ET6O6JYo/8HzfpO
90lN8OXu54/L8MoMFQwxUf7fWB/byK8MHP2jFVmDxgGCmYB7GHb5jFFCi8Mr3pjY0gbTrNawkp9g
u9GwRWNgNDF2SAowEIWWXl49nS6mqBgwszlGAUgELM8/GW4poSE0aco9E88UjQPG5/OzRK/cfoP5
/gAAznQPz/SOohniWJL0AOABLhWUdBQUDthIoUCQTBMIBEJBEICb8Si4IeZSYOAZ3trU88FtC6Q1
OO78OpHdyF4Sz4Q1jwRc2AIvFUlXCGN+ur/vvBehuTL3/KfxNmLNtxvHHRW8e1tMJM/2VuBsud1t
b3JDgkPbOLyiZEUWLycmQnN3+jdv0smQWTxYGP6vt+RFlMNTegwpgkm/xNbz/VdL4u600QUWtdBy
06tPgypTa0ZwOOPn6bpAxfCyF0mAlwoPn+RcH6IhQYKJAqkelubFo3K+Zcef6yp9LrLJOBocFzcF
MDlQoQBpHnCNcpKGS+sDb0MWNqfa4iJ5A7ei/1CSu4jYF1/h8YhQ9yVPuNc1tMtVGqcuyuYjIaHA
IB/uP6Lp+TQl1VByl8Qm2/0Hz+df22xxeA+d8Yqj4QAAOAEyFZx2IhsRDwIRIIRoJgoFiGEAiFAi
EBH7cX25Z3w6wTya6i47zDVXx5AZZY1/Bc5Sygrk8Bqc7jSGhHloSzZWjlZQoIZsy30CmVhIuhhp
3zONgh43xNVXPLCK0LIZIn7rrk2zJRgk7e2oasTogbkh6N6CZWd6w2GEay9IEnxxfiQaZqq77i3U
4M2zwr/H041VuorXFgFlANAGD+TUBLSyVy0yYAc6KbYwaEhc6HxSACuMQ98p1+NWPbOLSQBnt5xS
KGvhQ5mD/V6P926kyhVUAPMr2dNkNqkpsO+Dbjm+0jAAAwcBNBWENEUiJYZnc6BMIGP0YtzRctEA
86K5XAEgJtnhgIgQZoqGzx2jWIAoXj3U7vVMZXcaJ3nC6r4urhf9nVkwS7OuyYY2nKojAmIXKS2q
uzv59wB/MAD+fgPD/TgDCAAKZ8T0BIkuIm9nH43oIihVgFYZTaSmVTirJeOMFTjFousNfr4szrG1
XrbOw+L7fyOBosPrOo+1AUvpfzAGt8Wjfw4gOAEwFZ6mdhGJxmIBiIAvXbu775t5LJ2hOM6cZ4u1
L+9gyhj4HFTyK0Iv1+t+TiE1KRca+lhIBjjFxO7vcgDKsYNfLwccWNgRTUjn0gBWUxh2fq/0e4A7
UBoaIE/OdsDb3erukAIgwATIUs7P7/9pcyAL/ef/SgavM0pChNNfS4HX6mcEgjDidZx9Ld3mlYsD
fLn8Xm0cRjvfofsN7AMHM/G4ABSIAAqABwE4FYAwQhwEhuiAmhgmORCIDPRGY0BeHL4IMu5iBaDU
RyckQhk4Lf781328qjhJ9/62tNn+7qnycT9XaAJxL4vKhcAQi+J6DfqaQCpcsVPhRKLQByAbPt99
ogNLEB51IARezoON90go4EvSOhdt1wK9KyWEvvr/9V+l/+KQE4NXuvvXpXR/gfDaQRal1OtpZ9Lq
7BWX+PF6KfysEAA4ATAVnHQnQZHHQTQggEYwO7b2OcXayx48ldFNcgIvDHQP+HLBGl+IvGcEH4rm
5CdXd1n+7aAAwrLrgCvxrSBGePdeFp5cEBFpFNz3/xPNBTw97939bjDpn8bo3RAI/0FAnHW7YM3Y
YbrsNSiqAtXLfhQJcIH53+x/cfJIcxs8X7eOuT79tW2eESnAASoVrKQ6Cq6C42C4UCYkEo6EIQM3
4duGbcNa7vFN6cJUicXN7AAMiQrqbmNE9Naq1M0X5lX+HiBDVAF51m/drrEoAF+/P8uc3d7Sm8XU
fV3duZC0Cfb8P7dv+/XIUE1ekrZ71zPqn8/1YCmGrht2ej+JoAEzTY4vv6rP5/39MkvC5ogZ0SuB
n/t/jiH/q/CnJ1Itc8avct5jLKIAbQY1ALVmc3VxIBC8z2a+P2zwLGiBGLSEzRpJ9W8rr3dMSQao
p7A5zq09usyx1jF7BCtPgLgSIGfECf0a7AHAATgVnHQiGwUG5UHQVMI0EAZFARCBlZXN3vw9tbcD
Jm1cLcTJwwBbHsdLTfi4GCGfUnmqXQfVUlUlKzdrqcxYhDtht33OWAhe7l6PhZwAzGH/+IbeO7dQ
VPsIueVHx3+bC4ZtFdHd/P2QAnSK31b4/uyAXN0nuyAdognqlg7rxs+GBIJy0yktesVNNVmAE3jh
ra/F0cqY1OOEoqtbP27+W2Zc+Ah9lLp1kZlDTH5P/uasDjuMLe8mAA4BLhWEMIQblQdBYjiAKCYJ
kQIHc77NMmjPKSlbTVvLO+rzkNsE9k6TfF6Q34my975bxlFwnRAidwI1BGGAMiLRZqvTE9PJ+Z29
SBjML1sep0pTUqMPmu9duDJWRV4+I03hA2PgfwyKBuUUYzD5Pv+f6//jBADhGcDCzTL63fcnHCEp
JUyrKuLJ2q9cf0BcgU1L0Z1xVaca316EfycoB1waI5sk7IytzySmXD0SP6UUFadFDao1zrtcATQV
pGxADAnGJEGomE5IDYWCY2EIQMPyFg6aNtxOJ1ffPFuaW0LiCmVdnWvwPz6ghxp/xCHt3N2OgCRO
xp/Dgezlcnj/n8OoiQBniBtqgTbaMh7V6E/DH1/wmAxTObE5+H+eCOKqGEeJ+ZwJuLw8LbDABcTc
6mF5ic4YWDQmQ3yd2hw9l4FN1nkrHRjtr6raW8McdsKp3KbxupePL1UKACAT8uY16InQIF2RRAYQ
zULJd89igBQgXf+/2IhBBSW3yoJAUfNSABwBMhWQcBYsCUjDQjDUSBgSCYVCYKCgLBEIBV3WKbFr
4de4O3WlJxpy1rjQPbW7ZryOkimxVIomaa9z9QkyGCBz0nnS7omOAw3+3/PxxFbvQ76uAUQHfVBw
U4TSwv382DvexEvD9J/I3aqVE6pCN+dNnhWpZvkZfv2bwJCDMlAmOdWfXOGhGgrxDRqFW84q1Khu
SfdIPIE86linwxO61JEn70BfKOC/nnwj7wNduJWDWbMTgCGFLyYai4QjABzjfjFOqauARccolKFT
vkJgZ6SxJdi4ZeVS5XfkHlZpoSoZ2Umh7ClQXx1E6WCxAX2/gi69GWPQSekQUmAkBQWPXZaWMOYe
lRbPmO82lsR+H24AH/yGsPqe3GL0m4JbnwEIPJljGM6gAYMMQDOcjPp8fGv/edV2UXZTxaSBlTLd
z0lARAXTxk0AAcABKBWITCQsCV4nAKCESBYQhAL0+V0xB0cG8myMR5zN6dAFHm+z+f5UU1tI8fPt
tZwpJvZ808q8nxqFBfX0bZnNCohom7leMYBUqzgvkiZ3cl1CESZCNovf3fI4Vq67ejjf/NcFqJIY
OvgxYacscX8Y2UrTw5b0jfrq1lIgBSI5yod3eyahS4Is+Fal6DNJKIlsyH13GiAjdX36Yc1q95xP
Yy9p6eMsfs4RqezX50w5wBuoZQkc+kRccIsq3Gy2e/EsrkzlUECDEjJVckIAAWzGYADgATQVnEyS
ShGCI0GZ0EYQEnIGYvokBzu5LEje4otomyCFZOJ/GtqPtpTWsxMR1nFLkDQSCNfb4cMfChWMvIxr
OrD8V55Lwlhs0Sug41DpJAASrJVhNko+5+pL6alTS1LvUzzGXqnjIikBJeXhGW3Uasf1RgqA/FFx
kqbuAAdeI8FgE0Jdb0lu4UN7CVvOtzbrNy3WK2h28eIcfjdftR1mnzRN3G4Ge/vjPgmr+mXWsp4r
yS9ve9wj5/EXFbn/aefwnn1iYDgBMBWELEVaJNRCMRBEICPC8aCx0xkmzSY1ozDNhKMf12MDX9Ug
aZJQKXeq6Wwhuvr7N8HDdQcdygmqwrPfMmYAUkeMj+WtC+APg9tg4w9GzB4I2eWwLiGP53Cwkhrw
srOBEdNv1MvpeOpOHWsSaQojt5OFPp2r28lIR054MEJFiVuyvPv2nOsLCDj44cG5kv5yz+kIWAro
uJMA0XNnDFD0UUQDTY4Ncz+bmac+H9+EAA4BIBWgqloUHoUIYthoKBYQiATnvxAzy3bywVVLuKkX
xzu85xbTPPgAAc85yk1oZXpJwjGqBOHh26l2uZqMlbx8vojDQQo5KNZKHh5LKDIGcde3fYhLOAya
Uw2Pj7OOBKLj1BbN9hJ8VIZlBQKCM9zTRmQq0jJXPD9b2tOW4Y4FAGdIkIl093btnAlA5y/129lx
KEpIOW09ewiYgplKWBBBm/vYaZV6SpA0/jAQGFhDgNpKMynL3cCNZ42vRiJSuVKYQGfg2KwKFCob
W4LTfr83eQuVcvPYK0tfdea9Urg9Oyyg4OUgMYRZXs/r6yTtNoSTf9L+Pf7nd3T+kqY+yZrmGe3h
avnUlkSetqQmYwC6WoJTrYgqAMoOpnnQGVXLcraBAkSZ+nhv7Msn16oB2ubr+tFtgXBTW0Fzka1A
nrx8/q4GzCKHFFtdSMf5Z0fv96/gDeM4BwEqFZzwVikJkwJAqERIISgI+WxMYsiBtZomKWtAIrq/
B9SrPbhjHd4c3BFwLVUAPNeSGFZnLObZ9SjJ4GMjKyAIVlVYKWOxlVajTADmm+w9cwaqKJcUOHGB
Hv8JaIgWBwZganPS9NUEFo2hTfZ335WTyUiA3sDeMiESGbEBgp3TyY1sBi1cgKwazNwVOyzaRDxx
uO/BiePjeLHrZmpPpiAM1MYiyn3/Q0MJ8o9cwcLqo11xvBIjTaZlP/1Ezip4/0gBmJadeEAlcII+
IeYUtlDw/wAsADFGUMGQXp8ILqMHASwViFA3gQ1EgzOB3g5wVWNY4WxTBhclAH6vB+OZ+EHVT5kk
57XAPZepz4WzCAHT2sdcYwkIZlY5VICcb5OIAvRZE2lQ36Mbs4lIK8/on07WM+fwzrCkLoe+GnI3
Nbb2LRjcsrK/DJ10aGr9U0QdsA3gBAEwN71cgb7KGXovDVBwATYVkHAiFAWIJEOpSGIgCIgOd1kP
XneJ9LN82ZuKiuNA9o7vEZoEKPNrUhOn0TgPJ9kQmJydTEh2+Wc0GIPnmMc+tv3Gu1bRtuPn7+B8
3Hn7ViDBH7fxf/nnNavSStx59i8yCxXZSiphgIIbDl89lvTFgn5+8az4FVi0cABKJ8s/xwmfpyj9
wA4BLBWZUBUzGUrCMwHd1yOxtc4hN02hBwwAAFIT8gbsx7MMfJIIkBIMXcRC0zdqzWinCkVZZ3Qz
5dpUuyAmAuNi0QvOeRohBawUIun4yEDu0lmv78x2OwuF/Lsmgtny2194WjXO8KhFQW3i6KUtM3hZ
F7i5omEazInW7eciEIsTOqAIttAAQLOaIayGbqs/V4eg0jfV8tx6sccoAHABOBWIUFW4DMQIHNmT
5hrQ0zknBy+uwDu/WCEmLr5RQzrGFw3PEpzSWrkx5Xjs4e/hvhET3IE42EC60gYZg+EFjGMYmMpU
vGcO73/uibW67xWvnz75SAMYwCMSwQBkxhRUYZznu1F4WaxhiMwLuV3sXVaT87hbpotHC44cATYV
hDQyLAjMiACpgCQjCASCARCARCARyIph0W3s1diTpmpgSiBHGAFXDcoBXizY1YNKqRB9GdM+TMFS
aaNM36XooxVtitTG48A5GDkEnfltB8q2V07Lv2jVsOcuOT20rbsl4qILmoCmJns7Mrk1SO76oSTn
GMzdSrOQCrceyAEgAUjoQFUmhvYVH55/dX/dcYg5QAPPxiE+E885wNu/2/z1atX9tZfeABwBLhWU
VCSZmFoBbbAGhhS3SDTSqviQAmr93kCwzDrrVS6PC7m9SLq06gd4/U/JdB/Z3StD4qVJ2ir6FfBg
05n3pHuWz8JrWDnI7SFVeSnNk/zLK03SIbN2F0VYlxUTw16nldx0p7HS9eC6jVg815S4+FjCifda
nBPvXtp24bIevxYTGIZNPuwgAAgGDVG54sEWVQsDKxaOykUJeJlgZaoMQqAAmADgATQVlFAkPBHG
wxEAjSgRCARIAnG85IxOAwxri4mgeUgFTl0IbDH7v2Woo6qY3Ud4KnyWjDkfxOoA7K0u5wVqXd/3
55AAGO5adXkyxqaT2HqJ3QkICkY8dApHZHazTQ5crK/PaHPwGeWzoKR5fIs6/TNxq3MS+pn6yXTh
vrlgyE+fyDP5cx7/HW4eH6MAK7YAp6G0QApeRpm59AIlypoI8QCvD/s4wxZi4A4BLBWUVCY8jVJt
AIiAIhAQ9Vo5J8+TSMOLGkkU6vgDVVX3C3P9L6y0BXREF1aCsrzuxtCiSkPfebsCSy/nfivSSB0a
QLruigXnIDvxlWrkuu74JYz/L7tYwEZ1qRoyGtQOjYRetjaLftc6d/S//6eqMvKxG9gHBEXHKDYG
W6j9vscPG63Zqzf+VOHNCoFQAABMBNYiAwcBIhWkTFcpmYaFEZEQghYKhAZ9jNjpRo1GYuxcvhjH
EBnzN8dD/13k6P5JvKzJt74Sw3JkUq9sXW8lUtXo/iz0Yw67dc4h2fkebFvcJWvtQWgGCOzZoLCW
LGu/rLL3ucUwPCNhV3ECZd3STosVPhvHhjIwG3NyWZCMQeQxiDN5JUxig/czhdc1/aqF6Swhe4qG
QYWZW13eRmMkwpSMPEH7GP+/IfAARt2MPUd2M9gAIsG9EpIEAY9+vh1WS51zrawz+n58Pt58N3Ul
BQ2iYWngATIVmIfUFA7DAVCAmGwLOm4xwRAuyLcltJ8uQAOAAYhDKby1fjhGiNbanoeq0S+Fyu0i
Zf6XNEtFuJ/TNnKME4dF+9fF6LPlU6KTdF5Vu86L8V+9f0Wbmst63O1yui2zb11RfizuVhdKIuU0
tjK5urB+T8n8zpRWVv2m6nrnNolhowjQdXuWWk3y7Moe05Ws08TfUwSpdzXzPT0BEA3rENZ4kzUK
FtUPdiuLnpChTYdKfoqOTSIeRS01qBdgi661jz889B0QRFQTpOx+37atC4PPXgmg7EdMZ4X9gjxZ
RZg8P4hX046X/b5H5fbC8e59zcVz+Nig+htGCF5eV2gwKBQC+BygVA0DG6De970E23MbXokrYwcB
MhWcbDQynYQmQJFESCUMBYIhARgAcIU24TUArajYC0ZfIv7fvcr05xbclpBrUs+AeE8+3ojSIGxp
6oB6DSrKmopc8r46NhOpK3LDCnZVEQfR4iMcIcrxI3SXeA9F+/3IZ5DKuZJhFOsv66FUYc86XGtA
JjMZQkRktfLQmwlTXtQwU/QYC4p0Dtv2qs5OEGh6El+NDsDtaKk41yoVBgteJuSe76uzUKAUTuTa
WiNRyMEdlgV+1IchKKXse22TAWBu2QF68UG+fAQNAIWQ08UuuEkxrzDgASwVlRRVIwrFAlOAhMwR
CAzx4WNWlaxrNMk0oryzEdgbj2eH4Y932fZC7tWSkrOq4LJeDk9fuxeIcYhRz78OOqRk3844hJ9m
2NzKp49NhSanacMrkQVGfodL2HhUFc03bA9A7z1ZJX8Olew9gxIIIbcGMRCWYyg9GdlIxr49eIw1
qimpaCZxS4XpLPx5dWjX9/s3KdfxjeKLFpEsrWLOtc7fLvd8+Nfj9q/StVqvR7unv8m+W5KXiTAS
BZE8xxZgNhMCc6cUe+aHkc8Wp83wgY3hn5PCDgEmFZhoViCNCsMSMJQmYBCMBN/LCOWE+9HiLau7
2cS8fSwAGwYP2xfykujUO6T5VmoY26hGv5APM2+Lgd8xakoANcNt1OkmsWKtp/icLFr5pCNf+tAx
LXAFruQ4lMtQaxakkTFg1ICohTSeWf9MD/fUfJFDhso9PesiYAAEQAmTRhk09XcadO26vA855zMW
JADok2ufSBlKqoJYJLrC9hMBwAEsFZxIhhIeBKISIIQgMUAJnrIMyHFg2tHCn0XrVWCtVp6H8non
9g33k/usGZmbUov8XlJ8iLLThIiibVQ0GrLNdZxph3roKxSGOoGmJFZwanAmGbVJ+F4iDX054C5z
HJcAL5KvZD4d7rrsNCeLbfFMClnOnfm1bNfs8uHVORkL2KAxEALKKAQEHqQj1Eim+dFALLybdZYE
TgE0FYQwQisJEMISIIRIMykIQgIw5GW1owBp55xerVbqwKOEqxmM0Q6NEoxapoPjM0YK+PLJw5pd
bwecAMPIPVvFsq2b8AeXY1hDNBjZNjcbXNMHX5tFMxsMzJh9aAMOFYCx0I3h3at0qiyacSVLCX+L
RpK4AjpAH7vRhFuyvYR15/+0im3d1y2YkccdGZkrn0GPUhsy/F9I/4/3YaDaJAJsWAYdWNf0HPyd
tpGMc59K4yOS/m59ghV/SjEw2xL/XyzAAHABMhWTzDEMCMLBgYhAJgwLWSGL0Y5XJXCutLwPaL5j
xT/x/fiP1DabvwtbvdsWEyfGhvKtuqNuIptFC1q3osEnpPCy73KPwv1eDDEllqNLVNa+9Sj65xs8
qCvWyH4O+OalrXeAzdnG1RSmVKZSAn5ayROyfVre/UF82dXfJxx092LnG7rkmuem/0eM0BCwgEpA
YVgCWogmoYH0ZQ7Tv1ODCjbRbbFquT31odnIkUyWcpFYkJh1ogOvXOr7H4QAAlSKBklSA9hRtnwa
TRU81MifJ5/gVdhJaiMY+s4eOue3kEqC+kZPBxN3FZLUuQjfNPqNfaT1VNcBEphhkaUmhb+BtG0b
AFRTEZBNTciznBOY5CzhLM5znGDEADgBNBWELFSJGQYiQImAQEBCLBcMNrl5dmloC2S0T8+vlM+f
mp367sa4BaeIfLaE3lylgj6IOAlJnNWzMryo1I3ctfwQMCCrqTpJtOUbt5tdQU7MNwCA4TYRAJAc
cXVTWeQ79hcYSSy4ohR8qi72WLCboM24Oy49S8mxegSTATvBgSGgfPeUzTh69TAphDKhYBYUIih4
iFPDjkLLxTMVEgp9nkiYgDgBMBWQbDQxSQQpATvNNJCAENIELi0kD41uDNtbCiU0NBizQ1Ut5LHN
w3TRQ+eyCdFJ0/9xs+IRetQz1DMFIeTwcT2y8zYcaATevvQmdDG3whFY+QY+ncV2FFhLrADBBlEV
313NFQOKdOq8JRWWnRcFio7rlZS8X+fRG2dQZBWCzLVCBTBFSuNOIF5UYSUCY4cq9MoCitSwBwEs
FYQwRSosUEMRsERUIwgI3Au9mkICwtCUdXgZTELRsquaghDok5pLgFeBUkxlmNb+npyuPQVfJW0W
oVAGWPDXUNS3Izg6EWjOXevR0WD6r5MOehb4N1dvSfWc42rhr14IcGwqc5GmX2vpb0HocwWfnUw7
O3DBnQ7MN5fG6gNhLP0UkigkQgxPDZidmct3l8s/zcvnnHzf00gq4DbpEMADjRkHHlm4Dqkbxt/D
YMJyBx4QBAnEcJp8eEkxF0bPDc1yF/d/o4c8QwYBk7HLrlI9q0BCEe2hPI09x5fsbcUw4AEgFaBo
KDoZhUIxkNhCRQwFAwIxAJ62TSDDQWK0L7dDes94HOGgoGHVEMs8YD8iELM2XHbQmBGhgu92kwBB
irvj3tBs64CBNOfetimv3XXbrAcyABcdyMwAQfj4vFjzZmFu//06uQ8co4xKDDPMEHQ0qZPjPEX6
AOcx09aIqJ0KUrravEAlEANcxjO3/3lynLLqiDU0yIAR1xRlj92x08EN+16/he+3IG71roheur1t
DCBdAEGZKYyqZM5A8vcoga67AOR7Hlm4szz0EWsKlncZYjHUZTbD4QQtVufxSk4xFPTS+8UWq6r/
6scb1dmV37dcAA5l/S+jiQU895ppS1YACVQHAS4VhDCbEg2FZFJAqEwQGowCIUCIQG3zXTYvF2e3
iernU6HjjHCgkBeFMwqlYVgNWnAWxwDRzmpHcpPV7KM5YvXYLGOZDBci8wRTOrw5BjXIYl/W7ZXi
e/6SmJQ5tz/U+89/c6CAD0xQ2+/X81b1dTMoxZYEwrJ2d87M1O51qB9+0VzidqbWnSzAp7PHbQeL
Gs5kPk2msktOAy3NkM4vY+/75GjC2d/q+nrcPOSeQ2lXl6CnMYsQwBEBIEo0k1BFqmO+NZujNb9E
1GVWMIAIKCRk18xtpI6aWFQ/avjVa0z8V8QYgBwBKBWVUBVYlYRBAaCEIBEgCeu1NYYlx6Wov4hu
/rl7XegT1uWvp1v+etxEYp1fdhGJqG+/v/MO+fvsO/RBuW2uf8olcHXy1z6m5Iv0f4ugdSM6kdXh
7f4fTiIL43jvxMAACXGBbJdOkvHjjBizQ17lmYvT6gGL4vcfhzX9O8hI7NXHdC+uI+E0FsnOUyEk
07vYAEI2AAQkYgjUg9oFxhQuiaoA4AEsFYQsNTQFSINQoITMISIITAJ4nZrtghxvFntemQeb2mtS
woalLH39riLCX7u5cN6hn2u24wR7tRXS3oleN+zORlUcAF5twynthrko1LtfZo4qqGvNOAVC0BKE
XWMuuQxM6ERI5L5Ap83qFqWh3X+WO3gwo/aCgAC4uot6lmNdZK5vHImzobVXit1QFQ/1YSCgVABO
LPoE4Uuths25vwtGQFEhW6IHAS4VhCxUHAiOwxMgzWAm1EdjetEYmouMLuDUmgq0XQO3ESuOGkN1
41wvAbwLkwJCk+BXLJ3eU+YALZ9zmhM5oSNHyVKq3Uel6gaoDpmQDQIsJ6yAICldaA9OJulSt0Pu
NWPn0Hu23TimLvFOHHQxuKoAIktTdahmSpL1tnp9u3WTEQXEsGdguCejs7IEJI2dXtgnbJJAABac
gsAcAS4VlGhmEqyMwjWAjk56GFoB5QzKy9aK0uwIvw8vc4+GxBOXtGa9XKPmbVEjT3ebQWGJyhnL
ApOYiKDE42oLxuqzCF8s47vq4QiLlUAB8ZtxJEnMnCygd6StJTDufd4T83i1pm7V3MOnFgML7hvK
yJWy6qMVZkgACC/FqSTT3/w6a+3nqSJgFxPlaMwECJJPpcBvc1+akQAEnGAQTADgATAVhCxUHAiO
wiIokKAkEwTGBCgsCAQW3h01gtofcSkTfLnPbELWHOclBj3I5i3QalDTIg1wylFIZmKtqJbLXvxS
7BgSqfMTt5ulFZsxSgczrK5/U4EzVCaVezpTWo8+XxmupQGZJuodeVoeSxbqJk36CMCDbArrQXXJ
JVsDu6qTrwtbUcTWNNecXso2AGfiKqEKKRBlAWINNUc+mpbb38MH+Br9ZM1QFrziABwBLBWEVEMV
ikjGQdCYyBYqBMYCe/DXJw9OkFIms5XiThWXcvQZ5dljBYaf1zR3xu4f9/bzbhmfQ8gjud1+d56+
8Q0xIBp3hh5///f63uwwYktYV3AtZEtt0OCAcKIDAJLn/fjKYnmtg9w6/n/Tzh8FAwQYBNp+V+53
MJhAJUDbgyTA0gNYFCABsqLslB1I1c20IFZSVkRFec8+52WRUUqDVM7K+KiPZIeQgYGAeQgtEuw7
KRykAKIhd1ZJAGhmQAEMbxplIF2Crgoh1Ea9ks875e7Pqzi0jkXOHbNRIwcDmlAwuGxX7wUWAxhu
3urqJivajCxpVxLVBTlfinUfZuu3m93K8QLAQYcmlTTc46BqMnQNgDgBLhWclhkpoUrBEaoEQGbz
ud9GyY6OvCW7fDsuGYC9S9Dy67jer+00GbU/KCEjhaFi2PY6P5/p8WAG//mGEDoFO2gFMejleJAE
fb8enaM6hZcRfREuQJ85ao0AJeaEuUNTU/VwqtUUBSc7irVdaTXOcVE1GRDfHy7iZlgG93+v7u0y
Qio0avj35QEw2ht/HrI76Dunczb/H8fr2vl9Pu6/P3QLrgHAAS4VlJARHQUFYmHRWIQ2CghGghGg
REAX5X2abfXcXYchZtiDV9WA0m53fGNxHpY0TQVxI8TwFn//NswdDInmP+GTGXH5Ie1mjImdV3PT
kXUiq8+7wi1RHXLbJIYiwLVYZtgecwWT+d4/TdUrFT+/y7qj7bLD4jocGMAdgx39V8pij046PBjA
p6IVYBFUL8PsAIAdn2pPtjWWWUHnLd5afGE8acu2AfZzC8l2SW6IBDGvAacGu13ypqdOF768nH6u
6yxAKMKRxIf4mDkXdWyywHnhC9EQXKb7gGMtfOB7zpAz5ZUr62Bt91d+TZs5OpniuAAOATIVmcg2
KpkEZwCIwE7cl87MLE5aNNORCX1AAAUHtqtTYCyx7PL2OYgQpdlMCmNTwFiort3f97pZO1381Kk3
j+y8a5Yi6C+MAm9rgMmnsGwhS/DpLzm2X3TPeNWL1NCpQxtC5miwW3GGJFrGVAZK7td2qTxd3tdc
UCErprfiZglfGk5HQ4ZwIxAdvcQ7FwrZNm2p9P6ng+Vp3/E5NNpbPlRSQXNrmzgAEDLvVKUauECG
/8Cmi+YnUABwASoVmKQ2MhhMgxIgxCAiCA2eM5YzAGI06OvRwhp0ABEaiX7TJ263TD5Y7mANE4fx
XswpJ0OJiadm2tdTSr28YqjM38E1hLhghBjSbOqoWOCq/HteMlXtHUO6uLw+YMIcJBcvmTT45PAs
KY11N6/GZEMeO/WBlrVhSgfwmpHkweTSr6aNWhRsHk6bPivS5PqWo60Va2zGykyyKivgljmAClB1
5HdEpoXrVwE4FYAsRJCNSgEhiUBsxuMyirsw6LnTa7wnE0AmKVW5dL4VVvoC3cs3ftotdclinxOl
YbgZ/aVWMl2b3ggKV7+heg8CMmucRZ1UEjbHavBoVW2x1rAgACCsxKFYnMM/Vlnv5Z1NKVkskKjO
Vl0Aqhnmx7TlD7Q0P5DOpyNGWIV2Wbx880tEqfr3AEiAAH7wxkAACYwv4c/Di8Pm4AEyFZipETIE
SkIQgY8UOQaA0dNMHDJzQAAUqq5pC3YssrJDMnrZGnoB7ONaW+RMX8IaummhQWy+OWclZCO158M3
yHxwW06dY3XJdi3D+D1wYL1VVweT0WvDhcArUo0kKNMUZnEKFN+sTpWO5py0I8VbhVFofM/8K5yy
Vmx9/TJwHNkd6BhqOAEuVZiIRiI0jCoBOwFBoxocQM065hqLAAZFValIrRbRuHRPqi+7CWXSaLSL
smvE5rZFQ6cUvohOxVVUr2FBQCwTNQgmJzLRBcSRQ0J4l1omlvi7JzK6W8WFzSPJK1/1YjaWyokM
/uGyH39m/VhyGK30IBo8QL054/Fzpn3GhW2G0ws0fJHYtjw28Pk+xRTH0veWnzJA3ab0jaTjahQB
BCdvrQSLrCzgAA4BIp/+ChJMSKwVBVPAjSbvzv6CZRD29+MEoC0nk8EPitBb8qcL6zeTMPRXCRtX
+9FsDiZ7dPy3OjkqETgSdeJcf9omRWkASHKITOKjSACUrVqUwVAyL0lSaj7FTqM87iozexMKrEYE
Sf1Su/WZgeQABI8hgGLufODjqA4BA8vL8/r7vw9vsbuGtKLuZu1gRkxFzWMICt6qvhltBHMuY5Lz
Kz2cjFIpFrk3cUo5k9bNTej/jUld9eHPHIrHzrFzcqrhCnRucfLtxc9zDMTUOW4m7kvUwXlCN2A/
z/v08APnrUgY6MAOrQBMAAAYAHABLtWYxUQhkQQiAIiATGzQZAzQF2Zu1XlL4ABAikmzyzaXi8SK
p3cEqT2J4xwI6YcHBnSvlmWTSKe3y5n0OWg1PD6gkRyeyPuk/fnXI9/YnLpDzABxjQwvhGfRTbNe
9NVchEr4qQsosnUsq10kqbVFJcAJXp9vg/emv1NwNN0XXm98OMsbDdc9PdDDo2p/Flxnu/blAFLK
eV/uIACI//+GfhHNYAcBMBWYykRBNAKDMYFHJLQWBgWDRkoACqmXTe8qdYJRSUC5AdSg4rpZ86Go
Ys7yeFwm/4N9H5ont9KY724SJsF4sjcO1b3SgBaw1dEb0W8wwAU2dkeAVBylBnJgIB27DHwYMQKs
reJWHq7LxaJRJXrPYFLC7zxWZqWTNLamiROPLeInpXktRIKD6LLa7XoUZR4BLhWEMGSDCIaDESCB
BskgsAIhpgchVFTVWAUzSWgL0unVtxxGBMYhqxS6NLGH38uH6OwbHL95m/gAnBUKWQuAsZ1TWAOs
WCLsB0zE9lECHCOsDOyWIkAkAVsvWUwKaYkHExGQ85d++0gbWNSAdx2lhVlq+8duJnUijWuw5uxp
nGqbswsI0gpwDOLWa8HfvPqejK7q4AEwFYQwWkEJjURhWKhWGg2GAoEAiJggJy2amq3dwJQXrJJS
63ucccLaPWXgAecXPJUgq34Ce0nvNM1kLUkK49i+Kq7/PxX7T535vbE4idhg2S2Ptn8zLLOqxEIE
AAiGksCWfcmIkdPzzYgSuynVlEbSkChrOuixLEO/enTPR+3fssp4rezugyZJinwxifuAKCUEI9MH
mH5jkm8VfpxPF+5vwT2yxFTrYikSApvllLd1KpJegbc24d2PGzhxNtNiL649gaWB1yL//5+3DY4P
UCAhdGRDwHnfjS2qsJwGuR+6YwMszXDp93LSqwgVcA8LS266N0yVwP6O9Tvx1taJZe31imj+7I1T
LB10od1rClNnaLdM4LUYwEmn3X9Jec2NGRcXcjG5+nrY6lTdvSK5KbeKbdFIGjZmz7eOn+TJ0msy
CVjAXxkLEssg0B+H29sw63ztAGf40m+PakeNKxZ3+Kf0/pZpe4QPb/eYhAZbDKhYQLkAzWIjBwEy
FYxQMhUJn0FiQJBsIQgJBCEAvE55O+kOGrYUN9OSMZX4uBl1f4ab8nlaiVi6PoyqxvhfA4iQ3NfU
+CxLbt/0xUrZKhP75VQgAFlXflBCpGBHYSM5Lciear7uNsSAgwLc0ovDkWbP1vokEjmEBkoA2x20
F/GormD//fB75zLqnyT3T0r7A9sMq0uWYjYZ3SYHTofTNUReskafCuVYxoHzroIxrE0amhyvHNgy
i801OTUIsWq0EDOKt+Ahy0qlfvFjCYncrKYEzG8xq0U691ytkO1BtpvC/zIwXwOvX/kFXglPhqk4
lgfaROfgkPwee0aRTBRx5FI72Z2FwHO0bhxlfHXhL5eht4XeyeR/2EkwBwEwFZRwJyiUiqlBCRAm
NgoEQgFn5vlJ8vIfcZhslzCMrJOoAlHp77TZzzbJkj7THCUUOq2+608MssEpq/wyRP+AiQy/09w0
rnfdfj+LwCwXM1T4RmCQ7mM57vZ35sXcrksgAzAAM3nbamBZr8F5Wj9DalqGoC5ZUWj3wUVMNRQS
0DYyN/3ltus/fDNlH/d9oUFSbv7sEpfce4GNIhvmQdAhvtKOMlgMn5jfxz62884ix4/alN2zy+zT
fmu3VsUjW4DW6AEA1sAaDjcMkkygsYgALYgADgEwFYAwRRQJBklSCNBmRREExgJ+csbaOmkDc9J5
bNOZjfi1tD2SWG4yFuCoITkoVc3M+6alba0h6TXInDxZo640EvgH+KzEBsxJVcHLf3SUD2p+a5pB
cVNTfYshdztXx+Pjzji+Xhq0ICgLV35pqM0ntQutr03yYwxdaEWx8lwkQ6muhtycaq0IrtXz6CdB
RK8QqrSxUVu6nv79M7X8vnPL6udyVgQKKn1+C5oj76C7dN3gR2EPsG7osFmXDeouLxXAAwcBMBWI
TDITEQ5FYQqQKhQQiATxmRbeeXRY5BVjGrzBsBVheBTwx1u8u7433oxhpZOq5HKHKbNXrvjPnMM4
jozFckZbgCKQEZvJxBj80AmXnIC8/d002Kp55it/Umn03XOR3Z/w3db///xLsiF9za49MXP8/n+7
7/0gv9tehEBG/ARTXXp4YoFA8Nms9nHz37EMVODdcLx2Y+nlEQJuIEzjCCgubiswrNxTR2iZt2N3
4U1paW10tmRsYuVrvIyZfcyY0gCzBwEyFaWWIwsSDMOhMFBMNAiEAiIBN+DleNPptIUZu7uZua05
3WqBSnH4stCjPBPJ0fW86AitbFevu6TGfzTwPI2SAAMiGZSYUE2KrMndlEBjDE/05BAOWXPVMtXf
S9ggUIcd+TFxeq46TFbH1PZeDnnMPBUTAKYILlyyp4HVcC7gEuvYoehAB4DnHOaHLyyvvlWV1SnB
vGLZoDPp5WEAVRJpQYQLNXvlYwdXAiLRALODPrk4KcJVDZ9J8ymBVMtvFGHPusS0gGWcm5gp4y2O
xRdklx3AFma4fEPluxko7JcurZpW4e8/9kyEp48nwS/Vx0svP2dKpbxL3f18h4bqQ/M+u6xXsVgA
CwYbIb/GVl4C9IJbABwBLhWYlhdCsYKmQZCAYhAT1GeEeovboudqNF0mjL+4AFQI32VpyyHX4wZy
3QRIy/TqgCMtn4/oe+14a2gAGeXpf3e3nMZwAN99eHz+eMADOJz9X3bzcqGRrNziZQAu89ruz2d/
LtwABLqkz2dU6QgMqvat9IWjJh1Z7v36z1yWTWI7+F663yuemZBMYpqdoAt4EvHZqBWbrPVhlpem
JowedjkeMUqbNwSZaAweKuD0I924nLGyDgGCJglkAfs4ATQVnkRWCbAO7Z6F4XvpjWFu7AaAVBxd
LRdVwKmEdj3Uc4AKR9l+d54zwiQA6q/bqGZmAa2llinAAFXlfv+2IAxIw8U2CBitt8lfoQf5n/C/
+514BuZbOGAcOi2u10TKwtfz3ooGYBlzgT4YbrMlEOiiRfKaVBwBMhWEMEMbGMUFQQmIQiQJjAIj
ATtXvnRzIE0xheZ0hoPiwTWJcIVVIwQFaR6HW0vGU54sc7r8kPcw3bM65ukL3wKdnl7XCcTn6F/0
Ei8+CYR7EWAhjDTtuho7uZ38VucgmzhAsDgJ3a3VVW2dNON894lrx4vYDU92EAUbC4w+xdkH0M82
HjF70fp1JVIEdQvAzX6Gwpq54GTGl9+ez1lfvPpgmAAdf23/mATJhqmEuMfz4b9e3R/awOABOBWA
LGETEN5FQIjYgCzwYMBmXB1a0ZaOV+12BCVjCkL65UinR8qAODu0o2S74bSo3NjSTC7uNeamm93R
ihWTixcv/mvsze9Vy+mcdjLshiSJrAZeb51vR2qWY0VBg1zQclPt/tIiO7oFJ1AtxZVQIVWFIS+6
CmouXbb+agDfmwebBsDf7YFbAAK5PDAxowvn1Y8jhsMYqmJzR0vtViVYw19/TRWtBCwXWIQzSHRI
c9QMQzYUwoMQzVrxkY6zYnxrViqxtlmd6bar8tXXyGmszgTgUQcHAS4VhDASDAkQREILCEZgEe45
YwGW6ToNCS9rtlhlFEoc65lbu3aaRyQ1b1YZXH6Y5P9W3LcmErODWhilBBPMSwwjuIr/UUKyet/E
KI6xC+vuddGMkr1iIeR5qgR3whY484+P/N5f38Lxf7s4joWBmQCURkNaO9Gevn5jHbSlVykQl+N2
dKDMFkBEUrqa6EdifAji5VJwizDrxbcQnFMAACYHASgVhDBEHQVKgnUY0CoUEIYCoRIA2/nA5Qex
4Iu9CJpkQBiUWl2bjPBgaByO0mEKSReU2X+f/GZFgBlx0xmSsefbZWJAZGoySWuhxseHHHyYjKau
Vo8nva2p3xREojU5HAyqABW/1foMohjYBgSBq80D3/F02rQhFXiP9M9MzqAVUjBmym9rJWv8tAqw
SLA684Dh/n3HCJa1GAbLKkfsoQ7N9sKWNtff/v2b/53z1qig19/jzMOTH62Kz4e6KYAAB9vD7nkv
kwgHASwVhCwpIwlgAjO4gGgRCAmfNep0A6qG8s4vTlqbe3IRhezO9tgRnz/z76nigTisi5fL+7tA
6lGQvPd1QsAE5rMAGarP1eF8YKhlCMV8vHssBaZ16f0fPkIAL+c0AdJAu5UZmbNT+0yoH/7yADSq
AA6if0XlAg4/qZeDlyqzjHGLY49ZtvjavVYbZAQPqH3HsHxA//n9OH6//57Y/wABwAEwFZ1GQisU
BChBCNgiEBO+3ixKW15BuOhTUws2CMlcbjaN4asXra30uz9GskC93D67Tv4/X0CX+4/n+MDOO4YE
+4ibeS8gMjPJBqbhkkHE5mmM18dTZghkAWSgRlj9m3+xqMFoc8D2EPXn/xGJ/AAh3xICwkryNzu6
cZMFMWh9qhW24oikzsPRUqAiBvw8tjF4gG968eALPhIDEDnQ5pfuqeuQAZkccWL+HkUwvDIA4AEm
FaRMMRsIAsIRIaBIOhWIRMEQsExAIRAI/ieAMddEc3u3njLdvO5zf1ATixx/iULtMJLvP6+/8OqU
890nhZ4UgABdHNkw4JSgI6kSu3asOCRPxmpkfj+P7Ln9muqIu7+o/h7FYIu8uuhUALgIiMHd3Laz
LLyIclODYyVf2j+ZjAR3Log9AFyomrTpwcJMY8fi2+5ohFHAkXKKdjQHIHuPzvC15i48mzIzXABA
bxLXknZ0EFVlgePb9T2/lAKMJGVrQoJlLJ86Of4DJyLhKxpFCIQ8USyu8oaLgAUOASQVmHYnNQVP
AVGwREwVGIoGoQGIgEfO/cMceujoc7cLvkX8GfGgAGxN5vqNvwEyJx33cfaRxxIKx2/KmcZgBQ3U
/HeGdRQNdd0AA4e37vs1KrC/lxJqsynAqBV6/jm+/zz/m9oC6kpeb88HEeXR7bdAEzul49vPGcAv
ceP3eXtiZvA3qOt3zqIoAC4DCb+GUepwFzqIXGAzu+AmM4BsFhQWtuVxRiR3EJJZymVtMU6+omNn
MC/NJ2z/z+ntr/HbpRvVXBoAAQAAMkTgASoVhDZFgwTaCGZ65G2u76BQOLZu2uQbzV8DhCu74wRL
bf+guVE1jFSuAZ5885MAvyrv+WTFAljn/505yAKzeLkAX2/PGN5QUrMZ8yTn0tOTBXP2eri6KAkN
K7o0BfovxTne20cL8d+lAxAAG6jhvo1br+agXxAfRQcBJhWMUCEzCEaFgRnI4BEgCfPed6RqbR8E
bzOFjRJa00G5l5IhdFlP4PlsvpZWn9HfA3EAsMNc+cADIEuWOIb4BV8QY9zBjTTBlHUUyrfzaMki
k2sNyd+g9D1uRjdAgsKmpRZBoeS+5Z4054v90N3psUq8KjQDESgESgyGBKxaEPH4e8MYWkaFDseM
tUhJXM0AJqhoRhT7vuZ3AuAgAFOGYAEzBwEyFYQwNWIRSoQ2AI+yC7NQadiwItaJqwoYh7NcctOz
1xD0svui4mvtwkxrFNILq992LLuMSpisojQBjJCav00EP5AVVUoWxn90bWLmQ77xOYxNshBYMwvJ
cxbBT7yktHuIYmvXAZ7eQZPFOgRvxYJsABLtjtG/x7MJXq2hnvOeMz/9/9B7NqHvPwJgNwAgFAmQ
K1Mu7UIiIAAymqoAOAEuFYQwNCG4kiNBAESAI+2+hWaeQ1ggANZ1L0H6ghhxgOQ8ZeGIPWcu2H/j
rOYUeXLb7I4YOdxZsHYxoIYeu7P8e0t/Lt3Ql9r9LoXVsCqAc3uFJALLzidtC8qzYQOoeUxsJO4q
YIHyzYKjLRWEoWSMmQxJ1IHIRsGo1JoWavwn4zhghceq4t3wpFiCt4+7pqlPBiCwEAVA9ezXjuAD
BwEuFYxUJCsExsEzQVwkUSIEQgZ32WBXDVLF7tuwi8Bs5/8Zcx3s/wuAxQJThZ9X7SHu76+9vUpF
P48AFmm5Yqf2/iDfpw2pQ1cLjGMvL18i0hEpQTjf2Gsu69hZ1jGKgzHZz7Q4FLGvbx+Pl6fhYoAP
+jCRhzaD3Xj6GPt00UcuzBNG5A8J/dvBWFrBluIrFL7RS3D17+cFEMvSkdMFpcLW8AMHAS4VgDQz
PASDATCwoMZUEAiEIwEIgE9MbaiIto7ptrSPOU19WDhFBg25N9x2iwVQOPLa+Oo8r3YCqG/ncxtB
ecLFGt0ZPjDyTaUGISIQisSqzCqCIat8FDM3eXf2Dw3LXFg/GTElEvxFwx91c5lJFQK6PH2XwsQ4
9MQ0eyUxMa3bZ4s6Z9YES1YF70zZgdgK1SNfSYqPQnyCM1RQKyQAFgAgLohdtVosABwBNBWMVDQz
lQ4iAQmUIBEIHVmxY7cAYHsLXsEv/KBHhPZdZzmqWeHIBOIZ0SQ+7Zrr4bndI1l6VpUBerhlq0AQ
GBsUJIMLh229+aS0b9LjHS0LlzAFUyV+P3CCaG7N8vwzW50z/tm/wA0/lFZYBN8qQsaje5nr/x2/
x6KCoAcBKhWMNEY6LcZjUSBUQBUQGPf54jhl1i5AyKOsS53dh+oQRh+LaVjB+pzGFWuHsTs2eIuo
wj99qav8lHKgzCDW24eEmtGHtbkR8XLWMPfb0gnZqJBYLcrc8qjqdv/Um2wUZLsnWoXiz6zleq97
UgAkAb0NScPpQyxio+vHz7ueQkKT5ft17dFmqRIHV9OUARcu+K7MAmolfd8v9cfC4BedYQkmu/sn
M11enyg6s9IBQBwBLhWENGZSFUyEAKjMgDPzzF4ee/IvnhRwagWnfGQP+Fn+6/umxiy0cuSjrOWZ
hK0pCFCdrVRk2gjB3pgLtsF2nMDi1GqM+PtfwW6vfP+PNkM1spQL616qozzjl7FRrXhWvi4q8cu1
ArMgNRGp9//30REDYVmYApai+6aWC9KSIlw14Lx3PhToG+TlH4XfspXemr+VdcKpVLvjmC1CVCYB
YSubYwm6+HDXTcT1e/pcuPZAOg8RFv30Dtt/+f6RLoFQAAiq0K4J8/kcASwVmIiySKoDYqGwRCAX
f2Y8gCPIsE62Z1NxKoAAkR7OYrzpD5tiN2LYreVBoKNNV0cCbDJV3JaxqouVFDQbdmQAB0RXfl7J
pDViHoVcLWJvRt9a0TT09tyEX6rqKUU7hw4/D3+jSVOvvuaNqsjk2tFdv9Pv8gUKoMGUFtyFRC4e
WWl8mxz6GUMUacT0fD5L03hEj+t2V9wzREbLfcaXxX8Iv2QwbP/J0tuXW2UausM9Gc2ITJscJ4VT
eQRgo+PjbWGOGbAMM2cfFOAIFD/eVjd/QUlkoPj/O6xH4usINIgV7Qy/llu2YYTQjNLjewVFnyCk
ZwiM0WG0jVsDQGWAIW/3Kb2BLLYhjiySsm3j5PjZa0R+3HOoDszzlunuQkMABCCn9PuAAwcBMBWY
5HYSIYJlYKkYKDEQCZ4CEIkaCKS02xzuXVgACEKvc5d/Xj8dpSLXcMFUEGtnWiVa7PPuYYHoihrJ
QavX20uMP97pSHSdOI1TJtW8VXRD75uATasY+BjBBn4yj39+WSBlrL41tqaZglxMziSj1zUhpPsG
5zofy6b+q+Ty9R1FPJu6FgLsLaEsMRvXHVANprYEUheO/y7/ViPhrKCBgxrZFH30Y/zZ4UMZtyLR
JrembHd0rne+Xit1xPd2qZ8gXL/qXIy0GhNqEBw1LT0wjiw0YsMQ5ZQB5g4BMBWENDUpGM8CEzBM
aBYIiQIhAZ6Ys1C9oFcNr1jnOGGoC7qIxcR3ZIk2Dpu0dtM6u5RiVY7/o1BUyS8fyHYScz7kue7R
ZnZ9AYKlevV08Cy3x9stbY1uGopuTV8Orf/j4SXuuCkWqtHdQDBJn4/xBr7pY67s4UXYAC0dDbNe
46A+v1sCsWIh+C1ah5ZCRRTY4tJ0xJ1RhcETwavNqlACEUgUim834JZSrkqrFtoqxKwwAA4BMhWE
NEYlhYVGsiCAKDoQhAQhYQHPmlw4o1kizO3Fzjn1agkejH+OWGxPAMKgO3Z2rV7GlqUbssp6T/Bb
fiQEfsG8lVrr8/GVQkUAjY/R8e34/j14AAg8mrLPOYECPGcUiL3i6cYAEEM2MxkhZ3Rn3sOL0/mP
C1t2Kho5elf01YoJwiEFQ/SfxcPWxy0ir6oRbnyKFlIpPTfC26E/pPg8a3HA6Ql0ZbcYqdOYIOOE
BQiEFKFbWj93lXwFYfN1zivGvBV8vsIjnKcGwhctqMDjjGFHolrEDBBFAI1GADgBMhWEMEIaqYgh
AiEARjAghATPfkTs6ZDRh98Tjt+4XUa1jkw1KYFTsquZ92jwz+nFjknl5dKAkRWYu/p+e8gpSoOz
vwxIG1Az+DybuEUwAADvNu+22GNjYMAEqieKx3JRCmmme+ta4X1RHTVo3LNigMubjw+14YZeU0ay
8Lxu0NEAUgppa6RYDgEsFZjLIBIQVgJnvshReaAOvZinEZepYADEd+2WaNvnJ8aUrs2TSOMFjOc3
9f+tcMSnADOJ7PkyEZXcr78LtQoDu1fzlWbxIQ4cf5T8MprQAxdyGSSqAawyt3Bbz0zh161OEb+L
Mf8rR5CgAQlORWFF6RhVepL3c8nTHh9326YFgVAIk0ElKNqgAZXaLK7YZUlg0xHC3ImsiFERwAEq
FZxMWyqJhWJA2Nh0Jg0GBIJg2FxCFhCEBN/J00HcvVYjlw4vLy7W3qvrOwYzllyvqVFbKB40+N63
0QspITGmIacr/GOeLxk7zq06cMa8UgWKcwk4UW0l2IlrPH2Z7wZ5qEMo4eLVJDVtj7fsqKMxwMBn
TMrB9g1rzevENAEL7kCHwRjGT+MdGRugQ6HXq0+UAAk30dnQTdFAoIwTlWR8BCFCRQRGdjCKL7/J
jbnYTV6/qau1x0H8z0/kU7amssa2+lrWkZ4G/ye4KoHMTEcoy4VL8v7+k1izjWtvAP5ZRRErG3hv
ADrzMkM3TOudZWlgL85PLujiDmyYSpBCoFhOCk0M17kth4ci6+P/Dg6ecxnIkrAUVCBVRqaDOWdz
NJ1NXocC5ApWpYaOEUvOrwlU4SijzSTW2B2691MKgoYoMGIO4QImAADIAuABwAEsFaF2FBQWRQFT
MEy0ERAEQgQ9ZXWQrC7G2LeZjLcd68ffoOcIIV3H8yiFTSk6dTzIZbc8SDLnDbbhNX8ZlTKoFMFi
wmkfRYV3j8rSGoI9Hj+IX9NgMQ5wjACJiwuYO//9lWSQxjGUsVixsvmX9i099mLi6MYyNzO24RQQ
jEk3UX39oAHPx+uci0rrMd+P/nzViW4MbiO7I0rws8GAHRez6DhoN19+9kAAnubAYSnHOT0lTdhW
hAhBExIRIknAnsWvMAMTzT83iBkEQDK4AS4VhDBEMwUKpziAnrwI0bF2QaroOFseYWGpwhUTmLYG
qj52ZCVBOevm3nC8w3ogXIT9p76jsNW9mg07JCGvlS4nr3EhBm0/VWpARF1c9mJXUgkvtuQHDOiz
W0uqUHYfnf0qcMVJaUAQ1+SAC7LwxKpTnguWc3+xWBlUAAnFYVwRrCWkiqEUNUxzHFn3CAAAFAAc
ASwVpEw0NATGRDQQjKJwEfO2dA26BhwvjC9SYu7aBLDT53/OI7sprt2eoHlaqBKW9mII8hFs0k6Y
nru/g07DNf2qheNdPI3VEuD2P1IdPi/a3fB+g1oMk9cCAacuf8DEGILbH37pIER45ZW1QnrFqtc4
t9RLEbKpmqQe9jz8nXVNmdOhwSnQAHx0lmh169uNoKg1LlCL6eJECaIDdTCUAOABLhWUUDRKnQQi
QprAT0omuzvjVi2ZZ8BnV2Zq5YNmnkMFKsIw0+bNjHKR9wjZZkw0TSHEs8kS/UuIzDNdrO6VpREm
chKsFd3DOhd98Y8XFHoOZFUU9gA7FlKKsxrBC10r9Ui0KmO6xIJ81WnlxZgCROglmXoQpGNK/fVO
prfS6nF8tHX0dS3aR1etG0BLddKEbijS0RGoheOtEKKVbYWEVkV1CIA4ASwVhDBEOSlELUCIwEe4
QY4LZEPKMq/KGWaDsYGR4BJm7sTqKGCQFvfah8ifmCuWP4FavzRM5AHfWcOBCxO3zREHzZIG7JAy
stGHgulQIB6+89GJCKq/HFse6r3aMveXPfG0QAOfPVBPbGF34UVatFYV8c4y8PklWLD4OdRrzVr6
dfDTvtYqJa66tQNhrnkaLU3Cfdv8yMDxlrBMSkRLq1ABcL3iAcABKhWMUDQ5LAJLEJBEgCfNN46h
YaNDqErgSry7gelz8qmn2DRwt0nAZibIJsPXC0G6ksOi3+LFJuJ56jocWFAFkDE+wKmSFwxoGAyP
KL2psiPOYyTsXcD0GRMAShg0xj8dyjJMB+6+U7r9SOqMbQwgipM8KHhnOI3gE1rIc7uKw3nBvKkE
CsMhuZOXFTzQilVYK0kEaNpR3OFvwaoTDtXbsIAVOAEuFYQsVHEwTEFhAJnfPkIHRaBYkQQ6WFyH
DepbLwrM1xn7ONAqmBVVnkqfppszw6yg7I13rUyTO1TZDajZkSSnz76mQwKxlP6mpfgaZgEMYsQn
UTinlYuBuylIvD7QEAsK12ClakOoKWlLwI97FNO2SG8vOqM2eROnFPnwLZiuiufwKhSs4SS/ttk4
L2C1WoOTJOn2utQXSDLAIKFBisLPJTu55Z0STOxiyr4vdlsHsW5hOyUYnOUEN1JABAAOASoVoMTz
aJwE2bsWziAulgsriiReBzhpuIRo+TJ5biUzU0VGugkYH9ZslwbfX24+gH7Aw7c3O3ZDzpUmXRlB
A6fFU+gyBVmrOFErdVLC2DJAaeeQqOXx1rLMwYoaWzqYI89IAaLMdpLVt7fkas29hN/yuXtxln8X
wRTr25rtDzTBVeLAgTuCK8oZdw5hLJVMWYpPpg8k5BFhAwcBLBWkTESouAR2WGh0BYBIiRwAtert
+UUwPFI4tWe2rTjSl24hrdEp189Hl2oK95Vop3cIO6ZkhAa/MU2dJ8LZ7Lnb2Vj9AjzoogNoHdHQ
EDpczCZPtCPQdw6h0H4uN43fa/a8a4tWa3SXj8d5dYdOFG1zcey86wLQJ+Pgjly2kvdeZMh8Hl3T
XvKaMP4GCUqSTIpANx1jpzc/snqpXDCEGL1M8EFCokSAcAEoFYQwJiJMkCcBHv3M+DNWdANMtCaE
JAb0o/U+dGGY+YqrJNuFDR+Vk1a/X+i1YOZNnWWRUVaOy3SVNvwusoRyHsrw3CdvzGHzbprxowrQ
nhFcoYHks/CWy/fUylirHG56T1Kl4LJm/FuZuCxMchQggoxdUIweYlMQEJyJAD7sh015+B8EPL+C
4oFFpmCOOm5bhKKYlOWgXJGZitwVgijgSlx3yLWNWrMmAuDgATQVhDBUswSMJgE1shedY0aGLVpY
uyrSQKLOR7KYZ2qotmgKVGswkSp+BSlVzv1qOgVZpg6xwXhU1l2eppxA6+500dEzbSbcOOCAouY4
MjfKkKCYbzb6Vegq8VRKJLOSBVNVnXT8pR8wnrv5I5kNMdAHTa50KZ7Uc0jUoCArzZ1209Kzc4Iy
mxYtauoJGFKYWf5HN/ozATV5VqJjDgnzQZb/j6cj1bvP4cdsA18P5aV7k9V5pU6RlJ5d1KQO2DVf
lg2EnCPCwcABIBWEMFS5IEgCeMyxehqKAtBbQ1hcDOsCFQAPZ2Dw7wiFCZOtKOTd2rSQRp6/CUTL
I2o04CcRo8QL8+CNDCtrIKMxPkLWfYdttH5vrYOL8/G17Lwi2k00p5qSoCe43XgxzGo1PktWLuph
3zdpzFYmGJcR1R9vvcaFUdeKNt3anzfrYeQ6+dN4kwBNMFKO1cKO7fPgoSQJsTC0ZYPHu0Qiopwn
hcv1aCSkP3+ebb9da/JDJCyg3GEBMcABMBWELJRpQEQCVLWl2LABYWSAgUIacOWW6iDiR5Tz/YbP
o4kQBvIiUiTHSwr1+CfuWmtUGdVY4mNNcOeBSvgxDUvU/WOq3nsrxgFx1VE97oNzmoZWSbmjT5u8
s/xZ2PVeP5W4WeVjH3XTsWhuhKVEd0/wYg00wyw1zt3QzxdCWUBJ4XDDXEouycZWXUVdpmKPDcqO
uHNv4qrWEwspAMwkKIZBCrxZT8WttoTM6Art0CueP4E0kl6yfbe0QARHASAVhDBUmRkESAE3zM4T
gGjYXAixIXgO6k4dS0sWBaGJ2dIgUCYAV5LCKUitnQ52+VpcNQ58/hwhAgcOnqfWqO6aAHbDUaxs
Jl7IWZKweqBFuQvbsz4ogEiF9BoNX02M6uN3f+sbdR14ZsYK7bEmf5KjXPuohe8KKD04Qh25LKnF
BGeI1uYsJ5ajGR0HMuJlc10hKCCsXHZCm7novFZ2AwR3eDABsMuHglAoyGPL5bdiQdVpjMOypehf
rhR0gKrTCG4s7F7gr/gMAA4BGBWszKRBHQJGEYCfLlJ5VYjE0zOhBZBEAApuZAzYMQhatjZuS0pc
BBiR6QeRxxy3G4AgXl5rXM0ShhE1CSgVTedAKquKotFs55RZOosj1KcTAc2sA059T7HvT4E72eKR
gqgFuoqZqyG7/LL9tv0rhsXsNpjTyCtIqX4P5J20RjotZ41ykoBRG+dnDV4d3VpJous3MDkML+iO
JMLusGSc39QZPhcBTrY4asBcW9Y0KyRV/cMSoV+K1DbUunGKqbDaNUlGW2VxKRtSJMA4ASYVhDY1
KxUgZSGIwE57fb6W+nK2kBcSzEjREDEMmUoyPTkdwoOeya02KwGr8AvOgG+bouYJMYpAQZGBBr3e
TNZJ8Yr6w0DuEddr5C5mjZd24Ew3Oko3uF6oMpeH2udi+swQ3R0OGIHqI9mEhPEwwA0SZhhTrcih
kzVknTqcEIpbpsf0XG5rGz3ztSlOn9AMLP23bbM70lUJeEXRgO9oUwdu4m1KReImp2NmGwoDoMLG
w6fWUZ9Hlo/s/xoUhz+SylFY8AXADgE2FZx2ERpEjCJCiQBJ84P34GI4YGlkYuFo0BWvny/xbusg
UeALplTM2fY8hnihZcwCSOOJuxt3HlvPchBhvRP2SXFRdlv9JmPyzAnVdymykZqVrwAOh/y6Gi+4
qLv096wLZJJTZxYSmva8mOEgolHFmLQRLzhvFQZNeCei/G9JEvGxtyBi9OJA0MmEhZN8cqdCyAui
BiSWnVvPm8ZVSZK2gWUa9MYfvX4Q55D2gmCTvy7hfAA4ATIVgDY0QwkYRkGQxCQTCAm95rpwWGgD
QshBYM0iF2GM3GdH4JgIXRu+E/hvUw9zM/GUTcy1uHkO5IYhmUkvaIGNnrS7d0oKl/Ot68IW6TXh
/A2ZFFma6uu5/J3t1pdW+NabWOAHq6BV3g0M3SezolrYgzXgH0wWDjbnd9WVxmvQhuBFQszqCe9U
KBaltV8shuDz42oI89wrQVSG2XSKr0Yde/nUFoWgdR+BzR4XJJI5BaaTeyF5pXIAYmE/SR7jk3Js
XfHDz/rORv9oKDgBMBWk0HMcLYhCYaBYJBEQCPzt106RmOtMLQsk3ckShbROk8Rlno9j7tFalXyv
8/G5LzvKYxUTCAOcCn8/2922FWRiEN1c9syFBhgAxnz2bgyV9Ln0Ax20GZaZZKRxBQwtJ2GYNY4X
LoSbLW+neLucHFXRGsyOQUnbkKhx6CDzgRmcvxZiYCy1gGAybdWKggjPbLJplt5dKYiqMUXr2PcT
EAWzqoWS5K86Ne7LGGTKgxXPZuo7MokVk+vIw1kiCNTvPwvLuRc9Ww7UWH76dJZRcwpl3/++PUsp
hchihGCwsopJSXlgpZVYQMq550mzTxc3lcooU6Y8w75zOS2e4ks7HhDt8s6Fmuqn+fTa36fl5YBh
GBYGAxRfwp7OkHWfC9PycHABPBWAMFIlCIMDZFhgdDYUCYUCcLBEIBrnmxot1c5MiON6ahdGkkwO
NLuxKnBFv9Zwgs0SaFQatYC0U8DiU9n/N+5qpxYfeu0DBn1uSCueVM7C0c9b2rI70hUSI0qTz2km
euQUCJiHke55iE+zPs25ygUeDyrSBuA3aT8ksDTMxpGFM62UwZgEtX0MKJUy336ErtPofw3zDMFp
4ozJTBhOur6fRgG0jLLX/j5RhWJD8YM5njv6nCWMdy0JT89f4Pm+r1cZw6cQt/lXodyxNpiyuyvL
LYJ19Rh2FM/lR5RR93p7dt6leVk6re9dOyRuFuEd/cJ6rhjntkPpQugQCEvjBMKYZtPsyBbk+a8q
bW6kEvLYnfZ/rf2qctgS5vER2MSA9haEVflz1ih426ubEYTxRNOaq24d3jv7jELwSK0CyE1vkWdc
ANOviJlEA1fV8BheBmkVAAMwLUcVzg6CleOFLrThQ9l2EpMnKVFAADgBLhWk5DgQCWApAQhAL165
H0bDWzBSRnVjWX5BWSej6RhdZ4e0wYNTPGAgcD+76On/4yun35pxK1G8d15wAFLennhMzYQuyt78
st5ilAJLj46nG//vf/DGsAC+PlxMVkABnt4XWJqsis0Dn8Pd1/Ds7cyAr7pAvel+SAUzwjbDMy+b
B+2iGboH8X4CIOevx+Ch5HkaqSVZBLrguLGWEmAAAcABMhWdMCdDCOIFP4mDzO+3wRR3aBE4Y0Au
s+s/Sqscr7r78Z6+/0IAXOBQNn/OQzpytbAoBl8T+D0BjqspQBc9R1jUwuZwLoGEG/x6WosTtjwj
H0/Go0N9bk//d6YLcL8/6uDqt66Bv0oaiXRep8vygEwBygCevUC//gYLIgychsFDQGupYz9PiABw
ATIVhDRDGw1GAlCAlGwTKojIowMe/MI97o1RdSqS41GgYj0JrV2A9Fnh+SLDHZsPuCpMr+Wm3qqL
bTaOwAV3fXgN/9dBcb9304icZyLWKztx6pSKDC6zsf6fb4QH2wAe9IUAm639/9Zk/MeIE7AGgAox
RIBb3/v8bSb3JZW0XPwqt73tqthabigu7XBQnM8BJBWlECcgCUcBETBEqhNahATvx8yOt4AneiOn
Kru9rnV8Ax33E9pfN4vErf+UPAcDrNLHHEFokRYKVQTr6yGquASJ1u+8LWLb+rsvAAFCOlTz81SZ
UT3YcK7Q/gJYmGUA18fFj9cLXPLV++bTpQSzdpzY72AJADlHZwENc197DYNdhJVk1G9NKnXAK9K5
olRcADcfcB0C0ugQziIC5WfP6BOvl8uqM414JgEgQBwBMhWQdCVzhQgkUJsATPTYEUTRjLTEL0RL
aDxVvvVv/0OE/NtCaKw1aa0Ao3xx3de2U3jBIOedd/tkADYrcIsajeq7ck15f0qC6VeX/TlWm0Ea
G2Zamzu/S97nqAPOF4giHHy4iWh2XXX6TiAnpzBs2+xep4C96Ja3/3Ud7h0rdJ5SeEZShSZpJoub
vQ5rKli0mICUZYs3SuLMwz5WaIABlg4+jAA4ATAVjFAxGwleAnEaACIQCIQE7ellBnRO1mnneXLa
XxwG7eoCj7FM48nH3HcbYe/IS6J2ac+80SJgF6IjMp0F3rUzu990AUqa+O5TAL7cIu62XiUmK+jO
Be4zOakMATarhEQXGTJNeN2Xq8GczU0qbq241wZd0A/0t6lCdeo5GBEzS/rUojX2wCPN5QABKG/+
MVVQjIAOASoVhDRFggwEo0EZQGIgEfLvAdDF0jTyzCS33sMaIpqkPRZOB2D/78ZHSHlyBaf5fjcM
AxG2ZtEYp3ZCW0cOVyCQO7+XwhkoYiVb+z/j6/j1etcLJRoEarBVVkJgoF6DAYBx/l1XvZTJLO3q
oSU+FgzuAAwgPa9V0bDAvf6ZKeqJ5aUrzgWAAAkADgEyFZTsOhKaCmFiwFQkFhQFQiEBiIAq9IZi
72hmheeXDlvVqufe1tC6RV1vu9Nbnc37vS+FkXIREuvus7ystFjoPwf9/p3pH7faJNCw1x6fX6Nq
3Aw38f8cs8uGNgcqiJDAykO8UsDlQICn6qt5dIJWLrsVpXyf+cynIIEj/OYpP5cmUjEWdDVVuose
cU7Hvsq6r5bsp+yuYuy7ODl76Ku+Z0K/7NLkVCLdwylibNq8lj7Y9Tq4zqpE88VSf1FIBZMMGsGI
IZZZIYKSLCAQc+nZ4ynLlPTfIOxdzzkFEyNnKmBOsQfu/r1cee6xcbltJpp8yLT8wBtAAM4AHAE2
FZRUJTUJUMNyKcRAdx33Q2djoVQnF5snTxoCsXr6BEyticQZ5D3zEyuQx3ezt4XtmVEtU/1xyTB6
B4K+rwiQC1cuwQA15fPFYoACP8PJK1MjuYAdM8yOJoiQZ8fjbJgF1khWJIOn5vI1pWQGO/u0E2XS
83hnE5sMs9vZewCImtgDHb8RRe1339/ToQJYcfn9n8Zrs3BefkZBgrAMsjgBNBWUVCQ0qVZmAzF4
TtzvNOoVRW/LngyQgGGedG0Y1Ihx/+dA/WHMeE8pfxuegV4M149J+T9DnsgBe7ookAXu7sksBxcN
OanHEB7u/EVpvHf33is/0/VrKgDXz12ykDV4+GJoF65/L5YwALjnpsILVHu9uOy8EN1WId0RIB1O
zA0OGg3MiBZH810tLl8GCv2wZIABUaUJ3DgBLBWQdBY0BdLCcTBMLBESCYJlAzbKvnXKb6XN6TeY
6phnRlQP33JP9RD/hQPu/RJIynoZC1EsKEwzo5GMXu3YV38t+cVSsl4crX4OcWu7QrDd/PrTlkCU
4dVrXimGSYxPuswfGdpEMic7vxfNyssYzMwZ+nfhJURpBf3YGAZG83XGAGJ5p/+gS8nfJCy7apkU
sKGFX/nOrgJLaLu4szPu8XSMv9i/8Xm72hhzRnujE/tX4TEo0fToh5XNcdFbrEAcASYVjDQ0JRHE
x6CZkEYgCIwGIgE59DNwo6CHpXwwudXPvA89iAM04SJRNNusJK+Vy4+94AS7lCiOmGMh5FcOC7mD
nI7H9/7OGCJsLHnSAAyLPxknlRTuWAOzsqZwApqjKL3LSnSbUWGUA43yytvmf3OmPj+0A0EZZJM0
87QL55vx14inI2ejKiJHl6uq1b6r6rQAEv2dWrnp/KcvVs8kMFWTPxuAsACoLKLA4AEkFYQ0Ni0N
RMeQqVhOIAkFgqMBiEBM8bud3m6rL6lUGdTWJHlafQTGIJ4McQFdlL34xVBs0AfB5RAGaFQm01Gk
DCLdEoBHu/bap9GpAZ2yIxA4mjYLIywYkAF+fJU1yHEKoSULTlnpiIx1+1/svWSSMteP8/C8BgzW
4LnGLn5/X2iZWw90z0wKAhul/wh/zagqFunb4Uem5ejONJVeNIWCiQPdyh8F3iiSHA0ELRVsqRUO
XHZmq1N+3CO8JJgQu9J1TPT8uF118+z4/Hb4+X++Wmt1ZAU7UjOduoBwAS4VhCw0NAlWAjKAhCw4
CBm2ztx6Z39G6DjyzL86uoFjSnmy5cfvnwpQ4Z+Biuo5Ib3g8JqWn5GsIAnGgGM8/49Dd2C3y68a
gBE1jj8emWyW4nu9f0QG9wZmL0LHP5BP+l+++n/zDBWe52u238p8FqM4Bn/wBdfLlf4yl8/itvVm
/7dR2WdIV6M3QmGMyhHjJIuQYyp4d9ERZJl2ejRwSXZz8uAydxy6VpLjAQCWZzlOc53AATAVlVAl
QwhKghCAhCwVCY2EIgCzOSxv06yZSzOr05t5Yk8yWBlwz6Hw9Hb657/q/MFSzOK4enLcJx3ZCDVa
esmprMoBb9XXrVQC8Y7Zz2RACldHZnujAJ3rGPJqWdAwNADzCXiwcgl4t0F7C91O7rjnV70nypMn
gVwApLcTE2YhYHkmYnQ0LD+P/PnhmMXIADRlzd6yw6rU/nvTXnXKioAFiRn755ySwYyybN2zUonZ
bups8xhDs8ZSiDCIAgAIi7KAMSgxCIfLQD/BL459GeIAOAE2FYAwQiqsjIEhAIhiNAmIBHIyJ8+Q
AzzYfTlpvYBWCTgU58hNHaZkQw0XvB3RHtpVqfP+nuxSKmxvM7/zx4Xm5BKsxRbZomu7l0blnF1m
GMePdbfP+4wY+kwC/YMEZCddcngoIyfy/MQ+O806GY9AqYApsLB6BADmY+78dHTmtAF32uv/un/a
1/fECxMAAXyfOPiiK/BUWYNbqV638XdTgVi8qy7VWW21ost6yAAHASgVhDBBExTIhWCgjEgxCA1E
ZQGe7tZj3ONMEJwM+m7sD2okabsIYAOKk6z8kuaS5w0gJaw65wBVUe/X+Z9M9ufH8EDP/MHsNHS+
iam1b4pNE5QYGdmZlqCy2clJcPU9R1Ctf1xcr3OF9tphzj3VPSZuJCwZ+WtRa57bRAAAuQARRe4x
ZPZ859nf6vhSqF6DZS1gASAOZLdNbrS1YLo6KRSTLcjXBwEsFYQ0RS0JlmRhGIBQMwgYZyb2d6NV
DnNXNOMt8YBJEUwGGJU2qebpv/WtLkUKniTE32etMwfC+8WTb/77laSAEESngQA1GwYvFHE3M7+z
ghgAFYTEtn9dG0oYklU8iAF3lptg0NcuiAtgxmoBstF0/y48vfcacGw6Z/YNJym5RYPl5pRldxgD
EizL/rvo/P4aSv2PVgOozjuc51DaVETT7traXmzyHm24NpiEAAoxnKOcbCDYgIAQYeHAEWw1kwgJ
bljV0Df2/n/EAwcBJBWENDY1BYkBQkDQUCcQkgYhAx34tyM3aXzpWXpwv1ppfCchA8p4/2lGltXA
2uVXMqocj5gDmD1UsBAd9o+hSRc/g/TzuGlB3MJnj/le8wFigDcFBrhc7J3xrf9Rz63JaT+kHQHy
orx1uEI70IhFJRmZpJnBNY6+sv5qtlEsJkqT7QlOWsKjpE5Uf1vBvRFpjVx5uj/+4WG1Rqu9c9Q6
yAAUAOC4QnOU4eLZafwaQRiKCqBObksyCj3NS8tR3CWqqjQkgWEzghcG6qmvm/lXkiXRg8mH35gO
ASgVhDQ2Op2EpxGAjQAz3CN+K0HR21pptrzKRnARBBE4Q50g5jbhH1KdjJDpAWahURUITZHywk8m
X+2wXic27Z+4AFRAF6WptfWwGUHauKGIzkDJGpxgCTS5qCwLqMSC8YjWPb+KDv9PlmCHHGO2Da2L
BOG4ON2PhdaMq4SZucEZJpwjPAEQ7ES6D22BKcexx4xQG/GrtdP3EOfB1fSHASgVhDA0MxEMKUMI
YIwTCAT0UEAYxqLB1GOmS6CAKE8lhCgBPYcKdqqivcbL4My6B/XvdPHyvILADkBE1mghCxzjMuhq
t3DKolJx1WrtZ/nUNLJxRlL0P7LUhzzuw17HCqbBs90uUKe7k+PFH/BsU8qTbqu1BKxdcsxe5wCi
RGw4NGBnxMx/m59ofh6reBa2B+KA71HYgGjRr35k9hwB4LTX/IyU8cCzuQe7vgYX5jbdBuFLZgwB
YcM2ApG1lb1SMmdiQU3lBts2OirYVdRCOQQ+baPP4UjO1f31QdxUVN8g4Y3FYQkab2LtdXMr3jpy
GK3GrAz6cMk77G/tap7BUyjsuyYboNRJDUdb+4afVgAcASIVhDBRGw0OY0GZBSggG9dpkeWIGBZI
Yta6pi0BbJ8VE2PZhMDWrqpTqAVncFA7ys3XeSSrdXhtWcSMLy8QLYrbWEQvzdS13NG+O3XvhZk7
L22CRYmJaJkpo69pSF0siyF6uNxaVYThdxdZ1eHwNPz2LXzm+wNQvDCriqRqhuvVmhdsLVwhXo/A
u9cFycNhD0+5arzQFnhy4L7LLkijjXWCwqC5IrZfSJLJDPbrMuKuhHABJBWENCZJIQpFFJBEICb7
waQAWWFLsiSKwPxCKt8keg02U+6cJp1Qby+jiBCaFPRpapiVHW41SGQyTUa1tUGSy3x/jrxKMXtP
MQD0ak9itLmgLKu6GuEvZXij91wmGUzvXz2vV98JVd1xfEyvzXsjeWIj+Miksq0/fhw+ZZkSuypJ
xU8Vb1WFwlQsTK0EhpPNVMCQKhNyRAQ92eg9/ifckNfxKyABwAEmFYQwVHMEkCwBPCjehdkZwCGL
lpJDQNTjyYz9k1qyW5gWiwJbfZdTRtO/MxOSpxjoqVr2BWS0x08C59bdBr2Vs9oeR2EpWsnoIO07
LOMTvdF3UJg/I47TpjWLCsGec2dkoUk/w2Phh4JjKLwSxqqRXfDAbEnd7yxObZF3pFViqX1HhyKW
rnVkrO56Z1emN5WOqvDSHMWHsI7micvgz/kRJVEwHAEoFYQwVhoRgooniIBHzBLJLWszgylruwll
hEzZHxhVU4WBU00EUAPclB9VJBBZ+g5LI/t4H4cODiD/6vr3wZFSbAyxbTTZ4kC/ihH/34U0O6Mj
Gh8L6Q1Ib2ogWKaR+Y9B9dY+tfpila1unoiNlP9CYDNMDYkUZzlWPe3GV0wDIGPG74Lr7EAqSrmm
dSvsQ8KLn7OD2+dbawMjS0xMSDQkpYyCBLTDI660PqCtES4zcspvUVOhwYe4IYLu5ak2MG9NvtcA
4AEoFYQwVEFIRoMxgJvYCxaBaaM1FsWmcA4iFBSjwXV5ZqpERwJs6BxzJCD4wSKNvEZhq3/bJxXj
VEjkAvZ0Zr5HFWVxf0gKegB/Z25SnNSmE6WOXukP8AFvu6kXLABRo6bTKvNTbg+SYgKjB365kUNJ
sODwWa8qp0n0nJYWgTUcLLyNyK/0dTXn9H0xq7/9nLXdjPXm90rw439TEHyIlJzaUWBYWHl+j/3H
/7z/+PoY+QJcKCIuTkBwASQVhDBUwwUEwqFA2CIQC72iOXRBATQjSF7l5KW0Xq55nEvBxtuk5qDA
YhJgwkPnvwZP19PJ8kbgWcrqqp/TPqHYW1ADMT0+28lNCu2niSjLxYoX8sDx8v1ZPhjVtuFQrZCn
PglFTHs4kY+dmrNk/wglLPmekqEd8nHPRs56KpuwE4honongQtkZiommKwVumyQ4TT9A6SLnxwvk
38alznpE5LpXpEDdjO+2HQEmOuPKnSOWIESMA84DldQ7nul/ZMDs1b0CzYWNnhLDMj/t3KGsBCg2
ltZ0U2Ae2XY5Rcp4GPE8Pl+d4MfX4m0I3czp+Zdcn1CZvbhE6y9ipITKQYLSu41QEBCb7C2xWjoY
IXu3gqrMNUTa9lUhVHAQlMAQE7k6cc6sO39nQrqAALcks8aiRDAQQAhhiPKi5zeABwEmFYQwVZEQ
SoFgqFBGMBO8xZaKDFkzoYmWmzJQYRuR1b9KawAifPntIHPCOM3XTPCYzsnd1SvgiVSpMKrUhiLv
GbZ92XcxIUKzJJWayirqZVCCzr+O+mQCizccGOjQ+0yXEoiUDtv6soTz8D6HLzV8IAWCsqxJnnCa
LN+qTpBi6ANxX6dtfVCCTyKsmEc8Hu7U1mZTqOtBU0MIK7LMOpPxrNWJm0zCrwYWBOAPWrpdfBLy
Qn1PRcIAAwcBKBWEMEMViINiREEIpoAIjAR+2hr29eW8Gu3AWUZxW6kkW0viPBAA51MRI5p1GDm0
VigYMZ5+yGY3mP+mThwicF5NhOt69bXNnQ/YRAgvKanA66bi+C5i1GeN7HflwgAwBgX5zYaXTdzB
cYCKLkWxzwIpBjoQnyrCw4G0qDHM5x97jPsCUv0JxU9oz3hawn5Zln9r2/e7X18XWfx9BdsAA5Au
29RQ2p8j/xf4Xn+ppOv+zf9V+EMGhuGlCqxrmTha+vMbOnj2Nf8tlQVpFkhw9vICIS0VAOABJBWE
MEYlEYVGsThgVDsMBYqhEgCeO9j0nGdONYCu/K+Mreo2Fg+wV4EhqePglpUfwWMyAVBrnKB8Hz1U
megBXOyU208V5XyA9E6JvPwGcXnrfy8qxazlj0GM7hpBbGbeQEKZLsmFuVZZWdQ/EgABX/V8Naa1
S4bhM3hkxvGccBcP9zp3s65emKb7k5XkWcvG9taRLHOz3NGBUYO9f1iLehZcN58ClkCWIc492gPB
3NAW11zJpE+cDiSU5yiqZhpNjx3XCDGZvTvSpOMEmv0TBF2bOIzE2FVl0r5rxMAgPDciU8oyT1zD
S5gIOAgCHTHUNktQJD7SrSnqTOUd9WurMTuP677iq8vbi+cxDFe5qGv9dhBdBbM820g8f52x0Psf
yhl2e+WOv5v3cvt7PjFN4LUWRquAxqRqPAfxCtMTzQ8jCAqPJ5oZAwHAASYVnEwlwghOBnPvm722
zGrXtZTWisOpigRhFbvhoS5+Jr1doLhq8M93DlluK8vT8q9c9FC3x9l1NyB13nIBHbisgDVaovvF
9b+H+3j7d3Oo3oj4RmwAvAAyjBF2WxZSAyj57ryqGl/qm2TVVYLjgZ9gAKzBDTA5x8sUlavtjHs1
+bdilN78F5ftaIA4ASYVhDBHQZ1GJWCghGghCBnPZhy7EeW2VpLdOTSgIqElNENZW71+1FJfAsxm
9GMmVdVlWNXnxP4uFMY76B1XXKig/nQdP5WvBptHH0kFV1+vni42Hy3W+Gq1FLH1RHmwAKRXlmJC
MkIbnP9Fs6sFfEqYvh3RutWyAMsAABIs4ijxfZ09sCQAfG0/QtyD26fHYAHAASwVgDQyGw3RBTEA
lGgREgxCBnbtofkjyo2L1i01yAY4fOAwQzsTetj730KFSKjVLCUgd902Jp+N6PCBepIm6uQIXhHg
7tH/P6PGJAEwLkrLkTAuBCEJjuDW6+49isA5zhCLOYhuAP8CA1dnscYLapQBcWqgF7hr0+r5CD/B
udS5x+YO1rhrKlmVvtK/ozmr/mPg0eHknM0l41tmuXZoKVoktPH+OJG8AOABKBWVTCUzEM6CEwGc
/MJjHY67KDpYEAL07Pv/tFRn9nT6Ps/QC4GD65lEL1zVZu7HhvKIitnXy1TEwBve+r3r7crgbKA4
1+fCooOxbpyYbOW21SAwDAvRAW2gFZUA8KKbZlytyQu/JlfRtGZtlwDGtq17RIr7ykDmBTyZtrdX
/HhD3Yb/BA0VjqlFoAcBLBWENDUzDUsDMgCESCMwGPtA8W8AWI44bVIoEQz0thDCTto8pNyD9yE1
35SXSF1St41Ff57zgnOZhEcqTq0ErEu2llyyyWIJDUMUlITtcQxGCNRqP+XrTnBrc0Fb5gLvStGA
WoW7KvMthRA/zrusmiqBclE2igrTH8712h0XD2iJWq5K+LFHYGIBwAEsFYQ0MyMRDuQCIQRoISgI
+VgnYzONqz4+pm3EovXBaC9kAAADn5omRN2PCUOjhaAP1R94/bV1VBYr2QgdLd/C+ZimJCOgaVKZ
lfsQqezKJp6akIQ03wZmH9PW5YMqmJATjFTGSk67HYwH2nrtKusCs7lEga8Xn5vgf8zEtujYGz8m
wnuCqmPh1nNPpUI08gClPnDQtkDrZnekV2YsOKTWASAAEgy2akbVkD5w8dc0ffl0V2XwAwMHASQV
lFQlOh2GogGZgCIiCJQE8KAelrYd9T7lGmklgrUWx9BtNu0FJPIeVJmM59c6yU1vWxmMd2Z9gxMU
WE1vsvzUkdBaCVVX7KTpO9tauIXtRukbkhuJGh193wXICpSpSB182aLmwyUrtYVraW6th1dbm/9r
DNaIRrcumQfxpi/lSIae7ZXSdO24rcWQY0q41VYCBtLT9fWwmATqZd2XBNaEQADgASgVhDBUeSEG
KQE2wWYiObN301oBBq4Ca037zTCW4sUG8JxOcoUkjF7dzqvW6V0vfLnHotK8ZK1l45z+aKRCndxy
L5UT7kDp0kSyXetoErveWsAPCAHT7RcxofworXlzrLRphAitxvVs4uR2jqhaxpnBTWFIctazEupB
e0WFjgu4TxZAuQpaEFAZJgO8/hfEiHHCvfsstEewY9d74fc1pIqqK0AHASAVmK5SKxUIRFKKAE8b
ydZpjdtLTe7eQsWWW0AAWKlv1otPqWneZoR6ePd+alwriRllkTpkaj10qa73En1hb3AyCN+x3NRW
Ymxx5/ceQDKrN7XyuIVKUzi0Fa0QkZeXtJegw9KiRZXTMLkl4LqO/UYvWagZTlcnfPREzaWnRopD
MysKol0NkVCmxjJ3yfhojfte5jyx/u1r4GXn5CsX7S0V5Oa9ed+n3itpgVvjqk+80sHDDmj01eqE
kDOd4RtARpaUMFSM0HABLBWAMFSBNEwCLYsAgZaaCSw0kAHJT6TIKBLGqxlEhiAKlxOmew5eXh7h
DO+dMug4lXuQ54XD687zLIcQTQ5zn4isMTZTjpjBiCXjWlVZqQuIFM0GNbMwhOlKXFy88FyieThj
wjk6E7x70qVCY6lkIFrR6rBxM13aa/JRk8GUqwSOYiA0MoJhVBRT3YocPtaMN7jSXWf3mrr0BwRh
RU4WsWtK1xMAOAEiFYQwNjoZgoRhIYjiQBHc500gaGQhpSQiySwzgRropOpJq4lKpUpEhT7vwsGh
pyAIVALAye8Ph3Rw4DSG/KYlE7lntQntg/rIeZhI8o2ZZlKM3qfjCKlxyPv6jaNtEqGDw8rEqjkL
c/GGJE3jAIP1zQ1R3C2aZgm744BciH4ZOBVenX543XrnE7cF7K0f+lhTWmi7y8QlcsSNc5KlMg5w
AjA6cVtYssVOd0yGkKVk9U27emnRScsni2iPomRMnk7YWrStvVXRm1ZJi4MHASQVpFBFIiWCiSII
yIIQEeGmOFIIWFlt3oNLAVjHR6PwAd+AhcBWEx9I/GJhranI3F6mJrw3TjMJEiVqRrMbbOOH3rWc
OmiPzCeWWKDy7RXG2ucJ6AQrw+UFa0QBoqOxn0bssRpLUoA+KnY8MmC8o6qoK3p+DDADLoHh5blY
2aUdX0I/ixVpRZcRLw1MY6XojhYCE7oYcGLrxQEVySH8DWzKN2CFMOvJZSAy1DGYSPl+bi+fYcBs
lWxeIzIVJ5qZ1mslX2SFJA4BKBWALHI6HJIiIInAT1otoXggIssXKs0gGir/+bzLD/hJQVaBLSxs
IBSE2LNL0SyTfS54WuGOlnPvzbD3hV0h373K1CaZZXBCA5uAOle+CFgP1D6555/SEGOgRGDn6c6N
RlvHWP4cxKkTyYIzDoSOkrOwldynpF5IiInLj686i+isJZrmvdfB2vRExQWxSDpHnyv7/WjTgr44
9ygOoCkcqQBwASYVmM5TfZYFYmCIQEIQG7pB0CFndnBrNRabzQAEEFHxetG4U+U9ULX0nl4QzzRm
cTj1m10T8D0GlRfY0Pp8uIzPueKc+Livoe+6RLp6Yaujk2YY4E0WnNFd9gNNRjmRCGQNtp7kdvdf
aGcY6v2vKZwcBMYuaviHuRKYcBpZqRvuNhzuom5xNQ93pBYPAsUSHUSrv/J4bvF3x1A/1i53EhYl
zA4IndeBp7cDZUxxjFrqy5ddtCKDzZbc+Xl8dDyP/LSXTBTXpIwv3M+TwfLtw3mT7w6TYPAIYp8x
ycAggvpHGhADSENvuHIMNyXmBLN+X0Fz0toXO47HBQqiEThFktnZ/zpURqIJ8tEvjApMRFxYDgEi
FZxQUxQITMFDMKxQNRQIxAZXrdhd5N/HfQwW3vBwyrBVzk/mcq+0gzVDMMFGbaqZb0n8Kz2Wmo22
Xl+3qKPeaSHL6n8N3Jkbo5lKAn1EMFEW9b9FbdYAPR/k+pdiNJJhUAVLK/xlunGn6iXf+3U1jncV
sPcAVpRBDTiVCMkOM2B4TPmMvpm0oygMIOGpiXgmbnRzlLOBOroTSmfi/LA8E6jnQWp44K+W+BSi
l57eGpypu+rq4/X/P1aksTk0iZ8G0y9YUYywrOHaVOWX8mmjwQAOgQIAiCoszXeNYnSewMZAAwcB
JhWENGYiLYxlUQIcvCi9nstBQd05NHgMCJ4r2Ze8n2pjg3CJSg84w0v0Ad6n8t4waRb9MIay3pIw
2u5Q0hdWK67zjY1IfGPuPpAZ96iQ8t5a9iPlGkDEiyeiYUSHBrA3DTWqMyQYRZQVMGlqIRCRipmT
1Pbro5Ws6vey/S9kpvcMtUDOCaIACbm/dykUwlRmAADgASwVmKp0WAUGwSEIgCIgQeu3NnWnULDa
O7yXGAAQizu/mJuyy+1a1TBJgx9PzpQqFtY+l39sgiKrUcwIjcXeFdRmqimuAkVx+8OxpfUxkg+d
Z4w/quamyi2ULVz7EFqZd3NkYHG1vPUHK/GjLhWZptrNvwjD6PWAMFPhAy0+H0wMVI/wgwcBIhWU
VFYaLYKFYYjQQhAJDEICPQ5D2tGEMlgXrI9oA6W8fftURTJpcJ5xRs2QZ56m+fDAauGE4gDE+yvq
N37uVGe8rNBibu6VCxb9VQqrbnrwPfN2XMTIMyAFHf1c+i8aRfvNAI405EIDpcscROfgHCmLvlZL
DFTRNTY/VtfqNwrAhLKnpdQoGhgEfsBAFNcLwVdb3ceYWzm4/UOrL5tuMBDK9rv2882tsEhOjt7E
7GJVj+bzKAasTIe3n2WRi1MyVYoU4acpTYZKr0agHAEmFayMKgsKxGGgseh2Jg0VhWRQiIBn5Bo3
9CVlxvV7U1bRLC2mdIAAAAIAHGEdKfvs+gQwjLr/Vx5ydYsvqotReAnEWZX67AndP9b75rSBw8yD
0n4t7jwjLdnmVsySIMCmACaIOzpKaymFFNyuiws5li1qTEIEEdGpPLFKlwX6b5GPcnGExlFU3odN
vr5TQzd+Y8vz2oTf2ud2N5Y48sqIZXGNNO0HLPlQV0YHFO0vSVxhY4Gt8MG+1DNvmfWy0QDAQIVt
XeH7vYNDGfGtO3MAGHohrRYwkN0wUHBnhnmsohCQAgCKTKJd+TWhldjBRX14Jz7DhmO+IRdWY4HG
00iDsgr10dQApj2fRvxcWimXLbueDR1sGdA9QLDJKfd8QUzhyMtg6q2Qja9yfkPYKXh69e2bb5j1
WiWKP2Pt9bZNCwUnQDrxChxhDECU+YUWOPr473L1NavNTY1W8KKOYUSDEBEBwAEuFZRwEhQIAwJC
MFCMVCiJhIGAqEQgU9HZtnl1xWxvdjDidby5AUrHL8Ez9XzJTCY5hehrqohIInIB2IPdiqfU7whf
Cb6t16XF1TPNwo3k0tp2ZqASo15D35GwMYkIgmvvxAGZzZokEZ5+7DDXukvnrWgmxAzHm1gKtWFJ
1LA4+K+KH941Kn6mwKwfy3hehbKAxBDoCpXU9LIBuACFqo8y0GwpWvMZuZBRplElbq4cEI4fGStS
SC4BzWTqSnKMdrwRkvEwRkzBYBhAcAEoFYQ0FjAGBKdEKQBCFhiEDH53ZsNeWwxlhPZQHUYYbdJU
Nd7ktUGSAZiOHhJiQKfpbYs5LXnFAEM0NVFZaM66rJALURVCp6tIncW9uW10rwq0GeEx8M/z+XWt
9k7sytsLm0FDLNfC/a7ZTbjEOMNwAx0ioyAQk5CVVLBAmaUSJX/HBHs2AeOTiCziJwh04EQWyKB2
qzMxCAYQAcABMBWQUClRoQTBIhiARDA7PFGSqH0cuhYCdZgdOmDruzGCsLo9/5JgGoLur7hIN2vO
syrLv8QBOqyjMG3P9OFa/6eScNilIGUo9wYtCK5aPmg6ZiYh+GxldRQAFnOn0aOJrVOw3X86WR3I
AGMp7TP0N+ZHbRnlGhK0Pu6D+JgkcAEyFaXoVREMygMwsERAZnjCBvo6BnRnRvhzYIxaWj0vY6dX
lq+l++/CxAyJuKxAONq6+pE8XiwAznCypAL5AhOne+bzH4xHRbeWf1H+P0aSlAb2UxeTnndHv+9y
2gRgsIcECHc5/I7HW5DJrhE5/I6f+Y/PzmVGb5Tn2dBVVAFBAgJf4+PzzABwASoVrIpaEpYIgxGg
mEImDQkCIQMz8iCl3DENQ6VlX7Z4UAAcYdhUt5DHzRFzRcnLv55CldfT8piJWIJHzi98uyiogJ18
ujH1dm8EoPv4cuyJsZawXeVpZTThHcdwDXevRvgNyf+qmH/b/SK2qewABnwM0pAI1PA0u5RS3PgF
yXX1opy3eXjpy+VcRrXp8nhs9NuwqAAqWVKKZ+PTL5d2wkMcsxA49hb8ewzOtjZW8pusR/7f7vyf
HBXupO2Iap4Br903AROPiTnrgYGeN9PAIEb3dgAOASoVpFAjLAjMpQGQ2EY4EYgEIQGfkzGncNAP
8HeHGZJ8AqVcr+5MCRxvdR+xu+GktH6/40OJQp1HNMo9DwQP/Tvajm+lfC5A7vl6vo6bznu4SGdU
AEVV8RsYVgIDvy8QIWQCWeybH98tVsqAbErA2IxdKABLe7rwuuN6ZZkoXJJxXn1pqIyqU670D3GS
k25F9TKKJLnGO4Lhw/Reh+L1XlY4elAAARAcASIVmFQmLAjKpGGIQEZAEIWCgRKA3p7iCpBbDT2e
nTJOgAbmyLrSByG6CLoAZ2coizJP67QUTAGE3Bo8HhlDcJcCNkv/K2wUak2Li+/p8+cw3ACcOJUK
ZAjtUy9leWUdC1XSOd1lV/SP6H/990Abh5f9AdjzxA/xMMBVFzzSkVAVrj947fm4J9KS5ZKZtdLP
LklL4y25gAAzUG0tGjPqHo89tkteLIN5EHABJBWg7kQrEgaoETBMYDEICd+N3r3dRelpkyZTfXW5
401O+n3DnFGW1B5DcSVBRmas8IlCTDdV6Gw2TgQm+r8Lf77OjyY6R/nTdSxYj9/86KwLELpuu69k
Q1YiznqvnMQaBiK1UlZ3V1kVZR8OXK1hcgex01Vf1rTW41hkBQWEb0NTWYla0Lq46HRDE/LX0+dv
9d5WidDIAAAPBPlzyOoGyOPXSyO7o2N2HPw+lBUGV0oh0qfD0XlZeVl6LvUAl6PNCaWLCUiOATAV
iFBUaxBGgzQQhCAmxXbjOrakwZzLXYzzKadWAFV4XzYdJ5zFWeFsUIwzjEaXFM+cW1NGu8Lc2wtA
qTyv76AZhsIvSHc9PofXJk7T2yv/PFhOhlK+vH8gsWNSWFTHSgKD1JQUjJDIuvJMJWoNRV4Esn9X
6j81D5FL/5BwNnM0AbZFOFMtNR1UFJpxQTt99c7YYcuFsqbZulZX7TFfTNAldS7t+kca6yeK9Gb8
LQFsxy6IMVMmQs+D720gwKJzunCchG4OASgVhDBgCwkeQ0EKwEe61ajQIUaERoHEWH4DZl8ksBk7
ukwVXhZZQqkZVVOOYKzPwnk6claCbsvXY3ZFhA1VKrVJZEztBYUcxG6QJ0OZ7/L+h+BeCd4b7z5P
7dgtXNT47nhHQCOhzyIlpOICz5NkHxvQ1NnGRFv8U1tuOMarL4HLrGTzw388kVLV/vw9M5IUyeaH
i0XJk11F5N8aHwmIql7Zcju7bpo6v5zmyZIW+ITWyfnLKmgVV7bsVokqApwBIBWY5JQZOEiDMQBe
sZKzrv4QQUu4BalrXC0BdwAWeFrv0Hz8zUfkJwEQIfpokJwwzpzS2R0mYdJ2fY3lvOoNFGB1S+n9
NotWRLC/B59ZerO4crzQ0R+VqDHX/B9tPkxSIRXedHyGTxff4H6mI0hhJGPOFMQaLBaRMDZS3NJD
EU05E9MCRLpWcWFlhH65kqSNuSc7rWL2wWIz98Qjt+3vBkwuM/fxdw8PHaw/R9PKkt1f/Pp/19P/
P9OxLhs6e7f7///X/3/niIGm54BwASwVhCxSKxUYayCIQEnY3fAstBjoCAKFoB2Xh+Vs3bW/mg89
k0sKhaEtjopjLk6YzCuVGYDvaAHXR2yXCxOc18VJB0VQC+PW3rDuNALZ6o1bcOsk3dRyUqNBQfgy
hrLJ8ygFmxllfdABQR9vEbuXDIlZXTyH1Bg12ftItGi0bxa/C0GS+q0fg9LvBtSgqglIVnTi6yei
5vRuKRXVEqoV3Xbcfsv9LxNGevPCE0UM0NrTD8uZt/oUGlymEAMHAS4VnExkqLAEbE06MFjDWhQ0
IaAZ3GP+Xw2xFyapKLlBGLicyCaVo6wL45cqBfPNNFEseIdUFXrJ7c0QpHJh3eTsHoOg0lTYerVB
ii8TuYahSJ6gopQttrOicF9RAou43fZTXKx7DB1UU4ZC0S6BeiFj0KKYejlz8ct9q+KcUJW3k6zw
lpEVvFiyCOHHCrlaTxqXcgQIhB/xArrVwJWTkFQA4AEkFYQwUxkpBkkSIMRgJnaw6AFhYS9wsXA+
gQp7kKKAUjDRiohLJHDx7qr3CzneEn3mNhM3tyWB9dNKKVqOxuBOzD7CnYtFOM8bjrbxZMo4wRlX
UQnRHhnpjefUyDBTclS0OJWpTzws8TSfurL7yOMEe+2qmZhUXH30qzXafmqgDEfIfrn9v+p8A+FI
HjaqTVrMTBajwFdGkxdi0JbLXsXsg/AcrPzsl6vw/PNs0dXBedUhH40hJYaRwAEoFYQwURQJJwIh
QKw0KxUFwgE9VodQgKYasNMaQuSltL6uCAACRMUPlnQEWI0CNxuIozGRfxkW58jaRFojPhnQ8yhQ
cxJhCRWTguAOQ4iV5T9qxClwuahZc7bENxNVXxQ9XfvihZaTZWSZq1BgzUCyYLiNNO+TusnCEBli
c804Mpimla5ek5iYi34HnGCGq1MxxmUMnPMaym14qhhfmDbC9DwxAj0COHfI085jZ/bqtZtNBt/I
1tuw2u/rDxsTmTI9kVV3fYHvuW+1PY87k5agkRa00ZwycJXxcWkxYvIK1nSOyFooGFNelX9FReFb
Ied2jKzjse5YOK/bst0fHOa+5vlajfetZbLUZZkVzJxO82g4yxfEGNfrzePocUKd+UHDbX41xOzV
EkNj3fWTgpHkbHgd63M/ZsW2hVttrbcd03xe3IAqJIhFHO8uxGwQR4kSNX631ozJH8Y7X4iqyNmp
J4GPepGxZYrNvfG5NUxlguTB2GF+k9Rp4RecgAADBwEmFZyUJBQJBQFhoRhwJBwIRoMzAFnuktUT
gm6kFitPThzhELQHscVF59P+fZnfPinVrX/PU5c1enLnpSfl4KP3u470QYm4tTcfLG+3KGFNDVFN
7Qh7IoPnL0kRKW+PU6flhyrhcDXIWXVnmBQZgU9uNVlnz8HtoiATuMlLoHE8iKELAmRmYurRWgxf
F+16egTV93fANhwzOCIwwJ4Jm0kpz0y+G6IAAEIQgSyjbMcI/Z48Fl4zDKbIxK8VS69znZFINezt
K15UNkmFzffitqKrZ0dVvMPQs/VbvVxTllaNYAgLJcReimthgAqAAcABKhWk9DcjDodjUbFAKiYI
iAzfrZ1N0adEzRvu+pfZ1mboCLx7Pv71JonX7P5V7VNt8xiIA4f/H6vqf9ziV0o84BWHUfweo4G2
YAjKcI29F5gQKDZ2dlk2i4Udu65JnKxAzgWeLsed7WxPjKeFf1Pu+HaRx1Tbf3/VerO8GwxtaZoX
LDwfz74kCW9zoqtLaghOzDqURSyWwbsqOyT9tg5jG/YjtddlBqHZ0nt2STFMfTN8ksUAhAMAKQah
cb3etKmiDe+r6Ir4zbb1+XqZ7su//1/KYTUYzM8/6Jt/g+bBT+kI10Ku4cABLhWELCsQigSqYZFQ
ZmQTBgLBMIBZuvd0+TyXVHHhXlrJtHW911xrqAqsvnt5GdScZ477WIKYC+26g63iVRoh4AGMX9f1
+3MgC8cerMABaZXiYA9ec6+M1JV40CLAR8/8BoAwd5KDHepkelGaAA4ziq96LiO1FzK3eSHWkAVV
dpCGcAI9A0+v0+c7jkyQ0eONdc3V91rbAjzMMgOUUoeL9cB+NYkpUa7Vin1/9c0HkWAEcFijFFUj
LJlA+ypOx4uozHv8sJ2VMfDu0iJd//D9jLWIM2W1EUQqZp93l/P4cjx57+VCicGluy8tMo3ZQGU6
vCjDKoB1cen/mMEOgQ1eJAMHASQVhDBBFAjUwyOhxGgRCAnjw8EGhcHN3YcobsAPEIJWlIgWIQXe
vWtBcuOgqm6wT87aDF/fab4NbpTCHHfteyWALP20i50OTgxASVM+udAa+QYFdHxBocXidw2M5AZ8
eGRZAXzZ/xuRH23klLO6lO8Wb5N2YIoCNlSPp0QH5OTaw9gy4O/omJxOKfCy7QksdIYuj0Er2cId
txhsqRSQoJSZ+hV7ZRl4pcdvyyGsupfnZTna9SpeD3xjddMA4AEuFYQwRUkVhEU3gI5DCxq3Ji47
ihOdF0LaXsgAAAEqMNxLYSg3FWy3UoWZj2790grWZ4/j4E0LRGb7+2VgDQz0lDOf8Eui4AyQbr7a
dRWE61ppojj0jjFc4hE/hqCxHFzuheH6BjvAg4oOJO62cZO2cEAA067Ufq/7nifj8/Qos/KDgpkQ
FbSXa9V6NgpjQA1QziWH4p2vYLa9ozPo1xaJZfdW29DDrIsGVcAHASgVhDQ2KhSYglEAjCQwCJAE
fI0gHA2OvFZu3G5OiBgNn4bUwQHEkViDJmVZwIIFsOqABWwHwphP/N5maZ8XmIomJQGdC01dFf5/
rESLP7jHvoIPMQE0iHdN8AWnMGgOVmwLme6k3cxTXvXpwquqIxKuWsL1RsGlqfjfubRc/voHviWd
pbizBCAerEHq73zqZ4CoEvfgYR/DBaX+osWPC8SZSUMCZTDEBzj4YAMHAS4VhDA1SRGCRBIwUGAj
KARCARCAmeg1ocBDIDuT4nZfkJHVQbAdGo/d/Fp06om5Z93TM3Mq3DXp/xtYGd7rXkG/eCNzIgDj
7750AzeMuSbqdaaFUC+4P8BTliLn/HbQxo5hTsp00OOqv7EE8kmZemhGJhW6zrzctRhvoNqm+5f9
l/1X3TC8yxx6LIGXNaXF0rh4N72UQIAAAuRAOAEoFZ0wJBAFFCQhioBOfd0d+Q0WmBbLJZbS7BWK
XoI330fwfx8oyIjfoM+Jyy0M5hnxPzdzFCA7iPsAyVYYkWuvTPc93qHh6VCtfZP2TlTgxVoYMS6Y
8L9EfeZfAva54fy6WdzAkE/w1+sy1kvp/Fi/dsAjarAZaxilrHukl6ykoSFRWE8cmrGEsCMXIoMW
OjWWFKE5bhJECXCOEQsRuXEQHAEkFYQwUhsIysMmCoBN+kbA6sQjSAXDSTgMYFkfcYBpMjQccJ3z
gHDBDeNmP9k/EQy/HIgyNPAFp+eoOgBdCLv+fVPlPf0zfJsy0+vCkxL/v4Ak0K87ReVk7aT1ujR9
QwLVBTdNcxMHE3ia54CnM19OYzbAutexRArBVKi3cl9uNOc0q3EqypoAvxhTNqTZ6QjWDDAKWg7z
WNsUygUHcQRhCbUUySBwASIVhDA3YxIGIQEgzWAz52YVF2BxGdVK6Qi4D1uJvyiB93dUKdomVx6X
sFXnKa0Jm+j4PgNTZkV1vhau+ZZJuosZmacWwhNrt1V9Ba5nOTx2U6sbSQac56DgQ0z09u2W3w8c
5kywLGo0hgojTeo3M+sPtBnk6wBTYDt+DZSUchJFFPRbPDGmy3Dk8G3/GnHdVvWkzO0ZsLLsM0Jo
UbMQEeQF4iQy3VZtqyxGsKsYEzgBIhWQUBUbGVCEARBYKhAYpAT1vxU03Rp03GbafdnskagH7+D6
YDrkTGZWctEooO63Cr+SlYu79NSUcZQRopOdbXdl3qIbtM8gi9zlWNO1cbiYfUu0LKjsjaT9uWAB
Fq3cX9KvsalZ21Lzv9+933//WdrqSPK0+2m09UPBJPFtVnq/RIs5hP5wx1knhSWIhG2l5uChAhFh
kFjtpoKjBnwepcwA1AHAATQVgCx4CwxGhmEZgGZCCZAFWG7b3nS2qAHVb/VGi4ALlrDz/7+csFcQ
TbS7iiGBFIUOXd7LgzM4sk05VzvqgiLrKi8MlGGDCxC/y/VH9ogBdBz+L+E2ejtY0KacB5tqBUBK
XQqQn1/U///uj/1v93jI21dPPoyNTOz6+47PKn9Q2u206QK3icGdvK8l2zCxb6I8foxMj1K0tHpO
gCIXQIA5yc1gS2dlLpmn1XL6vV6T85tA4AE2FYAwJBiJhIhiCVBAMUgJXjWUUeyw3hrqGfSuC9QK
LwoO1dZ4dG+hC9P8lGuqrmnCHHq3Qgzwg0AVfU458koQOMOTbcTClqQDB2rMhreTVhb2mQsyeRda
x4v4X8VVSxOP8QqJVjRM1H0E2p+hdCBpxwjn5+H+SYApyopoR99d0Fr2qc0F7oly1URWRFVNWNbw
1a6cmqMgnXlhySmUFzgBLBWc1BU7DPACb5wjtjp0b4E6VVpEmqu3AEVc9LHf41991lXDGstG9Bbb
tsUXF9ZfzxOfL6IAXm43u0gdv/uOYqFw6+QLlUS8rVaV8LVhCva/sYrx63XaDm9g0ePKlxgWqYjY
S3/PvGB9PxTwK7MRO/WQAzx0KnPBn5koDB1mzDtoUMUjX540ThMBDm1HMFuFIRuqLoorKdO0qyjt
QguQYJbhFWMZ1pSI4AE4FYAsKiOk4IQAiQBKHe7F5LHm86aG5CXONAJXZOUVH+rhzZYAKCIgyREz
iroJpjjV6/yuumADb12PabYBGr1Wjhy1qyHz+0DQ6xGvV8xQjml7TGX5fBXaZTlFJOqvzoV7Lj6U
DMybWCDqU4pdK0iUUhlLnoGxNSd8VO/L9hzjuv+l5rK382Zmd8c7tJcTiFB2FltrygvdD8/726aq
Shpnju7ZsV1mKUIkKRL5kQA4ASoVnFBTHAVNY2GI2FQWEIYDQTEAxEAmfar07bjEcTXtga43eTNT
nXtoCkb/4jwovFWD4zmO5QYHjy+CMY3v2ceNUfZOgN/HjsAwvFgNZ/5VdcTA34urmCGjLpv4qzoU
gQXgk8HGFFy26crBp8fGUACx0VQOYAdeXFQC1M7dmbopJdkwwpXvv6v+nbsZGSEIeLZ1S2dAMDEX
g1fLKAVVBAKGUHDTYw2xgQYGpzYqEwIieHtfY4baISTsasNAwCzVhmy0DhIE+26vnun/z//+fjaH
b1xARAAiSumAOAEoFYQwMywQAwgxIGiwVgiEDM8D1DEG4aX1rjkarfFA7nHL74k0JHA7CtD0tk+Q
z/NsQCgzezxvVihKQmAyNpmc+jZp1b7jDJE5ULYmG0aqCHNJUAKFRL6lzWbK2uWDPoVCN9m2miWB
YGGFi9R4DtAkDICK2YwpU0AAR0cG/vCVJH0tiHt8A6E0OSv1RM5W7BQRtpzLLqM2Y9H2LD8Yu5Uf
7fHpIFk1vah4cF39Nq4TjEFklELUAuJTAZSmBGqJU1Z2EppdQQRgNcGpvcq968ErCh27OUnRP3A3
d3r2ybcEt+OGNxQxzGOPDYSLkruFJPIxrGu/9SZklldlTXMKARMIBQAHASwVhDA1axBOghMBz1gb
9MQAdOlbGsywqMMzxUT1f1cHPC8LjdIrWy71rr53dXK51G+79/8O3jbdTprBfP2ohTv2EltZre5x
DheFm+k+HREIWgxcQPsAbp1pNfXDsdXmmdKZd7y79zFpccA79feDZQQAVK9euk3zpoyfp5jrcJxF
jGA4ASwVmIRGGihIpQEZAO37r263y9Esc8XenRvfnmwAHB5ef6ant25yCHjZS923w/cXk3OAHyzp
0LwrUPOiq4OmOWZ1RNrM2UWpswnVk1IndbDsLO1Ng9qakgilMTkIZVGSILL7UGWHHs9+rjPd2Sq5
ukNGSU+DHuvvzjpWltJEIE9LKDRAcAEuFYxMQiqZiCECkFgiEBCIAiEBCMBOfFob33ZwA/fO/bNf
ewRp/lnHuojFDlo1XO94TeY/3NG58Gcppz+vt3bE1NRDHG2Wc1zpUAUs0c8aWFs7FeOufjwtlelB
iAX3wrHwCO7mbNr8Kf4x8cBjGGvJSeLDH+DGqikAbApO6UKK35GC96HeKaQwASgOASoVnExEWxBC
BBEghKQxGAj3LHogFn7hLOIkgIZT0f7NnaOeCnet7Qwc4z7t8wi40zgKyvl9Sg0kKK9nKBZ4Pdld
ZhdHI4rSIvx82RrdIgiCQIuGOsTMQpSrEkvZstPpRvxuhPjWLICYa5PWjoPNNL3R8NrSGSYM6IEr
BSmDq2Z8rGJxdgXIdPkTDKptUZCJ44it6u+alPGuKOvahJAroABwASoVoOqkGZoCZGEQWFAUEYgE
cgOZjpk2a4NGLtNLq0WgLzOcMalFfBKoXkyMC5z6ajEjwPqAs53pmM3UT3yJrn/D59uJSVBOMF5o
zclCp216ihADoo9sopiO7h/o8EwDJtR1RqAFvYVNuwN2HPQFjqsXVYpwnTPFafM/+FlzRb+E8Uyv
FghaznV8vqAEpKgAR8VY3d96cPMMpvGcoT2XNL2Z1ZUELg5gyICAYkE45yZbPF6nKvU92gGrlEz3
6c9SnJz0jOHzjYaWZpSnaoEcciH2lUAyweDsahWxOehpNhXrdR/R8UuQY8+LVrXVAHABHhWgynRr
BQoiQJiAz33pjUMsFIvoqmRlngOcAlz6fNuZPaUKZMlTKBBgmwFzdRDzpqUOl38tCLxE8/p7OPQN
Qiug3ipr9lqsmbflJu1nztZ7boDWlmx3HpQu9cjiv7iiZSLioHgsWwvDwStEMNX7+hrJDa2jtFS0
526rAVZn8F4hmFSVa1XhYmxn328NFYHXL+Hklz8wEYPFCL5AvBDQUnEdeQHXS/vWlTD1vhRkBwEs
FYQwNIEsVAI2xp0wtbAjQBFjVh8lhh0nTiJS22gCzxw+w4O8zVlwOOE4JzVfoWNyhNXN0Eio2fNJ
BVZige5VxXavC/X/ZSnAopph7M0Jpmgq8RUSKVvsY1RlWlKKvsICps9j7HMNAoM4mCp3RaHiXurS
XviIZOltXUjoozJ973qBec1ReHvQXj00r6rQ5UjNBSqT/CWlQgWbVu4ZAbcywAMHASgVhDBVIkSW
IwEnjQtaAihoghIWQMIhfr/lFj0GsaaN5Ym2n3Sq+N7XPkpI43Wo7WCjNWdt8YALfPSYq1QKOw38
VIHS1NcmtDk4NLYnoSFPOPKYKWyPG20QBUdJtUKZPU1wGZOejAsBldga/Dh39fAIga0P+XL5D8oK
vvMIzokkQCUgCJlSgxOPlRf0YTqG0ByvFDD7QAJqrkeLQDPhwZufg3kABZIY6Ry8cHVs5Cyy6oFW
vryTuKFhwAEkFYwwkgwNIkhBAI7BpIhMy2lmI1hC12HwTn0uznXZMN2/h4e3KENQJFeM4GA5c86E
LY204jimVMOFs7wELjI3/78PHAhMRoNQTXmL33rQc8lK7HVA7kdC8zBqH5BtS9GFBo+qV01dLoXx
PMhPgkABV9BXGADLYZg3YuZ3au3c0d+V5PiXPEMSO25KTwhYvFjyUAc/1VPF+4OopJKNs3zaXYxQ
Dq8G/kwX4gyPA5GwcYEGjWmmlZpjg9wolUFAuyhAAZp8PD0ijDdmWVGSoqzHl7Y+Cv+Hg+IGNQWt
2KfgASwVhCw3Ig6GgqIwkJAiIgbDAVCARGA1+7CHkHQ5mkAtdAEUH59l8GKjh9smLGW1OlD/w+BX
VFbEon8rUp0QUA8AJBAWdaU6q7g+h8O9+5SYYWDY/2+v0G2PhJy888Mhw2jJzjGURigwoqAOFpN2
S3ZIugk73tQ7crJWEkHMQyDOxIsqXX0CSznAta1HQPcfc6uexs/FDTshBwitQ9GQiDE9y6FSo0pl
m1Xc6/IAFjMQGCoBTq+cz4KzCe/vLFIo8Iz8DjMDgesNp/h4BEBC1LGpNRfT8o4/Z8fX9DcUlQwX
CwKucYWJY8YllgeF01ZBYcABKhWINjlLBQqkgdigYicIiA56rMDiWMKJ7IxNc973YGkpIozFNTFh
7PoD/6fmwvC2nArsvxPBALYRlpSMTFnfi/buluO881vBIxRyeip6vv8NxMAndHZ85ZqQCqMxokwB
uUBMpiZlt/n5VrPOqYjw/7+GrwDmzuDi+NGtEkZjnC2Tsdj9Xtz5X/FhLcAyZcjgfY1l21uABbwc
C05f//hvoGcDhzNfQmLp5ePPbbb0Inzntp+cw4Im5LzQ313Gnjw9Bcv8J/e4DAA4ASgVhDY1ow0I
ImCIQQfmch0CdBhvbJu3T0HsEXI8LHKNV2ua+B9RQTNM7mbqf5AViK7ez6/r+PTABZd4AAquOa1i
RmJkZ7LKqmdTONomqMAG4uUYNHdwNg7hI3Yq3cK1zze+uk9U1vClO+5lFADdf96/G5Xk+lexkyxJ
LrO7gAV1FAcWQiVApmfrDFVnrxsuVqgOATAVnHRCiw0GI0EBRCAl/t0C2/K7IYzXbEOm/3AOf534
mea2072P1i4ml6ApYYasQYLuN54dy5+70AsrxCFd5H4vrr3Zdak8HMOclIKu7eoGANnfYAZGaAkl
mgDchWk4liRpVfrgVh4jdWIeW8dEVeS/JdIhDORk7EAAwXRiRyNW55q4INqfzrzEjtiwpbwsqoAA
cAEmFaRQRGMRCQFhkNBGIiAJW8Mub4arRw51smdbm55lE4XYNWp6bz71KDUiNvsdjxWS0ChYbltj
xe55F6dUFBPA1ULuU5knQjfb+8dlBd3r1ri5PkCtWDPPvrJkMjS7cKKxQVRsKoFjtQubYedlIm6M
01lutUOSNgNisXq/dAvIuJYYC0YPSUN3d1PXowwqNHftc8UAAbMpsKA7VM8uQc5xKAmfhzxCqSFd
EnrnlVNn4qzlpS9/NY51ii093C0+LP5OkFZYpwlKNAtSrnba4lxdMukyWLR4hCUj8HNG0qe9hPBN
MNKN/S4jCkAksAWBwAEwFYxwNiIQnigAiMBMyCcQWCFgyuoGdIEa+d6VXYd3jMNPmEWMtEJSrdFQ
UKzYc2ORjOpaJep1atD4TK4u1UTywOkJ9xdI5gtUv1XSd9cYKaeghNW5n8/by4r2cBsqYRWBPO6Q
hltOk88ghpIEaVjr6yr3Y/fWv4XEsRGyPOsfRTXk2iD5zAWlbZo/P8uH7drwCsyICwAA4AEwFYQw
VCEhHiFBCGA2GgwFQgEoHALEN8BBbLZ5tcW0LqIGDBWZ5yQx6PBwxQqUN2F9hClqqut6ok4bzIY1
G8XSfI/6lGwkheeR/xtWu9wXRuCg2i525YDeDY9yO0QFrChTuCoWeJBSVmeyEFVZXnaTLqkpvvG8
OAKHY0Ei6cdaG5FPFdrpwqsgnlOZohWySAKsaBGlOaBqak8fHNGXfn//DIAn8PR0XxRFgSEzgSqC
RlOToEDIA5ywVCNh2kvkEe4W5Htk1RV1N+YMLzQw958Waj6x7b0jsaqeQWQwNMbPmzfAUitGfch1
L+ZcYdhBlOI/O8rgFgb2rORTWB2keVs65Fs5rv29fKqHi8G41eeQ5ChtCLiI2oA1bVj5dFfH/n/9
6tVbe1TrULL0OAEwFYRMWzMKh2SC0NCMIwoIRAI5HPXFxhcuDm4FZYmPG9BGf1srpSc23bFnIAtQ
DUUCwOyQ4xsp2u4PqBABiDnEFj4tJogUWz/8y3R0RdSwjPCxNx8+gxEWKF04Dju5PFptFPmGZ8hy
i8YfreG/5OKM97mwAes9yapzHTelPwHsDtg3wnglbhu8lQEIHFXZCbFY/GTADo/4D/hm3hxpEyGR
MkdxMiAguIkurjsgkM8Nu+ZBRBGGmAzY3U022xjWlEyedx6tumsDQxsfG4dDYPRKXj9rg/R69riL
Nubh0RmgjRhKBicn/cCCNc8i26tzIFqT1lcqv+dLoNBrmN57FqdjCYRZnKEQECBqMIG//WWPl9bs
dJHGnv8P77CJjBGtwed9gMIZXe4aBqefffGmjvwX7bcX9qujQXFkVLE9oN/IxfxwiQtLXDzJajEo
eE4BKhWY5CYghZBCYcBYaFAQiAZ48LduYmvOHYa1qm50kxdgAUWi7/3Ub4DQUUEgAtqHSvBJVqNk
11sfUMhhF8pIQl4lyy78jgKDhxliL9reEI7uSA0JJgJihi8xU/Krz6AFyls2xYj4IHA97iN6JEFG
+7acAYA8EFh0W1i5pwIIIKwu7fHU+DoLnKtx92w3GU1VAVPMpURlOghQTlArBOu3G5m7j8b9pZh1
PlMGDd9uo5bLAH/WEWAde+AHhedz4AStfJxx/pmAN/4/04oADgEsFYQ0NCwNUmkhsIRoERAJnPYO
cbdGKZ0tbJqXGTiIFwjAECqmt/j9fXOCI79Rm/PbLhvhSJNLjcAskIB3t17ZgAc6rSgZxgSC95z2
ZhZFavl88Sm7WjwMLPAVnzIAUYutw4t5XW/nXLw1yodJ9iHaZwjMQhMuhTLxRKBpYvJmEG4AYwoA
xyGmaZubwD+Elz4zAsKMQF86db5elQQlMAFj5wbfrnK+/0AY6A1SJ98CzvLl90oqAAAJjgEuFYQ2
NHMFCiJBiQhCYBN+kI5w6CYZ0dVtoIVLDCB1jjw6UbS/UJ5Au7vjQ3cmL75XLNWeuodetpv/9ba6
sIiWind4TSKGu65PCd6jWpLxzRSbp0WGRxu13CQYKao91ygmxtQ1lzuNGqw11CBLS41pi1DF0pbz
5Gf0YaAieQCHPkg95/zjzGT8Zs7mgBT7Wy4JjehMLIXnWBiyE2YIR8WXDq5ssYFWTzJq1AASAcAB
LhWZJwI4BEiBMQBEIBZ6tEd0PIxu2nlBnWExYAHNy8/VOnfu2plikjKdXl4ILqAQvTKyHDh1kv51
6n0KA2qbvhxR/+FVqaWKWja1+lePvrczrMO14uVtcwA6GHHfF2hs6ET5ICy+WOVlbiTH6F95aMvA
7ecswIOgWZGm2O27BvtijiMaat65fEREBlxZFciSrkzdRBuhokprpipow3WivHCl+lBomEApEABw
ASoVhDBUOJmEgiOKgG58BNEC2A4XpjgLWDosK7lS7m70pjjCMzh2ASJXe9q5FKwiwRRBn6CianeT
3T1HB65YcLZ7zUCevu8ixU9BbENFDUUV51GAvvQsNBXwtoCUHU7CaDVqO3pId/XGVMFhE8dI+CfT
DR9UF+HFOSd+xpWgI/WnOMvtQXObpW/9dxBOEy9KztNBK8YK/afPw5DYOUQAOAEqFZ1keCHMBN+A
WiyKNi+g0lokkBF1HE8jd4Wn1TZc1WWHiz1tqFYeH23+jcuTFqQ6ZO29O7EdB5uDRvK544xLU5BZ
NUyYRqYkY71La6gZmDNjhUs7cCtjMl2Vr8OLLOMb6bsf36QTi7NKCXFDSAFxoKDZhnb3ouzqTjv/
MddOzNhrhrwq2wN7KF4tuKM6wMNSp18cmClSFyMI6QkJ7W6Vq0SaLUUAAOABKBWV6GYInYSCEiCY
JiAL52my9aOmBtcaZawjU0sF3UZ/jV368ri5io+zG4AejtutJYvfX0YxIQ0imbdN17c0Cl5cFQYZ
ZaVPZG5OGsZXvV/hTSjiD16vNrg38qwE/T9Upz5WtsEv43jR4QEnACG+EF7Funys7JMjecAXT/T1
BGM90AzL/9CPEx0SuDzpq3fgdNPC0FxCSngtpn8+vK07wvJYS1+rWRphgy+Gfmv1b5H1NuXHCyTV
3+UBON4Fh9HJ3IxBlC7Gry8xq6v78oHVPLcCuika/Bw6u41t9plzOx/0P/1NlK4A4AE6FYAsU4oa
DsSAmEAsCw1FjdEuCZLXKqNUtBnVjyBxyNoeB57BBbBuQ1mER6b2O0qsG6gtR2TlZY7U8HGtDbQh
OihKCxvw+kY/nwn/n/pDCtXruMZ42reN76u88RPz/d5PmHqCBCSGdo4n8yCpaJxePVZQK2bSTivh
XJIlHKMYK5AS31RHENTL+ue4KOos+m5t7fX4e0SQ3G4tUwg36okuMdR032gD2DBcYFWK4Ighc4VM
BchYJc+sRLMgeYjI/Z2PHeKWOJWYEerTcHYNrv3hKADE197IpE6NtCY0hoo7KoQbgLvyMmzfqJoF
YRhCHGJaxC4nLZ2f2+I2dIlTllXT55Pp07mF+kVhfbmw3UKYllJ9hydG2DXmQMb24FgON9BAh8zl
lEu3e8/pZY+dzwBwASQVlFRGMR1HAxFAVEIkEJwE9bwWWaAzNcjXOYIWwDFFf3GDNMxj0/pntNWV
MCCQZQRCqIRd/U6KUAoiETwjSmAYjbIjReaKWfL8uLVR2BOHPQQi9NufZZpQFPhEARS1JKgETjuA
lOjOHx8rT4A4uUhuDzCmX5RnsTNI6+/8I1rkKLlhn4ITjRbWGSuS3jLVlZbgoCOkrvTBrIS+Bfoq
y0KDtKuUDLgUC3ifxjTt5g3/YqAx5YAIwPOUwxKnkAMHASgVhDBCgqRGwREARIAj9syNb+DpEkzG
KN7shPMA+Bl6T+7lijEbaJ2XOWEOVb7Bztg5FaZJ/GBWLJN7XP0unroNS2TN6ib3HWfgzm++fhe+
6JyyIquP1ZxnGFMSKkKEFc/lw3uqr6uEUj7f+5rpmXHd5vVfH4zaSKJAOoLvNQqofurFDA0gQihC
IiOcZfjoJ7a8ATBELBJdTCCMsGXxO/knjZAw2xyMbL/CAA4BOhWEVFUqOoTCEahYQhAQiAQHZ8KO
ljkm2OaaStPaA36wkBVCzcet/oqJyGWOS4WxBmz7LkaIy7nAiy6mOdllQAzlcJoIM6+pKzGNARQo
8qye4615QWreaa+XdYiwk39fsA6YRyCKIzWQmN4+ApG7BepbZqF67ByaM5QW/l8ofEMh7bjtZ1oc
0uA/gAAYGoC5h+Hb3NbcuLykh6uPk83TIcuiYYvvmm3Yug7ZSvGEdGUjtMAgAr7cgYwC0QAHASoV
hDBkYRUGwwGoWCoQOzwEGtCCg7rKvzyDKFiDrHRYxsvqZ0S8kdaAIHhFEEzk0KobcTeClqJdcCW2
x04hcWCsiZg8xPmfREHAF99bjkijGh93E5ZlLddBVoLZY97z6Pc1XX+AzRMQ2/fI1M71ZgAu6tzR
CwdnEGBgznPP577PdiaADkfmxugZn/h2aFmrj6+/tY/hyF4liQcBNBWUUDQ7DJbDErBEIBEgCMPU
6WuQQm+jGFumVx0gA9egLamMfm36KcomOrCQIcDHbR/LtzmKKTlXQUv6Z9mnb/x73KfaNnGnvfTg
aNTUwWsC/tnMALNQP5vNWPD0ExnXyWgAEPU3OZJGZU81O6qP47d2phCmnEaW/n/BgoeiMagFjv4l
0d/olxjCTnfJf3IbIgnHkFD80CIVq3mhvLAIABu11nl3QRlaidlABJWF7VAgDgEyFZzJE5AI8KLb
dGT4NAMOCXmkuAKw7DT0ouK1e/xT1SSKFEb3unDw5eLqTsmsApEO5o51xTuDOhS2LPWUs0LwnWat
ImQ6ynZWmsrFiuyNmrLpTdT2m+eqyjfmKRxR8zwJDUa7ClaUTOnKYsJbeskQuhl6NpZ53m3fBrBU
m6+8WMXuEiVIFxFGqGzQGBQvWZKBtLqAAcABLBWEMERCiKolATeFYnRlugGgNLDRYZVP8ICFKGB4
QCpimFz/CZkz3+xfvoTptoaSrPWTj+HaDLP8Fqex7ceHCuzGuZfijlJc1OdHmLOWQ57SqwXYg+uO
LXkadJ9bVsFyueZ+hNiQEkztc1HTLewA4aiwRBoCqXkrAAj3FilGityy5KwM+9Ql+qMBdIERGOic
tD9pEE0rHafz4xTk72tKFpJWCcpyvZEoAwcBLBWAMFJxhJYpATZYEFrEJYhoSLCn9LnJMEVbD0uK
t5xSx2UXLUzSRuYyWQ1GYfZ6YNfvvcQBt3OliZVwS/T6QrjVB2qQvs5WgmRsvpWPySlUTecDv//3
i9NkeWTFFyxsQBZeic5V1dYzH5/U0TAuUvKlXSFO/p5+qZGmZH5uZhjffXrsxRLoF6W2FrgSgi5I
WlFWa0VukCZIFwBcHAE0FYAsdHksTgIXSHRjREJAOAi0BCNsr0SlzmeQN5gfMTAhEKSNY4ZB57Kf
KaEexdtaygjnCkwaLc+7CZKguy6PEbrDobQ7JRVWv3B+dYqT0CIysw6eEDnWM6A+TpGBbxtYZlwo
dYGBaPBsktU3RdFSrggD+OKO6OVLCWtKsbl4Td2KFC6/2WIJqKySoiTSoSXMsftghylK6/G0JkJc
oK00MoAOASoVgDAmOSlCRUIKwEoNAFlBwgaVY0BxPrdh09VSNhKcZAuvY/sEIJELe4ipEFQZbHrL
UaSZI/ZuX1AF+a2dhvFlXtlCxXb1/YM0iSJhvmwWmalgWDCGykDPDaKhwBiEDEE7k6erb2ENHG/e
9blzyWCNIR82Wx0mgoI8NfR+tdRiwihEiQ0LqE4yIowoKIodOlpqFak3DmX51K2zkoX0xXA4ASQV
hDBVYhiOKgEcmL0TRtpiEKtoaEWEhU1x8TxPIjQqy5IFBIDIOLMRMJrfgJi8AxWam46TdXmqvakE
TBGLlwB7y66bI4u2746I7fPwamjXWMN2oMwAmDeCA0+gOKQQZJrtasjzPIR7svRdh+tE5XL34ziq
fDg7KEolI9cvbUlV7q8LI4tKjDxrOPoySGK8xXw1KqFkc6bfhkjUuaIogTnW7iFA4AEgFZWIwjCs
BM+dWFlrAQsRZFwgGJ4ev749PU7rjM8pyj9vZUUOIEbkq8gdJO41cFQ599OZE4LW2ccrXbODOdVA
LWO0AfjGLpWkPGo9PT9Z/4QYvy5x45Akq7A484FpB2H6GT1mbWuTbe2GuTPd5ttYz+xa1FyfFDpd
WnS/6cyNr2WIrY7sS8wY/wc+tp80N7+6MpnG2UsXY8EDEqG5rIABwAEaFaDJBgkIzikBN+jWOoMs
BoLI0C1hzjohL5P2HizEpiSE+AR0AWV+st5q1PHVv5psg7jkZp8xIhqqtOblVLUwydcMV5gRBiCc
EPYUpiLrHbj8uejNEzBOUy4GreKvg3WRryS7ezbKnJ0UOj3uurRa9sH3x2t6rapUf+3Is0YOPjxV
889jlHQLaN3nUSNNuqZG8bkFiSeC3En1WwEoIplVwnalWW0MIBwBHhWYligqIodhYljYQpAT3Gi1
KRY0ts40wNDQADiFReFBSoyzyyPFvWMNscEkUwrVD1WUBcKgKDV72sy9HQMtYO7u5wtajurjwtcI
6HqH44DgAesMdy7JUbnhN4k16ePvtopbHhKo3OZpsZw/oL7ZiPxdwVQx5WafKylLdjL30yZK6ACg
hkEWSZZ2zSwikWjQCraBYgb+0Zme8vvHT+qtkRebIjTavAH4pnl0TiWaLjvPKEa5jWoI4G//s39c
Mkijsq72qup05NJAKUIAAYXzOeAvftiuSNYUOCBLVIz1jZ60Fv8ezPJO1UssgUrm/CCllJlhTZCs
u/7c5/r6mdYXULKLDgEqFZyWKCkGBGKjsOg2GiKKg2FgiEgqIQgE/PTE65t1tw2rFLtrmX1nHmZV
yy2idPItlyOn9+KVjGvpZZk4PZf9moArjg75JBSwKcuz+3cStPk/f/eZgE15oS2GPImsR2d5kXOo
8jLO6HcNLdpI0QLpOc4ALAKmi1Ky551qTsoJQscmY1HDC6JOudqtlTaU73nagYFXTcv9m9C537r/
9w4kJQCDBEjBNqFHOFMVZRChIgjCOZGhLBvPtbtHgnIKn1i1UsyDTqg4+py2D5sfN7ShRLKVdDj1
Nvd5XteHXARFRQhgsgf3PBr6eMILaWAwggEAiWjexeta1DSXX26pE8kVO5N9/D7Ol3rKIN/Mt5bl
yUucm3NG3k6v7Rett03EscZ/jJZeRFsYyMJgFpSqPR+X+3M2d//vv9fL2cocJVLJs5bpmQXSf8Lg
xCmZ+hb4fP8aEc5HFBLe56sVyIxj48L+3E61ro6J9Px3URPVG8aSdkRUEFIyj2TUAOABShWcxpAh
jYRkYajoUBELCEICMqqDD4vxrd3WqJd61o9/8V2AFAEuu3f98AAoA2aa36ASbqP/D+4wIRKuR+ut
ePiiACN2PJxxiuSi4MeXyWFEpZ8Ckvxmrxrzy0oV8zIRPgtOIVI7sJgWKZzOWAYz81pMF1BF8b7c
phYLLnu9yiSwLwKmlXag9E8c9E4QRtLuNQS5l2nSzUIUSEeEMSIjbRdCNaRQJttLGFrC0FLGtRai
GAKctZwAsHZ2dF7P6/vpZVF//P7le7y/+6jUohhI885SynCzslXp0EoALLJelgaVtPd2XSjXZtHy
0OABJBWQlCEbCMymQyiMwBEgBfOztZTQWd5NzybZXWqc+ZoHJ1euAtzL8+Cq0J9yXrZDkXAhN2eq
FCjcc7/0/0vyADDPL7flQSm5buYZdP7fr9G5FVFRePL51kAAOMWu+AIAOIjzfBb2my4X/Xzi3xAw
GxNReo9P2dUG9ta0hGm5AGgACa4yOF9Px6egvXbl94T248+H5f+v//fxrkydfHIAVxvTAGv0MuYw
2LYg8KpxipFGlUrAAHABKBWYliAUDNjBITCUyDAYiAL1ynv8NoaMZluZpjfTWZPMAAwmvOehJjzc
X3Xr73XX7vWhC109u0iRSq4yAosSeh0zmdC+Mel8poFuLLT76/5vCauaNXf/yv73BOl+i7kHNqaM
vaRwFVuv8FxPWwXTrBEdRyzLn27eBa26G91aemIyqMRlDJ2+M1CeZcv59uuudz8b1latwvs1oTYG
lufQmZNljM8Pq/t1KtrPxf6f/fpla8LRrIFa7RYOwdu0zQp3d7fT9xAAGoABwAEsFaSUIRQE2kRR
IJTCEBmIAn8XssNDzhzsp3YrUK+gIyx4/UfkGODHOr5zOXb8K8nHiavInz/pDagOs+4M+3u9Y8xA
6fHn36n/7zAYIjcf/YdAgB/T8+Fe2wkdxhV4TmF/KNyAtdb5fh1WHh7uf8shq8RaHh7de//b3+Op
vWiQrUtxABMzXQomQCajWhIvUHLfVw+OOerNBW8z9EbpsVRXfOTa4iQD9v+h1Y1ak99GI0CYABwB
JhWlECMzEQjBQpmAQjATv7NhA087X6MZhklw9pQM8Ljx3SKzqlt/e/uPzvDjJAFZX2p2uy9oa0Br
x//F6Z0cW5pNyouaUABHlY2g55vJj8/dg27ilgpzifn8537B+JcLzqeTRh1X1CUWc9VQXb+qxEsH
VgKOm7g5pSir4qaKLi5vqXNjNwa7aYgtUnBotys6nghm0c9ukdCuxObP/W6+gKcLjtY/TUCa0gzW
At0MdR++PDBUOAE0FYAsOhGZhChBkVAiVBMFQiIAm/cB7bdbYtjZDEFa4YAFtaOWrU405IYr8rF1
UyieEsH1X1OAC9TeDxXzQAHXnh8OUlDEbelvEoVeOt++L1pQlF2/H/+rop0bCKoX7WjthRCqXvVZ
Zs/crrUJcfjyfHdSh0nlhAC4faNY0DdZzw+SAr8IenH0larvx/B+pYeMAbYlQO7/hzJFYYH5Oofd
Is4FOVXV33xQIgJwXsw2iB3QscfVeU+co1Ag1GKqG5yhgzRL740UWvFT2AAOASgVnJQhEwxQrBGg
RMAlfOPBwNI4w8Riw3WikIC4jG/nY6kTimxdRwXY97UHnxAWyNXaQl8uEA936ck6Bg3aoNHMzlc5
BP/vw+zCQi2V5TE64/43WrrUgusTlsA5WYlKZ6+Px3kkVAnSFUul4zDFoCs76+mQCueICX6pCUCw
Z9HSSZsw4Ywf8gJY8GX3fx8Zz+GADxQMlfNiS9xi/j4lqdMH8GXxFUsggoSWxCIUDgEoFaXgKggJ
RwEzQE0gN6eGzRXB16GQcMFXxUW0XZBIm059BytLkaNVhjGPJ9G990bABjc4bYy5fdQCIKKbsO8s
Gc/i48tBSr36/p7YAQEaOWC7ybtt/VjYO39XTQSfn/xnLAJdA1oz16jONwwAExddAWLabwBrcQFG
5mAtP47gxGyUP3YgORYAM8G6TqHakdWhtRDEiIFZrDgBKBWYrhAciASrEbhVAHPG+/X3XtxSDZlV
EkqAAFTbz8N2ZO4TkWXLD6WVpjLoPwHmdg1nz/t9YAFVre6/vrW5ABqN73FauQDWur5fL5ak4xw4
R9KC3DZhAa/Vfm/fXF0ABveOgJAF9UfHet0ziQBve56NgAA3v+KAAi4r4/45/+9hQUBD7fs9f7u0
LAGm9scBKBWIMDsQjgQCgICWgHPlvDSpKFqZtaJJAOCkOXupyEUAViSKNQfqWhKaAIKQ4HoU7Uzn
OlztkUOfZ7u1UWABPdEgAYSxnOQNwXOJ5fXj6/dWgyAAdX6r7QALPnOdwAAMfP2+zQtIAYd3ZAAA
vHbx8MgAI13933dqRAJSx9M9mvnMFUAXiWcuAS4VnJQXchjKogCowIIQEfOOXmVjQ4JtLYpE6Z+4
Kqub3PzsajPJNSFT+izTTmwFFYb64d/O22ABhm5XG4eOjAAGpMThE5ACPgfqv9cYj150nJpRyrKV
dTinUdoaKp8rrQI2t/2m6AzaXNBCVwr+XsqGbxIAlXd2D5yAVWu7eLvf1RLWZtW5+/2f47/DMzWc
YnedYkABMgABwAEoFYAwKVgJx2RhCGAiFhOOxIEQgEQgEQgJ9nY1mOGpGFt9eNMmtMvj2Ag3PohW
WLFr+fVn9E/xH9wWAC84w6P4f6hUgCWLLK+6ePlcXq+F+wyExFIZshmp0oWxe0arxSlBxJVk1aXF
gYUYcZQTXH7xZ/9lCKICAFOdeVPj0gDcEymWhQyCJWZGwMd/xv8Zfn64EIAAJDEmWSjK/gY3lQBY
VGvpgArBnnnr9fIZgBgg5YhQi5HGe6+go0HUFhOjMQITjUqtCARQVY5jomETAIWiOlJe+0AZg/4G
sWne2k+WGABEABUAAwcBKBWQdCcpmVTDM4Hc+6vTgNATcYmm6OMwHaT/PqdYA89k8cJt/O+tWAFc
jHLp+9/9PjgL9D+xcz2ICJjH19oAE1r54vt6blmKJguKRfb6/u+EZzARis46+HRNiS4uv4ee3wxs
u+ZS3fr8/Dtx3c3NBe72U7DhBinZ4IdZrT6m9GgY6gDVNMMqPa7P7MI9ihu9ZHajaLTjWQHAASYV
nEgqCI4EpBIhGChGCgzGgTEAhEAnfp4Oj5n0DgbxvYXY68gRF5cj/2mK7OhRNcsyv8PKJuSXNoZb
G6yAEZxnFu/6ayBBWI1ZDq4BfiW8jRVoHDiQuRDroOyu8DB2rpV0Cn9HgEascRBK+Omjslt3IiR7
1DDULD67u6kqXfD/wCu+MGQDThea5wdt7eHp/HSkmTm+UaTkuKhrccZdisN54+txQAATUFzff3e6
t7ADBwEoFZRwJUithoMSAh68PVdXW3mHAGNuQlsBEJ9OcxOiYDTmYOl3vvowCJLw1OpBUC5jGdK3
AKbOfb0xB5o4fZODHWYv1ZZSy4f5RwC1TVG9+XWVVAwJbZYRwjM2TRNSMcG12nEDXPQY7cvSi3VB
X617gp4WIXW8ws1eOX/Jx5sqladnASgVhDBVMSEKwiIAhSAWem9tRy+EaW8U703uaeYJqQNwInKL
fMMYgKppQ+b4WuICYC4yHVnzxrUAKr8lUQw17VBCHm0JFVrsRj0c/5/bgB3d3D/iJ8Ad3jT352Lv
6kXPOqpalVbFz5gVPf843FKCOsL8/f3JHecwfzAAUMXm6seC2Gn2xo1AHy/H4y/DOICKUQaFvlEA
BmfeqWgqABdniLgADgEqFYQwURsIhMJCwQgsFCAMxsFBCFAiEAu+XgdPX0cIYxXLa79gl6BpUaCM
WYQBrHaqS8fkekiYGDIYUYfejtuNVY7qA6lTSa5PvpRiWzyWCyML6jzcGcM6h8GLISdJsNlVRmgD
EdySzHVR3sbwVUp1TJMIB/U71YctP64zX11SjWV1SclIF0z9lzdQZmipHko3J3VOWttdjDWtYuBA
k7XV4LcfTt59IBdzPC5xabefbtF6Fs3lRddAQI96Szl27nWizK7Fs4fAquHsWI6b57vlGOwt5AjU
DwnMyu26wYCQcdZe3/No1sADBwE2FYAsVTsWBogBmRAmICHYRS2aiTxsiHlMboGzDs3woQk6NS3u
mdQKQMs/t+6O+aCZFEV0UQBRug1OzPs0z35109ABRDZ8ckoL5CVR3Gp2V5sBjCsKnUWrG7StnxNi
0Q78Q0CXLYL1hv/SfgKBGm2PtHtIFOgoMQMNgEBLoHkP/5/vfVun+n+PuP5hBoc/GpYmZ1uVMRW6
+5jWA9giVzox9P8pHiC1UAAOASgVmQQmEYYCZCGZEIIgEZgEIQC75eI0B4uGyGmz4VI1wAB0Cjb5
Gd1PTupogKQcBIFU/GfSy6c/ZSXlm6IpMffIL/juqbfB3TN0bW2dQOVtOU8G4R9Prg3vZZmq4UvK
9YR8uziBRTNvxTZHhfoZl3u5YUzgDNEB0XlThQ0ei8qHKOLEnygI9Zg29Brof8nimhfi9zNHX9S7
XkgcWjTE0nK5u95VDLMAAwcBLBWEMDW6CEyhMaCEIBPlghjHTp21DJG9dW7res83S0E9xPBHIhSq
+CeAQwv+LP7KY3CRdfV8pqwiYrX0/V3/CoAVmuqozmAKioAEXK5YvE5yYwDvFAYtfazVGTNR2Rje
RfaQZMhFlwzbqSxRmWXt/VQHkiEtOXDTfY2Gte2XO6muOzR+XaqnnzUEdFNK1G7qsdHX9kxF1k5D
dAQW10956hPnk8cw0JgxgEv8hvf/RoD5gbMc++0B9SAAQS3Ug93sYgsUPjXGZgAHASwVhDRSIo0Q
JECRGCgmFQWIgRCAT0MdbEvSMDLxCuncxVWCgQertyU54hiDAwAAcBG/5/c1Siq49E3V3X6V3eut
SwBU2VMvB8mglrRp6uzXdR0Jvssr4vze4paPL085YJdiFdWv/+ft8N4pISjqYCAt8JLgtPeWEMol
k3hq77WdCiQ5TiQRtzRf/o2E8GVB/0wC6pAQJlCk/X5KLPjJMAstfm3A0jiO5NR1Miwg0rmYJiMq
WEiHSurU3QX1mEDTN1+CebqkaKZoSSDnO+VKCtMwWrMRGD1zaoglNXYGp80xUzIxFSiF2lLBAdIW
0dzpNVB4zRHOl6ZsbRAFx0VEIEIAhdyiz1zvVbG00E3VSu9n28OQABwBMhWALDoQDUxHQhkYIjQL
BQQiAbvdb9hwLM0NinepHdtgTrrC3RyRO9xHO09y9yvSB1zCdYd+QAgd329GajEJgEP1uPmetnOI
5AvmzIDA8EN+dHg0rAWzttX779F+KZaaM5y3TqqUrvtRSPD4OGoAzZXjyU0/vogABAAriALyirIU
RYbS0kYEMzvjyKwXSbBaGzgI7VMO95sy9ChW/emTWLFZqgEqnlSreEvBpi8jHPhR34RgqBwBLFWs
UELBlQRDEICT7O46WaQDEGCiMyUAAIjUoi/944CWkVBgqlKVg4WMJwCYQF+rySAzihFvyUgxFK59
cn++0Vy+exGfmNFXrUm/p+2uWlzBPZIgeVKuGlP5xEiGLFgEnUq1Ae1GWy4cSO31wArL9BLQ1H3E
cAjGLFXUIkjdO5IAXJn8E1dwOy+2iNr070WFA1BcNlgaTjuGkEAsRej68fMC5k6m4Vsi9eCfBbAk
y4gADgEgnu2yciYSNmLRiWZJijFIzLw+PnuPbtea47OG15vNJd7DwvW6l6QG05wXJPULGDmMZ3ja
sYNLkVrVphTzFoL7FGnD1BaC6CpCpF42eNSm5FdukAYqC4IiNz5ygCAlrzExdSExaDmGk6s+GHqf
GkZedurVouSNehheNny51PKyRKPaP1aOd3FRvntR6wU6NmsRyqLnPV8GL8GPx7l9W+mBsC8xEA+Q
dxbvDr0R6zqASQiXBkpZTzakHiSr6cynacm4fTTvzf8v1+ww2WtPdAH1Uy+aKiNx8Juaq3xJvQMu
V9zu1PkvTPxz9fbFwCgekfcEDgEin9aMIjBVnEQm6yLgTaVM0xp3+Pt8f11spbX7/nXNhvvS3x9v
Wa9vOFJmgJ7JptygqJBg0g0HNT5gQ5DGKuZr7rOHSDNq9eQ3ZR4xfQ5M/y7lY9zi7ricr+NZhYZe
sg1yDm9BcORaac+JHfvoWS+tCmSYW3c1eEwRn7Dj87tBFhS31raIVk675/BooFPnhg/hgLhYLgf+
R8Lp0amLKJwGaTPimnx2s9igb1elHsEpo0KJLBXoIJAnJJreS2X/Mysxe0MX8EMFYNEKAz7sM3Ve
6m/nvsepLKkfQGcc1qqR1z5Op4HG3inNqL2JSSOkC6qduCpfepzun6pJijx8+xUAcAEq1YQ0QRwF
3AISIIRqEAiUBHh8jDpTaF1f0Uzd1mhQQHDrj0ECAeGupLC+a2SHjmOwqHDiscQLKwz731OEAFsX
H/R29VlUgDPid//o1UACKbOXp5gAMKXKoZO/U53b/HmhKaL/1tFr1kFuu934B/z23AA8/u91wG7c
C99nqretQAXKdtlu2G3ryzShgx4u2y6494kytcK+fVg91Mmw+DV+erV6P5wAAOABLBWdJlc5jARD
ELBASCEYBIIhATO9+C6polNCnnoy5tc0WgPf4Xjs7rjaGeA1dL3X5XaqmgEXHje3YEvxnqgA1PG2
zABcVGp4ve86i7QMsstLwtKQEf5hsFJvqRK5RTvdmPSXZ+gExFAgSOfm9S0KL5jLKE//rVamc7Ka
/rPxMFztcawCcRenOgNrSjeIQo5vxmWc0J88xmsKgADgASwVhDBBHAQGqTOoxUAj9A6Y8+Fq63Z5
Bz1M0aaDicch4yxnGAlvVfKY2OZDwBstXoLj5AApX1dnZEgE2ro/n6KuUAZynv93b0haept/87QB
vpV4ZTa34vlccIbCcK7WUSYFt1Kwu1LvMdk+f/mAAOd5V3fd5oDM8Ka//sC4y/Wtra5ySw9khf1S
VtLLDjUAhyrcXq19biSACrNqlLBRAQDgAS4VgCw5SAlMaVCKgE93Y8inW8aRpZMzqIlyBXn0yutC
rY+3/RaGcqAFdh0vS7YQAKaHAWjUi7gkp1f6dGQAm6vXPo6VQyan+rCROIQXyxmTzl70DoD1CxAq
tpnj4aAFUepDTWApw53gGtP1CF4TJXgj8VjQLKQIaVylkr2EAg0WvGAlbDYJRpjIgDgBLBWUlhEc
BAauJQlATn3qjS1uO0ODShFxU0gI1xr+//6WZl0dHU8QGLVHN07ck1XZkACMIsYVmbVvf8O3t75g
XcC0zeJgAjc56sV2RKxIAYaA8MbjUHeN07kygdgB2bivoNeYBCFl8/+DkkJG0KJBxMtBr2Ycgmr9
SDuXT3KF6JCZZ9sdY/ub9j//4bw/CykVuMxdA516/tn/xH/E/8G0Q0zE5DrwAAcBMBWUdCIdCETB
IUEU0CQMCYUCQZDAbs8AaXJN1nDR05kITLkBiT31yxeQAeA+gpvq7Gfc4cjgVptGIsCxGIOheWno
SMF/zOaDsPAhSmLbgmEpqAI7pEXLvhq58bnRJXVx/7xE0DTF1nju6NlEFGvlPbbLcNZzGE442rTl
/z54mPgEii/eYbfSbhE6DDBhjdAAB0CLvu8cTADiJnEQIMeWWyeAcoIDUDIOzoYwyxptjGWMxgB0
/99fIqCU231DkYhJ3XG4lxwOCHCdXh6TK9bUyXM2LEDmAkX1n65xf4Tq5GJpG3zqMu7ApxnS/7YV
mNAYLY+1+YZu+bn9v1yqXPjWrnIJMAjgAT4VgDBBHYZRYkDYXSYnGBBCAzOQ2R1EUroOUqQ/AW4b
xkAiMhVbur7p9cKjoad+3sssgAK4nrwAC64P8N4/R0UxWU5gWIkdmIcf9UV/TqqpbqyFAIkQ9J7i
nkxABcX4/ouz5pAArDVy0gyAuvifD/d0bsAFcnsvlaU5WoGGphu4vU8nGIB6R/s8ID7w+EqspEEY
6Xeen5G3WzZ4QXnPE6n43j+baoQF3MQAYwADBwEsFZRsWAiZiCGAmIBmZRGECCIBO+0M9EOhjW9c
bvNLP50Cbxvy+Kx+PKTp5NVrq0xE4AUWg22cvkB5MYGL76HQhEAdQRqNrff6LZk7zHCSnN+CUcDL
8k0vOulRCXSfW/xSxC/pXNAl/ewHkujZZACsefR29pURZN9PRju6vnUKB56AUAJ2T4/P+mYAHAEm
VZBwFBwI0MJRGtRAISgJ36zawIWDh1gkTf1ZYAAa7/K7MWDhS3f+dt8R8Y6dXPdZNRtXlDns/IHT
4n3zsrTzAdYzSY+Q/MQgC/n7cgJ4Ih2vB/Zey7XCqMvCJwnL/9V1u3QnuehdK3oJbKgrXLe4BUKn
3/dmIiqAZ7uwBqNvSDiodJ5rfvbnJIhl52ZGTPA+Ho6UY2Jiw8VQnHya8sJgDgEmn/qSUmpEojMS
/H576+/j60rXr+euv/r3vr+fU1OI1zygNtWn+IgrKgyRn5pIBoL0Dv04oUCoOFyPPnqAnpF7Xl6n
XHJhHQteyn3JRDcSwM5Xf7PIq1bBs/Hu4/w9Rb6FQnhtYigQ3hT/eEKrrfl0Sfl2Z/gHp690GLke
y5GbbVJUpqlruREAAAS6CbwT18ozviLw+jWLV6OC8qtY7npGhp6x4vSCspGK61guQ1Sq4YFee/MD
R4PlRUARLT+QfNwzpR+AEB2IYA5YQoP5j6uAdZ7SnUoG/PwGUPrn/5xDV/4P7XGWxKNhee43kjFI
D8n3n1WeaIRDG4pvdVc2ecca9V46yAC7AUfo9tWwga4BDJAvPKGtFlrXmAABwAE6nrWaZikAw2iZ
VDbgoJhqoaViJNPQfC20aUdEkn5y3s7/DtZf7djz1x41waO0kMPA2lRCI6tXPRR5G2bkGbqCu79o
sJQXaqSFn68hAms3cW67dJiaYSa6IIFZG0zzNgwPGBCZeQGYzcIBTfj3zrS3VmJwfPVvTcBzkAJk
inQ53SPo7kVllC2MIAUAQatUtUu/DfMo5GGK7XqQcy96hXc/1aylZrGQVFB0nKK5opPDsxznDIoW
pe5cBo7+84nCCAJaXyKMhzm5180uA3M7zVMWwHdtEyTnpmAIg7fWF7C8jOPoA7YcdesWCTrFmikD
AML4vBb0S81BWX86/TXbCq7f3O6O5IWRoGDyERsLES/DIssmk2rp4B/gOAE0n7oa04hIyYSpocZG
W4qMwLkq3t3pfG/9P799+zOiXFS8evGs/B8d8nRyj40che2ezhdg6U6FuD8RYFyxWw5gcu+MuUcc
1dfJ4C4/S6uF6nRmmPvLG8q0vHMBUp080tAleD/AJ0qPsbuAtxZIQ+m/bIYNKBJ+szjiBgAPG5SA
dpHILGuzZBXLAiSbvextbTpvTVzy8idrOIgwHPWN8x1wnM5jRmGA7DUZiFsfaoIdtDnyb2CIMlO8
7bQOnT0KdCuopz6lCdkASSzMZ5xVVok3TUqZRdN/yvqY83IIABd7BMIg1eAUCCGAgDnwHWwG8gPV
eUN/r+Z9lpiaPerqmisg8GBvShHJrrT0OmxloWb+r9dqY4TLb99WTSTmV4jwATTVoIYrCkVGQ0CQ
0GJAEzl4fj3aswKc3FphLtvYQOcunTq8vh8ONdof3+dqr+/IxXPfX9DkjWGwOTSroyVmCJvW8ruq
xZ258ZRNCpmnfhQY1tpIlTqkkop4EsRp4cc6dkWhcr659fouLpi73DNcrqA8XtD9/R2FLQIHe30r
xQCPiYZhVU222iF4lBoCJb7T62QhTfNz5UopLVNPCqHSQ0gtwkktS8IUVNElFJaqlO7sZ1pkx5Cl
sd8MVl2DGHuwscLYivu8MFmSuRkMYHABQBWY1BMhFE6oAaCMJCEQCPUSnRHDAmGBlfXawAAnWmZm
xY9y8ZUkcgAqVPigCYQdl6TQII92FoMnD0k4XhfpEr7PtuHP9awxn8wXFcq3Jeib/T/t2oAXWc5h
AKzbGEC6rnyQBSO3PcioFYjqwBewzrqHfmjfbfN3ymwtD7+agZRKeX1TkJJN/2V0lvOJQe5C7hKj
DbZvK4MFuKU5SyPlTNnuQBpgAwcBLhWIMDQjCALDscHIYhQQjQREQIhAT185pGnC7q95UHdaMNar
lFltLgT/EQHwEPhwAZbDJUTV4HLpZzXvz88CCXl1RCIMHbP/WlFI4N2Kav7zDe+hMx6Q5j6Q6b7s
834+6Z9u9t9G+o/ku5biZSJwUZUWcRGiHISyFoEpEOGI4W0cd2Xw92IYgnOBOe2mgaCYg9Qc7xQe
RjBnjrXvHAI9EMdEadTvwBtPP9Le76ULLgEiJjLLipV0DIuO0uAGDKM/wZMjxDgcuCItCATmJEgg
OUWWSLv/eJMJDomcVFIHEk23oHRspgbIMslNZd5UmzNTv1tk3vNCVuuREcABOBWIUCU8CdEBVImA
IjAT3UVg6PldL0KaZZLw8oA652pTmQYSTavFRAb7cBx5+3elACs/blbrNgTAETjGcPsNAABr+/3A
AV8Tg6WMIlYC8ja67glgdmrwqDS99gAV13nv3QB18v4+fPrjICPjfVnt7uAlJju+zo3y/z9fbgF9
XRvFXWpDbmnnmH5RB87lZzj/3n/Pz7Ivl82vHzKfLPPRABUCTtXrH2+D56E+1S4CkU1YTtWVDDkS
HAE2VYQwREQRCKkRIQhMMQgFvwDD39h2FL1GYrrQcXLoNanUG7ix2W56fgdn5WYWAia8UrTayDXs
dwASbribYwDDTn1ehUJyhkPktI4FrlvCCLlJBk30PTKNESPJY9/9eyKAK3qtKZBW9iYlchG7qJzi
YAvN9f3d2QImpR332zYFwAVXBesqyqtiN23R2d2WEJmPFZc0ouXlKiVa7EzYiDEpV3wtdey8ygFg
BLz3e/Ovpo54h9GA+NfOeRnK/KpokxrWZwauxHWeSZxMjhZ9PVLRVM5uRkaC1d8VU5S+HkxtE4MA
JYem7px7ca1YSO1eno/168foydADBwEwn/4ImCjJHFNmS/T27qctaddf48INHJ/ttWgeAoMdWF1F
WrVybDqvtm4EIKIxidoWkPt15Kkjjcy6V0VEjWVwTQQY4RX4HAKtsXAtW2crO6+6+tHVetd7GM+2
gteyyoq5HT9D3b699LWZK2HS1MRCKEEUxhKFtjdTlSMLJ1kqiB19uxjV4BtQYudSNxMhr4zq+r5V
jnSN6xSi0/L4efq30dfvPJwPn2R8RSKYzUw72dEOlFMkZoGjDmGA1qwqM+UBjNzpPAvyCzriAv5U
cf405yOcfqRQVmSiND8ahcAgyA4Ixbn+r97/AECC/qXh9Ry/OsiABVAFgDjsLA4+tq5gSkBYA/u3
/6fHOj0wcAEwnt4SYqKor0LdOkZ8oTL09LHA3X4/Pnw0Z146vXx8/n4XvOPTTz99OmkECDzTRJ4+
IEtc2v240aAvkv8csxzD4NOHcLlDt+MAd83mhChQhCPOKjiwKWpWJa58b2u9uCBttCC8bmU2RfZi
pQyios/fq3JZOBul+UoTMChF1GdReUZq31ePAyAHK0M0A/7dz6D0WiB1j61/3P7pSCnS79DKq2yQ
1yyfe3XvZPsp0pLvLvMrzSlOe4pLKz5mma1S9w0tJbBPTu9vU7LkjbiffyGLLIF826kkCXgWo7S3
yX+5rDpuYYgoHAE21YQwNVogSIMRgEzgJv3Z0UHXOs2Ave1pYkqBNQ06ttturnlV+vuSNXLUbr7+
3xABus7AFHdXmA8Z5DxaOkYfP5hrdt2D4Ba3yi6fcQPq0tYBw7oduX5SxwhdMjBe6zfNp3LXSXpS
uq8MlpbXLKxaxMAul1vg31+Aklw8WeV8i1xcAZ+KBoadgiBz8GOEuGJn4sAEgG4C4OABNhWYhqRR
kIgBEJHAR84vNtaw1hsC4oaMVIAAnO5d+jzV0cCPX41VsvlmkJf3C4biAih/X23zzHBfJp8b6uGK
6GpqzuZ2Vn61fOtG1azTrAVSZknZRw73/M+V1fp9RwDBfPubW7u1tmzJY6kngAGJRR1mbo53mMCY
QGjNG9TAw3Dcx3nHPdzuPRJf0PtHababXzjnJkQIKB4BQ8l64nCRDm5hNul3M3MS4kghIHABPhWA
MDIroQxnIQlIIjAR3B0wDniNLW2k0Xk2hbSthMDAE5AEu+QRUi9m6Hd1hY4hqPMyv03PzYtacZsT
XUgsmOT1vNlkUmMuV4WQQt8X0QEBTus+cAz73CaA4Zzb8bhnUbTJW/vv3PSOBev0z2Gy6GT3HrqL
9Alf+gi3FZ2G60mVRl82gpJJYIheqktn1h/X7gEU0iW6mfr2+VO/G/qxDDMjhe2XqBZG4dZv66sf
jt+GqU+0JHZBEDgBOlWEMEQZqVTBFBBAJBAbeBgcJ1iEs4wpOiM0HFSsD1EiZJP4m5xB0JgBAPH9
/s4eyc8Z/gs8VI8OCPx551pclCdf+9jWpmyVSjojQKKn472UkF61oEkp3vUW3Zylve930RKZ2TIj
Uez/nTOVZ1ho6d8giTAO3kjbP8SF+UAPn9bN1gfzCVlpCATW5ehr8/JfPEtLnNu78oAED7VHPl5t
zkSuASyflslT5AtSwlDRcrGiqCyguXQ+KRL9L68nrK/nn9fb/8D22Pd/nv2/Hf/b18F47v4uTXz6
fWdN731fGrQaTaPClT6N7QfgPWvE+JYLE+EnrfhL5eFtLCTjbjQOJHI68uJnrklPj6l6QX7fbaPA
4WoUr5hph+XpyQRUYkvwOhxSDyLAPUJavjMzr2WbXmmRz/qm/9V5uv1LkH66+nGUnTVc17PrWPxq
QaZCO/kz1aQ1xXNNX0aWg1+0GEwjq/bsfj9cjICAJsPpgDVzECIBAQq22rR35hPb8xZjGcEAhm/S
97pZY5AAFdVf2blxWpqYvLKu/HXG3N2KPVsOFyQIqoG+PlxnVXy7FVIiEABwAS6flhH27ZBUwpWP
qo8hFq3zTqGu/Ovbft/0fH5qe15vK4Nbu6l8Vx/Gz265fXjquhNJUYeGlsT/EvMUBeyGSo61AJkt
gqNLMn0/wNFFyL7vkk3/n4y8Cq3GqwkymRGXTy9PPOSIF5FJC0UsrLS5NQARAB6v0n5nWJAtxj/F
UKwexpxppY0CCjrxKZfID+7qlsSBEkiisRkZALvJu0EllwAEwvufvwAqf9A024VZ/UANG8E3IZCK
Jugqp+N119MXIotwrfC/s5X/mQB/+7flGwcBMNWUVCQxKEREF4CegCxgXhFhcgTEWgmQyABABDMJ
+CICRX7HWiXfwqmC9BqJ1KcZ0N7HltRvgJc5CHQ191vjJmagP8NtooFWES+ZWb3JuFe4NvqgLRFj
fwvK6LNK5ojwvYZ4mlJciEwNkawAk/nttxeX8Mm/yZO2m5fHXfpb4gCUmLs8ODVBV7jJGT7bDB7h
lsWFChOUNSCwHAE0VYxUJHMFCEgVAJtiwcDgBEgtcGiBx1/7d0Gk1T5pyKNfmM8B1/gqMvQ1kXfH
MEzW71qPl0VKRR0uQ9hdxntk1MjCHQZc1ZboZLW1ZUK1Q7pAQghCj0AdAU1380kTyQiNwA3M4WOS
uQ7n4k0EVZbABTtXUW5yAlTLF8K0yrwlQlW4AzuUpVwzdAB4TBlLy1KL64IqIMtSHeuUTBwBPJ8Y
m8OOrQ8NFTEyLD0eQYwaGFAmle3jh7J11Pb/+7vjOz4e0nc3r1zrvNYfGfWvP/grn9/utpanDp4U
EgHwF7B/GQgjj+4OBmaeDTP7jzxQdr1mtIIXnxNUgK6fRZfud36Lg9mKBYAWAAEQhMbzZDeL20+Y
fPZoAAAAAGdD1INJGEMFLAA7v2SNWwUFMPDV5vfn9+6+Cfh6+K6GMvKwPYh2dn9aHdJb5kFqk1cw
DhjCBFEf0z/F/FhETh9frL8cSnhA/5AfxCQmgkMHATKfbapDaITDSrWIly1JoTSISRvr40/r93Wn
9DM+Po9/pr67/uTOnFtd/joD9wegmo0pOkvNoom1WrOd3d0POUEZy4yrwoGL1RPC53SxnILe24S1
9aTVgbVhALgv4Ia9EscNYslTp6MgzO7+NDyc3Vbl64qN84rRvJywcwHIQBWUQDEBl2ZLeNSTiDtq
EVDBYuOIGoY6/C1Sr11E4g1YJhaFDMAA8VCYAz/yv7npzKkdpDYuSStIg8QOYGiGUxuBZk8+KZp5
wl3XJVydCvK2U14djelCp7jtnJFge+w6G5g1z431OpkN07WMKCMKVJvoAAcBNJ50aGOHWpKkZVD0
7EnQ4FAXzafrf6v9f0ea88ZOnv9a/Tx2rJEvicPnjMmf5i2tad46TaJNlIQ2pLvFBQAeHdA5+Om6
cxLvjqU/A7r5qYw4sNm3KYQknPq0+LbKHzUvvP7vDd6vxuLAApaoYoKeoUC4E7gX/jlWAbNHRvbp
IyWAAjWqut19POTGKopUoxJBju67svF8adPH7UYVFVhQVWDG7sFmNRAAAeYzpFpKEyNCwInAATrV
lFQkiRRSARKAgOy2SAJBXExq+Zq6wtBVYmIAIf4LqfW4Sj4Ht1gAExZI8h9Vd3FBV9eV58rXW9UK
0yTpZUkru+aVXYdnjQyrrMWrMVMABb/DGPVpjww2hB8TdX9AVHyvpen46tdn7QBoAtcUDtD9/lON
/bP8/npJWuWtcDGokoYb3Uja2Pw+qYxWnfbCuTg/vFpSqKTJ65sda3qAOAFAFYzgYQgkRIUhMJAi
FBkIBHj3Nai5qpNXzJcYAs/b0QNF5CoVlA29a0UE1IwN0uFJPbVutVvtS3GbNT/Wc+OP33tZlDpC
q3UKrPEgK2MC4m0UxVV5oUHATMAuMu2+kCcpdE7bRgnAaFV8FXnpc30lWVtkJoKpw5lLZMV0RQs1
QTDQbK/Ad4Vn+td79i/6tF/8UG+261NNOlm95vjnGTM6GJ9yZ7wuZy+BDkQABwEsFZRUJCMNFmNh
CJBCUhiIBN5tnLrQstkwUc6mVZVwsCdN9xLOujVzf1KXdUBzWd7sneEUZLITfUh2W2qtur1dTlsg
jBsoUMbN5LPG+fkJYkoFgxfswDNxws1/bfz2pOkoM+M0W3skeTyYCzCHd4slbvEG6SB+gs0GLxk+
qQAAP4+sPswKbIeFXdVr8nTwSFAR+FMQnIoAucm2szTjT7r7s0HNmhzaHM+R0AAAAgMmPzeTLi9f
PpCaIwcBKFWoijJpkIZkASDMoCPyWFwvAajsXfeu7yLCKJ2meeVPfVQ1klXbwaDPNxN+HPea5C/7
6MtyUEB7GYtdoHY0+n3FfOLFAjt+644Fq2hGHTu/AO6EnoGVoe4a8TRoEs+9GbEr4P6Lj6k6Vnjo
u7b/h9n1n1SvoEaBUYfat3VT/XkaeCX8Ovu6/d2nvou2nPHQDJyBKG1fQk2dAwVB26nkOh4860VQ
mBg6wlQ4ASifjgtSwtpcpkmLmqlOwVbMmdc9dW2M+zjp2+AY/R7eeduP4zQQy76OwS68o23WADt9
sADhD7YSFNm95G4jWKMRDKbFoHGM7wIpBz+aYlxZuwjXsmCj4nW47AliUZB3gFYakvBSCBXz3vxl
OpHDQpMXDCEA2/V4QEtZ/d8DH6pZg+n+t+MMthuwdzrbwso63Jz5T7friQVKPV+9lcbYHLifmcDM
C7/drDzziK8dLQ8xiRVk6qLx95p8HHrE9qVgQ+1JtVQ+p2qN2ur+ALhutJVhQa0ECODZ48i4u2du
kjHX3wAwW12Zu9BtDlNTFvIQrJLrV6F9nq/S/kWzPeaMYD/mf6yp1lRwAT6fiPwCKAjKbQTCEjgw
kENdigQoCuHgEzXxlYq66v+2n47Xy1OfjOezz45+NtHx83We28J62e2dVpNH9nbQJ5eJo+E6OQ/e
Y9f01cougvlhBqACbgEmEBTyjSPrX0qYW/GUMmj2utLOzAkqMybK5ZxO47rLpwh8lmm8lNpVLseo
UwZ8h9PAuVcM5KVB3y0EyX3R8fhARYEGEnHgoKgX9oLJE1iQg2OPAS6fLgpi4EwU9FPEZViKgk2J
cMSIlnQ2TTR9n0AsPy9nQkcXuf2zXXkNZx8ZYR649gw1nUkVP88KaaqAY4gJebN9OpqEd0JhYB+3
llYWYGa+0P1lwnMcyQQCHHywBuNSCmccQqZqQFwF5vA2BVkogD8x+fC1rucTYurML+zBTL3EgfEO
eFc0Dgb2txuGjz0SPBVWAaQBCMf0RwOTKiEAdmK10MmMiYDak8AzSIafRrXxyuUTDvrQB4wRy1Lw
xNoIjsHlZr9/fKknimh7jWNCVIgmwgbkal9fxXfkmm8zKl4YKWC4AwcBNp/FkOAkQQtmBTCwSSkm
ZCUZUcBfjt0TXE8/9LzVGjh+z68Z1+ddHUmv+HB2JfAho7k7awJ5eAc6QnOVl65YcHzXqKuHqtyh
y1c4SboLjCsibeYGyBIerZW4AAmxEAiGEOQHojSaI8/gF1a73F4nZKxm4Do4K5ajj+Ew6+7VKGy7
buhsPLmV91sXHMrEKAGvGI4L3msyJH7sq93yIgk8nRdyCJ5rcf/aD+MfxizjF4XAASifdln7CKKR
pEUzKnGJp2a7262465vlz8HLibeXn86JlwyN/Ar0Lscva794nZhFKaMuVt9+0F6kcqESJV1pb9+x
e8LqUCcJgwgo6qTrFwMHBB2y7Qsa23EX9EKFMjx183DwZd7iWp0jsWBOfwyrKSwW1RdQG0FwYe0X
mCajI6Mbe6lUQx7xGZjheKYfILgAvlbFf+cLcOOBzoNsmPIs7tUjZrnqS+PpLSbsyEjMFOWAPvL3
YJcB+z6vvqgTDgEwnmW6JMRaeEwLEmsHheSwFWVHgQWw8b/Hgj1h0pv2aMFJM88teh0ChaNF8x07
biJB222SCNLshEF50SBNRg86+rb0KMqdsdaf6L2hX2RUrooO8RxSbAVtQtBol0XL4v7knR4Cg1CD
1Y8RgWsqw7buaO9jKgcpyirTvE5IRmH0VIQeYO0ERq+45JeJvz6L0ZlJqQn/aXkJBLZ8lgA/YM/1
qJtXYZrKyZkcJpJOq9hMhSVAVwrymRCvJ92n73v28IYwKZF8FD3yYrDZ8t9fBAQtcXMoAwcBMp9l
0NBjALE/gJxqSZKmJ+ERTwfE79rnPfJ5vI9rvVf07e2avx7RrWdf9OWt8w83wrpBtKj/w8JoESEG
a2t9gZaVI6YddFWSVATgHkXEtMIgMmBjjC5IAqDYIVTorLjBbeVzaHVaE6Tir6Vn/REM0yoedlVW
7KmWIQ1zpTjWlIaVVFngks7Ja3JW+77PX9AA7L+2ok6BfT7TFRUKDlTniH9orhqm5eGlInzRnwho
kjF9ogHAATaejgl6KclwMRCWJZoTAqU7GMSw8AT+e/y+AjJ7vrcGnHflPy+/rt39WeGqs7xhKJ7b
aN86y5Viy53RitvPN7k415RAH6UrPblCkQr1VwRc0z4h/pnGv3CbAFPv+PwtK/qBNFYNQfttBpeb
PnK772RbYaB21Au5k6suXox9PVAWNqNVBs6kCWZYQj8UI6P+/zNhkmtY2aUWZs8YOBi3r9aWt7Lg
b+m5SSNRIA3AuR5PlbB1PUfwNVlzm1Dw+YuAmBlgadc71uQjBi/kZXQcASifvhJRqICxTkWhNDXh
fdxla1nFmOzL39BfMVVp7ok4jtHevmNqrRreVT9bWk4CD1vN/JAeX6u/349rpqv/2enW/A5p3T5k
rKKoukvdo1UT2pirhDKQtZX+D7GtL7l3ZP05fMwRU22gwMjw3OY/MGL2ZCCgizoajbDb9mPL4D1V
VoxDTvOtJQhTNBt0GkKFzFSWcvxoDB6+MD+VX7un+yIcok1K0W5ZpNL2l7Ti7XZgOgRgccjY5UIs
IA7HEOfYfi9AcAEqn9FhMKKApwPAFJbjClpUaLvev2r4tfx4etWZ601X393d8MfZo6/bZ1YqkDaX
J5baNADxPjnvfyvyFbriAuCTCfqyGNAbtf8ikoZap4BYJ1wBjC4YDhOIiaannrdVqhWoML5DcknQ
C4V2Hpx6XCq+gikfgJGkHaFSDg9yPzKExhEWG+RLy7e8CoyLRJF9lomrp54duTXE5dtWOnv4A6Oq
k0nsn3BuHgrIRor7K3DmDgE2numKYeYJsmONPhyE03YlmBV+PyFkbfXzxZy4w4xXjOvL5fjk654/
TZ7d+H7+ntmIGzqIQtqiNpEF2tS9dctUFOrZ4p+Y3AEadIle1dMwQpwkfHJNpulmUIcQPLYH+ouY
b8gsMoCI9wAf3j0t+XrqrFu9BgxaG5w3rq2+DCOhWCMkEAAAFcm++JjBzWSmcM5X1f5eOEYPuQt4
ZlgEMD5d9a9+sOK4WWVtAD6ByAv9vS6gfTt71JECVd8yioXGp14026LKKQpQyZ3dFgy4AUKerZlR
wFYWNEhK8gTywoLIiSIkEzpqJfzudDjOE1jwB535d2+R5x5w+PHmIabb45C/vQ6IP8UOZzyTgHk7
qpV/krn6iLI20D3XHshZNCLSCJX6YgfsRHBWsy0KN+jdGDbuOQ6oxFweHPNXdvh7cRZUtXCO1c4Y
Wtb+8xgoLV7bfwJdWS5XbYtYpbttCwMQOVeDMIWnN22A0S0d9cbsgLWBj5xN4GaK/SJ+38LN8jfj
KYTj0Mfojf7cygx12Q55ACAcAUifTH5Uf5H8jQgtEBap7c704zzOu+fAbOqcU55I9uXUSn2s+vX3
4+trTcZxO20cidvtYgcFqphQWRAxLZAG8eyJAvaJsFY79/HGt+f1wANVIDvaIFNsgA0w1QAW05X3
NVZaVN71Alo1AOAgsKoAGJZTCCvjxIAJKArA0AYgCXWfQuMZgvSJHcXFICHgPBuCaYU7521eATrV
lFA2IixOwkEI1EARGAxu1gUZEDp3jm3TM6zQFt9mRJ4vTeq0yIjjGEyAQaAy5rECreB4V6jD52Ys
vcYJ6fSfqEZYwnP3DFgAjDmA/7f0LfLQbYVD6o/vW9kptuawgg3AoSgnsC5e+otO7Hbdq/EEj9oi
kPpJQmZ49AD8tAAGf5/LR9wXrPxx9/8egLidQ1AAAt8/6fcaHyi/of0AA/wz/4p/QAcBLhWIcBVS
GI7hQZqAT85oC1x7tawux3maNYsmgPFdjmNCXc9P6YLxcg5/R0iwuWrrAKF1cUQgutgqE1ZWcVPC
iK/qoqEl8QOh3QAM3uA5C+YHdhACW3acWepnWccTj+l+9uSYLRtfAGd1WBiUC6e0wkas5XxqIS0g
CYlbjwXstHg3v4r8Ld+7ht10QGINLSDdBAG6E+igBAZuaTAZgABwATQVlHAVUgySwlGZQCJAExhV
V05fBYEjN9yOJHGuICjHf0vXoXB/3gfSszzkHP/52gTEs5z3gAZnPUgnVVXe8bbVP4okjVz/HlS/
O0kMx6RsblDY2XsgI5HuUwOsxAwiAmE01nf9pvBBnKsrxObkZhm5Yr6uwMqzmEd1EHXc0AEo0liN
aMvZdLZf7r/wutuACYABEgBsoElhAWqKADgBLBWAMDNRMQolAIkATx2tp03qGXZTTYFyNXcAigaR
eFuiYZvB7hpEqEvH6nZ4MVmvzWH6VIV/Gv4HWmau7vmzbIICX9ujGCvaAAodZkEEWpR9k2PwOL0q
4WRK/6ErlG5pPVnLnQhihEwyzQqTtYSVWCxcJ+iJ58Hlpj1ZjnIVaA1gF6pwSkkxgMc4/e9yoVbb
AAcBLlWELHJiHUKDFQCdjoQFiwAJIs4BEkS0lyomf+cjOANLtKoCicwAQXNn6mfoV0mQpDiEDTb1
TJlW/V/076L7VXhatmK7ahGeaFuHN1tmbD0e9EiuZ2LAbxn579dUcWZB8U1ktreQD7ODPDVuRzht
SIi2dOIrJOVikpy8fkyf3nTO7Ky8IAdpCpScaSnNCleWURAEaIRlSJQyJcyrXcA4ASaf/Ym0gxUJ
c8Tyjeqv44sP+b7jg/Zf7G2hiUc7H3e7SlFatuxdfei8/eGB9QqPIielWZLNhRXCjNVhj3doqQWu
otZQu6xVyXZ6ERkijbk/GccdcaH58oK3Y8LHcJggIF2rDYWUFii9ZatN8EkzW5q7qZoWicTaJyF3
CS5uKnATLXzV2biVfTjG8TqZVrVhti9qmdQ1msXOrp3XdtxUSiVUZnnNxc4HEAAACcQDwBwBJJ99
pUJCoTmCxJsVQxE5aC++Gr41P7uFpffk+OLA7ebSSb1M2AgdmCxAbY/y7Eb+Lvlp6g40F0/tps/2
9y6/tnFu5ZQtLt8EJ2AJWzluCYM9Aw0r3l13+AhLccIl5ND9H/z5XWAfO09WAIEoCTkuJXPB0amd
FhCxfsVUNTlx3Ao4Vq/XRvY82iUmyKtCg9P1L1eURGelBhVbhELAxse+D9d14/C3CTfoE44n4wRA
ANUNwSbg1cSXhXdESN9rM9HDZs7qE3Xz0TuqHUv43nx7Kbmxiaa3oPKrxxrDr6sVAUAmCr0/h1yA
HNEAJ1sAExIBABmAOAEo1ZBQQRoUjmYiikBPTlqjy0AQgQOGLl6DnRX6YRfWnMhUd4y1GU+zYnSN
FAny4YPTOXn/2iRZ2R0TJ6PHCZR/MiI533dx5M/4DZ6Mn9+WnkW0OLau19ZPQ5lPm8Aj9zKe6eZw
lTxf81eyRhxY79EHOS+noMFgBJaDAy32FNK3muUZTG80E6XJVKKkAXBtKGbeFbliioKCgAMHASwV
jFBSQwSgJiCIgExsgLdKBYSLFilhD2vyZFz2fyEoCtwx3TwJphkBbVPUhSo0T1BAnVBIrdUZhedJ
XsWoxVpBvW0lLdOL8BN0tik0JZmoWn0g4K4b08ml2BSYghxpJm88wQNqlW158yS5vGtJKTmIigcS
3n+uCn9zP3NlMVfzOFjFAWDLvYpXjNuFy7noOn+kj//oAN/sKIPytsvU7FE5R+YDBwEyFYAsmAiI
loEiqWAsKhMEQgFlNrWNWAsIEtIBbROvlDc71or7e4s+7uFqWsYTsFNvRwVVOAGfYWmXHBT7RD0a
fv6nYorwfnTLkGajP7hJKCRhX2xnryUcPDEK7KgFWNHATJ83ZmyPSFizFqXV3BN9Scfx/j8uj44e
X++eve5XoJC7sMwAXgXi7mIus5iBc6A262vl0S1EKZKLoUNDXVOq0IoVLTONQ+ddm6g+rBOmS9XZ
I0i/WdAKIIxIRKEoNEQFZamIsrPi4cta9Cgl3+laA8Q2sK3Fe2G+oJuQeY9vJml60btbYECI+ZCS
ZM/Bz7dMZMS329VGrjmDAAgcrRIjEJziVUp/8mDK6JStm3UyGxgsctO+AAHAAUoVhUxEKw6GgmFA
hGgREAREAyuU2u811C6XvrjdVJG961PDWwJO/sD5r64IfG80ihEQcpa9SXIecoosqQBbxtW2Hh4e
uxTAAMJ2VZG6CBqsmVj5MHLrZuxuvaLxL7BcF4g8UvEGBUg6AqYcMA71WD2rRJXl4R3ghBb8ZQun
hAQFI1Xb9bkNIxCKGGeALXsTAVCxy8Cxy4lM5bgAjhTB+WEBtf0GdaviRHj13in+eiSv+KtgRADI
MuMU8LxB5I9ADgEyFYAsNIEhBiEAmMDuzezxB0WYGeTDrXhaB9kADgl5+QeerYbTd3qcpNFbIYpE
l20EoxzoMUl9JM5qPEZs1PJ2cEfSxHXZXwWeY02aElo9lnd9C0bgiNTgAC4bdCwKId53evQk4zYa
nrWAvIaeGV4JjyqASBUXhiaWbwPL69GtW5wDBwEsFYQ0JhIglIIzgIRAdXjBR72s1oAed0ntsOiC
xMpAZboSakZI3ntMZNf4gfqcZuJmiRKawJZqDar0AhabDbERZEHDgDnMyts5oQM7aMnuwUC1KRp9
0AJ3rzdLSgtKv+HLLiy4cG641t1Ey4QAK4Pt/E8U1LYonAEmFZxq0joIYAJv3AUZ01DAfDB1Bq4B
F1sz6lu73Q1eZvV+7apMw59qSNHfL4ayzaWa7FWvGC5pjAFdWbmWmaLgHQ+4Hl48tGaH30a92E64
Wy8zg5eGLnL+FtXuiwd6TB665MSdO8KSAYENcYHoJOVnOA+Ke65nr8Y2oxouQCAWXYYoCrksvPpi
WLS21b6fl5nRoOGmswqqAwcBJhWENCUyPJABNACd98w0ZNNRDC5oDhmrtoNiBY6kOZno61zULUbG
+sOey1buH5d5V0o78i12FLzCE+73yRAPjbYroXR2Z4TqRpOHEV9U0a2g0UFLI3ZbjwGVdxd+NqwE
ME5g+jUsxAbhv/fZPzG7toXeMJkGXThfc1wZH4z8DjOo2+fZWI0IcPPsgBDgyKkJhlhpo4rihGN5
WtAQAkvUqQDgATAVgDBFMwhCwyFBECAxOwREBmzsRh5II38MtabBd+FhfqUJxgB/SIo9xwUWKkME
9Osol1oRd8QKK6pD5UEm//fLE4Z5iZIy4212o13Pbvw3EQAXzGbfkaxAIm9psEJtxV3beRs3tFM6
YP/4/ZL9Xbvmbxqfucr5pSYitilBZqAPn+42WYdmeWYf7L3rsju1pAPDBZELLADgASgVkFQVoBFQ
BRCAnewxj0cIgz+Ro7/cPQGavldQIDjOf4Yb/6y64mRzwVy0R9zbrwLyTnEiRVDntm6q0gtJd4uP
duelctZk1nF7ReMEBVFMZzYy2WiqZTcMsY6QWpK0jeWULaSACwLAmthVRRn4QZjDFsTWJYwFUQAO
ASoVhDA0QwRQgxGQhYAj3rLsd1dDpiOk1pi1kmtAiuJk/YDKqAiOZoihergZFnR346PSEERV3KyS
3t1FUH8NUg8kfE19/4KZMtP+1TaUKwkip3MlAFwrHnapXrvkHxT6wco3ZfobIgivdUjcLod+ksuB
glWX6J81fdhHfIIpytqrFdxoisNkS4L7q3KAqXaTtC24XjMglEiDBwE0FYAwVjohhIciiMgiIBML
8OEHAQmdWyE0LcIFPGwMUCNzqsQWElTkxBYqhiAAGE38CdGmB4wkFmNEMhrktr4XWJtNC+DuRHHF
yR50fvpt6Xk8kqR20ASpNjBlWLIzCp6uUlih+dSI2K1DtwIPmI32PlKbOuhqWBZDApB/jiwsfvub
FB16o2HiCHZbacGEy2E1HWsThiGiDowaQwM/fhVC/bBz0Utqn3jxYlCaC96DjN+e2b3XJalULcsk
VdWVJJOLiU1V6giOATgVlFQkFAVMAkG5GCQWCZECawEZRgH3h2U8mLTQa1dgMn63EyywPCyYAi8F
6bKv6+OWCd1/z/307AL1rQplnaCfp/19K2xTReeZQhXUfif4OsFzZV3sMRCf1OI2y9/UgjBy38sB
bRb/kCeP8x/qcecu7dpc4PUnxCpZSoZ1EGTPtmfp/3Z+govOPPwLROgSaeThx8+4ZMAAXAAZaBx3
AmNIIAXUEgHAAS4VgDQ1LQnmY2FATCBnZPCyo0adoQ45alyWARRt9ETEjYzqAoaFbivDeeP4gbAg
gSHFZ8OgBd397woASiuDIAOp5V5yFSu8MsIAcbqvl/5e3IIzw0tvU7/R551AXjjrTaAFXlADK8Ou
+L1Wgguq1mXU4ywEVMVl4+XLwug5TVBvuXcPtgZvJdYSADiBh5rQFXMThRST73VULcwmUCwz/XqN
S+xvzwJwAj6yfs77ektG1Qlq867PV0OIBwEsFYQ0OSwIAwExISBUGBGRhIOAsIQgZvvetb541zxv
XFWYjOomOrnjKCqIGnszWiJPw3wJQWngjPZXXZan2LSKKvASz91ps4oS1oaDPrAedXqIrJZv8gDZ
2p4GUdiBmASzhcBGi7k+4XsE49BEU1lqBnuq7ashC5xsTlRFuP9jnIZaeh+m7dqjs0VVWeH+TAKN
ek1clKV4OKRTQZxO7ioZdrdWdX+V6Uo1YzEk4scoLnBMknUspVVVnELaOcAdfCjB93k1OAEBoIPT
igvau6mc2jyd3dgUM2XAAHABLBWENDU5qYRsQIhAIjATfos08LcBom3mQ28ivNwPaiiTY1jo4HCf
fS0Oywzwvr+uSzNNR5fs/6xIO1/3QyzlEX9bSBpdfwJy4rf47nEAAHYsPvNr3oA6yzg5xGEK8dOm
cXXaPWxR0NSU4R+KfpdKKgAdm5yS0FypPs5rafOIGQ7IooUtuW6GyFRhPIAULkiSCIdIisWy1PnZ
ewAOASwVhDQ0iwiKgiGgxKAm/RF1z5su0LEuxnFmVxLB5RwIDd0xg1UexbauBF1B3D+cy7LvQv/a
p54FDcuFsemIZizuFqHOaH70Hgb3clfAyP1Y0NE88eZC4mAobxSGaj3INNcHPFpMRratEMFNMGbO
vWNvsTVIn0UVQcu8cdzXwf74wD4mPi2IX8MqlsWEW8fnoHUtBuDOC6DOsm4yOVy99DgPBLahnKM1
gDHOGPw24bvK6WJ6HaGSnDTURpu6QbDkhjtL7fxpOcBADgEkFYQwVHEZCkYSAJ6xp20mgHAOIUaX
S06D5rPSLLmabX9t4TQMCIxyghnmlvk+y8ax9OFdZS+2VjtVfmoXULXguyrgEDpbj2cv+JHB9nBh
53LYXauCOX9qQG0JV3uMrKt0kOZZMQS3LwKRSEqdaoKT5NCBz5AAULxF7ATBP0gLUf0mOReAWxRO
9YvL0mgMMMVphuh0DPoMUT4xOnQIQTJ0v0IO2FmcMw1U7TXHpPBL3Fo0uNP//Vkr8+W+kPR+pNwB
JhWEMFSxDQgiIIjATfNjhjQEMaWQXDn2y7D6OBZTGSaqb+y/NgCW8EYh307KziDhKY3fjIN6LBAN
5xiiEgPJyv9pH0Pz+RN5Zj/SSxrOenTDirGluotWqy5nV5jhJ9B0XSgYqQwLc3cD4Jg97PNDz4r3
/xSSHYv5qyeiIL4DDS8xE/a6nsythsU75YZVpqjXOP1Chmxlcyoh4jlafK/SBL7f4JiWvXMG/L8y
bgYT8nYF2tAvYKVBKU6w21HCELHdQEzgASoVhDBDGljKQRKAja98vrGmFhmkRDTGjNA6OBZ8UbVR
9JriGwSikTX/xqK3pV6LYt8IA+Vu3uA/UnNl02s0IikxQ6I+7At+sIoxZCxOPktKKEhLWXNf5maT
9bA8l/jXeTOOqCmY3I+MXz0UqfFDAep2T/c871yo5UlFPPKaXX0x5+zwtFeUnShL5016cNLjSy4e
Vd7lCdfxlcD8JSdYDJNjy0nzl3wXkeR2yYgAQRnSSAsxguAHASQVhDYYIjWMhGChhEgREAmvm642
1Nks24xeEXa20aki2lcJ4A4JmTLE22gBqgQTvxJy6JbjJO/Wv42IcC2vD+18AuJTzkHOp+gimwgv
wfzih1VgVznfRtXAldkIT8ppXNhZAmE7wAOExTBGbTmx6bJCh4cSJbOVCrCJhV+bL8B6vD789tzA
qNXlZJ5bJ78zpr/9Odg0Z/cxNdIlmKQrBmrEhbMNwhOuN77cA8/eYeDOzX9J49nwAMM4AaWoP7hI
TmbyjqTYzJ8wgT3vXyqtt8/z0Tb2EPQEPn7dzCNhT42S/a/GsP057ozDjEVgCjgBLhWkVFEdiQbJ
gKBgVhgTEoTBQMCMIBMRyaKF89YBK6yXVL0zrjAXKdb0w8EtUwdhpVTvFvDTaOp/Vqzzjkz6/+Ki
c18QwAFIuNmeOXvwBiRIYsUO/50eKenZ0EyvAAhFlWPLvnOI3fe63WZkiHmtfxhLfL/7Kmv2WqiW
aOnfVRCHYVj0QtKbkW9HTWpjB5MhshlvVVMuOtKzEJmwliAZwkiLLJYT0aTAPrNrPt4lu3qN9L3b
qMezTpPcwoFjw8coy3DGtzVAeGKjBT2eMo5ZAAQAAkCiNgV+5Lx8MEFm1ICL6TZ7geT1TzK1QOiH
GnIdvzpWUG/sr6kBsj2rsj23LdyxqQaa6MEux3Jh44DoCycjIOnSOAjCKICMUUSLL3/+46JUOUtG
ri/HcDR+Zr67vBkpJu9k2RdsqsHsWQqFRmrvYS0NOpstgb7morhGGY5gKopEtv+xd25B/IiMJkUt
98EvwyPL6hOWKHBpxH+4+SAAcAEkVZjCSBAJhGpBmIBGQDH5Oxb3+AkBdE65ra2h7JBDJB9XCoUd
FEL37PZN4a26AazUaPtWs4znOIAvj2+eVCc2ETjqxgIJ10bfVKOwmybEOo4+CGOwJL7/Pga46Cdh
81j/0gUvqLC9s3Zbn0QuoGLJfce7w2CcTPyHbVanAnXcgDgBJp5V2nRuGndEyyXlIBZplol2lGoQ
Ln2/PXWnrX0/P+1fp/b/f9uhji8/xn92x0NIzCdAPjf5rzrvpyn1T4WktTx2uhhwN70bP6cWztfh
25ntJcRhZjiRM0H0lcBDMA652cGm5kld4EYQpxFdvGAU9TN6uJi6BjlY7K8f3/8ZAupfsyFRdb3K
tOYzgbzNwKIE3yMsCIMvB2gSluzT1VpeVdqvMazvDV+OZ3GWPDnynDoAfu/kiZMdOH4HVLXPZlFL
uVkzwhBQIKAXKoYZJMEVV/P2zKdwY2w8gArJz8+PFX8qferk3FupyHVZHKVIhoJZ2G0VozPF99n8
GM+rkf933o7QhHI8uAEgnhm5JsqKlZbqshLNMUFQ2xUDBTKjiESzTHCIljHQJr47/iYfG6Q5bF+v
lr6bDXXJj6euit/Ourt6Rp988fbPoZkzp+52tqeA6bK55Aezp4slAOrDOlc7cdKkb7t6vClFg0Xj
cnZcNj63UH31e9ZRoujf972Az/HoOUU9z3ZX9Dzi2WU+rEDmsiIjGR/Dl3RPrmOntz6DMnqmEDmc
eDT7qaJtPh57jl8LUGnDXdA9E1wq9NT8CTmdIZcC02AEejQLW2JKQlgI3UFEh3Pn/jLC4vKO6Og4
MPQoEKSp6AbPAW2u266kFDVGx8qod4vRG5PXo6s0FKw07PIEcQ66teYSw8w7TSNG59tKbINWo1Ub
XnhFbmCIAv36Lq0WI5lPy/9UVr4v1wbmM4u75SUvVDgBOJ/doTPIRLtMTUwXLtLc4jzP8X/wymqZ
Kvj24QGj4uOs9p6zr4LqPYGgP3D8p+k3sQKF43AtdDV+21C5ME2l4dsSAyEEWBXYMRU5ISzynLOt
Pe8yEUpHRO3OJE0zWDloMXsZfHGV/y35oG/oZyAawmHTYK3tVubsp4FdrW+/I8V3D38G/FLsiaDx
/5imNItNRqRBfFNe98xAqJVqvr4/EIAJy9KljaoXkPpR9H3agsBI+Hf8erz6txcoktTEjWG7pFpy
Nzpsm2RmWVaSkUpoqEDR3Oc5SzrUCoQEYSwqOft+799wZAyxAYyAY8uQHAE21YQsZxiRCsJBjIAn
qUbwHATYBDpuF3ItBmyiMgOCSdV8CpSFDFv38HJsUVkZBePc6+GetMhT0ffCBrRJY8KaO3l/BdNW
3yjYL13dq4w5sYChoobF8NnGPz5a99K5YS81L1qYApKBKZrhG9Yx3P6dTGUBWvxVkJrtmTfgfZpV
JM8Ij1S6/9bHZG3KGjsRCgEqRLFwVtkYL2rUEgKylNYRVFQAHAEqVZjAJgmVEiYhCMhCUBO+627I
vQQ2jQIMupFoLtQQAQAA8AMISv1RmIXXRt2/EQIgEOWNf3KCX/l51SC8AvSLK/x6Y1doPKAsRCKN
JHSUfMtV0dpf4ruHzrMeH3CE40/Phop4SfICflCphP5+b6RZ+tR52sgoWM835zUq/AX3LsWTfl0y
PZTWZZwMluf845geK1wz/sEV+qAAiPw05mnOEyKlPwrWFNSQDgEsnw2SQuRMNOxUW0kaRwSiEQLw
qlEvHifiZ6/DNNTP2T8M9fBo6/bw4nx8+viOjz/WO+RPvR41eO5w1zpd4ja1n/jptsAEC5FIpalY
ZaZSkvuS6j6FfXpmv6azH+tYsQT3j9ZO3/ca2A3tcMM+5ptx84EQAPgXlFny5VZyceKye2Ty5KZD
MLNtoekqtsQX61Y5JxKy7jrj6W41Bji/Tui5EeUrt1zmsZKCSrkr9V/QTjl8W7PGUgAAT600KaJ4
RQQxWhNNNiy2MrYzbqeARcx/DVtrYSfRfeio2a55tX3Tc40NLo4WVVMVOOrJUzhf2Jnv0XOqjEUR
TdufSijTuEisxh114PzdQuyEa7uhnSIBfShQ1YA5/fuVaS1EIJNd8icAv4O8QADgASye6hJ6Bko2
RQbSaHiQGiTjFHJ3vtov8G+duik0vOuv2WYx+vrOrv9Eb0647bfDpNsEDadfJX6Dwz0tOnRtBb1l
gYYMuHpWg2SUqadTvRL9lXhN3pgCz2XVoCdVwCW2EpAQ2p1UACEMMmh0p0ZLTAwMBg0nCn40ATwK
ABSYMx7fJFe0TANhbbs+E3GC3bEhlwzjpYA6h/CAuDrvQj9DIugFB0VCQPM0FEwzt5HEmfVadhkN
0MIHUvlJtBElYDEaiNm3wtzNQduVUTDHcs6c/I/w8Ch/x5Roz8PHTBQ1uLx95x9tgcABPNWIUDFb
EExDEijMoCZ4dHQqrc32tLtG8pMWxN2A5DylTkaJME4dSSE/isYMHHBbPX0CRkcp/x+0x3rww8ju
7u4gDMzMxsmFF9PEXMELV4/ak6x5RBx6J9yTn9/f3Xn9/eEHfuhl2vrmAG3a2ihNnbrkWNr1qm7+
/5R8ZGZTK71qqzvXRtU38llWvW04VngrGeSGSi4UMiR0vZLGt6gFVti9mcALAA4BLhWMUEMxDYSF
ESEIxjIQhAb3dl8Bxg+VrahnMGCUC8/tSKtgbky2jH0+NaGUbVKSjk+iTBmMWE8I5pxZ2dhRZ5eq
WWWVGBgYGBgfIZpgy86TfcUpveXQZEWB3XwmckGN4u8aMjpmieqKIAu551vfw6J9ToWY+z5RPaXu
dN8BlyWPiEiSSPuQl9CwiVWVtdepaWY1uDizZOyiA8vX09P69Z59kUV2nS9//PngN0r6DgUQIQTY
Tk4BKlWYyLJiHEoCPz1iaEAyZozWzneBloAEwKvfMTqjzfAmx8Pf9hWTNtKumoG9dBy9cqLrUZTp
yqSwuCbMhWq1EwC7uHkzKK29bn6VBL51LCjgHHT1eACd9kZgSVlV6n1lMux+35m988k1B5Gl6bHm
Qb+kW+WGb44PlRtxFv32wwHOPY6jt7+pJUayfv6GduRHoTt2wns7SCaWq+mCivlpbgHpZ3pq9XFR
Fk8EjpH3Swy9zln4Tspe89EgAcABMp/ROBqEiZTsUhNMy6Ft2kct683tvvj5vp9fYedu81W/NfXu
L8+CYPPfY+uyeB9IDb1kHCHs4fF8HpOqbVejiwO0YWbogGSmZe8Tkn1/cNhVaudTTiv04ILFogMV
7pXpeJHw5FFdusJqdHjVsHjX731qZNiQFJYX81iYSGmAP/6+vHSogRwXd7jxjUeCtGoBnYtLsxju
1aHRD5Zpq1jNHZU+UTlUkq8TV9TUX7QPQAAsIC/Q/7esWAKxSaK+x0kWeiskwLbKBoFpj6v+WtLv
6jfqbW+TrRDUN467Yhl+8A+VfocfTAcBOJ5tuB5ZD8qHxCBVD2hYgU3413PDiWlXq/XHc0aTTxvV
+fnVrTjjf9dcbl6rqr8x0mmiARbMRwA6/PZdS4rBJTpne6x7908ACm6JjlaOCZSEROO3HBq5crag
c/rvbfQ7XsY8eMp+Fv3jFCKpZUWXJoAk6/2KqVfr6sfrsrHG5S5Vxb5ZopLRiToi2FfHNb7Z3n/5
7XY5J8JyKUXQiVFC7lddGcFhdTwwXnA+KbV9ZE5k1BGeT2Tncyi1Zm44cErREAAVyZFBuAEqny1+
NLyPDFcfL8DDYF+X09fz/D+ffjjXt/b3dY67dY6vz/Hh7OXbo1xf5wXjVHGhWHo9D7JqdSvZa5S3
HDzJWLDYiZJB2AlN3U6XAD1AC+HclGD1QMAX9X3vKWlyfslhKbeCdvbABDOBXFll6kuBvOFyUquN
eufGY1byh59haURy59h2WAhAJ9J3cGaOjPIG7C+IOLqu/njXyZynUJ1GZOMiAvrr81VSnpmo1mkQ
4b3zwtcCV59B7J130zpkDPAQYV12rMc7Qix8ATyfdeJBwFoKQjEQp0mGGxZslL65bKLZrhrvk+Hr
resaeRWqr8mMWN9TPFUuX82PDrxQ0DXt6bbqxP/eauzRFLlquafXa/OBbWGJZhtMCD2hkeg/MkiK
jJaCIKMlcRr73CPaKD9Pe+8TDwIwihf3jCFCwm3YVxzwR2OU2jsYORkG61OzOyfNb3PHnlPr+Ziw
3utC0B/4IBMAVTuOA4Box1h6nfUZJVRudQ57a8YwxwNN/AnpJR2j6ukR7WIkAOABUp5M/yPwI/wB
H4EPqESBe3b23vzse2/b+IzaUdPbxcop1ePPj5Hw8dPvt5/tXtdM61JNY6SsBHZTGAljq4uHj/Ti
UAV09dcOn4xtiEphEDVlySzR8ekahJEEDJURRBmh1/SHTUeEXKD2xLLhUFazvbJtpFE0XLgVIQWB
41i0AAK1GpmMKBmV317scVw2Bs3DBwEyn/mKYURNQTTdnXp9NtdQ/fvr/wx7c+fgOHALmVBcycrS
9hY9NSmu+cCJWHn9H0fT8Gse9er9RBHd2RFdYd9ZzyoInieT1cb0IvKu7TBwBTNjvZIw2wDy1Ikp
z9p7VEGUNKqsHApYgacVt/e0yRRtngclMLZZ5H+khjiraD2BwhpEa1uiS+p8JKkDLUw2dylrOYIC
AjMY4lrCJwO/CUF4YzTrlW57VhIb6AtdWq9QBAIAAAA3HRfosA6dQVo5zEZlDUfR1b8lg58Ka5KY
OAEsn/oKRSLQmlIqM0NwnpDp1x4n417f/RRl30xf7kBp6xEADyqhVc74RUFVQNWlaQWzzWxTfYd1
FVPA8DkJ7mVwrfvkb9EMC/J3D9tyTfCuDsep82TNshaH0Ws00t+6ay4AMRXrbRlt+jMHp8tvqAaZ
kJkgLEQTiy8aX71xEidQSK6KoHRW7DOt6HDtvtkX+i5zJB+O3DFcTQ6W5WDsIRolcbAkFogHUIAB
XWUXKj4DAK77hREA1USn27A1u78U6Bv0dVRiVD1OrLC2lwLQI3Oc7gEyn1oKssaJCVZNcbdMT4An
GZdgnv1ts0dZqeCmdaszf41/TfGGfdXP4/HX/9p1tT+XTxYTt0bmUHo6uETzDHnxhfCgkFH4NfzA
QD9+nL+/EWEFK45c3X7zH5NPaSxRAH92iXOufKpDkcGmXjgrJdBic8zeAEgUujV8HUcR1UzZy6tO
1QHvdAUC/K6i/ClKAyUwezRpQprx/chCE+qsA13GHcKi3I4jUgjnwP/y8nR6ZH67S5lhI0g+yeSg
ALcIFov6uokMGPMR1iuELA4BPNWAMEV5xAQiAQEj0Lgs85OIVZe2vaBbgvpJIs4vsd1GjFpCi9wX
AghblicxABXd/H9SwGJ93b15gBLj933dmYBnOefbiACfZ5uLDQGIjrrQz7zHOlFJwdC0KsxfWipP
os9nV15q4+XaMyoJuBFPL3vF0jdYq9r5XmhAEBFxZb4gLEppSw2KwvdzQUEAcAE0FYQwNYjQBGMh
rklIW282WLiFy7gTcQGUcMM/3k602tNqjo16/Z0opebi629+cgN2jv/1KkBjvVAIQ9++BsibMdP2
b59ALCnI9dvQOtPL9xP+ZV/jyu+GvPrx8Y2Z/gJeu4hh9u+969aUvY3QUoqQ94vN4vNgDJEFRddh
iqLLT/qAEl0/MZliP9btOzmtKY51yh3BQcABOhWAMDVzDExCE4DEQCYZjQlwYqnwOnKcNz46ClwS
ApcV3oYyicXazPZ5QAyj7eP5wAV1QucCUMQlTNDSG5jcRmEr0eMqnFOX57etLoRBAOngwLD3QElx
62P92alCeNqwe3BmlKKmoSoBGQJ0g5uGhPl/jtnjWfx+XAr+ueUY3ACgBOb3wuIgcAEwFYhUJzGh
RiQiCMAmIEPTEL5OiqvJD2dUbL5A+r17sJzXPKF4q5hZTbh3WkBjFN2n1oNx91QLbrTC+1l17ir7
a4GYnhnX1aq2AAl/lWFi766FNWOK6YtaB34niK8yzUcTFkp3X1cpzKgYl9EbyJzfBzfKbex03gEs
FYQwNDGVDE1giEAiQBO9qDbqIIa0uAmjnykD0HFDSEKX837spsOgKtXoVN7AMs9HcjeEsXLbc/fc
css1Dsk+U4jPyRedsprNU0wASnIN6ry7mK1wjbSFhjHmEJwLHNayT6Tjy103+uBkrQ7SoO1AAB0y
+u+RmAgUs4B1SIIO5E726luXwQ0EW1l3XoReOG0gICBxs5SsoJCwS0KJ7VCdiKwcAS4VkFAkOAUW
REGJmKIQC7DC3GDdnCIhnAa1UhaDOoAfgAE54f8Ofb4HCZxwIoTk/plHfgSi8d9Bd6CNJI3Xc787
mMzC6Lk7MWOrI3o5kdkdyxtuAe4ejwEgMo+35st0qF98eABJJHfanIa7vnLZUk1l6uLkAUSyTh5m
aVo3yy5e+yrVjKeIZVqrWtDB5vu2at3CREoErKCopZMECQSrt6D45t2Z5r42eKr30EXlhZQg+ihb
PlZnGYol1iveBEYnXkcXvNmB5rAHZUCQl/Z2PdPYvedFQZLRymPNqjrbIxEjgjaQ2VwgwAR07UQA
OAEoFZRWJjIZgoQjoEhoFgoJiIEBPQABsLsQWkZeIW0zgB5AIBG9Xt5lpu7uas8QhehsdSYT2ETm
IF1ihXqsFZWEWu4HhKjblakTj9vIkOXs5CiLn6n8CEL1Lomg6hGC//y3ESM4h7ceZYUFnsgPTt4i
NsyMgSoVRe7uNMtU5W5l3udTAZQYSjZEFryL3iH2MDzFDDMinRAyid+zP+FuH6f4eYD8YKVQCEWr
GX6YMDI/YGvC/yeodXF1xrvnoq9ky2ccJ3dtl+EpX3A/azA9zT2timu+loSEcIF1F3ErLmc1QJQq
Y7qTI+VPbVmVwxTNNJcPcMTP5rNgSG8ePyJEOUr1y68kD8ABNhWEMDYxGUJLMInIIkARiwiGNsk1
GJBrOywW0uQhAB8QDySgwVD4Xfs+XHAeTEEFCh/KgAAg7JflhoSMqN4unaGoQ1u+7veZ+HwfdMHi
4n3AyXheHcKcewyUh9hxCfmI6AedBjOwpF7H0Pf1cH2/TXl5sqOkpPOyEmzHJjy3er3Y0I4KReTp
zl1pKdfTWDL9MIA7pT28raTd3oIYfIhnZU/seK1XF5hilv88udNVZQviuAnUEgMHAS4ViFQlKiiO
Y0EIQCRhEAnc242LsgCOUsCgtbTOL8AH8EIGZjY6ieetahQYyM44R8f5cjNhppL6LAPg9/oSHAGB
ba1Ji8fluNk9r+K6l8kBnzZuYNfnmgY/Q2TvN6JxEB52oos7hCUb7I6N6TSoZuuVuks7EoHRM62D
fc6gA1z/uWvEWk2/LWdG/fEHhKiWO+KWCYMOsfwo7hLdgAXfGdJpah7JNI1J1iQ2/vjMu5TEIhT5
9ax2/cAOAS4VhDQ1OihYhWCggEdghYEICBvGFgbg11TSlLEyeX4kA3FXhHO936+RYaVriDLL3aZm
5UzAlWnLGWJwEM+4qPTRSdUbuykXnAYNFN8fnHVL6XxNe/CuK+Th0/XV346t80dLDaV6nqMYK0Si
bf6KfUsR/UJMbjzxXc6KnxeHZWv7Vw62Zt2vdVv7pM1fYSvZur0+lQE2wr1aVJ/7QPYhpCqUSINc
guPmbzMlkyAjMV/giswFMiPa6NQqRalWduOuJundLcsmfy8XSu5ReHABKBWYpKRRwATx8pI0i0Yy
7cAbFEEWgzZAAAAHAEM44eMGbPiIo9glYaqQF8+svayMChPwfbQA0Z88/lZAPD8G3HrpgXjj3dzV
joSedGgdoNKW5MKiQb1bBtyJ4dxgu9oyTF7un9PRAulDsf+j9RY/4NobXbx6zmV6dtSTAbo0q6LR
mLKHK05BBzc+lHznmeKh01dKPJqy4ZIumc/L1V79bIiuJRKYXRQAcAE0VYQsYkMU2oMQgERgJjsG
i1sG55tFM4KxOECSVItKcO1bahD3d9qRAPX2Uftge8dXt5+AWxPOBMeVwxd8UMgACq7tyHRMaHJL
xzzz7JfUJEQxYMG852kRz7K8cs6SNXc3w7U7Oy1usmqaSrsfFyfdOjYU2eWslccqjlUjFy/asCoH
teC1ut84PsBQDIEgzLJ6F48lyfncnCd/INW/Ln6msyesAAJYt5vwMf1vr9P9tmz+XAEsn7miw6KY
oxKMShOOW5OsXL7XxzjWnG/r9fP/jv3RjzJn3/H4/8PzOvQt8X58oDS2oAiukdkE0cGCx+exqDIE
idpgm3reXRHxe3enqc1nOVTZFv2okSIUZsjPtYREYB/Kqi3tyRff3246YBzCYEqm2wuozSaTDMBo
2uf0ds5iCcIqrSPaKHrYZ6YmgvSDlXLach0mDjYO1NIS2kgGMc0RkRDTSvC6+n0thwMDU+9b5TQB
IB6uoAa1wAHyyXFga7+8BsWSKSr73fEdTtuvN0MGtyS1p1/c/j8nB08A4AEwnvW7SsUpISpNsRMF
KxRmkQl3vayF9TvjvvV73H13517PzM789e+tN/Czp4kEvDxouMAoMSwUyOfSiqbiZ17ctLW9Ke1Z
MPfEl2uvs/6wMmd3PYDFMK86SSej9IJQxD7z7Wygvx452XB3fV32AUiYuxL0S+BEACXwhBJq8+1z
nHW1ZqEESAlpydJbFEsRm+YbTk4iQ3uxx4J9Cy5nCsBcRthBI0Hw7hogAJENga0bOdewXyqBwpSs
wd4h7NgkH9NI8QH1yx0b+XwMdUgA6tmuBVnXyJWgHpeYSKfuAaO6JBKFh3WdSLyG3l3PwA4s4Ihw
ASif9Yq0hwipEooKNkMQiQL5x021y+PN6/js63z9a578/vgKCrNL6LtNfCptq9kbxRpwb49tf0zy
rTWGNtwR0qTqEZ5lDWawrjQk5Ics9hAPmDuLsYExJIEaGMwEEwATjG7QtKNqqzv860upzD8+HsUT
2JSyKPOuz3Saidb75nVMxhM67phu449reMG6zphZKtgc6iQXD8ABcPS7dvrpei3yIe+woUqSy5Cx
7h1fp/VPEy/tN3MueLe90qYIDbUmfu9JswWHASaezZpwKZKVicwUImEWPAWZ9ETIF+Q7e2u+PvT/
h1yFl/HdHbR5BOTLp1rDydNagAImlvQREAdmAV8CMqXp2G2CzCZ7iMpDK+TKpQELn5PRsAOP2cf8
06Xiq6cbWCUCY5eLv8buqL2v+I1uzTfPiGaF7VrzEPdZbXjrfTPZprJ3tiie2C9XtZpbNLybCrip
QgSMZQwDKfPP5/4l+u2DNEqzjI4WZYdQgABVevc4mLdc7hT/RNmbW2pk9ELfXaRV/4mY7wNj02Cu
nhz8Javwc3E5KDoV6zXpHn6LNAiUgQ0g986OncY6Xoi6N8pxxpr16xCEE48BOp9NUWGqljM8REsU
w0kBWohqISOM1Vqdb6fsoOGWO6dHYcDl1ihwccbW2rIP8W1rIgEF9R2MheW5356o5tFfbBEjqSIz
r7Vqxw2pjODHUtEzqM75Zb+/n02sA6NKAtvxtuaVCF1Ma4+ESg/Ra9LO2+gG9zDtILFmo126txOO
0ZGcLWykUCAc7WZAUy0WjFRe0l8gJ/N7wvttR4TdXKEG1OEraheQLHjc+llwRYSpWPWJCBAAlwDx
bkdSY1BNjTy0+ZewtshexXkcHVNWZ3Kh4giHATifnWoj5TsaxREzaE6M62vrquJXH/Fmzov6zb0p
M0+ji+tivm1fVOLcDA0WoKuuiChX202o58Qp2/Ch/TeJOAcMWTrOu2C4+p9FwnN2kuqbOPdNiUWx
beG29D1o2g6BADTJLJF3QSBZzeizI8UkPBg9dd41gdYbBW91H+mm96TEYHmirf4LxZGWPyVERzdJ
2odXQBBMjzLsELkwWkrw4XVYRveZluxl+TRflR46T67iSmNaGjbUp7O4YcQyhaA4ATSftVD2xdMR
5UimKESxH8OSOHWqn4x/05uZR587l5vOeMccuF+PIm0rMfAr2OlzCQJ1JpQAFi8ZLgUQAUFAEKAA
yndZTCP3fPz+iY7wlndxdIhr3Opw+01cuv42j3vofz5uQAkD4n/x6Dj9fpgVBe08oFqqAXxExOQn
9G5WNLsO5Yl2E0q9CPOciTYpOQmK+Hkvmi8svWbySR5Lst1ZttDpu8gAOQFMXbBEDumKtt2MCQQZ
Z9a40JS7Zj3Pe7RAHAEqn/oKYaiE0U5FkgLvpc5b2mnHk3N4eI0B+nD5CkR5wdZAyrG6YqXbndo+
MDY6q7AgkrGCnm0HgdyNWHu1J1dR0XaWTr4MZC4nVGYi/0nfxtaEl2LZ7JyeueKBJngxAlBkoLTf
PwJSjVZZLgXP35nKzSkNTGfd2AXI72C6nhALi+f/64CFU0Yzixdh8ncmFMRudwolc+r1RLiiuY24
VFosVkYBYAABgCAJNs4xtZ9HXhlsi6ilx+dUxcDEvgEqnqWKdDXpUCjEoiwsmJgj8BYj8Bb65PSb
dAbescLF6vTbY61vp88cdxvi2jwzqjha+TpKzDwBN9Stcj1wYvh9ghwQlywcXKTFCIvbXqIdTEmT
NfLiMrfiD4CjMC2Qtttzl8XhkuCvLZZipMtAi88MMmsfMAPweGxjiMxc+qmnmBgFAAZEKUs6OmCg
pRbNuyHzbgxYsAJVHNp55LzjFlwCW61OXKTLgxA+BbfB/qHsuvfru/mepSKmjgAhWtMTjyUo2fKp
A0a9sOABMp/5iiFEhqlCpTksJZqBM1XXfn9H107AgCyt8C4BiXQ6gmv4zNz3zq1bDY1gypCo05LT
KR0oipB/vm0sUcR6VT5yh0GeZ22AoV9OoAAC1yJCoAFPAxeRLqqadP3fT3Es3UL1TWe2sOzv93w/
crEY8vh5KfOmJZtLntcUgHmt5ommrerE7PafqGqqTfsCFO0Oe/lFbZjb2c6gAANbAIuwE1ID8lgN
2AeE0HpxFzpl8rO2Db6VHEJvY6BuyuxWDgE8n5BwY0BFpWaKCZGhBoEYHg0ORTH3yefP96cbvx1r
z459vPj9i/E1krR9fk9nRG0qMf0Uph3xZQISnURgYJhIdZ1fx/PPe8einCYxltTVzB9c85dsnl4q
YGpLd4AAenbOgxUEMAl93/wMArvCUtbxeEx/TxAAgAKAuSyCQRBwASafVYpyVEskbMsJarSZpknY
t6/Dv2HbjB3Olzczox7rgdGnPn+q+jr3+DXqfQ3aixaBS4HWIgR3+uK2IK0iho88pjT2etr6ydfD
j5nAH4CrFoEBkdthllSmoAfZt8ZHympBENz2xWFnUR2cBR50BCzMvmn6m0wOkB5J39oKq0whNvF6
tTkswsEQvQ9WpHQBcWI5HpIuHjp2WdtHDPdESVffK09ozkDlhFbat/xt8VaEQZt+y9n38Q2QBf3F
wkC+HYANPZfMxGzh+p87zvq37fWm8RgDu5wNqikDoYHtmFzboShn0jAGoOABOp4QeAotbCPkeAos
8GFjgwoCeDCz4Cix7FdTX8ULxwaxx/Y4zuv1x7n0cW9z716/Gdi9fXh45CfWy2dZ+DZVEylFYUFk
SIVsGtceBWJnZOxCsM9+9GGeOXQvX8Z6gOBJSKaJSNgedhFFjOID27wRkhdG8AggLD5QWiqLQQB8
qEsD+nzMBl0BwAEk1YgwNEgFGG0giEBOeyBZ3hWNCIcKSZIpaDJS4R8AAAEmISN7WzGGmggwVatH
7bzWgRXcxpMCNUKxe2EnBpVQ14goKtwAtFX7ItVNArhVruyKtBYgs1khZrCmnFWqiaGmnMQLR1b6
mGMQCYWtx61olLka6cRkogVDPFkCK6l+KVvcwUtNOAJwBKKulRaI6TZfC2NfiAgdWc5t253QdzL7
l4ShbEAcASxVmKjSaKgEdmNBYACBlkiQAAxbVt8Bpw0Sj5tGscQsA8cotkfakIGLgvO+Zj2Yg6TA
IVYyLwT4RGOa8xmYfUWZfIRTIyvD+mJ8D6NrJh1oM08kCKl/8KgD2OlhPwAQJMIEAzEEAPLWU4Md
vDgps3/3oqnASJqwCeOxWE+agdqU1vV0/W0WHBaK5GasOvJbGE7pupoflbP2IABwASqf5YlUR0VR
TpnRctyJQqmQkatxmLdXf6eOnTDoan9luxjXDnlBtrU0Q/Twp4gIl+V5X98AVWlhkbEC1JTazZ0v
2/6yFqNJvVAe1fxClqb3AGKjaGHHlv1qzK/oMHNZxamKVL69WjALFtjqs4uEfv3s+x6RS3aZr9bq
69WsH/Pr3pj9fjfpDAcv2SXSIgAuAADt2wOsg+vAGg7Q+lN2yKTuY1gaRFDBKqTZ8RLDgz7Cc417
3tvea8gt5hkSWQykgmqwgopvUthHXPe4+JZEhDf6xJdRYjFOrVprOi78YvtrIDErZp1dK67O1nzQ
xiAagnT+YA4BMJ6uinwmCnRNCBdskxyihLIShoPGB7BHAytOOS+9ddNo1mZb01pHRp37CbrdVYtW
INaEir9WN3cqJ65tWkqOhg3AlsBHWu3kXTNqRDQgI6PN3TOxhKLRQLX3VaK1/9BiXSRIBokoWMhh
PDXB/WeCWh2y4x+bO2ItCyyxKutgEak2U0FDgHhTJoJ0kzgQntnaeLqjR/rmlY6KxdG6RY6LKIFg
TkwPW4ODr9SSkSyxkvKJTPpZ6kjCobLUs80H93kVMvHntMpuBXReCmMuNEKzYa4hqERGo6BPL3pi
sQKgAHABLp+9SnBMYqSkhx8HQcNOP+0XpwLb+NBL7rlphhqVNjaAYoiQF3+ESNvJIMuUbsyYDbb0
1mYRPGBiNTNOdr2Vkl/dh7JaM0tF/WDRDwQfjmqAMAX3X6yu/j39t8nfOCLLi2XCJnXVRTjqrMZu
vijC9dUVjVtxk/SNcVJjuGNeMIxijbiNcBm6zWsofHYoQzS7yAANo74II/0qnhtNKIjBHDptgcph
EEQmEBwBHp51u1qxmVNsUxM6xJtCiEUppsWR7f2dT7B560PGdAOL54ei9Osxd5z+ENrCnj4JuooE
AG/oi9+xbp1CINTaAG51oXoC2+r9H+OUAPHsVWS3GkjNGGzjHQFo5s303WvQdfhqDM6S+h5HJltl
DxjLBqul/Rv8O7kFoBeeqq7T/DhABB2cSLOUit/cCoQkzUBbErSvQNXSRaNU8mng9M8T9X8UnqaO
ycCQWIDKAIAAL+h+NnexEbdnHNHcapllhUO4ex6msa7FVi45Rvkjx2xDuO6dzI14IhIIBcMHASKf
fhJSZ1EXRsCDQNr+P6XoI7ZdrZ9fAQZab5B5RWdK0Tcglxn5oxQ797XQiVSqnS4BwQGfBk6X+BsH
aYikAAPg19w3D8CU6c5fbxAHvOgp260lw/wA6uwwekgqmhtz47VdhrIaJUISmg+bH/dwDDPAADAh
3EKUE0IGxPpUGuslXt1N4pVTR57Bo6OzwZOgX5j3m1xxx9KEy+sa0BnCNQCgVDgBJp6hqWGLwNJC
U6GgYJfAUdyGUUtSo06X3yMX5fZ0fZRdrN/g2X2yOOtrxc5Ctli/Bj9fS/yJ8ctZcQNv14gHayF4
ev1oyQKhdr30/ba/9RFnbc25AZ1MwOh7aSSnWIZ8s5zuTNtJnOC4sN++0puz7c0TfvNm7PnGBP95
8wBgDtLVuDxQCxVXeSIo0uw1dzwyppQlKh3Mr+e2OMKafiATneRpetD6iKUBQdCTvyz9vmQGsAZg
eEbI9H0lhOc8Qong3+y90dCS/OVT74vT+lSVYIZ8/q8eEg5wbAwX9c2jQ265PzwML1qI+nvkAcAB
LtWYhJYZIESFEQBISBEYDV2HCw5IJEsGdTJlloHkAQ8PACG8N6kmVWvpdH6xqtBzAz/t2oYn/ax6
EZMXNpmgTS9AEaG3zJerPW34/DfoQWgsn0UgY2HLwBUraKcUFNWZqslCqFGrUGC9fvMcMLFPnkqw
q4Bn/CVVl5GdneDM+ROgf5CLAtABpozF2odEhIZ0zwwxYaRMot0xkWI1MotjOniYm4HAASgVkUUx
YAnpSMfGBAjRobuGlXpA8N7w9ZcOio6GqVvs9Z3zd0G7bwri93S8w7ZFjPLJkUZdF/RkiWF5tWaY
HM0GqPeYt0bVViCMdsfyxCn+BwytnTDuOc8CTIGJ072wu+RPLMyVZ1SUElwfZoQTY8tmvKfwmvdP
BcALC9mNQ/HTW2G9cvow4rZLd6iqnjIAmx1AHAE4FZJAFDERBAIxgIRgJRIh0KGmWNDnpnUsO8fJ
uRfMDi/K7tFpeM4uq+TeSFcMJ265/KuSoBbZBuR3taYyGjXnS4h9lj4imq072DmXVU15pe8b9PSd
P6NpZfSMB1FqsSFZWOx+vf/Gn9c0vULKcoF5jtoYJF/1G4+/PUeR0CHIsAFPnmAHxjAC3BoLgBwB
MhWELDsLFEhIQTDgiDoShAYhAR6Kzy24LcEGxZuTV7eQuTV9RPKFs6su2p7Q8i1pNu9cq+Wx4u8u
P9kBHl3yX7BInJMduQlWP7UvLb7D+w3jSkFmtErdyShYga3amFk4oMXxJRAtKvYub+VIL3I9yAJ6
c88L7OvTEoF2XV2F4sYxgQxOztsRbNfYdGwk4MeSUWQng8emrRfYPh8JxjN4Htbutj27ft+Uf/R8
RD5qmH9MADCHKKqXUNEezLQPMJbdrPn8VrfGEG92vM4IU8tmEZw3pBsEMMNnHjf14dMNa3vp1AuN
3AJQsH9IAcABNBWALFdAoQ6iAQhQQhAYhAT1Nnj2IfBRDOzJjrK3+oBOeyCQl8ZdfbJ66JygGXp8
88oReE9bUo185yksksB+cKfGUf8Z7r8UrlfxkpuLwAABY9AgAPaHuPLELEdNrOKGjqf7VC+Wd96E
tAQDE3qKa6o3L7dqLwlLTFIwbsPpBB12wGPsipZaBPMJTN216SYAAJUAcAEuFZ0E5BiNBioBM9M5
OIdXZuy3fYmGjISwQnm4yycsNncZbffSWY4tD32jlurUl9OIAEIWe8wV2OtaAZVPAGEVv/eOgyks
NP8xIym7NlGgstgV9r2bSWonie+9tFzwNdsfcl1K3jkqW5SWTjQAEQfZUD+mmJ5t3sJw4uOnDr+U
JxeuUQH4MxHROij5aAU/MzaaQz8NGeJpS7ZqQPnpG3UA4AEsFZkDVBCNBCJBCEBHywizoJixzRGI
ZkMAAxpd3/CpkuKl+/pnKouRExzdezTHHN0v9dwzU1P5l3lxYLIeXhrRVU+Ne06bh35aKfLyfHb/
7viyGtrg8iGKYsgR5LtZs6NqeH/RSIn1HXiAKM/g5otGx+FLzAlJTYxtUh19WyzgaE0vTUE/RFdd
jxB6LosMKU9nTXgxRWtCxTqwD6BdTwT8XYxO7jW5LabUJE5YqhYsAEClzgEyFYh0IhsElIcRoIQg
EQoISgJ4wgXbRu2hhFu60xG7W0XZJIXVdsGcZgjul+GcBv0KXn6Zr9h8DOgdPyoYI8NVTP0RwBpt
WfaAIYoZB9l9xBlHTkAGADUEdervOxxvRUXW/yiaUbkqSVfBp5MEgZ8/1bNJnBlUrJtz2HfbUUUt
wxZe+H/89zmcpZ85s4D3CrbdmVUKl8J8P4xJgPh4ffHy+/9fJ3vViqMFaQCVQMAHATAVlHYjgpzQ
B3ywYOjgC3IG0MBoqt15fTscpX90j4+WVHSbt6d/2wGv/z8QcFktMzz/nEAlv41DWrbbTNb2Gta1
8tahYFl9G7gAROcfxzIAS/5CAP/AhcN9/Nv5ESWlq6YHVcGtgDT5HbQJ9D+8Ox8cnq8mHbZAEeAB
LlWQVCVAkVxkUQHen28P3el/FOE2IclaFpoR1IeuDSQggABj899EQCjaL6spAAcsgU8NQRqufRW9
zIFu/n/SIoBLMR22C5peJj19u8gAiu+tgAGMSAAfP2gArP1/z4WDj+K/rQ0XS58IL/Q/0QJ/Fd0F
RivDPdrS7WHwx39vz1/r2YkYCoueAUKfFdlj0xMKZOaSdshNJcMJAYpY4fWtfm/x6671+uvj/64d
X2Q/e+v+3Jlg0unL4dg6j5LZj6wImmsQAETSc4Qdw9bhu3cFwKKh3Lim5XlpmBzOe9LjFiDmkPRD
lAiOx2wGMK/PPye8UuV6ZzMOswH/0EoKpNb1dnQvLxWM5e+PN/0+f9P4mzMHexeGH67Bn7VB1T0v
SoDjd5uCyDCuTGde5iCmKwM+8wDugWEpnYR3S9qqs+dbme1E6lDdVlP4vkghAwRZK2WW6HBq8E+h
7J8d2YgvlL5Ud3TGW4pylhW2/RJ2uey9aPy5ww/9R0+B6ssYhTtjTzZsv7If1EbzoCcADgE01Zxw
JSG8BKU1AJnuLvwXo0GE6FZdMsy1tI5yABwvC/i/YxUlQNbbzu2SFnMEDHf88e72gHe54Dd4Q+6b
9V1ow62b8b9z9TvYBPsvTvuqJkXSFpTAkZuQLBeKjnuLXYyY3rr9jsAAlSeHmsiYDp5fL2WL8Zgm
ZNOnp+1ZVg1MWvz9hqdugpz9xXPExwG/birnpcg0IkuQEESBWVAAOAE+FYQwQiANECZCCJAmJCiE
BHZEX13hiES1InZAChi0Utp2ey5uvoMEFsPDKUDbG7yiOvdvWu7FCgACQnieo2LwYGNnz9eKP3M+
fN9edvX0aoEQlNivzfRvZ1QbnX4QMmeOM/LKbsoVi68I29R9qgZ8QytTyFan2oZans4QTnyUEZz+
17KtWCxf/CRXgwJeXeqTeq45ZXLyvLEuyplJa5WOMa798DTKtZekHO7QlTGQJaZRsspU+OKrZS/h
SZSxAOABQBWELEcYmQpLAYoARyDOhw5BiyhYgCjJEpseKO2u2RkKgt0eDyrXQp+fzAUkuNYplsvS
/JCEXyqE06tBsUe/v7wvtj5HKyetmhXAAA/wn3Bwu0wABP+DaLTbnZrVOdwKM/yvuV/WnHl3/hf7
SVjkhy5ccf28IdbweHw/ZWocp5ZoWq7TdwrkpOp5OzLdu6hPtIIHATJVhDA1kwkMKwE2UxDL4G2n
AAkC0LQZKf+A8HgHmJaQZtmJQZOxu6r7qRiakp8OvwmM5EBjEgSE4nEzCKi9TjBvMY+clZyxgQIS
EFZqkMCghv8nbIfhiwC7mxRQuqJ7aDSamC/FRVRpu/mfwNkNZhU+RisNuy4mbVbghdMFIWCdnHVc
WnGk7/RrznHZkuILQ8PRiiVARMIHiAE3mug+AvG5kqYogbCY4AEmnl28RCoaSEjomqhNcKfIloo8
mez27Xjj+jrtp0N8Zr+018djfHbL89/bV9eDemp5jpfMc7X7x4C3vmRuOKk7DU/DHPRR36yol9RS
K5tIpqpXZhmoAG1McIgxnAkrKNp5xg/JUP8+kUvKBTwfD3jSoyOo/EgYHTBElRmy0SRkUOjkMQlj
g89Rb5qnrnQ/9rbFNd6eewR2wAaFNxe+Fjonx3IEFi6AaAaV1v3Yd1ji4uG/ZfbMmM7d5pudpLpS
4tU1IoXt/cns3+/a6GEPBL+oNXLjdu1EcK6gdwO1kcdSBpoYvALFr59mu+x3V7KCLgHzxFB6yFAl
AAeEAABwATSf+eEjyE0zSrEQFudS85mVrHHOfe+t/MOvzOA4zobmN8R9p7jZ046uyNHKDUcar5r4
LY2NBzMMOaoQm5klCjPEimJMFxR9l++TpD//XSoR1Oye68aPl4eRfyUWBq52w7R2KSh8ai/RHwjR
IGIBYzpjLcJGeNbuON5jwKtnOp4p7bnMGuBbmtx0XfWDnhP2Y9IvtnxGMj4xi2ccP9HpdlQAAAUA
GxABzT9fZkgGZX5X0giecADHDAFsfysB6c5JwAEwn4niQ4iExwmNQ24RqoSclBMFsnAF2+/Tffz9
O4e2Q498cb12db63896mjB/PfjaHkgXHPUevrCI2lZh4HrPJfcZdE7lbWkNNKQzstOv0Om34rIrk
9+KiBDR2lOI5ZUPCcGezIO2CVrGtm5BeciKQJPPp1Vl+WigVnlUAAByC8BKZy0om3+ghPbtgsk7u
g7nxwlNShtatL+b/5AF+KPAyAVO5UkcJkB2u4TMlvQ5IjV76zLZ3RijHfy+rhgAk2NnzRJESitWx
7VB+ajU7Ujtoa83ykr8gHqxC7Ew/qsURMZlsbiQ2eH/eqv2DwQC/kzpbQN1Y0uqc+acDqdS+DFqL
T+8KRf2JYmzPATifocpWKM0Lop0NbhMabtIJgpyTRARqV7E50dfO3W+s8h43lW69cY+hXpfrXrSO
OMVt9erfliJBBtOUnb855HHjuBXhYHHJZCEVKzIts2WM/AXJWEm16ktQuQeiHX7pa3xwDRaYWYND
rTZu8NIsENXwlDfqjNz5otAAgCTYUwl4cYwb0/0yHm0xi/L3eDbnYDV8991f6IpQ41iGd/TMNOk+
b2AqB+h1YXlFbLFViwhSqbI70o8pVo5S3aeB0DYCekxQQN6ZJ+lt104KJ983D4BGBv+W0uYEaA1d
XzbPWY4iz3UYLpLqfjSWTqn040qOCn5JaJA2MMhaLgEunoKKemniY62TkC0uJnNFqXStoMRiWKei
n2/D+HTpFr/N/HHo9jtwe/P85o65DX5eedn7/kh5fnT3zz68tHh1pbSNmdN/Pt7M+vy13PTgav/f
X14XdmDUWpIsAKxaksRXhRVWHxU5dpyg3/IvDJDfWLV1b6jcbei2T1Ux0HwvS6qA5CnROIG3sk/m
Om8XSUDPq5Pm+FusJAAL7RB2NZJtwmjFWEH3CIc9oqSuyRTAVyvry9r/Z0CEtRta9gaEn/D5Qg7/
MGB64/+fo9vWHyDWH/AUuNJ957zwORhAF/SRGAO+p8Zp90LQb0fgZ/x45MnvCkgf4zAAPOr0jdKR
TEvC/iZGg4oVBiBSm+OV5FfELNajfLeM/yJuJbpQrgFvXNSLiAzHYU7BwAEsn9GSYYSEpyNNLIqU
S1LIxInORp4xHDrrbrt7m+k78lde947s+/D843iJctA2tyAAh+Q8EIraDsVzE6rCrfYyVp84CrZu
kQutTDuxDl4ReGhy5pUjBqZ0r2FJwWbc61rfvJjcBgTfr4g3hdtufaj9pR7SzAKuEyl//eQG0AAg
Ffw1f32+n07rK25WZp499eP2xiX8TqH+z6+rBW2nin5XV1Z7WPr4KgiF+7wUfHT+2XL/nSM2ehMA
xydoekVUzv5d5hoVg+9HYC9baGA+ug/jN7wuHMoHCkU221b5rVaJLfM2DgE01ZkEdFiJBCNBgESA
I+cs6xAMAM4YuNrMAAggz+aEA2eS76K4oBkgQkePVnS1cpMxNmfyGAmbCwUm9z0/z+ALfDvpWXb+
OAZJ20FyNsRJnUee4+EuAVP/xblddqgYiUDgo3hEz14bm2FEtYBLQgOKIV+0HcFfKE1YFJ1Muaix
rZhQaa/s2gOR16zMBSVmWW+2PF8eM/ktBy4itK4y0P0X/o/xT5z/xt++eNoeEAHAAS5VmOUTSAUE
ARIAm/kh1LSttlwIhnk3Zi2kynwAAB4CE0o3eCsYyPJqYDCVU3JrUPWyY1sGHHMBhmjZZl5yt6xk
HvlkMcUrKbw7U8mWZxy/9iGhOLja/y+nx6rq4gE1mhGdORXe3trb+oBtbzE4QSC83d712UbMM0bj
iiPFeI7O1fdwplxpaufrQw5ZsdgyiaGtv7+XFKXf9PhfFMAEocABNJ7BMXIFaeViS5HAVJfAVllG
MRCYKYuALv66dmnWL9/fpfq+/Zar36fycjrk493BmzgT06PkjUBG2gcHS9YB23liDtZB8BNt5kE7
eFPHg89i1pC5NjXaddISAyHsuvC8ndMl9V7vupUSJF9yE+PnObvWu+PdSwH8w8MMbaGhXVNsrnPq
6o6JTESuCOed7xjdpwrQUDr7eHVHbnnWGV6zWVAkNQYQBIuGiNiGlLVLUXz3i1ccdIvLWrDL+z8C
vnMAkSxJrU51HYA5wpd0/wzkjaK7TTVnjaQmEmbeQ1V3CPggIe+utb4p6FJDcInxoAVplTodx0Oc
ATjVkqMEEIgE7HAjhvBjbTUDTMhfNltJ9wF8Stkh+a/FVzoDq4fweGWRR3xXI9FS6tghaG/KOwpb
rqrTTnTq7uRyslaLPNNMrA3xoF+15m8JyBkonNUARE7LGDFvpc8TDkoAraobBw66OX+P8ZISoiNy
VYcIz275j9TMfnaVuBn9gzZ42FOrXSPUs2BduDqNEKVFP6Nfb98kp+e/Rq53AwcBMhWEMFNTBJAB
IbBEiBMwCd7XYnbTKBBw54xGygtpnejwAASdxjPV1ZcFDuNxMhnjGoBxPn/gQV5E8+OAZIOe5GtC
f/5vHoJqo+ckAuk8hSUh7vLBMnrtqqx37cTC8DAIgkAOXzPt+Z9qUAAszfLqszeE/H4/0zgA+q4B
ipCWlq/85jXI9cwSNqS64M8SVJ1Cm3R9NZeOiLZ0d07C8HOvLJHL3oxk6raiNkTwhwxhwtqnChOo
cAE+VYhQJGk4BEETgJ7mtaJtDlvoLRBxgiLQXKfgAAAB4SYftq6lVVVgow/3ChdHnGeU72V4fjfU
u72Uo8oUKoX1qhRBXzr4NPnVkg9JcnxzwuAZB7vsac9yCfdAAM6WIDYMy9Fc0hIxJz0NLksqYQhp
WASby3zPdl8a+H0wOkfIBOW5gVJVvRQUfvvqrS7fi30yYvFRNhZWPILAYzLiMeAAHAEmnp4LcJhN
FG1FogMJqnAGCpJMxpoC76Oxc629GnYEvefjcYaBm+HWGPU707Sow/ayEIeAfz5YZUc8xuyZVUYZ
fKs4fSIXNwcu2YPx8WgE2fv2/YVrcfaOpIupy4IehKCaxHAHWDKFDAzpSx8bxpkKmu3zsLGxQqtK
rGWUjdyh2BBBCWvwykNiZuxXLcO+OgsCVnAsABOJTJlnIFZpqk7jxv2tLE50unW85K+Lyq65Qd0I
ByM3ECAOnascO1pHUFI0FTaAFKRlX/HcOQ1+zvPoOlW39LETFuOMaS6Jfd861L8BLtWEUDRgsIQC
QpjAT0FpYG0IYuG5vKLBfTGEshSVklH0MEK6texUe3tUEFHEs4MjVhJxsLEXDeOooBOaCUqtm2vL
97fXnCGvQ02fHv/nMH3K1LLS/rHw1/U5EhjRyS9DxPOh0n3d4X1qpn271arFbxNk4xpP1SW7Dd/v
c3zB8WHxfF6rgs3zqmq77ZcwQUhrGGuSqtL+F+Hs5u3PbLbK6XY/Sk2nZb6zCyPjQAlRwAE4FYAw
RKCtBiIBMw4YrSIAHWYVo5ZvmBYD1KmoKQwY/rMrU569VSSxTrdy2g1sO89WAy+NKOlobA0GZQXk
NuY8QqvoG1nEATXVZvUsiKYip3acH8sv3tCiXXGl1hbFeScvPLZxXvugAIxKoFqdzjFIMMv9ev+E
MEjzTxeTDR5v+rbIrGnrWfDZfgmy1aSXpVQtIuZVjo27Qau+DjioV3pWrVM8aiY/EIiMueEAAcAB
MBWVVBlYEM6hEwDd+LtgvkFh9G60ZOGcgUl7VzEdXZf2XuIXAOHTBOqirzPh7JUuswEUMOJjmADO
lAKw19uvrbAGXV/7v1ruvdtmgiSmOZc7XcGuZOWnwNrmac2B9/xvAAVFywBW9aSA1rq/jn8/VFp4
fmFwBUBkmjAKi/hCZJ4f4YMnh/j+g8gxRA4BLBWfACMwBUQIZ6Ldt8ugLVq+FYt6BOOGPl/OXMvc
+j6rRqIwXknLGs6AGr6FdgFbuDUgBnoZYgDLZz4gLp2fE0/C6vQu7BUiYkCpIBkDdVrgPa00+rM3
3x0u4CwAziazat6Iv68fq/4xOcQAgBwBOhWALDUrCVQmYJCAYoAVbDHXIF4Ogbv27vi9C0Ec6IJI
4fqFUOO76YQJWDX29IHLLqyZY8G50JZ5ZyADvsAN8c12EVsRfOvjvcgCcv1fP+nAM+if+OHyCl9f
UZIBJcybue77EqzCjp4sCnnPJo/1LbqyfQbQCQIgDalIAD+itH+I8ACQEyEvxPl8dsDbAHABKhWY
olYRyAaCEQBERBATPybYgQKHwiu+POLuAAE6DR0M2dZ0tR4Rc7wMG1fCa1GCzT1anV0oUY8mr48t
PP/Y9xkj/Zv7tKPidrsFgGFKISjpeD0KIzR/KxPTdDddrl8luzhn2cA+IjOMBmxz4kkLXlt1jtNT
rgAGXxJyCX8IVeIAAHmfxj7zfEHvoyG9xkMABwE+FYRMMSsIRMM7AEQgIMGzaWOA+AyXphdWBfSV
Fxnur/CFZDIw/TAlu5SEshYCvXM/PHNiCk6nU3S/wB5JtRDHFVLpXZYtnV5IAXtTpXFQOHDduyRm
pPquPZ/FdN3RMcASBtCGkBhavKIUtmENsG62yVwAShkp0/cfn+kYGn2O12wABG/kP0+DQx3pp6/s
AA4BNhWdKKFpkUUBUQhAJ3Yh3S7WjoC+YdbncrW9AGMaHlY542/M4txjKbiSqkBCNhNmt16pxVXJ
3dWrRV2sJ04VZzshJodrnh+HPPv442StE9eXlPSjeTakDvubPlMrAWXS6aUUZgCuaUGv1+1E3TQD
VEot3sdJz3/qyMxWcNVW9SMM5139P3T1bMV8unPVWcVelrgFbFjbOhMMMtab7FRTq8SfPbLTp2U2
OmOhrTqJQq4uNIdfxwrq6Omq/7+3p6tprp3OuipkNQQN5tfb8lagDgEyFYQsJEkRBkcVGEgsFBAJ
nIeR3LDRZAxcbZTIEDXGdrtiHA7bqteFPNDnnRtIk1xfeqxgTkjh2AI9+D3l4l5zfhRnxPjJD3Bl
Gr92wOLzA5s85u8xJey8wK0ye+ikcnhoDEl4KsDK+mNiBSKH0vQbLMSEsqABbw5F7fy+kv4JRA+N
V5s9HxnWMwexJaWMUjkszupCTOQV9vCn8ygaHS29H7L+h9vxWg9HIUg4XUrXfbNWArc5WRbtVXd+
AS4VhCw1MTjdATEAm+wWssIBwZaIweNhEx50COPd/NcHO1NY5cOKAdVb6tDdi/2oY0wep901o9eT
so9DQvRc44XXuQy1e1Z6rv7qRpnAKOsz5eGQ0r9EuuAnhz5Z4IoVSjUWz4sxcAxFoRsZ9HE4bcUK
KnHPYjre0I2uJGQwzTFaJ70IXOCaEYzBYHDdRjUWKprU36iuK4dhgaN48/AnxQ6H+A0/wDLWIAHA
ATQVgCyhIhmGpGCYgEYwEYwE73e8LY+JZ2K0aSnlzeAdXX3RjN5NQGrmt0FN3NcIBCBHLjd0Ps6b
+owPiPklKMygHXkjrwi/hDxuIflmgHcfcZ5iBUyUy3F1FRqnv3axJN9BaAAACtmoFfb9l53Fktj0
/2JlCcPTv7jbEm63a2gDOE+YGRXWl/VgkAtLEJ/gvVf7LAZrDlGbEZuaAA4BKBWZioQgDMwBM4Ce
uw2WcS2dsmpxltavLXcAAjgO3ai8WqGBQr+tjKUzYB0My7irkjWTKTuIlIgE6gyqCKwmDTKYzbu6
JVckdt+qEVsC/+00SXqoKG1htCxco2yRy6Tz2+jpcvPynBUAJgBQ1uG1ISaQeVDSghSUBc7fU2SA
iAgmEUao1UtRz+HWhKtmWZQo5BYHATgVgCxCIwhEhjMQxIAREQmCgwEJ2INaDtXB0cy0mso0Di6E
n8v25brEQn/fc6ZH5zzZnK7+dSoi2MWtLbwqiiT0/gqXKWChBm8H8HPYwxtYrLh0QnUEazeZ6FfE
MfT4P93CcuQd1Rdejhvv55/momDS4LgFXmC7V6vxlh50ipBDFPVq7ryTO6mphPfo0zggwpAtc4WS
t6h5ec7WnpAARiAB3btfi+jNQ8QZysYd8lOuB6iAwipkcloLVuAcATgVpIhWEIyWgoCQwEKAEBgC
wAqPGp0MABtjF1eju87+ydbP1lF6GkXebKw0QyDNvQQf/quxUHmCKVCbmF54d6agrq4cy5OlD3mo
XqBwMKpXR3Tk3zivXIqWdaBNloY4zIADu0iQRlhcdIvNPOoi+ef9itSZp2BItz0gpWOvXr+urTzL
jOp3qoxcIrsPn4Zfw3XksneWQmbaCyCYBwEoFZR0FSJJhoIhIESIECPcbJIsDcIKc9LbgBFXXVuP
4bD3PmqThrfO7qRXf/SpvPYOf9y1ShO3O56XmJUGlND9ZhTZ2w5OfLnSy65wT5ANFuHwg/HzEzYZ
thd26+NfCEVkNTuZ0WuDu5oQwZnNNNNM5mtFmgMWmSJdLGxRqnqSIuKhG42CX2Bz4H5mHZpPfMDV
ipHC7LF7AyxNWa6Qxz02iDeps9XCU+dH67P+OfSW+NYBgUeNoThT/+hO+8tesF8BKhWUUDITCFiD
YRmQQiAJjAb1gZsjpuHK8W23SeWPLAb0e7JpaZj5D2orWiQsvTS0PZLf/bxBpH58bx+94lT+nRK+
h/TNdpH2DB8it3eP4/yzp3tCgIGsXZR39VPQS2rDP21erRsz/8/oDJyDTwAAD2Ke2mkRrfihs/aI
IhFdTTFVv1bdrgXqoOl1xIS0g2msvhrm3u6619Kti0mKTtMKMso0nAEmFYw0NBwJXMFViIBiEBK9
3KnJ7CxTGckFyqX+A+/AXchPRESx5TxG/HceKSVIG4dUzpr8vNMAX0ar/r7gqpulxjurBmV3KUdv
tuO2FxgqJqPf93wyRlMXOevnyjGphFANVu/Wjw0ZzAVnDt88z35Ni626smQqJb4Vz5XOb7FCU93/
H9sdvDGVpu/tvPbGUWFSluIjaw21J2sEAez6ddc45CmUVd1+/ObqoFuvG6+/tuNP9oAAlo+4AuAc
ATAVlHYUHQgEhWIQ2CcQEzd+uD18agabw7U50a2jWX0BN8e7E/fXFqke560ZX6ZtjI2CHO+mrWLi
Kbj+jb1oFlie/rvxCm9Zwg+6mY4AAOHBISw0xbZ7zHWdX3O420HcaX14r/eeM3XT/0//mOKUub12
li0i95wCOXrP736Jza73X146gAMWEQMsITM+3usXNy+n43p/dlyHPdP9X3fPrLADJCDB5CUMgc83
GCbOS6B0DoAACWAA5+4T6fLAZG/xjgEmVaCJASoITIUhgJ87gF27HLzsuYW7QotQGNMS3S94RoRt
j8rp6bPye5Y43oaGteMWuIHdfgIXUPmN33APMauAS24fbyJ8wfMH/gHw/gEaQ+PDTwqEYPQV+D6r
vma0E1KjJY3x8NdCw4+PX/BCdPJeOSwAApGtTBWYoRt46NUOPOEqyC7vhZCnyAxh18fNW7ocbsMh
S3jQpJJb7rwqpRZLtW/S0j6HspfNuYc+LgBUOTIv7P+rbvZPifvokFQAUQA4ATyfxTkSSEoRTdwS
amCnwlPhQ8jr8+b2cZzyRMcZj6fsbx9YBazpjPPfFENLw8nayGAePZb7O8WePPmVPksMqhmglf7x
a1zEdMGZdxEpDXaz23NYbOqCf7c5CdRNSj+UVrSUqXhRCrBmlLRCHbwlj2fHOJQM+sJ6D57bhwAA
NvsGwHi7Zd2eIb9fRRHJj6FkRJBGHd9F4/lhYVteMFXb6Pj8ZBSoNhI3lSVELtQlEVpEkKpzYPYX
kup4Efu8I97h1XNJUQ2+Sesj5CTMxFqZO/EmeDivM61t2njkdfFMXqVY05laLBr99/EDGAMHATbV
hDAyIwxGixIghUAnexvR6n4WNkDRhduV2gd1jZKLAxyfzZjwbwG+7ePzZ1koi9gwgCOYhWknvjL8
V7gj1FInYXjlSYgcu/F//5K5gPD78ZTnkiEFN03vvjBgP4hFa06RwSe559Q9V1/zfX9Jhd/MABUC
8r01oVE4/K3v+ef4nf/HDu5T0fdMWABED3lP4hGVKky159q8LwVw3x2uj1VA4AFAFYAwNDQERoNg
kNhiVBAEgsIxAERgIMHjC+hyglcDfm3q+gLVIaOqlq9z1WmbrvaC+i6VFE40fQt1A4aAJWs/9T26
Ui8Cx8pv1X60V+vzA1iNNGGxRiIAlR5uGyXJFCz3bf6g3/gCurVqpDP/ZQen7v6z8zE/zhlAUrPZ
eIZZ6ionWgs99bEAnmqwKGIRZZUl1NTCM+/iKb5r4qMObFnzwfB629qbJshacGK7nY1nP2Ru/nkw
+X+WO84PRkn7pYrkgcABMBWEMKMjGoLCIbDQYhQJCAzezjnZza0Dapd6bpehwH4wxOUkt8Eln0Iw
yDCU4LTQFZQMN4znOco6w729st5v7job34380uLXxlmdBAEOyylKxlIAcFMzy+WmtIIlhnLskJtG
2GG3m0IBKMU+EyTvUMKI0LicAB8b4lBEAV3lmzFkB3A7PE7FQIquKy6drq2TfGSa4QtzMOKW9hh3
jDw/R9OvPgpKp1vh9/NYV/ykrOV3Qv6rec0AZnSYIc/xk3aMwAAA4AEqVYQwNiwJBEZiERgoQSAM
RAJz3u9d5K5cI2y9o4htrppf6g3rJtvlfUlSKrwJ1CIQq0FbsltEASIhsUXRy+5tQLdwPQXMpwPt
tY1CB3ZXWrAeIUV/tgJmdkqci82LWSGi2EZujgWDj2uCWrSsH8fA5AFRBr+bcGIBauX/fMLSqlEe
yxdmcPkfMklwaZipPbrnTsYhfIp38DJh6fzp6wJqkkDzQzaYUu7Yyi4sAA4BKp4NuTiIC3CaFRTy
ixEtymAw08EwUrIkNP6dfXpu3n8fT+3fM9vk0fjrVfP8amdxOl/X2zqsfm5nQb/m/tc57+jRnU7z
1qyOPOPK0lRh7Z7XBb42zOgHdWV1O9yWp+A0Bbn7CTknvqqVXt6kl1zQZqco9ggQPCs3jD06YEsO
NgLdBm/LnsYe3/L7ePBUEAc5zmGQwr7R/IK6BtDmG1VwDyvqf9frbHcwEvV11o4hUFFPfPEQC/5i
NuyhWKo0tkReGrIeJJjpzFyUwpaqq3Xg5C1Sx1kA/Veg2RXLKZoy0GtXM1IhsKKnFNYLD20qxUrS
nvGNTG9NqzW8kpMbX6BMWFylKfAsGPKIHhJJqpg14UMFUw83HJ60CowW3dYjEBAAAwcBMp/tiRZI
mKsYBotwZYjTlN1XnU+GPtnXPWd9dPbXFg+4pg7S6y8n7cfkLllt3R5GUZkIbRLO/23DH09RMEfL
v1bZ6W3uqop8p5XCJqReBACFIjHazGZRGUzDp9UCABA1/5a+q8Ch0v9q9bVo6ElSQLbehOtVUgAJ
utzegI/XRmi+Aien5a6N01hASQZATolx+GdkLf3q7Gf4RxsZ7X6jJfMgRwhBA1YTZKHTk7aYjmR9
AslziQ6gRAAOATafHZlTbEWzSrTTdJRLFOBakWWOXWuvjfnj++eLtmX10cPnst6+O/KGu2xhqueJ
EbWBPDwFKVBmZ90UTeVcmYY/dm+Tieoq5naR6AnwDtieCHJd2OcRDaXnWi8k4ggD/zNHmaQJh49T
5WLo2FzOf08pVNwl9PZ9WIRrZ9Lugq0rRE0gRZepUczC/mXAeRwF7NxTYhuIBvLrfed4ipwJ4n09
zxFrkovEy+cp3EG7jUr9emUqH8IoibtIBwVqSBGxPr+U2m/pu02V9lsPlaNeEzdK+jzjI9VhpsFl
QKBMAcABNtWVyJFTCMwCO7Wd6DQMq7NXzCO80u4toeiRTN8frzrfk9sYIuteXCEjZcwz2zjEyVa7
sCoQ0qhEu8JlwD01gBR7NdqS0ZGngYLuH40naKawsgEBWDloqBH/UI0PxuhGd8IDcC0aIRoAE1tn
+M+Du83nEbAYl1Jdl9u2TCDYAr8q1iC4AIN5sdM7H6/Y9Un9WX0JOTox4I4c13XaUzava5EyF82l
EzALLjgBLhWUVEMxEQ4jJDBEwCboN44WQCHTIF73cmoBi/YEkGvsMiW4BcuUQASFBXbjwyEL778J
xMxmJVq6zwgqWP2/BvG6PYuiQwPvG+WgLOi1NTi8VnkLm6GojRibpUk5gpF/RH/GQPeKTglwRqZ9
eqEOxhZwGMAA6a6zhOhh3f10OrMEixGEjTUsBgduBJImJTEwc8vg+Hofx80GCUlArNYAAJ6HJef7
/0M7b++YOAEkFYgwNCQEkIUSkMRkMSgJ70IAhAtFwEQlbA+Fhk3LUrlWcozix9NBuZZT9expTAbA
j3XJPiLyZ97gKa7nv5VGdGrRANsKq0LKG/kez9mZGbehdFWhSsI9XJTNgY/xvjcXxx0Sn9XXivaO
pymjLpgVORqYnn2yWpkIm51J9gjcTwTFznQSzgtyWAvdYKknSGFGiSEsGXJ/DBbqAAhLn64ebB5o
BIRHATIVnMjRQgxWAmbOHHrVgXDGkgRKiSWtBWVyeQCGON3p4V9nzTWFLwrPV6mUr0Ag8+SimFp8
4NkvlvLgqPbBjbOnO5RZldenp8XG3lx450jahanP9tklVk7ieTon4/ZXw56ZoCcUVqoGKDoRT0MK
5HOxr6E1UQjotz4j0C1EgtCJOK4AmneIS8EPVO6/rw7ZIq2KkQAEmeieDZjyEEDgASgVhDA0OJEK
NQE9Ud9dCiFgNIWjdpOIHxMcE46X5aZKzLuY4Zrez9poqtNfBVL9FZ30HOVRSXMc4MhsE52SVOnb
H60izP/ZrSvOA/ETgkXrPwQ+GrJOd+7uOcJx9ceP9oyf7+ta4b4GT2wHVfpMpI37khcAp96JSaH1
zOmjQtZDGAFE9FRACzPLlFIQLYKc1puxMHABLhWEMETZiE4CPXm+50EAELCCGtaBtWxI7MkRooxm
aEIqmz7pd62rKzDeid0R4vVLjuhzciBDhnYdJ+7BoGvUYugFbQxa5W65BTuX1VyoBgKAetQGEa5h
CmnCl44G4MVPidj3ElkJR2vahRvHPYKEdJf/n8j2uKnHPjNUiUp24vn62hwcxzKVHt7xpL5XePlT
V0wZ60/EdxdI5eGIyOmIu8EvaX2bW9mwr3tkLZKQ5Q2fLR4ufXdn04p/jTda2pyxAcABKhWEMFY0
BRakYajYJCQIBQIhAQxdaXzOPVxIA0KFtOgVgtTmL8W3TomvmanpOKHZvIpAL1wDARxquShbleCM
H1m1No1WoSVWhvIXQ0jHYda7V7tx3y2d/sEfC+eCYG9eBh/MXpj4/0IrSOM+elVtAsKtTdVco3DV
r1lTjYKGoIBXPfcuCQqC3bNgrZ/FbI9z8ynb48rioXyhqJhGLz8QmlDDJaqF7mKQbyvFJYsssejl
1AqiSAz1wAjn6UEB6lp3oCL0NP4WGBZ8P6JhoByJsrgnyk4ZofncJ8SaGgRy3ole+AW0xLMHATAV
hCx0SRjMgiEaAEF83oYFhFEssGnFgnzC/Z0F5Cog847cBS0QQiVebZKiDPBNOOXhQM5NXF1x/jIX
6IKaSSlJRa9tBr8bql6SNbBuvctee13/6rtBUSseFA0ecWcRSZFWXhiT5dt136tOChiEvcAes16c
2hZFGDFFHElPYbzi5v/i4RO/PYdJccYBKEqXXy9TwhFfsnGE0JRxzJUw32RHr71muoiY2ToFHAE2
FYAsxEkhAkUSgJN+Yu5iKVpQIiyQOEDT7br4nqFDZkdZIr0giAAzCjGABpaoWEAJ3QzazqUbZ8g0
wqj9xlJBiAinq6fwM6/WAiqf3o+iS7B45XlCm48fOPli9Eq/j7wrSKQNkDA9wdrllTSCuiB3tJXi
t+SG1TEu8wbWdcy8QwwUUvYgxKcNakrMeuYwHDIbM35ihgvp0ild7sc303UJEQPTCMmn8lyjtRjU
HiBjmT0hC3iUcAEmFZjJNhCchCUBO6LKaBIotBHDNQcSAAOy3HwqcOH9HYMqAd03GuRa1dfAbItr
SZSN7AxmxlrOsxrBH4JXHIh5sVRuzrrqKHCuTu+lQuN1I3iOZqrXULd1DAGSqU6mAWV9VkpQKfy7
Ls0X51T9t4Hty/948vwxdusfFwOsiYK7nKo22Qs6PI327mRg4LvgM3abvae3tgkcHgiUR0ix/Nv9
/D9s14eascYtT/epQ5RnQ/jw2GlLrMHAATAVgDRRFAmIYoJQZKwzEAhKQREAiZmBozPZzIQLp8TU
aAGgCoZNVXm+OFOcFhjhBIDtIK8zKp+Rd1AjCAWdnQUzEVA3y6kuhBP7ByADy8vu/n9u3Mg5QAAA
phMqYNZzAAIcnJ2bwv9fxtjUi6Rv0tgFRTOQrGkaG2BjU2mVPb1icoIt3Ut1NUKBmQLZp6lCCRHW
/a9UG0CRdaCmrbniCMd366Gr8al9ULFW/bL7Zf1nDIgizRb5eSjfKzXVM5wZFFjsPTSlm7ChcN18
BMA4ATRVnGRFihTERxGAjw1jjnFBrd1dnw20exZHEBnOvoMcHl79Vv1y46CYnjufX8ez0doquu/r
rAF47s2A487xiSb7e3WerAL3/Dv+n547bBPGO7oiRjGKhgAClgESVntv4CgvQrOD2XjslJ/gpL7q
9ydw+sAB5q2Btwx+w+5La2S5UxAIXKc6NCOJuj5paTadIX5I+awtlWH22/blS5RNidlFy16kWxrJ
KSRW8SHEwR204f0tKCm1ojXklHT0LyBwATCf5YkWJpGbIoTIFsmZAYKYaiAoyPK51d1+yZoONYeM
L7PY8QOXyrtK+3QKy2af4nHXPWCIQq2Rfv2k+7luWwFQhQir6LTIZk+K9jWVhLt4mWutLAw3auqs
bHBX13B8PohBe74GIan2qyrnamE2K8HWn6y8EiIs9IC6Mh6NUrahxYNC4PLQy5QK1nxulngAr8o6
NuP/d/WkqFBrlCCpUkUVrgzNlE684KiQuEejPGKwvdsrn5xkti//rp2OY4H6k9oyG+FEa5V7aqYo
9TgBNNWcxfGIQE3QWC6LCCYiN5AATTX1prxvT7c70TTTjWxYVVMbGVodvu6cC/ylCT5G/yo8OxX+
e0daGvgo2+mGrr/Bb31lzzAwQtIRIIXKab7uhhKA3Kp2KVGoCZJyMdFqyAOCBOgP0t9eiytYlDvb
6F23hgdfgCQLNCzP7k/J/n0EcJQhhD4xTlgyPwOYU3+3i8IvaoORUPj4GYs6FKUXuJgRsfRsNZIJ
gcABLBWMNCYiKI6HMRBEKCIYDbw1hACoRZShCssH0s88VmUC8do3tuK5mh4yzVxJ/cY/GD2XrD2r
BlfDlC24LYPKcI6WQnBaeT5WZuVVjhhO8hCINf+mf5jlecvG3ch+PiQxrtQ4IBdNFe1BzRUa+GR6
HPMDzoTC1WlARZzTPxlo7NFQhTXW1cu6z4XMmFt+6PiBZ3p14xdiQMSnEc1eFyiWHWvxX4LCDT8D
P7uboWYMU4+fcjipC+hB2tCO8+4fGYHbyQiDBwEmVYQwJBqtFEYUAJvwo65aAAgzQJGpAecxossl
PsOD9aApjBtgF5xHV7S6N0uC6jcU3eHBMxMtTvJvO8ZWdrryrCGs4FuhxsYdq24UsDS2LxAorvWb
iZDQv0Z7/KJwsJAaVCXo6EIiNTmO610Zt5vYnrYd14QYjyLXCTvoKFaBVG19VpMmavk5W8lmC4AR
vIWTWd4IJXSotWX5WZI2OTjy8mHLzSnKHmVssHABIJ8mEngkDBJxCTQS7ZnWYmE2HAYRJmXAEpox
pet+7XOo9H0mcf3ez8qdLW2eSxt408rzir2UE2tiAAgQcDez6p5A294ITnV9B8QH7ad8GMshw5sz
ma+KRFqtBJBhMqgtPRuGq+DvTYdxBzv05eCo+vG/Zq3wEk6TSuR0lt2WVZIKZv3zsABGcpQcuzfA
rR3dzm7SIsM3kBnt4fqR/+kXQ96p+F9Q9Zi9J+lNTe1yeZ6jETvNrs/pHkOyZmMRE0uHT6tmoduR
ABs4CbFMAD5U1xqx6KdUFSLsWFlpFihL8sr34GMimaqpFWzh6PxybiysNTzkdeJR+AZiPEgLAdJo
9L6cufmvjzQXJ8p4e0vazIQ4ATLVmMAkcKyOIQEzwXpg4ALdbyFqApaC9IAAAEgA4Ofd8xr3+tWR
mcDBLwDA5ErK0sR1/0+RCu7uP0/NbYm4hdLSfTL6agAFevWUABNlpaWo/Oua5CLNijh+Ri/iSJGy
kLPnprt0ioFG3yF6CCeCuJvMVuIBpFH4/5iwoJSg2MMSuSTmYPgfBoAGJ7SAAd9yz6DMC1EXPo3b
jtKGQCH1BAzeIJVHO2kgAEnAAS4VhCxUJA2HQ0GIQGRBEggS3mSHa2GmVLj8bphyFSx391T6v3+K
jHxN0Y77W6sGoETpaqag4dFo01o/b2F4TBk/nsgAAIg1sMm6POiE4bk7/TpFjqwBJV6LkANLqFRN
7my+O6p0D348gHzS4OFY1D5GrZGaKNlx+uj5aGjOCTbxt0f6+HxzP/ISqgMOpT8BKhWMVDIrLESH
gLBgLBQIhAghAT3rG7v0vs1l51dtcXwzJlX30/cOfX0wy5vqiCqfZ/4DofYKTbdGEPnmkWoHRI8F
JZs6K87ZykUBAx4L+KRhCKXuuk6ek76jI5rUkR6TeBIUg0VB/32J3Lo9Lm+JtvGcDRk0kqALuw8I
iycK6TuLqZ1UIafuAILNr5wnzFNi16pemeUPpTu4hfJEAICi3ShgVCTA2HS/RAltpML325Q18lwZ
6bvZpCYUgmHkaQ5mJB0bbkfwAA4fIADgATAVgDBFGyxIh4CwjCBhCAnedzSnIq2cXenVtGZl+v8i
EAqYKBTTSYdPFBUsexkvAs7sdpKVAHLXowcWjsiYbc5rGsnzoeWnhPmNuq76+bGSTRZlVSQ12IZp
p+HowvFvc6gFCrMheIou1FVcS99WYNTuAa9U5tHPhRQa8MV2sFBQ3SoQqc4D+xrUQFLM1bu64sDu
5sjyCZswNHdqMsHUvzD+E5WLzq9xg9Pu6QADBwE2FYAsQiMkSIMkIESkEQgJlYsp40hTR+EdYFjU
cQHJfynm+KWjJ7TGhXORAMkMzyMb9NFDyIDKehr+u928GviquXX4SMdOLCY+ZhGvuNxxmEANXs3x
EinXgtETqMZOB6dDfYFpJfkpft4b3oDl6TXzP5svRzw/wzXAXL/DxBt6E+h9rcS4mNNDeur1uuz8
Pk6VcXqg1iIa0bCbfbkeWHOW/P6tlwqsTCwLb6CCztVpLiQI/Wt4RtFtJlHAATQVgCxSGw0Iwigg
REQhEAmGqtm2Di6aXa4qBqLuQXtT0Q0oNuRJ4OUsvPidRtbud7Njk6sPgEBbQSxF9yiK6Vlus2RU
HWltV+Hm0P94mLARIvv/xrYayWvdhwvOb5i8BRuvuR83D4zKZEUFKfGcNWCuWU3qXQjY0g6BDMoZ
uIMrKIQ+EVnHgQhBXDakdhth6hLRwbfz7el8Q21QXIojr7R4HqY4P17Naud6MCKwxIrOypOu31nm
WVrKtVeMVSw4ASxVhCx0cRkCRkEImCIQEzINL3hlrNCwW0yDoEr3XjbPI5Jo/Uk0K7bfUcAhhuOk
AEP/SD4KRF48aUiucJeNRYGbwr897tL9MdO08H9VuEso2AqivaD9rFmVW1ZPFD4XLoRir9LetklG
pJ1S6Q1iWyw6iSyMLXgdVDDFV7X2i/5x9IQzx8Kt9eKMbZMB85VCUOHIXGHYYZuR1/TJ6PKrH2M9
psFMPbVBLoCCLhocKkpi9b/L8egF39V3/v96vL3/t5ZlBCicounhYiECdoO96FNv9IUOARifggp0
KQim7FIgKfgTBT0U3Z1pTZikQF72mhea168+O+u+mqNrdmHXbJ57LzW3QOuzbo6zshjbR51/CAht
8sLjhDPQCl4TkLiqNAPiYI6Uu9Z69wSk7ONj8jl+U2eHa7ZuS4DIN0S/RpcZwpXxenozFivvVOfD
QHnNXWXcK/qKfxmuFgmHvumVWdLZ6EOhLLHQ4nPloLJa80vpAsjqN7TBydLfL8hK6X4tqZxBfpsn
wsqj/G8tTtXBgP4Ahn9PWjJECN/kdToHON2d8mh9plm0p6vhUPfigkYwtGUAgukGGGO4sHDOBl+v
+BwxZN9UFvGEEhMBL/XkuY/JmMQag3SNCRIMjACKTCxG3wEw1YhQFFsQmmoBN8rcBY3gWsMaRe8i
UtpcoCACAAHhfjxwktVWyIuJQv4aaJ/Esuu025toVNe8LFPgVcgwzY4+DV4d3k7e3yVCIgExnzcE
J0SlUffm6iAvPB9r/aPD8It3txgw8NoXT+L+dGUHh3Dt3JMY/VkIgMNS4rNHjRY5UbULEydeKWze
LAviFeKvB77d9jetW7SAno4uxV50INTazVIcyVmtatDbQxpTzNvD1DB2VgABwAE2VZTIkmIEhmoB
GJZpSwIgFLBl0gEuisxcVF73FdU5xfhPdelSezYcnKZPjrfdtiAgQomOoxtdZvaZti6mrxRhZKqJ
aoeb75ktrOtCsp1eQnNR/bQT64iVLpnbLlBuS0drd6EDudbobEs6bs2HVbEL3rruGkQCQAQhrdhv
uD0XkegVAKFc8o6+a9cO53bUJrCZCyCednoqvQtWouAHAQyeHhFWZWi3guM3BEDRTooBdJCaEa/L
e6eeD0x8ejmnSuO8QPGw6ZR5MeewcvwNpNo4Wy4gHs2pBbtU+nfETvDZqqxMQD93h2Xv6cFYs6gA
G3mM6LDPdP3tZV49mE3i7eP9jwvEDBAW+ETRkyUn8Qp/z4B1GlFgnMFi7GNMPZQbYxIaEjtbtR1R
ZiWOTTaUTd66QFq69IA1ewZoqUaAvnITx5z8GIHr/w6vAcC74IxCNrAtLQRC/nuJjvdqv8cDq/ri
trMlgaJ39KNm5t8aIKVJnM5xgyc7X9WBbhiU0Jb54u34wb7Qtd4fVnvnK9Nd+P5GRFRGExYMAVC4
cAE0n/GJGCkJIRSIS0vMSUFy3hRf6+m0TnOr145z4jOfw96jXqZMdnBYgbWxfATlTbpLUeQfQmti
ubv6AgVGIOEk5/ozbL8GaxzMvL4Is8H0YGkXLd98R74fPGI8/2XDcmuUE96gKPeOwM4v2Gu/8C8b
X/zzdvO5waDVBiA7mhliAtVdxs3G/6WHYJLcSrOds7yuIc7qyHGR4FLweIzf/PA2Mb04VYVaQO7l
cM+wYA/nEQCYQCz8KMC5mMe4+8327DiORvuGifS7YzAw7ry5y25Q+8/On9WoEBUYwETbr/R4/o6j
MKegpuKe3uqOuQzhxABp8KAbGYC0AK58u6b43ZM+QADgAUTVkFAkewxMghGAROAghHdAEY6WjLVo
U0HhBNVF72yjUQIzdCkhA+d3Xr8hP5T2/dioVOn/r2pMnfP0TThV+2KG+PKUnGJ8pzJlJU2dWUCp
GAcuhj93QDcBYR/C05JiPbCscAc4u49sV/DysEaR8CX8v2R3FQAVxHv/g49st8Hhw8vf/AphWUiA
Uw+QEfN/B2wimEGABKCp1RrVMcABOhWEMCVpDYREAKIESDEQCB60TeeuFmI0aY1iwqA4ACFFKVzq
HTrObitaWkHPNiq7MaO3cZgr4hAbEyb38SMuzGtzA+20pygDIi8vKc8ZnqBiseUeH22hCYwAAd86
67mAAAK3AAqOs+XTtu+WBBTj04e4AAKdy6dLbOt3dhTj0/w9bj0hiD+n9M1QHBTr8XyfLsYsMD6S
ncPWHtgAAAAAAAGHvh4eHn3dwAAMO5+MPDw9b5/0+75f4A2/0S/xEkAOATxVlGkxKgjIwQCISCJA
Ecrw05eGg20OjEQvarAmtaxmvbyqIKiDQWdjuDTZm9jc6ap/hw57jvcpmnpCureqXQfvQVEU7f9E
qe/f/ldlXlUJwxAFR/DcRUjPAaC9KhkAc5XxCvpXlThy6QaLosDN0rmidTegAZjg6YSVbeNtIKaA
F5XfSfMDNHzJ9/eAfx/j/Hwh5v4eInH+OEP4eJiAAKgAOAEwn2VbQUhOtCTFGdWJhTJS0TExSlbY
+F8/48efz4PDV/VM+9df1ZyJ93PP4a+Xo3ZYdINpwki+pfNUWSq9dzzMAYQxElEE3Ed/MhpnYUie
DF3sSnqu1qy6Sj0faRa00XGANvbrmK9Q4AwG4EaPP1h5L5M4r41lRTxvmdb24qbqNoQBGVh8HChg
biMuVfElzE/FXptQ+zVO5uKtfoGvGEXOiYLgIgCf69qp+4N3/plAuAOTMlIgGnp0i6ECIMxiKfs+
MwBj5LfVC0GDg2p+KThmP2ZP9+QATuClGM+PFRgVTGhcG9AlKllEPjY3Cq5AAcABONWUSUGYCO+j
Rzsgwg8qJ1mGmSWto2wOOE46u39cKbp/5PgSau6C8gtI8VuVtrL0/6pY1x4JpNPWsxuqpsp9xwkf
vfygUWEdHBFhgCnuSSBCcRWsrMekupz9sNcJTL+37hx34Fry79XejHs+/SV+CSwxT/WkbIAAk3+m
NKJauz+FXXj+e+WpOpakQYBRZIFYd9xZckAFQDgBMhWYxLQZLFIDOzRYYGDoWSBEgAECVd/VLb7l
UIgbbQca5QYlVxU8y4WL4Kn/efJwy88OT8pVmrfzhQpd7iqCfJ2+4dQsrff6H77/o15iSZgBkoF6
UkpDmSxGadtYgO2lKq6cP/P+vHp6+GHjoY8j0dEfeRpeg/THxWhKCNLFiti8gnaRLAiGOwAAFlPh
zjb14wAcASwVoIpiQgxIRhUAjYaDtAhHCEEkpqwc5FQZkHvSwsBfMwNnML6vaymo64hLVdl++ibI
4pKSC3kvna/ICG3AauRemnlwF65q29G58FkRecUzMfMTm/vmggcW+qH3NuIG/N8BIS8dxUU5c+NH
UiwShS085xdPHipWqnG/Fgkom53gTh1Ph9kYOhiaithdqB3myfBUiIRnWaB6rcQk79qgBwEyFZkF
YVgJNk0oXiygt0MRIpGgAEgU4ehjtiRq0dFCALgMGgHSKiEvqHZ8yF8B6hco/Hvm8/AgfnqpR8oI
YYS6CWqykKHSyfaFANTsQ3/fiNsd/7ZyDacf0pbtkiZcjAxyCy/weNWQbSsk4pQ16YRwXETRxpmk
la+d+dtpwVMwDMBEohYFtIdoK5kwC/BaREDgAShVoMhlMSkMRDGAlci4RZhlotYuERksHOMUIKXk
kszhAU+ghJJOsK4lKCryRh0h8bv9/Cqq9/HSbZ91a3qys6cI1nkQvO6CVcf36SSxiQtHPipt/c4Y
+PQ3VdSHcKIL1RIynoS19O7Fos61uFO6SVGy0iciUhsLlEJlyx261Zm9GgNrLX50751ElbOq03Mo
AHCZQZTQ+S4Ud19Zk+7fN/q/H7/5IbApnGsEifV+9q5pSSTgZWjTqu1pPqul8CaBZXQJ4gHAASSf
xUpwMRCWlduYicDGSdCUQFXCRHC+OH+v3+ckaeTruvz9/s/Jb6m+mA4EOiGyrPZSoOPNV+1vfSX4
pT7K2bqIsKJsxHZRvnO3N7MwHlyeN3qwJOeda+/xR2R0CiXRwR1n7zQsjfa8bI+9elUobMSVXsJQ
y5wvo2F69qROp1BHxCchLoAAO4W953io9jRQfQUgmMr8ezxbbBPOP5XqfCM+D2uS6o+z7cuuaxOP
Fk4jKfw/8BiQ733++xDRo72b5HF9/IEKtxVpXwQgsJLRR15vjekQcvAqv434++gC9DkvKZYUkdrW
PpUEPZ+glXgy6Ba4mOaj0arEEfGxFJOkuPgKr0k0i9Ff/FlaHgEu1ZkJEliIgiEBlCBAaBYBaKIA
BgCzbl5MCsvWcFKmgEbgBOBBYOE7sgrKkWYrtWK6zI98DkS5lFAa2G4m/0T/ANT+PdDwQkVrS2PJ
IStN2yxQzTGMkCPQwxKN8MshR8cBS6FZ4UocMDsFoEuPuQ7ZchpwMbFoFoBzgSRv0i0eUCtsuogP
YHFXl84xF1IS4RC9Z8Q/iYlljk+K28V7JBGoADgBLhWELEQxIRBFQkBYUBMQBbnOi+nKAAsgy4rj
K0LQLx8EsFuVWl8biRxtdWt+yZZuurTq/KgPEBPxPpx717Z2pyS10xculYN1D6H934mcdi2NGQRl
oMI3qNo8r72S1w8socZg4be/Gf+gd5lZPxWsImoaYcN91nm5ON34rjrS0qtEe7X4qHfWQLb0pG0C
yuQ7VPxqsCilIjgV9Y/DCp2EIL0lK6W+r5mXQGpMqIlFuIXLpUyX2dJj+ZPQ558lstvus26m7p4h
KqCZ2BnBRAwdLJU6HdzV9eFk3DsiS+fhtubXYhWsnkyolhv35ZVOABi2MMZaoRDAfZ6r+bdM6TGc
icdNJgsAAcABLBWcTERrEIjEQghQYiARtAhQNkgrgzBkO9A48o8f9TPEF0hqaYNlEFZqdlrx3fDq
Ctt38tUhwnxwFgJCuVXdqFabqZgqGQN4oUYQySyV8skM1KM+jmBr0qwVUMN/7w6uJG3ireYi+X1X
PDjnVs/r6xOcb9kWdAtQrr7epFzUpZoPOycLiBUjvyjkDOQfzOrHRFaztSIB7bHTkrbx7iGBcOGl
KhhynSN1LwRX61SRVtHR9iQdmHkANNZrArV/bnkUN4B3c5w1oMNvH+zIZZ69hhzKzptTmT0s1tUD
DCRcgtO84RTA4AEyVZCQYjMRBmNgiUiCUBMBoZZhjsajsLKRkDg6Yn9Xg+ATVYkxEKQMowzguP6f
w1jAEAQAC4kSkmL7MyJR5eKGvAboPPpKFp38ESq/pZ8unbl5qCacwpvTd7Ez1K7QWxpOg7PnHk7o
vzS7OGsepK1e8hyQIznDeEZ+dbemZejne1moN+l3yhoVqC4ccPv4+bWtJ7nZxIuExgOy8015b04H
sI1nSld9fPn1ei3j+cKmxXgIUOZGYABwASKeNbgojEwiVNOFKSmmFMhTIWhFsTLNYlIoRL7ev5lb
ctDg/t+JPcvEecz5+78nDhh1zV+ee9eceOvrj336TjOrPXnqLaWpwgN9s2sQFCmk8z9s9jFofE4z
WqalbjHAgNtP9Zg1RSsCSbSXW/iGD7gHO1vhG6AGYPKhJmJ7ceru+yQNPa1VHCfRNTBSNXJLxJKB
0WUuum6prLDwv4HhAq1/drsuVG9OUNvYgfhS44tQ1YNuz76o6b4cQP0ufBhleqcpS34bmY0E3r6R
zYj8hf/nfhl6bYliu/HYZmLijEbHAgH900h9W0xrRF3Y/u8FXmlqCQYZvddce2foUvBrCv1uOrpT
YKKeuXdvqHsbKZQ3ECyjsBSXgGAVhWYAcAE81ZRwIRQFXCVBCQhGYBHemwUIwdzRoIU1Klgorq4q
jQEPUzDLTEmmOVUZO4CVFT/LgAKad+ZgpEptPf46zKdUIqq/l9f02lNpb7fv+n4fCwH7PyDhsBt8
4QUN72pb2OAERfUwPnpz4w+cKzHDTD2UHT8NIBJGn6NEnff1VFmMBfh61Dp8QKwRjjKBUmcSuz2N
slbgtKaFVVqgILLVBjVDBwEqFYQwMhsEzqkVEIREIQgJ3z6LoHFW28cZchGECyg9QBzWxLfuqif2
Hp7WBj+Md3tjCRS/6mIaVfjYLpiuypwokqm79NZAubhPdrFJIQpFdpAMvHIme/n2gVpCX0w6dva/
j932kYo1hM/Ql2uwWJxyuX6RtcE6diaB/Jff0zwTeY0FyHM+qZo3rdGe0tsmdE9TPoBSOU3b03az
lXFytdcTbqrJKTVCy5UyhERAcAE+FZR0EhQEWMIykYSEMRAIrFsC5jEO7W0wgDIC1bi53fvb7nQ2
Ld/dTjkeHb/SPWJueQbfvuthPkQ3Q6Z4stZvGWQibqMZJn//AwGs6f6vIOLofqwV0UTqVU/9kuQv
XxQBatPT4Ygl1jC8NswDRfC8DAtXo7d62U+/KmeK9Pihgj5/z6qHECWeuvNCdwsDMZfj1OBds6Tw
BL86XJoLue589MguvGAIzYkwAwcBPhWELGcpCYaGEZEFYCO9mR9ZuZ12YDSAsMLW0vvRIAH5SyXT
NlQvs7eWW/KFzzFICVThIM3b9X8peAG2/UMNt2WTy9FUQszlCIWxc45F2Fii+I7vew/muq10+dS0
0HapDL/G4VpWS0WeWU7R/ZyywZf79PeSljKoVJC04gkIWc+cZ/CkayvK9v0j2BcolyEerpGr5em1
Ml9HLVS2bUZlp/EnbEzp7tlNOm+PzhtnYEgADgFGVYAsNKEYVgJ4NGkYwolo6zCIvmyWtomyCPHr
4iTl9775oWQo7pv76rN2IdFoHquTuqipLCgsFNQqs+NZgrjXZQKnfE7B9Ah5mPFVnRHKQpzWLAAD
1tuuxyV+HhtqmjyueLiYZF/9F9gYlPFe07ddHIBZJWRdEC6mP9tevb+f4kxc0ltE8mzpklHwR+GT
BDunYvSq/mwGJkviFrJlslwAEgDgATSeVZJ6BeJ0xcwWcRMpZEmgpG5EsUbNcKOvb0wfDn6/bRr0
EPv1/4fW53QJrXi3w8HduL9n27+nx732eNe3xFpuvgEAPziY1fi5/6KV7M90ko1p0nF0xON2LgSp
69J0ZySDRhgGH2CNd1DxYwWqZLRO8KsZUbR6/vf++toALsx7jYvmGVYJRNIPkaaJbLW2WS4shbpV
tYXRinCXHKe39Lro09ZQHcPY1bHf80J498Z6EqOnMv6a4AIAHLrHvmSdGMzWP2gNxg+JKjiSuCuE
XGKFw4t6Z5fawhkRWkStW+ljq49V3XC1M4KvDIxbwBT9Ts6tqYTbU79eLwKS3EbJuQN96yNsVFyI
Wm2E3cca1ea3Abr8qDRz06PsenR6fkEQ4AE2n6GSY2RluU6JIgLcKkoF2nIyCXgsv4793Xz8eNdf
f6//DODw1Q6567dwLWden899o6ni3x3/f93Std9duHsDoDef9nCFOrC7fw4KETzfP7BUCqwOcPaM
RUV45TafIne04yn5OSsCdtDIqYw3gyqAYhUM81KmipBjK+PyOJqcnzfD1vVKsAyAH/I7f+x+v9Bo
A7q9cdvNCvb/gAPqNVvrfz/58IgMobkbaXeFf6DVS0sNvWCRqkep8z8pK8yXHLDIHsdfnaDoDV6m
tFvuNnzYGrEzKMGW+QsGuWsnYd3c7Sy29aK9zQ183rUV5wgnkWTm8gXCV7BqTZWj/PBv7PYEr09O
//vnIyAOATjVhDQ1SiFYgSEIQEIgEd5iHA6wMwM5mm1wvzAiimsw4J0wY0Op60/l0EIVVLwpKqC1
KtoCxOC3uAS1Z6OQSlAnYpmsjCoNzvNQ4JsRjNgEF6ynMRNVkNfR9/2evcADe970AC0LSZAnfXuc
4q5FTN6r59W+FgBuYRayyQlF4yVT4IOjETCzTHt33eEbZxq+ukUgIQ8PpoARCeImhhlaSRBrLA4B
OBWENkY5HMqoIZjAJBEICPeARY1nONJm0N6sq9cUGoRKegp5myLYWUV76zcACokIIOgn39/zqEjG
ICKmr4uDPgWEnrZKgQIG8jJmsw2p4u5e1DkACXQKrdPlG9zBE30+50SuuuQzmVzNb2ArMSNNrqBc
51q/l0aoGMIvdgAcqYxgj3OkAYoHx0J0MaNN6u2w0Qzlx/9JqhBsXsANKlr1AECaDLuPufz5GnGn
MEWHnsx3Fw4BMhWEMDRQiQgjQhpA7PWwgHR72dOTLzL1dYHsUuGgYJhwQWfa9zTlr0H977uVO5tB
fBXepuZ4tXihqJFcdXyp+L85e+BK6c1LnPFkFFjzo4kRTj3TLacVcKHP1UYtyQJ83gy9n2ZXS898
6jyhDpXSgOFiNUAn1OWERw8nNfh6miUcO0v3HRcvAToVjFAlcSUGZEEIQCIwEp2mwCyN2gtTV6vJ
rigX/9QBXuvTaa+21tprsXLNfdqUXYCeHSi4VvfPo+M7Ajr5aNJs3PVoH9f8zJWBv21Df1aYAB2G
WzHU2AGMSl3EwjXkEV8dwX3mw0L93fHcqSw+JcoKZuaAYS6xPGDUPhMTwEgx00lANZHqrN2/1mpQ
opyzAAAXAyAS0JFpKzaJigMHASoVlFBFkbgCIgE555SjlyRC8NLWJ0k3x1gGYrXtUnR5I5ebxhE4
Sjs0sRhnMW10xuYUZvz7UVVGe/06ZRFsvD69uSBVeWOEkBz68aq+G0I9v3dvDlJVznBKDNzjsmBm
57hGZyhdzd1pceF1OyQ0pSMsAAAGkKee4gACZeixlwocdBL5vZEq6YAEncWRmrk1euCnjvxiAOAB
LhWALIRhEARBYQhAQjIIkAT86jI+bosthLeVPPAuwC63xZRyxJPwVTBEU+mQXQzGHIcGHqPTvLU9
/oENZmft3UkbcWFy3bmsdWGHJ3K3wqRizwAIAJXVdvkwJojEYQ5AthN/X1c1fKLvLQpRAAFwKgCe
0TCXGDlBjY4qc5s0Lsz8EJ7cIAAiAAAEiDzeSIAOAS5VhDBVGg1MgwCQjIwgEIQEIQGIgEzxhRBQ
dxw2dM86/mBEaz1QSmKkozQXOOAIKXD/L2IRBVJ0wsaDLzYwv3e3E8980il0vEKXe8a64+pH7DsY
IGrrXVAtDmVPd06fmPHc4mAUT7bDAJLdPZnfdxdpm4GziEzmASqOl6EQBBSWUg6gvOwVAi4BJJ+u
EnCkWhAwjbIkxFwTMJKKYioLEy+d/Tu7vl9a/f/j9H1qpcJx+PX8Z46B09f4zSGmrQAAQh7PDTRb
Wodk7LWpXmEcdEjEM/nAjWD06K9VHFKrZH7bqe/Cs9mZUCtMX88VZtPQRmax35oKM2K3QHqCSmcF
N10F/GplW9E3Ob+Puk3IQXpdTCsvmp7YV/tLQQ/BfwYfz8XYXrD/ZlqcY7jOFtRl6OyoAx938wPE
xhfYwUZT4vLT9kfAlXMFS48m93AX4OHuLNIQfziEeRwedAp/9w8mSvYFqGeDLUb78u5+bpzS1DWG
iQ46wKEI7sO3b/3j+f/h/mxBY2RGmMDYCrcED5fZGIAcASrViDBzWKWCJEMIgE3mzYiy2BFtN7t5
dsOeAes702yWOIzWfV+NSYg41LRrXOKQt7RN3RRftOlL3m9yVy/HPRq4E28/nP2N0ns36riXsJ2/
1yt1zfqpkvc6+L5OznOsfIYKhTINeFfb3XKxUzxABWw8rbfG9HgrOog7dNccmCnlPUruAXdHGHei
Wdf4AHD3d3fGOpAqP8AAGA9vNPAB2645Ts7sW45Kruj274gwQzGegIgsD8om0OABLhWEMERLDgjC
obBoTBQMDYqCAR670IbOhuEcF7261veUyuAkMVR7ePli0lABo8+e8P8SfqBzd2uADu25N8RPTPUb
pO/AZ9koXRDCgoihnbS9KrY5E9BNIyEvX7SHBDQRnhQJfW+Brmooubmufj4ynBTjsSDorr2zQeoX
HVNly7xet2cSP2hCkXLD0XVUW9Tpv0ZnRtoGWPwDyY6ummYxNO8O86XecupG8/nCWKJYjnJe4ZLB
hmO8CCK831qIcM4ZdewEaBkAS8erHlz9nGqMTLblZm3oET6GXPbhrsQy4MQsADYW589rBglVavDU
1yzkspgwhX2JOLgERvxAoNBo7byacBQFURBaiG+uy4iEcRdat+ZqtbSACHqmliK8AmhhAFMqXUoY
DAT0JBAh96nbL/n9Xh4efwRtvaAAIhUGrxfkbtwcweF5h7n+ATZVhDBFKiWEiRUAz5IWMLdg5zQN
RcGwgxpq35RZFxHdWa2mJ+UVeVZa1H0VUGavtxfBcViksmVHFLiCmjsIEnz4lPbE0MvQVHncFnd3
oBsijiqQ+epK4/SZqSEIMAV2N3keewJYzjp2pugj4MAXRoukopSpHyxV5wEf7IDPH5QJzDFECLIr
EDxWCs4Zbwi748T+OOlb6I8qlJKWr+n/OPj6slhdX9P4/x8JwAE6n9IKEmjEkhLEVBTs47bpXCJw
khMCzV33t2+H8/P1+n5/HXx/RSTVvr+KfHn+py61jhhydo4vEDSVmH6aUvAPJah3pb/Xk5KHetjD
9Z4gKIlWU6hfNfh6eJmjkLUZaTmm5MCTVWRycBRmMtMzx1es9B4CohKTjCgRIvZ/GIk+u0u6UgA5
1r90/FW58vkcf+/tG3477GgATACHyyqa1zvNAnIw8TPbYaxHsdOKz+PjzpY2ZdWPDdkDiun2XRel
ejmbnpLVQAD8bSLVPG+CIo5TqBQKipZJZ45yFEHuSKbzfeb3vff7//32XoGHmPgmfbGzRmipn3Kw
qC6l1cAw8+LNort4AUDVgCx0GwSEwkQSRIQRGAngHfkZfOMIsGhRpiloL2wOcgCe/lnCrWsdvrwW
bDrrViNIKnsgMbZiZWU/ywVCpa3cCJ75nMpOuBAl2RPIL2qklu/huop4kkt3/F+qaJF6GPFZSSXG
9Ake4AHNue+W575LgnxNlWlgD/x1ZrTmSgAwSdLEAWquLWvNZV9v5MgVjtCO3PFVL/HDTnAAyEp2
jj5mMQM7fy0Hcd5WE6x8++1O6WUDeNdQUuVkYA4BPBWZDlIgBYoBIosATfqobOBeIzc6BFGhlrQX
hgIgkEAApN03pXCxZy6qkVBgwAQK66qNgAnTv4PBAFQcHdpeoj8Z3EhHvQkpdK5yFShqfCYAQCUg
sqgBc0biHqBhGdCGuYqu3Xk9ReOnMeAXhFoqkkzs/LXZ4eX69zpCJLbT14O/fI3xpOCol31cygCd
hN0dJRjFae20ek/WX5Rlr6wEUg4bAaEgABwBMFWEUCIUCRxkIYnIQjAT5xu22sLY3l4qOoKaSMC0
E3iKB4Fxnt1LZeCtD6CWkHIZ1y9XmxTKeikI8WNqd3fI7g8CeQugbAtWkI4Mbl8CWBjO1vR3DcBX
sv70EAKVFGWge6FtuvaPT1u/WsTfDU91g2gIsNF5FvJWnlil5KYyhSI6MISnCcJ6nqsNQANTtMQu
oiwk8CTGA2s8+d99la3rHMuqr9tcZ1cEJWFIgOABMJ/xkkYqzSE1CLpibblKKY1HK9bkdb3HHPNt
YGtnTXhwMINpWACC91u4sCMKjkk//VTDxelKobTwLstxtP4Yg5q9WQYeWON9rHYX3TvjfD0IZv5T
0uDChKZBI0BoZbiFsN2yxFFlT1H06GHTvBCBCJxldSPZogS6AsAj9j/auhfxLakRR6vvIXfStExz
I4p/Rznlye/4u36+Gqzx7LVy6LSbCnAkAkHTahETDfgLuyyYNGjI2mrElOM72rt7Uf4r1CcHFuul
Yg37A+7AQLbJbXLsMWUku6vwWiP0ue8/NWqShUHAASzVoQR0QSACQ0CIUCIwE9B2PIMts1hpR0Nq
UtpXeiAQOc4KK1jZEitCTtu3FMctxzoMG2bA5RKjAYK+Ph5iMqYZ2yVXtRpCI+zpMz2Ga+AmOCbX
MkbrFrglMXkAswk90uOQgAKG+qKy9LHTeG3snL5iXXuCFA6zgVqBA74FAPZn0Dtubybp/dEAQFvK
6KjP34Rpz41zntH3RRI3kcvfqB4i8AI3Md4jjtpm4VLXSszACKWjtdLQg/o0AcABJhWIUGRwlQRl
QMBYMBYQiAL5IwLTCgJbkiF5MnMA+1lhjjnban0BrUo6YxSpzYCTEJGwe59tMYSEKB53VDQcFuCL
kAgRrrpr709Stw87ipml18ZbbTdz4j/UBCwbvvxOguQmv5rluxfCoVXObrwrqRaPSuaAAASIpT87
4v01qHACAAAACEsYet8K0xnUokSN2hzw20uPH0BM0lhJYIjfKpiYnKk6Si8dTR0xjllJF6W/qnsu
IFAVN0rRdpPz4M1NHkRla3vFG2eiISLkatmqtnA5QW6mSOxStynorgQ2kgxz7/TpYfrfR5ZVZY5o
U1gADgE8FYAsaApEVIQRAIWwrgIjapcKvu+mZspS2ibA4ngIeeXy9eOgGStlx14sKobglzvE1COx
o32QWiCj75NmKJkbm9hWRqPnlAWWM4BCiObvUDN3eBa1kU6e8t9B1V/jyrj/T7Anmvq1kv8ApuFK
Vz7b4z9ZeuK2Kkxb249vSb13KTSpb3oDhPR04usOZNVrHjZetkid7Hxhq0QuL7XFV7VX0kFsqvj0
p3iN1V18pY55HTA8hIxeGVEciyydxwEqFYQ0NXwI3EEAiQBOcHjb2B0dkQ6TmTRlkDiCAZSkJhgl
K/e2nYu8OPZGV8fuAm9Nt9NQANRjOQDTUdPKKRNqtuYwgc4cHA7jERb4c5wDVl0DsL/9LU6Bg4sx
GgMW/z7hRKHEy4nD1HImy6KRL07nCJIIRqQI7WwQbnH1WMLf1vK6D2/KVPjXAR2yM4MDFHLjVYPd
shh8zG9Eq4Lo4FwLgZPJYAHAASoVhDQ0LA0NAhSgjKAxEAj3W5EYtB7+XVrHLV7fVhcAkRuGGcch
zMlTpMMSfYW0v2XBx4xwz/U91NcDAKEwivZf1e7xhinWD/gGWI6Ws55wAABYmcb//g8pGf/PiBv2
fWmOUXSq5soWLfwHJbqgkrpwujk5u7wG3mlAEABCyTOtskoOV234HIz/ZQAgSgAAqADgAS4VlFAk
MwyEwUIKUEIiCogCIkCwRCAXLZHOwu+Spb4aBJKcU6AUzw6APexjRhxzJqwfjXo47NH/B6ght/GK
376aGQVAoqQZX64JKzpj+FFkj1ZfRdVP2Zlkj7qEgH9tempcU+vML1uzfeeF52Kzob0AStFfri77
K0uEDIHhSEyIEM73wXxoqYYSZ7GPn3E53mu3E1AEhACRpkoGmIAOfnEAAA5h2A+M/aHxl5cskNVX
Nc5QVS7+rLKdDFVUTX94AAHAASZVoIiFIRQCShKASGAnvsDYwF68mgQTON0tBeiOAOBwAAMcyp40
9lMfs/CIyv7jwUdW0lTwQigaf42Kb1/D2tYC8Z7Lkb+Hf21CRIe94vgNmKwQkkg6bTOppIAd5K0R
uiydVC+EBIWAe8A+mRxi3DXrnYCdoAxJap/TlGCldk1dF7Ot6SifuZqQ7/30sqd0vg91vWCYAMrB
xlQkZDA/wYHMeieN8ZTPvv5QzIH/j4zMDOABKJ8qCnIlIBbFyBopGcEmpgqYKfAW4TCm2vXXWjpf
H/TTS/OziL9e7C3W061Xj1cLvplzr+6cQ+9LBG0vTyAv2VllNs97BOA1lGZyzlCRqq08+oGBPuNZ
xoi93MjWGnBNWFQytNSrcprVMhVzIubKctwrLYOrj5Xir3u6/X+B4cfxTynNiKYt/W2NC6gAyNff
Y+oQCIFoaBJLNwxCSE2xoDsv6E+nmbp5fHr9+97F+E90XiAXpcowDQq0i0pJnBSFYxfXm9xIdgAs
di7nUT6/seV7mkLdBTZJRf+29iMOsHSHmbFPGCcUeRmmAvhWxwdI3Df/O4RJnRhxZaXvVW5h1Ae9
BoXf7+EFvo64huqxziY4BwEu1YQwYxUMhAFC0JhCJBiYBCQBMwfNlkwakTERppXtcgTU9BLSBFZ2
GjGoLgtLCOcF5tXQD76cJVaz93enwRoCbABQPLJ2fOqAAAEcz5WfgP1DyW5eV/897ra9IoNnpKH7
+tWCMOiMFXssfyoOXflRlEHzQXAItD12I059tzHwCAAYEW8IgZhpAEEkrhBdP5vmloz9mzSgKFnI
BAgvxOYJSjOqkVQAEg4BMBWALEIkDETDMLEIQCQwhYMBUQGeB2O4mjKQvrvV3whAcqahs63YaLM1
JBUdP7KxQm0abNTUwQcx1XAAyeJpTNQMQSDF7pb1k6jypPK+c5KAW1+TNZcnQ2rh70YMQ+HtMoxf
AtzuyyFSshEPK+ZNZ9qLwLdIlfBq2xanU0pIPDGKaMzUciMgN0Awp4Na1tF+mehaI5/QGBMwQQmU
tIkYFxv78zpdLqQWqb1U6VIkADgBKlWENEQ5mYSiAhEEoFEICZ6YeM07e2C6P12PLfP+A/kgpedV
QPBAFLHD1AmUcQRXjtsd1ggh9UOutPGrkOrnn3ttHIlX4xhEccP5w3XooPrxToTiu+knYsm5xTgU
M38Tmz5GwkL4AAKsUf4/w9FzMeHiAxfxeJv+AADgAHABJJ9yC2TEQLNGyJmSQGE2XAY5WoRL556i
deXEa/4HGX5VfF6+z+PPGsho8/l20qyY+4L5Acbg+lB8HhBkdN51pKAdeNeHqUzSOmGJs2AmJgxe
pImiCwgmBZ4CNE5Nq1VKC+7zqCQ5ARXhr0xwKouD4aSZ3t0J/Up66Q7DSRgxqTwYhZ0hHW+KJ2gA
ny2pqqWAsfaKc0JHfvOa0UzKaFUMnsZ+rxqwb5blU9UcDXkxlmvVr4AZgl3qb/wMp6oWHz5olYkf
E42u0/CqpOo6dUSiOv7fl0AN3M4UIbKYwCdmPDgQgl1eWfrgPL4YgBq+EANuLXhxuAcBLJ/+ChYq
kZyTZkvW93x6vTjP9PY6X7x+m2QAQCyx0YSl/9HERlqZPIkIgcqSZdi3U2CPLdysKhyBdNhUVGeT
2CEC3C4QDqNR6KqHf2R1aty74eCY//cZ1Bxz3u6q0U3qDtuFKMkg1exTtp8XZdL9aL7s6Z+mgQUh
CbHMtp8d7tfS6jTSo4ILOKlePRdZuk/sb/f/T9D0+hxOg+N922cTR0dDncfZx8Mc6zw4u+cd2Ghl
lNxjqxfMqV785rFErrGhK7QC/yAAXWe2puj2Vg/uJaEtOOKDRNc6ou3HVJccQdQfTGiYHhnT6o64
aoRseWzq9ibrNVcogqFCYCs3xQSmsmyvLKNZjMilxZZhRZYDDgIN/mfr3e9Br4BydHpZyBt0QDUp
AFSALAAAADgBKtWQcBVYlQhmARBEQFEICesxrsrGOsOvV00sPPp/kPRvfg0v7Qr52zl3d88rx1yZ
JTjfx6fVKZhOMY/V0IAa7fL59kQwxHemPtPGtF+M347JnCi/KpCIe79pohrzuFpdczNW+9xJ34/o
VYXicG755PpfsHzzSuwCd4AEOyn3gLgcAToVhFQiKxBGiBWBBEAgc7YDhZvaHDZGt1/OgZPGQGzT
0/ZL0Yj4n1XmiB/sOW+ijBwvzFDE2zQUFvN+YLKMMvAPxiFXfxxiLNxX5fm5+mHiEiMImx+ulWVf
dJKPCT1lUI7+n5ZL68v/Kf633C0ZgALTlDbhiy0vWFPO0SJgAAq9c8jeTxAOASgVhDBSFA3SwhIg
SGAjIB2eqMc8kHTmMXHXZ7PAPSchiqhlzOexPfJcoxhtURuf1FISmcD51DNl6qJpdfiDLZnsxgEZ
0AdRr69TGQw6uAGXl+w1ockFhan7FAIKdlb6/fa6pYCZRG52xwoJ1q9nVKaZZNWy0AvdwZZUzyyb
WDg/gXx5+fPngxgDBwEqFZ0QFWMEhgIyoMxMOAiEAvXJnd5hF8Mk9cHTkdZh1rXWwQQ18Huq9vwO
eWEmrxdk4A3zmYyVzSH9u3sjAO+owAygqJKzksGc2BWfX885gA2mbdVWdrVAsID4aA9+uaSOi1NJ
vd1PdYoem8uhIAB3uYX5MV1I7cKOdyuMSba4qGyH09f8sMGN5/cHIOQA3/TzGgIIWZ51RHflE8RE
X9BA/GUF7PGrv6jG6ENbp7LZwUbJQi+pnYtvSx6M+z+9/UhZIoAEQEWS3TmCmDHA6w3G/u30f8/5
26DAadW2NTBhoMMMEG0yJaFADgEuFZiqNiCdiCRAiVTCIBHoN7li0FEhxt2ZTLy4ABiO4tVSder5
nY19flnZe/sVke6Q4ZFFTl1RqJ3IKMItkFfZzErAAC+EObuJO1/77/Nop0NMzMRom66Sxr/brHNt
AEuTx5UFT7RZIWj7JS+H0M8ZaOenUC1yVMdI1xVzOpkRMw3ziQXKL+eXc7Kzuev2fDfOrdEaV040
mK0tQkSEWwFcbZm1ztGHu+F/Dok1yO6kixa6qBBRJk38+2CNeo1zSFGBABwBLhWENEUpJVABIZjQ
IhAIkAR6wAeSDw0ZXnYb9cXq1oI2gCATgBLDsgKKJKZ2cjHZ68OeFZxdQCeOsfdYiv4ARzh24bFo
R12rSUI83pt0HdwwKKTjEbQjJLJMxhEkTC9/R6t+HzVwkiQAtVG2OdOAOvzUnTdyvow272JsaJUu
MQ7Hg6N6kvLMm3r04k+0/0/Z38E4zTEEECwu3SAABhYwAIVLgcABKBWEMEVLHJRlAQhAh+YHLRLN
3lLQ4G4zfsH4rNhtiXCE2TBhz+Sy/ur7dSrcxd5/dikid3YXnNDfxnQu/qN8mMLM5VIxiIiIBlXs
6PCRllBrmMQcpGGmPbHtjWAnBGAnbMEAAAAKF8d5sZ9MZPvKuOmOrwq4bY+xxlgx0EuxxgE4AN7u
ub5KeEAwAAMHATIVlHAlLAmYg2FQWCgmEYgCIgGeJswtkGyGkXaqXzj2AU134m/TTmyvpzbYySU0
mnO7t7Nm7EwNP6/33XcVNfUYHBjrXhV5Vkp0V9k6R11xaVm/2dqEhowMdsjaRlik2isOzXw0xEMO
/n2CAzoQLf4/3L39QB7gO1BHwFiN5pTA/DMVgO+edFJbM5fEvLlSTSWWz+Tx9srCgw9x3JVdY3T8
YVaLPrmLTuZ6dqiy0FC3DfTMwAIMdYXALJRRXoETUJf2me+qILvnA7JbskLJAAAuYdvB0PT6BDzh
HGRAAAMfj+E8gABwASYVmMJGEI0OwjYB3ztTbtscQOSzTdGmWABxAS7FdQp5ZWe/SJk7ieX8eOGI
Dryw/Uw4oPbybqL5osBaqPW5Qioao3Nb41GTTnWQp7WEXtrM2QBHaGIECdqZTLw5K9Jrbhn/Z/uP
qs1KWztoAABl5u9F9xx+L6GTFbye8lh0Xf/tEo6m1bZ6TFwBKFWIMDE1BMiCEaCYIkYYhARBYQhA
x+cGDw6LJmB5d5PitgOB5q/eecECtXbZ38i1vbklgOc0bYn77k6VEV6UoXYNtBWL6FJ/Z4hyfwLf
DxzCJx52yMzf7lgrcACXvBAhQqW85ZVVMkzBTZwvNt5KKVnMDh3hKAHI4d7Xzfj6OFJMy460GeIZ
RjPvCvl6dUEwTVVhWQkyKiSrUAcBMp9tY0TCaKcCUIpEJgoyqEUpIiXK+yKWp/j9Ao3q9aj1C2de
p10tafbB44Cvi9EErdyaqEkxUrqkDF0AtruG5VcuL/k83ejKlPvbFfw2XIfAYtgXRPgA9JblaopA
PNjDuxsTmfxDa5yw8CcwjJV96s6lHkM5Ue5uDCS1skHo1UHQ9+1PXQtNi6H+R8LuTFe+O5aDOid3
LrkX8gvxIQIuCaAwhHAEP6WWXBSxMvy0Zw4NCRflPOaTvS+wa05yAQ4uD6xclmQLnhfuSHsxvPOe
c6pC4pIvIxsjyn2p5w1L4i64UC4cASaf3gpypOq0olEMdmhfd+b1r+y4Ll3F/gYH4NorTu3OWxKP
gsMpaXOvICmJcTijbPvDfHM7vqIcnvqCjtVSsqb9q2VlF908Q9TBafVoW1VoSZr1bpt34KsH7stJ
ua9K/r8M75dheNiTVK0F9EQiAPtZc690RuKUxPHV7CKo3xSYMUjdsSxlfkVmVZJEV/LeT/FwjWD+
xsBZadm1ekjj6pwe0P079ZcloJdr0jmv1jUXx6mAIQGEMkB6rjRASDAHAR6fwopyKIi5LakSaVWs
QDETFANlomGPVedeGm59b46/jRXN5fjrrOt+vJ69OU+83PT6v9odMTaOmamAIbOo/CClBenCF31S
OZlmasdEj7QQxc0HxPiU96NuIcVvokpPmPdsJHrMRK5fbbH1uV+kgajMJ8Xh+u6HpW0Pr9lmrSbo
8eWuk4/8ngIdkVqiU8MAARAFe3i0WDs26suqwoHF08hZM4ud+Vjzlviy7vnBDlBZPLK9NnRb9eb5
ZToAAFs/qDYtAsBxbts0n1EEsyGjvBhy0F4RszTVfg62lGE1JRRZrJxImk6tJ+dK+eMdsMrxc72P
daoEV1IewyZKVym3GMIMtFw+6qTsGlT0+rRvDjcucgGpYYXH9KZ8mi+ruhAOATafcoq0htERAqka
02xMs0lI2xoyYTYoyAvQcSo4leuzh58szv+fbf2/PjM/Ht+PXrH18PH8ZeXrxq1iBoqyCXiZQ9r0
Oaopx0Z5U2eVmH5Uodf8nvbRBVtC1WMDOZgYmsLtJBNpWhwipz/1fZa22AH9L+He8G2LtobLvYkp
QkCU5rQsmCrAgrCKqIba6v0QAMAynMN/Fvnz+TBf22vmj0GJ5jAY1abN3l7ezh7a6sZqLUOLwcyI
IGSwAMEUAgvQ90UAAB8ZAKqxWz3dw+oONlhP2IG62RSROea2PidXR4s8eYl61+cdJxGcglwixOJX
4OVM8jO0amRZ5zZs412YzQManGumKYWbBwEyn5Was9LbtIBajkYFtDRqhL1WJ1ZmfXVZ89zNPrGe
j4r82+PY5PPc9cpfSeNTjZA21ycIfpZDH/Ah7TvlT3CVV3U/Rtjm8nPseLoFt7g5GsYuijJ1O2vD
tgDQ1ZKa7cfcuOcbqlJqbQx2dH0/I4GfI9UZ1OqziZvHWlnu3xv+ydX3btf/b+v14zzHyxlIAAPn
nP0wAdXfUUlCdIcGD9aGRlRerS99pHkk3waTgWq6+Rwdm4rbwlM6EZ2HwG8fFLyT1+I8P7PpF5hT
5Y0ngfheW/2fqnHG3XTv44YqsuhgNfF/o3yWEFpSC8PXbLHHoI9npmnYvfcjmVeRpwCEsQWZwzsV
CadgtoWucY3Mc/o1/p2JTc1rdc9OHp+Ud4tc0r05gDgBKJ9tsdRgWKQohNIhLJORKsC/Szqcb63v
4znxm+/51wXv25m+fW346jXeugjmWpBtEIKu1ZWln1tWCJSfW82qjU/c1t3WWMQAyXK+/63/47mB
xZmHDtzTxIBVy8ogX1Le+O7d3PhxGKg1D0zu3KSCR9+DGgwWC5x2W8E5tsiGr6Ja50pP+s7Xjq5I
maOOCq7/ba8M1o4CTZu9jS4BAAHYf2559rK8q4eGPOT3+nq9YaoslNkFPgVIET0KqWI6n1IWhGoG
9YpSNWleIVE0i4coXIq2cytGER90VETlifhBJNZ2twEyn5j/AEeGYpiaP1ihMj8CepzafiSPNfbv
N7Pq9ZfW/j+nc37c03d19NfY8NPu42I2lZeJt9kIjnr1ylsgGGgBUKM8llQIRBYgtwq5BhVwAJBL
G8a6ASRCWLmoDj10RTCvjqu+20+vZsPPFPN6RXXCWy+KAZUgJtAEQOLfQX6kezRTv/u5uk/McrL+
pAICg0T+m1dh15qsAv+PYWU+Lv89IaAAyiJcdgoxk+ABKJ+9mlFoVKESySmiIkkaMyfUw78tX9sb
vrVJu/N2gNN1Lgg0khL1ihQVkGxtbfu7kp6uesAdgscPAOzZmzRrrx9YohYD+la7SKg2qPPRjn44
mLXu+7HEusjQs4ClnJVosG5lRWZRC4AMto/puaX9sg3DaJoiBUfvvZKxgp8/cCdqkqyHDGUZvMZj
jeP2t8JXTpzxMdLt9Z8P+sTmVbRoRiPlaDJQaa9d5+npOb9Opvq/Bmt1SBwolox6cdO3J4t/WG1V
2ZNVf+3f/1/VM4LgAGDGOAEsngj+YiTzEeRrQcf5P4Ef5PgKLds1OFOetbnPo4zja6mvlY3Pn6sr
W2UeOZj6LjwexycZcg87wtNS/tZ0ah23liC2dRjtdj/g+QGSl2rEEzp1WUFaNLFcaNI+RiV1aNNz
UBZnFwDOJ3eWInBVzzATSjFCADzESy41LqkpkyAB5kcEZigFVz5PRqBhxKAJAAuM0rWLo8mDKgIA
D28DHPiIEQDgASifdbkYhUiWRI4BInYKVkWEmk50Web1/S2vDp1k411/dY45s86dDcdkqsZwCLI7
pYRqqg1dgjYTxBF7dXq24xAkx1Xu1qbFUOs09efLMiSNlwK4QCnYHrM76lNhrKCeYhWVr5phVCUj
L9fqNK2KzNVOIQ4ucVhAKccnDlv+NatI1xmkJ2RjczbFFI8VTpNpEdRyHMAAMYYDpZ4P77iEL778
lmkTvogoZDx3igghtgBxsm7OkL9z+akz90zqpnxwkBimEw4BJp/liTSDEJEy0ii4TlOmJoiKLLlK
t7T7/9DrDYeZXyc9h5O3lBtrE8AEFYEFmVATfGvT92qQpyl0CmQaTQMqraMSj6gCeVVeOF0Y7cNE
LNF2z55vSy3lJlSi7TCYBRAgup+tBa1RS61WiNKGXah9Ifx0CKqTCwRxoNKQHxCwxu9pdQ5WmAZu
UPVg/D1AbalYTOoxGNvr1EDPQJn4vFErKSV3AlM/fqaqzKjM5eOxgH4ux/f6OsvMOA4Haq8NZ1+z
Uu0ijw2Qyq7JXoy6rneYfw9M+jltgKiezyzrz+hbaSP2rrP2gNwcATbVlMTxKQxOQkCARCAjDbUD
Te2RkLYOKSmC2l5fJwAPCqq/5OhmJ7Jx7/r9OpiDgKdZlmdeABljvuJVHMpe6QlM823W3PkcZ+UL
pL3Rywa5akoCRPxFO26QtXz/6fdbNDqsumAAGzZCM1Irp5cNLVEUp/2XFzUmRrjDhHq/WWW1Py57
b1zhDobVChyomimrkuH6k5mapZGiQQkA4AEsVZjKYoIEzEEygJnho4AAAbJcJuosABkuze05Zf+2
KAdORykQTEG+/RUxXNkQsvQ+mXf/6hIIkJN4vKkcv8Pu0f5HS5+lHhanTKWZF4lbaIAls58RW+b4
+Fuwpkq/OrfCnko1BwAppRrV1zVw8TS4udFFZojgETSRgHkzGObRBk7k0091qRZif4rLcxV0u1Ys
21E3va4ezw4e1nIgiAaK0w4wBwEwnl2ici6pOE8AuiqIWqE0VqQ2pMuHQvvl9HX6beXKVtrrr9vz
fnrHeZvXt/N/2986I7Jr76BcH6mEj5MnDG+Ao4QMO5HsgDHeHBERCKxMOESLCAwgz7XLPXptjGOD
r+ogNXlY4dHqdsF3BBNSPS12Ta6f3wROGlKFUfb8A2OKqtXqOUCEjbfaB9f0UCSAPT2+jr5XrWou
H9NQRZzRAPyYLVnxfp198/XCbVwsgdJpmLUBAYRUrBELwnqDLnEVC3t5/lZiIgFbmrKcB9vQddR1
bjyLx/crF6Frw5w/6eJ8Pp9PRK/v4M47ZLZ7l1JMzNwgJvwPuAAqAOABNNWENEQcCRLGEREMoHP4
G3empYcNm8Os2aZsMIQmC9yPQABECdOqWu2shiu9hzbGJaFl+E84z7jbxr1V9Q6MvvZalr9IqvUw
YesZgyKdLuplUjBkIThQW2Iy4wCJCnGduixQRBCEKpteNcBL/LzdiUaC9Cw9DCmftsznyOhGFIAu
NJhDIhOFmI44bLpOZ8JGummcATIVmMIoCayGqACQTGARIAnfe+4PR8AShSynXcnBQACQxplHy4/3
vnDRJb5DV0AxYWaNz+nz+LPjHSsXQ9Jk6Bpj4PDirgjzxR81Px/f06f0p9MozxVujx57VcpKuhZJ
ret6q6AUq6upWxXeZxUpCKThIBQIzG/TWHVPP0DAVJSS4IQJnSq9X8HV5PSuHZgXDZs2fhvrq/PX
r9WyILRL77+3VUlr4bNn7f137wADBwE4FYQsmgqcBKYRsEzAdvMxpz2cO2lb6gIxAJOdOvQWGMx8
sXx7m7mA0IlM462Xt+WiQ3IxrY8C5ohK6vw6QADBv7tdcAx/j/3ooBLIM857dxrdoSKLAAPJ+AAb
T9uyIhEQwYOt7bAAn0MA0f+L18QM1P6vn3AzXhDp/XhwAS4VkUqkKbQCIgE9ehnYs3YapqFFWC+A
fLHghHNownQf9859LRInsXTBDXZ92SRbQLXF/PAblWphbcMa68XQSBeDee6BMIStB7z43h+GxqRB
rtHZTQW63dnHWEaazjHp3O5ujs6VMJK0ubq3VNrpeimQL/W5LUvoh2ej9V6rlVK7KP0zP9U9lzco
LgDHgjLXoqIgCRp2yjPTtkADBwE0FYQwVHMEToMRoQRgJnvyA02IMOGjKdJyIDms8/waVjcaOK+8
+ExBcdRlz1IHAozjIcyTwsGDGoVTFDkJpxWeT3elI40BYMGVXFmZqNPp3Rn0KZr8Ze7hZurTGW5y
pFOBS0lToJ2QuyrZrD7AOo3KLb5OAY5+SNhnOa4HeIUCs0F19IYrNuU3AfPQVjJchtnrHcLGmTpq
KFEskVZd7KdD4bUqSgFyqm/YOGztZj/h5Je74YAAtwE+VYQsQhsMhmJEGIiCIAiEgmIAmMBHyd/A
iOYIFSwdO7612FFFu7vm8eWxVIrN87YgKgpyG0SIvNjAagcQuaelz5MLWkfNSatilu5BsSrqZk1o
klPVdK/+IkFWTZvRTJ+pXEJvE6u5lHVs7WyUPeDJ47v5D+Z+unLARAXuALnnN8ouZEX7vdD8VhvC
cEL7PVIQ7KAKJYsIBQw6OLL2VbZdra/rFJ0nq6ICVeABNp+1OFIxC5MpWYxCpMwRbQYycnr8JycP
NzP4g6O9Hxkz+HwOzU/HNps+smluQQHSwqBeVvy/Dc35rub1sAbpyLC/p1zY5B1a16nzrOhqfU/N
jozEC5TFuW/G3TF92zyz069VsLfwv6QtMThp3pjKbmdaMN89V1sbPA63udmogH0j+f0IPof/Vsq2
8Bla17BtK2DuLitjG5JeVCuGhCM2iFfu1xPcQAxFQquT+ahKKzTZ1y9733GKi6nuuYYO7sVpqEGP
/2wcoPnO2AuGEud75JOusDVao51EKRAx1UU/mfGnm3QTAtoWdOz+vcaEBjOeH67qZ6uzD8//xtIC
hwYf/r9X4HX7JCwBwAEwnlY5KMjLfgCnJRihEsSaQ4iAtyVQiXy/n8xtes+OXzviu2Th01ztG06Z
p7ZrP7p0vzg9r+e3Hh9L38GtOyqIAQqSzgNw85BjYexR+fHLej94tsgbAsIli5bckgBOHXn6hzwf
nzZ3XrRmr7XaahzZEZ8HM2NGJBXu4csJLu18Zuuil+uJ8O14Ex3em+TD/nh2mEYfxgfoRivXUbma
PXwOFgLySsWJNbVuM2LQwgSBqmiaAvH651xY/EAJjYxMX5nOQIdb1JVWl6HdG+7TRzwBu9mkDs7a
R5XiFWsfmWeRw0xkTc5we0Jjsg0Aw3SIaKZAHhNVM6pabepCbh1jKbOk4uayZFG2erdQkP6TFx4a
ALwvn2AHATqfaP1EZVn0xQiT/J+saLl47yumur6edfH/Hym2s+81f36f/G/UPLzq7+OOv/j9FX1t
1xNfHHaA2laf70mnIw3vNVc5FSxvbhZdQFyh5SZLY5oA06xmezpPEf+ihohWK9aIvkluaI5s/BhA
TxXBMFLARoDHcVOsRATqiQ2hBMVMDgTbrP42zCf7Oq9nyqqlUzM8AgANf3+Ol7zRHALC0UrFBWkD
pmOKt+gNSMkdTBuKgYQ9Nhedpcg3FHCVHtFl8ZUHdKFBiDscOv1n8f0dRmDgATCfeoqSxxkJVlDq
kUrLLQL9gzpxWuHfdcUxjzPx1u/n+z8Tl5zNdIgabpQ5BSoD5jk6FTgv8ZiTQCfKOz//60j1RUaF
cIBj++zlgJABgjibDb/Hbf5o3ABoyMyB6ABx+/jiuyudOt7X0PS/UvhU1FvKfrf5uZkxaEhICUlD
jRHWKEFVQNFRorneAAgRLkAyFM8aiu/XStjHozMRMZq5nC1E8c5mr1jl//B5Vd17G3rZT7/4oYZ3
8NxhAAMwPDoUyR9NLQvHlNAClzFXhSXXV9+uHAE01ZiUFBsNGCVRgI0AJnpmWcjovZQtOHOuudBs
AAMyWdxGzEMORqu+WrVRR5sLksX79AqsXREEbebxIjuLvhSXbmFaaazeIKFZWoBT3qBenQ4MO+If
aJ1ku4AmEiWNVIjWt90d2euu77Z4ZiChOaxOKi0gXyVyOLPq/jOXCgCW2LYwmADosOblwgBPovKN
10qIqCJLbYWIzdKiAOABNhWQUDQxIQTEESEMkBEICQQCZvGTO8OHkjYxjzsvSuM65EqO6UfajwDU
Z8NP0aBQ2zhVfvUIV/P69CdzmjOALlnnVD3dzN9yxCHkww/HlUaLmCObNQHk8jeyYycyNmA3RSnz
FCCQAddtpEDRgF6vfZZis0eJ/HfiQ9vB3rkf7RAgHY4+EABRTfZ9DHXTNAcGR3GJhx7iIpgKoX1n
AZRlEwBdFgZmWwYMeMD4z/lBr1aZKVuvZeGBkyUrdFy8ASwVkTAgEqWCIWCpwCIUCwRCAxCAnPjE
HcsGuUOdLGh+A4uVCDgtv0qb/y26raTo5quHJ7DrXE5brj+HR3ToABvvnOeQAFR3/TIAAHzeFL4J
5fyBlTSWTaPs2OkAQWYGIADF43i8YZBVVDH3efo7ujPT/KOGBNzUWAAAMvwPWq6aOi1CyPxJUCmi
b890aHMlpQ2gQAuAABNLBU4BLhWYwCgTrYhkQQCQLBUQGPnMNkx0RTsy9TM9m4AAUiyvyMDIEEkZ
f+x0ICOGOnlx+Mj7gAB1eVsJADDDC26cLxgARnURVgBXZJZKTCIAgggAARlP34yU2jfBOAS6NUDT
hCbIl/MOA14O6mUbcXBpdhgZTOO72nx/f/vDZiSG8T3ZM863ZX7cPDF6+Opr1KWSTmwKvM6qQAHA
ATYVhDBBGwlmghGwTEAhEAj0Gu+ToHT1mndyEdMT40HZgnLuiE3GGZarxvK21cZT1Lbjy2VYUcgA
XfX+PZj54xIAjepYAAn56vSdwAvGMd+AyZXil93w/h7eGGRGQBqcYgAUz3aYxgAF9vu6k1fquVVD
JWN1TWIkALiAy+LwvF8AAXB3v0F3YSuMPVQm6ri6V+d8XlAy4eyxYgABcB4gAHABMhWQbCEcCMrC
QzBM4DMQHdp3j4zAeQ2KBNA6qpfVViEXOW3lPqqU3uWjY0fRDc+phGvlGIBRyK7UtVrnTxqYRadq
pKj5vSp9E6rPBT1hIq8M/Dl/ddHN/WjL/+l6rrQW/W1A3vLSmRLw3cAn0X+a/nc3S8PpvKMoDgE6
FZCQFDQFmCoygQzMJm8+IWKCnRnDRL7B3F6R3qJ+eyvp5QZcXciHt8VPkT4AZOr3v4RB8pT5o8XZ
QfZ0XNR746rcWUssgjIxQoK66KGCEV8jA7FlDv37A7KihEuYbp1MYRXFB8FQC8RTNTjt0Iy0ef06
tlIDYrtSAKaX1/frmQlhdlIaf263Jx5FKBOLiLh28+faCf9vx9A6tsSkkNqn9DupbwADBwEwFYQs
sigFCMESIMQgISgERAI92Dt64F30zcx8Lo+jJ1oJPfT5oAwLqp9Es+owAIPf8WH8saswCk/fdMjL
8KqmbLrAM14rhGVJttIytRuZHXFiteGM7leJMd4aAGC4FN3EA8tlIg1xeeoeH4eYRNmnxeIEJdVP
0wy86O7jF5Buvb/efPCXJ7Zs3bqgeYGJhAAALBbdMAHAATgVkQxEWAkEwRGAhEgRCAhCA2c9wHiE
6G1PuhPZHwHeHzymJCEktx/6VUjiay5Z6uvUJOkDnyoTrd8MxNFWIQeyK5B9TcKuAPP3/wlrAbHx
jfQlL3wSKxnI3ZUY8uuwedzLPZLfI2oPVPtbv/OHkr4hsnYPiOM0qz487AXIhCxtpTDubOlRRXpM
AkQRVIe2DgEkFYQwRSIMjmQBGwAiMBHzyeDwHRjXOnkjidKt8AdES+w+tMRNSRC6OuFRl+XajIs9
P4ceqK7GK/CdBnchA1q0QMX8myhTzKcAL03seyN11v1LeKVQdS0i6HHtS/32tWkfSoyAAGiAEawV
Q66wlGDWrYATzYtLNly7KI2IQAYMCuTalDLAjW2+sb1qAUpeknwXAwcBJhWEMDckDRgjQQtAR8sd
h3emrMLltEnEDWmBzBAqtEcFfrWgnYorH7fokQqB0r0mmliTsowRewIaQqe0gt3ePNrN7/XGSGIr
SX5pImzCjzAUETWolo3LwioGkck0xWGczJ3SavxhhmXhVkIgD9d6XovkzENk0C/2oneirRUSh7qV
d0bu4pFzF5iARskM2ZzS5I51K/TaLlVbpA+GDDZADgEqFYQwVVEtAiUhCYBHht4IcAg6OFJdhIgL
qKyEzQQ9rUMKAoBhqkeDvzUwil/6fbnTPz7xHdx1Lechn4YZMoKnnMjPg4ZZzt3cCrGXm+mIPwJs
AaBzAAJm/wX7ogO/bVommPXp/p3rFwMywslbNCVJ83/c9FPkO0ZkJWN6N6rmmGPE1cw2DFSduFBQ
IkGtbrY5UjC5UC7OF5irqkm6gAcBIwcBLlWZKpI6FAQhgKiA532mSFOq4BEMHWuwACKH6vLoGNDP
dBHBHTjMJsDwAN+dRxN1krGO1cgF8IgDOvfwnLNG+GNYbcDXqmTmDdPf9+g2cvwkOkcUim+ShKAf
MDDuH/8/49+oNgAAQ7z93/z9u+AES4cYzd1nKx8lljWMagQVFRE0/+f////88eDgay6+37J01DdV
vc7K3vc7AUAOASaeLhp4BpIrkMTRsuabVMBejEYukrSm2IlBxt6fH7fz14dnn1frPj8/44+byjtl
meXb4dfsWOD0dbd9N3vz5i096AI+ICHgL3IZWPlIcRFvifaRApPC/oLrvApgspx7BXO4bpJC4hKI
KLJmCExtFABfCWwng5uq6PtpbSnkQkNSR4jchnE6Ownadk8l3rA0ljm/8Ph8bRkCbZ5TohEQTXM8
guNJxGzHabL6YU1VxJVl2gt1r1xeZ+RnF8K4m6wj1vYT/rS10JFxrhuQOTtVbHYyjy/rVeI0w/xE
/b/uT70js/pEKg6hUErpn9YBmhag+TTUTRiOf0pR8llhyihHcxlmidTxp1EWMXisnJCT4zx5eay6
irFPjHadA5G/c7EnvW4XAiUDQJB6p4WyzOVV8kwmLVHAATjVmI5GGKGChACgQCgxGoUCJgEe/aLQ
SGXlBWzpm5qXYADIFF/NmoVpI3+98H9nb21ADFgpp2YyUf+vEAL8mgIQ/f/u82bMoCWF/gNjjrAo
101V5db/b9Z9OiSNtgEom0/R+XtWVrtVFoPMAqNu7gLnPLsWf0TPbqy3OIKSxvjc+HX+XPh9/Mhf
DwNS5zAbR8dtMwI8qJhaS0kCAGLDhUYlY4VCaqP2pHXVrErj1UAOATYVlWAkOwUGAWCAXGZFEJQE
+Xjg8u+/YwDJzzZpu5rQC9N76a8ezyRrUT9HDu+WgFXLOYru9b5+o9Ab9lhM1kVQkVU7/D0loeBH
mhhTiteJpMtUN6/HtYNqtzAhR4v+2tNVdXq9Z8TQABFTjVVr/waAANLe4wDs/EARftWPB2OkwmMY
7d/Dn8oACqhnL398AAH4xAFiAEYR3EI80YaFbCF6ACerWdQDBwFMFYRMQSQE3MEAqM1gIUo+Ozgj
KYbqptSxNTgDwyrwrIikrNcte/zCgU9GXDv98D0RilqbXT/MKdYlTcPP+v+lYdScm1ffxtwdAgi4
vz+1x74AyYVQev6EjRtX1eztABouD5/uZGghXc/eWIBLnYgBpAIZ+z//heVAtvup+EAOiwAOngNc
S0IAJATv26Lbc8o7C2DcQTAcATYViExJQg6DKACojYAnbbB4H3wclM7tBpt0ACb/LpoVFGm1UPRh
2uIAAz93+jcvOswAqNPL9T/f//PC7pLqefczEyZO2EkzB4RMC8crw3cj+6RekgjFhiWrPd+cdOzY
mQAW2qSkuNVY5lgK8f7zwRBbg1akAZxCxM20V4IT/MVss3Ql8EFQELSUjhVdFYdFHh0KwN12micI
qSrDSFQEl7SaNkABwAE4FZxMRTsFXmgAiMBM9KOn6I899c7cK2QZqWHkBeE7Mvsw26d/VfVDKM/t
lAAKNb9dX1PDt3mcgAZPj8sYBrWtN73tF99gACcx0/qm5kAA7vu+EL0AFYdaAALXnE9/GgQDO+qo
jv8dgO1/o80QHFcBbdWiJjefrfGqWlGLttMJZe1Q3AuiAZ/l/j5XjXv+J+NWf/FRE/x8QZ/i6VAH
AToVlFQxJAjIg1WaiCIQE9YA2HHJreQTC9WocMAzdX7oJ+kazRVZqQyPajf+3AkQWh2doYpdQOV6
oLib/lNAu5ColgZzljGL39G6qAACPXhc2UiChe6oVYDLhx9XQzQDMqnhnN1GOWeIK8NQGWMgX3sI
WMpEy8rSUNK2XqEQ2L+g8467r+n73e2AA3UQBh0gnhN7hD3AT76APf3JPvoS8U5X3FMYOAEwVYQw
URMNYMIxAIQoISgJnJ6fF+uT2TO0FMknd9XzLwDyhTnRJfZrLXJpwAQaaxsAzC6KDkt874cIzAAV
rO/9Z6jLdXNaZXbs3u1Qlpurjc61x4/Xdd+MyqwE9fw/x6I7tdvHS5DcJ+HdwjJIQL+eMxIfkwE0
UkeqHR/JU7+vwt/uv867KOxc3SwATrIZC9kBdrme2/jFLEzBs3XUNVGn1sYoKStV3cm/l47ds5MS
ifh+UVfjm+ZeEYUhtq678/Dvxj9Gu/5dhwEen44KNodYmYllskhp4JZpTiIS/Q+/rs7/GVNXk9fj
+pt+PTb6t67PgNvLkBWmhNt5oA7eJBLw8EmkPhQ48zfWeDe6C8Nnaupb1EYCe8wASA5yntJE6rVX
Y1aETSlrAlw00OOvFLRifJLaYrEcitJWEwa9wYEZ5pqrWWMtKwxB/A8vAHryjQR1web/XqgFsNEh
oIlADbTFfhnNgV1+HM3UUi9KFZXd5fPTNAK35xq43xWXAl1t+6xHgRYA0bDwkbuEw8+y3oSzgSKl
6Xzmzw0vIsDtE3cAu8rMMQ8U0pI/IxG10W+JWcFsWZeY5IVXD1mGDjG69p2zprLmWO5yoF4TgBgH
sAHAATKfbZpRiISycpDiJipeIyZ0MYdcGL2e76F8Wn/x+o4Ce130AcLea8ajmTtVB/A5txmrbbCC
9R6stNns2s6l64Yt4YO9ziiniP/TuV8u5PveDo1y2iMAFKRFL+XiM0v4V/BcYzQTNZrxxdAX09k0
W+llJR2XxKNMGy0y0Qu6htigvQ3G88Oh33yCSTvFLNWvd/M8pHXPY11iLBAgFSpAQd/1csgTSAMg
ArDdOb1Fcqa5q575LBxLwYz2W/3XRkHAgMMqwaZmJ43JUkvYLAw8rhulPDh7CBycKEMuo4tb6J7H
s6aM9dJzY8f/0YDewGwHATKeRjHUQqivsFzRZJRcJiJdp0LZrkoFmmVwUIlD2zx5W+if17Y9h04a
f6uK738CutejSmaL63mYyzyHR3mzRovXHZaSo/8Gk6h0bnJKdQcp4U02jqSvh/w64hRbcP/Gzs2r
WwDWn71c1y6JqEC/o1fPWoLc5+34xm47G4hzp9hELQemfm/wdZyNDACRoNiyPiJ4pPfhMKoJtT6q
t0RFSn+a9tIP4pzj1OLPEYx3xosS9FembTIeFDJZXCg83ga43TXmyWkDGIrcIhv/G6TcKHaabBXs
2zqob9GK0rdl91OXvqmBUeCFPdQ97bWiqm6FtCW5DRJYY1UGCHLN7fIWjgG9K+hv7ALbVH+gKN4J
LaT4wzPx9XRwTIx/p+jdoFKxdcek5luEdSmc9BtMApdzX1TPFlRQ/CCIcAEmntY7limZpmJYm5RF
sbIqxLN8sFM112Vnbzls5bPb3xzrj9Z9mid/PU6y/5e/ybN61r18f58gJ/E+nViHUXMBc1JwDOLB
VXlMRz+GpSuw4j65laWM9sn8sSYX7L87+VI6quoCotMOE5z9L6l8uVckL5mxPnIIAh6VRB6o6qRT
a4HhbirIFJZqeGpZ07mdO+j7dIvRD3T5T8b9U9L1uwiOPwemx0cuTsyyThBgI3czp6A1tKQGIAcR
wTzDtw1+sFC5oCuh5TyD2pq6KE1PYv5lunKaIoPYqV7me0B+YDPx3dZoIxWUiIA3q8dwawLZboaj
XWvQvZHoneqmpAVt0LfZ0TbctgGKCKj0ZA7pAw/hE11TjTqNAcABKJ+posOoTNGGfVqC1TUpLcLE
Yl4Uduu5rj/rr/xma9bX0dcf76//sqZv1fxxt9Xnj9/zjD2NZxiDaQIBAyvyO7AaB1Bagym5aw7T
0Oc4ce2p5r/Q61q7KhlIzTd1ylqJYmYmabX/myvN7g5w9UGjO6gxkkk6zmpCl19ko5UXqPncYOFZ
dN4xkDU+fvmUqbKSVPF0tCUym0mSqRr6+3rfUf98Opi00A6wWhRqhhrPfNTgICPUZ7SHaKCQxWao
nDKQKdcUYAAAAFbn6m8/5a1TV6oWAJwod+QOIb9HKgJiKzlZbjJCbcxXXvUrvoApXGEQ9h8s3jPP
ZhXwI+uMX8gCbEOSMWAK0mx2U+HsO9Y3hv54BRLkcQ4M0d/Kfi/snrfAkM7qQG8KtG6gOjZRV9ju
I3I9XaqMmJL0go3Craqf7HHcugcBOp+xGsRG1IpeT4jloRgqY4WkgK7765z8Pzx7d+18/pq7b6+e
/j69fiZ2wPfPhn457N5K5w4EDS2JwCflhuDTO6SYbstlLvURS1+hlIyGmq6q8Ph+xSWzL4IwnjBy
zVKyoGlSHjCQpLcEobk+asAAB9zorhhCXNa5EKUp1DjdbcnoJuZhN4Dw5QQQ7hEwEs+gcP4vW7L+
UPQigtq69ilWYlkbUABESuBPOF5yLsKlpH7D2BFMyQQ8sA8NXJSYtGR7pc8uXTaoUAfd9FXGwN/b
qAwGccciIxUE5uk8MccVIMVdeE7noX3ELMXAAVSe7H8n8hUjQQ5TJffbkyZfFRUOve+O5fHtrj+1
HWt98e3D4RpOYEaeFODwF7YTdwsXCIDEB/m7zJWEIeOKhrvDmBFQaN9G1ACKOIAiC8k8wfKWdlAR
Vu5Wrys7w7C3J3dy5f+fPgOuvjVXUpJWQEAD+P8fo6IBnGMYB3yd56J3qCQwcDFOyKJmLgp0gCJS
4OLsYEyTUpuJ1vG9Z7N46vT6CgHBmMwPqv27k6mYOAE8n2WKcHgLEojNkVbY2OTMT5ODTnd9PPff
26X147aPjPb9HWzs1iOuP2bRNTHxxwm1vTh8AKy7i2VQ8IEwPJvWxhxxQZYuKNyV5o9RJWHNns/c
eBa2xui05CrLeFpjGacOu95YpLbXxOnByw+FOEBe72xMlrM8ZFJptTKq+Pjvn13191xeGX0dVhVt
NMy51mrwtnOzWmh/fq67AZigFAAUxFY3akKPz7nCa8rHbr+GTbaM7E0w/wVJMYBOcrF+3vGhtF4g
s6yJcVMqd4tmJl4Od6d8oXR6ZEA4ATDVmIsCSgQCQzGARGAnrvaw7dbUBpi1tN1d9UAAjEaa4qlO
ny4SREYZqDMKmwyj37xVgVmd/9dkxQLV92QVYv65RBdZjPs92O2bkXze8dNxtxp1+fwtPKdW572n
S2AB0UJkIADnf4BZ3XSXsWTmbrCmOZAUHrvWOIjAbk+4ehN+d16VG8hEAxDegAAlop+8JLB8/mXH
zzV/FxzKABwBPhWQcCIjCIrCRIBQooATmYEAGY0sXAmphi0GaxHIF4J3xnT/VaezsrPvnEvsbJS/
5WmIfbMzFv66g45bP2LVHcjGwjeFbwhsGiO5UmcxR13hVfJa6CnooaFZ3txFU/1U0dd3VZaabetn
jVNGjqrv8IQxA9QvkAVxl5Zc/HZhXqVyys3gVzy5SFpQwhAEl6wDAT3745V6ACJvq/tr7USn2WBz
rfqx+Cstnr/kpiAAcAE4FYAwRHipBiIhIERANmZgYmM8gezFbQSzC0FcJ4AB5y71yANsiR7PZast
mK6lfRYtU7Xh5uYIYvhUEBgmmvT4jvyzvVEGAdsQo8AX1sw3G6YG5+E8vpyecmLZ+x/Ffza/JPxW
mMbbXL/VCspps7iK0Uc0RgFqsQXEvpHBLT2PLp5gyiCTguADCb9wdfmlXhpoQqR69YZekryo7uQA
M49//NoBFW01/t+vC+2B8XDbA2wAKcABNFWALFVQrMZCETCQJkAT0ByAiJqzG5yNKypoE56mSESb
L4BF09CCmAyNrMwVE5qozUVFd3ZCV9s79/DfQYMjXzYtkFMf0qXyi4cdFVeX5KXlPPiyYBecIem4
QNJKP0rSdA+DZ2vctG4kPB5tzEgAu9ezXp6kIkF6D0agKxijnXABdJDtq+H212mzVywamV6XGzOg
vVZJuEKvzaXj8mlyvK1SoKZTSTuju4FhO5QliOkpVAMHATKf4Ym0QsiBMsVJlkXI0rXTmkXoF2a1
nEvvXt8f1xg+E7vv68/8aYOITnrsrO8FgA3Gp2Gxz+U9H5VHStayay7VJm7eRUSPeYsMEJQjO9Tz
oCladjxnWncFV8KpFnzAT+LHSnZly1VmdP60PKBwVMOIoTGEAAACL3c/hxrs93bc/VXuyy2x4csx
vSTq+yFUGsTEg8SA+4ghjGwEAirRK8pt8nlUxdaa+zoKZIzmBh0UqOO3LEfE9jXHJ2X5Hnl0WIYB
Zy7JC2eO2jA2OCsApYZsJQ8bRO+j4bePo+n/9HefH4eAAii5l3NbZYXzD3DQD4yZ3zLLI6zRwAFK
nrk5HAUoxCLIgV5AkQJxfwBP58fLzt8Ujff14HD8eKl575OuXxxerft7n08W+PX3y0BtbU8RCekG
wChqZo6ZhaK/iwLHvlxPtG2mzOFSpjSiGAA9AIaAJD8ZESROaszEVyhyvufVXPXX4uhxds0LbVNO
MVwvc844sMrWSkFoQ5JNVncv1CZw5y6JVbT5sf6Mq4Rxjxf4vQ/pn2koQ/K/oEzKV1Z/6xE6dsDj
AGNdDJwjLcIBDr4gQgshK9U2+PVqJvgBRp8sfUIo/WIo+QQ1UPaIyzNadcK0+ufj/t66h9eDy6x9
vXWHW/aq44/1+vEVuarVcTTpZCABbaowAP2kpf+3uQAEP2nGDpdeglqZsF1Vh0lOJEkdSMQH1AsS
34Vndzvr/SUFdx4gBfu4qlYBAAEjtIueooBud1g8XBFYODOoFQHaPLQaH5aaSJd7gflEKUW9DNMG
smRYzaeK+ieAAkoiiAKMSyg2kt7M+rCp35jPlR5cdwVkazq2Yr/6fGOlADgBOp95ikPtUiFIgJxi
ZTpaBV3pydF/DX6ciHHnv7/e/+GF+n6kn7g+BsTprR6jyYVNDRwYwrmTiQEulrU/67b8aOJTFTsO
lMtd0nTYACa24uqvYEOAV20UAxW4c37GaCOGdm88UB8XRebFfrjQWkmOFKpAEWhtiWu3PITixWN1
0Zd3FmAc5ZjGPmx4z85qpcXVih3BRJECIUUOVgPDns8nuyQkNIBwD4zAYwwBAIgk8ZDqQTLD2Er0
v7IyAu+igGdbbolwATif9VEhwE1KYljrFCBdpLrnh5+vi//hR1vOTzrlBpaz/xbfiIAK+6pZdL2X
2wgQgX94Pa5a3dX7Gi4UIqRrOmqEcVdEKxnMiiiPiZ2VAJGThCeRmLiDtqujax9w1rxbvBpdbp8Z
7bj/93t7jCShgiIKlv52hVzGljNZ6tYcabaTHK1zM38r6r6J3DpPeOh5vUf0oAQAFRnILAAAfw+U
ACxItpHQq8HSg7zy2ywTwogGpW1+sAiWbtKVRe5qUD73gllNFXzyfgE+npmJWCTGsSp8gWJZGNYp
wKOtwPKBvFgt1zrZL0VOzVnQs9b0mh1WqzXyF7eVX11btNskALFiFbWp7D6tHi7MtL7XwROH+YAF
IeEK5KiN/ymH/F5VI5anXSsA6bDt4Wb3gUwbYWJ9VvZr+OtDRZZ+pZzHU8I8scfLerGoCILmRVZ5
vfniOz42qclRw+ibgEMVN24D3Wbpc++0CQz6S1TcfioxNoso0dfZE9kWCgAA+ildczKytHhj4weP
8Blb4XTx/OIHATyf4XgeV+guWo9sU+Anftb0+Nd/fv8d/24262axqv1fnK7c6La2Y67cfHv8bYIN
vx4AcX6J7IXL4JuUISi4tcjem74O9aGW75WjYUlNTUcXHAAIBJXqoy5LlSYMwtvV9FmE5n4BAaBM
IFgBa2zJ673rbKi/cAGyIABdWni1TPGxuYLhWwacevqbAGDaTRRNuVR1P5/v+XnmCJxZpYtpl2Y1
TxKRpvpGZbLlAW6FcCA0LpJ4kiy58VDJjdcU63BRS34BQp914UGoQMFEUHGmKYUhOAV7H7tub89e
Pd7/Xr7rnP3efHuz36NGvOtDf+K5GKZQjNsTAou62pydC2AgTGOw8zFaVgbSLIkgF0Ua9JDuSrqG
lDA9OfD3hK67cLFQPQzasTmnz9CF643cBUlV0uQJgYIuuXvOXavTrEcyW4t0OP0fmfuU+5dOit0X
P3HIAAAiCg/rdHG+Hybba0clxlmUBOzimuGMClFE23ry3Ea2v/P+z6Ys4P6NLgFEn1y5FImNEyXI
1CBNFgIxCBFb24txrjPsziTJ01eqn7TWdd356dd8LaxoH+AO8QRUTd5+wYNfbQKaUx+iHrKOI+H/
ALMPVB57/9p/v0AACLkljgtorvo+bfUbn5nmCJzoIMUIqJj9xhQKfMFVU0Wg5EpqIBjF+c51IeIM
7oMgDjqBW923zazvf3WjOKCpqzYYMU+lKYixCzUXsAYrCCpWON40UAbt5wxpysZJD1gGhQnTl0CA
eD24vonxelrfXoHzpezDBwE2n+GJ/AT6Yi1R/k/ETEC5qayuOuK83Xr9Nvamq1X0rX6eolVrrw+K
mfPHLsnVZ5zSBpayEPDlPWE4YGc9jqp5K1qUCakpRiAVpWlIKgJ3dQ3UVpxJGI2iAa0F9K2pS+cK
FREYucVqUp2/2tze6Qa4AP51e60lCXysMg7b0ZRcF710/R/j+PXqgeFOaclYtSAZIDqMsW4sD7wh
dO7TzowqCt07GdWMNx9ipsSWUOABUJ6Afyf4Aj+R/I/k/SQEiGHkGmqvyb4/T45cHVW37eP08j48
dbyadmC9/Xv3eqyvrwDyrg28e4j2p7HO95+ulVp0sg8Hm0qIfB4ws1ozhNzE1LxTc4h51OoJpjgB
RdvYpBQVV3SSWnG+amgGKQsgKQFBf7i+XQHmCKaWKXumTKeH+GC+SoGqIkuKUBWu1C1b6weYCT6B
jrMSCMqiWCPVnpEpADLLKkYYBwFE1ZDwFUkZRG0AiIBGCYscDCxna4s1TL4B377bDoL4FwW2qpPa
5n3yNxpmroH2yAGcq5WCVgpeH8wd0PwAMfyG8wHdCdDnRicIwFsdf1+r6tgI/rohefaQVUl/42zT
iUPFAQAoAAWBlaNgb7/ouyvw2p1n6jx2/0Gn2OOrkBuuLEAC/kw+Eeb+HiKfxiEv4YAOATJVkHAR
HAhEwRGiGEZCCZVEBj51gFrcEMO8XZw1tge2/ojn8hmtZ1OWFwLLTaNSLihsY+GpCcH2iFRk5KZq
dhTieWHR+IerNw3DB8FM3ZBNkQUAEVmb/KyzQqZf7boA5vKSpwuy/tuM1OYj8+GIWhsgaIAB8blE
MuCAI1iQAxjFfV2ZyxN4kxN93CWF4gcBMp+JiSVIyR2C3aMC3gyiTaIigFsXCEC7v64J+fJbp+ek
IMjktTXg2DMbi9rNZ0e58BaDa+fJBdhGRTTTGgHaRR1X6a4AMSXQqUMxVybY0sIGpVeU0ESJmiBx
kIE6J4F+p4Pnw0wiAAbAK5zgqodt6xS8MSCism4pIKCew2YXbB9otwLGY5QDRWHfjdtsqQChuzor
kqjEApLYYqZenovEAzUH1/lrXrwPbk3jNBTkt0qrOKr9XAF4g7PFAzBoFi2HGq65whaS3y/1zI2+
Ycp3ClyYdbE+24vXbvbBPhQcoqjLebZ8ATKfagpjpITBRsjpEUBoo2iIbEuK2ZkQI3554PTr2o+e
HXeno/esYcb0+d26bYdYIDa3pxescxFkKGHRwG13OfrSGztTLkvTg+ob4RIeec1LZr4OvT8THc9f
EPuM3bWZgiB+4h95fN6LRxxP40qCxnl7pZE4G4B7fdU32DBcScr71YubjiRBD25WHaQ3Xz1ylWMs
SBelqTlFla0opnOID1fS1m6nGG5etbM5NU17SjCsOJm2vKjpb77jqa7enhH5/fY9++5JTfGl/z8e
wGgCtQB6ExhZbqBNqKJnLPT8RoNlTzjNBXjLz+fm+2zlQaPPLcGVNc9vZvy//Z7UTgFE1YAwNDiN
CkUYgIWWYHc3Gas0Q6ZtLC0GWcngRD/gJYWUZH9vav3N684aIgyxrEgVDRJ/iirhL4RUMRzuhBfo
rOutVHXQjfzNmGIRbXts0YqlFu+naAN3e3y+K2f4p811ONb/L2WiqABBWSzTG9s0Jdxa1IVj0ScP
rUWWrQ3VXorOXf4p8ZXOHkhHPf1NtPn9ayvl/VppVm2/S8LtJG8ev77930S9mOKrSkbfvRwBLBWk
UDIdCASKYJmAYpAR8hyVqmCGZofXZCFoM3+eCeRxNF/Y5WAIojvBT3cBl5XlH6JiMz6GaUAIxMLe
IbY537uaCq1XipILQ0hvKqYM1YdpUVOKS0EPDvoZHw2Xyfn/VyRi19vYCHF0ONRtvj+Ks3mt5P0m
2/LgIi17P4hcZUsVpf538tscMvNgCUBKHmmwK4xOR5fZ1nGjyQp5/dOHVZjphYRUF4XOASpVpgZF
FATGojIATIAhEAj85hsWBRQpx3w4kt9aBEY6nVfkbMdbpuJq6OnIqQFX8x81ljIBEakcfwG0ADPf
0WhAB6R/x4gN/RcAAaDJ1jc8YwanwwEdEbACNff7vZ/73dIJfv/SAJADADlf3vZA7bqNkGT70+W4
BLJu+x6fjAAGEIAABIMHATafFZrRZE3ETsS3KYC8TDALRKbJATxIxXP88fP+Xr1y39esdQlJ2bJb
uPjI6fZd3icUcN18+3x2+E0lZB4AXHu0b9FcwaS9DrdrsebqbQ98aL3ZFiQHPlw9tXBxicS4fn/+
f4v/AB4gC68aRNBNMj1FtJk3lzE/G3cFbCYo+Rt+LycuuRQArT57G2BAggPtYUU2+rgDZ1YgsU0d
dY0Kwe7vj7L5t/qrh1Dgv0LAVvWeRz3Ts0vhcmi7p7AUiri5wlf0/Qp8P4QkC0Lfl+LdT1H+I9aU
oia6tjrze5+HlWyrfxb+zvS7OHg5klprJ9PiRG4eSxEZAwcBLp/uEtZnXLNYdFN7andly/jr9PV6
1eV341b/zsG5CsKrlTI2HCEqOuuhvmlpwU/KuTTLDwShKEoYZWypmeaVBo2prHIcEvS0TS0AAkMD
QwM7TJCqVQLm4IplOstwYD9Of3uIzmQ1DOetOfFCMiQiIyJaMdUvuhVAWAYgqAAAub+zv68Gl9HP
USEdlhWjTFqYjBWHrnlGX7fDizLQewaO9t5zvmr9xHjn6iI+uO3OqiADb09fyXbKx32w3jAAZg4B
Lp7OInVFzRZphsdlBMFEqSnW0msdkn+fP9v2fhHP2RK4+/6T2HYtlu/Eh1dCBDs774E7x5l51o4d
aMUGnd+sUitD+h2NygAOrCYNPF/9/R1gCbQzcHN7zQVC0UxRkvfpgJZu1sZGS+U2utUz22FXEVIr
b0jvA/fjsflrxkz1L9DTtOWBQzf4Hkl/CCHs9kX7gDoANy+sU2M+ZzkNxwAnOtEZT62WoQapvv91
Jx9XG1QBWzVpVVe+7/O1H+1h4OywpZ7DI7fJ2r63fMa49Q7jgcGqxCQMuvNrsPPnl1AWGpfc9X8k
nKmySIAAHAEun3WKcAUYtcSAizbcm0It88xhoJxm25qThF9th0u7Zw6WoBAQNJz8g8l2ydfa05+I
XEkH/0OHmBqSj/NAqw9xtCk7TpmqoYsX8f4hTwr0xfcP4g9V/C/ixllmCN8fTXdmMaiosW0IjznU
9+Kk0dWYIuKHk1/isrDvDxdW4gPiY/g3yUj53tXdidK6UCSEYZ1dHSzcaIACAVAB8DxmA0qVrEEa
KTZ59aZE4xMDDUQ5kPse0C3rWhsyL1q/OK/ZV1eynztAH+8w4AEqn3qLYojE0URJEeFUU+UvnEW9
nCe+p8sNcXvjOO/avk8+9jrnT8BDfR92NAQrgtqUQSqF6dzrQiOoDcqtrqRq6AFRC8z0XA4KvoYd
a1R7gV9m7EdjA4XfCEAgecu1iIAqpGwvMta0NI37/vHxi2lsqCB05wlZXaoYbCqlICTRtdp6+VnR
acr5A7YxIcqCMYBUGei3MF52PZjoA/s9RyyJy42/pYhM7wtYGgMIdw7AALvFL9HQoh5FbpAFtis7
0eQzaQjSIwge+fR9v2XAOAFCnmhjM+T/J8AjoEfyP5Mdfm6V8bmdeM1f51s9r6qqyO9OevNav9J4
msj7uXmT3PXm/l51dXs6bqJ52sheAgKtsvLsszlGK6+Pn8gtTV5+CtCf3dAe0hnmhiECrPGu4aqj
TAedyuWrbcLWUqSnwwFLIAgFipXw7K61y4TtIAG/JFVZetKOwQFUQFzBk8kSy9SVQRAHBvvOcUFy
Q0kv8OSQHAEsnu24TCoKtGMOOmpIce7rAXByjl0dMq3fSsv5/BxdHT7/ABaXpP4GP9JBat2mx6pp
qSZJM0hVlaoG8ei6YbgOTcCJa8MMSDSTmEJuvGvBS/Lxj21ip5gebYKd37mc+v4eyhpl16WVkNs/
uXaXmHS5hM33rs6XF2vXIkZYJsz6eQjAUUhfRx04pqiQNoIhYAV+/f8L9yGaaMy2D4nqOS9TUbVI
0MBCbrQKGIiwEzpP33PHaYFzzX9TXiPxjPH02La/ZoN+G8ELmIEbgAMHASqf0sriSEUaAzihwDRT
k9RTKxrwMX8F6nv4iHxj111fP8fAWB9/zswDlq0DRcYyowqnzcshcm2IhlWL8L+Ne2lbdNym1VZa
5QjXTfbYQMIiKTuGLDBcZ3UN93gMLmL86wr3oj9sXXlwUcPlL3c4WJhKJNG1Lc+NErvcsfx+Lity
puEYsBK6YkrRH0LzU9Ie4KRuD2YBgBDhV9xgnLIO8IhGc+Ou00sVM/WNoi6QA2wJuRDMJtuemzXx
5wedI187R/tO6IMHASyevaJlZECzTg6xQsTpI4BKjXgHE2OHbrmOuH5zHWHts+tAvXVJzF1iYp9t
ttHaDx3Abp74nCMYx0Z37S95dYQ3Fl9A5zsegHm/VncLBoPtobtd9T7G0jVLpOCh9VrF1WXC9D1r
etjCqgAC3h2BxLAsi3gGFO5RG6fnNCnc7OvR+jQjFqSYOx9SjGUeOJFzt2dvTdGy/DyKwwrn64MN
FTBVGjZGE0AjAg4eRafI+ctD9NWr72xMnM7CLzrt9mUL8iRqYIGniargvM4BOp6s/qKl4xHhipAs
R8JAVI9ARYEZ7fofGH39p/xju/A9rnHPt7yddnWu57Zzzn33R50o7WxPAdv79j/ayn4CB5gjxDHK
dwKfL8/kPdbTYiUvHbheg+ns/xjQL212pa5FKzzYtyYCUxTsO6Sieu/PsbfaDk4AaO7OMRuu6wWK
5z8xgvCjx3XiBJ+SAEZhdupQZb8hWONqRbSBXg7XvRRgKcrcMcQCQIOglYJMv5Ti/jtPd5Xr0bKE
60TJuAEsn/oJNGZInoRJsjgmXep1Kmu7tq/ftp0bJOiA2tieIlbGDeUy7eXyXcB2XVUiLeprQFOX
GhAoOYFqjw70gyplzfcdsQdziQE4bwWuDsa91GBEeevFivsBYaM6airVsV3kBxg4DhIHcEtu6p05
PTnbdL6Ju6T6HRecoUMojriht0i3cMXtsWWiECYAAARAAAAAAfgPvWvMt2xISwAfJrK3qiK49jb2
czAHVz4GGx02toH7z6RU4AFGn6Xx1WBgpR5Asi9AsSp8gT6cu5HCVF213F2yk6CBld503fd9/HD0
W02QQ21YiIfspSJrmfKwaEaLCZWWUTNK8DkZcoRdjqus4eUP6VjHx76Tr+e7MRHnj3dm15zChL5d
fb0dHd2+WjK2TYKeHLqf44YN2NwKwqLEOStoxMrJ1wAxbzdKnbwE//q2ve/7SYsGO8W6ccgXre9B
dyxOVtR+ct5hWnOJGNA7g4S1EYPsKtdBKOotH2OyshFdkJdbCxHR5NwDCS0NUo/Z4AEu1ZDiUkjA
iCEAt+jRY1nIQ4FhNKXm0LaP9Mgc8lb7gXy/jUmCyoOPGF0oQawvEJv36elG3qxP3dPVibf//1+1
1XdQ8NK5aP1V7aeMQAYyXZtm8sPFEtwSVFBQAAadys3hs1zCCq9QnQF3e7sGXAPne13g/Z4fPbW4
PCpisenilbxdKGQsNYU/pcYCICmg0VycmwwiBkgCIAHAASJVjFBTSThYAXyphoBYWuwFhNyy2j5N
J/Pvq3+ENTfH+jRRxFHcdcLJNKaCVK8f7Xt6jLfqIlc21G68ubmgpHPNuyLD6T18+ihACReFs9P3
Mi8a7z/yWI6KcdgxlYSLZUxpSq5NFNKyJR3SypxOHE6yK/nh2ftSYO4yU7K4/saiUUb0moECOvBO
t6Y8nw90cR0K+bwgmx0jOGWdAG/144LgAZQAOAEcn8IItCcHN0coqaJNuxMFMMJgYKYeX5411y88
6zT2v/s8jAvrzz/UeGmec0zwefkI4G+nTxpzaBDa2pxDtoU8fFpZBARKO7gQp2bORVMQnp6bABX9
ryoivafNShwIXQrF26SafzvGHdUBaUJYoLWJ2WFllpg3BurQm7YcPjorUAMIAKxRggfLbJOpWPOo
Hem0JUhyOZ8tOQMfONYawX9NY/+fLs5aAO3eMerqI/Ln5YNBOfP53mKQCEgZAtyQ6yp3rKhRorUN
vsiMM5tdnPkpXGnCNxZ3y9i0sv/+EgcyqpXxRMcvR88ODyNNzH1nHFa9AcABNJ/ZinA0iJVskp1u
C4EtdHznsyNRXjry+3XHWGt67+fhPnp1fSWGtr/JeBzTs7ssi9C9bHWHA+2R/lQ9eeR8k68C2di8
94Z9Fn6RP3Tv7EQF8X6wA5Z9P7+ucorykuWdqmPnPH5AkeBgMu593kAAYwvtequyna8FKUE0M6Rr
eLNtagwn6bK+VmZkPWZYoLnmrztqWFTtLpDPfQ2vtYJcUBh5XFxaxjEuIqAKAnHoBwbnNIJIxQpu
ibe23ay+4bXZ7IguHAEyn8D7AiwI8sRaJSOBjhwMcOBjnv5c1nH4zrn2/ps3eV+/q/O/NfbC/ePi
uHjl7JHVW9Yc18MLQ2l6+W00wW0rT/e+y5L46YYioM+S6IAqTkBIpIAsAD2i4rELKQA0BwzG3UBd
twIj5RtgHm+YRn/meuPX3dvRsGPAeOdAIjGJgYokq5QmICjMB3zEvjQGmkgQYswcAUaeJTg+YJcj
oJdHWKdmwKYeCIFynA0iBPr+f741txT4+cn8v0x5ezxd58vp2bnlk3s6d+smrs5j6+ec8tRwnh9R
6zVpnEdPIXgIe21qAAi0fCdJIICOAVnSjACMVuzhmDYjwwOm+FPYBBPMjJk+GyGHsg4kr2N2n53f
4mCsYzEX9M/cuq+uBwls1lkXe0wLiOalY3rUemNI9DEIgDNhd53//uiY2/S4mivtYYcWsk+y4msK
trN578bB95ZVbrU1SOFsxrphPDZPpgx3dulhRyt3qTcOVyeplWTaU4eJuXkBYr7xcLs0J4BGMEfA
ATCfWWlEI1UlKDFbFIfEFPRTOiDjlceuWdD8b1l2/t3ZF2+muq9/f7NcK0/c8hf1X0y9DTrhLs5z
reknp/dZIAA+xy0D6CG9kInhPWLabPnQnSuMAPdXVwfkboV9xgEYmBP6AFanEpG2mlWZSpZsIECQ
tEr+sRw1WEQcW6xhwUhZ13I0aLKwfUmzAEugNiy2LRAYJCFeAE/FkHNEwZLHUzMRXsQ0QdkAASp+
1x7Jge7LpWXHy6BySGIHoV5M1DT//QMHATqeoJBwJBihgUcPIQWLDCQdFyLDsULDDnrj9/G++/f6
01xrvx6wcf7fU/vzzx/vX9OfH16/X5g+/BA08aCIB4+ZfbmfOHQMW0oQKrfKwAWuDQTYQmAONYlF
wJoAOglgCAAyqpyctooFs8NnFU4Pv/xODy5BRIV3A2pogXFQBwE+n11jIWhGtUwxilHoeGHxbjcm
6evx4NT4Xp4+ffX4eDq/Z0DTw6FKq/mRC9520ZuOmcLwRAdKDUvyIjvG8Z09uoH9tevhUH5gAtpR
ObANYUsDCtZiau3orjdZgvi+txWSG2AfdofaOOU2b7SlmsTp8s2HNHLV/EAW6S9pZFnKqQhfhuYv
ddcyin9/iQvswTxcnPjXDLkqgqjf95ZvtKuA8BAEte2UIiOt6omGJEViQO+UlMBVMgJhcJhwATKe
aalmUFTBT4C0EoxwFWXAwC9TDGbwnB5LfMctp1gnLrl8dnVrrxs8nfwdRv52EfRvydpanCDR1gIe
kUuvB4bbvli24McJcRX1G91+11lUnwPFBjqXD2v9PjMSAe3V+yna53oIcEoCuFdyRVnvbM7Imass
RK3zW+QjEZAAEKva1LCwulD6EFBXNMH/HnMQm/r/B5H129N3vPCP+Y9OGI9HjO3sRyxx106lNmOR
QF/qES366+mFDvzLr/O/Wpg1FP+l+Qizuc7tyK/br8b4K8RkdM/d6WJxrzT94qF1qWeABGEe9Kfp
FfsrbxBwATCeSTwY0SqhiMuRjNOBrNKMIiQLMuxQeDTbo4d4+vk+MOmvs7z65PMNPj59GhazL8Gd
bexrv47+Q+Glxw6dJlgjTYZQIfBE/Owhm6CX7znG5gm7hKwwWw8AAP5YEzqGjYS2ViN9WcUMwOSX
8Pf4hULeHrNx+2EmFTd13dcZJIetYJFPPyBgFI7BcGewgAF+xGeBUHIanFvU3cjh+BpTR/3gAB1n
k4TxR4uwn1ZrNKtFhqyDzem0vJGsUADVZfvbMpOEABlMxcoWM8+uLhAbpCAw3uny7rgDBwEmn/2J
tIMIiTLnM/XC7vV66QGm5xwV3i9RyF8zlvwRrZ+Z6pzuLHzxteFfLaWbtyCI39sert1GYrY1VlWn
UjAaLlQ1DioIxnuTVjOV0a/e17+GPRVFh9GTWI3yG9TS1S85PU7nCz5SRg2Vt9NtazjmSetVzrMO
EUB+4cVGAJxVUSBkbAMtat88LS3pbf65fFZr7KPDyEPxY2WIBry3X/HZ7dflAAALADgD6BAcAS6e
LONUdJyeDCxoYYfIMYfIMY3mZU5+s4vWvf8j1nxMyzPuk+1vbjlvrrJ3R55l8SHa2LwCAfMBVVVE
om8ZPKH5gDj5qAAcnVlAmwlBLlE2akCYql1H0n7nT19QHnHIMlBCgkDHExJkQWjcPyteAm32HjFB
AWQASpQEQB7ZmxgHNyrUSECdgKTXC4hKIKwC4IADBwEQnyqItIMIiqLYqLgvkwqCmLCm4GIxL+Ld
b6FnM1+esDgM34GdmmjlufudzrFjXy4YPr5eSJt7k8RH9N8086OUhAjrUBVozre9OLXqZTfipY7b
qj741vuvbAIYhZuv44GOZIuCQTB1wLCQit1Mk+ZX9d/w+K0M6eqsmgU43AdP9f3TGuFKvHf8x0cX
WZa7K5nmp5Q3RzNLQYESXY9S0ysk4MSsYvO8IA28wwgHNVAt10UD6y4gVkNF/QBBxY0Dbx27xdb8
/nm4EtkIM7ZW9pKFbE4Cwc/47UcAKPLKNKSv/+Wmpao/kk+slSA67jAgOAFA1YAsUUMFDCsAiIAi
UBBjy0GcgWQEolyLaXtlYkcEzGnNcadj1CzGzMyC5LipbxKTL4CcTjtsz1LwWpWaxPUoWS312ZjE
JnOqqcPhZJbmFZOgmFML15NiezDyrH5R58ykL3c0q4JSkUJj8uVCuD5k0kYTCpTioukLnFZsoCwK
l7sciAJJ1KUOASZViExEKVQCohCATGA3oRoAAAKy8eebAkf9+37j5q3tJEAlI9i3cHGvBsa0UIId
oWelvlgxCVo/zNzAOxZMskbV5OGGKuEplmljjdDovWcMCAB5K2vbTks6FGrEczZLKq8vX7fwwBgB
YSChKOdHp7UkFX3YgGwALQ4Rt+j/P8XV7XP3AAC6QAMHARyfkhJSZ2inwlinR1u0gmC3SQS20MPE
83+O/tj2Oyh1z44LVnfHZ0cPUBK7fv/HnvwAwRs6xE23ECCKKgBBuHypAmDZWGh3G2KHH2o/pmy6
VO/mYnduarwP9ptsCL8mUKtAZ+UyY2fSkdhwNNC7zqwGOCWn+eqBQAUVh1DAL5b8e4dHHaXYukpo
vC1POzh8NSM23lfnERsz24Vlie39nESJvQGhy55BiB5VuhYTHrNrKi6b1SHUYp9F3VR2rN+t2Whw
aUahAL84ZFsEFu2ZvAEaxRY+UlmLpSVQdyDuxl3KelAAalRBAszWXsPggAoVUbyaY+qM/xDYPfL7
RjeGh9KAcAFA1YAsNEHBBCRAiYBVsUB1yWVBjgy7MtKLaJLvkBAxavydtPmhzUUxPAx+A2ldirAA
AMO4N10o3X3V0oLIs3Q+0GKMYTw6nNmIQcif4zxNx0CgAijzzJRBZbWtjw/SADOYALCybEklqIpH
bzY8CjGrHj3VWJ6KoE6/DC1MIQuZCEGIgYsYe9hY5+Krf2raTFHGQsF+sABwATxVgCxAEwhewTOK
QEzvtiW6cDCYZmmOmE4vAC2K9hKT0dlflmUPD8QMOpF//RcHCRT8z18vQ2YL4rfCHrXa4Gu3rrSl
LMBOWacfImLVR6Hs2CowQlCdfjdtXc/zrD8W7C2nXGnIA8tQoClN7Zy/OkU3n3x5bHTZGH7Wtqee
+nT5/l+woQFwAz/4ACg5yvH93+P8fHb/QcAWAwcBQJ/tWBRGyaESBZmkqsiBd1/l29aLyc6vtEvL
bQbTnB2co+Kel5vNx5MOHGqh0u24EvcihDM7Jy9BsOnrXvzN61nrL3qvjN/arhyDgbCuR9AfcIEc
lrMOI6tID6rZAusewoeVQoSBxKxgjQtYnIR08rQH/jT8yuzvoRpuwA/RGVk9jc6r8AmMRlFv/JC2
UZoVZkee8IzKu4jgVZoMbktcxaApa7Z2zjOgVnHw3pZK6ONRUyKZfsr0zVrWcHIDBwE41ZjKU4oE
WgFnuwswjy8L2I6O4u8oi4AAGRwr7u0+vQ7HTfbsZYFVjLV5HX/i6AGgHRc0sWl9F6KiOldK9ozd
KBk5G/An0jTwgbfSombEywCk5o1qVkJvw7cBtzzEQ7QALAEc778Jh/i775hKTl/GfU8IAMUQDF/E
gp4RlwKYVNhdlGsABhAAHAE4FYQwRTAIlC4AkERAI/QLPXRREAjc4MecBIZ2OW3BkRKc85Z0qQ9Z
ALRLLP+n8Na0kxAP2DenDsLf//13eHZf091FV0cgkNX3ZY9tMxxtg5VHD8NU0NukKTd7nU+3h/nL
2D5qAP1oAAS/Y0/merfz0yt37Id9nq1M3D5Rj11WECkaTXxzxXJv6f7F1z2aFGfgjt0jX+2kqAcB
RlWETCc4CUYmcYCUhnAIiATNsPZ6ddtBg4rC1RroC0q8F6/BkTHGCQBkZDHU2+v1xcdl49OAApGv
v+vflf4Hh1RpMASW1/G4ABUwGRfGQAAa593x2kLBJU+f+mwBPViAWiAb38NgAl90+HGM0Rr9juYg
Nau0ABu7bF5y3dlDgb6weOlyEzgBMJ8VmvgGI0WsQLcpbKlsRgoxSEDEJwUhlCBPdmNOCv/P9ucv
MqznrP/f/Xs+Y6N+z9/07TwuM1hrhT56eeU69fSNHUY7OUfArAqwPRTb6uTOK5SpaZo9bcpQKkS6
posrSw5yFyzCQmAN4Xgr2a7URhWBCewLS9AzcFtA6HyjGjTti+CwS7CAjJ55hdXMPV2tX3RtNVEk
btOZR6fpsPCvi5LPFiMKckBQmzFJAheg1qX/f6NQAQFhoOYC+B6Q2hTMwlW6URX0tMJ91St8f2MH
v62JPYp7Z9iUeX50vhA8l2f8qC5qoOIHFWua5ox9vZ9suQtMouj1xQzRTjnWHZr95e9GRl0TvCX5
TEMLeKKAmFUuCLRXqmd3BwEsn9WUJGJAqRsQ/G5Ph2d8X7+ziat/Bir6+Ex/P8evk6dI86f5AMVV
uongFDJFRHMgmiz0+oaE0svCMFFTrtJNHvD6NKSUks77NpZFxiiIECkSJEjoEwAa++DcHGpibAvm
DBAABDVQkIGOY2bA26QeyQrzWCVyCtK/0vTue4GsQ88nEBkBoBUIgG8pN4ZgGgpwuAhISYJDxHyC
VZDBmKPltDYU2fffHUetvDBTkdjsnN+7QAgNUOABEJ4uI3BxuU4aphjpsfDpkrYjDb/XNwnwaTr3
7ZvC88mtemc9tQZ1AV66jz44rzO/EvxHsNc/4LR2J4D9css2ETrka2PwAYiANTO581Qd/qtY9M0i
AAP+uAP1n3UERfQkmQUI2xfwiunMbSPZweko+9LlCOZ3b9oGNQdYXCe79SlzBOjFSw579/nPMsuD
f+V0/Bpsb8ORlkUgitIEBXooeA9pUHVw0t3pYgvL4brL7QgOi9C6x0YI0AG/0l8G881MXKp0MQrL
IvEhBaleKVvBdK9UKg6CHgGZg0JdhvS+vwAERhzYHEtiSqEYiIA4ATqf7XhCBNDFSYCePzfXL69v
F+fxP+Plh1587efj6F4umFPfTRH9X1k3NiTDKGVxUdWpvOAIue9wQhCW9gWyVDzZnYk3XZoJDEdg
n+6Sgp0Pg8cWmOG557mEQ4GoWWm+PCrA+xG/+c1XgnSbWEQAAF8b+t3+DuYf6Ew6Oxv2YXgJrpW7
NkMfHLutOJbvc6/U4m6wH/YyYjSn1cDT6YfD2DZ0xEORplOWG0HMDgEwnnVSeGoyQq5THEJuEmPh
/AfXBaPv7/lirX9/Xci/WMedaxp7Tv7d2+n0nffFHZ1F4A84amTDmKwyfBUQ0Fiu8Sr/b0+cfT9+
W/tHAA55RgtrQG8eCS8t/7CQDn0Odvx7wsAWvP7kAHFd1fjti+rnmCYHbMymisUOd+S0s7eOWaMK
xADfvBahWKkQPUSuLJtgPsn1Gg1uE+Dc/+hE6NEc+OlsUlo6PHZQF7A0QB08FT3eyoJT97LHq0kp
HWXraAp3YG1uK/NbMXGPYYXO0bfDOfEGz0kEABwBLNWQqlEiqAZEMZBMgiATPnsDuFkFx9xQya1z
S0F4S44I5WNC/jgcKOIDoVkKyBFM93s4+8ZOeyAdurlEkl+6s6vKM5xicO6KZlKJAsTG9VdYjequ
gAIcz5Dai/oi6LlOn7az5YkkaAACorx9V2tZ/2X1IiEOHgmzl2/eXxrN0qUUFAqAa2mAAFWtWdK9
b/tNn4b9966tThIjENhv3lSMeAEkFZUmhTANSAQQgh388h6NGu7G3x0zOwNr7furcT1Q3/fHxDaY
Xu1+v9HfzQc7w6hFOg7DfZXHp9UIm7xJjK9/xgACJ1GwuAAkp14Cgza65+fz9GwA+XADBwE2FZRw
JYAVBAFRAMQgg7eDXvw4AOf9s2/QAiPo3FSwJ//k2t15xKDFV1RObm4sA7+v3fz7IoBYXcgxjFh1
8N9E3SpCVz7ICZpRPJ8hUPfbajPv6LotaQMgDLgA4AEsFYQsNzGpRGdAgIzgQ+zs67GdLDDo4Vz7
F3mwiC0+pXKGUcdP1vgRSgGWrGt104RYHSa7/pAZdLr1k0v/F5UeHlwrfd4fZpbRsAwZIaHPACwN
xeeAP7B9xh4BlGGKbx6ZXkZORLoEFLZAMtAKzAAoEoABLkS/mEKgAOABLBWELDoKwQhkIQkIIhAz
PT1QjjN9BoxWcG04QCBv+ukk4mMFclnuwklABrWPZigCN9LOe/3f8dkhVLyuevnKlgISC4oHfy2i
u9EC5nVUw+Oa8/ZFwI+RT/2OxoNPoerLlmhhErr+Ll12St0X1Jg/SnoOmjTIPhM1daqfjx3mc6il
0VldJtqa9u9HfRGzABwBJBWMNEEbDoQhYyDgZDgKnAx8vRws7a4kX3TWUW7XIB9/GKjuXYFEGElg
nQvnnrYvhl4Jjr+c/ZbR64cRBIh1G//twzU0yqDdZBbUEGnGO7g+Bo+WcoFG6sZrhE+fhb5eqMOF
0I12tVSl0QL8E8URT4X2MRyhHCLBGjVrj6+48AlNcIkrfg43sADgRTBk+4SGFgdMWw1hBJnnhBj4
/HxQqKF4+PLVNQGQbm/l0QELIENgC9Ncft+zYLjc9X0Z+znfJFuPb2Y9fVrP2uHYMwqC1AAcASRV
oHYlNQXIwTJAVIQ2EoUIB3j7O488tVzdptxjM43fDuIYHLUSp9LTmAIQiSIemf7pyx9KBve+z/Hw
GaVvfxMOHroOzFxUVINTZwu8kARFnj4qB/o+2IF37ekZLUZwCtzw9vsi0EGMdXRe+fKADwnT/tYE
m/b+uvKqDfds7O++3GYwMAVbmei3bMOBAAKkjdTiv5dwgUq9CSweCvLeXnk5ZGWI5edo8ekHAFo7
6VqpTvng8TL8AS6f9mIVZ1SJtpTjGi5fZ6+FBft/s/Z7/x0JffXtxg3fqVfn1fuq+Qrw1crv67+u
ElKajvMejdjh4Rw79FhBRA5XBGhRI5DaEsul0Pi+hyZqY7GxpuIsukym/Xbt67eMu6N2aKljQLC+
Vat6tFIL0qOaICIABYJAAAEhAoWCudXnv7PV0bAAAAfgA0jx3ynG8kP9iMkATVy37azQBLWd3fCT
rB9W6VFLAOh6vEWq6v68/EbKmI2JwNuufCrh6vxH7P/1x0MyKAaHIdqRvvvQ8LZMAAHAASyffhLi
qES6Qk1I5CJX/V8MPJxH5xnw739D465HV2UnUVSYEXU75E4is8IlyfdHa0dFAVV6vouhUyZUkMgr
b7lE6zQDl6WhqZzRVlcQA6iuwy+1fzm5AYuvrtp6y/ZYn2nZP2QBChqSV+rqwtdO8aR7Y8Ejmmme
hE5uhSMYrcE3kI/t/72FqlSBjP6IgADpGeH8tXweaRW4ESoaFAwzQ9G70Emu2FNmKcpJ5FN1RlYH
eyrkAAAXAHABTJ/g8ONAU9Y2XKfCk8JiWM+Mx9/s+P1+P/2ijp16Pb4f8deiusBt8X862X9doEGj
69t/I8n6KQkpJSr3aI0q0dG1he16+BOc4xpGfu8LRO/g0KptbPFVRQBAwljODJpadDrhRkCAuOqG
Pxwlx7ZKfYwJ0Bqz0I9tY14cdiM6MkT3QxDPlCDK7BYbk3zUxENGaV+z5jj+GL7i9L33vNfICPSJ
aAG0GdIgNLJuuLSn4JWha9O74SuBdFVsUqIKarVqG2np0WvzZGhpUEXCDjAOATievTsoJSFjp1CU
EkTIo750TWGW47jGa6d9N3y31HfXVd9aQeC38xhDQjgNLUalfyaa0RXM6qgD/7eyjQEeeTPBdskR
cDa4a/RcOJ9Z7W6vzSKkG9yTv8Z7DomLNTJgG6JAiAJzFYQxxy+F7bLKzla0uLillFGyOzndlknz
kvv38+L5MCilBA3fhpHenQB+EX/wZQLya06e3xyqHcSwJ83mX/d6FkvryN6tcdps6dOKWSTTXdQp
wS7/avVpiAAABwEqn4Vx4WfhMTGSslS1OhLNOhbtjr569qrWt6+eR8bfG89pT1Mep+fPF58PXE+X
n3l1oDrD17LCqiG1sTgEOPCv5K64ttz89+We5U0klKI5Jqsq4Y6Jqo1cSbX4KBrG17J1WNMS/j5O
Kn2HPhrqrLpq/lwXUQgLgD2kN5eGL5DIzP2rBNGOD+B/pwVLpCCQQQO8Zy00uAYbP6hzYbd4OeDL
ILOxWsr1QscPs59FSDj/jRptf6rqysNsofCgpp0SPcRJKbXQwGR7CvUFi8+hpqQ2CcKsivfItz6C
FLbqZ1hSywVti2Yaa3u1j2DLXqtH8Q2xhj1uZMEQ4AEyn7WZY8xTEzrNKLIi1l4eXfGNZ4u2sXrn
rJf7OnDnS66daF+85jJUEFO7wtlCS2ROfxbejgVxmbgr19zSw/9C6zWnTPMhEX4Ot5126UOot6bN
i4F2/nTyrj1tAYi7ZgIgC/lzA8jM8Yd/bHLuDFtIuzv1Q5FHqpWZSuRK+/7x819iJjKVtPa2GbnT
zsr5slrhyoyxV7LZ5evpC9eGIAAIJ4OgSg+kdhzYzFbuEkJhCSrLm0iuKzPLzPZde0qY/vd89nx7
Y7ucREMHARieEgp0UEwU7ZWohYSjMwU+AwUxJiSRCWy9Uk5FIhL+F9F3a3w/r8vjNmJNfd+h1/UE
EPjAEpWX9dhzbbVwd6wJPhh8fwvX2dASdnLhaZaJ14r2vmlPS4PyJKmR/Xdim4QU8rqGzwG6VEPt
SKHrNQOyUoC79uqNv7SrE7vdZ9yOjG8x5zmymHQuAAAMPPAQMQwn0xHhPQ3cyrpUFqLvtWZ2CS/l
aBWZJRvfpuC+252slOXLe0TR0K7Q1mscLfgktl244dgzfKUlJz2vevaJZDbiepDhH4vHcBMFn786
kzviRqWFVabSQSQOC25BksAgFfmJkEF2WrdGtFJ9eNRdh2FE3brc4nUJTczjSAEPCDENW6cRNBQQ
jvNEqb6aGg+xjZIiUFWIcAEun2m6NkgLFGyKowKkmyMshSMC2TkCz6dbzT8yePMW473cyX4ZfT0x
Cj2LYjOGEG088dJIX+XxeRAaFM8QTlxXph2vOrs5QICT0zwg8cq6WfjB8lJ7I07RoleNX7FkPLVJ
moW1BdC8jHqQW6oPiqisurl3YrfKJIpOI/jZH9iXfIcBCwiz2OK2C4gf5Y9P2OAATj2L7wk5VKsD
694Xz4CeHKEbdepha5vR0FPpppf/yW/LdU3jmlIZ89+IoTwY3Cvcy+Vpcw9uewldcm8XdPYLnK8Y
U7vBb0oAwA68ElOjWo6ruKgCm/+urzCsEU7Un+3PBwE41YQsU8AIQoERoEQgQrcNNHPaaAYGe2JM
7CUXKBZcfudyM5QouTCpqfh7t4yV4eOJLg/F+rme3bW65s5D1ajJDQMEsCKeOehkhPn2C8+meBCb
oEuwWEoc90+LOkGXQReB7QQhL8AB5nvvVcE6gAgORSMVN5bfyZWoAfEY+8BBEAMHATYVpoagEYgC
IQCgRGAj5vp2MO2XEzQrTc9jWLARo9hytOYjKrubhTfJWOaAAzywAGp/Sf4DiQArX5XAzFgqNeWY
Bdb9PAGfn8gHQP2dKU9LTz1JufytSF+u6B2P9vRLb/bxtcBc3CCmUk5//9/P6eAKBAAAXDCB/1X7
1yLydrn/Hl/juKbgAAEtGn9YnP+nP+nz+v9IHAE+FYAsI2IcAoIzAMQoESEEBPW5bBQaBgDrW+pA
Sebe80FLHp8hVj9O7ga3/MfHoEvun/fQHRfgVaaQKa1qdTWknZe+72TPHoUFg6vlM9BnSegwAFdI
IZpbQ721ilHgOt4up/2m1sl9l+gBdyui0G+xKa/k2ATA/jMA/h4mAeHF4QAADzeIDJmycMhnDmTj
ohz8ATAVkHAlSJ0MAiCwRCAhCogGIQE9ZnaFFR0NZHanEdM+4cbQ+cprgIKhoL27obCKantvdXeZ
0zXzz7LkB1bjaAeAoMnYa5fgFYaCJnhVFYsUlBMk/g6md3vXiKRG24eYaNjjrFVFUwVZLbxz9tgA
BETU5nd1znsxHzz9Po8/GPScbmJrQCbGi0gAOAEwVZzoQ4AIxgMxoExAI9PBAs4NKN1izXctYLXb
1HKmJvd2fqtmn/TwOCuAGgvS5XUiZjoQn//y+O4hKtlbGyoU6N6HnFocpiwX2Oi12y3Sn+93MDqu
mdj/yv6iIlHLqR5RbRw/8rl6KAUVmbf3V07LX+e/6rHghcANA6xfkQD6e+6YtOO7n+hsETPuYz5/
V2EzQ6/+Ajw88AcBLp+FmnB1kWZDW9JAWSeiVaUsJY6M131nX5dPfzHd/R6zLX3G3OrZ2dHIAz2b
mtsHELRtuM8kBuc4b3KA49i3BM4y5LnYWbLiJUeFqCrnhgZVx1Gyu7OvbrI1ieTstvl1hwcJ7IWg
cg4WaUayRuWUBcAPv/L5Yij2zREbGR1XV+/4PCvm14JacwXZ+CDKRHvSc1JLBAb3Qxg4W5WKSYGn
8e8tlSzl2YJwPAhJYD2o9+C40dJU70f+Xxj12ulMhoug+8HnePtesWhjo2pnWpNucHuce4BOBpwB
sZwZ7b8c/vWQXms7lmoSwMgAOAEwn62ZRiOAw0o8Myh8AXvprXaNN8X8nsYTzk6/OHQ0z6oH/hMC
ssS4OgZtzLaHbgkkpq5z8xOJiy2jsYVobfFvc41VmyiH6cZRieKslKzLi+XyK1JzTuABBLll6g8g
vBfse6RTOo5ud6VJIRMhcT0F8sIzkPtHrk8dk9AEADeVpFuGQ0DXo50X0Jnd6Ba2pBFR7LT5fvqZ
VzNChUuCNtLbUtw5tNH3u+J6UDR4fY85rqVA4AEinkmhYWRAp0xSAYSYeE8GQWaQ0UEtExMU7L8+
j21t9f07Ds+5pr3s7puVvppsPFfg2ev8/n0bfrj6tO/ms2Rw6tyW1rL/E2kaCJpqyAf9yesrGKnH
dDxwEFMeA+X6gtX29pv7ew+5GH2AAAxGnfchqAxjOEAVSvT2cexa9j3a+ZjuE7xfB+bTVRfsV8bT
+iU39jHGjAmLX6jdl/bYXX69X7W/P9vzfxCIcWEY0rA2HVKivG+wqZjiD8qTkx+b0gREPUtHQISV
IQaHRWRmKPJCo7C7/Yg8tpMNumgcnsZmjhjwczoceB4oW5AA+zTLi9k18N2AfSHhDCvCTOREn7EG
X/AcAUCfbaLhrJeQIxeQKECcGxwOqR676y1p+Otz9s9fhtnH348gesNnzHaHcMya5mHMVOao75+q
KZksXHbLlOgEerxVV82LCH8L19x4sJ0wABdxe4re0J0mSZ03PrnvxxVCCubN6n6Xg5TbdQKooli+
4j5o1GevOiLCWk83heqf2+MCW7DcALhEAO9xcfsn633NThl758+Wt11KLt2ta98GYxBfxhWhNvNZ
8zKzXE8f9dhY+YtjrJjXs6hG1+JCq1AAHAEcn1HTUkaRGZNFqfVFOCppuEqtuUwl/8fd5e/ScfDv
8fP8efB2n4z4fmv1/g85rHV9TKn/D8eM64dY2dzT9M+Oo8AgbKkzL+V1RDyO4QFdBaIgZ3gKgaBu
autndxYUDGbV+eeK4fPI4nST4uA5/5j8WAH7f3L6J1meYJ8VA6VODAdDMAWohrrlG2zJNqmJHt9n
bFJRXdrH8dTGjudnLtEqdmXyw1ABU46oznqUzuiOr2ln1sOox6CxoIw6pW4I5w2EhUcafnSGKM3v
M3n3V1NRQwigbvQgEDRd35Twt1a0s1UVwUl/QbrvaqFSsfD/H+OnYFn9qZ0RMTwkXyDPgN4qagHN
CfvvC+7erJjjyDfpAcABRJ6ZuBSUTRUpjaMTCTC0kFOAKM23BRGBfDXJep2W2478oT00tx23dd/D
dD7/adDvzXcrjX7OjdtaZSA2XGv3TjeFcEaYYSUTPLeQnBf5plUcjvwcJzjgEF2JCX4SDZ68vF8Q
PoqI9TWtpvBQgZSlKNSOQvR1UIhp1hOVOk3vc6OlTkX2DmEPSiBP7rbwfnS6mof8+aGP9j8Mc4LY
zNYoSKyu7ot2ftWOWb6br2cji/dTj1+kCW3uPBf08Va6GXKx5skZU4tDkht0vZmEbS17MlvZZd6r
sXWlfuaulh2ldKU4NAoFQBv9coEAKN1/jXPWQ1hJOqBt9z4DOSv5gCffBwE8nlm5VIxTcpgMJMJS
GoRYShGwk7FnXodH1+RU+HpxbFk8e18nLrTHT9r667M9t1O/3fs+Ot8eu+nrXPTp9HEjgBdn7IzA
1Y0p2sxSV53sJqGQB5hlOINwGvZqAOz+kILyIzbrmO6PPmbu41+dq4mJzhtrUindYKuCp17uI9QB
I3yVgFET+pednZVs7LTJ9EFg199gh6gCdQVXxZXVszr6VtzMsBEA1WwlUxmrzxHCcqFYeyRuMSVW
7izYvPYBLdSOd+7yn86PZsyXXU/OO3wdXHVJSSe/4/IFwH1zbwzB1BjNinrc71rW0jHavZsQF8O2
1Mjpvnv9cXXjmDgBIp/Ji7JnEQpuSbIUsaE1KIDDLk493WqMd8nHHDd5llPRx8enaNFc3+vcb3w6
Z62+4b13C4lX8p6GNq5RmgKSUdds4LlOUDIunN6xkXWEZVRzgGvBOCgI4QQXO2vpV8OePfplnqln
KcjuwdECC/OMgvXVC/Gbc3fPQ9v1BcAQAtMsKAKt08GrzmBVrJKvfsdTeHdmD3uWuXxCvGmvDFWl
NXL97FNK7rAB30VjtQTNrAVHIHBy8d9Xe306F+kkBM69vkbjXPj8/WTgVg+jsqxNZvSFFt26tT7i
X5Xqu++xvfY47BsBwAEqnwXSdCwLNKuAr6SAt2kAtlxIC0TFALx5ua+fPfl65u4s39fPXv39NmYd
dg+vs/dnIAn1x+enbC8UB1+f13SNN9hAgabT8GOuCBN6RKK2E2+EZp23+0C7mk40Wz2yBGLhuefz
84v0noP+9ueHJcCLzok9KvtOAMfQnpxo4yBCZ70pZNxAXH2rpV9f31MbHbm+vy7u/hYLRLcXcvo5
2z1FNcACrNi2Ag5hf5krVK9lrM52w52/CidZyWBUqLEvSFGSRFXk/0nS+tmw2vbovDIbisoKwuTI
Wg5ymQwbtu1A/1U8txaumor5UZFBRzANip7AOxC/27za4Q9gjv2iEZDcATKfsZI1xEWqJHUQx4lK
Om7KAVQk1v48db88fx88NPN9/XfTj8f+PAz79e7rTv6/u13u/rCy0DZ1CW03uR5F4BwpxF/YJsMu
kfll60pSw+L2qVOJjUyLovtBHVavjOV3asiGgnuQRbYGaspVSwFQqdcGXj/dhTIC4AAxXC/1+T3v
mRU1vsTDuOJDj5fU7LRVYmP9NeoCDfB4nGG+6c8dwn26+2xTtl+zFg/KLw/WzTcwQE+jFW+EAfxD
H0PqCG/9JsAemt79O/oobaS/XuYAC9b/8/c6zQgFkv+iQwtLHJAoqgCK+ieNj4yGAwKD56dBcAE+
1YQwJBiYkAIioIyAIRkIQgI8A8saZ2HQNnEmDYeQRpXCnSaIZZBnxEC3WI7WvlygEZyw6H8mZGa3
4pyZraWC34+PjDaXzz+/v2+/uoABcUYUsHtv6QJyE8KOBMsAdACIAVC9ozj2//A2eKBUiP4eJijl
PFx8Kc6AGXj0lC4TLFALl7Qi0SkcfPeen7bZPmY/HjXkFYgcAURVgCxBOSQCghGgRMARMAm+WPjB
QIdExzLh0wLaZpr4fgcjK+vbwZ4g4fZQmYUzf0wcgAG3u+KIKaoob/JK+0kbKkKHVh0CITnWC4gA
eCvD9O9Qxgk1X3WmUu0uOK33oC4BogFIqeHLS8FK2rIIqVCAAiBV+34AoCnYlYrHtdeH6YUfN9Kf
xUyfwv9hk3ihwAE2n6GK0+oaompYnYKdK6MmK1NEjLdLnbzxo8fP138f6P2+1PPB+R7f8v7++3+/
2t4PZ958+vDr0aKHFactHqfTgg03kwDpcvnlPzjeVvY6b8XAeKWHgxcOTeubblUxyx8AP5Dd19fT
9rYoQASO/IQHOHbyTnmxUNGtYQ1+WNEALkj3RKnllrjK63tW7EEKKKCO6TyLRe2s0UVF/Sjw+sFB
7XdtKtsfURvMAB1HYkGwSl1KOj4gb8X7QUu+z6u6Z01ReYAdmox7lvno/3j4z6/3S5CCYTBFc+fW
Y6s7AMz3pVfcdYyT/65E6qDTpc/H3TQBrl513TVnFSMQFwkkWGWQYrTt5tZkwzgpLO5AHAFC1YAs
Q0oYRoETgIRgESAJ3g0WwQEYYl+d5xiwDlfl0xrYk/VHaoBqfSv7lExJ/RelQBTFAsXCgQbcBU5r
Gs7LVBNkEq7Of47xi/xb5DTwmFxy+jpAnKgDJ4WWoy+FjAO+6GP+PGvadaPER/jltDQsJYAEbT+X
k+mK0OhepL28K32yBCAHCqmNWRgXSrwBOlWMTDNJFQoCQgDIQiIQjALvt20L2dKG3Tp3rraMLDM+
tw83dZOqc5mIAbjxcdTf9P5+4AFvaw2Jw0hyFVWc6hbjtD2/mBjHAE76QhCStNPm0NZFDUPHRsrx
37Mr/EDAjEPLqQmYwszO6PiCHxXNtGBLmvSfiAAMW/IBCHQMyeb4z/Jt2Gsyw2M+TdCfw/wiQjHL
7iikUawABjAAHAEonxWacHW4KI3KdgUYlmlFohIFmTWHX2rPr5y/59Zx54+//Sehl/XaPPn39O16
xGHWGw9sK65DRfM6cJo6i8AJT6mAb03S9F4Dwa/Z3SludcoZg9HEcAfFXf6V90wNWpSUQnBAABel
g94CUQk0FLPI0AmuN5TTbPuXSV6HWfA/we85GAO25d8mwRxbXM4N9EfggrvEk0V8alkoDMIHVeiO
Gse4rKbVNoCy6vbNXr0MLj6sw0C2rRG9r8JU84RllKebnJ/FjfA/KHoLbRzlGqZxJ2nlfXnHRnUK
ANbwrOgE/yjwfF0tDj9RaOt2vNvwK5tg0ogHATDVlwAiGgTQQREAjx2G2NAoj26ULJcKBNZvprN7
78Tnz697gQRWJrOrrc6garUBOtAAGta1uQEHP7/4/x6K2BUZ4Na1qKAsAAyGeFRwAhzrsjwiYbXm
9J138grFIABMACZReTXjUOk/cPRQATCgJ8oGFPqYA4f+GJ9yf+Pj4zGX3/wA/hAMX8f4gA4BMhWQ
jmATBETBMhCAZjYJoIQiAR62M73CMj2fTHLVJcbA78D0TX5ekEZeN6iBKLQJrrujj8OTug+VswAZ
5unZ4gbPTuMKi5P7nlBksximfjxfn8cuQJI1ujBI+f0r/T3AAZOQ3HDU57oGDh6eXuKACIGfHKAA
MnQAAHYC+cf2u+fV9iA8B2G+2Pzw2yRgCX+Kff5aAEogOAEyFYAwQBuNhKkBiNBCsBOX7UTMaW1L
6WyTa+LBaC5BAPAAABKEGnJZWEyWipAU+6UV5+FQoADGVlrLP5O2wAnsnny9nDlAvNjPDbcMwCQi
LxLIEwDl5lJi20shP4YxgweRKx9kdoVjbt/CddvXtu7evD4TZoLIhMkAi7kR1uHVEERnt4sTdg4p
Xol7/JH6YPJG4woO2JanhKDJAAcBJhWQcCVUBIYEN4BEQCePCh7iVBf7lGSxo4gcdb+DjMLhgk9E
mk5FwLXVWlx5SwrCLqM6337n+QBVzKzYc3gpQQuqCfSEdpdrNGgLa69BLLsbEFObTm/XaVDpTm7o
gL2IoM0bp0iEl8LLWqkyAdWOo1GoLyJJ0Z5hfOESH6lSB1AAoMj5aXABLhWdzCMxDEaDFQCejvQ2
WbWdX0BlliS4BLBhp54YRru7iIWsBabvk8ngjPDIXWc1OHhacAeo3OZBL2+zy+OnilysQIhIX44E
tfBaPNxbhe87nuRT7+RDTQrWBMvmC2IXixY0M4TH78BbqJwZaMFZm7oy/+1enb0rJzalecoP2LAq
ddWUpsGlC0vIxdR8cK4kBzoN1QeCzFBgW5XxJYDgASpVnESzOAyQKgEftoswOw6+9jDNJOtrsETe
t1Pschtfl8RkpYCFP7W0yg6dh/cBufvrEAWBCcMcGRiYUMF53iQHRbbiQSUCHiOJHA/Q1lbToAOp
dlmDKlDCyFsVRlnMRA2zt5mP15bfnzUYE1ctsMkxcFQAC5glCgkAHAEan0GKNoiAoxLFOhKI0yTt
kJbsUiEsU8VtSopEBfLR9xfSf2wJZrXH5891igml8nT0coMPhhk63Zgz69Eu9sdptOPnaSF/gbyh
9lV29rVTvlTgJAeDj1kVrJZiMSfSascGI884jANUaTpQTiM/c4VXejqHRmAMgFbdun1W1KcN+AzQ
8LS4szSjENRE797dsAmzghR0n0MB9C0nKQYSNPzHj2cOGL+39YI6Q3jYSacdIHiABge7uPHurv2d
lTLdlEZKCqUHIOXrhXVSwmMI2gUNXfXiQKvLsdt8sP73pPBEaq3mF+0i03FTOlUuDPwpb4qNveuF
R3xG+iNt+reywA/3IQSkheqI+ceNAI1phOQz+9FnJwEqn/mKEmPJpqnQFFLElHXLrtvNabZ0AuBg
1G5rD2yuPH7LzRgTqNKo1IxNCo768xl3g5t7So43F/PA/t7Iw+JpQvHzY9dO9bbZpn/H46McJYbA
NwghEj7JgBQs2wS/FTjfAwGoWGa1XaEHynqfRfdxIdnV0XRU3ugzx30BMVFwgFAAAAAP3SCIC8jw
RtU4ZiD4tvgHIlqcXxY+PfgBJJ7hqnIqCmPlslONwmFNkws0vtz0J39d7PS8+Pni6z6bZ+Y+hyMf
Xv3jys9XNvjfG2aQsg2dYiD+dwoq1POSFhWR6xeZIpcPYxIt7bZ40AG3CWGZB2N9sKaXVqWa78Gp
G/biSZbrGPoipG64jPg7m1aGimGGdRvztKIWFTs817QnukMJTbda0MTU9o4bClhXhWIgAAIDb91A
TfZEQTFeAB88m3ZMeSy0+svvcZqdAC/taoFK7MjkiRMj+l0+U7Jiq2twjumCokLAP/ZxBXKRL2qT
iqWtQKtDRkDzUVs7tNWIcAFC1YAsNYChRGsBKwe4QPI6BeO+FCSwAsO0dcNfrpZUxSJZz3zeoAJ7
sa3sA7v4TWoUDfZyqQC8IaNbnUlAeHxXqdqdYUieOf2pX+AkHT6U9s2KrVb6DU25bhe5/5wgA3pM
BEWu8DsM/I143mSXnGZJDkMebsaKWjbBGf2lkdsANUAWvj4ADpRPWzKJEiYTAcABMFWYqmI4DEyD
ESCMYBEYCevTCvWnfEcTXToTttrMPIIgoAHuhjK5q8ZPLOGyQxXR6dK3NkN9wmnLCZQEJy6GfD9D
ehsZ7gRr/jRuHiG8QCKse7guKcbTvOBHeFh0l/4kkridQD1bGmbU/df2qWqwb7F5ok5qJ5Z3S12Z
JpccMt29wYsrov1LKrrAJtkOzzQ8KETFbThUmLQr2gfIu00A4AE6n4Wh9gXqZiiExymEwk9Awkg0
kKfk4/wHrT8ev+Px8v+cL71D57HneNNgb8NdaHDvxp1xh166459kba5BER2/zkD9JIQCCxLmHslB
zmOxa4JOa0gcQ2I15n1HTjE1cYVdc6LPtNIAybc97y0fecO/39HK3RqdYG89n28CdSiFd1srUu5l
vJ4sjo1ejX3dsu65X1l3WSRHUbrsXgFz28AiIQPj6mhfpnG+Gs9VhEDme28zi47SEd6m0Zi5grcK
wEdWcu0UFBS375MheTG0YHcvHATvneI4PXSlRFLUe5tAGaay0SxdAHX8+2GAL2Tr+ga2p/904U8H
87CZnAHAATzVmIiRaRBGQxMATt8305WYfBIeRTF4C0sABslb/fwvmZKZe7JM07xUqXZqKbKblVWt
pw8D+BrsC3j31wUv4FbxvAoiG7ursk2qJrpFWEU5WdN7K8xZqHnVALiAAgU2/VZTA8ryMtFi1OSn
8zL8guU5GfBkMnLxT1FwpJyBGkQAUEYcYzj1pKHthkvbFaMGBAKgiAKxAAMHASxVmKjiUIyKASCI
wC78KFA6BNAMGCwAAFB+VkLrIxnhEkmkwd7GOfbL/KMSY1gV3h3JK70kSwuwq9kJutVJU7zFBQAW
/9/pOYlLfVz5OgyZmqETKUANBjRLCilcwZo1wSAjD++uuXEFhQPLj0nqXuM/zfS4NnMAHQArnyqZ
zbv80HX9FCPWv1MddLTAA13/j6Tbqc7nNucW5nTwZMY1+jYBbDaIAXAA4AEknrm6SgVjY4BUo2SM
USFNyMRAXN9bA2z9r/X7SkCscfQ2nMVjrmRj2fb8di216eQCAm66h8qGlhT2VOiwzwxbM3AxhSBN
L9TkJH3LZr1z7DD145cVrynV5Z27c7td06SOJ76QcgcxA7TRoK0ZK6vB1tKdC8S0aN16ORbWrU7/
63obO9I211ybdgcn1t+DWyMAgZItj5NnDhoU4DPI52bEfCSetLAYgEciXkKv4YExlqVhytNaQOyg
xqm851fI2KHBPud/xpFBnqZgRAALbK39FCgdi7ZEnBzfONZU179+pdibLsP1r8ABOJ/1EydnBkZe
BT1kZz19c9bX1y7oPPhpeAbf/DO8PZ9IWX6j9qLRtBKt9VYAkUXNbKH4vkZzqNd1D474lbp3FXdt
5CEAAAWB015+ki7C8tEwQhw41MVex4vYaXic4xyjOfnN34LQr+f4F7ycgBDV+8OCrerOQABkAEAI
AAOwTB0LkLIdSNA2CIl04aSs91yHCOGXTIBdxTClRfQ0t4BN9LriqmqLWgaS02BTPwaAcA4BOJ9u
MuFo3Z1SLZwXZwiLO4g2lfET9qpOvO9uPwevCvXX07y/x1oKIUGqWEKUQd43RVr0Di5EZGcn2zpq
Mk3IN3pWXSoiVLp8iYfGBDUAw6p8CR5wiH9ng8E/MyslSs3VyXCeRrLi+ZzCKouM7vYWOqdAPfOZ
MTuzusRQXAUaeeHxPo8IExcABJbJvO2NZ4LWCgwo8xVNTDpd27Hmc1cylqXvo0zUF+7PAhQ9gaCR
zXV6tZlS4x7gmQAH7fhz36agDVAcATKfVarSTJTGKHXxQ7GPC1Z2+fprlfmVTxfLeuhfE99tZH1f
fPHnOs/PL2przt3/NANV49YVgRPxO0OKWP3+LxYS1k5a30IJ+WdmGOIWBuTucbR6+neZRfU6gAED
d+vu+mHX5NHd7gFkAEQT/t+71aAjEgEELJUge+tUeRxrtFCBEU13gRhdjIxccQlcj43q3nRWrteS
jg3+4SOrjLWntyjW2ALBXDXgzdHn1vPOdeA9O9Lud42krhIGJH+l6NAoOqZvRNbbSlFNa1soLgCG
dCkg5bhX13wUx0FiNaa2XPRw44sSLdeUzfUtxl19KDLyEvUnVK2O2NhhTDQL7gmHASSf9grTxEVR
alUQp9vA8+bZv/Ft/8fr9jrqNTy9gj31DdjA4sDCVKk1oaUx4VFuc2HrelbT4upl5TtFYc91+b2u
TkwgpRSEVzKvUz7G7QrPbzwcfac5rxhU0dVKTFFPE08KW0zerHojuA0VdyBI1F0Gw5x1oEY1nT38
TGJveqI+wnmjUyF3GY9sB5wAAANPP6rIkBhzU3LrjuXzhZLH4IUVQ/GDMPhNorzKe0J9D5Fmjadw
ipPz5gCflZJo2pgcgwcBHp6ui2LhzRbEzsFsKQjYK0uBIF32zp07NX7f2h2WQMcRIdZjfTPz+v2n
3tLsdrWngOn2uQOAHuM7xRGMUdrwscnrDO2sdtePVp37WK+fhZ8P5eUAO3+B7RMtqhQSvKFxZtbl
HtpZYG5pSXearyMIv6WJ2f339WXj531Ojzt0Kw70MBvzsgAD/2VquIUAA3wXWHaKPd/Kitos0MiY
M1XCI8MqRMvny3wR9FJRRFfEAwACy64NtYVmLnVRUUp3brwqVtq8XJLzuLRMxYvpuwH7ZomIdrTj
o+H3h1/7AD9hmhOSGEA2uiuedOnlH2mLwhwBLp5dsnIFsnIFskFMSIFmsKCUIkCqzvo1a+cTHd27
PPPSPT6Zrc9vWJvrl8JM9vDtrEAAHT7fAPAayMKYNl/HSq8QzH/hbeRg1EpElAqG//AB9Qe29/VY
ITlKG2rtMiYdba5aUFgi3eh7f0Xp70Vgqu3EhoFRDQ5Iw1B8gp2UTJSynhVWd9mqAo3h4ZisAsrt
14rM5sLVuwRzxtrSd0AFun5TutZUICUMSQNspVIZWh6Wte6seM97gCAcnf+a0IkW9aF8BrKSXOSs
c1wguFhLTDAdgfxLZv+GokS12bvQ4qbUqyOFOABYOAEsn4jickhLcJnSVkjKlGZU2xTHUQls+Ljj
HUmv7Bymmst1+2/jPRedBWeabWdHqDrDDrt3f0jaVH/7WQxDw8Cc6QpYtcEARHqT5Jc3qbwvkKx7
O/l3bUdHtSD5OAqhXbXy0ccIC4e9Blw/9V24Rcu1A4XT6U+XFQhAeqWcAIhvqJwoIksW7qRgf358
AqpiOYQYexHSrBSV6fU/L3eByMAd1mZsMl23zX4D3Lnni/WxLQTD8+1J1p+AAGvXjHmdZIh13qlH
b0WmGzHvOb9q/0Bk3TPkjhec3aW3B+P6eMDn0pglxBYH4z51k30DpGfkznb4/VXRcxe4DuyUy8tM
xwE01YxMM+AFBCUBOfWQCfBsNkbWUnW9xcDUv/GWWLkALKurbVkuS4f+flyAJT7HU7S9adPU0Bk2
F0NX7/7c2+n9PyDcdA0Ghvw/sH+ppsEYFHIGQ6fENwl/4HQCWp0XhbGxYCtQWOvNdcPxCp3e1tRi
HXn+DQEUP5ofHPICUCbjxnYvi6XV5SvKWCKWq4P4gOYgVlfvflo0/44BRBWAMEEbBEbBEhFNQCQQ
lAT5Drvw6+u3S8wwIbv27zUAs6W8JFYRHdIaweGboHoKzwXYAzOdGnYByAFY/4pdUwzOzO+9/O4G
57Lf6C2l9tzRlCWW5SKej1VebkihHDpZIu1iAQPcJBMWgAniZ63Ci9r2C4Few5/n0lN4uRAcTlxr
H9JomekuwOq75dI1+2d8XbP+1Z8p9sfavC5wATgVlWJkE4zSAhCQTOAT5zs8sY6w0rYdEp1ndaIB
mI5dPtz2VNn8t9/XiJ1AFZ7Ii+y4a19v2agXZ39IAB3xAxAAOATh1fP+J+Z1nI5EACXQK2qOsjg1
9/EFC7AnydSufilD+YcOlKkuIAU7/PQ4lqp7D27+GdOuCTkSRiQ0Zdobq5Y5oDpRtUAIIDT0ne8l
sRThohEFBEVAAOABMlWEUEEbCU4CgJwAQiATvHfIfPkGYhxBboy/ighIUAZTTo9S8LW4mFhIYVwP
l38RRp8AAHX353FWABX29/didS5MuCtqkoezCf9viuA6GAaHT+k9rTZBp/N8PNNIpWd4AABueZEC
2twb/kz0eVwSn6X6pI3Xv9mE9nkHKc1ciDF2/j5vD7vXrRxWAFwDBwE6nxU7GsybJMZaJ0KX0WvB
M0SEvtRZ1ufj19e3z+npbyBq3vfbrsU2v2e+nB0bOq9OsHwab8ptPPoCHFrrfsPwt47KS1mWvRaT
ukpLYUzUwjh5NXv/tP6nDQAP29v5g/KYl3UmdC6z6aKpaYhNo46TyB1c2ZCbROjLwfPtX/7zGE0j
NZJSay31juiqK8+V6Ez7dRMrJYeBqNgXxvfFpUVFZFGYmsdvpc5sqwrevnoyleEoIZTjt2DHht5n
8zb/Hy/BaO/AAmF9Jtp51xxjqbkQl7J9qpQPMluWv8bk5BwaHiN9DROPeEsY+zPoymUwYjAAOAE2
n5lzEchEtyTOOmS4WhEtymEufHnDn67fHr9bfs8NMeR9X6+zbeu/gXea5I5ajhog2+nzzxpz63Tx
vtn8XHhmPKK9cEEbRtd5vwSSjrVq1dY9LW2NiDwj4G0dv30TnmjldTZw6M/uB5jrOXZhWU1BwXE2
vLUGQP7hTN0DpMU4KNi3xAV0P6jlVbWoe5y+WXC+6vt3ltztBrlhxqKi2jfQKFLbqo3vzhAltCBh
eo5ahrRFaN1nICWiFtOWBnalJwOfIpAe1FDyPQl1iCEqD4agANOoNdXn2MbaD66gYyrjqjuiuBfv
KycHAdWsiohwATLVmJQVQAlOIwEagCIwEfZnYoyoctR1CCOOoAAEAvh8m51TA2MybMPWz5uwAPPH
ij54SAOv/z6itzGAEBjh9mrwAAiO7s+fzkZAZcglrdbu8QMPTf6H/pQek/DjAJ6sLgk0QNDP1Uog
lG/e4lRCe63tQ2gAEjL/DAKpQMFjIZYSgrirh62g6zkDBwFAFYAwRZgIhCcAoESAJ4wMAxYL8t5Z
xnnYDjATiT3hBUYYOVbH2sAG83WYWADoz9/bIAK4+3MgaQTnHp9PDHbsRajfX8fsXe9Tgsa1q4Ba
oKop3ZNjeifPgTl/o26H+vhzAJCvoAJOmAz5/8RB6Ap3hRYCuFC2QslEJ83Pp6LUsAX5Xjz+f9Pu
i+IBwF+O7j/ScNenpXRwAS5VnYwVQghCAjWATEQQE7+2iPCANk06yJA6nMBGCM9SrgwyvqPm60Uu
FwLzb++5qmGAAi5vCZ+0AMN+/n36hAqKmNnb1xCQBXd9fxWKebRRTGlEJzgEC/K6mDDrL7rpUV8O
EUMQ1m9zIlajWTo+KdbsYpywwlpALwBQBIS6V0rEGZl6L/Zf+Vg6V0qKeFYdKi/8GDvuntP8ZPjM
AOABMp8VofjJamgyW6go1SZajErE7EnY6l6muvPt/x49GP3aw9uv+0mvHbpx3wz11ad3bjlqztJF
2zi2RNNcniH6WFQLwHYdhViAg4SJ1nS32uj5z9p6oiivhtw9orlK6W1mk2NM8tjIZ5sGnedVwuHO
Wo8OZKKSegGB0Mk1KVPDnmwB26ky1twQt9H/B/lnh+NoyB2aQmWxDkSXJcs1IZ7Tu3zYUjZNmpTp
cszrEXpqseVaALl6ik2ZXcbs2N3ob78bjGLhDZEbczvrMggGUBCLA1mnS5DYua5G1nKlAL1kEBLg
6A9VI3lbg73cr1fCqZebpZLOUys9uVsmy52sO9hoFykdnW1IJzpFYcO19ElScnDPjkCYcAEon9nj
IkbRCQNFaNYohLcphL9tdden1uTy7+3jV7Ls1ze981+95E6TYjS3oAjtYE8vbXTB5PiX3F749PDZ
WihoMawrmZxCEVznvbbzv+R3mQXCVMWKc8PFYXmbu1JS4u8yiU9mTg1ujGqp6yrZQYV+H8/KZB9k
8dymWSscHS4ib2m/Kn51GcUz9I0oQFR4NPsYeN9qa6UpUdT3OfHlueSIaySU/8ffXCXn6pVUxHfL
a+z+wFUrdFkdmDG5glIBpM8ifNVBOqdUrPuiriK6C9Z5atQABbyqIQdU5dtKCFNN/LSCilgWyA8W
Se6Egy4ayohwAT7VkHJjQgxMhTIQkCIgG36BDg9sxJmlmnJu5MTu1oH5z+Ce+N/lQduGP2PvNdAA
Xz9kgJwLB+f7efVbCff2pVSOnAigWMbvpgKwm6yJAlNWYESSy3nlvWFnsvZ2vF8aJrP5IiK0iNYA
uRrLPFyNOdrgIOh9tPp/nACXcP5SZatWIzUJPBKTkZkBh3qq97E/PwI+9+V6BpIgSAjUcAE8FYAs
KhGtCmgiKQyAJ6wB5hYCRjdbCG+IAbPGYmcBA32mFBdn0sPB7gExwCbLnrlOktditiCsbSikoUoq
pfaNivU65mvENdkuyfx+g1XRT19KABwP/167rMs/n+SMsA4KcNnCWz18WXV86yvslsjYEQjeC2bF
ZwoLleM9lzKqzMe2F63ldQLuKwvEnDeydOXtN58GXKQFkwULjFEuyDAMYA4BOlWAMFASCARJAKCM
hDFAEY8KdJAclDCFxgcaVbiQU4EFhsBaXaTp5hBR6h5Crp8J6AAI7orpBTjvkSAypnV9ou545i0t
hZHLBRjD6NDBqgXg33eCTX9WpW7lWGgMmYAA10VKbFo5TBTJi8J5oACwFP0jx/iGXySgqyKX+GBT
wx/iL1Jg4AE4nymx0kKbs65aDwhFQ04OumqcAXMfA504m3rbQqJrm8OjwcNRjff1NIEd38uj3eVj
a0nGODa2p4iD9H+qD6j1D1GIAAwNeKCdYTvGOe23w+mUvAJrWkxNKzGdzM7+rJMe/AjIEQDHiDBB
natm+lVgWJWkSBo8uKWl/+56hDmWBX8jutAfFTXtMxGIwQ/fH6NTR/wp4LbudQ8eO1jPiQQadxSL
nffgvfyJgZAXqHabRKrlTBRT6DHaOpsf7S3k1E+iMAybWoZOFjHG2XhvKJTsP+aySl8l13LEABEK
7j22mFY7AW6emWr9CNvDg5DO3JF8TpG1JbMHAUjVhFAzShhIQxcAjYB0O4IcBpXS8gq1oImIA8PE
b8Mqcui9APkdOI+XwYh38NahDreIJl7InhBTQr+lc9owgpqwKCrmOjvYAXBz4+Phv394SO/8fAAr
TzptNQiAEmF1VBdFgir92/1cvNACFZGIVeKyNMIShPDgxgW8inrTy429X+frgjOUK4MJUOhZZItF
iDgBNlWdIngKkGgCPsFUDrGEPLjdlo0ZppaB+kEjgvGvBjPZvhof8vVZ0EAvDufRdRhIP6aYgpcB
jTp7fxe1Ogguuq/tm2IXM5AFvxpAJ5vxeoEJUsh89v6eeaxo1GMkBRmALiIAp8aU3p9ekbCHa7yd
LuQynaFP6fL4y0lgdAHz25pIiCAAugUt0tYDBwE4n8XTFUhKmwM1OgNFPhMNoURgXg4435Epx/Gj
r8Njhz/Q++Wx0nLr5zkda1dYQbOxO2khB4N7x744wjdJL6OdFNCQKuT+07vegzXCEyU0Q6LsGqzG
Q29WnKbrNMMUM8wD4orfvneNxtOTPWqdqKZxrft7zm3dFSCfbZ8af+HY8ZO+6OT6bnXDqDn7Fpko
b13lU7IfLXbaBY9rdDb6GeJ2s8S27H9LxTpCwgeCil04XchqFDpPVxM4H8gtzxCRB9nGEF19K+tw
ETpOzwxQ5ghPhikRpdMBXpMAe6Ahpm4WzfFtQAfMAedoJPq/GUwk4AE4nrWidgYaQqiAwU4FojUF
PTTZ2TrVtjBj8Qv1n7fgrzwV93rr7evjDzEebBboMdhEIT+pg2aK9xQZnBQrdmBspSVv7rGhTWHY
K5IFBPGO+LzIAmH4FQpLMPTmdV97rJwfKY6sk2Vo6hWOvfvsorKhUPVpXtNVndXBgyBf8Wt+yanv
O6vb3qIGsOOqoxppTV47oNuzF5hgAcBBZ/dmja1nYmhA62zGy3Ch0v1KZOgBYAADYL4Jn2lvyOV0
AxDJFbUke8/TPeJWAuD4nHsn7ZqMgR9gbnV7AgTxfNDiz4AFwwcBLJ5JknolimZoicFGzhImSEDB
T4DBTooBbFUYF21wz6Y6lv7nWvToe2z9Nc47dDhXd9OzodduXQaVq8ZvjruCccC0ty+I7aBPLxAj
pQ8SXyyaPvQxg32piNcvoSkTi1lIs3hmBe6HoJnREKRJYlIyMdlFa9Spdi5sdIrZf0I00ABbW/ow
jdvDGPYSU+CjJTBuGGuOjmR4tcYQncb2FplR+x82s5c5buashoGrj2/GQyamHRVZtYdg2E/kG+oz
W6+jt6egJGNGqHQ6tF3N4mjW2XmcjTiolj0hpp2VrvZHMCPz0xBn2JmtFH1QJsax2LIDq7vkk+Sf
dm/Zsa1FucUQM0Br+Z2vOpLrSiaKZuq+HLu3+tq7m/2iVspQQ6aXwAE0n1GKdElQFynRsiBgk2RN
iaRCWqU0xNNk5AvXnrQdMfH9dnF40N/Xj8+3Y6dlSOvJi0/I4eujcdQ9y2dQEbW1PAQL8lKteEaS
bg+BF4MD7pvCwvbslwtyNpDxbnQH3X2u+wLXqA0urYhVzUOqma7h87s1RQ4Ce0+FVIFYVhR8xDJp
DYLhxvxmwcVOlfGphytjYey2pdoybbnTdZCSRHbkSud/mULpI1X/Ts+bIVVSJafN08xXOLBK3lUw
+o8pHmBNGkjtsKgr41uoACuGWhYjb1YtmpjtR+ByXmLaXNMr28awAfzMEMIVvEa+Biw5ovRLuP8v
7/qzKFUmWFq+ASyfehJBxuChFJBZyknhpgxfVvdI57+OMR1vJv9/2ml5nC0PoD9YPKtlKGspbQBX
3q5Fbj+G/s/z6k+TyzDxnH/S4s+19bCj4qaGaNmk0gA6zd6q9iOQjLI59PtiJGMXPlSSOM57Bdwf
rmGxijYmxhGWXcoggEfXTZneZqyAkbSVycj2poG6LereT5nM+l6PJ9Fz5zbaw0/rsAdwMIRAHSgA
AADuplpryCanCKSqYZB1ZlcfZWsF7f+8FQ4BKp/GSmAqSIoiKbJhcFuhtFsjOvHXUI8dN39n313G
Tg7L9PPy1g08Ry026s1i0Np5n6bL55G7+J1uBVvm+y2xVawg+faEAVu6EXOWBoR4QvTBTU/ldwqV
oY6S8YD9lydxWAXFSE5XW+/XevkhD+6q8Ht2lNkR6lIMDbVdT9GgptAAGMC9+wzql2mziLELR80S
6QbP79Tcz+bVw/bVL8AT+WYJwkuyQYyYTKzvNBy7LiUdsJc9uycGoB4ebhBFzULQQpQlmhqpjeVe
YjH2Qk9LZAm/S6SA6Sdr27X7WC0uo2Pqktpp6ae2HMDgAUKf1XMT5aJB4aoygtlND79+3vf3x/Eo
ub+HhefG8dh8W7nSG28H+dvp88dsqyc/re2qcYcL4OF8G77XRWmXtdCWUiKF2pG0e8JUVwYqrKhN
mACBSFASM5vIgLDyAyehlbm7FtEToE8/P5QAAD376/ylo20lU+gBBfLTrey/qRq6OFL8ZwNFPzHx
91QhL69Aqg2fuDoF3Byetuf4WSzAKSM7mf+Qm0A0jA3jPo8YwFtjqpHcWZu490LAQprqBmDgATzV
lSiAGbQCgxIAmHbjZfYrOFul0abhhi2jy/wAPgVnux8zHf/LnM7gGc5Vl/LsjBBdgU7xb7sQKTNO
7ML2BQUFBWzs9kDWjlBtbQAXnTtLkvZYXDhUpZMvblziQQ4nBfHj6VJiQsHcK09hTf2gMDMgd1QV
eW+aRkhbURJ1222kybzAL5IrDyeTWz5djB7Hv+TBL/vemrPLLo31JbK6UIgcASgVlOwheZwEIlEZ
AE/YlA1vTQeJYa2vRtKLQVoFH/gjeUoxcK6sa5fTgICO+iWWyQQ+NOW4JrXphpf6RhTfDZzhLIv2
2/lEaPvt+XAi/8/a+8N9y0gJZOgacNMDAJHQ46urJrzVROFO8oysWKrlarDVR8UT8O/4ZuNe/lFr
3QAALgJaGnJXaz7wT4qd+XJrveC17OKIVTn2DSAcATQVnahFQakEARCgRCAjwbBOiA70goronduV
oI4R+BwS5X2bKmeh9hx+sMBIR1vh8GtWABYMIExx7JTnbHlz+nj5cXo1GhV0TmlmJACYr5yjdC0U
7/FmrpxbxNcNHFhYmUwhxvzXHdPRZ9MADSU4FQvSEmlbdALF4UaKbs6Zzlv44by3+p9MZNkmXzsd
8XfsZu8xYRjbSYqH/gGJ+ztjaPIBEA4BQFWMcCEbCEUBE8CAYrMoCDwGyzRjW9CuCA3wC2b4f3Up
Kd5Y+HSvfMT4Gq8upbkDawRDVz1fmD5aAH9Pv8gAAAIBptcD7FoogAAP8AU/pn+fyK/47Z4/HOA9
/vwGX+D+H0EsEu4ALi26AFut/yy7L/TZKkrJ/gulcUQAAE4YkfJaOF0oAG9hc0gZRiAHATafdXQT
wpdBNjYbU2iFMw9Lk9p7fD+vfemucV9/Gute94wzTOGyDS8CH00heAiPcnxXPwz+q/2x2MKioRBR
Pop8Ul+Ccf2YmmobuzfZOb2hk4jXyrw4W0/0fAEQr7XvcVqi+G489PRHxd75vfPrnpgtQruoX0b8
EmKasghtT2t8smdM/ZdTBBFgRAfI4GcoZeAyDIPEAAB8aP6fmAAPmCxrimSirzhHdxLSUILXUcmP
6FpWZEthhO/qrAnwGdoY+kB6i8VvCjWiS6/tp/b3CqIA4AEun0KK1kbQi4KcHgMJMbJgW4WIwLRO
RbxsRYkgLvtFfXiw6v5fP67TqbOf5+37PjLJbfmd749Rl7dDHg3rhI1Vc44Y8nQ7bbA5DTfMHOj2
CC7CnhMPB03L0PbEYp35slxzXoMzgnPwPgC/RUumarJTDM8Lduqkh1+HMFogDxxpLxTyFaAaZbfG
rb20ew5opz5cf4C+kTtwQlxcE9HY4Klqt+Cqz5Ykm2lY6R+EKvOF27LDpAGJm5lW/7Q9T9TtnKiz
+sTCOveyQBw+SAhxqXO7dXiXs4gN+kjoKvJqqi2w1g0Vi8TmoLaJgr/LwzdrlWQgXgIASZPUUq1k
1bNqumopFj9OTgFEn7XiQ0NZCWKQeIKporGq2EcS7vrfj5+Ow1aVOu0bUvTFobSvhHayCIeNbWc9
6fCbb2ppZ31UL3ZUqfl+3XyaxvquyQDh3E/Up4MMACXKnX+7P+f0RtmiXB6QAjDcAAV/yftP0aC4
lxdKTF1R8IoKRQr7/HW4Z0mpfWF3T3cL/LWsArbQxYbYvQHZpY+36fYVNOdL1rbOgPiAE+zks+D2
CL6D8xVT61llNCYeAgZsXNt5dCA3nn9tBoc6gtP3xtEAcAE4n9lbFGpGG1hM6LbgeXv0mU06bnt6
dyM17b10j539fbMLfHn5zBf/jlXXXGEIQi2582fBBGduMXcKYvlLEmONJPTR4uSD+ARc9cbsyOCi
lSrmi7fN37qbAM0POdpHMmHIYkGtEADEALABL3X+/cy6LeuPJ357zFHWlPn4HLGPiQpxHWTepylS
w7YiSv5pGDHTl5E2YyPy/rlX7xBqH4AB+fAW9+wH2mZI0sPdt2NaEeOQy44DFcMHATifidpRaI1B
To60LsTBTMRZEW0TsS9/qV2+C/hfj16M1d+dv19fXz68Edvh5uh+27xwIpPv7331YLOkNN1nkhfI
dxXdSkKbst95Jt4HbS6mjbsVG71jezpGaWwdpYAAlVpocs0jKzjlPLpLUKPRtOqe+iuwi30AALBL
4SvPYRa3T6gZDp2MZ73X0nOi7Bbrek1DdICWzSr0/fAxkybeW3szI9kfFvsD4m+UAX0T8J5K9Xm7
Quwg/2OPuixI/Ob8LWusBopD5vfTLN4yCWPr/IHmuEAL4iTcJQvVdv++E7EPMlu+UJnoVNFfenLW
O6Q4ATTVlaKWCI0GLAEe9GOvQWtoN6dYHTIWAGJ/1Ozv64j1SLWZoFsSnHl7azBnOc8fhjALYweI
JW7YbYYXpxrtjJ3lJcDgxa/2uAPmialG0HCuF/kqQqwpmxIQMcHmAAoqGFT+Bb+H8P4Dvgy3A48g
Hkiy4P4Cn8f49nkikACnkwnhrL+GBTwkTCDzYCX8IABwAS4VlcSECKgCJECIQG+VBp6HwsYF2DVs
ZS0B/ZGpUxM3F9P8blvYlvADRd9t1ADOcwAHEPdiGu5+LFYpW58BlCihc7TUtZ4lSHkyF1Rv3/z1
agyeRXzK741xSz/pR8ikYABqC7Oe5SRNT1ksefQl+fVDah+IA16vR7rzz1tLiode/cV1CH1cq04v
+AW2bAcBOBWYx/CghCAjkLQLGsMsuYGjczewAEAMu4RR+6JGEaFhCHRKHvfunmZZnSgS0xKfOz9I
NfU69xSYTPqcs6VInHX6aT0gG7otqcFNzpCGUM8nImvuIQU1sDfjB1gKgmc8EA1F+gc+1tAwfH/I
Y9xs4+wAGnWfHuNPBe49cPPuPT3yXf6LIKbqAaQ++dmpjYZm2I+IrEACwwcBOhWAMEVAlQwBIhpQ
QDHY4b3jThAaBmjF3sOTUAyAQ3SxargWgFCQCb1W9XIBvH3/RABT7hI/wXgeWBZEsqxUEr6v+AUS
w+4GWKB0X11aVoYcXVhk8gnK8j6LGsK59+VIA1I3hILJgBDJ1HBLq68/p9/y8E6VnbpsKAAsBcKV
sOD2jfqpoajwDisB1TRtmw60aCrzXxp+ATZVhCxXQSEEcQEe+5ZyCwEB5w4jerqi0FxJ5B4eAeTK
2fbdSAIpt9KIgkhwGawAET4voeNtsAO6gEwT+vQaJMWVQG7lCEoHPrb43CKvJaspJ2odbo8FgBdP
d2RqL9HoAAQT1REtEEgu5XRf6no8s0YiqcILgCcwls11ehnbWjLg3/WWpB0mO1FDQrkwac4gkN/o
aYFjBwEon4YRJiMQnYTYrRcvkxIC8TsDCLIzYF9lfz6J9eOnE/jtmtb3vp5fWfpTwzTgG5MHngHp
55Gvh4URsqj2socIgjVLzXSnyX3XxV1mxqc5Oi0X9F16b2f01hb+bsx/mZAPa5yp4EBwlx1A3cjf
5yXN6rm4gEDlAAAJ2jEhPd1NKaqq/Yh84Ptdj1BSgHQkhYJR6DRh91/4e85GAHE9R31LXrcJpJlU
grXdHdmzLCEjAvct1FKV9HU9uXL4UEs0LxMb994xxoNtyiK7LCwBvaa0HKzlP6J3Gp3UsN4anG0d
4KzbjJCL6HolmljIZXr8oM0gKcPg9FvSgwcBMp950lGkgLokkHi0XoF6+g4N61nz4+7WmSPLd9zt
Z0OAV/M+pz1zpUNHC+F8WfPPT+d7Hh05XtupyZcALnz8gvtOOh30aOczXi/Wes7p2Dic7bUpCz3F
igrTFB79SKxAh0epUkBxhz5IWGVgv1VKURtCXGHLHhn0g7kF7DaicCRPouplt+mG+KW7s/0wux3y
ZHqY3ZCRCmgAwgAAAPXLSJgoLq7umon0pmuCxV8dqz/xQMXAATaeadNkoqU2XiibSHgNEixJsjwG
CnR1PiC2vX69uv29fjvbyHXa+f7/HOg0mP8f9uHTv4B9c/KE0L66taatA8BAO4wT7RQmi2Lid4Uv
FqLuzS4YSSybeAAr884LHYQhXDWSTvkF/HBN6qM9U9HBu9C0AZ3egB/MhbY7EhCE/A94XmkinsuJ
NEqfpP74E9DE9L2yBpBPqDQLfG+Vzdow6NRWOetMMXN5QAeYveUkRdTy1WQqtEQdxU+EM0Gr5Wmw
ICfPT+KaVTyo6bsfidHnapUjv7z4K+6KaZDVOlkgHyPu6STb3H6UDgEyn+XKZSeAs07FQSLVOAKv
XxbvUVw/X++U+Hfr+cfTs/roFvLMQNN99cjjsEPSXyl2IEUt4bnW3AxVS+vbKMVaFcURaXUaQ7aG
BUztvB7ZhQAci1HOvWYNCK4BLpZc1iZ515MexERUaI3boV2jGFm5TIEQiDsqPKRjA/odT3hHx9bv
XQaTPKz/EpfsAR/EPyEXdFFPAHOMjFqnbKtpm+7LYvgRRiMZrabNjt92Ksazjsf5oFTC+6PLp3Vy
MvLlwAEuntXKVciAumK8khIGC3B4DBRtAKESiEgXvg4R+Dl8sazpxfmbfZfnnvp1fXF/05X5bmp1
wdLIYB4BXrmOEoCmc931QRLiXeAbXN0sR4YPGLfK/Hv++uzhdZnxi2555TJVWEsIXUxv6a5SkJAT
OyexOqmQWCAJx0HEqp2clNZh93uQMPwp7LlcQCD0VeXAIvDamTMJDIsDWDbnNLlB9pRPRegkROVw
4cGWj2GHS1+h6iOvCcmWKIBwcE8h+n3JXGqCJ1u2UySXLRHmzGAUv4DOU5NVY3dA0GHcXz6bN6KX
qOABKJ6p8lKQUbNGdop4Lgp2MaJiZpO5oexXwf0ciLcbvjuh8djyjPcDr1mnHLGpf13snQLbffPJ
tKxAWlkIQEvvtTO+VBCOaZg+6pfODbJB1I8uWFSD6b97IwArmSv3gd3vM1I7NzVzCJmNJLorutV/
J4xdZjxTpE83s3uRnDqhhMv5ekvl5uqGiA/Zufdq3MArSK0Cf6BtP9nVBXJ2rH52xNM6wrBt3uH4
eEa75qRw3xJktTve39ASDfQk7g+/Q8KtHSXc/cJgoHe7GfdFA/ek79x1ArK9coS/wEtP6Y8s6XSg
EAt1GMhGW+Fwk4MyFNUefJVWtwCm9NenotmA4AEun9mKYSiOrUpIWtSrRA+Mtc38mrvHW1zjPzlu
60uFrQG0qMPPtCWO23RNgarXu6oCpZLHdwFKpyCHK6IGMAkNSKptUfSjeHHWAhdRw6MjQr1/W5Ra
sZyhWjjWmku33TUuTiwfY8vFiQTWpfeL5dPa0uG4AAwhfxdt/0wu+zhCdAhvViEHggzWcIourfLr
Cw8MlX5WQRMeNfvZnOkIvy69DlS0a91HL7Fu1XDVVCvzwH18F6AWADx6YuKloPXJR5ZgwJ1RK07k
3u2qA7umt7A4AS6e2T8CWR5CUQgU6JHE/AE08bvz6QLFDziSd504nb2nOrb+T8Yb0dPI9Lqj942K
aoofvR1l8BQVSqhWugqEFNQ6l/4v8Ati1LZTVRufEwQ1hlt8jB8hVjV+w8r1Ndykv2MgGHIh1Ael
pWtDEBKH5SpVCcjrFxCXjD6OT+iGYu6XH4Ge6G02551m1owUzfGnrYIrFYVSBDh9UAo2m1dC4lV9
Rj7w0/1UuqwxEdpyqbJmtgI6NvqfzqLZzggAAVO6yl5AK4M0PtOH6kbZx4JRj2i9imCq3AEsn/GK
YYhNs08Ap+XLjo711398+OP6/Nug4zVz+9uNnRMZ8IDbefQI8r5L8CnLMOWAkDnV0rLDtK652J4n
lL23A7EfrhLJmfpYUMar9tGN5ME6cO+TUXYzT+uDfefo8vO99UvdlC4GE+vnodF2vk0zmmsB7sNC
Fa93BWMYKsUaNEXhRysdZ6W32HKtGODpGena/AjbWtpc1kqHGGwAIhQNMN19ywOM1yBrqD6EuFY2
53raqYs7DpOTEeB+VdWpIPOVKA7naVkVHTpI3H45Z1zAGrRjDu/AATyfiPgeALcDzBTFwBbHwpEl
VqQCGYuwOt6FoXOa2nVj2cpz2nOHfV3lll0NIINrcnEOl2wOZv43+PA51FZzUwZmLox/qiLmOHl9
haBZaIljuby/qksKKNWH3dJF0h62u2VmSCMDmPXNGXoyCp4R7FNeDwgRm3tJLJbL9U7mZHReMuNc
IA6axG9CWo+RMTjCTkUERuPZ0Gl402MdP6xysHIDWwYO3Q1cmmDeI3ziflv2qSE1s7AFmjIb01x+
yYIHPC+awUvJpS8cmEnQ5eABNJ89ORiE0nAxEKZIyZ8LGZ8Dy3P4dBan1z2ZrfnaSX7ZvgcLg1Pf
A8TdMPoTm24sTse5JdE/zen17LD7oFB4/XDXHc0JPQUCQDukEbTFyLeJQts6TN9ivWojVX3F/XMN
21/5NTUEU5AgSAGE3Lt+BeCs3QUBxfZst9tS2EJ64lEQOZYWNIXFElbgEk/g1r2BSDkzq7TPPs4f
VxUdOthjv0ZQ4KOlYgxb0rG+IQCIAqAAcAE2nwR8RmR/I/kvhR/k/ybv54jrXM1iZTpji1cY7530
yjzS867+VZyXpVnnvjn6+T2pK1zjTjmnV4OnZ2J2zkMRtpCDwEebzXmJJIXmKPXZ+cChwtPqFU1Q
xrA3ud7g7YDhVIHrLMv0HPGIPNAz34IIxXYcZmSn3Jgz2Vqko1Fu8KV9PSW2kte1qD+kFYXgMHEl
pB4quvp8LjZw5wD7eFK4biSFbz7G8Z8qErw27OaHntoKDStBIVkZYCeqJYbwpLZ1G462FqwtCPbh
vaBAOAEsnjlJfAVhdgUhdgVI/hOSwFBCXeL+RhpwHvh84/fYL542J1GsRt2dtXqa7W0rIPGyuRtr
U4B88XIOaLmhRanQAZT89I7ygM+qFj4UaRf896vCLCQjvWJP+vD/x1Hf8De9TyTvaWQMLnAC2Pmb
GiBCcrqWGa8c8ERws1zs6wj/fG+eDxITiim7JXPJGpSt1pBLJHyMN7CIAEI69veUEwA4PlXLgokA
CgA+/Nt2AOvCBjeGYSGUAvupk34gU2cBMtWYhJQppIQsAT0FwNswBF0IlEIW0zBeRAJBABOCxFm3
OEluL8PuVOgWHR0x8IxC0QEdgHldSVUwHNzk9CGHeZOfK4eHCQzX+lcfZ9XTZ3RcEphRAo0mbHpI
vTT0XEYG7wmO4XBGNZymAXovVolGy1NaPdnz1Z9c5xrELySbJxpfdJG9xoi1zbdsJGh7dXxuGB+S
3vUhq05nzp9QOAFCVYAsMloIUEQSAETgIiOmDAE03xiFqSBaDNrfgDkdCDnfdcPC0F7ai3wgnMPn
IyFtVCT1ugPhwNVqpoK1L/m8/FrZFArUywvn9ePdjAHM7jUHMmZ0DMyd3FnB+OF+eENAcGg+b8CW
itK/LtvmniiZGISmkYLoiRhmoQiVUyyFCsBhriUwmKJCKrEYkiWAmA4BHp9KilHEhMFGqRnqKfAY
JtkfUFPRTdun2dTx5+D+jQYW5t28vzro1wd++/3aduuejcoaHGOGWCVVsxmrpczZHTQcm8jhKGNj
waDhjPQW0ETB8nu/JD9SoIhs2sxQD/QJQ7+jM7ahmJy3fNpnwqCxFR8zXyA7GJHEjQPszJyDN02Z
kwT5CUPlengAXoHSnS8Wps6FgWw55o83adyJgsJ13wZke7KSRc7ucbXx3MFM3ChLJ9rXLkhRWs6p
HHtz5d/C7fctH1LWniVxOaXoAPiu+wMBaXmeJYDAHkXRZcI1EBYxVvMMgOABMJ9lkmJjGSNikOtw
XAmW1VjHDpfJo60/YY6wd6GGzHQbfx+HrtHCk2hpNgna2J4jtvakHZSC5+F9l0KFsl67buJX4sSF
i4SkVcY9dUaLFxYroVVy0pTGWmjSeE7TAF+rn5UCUqh6LeSn0ZcDt7yxI2ngPEDaDSEsLjyzoFpM
T9tDfbXc9PRA6/t14uetW6UxjO26strc0HkMYkAN7QJkxRfV5aenYPBPTIOxabo9MeElZR9qIxrU
/iTQKxzW4d6m11sSa0DzMJsZWxh8UwxiVJMMkVj7zycjNRfpD0/PrZOvAAcBPNWVQCRIrAInAbfv
UOmcDGFcDKadMQgKis/D2Wy7/n2zO+uQCSFfH/T/fj0sUwDNWQsvCTNblRBTVEFJqfi+F+tRfWEr
51W0/jod+/cCPL45wZ/8ftBL4gkQsAC/8P4fT+GCHm/h73hy/wOwLywCoU8k3h/j4WV/CBYMSmGO
LEp/GOWBL+EA8n8e38WF/CHmwKR8ynABQhWQdCcppYJnUYDE6BAQc5bvDrHHJg8mS34l2jYd01ms
D4gioYRN2+VKxYyK0t/je3AE5f/zfKAOT7TGDi9trrmdAG65vldmoNfDkAQ9O+e2gon6vl04Dd0M
YwTVgAVgLTFi4VABTChl4snh6H9IZ9KZYAiCoFPu/xfb88z/H+NB4w8PWHh4e4AYUPLvBwE6FYAs
QSMEzMIyANBigAiEAkIBHO/TQaxrMyJ9zenTI6mwVi1hfpBElop8PJfmBLzfrFFxgrtZOmQoNv4y
aHEveeagDRX/sXEC381zI1wYBVZ1vC5Nv4rECg/puRsAAVgjAJbfl+2YIDj/SQtb79f8R/IAfwC4
AfDbvv7v/Dbvv7gL9yyfBveF/4+MwAA4ATwVlcdgIIQE3bnAE7dYuHSzGtOWfyATtnjMYvvV2z3f
esAE15dsv4euIAF23h2/5+0C7z3+79TQn512uzOf90jfRsCllQSpXNICnS8E7g0ezACYBpZtYDLq
9TgAdKj0bWqDN0rSAAEABwE8FZVgJSilAigBCMBA5JnfldgXoh1vWM+OoAq8p7O+aZvGv+P8/yJA
CY7/prLMBj6/n2yAXiVZb9nump2ef3+S4jb+QEApe5+iUbWEKRKCwLUQ6O+4DP31+nvAAsrqnqZ2
DEAZAAh5oALgAL0Sn8AdVi9hMIBwATgVlMKkGJAELQCgRCAm7A5x7YMFuiYnG5KatbS+P8HgDgZX
jvnhG7js3W/pljjqTdPXCkQj4tOLv/hDcfz4dYNNIDE7xxD+MWDAtnswSYcf/+ur0U44cS5gQx4H
koVCqkADLfXsxY9fXHNSYSHDT2sHoRIaaZ/w0z/WT8vHLY9XCVhooqgB4ef/AfqFTBJZ+Hmbd8fl
oOPFKqEpQzMHATAVlcAmCdkCIQEemOTyHedaB0rjYlIlYtAexwX29v6rqFRq8qyT039GwBK2NgRr
ayrG4Be/GSiDW/bS6+FOgdA59G2Jy5uxcBvS2GNF7AdB6/i3HWGdCHgdA5BorxZeUlETvIBqcVqJ
4CG+i1U6Km/0Kl1BrqqlibdRyi4JgZpN7ZZqUX4rxDJj2dyrLZ5cdApEBwEmFZjmlSmhRAQQgd32
KLDMReyPIvfyAA1HFOhJaKwTk5VWm0vuxyFUng1oJ/q9GC19UHv+76vCmEKhWQgyru4KgAH/UXAS
N1g2BIF4AAGdd39q7QAAt+GYHAEkFZiqawmNhOcAqSwqExqICGEBO932y9Tb09py43qN21titX3+
62lcQ4AA4ACmMy0Nf1n5hKVDleEV9fKbKTubqu+L0DmFYz5CpAfzcGrEULv/3l39U7AQZSYlKytn
5em8IiKVN3mrNHLz24bOJ+5oZ5iW6m/o9f3/LQAu60mJz9v1/7pAAABGMcESDRg06Tp9b+3pvSga
Ghucf8/4uQAln6eAJbu9dHy6I3I2UyT1Rfyejx8f+/swsBvfpVwHDxBwASQVmM5bC4QE5LCYrCIm
CAXCAXCAXEYnCAhGAnjc8ZR8enjrF32e771z5MnwAAYAu37pdugj39sqKzgpr+JwJAC9KrAIBNEO
fBQepoF5/Z/W59OwABAHCr78Hvj+5AANNZtdh/n422AARZ47rFQwCzX1vT6G4GpyI8T+vQwpXwP4
PF+n6jh8nWnGwADPl+JycccpxgPA/6b9zxPotalH/n9H4noPD0dfZWPodWMpsC8/4aoAG2X8pwAa
f/xXhMFP//HdhDgBKBWYsmsLnoLkALjALhAKhMSiEICEYBeMus8aK75Pv64TsWbzjhW/xYADmWJd
DttlS/ZPIbX534b8k6eIFgIAAQHuze8faMAAAjU7b//+RIIECy0HTLnX2eN0QAAK994/ed7sUBH2
XUdUgAGEZ5qvxvRbcNbaCuu99lxv3pFfd7I1IAN/Z9CTNDfxD/k+T+J+eLqKhI2id3/8+xy/nn53
0714eEK2E6x9gAAFf0+2a9v6dUTzasvoxqBi8MQAHAE6FZCsISQFUAJRAFBEUQgExAIRgIGBnZpl
33yKFNPoDvwIyT2tSF+KWP1Ng4ADT84OF1bVIUAAs3ijH3+XzA3BBbbZPZ7dg6Oz3SAc8YR/r8Zy
a8lAEB7o9nMo7AFy9PddcUYWOzC6T6/PvIchMOyy4kp9tgntfQduW10SgI6XD5pfroIH+Pkp/R3/
xFA7xU+8JVvwLA4BOFWlMCQsBdiDMgBEJCMICO48Xw53mtDlfhEusaoVrXAA3Z1rs5hhOFcTsP+J
3GaqsoFDPMY17OectJfdasOvgl/AdJjIp6fVrG3T+fG4ERABUYaGl8TkYgABqfifI1dyIQgAqo5Z
FTrcrlddkzLXx/v9ZIE42M2/7/laEbh62diQI1PLItfPexG1lavIHc12oLdAqMIf+fxgMmbsZnSP
Bps4uHDy9bjAAYAGwkvcPtoKHOT/xbn9/c/w2PfHR9tH97LlgodTpxDgATifvdMV4GkYSFitNyjO
PfsjjfX4zuvFefdnnXN+f30KVkw+nH6D2b3nWu2WuCYq/we51kXDoZvk4cvwnthCRxGov1Fe04y4
WYb2vpSjeSEkcQkKgYoFpYCskQADvwT5ntHT1PHjH7R0gGAgbwSHPYe/NGODrLuL3FujWLc1loQg
e95ESLhN0IxdlEmdnlg6pp38qvHS9zCqvhKESc/ES7mln8WcFuCOIWEQG45HT+n2GSgBuSAABDvP
8R/8H8x8Y7D/Uf/B8J6WAAAQAAA9D+kfPNADBwE8n24i44BdMlxE2BiLjSICFRfZPO6Dbh37b6eH
nJ4Olvo6SUg8AcJUO3PsnS62G8jeVWz6yujXu/JzHMm8Vap6u3C7YLFlNbYNrVt6Hs6W2eQ6bvaf
eoVqG5v+jHXvVLeHKVxvg0NG0IjbLn4NsXynhPZIpKyRBcCUS+/N3YWsCmNw4D0cGr0UBTLym98k
31dHVA4K4HI8w1mfwjyzkv4H1DRtodAyndOsV4XkrybjJEJoIN9tO7gtDZNEoMvwWfEmOwYFM6zO
Knke1PLyHCEiTEj3sxx67gEw1ZCUF8AFSgUQgJ622aduJ287MWLxNKZ/kOKjqXxNH8KKY8gbmQCA
4/G18Z0gUC+j+H76607xAJPG9TNIuAA8T3PXxtyjdiAX1e3hcHQm4nU6mQHUaF0C7yUZY/f6GQAg
Vet4u7bNBJUGGhE3/HoiAAF30XUWAB/74eU5gAF93q6OnWwAqXV3dtEAPDax4juRDgE2VYA0R4oF
wmNTmJAiJBAJy3t5zdnb62eHlVRY31nS7TYREYGA5ooCAjiDl9o8/X3aQJZzv7nYi9GAAx7j/tvj
LGAAZfK9DS1wAK9N92skTiAN/8unno62FQPOiIMNnpvxdKYH8XRAQ6MZwsGYruy9//3s7IwACu73
Zvr6OmJgAd3ZmwCAzUTlioCwx3f53E0AP/K897WAJZQErW6BdoDD0jB8Qr5GkqaPmj83+Kf0/pnp
/SAPasQpdlrYBRb/kNp/n0hgfSMB9JgPgMD6RgfS4AE2n61TIsKQmm5GIhLNKfDJ0r13+8t148+v
GZt1PH1qYeh5Hz/OTWaRtuMnkFet3r+DxHaPmHAWoJDJrPVYtCzg5zrM8CIlNxwiuF8aGRwpoIil
iA3lQRul+C1MdbCYa7ql431IPdUGAAHV+tdgyDSFoFBWwbiquZd7O14FBB+MZYP325v5I0WLwsR4
P+GOywzM7bRCfV4NdX7QGQD8AvDXwO0ONyp1JQkvXHMKkkiJLypag8T/BgggxQwaleo0ZS3x2JOE
Zo2L+V329lOVN1zdSGH6T0y1b440JZzEEgBwATLVhCxDYhBGAjIAhSAnfhQ2B7HKjiI6kRfNrQHW
AlkNNfZJ37LxjXEKdLmx//5r0KIn/+viaQBwYG4MWn7ACv/IOIUX15vcerbAdVvE5Dp+Nsp9tyJU
k9J5iE9lYEAAFSWoAtXaVGqsZncslcgzgJ4o9uPGcX+9z+PktuQdhyBGgIAHAT4VhDBHWxiIwiIh
iEgQE33a42K1eXzKmSPI1LrYECS3w6ifkk2VdRE+8ApcRc1LNlr9vjEXIwic7rhetpAqbxGthkth
ZlUvaofB4qtUWWi/k9fw5CYILm1KND4dyowJjp1/qdSMQAAYJ932ZkfySG2LNCuZzF1zKezQzdD0
FC2wLrPYAAjEe6Qyg1FEJq96a11onJkUdafNXzPUYTgMHSo6N2Z3szRJUVtlKe1TnUowG6EZu8RC
AzX1dGB8Rs3zPM2Zyhaan+EJDfw2D+PxmYFfGZxSvjM976Kzt3sVBOiaZ7xvdxFsZYYcATwVgCxx
EwkUJEEwREAhQAmZbbsOkYQ01fcccJBgeQedFefBPI00rIgGTC1pgLXUgvo1XbMwu1XHA8FdSq4Z
G+WNvBXclvbRx7R1wQfb9Mfb+AplYtKP77nAGpKeL3NdrAaVml/D9RU/XICQVuoEB+GEgnKwGfUX
WvXUp917EhEI4Zyg90fNlY4UYWHGW/h/D+AVPCMoCvhYgy/w/h/CA/j/H+PhOAEoFZmIdhiVhIET
MFRiEBO9+/VVrxKXawRjyC9IU78AAJAak4r2fOk53GEJ5iJmgRBN1VJFSEF10HcryTE5jFQWyz3I
EsljaqPBmlm4EsMGQXIKaU7vJIndgrMBS6r3y4GJQjGkdB+nGR0oyNMlf8VDXh7vBDNcceIDLe2c
pgz7+bsIl5jd8sWvQg4flEhFCWCk3VPpF15WZc9eylf6AahE515T2ePRezOUTECyy0Vve973Uqa0
qW97IDYNyS10cen1///RTWd7lvdwdXRWwGo3tW5uX+NAADgBLBWELEIbEIyDJykEQCd4YIQcJgnB
ta5HdHqBY67mY68u5IoZIf3nxISyGwWmtrE0+B82BFutUBpqkAJJ/hdnBYG51vgo7bZjyXU2LYCt
ED7YznmM0lVqEHx1JdQcA6r2E4ih23oVBvKWZ8AAWLIlIZOYDI7MEIX7yAsgDeiQwaO2LIQCgAZy
KyZh29/bjv78YmUs1nuyAGCNmaILiQpo75rquuWuPDB7cDCacieBeCKaYAHAASoVnEyUQwxYwTCA
TGA2/fdsA6SI5LmiiTTvh4Amt3T84jrWUBMLskhHi5ggAA+yqIg+zoMT0GA+luB9x67Y28Zr7mII
+LpHxtrWkMMZXd+zs1ZRc39dBhA+INprE9Gc03mT/pSulSVWb72Pv8vjVnbfBKNzQufgFIHXvFTc
4R4QircYgqgst3lx8eXr7ORp/zD8/j6AC40LI6/VaMsdwZmbl9XKHVRcWJ4OG+Ne4wcBKBWYhEYq
HYYjITCIICQRCQIjAT13hylYiQAziKONulAADUErR3eajq8KcfpTHXSNAnTDndL1bCuyYxAT7Zjz
z1Age0XdWoQ8eZgfPZUXGWABlDn9936FVp7M70iGB0VVOH77YAzid8km3wPie4yFAFCAdex6BhDg
IPMkKFrvLYYPgIAGBJy3R/z9w/H8dU+38y/EdEK+xOpMwXUkABqukTvT89/zDw8PD9vjDz48PPnx
+f/A/p/TMBxh8m/Vr6Z41d5S0XXhINFQ4AEoFaCoaAoIjMJTkIxoETAJ39g129+ALAdbZprauhYc
5SayCsRaznljTw7ue2WKp2qqHtHABDrzv8qa6f0G7kfUwzafWwgZidICifr7K6U2jh8xyo29NO3F
nwy6bCKa4Iusbgis1epkAAJlasx2RBahOsM4s1D0RxNdPwoU9E2CtZjAoVJrTWnKymTh+3TTote9
RR8j5tqUFb8d7AmU/jHwhkyMAyj+H8PF4svi80Afw8QVFaTrypPFExdv4zwvCoPJ4RwBOBWAMDQz
BQzBQ4CUYjQQhAQhQIDbrlxfyfOjhMJ0apnTcfAKWk0LC8OVwtdzwvQTcBBqzVdpIbf1pZ6Cnn38
Qr+0ZEinvIxA9to5cSTHVNU3DjFQ8J8+VBRs7dckVewKcVmCqxd6KzAyM5gxuoJye74xiY+ExCFW
o376AHpShHO7qFaUGExdHe8U/1nFrlmihfY4fzYAAApF/C36BUIKi3WEFAgobsUR21XAASYVnExE
LA0KwUGRmCQREggEQzCAj5bRttTazhdtRaYiviwF69ZeT9MuldojjpbqO91Berd7qGWwN7jTVO8D
vPFEnmvowqOoC6mgcirYE/xVmQVpYJCKGdfdLiyCdasuvlaKkwNthAOMnO0T6Zc8LgQALHq/QNjo
/A8iRRSpzbFO6Vkdiadif+LSVDYlVhM4Lb/Vewa6Uol0L+tNP9KTkwQNcVW8wj0E6SNb3uuTfadW
s0Qwf73T53PPA13TWQaQAIm+z+0xwIAOASoVhDA0OxUOAiUJgEzK3dt7KQJD2KaiFrbWgj24/BN4
DRBLnsIhY4df6cSL0C5ij47hTXMyOqLe6vb/iOjyLEjg7g5Fhg6nNJIYuhjiF7GSsz5VYAcD4qFm
mE0FTpp8ZTrXLKKfZevdeimJ8KwOugcAKD8HMoFwFd7LqWTDxPRmDBbOltQf9w3rgzZfF7mzQrNd
ebWz0K3QJaGghZJlLDdJW0AjjI/cUJ7aZ5s4l8vxjTN8wHABKBWYwkYaKESCIyDEaBEICdsCzA5T
SWtYsCW91oK0DiCAQAUJ1U5zV1c6cGmXLtF1Dhouwb5OjoVdQV909OJYGpS51vR/lRB7gRjvGPnK
agEY6f+VFOgkqMJB5oL98Oxx1kVZcoLC9siGj2/OwVZcbva7bJ+bbyWmOcyonNnRK4lNcyAL/jx0
FAQbsC5aWL0WvAJC85ymV0asuutUTl88sHaVkhXONRP+z5ck55U0VAu/ftcpeiClsqF83yx57R2r
Ro7QnXxd72x1RAcBKFWVLJIiFIaDIgkAT5l5JcvZmiss8lhoLJMW0nYAB54xV7pmXb89+6+WqvCu
mdBxzSgvuOCdLD5+FECOUKyQQgwqQgAuGJiYLSzDWKthVm4eK8b56gs6QdMpL2903kNyVb7vTWRo
d8rKOzVtHGLwyMOnQ3jmUAwS6AhrMCVh7uxTDAq1cSiGT9Hxv0it1j0+5ECGvQGDl566PBO4nsTZ
UC0QTEk1L5ub03cFuIEqTg4YpFIwW2Vl+frPFybkfNz8Pm5+SX8MX2AHASyfwZJWKISiIgWydNaq
GGpeNisJOGKQSnW+j45vfwv+1eWWab+i/45tRpo1Xbxp4z4bFnXi2XpYwQ0tyAI7Xr64PUe895W0
CjwFAXXp3m4FW6Fi1qN2dZXqHZe4wUDG84Us2vxw+kWM7PlKklCaIEIRVXQp1iTjgRE/dQXbFvhl
g9WjbhtLU9Ub0BVBDpQzw9wK7kNEPTYyQLobsNYzuU+obd/LGj3vD8I6xmOp8eou7824sEAqyitw
wKPsdrEYND29nWADIkDBVZgHHxel2ewvIMbiK0xFr+Lxa/G+y+igOj2XOiFJfMwHXW7mza6AYBky
Ztn0y+5bPjYnkABBjRg3yEWiVaqeV++VxRhzt36T9qN1sYztwtNIOAEgnrYKfAYSciSYmCqLHnRN
KNe/wWgbzl0pnWzCi2jjtYngt5zzUM8lsr0AC+bs0k4/xAroM79tsTFN/OLFwou9Om23TPoZHiSn
rE64FkQHVP6Lb9EbM+mLbsLxBtf4NISiTLhl8rcXPc51qH0ozovs8smlUQBZf2gx3T8V4xMLLQFJ
y9ePenEg4fdsWxSGmfkt7GSkAGLg3rZ4yX4n6Vi0JY6zkq266XaYNG7k1CYIgC/g3xZdsFMqb7EW
6ru6f8xawu/r3Sc5/69X9KUlur/29PN3qOLVDy8/0IMUQBwBMJ+JUSYlyabsrCLo5BTw23KQkBeP
5dG7tqH9luuhxDPX9IfqR04b5/s/d0OBz2766dhi+yBtKw8Rt6XphAorTqPp0pJUbpV9drcHscfo
QmAMz9zri+gABr3Q8kyfVEKBShF20ey8VZhFzSc4k7vj0KADTAvDoKGJThQauRCTC5VxKDtQT0mS
6eBMM8RACXYUzIa8bV2Rsx5twHrZFexjO7f7vgiEmtgJYVdr7lW2P8uC/H6B+eeLI64Wa2OOliqK
YFclDQA5gavx/XM+IZtLYBoBPnzZHFayvebMWmf6mIbd37blZNOY++fEhwEwniIpUbCRWk5Ew08E
rGRsmbaVSrmEnplsnIlfD9/9Xx6cbRvo1788enQL4fpt0aOn7Z/uw7Q566DxXW6DfR7fwuep1ga9
r7tICWg2lSB4k5hCjCcGOCLRrR9ZJfMHYn355/tn2XBPhlAYEwnjgo1h4j+h4XQbNtt8Kfy8EmCc
W6zQIVgFjyGzhArgtqaGuCmnJO5PCu1VrKRnzmsjvhB/tXGEGbzO0U8513STB9zPY3YB/WfInofU
Bs8uJ4JbbrgoHpn3X0Th0aXEAzB/W6xhhjQYNGhPF7XlceWgY0bLAB9PZGe9JQ2CTxPzOsvOQ8WI
QIZbzr41ooKackFaahBQVk61SCl2UwUF+a/ogp8cWEQcMZjaPgPfJTCaq3OA0TXWVCh8aI0uYhEc
ATbVhCxCQwSOgiOKSCIgCzGHSB7rS0FhkBCi2mSHxiACIBxKKJ/1t+5q/P9tIURXk1kwNCbdzLZT
uBi9kgHHXuy7ubM0+80hJ0XiEUYgwtjnL4dWbIrmoO2BOEJS+/ABtZiJ9NKirhbjSxXP7Op+j4I0
mGynjT4CMabXOVRW61EikROcJS6aEgI6LUoQSRcLMKl6RtLxn7Us4kjnqVGplr1/8mcdXLdPTmy3
mfRO5cAAcAFCFYQsMlIoAkUWAEHBoHgaGXdFojEKLaZEnAA+QAHknweO7B5DpZmaNGm4BUMKOeUq
Tumm4RpygiXVf9G7orQS+Co9MCYVYpo3mMwBVgSbWivTNOOzGn6kAhkAVJNZXNB/phMk32I29cm4
gTLNsq9kL2hdZBjWLSk50xaXX3q8cNeXGRkQGu9zs9gy9cl9XDlNCJCNbklwYJPFh92yP+o7tlbx
r6Muv0f3HNBKAAA4ATQVkMR0GS0KKQEeGjQFICAZY1l3woO4/9GIOh9EyZf708SOQYu6Q4MJEn6E
51saKZPLWSLf4U1CsrbWUxug6PMBVeUwYkN2AOoyKGZhhzwlEvJAqGg4J0JLCBZVrbHeM2emvDne
Vh5oZjsfNTw5YC4AJy5mRjSYogMb3U/iABEBRdQlgoEkB4adv4yhIp/GIAHAAToVhCxSoghKAROA
gHQAIWWzJo0WuwpbtCr7+9TwWgRpipAOgBmuKwR56QlnOjQv49O/J9PRBsQ0WYA4bQ38XJ/ASA+c
KVd1DwDaq5FuKE1BBsg1zZlKzDgXCMntPdn991M+LKlLVzixeHlTybKttV79mwn57/tlpfZLoYMg
BO0kb2nKG4SgmEpJpLBDXmEEdK4mAOABMBWIbDQpGQolIgqATZYAFgu9rCSS0gA7Xg92GQ4WIx3U
X8aub93hQsY4psEYYy6tfUiawrZ+O9QR8s421IhhesUjmRpy+WS5mmc7/346L+ZjJiNK67+mrb+1
rMwp5LkNIq8s2XtRwQIEt8oCVBf5oFIIVhCFm000lO4W7zp0f1nTrSyg9fxEEU3ZOXYupQLz5o75
f8h0r5cJMAHAATQVmMq2CozoAnaxweHQBuzXDFls0l2AAGdhPLOclSGQV35cQoSGLm9N1jqv/cAp
ihO44/97MwS3LBULq9eWqm2RNATv7f9OGwJ8X8wsASFsOLEz30uSz6Ayv5hHt4iFpT0rFKqIrrII
LRM8ZCsKzytBPr9Pt41ADbgRtzeV0uBYXWARsLTTLyTMi0AtVwJgAwcBNBWdwCQQBYhiARnYIhAR
jAQ7dunK0JA4yLsr4YAnffhcOJ5cY4Izn+j9AkCgqsF8+2sMIAC5w0NbRg4eoRFOBjDdnQWQ54FQ
EEODr6r8/HDin3WDcZ4g7HrAVZ9z+n3H4Hw93qhcBbtsACXY/z/6BcEsec+zxryRSuniDBEnT89s
AMsJUle0mKK63KEENvkZ9xw9Z9w8/kc/cZwAcAEqVZEMMRMExQExUFxiNxwEhMQCCEBPXYazuADY
t5FOsqfcB9O/r6sopf0/+e7DF3cvEXd+VP2m6dbHAFn99SkoT+/6tqpaLdEbj+wNBePqpBXdgC2v
n6TweVnV4AGvAAvLHKAAwww1+N7XK14m5AWMVxuOv7+ngntYEzSVfOvTGg4A+32GnXhOZCBQEIB5
+Nf+89JMEsbWdVVVEou2VfH+32HbqFBByhuemMvZIkXHfBAYgSWSkAAEqAAHASKf4osyKoYhFwmq
UW3CZ1SaFWQp/DaO/pl9f5nv3+VmeTXX4fP58e2zno6fh+j368DZ5mEDTWL4COm2qAV/UoHpQs/F
IzHWkMk8AlNw7nnTNJwZQEJw4lRak6r+/JGWn2ux8Y5xjNzcrxiTnoQBjz1yqVxWz2lHOZRBjD23
LmShRIpTMxztYPzHpHccRwE8n5h+u+5NcLXWluuAAABvbKfB5B3LeL4i7Z/CLzeLkqfX7iB94E6w
9swe7RPHgmGpuBdq29M9cinqzpAoM1OkjqPa+X4el4GEfpf4OT18gMetqCeAJUdFXEtJpna5h+XM
Z8+nOuvbPVBLV0UsHAFAnz6KxmfEtqlFUUTFYRPBrRRVrej4xY4vln8fSPHn653rysOtYmZXivVX
e4NzlORry8FYU1Fmjz1fT+9dqG1BkyoeD4tD4fOlOV7XrgpasIwJBAOy9P2OGvRJI3OWp1SQ0PRo
qm5gj90rhcpIYQD1tLAnbu6r4T8pTrXQrtMb5zWmoyvoSa8oRXaXV9ai+yAtZpweDpch2R5Lp/tK
QTn3pbvLYFjMTBrdEnSiOSkEB986e9WTfidE2okLjg2oHDsaJUABQAA0wkHAASqfysslppELprUw
mi1PqE3KQS9H18tcPhemf2OMa15ge/z1e8cOXRTbWuX79lppDSVgA7b8Q50kggIbohlx4yvoLaC5
3np0XVXFrPB9FKIKjV4zjpvySzeCC4S7HLHbAEkfBuoNsMPZlNG6qV3JntvWNlapuuqSsnOuaek6
iOaVPXNVkiJx9zG2Q8/imEAgAE/zhABa3CremK9Gl48TvdHnppiuto7qd0eoIvIV8tAHejPe/SWC
qoXViJGp3JP2wj0jmGjzTc6Ej7pOHnynJOxhZjGwbrCuh2gAH+WOcJhQ2d0DAQcyK7gwqZ1hNRpb
S5HSbWN0RHABNp9h2TSCUQqyyXCkJuy0jWoMmmngmGngkdNzrznf4nfn+7fTOL6138Y4/rk2PMOn
evHjrO22nndDqYU0swg2lycOmkIQER4Ffa894XZoOX4VDBXYKtyWStG68UzuAY0Y1XqidywFw/bc
a0vWHhnEmQCAArM95mxH8NpI1Wpp00UidNxxUnNzFdoituVAnAzCfir3w+LMB2BxAMshpg6PaUyu
A9pztaq4Bv+x3PH1gIhrAi90lXlMRQAUxMUxMB8v9+99juITrEZiRIMbf0NUYX7pz3YXNin7pxry
vDJc6THTU2uz/b/t/mHkdLZIJOxLUXZbFgaChVRNxFnNxlvu6sjRG4XLZR3/EBvzzQSSog0TPqXa
gn9Etb1YN7C/zao07aduofgHATbVlHQSOAScJSGgTCJQEz3hwwsGhDGivLeZqzAUzOvbeM2T9Tel
X0ZGp5gwOSdPTpwu1HW8BvT0/WVUmHFMqj5OhDhEZTz4zXPgzjFJc+S/oj5JYAdUy04ZE4bxTVEB
AKmDEID4HAmT/tnU5XwZ48GeNXGkUI/88/bPrjh+/MCwcRGVsUu29F12vpl98LdZ9kwERT+P28mE
/j/GIALJW9/8MlwOATgVgDBFeRROhRIAnpoMVxAWsgEYhNUtpenwRyOSkgZC5BcGw3OjIirMHMXJ
UFNSHV9f8O2bAZ0hiBJP9r7WcTV7jHHq9ueO4EWAysZcsXX8l/mZ3nmSiU1NwQvUu0Eki61J1k32
qw82sARmfJSrAaadlKZJXTNa7Fm9liVGhAxUzVJPykklszu0BqyVMWSSxGitA9dsz1+1Glq+eywC
YAEgubA8c9+fnk17wOABLBWQdiIbCPSCEgBfIyzDpBYmImQveZatItpXngAAOe7GV0R+16Knl4Gd
iE+BNFajwt6tumEdwdt4kw95t4+bU28OKEp/zrpTtMrYCWrm5sZKJ6UNSdqJbfDxZ+g7WtdblDME
c0pwlOERIAadJRLUFOJq9tDoAWvFv4zir2P6fBUXoQlzNBuYS+KI3AoZ2s8v6BLSAGHK/PTm+f3Z
9sMwjnptvr/lwIyIAJRAEAAcASQVjFA1QKGIJGEAjOA3fr0u3qzpoY0bMcSrzfCoF7/SiwE3oNSW
U/WwOLnN1C+Ht6t/d86gFbuBy9nzyB298P14LpdNeYEvH+GBFgAJOwQ76SKOqWioyhAsEr5DA6jv
ezPrm2gASvrxkOI592NqLkNHTKwlJAR2EF4dnDZ5Kkaz30vN/ucmEq/jtz2XXIJgA7XlE+izhR1s
CcM3Ww6V2sKa2IAaLCDgASYVhDA3mbQOz9tgMFg2TQLM2HIK48pagqBfzKejcBAM9GYnVuLzutav
9nZ8DaEgvOQAq+NzUAF7uLw5ABy+RmAVOHF4WNgNUDOIGSoJdRZa9Y63l8NbxrraYHTOQDkAOsgL
/efM//4ier/f/IVsJgHAATRVlHQngJAEaAQd7Wdm0QZKNXs0mAGNe5j4+0nVv7bUvFLPm2AYVrZM
cbIrW1tT3HOyADHrQAGPKAFWy5XKAMM5np+Tdgz+aYPIG1UHtoAwfduEADe5QX0QbrtcIYei/ogd
VEcBMJ/myJgi2JM7OZFjNl0nA1/H888e+n6/n7sn7/3/p9PjvOkHH1/H8fR6nkxdgNwwSNhfVy4q
N0ogipVyrtGUm4WZXT7Cyk53l3b/AMRd5AzWFuO4z3pUr7LVgzwBJmSkLPXFb4BhOMpAfpGh5Jo9
EkVmAAJxM4ABk2cCy6fPwgAxACAYf46F9OlOWXrNbetFVpAHuAhRs0mRfP/0+AIe02/+zCT9B+/e
zF2I4cjZH+O8CaIRHHSMxen4MBVrYRl4bNeMJ4ABwAEwn87JGCkYqjtl60G2V6EoRb+PqJtV0nt1
n/j/LJV2c1/1f1/v+s41yO/L/aAz9Y9fqkNbjR1CExEaXpg+jA2Oc2zO3Wwww19Zfj7nsnp2W4Po
Oo5HISAvLklaNdiniQIlR3XBg4eCteCkrgEBC5uyvSVgAALAADuzo2W/2GJFzpOTWhiAvtwnR6Kf
SAxovCBlUS3L9TnNaiJFY48s/oBFza2eKurXrqoy8PfG7tnk4XLhhRXgXKN7mYyoHS731lvyXN54
ZxQSHFjl4oaL48v3Z0AADgE2n64J+ul6JDIKtkJQnCJp9vi/LxLJrz8f+mceW6zT6/P38ML/D/j7
mms0B5CvUVHih9+fk5l76d8GD2PnBg4ePBEtxZsmXPnkuVKnESgzfCPNDegAABIi9brORoVqaFgA
AGt4GhAD8HfKFYdComvnWPBm+yaapRKA1gHao18uJMJmPRg3j6RxRqLKVDCB+RDGhDDYv0u92FQj
OuB3oAXxRLcBt+2HxjAM12Swtza6VEunRh2hAEDMvoNypvxPwPPNK21LRloX0as2AIhEOAEmn2YZ
Gk2RGYLJKKKCaaeAX5JCUJIS9/rt3S41jiu/v6ULKnD19dpnxs0ft3fHHpr6Z+PTp2l6eQAj6iHd
KA8sEWU+yYjiwk+m0RI3lhkPoNPfThsmA0yyNSAAzzszJAF3ALZpJ+m9KwdaPpP538foyW8u0A/b
KGSEhtjr//eawsCqa+zl2sgkZCkwabsrHszEfnbP1D1FP6gU6VaLVQiWysTpMhim8xwk8RYmo5rA
AP7LqHp/vH4iAv5kB/GNHaWD4Ih4Qd9gEDSmrhr5px0mBZzEcVuUNbIW0yZkJgVWXdb+/v9U2r0L
5i2VWbnQ54ykdOaWW23OyJER8mBrpQapwkK58UBtX48wTWoQCAcBQJ/9YiFoRKIUxrz8vjPZ9T30
H217+r+OPlrpvY1wG8XEE0K5cceevPh58OMUSFLEAuoc19jreHsorUCPvbKVsPFCCJB4KgAooBti
DqCVGkpJtFUHj72ySzseo/EXmIkQLSMbVjL0+v+WZ/vKooif1KJrmOLDdrbsq7Xa1z8DkyD3D4Ca
OcL0Np8t+/sAFw9L/iXRnd7TLAKi2v5hIBr9lhgCIAOoQC4ZQrAA4AEinlYjYzadQWysoJgp0NeJ
hKIVRZJ2KfKeu31c419ft5+d6fLR0btHbPZIs3p7mmdOmsT3Z6aNdTFHa1p4DspDDb1CAgH7WQgD
0ngKCnFCmZFEAqqqkXVlH/PjMRIUvdlk/B3eDafTHxlx8loLzrUjb/J+51kZgg3Bk9txBNTBVKxa
b+fk8DSBclLttarkz8soQe2PQEuSe/F0pZePxYEofVKJ57Hp8/uc9UjL+JfL/NirOMMNYYlPx8oy
jSAN/hu4mEI344Y8QNy4okyOttvbjb2fyG6TuTicfzh4Nd0FZgvxEDTgM/a6miLKDYCDwBv7yEHL
Zve+xZiR7AhEYDVOy+mqts9aPDGzCuAUsfdRSAYGnEwYMH0O2jzJICAcAUDVmMhiMhRGgxIQxKAj
sxGLFGgdLMSMERbS/P0kcDgA0e/X5cKj3FNNZQZxMSLXqYs5Ekfm70+KFNsA9GCZz1uAni7mlLDQ
ZUOowM3nWBroMpkVLYu1x7ecSiy7iDXmsI5Xsgb5zuAydDGIgA/aBKL5JoAvotY2XinHN1akPW0V
WcW3cCeuFcoRAKJxicuNt7j1Nr6liVqLyVf2nso74z+mvH+swmtWBcAHATpVgCxUSSjQghMAq2AI
YARGZA3IWAPGZz1xlbj1saR4Habd5cMVI7oWEVSpN4BVUazgFC/ms1J0w5mc2TmwbMDoZVmABqE4
0oQDuOXPphnFTcq3lWXO0ZOqt+s9vCZPBrkZOl6S1tWcu10M3u7RJwJbMHecjNiKkwY8gMNFUVC9
GGPe7M0DFq6p1fhbRqvw+n5Nfowb6aKRFKyjZCG+AF7OhaFzwFkgqDgBLp+tkmGEgLZIbQgYRdm0
ma7u29zL016oMZvz5CAxeAri1klUUhpGgZxaNVdp0d+IW5a/iRnER93axbGtWeZCCKRb1MK3tzdD
JNKRSHPAzMfwKhwI94tUC2hw5+KLWDzEAAbF3u018Vmqo4rZw8BUPWKajXljq+DzwrvmDAH9zNhl
twopfkSTFLBooi8IyH3t/4a1J5yV1UwwU9pF7cDKQgPd94RkiQk1C2BoOcQ59D4w60tP7kq6mSXE
xc3L+F0uO98PXZ9W2QCIAwcBLp6+OWwmI0GIhMEiyFMgJ5mmN4XGPj0vA4RZ80W310vXDpIEAgAc
woZkU5Bp2sKNOCWqAbopdRiBMMOzWSgYoorcZGZBAUfzuIfDR4AnGPDHwyEnCegRB2IKd+E8wTjg
H8r4vlrpLCJ5cUMv2HxsbDuYusE3aCRR6yqbzvEAh+te4XbwyIcW6ruIjwbQUq13sLwOgeg9T3dt
Ak/wEtlrbBYqBC1KU0hOAsqm7EfhYKlDFQoLsVUBH5fnz199dojMJSJdN5OTmW9laSGCbLrCKERU
AABEOAE81YAwNSsQjoM0gEhAEQoERgJyQ23g0GB5GXpmgDhDIEFEnhTqfccq2uUNlF72MzWyL0me
cQBc5RKLWYWYSL203Vsb/oYj6or8GCCGHK0EaT8HuYF6k9ACGdBNkdPdA4cdBZe0j6gMUAdPjoAA
wk3jwu+cl3zjG/7EAAM+3Tw05ixFJw4iu8Ea3Yf4koleGmXb843+7P+0M3xbfzaM2384p6AAcAE4
FZBwIisEmAIUIIAiUBPShxvt3vRYL8guM1aFoLzsQQeOe2K8d4kO17rq+K2WT9ZiCfvTEJp+2Nmh
5NnueCqZF0YSl6ODwG/s8hdf5L03k3Ep73KayymG6rcLT4CykTFDFhlNqmME7gRXA08yVoJKmhnl
kVZHUdV5lvcD94Do/gSgfp85PQCwAyUwrsWWUIh0vCcQXHABLlWYxGRBDAZFFQCenJsdgNEv4BYa
XS0Eyj4AAAICJjALrHEKb9auM90tJeEICDqgSeB22nHjTSzgNzviVeTzCzil2mgwUayHgetXGGRN
weCnNAbzh33CzrF4YwVGyrNp6033+SUKjcoESkostiEuUcUPbCON5e97Z/m7AQFKgn5gEctWSOOU
Jw4gPMBQAULsL+E5tiIDBwEwn7nLJOCSEyBYiWKwmKQiQLaIihAW3i308j63/HrzyfSyfXj9LEZp
0mIDa2J4CemcpVyWI6D5D6iVzx4D6QOevZyANMyV4qoPniklsGes7fACUVToemW7aQ8wdxz+f6yO
7+v9z2UMRXX0wKVjgol8MOo8SqLdhiuMjczsSZcfPMr9GkIl1SmLFXM9kTS1x304OqCiOiDByMMs
1J4Yx0BupEoZOat9dSqj53wFAR7qCb+zzzcB3GbAz6A3lmcK1sxrujTEJZaxbZanSCDKWequC7kF
FLfkgkZtea7rsysOnHHG4AE2nq2qdAWxY0BgpiZwDBToUREgRx2LvWvXPtnXZJwM7+PlrQ6b0749
XRrptrrwD7NBG5CFVc8mS7lUOpWLcylV4eh7FwUx1qtf/pUdEWeGeDADoOVxqMfcoWOb/B35OwGQ
G3AIs6wkmb0/6CdXTpGtVbz3HYQwWFcrpe3cLsrWofsxMIaBaUHiLMNGBR2ouTw/zmyl5drE0NuR
g2KTCqMHoNloeClgakpN9Zmd9WZtPBcU9XVBXs8lqmzIQUmJuo/JnT5cO908h+pzvzO8vtjI9piK
LgEm1YQ0NHkoWAI+a21oY0INAjFkSSWHY6XGfLmVhoA4hOWgBQbMzYvNt6c2laVov7a07qVEloNB
FgXnaTUA/zWurXcaWY83Jv6Fq6DHQtdVB8yhYBKMjVZcTwN3Tk+5EYZ1vJLeEHUt4bd/N9JTfnaG
KwiDBsvIFbIVlGhVQqfpSdhkFrZUKtgpXDsIpiJAJKBHwlwKAHABNBWALEJSEE6BIoBEwBEICb2N
A0IB0IVYNAb9e9Oc8jgdMyVl9KlUHsO0aJin3tYBNbr65NOjLJHwpG+4jrAUOCDO+nZb/wdg9W/Y
hSb6Sgz59+7SnSVNFqS7/BF+Juu2dCdAVCHQASgmVkYVlG9v7KDQtJaEbwUhwFRT7tq+ZG6Vl6ka
apP2hnR36s2ywKgAOAEyVYQsVEKNEMMTEESoEBHgy+nomEaEtMU6sbvSRaCeEkkjkiLHzMNUZT3b
9iDfKrhdcHHivjpbCaNt3qVOOJTgtGMx/38cKF6+VCUG7pzhiIiXe7b/juzg24KWZ0GYDFfhw6Wo
7gBBFmedWUTvTpxwXI1F4unuQxAPjcsAVj4YCMytjybMwlLTx3Z9D6hOQsql+23yUmpCugIAAgGU
tZdZEqSfPgGYL54/OGf5bfiFEPgAEcdTBz8rGU1nAS6fVZLUYFSbYp0cArGZxEJAsk5OASmDzer8
e3zhlHHWe2Pnn4+QacAHL6697vSNrYn+O30wePo8PguhROjGwpNz9+fjHY2nyfOdZ8XS8zRbHSvE
55/RIvcf9PVquCqJWAIAAvG1OmYhwhQ6t7nCp7By3Vk8c97k0IEe9HF9I9TDY9R6zo4OsNRz7Ofh
ob7+yhFqMjKhYcb1RZT5mtAC/yM9a6cKcy33theVbDhmAK6S7dAIWMm6iAzZQ2/5wl87oUw31Zwu
eAzdRVmaXnutlIqNIoHAASaf/gsUTNCSEohSiWSX5OhDv2fEzqEm06sJbm4Uup+qMQNpU0AKTPmW
e27nZiFSwGq6Lw4Xtns7YmbtvgHREwhkyoiHmoQHmKnsO+1ylK8+SkdjRvs8jdHCka3mUPLfMxBX
hJNh9ZOgqKEY0B5iFF8zseqTtV/6rAhqab/0on1PlCSmMHLBPtvUcNvoXoKnd+pOL1VEWeUGUrgY
KeGSyKu7wPkatGxgLnwbU7w0THrnQgmna8EN9br6hnwCF11aCIAiAAABwAEqn7WScgUYmEXIEiqA
wVaYCiNHnxwLvy89/sOTWufxvXoNXZrFjk1vi+NY7AoRhrB7bdRgxOUPlxQ8otPtZ5JbHhzmr89Q
O42r6IPXzE0GShV0EFOnGw+NJl41DOcX81hmN5CAgBoBVJXShyrZyQRHh0uuj/PEHs4kynx6Dp/f
T9AjsZzAA3z/cVbajk+2xoQTckElwTU7rFZK+BgCLAbw+0rHhO5S7jZWxusArx8u1OHxiO1m5mKX
fqeSsEYytnu3OsLpf8/uDkAgHAEcnq21NFDUrWhpExEs0xECrEsk5AolIl2OfKbcGvXIDJ9eiXws
vbjvGNLWnTMt2dZ9spBAW7SUFN0stnkOObRG5XteVwX3gwNU5wmUujxwBClgmxeQlBY15kq5Uf/v
EAL+p9fowFL1FT2WtZ382TlUbhjNDgTj9yUAPgABqYSmA0KvsAU7y8TBsaCURYthLUSKALYABtCm
VJIZIm5m+fTCgj5lorOLfCqnraJitfP58UbV3MKzfToGb6Pr3893d71huQGMAB84ItRnMcDeN3GV
QZxcy1ddUL5JczDUVcFq4jKegi5muDuUi/9dSn+ElJBueYR63GJfmil4YudfdEsKxHK5EZpMLAEA
gHABIp/hyTYpCQyCTjEmTl60SCoSclBLvjjrarJJ7fn9vu1tmF6dfJOexnRzP8d/HpRDE8oNpUf/
tZTEPGV1fFejv+KiMxrdoU5/7JoW7bpk35UuivWDpdLenHl7UQ3GF0gIpI5V3ZDekH91CykypN+a
wU5qijS18Ni7HBYX9S3Bn5/hDySzSub6Qsvrk+Fp1zT/AwskEUiwabDcEAgANAavhXWxXEXh/b3d
WcZ06urhROr7HE8t7mpy2EaqpROip5P//9OcMIDp1LhS+q9LqGmZjZL8T5Qu9c3BNE0wUEc/oDU8
AgNcSn0NohffINEG4pTrW+iq7C2u9gmHAQyeXgk2wtCJso2pUTBRtSaEVBJsUo1+nXbOjbF6dnh5
cevjnAt+PmNd9RV+8T23TrdmtLaRIAgNXO7XKLuoSQjMoS1qro6lEkM/zrgezI13C49p6tXFy25Z
+XGEU5pGe3U9Oi9QSjn1LZDBALH+gclF1OAzFW3RnPlXAKoQdYArWWADTGz9hQoWQIF/XYQdIBmn
3XgJnbV7OVo5KtIYQwbGVrl2C4rjd16hSsLTa3FcK7HHdTbLYe3DlaFOUrfxruHF9Rn7Axod0zIs
oAfa+XMcTTfBCevPDiZO5ipawhTuvCE2Ht0/yaF16qnBdIOQABwBGJ7mingtilJoRtFqnDFzBJrh
SIC+zyIuHs/jx1eIzXPDz7d/ZKrWYaccfbvXJe2ZdkaboAPbKowPcduzl+uXk5wYW+BBow7WswvV
85u5yIhb38qLdK4Bh51R5tG0WDNzz2MtWpAWpXwhBksUyvUrl4BA+b/rK9SXRRi3x/Fv+ym44Pnr
vk3+CXHNHHdtC/mANdblwTDwgFwgAKLJqjCV/YMRPXciE/HtBWUn0NSAhVq4ZL4nMY/P5/X9X18g
GnLzqvaejBH8emFqVucXCoO+Bjl/xcRpQErfypTjx7SsITUIO5XlO43wZ1ZW58ABMtWEMDSA1AR4
WA8BoVeL5DhgRQdwo2PkkpUmpySyelmi5AkyzyCrtZbRgy0lcVr0EYa53erq01uo1RS/RbotLBxr
MVfN4hJKyffd/FMJbsSmZXi/he+b4/Ttn7aTu+3hAIzvKyygdw80IBFLrfvIoS+lrFvfwydckneH
6TfTB1QtSsQsDuW7YhOOTfXHaWMpiu5cNkaKEQTHATAVmMqGChTeQgCQwE78B057NAYgMOgXQABl
CL4xkqqrztKsFkggWAEPv+gAEmo2J2dmcuxO2Yjekx8PEfELdeXL7QJ9PIrNpa6HGCM7y5SqfD2l
dXtqeWz6vV9tUAAYMeB1eS9qhMsVoARM+M/ab53GTdEAu24d3ShdV0ZAIAClhNePT2X79s92HZfV
dGQB04dy6rurTWDoAA4BOBWETEAjmRJqQIlAT12iDe+CwhkzU4utlwEqf8wvYjiRcYd7C9bl8v7X
aAARVSxfc9TzgPWiaBUR3/0kFUzVkLOUJ7g5bGgUVPbUfl5PbVucRo6Lq/GEl48P7l6cytAvraAA
UCABmy5gBWtMO/+T0FocFxo4Cs3F3vXygAlztVABYAx5YRZA/hjyA/jlMaXu6QADBwEoFZxMNzgK
AmZggJQmNRgIyKEQgR34MoquYWq2LrRxrmIBmx3/BTIUdSlWQJZ4v4vDxmgoAzjP0nbfgA5Vlwyq
0AtP7cMwA6FfL9qBvj9lgA99iAorU8P7fTNsYkAw1jWd92IAZKgC/Vk90y+y5W6r6h/XQNWOkyz2
gN72Zqc/459mwCQD76NAAOABPhWeCrALBAKiAJoAR25h5fJq98CDlrWPOvC3ABg6jfl04bU8uczD
PP/NUJBcTnFYhfufaAALS1vfb/pAKlrWta0bT2fCQFgCnT9XxtdoREN1lML+//GAAAFxnWmQQiKv
39pqc3z/zeQAACBq0ADPz2TcNz79BmiAfmNeIOBCf8rxowK1rnU6UAAADp+NLAnz2TkGM5Bz+AFC
FZxMR0kQBMEBKExqMVAIxng/DkVZvz4W1UaicxrADLPv5LvGqSIc0J3Hk4BbKJvSmso6vx/uSACV
Xllece90QpMhs27tGBlEYKvv9o8dcoAB/xd0AIXj/WrqAAVkmex3wZBUJmwAAaYKY2WwCwfg/xme
anSlMKUaCAywqSlgAANejU19Hxt8eH0+fZRl/UAOATgVgCxTOghEg2CJUGKjEAng2TnuNYuy8I6Y
1LthbYNuWfHz8MZrZHYJfrJ9PM3FCxuHnHx76lzAQf8D6hsPG3Bn0xacyvLAABizxdqqeHVPMm/w
+UVTjPlMFCOcEaxdyyMQAEfh4dfwD+idPHXIO4AiAXBkwrcNzaP3P6cOvz1amuXeO7N3iX8kii4F
QACGWeGZo9odn/Nb8b72xLAAOAEyFZxIdhCJhAFDmNCAMTGIBH512R2Riwg6xr2Y1pgDOvE7injR
0mBEmNhd3tqnHrqjk7tmCT0TeFHRsUMAiZdCiW4Fxb/GJ8sb9Z2HBl3zF3CwrxpC942BcZiOfrTq
ddib9lbBsmZdm3BLVRXlSyXDz8y8OpTD1Q+mSnOnLGjKwuAGNYDHbdAUAttLBes5PC9V7S4ABwEw
FZxMMiMJTINgoISoMSEISAI923DvCMQuQdKtelGkvQE27L7UnJGNH7PAOD60I4e1m7VV9SNe15Ng
oX2Y+nq9ve6TtmSZPt+3rygcdacU0MCt/7hIThTOrsvBWpRj2/iLfxNeLElz+3rwZRR5vBT8zrfS
io5KrFeS9rNYu74Sc8kZxvTIvxfHlvvacL1AVsNJAZFCujc7MZNKklG/lLlWY92TL6LJg7iklgap
MmGFFhIlbt+cQiBwATIVgCyIE4kG44EhWEoiEowKIQE2Zd+srTLxFnF3cnho5fqCsx/91STSHVPe
d+0thrQCIURg5A1+q/Ht2CSVmhcSIrV8n/T/NHCZANtRa4/f9P4NDHVuwiN9TMqKBKNSC8+8iS6Z
7olPRsCqFfG46vxk6VqnnXel7hZHdXZicXHFSp/nBdcOwg/x/Tl1TU3MlssUdTI1tIAReYkhZL3d
cRfVpqASaiqvoz9v2ctRsAABjAA4ATQVgDRCJKAFQXUY4C4REARGAinry9eJ1eyuNw66qi11tx51
wEAQhnAVMQEigmFA+dp9COSO7vPbl2vXZwMQKTrfRfNeVnGJsyAd53f9J9SkDqta8nrjfIAgmd99
RoAABVQAqC4z1keBGbJApNRnjl1HZ86VVdlsrTx/zPg9tFylZaXJ/nHPGgJWKKbP39/9o3a88Kjr
BCdwUUT0ZM2q3Pw/kcPQzJAA/wATLmSNpRGZ4ghvBA5lKxKl8mOHf9uC8G3fYcABHhWMNEYlhkjC
kdBdRCQSiAYhAav2KDFgYh7DDp3zf3DwkI3pPzghNbcwhsp4zjaOJhoi2iAYWAxl0rvPT4CykEyB
OdRhD1r7d87355DYXAYSIPR/W/I/MM1sbmInDQUTSV3vWiGki6lUs88I3/V7SlgAtl/m70tNVlGS
mGWLp2ZKyRcSM5mNbSm2OOKEMYKx7D7+qyuakLDgfzGvyGmcP8fKVhMBDBY0kmSu+Fqla1Rfz1El
AAY7VyAAAAAo4AEuFZBwJCKeAiKAmZBmYhCQBPXv7ba1zgWZwo4jRkl41o1A+NTbwDqXULr9/GiQ
IafTuk/nqsWv+uV9VJhtVEUfP4XkYnIWhS5fooKOsp+1BCh+zFXcKVf1PAaqzL//F2MZOYAF75uN
I9Tikrd60VTztV73b6czQXYcehCNNBXj5Su3KmrHLS4LT3vRq7QI0b2wswAiW4spDvW2qQZi7ck8
B1r4CT8IDOppRTjSmFnOPC0+bUQ2VoABwAFCFYAsNKktAiQBNxd6zm+njRYs1QjQhqQGI3fO3bY2
XIzurPVOEYJyJr8lyD1PaHj3TB3n42s1k9fOddM0zhDGHjYWOPNMjJ7SARwwYdg2cGU6nABcafqA
E1JkW32HM0f2T09oZJ6Ik7Zu8kGTcLH1leLMDjmwyRzrZRezFuIHS4g+bFESO2kdIMO5+OO6eUyz
Lo5kb1voy4OkeWta9SoUX244ZtUrQJ/Ts5wyUL6NgDECADgBNhWAMERLGRhCQYhQQhATxFXENFF5
azjvSuBoasElI5ToztC9K8rOgh2qvUnUlg64ozzOT4V0qQ10UZlxEdtWAjbuk5GLC0hWHyzqAkcH
Zkh6wC/cwVj1d913Mfe4nDp2C6oLI4ZOVxkIfvOD7SGIkzgGiDn+ILE9fodwvwa19S6T5XhS9bDf
kvFk4nLprYG02Y3Nh1WetE9CSlcduHVgyDcd4ttUxcFEUyYbbrxODPd1KzAiLAMxXu32rGmOZTN7
u6Em6x7EWCyu9lC0raAQgFTIMMaEAeZX8GquF5qc8MvDO89GWYMHASwVnFA1ERVEhWCiCWIgE75F
izRSTeiIFwaa3YGB4+nsC6WhaasVFsxWfauiS2nGk0fnRnyrux8M+jYJghhWkmlePvLmlIfBjjkn
XiJTKXAnpDNMud+ciw+floBNYTyXGLQv8cwN/eWA4o9efQVf7sDtaFdWeIvBEqksCaEwjjUHChlR
43kt6ELHJ1RQNjb0Zlr+2ttnwgAGeUAJul0N1PIXPD94zqwZF1PJDCHr9fBdO0hGZfL9C4NNpACY
AHABJBWEMFSxEEhCEYCZ4pC5DBARYzQk0TgNDpdHwNtqSr2EmEi8cckK8JjLRrrSKLLQQ44EdrHO
NjZu4r8FTiKVLvcMGaWDTMdAV5DDGdwJgaF2qt7C/K9k+SVmKccnq9g9PmuPM860YUbT28GVEOYY
yhqnMug9BvcLV2yI/RlJbrkq25ClsnhyjhfhXt1HLRKw0PJ7jZlqPSs6le4P6sZ2HMgS0s0K8/UI
BSJkkKgj5OqnIsczBwEkFYQ0JiJEnCMBM7zOC2JYkDQQLCQGkARhvjsjMAexDVDR4K6phtR8thrA
/+8S5izGs3kKwsjOe7RdtDqCe2sB1QOYTLjrfWgUGXJbhVE0q1AV3onRUPZM6XkaItf0j9jeVNfi
nZdP4pi7c498jzkDez9vzQmKEkn9COQWkUMP/XEGaTNC/4WUgMfR7g0pdwdGmJXwPkyV1bogZCDs
J0ETJuyPGBaWPrgUbkETfYJ1pT2SbSAoAOABLBWELFIbBSxHEQCZyljQgsXEZEIiLQJWyzd+Ee3N
CuG4LbJ0irjm5qROXdU7F0y2wlKSkCNTAOWgKibXOjAgKyYxgOYBtZ1DpAyseJXDwXAGR2YzNtZo
Kq5SmJ2hglSiDKvIJAmbWCkVmZqvBivL1b8WadpgQ68MHdMf/NRewM/sP7m2tJBaolruqAhTAwps
FsMpSyF3RaDyjj6x8AdhBzsj3gD0Ngt587JjAbhOjMIdkLR4q0ToagDgASgVhCxUOwUcShGAnczg
iF2xpkLGUiFokCTyFR+8uGm0ukuV704v28FRP1+DQd3SbRAWacyaiOHgvCI1LlWyq1l92cwOfwOV
mQfhaPu0/DqA+WQiBeLd9ulfKxZQe21dbOCrHroWNXcq9EX8rQa8CV5nwhh+eEJl0eiRusDBImhL
JQtgkFoYQOdrj7fQpRUs3sCWdgddkY5aBdkBmJBxBWeYf1fyTmUpnNFkYCwWUjYLN86LBIBwAS4V
gDBrKgYKhbJBSFAmCJAE8N6voMWhhfkrMWIvFltF6ACWMVJOAlToIvzxwAAtTBImF0Gz0J4KTZEq
dmEDKq1MCdlS8hqcx8M+Y2J6xeDv0Q49bgIUKj5PYJq0nlgMY50GCMOXt26agDUSA/JWk9EJpPYn
sYEFsf5AhENIcweuZIhWYDsiUb8XJUw/b9DfUJA7QIDHZgNAgX1TdlN03NTicYEgrBTFsX6DpEim
SxEAMWOBeXPc2gjfAtBigDSf+YtXLxxU8GIsaYsjuJgastahvoOG4Ck6bbZbYxlgMpODF+H2kNPp
611eTMerD2YAehMC2+wS3IiNjWtzpZa26Fpp93PFMTSIUwxMTUCBi29c5EUoszVSQ7eqeLNJH+Xs
xYON4VtwWAJAhp6kyNgFgBUOAS4VkHQnSyoCxIEgmCgmCIQK33jbmSFtWjTO2XZJd776gewD1zq/
WgKTT8a/wUq8OcQB6Hd5/4OsamChEdc4Orz6DMixbvqDbXjKUBBlXvK6fmpWXbegigIDBbTy8vu1
ezhRdcxVZD1y9OySXdx2lCRkl9arhno43FPkMaSqZubar6khgsGGg3potaQGqsGPo24Jt95Fz7jn
2gXT/XWobHHS4qq0uLxZ4KbaK23HYcs2TfGvdL9lwd4A78j4pTrwSM2CwIFcBNMtuWtZEliD8H4X
DW++CTJeiWYkvztqLFhVO6rDlDBdxOAgDqHseZSVfFp/ttzgHAEqFZh0JXIwBCQAiIBu952j7Xd0
h1ltqLDozrQAHdm2yTXI7gabvpAzZXKTBMb+jW29xLAtN55/XEipBea03EgmBObx1rkLiBhCLl53
J14LHa5Gz1b6LPuv6oW+KdiiNNOzcwKOdZtF2qxVDIRy7k1pWUj3/CuFZSWZqAjgEbZWWxznL0yy
wwuas0vEmywdYAAbSfaEu2YA4AEqFZxMhHMESIEQgIRoEQsJAmEAnuwdllh1jbLFPbOS9XAZonxv
b1qbuhXKneGB3iTgDA0uP3x9vLBmd3Yr/xry7LHyt+ig6ntNTveKLW5wUltX9L0lPEXvkwbGw9tU
MhoA4tPXplzZ82p+P0ZMNTyacgeHm1dK7qyJG7oqos8ZMuucOYWUj/Cco9e39C0+baEEYEX9MHKd
4B7qgTg+f9AAxA5RBVeizlOF1AAIP1ZFZKvZ2zNIz2/7RkKK905BGSOkOY82MmLDCcsYbqbg8FQt
9v8P3PIc9aYA4AEmFYQwRUItgkQzIFSCIAn2bNjSzSiMbgZLxgA+S5UTnHhWMzlRTITmqipZnQuf
R+qePZYBvuj55nBjLQe4dOqd3CH4gPCFZuRwFkya70TvAixOcCmyJGQPFU8fzqgJxR0h8yTmeUVI
+ZxX9lbQcFAS5C1ywGnEtn7bkb8X3HQ4hoG4/of1+BcsFl66Fpbqaxeb+2iwqwFUBUGiam0GrmSZ
cFsxW0zCILOleapWrrp6KYXaLurW1Uppy5XmIBmUAAcBNBWALCsaIYyGIZmIgiATbnDa2hpTBldM
oKgwDXfuZvLig0/I3Rb6YobBmFeYb6JsTVQ0dGXdwIzWhAAlpAgf30iXRZ30uigvlOColQSavjZS
IooLvZRbgjqOOsd4CNeNKIszw3cwIgcu774zozEq0KG3U8utcJalicoa5jprtAmgnwAFNaY/r5u0
Y4kqsabQo1T2FYq8XMYcOoygYWpIJVPmztAOxAGnsP4uzvhmTEZWOqFq9Q1wkwXsAcABMhWEMDVR
LUSEMwBEYCPtPEOnv0WWFMi2HTksCigs9EIoBqVTpehT/57N3ZSBnvmsYvfAwUgUKLl+SyUDnY3k
n93srT7a8rxEVp/E75TevRWAtO0fP3d/Pt9FgAZWyKze2XDGtdO6mN5KetfyS0apc9iAaUu21sPD
NIvK93RPjVN5GGGEBvaVbaNLa1+l/7vayZnYWnDda4wwa0yXdPLDDVrW74/IdqgwgBwBNBWAMFYo
iRihAQiIIkQRCMYBe+VNLbjRC27zM6oi85hsHAwcM7nwqSjpvDPYYqJByR1YCASckaZevwQMYM5h
RRoNkkeoCSmD0tr4B2KFc3KisTu7i2hJ7UbVNQpKiIO/2/2luKLE4Qm6zFHnzZc2X19cGUguiN6S
K5Qv0WJt/CzBexpwwK+V9txb39NB1AwmVjnSd8qmAA39PtRpBhia4WVxx7Lj1DtbW6Fvj/7l8QxN
z/3GGx2IJZwQAAHAASwVgDBUoIiOgiCghEAX2hpEQCGGNRSNu5MAJLH8My1rckpkuEmRVX3hU3e4
VYdFqVqpZNnYxAdn05m0dP4499yJ+OZoiC8B8e9B8AW9cGDsasXQlouCO2CL5qUr9y6VvOUBNM8r
t2KF1+cTK4QSX4Ep7cgWR0iYRLQDChIM0lb7jUPvnJYUdSFntywc1Hh9FNf4joDgp9bUPlX4ud0o
p0RB04HEsb1KSV1MuC7UH9Lp2lbuWT2keW6RG4BXspqaGoDtV5MF8i9qXbbwAAHAATAVlIiiWY0G
wkCRREAnac18GmMAwwi2S85IywLpq/Hr8Yd3R2tY7ZkSwW8OBYt4ROBWUMYmX0Dif2yY1ZHRodph
py7sEmkFqV1801WP9iCQgTEOm/a9Ei0OgQzhUwwgJXwKvJGR/bfEB7qzyjPsEiFkg2VAxRAIRmAQ
NCiC29V2xCSXkZbQyg6XOUMu5KKr9bPlZ9JDl9pDsnjaMnE3YxRAAD59JXTLK457jVTxxvT1ZJkU
1MtqPCDTwVnt4Tfj8xwBbgEsVZi0IhQIxsUyEYUEIRAJvsLkwMRs6CMKUQLQVskEADgCLogtg30w
DTqpR6EOsNX5YgAQFWeSbY6dXPO//cZOZJLTmmdpmpGqgCrdCG+VPQRhqoEyg7e43dvT91v58aN0
AaTDl3NJ/Hw/z+llRmGVY0Mn2RflYi0r35X1t95MW38q1sSUh4noqywhOZO5gmtjxluPsygrrfCX
fFtX6dT10OLyANzm75GUXEc01D4/Pm1156p78S89xrwOLUqVAOABKJ/1jCWIRSEShNREhtkJAvDK
PLzrOufr8/xPPu+7ODz6QNrUYAOzkHzmGo1Sgrjt5YYpXKVs3Yh+M2EC60RIn1iB0HU8othxcTTO
4zBcPFqO51PgEpTU1I2LiiYnRiRgggzP+9Y/GkXJ+2R1+r09ZeRvdYjUjbAywnPjn5M+y+XdeFZN
ZBlMQVL4QlLAkpJoMJKB6CNH1zDVui30gTHDhRagAN4H0SI6HiAKQGEBx1pMnpHgCrPWo+nVL0vT
bpq0BZhAxcqLCT/tPKI3gIOwKIVxI0Eo4VAYpXuBAOABNNWENBY7lQaoYorAS/lvHDvDqgRDqwND
SaWgX6f5SuXDxfT1izTlfv8KstvZqGBJhjO7m86uBd9r8rLKgAQwxnvPlBaKMBhmgZnFfwrUTa84
qS4X0fv4xVJtIKrr+PX9kQXQibhetdW0VMYW47dipV3/r6nLun/9mR31IMK3SpBRYYkeDJhRUEss
skTzSNPz/IS1FiYIpVHdlh/HyUPhv4+G/ivQH7yC+EFL1J5KAlQAwLSWpQAF5/13VX+nS2IHATgV
hDBVKAmEjxIQgCIQCIgE7VgtnGA2swSOok6BicUjik1KDSxNpFwyrH7qDipwBEld/s49nvFnMu5a
zQDC2guS9gF/quic1pJ7JLOW/1Pec3se+XJmeOu74AH7r/l6qyou479Q/LfRN8eVDi48R6II7vYA
d59oHA46XC7gAf01bZEQA2hfv09Pdf09z3UhnTUL98nTVUAACPy+ICuiJ+Px5Bc4AUQViHAjIxDw
ARIASBx7pZm7gyUIJwidKADO5oxXBHQR7uPaU2y+/eBLlO+8lGIRVG6exVLi7CsR0A40/8Ol1HIy
Ck+z//QQVJ67AnE3X30T4s28tvfYyjPMkh1uO/ByFuV9fo1lgQAAUnWk1Jx3GdC9oc/cb/eYNvtO
px9hEAvtDPk4efuJgZ0wTR4Z4gtXJPR8+vx/pn0fevGtvlScQBUADgEuFYQ0QRsJ3EMyoMRAERgI
+zk1ywjHWMHTDI87J02GcEqX2AMYNaUaZgi4goD/dZHEivjpW5WCpXdbe1vGspvEAamiAMYYYX63
W5AAqnRodrGSgAqsdkBkeVmzW/tQifQhG7FBZdxfY8uDEzaJ8nTaiAAdUSWsFB5rh/yZKLNWQ2KP
agoao6Nsp2V3tYLYYrPD5sXwhUGCK5cAAp5sUf4eT14MSkU4VAMHATIVpYwQEpzQAlEIgEQgGfpr
CbNZDAnAjVJ55AvDR1fo9Ms5wy+WfYfjNb8cbAVqMq4t60wghNIcuHuVpv55kkvTTXVnE/cCZNKz
VcfpogAvtmjGFOHouEnvSegDCf3rVrym11PZ6WiuSTcZom5xn39kNUsLFSqoGSagSANRJ7PnVf9p
PmEADsjw+13Z89+H2uSOATQVpuI0IaCEIQEd94VFBaEyLezdpBrTktBOsCBzwYVjqY5NFu6v/7/Q
7JFgXnJTFAV6R8Y46Ca1Qww1MAF0Vhv00MUXgwXhHHwXAZVTovAcuZAE6nEj59g5fIAxgedBWXUE
WZ4W3Q79QHlLbMicbgATLQA5hxmWlOBSfdimYVmr2wASzQAJ8Iagyj8w7oRRu9JMtbRiQTHIcfcV
163WhEAYgcABLhWENEYsnY0BQJDgJiASDAYiATnumRl5k1mcBVyF3t+Oc/AMYjkBcWiWOjfdz8Be
hghdjkZGKpbLnnUqWJEKYdD9d4klsJJ363D7XiLk182MTWt6tsnHMCi6gTU2smqZAQAcxOn+PxjK
YqogQAK7sNXC3MpETnAjG7zbzXMQGHRAwDEbfNhGEoy33ZNTmzCPwvxa8+f9P0JezAhbjwwc+ebF
OKDs1ad/i5UQO0Wh+9knxZVhbOMsnqpPQye7BTwM8QLgOAEyFYQ2N0sqAkEAqUBCFAmECCEBMqvf
i3p13d2FZaOGc39X6/kKGoHpYaGoQGETcv9nG0dc3wuLiHrcLRkBPG8OUWXrWklV3JbdqXqpJWS0
zBcsSiK6AE2JUcCcUNABzr4dqTK75CKIwMNOqjoiO4S1ZeDvuXWqUogquwWyPfH18ovNzGJE574D
IAL+6uM1BZI60m5S0ccqel9UA5wvcx0oAwcBNhWELCsKnYSIYKpMZGEICOZ89a3C29HQbOhR5N30
gKXD1ycd0iIxLKILVijV3K5kn3+6dbAPJM+vQwGc16OKe+TiXnWc65LXTYaLueuIJAhL+ye6TUiY
acwCe7/77KjN4kAMlRRhQk1O4YIm8EDDUZyue/GLxirf29ouQAADh6mFWCGg1G7ls+e2ldNYsxe0
fmSHclzQ0EIAENYE4QVwAFtQ9IWvNsdDlS5orECgKjeNxoNKvWg3Xmm1JHTvRaIaAE3AAS4VmHYm
MokUwUUJwE32xCF3cQ9PYCLIaNAANCW9tODdQsI4y5YpxulHmGHECyhLen00mRkZIU7elnuXoUgz
4nCAcV0pUMTbQuV+Vu2FN6Q1/yzQZ+wIlmeGuC7mXkQxV3kd6L0o8c8RL4sBn3/pKQ5286JadxKY
xUTaW3ZIZqWA6khsjzzMikv1Vn7qSKiMzo4Y4iXUpeWRRxpcGD0+vXq4znQeFMbLZA90YIXTyIR6
dDLBh8HM9yRONS1wXnddX4CwcAE4FYAwRCUIyMSgsISIM2AJncCiJpF+i3mbF9YXq7BS0Zw4QAH1
Pak5ohOsrPxjVHzq+RiDbpuwaJnDdJQb/kcYfefx7JcoADEDzq76EVQNSQE8/5Xt8hQ9WPcpoAQc
rzhAZhNIBuw2GK4Hz5GWMNgGOc4BkrF9xomfSjSAAAq6Du9WvkMbp3V9O5CxOKV04tNILEUhUBZV
QJi7WM4FGckUm1+qSvZIAA4BIlWQdBQsCMaFYKCEbEIghIYkAT5+dbCttOG0Q6cMOBpaaCP5+/w9
DwynMN6e09cjAh46zhS/kCGciV3W6KdGx63GLnb7r+0CqNRIk/FKXFJ+x1WbMnP8wtdlUG23AP8z
/ZWwZoY1BoQ1MYZylRt1RmJ1oIrP99gysAgZB4zObw6P0niuM1yTzSxykrAq7iB0oUy/5mB4TqR2
ac7MmU9HrZIoya12PrrUfoOQtUjppHDRss1wJHgv6oVSqwXpg9u2X4TlG142aJ548AsDBwE2n7XT
FMdAs05OMycNpBUsw3n4871Xw/t2ax56zrx5+/X/03h0s018RA216eIfttoAFfIvhPgqhcYzlGHy
c/QemY8qk7ykHZtmvSVSkYxfVFwV0JgM18fQLz+qdvwvUcADEEQDifQ/9ICNTWi/2tQqDCwYSjd9
8ZsUhMWVrMbNL/sbhqTtj72vbNMfolnh42Qv2X74tjNrrxQI1C3X7cAgHEB/3zyWJwiqlsJv+udg
Xi1T2BgIhq+wgOi8mjPlSLt5u7/bIsc0Ey36NWWbsQRC3/nHp5b++lQJUI35vfxHyNmJVC1iAREQ
g8Al3w7foWDPdADgAULVmIlBIQhWAnJN6bDoGyFqWIJLAAZmZocl1065mWeo1oWaxNEV1r2KbTXx
IFU8NgI2Sxh6QLWq5Qo5rvOuew6xvSuW4BQFo2VTFvEdKoKKsuAG62WWv4flrgBuvclLn7y/CPla
LRF9++n2iKmTJbZrmKU7FiWqHo33I/AlCFD1zy5TGxMmTIBTesD9MbxAAXY6+64EdsM8V9PyHzG3
BwEsVZiIZSIoREMVIIBO/UIY30gMLOhcLCuQAGSxX9lZC4bUv39MruArFQpr4Kpbc/X9cxZaJm20
gUd00KhNKh1KCguxHjQpaU1DZfBVClxBQU0C4QoVWjMAB6XcZnSbCrsy/efOwYg529HTfpSQnJ16
I+/ViyZCakj/EUOPX70Iw8lpXnDAjW9YVqwUw390dyjdPLLlATCwAHd3e/jfiOjWV/yoMdBRzTqX
EFHQUFBaAU1wASSf4gohKQopNQW7RqabcrGaeAXKms01HHj6+28LGrdvL86dgg7+PD616mdHD0g2
VZ6aQwEBMG4F22HuIZwfYOmuZ+OHaaAO1BL+zgGSt6yE8X7GIkTVEZu0jlOImlACknBL9vwlbIIR
Uj7G+qXRdFb3pH7XmHsCcYLsDsPtA1BcJqkKzqLyrctYm1Q3uMQv+N9/q+8jbnT7OO4pfO+j8VT8
d4w0A6XAAhQYAT4ZWzmCqX7fG+2eyUkzsu40xGWfDL0jEsGRXA2Feq/N/76OvYCXPAS1ARoJPrn8
mczgad0vGuVOvdqxWaUFa11UziY3HymgAO+9dI3UQjtObLF+w5x0GS1c5r9f276gaUt+ATSeKaJw
MaVGiIy3JQXDKHUQlilZJhLclhJOsT3+i+eet9uhyry3nWPWsxoceHn4/Ycuujhs9znfSzjZf184
XqzQW2tThDw28iAHh4XXLZvmhZGtc5sW84FqkhcqE+X8krAL5LT2aSMV/E6X/T7lcDaBY6GoxHLY
1oyxQJVtZZWtUrp6t/g2gfrlpn0KAQ74YSIMi/j4MObcRHwnhABpQacR01v3iihIsyYNrnubhc72
nfnjp5hu6/jKGyDXjLcrozNuh5ZtBy/rCofUDtPTLkc9/AlnCkFpo4Y3pQ9+xURGlrtFI2wMzEnx
CN7KKSjeEogd1zgE8NTN1PHUOYHJPLXxIBpOQEoUyzw5wRmMbpGoPT87PwDgATKfuaEWYlIREsSL
IixRCSIpCpMtwXAFzgnlqWX67zbh9NTV9a/4zA/Bq3Qv2B2HqgQMDulWQc5ocSY9N92L6hi1QCtG
g0JiIOdoKQI3gyFZQVcczsOI94U7xLuakmCAyM+YrKGk6uLmPye+yAjQrgBELgA4tG36l5fbqIHu
a87kNoFXRnX0TnrmHc4NZ1u5LNsKan0MIKJqKD/SpPWk5yR9z4pnym2j/kOehU1fkeeeGir2Ca+h
yXL/fPZ/mbX5T0d/jGReavMt1snNJyHu7Iy9pEiCAL+lALZTppoytSyhMvwJNep8XNMRY0hC+AEu
nzXLVKTEzGpJiJguYKRisZCWJluCaQSNtH4S2r/sxx60+Dr3+r/qeo0vn4Z9ePCaQ9s1F4m1rT/H
ZbYHc310yuLczeEZKTBpiTVnUU/xW5KiHTQtCLWtyO5a1z9Ic0oq+QP2KNpMxV1RwqIAv6TK4vYe
M5VlEFzztzOvZa478s/FFgQny1kGUV3P7+3C8wD0cNwav3d802veXLeyxfkY2jotxdp25tAqer20
1yTMBAkEhgnIUFLIgDJSqm66MBrUhYJZ5GIOXjIYRIXVnt0RaO7+RNqGcN0n+ExAYALL5UKhQE/m
34MxmMgsq2pOQtlnqWgXHQD43fBfB/8X3DSrGSy3PEvt5JErLasmK0Kz2cRuEngt5IBAOAEs1ZiI
RiogioIUkEQgR4KdBQAXqGY4QU2AJ3J7xks5PTjoCshWwsWFJsdjiAkMRXIwEZlrbYKMtzz1pqeh
JXvNKKy0CXMwWpNTFScShbUAYOF6osXhhi8zSLd4q8K7uguspddTWyI5YfB1IZkeUY/4nHw5+unG
rurhtqvCaaP/I3447Isc5WQonyu109KDOuIWIYKX0JrT6tk7l2S38rABwAEwVYQwNHk8SgRlQQAB
qWDa5KHYZztvxmEs7GIDeDnKC/A3W/M8Fu0OzW6/xQFg5NVWhWwwZfLBUy0Xbbo6FGdcO7NQ68XJ
7ovvJP+mTdoSsbSMj+mYds2B+hdcGPIOk/+G3zLOgATWbh6mth9agBsVIhQqJ9KzFDiR7Q3gWlPV
p7ZKTkrz93rvl8YJT9eH3Z9V7YvEg1QAHAEkn0GSck0JlkmLCYTWkkouWtdOW6gkmQlPwJRbLdEm
vr/gWeW41rr9sFZ8YtLfpXnnL7PuT7FdfnWPTrw8+t/51Gynq+EINtxg8jd9t++VszrwydX7StG+
hr9i+tVh4UC++eoc/NW1rV8UqJRuEy1uCUflfioIZpGT2eL/dWIVDz8nO+V3FsAbm+f8DHx7kOwV
ZutHy1EtzFDadZlxgUkyjF9N/aI5TMld010v4gsA9zCmIxDWFC5UVoblEB64xRnsP0jKOicjECq3
Sx7VZxbe/7p/Z/HxuBmC713QS56j8qznEZcHqRNrwxMg87xr7bXH7QON7XwXveh1wy8SsJtgLcZR
1NmUA0MBJzsySe79HpaESFugUXQDrBc2mR1AGbyNLdR0PtQcuuMK7PDd9jBkcgpSvmHJ7yXWoZ9M
5ACgTVBpDekoVqJDJWdAFsBN/3BwASrVnEw0mcQE75HCCAxB30ygtuELaZiEDgAAjGIiPYTtDkLm
Sv3zVTkawmFJNt9LJJGWTWl2UIL1swu4nKnxR3RlQIXZnKebJUIyN222w6t9qJUTcOcK24a5ehSj
rRlXl6WkS4r3eQ0e3nxZHn8oL5boL06U0btmYWxrNfiwTL6Dh29P/wPufHqNWuee0BtViKHFPr9/
217Z+LbUNoQLIAIjDrSOxxoJoRgxhMcBNFWAMDRbBI6BEiiEaiQZiAY7rqxKCCszemt4LxMWDkA1
1QYh5vJSmgqyR08F51gWSdRI1Tcp3tdZiiOdFxTwgFmG2MhOxNqwZEwmfOfV+z/Dj1EFt+ufz7BI
ACIDFQj7L7c1noai0xjBlhEXKZeNw9lRImCVM93alnKhgncYr08OfzmIlcmFf1bn2q/gYpdJ6DW9
0as1yYqr8T0oLuwuhnm1FQrOpxVbpNtgGURE+Hm+SpBwASSfbgp6KgphSRiJZEmQtGxEgXrznPL6
diur76xxgnb9a+ydPPo09fgtttgcgBvm/wVKXBmD9qAR+1dQ+JTTH+l4kZF3IupKWyE/QP1z8js+
QqncH0bH9M8U44OIHiCAt300xMbAuKgq/aEy526f4HQrSwWqd5Ub2tjuOTwpkt05d71+8hdn3lJN
0GqO3sbH0vcCXKHZ3eJKTv78LVany3lh21E7AJiJAyVAAN0pLahAkSIqwSFKRtID7pYdT33gSizO
MqhCLo9J8OLcNgQGhlRhbO6vmbd5/n0uKNJn2fZ2C+YaREwRw/Tph4oOGQ1TOAEm1ZxMRRkVCk4U
AJ474WCwASBllQmrsGOqy4/8JPPK8dvpKqtBbdxqkI6xJFPuKmtdpJrWe9e4Ket7zlYK5uqhfu6m
f9pltcLjesDzVJdffO0MPxeF7YB0m1R0n5qA3ehqzC9gSKYxIbJIZo5sfdmBtiIankdC8wQGUJsn
Wxg4WFNtCAFE0SVoXgFwCi9IBZZaPMILJQivXwAA4AEqFZjoslIEhmVBCIBO93nSwAb0EWwYtpAA
EEEf9bnmWvljeShEFboOpIbygdzU8lC8/vhj28r8KvYrgO8GGviaAqyOc+gbVEPIkWnV0d/s1fg3
RIRsY42ffjGDKGdaVYQBV7jDY5rLG9Gzau4DJu8EyU4vmnHpBANDT2aWOLATjxeJfDHo3QQjyObw
opsnYQq1lYC+S3O875qKBhgsQB5vm8/4DaaTvYjXM9wOiR+YWAAmOAE4FZRwahwVCMFBigyIIQoE
QgE5i4u8URkIokZAL3fBbR+nkDgxT1o+UJlfYudHtLtqbHC+QOg8sYApRDm5Xa2DCyPhwcBWEK5W
AxiC24BjoGNV4JOO3S+TQZdWUwqRuJjFB4FUHhEdOa9V4DCjpHy39CURKoWYKR8BLPamTbKdl/BG
+7d3NEYP4ZovV5r9+YoZZeflGmb59oiYgLd9N+Rr+Y/tf2G8o7fY6/YfcGTSAQkzq5/Ar2Pl9qoh
PgmbTrGZOaK+Jq/XKX9WckFL6XKAsolUW7wJA3d0oWpdDIto0SnitCTgY7vYsABwATgVgCwqCwkY
xSIhCEhRIAW2MCMwvgMaaoKMvGi2icCI3fZYusEXev8NyvIuAlF4bE8dCnd5mC9KPTCLb7uNgjny
tD3Qy4v811KyVqt8rkSBZe9TEnKtW2ySXUUCtRvbMnIYJBSpfxYZZ/v19cSvJRX5j9QAABWFzFuy
NVrOABbt1QDzP3TTJtvsopUY4DJbQ3rQMW1YG1TZMcLq5OxeGYy4u9PHc1wQHryINfC9SzbvPnWU
eY8S0uZ4r8D5RosGzKebTf6yljt29dQCCIQ3H+FbAmJgAHABLlWYxRAJDE5EEYCePGiAt2oZk+Ai
0kymi0EyoAgAAIABkFfoKwNsn0fbemcwQRDucX73Ne/v8Uib4dLu/mfN75fh3Fz4Dvblbz5fihbR
8nP7w/Bvcm2snP7lWYZAC+M2cSfTJ+UakyjSOIEozS5F9kJXEZT32Zi5aIcCEbqEXziq8emo7Fok
6xgD5vMmXFdchC2Rd2gbmuqu7JECohZunFgoWeGnSC4sHAE2n/kQpCXKkCnZN01HA1aa8/8ZpY6D
ogNrcviKtWHXq+eZ8yR2Fm9N90e9c85QoS1Mhhvsi/2lAmnAUdu3Vx6bvuyxJZhaag6WoYjELLe/
rFP9OPtg5wzmkWP9n3TrCJSTAe1mTuqJsbwVK6duPgdMMkqsTTCBkcCxBpY52Q7nvLw1YeeOzBa1
zJrw61HrzzyxicjZdQRmJzU5U8IWqbt0/CtxF5xG8xiHGDGuGM41FzybcqIklQ8Efd4DWVPHJMx4
/iybHCLLy2Z/zeDz6FgcAT6eWrqzUMl+AKYuDIE/UQFGXgEvd6pfnDPX56zGacBMfARrnF7n16dd
66p41x6nx2OBre3bdWPOykEBPmq5GJcWrSZxxzvkGajHbNdIcoqrzAeevvFw+j/8/L+uU2e+5jnJ
ozfNh1vg68zrjRLHj0726jtA8Rmv+piFnbPu0e5aH0aH0hCk1gK7+dPaUdrCmlUbUm8/cpVxKc2Z
gPpChnX/+l1wOaIAE602aw+tOQ8vg5Wlmq1JIwZdKW8lTNN0inwb61uqzNeN5p2nee8q4/Q7jlZe
XehxgZckXAwzXpXHicdCtPR4Sw6KxTZULZxexJFPz2ujN9XHQtBztU6wAnnVwAEw1ZXIc6AJzgaA
xghPOCDekXzS2iyFo+Kiq/b758ue3lOOOZ3lcsEKEqZVgpkF8s5CiikhScaiChuO4wAYrCUxXno4
1BsKgVydTGF51KxjWmiq0cKmkhVoRyFkhEY4OK7h3vNvOXlep0uDESImaasUqLXnBcGyE4JLdKRC
IgMoOzzbrm73Dm61O3FzZ/yeq6VpI5u1pAptKNI0cw4BLBWcTGR4hQZFERCEoCdtEFtmDRHQYFi4
Bdwz7mrc1S1xSdUgaWrlAzZnvC8+Mmn4I77bosPW9G4mDcVWWWOl3LEKexKS66ENh5SQRSQgqFFk
ULBhVO++QWgZMz7alUcjvt7KsuE5+xDhrfEB5yBxrce7xcEPbiRL3JemhCJIG5tQnropqMclJkfp
YCpWUyI5DG81U/AiWBUqFFhguSfwRqomEQA4ATAVhCxETA0aQ0CQzIAjwAgVrtoaaMlGiSLW0eow
8R8ob2+Ri4g8VOkRFlZYhi12B5/8P9vASx/SGfwD/gdJUTq6tKoYIM5VB7y9fATs8fF6wig8yThw
AN5CnwbUIzjyZhiGEXkW7ZhKJyzTljsYB9/2fj8/Z67gNuRzdfc15w/6f6yX0sI1dSB1I09VwEi0
rrCEQ9KfxpvhuBKcujruVBRsZ4XGkvSBGSh4UzdUPXj3ESf7Hp7W81oOvtVC0bauJxcMYRKBdC5n
BrTQQADgAVAVhKBxKhTMiTGAzFZiq4l1JLipC1WXoDajL9logcbGUUpUmeYc2FeDmTNRUjtg10KI
nByqo8Ga0SOKPtkdHguT6jxzLOlDA7N+JUgT13625YQ25TFcSTUoHyAADO2gyI20aiRPi505xpay
SztHJ3TPynO1g9XovlbkKPLu4M220M4aP0LdcXHq7HZ3ABCIEUdFu2llAwcBNhWALEVRFMyCIgmA
IhAbwZ0phjsuJesBoXc40tBGyAACMJPnUNuc1vZEqCME3BONwCMUxIzcl3Vd2StZueMb/kF3ouHu
j45+U+eEfcTXbrj5TCNXDfZRSxBNSsEqLiwGwO3t06lH6EvYTkw9n2N+cXV9SD4tg5rcf8HOw8n8
UVQa1bAQo92EBcULWrN7Y/i/fCBknl1AIDgBJBWIMDQZHQpOFACetmaQ25jehpwMS7NLasBqMCRo
YXrqqDJaqdDkkNQSNCgyXg/kMsL0SjQ9mL2sr5H6pjE0R+UnTuADCF/CUpZnU8R4Qgma3wszgIBg
cBZ3YvfE4HuwdpHaWFaDOrHFQFpfCe5k1A54VmMFcIikYgmuTVmKF4ULYtN/XsMdtmQKXLg7rIyk
TijIK3vlElTEjGoBwAEwFYQwNKDEBHNVpohsU0XAItZNWCUB/F/KLIwCMFCmwf4j95ieHrcXeS1W
R21qIpYsdu0WyXxl3VY1XBDAW2Q7PJJcC83RZ2moWJ3nnieMSFEkq2W8Wl15osXHZKq0vQpHjNSv
5ZSDjkP6yeLQUIBArjzRtgkn/HoY4iVkazTUEE/WaSwFqIyyroRqjarKuPScha4EgOABKBWQjCRp
FAKEIZpAT5pwLWAC2gIir4WHwjnJeQz9+3Mlppe87uw+Vp8nYovfp0mz+nQ73JzQXMQof9qHurhE
3OBNN5XAa9LMTpQY4Whyvmt1ja6lU/uVi88iQUUdZafrUk/DCBKDT1O/2UCw7XOUsWAWN6251C8d
Sd7rkeHJGWNHzrVJilQLzKgC08jG0hYaCqG3EBAsABwBJhWcTCJSBKIpAR6YcWKBbGrWAWLuwMrf
N+TxsfqkPGai5l9YDCVtbM3I5Tk9jlNJJh2Fov9FlOcqXky3AHjBKMEV3qRNUhgFglbUdfyEl6ig
o+d/i64JiMnAykvwGyV3zvS5oGHNMsQ3FyAeFRSFpYd/jQjul46aEqnDB8W6896MCsFxNUIrzBCN
gEgIXRUtIpPML2HAASgVmMSEKRxeAneO+o0ANAgCRazQADEjXqSWeVkGRDcWG8IFBT+XohhU+S6F
eVLDj7O/CRgZeyWtVx8eIQ3/UNHwLXbOD+Z/FYEW3+TkHkVFWUW+ZiXjr8LUV8sa5bx1Uwyl9ors
xKkpE0IEiyJWZe/BMz2lOd+Uqzn3rfbcKpThnFxZons/ai23bWsiFAAEhEAHASQVlETwCThSAnzy
4XBcYW1lpAgEagK1c599XZi/EqVzpR2whtMAEChWEyyIUt6g51/4jfGcMhPmqMUNY+KNUDQE4Ysd
645cjRNq8eY1GfJ03PxS8CWAcd/fWeDRLwHIzxCsO98NkaWjkEUa1Xhkgp5G1adHhThVfYVy0fDV
byXwwGGFabAiUvlJLAwG+thGDoJgAHABLFWcTEMaFKomARtc3ogiAtECELtYDHQv4a1pSLrLwvF4
XnPY9iT0FM4rVmSIF+miOUzOZz2NSm/r39Nv0A6g1xSp0jZHe9HprYbyWaZ2wJFjT7UKwcO48JKT
5zs2qErsftV3CwDQNLUIfBwqEF6ipZJBkHWOoqju6kNnA2LZlU/fCta0rMmkFQXnjZ26OIZLorAX
3WFRu8RAFQcBHp/lklJIyIFynTOyKZJD6DpE43q/r/wPIJw27WOx3rNeQWiNDxeV/u1so3u77gzG
UZ6tr2BJfoKz6VHfF415oSoglqj0OqdK1py6pi+92GCSTlQklGXvahTMspWKFqrFqzLxkyTqshvw
At1zJHv/b0dwVDHh/cX77Bb6QqUrGOQAAAATMANT8TmkD8GHW4xyabHU7Revz9IhSSYkWpxxzRlP
ydxzT3dY3AjRyrumijQdceWi4eRHeOe4lT+icNcnIxaHOyZq+F/ikeYF9DkBxKc4DZDgASzVkuY0
IASCYSCoUEIQCIQGdwcAIgBp4yZCeOg9nQfs9Hk4P2DVWPjsawDra999QAFbJ8MGoEAqJR+Pq4JB
DBhdzNY26a2inQUJvt5PbftFyfUIx2NOKoDQ1vM65WewNYeUJWr6JaS6ugEwuf43Ol+dA/8WGEJH
Sy/GdxUHKz6VhIoEUSFq1MJaO0Xd8HsmXmN1y0ZxRe0QphMQAAwHASIVnExkOTDIQzIARGAXeABC
4DOjG3Ri9+YBE1HZelQplrYqrcYVkb1AcFS4opT0DwhK7253kQ35yaK9rm65y8HrL/2mHh1MPami
zbwJCOge5BYHrRWWaCI4UlkO5WxlllzS7X019K5qIuBgjSLPftJRPBsTNg7FUZfFMLOaCiKUYzvy
phQojvXK4p/ivxvDypw3oFxlklCRYKAEvRk9POOoAAcBKBWQqnJCDJAiYJnATvmXG+rKoGs3pcsQ
IS9raN3gDnENfeNFXkIoAJ8DwjUCmLXhD5TYRYnJ52IFCVGjQnyTOogqedoQAAHEABh3AGJADaAO
z5+SQBcBMhFFf61c6U/cscSR+gi7d74VynRMSb8S4OMcJasoMAQajk0vKfOXvoWVI3HB1dozgVhF
w4l9tYxUBRVrUkoAXAKhemC8Ow5HXmfw+79P8gyQLttpugQpuHABIlWZCFKiBEIBEaBEQBfNHAg2
sNo6C7mM4tnOAANgLfLKFNQ0C4iYkr+vJidAhcnD74Axi2AGB+n7ab36wzHgwZLHL/SX09+0s/vo
cB/j4gPw+Bk+Kcw9/f30DQ0mwBc3D4+H2Q+6mAMMoBAKv58hchHBvqghOMSSADB0PM6UEG6yGqS5
MXRhJix1WAhyZmN37nJHySSDEhixd3Gjf5XQrgpoUFfzX60fwwXDA/h/D+Hm/hgAAHABCp6Ginwm
iSqmmUFi5bFyBt1WaNy7aFwBeNExl/darx5vhv18fmDM315ay6rMcX26CvAt6vzNnx+yef4mPgVU
6VN9Q6wO1uXxHbQoBeJpqz8Q8J/iCLBhJeNo7r4V14QA6EFH0y14eB4QdB/AMHRMX3kRsUEzsPQL
Mcm+w+uEfSyRwGngogcIj/H0nV/eUP5a3AQSTRLPR/QIBu9O4jUdlR8ie6EwDLeP9evVnO9NfHSC
IiAKuPsPyvveNnAZAAPnfIZpCzTPy+DDt2GMOuLodsi8Zh5WXXB+0VAEBBg04Dri8jtas9FUuoTs
lhFzzNXJBZYItZmGcsBP5//f/HwwPJ4f0UHpI265mzaDu1B30xf+M3vE4H33U7vZrhrsma7nMhu6
mpuyM4OAzcTaffJKBwGRqQgdHN0kynXy4Vgq1aOvlh00Iy4xzz6ikrEeoRHAATTVgDA1cSTWghCA
mwBMwsiNSMlxcNzOVtDk/wURxZaWunJTpxMOyra1lm01BcCw1N5G0Ytc4nBjOPT7tcs3E56raYzN
Yyz1OsH6fr5oPPXA/C9cEhc3AVpfCgV/6kOfLSfV4vlN9ffivYoIKsGOJW+jDUxzSnIEjanBNLhj
rQlDUp0inbJsbpkiitOz16cdeTHY6NPZsOLOC8GBgtlbNdj+b/ivxRfwao2ECF0brNK9fQoQr+aw
xgx5dRbxAwcBMlWENCYQmQbBJwnIaBIICHYFidmgdFZcWs5NraXwYAAEkoCAQQhDr9wymPWxUPpv
GSJ90u2PFzZZARePi7PS6+Cg1/PTyMYw/c0vYGKq53dU/71oVYpQXMSEqObH+eI35RaJQmD4uJV8
qdKVDtExT/XjX/H3XXXJimUVhAWqF4UJgSApX4zf9M+rr+sSzhG8YYKCwi1br65XEwy3+7OrXgLN
TY5jjF9TIzrImHTrjVgp694yAFpHAR6eFop0qRCW6SKqLeG2xVGJdJyaRCaJNmjJoRL05zozh13H
n+Px3zME67Pxt67cnS+8f431+TlxtrrHW0a7GL057/BIFOItrUXgIBN+EPu8S8lv3dQZhqDQXgve
0ijsyBgvYEgXzTaBf2IOSXXFv+Jd+vh1MFi9RLcIAE4yymiwlEVF79ff/HhoBAc4lQUjIJK4ziAV
BLy/19tiqW2TY8vf2b3tly6R3s2thgI/7SCIbkpyOZ6S/GYBtFOtuneAWLetKANgv/TP6mDQV7kQ
zRbmivK6IeZBYLM9gD9SvKf0BooARsFz675oFDyvKQTaAVDQuBX3D+IJ/Bi+0Qmdq4cWoaDSwdYV
VjtO8mEM51u9DrIKuBpakBDRJKpCknYfGEkZZuB9mWhJhUMHATTVnEwyggxORxGAj+s6dWLBBkXA
kGmygJq+P/IbIfl4E+BRbqKC5RfapovsoO6MjpBjrP1u9UqbpDQtOkzp4WJ1Yjg7SDJrgNg9+dec
Wu7je6WLe34UZSvZv/3HHXJOlmIXiUpheYKvhtYc+Av3UH6WMm+KFA53BS+2AAynM4EmIBS8wxld
BuCrnPitAxsXLilTIgYBQjMp+l2LpqY3mnhwfhaMsEIJAHABMhWAMDYjkNECURoFICdhgo6Uqzs8
6Yk0uCwEezmNSRRoO48CmJNCA4RbGixehTEmRxMc/5/z9MAwFtNn+IAfn/07f6uNakcurqylnWgh
Fq2O7z3/RqSiAAHYJcOe16abQciP5jxMdN/x58fT8QuQAAUDjXTErQiy2a+o+Gr1quhe5HdTsyTq
Ctv4KoYlJlFzqIE1LioqrlPDPBSwgDgBNFWAMDU5kdBkUYiAJhAImAT1svw9mDo7KOuGI61wSQOM
zcgYUKDyJtXq9QWbrnWAE73vo7ft/2oJcoFo6rRCWF7tXquaLoEDUrm8nq+EKVkyL5GtICuMFOWH
4r5l7uQQu5jGffqUgS3X0xFgLwCWyI5X1SInFiKCVedyRZAhbzF6MbALpJeTZXlBoC5aNqMYMtUo
AAcBKJ+WimHIRMtu7UFu4Ymi3AlCUEv0eW19T6vri/7/oZbp91689/x6co0cap6/0/bBZp0mkbax
PARaTTREzxTrnR1vWpWPCQro05ggAg1bpbpmR0YJg68+o9Ts5OpbQXnjM06w00jalqfJKzlWeOMH
mx4rDIRVxiIh8Qn5SwcBVWBksVVJAXDhoMWOaElhEETkizTv+P9dUZH+b0tpiM25lyvfu6aCOhcO
OAAEP/EeWcGQ23zRRMUkog37IOP/O6nUl81SMoMCxXoqgUe97OEaGAQOPsd4tK8YKhLUt9gpubez
oy3KMZQ3+ve9Szu/0MX6OMMKnFsuWt3gAAG2wXhoDBcTtwKAJUE6yqHzSD1ESegfVAkq5xewCrhD
mqEj+LgPzdN0XTrt+6aTGtMXDgEuniW4LCm/DmE3KVinjG06alwJgpiqISes4Y+s6M68eM5Lry6F
++PGLy+sMaFHTRxrX7KUz69ONshHtvvXSLRbes/HwEAe1FtNDSRbCuu48W9oYho8MU2H48+caA+W
oziVVOvqASW6eIVmUpzyrfORliaExsxvkPqt492IWUwUvj/+/n6jQAlsOMKqTu40zWyCwA2M/k7b
opK7LPwqLivSioqZq00dd3TSXXkyITNV1GMUlRTKncA/D0SmjABuFQG2PfLNvEwwAbIUXmmfiPRx
DBjBAHNNPMT8p9qhLiWYfhnZA4pZYAAAH2S8II9ussAAH+2rsN3elkaigJ0BNmxpt9sNgvdpjsAX
rgdFZAmENdRXi55EENtQ5jk79PRArSlcRQqYFvsW8zhIDcmFCamIBJepOVxgDgE0n26KdkxNFOBS
NiJZpSaIiZXiD2avk75Z5dv5566zX28euHm/D7p8EA3hxa5sWXRIft7UFbTOehJ+oaYFTuxFcirc
SzATiYVWBVn2Xn4keQqdFdz+49i49IAvuVjYQSQ6W/0m7gzrXlBhaA2nRna4NrXNN12SdADWTOZV
csUSp5ye/rTMk2goc/+RAGP4VzT1YaNXl4URA4c1C2JkIxyEQUQFBcEABzov94exTEwORoagVroW
U845BXIylp48o3RyBB+IbmsIcSMwJSBhBPBRHbMLpbwTMbNsvbJJZj+NsAW7f5xK4+stbLx+9uRC
IBwBOp5QfAQoe2ik/UIkCP4Ajkowfyzt+rY/fp/w8Prd8/E4t1f/7DWdd3fnx0+x7Znnn43ffE27
c1rn2X69pW1d85g9kwtpUYe2e/ja+XX021gCyhPqCJcAe0TvM2zIAqoIXfQoKqROUB2LnUcokFP2
/4+zYE98BZwvu/ZiXKjddT//5nBh+NXBre/l39azsXhyrlp/gmbwXF1coaAAmBhBdTDavmDh9lVO
G35EB7Ygi3TmJbd14cMHs/sGkHMGTHzCUUABwAEw1ZiJAmCMhCUAvlqwmxmcGzjSzAuGFltElARA
TuROLWB468bRjqBHHHMxabvWoQVkSToqg4UFBQVDEFBQUFPMuGK/NmMNJJMRKEqASr/jtfRB/OAU
AE9qTqpahUnHt4R3oT76AsD7+gsVdD6Z19rqcDB8zfWupjKq1l7iSi0QV6yxH43ZXyABYVcldL6e
B21Ksq8eFbVZlMjVMp2URJCYkCaSTEELCgAA4AEsFZimUisFEEhBCMBCIBO8QyNHRyBpaBMxXtpb
StM7k/kAFBh+ps438JEZCnVkdo9I+7NwdvLekC01hviXywBhNdDNdVSvDUGG3FGXfJJodartS/Uj
SZAMfgMAnWag27XRRRGnwFacHyMcqDLk13t3jXd02LCXVgAJU7akV4GJBhab5Yet4n+RKxsb9+/Q
BTe2R1+PXr8HgUu2Jn5CoAABAQDgASoVhDBEKxCMhFQARKAREAmfaWCyDRgFpFzNTyW0nhJAA58R
PrpjNv6V8qYarKM6qInd7g3VEOj/lJ5dhTo8BkyqqjdOggo7GIaCBYz4PWGuKNSXq16lSTNZRObt
N1bc7nMruOvd/FVkATcbM73NTBovVtQG5JvXRrR6e/ozjPx6cVgqZbvQAQaP2hwf0lokBeThZbxg
QUaKw7TPLjwiE/tEBEkmQlSQDNp5gHABMBWEMEErENCEIaGMQBEKCEIBP0Q4AiEtM2CdGsnHQG0C
fz7Ry6I6p/cej8hhGcCEdU6ebnQ+/ukvkQyYkqcxFiP2f+C+BfU1tOUZ0GMXlWVY4lLAlaJShqvi
pDg9Z2AeVrieZts7Tp0MAoymZaBTfuknE+tMfS8fcaF0vxZT16VFAqoFqd3GomjT5uNFHAczgZr6
P04R8zZegIlsm6iF6ub/NWjvdRQAG5J86o6TGd46C0Do0CpmgqFk6NRHfgvBJWTo2g8NjUqR3VAB
wAEyFYQwNEktTgIRAETAF3mHRfKLaQGzRntWlnIUUIYQDavuhkf2HBbGVXDK+UcK33GINlWKS1SS
HZvosQT1+4F33lTkj8/6nDs19W2f/YPhP7rZrGLmPdMS75muxWggJDaVZYCLlF2uLxWp46tUY+eJ
z2QSVArK1PDl8Tjij4iMJhNiR5+V3AAToDpPkU8Lp7z62lFYkbQAEtogABwBKlWEMEQxIQZJFQCd
sFrYg0UQsWuCKgpQBqAws7mrPPiVMRQVM9yvN2qC6qJf2I/A0SJ2zmmtZUOcNMXsTGz9Pz3SVcmK
mymUTQAxfO6TXvxN6ZCoBpBSLWQ2jN7xCFKWlwppsmCxylOjlF2GYqDEYpOH6Wr6K940wWnStJqX
2gWizSzXQyzyZYxkSnEqpEFlRrKUjhySTsCl8tUwAwcBJp9dkXTEWrTCmIoCyLC2IoChLI665T9v
z+uOhK4cfo0W03r47LZ1gO0lHxA167/v2JpJrm8z8e3nZAlHYsJ9lDJ6x222R7lcVMJ87P68fSUr
ry+/vZYkvMCYceuvKUkUFkhjnBYKEAWJRq2xdo2ZtYFOb3aiQqFTAtxhMPRRLPuIyfed55dpyHUj
Jma7ou0QTlYSH69thqMetvZvH85W46ERIHJTvuhAjEpZ91UiU2TCCoCIzw7Qe9cIcvPOhdK6JMEg
TcABKtWYyIKCBFQCOyWsxAlGlhEXAsAA0QP2PvHu+U41+FpLCrZF16mpirpwswiS1lFMHf0IsR18
DWMROZTpb+Yw5c7ExneA+qF9pzJASZPbZdoaZ+bVdrbwSiP5qmOlM55Yc/2c3062RLe6d3nLt30p
3j0QyVKGR3Uh2p4zzTqQnqebptyRjTmJ7Jc1F28w15rZLNuPnWVRYtsVRhd7oIWlzWuJzuRAOAEu
FYQwVHKQjIEVAJRRpeIQCNAWSrjQN6gaWbIEQykm7Cdg6zEwFlHSbjfctvCHALnzzeshBipONYWC
7YXuDEBy7SzhT3j1LM8FQhQyiiKQtt2az92RiNfou9T6Q5REm82IrHUpqHci4WneBI2Q3M/Zyjbs
h8fRr6oZPyJBV5a8Gi+AvGzipEFV5OF9FvxtLYYoArp11xWSBVgd0swQalY0sq30KoCY4AEqFZLi
IjCoBO96OgGWLBwMSTQXoPTq/Rr9Ybwcl8j4MLA05la4Tkfg8LIjlRUyjERWoR2bmC9aGhK9dETT
B2ylAcWwpQVm66MoDasOGBleJew9VYPt9J+Uctl6GhmHhNgbbCB/4nGiIRKEkROy8mXjxoR/WtJ4
6WtW8bU88pnARrfFV1Fry3yAtUCqUgCqt51xzbIlgwcBIhWkTDUhUQYpAR6AQgsGrCZaLRdgwnHH
zH7f167A5HD7ifKD2WkmxYrt1y9gCW3teEN41jmu6HvFPPAc7WyCnTGUgjdAKn9vryYcwJNowpcx
0Z+5Cf6agr5AYAAeRWn94r8joT2VR8GK5GLkMjzONgLYteYi3Cludw3Rhn7HEklGx51qdYlLO5SJ
SPbSXARteQACUpgAcAEmVZjIgnoIVAJyB0YFmJGgFiaTQAHVS598m6ctdGfOexTAV2RwZ0YlZd0I
zuYBkl/Jdf2uaB6oyzq4+/v8mpzK3GWpS705/SAMGhSTEsCKFjPatXPFwUR1E/840YgGPZGFdWE6
tojktjVcrf8YIVI6Y5UMzsqSYiEbD/MILTgCow1lCe8AlDelOfpt6qVg7l7GF44gAKqpX0AA4AEk
n/2RNKKRCRqdY4b486gNLxPEwvQ2Cc7tKG0wISjI8gCYEwQKOuJaD8hY4rFI3O4r9otyIMGgWlx0
FjfYCWwJ1E28KK3J1Vw2IJlnoJIaiAwjpIz5S/QnhsLJ87iSqI4zt4jDF/w0opud2iBWnhMlb9T9
xBI15Z0qzaP2GJYKl2wV43GN1s/++g7jk009DcQSfIIO5sBMrvZa7uNiDHwfi3Xv4yw9qWVDFdC1
4DTky5v14eQSQAuALh1AAKhwASqeMSXarlK1KAaKfCWJNkeYim7SAWyUYvrfHjjyqazXqvGu9xCh
7DNc+ez1Na8ZwYDPPjzGnEZGDFifj5MLdrYngO1jQf8ALNg/fq/DMwTAqj8yeKdp8r5UKQOFTneX
gGHTSyOMn6va2k3j9FiJHseO/5OubvDcosv7e9qNPHbZxj5b+Dg+HlhAe3YbeUyN1+rCpkammk4C
x/NKdebPU3MsFIJR73hDDzroIWX29ArGMId1OHlnlYMF1xA1iyvGCiPBgSpadjzlXJ5fBCbY7Nqc
F+f9ZYeWhFpCyvVL4u230814RlK/t3m0kc5LzWQylgwZGBtX3ckrerZZi8mNAAAK3iAqITbtZSg9
YDZPS4sxQIhZLZaEONGoCUc4uXS6hTuBWqesDWtLoTdkV3S594zqr9AHATDVhCxhMihMghGQRKA2
ADRCELgCtMswLka/kqw0llO+gSoNXoaAVf6nS66WCg81koPF4NI8HyuhfU+61GWJBoANtoZiJlIr
rZixHNkp2+/GhS26HO2SWK8ol6UzOTxxDu3T5GawjNJnuR1SRCpZBMfDHg/h4OYz0D/LmW3k0IYq
xRErbsv8MhecQKSQ9zYx0FfExeuHiyU2Mfo7bJBdVwEsFZR0FiEtDERhGEAqMRgEQgJvwtZawGgQ
GWFcLaLxAcRd61/eqngYqepqNTgaHDoAF0lRPornucTEkzRh0L55hRpgiy/8U7g487pRqLlwbqQ5
EltBiTbOtlsorzVZqrwr21Cp/SFbyGwE5V+gZEoNAoIAzwQzX8f7u8QfHtZ4BjxPV8EypcqlaY3x
63XEXEahK63vfT1Vu/vzUffp1/Zu63vZVkaK1p1j1+N/lhIK8c3+NFBf+n3X+4AIgAHAATIVnHQU
ESUCSUKwiDAmMIQCdg8tHehAvDW8GuUXqwIW4vkrOLXbruVr/cNluvVWZnNX14Vqy+63m/BIDjxz
S/FFxwajti1Fi9YRrHjmkwSwjVFlIAmWeEFXzKnxhedBM3jdd5so3wwN05a3ueYT1HNSUZ9MmSVh
87cboVTCICME1JREQwTAWMceK6A7LXXjcWw8dKz79RJwZBAU5QZ4IKNkaRNPC96PAjOczvWJdMtt
llQmoIHKdoFZ8iMTC2uaCQkokQGr81WiQao60myY4ngFvWa2+ir+qRuGEQBzACQRAggDAiZ6FAo8
sneH7S5UUje9PZQAodzC8ADkkiBvgzIgNSAjEyBVFYU5wAA4ASgVhDBVPAUPAiOgjEwTKAz5hFC7
QAWN4N0kBFayOq+qK5VimybG0qb4VitObaE15e91fLOwAX8o24TfIFReKXB9QpCYzExVfJPjpC8Q
cusYlrTh4cb5IpajuOw/ZLvQsSBl3h6kVHAA5se1YpMadhhDTHjgvkUzxBf1b50FNOzE1aE+UZjh
1c/B0b+zfHvorgqODoVSOCDGLbF0r7c6y50yjSAypC1rsKME+D1WmjODRBQjBlWnwgcBJBWdtBAV
BktBELBcQBcQDQYBMYDevnpUKwezetsdF5x3LuwYVc7fam4zm/C0sZ5H1IXFpSsVlo59b05cOwAT
iFDZbvaRYInfuUY3rff4YXOAF1y/kPxH/P+a/lNjMthhGOWr2foI795GGZbRYWiLCWPk8Oj5SBZC
Irx+NwLz1N88T/J+5jtJznNuwt436Py9vgQdw+kAA69a/Rf8WisqxTj676EaoSO1NbIOad3c9P+P
2hdAm5FQAzFkyWUBwAEiFYQ2FiCNhCKgmVxwEyqMBCRRAQ/abNKDYUFo1j4y7YHwMe2x7oSiwWzo
V7eaoSETUZaPhomIBa52+3e7WqswCc+o+d/mkAEcLX8f6HbWC5CANWt1tSTBBL9vFvgDNMCrxnu+
HwhgArP1ZYr4ZgAA83o+H8PED+Hu9c8UnixSsEQgriWqVUDObxj57zWWJpeO/j59GpllYAABwAEo
FaRIgRsEysQXOJgiIAnyZ07F9miUDy0aGR3xIDCHF7D875/eC/rm9/Ym6xh3CLzBf+UsEWo6efzw
cBXwf+VABAkmW/LQBgAEqAhMJa/3likV9GoKgBSYEfD+3nspM/m9cUiUvN6KQqhrbYX7UJRAEJR2
6p+vb+cdHz6ZJjUfns4XbTNz28AJzSVUYMOJDHqv0Ou+/7TSleUQJAKYIRNVHjdc0JcYlAXI6ZqX
PDiJkGQfyi4RBXgZs63QABwBLhWQdCIUCM5DVLCAQoAbwY1jDnR1bs3aPanUY2wO3jxfwDp5DTON
3lgzHju/pS3bDF6d2j13BoTo7/MJf/9NJpgmh002LLKlD610kNFOfFfKmyqmplfQVebAbuN6AB8v
lnpXCQRhBeXKeLmc4FABbJSIFX5MdAAz/Fo4ne8af0r/GksXquiBcG2HD+f14kwlgUiSgAi/jhHm
AwjgATQVlHYZGwzYqAIJgGdthEuwYCmsv7kaBcI6vu3HV9BsQ5bJsH8mpOFzsAIbw2tAshmOf1vk
hvf2eZ0u6Jk9S0RcdK3uENTSQz2IIwudYiN9k9dkw1Hd84gAF/OWYqAKh3fdnJBKTLvwBNLBWJXL
Amj4cc+NmWYZefhlg83kyfDNWEQAAtCLLzjEmDgBPlWEVCcpnRIjQQrAQzmdBa8dNrQxqF8QLmgv
T0iCBJHjNv1f9Dvy5IvG2hGPJ63BGlhu4ffc3GOi80ooSm4p79J7XfOLVTTd18LLc4MiGisGGitZ
OH2U6UkBTDgGWQkFKYQbBf5KFZ5gALm6CFkZIrONoPvVGf5PjLeWW191po/PySmk/x69PKCzvZaa
wzAvAVBQKxBBpVCAHAE2n/lRJmcJKRN/l354+se7jzq+tf/gj68E60m+0Bta04BV1tPi87876r/f
bLhYgLWiIFcJgiZ8KNRP0blNEtwUmyUTG5qLqwAGlhjEppDEBgatTCyx0HIZ0VUj+tHEEKKOlxtj
W0DBWktJ2GECuHTinijyUs1a1/i2M8n9OBvCyVzaxGghGiAZb9tw8jDcYhNj6P2dPO4E/Pt49gDc
aRIze91qoMOPOgZvz671VwB7guAIACwDqTjm+28x03F+MiAwdD4/BqL5Dqg5ckgQDYmjLA0ZxZgg
flNiP3U/GFg/g+U9+c+9B6E0nhlMNHM/vX5vzNE2XLsvcEkz353zRc8XdYwggAAcATqePit0Bbsa
2SFBKtGTREkJl9i/WceWavu66vFo3bxw5n1WFuM5XjPg5haOnRbQBv92YzlCSS19RsjgztNXrCkq
8MBJ5GFL5Oe8dwEyPWIALRA1zgYQuXbJesyml6EVMzP3eLxdIzvWn3RYAp16AYa37Jp3MsQmOfHb
06kdD9YdhzG9wIg7L876L+Ls4KbSlzUAbGc+hBYOm/2frxr1v7QHW6kZb7As3A3Tzj/jWoA9OBBW
3qsabBFnKdrNr3e1G2yH1Z1s10cx816B0rC8PtBzRgH8+gaA+oX69svFXK0r4Y9/0ZPZjGco4WzH
xOjEYqk+B24RAH0j/XQNOI4BOJ/licRnUKmCtTC6YpkUOOfql555U9s+v076dn0mJyZ+PmDSPb15
ASjoP/5+YnhANTe7PopBjvVK92V2jqO6t6F9syRisSURs0L7cfVrUpsLnHCWCcsaXaNxCduHdBAi
tB/Ov+a/CcqWnPcUwp0FK7gP36lLlTCSa87Lju4LQXZg4RR1f+AjvAJWAADp3QD+vxuIBDnYjnNG
ce1mjgK6sayMok+sXnmS9rvAE3jruvBAAAuQe+fMNvSIL37JiWISWFiKVV/feT3sTZDFhLxwtX7l
VOUAQDgBIp8uC1Gs1LYrBVtiYpmpgpSqMS/LyODXVuP698+S2kcmbVb2s0vWv6e/J19aPN60WzsT
gEtqx0SgEBHTSzjBFQMQWzQhytvV/O3hgu8IQOAFPTjnyuURYEIOv+/R9KZXNzsdAYGQ8YUlrWf4
SAPGPt9WgP/FbcyUGmabXw6J/Uf5BOT4vCDax56VE3W+ezcdt9y5Aa63ibOe/ZToEClEL/g9D0e7
2ESUfbhmYl5gA5wKAkNA+HBlhzjGQwAQDVr8HMlelmMUAGOA9v1cJA1VgIX1/Qvb38grH4Z9g77H
CFMJ8NtI03oZetYupwEBa44bgdj2auPjk9u/c6HXnGBmOo2ZZ9dXoLd1plVfpwSb7MnuU8r8D9fR
L53zCQTDBwEun/5KQ0RAilKIS77046404+OLDiX4+8HIvhuZHqz+Jqmc3kdjy35Gm3N6mbh/OZ/4
5hE3QfRtKmkehsOUIafjmaVCF2k0fwTf5xrz4wP7stZ16sByIEyICs6GQJ3UtkwvYUhms8FJq9F6
+jgVD4Tdz0UqtcSjCJpqnW6B2fjFS63bBT1Fdy+QzJGdtvIknIEKfP87+9DKcEQ4DvWb/7XCbQ0y
EsOAhm3FpiRwzyFeLQAfrATBETCwYA4BQp8FeRwEvaSmyUrmyJRl4BYj8BP8AR1k+LuK/HX/T9Ic
Phrb/F/b8/wj4qV9Uy/27efRzrTU26vDb6a3l5+XXtTfXTHRNrcviO38usOB6UImcNJjS8I6UIqE
sLUCUREZjI0WNaNtVv4ox/JV9S0MIi46ek0qwF6BWLPmGJ4fCSNbkKmusjHK901z9X/d9n/fr4bB
CcrhrWrwzD+o833P1cRQAcnkqjUhzBA4gNBm9S4/A47mPT3bGvVF0NTlkTe4nzJC31pxHuH+WgcI
to5sxfHBMIBgMynZmxkNmaS+dsdqSnuxv0mGLf6dUGGGUn30dNC1Od+N1IIxnIiADektkWGtf2Rv
CTgBNp/2ymUilQlSJopYS1CJft+4m/Na3115/4/P+cMdHPx9wGuQzcwtzs+xS7kDkZbqdat0ZM8f
r5W5iHKO0ydBM8hlBOD+sE5R/G+tUKIRwcHg/F4VmMkxUhawAF6CoIJRIKnFJ4z6cFMgChDCHTJD
5RFxjuvgjzDgLWLwO8SsB0Xcqg+/s7E1tLtqMwqyKQhJOkLuhsFbYbDxBxqPJMfEIALwbv51S/sd
6tfzZpMFDf1dYH8II0boKAOvHuN539t87Iv4XNQcAGwf/PkPacyGXnbCy3hgLBwBQp/JyfAE9BHy
E5cjSQIavI4C/T8OO1ffm/9Pjj/6/x9zdjj2+Kf2+f53zuebLv37/073TR0Wg0+KiR9tIfgAj0j0
zq3cxFrNECBObjnxu5CCoKiACDSs06hoku5B9V9BoNjxS8T8VqX8rpZOx7S3K6jXwlrS033P1I8Y
PuUAC2Co5/uBI2uABCoqGGEGAAXTq9vw+7/P9/1+nmB3WPZm+4oV+OnO5FZhesMFliAj+gU+wWB/
YuAFRkCLTInDgHABNtWYdCE5JcYpUojAR6F9KxAKN6rpaYrNoWAAaMkngTjSnrO9Kgigj542nvdE
//EEJRSgFwehBLJMB3+tLblg9H3bZup4HqpAEVolgF5AGIBcJYLHATCavYIWjvWqZXkr4xu8XWms
riSOnJSss+onH0fPsvuxLoapMEo7c4QClZ11TGWOUQwZoGZKmNiu0S9Nq9aRkpl8iXkdeXdGTHgo
tSODEJA2HAE2FaSoeAosUoQSAJtABhzqxo442IwjnVrQFsiouWrc45zzvq+pzMtkw+DgErU2g4eu
wuy5gunPsPktBBZT2rPXI3qO+GVul8InSi140nbJHUqiTikLrBgD9K4/N6ZbKQBpXoGxCSKglZOn
Wyz9baH3e4y/DPDWshM8hz0quwUd+KFSaelDllGiXm6rM5Xhs/ikr2ujh4n8YrfxVmxsQABLzBMA
TABwATIVkHQVEhmCYiMghKRRQAmPB0xb3WW40ktpYYkuXoPyC9rjVtMtvxvL/X6qCMECf+ZlRMLp
NZm/Icmjtk897hNofzzGa8QAg9m0s9MBZaNAq+ILRtx8TvXVJZVHZEYvaexaT30RI4Hac1W1bsJB
62IJ5mSMxIYNrY64bj26VkuyVgXSkg9/oxCwKK0wkEWRrJmXiuNeVEQYRle+CV1CwWQkAHABOBWE
NDNCIFyBEwCPRegsFlLeSEWVaXYcASWZQDmIkzA9X3b1XZ2b0WzRrvgjrHdCw/Jbi8KslpNWqiuZ
OqupOO6yveDbPVfv+vHiFM07bev+G6UYf40X+98QaHBVD9SUIdo8AiZtBbjaDrGtXD8J4uW/g+Sm
hA+4j6fKxHGK64AFa5tFfiWgsg+4JwbggZ7rEZFiQiET51lE4AE4FZRwNIitgiYBHd2OluUYsE4L
BfOo0BTNd/1zPJSfu9zFkmEFwyrXfPIdvJ57wykjx6F0uROFO9HAYdiiW+b4xhk+Fxjqol+ezc6q
07XrXTjsBhbeePUvp7s7ffd+fO22Mzx38v57LZ2+mCxhtGkPVs9yNRXD2gURAIgxAiDHt/7B3Z7O
CYYAAOhGmVKiXE5USDer+e8AYAPHQAAS52HAATAVmM5DOwyKhBOQRIAjwKXRoCF6sC1aXuagADRQ
X+zubTRl3yq6uhLo5pGFJjDqPs/VpDA3tD/SchDS6/kRWI69vfsc8hRBpFupY6f4tPG+6Sa9PRTU
bEv6xS62XXFcqyogSWLAkrAwESqdG6yv07iQ0V64u15UrPcrk1STIIVRSUHPh5rT6zLLEEeMSDEt
XWcuACWkF6gAdkS5sqCACIHAAS5VkFQkIqyUKSEIQEzMB26QWFtBLUWLB+GO+HEoA8RSuzakSCz/
AvvbuEYdP1fbADcsgEV35+fSFjHLsKIq5+30d7PViNrTuK9qhUTULWBEDAhs5KCVrkrfE8zbSquu
+Hm6plQ3nHavP9ublG9OxnrEGwVormS0i017wqCUEFmqaDNsq1yILkRZZJAjEXLSvSYzAQ6qF9HP
B8/KSNV3seN5AAMHASyf5ZpRZFSxcqU+As0xRCJBwsu+Hx/29X8OMOnPXfNOmL6NK6Q0XEAZF2F8
H7S3lQvE2tbI+pZQ6hVMRS0o0sdgurXz7m+WvtbB5d2kqu/XZr3dLFCtPgxOyzdnjKMIqQmrLtKO
H6M9stR944CdbnKzS0IutqvEiULJZRrH0RutNXQt/iRiCpDtJI5ACxdZe6ACm5k8EAO9csTauEUY
gAkBIAAD/B6C5AeJ5nUkWjpjq35ydqwTu7SzuFi8ZFjTpD4Zap35haAP0G/YXGKo0F8WjNk1wDJR
8N5wr79mRVPRODHu+B4ZVgplEsK12uEGAOABKtWcTISQkIgiYIhAZsDGg2WNIGkGR4BjE6t/iRHl
8N8Xb2h7VurjsgQFnR3dfazJO9l6vlfeILVg2KTUOtzelBXstsGG+ChF21Q0F9YEAEr2a7KlCx5G
4Le+cOesAT3FVJ6Srbhvm3d3MXGWHCFfrpUPaq7EwGtxpQjVafHBdoG8gAjKq1VGgxGXQINio5cU
8k4CltuyKXCslwCBYKICWZgh7ZYovsCLqLK8j++hmABwASQVnExSYhBIghSQRCA3fKAaYQA6ALMz
YJurfYSxT9+lUkUmhvG4kkFT/vXKsQqQnec8QacQD5kEOrcje5QXjGX7KEqviggvvQYqhNXityXD
vm8kvn6i9prM9ywZBGAUk4Hbdup+xlv2vdBqgoraGUNdBGkSM35FzaQrZ2flKlg5V869s+yXBQKC
SqYg5N8NB3QvO+1iTKXAOAEoVZVk4xi4AufQsaWIENAkQkLgLuJv99vXxxXV2RC7q90yrDla6rNT
9+7zMLwPbuHgvbfl1U7bsMdsLBy/HkJqF42CA2SJbdyNq8kDbyJJXXrSeDSo9SaH9M26Ur5ufMTx
UDBkTp2UlPLutWizhqLBueIOc5UgtIJwmpGnp2wjXe8iMtZkFbQgjACje6dQsmUB9LAAKAAHASSf
7YpBSMUhIqYKY6iMu5wLec104/v30wE88ZpBs6wEER/uf7AZyufUbOrybQZh2K+AR3wdGqp4ryO/
SjKOUD9YeN4sPg7LtPrLToHx4wJwX/U+f2BmNBVDJCYjLGnB2m2pFVaFiqjpnRqAdtFQXdgJZhzF
omxC66hAphHFw/lg+sPb9fzkDQAgAdNAGJAMGyVXrpFVhvGGB4fVDMxWLae1vfhlYc9Ntke3/0X+
snaJEVLFRHCrk0zilQ/h/nipBj0Rw41EdpgpN7Hf/kMA+sDf8Q4BKJ/aCkZHWJkDBSKxayinBYCF
g1fFfpY7eVR1Z61to6Hj7iDawa+C0Vbs510wpePaTC0Y3O+crnAtE48BwQD2xTg931GYXmPsPY16
RGWRl5QWIKJrxQ7bZ3IcCMGalzEjMVEGiQYTv9lexCB7L0rAlvBb0fbFNB2YptRHr645fTHqKddb
NhLivUsMffPwabI7Nhm1R+x5/Lsw3jEHRjIwCD6f5c/6+zl3fPhnqk3lXwYHHV8cH1/z/tlaGb1q
oCq3Xp58oA1kAsAJ+t9lJQYJar6kQn/qzDDzYOBgQkTPwAEon63JRmNNMU+EsU4JjAsTWdd/U/bn
ob6db1xq/7rTJfwOH0L+Q4rS8VWTvOQ+H22p8TLfrjuMllrkcLwc5Pkk/Znj64DN/izAkeOn3z/w
+zthfLhA9xhGD/cae41a9V+FhxQgEQBf2xzTrzDnON0/pIrmr8jVQd37+6Agrgh53eYLqvg8X4Xp
YYd+xtxoRg7srXhJsC4FtK231scgrDrWEA4BP5VRzPmpN+3CTZ2XWMzqOtDuVQO5VlhQgwcu7bd6
2b7fsvum8E6JL12Dncfi/mFgwxHAASCetbtGxUsiURpRYmWSNkdRCW5OMRQxmPvNI6/4dcvWfDUf
HuLTCI0nro0INVHZ1EO1tQALbxoH+AgbpbRVCiAz7LJVDLKDakyc1T2LTUpq/R4gBkctzeJyfR8u
itggbfpdHgmfDOlW0NghjuRQMYXttTjacl3gAEkvfoIJoWQAnvcEB31NLyRgAzRPb8d/Q6nAXjh8
kflL6Vfmhmq3X4B2Y0BiECICkIv//v5HGc2A3day86Kxoa8E+VGtWI65rq2qSCM9ga2p02PFCLqX
yXbNObirdkslVuJKhXlZVFqlcp1sW8ydvIhSjXlmaoNYOCYQDmHP77YGRyJgdinHDRGI7rHtpVsn
1b5p/GJSw3beuij2g1b+2VBRrnUAI2p6hhxisQDgATCf4NpBIE2SEt9BUt5DEti5Ar157s9qvWr/
4eWMTUu7fnZ8jycHv+B4HAvaDZ1J+nymQef4PO8zU0oVho3yD9PdDKPVvbeje/N9lAQodUnSSC/q
1YZJoejdJ4EkV16Z09IjWUAmvBwR8yZjFGxoSsMlAD4mWfkFnuDrbGYwVDrLWRldtAhAAGYIBeFU
MJ+Nfl8vHsfvgAjvtnzkhlrnW1JXG+TvnRs8xfnxpiaBIsjUY19/0RsDwUmMqXMqUrZUAH68e68L
a70BKOid/CSpIopPCiRKGNUvBHodf+UQ26YTEbRaZHtDbvy15PcZhKoXIDEp+XABOtWITEEiEYYw
MhBEYCb7uD2DvBa1jgXkEYLaZIon4+IAHhsgdmrFDu04x2341iwAmWxVrwWaC0MUPOpq5DxjBcUd
zZHHHXRSsuWRb224uKseO6vfFebF3SAfiu8F57MPTFlUAJfrSk/6Fg1q5MMIePVk1G3wLrKSYqy1
ooNWFq5QRTWS1p6bsvYxIjyuzuk4q5cQBrrS8rV/hPlAVrG/GU77p85aJxR3VyMtOAEyVZimRECo
hCpAiIAhCCzsQRa4JIqhm1tMqEPABEBAQATDNGncPVxQaoM6EfMUT4kq6TN8qFWeM6FdpxiBRhxm
VlwRiNeGTUwYYGPL11/yhh6wC9SNzKDmTCbpgRjNoDzorVWoraEEoSLTukYzf4hOd7QLmEqC4oS6
KiEjmpxt6LXFyoClDHkscAH3EeAfUEAJXV8oPLbx/L4/jFxIFAsABwEonoWJfCUzIcpalGoFYPid
FQKtKMRCR6d2Ty78jq/lY4o8+EfPy6v6zFw38li1Z8ahm3stu+T47DU38YTaVGPgWZFOfp2QvExI
5eYYkniPZfGPM8A01xLNsOShVCyxfamXlmEs84cev+KRBh8usHPCwYYapXpF+nZR+vAsB9/0dAA8
kUBLZEL9r/Q/jmGU6hvrAGpYid3ADZryurqs69fb3VwwYv3YKZMLLgRp8PEGOnrZf878IYTouKm0
S2TVrAGiVz6wGOc3P6Iz1/3X07igknzRpu0WF4NTXuWg3Q25uL+H5A++kdR7A9pJLTC//0LpRe5j
ceIA4AEw1ZBQFJiRBiogiEBDuHwApkFauMLssisW0zZHPBAHOLl4+flfhF3nsZZqQl3V8iC5otXQ
6hcMvMxlAeT3orWDuac6+bxtxrvGGmrVqe0QoA1JKWXcFNbVuF13rR2ZlSGYTECb7yMkJxw9ah/M
BqF5y1xWipPYK1KkGFSUQ37UfqGuLgLT5whVFNQeKzs50jklTCCnBoGyp5vE278QZT9XhxZC5YBw
ASwVnGxDaSRYAjEtSAyDgi0RIhcWCtLM6efxPweLXRss3lMDNzcaGKPorQpuMM4xyZ3ZtOa2PqDc
dA6AsNSfG8K9Xr9t/GqTiAwKxPAYBQ1VLYvARusrYZMb8ho7NAngpWsXH68ZyKwrKvdacp6Sq7Gg
x5b87eKiyyeQMdJR5ijSVqZbKa8cgXhZyTdikqVnZS8YXXCJcR4gOAEiFZxwNJCciiQBvlAuaVga
N6IkjhiFgTnc8fqrfAqG11VFS4JZZeBxnGE9gu+q+XgrJ4C4NKubBniUJDysYNImsWsLxkTAJjZv
YFK5XMnkSjwMSqLrKemIleuZOOoYFV6qayNbgc3s6Y7OFzEoxTHZIs8R4kmMIhXcCCYwN9/V3L6s
aCApOmlJa+9E42u4IVFA+9J0Zrb/ytXN2r/uuaeiQcABNBWYxIQRFQQBIwrAQsNBplLDUgQQiAAB
SCtrL+ryYSW/5LB27YzRt9avgX8K6/VTUO7lM+vFNzHcr+R1wmWTqZjT+SWQTCfazO3lJNy6WFfw
XeQ5r8jpBruWEi2XVwqSyJPqy4ZnjuXTYUs0kIfirwu/CViFUzb4aqo+jHyfrS9wMceUUUYTnVcA
EKgG+uaM7RrMLpgADgEuFZRMQSoYAoQjiMhGRBCEBM3vyDSymgOMMtwzbRYGjHllfrlYwirtNVS9
KNONNmaAB2M7iO8cWrPT3uTjU8dRfcI8r+YiEvGfZIqcHYCWqYIuUNnyhlweuRVhqin3UqMpOsVN
DhGDWVvb/gnMF38EnNbIi9jOmedH7STFWc+hfUutl03EDfcAVAXFxogmE3TKIGwp3XW72hNX9lo2
ysFouZHjlh6nFevX3Ldtn8plojgBJhWgxPERGQIrATtS1jIAhwtWVC7xEsOctJTwdY9SjthBUjdC
EClqjwHy03xkq/wM/pYDoHmZPilCYExapDkKm4qzIqO4lSSZ4NAmMjnp2jdPW/PYxLfrVD6O9id4
2fm9LgYmSxUqyW/DgzXUXU3RDatZCxGqtluXCny/bgdQFV4OBFAFhn6HAD+j9yqKMtGfaWuAFIAB
wAEwFZT0RDEeBMRBMFBMJBEIBM7yzyjAyaEThvCWkDS2heQah1dG9/bOsruLul9DWgas2l6vDNGm
np986AxfwCNB68V8PLrrsD41qACLo87AFB3u26E+iUg18Lk1+c4ZzYGbEFMtVAyy7v2524qZ8+MQ
DX4X5c5UzaRrZ4RoilzJzas2IkpfBMmIiQTEEjtSM1M6bGAJSwA+M36CWqy+SEtTbIV6yNqdj3UK
kWF2zOu9tICL3eUaZ7XQrVQtFsKqnYWRqglEQbQuauG0bknawnsEkg8fA5oOhob4hjKoPwlT6w42
WoD4lIniBEKc5gecAASlZnhrm75tdIweUQMOATgVlTAgChlNAlKJACgREBGNhanshjEVQqlx53YE
mOevfPn+HxxilY3LTz+Mk1ir7AI/T78w53OfcFxKBTgNylM8P8OtQAiysBILzjQixPR+//P/fS2o
X3E5n/9uZaJyAuNYZXzpACZ2Gyuzf+JCg7fR9nVqKLazf8evqil1sdHLNwARsAAloCvf4iWj5aAB
aCmolirQU1jx0puAAEMIAwcBMBWcTFdBpUQjURiUQBMQFO4wAjq3rW6dhqLk6ArPHLje4A3S7Vs8
12cJICIk/eJVSYRu5XyP2RioJz0gAbuvA1eKVedr7FAnreMGx/kwpSSOfx8ABTPQA8QMH6BLH9/g
ARnPx9gAbj+UC4JeyAX37AGF/TQQQR12AEgS++uOFAA4ASYVngRVUAjEATIA3h2yiVo4y+h6t4Xc
Z9LtsDC78jHT+R4/Z8DJbPIbXJ7YAGf2PBFFULxAA6qQFjGSp4XvdNKajR9OAAznusVkbivq7ABm
+/uAEXPAAVdfIqy0ufj/L5yjAnJmAAG1n4Ip8p6VbSSr+d+kogaIHF1UtYADQNCPT+fq9Pn5x07B
yOf5DrOGIDgBJhWcTCdSHNJDAIiQMBoMCEIBeucodbR5gGGK1mrya3xpzqgXnGDubrrt76kxwhFL
m681gxygv1gi6yWWKrIR1BnVvOd5UfqprLmV5QKodLYSiLbWiLT3v3HHSatOk+pAIzPzf6m6x2m2
Fv7h+y8zJYFMCwuerb1RTkACVH4fl8lgWfNWsKLliP/v9gD/TBuKxnjS8dQIFoM/PnoAYQyLTs+/
EptjAAnXmDnZpivBVkx1KW3kPaKWAzMJjdtG+mn9Zx07u3uxN/jk1yVbw5w5jgGOmgoDljGoakCA
LTEQ4chnb1c+V4FMATuTLTLcNQF6Pwgzs7aA4AEuFZDqMlKUjCQhIFQoEwgJ899DoNGgjYQIjG8o
P5sP2Ksz0VDnJNXGNlQqBX3ZVTOh/cYJwMZ2O+f1pMSfZKPTyIavEnd8PBSbbsu1k1kRPd/14Y3m
7OOQQg4B0TGzCW7GqBRl6hWxm1Xz7LR7UCHq2QQLebUMdwFUGMD7MD8BAYqMaHvS8ChT7ubpjJRJ
FtCq05qJOVV5UZJVmtblLOk13Riq1x9mf6X/1hqEaICUQIpAz2mapFIU+vw4uUiz8AEkFZio85II
QgJ8uTRcWaDAxpzoklGdgAi4ELwrimsXt3+WdUXmYOPdgePissS7KClup07sCrjDYnTwoxhWr2wg
usdaSppcqqSSyLX2OR+p3FNA9nGGfQx4LySV408vsuz5XYmlC/Fgrh5Fb6GvIAdAgAZ+szqpdg6h
MFAbAM/PyYKpbMQSMPN6VGUJ3itZoT1Ls6ZMJ844h+1C34rLsQZ9traWHeTsVweHn0vEHAEoFZB0
JZoKCMERKFAiYBPnFGhaugGCtMUu1NZA+WI0N5KgOarmu/hnoay6M2M637+zxq5iLBS6+/KgCJlu
vi21GwtUN5qVxtjNTbc7gqE0CW8VtoJHYiN35v5f5HFcFR+r/SpZbnHGcY1jG2CP+T9lRiBTShQc
IJhHye66NWM6gDIAAEGFDtv+IRBlAfP7hY+QCjVevo+O71u1rJP+/7f8w2mkIQWvimb3x/9XXn6o
wmzU4CM4AC94RL5v9+/K7YO1wpGu6NwCq9Co4AEwFYQsOgolhkZ0AFRgESgI8Mzph0juW6N1r3KO
r548tQLkvfuuBRSTz2n/1oQxn15FBGz7P1hhC7vHPrXV73BCkRDs8ZSiEAFVVWStnh7A9yxPHxUM
TsGd1QBa5jHUsDEtG7lcjuei5ABPKz6/QvPICKa0zOdYZ5gLrZer0QzACouWqpVQoIv5+3+/u/j0
NRQMUTE3rSUACtmgAABYBZhySxYZHac26BQn0AcBKhWclBVhJgKkMahAQhAIiAR81hrCaA4FvTkj
R17AVhWhqf0MdXRGox31aBU6kMVRx/TWICirkiq+jW5kqIRl9E7+5WO3E56+AT2gBPuVA4N2ChtQ
Mnz/i5TZVUzR3gBxhDC88nS+vw2AXLfw1P6OmQBco7/b+z1bkLxl7u1rG3ADgAtN9WBq8P0XgAHV
V5z3ezUEAAAGL+K4TAAcASAVoK6yKqwCZQCIgE93OZbZ0w6aQ2p6svil9caDnBIUtevmH+TSmXFE
GTmBLi6CYZX+rwADNWNM9XQ4eSwBjimRGvMoK7DrNYhMGh/F6WGVFqYgAJVMPnPqgWy43fw6Of7/
s+UgEVOI7Pp7f4QALtUdvvjGgobG5542ABvf2fIY0q1866N0ro2BOWLU179A5AACZcBLWwAXABc4
2AAOASwVjFBFWRRGpDGAVGIgEIQE7cgsNHQbwbStcZL17B5w+ipXPlxAwp1Ztnpd55SzAWS8vXsA
WLnu+6wCxWbrYsEh613/s7bZQ+b4vDQKbAC1ZkCovGdfX8fd6uU6gDMRON9EGxl7LrfffHdUmfGt
7ugAKykBFmcPhrlVkgXPPf8vD1d+gAAAy7NYHh6e4FyBOIBwATAVjDRREwiapUEKwEfaDoHAuwL7
Di25q7uB5yEGkxERxwx5swSFhepSyQgwR6Uhrv5kYE9dJwE+7Bhafy+WFkrABgF4rahUcsrc6luq
QRFVxgADGvnXr68RawsfD7vr+ft45Fl3Dsn3qFR16r6aNZdwJ06e6IoX8IvIvKAGX3fYC+7DgAAG
7FFQLFbRSsYKxG0IE0m4JJp1TADgATYVjExFKjFMKwGxjSFeQaNDFBw1kSWF7/IiVNMWwbXchgHk
ssoqe/6qmQVGRzAWDrx1cxuCirLvYjaq4Nc7J5UrwLfDjSkjn6VSY1POO5IktYrEfOcysKXjp3PT
78id3q8GatlQlCWekRBWjOvngUPIcadct9+fRLllrKXWiI+zz3vGlCJMBYdQylU4AApP2p2nCQqz
HAEuFYQwVLC0BHIQuWTgABJaxaB5RmsogrDXxFIiUsPOLJOZ53c9DFpV7WXtrKSVk9SgLfAsqKtq
CnaIN0ghIWQKv3Q0QyQS0J8UdSZUJFofSyosOmswda8g358mhp33vvtScIreba3bPCgV40p2NL95
fed+y0wLCfPgvW30r4UrxS7THmgy3K6XVIVkIoJsGNHqowwLwHsye0I/QXtDbAUBwAE0FYQwUTIE
jIQRoQVgIBnmJYRBIAjTF3A8xgmlQJa8gRcAVjYCScEX3F/Ihjlrc8fBomXv3p0119HupioC4yUr
BSTPi5ONv3Zcc70tKDLVI2+PmL5qHfDQc2a8zdVJC9yzAFyvPDcOkrSe52yH1r6/JUMJrEpTAQVm
vfvw2Qm8+iNK9YVYFxE7RjIzKppLBFeCIsI0ewYDcX1RQ13UKA4BLBWcaFI6GJgmQMBEIBPBLSAh
YmrBZAzWsArLDf1ebv9ffdlt5jb4BsfiZG1ih2tnmLuYea4Vf34gxaWj7ik9lpFZZGKmxOZC/sSs
IEA7jaqqDwA1TW1kFTN2OP1S1UUZ6FDr6uzyA5W+PzOAAtw0WczTJqwokrbei5vslmJJfS8IaYIK
ZA/BEZ4X6y4XgbPwftpnG1/y/Zp/OyQB4iVd6mFcD0wP+uG97E4Lz7BCxt4Kzh0rRuwzPLrtojHQ
WcARuc5bmgAA4AEoFaRMQ2EtAisBHzTTQG4eUNEixaGTAXpsug+Shv9V9lnC5jlu2DZVfRw/GMkX
MjHkcKPGZbE+6Yut6EGak+ZhqjdRKZrVeAvpZEmGVCTkYnllbSOCkYes8BwQpGZCp0gaaA8Wc/zO
fvjy5Ukc41jUSy2u/TVnRNLvxl3pCNLJaJYDK17I2opDtHmjqitolX0Rrh42JmOBEUiIPg8UsD+M
qUxfD0evHi9fkA4BNBWYyIYSJIyBJAhARVZ0amOjeeSFlhYWTsAAOBxYdu47ezf2wIMZcxReLN3R
QfZ6qy7YqazlEkZnA0mXVFBjAZVUQRSN6GvR0PyQqCZXJeBPORkvzXbToji/giqCI9sMzF+sjdBf
WjAL3rXzgwRitUdL/H5gzLjmjC9op5VwYHUouwqFm2dBnMVENXPsYusaWMgH2YPkKpxKNxuMnLQN
L4/Y2mbZCzyMlwiUF1cfRhBdCgBjSaJ9MZyAd+nKHL6fR4/5aAA4ATYVhDBUSwUSIkKJCIIQEtSN
JAx0gtU0pA0awKKXLhiw92jU4F176pi0HMOgEdc7VHThYOVoHlZykXp+UrzN3m1H1ZMYGOA6mnGA
ktQbBPiJykwAdAOrksNI69TKpMhp1rOorm1jtzsz7fnEH0zmqgxi7YiB65EMqjJcpkS1O2Zsbp5j
UR4yef+e+Mlbzplg6F87PWkEECbi73cfzYvuC7Lggh+Nc4dK+Y45BVzRrxcPUcRNstfd50ELSHV2
69odtXFYpGImOAEuFZiEtSEMWERhIEBHpTh0BoRCLQpNYiAABC3+f3hZs01Cube25iKb2D/xvZ6T
8FsQrBzhq3ZfRnGMxEnH7to2rIh2nuB5tLnvw8H76QtP5JwQqhDSYvxjbRH54te6sq3tfbNLNyOM
/POpOs4NeeQATqkuXvfX3f3TvmACkhJhDGFhPV+076/2mMjsuN2oqyKebrKINc5S7/LlAWePQmW2
dFslABg5RLLqazx02z5HnZLdMowAANiw+Jy85a1IDaDbrmHd+AEyFZxpMmIFgwNBAI3Vh9O7WAxw
CEB60BjMdPjYcrn9rgNWFv6t2HckZKkzvVJjNX5Yusni5Hu8hn1XTCSW5GBhlfJSrBEXuX40ZgOV
ZYLvAMAEe9hQz2J8MeqMr1SWqBtonuEg6f2YBXgW29BC4LUg54lCTAAJPiZ5pAQs6r7Xea4h1wN4
hpeeCIxgu+gsrN0+36qTVBCgZYwqBClhlBAY71WW6HTlAMYZDbCKVZH2kLkAwQiXBQqeOI2lFLkG
n6jFRk2WXbQWFPYdr2W1x8hIFWe0+fjMgMNIO1Jeyu13dywzgOc/8nZ4TNcVvQPxBXyx3fgBIhWU
UCMpNQIpMbBMoCd53j4LAtG1iwimKrcWgLZDdufpZqeroGBLBTq7aLpsPZq+fOxksEJuScOQwwzN
g+DqGcsGTrZ+OvcMcq57mCW+Uvutft1nJSVaJ76fxW+T73/80rV+Uu1R022puJzflrzbc21w2F9x
HZjIATpmhRq5fBNGFis3eYE1RZCkYMIVKDRzVnylS9wzRBl7WWG/xOGr9k9DwwTmsoALAAcBLBWc
TEMiKIyBIpoAZ4C3RYsYuACWqAG7LPU9PWt78pmKiW+OIHRqnJJeKIwIqPUlBJEsbSvUATz4XE2B
S5cCj3zRFeOAuJlJg8ZHPwDx0L6KDJNP9Fos6e9v/RlJklg9zNc7mj7txQmJoElPKZrnchSFtSxa
g4EgqpXeY8RZqNLX5ODay9pjAWBM6TcIAFxlzJbz8Lq7FxAA4AEuFZRQdEsNDmMiCMhCEBFYi4Az
iBa1C15LaUBqnd/IW02ZNw1h8PXyxsjUlHcZxgplIVDAx5N8Cb5jOfgfM7STj7G3kysHt8YY0AtW
Wwqavd/Guu+5uWbECZuWrm84KFbC7gsHAbjul4RJeATtE3VP10Dzvc4E78PHsozg9RnU7ojurlpB
5SAZxBMi6suV8YVLMs3yleNaaiMF9i0v7YGUI1j7b+o5LRhI1qgc2n09WJ3GwgUJ+2muuEHDJHEj
lDrn/P4rogMHASYVjFBhDRWFAVCRTQKgE99gdCkwWtYcIsllhkv8ePgkhn6Tq+nAZsYFDfUBdMtm
3pYQZ6aM0+117LOtuJZKIBA4Zg5F7sbB2SrLIwQoaUrCY7PRvNIOiimp0d0yZ/sYPGQDOdKrhm88
6TLixyhamerhxBeILcmuSsKBRP9dPHjGaF1BhEtU2m6o8yC9ioWgFY0CKYkpCXEopvgjSxrbmZWY
REScBhXTAHABLhWUUCQsCELEMRFYRJQJEEQCZ3TeJOWrWnVnQJdlpFoB3N16wnRzcj6vz+j+9jUK
I1kQKgHyMyrfkoHPoMjWEV7rsurqg7WhqPB3h/I72nSxTxOwnGxxdrrpNfShNyW9pwCCkijmUgCz
DHSO8+u52aOel88AydAA/1OyjeSHG0++yRVTyuhzV3o8vSz1juYiBKICjNUlM2BvXSxKHOkE0oI+
XIJCaBJa3eJwoyNlwDEDCBlyAyJUxbmMYlN1Z6qOHutVvTxc6Bb2PInWQBwBNhWkrLJRjJAkATW/
UHaWsX1bpAuyGi5YFsudwJz8Z/G6XOzqViuZzpgiC/b2PXyKm9hcrNU0E5OAIB18EDuMrAv51jol
QSqwKdO/beE+QWZA+/7Tdic2aSD+6PFF/BuvjyM7L83taMsFnVqY1itdWKudmCEqlLfh4cjgJMCA
WFV9IUgsillHIEANeWAbf7zK/DeRUhwqNC0pX9gb6zIsnGMD5FCN223Pr/3zfrRG/bDTjCEv5WLU
R2w2T0dmecUmEcABPBWELDIrCFTFQxIYICa522xAWro+LJzwSyNK40tBdiD3AIgAkop6Upf7JUpC
pTMtTzB8+HvITj32E9T8N8rbo999/lqvv9jTZoaeoEIMQrz2S3Jny6rOm/Kx+psxTsq8tGdf7Y/3
u2belrZhGIQQQOhjttTCsy6myJdTvTbW5hz5Kuw2RpnxJYjF391AMxhlgfUY9jGHjqlTceQCbj+8
AnC7bIcEOb6draFtVG2RBLZtwQ909XSr9g0p039QWYAHM9+iCL/HHT0/m+hkGDzqFSvsNw2rDtlF
4tYNyFEGAcABMBWALDUqKGwCepsYpwDVhYjWcJGoLQTtfn893M3R+XfU179tnl07iBTuJS3Xhvgp
lp7elGyTfeq4lm7nSO0MGQWyybOtgNQlhyqeumXyMLH/G2PLBi8MeEHhxRjWZif5drosZCX8Z5/L
+l2OwFpV0R3Y8/m5xqFbLV3gYq/D/Ub7BQAm4CwVWpIpi6uHetZuUrRSEtkgDFyOP26YGKI4ATYV
gCw0MwSIhCSJ0CwkCBHc7nTCLOghoWSJkUtAfCTvHtitNBNrpjbkzpZRp/ahJgnXQUjUxzOh4nSA
BplGE+688F2jeVb7N9RnVQMCJQCwHQym1fu0e4cnUDKq99+vPlBOtPCY7pVHuc7T7kUsWTX+94Xg
yLSJCvr2vxu9VGPKJwF+QleKS9/qtQzl7CzqjJig7FUc1qiAKEK6AhAhBCDGdYbOvy0i2H09Ga8B
gMDMTJHzwwcBMhWAMEJSIIwjQbCQJjATxG1mmgWWDRQZskCiVcBMd0ZZmvXpnPx0VUqwN8U6IMuq
/6LLpRD9EvWSbYPSPWIoLSx0yIoJrj0mGB3wC4DpREY9NUybWdnUyIBRzYQD0aYqc2Cc0h2hQ8N8
2mKmxUzqx61RRBLgooa7vlWsPHrv7ELGeNHLFWRcyJ1bIkmQWcTFFg3nFbetZ6bqVKg1Wg7qHFzm
vmVDdWjWvQhmDDmnBQ0MucPtYdjRwSFs2LNFA0rmVq9qAANlwAE4FYAsYjqFGEhQoICptZvUTUGO
MdCCxW8BiGjsHh7UfdznrGNA2lioOVnbKxOiFTAGizO9K5V9fwqoi3JEHhv3qZwpcU1HXyqF6tiz
ZcXhCCgBgXOC3ppxqJV7fgPryLgtxoGK8R9ymq/Mnb/Dx8iZ5M7IgGrmVGPT/R7qFqmdQSR6gbM5
D7uiZsDoez5aWsTAd2u/F9f8vuOkkvEvttX+0BUwXBbIXpXE1lYlBRR0Fz4BIhWEMFRbDQ5EQYjQ
IjAR786HWLBoNMWWhV5EgYkht/1PSwEOUvVX2Sbm8kmbEHrZ1Wr+1O396zrAy0FGKn2p69NXspwZ
VHU8PQDteT9bXqyaU0bWaCaAHrU+SE9sdYG3WI15u7w26nsxD8bbdEcoavFNU+luXcrGEhQNKouW
BFpbHBwZLXZkjxrMWzMvKtuxcCUByX70m5WKo67JV+36a0mCBSHamgUk7w2qe7mFK2tvJdY6bbJd
VQ6wIeXn4rYwAwcBHBWojEShLAKhATvbx53pCGgyaCEgVbBEiAWeRM3Q4N6BMGiqB3KFT86kAANt
sKYt6vP3zaMXAVOzVaDVS//l4AXqoYi5lTNmiArVaO+JZJWrqAtpAuiZzSmsSAfmE9goBxivAuCs
c/B2SqwBVe1NnpNzXNasJvjLeY/YdJg92M7fBKKS9S3MVBtWtNK01mavqqWIGDqYEIOGLUDWHYFE
gmABKV3ndxIXFlwHYs7KGHuxAvrWyG9yu43Uxdfb060ab3IHASYVhDBUeTjCJQE3vQzq2OGYaC92
QTWxWB6cL6tWShAGUebmxJoJBYac3xmHOXYwUyk4/9OOkwXAQR/A6JsCuQ3Gr9lgg5AHNz2WTXfD
twa3QEnp9lC/pHtBz7WchQZdjDMJ0r+zqHvS35H/gh8agWuPT5X39QJ/ItEXeIdRvQYVlpIyyMyh
VCcPu6y7+jvNZeaTLiRv5hy8fD3wSjaci3ScN+S0ke2qdeemDvrSnpxV/t6QFQliw5Nv8Yr/xiBw
ASAVoMokSSEKSREAk91iXmOICBpBTQJA50CCwNR5hoZiLKZ6IJCRQ4dCpmp9ZLWn7qUy4eokxDQa
o4QbBmjoRv5vl/cRrWRqlpra6b2ZXmGYV9gATzFfDB4f+Pfi/dq0BNVz1uBHqF4bhYNwlO2kjfZX
CtyB0msfrIDVKWjfAEqYZGn4QHZ5QepHgjdeZS6Y4FFaATIV0arlySGJsF5DyCMw+zRy4KOhm0ur
J4WKHFIDdghG9uurDgMifHjGJEA4ASgVnFBEoSxIAjcRoA1G9AIRBEsCddfzLz7JDWEsECyzjiH0
NC7LodR2XpqYwiW2mviA4p5DK79KGudT+JpOz0wQRWZBEOF46OX6xGqjDnTeB1PhgkfXOAXFvzUH
uNsQ/tA396NDuglfucXts6slpl95lIpUD/mK9N+Uy0xENf4dQGjmSFKyxNGPAuW98ycGMCA2aFtW
b0GexEQa+BeMoWjGMsE8HnbCRV90q0RutZEOTGNwAwcBMhWALGU0DQxHMRDERDEQCIiONkTIdAgs
NRiBSs9E8SCEt/+11vjCr7UIx1HmZlc4zebaw7u0wXIBwgEA7AwtXPSJyHnPFYNw2jES8dO0q4jL
XwOd8/aZbV9Co3vkEJsnXyo7l7OrN88fYdjwc2rTwQD1hsF3j9E4JRWrrOoX4+3in5MPVEzBSSt/
aB3CxON80hOwpppkLSQoaK6M7lIbdXsSkPXCQdxFF6g748rxVJ4CENqS4KhAABwBJBWEMFVZCYSH
JZiATMwL0wVo4EgRMtIIGoRWDZ69ugsNCHJfJRkT3AilLakpbM9Ustz1TEJpBRuKua/b92tpYrs+
HC881WeJWzYju2ACIIc8uUAbGhwu6gzKrHwqO4ckS8Nm4Hd60kuHf1knJYGCTu2HTu90VBSAlzvE
kgfgqcU2kREdmO/ntV54uJeRjyBztKDAe0IMu21/KlgHmqB15asBSRzOHCU+RnaIRiKf8x2jBqA7
ea9vhG0AhUBMBwEgFYQ0FjJQmCEBM7pxUkvYWEWmWQWhrAwjqDG4aTnuSmR9klVXFez7EyKAbgOx
SSAP0dG2GWkpyxTi8i5NZTwSoqdkjQ2I0EyvAxYId2GJDgS5C5JjDOIZv60Q5J2KDCNZgpzC+WiI
q5HdQjrtrEbIDdPReVR2X+mMD7PDzcGrah0ytJwoQWmQgfEjEVW2PVHuR+rR4XdtUb554YeVvQ8R
G9Sl3kwED4m8PAII4KGgAC7u9uT56GY/GFCXVuguAHABIBWEMFTBFEZCEICZ6hMsaTSRguBUOMS4
DGGJH6N7e0rQcqZ4FeQEam8BIJM9xz7D55X413Lpp+qPM5gfx6DlgD+PuQ+WWhL8yBNw767i0Pto
mSuF2gLgqZxWKFwy8KRm9Ro05gJTPGSFLwBeXJkiCncI0C1OrId5QAtQ07o3sMifuBllDEpwXIH+
PWEbfWWjsns0BEbwF5SljkpFA0QhCWj/6iBZW6j5DI0MYbx9AZuGZsjBbAzBLeEFeiV0vgKBwAEi
FYQ0JjJQkiMBHvvyQNCwQkMiSyJYVLlyH7leVMep9b8VVvNmnZIwux0UuEkNjTfRrlsJWkZtN5c9
wv3V0JA8hoWJS/Q52uEi646hamAYnVd1+etOT03lA5qQeRxpIZ1n6c4FDFjSwx9lZMnrYgCm1CT+
Mql5QIMQlagO30lCtDvav1hVH74piP5Uc8BzRCtG1yulY7u+B8QSSoRcEdxtKb0dK61rSDtX0wUI
wdEZSKUkzLQ1dFi1rWjc6WoDBwEkFYQ0FiJghmIiiEBHu4IDWgxdmOmBoSAyklZp881d2Ic8O7Cx
/kkfq2wPh6+KJVEvFnmJXJdR87oasF43dIahkIVMQeGA9wK47sZd6znq48ggBPPGthFAhx+32RZZ
CEw6yy1RhIwxqYOaszBLYyy84BH5CnmxJeH/YgnVO1rblhLcUp86jcbLRQOgb3brDXwPmOFcSpkz
5iIJivKzze5YnaGx/qy5zCFIHnZ1RXEBMDgdZgNTbQX37qNoLnOxPRaaAAcBIBWEMFR5HQJGQQkA
Tfqw6gM4DLAlpDclg9qGCVy4iLJhOU2d6CKoEg569iza1UDrtTWIrcb2tFp5rtCKSyq5XIx9Zj1B
R6KH2n6aRT7unpxd+eyo4XT+PqBMTdtQ09iR2WmG1BJWrCTk6Yl4SIIu7phBj9fr4nSG1VBwlADf
st1byL5/Ygp49epZg+9HcGWEAC0Pp9ORwzey0sR+P/gOV7PJbhoPzto0x+M/j/SV7C3UmXpe8g3w
/x0+Xxdp/0+v3CXQOAEuFYAwUykdFiQhoESAJkQFmsGS7sYQtWZLsCef3KMhai8C6R3qgmY9SLjs
vQatGBWYq0CGT9cLGvSF07YRdWrjGRIbVwqoVxNizSU52xnrh24CCURrLFJneHfCuSIZ2kmjSsSX
YwEEDqdy0lV5UlsF5W8n8chh2NH0IyEFR1Ekx00Qma9UdoMjynpME2DQfd/vXMbdUO6/heVfG/1X
4VianzK3CkqYQJgAiBZWvkTtIAMHASgVhDYWIi2GRkCSUEIwEejVoNGOKBaAsUWDOzUXx5Ns3fxF
PhjMpMOk76KJZ5s4ggdHku/bMj0twBbRgNrlmMdkLngpF45yvPNAvdXBQJ+JlHZDY3I8FJc6ccFb
rrjqXpsloeGESMsUyp96RpLjnSAYvPnBmFutZPA1AJe6DNITCpiMoiMgSLV0KRzkkYKD4OEEWcXv
Uvdo84KkvtrLt84thyKp47b6srodSUs/1H16puaZNrimrZ67vhxw5oeLHg6UUA4BKBWQUEUyFYaI
JQjATZTOHGNrL3HRYFTQoB4YP67ONpNtHwaXdsKctssV/NjHkEdLNYqJxGPVne4KHbTB1g/ia2mk
vKfXASx7LKvnoFXnEViyrHJ3Dr1FeWCkPv4WYC8CVaAxgYzYCwfBsQlNw8/aTr8XhUuk4FMwTGc/
IuxCpRUBDdvACjGpnSttZ9nKap0xhiiMy1Xd29ZM9ZeNN+2oNVv6oNNVVed5Pd8kxKSEGwzaNyL9
6NgXfaCKGSjGIrSsCAMHASgVhDQ1QwkIwkORRIgxEAnakmp19ljWKdWLAlg0GdFCDkZQH5s24KTC
zxjXy/GfDPRS01aFX7ZRUoSMJJd7+1TR3Z58gMyuJ24NMc/JTVdnaM0HBRKXnwc5RorvdKMN5U4J
j7N/GsHLvWHENXoTEXiZIxiZ1BK2NFN2q9muGlhePOlXfa4eEk6BgitedyFha+xT9mkQn1mvP5d9
GyLjaWSAGNZ5vTkG0Gr2Hwv5J2gXLTDlhcJoGxYWq10Aa72taWtREY8LzZMssFoeLVIiOAEkFYQ0
JjohhIQjIEiIEhCMBM7yRwmxoDVggXbcxoO45TDKF7nZ94oilaWKWzRX6kECZdoJKSWjshjHZ3dr
H5iUlOhaXRRutZEM6Roj0HyXtxI5BN660J0bnGwURV7je7eLi8zKq54hoawe92dGHd+uh/HkHpeM
KY4zJTzoeJVjaHuqCLJEenQJXiM13szKTZcZCn8N6Bh89NPQYHAdZZZXWbQ2xd0jGF0c2XSFIIYj
zx+MUMCylYx6+AJA7rAA5dwkAOABNBWAMFRrCRJDMRCEgCbuL1YZEsLsIUi8q7gWcdUqDtblFuof
aGqiCIq+1lkWRGxhl6Xccsp8xx/WjiaCinZQHnx0cbG9iZ6oV1vWEkXwzYwDVxf0z16gGPKxUYSU
KByO+De7eMjJ6BN4ijQa8m6lowfa7BJMe8BikGCKaLPKQ6Rdnx8kd0KsgVPMs1PBZ/RIL06Hay9q
rqsjQE6PhCy98ThmWwgYmlIUTJ/CC6yfn1+WmNQXSzYpRi1UQ5+G23DHDK/KgBwBHhWgyiQ5MQZI
EYCeuSTTQX3Yi5BphYi7DnBEBVz8qGDtpL79bSIGo9SSjHRiKv3HpVpIg2+zpUXrXtZObX+dDBJX
MaZ+PHzNPBduHD3U+qNUhQF6PvmC3dOBZoJ4HsKQttt+rzZwm0Uc5sZoXPo6e+JbxEltYcp08ECJ
6KxXQi5AAG3exzm/vJHrTcn60ZFuee4Z1niCcoDFiLVBelExyIKaZ4GEjpMRocUzFO07BKLvWJsj
e0Vtz+yJe1kIgwcBKBWYxoQRlQYxATvL0EWkF7cGEJDjIWAADmV17uIv3WcqqTo1YbtHbHkSVJ8i
HMWa+3gfK6mPgaCkx3mSx/zzW2t87YcDEkfFeHziRo73WeXC1qkO9pDZGM825vr2li5aI40k9z13
vD9KfaLHCeRbri4lMkzdlsfT44H04xxeGHo7nAuwQr/ytp/P6fnCJadEhvIk0VUGGdCKRg28nK0v
LdOVfQEWEDgBJhWEMHS5IEQCMq6zoggFhrcIstaBthDDdCS/bzsVuaXaAKj0L1zGMpzlqpPTQEAQ
O2QWGBOfYXNWCUMz09IiLJTAmGKjctJVbx07anCgZeirtzCkHyXRbb61hMslLRcMzBhG7K3ew03f
0q1VzFhB6rfLZ5YC26mCkbaiYoMAIGgWBI5c+5FwXisyuA+B22S0p3gJlOIh7sPvsfZauxpALB4j
iQfNwHxBj3w76RXR2+gjEE0oda/wkX2xap7gAOABIBWEMFUiJIyFIphIQjATPGsMfjss0YWWgSEJ
A2yTJ+WjO7Zd8yMlIR3Sa2WKAWCtf5qFXK6V2jiIFIffiIjwG5kDBHVfdQ38HqBipxK2Ymv+ueC/
zumOOxqUM4+yLASvzHmTBiwgQNLrlwXlbJzp6Fx4h5cd0xmfo5T7Gq0VTqPdZ1rE3RU+dN/i5MRk
Ck400RmBkM0UxKIks79jqonjyU9emt+A6Kq2HPL9+LDSYrduSXQzGGXSJgzla65kg0Xql3KBwAEg
FZVo0jClAiEBM9+A4iiAICMuSpEsBvd/v+3Pu3GO/FzEbvHkVSWIMtZ+yOnGVe0OHjdT3xN962Vd
BSB5s8WMUt1u9e7roNMDMu6Svz8rWmITmUfYpOG+uNSYtvGewC5K+qGpkiGfTydqGEmPEqIZ+Gr1
Q0nxff5TsSbc2TU32zT2STAzWTsTCb87ie23fEduq91lEy0LR59Ge+kzvYRq7QaxCNuB1O7wnpuJ
AI8BKBWEMFQUCQkEQhIFCBYQhALCC3jVOLMCwEm+BdWC6gaSlLydnLx8u/GuAMEIv6t4hdfuRjHc
exNq4UikcGrlJ0lEs6nHTaqKMq0TbpwVAW59h3ERRhtpFOk+r4+gPIO3HMWkvGlru8OMDtUblg7K
0IoC9p8a1gXx/4Ax/SUdfh39EEZpRMkZv++H9fI3ZpXLLAprkZ4dNv3TV7H9N06g/Znlc/39ea9Q
kV7Q8t8R+PwGM88nqyAAASkd1ld9qEGfZpGCg8881zdcxPNRUskPNYiIQYQongABQD8EAAHAASgV
jFRFHR2JBCIwhMgTIAnYZe0XZ3cuwRamlLplBxYP1hCEnv8OSLmEoUpatBFMbm7jla1ekORNRZAk
VyQbHscYEzPFZv0SKy2LG5bB8Iv47F23XtnNM5BothprpAckvcoUIyfOIlZlFuNwMwKgN3EXbyEw
iOgzguOj4aWGBhYVYzXdfhxYswx8mVfoA8sgMKonQoorBWHL+quwVewDxl1qxP2Ai9dmTxTv1h7V
JQZOOXXzyUlwBL+H8HZFEW9q0aU//Qwiv1OmI00c0Uyy78RyOHoOji/9XXJwNW1+RGdsWVF0Xe8o
h2cGtcQBwAE2FaRwNRo8BCJBAI0gI5JDeDetEb09keSVWlgMs9bmMur9M57w2tLAMN47nqrWIWm+
fltVnTY0f3NBgKSJOvwqKwntmCR320W+WC2x7x/Trmthz2Or2BVnPmswlWBAinMRHsvns/GxupWQ
pZ3GJhGG68ayrju2YxT2BRWhM0L68zEvXe/JWuwyAA2LnaTTtMxk99zLzFAQXAAcATYVgDQ2ERWI
iQELwEBHYw0Yvp7NnWghYBCQTCOVOGGNU/hUEcwNHCgoeSC7xE0JHSbc2X9UTlFSKBvUo3pW3wwJ
0nghDK3OXUBgelSPa3Hf8CUJQrq4v68udlsc3l/TzT4sHfVLHaIBZGEBnrnh4f7+Li647+84SlWt
xx7QJ1RvykQPhB4j7WHopdEtZ5pbwuQQcrREakwCIABwARwVhDRWUhGCiiUAm+2FjOYCcU6sFpEN
WD8z3COcsQAoMQXrzxagkFIwgcIQEShzEXNoWRzbEgd8GdZqdCPfooKv8yKUg4lfTDMizcNeqM30
XyO0rjDs/bgTcSzsTvcwMGb9gYcgpnbTstU6JiEPs1OznlK7Uu+OzfqtRuyiqY7ZjeetaeOFabln
x1Dgc4x3MqqrMa7c1zKDcAr5ukAL0NUxIfPCVPWSkkZYYDxJAIHChUHacD4svNxiZShsC5T1nkZy
EvueNE3D6ZLJToGc7AkADgEgFYQwVKkdAiYBM77u5k0zOBeTfEsLLNZFoH7GBp9xfZ8WUYIJEcDg
hJFxDE6jyd02rYOUNxFTIlDJKl+dVOhyHd6pwXOuJFbb3EWdMjNSgpZZcK61WFG5f3zAdTNRk1Az
dpCVECOzKCM1qFwRveMDzJacWJwwHhRIE0lviaV5UAzfM8JgXbchJwBPlDxAJbN2pcFWjDBQtmut
OO7Nb9/n9M9TvyJXq27Mevdtu/nRakOvvUMlu9itZSv1tWDRepEOAR4VhDBU0RTIAm+xS7YsQJEg
skEWH5pI9j8BM3BujN0tZHSNHaGhWvco82UZTcjCrodqnGG7vXKvrLhdBpz4SaPQgk7IUCkoTMk0
bCBUJnAHwpUSymDTxVpVYFLuvFbGwvKrWc/afOjerMgBpecipRhN6eeRMcwYfPHn1DJ0EiQPK20O
v8ReA7iiN5rrRii0bmxUyLg2Y6xFgvAwC744X1etQpn1UmcvHtu3vVfrL1FoyM1dgiWZxvME5I2T
HAEoFYQ2hhkphEGwwOgoIQoERIJgiMAgMyALGfh61jhskkfHrQO7I2F5jW6Px3CIh87Y5ybRkKNO
sELMGZI9O68roEDGtyThemu6HynEfjUFks8PMMIFCS58IkN43CdgAl7pDjiRquvxBr71+Je+ks+z
PQ9fUF/y6TzxJ80R16UWq+P/x8v2NwJnbPTbLEjt+H254W3LTWMtYEHU8vX5c7aTCDhlBuuPsFjH
uCfNg6AQAh+EG4TwUcMFKUEWaYg5My7sXjHK9nqZTyqQ4VsvOcXxtj0pdG9pbgVg6TWH6gSwAAAA
QEHwrrztfLlRNUW2zT5Z9hbZVUSiCAp50ZEZEZAGCFQgSBMAAcABJhWENloiMYdBgdhYJiITBQIB
YIiATsrp6TxPJnAPieCuG6kW+/rQbxxkamqKUjZLdfktYiyFH/8ezXGtfzbD5G0wXqbaciSBZy1W
CCBuZjRGfABLJcBv1qdoWf5/06QfrxkPpkFrYbvYH3grqOPUcQz4bJG1Y6Q3dOXx+/RUMBW6l0pl
03guYcDlqmHnhBFU3HfIhg9ooanxqc5x02S5vj8H8uhiY28m8DtSsr4xO7FJ28CrIMkvGV3KZczu
p3TX2R5Pg2QQSLRvVYscGft70IAuif+KzOMYmVBtup0wiiSAggBbUsqwCMhnQxWnUWODza9cxeTu
wxmAiF4FENgdCWQAAsCABwEyFYAshEAEjsIiCoBPWL1Dm9WNGAUOkpepYcRpFY8kmHdhwA2NDBHd
wdPACYCYEdhU73yr4pauSrgPpWixpUKzlO6yJZvVKhSpLDHWA7QfyL2RBYfE2m8AYWpJyMFeMaZw
YiRRNbgmFmV4t05lqPMB/qKSGF3Ty5OsBewkVDjLxDDaLu4cFwJAANEOFyjhS8I9pgCsQATBwAEs
FZxQRMMIxMFBsMwgE8QRbBwCjKCWdba1qRaB+P8DgRyPhqEQoleFvYLKYbFIAVypebMdC9HPiqma
fFoRkbdu3EmTEZWI+Gq06VyoiA1iV4WKJm1w34xA+x1PEwZbAYtMWAi8amA3OsV0TYVO29900Arl
uxC0UTIMLGImIRv6islQ1NyuuAxFA8HnuPqJkG9nDX0tgO8OoQF1NdnbO55yeNd+90SwxSgVaPeC
0aSIhYVU2b/BX7uJhZWMOSbgPgjWQCdgAYWTGQqekZ2UVLTLaiXQiMEkyvxacco2Zyvfhj0RX552
Z5lQjuDQBDdOYK19QN3xZbADBgI/j/QW+kE9BEDgASgVlFY1KT2IpYCwUCQWCojCAWdqxTVliATM
rmLlzEtoC6+M14O/dFMuqbM0RPnGZhXYiHweXGY3rJVFf49SnewqUSA7znctr0HZextc6jqtGMCS
ideYDHHBxGQALEmGYRIAvKg0ODcCyus8ZWKO5n5zaIM3JrOkqIYAC6VU5wLndndeuln/z8/S7uPP
H+I793pb0zurbdFaaEVvERVLjcXjwwz9v+DOTEB4YVBqnn4CZ8j/DWHBmOncwvFUFBKrwAAdshuR
NUeXZfOiunb/gOBtfxkWpQeFLGUnnkmwdEcmNuuuVAYUu6RhDOcw5VGXwwMLjttyYiLvEbvE3V77
7+ntnK5xTGN74regAcABNBWANEMjBARNUcBQrBAIhAIjATfgNPKzSizN+ikVfWtAKI6oINrdTgIn
yJFh/N6/g0Qen9vVCDy8t4pyh2m/o8n2W+gFsGjQwD3huUgh6MVIrAmJvmcMU7uOLxF5zKN8fPWp
xqG6JMcR0KnQ3cobAKP4D4goX9afOo7yABT9+I02AeLWfBDkMEiBGT42/cVN2llLb+lWtJS8JmJ5
ykAA/n0yiliDbAXAAeIC4ITARA4BMhWELDkgqYRmYKFITBMYFPetkm31aydNmNvGEWcAoV1/fenI
lbHdqPov51sVIDDN8/48gRs38Bq2JvSIAqkURIPOsOOevFr7XQfA5YDi38zJLsK2bur453RdQi7S
0P1/798OYP6KByHuDzRLX6R3kfLmxgA1OClUgb3LeTuNlr7aj7H0xmyOe6qrGmbx6piFyGihAWME
m9n/Q9uABhlm63cfl4E8cQA4ASQVlJBhEgyWxjKBnr7W3qMa6aADveAvN9A3CvT9NanOLdFlnCyY
p1Hc4J1ykI1EEgbUp5ZAs75INZwPpB9GB3u8zKDrHnufueoWAgcorbQgYws2LP3EHe29JX7nvISe
UnjXAtUE9l0ji7yEakAkBOmLW+YAQCGgSBLRRUpv8HUBM2IUNwEKTFCXHDopLSb3dW334SEOLXh9
9VVgAAMycHABLhWEMEQlCJCEYNBYKFEIBEYHPkwxfBehamnrkGgLDD1OUczqcjuLSOMLWflVWGUd
UA2rIzg4eg4wsHQ6j9SuyMVDkKs0IVIGBNx0hFQAEH4OvtPP4GV6D7QUGFnjIkRbuzl19tde1+5+
WdhCLUATFMazffD/lScHqXSq7/LDK4rjkoy2WS7t56BLxJ4gJgWhRLP/j9bc/v3+J8/iz/E4ASgV
hFAyDBQCSUIo0GA1EIQCYwE+XycPVPPWrsbVlbIvzjzAfCmEC09g/qtrQploiZIujlZ6ogsJ3LWV
ISajvLMGjWaVDNPmMBK03CyqV7t1tLWnkTATG63SP3q/3nlH3vfXOWfW/1f3XZHwiUHcgpkJKI81
SHSUy8E6h3FijKJmGg3bkVbF1rv+vbCb36MMdmYyq+18O2m+zNYNhsVhvDQb/HuAABv9xDP/954j
nwZ9CoAHASwVlHQWOASWoxGwRCAhIgWDYVCIQC9Zsht9Rq2GHesI4YvWuYBtXl24d8BVCv8t9TrO
4HQ42a/CbFnOmJJh35wDw0iAlKTzeUK61hE7Impe3sRVFsJ7uQxcKKnVGd9EXbFyVF126lH8tVcM
nI8QSUlkxghzR3qt7ZKUCLEABTN8p0rS9mLJvuMmrw4e7jaVhSVoLbhtjgB20zDy7j5ouVPRfN2N
k4csdMBc0oWO2aq5jnW0444hZrGng6i8zjE2ToVUXYH79Oage2hMxqE9c9PhPTwXU61AbbloL0zc
fl2qRAMHAToVjExREwiYgyIZ0GIgCN3AWuWLwY0K1hMrKbBT+LPSEh7Vz2UgrInEn7mZa76W56Jz
I6ICD4SpEU5ygmh83CI1y0ObtmZzA1CRTsyQaZb3IJibHOgrhd7pQsvOeOXohS9S44222RSsJ5ZC
jYoa50KkpuqpEvWpGpEudFvEnp1A3WsYm9tWXFpGi7/qWa93NqiqpTdWtEuLN+55k45o2p6dv6EN
lS1aiO3ovUJvJ3r+NwCxf1PVJ8CzJ0hWE9kSoADgAR4VoSgyQgoCL0EIQE79UINGjAm2rCWlZM7w
OcYhYpcIYx0F0nujjzCjHcssShNv4KBHDjgNlrjbVzC8U9oymjEVRuDcSQgTYmI1KAD+QAcsxFvL
Kh7Z2+RWDP/jb9Z6CFtrbjPBeMSFo2L3fh+WmP68yFqO1S4gaM3S2yd42g41LaSX6rI/XE9D95rx
WVqpuCQJo0LsrFfVQp7ISW6qiwtTkCFrudvP3P4WVkKCsA3EABvOASQVhDBCDBUXAlMJWCoTKAT1
6gasaQeFjobvqZMtSB8B5yfVjhgG6Upn2axw2VAOa8euI+GmAQ+wzH2rywSkMMxnGzHPHIj8+zvW
3slEHZvSp2x6GMNsfNp/CE+GR5etQEd7jb24wh58Jvjvbe9QAa43e9zJKQxFy1eprJNz5/Jy5XcT
Or1QAsBeSapaetijjY/50Ae6XSBiIsE1z7KoQ1efqQT1rX0a+WoLgqbuKkSwAAAN7h3W99S3USMo
7eWYAAKoYhEABwEsFZRQhBEphiNBARw0ExAV29Z1ui5pborZs4jPvnYCra41mDYW8igA5jLckQlU
44BwgW7FcFmdiRwi8ZSkdNTwBvBlLgMC8rxl/uj+9gV8r/8AfSsQ9cP6Qua01sRQLo9FBuUHMHXW
OKstGL0L0fx7ePjnvHC9NevcKFRUbOo6zQ5fufwtHCZw+w2H8vwev4B8vW2rzMOisUpsgGRP6t9j
pswj9N1b4SoAOAEuFZyMWAktiCNBAIRsExUKAmEAu/ThQjoXZjBa+fZzUeeIAu9DPK865P8eWBUC
FIuX8ODglsOg+TXUjn3PynT9wbvCmEkHoCQl308kkValNsUZ4ohOYMxFezMwXo6O6x/OoDID1+Lu
SW4ZQlfMpnDz39CDOaaZlyY6ouCDro4UkUWBT2tJE4J213pt8KWECF7+LA+m/8rvfUuBogAeH/fy
oaIcSScIDErki2fBwzZ6TEJTo8I6odASty25tXf6+bw/Jyjd9tDVVC8Hr7pPUKQM3X+x48IRpMhL
AdwxjcAyjDGWY7EjWcOnXhlRCwHN/pOH/bdD6Z1eSABwASQVoIxkKSUCSxCgmCIgC99rYhfEBgLh
ThTlOSBzhDAZPDAm9qu6ZmvkxtU11PkhRdCqIjm7e4Ed7EyZhZOkHfRaOq7jmM/gM3rRFlVQquhw
JNu8G2gdnu7l4TJ/GoqsMEyjtxnYsJCX2hx8dTXH7nMPVKUnABhdwCtManY/sEGM1/7FoOS9iQkA
KdDEVnbW7Fr7foQ6DLwiwB2lKu0aoFZ8KCjwVndOYJ0v9dCw76ByDxenvkOys0ARM51E5aG2NciP
bbcZB1vhTLnyQ286RTAAcAEoFZRQRikhBsFBERAidBiIAvcmbcDoBSLSCEVO6YDZrYVNVn40c3Hp
DgJgYHUOEJJ1Ghu+yphsFM4MANJ4SS22nLHeJIB3GsQ4upzt25aKXRhMXTVdR2SuhjBi2Er2bdHn
AVikkhfvvIoJHa6rhzzBkXUj8HlD8FKsOOctU4oQaW6uu4Ixoc07Z1oF6eTvGsXb9sNGNUBYt4nj
BWf5r9asOmoVWmoSU8lu1hxz7bYl1EeBmu9h+ZdUFfOs6z24B4hbw5F5QxUiAAcBKBWYcBYtkgtk
gljQIoMQDd+8B1YhOOY3Wnlm5ZTjTwACGJtfqcWGz2OKU6LAHc88dnw7bL0IEro7MGKe2WinH7Pv
7UIjbk03Hjuw4+0Z4371YGoy/L/fXy9uPZxnGMmJAy5b+REYW6Xl8Pteqvqm7MLxBUVJ7c607NIb
ZYdJesZ5+zzF980mQGSMWCAUxin0fc5PpcDaYvTQqDOTLU6Akuw8CWUwQm244Jb+G3MdBGFOa89c
sjfn2iAw/KEaOxonh0Up+A2Bp23GU2cwa15XqxWKZHEZ4T6DyDVg948mfDJwjOn+Ls+fbBLhfHo2
f4+Olfg5VinpmAGn4gUtCmaFi9UKtvS7HaZMn2U83HgjPqep/5Wc8KjpUZUA4AE6FYAsZxwJTMUR
oMBCkBg7OQaDmE0q+tOqu4BAe4leUNv0gkCDOeuw1pRJd/iefwmW2ulgcuR12LL25ruBPzjWMTdl
zwgvEkXe7O9BU1A7KKUtwqiFS/HyO1USOjTIwjJMXonwdsMScyseBo3ilo0NVWO6lwChJkuqiB/z
z3vrFEkjwgV3JBIxQAZ3Z+ccidCtLfyEphgAcAEoFYQ0NXsQ0CoBH5qPRVltQmE6bat5mQ6Sw5nK
LJ8BEGimtcmvOT8amb5S0vV0X0e365x9PzWPp5+6d2BWexZQIuTEi6qtTlnIhHmnyanGkYk4Xdk4
zIcwEsMQlmHaSxcfBmrb/xf7pGfU8rSvo8RDpv0bLM3qIAKfD9HehHCauH8MDDW9AIiYpvWxReSj
LzjJ1KgaI5o+X23UvBH9BRxW7pLhMWhUERIAOAEsFaR2FDsEzsMhiohCQBHps5ENNKDoscEu4l2A
bey+VbcsJEiKpvju7hbojwVoDGCaw7YaLzvt/BB8z0btCxxpwxt6dwcSqYAZDmrWSbUMhELC6Vm2
2GpT1Bi6Uvs8ey7s+fPw91yMZwOlphGcRMhKKti9QqG+okJLTWyeM9xOgnWPKBI9I1IvyZ6Xv+dS
8DXNXDNRNVaiFSoJqypTnGulFEcBMBWIcBYiDcQkQzBILCNwCc+OByAdcHeNPLaX0tSXdgHp7elQ
sMr4fUyqKtLDmYAO4MAIFC3Z+tGc53ntwDiBkT5X13L2N1BAAUTw3mqe7rDQFF7OrSfCJnmVc85u
sypAVeEABm8jELFqk4x2ux4wgABZLZvO2t2d73IQWw9BvrnUx6r5zb9u3hFfV6Rmzw2uCDJGyUIy
apnrPTvOM0qCFwAsFgNZhECZCtLBFwEwFYQwRBuOhGVjCIhiwBN840coha43uGusl3aBxLCpwyp5
4JSwwhDrp0t/RfgGJ1/vMceJ6/RBjREiZMKnhLFXeKtIUEpbdX3tAVkGf2ajhgB0ZGtquw+V+FPA
AR3cSloFgYnOY2AUfYH935y/3OkJPYcqz3Ftsq7IJtS0OOmMeOEVEM/zgkHm6FaLw0VmV8Fdtoox
rFvwEN4mslGgiJyWkDNtU+5akyAASABwATAVnEw1NQgEqyOIiEIwGe8GuacLacjUaZpY0ywDFq//
iUXMxTpFNLUqdgx828+/mARPQNCqnRBPtIJy7RMAawrLdfPvQK0xWe7n/Dt7N5QzE12KkDDNxaqE
XIAMWZcu5A5c3FWMTyiWm73vdOX7WLURb/RYfAZ9kdmB5u6tumR4iXD4nX3q4gs/rYOr/j0swLtB
RAbszo9/qJdlohbjI6fNCc5sWQB/jlMOAS4VhDBEMwiKpCOKwGfMUOl0iIBaF0kq10GpbQNSsKRG
C7M0cSIpbht8ccwX7pirAQSpt+A2aCkMbvsyjpnjgSQaVd560y2JZpb4Y45SQ0vmsw2CRgFjj5sY
rfBy2h244N5qlU0lpdYzOjAlp1T4m9+SPVENM6Lr5Ni4ovhbTvIuAdOFdcbcG0kowYRUcJ36wMFa
28UEwS/hg/imOAEuFYQ0JjGUmGIWgJvvHCBjyWAtAkRJqB6woWpYE0jN8l2upo7AR9hmiO5gUXWw
yy5FtLUfe+OgNcT8pDAAx8jsRDBNn+/8kcm7Z9mW4GbC75z+H8+elcr3mCKzDr5nP/P6R7u9vTRZ
njBaVsTC214WuquZEby0GQrZAuG/PtQLw/Z0neeI5E0j40oCQN2UmCRFGe67YC4ABwEuFYQwIiwV
DsFDChAiUBHe6zyhQdCbyWtK0iI1LDEcprdFUMn2ddmPYGVs7GhPyknBMOwiJd4h4CDAEGIu4EQA
f3JcF5NFXfkAcIelMwybIKJujmHfHvJH4jOAACvmbsOrofxLWzJo83asYnorxRVHmktPAHjq+t78
P650vTuvNamFaBAHE+Z8qc0Z/fEXcIwaZWDzedLVVsVpwUSJoF7Dml2SIwirgsnaDDrSA1K4P2j8
WYDgASgVlFQWGqkOSRSAjfgBtOlmbcCdAsXLgMXuN/itgveN0TlpsUc+KnYkAxF3gZYz7+qaVfcz
jU3dFWwpCtlv9KKwy0NfMwZ0RUGyuZBbhpwXayUBiYBXC96fBAKGIAOwus0L5/bshDna3lhmWYhZ
P5n6Ug9iVxPzskFXNuI0wxx6usL0641acKz6l5LtMRERgIUGG92NOiBKlB+WvDalFQiK8QKgcAEm
FYQwVIgEjieBCEBHuQGzQ0FlglLcSB+CmQfXRqT0XrHQllAlAU8hfbjg1BG7mV/MqjmEVtdMqyyO
kA9OyH46MAI8dYBFZ/9A9gmObTjTTrXagNFI7JKw3Q/85wRAm+N8FK5UbqhHF6OxezX/3IWaZS39
bHsS71XwO6m9sl0/GOa1EitoI3AgJ/PztNrSiLKlArmcIJbA4FiMBMS4EYJbBb1Kpqmbi7yKu00e
gvkyoZDdQMLRIlgMYuYmMRlOM6+iM9fDZJp/O1xwASoVhDA1Ih2EURMAz3BZtZCLQcCwWBlBmyfo
C7gOAjU4ku2Lby4+7VcKmgKRFxeSyENkzzuksY6MHdZsBQoNedCvl8VkY9mKSyj7N7nlT50rlUlC
AJTznBlu3StfRnDvZSbFbsNg5bv+bh9EQ2LKpu53lUAVMiKBxT+QFpeS67nL4+HvwV2a+SjWIKeZ
ehaKOCFlErIUkhmqJO/iaJ2xZOn8/+ZPD4nhYrBLAcABMBWcTEJDCKIoARhmZ1bby2LIQWsLXcAq
afDH5n/EPtp4D24ahag3EK9Itza7SSEKevP3Mh0x5KxSBUZFOOTwQhaTUeGdND/ddNYsxDPDEJgm
FGPcljjlvJsBInAURKnGwKRxQmNG3lT/6lrNi2R/NRVngMOcKNW6v4ngRoQgmx41YmI1edT8fFPO
pO6Ba2gLunjEfTF7kpr7bPTe1OH3QjPHhWefmLAcASgVpExEUSlCRhQAmcyFkAEWBCIL0BON4dj/
GmOewRft1FfkM9PrblBdDxB0BqtSCPAS3CzWRCBDlj9KmPWWd3RiSHM1/ATY/rtmXQZpXMoL908/
6NS8vx7/edyknGThT1mFhiOtCXV9EGpLv+jD1Zg6V7qmA8ZDsIdRIfiIK4R3nP1r2U9Eom8zS+jn
XNFDJRWEmppTqmbC1ayUIl7Cnam74x5gJqADBwEwFZRMQkoUjKEkCYBMBZCJnWFjQQQS4BVq88I8
3mxxGtzrdxfZa5WwP5vKtzsnTkeJ2gn8y9FUrKzuQEmqE11XFclZuYeNhS2PZEZIH8yG2DBKaY4c
45rLikz+kywulGd4Clisixx7nZfFpbC+KMI/yGpAzIqFbjg4nD7HMpnTdPS+M81QvctWRqrOe+Nf
7GBWKOStZEpC+0SkQVKlxCYMfGgABwEsFZxsNEsNGkYSAI3EAs4G7hLEDQtYF1jv9lRw0sW7ctvb
1xX8d8YLll8q1MYokRd5mqhOk2h14zHLcbq2DI18rQsraroENQLz+MU7cCttPGgRwhKKTVL6NKuQ
X1QFVLUhPXXGraATi9trYXZIQyN1brzp/DbYXK4BZqyjubPbdaeVAsFJBPUhDGEM1+7KlkaAGM8n
oCgOl0jyxWGbHca9iDY+lLKVddP0xLwpXp155JXVduFZ1LSaKZ5/8W7VlnsA4AEgFYQ2GCJkkiEB
H2tEDWY00IRZEGosHEZyR30uMBS3FZ14khjiJHDH2djzhqZh+vuFDVN7Tk1UZlVhwYQpW56ygDNz
jNx+BywrYV7g2AX+0lJGLU8kaOC8VqLAcVvC9+TZQmgYoT3nXdcS7FKjetA8QZiS7Zop4sYal83l
0eO5+DaOKM44ShBSt02CuyaP0tCg+70WB3ItgTILoV6P1qB6fV81tUCK4LqPDy30fLEx2i8AYwCO
IdVETiCcrFslvd7K3rgsWBwBIhWEMGSpIUYhAbN4lLWsxYg0ZxlliAmcdD6qXYNECPKrgmfevGwv
iGME1WHbDtWY+W/tM9FgWHoZPgiTjt6cNQUDpxJa5QjYIXFvkdlzf+rB7aly+ILDqaRiniAf1mH3
EGrDPX4gkKS7MqpglAAI6xvH/+JvsD7U4fa7xEWHXxYBkp+nSKo/FguWeRzwYV5kDKu8LQqgR7KD
2CVkIQFjUWEokAWhRLd18iXV9F5KCEKbuAVQFVRXBwEsFYA0VUkhBMKBUEhgESoFggJsEMTjGtrD
S0pIk764CJQj87KQBNoJs46Ao7R0A8JPLyTqKbmL/j6OnGmA0EjZUsQ3jpokO8pANzJAkbF+Wqvb
Mxd5jE+NHzPD6QtVpIIy5dXy/t76kEDFkgUDgCltOX/O+saiDDTGoim+8fSeiclwdbAPABLdhjhH
SSRzyz3PEi0sBcyunS1m/o7Voxo+VGhOd9u4RoGxwwVkK8GBZ4FZ+/GphAAPD3xXrD/gfUAAw4eH
h4fEEgKuefZ/Xj2ePj0zzzzVVEiiCQo4ASgVhDREHQiFYVJA0DBVDAnCAhFATCATIAnePTieeTrZ
PLZHM3pnV8bkYGSI6DoQ1cEAZMLvb2DXrWo9lXRXsOblE7v/fw/ivPLh9tIX1lm4f+Tqrtz28+G7
gSrrnq/j9EI3cAMGQqJO3pcC9I9iZtJhhuBjERFuQF9ihsK2vAFbjiAgndtMTaftez6UlcBzAEAa
2nh9blUYmj9vy4DFxB3FkRdf/79UydtICTGU5LCFJNjK1/S6vddbpRIoO1Gili4S/58/kNShjOnP
GcKH9P4cv+eesscX0CGoLAqCZ2MuWUBLNiLOi8ol0r410rpQ3vRei4SDmxA4ATgVjHQkJQWGbmCZ
FGIQCJAEctrKQaBea2dFujfwmgW+25/dNb5xldlQc7KS1nv1DcP8BrzFiHOboJIgGJPwOnm4qjwv
3t6Dgl+F6DDEDJ9J/nfxYLut/O//ovhhfDq+pdwDR7XrzHG7wPm7qr57pXzO99OAZs8AAAXGJRNx
MAAYRHd2QSzEDPZ/17OPPxd2REArXNkXvWVKy92FOW6AsIgAAjMAHAE6FYA0NVkVVCIAqIAiUBU7
CO2tJZab6AeeOekvgRRGF5IRQqTvWW1TPDo3U2hXDexWWePh9fwABvq3q0qLOvp0QSdI8D/KZ9nG
okOqNhtOc5+X8flAEaavF4+GclSQgxae/EoELC5xrebxICRGurPVANyAM+jtxBhIbblv4t73dxbT
QUiUDgtBSQpWEEQBPtC4BVCoABJWE5pgOAEyFZx2FXkM0qJBAESgI/ILZe3kOsCLhq9c9V0sFLvb
8/VuzLefKDxUV30uRx+Ml1Ap9Pz7cRWcgLkEF4+rr4e+FQrWZi6ugG7mebIwDX/p/J5VqLsuEM+T
Y07sEmwHFqjD5LdR3iKF9WorP7/48AXdxvcxz0JVoVFimLfH+U/5O6CeX/YnX3XNjeF6F7fv8+fO
HH+i6FwgAYoRhR4XLKrCIiQFFxdbCsRA4AEqFZR0EzQFRmdzsKguJhIGgiECvn5poWpY4EzRnkm7
tOsBrac+lG6QrvTVkcLST+1F4CQyPQgAa3y+gBu/79AT/a/5DjEeH+f+IUFdR6Dl4ALzzy39HV6c
sJhEmh7rGIoAvOQowzzXqfwcBKAMYssHKn/hMpIpAVzeKXlb83EBQOiQdlh0fL+P7YJxZTa6iQAv
OYAACZAm/qoq2GoEdUNYqy4f7sFTfIGzWIj523k9m0pKGOV5IZk1cmm2fycIgYSQkSJRxsMBFecE
IKAOAS4VmHYVNYZoY2CggM8Zi4m3OpMvVE3FVBJIAAMjW7r9PU9Kbpj0E7z1i63fIj19eaGtRa2D
VmSe9M4ATr+3fUdOAkW9npYwDIR2W3ppsAzx6Xg7AXa59X43rW2MEUK6T9L9G8Jt0swF86Ol6HYA
EXO4AwuZ4yQGpnq9KIA19TDh8vUugNeaw9L7EWOaJW62Y3Pbf0X867VLoiW0U34+FBCcTxZdW4Js
S39Ghwp26+Jj553KU27hr1ndrgEmFYQ2NCwJhOqAsSAsIRIExgZn6UvNXm7vJJprvJGpQR4lhNkm
ePVxzWyySVsDNgzI2T3njR5HajgoUqrT3F+ZxcnFIbft7TRiQm1z1va7Y2ZozRCNGNGSZJ3sOq0p
ZGRU29D9HZimJuMVqe2qfktFXoCQiudFmT1gRlA1vgo+EgsAEAACNFf8q+YQjGAAfKKG1Agigalu
kr+/IGMAdHCuUaceoc8pM8lZj1QUp0w2gU5x1/63qZjstEG+5ILdNSkAcAEyFZR2ETOciMFxGcBK
ITAJ3mxOuy0Okx3MTRfnGperAu0e2vhEiz+DYJvu8seDvyW9yT7DZsATjWOcKZZZBd8bBABtH1Xk
Nlo+fitanajBur29IoC3C5e330zFGnVxqADDsJaz7F9z6kBKkOw7AdtnhdSpFxNiPf9vr6onjEoY
mmc5zkFsYCAS47ZUlqe0WAj6hSKQEN4RAQTBFMHAASYVlDRELQRCwiCxoIhGEAUIRBCAm/03wp52
riS7jVZ4kcBxVau+EB1iXeF+6DdHkIdx+tZ4ZoQGn8B+K/YwDaPqbWImKsxcByYa6/t4OAuSGV91
SDB0ibIrWVu9xmgAopE7hbXBuBOaKlX8iteWFESwKCNVj5LFRkozhqOJwYBAp6Kd3rJEoUpImXr1
RkVwtkyf/io9apbLF7Yvu7Nmd3aToDXakOaJvAFUvCg720ISAMt+K6ih0JM40U1Re3upl2WOKvki
pKhKFAeUopAWjpDvpqKms4Mg8HydpZ958t+VvqpNolL/ZFxAwKuxpJ9kLBDk4AEwFYQwQRsMxQER
QFysIQgMgqMAigBPXPdpbDg10MO8/GY86nCAY3CQhDBeE7V6zP+aCtLjZLy8QXLVofb/zoKwH2v0
eGeLImOGvf/SBnHsPk/p+ZC0VRU1nnnWGfLYBaxqJ7Hy8v/vKRzV9ImOTZoIT4/PwlxWKm9aOn7f
j/j7JXBQANgAF/uIJZ+CYgIWCORJP8lV4lFKscaBlSmnWChJ5YWpaXphC6dZhAAHASwVkHAnOwhE
wTHQxKxBDAbEB3vy2dZg24vdujwdPOb4eegcVEEchMF7GTsjnqr8RUBcMZuerx6vg9/9GFFRecRl
snZ+8/DUAWzMbz9PDCUaaX7DFsmiOAAOHNniOEXjKMHTZH7PeMPXkPxr+P0dVQCiQEDFkGd1+EGo
kiLm+WZOX7F4faWUIACZTztsrnuaxtUGoApbWlw4wDOc4AExnNBTh8TG/PQDA7fW9/cA/X6dcfG+
m889Hxr35r3aW3Io74zptXc7/35shTZQR2OWQ2b0awCqbWMIaHABJhWgpCY4BQzDErBIQhQQhA7v
81U055ai2rYB8Hvw16oOcAtaLWmUZS028zXeSnuYkN4jrm31NF8zKqwYsI0PUt4q25RtqwEPzPHr
JsRrWU27Y47VeHs7pqv11xdyBOlVcm7L4eao4U7nGkMtaRrMARL0eKM7+71iSAQVWu9Xmj+EzQLT
E+18DI56EDGA6wx2Fw1GZLLlsrkze5RmaXgAcAEiFYw0NCQVCsOhEZhIQwgdzv5qy/U1K4kmq5Fz
qG3GbwPjYIN+rErLH9nS974xw2gtX+rkPTFnB1B0/yDCgkUtS4xRbR4WQUhIk2kgWHAvoajsX4UF
05acUdMyEwnQD/xJTElRCyZcxIAEon6vQTbgnk5UBVuVDzOnaABiEn/pdmFTPz7plpdzxaGQFgZE
KqmtesgrkMrIOMJUTctlyxfJi3CsYhUKhrVXa3LJoFO36sRKl/yv1qr+dlrFux+i8rSAOAE0FYAw
QRsQzENhCMkiNBGIAu6o6zAcGjFOOCl6yhJdrQH0kuENy5ZfIhn4qqIVLcYvFNy8nkXrO0TalmSQ
inDVp1Ib/2Mu2XIuQXLgaf93YXM2Z79EFN+ZEcMAAuKsfM32VrSQOq5hdFiGAFC5CNwyrdxJgJwh
0K+621JWBRMYREsrm180KPTPFn7/R2iqRLZ39Pu66OvxnoFgNez8OZFbu+ObAAIRnCw9ioHh6f48
YANYbBakU77jfk1GcAdA8hKV8+MBwAEqFZxQNEkxBiZhwMQgE99jpg4GLDQCxJMvAURpe4UWTdV2
n4mwPhHlVd8zkHwoNL22qF2Q5KR6a0b1VL/FGzrXVh0hWl1hZYsUwGlr/PTw4JJIWZiVko/d32+N
x796dVUL0L1WlyuFgBsv/43HS/9n1nTH96J57ht9i9iiASgSI+268lVEIJAsAgALp12ygi3ejy7D
zjv6hqBDzsYHicZTZji5AFQi5LOzTdkZ+MslF0+Q6FS0S/hOMFQWW0PAqsfbyZVTEQT9zxwgz3oi
Rx18Fn6XRZhooyKmNgZ3Q3Xk54n4Lk28QwMsijH2hnIBbkJiRny3zLOQspatujyb6l6AOAEsFYQs
VDschMJCsIiMFQiQBHjBYbrSA4GzUsmdlAm7j/sdQbts7xCcZxK+eipnNxv3vZKtVc61K5iBJceS
0VM5oTWZwFXeiqCOwsaq9+rYAmoHvcWut6AMu31eTrrzyenBclPyS5yotUBb+X8oAUwp14WPZXd6
m72fN6OwCAZ9uFGZTFTwZ9pGedjzg3zQh6NNsHl8+ze6u7+dagB6AIWDJhPLfUbXJAkEoUjccTyL
5tBbhx58fe1OItZcrKsAKPJ4T30oqYIyyw1J+FGa/mZd/rh2ACUMEwcBIBWoojYRCornYSCUYiAJ
CEoCd+jbpsybvC5O3SiF+2cwgiiAGiFX4EI0OENNRFYrdYtejwF+oIdeWmJyR7MYegSjqll+11Te
Fks8IIMINEBwM3SYHnlJKosnNWFVKL1Or/9Pj8iGeenTKJZy1+o1dLRwIkFGF0nYN0IMQgMxmjJG
Et7Aw9ijOl5/2Tdb9O/UuC+dYvN5iAxAqBAAMNdH1ADykurxVFgmd9EHnD7kTkKchYABVKQKeC5e
ZcAy0pKYJROk4gcBKhWEMFEcCUxJQRCQIjYKCYKhIJhAR6bOMMzuwWkBmk6vK1uA+CyMPKVRC5E7
LhA7LvxwmOXmzgwx6X1/ztwIzLJdZ/04V6o4Y1UyyRiPhuGc55wAvd3aHvxCADu62A6Voxw+/fYs
wNLpINAt0bUWQchuk/Bc6PBpFS0iep4DuiJNfl9uI1AEDeMZZglwrATAIZYQJc7Hl2vbMNIg3deY
DqIwPI/L0kxmCOhhKpxtoVXuCICFee/VTpWUoZQZuLNQ42hBDruLCiM5V26jqAuZJZ6tQsDQ0A4B
LhWELFAbmNTiYLjARlAIiAR6ZXIsZ0HNaRk8txYJmfbM9yLS5iI2U+lwQyvw/AkAFVvwywdn+FtF
GvfSgzGTpWHgzznoUunGuS+Hp/zcACuR+P1WvjSkxMSixWD2+mHQ2DGamgMdX4e3QkrJdQVV1Wdd
Zq4SidsdQGrm0k8PVc3qmn9i0olwTwuixqmtt6rhzQpVpFndp2u2fzQNrlks34VyIHABMBWAMFAS
CcbBI6jAKmFQCdnfneVmmgbeNTLyPNzcVYKG1RknfeC6ISmVsLnsiHHqH9wCfq+72QADJLdTzdvE
BrksaIGZrm73fvCmXB2UFJuGM4ryr69AI4eHZpKatpIDn24Agm1QbvfswAAM3OAAE+QDEAFqaLT/
GnPvSfpuCSsqS2LXmd7EjS+2KnKaYmLgWY0MNBN5MgUJgOABKhWENDdiFVQCFACPU9HG2Phixtgp
dvMyYvS0BbJICQwm+CGAyE9u/ya4ZaPc7Ei+r8PTrCLu5lq8gAwKit1a2ln42lKQSGLudPkUuOU9
ZPEjZpTgvAwurmPf0YFFhIi+fb92b3dVBgFlduyKhDdUKVO/h2RJCQJU5/CwrEndE/c4w7a8mPlK
v1kEyQa1qnm95i7FY65JWfPM/QiqFXMgAFAYN00BwAEwFYQ2NjgFCAFEOE3gJzjaB0JbMs2uxxpK
L4CphrGfnCmmU6frSPYgMleE0GoEwFbh3PW8hAAuJ5QIKv4+IDcs1UvET3Vkxlge90LUq6irSZWu
9h6mm1n6CYXlYtRccn40lgFOt6LwdKykb+FzG9nylHElYAFdcL0ryobzpTOQiN45VnGaWpLKnhbx
OCe60uyxlYOJeiYYXRUokQVCoAGWC4A4ATQVhDQ2EiCQgjEQ0CKECwTEAW+S1tClwBi2kEY1xZaA
+gmJAYdiCgHKje390rVCO/azo+aXrXexN9MGFbzuriTTSaYC9yP0ewywBHcxzIP466cJw/wgIEdt
GCBIQpZRLyxTea+VOOarBtL56JXNcgtOKiRk6T3obG/thYqWtHfdEyoITssXUuwtuTr2Qlb5/lH5
dNGj/HxKDuVCmapYk2fMGGGz9DiHxCPPPd6jzlgFKJ5vHNVzzzzzXs6CaiarDw/w35//XOv2tC0q
VUVzxAAcATIVlHQxDAkGSEIRhGwbCwoEwREAW8CQggtghC2r3UrAFQ7I433V7263PHTcsMAo52e7
DgtLvXiAAAITp+A0+Eewu1Sp37QL5j3HLmKIzrVN01mpWLcUOQypPysRmLPkxVpsbqJewpPaABeA
rr8MQVpgzrgQcjQiVpJ7edKUb6REnY1EmBXKIYjzw/bqMaELkVVpImYX+6HLD4VVuHcuN+HRhyxt
A0xfRqKWnTaIV9nk6rfPzXrioBh3kd37qxGRxBZLXEOB1AkpULJwGejiA5NvkN3q+Us+6FHKfLvR
qBU511T10kwVNHSMcRhU1F88kC1bkhOBSGXc4uJwHu/KWhQADCAA4AEyFYQwNR0IAsJE0ODCNgqE
TAI9MjGotAkZcqzEnaWUE1qoEBEduHXv631RS75iuri7FU31UvQiB53mHtpZM1YFugpQrB2P++qb
hRPWEYJsc8nGG81kBhiRDusheMe+P28KmJK4EMuAygzMRKoXn1gWB5/SfcTAlEfCIx3HMnPUYRcJ
SwpIpAs/791mtS5EnKyYBgTjfJW22gLIGBawiEr8aBZIHAFLOwiBuRvl5c4Umn0htwar7eW9ESuk
ogAU+HiIQazVaaaBUHajFy93F7cORglX09cvXqy8b8nq5yquOckgDgEsFYQwNB0FUIeAmYBqIAiU
BH5hug8tCYzGC3VaiwcBveLlnGMzuC1qfl9drxn7XqU2fL65CB2kgB5bxRqqQN/dz7rys7M7UUkc
0sV9lCOuWq/mvi3SmQoagBVummcWXtp4OP7kiHHyQP1vqeHNRl97zNWIBK7+e+zCE4xm5r+Ud9RU
UKLFPDgTp0CgdJYCLI8mHyev+GIINaw+0VsmB4ZwYqRQADgBLhWU8BVKJcRnAIkAZ8ooadFAYLnM
caL4sBip/09sb6cxn/9/TrikufIb2VtLR9sgM+XbLNEXcRrtzG4LQuWdphfQs08R11GpkVxwqyRm
S9EcQK4qBcL8ixCraaJKzk9OxRgLCSeL6ndA6LytHlAAkAiGXMSRsj2d+O8vuv0Pb8Do2JTvEAXL
1Li9SeNdBhya9eKFK7EAwz7nASgVhDA1OS0SKQGflYJYaYkIDQXeWD5DV9O8tEeXMhWXwpLq1yUr
+PZv5dVI2jNOqZR4i9V3LZ/+xQ0QuMQ3f4zNtSqaN6Wm186l3qmx1cZ+++G7FgSplITZqjk7xF2n
yd161FsgrNmVKomBIMXA76jys7o93SrDOM7yAKSxbXkI7qi8kiMihCo8W5lsyUL0ZQACnrm6Vtj9
xYAcASYVhDA0kJUGKwE9ek4w4QSIwi9IBdxIGkJhWa09hnHJAfN0H2Z3q8R2vJti/0rT09yAjLpY
fwXTT3IFjbvwhBkvWl6OuOSS4TKSsNyWtVFk/zxUFoLp002hRWZE6dxV3G0hogaeQw0K+TtXjSW+
XiTrokhaGBaY4Q2dhNMyzB7JXW7cC4VMUuTYnsZYXoxcALXNwgL0xRVmmAVooVA4ATIVgDQ1QgyU
YSWJAE7S8SHWBaxLCWLi7oBhBtQUmzeKXhugkzGN+vxQZXfbx9fjC0UkBBwoKagqJLyx6h1M3x0P
mJwmxZOvi/0U5ih52vwiTop8GAvxfC2BluuVmv3GVA6Q2pbaYZgMYMUGVgfyLoodnDEV3jQPEFO2
dAcWAbEMaURGWpi87ysgmeEKDtnsGUTDvTVrctNIoKiMEOOP9Zxw0jjY3vvX2URpYAHAASoVhDYm
IiYISUERBEQhEAjvvoqW4bJAcA4DWOCw1iqDihQyfP5EJe45BuMWILqoz/bqboKkGaMYXXwGcc1B
yQr1hG6BpM/VOEaz3HcbgnLq56Y0yzIAAtueWejQde8csvcKlRGqp+37zp26qTL6Um7o8eT6awbO
sdYw+AmcbWTffv4V8xEcvkW2mKb5KASiaeZoK7rSvrBsTd/CqKRO0A0uyVfHZ+SAuVUlheVv9jdW
fvQaA/kGFMP//WSGeBeHdy2M1ifZFRVL/613CAMHASoVhDA3LQVMhqSgmEJQG78IOknJViOOCtQx
qYcA4KRhpjDeianLC8ZhoV63iZ5ZUtj1+YdAuFw9u53OjH3/LoSEIre57EgDw78F8qCnkqx/qv2t
qNs/fe6k+zyEjxt6ygmTZdgxPq/3/G+x/3+vunEBKX1zEPghiudU0Q4ABz3HjGDjcnYxpwgKJARh
OZxnHHOMPu1z20QkntdjovKP2m8TVxnFvWMv59vPlpvAfUaKv7XYzbmQsk4oORHcsFAA+nw9sYjS
O8jn7XyeoIKEWWzs8bM5RPb0r78p0Xv6rN/lp8arsp2+XBOzTlG+GazcuGmG0LiIAE0KTjPQJ80G
AhS1ZLTm4AEsFYQwOVEdhoRhCEBIFhCJhCEBHZ3gcNAwzl1uayedXc8gTUNGXLLnNfexxhtO8dhw
cNSLF5e4fUfv3rOEBN57tXQ3bQVj0eHGLYbywg4iq/KXPl50+ZS8tkEOks0W4448ZdRyXxJF6MZ5
iat+ixEiDRVjlc3eiapQ+WL2U+H+U0GwZ011tKBlS7QIfWMNQiyenK9XwhxmiTW/df19Q7mGSjyT
WcLscPCXPZnTn2CcquigCgAbd6PNL8seq/wWjeIJF0XQhjnmF0d+xiszlMssonvlC/pdM/lynsGw
Tt2L38cx29Lp7uqINf6S0FAA4AEqFYQwYAwIRowBGQBIMRMGAsEQgE9DuBZEG18bPjeS+EBwWkj9
EsLut5lcF8anLEYLKFMkzgVVNqqtSIn0B5IyjA+CifAKJfMxfeofqM8r0d/IStE7HTcR8lEEor3Q
aJc0NPPiVhHo1N1G+zOXvvJZsXEUAfgyd/n+j4LYpMU85hAU/3n9egsgSifFKFqd5fiDT/jk/pBn
/w/puJf4t/RYi6ffOh3Ym6hhRdPP5eqaSxF4beda41i06J/nO/JzLC1a4eInqNDVPVGOgjt3KY6W
+Xqng1EgUQjKdLJSugFEABVX8/8dv6fmADgBLhWEMFETMgJEAJEEZCEoDZ2jkHRtIB7FLikx4WgW
QfDyxxYfG8I/LlDLAcxKmkx6Hzq0U5f22VWmIFBXTmAEw9/UhmUODMtsljTu5tQemoYZoGS7q4oV
mc8dBt9Efjz5ZLhBM47kHvkT7nzNPggG1v5lVPYciCO4yayHR8+7qujp97kF+jFcJlUA7YVpKbIl
gI9ra0yqzYsSzVVEEVvpgV+3h8y7EBijlZfhnhV6dv0xaOHjXrmx54TEouABLBWUVhQqmYqCE6iE
aBMiBEQCM5M5Cl0Ro6tqspYl6bASj1esVzdod5fROESI9Y/rBR39mJ/l0crgY8PxTYR49nQkCxwK
dDFACPHq8vVipIC5aeeKSCdNCT9ckLP8u4sK0wPErqYhHd6uHfjVPhc0hk437ay1UV3918kSAkFg
Aq8Fm03enD/58/e+Wjy+Xs3AJZpBAASEl9leF4T0cXRYmZaqomTYEK4KuXL1U6YG2ATAAHABLBWE
MDIjNAjHMLDoaCMIBZ7pyYDBbX4MydVTXF141AyKTwX0FetjzCDulnyc5gDpDSZMEIBSU6/fzk8v
lyu17aL7S6r5SiGJp5Kaos7DO/XvlR6LHomgxdIAlCJ5gUTIFMcoTslHKcM5RBDA4RDVVCKEQkcw
gDcvUpxdQtku+iCRVzEoIIQTcw5yTcJ3yzCXIJ1JcmysrLq/TBKLOG3V6W/uyqn559GkounS/OH6
gbxWrLv2S2aYu/1L+mb5ZTrnKWSWZ1XeWc7JWHFfsauAxE4lzvK11kyiVk9ru8h1Sko+r7fpvVOs
PvH/V73IeUa4p7H1e95xyjLLPyvL3jwG8PfK9fgOA4S/4Pra7IeiViD4/j02cZRKe8WvSYiMJVsy
zGVMrliO51/qGYN3AM/8Q0GHzBmmEu36YE/X5gCM+I4fH3HvePQ1ePQAcAEsFYQwMyQVBwFCCRAk
NgmNgkUCHyORmw0aPKdc3tutF0B5gCe8amMf7lv5r5tiWb4zPlggmWIEnJz3KGARzCEw+hTOLCEU
HdG1Y96G6pNC6uRqxKBk0KvrY1FTNO4Zd+HMCwNRJ/ivEoPcAXfeENwNJUM+UjMgKut75uI1/M/3
PauACQMl5oAm2GO9BEnFkFDT0JtOjIb3PmTC+bQ+3ofM0MyYckGjJB75G/eb4dhyG0Hb932/ebM6
Xw7oOYADBwE2FYA0MyshRiYhqIRKEE0HKeACaOr4u3OYAihMMupldN5l3oyjtOV+t2/Yj2BJ2toA
wM7LJeUz7fEgIoSnOtXfz8BVTKjbb10S/v+4pCTSIgADELJeik8iL3zvN1Mo+k8QmPa+Enq6Mkoy
iey5+vj/L4fCIRLS7iAAtgpcFe53RMa3wvJieAE0FYA0NUoUTEYyAUQgM+b6xPsCTTWtHUthu/f/
YIghpk0zq/nDV9AQ2Fd3ZW4GeWdfy+6E3kzFYwj243nRnhRefCG/jX2WYKqsapZZWYjJRHH77wni
AYyE5aTDAMAV1ejegmRE9MMxLZ6bFquhHovZwn8VgLyCGpHde20sq3VAJtypEBwBMBWELERLEE6B
JAnARzkhG8FdDpqwhokiXAmSy7LsMPNN4yyYETP9lFNPyXKVCJxhpEoRPqBPhXBHa03cOugHdnPw
gm0O8jiiZlwwW9kJ7mHCj05U37mPZf1KSkrOIQxiBrYwPo5EGVdGBgka23j2hSaF2b3ocX1d0wbz
AMXVzNLgdxFp6dEUztbGWxQnaavkvqvS7OvrsowqRphIBqLTgXR3aklmkRQVvOklwDgBLBWEMDQr
IKAoAR3hoQyxNF2EFrpGugsC/OkkSdlLHUhcdbk8Gx3ZVVQq75pDBXN7Hkq1SA5IgGUleHbSzjar
uLwj0uABXLFpEsQZZJoZ4AenIc/QnNi/u44WV2JQiFXq90G7pjyg8DMqsFHEIf86NzarWQHAlB6K
A4v3XLJbUdq1b+lud+Dd/m11Z3VfkgXVrQbgltlEFA7xAOQ5gkHg3L+L9ZkaRDgBIlWY5pJxiFIC
d7CG1hcgs0ISNEsIUOdsWT1xTmcqylTLiI7CJBeilxv32jVL5zcZI6lGr0X2tBuY8xjidXOMRWnP
jXmkU53VqkhjkWHTDIgCnMzy6Po0IGL7bHLCWwsdxkyXTWra/jTy81UDdriz7nM7ko0t2ncbLStE
Ba254OaeSVGjwbGGcaoTcewKuUrhW8KNilyYWjcSAcABIp/1ijYo1JJCRQiYLZMJAu+t/As83xP7
evZ8ZmNTrQW/7y4A6+mn8GsrDTUx4mDpKW7k20RBt1bAnamS54KtthLIi0EYvxqtMkOEGoHMAWLY
6r2Wv1Yxgyyw8FHgGjLzLN28ZQjyCfFYkcHgsS/0UU+PCByKAss2SsDrS9lO2KbuvzTnKk0IaUYi
QrOYx8si4RVHQCyh22LDHJV+ndNuTHwTsCUtRbg3gAEwAH/WDgwEIDKs9pNhtHGnAAOwaTJNtrqW
0cZAcxhT0yEM0dZw8RSGgY6I22gxdpeWCrw7TZwBCp4uijtRCNtzZZ2asQzaJQ04AwWxRWBpIoLM
kJRgX8dPw/h1j8HdfZ07Tvq2DCvQ11Gcvh8ejdnTB1XLNQ6dpUgfp97EA6WQADwMV27xU41JghCC
B9GjGow2MP+abbwZNpyhuM+K2jDNwc0PhTjN/zwqTZMDJoNQDjyH1L8uQD52zyTPAtImnYWWZGxl
poE8O/Hc8ujbvIaegX8O5b/Z971uwY72hon78uqhIAiaEbLpHqtQwEGEmhdVwPmkxZT4UN+1Qq0r
YvvJC5qFpvBQl4bD+sonSACJUiSGOjxxl2pi/Gwn/bKMjJ9kTqlJSYl1HbMG5J/lwmrxE4vNQ2TU
8rVeYpOagbN4dB29lTBggi6eWOZ24WDeezqW6lSNM/diqd1tEKi2LSBVT/B1I7K/aNQuzlqlEQWc
V2FVPv9PF6dOXFSyckv1X1FNxSsYoagYctfGtwEgn6mKNknDmzCJNjUFUyJMU4UioTVMKDyxL1vz
ft/4HTZcz7+88b6fHheev5cbfkfcDrU9A7tvwbw3p/1qw6RIBt+Udf6udutprLdPE4CWKMQ61aDa
yPC3rkgZV5bYwPsbeihzr2yQXei76Na7qGxG1bAPmKzVMY3NLywTlFaHI158T3nd/v/MTFFgAAAA
MAAAAABRAOZ85xgdPgAAvMQwJOYDDA2fPe2Pmw7bGIq3ofFROAe6wYQPnNnGGj2DZS5V5fUqsTEw
R2XaDhVZLgLFUXNZv5+f3AXMvr7fhEgugBO+3GQSGFtNfLDoaUmKKHbplwe0ap3RaJaDmyyk3NaJ
Nnpj2JrWuyhunVi8XILbQ4AR0JojFIzbUckUP7eIKM8F76TiJpGSv+Li3rYwcAEqnlT/JyKipqV9
hCZZ+ryOAvX1z8Y89ur40/19/rv8e/HmpL4zf7eP9Pf5njqatqudb+O+Y47anma/b3zzfCfnivjy
W1tXhHbafQLZSGHyFdJfSWmC96FK07Dk0XB9rGqd8kJbCej+TJ0eJp/rlDEdroVm0lGxrhb9fSED
ZxVY8SbPrwERlFp7Ps59AFfK/hCFR7+oHsvX+v8kYDsX7e7XIO7nq6HRevvzxkm7+fZq1ArTu3ht
obckUtVCFu+hcSRERmFiTRAITCZaBCY8OoQDfxb0EXuyfiNBppTF7jZAacHVg5OPr/psFp9VtdL0
ul6YZgA5PoVTTNEwjdmdgt1kibz2NYQSuI+4VBZdwAEy1YQ0NU0EgwEQsFRwFhENBiUCEEBu8VzH
JjrJ3rvznnMpFlw/kMaBY6chLyntHD8nGG+6G6y76mRcn05nUQDjr6db2AVJUvQtlFQyP4u07uRD
oIvu21tuQndd/R9vSLZvYMljOp6RjgCEYoZ3akSFrnHOSUpE1sUwpvpAyok4rzRkJOaKTuRI0bXn
nSlZQbLbamNwZ0GCVNEY+r+e7RrlxhLjj8wFqi8wDydp5F+m2PgBRBWEUCMxCMZENgCEaCYYhAJ6
QMDdgI0JZq+NazAaPkBcEtj1Oru/hFjcHEluerk88I++uYD1/Hv2kFm6rTKdE9RoUG0NaQC6yiFU
Cm6b3YEEMIN7HYR4JLoDyJCIEne2pq259i9HSYd4LQ4xLnphG+arckAHzaa7GGvUHUTKgjRceYEs
qCpIAs5w+y2xKr1qgYjOjBJuC5TabJpPE7kzz39U1RilptUM4KVs6VKhEbOusRABwAE2FYQ0NzsF
EiRCisBHrkDgwLdzUaABkugoGmDhiQUxBNq4Xt35UBZIZCxJlWTM3Buuo4q34oFVXe3mXCjnXg/F
Aa8CwH99qjVQT1Ht8VD9sWDqE6kVUTLFHndq363TANxk64u+8dxwa1R1TK45mjb75y8qiXec9t7W
aXEMWXVPL7nC1cary/Row4MduGnX/rGe7X4kst1oUXnTh7pun+pqL0IoKSRhhCvbxWXs0VLCgcAB
OhWdSFEiCFKiAIhYQhQJjAR4wfCNgKyaG6y5kusiwC9G98nKy0dL/NcQLoEzAgnIuhNK5Mad7Pxk
OVg1n4+uJNr7sWePHQXHvuOSNqWPIlilgGUx/t9/L1jY72twiJpZU1W9SU3G8zn/nkmN103AqQbd
OlweMAR/LOmQIEILVTn425GRytd/ULYIQu2tlFgpt0wUC/SV4NOaIgs1h9zqMX8kI542k0651lEn
YZDP6Cn1DZg59UQAOAEuFYQwRB2MhMFHqMAoMygI/YdX09LQGBgw13BcD0qIL2J0zjPG0oDMeXHT
yKWL8cQbDO8JJvrRuFKq8Cv1va6hUXUU4o7j4q0Gl7+3YUb4eXHt95rDB3kuZX454BFHLKz/GlDL
0rDu682QKs+L2oBCAUXbuCFOAClUZaTzYxPu7UJtFyAu88TfTVqoV/NWXCpNTqFeWE3HN8LWk9st
YRcjW3QE9MIDmw2lv67LUUS7cNcs3/XWLgHNNeqioBwBLlWEMEEVDAUBUhFgRmYICEKDEJBEQCPt
ujzy899BbGIKQJVhlBGqbll4wghmV1LdQTpZAAAwIIw6RI3YQByEzLnvlUCqqk8v7dVxnshcjmTU
VPx8GXN8OOZ/chJJCUhM0O7cMSzKPrYmp6hZQJVA6V1+XosAz9O7AACckC7f5f9sOYBV5n4KtTBV
WLSk8ApfGu9yaWCmrE1qlZONUKCluDExZcSh3QABCf4zZ/cvjw5YAAZAfxfwwAcBCJ+60vgkDLSq
zTqZETAX/4evh+HzdV9T9f/TnXHxkePrv44+Nf/3Guvr0HxytA0lRh47Pm731vzOQqUSkTYR7YL0
MuTitSlqXFZGC7rsCrpUIfoUMClLeUBgFSBehCQS98geXTAMgPpC0afaGM5O1TvL9Mv7Bf+R3zgs
74TTbWg4LNrLOoC5yLZl5gzYsAEcCL/UL7Lm+QsQLVVNqL6NdSvbIcoAHPQ1NBBvQy//R6SQ8nU2
4H/hfEfoGpGYxRLGso11i6rFSYeLoficDQ5Pdeo1+UAAAUAORq+HpgPbOvz2ttzeCmxIgSN5ijSE
R5rvF/iCQSzIK0Ve1Ud4AS7VqKhgCjjIgRCARIARGAnj82jGa6eWAYtCOMOkW0zwf4AAHRIioHpk
2xHonOHe4YacSPwR4UJWEsjx/y/Jcfx/Aesw7iJABU7LBgm9GshouCkxt+iTwo182wChoAzGvKC4
8fEtSQQrHP0aoONuLXz8f/gay7JwhuwRqBEj1+zarmoGbNifHbCfX4/Of9J5/1SnO8s6qyuq5EAx
fxi3eRaEVwvm5JUhop8toAA4AUQVlchoGpYCgwCwhCAyCAzxlk7HtXCW3d1s0qR1t9AGK84j9PbX
ZN/Xkd25Au4mUhiuEAh7uvUACUdQPzj+eDmIOUaJ5iIjfigYmcClCdhyETtyIrfOfqWRS34W4m7v
trv1IZsikJKVrO4SnMm7M131+t0JwjkV3jA3ETfUGy7XYH/jgIJ4v6PvuKUWfNT4uUAAErSTOhG0
g04ywhM0i657VCCRlE4upEtX8bknMHFvuA0Ljpc/ATwVlSckGIQEIwCIaEwQEZ9rmIS2jTbBw45O
uZ11ABc53jq/GFZzZc13RALT/Ls65m0IRS7Xqt0ThTEsjLrVEsRKu3DebpLm/zWkTEA0suGYDuuI
b96hJRHYg65OFCl4tMQAwlJ4hiwhMXCAP2peub7/cIunAYCBgAE1GG0IkZhkoE2fEC9cJZxktWfa
dpKKUImw5hJtyCwIw9WaOHt/m3ayTn18hwnzI8+WyyWMuo1FAzqRVGDJCTOXBwEyFYAwdIGUhCdg
oEBueQ3o6hAyHCjUDJXYBGOyBvq7UiASJClucCggBznLTbp3mSi7PjO1LfBzF8zbNdyWWfcqZy2o
FAuOD5WONl7Ywbd4+6wk4B/n+jr7FjJgU3qeUDsZNLr/x0sU3zxJj0q+qwgO6j3VoIzWWkRi9Wi7
Zl1mKVhLfhy+j2alIeltz///DMAWV9O6WXXhyXriZGZDmUCqZjJLzS82rH3eahWks15Ny7O8lwSk
vo3FaPABMhWALDkbCM5FYYlYIhARmQIDd9zuyJ1YeXYx0HErLnIiMOjlRztXgX1/Zrymqu7ONcU4
6aHVT5hOPI528551288vKjSAHkEq0q/SejTINMCDMCsDRU8ugB0V0+7jC0QG/R71BX8Pbgr/D4eL
aJX10ukLvNnaPX06kV6r4AG1oQQ49OqQUn2+T/9BodhagALCYAtgTv0z6h2Ov1ig/P5htLYjWHxC
iMAMscsHASgVmSSEJAWEJEEaFEA2/na28GvIu8MzPoxHkrm77AATv236DbByLn+tWqEWDESACixR
o6p8AExiSMB/bZUeVD2/7ErvAHHWP2/9QMO48PIh41OHT4fz7vZCZqU6FEALxAKX/qR+vNbhNK+R
Q/+fLPPaPpF64iTHp3AAS1doJRI14pUE6bBdpxQWW6+UvTv9bir6ViKAAb3RRABSwK+HOY+cfPz9
gpWfhrG7TP1cOOsKtZUY4AEmFZR0IhUJhmRCKdhQFAmJgiYBs8V6RgLkM0LTWNL4xLsBvM/X1HX9
KSB7F8o7lBOVflS+Z6FJOnM2UiJmhDT//1HjNAiW9LE/rQkFBTtWzoqaZ4gpwxHRJ3cC4r7uHr9/
RPzpnOcsxX6/f6vkmQWmNgAYyVSFSMjClL4qtaou1ypMoD9x7cpRghZimTT/pPpnUp4TT+4wT5lQ
XXuYICQCg6S/t/W7jLocOvl3w7hCYov875MoAASAGUoSgwv4KOXo8ORzF+ABKhWEMEYqtMrCNYCP
sAe/T4hg2twEaSa1QMip0v6HLUNP4cvtbWKI5iZk741nu08e1yFnYj/NVAAXgWuru1z3bqbmItJe
FzgDOYrlaqrUZV2fdnfs/+sSywZt3/dAZwN1l0VQKfDFCEidxh3Hr0XWMDgjDS1O1GUBKIGqxcrL
m+lV+pRTwkFATCW0XoUABAAzY5xuJtCcLu26vEW6zT7HarnwAADgASwVhCyUcJGEIQEQzFQWCIQE
7wdqGr4IORdmPv3d353sLlFtwxnJ33frAUQiC+cLskWpyDs8cxTs6Vxuhz7sO68nUfYz5ARc+fnE
PczMY3h61NMuotRIfBWB//RXMB/IFZnDQzIhtdGa7Z2SpcgQi5rmsBEROGYBzI1Mtw6B8wnp+0QI
MqMAxIS93vbN90b/M+rbUQIAbznRnqzAPEe649g+j6p+P0rObNWeTqj+ss+yck5ITv1VOlkVt63W
N6OmyoUCTHz+zLtxuw67tOjDHJrAAOABTBWW6EYaCAKhYIhAQiAY7cdtytcavJcyTuXNXvLvrKqg
CUtV8cXoBsAKY1vPfIIK1dBSNzWLq0hdWixmbTqcgu6ROsyC2/l9kSBtv7z0sskYnbnrj/t923Xf
GXLd/YUG5qY5N7MKROvb1SW72leJ6ZNEhoplDM3r+zkVhl4ekIrd3JDe7jd1z4dUcvNyYmvtx7Zr
FtnMYV0GYt8gBAltz8PjO5ozADgBOBWAMGEMCMpEMbDIbDEIBEYCQIiATsnJBd6hN7BYdY+OYFJi
6h37BHXYxaxAcs+CdVNAKOmArup2dqG42wd3R5oy0oD3yZInnH/1aBLa8lfmYQ0iEGZIk7jchuNm
vy4QBChv/Hlq+ykGU7Ol1zE5zGDni1OiQLKzBGDFuWbTGiHBmlRQjGCcMYJyyj+GX+Bgl/Dn4cDC
BQHhd4qwpRSmCHep/S8/XB5vQXABUAMHATgVhDBREwkMxCEw0MAhEARCpAEbHoM6PNlYcqRmunGn
fQSEcHjytrrueNAQIQLcMVLwuYM+z/2bI72n2HrxpB7u8AB8jiS058rvjdOU9TS98UbqCptWHQ8y
mJe9v+kOhjGRHn0c4A1FQtgFV6jGMKI3TshxgL4wVA7eAAgP3yPOm+L+jsLJ6pn7iIAaa+jJ0omB
Y2Y/d09GTOsbz31EkXRBIVZWIugK1juxc5j5/V5dPZJWpAAAUAhutY3nvrhjaLmrZSA4ATIVgDQl
kwkOIgCIgCJQE/OqHYutFLW7gcHU85V4ADYGzguqNR2VpY19vZ6KBv4xXw4dpcX2fXvnNEdXh/X+
Ugb7+MGaqV93PtTS0bucohK4nO0AuoMDOy9bHnm7pe1hd7PbNDp/CQywsvMdNNWXVpcbB/6miKAG
OSiHe93RsGt+GphheAAA7w6QRkD9/hzSwYfEyHi8OQTyBlxZecRAACkjL5Mpl8nmxGMr4sIcASZV
mG60gIQEKAE+fU4w99bdNBrZ3GjTzcavegqjYJ2UnHRriGGEG6toHpvuZyzu845XCVFwGr4MQAMt
PIKCnNPaaRO6rRvfNPE68cyvKOg/W9Cxf8rB88JZEz49bni3E+UVZwSEF1Fju6LKvJR2z6eYfCoJ
QWmBN/HLz5KIiCwlPaRgIAC4AAiGb4jT9/l+H5RAQrtgALVcASqf4osiwpGZvUmduTVaCkYGknol
866S+fT7/iefP/bGnGd5qfjHe1PGCZePpTnHsAQbS1OHa7YBJkGhYkPpDaHNwFsDdfbDuGySheIT
PFGQ8Lw7a2A5lEwervZX6X9mG8qWj3iIjnWLKhkMhczGAMHWbHEQ2EhueVBBR4QxRUsciagGwsr4
F3i3cQRSnpwXWzbp0P40X7rv0rZEGrP/z0gbox4hiBpjrA/12MIOI4xExliFMDw5PqmoK2D49vVa
j14QkUItOZMDsGk7EBo3P/3CQd9v/kOQw5zhch/dO5bHAq8l68ywf/4ntHT5YANfDzAWIiKg0qtf
rRO5YpnbyHYlBE0YFTs/FSJHgcJAs9ruBTUXwfaPr0i7LcTP7xhDfBD54L1vvjXIOAEo1YQwUxQN
UkVCCchCMBPWFMYaUNRg0Di6wIW0eTgDx84OISwshZ5jwDshCsJCiL8Jv+KVM+eUFSzqehT4Ahz/
//Rq4F3oSKW3NrBXxnWxrVfH4yXHVcKK+L3ri74i2sKAZ45OCC68GGdrsPlBw4GtGB1FMsSAACxb
JRij6PNjMuBhl5P4VHFdiSTJv9W9DKTVeZJNONh0hmfd98p2xCHB0I2CISSv5tar9Ay3wEwAcAEq
VZBQGaiNRCMAigBO8ZgwjLTZLQ0dOscalwOQ9vyku7183QwzqzDLk4yBXL6XZrVIYcXixUzOc3/F
+9dltAvoMpRIY8bIBfIzkBetGEANPRAR0/SILmGWy8+92cKdwtmpA+j5+fd21UzOuvYsgG/MNugB
Uls4j/4fmzGviwACAERl2SxWCoXARHwqJzvhqTpWmieCcxMBwAEqnyoLNHBVwpUFKyTCaKQ8jEuW
4GqTMFuDrFSehz9befaN+N94acAjswOtcNX+k7Pu7L6i8+1APiTstrYngIA33EtnYjwKDLqbGebb
MgFRYRtxFgfZMbnBORQawA3GGozadRH9uUsYAOG4GGnkXGG4DPuRCsL4m/j8fkcHo+i7t/G5gDv+
k2AEd0b6GrI6sc6M7wpbvFuVX4tzsCHZimlwtZAdayNr+TXCivjWrmzEVnQNOCDl8vzIQIGaFlVo
BlwlXk66sH8E+Re2qu7mCAPgV1NKk0m2mmF6rGQWcvChAXe/Kbx6sN8M9uYRPZ8MPv0un8tc1Y8d
6JN63GaXqOvl9+MP+oCn02RcNqjUgA+qbSN59X5huXBtD02qQtju0/dgAwcBNtWQVCRLBAKDgRkA
RiYJBAaiAIjAIhATexszs4q2sxHsp556ywfAH/bgEPlnjtktMf8e0Du4y2wsw7M/eghwPXgyGm5/
GvKcBkwZ/wEdzw/M5bX8CLVloAWOUyh8c6jfuWW7PlEsrRmgnIq70K5EvFz41Y8Z/54D7EQCuqLq
Y3jun/FtMzopYALX4aeHy259ufbn2yAijDQjMAfP5fPTMdgOATxVgDQ0IpGEhGCggGRUEIQCogCI
wCIQEdwx3AxDX1dsRTiQA0ASD1uSAcYviNL0fXS90YFwsgu43jN/dMA1Up25XyfaAd7pbjZLdZFQ
A/+kZKfCiF22fLTBVSoAsBnNzrZoQM07bmcUmky4tKooC9hS34rRjUznVWMcH8Eq1jL3fw5YyqDG
c1nFYBUAAL4fd8OcTJjyeHAAU9fkyYwBfp7ugAMHATif+YjgQtzaWBwMfaSnXxev1+Ov/4vGX+/2
zEBt40APDx/I+sELeGo+srSAUChfHuArZVktwVYEAEAAiTABECgEQABnAm1Xcs91MccpMbTUqiRE
yix8Trf/vtv4Ot+/4YwGigIaaYOKeFGMKAAENQljDDnSjBTThhRRQw45byYUUAAaOBghoFlDmgVA
PONSfq/w9aDIHHx0hNZZMOWOAAAAAGgAAAAAMKIYAAAABSjQAAAAEKLAAAAA00AAAAAIVIGQ4ZOE
PyTih3rwAL9oQnG1wFMgcAEyn7mJcHFQlenRpU2SjDu6zPpxzXE32i4139d1T6+WvGV26284x2lQ
l4NJWQ/pZDAPF5bZS8TGC3GjHfcI607gpw0RyyIhmnokJdr+w63VHN6LwtpO90U+v5/Pljv7eWuy
KgymQKju+HZj6fV08qb3LDW5gHKYA/J31h0ckqZTutN2mQkTe3XMr2dHnmcKfZc1I/j9AAraIuMm
MTV5qXqcj7z/AWKBnYat+H19aALDZlPYi1fkMSfKI9nDa6BMjMRSy72sTSkC8Q66mUZsAiADAA//
eOiwtfipCFfh9j8xNQrguLX0NCnvDDDBhtgplDgBLp/d4SHIhLlITOIjL54v1xmOl+ZfrtNW7x9X
5eVpdLkgH5j0T3FffkIRKhV5zF6wt3rvhm/dYnASooo5rrf2rxtvzp3V4XABoAubS6q8NLur1IJX
eNVnqSUXqfG4hQ/bqA0CCQLG4VzJ4AhEeKIsD7GvWdffUBhwTljdv5fxEZo91qjy8E9ahSXUxH/f
jZ1oZH4tcjHXVAIAA3Xg73wszmN+kZ3SnaUcrB4cBNVQpjSd0CeuiBatMLisd/6nEOkBsRGyHAEw
n0mI/hyf4OQh1JyxHwiJArgY5z31ns93Hs+9+f/pSvPnfOcdP1r2//bnrevO+Z09vp39vm+O+c64
viknjDV8NdENLcnELR6ZCyPpOt5rIozSB6I2QIAHuxz6U/jeX98niTb4q7wiDlOz4NisBhaJK6Jm
gCoB6Qo49/JwqmkFgwB+YjEZOv2nngjbQH68BOI1X6fgH0AQQwe6cOmBwuee/+J06USB9b4eBOLo
KlRFVlzBzATwF2H5drUSqIR86SgWlhuB5HIJgwcBNtWEbEFRFEyDEbBESDAbfjLv1xamjeKSI43M
1pd69JqBqdNAtfagwZTnnKFgpqT5FYCNZjdRduqmap5fViyh8B5fTVp17wmAWlSCopPZ7ul2OAcG
ReM3bg63myR5JeKJv+bhX4WSo6zijAJtoUec3YYskRVKmRKaiWogFL9cN6yI76/kclVhiCWasNlN
mrD5Rc20NuNqyzVSU7u6p0PlU2QobQpq4AE4FYAwMiwUgwEzIcRgEggESgN3yY3r2SqdhU1cysq3
kqAp6BBufL0kjS1oiOfdzOHnGV9x1t0E2ZyBJ3Wf33v/7irA5Z7vHQ4m0p8Pw0nnHY9ZoUen/1mw
n/5/q7QDAAAFR14w/idN6F4GF6D4l41DYgih5keYe37UipFACE2AsQ3KCgAGB/t9vt9pdNc8YgRp
AsJkbuP3zFaxAH+P8fFT+n9IPl/gp+/9IIjgAToVhDA1cRDWgmEIyCAmdrYO2WBmiLUdSExWgxqW
lJewZ1vJZMK8M3vfJkIaRamc2AbbkHn2WZLr6u7UwWz3dmbiQDi2sdmSs3Aymq9n94w4uJMioJ1T
gjyrWPO4WY8u6wgAA0gVKZpDixLmUmJTGycTahrIdOwizLsSxU1t8LQ9Nt8LM9MLNVNbeTs9NyxI
z0wqSM/p8+B/L4TqWQ6wK8pxIYClTZJqpsjNDI1A8U89EDEcx6G2DgEwVaCERwotgokVANz6LdOw
AVboYdBeWA3CMAVBggCNp+mZEBt27b4buxEvi7pqir7p+3+Cpqo0oLN5O5WhElZ/oqHFxruafcuj
2wJo+um8FzMuzE7tRUobPgtCF/gtlmZl8LVFeG12zEINo9slFFF2PkAhFzQCZC4TyY/F4f3wmKXo
83M3TuThEJ4PJ611+TvTdNNzEAxuYgSIE8Hw8TJ8MCWLKcABMJ/2yqKHURmyuGKrT8+2oplvx117
f/t+nXV86bfE+v3A3xdu7hGpVFxwwut1GdRSOBfKr1RCoxjg6bj72y5qongFPG5rxFCXjCmXkROD
wwLetmnPMwMc8K9Off/GBQqVBFVx6poLdjPPO2TkgUZMEoAS2FZsOdPVnWq16lVtf+LwqEuQT8Up
CVXraebsAcOV/KvZcjuPFnn+GDzqABy4jgCwItiMunoqVYejTq1tlDe7huhta3gRjBoBO4mKeiIk
Drxz6L6vh/2YyOgIaMCEy00VkOzDkwHtIUuE/buz5OUBiFgAAAAEqE/z2FHh8AAA4AFCnlXzcmYJ
/iyOBHnoMcBgngSkWqfNe1uteONd+2Pf9NXPPyda4rVZ9rM9r818Xx/x9uq+ONcV7T+Pz+/rUv71
PPtS0u0BwF/DE4MczbXPOoE1PpoBBTN6SVIBt3GqIK+MMbc78ESWn4pEQ2K8cf3TAMKwggJ0AG6I
CHIY8cJypFuKkQJYV3VcG0hUb3z3tdGLZiw0FwvxXSFSmwKqssqgAgu8/UF4/T3R8UsVBX0KpGD0
UWvOEV1Qrt8u0BlFoQvQm4X9OOHd2X3dy4AxyzIBABwBRp4c/yvsISuHo/yxHwkBSOro15u+K/t3
bLp+Pf2nWvH9OI8bPvwybe5+88bfBXnlXqvbK459q09trS/ePAd+FlY2F1Ag2ik3WVBX2CSIjdiv
s1tKKLiRLZCBnEysQ4TsLUAJfATzBfoSgXQxKA55KqYRQD85EnhJgJzLatwBulLut3F8kEL6REiv
3rt4FpgoESSatgARKbwA4a3FmZ7bb62azKMph2HN9j/b7ShK5QAtJuABMp+9klGshLFMMJmWu/gs
acH8d35Y4OtXXC0W0ALcGAa1ooVBxq1V1q3t05rjw4RUPsE2x2bMFFEfVptq5TqwP8RejSbUgzEN
/lQDAau6XwMDMYaBAzXsafuN1SAfhFymAETCLwUA2AAsilPedheBrwjmVXJvd8l5WKXMmZHuC2MM
ZHo6DbF79i3trfilY5dbKOWNkrYNYcMWn7xpWg06gFSTsmnnT7/hWJRAvY2uX8dJP9VaFi6w6VmY
Och/s4SpMzDohAsHdCIXAHABMp/xWLBDEJpPGbkmHA16Paaq+ur6/7fPsy2uMdUr9ry+KvwgbOs9
2khB52uwr4Pc7aUpSSJaSyAAkg3SCOM6zATTALxRAAHKlxOlIXhzJq0lqXalPlXmpO5ZVaguN+X7
4w3w6MYsmVGWXgxtZTmnPD7P8Q6BnjhDSCAUDCHbBweKnI/r75/APn523JyyWpNZmqtZw8rSno+W
nJXmD+db4nvNDAGCGQHWY8VqC4cBNJ/dkbQjlRlcNIshKNUy+qlXzfPc8omjzrnAU4aQnKpRsksc
w9DQg0iU+xqiUiTC64UkX++LhcXfbl97yXyt07s6Zv+zoa/6n8OcapU4vk+HdHfPqvhOojhItzm4
iK693oxnNViVNO23KOOKIcoYAoH3ZsjnBenim/hbS4urHQxAuCSlqmZKjjO+OyaFavHeqt7y/KNE
+/3gC5rDaeWdeVN9wO5XRPeklPEFoGsb6EIkEUAZgAAAH7dWldDQFIhNFnrnNUYnZJSA2AYFGEDP
0RHeAQAOATyfwGhRIFUJGsgiKiZGhwLFh0LIh4Ld8Ouv51f/9oPZ7e3t9v7Zh+/bun++38fvZDbV
EIB+zlLxlVsEy4FQAiXmoWTkonu1hcKy0Crxvv7/NCjGfdqSdHZEBsqKHsDIAAVBLJRW+aqVH/nx
8+/zLJtFgziwSv7f6uO4sXoRAb11aqJIAdKGCADgAS7VhCwiKxIIimGIgEKAE3789NohZ3mL00Xx
jd5rCRaDIE4PEvEPEgcW+ZrNNGZDZ3O54woM55JM9g5dkPQYAg0/FoGzmWZwEdu2cZwGTKYl933e
zkY7f+efdxFE+72IABTwACngvdIxqGP9itToqIQRYyZ/KZGJicbemeeb39Ldv9SoRyhYpQoN1PNT
pze9SJCnsU56Etn5M/AhJDnojvtF0W16mv0XUud42yoSmVAGuchpvCtwIiJcOBcBwAEyVYQwNDrI
CIEhgEhCEBHqO7CuVAy7OCecXeUHQbqnRJl437PMAAjIaBn9NLcbLZ3x200Az8vHMoLXKC2fhrpf
DBLLOc3KM1cuPZ35LrMTEiaBnMYM5AAAtnK5L7aIuUlsm8d2rxUXeEAqmCq4k1DWCrdAA+B76Phv
3hfMAAcy4TN5wx0BMPw7i4Icg0Pt5y+Of3L4GgP59HwZ05naRYO0cgA4ATqfhck0Q0kpMtSzNzCT
qGJaF2BglhiNSbab61n19X11/6Y8I+B8TPP2+XeX8DOJ3nxzORBydZHc9jNXL0jb1n/gPgeC99fW
uIIoyUnPVi84GYXwlHZEIlQCF3rESw4cdcdU0NXPEMyhYYlZxSSRBmDZmN9fx3r7/oiGIPpEAfWC
wJwi3trhgzTGwKgqc/rVUjRygDTsUyKvcmH0/E9Bv05AO6JcRSCmReyZ4nULl94DXZ2NkeBFbLqG
Ek5xRghCAlRaMwt98FDCrORE+agCGbM0xwH5zgZgqog08Md8mZKweddToQXEHpF2Fh5Jhf1VFVXF
hNyTXQQFgswS+WHtACgDBwEu1ZBUMTookCRAsEAiEhAM78XjhRDTdqSHRupF7VQdMEfKiVMbv1MW
AIwcHnNIfh/+EFz5cQClviOXkvIZBopYt1SNPd8rmj1XSgc2GOSwcUhdXL2iqABkiSNKjKFNtXdJ
9enqYQPJBTjRINUGv/+uY4FBEAqsG1MZaMIi2p5c6gpHKC3HbNyxrpcwUCgz2RAUHkd3m8DJ6ftM
V4T2Pz6oLjxhAwcBOlWEMEQUCUyJEjCMQBMhCEQCO6OFDGsWAuExxm2sqLaR04DlEhtt3xnaKmUK
ih/dsYw8+5ahE8v3+AhLP1Q0aTrf2dXx8KRUAauOc+BuxhToKRLPFMvMAVdxDTy8jVL3S85HNSxe
W8wjRfHeDVHPKXxYhBqiW7nu13G1UmU6yoG++r1scK0IKxAqF2joiTrNXve/0jRV/EsNDMAmX3Sx
mKbo8oKcCSYI1dGTlAcJ1cE15MvuEQACIcABMp9ui3AxUZsq2hNCqE0UkFEMUimOl+OlOl8evmPv
MF+329vj/XvzbjnGnnx39wD4BCf8AlPQwmIbCewUepGpYQoUrSL1fxUoRMjOZXPjE6YpV3VOnPD6
+d2BOWFP9nQRAN+qTQXfU+dUvknW77BKZej3MjoKHQcp6T60cZg3KMxAX4q0ohzLFwC4xBaQjVwM
9ycynAFaWkKnSYbFxmLA/j9HGVwTCIBPbARZxPg3iKfZ09oGAfqPUqTPJiElq2mznV+s2EPxwaS7
/LgJGZU+7b7voo3UmqZSvl76Dca5hjhQz9uf/gAcAwcBRJ91OioF4iHIjMI/lPrsOrVXq19bY8oT
svhe8j6odt30k7SQAE08g8IB4d9/b5QiUrJXsh04a+EnKsyJTTNHQsCicJZ2PSQ9nv80JR9XKKWs
2M9A4BNu/vbwU13TVN8xFEpEguwXOhEcWeZWthJwAJwiKKFoAiK76d/2o+7FV1OzkDiEK31kTse8
1Rl1ItkPsEDz90LbZGRPi7g3EB5XlCAKeVpI0ouGJtbU9XtnQOTF0IE4lYC/FavBPm+eDD/tb34J
QpUqFA4BNtWQdhchpYJjIyBEgBEiBEYCORnJ5MGo3xLSNmtF7xYdwz0u53p66IKYeCwXevjLkfB+
EYB/Q+dQdkS0gbv5Mdkz1zcMfVssG7/icuNmfKl3/SFBNwH0hzBDrENBVaMcrHushJT9PBLNgw/C
SS/PFuFnNixeEBJFHv4FF/tdziALj6VIYefr9DJ0tV3FcLqvakqKtOCRXJ/z3dK3+HMAAAGUDgEq
FaSMRYCZAiUAiQBM97TaWWBjWgFpFeyQFq0Ofybu71f4rzN6QUxHlII3tCWyZsm6ZzUiFzNp330x
cgZzzAkdzHPVU2Bc/WxAKvFIbVMboXiSccRn48DjK/e4xYZ1Sn5L4brLPJNwI3ZMcbqAS2zCFQHc
M993X47fvnAGD7pC5aai9b4JAiC9fUbpuBhsAAcBJlWUVCQwjRYxATfowBwRZwIFOBNS7BVVm/aG
nT9oV0pAZrYLeEyQV2bP/i0yNUAb50y7xTFnqqod/NgFRaqjvOGnXjHQo7aLEKOfKdSBaGXBPurX
Kc8U7IsuDF6/phuwvZNij35AA10j75IT3g2OtoSR9jjL3YsIC6JZEHYah9uMxUAABeouS3isecQD
BwEonxaLJKMQinaWEKosoaRmkA0UxQChNUS7AsRIFS9I0y/8b4/+h1y66Mfz66/1o5OBobOFh8b1
4/LqHwV9E2lRh+kkIhAhqqG/EblsTF0MWQTtgDyNPRLwjgPVtt3IQAfcvu9nQzl7SD4+u5a+b2c7
ggFfy3hzA0fAAD5fD3ccZkJHbvlL6dzkMZlDhpu/VPBkIAL5d/UeaiAA7/4sV8+ZrbGa2kFputIw
tlZd4ETaHwpgiPJxPMU3dpDHq7OGdnPKYPI+gi+MyDuHR2wg4HEP2ozk/KhaER9/wd2HKgIgAD97
BWvRfC32hmZUINJTu7DAPplQBc2Glmopmn5ORsBCX++Vot0ZHAEq1YQwNCsEpoEVgJP0WHAGu71m
tLmOAWhdh2GpPTmWTcf7UETQgJ0r9X+3u05H2u5VrDof8CYHDen88AhVPkr/9UQFofMDg5Wg4ZiZ
sgacdfR8sjCxQwWsHsiUAIUqUX2jUYdusPihP2Xs1QOOOtZWrJaycsBFPeMrjm51GmXawXNFj+Fc
FC5u/gp9o5Knm7i0AJkhdESRHVSoAOABLBWEMDeVigTDoLBEIBEKBEIBEgCPB2XFuHJzp10Ykipr
fWpYcTQU5q0w42q7Z97nxY0QvxPgbIkUhOOpyICqE1aousJqrrk8PhKAY5XqaXg7tLGggTAAw5CW
pDW1jFHInPe//6fYdtzGOOYcDl7fLt/yfwvDMsY1VFRMYw8P4ooAaqSW5QqlACC5ymr/t1RCKuYA
ADAiA7BaGZaAAACqLP+3VZK8AqwfOBT9wbbwG4Pp31Okw3hrz83wAAskDWEZFRqvFsjQdsAL0JCp
AEMHASwVgDQ0FAnGaoEZGEZGDQhCAREA3o7AtoRSu8l8XzfTpeeQDRH1QlE5Sw/aAAGOgVMFp+Vw
drFCECuz9VyQNP1ML+c+MM/T+PlE8+n0Ahn54GKYwKUMYxpjFQ5f+55Y3+DlBxa3NAdPewuAABxF
Pj39iQwAawyf0X/62BPpnmOaGXd9SFwAQMBCIC5p9XwkMinyPSQOjpcVeQEJihwOrKxHP7toOmMS
iJkY0FbsvVKE1Xyhyw0CDAEX+IgAvM2zaGaSgAWDBwEsVZBQJVIkjGIBCFAiNAsFAgJ6Y3RDooFC
1Dzm76asPTj0tFLXryPtQgTWIw5vd9fKZCt7rMd4AHf3ZAlrhMh4WDElxVovo3JAyZqK9ewwUdjB
fgWvg3arCA8d3SoBjnM4pb3eJujc2hXavMH8l+q/+9hipm6UAoEUdanEquFJ5fnNspOvvhzC4ADX
OG/Z68e/f6/hVU74HgwOBiQZowM59bzrYBSqippEHKy5YFnprprmkol/rjd3tQkJ44kd3dwYk/AB
Kp/mCyJMiYtyJotyVAtwTGAXPR1nc1q9fT+npd6xb46T+n7PM3LdT464BokGrH4l6VdsFQQVFaEe
8yHk+FFFEnvcjBPOjHGipU0pe5KDBaN5EF7ly2fu4XjoHnR0SvfZP7MxgJeogILFy66NxZYaMEU8
BwE7mEY1r9H3voe3qrmt/H0eVp6MLXMQGlMCyotE0qZsFAADeE3YZ1lhAUd89kqM9iwa79S1nZ+M
nFISGWgvEP/GZgS3IB1EbmI2RHGrsEvByGdPw1eofmIEratBz6GJODLH0wcBNp/BSkYkjiEU2SCm
LpsPScDy2Ho+XnEua+/4nX/7PVmfjDz8ar+7HrpZwUnp0GGtJ32+sxNOCaQ0VRg4ud5fYElgbndo
L2WWK8MLxBaAJU2J0bKXWuglGKEVRE4Xevx3C5YVAiDVRU04RXqYjYndXZpLJSlexnP1rFN67AKA
CEQHxFODmLWJrMM5kgkWRuzPv33qssnX3y1YYzfzeH1HgaABaTPKGRzfVknPmjbPoun9P4Q7Lqgc
R9uiMaG8mKexaBgmX8TZawAfWddTKDpjdvpotgngQ5xTATBwATyfjUj+B8hoUJYIMOBTjES8OGX9
VXnjzrP+m+fh4e038cdVn9u7ud3xKN8vvdfHBG1tThED5ssUpREVFFbiqoDEC4AopI65a6/rUjBp
8O3R4t+hEcs3bn0AAPbKEkny+egp1iRQehKdTwRassiZs8/+mb9vBmT3Brv6P8Abd/ASgtZ1Esky
nhAPk6J9pC65AKF4gNSi4r/mypjcErRu5NefM3KsrGeSTGlAMBMAhxJQH1AAHAE0n6j9IiQJ4Gdc
n6hFD4CFPW3tO+/vvzv9d/ZlL83z7X9//jat8bvNSvO+PzwcML1ohtrUEBHT6eIPGb3v5SoDVmsk
ECwSqAiBGgGZbrKa/3MskDvIFysR61KhFnSokEIQAoOZLZsvA6z7j6zq/AAD5v0/xNHTB5v/MQDG
/2nFZtA3fJbOC/AsAD6kB/Gz39R/WEb/81sp/OwBlmXBZcKgOAEu1ZEMEmIEjIIVgJ87aPL5X0YC
xZBCYAerFxRLtKAKChOdWx69oLl8fBPAaa58eVCLmi0+f69E0dVSRFE9TaGJxptvXQXu8fQyk7v0
h7AEDh6hVlfRW0A0HhWxL8J0MKMzY5BqOj9gdcXKVsIwmRKSeuX04fy2ZS1IlAVSseJXLYW+2zJk
pHxU7XweSOS1GUN9a4Pzh6Zi6grjT12A7AAHATZVgCxBFB2YoxGARGQRIAno2+/jvL6t2WIuYvF8
G0ASlFU/YohUpCRTcjKWXwFnkyC3OCA4ALRwSxKwtI1cDFbb0JL60EYZ4O04Gl1nE0IwdizSoyWB
S7I1MWcmz7JIyowxeyHmlhbhSFh0OS8JQJTEGdUW8hZMWABeoxXVxve4l9GHdfr9PN6PLszgTpv9
cwANZaNdytgG+2z+Xpi5lUQd+Xm6NzBX0b9gNmvVeOq/THgIgAx88mv0XHTH6L+sAHABNp+JaiGm
gLYrTMsy8Asko1EJZp4BPd1eNb+uvav09MdC51rrv5PSLHHXLPl8OX01vqn6GdEIEbS1NHTSGP+I
V868HjN0zUdEyC6iapM9Hgo3w2vDmno3iU0ZQ1kyZ84aa9ksxCPba/CluP2MGfN1cSf4yJSvPD7y
FiRIhPHdxq2+XdGAEzHLDNltEr++Brq59vWrRyu5fUVm2aLgf+vA9rDUVOZP47vQDcQB8BC3lQ2W
gHDCND3szNLDOyftg80Go6nGX9Ien9hZ8SkmqvQHzbT5nw81OnYzVN4ocIrgzBbxGdKpZgg+bqVN
clGVy2I7JtV8UDBn3ZJXBuABOtWgyFYKLGQCZ4TvCGB1m04Ibu7YuIgcsIQhJiBHLfU2TjttcNmV
DEKwt0k2p2WoddyLdf0llXhkb8MHqEM3WSdSQB+dcKFfRKAtsvgdlRGLQ/5fdxJM53jW6Ssq9+co
TyY8D3eXP5Yxq93r9XqmvHX6LXmqEvQvieiN5yRtOcN/uugHMCQsKIALxD5wCocrUmTl/hmXM8QK
oBLQAA4BLBWMVDJCsIgjIYmAT55bA97YQRd9R4iXitCw7CXyTEzEGqP1Wz9tNyw/wxqumPQThzYF
u3Qgb20krtuTWqpBExeANtUrFe7tzAje7bqKvpyAIDExQCH/6ouy81MPDWWZeF6Vp/H5BXn/hJMA
VOLKsPsXZ8x4FV2dXMb2NVV7Al16vbu+IAUgAH+O7+kO96AtufETCXxpMACWjjC9OMv8Rbfu5XcB
LhWMTDIzBRJlIpqATv1lopt3hoxL6BDVEuC0GSkA+HiAAJxvzN1mjSf6tr7ErdvuSoW8dwfze7IO
Ow875ItDE5x2lW23WJxrIVF+lNEgnmSl5RwlhyulfSk3SmUMsJ/h0gcJI2CVU+sh4hhKLNdIq6E1
XAE9ZtTrPipr2nt2pPb8SuZfoEuFhltysVCIESApfDsNFIdVx5ZZsVtRlhE5scpAASzbWVKaQVlH
BwEsVYQwVDEdCARCCJBAESgI+xAeOVmlQ/FBbi4gSEqYwEWFGoGyvQrmngPNLh5G4UUwc44JCC+Q
GNpOMjzi6MiShWFWJSaDjv0fOaxYK7Rp3eGGWK8NfG2gdjGi/8I1oNkPYcuCoWTtRhImIB8jsiI8
Nsmpy26FzeG1EvOYBEEobwDByY8BTF5hghSKUMV8uMFLLkR4gwcBLJ+RkXBskJXFWYlkmJwqJl0X
oFPwBY2Ovjw/GvPX/4MB0fTh/wvMuY8mvPgeA+s3m5Tp5+XwMsjSdfQD8b+09CJMBjlS9N3SaDWH
Oy0zFXw8f0EPUTogC5Mw/SHyss095p+oO57KUjQhOECDHKt/tVdoMmFIPZAfGAeMbisa6VPbfdvI
yAhq9KkveNVqAdRIZZOo03/z3g5T7+I0ABotZiyCq4xRbXmcfSGqjVmEI0iE5BVZGqTtHikOqgLr
K+Lo7TjTfYrJlIuP2Azmtu735V5b9MV/5LpBh9PXYZ7uP/8P6iOlhP+TpefN0tMRwMESAK0fDbpz
Z4QBxbp6u+61CmdDZY0WImXh6JvURMMEkM8q6TgBKtWELGRBQESBE4CZ2pdkwUCzSxjV4tQEnoX8
lGcxz6V+kNe4PRBGDg+TythGRqvMmQ12msdcqoNhFYO2uAaoHAE1Ne31brx7D4L5fJ0JPvClMuAT
1SkkAQ1epICYy0M+w/XQb5HBLhKrqAQuIxCRs2O2DkN/Qtpy+nPCxYUTAAYsNofw99TdKsjEAK8l
tzuMtwKfxwgS/h/DcAA4ATYVgCxUkRkCaQGFgCmowtJQqzU5uAJqb039uDUXG0RVqe6aOoyBB7w5
NWCs6+Za3B84WuaHk63fK9JLXicLa+jHTQfs2NkU6jcctAVXc0bALwAz9Co6RtUyTpZj5Jy1VXNX
l1TXm/Pnjmoo9krA0yIGg0u1ZlPZ8vi7aepQCqgOKm03+oT7eNQ6fz5AArTEcgBEA3EHATYVgCw0
aShaA2KToUCBYZSLlCWCU+JEc9WQrTpA5+WbLKy9eJXxZtI29Vu95eEuyEqiUt1NPE5mMwLTM5zI
/L/TJz00WUavAxzn40JVOdS9a8NI4ySNOAlBt7jUpHPZEnWAWiJipCL0v5eGCHcEglw12AF1T8+F
ev3+wAiS18bvGsAANzgBMhWdSTEgBE4CPmM8r65ANBHOiGhrgAjZq9zeGacJq2ila7sWSZY8K7s8
BSyndq4SzqADoWgFGxMtrBmna5JGM8pklSpqJmSRbJKJtdebpVRmWbwz5TbdAzNmphk0zxsg1bCG
Eg2LWcOdMPsVLz9Uevj7XhKIj+WPsn6gUn5P43kd4fbCuA2KHiRuIgxReQE8a0yCOJvC4AHAASYV
mMSYEhlEgzKggEIwG8erjWjeXyQCRvpC5S7W0LhAEToXv6Fe0Blt6AtaC5K1Vij5w47S7gsGSYkY
iSA8BFMsWRWR2Jg7YwAyPmvWfKFRpsB+AMHZqk5Zyv7+hbSmhqNhg8Re8kMttbcw2frzVSWa69IO
y6vivo73EvMIidIzW0+X5DSA9B+v0EV7/gbBvlH/noy3OensMMYFukc5bSiA2/eB9wJidVBwATAV
hDBULYWEIbCg6Cw0IYmCImGQmCgwEe4dMI7bPO2OFHBrDUa0ElJk36c9urnw65kQHjjRPJ6t6lUc
QcPr6ZROT/RyLwN+fGUsyUoQbpjSo7jpr7JEXUCNrcGje3qq90DA6/5spVFHWJPXNFp4GAoe1ami
y9PW7X5rD+ql9nCGl8KTX+CwpPDx63CoBczzcHoWsFRryZHWPxACIIgCoQBFJhf4Bg5O5ONE3btp
0dmdIYkC14iLE5Kx0UzylAzWzgADCWvbt7Os2Fw7DLAGJ0IqyuNdRcUWXp4BPRQIBmoNflI9XfCM
efER3ELoaPDxEgekIlvgHfrEgBkeffiG0/88sxZafEMO598HATIVlHYTPARGwQEojYAUEJgE7wB4
wZ12aexA4JABWcvv+P89SdbnhqLnc3Q9KwAZQ8jxNRjAGc+3tyUBcen+/H542ANT8XQFz+f7jp8K
a6ipt7e40gM/QOhfnehRSGfQruHPAZVPjxBx8ylqsasjSGA2rVrA0QOVlPCEwMsMR5sH8f4ljAy8
42EzzQBTCJuqFJW07c9rrjgBMBWENDM0CATiATmgIBYIBgIhgLlEICMQCbzwA9X46JnlxO+ib08g
wolsyQwEys9ly9d2Lf/87UApHbz5ecm0dw1+N8jWkC8vxOVpdTGMAAa/x/8//nxqgABmeh3GIjfr
GhHg7Ols39atEgDQ1dXl7u+B6uJksP+7DcYmHjzNGySsK1CmAwjMKxq5AAzznifmev6LseJz55Vl
NokVF9X19ROLKUAK5HI5HIjX1uBp6M5WAP8f4+ecAgAAAhH5beAOAToVgDBXUAmEAWCImCbQEIQE
90Bvk4DDKmlXctw+AYIdsdwQHR+g7cCMemDPGyioAVFVnr+1/20sMpAAFT+L1Pg8jHKQXt8lVdDw
ICwP3WeHk0gMjeYe2yiRgACfi1ANLxsWvgBD+g9U5t8QE4YQCeXYv1sAN13f0V4Bh/NdbfmpAn4v
tr0ARuAAZYxUlDG7BwEmFZh0MRwI3oUBCQDO/m/tJort8cihvre9ZavKABuTLT82RhRSf1SDjxoN
sMgdcmAGdBOGb2X0rEFOkf9S7T/I9S6kA+/fOaxXpU6V7z/nQ5Rve9T2G/7Hh6oNj/u91JhdJO73
MYJThUk7h7dFJzY2Mmd39FbNtOOLB/WsjQrCHl4/vJCSfpdMVgA4ASoVnHA1ig2ChBEghEAyCAj9
p2JQh5FOQoPMJ+oJRhrelvFSeDvpXY9lpKI1GAb+Kc387Vl3pAC++WJFVnE2MMsWoGc6+nuipZrL
ABjqrn2xAD3rozjrlttVAdUVNLM2OO6oiG/BTUdtMiqDReVk7W+1eSaBF4wyqxiADLUYpbEVNXUS
XIFRfzR2haiSqSu8OBhwRoD+AAAB3PMo6Z9kXc8lZuABNlWELEcpDYKQEICIQBEKCYNBQIBPfsQt
p6vpsEBOsu9cXQUXv90nV7MKFIt/+IV3QgCHE9cKlMfMWURAVWF8qMzKqx7E4nmsAZBnMu1coMDX
gw8GG2B2ctEziJ/F3jVJTyJeMxDjTIT3E/EXGHhtO71gnqURKKt853zzq3O6YAEQnXre/cWXmnXQ
liCAfy149XoJBh5LdFgcqK9m7vYDAxIM9L5SVA+hfJv2XJMpZn27+zvzyVq6a77bLs56uOrRUkDQ
tVKYKpwD20f4RclvqOQbvkO+tnl6msFcpU1ZMUw/Qv6N9GGf5tElRYHKp3d34AEgn6bLIojEoVRm
yyTgyjE2W4SwVNlknBpCKfs1rYj+XxX+vji0Fz6v2f/gWGa6a9n9fQeYPLekGkqMP2co+ItCHv+i
nXBnXQDhMU6MTzMYilOAl5PLkiLw7pRdWbJEyDsDcB9geZpcICkfZRakKK0KXyos3KwitO3lnTyn
V1ElEFZ3dPIQG5wgAdKGVwP1lstlOppLT4vKsGntDqDqyaxsLCK3jAGmuRfxuQ+UYTO/XYiIwKm7
2+vlnx+7fBwuA6I0cqrAWLsgCBsyfTSbb0lSFwiuGB5RdpdVkyFNqEr7f8fZsA2UjBaCGt1ENgz2
SwuKclZ5flOK0SUzivaYwKCHP/cYWqsdqL9MXdl+WNadRgAHATafapL0KQiZLFIyOK3zI2hFwyjV
W+R98zycJnp3rpkzh11vj++jojh9Yn9O/pdt9XrQAnOnVvWIEnsOCUCIzJi99D26XSdIQ1eo+WAd
Mgdz5aDhhS1Bxkxe+p24sri/YLg+914yuEkmxJmzqab4ckNoceMDO8sSeryMjS3oL1RD8xP/TLc4
7gLV7DZdKH9Flp4Qans75gXioI3JekTvs79OfWFZhcwgB4cs2AAD5r9Th4bonbNSmcotVBYuGS8k
5yLoP+lt5bklwrT15HDoT+o6f4SjT2c8iX+L+a4AD6V49M/Zenn8GQAVwXbMrsIILvVL6oULuzUy
YwAOATyfMdJydglYR8UUTU4xsuYiVdESDFIofRU1nf7611/0/h99awx9Xx1/x4Jrwvc+uOueZ/Af
AfR6ztYT4fQjSXr5Av+mtbmRFYeT83LpqWOoqnoaPzqiDESnhERt8dYZ9CW+r9ZKR0Pe3crXmvYA
Qbslf/RrTR1j3Og/ZiXnv/346ceZa1W85cADzWZXRtNtU67QMRCXx21qoFCz9hhFFdBww2xempen
fN6HMuwEmaKIgSl99u0zJ39ZT3a+lPQHWMArsiINSKIzTFokacQqQt9OI0wwsYdcmUT5Y4CCJBAR
/kfL6zTgGEwAzAGHnTArdHXbLe1NBWyeuQBWeDOYTULMVDKwCHuTBDDgAmx/GEbIWyBk9jENruae
cQ4BNJ+uVCJQhKESiNQWsFGdoolqICiFPQ6Y+Hx1k/b0W06tr4nX9vlcw/Gp8VwK/qL+7vQYNgUA
cgKWhAmfjcuTYdmfFdnQxUbxrxwm4Jpr2/lOjX3EwWZl4fUUx1QvbWQbzqSWLpjK3siPoMSfS1SE
A2AAv5sPBFBD7g7+BSu8gC4nXrx3TtlX8KaO54J0yAB7uUXtTR2Dh+M4rzvhwCoAH2GbJC5jWwMa
6UL+mv3dn+EYWhi1x7Z6HLPgykccjlVCNt0JtRPl/bYzLe+8o12OSXUPxs4ST2obKHk/15psEWEa
1JgAHAE0n51J/KT5ZwzKo/EJl65vr29ce2de3F9f/XmtKXqe3VX7/1vNZeu509q1SNpevkNLGgB5
V9T6RI7mOJe5EjRepAm6giAXpgMfWbPY7SzYHY9M7nV0DSRO05Gz1f/YgAAHh9nVGwelGBjhEkfq
W6eEzqALLjFs///b1EPU71vh7dhLgVuOq7S38aT97o3wQ6nweThYAEdnIEQrSCacLkUGoFldIAEL
/HEuvTudZ1OpowGlTTwFeNrZoZk1dpPY+JiOAifwQJxswBjgPpVhwAEy1YhUJUEZCsIRoIwgIUAJ
4Ha2cvgs6ciicHndxe7CfdWg8bfzCNOQ5Uz3xmAfb5fLhDMxjulkA/BN+ZoxESqUIQLwDgDcqlf1
oapWTEdFdUCfEFYlmgHmGvnv08XLVaPgASDKsq+drMwUwOWhrz65MJpn32/sN4lce9EEoS8RypPz
eQYSIAKiVlbfwwcQF06githUiVpMowcBNFWkbIEaLMRDNYCO42FjyWENyy0snCAQrmRp7N3vH4vf
cSlDjjrmAHAA1+G6oyEyAvBzIpfvAR1w2SyE0rKJwUjAlLkin9s3INvebPWN5LGJtFBSTgbS8A3l
SXf4uUV0QvuY236I0A7ehgfQ1COr+Cy4TKjNKwsDDtRMzNZLZhPe2YuVS3DK1VCWmviuSBq7FSuE
AObUMyrLAIw6VEiuteLNEp0WGLe4dHgBKp/qC8RjDIpmTZHxGSVHLxrU6zr51ftPbr/69zrXT8+P
r61156/+r5+nx+w/XjTwgNJUgeHVYYVRF50P60lcYZ9X6vFExU31cjMyEiUpgDNU8lqwL2YZcVmF
fuQGrTsCL08OcUQEwQxWN1sKT075XwT7dHDz1Z0U6DpPwibht6TauerY/7w+cWOeA8KlctgwAAAA
9geWvoHAU9gw1i3NM5ptBSnssi7kRQK31OHYxZ3lqEbypji0q4oB24OoIEjMpSg2+oocewgMB5Z4
hAkgJMUrhw7ObTKFBgVW8Rk1uWHEHPf+P/v+fpdR1kBwAUSe6LD07HpEZVj0iArR7Pn6ylKv2j15
8ZxG1zrP5qfp6z71mZrXx7/zn7d9NKrivv49h0cqCASPKJLis55aVNd+s8JLASA1Gdat/jJTK4wn
Wa7QIoGI9VyZ0V9adlnB7nZQrEAmB/A4mh3DbGPz0l+f1nS2Q7ZVxXbAAPHu+6/KKiylqEO8Q2uK
sy+4gPoukPmqCYY+twmangwjFT7kfI9cDtmBAaSb7imwYRKsdyzXdyPHWvo3zpcSZvK0EqkG9uKR
8kQHATSf/csj7UuWHTI4vrr2+BXOhq31ztb/Pv9yvHp2JxKglr1BIZm14UjkMidZ+0hPUKMVwWz5
loY7AVpWiA2bU0Pb/sdAssDltF0B47KnWTtyU5xvMAKFjlGEodlnw1+ZwT+NVp6fFqcm/W0aU2oW
c1dXgJcih8C8gYCwf+fH59rF93DfbMYle513ZtnWcKvWbgRmoxADERhWkThBFQuppOrp8buVRsC/
z+jxMAcXrMtDQBo8nk0yDHIkAASUAwAOAUCf2VhRIESBVOVIMaDRCVIcCQYkE9cefb+b/H/97K09
tayhDbYfPIMuT0X0gBgQiIADCCJSGsFLZMDeI6er098dKwDRvr6QnnHTShFXGNTiNoANDwNDADk8
f0XUcC5H8/q+96nUSHU9lpgmAiOUcm25brwKu1TtcdYJXyNzLN6BeeSLUEQA6UVTBwEo1ZxogRog
kCVAkJgiIBPWClh0Ao0tkWkrk8AUZVwOqn03UahDIbLmnmsnyqgQczkFwuMJ5zL3VqxEmsgWkOz+
iFrylaX5WROTPSPAGX3ECRF3YgYN66/w1cRQmKdx9sLAVGlHj6/DnXGCeyiqoHi5SH+dybDPjEue
+Oy2NKtewNqdoK+NxBt/gg+ZWbEhmeZm7dAB+jq4Izu7XzECpj95h0VyFegGUXp/eEH7auPPVGbQ
EiaIBwEsFZUQMmKUVIIBvTELDgLYuzTGkUGAs1dan9/fF9eOhtjU9DqidNUqGenw8dQ00xmkjG8H
2/7UV5BPzWg/Z5IMSr9rJP/J9dpsCOShC9NOzS1wuQCyqTCTebqq1JpVXSIYbnesMnq9GqyHRcJP
ZBYVgeR7l7LNpGdO0KiKCa90iggWeaGpMuwfluxTjfhQKSOorNV6GzzaDgbVYKDd7oVka078ASoV
nQxCOhRgAz7TxrGiHA0FtFosWUCWPA8v/Gc2To5VVEl3Jac1yLdh5B2Cb/KuIKYXUY8x6k3iodOH
ePUJNwJ+Qs8PWmy5DorS5AIbjWUoNUpp1OmiuSObKu+6j5+CRXvC18PGmjm490owALzm0ptNxv+n
plLN48Md+staSMF8JRkhVacJwCJKUxdCBABoCn2+GD0ZfFMqcAEqFYQsQWIcREUVAJvfdjMGnElt
8LTQsxqyWEAo5fV4bz011U+RAfD7eP/M1OzyIz1R2bjxwq2LpryUpWA9lICqdeCEKauofmWBF6xz
BW48RcKdjqYm/1Y96PzkjoF3mG2N0eCfLeYIWtXjAaMlZWn9SUiTiN8jb0WujfnpmREP3z/EzuEN
NO9YLSJA2BFeVRAFAQBAgAcBKhWELCUqFKgoATPkexgy+mF500BwxLq9Au2dv/RWaR67fDIi2dKZ
7qUNpXwI6VQyZaobhPmgaGXmcXCf4MCAS3N+KbTaAwxvSITgHRe3yeTDhNw8wr/AKBbDDQiT0BNq
LwQlRglgQaLGb1TelEVoMmbQkb4zVhlebMCYTlCIBcmnEuFFBFbWsooAtwjxLudN1nUrEAHAASQV
pExEKSkCSBWAj3SIgE0UaQVaxK04BM3xuz/x90eXc3ZO3kUTZN6+a78lpOL7Md0Gv7LbagFTmz1W
35ppYOgmfjoiHn8TbEUaanmwYAboY45EcQo6rD10JIMv1ROIknFDK1YRE1AORowqhM1VSFpwtjXl
E+MmKP2J44R1oIk7Nn5EC3emmt9ydQAFqz0jrWcCKJegAV2qPwNDkBwBKBWcTEVZPERDEgCOQJEg
QixaBqFtAxTj6yfbqy8s0hOtUC28boMQFX2i5YkSu2mbMNJu2XCM6ZqBCemxTfp5ysBS8niAEKGz
F2aITcAamGYBhh0AfxkL1T+jnVHuEONyfl0rWo/+eJ1Nx0BdRWN6i0SMivTRlvvXvAxrMNVlrCID
mOGcAZ59bty2TFGxEeut611usKY5qZQovCJe9C1uq+61KhwBJBWEMBQpiRpGFBCEYCPm0HQFgRAi
EvEsIhmTvmm7Q1/Y0Tm19ivyvcB2zy8eShpTSAfWYkYUqucYrxpUltRhrch9rVVdfFPgf8Gwok+k
4J1lYYDLUPsuum9kV71HdP6duUhJ/iMl9Ynd9/iY5F9I7LZMxSpbXWrSPxjJ2TAoWodYH2I3229X
2vBvtcnpSyDeeF9MQAhozaIAAshnW/DOJ9oOASgVmMTzMRhIQRGAmbWFlgBTggFlIAAxHGX599j3
z0Eskhoa28M4GsCC5Uprhy8EZ6xeDZdfZjZAj0SaK61Lab2ursimz8iz8SQkh0M3e1mwOvHsiUg1
wlewxuHNCsET4Y0wJ04PGbDhuKhgFbj+ZjMcMJAYYQZUusFf63JlUlryPNgA5n83yazQ85Zm5AAV
y+TzeT+7pBagX+BTT/Yn48KtnAEiFZUoklIIiiYBO+Ug6AEIHABV3YGzX89x29WsO7lnlMVPP1XR
DmAYOCWZ80ki6JFctfGGt4VMVq2xdUAEEifLN96c6LSNiY0d4R2kspaZ1BaFmoolZ3k+hnfRitS6
ryPJJpMLCKbKIlgekJpfpFMTkLwE3IoADkstk6DtG9a4DHMMDCOtPbw/BS61vjeqBvR1Ftol8PwI
BOQlPT++1KZYnatZ+u/RYA4BKBWYyMAJLMZDEoCZgXbEgWAtIkIlgAIJBz/RXd/OVbtkoKHYpcGV
PKAnMvjMF49VeS18ryFZ2ll8oXiSlxozYoy8OCq5ENKZRWvuRuE1gNRLaFhE6Qx5lpP+FYZ3CY16
l8UHbxS7YU8dFKdFLzaAfWQJ05JtAAeSLEvdNVVWmJvqY+qtZYCps0nYCq8Q0zh5f1CZFApGNHcZ
wABwASQViExTKhycKAE9EWC0WCFiRalrgAqty3TljEzmyiNRcLhZHorJdxFSxNDbdjjBFw540bCs
MINplHGFqjcP465Vy7FRcfvnp1L+vapHUK7mLS2AyZroZYYLQCUu4s57X67265jABWrSEWiZM1fo
0VRu3WAX8ieJ3sSiI4SGyy/W86iu6DrRj14IhCrhHBKH1aaUySupNHxQUC7Sdb2F7AcBIhWEMBVB
WMQnAR+jyOmENCmguwiLIGQU3k+zcXVzLu7IvSvVQNTpUZ3wLf3ubsF64F0HDNz666av2Ahrw7lf
2uK7Gp61e+mvPvT4/RxBmMYBap8CIPKI3nRs5na41KKMPEpJjrXeNwDTTuNSIvtWfHNjspc2jsY0
hR1Q1CEEcWMQ2RuQIxwl4J1ljtb0Uvge8+vjpVD8o09TsmAsOaKsgA4BIBWQUFMSNJArATwA0CNB
YsEXVrQOmHc6QlZy4XTo776ATGgvOKCZ7pWIFyMxZFSHDM3he49RObdWEralCIF0OooB9EoIXpqV
Pe9Dxtrg4gaQaLUgVHd3lz3jwPvctfnvWA8n51VbepoK2lRCQXcD8+uzbhEQvavPpnM4QAAkbVpU
ui73yCdIdV56y8lVyCNQlG3yXAAcASQVhDZKJYmFRGFQYWgoIwRCQgE4fMqK+PeLiF86u2RFkjW2
otpnWAAAACQCIRytyPvD33sDNrc0NzHgjCEWFwhf/OmxCw23dLBxmgbomf2QhBbbrCc6bLy8USry
smLqouyEsp+fHPvLghIKGFkWV+HMLIN/gFPB3rOFqSwEqmWxZXiAVVAAkB1TzyYGelUPKAWnTl8P
vukYg3vnz6GQ9d8OliU32Hqspu41jeXPuIonQzxsE0xS5W0iMWfdtTHpkwIyxiGqBykGat+gxAc8
BO98ngEEPRz0yyIFAoZDA70u3gwx0C4EVEjj1hSguTDC5O7dMnoz+XdAxCegQtNxAIU7O3oXlMI1
aTpDzZe9iYW2xhAunPx8iwZSUmkCRQXVluVDHVBMMx2fvl02xL4ftl1dW6RtJmn7saeX3f28fLvn
2/2pnmM51CIIjgpAijSMsQxllyztI+RVQ9xJl7vdS8cArnuV+qGzgAcBQhWN7Eg9BYcBMVCYSkAR
m+wocXZ0y5JFSa3v2lbdcFoG6eeQnLWtLvfVgDpUwDXhjdMpCu1W6YkclK5FAng7Qgd8gzSKc1Ip
M6glkvzad8qDS6bYx94EEWXl66pkBKRsqlJrEi0MiFZUSzx9RMzH6ZpIlhxbM0ao15Y4dUPKrAhF
HXREuNOudsa6seOm7269HtVNm0vIfRvTtKxfqa6jGGhGmOcQhKcdbJx+u6LiYaN2SWWczWKTVgzZ
SCFfs4LDxzG32vCQbyYg2nr5KlGdJnh/J4UGPUuNtNkV3SpImrH250Gxg6zIbGldtUwE4Ak9n7ei
bhc8eqJAUi99OszqBuQCt7FC6lU603jLRqJdd3y4N7VqUYTQwrdJTUNgOAEmFZjCVgmNiGlBmoBO
8eBOVVoHpLa2dbNZTqLsABoA45qaaSpGC13d24Kcxd0wbcOxnb+uhDcxxz9tpPcG/j1OoGRoguNh
KW0i8/22ixDmvSd4pVXteV1t9mbLYOVPhmCyosSBCrSXey1r1oFWdVfJwBzajssuxNWyEuUs3ng3
ZvVS9gAorIOPYGIncLEcI6oqC2lcCsQk6KAA4AEkFZyQJSwEBQIBMI1MERIITAI+1N48vyKVDThG
Lu41qgIzaer+FsqZqt9CgYWKDUIgBF1fZ7B1sbDa4pjucsciZs7KU05YAXf1bfRY7kQOr/8DYtiA
b/+39YAS5Gy2RYhofeHLlirgz8P9CnZmuctzCzoAAABxMKWqEnYUxY/p4b8/LHqbFUVl5Yf4+Mv6
7xdSJUCFwVAAxebXDxMd4wtSNQA8QADgASoVkLAZMAnEAnOZFEZwEIQE9c3mxlbnPDGaOErbyPLy
HpW/671TnIQgDmPIqAAUAwwww8/9S8L6DaF/j+k9N1ezGBG3seaeVgkADX0ut/S9TjAAC9fS+8xi
AAfzD2nlUQbj/H97fBy8oCq3vnw5eH093DtmswAAAwT1cyrYHbf4//8b3N512o7bkWtogBakJGT8
/0nHFaQnzwLJZ/8fF8/6QSDgASwVhDBRJQRGrBGghOAREAjNvcHytFq12bvSrlySanmggJqxGbUF
00USAlMyPY//zogagJuG9K9b5gC/w/875pIABeLv0zgChas5T3ZwABBHf/t8+0A20a0PVlB/TM74
9IQAFth0gU/GH2bT7qW6zGeIABTZg1YvCJe+wtAAgBHFhAMoAFik8+hFXiWWcgMHAS4VhDBDHAxE
hVMwUMAhGAjGAme9V6fDnBviDBMsT2X9TYXCtCMJJZjCelv5GJs/+xCrgMMIZFps0lJK9IO80HsL
yU7riDBZUE7mY4K3jq6F0Czt5eqNGs70gAajKL+Hl7LqtGop3d4xF68X5FC+MxupfqaJ4IMdz6El
Zr57vSh5pXo9+DPr2ZfXE9HwgBXt4QDreDEAASin0W7LyvOo9KnLECYDBwE6VZR0JSMIyEUyIURg
ERAg9PBIwLXvREad3NcAF13fhFxofJ3LkLZ05I8gGhDH192F79wmgJ/esIrPY+TJEHpgnOntyJE3
Sv51t83lA9NGEdbfvwKqmSqfCnIaTQ1go5Z9FqijtRb2HtMkWEUFMJOUPCtlhLnfwygBwAEwny6S
Y4RFUWacwnNFmmWCaScDEIl63Hl166fj7vP/153HxVmfXm39vzDoh1a/Xzmuura71fnjE0ty+IgO
/nUMgYmFpzLUWeHur3W1JbX0XA+Bj+zeociLMRk7cHLaj4Pop7TFN/g4KB+GYOtwHpfFqQEOcNf2
DdHied4jOnD2GgUIXOWEEADKpgY7/yPx+y5tOgvt0Tceal94mMFKclbDP4V8favSRmJ2fwA6JJIp
ANHR8bbYqscOnhy8O2NTgiW7YjqquvAoTlXmIgjvSX4936aAKCkcppqVvgo6GL0qOAgK7zGKdR8g
qBb7kZ/9EtkW4vzQKr+jhPXrXY784s8B/e4NE+WuLpp3YauAgAMHATCeWiFjaEDEKsUcEzBaFxRg
iYLUmLQkRLQskAvdLv4Gb/fz/b+PiwdHnp/XkotD8b9NxrqMR9cv47Xq/rrbXU2tJ54trIXgIFZs
cYZLieLlfXtgpr7IsV87iMSaQpF0uUUsdFoMl8ZgqO+/Tg4ktSw84YG82IepxIaFN96L/z+ADusP
3qFm9myScE4wydHWBus/SPCUkNfwD8/2Yzo9KEGAkWwqiSuPSP2aAB6AQSBqwpxO3/XZauotpqwq
UIC3OHMMAYbKTpV9Vdch1XIL5DIStJNKjFOdI0Ac7qcm63Y/2WJn1x50a33wNH3DLgaY1td+T1bj
4uyJeg6yacMFQxt3Cs2M+8mG0AAJgW996XpjtKPPTZaekSC6rEOemn5uYIXfRl4BOp+59BVMXQli
ZdQmao0pFxyuAp6R/nlntJ+Nf/T5tFk61x/m//pzuvx7kTXX/UX67xUZe5X1mpg82+8dPLhPQOvV
MoabrAAiX/oZnfrjpFK38o1KqA01XD85IeUQZ6CDV2C87sYfoRgy6PTrXhFc502lT9mzHzbImqCk
gmri0UIABDMkH+SH4MIg7B2T3TutjZey8RcAjxMIUKkPnnyFe6CA6BWGg/AeCaE6Awck7E0Htlzf
3m1utcZmo8nF7r2b/G+trYXcir2FT7hT81uqvoG+f+YldBnGUegZsMLuf863vblnYxqvhAAAO8Ra
jyvfPEBXvRDbc3xjTzc4qQv1AwsJIWhXATCfufs3ZcvFoxS5qtzBMvzhYa17f+/P/9y/XDPPo666
9vv/9OFMAvz2gNL99c905Tr+G89e2a7izXqnWPYxCUMYJabYlyZ4067IdI5ElRc3FzvVOgaBoG5u
9c07M1jLcuAHEHGA8aWUvMGGKHMKLM+sWIO0w97ZUBpn7feWxIqkAgAfx9d4GOYGvXZ13b1/ZX32
/SvgYTuhFw49eynkX1sWzGxKBbtQxHFtDCndJqaYULaZ45z4TtYyGQyF5WtXPws9Pjs9svct/T+i
vd+182v4eX5/d0d+8sfHlRrWiSs5gR06hWOj48+s+Vr6KQnWAKAH5XyPD1LBFUeaTCULWErEWJ6p
88ygss7XthSOWL2BrphBnS6eRE7DEhPQw6vN9UuOASKentN0TA0XaYkyAzyuA2XjFYbQgX8MO1hn
+n9dNZXnwPbjn3h5A8s92fD0cL88Okw+QBx+75wRNdzdI+vlqZ0RLE1Y92O5GkYhl6ZzOQJL+zpg
+d3+ae1XtNrbXMzN5T5NMyz8z6/IzyUyxX7ocjGDI2hQRjNMTxLaSGQAh0+Dey6Tw68ZiA4FmIGv
7h8Q2tJDltZSN+neXbwlSxas6zxYvFEThnQZ5QbvJRPqPm/4Nfcrtaxva2ttzcNNk5mDGpuRkrzP
3Dalti1DvacVobEIlw2qE1GlQowUbRYXGktYv7PtI9VLfzlyLpUvMCaiB7F6J5l8/me9Vjq21MI4
MuABMp/SyrHliassz8sq4gxHZTDy/r9V8evbX28uvPP8/9Pfrq3LnT41X1n/1fXS/Rn1d+d/+Fhp
rQQGnk//ARIeOhN6VLgo28IcHBwOtU3Nd7wUwX4MKDRgT1YdRguQXvOc44TZC3CK0GQfH+1/Lrtl
srafU850oVfAJwcSnBmOAd0IDQGVRLX1VdCYML8F2wwgAA31o3VzPpJA2XcYmNtdZpUP8tRWpepz
xXKtqUEbq4FyqBUIBvH7dyRfoVFQaGrnLstXy+K4Y5zFgB/wPiABYw8Z93zP/r7G312k0VIKcfiM
/54AErhwATbVhDRJOZ3KJFEAjSAj1yHg1tw1yLy9303XtlRCB5gWINlaxABBBme4dFBOBhYGN9Tl
IAL3/xe7uQHm/wNRyny0QFcXaJAVv+Zxc7AFGXX6UAe0Y3RlgbFkPowAA+P6OgGjpaJPZE0vZ7YM
n1eBUt0mDLcpLc8AygAWZd1luHH1QQizb0aO9Zc0YAN1pOyUADgBOFWALCoLmgTsMqiARoAT0AYm
LoZvh0bOsaJAco6ETOwwlgPTfo5UlaM6vLp4mGlUAG5NQyZ3CbgzAwtla+YATFVq8SqABWt43CAE
GPYfdgAJuMuUA4+rgHUU8zFblDfYiCaXfn/nMBSYC4Dp51GXlAy/0P4MZKQy1GROpk6BgT18YACj
P0/p8ZdAgBv+nxdA6BCcQAnjqETIDgEwnqFaUcBhpRiISrLHmJdnHlI7DMtC7AvSbfXa0ih3rQce
ZPt6RmP57/C33/9Mjz1+z8Ijr7eDXn5dEX39fOvDbr6bIg0tyeI7aFALxM+C3VToED/TQ4eyUQhR
6tns/a5D70lox3hlLXgppVKBo4rOnrqDipEiHUE89DwxqxwqxBNOQRTxfHCAPLy59s3JxRAYglJ6
wRErFI2pvuov1PDl2Xgz27dbEy9ZjI6wBzQLcS4J+aAsSUC036RefWTtWCf6zGL8ebXtJ2WR+c+X
7HRTk0vDgGEtF8IIXJIoItEiwVhzvPaz+tC7rnIXoMx8xmsh3ax8D3Xn7RgNxwrgATSfqTgELYoQ
KpKCJshKcHyxP4CY0vy7/D+zy7OvanPc7/HNnb64qZM/bpOuY66vCNt1Bc7WQwAQvXuGL20cPZYt
a1rX5VlKlQlSS3SW9KWoFAM6yvfq24eFIjEYSOCmFSgW5jvqCtTC3dsjhyz/9iGK++WSYqms3AK/
xlcmQqIdo76sFErJgOB2RnNLx/oAAFHve66h3urMq2MjUwAzmAOCjbXr9OulQFctK2XAKJw4agA2
+i/9aT2KcvTQrDKjQAHsjxxnGQQ1Ik5j8Li5+tJwASyfqPAxIESpNL7CUn2CNjyEFv0PxXnj4p/0
8NcdurNdXn59HkPbqsz5O6dfFE0lyeW2gTyAQbnzvVjGIE5zIhcBMoiOE+y1LXi55u3PH5bTOv10
YmvPc/dG9AD5zpgdVdUAFnH3YrggEwKxwKXnppiQNARMYzKUDdXAmLLarGiwuUdFLw+44fI32L+h
p1hZD7KhmUJ3h20AACXeiBndPRAkCW53HByJ8jXiaX9wv0/cAgF4Eig2JPEBwAEq1ZVnIhqMhCQB
PHq9ugwBo4ZEl0zMRdwGN7qPou4vXb6Khrogksqg1nc9f2XqKXCfnH8/2AlDf+n/2jqwtgy7+dbG
ZKs8Nerz7rQIy30O3vSC4hcBI6ZcSuPteFRhaKgv2Ly+cYoAvWgKNVjeOyrdMYjFQlrl78TE1d10
TBvRsMRJQJU+RMFSqS8o6S78qQCQwYapNuTksGNELQApEz3iVA4BKFWQbDEdCEVBATkFCCIiBEwC
e9OywtzToOL0BSL1LWgbYB5OUw5Dcap80akLVfjeAi9OZ9FnmKyLc5z0kadB3i/Lq7ltyxjX7Di3
4XV6NAFr+P2XyP87oAloiAr7mEWhnzVyFFEYe1BTYyyzw1dgX1sXWR+7BdL+Zi0qMIDIyTC0ZJtd
vynNEKhs/4oMlGNKWTwJxHGGAB5v4Ul1/h/kkCuz+IvHDBMKrAAWI4LEbA4BMJ/NeBoFCJbympXH
mKEy29PiNec6/V/6d+fdpxxw41Xz65c3lunPn45tDa2p4iFfBKq7+pxe59Tu7PTHc1yunbRAtYsh
DklbJO1rLAql1yKSzAwk7JUE7Tu51CQ2CusN7Bp8yrebsR6POD3AAHzAzkCuojCD7NJZXf+2Zjn4
6YujqXPOMNOrAwrmkeV6XG9jvbgbjEbT1wG+pLHUP+D/32fZjQK3U1nsdLSpjl65Sgq1VeBN91jr
gjFW1YoIOECJusUhC1/NPhSlfd5DWAAUEhMwoJ0Tgn438UuYqE069KhnT//t6odrQA4BOJ69oXYl
seJCWas4LYiROe31O3UPm0PH4Vnx5V854SV1HP+fPna0kg/4C6lg/M71T2XQxEf3bAfImxbIXi6S
sIFKDuBhYmsV4X2jAClqWwbdWkJO9UFExw+frwCXSlp4ZkrEim8QAbuNgpJQrtJoqMFArh3JYlIc
krwvsvpSMrUIc3OeYtGMYiKrTaNyJ3iff08u9ziAAGqYvYyV5XeX6a/T0ktNVZs4WKzwZY+T1/bX
6qwgElxuz4hEOJXEqmJgzTucIAEYOAFC43RH6zHgAHABQp4s/qLkoDYjgKwfGI+qRKw/Ge/69n6+
M+H49t/9PzOvb1xfEzv3vD21UfWR+niaLPOvjiP+188F3559vbjjTo6j/TSF//4CccFxElSIPvfJ
fG0Oj39owUCHYb4n3nWRmDYRlZGSXClfgrbEkv7cIJIQG4FJB3gALaVmGGBCoZEQGSvIBIb/VTx+
vmY3nw6bqcGZlQYwA82V4Iq6Wki4SBAhFEFg0gIFQCu0446wkfTeLpWHDpeYaCOSF2GEThuAcAEk
nyIKUeAUFKOYqmJ+A3w8AoJ+gl7Gv6fT4c9Tt/h/HrWfHdcHlrv6/v73xjPoN+6ceH11sX/Z1fp+
IHvtHktWscJpKjDwDUUsda/E7ipkn4GW08CrG23nyAb3aJwkneBXIm0RL4kL2Hpz3D4CKz5QagDP
/fSAHWfncGx7RWnDn1i2GGNbtjBcAM1dxEVzYFsWixwBv6xA/zv7TH+MuwCwabbD3arjyacYwMZg
ncEEsHwwBsAOAT6fhdFAY0CuCDVwxiSoqTwQaxKgxoF85da6/f8/z1/b14vT/n9v3/V/f8/bXt6P
17/H2+v8d/p9r5c+2Xb291Xmvru+kNPxkcnb7YQHFeI53YoE3tKMRyxCFrsDxQCIuCKIyC4fziig
APTdbUZpyJHnEQBfpuaSgg+PzFefb0uSS7RVtKUQdbAZx5XEcs+/oIB/xstYzlOllxQgp0Bb8il5
DlbcYTLBNkx80ShSwhEIDyconAEsn32qUbKWExy/zY6vblwny1Hx5c3tnkWfmnkeyA3pXQYSGRvh
sa1vnCxMqHkKxTTN5cOGlv+9UMXaGX9g8qv5+COUlAAOmd6q+bf2Ov8ZIkw2tvR1EObGpK7KxtUV
WSfOdLjCmW5whDe+1LhgXKPmYPXQxSPPWtVaMHz7tBkwMLwNeX6+fBWKMZoJA09n5RYjt+LEUjh+
0Yecl/tJ7IIfcuG2mYtTCIzKhOIBuDAFwAAHAT6eSdDgYx0ERikbmyfwFUHQxiPAMWBVB0MeKU/V
9N/f8/9PvXTiVnm/+yqD2b4q+fa6+u/s4Hnimv7f6SFtbE8BAV2SAXUXKViLhXbqjWAAAfP5B+jb
AUkdbhy4+H/F/BweXMAQFIchlnYEgpQIkAJpD1WXN0rqXvrAiX9amWAylJpgfQ/vGokBdGpG9VgO
9plw9KUVZUFwHAEkn4qRNOCQGSkaEWJMDDTFQLpKKREwLNPAL5dNHtl9j8vrtOsPWllscAe7Ppoj
RnuPosa3SNt9hA7bb5JB14iYTFHiXwBYKIiUSmTJQx4MV12mmcW3ovNydVLFpwF1FYyTzfD6hSB8
27S4wHwOErALu+lGxTHGABQTpHZ9p37aGYyF/Lt0gwovz5khc8+wpIkn6P10Ma5+nOyDMGggfJr+
dMgtD4Kc5/9+XFr3wDiC3CWuqdnGurKZNYUk59f6zKx0pzWbqM5ieeZAx5RRGszekATBewFRI4Kr
u4GTpxptFKLrTsHOCT9LIC57lZec5aacqCmn4AEynxVZUcBgpqKZSyL0DBLkaBglyNAj424s6U9z
m+2jyp1476+QJuPv8+wMaxrj04F4V1E2lZeID9N9VXtgTUJS01AmNtW0Dro0DbCJT7/JdCkIkg/U
S8UdLGG2ffmifsy4zFLeNkNB6xCPC3d8zBBsV9l60Bu0G8yWlfTl0yOgSJZQuNQnA8TKR7E5Kjc/
6sXYl0RFS/ocOMgnhkq1ebE+qMobA46a8PUvuxA9ReX45E3a0d/eZyfkes1v8siIFamHpf1KeHX5
5iLvbYpdrwcBKJ/5iRFIwIxCKbgrCUstxG5xOh+QHR57pAbWxOAUawyAjA1v7Da67a011fKZKfBc
iuDYgaP2N8RulaiceGZ1BklKRDWArAUHO8yDhARjjvki9AvaySbz0Zf3ivyEcaXkrawVKptg8Wf1
cTfIdXlid7CINdo2mXxpZau36L7pBZFvnDVCdN5S4h6Zz3gACIA2BANHtqncAfLX/dfUnrcC3NM4
2dX7bmPbPPa8CpLwPUz0DDTqfo1W5BwBMp9WCfwFeAR0CxH4CsJghoF6fHvs+Jau6x9/PjPqbvnO
3t1WVOOJnffL26c+1a1y7bb5BbXZ44EM+G0QJPm3b10BUWZmfj02GOP5/ChXfy4vu3E7LSpXtbRU
uPprkQAVwLusLwWC12GM45lnvte/Cjz7aHb9lqAX7TFAonLHg9cCYVUILP4Z3RL+L/Xgg7f99HTx
Df+A5V9dgEHDylrMBRELm9WKv4+TZPNg0+MtK5wBLp8E/QIofnR9MVgGCP4H4iBP0CabP5526nF8
df/tzb71SuuMzrz/H5dMN/HGc677Ox9VPOH9OvY8H15uc6/tD717v1l8Z6Ta2J4Dp9vjjmnuQfEP
00KAAe3X56gObLsNcEEqQhdvcU6tWS9LXw7IW1e65EAZIH59h2zNkRcBN5zDb+J6DXzA+OjrdUX7
sZG/07pA1vIAW3uF1Lz7lPyF71uJfkBj1QiGmJ5f4ie5kgSxAoa9mb+L5iIMnV6YEy1V8BskL68U
jdX++QvtADgBOJ8tEfzEvYJlcfSYeEIF50w8umq69fJ0BxmfHr5ecJQ1k9Wa6vm99aa0jT6fAJBx
EVE1YrzZaVIkFTg4d04CpKdtQlFuVoqd7dZvpzjxXxYgAfXrhX+rr1bVfb7QkxKLxjv+xhgDP0ns
WfH5HwaCqrsTqUirZ/nNfPNGzpaqSHKmnU0i8xuWvYGE+p/wxGHAAI/w3mntnHZO+dJerbcsCEs4
MWOjEHmpDLWPLXWEV4JtPWAYWTIXiptzTWA3Rvrs+N6YEqS2qvcBKJ/dShLIRiESyLkaucKcLXfT
+2XYJNccWKl4MPGUiA6piYyihd9zF3cUOPsFCZ0G/WgLiW+UuG2z/FX9D01fHCI1n141nPhHKWpO
2D9fRg7qVuQpo/YVBr2N+xEVFqHjzCzccfeY5QCwABfqpMpreiLCwEkNTiLmWjVfAZv3Y/k7ZZKX
8fPomp+4Ny9Y1C0uguRZ5I4n1tefEjWljJmb5MDJak488f/fTP6ca9LZDr7Z3pr9XezLXOTCAAsH
ATKfBGB0JAjyDFMVIxomAjQ5FDA6FDA6EgR9ff/sfWbXH7v+hXHq6ri663vlnf+Hrl+9Pfp9Wm0u
Tx20CAXi0kgiIlUORFa4KFBOwCDlZXNJ1banyz06Bc29/ydpKZYe9QGADvM4nqiOtqN38mBoqNSl
KpVA1kLiQKlyXecOQjY4ARyfjYpwOA0VhdAYpZkiWkjRJUKc/XzoHHFbv9vxDbpbrxPlR2nTq/XH
/br7/atra0zCG1sThHb6YPHA+B0B1TxfGuF5EoTLj8dAv7HeUBxy/d0aZX6S0X5R8yrcaCVnhf1t
K1n5Wz/391kvQVY/bpjCnljoQwUEmIyxja/DVhre3JRrSRRsz7oc4Pa4GtckFY1BhnmP3XydMgDJ
76t9HTDjLB9Pf8SNQOIcV+ubSt3avrf67dqUaq+ssIOurea3nNd8pLQ6wHkcIeo7OzwBG4qTTk7s
CJCYqYUuexiJtK6tS4vlxwgx7O2iDhoTDUAOATqe7qpyKZkWR4iKXH04YPoG+vzz2X0mfD6y/0+d
0vx+Dy+PYEGlI92OfbuWDDSLIIk0LzQmlNOTQYM01HD+fREL9t/E9xyuXrLEPSPyDvGpNYOOGqv1
U3J6isFxZKw2y4eOa6IQhCOJWkNGmbCARSUNHEhWHi4JQZ/U39CWV0gDTpJ2y1x2/T0o+yqCzOAA
Arrr9cT8r9j8nrco+C4RcO1wbdylwhCMYRYGMteTKIEDiUw+i5uLR1oCY/FVLgFOn7TQ54AcgOAB
PJ+d2mFklMQsdZkVQ9GzCzLeaefyxOkJrPmIO/hxe/LteuggDiVda/ivZT8iPFazfHjkuYJfT19z
mijZeoADYMg9lpt0cRkC8mrxzfKj+FUU3z93GZeerhZULwMk1qiSnExh9lwAnIBYAh1XcgRKgE1k
h0A/HA1Mtvo2r1mn1PDHSakQrxLuIw2fQMwwD1gowPJP6C++++4dK3Y05paO3NFQIIFuFV80IAsc
B5+k3lXE/R5fhpyoWqIjbTDLjHMAAqAOISDgATqf/ZKWKNiOAu80HOr4mge4NpawyCsBPmevMvsH
U3gVS1AVqW/Q9Todz6Xg2lcLjzG6pRgGeUXFisL2F+V7Btt7lAoHVK61vWMvcFSTwkSwHvF4k2du
z1y/SgqQmQ7U7RpIUl6jcXmiYSBQAF62JpzndgeIAFQHuCB4WQAKgB8nBjp1Vrtz7Qu5aEnAATKf
jhLhpkC3KYCzTFQMFMxPAXrw6guE5PrMF8Ybdzk6cI53mNNRetLdFWmk2iTaRIJAL9F/FDVkOiqG
PCErUKaki5CO5KuxvfT2ly2q//78ftUIsgRnwtEbyrV58wTx4Ntb1KnV0SKluYlAzKdXhTwhkoUc
aR87UtPjwB7S30PssD+QyVgYGU8tY6Kv1esnOKMUh/nsJjWbsVGXy1zJ+Oaenqkm2Hgtc5S2i3JH
ZxsmNbE55eg5oKMRAHQ5fQ6anaMuHYbmOZJEcvZvPsEeAValOAE01Z2iREEYBIMSgJ65w7WwhXRj
RZZ8csu5QItFRenlfVfZaCI2i8EQAanA0s8djEVjyuTlpwgb1xXmQoYbIVlLiSjQmVQsrrYqrj1C
s49i1tO4FcVnSPyyr7/5rCvz5ED8SSm/zMMLwAA7u64w8PDw+cPDw8PDw8PDw8PD1h5cPp3w+e+A
TtCbcZEe4G4ABMP171/x8QNv9P6Qf0+4DgFEVYRQI1kdBGcBEURgI7LHbWOpgtCCatliA18GUIwc
WiS7ouKmt85iVr6f8kxWbr/y9nSkGFWavJBoyGO26GwpxpFCUdQOMq1p+tBV6tKIJYg6VfF2S35r
iCURyt0N7hDM4h/4+OD5j/FZq/Fv4+Ah8Dn5gYOh5gJ+c/66f109FFGuBiWBD/x8GBLxMuAU7PtG
KeEmC7+GBl/h/ACg4AEynp2KeimqMUkMwU+EsUSomMNuz93u+nnTt+zMws6vYxC2l6xr1hwE0yeV
ta04B20hAIeBfvwNt+PQ6AwmFxFUnYEVA83My2sQ8zvnADps0spJSVpMdQKrYxhLZvT9CLDkNDJZ
jJCTVyi0S3tqS7TsGXBo13oK07dLZy0P+fiO1gMHBO5dLwQKc8FQ0c+CGNvd9dHb7kFoRWS6QHu2
39VOYI1a1BMAfeAzELufY13IvV1W0BPzUry7y0EVGP9/FGwT+uLRKiUaR4xj9f92dqy/irDrr8P2
JHDEXwwOg77aaXFCikaEwKiASAHAAT6f/dCkJI8KOr8qV1XwgA1GbRdlfp3oSUwtMIbSOa116xMC
IzfDpiPRlQ3LU31oiLOQrnxMFsvFYiIQlnjOFExO6FIbltx0Cc1jGVNmIYyJA6dl+LSw2bWhx1Oy
1N/0KnInC6H4Xqrz1NlHg6qLt62dfwyWvpJlPhjhkIdYle91kJwDBZoliCwCIAAAAAA4ATKeSstw
WAzGiYDRWlDgGinwGy2LgC5T4CyfHUddyLf8Z19dxF7J9s4O3SDjnx5OBd0fb17ezZjfsz39/8+T
LcupFtLk4ht7U8BDwZ0tKJI4+Fb3E0KnXuafm4eQvx8Lli/9VXY/s+ixlL+WmqAsltD6Uqd3fvGd
pmgbGaswM3nWgpvRuEZai4C/vPkYva3ux8R592nSUixXo2lc2er5OqHtOZFGF0wvl6O85sV1Hgvk
fZUbyyX/iPSsOiad3Z7VG5koNnIQEjMN84YGC03TsmvLUvMPn4efMQGYDrJjvoB2eXgs/PzJkvwk
rdJpt/Mo2YI/Fl4wi/slXKjZZJlaJ6Zc1iN6nAFA1ZR0FSCZCm0UgI+TUB0Msjo8KzggXKsGJxj6
/ZOVDf2xoOMYXKTX8f/Fg82MC5glC1JRcspnewNiW7Bzm1baA1q4WzgwXgx/Efvmgdt9l/5oJW6+
ANHSEa4uiiScBOWlFbD7vX6fd/fH7vXj90QksKqRTABkw4ADJj9wsJQFghhweTIXQCm+9MkyUEGy
nrYYTDgBNFWUh+QYhYKhMICPn5fDpoiwLN5ZeXo7VEBFT14/FWs1/a5FmhHRHD9TuGWARclGLgp1
ceO/ZWLjCpZ1GCfXdti8DM3MJwDXp1oQprwA4zblH6KAQACFAXLr6GdO8b2MV5tX1MC2rjf0/5+W
ACK7Eac4kVgHrd3cB/gz05vBMKDPBTmS5XcylumtYVfqn1maX2dPp9vCt84asEAS/5DfxAA4ASqf
dhJSZ1yxVlDoGElHkvUNtO/F/HprZpeB3u988dvgTRA2VibWQgESVgr6q4awYoE/YSV8BQvS62ug
qF8Lba7Tp9pgL+/L6JawmiVhxEQA7N696jwpHujibJe7VdB30aR8oro28E+OOOm7q6VTOOXGwN6E
OOTMuaB6EsXDsUtsFshrVJwEB0XBmU14Rk0VgBqauSWLROVUthPqg5cAFGH7oZEkn9M/yxVjziaN
sGfAzT43+f50R8VfL8ojwhwBIp5OkngqEnol4lHRhpRimJjX5Vm2ksub3vGfDpocfJWX99iM6fOG
vKRc4n5+TXnOr0uPK2uuTwFBklB1tPX/PqBssYAw9tAlb0wwfHYBOvUlWoWGZNdWxBRtBYKi4k8N
BqiCWYcRNSJlW1KXIOy//3XazRb0L4NYwRNEWW9NVbSWMsbsnfAWfPF5roPDivMZJgFQBY68kUBl
FuheXw1Te5hMlPpFgp6tGQxLIAXSP7rN6lLPdax4YzzX70hb04ZmtfIo6BCGwibzNcVOy0X/zX99
lmm9s1+tmma/sHujYKAMYRAHASifggrCY8PS6AvoYtiadFyNeF2JZJiwF8k+Pru8dezz/49F/XnZ
d6z/UnL62zpxvj+6dfYXqye3yG3ld2ufJ00dCYhtb04vAS09gilmbeCmmIrQlzUn69Q6+ErZLyXz
VEkEvYAUQkD75MXHMbL/8jcin+HSw1jaANAPB+Q3Fp9aZPmbBRJDzBsLor6u4AOJ3M65S5rEdkeP
PmN0L6la6m1Wlnu2Z3el8w6V/43Rg5fbCenk82UJeNcKIbIlLAX5/QJJzu6PUxlNEYf5XoT7Hib9
FiAbl/g1DJbZ+2Zr+/8pN3wwuH6KA0GUjgFGnqTYcDT/J/gCjCjgJ8AxakS+f8fipH/S/h8jp5Rn
zn3bsj8a519vF4/Dnz/Hqjjfw5+PC0uHjhtsvEHa2p4DtY0EPemRrAEWBWOigGTvUrSgqALgDCBf
ZhbKO34+vpKoc6IB4SJhCCQaIGIFQIpLayKGGiKjhFriCaJbUtirJL0uPEqHT2MKn3/TcvBLtAsU
jeOjeP8lEXa/z4AHATbVmI6jQQzIAhKQRIAm/yjTsFxiF8NrdZRFsAAhszaTZnOJfl+xlhlItaau
ePqeq24gC88+jRAA5G1KmlqRh8R+EDedtpgDtAPt6Ge/FxusJbQaM/6LrNflXmTs82LpDyYZEn8Q
AGTGBSIhQPFSLsw0HbdL4zjNL3fxyscsFOgAeEAsp/Hp/CbBiC1MMvQyAHABNFWUdCU5nURrUYBE
oCPkGDB1t5odNC3DNXYBGer5e8qS3PSO96yEiEVFyhG4z5/d37AVc75/1xgaNhLNH8oFK7uj6vh7
NgCoCfkqXA6N2qiuj2fM9iZtLgYcztFHFUAABRKhIwSADDPf9MpEGYAAlYUEsAiAAMVxebm/hi6Y
FWAxsESoAcABGJ8KinQpCJAwU6FUnMlPgNFPhNFOCwFYnYF/W2vJw085/X5t9fJPJ8R/dw237c6s
d+eez60M427pbqRbD9HXx67HHw7JtrU4Q/TaYII2tZCHtl2yDLKUNDT2UuxJ0CMm3MtA9Y+jsGsI
HCprYsBwuAc9fOv7w8DPH/AHL6Sns+3K1n+O//ZyITf5DbZKwi3XXDDyVKqvHQ+oVmmpMfHcD7P2
+szkK9v2sB118DI9cA0lm3BCtgPXaFbCSmsjvCRI/QxsirVa61Zku4uhCEtIcuIZG+svS1ZSMAwO
azWpI+W7LarLhICre7VKbfHR8qWm2UtqPMTyzNAIbwgJf/3zj/epgdZd0d/XwZVYcnDw8+AXWzgK
C6vu0T3+Tcw++BOrLgE01YRQIhQFBiNEkQXgJ22Fkaxlghmg1QEW0jffAJJUApAKuNYRH4ZBaDIt
KezTIFYD9hfCMlw0aLIKKCjoUpDjFDdJNhubzasSN0jwY0/WneL3FZknRhhp3zAy66yVpTwuNJX+
SkNf/fyAAFjfFKQAK/r4S85YOguvVzYOk5VsWw+HHTDPDFJlSQTI5I3Jc2y8hOPiiEudGpAmAwcB
MhWIVCczBOgCMQBEIGbfYwK0FoOaLl1554AlqyIsp2gc7+Us2gTU/r/I2hYG2TKcN/08GTAD+38w
HIxh0/rIG///X/pwP5gDl8sDQxhuMAsqRdlzvpAQGv+nwZBLBjNOGSvAGZ7YHAEuFZ5HEAiEDPy9
CAxYZZahw6znoE5sbumEz/s08JAlns4+pYAaWpnz2AanC1JiQBejleGYDW0rwzD9v4nuB7zpWEU8
5zBPomlEJAr7LdJmaMQAt56AAgCXSqifRbaPZday9F2IhHLjhZdjUs4BMlWEMDVRtURnQIjAZ9hs
GsHTlNDg3w6vwvFBucSGYdYE2e/oQccpGTj91gBf9ssgFcf5dDuyBKIaXRI8odj/6f9lojqQ6r+1
cd9QYQASyxOMXjCLax9eJzAAGlrAACosjWaunDpW3ujN9K9VCIDdRFQsV6Vp/cNursZRAEYj/EaZ
lP6Pvpf0ZwAHASyfwZikolCaAr+AK2m0Fp+ALZMbZm9dZ0j4+3PHfK/8+7XDPS/fOvz+Nkud9tNt
/Y82vHtgevw31mxBtbE8B2mmSH502hOW56AZZGi0SU5Do4WyX1YQGp9iXKbzepkGazLCvcxhfDFb
frWqwZMBciJeAURYBV50BVUwAkJHPcG6qk5dUper9glKEKL+2NotT2fLKycOGMzGECrpkXsZdGuT
bZ9+lxjKrh/Hy+yKW869/G/oSDAKoAU6Ln/4yvpTNt+QcXOjteN6cOqK9tpmOuHuYq/sTGQQzK33
JJOvylB0CAavS0sEmQsFMkMB/X1lbLf6DzjqAcABOtWlyFEgCFyBEICeiO0UOhhpwAEFLQHIAjKW
Sbxz6f2v3XRVMWxvNIAwxy1eLgARMWgBQ4UkmWA8eSkyFiGPK/BM2PtystkXeZe7JWmP77vg/Fon
efotjinSUBKxUBdgAL0uyW82KOKnsrgxXQ3p/xx3CWTIY9evn7ckZZNAtX85+JaRE2cWm1Zw875Q
hVLpgAWmHXqlKIQiJWz1AcABMBWgiqARFFICEgBQRBAbvs12CNHAaEdUG1tG2uSTnBA4KUo65NPw
uU0qIMufUhAFecY3VyAZGQZKgmeEEQLtn9bvKpsh1skCMWadtG/rw2VtccLUjgmzo10OqxWbj1dL
Y4ngqumGNcSqqv00fHmEoAlnLJTva9qZ82PaxKRRygYKKSmhncDMYVtJx8YC5+ABLhWdRzAgjQIi
AIiALnwu/QyGnN6hL7NP15I1ASRuqMcfd/R/ZnEzXhvu8sZAZY8vw+JAfn+nxCgeH1kB23/IYBg4
sGMMeCBgh5x2wnx/EYtqd/A2Tp8/v/2EaWbni024dNualbs8ukSmAAOwMswSHqf5H7pMkmeIApah
0vPdx/fiAEhhwTwBQAA4ASwVhDApecwCIgGfpkGYdvp3Fp0WkcOHcebD7gBvdmJYrX735ZNQFsdC
gBezOcgF6HCyADSzzAZdD0WdAYuNOA3vJqCu9GXS+/cI6Ll/1VU+U5U4HVUwEulZoADdLgAUEUBW
+jiQ+8/Jf8SulAAocpEq5RdOAP4+FL+GCAOsv4fw/h/DxCAHATJVhFQlac0CJAEzbWd8NoaYy7Ty
Y4tpR0AU+3BEUDMvPq0A45TOMOcvnIsLnz/l1YAT/D+dzYB8OidlIuer3f61Iltc3MN7+VwYg53K
EvquXfDX6mgzER2sJi/FiKc6fK6rjDrooQYufSufjrwGWuFdOg2LVvh1UZ2uQmWoxNYGzzcKB4xL
br0GLfFpleAzx5LWZqmyr+n9P6Pl8f8P3nAVCAABwAEmn8YKY0SQm3SeiYKYYxRCYKdHXKGre2tc
6n97HThqNtfxcxv+fFse7hjRr0+Pns4Q2dZeEFrBvwVDm6468wUxA8r3ZZbXgBopJVqevdZa/eQ6
+1wIonI7dd3vOSHOJmZmNJKzcLJgWsaYoRpbEEFdXejNexjiK4uGMvKhsG/xgwhjADudJ3G3m9XG
5jGPxXDyyR0oEncMJhiLS64aucFdgEhOXm57/d/6ij5Io2dljDgcfQwKeg+kFfbH0ZNGVhm1F+hx
MnOsTWRqzzyM5aCzFw5Ke8g2GBmn73rRPligVDgBJJ4yinR1uxsFPTTRMdblMBZJ6JK4cd+n188t
cBjxl8HJ5R6+Y6aK3++HuIqw4d8+czrSzfjj8j4EOlteog7aNADxbXhJ+ykLbVAXgIjwRv0dY7xs
3gWpXOFuii61Ub9zm1jQB//XQTLKEZbZbkUghDG5oS238nX30Wrc/TMB9Ibg19y2LUm20UWs5bxI
DJYhEtrKddD3mkFeheHPrWFDM7ygHBXJike22A+C6f5eowfFLmYdwUO2mFNhLPa30QcN7MelqQ7P
a7ZO1tzsBIydXDf/dvYRUyyaAAmB70UyA1WVyyngPXPQ0qdgWmhiGg+ugYx6GNdftoHKxICsikwV
0bPN4QRLDWRa6Ck2BMm9wwcBKJ62knoGinA4DRTg8BgpwLRgW+vk6Uis47WaXQwMfSJ44fmNaOlx
55EF5ulBIz9QL1UQaWDZMZ32KHFZVVWXJN23YtmEuJ+WCfTlbxvxHRNUqvlr10z7tlH+i+DwxSxe
w/PYpan6YREBcvOyhNXftpUn6SKV++vbWeT/CsqgJrb+HsgKOg7e8pQ6LSGqW0Ozalp1kxHZEv+q
xV4+eYaEOx5mhpJ6eqopFBfbA8wjDJLWR74L1SEeq8fjohC3z2R961eZ8NVUCVArJroqDrY7a2hS
nVdYTu/AATie4olGZYDRSMixqknbui1hJKLEzBbJCYlGnnQ+uz+F29i7tNX/Zz0Tt+Cc/f+Gztmk
deufo8M7awTEG1qMA/a1n/iDN/uTZNh4UOLF943flScv6AS2v88wAOSSdtTcjFsjIFsjO8ypBcTO
LDNiNYjSqyJs+rhfMjPr57edVQUFqWKemk1AV4HFiFAhcksO7aMA8eJeD+gIU0YH26bQkxhf2XFx
xvWm452KU5QazFHgDRAAJn8UkPsBAAAEQ8PeREu6wVsb0DEoCl57/ffwfmdZAC/5zLO8QqxRBsKg
DmHWP5wwOr8YZq5NWvaJVcFCmlBP4f8gG//F1pMgRF6LTvoUUFClsxHCT5ks95ck/vAOATjVpaQx
mRQGoEC2COSHCGJAxbS5O8BAAABAxcnix/F/O+5aedbpqWMaAFVhDVhFiFCQzrnJv4+OHjmOfxoL
6YdsW8wWb2vFHDjt60ABQt0I40ofwy69UTCbMJG0UicgIbpY4CRcKE/qYvPD3LeGxlFC0AghuGEA
j72UNok3Bq3sJuu4zD+qku0Y7ejjwkurRc+J4v/1FHH9tMfAAS4VlaRDMRxIQRIoRCAnfedFre7S
xZiFh5NxlAVCLu67/9pXrO0lbBcbLRGkagqdJAeNjr3iTpn0+FQnKGmwZBHkDsf79yJL94IYKq0+
D3zXIAAJOmJiL6/tccDskVVprLAAdoq2ABSEhs5bs4PqijlO2F6AQBQqpFHK8WD+NcVP4gUZHkws
gMwIYO77gYxJUZA/gAHAAToVjEw1eaQGaAGZyAxzehrDqy9/F83CAe8ZsdsW2/LqQgKkGtZ+MgAz
1f/vX0ABdV1Z2C0Wp3/D1a0AJro/xiAauqDRzVQEut6lTlc1xjoU9/0frvRau2CYBGlLZmz/aadX
2NossCQYgLABHAz9tyKTUtrDPSLturZ6LGt1clNrT7HrNOA4ATAVkHAjkAhKQhEAREgwGdmMiYmy
x06dxwxxO1LQXhAEcAc62dhoamLoetysE8AIaCjc9GxFpvkNvYG30Tj89oCX9qiDoXaRDIt1vMWy
7sf8hleNExRh4sEAAxeyS/pClxlp6Z1NmyRvuXWAsL9ZWtwLuNtuGXKHHLEjK4doYgVXmp452mSR
7rAHLU+6ILqenTD51JKEN2hmVRXnd+ABLBWUdhMjBNpGNKBUIEPTsBkhpo8kNtCW3sEifdDn2iad
S/1fdRaG3Z9P+uMiQydvCX9DuR71x/t9UOmY2DpAH/8jkAnFBLloR5IMST2C4eApQa4JhDJMktyg
A9g6fRXdobU7wEgtQtg0wSgCRYX6+CxRKqpDRjl6qD1oioJP51KY1lY0AMiuHf2yMsu66wcBKBWU
dCRbBQhjJQjQIjATx8rDgHEA6GHPsEZ0Bdr+j7b1A/fOw3tgEGiwxHGe/SonOkk+Ar5VY09sHdTZ
XHjlAZoFy2MtYgrv8FIqFCkZOv524PZ+nY+JwPfZ/+oiHtKE3HRwvL4aVbG6weu8cnAgY8QAMkOd
VwRNnybvT/HfSKzZ30ww7pAie2UJ40hiw4o9gSYfJ03YfD7hspKwYlFbLZTqu4H8AC+CEI4Aw4Y5
f4eJUADgAS4VlHQUOSESIUGKQE990g8tA4DSmEGk1duAVCOXX7uf3TC+Xa5TaYqoLnD6Cd1OP/el
XpN5MPUoy8+0KF6vMmaGL8tCHxWYbMQpVWjiMoLcnmQLM431AJZm06HGNu6mAQz/ZaxxVrTFa8tU
47sJp6pbjfyOoUSmpbqmXqAMSq8MDLChVJiCt0JbQ4dqopplXRGdzWVh36Xbt8qRtTDPzpVRLmNc
5+qFMaJlDgEwFYQ0NMiFAkRBEMQgI98aGnRCWySGXrvU0S7AYDyjVdFGNMi/ybCssdB8K+HiR9Ox
gX0jviBq5XRyGMXc7pWnVMlcbnRcPeF1HG9L/q19Y3Nsm+LCwy4AGF24T43DavK15AGV4cqmDLwW
S5H8aCTMwEEjpBIK1UdxpmQO7gIn2wRmsrBqjWa1Xa6kM9qQNTwECYOsa02FiUwrK6cvMGRfqir5
0k9TG4EfNufHTQi+/buM6hE+ROmPy6Rif9T9y8LA210hN+LWMEJIFABwASoVlHAUkwwChGCQ0CRD
EAm/COYk6WkZZbOBqM6FoDNay+26vlS2SWu/mQG78iHUxuUfu/AA9uZUVuCe7fnQJfGahq8rexOH
uAMR4Kn2fZ82b0DDdYVuTgEsWQcTO2lFizJnQQR0Q+s4K9d4IcEFGvFAqFE9Hl82wbWugxGmcBHL
Z3scI3oJM+WZr7IEaGWEHG4Qa1z3Ul6OICbp84Ov31CcSae1WLpimPCdiqGePO1K8wfhhmJI3xB4
n4XrFtva66eXvZGLqZbTEhVGdIgBwAEmFYgwNFAFFiJAiRAicBHvvnjMh0dLO2iOKS456acQDSdU
XUGgRkqw1bR/JMZg5ItHd01/SUeT6kZea1eamZgG4deWK9TpnbYBn7XSULMVrvrbU3/GBhgc8xcj
xAzdLUACHNbWMmxjZ5XSelPa7Zpz/72fC+NDur3mRzml34mxVNd61YeAEOV/4/b7gM8Y/eUahGQI
ko6aAmUdLVCm8DbBN4tOQ5IwlplaWCSs+oHAASYVkFQkKS2ChRGghEoUEAhGAnebAdRrFihCxbHt
YOWQbig8AmGA/puksaJh0n5pliii4KEaEOulz9VYn156IahUlJR3OKw4tqaR6YDdmwo5jmVTUro1
xpOVqQ0K0VghBN1v/JKsEBVTHb+7mVlOK86+NDUewvVZeXWkwn6/B0gboplFZWWz2Rhz/hl9thNX
jVW2LDwlxU5AtFQmW+Nad9/SdJC2uazoTWhNl4p79+zX6KZAOAEgFYQwNPmATxzWW3xc0LEFoWRZ
o4B8ABsqB7o2KbkW8/7G0/pxNPkwxwXTJcrUoGDRPaOxqE1cuXfCdkRibcKwMUueMGDZKrYK6911
rs1FgOSOW07CuKqbC4QUJaQqqPHXTKSkjo66m5MFyApIp0QkCZp2iaHPCXx3KLJU54aq3yE1rBVE
iIpWA6wWniOHQwTUqfQpcDVNwlCbZaio5RRUtPQGqdgtlFHpo8aiQlM7yYVRZmatxO4E6LuRc63Y
7FRvSPOtpTE71VBNLeWRREgqjYTfN8qs7tcBKBWYqUJIjIYhATfdLlhq1giwkLI0sAB0BrPuu/p0
fGjT1pBPx/F2jypq+gb4Fi68r6axVZgOoLpkOe0NtAKR0PoFXBrfKpY8JTsF3QWthbcMXjeow45j
nYTIMFV2Dt9lBKE6/6bNj7KotClLwMy9OawEeEXQomn7O1QdmBaF2LGYdEE/y16bJhKVjevljmtG
U8AwwBROL52GkiQ0hbpK0nbrZlMDm5UPUbnz2VzoqQs8bWjt9CkiYcABLBWELFJyCIqEFQCZyjSz
QhcBGii0lrBEmm7mrM4seT+DYQAqMraeLhzWvF58wxHU9mQn0XJ3ZDDuQ21DJHL7Vs7JJmkoIYoO
CudaSodScyySBKsICl2JR9RBe4MsRGFp3xgMIjY6e4t88EYsWSDkb9815Vhhpz1NE9csyp/0wadk
v0RgnDBrxwycrdThaWHL173QjThKLS4HSzijL8raobo4fxn5tsE44MWT4SRdllQcASgVhCxEiTRG
QhCAmch0g1AxbSMNLCcQECvrzjKTZnQD9nURP/bd33GCVWqYs856lqnUY/hdZmQz1YFl03KwH9to
Co2+QBgmxzvxk+cN4HfTjhJfmWfovNU83d5dr2M0ozQMwvOq0IISQJSb/hizA6ygNtDAizdVU36V
TOfNdi8Ig3d8TLDCWhQtTjU6Beop/8AR43sIGMjWnkG2SX2ftvuVShmSutIGNNwdUUU4CA4BJBWE
NERDBRJHQpFEICPSSxwXmaUN6txtfCyrLBoBMy1zyxKKiBazfghnKJj+3Xv5bo2zMyXoxCIF3KLi
01faW1cdNYo/SphfkDetogtdNrvav9SGDjG+dE/8O8UHtuEDHnt9wCqChpk6TBhLIG3OdeLOswdz
pM+F6BmWg6Gdtw4oxQIUa1hetMQ66PBfh42Qmho5eEYbxwvNdps8roScjI8jM2neQ1JDzZC5wZAw
QzmQ2xCwmII83HFAuDbbq5a0hTpoFxyjx8z58z0VJTizwtaagcABHBWlCFNECIZjJYhAT0bOgU4w
sGoq5IiRYFW0N+v3Xr+ui7r/iex4ZxlOvJDLHl0eaG9VjJpo8LSgap2uS3nne755W9LHehs+91d/
yBAdfcMljYgqTIREzvJdUXlt3jdRA+qmPIaPl7x9pT6xew9qnSxTU25pYbQs+HejRR6drUqZV5F6
OiO83S3gYbp/sbuzAJN0tHE12VO5hwQU4BbI2QojIKjZ1vDIwTHCn78DvgCECpg2J3V9SDLWxljF
SVe7sAcBIhWlCMIiFIonAS+6GgLGTNntIjRN3ppAY3G3pvyz3Lw8zLxnnv3D2jNqX1NVnbFxZoZ4
dJU6QbAFNaxojbmgaFRVAd4UYc32nSGy0WQ/s7LLN+Bwir6E2TDAE+vFFJJWc+mFWyTZQUGbc7F8
IIr12big6zcb1T84mkLSMRNAKijzBCcFd6plzfLwuUP1zugAcozQHsbNNJb6+1W+J7ppJ//UHr78
8XaPKUlJau/HNqxVwGuv3rGkrqwcoOkaVgMHARwVmI50aLCIIQE9G64aUWEM4LI0UmkAATOBW7Wl
+Bss3X/z71FN8ZUk3SzqTlwTbaDE09t/Hqx8V6Ezra4HOCtCr964vGvRa4RFNYDN7UnThR2go7Bp
kePDk8HjilLnhQ8y2HplR7Tpgfu1Xln131zaDx/GbH6Y2511yvOUoEaqX5ll6oxboWQzHXuemRPf
7H8PRNBaFHdmepD4YYJElzm5oIM+Pl3UX2SAX7ELleNdUDIqHAEoFYQsVOCQhCEBDcvLdYMdTaWW
pYDSNhCHr8tGyJ0Dbu661Vg3acnc87l+YVaZm7bgigcCwoGCZ9ai3bSYJmHey7VwLpi9VF88Khey
9AUliAH6c5CU6V1quCiVZPjgijd1NvUGviwtzaewivDoFuNubecwBXd3rmx5bIm8dRT1HUt7fh6Q
AVFnirYhBJenBS16K7eGw2nJgm/GT6XDShPVcZBjBXUxO+k6gsGqgw2x3SHOb5f425gHASQVhDBV
GmGChRGATMdd3FyMWSEmASGsAOgUqckNzTuFqeNrVnOQGz6EaDyFXLsQ2qO5KWDvRkCDv9Dt1OKJ
36IW3p7H5RXSf7c+f+7yasFQY8Y6z911Bvkw/T/ISFmA0uf0B/CWkxkMUOYnZxbbFcx4Br5gBTfI
OA7gPhH6evwZmB4M93COl8A1v8vSjw7DCxSlUCBy60JBDEESyLr66RJ1u9fJ10NGkQorwyL6YFdU
Ep8MMEe4DqBNBcPwrrxn8VtZrD063riFD10/fbyZEGKbNXDDVazIed3phWw2s4bfr4lFKr/YmAAc
ASoVhDBSkIiMKQEYA6NpABTRi8S12E1IkbIuAoAj0ubhLAJZ4eLSkxABuHwKRI/kEFLWJrGLgAMy
AYTLTAcvZeJt9DtWCkhs3kRdUU4jfTJ0EmZtoZg4D1+IgMkaTOJOPH3ONGZUCAkAQ8Knwp4cE8vo
39M1phbUAnv6TABVUx1bcOC8rboORAqLSAJnF8Y0SULBwAEmFYQwVDMFCkhBkgSAJm7MaHXKadgA
LQi4tovCfzxOA94ZY0k4Q+p54lFuRcvvRHH3S1RbeTiRFm7qaZcIS10wSH/xLGJ083RNk+F5VZWt
1OfPkZbzxaPk++kUgxmm2lIC40dCHbH0waK7jG/rOnd4v5yS0sfbq9iPf7Xp9pWWZOZJLAAbovR2
Jw8FHGJKQkbYDXKCr0ne/QGtPmh5FAqgWF2OCciG+FbTShQbbvR5e/knF1T7ZuoBWUhDkoTAHAEs
FYQsVLiNgiFDgI3eBpgyAtjbKl63JJXECJV2fnqUCVPDquM5CJOGVFZ53sbt2di+p0EbVFuJzE7g
BuOPCpi0OjCIAeEoeJuiXaZGEq7FUdKmtsW+KkvcdlhfNU7g6tV11hG2ZCAtTWNELqSXWqho27/a
JwTAD2W0rPekU9qWt65yExxtHdsNygeHrloJZv/5XIhky0PHPlO+U+4/HUBegs5NE1kUGbWSSvYu
8E1KSrqpRjyqsPBd2tyzV3/x/OauUkB2C0DdtWUzhiSNwftr2bu72PwBIhWkUCU6JKQjAR4Uml7C
xKaYERBEtaCo0H/EAARsTn2n7MCk2uAZGk6N4Q3+e6hD69BOPjVaYTu9orIadoqrCgn8KDBXemhq
I7AkyBBX63iFeOg0j0PQ0yHx+8oy5wfc47l+56H+eY2NLr7PeGFAtzG3TmB/MBh5FHeUjzYxL/jM
d8BzVSjUcxMslV2BLgYggt0j0BeZH3fQ+sLB92ViDAwDjdiz5hpgH6dOTzJCQQeT2a+d60V1hTDu
mAHAASgVmMpEUUhGAjAtGLHBiyQXENMuwAQh6PD/S5fjg7F+QFFtLn+GVxn0rB32VIOIYntgQHIq
Rlusge40+ymARmWal8rQY9cEGnkhyX2+S94+3r9KxfEF6vblkw9v/H92SyLcY6GIeJYYwlGOEFHM
rJlMmj79KEVGJC80N+LLXlnmr6TwqpqxuFBqwoguAwUyh9vGN7+Sq9EKIkKnl9ErHUaOs9h3ueeA
cMTWQugXrdou4yTlIHABKBWEMDSZSARyxbQgNEEhFrGosODl0MWkZurkVEgkTPh9kawuHMW7KR6y
8x5NnHZu4F3NJnIrPpdtKuZui2hExGAVjoa1eXgfi7x3qzw4l88iSIylUCXDVXzijzr7VIVNCsT4
oU5nZk/vgvXzqMEvcilNh5UqdWGGAuSZ3SaV7dB/cOmjGLFaGKTbr/Wd0QKHxEBEByfeRGFp59tK
reFyDDyhDqRIhRtghuethN0NsT1WHWYCLPzPVOFvNGoDvAA4ASIVpExksShCAldrVIiISwCyQllo
DGY5XefcOM1lLzxoqWQiT3ajcDAeQH6D9iV49nVqkjrtEtTa6nP3vE3RDWC8ehA3XF0km/HPZKP0
rwQWGJRJ85VbwXbGHXQVozkaVanvZSZ45IUwbPYK6JwqNyrl1BG0jnq3Grr0qnzsQJnTOUW2Tvkw
SmTWVJL1cFrMIrDnbU8DfWtIpujMhlbyV6z9NmFppGlPAjAckQFoaGZB5SJtKau2xalJdBml4kZu
8Vmmrl+wTcABJhWEMCVKQIwjIYhASeNr1aJY24CIFrDVoHqGODhkmmrxSaiKX5rkOUJE9GbreS6U
FdorkWfzEAaoTBP0my7kSwypvQDomeKWuaF/NsLjxvnQiwGDkma5k2CEeHAuluUvJCo68jHoAK+r
bTyXKfvdJKz8553khCbWYxIDqANeHXIIWdcADbefcxTdYW8tXTNhnXpMpIgDztKLIdnqtPTRrPWf
l4veJJnNKZhnRbdLjUi6sC+v37wQYrEw4AEqFZxQRSJYRIEhIMQgJeRrcmqjGlGaLAsWlwCFcivU
jlR5RhRExxhmUH1C8XkrzIlnH2zFV3rmLhib7mITWW5ybfyH+Jd7n+B+NZXUaSkE0md3EuMSIgwK
xf0LCJJjYEUQQUZEbDsn2eVHv4VMrIBAaZgwFZpA3JGwBvTY5m26yyqdO8D3R9pHOCYwGT+2iZKk
KfKcevPqe3SNvSU4SCCux8LNSGP09n1Ie1l+NxuCM/IHrMfHtAzxi9wxutIJG53VVLoEMUyZjOV3
HiNbn9QdVM+hv/KKIOABKBWVRKMopQIiQIjAT00LcMLG4EQERbL0CLprri+SMdHZrVRb0wUNSQOe
mdX5jNenqon5vX/LL5cUmP0amwSnpqIfRKL8CzNl1dHP2NPBwCFcnTwaBQL1hz0y6req1L3tFF63
rnzKgAyYgEIkhX9o7mqYtee/w17AClkqYcFRQdTjYnJXkv6KsWgAAABKB7i/IsuBwAEoFYQsVRpA
QoUTEMQgI23pwA0tsrTnpGWkS5cCd/h+f2Ppj4XqskEKGWvjch7tNFPZBo9Kltv2Nj+ND69tT6Cd
QAIQWc1dt/fckTgZXXNZTo5K9lj4PVuRTgYMT3nIyLyAECZWROG16+lkH7I3JYBeefb+Rf0NHznI
DEzNvfYOM3SCEAtlwr+QIvNiUuxXwvbYW1pkpQUhudp3ol0hZEFpf0SnMRmBqUKSSIFUnY2kKJjs
PcGanKMcGeiQOAEeFaDKRIkNAkMTgJ3vOJmiBqlgCnAFpQc5ELjy+TJGGImdM7yayyAWGjgHxiVX
NeO1G40eUyZixdRCBQAfEZbuB0qBdcloF/qNHSVEuY051IRn/kC01cxclAs6WbptSU7bAfF7xdJ6
TKF6VQqB4JpjO5HbxQEjYTWmchX0G6x5DqqDts6FBkTl16OKQdGhdk5ESDqfuhS51RsPVfYrEpfc
fli0tKKST8ljhog1c7HRpYPd7Wz1fy2CfD+X8vhrOAEkVZiuRJsFBkkBNiVqrRkIurU0JISFyAAa
COX71+foUKuISJLlPE9nnM2vqsCituyY8bd7WS+o+VX0KZMlmAbH9yjitFQSK+gXtg4smGQXd93n
ViFIj8elDjiNv1V2Ae0q7nnvlr76eJaXzSlGwxVoGfQmIC1/kJa8lQHuSdEq1nPl7rJU8zrcfZcu
Wrwsj7Yo/rnBc74rCkKhy66HRWuzU8jJzIVnOCZVOvrE6+lA6WhEsgkc5A52WcE2jSWeHtFARAlz
2rWeLqAoPoqRDIPS86QFBPABJJ/ZimJITSFSBZFhaJSJhF0zEs86Aeyfs0mmI+HD+Gs1gPPfGkBt
eIDjnN01HnLkc2SVjJI3gNMUVm7ZUZ2Kqx4mwg7AoNJa9/2SrEBGLU1ecaBvNCKp0Bt7zh8gh9SF
riya1+Q7WqAblv6jtz/ZQQEb3eiu/DP0akjNQmGQPVG8pq1rC1FRafUg1Nysfv/L++5PdSOhoW1q
Qj7C4RKanNF3xwhze8J4IhKWFh1MPax39+bXaUuncRdur1xDOyZhcAYZUM/bRy0vY3f1qugA2TKe
sAgsSRdXTr02+pMyTgHAARye7pJ0zMqUYlGfDFIrFojIFC7A+Zx2db1T17d+i+i3bIbgTWgi/box
lVBrAEfMPwYdkfTZJ2aTC6rFawj445+sRDzgGefDyeU9zcCDzY4hOUbPXm9VcRClLNoGZX6IM7gq
5zKQq2sGfADWOI6tLK6Ctwdu+b7SCb+Qvv+za/Woy7TS+/Puyqm3yYPvm2nTDfh5qQAAqFspTl4e
PfNyJI4KiCesCiOY1bblpOvmih9IML9GmEDZOXhn/INVmyT30gCzTG4ZWYzXmLD7blRvwYi97bbg
ASzVlXAlORTgAm+0Dp3MbEMHEGKESA2Y371xSJmNytz7N7rdKBLOt1najJ08vd7sttRnNxPQnStg
auBdWF4wVc31yeumHTXEd/zrGqu98gQAHV8QheFtOVaNEBfp3c0kbAK9SEom6aQ48n/eXy8Wjt/3
vVv2aWKVMRhkT7XZDrs0co5pKZq6tBPQJAM1JRdTDerEGiTwsoFgcAEoFZSwJXoMBGUAqITAJ3jM
FtmhG14+DMvbUkAYrXd4TxvV9GcI0VDs9MO3pOuwCQV18te728IZSUIuoIhUY7siazAuoI43Xu5K
i14YkBdQmrh350FtGs3WvCszcchtkMUZ6M956r0VPCAboGAVd/2+vd1cM5gYIrOYEvCyAeLyDwxR
xCQxFmIMUfc+EAs8KbCAD+OFUBEOASIVrEw7EY4GpGNAgC4QC4zE4zCAyCAk+ynZ8V3erXbm6Vup
1SM0/cACYot5dXqKcr6Dq4UgzilVvsrSgWkJSpw91QY/kcAg54Ytaik4zkwnM66ef0ZgXgKg0JXs
Jqfj5P5UIBQSBtU61nsq+fGS8ncnBjMTloJztZ2fHwLQBnCcpzDf+P+fwwRnOGAADBOEdXpfA/g6
zAGEWNDtvz//P8QuMn3v/z/Twqiis9bU6Z6j8T8TkQmRmBnWDPq/v/f6crkADN/4GACzcYGG8BN0
tjKO2fSoDgEmFZxQRSWFRwEBQFy2FwoSAsExMIRAZvu85rV4/PHU9u4xruMecy17sGy9+DvBoGUi
ttBb7Fjt9RpY03YkbL6/K2/5qkF5H85CADfV/Fq0jZiZ3pd/yOgVeFSQqAzrqPidb8v7ydXQyzAZ
zxIo0WB9U7J3tpPnX+L0ehQEiMt+J/IhWpeaLd3sMJLwmJp3cAAAWDDHCUhvr/TwRwRQWzPo8K6T
uuj/V4gkpyuaMACGWFKwimulxZpZDXPO3qsk2CldNtiI425ADpgAnqW4ASQVmJQVJAgFAlLATFAU
QIWCYgOr3T1Y8fXbqlud6kTXOW882AChqpL/Fdh1M/jAMHv39H/NZECgLgocm0aYtxITCvluownz
HcAN47r+ff7dMSQsvUAMuVLzbPDvtug63zqn+37tqFl5f41mMszP9FBJ4rUvUu7pdK5WqZfCzALh
Fd9PgVwiXle7wVVtqsiiS3BQDG4syGwGwMA4P24dc31K25y9G0SD+y8kAcABKhWkdiMbDETCQqhQ
TBQYBQUBEIBQYBIYDT+Os5eXe3suGmBbpmeydXsGDU0MPlaIwXIjtz6T+x+xZa+P90Y0u8uvTxRZ
pGUR29bNdrYz0qsgg+V2qyFPxu7SByLX8qCyVX1e/sKzy1nGk9CbNvOa2JPtyl3BXLFbh41UsJO9
WFmx3nVglBdqGuAcMpoSMO5WQoBPL4hWvDc3W4TV5VaSjRJbXcOWde5NPYYxuJX+sxOMRpvjCpBr
LbGLikWDqi0Gn7ulUWmiMAADBwEoFZh0IzsMjsIQgIRoIUgJnzmHGx7FrWivH0TF6WlgAEjL1rNf
W5cBJ8LszPaZ3R8kOz4f7Lq9G+SBEdkJ3dB3SoZEYEjXGa36cwAY4md7t+UWoKYkF3XEJKY8mHkv
8IO7DqEnSj881+nWGbW5Ff1ZCZad9ackmCfF8FzBFJVQJlKHi2VKZJUuyZgijxVlx0ahZTbZWAmK
sAAkyR7fz9poNHwiAAMHASwVkHAiFQhFQUJA7CwxLQWCIQEwYCARCBmfOzOq28hw1rZg465zi4Ha
z+dV+YKGx9i828EoUdwj2r3/e641f8yASDxe1w051Ma7K/8h8w+bhDv/Pv0Kh5Ora7ibPUYYFiJL
FLuMmAfUeIdM5btip2VzPT/YDde86K5ls/fTT84qyUaAKfl2/OWxnP4uHYTjRhOEsy7csu+cLM1V
VENoCqqiBQgBY+SLnn/zS2by88B6ESGrSIGdQFqC7VAAOAEkFaywcQwOgwRDQFhGNgmEEOfW7TZN
2jQXLvUeDhnYAFx5CETvkVmpiDj4IndvPyc6kGNkjCJ+Ibl+VR0P6caazOCMcFHO91Ax3rgZVYxn
ZJInVQguW5FcitdioHhs9zWQHCpyaZRIBCdk7GbRircEDlQ8V7A7Xg8OgdTYoPBP5jScYLKN46pr
y2QswinMvOCxspXCFiw5FYrLR2lfPSkScJcsRR4gJGulrFVGtX04BYFTEKa+GyrDD/vwVqfGjPqt
a/QhwAEuFYQ2Ri0FRQEgwNBsFCsMRMIwggrsDO1jJqJxcA1zgaER0QZhb55xN++ySk8k2S8CCdJm
4IS/17U2OdHgyMDyeL7xwP/zGEQL+WbPrWs3FAf8rhbgl8Dt8RtFQHOchkRZ4OtTZv7BqGwEcAbs
6PkyqrT8+/oZywEP2fqCDPNeDh8DqcABf6/t4GDhGAltRs8Orsc4zF27M2lUJ/7flnlwmAppFAAj
C+Vc5c99JXayUbpzuYaXoEC8vfFkYx5/0yI4ASwVhDYxExXIxJMAVHQREgbEoQGYgEr58K+Nyd64
51Q1u84cStbvVq+tBnZJ0tlCMwPzj7A/B9ZZD+XnNiwkEAQcfP/W6Wud8JRhXY/B21p7olEpJD49
l2hajAyC3t7fgGpicQYZ7v8V71x+DixCHZf+D5DQkA3/bu78CcpKE142G+y5Ykkjf/33ceGOMWo1
x8+qs4+YLg88gqAofafYa2CC4pXJymBzoOqsj0qFct0NxJbVUR8FhEhEBbUWQ5cI9eUTw8RODgzF
WVdU4DsqItakdKHKGBvjr5+zpgAuA0obdazzAre25QZ/g9jSxmDgAS4VrI62Gg3SZgIIQEzvw6iN
uCsL0ak0zF6zc/kAYhAEixjS0DnYnns+QCpFMOZen1UqzYpZauh9n6C+NMzItjq6+EcGIBFa+Idd
GUjoAgL5Y6Y36+71f1/+g7LJnbZo9t1ujKVamFZdPweVNFRU2vDUhMzQzJ0oF50kz3crClVIm68b
SvVxTUymtvE9UMQAmBm41Yat8e9gvxub+iiMv9i+NRCXGAXY+lh8wHABMhWELCsKDgJnQpmQYkUQ
CEgCO+yAsQNNJ05OF51cBF648SrfugfKO6X/qZK9S34b5fGQoZuZaAaXyfjwZik36NrHOsh5NH+A
lXil4Al6qZLMzCOGCJwLpOS14wlV6e8IAP+AQd5Hy8IAL16FywFhvc2q2uvpxv/n/98fjsa+/0b3
PV0asIYRAELgLgRhhJYWYBLHD4VADgEwFYQ0NBwFYImBAMRgJlepFjyKEkNSKXqV37XoOaBIjI8x
qyhr+q1zk9lsm8B/k2Dl2q6C8Ynet9mQFc+Hwvr5IMWcc4nMK7qiVZ4PnvWOnOLQv5zs38M4m6eU
VnVPn39q14BrqevK868/NYunKzije5Em6C7lz8boVV0FuFfRKPa9RCkp2uhqwECViyS8VZ5UEFS4
YAXEuUsxjKGRlY1JrbedZFmc5YUKqlGcTKtnCcp2QNIJHWClKgftHLNGlIWUXFHAASgVhDQ2YiRI
hhMAmfmTrHQuJkIWyaWik0rQNARoGfOGCNMeU2lk8IV766iNorEAQmCdYcmR4EAAXQDbY4oRKoAi
HSIOXaT3KDMbpYt/n7Gwf/CCkNOsEDeu2MFRZ4/hexq1+VJSZRRHtEUpoo34qcPN6kdVKj3vyUUt
qK7calqvC68/HfHDNxRR8sWoq14qoLJ0R1FC0YdPoVQStvK6RsowEjFDj2reJDR5ZTnii/47+KbB
FjZCgV2dqR4yus5Hsi7hYsHAASQVhDB0sRhKAmd5cQtYRYsWNCFrDMCeTqxrvw5SbV4z0UU1eAhR
Y3SUElW0rauqioPK6Ky+axFtYVXL07YjkG/MsYY6qqhdGXfhA7DQ1KsNrFNOdJacTJqYh84Q0pbj
eOjHJvHenMlLsL0MYThDqDzULtzT5TiDYiA2zd23tNm7fA8Gang2W1tz0D97Bt6jE/046CCkpEyK
s7yzvbvGItLlW9Fd5qxIM3H8vHjW/Q+vauLkuzSq5pZHPc5eysWVC4cBHBWkUESBKFICZ9rsHAWA
aWIJIaA5909K+4CwFnIn+QSIxZE4Wqd96zRbs7OTI2RL0tLG2ukywT2PjxnTiQsiOl6zxcjkJ741
cvkjGkUiQoXd2HCsF9dEGVlUPtDbxt8I639/dfdwmtSu+GOicjfwakU+gqNcYtwTNbG9M4xktXRJ
apsdGqlITg6SybJVv4V2HmgW/1FdSXg2y5wSlPhRtTK4Hehi+T+iEbezJPLSOfXOkLM073drBwEo
FaVIYmoQhCIhCIBBvjcu8ESrMlxJogLICavDdx+k4+lO2v8f4DHDCuO9E5s3S71RLGeFlODYX4hN
r1hz3IIOPS5cCQzKR7+WH90WeXdr9FOwdvTAoRnWHJtpQWnwMqts1BSitXpV25rMsv+9xb2N0z1i
Bmnik6e1QSTxgWPhZ4/hE7j/IqDy0Vp1urcJtDqQ+Y0rViVrZbZ9OPOMjQHkdS3+9o0uVVwaERmk
BMp4a6IY4dJWjKoXUxipcBwBKBWEMDYiKUiJJAiARtDRCQ02XcIFoI0GBSMFyHBtF8eyPt61kZH/
WxkGGTm1lZfUChRSQrK5hHy8UfnfoPGMAlN09esmT7/jF6JYV0QhZneRJwwcpw2njQ5HU79vRulg
16rM9Zdp+jIcHdmgjymoCFZ5UhZbPIq6+ECG9aAHT6XMKArtuKhY+Hgx03rY69RvZNzRtCtTa62P
gkqaiWd/DyFJ9T4HQXWdwyTbXXGJuWqK8GaKLvEFllZE1IC/s38Pyx/gXOQ4ASgVhDY1JQmKkBCh
BKAjfrXWL1uzSILNAXlwuwfFevjimGiOtWYAWCFHR8xC8ft+rp0kyDCmbRkfM6gpQQAG7NPz2ZkA
oYKucRKTEg4JKo68ro7ypt0Dfd6oA74GYRc8CT5ILq+5GSM06VA5YMQIeagEZobXY6mZy7R2dK7w
sYZG6sVMFsuE5XuhA/B1WiMVX57y8JC1cDSXaRFs2w7GYRiHWH14rM6vgYwp1ALIQr4qM+mXi4Xl
hDiXyMzPqRbu6FLeYn2x5NtMWjPqJa/vcjKt9CkqgwcBLhWENDcthANjcyIgIicVhEICEIBEIDZ4
EGtCx0COO13rvWgzIr1whAAXV/y1wwFIzK29Z+ZAsa3hwm6ATCfBEWhWRv+fhHa+0BQDr04rk+z5
4YXLMufj6UCrkjDkQAYn6J8lXAPMLU0F2sXbfN8F5ZvTew/kjzzj1/+vrMOpDIZpfJiESBiG4XAA
AkUKwFRLPq+v+P+fu5GrNOfTps7RJnB2/Z4c8R6/04irD4JiDonh2Yp5/NFtgEQAAAXHASgVhDQ2
HLWIg4GY2CIQQr7Nb7XjpE4vTVw0nMc89g7jrVnvILqBm+CjzIN80Gr0a9uoQBWh7n7h6l3CQThG
39N+1eZvRxDb6R6X894wBV7t+IgNTbrzIkuVzpIDEGi16poA5jA0Ym3TNiYpbgXOPzXQKi3JftTP
jZ4MmLKMiiU6/yrWuSm/Z1oZsV8DkKeRXTQHJc4DlmdzuHDBq74MvMC+5nuua+Zq4291RK4ASwsz
kRHGWsBwASgVlFYnJAgDA1Gg2KQWIgjEBEGAnd91x6rzzxXG7vqXSxZczx6/zqAyfZw9oRnhF3C4
i1NZRlGGrz/K9Nw4FHIF/TnWNqZywNbbZ4sDR3OUobHC+99sQpQCxcUHbeibpivOfvdCI0NSdrCh
yTKgwRmpCVAzsSLoIkV3iR2X2JZQrqaq9yRBKqongXkkiAVSiDfPA70QiCZCGNLT8UBz7zHEc4EN
ptmVlw63nXvPK9j6kOVYeMEUt7aT00Rs3e+uPpLOHIWmmXTowLWVLWYZwi1KfGvnK78BKBWg6lgJ
jJCIAJBAoiATfut3AvNPi4oLujV/n/YHOJCNA0YgJVH+/hcyewIIBuTLUxp8//F0Uj6+fl7P8Y2J
plJCT9uNDFm+hamAYxIRLLYO7+v80YOhY3ZVYLNXoIeElpokpu16Krx7IVgjtTNVn0aiI4SuIjdb
rcbPLlhljAHOuogvDB5fbT0oF4GzX+HE+7dLD40Dndb9gA4BKhWENDINCcsBQdDRECQYhYRBEIGb
58PPe5eaTV+c63cGgTuAP+gjBUKASWcW9pOLyZHQyWrib90gMFOXxux9f4+OILqxbqXWIhUyFfG9
3CKFFafJ/f2b6iNjwlg7kA2gzf7JA/5nbvQ9tqIoJrbxpfdPKtqaAtpPEsAQfB6ggRWh1n+8BhJ1
jFQmXd+oT43yxITMjE+vRcCaKYd/SKvpjdtTB8WBE0UkdI+nsMATlG6ffv5RtW310+JbOWrT42RE
59g3+Mq5qEQmcoWVdV3z8Lzkh42Gn8tgAwcBKhWdMCc9lothYyBUQFd/MvkKU0mfDjpmhutXvmmt
AgvT8CLq/p7ufLBMl59Tv5NSB0ho/DjZ8RRpteHH1/kTjILjfswvTgF3odn+9xdkZXE2kRxCC8V8
2HmwtgOYKOPAI14vdZbM8uFEKgEV5v+QhnB/2/5/L70oBRHYTbZGWDIZQ+MywAAwN/orJtk4+HIn
iAm8JyUObIYGCDY7oPQ846rxqjpKKFeR8Y9qW84dkAHD5sU1sjQHix8qZGFNvSx++/lzLpt6WKt9
vlsw2d8XyrmHlQYAyOAgCALktx3ygJo2Vvpy8P9W/qxngug9i9T4wpiLoLWPm0lKSDifDkCRK1Z/
l546YvXVGo6ZRIAvWje97AADBwE2FZB0FWMEysEUgFAiMDNzDlsbeV83FXiwa1yB3wBiH7Sp/MCw
/2RNTPOL/06AC1/H7sdSAOX8uzskBvP1d+QDq/HDTtjyv/K9FiS/7X4oA34l9y8JhftsgSyyGKCR
KdYe7HLB4MeHUmp2+H5ZgVgJeiW+4hQvcmRQd/O8he5hi5+yIwf6ioAOATAVkFYlqhBGARIBmZ6M
MPIzSBnVsK85zA7Qn9mK71pU5ZhYx6laOetfX2ADd+/2cMgGvv9fzoCo9PReJAVGcsgpiaz2a2EL
rtiLAKR3eG6gEi8UAcUyXSQEu2VROZ4IVLoqs1X1LXPChkZIfyhrZIGP/QDLy8XWuLDg6Qgh5ucq
knb9QbwAcAE0FZxWJkQExsdRsUwgFAqIwgZe8nMuUvJHncEwtC+MzAQt2XjLmPpzCpNB15bQ4TDI
ebk9NDoBABYYdox/kriDmjN3Uf0nPqNTjh/+q/nVw8bu7P4AMGgQzRkKoDAyG27yP7vBppmQgga6
q8bnsgKzFZ5/X25Si7Ju0YhXB/yrXoqmZroMwcWepUtfbOt5idMOwSS2E52asDNFvATMGTlcvL+i
0QmQyYw/BQLK00BckMwrOc5jORjj1fTxiaqJwO/xQAcBLhWsjHMbBALOgIhAxCEICO9u9dKuNXJe
CK3asf7AABxQW1BicqnXQ+sdWtxWTiNd5TcBJjAAc/y0rgVq3KO/hpm/8aXq24Hts9TIBZcHOogB
0Gyev0FF4EbnAq2r1OZXGykSxZdIbuCIBJW0w4Zw7Vly1HnNaBLxlgwr4/WBNxa34pErrANZ3bHr
sCniEUAUUVMSHHn2Hr2cwAwDWWQoYDONoFYQcnniizzOx7/ENnZHhqxdtMiAL/XRbRSqwoHAASwV
iFQkDQVGR1GRmGowEJYEwRCAXbDGix0cd2RmBxxDzagGO/clrL/1k8tNFDTxVt9JuPjQKxPP5+wb
ZozvuxQklcChmgQa5RlkN61vxgMX6QTUayMlczGuAUZVtrCFp8DQQSlO6ow+VB3lEmC08b1IjAwT
cXKexhLkIuq/HqfDVapACwCpjGk/pfa2gsRCXy0BIfKIzloMPKUtMsbnQtjbaIliYIl93r7/keAQ
HBwLRMpiX3eOJAAFtnQYITbfYYMtColuOU86//Y/8qjb45jF3fOCqEGIAAAPlEAHASgViFBEFYhK
xyOgRQwTEAm9nZeuadWsWDBpq2XjvQCsvQYXk9p0mbcAQ4YBhqcXblH0CA0yO/6fJacsfMLXzezP
YkLKhRMVFSg/GqEAxg1E+zxkyu7+qIz3T2S5kjoSfnHmPENScBkBYyTJh/TZ7J80LFAw3n7NHlFi
00TUKQpTMDpA2SgsTeNbyaKqx25/z7TtPx/KPaEgFX46bStmUen/kiZV6CM2IoLAAIwRCQDXZzHI
Xinmxk67d87R1hJhuhHonM3f806/l+9ju/QAcAEuFYQwN3wNTMIyIEzAI8HJvF/SClpYts4uM4zY
OwjUJRhMaSrmOPWOJy44vGtFsYhh3P/TnSAvGouppTHifL5OS8M15b+D1W+JizFXP73UzqaqXOSn
Lo4JEXZXhFs+LX/k2M9RgrzN6rjz1RJa9w1ILq5TAYCRJStfZACzJXYefx/JejwVHOJDxwNQnmIg
AqATT9hv4T1dD0v8x6tmGjRPZUqtWGUx/037mgWkAAzW0eEAdb1M/xPiyMzpWkADFvdXVgpI4QMH
ATIVhDA0JAjSxDKogGgROAjsDDyWthGlqz7+I4uQILDKhJwRvp/CUmBT8LwALewsXBOf9kkTuItl
7Aelf3sWh+OEt75CGltoMU90tZ0Zm0Pro65lMUcFQzc0zUdpJQ2Ujs+iyNHi/i1Kc3L3+70/LpHb
WKTwxZdjib2yIMQfYnaMZmK6Dcvkxd/4QJkFQWCYhYleKar91VL2nonFUsY6rVxigA4BKhWEMEQj
EETIURCNwCZmOxEW4G0uXIDoyauwRW9AJCVzMyrgPAMQy7/vEDdYsob5qqd2yOyucp1i5s1UQu/p
EG5v6lExAkNbHuQwK5LOzMYADhhWxQCJ+XUi39Cr/27XpKPl9DSjXVrUAuOxxL1e8WnPJ3l2EKff
9MmWzBSXDoAAHVtq0oWtZPfmWNMhtafYsmDrFpUcOMQ0wCIXWleeqib9ICAKVvpBYKuGdhMA4AEo
FYxUJjmZRsMQgJSCRRsJQoEwgFy7c6dspwjqckfVszpIdXECmh/ODmH4dM5ESnJCqoMLmqEXdEAB
SA0SoKlvk8IxB/hgIhgJj35sBue+hzMicFSWaY2J3CvwA0VZVvtnWbJ1fdjXLCXGK68xlW+/W/89
uQB+MBKABKIeDKMwE1j3x2xtGMcdTvSYzi/f39fZgmo1iEBCbAurCnnUZ+k6nd4+WxYfjwmtznwx
t7Pnt3aNWO6Z0sAErmkoUDGEEEUNVaC5XWKuufHqp09XH6/h8W49on/TVRVktIGBhkwSLy1fe6st
bHq8mADgASQVjFQWQpmKYgGLgE9TuDHaNaBla+tx5UOJcD4vT5RRJf9ja++JQIVhr5FI0BrPmiK0
Vu7nBAqOP/7lMASBMN8tQQAT8e+cDAjQy/rNVMYiK++lRRjpxP83Ws8WQyf6Q2/fioRj+yOWJAH9
IUnX/feKcriQz7R2hGkk8XR3+mDikSOOLiJgEdNNnDHireWLkyyxBcAXAiwRlWq11ABwATAVpGg3
YqxYAjZtY20BRpeoTRa9RoEq056Gcf1r5wGfJVgEm6ArJyrlleE3Xyt0BOO7rtHERNzrdbFC4M9G
pBXhcrldilZN53cwvGJz+G+060Viu0LKqKABYFEqBaqE0pgsYxWt469jNCZ3RDZ7zrP3kQIRSLCC
+FQtsmFCnTKUUCQR7xJTfPFEw/we0vNvI5rSYeioXtW9BiqqAwcBIBWQNDYRGU7DRImIQiATPkiY
zWU8i1c/Cw0hbgB95CXvNkBO9nfVhC82yIhVdcv7NZup8Ku7HtbWmX9vpALm5LjS8fO4ArXLnrRE
EOjA4QkIpf33SWA4g8TLvSnoVkVJMdhtFoeKmTy1TAbVGjnZwbEdVwYJkivnYHes2hoLeJUUlCO6
rKk9Hr58Niv4EYzug2v7rakoIW/vg3KSbsC+K9SaTwrtd/oubfhYu9yGakalWzih7vdhaOH428c1
LEsnKC6AkOABJBWENDgyFZKEYJGEwCd754BLJxQIQl2XBdWH4IgkwxBuwfJjwIDgJjjPl1VKpCJb
hrb4c+UzEKfOmudOF7F31zOm8k7amYKK9NCRBmYCj1WKiALF5LHAFvRwvmnve1YNsIVg2ratCqti
n+oB7VrvLZmVXXGW4qIW2cF1Abf74TziBoL4b7VJI//R18MTr5tUXVdh9knw9vJgJI1s7uvpBpyC
ZdLickjb5mT3oF4EpcNlvMw/n7L8s1Z5oyexKh1ndf7fSNEKvDKVZNdxVkXlltaP4EAHASQVpGxK
IiBGwqCwRDAnCKSCIQE9dmNJDgJ24OJkpaSamlgYW2ZarD0zh0WT1HBjc/mnaIAw0S4+4cPezClm
3bplktbbanLFqwgj4dHg5DAeAkTbucb+uhBihETwR9udx1nlytWSiXfT6NsfGrd81xuwHPZxf0PN
9ukF6Ygd5QSHoXwirEk/0myaiYM4wx7Pv8d+21UqKGZSBYAuUAlhJRWgTACnnhuuuipElYIIGu0o
OGzDKlZyRpVchY6Z92e5Q9jIj0nzJR4KgcABLhWAMEITDJaEESCEIDFACeFfOrHQ4LNmHFPulyaB
QxlQ4MqoJWcQ4eFepzB/mGMZ2Sff+Skf+An2TJvPM6gBGSooYVKY/zzGDOAPC+qspsNNsVBX8t/0
/1gN5bQ+9YMoBeppdUi9C999tdPRJwmAmd88EqXnuxtlF8qMq4BecmURsTuSknUImWoowghq1xCC
QbrIaboLAcABKhWEMJRrCQwiQRFEICZ2NwdRoBBZdrRpLoMLmh1wEaPROCSYcNGKMTRTnKOkU0M0
BWCuhlFUn2sjF9sz3aPyF7rCP480mCQTsoj14WrvIauFaquJn8rNniCxfgkkfz4Dqx8+Z+QApRWs
szZteyq8OVv4vaqbFKxdekF9kmOCOfYcGgyXlSisoFZqd/DLk2RIHciJ9Z7DOpfhosRPtlOsiCXa
YDGDIxDCV7E/7Ezjwp6UAweNe45E1HuDa1UKQFThDRrQMd9ttnHVGfxqwtYKAwcBKhWYyYEZEERC
ATO9SijiIamAgS2lk4AAEwV++vXqlFa6+0tn8S7adj5dC5pgS5zsR7PZb3Lb1T4LxXEQRDOO4GZk
pS5WloJEH7oetmmsr7zW+c2OTXxArFuuFfBfOnxfNtyiczrarY7rWfjxsa8zqy2ecmb1hiDMwYiX
QQTnfPOaUl1+ft/DE6o8a65ZGpJkqKW1KEf/Ah44ImHvHP42GoAl0Ca1ZNndHXO2j00KDUW1f+i8
EH01ig/AuxQJNL8rAMLgOAEsFYQwVJkcUgJUGWLBYwlirGi5cDYtE15DL8ZpxNEAYTBlsJdJ3MmI
xQZqzKVujcm58Uo3heMVwqxZYsiCVpq3nQSPv9sNQvTRh9rEde1Z0DWYSAA96RGViF8xvDG1EQqQ
nmr1nuPyAq12TyGUxMiTPGokjLKJ0QpmnLRt1TarWVdhMZdFUulc/KN+4F22/Xt+U+0g65J9EgKo
Gsgz3h2l+GAEYGQDBwEmFZxMRDkpBCJDMIRIIQgM8NzgEgsYpFiS5UlgYMtuh8pm9IuPU6oLMwcT
1zLuq1q2BqX1mXwW7RtRNJNGgjrF+Mz+d/pNGdTwZ8/bb616g5wZeofxxiyNLHfPSQxmjWAP/jua
hAenycpiW6Bl0QAAbPiH4kv+O5O4/hNASyJTnSHra7vlkADflp8MOPD3Sdn7cmgQu8tMFOFilPAq
CIagem7556cUf6LUzRoLcHtvdrj1534b8o0HzdPdef5gAU7CV2Wyg+TqxgqigaKl3AEgFajI9iIc
QsFRAEwgVnIRdA0BtZ2GgIkBQQWVu7mhLs4Qx9gPiALEFFS1bV1R9T3LnIvh/OuM148QdCSLb2lZ
pJdViM+UjbcDMNAGRRaZkJcQL8Exb4Vusm5nKChRfQ6OqPerdWlCRASHsjgwCgTVHoUgbaSPowma
B6rC7rRO4rKrR4kG+bLuUNYVWU6K6wJTLkrjs2hcKthjBKA3kWi/Zjdx0OkttNt3idR24iYAskfl
YdGpuuABKBWENFUbGRLBQShQghQRkIIhATj1I58tUvCmiGQogL15BhHQfumKxXw8MKXZJx2bIRf4
OmqRHpbUKKQprQjxVnBzeqvhNTkrYhVrQJwuhilNdRWhfyjYPtjfLKVhyzgeaau4nowMw39D/pTU
7pS3LfdixlkXIUi6GsFptylenSqe96FE/6KjmKDkfnUk1IOLRceBDzJvmfBUBtN4cNybaYMYM18K
4UqaCmsBRW/bENRdNbtR3ov0o3XWsNQIAEA63hkACiqljI2UUm7aeFz3ZNfBjlbsTyiyEHABLhWE
LCsTDsRCgTGQbCoVjYSioLBEQBEQCYUjjjvOqBBMcHMtviqvzFtJ6ACACQKp+ySzbKUp5mz+GCCI
HLy5kvl8OV1wG/X0gbm7g9YIIYQamZAn94oOTBCdX5f87cRLjrcwBYI1sFuyqEAGADdEBUi7IOyS
FWSjwTwcNqOaWy/FBUX5dWWX9+nvY0eEIdt5OPYPPlf7e99gpIgR3TSyYyjfUwaQ2Y0cM+0ST3HH
XrkV2/JHrGEP1z021fVPsnyBARPiHDPauAJDgxhghgmeauqrmU5qQJKpRd1UPl1T39HjO9tDcpU1
kFFbvTq4fby0miA0B27ezv7Ofsc+rmYhTPlEHXeWgAjK/pX5cqOyW5FNAFSFazAaoWIgTWKlFCqo
AA4BMhWcdCIcCASpYJhYVBgbhIQhgaBgVCMIBZ25QdHCMdcsbmJp550831dAkjX7vGZyCJq8dQ27
83yTN7Alo6mkvvJhNd4n3cd8JABE3HZ9O8gVC8Y2+Hw5yADnFdXXv/H3SScApQ8af8b+Oc4mKEig
WlU4Xz28tuhQvKEqEAxkyeDNi63HyalPKZCSJYjlGFfhj0/xeDnw6wziUjN8WvcaAAru5uG6YEgM
5jnU0+EiqXBtrvWzJ4Z7lHWpNSclgIo1snNfSZcGlgiQ3hDxc0Gv2Wnq6CQYW0DEcfw3YbGt69wA
lcbbbXyVPdllwt039PleBM2caHLndxiEpUbfI7ib/e2ilVCLZzJz4CFtjK4BIrO63BPa9CuEBquf
eeYd+jHunHLdstoeeNv2cLZOHkHchAv5iJ7r3WIFdIGXKN9jKPK2XYLRsfJ8BCx6QzPrmgpYA+48
/6D22D8Z+B6wTDgBLBWQcCUyEYKDYJFYIhYJpUTCEIBd7YRTpiyiG3jQ1jZqa1gdiPdtc3nSo7GA
r8v3fmsBhV4uvPxEmk6QhX07zUHD0j2dnQgUT0pFOWQRpABezpKC7QBVJe0rDbPdGNi8I76wJrKy
/E3u3+YVcal14zYqZhFr6Ol1P3B5Xk8AtcHOHWZIQz0KAx1sauBbQQaTW4uZW1z0zndqcHSQgALz
HzzCr4y44uYue67lO84vt7PX3Tba4pJlZEYFxJJMY4bBEDIwRxmC1DSVKkAjso1MQwpZObUV53nW
xiqNUADNYABwASYVnXQUGxEIIkCagCJAEz5NkOuQDTDm4AveWC7vbx/TRhNzrYY793weUVs0wBSz
JUwJOeA1G1zm70GLYYqi6x9VKjOrMFYoQzAOBoA2EK1sqnhlFXrwBtBvBYtQlaiTBPEucHWw1sGl
suz0sKzV+xVQrom3PbtvQBWcBRemEy4TDLmrOtxenejcDr8v0XNFDop5I0+z+f7S4FKsEFS7qLUY
AUGMqACDBwEoFYQwURwNUG5AiEAqEgiIBMd8jp2EWB0zLLXOesRaAtk+yg6XhxSlCLNHpKSvmMdq
JhErqLQmAWWkxaaDGUPcURYtQrH8N/XhRlkFOK99nZy7KtYaJ13kuqiC+2zOzdJ6N7aJ1OG0JqiF
9zni0S42P8cSoATzApAGiyvTmRYHoQvxxLhNT/WEAurMkM4oy7IYnJ1Z9jR4A5SrWY0Mmyu8oKgK
A2CrBwEsFYQsVzsKgsM0sE2AIb9U4Hy+BGaOgrLvibmrLCEFXGh8vKj/bgcJZtp1S52FgRsucOnu
N9MYAAg22613t49P94S5mVwMRqJIa3T9lWXZhEC4oz7nplYAp0zl9DpuUBlwe2qlwJtXW5eqds0u
Xjkq0DNhAJTAAFlhByGPT/A/SN/9D/kfLVmXUJAWrWSNACm72TiwlgRAXpPgaVMIAAiAHAEwFZR0
MyUFU0Jg2FA2Eg2EAqEBKRgmECsHhDBRVPhrRmu/M3rgCDcfVy7oHByxzw7Lg+ViNZejRBPW8Jhs
9WZ5jFQAi5uPt78xxz4fHfYBEXiuf0YzoAB56LpQns2c7NYLgrIOPA6vlVBIb4v4xWoicFnE6TSj
bcIyAr4DCnrAuXweO4/U98jI8GZhqnuPkTlH+vbdlud5+3x/9+ga0kVNXQAArd6+VQrbGbHPO8Z/
57czr5QACp6uHXPyjQ0INiRXJZ/X99BiIiIQDsUoDoH/6Dh6fjdtwg4BLBWUdDEbCUglUgjcJiAR
jUKBobBUIBPnp7kvC+YWbiuMma+HPE640gNmeX+i8bKOTGlL19//lxBt2QCSs8lPXwkmULALT7/Z
yzWpXBk8WCoTCo91+XfvN3S6qyp139/19esAD+3bsAXht/G0NfGoA9K6blDRpqATw6KZXIe87Tc8
AEKmcJ7L0kb6vDrSc+M9nyTsboRYL8eIQIRrS1OfPNrlF+uyGMjCAwEZk5U9rXSH/J6R7fvYjvJ/
4/c11/i15zOfcu581A5XBRglchOD/47mmzh9xfg/7+leUfAVTi+hyzqPsdrnDMeVkMohHuPPBy8s
6ki5+PSUVXb/z+/GVZRs6VXeWezO2eLL06+mdR9v2bkXrWtAHAEeFYgwUiQEBMJVGYggEgqIhKIB
nzW+3098+O1hyaIPM3mTAO0cO2/xKoIuA+zWgFc6yufMSB3dCfc+x2lJESNbRHk1ERLcSaq2tINO
W6Fbutt4ieLn2+vlPLdGodHPWLrdx76raE4vK4o3PDjTiTc31LcuvjU6B1QAAlHazxNc5mygPW/L
oSMiI0KDMJqLbiq6/VvTfVWlF7sdGIUQAAHi6WfH5GagLdvKzOJWjIx0575vkz2Eo7aVnBhVQoVV
gwcBIhWgiogKOYQiAQhQRkAb3PQ4dus5gtyXcvK86na94HOSE40hCIrT64jU+/z5Xn5+rE60C+G1
5pNcdff0VvcjJM1/9Kzd+8/ZaW/y4zBODdEy8U3NnsDRN2a4aGUDz2ideY7xzwGSdf6ggA82lZ1E
PwU7xD9LtkrxbSxUyczGWgbZ0IoQFEfuB4QFInGO66KrVxoeEC6yrN1RrhqLidWHGs5hACrot69K
qxbzFl1iU8OkZuk/G4bTLumjqKITwjgBLhWQVCMjEQZHQZlQShgSCYJBEIDc8zELPVo827TBC74u
vVzeB5YtkRd0NhwfElro8XtutoUJ2bwmMHEl1K7MT/6ZlX61bmVIQpaAhzD/59D12Yj/A+GwMTXz
0U5OU6dGmhS0EKSzIOjRZUu00s0b9L8HlJE/0iDabvIZ2/vOV1diIgQxnpz/jv6C42uANO3oIwMy
ojGRZzv6cWWuOMPD+ix7CSLh39hk+GXwKj/C1jsLbj4C3Lhy3AMDw/iG9lRHAc23CP/7AwBddVtp
6S2zgRvNUudqUyMA0O3h3BPUQFG/fZ075gujVoHAATAVjFBEoZkGZgEzMQwcHAvEHJsZSEgbV/xJ
z3FLjFutZbsNjU+gA5jeHdSjYmd1O8PwqsFZAoKNcsmpSNJFWVbrLpeDTOMmisD6LkXiYx52i9WW
Ey3WZN85ozb0ijEWaL7260cbd9n6T4rDBICaEU0/vvn0GlmzgCvtesSS/BN8VhzYPNkqWPmrkqXc
ntcmiybflTrVyJ1sHN5WKTpU4TTwiuIUwqgEooyiCw0Q4AEqFYQwUlmkiCJCCUBHzV6wi0Om0BZi
2yWuLaLsgE8Ch0vYM5JOjhESmAJjAkE7bmqsub5EjW2mUerig7BTY1CzrpZj+geAs3/PjfW5d6/h
VtOXI51e3WzGfPGou2zsVx4TwyAd3RdTen50DeXdh9tvLQTzAkuWON6WsSvtCnWIXRKvjzSTIF/B
Q8iFUO5q285Fsg07eVtbwr4cAYgBUlkkGgL5dcIY2UUEsASAGLIOASwViGyBExUJR0EwTKQRCBHo
W4PS+mdNicFG2qVqACkWaqHJlgmqrm7HJFMQVoEHQ9+IwY/FGdG3OKvD26K9mdvPxc1R/j5dGefL
qNcjSyj7dmeuHV26I93rzRjlCDMJJsv9OerAcnhOMbQsSWRSvk38CDrbOfN1DaKwAZLPdlp1bNWA
GGewUx4xhji1xLduNsHWOwbZiCUW7mAnOV9OxA7iEYdRD1u6qSDEHmMJ2VKPW//zPtueEKTlkhz9
nHA0AYQEdbUsRW2UieUXhtkFfcxXTdecOAA4ASQViDBTHQmIgwEo2Gg2EIQCIQCJgE36GLvCg1jm
IOqnTVyAfCwb/JZEUUp6UiAdIPmVUCxR9itENkfFb69L3v+0YlYxFCZBixuk9au8qAOxxX02Upsn
WmQFhUTPrskZ0AlgSFHcUOLTKxexROxftaflgwd8UyCojsis9U/PNaBEEEEADn2uMu7H+/mwZqdN
pXoAqxAJi7gAC7fGtFW65lC4AAGvWBYADgEqFYQwSS0FRMI0KMzAQSgI8OR1y26YWYxedKp++ruB
gDFh5B1SxjDJqxS4Kn8VhtRQETOStGoYuubR9kgA5DF+Puu6oAbAanT+eCur3v7foAZdcY5X9/0R
IFRRjOPPswA4NrF+l6v1uG8U+q/mujVIrS+L1TX2dSYGNRAoWj6ryVRS1wFShIm0qhrqlFNUvIJX
AcABMBWELEgJkoLkAUBcrBNABMQBEoCNt4Gzjn79rxlWu4vq+F6BE9Q+uNbEYWE416fleE/iBL/I
k6IdXqgAWjif5N/ByBAeR8fFnUAC5vPU+Z978T5XBkAKwwt6n8H7dQAbzef9b1wCer2W3wBL/R/w
XQ/wMBCXqMLfivuoBOlWtAb/9R0kRGJWvspT6XnGEOdul0QUUVBEL0lIIymrKYSNuouJ8AEsFZxM
QRwIxQIywFBiRRiMhCUBHbmnnG8cAXg04I6TSaQEK0sfSpf0zreW7llnhIBoPBX5wiveVjcmutO6
BTj05lLZBZeO4HVcX862gFqhg8KdxM/DXd3uiuXf1n+GBzgZcF5Ahs93iyLAUO7TN5iUWKRKer6a
zGCgB3Kh0vxdrB58yAIC9FsT1Xqg0yaBvZVbzpqRSRFwEOCiGeX2uK7JJ9MMYRQArdYJuUEHATQV
gDBrGhBMwVCxqEY2EIUCZAE5ZHV9+7o0g7t01NZjXTOLLDigwAIHCpy+7x9HzNAS+I5xqFftH3x/
AIFD1xldktq4sRrlHl2FSMPmLYulo+4h6ht3f3/DryWDGlo1PTtsU2yNvouaW2eMoRAi7v8tFmfz
+Py6ZiCqoiBxFkoxAQAGq510X5uRtzNxZbNWObV0HqkLgNADLDQSEBoIngfx6EY6zAiHF0ekAQIK
oiVBlR2fXy8f6+pZRlRK9x1d83QspzlADGwWGKUGUddOI+b0uxPuR/0n9n/5Dp3UVVoTKQAFwWAC
FAADBwEoFZzwI0oZSQFRCJRsFwgVnjnlhSdNDjbe81bhu2uDoCqvSz89Xj0Oz+f/J221lOEyAmfz
EBZlH8U0reK8lcbHbRsqy5uaGs9aHs3RCti1z4hdyLol6206MTNZXeKj+H3cN96dbwktwnnIYSzP
vj59srMdITQhLJpcnp+GcRLU2Oz+H3TqVpUN4CMAAq0YrOKc+mMdpz75hXZj6/+OfjuoSJ1MSAAF
0wJARKj4luS/qiqqJlyfWni7u27WZ3RnNRQAOAEoFZRwJRQJBihBsI2IFgwFRAF32wLF9ChzAE6n
cTXlAYO2fv1i+aT3Z8ycW89jDgxZ1yjmU4JYboN64EFWgwksr3MvZ0hgwcV3HDlCrPnR0lRBclO9
oo5vIpnYZnbNj6vboatosvnvRfF3sDtaMQvmjK1i/agAFFANq1Tb2+2wXD/xeUB14zv7f+M/uPPw
cQtc3+5btDABXEJeHXZL+j+cVQEGKlllkgGr9+UREXeVhuaZC/QRfYJ2e7q2rT/Pt6dL2Ju3aebp
48jcXqZX29N6G9hW9hrXy+UV1/Hcl6glU6je56ok0ABwAS4VhDBEFAhEwTQhSGZ4CIVCghEAR8gF
nSk02NOavi73XfGywiqZSQWAumbemdh7DiDYeHkPQoWmsIOSOBtU+zpbss09CXQBjaN4+XXipfbM
ZMrrevx/OWsjmUYfyi4G3CpP9VRkUBWtZ0a3tavDK/t/+khLW2MALAWtr3LpccgMJY44aMFytr6j
K4SgKcFSmbnoogW5iPFxQJbEa3ADMGcnd2IGMJzivqTW3VR6lyseUV4Ul1TnYl2iOzNaqcFcVTgA
AFwADgEuFZB2JBQFSEhCgFCAIRIIRIEQgN3igJV8HA23rhvPa26k7Dqqql1sFHXLej9XCiw6WyN+
UDUsV8LKmRF7vu+7LQHMdxHRAEL5Zm6KYU/8ZjMnt1pCirZHW4jutQXhb6mqpq3JWMaltYjsatMU
V+C1bd1hBXou7ogEFSCNbKarIXC2cCYLRZyFTgor+9VJYWWsQAEQVW8lmvfgu9W/yrgnLQV0OTv3
qQEtHAEwFYhUJy0JDQNA0QhMQzoIBvTbcPM24TPg2BrF3Au+QNiNIDsSan/djD9pYXKsOn03JjIA
0GCh1yidVXsLI9f/r4dJi+Fv6/sLuIRvoI8OkEw1AdV1c+eWqnvr2/r8Q9nxauT02neKNNZLBOWT
lHqm8WepY3HPpZsMs23NgNCQ+6LD7JP3eQAqERZLB3T5QgWePjVGds8k/TOUEOyUp1j5YbXsFbp2
UkKf6fpy5CG5acUCgETXGMv0CQI4XR+HTn/X7uBCQIgHEE1Cnugz3TWmvjWvaMtvwr0tVBU6xt/J
WAM9bLgBJhWQdBErCNLEEiDARkAIiAbvntsih0sNxnDRXtcryDleG1R84/I5rvtWV+L6L04JqV0t
h21zvA9n8hojJ1+zzIp83/9LDpQ6LzU1ADi4KcXUlcz7/Gjj293bDdcYCbgCD7AMZxluGgqgpf1b
40Vlv7V0wr/t0qiJHnzAaQWMRAJ9D+hE82LEAACRDXVHzPJ080FymEcBMBWENDQjDEyFYRGFYCY5
TYHA6GF3AnUm19IEEREwTRuy7B/m79VzLbvyUIpT5BF2Ly7lHWzEZ/xi55Z+mHhgIpqTsk53GxCo
vtkPHgqMKrXzXKwmVoEwgkz39DA1SZ6E6h0xqC6m2Dg5OZCXzueKOdXiEYgPWxouKlESPQjKFe7i
wTFqfxLEZBUCwAJgy7p4+CZGs5Qb7LgF1wBwATIVjFYmMq0EoiOARQAm1CG3VxZrkyvaBOIXEDj3
PhnRVm7yeQNtIZMEJY+SgADSkBlnqEaWe24xARrCULVEKc4zG1qY7/fUxlSCxrXbjCjNgXoUFrta
12riXujWCVK5yBa9cM4DXkhPodoz7H+GVLIFwnMEIy65CHnmMAegCdYnXoGDcl+MLrZcmB+LHbvS
EJSBAStCUivdzMqCiwJxkzVvdP9oVzEwBMDgATIVlFQkJQSMokMwSOIiEJgEdnRgX0oQS0hdwSWB
JrH/bswF1CGbFiQYlv+ZdwKjRWo5Cnu34zA0BISV32y77JTBf04oJAlwpblXQSzhpLUlK0zdbCvv
imcAINXkDI+ZxAeFwwDCifSAtEIWUOXgn0WuJiCyQSEWq8i15Vvf4Vezj1bty6BEeYnAzrW3a69h
WgnlBPZR3RLycNGWVCNQ6RTneUO9ZZFqdvbNaUpw5gHAASoVnFQmHYYIxRIgrGwqFYUEKAEzv1rq
a9L0iKpar11tqBFpLBmVn6RYC8eJcs5hHQAB8+Qz3B38edskxos8hYni6EJzrUOC9K3Grz1qIgUQ
j2t49JQUAJAQgNYu+MA0gjvAQ966oEXOYzV4g8HxT4MhGxpObuaNz7LU9cEGKwAe3FNkptagKxhO
3jw8u3oonKASwav/7Y6tnPjIu2ShCQM1/8v3OCgX8QMMZY3KS8H3HV32DrByU5bEMKMMNHLS8ch/
X93hyVBfXExZnmqOeIfOFM/rNvt/P5xR+Lrtvwb82eL8vwfs769uetNX6iFhQimGaaLNYpgKWCIp
WY5AOAEyFYA0NTUJCMFCwNiwFAiFgwMQgV85Gx0zhOMacqnOrS066QIioNmGcFKIlSGtd8kTrkL1
Xu1GaXDRtuVZHme2GlDLXaf+Ad5+aB3gAAepR45YZo9p8xaE+ky7vFysQizpACNAInkuJIGSMBCZ
YC9R0besq+1tqsKiNSRQGFaqydBAyyO7bJZWc3C2Du2WOdqd/s7tPlkgDtQJwST5w1Whn21DCWFt
SwfHJHRo6gZA/lnhAFKBhC8tCWOCSf+icA7OdtHg8Oww6f39ZHTifPjsQttt453GUZzlpvgEF/DH
2dkjsCMwraRLOPgvNnoIncgw8dwTLc/x/SWj43qDBwEmFaCKVECZhGIhiIAmUCn5702ck10LTMNp
GcWcA5yIHJp1Es0v7x2pmukYXyhTG78JiPnVub90LRW/0O5yxDMwWrZNaKq1huhR2xgn0QnTzI5f
E0OpYCQjWStoLT+fPXKUd/gifNkMpCeR04xU8Iz8DD3/wy4x5oACQ6UTgb2ycABTiY8OHtP5SjlS
4opZQA4BMBWEMDQrCRjDQoDEgBEQCPmZot6daXwW2YB9DqwiuFi6HClRXNmpKxPGgR4PvSEng/gj
ETinfkTR3cgmE1WetgtC/TPDgzlgqQbPuwaNumnp3ydByFKWmQiQsHHwLGbuEUgWRFaU+R0kVBQV
4nskhoQkgpdqsu++NHcDru/KehgRDsGKzxYvZ9dWu8a3/xEeT7RaOtqgUhSC+fQL/fSpniADBwEq
FZiKVCklBERBCoBHoiDn2F2YCyzSw4AAFYP0csLv8pI6O8xOO/fjc0PfilKVcK/p2c1Mi3Wm62EL
RgAEOX2+jHX6/7lWlfW+k5AYgPMWvwuM5OVEOVmj4nNArx6WLRnCxnmbnBfnoLJ3I0YeM0aFr1Qu
HuYFqZRjYIRBBbZgnjqVfxYasiU2MjSr+H8PfalJrTxYanOYAC0d1e8MS1145cSZQFwcASoVlFBE
GT1CLTGAmYY0xXkXAMWWstULBpefdNKrz75pshk4QhGdUWs+HREgkq/zo4RhyGEU4VvM81jT7c/7
VnsRKMETOWq+Q7bvXFl+vGyYjPnNZ4RilCDDl2bNepbn7923unN/TvgNrBgtbMarwjVjURL2sdJE
giwexhfiqlZPUQjv4NkZgSBRO860t9l6Tq01YoGzCMTaIFgJxuAA4AEiFaRMklINgkYVAI9RADQA
Bo0q2auwVVY9R8qUvBR378qgA9T+78AhAAbgQoWUBeDWne2lB2DDysxa72+jGlf2OKjYkU0yTLMh
Qz2WY1FwQ0SBGQ1QXfMGLdKzJq8SAPNDUmT9E8E9cgAoF7NGVUcv41t7A4CMao2nkvyrDlDWNG/Y
sZCtUpw0JVSLJ4fLcUdeiUKCJqKAjVtiCUiTJe4kAOABKBWcSvRgpAIiAR2C9FsSITASruEcQGMb
tDp7uu+J68qnv2mPfyhYlDeLj5akz3tbGM1VWdlS3pJ2LlnIW1qmUlNgEtuo4YKOGvjFadQ+tlkp
V1UJb5k9Lrilh7G1ebMQWG1aN6/QwveyLJCJj1cB7ttffYThACN2fdhpOr8vNO6aBe6dryE5AC5f
VGfm8OQBpnKAjH2UV7EiIA4BLBWELJJaBIqEFQCAAsaIBbLiLWksIm9eouH0k1V91x3zM7/JzAkM
6QEUcxpFtUToYlRSyLuRmGyttkHaU6TSc3jjFrVfBm9VK3VTJzAd+Bq9zgl7VkJg0hZmSEOmazS2
xOSmnvutS2ybTtL1QWpIPgDCDXDKYpynirC8Du72lAbJXre1l7Th0hf1zm6I01DsFjJG9pHeWeqQ
ha90IXiCuMMHASoVlHY1OTEFAkEw6CIgEIgE5WCyXEwzQXUJpMcaW0ThPE3fRX24q9yJ5x9cyYL8
JA1cdAunBtxdT1fx6NjUdtoX0XSBZpkknofTs1F9gpt/c5oRlaW8HSb98oYFnMDL3KzARTxKo4ne
L8mMKTSOMBmCCDVdXTf2Fbt8BL4HA+oI804iKVH9fbg6Q/zGmUJW7JY7+q/O2eyqbNez+v7qvOCJ
DuAJyyavKDV4izTl/XbOpiiiW8Rko3LYO8B0BpOElsy0UOPnzEE1P5wYe4AEgZCk6/Xy/GjT3yXq
kOABLhWYdiYiPYVmoNiUQCEQCbYEmiywgSs0Ve8fewAQZF17x77KTlzfCEiEqGDY6pqUh7ZwQkOc
cdnDqN6V2ia7fVPwCTJSoS16MvZdbeRdchsGb9nTC6NE/ZdmARw4GMpFXqrKAbzmB5kbvDJw44Yq
rbiGKTxlxXbSNRZzY6sc3twXd3XH3fsvABEDAyS49nR3mHKUDhmMhO1sJscHDP3m3ErnW3Ia32Qy
GCc/2FZOz7ipil/yfcbzGB511ReW9dT7IpbwTvnQ/9zJhfSNgc2QpTWbNp7M1nstZlwa+YwElRL1
pUJRRO5Hu9ps0ut2x352R2Yk/Jy4DI96HoCy1Jo/U8Mo3C73QO3/fbHdR84nmaqjJYnq/v/z9mM7
3pAGZ3GKmbQ1UqABGMLlgejt4tUMkC4A4AEoFaUrAAukxAEwgEQgJ38uZ1YX9BzZh63UFmuugMLw
52+887x0J/juV9qCpTQ3ZafP9O60kAC5EN23id8c83otBmpJ23GuhQBe4Oz4wmxF7EozoCBS5j4f
fS2k+/EAYzn1Poex7H8TQAMrxqbZAAxrOtTW2ASrLPUyrWw9AACBWyQoMsjDHqeGQlkxZWj4vcfH
yRQjSnXwv6sC/4+IE+ePSMAAAGkBwAEqFZRwIx2EUMiVmMAiIAs/MrHTw+HkWMM7el3txi3XVgwv
Hw/+27BSQNVv/xfO0S33wza+Rxwdf2hBwvl/9m4fgqb1K5M8/qIoBKTCAGqKXulMFIEUoUYuizPi
t1HS2jN4Q7Kojf4ACsGeebDicT9J5oAF1fb6AAYRcrsBUXmrDU7p3WQALL5gAA3YgALafxbgwAFQ
5359zYAAYdRrgAGsAegAIAPvMAABqAVgAsBwASQVmJAUFQoPY6ExVEaAOf0yJ59NXes9pmM3imdk
JkABQ55WeUkSDlSXP8U4FeeztqpW53z7Ew9mALAgTu8BLc9Pds1yfZlEKYAaDftptcy+d48Mi72f
/9l5H6zDZC3RgAswRzmOM9n8T4P//8lqzYxN10WeU85I01gr8xhGGGsd9dvdMNxyzSAKNEvx4U5S
Yw6oyYA7oYCxA0SFfnuz4T/LgALxe+z4cmBPquPDvcQ6TwbejtgqlpAJYwH42xYeD5qIXZqAcAEu
FYQwQhsFTQIhGlgkIAqQDnz2Mdy2tHcdNNNjOuWw6rSTZMkhvVGRCaToTG537mNvrhX49M0YdnZP
Pu3UyVNLmuT1UmlqTOgO41sZoJq8lu3l/6maTY7TFFXUihTaSysoY9XdRxg6Vb/xOuhzmYiYyftp
99BzeuihSIwAFAr2XIuICxSZCoGGe7p8AtIBeAAHAS4VlHYUOR0EAUII0GIkCIQQz9oGYLN9M6Oi
jdcOwdW8Z/D9LS3ddYdlqH8EvnX19piQUK1om1X9ShKCGiwxgxxOqTa4z4gX4KrY8tJbMsA2m+fx
nh56EYrd+KauRrH5teioCXNQlt4YlkfSlkFohvi4WYu4BpBWJ1OSS88RCr2Gv+w8IcABKhWUdiSY
DESCMgFEICd+/i900LQXLHQ3rXr/YG9zr1+dTdMtCbe4r7cwhIDvZehlYDinHCdzCq+fFmWrXitk
fN6rrZydu6LJXrSKnfXG+JhpqIrzLcpsHBLAZYMDo06oz2kW5h3w3TTzgACCeGXa6m1/ZeU1bZgC
0AADBwE0FZR0ImIEiOUAkQAkIyKEQgJPnfOP17y71a8LMy9ITW01NWtBFZj4CHizfr9xWL7xXrWp
bK+qUNoAx/cX+t8mnjbj0NsU+2ogav4yaNulbAomWfi8gKVF6KagK1ORe2gCM89fq/D6/T8T8zy+
jwgKwqsIDiXf1u6f4WUDMG+3t/XFAtVUCAvxMKTE+x7z6fpllm8QZB+roVAiLAGfQXFGgRA6AMGT
w+hr5cfsvVY1W71veFbQUJ+MwsAOATAVhDBXSZWHYWC5bCwqGooCYgEzw9HSbdKVS+sa8U6kvOJk
TXYIuO2wHCyODuPnl1kSkr3yRnApcWymNPke/kBIq6K1Ps+e8wB3/kIBiQaV/GVc1WAAzBCBmxSm
tQfHeuaM2JxZMBwiJ5Fw1P993XT+z9POy87AGN8SfA8DkcjkQvNgqba3K+f/8ff6dcjkaF2iN3GW
jiist2nJ8H7LG6ukYEhUZRlFLGBONv63ZeWeIiECAAEXIA++kWNWdFMaNDC12rXlMhDiqzkfWvLH
uPGMAADnjzTacKKJJDo/G/pv0FJh497zut2OtluGA7sEhlLBjfu6eWL4dGuiNRVboAzFqgYkjOYX
iTIs0ITokmSGSGK0/BCdgoW6WQKPJqPNe7qWdZ0nD2vJxTAIgBwBLhWYrqNEBNJDEaiAR69Zbo2Q
WUNkq8cNpemgAOKPJiNTEfm++66p4/8fgsgpdKtNnG+JGEgACuqnRUAT/5XyWEsHSvpWnC4az+Sw
/VU6lmA6Ti/FfjfUtIB1v4PLygObafKkzFudih2eEB0UAJ2ZPbCZI74UJ98YQBD93au1bhjJB3zr
tzUAAG0adPyiz9vua48No3jR1/HFfHpnYvSQH2+rq6NyV8ZFA3IAcAEoFZxwNymVDsEgsEzAE0AI
/re8dXYHkvZ2CY1slZQJi54H+NSVSO/KKOmnwmwnDNYlmwqPh9rvtEqO9vfJAno3E3qPHMaKBJTe
jUzlulY5pFAN0FgmjYhYFukypz2BFQGlIijou6ddxARn0bpGLUwn/7uHDyuxgAWKOaw6uUlXNFi2
c1Gv0TDBwS4lnX2XIK1vCObE4uKO+prSywOk+hrr+1a+m4NiM5b3jpbYy3VxQJaIBBwBLhWYlmUr
GoqCYRjYKBEQBEgBb9N4+JPTrXfwDm8yjVctcd5PPMgAFVX6ucUKSBbWvjjbhohwcAARP65bZwdE
hkrKgyBwzAol1eo22GtaivtmFdapCvB59K5lAoMDkvMd83iucQgGoFCAWTIt1YYYY4iRF0SeOyro
QPg/P8WXYBGYQFbMGRHu+kZhqDey4hAxUO/D1o12fqFMJWjSyu+2+zPOvL49nkmCLqZbqeghx7mr
LliYkOHOAK7ZZKQAR525UygR570nwB7zkuKWkdm/+0qQAsAC+LD9sPFPyeSlP6lE6emWAmYTDa6g
AIgAOAEsFYQwRUCdRsEjgFSAIRgI/Stijq60mYvMFhw3r2A9ghaXynQCUBO77eg0lOdupYrHdwF+
//r/ygKE3V8f8fVXsMlDzQ8OGIYwCMrjl4BINb1fbX+8zufxzvPI55kk6CJLNOgPgc3yy+v9XWEo
7oc3OA4AEsbyihAyzeCrq8VbFUV1cu7sxIBeVa5OhlNyvEAMsBYAx5H0vD9MnhZRhYU6gAMHAS4V
mHQmIbmCohKAjGATGAz7cl4OluFKU3Ro38bcQAAzOK+RtOJ4BvdNYIERFEEHEobb9e9H19KG4/+x
9Xbqpj345Gs7fxxg+NAH8Tt8sUIf96UR3+NdBjNlx1RX+Ors2AAp85ezF+8S2n//7as13f8IErOK
/Cgy+n//2ci5Sef5DrNOlwFRwTol98/G+jV2h2PQdWIGt1vQgAMHATQVnHYhEwlMwhMqAEYgQeHa
I1t8IovmG+ob88raPsAAcWqvSRPG0edjWvw8spVSlUxZZ/CbboNm7RbM5ZzACt12vuvgBmjQcYYd
32k5wz+MFn+Iywg+m+vr92PgtAwxE67951IAtMRIFlxVQhN5Iga54pczVzeavj5crkGBlGjil0rp
sBmjo/FeATAVmHQXQJUIwTmAnh4GY+MRY0MqTiI6Zq9aQADCB66Y6qmEme57z2lTIgYXp51SozHg
aPk/k6yJqJSj8aSHbdo+5Ywk/UIEaQj/z/18Q7YCURf4y4DPyP/rdPiCeEANxyIbht06f0/ccIoT
rpdoACUCIIOgdA/5BnVSAlTTAXBcAILqXIE9YhDoNg2eOeGNKq8RYsKXKgDgATYVlHQWNQVZQWCI
kEZEC4hCARGAj0TAyzg2azgS41NE6aBI8+3GFUHWPLmtoszOEgG/XTQTgDnMQeOP5ISR7QDn/fq6
wAx8HYuQyd3y+n+HK0SGcW7P5d1yFdvp7f+OG8geXQt5VKT5R5wAUXbOhUGubAWA2OhRtF0vy19N
Hd0lsgdAFp/r4BXaAVYVGsCuqetx5pp5MOP435HX1ZWrK6i/D26EWFUABX+oJADYPjCzqZxMAcAA
HAE2FZx0ESsJFMEQsE0AESAMQgJf6ImmB7DBgeV44W+4JZ6WX/zFFuyT+piWpOBND8Vy9RYrXe/U
Bpdl3SVoTzLjy7Q4NG1c3itZ4PUqnBcRx3Cu4y+2fHPs6BBf3n4j8DEAbWfbJX6aBQF9KJOdu4AI
hwr5o0UHrCF4T4fKNLUcAATADgEyFZxUJC0J3gJSAEyAIRAI7Adq0u1MB5vJ0X8WDCGef8ARtaj1
fut+XokCH8Dy7Fll9cMc+qUguFHPoz+H43V4gHE9BUgG/ld5PLkRJhnUQEL6vLX0wF8jpa2AJz+w
/V+NytPKQZ56GtlHJrIMCc3eqC+r6P7z01N1RN/Kei5GQkkvGMABcpv9GFOKvr+fcG3WYuT+c+Ey
ZlIaV4rogJrgD8Ls5RMBwAEmFaUwF10FyAFhqUjAJv1zfGXW62mhdNctPoW6TUaA1862ef83Zq6f
Rf9D+UkmENTR5OlgMCNThMcKXWarGhfU/e8GQF63XdGmAb9Dp8HTzAR0ddGbAMuP736HVYzKIhVm
B7LJZJXowEcr5UKmQY9T1tZRkAkdmQHdiBvNh3P29dJgM13k/j+e2oMHYABHfCmcShMDE4Z1ddlF
ZjAzAAESitxc7yV88L/88/ZNfDMcO7LGMAX2lmZ/vSxpcDg2YQea9vvUkTs/ON9m3nROYMnY5u9K
zsbqonYYCXVN3YnMXo9ZBXbUxJvYMB1AFWBwATAVhDQ1LAlRATQgRGAaCIgGIgEd8uqL5EzDQuPO
Tnzd89ewJugtPQnNJrxsfQZJbAt75ro7/RAB5CevHxxqkb/n90N9IF77IL1AMc3Ru63Ja5zgTzaW
RM+5K2k3H9v/8DhHy/6fsQQBPBVU7H9PCde7P+A+pnAFWasojO/KIGiOWhEhEieACzn59eLxfDjJ
DOCX+9QIrwWl0vKhDWBnBMHAASgVrIpaE40G5rDKaCowMr8l3iYvNN1w2vgkJad3oACEwZTheWCx
jpWRsgNpE2KIjrm9dv/zgsAYRzfM/wCQUpnlRO7X8f3lgQ1WtJLcL2qa44uiYyRlNxo+41tHGAhE
Z+L3X52r1rIYk7ipnqKmVYowVGXL8d9R5tQAZ8icYkCc93ynouNnRVpZ4dy9V4mlYoGvpIAit/G9
V8FxNmc3m1MNTk+h+oTIxCMMM4AXSdNIqjz4ogAjzIAZu+1f978FV5BCPj5cYsCFc/h02AVv15AX
rVTHSIAHASgVrJLUI41QJQM3v3uC6cLkyb0WlzZkJgADxbM434kO0suh9J8t1SGMpNytXfkAvq+H
qzl/D7DMw1WGU910MppWhjuM3K2QViyHmDbQhCFJUPC6zc1RhlpcT0ve45Wqqlx/Q+D8nRnFJXdH
f/Dri5WhVu+8MrzKai65fX0xi7AxPzwKBGUgDN/DGu0Ap9fbFgMQMmMGXj/APFs8gPFhGXHgCHwg
BwE0FaWMqjwNAwJgoEDHpoYNCxlcLvSk5rilAhca/Vt1aP5L9J1uNZBrZ6t5YFAjqO6/F+bhmFVu
8Ryp8XQQC+AKLp7HgAAFCCy6mUkAAA7M5bfLTJQoGAFF/i86iAAruz7XHfkaTlcxKvSSE4oiSYja
LhX6dGTzT/s8wecXYzXAdYfcfwFDcvzFp2ux53lcMwslgSwVJv/8/z+fzvyv7/LuwXnK6hdBgMIy
/2vHlAM23l933fd29xiTDNwTIZ6VRMmVFDaTd3A9TfoTGDIMUHjgG3rxhiBTgA+OnVzzgIMAnh7s
9Pb1c8b8j5NxETbGm22Wp0DBDltljbyiDzqu78uqEAwunW1AIgR/+HNsa3HN8PYu/AEuFZx0FiAG
noNhIRgiEEH5SW7kXJJ2bnJY1DYJY6HR3WU1lP49ooErogDQsed3PooxCJAjSx4xFYIiiiCNOrN+
o73lf8+9YiMBLCDdmqxjug8azzO22cYwd7Yxr0BcvLPc+I2XK5bBQOlTkU1R9BYdvdODZaDaTJkD
ZEBdYtU0FbWa977UKeUUiE6XGjSbku6M9TyJMVN0yPcnPKyuNHvtmkuUdk34snqAlucUW93Eg2rr
EewKstQ5BvmsXbaxWhAuZt51HgVDAbZgr0BVEMrCUyYQcAEuFZR2FCsJUEoBiMEO3ZhfZtYxGrKf
WRaCdjggDijPd7I7dfeZxjiN40cZzt6twrLudPmiEsu7cSCPd1+XXePnYMttXfb9chCtYnN6+faA
8eh135K+tXmX5awhDgAoTlfayB0jvr5Qx4Gnrz7AtJU2WnG/ip68to68WGdmI9dIgwcBKhWENDVD
EVSDNKCYIhAJ4GDAbELeWNOFrUvig3ooVLn0RngCC4nQbjrGmVeFyhiQSvs19L6tAYiZKm6/v99D
gBDDIGehcbApc4+vHbhROcOfSvvmKa57XyhWc3RmBOCDKBWU5zabixv6ViqhX9KWzRlCky3eBGjD
rJgbaxCTUlQK9C7dl0lUYQijCopOQK6G2Me46fuN/5xv8gBPIsWreOBG24iiuwifg2BtsRRbgolm
LKL5qMQlmY3ZUWdK/LPYqjCK8IoAAHL8M2gADgEuFZWooWmIhGEBM5iC+1iDvVxdomlRgxaC9IHg
ADiLY8/su9a+d9mM3UMvBzKUBjXdda3GAqr5fXy5M1TeEGB0PfaNU5IXrLHd6OKb77CKS5YdPIvO
IJZKa8Ktykb3ulO8yscc7NX2noomnOATc3K5zVjxnmRllqUC5dTd69cPdv8UY5G63SunmbmOTfOy
6X8Hk1CcdLpPa1sDNCO/R8IDTgs/3T9x7dPQ3Ql9IaQLL5e26H9dvpiQ4AEuFYQsVVIYZgIcjybF
gYu9GW0FowIGu2nsulGnv+coPIZgXEMz0YpEb17fmvGbzYKv3Y+e9Rcid532cP5aqWzJQUH654+i
XjP4IHz0ZTyhuUdXiN+2V4MOfi+anpaN2Hbyx+GnhnGUJ1r3QrTCJMvg6qWlDfZxvShiFErsFJJC
uOSxAikMEcEt+/4QhZYhQUuLTpKmVTZcCFyQKgy+TJKoDgEoFYQwVHkYXAIygsy15ZQ1CRIippAf
qEYctcllqU7MbkDWJE2Hjne3x3wr83I0FKd0vGhVy1dS0+NiRCQe8B5cu9HKa7DukK8HpokoXi00
Z/M9WiY6rBLrR8kr3j4vDrrLduvWinmf73aUXZaq8Vafu0IDn7/ZTdWqF1YUstpJLAy0CsZF6zPk
jWVMsqe6Ob0QmRTZ0KRqIlXCHInSwIS+MQMHASIVhDBWQjyQJAExijU3dmLUjgWQWtSw8AC8G4UH
KuW7MDDjlXlOsa5xAwGxjYAVuaNBO5iguYu2iyjKkgUaiIl/BJvfhvv8iAtNUrlt64ItrHjWKPJq
aGBuHnfYPJX0SyLYs0skQjKq0IdUuulWc4oQeH+iayybjnq1VVjymyxQcvvP4pdS08tFrxGWkjWK
Be1pZizLIE3zrOaXzGS2zm427Wzd4xyWdQhSW77Gq2aiDHlKICOa3KJCNkVTtxxVSQiBwAEoFYQw
VBsFIkUxEFQiUBFXGLva0ATRMjQsXUC4gNpTbJ+c0ZKpFgZdgJ0vHGuzdJBpVeRh1eu0lMAW3o0C
XLXwdUhNGz5l6pkZWMUVTEGLVA+xhwu5XVc5tYyC6lAim5aWxYogd0GEbi/QHHDsPfAPXaz+4Uw3
p9Px5++PJXqE93k5GlMXZLbB0tgGLb+26zVq2YrkRiZzoO5XcIM00JFo7PNSzVwxUnh0tEq5C/mP
d66bvnRSfz+Nutuy4Xvn+PYRQ68ktoA4ASYViDA3MkxYAiZ46kmWyW0YlghEsRAPhxBHVMkaheZk
zqTMV6fK6b6rjxNYKaSnqVmM5BY5y2Jh6hfcLlgF4/WWfUADiEAPfWbZA0CMQfdFRrYcMckA88Wt
OqRIiqDVZRyLCB7HyqLz9ly4A/wM0fBewUbck9lJ3r3orWRd+3j4x1/n5vxvm/zLStkaKPNqjbzu
fD+qieq9NVEIOP8Nq2g3KoXlgfhgipXH49u3Hjvbq2q6Y4/1WIx3FhXSBwEkFYgwVSJgTgIYEFgT
GpYLFXmmoBqUThvTrSz/BEUcIowxKK8ZG4svEF8DxDDYGJzJIcYk8JPLAhNRzOY3tMBNACLc4E9n
BG3HFWXNhvaGYlYDUt7qgxedDMZjjEgD3hsEYLm1SvpIob8K0JxYmO4K5uR5lEmtZTuJsFHsMQ+z
M4cWKxYzdV0tGMArOqhRXQ+ldVNHx1y//LYk2UnJIWzQz1lWoU3G2fvQTHdLx7/14+I40w/dPpFb
kPBPvIMHASQVhDBVIiGIREKRTKAlbON2stMzQQWWIIsHI4pOyYDPgEqYc5SZii/jrKhCvTBmpx9G
cGiuwQDX0ir61oYTz5oUH+KmEudA/k7FzoBYNyxMnUnWdCnnauIUsV6OT3jKhTSrtaW1s/JncWCj
lEHhrPNiaSgK2eA+d2gqJyujh+cHQd2HZvs+STSY5mKQEL9+nuj6NuAZ7fk21Ks1R6lwmQx2hGrX
0rxbxn+W5yOI0M+nCteTv9qEyTLN1uzKzQjZZeBxOcpKhrQgtCPSHJFhwAEkFZjIsRIYjikBO6C9
GlAghCwtC9AAFQZ95VqzHF9wE6ByquPhhbNl9pKBIojes87UtAnBo81aWaHtB1q1bnZ0aDXInKQz
hmfqzsDccp4hktrghwCs0ofQ1d3JuSd99kcIiRNV6WIsAOp5FVGClpltmYo7CWSflCl4BMpOCwhl
R7Kp4p/wQ6UnL3tU3mxev/WWqiHBeQjUFgCIV7q4koio4AEaFYwwZMEcRgI9wTQ0IzfEWFwsFwPZ
nmYuammcBxzK0NAD8Ik+I4lCy61KmFe6xyUXRWkYsIgPyKUUUGgE3Fw4ZOT+p5R6SIrQIrF5h3Ci
JtFtFClezIKup+SBSIowZBtIEUZFSldkBy3C09+s09oYRRXrHPAxSfltVtozXBsv830er7A+C53W
Db8By2tcE0ETmP0NVRTiigILu29o9FjJz1L+TLhetYCMPbY3yltUIFdheVZoqafwt4bcXLcWMuOw
qYQOARoVpFBCGw0QSECRROAj3iY6CxBlrFoWlWuAnZranon81KbEwkLDLhZOVOesegxBRTSRHgVR
3A1xwbZUVnRngd0nnNfBbdgXtkRXobhUHSTXn4OuHCqrolcTNlDk9DXd/LVIGqXJy7IGrW0nPBzx
TyqrPaCfrHfpbizl//kuersRh01LMBiVpaHAVbcvqhqacT7VuSX2VpN10OmKETmG94u/gplcFIIs
rvbR2mrDQdPApr7w/P0cW58Vds/HpnFbNSgOASAVhDBVIlSSIQEZlHSEEIC0LWFgPeqSf7c+sfC0
OQlAFYghdxUYP20RXXftl+/8LJfAcTHpIDZ+6FGqLMScIUUqkcyW9CcASsVNaY2HKC1ObDRNUjAL
d8YuDxEBKrUZ+gfFW10zRlb2zxtj8kuFKCZLxroih7hLnTxDEi/CafiLh5MsYqJkPSeDS8j995od
eIReteUrK4gl7U2OPsdEELIoRibo8DlKq5KCDEriTe9y+bl/+ENqCrKyzuOoGOZm9l7x8lbAOAEk
VYQwRypEliMBF7vJpEAFxeBaxUXYbUDgknb4S3BmgGpd7Kdb2tQqL5egUieHpzXob2tMK2Bvcbhm
59UgMvomGuDUenVkUP5xkiUtQt9k4sjfyo6l8GwR7bHyhgFSQXsKKlL10v1HHFOucQ/GC46DEDuO
0W2IOhnSqqqTWnetpygJpGxfG+/w1/rLEl2/f0MSxjqfWKAbQMaImVmZGUQKg/4LuXQVEZAY4KCc
xU2LwR2Qt65JhoI3qb9YHAEWn+GSViSNMhLeWzNJLEtuYjN20EjVmt8VrzN/nC+jv231qn6Ld9c8
E7zXHhZN3zj3CGjrEdlWQv23xd+wz3rP23PuPdNqmBGgnMnT1imRaIpHmKkFhRHTeHcuJ1vDgyjh
NKHBWUwqOPAPG7nPZw1VSqcZJqupw3pBC7vq0Q1NFauhOf8u1L6FVSClXciNGJqGIbSAnZ1YHw7a
clQaDE0hASGI7zK1huRSFxdlFr2UnJs8Ln+NFU2B2AAAA/XX0CSHNV7lxhpnGE66KGclRALgMFjj
gfNedyVOJA+ITw60g+S+N9q5gqUEvkYjqEtl/P+fyDNMVbFOk9fr3+oBs8DwDQcB5AzEQaRiB2Oh
R6TrwW2zzMeM6a1J4/vSY9vRGHnBjnY6fp/l6YPEVQekTI8lifYj16/o6sx6tBhWBoKPW1ydhuQ4
5bwKsMwCJhwBJtWYtBQdKsNEYVCgTCQLCMTBIJiATuM6osljhlZndTi8o3jtrawACYJrK3ruwnf0
sEXIJUMhO6NQzfaV+i6MpQBFDiv2PTQudv1gUOkGADvH6fb1HG9oh3xetseb6GVNeGk5U46MUIlv
4NvG8r/OeWFV3ZvYOe8U/pxtc8AftjT4Sh4esPgLOCefjMjwY2V3VSI7RS8gVerw1TRqE+6KiBZq
5haIkjYNUyykG1i3ObsHa+PUIm07egg8XeuEKw6YzbTMcTp+0cafAJBU+Q8tsY1wC/pEz72JKTPF
YuepL81I6IDUt2wVTNd94/S4nuwXDtTJ3qqwlxy4y9rnL1Tz49BKyZvha3dJy1emlvcnvJy7bIpt
cfZwIjEwDB3dXAgOtXYRMLXlu1+E2S11R0MPXAFrcj4u64o6LpUa0NACujxSaVIDBwEkFZi0FCQJ
JCNBCUBu+VRY5IpjNE4FIYkWtAeyQBBFh7vnMxkETluHnzG/WfgVXRdltR6cXND0KupkV1SxGC3F
AdKw5xHcGcgpp7QWFVmeqjtVNDm75K+FExepCtMFW7IUt3uws2P8KXFiy9mELkj1xDSxtJZKuMs+
ll7ZDqy4wAJ5DumJ2c9SZbCInWyNdfqj2kXl2ffVVzS+3fhRsCGUEU9Lv/Gn+Pp8QAFvDZM9/Hp+
tMGRwAEoFYQsSSsIzMVRmhBAESAJnLsIW6BgHlMQW1AoMe7saffTld9eJMNs/sXotYgsBAmL+fJF
jMkcpVf3t+dXZxJo4qacepQ54vBpH8yEwCAGhDDIwFXg4FNLoYm6/jvW7IAAQtKDixr20V4Ypeq8
3dSxc3FW4KV6HoYzYJJM29Tw11Y66HUvS3VTEiv4JcSwoKqmnyxrZA3SV8TKxgAAuY73yogcIEgH
ASIVoI6AEogEgQFYVFYQCwQDAVDYnCwaCYgGoQE9H2H0z39jrZftzww3fwtoXUcoIXBwipp0e8oV
3FhnjXde+4UQBdVdVp5ngf19f3HBBdfH3eElLmoGBy3PlP7f+TvLVH0b1Tc2vUbRJbHGeY+av5LK
dJ4oABbPHS9guU4FDgYgez7r0G93egleur/36/9ry+y5k3DmrDZCOjoGZgGgYUfQCKTgmy+KdhfF
WmfVYyUzJZ6/x/f6enT46vDtx4TSwYgBhf08fFQ8PknJ5p/DinlMcIQiiEiegBk5HT/ef8tgVBLW
nzIqABX8u/hfCdf6fD+utkAE8AEkFaVWIBOIBOcxugCCEBH5ZQ1r580HgW9uRcn3Bmx53Y+u7s8Z
wrQtCd33D4pYFAMBqJqya2MVEoAAdx8rr5BjlxeYAUUFz978n770ugBjcUA1fF+R5aADN/O63ALx
4fL4jOMYAAxvR/mZSwmwAGevyM90qAAI0pxuEErKBe/4va56O/kqVRQkMOHhpxjOUgAC+L4eKXui
FnABKBWcSCgQDgSuMakAIjAIhAQhAR+V9+3e3RrY2lNNNuKefgEQrsO6EmTPjSJcahkW+sfGIDAG
NP5fbwAAb3PXy6KrwgBFTQ309HbcgALN6nPd/P2ZAEipi67E+egAn+p5QAg+GcTAACovp7fb88JA
ADEsABXV7uVdWomSp8LAAP7a5gSh4lgBHgEwFZyWIRUNRIISsExsJCgIhgdXMdnU8Fmk6flYlt9Y
Barvr7nSve8LrHnFe7sQTqIowuA9tuA/qbQge7OLhPp6Bu4JWJ/+0Fl1UNyXe0eZoj3UYOV8tkX8
wwuRz+gUdgQou1Fklmeeeecqghi7vAQAFfz6R3ruHpw92D7wEf1/R6dEwfyd/nJ894WD/+PfIbq+
3d1bfmmPsq8AMCAHASwVlHYlHQVRCDEwUEIgCwlCB3rDtbZGtL1Hrad+RprAI2rq+m9xpeypf2+7
y2z9dkH7ZmAKxPscVVu3EqiorKvj/H45ZgCbidVDBcqa0BJqqJklqEI4XCHTn0KiKBqnamCY6w4c
Pd3VEo6JmjhMsxjGMtBlK+iSClOcFvY4fK6JWhrs7tRoTun5Z+J3Tp1may9W0cffvj7KSZMgwAIQ
IQxa6mc49sSLbUlvaNsgKc7SRwa5QH479XbziReCqA4BNBWELCsIjYKUYJBAbCUQGbevVvPd6w8h
DbNCfGZoIEz9ibJMwY+0+1sN+lRd/3phu9K5ivV1r9z+1O71EsVCd7U2gtjFd9M73s4ta6E02aZd
yTWpaqZq3yHJuBZ3lFy4+diFIAEKlG4PoS0/DRSuLo84sxZTKQRLUIBSQAEIMopqFuaUDxppaBbv
mG24d34e3qz4ZrhjO7VrutoGqx1X3Y4xxxGKYKFzwAEsFYx0JCwFBmpTAIQsJRsIQgJ87O2i0XCD
xZuz4veTrXAOKf+Vb+kSdV8/yScUAKri/5YqGlHYw1961imCOnWrCJPqTWon0ZyqQO1hAWqDpnbf
PCf/Dw4SG8en/TxzWc5gRHz7oMAE5xibxciN8OmCaogq/iAoCk4qCAAMJjz5SzTtbAkRuAy/DuN0
pRRe+v4dXT2du8YXYqasAu6AgN7L0NEENa1rr6d7kr4/4+ypFOyWIgAVRgCiIiIunjKfb/zoJ55i
lmecokCqClEAoxky7/7fhZEJf40DBwE0FYAsKwqaAkhCqYBqgBO+zobXro4h2pstre4Sw0geU4xI
96thbY2kIvPx8pzeJ5ReJRNkkokIQH6Mg0ud+yZgcB4QH6g+h08CWrapDXrXnKwpqT3Krd9vX+Pa
6KWTVX2/Ci5uQAAW7+PYTeFzlj6ujtSxcgXEDGLmqRsvfXvoy1VZpd4mqUkAi5apq66Ys3W4FK5s
Y3soaVdp3n689Ox2a1y+FZ7Ldfxpk3WBRul9ns0nKsVDcqZmghZmzWMibhIULjEAOAEqFYQwoSoW
CIUBqUxgJ63hCDqHCMc4XWed5bLgeJSkYBRC6jsNqRTiqIE8dZ0PIolOEaGMEQJfd16AqQlUyZ9B
6PR894bRAA9M8MQbAcpQStj9d2uUtMaY8vdl73Fl39p2dNo1BGfTsJiL5p9TgraDIfoyKMgAO3a+
If/zz5GlGk/DnwD7OpjMPbdwAkNa1rohVF6iK3qxrUihYsGYkvfZrtrIChWTFZi8JpBuJL7vZ32j
OY+N0vapx4TN0qNt03SC43puheoyw3USLgEwFYQ0NSMIWIMhqIBqIREEQgEQgI79MOhpei2bxz7G
PruXp0touwASMQ7uOEmMdbYpHQeJguNfH6esDvj7/JttGhh+n3D10Dyd4P2vp89Va/W+xndKY6Mo
Fr3kwVsuHQsETu2RZWN1hIMjgvxawnLjEIfNmrJqYkWBLORc4d3umom8SfDNXWZ71RHZSIBKAEtt
dNCdJzOs1fFEmnBxhQAFCoWA4AEqFYQwZBgIiqchiVTAU9+UWz6LgxgmHC87cAgNIj4XIY31T4hy
zuOcxJ3XU8k0FHKEK2Um8ZscCNID4aPwF89ptFUXi1Uu8mIIEUWVmPnivYVXnuZGXSEX/3FmIU0l
3a8bX782QcqXkSACQALq9xdES3qYL4+X1fPIxVzEi6jt7tTkurkQAAAF0XUL3w7ePVNRioxQgiQY
46cBMBWEVBQZbUQmARnLFraOGQFkU1ZtL1NA/1oFK/SWX+rd3TQ/um7zHeIepNGApQcJh218of/B
fzgYKwGwsU7bCbMV5AeoHp5+KHXzGaIB6bd/iOGH3KnUFARStdZve0MZ0mrC5UrwPzIsfSE8hgHh
BOiLaFLfXu5ZRWtwxN0zUO8qEpjISBUpFXAXLrBfLGMQDeXizVAneYBIcAEoFYQwVioaAoUkCoBH
oyjpAcEEhjSReaXYa0I2k9ocApUjQCAYgmcg7CAjNSbMQW5LZsPK1vlnjeVUBMMcRSZc+x+k5OAV
6G4392IbaAAskPYMiKFo/yVoxLhIEsPh1CVArVd4m1GxYR5sWth8YMqj22mjpCeGLqJAVJqXNtI8
XYoQ77rt2z3+COvM8jXXJTwjpTLTTp62UUrMWc1yErnZIzTAJlYNodJJ1BEJgcABKhWZKIYRJQQm
IMDQQBb9WI261gFnCwEL6WsADgDU/tYnbqr4yhW+thG2oxInJxC/Riduk6zNx3iCyaq0W/PbjWKg
k69eKECO8jm2AgBQPqSJGFvR+zKdgWjajP1eSA3rsFS0NZKK/YmbyvKroqNOx9bbTDrtOH7iNxde
mSrg5YpJH7NSWp4+EktoKX13fYsNt6+qLAk40xONQYG2o+XfTfB2HaZEvh6aLAjHC21/4RCgNAY+
HZVjp9wyWNSmEAjFgqIvD+3XdxN2754RMMIvucBznS8eBhS/t4fAqo3a9qRVEP+uKHmMZwAPpn/w
+zvG9lrvwAEuFYQwJiiVhIMmiQgqQBnIKR7ADnoLEoOYEVlWHEJPNTbUFbNmbJbKIEKFWBHxYfMM
eLNFcVizFoBTlmTAYNPF4JR6QlWFWUDO3bx80cSE83wvqvQaYMFmy6MKiUHwA8lTHV9x/HPcx9T6
9dgKVmDw613hnQc4elSVBk64LvT1jeSFUNH0Z8qGVIRgoAsleKvABdVDGd5fD4dd5x8O77oul8eF
4n4WF1Aiatm5rGEQmgwgA3wmscABLBWVSEJ6BFYCc5B5WAWAWZNMl1UsErqvTy10b5/VvHeb4r9S
zU7ib6WJ+7oQoiF2ZDGRJHfCn6b/J2nys0y6xJWxdPHLILYnKmG+hK17Ybu0QirYc26FKBCYErzP
NOu5lGgr+T6q6xnG30RuKRyF4fojrtK2DIhGOuFlaXiHkraXumAgpG16Y8bxBZMZPJRoyqulcoGG
kRREKW8n4SAAOAEmFYQwVCMRBsFCCVBCwBHuhELpLIb0kGiaEsFwhocMA0EHpLb5YyIgFBiMug7j
HKaULskVTBLOl2U9nZ4yqF080jrD/5846lLqnMR9I/q8TArIe4OfVtOapKBywRabG6c9CzKP7eyq
xS658kujdvLI/jGqgnPGTWEJr3iCiDK66e9u2nRo688hoiOCMJltuOHIeASMDscrFElByrHCxcbw
Xhfu5IAAcAEoFYQsUiMRCsFBKVAkMVAJnoEzTES5oGhcNC9AWKWbUi/4VDzdxNkkAtTCOY8BdWNc
/wKUom/eQy8EYq2J5iiVyrkttdf4VE95NHqmSu9jZ5Ejf0RgHnEerrkXDBBKGEITVDcxgETmf5rS
uFDmeja5Bis0dcAfBaXDel84GBiKDpZGfIlCCm5ZjQjs19m6UobYaTOhQozqkSDLUup1hGeuUpWl
bUrFt0UzyackL6bkK0JRAHABJhWEMESZGFYCenq3TEo9gCIJFzNLaB4kCRzH8iJ4C8CglCMAjCdu
tdbY+SK391W+da86c9MJViWSAhY9zUSITgeqrEBZ790pxFV1HZFBRv/e8Qnvh14FeSwB9c5rnT6T
1dJlqeHdc2NiBrTk7BojTRdFG1HwtJXNYjFDHejROPfXERmJDenWVO8bxb7ybgc+qrdVW4CADtRO
SAFZzT+QD26gcAE8FYAsURoMiosWgJiIgcGhkOBEuXS5AGRs+2jdpnml8x2mjmNqprmNXGB8A8RH
po/VRWX1nFcl6kfSNqbc7ULu6nHaz+cR1El4HqZvniEpK7MFXAOlsU+DgOzKzdlTXgtxlijWM7cm
JqV441YSimvWgWrXBCHGix3tCs0SHGSewMFbF61SXThetTFPVj4zTgdCsBFTvYpF47P4QVWAAwcB
KhWENDQsIoMDoUGMrBEwCZ62lrVRxcUuEXUw6tu9SaD+gBbqzovUjZldp+Dp/sE105H+p6gYfnTV
iz2X51dnSgTCgrC5LBra6zpEQwAhcuNp32uh4cDwIKxgTzL8/yjY3Qq55xjyxtVm9y7ADDaakuKU
xCsvV/7g8l9KS4jOZ7YNdrVDAW3eh3sM8JRNQXR1GW9gYllSY1ogLQbbg30403VfsHtFzNRM4M6e
2EsBdDV6+4qdV3nKQc4Y17UiMpa1KAAZNoRXSpoQp0y/Y0+yZQcdkk+SGApBqKEEAgAgpICsd5nS
+MhIC1gkrCKoA5LgvRcOATJVlHYkUbGCIwEKAEztQAI1hTWocPjGjUAq3R2Tft9y/u7pH79Ezg4J
eatbJezd3KaiPO06E6CkkvdZFIjdYjMT5V2vwc1W0/PdWEXxp57Y457o4COzPosLQhyFHdyKTw9H
8vfYwUwfyhGWsD29Y0n3r4o4sLybKYcTGsQhDsFKXJWDheNQluMUS6C4Wup6tK3Fr9DqTFYgAcAB
Ip9yEnbITRVpCQlDRsqY4SW1NRITZiXaPJbz11M/4+33aRcv288Z/2286690j7+k7708+LjbnYg2
XWF6lVhnOnGErM5ZHu9CNY1TYydCpa3qR0IHpNuTr2Bd717LbWJXJxvaYoWqhpuKEiBB0JEgVQEw
gA3vAnehOfPfZnxe1yXMzM08tY1XCo1Cl6ldVkPfWoyrU1mZsC8PdLIyv6EHNN2zaMfw+aRQwHm0
EWaFZ5kdpLRf4UJwaOFAPRNQ4k04NKkUhoFJXJm7QBoTGwdoFbiJWItGdHMXrLZWzqFAC9jA5HDr
cjWcRjOdRN/0Z1J8cseuK+q8y0y2EAGQAAH8ezn0AS7LvDcdA0RGpIGVFbKhsfvyyH0/kvFz8YJB
ci917q95W5cCFvgeEcaRy53W9M0/P2YygLb+vpEEVbkC+BVtS+VKWPYVhwx1GhFrnpTfqvoz9/k4
UJalgwcBItWEMGRUDITDQsBYkBQLCQKhATvkhDAvRzi5Zbjl3U2pYe8SLNyKXNmSUfpIomcIYsCw
OC80xckCfuPHZK9gtdlEvo+uG2ZXBERt7KFCQ8m2WqZTntoVFRMMMlGmZcCBbrHQjMYQbkLXWi3X
3LB2sZzF2LLjDwb/1KyyP8B69C3bxdrN2x7Havtmq48uq1ngP8x/LYTN5q5Mfdvy1iPdsZbtjtEZ
CEXCRdR94HCTgcvj1dIK47Mnu6//dqOt2PVJKxYWIhozsjoHCZ9ESUtot8AhOc8hsf4ff98u0ZKF
20VeEbCwNO5pANApAYaidev6ILDe7UsFQ2uNcjQDBD1yUHgC3TeuvyqEn6oWW1PWj3muqrzm78YB
apCrmhwBLBWEMFQsBRLCMQCIgiQQiQJjATKw5602oAmN/RsY1OZFtD2SRcuRIPhThUZimcKTkPye
5GoZvNfJT/lL/12dW194qJvobDz1jC3i5q7oWDlqntcQY4bmoXSVUf3yUBzwWFdEfHBGj/sehM/P
BnrDIYAyAKcLukqnt00A9rOaCEV4gGP4JGo15dYxcjqczBxAWOp4wXca3RBgjEyqYY9QC2KEhVyC
zPr2XSWs/0tSfgdfmmUreRVzIjHgnQSimADgASYVnEw6CJICpCQakEJgEfKnfQToAM6zgpbbV7WD
DOcvif2jECK+6QhGp74bWFdi4ioEz0PluoichWpuVxHV78yIzwEDJ7PM7a4SToMTs0Ad7WK9KbjL
tBKkPj3/7PQKhBoaF68glZ42KuiaV8nWe36HiAIzYdYO4vkTG6V11oqnkiWNRBR4KXaAF6Yoj6Aq
ysd5YNnw83oyBTGXxlb07HuwjLgAnEADBwEsFYAwUR0IRQIAwIRQEQ2Ig2EwwFhWGRIFgmIAiMBO
z1Z53y9nDlovOvHnGsvKPLAEqRjqLEmEMtbnghN2JD8ABiae98Bkf3+o/tMFKR/z/fV1Zba1mOpT
gXHcdx3GIBiKIDlz29vjtt/39wBgOSRcrg/r9r/x9R8YTbZT9HT9wXPta4O73/AI86T5a5bnj1RY
AhQqCeHXkY9CmcDAwWIiO/y+WezMbpqmlI3onh26T87/B/Nxt252BpfqvtD537F+U8bTxZ1xGebD
DC+nrR4/O2ceouYBLkbAbUwyiHtj0AYg9/Hp5TSyUINVDcPSOr3G2AFwCAABUACinl/v0AHAASgV
nTYgFATMwQDYTOwTGgRCBBCAj1sD152stXqdOMpdy36gqWXrfiZZZaENm1fV/j8GNLaBQDDnD/+k
fJTxRh5fgfmztuIOv/8j/teUCe/T06FcyADGSTtOmMWUPpoGRCbSAZubMPP/Ev0JFhPaev7XSPKC
iYub9x5xx9FAatADZqM6mdO94P0E1NWgKYQZH9/4UjM6zBwBKhWUlhEbDATBEqmAaiYJhAJjAQjA
TO0+TWZqwvaJ8bTqX8ICave/8OrTHO/XEsgEILX6RnqAGo39OyztYQivbWKawf268/CC14Xj+FzA
AFcf5dP8Op2bi7GqCagM39fLLGMJrKoFHh3dEZCN3FEJ6PC4wBuogxdF+i/zrENEAO+TlPCoXloU
DmAqwnimVKAcAShViDZBGwxKhXEaQCKAE8U/bH3cpwidGWK1pi+ItawfWauRwVbQsc33P3H/rJlB
SjAYu3B5Xpt/hza61xApzy4/p5fh4AQkyk5sks0SOkX+9FmnWMy6m9373hT81obrdU0eXlAFiTLE
a/YW265RL5rXhtS5t9eC3AAR3zrUnhYsGNO2Wl061VtPLDbbS4QznCy9JwCNiQmsl9p7MMCdgHUL
kwA4AS6f4suWJNUiVSgNts7YuraOIiF3yRpi3r6mp5/P31XU4/P7cdOHr2HLrf8fv31c+3HWesHj
zp5r8vw8BDa1CACD3O5FPhpfUhXTwqf1KayabSUNxTohqZcb0ne45RUnKpZ2OVx179zebWBJYCEM
72qxw9u0Ew2ltmCu0Fuza1bypfPASFyqFt4L0GjFUlfC/hmvXjrms5ymxkVd4YzAwzYZ7jU1tmhx
/Wu4+qeRrbVzalZ4FxYmMorO5mNHPbc7GBwf5zyvw35ZozsmM8VCt/mgVY0I0imMu8rnvfd1ozmL
1Xa+1pEi1m+nD0/m8LwYAwARwTPXcbQ76rp/E1i7Oe6sTOYTFOfyMjnBrfokHmcmAAPKIb/NVmKK
LbZGqbJh3O8s9SHhjxb91AB2gIjENKUFBwSU6RAcASzVoKpKCxaKh2EZUCIQCYwG58dkqXy4a0xO
1lmZq5R5vA4R33BliUuFDmfRQgyoAmLiej+309uhbrU9bhc67wwEAAB7+u6uxBAEG7q7G1a1UJ2G
Yt+Xe4dXIZGwCRDSIxkbOzF7hRVR54alGq/G+/0KSCqoN0U6NNPEcKuKO2Zu7Q1msVuYEAU0HRIc
zkDRJ3Xg7OsySOujxwq3TFVSfKfbPFfXYt0rovFy8p/xXgYpfnUPokwTZbgqmty4AE2IAy3nlw5c
zz3ov8nSqAAcAToVlHYVLAVYbQEIQCIQGcoobDJ5DhwnPdzWZx58gGfdzqKr9NpWQRe+Ko748vu6
/YmwuUzuheerA16syAal22AldZBU5zrqdfY3KSMSxUVCC3lYOlJjST7KAR0WHdLZZ/+L1TSy7Jk4
+HRzG9AA3ozAYmJIM2XCzHEAVAFCgA4BKhWcVCcxmYIBgIpQJkQIhBDfuvuAoXo1q4G7036BjKvt
/JCHPZ+4vKL1pZZVK16PIAXjfjfid7/5wn/f4jT/Ef3ASr76LpwhST2ccGAk/oh4VcH9KNsjQtSN
fndE6in3wWWkebMf9+jyn0+Z1EUKHEbYQSDPxO7tgAAjLluVxf4iBwE0FYQ0N3QFRGUhMIRsFAgg
5Gz0tdJdras62o1ngIoAIvAAstPt28QQG3OYpvX5sxQw+w5PotLLIC93U6WkATyJrQgC9Ti9R4Uy
CtdXdzSixgrr+ze8gxuEefgzgC+OqCZmXdofPCs60LS01USwViB2niLxS/+Ez8AAAwf8ASAiXGh0
zq1NgqV51ehazIKe16efATAVnFYjIxDSwkOAhGBRCAm3g5BiIJrpespvpz/gEXU6vbjPbt7v5VOK
JerPJ96dJBQHs7LsGcIRRuyobkOn89V1mAffX96DPj2yXlNjkDW3y9URHVTm83iJmfgEeHw9Ou8R
/jf8Aiu2BGHrtce5gPcsAIwzLi5+BQfa94Al4g5/x5cuHI/fPEAFADgBKhWUVhYaEgaoYNBgzCMU
BEQDEIDesOTtACbvqTWcbJw9T9wrq26rFpcy9bdmp1SHMMnGxT9t2IKqRyd3bSihJuLCDD/OIPHO
rmY6vT6Nk0V8fli5VodV5zmLov/nnuLcYoSYX4zGTQo837ZbQBR5lexLx4AvR31yGVUGIfFkErCR
IOnwyhmCIm+tZ2EJpSBd1oZGRtNXIO40vEcqXPUzTM00ODWVQABdpnGyUAAEVFzi1eQk4uEn/k89
BbjuClRvoVBJxgWsjv4mbtTf7uv6otIAJQ/a4ZqpHAEuFZRWJdgIRAh82ZjfdxCuo7NxYedgYari
De909PkMsVHEs33/xuAV3fx6/s5ShPP/rw2sg3MZiwY9WQDMSLgJuQ3ffj5sgEaFxN/Pv3qiTFZi
AIrsuYBM5jp1SF5aaiU5qc6QwHzrIJnGpGhUAGAQ8MjrjqCZwAE2FZBUJhCKBqpBiJCgIRAEQgIR
AI5RzreCrHTFMtDXtOviB8xmuxROVd+jhkAoRBOnv4HD0hlVuxWgE4gyG7pUD6vnOQDGYAXhABYJ
lfz2wuQdJqK7FEEvCif4VEdsmaVa9Nx38mbh65jAKh1sdG/ilxX5OCJHl4vppoKcKd8JLFi/ieT7
Jc8Kq+HAESoT6j2EoU1l6iVABwEoFYQ0JiwRSwNVAIyAEQgERAI+dhzuw4XHOIsq/qR7dA2DmJlv
DET/U+a4XVqAeN+iQTA0wcSQOTdQmEEJwGl/PbVr8qyb9f0TQCvjiIJE3evkBU4blBFsPsZhbAwC
46+nr5RNSL1n7Plsore54TANaiJgG97xi5oXrXyidcQvXyjd9FAksoAA0Bb+39Pibj8/ix2pgQ63
Fsk6AIAAWqpoCxY6uDaRAOABIhWMNFIVBYYBsMoYTiYZkgKhAhCATxma73ddzx003rMnErSrvSS/
3sPU0XCSARmMf6ziNdnjIjrSotOtWpMQI/uWxdTTBSCvHobAQjj6FaKNAsr0jrsAlWHI8jogVv8f
+XeuorMM9X1PPRwSD393dIoGAUr2W9qMDDDm4V45XM1hhxO7hxcEMIbTszAWM4iLu7wtFgFEI4/R
ZpwWYRtVE8QaAbj6Nik4x02z5r7SnCLLGt9vNY6Pp6o6/j09O++bCwtw6wwE8L2V/XGvb7GA8XjE
qEVLHAEoFaxvGAqRiAMgwFwgQRAI9bmMJzkLoiJaT6b/fQABxBHetaHOBrChT6d4BNtHOAU1Pm8b
dlkxhXifF77xcJsTqeB/7dx28AVG4BhyNfUoDifedzh4OjlNiGRmQZUDIcFb3nPnrWBvHYqAL4wQ
ADUUyqK9AA1hCkz+ExxZmU3b7GOZANRMjRmiAfU7m+Z45JJMU05NkQpJO9BjWyqDG+dXxrWgKkAm
EDeg/MqbqzEhwAEiFYQ2Mg0ExQVRwUxsQwgIRUFggQRAJXpl+JjNypLw3w10yZ9NZ+oOB4Rz9wqL
xOgNaP5VOC8uRvK+aKKn4+cEkD4FCcns91SLCtzluobjZpcqzZLr91Tkbsu4RkLAZxhploV6E+dg
MmXDl6/emieGdzuH+l9SR3GnCck6XVyN6xUmRWBCwwUlmiloR6Rys/fRjon8hTfEf/3ekBmGkVIf
x7rjhVUmo0za1OJDF0UbPfW15zDM6prt/j7/ZswV2nK1BMB/LhxoVPTDW6L2TXADBwEkFYw0JpAR
BMISQFQgIgsEAiEBH2jDHqBi6frBbhnniB80eqN9UCdfdzeefyOVQTPdtqVyADkrksCHBVK0mckU
P68nh9/3dwsIxoF82AUMmjBycCCDIXAbkW6+tZvN5rnxBgYEXmvN1jb6/3UV4dtmBQVlL0zTHNAA
YIAC4ABAkyYZ9VOTIjEwYbztk+b82dNCjAfXtm/4dt9fBEiAOJBb84/ArBhtLLILOzxltynvzqy6
pzzzUoyhbFuNIAMHASYVhDA0MxEKwhEAkIIiGYQCYiCBD5owbyWZpltfdseStZgdAEp/XDKmtEZ7
KfVGtXboqq5m4IOtayvwU2oX7+Ve/nGFvcoeBUOCeJwo67w9Czv+R9DPHIutTu/UjWmIORiwaoor
Aq7/K3rRQpfwXvqRZh0Ji4mAHdDU1kwDgYGlKUWgSHT6Z8+Kv5rl7OVE6rhiXhlaWW7L0XosIjVv
4TbvM+7zfG73J/4MOAEiFZmoWBkdBCEhoETAJ77CzeDWgRxxlmeQ4NAASKbv5U9n70r/8vz7SVM6
KRCAFQvcUQmqXLAdvqQAJcfvlXhWALRROde2jdZ49ZgYvJFhgpUpTWjRguvCSCqVGcesKHPETSQA
SSpZx85TuqErjkV4uyepbWpkSMpbs7CKSwJsqHtFselhXUZ5AEE4mN8cT13pifT1ooJRAeSjzT10
ZDSRRtdk76PhKMZZYN+mZO8f5SNteOjNvCxHLnvOdf9q5bThz9sOf7SHJEqcASoVmahmIRjCRREQ
xCAm8cMtyRqAcEDyXiXaAAgAi32L+uqmlQo9TZrVR7JlmUWhhpeb8GZLjQKO5sUfmSd5Ka52DNmm
jYj49nxNygbzhvixX1yWaytqkRoUSNnUAEioMVjwVkTHBrAQkU2s0KDliFfwUuo8Qrn+rJ3sUPPw
Ix97z/ZK9USW7PZKRjeb1/27sx+6j8D2Kw9KUHBqO8nIvCB5QauaubvZGFg20cESkCoKHfWn7toU
rAZlfEijEnYV6FB66uWcPtkkYA4BIBWYyGYSHI6CEqCEgCemAWgaYaNAaITQACmQbqKUPZzk8ucP
Kdic6ES7etnoPSRKIVEJI+qMJBcWK0pfgaxRLlo3r8YRut7SsIHut8GKCoKzKGlIBHAveR1C0/Fq
9ViNHUPPFM0Nx4JuIYtoWrpWoJ/ijGb+228tNmBNZSEo97WQ0a6yjr+Av5FyvkO3KfKs4fiORANW
K8lyylwVrXfdZIAmNULRr+YNtOh5OBaQF7gcASQVpExkQR0ERwCgWEIUEYwCehmgaBi2gI4ql8Lt
bRayEPF5xr8f/UiGrb7aedspCjFr4gBDB2RNHgA2U1KwZgCdLEQwjAC0ReGIVmeY2fhJyAA9yRMl
mFdJHQJMrBLxv5B8R8jjGHrzr9w4lnipgBh9EwhTrG49gHOxLDMBUG9BDWKMcOWEQR13iEgARFAz
t8vV1Trb30dnSzx8XnQ1gEAhACB5lPt0IpxeqemLh6cIANZ7Oqj/z+no8o/8N3/RhGsAfl57JD0z
T/9P2RG2GsNbDVXl7jNIalkZx0Tfz6fTJw7jz/kFgwcBJhWENjYRDYKRM7BcIBYQhAZ6IWBaBskW
WvecKW0HZhPqMD0sMhSxl941oopPLQIqp8dpC/L0H0OHGqIiGsSnbgxhWTuxHv7bY5y8498oyBIj
cHpLal6YJsnhWgzgjNFAoJd28FWBy3EsDHo8a9ufOTj0ux3QmUzV27nCMZcohLF5K/tfK/SgQAZm
NGGfhvsuFef7s/TXpfucLSauld3V1IMjqsIMQt9zyCaDqmr7YqIKxdWK2iyQy+HbgtAsJGCwBhXm
AOABMBWENjVqEIxpAIkATNow6cBYBI4wW3waDqIIgjYVkY5JbN6yxvHf2Ti8V6K6AsGPo7VCUYFp
1eLnXR3O6ZCphv6/hehvFjw/6tTJo1pIVVF5wOQ7KA86H6z/XxnWw2SDszksdadv1cMToji1Pdit
0mAcNU17huuaCcVUGO29K7/e8e68Dm9Ey/3X4rl2VAS64Lavh9sPNhvhh28Pmj/KE1QIgWD9JAAH
ATIVpRZGDQUDZWIJGCbAEV6Xbo65vfSYI3wWzo3LtqAluwfdb0fZ/9PyXhMLrKQ26HXi4kQ74n/T
JnHyxZL/MNPmsXbnzG4CAR71+LC5qLlbfD/9/j/UyyN6pynKczhncvKXrim9sSpA/r/9P+OTATzL
vCOX+OzPXJTCw35DYM+ypDidBiFUUHLn/fTOVbWVxBIg0m7XH7/1Z710XNP+PTt/uW7LJs81KJbH
BOeEiArlpk0FVc7YhbhOFg9X6/HK7kMuXlIZTFUiomiF05IgyyxZpI6OhqqtMLheLPFeNdhJwBCx
ZYDgAToVncZYCpQEQhIQhMAlbcNuy14TPJprWNX0xxJIAV0dRd6H/T/T1uM55TOFZ9OOQVSe16OT
yaBht63qcMpBn1ntysarm4T4p0r6Luko9TU8F4SyvH5d0gPs+77O25BWIAEwCPjN2+vP782ZLKht
vAWBMM8boZNlgtTyhDPeL5N8+MU33QgDZFUBqgqKL3hvvGbRZcT72rd3G7WrGHpeK8FKSCATAoHA
ATYVlFYnoAjeAjkhhEcNkTjzeGpdLkkBanv4AKpfW45MSBEqquPAE1k+T0ddjjArKsoZAR42kUBT
G71YGWVVV6sTlBOefRC5mjS5OcAJ1eTFilxiN5minKcJ4tbm1mZva4hf6roktKKpsr3BCdi1S14J
9bugw728143vcArmLm4FY8AIxFJT2BCdhSovYLbaqcuRQAHAATgVnFYmFQmIAUMY0FAmGhmCJQEd
46k7icaPExo88Iya0RaRbTOkADgAEDdfimM9O+SbcTa16iCrZ82FX4TqnGNohW5rlQN1HZ0eEXsq
uYQB64BMovT5uksW4VSaVnvfuUOam4datgFEPtD4JmEuXt0qh4aXAtAIRHUIgkckQAuyYwSMprM5
QGLKin7KjOGuyND6RG33nxEj9MMWIH4uu45ZHSZkpXjZWxUbwUa2BcSGV/cmz/CYqLVK6xYeYu5T
t2KXVt0zhAE0oQAEkXGfSJ9+vOWul+5rS/hBGuOzIzMGzlTf29Nf7Qy1Y4GO5WEI4qeGlAHAASwV
nHQmHSkJArDR2DQoEYQKz8psLX7ScuVyLXLOFs0BGE7dfuCeKhCFZ1udFYCFUkIbog+25MnvjL+U
YMIm4Y0M5JWsqmqTwC1Wk+A7B8BtmMaNzYKQyE9slMPkMYi3NhohsxZax0ScLEViBB9jh0loZuEE
cLVRjk3buX21psS7C1yfq77WoTUAudEnKiLRGBgxI83IItX8GAQOjxKjDDm3habaLzcNdKBYLO16
XcpC07JoNPXKzT3eUXTQ2eTC31YwjCBNyVl3qx5pvEZXymIxLthJrwDcZNb1aqm7HWyIAh5VVPi2
k83x0kEZiSbe02BlU8z7ZRUa0znIPq8/Rckzh3HtcOW90XCTFOA4QhghILTavO4aYTQtLcpOJtft
kuC8ch0JmDMVFQTIQoEABkeAa4IWg8/HmewjfIQI9M//QfceMlyJ4xwBLhWEVBYZCYxGQJqAQkAz
H5Zl53bRdtW8MOsJwgI5PcxFzHeV65prJrs6IdsQ7kKuXWTkWBXzuwm84obNDnCQJJACPGATZsLS
Jo5gYrwMysp8qfK2d5Nx9Tj+c12WANCUsPNysWbLquTLlUN37ktbk7qDrlDowNSPrgAKRRpwW+E5
EJlAcAEoFYQsVRwJBkZBMRCgIyAZ273Bii/LHTtgtk6cdhAhHz5vHqYkZ5irG3CO/ZRqpe9owm8q
bE0REF1LscGYrmmDAqyznN91ObgxQhmPwpzYxrw3sRMiSsljAa9KDbqmZuWqHakzixKxAwvLwexr
Oxda2Kqs6MXXQ2VtNUDgWhu1JlOUYkAG6EUBPh+9eT/C89T6KAHAASgVnExRCxFIR2GI0EIQCJgI
etoMHWOkOcNAeWgC2OOPsIxHtJs3NsD8BrF5ARc0ay0EOX/I1SRdVTgyLb0ip75zCQOubAJ1KiVw
NqLzoU2gA6Fk4jIcxBc2ioLncGZsYBzILgGiuFjvgsTykg11+NufWljbM4qGoB06a4SrY62EzgNl
DwytPjbbr2pAkCmdXfc2pAAcAS4VnEyiWwiKwRCARMBGzDQDQhkZaHPTQBSreF4xfTMnhvYUUXjS
6mRgrmxpf13afBME1m8FJldy/fd0vrMg1cVawNKxaaznkp/hzOSXg9MIG6zRpeyrKTdJg7kh3IYX
TgATgeLhO7ylmeetFkJCTKZEakn9e2bytlQX9GNOpILFhBJGP23jB3Ciggt5SuqcXUoEQOABIhWk
TKITCRghQLCAJkQIFT7GlpzDgMBwbhEzQNkRxe7/qfIcMLmlnNlCZ+761MAANJlXARb9cKhofEjU
ERZm7Yk3uSpQ8+zGU76SRGKacnxuZ1NXqZG78v6H6d1P0aJsuckTxiQWfAwKQtiANO+QNRQcSA0R
p1r3EfS113W4eDgXvQ03cIzovYydoOEhQB2jgn022kT4ZGYM0Do3xa+GDaS+mfCBAgJXovmmv4kB
2tTBnwcBIhWgjIRDEQrBQbBQgBMIDV27nGnHIpeeVDfALRbvyHOKCODD0IrcyOUlhiKDIIlpcSBg
5E5gFF//mSlnW2AM6GQ0Gqc9BApqVirtnJKrsVjQGU6U7i90BFBcrAoq3YSyVuY4YKW+JTtplxr2
WBbmNSvUO0iZ9HtjjdI5+3he9VoQK2QFtkLbNYqTqr0ly0VmxTr3YH0lVFBn9o49jCe3KzKwYUjB
4rk80OoCwHERSV8WsMiVewITVKaXBZMrRNAXzWxbAVCaIJ8LAqnnYdBSbKndyjm/FdFXpWWcqU4B
LBWYsBJrBQhpQLCQLCoQhALGLIWwHWxVgzhqYnHGLaNWQeAgARe0eg082RGI8BMQV97oYIkgNwq9
Czlb7SzO8Hp+2PftX0hdDYAWPvHP1TdOLBbmmTslMXLUz8Lg4a0CW0arsrs3XSxRxXmp6Z6pzZ8H
SpZdRumGuraDkAOPipcvTBtQ9Z8B+edJGl+cReVyWOufY6WDdx27bvLf4y5vb5WOtK8oYH/bb/n9
kskqNWDsuYNdNpnq2VdQN42SkjzZ76HyaxTU5SMmEE8ajqhXug7qaupgwyx/B+ZwGnytyAewWHDl
NBXIDuThyDbBivIoKz+37xqCpY5cQGinxkQwonKBsZosHPQYOG5R0SdP6AAcASwVhCxLEYrJRGFR
UKwYCgoGw0EAmYao6GKmS9y8Ahe4p3YXiUtkiOjHheO+HdY1GfZKQibjHp8Qa59esimIXN2BZAmZ
yYC3ePDs0RSaQdxqoaALd2vIEeIzlBnH1z6hSwN2My2gTQL892cFKSl+ulQW5zr2vMY3EO3ExWlN
HhLBceZh65GtuueD/L3DWPxKpBgMLuIw9c7+MHvZp8rTtJURCOvk9SLvFSe0RgmN1CyoCnBhak3p
jnFSqMOC7u9EaY4CC/5rmbSC9y4cplHrOjQdodWRZUEfegGnxEXJcKim8fh++hvZm4cEgBMuVMHX
YwoVTBCndrRJCuLCBh80DiI6oj8UviIWPeCyuZ0gpoK6HnRCKEbZSewJ67/33CxPeQCOKea6DtqO
L7lPYstLkNtiXHdekWc50H6GZ0oeKvbkFyO0Ewmy7OLrdb5tO/ABHhWEMGckBVTBMyCESiMwCesb
2UABjPNltrVS7qB9lOp5bYY6zQimgDc1pOoruwq5hbgAkT42SzmcG14v4dmpsLTZf3q7v0MxksAX
VVEZ78d/fi5Mhl3s85KM8udCTY1D47GPZb2U804drhKkCJSSLJziX8WCV90DftQo035AABcUzc4N
5SRjd190dwlmKRiVzPiYuLWjIlj1hQKxhzc0QBcVa/qaeHSgNFZ2UogLAAHAASgVngAnOAzE4jKA
hCA295yHx69+lrRknmsJI9gY3raW/uNFleVc23K2N91+d3vJ0MhYLz0ILjLq9OlZLABeO7leBGEh
0b882TGMccQDG9bX8P+TrMYmFVkZBa88NfTzE218t+gAVap6j3mhhFpRAGEOo6zx+36j+rxgE/v/
GAhLsdwoB2G///X/3829xKf5z/R9Zg6eAYosIBwBKhWYtBlQCcdhcYBcVhALnAYiAJ4ZlDBrL3ev
Dq3x7q1Z9wAESJz437epBPZKDwRKboSzOAALEel/nftv69ljOIABXZ/qXxVIPH/b+R5wElgARlu3
J4cqMj3VhmKAF58Pb77/y7eQFaHhxcAABZRSJojDxD134qrHKrqPA6ztvq9OEQABU+g9J4P3fL5o
kAAud/X78fB2zC5ESMM9Nj6P9f3vVcHRxABgVXWcjUipAsibit2rt5Vfe8mAABK62zYAkAA4ASwV
pYAnEAnOAVGAXCY1GAxCAncb8VwZ3oQXYLkv6BF2w09FwtOM+J2MZYzXP8lzAKAUK/ifSOj2wB9f
0GyQOx7XkgAkETp/sfl+hqwAAZNZpSB1769XIAAfLrx+HduL6MNnovRfK54AGXc5P/7YAX6npEqA
NfXvXHPf9dyABue+8b1e4ACr2uql39uYkAAIADgBHBWcTEVoCcICQIBUoCMgGePTeOu5zy6Bmuu5
u+IAzyiPTaT7V5EU+xzlh+7Q8CGpF56e//3Wdf39vp0AK3rWmo3b/XKN3U6bnVTAh9fpyKaOv8qi
2s+8KPVxF3n4e/7ZAA1BXT6fj29MgAGcd3w+GWAOqgAdVotEB0rRvxwlgGX6LhAHASYVmJYiFYlg
wzKwhCBnPZ26evGdVuzgN9NGHCOQAUqL+jr6X98U+fXpbfknkG31BKMZGOqEC1vVmKH4SkgqIAc/
49cYtAKQNZxkAB1/Z5fo0ySA1Fbz/feJplEgKv48JxOqi4AOrjkRg+xcddBM0FcYd6WZCUwlzfZE
XZaelxwhybw284AEQANqXV3+t6syoEAhV8ZVu16QsUkQ0MFsXMaACl4MQEEFenqqDgEqFaXGRyCR
BiEBmFhKEDH8MG2lY6wIawjzN6BGTQ7r5HOIzXEvsXZdFeOQAMPFcPjbM8lzMSByfG8nRAGT9V2A
Bt6/7XbZAAJ9bTuaA34sPg9GWllGGduEIJSXn7fxWaKdKr7x8CErZKgZfSeTo6NzhW4MVn792s+P
LUs1Bkoks8uCsDuDAQwCO3e9PR8+UcYv5l4AowcBKhWENFlKCdhlYMBEIGPG+8DNQ60elijSOhsN
gDtfiHQShFwjLGO92rJglAI8AK9u/+jg6OQvRoBqfF+nzlAA8XzHkgGlgB0+XvesygACXXZZYgAX
xOAzvboVjYFaH8/v9OaM4oF63B08Mlss0El1wv8/A4OhW+5RFXcb/twX6AA/0myAyUuBD7JSEXnm
YyeDgH17Rnm2tETTRShKA4xnE378JMaZABwBLhWUlBclBU5kQinALjMTCUICeHrZoLLLopsa3byx
1xqwTEJ7sdHz+lcyQy7VdYwkCw9blMaKBAwAft48u34VcgAmc5xOQa/y8tIF8iLrVbbHfi6ZMdo1
ZnPPcb7V4ALnMZiQAGPsz87sACvh4X24AAJAAFlAAGtyZyulxCMl55cTt/byi8RGWFm/O9mGGjSb
YAE8Zg3+NJk/5CEE1U7FVYZRCIyQ1VVNXyiIiEszzlAxRc81A1UYN8svL0ba1X29KIr4zrQvQAMH
ASYVncaHOYgEpWEYQE36yZZ28gcUU5LZrrN1cQGeMR2Xd8HHKc652HpPzf8P52E7ZrKIXLLHxvC6
7RsMsgGt4PK+F104gTr0pAPC/G9TwAh9K1+UgsF9TycMs6mKyiiFZfC9DGhpZTcgK3YY3eOOIAa3
hcrwpAb7+a7rHqmYYXYIAFVBNqR3Z0qN9mpZ6sF4siMzGEW2QTaiwARFXtDM6xWtFOKOPjZiIwQQ
6iN+9BGJUAbr5VgBoWBtYzvcxuAIQGKLxcBLqPm4uT6o2bNrnaAW4AEqFZyQIxwIzShgmdQiRBCE
BHhyhWzToGzZSL6m+WmAVLSv9CWE6UNYMq/I0Vicv3lNLkozWTCNq/524EoPzGBHLs6+Anlek/nf
NInCYsAvX5vvHSREADBUYX8z/T9uBAAEP5vJ4eWhw0Q3pLkAD49gDVzbHsOT/MMADQ/X/oJAGs9f
L7/obQBtwj+Xx10Nto8JZ/8EIWjiAAMmRkiSsmxNibKwc0FO/PBuXg53Fxa8oqrWw4Pk+MAXBwEg
FaRQQRwIBOIBKOwyRggFyCNRCEAiMBN+nhWj1wGsyEoTQ6oCNOuH0v8YuWgILhsjPIIuc8b5Y+rS
YVH9f5CpF1Xfc0hXu5cJAAAAIOKtdPe0ZYyhYAT2HI0+JhAAA1uyc/LOgGWc/QYAIAL6dfl6bDCA
XcRjFNTw7gDaAPH8QCdI6//OHHlrWiFIwzrtvP3VGhgEStgB8OZ5g8XKn8cNTzaoXxGV4qgADgEg
FaxMaxyuBAFguIAqMAyQBCEBnvvw1q/U715Fa5c9ZaZecXl+QAHh0aNi3DKHm6KWvcWOv8fOeEUC
AgtZLB94c0MZ8c1jsH2V4AwXnmlNTrZdrzJmmYAE8ZeeGGhhAKFad5/1nu2lUiXDYC29EwwqV8UT
W3lAbV6/f7pc7sQABd9h9rla5bO/u/p986uWmMXWYyue75dsgAALwy4vRaQAVc1OfB1MvkfpPB8D
Sm51t+sYN+m1M+P655pF51ZGULRnoYbO79xAAqOKYBwBKBWUdDAMCdFBckBMyiAShgJiAIhAjvu/
DjxkRenXblMsu8r4rb6BvVTz+iNVCgyz6R3yCyUipNhnjG3w+Hl+15PyBHF1JF6fUa+cKAIyzqdm
WEgD3XtZ7viXE5LxzgbvxNla+dMduQW4+v8jgbGun3odHdb2fWAOCIBLjRP1H6fHEC77vnHV/v8o
vM2okALnNd9K3P39nT8vOYGXfWtCQNPV0Q1Zbk36F349vyIZ/vLczvTf4wAcwAHAATQVnOwlMAlL
ARIglEAjCwjCBj07L25nTrbz2HDrxHWACs3ps4qq9fwv5vfZb4y57ACc8eOHkw+kGQY75iQBUcfu
7Oy+RICWMPhwMdqpzGTjH+djCVlDWSb3ebyR3AbqbAXCZ47+Kld8Qa7PO7Lio4cv2dk93VRgVCsh
JH4/f+y1mPgoBd2nZ9O0Ur5za6NCwI/7rKo0B1a2Wshtl/vdNJEBwAEmFYQ0hUMWAqcyOIAiQBHy
xG0aW6MMVwmGpec8c8QOKLhCzjhNg1M7M9GDEXvpIw8QESB54MELPMmyObM8/UFeeuipoAjP1cLm
BKLJs3vwURA0QRAzx9V3kLASEDLATp+n9bK2lDHCi9LPP59sR3gAIfLGEkAEUljbIZhvnXwjE9hG
Jru5/TWJzTgabosAC8CiqSd5ce5/W8EptOWtfN8787LlTqxllnq6KMuT4PJxuABY0jb+UXy7Zj5b
fvLQA+T4gpDS/o2w25gAHAEqFaXIZSCVBCZCAI/O6OgPuZeNk0iEjE5lgi44eP229+VzHnP/E2Vm
tYJdn6HiaWcbEGMZGCd0gADU3Cultr94TektVyreUP7Ziy8aE07Pr+nt7s2RuN2WJL+jjEdx71ZV
ftTQ6BLJKlH0LOwPR45rtwAuT9swK6Wsn4pR1QYdnpf2wn+5uE/3BcAk6WrCK4rwR7K8ds4QphAZ
8JL9KXdYh+Z9Je+x5Gb2ubrqleV6jta1JJjrmhi7M3d3yt4BLBWk6Dc9hgZDEaCNCiEIDc/KxnCK
6lw3jSajdry4vYE1TkefZ4TM3812P/U76cqZwGP6LYfl5+cJXoZ7+r9/lACpuo4n3nB0wYRfj86g
ud8S+2ckPIEGG648jQT0tpMAChiLUHh6D0s/PWHepyY60taQpDFEtbh3Kwis2psPtYxrYc2fLeOk
GYLcDPG4Qz/wP79AIYor1SivPSEeKMyZYAFEQZrK5UY3nH14MwL3GbwwMM67ZRnAqAeLGcABMBWU
dillBUVhINBk1BYJisMCMIGd48GtmjjFiaaWzTLlgFU7vZvO8lD0d+CyjHhQFwCNbjOP0mdABOOp
1n9JhiAY3u39R5P8RskC5tAplyro2U+jIM90aGlQLFMHBbT8H4coggQbgwPa9brncIlARhq9Hofc
P5jyGc4YJY2nW4nZ8rzEGZhhUYcTR679s9w/uncIVRjWGhDq/ye98BopOHOQROAOIrEbfHf/s8QC
kvAn23QBNG0JgAw6jRHu38qB7Ixw31aCNBwoANfGkRd1eXw/bt3AUsboX8NfqPQ9tHb0vsawJzjG
50L6iHYcf/9f6vWxUHABLBWm5pAMjMIGb9Z28vDTkt0eAeSS9VIC5y3V1N1MzyPln+I/YdGAiGee
ev3fx2jfSgM882Cr8V6HEAA0qAApsy4cQiM810odF5K9iQldZ57r86qAFwGfqYgl6+IF8O4+NA3c
fUQSViBlq6PH6PW6ryXfzKWBWGO7fudfrYNWYu9fj48LzOWO/4/sxwslnOd43xP8f1EAOAEmFYQ0
RjwFjwMzMExsExgZn53qpWWulhVmH0TejfrgPU7QevaDphb2mVWCl3uqERChVRc4Hsrep9ByTG4E
CsZIjFecIQ3WVKhDMDBdn+3BjAgQXYAYpNv+CDM9bAxMgVj5HhZeLRqWspZ2YJwlUZuV4/JtVQmA
l0r5bSXOldZ6T/UJwA3SSeTDV4YsxtdBP/leqXrM3vtuaoE+SADgyA4tRV97teKGZHxv87m/VYsv
mv7dwx/HdKAYgAcBKBWQVjYdiINBQNBIMBY7mQjBMQHc18wb01680GtNF8KzR2wOD6m+8nYDHl1H
a2lwWFhb9MAgjc0IZAcwCMVeVII8dH70HDQk37+G1ku1BwZ1f4uQmudfWtuw3HQpzEgBezouYwig
ykJAxH96Z6SBIBoEBWFlv8vbtISXZeLAmmAEsOVeM2vMpNOLlj13IIRr/D/x9fps/3PPABRiMU+q
hoEy9kaRO3ets/uFgE/Up6utLKqrLEd/VEGIK8IB4CW99Sx0k9N8XNiAcAEuFZR0FB0FTIRhCMBG
RgoJhoEDu/cycfYahN9StPbTdrY5BG71x+kn/fOMnbLAIU/m6FKjTiggefoq6Veg7uHR0b1u13j+
WC2F3KGb+VCgTBJerulbvLZF5KUdH4ddGgKRIi1Y2GfZzY0u96L1V5lEztmUurN8tu5zSlqOjySq
hXkMr3QqRnXeblNnOcF4Adc3o33dv3r18ZKD3377qd6UaYQ+z22PcZrKIQ+mAyu59hget34BJhWs
pCYZCYSEYSEARCYKEYSiAz1z3gp3PIaD2fB73eKrQADgxp0ZyLzw+YYrcuRP7O33GAC/JuCrwFAG
nFuBW7oTZ5HepDYWPusdIF5k+G52iXRBXpF5v1dBOsIo01Q+N7G7oNKkpzTu8/8VzyDqWjqsd1mr
wG4feL4YWiyIr7LoYKdVZ0LK1WLpw5TxL01gd0sK5Egd1TxTjuqQQZoCmK7w5emyAavpknD+Gm9G
2nL1fozXzZj2GpMRUJro3hWbSyAA4AEoFaysZCMJCQFFsIwgd3vxt1TmZ1ZaXXDVoc8LqvAABxDD
rdMQPaaOIyY5E6XfOHPwoAM5GBDaKp7O73SELNS2K7fiqXQ/rcketNO4mfXoxYhMWs4bnLzYbppd
VLCCXQPEUE4TUeM73c3POR7M8njd770XNIiucCMhXZyrGb1PaG+LKhNDa0p37lurPPK+CyashOS3
J2UjV6au0dAIClFpxxAgd8KlYnZ180zGR7JLP3mbu+zFvf0WrhtPCHABLhWcUDU6CUpGQYkIYmAT
frO9dGNDoHBfTao0F6WClPL+KpQ0xM1XV0m2bNKlQVGpi/hHjpWGwrs7KY4x9cHqAaxXGLpiRu2L
cvdy5sBucg59dB9zX3RyVCoXrCAKF9QNFI5MgGrnVes1YNtcYg8T74C6y0ABizdRJWgmKS+gidYs
+MWZtrVaiEnEq+rP5E4i8ggoALFoakZd0eKgwIq3CfbwtgQAcAEmFZh0IRwJBWJX2FzAESAJ33Pl
1Nc5w28nDRY0bWOpegAOJzlqidOSxm//gOEmb3PPPcdzpxJSNHRRWsVJfAFPrCBagMJ+9lnigARl
e1XUBBi+7PY5K6ROIiod/xhrCI2VLXeWSXGsrmKgrBcWjqAvFQJvOH2/OLvM71FCAVGOZS/9/itg
SFDCGImwGvUAAKa/8/q6wpFmGNTdt2j+P775GvnF3TEKBeahJihM8TrN+necgCymAgleaIsg0eEI
mHQh7qTRXIZORvvom5AuHAEsFaR0IR0IRWIySIRsWUAQQgJPzrxjy3nDFeXUpfTSu8kkt9wSz0+f
9bZ1ioJwsBYMJ+k5tmmaZIO11t8/LxZQfsBoyGOI974vZ1H1xgM/Qu6Bhh2H/Q/tF5Ygg3wchAOV
NniLARsAEAsCIdHfOqASgiIBMCAsRKstdnzhIXFXrQZXH5T1/MynEsniQqSwAwEL0eL0xCTLCKu8
6z1/m/j3peyaXztHPj0SSrClM8InLZr1nocbzz/T+udw5dMsc4zqBmYYDZ1eGtkRQcABLBWoqksI
Ck1icqCdIHPE95rbPjlXTjt7OK1ZTdbkEURwjt1I7+AeAlPk65Zkf/XEkcJ4xE5FDH274m1xGr34
/x3/M/8r869e1cQAXj5HZQAAAkjIAO6t8ligAAGev/P9Pg3FACMd3vMPBuICg9L/g7XgJTtzLXLx
6rQjNEShdN9cvkw1cdXyeq26ppXjqRh2PisYtlGMEq0HHwgFAZscphcZa2fJmspM9R7n/rQASwi5
AIqeDGWG/TnAADBwAR4VoJYUHYpRYZKAVHJDE4gO59VutHo+tmiquOuLnpbHoOdHRl8WokTRoZSK
THJT10PqOrmP7Lc2EwIHmTE6FRLwkAI0OD+ifUO28VxcVgDPbxelxxAAAax/t+4fUeEkAlOh/jNC
6IgAvo/N40k18mxCMtriNvLXbjeqvObZ0lWhnVArKBdeM/AdZfH51CLxBr9nU3owAPoXVeyiEsGf
fgX1fP6jJpoARmx1OXFSAAMHAR4VrKg7EAnNQXKAUGwXDAVG4gOz1vtrbv4PNSdjzfWTKGYABIIg
as8XFBWaVGIpNSeBSYaypqQ8E/m+YGJJ0NHzIoF5+n0dueNUAK8D2uqxou7CQMnX/1HmzbZVAF7v
xPzOb/x80qAHV6W/vORrwtDenxchGyR7zSXSLfOUQiEsz/Xwc0QGdxTPxvsvp7y5rJlLUt+hJj7n
Hkve0QTro6/jjVZ7tQADc6zsuKlca1x/xFdX1vv+DWVYi5Q4n4ngfn9x99p605gE1A4BLhWEMEIU
CITCUkBYcjM0BYUCUIDEIDO89Pu+c6MfBspHtY3dsz6DIrBZbuFUWg6mlyOBsixGR18RITJAA39h
mJW2Ini7KLtozG0AG4/jndb3Idcbij7fUwe7ddfKtkpGMQULP4fxPxnrVAFzeGldACGYLWt2GjsF
x0rVqWcUvxP/sA5wxnAERqF17uNuXeqqgSQcGUnPnJ22YnU6IAECwaECILUIBnALSZfZLIVsrsxN
zNgO4TguM+8+FGLVbqf5dGNZSVaUxjG0mqAAOAEsFYQ0RUwWhGeAsIxgEQgdnb5Xx4Djqnhw5dWd
cZni9UHhQNMHJ7IQ3hOM8i/+sUwlniDTMRief8ORfRNRz3fWbvHp9vZi+xlDwkPke1hRMRoalBJY
tctyigNKcMLyV38WO/KQFQKBwoQzN/+paZmnwx2R0DoAT54CI5Hl6gktSxKUYuw+x9VCEWUCMqUB
gECc2rkbHd29VESBk6BAQ8/i2MKf/6/1edeHIBwBLBWINEe7CESigQhAx7np034tR0wly9OO1DWg
HuCC2yRxxzld5dXq8ygqYMSqpwWxrSmbfw5XNLEVr/5ZygAq8MZSA4WthigLi+D6LDOJwUtU/B/g
dfmgHJ0PF5Wt1vDx0wVWMTcwkZTti5gFsMdbPHNhgri97+cmF6qpGpPuu33yTL2VIpZM+wLwALBf
HaYvcguM3FTcVhPOeW/98D2zKG5wxIppP8ydCstNurL7ONjoZii5YkCFEHM2dw1fcfIBwAEyFZh0
J0IdxKZhCJRMIQgEQgRnMIHIuGNp0u+RrEdAAZDE+VYzrQf7VLKSrSEU3e3Cey1yyr0V6ffY4XGR
liT6j33JwvO7/4QOsyp6oDiyNBRoF+tCoQVyu58mtryysGc92orYGTJhIVd1lmAEGTd0v5+53Uja
YCAla9HJaxSnwYE/0AAAYnMcdOvswDHfvTu7C7nfZHvyfmeYQNkntFhO0ZkSg7E/O3JcZkQRBxFD
Q4jJ/EAAKDgBKBWgqEgSmQakEZCYICELCMoDPUBht1BgS3Xc0ZeqBziXlFJe7GKU3iS5CZRM07/z
3+MEPlLzRwj4NqyEyCGOv9uQAXns7cAHzk7TUaBe/+taqexC/n09n/EXKGF1nu4Xie7I8wEuoEM8
q05ff4HDPNT4PXIs0LMwAglu/jvjEwBmaBdwZgDHGDxmRAByMHwfdJ1+E0xP9F33N+NbQChYVAAZ
XnU9TS2aEtrpOjwcTLiwgAcBHhWsrEcrEgaJMwlAR6xlwF8VdMru5xaC03NSNAAaj5R556cdTOIJ
Zuvs+szSEKh5A3zX7FqZmEicMj9H8Os8dGyMWXJ0quLEpIfXLSYkKCcIHhe1AwZAGoA+TzcJDhOU
A4QClV5veqrvDYdT1XfFzL0M7LBhJcOVj4521CupGpSXNMBnZa+QHwILk3d0V0Hgk+TkI/t2jhpq
rfhb722n1v0Lf8SHNtzdLCtgbXizcYMeOPswMngv2Ds5UQxfx3/x14Pcj/KcMdJUvG95FPIuStK0
cM5wjldywcABJBWMNEVBFUpGMREEoDPEyCZwRpuosmjHRS1g8V05svWwoOUMm0ceKIAS5P17zmB1
SRJ3fdsxiYxC6+/oVUs4zs1tqhx36o/xoHzwo3C5Z34Ric5ic41m2e7PMDiYALoNOLmC/5cvXhES
i41oWbqa1pT7FwQiUVRh+txstHQOc8fth0xZrtFnJPUQHdP21T856GNauas+JeONTSnbTOXkGe+u
lifEnqsZyvwvKVrW8fe8VoJT9GRfnwEmFYQwVSJAjigBGIUsQFhLWxYkssOSjaX5ZFPQa2sk6AOp
lHKhH1Xs778S74LVj6e3ec1rv26HIDwznrlXq5kq2OalnBuMIXKOtQwfpuV9SDFD0OWCrruYwmeW
bW1a9RQ9al1Gj0o47tnCenpatT1GXZEwWA4WIfJL3e9kRJagOHWfz+IirLmyz5Krr4PTPLBVZWcb
kVllb4075K9ft0nSeWmiKpHtffTp2qvab7lpB2iBYBwBJBWgynYKIYRHQJlQIjATMCGNBILEVLFr
ZNBzlEQCJ0l0noC0Cpy1YAwBVv3rwhPpgmZdECzRJtqLvLsWwx5apXrnzBAAESgCuP6p/v0JL9ro
NrGrAFFPGvqzefOSFEDsU39jc3cdVUlACf6xPher90mr+d9B4cy6b9kfjUzDrQc5CCZZT09XHLBj
Qci39vydArc0GOtQ5BWF2QiWaefQJ5NPJp5I0hj+f0ZsGv53sMO4BQBYQAFwADgBKBWENFYdCIND
QTioTBobBobDINEYSBgICZkhac76qip1N1o6bXjWpPGr6DS6Ag5dcWBOg4RQHnFF9Q2/mQL2+IKA
o41MF3OEAgfxOWYtNGaW8SxDZaQiRXoaXcPo35aeOaWj90v9EsGJx6zbbNty9PZmBAsTFffqrbqR
KSolkZV+AKNGQn1a3fHfM/9ZC37BRzFg1oThIlEFGT24TrhoLfMoJbfYoOKfLEcPZ8sLOFDGnIMH
ev41hzEMoYSEYi83PDWj+vx37IDIzqNVBYgxyzWKuaYbSaPRjvGZcs0lMyNbEa0MZQgiZcx4zB5N
hG6k+JzV1iynicrChgDBWDf/M38ZY33zhMPdrAgxzQRmt4S4/17WgO5rlgURO27cOIt0IjP1J8k2
V03MQeVq3TQdOHtej9Dt9rRe6nst8vfPMlveAoo3UWSq+TPlz6Z+Ok1WEHvnBAg5RMSiEJMAR142
rYB7iI+WfEdXVBOR8kXh29xrLPb1b6BCb7EsSAxqcs53OcrgASIVhDRRGwkiRWDBGDAWCIQCejwN
E70+Gxgt3cWLTQHzmAbn+7dWSvv5Jy4QEKD1LOzzbgXHGurPVqC18QS9ZqrtdDdVfhdl2W118k73
9a9BYyuAry21ROxcq2zmXCVvo/AmgNKziNNxFZZ61Z3qoTbBWz/eHXZkkyEglhgzyg5WRzeh1hOu
G+m6oCRe9RBxOzgQtLgqrtUyRy8c+Rq8Mouwu5fpZsO8yJblGuJkq1eaM4e9MiU1VBAFoLTn1Go0
GGvuP4U/HGoSDIlJ1NXhQYOog+7RQYAmnTqH0yiEwl8ZFRDQQ2fXdsLZg0mVrSEuS2eOdwRBIoKw
tPhvoPCApgLeXXmTEs43JiDPE8BWQM+rTSU/pbxGcJUgUgb/HSRqpQf5fN9wAOABLBWENFYoigIC
YKJMSBEiBYKCIYiALBTh7nS0AGYTblIgPk6Rvq8KoYKYghjayS/IjL2/uYUgRwF4RDrQy2cayUNP
7OQw5c5ADtbxzEZLyKNIzuJAQ72XKQ21GN8xXl/FXpNKWQhQ9vvypWXnXVM3sgJZ6r+qtKdU8nKP
j8+Prw2Y3YxfBh8mQpyFYWsDvO7pg8aHAR1+Ale991/qo7rhmPLTL3GyfFurgozXex5n3wOg3XOR
Ubbh8fUy57NTLdA3WpOTICAMP3NBrjlbGKGR3vusT7beHDkmBmKQLAAcASwVhDZSFQlHQSFQVQRR
GgmCgVEgQGxOSe3zTgdY21Bpjm9VvKgHzLW1JxN9c73+vnFyZMJ+s7wdMh0k4xmwiNPOrkM46wnb
WVr7YgkJmN3kWnU8pZOmzMSwxMNO8qt/Qfs1VqnKN6KtEyAkEbYjMNTAJTcXUzXOFQt+4zxa7NBm
52feY03qsHBsua7tYyCILC0inTH7BT4iml610N2SfHIJOr0JqT4WdyZBV7JiYbNCs7TyJWN+yxDu
KiVAVNTTnazGNr2qMx7viXvPYRURUSogzGQwLxOQ6CctJ5NXWXvNGl1hvAEsFYQwQRWMAwIgwOxM
QSIGBEOAoERgERAJnp7n3njpzNL0Sg1K50nhd9A5LKg2rhEmdK/53E2Jrs7HYRiI4zg/iZMZreJn
BXXDjge2fz/b9vj2l3KBpmS4AEMjaVmzjBEtQ0A1ZVyfIf5P/z8R+aTIHDuDz1CUyS5RT0WUYhVe
8qAQ6ohEWxSjp4z60RWtoIiiAAkAEfw6oiSy0d7WYPAmVFQQ4ZcjcMx1tyLHRk/rsvSfaMN5z6er
uw7gRACSNwAtljGehUE1ceHh25fl9ugIQcQovasfaE7JP4Uyy3DLr8WuBIClhgUC2Ng8Q/hBJgWC
AA4BKhWQVDYVCZQiQzCQJDYJiA7nO9xPk4AZ1p08s73q1YDkOSfgBiGxZjIcl07ErAIHUJia5vk7
dvrYJPKF4ABqJJVrw1UU4yOoAYocLeMLsFgEDJHprWb2c+2UVMAdpfGGuLBEp8gejQyIlmF0mcnc
G0jY+ZbCkAaXN1cawF2fhBSBXdxn934CD3jGTY15+fQEOAujRumkJ8KABg9uNeBKzySg0cKXkhb4
vf77U/l9Ntkb7ebUQBwBKBWENEYqHYKEUYjQQCEYBEIGZ8vEGY1IF2pqQcZzwHrGWM7YGQFLRse8
eSUrHIakwhcbL11TTDcL11i/hUH5Syic3RBbfvoFuS3UX1l0jlZcPN1mucqsvGVDcDRpTC592ABP
ftAHjA14zs8WNo0m4yVrfCuF+KDKpxYGPF0WxcbeOWr3fxZfNPxWVlgD5gMHASgVhDA0KwkNATSw
UGIQCggCIQEIQGfPoTOG3kIcDrbEcZfsHNRcz9bu7rsx/U1dfN0ezJOTh/s3r+qs4ekSxq3Gne7h
D0HTOouuyVZDqRKljQSJ25+Bh/6vCnKKu6j1y35URiMJo7ymt0ByFNkohLu//3lnZxxyBP7wIsbn
ap9iweAAAP5D9QVHgXrY96llVMjVNSPWRqC9HDtg/SZh5MICYADgAS4VhDQ0QZWCZ0GpACJGDAzC
AVe+1g6QAulgaw441YNgTkLkkXa2NdfnodfPpoVcBdIe7lAlqvuwq6ax0VC3Bl3XNGb8as10nhRt
xEJmJAV//Y//9vwLfgSwPlTlC61a7kK9IkdlJWwSCxoxOQzE5MV74u5qIoUAkKVmNufh+jLC+vQA
Bw+WgAAPRCEbo4XI9F1jx075zCKBsMrWU/ovMJoUMyRuIimAMTAQtnQAYGRsPsbi78vw92XIYWWN
wAOdBQqJgWx07cdXPq30GHlIAQqCA3e7LFQqGEGGAtpcDcPHY/A/T+s38Us9tMDgATYVnYwTPY2G
YoEg4EoRCARGAm/Xh1WOMeyN041dc6buXua423kAtbU3Uaeh4FAlRXE18JAnkaHifwY4AIyb5SRE
eB+BA6ZUl2H4H8fzAAAQOx0LqfxeHwQ0QAEMckYNzrxcZcJSEQNc9rznbZCgqqqgClNUVmdA/8D+
zlgMleKJSIMMeXj2GsTfYIkRICAGzUJOCDEdTPGQANtkUn4DjCSoRLS0JkyXlx5ExOVEL2BH/mR7
ExMu4Zn9hU8ODbt0DkDUBabigE/bw9XRMJBnp0VKqarSABgShOhLxFP0y++FcAAWsADgASoVhDQ2
GIqE7BIozKARCBj7DFKWvIqMga5ppFhrOSKt/OdO7/4v2KcpN9Bix2Thl1Z8psTi1+2zs+ODEC3N
F1QBo6tyAu9HRxiQFcXDlZbbgG74/Fw0px0QnCfS9Rw4r0Q+8/yVKeIGwkKiPhdfBSilfvql3hcr
485AARBlBLE2CfpP4Kmtiph9wBMAOAEsFYQ0NSwIAophqQxgExgc5+UgTguZyML2unHMDiIW5WmW
Fmo8T+gtAHdAneur0fH6ejQLNycTZ1HMLcKNqyhVFtgpM72g6FQhiyLUtV1O9TQrSmncevRijm0C
IADLAsAxZmVXVirdXd9nPoALjewCmkxeFrp/zfyFMbHLfgbjAc/p8RDt9/jB/P4h08AcASgVrIwz
FAlexDGQjEBmetpyTSX0htuqvGGOG0AAWcHRO+ITREr7HUZWLvU6EQRVfKyNW3zeMZEUwUvXxSjN
aooxGFqKqJq98mTFz2zguWUWYmjIU10xcJA6twGMAsxc5rPYM4Iwpmxp8yEkQiDbzxxiyMzIGO5T
OLDAjIDIBfuwqE9Z1Vui9nf4NiFRs9JbIRPGCeTup7EUA/4/lFVE/h+JogAT0VQ4AS4VhDY4MpkQ
xEEwRCAUEIQOeO0yorroi1t7xtA1mw7mvajC1x+4e9HR4LqiKPKOpSFl21Z36HaVEwhznTWBkSQV
2BTCaip0z6OfHAUvBnpSUcg/Bi6sKILOD4PynwZoxm2oRtJ+WcIopnmqvPHlnsEDlW1BC9q1YEqA
aJnem5ZqdeMR5Vr/hU8gzKLigNLXQtTdhkosaP13cxC2VmT2V3JjYDAK258zFR3mv9PPWN5g4AEs
FYQ2NRQJYoYQgEwoERMGBmEAnz4lsNa4QtHict8I265OOrug3iKrGwFgqVWu6Ko5L2hXv6tXaY9L
dJEuGcKx88VDMXKcgv47qzOATUWrQnGoWiC6lc6Tn3dO9gB3ezX07yCGP2//ey6ZjMs4I3deJKIK
DGWjV5eWX2I674ExtCeLG7F964Lg88IjEAS/qr5v4YCkr4i5ltNE/R/Q41MvzgUv8kCs9BqSEkdm
f9wM4HnZhxrmkmewk22yzhq0phrDMnuTnmGOQn5GTX0Jja5Vjt8cqT7Y6vIR0lrHw7eeoKVQiWs7
ATmHIvT4AzzuA5Sy5EQQRpbSj3ftltWgRrSIB+gSgv1YAwcBLhWENGYiDAJHYilAShgKCYKBMYBZ
3yhrWhpmmHaC+ZXNzFg1ILzMEeFFbU7zad342vDDRiiXscTImZKxKEQMyJvBGbI2IkIMDRoC568H
2XvrKjVHud4uncrA1dgLE+fVzJimkuFXTXYxHcIFrcSPdVTC3OKtJTFM0xfIsJECImU1eMFsp2dl
9lQAlo1Eo47vP5PhckwQeQiV4GrnHIGCXgH2uqcbF9NTqUTVVdB8oWbGXyVM5DAvSLTiQHAXINev
KcSXRk7lVzWwWUxZHK3S5vDQxeHsssqko6zRhkVhrYspOAAA4AEqFaywRVEZTgFhIJgoIQgJnr1I
uR5S0MhvNGrfOqRUAAMRCmN+jxjB0ApniHcvMy0mBy0RLgCcPD14UBPiRAX9GdTnhOIzKi+G7kq5
VFM7u1zWOa973jgM4QNBrOsWtaHvUQuhqIaMxmzqoKCVT8s0ADc3SGFZZuyi8F4vO5+ly+f09oDW
kgADKRIAADMyEvzn/QySCACYasLvjQyYYSGU1IlYvFcnWmCrAp3iO4HXuLsYHBKWpmR3E2SBYJuu
hzZEdJuqizbhMiazWqqK+K4JZBlpmWKnQd5oZcBdK7IOASYVmHYXOboDJTFIhGARCA3j5hg9saRe
jbM4ySPGr8Or0AC+HHz/wTIInDyQif7fx9ovNvlTX+P8T7pkBOGhx/UQb/53lA/sNKkuRvtSR1nY
av4WV1exj/5nENxk30AmIinvRdprzOuhAz/Z/Ca0FCise88TxoBUXnqcTl7VgVHO9U5HgMoLE+if
8yJ23+MUs0+J8b8jzZyWqLrpM/7r/xu3QBV7PPe83ZgK5ZgAPcAAeIPJ4aGQBwEuFYQ2N1opRmVR
Ag79Og4DqIwZXK7ty8BMZYXUcmGW2tlKIlRj+U2xbfkxq+J/N201eFA43XcuakARfW7axAsNAe5X
jtZF2QqhTls0t1tUPfGkW1Ud4XKDOP5z+UXocTgWO6Mfzz9QAL6f1AAzcYll9O2wnm2dtWB07+4T
DV9ECo79/cAJjH7flxABz+cgcAEsFZx2ERoiD0VhCRBCEAiQBHvnc+9gxd2mE7TvhMdcuEgKpweo
/TOuPPkl3CxYXjL9VP17x4qU2yB/w9kDfQykEpttzgnb2/28ds4xt1c8zlMMPS58G0tBlzMuRaGb
kTFrLVZ2+w/prAx6rlG2Eush1TQN8fZD1DUS/xMtpo2PcpcFlEJJ7WarkKbLZgM27dlYHtViHwBE
ckMsoiDUoC6ey3YoqRJplG2uL9oW0ga4CJgA8LbxkFGNfbI4h6gejg7/KWF4zAABnfXUfFwkmPdD
ZE2AETbp/P/8QA4BKhWsjCIjForDQRqARiAIhAR3uy+zp20TMxuSS9OI5876AAgEKUjz20IOxOrE
VNP9sSC5XybwOz3s+ZgQHKEjOadtEuW2V5u6YluEhckHFHlVPLE6os88A9ymmsjwGYq894XuC9mo
UzYSVtqC1idZnuE9cxCxFVC2RX61ioFlNLDKebzcFMW1XqWPD5Ub3MSEADtRugDLycpypw+k5vjd
N0hpZuLFhAMLjy4u/wY5wS1sQHkJ4ogBwAEyVayMIRMMiMNFEM0AEQgIerIsxcHjou1W4SxJnQEE
ZClHUMZP+b/G8mtozNEesHj0zN1npgTAk6tuZqZ2JmNHRYU1NtjTcE7VVdZErm8usbictrqdkUdu
urPHTXTHrMGlmmbOyUj++gDWdW7lT9aFUJsboUbEWWylIB/dU0serKyOXQANSNEMHFrXVaTAlfcL
qfFu0ijr06JpS1NKqlS8pqLkrMmgjp1svCmjGd3NliAAJAAOASifPstUsFEBttVdpiZsqWSU1BQm
g6DT476/rX13NG2vrtx/bf0DHeZfC0XEAKrUcCyYOAQu4TMziBpcZubzsY7sKw1NnNZBut8CgzMW
rhRflYjLm+Ty8a0fAAx2Gr3usMrSq8/h2tvih2dlZ4X4OwHRWZ1l6jtdFZqIcf46RdN6TwceVU3W
cnEb98SmsoBGjVDf31IDwefRPoEQ91Qby2EmANxcWMZdjLxi2R3p3h8itVYKtDWt5/fHlpr2juJE
rjhygYCc6IwTDFWWKXDUF16txWWw9F2OikM5xeo9W+OZTOFAjo1JvgL3ThgHN6YJIkl+qpgzdf9C
2Hkxyja6V4/Xom/aV5AbrCOrBuEGx3sSnd32hG7U3uzpgBkCwA4BONWU9CAghAYhAgiYYiIRpAbx
vvhr49/NKvWc6vvJvKuSgUQsff1b10celAmVcvb/0djyZaACJVckjUAUFAXTrds2+NV2XV1d85hG
WUTxAgFiLEwKGruwTQX2X5YAAISsL2aCiWK0Pmuu8KuXb/O249ZWRzCDSAsa0dszA7KYJgBAADgB
MhWENEENCETBEyGoSEgLBEIBELBQIkAZ67Z7eD6SaizlifOnDnPOb0kDxou270GKZtqe9dhwtdAG
BWPOyHtd4en46EDZgtH2+wp1jXKj6ZU7I49CJpJ1gFnG1WqwcYGGcQVhElSGyRFaDtFaG5Uz3YfF
YXI9yNoSitVJgqsqrkFLieazkbr0kJZ3inAjD00sComig410GoChKUABlwGPFh11uLgLu5qfmxtw
pD3/yG49BouTVbLg/mW2ZF/fKVZ+LvZFUwv+69MbQpLJ/+NH4/4/D+gqAHABMBWELCsMENKHYRmA
JkQRjALPBDOjoXcYb2I263uTFwJlVhxkezi/bRHNFSuUoDjrvANncAvhFGEP/teqtVd1uJozY6EC
HSph6URst4INddFYfhR24qwG3RV91Qwptgd3atbjbJIj9V1PRUeqllpVZQywnyvNb3sfzUWjm6Vz
WEBdIQs0qwcf6r+99l0rb/VbW1mi7UzSrPmrbIJwq21djme9z/UL9JxL7NJ5f5OycF0d99dGepit
FbToPi8vI4m0VonRvumUIFo6uBAAAcABNBWAMGEMCNlDEwCQQBMTBMQCV2wnHfTyhQN+vInXjTEB
iVSTKZyX9JvshCo5gBTby9ut5gIz7j9kxgxXQoN9yJy5NNtDfxn0jZRkIwyYJVvp/eZsRoSzblp3
Is+alN1bcIwQIYYWTENGmYI/vAKQvHOzx0y/aDvtggIGT0W0YYRqfD7qwChQ+AKAEeMppI1CIdKS
6Z1uz97cXvv/3aswswEDVvX3SdoJF5OYkGqn7q9Uw4fmvpqUeExYcSfKZXEZZA4BMhWUVCEMEQ7F
oakYQCELCAYiAbH2Xzd483LWmJveziVxfj4wCWL95Rr+J9gSbACWdYVrDZTIQrWX2H0/p5//Fdx3
xamhkjy1tmNM/MIMnwHPgz3NDuIR3rvW+BB7OyWpIqnBDgSuOYFk3fRkx8K17HmWJryVhHJTA4f9
PCaiY59vHs6GDBgABV1jLpha221uEwC07za+AHDmkRBHALCkgMgfGtX/fAW7+ifv/NINdKe/me+W
dQkFhQPfiwiXo/TKg8KkQAMHASIVjDQoMrYCglKAjEwREARGAnjnZzl5rTRZO7ZJGPPGJ7XA89OL
MyzhORT+FNoDlPjxU811GZSjOWCHJ2NZJ5C1zuAGJQyhKs3IFunIEMSvCIyrz7LClJzGJkZggumf
s7L+a3JUdGgNNd990YuQrKSALQhWYX20uQMfX2zjGMYxMWBcQv5S1svnX863X+iY6UGnR5KcSr7R
C8GZvCAAIAVheRNuuL1jGKoI7oXCwAMHASIVlFQYOhjGxlMagE92AOCypo5g0GqGr1ARt0V5B2/9
fSv3eCEZw97v3MCljwAAhkWVRvOIGgohetdpOI2ra15xqqiR6r9H+MhXaCju6qx4AggYb2h8K3dy
Xr+mEsyCDhWbkSkNCtu6RVQi6tQKbi6TnvzlzdLdzE6T6ijGbyu8C5M0MAFZwDSWQ5uleEY9SyZ/
g8e5114KuVCVk0qkkaMsooJUmEYFbsosUiTaVOba8l5pm3HUKnGA4AEqFYQ0RiiNEqkykMRAJPRh
ouzSxkC2+lkuRYUmsBewAPLzEIcYf0j7rUBgOtwrldwNL48HWtwnRFrZBYyJi7WVYbEJ4uGgKMkL
MNq95gfHVcsHZzaMx9mt9laTLn8YwbwiFIVldd2aElGUrouVzPfeYxLGgMUGaVmGMQrM3WWWX1uf
HYFzSnup83S6380vHonaymda7LraCMKmBuFOMgpiYsymwU2YbZSplOO72xYuK0RXTWxpCEoB2khe
lKxhcvBIUwcBIBWUMFYqtIwrAR+YCQON2s0FXJBFyQDgSl0PvAjx42FvRFTUZdS+jIfhQUCIzoPb
2Snd5W8dNo1CCjO9y0VAqNR17aKx9/0V0yare9onVzKNJmgk3q7ju+h1Z3uFXu2wSqrH/UcdFRzB
e32pI1p6bxmqVEr/RwL3q7sUedv17vU8VtkAOkW6H5acbkvuFGco4a+EV8sMyyGf9jj3z9CwyJIj
jAzSZGm88XDpfBUpBegRFAcBHhWsUEMTGRYhQhFEZCEICb9DEyaGm7Qs4Lls1u2oAAgEQloOp6ez
DyJje1j5+hMSynKKh3+Fiz/uD3hraZxYjbwoYK3AnkYmeJ6qiZIuSWNinBSSxtn3R6ueTw4k1hy5
7bbCapMV5BcnWOLzkiO/bfOFnnCRCxchGUA3wdIO2mZU1n5ctSKJP/TYAR4YDAAU00LVSpeS+Fid
xGpn5RAv7JSUvQ1zr8ti3lVUyYRZrGBMeTsV7eoolTMHHUKJqFLhjRJ23gBwASoVhDA2OjSKgRWA
l/nQqNNNYA0uFkIdAYxRsH5qRgovs8cbyBa0zzUQplZah20yd8i3HWDQVgvSOSSsKYUUtzxpGABj
R994WVtKJvUYZawplRPNXDZc7zYuQPCWzDHycuaF8kr739Wn51sZ3UihfIhyuPhwXSlAra1ouhM0
CFMxo8VdMnSZJQVS43jKHopheXBY9EOjzOjGvOwp3v0/WTb+PPNSdV77dOfx1Rr8LXRKV2TAHAEg
FYw0NjiGBiFhElAiMiCYBH6WqkR5TvQ4GiYcWC2g+SSx6btTI09JglTMjnlocFbiAALu5RPHliBJ
oi+r5LhLyMymNbYpAFMXmwLKU4opKXkkVGDGAAQ3mHCHbo+HYMhiDaPCoe9h1SwLvQw/SsDN1a1e
HScdFS7ZUKGrZ1pORnl4KyLA+GJfGxkKS4KOZ4kq6/EELHMnknvzf70Ye8JY+yGOILFUdOKrNgnK
WRUi3X9dxEIDUMjVF1MHAS4VhDAkKwZLQWJAWGJmEIWGIgCIwE36WDRnGu5PI3xXGNGkycQGJcFD
ZiNle59vvws9v93fNyXTK/pZcYav/D0s+76aLy3/LvpsdPXrAdumflFI4Rs1Lvp/vfsWzxlhBJlU
BgWRwNYiWaykecqlDKIAdilk2YQH9FYwBNsnN+XxCPAqJiBRdOa5yhZX5Z1UUVSiAOCTbz0jMAAr
KosHNVC7Lv/9xUoBQSzoCy3QqxT0uozKaW5lgxQyMYBnBwL9QArpBAF4qInTTBEIRCQA4AE4FZxW
JWMcSqMRMGhGICnz7bHIITg1bVq1hc1YBhGO7vC0fIdUkBsuwr04PDGjfD7m+mima+7UxUkeHf2z
QJmiAaxKgEaQ6lWLAAMdOK+CNbpZYALyg6iaHQjuCsqJ4HoZ/ZLRWOy/GoAQuxOc6krv4l2b7P5b
7PLjfu+zPC+TM4ZpcAUasrLl0pb5Crd18K7KHeZHHrUtaI3Cpp+qNlJ5SU0blP1YcP9YbxlnTQK6
v4RLul4n4++sEo8wISa9Dz+y1nZCCRaAJjgBMBWENDALCALDIbDQikASkARDA7vfz91hpjFNSPiZ
XHfIUPcCXwQ63+8Y7eSABvxvfzSO2LsAa5wL7BeYosvwgAlvbZMcACATY7ql7K2V7EpwmZq1hUvt
zJYY3zxWc1Au+/GMAASzRMwkE4tjWJXio54fyu8Z1Nzm14bQDpJ0gkBgYDc8Lz/x5v/TRoKswwcB
NBWlFCcqGJCBMaBEYBEYCZnz0aveOrYeTOtLUbnFD4kAqNu7jnG9/9a/tPDZlF6fR9Pq4RGYdM+b
/tdjVn0SQYaEM5lqRp+k//P3McxkP/APOSaUvOiXvdMzIiCguIAuT/5DGtUu/IzHy157/JgXM1/Y
A1Uzz8pHh14ofTcQfTcp/9g0gALFGSEmdHR4d9oy5Zyvb/8JXzdup8UvJ6u/8MuPJVUADOWJ11py
7fGtMnwjCtXTfRiWdpcIa5gOASgVjDQ2JQmSSkCY6CgQCIwCIQE9c9jPPLgS2jTSwS2NdQPnQwxJ
QgO54uSqC4EwJqmw5+XO0FUWpeldh2x6bIECik7JaurUgIpg801Hp7bJ6XCa0U8M8seFNwNblZXs
ry77mfe/F7A6M3SgBugJEZeIjAYk+Mjomm4pfwjw9H56LNk5Tc8inydUG8XNLaVMU1qliXteoDPA
comQAoy3NzhkIDW7QpvmPRl8t5FpBh3wIVAIBQANk46rVR5pBVQADgEiFaCMdEiIimZgiEBiMBPf
1la7zUsiKed9dGmGdHj79A5yiAqHgFqspUz8KBBnWSXd01dTMhsDdc9PESPwQUe1Et3cmgb7N6kP
Sta2pJr9ZxpLZTWqrCqiP39PyEqZtOKSGLqFxX/lCS7dU0k08qWlyv+brigBfSOJaaBDTZQE7qhD
jMhOOvRWJ9fTBL+GUFCZQqqT690ezfl/eujRSOZe06QUSxhwASgVhDBGMiBGgRGhhSAne8NBbaSy
x00RDLXcsNbg2KYtlX6rTfbi0Yl1mVyxW05qREK8kyV9LUdqikmSKWdVgVy7blupaLq8h9atsQZx
U1OafWaW/4SSfyEl2If3+XSVYtwruoGbjMXrFInrOdbSZ+omcb10bDIyiLeAxlJRNHV5kqGey8eN
x0vKD+sraf7erY1beQlIlmSmrLdnolwEuCqabO7ZBCdjU0wTnacZdKtpIV/a9b6dX5T3bwInASoV
gDRGMiVGhRaAne2dBbRCwtpQlwkWET8DOg1KFjxt9wqhykbAIkCTuBk7HMFPXNULXzJVtRVntkK6
kKmnatq3x+aFqaSrI5p2pZ7GVKrMRWfq6KMes/A38mORZX5LL1q9VlmMDqjqqDQM8nUvJv5ei04x
yw8+zHgun7uR7wVmcfp2vJp+WDtq16lEZdwIyx5PDtYmq1o9F16/lmFVALM0D0/nHBJpIWAEwyVS
AcABIhWUNDYSHYKKJokAR4xEoeQgNBohY0AchlF7YJ8N2qiEtqojNqeCpvVt8Os4VkaGgc75YBWV
Q0dqvuSZiEUcRCflI6NlIk7JPhi9Fsry5SYjQOMZb+F6iE9TwdMrV2JH1haiBjOLvZnSjC9pAOy9
1XCyaM10n8u83SQATKUGPynDQTb5ABKJNE7s3bnTYAoyljabHCr8JMox0L4IzJ4CCS/AH4nv/SA7
74/6o0e9+mrnzY9rHaV4o1ClRwEiFYQ0NhpElCIgiQBHhlosFlzFlhaKRYGskdv8WVMYsQUMPKum
5K58vxQTtIcFLv/+OImslUheK+rDqs8xQ42iLZMRTVrChfEw3SAnyK7rXN1k9mrCLQ2MH8L98HFE
3ZNq27oFlGyPljAs/ZEgP05kRR3aQyz6oQg1iqNtgCFBB0UEKeoIiq4jTpdYxsVT2Alhkr/X9i/f
/Mv5aZjdRMn8lIQciZ/bXst+G/z9T8NzVKey4AA4ASAVhDBVEkyQIiCIwE3iCAayCwsJZKssPSgi
j86CXgEo7+cWFqOJ8rfzZYg8lvYT6sK5UgGxyGcRKOnfBR0wXPY49ugJokytub2PbJd9xbmRoEbv
ptdglObKrli2+OcpUd6oGOtsCbyMKjLTybZP9O/vO+cQfFIToBtBD1d82LlV24s5mW+puv9vwlx7
lp6G63nHnw5LI7JVw2VXD7NThv6lbxRJM7Lca9lpX5r3Eim4Isi20ADgAR4VjDRUKSECTxMAlbBF
IgTGhEQhaLDzh0yyXSpOp9lTuB7JJgmAl65yL42NR9hPdNB/6ITdGwQc2em9foaQuY+KEuLN32K3
ptAdTAgLvYjuUED86MWhMakfNXx4g+8lzQr5rJHWLXiYSm6nlsneJjnQrkfAyqO08NbBeU5j3miH
gzx9AdtdjNaQVPHSD3WUKuCrtmvCHfvfRHShOCZTVMpJe+gna3VSE/3/YAQMtLgOASgViFaTWx0E
AhChFEA3vbc1eUzStZFJxCFXWkdUtpfSOAAAQpc/aFkqPHhCAB/KTRrA+zWwQNhTi/PhAILEBHrb
RNCjNWhCvOSPi7jAfnlv7f+G7H1cY+gM4tggCgkVjZmN2R2Z9nj/fjK5y9B39W3+v7lWzsq76M3i
J17FU1JLJSiLPHOXNaiawbv2/1lI1Vbvj0jYi/m9V12oSMQCiFR3SfQNg6OAN/o/t/wD+Q+b6Pr5
vbo+Bi2OvmQjv0tZ7dXAZ8HfEw2bI1CyPcxuufw9Xy43Be9V28KCF71WM9utwQF5DJQcATYVhHAT
UCGGQkEAxGgmDQkCIQC/TWytnBrzJUVd99anmeIFk+XzBn2sUpZ/8+EGDCBMIHViIL+JgJCN/Ej3
and3hIIsWlpJxr2YTblBn+FlGzFwLCtnpVDVdIs6CCgpt27bauKr0kadZggRCP5PHoPPVi+aLBGF
1k/iPVVM+ffle9juSLnwm7d95lruPZmoHvGg7hrGx4DM20Dyfonod79o9nvda/4LnvFWuB5BZOLj
5kYYsikoRo8XB23n5aEhoDdw4eIHh4ekItqd3dd822HCcwMHASgVrIxEOxkQpCKgREAj8riOU0XK
muW9wGtJ2GQAAIkazlrYwqEwqE/I5dmmwHrYF1RJ+dfg7girYQaJZMvXZjPc5GcX6eNtpbUCz+um
kIXMYCxV8RszOqezs3f+nNSbMQyogClU1x/yBJ71eobFh4f/g0BLhXDz4HARx0wHiKzFNdyUR0y2
DAFJou9Zu6TF1VPbTUZYmDILCDSDr5sNfXrAT8wDfZKjv/aaP5Ex9pxYC0oNZ1uIQvREYgBQBC2F
X1RYzPWaPU/wfg3Xol5p3wMcFS0tVLQPyUA4ASgVmK5LGQrEwrCgoEZWCJEEZgE5dsQa5Slszquw
1vWrvtIlgAKs5PkdN27yGg1E/VE+n9v3jUwsoLHGESLCSB8b8VEAC0bsM4fJzEdzw6N35T/T8V3I
7Xk4jXcpHeZMuXYa5odx/X/1+w0mm4dlsXG51tip7e/kNtpVFWYkPveAxx6yG8ETNxx4KbPHhQaE
ojKIBX7QCoAqACmWCzRBuU9j+mddCnWvHK5BqV/muUwl73Lt0IMKFDSlzRUvTFpTBBm5teHoTLhh
Q17ifUq0NsA4ASoVnEwqEY4E5oEaWCIgEaAEerdxrPnHl26VaugvNeacLbW0LZDU3bn+XF4Me3uY
pPiOdRuau4T0XLUl+qE1KFC75e19LwQAusS8rj1H0uVhrAAoECWHbYeFb7eeLET29wT5/t/ckYLR
tPff4rzZ+EX9R//H2DBZXgBrrAk691RNPEC91RGXTuCJVTVl6U+w5aTkTw1giCF2Q2AlfU32e64s
n0btKxtCUdA2sc9lJbLCWz/atq23zU720ZfFZZgHASoVpFBEI6QEoTSAnEAREBT5N6HyfHinW/LT
Sh1u7A13D1vqp1IwBTYOmqhY7rgy4oxGRbzRr1NHV/x9Td2AGGc6nizqdpw+7x5QAMFcj8zwGpxe
Tm3C6rwqozYIkwbsbe6/nXZRKZFJYvvv+p1tDT39Igm/n/PKvx/8/5/G9BrzhgBQrC8wAAQAbfnD
QAMHASIVoLQSJQTGwREwjJQVM4REojEoQK55xiPdjWEHD2X40SiS4HOOg6/j7AkJV5IxMAQEfX9G
I6IeZZxfOMKN74Z+5YG16X0p1UkPIBrnl9+7u9rYoAMvpH0X/qaU6sDhssjRPL8s1CYBDePR4/53
YABpv5dOgLVkEL47hINAVhfP+R6vkY6AJfyADflU3PZNgBbr/9/xqFgBPrPseABxQ1wG5/8n+Xbr
GMoAAA4BKhWEMDsQigalYalAKEUSEEKBAznMenWt+CRrDThptAOA4wrsdiBGlFcjODF7g+yfncxH
DxYmZORiGFUXeQReCgAG5jnPq/T2MaSEQgQU1x4bWNUFwATCs/fO6C1CMZ7ozj5fD2JxFAxp3e6X
qOPD/+enm4eoH3gB5QkAUUNp7PZe7MR4+fMxBK3RDyzuH0gHj/5BADrs+YMNiNL7Zt0qw9tiP9vv
iuA4uVCdv+uAFp8Qw5DgAS4VgDZRDBFgwkKwVEBnpPd52zTbhIulyYpNlgSIK/mBMgdo7RHOQxUU
AhBV/SnUleOV4GLSp5duxTNbb9Fktx8LzuGtomDFYVo30xAYAbYtvXzj4V2RoAuznz7qvWJUALOb
MZzFqmRMEY1JSy2b1EYRKvbRHbLY+3y1YaHxqgowrPbO92Z0mXnfEDNir2dT/Bx70aeSXqwN+riX
nHiSJ20RbE4kHk2LRrdKNfCdL8DUPDUdf161qVSqg1CZhjWerHVguSAXwAE4FZR2NEMQzENhEJSg
c7wCX0BJnQrBm9PADPf/b6ppdGV2TkewVpwKcJYiwPwfDe1BrhXKzxTNOg4EVlK+r6JoWHwFxAAI
QGAdca5Hm/RC4v8VoNCtVfbcogNOWJQdVh88OutyJ3C+j5ep//i8POIvUCHrJgfL00fFDq2jE2gt
vsmq6JvDPGBQuShcq+GVyiB85V2ZM5iZ30fPjCvqgcdCsSAHATQVhDQ2OjWDQmCImCKgEx71I1Ol
rACPGWGL1u7DKEcxkyVRfCafCedqegiVYMkX/86KYFAK8ANuVKQfQ4RBFxuy4xLmYyqKtOd6fO9y
vOugkfKTeLWqebedRT0IozUQjLy+XKD4hAIh59XM5R8BxjETk4pkylDgx7+rLKeGQQ/G/iRaHHhp
AAAiLvL1ZTqURt8/v/Tr2nyc+gEQ/f+marb1/x/imZLa+/g0Hyvehn+L7gIaYNIpJ26qJvb5zb0i
tHPmbAEyoAA4AS4VhDRmIS2HAWJAVEgmCIQCIgGe/diLu9YhoN72u3M1hLD5IGqCGGRE3QzxyxsS
kInSpwYwFhy7xeU9rqYKPZ9eoj8zIB/CKZCmselPlMY2n6UOlH2DIEav5QNtA9r+86KwnYSHtC0q
LoZXDTPZlhMiCBeECGiNxhQ3yb0T/p7t8+H0Kxak5ulcx0Iyw15CTADPPv4BM61Y0ROYQrVgQ8HI
qJNYvwqdY5d0pzqJDVgFikir0eyi74C5tYVEfqgs3R4WyycLJka2YxLyuRncNCgQ+x9u2EAsPoS5
iUAADgEmFYQ2ZSI6BINgiNAiEDn7Um0ezQdNoduRKcPQZi1CLe3GBlimVbEmJaPmFnD6emZtvlsz
RxQIdv10p/DdQNZwBSmXfHwQ/VVPnO7UhpOZP9sDgveNGmnrtIHyyTKpBVr61ZfK+ChCASnUn0eC
yYlFFIqK51pfisYGDjQfiqG7Dnaq2s9MAGkpNzYzWvNTr7a+laLRALjch4YrkSYV+CXuV5dGkvNK
WNjgcAEkFZRUJQ0JRk1BsFBsEwgIgiIDPFeGsHTgSzC3YTfnuArqdb3Bi9i61ZjU8q4GTNt9RrMj
lKg8ticd/zQox0AeCth+fvgEPwE4rR/6+Ykdyft5U5tZ5ciGBiUqHwGnUvxZFPDZwRYd2FbhaVf/
kfTDZLdyxttNEq2DKGG+atwkxmbufCya16+z/ROlaIL4dfdy53HfekfMe9UEABwBJBWENqYYBQ7C
oLBQdCAQlUQDd030QN3oazGu8jq+7yT9wfZkgc0MgeR/d7zrghCNPwFuBt0Y32g/cDt1m6W7fUGK
wcPKX2hBmhrni44c8DQDFLh/P3v0rMFWJyny6uf/HQjsR3Iny1hqCqRtsXXabaeWoAGA8AuNc87O
yXOWMp7lzBpZOOdgyisYH1f/1/jbAGq1Zh2vNoaHpz4ZrghRjLpNIZu3UIEYEeIzEOIjZsb1D6i6
cgGIjyE8CrDMhwA+SUaIfHhn7aj/EtGcLrDNF/KMUgBXBjcV6dzrpuUU1c1ONXJFkl3FFp1bSySr
4AEsFYQ2SiWJhkZBMRRsFwgNAuEQgERgJ3j18F+d0LLFd5cq9Oua/egZWSEyFHGe4PjOT6HJ/E2G
hKKAl2VduY7dsqxUmSwUV9LAbF+vaK+xdnLD6LWs3Z2As47n/XFrWGI424tVy10w36Df5jNVNXTt
oeorgXPn1Y3a2FIXSVGJtT4JTfQkmCsgMBtQnGCgYxhnMGMYwUz2CDuDxT+ZcYc+n4NYeFq4SnLJ
NWSxpx7JTXPPmOcb+jGqz/N2ZxWldZWZKgA+vm7eb3/Q8++eA2x8LaIlDmtIADgBMBWsjuQlEYbi
AbiAYhAbN/OrbLcY8pphW4hn45+gADoUSuwJy2H8F8KhiqU9kprdjGF1eNnce9x7awx1PT6YDPib
KgBUBBXF9XryAx06QCu39IIsfEdsFShdEAubsssI8AGILNM3gTRQAA4YxnofVBFptWWYJLeFIaGq
hCBfKtmYwhq+wAKENRaTqtgIwGf4nI5sIVp6+GhnnLMGBcLwVQznLHU8vyuBhWMxjk1+vLpaLq1Q
AHABNhWQVhgalEiEczCUgCEKhEQCEQCY22qoPhqgrHiaUntxu/jgON4YJRKc/tM8skdBEQZSOoHE
1rS1/Dyx7Ek3x/d2Bje4fwQmhZIpWYv6aChs4q1XCV4wBcNXRJynYa3qtutJjqDm0cJEaivOc76U
YhehBLiYllv6WrVCY49ma4ARd1a77oz3TYAEQCAWGKzHf/D0eb0b/X5rhUkAJgAL4ZxQADgBMBWM
VEdirMYBMgBEYCer5jxa7K8ssYxIi57SPaWHpvKqGl6zVVyRMgEEEGyenvg9mAIYR6b1KTPCrYau
QsLzkqrRnXI0Jiwa/h+H4eWEjq6N8/o67Gk3ud6AROfdx1IXiXdzMM1n5381a7eNdmUqotmAxdRV
DDhnWOPYQXxWZ+p5X1tRpAMEeWqnyhWVAEP7UbqlIrFQAypJRyraLmSy00WdIfa/K0GcMYMHATQV
gDZZgiBWAg+y22uDES3QMvhauJxFhccWAaIJyDy9tOWGguQDKQpuNWd+iDWr80/1v7boAL1JyAXl
43jQLGvyswCuX6V2zNAYVrMwtUXWQAWCjSw8uAxbKiGnAtRPkaICrMnThN6rgXgUErIKZLV3dep6
z5fb/XqyRgJhqJe9mTte23J/F+P4B/SACnw5WmWrCU1MYDXEhW7bB+Cl6GaMo8FgpWC5jGdMO6AB
wAEyFYQ2V2INUiRAiYBDsx26WzQmOiukGrm9avUDEgeR4WVfsHRRL0bJTPogXPS8Iu+soZqxvW+1
7+4EwnG8AIXjjiSC9DRsCtbs/3ccMoirF/VvjLBzAO+GUgov08/l1iMVCooFZRQDIGKI0FgjdWRE
b93z9uZzUjHd7FD1cvCAGVuFgy+8u2xmewdRjSH+cpC1c0f8gms3oG8GqYPvWlFZpTTKfdVObPDj
DBK600co/VmBccABLhWUVCY1DYaEgVhYKDgQiAQhoLhEQBEQCdx2jlc1G286XwyXqbebya4sCnDe
3Kb4T0ouhARYDLqI8RK0Wjek1x4lIxN7drOfqShDgzYdferqKJDVc5J7Z0IwIyn6bM90Qbzd0CMk
pwAADTbEE7gIAe+vtrkngztEYzRo8d2t+kFT15pdEoPDgPcFOHkenYG3TbSDPAJMQAG29hqe3q9w
/rH73L+2aFn5bADWJ94/4EBvrgViBQY92yAxOpNLrIO7BBebU1vQ9dsijAiwABIZ1gAki7hedAfp
WIAOATAVlFYWO5FSJEEJYCIUCIQEIQEOXLMYzpYojpJjp5Zvh9AbZ/04Ja+9Cvdtd18G1vpbngqA
AFJiNdQCZH3vVZ88SK4fOFjWkCKqL2gX3fdiLCsd11qtlaq/haRfzh9bOYTjAOu/+IUD3YSgKLTt
BJ/Z62Ylm4ClwABISghrfyil02etQgDdSnUrYYP0gu5YHBfZ93uj4gFe1LT3yvbgcbsUoACYRADg
ATAViFAmLA0GxkEAUIwQIQWCIgEIgE5VyUm2Hs2ofBu/vyv40A/PpYapoJRdv7ZiB7FURB8m7Npn
BKtBORlQaSt2ft7fHgiQM2d/8fjDyylJLJd/l6oiGWSEUbsksexSK4AjLKzPgsH7JCncavew/aXP
tgABw7ZYA1BZH9vAHjDw4jZ/Wm2FWJwhDC2RUlfYv+iFmYxZ49HEaJnCzMrtHy2/0Klht+v3FAAW
CiYKgDgBMhWANFQsCYkEYiCgSkYMBUIhAYhATncPGBkupA6Xmi+l8y/uJYZTIZ02HJtymS5HSBoq
TgHFbdCV6toyQwY+9KfdZZX1kY9Ahw4IxrcbU4yB1WPFE0zIDA/RgHDGJlrZJOSSEiuZS0GOnvTH
kDNkQgeYnnEBIeDkDMUhmXOLwY9lhoBMtaa1TpHDVRg73GRykKhCxZBgnrotDJKudDWpBSdRBcQw
y7WsRO7aVRkvYkVpQhNxQQgoc8sNvXXNi54qF8yyggH460bImhQNv2+/w2zaySwN7FLqAoAAOAEo
FYQwRBsYhsQRAJTAJBAh2zw0ZnhMmgq/a2adbDGQ5me5DdkU0X/tXIpwNnyQvCybT9xkhO7fuzEb
ZfzjzxRUadEfHFVjPcfGZpmGcgSK5GiL6Z+4fzdPyJXTN4yAAqE3iYuYis8/p3ddly7MCLVnOFYx
IFRa5XIadrFqxd47r1VV8Iue7UFQqwcBNBWALFITIQjBEiFEwBIIFyxDlvmb8sFmvaFJd2wQDXV4
ePhbLq7J5qu3SXM14NnI8K3J0pB9TF3Lur46q7DMGMCcSFiDyDAuAqYJxF0ObJdqclNTrivwOsff
mp38H8tUgLlr1s0xKtVzFPA1qT9JTwvvUkLhsi/VI78K5GXlBN0uLCQlktZJ9stfDsJQ9kO2OHTQ
vVbHZMHCR2eGHd0/bsHAATIVgDBSKwkOwTKhROBQGGAgaL6wLWYCFSGIbQcV8Guj1NCeGMekOlsN
YKYtz4MGmZv4/VFaIQFPQVHrXpSuOOISaG0Z9ycUYQJ/NPBYVzWYf2Nva51LUhKgKqpfE4kwELoq
bgKjlr3iKx8qi1Daom7rH70eSXPrWiJV14YYYCNLO/whH9cGGW5eHeUKjXMFL3lzyYdbr6cW3Xfw
944vCwcBMhWEMFRrEQ5iEwBEQCIYgc3wExelik1k0zqwomaeCJDeQSyJFNiNPES9IfmhWbx92tvi
714cIvJbrGeatahX3MWSdWJ7LNJnmoCSc0Mq5WgRMwEDNWPwMBYldqZtKF2PDA+FXIq84tf32mdV
eq3jTNmDGa1hGC/Zc24Ui4l90owbbZId8mBNxnHIkGTI3SI5cmqNeSuJK1ylkMGIZfF/F5PgFziW
p3c9cnLWw2hGoA4BIFWkTEUxUQIoATn3rqCGWLBouC7LGgzzTjj/E+2yljfamWXlm1m2fy+nrJiu
sVBy0qN3ERXVE66d5B/ih80XPE1HjO08N9vR246kmus8fxiw3aSvnhjMjcc4CVYrjQZ3Bjy/Q4P3
McaejSUU3JZCgToO2hQCG/XehU8CjsXKcfM2x3TvU+c8PSZXJONq5sKXXArRfvfvPOtS2rR38Med
oHcQq6RIGDzbqUpS9Z4Ol41Y8MIKUFg4ASafNvQ3SEEJrtUCE2W0E3JBxmaKCZBJ8K5fesfV/39e
P1eNfWNfV/+j5yK/Hz8fH6/6vW9QT2+rDOyyoYrmHpJfTQTaX//PD6CePCgsjr74qha5iohUSYMw
BOh0/97iH+PTpjawQLRSaICEnAAbl7KlFqlB+8s9rzK2Epy3yqCycXWOOAHn00X3+ur3MACHBqRH
i8nO+mispo87eyVFov4qBEgLOXG5lCAEjNp0n+i4dTqJZ9B+sfNFDXXpblY4aqK18auO96v2jRvH
x+sHuaa5IgbOLoIL8F8EA4IdAhNorqE9n16WhQtsM3CK4Eu99aozoTkoGcouBL3JgeIOATTVgDYm
FRADAXEZWCY1Qg2FAjCAhEATwvbvXpV60rNyFrjXHDfUnxYRIVj2KFPFNWcrtmdUYpGZi/1pwWgA
GEiEJXqUNoVT83ws8bAdG6DT2R6X9g50AHTznUPKeSD+1ev54mys84YlvQOMAUvtkWlxjNwsq619
Xw+O7wsm+39P0XQXWNUDd/j4Go29hvdXrq934L12IAuxA3evTgUraCR1OGdPbIeCAQuIV7vtCmAE
aDj5yWN+lZlJtXpdIl6wzBAMnA2S+WSkzHcgiVTKMqFKI2dwHHB3v6uhUAAAiEphloBwATQVhDRh
CwzO5jMQREgjEghEAj04ekJFWCkJkaanZfDQSEA1Tew2THmjRYEGMiggtPkbmiGOXE01aAZRclvZ
/sK5T709XwjT0xl6FiLqfsvPogVrdV4fIzUCtKuRpGClRq3wdGK/CcvVXs32/my6/nX8yCv37sst
33tjI80bLg51SRzABKYzeayOCfurB7xrDIlI3SA505PC0YSz7XfvJWTWDEQ5WBYcjI5XUnd0NL/U
9Qt/PPpn37/9wDNOfjjaX7fgHxA+79sz5i4HATgVgDY3IhHKwlKgxMgyEYgG5AF4t07tCRC9OxRb
QtoiEc0fpFt4m7jz7kam2XWVx5O+RhkU+ancebsW6carXJj6XgSAKyyAGEIUGNzZ79d0At6vr+cp
A68dnRioXTN9PqnfTocPJXF5rAa9j5zcR+cyU25PhvxqS9XszfhDVNrkxOMn2KDCizCNVhuedZas
eBHpYo9PiPtFDyMh6QkadVjQW8RMbQ+poIYGB0cxenryVK+ro7Rp7Eur1/iNpUb0QBYDBwE8FYA2
NCQZBwRECEBkFQiEAiICBvGgM6umG9dNx9856wMgZzE4nK3uvfttU349sh4lXiyd08ulmVe0AQtS
BCeRrMsohxjoPK2Fomobn/AfEB7uH6gjuK2viNEy4+37vX6T2CGKYE0A38HkTDKgMY0FI4AAAou4
ZhHm8YfngRgIt3ABywAARtx0v5CiHiPjmBZlSU+9MwStclVPdG47cPr5XAAA4/xiQMBLA/j4cQI8
AUAVpIxXYZkEoQGYyCYgCIQEynQ7ZQdbMuXOA+7UyeQFYb8W79g7fznrsDhpY9mE5KqARdmq6qnF
Cr7L1PF5M5A0uDcbsgVy4iQR4HPhltjIVycJnKaXqeXU0+DgvEb3CxNFqk/RBytFyje8ML1gJb8u
C8P61z0gvWPb91gkGxfHWFofUcdsunLPAUQpSJakFUrWa/G7aaTu1/HuHi7Hn2FQAFwqAAcBMBWE
NjYTsYYlQZlAIhQIhAIiATsdrHfCbyzRxrWsU1ZfPmwyMjsLforc+ra0duSUarkt0JvRlg1r+Xho
ZTUtX3ngySUrV63fAsbuVFpLqd22gUxwqBWZHFisp7rJ6lAwAS90ZnpqLuIUZfMojTVjsEBmJfEv
u8LABMFlyxVl1EZZv0ukACTvNfPH/J5z/9vtGmfnfogSAEf8fEAAqABwAToVgDQkFRFOxVSIyCwT
CgRCAREAm8sEEa5C7uXROtKxnkBUXeMFF6n1wDAWYQtOVGEAonHoBAV7M8h1zvzaJz/KujsiAud6
pARpDYQ0bec9mawglVBywYiCNecPbky3pIarc6CN3DbUJuuX3/RW4garHy+Td6gNZ3teqkai71Aj
e7IAAAdZyD8S9FJpZq+NpDZikCBRuysqyRTze7KfbL5dPn4Koh151b978hznVviUB/2vUAPtpyYs
MwAALgcBKBWMNFMVBEkBQbEUqDAQjYIhYJkAR3jdYyOoNgkcHwbzherD0xwaW6CmZ/k+ntDxQl4w
Rocwryn7mNIcXrP9HGZXiMn/YbnNJUaxMFQguTndJDGAmTiBDh/KxJAghsbLd9PHswC3z64FESxu
AqMYxNQB8F0qdU7I3SvcvAe5LrZ5a/n7RSaQXC4vb8v59wAsDXf5vsrEs/bWbeH59GiX+YogQGoQ
BnDKCPnW9m+9iP/B0vlwACgJ8UHWGaZYBImE8hPiXmcBNBWkjCNSFFcDcMDoShAJsrFU6EhhZY4V
07XOOIW0nqHAAIJ4brLrx33LjL4DikKe/8aRXwv/1nwhTEM+XGWWMgjK7LSOct+h6HMu6K9onCPD
SLc+OzNRKAfpG9yzHWUBZbGFHeE6qxhbCHJRDhrAQ5QAGWIOz14lEGGWeRiGGoLciYOhJ+fHbPAA
ymd/dx1MPU+7t8tqbj5a3A09ml/BxdKAKwXmUwiWpw07BlBtgTMDOkuaTaDIrSW+lJr1pPF1Z8Fo
hELOA5GXgIMImRiRdegqZV1GXYYUnDQs654p5CjOtDzPb8usHAUn/PyK8P/gNQzunk9U1zY8ee6a
CnzcW/m27kBoYBZq005f8bTMFjOuZQxsdfhro8c2rIcqG5pxEjGq5+j49Wecb0jr5Wsa0kDgASQV
mKg2GiFJAVGQlIwjMAnrac60F7CNrgu0zN5V1FgAOwtr41Z17s0ur8tP/Kr331S17i59UkXMrqK4
VrUGmJnYNsbKxhVKmXlRoLUi89sem4iSYnEySMVzdmNi+bVSWCiUvuKVXwZzGJEZBOQDhHTqZMab
h30Yp31y1neI9Xsns5zCYbtAkBjPddyvdyExbMAAGYAvmYHSgWY6OhDS2OMxs6nTr0C5ANYc31Vc
Tg6/FlxZTrv+67SIZ4a9GXouHStyeVWtD8rm1n8V7PFLrq23tmETIoaPj07PdVLBwAEuFYQ0JA2I
hsIRMFFkYRIMSgIrsiSmttN6LFxew2XQGMrPXbda6j85SJG+mzBoTdykAYWhh+Zbtfk8GmTVY39C
SWM9EqXC2IzBLqBFa6LKmhpEYWLbKREHB6sYMs39FBqa8LJ9Bcz2BrxTJbVADEYvWkv70HQB1jZr
c+CjFh8Frt0alHWJI1bI7ulj774q4V5e8/mizKQJQbrmolPFSXZlPExCPm8Uvdhqt/HySHiXkl/D
+EDzD1+LxDyeYGysSbj3tNwgBwE6FYA2UA0NiEJgoWimNgiEAoITAJcfP0wulmmQavmGa3cu7wID
7PTlRgNnK9nlvO5LPLkxJNMTMRwsFwY9nc1yy+5/9GrviUTdOjFHf1N46QJhK1+B3qX2CI5rNqwT
SG3pUMtY7FgYWoCJVJJwAAxmhCQgRK3j0HFf2uGnL+r4jd9TxjOuPMzJpjBMm/iTY90nTKDxAIj0
d+Qz0o6f2m4NCePwM5SjKc2/r0q9EqK1hhmpz6nR0tBmAweR26R3DLc+6MDEP+4oA7fbDATAAAsC
x3gI4WT4Wiw2xYYfw+niAcABNBWANEQ5KYgCMgBIgDEICczstgfBcD0fE8T22n0AzQdGAyctCnn0
39b8C2Vpf70LvCTV8p1En8n9p/WvtsigHw3xxJZ662H5lmyN8fRs1Hhy/L9mUOtvXk9Pgg4CAH3R
ZyTVlb0jW08FAAqnBd21YQtt3n906W80WSk6gENRKo8TuLzK9FvrcWd9gAuA7CMtEQ6YwB1d1HTE
nHveoRBwASwVlFRCFQ0cxhCATCwhEAhCAnc9SOeMPJoL2bOIx1kj4ArEZ/M0D93/5hiOwOTVAoIj
NISbc9rzvsev1s4F2tq5Lk+QnaVGY/p0cjsvZaTGMt2O9wRhPioRc6gBxeu9E9FSh1TgNs+xf+tD
J5DSynfFHn63qpC1rojb9fno0goROUR2aYCIJhRC76ABVlACuSUiNAQ1pi1BGdAF0ux6y635+ewY
BEEDOW5hA+VERb/7K+1lKO/JBiIRr7F4fv7tmF6JYt5AABeoAqMHAToVnIwzig6CwoCgqEwTCAxC
AnLurx26006JFZe91pLa4zd/cCr2Mpfy//nv+vvQE2CEs3Iowd/+GYL6UAtGooVVsUNqYpKJOcw3
W8d6wKC03s3X9NzXsTC0AZ2oVpjLIDdGEXNmOC5QllV0Hbp4wZNKRlGi/mCoEEDERh08LRlbuPee
pkIzVgfVZLU4YBcohSBIhBbNY8NzA98thx6M3bIDqNipD1FfNHGqx416mpBRmdOpWXz/mk6LSzK4
CyOWDH+YT2/wGzABUEtjWDgBOBWANGYaPYaDMIBEKCEIGeMl0cHTRa8G3oGqoADEyuICmu10lskg
yYkTkYnoiZWZFwzESYaY34HMXkwK4tG8OJGVMZUQlIHFKYypGxdHBov0g2ABxFWQsrM1bzWmpxsC
6taswxkK0w9HarTFIzKgTX+DJf15WbBqCzN3nOhpOLdkzkvxgXaNG7qa1rVTeiFJ4UT7etkLXhuI
NV4rQGtLisCs7QV7acKsgAMHASwVhDY4MlRGgRCAhGAnIAahNA22GPaZns0FDEaCeT4kG5g7N8jM
ao7o4VQgqZ2HhNmOAYWko2UGFfcsy5nHeI0UdSRd123CXQKTHHqcatB+4MkCQYAIZcU1KPBh814i
ZLjusxEm0V03KSnwr6zteuv5odxUFVpoarIo7GB2neOWYQBTgBhBI6c6UnKsLdYpFy1Weiicd/qh
R37pogqFouH1hY84A2cApcA4ATIVnIiicJkEIWDYaCwRCATxQacCEQKKRLzDz5yFtJ4SRwCBPYeA
vp8T5XLa4FXtFCnfIZ02dQ/NkJxe1Vwg13AD5mAPWsmHDDLeIjWOEWZ2c3JmL1CpFhAaA9Pdxt7L
9Py44LI3ueQEcElCJcoArLe4UqZ/2+XzzRmFpKFFuz5+lgANgfLt23yb2wAHCAMAVQQ8xIos6LYM
beiijcdvG61GZWk+Gcj7ezb2u/4wVIwyPV7gc7/TKr/OR3OJtyuoKcWVKyejhOLy+cBElM4B8NpF
h6Ro0URAInvFF09gmMGIHv6iuaoOzPs6EgREJ//8KgFg4AE2FYAsVIMMUQJgqMRAJ2haFhoYkwul
r5yOQFB6UcreuZytzlKGsF1OeeVMYbiRrbUIsPgIW/f5WUnGOoLguZ+lZkukRPGBOGEF55pMjgG8
/qtKbhRw0SHd6aUNY9xgjERbk4zrTYjIcyP31mPAjQoy3FujpziYpPFaSk0ZqsZJbLiUp2SVAGG6
GTfknfGep/TGrzDIqnDwk7bQcASy6loZirkfjCoAUxJnOmc1F4mE4+eF99Z7PheHf7QmjWKohxhi
ssdpirCDJ4kUSByywGD3RsDgASoVhDRSGxUSwSSgwCQTGAnPJEbjhkXAOALba5aWgLZNqJBFVGOT
Dvp5tDFGN/atomQ6zLqd9L5Zt2cFTcNNYtX8rq2DOcMux8nOKIllVYSUSugpg0pE1soWbKYgwuyb
Twy9B9czEJs3f5JXnSpZLyozxLr74/Y00UcaD92EylBy/wEhIevOBEsMFPsDpMyyvldk5KADBFNQ
bFcpBtoVaTl+xBR7AEW7u8R0qDDsz5W/GyDrdqvteqnLH23XASJRANktwYjCLOABLBWELDsKDgSN
YJBYJvATPW5HTEOlgBLVZWrh0Ew6dXlWqLoZVZwL2m8trAqLq3Fyg1fWoRApllzL4eV6iqhSshsl
XyPjASiSk5cy2PTJEHfBdXBIA3642rdSb8f7fqyRycQb+WW+WbslEQCtcKbJqYYTtxVdAUlXVZG9
2xSEqnP5euAIynj+8P7h0FdNw7/f88DinAw44FyRVBQpGnH2Qa4wwYqT5PBxTIhAAKY53ZdhcBwB
OBWALDsIjgQCoInUVigZhYSDYIjAQiAWO6x8N+d55Bd5KtZLZL86BrbfTJLciRSwdudbPKo/2C7/
//pwr4VQfQ7Bl8KeB//H/daY2dJgOv1ax3am6TAxpQJ8yeGZrpnTULaRURhpnLPAHL4f86jPqcjX
Uh1V85xOAZdxNahQ7Hxokt3r4eHb4CYC6ko3RdrrprvhQ++KrPADDFuEaKTPXAzKgyqu6H6hK2QE
llGKXSSyd/Oum2yjh8Ppm/3hSQsHxAy/IAMB3AAl14O4sBwBMhWENEEUDAMCEiFgJrE4CPGeHwiE
OjGYcFdIamtQFA9fZwSDhmeg9qtl/bmXQKsJqAYjL5MEqSiBy1nO8XuaFgQia5CXh+sQI653XbBO
ZLGles33rry7tJzlJ0N17Ur9/RD75//9fC29Gpvp/c61y9sVVcTof0L1KIrtbXQ4aVSTDdAgJVIN
b8b/wvzv0LlX2a4r+T+EFiV38arg/UACNxUAg400tnFHZ3v6uOo+OqEorZ4YpiNwDgE6FYQ2NjEK
AodxkVBCMjiEBGViy1nCy43S2S04Ll2gUZvTNzmsLbXnrl3l/Gk57pWdKBAFNZAvw3HYBBSJcT0a
mayZzu00BZbrnYBNBSZNmBVM7a7eCGjxtGrvDGamCb0tX5HX5A0FAdx75dkCVDLt7DCD5nukf5/o
/B7YizZOeeNOJMqwJhSdqP9T+rIVRi858ardRVrSAL+UPYKowHaaVJYdsEAHK4DjvJi4WQpW0Qd4
BLiNzodGI5jBKzE2chKXSUxa1VahwAE8FYA0gAsExoeBIY2AI3FF1p5ZU0BhwdN8JeoAZRwc1qLq
R+bY7j2dtCzgEp6ocpAIKIEdlQsFUE3iPSP/AgJgy2Wbv/0g9bv840BUyr8B9n/uEMOibO/LQbCs
7hQpazv7XK8tSmONgxk755WjoQlSqxPCytyQMFJafCoap0RHpurFC2OyaoAthvFOiDllP6SlLdEj
2MVBRScRopquoQ1oNMa2dAVFF53tGYCS9NCxNKaOIDTABwEwFaRsWhqlFCVBCEBCEBO6WMQryEN9
EDWqy1fAGW7vuR1Vx6Z9K48Pvz3ijqHGQ8JAd+7fZ1qCDEdEEG1uPSBWfqgBFw7EKL7+/G+BbE51
GLtDPw+r7g95Wdyhize3dXC1KrxjFxbgWdMTs6xx+dNWLVagnPwn3su/ANQXsV0LLEwEcVlVfH3t
RfuG7kTcZpi7JbqsUbm+YSY2cY1h+oMLFZCCFjzAACu+gA4BPhWEVCc6IVZoQLBAbnyQDOpN9Bk3
oJerby76B6dY6z57Pk5hM99pFTqdlnwouyt8+h+FGlEpRn6k4tb2M3nnHgiOyzK/I7sBe2oC4js9
kXDJnM6q5jQcU6JTqYduZhV9n8Ov5cuz7OCXd6+mNb0siwqYlOWDeai+zti+uN6pblAXILSAiI4E
EI4R0CpS00sm7vORmjqbfF91aOESavJzYtEXkhPHUMmggtg/Dl2xAAYzjLMOJTpZV35GsQdlU6bf
GvqPMYgVBOABOBWAMFVwkQQrQLCEICVUVouAua2TIitOGNgBTnXnUNdgimVRmieOdKW4Jqq/6+EX
Vk57sRiRKZ41lOEEiy1KFqJXmYNZrPDOOp/npHUfxbletydqf3WQ3rFCu6ZaU76eEJxlPwS+TlDA
H5R5bnsgKv0nGRSHZ008YTnmbGUkkm0Xl4q/By+uwL10BEQjvIJAOvBb2XB/Q9wduELPuXZCMxJn
WKrmLc7coRKoOLX2XlmqpIlip+DhnAwMQLTD/HJMqwcBNBWENDg5LYZHAIkQYhATFDW4LcM0KgmO
GsZMoFh1buYI4yesjgz5MYAQNymTnBDP/w1nAtFuuLRaxsMEMAAkOB80VMB9tIOoCNUXHbC+w9CD
61WZoKDW6//n1AFCyWx6dNyL0lCo/h80r32MOzPgLnpI2KTvGBfYHB6xvg6GpBXtQAJZJaesI/7y
jNyloF7HDFwUjnpPFmPzAzsapPZPwtB7lWkE4es0KZqmv5r71gFHXkBljeoGvZuswVm7uAFYhwE8
FYA0ODmciQNBwIyMESgMwoNJpe9Cc2alZrUZdgdiAju3JL4Z96GQG4xxGosPXWl/x7maiYy2ZTi0
CqJjLJcGxEl21dXDBba+ksTHdfkUQWgpP9D+mS6i4DoPakbWK55EribZyKMyk6MpxRmhyYMmrO+D
0eqdtJ/jIaDZqKeZrmeOI3Ku0M+rQmljUQ4u7AoEwvg5jZRiQtR6ts20OPdYUlT6JSmtEAFEADNk
qb4k+UoJY2UAKAWYMXh82WGEv5OOE8mH3+bBNPF+kQ4BNBWENDY5nQjCQqhAQlQIhAg7Zj4F2xPP
Yxa2+uNy2wvNCBYr7NunlcNDuEHYHh3vbycMUdwAhiHsXn1ChDrfoXKpbj+UbzBc5S4lF+Ufvu9A
KiLBU5p01T2ea2X/8CYXzDqT9aJYQyRDR1J0+DqxhwE0FjKZOrQ7bsjPZfz390JAsWI2yw4Vpm8P
PKfPNOwxpv96nNFaFQFZLfNwAe3Ug0BRg/4HyiEvjEI8ATYVgDY2I4kQREIYiEYgCQjIBFEjC+AW
AxFX1zDYQrJaQ6/mLwSIHjr2TxFZ1au3cuDOo2+H5vbxnFtc+o1SW5AH52rKqDt/kSmqKfZrzCvv
vPJvexrOKj4mPlwr6d8ahV+G0mMKHFwtqGvb/7KgpaoXH5ERLx9vkcL+7PJ4k56uIAtAXmvcU3iT
8P7J3vZc/qy12rprkwASKPrdT978bsY+U7XlAYgOAS4VgDY2MkREgjKJQE7MWXwGM8wBIcbODXAM
cC0lPMWfPL2wnbA08QYLVUDsjZqg5VdegYnOXYtTmHQtBm9eXK3cGX2XL4zQFiLuOxWRR1YcBMVt
Ypn+eKiWWexgzygSZ16UKL430tFRXDQ3/rqLutTW2Uqgz6wKxtYuk41AKamz1PSuYAkD9nuL06Lf
NmHFUWemX8LQLI6ucaktWXHSK2CBUWjAIAAQcOVPV3zNbGUKcAEwFYQwRiONC0NFiJBCMhCEBHeS
1GewLXjUtBFmcLsFYEJY5PIa3JaRYBO1FobJUp0vosEjFLP9nW7JC+y+h0ax2ZmoMZ0cOeIn97jT
QRjH/LK1UyCz0GFl4cdEc2nDI3DRinjrvPWZwo5Y5Rj+2pUZaoRrMyq87AypdpYvYBeHxGnZLYt6
tDcrqrVGLRrObuRXzY0T3YAA/BXlELEto5KO2x16l/4iV7krRnHFr2flJl0/5CXFEso6n0kfsEIS
RkM0qwgQyhb6A/8yWcwbAHABOhWAMEV4oNUBsKhARTuB5BS0dWRU6YS+NUHVYQI4uXuHzIKUaHQi
RXdGJF+2MgV2VnSFgJNwAzZEJd2pi5DjmTOLT23+323B51LaWTXsTGDGNR90IuobrwtVFAAQkOBi
uX3FtBesBOyzXlJvcORzNZdG2Om0WhnFURRgmafQOgbG+4MG7GKhtNp9jWAABOrbp5cehiMGbq9u
18ngTAp2CO+65DUN+f6PtEwPBrHT890+20iQSw8x02rJBEDQdR9Eb59DGq6dcXyje6KAWhwBNhWE
UHRrBEiFErCMQCd3MloaEgUtpdZ0Mur78AlvxExd+xcXTy6ueskpYnjqMYAgKocDWE0ewqPF/k+g
AbVSwvjhwUZ6o+Qfcuh9frWHKjrfG+AzmGcoiZ9n/OhQperYfJwUzSrnwiS7jaGEW8XUII/gDfwA
/gPncu+JHIXIq9NZLZi04cpSRjLvG/lVq9N+06qRJvVGOJns/NU8CxQBVEAAIle6W6xa5qtidnnm
6bmM0VO249O7JKlYIJxNbOJmHzvRLX1p+Y49XcTlkjjCaoA4AUQVlPAxEwRKg2FAkFAxGwREATGA
w5ziZDikurqM4l3rMltc3fOAL3R30vDv5e/7OkEKEIUpJPd7Sjjzz5gtJHyb7gSabwANQRrcf7Jt
o+wJYJ5qR07ReUqK919wuhEGpCYBzgIGWdW0iIKKdupjfLEIVFQ8fYWidWWUBzgHoTAQltWGZkWH
FCcvDV5BJcBv6/EIQ22XsAFUCAKDOU5Y37Csz6DYsAjp4F+N8EGkUEut0eV1uzhSxS5ujOG9/muG
LKqM0ShFwAE0FYAwRB0M0MQxsJBAIgsERgIQgNt4dOxouGu965j2VnxeNeQG1FgwMoAKfbsVNbqt
RMarki9h4zHctekhlUGeiAX2+s6X/i/zOsqEt19K50Re8V9tdebErjSdJtQtbs2izySX7sG3Trei
RegAKcDVOwoAGkPfjvWzFip5YLJ9H/dXNT0tFsrOqejcmJnrvpzh7LsXYzjyV7tMFJ+vOgojrvG8
ps8A69gBRIAuOAE6FYAwUhQMAolhkEAoQBGkBAlszRpZvlHRnla9FhU1ZQMEIAQpMvW0X5ZywG5P
jItFXIt6PCnHlmdneFZmVTH3zNoAqzRLtYk7LUXI/imZrHE2J7H1DuwtqkE3ruWkxQbkxPFZgdZt
U0+9koZjwKzlrk0Ka4LBKzMUto5q5dHD964UtJCO1PDQvbX3uGnSuaXtaFoYg60na0LMUeNlQoRR
0ZdryZ9rDc9rioCcAAQABwE6FYAwVkIhhIkUAI4m7CC1juzoL0y7ZqWIFCHC8p2BhtRN1n/cbdSA
aRDoYk1Wvfp16JqYQEACZCNiqY+MLajxwKUcDQfaQax0gy+clLnsaegUSW1Yr8ndUQUzE5MKEXUT
NPezzWDrhP3HrkL1WH356Lt3rRulayNFDWylYxaXfD0ZDC6jQQzg9thqhblYLdJ/VpfhgLyrtN2z
Hx9cuyPuW6+lbTN+F+ORoTRdJCNuW5baTWkrWpMqVorrn2lKEesbyLjgATYVgDBUUwUQASIgxGQh
GAlqiCWNG2S86F2pok0IC1MPf61YiXX4xT86RGFvH6y5ZzYBn5RF6mSqRhP26XXhNtkZCRquD7oh
oVLDZTTsz+Xk9yIqKtTdBd6XZgqtQwjXdQ13hIJF1R3DBLOp/Eo8p4YED8oOufQyYWHKVQjjaWyY
XQxYLLy87lP/EaKdaix81tdYW5YXHMlPlEievEyoMk5hM/Fl4xKDR8l8WvFK1YQg0HSQyo5aeSAs
AwcBKhWZZMMaGEhCEYCepToAzyApdhEkRdgABj0Uy7ftTK6vW5ONY89DGUIFYMNotVCzADIkRg12
qZitpY/nJ/4X+OanD1/vRjQP80nqZHbh65uR0XB5bVWjW6kmpal7GqbuD4cI3bVkgO0Rpv3D2dK5
NAfR2mpXmsjxftYRSyFo5LJYLw+clpaxPVxjkNJsXB213TgMImamMH9QZ0jxqTMteYAr84WnQ6AX
jaE4m2xM4AEqFYQwZRJEjicBtkkYWEsRYBogBRO/LDiPZ/FKTjvjVAcDeCvAcITz1nYcYysyQ0DM
GXRayKOjEWE4sO7R2tYNdMRHWUwA/qMpqdE8GMMJnuiX9ZxZUdBWOF1OXYe9P7z9Qj+Eo4GwMh58
3VSCRXnTB69CQHevtB/M1UaVvN1stL4MKfZj67vfIkJPLOzWi6T/BNhW365b/CW7N0Lz8Phqkrwj
KCbJsFWqG/VcHAEyFYQwVjIZgoQlCgBMsHACLgEWrSAuBRaOFh807U3gxKS+NzC0II4PFKlQNaOi
j3984u19mcrKDnwecIADDYjKmfkqH4HJWdkublnmO1xQEfrcWhfdrME5i6MC6/xGkEc7EIdmwSBL
SkDJ842xey0zu1DjIbGD2DEHQzGwzihAT5i+0PwM9r/0N/TzQgu6K+pzIl/vaH8JZmqG8DglFq2s
dCsrKNUdW+ZGBP5ZEwpCBZ2gAcABLBWEMHoTCRkCQVCQJDEpiATtgXKqNFlkkLvA1kksPasmCyhm
T+wLEEua6UZBAiQ3TOJskQL+t890TjZBSOMqGyWb0JDPjhnVtNJZKbLtYfOim2vRkb2BY7QgbYrM
cXn3Cojp7+PCGBjGmW2eh3D2Gn3eOMDdMu7o9tsssez4nKezQOBTlt48MdABhtD7wfo8NkKwCeWS
GikY1+QuVw8Op4qmjWkXTR4EU9a3XCz3OZYybOx8i7N3pq1cLZkM377iUtuwJE+2JMLjSfhS3aH2
0mHcb+kH/y9VWUQStfsduzVqDgEyFYAwhSEZCsMhIEQgIQoIQgERgJ4vI7To6XCw7QqeyV0sO4Fh
nyy2uxQAgMA55zjxPEakJERIoWYJND2DGM+7GIgA93bxzllDd6q4Ar8nSkK0IilzZY9QgTNEWany
S71ouRwNAKQNwuNElsgiHf+IZKEnBcWBdUWLsDJ+AqP0e1kZF6pQRJlRW5FfWTdBblk2kYe4o/xD
gKAAB+PRyWTAcsN+aOJlu5L44q0sF+u69L/2Oi1Lr0bOAToVgDRGISUCRmEIkCJwEIgEIwdNFwAY
ktwzK+OA6WxGVhG18406YySbCqDKevzjt9RmVQYVbpJTDzSfRTnwb8nk0MYPOgbK74XTYXopOhpq
Dvl2Mwxj2kmZKWOP2/X8pZQ9KuDWeagu3CoGQc8Ol00ZLlZHof62IG4srhHfPpWwMmr8fPfrBLz0
/YtH1W7z+0ZZcjZWu5Hrgled9dfJ4VwCCsUwAq8SWkC5wAE4FYAwZKEkTAEhFtSNuAQVoNETSwgn
rsI1VJ2t1fUwdFKfMLkz6UJJlhmutfEdBpaO3xaOOBgUBLRUHnisfSgjjVOsBUY+5peNE9RcSSvF
ZJCCEHezNE1ccKynZqx6GtkqY/nK4EvCg65wMnOr4nzB0joeO+wNPhLEA4nfAXK0v8JuyBqKz3Ce
0hQOdfOVJzK0QXI/SOaky5JKBjwOxVSJ/a+qeTx1Rh0ngm582sXFrZZy5oEwXAAHATgVgDCkawhG
gTERRIAlXR1AsFhkrV4voJLggFComVSVLbRfM5KjAaF8zjGEPCNzwOAz/ONaCUUF8f+/RDboEfy8
2PHzWmmypmpewsYqYaOC92M5TBpVJeWRzqVMbAhVFTKcyQojKcMqelsQlP7w1EPtgyV0ZpfgJQ/K
pj9QmIWKRmHBM2uHk/HyYBpgMG1YXnSD1YXLIqAsPGhBtQXIOVChibziqpYK+LbLRzSHvvJNb0aI
NPCUMxakVux+4AcBLBWlRsojCoTBETBoMBEIGePGW1V7rqrzhKlXqMXxiS+K2C5rPHq9uphloLtB
Va/H+N9RsiprPDH7f9H/i/VqWb78R/mRGTfDccHImlBw1mnh4aEb6GrIAdu3bx7l2UnYEM27efyv
Fv5FFyBDHgWRQ0cQhvTaRcqmTjPKHZVl5Uyg81fK/s/vx6SmAnGx1ajj7Z1j0TjFDfP+BZVLEbZn
HGFPVyshSenZEW5MPz+J5rLD/GiO3xsfzrUUAA1WMmzUVeiyU81sjFBFTsbdu3XyFU8Hpa3scktd
EV/h7verOHfYcZRCjQvqcgQ5Yvuo7qg4ATIVhDYoJY0Mw0IxYEQQEwxCBjNmW5Z0tejNdsour9kB
IsaEIEzk4Z7RjpwHOFKG7jkj+GiyZkLE9J09xDvD3brYcUAD7+ZXhYxt5x3MH6EalPBkM3dZbmZT
52zsXSdQSxRE1owYE0EN2nrUJZ9VuYBl7t03Bd+6jwegD6vZZc4qrsrVGkUGBu4peU60CTWy/q2D
ERpC0wnaHVmbGJ4w1/5+h5BgAgAErIRFIMaiIQgS1NvessZORh2TiVU3nSeeRunnnKcIknnZpIBp
UQuA4AEyFYAwUQwNCihhIUBiFgkEQgIQgNzkzZu55C0qbpmh9E+BC/yuoNjR7qqKfDAtqawHucGg
VRm6lNO69quM52ubdjU5SI7jnPaHLeEU/lZZy1NlpmGH5RyXhvgRSSgo7gZWoCr7CnCt9ai6EVQ1
YHZ5Gz+lrINlE6HnqAVpr3vwq6oUiySk7iQ7r6MO2+6ojxZUCft0cjS54bORh+GmAC4ADgEuFYAw
hHMMhMEggQTgJ4BkdIPJjHK6T8Y4uQJysu4VleOXWrUpECNomTTemkhcGpQqwgZlaNV/aGhQNQQN
QAjg6K/HlexWtwsLA6ur2C/3AnXpngeuqWeULUQjCQF4pjje3mmivTU01JvgCMDnY5zfdjBz5Zpm
RwYYp0E/MxD/w8Wq3VgiyYvDfFHybPRFLFQYAChYNlxDdOZyzrPf9Nm/MSTkrNK1kILyjK14UFMH
ASwVhDQoJYUKp0MbECwhCAW8B6vXAagGLlpLKteoDU7qltPgZnZrpuk1LOtGD4QrJCIxzB8ofZG1
kT9whoMPFi9vWlat2oQmwbq97+Kkzqb679CUzWMkLOLVPCKyquzhSXRQWlsvzWgKegasb15rJPhx
2y4/vLF52xo6agZE4MbUnOYQj1kOxbQddBnwZOr4urknSIhMJ3LLk4iGRZUMDGzCnNN75jfWthNz
c1zOOikiwz0X3KVAvMR13hKgP1dgkgGJgKxlOFme9b5J82tYnZxbA1deEQA4ATYVgDB0QxCOhDKQ
hGAmOVh0sssaxet2S2dKYIAwK0yXBLAgmWcxzVBELzwwnWn5WIDfQzpDUaiNquBqUspuLZW4uVTq
+U7F5aI7YgBggBsWAWTy/odJ9vrqBO9En0uaoP+QlxCKlIEY8nTEgeg75KIop2ramBSRmPJ88Ice
NW06E4C+6ImvBtVJ9/tuhz5krujzcKN5LETSJ8DweRGHSckibrOiFMp3gotzKB4teAgvLEvSNDzP
4xLAcAE0FYAwkjmMZKGAsEQgF2vYLaMcS1kiSLwk1MAUeVHFgsKCpUVYA00rYlZI0HOwt/lqQgly
QjbM2hlMwAoHafgWNh0f3p+gWZYT9tie/pOl+lqQV1P3xSvEhtrRa3ti4zEskftKNk/0vhfFH/WL
2voz0F1MWmdPDDT2C8T5Zu5xfKbPangzCq0GizRRY0ztq1DSEZbZQLgi4aNcK/5+zn9//vDrv7fi
ZsthjIvR8hGry+73e3nuc4AMjuIjgBplVGcpNnbG//3Vkhd//uqIvzUsskA1ACDPbPEADgEyFYAw
VCCZSixAsExwFAkEBOzGzUlkzpZaJFRGTU8chYpWc6c8mRYFgWazhhMcnUr1fyvQRoleQWQVnTpk
Q9da04x/BNiM6KwoChCHXtB3wWxX8EexdCeNPMgOs1X4UaXOXWmHbMmsftvToDK31Ejqdh6ehtO/
WbIqZkkokl2KpIDKJUBdZegWXyUlLBqufCmmz7jkfP/2dDIqMLVps69gsurZn7w6eCVCjNZxqzbm
lbX+k/D7OqQRS8fsdedTkPCOnqhahenmtgCACHABMBWENDYqJKiCEICKUphNF4aaLIgBlbDiDGmE
0CD2QYJJT1Ok3bRKvSc0S9pLV8IkbPYu1TdJKqovFENUkMH6vgJu7JspvrsTEVYScyvtvFXDvatV
Z2ReR/npk1S+g9bGL+F+7hinHogFK00D68ivU09F0iPIg2gwZsgHvn9x4m8fjkvxdyu5vHnXE0wG
QnRoCQO2F8FCSQAtRw6kgAAsz+6HMaNWFfwQ3wiiVEmpUydpr419iBcluJwvmlnTtPXlh5oKeQBw
ATYVlXCaCw0EwxCAhEgRCB3jteG+L1VitZ0lIu6VeAQViI9fGdRw4UTUgBK9aNK5tUdfs762ITuV
v+/wDMAIW47pFjX1FQQZznQS8j8+PHQA5wg/B0OBp26urnljRzvdOo9vsiwedlsEK+rb49LM5QCG
zK5DUAHn4z4hQf9cI5QakU4ZIBvlOillGU9ksRd+2wDUg+f9PuATM8W0m6/40U/4GgIFEKJ+o4io
AcABOhWUdCN4GMgCEKDYUCQIhALPfL5dd7vajiqr8SX8VV8a4lUBtU/GHL/Ycls1bEhIxidl/fI6
8F5uruLSAFwbKBaulh3XKyaUTR3nq9iXVqgM/zw9HZJbVZUQck/kqHmpvKBudE5cMNk5I3jGse3h
G3BZpuQCYQsJFUoAQQFuizMYPOrv6jA7M5bJSgCgksFtwxgAoADZe7jqWWMadXPOtss6kKiYQgwu
nVzxq2G4Ihy75h9h9jcTAjGtyxh7ZZGIVRT09eI6kBg+RXAAOAE2FYAwQ/IJhoEQgHe+0TYZL0w0
XbC9Hd3cQHGBGgFcfMUulnwnUBbiSzMuFqw4P71vJn1vWspo0bL0/zOEzcnd4k2lKKcZqqtEtUMR
sNJlN1ybsjNz+IbSsBEAT1yqiW3CMKzjqae86N8hx61IWSarTv1O2AV2QB5hHlimcTPtFti0cfOi
oqCwirxAUZVsIzhLAjYNgFeUGwJqeEUGI6kQiSECFI7gUWhqa4B6O+bXJDrKogAAA/2dhlXkdwJV
PK1gvhAAHAEqFaCkOhGhgoM1kJBGQBPHfJo7IXGNIdcZVNYwMgc5aCjo4RAi57K0rNi07cgtv7rv
8i2+T4beDz4h2Gk/g9IMQ6/8NjqdXQvZ4gq05HtAveAfxwatRjluIXAvccLR49w2tLSDrei/+LXD
e0dpEFWamWE+lR2wO1tMl8IYeMF98kQzMM3W+g+aJ7Kda4UK/uheB1ygqbB1NOFS1ooXYTpU4c0M
WVOCfVWgmeFFZOdRZiBdEOABMhWEMEczBQrIQUCQIDUIiAIkAR6zYzGi2mKcNTiq588zq0CR49ne
BDeYgCq70bT71AEb+X8PhfV7v6IB7m8en7fKSTjXgk+wTVmF1/gEo599JGrMz1Dd5f22U6v97Ca9
TZEVRiMf73oSAACqmKRP8uEAgQYuIv1yP3g/B+YLIMLbwREHjoATGMdW1wLRezj00kZYRaXpWAmh
Uau9/b6tW/xdFL/HBYg+XHjyrOn8Y5SwymQAqE0vf4lVGEZcqXiAAwcBLBWYdCYjioJkY5DYZCET
DMIGdt7j3ICzIaSDWnGwAALE+7pEagN1PtfdGJks6ERABa7qNRz9rvwQPEYiYaoL6tUPO/mt3AFn
NhXqkqIQA2MA6pLZSMpO0RNQp5LxovdRrVANYCfhoT3hDTFX8TQGJQykqChCMUFnDEJHqebD8UNI
sLyQHp/kR+Yxc8Z81xPbnQAmDKw56irL5z9be9f++20azdMQS0LK5xuL4a997zd90yjGZRat89ld
uwsyu9O0udzsYDgBLBWEMIUUBEjGUJEYQiARkAzb3pe2AaYWcAa7QM6YGPh1mTts83Y23y2xMYLg
qOoYEjlsNVU4YZA88+9J3rcgKRfxCDpJ1NDNABzKTEdiEEVyE4mIKz+TtasI4CsvkcOfdZ15VhwL
cTifnAQBcFoLCRaZmQu3VRw8Ef/MePauGyif6Amdlh/Rc3RSjwc1Qv1KtMt90yqlQDgBMBWANCZI
kY5lYKBEICQYhAIjAR7+Pgw5vRwbZdxYfGL4sAYRIESop9n4p4au+jMVFmNxIBziH758xAQAJhbi
8lcNEIx/zHoEYdoMIGTEBUGy3c7ZJXKdBYlx5Skg0sDMDsREFIVTnfXvtkFq49TbZW9+5N4LBDWP
Nu+yETMG+WTtvwuQHwzlzWa2V1u/ffvd62W4FdWCpYikxXWUyrZMf7sb8fnAAurEB0h/3bjXfnVo
IRAAHAEyFYQwRBwFiEVCkVBiQhKGAqEQgI5oQBwM7voSEa0HFAlBxYN0/KZuiF9Lm3vJ2sUtwVV0
A1pup1f2AwcyfK3DVusS9HAAWRZws8pRWVSwDQXbdj/2N3neKlshJbJ2BazVhdqXMYmGAM9yBQAY
V+KptcgSR3iDUrqQ0GlVhVrgBQCIW1no4QhwWNFtEolLeL4ZAcM7Nl3zjv3y1d32/ZONmoL1cLgO
Pxw2IwxAAmIPDt0KFRMCWwZRKZ1uYNpz9HXy6K21lU63adQ1QUJgAcABNhWALEQ5wFDBgLBgJiAL
uGmF50LcxcgvFy25makB1x83xk5LZ15eHqUtx99I1GDBKdT5RAvg7yN7eGMg33Fo7bRS2/6mBwwT
/h2Ixk0rWGDWbyMRm6pYmJusIcckKeO2zXiYqUN5C6KhkAtVE40vbPrtv1Pwrs2RLVa8W/mTWtVE
vx7Oq8hW2ZRVUE4jJLHCEzhwBUYAzwXilqWuQbQcIWTKCumLV6jZYrNBTvXJuy4iBmuB7NJsYqwo
gVm0ZYk2HJoKIWdxf4vQjbJ2wBWU2AqAHAE4FYRQRQlczsMQgJlzA4IItjSBRqK3WANfmShtZhZO
uyVP3nlQOK5hNyobjTzQu8SOCwk0It6gJSzhQdjPjnO2rIUSe0aC11yRF/sy68FFnOYCT2tnMOIC
WM7K4hWN/xHL0fzOsYcKCoRCVbA4+rRzGJPMYpV0QWtXbJXbp8aN7CXN6LWrAVbgUjizOWvQBniE
62iIUmwODgAWhT3FXUV8xa5xe1zgfpq5nR4FIAE5w5uzE4AD+WIABwEoFZjwZTMQjIETqIwgN69S
3CrVrILmIsCairb9AABjg8yN4U+f4/3+raFO2GABp8PX7Csj7Tl+/UPAhKqN+OBw0CcuVWFqW2FR
E4ZRqCykQxHX0mqAzjdjL30GooCgAAVPjh5ZnyZV08IRZAyhTdgJjIJ/YwF/VJ4BDr6ibR4FdVyk
v4em4QCoYgOSKNEp9ThVA+fvj3p0pOVYl18beCCoKEFoNYQd+MMxhIv58qvFfCO/cfN8Oy+3B57y
gAcBOhWALEEUEUNBhSBgojAQlAjPFLF5xOM6rdm3wlZmdeUsFCyG6h7LP6TKEaGmlWRnEBISwBgm
cvPa5vgJ+/sfG0yl/JjGcs68fHnwS5zNKK44Jfz/br8jx117BU0r6N2+MTENlU11blRdb6Sen18h
GN7GG4sy6pLat6/BMljUREdIp6XXsJ2e74AeAMzfYRXyDkZfI8D5NxvziLyZY6c+4tE1yGMTSImg
iMIEAM5xnb4wABYBUhjiGAZo5byvRWyBMVAQFJVDBTL738ZeaHABKhWEMDZKqIajAQhAIoATveId
9rLhSnAcOvJNdSwynjXTRBkqiT8XCnbDEwR1t+bOTMTiu/j5CqO1QYAAe2rulMwAn0YlkodXx0qJ
lhN/H2aSZub3/j7uvsuElzhn+Xd8M5rJmYk5DCnooOop8znHdrAy+qefx7NIq0XetAVAGcK9Yg0h
L7rjSCoAsABb8Emlq04rvp4t0L4ZfRWynKSvJeMLSiAcATQVhDA2MimCZEILAExsO2WaEFdNGmrW
atcDbC0eZgWP/+PgQgGxjY3OlAMhYQDH/nRilTUg8P4jGoRK71q1/X/2/Jm/ZcIz68Kh8+YmzXRU
0GmVLyTsol8M0zaugoJli1RgtBcTv22EiKphUcLrIJCBGTzJ0nPpsoGMTw15Id7IAwpHhwVF0VeT
fe2ktc52fv3Os4fOuHvp/bGgoTFEdWXJDvn0lvIQoWjQAwcBOhWAMDQcCQ7EQYkYQhAQpATGU1t2
NNAjXRbzYu+AhIU8dHs+wyXFHkD5SB1wmloLesfF+piW/Jx8Q79cBPWy9mc2brUFotTREt5aALG0
nBnmwSPMKhk3IcQBL6VWVwzhxrVbZOcCM6OrsKkZ2d8z+WCgEPz11GklA4kP3fpBgvvmQV78L2ra
mYfIcK6eeRGitLDfddbIQMWezakXououk69uMnnQL4ktMYgHASoVmSiWChBIoxSQRCAnrO9WN5ZD
htLTqUtwkXNaAAJR0lgm//vtBSQiri1pwY0EzTyhM+rarsMv4oZwatmsazfjh17GqDVh1CSLEJV9
vbaqFCkXmihao/FD3zVgi8gUx1hx/T+MSSGc98zqZ4+xnnyoIjOc8K4KgSpEW9ZHfjjNV1R2GJeF
phep+WFf+O7BeFPbfXrcNlY2vLuS8mIdMF+QKM11LPJFRuKwg+pJl9PorVGlmhZSAUBwATQVgDB0
SxSMgiIJwEwgYPYCltMmmoy5cQQTdPvSE+XDhqqp8IoEiIqLwBrMpJvD67PTO/ZEhRffJq1UVa+9
hEPWhtusi6KIG/EGCLpDhWC53tw1EboAAxnMkRm07gawktGr2IfIrZJ7cSaaIbrHeXwXqDpxt7cr
O36ZBWMOcxeL+YaatbDc6zspfMHVq2JxBvtuTJ240iyz6ycmik/epOkOC8lZKUI0kxyLF6fn/21o
PutgmsQRntpcFJgcAS4VhDCEqKECIgEeLRGHAi8stZII0XuwtZG7GXON2x5xAIGAga0RybwXHcNK
lgjJvpEDFYPUqEoE6qLCazuu7qW+Dume47Hf+FduSU0Natrs56Y2qan94CnryIbbW0+SS6AF7CTL
BlWGN5RxeGJZHhRbnqhGz1fJCs8XJf8Y1gnGaxcfOK+jWCKFLiJPyfHnou/wzYEt3LQotC8+xcMt
Upy13szr2lzX1yct7wIpgLSAAwcBNhWAMIRBHUSFEqBEgCAFlwIDQazUsasBPy6LWJ+vsMMZ89IE
g0LA7VQ06e0wBGcjSJAyPUKG6yOBnVqcQm1T0W9j0Fd6FkTKpSB3wO2D8WI5qGtr4GEBb50QTEXX
1f1m0+lnT+7io4EdO4xBiP4medjNuVdgNYj2Qfnsw+/YKklXVARDZUX2VrFabBeEvajrt86XW7Fe
7RYxsyPkJc0LXuBbvTKVcrYr9rThx79IWk53SgISQvAA4AE6FYxUFjo9hElAiQBK13YcNLDQttS7
OCM1dg+z74Jlh/BkmE8tXWssnX7UQMBMyKt3JaQhqRAtQKzKYXWNcX7nN5hrzXm7XaFSZlS3b8tK
Fb7NlwkdzzJw9nDVd7MTRsaREKaKwtq66GR1zcyZA0LM1Ph5eS6lWx7obF9LVcIMFgHCXVsvhbJA
QxAUvOHFx4HtuF8QMZ1br0LaLBi7ZjNy9W8O5IGRCiMwhbCxJEykNPQpXIKlUSErfyToBwEoFZRW
GBkxFmwBPnjczLdRYTTGgxcu0yruWB1XTuVHJYXZyR7mLiwhowpHmdHBulWLNvtcszfVBJiiqufZ
I/9SR4mGjPnCcVodUBytRendmiqaRbqTrr5mhFWuUqfFR0imgsK/AtOUPDtxu0ChV7KX/2qWCWRP
S6ucJRM2onxV5eeVFNY3dWdIdIt1nF5WiXaZUsVjkrTqBm44WHDBbgQIF8yu0sGpibJaAQCaYrUF
DgEmFYQwaxwaxsJBERBEZAkIRgJ4HmnZPacolBcIu4WhYSMAiPQsulj1uBkbJMdBrE8r19piMbGw
s+7ey62oJhGQz2sPkhxhs7cYJc+RUOPBUM1WZPy9vOJcwFUt9YjU55lnEaHtSOQDcF4FpDWtX8Y+
UQiJ6MP/Qa2/6u/Ylmew9VO5br6SyPcE7zYGxCmQYQn7BTSIRAAQQ5wTehkscmk9BJQAQ0Q9T1dg
QRmYG9G4FCS6/tvMFxymjOXTKXYmxtMj+dwvfc9FLnlZoUy3FdxNCcIt9zIIpHZWpKs3bDaVUbsS
Bx6zXsJtLdS64XcBLBWENiYVkYkEobCMiGFICG8+vGMPa4MdxqNGrES7QKoF8jJR7kc1YK2N3ZLU
w3tcb6kljdKQZAlezTnVdvGlMX/5zBLQGQfetAMiHehG2hpORdv5d5pLOkBREuBSKibrzKu2eFVG
UKxbu3VV99R5PwRRaQOD8OPsnTckQaoH1Df0bt7pK3Y8spDXCyImeKW7amiOZUDyRBTGNDrYK9rd
WHodSoAI1unsLx26KtSaNHDWhcvgd1liFtXBSt7u3d3wILcUsdFMGLpE5dJuMPuq91fcOz8C5cWv
a4vaRI1UAwcBKBWQUCUkCM7FcLCESBgJBAQpAT1fYAahgucM6Ohc0sPVM8E3bbj3ok86GuiZt8cx
64CwTXFx+4yy+2cqT9OOGXUa896bFbHMIgANEwsVNZgIHXNnTjAmamRbfkcPgzqWQSDt6EjHACiX
TdNMbvf+wH2PnChcLjHSqOBrIXzHW9vu2pUfDKJT84xq/HPymt+UTGmRjLltfcTfKMeON5Z42vQ3
W/fAe6CJJTcrLne+mns72Q9ibTWStIFvhX+dd2gwCljgASoVjDCVk4gEKQEx4Ycx1GOphijq8fEu
OEB4SFRyNmYG59rdPonGQYZzHej82+FRhpqDITmboRyW9YzF4JKqLZcgAVoMxUxjt+HsSZBjn2xi
9ozHZxv+XZ8sscHV09G/38gAzYAbzmQBF9TOKzdKyet6OlpXGUxFgTLGfapp2w6qVywtzTfqovfR
i8w+vy0qX7VvAJdX+EP5+/Y/CzNC8OZOFlK8rT9UpWrOyFJNsyV5IgBwATYVgDA2MRkKw1KRxKAj
awtpjpjLzSWp0sNWgSW+FKr6M/MUIWCM6x91t7JhY6LQM8Fq4pvE2bM/YpFdDgAYTWhXSGp7WXJH
uavZTyUCvTCvu+3TRC0jTlK60OJTjAU1uoAjFciBNiagVCs0+HwwMJE7iEj1C8jOmYJBXHCxan3V
O8lDXP267lvhpGhCQCaWCRccei8zBZEbSASuvGwrnpoD//7ufe9kX23boZ4Pg8rvIiI7qQADBwEo
FYQwlCkdFiIhCIgiEBO0AsBBZoiWpwq7BwFHBgquDjoFXmRUSyjlzmJyOgUtwhjCjBCzKfXJHeci
TLdLRAHPH8Ti2H0iWpMJdVWtDrlI7h8sf1ZDBuoX/f3ly+OEGY0XkVtDhmAuA5alzdi0OJHimbr4
s+ECJp7Y8HgRikhOpBat8l24Yw1BWohYozUrBECn3zJsMawZJ/ZQsocYLb+5iK5axUsW6kB7GZmt
vhQXQt5NnoLt1iZRSLQKAwcBKBWMNBYyXEZFEQCPSy4IFm9RGoCWuED5Ie9su4xZw5hsvnOsKKx6
+LwAHHMFpfaZjVsjcU+ig+5cFyeY2S8UeszQ4O5qmS9TJt4uVe8VvTKPVqEKHVRz1nGrLDl1eb4H
Zx4MhsbFgt0CmXoIWOjYJc14lc5VA1isZSbUWkh0zQ4xWZZrSWsf5yRr9Iyx+imLfBi0MCnUMZpf
cYnATOrYzyCf1RXM+y3Cawh7jthCGYpTwbnQxwRb/xkd0ayOYKjgASYVmQiSsIgE9So1pOQ0RiWJ
dyESyAAMrVJ7eNdexh25jRhWzaJFgQHw0rEAHz2cWaQXG0jo55yKHMZP1EBjYB6gYSM/Otuk15yq
tgp5SeascyUnGlCDo/f1/oQgVAgtkFBRojrNNBFzUpuo9teGodlTInnfZDkamglxLiyACGSTOM9J
QypRw9zgyTA3gYC4i0SLWk5708kuUXjCmGjuZMqvF5ByFxCmSJPYdUmrFl1V2JAXmcABLBWRxpYN
DgYjQMBELBMYDd7SkmsMtLvKS+KvOG5d63oi2g9PhD+Wg37ofx3qsGMRzvm9365sLu2Hbg3bLejq
erQcQlpRir9CjC3MnMLNmbANs7XMMXzXH1ykn1CQhOUSUcoVu64PK378XbjLAgiTNEGLyCExLUww
ZVBGrSyPY1kO9xPjFkWkwhhBgylGM64BcAzNap1ZXE89SlzP9QO3llBp1aX+H7FOFtGdvdaxM/11
J/l+EkwQB0R2UYBRuiyyV2zk6vsnQf0/bb9scy/B3AlXH9HW162CZFOAkV4BPBWVFCU4DNDCEQBg
RBYKBYIiAR4lrrWVNjhbMVeo49vE4amgDhjGGHLlEUKln/9252Bx5Ff3RYSAuCp7vD54ANiAAgIp
whUDBO+vsfAzahS/h46t/mlDNLpYC6lWPJJaiEbLZVYJvBEAAUhovSyQy3KM4C2ZsQkQXpfNtK0g
BNo0I5hVRwGVTNKKeW/zRW1WWqHnIhcwJru/jZwvRnWZHd2qrpZ1z8R3XUCaslisNO6CCEYhJo1c
ZRgBSwmqKFFC7nl6VAshvfyAAcABKhWENGUjBRbEQYiAIlAp6pOzn4HCWIdsC7yLD5BGmOkKkDdd
++6HaY4gEB3BIQNiV5QUKzuFd3r7aNUObYzaNVrd8sQQCd6QnKRRC89GHIYByLcq+PBV4VPbCJsk
j9ym0xChYVOCs0Gx2USe/uolQBJaO1XlAR1ql7TtWiC3Aimhzdb3KSrbZcJxn7euvenCLu7+idVr
ACjg5ejJcBLBPAAcASwVhDQ2FYlIiYIwkEJEEIgMrvtDEdF3YM5MOLMA2oNBLIwKYcc2ik8he6zA
TIvXEVASbMJ630Yd6Bg+Pf/vxXAOkQRqaJu7FeS2q/ACA6OrFkf7/TF6kIcGnV4+3Llz3MLGAI6e
329L+mYtRnKMNaakdvMRwMICWxcyBPFd2jsT/pWMPaAByOwi/P8ge1xGPvgGgAUuKhw4ekAaw/uf
P/0ihAAoQYANgszD5gZr2AHAATIVjFQkFAiDQhCwUMwRCw0IwhGwTGBnddqHB7Au+ztBK41ni7DP
5x/hNlDt6Lc/YSuYrkHJvClbLRkoGjENpl/tL5LCjSTSUx5NQVVtGGAoOykXgl5GKsuYPBdlOJ/4
OcEuYvUroJLRqvfzf9asVE5rkptliMdZheOBPvx60JI+/RecsUEJMfJUtuBBFWPkBAJCABABQh2M
l2zF2IEFCCIWig2PXOlCz0O163z3QuXFIpjBzIaoAwcBKhWENDYkDJjCQoCELCEQGPfsA8lyzOQM
nnWLDxju6lGpWm5dtru03FgpxIIQZ03VuWl2iZPHozpSF2xxQgaVeY5shgvoUQhX0QVgefrvhoY+
dT/OQZzpr6O1gCncITxcBn6QzC1mjK68zXVqBqZnG8UBZclv0v3ovm1iFwAiAAOSHfAf33VfTms9
U/b13tjWnayIQwqIArDxYmP3YPpupYP3HAEsFZQ0NjoxhEVQgIzMEwgI96UF3E4A3iaDjFp7UB0V
GnK4hWVmfpnDV3QF1shw51ojEfdUCxTZ9JjCZK5hG2LN5NOJswyciSYoxCwc4lFQgNH+6KspHaaa
hpUAd62ZpM0VqfmaYGAMBL6IzOV+JgJjRNscDu7LZdodRwM0pWCJO/dAcObrcxl5UfzTNuho2JC6
1uG3RUWZm63ldL4MXZ8VgAAFToBXNK90Z5jc2b+Xyzp8v7tyg85QXs/vz/PjAAcBLhWIVCZCNIpj
IRkgIhATwILQagmFXYODYcgYcf48u9po7DGyoZLoR7N8iQ6i7i7pDlii+BFW4Ch2qfO/HiFzyYCg
YCyubqpEp8lVymaDSBUnPDJSqte5oWn1o6RGg9+5Cyi8WSmwQb4UzOHCREqCjxOoig+FTDxQq4gh
wOA1NtwzdSsCiUEFl/Oh8ulCP/rFpccttzfinaQnogXQt1X9bBWLVY7oih078Dkr8t92yyTjMY4j
CrI4jYIl9PtmTIKTzwGGlq7yAAMHASAVoKkiIKDIoQG77NoNaGoYLFWuIqt7DnQgIEfTy9t+TOuJ
ms3pRo6Ela0c3oNJB8QQXXcRQg2CCmMAxalBeEeRzu9mBxXxkMJbek5LUJNa3QTpGIuTV3bcqW3Z
23PtiUs9VhKY+kWPoyuUOBOlCx3KShb+Vd3rhTKvavOSWQRm6L/Su9gp4ag7Lrudtan316p12JBU
W14QXiAqASaK+rC5C5VGDvmoxeYXVdmO77sHASoVjDQmOjiKZSGZAEesu8UW6IQE0GixdYHeAOkP
jkwiVUKe2SQWveTlhAEAOp0Sa7+/ndr8bEfc2kyRcAtpBs1XE966g3Qgk5UpPCQ247MqLttlMMYK
+Ic/0eB783IYAtCiAF5TXjnQlnOhK/SmXPH5/NTcz6jHetGVst9za7KXJSnSQqISQuU1Q6yuvCM0
Irp+qVyHGyaU38pr1hiDJjwygIFbSzXpAx3lAbTjgOLFbzrXh0RlYgADBwEqFYQwVDKJEkgVAJmd
3wnIskgF6LrSSpJFhZSpFvWtaCpTINHiYRBWmnxDsQf9gz522mhadggj89rpxi+ZTytTxzmK92ta
1DwF2OquiL3dodIdp1urHbbWpwHSAZ8nyNFt6pXQ4c4CY8uxsePgIUnTj1wYP+mTjxjtKjTit5Cu
6Wf40ts0u0sjzQUxkIIQY2jxYfbF2/X7iWF1ld6Lo3FCtck7scb3adq5VYQK2T33VuAcASgVhDBW
OiySgROAmbAQGhCJpieRK1EDinelc2xxKvug1ZKf+uNGAAg3kAWKLiFLGWkmZwLBGAj3O43Pm5Su
pm9IsNQ1OJjQoH9L05FAsWvbAU3tMgiRGKtpXcw2YBdzOQoBkcNqUlgXeY4dTMD86gcxA5gAPYTF
4GX1K8phG0nCp8ZCs8N2xXhZPjvvDXaKEHbiRjj1MrsvM2yk0Rrjjyhfhkwz7Rr8ZumjPbki3q47
Ufz0vFpb7aFxGi4DBwEsFYQwVIEoUgIzI0jAjJwNC1iXAsLIqK7CXt+jTT37rPajJpOC68mWdA86
Bu4IKdWC4BZKlZS6qSrDevi3KHsb92y4eBzOk8tnpBXVwhe833vDse+UCU7WHsDiiV/5kHVC/lEw
Yqgky0FFAoyqza4YSuBronxroqkVUIqrYp45242K79TnBXhCJ+F9XJri6bPCCG3duu/UtYITQmrF
dJGJQQumlCUi4DgBLBWELGUiLJAnYNCUQBdozWiGLWBciC0NWWtAPSwcHnn+ZS79/SbhRFCwcoiK
Hvq4lPPCa6xu+HrluYF1KtXf+yi3ze/qQKAagc9+X5w1Gm7+VkGx4nuprSHMOdwfuMY9RTVZYbQM
/JuQmEpYuDs/+6bye8yt9mXCi9P1tzTVlUI22MXbk8UeNqNeeI9238OuyumcxfqoETCDCKp5VEkP
vyv7JQJ8kQMLA3aRoSrYGIOthAJLAZPaCs27olXMjJsOYM4u7YEjgDr0FaSyYxwHAccyiyeqcIlX
iGDHx6dfLo4zq4BdIkAS1/H6IV1/Hcq2KkAAcAEoFYQwVDsNDMMyMERINgkJAsEQgJjE20zLuBBx
iyHAxmdh5oML2zwe3neQzLvkpxghMNCtuvCGW1LN+ahyDAciuypbHSWH72ljJZWZMlIObUahjNYW
3oww4YVDIZmC6kGEcLOyWOzpn2ePjKohAKXWtbTXn0Fibni6ycGh7SvD4HYt0ZZUQyiZA4IMEXMh
6lbo/K8B03TZp3EqogZnWRe3bpvDsXb/z/t6TYKsr7AngM+zx6LG+7R1SZ839/gxLASsgg6Dth+1
X0AX+c1vWJgYrgwTfeV8x7riTWhr8DNkdfAwotwRqWnLdg4GxZaAAHABMhWANIQVhYVBQNBY7hYc
BUIiAJkAIjATEEJutd+2AjS216rHVQILndcKYiMwXDqr9sXmznKCSUgcfFEcnku+CrzpQAHMFo9F
zsWzFXJ5RawgJiYurqnK7BjxyyhNIHEMI+/19aWoCCho5nf0ylh70IAE4N79Ovp8unAhVLkUoTxG
zbH5/DpqEAV+q7vuugYMiK+tJYWy3y9WSgfZBwpazT1+7y9fTBUZvL29syo0UAAmAOn7UAcctG3D
vfvpVilOF+f0/J0AGcqVAYfRkymWGBVW9chLxeIAAwcBJBWsrwQLjQjBEbCELCArvuig7q1ymt6o
cM1V66rudAANPmrR2IGpVdSe0w/ukyhv5QmNcTYoa+3qf6+shLNOF1ed+H5vyaAKY63v+TVMwQhW
no3EgDDLdnF4AFsQX6pn1soKM7ddnxen9DStc8iMz9klbLGCifKVtD/iE5xBJvPw7Y+GeYVWwZ+q
fbnDPoiCgBEAKCAKqRDPk3b1c56gBRjJFMRsUvDthULL5/++YGSuYYhlAmqqQBEEDAYicpd82b/t
j0hhMs9ukoBSgADgASIVoKgqCooEw0cwRCAjGggK9e6D10IiNN7Fl58DQc4I3MStqcxhoS+tR8B8
BaTkdCvQYnfs6xYb9ccFPxWruEzrmReDVRgYtspTuEzsHvLmNwqYiV5UjWSURAxXsInQGZsRIAMm
Pj3kcR/m9ChPumSMddaEmRtEm+7uI7tPZuuq8Bns6jrtjbVmSwfTkCYtLkO2R7RXJo63a9d1HHs8
dAvP5KFn56MlONNSuyhB2/I+NLBb4Kpanp8BKBWIVDYyNYRDYJiAKCMYFfLY8WynwaXp6c2RJPYW
B3uxjFQJ0N4m+rVpKDJQKWWH3OKGaR37PHv7fv6xkzDgMJuZhVQMx1K4VO+SElceaLCuQDE6vT/P
BzisV2HCoQ+dwdyla5csPJ2x+LwqpoEgEyX3KEk7D4JeSz8l9molbrteGpW8D/G9rx1mQAZOs7Vq
k/iqGw6zHkzVd5IssARsrXV/Y7TbA2JwYQBwASgVhDCyOhWCJgIJwCfIoxTgss7VksfvqX1ASH0/
r4ZYjUmXpyGrEYTjwJrRAeQcbKQZDOjoUSfJxUabScnC8dH2D+Hu4k6RZmv3zML5m2+Z8QQcokf5
+mL5XrkOA/slcm8m2HMvCbaTwtO5GQxbr1yV/Tdl+co8em3zIRAACXXrpqtDolK0OLBJhAACo/KM
GisaVaQnfSlYmWBUAA4BMBWAMEIbEIyGgQBQTBFYCdt0X3ccGkDDzg6vStagJlYdSydiTyQziaoQ
QzueoyCCx0THaP31vm8GOMx+r4b61rUtJgsZ8XAzy2TunKixoLtae+hke3mXR/N/mstigYO/BF0R
QqS02SToLM5zSW7OFYHayruxfCgwM1Qlx0ORv6OgUAEQBQAtNVWK+GtajGkreLCgmDKopIXJd54S
lDa7apCaeX8/Y/zmKSvOCYBwASYVjDBGHBEYwUKKwE7wF7HExYDfViasaXA8EJ4OjhmI0Z9LHnZx
KJTq3ElMipQxiZxWlZL2pZEFwJTSZOOZWQoDDUN64TxOi1ufBrGtCnLKpN7bnZymGmrNWzSnoZ6q
5O2z4Gch/rRTN3VlDfyq0DYdlVe4UzJorwYFNc2hy99ahGAkLrFCO9Zrn54Ddv5/6tzuLUGCuS05
xRW3WdV+XrwRXQS5zVE9hb2Krhml6YUjfBBxkkOCQHABMhWAMFYqHJbBFYCECimrQCLLLSJLsAIV
Ki2Vv4hP0MTXHWYviVbRLSStaSHc5W1CWKcUcI5VrI9d6BtsQeZJMxJtxQsp7Z+2m/iODXjx81aL
I4VrZ6wWZX1FCFnYT6innW+kHgttDi5dsYuL+FUse/hp9fKsJwp8cQXun0p1iUpKuBGbrg75ckKr
Bpz/ZH09Sql+3WauNUv3Ti4bawKV8ucSHP9reAqQldFZHRFQJBwBLhWAMFYqLI5iIolASgsBEWCz
LacBJYkMu8uapi3QZDZgAThRCDjYTIGqRBlJTId0rSBN8kXS421rYcku9KznpqccgwwoDetv98an
vy1z/KnofWIizF2UrlxmX0cyx7OnRYyh1maxN69od+l97/yvTmDZaR1xBLpBUNKUL9BWSfp8j9bs
34Uy9oY5SwRbX0eAo4VUXfiR7yRlVJGpOXKRlgt8tV+l+9ZeRRXu4QnNhV13tYjEJ73PvCIDBwEq
FYAwdIiRAisBOWhRcAg0EhJC7aCBUEe3qp7M9Sp8gIEGmEdGIJzAPgdSp3UnhSvUIX7eb38xXF2h
o++WsiSLyKCz5/OGemOW0dWq2nVnlHtyYf2MLXv6/h0kZXaTFC5LJaPO64GzexKNbZ7o5ol2qZEt
qqw/rgovDH6/BkY6aXb1W7+J+n29a1afpTz0KdEgkcJ0/YkSDPW2IinGUEIRsYyRcjCC19tlhA4B
LBWAMFR5HMJEMJCEoCZWp6R0FjQkQjSFXJAqfgpSO7xtbZNXJqhGQFKLc9LQDulfil6ThJ6Mm4Li
jQwBBzOI55gf1qml2rjHnReK+cmUJO2fys2F0xuaFo45eeL8mLw+Cm62FGcjyMjjX4rlRcweV29h
QUoDaghbPb0J62AlNnxOp39mFWzNCMOkB96bWFXs/tANbnytuz0uLisbeWjZKNvYr1hO0Sc5Xq7y
ZSXuneM3/+6p0KrkwHABJBWEMIRxKYQkIIhARugCha5y4ZxELLyJotAfSTEuRYR2u33Xbav6LhtM
GqjBJ1PGObCZS8IHCEVPaH3sB4UTKplm8K1bK8YVcuSUaInWhhR0b+PyjxOLxzf7flSbc3mt8FJw
LCwzF9SYDW9rQxNaJKieb7OBe9DcQnYpQU8FdPw9hOP5X9qFJHsIADDCCiQfi55jF8vfx7H7575V
ABMDABMoTCDwny4KXnWDZ+Xx4fLjEQAJKqz+POqDoxXIaWCl3ZAJZQADBwEmFZQ0NloMjIYRoFQg
ESAM+S3AoGmDogXitVqwV6XZtNubkN/S3Hp2eltWIUp6KEdDQFYkhZj9HVQxAgI91lvOUTM1EmpB
7FcktY/WaxGHO798Uk6320o82e4LON48DNTbRPeYv3svCWFJrJFpKTRfGrjiVSxO9J1yTM2d7xrB
HAK7Y56xyUFpVHTCUw2guh86+HY+H1dnYz3ZABkdMADL5AADCqSgWUw4J74+aksAcAEuFYQ2NWQJ
DkRSkISgI9F4+MwktBY0WJaJFhVGxR3IynBU8442lZWgF8ufDnGe8zApe5zD6/H6Eguc327jRcoO
NXdzvlrC3HB48FNIJjgMEiRapeddomv5Q2KaHVU9ua34WVDfc3cdvj6pyfhybFB0xOOFRPHnGXGh
vhUcGsqk3rEKQQ0XvEoC9CSrhQ3GMTmLGMnzxDIvDp4dAQQgvJ4ylQKmXnixBGVjmTpG9VrRpttG
9EY582TZMLJKoUiT+delL1UAcAE0FZxWJSIhgoQkIEjiQBKzu7NNBoQi7SZJZBIBhbH5TkfjdcuW
PoWYcmoqfW+ONAt4D9fCjOByz8PM+653gzpC5a50pOrpLnUs+CH7Ogp0oM+8yFZYSnLBsrXf8Dd+
fGMPocikn3L5hRRkT2bcESrysLr9WOFkzOLpzd4+swQFyX0bhf3Ly9SuzmfWsKPac6RNoxDFCSXu
AW4ikjvV3pMo6ENtJyRXtgfgpqJoL2S68C2iu2Xz0UpcuNZEABwBIhWENJRDBQjCQpGEoCP2Djc0
gGjOiLxwtCNByHWV/1kJF4tPqHfrm8w0wA5BBKJZ2wKDScsGIBDCVxpBAmyn805Ila9Zfo/e5z1e
4HchQJSVDXOHXQ7ptvNSXIwPLHgA4Q+HLNAYjGefZ0Ly/P/3Vch2LID1LGG8puJ2rpMWjwp4o9nm
kfT+zh9fC2+SwsAZ2XVdNf4ILrdPS3enwpaHiLR1MABJaGuhSV2nOm7meppgnOpFw5ozRgtKEWmf
aObTK/TdKd1ZyZtOeUgCnepCe4A4ASgVhDSEawxGghCQxOAjx3amc9eTQN2E0OpBZYeYWqmaqdCe
jZKGhzyyBk6A6LyLZWsSDKZULeZXpQsj2bnV2yueXeGz2mc5o9irUah0V25GS4atld7ailHBOamk
HOvg8c+pafnnLIjU0qkstfAb2hTJ04yoxNoMMI0ieyq+9T2Y9JA7NCCmvkSk+uSJowrNtC1L4NdY
9qLhLJL/BHFTCfif7Mv6Xkrb84y0f00q03aYDhDda9XRQxwk5xoIxaAIKAA4ASoVhDCUawjIRBKw
YCYgCel4I6AgIhnUsGrrQdwTacezutTcpdJMOEAygBZeG46hBDkhQpR5pmQ88bJUB5O9C4capWEx
OEsNTjb0igsjmizunQeCfDZcXxt956zYCZC/jyHMTiptvk6Ndw0k0M2lOEtb6VWPYzgzvyzBOLEu
NLPhO8q4wMNLuGB2C8pSR2W+dm9s9G2dUafQGO7JBl3biVCpFHRnl+F/jmzKJJAKRyrZUCrKSXeX
JFKn/mmD5MwtComEUy4Jhqc9wRr28+Xu2iEJkL7Gn0/QiAX3EG46B233Hx43PlADBwEkFYQwpCEh
CEUSoJgiIAu2CywAaLFWi1TN0DGkOHu8nPzQwXKqcVAd6cB+tSCda05cSATdNMuW5RllAt9RPjQe
V0MOB5E/aWu5MdCs+2PhoKmTWvp3TWop4gv7QDwSHQ2mcXaPnACh1CxdeVD2jR+6VmGR9VYZdlcM
CXM2GQkrQQ6QZvvtKb4EtI/FfAypzdbUzS3QP45tD17rXRWqoPXW62HIVQUGo6ravW23VPkKKfgu
m+daMNq+08vIVA0vAyk52IzKAO4zHkuACJNiyAAcASYVjDBGMjCOgSOISCA2MYgBZoLIuxY3ge1f
KloO5c7oy/ayZU96fIR6NM9IK5YTmGFdLsVKFTVqkaIvIxbWNreQOrYYHKdT11A2kM2aeMtSs9lC
A6cQ2OkZ0CvxOkNAftoyad0xYvgDHapSnrnu5/5zlqWPuSTOiiRKPytKxRfa8HxMs4fVjgGFIegK
weQw2IyksB327VLpTNWfPCsU5cIR2moIGjIBQF1snpl+G9D7T+dAD/wOASQVoMoi+ARAJ4blOGBL
RFkaglixA5wkTvAqtJkkNsLjTUlLRIMC9cE36XHvTF0Z+7NxTK6Ev6CO9YDdqQ1364G4DIl+60nu
5kyRXGAzjqu1hEawsuFDdq9uH5LhePVkJt1vVB9jrYGG6DrSFrOaCgI+5fLUF32BIINlNmCyMh8E
oy1YhgUi+gIshieWGol/gUnDBW2pCCH2iSgDAm7Al1UTVki62KdIFcUYhUA4ASoVhDBUqLgEYQZw
MdAWQkaESQOKY2OHXhZ06MFKIlGSbDEuqweyDlMy+aYHuhOnahj0DVS8YcQxTzw1ZrJJ0JIdTVMe
qiqWBSNNWOgxQv3j2/AEFHFWKERmyLI4FXRkENvXTW2nnBPWdIeqvWFvyJW42iz7LKxflDhK9MVb
KL7M/xF9K8EauWG0DP+8aUTgjb+IhSlYculcZxYUTWYBSMIxR8Lw7oRw6YLLFkY4k0A4ASYVgDB0
WSkCKwEznQxoCyMcBcQW1YJhI/dsVQ1EcMeupsHcIEi1G+FTj4R1csmOO662mjbWBryIPRhla0DY
kRmSc4cxAQH25R/qZDfXvB6Empo8PU6Nffru1BR0StRoSe5T3DaNvk8D9DgpglgBQ9WhHCa9xPZs
nhFeGOEs5la6fLN2/ONpuSudt4KrJjW2/fNem+2YrYZq2Nko3gzGmeyDqeP96Tlr0XQ4USf5pX+Q
FwcBHBWENEUaWEaCMwCZ3saY0osAu213FGruB60tUwm/BpVxoQaEMSgyRDzxuC4otJmXzIcbaiwl
pYvwl9VTSco8ypTGeWF1cttXlxALp5VXpur93ZU0V03OUGBB8rHd7yVgPdyYy/7mJGaKHCi+LxdD
UqhqxQWN9yfnG7FGlaqKe3G8lOkvjOsht0Ckq8ZorH5b71DFeEUBReGhdcUjPh7TomPstLREYdll
lYC+5VhB22COCnC0BCd8Ea1AHAEaFaxQZIEk0AI/bUNABcBcwcKZpYAApbSJfgvsJyHMP28mKuWl
giD0ilHCZZ6SFrVbkOv8UEZnbF+Lpn2ixEkJI2ECbLryZOlgjCMAUUL9Pfmj4PrevzU73CeoNEnF
CHJPRxNkp3sN3rQlaXTfZqFPaed1mQB4LAhmgngBnxCcT3pkuwM5KtGHEjoy/vV7b26oA0c2ve1T
dVlVmkBSUiN7UyHRZUn07/U49ArICIRAAcABKBWENjodhYViMdIY1hQIncJhAYUyyO1/cpgu9O1t
wu5sOBplKVTT8S5BesfkDQyEJEVJv6KFXpagPLZlbmTKwmwllOnR0v/sjqVGf1f/z8XTlmCIB8fK
24i6zP0WsOjbtylMKACGkDPf9mJ/bqlig5W3xcfZ8Wz9v/v+5rhTYxBxbmJAjY/8/DpiEjAQKAeE
AM5TIDhFAWI81uOzbFAIFlE+/45G89HRTnGnx9Hl2/3L39Rgg3UwTT/W+b4efBgSGlgWIA+lLVix
hlwlaskGgBSBt+v9Hy0IONOAa9AX+Q5Vld9wJ58kE7LggABURy56vDl6HL8L4/3vqnwjBnAHASoV
hDalIwrIwVGw1GIlEwVCARCBBDOUm86nlrZm3npPy9hVgazqzCMtar7KyhxH2QlFrzJRoNOm37Gq
u4JJ54zcxRBq6W+S6jRjDpUIFDrwczdfzq/yWkDfZgXIJPV5/tpngVMz644spvuSLiTEaxHlMZgF
P5Yxt1KysKFomEw7jNfNNaUV7vbjAsF302VarqueA1eBREHXIcSPuZFtZAfJSu5/Px+76cWoT3vq
vE/BgA772sgpff2d6ImAHrAWK+Hs7uyCagIzmsAFR5NqOZwYApg90+7EYTMXQj9/DXLSQFAD+H8I
MrgBJBWENHRLEMRFQRFMIDEQCesrIjTHSHhGuiC9DnzwHuiLSydRPAji7Lm/rbcM5E88ZyEMEO3t
ZQD1KDN/9UU09138DYADF3pfsGb9CtsW6K/CumBAyO5ksr8fdMgiFi/zHHZ5/TZ6YIPx51iRlULq
EzAm5Ji+ypqRtU7nNCkHxgCSEv/52AbdxuqZKmBAYeWoIxAaXHInWDqbVN2HmRnB96/3XRsKgAw0
RgqRkDgBLhWENjgjEQjDNKBIijEoCO2w9gJsOnDHCNOZerQKJTk5hqQ47WKQSYX4rnwB0XjnE+pz
sOspdKQCCEkBynDXo1ZMMDRYkIFyLCwEjwxLddYJqctqjhu6/N5DF9V/E/iu0QlzCdN6oPPs+Zyu
bx8HDnrPZ4oOUFAf82NkzjskQPaPpO0EvCQkhgCSONKfmhcoRa6lV6vr+WfjzqbhBq4FMUfC+FTk
lGwoFXVMQF7XfWK/gJMl5e35SOWWIME3TDzoGuH4TbKrADgBPBWc9BdFBcRlUdCYbhsMBcIHPG17
lOjpz58SL1d1fFLua5oBWzfxKVef2NePASkUMlyCfCQExur3nLiQCsXC+RpwC4Tgo/uYcBysmBd6
mne/8//yPEKL0BHPAIVvr/xMgC297VsoEcbeAYD/o5YWbiREeJsyQgV8xoZscyUQMFEjKL+gwBAY
AhRF+ea5qaiAur5eXqsz2YClKwvL4HqOr0zG62QrHCFVTf6nA9feYar4043+oFseNjL5vPTblcxK
o1gTnhXLGBDR/3/+fDzmwwXKsA4BKhWENjUdhcrBIjDVCDAKhQLhA7PnF8i2nLct0toxogGVlA1B
3sykwORG5uT+snVPAarzcNUpcqAzzeJj3uCRF5zDJm8iRJ8+k+VQA2Yev05d/0dKAQAVXn35PMgL
X8ddNgDWV67ZUC17451gsWn49Hz9OIIH0Vf995777rB4IxGvfwV5bvYP+Ba+AnfEG++d98ZBS81r
1cO7unhMWZ+1QGR0lNQ0Vr8n52llkJZ2zmcw4AE0FYA2NBQJGiVBMERgERgdngqimhG3Dy1G2au9
8gVaLYVdEjWJK6Vj3QSQ5XDObRsYvBvPO9TRoFQ7J34YFVWxaIzEwHau+/Sy2ve+c9b0LXoM74wJ
e0iJ/w+kQbP79gnQKapvTZ8H9Lxl6xV011qp9+IAUqBi+38eXuiwfz/jgnU8L3ebFkZGL+IL5cAA
4AE0FYRUKCKqAkZhIMUEIQgJ6srY84RIw+kxtb4KmtXAbb70QFNq2nz2uGpzgqcswyu5EIRdEJSu
47IzGJyms5gIyxNfLftiawkrPdm1k3a8miRIL58hkjQgAB3nu0XmCX8n0/rQCqqF2WXf1QV0MBTs
ruzdd4JIveRfTYEadcCpcAFIxnyvCN//bQ8Q4uXb+muvDt1jUGRhAqC6AvYghFV2El2nOfTB/mpA
tJgI+OiDBU8aQ6YEqJWAHAEqFYQ0dxo6AsUxMFQgESgJ2xPUF+QKOlNjjTW9avUDECoSizF1pzDy
vlNEtHdkBkulNfq0YFEEWieVs7dMBNgsdM5Rk6VJQ9aIDODYfNy/8loj/+ol2u6gp3d6cOFhqay3
JyZrqDl72YJOzJIi5I3Ly49xWTTyKyP36AkY8r50NymB2n7dREBhTwptVCGCQIHbIlzKGn8RbF+b
PHfCCAxCDJIVUmTgO7/3V1d+/h89oncxoKSABYTJAFQAEJUaIkcKB8+3O5IAcAE4FYA0RxsRGqUx
AEwicBNoCHRIBttdSeWl9aBAUAEQ4Tkmez8bVWRa5RTt6r6vmqajiMjv+87VAJIwiCjPUW42AHu4
V7KFvKd4Q3mKRVF5cd6bFo43PctuiC3qvbT8fACNKJ4H1PPfHXbaDFfV92YnVBUdtZGR38oqcTDJ
nH06UJvVTVTgARS6Vze08rq/z8KHjg7GSbhbJ4YQ36+0GgATABbRSNbDN+NODxUzrab+e8KoWunB
LbBpAjwBKhWENEUdiQVBYiFoTCARCYKkYKhAIjATvxuDPbt5IKjjmZe9SacOrgbED5kNEMNwRFsr
fDfL/9m2RmM32Ko3HuKV3fCP/DsDCEJ5M4rSlixPj4gzJ/7QQARTtK6R2VQgXMqnbQpp9frsADEf
eZrqHyJblN7yczZMbxtzvjzncBZJR4Bj+klVt3GqAALUUAiIOV50YYH+bnSmCYdslt1yGuWRpuda
EVNSJVjTZIAUqTUNZxr0+WZjq10fFjoneIuLgGxi6FuhpUKm0wHqlQmw+7Cc9tZ2BoAAAsCiQBWR
EAHAASIVoKo2Eo0OxDKwlCATGB3fzna47eXc+BDks4m2sgcoxbgUPxhCOPkbKrtKe2/lM9vRp2gv
BrXjJFsnGQGMZzx9lVcb1d3EBOtP0TWpNuS544XwUFkCaSkL4R8HRYk5VHlTI1TdmRy2iSek9Xr7
qvNrTDY6UAGjUJ3cWaiRcbU5StctjZ77yk2QboSYphYFTdOZj/pK+pbqb+QQTzb3r6rIHAEoFZBU
QxMcAoaBGIBEJgiEAiFBAd236p9OyGrt2g9szOkD8tDigMKYlKbIu9mp3Bmwqoi0R8Xdur7fZP4w
3WSYKAAaA5C8G6YO4Y4KABdUF6DCE8cSFwbICvy2WkkoMlC0lggLvveUITV8lt2l6VmNKgUHtHqp
bM776e10Vq5P30RTiVY5YAAowKJVNW6FFRWBWTw3irLockV1FwEeFaDGJhogRQMRERBCkBPHgpZZ
y6WyGHtMI1FpdhzoABISxFNIYEcZDjXkdPcatkROyfJi8i9fwuqPtaNDF0Iu3k1vUVhpp3HPlRW0
a2c9BVQPJSgwrCAR30allKU3Fl7EGM0Axc3d0+0gP5FqepHNEblAAGmlB9Lldk6qW2YfBfgoIeFX
yMy7agLLNG2zoyynrhPrDVgv6KsLLKHMniNlOT9sKKzbWkj5ou0BPXKEpyCzqvW0BJ3IV2QXiqA4
ASIVhDBUQSUEJUEARIgWCgRCAjvscAA4zFmoGkTQGdq92VGpZNdEDj06wVVIajovKfLVIDx/9voT
T16XNrNXrxCvNfVDxTqlkjNWepJsvC3PxpZt0SoOvJ4anhOiRGIxGVNMlI8fqfJb/0UKyt8r/ltz
2Lrmk6N9RXZTfLf6yBA2HK0/2a43Rl/jRNg/C1iLJoa4YcwrXoFFRDvTuAAxQ/7wOQd/8akLvx6W
g11jqXlnszzszJAJLI2E97WDBH4+sAwzfJSKoCQcASQVoMhSOiiKgREghEA2c7helMM065LLAuY4
3uBzlIpM2fXTigaun5oWSSb1rIFEEJn7qOXhub/AjblmhbS3NNRleixzGTPOZ7eARLIqgtSJ3hmb
JdcD/jxfey5vm4TbI7Vom5Kbhym9/ELWfBuGvcjmOJoilqQrc9Kz2XCBxYK2IR6lMm63IAaUAfz+
z94AX+lPz/6HC8wUkB4gS93w/6BvOpmPVWKqtetZEUCg2USB9xqP0+1fHgRtJjngkrEHASIVmMhC
2oTGAnbd8taYAy4sFgzVTGgAHeaVSYJ8qLX0Pt7KaEVdRpTm9YKPbpCwaex5PyBtya2vF7UjJj1j
BIFKizEeVK+TP3mRL+IKaC5eQCLCsAgBgt8iSQXU/zxvMRU9zlOAkK8HGctzMVeZyGFjoUJko9Mh
s+f4++xAIwASSgcbO9Cw2hQf0ZHGAOJa1AQm6TGMtt59WZ44+E6Dxh2243+ykgAAL3EwDgEoFYQs
VFElAktBCIBM8aUtcF4BZZFGoNrCbTXc9t2BddnTPPVKNQHwekU3GrWzN4af/RkQaPiYoNtPA2oh
qErw2nib1gimr6uhVSjfFrgGeCGwzG/vgntEOesT5jUfamqSEzU8aQPQ6BoZuD+KvYG4N0uTyg1j
RlhL4WAABaOvBRwcjS8/ePKKyudkp6F0rWik1UO6wBQMFC1V6xKCq11oqreq0EpoKd4jy5sJ3eHr
7pQvEsAkAAcBJBWgySI6BIYiQcBEIBclYvWCwDQItAbdA5yk4StP5OPljqBTNmagWUwEtK9kcebI
LB98UwqQqumqYIh8zo4WCBe91DvJMAxyk2bTEVnrnme/mMN52w9dcGYqywP4wZIRjoKOw1i7RIJu
ZI/jO7wVjYA3Nqqdq9Mtei7alVFbKWJ5LeDFdRWoaqU4a6OlLCuwSxai6MTDasU/36XxaFWED5DI
2KUmLmA+7ZXzb15f2aan23SaT9n2hIRbxr6QEEDYge3+H6rLzyE58jImQyNxJfW5WRuNo9sK2duA
MOoEIBV/Sn9Pz/x8TOA4ASwVhDRVGiyKgiIgSGI0EIQEKIxDOghZYAKx2Gd3C20w3U/MDuB3LeQU
gEFGki2eUzvHrU0j2AXeyB2KWaTN5wz6NKcKBCziesGkFrxMCIOpGU/o7vSt70J8kJUAPScKxxI6
RGJ02HEVqv61qzTTL/WoDd70FV2uvZobrS4+TX601R2p+66YCsu+oXDAvMTTjWZHhjH81NQWgTpS
ZSGk0rL2/DT+fan56MsLU4K1qXFazdJszSZCWieq9/Tcz1Y8JL/tB8T44f3P8plRwAEkFYQwVIkY
yoIQoMQgJmxjUCIEthwyZN6G6wPk8n/30/z5Nq/FozWLVJA8I7B6V8Ja6sNnS2lruJFEpTglCzH0
yGaEz1oQesgG8rj9uLcOGLBMe7Xqko8qaV2Bd6GC7V6nQkHeQ1c+WtnoljS+oZ/6OEdLYy9Tkyza
4JMOtW/Stee1tdtvlwOhRYel6WnCpmqEuDMiWrTgpnPn68K05iHPOS18iWAyqSN7FornoGR4pWKo
hxLGiBVrXJZwxw0csAqxLdehHpgw5cCkQHABJhWgyiR5FUJJQQhATNpjgAaBmosghVMDnQgNQifb
l3pLikaU22ESWMnAuREe+aa6dWbIDT14cbh2wPqUKTY/r6md7EZJEY1FRCrI5EGuUESDJHeywDQA
8ebEKrJpiduz+P0+DUhoZthfSMFE0EaqoxlwTPLpRhpx4MXZHUbqrPBS2KF8+I/pqBpMWgD8qtzh
ZoqnF+aYW6QcyAc6alhA9+En6A/Bwx1Oad51QnZLoNo0V5vL9ngVcfgLBZ9uhhPnk8NAAcABMBWE
LFSNCQcCYRnYIhASdlNAgsVbrC7VWXCqwLlHXjrCieqtTsRwIL0v2ueshPsuTXEOlo4kbFNhb8q6
Seo4uB4/7al1Hm4unscrY74x7P+HNt26uKIdn6PeiV4aSTgDgaeebI+uHiACiv+f+PzOjcAwiDPm
cCoyPsf+Wjlnl1crcELMtBe7v7/LldllMO3pm7STW0OFVCkCfRuq31d91SYILaBmyUKwxwgnGKG3
yGzVMvRs7PVqQreujsfzvstoy01rIsccFKT6rz+5GDg7MxlBkoezuW6BhVOBg7gADgE8FYyMIBwI
RUFUQEywExANRAEQgEQgM5Lu+c6zbVcZNe8nGccvqqgL++2b6ITHswZWdp//9H8loAa4M8WyfJNt
9l7LCRubVKixKL11fx+jj0xtZUqEaT2Injx33n9DDml8zl7/9/ISgf6ftvUIql1DgaxZTJRnCUvF
h9v552JtkA473JhvrXmX/vg+Otx8ZvUTG9ddwKXAFgATxP4smAcBIhWYkpgKjATmAKlASlEIEesT
a88FoU2XBx0zVgAUi49nUm7T9Dwq+kYfyH9w51zzUQZ6mYb/8fzfJ54JASY6vX8y1aJmz0bJsTir
/zNl5bNLCuVWYAM+NjsylQARl8Dl9Vusiu/3VqQImBN8XZtNQEBe/L9HyjIADUb2AACaV2TaopPf
teY5aj+P0fd8aE3qquA3fPo1eVDQHr7O3NYqViJ1Fox7+8q6UBQADgEoFYQ0UR0ERwFVQEAqUBqM
RIEQgJvtsZsWcWMbiD8cxegYnTjTLw04AcpEcpCocBy1iiE52EwfMcLDZQCOTmkjVQAKzwwzAAKd
vd2RnOclJA8u36fs+fYwADOFXdPSNknce/o3eQAGO7u7OyucAoK6vp/rmPh3wABEqisiFFReJ7tX
49nzjF4zYBO6znsqEXIgXWRZZiIUANxxPjMz6BAAjLUUjqqfD6gft32gPoKTADgBJBWMNFdiGYIB
QaiARmgKhAR7sD0+Hq9W4HeNTI+7vdyQPbBQ+dfPNjKkwAQYkTI3KsCqPQl1EC8Lwbsunkc4XONR
cl4xXyuv2BYYAz0cQAQIlQ8848QJ41hzl/mv2H9sUpuw6wSn+vXhOighNsKEW16leHn3s+BXXEPv
lMI5+7tntzBYJkuRv4jkOgMC/WGvp7/tO0Zgpu/v9Gzp6fHkFF0q05YANV9G+7MFvoP0tJNxc0wB
S0AFmghE5D8IwJYkX3y4o1dcdOr1H3x2XrcXBNAAcAEoFYw0VRwIhWIQwVkiIAqITAJtjlp2A61T
O5kWH02KwPlx3M0gnBZfLDcoMzEv0TjPG3JxSSJxFI+0a8SH59eIFwhMZxkIec+J7HwtbZDDB6dB
S1IGp+GWNts4etqY12eMzHwrLx9J4EwyBI6MxUH+Ni1tbQJuSOYknfXQbLuVpQQisMWEGU45yEYG
RQxm6wkiMc0lUSkB5amKAIc3EjoIB6JtykgAKAiaxua74+1pqtr6EbmsfJ8vv+GbXH75mMFJlzr8
w46JRCIHek/4GOUBrxww/8y4PN4vcGKKoA4BLBWENFEVjdSIEQCQRlAZ4MNc9iC7BZF/G8hA3ivk
zKURYdCIMKYCLPeRyAK1yXmC5I6o91kx7JfKYsAARnGPa9OE5YCwwaGk4vA5W1YJsusbjZ3V8bHP
mArqaRUwd8nV4WEWkoXKs2ZuzcSs4QoxKZ3Hof5Ucn+Kw/hKapldIdpVolu7NUaS+MglJ7bqlVvh
W5asKAIgFp4ZEq61fTMdOOBu8nO2rgAAYQcBJBWMNFdSDALBOQBEICPTPd9PtGs5cY8g6gvzRpXA
efkWHBfRB1FcIAQZmrCeB6xCDhnhnOVZsscK6ng+B7aQKCrvD33X63Z88Z0AJC/1VE8Ye29tV3bF
blrUnyrzM+0t42XkgI6gNTLpNe+k/03a/n+PngEAA1uxjVa6JkgNZbUnpThiTzRVA5qFRTEaxWlz
lc3sstGi1Ob0bFyogDGAAOABJhWENDksCAUBUcBUwlURpIIhAJ829cHZt5mVoZxqMu9QuXxrYfUR
WJw4LstweEaZddfm/8B5OoXkF2NZcA4vh+73xBUWnRzej0uABFybLKwJV2q+U56ABjlqe/+m6je5
SUsNcvq9dbiwN4VDt/XUCWDn9fL4XjuCgDVfH1xIBNbtuSMg6f1/T6hznYf3a4FigCfagHD9kUoG
uVEJDaACcnDdCoGU0es/GJFzKSEh0l7AAcABKhWEMDsQiYYlYSjIinYcBQIhAIhAbljtp4A9uTho
JSOjjHQZ3Xy5yUqQigbB0G+2smF+EipqEKkBi6nsw8Bw9yADj/b3bPN5AO6mamdsQpIcYADDMPq+
7OgwBD3h2c+o/KhADVdfXve+v/Hq1rUIAvN/f/77OX8eu4SBrUa6omZgC4qm8ej6HGdgK3ve+l68
/LT/nccEDs7Qti5kls89c8GCGCiC2dPHpd2S/VBERA7YyynMbFhE6ak1uNTq6ury+74e3joMPIAE
RlgBAQIdJJgrP+mmWgPJ0ACtAOABLhWENlANDUMCQzFgSBgIhYRnAp4b8fh3uaEzgo62b0xo3oJm
rSGNBVtc1J1E9sPiFPZWDz+eXjhEfMskDBdYZfX3qGAfMWo13b0NYEsS1fGt2R/qE8Cne5S/RnsZ
7FDpbtlmeefZnnKAAMAAKXf5fL5Z1Uog3QL5RVkGuPYrdvjmbOLAt6WGKzO+DCM3PuAAhScy4FnH
MgPlsopMXEDUgQ5VMKuMm4FgiIOR6b7sLBaKCQb2uLT7MBdRp7uH/3ny3V+MgUADWABwASgVhDRE
FAlFQZJQYKhVGJEEIgKz1vZN443wmtmWZoLa6FhQc5k1PYsl7gFb/6nopkraqy3dB8hDMSqleFwC
js1twO9Z90yQitDL9s0us0YhEiy3rzwprCtFuGtblIB4f6MxaQgjcMKjuUgeJPdTFFRI9dqWX5G+
vuZ0X0Qmr4hsOd3brDAd1Ob4csTwdP9Y7aq93VoOWu+8LVYVnj9f0CIEACfMQ4bNX2qqfGPkCIqb
fNHLfMqARt7xevzRwMN6hTwgAcABMBWANjYdBQcBcioQbBMQCESiEQCEICV6DxalhteR5Ie2hf0C
jpZjJJMYwxbs+N6L/lVz21KAKDT/L5ZLFtj5WS+JopNLGAu71svl6mvjADGPu8c6wyCZ7fX+TWAX
gZrhvOZgYgNwA33m+GgmUbm8TnRU18XMDR8NuSvbE0aZv70AwANopP9OAoWmO/j+HtViYkKrOQM5
YnPY3gmG+4KgACoAOAEsFYQ2OCIOAqZDKQWgI5e4JmWkahDQ1eopd6aCQiVG0nhFo/SmZSQRy0po
9KFwgvOcdXJk7ELDQ1zPB2rzDSM0Bqv5a+c0AM9mvugA70T+vIQtVsmS+Q8L9E6tn4Wy51zVGZRg
kqBgLCxjCqioz9UQBT+tQYp0vpNd51pBtlxILS55MvvnGPXxEvNBDeZMssT9ASfC+gV5AovqASjO
xWFuurjG0V73udABoThMiBwBLBWUVDY4hYKEYRJMQqATe6mDTFgN8dBGpCSRYGc5e0kVqtj695dp
asE4pgKpGMK/tdOCCIq4IzRuzabRjhGHR5N1Vad7mTmeTyZJ0xLNL2t2ojmZ1A9ZmGL4A3KSmdyr
/ktzICD505WGnL/LI+fkocfDeI8XRrQVpq5uvCXtutor3mthxdo0u6Sh49Fnv59FL1e6JBGM/SBD
sydNNJUGU8aBNUKcyRs0fn+3s/HN0zn+J7aQ+NCcQOABJBWUMDRzCRAiQQpAT07Vj2OV2yaJZ0w4
BoYB0qVBJ37648WhorwagQeBZOclQU9f/z6aGtAaU73dC8WW87L4Dato5lUA8vg3STIxB3fHSfC1
V2XsaVa267K8cVAhNEJ1U3SWjzaW6xsUr1aXihVaNeDaKklVaFqDE0lzINZd+OSJXyMLLz0EG+MB
kd2VCiRB1l3ojbGUjH6d6ty4KZJ25iRoRijirXvq668fojrxDLMAHAEkFZQ2NCuNXEMykMSAI/NH
fksARadSZIuaJYBwZCu2j1RCmnGU7XDTDp5BpzLwIVVdVNWxD1/4tE10SzVV7yVcXa9RAsXDr+fZ
icCF5z9X+3nDBS3r9Hy1QCCaAG+kkFZo10dq8K1Mg18KxPf03EtI++Oo4hOO3smtsf95YqrkvoVj
PIjG84wZbLR+5oXOhZ2nWO95or4xYDcx0PHh72+AXxPgRpioJyXbe/a3u5VxuNsmTTTDy1W2/3Mp
HVPcnaInIHABLBWEMDYrtgRoAIiYIlASd810AIPEeyjoPKUvUDKWLB7Umj38vii7kihkRgp0kXNh
alQMW6iOs7/j7C6XNQbASvNvyStkXjMddz4rm13Sunk7MRWGpGbj+mmQznyKmkiSMKgtljcmWb6T
DUKNvAAtkvpV256xHldvtsj0mVdBPU5fT7AUZKTgAiz9qU3AQkB29UN4+MspqBOAH/78NvtwQ4wv
EAC5FIJoBdqzpd8JTh1RWiAA4AEsFZBUJS0FSEVQoNRAJCCEAiJAiUBM7xFptE62OZVv1MzzMy+r
sPGX++UzyuU/4vJ3RyeDLjPx75lUSqvb/557gmMxDYx4ZzYCu3X6qyPfbMmSUOoCfr7RS0oLpVTg
YKSKL7z9fx6JwXQoE4Xnaq/nGSTsFtyyRxPACrKWub57/wfXMBovaNphnao2p208VX1C9D2yhV3v
JR2n2AmABgb7qPwkqLR0Ndbt5ayzrRSpUtIcATIVhDY0HREcwRGgwCQxKAjww6GTogMXMtaeaLuW
ElyRgiiK/N6OO5EyBgBz71B+v+x6+IoMHIgNj5Ra88dWYesux0iP+alwL5wXNuqj7mIefxSVHwQS
v+BeDTXP74isi+U08sW1zjx8IC2+WmogDb+aA+QA9Jw5guIQawY5zoy0RKvEQ+U7vEypK5ZiFJJU
FJQbQGbzdn5UUosRgXPGKiR5jRMRsClxQbJxZWm4nZL9Qi2AOAEyFYQwOUGph2FxUNhQFg2GAqER
AM8d5YWdVrNAzpzx1lXfGS6QKkDarTs0vKtu66V4tdUrV1+X6L79pIjKss7YND9I1wgR/Rg+z88O
fv/louE2PvTxLEsg07e2ENRiCi4oza692KV9x8Cz80tmpxtCwOoDDlfg895WqKa+vsf5vye68vUH
gJJSefZvdXe+V/rFIiKQ9yZkmLLBsmcjmylEKJBwIkAGMsv/FdVNQWVYnfZ/ZKKgIQhXb3sUMQwA
AAQg7AQDYVLTywKJyg887fX4jlCEBQ9qVWZrw/R3WiJYWBEiQpAcQKag7HAkmAhplugNl8P7ft93
253CA4VDENB9vL5ajr2a3uSqrZIJXAAAKg4BKBWMNDg5mYKEYgiQZkYKBEIFPfZzF3uHxByzAvZ7
CQPAAXM6E9U5v5cL7HVH1gC4WATpZUbbe0txnGUUuA7Ic32/0oYf/XAOz6qfA0Re3RSpcrXokP9E
+qGbWDgV86p69DAbNXVDjuqO/EAABBmFBrX86JxArD+uYv01dqABKZDsVTyvq2/xZuvJrqndwDil
XCDzrSGwfdkohW4ILTHzQAk7VojOc5TC7Lwo2fnU93IqS9YLqwHAAS4VhDQ0HIoEZGLASCwVQAhE
wUCBj0rsdNk9kbo3aDXsYGJEoIw5EUitM735T8cRT1QH5X8167rgcIpILWTwPFgGsB3lnqUkABcn
rx627cZJ28aFQAAgL+w8AJ1XRsnSq+Sfsqt0UHd32BLEM/LjAgXac9QCGjfuxsUqO123mN1BAwTm
MACyqfsqqr++fSz/sMHnHrsrjOrfiuRdOA555mAJuv8AADCnd34BHhWMNHVzBEqBEqEYUBEIBd/N
AmZwcVNja+FTJxpm5rrWqD5yIgOiLdAGk+5zgS6JEUMF05PmNgiq6KHdZKzWt6+/MABvOLkCEa33
QgBh2Ri0qBT+HX87lc1AEeOONoiHkiDw0LrfxA119ZoqKgqXX3ARACHVfT1RqH3/3Db8tB7ABWKf
X5cMAFO0oP38aY0Heq6E665dwrKGup4P1AwOIvY7gGfzDYPwHQ/l/z+/Hp2ST+VMlAOy2dAGG7PF
26LnXR4rmUJCKPfssHv8s5gfZ0uQZdWPy/57f+/87dPh6/BiPJ036EwCjKABznDOb48f6aWYAOAB
NhWVAFFQCEyiYaDUIhAR454zN+1F4tXSDSZvLXgDJ9LrbvvwyUhCqIJg0ATASpuASFABMAAqAAlY
6+34erVTV9aarpMzcVVSCSLkhdVqFEVJMr5GgQFwAolRy0DZsaZ599kgAAGqGAQiGdpLmpZvLnY9
eyK1CrTkx97BdHIxH2PZS/o7bu3cU05lAbWbTHb0fRMbmE5marlaNZ3x5IUTrKHRUBwBIhWMNDZF
hYdhYZiJKhYKGEIDV6m6NFa8K+OSraiRjGYHIfInQwOUoVIwA5xO/Kp7A50TnshDPzcTAGEiBkd5
GQRry9n1z9Ztxctr6RYQIiMhFRIr+nk/7vInFmELBpRbBk4IdbjFj9X+4xwKND2yudcsEJ4E4TOY
ilt0yZkjz620YCQn9s37KPNF5hWcnQQAJpcVXv7M2AUDa76bnU5WgGzZTkgqMnbtgR2YMt3c7cnO
moRuUSUUVRZv+l9qGlEtl3PZI3cNMrxwHOKxFqhrDqwVh4NzD/tViq/ixeaGMAi4ASYVoOhKEYqE
YqEZlGIkCJECIgGe+u5Sx6OsZwQ6QzhtcyoHOUWG4F6T08IGbuduBBG8gpC7ytg0D/1W070RIaXB
2v8xyzs2Vr8SlJO+O4rNICEDkM4/3+B+CuTkyT57kxGsinn8FquE6GxCNmD4ogX99vP9sAJfR46U
QWpEVjUZ5QotpIS6516fd8PLuAH7bbmM6ruxBIJEC/FVDyfxtgUxsOQwfbAlehVkK5XsCWSH/MGN
ZFWdV1B+dTDRUSPLuc2KODUqUl4gAwcBLhWAMGQlBUbCEUBUTCoIiQMCMahE4Cdro08Zy67Lvbqd
Y0CNaScBXesWiPG0tLDeDJSCtZTV1U2gjoM6Vyr9jHxHX8DnWn89/lHHMADUPvynEznzx8IQAf4L
ZfFlMfyZuQBevL/743dVPQsjWIAAAAAQErn5H1GMI03jaYp/QjNii11xU4nOctSrj7FpI+T7GISm
MsTyhjhdHrJdH0ADcf+fxcgAm9Rv4/4+yboAK9gGQChVEkwYcNRGmbhDTfZhS/guGO3iAQAAteYS
DkcBLBWELEehjlQCEICd7Ky2t+mps1i91xU1e9Xcvo6CRlXgOegIue/Swxhe/6aIFAzipq8nE932
8bOymlBRQq+L42E5YTtxAAK3ZZSjFQAF8bTalVnEgAV1f0vkdZoADn/EcYAGWv9lw5/JnbLBcEl1
OjlwPMdHpxYABnHQ63H0tl1AAEZzu8Jo8jf5rTx2KAUXu4HrfQaC8wAvNuxnq+i6z4v+af+J5DU6
TDDDCGGGGDDAvOuJy9OEAGFMPV/VK0OBqw04mgCRHRYA4AEsFYQ0JBQFC0FRsGUmNxmRxAZtVY4O
+3kVgVRpl5OrUG10uPTCdKBKQ+XcLpyqHT+1OKOR3P4m9pwNlv9aQbL9MDOMSC7/fgdLLowXAAF9
1xgXiAAjzNcXXhnGIAEdv1H0vX5zAP7L9E4gAL63HhamgAAJu+J2Pqffc15gE8wAfqug/cUQGLY5
oC5wwYc/H6nk/ZbMffa+CJGcwXd8vDW7Hw5mJLcBJhWYdjANEQipgIhYIjYIkYRhAr00+3tdd+uu
m5LO8gyJu+koAA4KhP9v77J4BRuZCBlkFE/AEBj/eHFAxdMfMPldbPcYTqlIyxjNB/rv0LZrmAe5
Jhgsah8u1WkJmKUlKazHd2VMGAMhBrpz2IAE7OslQ8PgZ3O0SmlpzKFbMSdOVAEqfp7wTckFUs2+
jpxQQSeX8z6dgB2zLg2KERoAGXsh7JdV/OWhizi6dVy70LbaYK2FIJLk+3ooBKkOgeYyADgBKhWQ
VjY5iI6DYgBVAGfJyDDyWtqcswlbkvMD3RmkhMYuaowncH+aYuMXA6heSzaCJH+/28k003crkhox
ZzeFBOAy8P4NowhUF5GokBJaCBR4sXWxQb7PWXY9i3QHHH3Lp6ICMQgIzYZM9i7AI9LsWSgDCYrm
AEmqTdy7r9Gf0RtMlO+umYmId1a0sqhuFogzIq6wBU1hcYQtF8uC9xZbKOWnPoXyqMz14N5uJYc+
lcJuu8o4AS4VnHQmOhCQwSCwTEQmCYkEQQM9NxYaSwaYbdvbbEYCpbN2tm4/zR1vKvqmq0QZzrJw
rkbHrnYGRngRImbLYBFi9BfNatRQB0YYppzOrobSRoAt3DYPxg3kNzxJQsc7Ad1XX4ZRjQprtsqr
3Z2cfMMccn1+jiTAyiR79mD53iXmvrVHMBtwvR18Ir7H2OpXNpc0AmVVCu3ArmaQvahdxV3wD8uh
N9cvO0kPqMwFwAEmFYQwgSIIlsEhqIRMExAY9bMB8EFhsSBfeBVeHSTQTJmq9rCl4mQvBcqElbjH
Xl93ry1nW4vZzO1FAH05MLfkjhkWI28aP31+Sx2zq+3z7CxZHEA438rmsfa8JaX92Hc54YKw5ect
VeQGWA00w0ZhTKdME64TOYXjBfaT5dvzxqwb9i9AqiFgAjAWgCcq/4wqp8GSpKOLwu16LeLMAHAB
KBWENkgZlYIBZKGNIBEICPkx2Xw6q2OiclQ1c2mp5DzJG3Xz/TMRrbU+Y/81Tj1E2kaSBYWHjULW
l/qiUHB9b/dYgLSXTRDVZGMMAACKMba0N4GAgCN9GloDHpcfZKuVmfLju5tVLAArW09/i3HiCCzC
i+ECDf2Z142V3JrgfMQH3W3SBh60DdIQAdSmccQNPhtKSWs6F4nA14hhE9rCiy5FaWC0utKHZNcA
BAFrohADBwEwFYQ0RjCZEEc0gJO90USecattuOATgvLXOIGII1mW1GlcSzDVH6r5a1BogkBSiQ/z
iPPYBgRogMzTwMbxbt94XZ5Q4q2cR0NT+X5AERSITnRoFccbXdeU8SXunRZug4U3z5AGmjOOBk7X
JtgQqwhCNCy+kqQRd/GsFRlRsE8N6uyU6pA8WuK6xQT239Lp15W+Sxb1KMY6MoxurTSnvgSTBUKS
rwYpGQqllpSUhUmiOAEyFYAwNiIVgkRiiNCCsBHNa8Tb6cO7bGlXaxrUFywCsaD8qr/HWlR5yO4m
K/x5qnNGvaBXJHpeFWVlEmRpDH4T6wHaPSMbQZq0ulEQAgr0v2ZXZpCr2f2JTdF7JSRSQpIygViR
48j+Np7GxvCBV4/5rvguwXXIlvmHUL5gSN97zlhkVJV7mW+8t1X8NMq8ptuuq/b6YcdfgvuYFkLK
9M+XT0SkwYpSUFYSJRpBXZZMkfeHzzdIrEQDBwEsFYQ2ODGqBKeAqNg0FgmJgiIBDtmKJE0wQ4JC
+JCuKBiLUET5W0KYg9Ghne5m0SmEQFfRWDIUZI74UN3/2hbIuc6vZDL3Sq+xuIMn/uga/yPUXy74
NOLOjIVxjPBrCv06Fl7d61hU189TNk5YzEoIpNZJTNFCgK5E2Sv5fHG92twBwRMrotA41rdvor/n
HVKbSaTVA3vHZ1zuRvXpxnlZrGZmc65qoU0s38/GRpVK9Kq4x3vzOAWqz0QzZ45bo48ACzpdfh6/
GW5CNVKefMEiOsfmNLJbJCUJciMf5gyE9qYMUliy4yln09Q0SzizzGaHFLxnOaE+aRUQAAMHATIV
gDYoOqoEqDWAlbtsHlY2VTiQ9dCpNS7BrMtIwoWjxtqqvjoPlmOPTIGiqcI63SqUqxmhMuaXWQnB
Oq1e0ZHv6yZ1I48O3DE5gY5YGUjZaF4JTRjgSLS+bKnc6ygiMxIBiQCslWsQmYqiimRA1j534qBn
+3KgY93yoC4SxVEg6v6HsifRRLpX4SICO9wrt6tJXOAE9MEABk6B0BIDBk3+/8405xyYCfFDGAA4
ASwVhDCEOpGGRTMRGDATCAju2xnlazEBLOehZhQYsKUnhMTmEucXWxViHPUPFiTQnONygIS7V8IN
53P7q8qxj/FpLyJwnrhJ01fXOfRAEM1KEVWTp3/jXO5pSxLq6TShYFsKWfm4gw/Gg9QEISw2LjSj
zGuzSevxdAJbYV6/Dg1cc4qx7Ps4zy4LQVjTRiL8qJ3aDGUY4EBhjNcq+mi86Mn6b/2h/OeHptD6
VgAGyNicXILhSGHFmaaoLdhldZVPvolfAJiVU30NAts+q/U741viYjsRTsPPhdu/pMeLW2QA4AEu
FYQwihAFggFgmNgoOhsURAEQoIRIEQgM8CiVxZWq3mpchRoy3YUCz47sEOGy8g751hTMA2B5PDPL
WJJpmSEEBsfa/q62eAETZ5jNEbaoTeMj/J/TqlPe0HxjE66KWwDW4dGOVG/49sQQ6JdjPeE08vd+
tw45cQYcUVzV5QBgAAJZZTdmcrwAAYF3/7P39SABFbOG36ioLawRZnWhKa1Z4Z2gHxoAInecAH6v
AHjD7CAfZfmHiI8XFIQAACLHZbaaiaqFKdvO/2YL8h735U8Ol7INd03AASQVhDAxDBTUqGEJICQT
IA3jsbPB5XYTmmXwi7u63pUDmMNzEHLXN7q4YS0hrSkSdmWdznAO+oluokxYB2njBDUKRZecJ9p9
NzE5XGfp+E2pDfRiXR42jbn8Nduu/umwSTMxQklGc5pVKR35vv6YAwO5i54LQ1Fk60Uw66AEN7r+
VqXTQjgyJqS54W2XLfsG3Rm3qMeF6AabkKPSUmBaCIl1/O/qx6Ob8zJHF5f+/+HtPDxyhcISAAJF
dnAy05qwsA4BIBWUNDIjCNiIEYBQQhQLBQIhATPneM6vvOnAkxm7LDSctaQDpBJfdmMHQG1Pi2WY
Na+/uMEHW/fwmZsIzIlXyetxtmOHUijyez7D7LpTQnrayu9UdJAeVBoF00TtHKxO2fbXcyHT1gWw
U9oLQaatUK3Ws05xRSdwmVTndCYs/UDwqp5r0g4AnPiUGwY6vvn3uPCaFwWOoQwfAPw7fz/R5gPW
dnj0UrkC6bNShBunzVKhi8Vo/g7p9sjq/5+27FjB8j+0AADgASQVhDY2GIoCkBQghCohEAj9l4ZF
3wCKwIUu87u9oG1uyBTv1cR7RRXc3Daabv9LcZhTbHXkGwlTbhRMOp4zGoaZ+7VD284XWAlkdsBg
tQoWgdkWVl2pGPxpDEyRiBTxI2z9pjUEdq2AvGh5/sFprz6v8Nv/+/Ot1AFbzrs/M0Va4/PTvhpm
9lEtb7vrEdyB+fd84FhRPE91WSXNqAEFmL2F/XfbWcb30XTUr3S5tJrjF7yWqL/tzmtx/bXVhqZA
CgHAASoViDQ0IwkgKECY0CIQG733FuvnV9EAxSIpqOdXzyE/MYMduusArb8/lb/VtD3QgjyqR3cs
tUp2krF8MOqEBcIjj359o2hs1roj5nvkePpsBPIMUfc7hSvPHHk0WpMisYsTXnfNXJNXtOrZzkk9
gNP9k2ydx2+GHnX7eSce27gBo/p/T+LpsSFnry48rM+tFmBctN86e+fh2d1lAaMWkoI5xoy3rdPT
fU/PcqwKVxcKveQND/2tEItQmAHAATYVhDQ2GIqC41TYSKYiGZUCIQGzaxFLdvrAvZwmFjTdB5An
IzYZUykvVtKXBSUSGNl8ydcijU7SSHQP4+GqBW7Z/X+H7xCrgNyAYc/X78RsJJ3nekqMOv1e7o6K
rcp7oZyH8/zF1jodmP+QbCLhrthCQxf4NLbCFw0YGiX3H8+EPoGexhLIYWJFfZ03gO+83wyEC0gI
3KGfx5Vlk9A0JzQBWk5tnbbpimAde3fOrYOlq12aMI6kj6hrsb6XXHWSoHABKhWMMDeYCU5kAIhQ
IhAbl86w12Hk0PGda0xWhebDwlxoNC4OZt9rz65eFQjGpdHI0c5Ezjlqcvu/bzsBXT4GhiAmtmLA
ARnOYSvPb/V1WhoJuqvLR0u95fj551S6wnP+Lo0sqhMgAzoXuiVVraZ1AY43+/sjpaiS75MSkEb6
N3BuxjbICcp7evza76eYFCqGxxfCjw/2rF8W3oAALKy7vbauDMYVRA+0Jft5/xAAHAE4FYAwNBgK
BKWAoOBiEBKUTsEQgPHMcg6cbG2fUbmppdzMCwQPUoHgSudXHxTNVe+MBFl5ttNO4HX7vh7O0Av0
6+cSBQxBkzgKtcM49qpnKFybYUogXqIXAcqRMfo6VqzYG5tT222ozBZpNXHkV0p4d31+ng1y1MTA
q1c6ABPGjjALix6I7JUdO/8IdKWSslgTEhhgjK1bRCriofx1fx2axYlvKEprpoC2ySZaMFq9V+jH
Evp/CFePYAcBMhWANDYbtYLiIqDE5iAZ4th2UOlnLh0E0uNMwIrZjotcyF61y4o9kSJ3XZnnwMBW
f4mOvs2yCuf42nyQBnsmpAa1ZUAV1XKvGEgNe6JWaNEG71enGttQN/F5wFLpc0CE6ZgZJU7pmAYV
J5VmjmXrNms374FU7wvqzRE7EZfAEEKBrwXhGkcO+K3ngdBVkyvWglPHMI3dY4S1YmUm6z7z+49b
dRgLgBwBLhWANDYQjgaIYglQQmQQhAZ4PSAdFsVa9Gku4l5gdm0aMmj6X635FFWvU1lhX8uuAzpZ
TJIjjGcDCz6WQIAP5+aAFbs+ItgNPFca3vHa+NraDiQmKoICTe74cEY2UM9IXIBAYE1mesVIVjFT
deqBq55LAfPQLtRuohjGSa7dfSnQcTRF2kd4ubn7/6bKHSPhtd2BfNPNyF2MuVKvmpSfGwRSwck6
nvHpuCRpB2pvz8RcAOABMBWENDRJHYgjQRlIJmATbHJjLNW0KN+ZqGllwgUBKBWim+91Lk44YbVn
YgwuVVn7GxpmAJCAneudFv/78Fv+DNqWyUU2rQS/dCXHa5zODtc2AGB+uM6cZKfI8DF9YMjAC0sC
ENsjWZg1qZhDNd18KNKnl980wdY7Xou63uJspJRCLU5UbmpUXlwkX6ogvIKJCuamXPrUQ0bxudMJ
1lWDdJzlC5N9ti63Jzb8ysimyJTtYJAA4AEoFYQwVSotgocVAN32gIaLQ3F2s0sEBvHArgDT6l98
cJKClhG8iUsb+rRjEd+Lfd2c+pk0nusSUGGjaMpM5a5uqgDSPC+KZSo64LZqvdaxoaqgzWxzxmKH
3T28kLTzgoFk7nVuzZDSWWOkf/sMwP5HtyypCHDmsfolamOU5HSVOVtXCmVPL70K4cvhgL756OeD
DZ0fHNvr/mHLCJlOCF8P4eIkrb9hhv1bY0169Gnjujz0xlFCxABwATQVgDB0m4VIAVGJQErdNMWj
RpGJGQ00JerBiU6KNwXisRkoVrVhjiWIK3GW1rX3d+fpGgWj4HSpsln3koKMCmQx2K9Nwlsow3Ip
Z2er7CuSan4L4uWf3cyFkaNu7/77gWVnuH3+EJVht7zLO7NRvlq0I432eNGgpshu46+noEK2DLZu
p3SWSRbQvPVBD4/ZsOrWmuEwddxu2toAsaZ6tlZyBUdgeLfGJkVBTCosoIqXy9opwZADBwEmFYQ0
UQwRhgFEwQyoITAJ2ZglDggS8MXc1txelhvCV37yzwXWICDOQOEiZsFy9OPOMJHkCWMtQ30/tY9R
MYWyVF39jzoACEKC6KRUA+xSGnG9AfXfvqJjEu6roQOHShyvgHK/lGRv160plmjw2hf0tb6iGb+f
FYTOiwbhWdy0WY4xnFFKniVye3x+2tjt3PVPR1KrV49K8l+Kc7ohQZlcT2P6wgYqvZZOdChucbPB
c8JimAh5XEunDqY3rCFGP9LI4p6MHOXXDRe0+tBBUXoAAcABLhWEMKQMDQ8EQTCQQhYShAQjATOT
Jg58tbtc2Xm13Jw4261oKKDJpBkXG5yEHlhcdGcFlAsiW2EKSjw0CokjJ2+v5Yo0W1Lz6jx933cd
ZnHCsY036G06R3lE0w7qHarH9b/D+JPjYxO9mKnAW2/ItGFiWhRxpjO3jSKHga1MuVvpsGGog6lY
kCIfI6HbpNXYbwD+sKLephyS3q6rsoyicChgeRIoeYs0AjACCDGCOX6/tAGUGF3f5Z/lp6dM37+q
gMoOVQFVFVMoslMyhXX9gqVoACAVRAhYkAEpo2sC4cABKhWENDYtCVbDUpCULBQLhAYhAbddkOXi
0dER4Zq1cXd5r4Dag4WQ0zxHmPDT/atYOOAGiuDOnDwIYqR+6wyyoE3FzgZJJq+jon/vgBcsx1/M
BVzOfq6pMArV8akFkzWNwpVSLue3ve1kAiBKqbtdP8UKEXgQhFzAjbJPZOpuYZ5O/tx+zo3emtMd
s+bp1ZGmq5kTnl7f3M9OEnieWshZaywQlgK62f3PA4TSE7cEK1VQ5wtImWVnru95WOGeF1nSUAAB
EOABMhWANjUrCUMBVLEUTCMwCEYCZg7XMldDhmO2iDXSvrAegLaVEU4rtnqXOK7R19zn25/lx8Cw
MsuXb3CwPriEmm5U6Abjj0fXvfAM88TK9wKuVXnTEUVEBdKefAnNHsDza5zqAnc4dH2lMpKbM0yA
gfVEqMVUZzkAF2h66ZjmIyBHE7PXqY0AKum70ADFAC1qV7Xo3FiIsM9i/RYQ/NbWXgAAacZxpUk+
XzGb4gz0AAHAASoVhDA1KwkUwyQJmDAVEAXe0xpW16EQrCx0haaAZBDVglDZNnXIVr689pytQmFZ
Dl200+oVd4gcTWoQXt1Fmd1lVUhlE0nPk1TtO8WCE2JyLWTkEV1RIrBSgCCO3VrLkWYJPWlXExLA
W4fqQFMomtuAb5sNUZA0NB1kDZr7BIFUyCCM9y4lRGV80vH7Qz0gAjNnhriVUQLAngBYkMCBDNIz
hbphu9nF2eM9WcPwtZLnwQAk5/aVl9MuRZ0CwvxABJ/z29H0+E63raeqpNhQAaTYit61VgAA4AEm
FYQwZS0GBsQhMI1oExqEBufEQCAgoSx0Wo2G86WDuq07hUNey3YbiIoCxxAsgWcR9/0dE9Of5RWQ
u9o3H+fw8e5LUAAVDntvIY+w1O7LOC5EAgAleE7M1VgrAyKK76mHPM4TSk3Z9fL5e/qVzA8metGk
MaLUgYa+Qrpx7f49gwZM7Q26gGZG+VZDBK3GpULKNU1U4aEuXzkrY5c0QySt3pyfVX+ZgtSNQKIY
deDKSykNEnPWrLLty7DFLR5ersJjNHXGZvgBJhWQcCc9hVMBUrCMiBMQBMYCeuYhmRlsWWpctZOA
6wHHa8Lof52RTghZ0+vURzATE6ne/9+dK8bgQ6GvqX32OBS8WY2zeN/D9/txmwBF1XhOpkAurnfQ
0EDlDDA1Y+h6PV2QAzqY3a9aSAjplrj03osFMSqGjEEoIjJDc51iM7m8dMA1c+SAUQ7ZHUaEZce/
Rbb67iPQdUE20Hkn/AaG1uOovdt3dffQ+fBMZrtRmvu8btr0RMt7+SnhykUEwAHAASAVhDZRFQVg
4RHATWAj5Ycjk6LIyFLmdLVdxoOBcFgMoCODPB5GWleVPNLEAozJVn7G8HTd54b0booBju+H3sgG
iu78Pl/DlKQBvXWuQBbThrWwA0+rn2dPx6ICmtV8fs6eM8T0/mmKUNsY+8Hyy3/O9DhrGWg8Uhe5
BUVQT29x1HQOgAVA4IbzQDYmyje9Z81638r/5YNmkzqAc/H/4H0evWYFZ26Zp6D0/Gg67lgCAAoA
EAAsHAEoFYQwRB0EBqyAqUTEEQgU9X6GU8480YXiw6XTArTLT7KKFgMWCz7LyURmwqPaW4ZbmHrR
Hfz5aAA7vq+EJALivh2ZjaQlNSzqUXiQTnF7tw0zkINhmRb6FIqcVnvoBmyUZvFLG7rMZEkBz0RG
K6t4cMYZCXiqiCGzHNKkQiUsF5Qvfzbt1SoyYAH3YchnS93iOS80vp43QOABLhWUdhYq1FYCdphy
GnQtvOgLXwVbVgI3M+u8cvt159szE4O2JkUrHVao7eIoM0gU3cbgCui89iAF6Ne/OcJEJ2dqsabo
XV92L78MIoCdOvqzFo1YXF44Y41wvtqpAzlFsJwkFQZtJFhWtr07+2pmKh2yciBaWmJHS56Kc74c
MsekodNdMtE4ZP5/9wnybGRIurw2yx89mq53leU4JOt5c8Huqto20wzRbsnGNqYMkVJJDItCZUDg
ATIVhDQ2OIWGjBChSGgRCgjCAm8BY6FsCi1kiytataB+JAEkhjgpgRADPb/nL2vw/EIY3uQrk3gz
NdpQb+uag0A4v5MMWZSUAG5oe6e/QyEq2MyB2Phethzz56TqVDV9ZboFB3pXLbmBekrAk8CPb01+
fIH8Wibsrq6qJyslTeTEtB3NQvjg1Za6n8yFPHB8Q+AYSG62rAyB3+tV/bUifKujMYcMWdE6+c0n
PiOYJpOwxnONeonqqG37/O9/m4RzauRd24oBCh5ctKRuuxaEe1uwcQ+IW8/4/v/iNtNzrqWSOAFA
FZyg0VgJhIJioEQgFznrj71SKtbqqu6i4AsTv5X+i9TQJQSCIkGMgAKq+IVTvpnbEhMASAznbTUR
sYja2MgA5yBTS9J108n4Gl2tcyNy8JqFqe1kJestwCJYmqaOE0lLzq5TS21+a7fKh024MtJCCgAE
YIRMxC4FC0AqLJPM6391NR8q7/9kmLpQIQBCZAAqxM9aI9ILM8oKiOQJMVYzG2BQmgaiAToPWXCH
okC1SuJyW+CQkAHAAToVgDCkWwiQghCgSEYwE7rVmshpAAWQBUCQ3G7ybGd2HdtOIwzXha5mRTpO
CYJnD29Xp87cNqCFxAK2eC8Hu9+SQrvNsx5qw7m6DawzMmWO24w40vL9oRo5bm5WCbXQnVYAh/D0
MRRPEXQU4nKpDe3hKEHsOrT3HXXmGszARo88I79BH+GlOiOitliunpIcrAq/Fg+VMBleS3iuhsWb
YpnI1wo5zQrLmbAApY/W3lah+Ot4P0rorpXTZiaXSi1trajiy8GtxRna9psIAwcBLBWENjQkBR5F
QQlMYEdsxbC+CaVgGqLlg7DWYvXNMSU+Lvut4P0s6O3T9jBeoqsKuuQ1qTN7Gl2O/cxlaxV7NOhG
TZ+ShyyRFF5eVwUdS7l1azyCnQ7ADJcl59o2lbQxjAKbRiHzMdWPwXN2AWYfP+wB13phEg+NG29e
5k+SyJX8/BL+K+T2hJoyVuvC9oFO2+VdnXt0RnxplwuNrwhKIAQYuEb9k/A9PA4BKhWENFYhMQJH
EREETCAIhAJ620B0AMXoZNSGSt2GEE1XoIxNU86VKDokADjzg6q2zkEAAnXlyzWZCJ0jM7yoTl/e
1yxbpbE1p8ld4SI37UqG/iIk0/nZh2ETquILCEJpaeYqpj0ejcFt1353WO9qokOf8SRxJdmRb2md
ZCIGReZSqyUBTEJkJWILsc5jrxlmxWKc94JRDeJGsQdECyK5KrmmKfxnD1rRdQ4EYQikdtNTOhUy
f7tlMoUQCAAxqECtgOABKBWEMJJKFIpjIgiYKhAbvCA0IA0QLWytT0GJYJdJOiL//xxEUlI0XlFW
WumhMA7jCA38DOaoJr6VbrITTJ6jKC/1+YZjNSTvOK3AqNYvK4W/VvBssLAv2WsS+nFQYxkMRPXQ
4DzIhUZVOBxn86yqbrs1pg95boWdok93m2SNBiNVYk/MZdaUzJeKxKIiSFtIV/h7tfDpzcx2BMiA
WpFokRlGbgToLEbUojvhhVMjvhIePL/+KzGKis5g7/px8+2bkAvgASoVkFQWMjiaZAG3gM041hY2
TRBYupsHH1uZqzn/wvMOlEpMQ3c/Ks7gIGKFupp3KD0wXDMHZV4uo1N38rhpBOh8uWmHZQ+S0Nhy
V7AK6t7OmUsLngWMw2dhT1tBMiQw3dftCpv64LNH9e4QIbeIJJQ51C/mtuM4/WxKH5mm65HQCYsQ
jElgECZxHuU+bnuHY4HNVBrzxUXs1NvYV38WT73/GQoWmRFkq7vYjUMHASoVmMpyWa2CIYDQhCAm
+6lER5ChBYLVeueqnIACRcpNp68bIFVsz8eAAWgAb6+/+PRsWAZ6/+f/3T1/0fNAa0C4AE6gvDuW
FhYgt13Ol3I7JOzqVTac2CumWiaF5shbGzxroQtHVsTECohnJ3ZJiKJCKLWh2Mef9HncgJcj5TDF
3fQU/Y6GC/tBIAcoCz1BJwDMWBw6DKTzgOYe4f0QiRi/Uls8TlW0VrgbEtslv1aNerpWbMHHSYXa
7ljGZtljHvNH2MXrWUjm0bGfz1VkTuFbkkZKE4POAG2G0OABNBWANEdKJgJnIahQIkAdRhKIryJh
cyxU6M2d6CBToVxMhlJliHXJy+1PRLvSIF4M+3/6/9PlWu0mOaarSnr+9ANxXaNqeus28tJAU/WO
lzfHM1Ux43O9zuFcOgZvIfZYaiIyrvrS21MLQp6MzNekNPQ6y847KdewA5Itxg6QrBI5n9SDTjRR
EKqyEpKXicwrVb9nd3ta5O900FHToVnFG1wAXCWMx/wN/w8S6axlplxwGLzUiHABJhWEMEEdhMbB
k9BQNiYKEYIqAbfphb3fQ6TE3wICcTcksM6jtZLaSQFKDpOwvVkPx0jMnmvyGuf5iHW+nnG2R3wV
ChMdH474TSuojNEpan3T/4PVeu6HWwu8oslhOYiwSF0rafmzyaVAz3XncXUfaijTFJ1S+1dmiHAp
4/bqV4gObIL+ECNOHjFvnf4h8RpRhO31GNQ5XRZnmeffYkqLDW22ACIByKSVzCS7F+n28NeteX/v
Po/CVicdZKkAhKISCq0ZQbCwaEg5ky0eASgVmM8RM4gEYmCghDQTEAXPrGm9l2hSr5kjqUfGt3HQ
AA0GF130tCOY/cXMUuYkTE+t59vqZAC/L+v+R4s5XIBkisLAWHF2MZuKANX3XhZaOygA67PR5MQw
i0wH+oph9vF6PwuOHE7/LDKYJxBrUACYBLdhJl/nKOlbVmSHBGG+iSiRBXqGL1CXvtLsGC2Zm7pw
31lQ52zFs1cGrrwMjlZw+cJjojtxmihQcbr/Y9vNKHA7lgQOEAAIQGGzb//f/p/5h1H8wnjqAE42
0wA4ATAVgCxVkAjMARIomCYgC9BxtXHrgayg9pRrhmXWSxbRytiOUzQuS6qSUawA5w9e/4U1ITeY
6+Xf2hm5XQc/pYkAQa5AYAnu50lCKWGf/k/HqmbWDqLoLwb392CNanxr4r8VhJacKA2toY1aWjIn
91KlOWxg8nKuCt2DZhr5O/ipQAgLmEwVeEXXYYzMbvd0FalXd1Xu9M6++Po8UGOxqFlkK2v4cZ3E
+NUqAq3S2yj+343M6yYF2DViijf4LkAHASgVhDBWLAkSwTCRDERhCATGAngEAaYQ31LJohn22DgE
RqwkfxROTZdzu9Q3MiQDwhgwQArE+VMul1NoUHHAEXimtpCcGMtI7mPQVESFrrcVdp3iW8vOdCPj
EUcl0YdoyWeqgZMzgCxM2iu3LoW50GYVpKpfP0Spi7SGipw/Qa1mhqB4LpE9GozQQd9IQzKIyRG2
R3xSYiBLR8Ns1MOxmbLMLgAvCwSt906rrdEAABHgASwVhDY2OIWCiiQagExlA0HBQmgLLjdtgqCq
fcjnd2KzOmmJHbJZzMouUqGQAB2/Gyu+QoKCyOPZ5pnVhEp2WrUxs7dg6qrmcRu+aYQu3esZKDy3
BYwpM56M4rR9dkMhk6OByHYGfbVe68sWiroaIWmMGfUdi1vcdXHzvi+rFtZ3bLufRJSeisgUv7TT
1lcQ0a86MPu/iwuM2OgNtdgo07hVTiG8JMQ5uGBdqdvhxS7QObpAAHABJBWMNIR5HEqBEgCPnhCo
EsA0ZYapM1qB9+CXdZzo9P1Ku/KlkQTUiUgGuj5R56JwIUEVVgxjyOo5TeO7AWVapbbRvTloQ9ev
UjZNw5JZ28eSqZViMbMTdXwKpT2q1jKr6E+/9VIEfoOAgaMvgDdOl7MXOpNXBSlQ9CTvxc0aEXhI
dYGc3fucLxx//w+X7V1seEkRihgkjcKB1CRVHWpqnEC/ehEABOIFmtoPd/Lw3lggI2BY4A4BIhWg
zFRDEIbBJQkAT1uWHfRIGjNGsIXCl6DnBJO+g/SiRtxVT1mdeprckjoM1AYJKxIohFHK/o6736gD
oraT9DppCA8RLLap7CFqQAugisfLKFW8srOkpo5HmIiAAnzEG+69mWU+wclCYzmiW9UHtE4dEvPH
yW/EmuVS3E/N4nYPJ40b7IwhYFTJ3jEA/cDHurRpbMQRnt/OGL8QkzK2nwodMMTP/ZC5ijDVo9xt
ApB/T70ogSqqmZpgDJH+1JBmDgEiFYQwNSw5BsFBCYzAJz7oQLQ02q7gLSBNWHkUVJzEpclZuvCO
32XU8fGwT1Z6PaRoR6nWarSwp1ewTjSaO3nI5/gF4CJFoi/d36t9CS0wNYHGHAtUOWxVwZm3R3em
+S01hdXYT2NYWRu0sTxtai5sLRZY2lPHPIbGbXkGbEHoUJA0oB4X8hoWL6+oyDUOzX0hMtaEqE1X
dpfEzfhDVTO3wnihVRO1ymOffXCO5obc8hurSTg+wcGArHqU2NAtgLyUvCzU2+IJK6KwKrm2u2o2
pWyQNJBQcIcBIhWMNFQzCIbEQ5GFABZ6Bs20cDxb4RZFyjSXA8MYaM6A2U65E4M3atEAcNa5Eumw
xxKG2XYut8IMBfot4MHLhMtcGUWUP5BO6QOWEhSsfdZPrnjplS2MxQJPtJZSnfF2glWdtj2Qsryv
Ygpl1YE2YdSGNksL4OGBJONIu68A+cfoFN9RkSNFSe8ZFApTPgzuPp9O9l45Fi1svihkQ+nMJzuj
AYkX8H5OGDfSZYiMxWbtFL9F8C4GRYRAEQABwAEkFYQwRDsFCsQmCcBN+INTZAikJ0WWLS1hYafD
6r8nIkmffCmADbOkT0TBc3ysah+FH8APrJIMy1A3cqXhwQXerpqgPDRssNEZhcL6JOUmD8qhrkYp
EBwQ164ms3gAgHMqNoSizjsirhWfX7Sd+phPUaws9t8HWCnFcjF876nKd0512WyGDPqVrBKvNrwf
oSDVtV8WD1ONsMqIuLPBalMPDdHRHvL/gtVKWi+nvG1kTQ3OEPVMQqEqFqCZwAEsFYQwVDMFEkgR
EUSgEwiAWG4OhBZoksFESNmmGYKU9Bw8E+9LZHNdWajqs8kvsZcLL1uX8LbprQOnZ4zFohKbxLIz
SyyQFz4XYAukmV8VFN8F8yKXcLbmA/4Eb2185j3D84sm9Ot9RDw9fC0Svf8UEvbWPaXPxjbmRVLE
clH2vtihQwC56FYLBJvjCWSGX3Y5i3nIHqCk7nsFE8+TyxzYqQXvLKnLnud4LQQfBIiUmcLjVFa9
CsAIAAHAASAVhDRUIoSIjlKQQCJQEekogGiBmoUzgSXqw0xJ2u3Dm31rMVspiggoUV1RSt+uymRV
SItnzym21OKy35DsWO7z0xcHAhl18QvaLpgiYjdLa0/UC+F7RZMe3hUGKMBSDOpjOxSyvFOPa8pW
U7cnkjxOYX5YJWxG01z6ZJkqdlxtYWZTcaLBu6lJcLu1NZR1ou2h6rI4N/29r8DbCvJa6SN5ROgl
IuNqkglG7M7eDTBaIvVxlv6WJg4BIhWMNDYSSIyBIaBEwCPQSwJZhkl2CMaa1Ye+Krv3PaaoikEZ
yMYl0nK5J+hJC2PEyL59dxi/QAR6sIJaQ9amHSiv3zNr1KAIBkAWwN5WIC1aCDZGvfsxffX9dnc4
cRcwqWk+kejly6BtYNF62Trxny3Nf6/+rU7m5BJDyMEsRdT+FiPYxXWAbks/Zo3AkNn+sA/17ECj
YcYAAoQuF0uOSsmEUTK1dDbcvCGO+bha8oJQUU+EkIRc7gcBHBWENBZCRIaBEZBEwCZ6qoeQxLR2
u1sipKjS7sN40vG+F2FrrMt+By13FH6Q1NwAigDSwu18L5RrTdgRBSG/3XxBvjVf3SyW8kkt8cK1
UaDRbMIrPWlU8nRs0n/ndoavJUOWN7FdW8mpFCY4WgKQQaTMkSqfLveaVz3mUVmflqVMq7i7x9W+
LpCCVMExkPz/LNzUmJOC4AjKT7R7YmWBamVw6Blj9H34V1QhIWHhbkcYEDFEtHuA4AEiFYw0RiUF
HQFAichiUBHoJnRmgzRE2mmXNIiWHp4zBX1YkkAVzgM86vUJOCEtWllAANd04CVkJZ35ppcIJHwx
WF8BDllYikL2qiYYKSYOKu/KCZid1ovtjZ2gK7UbqSgbGMU8G4s8cVCZL+uKDHg/P5hYNldVPyeP
sTvj99u61W51JLjHyhU0dBwh6vhQED46Yv+t2AaGu0gBTF2VGdmdE4Ojq/LtOOD6s0b0bpnejAYi
ztnqLxawRVRAOAFCFYxwIyQEBKIVMKgwVBMMDG1Y844w4VSFa4u6RLWB5uvWBFF43rvZaBQ3N39j
+fAAY1r7VgBIDbPZMAkBBkN9ogwBLnOqvOK/PzeeUhcQhCJ4YaEnu7cWRMW/kIvsI0yz5HcXm36G
wtExUGcc62xp4CMgg2k3Gp/eKfuC9oSdQKEwgzludBkRUogxpxAAqwAMYO4+CuAfN+AzE7OcAO/y
2Vd83Zh/7qS7npK4xi5CMQVSi2dRuyC6cNv9uhZd//pv+SZIAQligBrwAR4VmHQiG5TUgmMomGIg
K9cvXOrM60qtTBM220VrrcyAALOD9eurFmiIpcGt2Xfaq25Yfg2avF6j0vPQMaGE5+1xfUf10NgP
Wn5GJWDtvK65mGpgQLa1lJknd1l66VO0RYhk009jTAQOZIGOHyFJClSBCFqpigZFt3rsdyvqEHbb
ee7wn5SzPNnrWV6Vadcyd1OJDp1WtBUMWmTDF3hFuydayxcRE81G2aK2mIk4MjOMyy/1nFyHYogl
pkNFJZaxkbe7x+X9JoBSoAcBKhWENkUkBVaEUTEIahEYFO3y4Wp0gDT05VRcZYKHRKU6YEYTVY+4
nypmzn5zQkkbuILGfr6VrnBgAXG+j3/X19S2blMhNnxkIKGI4raqZsEqmSqOj5xTytCVZf9BBY3G
Es76M/XcaAt9lxDLlwl75qIEazv830XuCaRQBEMRBrntpkpqrsFrBUTDCmcccFhh2ySZWBbUcylb
5SG/W6jdau6Y0hLXsVREv9ffC049Gu2KsSZKoA4BJhWUNEVKFVKCYJjQJiAIjAR9nLolcZpAphnr
W15cvuca0DfMZ+36vpzgDAJl4KLrvtXXRwZzFJSuHd9HaF1KpK3mNfVlWIXzMmL31rq04hytxabc
4+mb1SyButTLSgCxe8/D19Sq3ZKbnq78Z+lYEJjEz/129f0dc2JIvXCgt+KmHc7aZJMAHP3Y5eAy
FJHxUbEk+AoOUU7aoICYjqEp1nGO6BDb6L0k3TPGcLgiD70zxNDacBT8/iGcUzUgZw4BKBWYkBQk
BRLBQUCMaDYICMqjATPcdMFkIxJ6UGqpZAAHB7w77nE2h1S1eaCb30xTLxFABXLmGgW493sxqEXb
oSkO4v9sxRzhmt7XRyrnK/ftyKuPtzxTnTniYeTbv8C0mLjwGz/T4006jL0b1YSM4YXvmtS0ulNU
LKXKgXB3AmZzYA/OfFkvCF0todnyo2v0WstDl4pQCGt8zl5VdQTgAMMSHKkUKDqKghdR9yUzVOfH
W8EdXxct/QnPTczwvd2NRZndgYFkCg4BMBWALDoKlgKjsKCgSCYZxAWUbcMI1tebzVZuSEcTDhvA
V9/uOiIeQlNk1nPb++I0DUp1D3e0XI/pzPv6CSIur3vFdf9/qGefB+GXg0bvqx8aLbl4PY8jtAwX
hsDPr7fzaz3tv9WoYxYKZgw313WmMvQp/9hmL3TxOK2eLZsnK+rpeQ+8dLJtG45FXHqu1nsgCgAJ
dRoYKWccpcduyjbDx13E0ci9tFUAEcgsF9NOLNSOFTX3Vbb0uZe522l2uxpbHSo76MEgAcABKhWE
LFdEBUcBUwBQhkEpBEQBMZ4WZuYEwGgdTHDQCtj7v5Hi1S3WeFkU9N2eiUCxBhnEeT8b+D6ExItA
F1ldzifA9e+/okADOfZShvJEt6AgHHv/86opvq+XRawHT2Vnsvt8O3M6hrHyeqyEAEjwhWpe45fq
D0efaAJwV6sNkPPQAAATnPA3ep/+j8SE+3K6Px9cwNls7H3u6ufHiAABRSFlEa4VPXkxjckmze8P
vYOBlBFxYK2ApKAAAwcBHhWENldEBczBMUBAKlM4BEYBd0+0Q9FgG7MldNXu5fXAPWjFnHKo0Ibg
TUZHEBDSkLNy/00cyGAG7Cka3d/G/P/YAEgNMmyGvv9R7dAAQjVtr6XC0pABrb5K3Vt038aIbX2w
ijKfEHR6IyFMYvr7foqQBQUdFerWwAGZVuep8lgAsAYMmnP/7X7l6LcGHoYQNWPz1/5tvqpQnpy5
DiuB0DJPmACwDEEKXx0n7XXx/DZa98dwABwBJBWcSDcSEkbBMbBATBEUBALlMjjArx2zbpPVNVt0
rm1LHRJAMseXz9wg0CCc9p8FG/+nUA5cpw6b+Azbp+o+K6UAKlCnZOy+P60BrAFb9+AOyVX+bt/m
BoUNRfJQzamkayTiegvT0dmQAIjbO71Hv+PzbKDIqxWbj6XA62MWYAkAE/unmRANNq7IAr0vb3v5
HRtbpqaxCVxjwuPjq1tyJABujKJyAABwASwVjDRLChHqAjEojEBDtWbtjt1h1hRi03ryq5oPTJpn
d7E94Ilq6Np7PLGW9Dg9NycHbGF5UQzXJbX+G7W+x+32uhIBFLrCNaM69HjIAJrQwLX06NLSShnn
hetWdave9dWzEAUmEq4ePaZ44osCGMYmjx+RpVKAEBhnXvvs/m8HZAAFJ6nQ7X33JwSDdRAOb9Ng
CAOv8eO/nRIBROfqvl5flwyAAt//f+Y9QAIT2YABwAEwFZRUQhwMAsEhMIRMFSAFygIzAEQgJy52
acnBrNr2S0T2ir1wBly8u4DTVWYi4HSnCbhkJyFspm3B6r16gtn4eMwF2lzSXOcM59/WsPKvxAE4
olYuyjKoDAb5brqV4a5bioiMjq4fGwAD3f2/ViQTWv1nL0WUgBCpmdLudVFQJi0XOCWvxXJsBEAT
wS5qI3h/ZuOUks/T/xn6D/z8dOouA3X4XDbRAXn0UACYABwBLhWcVjQkCVxsAznHO+uHrdLjo1mE
rQl61N9gVld9wcHghYhrQrMaPaneunNFB+YVuMAEWxpo8QLlc+2QAv7MYUEgEfXN1ETIMFVN81cu
/6+7t8+yMIYXP1T+32aIAE793j8IqwHRe12OHlAYuyxv1VCXN06TlEXiAKLEbQhULtLT7YTdNkbk
LcGXe9FlowAOASYVhDRRHAnEwkKwTORlJAxCAT1mEBZobJl6WhGY6vWBxRTvFWCwPQXYrpNapI3A
1ZFixWjC/4PrDjxWhg43vRJVrEMttDuxObZPgvgfuSYrjbRM2Zc3ckr/jCS/mzY8vxT3ymTYmek8
pWlxrX29u2uRKhc9f5o4KAP5alx2XeCEC6NNHagA+CmIFA3MW8MCMdzYW3YiDfTvr2re17qVr01F
dfx6cIjWtaLAFqk1p1/GauL1oljWs7+37CkABy55wKVcf08AlsYArVTnz7AldL7h5gRj8u6Zfbfo
AvNI1e3OmM4AGc5yEv2+Ooh27TwqEyWUw8NTBBjmc5xlOGMZ3BLPriAcASgVnFAxHQnFAlJAmFA0
HAUCJ0EIgEe7eHXdZ7ION4iLXRpmJsAhuw/3tM3zAABmXl+v1v9bJlw5mcdUzjqm7+C+jNqA5hHh
19CLw0J+4XsCer5dGlb0xaSaFQRQ+TWQl0EY1ZlmroAOeajdRnyt8ijovH3wyMQJakMi0lz4MOPA
FQFB+3ygBiDWGgGEFRwAev4eHlnQZ+e3O2I7jcBiPSffysfCUkgAwcrlgYJqpqIbYbVHjpB9lccW
WXkivMAdqd1mVvqTfk/zrYlq0U+BJVpKmMv0P7WErngAY/4V/mAA4AEsFYAwUQ0NzoZjqRgiYBT9
NeE8+Pc9u3TjeGXLuNLu63NJoYUB9kNYnLC67po1MW1CozOmxDXlceHr/kGrEE6ZAK8T4OO9iwQA
rG4JhQI5X/m1z0tR8rLXoHkug6w52jfOOXcHkldAEaEV2qo0yoTHYoBEREFddArICVEB23Qlmkm/
PTwixAoOzIxuy27t96EpfJ1zMl6ipWLNraKkAtJWzeG16pYlW9s3CuMd7ZvCrvQxEzEL7r+pwttr
mgAPEAHhviksxh68XTxBgABkAAcBKBWENEUVDRzBQwCUgGPmek2B7AzKN3EfBYXB06izEgohnVzx
eBUnIp+RLXp/tuD7XbK+yO0oNki91kB5ohpRNbat6KkVQvK7rCpue6HoXHrTVbaJLROTOy0+lKze
7qcGZOBIAy3HhUqVaxWrqg9LJ7uyDKMOCRNtYmNW7gZKjfN8VFLwfOytJAVSoqC8xd8ovlc9nfWN
2prJRdjpYic5fZlfu+F7xw9UdSp0kAMHATAVgDQ4OihCiFCAjEwRCATEAzs57rgnQNO5ttdnsZ5s
Ol+AwpZ0MADs3e49usMF4cEU4UurgKbTitNGMlfAS5S6T5YUrp2+Yuh/hA61ULofm/EOkXSp3ydI
wgikBWyjdbfek0Dw3vrWi9C5jby63bFotEqa2LCQFeNA0DX1E8d1xcEBvu6+iN3SYCWATXJ0lvcP
Kr0rrf0RoiAKADuRlJPrwZeVmq184AlnjCfFgTyQGf788TBOOhKGAOABKhWEMIUyMIbBEYBMbCMI
CZzkbwjPLkXYwWZL1TSwuVbaq0PHAmZv3dC3FJTSNAE6xp077e4tSsJOc9/fB3M01V1YxGKuDef8
89zXeN0UT2cuNNY4R5m8SfhFuwAZmh8uWvowy13pLFQ0bE/2rVVtv6a8pwBK3dGZsFQGs7mh+toV
zhBKzqvwrCeYVvMKY2O+WC4TStoztxfzqf/i9FrvepgVcfMAL9lBeBgMOKUvJTXjM4g0isTicTZs
wxr0SGggN6DAzqAOiAgABAFUt9v/e8zreAEyFZ2GmAqM0wFgoIRANzt61vdW6VAkuqmS5WXJ5rnW
8WgjyHIBCbroyjblEa2h3sEWqKLafknRwxmQGvy+HiArEFsdjpMY/r7adLQl/o9P22syAxDumZ3L
j+Hs1MkN4idoU4qicVQN6i2uw+2X5Bta16iKCqZesGoCIjjJDAITKAbT14ByJLUm+i/C3PLf0Qtv
R25UNbjWl9TQD5Z94iYqafjb5tZxsG+IdIPmbHqDiFG4Qjbf8f7ZtJO60kPLekeAOAEqFYQ0RBQJ
aiRCCMBM9GKBFlR2asbziGLSBlAlOcGCGCWlabF3aGAFCKbqUS2NpN7Qkuk7KKoj5/xzaQBx/4zd
QVbKLrPZmBTNUVn90xViJyvG/3furOp2FU5/D4Fhm8LXKLZuil13RYAFSCSQ9Ps5zmL2Q1KfdAAB
L+GLL/CYP4FGg12VX/bb8T2v3YQmTZJhQGbsi/DXKblbccTTlF5ohMqGF8ogpNSXVdzIwe/r4Kys
JJQr/frDJTCShFl9EQAcASwVhDA2QrBKgRIgzIAjvkUMdY0w7uzi8oqZkRAmIgjtIyx0Q6ruq8hu
pRrwAHLDVhg0FL3tLBvBlW4gAE52xII6ohtWVLjaWCKvhu1CYD9n/3hhA0WO/EhDT68XKCI7lS3T
BojO55Pcn+gsQBe1VcwAZQa/wuaqQNXPtGXp5vVVaA+MDY3tYtDGK4JUF3sHe7UwvMvb8IlAm+X7
7L1nDPj5FbYwTR5l/qXMyLY4lpY9KVaRxlRnCQBwASoVnHA1HQhDAlJYhDAgGZyCZwEfpBvB5otd
+55vnK6MgvQKu9nxv8kWtMoqUkH5CSzwDlUHro9Nclw698VjhRX1DwpQ0fxmzpgDHaFXlqr7v+9/
Jmc4kLQskUdov9dHWxDLksjMUBC3T8PIDl7fHKIM5zun8cSDc/f/9/yC09z5Dw/7f/z/TLgApnlQ
NJfHRXdAZ8/7rSYu9IzxouhbosMqoYQdkvm4tFpdK6VlgAWnCva4QAVEorDNG4AHASoVhDZEHAnI
AlHARCwXCAzGwQEYWEgRCAhEAj05KcoQrD4rHRb6sKIh2HKZaAwc65FKKOxYDlzaI6h3AWtdO6v7
DHJ0oRcSCzx/of5vNjm8Pb9P2UAE4yI101jIwCxhfP27OvbH4UYDU630QT1ehaOzUUlucIqvjn/u
YANwa+Xw1Qq78KRAhcyQAi8GCo3YnXzYt3SAzMpnD3ASUCGFCetl2gkACXiGACgAAwcBOBWAMEQk
lEsBEMBcImYInAw9LvBBlxl9uHkb1eMgU/DEUTfar5uv7+xm9jzYdJFbeR7qB/i+k/x0aOOM1cJk
Jvteh9l4/DIDh/D/ZIexKqHsiTaAIaWnan3TzW+RcAI0RAjftEI/anL+wpjS8hq8jb+1kAB5gDxf
YPJ8MGX+GAXjN5JMc/CHm8QBcAHAASoVmRAmIJYCphGgREATIBnq+8sd58N9A3eVwJcdOdgAIogv
BKs/J07E+4Bbrmg8bFskRSAAIORiUJkwoQEKEFRc3jyMVQCDsg/z+Hni4GnTgLooRicgDjzx8/n7
46fvqQAXdoZ38el8Z+/6Ijc37Lf0ALBIcctpS+oA+aNOCtiwSw3jOO3HhMnSlUegcj+/8W4hn3EF
OLg4TQTyXBwBMBWELCstDMyFcbCIUCEbhgQhArnbC3jNI8oRisnky7ubwFXYvmZ375ruuRs+TxDF
k6KA68dQPLP0H0xyq4ggtBaqm9M1CQUvkDtb/1QN3Nb26EXkAruXcFLgzxEU+68tqbVFs8ciEa+0
vjb/J9wdGH1WVVIuN4QjiAAW+fTvvL5b14NFuUGXKkIpbjLfy9lMTQMhCWgQtznGsZ0iKq6w1eVt
p1CyaSjKtXlcDQ9fxefCBtI+/VvspPQTDHjPYJFHX8M6BNMTUkQB4d67eKWMab5wHTPbh8gA4AE4
FYQsRDCOCIdgmUBCFCwFQmEAs36GC9OtMqGnNGsr2vuta6sEjfv6UtLQ/57L/XLgrD2cV/I6qKtI
EgMn0DTHbA5wEfL8Oy7jEYAww8NdOeM4xiobTTPx/HoABjMPW9uIgIfK0YrC2CTe/gZyRLoE3Eq7
lCoFJjSc3L0XdYmZkj75YuSkMTFcRnhgFaqJtVd1wq3UJq/pM7+WBYqvkgrMVr2PpVRp3e0vHcU7
mEbebvT/HGA8+72jbbUtttsakCFGOq4tOz8PBMW2ox0KiJ8q+PP+PyittQltA3trPx2m45CfnDTA
DgE4FYAwREwNCkNhIkRIIQgI7csxwhiLaiAkrTNtZggcTIIdV1b9HJNrzFVvJYsAnzml0Aop2VYz
Fl6XLBe61gdTz+Ti9lbCMEw3IqRTEvH7L98chpHSVJakcO2380CSmdVmxX2zAJG8plA5YJpYu7GK
Q6BmbuErdyu9KswStXsFquvA3A+D25x5d/ywl+2DMO4DLL0RvEBK0/6l9Uzz1DFvH8zNtpu7mUto
5KdtxA5HxwP2iVt6tM3xzaQM5+cckmbJRk8PtGammrmT8ZrDKSRZrJ4ZMNOvb8FwkwAOASoVnHA0
HAiGxFW4jUAnfgDKBYTK4xogjIlAa6fG/3xUclf/dN8WUXQ1iDDhWVAJjD6GCBDy323DCYgcz3cT
sFenDtvd3YiTzTMUjHi1XJZGb5303NlRNIUNa6/s3YBCsW1/p/H6OjWaAAlOO/E2AEo0UYBckr1P
ie86j/J2mdE0F9DBqxnypdLa60QuTrzkGpugAR39fOOgYYgL9p0rEAq0RlkxBhXpi46GzHsmVXFu
uZDe4Zk8MwCBwAEiFZiUFCWIBOJgoZygFSAEROIBCIBO/R2K54cJpu3d487x0vftAANwLKPYG/r5
zehHIKNebbNee/VJ4LKQrvnbwKAy2f2fEDLSqzroZGcFZZYcVJYFJPJ/oqlocKcpXKYw3f7fB4gs
CKmuo4/ofyNSrgABCBSuzcxjIAmt+j6v/fi/z0xS5ATFz5cYABH3zAFwFtunu1tD4Xr/D09SFpAC
2okAWeJL+ECGD+IRABjOAR4VrFBJOqYCpACpACImCIQCIgG345KO1cbjQGzUvHGpvrQADUyA7GHz
zwVzYKNn44hx/R0ZiYpjGIqhimfdPzj0/VuAKqV1cc/r+vDJjlYJb/vjo4bqBRqg1xx78BQmqUGr
y7bSl2w5ABbr7b+vjYALrpxeIN40mAAh9/0b7p9X+vdy+684hAV9vb9FTnAABLwCNwgCYQZoWrtw
v6/V5//yGwAHyjSJ5IgACoxqAA4BKBWEMEUlBcgCdYBkRiAIiUQDEICZ4b30zsXcGzQ48a6h9BkO
TP1MC0VnTYQMLYbH6VlpLqXr+pbP8VR+FQACo4n5fK4Rep1/AyksAhG3qdGpyCwvLHjcl/iqcNoA
RE6/v/V7cuTqgAzx9bT0UwqAAKZaPXee/972PtuFs6VEHpP/XaQDhhAzz9ABXPr/Z+/W8WZusgOn
4dnOQAG93qAFADgBIhWENEUlBd4kUJiARjAYhAR29CYE0xbOUaXfLiV8BpMv9x/5UIxEBq0b8QaO
K1fznnNgszv9lquo3afk6JdEgZY7Pss4XCZSxMWV+H2uQAE4RrIigqruN06Hv+sx2fuspAAXxfve
VivGGLKhQFueTAAu45e72xe8sQP7V90gOy4wB/5WkBPN7EA3WLCAAOABIhWEMDsJjgRCoQkoSqEa
BE4CbxXYxp6cHU99M6aQstLWDelx8r1sKRzSoaoLOE/V/W/u323PKKGJCHKlbB5e/ec5zZNV/v6G
GrVoHRCknx/x+AHGfNj194yickHxqsACpre98p+6NyAAhu4hgKBVJnZS4LNRau/4zECiAikeObt0
wA/TjOxL43cSZ8dQR6PSZPeYVhgYwlt6/4pyApJx3ALQ+WfQQ0fPVHdZwccxBesIA++e9gEFV/vc
z/sBwAEoFZh0MhQJRWKCUExMESMIzkFRCFBAJ2zaJ4Lx0mdusXfDcu5vpdS4AAktZWeOrI3JtBxr
bbOXSYSJBykeG3ceHm7IJvaVtW0A3+hv7OUs/OcZ9qaqDlKAFuOm14BZNOPXsOGZQW6XgYf2TE2n
2Q14+rEbjz/Dx0sJRmjNnxWFIjHggZXIB3NLN/eH0ljNYdgPFPtlAMdowEhCck4SMOjafH/Pserg
y047wU+R9X32nSs2h6t+TMOyey9TMUXMY7vdnW7apbtIiTU9damIvF1DAglmOn8+2opq3qELxQk6
OSw9IYngM0KtbnoF0Wq+IIdZtd3fBwEkFYQ0NCQIRQFS0E0IIRkE0AI9Pl8duTCaA8kkaM4mNLDx
BrOf/quQBq+VIaPzI99E2XCrrsdmE3Zd0uSBLDCI5GTyGqr7pkCoVlbEzjNrhhzUQHPLmxUuuFO9
9f123iDh7LHiVywX5tSsubLi7//yDTWVjpfiocutCoVzafdnml5B0XZAWnRPwfTyuaAT1HGXT0uu
W342J9GsJPqvVFB1MkSgJqATuZKoynjOOd4icSwdQBwBIBWoqjYqmMhDUIrQIiAT35zDNQ7dFA+j
GhCS5liJE9QcOboACnSmZwHYMsXlml9xHIVtYY3YDbK6rnm4G4uB9sk1O6gXLU9u82SvXICs/z4V
XHuqDwvK4YgU9jcqyf7jV65MqEukJxX3ay3kj7sLPo+oc88TirjdllZwt5ZCVvlwvZSW/nLWA+em
J56B1C07Bxx2tDJFUeAFiFPa8ZbQA8WhNrrv3dZc0kAuj3vikbs+n95jBwEsFaR2FjQFVokRoISg
Jz7lqsDV5E8gBGtr0gK1t0va6rT3DWmDACyDRPZoVFlADzbYAAaojmRJWaEUL8/5/PtvOpkBedxK
E6kt6bzxz9XLBAXYJvfy1VRGbzlbDUD3bhPK0VTP4tXSa31wEob9ltr2HzYUVtfKR/garlmL+3nn
qh9/lE1cfg8SNsbelAKrsxH8GKlT+x8e2iofAFD3cxafghCIUBAAC2PUriyU+3SnJFMBlExlUjfF
4cuAOAEkFZx2FRsdSoUjIIRKIQgZ78/NdL0Lxq0LaxbEIygpwGPZ/zs6xN1zy5mz+kEqlDIccfGU
IYzQ4lWWlSQAEZO7PRAylYQC0miJLq8T8Hr6ep4yJcgqs/XrC1ZuSyVfPEwgHXKlJreZoaftj6R2
BYFZYAEIEddcHptPb9YTl6ijrCnxWQ6gFSM8ICrmYRHz/v3dWOF38NMPn8Eba5dl1aIAAwcBIBWs
pCYiEALDQ7BQohQYhQJhgLBEIBZ/S9uhZV9HemhMEXhHWi0C9Q5AYiQK7zCO3AFAwOi/yHcP5JiH
FZeg4291mOzoyAgDOfhHlQKrTOG39SYWowXC4EYOz31vqIRGI58ildbIM9BVdsYjK2WGbK8qjDvi
QXAXZumqnU1WXUMisLqRnM1DKipsuSCcgt++01OJseZGAZm+OAx5GqdGDk/MRIVgWSu+Lvc+9BOp
QrGj/dDc8KGNlobToreFSOO0QsuGfoABx8YUmilufhf3zWcBWRJKDIMwtRwLLYTEFM5isKWnvpyN
LpDOvZ/Uk3TvnnIo8cyyslEANRGP8RAAOAEmFZR0JCWJS2FAwNBEVAkRwmcBPntTowRf14YmkGVa
TmQYCurnHH+XHaTvef4m05eYwbLcwEIgl1JxxEnF3X4OwHDDsQCk7np8vR1Egu6m9Le/5+IQhs8n
fYcnyCpMqzTSQoilfX2GE4DjcsJexwAb+sKHiDUmc3qDiMYkqPOZmGYOfey7/8a9NwBqX7FbMGWY
JQX2MMmZlMgoSMALyrQwrU0f+fq+RloYGoKpcnAzBLT99yMj8Ts0gIEu0ZeG1+nY47d0MvKDCAU4
NIlGefs+L/5O7yoHZeSCXN3SADgBKBWcdjdYCYKqNYCe+Nh2ecSvJbhtlhCWAuLivHutIvyPjiRG
pX4P3JVh84ZgBZlM8bxeVogBLK+l9j6yQAyakZ6n43IlcWOn7dG8AAKreLoKBVxWvjyzFlYSXI44
jJUCQtVRNd/0gUJYbxwmFYBoac4F+jFmjxCeGnZcf/TU0Zb2COJok0rq7v1Te8WnBSWKpeEuOnEr
s6toUqwgBfV2gnas1YdGh0fF2ZANVlADBwFAFYRwIzqgBIM0oYQgI3t8jg65ahetSsZeqVqpd0W0
fzy54tR/wKJMDjzf/YAJ/wwAxi+UgEgqY8pAABjGK6WEIywX0DhedsEpZIkulRqAVwhtw3XFlt9r
0KsUMt4Gqnly9n0DOBqU6VG2MgqY9R3ADgH3oJQTy+p5aU16F0bDTh7FnU3r3GAuAJT9H0tsZ76B
3Xy/3qQOZrWIFGWC3D84/+Xy0e6ixISJIN9wQb4qDdBOsnLzqAxXAcABLBWENEcpDYLjErEIaoIQ
iATO4x1tvpiYL0ws3l7vCiw0ugXFuIPPACZ1hcehd8PyFZhjndqW+D4GnzCfrRoh94r/ilkkm762
so1tsTj6btlqqhr/yNGLXJ3v6/URLMwM4s3d7TQyJTF7ixVXAAyDsAIA9puqCzlm7a1392GU8/p5
JAu7EsmLQijMXIvFZzkABElyj6rm6upWE23VIhi8BmMVR3cJqNAKoCAzlGMc8X25NDiTwsFUEXkN
U3zEl8OhaVnSBGH2L2KoNEgF+QcBKBWENFUVDUyJYYkQZkAbPQidnXc6IxvJNW7cXfZlYFhlwWrh
IoAuyRmQy37d6t5s8ujFq6s70fEf5MoFHoxhDogN31a4m6aaBSLiLm/r2oLj28iWHAYWA20nuWp4
7uv/j9IiWA6hb7+Rg3DZ8HAGIgO/yzxEIUQYQBTkB1CCDl5Z4QCpbPoam0AIAAqCY2HRUV5YLusN
tjNc08TTvhjlh+i1ylCrSfNsTZe7sTtDn8TWrU5s8verLb4I6PRcNJfpo6N8uyFQBwEkFaCmOhKx
DMExAIzgN6PnbiZGml8hWZa4fTG5A5wClqQJKlXAnhcD7UdAQ/Ubl//RUNy7XtGlV6SXflKLN9Xy
6/1QdOt8KpCtypQzLo3bdxvUrWRVY+XXy6GUUmyK+3/96J9H/w+fL1EjEFmWwHCkFXWRWDTLyp3t
fFK3d5DR9ynpN75W3Uz1rgBGnWVgnhvWd8gaXDXR6UjsTUSO9906PXYvK7OHlSaQGqUym9hm5rRS
xAAHASgVnFAxGwpJQXLYTDAVMAxDQYCZgEeHrCA9sYXyK4Pbqt3OL0DKbm//4WCMk4dEfze4fS4a
hJ//biHLOLoMp5/9Jze47RYWEczrW8dI9TyxIqodf734XmwWnBaYd51V3Jnx8Mlw5Zj865MX3wlr
eHdTdtxnrFQUBPVRtUtqm9fH/H2zcS1SaowzhMpgCwwwzwTbPFx8sGfPa+t/EaPVb2i3LamDGpha
UThtPFmUZ2Ba09vCGhufh6pIEZAAu3SAqAJAoECoAHABLhWENkETDeQlYKBEYBEQCTxPRqh7ugYl
dLNXwmS55sOJTEcvsZSTnjFD0TgPt8ejvP5aQFzz34yLBPGRKbz6z8r72LAEMY0vQ6MzQBd6PvYA
BXK4unwsqBYYR8bwnJ0kgF60VKQBlycWMKymClbtvC2VOLCBb2peidxt/xsBAD9AKCwNLXHF7lp/
74Tf//jtsdmW7QSkvHkxy0MkPb2gpGUcfwzW4XwLSQxW6r2zxBIdKkU3ZMBABwEsFYQ2RTQF0IQ0
sEgmYBHbnFja2PJ2bt1aR5va9XcCxirCrYOo3tCJRkGwNj+jwpnMagD/T9ny75wms4Ah8O3Q1PCQ
DHPPUqGOp+dlIF5yvHUzxC1RnU32QOi826W+/4x8cZXxT/gbSt5pAHQA+T5WywBsfl/9ftRXQ32+
sABxrHGmAwBwYGFXuyaXPokRwQqJ/GJ1O1qHl4LWMnYWAoI4t1Y5qWsQi0YSQWC6aSnFC1ksN7xW
FgDgASoVgDZHNQXGZ3IxSCAWEggM8TsGBYzBd9UamsaCJm0MR9IrIBbC/p2kRXjUszQm5C+X1KUl
Qlx/CvGV9lTubrRxEFcn1XZc4rHgMvXHEcf2nNW6UdX7H/liqyTsrlcvu+srMUa9Z6+d0DOd2hC5
bLtVUx55vlPkZiQqUIaqO3+ys+b+T4ggVBd8/9iiWeT9r79OfTPMbpwiMpqAOytIAAAoBBxZ6dev
X1WbtsmyXZp4yXmo0BVCK84MY4N7yHt4Rn2Ef8gDpI0iNsRnm/ABJBWENjZAhYipQoCNACb+WWHZ
ZojsC085L1rUD3MnmRMilCL0CHyf+vIfkuY60uSBANc0TQRuCEJhh87PhNjccZBRDrYovr8PJ8RJ
izyc23eGN2Umma3WpKubms86rugDF47/p7t+zooFI7eeVgvFe/Sd0a6m5Dmhr4Yu9fXNFp+96lnQ
0SJMltGvkB0rFpUbvoSyWhwC0bxDN1tIzr0tF9en0/f9PioTyGhpgyfEIOgb/p8enxydR0DP2w35
OIAKhwEmFYQ2RCsJCMFDMFBkQRkIyAN36FJu5MLaKbOiGkMsHcdadTrHETNRf0rl7Eb8plHZeTVD
TT4yPXBbdUsPIotZHbWZnt013TIqZH7Xc4twJqVYywa+spirC6uFlP/5c55BYnJ8ha6uNx0oKyNn
y3NxUO4ZgM3pMZbbT+hQye57Ou3NNQYo+7D59+8FSkvuLk6EB1yoKKw8ODCqp4hF1Juv5pzvRcze
00o9qFebsXn0bjkk+h/I9M09Dpur2qdOqWjpWoDgASwVhDA0GtkEIQCghMAm87a3RDoOswxU4tt7
CLgSCeXYPHwD4GFF7R4FPqWCUoL6P8eUjhigjAZIR1a3HKnbMotxavAHbvW7zCaM7wioVARcYJus
/BOuFFs6TSpmwIosCqxKFgyM4pVWdR46h2su/ean5GSSLeoDF3sv3z1tpJ67toP7E2etyXTfbflj
GuOs9mqNDGWMXS90r48YuGSUsFOkCQS8UUsQAFwDBwEsFYQ0NhwNDkVSEUUgNt3am2joLttitBWr
pZYYgCRAJTt7M9i69iZPYZsYWyELEXL3fqexEUaI2M73un/dljTvVo1futPkdlY2L+m9OHBtRvo1
jdVjOxIltVbcbrOZ4LmV6hn4X6+HxxAEdoL1VmcYAA0D91oux8ukqsmZMpmgDPGbKKxqgGCWhFPc
h+Py0RKuFBbPOPOtlkEJ/rT6/exwZ+39Gg+XxaRn7W+W/+mYGgMHASwVhDREFQldQpGwjIgjIAzu
mcjg1TSFQy5MZ1akQLAKR6EtTKTbpu8JZPW1wK2T4Y7Qxoj/yy1iEdf1yyxNz/7/3CpAzeNfbsJA
2x16gBFIzr2SVxi1xdb3ziQ6b+Tjs2zWc/XoU8889FwIKGze/U/tX7fwduVqKlUxtxxnCgMS9//p
1CCALorIii7YtikIOP+upzvcABKsK9iBLgogRC3WqxFocj+/+Pt5uhDEiNdj5rZ/OOfyBnbjocdx
o9pn3vCHKA0Q5rCnpAAcASYVhDBHIrnIAVGagEzxzsXGmjQbco4w61O9S+rDoo+xxr5xHyrB3JjD
CFFwhN7PWy62eTW7YDGPpzFsYArM46YTFkrm4uL2oUwi9udlJvOM7TWfLlmFaue6YrFxfRRJa7qV
6P+3qOo2spJAXTPw7NAwC/d+/6ZAZBQAAGsA0QGKOhal/nfzvR4A63GDdNUGW2iBSAWAACEZwa1C
414pwADgASQVoNJCIwUSowCowCQkCJgEz0MFxoaxgGo8xtepYc40Aiev5UKbprOXb9SMcTKlmvXJ
eHyr+W5sZXWsQWz9OJDHnHdfsJin2dcDucE+UgSpUlh1PetSWD6hW2wys6hC9SuyoTWb/hXYkAsv
EuE2BSqPj9UWswqCl9qgQAfzBA8O33xJo6kptZdukG1eESBv81MNemfYRUw5UgNFaCxG4luAo0xB
v8w5rdgRQADgASIVlDRHIhxHAlKagEIwE8M3i1mhiRtxMrpLXK59tWB7g5aFlNqyRXOZz/97+0og
/QVsCcq8D+fSwiedzUNH52GDcxoEQ081xUzWWQrmL+VZxGPcWv79vFrwSZHreffAU2QvaaogmBv4
Z4ZkUAtDQ0TStB4HYG/58Lc78va5nK01WRPSHYb8jQ3meauLr+A6ftGWU5fY/kOAGToEASSiOHMd
LYt9KwvAoorCLFFNADgBKhWEMEdTDIUBIMBIdFQIhgNBYIhAQiATHfh5Y6Dgb2cHFg1N556CUJ7K
UabAQ/dyLn/4ZhwRdYM83wPd+axBnmpOg0dIKmkC1SQXJoEIFDQS0QYb0N162uylknUuCwxXnez5
FF9Sz8ulSMABNZ1fLkec7bm0AWasOTVos26soR2XE9x4/B6+6o62IKysGnn1YhiuZR0vv/SOuAe2
dcT/4/1Eqv5WvEMHBhIjt/9/ZaHEA82Yf07ERItS3KgAZbZa1EYPYvXGz0GhgKLf6Pa8hdNynjOO
MKdfsHn4ZhPkhQ1kqisTfTA8/GVc5S/xH42AFCYARzzzIvv/hn5BwAEsFYA0RiGQjqVimIAoFhGE
BiEBO9xVaI6hhQxkbrXSPwARHi9BgOMFVdkq3R3s4IkAvz6Xu9a12bPo1niWbqPZe+iJqb8TSpov
M7CP0AhowzY/h3QMokMxnes2MUs3G0gAgk712uLACzNgIFIZSqkRwCcl2YZp5+gR/UnhBSOsfwz1
VINf/RdTTcoy40AWu40Fc3Ed1I6nbvhzDiFUopd59yxmYYc58nJln/jBaFeecaPuP778emrXIBU1
ZnDA4g4BJBWENGYaKYRlYSCEIBMgGZ8pAs6EGUl945jzmAkcSyuZyCRj2+3aOvzCgwQohBK6ZFBd
3sonHn8RYal2XlwWYssIVSQw6hhQjls1eN/3ytWiAie5TYaupYIlQUBXc2aiA7bT3pxPb+Rnr9Up
zLM6pUhylvUJYh4NE350ebPGA9Vt/yp5RWPEC36D8ywBry6ND+r0K5e11ObpZI9b+dw33cAn0Xqc
OWAA4AEoFYQ2ZDsRGMEwgEQoETAI9UEaLEDBilri71YNojnkrbD5x1dE82U02HGoDrKuODIxyTGr
jPq2vqndKU12At3qU/qZnHgKCgZvJ9JEAjUmYgSIR7zbDZmWoRmohdQTmpgq+dtfUD37R5DOo73b
I10q14b89yhvAmmkuDIM0pqyGeHHC16nJzDbSLdvZfB0WsiAjJQ9z0D3os7woVYEsAGKJVYAHp4X
zAvdOYmIoFI3ESEa89mvVUAOASYVhDRmGhSK6xUAm3iKNG+hYHLNHb4cai1h7T170kiVPLThsRTg
Up4Ms8FIKm2mrnEIoBO/b1b2H2Jnp7m7geEJZemuld40trnE9S/SYK1tLZitFFZauKVMU3hG3g5W
zThhnE/yejxThlcTUoAJprgtlaWlAQFanHMFsaUqRQAEQASmCyAv+Vr025YA/+6zuII3bxq5Tvox
KHGFu4ccqNimCVAqMTIkvEAOASQVhDR1IhCMiBGgRCARKAm/kIXdgl7Da0dQ8rlhYcWQ5SGEfRbz
+PgjZQAJ4RwwSYw5RIV4SwY6IPdwWzjoa0rKpXph+jgRzErpE9YxWY6elK+itwroTgcryADFenta
3h4hS/dc0epjSAEbtvGt41qjqIFY/yAPXzutsOp4RLfaANDbLtqr9YWMWEfj6w8Ppx9NvXQBn/a2
PZvgw8KYbhQIb2D7/Lc8V1lxPIpHTa1I36ATAA4BKhWUdCgiRgJBYRiILBEIBEIBEYCc+EKOkLax
hjOMlnFV56uwIjevfmdctC5S0868kpWHhXAUJhYYJ2Hg81pS3Xdgm5Fpr7XbFTMCVKqZZi5F3L/G
yT181v3wYRXfNwZRjObkaFlPEW7xY60hzp4Uk4tdca6zwDMf1/qpDxkrQFBpb2+ZvZ/34Mery6sU
mFo/nmfeAAZtCO3kKZMrAQuQ1uBgyhuGS3OOPrO4MkYZAncAlcCGzIDbMEc2LTSscZMHASgVgDRH
Mi1GhhUAnLcTk9oWFDZYeS2pcCBip9WCSGSfedhf5uXynR6MOFpbV5vc8Dg44lAcRBdc13wrWThR
SHp2Ay9Zj4FazO60paejVKvPyVcE/d/IVSZuNc950E3zkLxyitI4XTTVo0kduUmx2NboXJSFbi3m
xkr+x6aZtd3ADLZOc7Ybz44a+bw/sn6YYKgKGLBZupkBUFi5UIrBBTOagXo3WF9ourLUTAcBKhWE
NFYSOEqDMxCEgBGFCRYBiRpWlzNXC4Gc9Go5imQdKmHKaDduvEmABHKaGzYicPfWisHdLkGEYu6w
vW3AbpIQCxVQSh8jY8ywNkbcn1WV2oHEZkdwnthoGRwd4eea0jbZ3arVJRjmnqyf2bQkzdF1Wcvn
eTlzTJrTKTrPOhpE8UrK83VnOJCIgUNlA4o0Ww61GQdCbEQHYhFaOUi5v+ioj12asW1pRlH9qfNk
7ZmoMEAsIg4AADgBJBWENFQkBYyFIyBFCCEQCZ4KLQjTN8C4sNFmm9BlMt1O8HEEoFOYa9jJVYgj
QhcOos6inuEdnMbYUxIkRjMYZcxcoQLvLZ41d5WzwZCk6RUWPpkBRo3jbakgj4dha5pYtosSZa0E
q8WS3fZ/7KEomc/NK7xwYxNklTHaevzWsoR50ZNQzjsQl1zHfGgz5/zWwUpGxe8K4fiCSE1gT5td
+uV4Dpuu91152XXCMmnHwCEf+G6AURgCzkdRcyMHASgVgDRUJAlQwiMoiCoRG4RKAnqFsIDRZvRr
JotA0DnFB9UGG6MEwNLeSRZqkB7dy6gHL1z5TsLQuu3lELGI03dw1iqbR8J39X3RZTGFjevj9Pyy
jOrM7PCAzW6+HV8IpUQZ3VHIaRHCDmWsHRMWjOAmLRZ3VVgCKsa659Hx3Ar7Zp9kW+q/sChA7cHP
RIQWdxXFLVqKak+BREXOGDLU95Pw/z9PCMfjo0WMVo1Y2EnSgVXIAUiy+gCi4GeFQAMHASgVjDBU
HY0FASFYWHY4IwaE4VHARCBmbyrF0xCyWsySF6zmg8BFZX90CU2RYWyyFlTQyZ9+mt93QDzymmKY
Ylx0H8Kl8oTaxICq+A/+fbrr2evkEGvBda7ixgWcS5c6wE2XOVZTlKNtt2v0/km2L9WmGYzzWW52
stoZoGtQEOKiamLQMQaB3P2QtwS1lpnWcAAUHqsv/PPbbc4CzuW5S3DEYYpHyZhskVVXMQIjINlx
Myq79fQQtKpTzxzizgXIaBxaIzxxj/nj4WzVwKwYWKV8Z+/o1u87K2NV039/0dXDp0Vuda3RvbVc
vv4b11+rq0BhjGdy025F7h5559tcEjU5yL9v6AMHASgVhDBCJYnIQnOAVGAVLIWCYQMemc9B6uQc
2xelknGswO5qFR28aGXCS56wbARZxb0LXEDlCFzXsjEPZvBuDsykRKLjUq84/7/R+TpXdGAv3y41
XT1PgsAzijOKWynl+3ytawSJIafZcb3uhku9d39fV+32SgKCU+m93x/n2JZhr4fjaxNDCn2dXvn9
2kACb+WZnOoqAASzi+WagDAMsKi45mz+G7HQjRjDOBF7NXYsR2ea3bY1KsYGgT7Xtuv+h5gOASYV
hDRQDBCEwVGwXMAVCbQIeu5z8Pc4eHlQQLZpeS9B5U467tAplVEAGW3zu5arCmgQz0xXHcWja0gq
W8yVTi8wx6YgzT11a79uQARGcs449fgLZLiQKnPieFpauMWgBcTyNb4P/rdE36tceE4Ar5XleEAa
P477qAnm0r4QNfoEM11AsAEulc1AS/0vRZc26rS7PV2dXa6sUTRAACQCjgEeFZR2FikWBmaAoMUI
ERAV4/PXy4OzpjjdmdMcAxrN8Ax0Rrf+l0tU3/I3UfmnauhYKINw0deuannZpf+LWLJclnT3eL6z
t2GsM5ZzDYlvhExptPPTZ3Gmo1PNeMOKDhAoSGDhRnLESqexGktUIt0cwH7LYHivt0omien82/8o
0+v3vUsp+sI2rUrYlbuWBP8DabWc/Ay+KKXVNhzlUxSQoIbza2bA4AEiFZQ0VEKoVGUAiEBHrwNu
2eTGmmSGkZaMu3QHyZynj8dYhP93NMW9suZbsWIhOK/4XzhnBBPJcsEYvdVA/9tFgQmrurn0/9fy
yRhd9yW82tOGUXRWt9fLMbkkaxlyj3fjePDnjrfq1Oaf75BXCh32N3/0yB+cfl+GU0+j+/v/niwu
swS8mSX8JQWwAph91ZVOGUWl0Fh331Seyc04Iw5vQs2FPqgIN7KNZ+h4tIxABcGSIAHAATAVhDRG
OhFIg1MggEghMAmVQnPYmizWw6F/Gy+NQJAATEwwvETojGnamFkuB1D2qKo0PXgbhTeZA9/h3ho8
mDlILq0bywkZn+tWYGvbc4tVXOQAuxc/JJtOiqdHD5aU+ERX1+2jFCbAAoxOORq5TUSVVqgxnL3f
HuDaCwJK57cQVEuzB7HVElwr1s61n7I840CwcT9qfpHDk3K3x5aMIAkUipEEPrmuBWBm21W3Mvms
FCtqgA4BLhWELPIrBJArAR6CAKW0c1rgW0suXAU5xH/ot+FFu7w/y3V1OT3VKoAR2m8RVXYE3qvK
OA9cTWI9jKhGYFDCcp51ISCf7qD6fDG3TvOdkUv8WXl1HmWR8X/HNkzHNWlYw46TA1JQgEEC8QTk
6XXTWi0K7hlbf13zWjNLhOk4GzWM/x52vRwzWrY/bNt+6scyiU+m6IWuTnek62XTzoVjXopshlza
eM+OeLRNlrAGokvCQBwBNhWAMCYyOJqCYYhALnnWonZ0xYsNF5ayTTgWgnpIAA4CzaxGFupa2jt1
Puk3hXJBu5GQEXapW+DT3ojSU1fo09ZapdNyJNhdPFYvNZs0Mne0y8ViQ2FsrJcEen576zplicNv
88GzrfdaCAu52bMv17bTwkAgyNADvanvh8W/bMjfR9md3GWX4UkOR1qc+88lc4zqDJ53+D5pv0Sc
dGJgzTxH6u+IOPpSuvKDCH8cRnkA28McVUoNQAoaUQBVicRBudV0RZVlT0sll7Aeq8LrJbfj7NMU
2WezTkuH/p9+VkudUIF/ZLckAtf7dUQqiQFlP///G37205gBwAEwFZRMQdsWBMEQgFvtRYQWiKsU
VHEqriqA3k/1FEpWTXJerEUAJeccv+Px2ctB8SkUeQXQvNR0onHfmGP1hX4BFVh6wTp3Wp/2KKm+
viinZf/WugLhfP1z+n7S2b8ZJDXWWDoJcrov7plfMxXK6dK9EtzXXvBZbbaLaRihRaBQAJbEcWFp
a0tZYkXp6qhACWhJTFROLHJrT7v1k3C6Y2tKdDi5pc1LRAJZZCOCOEhyRGEcZMzC87W8YLB0tBMA
VoPMU0MKoFWbAOfeRpTES6M+fi0UFFI7OF14JEhK5hXYiTmKLAA0YYTNcAcBLhWEMGYiDYaIIbEQ
YhQIkARv01YoXbLFmY0qbMCBYLH16ikh7fZnLVXmQhMiPbwM0ykyQjdIUXKfnIM2iU65YYL68iFy
nv6OdR+OcpnYrdZVvy3vzPbUdQfvC+Hl64UIA52IkCNHULRrbmWrFRGqB5A4mTTgoK18taZy3T3e
XqslfKLmUd855yT2VFAKUIo3+Oeb5MpXjPSB6fTMGXclmEuatynrNUCENubjXv1C4Z9nzaPr9+A4
lYdH7Ug8OxYfKPlyd+vllOCrlyCKqEHK8USmZEfTBDKdxcXDBwEmVYQwVWIURIcQoITAJ6rZADc4
ATYiTKTSB7Rk2PcwTXFv6npWsQ7ZMcLJA+dYvtMznd9vTHw9HfPbOZTM1mEwq9YxPu+fIkqhqkEK
oqZ07QkjNvuZ0MqsEn9MLFTI2IB1nXfOIDgLPYl5HtdXXWeXPo3GsuhlRJoZchr2opjhOyrZ6yYM
7EuByiaqlgo1Dkq3IXne1V/3DiZMM1YIx8+KNnhhZLriWZDLJLBQWXT4+GiAK1ml755KIUBkCeA4
ARqfdpFYTR1BZJVJQVRZlwiIgX2LZ7E5X+P02i8O2VOPbsHcyEFTkxe9LzlcUdbgeVqcW+ZUGgMB
SkjD7upmDso1uIGMCb9W/1/0BAAO/ZU3fiJASFCFq9fdNIFNCVDnxjl46WngsAP8fPaQK9YH5xbd
X0SVYGwagOQzOHmqZ08Mj12mZCcdHFXh42+6pB5ermJaz6Lp7IGovPw/EOuEINWNaPqHoDXBMsye
Pe1q2+50Mt/jEzKWPJnJSVj3RjF7Jzon9QAEAAJc3fa9KT1QUkzLfE6MqehxDg1H8MilEf06huep
M6YcySKXUxkes2kxulIWEKi4ASif7gsk4JG4LNMqJARKGU3V663YK2VA7WrlGYXwV5ngJj7WwDfH
FLSeZBJ6GnjYl9bRXNjso03rZndHjKfohnwlUxqr+mdJb0RfcOP7mwu3kbh4ayv57ZsnboDSQcgp
KSUGveTV2X+04f848NMOt9F3pY4pWbctu+1194zpPLWEqOWRldegxAAAAIbIfiNp4ulWlalW7Q47
J6LKSXyU+j1DSP6CD6xvk9tNEndDt+N6qvNMOAm9SGVqxHYLnd1TKDafB1xwHztJvQv9mWQIkAAc
ASKfrhFUIpGKhF0hNAWSYmcdlrY6zJ58DZro1413Q1pmknGhgjHst/gNAiGMunzP1JPsY9njcjeW
PVtLLPkYXT1GXtVlRQwYq0sgWwqS1b0tK3YOXDFSWNreM02s8YZIABAJO1l62ium7lXkKLL0TuDs
5+FiJXd6qeTIc2ocQmSuPlfRNor2KZvWEot+93XyLFibxYxlSiOLtwVSSg1g3RQSbCf1sDYH/umf
vV5A0CTjxd6/uMOlOui7Ddd1f/oDfiuvjV1t8ih2GujUAA4BLJ59iOSwlJ902IkkOMjQK+XG61xT
zrWf365cOZxvjWb7rUJVOcqHZ1nwAuzNBKRY6UU7xKi+4FUG7urhUUvaRTuLgL7i8vr+yQHtZlVK
y6+MlB4LIyGFyt/0gCQ3SNxejiu3ghzseeErtiIPuXoOCajQa7eEhTnO9dV0+RGTqWvUWHvZ8KSb
wL3aoTiSCF0ddnfLehOGVS0sEmSlvuvhswpY7l//5CmCNL6DR/rApMAOg62io90yGkJuASjVhDA0
uZxOAmcsWaNwDFjvNG6URYNYUKHZDZZJvEiAmIS6jUpZt3l326zhX/vUXey5M1krDZFYPZahTPYs
i12tU666rvlCLJNxQY5mztJ4FzFfcTUVLGinNAsOU1r8RLnIV456XXTS+y7kh2MHBjcXWz3V0NP6
p0kWyZPN5Y4ynGYx5ZYFMTCrhw4SmRbkTxtXWTLGaNIloimuGBPVWmH9aY4gDfMHASgVhDBUSUEC
KQE5CiyHfDAWpGMEhFoC2jIA0rguRHJfXPXKDBQLS0hZ8Hg3F31fsLEPhkRE2FFm+CN1+4E4WG2q
kMB3GJbUhDDK8GRvPQDMZOLWMJs7rppuM94BgPCfikxx3BeDPC/rRekeAYlfWQrpgWjdsJa8e/ts
ShlnKRRe2PIYZjzJQz65VwfLx4Bh/rgT0gMcdGJZhqlctSVwpHqlBNzFgADgATAVhDEWIgzGLQE3
kTFtAlbacwJWktaS7De4dh7EKTAMLaafGjBhuMv4NSxPQYUowTrVkXPHT5HX1GZT1dtVsOXDn2iV
jn8CWIxVGr3s2vt/18/cUE2KYquhE0/ttxojCdCyqwgR4MjAZhs8tPju9em7Rq4m8yl9V7OpMRxV
8aypG5VyeBFEhKtO+/hwgEBrtG0SNrzBMrYXXShqCuLlcYhoFbkOmSghIpGaoYqRFRWUllSEE5Bb
AsshMABwATYVhDQWKSTswSCYgCegk2kEGqHGEi4luGi0C9XBN80zmXl+qacTI6WRO6RzhYNoAFZl
ryJ0GUGsxnwPjWUOX53daUs3Z2IuT1XM6Mw+KT6rc9TcBoaEZa6u67C9U8LVrOtrBLjulO9qrNij
Yde+/+kadnYRjeVtrTwaQtHW65OSyg2wKQW3/nHQ+ODQpVsUCa6k6sZKOrNLaaOFD03KgzOxMQG4
+1aL1CRS3H12iTQ+7Pq1+h6ttDrNrSkumhZcAHABJhWgybFACe6YQMAtYiImS1UuBzgvqNDYynwP
t2dk2+/Bp1uVGOnuDxlymvfMusAHVYfDGEFRgJ+cfaI+ngHINZ7OuNK6njtcba399AHhyBDYE1SV
k1SW91HIs7c03o54QK2OjRElcrwaapYSJJ4KyV3P2DVZZsZGxsLGkuF2IKFBbvag0vp76CSEsFsq
JepawFK4ujw/Bh9f03Uj1XnHSsphm3FVphNeRdZK1bH8b2mUAHABNhWALFRDFQZEMZJMYCy8FrRs
LM0gWRaCg0D7OvroqqL5iQNkoRoXSmuTpdyK9pvgL1LggBy/rqqIHB/I9Z3OVVxkFbrF4BEVvS53
7YS8QTBstN6TC/jUspQVD3AZIYpYd7c7XTOygdXmfg4BIwuaS6glw2YMWq/riDgHQoV/MB7eclq5
ANLFJpDW1eQd62GAR3RGwBUzIYCAewvO8acA9urehYnoL4ommtZIDcQi6z78wY4WL9joABwBMBWY
pOE6BEqEYaBEQBdinChSSkpaUSYjSxsAAHSgM82aZinqZodqo46KEPSlQszEjTjLAtCx8xYxVfjz
KbTKTll3yZ2XDK0KZB9J7gjQkAGGUvK8RalwVvpobyCzMBVHllW5j3tHh7dwgYU7vEAbvu5C9BXj
Mj9ZnMjAPTepw/f/6w5UZyw2aGYwxQAAIQBICqSBCDc1WXZwnslNVUCsjPMgVZbu+h0VQCMpwI83
y25hw9vJyxFI82VJzfqnVEdBKwAA4AEoFYQwVTFRAkMxIERgENl5BMCINnGG0QyAkmK95dHI8b6t
ni7a+kRNSgpx5ajc+UETD5Xvqa7czgZ1vqq+NA//C38KS0lT3NmXr1nsHUnuel/KVopc6lUMYj20
JdQcIqzhatmxsDPzaJ2wo5nAWJMyARK1ejjNMg88cWYsSXFL/LktuZ9aeYA9Cn385xMpOXmgPviY
6TY3unwTr0NMBO+aWL+dcXWRWs1ogrhfxqHDbWdKnf2XwgDyezCw+7C2sPlxecRAUAAOASYVmUgy
QhyKghMAnpI0hI2ZNAgANAAAXFVaqFYbT/GW7gkUH6KCV2YJUVABU7H9GSQXDUDSau/UTiZvc6vk
pwFoaMbY92Pei9riTWm2kcDUOZ2Ggmouemf4sETH9g22gV06jinw0UmLYp8GcQsTdC/VBQIwUMwQ
ELiPjYvNLqs1FkDUbSub4xFSdW9nWyw6zkwzxOxaTDfyRuYhfLqHOFOia80YHb7UeF68ABMxmDI8
JDxGSkcHAR4VhDBVMiieJAE7wIQAWbQXFWRnBaBOAk+RlXP9ovECrhxe8QhFJCQKzdN1avOWqqnN
3xaimb9mqqIri66KTC4soIwwLh2UF+jitA1UH9r+n1wOqzCm/HDHpSK7hQlB9vYDHe/2tbk3tt+w
B2MsmrfuzfdmF9uu+QL/m4/jpjliQmmBdffGXagxq3oIPDifoC8QG8yA+AIVM0MrN4SP//2Ejk1x
jEje35fPN+8FwDJ6CLob5CnyqLqfeAHAATgVlSxaKxTIwkEYwCQRIAj5i5Gt8TepVTIMir1VQ0rg
ARj8KLaJWupm87vQVtYNm2VVXsqMECzTdRf/VSKTSijPhtpmf1dOAOMoEUSb1OEO3JFfhyDzBxAW
QwvtYTG954a2jORpbdkoXULnL3zPOt1ChCGnDn6AvHJPV+fgnFIzJIZEhFCzMhJIEsk8dN3HAiZK
JhXUk4gYHKD19l8a0dkLxIcDkJAUNAAv4zdpUdGuCtjPUrAIeHjbIAExG22+lWRQClYkQwcBJBWE
MFQ6oYJGQgpATO+7dtbKO7aDqMWW0vUSg1ymvi9SGFD4RBnGwjLlaMeURTco5RNndCt18cbjaoX5
6UJVn0/dAM1GULmITNzXT1zUWMYMOI7a5LJ9nUxebOTmJZ3DOHUEs+DPpOAAlWIqaVSVxkPggy83
Oyu8IL8WiG1cDrvcATxYO/vjjpsuFR4apZAGXAqx0uvrvKUMtHh8XZ+mh6E/5+uYoCVAy+bBVjAK
YQDgATAVgDBEUpzURBIAzJ40XsMZoNNWRNGiwHe3sY8LNilhCPSPAqCv9o0UOMO5AOmFHlje96gp
4i+Vd8FfyX77wU7edTAyYgiI+XKom5mGIYxx8vi37M0d1HFuuJwBzaYqFd7Tj0qA0vSqq9b2tacn
ose0UDRa1KKtENLM5BIMyHJu5mwCDkIW+BYSvoeMo0TRZ5o6BxhW6mRCK+FKNxeN7KIOqW9KHNEv
23ykdOABJhWEMDRakYZIEJGEgCPDuXLHJh0GrRZZLirsNLNBCjEagwpl9+RfC1/2qCxFQhxf/nxj
0JCB3rn9lpww5ae/lG1YVeEC7jOsJqU1wFhcISeBqMuu2klMo8t3tBA/Wc1bngRMlscpF/hLxEhj
PSb2Q32F61yn1mNjU0HSyF5NUaLAHxiHJvRAMrwgztC5AARm0i1hsbMxxhoiB2Irtvmbu4bL1j4W
yqM6xzyta1mcteu8nmUiEum3fDSCFQ4BJBWMMFQ5OQhCEZBEgCOXa2AZYi1jS0Gkmg9sKuzv9bJ1
cifJiRQltskDNejVcDcRBIFlrEzTQVtjVef3ImaAduo9sGdmvtib9XCNwnlEpo/uNFmKY6yWJjZr
T42b71kI06YVmOKEKvLPkDJ8AuXlCNAcw/YRzlI+H2PacrgzFbLUqRT+ORbcHCcS37gmd6AqkX5Q
92sBwuNKxlxjtgzSKQqjW8TXpEgtaCNx2jxYrEgHASAVmMhiUgiKwSOZQC+amHDRgUF5LE3xEFzU
AAqFdf4+Dtd4YzLKjDELUTtIm0k3LTvytIfG6Vpos90e8qclvIU9arHHsf8fIAJh7r6bQJ2qsdiO
uuUA1JuDT4podlrXTB8GospTOaB3WnHrpQ5m1445g+BCL8/Y6lOgOdKjFYMTnZZYuJJF1fvp/ceE
jAuVVwAIGxVtjIeFSxv01n7tqUwSvuGf/SZ3YxpUAULLjQV4es3/Qes5Za9AKILgAwcBMFWVQFEY
DFahQJCYSDEIBd7lRGslQCFy6i5cAQrj9FZZrErtNKkCgGFghAmAqEgA1gVz6tUI3ABKApftpvw+
XX7vhilwSDHBGXwLfHBjrEirPjQj+/I+z5EgBGVbELrsJhR57ylya4yKaB21IZSaA6RBqojEAYKK
DF5FfWfwP/jfqxOlYbye9ipJjUoYZttt17KDGEaI9wepui+LQzLtInepGWIvsq1gAcABIJ/eEngk
DBZFGSNyaVczSUhtJKPLxq7wgNnWXltIUxadOhXEMmq1nGBgR6LhBrkcnMZgJPOeDz8keZPQ8h3w
6JO0aTmQxw1BLNmBb3wHYbQXDPckVq+JEs72csasT8WAvWoAUfzfsWKxsju6K0qjqDmAJOEZQfPs
8/g2lLKcXpypAhc1Ys6/74pf4J53l+nTKMzgy17IBhTRNkJFNX5ZirWPlSU0BpCDYvJckfXFaULB
kFPAsA+jQuOFXGOGFY0rDXTOjpYpoj0/y+H1e3U0PT0ra7WtC1gfgvq0NpEAABwBGJ7+OiNQyyRM
iMFWiFEtTbPi/Tz+01RjltU6FHvAoonZnVFCICOXFiW01Zpkb76JQlCHBh9r//+ben9Ksz23z7Ea
J8DBqcuDlp0YkfhBfOngt9LkllVKo9o9oXI9FM95Fu4XW/VzeFvw2niGX7+g6zMO2GiSGTJ5ApSt
VA3ymig1CYx310eWNlBMw1nUKPLocN9jNajvm1idBAauqqtVMO7Srgclr+c1u2oNRQ3wbNZvC7jU
iLBHnTu7GOdQFY4e9tJ1DXNUOc+9dUFCktytW2+YzmBsJHKY5vdxqWRGc/Fc/13PpxvY6xHxkJgA
ATAAAA4BMNWALJIhmQwoQYjAeELcbGEgURtZTIRbQ9kg0qV2/HGF5AhUOVW2RyYAAWQCBj73coqO
abLzpXKa/ZqrPn4chHcrUykwsUAZAE9/st7KROzPiWkfDo0b2uFVbVZr98JM/eka8fzV2V2VEfv+
1fyK7mgAf416rbY5zI6/Ons4UXzNQ7cJs8qGLvmnzyG07MjF2t1OXpuvaOz2ZFqgriy+JhwAlYNc
udxwASwVhDBWRAiDASExEGR0CIwCIgEYzd9FUaHN3QWWRNnVhaAI/pn1caJNBI4gT1rWuBZIZvFJ
AEpInN4QboKEAChltozlAonTWhccCpx6FQQm/pG9zeWXQmSR+BJQdmduU3Z4vllk3ZKCOVs9nR4T
KeGMTbh+NSe++CoIAPdxC2XEYvT51hO/DhwZNgq89MOsJjSpJgaGDmXeSAsAC1utCxrJHQVBCLHD
f+KJp4fJ4fNq8wPMPNl8V/4VyUkrglgiCBgAp0gHYABwASoVhDAUVBmMQjGLAEfOWtA5sjVBEXaR
aXNBVC21HM5afluff9Z9Q1VsoLJf7e58nQ2p+5MuFDAnNpFgC5zjmKW15O6GJEgYwDGs6yYNgWG0
jJMi55y3MCP89u2iPsp/8p6qs2NbteNckvIqQxKC3dKnnC2qa6/fe/vPq6uUUnqpss5ShGEf81wX
095rsKBvZsMiSiUffdTYEtyeac2+NIp1reWbiONgKbC0wpYwMGsUuDiUPiXa3zzXFhcOASwVhDBE
OpiEwzKRDEJwExgvBjFkFPLL0hZWmgsuuflSAyrt+xqcJBT0v8wi6HCh1Pdi7A6EU2bc0cq58vr+
aqspWcRcojNd2iMfz59th4Ii+ArIFcmDGv4eGJYKBSPWtfVcMcWiynbX17ZnX03v3rhAqB1QJLyP
/PS0Z5pr9g4kCehZPT8XmWm0Jc5rOXHeRWTjypGNvGxbOurLW/a7bhIsmyxK4lQRsuRkukyRoT0C
DYlKk6C0L/OslM1RIwcBMhWALDoSFYSqErDgIpATxCMNb71oQjpUReTS40Faz9yC/KB4eXF891iN
x8QRXxQWBKa99IgaXy0P2KzksA1hjhrFIzmqm1putb6DWIICFI01d/sxvv8YTnU3jLFJHSHoupqU
7rewwpOcjzzEkKIu8s8LnKAFEQUREQ2aiqqogMbDMqyiBqWNQAjG4e0vH5fsn8op6eAWaKpyiCc6
WKQiRgIkqxjsnWArXlpXUlW5cckbUmcTxU2+SOhz/cAHATYVlHQmKb4IQWCZKCoQCIgGr1NuGCD2
wGnGN74yTjzjQEx6t/41tocvHyDxZvK6p60VrmUAFDEIL2XIGFTSJE5bQOEl1uzs1nAXrk5uyAeQ
VhdWFIJfYdDxVsZhZxOW5cDN/D24I7z4HKESJIoDkDnC/LsE9Kwx6o3yv1evPfNZGWqogt+D6NbZ
2r5dWRy7CUmr225AhlORpz8CEb+of+HNbnmnwFUnxCzhx25YbuGZo93lwY6NysVMipsQupgAPwaq
tFdeagMHAToVlHQ1GwlNQUFYUGAUGZACZAMVXZcY8scWQcm13OeQB45jucfc61Vt7Cyh7KQ9w6IY
UtCPd5LEjM+hAJ1cXKX29Xn6tAAip2PfUk+yWHi+nqMF0eOO4P0nimkHy3PqRvRYfs24DmfoJc0o
UJ/ybnWdwt6Qyp4f/QD2iWfZ+h/qIs3w26/C/JYWNDU0lwydj0jl1ADttklt9zcUgAqAOAEoFYQ0
VCUFzUERMEhgFgqISsEAiEDs9PDPpzmLQhnDrbbhdegyFupPM4nAYy6vh5wiqVlRvZ5ZbvVN3uV6
arm+C2dhYAAww5P3OsEAAcDYP4BXK9V5pyArNa/Pro0mUM1C/RKWwxpS2hxWASFEJ7v1/w9m9/MP
Rh8vTIkWLYsN5gNUn3qAFL91WNf7dk914spQgMfg1wA4ASYVmHQxJAREwhFAVIJWCYwEoQCIgM9Z
rvtobfHaFaOhxybnQABtCYtM19mwLNeGygEToW3YTS2QQxn8PIr/lvkagCxUwpy/qcoEFBEWfQwg
4SAA7Or+E305kAd/H4tAJPDMA2QABafDd5HxUEt1/5X/VLQMJLSAXfzn6jfRWYWlgx0wsQS/gAMH
ASIVoMhKCqjWgWCJwE9U9JAa50Li4pknWmVc0lhzlFDDJuJEoTRWGbmnfk0vWt6k/rP18ncR9Uxi
ybO4E2AYn5fx7q5QiABCvh7Pl7mAQCeP28/v1tgRWbH8/5GLGTMC6G3FY/I8Tsfj/T1hk8TKmCPY
rY9DbiRTzw3Clgq7lwBljAQZKxd2eyc+m++XzMkCgu0bVpPkE49U4V0nSGr+keUhl2HS81VBGDgm
QK1JmKcKo4ABwAEqFaTMSAgKRAJhAGgkGxMGgoGgwJR0GAsESgJX56zbjXe/O+heo2Wu6SL1AN9b
eZ7rlVzO/jdPdT/X/4v5/zchaDCWLO2ZQFkT0uZCJUV9x85hxtsj59zPAuQFAJupfqbXH2MtcNXY
eNNAY45+0PJfM55yeD49XAyUC8qZTjFIG6KOORihuGFEtaS3g0/dvbbu6ZmWQDo2eES1OO4J5Xq0
G9piVEROmWM7nOchvaF61UpCSb44UK3KTRtXXz0RDDNlgRCHGBAABx6hx//4kqzHIBkYgFluOsY3
DPI7iYoQW3qZbMxhBgxhczQP8R/x84V4K4WmgABiAuJo/vsK7nWd4Vmpd5akwHABJBWYlCQkBASn
gLlALBMqiYJiQYCetuy9s4gRu1LNOG9XOtQAByuk/fz25Zbsc/EMpXwn7DwzIZt4fh8Co9I2GK8F
TPnx+rWLgAJK17+9YElh0Uia+hNCATKaauVc/ofH8JIAGK2rUlvb1sF3b4G4AEp4fpVwX6KXAGqE
AnHfVJhCJy7P9u7Ss5vGJAETZVN3TfKMUqGYRYiA6mX+t+6Vumcvh60bN5gBjlYI1PwGsP7jFvx8
P7/Z/5/65+jCP8Z6AB/HA4hHSwbYqI4Lb80dK1uBHhY78AE+FZSm9wisAmNCgI+yvy+9909r74vK
1W75cSmr0prUmloE8sQK7/5ULrNyvjQJcXcT5gUkpb5MYJKuD0zZ0yXUcCJ1Oz2gDamgALhEPMAr
ZeVLpUCG2OaCgEQKJWQYOXuAKNL3gExtV/XZk272SOIci9lp+gwjYv0upYvFnqugwnuQRp7Nie9h
A4fy5CSnhjf6eSaqyrjqB7IuvWuUXwcBLhWEMFXIjQIkIIhAR4rsNpZgsSUsRqtrWDywCpa1kZ6B
Vl6vy1psnZfHoGzTsRrHOKyrN/l/riWJE1Jcbq5zOlu/tmSCo7s3yztAFenBjcd3y7E2GpYvE6xc
xV93AklRFsYkKgDW7wTkMsImSJ55KzhNZYTcwhbAAXi/j+naOPIpcAEmH7fb4UHSowZYut7U2fpy
lg4osn2wOFrXguApfVdjrnlBgrT+kKVU0yavJuG9tGLQ33BCLBQ22JDgATIVhDBmIRFYQhKgjKAm
vGAYADWkC0OV75sLiaHmtVY0n5SRdzNWh2NFkkAxkEFoW4MxCK+GgnzixBL9TOzNNd1gXUZj7onO
YnN3p/HpzV71FIbiXHUoLsw3NtLTKwUmN1FAznnEdc3y2HzlnCnGqC6JqnWqdyluUJSBgnbctCiH
HGSvjirLNSgX7Loa9DjRNcFiI6vxeS9Tl86hmviSEpXppP9FilbtOs+i5YXw4YdMnej9UozUZpGF
KICQAq4BKhWEMFoKloIjYkBI6CMhCESBEQCZXoEy2GigfECWwjdhpaauKqTow03QSgtmJpSlLII7
30bRTqSrsdXd2g59H+Gn6/5vRSwbvGm63Qz9ViIpJIgmQuZK6q933du3GtC5l+/rvlAZJ0gAACoZ
Kk0P717OUE1Fi7GOjsdoiP1nRxtwIZAwUFssCeHTmhq+1UpmxcvssX61/cHtEl5p3MZWyEEuXnf3
Qkq1ACpyx5JU2+Rb5KoR6Gzl6nmWpDvwrF/GIUwlABNjxmRjcAEuFYQwZCwEAoaAiFgiVBKIAmQA
mMBHNPQ87b4UYatxmotxky7wJI3iqs4JxUAscmU3ZXJam2bnirlmHd1Ef7stofp6wzgpLDmuwiX7
cJQ4qd3csQMCFULr5sZokEyvZ45lCQHh4xADBiCu4yqpH3Mkkpiw2cwv0/p+FZxkEhIBZBXE4o1p
rwcrXsrEOalvJX+++YtBFPLk6Pk6sE8me2ulQAJ/033Dj9P6fExgAHABNhWALGIdCUyDUgjgKCES
BYNBYJiUQCG+S1KGBkdLcbtrpfK7wTAtddbnMePOc5dnJecnd5q6nga/ugCOHt/9+evBpCLHr8d2
AI6/n9Xtm7SiZAvX8+E8GtVgXyr86yg1GPTT3YxsADXXjcAAcOEQEs63MI27FLQFrl7tdr2iPgH6
NIqOAJ0hC1QDFiEH27xj+ePGLssppasinbMtgQCgBoljERUFLi4BSv4C0RPX/hA8nWLHiH+pAG5r
mAacKZ+AHN9r0KAAWBm21fjXKnbpnbVACryJu/T4dv8Ojr7dU9PRvW+fHWcZkALAAcABLhWAMGMd
iETBMTCIVCEsBMzBEICEQCG/nQYC/XFwLFuhnxBEjq1lekFia2RFxjUvJF1Pp1mEQR3O2yfGihmj
V2J0geLGD4fbURNX/7TX566YiUC34K9dYs01p9eEIHHHAHgtbAVL5JyCcfECG7CAeSaWASOpz3qx
B3Ib4V/8ptaYt+l3XkuazRAAKanNKzliN5ij0XZYcxTKDAwxUFKMRutH/9QHdJHBkiBhAD9PNjYU
tQABwAE0FYAsRxsKSQERMJTAFSAIhmYBZWd2u3eNN3e4xxflt8NM1erCMctd/mBTagoQN/vvzogm
ANjoyjvnL7v+feDiAAXOEGNT5uBr7hRDF7r/0eJ2PqZKSa3z///LuRwxtpgA1ALARLONauBqw+//
f71RHd/1GeFcMWgi9AJakSRMZCpQHhqtmDyEp/c5F2gKwO/hZXvd30bbBacASTAABYAJGpWwUaSC
dmGFwwcBLhWYyEgJjYKnMqCFRBEICPfN10bd+RGKcSOBeiL4cAAAtQn81lOhyfeJ8yrpQ0GGUI70
DhV4qP9mxOHveDIp0Saqr+qysSJzbXnno7pxmsspVeWKjf6/lhcQvlQMPDskwA9+mNVaDK/rXchH
yqwKpIen0JlbErWlNCV2PIYS5i99P9RVQF41AsyLAVgAk0Up6rflr5dzNzt58HcVOdnzKDmen6Dq
nyg6TpzM+0AcASoVhDBVWxjGgxJARCAhEARCAm8rC9slmKLoTybvgXrQaZYU304hc9CS/JopEXF1
5SiMSbjnKOe8xMy+X8vGcaE6xDujTOej0Zno9PnKLKqCCFsZ1l1qzXAoAZENx1j3eSZXACQ4yOIQ
/gNhEALvjF35mM7bAp8vJ8ziPZE8AEgOXp0ff2F6ddD5RUtTDABt1bXA3ERZ1UKggFPnuRABKIP2
aqaesSERc4gAcAEkFYQ0URwMhQExwExIIxoESoIBiUAjPzFr750bcNtOGp2vpO/bqIHsEhPN1XgX
BZSMG7zlaMaQCdNHWBj1Mqk57EumR6qMaKJzjmk0kpaECatl/ZQQt0t8mzmoxveg3X5DaTAfKrNX
camBa9mqYQ1CNogfiLLGms3llYNHm9HobyBa1IklONFgr5d1E7L1cSTSJoCQCuzz5+uXBF+5czoF
LAvTHGAAb2+wABwBJhWEMFEkCEUBMsCUYjQQjQInATuPFGmLPT470wtflhwW4Sw9sIbGbU0hxvHM
h1Kgiaa/GkOZOnL69aVzleOegUMzsfHoVWihOS3NgZei/wtf+aujSkY7nCUnt5Be5YfRiHmhYkfx
6m5sABYYVuO/79oCb+CCjne24JMVKPoZIAC+uEcyitagJr3Ys0UzkR8HoiPixbNxCRS6k63BHX79
lIWhmpbvWmzpCSNOyRPOypSDwLkhXGQqBwEwFYAwVCWFyAKAiKAmKgqIAwFAwOgsFwgEQgMRAFMr
3fGKzOsvtfjrR7DiZJ1YlR5CPBjDlMqkHmsTbI1so7vg3cB+zoIkhBCE/g1iAEXxPednpwiqpysz
54DNILUjl1dWmXgpEQ/mGHz+49H8hOCGvl247gAff54BnTKDw/t7uOMYza7Bo/+YoZDPd0qPIlzE
Fuc4ZxuWOB7Lxx7ee47jOMAhbYjCAj/f37B4N/VERHnoHBInom0iwbszzJlqy6r7YM4AFKz7z4n/
x/0+895hgygShQaACREAAf4AAwcBMhWAMFQcCAVicthAMCMbEQYhBBj18O+d+2Ou93J2OjWL7DKp
XfTciJOBlAtSAm2jHPy46vcQsbcb7HL7zYhTc84wctt4SMBZhYC+r8PPl8X/N13MACsOz5jq8r4i
Q1VeDlKAgz4f5/65MQ4VucB1n30AsWvZXU4MAAAACGJT2+uzPIaplkEBIADPOzpJ1Y9/9aMDoF3v
wfZ5A37WiW75WiPif9c1bWO20LW8R35qmEA4ATAVhDRRHQhFQRFAXOagSUdm65W7eTZoDL1AUcnJ
FZkZ0sECTK1Qte/yzxYBXWu/MJ8hmOs12OENA/2AK02bsT3mABBmlZN6XBZgAinL/68XWz0gALVj
72u86moSAaQBb9b2UQ3XW+0/pP+q4BeXqv9T4pAM1eDaXDpXZcXNoOq3m1onATAVmJQUJAnEwREg
lMAlKZACJQE2yu+nuWyiBdfS6NSedRoAAO/A8955Ml7tIYT4lL91xP1fCEOQyM0ZE5kAyAN3B7aU
Sw1V7g+PD/yk0UywdXX1VLu9/3fdugABaZ9/ZAABdZRmoAE3XZmvlN/X9M5MIW7fr7+2+yqzlgC/
YyKCmNw6tY0eH/z8dMWOjgcSiZylftw5C5851UI3pMnhSpCvxTgiA578yo7AOAEoFZBQNBwN0MIT
KQRKETgJ3M9NOVHK4Gat06rF2XqWsOMO6ho8c9oJ7ZemRjK2XHGo4YsOPM38bQUbQQRBhnneXXfO
9losKqgBeevhUaGVwxyqrUcPlioHT1zsYqEv9/VF8vnLLAAulUBnMbqUAIC+HK7VVAIxvn9ObLAQ
9cwHjNYIJ19fTUAVBd+kLjpWQAFLGH0L/xvXXLhQDGTQtEbE8mXlijAAAdrgHAEoFYQ0RxwVEsIR
oGhKEygIRgJ2fmOvAUxDfTTp1re1muurDuiWagxY+SFXI3nh+UDiRRKQyX/siiyQAJJJGs7nKuP/
Hq2ykpHCjfqrGaNFO+Y3ERH5E7vbCjKyx1XLjl/IsF9Y1q6CYEe+gM2wS21/NrlBt7vR9IAII0Jq
rjG76HkLAKgWcYWBCIm7Z9QlGRiPWf7+nx6p1ChUlumau4Ki+gnjoXnK5SS3GC+z7OcFJcOPfgEg
PNOFYb0F1JlORVwXKhwBLhWENEU0CQzFEqhEahMQEEICbx73fhoN3bTuRSawdWfyG0NAh/dGxEE6
v9Wb/ALNOC4u6gfV9Ou5cFMQNUP983ZXyjLG8xVp8FS0507jKV6DPJ3mq2iuii0XAjEEACAtuB1t
pGUcYAAIf+40e742Hp1AX8GlGCWv8+6KC06+uudRrPWDSAkdQX+eaUI1evjv7MbWWH6qIABn6yoE
gBwBMhWQcCQ0BWYjAwhATe1RmaMXbHGKbk6wrrv/cPYY+cBYa749mv2PCOJvV1SMO+YJ+E7tFnYd
UP2bSPVywAhOcxqQgR3RhkA1Mb4d9bgBOtf4/Rmmq7OywX/t7fhnMABCgABEauQBnOcSWUGfhczT
GJQC2MSAYwxfy/h7g/hzwgALgwcBKhWIVDIVDRrDMSCAghAIlATtngLbjog3SQmfXwuwHhB7zVxm
WfB4XlLhFoENlvoBLcgxDcc9X/wXRY9K++UKv+HuEbrGEqoCB2h2BMUESAXSXT8DQ1VyWuY74490
5z7DYNzPBnYSAid3w1XqL7XEkA3+DW/FxqMQcQQqZsKg4nUcDqAPxhLvilvxoSOmRUCqe2JqhaSK
kpSQJUozxLZLvtH+MQBwARwVmHQkHJ0SpRYAnfh6Y2Xa9Z57jJhwZd9W1Lu6AG2DxN20htuBTwfY
Qz6FYeP2mqXdK81p/oPBAGtmuMl4ALBppPWU6LGOlWCNEuu+plo6UPKdKzALMulTBdMfX24ubAMr
xXw0vBHGMiLnHz5fP6abjjF6YFwAC4L2ngFO2vw2C6DyLhsh6c9kJwODKLq3paW9Qzu0zB7Eblho
vfCtk8UnfH4fJzru1igA4AEkFaCqVKCQgiYBOcc7jdzoCG7LXU1ZZLqBzjpNkB1RF8ogIOx2tcma
TLqMI0Ym/n/Du/64Inr8sKlKAVumOSr4PUzdDTbovX1LzPLwqK67T3AvU02JjO6rvqTWSluSDol5
KO5PbaqQtuqp0VgTqTKuUPneI8WIPbPr1U62tD76TvsiKZcHX4iI31Ve0PatHJek/W8vTaCJh8e7
lRN/hsSVOKkJl1Kxn3p+XLZDPE1iYnekp3lTSVABwAEiFaDMZCsIRIQRoEWAJPzWcG7RrBVasLQ1
C0LDnBTQia/2yYyQzmSMMRKm/nRkRW6IjiAUxqsYEXf1HEzscFmVhOJzHEQHjZqVchTA4Z/10CqC
B3eVrFS6G+s2miSIxmbo2JDWS65UdSkUk93fBMLKuPfj6ac64HJsGGyV9cliZ7tsMKYys9rycvFy
rIF2UV10FEkG+PBlIx+2GH8OMXoRtHZ0wVFCwCQRAcABKBWEMEkyGU6DNYjAR4gTJnTGsZa7GWl2
o6tAtATv5qaiEmg3mFklp7frLCZgWI7LKblHo+xwpbKoGaOJLYwNAcwkejEo37vo/n/K50BcgX3e
Mai83cll5upv1xuoOBOhlTsZ8Q3nOrnWgHnHHC5Ey8qHd3W2iD3AEOZPQttxVma3Z4d0ETD9BRQU
gb792IBEBnKl8dVFOcMP8ZafJN9nvRkjZCPDhfoHApvAHAEeVZi0FCQFWMEAqUzAESAJ6pRo2aRX
fsGakYvTnUnAVTlOeT/nnx0cby2Sb0F77p48rKKijcSG6oQke6VaKiwFsxrX9+uk6m8E6a4WxrnH
0/PhAxE2W1NMW8e3ujdRabippFPOr9s0Ag44klCEXYyqd+y53JlTRUG9x19l6qEBPp/Q9cAqBnnq
G6vYuxmbN0rUBk6N//D/rAFQADoAAFwXQVq+QBwBHJ/2GtAqjTqo0AojSECnLd24rqvi/6EqJ1Hc
QaTiPAiV5iG0FFQtUsUgUd7sR8Vf+jfXvpFuvw8cLAf9YJtdTyjCmkytCEIbZZjtdEbX0Iu2XPea
7r8n2vY8XyUjnKeZcii9StfAVzgRcCMeAb4B3ZCiJWaPBJCWzC6hz9At7CLBoGES/1vbFogIzi5J
GF1SbhFYzWOGAxzKvXpE6Gt95wdN4H8HaAAAEgAAIAH4/DAB2zt+8QJ1+VUodNe0MAcvUJD+yYwD
uF20f5C/DBm+3mX80VYcVkK7ds2r6Io9ATKuPgQF58ABNtWAMFQdlQViENlgVmgNigIhAIjASW93
svxeuPm/PbzMUdCVONevXAFrC2EqU+w1LeRo7fcdGARncQrlf1k+1cwECO7h4UF43ttmnX5AaYIU
yWEjBRv2/2MmCDU8MhCH+up8GzA9enwy9fk/X9Jv5KfAfxiARyQ31u4tU7KIGJyPXlfzWJnm+Wpr
cjxuwyH351Zncf2Ig1eV4GdkzKOvoimHMHNE8I1NruMRjItKZxnGczlpx0Ci86I/0EBEuwfmtThk
TEHQwLACGHCkDgHR33/fJiHWYLcFQAXHTCGauw0Ve0M4BCXV3B2p6x7B031VjwxMqboT6LrCj5xE
3lA8QimPC+v8b/c/+fQfrEgr3eM53k1lCXL3fqfsk1aW0Zj1Et8alozxwRQimW/v8xQ36vy/nxZt
ANCA2HIE9zhZz/oMB7zqAMqB9bsuOPTP1JN0CXz/+qnIQIeI7A5gWCDECpwJc/LjZAZ9Q8nLmsLu
ABrqrSG67JgBTpx7p4kaSRWAAcABJBWENlIcCQVBcYCkdBMykYShAQhAh6xyjnIeNXx4X4t7bDpJ
8B5R1qB/djGsVczGej6iepzWkZGlrgx5Tv2BDz7W9NNF51RvW42Ieqbp+adtQIAdx731PIlr6f0X
/9u4acSALWzovn2votgNggb6wDkf5Xp/6HnA/mPq2v+iAVU6+P0ctY1KAF69OO3Oc5AA6t+GO3Av
dgAKJnhTiz4wImgiAKpZ6MLWqsvuQYJHC7v+NQwi81UBeoASwLDgAS4VgCw7CZGEIoCAnQqmCoQO
5c7cd4o4oOXQUvUlCNXL89o5TVbbtLQ0bm7Y1uYOS++m/WWN9pnECPD1qITLnR63GwACus1uq0gD
EMuI/G4OezKQBjHL35mQADPPGM4VAAvHf8NdvbislAV0fHn8I7eMEYAarnyhVgAqK3m8gAO47c3K
Nxe8kiwr6+2ZwhyFANmNj6P9dxIYwArPZHABNBWANFEcBQcBVDBMpFMrCoIhAI7LRbksnKh05kFL
44vzsCBHNQ5i4gcFlv0ORX/fX4EI4Te5r80DIrKmzYuLnUNHoHJJxJcgVfX2fd2CABePHr/zibkX
alVGKb/t/T6mbZDe3AN53hUl0rP290IAEkwd98A2WD1RtRgX28NPgTiTV/bThZXPjh0/+37WnbXn
WDQsT14joBPHyKs/T47h08Z/+fdP6f4H/6DkJchULOzo/l6r8yy8s5geYklmYgfZ0UNv/NIAagAR
3+WeCyyMoNTULsmsGb/z+h3dkxE5GVz0TkuDx4xg4QEN4zjGCt1Z4ADBQRn/x/iP+HzzAHABJhWE
MFQoCYICQzBQgjQbBUwhASuc5CpcWO2tOUzEyC8DKIp/1pT5c8MgmcEO/iYjCCYfAYbfLWlb5Ap+
7VXdFtkMFj362GD7LqkPzivRzhS6ZO6yVQEABhWn9X5XLEEj2qs08nGcGkDRi+7hzpbjL+ucPDEF
C7zsSdtoYzzTLxBYoXcuRlvgAM+5dh8VjDCVHmYljOFl0YwLlgDNVcgi8XmBLZmSs8AvVYszrcMw
EibtBKxdKjM5AtJD02QL3u5iiIda1rrjLFWBGoBwASIVoOr4CqCGKAC8ZmICMtoN5EMCyVIDnDHB
Hu7qyDANSiyrixq/k4NVKgjRU11uBV93rz/1/lWUAFHy5+3WQEhDOKnszUEWlRCvdrvi9ympJxvt
SKkscd3paNYxLPcyjEzKKi0gBGM3iYWBWMlT8/f1YItCma1vvju9vRGfhmEC8Th7LulMw7bqe958
YgZTDd7yjOkj0YYYwAyeaXPy5fIlgfweQPIYMoGQ80MFHmPE81MgV/gMQn8PBlhhABhAAHABJhWE
NFEbCVpEQKiMwkATnKzlfkWQ0+bNCEGpwoHmdlX9RCRNjgzVid2Lkc9eghD8pPXKHx59rCrQQRCI
7v5dESSne5Syrvnq2iIYtKG3d7+maAMrXTOeyP/Jrn24UsKMd1W9YJQcD/iZJLXQlBUGqzaGSmJp
nn7c9nXnPZGpMwIh1QcfxTevkrGvPtp7rFXYDDQCN0Sc4WYaZutSQJOPH+N9XNkV1dumfEt2n6Oi
bF5u5G+HARlA8mTG49EABwEuFYAwVDWKDMRBkZAiEAiFgmECDmlh5d6Fb1hIFme2sAycPaDlrYFv
zpHFp9v5VOJAWId8oaW9/LNIGfeLdAa4RHjXcHeFg8Xzd/k5IMIVIitnMxlpQloPU6scFRe2duo6
xqbQYgbCKWtjEmBAhOzdosr6o59pUdElt2ZkilGoSyrbahV8xz0OLiLxvVeDLg/NYsh8xX3C27ie
JQN1KaZ3aWBLMfILSFXs9cnWQlIioS6QBQI2t3S2QYmUDLv8KmJF21TlfmOW+Zv6r5a2107kzKTH
ASYVmHYwDQ5FYmPQmEhWCoQCIUEJQE9VN58N4d5LloF2CTS18AAFnQfdL1EZpcL8T/X7e6p0OwCi
FgRQKuDuX7zP5FpRWLosV0vQf6TlClor9s0ntt6on84xygCsZamKYLTneqGOi70M9Oq/fp0DbZEY
TYRfu0buvUgDJRsEVSuTb/wbbkHR6R/8/u868cuF+XLjZyYEKCuS7YKBBnchmON8ikpd//U/4LCo
r7AlAem4co28OrO6+FaqgJIfLjjjPRIgWe5Ovx7hyyJ7zu2RmzIr8VdvLJXET/x8dEogAMfLzK5O
wVAAQACAgKbBZwEuFYQ2QRsJxohiAIRIIQgEQoIwgIRAJvb7HsHbppQHVseW3nQayyh6PQt1AgKZ
a/rs/Wx4ZEqP3/eMCkpI9UBXod/BXGrxGR33JsmzVaOjdS/yulVKspLVCzjE0dygcE2jzYcPxPqW
cQU8bZHhmghMBqYWWz6e9pVYK0sFfhbTRSFVk/iyfAEn52pWg63NWdl57QZKyFs1fLI6jrqct5z9
M0OkTNMA+IANKYNcQcABKhWEMEITHEiGERDNKBgJiALvmjTwXhboNrdQaawNIHACatoXNO+fr8vh
e3u2lzOFSq32QAZU/141XZRCEEH5jONq77qGNQD5/LaY9d4/oO3AGc8tOwsT7brNmx3IU1upaie1
5ABQVFj9avCQxVmqQSa7JrUUZTrsu91IurTk4EZB1uvw9Y6TOs8+RgNM1OGfEVw6ltPkfb/Gun4q
7dOJVniHEBLSS4wCR2eGV9IBVq31w+ht4h3MJvTpMDFAO/53aFydd2gFqIoWhl9J539s9HPcaerH
WYByOsQaBYA4AUwVjYpWEAYCJWFAVJAjCAxCAzvdWOVxq64X40u+l1nE03gGoJd3FEDpmKcB6R06
x6OVgDr/x28JhdQAAslbxtsydkdDV72gt9om1G3/3j9njnae3rGjZsPkkI+W3lNkpkUZJnpu2/W5
Pj8DHtMdYjIPIdv8foq9RcJNzIkFGlbx8uHx58N6qQVspFCQBiYEtBgAFoMDAtSGR3HFlx2DSLwt
pJjktmfYMmWOH/7+MVBcABEcATgVgDZJUApOpTIwXCIQOeC87GFBbhw5S9QC5CPp7EfPvIL4h5xZ
oI/SpYJTEM9fOlbtu+LyMGc9Byf/u5PW8XglwBlyPa4jj+3a9ZSAKx53coYoyVQK1ttsokAruzeC
s0AXS5gxUAxjp7L7eXYxjCCY/hPFXRgTy4gMPVVDh+i+TsJgayuhBOAdygxObyv8jTqlM7RZeEyn
4YABwAEuFZR2F2sERMEToIBGMEPR+erYvw0wLrV6vWMutgus7vf3a+I+7K6XdhejbbJcl1fL59Oa
iouKwnDfr8vN0/uJwzxGnjFL5OPoccgVhGEMeWiaZHbMYpt73z1QYeGeR4hRLqwjJrnSuQ+1d3RB
FCMS+XoWGq9i4Wbjwgyo6PX89B1njADgAS4VhDY3Oi2CogCooCAjEwRCARCBnh3thbtNTDRbXWF7
58h5RAHiz2OhTFJvguufkyFyN/4+l74QnG6NTixTiEOb2hNayAzm8B7raKPpBuINW6Fh0T8ZW4nz
FyzuWVkmyV0aCr/j4bm4Chejq+iIvo00qVQ8O3J3aAjLEpx2PHtBuHbWpjz/mCB5ypcQfakT3ids
z/cl+wAlH8AcASoVkHQnShmCZUII0CIQQ+cxiLCzDWKzQNHYetN+V5LpU+h8XrjwEAAWN2Xg6X08
KkxqSNb1XjddpK0ajLETweNtYjCtZTO68t3pN/aVbZorF3bwYlhcYjwfubXxB4OEJ7+vbd/+kB1n
af3zRNRJJDtfFgt1VAc9aF4Cf2+XzDhblSlVEIuV0pY5cqbs3vWO9a6IeyF1wcABMhWANkETCeBs
AzubHZ0bdDMaxjjEvL1AIeckMNTqhQ1H/O1KP8+1HBlwpFSvZ4vIEcjSxdh/BwJUMZuILkAXOI4/
hzMhncyK3yABeXxPeYDBe3ZljxPLxuT7+okQL9Asl0oSBfS0YxuV+y9D9O1vK5Q/mBUP79gULtXj
CJVHRAA04FDVoAHAATAVgDY5HApMZ3IImEZgO7el67L26TLOdNx5mclrCNxqSZArsaE/De+7dV/+
0hcCsJKFPej2opAupX3n7bzAADX4AMXXU/SjRMv+ECXzPb+TjFXVYs7vW29VyO3xygAKQA9uvUAR
CcPTRErAAGwCRMVL///h+pibpHOBP6LhAzTiDLL/bUCUd/zAtkxg4AEsFYQ2QRMKYGZAmUDHdei7
hy+EL9dN5U0FWyBIRiPU/JTjGYjU0njwAsXeDQZCDk6uoGaWCi8r1t3ZfOtGAAyvHPMBU763Dosk
AXOZpzYCw36Pju78NjF41JStXV6LufS6sAA3AyYb4Al6IFtz/3XqupsB5h7/gMCLWyHqOhADNiCV
97+CBuuvy/8rpBeOkdtACoMHASwVhDRJKwkMqTOgREBjvwmnh9beYzDPJ4vCxpyDEzIHDGDJXCUZ
rvHLgUIi8c82E5/evi1zICVpDKSSO/pXcS9MVrPb52QyeS5b1CgAVkAvCnf3+OPond3JqJY63How
BVTLVZq43cv7f67rOJTK7OAiShRqVvbeiWXz38V3XN1vC9VlxbQEQtzZ9JZxfASDb39GwCVFJfDY
XAp5dDIcASwVhDQ2HYWKiWCIWGhDEghEBjxllZqXYcOWQgRXTLDKwlEYxA8IkKFz/IRIDolv242B
ehU+RJ5mMSUOaAAXT2XLGh3ay431x0NPWOpulyVkn1bL/m0FxdMqthZNTPuxmO100JvnM7wUL+t+
skczhSIhdFNqIAV2wBpYq0pYUyU5ZSO3ixEvVt8UGA60D52sv2tik4mkC7nJYs48uR/OZ8L0KL8L
saE/jly+j2Ax/VCXiYxwASoVhDZGOAUSwUQJgCQREAjOWEtvVr3oNoaFw49kCq8uvJFFVDU2My3P
o6nB1WfLHAHzJSDd9v/eX1KhSCSogajOiCG2/LbfNCF5dcPnd8G/Dh6V6HdeUseOXkze3g1YvNVV
VO5aJ6Z8pMMqffFHxoUcG3yd+J+uaJb0bxsH66ieNONZsZcA95gAl7527Vx01W7wXOYWGQHmBEE7
ymnNyYq50hi/W0S9iTuoc6P1bgDgASoVhDY3OwQCj1EwTFQVGAxCAnLvmKdS+kI2YvIqcNbl+wZW
R5NAVpE0qYu8fsPTv/agbAaPJ4Ps4DPFLJVv7KHh0OQbwephkCVNCMH45cewSAu6UsnHrvSAIpkZ
k7u20FZPMxbt9PO1cCT4b/6UsDxyg+n7nKGwk0hWtFIUkVVi7H+5YjQdZ1F/1/UIG6ntb8iQRiic
P0DuGY/u/Y1EYOI4GnX/fr+N56a3IANNACkG79fobu4pcF6iaACYABwBKBWENoYsHYZBgTCUMBUZ
jAYhATnMzSbauZ7KsrLINrbafgPk9nkMIUxV7W38rqwMudz3OhLKApAqlFIEL0mnrL22tJQ4CETv
TAnntkyyhIaV0RACYXOiAbSqLRMSEiohntlpNus6urt38giZMyKc9jI9jMn2d9ALYkG2ipabQkov
c1NEHtwmpIWn+HDgddFkPnG4kBxHaA/k6n/JzlYVS8AJ6yst8DQyNGFyd/2XNQUZQwrE+Gp7pKMJ
SsFZXjGwUVgvOLAVR8I93tgmsx3ZVrogb3/lQM3Nttk4SnhCRMADBwEkFZBWJkWOj2GBCJBiUCiE
BPD5aBNNYKaL3Vi3L/QPx4p+EYad+x9VO6YdTznwEAAb3EgU5jmRpAmhZi2lcw/F9xN/mPVcj5Lb
u43+xt5J4h+4xRyQmH4hIAV8B4jEj5IpikXVDWu+Cnnqj081KQ0iXFstAfUkDTRtzXmsJtmEcGc2
4X7XB3lAwrSVzz0Jc88BDBOXGDuxBbUDNz+75m0EVYy1z9Q5Ws/GAVCyNbzqcOICVIZqfK5UH3/C
Ev2hzzABUAA4ASwVhDA0IxEWwzEwlMwRCBXew5vGwQw44tFtOV9A+S3kalEcyNL+//uyZwm83622
913mfMTKZksOvwBW5111SWfnH2LuDWFFl3nl0rk+dzRTkq2dlZyriyJUY+uiS+LybVbiX1nrvHsq
hpc9IXJHhtTSmOwyTDClBxkNnv39nEXxIAUSNASA1DWoN3EwAMhdrUQ13SC+HH/Hu8J05L1u9Vit
7i7hfV0KkmW91IA1F2BZmJrv/1CszXOUBAgslGPwEFQOATIVhDY2YAUSASEaQK3gMidmuGxjXQMA
LMjqBwGCTc7Y1t09Ttm7yNCuFhuc99mbgAOGGLMYRBxXL4OwUsDY40OQi5CYVmgKWQVPWBUUKsBj
Wmglwan866b4pWwqpTT1aDQLbD1oHgssFQ0uGQ1yKqrDmrlDReS0AQZOxxzBpCPZeMk5VM2XorDL
EEsF+Cmnp6PXYqoS0OHDLnL0iADgASgVhDY5K1FMwVCBnjfeTo4JLmahlQiGZI8BxQrxlphOvtUj
uYqHS+8iU0VlH4LzKokp94n85vtYAzPcr17lm8L/M4PX2tWLIYDbpgAR5BN8zVMEtjmExIhFW/bZ
NRJYIQQUnu7WmrCuQM58IC0K7LuDRZQSHx68UZhvQEqdAPsIAADICpBscujHCGQOcG7t9jOLwRrt
vjOIEO6ca9PPz/17IGa1ic6n5f69i8ZqAaAApsAbur48uimpBRUkVvezpwinzzarE44FLTlBvP05
RiVGkGM8ASoVhDY0dBjSAREgQM9PR5ObEdGqcqdBLvmg4DHlOciFLOJwDWXly3RdxY/Sngx6f7U8
xMnEfAD7pNpuCHg4enUW+vPiCdpP8Ilz1AITjuQo+3SxFiQqHjocCsu79B6nb3GIADhjTpx4KghA
gzAkBm5nZ+pshBPCNfJ9H6+KX8w5/ToDAuC88MWknp6x0+mHFKmB2xxMVsdK2ZqK/YmhTWEIF/27
XwEuFYA2NkOSBUKBMIRsIwgIQsIRAZm5eNnbzS4csh58u+uM74CUdRVh2VRg4lCt1b3a8O4Dwn+W
wq6mkmYul/hFRIDMd7FIChdu49Tr/K5GuhlXpfja+yySL01jGpQgwB9/9IYGUEtGDohv/8b0ECAl
uOhr7HJrwgCImgsvcxoyUXki3EgZohZ3GwYEiNOEYg1AKJ/Lu/oNsvtED87qTDypfKJHnKXz9dnS
WJkUQslADYplAu9AFBPCmErmeVbJBdwBLBWANjgsngkiYQkYQCMLBEQDIIhAR21TcnM5p1sdQ4mT
Om3+kCsgZP5SG2BY6q+cmokjyyoUZaXfWZcCT8LqFYSE0sdkcr5X3PTiKyXzv7P/xev1awoPSfJb
MTEQZeh//zxmKUeEP5YowjgCuFBqdr7ZC/get7TprvPGR1XuxsxEDw1E7y6D8f2LfrF5VkzzTFiA
isCHns/fRgomAACI44En2OltxeGGvk6hRg+GK21vQqe74Z/yTytQEhd9eq3phjMddJzWiJhefxVg
69AOATQVgDQ2FKmC4zYgTEgRKAjAw7CKOLvS2Rfnu+mrgEgJGZx2S+zijrUK4k5WtxLSTu5YQtXy
rzmMRiGru35gHH5/CAh6u7wQGj0T5P3NeSG/DUwDNpjj4MJPNzwlE5OORPJbGTj+WZX2D0K83LAA
COIi/zTXICGfArcH6WHrEtN/I0WZoSoSbPbClPGUR5TnWqtJUQZN285Ys8P3WjjWf+66LcHC1DJF
7eEIdPmw6eUJfaCkbSCTAwcBLhWELFfACEKBE4CcsKg9cbL7XNXLuKryXqXwCswtOUfP4SH8RQRR
PRpoBFcf0XKCprDU+vyQM8vkey/c0gKz5tbSA19bruu70DKI7K8rgq9Lreq14Dkcv+TQkVhj/P+/
18ZyGvy86ATVqykLzRUhecVeOdIZzLUmaGpjpbMkgILAf7i91wX44R6crr6r4oP7UzGlPDolwxXO
CG7N2ZRYtIiER102aEhMW+uSVayB1ml/asbUolQlObgBLBWANihTHghkgRBAJBYQhAQjARUzbvqt
5nBUAeeBwZ7dQTQsXkCw/sgQvg97Lx3ihpudUzb61jO5w7kyxqqHlnVB+W18JjEJbLcdnskeIxBV
BafLJkJIpAXJZqfLEJYN1WOdmqyoAhMZbLUtttqhK/SbuiwGhLM3V62lqGSZ5DgKRAPUgXBscocv
mdKr4P8IlEylEqWVh3TPIZgbuHgGqZ5DaAMqEmsCJQ+m4L9+LmEmN1USLIuh7RcAjz4eT2xIbEYy
OyAiAB5iUy7igAIRY6Sr5I4t30xWQzU8/O+OmiEb2BwBNBWANEZJCYhkAaDAQmAIiASijumHPAm1
v3d+03er88As9EVM46tyjA/i9C+3/X18MBwymZ0RpGkd3MiBopk6Pd1NK++nlXq0KN09U/zW1d1H
WDiax6G02Bgi55c/TGYUt9Vv3NLINT+1erSsLBVTFxMJy5CO1slc5bVU8lEQrU1GJXHFrKCMRQEq
XXAXAAuBS6a4aZ2TiLhwATIVgDBGQhGIggERRGQhChBCAnodTw27OGHC/aQzUsu9aAg0iakaEh+H
bbuRG0URCJDBjBxvSm5JljqYUY4V9f321sbsJ7VtQmXVIxtq70j6nwep3ZaLiJwJeS0R0KE7prDO
vJCorAEHAKkMYj98TQ95z7pW9GWvY3MSWJxQLcqJl+a/O5c/kTnMn+rD/rV5ArDcta644nK2CKpG
Yrkan/uPjqNwPZGIcD4D7+JLUYDGEDFR3uwAfTmHc8p4B9eOBVgAEBwBMBWANFUjMEaIIiBEQDO1
Oua2QGPK3mza4sIDYMVaAN8o2mBNo6e7pzMoVyOfQGMq6p7ocDiSRwTfhJjN20U3av8s80OdtV/h
DmaNdUDVIb3+GNdL93keBtFxdKb8UFBrIYEUAtLc8QFayk07OcIJ08cR8WdLq3z59fRoC3abKl51
5fYnjS8ltYvTU2+Kn5xbmBNOzTfA+YWuk6pIS0rtMk8VLnNCD9OQNPi8y1leFAwzRcinQ+PJhRsJ
5mHw81ZkYHD4/PGUAimhwAEuFZRQdCsUjQRAiFAqJCMFAsEBO8C3gQKOtSXqm2qWVd6Wgfy4B4Ts
+4taUl6VpOHCVOsKwoaAVgdA9CoQ8Iwmqeu8xSIZ6+GBascBfv6d7AkPfO9lEqTCF8OsBAGa7/2X
ULsKC7640wXmuAmTweLJlRTrcdiJTbu6ri1EWhEl1EdGIleSAMZbdRSo1SKjoqcY9YamQq+KvhCg
Sy0aScH+4f137/h6taxziEiEQpm1roE2xbVWbwbVs5DKJEuEngwf34vPlWTuJIeNTiipBdcLdVVC
BC3lulqtPepcms3eFcwwawpoUlGd09/acxl+KOHipE47cccazjFffNEt+ExRMIxXSK5QpQClBqAA
HAEuFYQwVEMEjoQSIISkIRAJjsWBjEi+EYatmheLWgbZAHKwk2djCODYrIq9QgO+xEVC6rZyNkVF
VA8PUeDUVHDDMKTU+B40JV+8XeKn7UgmBo8B84p4FuBQT43Fgihzytq1YntMk2TA8mHCMM67im1p
41YY4z+brMH8oFCou6Z9+qwH3Fx47deVf8a9gw4okZ23/TARJFQppdUilIyNI3F8T/BKFwTObmBE
arlUwlDFQADgAS4VhDBGKhFEgyIwSIghWAmN4zSLFmEF2WS44RYSSORtIXb0YnVb85BhiUROIGoX
i1hQXf1NDg5zYi81cgZWVwscdX9OFBoG4nupIQtajuHMQG1+vSZGnJDs8aijD7bQDU3gfOCJNmqp
mnpD/8/5exBn+J31tTdtqAroAZPClzLjRThJmbEOtkIr9R1pj3n1MMrcvB2hPuaL/AmYSoXzpc8L
Pi9X6mL8RKwVFAADBwEsFZR0ZhgFEQlRsJRCQBO6bKsurC0ZXCLiXfPRrQGcV5/07arJUBcM4j1z
0gGGWoLmEEBlYzrdIyum98K7WcUIvLzdMraPLmBMiJ65W65I68DVwZTbJMjpIwsRSwwN7XvhDcHo
pVzHI+dO8OQxhOK8stUu24vt1abY1EGIpiMBAgxalDhEFw/HZSVsQyvB6b2iBTAWi18+Y119tzPn
KJtwttn+3pxpU6ExBVShAKRcbqlcp2N4jQlm6BN2z2DtrBwSLonygouyZ5xls6SllDPoACywF5/x
3xf38L65QEIqoLCywKAIgAUAC1lpAOABLhWENEYiGMaFcLDQYhASCMQCEQCMdtqvUsTOnZshT7j4
4CRYA8e1LIPTx1k/7c6WCoCT1ELmlP7n3PPDOfSXCkehJIaFPmV/clZSML+qVhmH7FERRKyd3hq0
wYDpCVXn6mcrWt7YMRisbM64lv7JY6mlAbDMEsqZcXrsUOu4V4v9PX1+UhhPvlXAVFiUsiybxe0E
dAOyC9SjkvyfRoGsaetgbrpsO0nIWCEwAoGuOYA4ATIVgDBRDAjQRUIwkEAjKAhEAjPHS8aK0sYP
Cx7C/rQJeKSnt0koLnx2NSQU4R1xcIxVlPl9zQLW4tCHa9D+TunR89paReO+9G3ngZhfhKtyAiPs
XNT2tPnjckBRNzUsUSMpT7YZL5oMi7RrcAcjikMcaKxV2gFVmulhMcaOqclGDdEIp6nHBdqYr9Fg
yr9r8H8VtFzSrhUOAxADgooCvoLVuRA4ASgVhDRVFBGeRACQkCJgEczxFkFcEw3A4Tii7u4FW00y
A4XzQwZtd2UgksoMt0tsHw97U4a1rCW38/893jllrctwgTACA1zLLv/9QIACqlgoyBDXMvV/uUdQ
2qBiokkH0M5Hu78iRagOe6i475WMrjsFQBGBFAIHAFLurqwnUgMQRkCwcQfwyW24cmBFBgLSCgwb
IZs4z4AIAhPSGX4AGgIywAoAyqPbGC9vyEF6rJkDhH7qzQKyFRMIxUlRTJYEaIgAcAEwFYQwUiQE
hMIBIRhipgiIBiEBKqqAXOdICyzzOWX8BIwmKdhHAOBVB6KGpHpKKV7vCc+VLOA4u6yUS1z2hlu3
acZOvy4+DuvTQqY0TfEool86+60iEKQJSdfdVM0xPJ4VyY9sY44y5+qvjeIGPVCcSsfI8kSoB5oZ
cAoxeyPzySsCR5Mbu5ALODDU12pM7WOIDgAJgQAAcAEoFYQwVBwIzIUUoIQkERgERAJ2oNN44wsN
taXFaZCurDEU9KBYPsFKFczprB5+G15nodIAZG9LTGNBhlYRd1xYIjl9D73QvX32pQEsJLOSuQAB
CRjOY9yPljETpGkZzxQKz18skVFs+/q9FXy4ftavOnxvj7++dQsJIpFo0lokD6kZQzd0aQmRfGLu
tqu+bW7/xFVE2mFGDXo1H0mA4TV+Wiw2kkBo2w6/hq/YUogA4AE0FYAwYRMMAoeiMgQgESAERAJG
GcOZojGiZwmXKytWuw8m6dpONsID1Uy+RJ9uoV8mTrWzAT3YDGfRK2rHd7PPURXPwHYfIDhZ9ypV
bLfLOFaEP1AOUnDQMJDAZJQrpmDQREXgjFVi3hMGMd5hwa/FyEYxXnURjv8vlos+tqWSJALBrJeu
/ZYGSeItbHVYPz6jdPLDABWFkuVEsMOdzZ51/Krfs2+lAaVFGJ6f7K7I60M1VQAAQjQEoYv4xJE0
jKA78/9yIZMQB4v4+GkepEAAEwA4ATIVgDA7EImGRUMwyIozKAxCAhvZ5ZzodDxmtoiWcLfQKKDc
6SjBkISHus8dSfgfFtPYIK+PxJolm7117+Ci2w+YDeHqdxXrMwYYh3ppsb/IijXq1sdpWmsq1Wi2
E+C9cZDMzoBgTmVoxYjfz57wQggN4avSQAJj1XHJorc6vW/T0uuq1NQqevtj7un8+mcso3ARKEgA
Jcjp7/wMBUBkiQ5G/4uQ069A7Hi7HHgAmABwAToVgDBGKkGIZIGAhEAjAuCzpg3spGL6mnHQMdSF
gwYI5e7mW8jXcqU6RA0MUWBy91PqJ4vuy6YHJvbuTMtW47T4TKxBrWeQIrXqQgzVh0LBPrFdlYuf
N3rWsqxt8jpo1Gc4xtkvX166AFRoW3r/EFFiT8Rg8nb36yWka+XGv7zyH8gZqakt6qDdbUgEHG2u
Lt/lvrs4GES07iKdw1HMdw1GcNy3KM3Bhjw3VFLhp2PfuI0RZI3qtKAAbu4rLZle0SCogTjOBG4A
DrP53/IUrPYHATYVhDY6IwyHBEYJEEJQEN4WQdNX4ZGYoNaTs6cBJXSCMSBKxLCtGvKZxmwWlOzy
HIYeTnu46VBlk9djOV2yqhPC+weBBiRAVQ3/bpRAgQoXoadW/Q3BJEWgRjNlAoMzd4wzpK5p74je
wjLJ8xH077mRCMgHX7YF979ibdPM4h+lLTMU+G4x3nFt91WQuTSE1eIEvEM1zN/H9QLi3IurQgpt
cNI+Gaz/9zAgiGzUdRpdQunv5/0+7kABwAkGq/s1496sAAG+2uoUvsBwATgVgDY2QYoGjRCg1CJA
CIQErsx0FsiXmcOwTqK7TjgPA5SmpNL9NE4+vJzY5+ajEzAHjQTAjHrvaHe1HaYjrcEI/YuVJQ0B
4v3POiiMJbKMFQKOLP2gr83+/bWZyeUafeq6otfa44EIsGPxLpeK1bI1QTQsveKxX+Rkm3tRJnQq
I2gL11OQCKDKvVK3s9RmTcuWRssWnEpAHuPmdIjoxgwtMpYiXV9usPRPzQ/9T3Pb62kufDwAEBKQ
vS85hKc0bAADBwE0FYQ0NjqdDiJBCVBCJAiEBnIILMLigkJrDEYElaCBl4IgMAwH1Idmx9fEjmY9
C8iQUGWACLuCTFiVJyxe52zrE0d/j6/d+WbJuPu7HHsSRHqttad3eXOhSG1sK//UdomsLav/V01u
DIxOOPIAuHBZpWbpP4LDZNOm/sqfaKy+iF/fqo9a+u65SNJKeHJP+CV3c7Ev9LoINo5mlgpp3Son
K3IXBWvoGvRSN2dPKZpGTV8WaxhhUiV+kSoOATIVhDQ2KpkUThEAhggiC0NtIrLVojECygMZIDhH
ySs3eOnNc1a7RKui/XlT2jWCMxlOEXKqhESvEwuZXFvq4CTtUUIVwBOK0FOcJSPPdwZhK5EBy8K9
QFGvLwnkJDjaWgmLPyjYfDeKdA+r97PA1JgMUCQwMk9huyf7bbvn1wbzXA4Eh+q8JXGDWcMYiEzQ
d5aJoCQQwMZAUJYYSAADFMA7E9cfgVzF6tv2Ymd7ftQotL6XT9lwdl4wKABwATYVhDBkmZUGZCEY
QEOWqaaW3AC4YqElXtoJU3EwxdXLtU8/OUFQAuGKOKwqAE1R5B/J/lGFGCvgCLGp7yMf0VNk4tbI
+5m3eY2hgQ48Nd2YnudRSo8ZEqVBdqvHW12ZrY49lHk2lCsKmU180+jS3nbbr3JSQTPRM0KmzLfc
kIgoqb7puCEOryLfBdWJZFVkQaafF0FKHI4tnoYJgs0Z0xOk2/Vf/26+kEWzUMzzKiMnKObZ1g6d
ajTRns19H/Z+523V8zz/bUBVwAE0FZB0RBQSxQJhoYxEUSIIRAJ21GHSLbUCxC2XF3vAfIBS9X/P
bxO73kAWGBKkzSMeNHKHHgmZff7jWUJFEtTGz16ZXkewNhBg7mNithsMfHntFLt7c+FWQN9YHA8v
jIOYswJpf21vDCgjcghdF41Ehs693PDC+AptwjGjKD18JsXej6eJxnxS7tMEGExg1OWEbWncFIuH
gx1/q/8ZJV2hPuWbZOPBpR+cY1XhalRWr7EZzfx0LpkaURvXzgwaJ/E0gPSBbXQsxNZ2LyDxEsYW
17loCBTt4S9lgu4BPBWAMGEMEILEoyEoJmYIlAaYwvZCNOlUW1tnnJreowJiTlBZaxNeUTUxEgNF
ncC7ikuqcCR1+drZxIhBcpDgVtIZNnNX8o+7qZBBjS7IbqPWEKZydXQJ7RlymI9I02jB+jv9bsDB
mWihIQPV9fDKMAmwkjScWDnG0IuPawI5u7mLW0VMQD2dIV6fi7Nvi384DCQs/HYwjj/3/IacsDGg
iA1WfWxepYuXp6M5IXJ0Xp1HY+PfcZ59BOyWUhMTeGUUHOF6gwAsDmuTy6nhdyF52lBHB5Mn9JkC
P6TA4AE6FYQ0VjIVjiFhiVhCNBCEBLYbZyJC244TpvJwvW70mQJPCckKpgfa/24JeU2u3QQBSBDK
2QABN/lp3eblVrcAu6uzv5+sCB6N0v+JZygrvlIFPOKRhe7kSz0iJo4wlj8aSYGUyREy8r15FRux
hUIzCqedARY52XSuAd6zPxW6+yau4r/Rty1/M/y+P7SimAg7AAVl9S4CiAA4oq2Z1yU9/l0Ls5vc
1kkOyiRQZgC3j8eT26n9py/b2UiBYMwQ0PhN53eyQRTU5/WAF8B27W6TYHvj1iHeuQMPoAAHATYV
gDQmG42ORWGAkGJECJgGTna+1LWANB1pzdyYEoQLF2T2+oF2eBO0j3jW97BXeaasYRquWxZuK2Ao
lFjSDhha4MSmwmzuQmagAl+3P2ua3FvztUvShtB191+OOM2FOwcWQgenbkJCQjzQLZDutQUVZMe2
AADKTHCN4UrW1VlMtkkFfZflX81HH7v4taWONsH8E8kq3JkMK2QuBGd9ngbq3xGrBw/L/EfN9HfJ
6JQUiD+KHAEuFYA0VjIlhkNQiwBq3tjGGjpgNLI4FNVQjhAUTd96/w0oy+lNjK4xSAWgBCCS64cT
DBJv57MIwcCaYAV1nzWWFcEzvY9hRNzAWvRSXUtnxmV8FZAD3pgeDXy922B01bIKqJo/EHHgEwIU
SUC/hc96JRz8YnJLVrhXBCszT0AjPXkpeZ6OJz2WW/4xPt5PUZa05TeLXTDafO0HJT7f1wzTgABP
3PCxdGTLOXeWOfLK2eFhAAMHATYVhDRUHAyUwjGRhQAicj1pIa0BGcIk6YjS4FGpwK5x7VjmhRq8
STo5XWGLoULL6G+YP1k2bCjrUERjIpHUI3M4wgEcZ5YXGNmfSDtwCH8Pw+bTfLhXh4XxXHObFsfM
yF6/FoDZpqw7+BsoWe3+nUt4ZaPbM7GQAUhgMAsxlzGMX2WRz9MdJ3Ir2hTLTpyRcCSV/7TnDJ78
3PpWdgWtd3OPfVEdXag4/Lh2yoElbackYryLliYMugHAATgVgDA2OjBEgyGghEQoDQWEIQCzOegO
liBt0w1amnCWE4122qRrqmfhmVOAQhDyhblIEJBdwDruk+MlAUlrsawNZ3yUVz8KhRMXsMZo6M7N
cNtiZa1lTI1bBGpRiF7/9JmBWLCbuciqKWrlz0IvWGAFkUDFgphQxRvf6LKAPbyg7HXjI4YIdSw8
/Mo+LtBav5nIEcbz46x03+z3UXPfUYAlm5QhU9AB4tOeuDaMXdLWQazfqrQgtOeqQBZ2OHFVoNwk
ux+C7rY7swsDdBguTKZYCffJdsv07tl/jJdOYgAAqwdw3NLBqCWPRKUFAKILcaXdk0lBAlt8qh99
/z/9LpcAcAE8FYAwZSI1RwESmkAkMODQSxA2SFky7sELloApW+q7htEb500Jw08usOZWYBj2Z7Mf
GEunkNPIXtEVbJhrS3yeXNDUNPAyCOCktfoSEg3C8mpquBSHj4TLNWGJVeJYjU3MumnAGdSdAbf6
b4t7S6cy3XffItneew/C1fhV3rgHhi893NRCxKPFGmfOR7UvKpnlxWtUTkUGZpee9Kjx9nDoulLE
dludqoVZop4QAANExGWHKSAAcAE4FYA0VioYlIUUgICEltxbQQJFXEtqA2gAGffWDhrCi+nIhDMR
QL9iLAQRz6CdzWObWsou0XXZaSqcXWPpbhbYjd6FMkgY10XR6UZ9vzefm3oWWpHzsmSnEQZ8wT96
mCyvqbxtm+2o2cAPHK2sQT2xwbMhHimhi5QrNm0WWGT52A1VqQmkbPs8isWt/paFzZe2CGgvTHc4
4smy8Y68N8KQzL4sBiqLrFoMfoWiXhG9OkV0QcABOBWhLDSRFUaBYJiAJWIs0UaI2t0BoF8C0C8B
HOcrDZd7yv8elD6e5gESIkDF6B6NSWKE8yr+jX5g1nMqJKGgesGNiLGlXccKdtmicsR+QRPQHuRL
ejoDUJc4YqY4zO6qWXpBjssvY70LXgBr6ZMA0RQVMk49TIk7WaSVg4lwGHaHr0hoKU2HWAIU0cXB
GXcBuhNzs9kZDG6EkaLWbu9GILsSF5N3quX3+ip0TKaAQsVLWtRu03WwFoEBmwAAfh9N3njD54yu
nbs8RiDWEMUAGJ0Eg37NvSDPks0CWnn1cet/V7QAAwcBNBWMMFVaLEyBcaCYJhAKu8u3PVywBLaA
EUTQPepso8M1CpJMkQFlcR5tQpjN1UVPjN9cRwuIiXXGbYnY2rYsRFTVIgoV1vPWYr7ea01RzdMv
E07jgRN4OGbg4q6t6tkNrCgXBzrXQVOolKHrPPdyXtPPoln8Slz/t2Ib2zFgKIJ4+4Vz3qWWsAk5
DVxxSuIokxTo7/e8nsur/y+89FnozkxwtjEoLFxOOLLLjcLV1NPk1OMCpMoqrNO9hpoOOvjnR/lf
+L/xTOQqsZU74C9c/0LoqnXWOOIsAGQEDgbiFd8SUtfx4U926IAHATwVlFQ0cwhMSDMAgIh1bAiZ
LWXoopcgF+no0TRTgh2z+MZHcM0gNpGi3XuA9z8W5i3boRcwcJVVTMV/wADetr5wOzXzPQ6GmIQg
b9iCh+WnTBqcnNjXT5qA+tWi1JUyG/64FsZGatpJDDf2ZjRVOp0tOPsdHD6IEx6wA2+xtIvQv19i
WhEtGPDmWtES0svABCALOVADlZcOlvfwXaEC5l3Tj6LJEYdHCQACWLS4ATwVgDBUkIUKRhKAirtR
OLAouLIloI1BJOoqlqJ81Wl4hLQEYlQoiq5oMmsKrzgQTxTXob36+lYetshBAzYn8xothzNibFwS
mSfJMdGdrCBj5bGAlRNnbXKm4b56TJGzgiXBLbkXNHp8Ju5yc8PvLMh4BTjDgMfhO9douAB20iv/
uZVxUzihkRzguPWTGwJMX+26r/2BSYjyYuU6sFAWe+dw3OVqwmjg2NmJfpDHogzIbVQOATwVgDBE
UoycIUEJgEXBaJAC4stC4JLEBkolkXFMxYxO7JsKtpr7IszDfeqSxCsUg+VV+qOAEZAB+W/0Kp1n
d2xaabETiEA7srtM8KnY9qrSSbZI6AebtYk9zjO3/mdCD3b15uQ562Em70jKjr6WkH+FMWO6zVIg
Athqsku5oQhJhQrhatgTDmx78tE76JLb8MvPvnq+da+i9iIWdmyjjeXAlggnK40qIrhQmkAVHAEw
FYQsVIEcxCoBMxIdC8NASIM4EaaBbdXl6j7brw32aksmtJusb4VBVNud3bQjoqZrMFIZtCj3s+tg
eBU3o2e0SFQtAuxigGqYqIfY2p0//1qlj5D8YSXZrGfCq38TddFCGCOWDRH+grDaH7zbjPdA0aOv
FjtS8+rQ4TyYVrUmpsvN+rrtss3b321zBaCwhUY4fxrWNee+9fOcEV0Ib62P3hDj45PTFSjjq/TT
36m8NUrnATQVgDBkMSEGRxUAkkNIDd6IERC0LOBgHF0p86QbiJhG+G1osikBC8A1b3GSAJqmtvcV
kQhLJNNTmqp4XLQ+qMr9GrKfOrGUw8kWR1UAhixnCFIER51D41UfkeY5ZoapKKXpDmyBXgPaYz3w
9zVrNoOO+KrQ5n9hCTlnl6Kxj5NdlI1Iz3R14OqKpnWey0rclUqXttzD30YN0LQ66o247k54bL92
WQAU6K9i1liI4AEyFYAwUlosWgI0AuTLuAGWuwXZYREgkG+QCp1Jc7jILkws7CPYyzoEcfyQj8pA
rs8OvmD02QZXfoXhUTi3BSu+EoU6JsaR1mDJb7WQnm5jNmrSdPeyXfeNtTxeqF1rwvy7NcY61pE5
/rCqXTP+ef0emsNbMl4sxlUnJXNH/1OfW1Y6M7zz4LUYiNq/uiFYdXC163l9NWxZWZirtlksvy2S
UgdMHBsK2GKABccBKBWaKKIZkgLBQohALOZUWiWCAkFhpFtFtD4SAAvpqP76dW2pX+dm+aWfxup4
qqgKSQhG+TIAxt09+V2SSiKAZEaq84Kecjf1/elWW5AyOoEqxw+u3bRK+d3B3sauHbx6QyS+bSgW
ZutE72IsFxVglfWncVmeDZO+hOshXkStWinpvRr4Zp7I2kcSrCVVpirpN9veQcqT4vh23EhdpDAm
gaoEwXMPu+LnZpGIu8qQ4AVAIWP7Go5A5L0bm7IB7IhLdTGhoO7xGY4DvTg5z+vtwd3yYPgUJsEh
+g/mP44wjtytu24XZLEBhi+AP23qICCOVqGy35R0vmgAOAE2FYAwRjKiBEhhKOBIFgqFgoEQgEY0
31twxF2C7xZFIXcCwGRpVPFx8RyZpAMvOgmjJHcNCoDOtJSeFZ0V90ZJTeV4l0cp2rPf9P19otic
cTcVVqvTpbwcVWbBU7ufUPDA7qxl+vkck0Dea91CzBalq/nR3w3GymMgOp8VlXCTpZmrQiysfLdo
ViAYIDc8WDZAFRGkrLrWdTdbY1WDPKY556fHWrjglB6fqdi7kieU9yDfh1RCy0aNVFPgxWhls1wH
wKGo5zHqVCay037NUTTqdq5GYnG9rX4XU+RWrWhpbTzzn38JFtbzcHZjeio3zNKzx7uvGqhWrKm4
WdzQyIQARio8VNOJG2vGDPEaS0KfDN4vN1geEDgBKBWENFYcCIVBYUBYhIYJhAQhYJiAQhAbvFEj
D27LZTh0jG+s5ewd0BXhi2NmARjjWCLUbL8nrhUK/5i8G0PBJbTy/n4Vo4azb9sY+cnt/cOm9bWZ
G6CS1KaqBMuw7ij69uFAjDLCtGXX2SSc16aREQEgHzwLAACNaGVuo528Sn3RLti36fWqvlX2QWJB
EKxdGfSUo//n/p4Ao/xIv4JjWFLe7Gfk5JkziwIvDyrDcaf9n6+jfgAMmUAOATIVgDZFQxCFQRMg
4CIlEwjKAnJ4cMNAa2ezpmX26vll3dgEzuV1JrNch0t7hiHS322ixejaA1GlV1z5fD69yiYAL3z3
7NGvrM4IxWcUNAfhbh1V9mN6oUhSPtUKWT5bgA2a9BYpftHJrusOvPHbaGfo9go2yKFqIhMx/htO
bDpFSYWZP55zTEAABLZskLURF30dnPo9folcU1WdqGjuWJN6GZirYrs4hhqVgjjw6X2GN81IY3Wd
gEuRPHP9PgALaYBoCeO7rOF2x1cSGMABwAEyFYQwRdAFBqFAwNgiEAnvlHGE4Ao1q7wxbtetSA30
Ivr/XCkt5SlJjlabGiKgEWG+zy9HZkTQFxnn6er+GcMlFMFfL6e+vuTicKMWt2/25VBVAANAqdUu
kLTssbvMIpN8aqAJF3S8KmBO83Ax3XcZ0sXGquSFDCyx3YD/j6TgHyEKScJyat8Tle8wxa3UrX3W
L1C+xrQ+3fPFfY/5PsrSI2jYSZDrBuKrIIdIIaLHxXJTjoTBJ0AqpqW+9Aurj8VIhNAyCL4HApvu
cCQa7CdgB2B0a/IvSBmdStTiTqCwGOYvmRgiRohuE+flsyHJLr5QgyR/KxUEkIYLvvHfliJgcAE8
FYQ0RBQNFClAiNBiFgoIQgJs3nxKwvTWyrjhagOaWYtAeySiDgUkKQlOkSHOwbxTSLleKMHC7IqK
FR8iWgMU553Dz/6gbyoHbHqLzAqEWq9ikRxx85EU9nyqrXLe7byLR64+1aL293estXo5S8UZy272
2q5Hr9IBHJJf1+QmJl0Licvx/LgHO2bL3M/wAu46D6x/ayv+c4bla0/1QzpxWVCZenyQ14IiYMEg
Wds7IUkSVEbMMgEAGcsttd5nzcmkRgfEUqSJ7xjQVnY9TlCrIomCAOABQhWANkYiPAJIQIkAIiAS
gBq9BLXvyM6HJz1oIxwciN5TmvU2WTWQPFkDN6R7SA3hJdGEsVlJC+RVElc06c1Q5MPQ02ILx3Vh
rn2beTivhVi8ccbXktRgDPFwEMrvbkQeni7FFt/jQq7KfLt1vhBDL3XmGuc/yuLHruzWDtWZU7pC
8jqqvUUiZw41Vkpi7YaccNxeWDw37L4WMrQI1D+LzeIYzETSwVIMi4GW9QHAATQVhDRGGS1HRGHQ
VCI2EoQEIgEeu2gdIuIXaXTIWy9+dBYlVvllPdCNBLfG7NLcgoERAufno46iD0NdIwJv8Cvoix6U
UkQsza/7yvAdPMdMbbFbuJ6vTP8bC6AiTNt76y+3fvebQ+uTLAts5oES/q5Bh2E4dz6sAw0BGIED
EpyQFVbBO3qi7v2Ceb5U6Yniex7PLsihhVfv3RscR0sirq9/KLNG2qFAjwtBWf7FFod6btv3AAKE
PNSynOUQidLPrv/91ZTmpThddlF3l8tBQt6qdHV0N7RqFCxcAAsAAcABNhWENGYaFI7DQjBUICEL
BQQGb2BHSRZg7jTI6ZAqUTLfRkteYydLJ9qrT8ioGPFN0PSjMla4EgRdvjNJMJBDLTyYV723mNV/
CIJc1NNpK5nu0wI2RXvEo5Eo1ucq8aHg0IhXuqhXdPc8jK89ALPZEz5Tt/h4hi3DEsE92y1jcua5
+E7E+Ofbm22QLXDx9ruzHMGNe/kStdKPcQ36F6gG2bQsL4dsm8XS2vQLwtlOqtd3fgEqFYg0VRQI
hsNFKUAqMRAIQgM+SgTphwUxlZCdK1PgJ8wW0L1g22kOxVZW92MdmWG5BYymfqTwQLDl9jsCiEfe
rbuDf6Iot5pEAqv1NLCnZoMvASqsVa4Jc6TNVS0PB6FNVOxooE60SA4OM01lDfuPJgrh0ZzKyjE/
ZxtgwXPRu1RNRG4/dTMVaURMAFADRQUvo+xIToqVWMxe+/p1ebYVDOTo8Sll8sMuCIiASjYAcAEw
FYQ2KBkJgoVjIoRAExAQRAI9UYGgt0GG7iW5/00EkTHT+zVGAZTu0lTm0I9a80soEsUD+8benTDm
bltbcxjZdHS0tLgCHEnT/NVjondXPXs6mIkAIz6IY983IgbxBlK/6LBFd0HxxcrQS0QszHRBPTBc
rzjaS3Cij66ad6ve6VQHaZIKouNdlzAAhmy0pAy/8qDRBUyEcNjZc1R7K3VUgDgBMhWZECUaFYKE
ETDE4CEgCfMq1Ai8S8vSr4PCdaevvxLAAjmVsjXfnpsCK2DKMo+NObicCSyvb2+o+S0CZvPr7VTA
O/ClUDlvxP3qmdtfdZZh7X79Y+/Ff8gb6HGO6Qe28Ak+jqJ7ZsjyAjlCAZUvEhGSwgEYBEZZeXKP
9P6Qf0zAAEggnz3Rk3Gq3it1tpRs+OYBh6a5hQSvXzQb9lejJ24T0CC0ArRXxOlVABwBOhWENDQT
nRqjASlAYiAQ7aPHb6QTKTy1Dfsdz72EjcqbBKQbrtzwgLEwGJdi/N2srpU7OTyO/xAyHJBcVQX8
9QsTBU4p6rOBH6Nlfyfe/5n1LhNf4QRbxOKDWVu8mJC+ObcTtTzQWyFrXPy+zxVVxGr3PYiliylC
jNF2mt718tb5KQz184vu9Xdc9mt/r+Xy+f1dE0AAAUFSV0wLBMALhYAcATgVhDQ2K40OwhKgzOAx
EAjXJDC1k2NHBizdPxoLLSQBx2OA+S4VAQQTLVkHJ6bndxpd17u3uvCECymRqFQVVUwNqvDKUWr8
FuzOVhN5ru7GYKxF3L+HU43b9k7HmGBeak0E5jYWYSUOpHFJjv2X7VxmkOXnUqlfobo2a21zusDo
vB+FwhQdTw9V/ao8oAAzRiuFwBOZIFw4ATgVhDBEIpWEhSUKgEMZwAa3wo0NCyJNLBi1Aypc4r9f
b5w6ggg0qA2Ei7tgea5B/v2BOyt8AlCqICIunjLqSDhd8+8Afulh+iS4NI7dgfACCaE+hhwKFiQX
mi+tKQr5af9u61Yfq7vOqPaeEQ0/GRk1QakR4ua5LegLQ6xT2xwYc1q9pEOO6He1TbK8IQ7Igjz+
sU1H+OkEe/SYONZWfNRq71V5r0jCNKhUAwcBOBWEMFYiEgZUERCAQgQEQy00DQ1lxLgW8Qmaoqia
tjl1PXYAOTHHstAUqO0jgCbpW6jC6fa4zQbArqijrC5FHue5iwkrSGENBMnykuohuWs/vVkDYxEW
xILm6cfXZponsoJaN3LF9VicycrlrAdw1fhJNZ2wlZ8NMGXVMwKHYLVBASgDfZFxOFoUs0ofZMAL
dqiON2Dec8vYFwx+G8KkWEaJvrL7dJaBwQLSZb0pqPjh9rlRXq8P/5fo0T6jEk4KPC7srKTgATQV
jFCkVAxIohQgRCAmCwA04wwCcLgkYGb+dJVHbYkQLE6vvAJRbSkIoiGOMQtYmGvwLXQJWsDCCI0J
keG7vfsXAxWgdFyMWUqNBBwIkSkpELtLwNwrLUo60GEasaC248Km20OGF9tZ8HTxqp1CztCi9F7g
vj07VsPTiGwXqoMqthZkXxpbOuHxUkz4mCyX50T//R8NrRrKW2SdFfIX0dmJdOqyRO9RLJMsjjdT
OVYaC8+TGXBb9JwAIjgBMBWENDYyNgREQIrATKoIxwNIYVaLakF3kCLqHdVGfb4tqnFNvTLu+0iN
mgMlwTC64soz1B9MllbVLPSIPjdOt07iMdoDK3BCNoFHHBSrNLYFTbCSfIotoRMMVyM2KGjwTKOs
TCNuMWXIYBVBzKC3dBMiwB/iqEnnTG8hGPi2NGOhWiEXv197U6ysoym7n7czj2yIZeWyzIfXSxOm
uETes4e09McKkz32/gxSnrT8nWwlkPEy1VgvNLwdOBUDBwE8FYAswkIUjigBULWIaCIb6EloaltB
J5iXlvpuq7+bBhco3ynBiYchChSh1mMxvRkhbVAjhBIG++jt5r0naIFfOA5oy60gs9TWOthdzDSm
Wy0yZqo7gtvd2NTEHkjYnptI5dGi8NxerczAdFgMcw7/cB/aUI4PAylodKODfaCex2/BWRNWOAEl
2CanzihX9J3O2hpRtXYjXq7wXmvTDDePbviitGlkocZ6mytpqHABLBWIUDITFRwvAT7SW9g2XoAR
apF2JLAqn5QoVRZmpyZEDxGBRVTKEC4bpDxz7YWBRDSmaJV2E0aVjoW7m1YkMwlIH7NFZY5G82NL
05TXcqRd6X8ZaOfcuyLt22RLnwSVp5+a8fR/Vs1dZaf9dY36plcd9bpc1080FiM/p97y6EYxQ+hy
ti/JPNHyebPs42qXqWl1W/x7uOWKUPS9wYaERIvmJQFzUWgcARWuDgE6FYAwRhothIQiisBFx0AL
sBCxCWWEh6GffwT6gMrXDiBoXajrJZWaDvbMue/kumZJL2OpftgBzp27CKzp56lvJS6rAohUVKu/
FRIUIgtVm03oTDY4W3BwOygJV+lbPvTB3LX4GC3/5Vaj9xHaUMMxnMYwFbFjE5cXo9jjzuj3UQkm
Ugmz01pZyAUda4NHVgujpl+l0fL46B49y9iKKMhLCfK+n9s2dKefX+hefzbADgE0FYQsckockiEh
CMgiEBFZbgXFDpzox1hLFqXYKfJb/Zw9nV2ji0FvqxRKSgoJYY2NiH8GRrzUqaa+oKRyX/6kThOj
2ynUvZn7xOleLJeWg2HPadBbju+a2S3g/pNeLHCEP4ES1yqbSKMJdgM+swa9LHW8fwqOoAYCpn3R
USyeRLGJiThallHqi2w2xqoWdP6o//JqS40vW6Hj+f3nxwiVBBTkRIJo0qI+8ts0wRyE93kvh587
ABwBOBWAMFRDGKQjASWiCYsmmEXAjQjQap6ADGmrcMlVMmCEJEL1Bpm45ugHgBWdgxFqBywAPjWS
Kr5QF/S2zoufZ4y3MoKr9SKsscxiDJS+G0ATUKFgfx9Q9Ezw8kmj7Oy32r4R718LS8dj3Wk91lf+
RSCFDGBkzz4smlUIw+qk4b9WX43vsMSi6Wmolzm8GNhD2GgIuCBz4HAYcymKaZK9CjylVMcq6IVk
oWCW0T34PwqfjkkOLFKZQHABNhWEMCRcDQ5NEgCHNtAsBoOBZFwkgbZBKUmX824K7ny/3ugKm4hA
o9VxNuCWlqkLscvqmtSZAO801xsTrLjeVKnKbwPwTT0Mc8ntELNe2q8YcqtQICIMQ+AAByg57fDb
Z9bYzRwfnm8NQ4A8JuYapOb41NCpSkFyBPgMHolhp1dxmfJczBNMEpw7nweqAauwTeIxPfAlVRof
QjnwPZMr6T79Pi+V99v8J2rFUslKO6HEzqWfmwvLOU6wXAMHATYVgDBUcIkEREMJwEA02IajJoJ0
IEuWL5C4LZ2hrk2YtBNFnCkAstNNeyuVZ9b6kq7IEZjbXts/D/HpfWKr5Y4OvSF7akZhVBLj0yUW
jh9cgDBW9JVWuu145cpxcD7Oc1ACVHD8Iy5Vgwd+fo5Vm8jeLt3Cx6nYy9gy2dFTunbUhdDdniIe
9ICIns1TlNtrERipzi02lKXTLPqDPfHOT9oYb6lK32z5KJt6zpdZgqzGQxCUtb2T5FA4ATIVgDBU
KImEgmCoyMgRaAmEW3SwVwRqBostpBU1qgSfKqYj5E2sGGX+/2zIRj07t1sL/D/immkUNX+dBYyk
xRHJm+v9uXs6Vo4E3Bjo4/h4VpXJDqx88MkSJzWtur817YGcGMer0acrjqkbpd6zty0YLKbf6WWj
l3Rw9WCVERKDglCHu35btG3V0ShHfLR6btk08C8p2tKkff5ZVXnYLzhULvV4MOzWhX6alfFvrK9M
bJ3re6uOF5GikwHAATwVlHY4QxDIggCRUCIiGJgCZrW3lzCcrCzyiEsXIgF923Rzv7MDsDFcn9D+
pabJfCtKR1thUB14siX3cfYexLUW1kHW+wi+ACDBACJc+UjUJyXnALZ7KoRDGCBRtt65qQLrBs6j
ypxCpu+0754bFR6ETkd30MiKj5m/kCsQrk4d5SpF41ahLW8QB9GEfyw/gQJaRcstFfcI8TWGYfCT
gTxlGSZfE0XYcOIhOvVEQvujZLvpzadskLwl2NqZCqe1f96NffN/j550qzGwZgEgABwBQhWVTGMT
DobCIMDsMBYUDISBEICPe+TrnVxviM41XTetZdxVy0zSLaX0gcgAEG7n5MTu+jj6PKcuwgLqMIb3
OatO3m+7Rb/7/Zn8sW0XJF055icl+PkvKxbfLvaUW1uTHdjy6ix6HuokMTCyHmHGLSPreyV+qcV+
kyNF/3iYRYpp2JQPPcz3/PYRp+vTfmU9cdnRFvl6h85y1ERCTFhU+hYL2kDIomwiIIk5dxe7DWGl
VgpNL3INyL29jlqfhqvE3k1QdrsjczPitLUAZbbgDcAGHLYEsBYAJCIouxDFOBz1JRvCOpdtU93r
9gP0O7uaVpGmyIQ6RkjLoZfz1RCb7FjxzDJz1QTE21MMIlunlt3eeo78W3MYajHUZynLAHFGMiA6
QjO+628GqJDhlfRXW/O+iWv9DxlugQXsfZShXS9t06oOIt38XAE+FYAwRGMcimMAoMwgIQgM2Xju
twl6G7L6YOjXAGIdcJm4jCoxfqUSCd01fHBDd0r8EopEp2dOh/VB/cma3RcamFrNGvdzIEIaxFHi
RCE2RC7RWZciCZye8A62aRa1qpqIRQDmcMdQDqzz5bA2F5/FOPN469dPqvwv6/htf6pw/omj2sm6
5oSi7lHNRLu5uT8nLMqTMPcB4Qx9VN1oc4q2DN4UQAEwLnABNBWEMFIbGUzDErBEICEYDEQCboG7
8WQIRTrWM+NvvoKEHh76icR9CnxdlDeqnxqO+8HPuR2jvVEIqniWql9TrjR1s2uKmpZ3Os5L4skM
rYysEMZOElQ5V2pJhU6dtJTNjNrtq1KI2GUDJZP7ThGu3CxL+3GYnftevAQQh6aIMAFtzyc/Ll64
LZXkilgDABUAAUAAcAE8FYAwVkIdhGkAkISEEQgJoXZv1Zp0eKU68iOi16BJ8kQovy7yNjIMW64q
oqoREJM7VQBGbxozkw05EaHdErtVuYXkFBwxqlJGdC33FFF4czxka+W1VVYHJMyhuIQ2t8XC1uGo
BVs6WbrmllzFuyrSlatDdOnbPW/6H/peb29VxdIb9AuvybWJ22utrI30Rr5uk2IvPRJfDSWIar7o
LxncAM/ILNq83MFWm0nSuwm0GryEyJmA4AE6FYA0RjoUAoNhEwTAISaBy0dOTPNiS7M00B2gMabb
jVBUHcTymOLFuNIMJEcaVEFCGJYaiiZ2br7s4krIqycdyJvM1dZrANWtKx/OqzoJku4Ok1cwFcD0
BRCT4KHBuOS6bRFFCUJOzGYmoYRhSoVnpFEu+GCrd3dqu5oSnhgKae9bnMXMr3OgZ3GGuMZJj5CM
7m7SjcECF2SaKyUkssEUiSVc/uvGMreGUvZrh6dRG16wLdZ9pyLISAcBNFWELFRBHQ5HEwCZhbWh
QS8g1DOkLpNIEram8s37VSOd1lazhIVz1sqZ41fbFHLm2i0H50i7Q0NC31UpHEUSDDz1C5h6yYYC
izWX0odpUbcT2KzRVKXF48xpXO6LzjwgHK/snQZQAny/v/IS+IWAxynMBo7i6kTG5jZ1JQTwUtIU
pg7JDnp7lZX2ZDa02oJTYNKRN3XjqnNJMl1ZbpZ5bkqRe9mRNbJqsIpSABwBJJ/2ESSHxCTwUJoN
TUuftmJ06Q6HZc+hlASe8soAxceHKAiWMs4TuEwLaQKrpSOYp2N4w6oW/ut7yFYEKKBIWnVyqpZ9
kHDo6lS6Notath0qPzu+vS9oQ6bqa6cQhsarskaTojrdImgwU1HOu6699X7/cfa+eWrPR2pWubWB
bj6ZOOKmlo0S9pTwbgSUY8ZpozA5QQAAAU/VibWaS2ELIGVF+5Rzomz/9PP7V9kBkPtNXTUtn2rK
HLPFb54C5HVz2gvhTR7Ky2XeYGEOATDVhDBUcSECRhMAjEiBliwNCNELAMWmnWWqFLwRIQwkNSJN
KMtmIkKohST7dN6017ZgWi9OG0nQ5Dxe5R3LCaw2LbsEmRPrpJ0RW0LL5Mf34GxQHDmRk7+tncg7
POfA1zAulW1tWCuKk4opBlUr84Gl+SMH6cjP7Onk8D52elKvKyWZEhXFulrsdQ/mlfBT6EU71lGu
f4LS7Mlq78heXGa3FK152s2y8uJ1nC8gL9Gv0RhH6ELXmjCkAwcBMhWEMFSYmIYnATCWWBJowAtw
ITjkKwlOlwNaIlMEVBch5cKSMUrQFddPp1mSpiTuCsz0twMq4QgVqK0O0zXM10/vMv2Ab931GjdY
UNu1LMpyCFzxvRruWt+7WjrUpkmZ5M2IS9P5oOVsAsBSo3vVM3l9pGWj/bQ9aV84QwWEHR1lXVBv
0M0raTCVtpHKxNGsMUGNQghGoUG+V++iSPnzYtbaxq/z6Y7xTjMOASwVhDBUmYSYIwExTD2CAwNC
0aEEDKxMnkr4Hn4zchElaRU4ZQb1bB84GCPjfOIum0BxR+GLiFW6+Gagb5jUA9XI0k9glOJkE5ib
VOpfnuqFDhnRB2uc4kEer/EmEPplCCpvJDDhb4tiPt7oW4/8YKiE85mPAK6MX1LaR+w4F+WR0zTn
lkfPuX0GR7GhMwAw9ZjA86H2rUVw3GEIBhh02M9Yol7TY53uRwI4GjhmApWgmVwywCg4ASwVhDQm
OS0GThGAmBZAF5lhdq0LliaD2hrNlniJ221iC/q2ySHVA4FMiKLsxADrSGxulkfsepSIF/+6yLmD
uOltN8WyPUyARG1AAMpDK7m4MEDzgD8rIAREbjhPTLX4UvGUIPnGML5Oh4+1o4T2qYfFNiFJCVpQ
QATSYEWjrOaH+ABZwN+rlHZaq9FSmGyG3wH9gsKAQlB2VNOs5qPGnxCtr+R40aE6EoURnBaeqnKM
BREcASoVhDB0aTBEQkCYwEYxpAGqMw4RWmiIXA9ZN/U0Jmi6Vbd77yRwoQKYQMYSnLBICIcIZqgD
dQVrLXOqwl5ZaECBuL2jkaGHHjPEgYR1bDJ4x9ubYQ4Xvmp71Eqc6KXSD53lr7qgAqIGCXfen65U
zoCZSgZMojctEhCboNnesaC4mDxlOc3woaNNpwsvjDGnqSg4CFnqSMfnU9ug5D84QAY9eVInexNB
WtADPQGerLjnLJ0Pp/T5ch9Av0DPoAVVOAEsFaDJQiiUhCMBMZG9dAUFhFaFovEgc6ETsd2XQR5u
ahPJNfIHGDNgeyclRSkX3zlY0f36Xt+a8IHgKA4ukhChDGECSiWK386largOobcJbwQoy9RvxEEn
dMT14pyKWFq6dA5iBvGNAz8nmPjFiO7qtoRgfGiUe2hpCGOMNsI9fHT6Ebu1YwbK6Vba6JPHUUYJ
E6HVtY+kI/zeeGdB20kFmIOQC257x5v4fQIz7Y5oAEoHATAVjDQmUQmGhyMYxOAhhdgAERDQshoH
s4OGYVFL7pBlWYD31zHQXbM4iCMG5CkA3fOSxASAo2yZJEROEXdUk1VSIHQIUXgCYmlXHCOm3XzI
NTYqvM0eHDhmJBvyuxru6DaDIA+fZz4S8aptnHDRSEotnIDkru8OpSlrzyaYg2OfPiiEC7n7H3/+
Hjn7c6YN1PkLZ+BwtN7jY1rkV35PjwN4WvrcfvZTnKJs39fTGmZbPyj+OhwbbSABwAEsFaDENhUF
BUJTkdQiRQiMgmEBNkbcKmNOVl1EhItBqA5wRIsEUCPlwP1SA4s9g63qz9mo+ZRRZTqM9sRPz/cf
EOlUDWPEGVMWcEBx17Ajj+cfu6KffImItdNssff//7sVaZWGioVvv+XxmvAlhU/VVDw23JOugYGf
qLE7GCdnMIft2d1+xx8UFTHy9G8JNAyK0tNkRyZlr1gy22PMp9l8+aKUUb6OPP+OvlV661LN5E8d
qARtEBjqKeTeOpGTROdlqjphhOmPqn1dz2rZ8DndbFaIcAEsFYQ0VCOiAmVgoRxgKRgY5FQr06vC
Lsto7uaQKurDZMEdsmCVCpl7GYkHicKuVw3wcAy1BRZ2YVdav8/y+CyWAhkVRp9bxuF1WlFlUIBa
eXUegTsI7+BDQ/8D9B0Dhlo6s6zt8vl1zoQGS14Lcs5jZQd1FXzc8rnP1g8BwAC88seV9znyAlYA
AEzICozaGFcTpfjf2jqv8TpJteWeEVGvx+P0fT1oa7KoAADgATQVmLYZdQkDYRCwrCQYCoTGwhCB
mKRiPl8a8EdRx7+b8+G5rZAAGe1dfv9m77haFezZc1g3IlFFVgTeCqb9uGF9H3n//O6bAAJa/K/8
z8Rq8KIoACsLmoi+LoVYIkUQE8/P8r/89LUJxxXZ9Aj8flkSK/b/m8Xh7cVMACC20dnj0qidCNwB
VAdeK16s2Rb4iZB/Hq0YNhFlNhvWzt9h9juLRbl0300QsTmGfj5f/+BVyM0+Z23/6D/kIAHPBprd
R2eOdmcoQAnKrRhKzYVtzslicFVVdrRBm/l+f+Pl8fuBwAEsFYQ0JhyuggKAmGBKOBKGC0EwgIRg
E7Pd8Zne/Ll1dd2s1WcOps+NA8Zbdt4ojpyQyYu5y1/tObEEY76UwnDn/4v1b8LfewGOV2RdeM7f
+2ZdbMgAZ58HYvXtbpqO4zMfJ2X5M/yK0XKGKhtNpF63c5Eg4Bu3kXHx7/ohnt+HCkUBU3TDO7Yt
sXuchGWFznGcCGnw8cUNL/z+fZvn4tyBeXjpPVdw/4N1bRpRblCCWoDkxZDNK1xopykySxuG5QGE
dvHQTkYlQF4cmCKY4IRsaf+/byGeHX+T5U9LFDCaqAQQxkYikMy7f22op350/MVD0rFNlhRAnoHo
A0y5q+TAALht1aM3gzWC7aAmAA4BLhWUVEEcCATlAUBcgjUzBMQDEQBZmX2699tE5s2RM4NJf3Ab
nE/hg7GZWgohnFEn9IMDRHnk8AOR8ZO+UISOj/l+7971GlkAA8TlbduOI7hUvs2s0leiAGp7P4Pp
Oxz5GrozABHVexzgAj164PyYwZ7dd+p7vLGJAE6n59+GKuZgFXrwuKTmgBYigFAN6vu6OOcXWaYv
VjpR06htcVOKw5XNi/L62laA1+KgGEAAG8ABwAEsFYQ0UhuuAqM2gY+Ug8Wty0GOVqLWAZIMZneW
JC092cci5OqO1ewQBC+9S/q5O1vsfS56vTowAEMtb5Pc+vAABj1WlydmUWACCKGm1xUoZGdiQZ9f
2dn1+1eAD7m5QDq9r+0YAJOz4YAZfroVgLeLT8v8MAb+IJR1s/q4N78BH+4VsM/CRASA4AE4FYAw
UhwIRQETMV1oEDKxEbw0W09LMdy5KkmhAI2Q17oBqCtNCoif14aY79by+jR+xip8/3RmFMADEvdA
3sAe/x3Wfyrk3hJJTcqCSmwwAEwuWfq0t4IhoAAaAMT3TzVhRAtKTDDHw609EABec5RlnIARC8t3
oOrxiQC1Z5546XwflTAABWG+gABOGGn4GlYAINfTvvveyFVgKzznUhoADw8PXrAD6KGu7vwBMBWE
NFVzBQbDELBMShMoGbZi7fNumdFswZzXHKJMsJBhhCME4DI8+ReqaI3smVFRFZwqGIy17lXf/Wrm
QKqImuzu8/o45BjMJgVq6nMFMTaowDamnzTw5NWDNufGkv3Wq+DMDOLY+EOIIDk7uQu8lvCpx+WY
ANjvmw4X998wJt78lEohleN35/DswAGWAGXsu15QHRvVfwf96xFGj0XlMRQQc0HAATAVhDY2HYWM
AUUokEozOBGduV+zvbhwhgjmAKksJNxG3J5Uz6Rcuvv6v2HxGT0f7EIYhB7xD/86o6LYpq1zmDxO
AACEYFBrnTZFMvGPLKmR1OXmKBnYQAQIkuI1QTW25Dcz1kTCC26Z7ijEYhmM3Wb5fd/Kw3Yr01VW
PKtkZCmcwoqcYoADOu1jt4/9QSAZcIDL98tXd4HVdlpfCy+VJwOkxCfJliAA6ZvtkXgBoMYHAUIV
gCwrFKICqiKZwCIgIciDPYtxS1kwM6VzwBjfZHPzcAQ67oMcbiCpNbKwOq+V6+SYDI18eMCpvZuS
OXTKxOvYSWUoWlRA3x300QvV2T0bRFWhFzSL+2orWDdHZ+OGgl8Odp7z/27CFav387RnFhXUuvL+
k83934O2uOwhmiTlk3ZVEHHkn8f6fNlhuvK/5vaLNfP/4H/IbNgJYLZYQOgYrsDxZEoHAT4VgCwr
DKWC5UQI1CAjGBBCAm5ycFksNBwbK4d/Qb1mj6O5UDPovxT3+lYrkK3e8/tHHgJRlc7N2ttgCyXe
99PzODEGFpkVjxMZABt2rC1tkt4WA8Mp8gSnN2PuYKrkxXFLG6+WN+yshG5BG04iF79IHKK7Nb7M
/v+FgAJN30PoSWlbsvwo89y9E4/rfgriYAHAAS4VhDRHGRTMhSK4wCKQCz5iBbhkPLBIXs6JIsFy
StPhxJbsMEmf7nzZmefEatir1fi+TklJaxwVKR7X/NfdPyJHYhPW5wUhQ4UHXkscNNegbwqi5SBT
fl7t64HcvOp9EzmWZGCwWeA9q2cFIGW0LmSIm+L6XgaU4k1MJACq9hav+locdSuLpePKfl9FtHmx
Vtv2bv0WThEzxsKSCvNNCkxa0tg3e4RDms32tEqFBwgAAwcBNhWANDlsCRBIQIhQIiIIhAJ3WdCy
WsZoIXCxC6Bo5Kdfx9IvGosq7F+NFloXWfF6jmwWWhNJuAUsiGO6i5ZYXZGGjoZGLsPsWjdOrfYY
Ig/UU4gjbQYtowzBBEppon40dkwmvRR326jGXg5vEuP9/M5Xc4uCsj5b50jU9/dP+51TeJw4WNKW
7kBlAJ40a8q9bSoidobsNEPBBnvQ/RN1PjdxDkNL2nOpXvesZbe3iVBIlcmjY9cae6BpIhNNOCh4
0fld5a6PmI4jp6Zgjzjr9QADBwE0FYA0VRkehMMwkRAkVCsMwgJyS3drC63a1rAuwubCU8OtEGGQ
wYmbfHMg3a5ySLFnSWHIXX9hJVusQuN4HWH/7o1lGXTCMIPIsReowty8aYeekJL3ai0TUC+FkmwZ
CfodaxbJ5z+Tjiefn/rO2XkBXl6sXJvWfSvbfhV3tVqHXFT6sYQXIYaC/ExykFl8HszH6Ot0x850
ZKBMfAGK/mXrpRlIYvU5q+Ps+IWr0fNcfvPgFs7bhnybQxErVqwqAFdlBqoK8d898oMqlkl/TSJq
tXfRnLd1TodkolETmqX5vBIeb5JZn0lV2cEgqJ9I/qemw7OmvrgU4AEwFYQwQhsmBmIlMFBCJRgN
zXHc0yi8MoXpEFmWjAZ4TYZZHiCdeJN2OY84gunWmBSAHv0U9kqCF1Kg8PFCZdnSWEGCB7qCgL+l
slwuZZaorNz14u1sdaiowaablQl6ebQt9og5+4EwrwCtBBUQAX0hmJslbAH3GgMDxuQzNusfZV9a
BjybPT32G8s3gPbTMAO6sglDdDXUuyq69IdyfMN6BHCMXS+SjdBRz6aeX4942peYQzazGMYxjFQx
jvmTE4uZvEqrq9UdV9PXLU8oqVbia5zgjXezthc1QtwBNBWEMFVLFIQCQZEMaBEbBEIDPn2WZtjF
g17EhQ0OwncNA3KhInBZYZOKdcMc8t5FQvrmJT6NXM4awVNZjGMSgCoWhQ4SGYF3ad2d/Lu8LcvJ
Ko80vSxd9CF3wASy0gN8zwpxsvvO9Jz1vPoPNROSKk8GH7jnnW33x+ubShywyVnXpRYzSCXFpela
dHTIUWMNW4+B4OWvq67oG3CwuzX4gDt1asnW4OaAAMgGzJWJOVZLNjN4UnjFXT0T/iDgAT4VgDBU
HAUMyCCAUKI2GZAElgbbccwR1arsIQwtAfCUtycKPb/hbhbk1LL8NW0Bd6kgGtPxbCLNP2YyXHj/
yHZlJMMaJwNpm2nmQvnZEJn1VbceqQ8Ls/OqC//mI84NYQkAQFLvLkgHEqQiDLeY+mOvOSd7WocI
VPSK1ZcVxM620Jk6hmEVgqnWTDLYZGMNi01J2j5HMRJIcTNcnZoAVBDKiCGEzEEsr8tAXT2W+XQr
ooxBrCKMApIJQq89a5bPFpZpqC6Vs949fKQQ4Pujk8qJNUqABwFCFYAwURsJWCZBCNhGQBpeUgeO
msKyaaaWzOIrLYHgSYW44gIOaq6Ezx//87oV8TRV3Z1l8ez66VHQYZgE7vVLkqq54+mVaxeXLut7
885fCUYlfZFVqX1cLMl412/DLODxH8OEpAd93RK0GGQwrfQ0jtgEe/AK1Uu4FO4AB5rvTrbkY9vV
SkhI5oj8+RZwxxmm6ivFre3HlUFbb/Phls3jP5B69FeiwXwsJi5XNnylWjvVzorDEuaP3tFICTe9
FC7gAUIVgDBTGwlaRxEoUEBzB02SJoINEHGZgSeW0GScI7CPWY3V8Db5oa4gcvY/opra5dDCkAgU
aZ7ZACy7v69fShmL3pMovvlc4lczVWu7xh08F7T2CU8gfgbccKU9qCUxAIRDivOAedM1NibXMgPo
5gRMgmvdTtJKRkXff9PbKDjXtBYEv1YcNq2mlYvrX4qCqfgBOhWANFYqIJSBIiBEwCdwhwKecAXD
Rdm5q5YLDe3IRThGZ9B/8ay3OgtiegnBAEBXd/VQAAk5dr6tT7D9tR7Xg/bsvaROD+cyA3V1r+f2
AAuNF1SbWUl2rP0Rhu+E8gdFeMKdVLPsiYniF/EiUJaXcgfe2G1DBN15mgVJw5DoMz9ltcv2TPoO
45SG22G8cLkuQunH2EgN68Wo5PL/uVQvUJkhQkCalia81jXWfjYrnalReZkIpgcBNhWENDMcBVSG
IqCNBBEICZ4erfAcILgFjSB1LB3MoMbCAOQ6L5l7in/f1fUhgzmhoMxqdXf8+iAUml488RGrg0qm
I3LSE0t+T2m+fwyj5YWyxOdoQXERnp5sd1R0klH019xEjkC6++vH1OFqhufD2atzEGHuhOqDcI0g
4+q06xT1a9Cx0CVsBWdxuile030jnTmTZfk11JCoZ80A6ZE1DSFE27LxujRC/mjrk9nxYpEXHt37
m8BwAUoVgDRBEwkQwSGwUIRECI0CJgEhnAt0IzpYBZZLmqDpFI4RVOS1vUPRemDLQT9nCY9/8yWw
orVjrSd7D5hPF3g2JwyjZehJsQdXe0toHtFiu3SRAbT/D01jCSxuU/cHMaqNCDfBDeRWxm5L8jxs
d/RCDGZ8JiPZbkrbPYAvituwlxrghkRt6PZUKhSlu3Bx31MIpQS3osucvgkJDyPwIwOZkgihVa9x
oheNNpMd1/Zq5fy39NfGakq4LOAAOAE4FYQ0RRwEhQIg0FhWFDiJBMERoGAmYBO3axa7z2FIQWLX
US0DIGA9GSaowPGtwOa62ZALv4bkCfvpyI1H4oDFrXd93VdG6JUF2HFOVpM19L/MPf1GDdBaRZ/m
jcVh3rzlhO3UFpb5nL+FBK9l8njYDOpC4Q4PYXj2NBopsRL0L4AB6Gea0YoWXSe5iAYgkMz0bi3K
KtMPO9yGVKJ6Nt0jrOOoHf/FMCHcfP6HhYqS0jGc45nLV4H3B2LeciEF8IwIFCgASsYdG4MKYnBA
ABMADgFCFYAsKxOlgiKAlETAIbL7fShnRJJBEsy7RwKzjUe/HF2qGI5VHIy9MF54SFL+Dv8HGAle
GZyeH2uKpgZXZ4t+FxeILlJs+LwkjUhWVtxhwAz8w1gE6+xSE2e90xsMa26EMStbFQsMI1uadMRm
J/bjZji5AbWd2sbvtQsNQpPqACUqJjA7l3ZW11mM1vtvQuTIy1hGgR9v9vHHPwotFJcFrwKZNisy
4B+q1lYgHAE0FYQ2RkERgkaBsQhsGAsGAsIgiEAvUd7+CA8gKuxVhqLki0CeVJzEKUDqJuP1ciGs
n++44wmB4iEBYgDCBpm8uW3o8RCmAAQ1opXTwYgG6bDajBN9NPOdXt5gshmA8PtqILMjT80IWmcy
npceRuN8WnKp2VjbTWkUiSkSpMpmhJYUsVOp5rogVG7JAVwvNTIUY7LBy2O9ZOywauZAxhcfghvl
axfg2yfy0XAgvFTjAhszPXlDAlhq4yJ44dV3r7O7QlWkA0GFKfGRCJwsw8RCUHe4xAwR41iDd+1N
FoJUaj4peIcdTGQycaWahTC0QxB2+Ehky5TKzTJnZ9Prn1WTVgR2ZlVt3nkiqOXj6eqXwlJDikWI
wMjRzfwvh2FTh5FxrnH58LxlvuZ0wwcBQBWANEgoCQ4BQUBYZCYRBAQhUQBEQETZw7S9NMi9sLVp
lQJjoIk4ZQwTj176GucaTyFI6QlAOI4E5SbBHW105IXE9iQ4O9ZpVjd6Ja4eMygMuNrEkQSJpiHw
qlYuczIurMAQxtlao41c/83SSZEgALEBAfgGnVv80whWLMwghU0HiQpFN3aK2vt87liAKgFRibmm
cXeMd178vh9Xy7cdrvxTGsWSABDFklBJgMLCDgE4FYhUNypYRIERkERAJ89EW3E0ljYSFrGNXVge
fW9ESbbz/K7UkvOiavPFuLTkzyrLk8mu+6+IJ1PkVtZwPn3CIQvJGyRT0ZOJ8YsRHvECVvI7K8xV
Y5Ac5IirBTUlV44AbsHfIJJCrci8jpF+qZZW1bot2aWZrIsMZp3WOWllio2RU8PsYy+ReCvSyRnS
vKo3YQWTVWT188d8TJiiwwIXAp007ohjUe8uhIcqu4/jc58qPgsuH1AOQAHAAUQVgDBnGhCQhCQJ
wEssBrfRBBMtYF3cBN+QIYw/sstzbUAypKLTQkSQmVM0OmPlddkKLBg3pbVOC66KWoGGcMb31fyo
OO7wyhOuu5M/QurLs2qaP4w28UgcwY2yDC8OevmmOOz8pYK+qMJSme93tXO3ZN9mxzPdPd16EGsT
TWx9yGpBOXBaynF+vCyZHAKrWnVAyYxgd2ZFdRwr0LmFa1oYYVH2406ejIwWxIQohSaQ0kw4ATwV
hDBlGkDSQxGAmC5YhLAoQsJa0sKYBNNAQT/vpMh8ShJORUhSalucXSfLyx9XOM2jVc1y97MUVssr
98zdjUcSgLGJsZWl1aCa7MXsRILczprDM9bivfRvRe88nPid0ooavK3GnPDPgMOPTrftYoS9joQ7
HaZXSK6qGtDetjr4WS1VpGrdjTrpirZHJv+wNWjtOEoOsCmsR9r7CRWkfg0KZL/+jd0UF+SlGJFE
LrS1KXzFc2vIHAE0FYQ0NjJIjiYBHvosJwBYMtYWF6BEt9od7CPJMqH6msHQk4MQ5BdARZJ5aFR1
d0womNeSjq4US1cT8D0K1AZi423tOVvPQwCgO0AwZCLJOGlBI95aytAKTV90PepLUCzoYarOdSJ2
hAk2tqcI4W8Hb3D1i2Gd01J0aeJMMMlqmsXxPOUJ8kC+e9y0m/5TuDi+0+fPxL/05RqyKXrWJVmP
mAVhstCeT7mylScI0jup7O/9EJ1Rg2lZgDgBPBWANDgqIgSIYJLEQCYaAHANGQrUNCWsJRQH8iWY
GseUUmfR5ohjbNGGS5zoBfp4UV5WxHXKuvQ1ZbtZP/hMWA1CvY/Qz0rkHfqXy4hS3Qje2AQl8Yb5
AkZVg5smCUAGZ7xj74VjC2WA8AsAVh71r6kzw70X2OXxlhzfMj4/qNmkMvCUkOJ8lJCYqAAEqXGl
cjVt/czvOQrUYYPDr7mIAE4YY6U3GAfGi2+w2AJAJsNP4zFa6HEyoMUy3KMBEY7Mc74gFzgBQhWA
NDYhGNiBgTCESCUIlAQiYvRBl3DcFtFrOJAkDimBgadfG/rrjkN98Vf+yZ6HmUhO80jqeW7k4vBg
7jK3X6U8t0+bVn0rtL3X1mjpQlV9hh1UoxhaEOcMVqNnUrXNGg1V5T6CbMXhLuWJ9BtnVSZEv55h
UDM6S5DOAECdvW608tZCaGySK37+eCX9ph+vAA+djJ5jDm6bOWXkcbAT4J0+sP+fnFb+O9c4TO9r
Qh+3nudvLT6uUTDvknQKWpHp9v6xyQfmjboNSt9dUqCdCKgBwAE8VYAwVTo9gkYxAERgJvKcThYG
gUNpLkzNcXoUjpqIPmQFQxYDmNJIJMrTgRiMw1uNV92bYiYX02SEVrER/NdaN1Y2f6N8yGtHLr/Y
c0ofTr/jUGx1UdnXcIj9225QlEZqlMUZJ/RhS5kqyUV3/abPShoqMk+ZZ/w3OuYwODXFeDAMAn1A
NqB06MUjK3mwOEBCC0Zs//ldJ3oBPQ1ktoCALK0DSCYAAiAcAS6f1Zkkqo0BblcBhNwdAmjpteSv
P7OrazYed+6+tSYRZG14SfpdkHgfaG8NIf+zTuiY5FtBHQQl2rDikH7AllGAC+LB2oVtBNeMgfoX
Ztzg16dmlekCFbKXG5vaKavjrUbj1WkbVNOUxdu7WEMQAAn2si3h/hdg7TDd0j8f6p8xsFrf8Yy/
zb5u4MuEImBwf+Qav+WISHDecmg78ai5muyu7oBrHK0MUBUZm+QC9+V49mc6mFRnIlBqR7EqEnUT
JMhSFBhmzWGF4L31xyq3PmLITeT5HNcjn4v0zb+kyRM08MrRPfem4Jr13RwBONWEUHVzBMijAYnA
T0ldBoJeGs2qriq9nWtQEoezAfC+yxL4PfEMURbZ3LEaDBdfV/WeY95sqMLrP2aqpLZTS5ul8cJE
KTWouYQtqaUTucEJ2Z7LCZ3AKaIpr0zfq7g6/+YaZyOF8f/DYHUEIuPX/vARFVO+lnl/76KZWuxZ
RWmKAAmAtEdPEMV8Fj7ApHLgvldPzpe9XPHW+C3LZyr+ky5GFQAOATwVhDRVDAXEj2CI2CI0CAxI
Am0XAOCwU3eKs6ddXYUdBinDLXwFdzDG6e9IAEO5goTtEEWtl6TtpWUpGZiDsHeHANoS4URqlTyI
C6AbmKC0BC+phRIom/NOnyo3y2xAQu875CJE+GpsQSK8v4QOyn8fDgE5shCjYzRhJKDcyQgBLBCj
8kN+98Dp2rWF/1Yq8QAXpNXUvKPfFGRaxC+IoNpyThaS6IcBQhWANkYyMMbDMIrARObvREsNB3Y2
4ll61pYYzB3hJSa07LJqJuUfXX0MUUs8AoDBlEsTt/X18uc/IhuL0q6JDifqJN7WZCvrOVjnodrQ
JRluHviG048oEk+6/+KasYpNDaaqWSvmHHgIAhkYxYLVftxW+2cLqZQODizfjVF79I8vAmp/6OmP
CqIpekULG1WhwtH+uMU+v9JEohIiC8ZXIhBzkBAtZOtNEyX216O3oGpKdStiIABwAUIVgCyiYpEK
aQEoXxskHQAb0lpTWukGFBeNG7P/5+btvY5knCBR1Bj0/HyX1sYNHf8XK0D9Os9Oa6gCRR03ZcLd
DVpr7FG9ekPWUQEcMrEOzY1Wwzno1SJhcWKxjHtpr+VNNOCv08Q0zQs2xSEaZwarnjL1Hzinxhjb
ESE6GXhzauXFDNFwTn6L0m8+HjIgBOYACwC6GSLWw3oUteN4UpFTLw3KXLRFgUHAAUQVgDAmPIkY
wUEQkIaAEvniBjjUDgwDRMXq5cEg8Kzc6ptqb5G4OSUO9QCBAfGJXEbQV/uHSFyI0Occ1SgpsWx9
7C71UirXfJNHNFgUuV7eN/VWa5B9XxwhdX+5XQcpBX8nIlG11iYsRTbpEKZw1QmCl6JLLlYuOj9E
1eUXBDYVIPFOWwWyyonlTuunLasILb76Vm7QvJUXEqIcBA40xJlIanQOgbgK9f0/T56YUpATO318
aF2DB0DoHQOgYNQA4AFCFYxUFjwNEMQjGoBFhalGtAvZdhErpqID4Wsw6zxn6cY9E1PJlVLDgBgg
8quKwpuBZeTJ0l5tt8BjwPhcvj63N5q3gVvhitbqc2oMYnYc+PaU/YUWf104DDQ7S3QkJaVBNDFU
jISh6DdNUeL/MOr8P+zxzO3NKa+cpmd/P03/ypR2MvqUTW4mLW4Boq5MzkLnXp+v02smY3MKup3t
Ni9WlYoCLYbEGWsoyi5vNxIyOi9TblYZWFGjqX3QnhtXK3sxEBwBPhWANDZKFgiCMiDIZnAVgZOa
cWktjCdIuEu9JYoQRJ7BWftFBQWB0guquW+pu28iADIykbXl0/bqcFvbwa/Zqx6KDtgxdAWlKouY
P/yBjtIU+HqMn//Hq01jkbdmlrGwOGVb2uCcnQKV+tBQ2WMLMuJLgy92w37nSeepWMWZCl5CLVVN
eBaqSlphWjp74il3LODqOFj2IXeRVe3Z6/5W47NwthrVpGEyJWN1UlCtZdQvaaCaN75kV5IMZJfA
yWpOMlxMvpIgHAE8FYA0NUQEhuFhoUjikBAo2qLXTGtOFhZc1NIJgESdzze/oXeYtRr7dfcxy7Xe
G4jLTr8pq1IdfXzSsM6+4E10fJEHZGjLkHrbBMRyov37JeU+pAAy0qheRzrviE/GscvfL46awBsz
HTSic/G30pPIk/q7zqY+7KOgWuLg+QxdAY/kZ9YkT7tt3ztiM1crDQrbRzjy83lw0leSJLFSVxdG
WaN+MwMJNqHfQ81IYEob1bRptpRyrRctGSk0yIBwAToVgDA0OwkIwiIpEERECJwEyY4GwBOhbhml
k1a7GE7rWz16NtLp4cfH4iDGAW7cm0nCvncpnCt165qevzYzFdiWmihfivoaKX0EDo57KjxKzLtz
ANaAOr88cZlcyNd3p4IKAiq3u6IBgTJDPb/XAAi1IguJMTJBgjtn31EkoK1rSz//fFug3HJ+WS3l
MvNr4436xgn8Y4sF4Pk52su/OR0XjD1Sm3Rgvq63ft5PD+8tWFdy041ndRJLjZaTW2QlTeTxr6KK
0UoHAToVhDA0wLQEY3PgYBICaIscGlwKWCoGP+79dd6nFlsSDtSmKZTCt605b8FmP6XFrfqegm3D
sYfYGFO2ddTAlhy5NrtdiVwLGHBukaUprLmJGg9NWMM8LaCLNLDUXhY4bqXpRU42tgWe+d4MOCXN
6XmtvJWjWnPfCm2MRogleMMPP6lfVurKEyJ+2Giq1wRk2LV6aqJJ70qoSwS9poBS3Vz5/bBfXaj2
w6V90tkPHOwOAUAVgCx0oRTKgmCIQCHSIxoLMh0F4tFtQO8Un9/24/3L9MdQwqnoveDO7IxDF3+7
+cGuiApgoAvo8eWgnPTYBRuVJL9ygqjV7O7bErGJ7bXYOyOm6otfrXV8atqrBYYZUAF3JggACvKl
hRm1IqTAFXMT2mm+6Z/HQZaZqHxf2m6LBnQgsqem3elBichmpPEYhjntK2jWOMnaq9M7JSv6Dp8+
kbAMHzIpAfwNXEZrxFb1HtwrqPnwDln9DOfD+/+uW+Wgp75cmfK+UkUp1eFGDGDGDXT+X7ac0agD
BwE8FYA0NiIUkIJhEKBIEREJhEFQsFBCEAsuREEFrZlwl0cEpMQLA0QUt4VFF/qcXY2evLfNYSKs
uVHZKYdaPbq+gMMoDiOV1N8gvbI/SPzjqEzern/ufFdYB4EQfgjXQPy9+WUIM9B2R3ubySa/3cqJ
QaWpTluUhQYYWgS2VkSde1kWkEQyT/3YPEI1hi7OkncWyxrUiQyEIiIO/tfrtdcSMLKiSzhdRnL3
0Z5y29QPDwbleMqllF4xRZ3X9Y6hgsp+6t1N9v1T++c1dRS5ChQJg959vGjt549xdZfWnvzxk3nH
sf6TEoiAF7R1OLUvPdhh8H4sV0l98+U9CrNEkoo1z0zI16MmH3esiAcBOhWANDg6LUMCYVCMjBgL
BEgDBlWuSIQwGsxq9Vyu4JIF2wScdsilT37ObwqF4xIEFAkdw7vcLXQCc5SnGYxEwwfnXxNTX+P2
uijPa61a2Qt2ejDkCLrVtZ501cQI6touTE79s6uamIk4EDpKpxO/cN3WppYWNvOcpSMGMqFszr8r
KU3MR6DJjT4E+rUjG1LPX6oBDaIw1a/g/Uec49KgCYF73aoBQyMlrAUt+Izp3plSZTKqfW9xkpKX
7kdqT0NsQeT79ebgooC998K6oDgwS4AsBIABXzP4sPT+GqU+nVOM+0/CRHABQBWANDIUCRcBQ7CM
ICILCIIDEQCnNgtwttLvwq7GPqsfeBKGeMIrXo0P3uBv6WQuD1Fl2O3nDT6dy/pGchFld6FcjBlb
xQBfr3ptxbv9/I6vePvyWmeG+jLEDGRjPN1Y5oqj5al8Fmdp7p1nK+qz/lNKLTUV91tf5wdX7Wc6
FuA6fGiAfWlMZzLYgIhuYQyottx/1/zoyrY2WSzoOFDQrW4A71s8nyuGcAZfIxd+aLddfXeEd9og
AwcBSBWAMIYaGYoBIbCIICQMCEIBETCMIBDrlo1YUoXpnL4vl5nVhAda4XxqT+b+fZTwLUUGUWaV
p8XU4vc1O6eMcSBWRD8NC0O0q6jVWg4TT+1ITS7Auua7ZsMJR5bl7SxqeRwVCc5gaQApwpuYiBah
ETefRwK/G5pEoCzsAQNdNZC+LYfp6kIAL/nhUV7E+719p9LbxBLTFMTMTqqODh4s6y4XDI1C64ne
wxmm0ipkBxmUcLnWxrAJfLRL/AzvzZ5bSoANVs7OnZ0zzzXs6KAFBRdlllllERPdldkV0XTiBRYN
yKIGIBEIURH/n8/p/T+n9PxgDgFGFYxwI0EhBgJCAJRINiCEAmQb2646mNO2THtW86b1rjjmAeX3
v22NGHXxW8eOfHeXo972UZYEFYtMIvWrkdVRRKt7wExsab0AH7tuwF2KXxf4/Aw73T+DxremsVY4
vp/goO9kHxDiAAYbGoAACbu0jHbjX0ezN17ICQATbfBi6wZlxIWY0FWV1gyC13H28XSEUOyqfqyu
e/slgEzfNlDpckdJsOvf1Xft1RRv4n0zlr7/96s5YXO3q3oucuU5vFlSNdFkT2Eh9IhIaVSiDuo7
vXu2b+pMwz5cQE1tnMDC5jP8vVr4aAAcAUQVgDBCHAgErBIghEwjCQ0CQgEYXh7KDmUVOm9uNV3L
qKCBlteOOgNyRcjX7z77yE6B8lrY+aaFy3Xz7bJa0KMI9vDcAUGuPfvooARvn7/rn4QBMSW5Xvvx
JILgvPPovJK3omq6a9ar+Gc+ivy3zXK+Qqf0M9dcfzskiSggAAMiOUouSnxrnvBVRK1pqlkb8yeJ
JVHhv8yNYoY4SYJAVz5fDH84m+bfdeH9oHzUjFV5B1qr08J8qBg4AJPRptpMgXkrc9J3jD5FPMk4
3KUEmAHAAUIVgDREHATQxDMhBCgiOAikJ89OmIMOLW5KYAD2jExoVgMR4g5Smu73DvVp90dUMjhZ
+SH/gVG97Q/Z/v3YmKl2T/wHyS+wUTog5Mt2WU4KVE9W4gFNXxhwNutY1yty4psJGa9hHPA7WoXy
RnWP6sC6OyWsU0mrDoclWNRMlBapRebS4TWeDq8pEaHZ5BoYt3SwLnCFfv9+y1ygmbVB9jXzthov
dTYpxAyuOKe4SFeqq6TLh6TD2F/ilaFeF4WErCzA6CAUpaiIcAFEFYAwR2MEhQFRiVgiJBGcBKxj
67curo3mcJHUZslIL2KgQMCPMbAFR0wWyJerIDOoZZ4W6jhfC4PNy5AZ0plno39bxfgaMopUVhIr
k7rNu858H5wwjN5NXVEGwfYAAlZOwCMLuiemzpTr8uP9Dv9pdIUiysGdKUZm610/MAGRHTD5u8uL
kEdhmOgjAwqUeX8f+P1BKmvrxVlfRhcrrVzAOKWEUlzZRnC+FJiIYVspexLmyvhy9VSFeyXUYgMH
AUQVgCxQCxACwlNAkEAVIghEghMAjePr1Xj2cyAa9sZtaou12PNIqdNXQjfy+XvbbLYIJl39WUAG
/q7Lc5+mhEMYYYOyrHv7fpgLAXUb1GOyQNbvO8hwb45zuLqWwALOByqDAcwO5sDKqtRx3WZkWCBE
7ieHsRYVciSsmiii4JGFGB/eGve8DQbEP74I8TvM7/4Sx2mExjB6YD93ocezYW2vU8cKRCgAJ20N
qWhMneaOltl+FesSreiJCdwEot+wHAFCFYAwpEsIzoIzCQBMVEyspxYYd6ebHKGai7FEZwSo0TEn
+rVrNRXMTeG5yzOCEmiizKpxT0UZOAbmnSvayaix/5TSyt6eqr9EmvArnar3WVa2pvNl24DisA6c
HdxFcQGXsxZo82ko7rdWThqYtHMLRQ6FPlfRyhKa8PwaLwkzFYYdbaSGj4Ud7bfdK0eVwR6ulZtf
2NOlVyoGrB8HsRVIsbNuxsyKJUgnLmxe+lIqdllhjmoyxoJ1MVWNZA4BPhWANDYQigYBJDDRAiQY
lASgGasLOU1wYJrDUuLQFIRcCfBQFyu9zfAG9dTHDbWiN3WxmSafQkT2k9TwjeLbfd+/t98f6CD7
bTUJKpeZlTZ5nCnw23zQKUt5gWMymYCaZd5nVVjNm1UQIOfNOTAHGEyr2vG9okScXR4i2475TT8s
WrIkQ8CLetMk+Up7Ku3nfDbUlr7tGQvD/k/6D4rpqXMvao2zDe4kAI0sealdjrDy2qxd9EiKnhyK
dHopau8HvqRkCifAAUAVgDBEJAiMg2EThKAg5+mwXoVkTQ0QSXYLzyxSBMpbNkqFlKpRv5h9l3UF
O1VI5k8O5imMayvxYd+Ql6LYGqlhXuBVtR1jbwHSzFPFLuyJywXOx8NsVf3eJ1IYwlq//9F3lUAB
JUV7F4IevHCp5MGJzqXuMdbhIoU8fT7RLCzLZoE9H3W1ihQKdIvaFn17ZjgmUdOsClVSnnsK41IH
v9KUcmiE+DHp8r9UKrtc4fls8ZHTABAHATwVhDBlMSVCTBMAgOGLWgvNkahCI1JLC0YME7VffsK5
yrqUZhcSABYTorCn5KSRwvu+XdgRTSc8daPRzIqhzXBBsImlZTlNmC/kjz0d46U9AZMNK/IUAoAb
mfgO0aAm0mA8mHSC5jZJkODz83X0YVovgDpA3uAn+rAStA6FHnmBCtmYG0JVl5OzEyyWR4SdPZlU
9EiE8JavM35pVnBbFGRBKUIKFKty4moTC4cBQBWANCYiNYaFIhpATTHUEtYAIJaE1V6C09MfMzfP
VtJ9ZhfqoBax4NEDyRfmvEZKAdWvEgoC2etEovL/i29SrcZ2tjpG6rK+EetZlffqrfJjgCUWxjA1
LjO6ppaXuq1uo9VcrcwlPZ0ZV9JKsHDLdwaIBU5KkwPXFKGBVyus7kA6+W+nKnF99SdKvfb5jhZi
rVpccyqqkCBRe6cL7fVo8WXJ1MMtMjkhOi1xACPa1BDDcADgATgVhDBkawySISGJQEBaywsDHAI1
JS9WFO+cu401dsVB3wipUhIkghMEQwOFPUC9nCsloDKTA+vDG4ybmzQUbuNAgiEpCD1nAZWGCRbe
bm7ACqDPMjE8YFvvSiuQemT/mTra+q7lZXgejqMmFX8ZIs1bZlNneSgyMyloFVViDTdn4Ml1IXau
gzikPE3HDDiEtmnwWC6SYkYDGLyLFmUEJ+d3piL0pjzrhIAOATwVgDBUKSUQLQEnQhFmFiAhpaXJ
LF4kJSP4Z3H/Ey6ZTGR48ZNl4iOsSfb2FVLNjMnIGv/HO7qL7rNMg9cnt0K2QfR5ac2vzaIAmDQI
9hz2NwNEKI2HMXtcvjbDjfm3cw9FT0pDVyRz42vk9nsVIxX1wv4IeiV0riGKll1uEzF5qlKXrdyZ
bX56W7uvJC3TVQkhOa3LoeJfPInXsQxU3Ko2uqTJ0GHGAHABNhWEMFIykRhIEoCZLyzgNAFNQhLS
LcAnOCqLBEmg0EwiiCQAh4TZOEQV6LzfiMnJp3Kw1GeGILnxxznLC27aRSgLdd9qOvPeUN9ecWL3
c7mFoanD9lXnZQmRImG884tNTF4UJJlkeBU9Pdejuu7+ntY0AYUuutFFVAEfMq2pamARWIS90Fq3
P9BCnhHRs8mOQnTcDQZdJEZeivtperclaM6oIWFSeM8bjfBs9S1qIfn8ZU54FrQAOAE2FYAwJipA
koITAI2eSyLAUaF2aLiwqIW2ke40GXJQjJtR5gAXmVhIUycA32yqYtwGzVlynC/p8pnq/b0dkuVo
RKuUaop4ybOk6GU7NLj3Hgzu7a9BiIUerqvXCXITZp22G2Y0hdPw50xAKZmUbQFcCQpKUsQAtQXE
ECa3RU888edKZ8VGp0mS4360qzVD20fopTwuNY44x4WyU4Uia8I2QDgZJwrPf5Gi3vLp9tU96QKh
wAEsFYQ0Jjo8kCQhCIBHeW6NIMsIEy1rLlmgtTpCbElsOoqxqQns+kCgVBAwKXgQOkRwuNKTCPy5
lyonAhayDmCGSskgSmyXaYrFOuYW9G00ANVUP8OOyq8VzkvFsFAH6euYnXZEZEz0L8MGZuuUF11S
CA2gB8k2xgPwgfhl2LSjzUzVuwUtadUK5RMdDTlrWR2p/as4C2TFfKMVjF6ZnrjSckuPS+2kJOsn
QJG2W9a8r+DgersAcAEsFYQ0JhpoTIIQgJ2y9EWXRYWEGgiaoO5C0Jm86xSkX0KUozSZPTwaM4rx
agnggWWH1HlnxXSwkNAcS6DRqwnQ2qYfljYZsjHbbYsQ3ly7cc4VzK8ayZUdp4BpgGNPPa5aAdYo
vXPPWXdkGOHFzNDPEEyWXkNxlGM0i49vFzSIz5X2ab9qunfy9Cn8qWNhJnvt0L0Q2UIgS/WJqI/O
MsQ+b/gFTMDka3Pn/oH8hyv9f+P6PjD253MmitW9wADgATAVhDBUcSVCSBGAhFiAsKEslLWW5WFL
Eht2XP+9FfmUVsiKKbPKzAM5lu+K2P8nNqKMnfc6wZYRWvgQUxATCxF0DbToRJ6IxTjdzo7mNuTr
SoytqjKcHV1N6LK39I9GTSWMNzeMGdlUcFrXc2J98ctKnGj67/8gBIMc6V4Ky05p0HcmXQokrUuQ
NK5yF/4Bwxh93F9KMzAEMB9jTA4wtGf3leLCQtjP4y8TzJr2ABAABwEuVYQwVLC0BGyxcJJbDGgN
EjS7Bpvqo/NI64wNVLr60TwPrAbJVinxAeXxG8zgtrGJAucCMU9IVaJigSA7fjqXK1q6nqECQzHJ
3IQWPgF55+cIR5JYEoZJZhgugH3Btpx7co/9Q+sdyl8cOWPM4ftsfhV+BcTstGeyE+Ow3/Tg8eFJ
14bHxh4LRLcZVvqlmYZo3jyzMt1BD69UuWY554UlP8fXL2++z0fG3KKCMLQGMtvDBwEqn74ScMkV
kDSTlSbAvosOoX/4/XeeedF+mvC0vEcQCNJdrCVcC/0kMR3SMIMQlC+g/BoRvoCy+PNENLCDVs1i
FzyokkVWRWYggCunVsVvnmHQBUIqYro7Rd/77ttuRl3ZHw80sMAALAANNAUBT5QFgAh2bqkE+1Nx
ljs0RHbtFMPUAcwYlx5cIH6RTbC8wNsaKJO+RHqblMfzxaoLRq/QFJUgupZdSgVrYHePMY0WqAq0
RL2KPiM3vbIAagJ7aL4401Pv6uuAahI7wjYtOD+pocgbv7lgawaYa8S2/ziWljcBPtWIlBEcCNYD
UUGYaCAIhAj1la3xOGaq4K1l5xmRjiYwCS01F1rlmoPu97qhSpYE7HGmynsZffUvy9b9AiuJiYae
T73iFobnqjYCt7eCOnj5DJSYx2BFoVMkZM4iEu4xP2YGJbURDClLEYAEy14+3KYbQHq5xDEJ0Kca
INBOOdiYWgTGhlDSGNzmwzglUAFCQBCyWytMo16u/9aeXm7tdtOFF1BfHoU6y2B0avXp2yN4yqG0
h/a/r6TSFwQIbcdiO2hizF4HdwBMOAE6FYQwWW0JA2ViIYQgU9XTqZRDysI3m+d3SLaBYgqGOYxl
rRIpFB0vdTjIHx1cSLtOXF0Z8v/9v2b1jAF0iTJl0nb8rgJzQKShhpdl0Oty+n01LuKwDJNxOq5x
VxqEpJORgm4sR1hIXIle0YFMOvdHrlkAzMMFACjDzJ+5HsK43M2Yzg7rToxhAFNRKepMxdmW2mQ2
5TGV8z06KgpeXtBYQYZTdAAr0upkr41dlZlEIN4Id0qD67MNd5MMWq5nB5LTalzcqbJ1i1HpfsXa
fp/vO21gTj15SGiErK+HSsYvv0FL9p1axNeztgdcwAMHATQVhDRRHAhEwVaQ2CJgCJAC3vGOjl1M
iik22MuSDy4BN2tIoyWQ7kANBJMcvWedLq5g8r9uhOi98/JYKONERtlh0/fwzUAXC0zc4xgABV5+
HdreESAQznv1fo6YoAcN+/29qIzmwJ7O/tynlmvaWiiRyv6muAD9fDHXRihvWIuTln9C4EkyQ80F
EuOw2enxZRFCV8W2G/xJz1ao8KhcFvwfnr2KZqdfm/Cn9Nv/tLazfEJR0640/pmS0PnAAAcBMhWE
NFIcCRalQhFEShEQCPco4bQaWOcnOgmlK05gcXV1JWIlEgscCIIJ6VfqvRqYJz0o8EolO6X3Pc1h
x2KCSjrLST5iZWQlEaFs2gzsR5W2Aze9RbIVipGShZOcgqYmoxe/hur2yAfy1PdlrG6LlVLiFFqT
QpqZ4aPi+RspsypeTnuFwggyc3yhiSQf5kZTHafhzQpK0Q4vMNw+QE3OmwZgAVJw76oMgZQoKjGR
3VCKVWV9Hth5KbE3vpe9MlSACYHAAToVhDA7Cg6ErYCwlKAjIARGAlXj06uvV3lnSYKzR3PN7l0D
Ea1CM9UqIXsg0JA4OTOfV2iEc6tU+OJME9s+UrYK3gXxzijN31/46d5SVUYC1TsEl5gm+77P9OGc
XFUTW5rH39GocqrEThhJt4ny/DU3nRImy5HcSQgnQ5VWRWwrYKSAqq+P+MROquADHV/vnHRudbAJ
AJYI6/b6md0R0/I3/1bTxR09Dq9w4e33Bp2BkwmQCnRhkxY8hixYUvEAlAHAAUAVgDBEHQkawTGw
XGImChBGAjfvZAX0Yg7PZ2a+M5mpQPjl3asbHk3FxQmAh1kcrp8tlHmgA6Sd+LRDHiPgBFbxzSOH
n3eeohGACoMh7dTmWpAC2z4BJnT/qgxOHr+f9e6jGHhZ4YtbUgP6TMBFubCdxIipWeazo5e3P0pk
EYYEtHss6mrAAAF0sovzzW6dbMxtyyv6Zrd19zwA8mV/p9a4D4fWshA3Q4IYxiRHbjA/nyMPykD7
zFveANNZFI5jPLB1v6fl/jRDbUKfOAm+Xx/H/DOA6kAHATwVhDAmOjyWI0CIQEO9ooIaAw1mXBC5
Aa2J0qOT1eFnRu053Pr4qmFfbqd3flg5WU8qiuDsAjjSNof3ZLrqqEFMinTBokmhz0U6EOmApxuC
YJkJoYhgVStvCpuF2FV52X69dAXilz4d4isADPoxTTZnlGBdVvCCy02ebyWXhtq8CQaVCy8MTufO
XENTGbSgAGLIClBMk9wxfCcJ532d6LFs2O1QEL5UTHCRSVRXHKwJdLlfwd2BcFPUGP1EP3MRIOAB
OhWYqDYiJMhGYJjIQiQIhATdMMAQgHBunG70LwAA2uXrnl/Ocmk9PiM2fJSPCFXCRavb7z1C10lB
GC0WUspWt8w6FXjRTG6onD396qcZRIK/+ard1XZnSehHBtHxPZbv4mAO+3Q9EHCAd9+0OPz+jdbX
mgNCH9rSwAVUA5c0QXxRpAs/rbNGbNpIuawqqBowhiYbw5KzwQrPnxdBmYl7nonAcS1C4hJ7M2fI
7GPB282qV2hSfyDpkUlRSxe7a1juAAcBOhWEMEQUCQUBUjBMTBELDETDFABEYCNtrdjmHn1qLjeu
MZpfTK61Qa4F4Lk1EkR98jToP1sOA8PbGIvv1scgneXXAO7/vz/Y3dADf2/HQAIufjX8YB4HZ0rm
qDYUiMtfTq6HcagSI3fv6mOAnB88/GAAK79v/bLHp8XiDAAOzN4NdvDKdbjBfr7raPOYoTvtgmuA
TBpTaKZ5f1rBZLtCk9rP8/usF82F/EAKgAxYhMeb+Hu9cCIABwE0FZh0FzwF0wFUgFSgZvHJO4LF
ZWWOnMceYwAA7NSBbg/qxakyugaOW1iuROHWfXy5sVxAJJw/YfZxs4AuuV+N1etcYgKyy5We4As2
8vzdExIBq6HckHJCYA3PszGdABmo3mMii+35d1em8KyF56O7NVsSEMCCAFzRQostPy3Ot2DPz9k1
M3CSa4/v/43jrS2YK9PdhdYuBExz7ucb6LZJM47p7bi63uQABwE8FYQwRRQV1qYBmUDCqBzsnRgR
FPqIC3GEg017wJtIy/peKviXzXtonPyrpiUJwSAhc5RLbukXTJgAznbpQGdZrlPE33oYQthM4Ve9
yZoAZfBrsuq54YSBWe+M6mAAlDOcgYx9PzxxzWYKSx/P7q6L3FJA2lA0uPZzRwp/4eVpJRP/K/re
D+dc0/pf6Dn/Oa+VbovVdr/4v905pOw4ATwVhDBQCw5DAkGxhEAlGAxGgRKAmWPEYENpZ9M+6Jri
cBIwkhbLetQA2UztVmKIhFJcw/mJSNc3Zbbvg/zLFLYs7K0AAx4dflWN7tgFy5+E7bNYVA7LXjbA
HaffQqqpIAAEZzXq4hwGmJox3+2uxhrWqZ30x88dFyym02IfSyl9Xqte6D7WkvTbsvOWlbdpyr0M
dwYlfldHeAMCIArWA1Yy8Cy8lo2wg57KS9lc5tN+YwcBKhWgiDYyEYhjARBYUBEdCUIEEICP0Xh3
HcNCmcPrHWa4039w5UIWQ6v2GmiKiBJ4ijUY1605PITgmP8kggDd2B3f9ok5cANkcRsrzuaqPZKh
BBnrVu41JhEWmkpphBAE5Hosy/h/SUwD9na4BOJqU56oh4IR+p8Ph7TAywU5X8JlAlIgAHADYEvH
EM8KIxERBAEG3SIygg5Jp6cX93hnldOLBxltjCmmw0gIhI6BgX5fD/Hb8s9OG7JQACoAcAEwFYw0
NiQJhkRhoJgiRxgNRgEQgEw0EwgE+YvDHbV5nk3mh8b2+udce3tge+FY2d7EqBGL90zwUdKoIxk6
QpgCOKnan82aoQYQ3pap0u1SgAgbr2QWAZ4TthBjukElAjLBkTyLVS2hQnSRxyFrevwmRhWmAFvP
kyLGU8nifKnEYxPJ3cfVipLxiIkFVBc6ksmfhHb+v2heMqubSIc+W6uJQgEAKBMCxLoe439uLA38
v7AoZt5+xprJGNCHvFx7lhOThMnHuQGE4QPJx7lg0Mf0P/P26Bw9Pj0CADgBPhWANjVqGEqBEhCM
cCQIhAJgjux5DCVd2b1epg6vwBZ1RHUpGmGQY9qIkPNir75i6qqFGef07jKV9fa7u7tz2pYKWjMZ
KhcbFGZoiYEaeL5adgacb8EiKWY1deFgyBbDAebFCJ5odPcC3QYr+quYaxBMWFxyFUGKyE/AWcwR
zkE+5TZhn9nN62ErWAFyF9TYhRhqv03oH3BScRnoPKIccyEyhEQYADIxJgU209vPQeqy1ADl243X
W4zPn9tMUaotJ9NghN0Ajvi+4W8ShDWU041ld0nKmfLQAA4BNBWQUCQ6tFrDEICO1sx5cnABwgWu
DM7oOLCyR6RqrdbjVIf7Qor4TNtIwPfkarhOo39+M5jMUGahurDfMuhJGc2Kqovt3e7rRKq7/9bk
axOc2nEQukU+DmhDoEI+4xZ43Rt9O6TT4ZJzS84GYghFAF9Dbemij2rQvlmJZPZPns8oleMKSQQr
i8PNgYAEAJEEHotdnPKWgfCGSlCpABYZxi9y3GFuSTyp+HzA3ZVAKWvcgAr9LicCgAKB6uEtdWOR
EUcBOhWAMIQhFQpFQQnYKCEICMrUdtNAmRodCFod5yCQLJZugF1f+FZoaKyDJPuihc7Czxf1+lFA
gbS8hsPsoZAKwmbeuy+gr5KcX8eilbDNrd/KwHFWNKYl8ovi849GRxSUQAeYz5p77oHXYEOCb3AO
8zxFE95zrZakQkeYv71ykreimqmjfX9kp5YlhneXZTyXVyEcgVN0gARGCAiEIswV92FvkWY2xXVt
ZihCjrIroxoK0UeA+5a+cjrMSX43lXTM6aulsZAAcAE0FZRMMRQMRUFhUFQ2JVmRwiYBPVSk20dE
ppiNM0PKr5u7oBiF/UayRf5qbPT95CW/MJyKKTUvuH2RnnDciz9orM+zVxAOhGp3J79+7px/b1Z5
KPoZoAY4FZPYXchw+KXvSUIW6oVbIRCsRcJAQQq9bmAqUhu4oEi5qP4x8q3ubikqDQhdgFMAbOsR
Wn0+emqPD/T9P5/TORgzTfV/H/j+/9/nMyLGgAoAEYCxUVE7f56YpsuqmTza/R35+tjYxlQtZMAH
ATIVkI5KEAmCImCZCQwRIohMAnzrIjxLw4HHCNbzS+jtxerB4JAfrKmtk3N9v8Uyy2MSsumwptt3
jEmQ4gPGvBQSkzXQZ4Y5d74PgeX/hUAS7F75iBy8JVxdiwG0RT1ZYHQvz4c4CQHc0voCQWRxclEF
w/Kejf7/NqV3UrkMEMjK2Je7t+d/N3fDASxXZ392cgCgBl8ygBUXJJCRhpPjeInKUZxxJy5xUPIv
cEy4cAE2FYAsWVsIAoEjoIiiYBMZEbdF4vOiyy1rEagSPvlMP0u5r3Pl4QZwdSalOMxf3H+F7pwq
BhlcQdBw51s8gZZEVnr8rfxVMSjBmLGXySOB2zkvjcTQBA/P6t5tQ3MmtB3wSleePuYDgHPDMCWr
XcYngoPcCrbtiA/385JAG8JCiMYGUk9uHk1/iv82w9tZOfml7kaxwUXPIsIokCPSCcZaqKRZdQol
BSWBX1lUUkcFFaKi4HABNhWAMGciHJgrASZe7A0w35WsJdhaywA8qUjwJQ7MByjETUlggeGABjdJ
8HQ8LbAVE43WSxQXTuPlxBej9rXbOYs7acGNfksgNDIb1WHhvq5UeEgUmzvD6DMWg2ET1xphHxY0
gEFiSnajH7lfRK7wJToUlmn15aSst2BaHsap0hKJL8q9rIxXkcr0vQhCdIdofjnhwjZPytNVJfnT
56VpkGtQsBWnzkXzAHABJBWgzmQbFETBMzBFYCeqKNBajvUdd9Bcq0aIDnDIWShY4vIi0VXhIFM0
VCMlcfweQxZLnq9KdLJSqxZ9X6OOBBVRyLFXrKWfO3qnFrqpo1LiZoDIIAhXdR/j8N8rgFdV/rTl
epjjq11vpnIw1468qSVtDTybPzMGYnCGq59H8tDgJx0dMFbXTFiyacznjyE6RxEzFmSp+vx+encC
7HmimxNSPNExEEQ4pUiMgCMLDMCJ9oRzwgAcASwVkFBFMRmEImCaQCpAEIgEY3ul+TLnLpvJxQap
Osk1Ye/PtHi0naQUsws6wiSM7BpcVgWX3zF4aOqOUfy6NLobSXdsfopl10vY+iX3FwtnFsx0gA/p
bP3zSBNG3FELdp6vpAl0Ha4+zSW4W///X9Ix6P31GI0E+t/0/oO2oAQggVZODAABQveiNlb31e/1
fLccrSBQrc6ACiYQVAmCQA4BOBWVVBUVCEVBIVEEcEMTBgJBA57xO3F9d17PFec3xx3qsvgZxw8A
LjfHFYu1lqnP/fIALb29fG0zz+7/d8HPUNQHRhg+Zv+b+r29eBEcDSknIyQaEaiMEmdKHt/dEO7P
/39P7BKrFjT0UUR5yBiabHbqzbePLiDP84KfcR/3h3ZVRwO43GI82IhgLgjPLgYpzxy9vj1dXVzy
xjG6mUmNLaRabZY1BTGfp/PL5IXjuEoOR/Px2ZjAAAAsqlk3j0W3LniBDw92W5bk0omXS3Ewzfz+
fz+fWoA4HAEmFZiUJB2J00FQ2FkKJhKEDuaO0Z6W21vo56pbd1c1rsABVnzD01f0s/D8Ehyyo/F2
lYxJL427jbq9BIn8D7rRkxFuXR0YRljsVqqy8D+fxeRyuUiAAvq9ulWMYgSkvx7P8HtmYKrtIh/D
t2uRGjRcyegdxw1/Sto80TEAAAAADlnotGuSuRyAAA0MfL8rpDpY0AANHA0L59f283kqBnvxaZGI
Ce7Lx97Ul3SzNSkGgSt9vbF1OYMCpK6+UXFd+O6IC/e8XM5j3/Hx0ydeQ8LRZiHVAV985H38PCuJ
AxnrrNHV/70JrQDgASoVhDA7CpIEqWC4hK4hIgRCB1Zm/dKEHWxjHRed9SMDKagPwNllL2Ge1QWn
Unx074MwACkqXrT4xIkeSQFEwiu/tsAFcfl5b7SgAX/b89/YkyQclxiq7j97h+mzudwUTAp68FwB
1OryW/KBAF3q+D6kA98ABhAMUNM/4MsooNV8ivs71SC2EHABMhWANkQjBQgiQjDMiEASjAIhAIhA
b3l86neZ0HQ2ynFwe23nQHZpWpPOQGQCPMFkbErK90yA5nj1eI4hdlzz7tRJXf/CD6sz43IAj33N
RwW4YjqTiD35GJja97rJYBAUgr5x9lKoBcB6V0o7cdV4DXFYl+XiL493tg0kEisIlu4BYvF1GVyF
XO/7P7bneO9UF3eNxv4CQD+n9AJBL4/PMA4DBwEwFZlwNQ0FhWGCIOBMJCQFQgERgNvfYvfiaR5z
PNdhd3hrUrPLQADJqD3Jdf/UWzZE75C9jzEKOQtS+R4bccNWIEHb37Xt9BrrFQlgR/v33imY4Dq9
Xpsocxgiuh7+pCnr41H22q438HyXF3Yvnma9CgfT28AwXPnbUpan3THHbKQLMR1gpi0cSI5DIBvy
n9fM5TmFqPEy9egdDx6KKUjysXZ+rSC5Z5Skv0eqeqEFKktpSRmcZTcruRXwEFkuTgDvTVA3etd0
jFolb825QsY0znChwwEoFngqWlrXw6dqtE5N3BQeGUMXLwgAAJy6+jw5bKXxefL8BwEmFZQ0RDMF
zoRRoMSIJQgIRAN4360Mr0iEEtqBPNjzwDXuOEHlBAMvozzwnYQw6lXg/lVPcil/ENtOXmmhnykV
1XdSkgWrO4kLbImwX6XqPkQ1Ph4SXKYzg/W0kLIAMSigCvh/LLpWX11oosVNQ/ySXFmsKpBLAAeQ
EG4JZh7nK2BURpL8Kr2m6AUJ/BFe0+G87+nE5jIFZAAAuU30bCkWHnsHASYVmMImI5xGBBEQzOAh
CAnfpC2OSOXqnn6zrg0tHkAUSSp2/Bb5P1lJPLJRsGExn9hEnSuvVJhWZvu6aPLL175IvyeD6ial
iK1qyykCmRIL0QFQGeANMGHZehfVykv4CPHpkZ1RFgVBEg0SZBCOG3QpR9K4sSZiSAAGh21TPodv
k04AgQADBwE8FYagQRIUQgEQoFgwFhQEQgFztkcDMIaxqqmru2uKcaoL0l+NMP/s2xUXETvXthJQ
DAAElBgQGihrnXVNUtSase6oqy3rYGHAYGJ5YGBBvtR3JN3mCa9FJXtwlXx32FfzUhpfERjU3dV6
W922x3s7dfbsIxMQAYULupSv00RUY6MYhY0KbPTZOnGYuetFOpwDQEI+V7zrcwzrbOooYlAEcsMK
dlfPo+UIuZJdQUX6YbV8duGzxKBOtZbk8EShFsuZtylyiUDxDrUAazuWNQPlKLgADgEqFZh2JBUJ
EqQioQyiUBO+0POzFy2BCgtbGqy9LQHskARTHJuTbufkZvMd/VNHu1QXg3/nnUD3T3Czgr3KILcz
t5/JVkd9Db5GEuvVBY3LbgVVka6PZeomFql23au/FJCXU9VnDaELsWzI2M8K8566ZIaNi6/vc4EF
ZQ3HK2vniImsqxLyVllha4TvSkoVIQ4ahk6N2XW+94dsK0VBB2Y8eLAzvMlq52wvf+2z+e+iMMmH
9ScCSIAMeUmEUAHAATIVrJMaDAmEIWIIoCIQQe5GVfVBoyWlNpY1sAAg6BE2NPLeylIpu5olx/l6
1qyrV0qhd8jxvNAhWc9B9E/OOkjO4gMpyb9sAoF8ek4wKLrjd3raWJMtCd2B+rwkKM4PEc5Y3MEI
7tqomEAGpS8s+3xzUWgAi+XKcFzgpRlllkhAAEgCoZZdTS78ZUiFVVLv8vVOCQr5X5vEQkf4FP6f
0/oFEvwzKMNyljOgwxkbiIM4DAd/h/j8PyQHAS4VhDQ3NAVawkOwQCIQOz1zGajXf0Edxsscy+HI
fyHIerGAc/oVL1TjFV9u4WuRep8bKYBWDBKVLjYWXFK+7srQC61WdduBk3OVzn6/UAEnd/17NTiY
QbzHwz1XgSR3/emZCAIOH8PfLMxo8pktXiOhYWXqosda6FEhVZLk41CrFFqTbWc6KC9njiJLZ3pT
08r1dVEkdzS0LJolxbRbmSw7RCIDBwEwFayoSAoxRsFTCQDnoCZnsagZeYwtRAABBRBErCvb0OZ3
13lZFzVcwrgManD/tRl3Hp5fPeLWcEt72NUW96o7wjQL5VD3US2c3JmssLZsQgrI7jTP1uzWNQZG
KNagnGBeSXp49PVkkSV18+zkAbWAaWC2MI4/F0e2+DUVvtx18tBal5u2zeq16Ap1g8VMNYJOXDQc
ZVgA4AEoFYw0NiQREsVBCJgmIAqIBCMBHyCcl26Ad5eWuZrp8WD4wFKqFgWmo5nC7zjXDlDM/LOz
ukKEpga9P9vR4za0xoBpzzuc4YPEABmqddy9KYykoZsx4d/XMUln4Ef8j/uKoOWX7dTdnj4+P9fV
bOzx6CAREUIiIAIhmavh2uFWh6378OE4rbgB17neBPJfNWIGDNT4b3/VVB9KiUMJNUqLQue7stld
d11qyzEzgB9oiMECQGGJ199j3rdmPj+iqAHAASwVhDRSDBmHRWEpgKJwEzminYu/K2nfhQt9+pq7
gSFDGBRT4PlUnWY2/cRIozFKlay060LWA54tNNcIdg6jNnHW5yyprRblhEJP6gRi2chgwBMSzZYM
RhxXzZSi34sWj/LjoSCk5OgHCcor4RtmvjxwPAbZHQHW/1ATE1BeCFLFIlhkxOahD25X/DXbntvh
JWsgAJkZeZbEAVfrpwAwQpeySAUhpQrQKPt68VTYtsXvcoze63IuRHABLBWgiDgyLESCExEEYCPk
xYGlFW4ENS16OiBzhgYo+LkJWXdU5pPEUYrCu6smE+aCkUJoeCc/2NSAYXgqEJPJiicJM9qfPAUN
qWwZXTQqlrr8buWGeCkIXSsW9UG01tY2qxkmydDpAzMuuTRL+dHkSXBiw0XVsonC2BYh6Lliev3w
HIYHiJ08gDTuTrY42l9x+MmrWPjAAOn1t8AsAdMWjxLPi3mFYtC1FeE42tqWnE2pXimpC16oFgC/
AS4VhDRUKSkUJCEJAEdkNhxIgstLWLWXNBjLhqKcXz5uYI3HaEpj3LocVYDJGdJDAQ9qrSUGJ094
WBX/gGZkZeWYUstf/DWXtDY5o+WJuNZbl7UV7uhzwCrXdTpcp8bVIZKh0DG6GBWSFVm/WaQ2DA7B
27hsAI1n4etaMxQVfrCm27Cud2qYE6GauClrFiAzUw+dbG6ho487TW4XXlW4TeUY7INIrUWgglFK
97XrNCIcATAVkFBCGwkcSBMgWCIQC5NMRDi2CBcEmiKvVg4OM0GT3AZqV4cigk6EZpNa+0i9RFIK
tpe4qah7HB0j2TOJJ+9PTqjgaDKJHIAicc4ALlaSULW+Q5Nlssris7Hcmnvqt3bGaDl9TrjlUeRx
afPC2/BwIugCg2tNZANjvjRgwVyQkKZmf9q69D9mmHnGenOuO8LIvwX0rBLaTpmjtIidkWvKOlKB
bjEc02zbNs2zT2vr9INuw5Tt8s2bzqoGoQACavlC2SlEZgAHATQVoMjlGiBUAlIwOg6GZV6yzSyy
QBzoFAeKmzcaXbT7wm6bBcmFqtOb7xAklIIG+MDHouXcVeT3rXsPDADirWopiIbQ8v+MlRtSpkx9
vbQqRaEC/lrEo++74kPoz6goGYgK2kExzu9lYknnsxv6Kit19TjOaJRWAN+FuneX5xmrxw7IrLXw
Vo1L34fytxxY6QhxxtTwsGCMYmKTT6fc5yhnlljOP0PilIrjviToyylepnP4ZTHhWhj/hSOCIKTY
sPABMhWENDY5HYhDQpiIYmARhW5drg1ZheaiI6BegemYbRdKHBHZVQw4r+vh0efLwsWGT5DDJZJs
26d9NThvuVhtNgS7gwNhCX41Kh0UkpEA5uKqFQUZx3yuDvQliZWoSwQHxAi3SCgbowMhZf0i+YaM
f2ESk2f/RnQOukS54PkN2jK2tW9VqM8kz1Zz3a6ZVADd6K5/NbWPren2EMks8G+pNUS69kVZ0Fo5
YPc0vFamPqOdTTHby5VjvvZClMf8TDOHm6JlwwcBNBWZFFETHIzBMjCIQBEYCZjc74nSXt0symoV
rd30JLgADVOL7Bv26Kys4KJQSFg4AERULpBGz+uj5WR/VfpCWFgiw9rUIPiBMm5Lw/fkBidBBbHg
ETbVFUJfw1M1vKj2J+HWecFp5+KgAIYVugy25KREiG9Ho9ekyqerh0zQb/pupkm05BFV22D+jXBp
cYLpIKJ4IS6/p1LxEgRViLoszlUd9HZ49O/K5LM8ySEIwMAFFqELkbAYiPWUxHEpF8/n5X6quERc
PrM7Ma+0vHaFErgOATIVhDBVFBSMgoGQ2EZFCJwEMxs5TodG2tQIS7zV24BOSgH1307rdsKpJsxl
AvmQZzCM+4wiTiJUW2c3bwCXIhC47ElR1mgJ+oAUDuyhE5JZU8PhQLpgbCRClp2XMnsYeN5ueGAA
Y4TqM9bN5wdU+nXw+Q1sVBX132E1ZLXjnb4emeaScLur8vrOnuSowABIAJzgtKc93A1y1/LNvdn8
QAFEtBgpyUpjYXH+P94ZcCG6CAEioTbvRlbo4J6YnwFJioA4ATQVmTAxGhmKg1EAlGAUEIgE7iKe
FrPuHY1GLeWppwAAxKqZqG6sOVQL91t3yve5mQIFGQIPW1souNJuhqHxBMuGHH1+tUa55qirVmYo
KC9cnlRfDbL9qKaupIqDt+LAdWUr9+xpYUUtnnuiEMHOzxsszuhap7uMAeZxyHvej0bybQdcr9n2
7muto0VapBASC6A2mp6tnXOov78/bjUXqxvc6zvaNc4FQCjSYsxyXRpUDB9GkREevRhFfJsikHuk
WLAB9tJL514KgcABLhWEMCQcEYaSASCESCMQCO+1wmcHSB3gEv2x1DgNYtbc6NWk0VRjsCKTQJEu
ao4yKVUUsK+D3MidrkAsPIpGTubMDvYMxksJPQujZxpBKkkZN10Bu+Mk4LN/gsl34qCgpp8XiCgo
U4SCJSTYM7JWhC8LuCdNc/5XValwt/FN0JdDQmXU73qD5DJkV9Ey1xYtrkCbFVhVbw4I2AB7smPf
6/R7Kdv9hhaBglzR3nX6UCNarJa9FVtV7UlM4C2adXSbIALf0vJru9LFwZdEBwEoFYQ0NjpQwgFR
gIQgEQgI/NgkXpojAME6zfXlbS+8AcDjn4gGlP++ZsjZE20+/p6Gb7o9J20GVFjAAE5q0kdWYJp1
rfE85mwy/XJ2r1WvWS72Zc80kBQrrqz4k2StHe9VDSkOAXWe6C3vaiuxitcydNQqKn4h4e0/8/og
SSFyaMVfdS2Wr8lBzdQt/yH5f6cBADU53m0TgYaiqqbjrxp9vq6l/KLimripF6CYABXZaIAOASwV
rIxyIi2DQmGgmCYmEIgEegLPKAGKtVRNZ4411VgANOu+klKKPOlLzPyR+o8ujbYhVmd6Jfn3/aSH
MAACh/LTMxAInYRUyYQb3z7MfyXC2EbcQueXiXjrSIz1YoLprZuyuC4KmwdCmTpInaCVgsz/qVi4
Ln68xfMU11hJ9rfn6t1p8ZPsxnG0SNR1iddFTEBnJLjs61SSbu13cF/fu8j6eKJUhQzoKxqdLVRV
po7md/B87elBvvqGTiyTOORKNtMs2X4tty/Y/GyABvZ8re4ei1u7u7u7u7uTu7u7u5Phh24YYYYY
SYYYYSO7u7u7u4v1uAAABAMHATIVhDY4GYySiGEQwCIVEB2+4QluHAFtmMiaegyipkDqHBxL8iYM
S9wAWJRwKLl/fZYw1PD+NPEhQv6gIl1SQe+qbQ0G1hI7TmgVWqeWBhjL0yxfQruecpFm+adkLZmf
O2tyrwiS4wz802Di2hBkUFvpiLg/xUEfG4JyG+Mz5gA2ABAC7iImarpnz33pQTm0AA4BIhWUUIRJ
IgSiAQhgJhAQjAT57UOo1dhRIN4Ty59uLBiHbXk9dsQ2veeSs0hYKFQOwnaBFEAgGW45ipyiZHA6
bpqAfhgBJacXqyoQbCaww56kBIaPyPKtR8bmisQfcOKsDI3RX0a7VgRKY6ZxhwPnkPgSCxGhYjuX
O4iu1nfRjc6u5hebzPRVwKCiwhgprc5ZlGUSgvFZhJTQf0lhsvT2X7yt+C7JECwAckXFUIpr3qAB
wAEoVZRQRxIsjsQzAd71jD4Z5I0YkDxcy+p3gN6pj2sbXusouY3SAOS/VLUPsdlrUJQ+mevDOjEq
rxlaIGNZXnZQdH51oHjWondPlX/7zRqePv3rl4Vp7VrR/XgOuXho0OxJYJhz5WggIgTG4Bfcy0Iw
29vRJqddrDuqQ2aDAQAS20QulUY+yjgXtRmj/F3Wj95dKy4c2EHAAR6fxssUjFKZIiY9Q0XNSKRu
CaRJckEvf6arrG/NuNf+j4391Ced+1f8Ll1Dd/dz84kwY3ViGjrTwhUIQQ5QrEFfdesjsjsTwoD2
N8pzgw8I6vovV08JYLyjVwN5Br+BEEmGkI5T3U7Wer6+YTGBHHcyRYJTIfcZtychEwUq21F1aP1A
hs0U7VV8PqaueVb0z5koWU53x1MibEwAACXlFifMYES57uvBbobi0TRflvWaL4zpVEwMWnBVtZoP
vDFz0Nk2dDyYT7if/flcjCATd+rqAIZ40Tl7Epg55xFMA2pgZNBbFMF4/0ZaB4bZ5OU7kd23Okob
xnD9gdqSREtiZsiCg6I5v96gHCoc6HcSkXOVaXUu46tK6GecXNtb7affB384izI9eZQou8pFFMWf
HcaAWmovq+r0EYFVHi06z2AHASjVhDBWKRWKgmCZkOZAEnZSaBQwG1tybyAAlDLa4cTr8uN7VCxn
njYDZWbRrnnchCtjZGObdgs8HP+H7JfwL4ZeYgu9HYLnqcXr8gMxmyMREIzP2xV4TE2Q16zOpt9Z
LvPprkWIxdr1OKUdK8KoS3v+h3s2lEOV8rusUyNFwRP+VIapohTfMccLLNJZu71nJ5IZKSzzirKz
LXCatzZjyarO4uJ9sktyVZv4TlSbwVUyWrCPt4POmh+1pDRFOqDSqT4Mpl6FHsjSzaVDKoFigOAB
IhWQVCYxHQ5INICdu5DQCrG4QyMWpELQXsAAAAc/31F+Qcqbd6DsrCsSt6RbVJd6rOGSZuwMhMdu
JdWnJq3mOlWPcFkp61CgvHQWWKjcsxT5BrzW7eUaCyxTJjt6yBgFIktjYkqlpZEkdgeN0MFWnvV4
YBC985SLiysLrYEDDzvHBTppXl9VTWnpnawltsLFCvGDKnaXaui2htJwWU5nl55OK+FigK1CcEt7
bpdKSXz7AGiSZYAuAwcBLhWENjgghYSiQ7DgSDYQCFICZfahxGgQ5RljWlZrUsNIJHJELk5Ce+qN
FuI6gjW8++sZ2yjdh0epLZEZRHqz6MQhCojj7fiUSwUBf/T/WWrMlNV4rRNU+lJ1jcUmNuonU73M
QAjjJq/C/C2orfGA6CBMriv3hDgD/jzGTWT4jJbtV1xmg0Szauvdt6uiPFmHr/vJaFeIx5DFEPov
VbHikjvkfQVJ2Hi938lPCKhTDMAoRApfwYAGBAOgPDhKvJGwOAEwFYQ0MhQEloZQiNBCIhIIygJj
5sXw6C0h2sE1xCqksLoJRQhSMn1fbep3kG01lgu/MmmUJP9vjH98gb+6wodhsoDGf5gYjU5zg0LH
gg9CXgxvjRcScVrmUkvRXxn6/pwiJVlPIqHi5KFmXZoBXC4mv3uhqbw4JiefAlOIoTiJf6YGvcCN
jktVfCkvFiHeTTMeLTsrZyVQYhpIDewjhGR2x5/kGAaCICXQengQAuFL7jBEAwcBJhWENIJaCgQt
MgCPmBWOtCzCVYtd3ihoHkKXHcpZAHYWW5UiAzAUXQlT3zOTLqWydhInupwkxRgGD6uXql/wePIo
LHlJRZ02pJBr67fj6s8b6WJ5E2MEaLZ3DEAx81ssqniWkN+OIfun19PC/j8m9fj/ASvL/iicnKsO
l8+qQqyyZFGG1fo32vk5d/UZz43yEoBQpG/ReThn//y/1s+HdZQcFi6J9l2c/VbSu3UCBlvPg5vR
RhBwATIVgDQ4QhBIxAChRWAmZiLNaWyI5yvoVNRSdFgA4d4UmHv3JTdiuXOENRWT3L1EZnKE4Fl8
G6+e+8dQ3HJPLGc18dCmsMzAtz7gwWHPPOdXj9gBMLd/V4WCRKEst+vslJGNoIEREzIt1Llypf/w
A/8/2/x/SA/X/17kEZeCOAm8DA+2qxPT+G6jNO91oXw6pFpa9W1p9k75VOFI8J7+kPDeqli9jJRU
Dt69848/Urda0OqUsWFFi5cdkOtu85ZdQSA+q8QDBwEyFYAwajMIxMOFGOAoEBiIBvVDXKXxrM1p
3fdy9Sktcz2BRk20jo9zWVdOeWpwgCTlR3hMRjSQsiiIrNaXPqpYxlAJturZljHNB0igctuzOxeg
KpZX+IZNPgLytmDOV06JERBkZ82CIfsKD6JbsEQp4oWzpspz5+n7eBAJkSxHAQAVAAYKi4xLGOur
UqzjioSW8NvSudV9ztLseCoy9unIqE+QCX3e3jvVe32762259MuhMIA47nA4MnC22BeUNSlL5FJc
jnzl/yCxGOgBcLYjAoXtnjqlx1fMNAcr/AGFYYrzplAuTASgArwBLBWELJRTEQkCQKioQhA7fuzf
cU4uOkbbLF8JxLwLUpvVSspLPvq1z6dnZKMooAMzJdavxl6s94ZH8vDqv0YSVu3QhWBD8Vt1vf4P
yj6/yiErVvR0nK967+elHMyqqNMe6i/0UWejjRmd0W3ADaNQ1ObdR67tjCOMev44Raxx/RP04G4D
P1m+dK82rYUb+PK1gCS1twfJ6Ja2oP4Cp0bkBW6Nyrder7KuIrWgAzbuPmntVbduGPWOyL3jRCN6
CabEyH1AJadNCIGHuPCRKYKP6femYloHASIVjDRmMJEKwjWCGfPzeA2dHnbMCGW85geCeajf7BTx
JMII8EM401BGVPymglBAAkFb9vqZF7SaY5jxIZ87YAB9re/+HkDgodbJgqfEZQvUkjGum0N565Wa
uXXxUgU3HXri18soiW2ZsUcOijzX4PlficLyv0W2ZlywAAAhlh1JN0yPzUdL8Lulho6RwAEmFYQw
YhMQyoRgoMQoMBiICCIBHv3jLA9kdPfJU0tvp+ugrA8Lw5DV68AKziODBgUVU7LqxDBrxjLHl2Y4
iZMNFa+Hv0ziAw+i7Xm8qCc01SpzMB++7q8JpE9HYkp28wj7YV/exX3OHxbaEWSJmKHEZWxspcrT
taw6S46S654hzT2Cviy/wh6PYx0Y3kABYAmugAMHASIVpFBWMiWCZUEZ0CwkCIQCfxweGg6LHbRd
hxbdXOLuLQH0kbr6Tys/6WBJwkOwiQYiEV500gJEY9CWIBVM1S2ThhPCu97DfusnUQ+JA5c7xAex
BDa//2I2WpKMfx4BHh4emeZQVnHdqmfTtDB13NqlLRA4redOUxSgsOQeeYch99Nj4kPUgcFgvupS
JRm49fUlPlOy4q7rLEZtjPMM/0806gDfxDtu8HG9Q74SIiW6Sh35dVv+7SFHnVsygkKhUUr6khIy
RwhFux0oN1goAsCEAAFqyw76nMgbjsr1F4Fnub/OADgBLBWUVCYbqoJBoKCEiCcJBEahQLBMoCZy
c7CXNTRPC7dMZWulKrLsCHoe82yOHf+v+cJZTnGmB6RWnw/R16KWGfW7pLgi8lb8MwIK6Ph9ZcjH
POE8ul7vVD7/n8ItDdk6JtROjgmCleCyxulPCkLU39XPKh0M3Xkzd9TXr0WYxxvh/gfnaNv/f3hh
pIBAAil+G4C6tuLGk3X0fZM2beH+z9m/LVgoHc19X8HJ+9GLQYQ1OqdL5toy4c8wEo0wsUvxv6Jz
dGrMAzR6VluXVACgAOABKhWENjgavIzBFgCb8RKFrCs6FtUhYLgFkJxoVkSNkvG+dj0cwnLhOB5I
8PmZ4UF4vDt6OWYBTGI4dgaBMd/fmASv537e1IMS9tduSMYphTsE7CDWfkJwYKiYmZsTvPgCZ7tW
bCCCe6WDmjkrLWNLLS6cmWLHawy1vWLqj5McvdTJdG7V4jFdysK6/57FfFV/G/hAAKdJvJlqnkxe
bHTHeOK/iFlQEyNMnrh5MPm5+GTgASoVhDBUWwyExEGZSEIUEIWCAjmpQlmAi1ro59iqTTLCo20q
d2CenJ1cmSQILi25Wsj/nv7xyy1F2ZTXDTOQtBx6lLxhb/oxC3CI13MPeYxLCDCIF6xc4ceJXPGd
zIIx7NU4C83SFg36tuFGfl8e8yDJFc/lfXFbSzbhhLAMPEQNizWgMmateZp8vHkRvKt885a2nzyM
7c8jaOb/Rp180N3CJaxgEirEYwdV3xoALFs/s//xDvqfTsOjXYxRHh6ddJHUpKtwdIAAfsqiZQls
0k6oKASWS/tNKYwCgABwAS4VhDRhFA0NQSSghWAiitumCMy+XUNIaiqmqSgoDCTmQHzgyHPWU0GA
pPlD9r+KwJJg89em0ayArIw/PbPDOox2zKtmr1XPnnx1eNx7Bt6x4pOLrUIXpQYAAf/6p3hWfmMW
r7QNoptM4H4CYBCgAILlqKqGbOWax/EEfLXHN4ibtxujPGT+lVI4af8yWvSHk8Mcgul/i3ZVYmyv
dHGxAeSLzavNjupFjrxjMTlzixpQVxSxRARpHFh8V0PN6PXAOAEwFYAwUiONCMIRQEzwERAExgMR
gEZy6Zs+A9OEOgx1T20CArLVYqAtQW0GQsT6jdxbG1uvEiZUbX+z4TRsABtalwBI6FVsFSyg7yJ7
qfNQ4DAqenL9u7IMABmiMj+RhsJXae/6rmzXU4GDo/Za2ZbK4LlhM3Ljeh21DHrfJ1mCAAHHysW8
ArpYcwz8X3h/yCsTXJe4CrdSMJpuuFUKgADgATAVhDBXWwSG4oCAhGggEZgIYrmOud6dKRGRpKeZ
3NA2njU+DQBbsvI3IxFg/P/PQILqgoVK92hqdr58JyzAFYHE6n9PX5RGclALsr7XOvuoUR02XjV+
DGIFZzhHUReG1dnREux2BFeB/T+lcd811r9qeRwAAR3RZouk0ENumOcuupzp/1HDGXV2668oy5Co
ZFF6dt1erk0+h7isFaAEwHABRhWNMCUwCYdBEbEMdCEYFPCuR+PGe1K8zM164nmN1q/L1LW0jo54
HDeyD+nADXft5WsRUYBLfP6PT9nPo4gAa4/Z0qkkzXf/5qoAQNQhn8tOdjTIcYoYaQCksIGYkfe7
LK5M3yMQGDJLM1uy7/L1INzWDF9WVkt3Ulxjd5celzYENfB0DoH6DnhkhPGtVeUA0DBwY7OTVxGx
iGctgQYBn76wSGIaKO16VcJNWISUAGegYR+NP5/l6l/rQAazX6Yfy16mupQcASwVmJYhFQyDYlJA
iDQWEY2FAkFAWCIQO8N34cOyctHWZOSNKlzXgAAFJfy3jzqpE4Zu3WDtLph7OCFldJwrL/Zgaqle
W5RxHlwOpGMfdnluYokgGLAAB14+Pv+XbiQB1wYhd6s9JKpaDMt10Cc4DYfEex411w0exhZHMIuo
qpfX3vKHh9r0L6b2aAVCz1Y3DgJCkAbHlr9P0086+piNVTWM46zJNwbhFz4QpNDCiFYSf8+PM7ho
LiaFlekM/7egtTHwUTS3A0+3NsNjfPqUNG+SHgpXVy3evW4IN6XOaAwD/R7JcAMHASYVpEwpWwgC
wTFAVSJQOfw5AUXJiuzqzZxvfAL3uTre3w6i1qS+4fuPrPJ4GypAJ5fK+vcBqY4wlIU7XL13uGhO
MSAAW7lTF3ZAR75z7afJl2qCl6pHhTk4tJm4XmXGQAC64rUEyLpN4rNGGATXu/27e2eyrmaRELq/
n7WFgB4gKRz4rXj6x8/NiimP02AMIBRwAS4VhDZHQZiEwxI4TOB0/Lk08Wg0lBo4ru2trDm9HXFI
iixlFFiG7//XrJ9Lq2kBr+P2OPwdEymAC8ep6fax0sIPO+VpYjkngf/LRuysBOLv4H5nzavCRWcw
e+LBIk7ZP4SJY+AHy3LX8IEfP5OGWt0toxlHsvq/KivOdwBuuPg5tsw94qBl9TAcrEAOAS4VrMr2
GbQCIwEfLCTA4us4MyLOOba1jjriwADJRGNjjJcW8DmJNeViF3RigMRFmLwp1dv2/CO/tM5oLrOV
4n+F77JBMmYY93bKy8YDB8/b8Ji8fO5oA5sRwF7JqxBwIq1LQIikrBys1QMsLA0el/g/9VzV+UI7
NkM3NADdAGptaLFr2Ok+pAABiIABcAAOt7pACfcADgEqFYQ2RUIhgoYxENAiNQsKAqEAvGYX0A3w
DHCHPTh2nHF9UtA/AQOTEB5GxnDE6pBeR4I+fX1S/LkOFSZ7re3Pwzc3cOtVc+6YRj1/uqdluqhL
ZRQkorVD2B/ERDE1aN8b4Re+3qsEF9c7QKlvYjIwwhI51eAAYQELCN/B8JzmrN8l0X7xgVKN8M25
wsx6FgABTim0hFkK3qifMQBAgik0eKrPomU+f76ZLQAP3D5GqavWvv+jTZuVklTrLy9U7WWZqogd
hQJkikaoBQcsGSGYn2SmootuWSZygQgATiCUhMIMZ1CZlzuBtIlOOwBx0NpuJiEx47ht7dX0aXlW
9gAAcAEsFZRQJyIUSIIjiZAsFAsVAmEAu88Lu0CEb0LINW5u8l1ANuXGlj38tvuIvZfKstck4cvi
RdB1b/vkB7CtS725jMyPtlxvUP+wcsHpTYCdBt3F7Q7CXwcSnWDup0OAqWkXgsSpesIBSqviYmDL
AU7RyQyDGLPgIzn2e0NZAEDBcdyoD7dkt//f/9chFDQZoFU1RSuyiz/LdaNOFbgAAAHGZU4NJR2X
STy1zDRpt9tnd3cO47nq3P5Pb6kNzmB0g0FbLXVUoY92UogIT11IBAgHFQE+sq6CuxdAv75KLQF8
MbPDvIAOWBsw6uxzn7IJGma1m6moVO6L8GfV8IAcATAVhDZFFYWII4EwkWJiCZAE3lDQyq1cyWCR
SXoTferDKWhSsSFMCjEchl7M5zzYWIUx1eCq76b/p7kfKk6KqnZtz/v+qjAAEviKHGZi42mT/N9w
1kzOE+jSsKHhxQ2SfSP8oDmqxbXaOiOuZczeWcWdirmNGDBjoBH6PfKDviHnzGDrAKLZHlhKEKOs
QW5hODnF4mTqrf+H3v18STqpJ/HTdle6wZHMoBN+7j7kOV2f3NFFWfRcMkc2IATKmINQALgDBwE6
FYA2R1MQRoIiIMTAEQoIBM5Lw0dR3CPYGXHSL53YHMeneoLCs9t//RyVezSIMai5RPh+9/y+DABH
G1et5OwAXmy2iLhLv4YR1SzICAa2dmFn+TYzAh+WPJzxhxZqM2ASm0vFwODzIJJqtaFwuejh3ar9
6y78qS/8X8WdzVLXCrhR3CI9fkv7C82Tx/hGVJ+PHwUtqvi1Y4Kaozjtmf0L9Ea8s9PuAFPvX47Z
ZiLS7j3YsAOV/r9KPV7cYf8/+3/yGwNgCluPW78BTBWlTFEjEIbCgLBEbCEIDEQCPWGjVS9a73e+
ru6uRMavRWLaP+k8cCWAX7dskAEALnCOjnUoMCPOW6dQgAAxuiE7PEoZ4jwZLlc7WHJpTszzzfJA
NXyhCi96MyIwqke+YlPVIpmo5SQcmzAAgxOUghux6uBHHXw74SzXdf2SnnKalEGokpASjoUASPlO
MHYIAAXUdgmvz6j79mcqjdEQN3U1UJAQgAaHzhn/wMZLAJYMM01gsAHAATAVgDYzJBkNBGFBEEwY
CogO8dnaKCDvrhcacrnmd9BCkjCP0aNQvt09j8AP9CPzm3ccsuZSaac844iKE2qb2PBIO5zgYYxJ
hLkfXgwVVdZY9FSezGiKWBajv2UmdMns5LSgmufbInUTKKOdPy+3syokGlkDbnszmkBmArskEUCq
KFUWyTUTX823ooXFvudrPjyN/VXPAbmmHguMRNAkxQXQHTTO9WyJNcYvXkp3PHu7LKNBFFLltUSD
d6+oFEF+bHmZ9DU+RM+d7jqbfUV7Ld1cVAKAZI9GtZ4SYmunlighwAEqFZBUJkLBhCNQgEggd8mX
mdqxwFuRayVridBw8TACCZ3InNbSsFSWD5fy7mAEznbg0iEaINOXCiBHFB7/jfbEFF4xHKQL78JA
vctaxtVQ5u1MxA7v+uPABf1vfdAZ+GM3QLxMqBTsuYoGMCOt4MEAMf8ylQUFnBZmgAMYDK8Xn15M
wd3sz29+OWsIolo+DBx/7+7QHAEoFYw0Rjq5goQQgFBCEDvW8HMTkdLzDLpBb2A+ihHpb8MJn2mX
frMHj28R6JapKDPfXTq3rIYCUiBMuni151sK7qrICsLQBiZrIEzK5rNJvm7u6s1mrmujphQHf7u2
YAm9khrRAei2mXvbM//IAEfVCAY+AV1oPyBDW5w//Yjp4xhmbOe0BgqcVlcVB9Q6TcKhbWf9P+AB
5f4+P0ASHAEwFaRQNjiNICEAoFgoEQgY9V26euBH0mO1M5WknnNAXaM/wAEkJT/iqtvYsRzABDTQ
aginMvXv5ugkRuHmokBvVvebGFVkXY06VjSTM2M77U4VDtctmb8LVdysulWnfDD5GMbseGiC8Fqz
1/WYJ8goJZKorLJxQb1HHdCTfGN8LqFQm0spkBi4xLSpBmuu6G0oaUk9vaaCsyOtop+rawuhs+FO
x6jcAVhKJwEsFYAwFjQFCMEjKYhsEQgIQoEQgd6xaMGjWWDbtes6UFzs+72zdMcFx4+GjpEovIU8
IhHc2Dhd1oxy+l0pO/COWHWzkqQZ5AUPNVIV0S0fbNFs8o9HPOrVU1ueiBDN1WroWzFfVHfXd84j
dQdirY1yQnQatsaAAjFItNsvmnc5PN+mSk6hbGA+BLJOH/goLpLzbvIBRwEyFYQwMh0VDUNEmIAi
FAght3jVgzpGt3yvRuxrYVWOjJFVVpKGnqpyOBl1pvnZIaQ8w/2x7QFCM9jTSyUQSif1xpY5b26Z
Wm+/jYq5GrwAw55uUqfFf7JJlO8Rbf7+91Kwk4RiQdcZ98XU8p+ILVeHXQa0m5pXk8f+a5xYil35
XpoXt88LFAsfIE/0DPGyleogBYCVP3wpaAQkzP2w+Rb4AS4VhDY2IqmGZUKAnECHfIGzRZTdfRnk
5XgbTWFtSIOtMKZQqM3ZEP7dtDqsSk4PhAvLOcwL6n+PjIuQmJvUAHVwZ6+ncki/mS51E1YzGGvc
Pc0sUAGnycHPR+b24T2kMwV4X6DMBoT9kLnLMUhBbtLxQB/jaM2FIbqD8QAyBIE3FrjNW3k912ey
awcBMBWENjWglQQhAIhYIiAIjATO3a4021FWpppe9DPM515wEzGpRYxFpZQo/qOTidXXic2SKv65
xIzE5zfb1f29sACtExCAd9R34/hgAm6x2yXiVdW+zE3347QIXnDNRSauMjzKpVh7vgGyOz2yxpPF
XEKxKoCTQBCrM7/i0V+F/huAuHiwAUAazocWQKU3drPWuEB4QJIgWKCt4R9F1o+CwLERzwS1Xy13
7KBwASQVhDY0Mo0KwxIhhGQhKAj+JV9IbagYSOhVtTLXFB6kzS3fdTRyihpKeX8apteB5YLb09cp
TSTuPuj55JoHNdfBVdhIPks+5VJMA/TwXcodEMgNctWAmk5BG235/emnkVS/54fRSQsXoLGOTvea
riL9sYeKrYrTlq16Dmpcukrkynu+4x/Iz6QXmHRb5ev5v9Tx5rpvR+59ky7eve3NTCNyEQq56bLR
FuduvxNxrB2EcCMbTtMBdT+m40MxwAEkVYQ0UhsNSsJEkQUGIAu962FgW2aIs3q4JLAd0HSW3CJy
Ii9N/myubEWS3qGUMfqeeqwNMZy1Sd/l9U0IepFWxlhEXe6OWJtFECMyGtnSpTF6mVWCLBQIAnAH
gli+VVl5p23FONUNNRCobJ/mWuYLKY0ptv+ZE/Ikk0sXSPfAnfdDA6qGpPNXhthfGAsYFZocudSO
31HvuCn8fCNgFQl6PNTZQYlfJxQxadReCskLsYsLQHQNvzeb0rrettlcBTMREADgASKfvhqmaVyB
ow0bEShOAXK150u70/ProhXR1tNtagAI6Pa4MG4wY0EvfdtHbNzq6W+jEXdvTCNrWWExnTUdRilI
bnxHKYVizbDUYHp9qU+TcGvQW/euqlsHDN6sd1KkoiI9y9gCFSQGS89TQpI933fqPB/j1NitFHcU
9Zg/XC+aTVFo7nmij3R9ac2gQzZEXeI1BjFrkuQUW5iiPe9YkJ70g076SA4SHhwPKNFfpDUSIxAu
jcEXu5WxT6+9k7oHAaBpMnXYe3BIQtfmo9/9b3eunh682cA/1vYdbBn6NhJ9SAA4ASjVhDA7CpKC
YmEAUgKgEeDt0dvZGcORw0YdDi0gfqToId8u0kyAB7FRx6jjBCfu1mVFVS7395p8/V/ffqsYRbaa
vLt6R4eGFIMNMB5Y67ps5SPlI7qkNWkW//fzjYNPiqzFuCTwzFPBITo3UmbEGEDcpEThUXOJDL/x
fmP1zS9R7ahbogdveiK7uAc6NUcMxJZf8owlbTqy7Plm9Uut4kCszitG18MIR7PnL+U8FreaXOWC
lDrSA+yidM+XsvWJLvak0MosVIDgASoVlJQRHQkFYUFA7HSLEwoDQWCAhCBHjxHy+md6+u55rPOM
GtAuXWgTTVeucThrjqg1zO+DwBeISQruGodFRBsfMah/0TrTIZLeB8Tcw+X/BRbu1eo0NujKBEMB
gIiBnhy9V8M50i7nbbkWVBC8qi2kY02UNUa7+97pXYfYP2dBT1DIqrAObzvg73XNAh5TZ9gC1p54
4hAhgFuasEe0bilFqIn9LDJY9dnF1Z80rtuUj08004cpbucJkynHa8u7n0LPaJ8YwCSJt6Q1fV+I
VRieRPXIzIALx731iqIa50/Tl6Zgih1bEN6s8g6lAmWUFBVEFGDJDqynSEMFIMoJ3mxLEQ78n+rd
SiBkdr6OD2iyrytz3t1m9FP2BOrOdhMf1qDK3JbZ7JJ1AAAzURhVKoogOAEiFYg0RR0FiGdgoMio
IQgExAh69O6eXZ61I0YiXAagTuDKK2CJwieGIaYfcEFH+CgF5kJjxihM1Yjt7QIQ3fclYR2A979y
3BP86p1ydwMaU6+u3UsjLOPi6k8vY0MKjJcDfM2FgQtPuuhsDxNDC0okXzXjWtbSXMvhQUi6ocp5
2yXIAM0a7fY9r1Xej8ns5jgBKBWENkU0CEjGIzBQIhAJkYUCUIBZ4erMNVnR0PV6mgxwZd8aB5FF
WeOkzgyZKpDO/TvdaQPJt3x0BWf+GNk4FCOYKRLWxukyAh5p/t2iCdSHaDiNdQoaMUHHXjqk5sLk
bHHdZsqRdD8s7UfoVfwXTKpl4jwurxPrFdaw5YDiTu6oleA0+ACod1ihUayY/OADEZeqR1ssI20h
tp7/vf3CPtGQWAAokiqUIaqpZTmChZKSLAN2Slcik0oGMIucpXT7f+abk2H2NxEu8c68uv2GsCmW
pg1OenVlucM7CPD7e4tCDDVJ+e3TqxZEwDDw4MjEYYIGoCmCKf++dvjO5r43oXqF6jcoXocBLBWA
MEEbFRBFQTBEamYRiALnvEBS9cHcHHDMR1rmtqQF8QvcfVNSCWeZqmyzsbb95V1DE8X9N/lnv8em
eahv76GkXI+2t4Ec76gQj06er9AQnnbAAD5v/7/SLro2U+vKWAAUEpa38l7mDUKH4UHn8aUjh5CA
WeNV08Ivz1PizTxxpQAAJrNFFBCRFzNb7WsZ3dRGJGDEYAUtDuup7M9W8wqMWzAAkYF4lZic/BYz
Bj5sY4xx4GQIEhd3vKGEjj9M1p9Y3Uwe4xjQJlLX2s4AbUYkyARCyN6Thy9b9C8k0stuUxE+i6+E
UAHAATIVgDA2LAkSwUOwhCAkCI1GIQE3ytzjDyi1EaRSfGLVkAnqfhMOiEq7hIr8KAOi0BDdV1ru
JXgsODb6BTSX+ZrVWqr1MaDZtGo/tVXK7WxOVbGWb41gLktkObXoLciPGRBy/R1nkEhn2iuWidHE
7vap7uZp7+60icjMidd3kdAmarKVIOVGBBJMzSE1eUTmrUIZ6NTQ2w5QVn2ziiMxVUWvCyORLCkV
Oliozms5zljGV4pizMX/DtqO/H0sVeMYrsSzFWTDGJAJ8gAA4AE0FYAsKgoIkjAxUGCAVziYoNdC
94Q6wZ1xlygduelFWVDikirbWgLwRPnHu+rOZzt1jIdBzDRnSx2Qs5qultT6b6e950CUsEPF5IyI
gmnDxmVJeWONHhpYpOGtk18f5+XtrCSjP7Dp+1230f133z922fRqOHJj3s07exswuIzqv7j569jI
WLaBbOvBQeONNUjMoKCaeOmcY1PWWgkVkcgvaQwMMTKFT2+I5Yqb7dRACI+E5ixGgIUE5ZDhkRpO
9NLPTLBL3or7mOABMBWdhNQQlUTBMwCN5Q0xOgjaWDMG0i9AMuuv9eNbZm7X6H2uImhtL0cMNRdY
Xd31FNPHPJtSiYgq6WOf3/ZAWS3z0sK63xxLhX66wAA7mS0dSQtEDARkCZzCDGv9FKN1FtaW/okk
yjHT+Psn/Dn+paQGnGIzWWWLM4q5h8HZmdOWPdhpQ7RajuzgtdZCRsntuJPlTnlwaPBXH2u7lzQJ
TtpKJZrb6OeAhu4EQC4AACAHASgVhDY2QJEWR0CJACIQE9W2IM01qslgb4KZmXfHAewVAoyRTELd
LqpwnBp899WSWCYQXEwiMO5xYDMu/L+rnNBAWNiN/Ew2jnsKAGoeB+NXXdsYXuCayElLmrGrUKNU
y70TRsRdenXJyxC0QT/VQF1FQAr9O9ba3Wlt2uCEyVHNmWEFAd1/Wl+GJSIItCScTn0fmbnoWBfK
QEF0ycithlAnhnheaAAAIAPNjwDIFwADBwEoFaxEGwoKApKjCNBAMRAJnzCYW6NDQbpLlbaPqwAC
HkRyn5TB3I+imQYkN6QRj4cPfYyOxzd/C0Z3Mju/48EOu+ndlNXloR3Az1c5yfkeuyv0qqhiNmU4
mPSmk48YKtPwZ8r+36gDPQOiDZ2fF04RgiJBg0IHbx7M3ndXkIQcacUIj3e51ap9XfowEposg87x
+Tsc/Z59WbCYWSwSj2bdvPq0ADkACA/l/j/FlLSwSry/VM+oHPb89AVMzNE/QwEMMPOPwf5gYtwU
QEbAqDjIJg4BNBWELCsKmgQosrCITBEQBIRiAx6GJ5Mai6vWlb92EvyQKrqv7klJ745fSsP0Z0Re
Xtv5eWo1oXdXNWowJe7KIODPsjSZ+P4Qyc9PE/HtYUwRIIxxnPeY7b0nmuHljCqFyaMjz0f8X9XJ
kUTSezyNSzB4VxY0iRm8uQVwn7/Tc3gAGxFUdOg4KEpxxp4GCYfFnpV8XqS/O0FE0n70lTHCuOZN
OIeEhwDBTv9yD4fgqsu+BODg5v0L+u/FwlwQx1iAcAEuFYQ2NBvEyuJBUJRAMQgI/ghYauKtnahE
a1xe34D0CCyRTIhhgiPWtKeOhqq9eH/uz4vu+17ULwShu6f5OewFmbrPRgLMtTxOT7PmAGS56vQ2
4yIpWphoa8UBnTS0/s/l+JpATrX727oGYLNXyo1+zpy+65eiLXevr4dZo5bMJADCQu07gABtPLNa
N1B4fhA9qljsoCI4ARQns9bkHZ1jsARMg+ZDqnGFvK979oxuS4zrSk1KAMMPt6bjbWq0hNRqF8N3
mdJgAAAAkBwBLBWsjkMrBM7jMrBQJEBDPWxFvT71YrZhxdZuzkABaAtm3eLxRxR17v/rdy9vBlO+
lXHJ/W4eHJObXrP71yQA7cO6zxiXHrfrfqEBPda/qQS7aeL0bALvHqtLuet/d0Aa2XzpohPqlRJ1
uH40lvfSv+am4sQAyFW9fk8msg16wuSQysbwHQMTKBD4rENMJ07vTR7tl0GbcMAOAS4VnHAlWhFS
gVQJACeMZFT49OHDTdYLjHamS5OLsA1vL/xvGM7L2JdZbGUu1lZiM+ngAZ1PTOXYAIY1e4AvKA8H
sNT401cLsE2MBGO/eP/gAuuHu72gkrPC8LCp3MxMKIRGZKTaFRoAkUCjswoK/9bQBeJiLqZb8p42
TSyCS50Emu0yxpnXV9vR040a6M3Fwvhzu43DqGOE5xrYulSs2NRUlIqYAGhEpQKrq1mTRQ6RKwAP
m2wp9/iz74RDMfP+ga9q5v2gAHABKBWENDYiXUhmAR8jJF55C15vQN0NoStLaHsk5jGULEaRKYoe
T9qeFZ+dt/fmgmWxaTXXNh+vBw33VPAkhSHlD3wVjaFOngoUW19fSHn2CHw+dQA9lDZvk8NOc/w4
AVuhvVVg275eycyshTOwcsoXs3qTUGA6UwXb7+a1vE5fzQML5sgAAbyO1y3Yp038o7Nff8rcEc8O
6lxx7Ms5yzjUq04PxMI68KioTNStOPQtoxyy62Gss64AJWjKGqRg0wApGYA4ASYVhDRlmRBGghKA
z5hhWnA2vpguFYulxATAb3/xYTg9PTdhzuUGtKdukGchiIQGXrVyT3/x/34JmGJoVuok3PRX2cri
EtRN/f/H6IADcjQqa2ic91ztFyFxfe7+n2ZAvE5UwCMMjXmgUeS+ljaKRoaRNu8sW+CPwyyYUBSI
LO7Ji36qfWvKvrQUd4klFDdC41lioXuqJwvHLgrQkA3zhLxSZajLCAADFHL5MWH3YcaUAcABNhWA
NDUUEITEcaCI5lIQmARTahfQ3NWLLFotbSwiMKxCSFj6xZlN1u5aPHR5Zk4KhktTnCuZBRmYcWU6
BMUQoMYXtC8DURiS4Op+FUJlWGFZ++7zSskqUOUaG7ah7GsYcWyZM2/o1db0DEA5dBnDvOTDSyFX
qul2Jh/suzWkXXfSdHU3UYtNmRMohfDKPNUZMErfAm0rPrzOuMNIymynk2KFRcgEINNS9N+MPZLl
5Udx9at9RG06lFkrypBaoAcBLhWUdCENMQ9EFgCb2nohc0yi3Qu9O2oXq12tAfeQvHz9/2zmwHis
l0XrcMAE80qmBAZP+NnsojFER4J4kR8Q1Cqn5DT9XtcgSGciEAMKsh8Qw451T7zeE4QJxLIewJ5C
MIHXlhgO9abNU9HIogMRUG6WOT542MmwfxBKpsrRBV4hw55AAT4GbEROZpCcXTqFqblch6OO2tud
azvfVMHVsQ+N8nDloBfn7fyspcXE3USHy2/nwAlBMlL8PukLQZQAKWpRUCt52yC1EIyUnOGoAuYx
YokhGBQJHAE8FY3KQEiVBCNBMJQgE78cjs6242v9c061dXxbWoC26bntWiCbiqCu6+NwBVVn3b0A
FQAnTJ7CRkx8wADTMPWIbJoD7sEO4FI7t3/lFJ6Pu8OXfiSCYAHOG2BK2ki9KBV4AA/8Zxs/tNLh
9wSTW5uj7iauw9yKRrCkijCk0uTKJNVcYwnZw/ajseeyW6hbUK/T3sN9c0uRuBM9Gfr+Hb9HX39n
TekxQAAHARwVqEw0HAgDAhCwkGI0OQ0CIyEIwE7+dsjfPRCzy8rMIVd2xYiRCJCl3/tIWX3KK2cc
O6M8Ap4fpEIsn2USQrWEMUZXZXXdLfA3CLW1GGV68GZeuk/NdbCx87ievrquECS/euGraaLliYaS
T1yiyd1HuFPB7A9n3f+0Hv9XugKSq+FmCpaT4a1gHMrnhSqvIFx+C/Oqd7RSxN8OYngwZGMqoQFU
A92oQWYgl/WRWNMJ/454QbIy6ohHFJ7ogAF/DTCJUiA4ASgVhDCSExCMgSMgRGgjMAjeBs7gy78l
rKhwUavUCis6+kam/TqUbWltrZpAkWDiC4zlLhEUTgSnPAc3mY5xf75SwLAbAACdp2NMrmQaZzJP
XmE7WqihzojK8CB/2fHTWvad9pz2DgO0ZlAjw8rSVzPuh7+OHoBJ9w7cNCNhX9G9TnQ/HvLknEbb
FZbERr21OLkcQBw+lj+AR/p7CQAvUBz3IgdfSpKABQI2tjWQrIryG3LBFS4aAcABIhWUNCY6rIyD
EjBEKBMgCO+0RlBHTCpYGlt8J0Bni5BmepUlRlspqZEW7U1Q6+DCCAQgk+CspNQbrLGP+tTwZwjB
EXfDliswkiMyXVZZimmKroIvo3UVs6bWLn4sXJ4YhZdSjNyHAOH7VLwyKGGY85z90ZiqbUVeq/lH
nr1E9cIlCrR3/nZHbo2xt8LmztKB78ruLKGv5aZfrrkAPd/AUO2AFleQ/bA4G/H/P83jCd3N0YwS
AFsaJx8OLNefQuDmS2v51l0QTWDgASIViDRVKi2EhhEgxIARCAmdyixsiESAwnl2OOAfkKbUfkmj
A6k4YZS1GdlBoTFpsmIx89nT7M3iOrOTHz2RmEaVMAfZtTJkvExY1MPo5vE13nPptcivjHWiVS8z
kxeWSl1gFodMZBearXhTYrdBYNscoevlKuXIRzgIOfMZD89LURsAB8oLKDWNBaJdfMs9UETI12Cv
Z52w/BRu5Km4gIy0f7rkqY/4e7I8iIVD0AACwADgASIVoMo0cJEGI1EARKAncCdwOeCrgu45u5bl
040HOE8CJSaLaKmvOLz1ShmfK1Vbi5hjy0ZEd5Mp6lOtdXRJFNziMndAeDcyyW0Swg3fJxmNwrYQ
tZRZCeLmyWwieSLja3XHo2Sryw0TE0V3J8OCPVnTGpbUjOHi0r6YtQB/Gv8IUr7loq7mSG9YX3cP
rn4W+AYpYlKXXxAEZ2y4Jn6bMqZMADBKQhWYCo37opQvccABKBWEMEchFYpLEZGMQCbZoMEZxFIj
QLWlLWGsAZemoapC+JHAzJRJCnuLqUrwm6b6eqy/1Rt9atIVlxvx0BW4LQAIYOIO5LTOPPGcEb/E
b8CQne2ytt49oQF4ALQ3f2GCz1OnSstksvb8lwFctzNCE3tcEf3+v/1M1ALBt+YOPKX9ednt7udR
GOwVR2f5qFoXKj24q20jsoEhovsO5RgxIJKjeWslGJ3eIUiOvqRYcUHI6fk6B1f9/3EBLoEGPOMH
ASoVpExbJR0GJCGwTYAj0saXlUSYRayLJUSXgEZx4f+lX5fV2dbuw2+fx362UUA1Grsa9yRTXebn
4Jr/+P/DqcWr9T8o3Gevrjte7fgNPo+/0DtRbLQzmGbPYy+16+/4gzH1+irADBQfZJWTrZ4/zgAP
p3gvLjQXnBWgQnOu4w81yma2sIxtWGMfzn7OnZncE6qAf8ftvUFjqOdwRK9pKYvCIxq4rZsuy5sI
WuJW5qUiozC89SfKvYtqyrzey44W49mUQXaKhZOExZLptLw1tHX7Lpv4L9LPlZohQnBc4AEsFYQ0
JzsRxEMTOUBCUAiIBneYj3YcIeR5mm6p5aZoGtPT4NVLSf/5ccqOEjKPS8LdnnpC9/aFZWFt9ZYC
gGdMesUGBdzfqUShjWPJ/c1u6NE5uDZXiGsMUKOU7tEcWTIqlTfWADVkKF9Qu9DHk4x7787vSpSm
sRIAIJEZizi1cEVt4NBS67p6MgyY+fTwEAATT93rxq5SAwcBKhWsaDVECNcCFgCZ2cpt3Mezm3k+
hpvHnRI1VgAEERrFH6SXRL0g6hJlddfyhkG5/b0yrcxt5fV01gKv/bMyACZUEAgEkpwP7fz8ZOeG
EJB1PZWzU0+bTAWbBnr1MYbVCDOGMBSexZKJAUJ9Ic2pAdzpsUQAFIi0svsrj0e6VkPBtuemU786
7xBOLb3tok83wnCEf3fXdnknOo+PjSTJzw1jupV1Grne6kkgjSuCSlYxAHABKhWsbDVDEMqGIaCE
4CPkqhuF6W0twBqIWkgABEZ9sLeGhCvmgtMrWK+b8utAVmd/oqoJZ5/T03Qi38/DACnGupwcGav7
brCNgYDaK8I+VwiWiWl2hToWgIRUYRqKTvIHuzhG1QpU7dxmFddlayo63iZtW3bWGHNcDsh8FVTz
3tpHpW3QQ10xKWvNa+V82CPzxrKo8sYIaKcZbc9m62bzdJ26JVN7hla7M+uTP80rwFYxpb50/LRw
sIYNdQRBwAEsFaVm5CMEUMGgsEQgE9FNDnNHCCLlGkJLa1MW0zoIAAABFK29J2uT5vmLqrq9HPbW
0KxrlacTKjRrj8XFyqPjdEp5+YNn7oxEI68WnjySpkw4LEtng2IjDboCLepmBlOxE+HALXlWLJBh
4+HKLBTLL3zXWOMZwh6fq2fPCt84d4/vCy9oWtUBkrj3NTJPIONoiNZpLT73I4t+XIyyd5On/nC6
J0ZRiJzFRNbJYvqm/p7/f6vr5WF/HgBJ7PHkF0C2PmPv5etme16+wkJQYbxnD4cjkst0ZABXQfZ4
yy2f1/coKsIUQkIJMABwASgVjDY2MZEGTECRTGwhCAmdxtCi4DJFglyRaueQ96eXl4UYoKh7pggM
fAey/DU2Y1ZcQBS7+owQDUGV37lqK0hSotWnlv/geHrjWcHmQMqD8MU1ilgBLhAytD8PfM58fGSs
EzP7/Kk4Tl+5GNozZvguhfssWyVqLA02E99vz1mewW16e9OZgAABfZk1Hi0ZIIfFG4oMuiLUkEb7
mO4mxTxaUSu1Ja/HD0XqnFAuTBRUL3ibpBm1dlA6/hXJgAMW56mc0I+4qxrsNoqJNGwRtmAAOAEu
FZh2Fh0FEkhEmIAoERgJ3mOAJrZGsC0CxxmAAG40v3L+vVM7vBzBu4gYVn2Ojbe1/37mc8NTSc/O
9mjxXbRIafIGmrp/MgjJPHUnpvR0w9x8MFBR+qwIka/uPzjLqlSAKkpagZgIz2hAheEDwrzsQeHG
EACNZ8IEVHHzU5gAAzMMSWYMPhPg5hQhgeHusRQe/nAB2Pp8Z5HTKgfK26WDL2l+c6JDA4irwkrG
3PF0VvEJPL4a+6P6RQK6tkQBwAEwFYQ0NiGokMEQoU0AJv1i8LjSM4QYXWsLJoqgynChxozkgyjl
PE6IFchUphlJvJ+pgP4+h1n23jVz488rdpptfgX/6oGL+wlvGo+p1SJZEsM0deVz3ZnCuZtQcdc5
gfBDmfHYd13DGegtbe78pV+LJMz027eUAd3odWiioVFn20iO+fxvD13cmHeR7ueUAIuIdI49rFz2
hp0Mmhq1UhOgJ1xIwYQTsrq7/p86dXz+whj5/P08n/Qdh1AyI5LdQAA4ATQVgDA1aRkCRkGaAE9Z
buOiaALUGcEJdbgNEwWx409+s2MS92YwtXVHx6d12Ar59H2dO5jdobt9m9jabmIT8d73W65zpUgq
nT6vsxN89ZMqYHxUzG4TR9jiau1jQfagBx6x9D3cu+g20f17j+G6TB0DKRTD5zsI6KkdCj1HLPI0
um5utThizdN0qdGACbdUaXH0PZwSvh0d1oT0oXUsLz6NqY4baAAb302EKdF3UQSjsTE+iwygADgB
MhWENGEMCV6FAKCEJEEYCNt5RMODUui2BXTIGrCCAppuaaqM4p2eRACPiOPYTkDJdrPNeE4EO30m
fkhwm1t2j50EWrFKz2ZFjcIGBvU+G7yjWKxHzlWWk1YEYtpdLStnMFVUgD8w1gZul9eS0+1Dkeb8
hSlA/UDp6TC2M3xtqZ0WB1FJQRrp1dTBkeHZZQgJA84Nkfd9PC77eHHSAjZxcuR36dfqxLL+fdzv
POPSXvC8AACqIBYAfv8pgAcBNlWANjgaqIqFI6BEwCV2DD6tgi2GFoF2gDraaND7XcH9+MoqjPiQ
AMXZF8rDzoSMiuPR6tZmEGVirvcY0wLrXw7owznU4RSwDpJoV1tXBwxEhN0+nRboJOp3qMZAdz6w
uE/qu21eCzJ1GKUfCZVWwZ0G9JqKb8B7CYgAEhXml5P1r6DLCZfRELIQ0mV3cWtJqXnJWp5sFPwq
cBY3+FhDFNr5xwbpX4znll3/W3CCimQXBICmz1znYADgATifFYjqKR2vTQUcHxkPoFaPQFz5ntvP
5/pxnx3rj+O+ntXit9b6zdR1TjmmVxrG5fVefDncuZmadFZV1eLaVEP7SQgEAMzqnw9MUlkFDw+w
ajY48+gcI3ppT7dBJgqvF9b/p6wMNTDNkqyaB1fJ5KtSMNbqQA/P9HWEAey53ZGc9KHeT3XZZcEY
wIVtpVWnKQHYBzVYLA8526LXrkccXKME7ziY72qATiOoqHCNnxSh4pPNJGn/s2naJ1Ui1zgr/+8L
0Unw5zUeMrsfGpld2DiTJrd7Pfg+Gn2z5/p5yKzgJSZFNiaY1rsHASzVhDA0YSxYYgEztkWaAsYK
ESoLYD6qgltrEPX26KL2wh/+OtQ9djdo+mGOLj64PrLpTMZYM57vBCJFGicUymD+CXkzFWMxqxnT
lYVNohX501fdGhZQEsS8VvpeicEsVpfwkQD9PtGCO+E+9oMIJgc6R81P4zwJwyow/9NGfmZaYe0W
F+mEWLqNhhhTpSYj3y+LN+u/a1trS8l1Gup1UZRAHHApIcABLhWENjgqRJCBEwCM8a0AFkGFS4JE
KgeVksJ3bB6rUSDQDQsDHCQGSnm9qSkStRwnAhkoP8VxGCOuTI6ZBwKdwsSKdVohVmMsFaffbUkt
e7iQ5w0SuRH6OFR1qL18ACi2uzZ1qvNG8Q3BUMzcR24VsD0ZO3MTY2G0b+2IHQG6QFICc+W8DMXM
2FmorNco6KB1uZGGSMEsdS97Uz5v2vr201kY/Rx2xhAhT4Un32+TZ/6Dr1nTw2LI1Awb1qAcATIV
hDYoPQiQwkQKwE3gcGvDQgCiy0ElxbQ+8msstQgxijiX/XzSGgEsGQGiMzhHG3TjljsJg4W49Oz2
f8v/zZWAEM4DaN///mwDuNEuSzaIfQ/y1tD9vRteciWUTGDli0/Yw4EMhfDGTXLDSoWqsNkVZbue
xeY1w/3gGc8NvjMFYsW/1onklDfelU60lGZlQSrLJfJHr/u/zlw7wqt6pcK1+W+DtSv6pgl8quBX
olpCUaSWrzTsWpTdzXvQG5eltjpyAcABQhWc6tYRnAZpARXiYlYl6tJKpFGq1apLkAJnNXU+qSFg
ApW+e5slL6sTFIBWF0BiLotJGKTogZ6o6FsIcduNeIQVjpRJG59V4FMaxUGMo2cePtWrs+mTy5v/
/sgjbEALXwds888f0za7La6rjNN0bpuozc2DRcpEGE0ZAnAEKZcLrcwAmAAN7AAcASQVoIyCM4WG
hwCQ0EJgE8cg7GpCNjUg8ipNTUDnFLCIVytNjYf7ZKUsKoj3dvJWQGgnvj+LJgaYsNpeSIQPv6L/
IiSHLHzNJ9NC/e13xPlA9mOgBNP8wEWvBLRfwQmuo7jUNjqPZtVI0XPVN0IoYRMooKf4Kw7svVmc
GttZuWIc8UR2bBgZCQamvi9oLHQK9CDGrPWSmnsKPj2y0jLdjXS5Qp2uQCeTrSO4vNgbjbKTu7XV
YfNOUnihC9Hcd7CMpgMHATAVhDBTFBESwSaghCwREAl80powIAkEuKZq3VaC64uo0ws240mkUpRh
BkTKhV7uUa4FqZMYqc5QyrrhThDczdsOWhCso98X2sZmFmizJXaQioczgetEKuTd9i/KWq8A/A2A
fb1y4WXog5iToAfZFKD2KPojhDOodZ+mumIx7FpYwBknZtP2Ltp24IMR/BgQElHasKAD/n+ziHH0
rcXR/r9LQFEPgHvPmfcvPT3CtEHmoiqqAWSkeeUBkfR8jEo9nfLY5rXjpleX5af3SVpb+i0RwAEy
FYQsMzMEzuEUoQhoJgoMQgFnhPHGqN6uiTckJUXLwTg0CZSP5lpdCVIpp/QbQNRWE4v1eHRZrEyV
rYShR5z+fhAFKvloiULVpDsCtuUYoqBzjE49zK2k9sAAYLyEGHHh9rZ/APjPdxQti8duB2AIqAVZ
Wf7fZJuyMHFkePz0+XPwWCLge+RUOjvOIyEE12KeINSsEmzDPsrZcyZRCKCKcuGR/PNgxNG7f18P
Et3fvLbhks7/MADQYBBLeAGDeg0EF6kwt8Xd3ilPSADgATQVhCxHMaWCJkIIkIRAETu8WwawIoRM
kxdA0EymS6WZ5XRzNF8/6W/LYUQhEqZ1yPC26WzMJP59h01+G+0tyN79Ky59HjFCBsjVTyhv2RQK
pYk01vj/aV1Y+f20q+jEYBHLUNvVhACXsSlXH/WNhHDq1fnLFk4xOE5S55BieR0u4p94A9eN52eq
7SFW9FVCTBcElQcoSlEPTM9EG9Y95BJNTmmUYC450I78DxxIIy56z8wB5HMMOnwWqgBEuKCPqeq2
3mqH6OqcJjHAATIVhDApNYYHQVLBBMgRIgRMAlO58vvOvl5eEprbzyy2FdbVawLBMrcNBmwVU3fH
4f5GKAZ5qwdBNuTyExFlomOYpNt8Bhtz1HQuf50X5jXCXZMNogK5/R6fsloL0FTV36iYFsbgGWNS
gOcsWRaL2H9P4dwSwNf71jSX7f0zAFcok/pcrMLbTo8PsvYvCqn9bAKPI8j+OLCICWiicP1fSZgs
EICEvwlKumHy0I7cncweKdLYNxSrjQKYRJFQAI+EV/g3q3kPEAHAAS4VlJQVPQXLQmDQVKwxGwkC
B2ej0a7jW3W3GL7TjpvB1yBqW/2e+M53pypgT7Z95xmgAvq/j8vVXP+DszERgCDDe+x5hyuFmDOC
owP1+q4QFYhtyYkFv5cfRFmoolBd4ojLGEgl3RDM7x//49kZAF1hEAA3vdXrWsCZ0hnn0+fGyndn
cBQCqyyRZ/X1xt+2UQaSnMAeqmrz4+0YxFgEoiKtxgq5y2DfLd879Fk8q1FUIRABk+IJgzl99nOk
OAHUa2ircOABLBWsqnoJlgJiYIlUhiIQhA6etvd1zkt6ecMhpbWbjrdUAB7FQOyj8pjqRxgTNxu+
J+PWaDfrt8boCeNYvt+3hPGPhGcs12rBICXT/rP9cDN/Zf6bZHQ+veaKE3oP0QykWTy8JOAeuKFr
YZwA9HuAZtitds5gQwb+fT8fo+roxOLkBIAAAD+i6Z2oMRTmxypdn6jmX2uXKcKYAcABPhWELCsR
DYSrYJBASkEiCBCbMA2cHdy30b506zYXNZfGavJRLQFRINu4aOhdu9tLub3KtevQ9+NZVCcE13cO
P+ezJIBd6+Pbc1VJl15mq3fun4TVACq0jaVFalKjRJilYxpQWtCuOV4YwKYxjjrl90+vJkCMAAAG
al4Xs6741xIuirYWNVhoKCgpoJVwATQVmHYWIqEGImCYyIgTIJwEfI1Bg63RxN6eTDibjjgsAFqD
omvNj8KXvXq3XvVX7anQ0CRtvS6BbVDetYZAz0Tf+31XkuQNzLu/6avVwLgm5uRCtEnmDU2WT/4m
Hc6mDNC4FlNU4UGUHPny8586bznddXzOsMaM36JAcQRshNowrwj1+UlBn9X5MvXnav0ZV6yAbAkQ
L+7fZknaMN8FbRlkwyjbLnI1ZqXhDVMBJYADBwE4FYQ2NRQISMEhMFDAEjmOBCEBCIBpnqBpvziA
z4tI2u8lewLgeHcorOCtmB4n/B5LrxSuoAI5VnofviJeP6f62Bsy19rVFxg7XuwkQ+SKyuDRv6I9
1WDqfFL9J45+OdVBS1fVxf9oQ0Kb/IxvQXhn8tEph4YfL7sEx/TT+npslHPpgB0BCOCs4xctznOU
YQAPCoE08CN/tP50PLkMSa8GXGAtyjOWBxuwAK74QVBAAFC7BwEuFZh2F6IZRAFRAMRgJvvuk1mk
0q1t33b4Nbbcd/e+AAFQOW2mmmvVRuia1LurZhlmmpFa+l+9mFTNZLw1NAItXL0LuK04AY42udeA
TglEY+DvAE3yXT8H0NZSLxBYAGyJwPPHFkFYTnVu8Uwv9SKYZpntUUluO196k5nQKF3fHxibAAkT
nNUK6O/t39Xw/llGGZMAAKAAKoIAIuPBrAiOATQVnHYVQiyOpCIgYDIgCe7L6V0BnkZC7BDWRxoB
lXB430r3byXtOtQ0KPlCqy4Zbj5/Z/TAVfczFfV/LqlWb9gzLy+5fK28kiTO9J9FiQDh1UnuEgrj
n/HxqQxcE/wqv2OwLdhc4F0TcKv5ZsCfUD18AJU2QnGICb9TYXN90d3hLNssmbkLLSUNjIhJERYy
ti7i6816nOQVtHhcGJZ/j4ABJglV9QOcCv99MSUmF2D2/r4iPpwNJJlXEAAW1uGdSDBAWy4GGAOG
ozc+fqP4awDGw/3n1DLxnB48zGv3fb3TQwVDCJvOcMMIX0fDa+mamhr6c4QBeeYAcAEwFZh2ESsQ
mCthQJRAF257vrGi1wIDobu5iyqAACs5CrOktq34z0zZOYren1wg3HLchIbAYxfVlfKoDQF8itKx
cpu+tS1PEifQbvjDB80RbZlVupWbsmJSzQRyRQ53npjO74uVMPGFYhLMpvA2CVnb0aeFOenjaqFY
c6hGN8u4N4EdSp359/ZCFe6SgaPM+Z2pahoT9ddUyVAhpIZBKQiC4DI0dMYtEczqYok2sMq1KZ5U
Xb5ElOek8pUDAFYljSM0SKImUyZyH1GvET2v6flH8vHuns6W/hmaVJKVC1z3JzDTEEgAAOABNhWE
MDUlLYRnYIpUQhAR34dM6CXLVkN3NSZWtN0k2DEpbN4Q+zxyXm7+aEOG+tkmzaBuuM7hTC8lo8Ql
0dgk9gmwm1dMsiQ3GMYKEiDMBluA76qx8hNcus46B9HPSoa8WNpqn/heF3/RlNPIPaRfHvve7bIM
ZAZ+zxUo5FaBUUKDDe9GhGlIleJRf41XKy/Km7tgqACIkJDFCRfa2//tnN+pGLP8fyZ6yLRN98sf
RVGALlL0iBKrxhVZiowtiPhH1J+cxUTkvF0YVmBnK5VBlhZ5oADgATQVjDQ0QwVMKFCwhGgROAmN
oY9DhnC74DoLttfCoHfRNMpkxN2HozmesSrAJH/B7hp9dVP0THwUo1WEVjn+WJSxsL1PZG4hh914
qsMaz/1M6HHs9eOLFkphwWYOU+8q3DcJQXnp7cCWmXBrACaYDThXhTP3ZwtAGSmosc5CPZnyIUkh
zjthjWhjgLlhzj3ITBFKYrORH+DAqBeUEAJ2vmRhkyILY+qtMbE9eDw9xLmGQvLAoAA4ATIVjDRS
GxFMBTiAhvVN6dgyPxoNIy9WWHeFiJk0E35zhFitkaVhkgHu0YbtqGx8wju1A3W2MCLOtfWBx90w
tfdnFIsrtyq11mPr6V1E5NppOa6/UjKUfM27Wx1tJx3jakyffIhhvHBhzA3+jYaKmCOaEa5btXe6
8rzbpu0DFiIOErsK3TtOSKkOHFOXU4NWLWjvO04tlfCUiMgWwCISRx4+AIAOASYVmMkBKgyKJgE8
Yghiw0slrIsVpWrAAWQD8v52c/1Ys3dJAU2W32z2qsMiRg6D49WvfpqselR1k9X0i1aDMrvYlkIT
ApHbtyTYnfMVLbqo61YFpKw/D8/B/Vv998bg4J5W5DyrAWUGdtomN9CsFPSV+BpUSEeXPqV7QGMo
U2URBIozsResQz91KuAWrTtgQUJt6i9FLw2aOFketnLDizZfnWf4M4A2WulokolMKXlpTAHAATQV
lYAmGIkOwUOwXCQjEgRCAW/mTLhTUw4k0q+Nk0NEnBaBuLnkJK9NVMSamtTSxZAbrFWGtrqwBFNW
36wKChGqip+A7zr5rou6X6JUmWXy1ndD2J1LyLtx1+LdgpHlQSZyny+P9dSwJbtiaCD5144XiCnU
BYqLrsXkGZtHzMvgqVfyndx4XE08mT4srktFDRxaphcUEnJq+z4fK4OtbUxzWzmgziW1q7UNWTz+
vO4peCZ3AOjlDDu+hfFadVhsVlWuzWk5Qa888uAtdmYsvufjIagP2th9gBRSAAMHASYVjDRUQomC
hSKghKghIwRCAVegFNOVoCyEJSWmi2h7RPbny8jnso1RHgu7sZMg3a1UUcHuuecNn339lIXGfvuS
Bq1WIasFFRj4/V4aFMzTcpPDcApOW7TExUr4UyxQTzMH5gRKweh6k1tOw+LgAg7NHVzXnpN6+IgT
4vDPkHVs8F3r8H150ulrdJoARO5W13K7997OFnHWoE7kp1i4FOo3pvAiwlg6vl9BYCBPh2kivSsJ
DHlSAGRqgmhCi7bCbAZ0dnNYY3cdaIADBwEmFYQwVCEZFAEjoISgI9ACAuwPOJFi4wLJUtN7qQOM
oO8cWGchU2qkwVBMdg3nl8AQqYJKxbWMo3aX8/wT2opdvS9lPIjNVcbMdOaaLXl0Blg3EipSrju6
kUTSr25Z3edrs0aT25HkHQTlpE2B3TKNGdDBqV9gAAFD/2FKJFeahQTwQbhIdehPaipBVIap2XgB
CrJXskfxt5vIte0DkREOdtjjOkhg40WK5TC8WNjEjgEsFZnoolCYBMzCxaHZxDQsOCxJoABohbtm
PP57Bm8v1vpnq9KWyxEsFNeIhfZUyH3Us9O6L6JWIRNgaQEhFjWOGzLxZt09DSrfG/U6Xmpkbdxf
JBeuGsjmE8K5T8tDRq1QAur/or7WdFYNHF0qvmJxwbz0hXreoCuCAv5KP6M0k5IX9ozXEcPzD+dh
tSxH1C01pk16pPvLZIj8DbULcfnagjKiZOc41qTKIpWjnyo2BbT245kpYgDgASoVhDRURAyKwkER
ECpBMAj1sLBrGaL0y0Lhxi5LWgzoAIAABPGCjQdmRGUNonM5QrlrdavAdnTre0T+x/OH20OjByNc
C+/6ekBVOlF+fblgMtzcADKCwX/rixvpQTJD/OkbYB1quRSb+tOXexOglyjX+HasADm+ZI6vZAdg
UxSGGbF9SXOneQ8pHNdLKTaAgne+ve97VkABSMlkSrc19nLo3fn293Ts2mlxmKESXOZIWIwEcZGq
t2jRP1+rhPBkhKORQsYhW9riYtOcQBwBLhWUVCYplYKJEaFUZmATZ2cMMsy9NbEu4yLp0XYEXGva
UwZMCguz/ut5ZYbAqqNBFeqILF+GxynqtdLMcHHC7bpK8MOCcGnGgVHKJd1mJm2Zo5+ThqmjzkpR
fLSRVkO2y36YXX0YbgRwUnpWLq9dUzp5rAm6EK20EWN6W2G9kiaBXGqxqwqgAAQsiWJOMVe+fbm3
H5fTWc4IogRCAz+o7vsei63RtQYeH8E6SDD2e908VaNHlI2sBbNElzSsjM155gAcASQVoMxUWShS
AneAIghCLCLRItA5w5IVB/8pQsjLla/U0DU/VKfJtGpJLGdH1DaLNOQHddUhbtoNa+a/F8hG2QtB
IG4o9eWzAiTKxqm7Yl7FsQHDJm5gnlr4bgiJ0WuNQM517mPjGFfwKAcLuYfEm2IaDherCD9I8ibE
A5wnfK3VYsv0qlzhpVUVqcrJwX6QtCYZFczk4xqYpXp0NS6OqIy3qH9M47rHZBwgOAEiFYQ0VIEg
VgI8AAwdIRF0iIWQN7NjIeXLjCyGU2xdak6RXUyCHdVzNpuu4ty9BtVF9NNgedtJ7r28xDFUmPjy
DoeqHy//nGyxOCzLGSlFWUo4AxwtXc+wZXHeB2EXELe/QvEsJ1QA9J8nfDOzEgyz8sCcW1HwlpQ6
1nltZB3k81Jebn+PWpiWUrBLYoxOWQJVqvXmoxQf66v3Z4K86EMRKH5BgQ8kheAyzEQ4ASoVhDBW
RRGEgmCgxCwiGgzKA1eG5cFrYRbVDrMtYlSBICBG+eEt9O/t/2QKhPfMZ5EKIogSi4Jq0PIEfXJF
+6mUb+1olm1HBlhSHp+df9fONRZBjYOyP0ZXEvWL3KIACM6OrSCpCwzz2hf3mdx5UwraSoqMg3xe
13zU+TcYsE9KZblHCjpOhUyqHTOSLM/HeiAZOiTX4GJK0SyM7LugEEJZJrij1Sm8Lr42DlPq4HSO
qVBxvV/DMWKd4BjdB49rkfZ3J+j/SNDw+2ECzZBdOLR6HyQExQBniDgBLBWgTHIrDQxFNoCPFKtM
GnZ5aIaZa5Obl3dhzlFpNj/tPIXhM+fl7RdpxCoiZrZnRhxYzEj1DQ+DcnSdz3eS3D2kTsJEm7hV
oq0fQXYEvZimpk/ZprZRubXtaYH3YgnK6gJDYGvLms9/f0X/Pbc0Z8V4Ww2S5o29SbCvWHROLWxB
abRrPRp6VizdK8YppAIB0rmt12ipAENcqxKM0ZikJNJAlOgQzwxQTSFiiycAcAEmFaDJMjGYhiEB
M9IOijBfA1iy1iNWBzoCUYNBwjvToC1wRXLvTS3QPZZEzPBmBn4rzRKKzPGvXwRYvZ4QqacF0NzQ
qp2qKvYxNlpJZK4FBLCo8XDa1LVCWKO3ELXKC481vqJZk/jp9wlKXP9SV1LoqgWg4xz8Xw2Ta5uD
bnlhsCCM2liHTdLxeGHYSXa3a0x6sKo9bXRuKYwEdEcLReCghAi/WZNj2MLDeDLTx4mrwfqUGQGA
pqWvRciVDgEmVaDI4oCUBKdh0AGgagIuI0DnQFLDlf4qj9zbkulwjReXABAnI65wTVp//XggyNiI
7rWWIbfajLddemlEw5346E69y3GDHMxd/hB8jLyrP+HhYilKV0noeB9VWAV1BOZGiEOLQjdTHFa9
NGF0oFZEbs+4ms7rgB2nYDpUMExDg+zkWJKOOQVpY6K5TImUUxKPwVv7s+JT8umpH9JkO6GsvJGM
3f5fw6XcKxYoeUJ3LRLnARqfzgs0zEUhUt0RZGaLmEnLk4715706Z8eNdcf8evpZbflXl/TMXdnW
TrPQXlJeoCkPP4uzwOASDDIVDjrV8LiMBT5gSwZJXhvrwKmE1RJ2tzWF+HR1epaiW5W7O8s9hw+s
XYLVIzSXsnztrZphMSqhmXRNOCXL/HTvtrjdV8XflnySzFH7RUtT5nKQFgCAB/TdgN6ypBTxJdfn
YSWIfo2EtSijSSibmRP+hSMwIiEJAETuf732da+chJpqyZE+aUAqQ5iuJWtaZLoWSjfAbnSV2L6j
qLNa9C8XzhisjXn0mKL140pXj1UycMVBrdLjx4d9UQ2M0+Ll+m7V4YvexWdf2YABwAEg1ayMMiKV
FkQyEYBHpu2BwLsIq7Au1JYAYMgEQ+adZMBb7th0u1gv2Ln2zt+heDuqiTyR0GgootqQSrKmO77r
zExl3wcZT2kk3iZkyFM3fIu1iX4K9FMS9hUhk1lXXWIWM00GuTeDdDrGLhqlShPSVEn+wIOlllGe
g7Pfz9TnzWKVpAbGGM8sIosmhowinFiXOY5YuQ01kGUGNIyMBAERlotYwUCs7ap2N+4UqGgABKn+
0WitBsYwcPixz0OZttwfJ8cBIBWMNDYiRI4jIQkAR4YuCBLRYFoJCSB+cRW5XxamUtMkG1NeGSX5
w+1CQjANo1h/9Psqzt/AwWhnZGGo1SQemPiXrghh2lGhmKF1ghpkyp0wNKC9vkEFBXLKcjCmmwgR
Nm7jSpRo43rCJP5zJDX3oMqzww+zEwxL6MFzy8MptdISnlOlpJ2FAUofpcMK3Y5OnNT1eybYQlwz
qlsRJkfBitNgN7l6os1lo+ytlOKF8Ge65vRgLgMHASAVhDRSHAiFAVShyOJAE59a1tCIgtjhYaFk
RoO6DBn00NMQUHEsYI136HsIZIjm51z9Bp0HUJfMNaWTVXZw6euOcy0XVQZg1+PzsamoKhouvv2A
BTXxx1ZuJHIrW2KUgGbdiETICZ0F4ZLqM5pC9DPN26UDxQfaAP1nnMC37zBvtUSF8cDiASvoCEIA
TJv8UTUNXKJDMoy1U7zIpjY1yOWY9jFJaevHbgkOS1bFq2hSH0yo3Sd5VoBqGlkaqhQOAT4VjJQQ
HAiFYTFAjJQjKgxCATCwiCBj34vW98deuNZmrzztWiW35SltF4QOHnF7OF1wG2SAHSNpQxLMq48T
xij3iBAAPSGz6t3DJ/yADXfd251trTGMPoHD/L/v/NtDkecfR/L2OXkLz1f9RRvho5FzEj/aOjcF
KE2Tf43QAZIUDyff7mkGD5/Ll6LUfwBz6QfHld/aACJE4uf/33/OiiYBZ41RFAotzKZggAYQ2eZH
LEXZZREa4/C5WO8BMY4BNhWccCUgDYIlViBkbDAIjATfzx6w45Iec13OHVzFy+PUvXFgXLo+HUXZ
3h/JMt6lmQAVOf1nZzcUA64AGs5ywALrEf26YwBcKmHH8KxhIAl1+upziSUETcVfwuRupTU6zc+j
W0oqZVVxPR6/TifrVEqotq7uuFniJuirE4piQARWHEYW2ZY5r1KrXz6P/hdxveIkxAdSKt1mwzdU
KqGuOQBau+u9zcLj3dg9lyKM5CIIMMDpCKoABo/pthXP8QACXBYDBwEuFYQ0RkEVjCVRAFRIIQgE
RgI+cNNgtmhkRoZ5vs8tBlFNBrnU0FQ7V0n/Fw1UakATMroUX0+TdJu5barpzEyIYpsuH7/5qB2B
1avy9FrDuhrKgSsIlQDEkFztF8vz5hhmRRYAEQ7c8XYUEAF3IBw9ZIyq/o7SwkWnD6c5plRc4ioV
mAAAxShTKbmL49//gKSeSn2KWy7nhDnFc6quCBtjWT3Yka4QAAP4YiWBMA11heMoXAMHASwVhDQ2
NQmQhDQATKAREAne/RL5cO7s0zC3UwcceMmvoG1AGD0ycVT0NngTPrpT7XV0oEQFqT5Idfy0bpaU
ijIPuETvvNxb/n05WKqW0AcpAQoV4rYQXBAGKknQbG6X8KCjbUD03sMf9n0XcczWErkCzK1tlRDT
wM8uDZa2drQlwfY+g6tvYWjPquyQAIAESuiryPpySnTNHS1umDglpGGAZwAyFQCa3DLPGHe6DxKg
AcABOBWAMDQkEVJtQIjAIiATugrHd2cAlli3msHVgyNzimgutMLZM+V2elQLl/K5sZRmQ5UrGaOm
ggtIYzrDyz7hAQLmYlkzTO5mXNrGJ3fv/6xypmk7uOW0uOfmWafqX0on0K2kZUXE8rldbabFbpOj
5Le6rqtGc9HlNrjoABNJ2WLh2dUAnB7J4QXYzQ0Fo8+9KRll/gYh7sJvj5t/wxYmVSK1wABiKtgW
AOABKBWENEUjERBJQIjIYBEYCPtDassW0cxxbTCNBri1oD7ySDg0m8jnjuFktbRui2RVVfRxzAqo
PekGWFlLU43aQOR1gWp45GsMobGmYSYSMPS/ObfRysKsuUzBAEAVlgEoYEr7ZE10r7/JQB82gP+8
9HOVlbBbbGYQ4zW/8x9/Ma46hVphD55nQWM6hS7InQoBvwHbbdSi2/edzs6zLIsADzpPEAAAV7gK
SAA4ASgVhDZFGimGSEEIkEQ0EIQEfa/TyxvTpAFw5gvWGtcUHzHVoDxkYahSt7IlbolYbCyHAuBu
fv9/bleKAOHO9m5nQ21WdqEEtvRYk4YsXri3CIiizHQQWElk09nRITcPU4CF+FAH2e0f76fb9Kdn
SWWf1AADjdk42XbKX9K6qtBXtt+ld7LQ9qMAy4PF6/dETLwtqnSsoznrOFRF8KVlDDVyQe+QLyfB
gM/uAAgOtgKHNRRnvy8kBQFTqukv9XZVr7vZeBtbEnerLb/h/ef0bnOmQ0m4yIgBwAEmFYQ2NhOO
BKYhwJSoISKETgJ67Y1gWdbNussXjoiXq0DxGjN+nyhFBWS47/g1ITOHckJFZ8Tp/F5MCjiVkM9/
Z0P8wyTdfb28J30RWgqfv666e6QL1j5W1U6fMBwgnBM5NLaPSMOks8zA1n/GOFxcXW5mt40L01Ao
BIwqa8PAP2QTyQxNWbfzsPht//tx9Smb6WGhKYC9VU3wx3dr08pvTPPn5O+CqnzhRIWlGjNKIKgQ
MEoBHqnvXrsgqBIZLtwAgAMHAS4VhDQ3OZkKpDOwTLAWCIQC78Zq0b5fAuzwjRLjSbuXrV0Hc8iB
aHnOxpv0ItZ9Dlc3GqYLvG5IUeN8LLPCJfzzpk8sj6Vots27qLDuAZwMmAvy5bq3LSpTsgOP4ccw
WIxi8TBAWYA3QQle09heX1tIjJzQa2GACROskBkMCGLMpD7lNkBwDmw6MJgfjfUm2AFUABpig2W1
uOxGdY1LGNwFjLQAAwxIAoE+XryqiImXQo3JZZnnnmMNnX1bfGoDzluRQMbo/x86s3yADgEsFYQw
RUooTEITIFgoEQgE58KWSR5BgXBcVeGt4DuBFj6lqueCl1ODhKOYJZVdfTNJUO/3f2m7piQvXCKR
A9AJRM5m8xQNDncfKLcUdbYGpqmFFimCGADoFVb089OYnDMl0i/eS0ja7imNEzvs86sdspH3WazL
mUIVmqyUwqmVG9yGOopm8+bf9P27yjuxW+Jd/2BIIoSoVlZjTeBw7PXIXHpEkzhSCLBJtNAwL2FO
3o9LeAVjSUgyuvBivlxNTQMoBsvMAA4BJhWcdBUsCMZGUZDNLBEoCZ9olOGE4QTeL0LJJm5dAWy5
+V/XUVuJ+PuEPFpuec3/HOlQywO/k8FApYKSe99nZQPPthIrOZROXq57S7SVD667GEkVC99mK79c
uKp54k6Any7Zzyoc3LSS0hXSvTRvt5tz3UHTcUoJdpiQtPkFM7VF1wZq320081sBKgV0wcXpLoGf
yGhkcZvVLjZ+PyjbG4CoAAxF3fd5t0Lc+GaNPI8WGpuEPIU5U5KuATAVgDQ1FRGEgmMihKgzEAz3
cFqLsWwtoogUYDigTctjbpJj6Q2WIpFeWKN7O2+yG0Q4kDGE7BtiVd/w5UKBszzRpCWa2AKFfLbO
sQaq6KKBEoRlPnVHZp8tPv4hZE0kRpDOeFxqaxFSx0qZVDFIeo3Qykkp5CnWPUoSRd27+JRsLCJl
tZZW9L3Hv226TzXk4oLFSZZC6WTz9VEB1QTCiYKpfu1b9IW8a9nI4dFmBi7JsZcSWC0r2i6i4mRv
4g1po7/rO2z/ieZGYOABJhWENDYarYRFAKHNACc94dg4aZ0RZw2NYhVgzBhB24I9/J4nx6uRQgRC
F9Wwolxqg9/1V2ZxsFJ6O41YWli4ne57ZACCRxpx3d2EiMNdSWM5mDs+jrbTwZVTAxINk9Uwtg/H
Op3jzgzmfERrObK+8YhH9vuEAAB7z8Sf/UN3+AfDxCPZ9QOAOXLEBtc/khYsiZqEkK63XR0uPFpV
uDiTt77+r0I5Or3HSo2AKTzOZfT0M8AtSWk7KOfsaczts44BMBWENkYZyYaDEKBE4CZnd7yEag1e
+ERqmxaatIE0IymcODPx3K32i8opflZOaAJZy1pX23zDBDd16XAy4CXWtGeGYFOPL87yOMdVvet0
jqZwnOzMnrVd/rNbhzoaqJX1d9PS5AGALJOz/njblRf2OSFBR/gAD3bj5YqXnVPGoUMIKpCOS0QS
CkjmI/XANZFuvm1/h+QAgAssEsNylcg94Y6bPF4fRh8QACkbQ6AABad2HgE0FZR2JhqckKKCoJgw
FgmIDN+lsUs9llQuE5E0XAJvFf7RE2wd/YXy/yohZFug1Iws9Hz+HjAFDe+fZIANsLH0Euq5YCbx
nh5ACSvbNMAmXf6fi9PqXttO5a3cHJ8+rNqMUSIAHchJLY8v7nP2+ImpwDmNZJ7uo4NfBPj0RJjc
NRpWXcXbD6jOc5eVvo70C1VUEt32aB2YysyADBPG3nJNJF4jcosCOootf90xVyUTfVv4Bk73Kzb7
/l630sauaCEAAbLWfR9z8LzfBjcZgQuDBwEwFYA0RSsMwwgRoQzAhz4GHBOovcldhGOmYBBb7OkB
3ScHZbh+itDI9xO3La3L4a8vugKTp2f19c7QEwBbqLPwAM5hoRLvb1YlmO5yARnYZ8vt6PGyFw0p
lnPoRKfd7fHq45pcFTPlMKWNwl+n0uD+HBUxh13jXA0aXkNx0zxbfwS4tMexwAAOlf81izClsvDy
mqn+L3mXJ1U4T+LQ4AHAAS4VmHQXHBbCIWLBUGwSEAjIB3u9GhERFFgY+K2AARnCcXnkuUbnS1Hv
YBC2s00kZbhp0/L0VHsMPlWzJJLqFH7ffTlfLqV7REfeeO6WyZgKL9NFqzBX7SgVegdcSjGrouF4
K0pkbQbb7uq26RKMu3P2eNUlOMFT68Jzqh7M4Lj2e2amXuUYE+SO43oolNT00XftPT/YgJDXAEG+
2Q63teHsseht7MoyqEsDT7HntDnvzHiHATYVgDQ2JBQChmEogCRFEAjGB28jZyPMMNnED23gPGgV
gI5SPBfk5SxtMHRzlt8EdkYlLDpGuFPeGGAsxnLgFLqalxxN0RQrC35rRtX+ir2B/4U65OkT9DEr
XszA1+vy7QB9XZU0z4YBOgjtrMbv5U2DHmQRWfX8+kgCKABPDlaXQcvU+dctZn+JdohxJRv0aLm7
JwEkFYQ0NzIMAoZiCFCGwBN+GPXUzI9ozKFuoc3q5k4cSBuRcO9gGSjmKWs79bvPUyndOPalTZFd
d4vxtupfCWYQfxVSGuaJZGX0sKVnDqpEdNRa672VMWM6Xw7QFmtXGiRjAAYsK1QAEsDpYr8VYS8T
eSEYizPOS4kFLsU/i9nmRa9yK9IhRVZIcOWZPZ3vVS48NaZf9UMN82LRutUVW5SLY7bZa9JXhMLQ
UrDg6N1cIqtws18KeAaipYTKABwBJBWENDZKHYJHQYqAR8l4Yppdhzc6MsmsuWLD+QgqzJkApcD/
/4k0hMCCz7e7nzmJQGBC667duM6FuBVKLNNQkgOQIQs2CF282FMTh2uOsqijKW5gr1b0mxbzu8ui
EHFua9LUx//5lO/H3y+JqyfAQPGNV4K9ILr8l6lXqzXx6Kk7vCWS0IwPDqpx/fyuBCAafj8+8eR9
/FSL9d2OUGUlT6oQt+uGE4YMfaIY7x14NNL60KXRF43l/w42I0afdv3/gvXpaIBwASwVhDQ0JBVG
RGChBGgSIgROAl97vtwFDpS9tWvIcG9LuA2iF533+TZ+j/lQjzaQ93u2ahkdXcCC9IKjmCp8+15R
kcXDRAFQzkvZil0MVqw6VO0m5qN39KMG9SdslKX8qJPGFfv/m2xbqVdwY2eoRvrrbWyOpWMHXDY6
W160twByGhQtjTSsvSC5sdrBmuoGQuCeBdsexfNl2NoukeqNTgpafDRRVl5BrRKBDHfBSpawsPNL
XPDFexfyShjji5CQBwEmFayOZGqVCCYgiIBPGUhhR7LTAaBdsuXwAANRFpmVPJoT0LgK/eJhVq7n
PLLW4fKuC7rVjuv/Dg5g9Dy/7wt3xsYeC4e7gRG9qJZ979Dm4Bm8vt4gAXLFBPxVvINzHH/HIUL1
VwmxMG5a3pBFEFBg+t5ISABoDAKFhkgVjedVLNJ/zNGV1vk+3XCF8zI1G4S4NcvyzyzQCkcX7U+y
mKHk2WicwTrYF5Euq7qYY1aPJncZJ0Se6g8Sr9+DPdIgAwcBIhWENleLBEiDFQCPQdgtGr2xo0NG
mkSBgFdEjrKod6YlpGhsjlMYDCjtBrmf2tmFjqf5dDSkrKstXqfkxMguNG4AN2lmgBjEs6rOJ6/q
OLe65W1Muq0goq8tCQENN2BuYn4QRwlfXgqVoJZA2wz3U0loLmyaKUzUs77mTpBsRLLLkVbJu8CV
ad5HTPj9SU70RtzZK5S+WJ8EM3KV+6WuuWgsdaFSirEopRK3mhVOwTAcASYVhDQ2JAkcRjIQhMAT
0Fth0MrRohaSDTSwqeLO/kgCatWVbM8iENhD5TSIBItkJtz93HAQvMvy3/76IH5B49dkuaXX7IH2
bGAXQptRaUyHvTsoldHrtp0bQ8x/f1QCh5nU7tGAC6VEbw2p+cdKj3GWvF+OG3pQPj1VLVUpDl3y
QdfSysHLLpIyRza0Tzq8un6fUEm4fSmK+Q5VTfu5D7meJWmEjCtcMmWKM4JXzXmf3+/5e6kFYq96
RJAFAT0AAHABKBWANlZCKIbBQRDMSCEoBNmMGiIBI0aKLRxAyNnB5qhF0H7zyXIsbIC2YggruUJC
OogAMcOwGlukgRAj66AiFZmCtm8EcRd9K97oUlglv5vkyPj0kHWQ3ClL6yBILv2QpML0t4LNHTEd
syUTULDGIohzMGNx8Em8son1MkNLt90LJWLY6jnywuKL0FrBMeYTtnIx4xF6z2E/uuGPpeFaxl8L
rOVBd1EvosPbbbiDBoTVZpYQ0qKhXBMUw3pL0eXFkOa1QAUjYhVAsGXEAAcBIhWENFQVCRTBQZKE
SBISBEICPetNgzXQAAu0C5A9Ztes+WAvn7VldbNGIOtkDmwJJ/rT4auKDby8w/MfAVi29rpkIACN
anni9cTFcUAIE7vTPnRlBM5mp9BhK1gFMTAKMWv5csoIhc130HBmKC+wKBWAgjwAj8O4BihuNd1T
XNBmq6TuEvqqunwEYRvaOctgxny8k+WEEnBYU9suKO7bBdph/L/t6c/2+3hhKgC8J3204yC/22pj
SayPJbZEuIsurXbr/R7fw//FIcLbLRAOARgVqIpIEjWCRTCQxGgRIAnj0O4ZefEBl70XCFrm6gRI
jDHAwWdul+ay98+GMKPurDXPl/nj84DKzI5Ltj+XFyXgNFHXd2rK/WtHXLkQXNaqCznp7xNa9g2g
ymuarOX3dZi811SXwE6XxkAMDk2HzJ7QuQV7PDuNS3kdq0gVVuQnRMRVu4Lg68MFc+SAhSWy9E27
SQqXmJHKs74anegxmtCzprXX/K+s+K9lI/l1Vny7L3xkmXATzTxyvP2TlT9OuXEj/HCEABwBIBWs
jmR5EQRDM4CP0Z8fadGkcG7FDgCAwAAhwxVYPHV4qFVaMNOGJu9ufU99WUik1Cq8PSNYOyc1/qSr
hLVijuHjdlH4qPpvk8urS0WNv+HqAGri2r4rTJ4Y61QqQ2Tw3zKAYoQh6ip+tLTGa+ahqWTdU3hi
A90VEfxQgHzyGWefJ8DEU3QlNQa2zYfMEoC6vAN4cSfWdA4GTgvStVVVF40q6rshHW2uk0huSeZN
ZKC8LdT2NOCfJ//FpRyACKdlxwEoFYQ0UhsEqiRAiUBKwoY4LCFJpgRdCweQ4HBYgEI28fxpY4zL
A+5zilF3d/VwUbqrF7+LBwi4uJq7PmdaB6QH+vdTX3JODwPq6FKyS+GTXhkQAjcdUIoc5xPYxm36
/ezuXCEDT3kjdCrn/o7x3XObjodLHBF4at9L85cC+OnddcCOah2i9rqcod5YSRnPh1xelKeHqz42
qMk0FE5NnnhvLAv18T6PwrCwvJLd/HF0luR92HL7sKPAARgVrEgrCpICQ2ChyKgyMwUEohCAj9DE
HQkKxnSW2FxuzAADMhhXR8/t0H0/q0SthuDj4b8uFyk5qicDLb4UIiKuFP8ok9ow2anErE4nf1lI
ILVcxvXam2frZcnYktkkfEX/Hxegi4KMQxGY8WHDkHS1QEWHvc7j3yirt9ZnA6YdBgaXb3G29R+6
neN7y4wF9D6Y6ZGMAWFWKBD9MAGFiN2HqW5s7kzWwrKJYiu2kxSsHIuh8s6kikxIpIxDvhB8vVwX
uMKBZFTF62ip+XHEbTFxtE1cTcTagaQKwAcBKhWQjBEkDYhjgdBUgBQgCYIjAIiATfjdeDzdcXvU
rNVIrRkqddr4gey99HSX8lHX9/EBVEvXyNw9BMRnqYobT+3SUunl+MzmKARvlkAKES4taB/z7XG5
OeNsTw3GXl93rxGVDTjgE5R5g8txAQ631/GQ0fb/+9V60N7qRCNzYGG3zyydx7fw/8P84Rlv1COk
Yjgle1JY+KqPf1MpQkRd1UCAGD4raUm4/oAC4AEoXoACWAAA4AEoFYAwURUJh2FRUFhWF0QIyMIQ
gZvvETwQeWK7iOr1XjidUwQQydJDd9tmrEBiHHY7gz6Z7EwAIPwdnf7Sz8r1S3wtteqOBHnpo/z7
Q5pRZa/bTUK2f9v85TEoqKSNH2aDVxrkYcEEeDGp31n1vuOEzMLju/0tKpwCrgC9bOAAA09mQF1I
XOvrv/ekYBTnLQpcx9wlggAX8fhHDSeSrFTJ0yRpwz8XV5KgfzDW8SQjbWEPR/FRLTMkqefroUjo
cg3fvTcWdGNNlxgkCYxj6/EAHAEmFazCFhqVCOUBmUAmMCCEBPTbZyyTbqrzGj2Yvg/kAAo446Rp
XvEOd48K+Q+yV2H57+lhqqeZmXFEKRx2UYa5wF9sxK99Hl+eVACsXbaN5ipu8CLnZ3eF59mlICrC
cp8X1O2rBQAyw/K8Zm4t6hqZ/YIFjg6V4wCW9wgKem+pXj0rpWITVSisJLEgBwEuFZx0JZG4DHzt
d5fOdYsFdHnJ1mR1hgGLH5nlrWrfJ/iWxFtNOlS1K2sTbKeOs+nGRaInWtd+W49PsoXmajFZTiZ8
8o7XDvuyZmJr3f99AK3TsuYawvPDtkB1W71QBslejTvqu34om9gl2v+qxbaekX63KyQCcUjLmxb2
uiCGzecowcIQTVZ+Kf/P9AABwAEoFZxQMyMExsgTqISOIxsFQgJvfvDVYtoAdXaxThm5PMAxY1+X
QLm7vubqZ80alHeaXp0pUC7sFqKf+Lwg9lLMgHaBszIZorYmwXg1JgBni3d3aX6wQQC3yM02Ef/D
pJL+XMKQqnyKxlOrGFpaGm476M++Zlu9UmSjL46BTkCpFLLdsLJnBKUqXokJCrrIgwyavJ4H+L/9
zAkgCYGTkAASwSg0O+bNVfKdZYCABV7OmeeYsKD8/ilfHp6/s3MG5XBUgAMHATIVgDRBDBVMiCUg
RFAjCAnqDhhAazVOk02lwcy62Dz4McE8V1h/g6smXGjQTxLCOn7bTBwAIpiQTqLvjyHtC15voqYv
lhKFxx/x9k2UoowfjpFb74I10dOjkbwPpqx3LDt+LUUceABKEmBzRM1rXUeTyzASRsNUG/INRJYA
e47+iAGWZHsAk718w0oCA2q3wZyiVek7DplfHwA+6HU+ty+Oav91IuwvaJbEy4hUB3OE5yzFPCCK
FQ7DCwOVpxKE/+eogROs9AuMSZxxPiOIhHDbxJVABeKlT/Ny5X4iG0AHASoVhDA1LQgCwVOSGCJk
CIlCgRCAnPOEwaENUdLW3HWWyTugymTZ1pzSqiP+Hn4t4nhpfLXTr+fZeAo8k0z1GOJIee2zHZES
DM7/46omBOe3r7Pn3/PtKCI9P8f5+Og7DQJomNADm0MejBwYh3GuDGApWdqPdAMBM9fJUUWt5vL2
jZEsVuDJCfHM6+ntAlNwsdrfWTci5Z0aBSYUEosqvRcdI3scVpCgU6AgSJrKF4qMbc/nv6vh5Itl
ytVctCaIqkFBQVS8hgAA4AEiFYQ0NhuVICFAkQSIMBM37+XZMjqxllk050sElch5ohjGCTvFm/zp
OKq7tdINaD6R8I8hAVhhqx/FpAqqtNpNGSoJL17WILMx/g4h87/NF23wJFf7Jyr1yvHclIww4E5v
Upx6FqFJQdTFFd/Fis0aiYR/vyqaAPFf39InYbT7Tl6IYmDPq7xtUl7XpED6+VKEA52xUYJR00Wg
xLXRpySlj5VrsAukCVwpedkbeBi4dUw6GVRawXlxWjpTlvwNiuweqO9q2EZHIcbsro8sOAEcFYg0
NjJAhoQSoERgFv5xdBI1iGXItwBApyE9LOqtP9YjEzyzjJpeNPDMBj/bbQaBvE3+fq5xJL9/wPj1
Q1QmB4YWdNjML/qmpaLEpAqO9c18rNxiOky9jbDl1LcuPzd8M7/FawopAFspKwJLbNx6OnAsLX+i
lFJRN+pbzZLENqGGIlyZPg0GKxYx0JUVqjdGTjGc6S1onPtohVwR/3dTDWEakxC1YUHzzTh/JZxU
9qTLNelLx9ISQ+cqi8fyW6+Hze4ZMr4QAAHAASwVpRQ3WhzSgWCQQEfINCLsYlq0sRa9wwGMzwd/
1K90fo3m9KY35VDC+NvYiR6T03+deQBwk4wZ+E6O0i6hK4nBnUJY8LFUWwtGdMkyqJjicGcIDXjo
+rrKuiY1gTVTqJwP12u8HDsXcC1HV7tvbARoPY2IPXVWZbGZtNrv4oNeBWsMPbsxXOIxhowrjjXr
ceZYJm+cDUS6PTix/5vS71q5+x2fFfZpJy8kBSJFlYdeI7cm0JqXj85Hv9iyUuLW44Y1nFk9VBUy
EZHCMKfzHd09OwdQQAAN/AE0FYQ2KIIY0icBHZMbL6SE5NJOCFrpc5gXLRt9AazWrUE0jHLvMFkU
GNnXRAjIGBTyZQrEguYrCUTKmvjYWccTjiJYiWSJDYYu9LSREeompEDTUCRFgLmPrgecNg4UkKeK
Bhkp0zn27fh+j6jd2vNiSqvYFCOjDbzX1p8tTraNOApxQ3+hp+1pKfDLnYJ3leBaQLkInFWmCxo/
I0Qn9dyNe9L0/b5+SP6R92PLXJdATVukaZlakKQn/H7fw/hDzeJXHAvJP0MCRamEAOABKhWENFSB
OEoCPcZhgeRocOgNGSaAkCzwuojkk7Q+JkDcp0KZPVWYnk2JrDUQsE+dQgyXisQ0FBjVbGxpyvkb
LhfmzzfBKyLRX0wUUjfiIVeogki37hGmIlw0YZnkUj1ooZQxP0l0LWl4/Rc5XIn/Z2jon45baaTV
rSu/FAW0UbHrDKdiYJlAffL98qvO9AxNEbWj99sS/5JqwWmAAK81h6GqvIqsrd3vhwpi0Wz15JMY
DgEgFYg0Nh0FTImBKFBQMRsIQgZ374MRj2RqO7cBwbtxgJnQKrmTZl4f9vaw3iM4MsIebi7uI0sm
I/xcV3SVKG/j8erooG71O+VCjSqO1IogYwnv84yRltpd3O0464Q2qiD7Pu+H/PR7PjJ+e/hnrGgx
kbTx6ujrmAxHwTfDzCcxgIsIlzzrQeqxOG2ltKjImQ8OvYBDjt+X/OeODEMmm23BMWf8rbYIgVlO
QLipRQLJd+zxkynyi2fMef17+prM7dmbiV9UWVd/UYxl+1r/fUs6jgEyFZSiZSGhhEJhmIAqFgmM
Cufswr0fXL2OmQxL1WVrzXMsClR2Qo7948QD03AV3/P9mIAAIkCvIiAoKQ+Rl/x1iWJeL89/jN/e
aoyJHa39qsCD37+Vkk+eS5IZOjgALZvDYt/9qqgQvSJIM9eKWkUhP8f1+Ooa1oCdVuYun2ygAGQ3
5PPfKGR/+y+N3Ruwt/4d/TsPb8E088ly6y2/AA4BIhWMMEEUCIVBdxoUJiAzfr3y2jWdunQzeTmL
mOHGdg8AEqZ7TUSlskQqlWT4XXmOCzpcVgpb8BOAiuqjjdm+VwwARdxABRWd1xiAAhljABC3Knja
UBWd7NG+pjLD5WjIC6yysBd0rpRelt7/Nf5zzltnro4us5IL9b2EQIALApPzrAExj68Ymovpz3Dd
J+FMCABwASwVhDBVgwnEAVIAlEIwCIQGnuxpwV7vpCd9beHsV7NyeQoCRj8SDgtFDpJ5t5T5SwHz
AXPX9264Y3mCLvr/R7f+/ZGABUZvTW1WknNRF9+AIvCltwAqc5+B8LDZAM0lrvm8z6uHdfF0QSFA
WxOQAzeKvH1dGKXimJJzj5khcoRCgosBMApc5i7xN8fD5wYEnmDGR/1EDEAAIgA4ASAVqMRYER1H
AiSZwEz3Qb4QahhkpNGgGuIIkQBBEFvrLkV9aPwY5NyIMDgAppaFn7/+RlPRrCBFCn3nDGZY5luN
GWVEMfmvmLhAKfAY123FHparMRo6YEAGSFKM5Hipcf3S1mOo9eQP95AxAh7UkQFXq9P8OA8UqvlV
F1oGpk8+Y/sMEGmOoLUQUViXTAlp4tFajoH71yklnbTtVg0CZPKmyQ41QAAqo0kxOq0JMl7pFRAD
BwEiFYgwVjq4hiMiCQBM2ADRbbdqrWkzheC7BNKkutbBn5MdMtZ9EFCuaPS0TMrhEO3UTmNJMhMD
rXXquVyNhpebFfCdG7uStb51E3UVeF6ZjvK3pjU2uGLnHlMxMY75x3y7ur+3/hCQABkIbGdHKEDb
7sHLaw+vXq7zCP709y0stHe3+iBC5Qvhb7yneaMQR0CicwM6DA4IIYwcc7v6O69EzLfX4sHIBKAA
CJpXyLefysEJTAAOAR4VoIxkkRhOAnuYIy3QW2RYSy1aWDlqA4HZ49TTSaqkmClU2oaz1BUIIr0O
S2zyyHjldf711SGkQ6AMsLJYKikDqoBkLfkixMBDFT3JJiYYjmtJteHhX4H78VyYpGUlyGs2IH5N
qeG+O+ZmHYEgApD9azP+RY3QtJGg/I9zKwRXFkBUsUtgiEntjjpKSi6HmpGKnR3zQRFv0uq5y341
LovnYpEG2mpmf6jii/FrgwkpABwBMhWcVigljYNpYIiQIBITCMbCgIkAbEBKW4rVL3m3ttxV7vhf
c+AA7neiW1LQOnP7D9LxaVNtmEnGiN7C0ezubrllO/t49bekYOeZybn8XYn4Qicu/I0azHzPeyEY
UZYUFSS7m/EZ72Pi7ypOgocqAPnjflogQtSA5D9T1WjjNxu9xpBRkmIdkfnPzmyPb8l2wwpkryIZ
2SqEMMTsQH+5KU94BMbFgXhv9qz1L06Dlkj/tsu8s+SIooYIABj18V9W+MGeJ1fjrfH+n8HQDNAj
JlCXf8dvS6hYN8p8mUDV586/LT0JhixGrj5GIjVytwxwNw8WpN+oJLoEfskUnQKKgA/x262lHPdC
qD9fRaWb86QtD4EeAUoVhHATFAgCwgCh7EpBHAXEImGIQMd3392dzipdJrW+de3J5XnPse4G0e2e
0mQYfmxMm4fAYqCEMcv50JL33Z/KmXeLkSqfUqcZ/NfKvxssruMgXlIXxcH29yOs04iF4Xxw3Xz4
dNhfybCdXOmrQAUurLbr7fVgDYppVCg6ttrH0n3vb5qvKsZNfT6vlzmDBcgARhTeWAtR+MsJXrmL
VTcrbrLqTPNdvkp/ZJfXa9Fod4f2mvce//ts/h7f2+VXSKfxTfhJtgAcASwVnHYWLAzOxRCAlGAh
EwjCBm/TG6WiGuVwPbxftSgFXo13eMXi6/beZPJ7ZwRDKY7ZNRXz6oQwEoU/6rFRhHKeWeXSrYlt
rEGvl+8v8O/qANCOqz/cOiEENoGQhZOumhxI8vZNakEqwEWNsDHz5fhsLrKM9nH0bnIBgIMn8A83
m8VefcoE4Q9JBFSHF7GVUir7+6jvxlR6n7uBoch30/1vZ724BwEwFYQ0Rh0KBodRwJCiRBCEDN5n
IKSnTvRi7WE6OS2g9KHIzJNKKwHm22g+z8x0OPcqpIxFQid3sc0f6f/BUTQRQGhOUJ0A4KvYWvDt
4Npd3e78I+Hh5itSO1QPVFt+E1ZfnzSYQuhe+GNVEvEFDwgQmZaC3pVHd2G4mXvtAh3zu4VxDgBG
LDecNX1H+ubyk7B/5DYC0vy+O38xfSl+2qaCMtFsC9Xf9m35fOCvlHj8IT+DrQt7K93GqC1pXwrM
f0zXAHABLBWENEYcDELGQbCgaCgSEYKCEIFPfO0ne7tbPL1cvKW0L1bm7DEGMk48UGU6AawH8JiD
sA3QiYwgGS2ldH5WrUAjPmCONLHSof99W6Xw+qf1IlikQmyIPh5KS7CZ52BLj4iZRw7UYaKXG5on
ekVuArt5pHSVD3xXLEcgScgeAjDEKRClFTUM4mnjTqa6vfwwpCVE4hwaJTM5N7ManxJ6SjW4DAUj
B1IF9TzfC6qU2MTgzvjG8K42KLjFkddwar0IcpHGRnNAfXvJJq6c+oLFIu6mI0lQTHSrbnsPtP20
267FitTO0AHAASoVnFRFMwlUwTYBjt4HuaZnEGFRBL0KA3XXd+UYFFSdAl/xbq9b0nex1aLN3mLh
3R9PjWse7CoADN1lI1BTSYYiRJZ3zWtkyhmV3UphLtmapbMVLSkuy7Zm65/mrWSYDiLM3b9K5l8X
JoWF7zR4uu4r9R8b6Zj9CpGQ1Ll5WFQvgpCXGL/8HThXgS2dbD0qkZgvG5ZzTSAcASQVjDRDGwwC
whEjwEYgCIwI7xz4cPDXZ1l33pidGZ7d9dQPvIMkVqKYWzCycpnC8D+ToP+rqN0Cv5M6u8y8EwAa
xq4sl4tw2YAeQOc9kJVgC48ajYcYUXAJQqg/6dMbJ8vuFBR0hctYHVXJwYpo33C14qVa208h58UK
Epr6tU4qTTu7lR59989Km4oRmgGkAR1z69IAdq4lAZQcASgVhDBQDBBDAkUwTIggEIiCIgK275ab
JW3C3emRNXudZwBiOTKhDEjvEJ1D3t1dGhSOtxlwAc/Tq0412TQopRtaSxHWlHGiHyiWPjZN3d6o
GGNmsnyfO41D811qC5NE3aFam4Lth351xmcTIb/DRhxTaQtfewVB12++9s0QV0Vk1D+qo/mqndwP
NzToxvJkXSPucGRJe53YuSF68TPF9NwAHAEoFayqKBIYAo0RIEQgFRiECu8zdPPPfEc9dQGNXsGt
2AACMY1uTehbaBOq2mH8N9V15GW/q/9Gb2Ort71tRDDFC0m/rQYyLkTO0yC2UGs4DvyUvzQ5glcN
fI150xHM6KivQfVdgkA7i0de5y6ndDYrpN7bkNy3J6BhYzBAfginONtMXKIiei3H/z/18xB1Jf40
AasQ3v7fsvXV8o1W5a1ALjcq1nl6+z4vT03EdXGuca6ui1IkRABwASwVnHY0KAUETYEooCgoEoTK
AXfyLWuRwAC8zVZq+e51rQGdsvTdphGGKlOo4tF15omMVyjSjKBqtUiKN/sQt6hRNx7UuhQPAc6I
rZjqgGMFNHo/4tyedCzMy4dvcqihT/WEMQAigLMNhsoCHDaCmZoLlLEJPA2ycoA1mbpComt/16uP
SGfAy2oyw29xifjgAoEX54/UPuJIL1HBNeUqylQ4AtamGDCWfe33/C9HFeR1GjM+Aga2zFmcA4EB
iMHf42eb90s4xfRpEUre8AAAcjTn1kN/0/HjwFxz8+4lgYHpHY45pdA4cZ0/p+Mb8DQAAcABLBWM
NEYwlQxFQwhYSBIShMQBPsJ02cDRS8Q2Vg2tdg8EEI1wAYIbJT6qu5+A2DyjXBYXiRUWCFThTs7N
O9AC416fj8vYfwgjOP0cwLW06dkvCqYKWlAY2hghbbCODIq2N23oikmXHzuANp9itVI66gFi6s77
1nfC2D8N7v7UoPL/VvxSW07IMcFU+N5o5U6lExIEUiyQxbrKHRmSNk6mYRAXNeRExFDa5s3ohnCN
F5cZfZQHdqFJ8FB9Hv8hzpUvN/khI7K+m9m2KXUV4TNxybxBvvp0X6RE1WmwoRa5cAA4ASgVhDZZ
Kg3OhSKgSEwhKAj9AsuC0GgDAyoqLQVtAAAAlUp6S9alDlnXmEvs4wwL5LelUGHTuKBShGfQdB/+
nrmClQW25XUsmjQCRbVx0ffeD24YlJKomeRAJXJY2BAYqqrIJxgOWc9LGHxLBTpIP3Ge4eD3YuTo
2mUckRsWMJ0N5O8axQDd0vIpVUmMcAzzJ8C804EDAiBkR412T6EeySM7TpIgVFK6TomcpEEkVw8d
smt4bxFTBvyOakdFnbt/3wZ6+rvbBGVfBLx8EYi0wuAAcAEeFYQ0Ry0FTgKAqKwqGAiNRgFRgESA
J47PDzmC8acHx6bsb4zXFasMxzh7zlcUpAX4lWFQtcs3f6asKErsZmPF+L6Yzc7FAMMef3/7f0AA
RV7+74VuyKDPz1WschNDYLjn3fkTfdJ5TLE8FE7S8UcAGUoUx97eo4HuZccZxnBT1x/xcD+vT9/D
4yUARKL4/48v6RMrANrqTdwABvEb3uvt+yUSVkMxWbkwKYwwyACVRYHweICWCXiDAUCmEAA4ASQV
mJQVJYgFJ7C4wCpaDJBCBBCAnez8vue/nl5DvM1OrTJxy/UABsklfuNroq389YjwX6L7cpCGIRvS
BDw8mIH1C81ouY533T9h/ZOuABGa/H+b7TuHL2AEqXmjo//W6O5phVxQAQb//f9nm7ZYnde3PAAC
t9/y+/+/f2amJAa1q+j/H8//n0/z+ntBtYMdW69DeptP/jy3DFAxIlmK1+Hv1OVGMJAXnnUYYb+m
6Tx9ac4AamHV+feu9t/Z+w4nB830HRMgvPPO5JAAsATBwAEkFYQ2URQNTgJyGRRmUAiUAu63Pl07
NKA3d2VpZOuJqg+ZYjtV1RuZIdCJJEONOwPA8fl5RixwwoTMFuQQ3RT7jFLMAKuLzv7v9vzkABGO
3P09mBlf4v4OVSABs8XxdHvet4NACf/K+SuBf718liALRiffwvGAARjHf4+v5y+fbASl91dFwgS0
vyp9kCXa/qv5PZz/kiU+i9FgAc0ABn/Yizl+ugZgACQ49gCwAuA4ASYVhDRDHZUMxBKgxEohCATC
wTEAme7smu10andlKezTMda7eeJYdwi9j6CCgUAgjGXO5tu07z/utAeG1q3nH7L+VUx9ZajAKNGk
TjDmh+DHCyhqF80p7QmZ0N7lNcRelVXMbp4yys7O+51JAAAA1G7K9QH158IDtGYC+m0ISbhPrMff
2z4B4f2gAVpAdqB4HcAAXCpvSW+venVz+Xs0W+M6dfx6ev/E6rYCUQBVnZWXR/Va0kYXRnBOGhXg
77pLJ1ggZupIick6Z5aGP6RRjAFnASIVrKxzJAREwgCwREAhCwjGoUCIQCJAE59V6cPAOl+Gqunt
MOLyvaZAADDgfK1YUxPwVlCfv/3BzHzWqYDEHA31/xtpxm7iAopcGB6fNt7v34YjlaH817UGJTgr
6lkbOu3buk81lDCJMKMGPklmPGIRebAFlzKYA4a9GvwtGvuNptTIQCRdofPPPGHrUQmUWBALnOpi
cuOfu1vXts234pNDrOiZJSYwAHhEoDqjiir9ni3Q8Py2DaPlotDof0l9dE4zRAMHASIVoHYkKwyG
xSOgjIgSEYiCIQE9d9l5gXwAt5RmL1JLTnA5a0VjI6a0I5xJH8F6NbS8o3Y8kHebkBBMrzYRDgTp
5vBlGIBoBz9JUqt1cttS527Hl60gws2n317CkWagGmWRi/iUyP8+Bn2wEqLR6MXmC19EokYd1Dqz
E6M+D/AN/5TcGjN1tqhIDQQaVjVqpBS9WDW+SibV0FNENUovTAFnVOGjGwd0P5tdgN0IABUoKbZT
RSjvey8HmUEk+ZPvK/mf+ASAAcABMBWENDWVCUkBUVBMLBoJhA5+eTozBowa6HBzfnLlBR2dmedg
AnAB/i+NKiMClxOomi40+/4PnTMW769/9fZ9OMgK6czoBfXjMd81SE3FtfL24wJupdc/PNSXwnOP
74SoPiOQiPOycMQYrtTAagAVjo3SoiTXH7JvK6LMZPUdo/UOPZ9h6O/EXGOHbmaXpcdfSDVBEvte
tgBnu5aLg0CiEdkwFf+BDINVqym/5Ilj376QeiEqbtBow2A6JiMZv/35esPBDAOin+YwBJeHASwV
lDQ1KxDKwkGogEpQCYgQflL7KiDpbebmfDEmAcCRc4YHomGX3s7sN174TeOLeJAt/jOCK+0RIFWt
eqThiQD6aD4r2HXhCVjjySO7s0X1X9UMt48lAtrVaPOPs7aQBjZeLTIFJwyzdi5+7w71yA1hcyFZ
rsADBmywMp/oohl9SHABLhWANFkaNgYkQRiIQiIIjATwt4YL0exjDePPWGri/JAC6YV528h1v1vv
eJYtRUSogkkfeIWZ+mdsO7Ik9jUXxjB/ITArLu63htOs93Lh8xMw503JAf34KZfWo2Lak5xlicK6
vWffyoBHcZymb9R7cYBbVOxL0d9uDIVBPC+NOd/dEv0qKnNk+b+VOUSjCLREuloDVoNwPsqad9FZ
QlXGgUrB1NYsHwuCfHEmpB0kJ31ZOytIo1K9zZjtKutOSCSqtABwASoVhDQ2JQUISVKhQCKAEfOT
WRtwdBgjL6Drd3LsFAGBXEipWO0GbOyiaYxKNs5AqiAwHQ5S0LFTr2JyfqsYHoI/Q7lCXbDO/R6L
PfyAS0LJUB327qlta3y37O2vr7blM07bj5ygDMABRxmnlZBiZUlq6aeShhH/f/SgwbdQ9LhRYU7q
PW4rQwGf09f+3sT7BiWXYEs+ZecBtZEdezZY3AcIITTbCMU7atiEfXet9M/yjplyJwAHASoVgDA1
kghUwYCwkGoQC+cMTUaXEMYXcYuXJqRq1oM4CAAAAQgSuwHDBVPd4oGkTUV2JXKikTmFUKE8MYoX
kCBMXmbCGlLkkneQMTlUVCzSFRzt8Saa5FXjoywFZ2TXkYr78etZOpS+IkAlCJhATFPzwLboUrFW
Esds6oRd/lnuGOz7ueoagIMEDLTGtw6ttvKdr9JUZ6Yazx6bajqno7BBRef5cMqvLjU3Tvou2Kln
RQsVUiz6zliqJcV8z0eHnICxsgMEKfNpydIwTiqcXD/+gH4DEu9lFeTebAhX29PX0y1W1xSt7AAc
ASIVnFQkQyBcokKIQC345MEcLiOQjheVcZuTWpyCMWe/ugzuI9hZ7EXK5MPf0bpJ7GCi1QCK5Fzs
s/rxlSwQJDUQhpbogDzzdFGAXs7PGqJzuBVVVLRm5UXf9hSaEUkywOC8eRVA36K7eebR06LzSmEZ
BFcCk8i62Di7/QWFLxOI7fdvD53x9jC57uyVzilZuv1o67yDVBRSk9vkaKrZ5/arF2BquPTRO+Dv
iVg/3CsXpdoW4cBBcs2hfotWVuXc6/y6k43ysa+eVpLNKyKemvYABwEiFYQ2NiqdiElAkQSoEBs9
RDkQyapDUuCWURA5qbzHMiilV0HrjCHcaNzM3O3D6QiEgP5pwlMu6j6vDVzRVz8PnzvvqExuLmwZ
xStBEja/HwhUZmI3soD5MWevLrVmfAx79nxzPqTRCdw5g7QbQuty5q2ZQLyhO2C+FoQv4wkrJLox
+8FGpIrklTeZU7CaYF+qb2Wkv7BPn5kpX9/kSwV/jH7G9lBWmURIbmKaZEMlWKMTwqG2W28EdFBU
Vk3AASoVlFYlewUGSxOAhsbIg1YDQGiNQAmfy7sr2HY+Q04fTyBN99Vym+/2TfCCr7evniEL45+6
CDVX20uoLi4LqKTcTefP7v5c733JVmnhFclhmTQrOsTNbKGQgzuDk87Wzvb/Ku9CfR4ROlufMEpV
T3Apxfygne+/nv6GiC4BFIIR3gFNUtPkntFbTbbhzTZUGZjhq/yjC8qoWipelcal5ual/bSvOLKn
7aEtWjX7lI245aLUC2Ki06cPMCQDBwEmFYQ0dhoaAsMnCYBO+SzBCtMaF2RJIXFg5gO1YCANT9me
K3ZKQhwiWWjRwzCqIfR8vYKAUhFpCRu9Lsmz7c5AnbnXXn219b7uPTvT6GznRZwiIMBQEGEs8ass
pzHZ+/ttv6v1P3HNflmRTxnR3sF8dDqwAI6/YsN6417etlQxTcdzStgFiKgfHAHWAzsjiOUfMjy3
hcnWPAquz5/jwQ7fd9xnSILqKN0IQJ125K1G3PZUD813CTn0+Kf1+v7oQBIBwAE6FZVgQTAURAUR
IIQsMQgE77jOT2iE8zpOK4QAMamOen78YkJEROMSABCAWkAkk/fnBAXF2kaFqwGGT6dcamvFH7r5
S3lFuIV8B4noldVjvo5FxBrjtBTz5bFto/50rnWFVQPOrKc7HN4G5rBTPOU87PHpVAQe2WJ7Jbsj
zr6qa+qmUYnlGCp8ZQgIiIALHQj1b4ObP8doDgEmFYA0JCQRWUNBMGgmggmIBPnGxNENEO5pl3Kt
HMtgBsiKZy739T9J8I7jzYNuCwwITZ1GRloQpLI4eNmdBo6uiuYYN7IspBdYmqOvOCSqLTqiMzcM
5bro6qvRAgQcMtRbEnBTNn2/z/9Q1CFVoRJ1YQqs4d87O8rx4fz9MIbVVz8XS5lBA28eVyiRNLA4
pNyGj5/+hwS2BbXlXso2AigECysVxPBfodPrf7H9x9jS4DYWsAAMsEz/xmLIFWHQ2+p0rpUY1sra
exLY+nbm+ltZ9C9EnY2XcAEkFYxWGEGtiINRAMzgJ28HIDo0MzmrWzj2q5bYT0f5scbvtHG9XDGR
CM4ZrHzlnAsB1Stt3MvExFKG7ldndVvws7S1tMcWnCLnDT5vUVPPd9rQS62d4bWAUOrsJAcPZaxG
sa/h3qeTOytKaAubZ2FiyhXoNFXiCedXzjfZ6ecisZ5Dw3rGcZkIATJbfVwlCwE6mS8QRACl0pbP
ZdD3jjNsDXXdrNL03giqAoHAASoVhDA1JAVELFQAhEo4EYgC32bA4NBecqaD4rLluYHdz0FWp31e
00KeLI6K+/6Zm1rnhN1uHCHf6to/xUxp2e46I8KQt/AK8mTZ+3KmF7vhgmL757uylVnPZCvujMZi
RFyJrJWQQgsxgwBiu6DE5TVukkAQAJWU++ZSmfSZ2kVt1fRBOo3vn8tdGf+fHoVaSbqdNtRabUpa
lrqbN76o7EJ2EZ7D09RjbOv2jNvkYlR3Fnb3Fo25tSz3G4JLGdhggLbdWWnPGWo7jqcczP23IA1f
D9L6TtNC2AuuAcABKhWEUEQpLQgmAJiYJiYKBEQBerMCJZahGJbF3vOdMAyz5nRk/+2klQk1uFRV
RVtrr++69WiV8JIWIvDgyKESzhUMUIQ35aAEEf9dFthAAdX97FlCh/FHaFLERTI1FYK0JdXbHjYr
TjGlFmR674AYai802qlPi/P6O+0DeRwo70GAEcHE6Zn1Ulikk8nHoLp31LW48AuJ8/fpV/MaHUKA
gtPBlTZEDuGe5qYSOLdYz39J9jIuMPDELQ97V7+fzO37S2PrqotPtI4FgAcBJhWEMHIoBJSBIxnY
QiALPFMsF9FtowWGlOTJAyBFZbI6rWRflp1dWkESzBJOoymIS38mtMbktxwuBU3yjqaG5DP5vsxE
KPhXiBeAJOjyEwcHWH4UfWfNTHeAKgzpuWoo1ouY8Ag7Gc0mG1OAUQAcN7CsU0ozau9y4QE8Jhx6
vvsXL8L9L1XXcXSZRgBGeWcE+V0XCIDMTsN/XFVMyV3zM7Ri26t5oHRSTuyAI1q4k5ra4mgEbFz8
MkevHwyn4zIMJQAHASoVhDZVEiIGiBQghCgREAmctho1ZcbKAiaHKt6CgJEbCzZKyYZo7XmVExIR
DCxUKqEx9XZfxuEJ26+TF97moF6f/X7LdHmx5ZYlJ8P7evnjG3PbQYQdEnXIqBA7kLXyHj3e5Jjw
Bhv8DKbGT55WH6jnR4aqoMUZwiMeK2uCwRCC2blG0siKcBQbdpz+UahGu9AAtst1//zw+ogYPgDD
2KdwsW0hbhbE5Sy/45QROd1xO6YAyAAVDgEmFYQwNIi5wsFBmIAt+t2WvawIBciIZTKQKCCn0QCU
8LAXa/5msuEXZlmFPc/jLvjTWf20Lkc1FSmCmjVM1jYUsnKNTIq1OSVsRW013BHFppx+tONiuu7+
I16YbYFIoIw3YJ22ZcGmKwIpqDZcBWzaTRnp4xfb888KZzUKLllc4eB6jBWpn7NpX/X75qCkYJWg
ECo9wAEaeu5wEVDjRXkRFq7jrH4qN/PvZc0LKc5bdq07XmDMVC31oAmhP49OLqBWiIA4ASoVhDBS
cwRapSCoQE5obgaWKjILJa2+cuIG0QVtTjoAKwRnZzwgGIFxABp4yGN2GiGWdXWsW7DpijdasuP5
ATpcUaO540V4OWFux5acqsVoZJbzFlWOOeqvZedgwUKpsBulBeRKrxQeg5dlrXU8PmvOQFMIxOYd
2e/t7onnvszhljFLXx/6/di2MZzfHu57xGAABnKgvErkYMrluswUKXUuVrxjOc/J05wXxYBR2u6Z
YoBm5hVznLv/htm5McABJhWYyOIyFYKEEoCessULAkDdrho5rLlWtpFYh4CHgISShbsEcJ5sP3cb
qGS/h2cbsCzmbN5GDp6R+SSMCvpD+sACNBcQKejiA/PeR6mwE5UzQpB1F67nD69zSlrACwzXKsoo
gKAvStDV77TTeomW2TSW7FbJqU1Ky9QWMrMM6jdVyRnu30M+WGbSfH6uhh4CZz//QfAd34e1MQAX
gVQr24Irp8nitxK5RlOt7Y+N0QQpUWBefJOVPF5v0t/7JcszVACQIiA4AUIVhIwRkAhMQ0KYgEV4
lHPBZTWJaoJCUtXAFja7KlQ0iXT1ERcCWgBbRcAhe55S4opwzV1279L7YbVb85bITCUUA+u48sdV
yDGK4SKOtMZowlzbfp7Ybwhh7AMtkzILEYhc+C8Kd1RDDsUrAl1aYPsYHoaDlnmEG1t2p8AKpg8b
aAXbet0UV9ICRTQ7brKy/EbFNPiVucABLBWEMEZSRIiBEgCN97yKNDLAhgNyC1BZ55IiOxaaZQpD
OumDABGPKkiMWq9+c2Yg4WcEITVctGAkMPC+UWF1rKXquvN/5ojTHCApaohHjIaEyrLqWlHYQCMU
AExQCJ2QV10XI1dpRGD/dNAMlIUd8TC6FVRp20GaaJNPC8KN1G7ITHXFxV1TpYGWcdRsShRcsPd1
OrUp0eqVtJIDrSHe91LyXSx/dLhZQBlbXjjWn/fA6DWnGXG93aBy5dxWDJdOqCylZuwBwAE4FYRQ
J0IYmoEhCcBDfrXItIAEMgCNAOtsI66ESfl/z+TiM92E8wrDS9jpVIy01EZXsmtjQ4k1IS9062q5
/ZyocewwZmgen1frfiwGBJx8sLkd3SofOMnDVwz8TNsPTc+VLbFfAliOkEoOJQAicnowXu+aJnsp
9dyxD63sDs/eSJCXaHjmLRrBNSZpJ3lo5V+HrlwjCGXZLeHUQ8PN7d7A3bdtlh8nHhwnsjhxxSR2
SqiA4AEkFZh0FikxAkVBCwBPDvtjOi8QDYBUNIAAPYrbvIDP4MM4/6afQouQCFchq+gefggAqkp+
NORr0Olaclq4S0dfE8bx9i+dgyN8/uJ1BXcftTBEpB2YcWt0K3/QkvbJj4wbIbuNFsB2CpvzEfni
jKerNfEwqXsXQnC3f0SyWhGPaUsKt4AHwY9HFPvNSdo8k53dfFxvk9iGvEw304giirJfPkY/4xFs
uV5yoqACPAEwFYxQNFkZDEgSgJjtvIzo4CHKGFgZq9Al9O2MDRaUrOBJtVnO514gkc2RbAAfZ5yL
5vgfQLxc4C8q00jgdqa5J/WvHxMmv/wVlD8qsYP3Aae1nEbCCu4TnbZHgFOql2SHgjMIYYHb0GlN
DL2gLhXwdC+f1Kzl9zt9oyW3IamDVoBxB6IP3P5YwkYnxPirbatE0Yw3z5U1LF6graIYJ+aAACOb
laUGv+Ag4SAlAcABNhWAMDQlFIjDoYjQQoIICEQCPFCCZHC07w1Yu6xb4AYi3QAZ57qNFex206of
xbvRiATw+2C9MHNoYoQ3ql05d3y2AhFaMBCR60yeWuwCm/DNzJXbLY7BL38fnjQTsd7qNmS9bga2
scjV+YlPBGDEDJQE2NOiAaUTB0QVGz9nJY9Oi+KolBmmE0qRrHpOnhysOXnxUy4PJLALFZFOj+IE
/F5PN6ACsm7Lz6PgPmI/j08XkygBIABwATYVgDAlSR2GMwEb9Bg6NdrEeznh5iWS9WFghhCj+6wd
tezJXCUTsX13mvf1Zju6jefw5Lzn6QvXf74eiaBD1++QXM50C56SDdU5d0lTIJOOEjuZaeEiBSMn
kxeHF/xiZcb/UazgAO38Z/pge/FLUvZHFFMvRCU0sCeDZuWxeTI7RFxLpl8UdMymJcKRJ3ANwXWL
LoyNsEORWa8yHruKhwEsFZxodhooAkUWAI9HOLB5Mhc8mWkuokmrAtsxxy4vc7C9HLteoOwvDkr5
0sNrFsdbqQgjtBzO6ghaiqlQuSDaopKvH56htojSXrNqOwQQ5WP9SIIDgeK/Wlrq6w/eNAz625vx
2ia0TJFHdIvWqalcP46f9bKWRIxWLVnGUMnhFVydsT96c4mMErZahC96guuA4R7o3GKtqrKfWsFB
IHABKBWIUFYqlJJvATvbFYESDpNaKSRBq6mgJPtCvUtV0x/UzlrdLnnGWdLf8O5oK/dozMSj2fVS
uQxRKQ+2RfR1yVf3/RAmwSfPwICXH7BZMfEoDa1NY1QF/krTQaHMc69Q04mtsU/MW6rcaseupWUa
uJr3xCFGbScXY7BQL4GR/4FcnQFer5+CJMRAhfqoM6V40GlCejgllJNYF9m8SizUkAA2REiBwAE2
FYxWJhqphwJBCJBMEggIQwIRAIQgMbephOoLHUkrPJvVjQIfE0uNkaCSJaKI+Pa2JXCJ7r8P7yMT
rGtRy9faZjEjer+ftKz3hlG8SFYlCxno15SLBAKS5DMSgJ5cfYWtvcIiGFhgj7ORWl1yAGxBSwBF
Sa66+hoImDyLkvr6dcCpU91xrmnjAF1rU5SnOOQ+EqE6FLFIn1FMZ5ipfiY/CliaeO41M7l/GipC
QITACCgsBwEuFYRUJhipCkgzAIRgJ27NwqfSwVpdjZ0cviYFPdhd3/UPYRedXoC0wRoKlf5v7pzo
lzwhgnjc9EeNuW5l/SNzTQugVJGt+nsCyX40lT/Cw2QsFxWvsyJcbPqEc/nUF8WdkqD/oUe7Fnry
AURgApWGwKWzzorHjvU6yMOV9K9N4f/F6Nx9T97f3pRBcAXk2lbF7Tm0loTSpT+3DJNT9+GuoA4B
KhWEMDEMCEUBQZEUSDEcFEQBQQBEoCPzYhnVrBiralUanPGuAKLPHsBLpzP6BacyvHbrmLJKVFGz
GWWJl3xSDyvxICd+J6zi4sl0r61aqRTj2wefckIt2fYAjwjI22/wAIjAcaPL8XMQmGbWco0wb8X7
d8DnOWc4iWvH+9Jh5YxAZnMzrxYAlIuAM3DXEIxnWumVXteRaDGnrP94oeQvfbrFuedYALgTMd1J
rZt0NnptagrCKFrIl+4hDH/HkAMHAS4VhDBbDI1YagCYgKIQEc8xSwOEX3F7NZpqt/uFDrRpmH9n
+3X4D5b5nIHASObqBGfOF2OP5L+0/Po58hRPD9WgAkBeqnPaI3FZffx7JGM4xXy7a4WEXeJ/lAP7
V6rpBeAaX4WA5vtQdV/NYFvi3K4CIAUAA0JEI/rowEAABwE2FYRQVTogAkRBCwBAenRHkkCtJMaB
aSwR/wSqy2/3qh9VFwXMKsY3I6T5gKfw9s2kLFQQWYEatseI6NUxTPg0qqrNLyzfZPWrQBBOz3A7
nMuGTsU8DKLclEHgjjp2u/M5Hd5V82tLy7qYZRrshpYa8lFr8L2ranvn1jcnpnjf5p9IY0FSTKWu
W0dVuye12vngpPJBzF7ToIgiJVIFrAKDURDgAR4VnOkIESBEgRKAnp4QDRNJDeiiNAS7BOuwnupy
7L2P4uH/p8jQguunDjfZLLdw9f6SzZw5B32QMDt7nqPUWuk7342JPKGOugq/ebjLT4Qb88b3UiWz
sXev/J+Ht0nhpluA9PdLDEvHpj6dRwgexGJMnl5MRtu6zJ6jgMB+p4JWi3BBNhdl6/wTk0C1V7Zz
jA702w+OkAfD7zAulGe2v5dppvz1/tUlQBULRjAdapFQ2DuCIOABJBWQViMllY1mQTBoRhASCEwC
d75DiBIjycu2nDOG7mtWH1mB/9RxjPz2t1oF0P39EfKf6f+l/WkZ+Aduf8PBNd7u5oGisGayi3Pn
/HahIFP6dGug9w+pSzDbp78fT1Ca2LmERDDMIBYAEikIqo0AJYhIkBntx5QisOyR9vkP9Xsv9Xjp
URgwOV/4ZIHDPIeS8JvY51RzXos8W7x1sY4DGvmP2l6nF7pnzIBAzUFUOzOUxR2sBdnFTfw837/L
WqrI+Is1xlzKYTbsP2/3GAQ+bCuV6Pg3APHgHSYo2MGR7hQpEiFyiKy0GCoGUsBBYaLkH4I1RWik
mAHAASoVhDAyIxSMg2EghEggEaQE36w2hI1whyU0h5Z1E4sMoB1H5RBpfxVw+gHHmg+XBAAn1+rw
OZ7RBAASkfySCgC4KfHMeBikEtBnjgJrbbDpIJBdNX6xi5t1+GMeGIPI1fwXLSpNi8dhFYQTqGLC
00NBRoKT+a5ZAp13JFC079GRliaPgwAE3EFtNMpZBTayyoXKo1DsMAAXTQu6yi+soXgTdt2LlwbV
xwEqFYQ2JjkYzIISEVAiYBnoAL0Y0YaLaRtegORiaFyIIbOPHu/8jgLuAlauEjkAGBnR3VBoq167
Ar35/cpB13k9dWX5oP3hgrrdpFwJmuVfxKYKaXweSLLlrDEVqyFjm0NOluhaofqBWPe9ZUWMFYOk
HI4IxhIyZ8iGkACWixZxUfP+maco54kQICxEk/KDY2FJQtCnhjGwKIoQCqx8/vD58AEsFYQ2NhE4
xkYSKQSAIrBgcRoNpaBBkssFDRmNMOO5/3Mhq5aDKFKL7dMMQYrFmR1AVzc/D8TQurrG+buX4jxq
+PohB/ryLGnJv+HX9rV5TQFzIdbOsrHDVn5swSEyRPmWSXfCMHujXvqXji+GZMM2rKdLXBiSM1nM
Fdmc5gU38LmKYnvw7vL1azMAppe9TGK51uxe9TkUgm1EYK2XPkAEmSKEjSrX4sHr83unTl5cyYAc
ASwVhDBVHBCSwyGghWAmdoaFF6BkiwOCmkBIZobtS0q56UQ93GwJWoS72UnX66a6Op+00+7vnoTA
lqCuCoIOdwxWgJA7vKX1EhqmexSdax0fvX4Wdm+yUFE6/Ls7Oj3d//uIw0t06iR7aoK2zxeRheBA
Bg8FoeH8sRvSQGF6kRYAnfTbk4xZBg4w8UmFB9Z9e3GW2bIuD4cQCSa2Eokn4cnVYBVa6aonzoWk
RtVMAOABMBWANEQkERUCQbCEoBEoCb7CC3nfRTlI4GcWq7gASSAHIWZ9IIBOZ8flIIAOmHjUg5UP
hoWrQDua80tzh4KZKljgd6yU/9hfNSEN6bDN2adgOxbFqQVy5Y3kiaGnrT7LVdMbrmXzOlhERf1v
fbFF4+xDsMlxj0p13JPY94jMaEuJSur+BPwp7pkzSbyTQ9QVhEEuLc/CBabch+jV7qfkQihi0wgd
q4sCwBCStU99wVwAjt2rDyEa55t+/3KzXAMHASYVhDQmSSkEwSKKwEfms84UX0tZh3HkNVaS7WFj
jC3ejg524qwcXAgYl4GkQRHT5gujDp/WYIVtDAAKZLSG+4Jrh6VIyqRzY9h5tmqeaf2d/gUGCAd/
S9NO7vU73skvgfiAhr4c0C1ukLCJYrrMmvP7ZnX9NsucwnHc4Z/1tcA4aNy/5I3rOKTDrTpVJa1g
SCdEjANwh8F594OtM9m118xaBrjMZa5mGDl4gIppuAEkFYQwRimNGERAisBOfSkbLnHUGDdugSHE
lgxBeF11g/T/RoA4d0BwRI6mQlZCC6t6fDXsw8W2IL20M41MzlFM7igiWIew4vF3ipUlP7IRTcZM
LZhM5WgqMkYABtxLYbEzkCtBNy9jkJy4Z9MGyyJYrudbp2Z14Ebupe5gg39RKC86enNaAWDxUqjq
BO/ZRbgPQVAFyWlgHTul+flR6bgIkg4BKBWEVjMhXFICcsZu0eYsLwRZU0JJJAljwlnId1CdHOvc
iqprLQ8oyq+xQmMeheJm/0WZ5IZSuozFrbOZeLiHETMWZOppXKTHI5n0cwuaYAv5DO6B9CglgymB
ErzSjC8ZX5bwZJ3UImQg09SnWNa9G9RcrV+ZekyupTs0AUwbAL7h3A4loNfVVRshG4StkUJgB/j/
GhcBwAEkFaEo5hIUjoMQgJv0SOV21002YiILIuNUHLGUocEZQ/Xq1ELQlAUMKcYxix5e7KYl1c+A
hHo8/ArMfNm9wygdYm1x1B7tPwOHN5vAcD8tLoz8SoZxDwB9mmAu8swBDdlU93f5cm4AADPqtbyq
G8ccsEttzacEV88u1NoEOVUEhTDSRnqOUVY2nmwurweAUOkfNgHseQ/gcfYubsWfTrkSAcDuQHlf
NU20/2rOfxLfN+B+3kUiqKO3DDPN7GCPNqFBGf1/8fD6bZE/XXjUlywvD3wxeR+kYg4BHhWkbFcq
KYQCESBIhnAT35xQD4aKG1dUXARa0BaQx1ZX6Xhrf6j9bCYbO4AdjxGDLroc9vyfS5mz/258BiLx
ABwnmeVZVXgr+YbnKzANd5bznciOKVFsjGWd4nUAFrnqraqohZOJil3iKxk+VIUcFdXHSFzAvwBO
I4/Jqhxr6fu58n/kq8xon56OcbePUrGPE6vyt603HFEAAbUZuj7Mt9rf/LycuKRal+DXS6Zx7vg1
uDiSjOwAQAWAcAEwFYA0JEURQwYhmghCYBO8GzPOuG+oh4Hsxu+NN8I2toPQBxgZEX1ZYNoAY891
mH4WDi3xqZL9PpzG4j2EhOfmMthpRs8bgPvN4dv4aBCNf2v6NaCnocG0mMUxIDbHAQOeBSC28vh1
/kcz/PZYvGjTx0u44P85DN11RiDwzutZyBzb6fZRvSVoVcjpMlW7//s+Z/le7+xEAAiJrVTvnFhO
SXT5mPnvy/pLTEJgG2u1aBQTjDTZ4I/uWmndj1Y0HdWMtNFB1i1Z8/xZ/2z/Lbn/DNKK6DgBLBWM
VBY6ngSCE7BFDCQQhAL1AzN7ik41Nx5mtObpYu7OQZafEivX+V3QGR4E2rjGaGIM00hsyADuOgK5
/T+3xwGdT1yF12V39AXWp8OgcwVNUgmEQJogqvnasPoP4/p4XsHkPfDPf2/Hj19OvZZ4wp82NPXQ
DmQs8L0/6jD2lqKVLlAwDQoxogSIJjExuQU3R3Z/nCMJZ/TLOYKBEKEBCxzaQrnSKM8os3/13mbo
Fk5OZEiqBnmqmUJZk86dvgb0AwKphCPtNaoPusfyTX0dvGMjET3HeYAA4AEoFYQ0JBuwZIEhMEQg
J2p2tXimmtulzguTESRg8BxQCmQYnvPdVezeCV7npDIL5TIJw4ngAKr+nRDHGo6qALw430ogF3o2
O8IIEsCKRr+lIujVTndGmXi1Zp+qHiw/aKj1rqTnGzq6a4Wk9P5LFzI3xFIlpKCkS1aUXiO14SpL
FKpNX1Tgfzguxn88KezWLwDrsUkFHavhtmX7HUnsRgEYggSzslcAUFzls6PB2DFn30/0/pL/Ha5I
QcABKhWUVBQ6oGKCESBEICZ2YMQLTpCLsE05yb8Ab1u/8BYHfev8Yrnvb3XHc3GjUn8hXBfXIFdf
V8pBljxAVnwAR86zFX1Hp4fsjxz/7+OK9ILpr+THKVY032U5leX1pPBnt+u7XBgcsPa+u9xW0bxL
jLC4FloCVU8eO3qrK+WamMEMTXxSmiq4Ld6YKSOxUaMJ7LoABUxZ//4fv6/2/B3+CnfgspLVRXVV
AM4iA8F/C2TH5DxAHAEsFYQwNCsQTURCwIxsEwgIyAI+dDbAI6dVeLaa2aq8mBjECq9RWHuMrnf+
Ys8jCx74sIxzRf9fk81XfMtvUYmdusKMxANurI0fNxFNykN/5iGDAAijlGirlt6/2jGGc7zuOHjO
Dl5Pk9ocKzWMCBTgCMAfWBtz4Bfc5Hbi27wD6/+Ok6jKYAtMttMVDEhbK0m0xKi4qKghhjxOn9jH
QRkaXTycyw56FUbkKds5Vtyu+f/vLRZL/wP0H5j8C6AUwp0Stn0NDHw5OnIhiEJRBCX3zyuk8rD0
pPqtraXVTAcBMhWANDU0CQQiIbEEQCEKEYYiAzvmQK2xrgbHXTJxbJAaiGZhnX3Eo8XzHQvbRcTw
ReMdegdjMTJe5uNeSW5ygr2f+oUy2GFrTMbNm9DxOJt14tHkXRyqxrS163IGYnvKyNAlj/mVSYQ2
qvYeM6ofByVOBUgjTjfEVmeH3y0z/LKlwQwNAMlJhs5c0Ku8Bukm3WeEWlqGftkHzeDUr87/J/n1
3uYzugCgBEDXYCQDBwEsFYQwQysQAkWAmwAiEEHv2aCHkrGPJ1HaOQ1qPk7kUNzek1NzU1ITOXXl
QftTJX5g8hgQM1d5JX2sjo0wz4QbJAc3wbpMpxwRoSNLFlxdazT/Bzw1tC2kBm45RsyLWcxvXxPq
lzRsXli1Iy5oABU/i8UQcAEqFYQwVTEhgkQREQxCgBMzZjz2F9KFZqW0QXIuwSMDDZATzrqO1l9q
UPACYJkrWwLa6quY3FeWP4a3adXofdOFBDj623lOg5flKQtva9HdUvx4q0VgePxc8Ean0MmL0TGR
w39OPbIdmecxmDupwSmIn4OfDxMC2cTFvGEdvto5fzjbFjwbY3QifdIM0k48NNuFNkNYRIoFZ9RY
F12xHWzz9MN1ZdXGwbAA4AEmFYQwRBsZEKFDEkRgJXZh0JaEc8YmiksWtYNjxV/40njhaRLpwP3y
Z/l9FT5uVJid0j0n/nX/1CAQgEQB3P2yOb8YF6YGtgtjJea2kCAvR3K27W0KTt9QCkbAxn2oNCjE
fJ8g8BGdCFZUccO+0VbLkZosJcgp9glTe3Qmcy521snV7I0etfdZtBJm/K17lMWGqvY+YYGtu9PN
/qlSDHD/D+CVetua0ohKn1DMUHkB/dutyIPHVuQ0+3wfBwgRQepWFbMk4c7RpiJd4A7RDgEcFaDJ
FhEoQkIRgJ3uhpvWJwLEBTQTQsOcCAK8ubJBMImw+LrPnLEoujfE4hXxIuTcqe12BUry5oqrBbXI
9Yr2aXkyoGs5R4RHrDUwr6N/dHNXNDDRwXh8uKmONr1IQghXS9ppF8MTs+zvx4+M8FKXmCNtIZuI
2gTR7NF9SwrdpnefZUfNWAmyAjKcJcKz+qVwmnKjOJaGTxcVQkUgPoZza+25vcbwlZG4mnlM2dRF
hTrKi6LypwXuBTf2C6YDBwEcFaBMZJk4BO91IszSyCMNQLLggOUaQumV+absiibTvYqlWfj+Ycxg
x1nVuXv7pKZBqfMYg31OT+e5jJR1+vJqd+zOTnELYFimpf4eO0NM589nsazvDB8LruZ01LTSGu+H
+EnMUDZPB8o3LhiSazjponeAnzctvmHMu+CoHzJdV1VuTIBYgxJRiBo9a2GcJTnHm9+1+zsOVPVB
uc2qs7PPx7+m+XoPfMED3ef0iAvqDwuIsCwEuitOe0QKTvL1ACe5G8xzsOAMAOABKBWENJQRGQrE
UgjYImAR3CyUNDRhYSZbrlqWCgTm6zsAFVUfl9opadfI00CUeLN5hjfR2U5RhAmHZstooj5fSDmQ
du/ALg5Ifcg2jf3g1gw+PkwS1IMlvRYPYjqFq7kTDEHYN0NZLdR2dmksovk/b/WlgZiPv592PDqy
utXFNm4oS3qauGcTZasV9vLhd9EqG6AucWZOWtAwyT26fUUBP0jf1f7t6DEJkbgZKEDPoiuADQxF
u4HqrBMQFjjqnuK1nryfvSX+56NraKTkHAEuFYQ0Ny0FzQKw0VhOI2gI8VsdDpqIKk8TOCpwOkQM
psYVvECbxf+Dj7Qa2rhDPDuPU9lq7KsuPCvq56L7/6BLC1nk0Y4cEpqI6fV4YIus7wIbz/6YlQQG
m2JBGtwIgAvUChIHDlhEApNV8F8j62YILdAlIvBMLtXIFYBtI5fa3OPFfkBZIxWLJMMjaA1fOdjw
tpOfFfG+hgu718qnXvW6evsbHT+JeUmckwurABS3CQwTqFOCksd2/+zPMhKAUC0GbcUb/YK4kLuG
iai685uMDKRToISnMuErF+GtrBwBKhWELFchmVosATbs8WGltbwta0OtLNF2FXGfmTej+MNuDk9s
Ce/T436WNSoLw0vjb8IeddUE+ghV93d27AYx+RQF7v6uwGDGPn2yF4nAqQSGaCMBio7ZM3NJT9Xw
oAYi5gBRasULUp78of9vMSOJxfxjyZfN244R+8AYCelx4QujloXZedn1UIppVJgBcEd6AuzQW5qg
HAEsFZRwFbighCUAu2JgPZTpvKX02k0kFraAYY31bn2XrtKQxuVy7+Ue/px8uiAOff/3UyAhNwCp
c+2YALn3dNTmERV6v6cUSM92eUgC9yBNy334TpM4u4VAK3sOw210jSoc/ivXFzcpR3yjTqJ1/RFT
Ll5HZiScSngDhOYi293V9qj7RKAN6aArsG3f8038ov2diU4XlwS7bv6/FQI0BUC9Kt1FKi8wqAAO
AS4VlFQoMlACQzEghCARCAm5tMKdXpBhMJo9lbrRoCt7j6zSXT930X8TVEijDAcS7kPb4drEKKcq
FolqSyK+aqJRN7Tm+dNMfu4NDcAns/1TRMKSmVz2yBSWwSKoZzOK/PZDoq7m7BluCrjjs4kvS25L
GnYv7NysxI91HYp8V35Xhi9nyq7grggLTrcnMicS+uXRUtkM2iwjL4XSowoxRCVHUtNUnS7X2FO7
xRtsyp4sgPQfSPietjyBAEQAHAEqFaRQVSosjqEisERARPFazMmjyLwhktomjbMAVU+M/HmlUbgj
vvcbJIQhGhWyWZrUZGJ7uif5cK1YDakfYTB/ADIKPb0rwCO2kP6dNB1ImC473O6jbniN0cH9mYJm
SlJOrOl2zQ6wDj/D393PU/N4mV4HHOtiu5pEFiykGuna7/LUc3qwlyHPOWCvDsj9GxWAsjgIRfvY
HN/gOxYKpACi1kt2U8BZ46bupAj/HxfG3xXWh/jQ2/0CwHABJhWEMDVrEIYjIghQShQLBEYDb7Cz
OCBAJGmcK3yWHtOVPu0XYIP+cDWA0K1nx3z0mu4rZWJKhVVSTu4TCc5xEWmzgq5EgeK1QMd/Z1dG
ThN7dGFMoWDOHM89VZ7aY31Phl+Nwc5UXk2RkXPZVjY6P+bP2I9KYArW8rrAX/TibsEbFM+vJVs4
JpmAdqVrE+nPrre7qlQlC3CUVN8dBDy2wFVCtQFsKQrrVBc9lQ86EGkctPhi2U2Y/fedJ5bRq11K
AD9gHAEmFYQwWxEGhKaCi5AiMBt77TgQ76QZCaUXoy9lhsPDP+VQYeDO6MRblhOo4ojxSvjG0Lbb
yoOfqCRycl1hrHuS4qnV3f98tAatXx6eroFSrnqmKgLZ1AWBjf7uluNxF284hYMM77FHb49XPGMD
l5VY8hnjyvmt209P4NnLS4KEf6fn+3yb/v2/tE7q/e46K3aK2x2iZF7VKcc/z/O2BxfKIK2SuxfD
6YsqJOze0TDid4qpbrAl/DAj5pH8HhmQEywvABwBKBWQVCUUBlrCEICIcCEcBUQBEgCfNZQA4I2T
6ISXSiBwPDlB7lQmef69YN0RhXKAvdI8EEkx0P5r6zrABq8xnIFTjj0usAWy1/G8qwrLBq8zzvcO
/EBJafC4nUmuN4hxGRC5jANLSVB232Ya2uY1N1CcmkuiQpllR4RDGsXR0RCSKBC4V/IyluAsxZ06
e0b9tVZGIUa69P2ff/jy6fCNXG0iytVvHR8cEhNBw07eq4AV25yyXzoHxp/TMoAAIA4BMhWENDc5
oYYmQQjYIjQLBcLBMIBPsIdULsMOo474pLdpcqwWQIS04ASB6fykQIUVC+nmQBnFdP6nZpDdf/dY
gxagT6n4EjPR28Ou7rIgVyVmtg4eQO1kMTbsj+DAWqVl3vzJihWGWF0ptE1uoVD0HVyDTIjLSar8
UBQiF3hDARDnPhUYu+XBijg9uEclMYSFwAQI4NPdjdt44WHPnTNIEANBsjZ6VvlqKjsGy6777piw
5GOfLqOXyG7X+Xu4s6Exrc2ZQWAAU6ChlG3NVJiijvQYun6slgy8hQAA4AEkFZlmZiidAmhgoEwg
J67FFHViKDrRRJDDYABIYZedB1/NVnfERAA1yLtrfwkqmKx+9KBx1fAUWR9J5XXVvtZ9DTgVEyOC
OgpLcIw98hhlGs0ipTBFrshTfUJb7Wt+FI97ZurbXjPdg2cj7W3FW/IyRyrLtNSN+FIhshQSbFY2
0W0c3pX2mLUzwll4CW+jsZrpZJ7UlURNqp349bj6FBKIABGgAEGga5r6Bmr224PgvXjNIX2niOxW
6FpgrLTu6jewdFUaJs/3XC4BKhWcaFYamQpMURiYKhEICb9ZwYsvpY2XoRltMVN80C4rbfYQ6PjI
TtZb/GKm5grvTorauQ/NQ5kARd4922MzQIzncJGaui5r+RXnQcjVqXauc6FyWcbK1mSEoWhQEFO0
04FAyet0Mf7bzEli2HcCkk6rgCCgAGABioDSC1DfSapTEypgWUgWEykEKWyF785xwiTnRgrIBUil
nPsfUABkABKCabuqLOk4diwMU+PfOI1sFvRyUjd9AAAASi4BMBWALFSJHNDBIIDZmuSx7AUgstkh
KvORE2Gymfq/iO+d9kOSmb41yDDo93S7H1Ub4YAJULBPSMYJ6SlXhFJ6wllZawRTvpA/LDw5tcIw
MuoWsT2dYBKURkmAUEaaBcU0uNdwXEVO0d0bhZLVm3kL80U0+C4JUtRprIgXlItX/uuHf8DSikCC
+TSXQtG++z9EQBI3PAJPM7PM734toR/51PMAyQgJ0ZM7kLYN9+ABMhWALIgSJgaCIbBQjCMRBEYC
ep05Y4aSwRCIZNa5zW7CBXcIvIW/RDR+2LrtuQTNDSQgIS5BItnb7RfHwkrrP/+iUmow/Ro8N3zO
F4KAy8Ds2nYo/q5lwCvQR0d4lkudi9OOzYWKZSQHcm0uwaFBNwyPUgB5w3OgpFp3l0EzzQD47tOy
teH3h2Eciavc7we9yuZNmyL1HXks/fP0OkL3yX9M+zp2dJbwzFanCGzlrWbpbllO2dd9qBkq13P3
5DqzPyfvbWFgIFdPy0+B7o6pBv+1VWZG1llVo8QPp5fZZ3aJoLFEa2q4ATgVgCy0SLUCZgEbWVsX
5TjHPM6XeARLSwYnbB2KuehiRxYL5gFmICJxa+hFDBD9YSIxigjUD44CM7pt1ZLWOHdJQuiWq1Ch
uxvnssPa+Lui/klVauLBz0M/jj+dsuM80r2mfx/ilrgoiTvBXzI4bhkw0y+jp4seX6fSWORmu/OG
qxvJBOxlaObubyIACYgnCuW0EsrLCuli2zV4ABQAHSpt1ELg4AEiFZkI4ioEiGEhCYBO+6aG8VZ9
MwXLtUAkuQAAOkU/esw9pfuaXsgkVmx2MDSs7KFO5ummu9ZhFY3TmDnrXd3MpEqiZprIVfjuqCfr
IkF+12TGBA7E+siDIMlsvNUXPURkpdqDkN+PovzWCIk9r+piy63258H3pbomwpw44Ws6P8f+cHQc
zOB2MB/jJATkAVfBGaIk28M/xragvfkVmAgRksgj9xNUn3vZez5DLayUADgBHBWYrkgSWNACe+1t
zqtxcIEsGhmlJcAG8j0codO7jz7s9GBFbqQ78DCYuLfTyVWT5yTMJtnUud4CUhfx7ryvnbSjMNWb
b4Bbvlm6lev1xZ/bsWKtieEuFQjKlFbthTzlCr34b5oFi4I64yex4ApeZKdmkFQicqZMlimpHTzg
pqeHApZ86/WivReVVEC1uFxSjWuleerITtyuy++v71aeGXStSlQN01wFhC0ji6V114SmYYpRT6ma
siQAcAEiFZiwNCEZCkYWAJ2AgjQILJmhpS1gAYCFuHSqINLvNSA2skH6ZwHEt0oVW1W28jOdGHXL
XCsSFTyXb1yZec7YGo8gcf6+fysHaPxVO5kzET71n6PVEgyUG3M/LSnsRjRoh8TRMCMyIA09fhbF
21TstaeBO16YuFG+mCSCRPlvhGP54ts06da+qlrp3T5QJuAhIVU1AnFYY0bFNZOxbkyARle4AcAB
HhWMMFUiLYKIJAjAR4GV5CxGOCEDUVapA8jCz9V0wkEABBRCVCmY0PTA1Iir+y7ugU35vEnr0R9L
8PXVCSPwe5WJ5hDS3NGgPyU2V5lc6PWixBXODUbY/cFmOlZgdaCHrHsrqqiEExU7OyxOejwGrxFx
YHsPLKZySBtUaAYKIMdSZrX2jXn9H9r1f3ZjQHG0YN9zFGrmrcQFriCa5faRjgVCqjou124r+yOt
CalWhl8Fk6j3WoVrRPZe2HI9JtqhyU1BEcABHBWENFUyLIyBIgnARyMZcFoLAlwQhoHhQfN8qT1h
YA9y8kU8uIkAcWj0vO+6F+7Ra5+Wb4RSndebC41Eq2YMiP445Bpyy1yFeK7GSGJseKpDA3b9Q3B9
BbJbOnntO1ZkN3KquDxuhL2BlrxXd2HnYnYhl8vnCfSzBGHGxRoq2pyLb7JDMeYjTKuMSY95PJ0a
GHIV075yq2SKEu3T4270r8XxoQT+e2ajZBdOLSftr/XY0zy97Z61p0jO6sQBwAEaFaDI1hERAkdC
EIAiEBN92ZA0WsYNASwWHLAsDU+ZJJIJtFQzDmIIIS8ejplZNRWEIu5KktuIWQcBlU6ZMF227tnf
9fW5xUNQkhnOwSym7k0rHQDWHTbHwknKFkqD+7wLLnJklj9YzuQUWOtm2U/z5xmoi/i4UuKXbOlY
W7OZPUwJSIkAC0ZwMGlQGNZ/sTkVdVbljJIHr3idXDDWh9cF6ELv25tSH3y70hvoE86aiczQID1a
/X66aIEjrXBJcSYCtAA4ASIVhDBUiw0MQzEghEAk8ICcEW3BELBZwzQb0RRdrEp00uMJ4Hp4YSn/
G+kwt3R80vS4TRc+EbaBM1dd1DWOPwEmUn1NGm1bze9nHRmmGWt0kCgSZqmpkrShEIuai6gJGDiF
wsqsg2yKmMekSv3skCWkue5H2JAhFbAjfNHai5Ainc/U5o98vHzMmmNIBQmTD4sAb3yg07dfou0H
F57o4eJbnGVqTX2+Ja/LKVrMErbJyrN3NdanSaDScP3oKE2xVJWSzMykblOcdjfEAwcBJBWELGQ5
RFQCboIs0AyGdASLkSBEpedqPokA9PIpnnmT0CgkL7s7tdUzXGNZIduam4KwTfn3q3Pcur2cF5v+
TOSPJPRU/3Gh6KmJpRyWLEBrm60VgMBgPXpH+pQtQ6V1EOyri7vgxzBmjjeBtW4YVixfCyZ5xowQ
tAoUefJdFOw2M8YLakrxlcurjZUpzxV40pGyk0bN9ollZrHDhCVi00gcASQVhDBVIjGCoyIgSKIy
CIgCpDNRizW0F4WgNWNIGpxNKQU2XXreRqXKbQRg9c2Jsj5xNDu9WB7fNzhpD+HIMnAFNTto+ZqQ
sBFy9w/RGAFYAuazMUw2e6NYfBph7G51uKzizMCpT1EkbDXlTUWHWcnTpJEWMLP3V0S++BFrLFWn
/KOIGwiQZSjnwMZITSCeMA/nkHS7rQArbzDpd5yY1e+tQ547reJpWP0YKwt5VaVN6UC6S35Wz7Uv
obMVKm3FUxRSNYvEAA4BIhWEMFUiDYiJJ4CNmRwxdgYR03ZZLSNBbBDB1EpdUnx1E+II1Nawb72W
BxjetYxH0RytEngQKaDAue8epuh980tTKu0LchrNwghoUi1rjnyFldMW6hNB6iDySwMRsucqsxwq
ILGUI8ufDhmSxEoyeCU0r63144tHCm+vukJqWrOVk/CdUX0bnCAAqswIeMQgelVg2k5atuKnfH9M
hj0QA4L6sMzoUxJb/ZVLvrNTF5oTKyXUCYvBjQobAsPcJiUYI9RafWyHy8baKxcAYDgBKBWAMFET
FoLCRBIFICbDRs42aCyNAtaLBAeHVjA0Ez790YsJI0Jd7ivsA8p3W9YBrVr65OJMLEpAl2S6zvwG
Vm/pziWBYlgS44gTbvh1bR6doLqwDXWl4lIAxRAjvkFAaQbuCaXQ5dvBU8y94EVMiMsyaEyUb1x+
kSEBXaqLKgakmHFbFLd0jCpWIqGlo34G8kb0op3J1THY9d6JD3zAq81bcBOC9CxpoJAOASYVhDBW
SiyWJAEYXlhkW1G5YRcWSCBJBvBrYyGER3iXWoxLWTv/g8CgBuAQrZrZAAlY4mZlgGQSrwqDlpqC
vAXB3OoapmjdIwifT20MQwJpzEfXOlNUSbNW05YmutVz4gKwxx0zAHafM+AFHCxCRKcyNaPPXX8Y
pTQYPIXoRc5WOtKkY18GhK+P2Q6ITPmIN3pEXP6u/7QADl4vyHc7OAaI4tHVaN+LA+OC/LQ/eMXn
jb9P36NNN9jqF6CMQBwBLBWANjY1BYYjY5MQaiAQUy2qbF+W2gWWtENLaL0AcIUhSLWNjNHC/q/9
fL9Ait4h+IGGzlUCYwVdskF1jd+vzz2SgUR1c8P/X9JYJKwzdswosGowxWDjgcnop8bskvUEAihZ
YaxRu6qNvCb+9+zN+/ZYtNmm9P1aco8ROSgFwrVj1XXIDYTsDEEiZWAoCy0SGvgAaUswhhC4nXsR
3IFACFeNYSEc6UFGGBXaw+pCvNlWJjKwxq/kDobbc3iL0u3SmG4KrEabKxeVhaNBW7jOomyyUXE6
/j6Pv+iuXyR03GtRenx3uVaUAHABMBWENjpFholmglDYKDYMBoKBMYCHqdMUcZxIIo1LSlrt3TAo
WfSzmKtdw+3w/UMWizaIY9yeJcEtPCVosk6JAAsZgnqVhjqf5nhqXRnh0G2fP9hWoCgwRr/AyEha
LJWHuxeeY/jHV6O52tji8B/UsN62z0HZPZuVPTLYjH8v0fnyvdb331X7v+7+HdU3dgce1OOoBdaY
Z4YnaJsjnC85bIsjHcHbp+PKr1ZlM46/h+ZwqnDFzp8IthmWDKAIYNomBi7jPSJjBFMTzZYKhAiz
+D03GCR+Dnn03IVSr8Y2Nt1Qlg42DNeHtkIg4ydrJn1VBWZ94UO29+Y/P45vY9MttyCKaRWOdAAR
UJSdJgf3jj6YyXBR8ZQLsFilv6sqLK+JAgQioNagBAmbCIBYj0BxGNnUeH3lYyd7pvSKuocP2gY+
uKWccKsmOEWQ8bpL7tzK9XvM2YWJVBXGoSRIBHhS2iuWGXW//VcXD0KMdJEAcAEwFaSkWAoNgogy
sERAJBCIAiMBO36dGsPBoGXpNHB9TN/CAVnWXLwf7P9yjotsgdam8VQduRYUadChhITScTQ9Q4rN
qBkxepTsUWtOa79RofxrXPPJqLnLqFdGodhioF5zpDRgtRKSnQfwfKukQVLvzS5T9vTTK+CMBNXO
7NmWUMQERg2301+n9W1BsPEOTW+XxTzIlylNXjAfSOaOimaSc45iASpJoWoqEwBwAS4VhDA0Ix0c
QzCQkMIQCfo1heYgUQ0ljUu9xrV6B3HFBQNB4r0lgA90qLQjxGLq7vawNadC2Q6K2ucPJ4QfdwhT
hsfVUyJuqmSRPCaonKSyfJQRNz/O+V5Uu68tCnNdzclY+K7Hid8sw/yrmL3qTeusrYAlBLaAN4G3
VtPdaae6T5tOX1+n7TPdAXlVAejjAZ2NIFaxJ/bnzpbQIdPSd2HVLijybrkSsD1w6QWuyR13q7dm
w/z82YujUdS3kFF7ABH8/btWjuD8zDt2dBxuSWcW4FI0Q+IaX0+fnfMNcQA4ATAVnHQWKI2ChiUZ
GEhTEAWfZAYvfUswiEC9MS7gDGo4v1LrlSuw1R4j2qpFNVndNi7gkWdASGypxzzi7P2jXc4UCgqx
3GRRVLehHk5+jVb8JT8M0VmLNoCghd5sI4lnIfY7no5ur3/NYa/y9EW3b7/FvUujZN+lTbt2XxDU
uV1IdH2Q7GFtyIU6QEFERBZAednRRQoQ0fKOyTf1TQezsfu/Qu10hu8qBVZcDADOjW5/J8RHQLEG
A1dr38TVChi6Ik+Aatc91xjbZdtt3AEC8HynLkdBydl4nWVyJKFQABwBMBWcdiQhKQhHURCMQlAR
+TeTHsI0FtmCQySTQC6R6ua19hySUukP6SwaZfYz0h9O2ANUAiScWVIp7eLr5vEAWMOmsILFnjvO
CrNi3lxLRyvwNFUkWy92PaD/nqsP9lBlR83V+oSEkWaiOKIPUzL128GZmoQzXr18tt3NKpnK0nas
GvExpTMSahEroKR2+k+1+66TFpcXYwnLf/yHmg6sj19o85RzXmZiSgYJqfm1Rn86aodaWjUGwIgH
ATIVgDQ4OTECIUIRhMAnecghekBjapCIzSLBwjNSBMOJT0ev8J4PE5zgwHG8mCY5MKIcCtu3d48e
nboXFhySrbLdm67j3Em7rR2b04eF02jw5Q1XU4TWVbKx3Jw8snJYAT08+kszzdJ2T3SIpVMHaAgC
7UR4Xi2Vy7ClOFN3aD4EFNaFzHSFzglsATAFsvfQb6I8pN1khaBf0tF9V8sfXaWuJ9LfATqCWOtC
/PeEZSAE5KYI3nMBwAEsFZx0JjIUkMIXgJ49MObw6twBsorF6pElgM2buKutISN6lvftlVbogBip
X00YKsu+emQayXdflhbhknTCtCXakQUKkXcYBESGNkyuv0ewFuPscxwWV/G5GuBXDx3Xi9hoUAeW
Zto+3S3CsoVu8A9h55TRWY4gnzAKWdUL6CIKvRgh3tNmhO1On8o9GOyIiPzjNcXNhId4kiEumev1
/El88yTDKcAA4AEyFZR0JDgEloEVGIhGMAs8OXOXbWtXpmGzNMJLYEgE46uj7118wdi614vMYRkW
9Wy0FrBK0npVFfFnJ83YN6Z8RnYn8pMuB38ZMJ9XP3IQ+d09DVzOB3qHncK4Vb2YLt3OeG+DU2KG
+d4Yfza/PC7Pzfw1HdDI9hKgKtlUE6Sq+zfXHXLx7XkTJpxwe3vLjy3YBUiQ/qi6iagLONppmvCM
DuI06e0hsoZHW9kaX2vOjPUazLiF4Ai4wAMHASoVlFBUHQRG7DGwRIohKAnrHoAdHFMZhLrXervG
RKBdGPpSUtJJnJ8tiKMRBUS+ScYMoLFUPh4h1Hj+QBhr+Ht16JAAb/D25zAm2FLGa+XrcHr8KwBM
JFcjHq+Hx/l6kKKQXSCtcBN/b9z45YDGEJZLllb/6bfED9uv34XuHP99oIVM/f9dEULJave5neta
uwJ0nXyz8fj07j0/ZG6TFPuBARFlMuRZNUCXi8mSEqLFMvp8UJN5KAA4ATAVlHA0I42ErzEAREog
MfnXMQ55fhSxtmRpNy1YBWt9P1bhQZWCbheSEn5MhncmVApSL40iPjf5pzzAAIpozV9K8ZdgALZr
HfM0AEmO17vnXXrVbAEY4/y+r9fr+PDkvWoAZVm4LAARknWbwhJrTNKax3eH8N/VvHFQe80/nQAV
gBljktaIBDu/Z0V2uvnPeIkC7BgBwAE2FYAsUSUIBORgiKAqMRoMTAY3lDZDVMvtldRkaMBgid0D
IpKLCC9sJP383cx1i7js+19DetRXHxRXXgcfiafJAAUvq5pKXWTAClAm33DcyBLsoAK+PLhGf8b6
ZmMgT18q0qGQB15xekhzd3zrY7vtXA+mA03dhksAs+ITiS0fhvh+HynFG8B0NXiz75XvEoIjBwE4
FYAsWTAJ1mwDKZi2bxjzsUgsamMBxc6KIlFdM8Z35ebjVYKiItON7a6b4r/wfqNcKA66M0AAE31O
MGOIADPo1Zx2YY0ABhxuV7fH7HQ8Lg3E2CfEywA3WPlfG+zwhL/9L9x3+5ewq4BLs0AMqG2A3WTa
0sAIaXOFIpZYSy5sQB2SjgEyFYQsURMNSoZ0CsBI7Y6Z71cPJTuO3sDUQ61YSCMfv99aNeWsFKj1
3+G/eMgNY7N5eqnx/q/2/cBY3qKF4zqwFrsuZC9TQCo1iDM4XSHaMoUsQFDDLX72LwVUgANXFZAp
ARkvlRixqrKuApOVdTrXr7O1MO24yABKAWtRrw1TtgDFbGMsH5dXHBLdMXvDzC4AA3ENABQEVEk5
6IIRL3A4ATgVgCwrGIaIgaExIMJECIgEYiEJAErT5fd493RHA7QkK+G0viwqj1W86jWF8I5/JmRM
wSBw/k0yojV5gTzEo2X2v/7vshO7sMqdHxB4ZXIX2vQqWtx+MPNxEOrGudfVfLZbfaCECKuZQkRd
0rFqGY0CUgRUPYY9xrJaiClieQcQBgDgUHuHXkNgMnf0x9+jhm0cODczNucOoue2p+AMH9Tx88fh
dYJZNhVilZGsWOy/8//5/aI/I+mAyRvv8MPt2eB7KIx3PRPi4qgEFVbxAGOtiwNVYZPTb8Ke2QMH
ASoVlHQhEw0aRUGAhCgREBnfu5CsHDRmxemnOvLsBvDl9OMxKAfPf7Y+rTF3m0hBfgRYtqhXCcso
BIzTNIGW8ICi2UsFFWZoTURKCRC8Knsq3kysuluBPW9l5x4wsAFD0kwaaB/0ljg3Vnkz4Im9IJxs
W4McHPZRvh32o41V8M11ShP7kCCAg3xy155cDKmOATIVpJARHAjSwUOASGAhCgRMAj55o4dlOG3w
3PEvppPLccAFY4X7lOUWdl7fdW3DbVLRcOs7rxz8u35yF/8p90zz4yWLF2V24gKbHTzE5e/JY1C6
C+Ga6R6PWsV4SdZEvcd8mMXMYnxCndqQhfvNBPj1D3dyS8gwqwUuHNtdBqTpuZhQYU2L1KtNtTh/
T+nL9+JEALgjqtDZna51NoAuSgywXecAOAEyFYQ0QRQMRMIAsIxQFiiSgsERoEhAIRAI7rnbr1me
ZvyzhjBH0c8cVy++BQdyysYc1aPEG/P1ssnx9ihcW4NoAA6c7NyaUV73clzypKvGACEVbogKd2AC
PY/CGw/Nka6aIRVBl39WZbRsx7TGiIIyS+xxBpJQSusQAgq/asADz9c3P9gTwgwzhHY5XmENVA2s
rTpA9S5CgxSABygD5Tnft9eDbUwfF1M4Mhj/P2N3HKqpOs6fnOc7ZKYcBXXltzWryh7Nkr2tNqNv
z1fh+fzA4AE4FYA0RjGVDCUBIIRoFgmNAsEBKzsZ6SLmo8Qs6HGpm761YDDZBhOyFch3vOvcs+uh
xQgkUTF2Och59ciNEEwrsnvLTw0RTRaCelHlxFrns4LafdqzDvFvG+v+Y+v9L1pBrgAj5oFYLL2a
IBL1Se6plVMkQSGmO3dOjDOApBUgGINx/yK5P+z6Opy4I0pHPapDOzgK/iGIAC4AcepJaV/iPMrq
dnRmMj0TNiPrwNYwyk0HuF3PTm3T14aCun99HTZbZNBLLKqFBqscAT4VgDBFKRlOa0EJQEeAx6Xp
YxNNaWvtxQabB1yEjMUc2fcobJ8xUYtU7xaqL7/o1rsvvHEXgqKwrivd5/PY9vyub4RXalmNkMma
XNZXNzBvlidsC2YKbunN1eHtepMsXaaE1iTXnm4+jfqvxtdHR0bRABVrZsXFZyq6sBO1pGvFnCBq
74LfMklu0YoUKivR68T3a92ItStd6wAqlgShceFJXNxIw12vRCIhjAucATIVkFQmQRWGhzcAmPmw
5Ub4Wx10spNLpk6Nh4wnZrqXGfqjoIVNfOgAZCFmXB2BwM+vnjy59Ug42hra6HXXGpm6XAuI3FcR
ClG6yaulJp1B8EZbLvZlKuiO1IUWtVtaK8UpuFFXaNVQVldxLpUTe7qUdsOqy5tbf4cO91wmKxbH
53DGPXBhR67fV/1Vq2+rS/ByafD9JttdUwhlwgB0rR3s2aMst7QEAdFKM3NcdcPNcpm4sXBi3UQA
DgEiFZQwNiQJDMRREdCCFAiYBM/LOOxjhBltHEEiIONAO15DT+yYMEuVonlASm5lwC+6twG8C4aY
O9U5/3kV+Ns+qm8QHjxdDWith1URTE2VjPG/LVjF8PvlqCyImcgtefs7/on/GpfMCtNtQviDSCg7
pf1P9gSc12856pDBPRhSKgbGeUszcdbDUc+YwhpDUDnlDJrVZtXoiUQ/vWtoYH/5X/i1wGzvLT+l
7Vtbycf+/lYz8GxGQIADMUTLCb108c9V85ny2t49OpSjagBwAS4VgDBCHQnXYULBHMAhEAnucjeN
HBh8YeSZC5k6sLBl4gXBAS+wtnf1zOxdkL7goJFc+MzFFRzwBQX1XeaQADJ0eo6jKIyyvDLIqpx4
nB56xiUErCkF8EAl3Zq3VzhcDOI5l0B63d3XX5Z8B/+pRu3O6twZdL/y8MCxOWgZM6yHi0vk5lXQ
tG4AGcoyzoHMFL2NXpHjvKcsB5KLpeapVKAi2vljmlEi7lqeBjy+Xy5wBFXLX1PX/b+84HX1s12G
ODNc4MyItARdq5HF0ozRYAAkAAIQAA4BJhWEMEQdCddBUQBUIBkRjcoGeKyqw24xq+9TdscVxjUJ
oNyC5MkK3hUsZwmexrV3tKWmlBASD1sey5oxAwxpcLYjV976uoLSTbJg7n/TowWGNXGtlf+7wvVY
yIIupqI1smPyVtfQYWvcA16dQDP3dHaJjkceUAyyXjjGt71/rv/uZcpmryre9/rdyB57AAGOHhZx
N1kLQqsuH/t4ezOisWGbGk9T1nC5OK4nEGJu5WlYAC93Vei2sssgABwBLhWALEMcCdhlYIlUInAT
uuz25IWR2vNOBJLxfF3AY+n5t3hgWFfZ38P4JYfKhdJofmIGznNjG7gjU5V3QWTnMzk6eTjBC5zF
4mPrZJAAcT0Xg8nlZAfncIDL6DUhJUDu3X4IKmJjl214PpMs8Xu13FCWYVKXwoAGc933RGYAJcYg
jiAOeCMYEqhrcYEMRcfsmTsFNqSqHbz1Wlo4AoAHATQVkJQTHQiFBEIZSIYSGI0CoSGAjwHDtEsB
S4q7aDi9AdxelFIh3KZmuYPP8WgP7OVOZx2CuaCUZ76aa0DHT+f2z0CABM5QDBTEqhQYYBjtJdSK
KN4Mkl5duH4v6psMmwJLLZ8Zb0/p5L0eBl2IbQJe2Qzk3y39o1SkA7KSHELgZcVl7yuCzBwykrTg
qEsxkpSybONsAkwIkHg/UCJb/w9m9569nV6KmbxHRbZLe5hMoGC0SL//ZscN1+sxEFjitljXLnTV
vjq8mvtalUICBwEyFYAsKxOdgpATIJRIEggJy9zjMW76uaQG4vOosL1Aiz+Z6KSSBmapBP5sN48I
Bh0e14TLj6fKmgVE4zdru+qSSO9BcQU3dfN0pXhrDRpkiqnXFLyxDJreRnETM+Mb5W+SdW0E0g1a
XK1836JerHoBoLkKqsAPVvw3Tos4lazjHuIf19ewzaoiuiiGNXFNEhCbwPk7lmMMHJY5cNgAlNMm
dC9kGfd53JGobuYBuCwsAqdFNVM6R8w2FBnfuXsKSrEwNK+eRf64nwQ5xJLwHAEuFYQ0RWk4AigB
Hp4FC1ymgRLN8aTbiWFgF6fCxAohHzfTv6ahAkMqQM/7f0330xIEcfjJM1nIXrUbBQqda1AAseX/
0ihcn21NpHG82r7ABlef5Eiz3YvpHYwzWetuW9AAF39xtHqFfb7bQF9nhqiBwS8p2YIfnrl7N+mG
sJsl/x5Tjl9tE0rK+rJzeCdgAAFGLDTw4/pOkQlAAtL+AA4BOBWALCsSlgQBg9BQNBYUBQUCYcCY
ahYQhALHglGeV7svfGVe+tPHVxkXqwI17FpvgaB81VAhWLXjFArpz/JMiaXT4deiX1mjOIf4FR+F
+QIRgLdBtOX+8D+F4iMFJESEwGErZpTyWzLA6hOSuLy7rlbuEwA+GkKBP6vu28blrMlwH1ybKedA
NQIMoOE54SDFloACftd/r6gj/T2au4usBIT+SxL/z1WTsuDjWMe72j8ckQUg7DT6iikUu4KbmStV
mGgpKNTNWiFe6hFlzPQsSwoW0+jbvoNmgTyKuYXQZz7S28AS4kbFztTOq4lttdtFmW9GqmtDmT2G
zdredpwsAbsEGQQCIKEdypLkEX3bbs+qT4dvXhMhUlZks42BVRIxHAQYoJkuyt7nWoN7SnS458er
++/xo/HHltriaWnt9X49fCbCZzg7aeE1c1d7gTO1dLqhXlnPXNhTacKzzOw7Ja+njiKAcAEsFZx2
JZCVAiNCCUBO/AHjeOiw5S4jOpoCwIi4x9Vr5YSHn9lQJYHPFlBjdvpxYOPu+WG3fgBmOnF5lQO7
wzrE3iQrMXibLBm09fZ8MAXjXXfT38qxUfXmL036//6m4qFMmWuIVv8GXPynW49F7avl80c3JK6p
XqKnyjLqndyy0nTZKz1jGGVaalgFq7FWrepGH2MLdUM3K2lhd6Z/jmwUVp+Wj75+TBXsAAW08EAI
wbygHAE4FYAsKxCKBAGAqwyidBCQBPQGYvHRPGiXCuIZKanC0FaRPII46/z86HIg81wm5suOA+Mm
zhMhl0u4iDvxJNr33iAE5jN0DeygiU6hr5RuSzUZ67++K3ekE1NblXdmrddUv6oKrYeUn2bIiBsc
bd4a6Anhn9deRH7RszK78lCGPYD+maCDP7f09GHf2mTIVhScB3n/dS+m5EsmcpYzKmcJaWMLlbvy
NZ1tN54RF1KzAANXcUADBwE4VaSq5ygI0kESgI5zlcxCBuVnU6h1MapL0AbqjRnHbT239t/cf170
GAoLqc/W/hjdjvxn4NVLe+AFi2J7v4drBI3emNb/6wAJu9HH0uO4AU19RvvG0CIO9tRB0LsqitcT
aBo6LjWWDQmIYeigddnggWXwxnAVOYZtD+6b86Hd08tcJhwTTTpIN4c0YgEnOMUwGiCPmxr4REDg
ARyf7srYLEYxQibMIlDEkhNGCpfovjvVurfrT+3i00131H3wg2fXhHTA3uQJN5sqhIZOoOl4vF2k
ymm93yhMCRFd2WJdjm7rwhaiqm/yF3Zhu5xDmtpqWqbHdm2Ml+Hl8ZLd+SjydVL8nmF7fKsaGeoW
vF98t1eMYKcoRUDT/HpzpQmaweuQrKbruJ3NMdTiTfKWuBYJBFD64WloMVi9c/d/54Zd4GfGEggF
wiAV+z5He+pRqjr6a46inGDBv8Yn0UHNmJHpGLc2Y5KYo7aO5cUtterv4++RgvElELLAnjCjnLJ4
vtzNHhnhiPzadLOOiPmphbCv6k0Y8d8JD1TsM5IUnJ2oBvMgc4wFGrfr+iAM/BiQUAcBNNWUcCIb
GgKGIrDEajAIjAIhAR4DoUPFuG4ki2akjW74AzOc+UavvsdSntvajJCrcDLJdzGAArzzmAOJiRSZ
U8MjURQVIEGu+3MRtWKXjPli22V4LsC2yGnEl6k3YVFxpHgAsMT2dDAyu6kUUJAMQKcDztnDvRSQ
bEKGBuEzXQ71lcFl9Epomtvo7tREt3GuXQ6+qpxSm+/NSoBIsDbKONtyZLNt4ScAN81TlXHqQAO+
AA4BJBWENDQVlINBIMDUrBQrCESjEKCEIEPyEa3lUAGpjRC3VA8oArb7xBBAebXnRulPBpIFPQWw
kENY07ZaFTh/7eOvn6OSq4gykDndD27GzDQfdJW3R7HhP1PEIRnLMANd9OV2SRU4q8IJnETW+3K6
QYpnc3RBlbX8N9w4gnD4NXbXHzz9NhyBdluIjSGgt3fGiCNXnu8s5ABREIC5iL/AiWAAmhSPVBFa
R39nLOv69CuicymL6+n746+/oreosAkXBAAliJbE4Pt0ZsABkl+/FXWcdcrxQ18zHIAcATAVnHAm
KImCZiGpCIgQEZQKe+dPtpha9JByTIa4x0ApGPrJumaU6DZ+GXHVFoAiFYAjHLqoaxqgyF5Hccov
21Te/khB8luoey15omXWvf0Zu8Ausd/IuqgCd0H2+3Z8wFnQ2WYZx8G+OBlgXBn9HCI3dGS2bwv0
sa25tOuAoAGfX5VxmaS13SttEoHAATQVgDBCHAhIhSMhGEAhEgoCgxCAWd4tQPK1mYyUazpS5rUA
3SZNEZTT+Voqwu28y3YjpacAVszfwtgnxBfptiFH/GpEMktd/Lazivj5EA8ytJ8+EYFDuhSFeLYA
sLUvG/q1bggrpf7WuQki8Tuzk9mUI6k6GblTOAKbln1cJlIQRMGYSweYRHe2vhJu4B+HCCKRHlQ8
/8OHWPHo9tYmCbD5Mxz7nFrLSMmdZ3QEwXh/H11HciWACJ93jpDw8Q49+AHf8Ai28BiuAPYY3cwP
d3YD11B6+qWj+mYAOAEwFYAwRCmIjIc1IYBPWXi3qPNoW3YyIrOrZtSwJ9GoA+El05zo9/93TSS4
t0Mq//X8I/n/04YbrRUoaBCjE52V7XyWAbVm/kGKFkSloU1hCs6nU5kvVAFC3jMvUZuyj23NRayx
gbRdtQ3Xe/XdrwwAEzM4BYJ6aeBjSMC8TmrBpL40HBMNO1FYusFfhar2qfNYKKaNO5p01M1ji7vy
2r7FvUXlyNV7IiWtKm/A6+N1ZqqWUEewgalvna+LqfgBLhWAMEMdiVcEEbCQIDIZkAT7JuG8ebaw
hLzC5v6zNysB1l7YAwnMg+Oe/5M751q1cRQ8cbx39o0FXugARfZ4/o9r51c2hSp+Xx+/pisXMkkr
Pj8t8+PvmO+a6b0tRFX5FpLEgBTaM9a3ABQuf3tlUDXccRsCgGcUlr8XwxidU4kYmAlGY5djV7cs
zrBDMEC90UqyNd1qIGYYwPaOpLpa1G3jp6CjcXUoSXm2o/Q/QdnCVwAHNIwiCfVbX0uvnVQywAAc
ASYVmMIqEa2IaSEJCCIQC3+hIcnRaDN2cCXrRvIYAAoe675mBuRQna1M3gjp6jzBAw+/cdknAFQb
36Z97dvINTpuz0rUWV4v97sbM+VeM3fDtUBZkNgMCM3bv/kaZ4woqc0QCW2lGMOJ12zOkam98752
rXqI70ac8IWIDOWJEE+K9RILNbDMi46Qh396FbufmzZfsood3HxUjhlz8xhgAAGBY8TI8SXoy/6w
ueEy38+U0E0BZ5szrKAAcAEgFZiqqAlBAwFBCUBO/zxzChDRuErQtacVmZYtBPUeOAQHEOu/yCSA
Qbu3p4rNFXCgQv+H5/t7fHDQBuflnaLA3vcyLH26WI9+o9yf3u6lOrjnk09I7h3bVRKAs5nPjnpo
WSTbjjpJk4SQCPL9q+h/drPKAgfCiDIQqZWn+lTvJpGC0t3bvJ25Al8ceJDTx7KLV33oXzEnMnyH
8YxTXdGaREB6HCVZHCJ87WLIKU5wfj00jeqAYKl4oNFISjJqvYV02cfuTABwATAVlHQhFQhFYiDZ
EDQjYghMAj58+j48bdZHL49cAsXbaxagDf01pFIp6L1TgFssKFw23n+Vx6C8z4sAAOfcfN8cWBTL
XPRomGnIgGmyNaa0w24xhDUOUUUIIkdn/5vTgntG7uzPpaR4gEGBNnZQubfSyUiIFbso7za6RSxO
FlquTgEctZ5Qt1X9PuZpIYi5bKuZseafSt7TvcdLaJmy6PRWnm4cl1NLmTGfMxVjddCmwnfCsTMU
AAfxwrUn4XTfJUBAlanLLBGj+CyqE418jr9WPMAHASYVhDBENAVKwTQSQCJQE752OTT0mNB04aJA
s0D5uBPz2knLl+oRuPtFKcK3JwWsN2L5s0tHOpIi11fgZywAL+q8zUYQLTZdVONcvNsPvX9FPsoB
o9GiCNUQH07PyTf4qjoXJzRwTPmWoNKOa6sSqACIGMCXInXzrU5zNUTfAyV9AbyANBWbmAwuxkyz
EMUY78M2WHmx+60bgAAAMoxRtT4ADgEuFZR0FiEJhGVhIIaAI/OmA5OEQdNCGiI4QFXHz3/7mgb0
7JtpsnIIIQKB+Xp7+rewEQ3uh00/mNkDN6GXWxu/paK265lTNVhF0dbaJYZWrF6O3PKktKccE14/
lbH/nDm54Z8qWVdu7m48aL42AqKvG+0k9WJSvK9Wup2lmr4fBlhllsy7hO6saAovS6wV6zsJApen
iNq0ILV+eohZcuZACKsQcAEqFaR0FVIkREgTgEQgE9OzBDRmircaGiwuIBN5fMPmkznf27ydc8Ui
5Jx5/dGri701Xx6drqfl/Ld5LAZZR0TNrxhHNwU1VQsUCwFHTLWvULKMH3cLRBYP32hK2YKDQ0FP
jzmi+d7iuUnVviQhSVVsSpiQC3ksbRa3lT1FPwsXleXm1YcGydZzsYzaxXhceFjY4ISxIrdrHSAP
tel5QCpCltf89gsyTh8PRkx4Ig4BMhWALEEUGINkQNEUlCYRqATPQYJfDc3xXA1LgzRGgBTfvF1U
9eibdEAssdZqMogylFHlV8Qbzgt+T/LvQMITAHNU83kHyEk9ofZNmRS/HEhQAcFTOPZjbbDfi7r2
+fJwUp3LgeZaQW4MSAByAIclmO18az0J/B2w0oDDR1U6rr0gATda6dbdNmtXpjP3s59uzn38c8Mw
ABkKH+vkCKSTflDCFXJPIEAmDar3hXQQggSy3m53aHTMLLfPprgODAtOM8Yj+Y/ofxnZ47jTjn6f
jTn0/Hj6eECXYk5LAAhaVAWKk4xBKF0snQKFADgBKBWEMEETGALBETBAKEAQiQQCFQCZ29NB7m1y
9PI60w1xNhcKEpEaAlw3WdUfVfE5aJyKJD60AiKVGrAh12auOB1gJX9c6avJEAxv0LQ/fkzulay7
WQb0ftQ1TqPFiEOIb5GjgpKNo6Gb1qqrSwibdtYnWvv6YN0hFUwfpTDgwpsEMuBNLA81QApasgAU
Ergw6U71vrrlj60pfR+k8ttoAcABIhWcTEMkCVBIFJCEQCPsyhTlFETp0GOA4ZYCcGr+N/ka6RV5
+EN4DKtvlA2dLS+VnkABi4YMcfXYXFCwzes+Ucd5AF/PpMhZV9N+34cUCp8TobQIsP/6tSlYAxon
IYwzl28KJqZrEzSWI/fN8eqaNoqmS1DahoZ/GmpBmKx6sYTkRwfrtqkjEXeZTcmj/9A+2IT89+Ew
Z1JkLs0xmDAe9zgUCf5bdcIfekaADgEmFZi0EiQKVsIhwFhERioEBN+sA3iM0jv26W26UVfTvV0t
onTyAHRJ5eYuppZNQTUlQSP7hb+1Bk+JRHBSY3feLGAupQXSKVept6Hu3c9kCAXq6OODKZjpem0E
TEyAmYvHKun//58r6bRakU5nDkBmaEjZ9/xbGZ3OB4MxBsRmoytDZyU4CQYCN7x+X/aIe9nfDiyx
WoFitvs0lCC+jUQ9cnWQpdpzW4m7zr70kCACVIZwMAx2qQKjeiWOe7xzvv6dGhLM6wRrBOxVvqCJ
oIps2avkLUxJJTAsESMxuhgZzgpnSemijuYrHcuvhu+/dilXVTZnH9eg7Vtn9fj+3VJl5Yawoz30
201FPn5Y6/P9533hzyCostWhKshVTB8HASgVmMAkG7gCpBGgwCJAE5Zvx9Pk6zNFJ4ccGRd3lKgA
CFEk6vJGx0DHyHIFkc/+mJFAU7/e/k/o6DClBeMphbLLfq6MArIQgLw4/vdmRNXFgimUtX0PK0gA
AFdGnArKKO7MFQYJspF43i/85yJAOWvL/DyQNsALSHzZygQavdZlfbeobpwOFh/w8R8w/UKt+22V
7977aCmpK08kQnuxPN7kCdEjwlOKmL+JimIo/wAA4AEuFZSQJXuIyoQQoFgmYBFcwXfPj4NrQxFj
kNyyARd16+jcf3rehI0XtKHEbWgsoh0xG49Vc5GZzC81SM5ZzzvqksBjMMXLFa+kidYmQIIur8L1
OYAGl9VqTAvtIJksS4RX2U0KmHZIHsEZTIOZ6j5v3PMzlkSsQPf1yu92ab9tQHjELArnBAzxPVRx
tZbALvxG5z7OnVbJKaoA6/FOJLUmgZoS5ZwjJHtjQ664iKBMAHABNBWALLVsBQQiYIhAKjEoCE8T
pgFiPHCzFd+cyRdgwv8XFouaKmTqyiVDhYO4xYTIACLJez+4uwcYUWCOv47QupkAm63jSlYvtzQC
YbrepLT69wBRelgKAxnAhM6/841R2IZ0lGtRvunkLBPVLk0flfui5OIjvuy8Nsu/9oABBVt44tTE
ZanE43Grc/s4XWHbOKWuV99GY3m/atnJ6wAPd2ySU+HopvxXGAAvT+JplAJrpIsIAOABLBWcSCoR
jgSlgJiI0BEjBEIBEKBEIBEgCM2CYTt9eFtKwLnflXFy1tF2ACE3nq+rj5wBBd+/+2fCWTHCKP6S
VaEFAnRTQkAxiaSCq+PL7PBMAAgxMk6PM/rNYAfuQRh80rvLqmLbTfJJ2dOCVBDj0reqKJNrA4So
AdM/3hg3oKA074P5HrsfYAVM6PrxqZ6zGTSpmwadCrLz24bC0RKgQKgGOX8KMdoABYABwAEuFYA2
QRMMzIoTAEUAIfOTQjt8RwDC5zpwq7uQI3p6kt3v8dYUtK5XITU289A+nc49ulRRAKTSaDNdmPGN
D3M3XApdLX/FJbaYwPq0QujXdcxk+zcUaJ4wovwROg6r+Rr4z+h+RLDEo4xeWD5zgS3Cstf87z3+
zCBJgjXdhywxW1Q2V9hOvExa29YqYulQMheZg4k4rEKCRMID+FrElVZQCQDgASgVhDREFBLCqiI4
mCghUAnp37voq+Hi4mstYkVa1q1NA8iIMsQQ4hjFgft2SNBBOkyPEiS9p1+fE8udMG+BZZgDC+N/
v3M2c4y4dwNdUbGqEtK5/R6eWlTpFdf+PsnTe8QG+qPX/vx6d7YKhdv7Okk0C+TfYeAhJgThbDMT
h4n8H951ZMB5iY3bcAADAQfe3FPSM1bN11UhCmaQNti4jo10glwl+HWX4Qpy+SWexLuAC8iKhpuZ
5Wnc3wuUzZFpTkPllISpYzADBwEsFZxwIxsERUIQ2OhwIiKGhoOAoISgI9Vyd0XHXnYEtcVHHG4k
0AVfj/DhlBoaPgPVdMnDcf+VPJlloEUSr6Kx1jFspycWB9lHOiMQwi/fY/s+x8T9b4nGCUu/es+m
a3abdrFnZWCMEQSaeT4VBrUjJcQ6xrcAlmt1ITgOW1YUy0VqSEZ6p1xpjTEz9+DV+M3YOxpRuKgp
6az6T+0zq0mn/KLPUGsfIVlWCGKE5BGOAQ+bpKuRd5VKd4sFvneRXmCxCoWQY2G4sfnt+Hn7+7R1
8wuoDC0XoyvjmJtIHTjgEm3bDpf/h+LNxSie/L2/ed15glawWgAIqpj/zVjsnan3ihCgbGgAcAEy
FYAwQSQFBwRBiIBiJhIIAkFggERAERgJPfkbZvnrQWv7tub8uJ1xsOeR0qYVUzhTSkJ2ROGo4ebH
OKvTxCN4fpZ03udCFBGrnttiMJR3EsoytfoI1pw4/60BnNiYS6GWGBlpE82LLJO7ehsyEExCyPgt
9sgjJJV7pmyHrnvM/UK+eTu+qQrSeOARlL5GlVq7xOCYiAqi2sFVQAACxlvPHpvH8/FSEkL6cWWm
CS4BwAEoFaRMQRsVDAVCMExIIAiYBHu7VR4o70t5/wzGTperaAthoeF9Mc0qC233PC9o3XkJeTAx
dm7Dtr8Z83nAENxauLJvDtp7vJHuC0JpKlMz0zLumW969G9lueLa1rITtbkTouJ70DIZBCmeWNM1
lHv/+x895S4CgdfOveS2LRIhPyf71qkMzBbxQFxV8A3gdold8WW6snqiQANuSIPFHeTRhirZBIBw
ASAVnExCGwxCxREBUMKQGfnM7fTvvBqF/yYsXqJARUcLifinShRXSTTnzYDYAZfjRDr3DoSSjroM
lxNwiNuEyS8360tbQbBZuPV291Whl0b/54LfMPDbVYsO/tmiSkFg/4VmSxY7DBZEj9ipFfOrXkiY
1lsznPvI8uiECWKOLw4fc7CbAynjXOlW5hVjWT6653Ce5b916LFzW1SSVBOcKEE08A4BIhWkTEVo
CJBoIQiAR6cg9Tegv6mhQuy7mLBFZb/c/+jds9MU73rgVk/iWCYIUItevhd5iPT2TNyFUjMz8+jx
u9fX1i3diOUViS1g2gLomB3G4ZE8u1jJZMye1cjKZ5rAGKQw1EB8/K6VK+H3ksYCCFAkpWK0RK8S
olORUtLMAsr2QaMRLiiPKKbESYdqpfn4d3Vt7NvZgUYuAAKAAHABHBWIMBRbCQYjIqFFABEICP4D
hnbQNGnQCytaZYO4XDqf4TcPd/CmKP3b7+9mEz9bFQCqeZt4kpo8QA8fDdnPg6GriC6jdhoJ5O1Q
q0pYAu+67vYbg1iWhie1AQoe6vVLLJDsNprCzOpUEp2MR21coq3qFoUqh+3liun3Rigdu+b1q3Qr
SpIBVOg3wu6k3sVlI3E4O1Kbb7tOhr93h81Y8/X4vIWAmAcBIBWYiTYhEQbEILCEIBePBaDC4A4a
rBwakd9WWgjjHIHAAo1RfRa7zlKaC9oNw1tzLx7HoF0WkiwFXdVr26aB46PCpTU3I0xWpWdQnOSA
Pw6pGt3giziSSnm/UgXG6Qwms6g103QsrM9/HskypsrngEH4NqsSdsYNlobm4Ts0c6cYgOJBsqRH
3FgAJiMN3v7N7xS0FPtmAAXr8M4HtJLO9yymBN4oYF3tKq9UXNZYpdVqxO+Ky1Uhdl2eMltuwbNr
2vl5eKtLnKts9kl2Ub1k70Cwey092THYtkg295n0zkAkd2F18Z3MrmKHUo3NFksS3dSDnUcFFg5r
bRcdVt9lSLEKoASqahCFCBmcLhIBwAE4FYzAsTodhQgwgE8FSEm+KrglwRay0EdPHHIv/S32Batb
BMQlxENvy+SvPMlt8AkuxYb45OhnHZO/z+29JWsU2YJl227DcBtJK0fDpQ9iCH59N9/HB8a1RtRc
MIo5S0j4ScIpoklZJZbmKqTCGiapTQjWSb8yeRRZQDFLhGSVHgDhDjIH2cLRDRa2bkh++yJ4a23p
jFyIqG8xC/XQT8LkJt7ek3pMXJo4sS/JeqIJGVQJ0xVvVSiR6eWVkNhStEEwxi7ukqTT2V6gcOXb
qhqIFszq6niSKOTbLvNFhnEUJUx1NxSuNFhTIGi24tqsySR4JuGBKlPqCo2roQ1kyPFJThScQsgy
BwFFP9XwfRNOWznpwAMHAS4VgCwkQSkYIyEIwE5zVgoMYy8oEbYgkBTl/VBTMrsX7/kndp6D80wy
c0DEgkQ6q6Ano7Ff8QF8d81WhvnvrSdHaC5bQ7bXaIRzVCZaBV2FL7XRFpj06DfZL7rOk3iGykN+
1Su5S2EwLSde/J8igrsq/Og05IVoXKsBV6lpCSViO2aR5j6665UYmGa6ss8rFsTK4jMBqzSN39cj
e1CAm+ZZqJ5adPwf58C9FDs7Qv8bxoJaKj9T+1eIvZwBKBWYyFIiEIaBJYjIIjATGOXQckGYFMAo
lAACWuzuQafF8evDYzxMB2i7vq2YirTXIhHODpSs9K69DxTRp0SRsDjtfYUe1n2nOq/gtDiQnq4U
D9YIxJGL1uNPlPq6hnaxZ1cyFtmOqcz8LTeWx4BsAz9DqNBzmSHWDOkXgcmgjHLrtOxbfFCqrGng
Sy5YrwIPf7r8R76G/OmCVmSIsCU0/NRsiwEo++wxxKvOV1BYBwEmFYQwJIk5goESgJnODpgAZbAs
Yc1ZAuEFn2JUpiFJ5Wl7SPdO9hMbytehKWVFiypIWGVA/DGvVFhEfiF8Ibx1TqrzhIFweN8jeEW/
7UueHgRcA7mOhXw3Tq92ZUnbfNYQUd1npC2kHEwQAx/dj7y+4WmEKHucOvulAjhkgBxARKLsojLy
0T9U5Zfr+n09tMOMCIsY+UtuB2HW0o+WBXFsVj8t366Tb+fD98/H/FvlHSAX5x4U5XC4AcABKhWE
NkYVhYViodhgjDMpEUTCMoCOw62mao2k2mJecLmOxEDiIjV8oQROwOlNuYg2D+94rRnDVGuRALfg
4CYySuBU6rzgwoRCwc/kxC2nbGnu5sJ5YYTqyKBHjiP5mo49NNj5BjHrY8cZAAQEL95uCRuWICxq
ofJ+yYBZ1jHLjEtChExMAwt216XC4FhrcJR4GxiF2AGb/+PnguoPPwixMnpYFB9Dk5MAdRm0kZhw
gVQMhtqrjajM9306gaAjRIjqe7uqADxmtootwwG1yqk3YFIxkbHjihbrOlRth3XlW96KxGEpJbwf
F0RX41E62DovRZJVWR89plCoWYkgcAEmVZh0J0MFzIEkKESKIBCECPX2QYv09hVPucAJZ3wFW+Gr
5dYRdkzr/ZuAsCgwBhggXj42hgATn3f4MwAEb+m3aYgx1K5+50dfUwIA5NpAAXiRYtcykwbVtahI
ZxsJYa3A/sg4wWVzRHs0A6KEI79oU2uKt0PtxVAywztx3zYBx5ZPDkypItT5fwx0/Kuj4NpzETqs
tOrgXKVygA4BLp/2yJYpRMo5ZItRTE2Cf9v5Xxq3xPV9fXz/9f8I+u75z4sN2f2KM+uHk0S/cA0m
JQT8UjGIcCmTNu8bDrhXF3vFob47uxlt6+HclqhdxLiGZOzkLHQWrIqjCS0Zy4uF7tKmVYJiMIj3
vjf1n/9NbPfOc6WzIau/GJjDHNCtTQmY/9zz3/2/xe2gWOrS/bMu/P7bY//u7h8H4J/Ra56Z3T32
gAAAGIAAiAAABGNBrKImWRH11eRlSgZBKt3ZCuG9nRavySKUIv9q5piKydAr/yvljte7BwE01YAs
KRsZFCIioEhAFBgd84ewiEGkx1DmL4bW0zYB54HPDNP7IVBz7boPadVAQcCiW6sSNKWJk0Mfg+KM
yVb9EbUGHXfL8F+doLU8t8lrlWyuDM2SV22wBxOAgUCK1MhoVYeEUvDoGeU6AdYsCpPTTZOsNCDR
8C/avQEWIxyoQ233zUvNbdiZaLAV99FW2TbqTJBX/aBNcAEsFYAsgSIclIEVAJ87lhC/ZgaLCyLR
dg+WHmW/n8PClv50ACgSihmU9lXVeoIQ83vBWrZjyQ22vAmO4yAQu2yKp8//96FoZLXLJaj/UMBj
OiUVeBXIMFhKip0uJ1k1LpcUPbhUqKjbbwJbcN0octkbBC3da3PCDlHVJsR+ln4nznox6NfR9c88
Qv1KTsNgJASuvMwI2O13hUnb1JJlu+wABwE4FYA2hTMdCMISqFhCEBCEBu0QuwsyOstLZF2K4BpR
sZjohSlSO5jxzEhkYFGjLgXwOJ+3+1dQu5tpVxkI3j7/f49GGZIhdbvsRJFl3lmz5UvTIRoWV/S2
dSRLGtbNe25VgyOAgWnyyosxcGVkdLOorjjJy/AthCdSqRUvbfUds9p5Dz039Wbx7OSEtifFHhh3
O4Kwbi00U1ylro3arrp3s90CLCFj5JlQD3IvL1SR4f3KEQCmiGBhAgCAAAqAOAE0FZzWIBMEzQM0
OESSFgqEDn5DfVecbeSjzai966neAVnoc3zoXWf9P5WjnAAFnfPHEjELfoIBn8/B4H9VEBXPpILR
vOcW5Z1gkbFHuUEwLYgb7EkSoDX8z9F5XHdmdfA9BgHn/D747AAQCuvDSnGeZhNqvM3eM6T3D5j+
he083g7jMjz/r+9NP4ZSIUMssvv/j8fZHbVBqCwcATIVlHYSFYZWSEGAxCwwO8Zg7eQ49NWuewO/
ZsCrP2fzz37lFJhJiEbQV4gqt9lAGc4fz/FACOX10AF6/R/RsQAZ+5LmoW47/vvWJ9opA6ovt3fY
JpPqQwHATBG9hAAR8ZzqS03t/ov6rm4C8TAABEAws/9/+V6dIPEU9LfhL21AMqqUGPzxsxnIhASh
pf2sIAMkAA4BPhWUcBIVBdqGMyiYMBQUCYIhAJumCGk05iuk1DmL884mvN2AM/Dy4K3Z7OaCLyF4
1RnblKQTo+F1XwtoBGlGOIAiZ0YAYTytOup0qkMarqtujWUvbpKsDFcsfm2xzWu8DaEMNqy4OGR3
OPqTUt99/Fd7BPQJjpgLAAjdyCdKu5mAU1V93urPHhfGJrWbPQ9qk6peOhZdg1UW3TCYRGMXVn7i
LViQM2lEb1xpcw9m0h4ekH4OARh4/7B3nzdI7uIxBTpazs89hcHAtKY8ud3DO3fYBQZqxBfQJbEQ
5wS1LUhUM5c9uBgC0CaX9O98/b7DEC3/2PRVCDfKzx6XNm/P++WyULBSx5z/PgAAcAFAFZigOAqc
BqWAoGhMIhMJAsFCCEBPHPftXdcW63l3bhw5k1rfhLSCSiWdSMkFFJhP/mlBy6W4s+GwA1rrmAAv
X3/RFSAK3et3ACp+/////+h1RvagbppbhM4FAG5d2lqD8OmrA8wleYREdzDPK+r9Xq6hmUYMAoty
LZV30CY5NLCGoKTSqPz0iqpABwR4fvrVSO5hQYFEkQsgnUAlmkZYXv+/9iVIlC2Bek30h6RWtVws
mJwS65H++XarE4zVy/7y2zBlnHncqq65WjlholoEad3e8eK/Vr0RqHVfS1ZSS3zXYMPTJbtV3vfP
aATr/zC/o9wp7MK5wAEuFaCkKBqUyOsRuERAdnrxI5A0DaKWheq7AS1LMjR+QI1AGSCw//ckJTHN
qaUyf5lBkTYTOAfL/z2+0AC+nw7MQiH/FqAcj76aABG/Q/zcITAI19bkxd5yAVGShiIIur5Olr2y
sCr6r4umEgXhyeErD+kAAfsjQM8K0CoK6fjcX0OjADFvrER9kabv3H8uAS4VpPAlGZ1OAVIYyEB3
feDMa1saBjZrDplAQjj9RF76Z9D+2/+FOAwkawLPdtS4pRWQNzF/2/878IHLwgh5raAt7+FXkAbY
7eztmgJvjz48+fD+Xs1eiYq6nquycsWAXem+72IUFblnKM4uUAKABtgqB0j/+3/PrJAAqba5YwO6
7rs1s4CI+AE6FZR0GCgGBKthoQQgIhgc7xGOALjHLazc63gBH7/X16iHeT7FateZblmUcY5GZ3f/
thSjOEIeXyLuKAS2Cg3IkLG9pqAVF4pWADXR2TmayAv5T7vbGAAuds3DF3x8ARALJqsnokUDAHYt
ugUmIfUSHkmdLYK9fAMaVxAjUKVCgGB+dq1IAGrH9RIJXz4Y3rMKSPwBMBWUcCEMCEVBEyoNYHd+
huFtTQt3ilBk6vPQG1+XQxrrw/c962zjiOmtC63T5BQcsyifiJcHNTvK5auLsDC5Q0WXj6+cgBnM
GZAwqtGGYxjP8/uz29d2e6g/VArVUZvVK5bt9zfjXtYFswACeEAOHqubGwbj/77ec2PVsWkSVHAB
OhWALCoLEd6CUwCELCEoCVh606OLyB31ypprxPZ2QAutAW7vy2+q5E/WGSEDMQ7uXlynhVLzmeT3
qrGcIKqaGUk5sLtKlhlczlNBGdaGfhzIBOe7wPE5GyAXlqQKWApCfS8S1vQDGKAyFwyDE2fX9PdG
OmMYm8SC8AzACgHzjUyUUAAsHq04XhxFs57LWFimFJYUkAIMYMkUo7Rr9QlHhZvgAq/Nn1AKfnNT
TD8wS7AAHAEsFYQwR10FBQFSiRAiIAkMSgI3+ZRBw6q8OZQakuaxuyBQSypYKUf5mODPXNcIFQm5
/38T8b42khNUrk/T5kAGepjQGSvSew8Lk8WQcAWNxGWHelXH7Nafn3qENEGQEXOfq+7NWMssxdrn
FZtcx34n+AALp8ep+Uul7ULGcs9a/nfjM6kF+JYOAlmXMZbIF5IJ8zT0mge8JQB1wDGEhijy8Twv
hiiAH8aMXw54R8IAgD+AABwBKBWQVCWRKFICe+92721bhkyIeRdF8EOiB+izeIEIUtqXuyprypjT
Gnn9vd8dgGe7jQAa1SSQju9i9WBXd6M1tYCZ3XX/jl8oLArc6Ma/7S1bVPuWFJrlYBGBjYER9Jmf
YKcN1ur4GpbQhgWsI5lfa5cTg4idAH6W4ja7/OVacqQtb+nmwTpSDoBCYJwyEpTWYbpEmLRfFOlq
3O6sViLK8gABwAE2FZR0GWIRxIUxIERAEUAI9xho6NgXTSLOiXqAD5en0imH0Gos9PCUXnneE/Af
a9EAx1r274ALymwKtmxjV5pCivzUb5JDJ1eLwX23/DyNs5YATl2PE/91TXJrn50OIrd3/awSu+LA
6jSD7F2Jbq6/4yADzfIfWRXGEVFLB4K54jl8o1rN+FGZD5b2baNsEYgKgAJiy2iKELbqt39NWHdK
0L3JAADgAS4VhDQ1qKoCwoCwjCAWeqFB7act+WGWDURpfGaLaH3kyoOxKM481Nl2fzitcrurjEVz
ufuvAC8KiQJVtKdNzFY54moYVQrsDDEximLrP7/9cdkRiWBlHfv4awxKhnFMVF4F5YkVow/viyT3
nk1YJU5PXg8mT+Yp3+lsiKmA4dgCAxSlbeur/iO1Py0tUY1Q3ePPq6ssBGJJ7vHLobTI2lpLFn9f
3y+JwlgTmYwgFCQCGMoFORwZCQXf+2KL5TobpvjOMcAFU7eQy1Mkz/yf+ex8f24zu7KTEVmeb0nm
D2/6F+rqBYvz07/L1TpblALddAAajc3ZUKDZLbkhd/lygxVS7fH/YMEugcgAcAEuFZR0JxUI1uSA
oIRIIQgFBQFhoEggJv1haC4L312LMOGmZbegIrh1fXnLrHrH1HJT4xx5ea8vmf9H7yBu2jsIiuq/
sHYmNKXBQOz9XwLYXkcZz+16uIRQAxamEXYCd3xP4NxJxxPPpgfR+w/mfcJHga86QAhYc/rIWj/5
6d3/Eh24MCU+HVOXUvM7xTWYXFRPCSBOgmP1QI1ku1mG5tYtIanSpfla2L3CTEabGSa0UzddDTW9
jFgDu5gSmYGwA7u4E04A3gv3mpW85gPuoW8jKkkcOUjvIB97yYi6ARnEcp27VwDrMK2trHyGRByy
KJgbU4Dn4AEyFYQsKSQEUIZhIEiMESsEygJv5R2L4dE4GPDhbZ5bxLQJxTb2PAw+X957R5PDLOWM
l87uo1AcAywBTR+Spt1MrWpw0CPsV8KSAboao8dWqmDuoPi5kaU9c3Ci0Tu7BYFGAfzBIK8zSXLs
ySd/NNRIwOyAlI8YogBcAAKgMgbeZClmgUpuM0FqJFZ+w+Di+4vU+wSACArh3XBeVdONbMtOlL6m
jqdhqQ1qJRiACa+QOAEsFZR0JR0IRWERWExUEQ0QxsIQgIxMEygN37mMWr6x8eHXNtu5fFd/GufF
9OQM4n3dl3coZzYdBEuXCHQsVb3NhhTnEfS28YH4zDg3X2HrjsCaUUoz78/0ekZo5n2H+gD49xzr
ELndzC+TgccILk6L/B/4axX1UZBv7o4M44857u84sChw91uQWL9A3/pH/6DPjD8/+nXT2VZMIFZ0
9FP9r2dJVEFAF0a8CsQEDY5/8Do/P4wAwJFBFzG7JAy8uTT7bT7GO+6BAU6KgzAAAZsSjLBsFrf6
zwYNLtBYBwE4FYAwQhMJ3IIQsFyAJQsFQiEBCIBO589HuNLLMWLq5fnnNfcBhZMFazSqV1pZ8UJq
2hITdmGXPZGpIAHC/d0+z4IAXOhwtfgTFgCsd22985ABnwPRYMMgBet8X5WnzLkRdbpON71pr+IK
TC9WOOM0hYw8Ptf4uLxNKZyWiGHJ9HsysUpciKxvIABWOPDHzqKWJAAHD2TRXIvmxmOtUctcvu+c
4rMKolRlAA1YsnacbS9FMfLJAXaYJLg4ASwVpHQiFAjKQzKwkMAxCwhCARGAj7UHyDiwIQV95jrg
BdxyvuWvhmGNeo9Twb8VEvQKRI6n50z30/dHV/2j8D+a90CGXn9Cq2ke/+H/VY6Cf+l/6r1NxkKB
r/jPouXV1bJ4B5LAtu4QMWOxnYAAFAzMPDEH31TDeLxfKw/O+9gL8NArwpRfKXVPfm8ZZBAAMTrm
pJEGqyiDKoRoAAAUoA69oNrlLaGcAA4BMBWUdBMcFMbCUcBYZCYSDETDEICEIDd+lGIYaYXgayLd
dYeQMPh9/RiIt299xpfVfwcKjEIDyKZBlCU44dnttTUcLn5s3qzpnW+xRQC5Wd8uMC4hHXyzOFJG
9pc6OppYRtGRO7jd8sDXeXq5VAfXTTDT7s0KLWGRzXVGhtFNWx2ipiczZM//Mt+lalFq+QKaGTZZ
7DjLY7gGf+2PUAEEAZ2Jbdns/NMsTkDYNPhMoeSin/N3C6TGHOD7vdM3dIFt/XJH+yMtDk/kABcA
AwcBPhWUdBQzCNRDMwCMQIZ20Nxgs3eJNL2ucUAT5XcxQdB5KF/rg161kBqlwpLbHOOWl3rrcODj
n+c/lQDlePyZh3aDe/mktYcejps0j61mnapMG6HRTe+V4Mqzsv97haRx8rrcOUw4gA9NwyxHF13S
o9FDBwE4FZB2FZMI0kISAQ77OEeLi7MZqDQ1fDdTAdxP0Q99TQeqVWFATefj8dqu1rnH/vQxi73m
Qs5wAvTEvq+6M2L1M33+n9yc5XBc135CMwCq8Bt7/naUmDihQHIvz6ABqci9mP2n3FCUlZatIrNs
oOEAObtWhrgPDa+zHC8+3s/7van5ivtJfqA1i1IW0VzS/bTr/YoAJgBwASQVjDQyDAkFQkGxXCxJ
CpWCo0KBHrnGq5tktJeFWWNNDd2B9ROETVoohUHM7twWOsIpYXsJPx7looMpIoJc55UeiNEEso+K
eug8oAFfClCtc2c0PfLfAgPXQwEs/4vjKvEQmS1YmxQHADpxoLult8yEbMxAOt6V/HfvXCqwaxiP
h2XgLxh9XsrHbnJOB5QznNRKqT0b7YBNMBwEaFqIIZS3qpXeglqdpQLjDBACLkqGN5vE/y+egS1N
OColvjiWGtAh7NoK+FMJrWge/Cie1SjUdhOkRv6hLKeuRW8NcDqFscqWKnfgATIVpIsiQI0CI2Gg
TCATCg20RQx0RC14pd6AVOvqdnszzvf/jMdXxmoadvP6ft/cXhCF59P+3TvAC57MpnttkthmbCcn
uxISoYxKVRy1Z3QAJLkv17qrFfFGpiqrGkKDwJcPfsU78uVuMJyUg3cI3QidRJuYL70Aee9Lb+H0
ecWvf6kzK3r9atsZNOj8ZVvO2sS5DAlaCU0KUr5vJTOCmDofLwh9lVGmYsPv+dflWKLbuPn+M/jv
6ssdWjpXjwozztpc7fL1JAQAEiwsCgDTOcAR6rjgScA/PAHMVG8Gnpy8TGAHAS4VhDRENASEwURA
kKIgCIkCATIAjlQGNAQZBo4xveWEz3IEAgkLTvNWn/o/+M0SGHcY4S44PqF8+CuEzGg4GsDvzM/8
yzhJ/LQGQYZrEuYuWOUC7gGJ2keiijAzGr20bgC3tNTXwUxIVFoE7lndlHSLt4u8xTIPbexTNDd4
DFT9P/36usDfpO3vL4sNYioFdx4uP8a/oWSa7Zcf+VWdPiZI9WKnfYqyzwz3UQTCJpe1/0WLLMvu
iACAAA4BLhWEMDk9BcZoYZDYIjQJCEgDO/FNLU287GiqIF8WNXsJKIkFOwJILe7r0f+soioYTnUc
7uP1LDaRaEjhDPT+q997WLiAETweq/e67mhtaIKZfRdThK26ZEp0AEjb3ebz8Pv+8O6KRJ2SNKgO
IAgSa+hiDAeBH6DzLAoSWBo5bep+lCv07b1uUAPC2qwCsY3BiW+y4PQA+oOHOk+apzR8olZdDxLR
cAAqCYVtDF7P4+vyfxlgSvB4agcBLhWQdhlBnIpjQYrAT0z5fTC16waG81oHRa9VA9O6EjP1dAc4
ZLb9+IFNbN0HtN4lgDLb43pcfFDe1vgJdjPoth+f2/ha1G8IlHLax2ole/boDL//G4hpmxXJEvK+
bayBMInsG0WL36WKFq+aznYRC9O3iRjS+/FAwKsFi9Vty5V6ZodA8QQkqF5ALERkHfdC9+j/S0Jw
rQLEQAcBPBWANDdBoYZxAZ848qdGmw1FEU00TpqA6XEYDTGVB8zdPmuEAUrH6fybAFdRxeUvPCRP
NLbQS+hwA+rgAd/Hx8tc0GAAbx3+WedwA705XT8+jAmhcJcMuyGSENkdf/P8G71lHX8YAG44UdDi
HA550/tv/0GygvkwUAEVIDl83cCiYa16VzogBqN9UOOF9OOajWDNfgEqFZiOg0ME2IEQsFA2KhCE
AvT1EHAu9gILJc56ntrLoABMU69fRZqHz93w5gUL438XX7JAFeN32lkxxod/TtJsZNL/6sAT/4nF
wgGY0+ZJoGb+0/fsCbX+a22v09vVaDcc0EumbePAanU9FpWPPr0gJKCSUtBKJQo7JjcX/RUAVbFY
E5QK2ST/Pi+VnZ/z62PPZUiwIQOTXYpdT27/9Df6BI72hW9T7PsDCI5yV+beSzIkgIoDR3MHsDsO
qOQwVkDHgsgAoAD+qn8HiXJGDku8kZaMhMkVbMb14XZd0A7N/86e+oVT2X2Xr98+QH7j0iTlkZv9
/ycZNye15XBYhbPywAA2c+vIdx4SJdB1i4J5dcyhbk+Nw8gsDQAiRPDDiiiiiiigzfP+ny0T0RA4
ATAVkHQkOxEPASGwTKQwCoREA3ZSBk0IMijWJq7551zsPZX4n+jSor9YpczZAn21RENXxRHQwBSv
nTz1838s39dFsEygUUp2E7K8uo5gfPOSnECM08tMSOo0ACjP8LwY5sg9lpSNZUA8upXV1FaJXQ88
GD2S51ZuI3AVXl8k3V7qRVbhXGmJgQJCwE2eDeevkBIFhUkeKhm+K9e4CHmxJc85TnMZhMxPfvMV
/nL/GORyH8f4xcQ8MGLKBwE8FZR2IRUJx0EhMFDsEiiIBGYCGwuGUW0tvCyJ5ovkBaeuXLIqNudp
/u3ffh2MiHCSqi6zs3jaViFrrq+spqqXzq7BciNANxzq69eindb02PcQ6kzeErwe7VdO6key38n/
Qk7tXWndg+idXPlMpAATlGZ/4fbaMM+OJ2+PsYmFPlcGJbNNBW60oiy09nm83lXZnZKABZHorS3T
pXSkvzuEJRAcAToVgCwrE52CAlWQ0EaAIdh3a9/hhxsXoK8ld30CWL5B7TGe3vzfvx5GKtWdAeJ7
WRiADC2a9KWnHbu0BvehUq1cgTq5njezEspgMTaR8terhMLFihQfXK1d73KUhGhecP13mb9g3aab
oc1gEKwDRqSjXTZ660XKvCpaMdrgra8oWYawy5P+Q5P/3/T9MAHT7IgGIABwATAVkHYXigyKZlGA
REAm+XvPu5u3er6cmmHAw0t3PMD36308kgBHBLdP96BMYxauX1nt5EVDFWK76ngaWKsgJGQyjKTF
MzqoC0AVaLBgKpcVZSOsqhNIzTRloDyd8UHYhI7au3XPUHbs3WqmN0bJWH1uHosABSc8QBILTkGO
i7ukVlcDfdr+3zZmwC8SykQWm8ZX00Q2AAzP8CX/f6ZgSAAHASYVmHYlFZRFA2OiCEgTKA3ufN9O
+up8viKXzeGsuGl5hAACkCV8tmDsfku5iZ104UKFwiqv74PB4utijjgBqdbUs+cwfgPvFU/D1dzY
f50mf0m36hZCgl1c+nt93HQvUylFztuKIAAu77r92REhJCRACUR1WSjEDDxBpLFhBgghdzIYuG60
+YG3NmScHLbAABix1z/ABG9ofaEduRm1NLev9XQNtxxqqWQvOIyop8nU4j/bUj21MY5EP2U1rgeP
TPLDfFDHFIS3hLUhx4bDKE6qMQCy/ZJN31X92aMBwAE0FYAwZimhhiJCMERAETgNzyTMFaWaRTPI
m9eW18QAOTMAyAdMlvS80AjnM446acUUZGAGAc3+nHGjnM3dKv/nxhODtcbX4fzvK6m4jSFXzbKJ
bc1tnaGqlL4o+fYc4Fg5ZFgQUXFskH4wDh83F/+f9v1gQAcRE2r1txjCUwFTUQYAuBDBRvl37Zn+
vx0fat49apWlPPurhsTSADCyACkaAMABFvkQHAEsFYQwRRwR0sIRsMQgNBiEAiMBHeRtXN4mkRs0
WrP3HnqBRUbrxiZRMH+k55OaIp1r+XP32rMFmI2aTR4KUpKc4wmbap9hskBlswrGRVxlq9VNQAwz
q8qJY7eDpmGvyBEuRorVNHUkI4SxeFbemqSijiYMl5LNEiuQB5MBxcyvoWYKsaXeS5U9tllG3nso
KF61ZJChksQ58TR11WH6o3GF9U4okhAha1gF/pk0Y5pXn8Ncvt0enXadLQtUBwEsFYQwNjwFSINi
AJCiJSCUBO8iYZJlk1HLPNqs9to9lg0qLly1EP+P465dD1qhk9ZXVMBBeC35dqE629oukJm67pr+
EhKXz64zUBRSFAuaXTX9F9SjFK8+4RW2Sqlr5ufx//wNjlpoRACKw7VwzrM2WfHcdFEBXeXU2vkg
WCNDkvI3QWNgACSbm5SaatQqihjHu9t4ZjV2rFk5QYWShiWMTkyMEFwA9cMM2anet7pWouqrCS6L
HWfFTfFnlB/0WjdJQE8HASoVhDA2ShmGTwCIwEfniUJjiIavub6ijUgjqAg29yNkZVD+2c+aynnA
CbLEkEgC67JDaCw7VA2AQQr8eIi6NRBdacVii8LUAm2RzXYnyaGr8u2Q2QAVFjFvJ7+0J/FYb/K/
Hpkgc1y7DT1quEoa4wyOv+y/kBM/f75t5p0RlWeallJ6rKlBo67jkPIbwGlgTMxhi8kIVoPODn1F
VKg74PvILII7AEA9VIkIX1KWq1b5MpDfz78YQqUgAHABJhWEMCYyGZaEYJDMiBEQCeOavW7q0unC
CmqJKkC3mQPStiURAPVa/VctGFooS/OUVsWUZd/Ve7aXWC9RtCUF+lJ2hmGOecTuT1ToPWrkMrBX
U8xIDEAkWDzTvJckCMtEyGLCqvU7Us1QwcQJJa4JekmhDUyCyMzjw/t/j+n0lHX1uuhvoTXJreT5
VOgfZ+QHtsRaiTJAWx7h5f1GfNeYF2qUOMiPJq21/91z2aWryPhsct5x3n4M9jNkv13aUL66DqbR
2KM+++QqnaAH2g0lTXHcFvUT11NGf4/pS1p6nKspezr3hPR+m8IhwAE2FYAwNB0QykiBEOBGVxAI
QgJsCFmlgXtGskmPLoKWnRO94yYoCkJgiXQ+l6oIGQ4HfjIB7spBJXLAOfCvB/aOVE3GnQl9+UWu
emyGuKyMeLzj6Fp+PYcjCXDmkOlwP4Vu7bKYCK8Ug4h1CFU1HY9pnm/K/MjhJmiGZdBugemIeJsN
uIcezfASNugASCYk/A5JaeK0mEGSGSu8bgMkKtPnk4yoJQNTgX1fv9IXctlKvr9fW0NXl7us6vt6
4nee/2e/icGhr5YkoLtIKgDgASwVlFBHShhEgzKAhKBXY7UY6jgsHd1xMz4ysAadE9L+H/4CKzzT
jMOWdExjCvsu27eayyma0+p1IAbuswKGU6+0JTvASupQtvNSdAaUxUL7dY1/aIeRGR1gskVofdeR
C6zQNLbpqCvDPsKaXr06V4PRvjSnNnygtIhMOt5WvRl2fDHq9CXO7r6cuOQAy4Nf0AMHATAVgDAl
PAVMwqEoxiAm9iYduGk6jkaLR0xc1qwsMqO8L0Yme7EIY+2L2B1ft1hUUIx/MZRvVJ9PzBeZz48E
Xnpia9Org3MF+3+ot3jXERxFdkJUUQjgMef3zoBMb2g8uQCTQU8P0ky+7fKAlrslXPr9Pq9EODR+
POVsOCmAuAFnE8xXk4cN6/8fLftCLve3PdH7ckbUrAPfgXJq0Qo50AAXAGtRFIKlrmAiAcABJhWE
NiY8BVQjUSEIaCIQiIIhATubb0o7WN44afTgNCF8AxCthgUT0kfrqQPldY95X/u5CjIQPu8gobEA
kil0WhhmPf4WMkX7+GIQL994oxhf1/VnLYZ7AUjHf7QXCobrXvjIVbA3GKO8aBuFtQ/yoMc19zIF
B6NwC4XJg9iVvrjIzoDk5Ar5dFlkWPlKOk1hSFQpOC5kTvbKP1iSS4Qj5H1ONHQkUEktyTmmOZ81
YOv19HYiRIhA3VKRQ7nVHbPs4S+Fp1++DjIm3iStXAEsFZjOVDQJRkVBEIRIEhCMhAJzvUAhoyGa
1nAhNC3QABIcnPNo9ELLj1C2hIlDTItocMzgnOPg8nAHs2w+E06hyHsA1ZfwfgGihXEUXYdzEfRi
zr51P4dozmT5spkF1dd0y6SCMQOTlW+Y2Ks+kzcwOZdpOz0Z8oaW/6K72p96YBqZvvbTmJfqgmF5
uyZu3kCbPnFnLLtv50psW+kG67Jxade2IQoCXp5auumEfi+N1E8kJEQFlEH6PhtiPW8cp/oUb8rb
Ei9hwwDgASgVhDBVKiWIgiMZgKzFSRKQBaGq3aWhAVSnABO2Te3DVzbolNYESR3tQuHnkkxy58e7
9HRgDCfgII2WbSXs6ADF0S/ZTP69qoaqxYPVZKXv1zQMdSAFsONIJFrDOjsSPUvNupRPeIcLYONP
QiHLHiMSmSf7DwDSJQOetwRAc3capB49/XKoheube690PKwizoQ7GW8ksb8JMq+FodTXHr3alzc8
+iWhP9e4NDgBJBWZiSEyCAQhAT0F2hi8aYvFxkJwyWsAAMey+MPl8Jr6l+1TZqIjqRSNC5CYm5Hc
R3TTWCKOcpLO5UqxXygSXtF1bMWJK6O6JymYZOzaU4KDlY6/jQP58BNZyrF1dQHjLHojzzHuOOoN
ADsII8R/GUZ68+KsHy/Xpck9tg15+T5bL10R8q/y1fzjuI/4Y9ARecDGh9XJ/vJjUCP4efoEY57U
jGr4v6HBh+yMaX66YAA4ARwVhDRGog2EQ1IgQKz5tGstGCEEY0TRgGlyLre9jBqEHArCnMFCxVgH
4SgUBO4xGIiDU+QuZCdCqsMSyKqFVeTEouuSjJajkkQB4woVGYVBOQCK7gSwmGubNrWTbsXrdSF/
zsFk0iwOCJyEIVMqW7aJSwoUsVUp1sQoGUIwYnpTtIHRTDKwgEBj6n4Jom/JvseB2j65Pk5JDjvS
M2uMZy9nJxYVNbT05vc/YZaogM9lQAJuRnGJznNAuYKVSTb7DdX6z6Hw1m6r8J5/ASAVoPY4Gj2E
R0CAhCAnPcHEvkxL03uL1EzetTNLaDnLRZ0NTo6mNPJmD2+mvERCFCQivrWpvuLpCQfqea6bYpA9
sswXB9e8sEvHsJjacKjSyzKGQPjmIhcaWTdD1OJ+JgPxwzvsw5hS8GlRcrhZq2NoQWyIVadwXayK
p0JccSduRVHSEQSlSaL8/LTVARYMKIIh04LBQjtwnYABn8mU2tTtrBxgATHQfXE5Spbt/QomEAQY
eR7a0l/A5HQExXTSsla22XbLgqg0soBQHAEsFZB2mD0RiWMxAFRMIxgN4KJhJXsyLQu6mKcLm/qw
42H7DX3Mxjo/lc6MzQGmOR+nhywN3B9TkVsPs9rC/fOcNHXjFGUfBhGNYLMXVgOIYzhfNeLgofJt
ffqGUAp6TiLO5Z1bSI4z6YgPFt1kwXM9a9IVZ3i0xNftZjMNJNSqhealoDW5vD4czczSvDdnA1Sq
qfsEkUspy+fVPdPPtuOwd628/FRZNyGMPMcGfj0qJ3+94uWlfzlY3NIOy9ySwP/3yLl5h35Il4tx
xPx0Kb0c/+byGdOUJ8YCyBRHVEFTpNbm9az0/YXU5sDsqCFMSSwSiEBZfLpaM+yTsqcKNtU4Rc0t
08QC2+PdM10QaimV1dtHbVRy+o4cyXV9ngrLIQ4BKBWUUEELGU8DYSCYNCEICEKCUIhIQDet0eGO
HSBnUtxgNUP5AxSP5kywpBl5fhHAiM6qbCR65kATprwlRUCrKQVJMaeKgSyblU/Vw4Ddd1RlCKuT
Fqgwx16OlY2VHIZuJ3Hbb46Xr9XmjqAfgCyRwchLtJ1RKl0GcPom7WcZsqLlywRmK+f8yYHGIRIg
hCwE2wwU2Q61Yq1Gkm0hZqDWmQgwfXec5XCgxNy6VHjXzo9ZaNyi3bRNWj+Lo5gokCnUqsx+7txV
zm6gMTAAzZZBDnMhmUwxGaq0lW+p5nqSBlcBMhWAMDQsBIjBQ7BMqCEICFACdxp6aNaZCbDqw6ZO
LkBxobIUMkMFGO3/dVn/MkYYjoLYhOmzvrm3D6S6BA22ShF+hpl8rgkbausTUqL8llpWwY0yduO8
h9uKP7EAkbqOlpx4DqdSloV6yJN7vkfs6oKQBjD0rQi2n+Is+dx0fqsjXzYLmR26QTEIvXALqEYN
KgFrAvMLBcjeetTT1IgA4AEoFZVFBCigAiEBO2828hCxCM1CRoLaBWoxPOv/eDfo3/parpQLr3qz
Md3sqHBYJHBBVKHQ61oN8WDKQOIyPr9HO3O+/R53M6FMo5PpoQQ8gZF9bl+Nkd5Tz1XhMjQoXBRP
C0dw3mlR3FD7XRuUFUZJoJUvTJXZHjPq6taPKlmNgKTuuTCIS/3njL9Wbht0/lsqATAQABwBMBWY
yOJQnIIFNrkCzEJgXAvhmgAAORF9rtyvB+bwIWKaOYNpimnbVw+ujGDYEhw/D61AdyThsHZ5Blle
sMKudlrF/TgUNTzocZW4yMIGH3dsDqQJoKQdG77eNqw43fW13fLc8soApIkr2ksCjxWCh3V9FPcl
GlrQoJuvzcIVV1ExbB18lBF+Sbs+KFMMr88BKhWcTIRojIsDQRkAZ+nsx7AwBbHAJ02iwMojL7X8
gk6RTjpe1aEVoMwBU7oExNtGg6ajYX6YsCxFj570DNNHh1VZO9Sg8b5Soiq4ok2VILuXDz3XU5Cq
4j4hBj9L6n3ELqXf6quBuMPl+9MH66rKUyBiCkFwEwLfIbwVpdDCkjHoWbTMbEy7C5rtZl7zMa0y
5U3jqN+VJLmU7BGMxxaUDAT16m7vWpxvNyajdgPgeh4+nDBaZdGoCtrVAGhFeG0rszABwAE0FYAs
VCUJhWJhkRgqUSoIAsFQgEQgJQXCFmDGgb1rCeWg7ddY83rXdy2BE5Pc068zDFGno+RPfXDM+h1s
3EGik5K6QQny+H2Dbv+fJeIWxDEhqoMXd5ZpRkpUsrvK2cpsG/qlv/dHVVcHsCkEQEbcP92+pdrV
K9Cje06pJoBcNy3j+Mb6d3m16YAiUFpKaabrYz73tSEI8K/Lfxz/4bTD6fAfrn3/UP2+0+IIh58A
/D6h24g7wIlFlfVY+RjGV8oGMXZQh76/jj5aXrTaxq6AM3xpmEgDBwEmFZjCOhyuwsRBmRhQEwgE
QgJ77tk1jCennQ1mu9Rk0Zk1K4AA5i8+B3MChbNSdgW4bESf7byB4eyez/DXntuXmgkAA7ipi7M+
R1vrXqHrHl+MgF5aVs3D87xuZ9s6fj7JtkwGGbZTq/B+2/gvG5Z6dRM5sIrecY5KzBHXUuepukwJ
SZwEmMwCzz0ulSC3hYAoYEYEXALfKadBFftYswa8GB/4Dk/ro+5VH2MRx8UAX63J8U+XhcLrnN2Q
q6v/RfTeS1ESq0WuO4+XZ8fIyAAgZAgsMfL8/v9qT0kyiQAAII4IbijsubKgZgfWaQ+Yzgmco0Y3
q3/W8legAKAAcAEmFZjCSAmOAgJTmNQgFQmMAuQQgEQgJ27YX6Yk8412xpo01tHsAA5UJ/HR+cUg
LZHAs/d2tQLoPKKHp/d9VAfm93/nmVxnKx8/u6twAAzi+v3cLoABTq+7h/z2YAZPlvwAAPt+zXyt
Jr79fu+vrqxMcO/9lyAG42PiOAALzlhlMZAEojPO9bxdvH0OVOayEFRnq7vuddogAIrKeNocLGAA
ARAAI20AAwcBLBWdNCkgCcICkgBcIBcIBURkcRhAQhARyduu3gmdceiee5NXG79gUyy5Hz1cvTjP
K92i6vjokLY5gccztmz9eGX5AADd6Lzv0bCw0/ueh0i64naftH2qJgAAni+2Xrgt8fZoRIrf8f/2
/4/c72Rvp9PLs2oIAuO/hjh6OSBb/9z0XhAeBvswB1OsAu40tmzPVcjC4EZgbrdbj3fWRAAhH3bw
fc33SAB5AAMHAS4VgDAkFQRJQQE4gEwQE5BGwQCohGAVEIQKehsUuN0qy2tTATgaqaeX1kzl6nz7
9RWBy+xMh4n/3l0MG71/g97wYSR1+TsoDPlZ9SyAAGXRH2rkA8OYHzLLJi7hAnAFa7K+HDABKBz+
vq1uPEM/z2w9GwJREQ0/MYruzON2gt1/b8enn0WxNb7Nf20UV8emPilfVaJwAwcBMBWEMFAcCAUB
UgCWIGN9t5PONZfgqTGkdXWwki8eYGi+o4lDMnl6PlknO5aTOJumRgYMxlbrx9YAKnVRinfBZOer
7IAABn+DjAAIlTOKDU/Lr+jt+rHzr68KABdVc2VeGQsb2xi5NAFYq/lf/HZNAFgm+KEBGInPTrj0
9/ZmQAb68OGrxBZdpjLc9nz/97Pu93r/KcXKxO2TEVdVoOABLBWENFMcCEUBeSEEIGN54q+ucjpt
q0702Ka3c2AsBAyOxhAS3CaaZVIB/Qb3OOUT6ofLhuvd5fPQcVE0/TnDrS0kJ2lypADWbtDSnRzh
YGTo09/hgrLKLshg6j8T+Dm6vaRoYaMUIvl9fqY8vTJGyJlVuP+/+3j6DZ1+OLHELTqbNPibNfKS
LndkwZzxP8n+D3mjjBMgEwxxy63bE444ireIwjeAiBiju/+DadHoms3d4w+JKVZbd3tD7L/CohW5
ZUhZNDzZBwEkFYQwOwqSxKuAmGwyUAuYQgVzy36e2cnlECVtRkSW0DGClJsSpN3UsupzS4BxwOzv
RmwXUwqqTtPfXX0y4soC1VM3vv1vXaABXd1dvRK7AIL937dZkisYQ2oT63l2HppCDb+d+pgNHHSu
7lLkA56gEjJ67qdzppXhMGIGt2/ga7xcBCEr5F/nfWcnbWvOcUuKAE3s4ts1AoMZ26WnWkKATer4
HIwySCgVh09Zv95jOECIqS+n4X3s+HnGed0uwMdt1pAA4AEkFaRMKhCOBGVgkRyAFSGpQiEAn53Q
yxb2G1ZTbU5IXONdAKy4vU/1WCNDWr2uHOS6yuCHikTUEl7QBvCcBm8QI8HJdF6ypmO3hGwkdukO
ygDlaWt1yBc3YqlfjZ8nlUN/D+UIAAXlibTYQrdsfC/V9H2/PbXWUzZok+kacDkFAXxG4gyQ4tjt
gU09vlRg4tmiuD1KCoTWBuAIRDfjf5xfIORz9CpxcHY/x+ivjudRvr3z/j0NyabkrctlMwABwAEw
FZR2FUMRVgFRGlQiEBH569Z5B0aGG6GsyiGnGApXz9f3xVS9fYPQLDzO/05Av5Z6erMmb9+ruwAK
JXZLnvY7UOENJSK+UGbE1MSq+vMjeNlEpJiwPnWQvGFRc2zr9vfHbIqEStOqz1YkM3IArKB9Xs77
1hcoc3KEc2eFZyc9ASrwszpTW4p4ffwLOmwnusOFtWMsN05gBfLKMsfVRlW8FQ0hFY+VnDC6THtt
3c8R8JL+Ga0lW10rdCoOAS4VlHYXIhwChCIwRIgREgREQTKAmfkIsaakNO9c2sKWvKAia4dH3tzA
nSzs/efkReZYGt8eQ93IUkG+6YYd1spdMB7b/NgfSGKatOK6Ik7DGtoy/qhdb/SsClgJwB8+vcIg
ZMV0AL/x6VxrxyHJvzTN71gbO1obmKMudbbVyl/qmimnFjKo8mEYAs800K1/7rtGKVAAL2ObDi40
mJIsnCqGWSwlGUakvGlYAA4BMBWENkciFgKCoKEYaDYhCQLBIaBEICPDN6b1ZcNK00SIhRdtAszF
QV49rK4UTwLn7N3Ts1MVKXESqtbH+nm21C+S0Yvjd/+UZgoH2ucDrqGXIxOTKtJg+kXmj6vla8wb
2H6Wrq7f19cboMDVYbZ90pApQKCV7iCmF3ddIifHVNtkQLW6MWKLzE3cWHDCsydR2XPQtoPWE6af
CPLQS4Gzp/gnBQQO9JozQJnNTTa/XCv1rCRKIxnOIYHksmiwsHQf1mZusFulSSiUhR3e+lgfKqcz
X3EGOL89B0NcFraeYnQo4dDijmdyx5yRrZYLdoutUlXIbmCgv8HrhYT+FQcBMBWUdiMdCEUBAMEs
UnYNhQKkEQBEgCPnML79gW4Z0m3Evmr0qcdLBSK+PhNbFt6OPPuNos/DVh/SoHjafyVVGJ9RWQIf
I0vbmGFRVU9xXVrnmUEYHOaFFqShPqkgZ3L1lcuOtaTe2kgprUVBX+o/wHE4lYQbqjOMsN3/M/5H
n/f7MxZiDCxQhczeWr73+X/E3gVF4RAMEgGIk0RCcQ1LOkAaFHRgeEXvg7pMAUFX8oAUNNdf/P/7
1XqZBvp26/s3Ok1QFh8v2Alw5WmHxkFgAAO1QXtIWVA9aySAAwcBKhWk7CcgCldBENhktCUQBEID
d79YdeNojWFj416Lda1qTQGeVPecOXPKin7rr/E8DAQEHm9zS6MwAB1X0tJE+OmAAxtd9T3bk601
AAOp+o6EAAZ8bsegqwDBnX8Z+mdZneeYiHLNhsAU36jy6JDaARmnjTy46yKMLHm7kz3cTn+O0aGA
GEThsoAAvd1PS6YFsU5nn/8p8biFyBnqauvpeA5HGAukYookBDCxPLaaezcICG6aAxAhhnxO7O/d
g6p54tPAODDDbvVfGdff/H+kb3sGkRtP39MAACwA7gHAASgVmK5QE4QEpzMozIoTEBXrw+eilaaw
EZurtqaNAAOGEc2QXand347SAQBW6+R9l/z89EuN8qDv+sAFzDvvH3dWFgBNdXjzmAFfI8sb/ldh
5T8Wxp4tTi/n3+uAK8/WkEyDL/WAZrjSCe/WMBm2QHhYgHecgbXU/0n/mxpNyoY3f2/8aAE/PO4B
ef4fHpgHATAViHAlY4jSwTGATKBXe6OuxZ1lbVrLO5u0nljQCUZP/OdJCx4p1IOCYtkV3Rn3dXzk
Basq7PhigGta0nWPAACSO959zCcWm1PssTP2yX7f/y8tRl2Pd/U6+6DXlL8J5UsACHw+82uYCMNL
+V2cDpRk51wP/F6oBm6LhG9zeF+uYgaX1WcAOayg6/+6TzRAcAEkFYQwRDwNxwNhINgoISIESAVz
3R69trhfMKDM4y06ttfIecgMfyRqaPY/vpXtyZ5hfAWh++Dbe57kM0BZdQXEKj8ngWhwhcaG/Dd8
PdlfP/HrYSRqaBNxkS7BbCWTQtABGtRWgkBUcN3c1BiEDVS0gQ/+EjE1UgrowHXSa4zFXYK19k79
Xk/u6OXNYhj+4xNNYVgswAPJ098ChilPwSbP6sraViOns14HyDbcvb4wC1IxXaqebdXFk+GqSkeo
uhU4ASgVhDREIzSIwREgjOBXebhmajBDu+AR7QzHGB5Tl6KiUKndJfjWw5TRccaqe801naic+eP+
O7iBsAhbn2/aRpxQCPL83+SJjAydaYIJsQQBZDu4MaO4AxV7bmJx7tVKGjFN4FIvgA+IBCvrc94e
2gGp0MTtlwShl5mYJqwWdL9lJWwkooXE7BdEmzYjruJh1Jdti6Gw6JRb5P9HrG72UQCo5dZ5Wzy9
g62lKUp0Xsto4AEqFYwwwyMNFENBCYBGbxgyxnTx0dMOGnBuL10D3yxXKkexakF90XEnjgWtYgqg
KABiYmWNunV1cbgRDOW6nj4JhnLECYPaH802/ON+p08MyZ/3ygIAEp20mwe3oziq0mD6x5ct0FU0
pDY72DmourvHb3/x26M3oqhgizrvgs65LG96HOTaf4bfNfmR0tIdfH5JoY8OSVp+dACq4FPpVLFL
Giu361D4Ut84uTzUjCNHRvThjW8ghykkmVCEMZ70orkWzhpp0jLdXlTjNS1FlhYHASpVhDBHJQ2F
RGERUDATGgRFQREgRCgREAj53DxESaGRfRkaz7++uPF/HP1uw9g3tny1hCS8mxi26Z1lQiMFYfIT
hAQ3PLyTjnBCisdfPDAj1+/pCFF3e/WAwAIcUq8sq4EQBxOYTuvoRSASHIfphEAGuMkQHT+wPeAH
ol5OhAzwJP4g9R8PALZLlbfV/RiRZ75n7j+Itwx8WcTAYo/Ow65jKAJBT+n9Gk5OSq/Y48YwdECk
nGjsdnJt4/P+hoDfKJpQH7IxzHC8ARj80mdwqaQDj7zm/IFKVSAKF4cISY3JjgvPhOV2okA4ASye
djPYIuq0hGadFTRZHkUFzbTGyQl6rvyfTUk+PP/b3n5/n3fT4n5/x0/P9Wzjpz01+Lf07/Or8/jv
Ok+uFtqxEQ/aSj3gL1AkqHqKRfXokM04p4nqdbFhEg/52s6IV/JpLpAHasgnJpzgBv+yURCIiL+f
WtDAIACgGhvvJLzYLlU59nINPyPlNz9zyfo/QzbLgIwWz2NWHFFFEfsyWnO+ddcDOJ88GQ91dyzq
UR08RE7UonUFO2Wh4YMWC0NJSuJyuvbh8lX0qLab1hb0FGYPjnwIGoB1Iv4VUcwmrAoaQF46y2WQ
lEy7qqrbttE1Hk4Tv4MghKFtQAzts3rSaMi+Fla1OWoQjr/i/1fncKQb2ADqPfa+iBVADFuvMpMF
EVhPIXJiikDTPKY/UkzfIlc+rS8565hEx/w/Fn0b4tjnmIFuAo63f+j3zc6ADIHAASzVhDBEIxFQ
ZmEIQEYWCgxCBW/dTwZuUkrb4Z003bPrDQO4xo0ghATm9iJicUJ2NTw2Fm37/w+06oDkNKPJ4UMR
GAGFytNZjGeyNd6ZZEYGMBH0/CLVIczGASwlb0/ouLi65pM3J5H7WMgOMOt1uCII19oAMmvD6n3W
VSMaTi22If3PIVTl7VISxmyGwfU4uWzeM29PDMYx6wxmx64Gce/miADgAS5VmahgCwREAkKASOwo
CYQC72MbykBl2+jb2di+ONUACAI3uOFz+mhVmAAhkjl2uaACADbsJoB8Bcjuflq4Zib4KVfNDRVU
9kDIxPuBuxgZNCuOXtEwS2pmjEnd0dCyy64LyqmNC5LAsG/rTQ0UeJWLd3nB5+7TeAABU+rcH/pk
Ut11/N74lkh1tMG4ueGdWbMfhwDTgU4ojE89zmMLzbD3aaP16qugAsey1LUVbHa2gFiyFuQU8bdu
6gkskxwm30vYUuSzrY/PdNyoMEibS1NtY3TNwFjHJjo2UWyotYXxvJTZ1GNJa//F2XO53M6Txmzc
HAEkn7YKNnBWSrNNDSfWXTxmqJISQl6579q11c1v4cf+AZSXrz39/z+j9W8H3PJNlUYAPgwT3eVe
QGDOvlKW2UDcGYiyLnAO3Z2AUI2Yximyn2cf8YRpURPh9v4fKguAflr0+N7xNqFF9fKK930Rv5k5
RjGrOzIPEf/H+V8/svCf6z4xEY44SiaumMhfT+Z97+36XYe8fGO7/5oCgAAAAAosAAAAA/EYpTkU
WCgAAPFm/VwOiGBLOObhHgm7BVO2QNPOfBNUEPI9/EHNF+w9XdzhzdfGd1FXiAV06mnfJLmGjtuI
yMcVARytDT4Hf51Voqyo7VgmvduxiIPiSUHgUo6WWWUWMadED1WtEarVjqpulxozlUmUgfC8LhZ4
gxx0gESAb/cvQMWU7ceBhAFu+m1lnljqDwdIXBOFrgLFbIyRX9EPxEca5jNtSno9R10zUdbLYhMO
AUCf5XpCpNWkjZIBbg4iFNrHWPv31+/1//YdX2/XtzXR89BN/XjyvjhDRVHpZDD/CkPnfjx/Ytxz
1Oueqvov4axdMZioIWszxcd6nN97rYrVfG/pjsvku8VFcKy5BA2IEhGerSSM1c2NXhACQYB2b+O9
/alqJXSynEa/BvqxwaCHzfksaF9N99/7D5K6MGYyyoloBhhgLYWTIYUBCmYpZoCGDGlmlDlGjiGF
oFGn4zebkjWn4fkITfKEAAAABtCJjQAAAF6I+UAAAAMBgAAAAEKcWxDxRZz/MZ8ADzyXAK7iNpzG
FAASvtxTO/koZ/l1PQOFYViSOlyCWHmal78hZQxRTqt7y2NpeKGc8zho2yI8dBwWfhAqa04YfP4o
80fpXIBkDgE6n+4KJeBSIy5ZCUioCKYiXhNJxxkvUv+vfTWdR8Z5+NBXUh16P0n8BXrAPUpE/QOG
8y7VxAtbNc6ko89+W+N4w1qv3NpcHJgQgsZQKBateFxjOSaMVCALAA20MZoSi2x+T6I1A/33SR5+
i90y9ny3uXC5Vva7tmFn6yL6zWA9VCRVgbwXFeOpXWy8Q5VByYj1IAPx7/vfEHKBRK2iVNVyya+Z
bY3Xa1LYULAMXd1hFehti1Afp5d7xeKbxWGo1E/8slVgKDCdQSAaGYCQs38oC4A4AUKfydhhoFiP
kJSxBjAQpihAuw6Egnrr78efa/7f0+iapp8fVc/x7znjrXGb+1/yhtKkD9trYjh2T07kuyCQJsFg
AQAVSAf/9d2a1XHvBW0QCYXLA/gsT/oERSNYKuftNpEbbLKMdRlqFwf49Fb2AvmX5upcXCpLaYVs
8IwkUZApoaSL9wsgMV+jWyHYq8RNimTgAS6f/soh4MuzL9OJ7c9aya+ItAbW9fESCBGQMySRqUMy
0VrsfDRq0AqOAJRIU0Iz3sPA5DV8GK6cwvXVP7XXvO8AEC8b8oL00e0VOOQfW40LKkPGgwxlvRDH
ESpFaip/ze8hTTpS4qKwwtFTWMpWjCpvS1ZgrKcdXVrr+H1N745FcKd04TWGtlcxFSvGKVTG4Lud
dndqu0Y444Kz39Zvvu9bwNfKNamGluwy4GlhFZ6+jc7cMpXUZXGGcIUjSZYqCIUBCLql5vgcl1u1
y66nHnxCIvAAACIfz77jicABRJ7U42UwxLs+AIxWHIsCrDkY8H447+Mc+ze/Hryzi/DjqZfPzn/N
16/bP/V4+7toE8vHTaf4IDzWyCjzqH9qRZHdcVvQW3MNgo1UWVJHlZl/xtT7ieoRhHAPMD3bkX2S
JlYTYF2nJ8GIAkBoFP5oyqpJ+3by7F5gkNV2AAJhfc8p3OVFJ3TEMSzrhhIBfzdzm2kyiZ1836KN
bkKhYAcBKp+6CsJjEKkC5QikgkkJRAVlRDDtKX9U/67a7vV9P7+qf75msvh5f9MPu2ddXx38oDaV
p/hz0dO6pdDjFstKgS4x0u+ysU2UznIIpm6MS/ojK9b/Fz1czSFMG6vlwufIxJVqQezlyiCDXw2A
1NgK4l91B5dMeCjb6cCA3oJ2UzkNnVmfOt1TWCibDSYEiNaCsM5njwQwUEugLM4UvqdNPVqN5yH4
AEa6adRzF5Qjv4M8c1suMN1nd6b3cUJ7Xy/wFwTqz2CykS1UYIo2k6Z6EzsMzX/a+w9+dwWRX+a1
J2OCB2223JTlyfafojewOAE+njWRKuxLEfgLMfWJ9gVQGiLKDgKsZVdcdKb95409Vovom+/8euM2
e17uj3x+9Vj2eXz/U/XXNvqb80F210ETxoo9VKN3ywsh2VQl1tekHWSeA4QtIkEs+izXHPGvmLK0
VtpRlYUakjGncVC/kMXSYVTDKgyVUH5kCcWOdBE0wBJfCAE1uRZlwPUk9GkIBQAsHUiyzRxZmELw
M3TQ7GKl31EwtNVFlkIqCKoXpdJA9GVZEDBUKj2li8Prpr7KJ5K6bz35FnABPp+mUHAkCclBwLAi
QLxmlgunQcHAIl8/9efvPr/+L7f961+P6f9j/f9P3+fj2p7ePXj+v+3KaQbSpA/bSj3h476vbHcp
pcUCwKDY/BEaRBqt3gXJdDCP/22gOrAGPt9+FXJYAGUFAL8SaBOtR8cwDaT+vFbaIMAcoBQrai4Y
Dd8PTVC5rZ/NyIzzzBfZ36WUs/i2hAAFknFgPJ4QDgE2n1rSQciM2kwlCbIiZaU8BtJ0MfLqFpo9
nfgb+tL7PrP25zyedOMy/r+ohr60+Xx2B/oEHlG2g+goz2KrDfhSfxNV4CXiJzxbBfqcQVFTzQO7
zXf6LvQbJZZGb8ULg3M5hO697KzuGO9RfWOLIYuZFxRyIK0EZPDUDcD7uEalNXV+GNGtZomEQf5N
+mx+P+QeVw46WgxLbRYXLP6VRt9RA01cNAcGq1G/VbkzREio+9Pus/z+adqIYpeV9V2V+k/g6CKK
uS4sWQUv6o3VZz3nJCKql8sAOAMHATyf8VDQQtSaP8qj+fPnhWvbW/un/4d6ffZ8Ld3+//T1sfzx
6/XwyUgbWsAHx+91oeT1vXLTg4OCAXuCVwXBEiBNcVZD5gnedxASAAHK8WJXDA6db3jW2nf9PbHG
3H1493Rln+P6//2YkCdk2rjmY+zRfjM0p/wfx/omnyqADTAAAd+NX9g5BggaMARuCf/P9AwDy0Dx
Poh97c/ICfSuaGEDBwFEn+j5AigJlyBRhBykyuGQkNFS53xxXPVX7f4/471y1r69/+Z/9JTr2+3O
nWufjwgNJAvkk7/fz4vHxVja1hICQCEQYIkQAqYy4JxgtQIMmtF4exFoRWG7x9TLkVjdzn6/J0Nq
Jm44sxOTIrdKwXUiHimTPcnVQRPKRAbaUExYyHb3ePd7fDp9Hx6gf9nqhWVDVY4tMGnUsVno8RsC
b6BAPyVxWIJpQYdhBiMude7uxAHAATqfCdpRhITCTDgMOqmEpiox4kPhkmXAR8bHjGuL6r8v+fyd
jWXXb9fB4EdTNvc6LHGVt8YMOpv4+X5fQ06ArWdGb1BNi4xKHuv8E0d2fBWrLAp5oQKd4Dp+4Eny
SfGFtW5pOtV/8sYgEmfVnzAiZgH9U7ypqDdg/sM7+AGxyDGMJ+4sEZk4ezjIKI4B+UweIHrtxduM
6bAQl7B/NbtUsCinxfmLSGkylI4T3SjkgB8K9aXACUeX39GrJ5QbtXXAFkW6HUmiLxJ6X+w2q5rx
uxZ1CegqALb9S5SnjqbZMwvTaoyAZ2uYUXWMHG3AASqf1Yqx8WFDkFVZKnyBf13l3j2z2+FfH7ft
z0BPr2543/T27nTs9r6tDa9VX0UhAvENZTvjhwS4LZq6VTDSF5wIi8xoLcEKAQnLiIFyIDmbOz9/
w7RZO5v1HPoMu3wnfJLCbYoNpcAAjEPwxmHApXYhxF6cPlPXgaNa7oiaJ/o/4f94Q+g+xtMyrVjy
pspqfjNNTUnT686mOm8M5hMxNV98QBmEgNy6SOaHGNw3GKMx82o4kBURBvsl2pH9RU3WBL755noM
FJlHATCfuopwNIibJcHxJbgeHzi7Do/HX8fx7ETHnXH76//Z8DY+Jn1YdUDruSH9nZXCdnsipdO0
7qjaoHxWe90xLbesnSKyWcgXFPcD31GQZ5n2aasR48I1qcMDjuFgAZ4Qw+V0OJx0RFMLetKT+kJE
QE2KjdjwPbxsicQROs0+t2Z0lA2SxIOAAzfC7O7/S8Bh1RI3X8nytMXRcEuJhY6kMlOBUWiLgB6b
xtazCEMDM5mi75PvlFEgvtzbcw4BQp6V8FRQXLoEeUnJoQdBP8Oh9Avz9HX33539v6fz80t8ZOet
f04K4pV/XjjGF1xzw858mrd8c8S9O0rPhAHcykGGEfFP/iXz5i9huLRG3EUxqX58TrIAeK2Sl7bn
1pMcykGQV39nt7N2ka2GFS3k89+fRZS1dUgUgAV8okCoiVBeSFcpEIOQrK8ZAStcC6RYDLAGDtMW
peyujuW18aosf63bAI8rs4QBVcBLgIWCgIrXdzBS9+sFTgE6n7FQ+gVR/DQg5iDLsS8HtW6X1c4z
+h9+Sn067zn3Pj3++Xj8f6xx3Xtl7I0fCRtayEfXbyeUgAyAEAC4NhIRSAMRjoFlO/8Ifw+T0Fo1
uX/tWa4EADjaqQAsEAkDHOYGiGYviNvn7CBsWan3Xu2nPVsDTDdhIXogtcNsCSgI6ttA6rgAOP95
mkfY/fOnUIK4BwEknrmyQoBWl0BZIzRIWiEtUo1t84Gg8tiO3sb4ORPE611WZ2EL6tydtKYAIgG7
vsaADnPrmJoXoVQ8Fq0uyvyw4uRoUJOt/5W43ZZn9LPnd+fwc6k+Kr0XjBEsjFtkb1XYhWfrcUZt
gmApG4x45gEgIXdf/RQJcCzNizFPz94wX/pCuIyJeHauiqvZ/4E+GtKnZUjJC3y8Xsij4E0hGFi9
Oc7vL9g50Ir6C1sVG0hxzG+7vmB/RR4FIO73M3SzzpOdgmoPAAQAB+WpiS2bOq4pjPmmjzVdxt1x
tb5tun5AcAEont6LQotA0WhQ9ZSFEJ1j0DpwyfbDoOPrfs/b5nkjNX+N+Qd/wpqLSU+IRk1Z1+fX
qYBm5z3yDLSuy5M5yjOIdyB4MEF3mATE4sbmzD3FexizuNujY/9Kd3NznQb3K7StRMEK9Ncpee0C
EiB6d96Rc7qsVtGM4W0Z7YTAAWCNz4bcwusw2z1er+zx3HPcid0ZpnM3MuExKVLO/G54VMdFrE9r
PWmsz/dx1QIArLoW3zzJw6vYJIqsKlDBArbYXv3LTU26x2NjnRAAgAMHATyfHYn8BYj+Fw5EJYn0
BEogKusm0s/0uv4/Tz7ZVWj6lef+ldcfn28W1xclV6yWTivjqk01qcA/tIUAgBgXutsaVa2oiEzC
pVcApaWz8sNSasw0JivRCvGaFrwRCzBX7bQjoB7pXuaslnzOGeod2QY5T6nAwNapcUzB9y4jbz2z
D1tDRurXTGmMAWTicAqwYlVIVTFhRSPYWSuC7L4mlGWeT7+fU8RJ2nsrLyfCFx2sAc+3wAE41ZWk
ZTsMggMUAI7qvJgdpwMTDWR9Y1drAUv6s9k4x38MzekVxgRopFbuK+3p3mliC+rq82fP+lCufoTv
F6EdKYJOlM4W21DbQE6gF6N7nRETvLpAq4aimq8TFf/MSoYlfUBiLBKA5ISIvUUsc/EKRKW+6X4E
0NH9elDRAQSADiomFIAQlk+lv4e/xB3yl5XtcABYAOABLBWEMEMcCMVhErBVCCEIDUYBEgCOXu0b
26+XUzWyyCfVTq9WGtR146UcTmCE8B2NQqNGbP/kjXX9h+wFUh6EDApT8BrR15MFVlPl+2jHhBd/
VGVCSplQ3vd6AnY0vTMXjCjHcWhIKowhMff/HfEcKOGXJf/PPrzjjmAALQaxCVq6uUTz84zeJgoq
6ArIABSK4RTVABWdCgCgtWxWwOABMhWAMEUoCcgCUwBUgEFACbeuTM1icZBpk/ezVwDCBEvyEwOb
iTBeIcfAADv/D8gvDwv9O0gAK1t0YX3/XO/oAgFdT/fzkAB2XXXiGMxPPhKQKO77qrqyAB3+2GSg
DGCeCNFpWsM6sQAaAAuGQAAZJJsArS0wABwBNBWAMEcoCUgCgLlAKkAYpATnBmIR3Zxon4MTiAYM
qUoRzmW8QjBwk6mpAsPsf0cJGP7V7FWAF+6tbWHJm0NEAAut/8OIACpZcrJmGeFzAAXc58OQgFju
yCKtzdM7kC5LdxIFGvBvFpX1wyAod/GAKhtLSlMSjAEA/UFTeABwASgVkMqzQhDYAnzW9WvDGJTA
9llpcZXDSw4y3fwdsSQ+/cwN+CBNNa/f9NJ3MDVTG54/6eVJQRu43OqnTF60VUl8r0PG6fjHV+iA
lpXgAFzJtMtl3q8eFCY3fOuIF0UWUGnxW2SSgHFttTi2ClpKFE9PIwPP+s/sHieH0/H0CA54AjRC
lpQrapMdjEAjWnXwpuRbi17iViYF6AFg4AEuVZRwIxUIA0JCQE0oMSKFgqEhQJAgJnozXXdvlLMg
+gL0Yu+JAW1f1/OoQ6RM+fmSuNa7+3y/oOF9jUuRABzYWwa7631zFdNpnhU7851X9jShY7SEvd3E
NBv1HHdg/+H/qe7DhracyQdR1UZEkGLqLQwHsP0IEGpOH5XlUA8VPHFKYvdIbp3QqmvQhaMBaoGc
XuN9Xn/bYtJ6pOfTpbRJR1IJZGWWfVfRve4ARUtKiFVQGIAPVJ1dKTwIv7Ox7z3Y8Elq0q0MLUQu
gS2hLn0IkghbgoI6jN9thuQDIZq57ZZlBbOQsakHhwBOYag//y8yqW64fTPu7jx78AEyn2lSQmeh
MyqxzBbgsZalGok8Z7U9hTXG/dOXk3F5+vfvbwvzS8Om83nZ9d6oJtr0AQ8basREPHpfBz6SOhQV
7d7HpDa7Z8TpZ7Fi5OAgPD0dmmLWNTpsdfHp6epB1f2P6vECASLLxXsHXehIDeWPIFAnBCoGTN9Y
3ZZu1zML/6vo+XQCNptzBg6+nUJmzAKdfX76z81iF7jlvw7eGO7PGoqjUzG7otuLitdG2YxNpsSm
6KPr+to5QCepYwBAAl8cj6dRSGBjTOw3JNFRuqgCkMeWhafttmpxwIG7sGBVy9XqowDYF7AuZ6Ty
Xu6esD8CFOcUjKtdng6nlmsBmt0zYiCoTuAO7syPhIrITiyP4g4BItWYqEgZBYItQgiIQmAT5d8s
x1XLjbi7NOCCMmNCgAKhrloV7xS9sheiVVeBJu+b4d34pvDt0Hm1JoYZ494I37/L1NmBvjfAPTzj
HgEtmbL79xk827BRypNFiJY62tss61gAealahRrkwQmnOu4UKtzOnkfxiAFMzC+MyYQ261I6fM6G
O6Md72sC7r3+n8IHk5Iv4Q8z0esYMsF/4QeZgAfxwgCkvNuFf4kwHAE0FYAsUhsMQsMVIQAkURoI
BMeNjN20E+l+WIZ0xZpgN23oEjvfT3CH56T2ot06coOg85uuivbq78htjNFCkyf9fhTpSyUSiEtc
ByjegsOvk//n5bq08mWK8Ra2gdzE34gjsDwbNxTG6CfQLOv8V775NsTQAZTLhu1/OOm9RyAIKqu4
eyD9Z2ABK/UWkRpyw/5lltkSjAJgAAE7j5WkjoKKpmgr56i2XSusipoKhJHQVEVNHbVNYPwBKhWE
MCYgCghEARFOICZnzjxpQ4fWnBbG3RIa4BnM+z1nxmniZigFyljFh34upQAnqHyTLZ39ahGVaT2H
KrT7+bWT6/3nAgvOYn4Auc/BiYjLkTPCU2aZYsujOeZ4rSnhlpce96306nY72H0YAK6+aaxGk9iG
lzet7GYYrMdPkytulC16WRojTXR0b81zWlWO6KIFwAKgNGogZott2pXrdm1ABwEsVYQsYyQJCAEk
oMVgJnbdbNA4eXCwDRDSWFSav1KgKARixPJ5o7vbT19Q1D+dbO2VCAqf3PauJyQqSs+3F3S6msSx
TamYpIJi8jWS2wdvorz7+d5ZpQRPez0rDMqkqWy5j3ENQks/jWsFaFQ3QG/1zrQPPn6fru7Tmnk9
lHPB/WfmyXCtvpTLZ+OC1iwDzXCI5V5rezs//DLGM+ESRK05xG5ap0ozroEVLosAAwcBJJ+VmsKs
jLcpXTRMKgqmiMqiEu93Ovbbi5+O/P9vTW3WPJxn3/7G7Y+7HW9fNB04W9uexbFukpSmgVEBNTjL
7mlkmKF1Xw3dC7WsRqgY0+ETmYlEpLpgQfsBPHTMasyKWqinGZKNeI2LNJw0d+iCURlVDQO+gIwM
L7UPWUEREDe4HqgIC3ZZwPZNcw0NdsiFrEaHD3D8y67tT7OWx6uWcrq/35gAFhTrPtQ3afipIgjn
k/ZVmHolkcWvxCQNx8A/hEAOQeHv6nxGcpIpSJPz/rGoz3/G2FQTvWP8aALJAtcZ943wUxDim4D6
rtm8IWzV8aIN//k1QrjoMRCUKGhdNaW+6ZdBABMq7EyGAm91S4BwATDVgCxkcSBYAnMGdOzVlkDT
CODLQDXU/1eoGjCQTNKVEc5vCRnynEgWvUUQVT4wFbwFPEmOFgpCKWmrVMjFyywQt7X4uFFKlHPl
r3/WRf7U5TiDQ8XEKcfdSdpynX9uNyDiv7bEGWx96Zlr3qAN5fpHOilVP7+ftFmjWW0oSFOolP5L
hI65gIStcQgC16JjhSFrwAVLyAHAATAVmGiiYZBUghCAU7Dg2cAEQvdrgrSlAAB0KzzLYddSqeWQ
+xQk3PZh5s6pNjRKEt1ddujbQ5dFvqnNNo3fmY5lHEebNqBkhbg5muu8/3vBxSDsyGSseT//6//b
eW39azblpau37ZteefqupomXT33iQSp4tk3VD4uc6kLhRp7f7+5+qoqANLmisXW1AAHd8CvQmSuk
gQriXnoKjBvS5rKNaoQ1c6YESSzAAHABMhWELDSpFFYCObWNMiFgJFFwLTYUCrfvNYF2HTWxY+GJ
GH911HvkpUW+DARqvKwa93O6znPVHOQPNMim3rHQSLHsLm6vgK23IhbbpXlU4tmlYqkwBLVAF9X0
y8SD3Of4SttJUgsNS97shEeYuQVGBgUwyCPMJS/h4tWVf7D3mLGUpdg+EABlYcAcgIsJFCmHzeJ5
JfwYfD5vFiAHASQVnExFIVQCQkEIkCIgEz1KZj4Ehu1oEM84zNG1tMrIQ8ADwDxlsz2R/kbmAFZ3
6NOW14OKoUEbup+jr1G3glcoid+vdRo6wrnUfaEg87SjBrLzfHDNEgk4wnbn2fdqh805tFNz6WDm
radhb8Z2IXldYZPmQoMHxN2XhLHscYaHSCGLGIQKFT5tqjCC38+RbEfD9Q0h8emNXbSEUEuQAkp9
/l+z8OfPpI1uH2n65GZ6KSP4x25j50++mAD5nyjUBwFCFYx0Ix0FyGlhUFiwFAmJhmFhGEBHOs2u
6Xx352lLcZrequokrLpMA95Kxw1d3L0/x5M+ljpP0hfXf6/V+3QAE6m/w+v0xPf/x/j+gBOOAGez
n6YgMk7+qzPNVExiIrPUqz1uWns9bDMUQDqQm6WdnZnnnmqqoKOdt9VzB6Oq74mN9fVtqS+XfRmM
XThZXT0oU5BKGwYEi1MM2nUMgbJc+Io6Y15C8ejxrkhn1/joldC6XQrbUCVKh+FuKqHvvaOyrdOp
9hyXnJfnq6rd3VhkNw75kWuMj30iF4tssBeXaW0eP2ur2iWdbCNkU0oE8zrFRHayOFkI8WPh3KIC
gtQDnMTIAARgkybweCikZBwBNhWcUDUwpYKEIiiAQiQQBEQDO+6G2mg8jGEGeVb4oBLU+CNQRmWz
kUvrqATKQLq/4dOP3De+m9inmyYT408/ViCXf58q/AATvZOvq/DKeISUH6GqgZaml+CfS+tymJbA
XHFDa1MItF/r+e/0NTQm5o903VEwuicgQeTHhxI4CDG9pKwL986k7XaK6E2MejTrWWPk7HakcS/W
pCCT84gBwAEuFZBsMiSewuKgmZBGZAiEAiIBvHedrckeWa89nJLUkda7b80Hq3OeLYQH1z7O5bci
DaoHybDdmW/h+sbYAUF6+t9s9H9r8b4PMBBOFxnuP8HqLtSc+BMSAsI4MtJkOsVT+0/15c6B0/cZ
ORNGgrg0MYK1/+v/9CC8OxfEBbfeECAkoAHTwDp/T5xEeRpmeKrTyK9xgvkHDNG8TgeEwbkwE0SW
+MTDhvIAcAEqFZxMR0iVgmZgqE1gN375mUOTWwLaTLxxNXzTi7BFp1+4V6JQSu6iPXhJNU04qKm6
xJ1dTwtLSzpYAVeHZeq0dsSAyy9wAEqy2yYzeR2wr+39w9L6KAx+F0jiBEsFnyoWg2MBvPty0IEw
QkAKAIM8Eq0nvnC1JBy/pOg7bRmXttz3hzyoWVoG/C6Io4c9ZmBcmK5451jgATgVgDBSGwjSwjKg
TUQwE77ZG1JkLDGtGJxbNuI4BgYdK47EpRnXJkdwxtjCd9HsWDOEWePzwRKB6R/yGHRy6In0/HT6
zY2zInzwKfdVirIbAMRd+nNvDtmeWAzcmekXCEEn3/d9Ib8WhobXYZwSIiUs3NNfTqk0KU4KAyZP
7hHhkS5H3hu+lLoQWc/qGxogC2wDYgmSOxPZGdhxJYo7JQAD+H22jy+YP9vsJOz5wBf2+zB894Pw
ATgVhDBDIwlUwTWoxCARGAjt6GQDLbtT2cq1HlydZAxGMTEOlVXwyQyV6Sx4rAd7tu7r9ZiQBvn9
X5/73OaYoC6xPdECYQDW/o7bwCcTOLS/SffTYW5AnlrtFnN+yf/zObUTbnp/aa0QdOy9leECOo0Q
ANiBol4Aa25N8/GsUgUpOnR6mIz3WEmbzEZ7EXEkMUTGBi/jhPNg8n8cLLAAYsJ5sEKfxiAA4AEm
VZasERqISgFRCIBEEBvXrnca5xQ4MWXNYHU3HsNRWFfH/hnjuVfb/jfbXwUAvR1dOed8e/CADurH
isADDXLSgYkMOfz5QAvUTtqfdE0kjREzfwgELmZ/l8MwsAr6+9q2/WDzYvbWGyoAHmAQEIjs9289
rORKgxMd3Cowhv1w83+cUvq405S7RBZegKFePT3dONfd0jgBNJ/J0lOuTURKxRsVLRIJRsnMFsuF
Pt0jLu/L468/+jEcvumPr2/t8oQca1XHfpQv6DqINNh9Ah3V9VfGvycyECW7X+P6oh5t3eDjjTxF
84u2ipw4UKowgL1rm0upqwkCBMaWsb88Bg5PZfz4aUqpjpYBxdPwKgrp4fveXEo+s2uv5quhbLXP
tXNX5FRHQFKigagLldunOfRvlUY5SPM9oifjEPB1hvbq8fPoomM4XT/4xmQLby/X0NL/ac4lMkxt
LyE3+x28k3gCSVzvU3qbSngkIvy0H3yPJwxr/w3KHFgmkgZeRjKQsDghOCefzaWMguABfWW+yRZx
WgNMZETiO6pxdKLz5bjN8rgydNblhDgBMtWITEALCVbCNjBIIlAT1gnq4F6bQeUDyZiwtBEg8Pj4
gt3XJrmrP7xL7DaCc0Bsf3p79S62YmwMaxiuPPuggFXjCid3M0xj+GfgzUYKRnMF145SCQOhYKzc
cAOi9FanNIucWqZdDc36FKvFran1tMEdS5MBo3ppTVw61MmWCOEKrzdcDlOlokWVWTiRHlVaGrSV
C18ccq1bCuEAGDAO12IBsyW6S6ssC9yzCVpcQmA4ATQVhCyEeAUEJkEJgEfoOhA2CJ054Jq90u6L
QZSYeACHh/l2rX2Ln4+PQ7nZgVVUFEAAAs2Z0Gms6Z3cVNldol287+mnAEAgAADGIf8fD05d3A9q
md54BAAAABh7ABgxaHwZfP/+f8fWIA+v33LxbvgysVuYABiV5g9hdvCsuC4jtUNv+P9T1DvgcqBC
mnJb4W/lOFdgABNeLSalITly4/n8Vo7uzhcfFwA0gKA4ATpVgDBFGwgEwiMoyMJEEImEghCAXoLZ
KAWWC7jMvRItoesQlwS0p0pPa61KdjRthP4aQENoV+/ZYsoAXV1+nHt43IAbf5V/v/+bqyYgV8u5
lLBVt0ccZ7U4UuhgHUEwp1HP48G0BeC/WkS0MbzMYUGTA/jhYNSfXKrWhrQUluifPE1TwZ+F9Y8v
+KlmbFX1B861iGXApGFuPh75FvUuKo7xMq0G4Z53VDqptBIKGYJapylYFlcWO5VA7dtQ5b4P73H4
6jVPdkBPvdHmz/IvYcR0MDXMjN5JV1wBYQZ94Q1dCIBwATaezblIbalBRJCZWpyxEkYaQaxUs1oD
XffUZ6mI+N8LvXeevTOuDRr1fXPhu+i/LzEabzIJ08KAPB5pOGkVuhO4H9UWgo60tmpX+kTZLjtB
4jwLdvLFvQiLXBbAJZgmPtLQllU4/mcIOLyPh0ystUyEnIWXqsGcD9qqYGhsMdcvFyTOIu5l5sk/
b7fpDzMb/kLtkz8mbRyP+jDBQfwfw0DX0eq/a9Jd2PUM0sobzXi1Eih4TDIQwVBSTYXxqk/lMVJv
RAYbaTQBnmmnhqX9Ufx5asmGGfvGMDKApSE5826UIZQiQ7+aWaeL1QzwkpYy4m5kNoEXKCUEVBAW
UwVZtM4eu2AFQAe70bAcAT6e2bsoBarTZES3J0iJJRU0FynKnDpFtu8ZfCPvv7vn0q2I+rz9X+td
eOu27646XEBpbkARXvLFAfMaQaSzYDhIm9e3g8oAczAOZHS+Mw195saACLQHQu9b00p1gQ3iYmNT
U0vw51jxisXNMua2xxy5M1yhuUABOy25WvfvzWF5GqW3q04uPjnQDZqcgSAC778L7FOQ0LguidbO
8uieZSlrFU1gaRNZvP1WmkApQ9KXd/qMP9Q/BBECklMq60i8zKGbErLeIF9KPDh3+fMNIaA8MR1e
lWgswCokr+3nUzwPOdX/NROAAOJ6CZLQh9r8D/X8Tp2wHAEon2mKY2kAwVwxWZgp8Bgph5d+h2+K
60vj8t+flxbr2l6/4a9bLcaJ4fXrre0vg5jpvMEHR7ZNrYngO30KSfpdcrl/RpXaYb3E53lmpjxn
HlhLpnjiTEGkd5cjZ2zFdnKv4L54ItGfkfT+qcrte2zFcaDhppm0trReJ651N3aqSlN08auwoFIo
1jgALDMhPT1dn2z/Fd3NztIi3w+2egm0s1V4otYsnj1fLo6/tuMxAH/Ib+IttfgNqklYpiNddIC6
fBg+hkAYAv6Sg77Cb74q+f9Eq/3csrPrZIAHss5VdPyxGqmascnV2KqUvaBvHLJ4VWTHLFGE4MtA
HAFA1ZjKwjClBCcAt7OjkBgWi9EsmyRUWgyEAQBEPAfADMDX7YyI0jjr/qWINXQF66EbAC/lqNZr
3iAvWvlw6+ULqQa+XQpI0h9qPtcDM6pWKYDTeR0zAuH6r4/08ldEfAz+bWBCdVkhUVb3SoCdj5Vb
kBEMxIrjM60ZAaWGWG+F0KC97BeX7vpEv+sPXqjCN0QWqSBpPTlplxW1ePfLfs3ySG8AuAAOAT5V
gDBFSxjIAkEQgEIUCwRMAmBRmywJq/I4ZkRQWENlVPsmUC4h7mtCuyA38uX8uzMFyC8fH6qmCQAS
WtBIBJBhZ91bzQIsABBHsqyftJ9maWTs/RorQm41Wy02RH3x30WrCyGJ3ELe4iaBEAVTshiGy/Be
RVkm/AEIp1nA9knVIhwZt62H06pAsQFOn+fNBitjYbqRBgc9lbYwGD4e7pz+Hu+Ho9eIEvRlxebH
kx4J3i4BMp+d2VOyl6imYJE8BFohL0jfXTr49e348/+n8Ovl1w+9m5+2xk61WtViNr948Fdk1mtF
Qi1DfNMO5J8EJBFQY4HVJ3K3Jq06YRBp+LWjglhV1ef9576qJoJrCpMj274z8P0k6vTesfL+2sAR
gAe0/Z/GcXTwCPtkuCtzqNgxwPBWpuwmSIkrFj2ujs51qkpvb8gJioTqAnKH/cIiHHRoLqVgKCAk
ePuINnrWB0pJIeUpysWdR7epLy1EQMP/F+JuBuqLBYz9j3R/bvEdeFYLPGzJaWAI0FUbPY71U2IO
wfqEQwcBOp+I/UIouYKIDBIgSwtijFD+AJUIOeu30j9dVn145/PPOmrfz3X3/PPznesOvN3Xb4/P
v5nB7bt5rvP41x/OOOCaPzW1rTwHTyGIgHhK++ghi93k0oFpoAMgqU6susbQUAx7vSuhsmpap9bw
mNjkn0GLRquAAHVmnG/aKBJXA1jSYbsBQibct0G07DHlsaNyWm4V3XsX3wKSoPRlIdaIyhGYDza4
RnOueSAFDzC4AKYWxO2MpKx5MB1jhzMtQcpigBwBMp4csDHD8iOhBw0IOOhDQEShMvXp+M+rxb8v
Xj77fvWWTX5376z7x1y4+3hr/FOqfPzfh/3n1PZbbh45aXYA4KVZBRHytzBWaiOegGOH8qbDOln+
KvEFJmPXmlJ7e27vent5xyTIBLKCgOM8ifi0FRYuosBnnPJVGu4z7/0+dytFc0O+19mlCYMg45KR
RYc/kvKvsFEOWjACndu7LcxxGHsnd11N/2Y+IXHqtQDgATCfiSjgItLWUwlKeDFh9gT8BCnzmPx7
NR7Xx/9Z2fi3Fs6rx78+uFi+FuaTs+l4XmP4fjrpbnojaWpo7WQyD2k2iQA8WpjnU7fwq6zxVTOa
JETqDNauCOYRLpXRc6Wj+QVFaGOqnUCAAwH+9aWsEDjwgSzFTytNmm+VSv6+Wns9nD8xXXmQC38u
rt7iIWtuVq//6XYed9nr4b0Cpu8d7OzMU04ictYsV7LziywAi4mSzyyS2kaUaxt56uD/aCsgAGqC
cSFvlvKyjWNb6LT1o2RtABwBOp/Q2CGATo/gCUBkgSMCfbJEBcz75xbq8r9u5t5b+N/HWnz/ZOL/
HGfn34reuZ41/Lm0DbcZ5J6bO2lprU3W5lcrmAjAiOsQqA4k1gBLaBQbNYRU+066LPywVKRxgBQN
oNPmW254CIXRjEBAEwQTDFHwhWpZyLT+hNmPwD4eYvSRwEaft26N2+/LaNQPTbUyC3JaeWywtYEj
oIvgATaeybsatRjgLcjgMMqMJCW5LATr0xC2jl1yBxNVA9D6Rfrv4736OPLdh9/XZ069Z5INrWnA
O2kDwES2m0I6iNCaqdYNBR0scPkXaYNV4a7fnrBjm80oiB9N9jl2Z0hkHOBO2HGjcf30Gq0S6z/h
HcP0qAJJFGK8r7Y2WBf4UiQAioNQ6BISrhQvT0W75Ki3t+AFtAZMGgUY5hYUme2BXoem6jeU6kXu
UlXVMrdtECjHzfswTfHylNTAIcADncYnbKpPI+Ds+dxLNDpAXP6VCdPF+fgBNtWVSNFRFEYCOzQ+
vnAEGOiDAFraXahAPgIf4qq7Oz38eFdmYxd4rE1rtRgUDePVNqFzuEKnVnZdSYpB9QPAfj6r42ZV
Ji1wvYj7SaYKeS0LvukAP1wT98JePtPRLeXlitHYUTnZSOv/X8Qhylo67Zi8uSkMPsBHt9ZOiq8X
W2mIY9ApiuqmqOpf6v6LzXhiC42cTp6exsYM8O6dGH1pK/BCIk3to3L1jczH3N3f5duYDgEyVZRI
QRogioIUIEUAI5YWtQELbdbSWc3MIW0eNAAAEMuHp+vhhJRBfUFnqlx215JYVXTMpvNlzTuVRFUW
nXU9ypmhI5iQBlJtSFOs6GDEgynsmI/e3+JcoQbNcSCObNcTFc1w7GJXzLsXoWWJQNH8i9zXrw0y
RLmKN2UZMup5/542PzasuIFLEWDtSUD+LD4mA9HmmmKmSqTE8mWWBUhGO8uEBwEenhYRegYacjIb
ZdSTHgMMsdA205FgShroPp87b2T8ejWr92vntp55Okw9Dsdecs9I84tbHbWOhTpaTrP2lZeOklER
AhlSXZnWQOPm+bmpDb5g5p7nYj/I/IVfyTTFRQJHp9swi1MIBwd3FfDWBwuB45m5Am8JRAXeVjih
ezphsN7DAMqkq6iNKb38ZAF45QrvCInVSk3xresuYUtk6+hS3CP8oNs+XvDKGBSRE37gh52u5bs2
1sHxT4fN1+mAJBAS3vY1IwIDwtciZC9z6IARoOWxMkpHwPvLqKfcMrAfKAaemusuBTnFSp5aQyiM
ocABNtWELDdIsUokQoiAR+jtph00MayLxtfHKatVzdBUVq6jAantrw+AoADdxM7kAF9RzZAhqg+X
qU379++twVkApmHt08zoAX6fs7+zEABZVgL3ZuSVpCdZ8v98+3+sUTNIDPYN+/TADh4/5BITNM2f
Ry/I9B6DA2HwsgrH8JuiVEgYt3xIsZMXbujEnNuiTTJLqyIHLLLLvZliy9evXlPsjb+v4XWts/Aa
9euwADgBMlWUdCQcBMrBI5nUJmEoCd+CM7OjjHeoYOXDLCXdUCt1y9fr30gBxNU9VNlh7dJlBAI5
TCgAn99+OBVz8O6JL+ri9eIw8J+6/p7numolqi3hRrTn91yFL8v6T/4EAZgsf0Hq4GjW9Pq57YHo
pQ1Y77ZtEB2O0Bfq0gSA78GS6xZCwKsykJ+okGNeOfW3pAbGpsNbfsl4IbI1gyRz6kQ4AT6f0Xod
DXHHUcJwZbJWQp4nl5b8Ll/u/i0cO+ce2f7z/iUJ6+OReu6nWF5vyKQNJAniOKnU8uHHh58O48Xi
tmux0vamotcxl2Om+ltwbi5ypIJc2lKC8MDDNdmvcLGYnYtNac7cLjVjqrjo04fGnx90u4AA0gAA
Hat2r7ycXVycE4Xg9DsQ04VM2pbFZZvCka1iYRpat1989dJcUA9n8j8fjcnbetyeEAHWcurAVRtG
Zjowxz/ksbq8vrdN8sH9ZlTaEAc5kEUEi1Y99/dgDqlX2vMTX0zKSb8XNLMrIk5FToZ1ALjYjjiD
BwE01ZBwJTgJGCwhCEBHzGa7aNDuyDLDiqFi0EaCWAJwWj/S6CzWUjythaKNalzsZr+OOpqQBft7
LRpJ3BXKYghTbM5cji3BRU1azG3LjwNGxDer0TJacmxWGkwJYNfttSdiVMgRnsm3EgA14WBG5giA
vEnj8nr7Fka1numrfV+G1CoT8ABGJjYJ1e2LdEaJHl4AbnV+IUUVFBRH+Hrs4xEwOAEwVZBuYSkN
hgEhGQhOEVgJ87d6IHwBwetLTF3OZZYAADLexKKa+B9h8uMiaBVV2P8WngBT+wLFtzWIgJMxNsi6
6eIgkJCJIXB7WTr5ylbr/+BcDrNr4QH2mnWFAxZqgCFZ63vffcrqcd6d8virhAmsAASC+zXWns6S
K08IKR8j4e8pNEVQjIHwhipFjUjGYBQPRemFgZQDCHABNJ8qElFISZpkXaIS3JxEZtlwdVtTiISd
Tvq9umueuP6bfWBbov+HnvvcF/G4evq+1uGXzrX+sfAvR52I21ieADp5D//DwgTg1MZPRI/7mClL
6LaY2g6hiIQk0XTu1whgAa0Yx9w/uRJZyH2JCrarQBQNZcRJ7oPNfMGSgXByXm+kxmGdQf56vSF/
svTjXsKY5pBgHDMGU2pzGZoNHwMI3XEMU0K//OpqtTp6TkHwJiJOa8NVGGwDtf9xzxwRBaEzqRea
8sygngW3Vgavt56jPIp3m33M8+hG2o2bpyRrBsoK+BoWkz8hYKA9/oeLqQYyuhIHE9nS4Z/YcLV7
lg8Pg+4cASqfthk0R8Q0goidho2KM6/L154cD29dX798tCW6ddfsYGjy/HSaSsAEaTvJKPlSMVLB
GVxu76i1iWOEERgeY/Bra493lAg4OKujDH/3/FUEYDclOLsfsAPcI2C3KgAEgBAHXbvhFRrkI0h+
VHlikvOornvSyD9iiqcuSxjMsHd9vq5oylCIefNLhSlzRYAOlXFQLxAAOuHeIXZxNBehLS4HqUed
J2yPSUO43Rg6rgL/EQKjN5hPynCOyiVZTPyqFwqHAT6f2XEhJEW6gshaIeIacDW3P6vBw4edfwuJ
Trx7PhX8Mfu/L4a8uC0l6eQBl315P5b7JxHW1PUnPGaIQDEZxIf8ztUmz4TQ00YTVL/gzebMueIp
DIRGXDaviIAJ5Y/thAAAyx28fT35PTThETNZWF0rHDMAPX7Dp1sQABGQBDbrZHpILY2jlF8xsqTr
Jlc4Ab0aPWgFEgwBhM0FxlNpSGz741ZHSpXHHv+YtuFG4AAR0xEIgKQaGGyPdF8x7FOO9/AQ+1wO
ATieNhJyNhlh0UqLQqYKIqOAwSaweGWsfTv8PN/8ejy8Ojp/Pn/9u3lsh7c/v8f9vnuuizi1vXvf
WHW/Pl0TRcem0weQQ8t1gAeptVjA+AH7jQQvRyJxpFYMOlfnkz11dUkFYp95jaXBrTBfUcSGoOZB
RYTawrhE042SZN8APuP/v6urOwQ+3DyYZEtsHAi6oUzZMfmSUmC7ma5kDL25iJsBW+xSIr5eWBMC
OUoACJS/pikvvjJpzky2xcWw0KqognPUr4t0yExGLuDQAOABLp8aCjKDVIFIPicjgLFINAiwLMqO
Av0weW/LXl894B09rz1rxmMHDg9vlmzyfS++v0LeV26On6iQDo9v6WtA8dNIYiAggoQTkltbummT
noRPulWFNEMEAOIfCdUrCNxXXjqr7Qwpe/ZV7spTbXefOUR/BppqzaOavAHnjq5I9VlqnLxVKpHt
75lnQtxdh/eDCXwaotrMHttHwbMc0bbJAxTLMy9Y0ABdt0183HuMOBw/BqX+UUOhuGpx8nyQFPCp
hxRWhwEmn3aKVkMRAbJ8ARZIDRTDSQF9hnRPw6z+v583rlr24n4v/0+fu6MeenxoDVqLcpZB/hs5
FsUCOyc9CkQBi+Jsu5k0SJFTNU1I5GJKT3p3W6nFd5tKjdOFb+RQ5PsNyjCNe/r4HVWvbZ9j7Giv
Jjin59diHnoiIoiJBYHf4P0dV4TrUYfYgvc/ndLA7vQbUkwM0YMAv58+0qXAcqs3UPf+zVgKiFK7
sKDqIN0Wuow4bVIbodFbzfYuzgFGnrl+gqWJ4ENAuxgIaBXxmZa+vtAfjzON/8d6ZzPjrrnO+yXf
15tv7c/s6+/Ordecw7Okx2knf4NpanCft2jQ2uQAFhhCWouK6s6vHKGjV26mEvj/j49OwFOX88CH
q5xOCStRsqDbuolX85VFKXh0/grEr4leM5bVkE3LYtpAZtHnnCKa5coLAEBalyTESlSXNKkxjJZ/
J2hLLIkrdOQK+3KRRBG5AbN73Lv6penz+PZwp/5W2anmqo/VfH/gdWMHATLVmKAkGAiQNQEz5ym0
cGxZou0YZZC0F7IpBIJABurSfc2MKY67f5xh3CvnWrRuD/wAA2+45M9NzuDcfcJYJt0PEIGWGTLg
yofDmxMbGAqCWiYAVcYcqF5/wjgn3N5OIm7KhBpt4/DRi7DCwJrVx5MtMsPMlMfWWVTpDThulhYp
Yq9qbJ48tG9lpeksEZlLrusxFcKuAS4VhDBBEwhMhhUAjGgRIAj1g02QZ0FkxIm6taLQZ0MggcAk
wBTxyVhCHxR4yD4ww0hA8Phz8PtowhH2QuiTGnrKNJjqz4EXNVRKaooSOSdR+X6wqgGeKU/x+f/u
0tH3/wIXY4ZuWZOKbIj/C+Lw4CF7cS23qdlLwDi6vB7fk52h2wBeY1Dt4ldCWvnZawbrAgEVSH6b
rx3SdXPYF4CKVMd0wgDgASoVkHYkIbYCI0GJSCIyGAnfzC3y/BpzNtc6AYsVFoHpYavNUTDIDPXT
9JliJxzkr2nJlgz6Nmky7quv4GUvvP0l5qGXddE1u3OiRZ1SZ3AtDLcB+4e6OBqQCSoipMVp3oSU
kdNHa2ID7fL55iXDZplW4Arkx2GLKZX+fRm0ZhM3DXLQIyKR81OWWeShFXIAAAAzZ306Mmf5G0Zg
fnIO5HSQ0+A3CMjTbpZlMdmMOAEwFaUm2AmkBCMAiMBHy8PpRom9Dd40Gj4yvMi2hbIMMew5E3CO
N/ZflXy7r4BeJOMTnxe7TENLovUdrAVdhiKOCdtUGhT7wqxxp05h5jZChUcF9vromeMtx10BHTrI
BkmEpeU//5fGuaijo9dATX9jRX+RtATAYriqS8A8lAFRYW4TgIAAcAE0VZ1EdCsE5AI9SzrboCAI
saaF3IAqeqzwuIy6fxfE7/nM2YGOdOVilJFdFnSpv4DwAp3bHkmVY/VH7bM0V2BJRRrTqhFd3SKI
IDLzQtvfC5VyOHtex73dsLJSQ1l8GbpPZnBboufexGpbYsBECK94ps04LSx5ZlKo6kReF4BGbkgE
cdySsr1KGKZOrjSEQpMAcAEqn54oxiJYgRIG6cZg2JFmLAqRKkCJAt/4mvn33r/bv9fn8+v15+P0
H4cfx/FC/35rz+4dJTuYTFjO4DrccxtB9444gG73TjUpzd83tEwDOSmpnJPYSNji0Gm0NAhUNtir
IGh21cmmRAAIWMZ7JiH7FDYvlRhByPU0C6bsqQ4ZQUosWArNw64xc1Em+Tuo9R/WIdWoeoKDw6vc
/zeGbD7AwtBUt9WcPTfXf69iRJFBS0Dfy4aPb2dO8Ppzz3kACwBwAS7ViHAiHARKpxK4jIojEBBC
AnrCnyzzvfSsHsOmnaT25j/IHarCgy1sSPyWqwEo8IpPSqSTJ/ofYPIu8Y/f+X3ZipKxkFV9coAI
Vj09WZAmArqALmgAzVq9f8nxP0vNUtbY/uf81AnQAF4xIjjrjx/6+vEZxE1GFP+fXy7t9kAi+Rxe
pQAUACAAHAEoFYQsRUGRSAUxEEwgJQmRBAEQgI/bIxgG7tWvvHfty1I4Crvt/dzMS24isgoXLNJK
z/L7qAAX8/bYBP1EIBX1fyYgAM+H/m7VxYApseQ2c1ZFZn1f1PKABM3M9fspuy+vof8rypCO647t
B0+XQJ9PcjP0+WABPn5IHQLQ+kwHnxBge2AEf59sAYD2wAiH0gCiHuwAHAHAASoVhDA1eZkMJiEB
G/mjkOEOMFWjcC16kBvWBmzUgBBn4hu2zulf4n041pZ6///o3psXrUbljpyLggC4gGLi4UV8Pv8U
WEff/zUBcK9XuETjxHf7cw5b9Hz3fLDGMf6f+xXMfxtB8TExbCWR4mHtSV43cAAbd5n8fsqofLbA
94U8I7MgAywD4Czj30P5kl8G94fg2eH4MBkAHAEsFZliZgmZCiYEOfkdkHWlux12Mh0bAARoPV4o
Ce2bFoYyFYcCqdzAjt3enJu3wjs+pDH+wfe0TTg5oOREyPu8WgJ8oFa8zWG+Rag5ltYulXvQrdT/
RsLFywrt3Syr+JoxXYDpgEwoAAr7pnOVcPCK8c4DBwE4FYAsVym1AiJBCEBoFRAQQgJyxj1k6s1q
DbLCfWT+QBXMj//xNiEgCzfFfBjiZe9McbVOr6rEN/YeH5UdQKdehN0GlGDn7XQUvUJ1b//B95DW
H/imicnMpIebssFcaRk1XRwDF+9DL6Qq3Kc5Epswj6L/NdET93RHZkncK3KhNZgbhkANSZUAcAEw
FZxkZhClVANRgIRgI/MY33LHnSbgU+MPvue2rAuceT/Xc8DT5cUnblgrsuORGE29ivev6QFDhPAQ
VX6JlNnNU1iTu9a99lQjv+fbTITgxIAAEMTErDN7zc5c/nnJ8IYEQWAEQmYmSMV3fD0dN9vu+e+2
/nlFyoqslgWqMAAARAAIin6dIYwXAcABMhWEMEY6IYqCYKDEIBQYiAqd9xfcLdOkqZlrYg9uYi2j
9IBPM4CAW5V75GH+w9isqzrCaqBp4b6pK2Tnopa/bt6neQxonevpXsCudmbKz7VWr6IBcNDadXwW
2paNn7fCvBznZmpv41OpsQvh2qxKwgCC+7U7TNTNXvSsyYMNyJeP5d3Vd5fLGaoAHrnQ14UFCjrn
bS4+CXNPX1eulCoFkKlBUKS6CVpOa0Wwmsp0FDW4jpHelvYjdzDZ+UdAALg35HABPBWANEYaNYKD
UVBYZkYIhAzapuXmdXw6Ic6W7IFKDouFZCDvoR2aRvyqQIaKhBEGJyw1BGiuq6lwxYtl3tie+zaM
8A7yLr4t+RgnXUtF9Vux33pzyBj4s6OFNH8F90vXcYvfNdVg1asT3519sZsq898hkigZLei66sQC
NYkqL5oHEbhQCMHNyLpj61kAHqIYlpof7z+S2wusCQK9Z9ttBb7D0rCNTV8l+hHBiABiSIwHzXVA
ehl1/2ncHAEyFYQ0RUIqAsJBuIAoQDnvKF2dRpSFOTI5/HYtpHTweCUiXR2DBSsXbzR/ExuIlOhN
qKirmej7e1ERvo7CkrUpBeNniaeANSox974xHQ5Yd1KZw6b4N/FrXYdChP9FGc9UlzcoC1N7DoZE
y3K8CAkiGX7f7Riw3izqAxw+Akk6sdIDyEEt69Nt0PH/T59TGRcs6LzkzgqmHh/8/o8e+Vj0F/8A
HWAMSXJP+jS+VESWD2G0ZX0Cv/y/Wl4cASQVmHYXMwhEwUMxIEwoEIUGYQO7953q+eGi+BCY7nda
ZvjMAAFmlnzS614DmSVA9g/w6MQmmF6vcdZGF8WJCrj7LCMu5WH6hnrZ4MKkrtfgtDzXjIYzIHBB
1c1gEiRb+IgBYEgxJDanr2sIUnQ7QAhJs22s9a2U+5xCxnap88dNhTmohGSK0bL6fN1VOMZDppll
GSUeo9bDasGbcRUAEkJ86DRXXRO5VcMNkxLeeUa8lPXfV8GNM149Pi/idZlhaT9/Plc0BwEuFYQ0
N0I2BMRBMExgZv3UvHmPMmM0FMzkTT00H+kXEJvwCsRhK8r6b42hETV0nj/E774ugAmXEy0hQwJb
TUmko/iOidn6UaHBKhyI41lle165mmcSBN5fchNO7dW9LzhSflHz1YgyZsmLOSwzVFMybUmy082a
S0P1z4aoXH/NFajP0f6OmDoKEqMS+acjmGlwwEzdT60IF9vYRQvg4ppk6Cs8Es7aCtWUhKThHhRq
qPRTr4cftudXFXLC3WwABNiA4AEmFYQ0NmophIJSAEggZ48ZImtZaolRxN3g2S3fsFTwi6iwmtap
DfG99Y1yETgaPdolM1Y0ExbsG1kYCVVO9brmhFcoQBg+x4WTKmW1hhVLGXLeS7dEMViGG9Bp9Z/d
obE2CsxWog+bv/CLOM27gmoAkzzU+5wTYwYa/CBEWrX7zMBtmVYJBdXSovmX9ZBnwyXicXRAECsg
FJzDOYMmO74fz+6ZnE5d3ZcsxjIAAHCIsuZh1XcBIBWgiCgJCYiNIaCMgmATv1kdy2hicTS4wqrW
hNXLDnIEiPOtUl0UOXtWpXrJoxJX3KSzUMrPOHlJwABKzu+m7leSyuApTK3xsyd75ljNzX8chSuw
tvS0ziYFdFpAtUhlZQOzIE9G54AbaSpWFoXRmZYAjx8bLVbbbFvKZkNBTcw1nQtzYwtMzTsrFmvd
t5L8fSq36V/3XH2YvsX6QLAKoRrPu4ybZUzYujoyTPvKwNUT9GMQInN+x6sRCQqBwAEgFaDkSAsN
HkNCCQBPXffme99c6886q7mNBYppEHFhzlMmfwaoKJPi11s+9fUByn4KqlWomCsP374rIYTGsvC8
PCHMARWeTBaSMrflS9DUyPNuGh5m4Kq19JpkvcIN00ShLfDsCTT35YTQquhiqGLy+SptFAp0GlDf
02WhKVGTuePbh1bpX9pnlVGx69Tbp58HU8DBXu07YTbbVgWauTXCfBBO1/zVPYhWRqLIPrXa2dwp
fxpvcR543YDYVD9i/Ba52L8l+3i46IckYGDHJNAAKS8ye6MP0jgx/u2QYu2R+jxVBwEuFYQ0NhgF
hFCBmMBKExgVvcNo0vRAR3DF3mgURAFTnnCZj9jYyUYFCMabPEYAIp6ZiSAJ6UqcBuuMJYJYL7Jj
RUk4jQebzIBVs/JCQgKjZIsesgAH6C22dhh5sdOVrOz7fImcDcVAR04+Rc+HIvFsGOcPgf/x+PGn
k3/T+IydHjxAKFY6K9fQ1nGl93LaALtD78tdZwQrPmIAAwcBJhWEMDINEI6EIbCsTEEIBQQiAznx
Ds54dLOhMHra5PPLoPas0vFUOr97z2BAJA7lhnxGlgRRHpLJ1TdezUIFe3dmIfOCACUukCxPksoC
oJWkk4/k6YGHvV5UosnJhvFb1l3xZWnlo7y74ufFPg65s6fq+HLnQK64M2H3DFds0h20Y0zqVNqw
UhQOQEYy2ehsxUDKlwWLaHvZCYRoIg8EgHcRZGPP3V3qWkKPwEH7ARiIUhaXxk29fiyf/hMdwwcB
LBWkbEoSjRkCYhBAShgKBMIGb3vapg+JepBkyu2SX0aAlq6/ZRy/4z9m/wydIhuludt/wcGEb5es
XtQnBOvTWYA8Ia+OPGSzSu/u93tsJLtvN7mC3dCBq6B5hb2wS0F2fhZoqJHlFNojITygdYFme8cb
kUeCIPaYPyUvCTBj64NodiEAc0EHACEqdBCAA17NMzZBmzytAyqBkwvGdZ8lCruIceLpb1j2rpQ2
ihkhDK8JLKxLe+sg2HkulYssCwcBLhWEMHUxKYZCQQCUYCEYCPerbI6uwtrM2rSR53fxoGcRybM0
sTMUWZfANRc8LUZwVhBg30Z7k5hj3ZzUL0cIrOUaTroVGSa6ztdezE1tfvbm09jrvqPxkrTSyIIA
t1ClfkG5YEBinGDQzRkwwHdgDTmRuwKKZxYi1lvwTtZqbdcHfIU5Blc2pmo3e++7+nlf1/T24xBl
gIQRESYqs0XKUq3k1x1xWlHvm+l4ZOH0nu+Vf0RyQNYhK4s4ASgVjFQ0KwSUhyYA3hjbHDfQtwgC
84sGmBl0f1QhnOVhHobgeQdskzY/GXlEmbV8xdq+kH5gtKR9uIaoSAXX60pN3hbaoMLO5uQWP+Tp
1/CQUb0tKQ2NiW8o/mgpsdYVafzc1PMtOqf4zK5tdGJB8nE0IY2viruqPJNsljJ4L7uq+xL66jWH
IePsQUtLeBbQZW2aQxjnauA8FJCAgINae4Jt3p65KGIVeysg8CPJf0SdNWEl4UAAOAEuFYA0Nikt
DCghMKBIEBPVaGzo4EQAWbi7ugRODtwSVoAXuMKj4GOc6XI4kBheJsTgWRTLNiNExkMpzQHQdVkq
Om+k0TbdzQAKvSt4nw2J40dpMTQcbHSLyBUqqARXWlKsEe2xol5bOmDyv4zro82BLFl03ILwqQH6
/GUc+igKMNWmPv6h4SHI1N2AUgATEAVRIIKMu+emVVG6jN75e/iRleKQakQEFkEKE51BciWwZtum
lMQegAwxhnnGZSZfyIRKCxk0pZiKtqSUJa1jn0550A1ZZ3HAEYYAABu8AYB4fMp4HwcBKBWVaREq
CYRDAbv304aARgDdxYrem1Avd3H43MTXKIuYup8shmbh2xhHZmulGJ5dGhcLy513kT5p5h9rrC8X
nBgGYJxtxgSz/yH/AR33gAAARO92nfW4gAewAUHn3emsAMKGc6x/b9/uulOeeM0n7/0r/j/EduY+
/1Qx07Q9JXY4ABu1ZZCFxVF7FbCnhPtqTOVlAlA8xA1JiSAJ56sktuVm1DLlSXhUMd5jCdFSBFxm
89PL/6i9EDJoPFEy6CRjAsADBwE4FYAsVDElDCQhicBEDQsAAghhV6i2hyB4jV59pRudpWWQ7gtH
B3ZzPdohBM76ogIG+fDQUpmR9t8DPBJXdNh5UPdGgz8qI6xzTHamKyVexVGbEiIw8vSqmsL8/qdX
0jC0UuVaeW2mgJqfuNUc4YOuXFqF5EMtqLhkHP0rcLsARr4a+K5KV3kHhot9H8WSWRKV+8EQlAhF
hDDEvEAWAAHAASQVpEyEcThGAjxMtGqC28NBZQgsLQHwkXOfG4X9Y36rTfhqgRI0LlKTiADYgQBk
HrY6tKCRNXmCpAAN3bfRhvHNMTEPQFJxI626WwfLPhz7RS0LxpRbhe1ehMXYZcr227t8gs5bii1X
oFFH3fba0B7mMj8ZWU7Hy1ugdLs07TjQQEpRLcA+4xFfQNszQnrMAMPA5FhOgBwGjMYqFMN6d3Vq
Pd6UnqNEKzFQzWRz3nSAdO39CsQABwEiFYQwVSEpBEdAkNDiEBHqIs2wBoAYQiSB+Y40n54YQYTB
aqoyzgLFY3sbRCJSvM+eNsAL0SJF0KXOZv2qiXfxcCMWIoAue5q5wDfMfmPc+c2LLYVmTu5f4+W7
k3QFiwLgRG2FedRNnQGF9csvvrAnUw4p7PtvpiuGkBE9TDG9/++c3aYSEtMB7kT7qrqomDn3Qsjl
ZNsy0s2YYC0poJAGavkhAeg9HeRxxKjnVio9bMt7a8hQxgPt68AOGS1hghAaNKTZJ3+5WuVTUku4
ASQVhDB0oRxCgiEIQE3TvzUBMGaDQwqVM1gDOS2l/iQSU8QapApQnBZk95yhHWeWutaI5lNUFwn8
iKjKff+CBU+2n+UZIyeOIqI7lY2FyHok3PJ+XBRWtkSysyUGluLUQji7fYz5shRKx6GVe3k9PHAs
FTVuoUdmMKj9N4620BOXMGx+SsqO+CBS9rs2TMoSKI/i76LlOeQ8mEKzvnXpcZAei6s08pQiojPa
6HfkKHDh8eVw+aAYOiv44ZoM8NiDGW4GnTZrB5uPlnznYRBwASJVmMiiiJEGIQE+wkWEJiy92IMa
ZVTsKq0g9l63vAwdDESAT6aGTy38B/ZGWXwGu9YK2GEqdamRw+ADAh1Lh+enUdhnG1H6JssIAPmU
0aVxXe1/16KFkL0rAlS4+OuHGqBmEjzBfOBAFnqUKrE+W3u19knnVGaoaP3n5OK/6SQStk5aTfIU
wp5YKRhZaCjoK/4LpjetO+H3cheTyml25XhzOByGzFxWq+R8jA+c8jlh/J89GLUEAHABJJ+VkmGI
hLJO2QFinBREBbhGKJAVmis43PLPs0x16eyN+M6uNIkt/F8HsnJXkmj4SBT9QsReo8lrhlhjJ5hl
txNWC6lD+nuANlj7tCf10J+ZPKIFCw6qHfF8lg5DR1/NNkb+/2Mu48O/f/32tTAGAAcIDf9JSOVa
zekEwEvWoDeXmLER8vxNaoABLMyPZiActQ8elYsHGUkjo8uKK+eqhp50qRKZJg6zQwkjmLY1uv+8
C0LYuMd7l68qqWU5az8LFVRUwETmNJlMPCkDkqM1o+ndGfSPR8FmNY+dyLcGtxemXeB1q++Ye44B
NtWELHRJMQQpAYkDgAQwRpi44wBSIjCY5Ai1O12gAQ+FToJHAO9mjTUM4YpcA9BkIpRpwFJS8Mik
OSQc9ssHl9UO7rgfuBz9kHTPcQUcgoC4GquvVUNpldxHPNeT8EAeBWB2FFImbam1CYIGSkOhGun1
C3B2BUz9H9Wpp5fHfCXZTqneDPGn79VzcoRqFxH+v569mh+aN6wA4AEuVYQwVKERBEUSAIN+cJMg
IJlsiahDd6BUsb/AvEDTbEgUM4jLn0tDSSXNTu4lhBpcoPmRrAgDi8T72q7yQiuOBO4sAJ5Vp79M
n1qz8d5i/sQ9i4H9BLoPTonkrdTpzh6loM4vb1xl1C8ijmODssQ6ZKIjCeWzdK08lUGqZ258L/ui
86k5U2FhdOQ8gruaNHJY9lXHThGgnia6Kw+ud5XNH9Kb7SN9NmRJWxRaQNNq6xKOO+OyHLdHWAA4
ARqf4YpiqITfVVTDTMiYGCnLFIBe/TgXGuGv6+POOuz2TfG/6Z8e7ILM3fVhZ4sg2VZiy7mvPr53
/oDkB7NSQubMvEtVfE5FH+QoKwBAdEE5cRLKXRwzmnfpN1I3mru3c0MpVQz91lRXOXVAh0JqiwaN
BZDdeQBhbcocdCRO0YmzViG/aUsixz1dmnCEV8RhY3PWxeem3OoPDD2D4jzH6Tu5gDCAKhJfract
kKjauYM4fY//N/Ww0/S/68xaQvDE/4/g8quA/+PezFF6JWOIrG2ZvY6cFMZhkk53yTHVVDLHr2d/
1v/99mwGn/I8rTnGbb+NZaXjbh2yJMxP1tqg98ZuVqr9sW/FYaRce87A0NuBtS7UpJJI5SzKwg67
AoK4AUbVkMaEaKyEIQEHBxDXaDIAWALzFoK2gjiCTguhdq19LdJk4/ionKW4aulKYuifjYN60jLO
FxkqFW868EicK1sRqLHAUNFJSQWqpg60VUXIEpEl7oVoGJOHqWeLIoDjx+em8PBucX8E8riviipF
ZZC940yT9H0Xjvavz/tbp5chhtsy9ccIXkx1mAa5BLAwC2RSSwAFO/PXq9tJk7zPyn+0bMXtXPUs
opWnIAMHATIVgDA1KhiWLwEgyNIAEIvFJEibLaTn79AEpqPKyAZsQiywld9TMveA5gv7UBrvtVk4
AAQvn915nQ4IRIu3/olnR3Yd0TNNAt9dMvdQP1kDM5Xhul6Eao0SG2353fobW3unoffRvv7YRNFh
cBJHqpGiWZqvb5pViTaJauc4iAURbJUR8nmZL75p8oAtOU0rSbP4+qU8r0X92L102RSgr5kFkgHA
ASwVgCxkSTUERBMAgEMiGgQILou0sHRWnZ36a89zyZHBOX6Ya3CqbRLn32pOt88a9iaKajfk2LKX
QBmv1zV5gj3X3x0uy8AggH68hl896rMUh+AmvcqbeDaZZQ6voPE9YaQ/xNXQ02KKRLBVGMALj+S7
DDOVkVYC8mQG0HyfDbvuTnwYd2FKRGoLy0gRndVxQRugoBsupFeVRYL0agsAOAEqFZxMZHCIjCsB
Hr2DHATQbOCGXBLSwKqdD3Yu47mp77IQcKPZOiqABzZ1PVrXL4OjpRyUzAEjKYAmVj6dvkAazkST
xqs17XQnwM4qCWjcmsJBdc0jRAuYXmtcb6O711QEdym/efMJHTeKbLNDmlkit64UiUiR/Xnj/dZD
0sciusdK1VgpW0eVnK7aa0ZXrO9YI9ZJ762pNMoKzTBBQKK2IgDgASAVhCxVQkhERBGAmerWPPro
DLWWEtk0WAky8OBb6pLMM+tgVKG/WxoIlZvr/9pMV3DcTLqzx5XwjHqMuAcIiAvTfIrRU62T15YG
getUGe+GeZg8QizPFOCWnAcFnPk3ikyq3MssHvTZCKKKkI6zjlx3cvyCqlhQtTOeRwPdSxwSskxT
tOtRtm5wXdowFlm+mciYmvQ5jwbJ5GK/tSHZllBSbpS+wUQQz1KSzwvstbwLLVI5NZ0yq6IRUAA4
ARpVrExE4RRGAT0qi4FhYWgSxa5YABqcZO/+RL/LOd0yuEqtQe3ZftfraZ9P/ebfk7qezr2qsYOd
a6CmBbvNvfS5kwRiP/OJLZAenGUf3ZGcyRZrIu7muTszBb5hlScvQgCBjAOfxksp5WuHGD6o6qx6
JttbzNo1l0dPJEnxuN35xlOd0LLyPmlD6QPzh13v1vOnDAEjTf0YhXaK/xePOQ6f4st0f/MCQwwN
OpU+BvCfFUkaTgJc+5Cy0ZN8L8M980vjFimwwF4gAHABGp/O2iYkWImChCU24giQcF2uIhF68Xx3
rx+u/7L1Po+z2e/5vj2Oe0DNiNVG+XA/UJEe3I9MCQgwDYa0wpaIb1jOFPREtPJkDLVWQDF15jgf
G1HmOb9vKYg2maW+twzhO4P/nA/h3uejp+4nqUnuc3r1XfrrijjzlNx5ig9/mW5DSPWnADd18jM0
VSfiT9ezD6N6J6iOseG6ga7GdTqZ5Z4Xl4xc1cPqv8J7ZuABDpZdS7lGi+px4ZEcASjVmHQiHAkE
5oCxICpICZQKIgE9+a3vzNbnUx5pN6Vtvg5tj/rgB3kcpNSvDoMzPYjMdz777wko7ahbbncQVmNS
HuCuxGPrfxZxOUyAz0s8fCz6nRoGTEJJprZYRQDcBJmM3tiayPTgV6QQUseKSTNK2tdQLOKKnWLT
ePJ25i2Ccr+d+U3/f393CIpkZzKCbUguLhpfUhKPZavqQS+lf2X8H0YJfdnSunaoJAK7Me2ztLbL
49W60uwABwEkFZioiB2JUAEioIAiRBAJ+Vdw7a6LXWALzVwkmtaAAsAMWQbzPXP97PCX8Yo4MwH7
flgg+b9O+BE+Ymglz0MO3niMscFREu9fIxIkH4Zs0mRFTjTutQOAWBCtt6r473sCWYAAJ7/pSAAY
xjeRTp9qp9Jj+E2ZVq1H2rMIQSNpgdDABa/JnSpIEfEP/2ko/P/19bqd6ff5f4+IB+1GknWgAiA+
JFP2IZlQRnXgUH3RCDF659HdCMzHw8wWAab2GHd34AEuFZR0IRwIxwERUERQFRiNVAIRgJnbnFVW
F7WcLvZ0xbVL4QFGM+RvSI9G/uHjyjbOVZhRg3fD7r/2X4gErnsp05Qg1yT0X8L5vQuLBcKY1e61
hGgANR9vKWgCXSYCfvz1QoL0Jx9/8f9P+O/FdWKqU0aivj3xCokKgOrhjuxICQbvPquJcWWBuL8/
+/l9ufj2rrjUrtSfv7MFAAuJrdajtTlEoVV/KtaCWrDkj6wuukm93s+FRW2GcNf8+ngkAcABKBWY
diQcCUcBEUBMVBEjkYSmA7O3y4meD28Ik13rhwoZLSwAHbE9nsapKpy9177pNWBqnkFHiYWdrcRu
pFfRzK/UIAUw/bst+aiEwMDK9ynzlfddx56iJqvp/uLvIB/D0etBQx36HXZ40WLRMXx+RxdHQman
KatBuz1fzeL1n70Y2yzDI6kBlhhhzmlmBkRACeRnIADLE3iVZkMu7HH9N8vniHKoEQM9nYGcoC6i
5qGcmEILS7KusHABIhWMNEUcCETCEMCMUBQsBQNCYKnAzn093Gu8rVnG8l1qJOYOFJYfjUEWt8AI
tuxgbrUKvHZYBwXFBPHmEaP1IanQa4VrBAsyYffzUgNxTCEda8N11sAj/tRW1tIV180bBGsie3wF
2qerksG/Rf1RLgJSy2qcOXovA/J2iIqDCx/59hbcctIQRiEBCSLGk4KbCUb/PQKAajdsiiDUbuos
pooUqttZ6uzqRNb3NVSinf6NblG4Y5onfz677PZ48MaBv4/47ej/Hy+zu5UrYN/Gda0k3utq3vfl
/vwg23ve5FTYAHABNhWALCoTrgJjAZCYJhYRkQQiAzHIFtuFHl32ZqWzcAq/lQTgdMP2W9hKItmV
gVvi67S77nfyMxTEuV6147dMADOBGbu6jFNiFbeF8c0lJW4HhRlBYlo7pVO1kPx3dhgIiRBUt0Jd
wo6+tuBIdvuDOhYQzxLgHKqCckQXtSc+7vQi6Kr+fLPipWB8QiKgAwcBJBWYdCMdCc5CgKEcMCoM
DUhiAzv5vu3nfLzWryqsvhnOTIanrx0AC2lcK/4EVWLZOu7fvsmoW8ip23+cEJ1laCoPJoZF48rq
dWIXG7NLJlDW4U5Zwrf2/eNIqPij4BxcG4WHE1SVikVQ6ch+VlMYANQzjW6e41w0MUmSviWNAUnV
aO8ZziC3F0YOCQCIQ/3fO7AJJEmUyRDEGnDi4Nt/9nXT6R1hlCBHCIFmxwthnPncYyEYq96jhQbE
qX1ft5yEUReI7MZno3S1dlhnXr66BKBLv/9HACfcBsw6YOABNFWENERbEIrGMwGa9Zg0eby4QjD8
8IyK3YUPJh9mRBcGx2+WQ41NCg3y8YeHp/2+//4tFO7Eg0HTS0bMq9IhfrgDU7/qLib2pBiKQg0x
+TR29qHJd/OBIh5IdIu1W5URsFOIbYrxB3wEAAD18QQIdCw9vdU7yOzykyW4HjX+yGCEVqgzAOIt
u1CAAgZQE8gDveqgPvHAFk/pQCmEBoDgASifspJTqk1RZLRioDTTg7SjNaLl+nr9euJ32v2fHX9P
6tfDr1248vv+fdv214snV29b+3w12tZ7EBp+vEAgyEP1ib/0CZcIOL5a15LLtycdE6//gFt+BTbu
18Gt2Szf9A4dg5sHg5yUjcqTp0VA/HXnkOn2a1oN+JfqKkr7CoIgCLmQsmL7PVrFhtM5CElIi8ck
a5pQ5cNU1pFnqYKYOOxt0+/LWMWAxXJ2YjS97cEOymoHXMgV7enaQ31OQJL3GLoj7yHgQRKXLOJY
hLXpc/D9Wq/RrfpOsuWx1gBDnJVlOpQ7vv/0xWwMANCAIOm6eX5+EkUmhQ8KWZLdWxsg+MLOkf3h
n+Jq5YJDBwE41ZRQNyGRDksVAJ36goW1gGWNKHRzapa2mS+ACAAACIzk3/AEpopFnY/avKUKV0FX
3XGymQbr/pAhBQWEmCu4V/NWRT246js/1eqtJLLT9fZR8Nq+rf5jA5L9bjX8lEWX1qHz3kKx8jWM
bRihfdMJTdQRzEAAVl7IkStaorYaaoSd5UxQ9/e/cBcUyKkf41wmC73wy/wQsT4/x/j/HGAh/BcA
CoABwAE6FYQsOVoRVEIQkITgJnjcII6jkyTnrF4zhw3VyWCSJSufVLxkTye39cjEIA53RaunmiwE
3rcvucgC4jKaJyRVFmKGQvbV+C0JkBOUmY+qQGJYf09Xp6alqgB0BIL3irq9ACb65V0zAwHT8/1p
faeKxX6zAPsJtzA5OaeDK6+pC2QkqX+sG7XDTnWIyqjonA2ZgJFMi0/cRxJiQsuv0EhJbFee/pz9
dQA4ASwVpeRVUZVEAREQQEzvOwL2XMi9gQktTTQGu1ey0sM9Ccp4PmP/N0EwQDHpus7zhdBeYBeO
fZ/PpoAJrX0Qc06qKOmMJeevX08IZulAuef6qI3dAt3/w8OmzLQGPNIATeMRQAJ7ov/bJSCpw7c9
H9tc0GlygaL6qAYAFQpm4v/uW5BjOc9nhyJFRns3no68wFACA+ANRq91477jV/NWlgc/L5L74ksm
aRzdHPla4AEqVaCytEqUzkMQgJ38zefGdn1y7fgcsIzjaXGLMAxprM+3ZmWFxOG9d9FSBxFwi8e1
0O5TiALnDX+4/GcFGa887k3wAV6aHz1o8TI5Rbixx2HMUoQRKoZhUxqeJ/w6IYUWy3Ofq6JtsSbt
u5xIF6vFs864IUFka8uvFcOAxtJMHQgAsoq4IZITnfH/5s+owS0NXNy/Enswt2VPjTizzFcAvtgX
h4XXhZ4tW8f0jzEafog3GwqQEpYVBjzfb7X3bduakAAcASye2jJyBdJhioS5bDUQmMmhOXLLbFr5
vft8/Fu/Wr17Vr85Uvi/W3T9cv16Y87bdPoQG14+C3+FxIica8AA4G7NtG0PcpRLmfvhrlBrNJxT
x3O7OvTW0656jXrO2zy78uuGUpUjgyljea71G/bPszFzQIL88r9/vxyrSr9lXdprvQIvVfbyuN6w
zmfnyzmJlmdgYABoB3D3Fem4xRa20FSgJQnfEe2ZU1FWQqhgJlc8Wj1wMMYqXp4OLCXJkt3JaqzW
vM8CEKZ2J+DVjeOU2dlflpMW73rMcoBEJhQrnoxCZ325+vbLlkFGjR+1iGC9bgtsQ4T/cWlx3pba
W48ejcay8DrOr68DBwE4nrqKWEVQgaKYqiAu0hMUhFUi9AvTr8vxhGPb+v04bHSN/PV37Z2nS9df
l4fB7fp5+t7jsoUAJmy97YWuhOjiATp+VV73DxgGo+fFwVqalCTTf+Y9ZpU4eVd7hpvpvEvffWnJ
t/AK24KxOlVw9/HVK0JRIZvZwXfOYFhZ4dwY267u/ufUabZtiZXNMQX5ogXEeXld6LgpK18AG1tY
CuttktZKMiO9FZn48XllAA58sFttWSSVAn8NyWnJXZU0Ahdp0xQX4cHnm4fo5Le2qOFGyATAHuBD
2QZujDvihdec9NLhnBzmN8m2OdNoHAEyn27SZUiFAZiMkhVIVVJOVgkOoePry99fpy+DJl3F/X9y
+vOO/Vf6ev8eQVEzfKVRZf7yliMjtDG6fDGS2ojtySJ5fQxWa0aYfUFhp1mWDqddVpO2ZZv/pmqz
9xd5f8X1+PNtlMbW0SmdGFX/n6ThB551iicQLKgwbvifiYEg+iAN9UDMQCYEXuL7IfxgOMNWZ67P
8c/lvnW5nKfhwxgpVkj43rQGOOYAgAI+yoNXSpyW6m54L66dTB6GWJK/sShSq4AkOvJJE1PIzmQ6
tnYNJEoAxGIDeA7syM2tTY93C7IfV5a1/10RuF5551ESWbJH2yDCAOABOJ6qGmXQk5UomLmzCXpE
JpTlYpiJtJ6Bb+H1ifY/f+n+3n/0fr27GXw68/oaHH5fDOsxts+/yvr1wZrRinXn5LSwJ5eAX9f+
l3hbwVPhe0v7e6fDf1OQzd7jNQB3ctFxOquJAO9UWn6IQocyqzfWudfHP7Z4jnrzUoAqJMCbV3Sv
dmF1xSByuNvFsoPofYJt9yOUOOHV30Xc+C4MZGBSKwfC9D2+yQdV4W0Ap+3Qlb4oO1pFjvryTe5q
49yGb1340ZEuwcphpzq5+93AzO9AAgHCT05gpfIcpF4XzamM5gBj2mpUDteoY7Z00XDDiOl156K4
RN4/e/oyppdOrLWczfFY+QCSfXqa8c5emy07jiy07qe41ovStU/tMAZb7fBfZI/senLfRvqBdj/u
ZPGtOtwWjmSSO/ABNJ9WmzSCkQmGmWiaaYWiM00jE6RMk/ByY+Ka/vE62vrvrhOvz8p1Ozrbzvh+
V+Sjb6QO/e0cTKBcwZ8VXCg4jAsucBM1d5vvAuxGwm22hsGgmISvm772zEb+NOQFAQ6GF7i1MKoF
wV2Cqp1ElPpmzjqUXMqzdfHR5CuNnOgxSipaSAi71nO8aCE97ScIuBU7zd9PNDowZA+9g7/b6fhF
7urnqDlJ7bQ/8Ak00wmECNzf3Mv+uPqgaAM22i4eHnfwTbn8ABGP0UzYKfH0Af5uEGesjcLDJygZ
Z1ICpWttsbho1ba9qfKR3OV0eLCaI5oeqaMOLrzL+PivO/EAf49FMaIcATSfZZl0yUtyZgmpVlfS
QFmlOkRLafhzi3XtrP+wOu3G/Pma/uwdYPg/azhmOM/0WW1uXyHSwqB+AesPK1kt+AesDFBNd4K2
m7DBXSS37wAQC0rnpehBMwALWyv5H0AEEyZCOewZ6d/Gzy2dUyAer+Px55kA/JzlGk9RTliPfHik
GxmIXBQMtEoCTdVowKUCQOXyO7gqNbfhXGCtYAhQ/+00ut0iBSO/TJdA5HP1u7+8dG24JY0xk1+P
VKy6Cel7l3HvOi/iIuCsWWWOc9JnoXoYaXjfnGz6ofbwWAAYYWAAAABaEAAAAA58vY7pQ4Rf0522
CujADMLWMjuXMrcQdD5iPrier5j4Y7zLlsFDaW2jCn7/ddmMRi5mvop/FapdhtAxnu4TGmrxmGQO
AULVhEwxHAhEh1IAyIIiCJiCIQEbzkvsed2wg6wTrCADbw6tlB2M/YRPx7TLd3GAwwTq0ogAAGgT
/MnfMiWIt17vqkxeu58RX15BcL0vV9XV0/fRcImnx6SWgHcT5/qy0KR1cp1AC0ACGVF093hVp7fm
25gI9dteF8238/2u7fnYOF4Fgtpno6208NHUU6k75tBUhZ1wqu6u6+rHpQzqxAAWTA4BOhWIUDET
DR4iQYkIYkAT1vBMCBtZcRVlgkAT8uTdhN3chEUZldywrn12JhSx+q/tsiduF1HS2eYu6p80Tz4s
kiTnplrhpwwhN3KI5yCqJu9VWwammWlhurdrlNnwKMpXmhMC/ByR8ZtliD3GY49gAAArb0yRoQud
VfqZXQZ3dRR0dIUE3+ZloF2IJF1xmBQbP20Rua9fQQVSbdhFKZzgNqI9NdepWo4BOhWUUCQjCJaC
ESFFYCPkNjoKUDVgmrKVZaCdJgE8i7Tr+LKtPxBZpR0ScCjzPYxJSbhrTwgFLjhk6K/uzT6PPXTz
z9U/QcJx7yipDroKGw/7G9yNW+Aex7xztsWbMMITaQsoSXMLsO14VS8UAmVy2NwAABVYhkOXIXkQ
y+jL7cXK36RShxZPDJM2XIW7ssvyYs37V9nq7yjqLgS30x+jZOar3at/sJ9bgAcBLFWVZLQQtQIj
AT1679ssgcAbltGL4G7Zdgvcuf2cO34/RUW7S8EWFd3ZcVn2/9fLr68hP0rY8QTyhARC65zQOTc7
iZlvm97oUaFwf0auC29zg1S8wUGHfLnwrDb7I6dNcl7CiyMPCy2K/n07c5wjeNbL7A9fF+NNKdPH
Vb/uT4eDv8NRNBeZLNMjVlx3uvF6hCQCGCAQr/shz5J/LlgAO4ArIACClhwBLp/iCSZIxapCZh3I
jMTBbJwJip0BcvxfOLZ1m/PPrrWs9Z5O2L54z1ToliV023pZmIba5BAR22XjztJC8R23XMUi7PMT
SbnXG0pwygCmqeojY6hhzHYjjqom4wdTbrx3YyFN0H0gEaRpTtr15a/8x+Hwj/hjJgYm6xsUNzeB
KIv5fRnFAvsF30WhcMfP4AY7FSrsjx7md41Val8aq9Kalf3lppn6WuoSWgFQgFg+DUWXXEo6jkj/
8+/t6dN2WqJPSDXca7t8H2Mw7pZYUWrnd5Z6G6Jh6nlh6SDK7XH77wno6BYQ3WeBdtLFwVkZdZqW
XY1BxVDrg+ivkDP8Aw+wWZExwpThhqqHdwPSOrT5SAjkLztaoUA+lwE01YQsNCwIAsQAkUREMRAI
QoMTAJz4ATR401ZZE4bLKi0Fb/K455Qht3SPBWZ1I0kxrpB3SV3MOXBUcDcElpt6CCgREDu4ivZn
mMAGGnqiYMyHK3/jh8IfE6lQE+/v7wp9/dZB9t+gKGXJ4lR1J3q4D11xej6Sh9QsPtdy2Rbh8TD0
o8MwuJC8QLwhW8BRS+CGPBhU91KeXDakud8ltgxSknUnIuYMABwBLhWUUDEMCZUCIYCQhDYYiAzv
vdBscYXcR7bo4lVgtpfTiCCBxG2/dC7thI+V7OvnluM9qmpDXdvf38OczUCg8cu3+q75SQDZL6Qy
VtMAAQ+2nQP5vZ2lgFMHwHzFWtByLvUZjYxGIqKv+3fNPZGPAU7aNirLL0XaH1D+P/h49ZuWNkV/
MdkagGMvwlOMTlauWywGA2aHBrcJGwCnHryHBQt1HLXoFMTG7zVySI79baGwI6ayU3mb/v5/7z/O
FEAAkOABNlWdDDU6FYICUgkQQCEQDPyxw7BajNL6brSzN+eAKYavwpu5y8X5OPteNwARN48Cf6vV
IlFURB3c5H1u6iDF4ILxUWZxX3Tu7GAIKjeI7Ap4bWpBpPheZogYWg+L9fS7qhFQIqqFr3F4qOX1
0JUCLV2K1qI0cvsSU5PEAE6fx6H6f8PhmtXWQCsxfWaC5jBk+FRaSgp3ACdi+Z+YAOABNp/WGUPW
XMNeCRliZio1gliJdyCA/65/x3Ft9YjX1Pf3cDvni/Pr9+UNFIYBLV1RaWGhjpc4/aQ1MMpBFFA8
CpeayPYGVKaVgkCL+v7W8YiKPPTlxSchYA1ZQPs57Y3+fi6FYfCgdqNXqHQB3qJLaomEAClYdqFR
iAIA5RogCCFAAatJhD4PcHFmXBrAsjKecgESAUAP/P0eecghpws8a7QNWuxj2NeLHdwtezw7bxyw
z8kM9+yr4Hyu2ERPQAL/qLtz0ehd9vu18VBPgqgQpBgH86tEwBh4BtzRVolXBVU5YDGDfMRIuzfJ
6dDAHJbgsE6oClzZ6NIuDNABIBQroqnYKLPV0BoDBwE8n12Z+KYacHYZVEdd7ajDqcX+P29HB2hx
+vX8ejXXpV76f5+gfzC30hkcgzjTRztZ2c4vRKnmWb9+McFhzzffTdCKvHFioq0Q+65AAArC4VJd
q7YlyH6vniYtclCtDHpOOvqTDosFOn+lm9RiPWL21ItTt4uSJ3AGMFy1atcLm69zAZYqpRbljIFZ
PH7Nlh9aFmlPwPWcVqMr0me1fi1sd6PsoIbZX5R+HPZnAA8JQXJ/ZJHtJxbu0X0q5pTMvVUFZDRC
IdwIADgBMJ+1Gfrsena9Dn7b195XpWun+/n/X+8+/Gb7lTrj7/H/1lN/XuvWK6IGmyaAQTl+C2u3
LdjdWxKBMEHbOtaZJd1mIicsJEzL9bOrQRd7hMxBwWRdTfXmgAIhXGZ168JGUb0SxjVQET8H6sBV
ZWpyPCAjn4fts6VhOVJS0Ov5bQuc16gzkvh4iBl1HI8fh9R1m/r9SABIA+L6vwN+3AGn2U5O6rkF
p9GwoGpm6LS6pqxiS8BPJE3eSLhT06f7TDSAOAFAnvnidCnaIkBQm1IqGmPA/HuN9HXzJ1D1ePNe
z59l8g2UMO75m8o8JrS/fncnTU965+N5FXYq2xzJhlyW56zyNZnizaCXWN653TtixRFVqmcZdowq
0YXumiAWSjJKBpzVfZcDdpyI2NdK6lDeJBowSwndRAgm9up8+XSge2N7z8dNmN4iAz05SX19KCr4
3moImokP2lWDBtvNruMGcYajUHILBGAz3FgvAJ9DROlDl4WZaPl2z4ePz6I888+GXATBwAE6n0FY
+qx9Vj6f5X8ox9ax58fFeuOba9v0/Pw+t9d557rjj4/vvv92cz4dzqT9Ps/fN19OOXHD5/rn05vq
vjuuuPj/Xnw1V50rVWQNHx8cHrX1XhQ1ykggiPgNoD4HDyiMCGuAmPdMRC/dfnCENDx7IH9kSbaj
2mUEqGPngJC8xPUMAQB783BFeBalgx3mTAHhwwVrW8KOZWYaMBIAV4y0psI0SQ6v4ySsqlolqE9V
fFejd/bu9AfkKLTWgGWA4zSTErg4ATqfnhPT5mNFopcxPhSnJbTrvTXXzjWdvocJ1/fflHLov48/
gQc50dxawFwRpftR791yEjNDIVGvFr065+VoxygeG9N3u+7IkBymAqMXpuBXqLJc3LSuJNO50WAl
EAoF9Hwt/qKTi4bZnSwV9slKVFJFsMUiJg51dVXp3XqfnXjVut4z7hAhpIhE97UTFKWoVD8aRrTY
Cij/g3/wz9rfQ0DQMAEsKZOKUYdF5fJOJqwVrntCkYkM4toiiZ8v1WA1ykBpICABwAE0nzVY+AVw
6kpYj0BGMR+Avzp7b9+nXE+/n/08eypW3k/xef8Vp4Ll3qpr+x1LtU9qibW1OEW2tTgH9pIQ+HG/
dKHYkIzvjTAmrADOZXddusXn5ihE64YFb6vo5XFwxZknEPNngIwgcZw301obwF0r5F/VfRQDsP1l
CHWMNAqp2NVZs4MAnLEG7kd4Q+GCL8Ifen6yqfDnGPf728joAagBb2uspRmIqJpCSqQiWkUkM8qT
aQfccAEyn75LJIKQiVYmiySnBb82kZpfU0r37xY1d66+g9Pe65yFsWoWCtYO16SPnkVoUjgMQcq6
/d17qWJTkae3owsCtOybL4UGIkdjLELpKLCTux9XRd+LWoi778NgyIJgACMkg2QekftO4AQqOUqi
qd2ZRY6w2yI0IFRswxGxXeheZHe1/5jHeccsjwkUKqqktvdNf5bsqymABAT7pos+JkwGHgN3A/eP
6ffno/j4d0RrHAP65h/HDWLMVj5gjAUCwA4BKp+2ikHEhVFODrkDDSnCRl8+nVbPPXlfx6+3pxMH
nrP3/T5GsZ5dT64AqsH7tD7f+zpe2M9u9Ci8gNblMuPFWtwMkfrbw+ICAT+ifAjdQcYowoBTF2dV
yLAH3DrAVAEyBmZGZmKanv/fmrE8z2PlXhq8HwFsJvMF9deD3RUDD2TnwVjKLqmOhxn8fsZxTFwx
5M3bObizFNgV53IfhEFyZcm+vGCO5f0izmGlGX1WAIXxHW1N3CO7URknAZjr33g/vwcBNp68cFJM
RJ/gChJjgIlW9+dd6+L9s9e/f6/bLXfW/hzz43qqffv4+Px5dL1Y/TbQBID5UjJIXrjqHdBFeu/i
IYTzDwbR4pzzSknw3iCUwzRAGvygLU6TmyAEPf7ftzGMaA0EEEAIiJSh1kSiRAUAKAggABAw4ZmA
KAV8hNK+2zfHnrqkfC+vPNfReFz8MzMNiN4UFXQBAM6xAHjIA1IDMAAAcAEs1ZRwJTMJYmgBEEBO
e2J2IFnJa7ZkcdYzL+AJPn/pd4wQlwf/cTOaFGU3Mxcnn8OwQGaXfD6+SR3cABiez3e1gAubvPHN
ZgvAw5dU6sLkJY9/r3eLVALrOAAKzMhm2bmuzq7vRGECaDMV9eAJLMEgABTo3OpwRvDjAVEuuxN9
6GCeYw4kmjzd723ShPew0gDgAABzc+VrNzbnGm5ljgEqFZzsOBAEhgFgmchKMBGgBs+RQ3mm7rUN
OnceYzdwBnlXuPEq6TXgel4OlVpqCtTPeyViJoIqm2lMWYErXHL9GS0MNu9RWzOWo3XTPqi+al9H
6LvaLmbKBLL+XPUQaztfTi5AyGv+uiy5WSZzmi4LQLlIwscWLxc1pYGHZk0OO2hKztf7LhAAYivP
yrFYulYe1WlWQBlpamXd4czgcAE2VYQ0NVsEQsE1C0BHZgdnkFh5KOC24TQSPHVBouyw7/+n+gfs
daSh6ei+yMwoI5+MTBXzAYx2zIEY0zNMJFJH38NW9gW+qdI6LsdqL+qQiCU0tbsK7jb5mvwGL6Lm
dtYi9FP83n0jv2b/Njjv9yCkULdUTCq4PpxuljrsfqrXbv9+rs6mOcsvQO/MtnjBX8v8Gfh2/tTy
fZHtP6XKAcUoiyVAH9kKCYBwATaeVgk2ScgaTU4xJAXSQmlE0V7ZiaK1OFIlt5ajWA+QteJQLHkr
L1vs6DzF6fp6nXVE085506Os/0W0Ah7HhgVcD0lYQK6OFO8Me7aApTSiz8RhTj/qCiTcQN/MUiWj
h/zBOu9tDjF3cyvhEAD+rf9fZnohUSlalg9QBxS2RmYw6tq5Laeq7w4VCNfnUziFY2NTFej0gJTq
h5q6wRAfwLv3romNJfDCWqvXrz5xbKdgQFc9scri0XUJWjBp1IiU0C9aHkJVFDgSE4/ncuPUzI1x
CbsAAUgALnU3pfLMkt3TKPby+vOoEP0zrUqPihhslhflVjl5PYGOgnUgRNlkHNLfOHv755ZlFUut
aAcg4AE41Z1MI3EQSgQRAI2N1rNGu9FlxGsM8t8/rYDG9HJNvB8vwvV/E0EFCruL0/8noJkGUsCB
FzUS6NPd9XwdpER9p92dXtIHQOrxivB0D+oADPkz7Re79aapJKFDDu3+HbvB+7/wX/1iwG5tRz6S
EVP8bZaAK/0+Xb8tHy1/hmiAAnIAcPl2hEHAATQVnMwnKjGKo2EBRCAj1QDTggDfDM00rx/gBefV
eNgwh6f1X8HoYCpN/LxXZX/P4uwGdQTbdMAXkqbXelmrCy4YoYuSfMrIhc0N7baLyuBWU2G12Z3u
H/Eu75nHfG5aBv+d/UOaH0DTT0otmIEunzys9GxbIQIPN4b0dfPyY2/rgqT+I0/Ydc7sUK21FISk
sWqS93UbSq4wBYlhbs8tVJ5PFA7ODAO0OVB5QcWFEGJ2/tsvDheswcABLhWk5xQbBQYCQQIPfbXY
cEaCGYUcdgZY3zvSZm8N2v8NydAZxuzrD9s1vF2fGS/8T4uI26yAdE1qDqtb7zliUrDoFEkM+27K
zh09A6Nm4BpC3l/INQwQ8k89NUiIpFA3xxml5mNANBiNfxj3xH+iNFOVnD6113d8HokNAIArdwPH
Wdj5GPOXSwcBJBWUcBk5pRBlQYhAIjAT5zDY5fUm4kZjAcZ03c4Aa627+yrhSI6xGFqRlta33r1q
c70cQynlcbSBOGpchq+HhHBqalqdDlbhb6mHAEj8zUgd7PYE2KnezXBR6IqLfDpzmiWHQuGx4cKy
C+Ko0UGnDRR3upHlW3vZgDSrMIu7vfBSbPKkX+LuvvgazdJQqrdc8WZ37EQwaOpv1/zKAB/j/Efn
/T+kAABzS/x/iO3+n3fL/HxIAOABJhWYgBgZnRpsAb1vvzsh1twyGxmjcnWvWpewABRBr2iTt168
e061Rhse8QVujq40/OtNiNdszkB0T86ewUfwfipvBmitSv1xVqs4qx+kKO4BSW2avyJb3yaFyQpr
SoLYdFVXXmZULpeD+iAoAAVJBaSu6ZPRb3ouHNGoQCCWpxNcZrgAT6nouG/XdKjNr1vGhPp+SEuR
uMGfGS1O0N7yuAEqFZ3IkSoISoExIEQgM/LGNaRcMRbF3RnEhzedgrG89H8WLip8L/tyOXtBK9k3
d14Ghm187tYL19PNgCLuxfzgHxkR2YysZ5wUB+ziNQW05lOpVcv/gaoUvyId7sTPDHP+Wfbp+ofO
dmqMktdcP2uopsALEDATC2mNuE55WPNWmQ2SiqPHUEBvy2nd1milhWAAzw5H3zq6v+vZEDtt2egw
Ntz73wUOpWXWljAHATIVhCwqCqiWASIawEZ3VBocYoaRwouIOVhJW39kKrFBfaZ/dwsIJ1n1TjVZ
oMW3dsZ9nGAAdebC1heTdofY7o+G/cgAdteTqcDPP3yPsToyGBz7Gb/uVLOICYr8elr7JhtEDGhE
c+yVwJCgSCulzYcikt00ma7e4cPRbtgFUAF6Zf+VIbrtep6LDN+ln0XlE+yjpT7LrcOiBKOXordd
Kn0XooAcASpVoI5FewREwTGAhGARCARGAmfmAuDpu0Dmazd8J7eUAxjcFTOoMYEANp2Ftp3IuVOP
2Xq41d5i8JqcfV69mJgQXVAZZb48/VAEk32YqoCN3aaXYqmuPTyi41JKQdluyTv/ZIpLMAAo9OHm
7ZuWiawH9j/5PNASAAIgVZA8gAHWvazlARWS8BnZqRWuEwAHAS6fcop2JY2rJNmKQiQKIy8trEam
ZEI0WIlEBfx/PlH5++pn4+7/4/r+Hmnb4b6n6er+n184vzvvq8/4+hmnWBA23GQDpo0APEh70DHq
UF3kJHVHMVlD6enbNYAq5SSRDTeDmw/NvjAhFAwAj7NN0LmQqiuXGFFmiFZ/2fUBMeJVX/CtiYiT
GY0wAAAAA5S/AXzjtyKg4ACjJqQ7RX8EUYuVZhCY2Ey81o3G50slm3BWcA4MhAcN/DjS/WRFhc54
4kp1EQFp1v/HJaXMuZkf/tKGiv2WdniWqtxKjMP1TCDrzXxnKvykStbKuyYerV/cjA4QwhAN/udp
eUJ25xH9e5HjoUXcdfRw+zVIYc0+YoNJgO7yf877OroqQdn/bJKWbK5PYTwgL0uoWbidU6nWFmuE
RzNdsNKbsK4BMp6ueh0EnZZnxBeQ0rES8SEhSEUNcOVH16X3/X/d+Pyvm9B69fXhWeXW6se9/Fzv
68Xi0TR+Z2+FkDwP1LDNDO9bT4NZxGwptnJlclu9PxjbMAHsofXImBHqWM6fUDjh5RBId2qwos2/
dPkrhCdcfPnSHRn+Rh7GMN7TLl+2y2wxAFn1ZMGgMNGJUrf3F1Y0hBG8YXhmEup38oov+p3zWNSB
6tjF1GdWI7r/p0F1GV0blxqsAed6NQ7iYAbIeaABv/43iglISVF2nU/H0ePRhCl0rf10PQ/DjQIN
FmlQQnU4TFQZAkYNvhrYw/R1NS/7OMsNUY+WlMeS/016AiAOASyf+ZIVZQSRgsTLZMyEtzTVVpXU
P2X06RnBPQP3F1nWfcHM3DBTJDL8GRfAeAMbpkb7k5WlOyFKpQLBqe2Iljqwc6bXGcaOoxShQOI7
YAC/EDt70oBwhx6xTIsIF8z4lFmmiKgGbcitKgpVwhkZ1Q+qEV0iIOcxxlQmWBNMZCjOWcJFg4EK
QpWuSTWMxcIIt6M54QUp4gKUtzh/1IQjArF+/pZqIDsNOksi7ZVnGzPHHf4amFjkdnCRhA5YfGp4
NUBEptQhA+bARDuB44aYRDZArOoLRGBx38kWR6hga6ZNC3cx/TObrprQhVkIwpuHATSeSPBBo1kl
hOT9ImjwUYqPtWP5fon858RH6fl9Hlzxcl5/Gy/R+KXdde4rjVHeG84W1k68/9P8YoHWSFtbl8hG
3uTyAB0+yCBzvRMkYlzlMUjEDbAoWXVZKqxGuwQRwCOPufBJLANiF0ucN9O3wfv/M+Pu2Zg0PO2I
P1+XVkArQoE6IBrooWelhSbzavebVf1XZCweFsE4FCEoJUiBnq/3hkE7auj92Mc/q3LpSihGQMAy
Y0SKlRJCb7s2mRVT+r/f46oEADy6DvUXCRAhdWeEDgFE1YQsZFE0AkkRAEW0gsUGdIwPI2wAk5lX
3LiTjy3XXAAlCsgI9ewAEM1L5OrDaxRdVuQn65XdHxzfh9OZQKv5I11YrHZdnV6FTabCJ3dU1CEC
U+cn0f9dDQxDOlQDgGCIgKr8EkTmswJtYQ8s5nEGGf0sxAoS16aEM4fHwbJ8ABgDBoWDvqypP91q
JSwAMERM6axiBEFmCNL3mY2Vro6pNK/1wiY3lvJ5b6iWO4NYAA4BLBWEMEEVCASDJLDEbCFBiAR6
wa58m4DHFKLs1LIwNb1YLslDtFKHD4BD+B/75B234v/zuZSAbdfJWZrNJ5GIAUj5D+/Lj8uaefY1
G2xLBKoA+3Abv26jzVVBAM5bu//3+s8AhmAHzzATAjLyzkEGAQaghjlRnLcYCgBH16+myU6rAFV7
izX5pFNoQLSC6a60VF9+h67Rcloq2JrdKc7AcfVT7K3N86gi4Bxik04FRwEwFYAsQRUFbgQSAEQg
JvtkbPLyAPFVoc/jV3YV+fmfwhoPs3nPezI0gmcF+iiEgBiAC4ZjV9dSobWrh7+jDeNF0XTvziiy
Lk0vsDGM5rnNz8NMKgM478eXv1dAUXXVtYAQAAd89s9rNrmlzVmcZAXUAAUBYgiUAi8UIctPz/Th
ogFwAcABMhWAMDchPYZsgKhEQBPSwtZq2ZorNnDbjhlXxki0CdQ5RaFyILc4gdD2tKV2jZTOa1u6
6t/0ZGFBwx6gAuEDQvRT7nEERJ3+toe8E/575NXCaY7ndNDABAAAyUzYavvMxoboFyACcKDD5K2j
hcOaO96fyAANLbBbgimtl3WXsufxVm5rS4FIuQl/MIfn9rHvv0HSACYJ32f59y9/1UW3IQs9RFy8
A5mfFqqmdJsLmqIxMJTDw0G1fbygG9qACQYBQATAAHABLhWELJEZIchEMyhMSBEIDPy4YFvJoMNr
RjiX3kYFUm+XaUFf+3KJiGpjCO73YKzBT8DQN/39KGI1sJv83VOhelxH/Eh51nO/p61RgiNmYJEM
E5ZhbD4fRLJF4Rcoa63/k5SfgY1awMOjQSr97f+NDDL/FXnVAKLqgFgXnWu6jr6XOxUsBiUezlFX
O/2/9HoY4AAHFCWJXiruNqTc1cUUO3EKrIzwKgBwATgVgDA2KpEYZSCZyCIQG7pAh0Fg2uBdtjlb
R+kD/hqKjiEq/7iVQe6IQAN1IxPsqruiC9wTqunWoRIHAA/d2DFmU5EPXba+H4AzGVL+gW0uxCGq
PgPgDAf4f2QgAezgQctdObCT89YstKqEtHdfZsUW70OvaY1nKAipSInkxos1JJRglt12JazLSzl9
Ivo2YZUq0Oz9V/I6PzQACq/LXnJ/H2Zmr7hM975yR5yvEFiHATRVkHBRFQXFA1FBKCglHQhEARCw
hGggE57yMw8lhYMXXDmca3irB4zSRr73RlZehinMIBwIDIUgRPRDACNNn1ruajKQLFC1eeCApzjr
MOnZdoXfMAryrrRIkIQgEFQjbS5+/a6OzfbWYRwoCrlh6+lmAKS9LfChXze6q6CrRXSLyLK9fo/x
hoE1FfF7luEhwoZSUIua9v3gOEEJYFsZgRkAT+nxrAPuADZmf5hAsV37eVi7BrauktMdV39Z3ZzW
mAObWrQUjI4NkRAAZEA44fI8IFwmCQJoo9I7B9t51omqSGuC1WZ6B1FaZwKxJar8ATCf/ksjaoSp
FKbMl426ZnnN9fj8do21qAIDpNsEGLh38jPuM/YL9W3+57+COI6jKilAVBRHi8JDoACgrArO9AXK
8t+o7Xb1tC2OEYTjDzz1Tt1RvWWq2zV1yjhFJacUNtkUUigLr6TcMl2DYwICYAAACx6At4AAP0dY
H7uoDs+7QP4fwrs7/PlnHC8w7s4zE7+M3GN/Vnu6vnEAkCijhY7IQo0AGACxRBmY5Z9OjNNLER/l
OUIz5EIEB6vyt4x7D9XnivqqtnFNFYrvVQ7D0e2pjh9HU7GcZWAEaZGMYrBqmO9I9U9kivT7dKV3
nhjriyAEAAAP2D6Tp92gD1ndp4wDiaEQB3XuvS4gQAMHASjVkHAUIw0iIwGIgCJAE+cHy05aRBhL
luz8a8kDila12L6B2MHhCOBS90hAlvE978dLevg0VFwFuVzDbDqmctKwqpRSXpbNISvM7X6jXgIg
KwJCoixQlL3FR2ZzLzd2wO3RurtwpSgPL/t4kl/hWH84VhngVARBGFQB3LX3Ao6+IXSgteXixkly
cQxVAAHAATgVgCwzchhMAxIgWCghCAXuQ7MWRw5cLB9yulaAGjuKG8iNOBn5U6V+N+Lm5bm/2rRl
pRddiDdBm2wHtNAFBSQ9kaWNOQ+6sMB0q8cSnTBRbFhmv5lp4o9MXSVuVEvEAByEds53Fe8aBt+v
3U/pAAFgAAr5B/8/o+AAd1AC5yjdlOefj4y29/VOeeaqAIAQKjW/f/r6x4fr/Z/+B0ln/AAABxGw
Nx/H2x6T9QHpDGkf4+IAcAEsVZxpQxCtBiIBPfEYZjoWwQ6UtoZOYAm2Otoat/19p9Mr9GOxe5Y1
PYs1TBsbx4FZNQ/BarVquRQqdVnLlvbCCmpHdqiTFBU9P7F/ehNJda+KUBKWWFjvHx8+zCfx8nk2
Xnh+hHl2+cVx4Jycdvvi0LlHbd3vukD6vyR0HL/HKQmtQsColgEKcdpDFjpwDDfD/ZdZcFzuEO+K
3YKJsnjEj4RlHtqjFyIzZHhjH7RiwhaQcAEon9YSYohciWSwuEIGCjiMkbEyeOuKTF3Nc+5fW4NW
9v7d9QKHWiBtLU8dLtf8v+kG1Fo3bg4lMiNeDhFhjcmaWCJGBc9bxBXOUmtO+2bBBDMhV77sSnVH
K9ErLqmPIBryugJYzIQtMAKYZoOy/LqitOQUI4VYWPjO3vNrBAbNaYLTeUgokQIgAAX/MPg1kk69
6Jp2yLqTtp6PnDQGjCuEl9HsYwak6u9wFfTSR10jlq/tGN1Jmh0JUe3phxdxOReganiOvI6rS+mz
RDxl3zCAOVehTYj6dyLgosInAJBMnFeB5twVKhlbJOijL5c7us1KBYgAPJhiDgE4nhz/K2kjGqh+
P8sRIIkOUoVLDzrePO18PzlK+N8+ZUzjX8YS2L4qHg+nNeUq78VPH+M5mr3r6q1teIDNNIYAAja2
p4i/PQL7FsRWZeZKRaNZ0Bv6Vg2nnymGwY8BRMXQjUNMSnvncV9GRbsiSwFMogTnLSmH56pDKsZh
a1RAJS0gr1FkQhBfYPqX7+AbCOA0BVYUyh1UJxBE8wBJWM9vfUZkzDnjSpJT9nur7OxM/lG2uUGw
aG+KG5u74/D+Y6M7b/8qANgCwB/Hj6tAcAEynl4IyCPQwOBINSEEhRhsEKCCXVl+bX7dpxzxTf5f
D2/t9/vN68euf33+/xPZ22XjyBtbV8RJ26K07WaDM0QLR1b+/CHHcxoBpKEXJnmNST1VKRAgmIgD
0/3+XdBAQNIgpMLnflo4MoqskViCpMrMur1vzPL6vUuozyrLOJslKTEAbLvDCM8+w/zMmZQxYAAA
mFKKAAAAADQAAAA8s+x5y0Ywq5gAHAEsnz2qMpBQiViU8xODiLE0xfgNdc8Z44aBhZM7fBN9c666
9+nbZNHIAflKjOBAQQAUIXLDwgO8c3Jd4A33xb5hFdRCBXFOMPk4dT4W1hnJqOWRSCc34BEoX93o
Fin1knkmAP9YqKY/JaZBooj2i5pk62HJfnZMXS4dFgF639l9bWhZaKunCMIpQ6BaH3D23GT8VqM9
Y05FT02WSlu178ZKFwoRqmZoUbz470KrxEDtC1zt+Y6/JQj903t3e3UoHdgX96QosMd+rgaQAvMw
FHbWnpdfx/3vgNz911Y/C25km2nlDt9EcygjAIDgATCeKHBBouGOYihwMcP4AjggoiJAjgox2/Wt
x9/T7PKeN6NPv8u2vH2r95l4Du4eauTmjjv6XzzRfGmy2VRaOUfA8ZLrC4PSEbAPSHBp/bExm/oC
wOTLZ2WdkNuYB7VW+Knsyir7VUXAeXuBicoogJCsASGLLLRmUxcVxSxv3gZMUUAAfEn7/CJUXa+I
kHmGe5SttaWYAwcBLp+M/mLkZCGsxMEaDHGQZMEJAnHjytz53qdPPX/atjnWtb8713PRz39Pjmnr
+fGfGs1wmmuTxD9vAnl4eNr5nFrW9KDxwnhxHbEC4AoLhKvETSt1/Z/IztLgZKPzG44MLNTvkAwc
DgzdABAdrNmuWcx02ALAH8fYcHMDiAVdCnOjx5ZFkMQ8vZOoJLBgk9rd7lHj/KAb8MZZ3Dw74rBh
niB59Wu29ecgQFwZrftUn162a9LtXq7nIZNX/L3Nvulo6RDPGm62QBswHAEunkXpZiiElyOApwNA
iQJOMVMqSw8n8CT11rxe3C/HGTHnPbn8+da9Jx6r6a24Z3MvmVfLzTca5fX9Gw4VGnkYgp2sKePj
Z2J4XwIpFuH8CerqIfyQ2G1cgu5euXBd0MJcOAed/O4O3dZg18NTIRKRwwGXAgrebTymwJ2qamWZ
E2tstkmpCiEkKr7hYAeZa1tnkay7LAABNXYWkiznjlst0qOdiIxv/Qc8Pe20/OTVI0iMkZwqTPfP
IC8sOH6LOre7PLpw3q0IAGwWVSmEBocBOJ71IzLGoKNkTHNi5Ep1r3fHry08OGM0aSrmceiaIOr6
DwFE508a0criYqaFWLM14ZPz/0TNREJTZ96GvD4jzZKviNLmPn7Fvnftgfsfnbe5MOhFFzNnHQwz
SDiHk1CQ6y9mRh67Top4kWrja09qFZvQiUvgEO8lw2eTbLmp8j+NaAPFXxUr0gU7xFIlgRCwAAC7
Ru7biuIAtBLXN5BlvOtbd9LS/CP9jNFo7+uEZjRcq96n6bMYSuhFOfOKVfTUxEgBwAEon8mIoqBE
gUItkXSMSkKC2RpMdRiXNtZo+65+xmfDtFuu+x2w8phJoiKAhtuIHltdr7hSAp33aNEZxYwS+Pn8
p71iOYd5u3gmO5VqvCG5fIlFQvNmhVQJAOWPn/NCTTZq/pGbzwr6XfGNYSAAAaQ3SMSKXnv1dGhc
BTGqlALZnoif6/6wCwtpDnPctGhWAuBIezvQ7lB1vJJnGf/O/Z9faZsRHPfV1A3eLAEAkBw/hNr7
z6QgppcsMQcFmJVSreX0CkEHn66IUi8NbBUzVG4cATDVgCxRSgxqQRCAm7G3TEKCLMhaki5AeZfT
IQxkkxI7gI7g3ky993VqtpPFDglWfDYAGgKCsHmt9u2nbiVv9pw6pkf7W2q5YVvst9F7DUn6v2id
K/C3GUyVZeDyY/ftl+cI9UCITCdP45LI4cvvwDvzGB3gGCMcvih7wcbIp5YAAGGryYVwlIz6M/v7
+/pC7CAGXAeYOAEqFYQsVDEsAkMXAI5sFmwILAWl3ZYUjPf2SV9Z7YtPNxNR5BfdYYu2f8aBwyHp
wzGvD2hqXpV/a+oz2Ol7OHLbdguTgPakx0VbrgrKEM6sv/XC/PZi2o9edyRorw0T7K2S1J4Y1lFa
iUhe4FC7GVAWVC/wySxKoZanbhadvJLFxX12ojISkgIiIjegBcAHASIVmQkRgAndEAYgCyYtEtNW
0AAHCSnyTYe2OpU4GLIY8uDMCAFcXZHNS326kZOGSapaytdfIV2zRAowMO0HLrOuVkyfzDdzGOc3
QctlTH42RzJ0po6zyFsaE75BLdG/ly1J5JWhgpp+NoRMACkrgN7jIFGQFgFUAA7/nVCx/FUmzRpn
7xVXEg6BKYYwDgEyFYAsUyksxEkUAIDQDlYWhBqDU0sG7ad+b48MqLgF2cbaqnkdbjp488QWmWAf
WxxbljAkxjE0P9A71SSw3ByT6kLcr5yUgu7HsAOLD1rpUCUO8rgWkwYRw/Gox0iczoLq000fWgR4
KSYrFGrULoT1xLw7AJhVa1VN4uvEQsla8VnCbbaPgmouIJhKYUKUQEAcATIVlcOwEZFlhQMuFwSC
5JNADonnOc9+Z3FSbvn7ZBTEWtM55MWC9qZjMzjv+Ry45kHg0Rr3syvB/U//GFJQ83k5DBeB4jhT
p5LcEJeU0N9WFhSfCVfxzylh/XbspecfxIVTyNky60yBWLyARphQUhQW12vUC0EVBvURQLwuwWiU
U7TrR4++AoUAAOABKhWAMDUyKFJDFICbC0ADJGjLgtLS4FwbPkpgagZCcmm6uL8YFOoMHVQYUqA1
iA3EH1UxCwcg5akBR8+OFkVZLf5ZTkMU6X4qoitYVRU1Y/H182COMWgpytE4SRN4sOSplOoL8GWx
ZJvlOElz3UhfwUgz3QAEklkask5Wy301ClupG06AtWPRGQqjUumMNMcOiwLgDgEoFYQwNBE1BDQB
G2LWKAQ0QENWgFjB1ekoJmHHAIualX961QJ4671UTp+Wvdxixmbgh48qks7J57FgUtVtUViEGqN3
qc3PjHZ0g0Q1oWpuvetrj5s/Mrwgjq55dDT8OvgvyvZCB+jwNHYnLeW7w5qoDmmLk5ezSgYLxhH1
dZxlnjjRU4Ws3n2DeY81QgMevXr8ewKVAAHAAR4VnEwlSihkAndMMdAAWsbu0Gl3AYE/b9nqw8kq
Paf2mnDj4oQUC67cFYUpHLe9Ri/bSqlXdPQyyrx9CQUHsPjQLzTloKCGnPIKas68TbrlktFvIOnf
DLB2vTWjepW7vz477ZvNyvaWjxQqjP128tP32OFLUSXfIJkGWCRlE4FIkDXkz7bO1ixMCyO6czDS
sUkR3nKmieMTTAlMOAEaFZ1lQVAJ6wWs2AIdYawSLXoCanDR+HbQ060zPOcsJw5qAXRg02neG0Yo
YFUEvPEvy0Xd0xFTm/5aZzD/JhxOYgJ0YHSAQzrnAbIhWcaglbjFVQ393kCSI2xiOuDH4kNq/mlf
kD7Il0G9KqnJaCFFg2plA+/NYRlqAlniAOeqU+QIAv0itKhK10QAcAEkVZxIUyIwZAI7SCAQIJAL
SRegVWVPmfS9D6mT7jeN/CZ8XklL/urHXluwO1Ti8cTfDK1cdNNaXgs920Pq0adGrkYPojtxrDLE
msFZMVPLNv28tq/rwrPHgt7ddTYzT+1Oa8V+28/WLBeyimyW+HaU55b6Y3EiGLrS1POVlJpXpSF5
0IKzTK6o1zhrwcUxSJ8AXygoWB7/kDgBHJ/9klJmiJpi5EN64sOeqnPaFNBjftuw3bGHJaD6gglK
ULDmp18crG87QJGJj6Oup7DRo507Kw1DsxQOPBnmVD+G+nQ4H0umGNAENG5geV1O9bJnYIqsZyMI
/kXZQ9uWS/ybCfVTEgFOPGIKGmL5pxr+K4r2WjEgoUkyO48QncMxfcgxibETO5QYo9rTF+IDaGHr
wpGka6kAkRUKW1fuzpwAAAAAPuOg4AEonlr6aiYSclALcDkIGEiZDCgGMlOMnxu27pae9fN7ZOiy
d/T8fZ68hxjgPz90uTMeTe2pZ0drWYD4A5NIaQmBYKT+T/r/X81Z96rXyJmDVFL9r8X9V1C5i6iQ
Qhz6UFDWxalBHevXV/fv/ANVKkmNWsgrLIrddKY11uPaM/uUBB8c3iExFrjY4kQDT3XNDk9IbjXB
88IblOOHfik0Ec3QeLhw8z6JxsQcPw+TxHbWfG1JLWVNC4oorOcx4wJjwcs7jGbibNE/Sbl/3BuM
vj9IhYWVqioHfdcUMAYHM10GVE6oBAU0Skr+MncAtsQ5ykgGGmwFRRomkmdhADwzwJKMnU/M4aA4
ARaf4gkkoFCBRiaLdI2MmyjqEaKGmpstwBSiX7fStHHC/Pz+emTOGhPj1+0wXXW5x679v6fzmdkd
etEG2uQAH9tAnl4njPhz9/7++V8b7YCle89oevbDBUnutLgi6tFtiVJX05pBhLUbpPONmAFU6Kby
7FXtzRhpC6V5Jep+ketAaUbVOzlTFB8rcIr+K3HHEEzU6GDNK7Cabx3d6KHF3XSefJcUTkFwuFwj
dgEIVbS5jPKSuDomB6IJLCoK2hd6pIIpTzg7YRP2/7H3n6l5Dj0G/qvIS9/h69zuxehbJSzPMMh+
49wkRpw2cuAjaew4bkHN/cLPmv6dQvcX0IGkWo4T6Ps0A3Pj9KBArP5K5OuFBrpp4bVAn9biNHXu
wohtXJMcATbVmKaWGhRGhBERxGAm+1ns0PUywSOje3TKBa2lanZQA4CcXr7f/+SS1zp82OMyJCg0
zJ+Etpbyepvey3BNzpxjySGzIT4d2GAngq8jAxJmDy0PgwnlomsKkVbRgCI1jHROOJW6heBS+iKG
2dcE50Om1EAmS1zONhoUwczaStdIHTMGwwh3hdpFZDx7H0nBo25fBKMFykpjJxL0fpT9Ow0Ui5aL
Y30X61r2I948itSB1lN43n9FecI8uWuzlGRwAUBVgCxTMhSaawEYp0HQEAbU0nKxa0E7uXIBElFr
q00W+XqgIiIRD/wOh43QICBAYvZwCMcG/1AjT0+0C+8RpEvRjHmdf8LKYP+o32K61SukKH2241YF
8/Kjy2yVHWBXoW3oO3nDjRwAKFVsZQFyN3n/Q+s6iDb3mTf8iFrASjom567NWecrbVrDNUWptcXK
2eqDVV0QVKwkJTGVOhlhyhMHASqfoophhMDRTk6BgpLTWk5pNUrEiBhJ6Bftrpr672m+r9enD6h6
me2vH8ddfb952Ofi3yZ6F6NePZZXLho2g2nXTspDJu6u4NPzAOOlcmc1migJqvaq9B/c6Eg7Sokm
8kN8r/hQVu7TL65y9d4fb+UDyrk9d+l2wncFhm4mAD2IBHmCHcpv4TS613fTPysD+rIR+SEnac0g
guNHsSmH6DfkGD6rh6VyTJ1a0YPtbGy39n+uY5/Jw6rb/Y3dSyIosq5UggicFDmwjXHFj3xtm36R
pL+kedrtPy/E0ZAT9DBFMTtOlO6xKo2K7rs5HXxR5kcTToHbsbBdNjmrQTN+pqIKXbPi3VSie+Lk
qQnYp7YHfgE2n3ISY8BcpSZtEJhN5RcwkxREBY08mDfHv3bXlpFex6/YudOho9fLj08rTvjEDa2J
4CI+qqsvlR8LB8Q+77L+WQR6aqgPZ7onzMMbV1aL9J/E9nIjqb64Q2b83Ug4Dd7iu6W4pQD0ppZi
dTb220b4fZtE+ziI7lvzcmJa4YCaUxDRvm0emitsM5Yigr1Wd37s5OF5fThuO06mO7xjzdqeDDNk
ZyG0VUjQKOBkOBlrBI/RsYBEAAwcxUlUQFs8Zfn/t8q3dQOZqIgtyIRc85EGxYm7Mxy0ixO3ctJV
P8D0GvtwAVszSmzml/kWkvCgZPEKXxDPf6ECiocirLXAAUKfrhMxyIyBhNEglGJhJjhISst5Flc9
uk6dG/J/TZfxdmvX7gh0cMVdkSyaOggSWs4Feasdl2TUlm7O/dCva1w/0lGybsqAI342ImLCHO1Q
Ziu5gxYFBT28Ph1dmTm0LhH/rvlNFOXchBWixwKL4agYnzXQOrw53T4ol6mYiKG3G7KlQpsrMLJv
LelnQJCCykYMwO+JbS7EZRiAExMHLKVC5rf948ATIyZmztjdsQn27SSh1UlVA7+JPGlFbw90azoP
6CzuzX/QkG0LvBxjDMAA4AEynyoScmiQGE1KRITWEqYqgMMujcUVCHM2a/m9k66/4/Z9+/jiY046
n/YMfFe/35VfIjo8+lR4jDiNdwTa1p4CGyqEPxr5DQKU/dmbjf5/zHa8uMoEVqVkwd1cmyKNNCf0
nnrUvmOt5k4P1eNYPHxXKj0lvmC3JQzZkar/7AHDnCGACy1vsAHl38Qu4/X24CKbXAl1e3KYM5zn
Omqyk2CejAbkW2LVwEb4ZErANlsSVTqOdmrMEObA67lX1yKtrKMqqnE3cI9/w59v0/z7Akrq+H8K
7px3dGIslAX88vxIMoRkDyjc8390ZlHho+h3bRrECtLL7YUsT8moMn3zmq4ttWUtLW2SEbwAEnxp
xsJkyhitFVDWQ4LTr8uCj2z+UtF3u4XxZg4BNp7ZonYFS0SjWaUmcZp4BYxmPZ5N9taGtDb2+fWm
us+FcVtx+eXXL6dc/BbspS0tYCAgDrXRXBAChR1qJKRfE25RDaB8GSW4Lnhg+64CIZT4WUMdwKzl
RWmtIRktSqCA9Btq+EZk3WjHB4w6CUqv9oBu0T8l+rL30qPNCd91SEA8fYUEwAAPyeyKlqNGoVLw
Sq1T0aFHkWIrkaXPTOgeN9mASMprQ2RIzJVdiYMhyt2h/iZWpinuuVcDjnpST0rCAuAAF8rePIad
mPLTVZJcbJZXLwAXJMJb94Cgd+ABLp/p0mEoSKIEvSQFHImCjBPz9fDfHG/LXH/C7Z0z4589f8JR
F8Z9YgNl0nS8l9ffBvK5QgJfcmzY6Gn5SNh+j64A0CMPrQxuDVUt6mLBH7m47xT0J2Cz1ORXVCP9
2zT6pPD3AWioJOYxRNGWuIrD1ZVa+RXJ0jWc2NM90VosczvliGEtLR7dxf8tGO4xTO7cM2uepVLx
BAN4w4Q6Wd4SrjMSHei7L3OzQ79lozpsYbMRO34GrzwZZSNuPLjszBpWJXdxV4183S5vwAE0nq2i
9gWq0YBaHRzQmcFgWeuOx8L+s/z/x+mc2PY67/8/+PT8o9jXTr28fw7Q1brOFpekLmkrABAq+Cej
Tu6OTnDY0qb7dagBX2d/C4gMTCEptofvIKDrC9SqLSFDslC1y5NJgzNYvwb7+z9isifqbclRpGAF
ywGHZm+ANw5IfC/hbPNNh8RVs8LW1yEYL5EMmCkSwD73z6AP6AGtN5Z6AlBwsLWJy/r8fq7nSfBJ
5iNW34uDnCrfNs9/BFwAp6v5uONk8MzDjFBb+PkAAwcBJtWUkBEjCEMCM7CNIBMgDEICevfblrYe
joJSykX5zH4BcNZ+pE3m63DKK6ctAzS9Mj+E+FYPAEJIVL5mq1FkLgI8mdYif3nuKfxIhAaPf3VV
GCb98gBotKuao0o04pccCelhzYrfef/T4dfD2ooATABHFLW5zRlbi3nxly+HqsZ1urw2ESFWyCk5
RAA4ATwVkJAjOwTe4ROARGAjk9GvBYAzS5uTLvhk9oDvX+l3SJPvkiuynOvFuCfgw1sH8MHg6sev
WwYOYFXRYpQM/DTT0zL4/e+7V/iqOXQkDEJOSjqYhr63/PHvO1MwS5Xe7YIgltiAKgBsAdYa938g
ILagGUBiy4PCAAAK+anh82DEFAHAATIVgCxRGwhEwTKwjWARIBnpvw8u4MOkcmeWw8wFry9CEFM3
zIunw07aAGABR0+NRzApsot3ZXY/JAOr4+EARssw9ytOsVaHNvJf/tee7HZ3IMJGe55UYbnaJ5eq
14XniUjw6/039KKS6vASiABEA287CJKWKZPXqD4hwAE0FZzANhGhBsISKQAmQDHi3idraRphTQ5T
pvAF7NLkSnGbbWt77+r4+hmHGnnXOAgl/1XRNiHqQM3318TTwg1zd2599NBVy8sEeK+394vrEEEh
BowGvUPJeJiw5DHd7vbE3YleN5kU3vtua4UAAQSAS+lYrAW/2UIgs+qaGOoJadw4AS4VhCxTGwgC
wlUAVOARCwhCARGAjtssyZQaGezDbV8ugKt2r5TvAQsCRK8PRX4k4pfvthHXw52ihIETWRR8PDZ0
M4tsFm8a3QAKEVv51Ja5SkYd39OWsbnURe8YmSk3m9hSqWtkL0Ju4grUXcqXv55unHo3/nntiQAo
yAA9ihyoCIarBwveZWb6M1ApxQABEM49+oVYkTCKeFiAgAUGunm/jkc/hNam8gAAcAE6FZCOSxGJ
hAFBKJDAFSARBCEBCIBDeYdetusmOnKNXh7J5B3u6xTaikH7+q9j7XfwgCw6h6J6AYpiMu6G3op5
rhz8O3uP+QMU0t2gDf2GkIhn3a7L8w2AeqaZuQ5qB1u7kAMIYWvWtCgBr0/ZLrmt31yKkAgeJbP2
W0rtgXZoq89+2zD8XWJL0gAGPBPp7geYqAAcATYVgDBHQZ1KAVGBBGB3b1B2UPjY3o12+rsCPDvL
CWMYnuzyzQX7lAM8851P+/kXlQA19L1w5vAJdscrj2Wh/D8UkuN/p+zssBC5jr4fTOwAHxCscJzM
SADy7NXGAAJRACgU1XsYxwE8FaWiRyGVQmMBCFRgMQgM9CYHbya2DQa9pU/ADGt+2kThn55/cem2
uxwIKqrm75HjsTLMBE8nuPTSAfxwgFZ/FgAGrqxxuv82sWD6TsgW/WgHH+3LABeH6IDorKAYwKyq
8fP/r7oxkBNZv16mQCkr+fzAAAFQAwcBMBWk6tgIjUJwAR+gVmk7+hZsdYvOGhNaq4BUYdP73UVn
Pp/dPXcesiIICkVvWoIiQRV66thrV1lQlYEgvWr9cATl3UMS0vBZJXAJS6grY8agB51CJJDm+q6g
NDkcwz3SbQhswWAMwC3ZRGqlPCA0QAKwABj3HI0GeOTkYycUABQCUta/YxAAHAEiFaCkJiuJiIKA
qVBqMyEIxgJz7+pweL448XctUmYdMRc06hYOWIB3tX0C3CAC9WTDxCnW31LSbOtlzVmAEAVc5Zr9
/xf0QYwoawFljPAAELcakFM/VO+KpajfUpwhZ4RZIcQreujWsvv/pFRsAjW93EgS0vqT/TZc8mzF
y7+vmiT4f9+jx/z/9+W8IxLG9m56uhrWdmnVCvVPy+UVUwEr0mA58MUSm6ECzpH0fjg0tTtNziZy
pOz+EEprWe06EL4cAtVoa8644QEwBezJpFdXhU1sQABwASIVhDZJewqCpGCgXGAREogM3712uZtw
mnFbtzNj258dXrqQMAx98Y7Os2FGO5p4/yeoX5eXDdF3KZ2YdT2v33YAJztx/L6QKC1tbXhQuGGO
Uzp8n1aZBmM8K65f2+wuQAM7O1RwEvpPclg4UCQuc+uNAAHMAY6HiRnl9WKkAWYY6DV8XtwKsKvT
9lgaK0ZVMDi8jPKgVZ/56gMcAMX+3dj6M4gUhpusfKNkDV6NbuNgHAEwFYA0RByZDMKgkFgiFhOM
yKIAkECM34vVbp5Orc6vZkdO8jjV5OAgaXBhk1FomfqX9LI1QNAK668MSUK/NfWdgATWXP+K9LF3
YGNEn16B7+vilqXclz5UdyJOXIGGBcGC2uqYIJVVtljI6Kb4MHHr3fYqyEhU9UpCMCIsjImNONvr
ukllkvFUnVffa+jkYl6Iynxe9xgIIr6Qaw7QVJ//tuu0qoTnLpdQbVO/FVsiKpCKzjvxIKuXLMfX
59E3kaBMf27sLgn5/MeA4AE2FYQ0QQsVEKlhgIhiMCHbkxq5pwQMq8Nbry7a0EkByoAEMQMf+HoX
yLZaBEmoX/8w8NTAaAarZm5rM7hoe2WBq9QAI6Mlu2369gulnBIIo7/dy1sLwxoheOUABV1V7ynd
b6+nfxm67//eidQBNbm7xFBQxeIUYu78o6qANSjLqnhLM3uRVVVVRIh1gCQXyb8Nt/zAEkleMeH2
9uy+6wFUtAgftApCkD6iVV5xJZbWcAEuFYQ0ZhoZgoihMUAqQDM9c27cSvKXY4rNw70wtyCQgOA2
M4keDw32rVOmyYjzgDnphYU6DTGgkj47/Idr1rP0v0o4Nq4Vwk8UrQ2bjppoa8KoinNJA235z5vn
6qvvMdlqkFvTU8PI8PhhyaEW6MGCqr43wa19tSU8MY4JFeXrlaokRkEQOHQEcb6MW8ZoavVXXLDP
+vzK/wJDeRwDb6xJUFgYDQUACroAXW5Y1mmh28Mp0TefdxX885hM3HKrQqatGoTkuoSlV0U4ASQV
oOkoCo4EoTEghCBnfrviuWk6akixit5S3etb50HOOk4dZ+VOjJ/Z4PSsh1xoHKUjH61fcQwsd9rr
y8dgfCJL9yPlG1Vty4Xu1VB1fdNfE5fXsYJjxTl0gN1wUztU1v6qvjWtW1JnfFOXk8pYGYIYE61D
6f1f575y3CuOu/HTeDCT6PRuVC4buMkpRAzBWitiV3SNjwJI0iwIgpSc66+/0JAExMAbODrHpwB/
Q/WOLPbe6QjROFGo+Qryd38PvhgAOAEsVZhWVIsRyGUAiIBvDw45rg6u1omUMdoON7eegACpZjmn
BYuZ9esuNiVhwA0Qp5RMVNBWXDZfp/3Xd0NThRt4JtvQAd2HLr+r0kqcpVnp/xN75WIp8f1DzLeh
X3BRg8IMWu3ZcekhgjAFgnbwkDb1ObgqBR/zy8JBZBQBCOTj2nXMAY7+0/8s9GLheNZa1Rp8nza0
sqKnHk14XCACuaACUcLlbcfSfksKyeuorxdp/O/vbHEwtEAA/x/j/H+P8A/x/j4gAcABNp/50xRM
gIwyhEs7kcOW/5OM986mOPXjr9++d+/wavxaBtrkARHbdEILd3Fdff4teRgVsq4088p2QZATlNlG
6gaDmrFpzwWDjHOCVoBZWvYGTRdalN3gq9Gv5whg4CqQrEmwAvqfmy1pT1ihDGbyJMGQwD6UBQJB
Xq5ugY+V5rR0Z9VyCvNK+AJBZpCgZcT9Gr50Q6jxCnmChZihKmI3ZaFi7HnFKWscDCAIhcIxH5AX
lSMkuTHG6/q+QxEzl9b9LGKi3bhmXdKbHWWoBERKJmT2/IrY24Rx/nQhdVmr0Z0sFf6f0fLkDgE6
nm24LgC7aJwBaFhKIiBYq0xokBYe44aW2azpnQZnpb6WmSXv+OZ7a+rNd8R0soeHgBdibOwY5O9b
0saBef37efFZ+ZmSi3stIZ3J4Tyl0M73WMcp5zfZdjBChTl+MMkg1MFDWb9Imwd6g40BzC4awvRk
38V2repO/wf2545PcoCM7+OaUkYuUiq1WQoNhv2ZWQ/FbGnsP0UBF3Qm4/AnZ6NrTCZgB6jyK7bC
FxUIvbtv2UI76lK4I70gI6SnjJivHvFlV8vY2pcvDrtZWXhQBVrLcXAlKrYZEP16VW5s61JtUhSO
ASCeqipSgGKmZCqMNITRiYiYSjEvUpQC/1PM6+Bs/T1pXS50by83j8/4+oXjGvnxnP1fR53hx/Zj
6+tDjMdtxjggA9Qpw34aksKj4JWL6+vZ3AmfQnq0oTx8QFtq8BbhOwiG8PqIoCIiOuzBFUgdAFWq
mcVEOw3e0kNKr3ckyIIZACrXRgLQ4gCAid9+FdC5MATPXjKrwW3SW4ZC7ytkpW5OYAPNfxOo763h
W2pgPgOrKH+7p3Qz1SVxlw6T7i7jVCw8QDMAeVI4EgYAAqYGnXboG2h2Snr210BE1w7GDc+jhrP3
vMVwjqzsAb5ijZT6ukJwwBRqrh9pjIHuNHNOi4mqrsS3sLNt9wdvlOdpcGhikzcBLp/5msAiSJpC
ZAr4jAu98zrz1bjivz+Zcnw0v61BTkGKvfqvI4JcExRQgdyc2pqdj1HAfSJhI2qHrc3ky5H3PFan
S7XQslNT3XxWAJqC1iejvkJzu7w+nAqcfeY8v9AoKKgGMX0rfRCe/vutESw1blJX0r7nZjwaxeD2
GhR90VA+pnOV60b5ey9J2N7uryzCdWrj2wAAOfq8jtvj9Tr6K0UJ6kaWA8B/YXOxvSX8WmreASie
FapwyErirKC5jgk1MtwUZiYLQsjEsXwtIJZ6qPh9HnrT/X7a+Xx+O9Ojy9fxRXt39RtvLr5iR9YE
HL10/nElPmMOnT4ncLa3L5DtoUAvEAOzbsNiutCqQellX5YHu6IPmljsPlgMRSrIBKQecOrumL73
f4KZi8xb72KCqxvD3RXvQp8hZ7ue5KJH8LtfR6kAdVnA5YlS0o7ytDoyVpIpyoJGjKiRL+FmXTHt
jj+f35bazSxYb1fcwBlvEhC7UdU8qDH8fRsYV2qmpDKy5UOqYqiZ2GKk1Av08OL2BWLym4fk2tq4
gtcIA/bTKtirQrI/UkW950WrDTvIvqPg9ZUvWfc+lVcjhA7bM4QALcyl4Te34NjiOD7c7m7ZldTQ
rytXvCVhQdT1UIKA9O0Mp2YgVQbI+AHvhtQ1StHPnJ3CAcABLJ89skGAYy0mBYqoKlCUNC2bnWp0
Ou54o+jtb2a/t6vj191tS+L0AtLGRGQxND1nu7QkI5rWCmpZHROOwmScWyK4SGfQCftHL01GMQs4
s0UBaXWsgzBS7WCdonokI7CDC947AvLaFvUXrWS+O5htpassXAgxR9obTOoKL5NPY2w+wfCRMYqM
0N6RYZu4khAcC2SYdZU6Iz6+f21z1Czq8DYPVZwaq3LbMQmcepThWXrtO0Z5r4e9HrrG5RYDn9KI
ZGRcAAQAHAEmn+mS0mNZKmZVEpbta2TXBecdXf9GS8HFsl+99TTuLWQHTZObLqbVtO4FTJNoM3F5
SMrVVV6/Y9TSnJURCEXrGG8zwSLoU2YiMhgeV6pTH7+vLdKGHqvUzGM0RKkhFvhw2lIXt+vNwx5r
R32itCARyTj2c/lk/B7cfosxa8eSIAABvgCl29w1ZLcps6DfTdOqzEklEyQptGJaM3caPmmC7+kw
TmjI3TL89yjyx0n8jhK8SLU/V0dMSDcSAvu3jYwaMPJQ96QDrDFA4e9qw1F4JMd8mqqKiIyAOAEo
n/2RNCLInSHW1QPwL35z3klhDbotyeAScK41oB2LFQlkxrzoOh8HWeBdeAM3tjLE2lK3jkq4fhjX
vjqN/TNsusv+xhpRlJqapcFPds0t9wpJMhk/5MSpAmRKxXiqAAG/JUSu3oE1ANDnxNQVGFagAAQu
XAC3Pi3HfoAACIABYAcBIJ8JknIwC3a1uxLMS3KYCxSMiZ1smJAW9LmGOs3eOdZIB7fJffdjTI1o
7J182WtpY3ta2+nnvhigm04zwD7LruorYPr5fHumhrOjeDVhxmIQuLuCVvCGF4OnTt/iHl0+xv/D
BzwDLjN9NMxoA3y983R4sUDdKGv1Jci73Ub2sUyiDP+OnUAcp5TM0e/v1ddZXziBuTbHgR1SLjGG
IXSoAMSziCFYkgr81LCSuH59osztgcsW732d/Gsrc1UBcWXHubQ4CMxBshJnVM6kRW86Xbz/Htzp
OBr+ldKWt8U/CXlAbrSaXMjUQCAV/e52SHXx1U9+enUkE522w7mZ/MVAhsscZwE21ZEEg0CgAiEA
iYBAOmwYshbFhkCLQV+gEAgnfWetr4N5YKjk3qsp4fiUHlbBqOi8gf+1bfAYPnFj3mpCMOgQtLYx
N3r0LdQne7LqK2vuh8nz1/Gn3Z+kTOgr2l3T/77utYQyLD93U0vlEPipUjC3GNAK2VtwywxfbO3O
7jn2rM/zGPtam/3XA8fStZuV8yO0iAAcATQVhCxRKwUGxIEoUExRGATQAiRyLc5k4AQHLphIBQ6O
5Ao9baSKg9CKSvXH7uBWF+jZ8tlkvF1sO4f34jXnDq2yZdTJZDPFsKamMRZKwAnh25USmtNMT0H2
C62VJGIEdqcp3yN2SoKPOtl07XRZ0n7O//UW2dUNbJRKCRDGDAILLOtFsf4/lEAF6/bp77w5GXDu
l9mk7XmEzAl0HJskdxp8Cy6bmcQgRNXSG1aQAiMkyWH7SfSsqisQABwBJBWQUEdQCYJrAYnAb5R4
Wyvdp39csaFntMaWHCsPo6Q0RzwJkjIKqBwB8DPSCwsCc76/gahAAuUSx7jk9GNhopWduLLbDpOI
a2zgEkdbr3vfpGynwOZQlbam2+GFp37bX+gKduABe+J3+P35WSjN7cWuEr28VYEwLgkd00GyzFg/
IAVy5aPdFVU4ASoVpYAlMQjEhTEAhCwRGARCA2du531H2cHQzEDNe0706BhU48rnY1rcNnSs2LU+
V/VYBYhN5UKj0vRiCrb4/D1iAESq01eer6b7dYmB5GUw1Wf3b7mLiSsszoQcu/XXdztqd8BNMFXt
vu60YvN6q4AcGsDW0EtgIEyQ1iXjJG2uxYaTkppQjtcLo/2xaWnR+v8tkTOfOi0QBcA4ASYVmLAR
JAhEgTKhxEggGZAK79HpBsW0Xs2LONrAAcI/TYtx2hDjcEEN/k6ETBeX7eq1LI1mcCQftyX5QDf9
P1dXgAhNGXbcdWKu7uPD1iPwF7GyZz4Cf4BdpV6iD85V8EAuAj9PDANZigp7FOKx3+4wQ9O7DC7W
1Lm/JCcZ7RLf9vFqZ6UyBwE0FYAwURwJSChBmYAiUCuT5NOS0UGRgR7OQOE1hOiY6lmeCYjkXkdr
FBAC27v/PLm8X0sgBfV8uz+vnxuJjqG38/rhAX0eHw4fCCNBTtyTLSfqGPzP/9BpSWISwMXN7JSb
qJ/ZebsYsZTZttYsO1ewEqd6rTCjFy44/pT8vvqh7+XetXynam5ZVTjCsM1GugDgATAVmM42EAUK
J0ERQEIUCIwKeseieGkHGDYinmYAABXsp1gaLClCv7qshEAAr4Hjy12e7B3cQY56o0SRO7xnLoKD
4214vDbAXzbOnp8RIj5eJ/TBSRLE1SXGKQEo562I809vtT+8FYuOy9KWwAKgB8y83H+QDBeOvWr+
faLAcZll0qdO0H4XguvAHAEwFZSUExwIxMEioVhIYQgJAiMCs9Z2ae65DrQ7W7u2W1vgBR59l4m5
TQiWdffqeISBI9j90RxyMw9Izqo3yW6FAAJrZzNFXTIEiv1oFmZTtAN3JheLRudzN61Kqk0sYqau
+bNKC16LkqrusjoO1wW+ZcRzvyQX35Q2EoFoD2/yQpHeWUDChZYCHsvJomrH2ElWKrJBjph5Q/nP
7UTFQwcBJBWENEZCLYSEEQCYIlAbn0+V53Gli9ObMLxetbt7A4AGIDOQwBzzx5f+SGcBzNggARCB
Z0nK+K+0GwMwBLC8fDXd5uIgdORHKTBWaLw4TLCp7JnFXv8MthWiqrjQPArRS/crF6ax7ZvCdr62
SzEyAUIUt61OInfrGp1BS+pA8XSclqhltmnp9FIsYjlDJ+E24rwGSiu4Z0RrNc9H5zzKSxosLgUr
46oXAAAH7/0+uf/DjN+/9MzTEOABMBWcrIEaHYSGAQhQYBEYCdq9S+5cB8AzDhlXZOgDKavZuy5+
VH9OfeXydgXAAkr7sFYlI6M6YjcyIS6/v5m0WMqDCH8elQqAjbDWR6Ut86FBT0auUP2IohFBOxDh
ZGZsTp0d3WdB2mg1ShSU0+NJZpxVh1qIFv6A7Pzf2e1Jed0hdAyC0Fu7gDyRBSZ16q6aLL8L+K10
lQstRVQUFcKae13VEtTwgGX+GB5P4xGX+D+P8ZgRAAMHASwVmHQlKhFUgiKZ0CIwC93aYNGHDpiZ
GjenDLglgANwHKInx/LmTqGz5+KcDqEEVqfv9PS1MdjNK7J9TQe9VmdP8/+WgA3f39HXuhp1VjdZ
xMSqJRBLIq5tG0oCGaWOG6l0qCs3Fs+JgBojivohknd2G+IPkM2hVmMsKDKAAhCOQsacuRj0M+p0
BPL+/GolNPWIzI8cKl1oUs4Nbdk/zEDQn0/I8FE+IMADAeWYcRH8f6QAz/4D7s4AB/QAAwcBMBWY
dhdpHQJFEaDIghATtnq9NtEsaWIthLhMAAAhxu5WFkrTMNN5OVt0ruFTcVbP6P+XrbyjPGGNqzx5
vWnfeS2IY9V3vJAxmDW0fjxMoFswCs5/Gx0W3Zmdr+QYylYFKO8ad2nO+vsDl7i4+OT8q7JOR0dq
4UUya6dJA7hdiA/A8MmaWgmLMuhto2HXyH5YWEtZ9Omkc5bSdE413N0E/YF2ApBL7NpKey/Iq7dD
3jN9NGwHQCq8bQNOxeY0z6Nf0RqBgDgBMBWANjciGcZERIiQwjAT37w8riEGrAgMVoWBB37thRo4
5aJR+28gCQY+Tsd0uNzlHHjdVBrknrfReNrSCU0jycv31VrmCJczKCapzX+Sd+0gMY0H9sEyVi4b
A5KoKmPW9pYZe/q4CrJM6Oawx1XS/HBCasDH721Y6bOL06DtnAZEVz+4cx0gw4m0Md0dNb4Zo8D4
fxC6HxjEMzzvHNkqBnCyit8McmB8Y8vu+4UUmnzjtYP3iJgAK7c0v/xhni2y/xt+/yjL/ADgASwV
lHYXQiCYg2CJQE36clyQkZpwAQOQ1IBln9PvvE9JyRPdsX7WyCQjZxfD8PMWiCWeXxPeaFFu4AGJ
OlbD138MiqS2kjW+XzS8R0HwO1beQomHXwtwbMQ+1Ua6+LXF268ygwrO7y+j7equzZLCyY3e4b/6
Uw4ORh/UeimDk+hOr+0/0r4yL7Ur+xFerQUiJVWqSmSwxUaKnkZzBoqmkau/lTFhBBJ1wWtdbQoF
EvcominLwSCOrxbJx12/Xx0/bZ3nr6mKsb/bDAkBwAEyFaWCRBAFCCwhAERgJvvkKscE7uxxegFn
QBTDp+jzzVWt9r/g9NQhIVxOrgEAwwvW40ImB3/vjp2GEv/1tOqIfywNLW/n+WcoNn3cPD1y6FYf
v9MJtcf0nqlqqZCe7movx8WDtOJcKinhBKFsanhqnZA/iqL3L3pyg1pzdrmbh8fCZgkP/TQLqTPF
ny5Ewlg6Ur2j68F6U/jHwpYASQHAASYVhDQpJQXIJWIaCIgzKAnPPqtZssgvcY6LS7QpWhaAuI+A
Qe5xggJTZX/R+2cWCcm1UctX4d8JObMKw4/5/DCR84KTM8VwGrx35QAGBQueYw39auASS9b6KkeD
fdo2ds/s3RlzcUgYFgHm40LTYqdS+Ia6TbpgixsCELCm31AYdOCBFa0l7vcHxsrKWIZJ4rofACF5
trG8iVXfRaTCT7KWtyWW3bdXuYgSMiWnk+7ev6ZWnWdX5tv59v2/MFQdjdDZAHABMBWUdBeInUJk
YKFIQCZjud9gt7HqY4dGzSTCXUBa949Lr7dgKrl+ozFzryvPPqfR4gA6fkZgATAAS0OVoQZyi1PF
4GYLthllWvhr6YEPVuBaQM5+d/m/WIcfp7LhKEmh5LtoAvoB6ZHTlgSsYL9OlbVM1CEWU4S7++t4
B0W/ZlCI+HqVdP8s2EiMJWnPIPH8HruIjb1BRW+UldjIDtEaRD6SBG3A/w7YEofZQB4thrxIs4Bt
cHgUGAkF8H1dovueevpIxwABwAEuFZR0FYiUiCNAkQRgJvv3tyXsOsgHQw1hDLsGt6y/3V6+m+tN
zI9SxcKnu+HQBqBM/qoqdRUhgAB3RIBRx54CSq1DfT+3wxPhtptL+MgfwA6p++QzVbZPtjKj5Fgw
F89FIAAEjLg8MsAGJobEdBYvrWrfjYSWRoN4sM7MfdEjPNmdKdsQ/DsPw6TPfmzZw37nbzj4d0P8
/iPNDw/wAEsHkXMgFgGIDgEqFYw0NEQFkkRQoJQgJgoEhAEhCFAgJ4r3tubzCalBDjLH1215tyH7
CIUkOih3vzsf9dWjOwlEXMkzRfR2fl2FCoUE+d8k0hA2E3ITX+OnKwgR0v6DeMSo7CU99bWYkHf5
aJSsA5KAn0WPApCXS3rkXeTAAJNn2iiqw/R+77+hMY6AWk6Js2OZevo3+9qSKPbPHRHfMiGzW6cx
MLthklkoD9w+H3cY+0u45yBRlTRHU5C8W9ZwgHAHgns6vtd8zarhZ8/AgmP7Xq7Kwx37LfID5dv6
Dw+AAUPbADEbbgDu3wE0FYQwMjMM1oQBCYhsEggI/SMKcnrQs4Oh1jEvU49BiAudojnlEJxYB6vb
yjAs/3YGCsL85RInOuTRHVBtdDmlrZMfQDncW/4/Y9viszUMOveoAKhsbBoaXOnzzqn12zSorIog
P60vQQUzEk7WvfnCDfopoAEKoVNMKoFFy7iiFwEVyNLyTv9xTIMB1T1c2zj8svdFFF3AVecaJWqo
kmqaSaWcsovlS7jZe91UyBjHTIoqjkoDBwEwVZhUEzsNBsMhgNBCRBCgBO/WWTs8cAhfkryb7s0g
KqmzLvBm4fPP/0ldh+L9WGLdA7l8OpQAAmmo56MVZNZtfI5wuVC82P4gwIDTRXcon4x53egaBTmE
MPyaenbqIRXn1tFgCmCEJAv5MdrGjT0z4qF8fnswYjC/Qgs+hfCFQlOjXOPaU97XHvUAJMVtpn1Y
JQt8KESPpg10I4rscNVsS2N4sKnw+lPYndHAHAEun6ILQ+gMFqKQnQMFsbKAYqcsQNZOQLfjE6F2
878Pmjj+e+k43+3bQ+HmjOfco/fvQ9v07OT+ewQNtxnk7aNADxO+yPXI5hpQVKhgPWO7evvL0BOQ
Srj/Nfcv8B2ofXspjVYBiOAb7CrRE73ZmjwFKlcMcvLzf3tPXIri4cPCyV6Vpj5eeZ+IWotoXCgH
Y/rsqHRyWIvoROJ3ulIsBP8JaMrb2Aj7lhpbzmSe04JB6fEt59uH28PsQAB/s7dygl0nyh0EfVO1
fvfGwa8mOY5FvcbohUWTZyURLR8EOKe+iloLhSMnQ2685suUj+OBGxQ2yaEh/WSQXwEynyW4RiUY
FuC4EtwLRCUIluE4AtkrESxEvmGj793o/LHHjons7NOzL+Mz6eutvWTW5++OL7zM+eDt56Me6bfz
CAOi2xtZi8BW417HICbiK2TfqcKivkragB6iUpmaeQGVyKSM95T/DzKLn0wFoMjSpX3se8BS7hBC
cTPVCUyGXWJXHPtEgvOTYg9268wnJfl392/MB9Ra7a3hvLn48x58C5rlbo3X9owWCEk3mBopWtYf
Ye8CCuF+v6SqL1vtpwO8tdhu4qAADyWHV/rcHqjVoNV6qAe+HicTG9i76aCnh4A90h0cm0ZkpeKW
26qnFgpfVRujBXNLdyVA/3AA4AqDCkB9nj4ykBtU58+tm2MQh55+Pj4+IwYPQru8ABwBRtWELMEa
EEpFFBCEICMWYjcW3omnCBWsvMSlBRiqfCW7ij0/LxdEIHETCENSnA1GDBkDwcyg1hGA3FY5g+Qf
u41Qn9Eeqh4d0rZTDYJo4lUCZRmuedmzEoCMlpVm3j/5FDAfkUHAG3faYM4R5mJ9ujzej16p0y87
wxw7BSTjgj15e6KatwtAQcb07+QGdiou+80k+ZRsYJq+oVqTkT4qIEmQFwHAATQViFAxHAXGwTIw
RSghGARCQRMAmd1R4Iou2HTpDGpGWAD9OLVkqOoIqHJnuO/3MpKw025Asdx996fX/eauQQ0/7BgO
ZkH3d2PR/8EvN8QEAJx9t1lHFopVuk7SNGsPLhv2oJycZWt+FZ3gFicw42Opfbt38eO1RkoBMZOS
BQBAsxMSAJvJhYw/jkfTzPFNZDgVBZ7SoOABJlWELEdTBJaCFYDePDkeC+S1umnRkJoNICQJR0da
zNJtdnz8M4VAF1erweD33AAL1uq6eDnGnwJABiM0l1uz7AbcdnjXHw+EAAHXGQAE535l6GsuZx3v
RtIADBr20gT4zdNUFjq3xIzqTgHmrYdQExZhQ7koZdXSLLVNqAG6T0DccqcKk4gVv5LXUCivfyRc
axQfq5jgASqfUbgqxFUWx1CaosyUIoxQiYxZkBiJ2BeqH78p5vrxf278D99nE49OXu8X7WWCeF06
8imYyz2OnJaWsBD2mtTwH9vAnjweB9I/Xpe0rl0z8pvZo5fgq5wEkRYuvQoo8BrVtA+wxTtPncnp
ymQSgcWCJDZ7zCzXyBL4i/bCtfA/a8z9p60VI43TWMyTUw+hvpyPq8qo1w4C+akopKxtDyLjmvLz
S3v6LMndmiHCCDAfm2o9FUyON5/datiU6itSZLW86B5MEjKf71YSNhJgHFtjE606qLiVLyu00CCQ
XH+fMi4FhXX4BEWPkRXQBURCEg+hrJ//l2c3BasoemteMglSbQJGwB4+K+VTZK4h2wUA0mZsrXKN
Bkrej3rTuq61IGXlwAEwn72ScikIkCrZFRSEUd3L9uhpX27W1xoudLBdocinvYhuJhauNbsal9+L
ZscSu+1mkb4S2VZCqWseAO5s6pRJnDHCsVkJ9KodPXraZzC01j64W4xADn9N+1Nei+GkKQ7Bao0m
rhgbR3BagSjI0CkTdQVmqMbt1RGr9LESxHvUWY0cxCFkT3mxcqNSMO7QR1mPsSfC5GOBha7wPSg2
35IVoh3QBrNyQGTwvOqt6NEZJP6zFOqCcQCoABwBIp+qCmJikQGSnBtGZgtSyISqTtiKeHP06tV3
b57OT2TVu75pwF501tv0jH38HD1wjSwJw+NrwgdCtAuDGy0LsyRnmM53I2TyH6mWZ7oN5SXsTl7a
LJ6VUNlsOFHiK4rfrNUmFe6OaLjRT2NYlg+1dq7mdlqJCWyvM6/B7MS3K7yDQkeAsK3Boj7dVCJm
6ZWNPRxMTx0wrILpMYv86rTVLKrHHdVqJQv/03ZCoS+FJp2hCXDqSDkIYraSpUfcxSoYdqUbqQW0
0XoBdFyNQGQEEFccTcGLBLou04zA0CIe6OIR+7pWn09NtlWYY6mx9CBZ0lhfV+e4BwEknvYRegbK
YaaA0UcEqLImT0bae3I9vzp1u/lq843WI+XUaXnsgbXr4IhuSgKTkXsX+kI1/JMUreQ1Odkurd0w
Yx/t5XLhgkEN75NTZ5+vBuV3VyCy8WMkOP71/IKiW59o/hgpSlFmZ9tGT8OURbLv71l+uuNl7T9w
TAUDPnS4w1F/VU+sCESA2dWkE0ifVUJhMA5BDnG//IIBJ4Dl/PJT6ve6GPh1nmCfy8P6/gDBlVlL
fq+Y3uvR6vkZ/PCO5QA4AS6eKhJ6BpJ6BpNyUA2k4NEhIGy1SExUIuGJQC9Tr1Jpo54fJtjyEZpj
gahzy8zR6ddZf556+F8se3Xjzf9++p/n5TvP5e/+BD+96O00H6z0YB1BOzhaSiAD6laOxHOIH0qK
8H4s2sqR/NuFaUBBsuFVnIZM+Z0nVyNHcGkeUDG1JyPFmhTQJ3RMOAr52i9TzUT/eJTl2UWHIfN1
VMKlq4+KdM9d2W1pDPIgCyWoxXuQ24C4/58Rxc4I+zJ+DxbNVjCBcgjfscWN0QwgJCiQxwdlQvZC
d1FLDyFVdh4KOAd2gt54M/mR272Yf/alqIEQAj6cR9DLK4Kn6iv1D0ymF5IReFl9zjgBPp+WkKSD
gNIm1N0XNlG1GgbQtkTGAWPxx5p/Sv16/P/P9vy/D4719jrn/M/r/V93KYmtuttXo9Z1BDTZfIII
9xCnEO9HgXZZ5JHhYppubRJnstxBRIBkM74Q0fx3c4IB+sxRPS7+/v86tv+DXjuapwYblvlFAZ+y
lJFr6G1T2W+AvcbpsLunYy/F836dwsBkej8A+z8PyjE8P/s733+tszBj4xo+6ixcpU9qUpxgup8O
xdR+fzTPUF5shPv25I5teqh8pdpQf88HlWqj45+dzA5ZgF5ZWRQTRjlap9sKRVomXMNN/39FXMww
RNdsI/hP92J4zP5MFQcBNJ/CCnRwDBT4S3CxGBgp8Bop8Bevb7sPDXx+n439r+vS3fxw+frfyhSj
y2dx40tt5p9/z1qd7/HznXWWhp+MgEtNlhcmDopR1EQfRSprskkW7aU0FgWIsMA0V7A3sbkYjrEV
Si2NVk77ceYqsisiAgYzxi85Sa7Wyl9w0U2iDMNG/XLV2TMACs/eTbVp+AePcOSSWp7a9Ybdnct5
emBfA/hAF5HgENSmuuRWaVUm/oqdtCUiI0KQQIxLdFaupQsTotGBpWWET8Z8XF0qcG7uhcivBKxj
STeuoNqRXF36rYo+DQq5LIwE0fOWyShBbeABLp9WinRQC5bGmQsDCThiZFgYKUeQLxr8dun2a85f
6Th46g05mL61eO3Wl/0rrzY+Zr718ADuI2ceekzrciKar5z5++90eUaeu+4ptI+Rz6ADQsOUTh29
DQ+QYBFBP8ks5965HPfcwUqOJAWsCW0C+/jIu9tBdXBJ7Fea9+6Syx1NzUiFGSCWDU26RgOEc2vg
CGgv1CzXguekfX57ov7bkjdRp9EugivthawjodY/cx4WyB+Hus1WO0vR9qjIh7uHg7GWkwv3tGyR
BELaDefTtHfExm/nuHEXuT54fLeOPLRwATif4ckQJJiiJG1IlrVhWnLcFlUJGsSgT9XR3J0+t/3M
eYFzfgHoGuq9PwcsOgQNLEgB5fcXy2i0onXyRtJskSTglH5iduBjUhW8S+G2xwBiICE5q8c0wUMT
m/3idFqC6vYrlixcAhYVSXnOtUPM1NyF7EuxXJq9ZEROZSphRLak3GrRfp6ePTM8Nx8QAADRoFPn
kYwVVBCucYY2NzX8BmPh+qYn4OOJfyMQyqEww961cT5su2LDkTM9NNLqfsWwnlfwz+3lQddi/O73
h4AJ1XKoLeBldwLI0/PnBBQGE3LzlWoMa+q5AJfTGTEnJz9O0sDaipkFRwLqlrcM6N3W2nPlnAFC
1aUCZDkZgoIRAESEMQgJsA8uhyRa2292nk05YC7xx2dD0uDDidN8czZ1Bcprx/QQB0zBK9m0jnhc
IRiB6QB3cxXEPYqelaWVYcAAVeP7swJm+9/urLrMVslHnPOwXEzaYgXq01fSWC0mzUW7tQzRaMyg
AqJ9s2j76J1V+LOqz9oX3LICaW4T4fD5oQvjf1SX9QAVtj7sAGGAaV2rhu6ZMcLMemr/3S7aVCh2
HAE8FYAsKSiZAkhUgERgIRgJnpNU6PKcjQdm0POV8ZYch8j7cfC/x/1yQE444+F8noAvq8o/pCp0
RDeCCgUGhuY+cguE0opTCZa7c5T5X37juWAXrWRdxl3xq/1/5/P5XGUGt1r78kxVo1LPPOM5liCt
zjTORFqyNgAAaZCT7geMHxjoBbGc/h4v45AAAkvhDn6+eHKZYOABMlWYdBchqIynAQkAIiAb1mwP
LoNCjfYj2U8gqmYLM8Hs6m/s+gAREWXKK+b1mjINfQGxK2GF6WlNiqQ/pcCkEMHBOLU9x+9RwTmW
J5IOrHXOq1EkPl6s07+/dioxUZ7tV2EKTjMHDlDArEZT8PYgXNFFxES9HmqSwNnkJOv8OeFNxABB
ICnz/pYvyAA4ATCeWsthqoDNZJRdlYySsTVlUkKCSJqinwF4/HnOK36X078fP8/XpXb4bzPj5+el
8qTjNdvv66LzjZl9vbv6ZAOS23DwCAR92zggzDWTU6Rrl0cMmMUi3q8LgY6wT+aSybM2bdnRz5AA
9EFNGA8QAOU5v5Okf8fECcjC9T8omUSM83pxOeVOi/AG6dZwS7jlQ4vwGnhzN1JJXJ2OgzFttzkI
CcwE622trzmOoimAFP3V64Y9OL2M7m7kNN2VfXGj6PxcMyb+FRfak29/d0q4NxWPBsjAlWti8nSo
IsX+k/Je1Ags639/c5tKyWkAgAAH9lGEeRdIU3CXojFfCA84DPbF+LZaO86s6M/AATTVjFA1QS2E
JgCIkCISGIQEx2aYOBtl9GBCabzRQLe6E6pKMmqHKsc9AtkQsvX2/P0VQAE/LQOJlwKo/2k3jaSe
zC4C0xeDE8PmjVpPN85O7VTXUBGzV+Sn8v1gaE47Jv0oulXviyY4RvZMuW8FaFoeTDkCXKOHhOvc
Ljju+RegAPHoZ7wL+qgtIgIDMvATnaBjEFHbIMheS4BnysDuy0eFO/rf8NXwbMcXe4AcASxVlHQz
SwkERxWZAE9bbOMHWymmhIIsJeC2kSB4AIC1ppvl6m4kJ7lzWdf7VtkYYAI5Db3/Hf2sAP7D0DQW
LCCrnw9HVMbM8DgvwoNqSLU1jVd7FSCWBTc9TnOmHrBYWWtV34yVoNHbdF6bRlPhR8R2uVhNA061
RRSQrO64tW1/DtyWKVgmAAZpZc3W+9/0WvPqL3ECxcVlx6ObLltixTgDLBEAcAEsnm6S4sBpNoxm
EvI2okFkRQF7669X5+/Mtef12o9ukLzvn0dc57LTOMPSYzqT7rdLcgCO0gTyAB2ztoGHy7Xg3Oup
g4zs9ZBLm3cxz/6RNGCwYLt57BvQdixnJDASrJ4JHcIlgmECCUQqIUS1C1FnoCAM9Ni+TGCro/hu
WMHVF7cOoqnfgaFWGXJ0x9U/vX6cdNYurE9DdTW41fBsWNi6L4SvhZOJhPhrxpGM/D4/1GAM1/x5
+w2wVfcmAAO6J2ci9/JBMhcfpy0SkEXSpzjDo8Cr1hyq0+VQfn3ZvWxpqRVb4AiGLMeAqaDsd+aQ
D+GDHhqWusMHATafDeJBwGEuHhuSsFzRTsZCVI2I8P283Za+uup+nyOlPqdX8P/iejQ+JJ+N+v6v
Pu00HB9nCC+F7I2VSbKQQv59+llKEuVHUnrH8eGHfCm8EE6YCcUCjQxxj/bke4W8lf4AT4EZdPNU
6Oj1zd25/GqtD/sGpHLaoF7grcKxMXELMD+xWT2fAuSbr6wGxoELM9AD0f8/+Pn1MAadoQV8OhG6
qJWoKUAMuxSqB8pSUAa5TKk6chZMLgEIr017mSS2SQhKJqnSqUtqFllmfYwU02ciKXabnZUgdf6f
X4mXBEFcPmxABEAcATif1hG0TEyMMgaSVkLJAYSVklAvCeSnE+NPH2j4dvbOOOuP/gaLNec2gaao
/8B2kpj5fquIV1HUj7wyy6KpU4I4vFo6DVeXPUWVzxTtb9S0SCKrhYn7jCKKJW+5YyAy7T38gJc9
ObpfpVhww7jtuXodK/q9ItREgAVjM6RdCnlYQnKyHupeNpT3NjmvpAzdz4tU9Z7OxVj0MCSkmPMn
5lh0q/nJU6UvTlEgkS5nAWHsz9wRj2Tq+SCQA7314O7vKQUKeEAQMvm7o7zG6qjXalGOFOU4ATjV
hCwqCk2CJwEJSEIQEd5tAx7GkG8RwdaFIWgvXx4HB5SEw2lW2DD03Xi6vSu+fEOzZvAAAYzNvYAA
A98rQ8+AYrAVmFPY8kjdh1VMkcGYEIOk8RG1y/Zw757qJGH/3+Hxr9wBO8sxl0ff+jbwxtg59e34
PxBaQugvcWXIWelGhIYrRUiqMHw5hz2IRobAdymBsjY5m24X23SzJ0OBJeT1wAAcAS4VkFQkIxRS
wjMAxQAnL5QYL4OEdqtofca0geJL9RQbYH0o1boY/d1qrVmS+C0hurwc6WgBZkNDZKxDKR8WLCy2
xk/JEpeC3HHi8LYCSVyOy0vL5owwk5X863uynOzYZTRgWW3vRUcO9+i4ZYgihitdVPt/HmpZUjxo
TViRAABcCRRUFOyuqT1Ri9CfjI3rWspW2XuqOAE6FYRUFFCdBCFBC4hCEAj83wGll3uDxodJpdox
BaDMMccEcEfthJCUfMXKv6k7mBrnM/K0Tb3/ShNN4m/vQUdQhaPbJdFs9Wjfck82yfKNOBkw6j0P
6wl5d/lNkcpgAXTu69Yvexy7QNn9vZvkkAWC7jpiJRWdJk5C9caUKdXYl4Nuenl0pduGd4/2/ro/
BIHCK9dUCxWExT1aZP3+0fKcUUB/5cTzr/SgJ551B7YAAOABMhWc5RQQvAR6GYu9TTFuMZtbgL1b
NSALPffGnHW7/DQzy+NnY3QYb+moZjJhJlpZ7h2LzEcycR4gjIUBCUO7fdQn4NeSGGd0ZGvXW/uF
qObEYhtwKJTPNRa+/VBv6oRjtiAEZm1IW257gb4ec7KK12qz6aDW0gBqpfY6VkUOZeQgQLpfrCUA
UOk2AAsg4AE+FYx0ERUJSAMTwUgwJhCFg0IQgEQgQzj5vzy9H0mx1VIltTip39AvJ/ZKbJ9UPznq
RQl2X1DNxAtXntoarr+ywVXBpuBSAUBQhEw5QRIGu2rj/z8ns+/yK0EdPIsc8rEoaz6PN2+B4YjD
WNAhBDE1ENO+AvT6PgWgHKoPJvkfRzNhv6rwExUGHizTS/0OdyugLY6QBld1bdMIqgAF/jQfJb57
cxhVVQhbMxs7LW8X7yywAGGIsGInJVnuyWbkcJGISQ45iLBf1r4B5sY9bMRRSDuuRiBB6j5UACiD
MCN2HgE2FYAwWikhCMgxMMDt0PE2LuEttW5d44TrcBlPPKCHTWnl5B1pjEYb7na6d4psEEAAOveD
MewZ4hBcsv6u6942EartKJjzxARLGYCvC1Calr5hNBtEGZ+XYHL+8evL3JTWflk43fbzTe8u6XQS
1mZSwdA8IrwOgQOClQJmpjhMFdJ26mp/w+uaDIWIlBcSmYlAQvokD89108DRgYjWEHdyEBAJhrkT
iPcvx1OLGOW4DO1KHcTYpzlnbz9nJx4dbi3kI7pSceABLhWchGgJMVACQYHeM2HPPS9Do2psF+wB
Ru3TPpetfB2TB7fBmvPhPz+72eXBVJlAjL4opM1kzZ8sEIAxi3fSEMd0DMAFJXFWYKwZjG4rX9uV
Hdn4VvMJgnRhlWAAXTKssYnOfLGNQBIyggB7TVlttVxeTqK7WzWrPBxH7UF/aivKl1llWa3AASoV
hCw0LAkIqWCQjcAmb3GAcANhZUnUVrU1AoyY99xfX99qYrWp5fAwWXG+MBQoJ3E5mLFCT2F61wLJ
FwSapgmyqzQwLsSBm7mVwUXISIKN8/TmL2d0tWLJp0NnQ/A6n74SyXmaVvuua9O60wATAEpgkbJa
4mLq7i5tMywCsBIE0QMgQ6AJgWnDU1ccFiFbi8xAAcABNhWALKJABIaiIorAQsKAIMzSI0kzU1di
Cytqs199mGx1QyxjbQLIqAaAguBrLVhEHijkxxXUjiCFtjQX3HGhCToqv9XL7kl9nbjhd6/c9G+e
UwQ4WY3SIQGHWHim+BCVbHe6oYEcgI54blIDuBJcBJGk0zzfIRXgoBAuFAgA3XoR5AIT347BOTAX
mIVAHAEuFYQsJTI8iiwBDuWbPZsANzQtYl60CUP3bdXk6grWM4Q5K9EobZwKiPnXBMIzqQJiO3SI
LVQ0M1vYJczlSWbs4QXLCJlzzBUa6AMV/BeCkaYsEEIBpfLZymmfmOhdWA8Z9CS5Hrwtqx3hS8iJ
ChYddWYnYvFCqwwTRshTsmWAADYmBTTbuGuo5Be7H+kkr1imAA4BLlWELFMZVFYCY3cXlLGgANBc
lruwkYyCy1s7ywTAhX2bE6+jHmIKKEGC7LoruKf8/DTZ+Pkkz5jMihNwT0bWk1thoOLR+JPIlXgl
T2KPu5AIIA9dzaIGt+bOIOJmC1XE7HcsuA71bPXCFU0e+BWcUVVxKgIJ1yHK7fECekwstSNI8qA8
8o5ALkZeSMsiMkwcARyfWipRKFyaiq2Kw01Vm2KIC3KxiRAnS/TpmeXz+vyaeLL33415kM9dc7ns
7dPOeFTdmsCrRPZoF4FNkF4QElDQggOqK+b+x8D/21SDeMthkaR3Hhn+f67lGEB43/57zgcjXkB7
3U6sCgI2UGfSQgvCUgUJAt0Q4kSZ3ijL742G88XNnLTjfCUBd5SFlle2tygfLiAQilv+wpL8MGiA
eFy8ssFtLuipqIKc1SyeKHq0DYCpIbTf8efTR6N6qFXLuYCAAmV28zYrMACda6dddRJkPNUE/1pW
LIk50qrXZlatqOw7276o0UdlNTgyXy9XTRFeSAEHbLzJIkxh8ZulPAE0n1nzJEMAxUp2KBRnoqRc
iRbNMXf5Jxdmpueff152+gvK8/w/fl9vLp4S+kBs6z8yYZ1v9A5b+/lz58qrqvlkIvNYor6MwCbI
/zNokQChr92asICfPh3TdP9HT4BLrYRus1o5hpqlzlmxdiX9mS6UlnbHzC1xENc3f/4OaZOaFqiU
UAA5TlpgG/hv4Sl0T2LqOjPfdOcoiCLAMOrs/hbSWjbypr1tqS7brUzSAjIa88lSncqeIiN7pAAB
UAQnhmTUMsmVIk0hRE/D4qwLvWrN1GqlGwQPv+UbAwcBNJ9cjCWHEItksRCmJxYiKIja+vk6dFb4
3WE/fuHx+T9f7+Po9sadM44dHKQgCu9jvSGXoFB8FFsdtS4XDKgjPpJF4X/NL8m2dDf/mKCETMZ6
se3+kNUZ4QBfgb856dlU3ydByqZe3RVCe6HPD9C3QgFLHW7EItX6ltrwdViqiffUeaA7Sg0gbqat
2V4OyyY6NJOP3Rt20nwIq01H5RZPt72rMMbsbK3sXD2A2LlhhQ/bdGdjdLnklwK617/l6qwMk5J9
6bYi4dFpbOiX5IkeeY+i01NHFEVCKy0REARDBwEy1ZTERRAJymdRQE0gIQgJm2dlnz5QOA9m863E
ifABjtrOoy2qMXGZ9vg9zc8NLVcG9d3r6foCEz1vt8CJMayuKAInT+JogDP/Z/HANPwPEAkjn6f1
/t+n6OgQ1EXW1nAK9SqaXj8MRgHP3HUfzDhAAA6AydAAGn0+ICfWAgSn2/x/oABPtv+QgAFGcaeD
OQ4BNBWQkCeoBYJiAQlAp6G4co0gTei3M4LB4p+ZhIbrNIQjcIRwexzozkUFCzKfTcKRkADNvnP4
va5LSiZAJrfno8nKAAEmOL315WCRdKo0cdHEAACcp0LQ0NzU/dfooASfieoDxeIAk5zAShkyAV9+
D3wXAU8QBwE0FYAsUhqwiKEBKQBGMDOXPZ7Oz45aIb47aw45AJsfNBCxdkOoZ8qVxC/p6iiiq3r+
UG8wAF1uK3eNR3ykbA2LRrt7qiQC4MnxBzeICf1Fjear96zZ/xy1QAi3f31vVXoC2wOf8ejaBIAb
2CfZ8oLgCf9/JQBnicABMhWALGVBpQRkUQBESiAz03BRYeW80zMcXmV5VgB/h4IImpFeR+Xz6auL
XzO0UUamL7/Vln35gC5JX/bxgOYHRi0v/sQmTKcolxDMErb0M+VJVO4JYwaPBH728lflaqej16VZ
+7UkAYAyAArBVElYLC9tV2rcfLtyuoUWSY0rOUwieAEsFZjIU3gJRikBnPpj4AactDG9c0RI4AAM
R3dO1GTshGlNK/lTIQ1XQs34aKD6yz983XnbNTppmOfGGWtKnd06bex59jENjiy8UIjS5FfTcn57
1LBxANRrUHX0y0GoYaV/L15lAgGatQf4zmnN+c1Z/FBQBbT84Gl6MfphPxJerahGk4LgA2gGeJn6
aH3fIOH+P2MHAS4VnHQzOwUYZGCpRIAz5MHFvLu3Blt75OMGaiSgKanaf/DDUgOD/L1toiWafXAJ
yX+4xjbh/5+gdtkpBZN0myes1eASy2ejDg8QG6EO5rr2WPKXr3wtGE/ZaCUXlFrPQusgrhQZ0jO1
EAMUb/xdJ6tA4t79/oNcvhAgyMSqVAxLJYxObJnqx9UF7yzi+2GGRmwUMAKLKuc4xVGcwKMYwZTE
LXKI27vILsZSJOTzXvrp0ra1vLHhSDz4EeABPhWALCk7BRzBQTCQTCIwDT3dQ41vTWVHRREUELYA
oZWkq0Pun974ds7zXoDd3fj8MEMERn5Ujvgu1Ntx2G9ZgyiYwqMUfPTu42/7ejQTBe9cyOfOfruh
Hj2MUmxBEA4fPJ4Uk5PKcG/VnJ3WPMlSUqsC169+iWSmS2nw81NOI0AO7BC/Vdqjzy8IbaiWGvia
GmgOIoB0fxqsmTAAGSQ2aghBxNHYHNJHwzMJOBzmCX1thKeUefmADS/Rbo0BiZ3ff3TyzOjMA0AC
zGAPkOdPb7+8O7mM2LYQfgEoFYQ2GWoZkiQAiFAiECn+p5CDRoj11laMXpNAunXw7ouyHu37fAQj
YMND1XpgA1/H/b/WuYAVhGGEgKHiefNu6PgOHPPg6T9HMbYUBrdN/X/OiqqgAAA3ZTld1WW0QAAC
KIAudvU0oIEAMXZTtnZ0UQBVA1VQzfTxF4CIyynRVVCNQDhmz68I+UQJRI1bfv/j1ZjN/jh8meJE
fLsPDNgbXYYDw9h3X4ABwAEoFYQsKwu1gyOAqRhoMAqNAiECufHah1VKao42waxHU1LBeLOnsmaV
hvJHt0s2MkDT5OyQGWG/i39Lw9FZM4cj7DvNDVxsDPd2PpOvwztIzj5/DBxAYcT7h8LWkYTN5gUh
c5SBNGqxYI7e7j90V3dmQxljGNbtiQ+XNiVGnoFxI6kZzgzUhA/lcRwL8DoX5gyV2jklmFt1WIrN
cG8tIcCWeyMFOHV2dtQhJEDVqhdrrc79WpnUEA3E5xzL4V8Fl/RXQMFCr1lPBhoAHAEoVZh2EzUF
1kRSCNgoISgJ69EWyk8eebpeK4kBxfG9XetcBVeCto9QINyn/ya0m3BZ2bES/FVmdmkZAmOH+f+T
9MCC8P5uEqgGrlq6MKAlx+t4IXnnnr+/8T1+Fo4CgllvbTvO8aIIZV0q+FWoiCWeXwiRecxi/3+O
dpxd/Hw/h19grJr+vhnA8fPwohaoDIzA4VgLwPz/FlLMWMOpsM77zvnCzALpUw/iDkZu/61je3Za
ABIAABUgSRuqGi9uXSZQBwEmntqLZchA2RLSCKQildk00FITaETPrIS+U632/G3xPj+/8fcN3edN
T7fp/lhX1jy1P4/t/35Xm/Pl152W0uTxAJ/7qAc+5HMd5ekYXd/l0pCpwZ259Fgsju8hSMuPFCn0
XlZG2+3UVVjUB54FGtVDegAQWiaimNn6p2wDPkSQXf1jAA8iBMavLo68Gu2Oe46QuTp6mo39/Cv4
8HZnt7r7dcy5umYf84nQBuALkAG2oLMSHotB5nAzmpoVJjkNAFysS8vAZV86D/t+l+TloHWRWd58
I5wMVt8SStHqaK/U5Qc2byI9tIko6ZllTLvY8QwREQ43+UlO3vEMN0dlJNMa09O5AmKHWLE6gwg9
MdszpAMHATifltJmJsiapLoR2ynDIUiE2WSRWMAh5fn8fv/H1xxV//G3wvH37dXOP7fnf3Fk0bfL
hDeuplI0lad4DOPkOv0efUArZB/o3xLHK2b3rOwJ03tsMtZZYnhgE4u+fYIT9X64XciK2O6VxYQN
O5ELshA/E8vBFhuBQAAC/Eci9DBqLd8gp3yIcdFLkDi1Oj9ZuH/IK583//vxwd+xIPmfV5C14tcB
usd70+5zsOq9TLbIRxVbQT7HxG/t/I3foiA3SXQVUa+lSZzQbQK9AgAQADezMy5GDnLSZym/YTdp
pfJPRJHXKOM8/Rpz7EaV9Jm+S5/P/On+fS/KJ2/37O5anAE4n/qLIaSG007VPUcdd7L+M+9T9p26
673qHWkBp+MEAjt3i81QtrqohMEfXI4KqCtR6LKKUIQquB02pOOoeLsi61ivaqy7tKtOGkSxW9IH
5VMacU5U4xz1QsyqqkVIquU2oLziZMsXKgJApgU+wJwlMvCBcTiBhEw8GD+HXzZtk1kwEw+QaSjP
AAAAAAW39AQlSnZZN8H0xhV3UmVhGI5RRKpMXBeenHR9X9b1AHABPJ7ZmmYlANFMfAGiyKIzgGmW
SgXrTzx6PNl9+o6del+W/jn7Hx8fLb2+O/Nf0Phvt9edPp00h+ACAH7BAtijtIFIbJmR73ia4b8R
R+1vmU6d1Cvu+Zu3z1Ei39riH4Vsw5T4YCv2NnHdWS1pVWlnRezfScXKXlKlKUNOOuhO0XGNUQga
D78wP61w35qzbI8Q7fptChgSQslfE9LUbJ16oCq791ms6ZPcAW/DVw/1Zj1H3iQKm6zRxxzOXGvi
odIEhF0rseikcXYAqfswQbodVmTsVUOSETr3G58LC7LnqXLwg5wBKJ/5iaKjDbNMtgvXft1fZxf1
Xnj+vprOvXkvzjygNFUQdZ5F5SyObaVPz1YcGshP7Snzuu1p6GEq0EQjjF8TE0vUqAQHqUihUPWl
bKyq5NU/K8Tc9uH3tX2YJtqIC5pKkyYFv0/O44e7/3TDkhR4ulpPwdsYvWOQtGaKtk809STlaRkI
McnBexTPt2hx7dDoXSbSsCoABhCAUBNTM18cBgP1Npm8IuQ1uJ2YQVuyGnVr3e3PQYYAZzncASCe
VjhJCQiWyciYJNojOQ0pUVBTomaeDL5dHl47WGh6DVrgRunVIhsRz0xrrZtbjs7f2XB4Bq+3gUJF
wqBGzKIGkUwLRtmHhTasNAFwApzyngeSJjhKcgttnU7yNuOSMNTJYhsVg1EFsws6rhcqasawBhtI
ejHDL7zVbxIu3GGtIyCgnN2O8dJavSAaD3ELj+8l69NbsUMWxerN0msNcLgDmb0RNEK8LCwhMXcm
NCMpRlNeAYtAykRpAExRfXF+VSq9CVQyFo4HG1EQuG9JS4kYr3uPj0HyZMVOUKA/TLtrGCT1xdgT
cybojbvsN1WX1mZ2qV5npOyRMIRDBwEon4WRJMKIioSdFISeQXNFJWZEnKdHVNEtOX1vvD2NMs64
f221pg1k9n5FvEzrDwtxbF5jhlpo9LtraviOniQC8fASl87ffmcpsKdri63scO0g/PA2FrJgBRih
VORTXMwsGQedRnNY2FUFMAyfW2TOsKa8VJlo9E4X2SVoFgABXALCJqd3/F1NuO73jXBmiYKo9+1c
UPBt9yDWYAJfQSnjjQLbCwn+89aj1CEHsHVSrkUku+wiXQZKI8nwvkdXrbJADi9iL2fcYHdmITdg
GCyYvnZv0vy1opLXcK3WJq2QX0EPXXLoryqki0d8QAar1t3ucfBglvzuT09u00tsOpknuJe9apfc
2awik4L0WafV9L5IIa280gLhwAEyn02RpmKKiYJtkVGNkxtkKLCiIohh0A+ddeXv9Gjvj9mvrGdd
RB/HrPrWt64al2TaSD/gD1X/nTa+Ol3Jo8r92WXdJEPXozCyeqz0Ns/Qs9MCSQEnj/lLaO/AppiA
eq5EgBK60Hvec3w1o14qiatdLhvTjYuwdxkir/pYkbSJm49v0LOryWmCoADlDSBARVg+yA5whlq3
Z25xMBnHxsUtb+9ZZboI22+59cMSi8yBs0t734l8GmJbSoidoazVvW8LTZLt3GAzSoGGKvU4vp+3
Uvtl29u5FSbChWGMAA4BKp+VinQwDCJXEjF1CSFGIxsXIF7/UuNGlfMxv9/nnWnXc9/3908OzTrx
HkHHv5UMdJw8m1uQAEB9RnfawLxyKxZONTt5cupcrlVOMkvPgTMY0VWtbrKr1f2Qw2fkPCoz2iDM
07/z7aQAac0lhNRIcP/AlEGLxw8DoCqkzdfJx8D8Xn46d+jThiXiEZfm/t/ecfSgJSncEbyMUzFZ
Z8LO/34QQcvehZQPcFRJ1eLmCE7H5jZq8tmG/h+O/q1WlEjAXBpQ+87m9avBGrg8CeKWGDtHEtEJ
aOi1N3jOw+80y4wb/OI3SpubFiloSms3ASaeObFyJjooqhpwNZQVo8Rkg09vz8Zx+ejj04c/z/Fb
67Dgj6/4bezHlNr/n+gdtdRbf4/hwdtTy9lpajEP0UpAD+1k/La5TPlE2HftSpN93bz4ZwpoHg1H
qCskooPGNPZ8vu934c8YkKhgj99P2+xBL1Rjm0hTOnu6K3uQD2Dhb+VbykU1WbJCvjV4pfnl+tNz
An2r/DACrJy8pWMOQoUDIVM2V9+eSwu018vo228Pstx0zDQ1UCrWU6z4V+fbg/BsfaHcb7pkTTea
GrVf/adOi7F4M8Oc+AS4yv84fn4NWTDKluUlagP5AAGF0JezLAtlZR7kbOlYbmkb/292wr+nbazB
wAEqn+4VleBsNeBhly9505qa4z6+Pzle8Wrlw68hdy6RCqEiESMYD+ArxGlEmWAVlIXgoZQMixKR
Lqz8Z4T3rhMw2gIAoIbYaJbmq9u1dCqhxypEWLFwdYAZzaCe8pjb7148AAEhZMyZJrAAAYwmAAAh
KARvMXYWTyAK/xFjLuZSl8Y6L5hF7UrEbq0K6a4MXHHh5cDqKIqly5M0fLatU555fHMB7uHbrF+G
R3ZfHjH/IVHVYhshwAEyn+GSkmqJDYacG4KlYnYluiol3LcU/Os9tfU3ydnax/nMr16Ew2Px0+wC
y0GmrEPERf5TImIStuCtPYHXV6Khl831MdAgTjbE2waHHupWcgEJRUnrc2KqD6MjTIAa6TWuAh5z
CCILYPKw8ENcIkFJfPulK9kSUxF/HrY+ot4gBgDoALgAAKrgx3URKOkr22iU+PqxwRGSFhiDB+f3
0f75Wx+H2fb9kg3/Kv8vBYL+eV9NHd1FZNZFCybpNFTUNspI9EDl7Z3rBzIwdH7qAM2p7gMni9l9
aDZPgFzRDgEy1YQsUlIIioEjioBM5bNGc2EAwgaEkFtKiT/EAABKG3hWj3Ed/Kne1wzTuwAUJHq4
eSCAVu78rX1YNzIeWgehj+y2ag/vvynTFi0D4wEJr+5fCky99GNAPJnP81AA1o9fjP+BCoCFDuhD
0ojIaTMAAQKCEa01S4UpXjmnWfTYAioIxCJewACDXFNDROUqW3cZxpScL8idb9FhIA4BKhWYwisI
rYaoARDEaBEICenOzTlbTNFmetA3wxAAAFEo1MjZkaht9uM2ZwBv/mJC/h9N6XRjNH1huPFCnyFz
zXfZ3h0Ioi66BFTAQVVEohuzMICr3iM9d59XDFDdTtU2XetRATM0XGogGxvHV0QXuNUC41AeUa9o
T2G8PsPn8+uMQfMfb7bZDAgapVmiwf4+IZ9Bx/pAPiS/wsB/T+ge3cAHD24FDw9b2h9PuAAcASpV
hDBRFATKRDERFOAhCgiIA3PyA07daTFsxtYorSg+pyx5ChGCYTdb4VkNm6bWor5IbFCJza7Lmng8
MB7kXib4MK3H6/FZhSJ2oQD/GadQT7wlOrlvu/4zARYBiQYwSKzFZyADOeyqzdqXMIw7Of+t47bf
w/gBQKCnhd6IKCgrMVtmyreUUmtCAMnx8GAAMn3Af+PjMPgwAz+8IAA7Wj8DNe+X4N7wgZ/eekcB
Fp/SilFkTtlkkYnwvY2C2VJXL+/nzZvv2zzzn+f7fo6aGPjifj/616fH1vvo+nx5/8fOadYx9L46
QGiqNBYhPt9DlkB3zpGVdN6jfTEw0gsELkL4R1gJzKUy5KrOTeCDF/Zik82GK0WIiWl0hq0Q1tnt
ob7xYrxKiYG9LrgDdtAKBohcGSMXz8AlJYf57+Tp9UVSxwgVPjJikk+fgQAdja52eMND4wG7A0wf
vxzYVrs10I4mNG8d+GJxx7hLp/3uAPkwoYs7yihx2OQERoFu5iojc+P/5/2+50B75fh+H1+YcAEm
nlW5TCYacFBMFOB4ZlR4ctCiEa/i3jQnWaPP517+nHQiylBJY657W0d9OpqfwtrjG/PfV6Lb/fA5
Ab/7Rl+xmTpdPCnRoWg19u5VwQ8+0191FFLQWsY0QEvdHJKbK1AxkELdEgDKp5z83sOFyb3oEpzB
DbwzdzqaajSt0PHLgt2jyu5FhttjDN7PFeJ5PjxMXv3ZlTvuv5kwXCIF/Ra2QVTiWjsRExsaJsnf
VpTu7fkeIyz8SEJYNkCwtf4AgAL7t1ovxbfo3GAkTFaStkVl9a3JHBffBJiJAnhLCyud7AKb4VBM
OAE2nrZhdIRNk6UG2QLEfbJ5COAveOvPgppD9vrl1Yr4y7/Sb8hw86X/f+3+Z5jHW/qcOlhQC8A3
fnxeimnLjHO3Ij7KCRFUp00so5XLPwuCvqY/fqPs/4lKSdogg7OnoFA5erGRImli8hVcRUxMGTBf
emCAItyFT0z/ZCQ879XCzpqxxhFR+kfxXvcka7pGYgW/jEzGCLjFUULc+fSpGHUGELAAukGXSx8j
9rpWVtHDRL5WwtmyTBKOi0VcejyLfjoCLKpY4AFGnmXYcooLl2HJMTBHgEMAuxoIbBHgGLAv0+P9
6+M/19e14zX5+Ma5v23Vz+PuHHFLv59/w14a8w7Wo/AQ2mx+L+OJP9YnP0RDYct8yDz+kZ4P+f8/
TrAF/YjLv0HzPtDK+IMYAL6HYy/jQTCof4iXbbgoA06KVAbDkgCso/4W3Syye0KCJRU6HW0MjACu
suOhKosClEwmLSC/4rw/dwEunm6KUcSE2UpcibJeiqJeC3c67PPY6H7fgdFrG/y0+sRq7Tv+MfGn
GX0e2hf/c7NXArvRb49RHAN4U9BPfJr495gz3IvkqoQR7OzH0VmBP1/7Mhb0S8tgqCh2899pt/Ps
JdS/XaO4AxpJO0DBSNO1daInTDDxAUE8CJQO90Rx1C1YDjxBWVhMuFHixfpe9AG8AAv/MksNQb5r
yux7VniFGKdRgkgV6fUBIWDgmK6SGjFdvtDKU54jzvamKN6ziDyaJednxUwWz22gLhcOATKfjWFy
baRkjlOyglWPofRZNJ5/1A87Zd57euXYgwdFiI5XpG0rPxBXodddIYZLpkK/N3Gupc/bIjuWBQgw
tI5HPMQABfxlzbO8J6ovOAmMYAApP9OAHIA/9RnEbrvbz26ur7v+cdxqacDAGMOABq+ry4Bjr9HG
tDzX0n/p8iAP++q1De22XclLhZAyfDvvCvIHSCcuEL6Xc90M3LHAtLH9p8J33sL7Z8WLDrsLXT12
igkZ8FrG/N8Pt71OTcKqh3MSSjZlx5ABAOABJp/dkmPAYSIuDYEq8ZrOsxnAF1a98iw+a3yn26JS
OcHgt5suIrkMMMp+RSnpqe13HJUWC6IRvrEXDtIoYk0TY+o7V/lDUwuLHhRvy+LmaymFkWHzAloB
thzgcbDUL1ib75ahidMBBsxpYkTMSwUhlj46zjtxGvrMuvoPDmaDWUgADvqI18LbQVMHZfhF+Cu4
hGWH75g15NFeuSkmktDQKQIZtrYNFtHAAS6fkPsCKUiT/J/l+hkI/yq9vORqSPt4H8737cvbc8/9
Pzw1+/zPovi9f/Xk/meuf1yXf0/4948z0u3Wa9IGzqMdpJ3i9NtuFsdFwNY41CRSG2kCAlNdOZl+
5KBGT7sEippQK6xEw+ITANWojNMA4pimp6rkQDw8jOgCSyKyAsATJ1HBpDoep/ONtdbGxACmICys
PzOsgQCyn9PrMM3V1eXu2xzsjgdxuJhBnOdoZrpekQVvEG7nWdtPj6RHw/zvKgMHATzVlIhzGRzW
AREARGQgE9emiPUfAGKL0Xjq81kvkDKs9cXeK914BawpqxKbfPiEYv4nOW/jdEicSEc1pVMM2+2P
im0HNoLGrSp/RqpgkHMUUCJUS3X4nre7uNHWqVAAb3lASyU+zIY6/xBfAxqfxYv4/xAA8zzfw8X8
P4eIAAACGjPCSff39wv3J339/f39/f39yA4BMBWAMDQrDESJE4CJICfluzwD4BgkVHWyQAx7rhiA
usJQKQZdgVpkyhgf501DjsU4MBqdfXUMHggghMnyTDEdRIuuUIKwFPxoI738V0t0Bu04TpXHOMZR
j7Pje9QDjk4sfgn/z86gLwww9Z55pjzZYov3+3nnvP6boKP1+uqeeeef5ZYookRfu6554AAAPa6K
KKKOj9R/qeefZxqqqQABIiRMEFGGGBznABE89J2b4DHnEZgArgEwVZbkYWAJ3zgG6NA03wkW06yj
jBaDJQAQABEf8IR3evE/w6sOF5wqVQXuHfMTjztjfx4Y7Kxu5zfKLALClIusTMbhd89omy8TUYuV
4qBiePZn2QAfGZp0ZPjM+2ApJDPDnIFcSaFLt0PbxzqfcAAXe7dN/aMDPp1Ve1vpFtWkW7kuHUCg
ALV2o25frPpOUEOmNJ1boKXilkKA8mJKd5/CyByhlwcBKJ9yClKIwIlYyKoSIqGnTJzTexUT5PjD
6fGmv/Tlx7N35dXxz7eP67e3adLe3f4/b9BtPKW9+EDb3JxCA7WBALy9MugwxpgTo7L7MQRkbCMY
9jCrj8tfu2qKnhgGSGaucPRz50gdlh+gAfxvur1V9EjAN4cC7nXcMIMoZzV7bIax3YpQKIx1sxt3
Ba0KUO9WwPkmhg3mHMcwQV6lm41jTeFdFzU9TP65BkdUv6RAAACIWCIABS7JExmzGxhBZh72p6dy
Y1QlI0Cd1Nej+97SwCKBV/ff4OT1+UBh+diBoDZHw+J4+oYXZWGlDIk1evDPG8+zr2cbJ1FREFxV
/Z+V9nVdcdQJ6pqLd+ABMp5uCnwGinwmCnAxCKdJShsCDBEYdOu4Ihvn4F2w67P0+J0jRKgs9FcE
0fRJGrGoY7u5QspbDQWbS4qidrGBuNZNDqwjXtaxwerGzEWMniUTqUjBVUDDuAPQQtZuMr/2ocB5
MRb7+4izu2gIZVoPWyEOSJO2DJK4Wn8fNgDIo3by41OqnYLNXmt5ISZaKoJgAGtyXBvvbBrXhAWh
LnpPOjzTtCJ/4BI0pfQ5BJpVEFKrQ5P8FzDkA9lMhKMcs9/0w06Ght9RvtnEdEAOAS6fkWExypZE
IxEJlkPzEvgK0qNI9iJd1r2/4EG/K95OzXfgONHXp5MeQps9jAzBG0vTyA+eo51lSi0VkD3yp/8T
NdV6d42UjWMCgAvOapR6DGDNr1gAACL4b0tGwAAD3eE6An23KWku4mBLWdAaW1055YnnKgJjROPc
VchFKoQRvhm0aks4P7jsOeGvYguVSPlvTzfPJCbOBcH4xzWybuffFMk0rlcwqAD4lhes8C30fKEJ
GMlBKEYRM6NeDNQvr3mV8B+eGJip5RiUM0Q4ASyeqGhwLH8ARwUWBP8ARocC3LqtzsbqMvUqkOrz
in2JWXV21vNYXxZ2NbaykH+NtIG+A6OQPfzI3WoXjABtClPz8MYkkdpvgWlpseCtho/PPEHyRmCp
AUxSWvUAKVBJr4L3A+P6fMawSQ/F9IMd+EUSEMHt+iB5fitx0BkFxQxAOAEmnvWKfAWRJKdAsU+A
sNNUOD1Z0FVxdfK2hNVryA7zuKu9JBlEQeQs0WlPhE1f1qa10n5LQi56+d1OkItzxjW5ylLaKRuX
3KRM4z0NZbt/dOkNNnmj5Q6ToAhwy2lOZQvnleQMLrZ/9le0oLrT43FFKiUUIGhS0UUurmLU5nJ5
TJPoEmXlHL6XEdvyXSup6N8Tj1WDF0adfG2KRskFukqe7HsTG4GDy5JKJOhfcjGX1KJQLAsLXU+K
mkCz8Q3N90WyDveYewk6lcABHJ/xksKCiIqk2SMUJlpDawUIlsefDyzrip69X165+Obtrj7aeDYN
SeiBpPPHawJ4+32Vif5v/dPwqrCprU1McJNYsmo2gtYuNSkyHFcTF57x3b30qRUgwxuvGfm7lRur
VQozLVaIzcE3xxTKSnV61iYKF4PX7oP1vCxzNaGULfz9oDbl5gbptaeXTSg3a6OvajuAas4rvWsZ
UP7W0/0AAAAflEM/y2YMGbRe8NyRbxgYjAVrrZg3ZG0acE1NyFz4ryYPwiFJLlZH63W+qIJq2yoE
PnoszGGzGgZ6aFOYMmq5rQziKMdvDgEo1YQwJWsMTkEXAI/LoAOQaDQS0yi6WgzcuBAABNgCKfQa
jHdjGJzEbO/2RmBsiEIigMEFXlQBXdnMKGB0030030zUTIkWl37qjyYz+EJ/xidfEQAz+9lnWF07
1g4dKSOnyVWQAAO1qrFZUQkQBeuNBKT+dKX0IIxy8OzLla/V+jra/VgYe2WSSR2ErRwcaWj6zVKq
+CkZFMgA4AE0FZR0JBUUyIsSAISkERgE8QLHNiihZLT4i5mAFRfs+31K6waO3f1LzLQRm3cx+ke7
d/2dERCBbzCSyAzwji3jERgIYS//QfcAaKRgINcV+KuaYL3MXfH+QHh/zgewuuYHn8nH1KQH+vtu
9IDpMB67A+WhP/v5aPl8uGiXbP28MQfxp4QABZL6StCQFFOIB7o1w0KMTFw+Pj4YsBfuHSAP44Yr
ebr/C8AEC1/4eLv1tgAAOAFGFZUDYBCJhQJhiEAnq+zXZ5pF0oaCPbXFcOzACd6upJeXTsAFc5AS
gBEDFnAqD14wBUWBKYoBNMAVAq+cP8LS0ceHyfMoLJMxAAhs7aMxSzfsCDzlB/LOlmajGSE2amct
sbaVRtIieXt4+RtKiZL7vdz8HcbgnLy8cVxuAtz3wGTfIQMnVz3KYqBiIayUBunhVUYyQFEyQgKA
OVRyynXPoN3lnPxzG7K5lzkS6cLKjeColUYKjNVujK8bBi6h1lB9Hay4AOABNlWEMEATDASjRIxA
R7vWjQOGgtha0yostBEheICAnc45Nyo5IFKBJZodA4BWSEjde5UYrv+6bAQxdFDZNMgXm4Kp9xzo
4rnNeCihNVXOgqJqKGVRSe7L/OM8WW5K65r5t/DY5hTgAoCiyBvrnBULimyc9Gp/j1S7f0+8BYNF
I2U4SWpJ4e4DDlAMHtvJMI+uHhy35vpisxgHATSf8hJBaEShNxU0FE5irUZJs+jjep7eOuv6ff9E
8Ovh39eOuP665dr38MWIGyqPSyh4iX1FWSmnSHKUndjxj9BTKowhOSWNE8nY66p3FSsm46FUtlOb
LAHX5sLP3bOU3xvg+6aJCwYgs/RANlipSwXlxpfhMm/PUhcgCKr7S/RlZdDqRfgUOYoDP3PirJWl
DCV0sRu9ZCgb/lcPlZCsgEi65NFGIiFAwgAA/XaiwKouAmWMD6hWfa5ne7HPt9n1z+dik5b/gGPw
vb/E+86zAGH444YRGMOS7KMwYi+X8umdCQRfFOZ2ht+OqlTPfQAOASyfGorB7ol6KpJ4Kgoj5Ii5
iUcwe+vrW7b6j+LGjTd1f7/s+QSYOOTWPKrZvrfazRy+lRNrWngO22yQRppBAAFN3l3Q9rxbau8J
xwudSCxL33VeesEDt1/Ws+Pi/guH6rxzqTV5BEAfaSKw8nrtPIaEPpFYN5dO0iy9NA3bANIjlY72
LSVfjKeBTLhZg9XOyLTlb4ArxK9dXYeo9slfrNkrGPf17QRgdpfZ6V02TVtBELESBJer3J8kdGGi
0VzZq/ZcKKsHbrSIAbgv+P0I5KL6J1V6KaGUpmHPb2xpz54Y9WQOATzVlFQkeIiUIyEIiCIQGb9L
Bdgh0JFtuti1LaVIPEAgICBfL5hQqmo3Xm3QLBL0r1vPGD1vZc113bn7He+t8h8DwuKqITfTSsJA
Bi29AXlO8AZ1fjmXLewLhmbeJ5mTn9H8iCWAdsBg1/Ruaz2AuvAAAazv7vthiMQqW6MjbTVH0N0U
RBTDNbVUTWT7ne0FpsuTKTcTLkDvaPhnvo8WxO8NIIrmUOABNBWUdiVKNEoBESCEgCZ6wCxwJwbC
BKBYFN/Z3xUc0vt/ol9+8TDj1NzUbjPH7lhUV3RmGcwBQYxWysrierDoWU6usy66zLUcdKfO3tOp
HrHn3HiFCFQPGupGfEKtD1u/wAz6Ll3z+4BniM/xCX+P8DmUh9zP85Fnjbmc5T14DaDEMCABjHNz
9tq/k08Kff5Dg+PxD55lMxWWj8M1g/wAf4AAcAE6FYA0NTQEBOIBKEBQEBQEyuIBGgBO3Zoby/as
xaS+V3JAeI7VHIBiT3MZze+7u53+OEgzYCeMl720Aw9J8iwqft5QcYRPqe4WBvYdXt2CHOAyfcdg
EJ9YWSNxnx/4/R4QpQAJwUBIudO9P/T6YNDpHYzyAvJPHCGkWAMuqsMsMIMLKWmAV0oXMKXWgAHA
ATBVmM5QE4gEoQE5DSoxCBm+fAhuyqoOnd21QAArojZWwpdNs15SRR6v7lVQLAZcH9Pte3ga/cel
+jtgY9nRkGPjd/YAAwvH77wpAHY+a2wGT457EB2Pxn8V+lAdD+b5oG+/kYaALNzgAG66ejfv8u3l
G9wA3WP9/t4d/H4ZiC0B18vlutP5xADgATafsfJBrpksNoTJETTdNTdFzUbHShzLvKv/zv/p6nG0
ba63/34/9MTdmsm3+z9uZXhdiwgNNIgB4r5LbfZ/Bj3zwW/h7+FvwW7B1ZFRWgxGNfESIqxO6o1V
BbPg5XqSWM41m3KzoCQyjNv9mDb58RDtFyUCYAvi3rPmd87V+EfTZ7eZFqWgBUqahS1cKjcVb4Pd
lXTPbMq+QoeuSDE83nVpqkH4od8WiHkNax9XkzWvXepgMAbgQt3dA4KW7thNFLL+lvMsp2swzNxn
/HGfo/0H/xaHSh7u+AxnZ/n8PUwAO9dOOvgolDA4mg7hdK3OYvU5Iwt8MZtrTbvCHAE+1YRMQBIM
BONCmYhiIAmMAkICNnc+OV4LYvI4jF3tYFpLJOr5V+3ju+vCwWHHWE/vm8ydbS+NIAiZQbnRbrb2
c10JOBMyQMWFE9T+3fDoDXcIChsvqacULkZ8OT9CxHprYsP6gM+jMAQ6JSPoYxFfY/B4rxYwGPPf
tGzmnSPN5yLL8oQmiijqnqqLBwE2FYQwRSiVDKVgiFBGQjgJn5ph0OCbAyp55lZOptdJYfMCk+GM
SFQwAACMguqkACvt92SwN4/pmqgNiK7wD0lFZgPEUT4APpMaApqNzpOGMgA11fL6M86AAjUssm7J
OQbQDlf9cSrd5RBjh9MtAJAN/0mODGFP0+gyen2dt4bIgJN6r+rm6LbjIvFy6mYd2B9NcV++7CS8
2NdW3qxv36f13X9Xd01Mw7L45B1aaFY9NW0DbGkdWPTUnp7PBQvj0xkABwEsVZiQERwEmAFCmUAk
MSgJ4+zDTfksNhyY4QOqaABBscbnwkW/nnv0ZCQ4BtXgnVRg0QA2VAZ+L5hlTLSsfEHsMzuj4d5v
jOVU0KXbTkuO+QLboVTkZjywXDEDRkHvvlPVL8O9gcmqyBq3sBU+Mk+ZOgRRYeXaOwsXrfYQ4g/h
YZyQAMXTBTpgYzFlIsBkmkZVIueEAMJhwWY8tAjfBwEYntaSZSjF2kp8AZqU4BpFkQwC/b5/fTHa
Nf5+3jw683u/2TT/P9O5fsPk6O+37+43tLINJWY+KD9VSArIn91AqtPLnFRSocDXbGtou8HGYBOl
W9ZCLu58itgp+hlm8zOVe92FJLu5ytnbd+Y3foR7nHypZ3B8UiqkN/LcOlC3bxNgcALi9zPqbxz9
X7e/ibny6AUMuJFpOVu+asOR52+awI2jp4jmjj5W0OZkbCfdHVdfHQG8Qh4op2soDE7E4jQZ4YIB
Jen2+bib2eAoe7GPn/HLj82EeRD+PrBwATKf3hC0bE6BhLUQpSLfl7EzIjjmt/Uvt2XX+mgjtw9i
L7CrIxbpKsDkdTZNfK9mTUXB9tQy0LhMmR8mBbUAXRSxQD9pmz7XRmw++9UwHl+zj0uSrWdt4bcV
aPQ8ItVHiK6Y2RadktM5U0wc2uxVcK2w7aPmtFvV0qniqClzTFQ2t31FQIwgLXEeJ94rBrGxN/3l
y9cv0cGPaeAwm8CfWYlxEWC3ATGEeYZf2FwmAJAAAOABOJ/WSyFojrqi2KmgMxIPDI+t65+fO76/
nr/08fqrti2RrF669YcAjS1iA+C/sc+Qrz5wxkSpVqFeLMCLQXS64ZpPwsat1AFwivT5DRUGrmtz
5Zk9suSNET107Ay9DH/0huxuuRv+niAAAAD3/D4n5nA09TwPeaIAAAAHx//f8/w+XmAMCNwiulET
QhggB5ZsbIYGl7pLsyQ/bHpDe1WGwDFv+ugf6ne9zk6jYdpNHswbvzqvbcV+T5bkyU4G3kwgtpZX
4+qn/mJ8/jBu2GbTB/rzD1UAKK2BMOABNtWALDWSEUgDUYCEJBAb7ZMWFuGB31YM4PNh0x/dGZtq
UUFWLx45zmEC7+X9eyAB196QBdZStMXLWKhICrAgvu/1/dmgDROyHcluISqp43BQc1iFZDOKzABi
MAL1x+fw7tKILzjz9iwBrr59cWBOqT78sIRrGM48/q7IgkAAA4zAEAAJ9yyfHxmd9/fgAT4VlFQn
ERWCKGELECIQOV4MZpwWADhm5NTOwCfOIilKpN4t84/+/lCSeWuLTvGcEDKLPHpqDh/jME/Lm/G/
Ou2fxRBHzv0XvaueXlil6y/a9duvpKK6ICpMnKuLhijLbnjL4/4jFuqAABgLiQXLV2SZeQeTpUwB
wAEmVZh0JYMIRANBCEBGIEPXrsyLDVdG9rPbmugiDAmz7QlkpC12Sfvdm4BwjPYLOv3/fReMgx3z
j6e4AITidgFzmysxdF4SzXdkzDMTaDA9ddfa615zcJt+nGt+grwqfMFRTTRXvsvNdkbxBokokrJw
Zei9nyv51wE6n03zJEJRiYbUWhNwmxO2JpJwKRiXEx0uz735n/1cPZy0fGce3/jd/Tk4JGvylLwP
eXaNL1/kD1r+p2uOnnw8tRi00CamtxGvOrqLbTYa7Jd0Pc5RUpkfva1++bEGqXoRp1gCrLDzN4g4
3cAHdZ1l3xfiqtWWFmlAGrZhRQ1sewLo9jPJyW3m4cWIDdS8uqK+z6DEHa8Wzw9uDcADlfiCgMWY
kIJvKXtj2WdxliI5vh/IKc+M2PjcKo1jQAgVIhJGyGtmxjCQzB1U0Kigk1Imrhyx9o8YzSyH0SKJ
d1/Jah+6tWkXIYM4qU1NuQa0FYcNbW+TGM4/ZqUxEOvy08fTcOOYltE4ZWkwGx4jKAS4IhEOASzV
mI6xMgxSoiCISEIgEZ2oKLMsjAGdY5iKAABgnx9DL5J6bevb8LpGNyWXa9eIqZCYLY1iouyUVnoa
2zP1LMfamon482/WTZ8L96ee4zmNvNZGU8Pr9Hr9HrwACXhwCveDfGACDDDwvpXvWPIEKMYYxPdn
OVL+uVq70rpnOYYZb6PiJwtzq0s8JvK+0i7YdDejniVzOAAe5B/JD0kGGI9/L+l7SYBj9GEFwAcB
MBWENEIqHJpjE4DZ2GkbEC0WLzLEZC0EbIAAJQ4M2rAYNAVdc7A0jDKAbKgEuWQ4uPxvOw3MLxLP
kyGPDY1gl1S6EXYs3qNvYWVpPtbycK0YLhRK0chl3P+8qHFcagFAL8+r9pNixu2pwELixtI8lTPH
BP3u43m17ab971pwVniRgFO/jnBtpLWL5YOHrccP+4tvb+vv7VlSHB4IbG3plvWTGvj2uSQE4X4B
LhWlSKGoCd9+h50845cFhosIiCWBkwjoM9TCXZ/qeyAANWSwKycw74VBlhVVkz00WtvtZ3N1vRHs
69Os1V8i1PChsq5u9fGaGExIwIJZDJd1oc2DhW9bHjNwYfAxn+sPGP2w9avZRG3iJ4YZUEIWUrhe
K+PIwUiBSuQL/xycX8GR7xI9YMsLgFMgmBYA4AEyFZBQIToYyDQBMz3aFtM6EagWQLktYPYU30wq
NGHJ2ub/SELnbQ0/lEGKb/4Gtwiyq46mvIfWM5YGKfmcWA03LeiH/OKOAnJn0HR8xFls0aUHDrvu
kV8MsQxI41CUUJphVL34wB8YtwWON7XuihEAXaA+MK3IoznFVD1XCmb97P/Z52lQFLAAHAE+FZBw
KUgJQixwgNxgMQgMdrBlh9LrTIpxjyHeGEltDrrnxKSWpjYrAGN6PO437ZzABWWlvx0Obqdw00nV
9EABoBByzBInt630aJh/QSS7AJR37fA9P+fJhYACUwzZ9H4nvIIQpUKwvX8Pr88wAow1ORoABYAc
ATAVhCwqEImGphYogG4WCgQGIgEdvycdmjTxw8uNLGb+OZ9aCzW8NrEsMzVx2RRN1ZFdnbPNSiyu
mBAAU012Z6wDTdxjo+P/uaJ99GYU+4UzURz2PktT4y/xwUh95qTchX/EW+manWqvPVjh/p28rqTQ
SCoY5Wy1/L8HsfhxCEhGdV8jI6p+8xv1Ry69CE7TNO4BcAmAAwcBLhWY0EVjGgQiALCQIBEIFO/m
MyTHEtiON9LRXadK0AAHdfPQh58t/3+TTSaVACFWRq8iNA5xQzQFwYjEgF/Rmt1fYDew138scPhx
qFQwzF9qJAG9szmTXV8ugVCTsWozAOy7KwP7/Z6AKXLy+z7bLfXUaVISSZbaufbsuvJCSzTOM701
qS1mIz/feiWUWPigNUMXlqC6GeJziqZtAAIKqIauWSCF2+3T/zCi7IiQDu2GLn2fUFs+II6Rh3dz
EZ/SABwBLBWAMDYrngIBYIBgSGYJkgKCA713zx3HbV6QjeoMTrJuAAOHNAN5Ko/m0SLoIA9V/zzy
iCISG17jz4ADV5uFCsbgZaWWrMIRTFHJYv1BEGfzmFMuGWlEONbgkoabKGrBl4f5UGs00twr+9pb
W6FwXcgo2Zd6v7HofSOZvh5PlPd11Tn0r4XZ3lEw3wjpW90ejdW7IAcBhuUuKUESeBuwJLUZp/r8
Fw8xb8yd5aiHVzFbNrrkeWLqzwcBJhWcdCUlBU1DALCQjEAcCYIHb/iUy2u+jUvm/Xletm9fHMC2
2OD0/7M4ywMcoxVxjzwjhMfj345ZxG9gbbhRwqJOf1/OaiQHd6MYYuQCgcPXVoQwQQR5Qg295yQV
SoRECGjS0+mN7ASrxC8GT+b851VN59lwgtjxMpTrtcqJ3PvnyXT3sFs8beZWKdS1d6ShDilCADQl
hZWa2KSQ0uTwQa3BSGS/RNSdgapUu6EshkJBzD8dfOmfZKGbqdsgmDvAGHABLBWccCdrBQimMYBM
MBYIhAIjAR+zayXq2TRQ3tVXjrVHloCpz5P5VTLTe1Og2VeFwjHQ0iqXu+Qu+RMyXKTdVCFzEsto
rQsXmx0azorVo10ST2mnh9H6ty5qGhiBLqkmwAFR3/RADNInHP7v69WgNdtuMcPHw+O7xjtrMZT+
4vjmMAANwEXpnk/+QZDicYyxIQzOvuzmCdMIXpvNJhRPVj/zobGSATiiBx/99wADT/bx6Pw1Va4/
hUABmB1nEDgBMhWEMEYplYaMAQhQYBESCASt7MUaNKxTgx4K9m660sM4xDywKpl4Ap439BGGgA4U
hEXZNJ9/owcphFN56aCE5KJTxALLm/fkiqIgFoe4AwHt4VHD6SOAApj7ABS3PZEwVxK9Ma5Fq/aB
WVogXdNnedZI+4uxEtGjjldhyIr/jaAKD24O01Lpc/Bgw5/4buoytgnRac87l5PGB3weEtACkGgL
K9v6NH3zn3gVGfcAYDz4gAYD23EAA8PsAKIesQoPd+ABNFWUUDYwiRAlYKDARCMpBEICPG4C06e4
AMOsxcgBiNP5vwhlFanCRdPhcjA4JhVizI1PgjuTmDMgRZQgwTQ+FQshQrlv6r/1NKtNRBTXwUkF
Tv5mF4ZYH8XiW8kfMHYzNA9yOaOzYdaJgwEl3K6s6BNM2qcOvgO++XMn3hPmCSf+KTwnnUbb11yf
Uk4BewZYZu0dFtohA2wZk4OlOVusoGchayHM7C/mHvowmWFMLIA4ATSftYpwSNoQLJKbAnGSY6RA
r104O/X0z9/7bfG8pddK5pHctpVddo0tieAja8RPBIaH5ynQCeWxNlSV3JkXV3w4n6DJrLMBW1fm
Q0skIpNUhFAPxZu2nXujAAGhvlJqWL07K0kQrB27j+R4ikj6UaU95UUgLH+HhWk/4p/hgs2ttin6
vJtkhK/YxzYjKIp/jMseSc3laLF7foaO5ACIB2gPCaVNlauFroB07B0QtRCdYZcIG+qmHQesN1/R
zh1iaC65ZeABMtWANDYiHYaNMpDQIDYyUcNbYqha4o0EZlBEgQ8golMHiE+j+rGoxNOdRCts/Znc
5GnixIjK16y3X0L5a0vwZnxXWniVk+3y09VITWCjPHyl3Z3UYZweHb/7Hk30NGYjZiUM2Zuc5CnA
E9R7McoU9yUhwypatiRu5SVSae6VtAaVAzo3ZkN99G7LI6xMCQRyL4N8NVCpwKbugCR/N/27o9u+
tzMxVBoOaHzdhxsJUqjMcyP5raXNj3yPHiYLwo1CTBQVkmzwATQVgDY0HQgDAjGh1EwUOAXDARMA
nebRdqpwU02mMjThkmgGlOyGHhWIpnX/UvUX2wq+ShomzfpKwYIAOUZRA9hmNoGDzjTGcnt/eAZT
nqHOfxD6F6ztcuPsFXhmqZ+zt6N2kI7/L5eNkqqr06X/gIHvUEfyAHUgRu7u6DrwN3dx8DDFp/8B
1Nvy9wAAMO4iuWE11GhmubnHiev4ZYaduwSWAAAOTOBAAW/jnlG1gJKyYbL4CYAAlkeZjy4PtGmH
yb/CANmTe9/WCwBwASoVnHYUHYZRQVJYXIwnCwUEIWEIQOz7ce+leGseduNyq+PDGkoXsDGr3fpf
fI32/n7oWh3Arn+RrmURPbWZICmfp32nu2iARlr/Kf+vyNgACLu5/LuXIEox3/D3fRQAbf/8DxQ6
McKHUqfG/N9N1PK0LkNWHRqXqb9oXAz7Wyz35IDUMiQE27s77yisBbP3vyvF7LSV8pIZODUuv25t
DWtBdLYdE/nyzu4N5bhzl/Kjs6KYAFLYWNVNq/bv7+oEcj9eDEbmoAykQ1pv0gMHAS4VoIw6CA5L
AQEsAQzwqZXa418utZAWc7DnOAUvV8kwxDqbiz/1sYxFFnAoze02g6lf6l+9a+jQArq+6eH2AAAr
sZMwrj7AANe/6+fwxRQ+dR/75fX2xAucxiKh2wKGJY4emKgSMTjfR7O7+nbUCszxx3/H93z+fHAm
MRjt+fb29sawAuc/Du7MABmKXIomKVAAXiu//b/XHEZEgitTlwEqFYQ0RiOREMESIohCMBHfO5yo
7eUzgMXgSGFy7CSDjC0oIKWI81cfIz6uI5KGnJCRqfvoG7JIQIl2Xo4AFURxiux8PIS2Y9SbN3tL
0KO5nGwwdRyeiRu1gAp5Py9ug8E82vG0h+A2LqYJUlD9n+D0RGIRhFEKcIRzO+NxymA8tXIxiHLI
3qFmHU7u9OQdgt7anLdZPhlBRsoN4TOu1JrHpxK7tO7BpkuYhCRJH3R6UgacIgSGVCnyNBmLvwuL
WAAAQIcBJBWgpioS2MaCEoCb9YozKNEWbGYxo1hfloOcKEgrT5QkBFDudxU+ziDC+dljOArxtAP9
5cwB/P/Y0vMou1X5/REO+Yq7kh33MgXhUX88Bm0zEMeHfUWC2aV3dgFXLEzpCQGLx8+Mc/D08cxu
RiNaz8nVqWSirM6nUlLgZ3uk18ccQ1Mq3PAFxBg8P7sd54GACzw+YN4zsEu0S2SLtwp4cuAAEAB4
sFf3v34x8QyPDLG/jEADzQDFhPMcASgVhDREHAVQhGCZICwkGomCIQO34ztxjLmcauFsyHOVllz3
CRxb3lRKCUATIWX763iFHY4x/rxv8sUDOroLLT5//fCbqO8A7vhcq1U/CC193dm2G1MLq/eyo2ig
R0JtfxwF2Yli++tpbRPJZcTRr75yjpNSo2l8d55JmCH7oxZx92X97JSrZAJ161u/NTKWXvlsgo7f
NlZ/7P6V0PCqcZAKsAIGTDGFfVF9qgza2v2e653Pwnx/IVv43/jWmEo4ATAVkHQVUyBGhmCIkERQ
E9byEXo1m1jZbMWYmdCB7B+ntB9Wl735RlH07VUIGeHXJmoM5zCt8fQGQqoEiBFOcNLaywbxZbx6
b5unfTJ1bcNmdc2ffTpy2ydVlexbmlgxj7xAQSpiRSDvqdQMl0kaU7VmZXXuuOquZ0br0iWS8Zc7
xLobFRoMnbOe+rqNTQbaL8NEAAPwRtuq8ZRgZYSJ7W6A/XAfN3dwjThP3X9NXdf01fu/qqSYAVPU
dUWnpP+/Pqq0iMXABgCEmni09M/df01d1/Tx/evqq0rPEOABMBWENDYhTMjBMaBEoCc9gdCGAdM7
YmybuZOAyBoTNMnUhGg6z7JnlEtBk4IC0tXqBBmDvDHg2AAiBbrD/dyFoZOHOIWk5PU35h0ZnIQY
gA5gH2nxKdPKf6PHb7cv5SBrdR3UwC2/lx/FfvfsczWqTLhM1Tgq+YmwdTjoAEt/qLPMY5bP3r+Q
DIqMyf6CVeAPbvdH9fiALFVvXwnvrqHW1eKFAAqAsqABwAE+FYQwQ0shDCJAmIAkQRgI95NLYdMc
glsMjuXll2FRmIEtuRe2c+JBh3b69xv4oJ/2/GAqvTVQUGey2nd4en/ey2aqDGDeiWLHaXK+uiWD
GL3olhQWLLaZKNBujA+QpD6MiEzJC0sZ9xKS8bR5CMY7t0Jto33AOQfSsn+JpdefC3WnhCWIAZpQ
yGXNWEyFgU7Zjni7+5086ItLAAX7eZRRmiToO1J1lElCgVCoxGIE1rJCgOABMhWgqkRoiQzCASBY
JhQQiATn7LPbvV8CgMaoVTrDSLaFsnOWicoq7KCZo9HxBiU/ZVS4Ctenn8olusS7a22VH7r4JJce
km6BS//v0P9FqRK/kYdnyHofkce0TqNkMC6Qzs/iekg2xpoDsKJX7wfRcbHKcL3vgrPxgQA3lZ54
RvNAYXZRrgH+2LmtCXiHZLvkb2ddVNcxETkTgAhYiTwgrwaT1uHXzMV6PaSVvrncLfvRiycUvtpZ
aFRLiisGw1LUcVr1dI/nN1opf221pcHqoktvuni5JHk8QDPcea+TKPC4ATZVlHAhFAVEbGGQjEwh
CAlEAhCBD7CsHTyIHOFrzHx38AaiP5fnqbs+G2yM5gZh8k2+Rm+baQafVBTf6DSDwOja0uYafxDK
tAvzzlGBqvZ0JBCAMLHN0js099482sqDaemMwJQKq5PD/rCUYAyI4TPd1WPMSJICQQNZ4oAXRVRW
NRE1Md3q6P7/47ejrxCpqpqbTYOibFGAHAE2n6HjQ2pNw04UjHlJIqZGYS1mkA007FPR/l32m/qe
3t/qqfTv09l0+v7TPpPUU6xFfYp/OQzJPd9Pr5t5nrfSDa3J4iL9d3N8XZ06PS6djG5AS7EhZ6iJ
wQVCo455XztR843kOjm6aLe+xKlAk8xWNilbix2UT7nqSItkNTAOAAAHtF/BBUzOpfAoZ1SUh2VG
y/4OBp8XnI3gr3WQjVKKZz2UzGLym39ZRU6yzAfjEPJj0bLoBv+VZYf0zv1G/z7zkEXfWU95yT5l
RfoWLiF7/43YjUJMPcg1ioL18UEha7D7Wt3wRCtGU+MmvdogSxujSntwE4kcB/st2pZG9HaSOkx2
28TkRoz33XDgASqfFhJjiEVBbg+G5SinKNqdAw0x0C+d/yjt0MZ/H46Zw56Rlv7tcEl9OGv2/RpE
l+3nW/f13dtdHmvjBq4bH9ScK4VPQWIl95D0ZfdBlXsm4llroAJC7q5d4XdoNF/89V3vWAEPwour
KlXGKOkRLy3Fz3q6bq6afbVRd1gAtyTIyQihPySzPpHD8y66Lxl4FOXfqzPIDxnV4JjHA9MJ0A7l
MD4rIfE4PvV4ByDYQYmtlI77OtwcrhtoyBpYx0H4Z1bB6hwmiKije60JvbQL43Yj7mtFkGvpXU2j
XqZdQdKpF+F21YZ91EOa4AEmniYacCkTmi2KohMNPALNMKJGoaeAaLIujb9F4066I+vn+JxvOFut
nOZZbynS/X5dE1ds6Ye7MfT4Hn147Ts+I6ZydLYn+Oz2+AFzgH1MUPR8kLMnFHpO/sGM32RjNYA6
Phv3PH9/IFdoxTdIcVxYMsFIH8fM4Vf10/z/RVh0IBtfEsgQegB2ENO+BdhquDFyGzNzz2HUOjjR
UfhI8nPG/qVBBY5UZJuJS98TqzbLicgynqZYAuU+cP+O737zKYv7k5vpve46o5GEAfB5Z4ZE+2rD
tV1q8V7kTMq2Sl/SjNoDhHkwdgtkqGxoFS9ehi18LPOqm6DdcbprOEHd9DKNEfAb0+6rHTLofzqT
p3Rv6q3W9U++fseAQDgBLJ+6CRYpAKE0REoRKlIyAk0YlsnIl6ebm/bbz31Xzt7ItOpxPz24VO+G
nnQSp58vDBNwCJYnNUqiSe5z7lTHDqWwnWA78GcQTX/puzqdUUKTzWr1OooAz7Y4Hir4dw6ajD8P
EGl8t8jbel94A9+Ac/aODxBfNBUUypjmAdjSM+u+nbwr5CY3zpIpIisaPfhB9t+hNd4Z1cQ+AkQg
8xf8KNILTE0g+9Dr4tTxxZcW7x3EqIwQHPs+g/iyWsAHOyyOt3atr4dU9heERyAEw3/tcdupHiS2
5Dgjv97SMzVCjmmLdsB8ufEKJz4wHAEmnlXl1HBsyW4LGm6KIRMIVDKqhMFOigl6LdevI68+/MPf
azTMfUNQBrnvYRqWX2XYeUWO0rT/AMfYZ0hbHGeJ6T+z2WWBo8ZxfRycCfZsmU9ONMYeTBQwhsNc
XPQCGteY/L/wH7Z6xAF/G52ISWjGnrmM976ABoHuS8idAp/ZfuUC+64WijKSTA4hrdcO16/HcKua
CjNP1k5BmjUQbgEx320CVDmufUbiX3bo7uCJMjtAneuH6BgY3vnUGMa7bGgSM1Orqn57kSZDdPcp
nlGKAalArLAlBAQx0WXic61tpnnfoxh3RdRMZzBjBL+S7nHq5Peam/hjPlIXR/vVHTzAt5e14x5D
KeIe8K2JE1L/wFA/x8P5qlKCu3D5x9g4ASifyZI2QFENZVUY1rCAshZESzesidFy1kvXHLOM6n9D
Wrc/CL15/+vd6M/neOP8P9fzFl/XacffEBpeMAreI0nSc2RXLF0miGHx1OVWVC0zZPXlDS1z06or
ypnGR6Mipty8IQgzT4UZcjoiT0V2pzOFK9dfWf4yCo7eGBEDCVd4qm4JxEQAA9zW4utljrwHWwdA
Wr0hI+jq8LT9NbYe+zYyAA5BaJVH0TyJiXaNAajnpZikT0nFDwSXM8PkSFN8IvjUXU5TGqBfu0BV
XSqToiAD1VHxPTc737ipGlxklvELXoed+/6iMHMOEW1tPP4TuHe/5/l7tCA4ATqfaapyxEwWpYXF
SDoqtpSctk+311hk1ywZ+F+uK4efnnuk/HW+2/8XPXP6B7GPxxgCy71aS7VaJQmL0gsd4MN9dWJP
c/odh0A3ew78fu8G8UKK9oy18LeRykbru9l1kSJJ1pAoAAKAhYABh4UklZiOhJiE9gdg9QdgZFmU
4+ehUsBhu6L2GavOx1aAcJDrtpxWCMaDA70VytyWNfAPEPdi/rLGAGaAAB01cJUBj1Ls5zJ+UBB+
Qcw0n2y6cssjsqRXwJhvyNGc2CnfJhD3MgAw2d9niDyzWRnRpCMssssogoNRi4IiI2uxlngAACWT
aMoxCyj7H9/9/9//7/n9fp5yHAEwntWydNE4GMUxRCbYphhIUfwcNWXh1z+TrV+2O/hPt7qns+tb
Pinz79yP3e35+K/GBbWtk4VJYO4t1T7XLSOiivwUwuIKh+agriqQUFBS3dywjL0ceBPfLeoECH1h
uBTmNXJe52oYRbd1rtwDRFX2I76U0ev1WjWZpah3js4bEwJq8P+Y/LsCca94bcVUvgAHgCsy7qCi
HtubFZ+BP9SpbY93Qd/KOQZkAk4ykqhx1XSuTbxrLsL0m/LEEwAVZeMiuGHsZat5bkrqT137eniR
RirNnP/k3oDT9dp1+mQ20vY8mSAA4AEyn7UZYcpTDjTYenfij+XXj6z60/7TtHx1mj78+f09+x0+
hx39IGm0wQT8FxC5akpd88fFRv00A2yBXmYFag05PoYsA5cZTFsm5iqrds36HxhJDxI2t3hgFVA1
AADuW9eMqPi9loScku9wGM45WLMGRdQjeselbzdAVAIWT3QslWe0AJdjj9I8QANsGkP5q6iDvYaM
Fy1rOgJoQSvjS18kfGiQWqf0zNYMuGlwIgHAAS6eGLwYngFiqStjieDEw0CKAp4MPR19F9e/3T/w
TfTyedd+f2d+jUfGvdoPX18g66xMYR9/E6mfI4Prdp0W0qIPaSQg8FVdGNlX9sB1iYax1mMCQFq/
YogxhIfMO3exZeO/y5ZJGtBRn/96gD2WAtgkbp4NZUCOlWKy98U+NMDD1WnD1HqvwNWMPNZuUmqr
K2joplY1xbJrLH2B3gzhKJNaDN36VchqodZL+EgXnSWuFs6QvxYSrDPdgxxXxWgr6brgBrRcbJYa
w8dZ2BiliNhRlgDgASaflYikoEcnI1i5P1EJP8AXe3S64a17T++NtNvY686/6HjMWvpkq3DvY+o7
I2tieAgSQtjvwys40yplIXommWWOxdbm5a9TCXJprR3VWELH0+p3UYKbJBFsACIcCTbYH5JK5KjE
eusJ7s8+dvUw5XyeT/z67gZ1gHn+lWMtqrJKfnuLyviYQS1sXi7vZhCj+l3YtsyN2BSU12aKFojE
deLvahANf/jvIaLRyP41/7jX++R0wtXVhini05XOJegIurBkqOABMJ7ZkvA54yKDWKYmBIm2ScFR
KmB5s5detYvDyRevWxdut9XxP2bF/SjrrQrm8jok+e/u4KDHXrlWT3Vg+GDHY8wX6G+Nca17UE1F
Cou2RsmeIWQX/2RfRrBESwErcwPhGIC9bxTIS485P0wSDZG9bYCiAcg3gAQs6ueZuJdyBUl3MbJT
5oLOyDHvVxfPLpeR3kVjqok9WD7+PNJytbDOSJOD92UWzCpxiDtQADWOcSZcmqXeHFlp2EgezWBF
aZdk2cZg4AE6nihIaEdUiQ7EgxIdiQYkMJBiwIkMJBigQkMRBnE6pxrrX/Hx+f9v9f543r+Pr4n9
/rUvbs6j/Zyj4NlUaoGMQhOr54VS846P1eh8Q/UH5r7Pt+yQLHysbqMwmSsAqAHCZkLIAJxqnPs1
cVuRm/8D/kMBwAEcn0YJ/AaJcgUIsDMqsqbl2WHPEg4C+zXI4cZnPn0j4L6xm/2fGaou+OPG/tj4
/TH1yt0+3Xh9yUe3rghtK0D9pKge2vCvyflow0sTZqx7LLG9Gu1upI9rVh3dSw6r/msUuq0ot10r
mulAdyB273SgMUCb61zaFz6joIm7FeI5QW9wQX5eFkDrn9dmSwQEgsDHk+P+j7eVIZiSBDS5+Nga
Ehmzce5smQ9U/qfUPrNWeIQwnFkD8F/g6n8f0c4BXwIgQrPC03oovJAt5b8cLZp6AcO+5iYAIBr+
PIIgilKlART13p6d4yE2eXt4ZvvAM9e1fdwBRtWQdCQgCJAkQhmAJnARgs9hhtesZjGCOOGA7w+O
g0011zWlnq+jABVVuUjJHWez2pj33QZ5hlzV+fukNuePi2n39xQe8/jjSuKOtDRp4YD5uOr2MXUn
8/9vcyXKh2PWPz/4faGdk2CFmSG4ApLAYI6m4/8DAqFQAMIA3vReigAQn0WBmbrpXSulE+i9F6Ly
gS67pXStsDovRYDgAThVlHAjSgwCSECRDGIwCIiCAnj1dAfDhy7ycYOwW3c1QDY9O6olykMv0a8K
40Ofs8vxQqx3NJJyxE+IjbYbnnnnnn+XFBdxz/Lu/b2uijqnVOrhXPPw2T5ktlzvTrCq+rqnnE5Z
Tdi1ho0J1WyMrFTHYtEERU3UUPfX5l+ZdstqKkgq1atWrU1IIG+m/fv376byNgXC555555555555
5zqHAT6fXcp4LpJySFyiaIUhEkRQE89d6jvwt5PHwdr3henO/NuD3b1Ar4TihQdXYwav4kBBQwsP
fzHhhGo4MHsTO7h1eeOnEaCpIzUvC4LAm+gQx4AMqKnxlIm5WVD4Qg0ZaLYoX5C0FCRxx4GZPHCk
mbp+LYHa1Xm2hMAN9/e69ceS0WbmxUNwsjRK8h5NJCKXOk02FS80eIqfCCcNactg35wfKYYhIvqj
YdxSZXLGIqcgAthUAET9vw/PgwcBOp6tymgpBcFMcGUU7GQkxIaadDwN9X8gdxOLXvniygadZ66M
wvJ5vy6WohD9FKIB/LUIZa8/d2UGH1fwBsgP7ysqGA+vDhCX7Zgqwg7nYWh+FM//oS/gPICNNblq
j3sltmCxljx+f+HLwrYR+bHifj++negAILckMXU3mGcJAiT8MIB8fduTX4F8LpwfLQM4I7Hf3lP9
m+8XiGXdhTBAAC+4r/5fKLvicZW/Nt3qgu8Qb85LYbU6XqryUcMD5snk0MNi7REKb47MnQVLxERl
X7P2hHKxBgAAOAE8nqVSYs5dlkI2GPq4uRMEsfLPvtfINPx/r7/879Xko2tb657AW17vx32G/x2h
8/rNd4OfjNdOnrIAAPA0nSCffDmYOkvk9RzShbJPtTnUzsquejERfifwe82ZyDReNIbKhXo8iXGE
dNDh8jvestlDE5KfDxC3JCQp4avMDxAA0t2rIOUYko4M7DR91ffyRpnc9G+SnPQVbXyryR0a2NiX
edBHoAH08FbiWY7z6/o0YP1JbW18TzgbjJemC9UuiUbIkt6SZN6D1Pdxtk4d024jkHV4temXbEeQ
JEaWCgZw4AEyn/oLskhVCVQuG1WgnudazeEfjrfj08+Z68HGgtpVqJtdAGpFRWl2+rynAxxrbOSH
AejfePTvTPvXvgWpmxbi41KQ4zhwwWvaD+vQ1rCjLU1K4KQlvFq5Xj18re5bri3vmyeao2kUUXNC
3FzHOtjLSlukECmAVeKHZfei5vuuHJ7UVp2IeDkXuezdEoACgAI1EQAAAAYwqAAAACTmVMOaaBMy
8KxK4nntL1gTfe9zAHABOJ+pezcp2nQlCBarTgGGlHAXpryc7xrX/fP4/SxRZlxflt1+TV+W3Qfw
66fAel/6+nTgpwSMKQqU1ImZYQ22hhSxS1ShLaFsBjogMl15MveiOMQACQDKV51hxPMdr+3+G/bO
6gAAHTyAPjYe52CWgHw1OJJ6d1Qhr2nxhTpmire6YY5qeODi1l/goGy5K0tXfUBo1hWCjuPz1Bwf
JOwIIihaxZtmWmlPMZlNXUVDEYRbwV1BEbGPD7/4m2KB8mSR43XPGGXvMlBhwlsu3oJfz9cnATCf
NeND4Zp4JVn2hEslx4Crdj84663W/bXXh7jpxgqFn2v2T69d8r0YeefPTpq0/wEAdxxPE556/T1l
pBQooM3UAbMQilsaLJBix4AaJx7wq4ObaAe32G85v+byAwhfv1zNTNbCFHVK4sKysdxldTpbDoLp
U1Qwhx767H37fnPNGMPgUiX4VsOHUZvehKcXFEx1AJ2Su8OMBAQBBihxrmmijlGUrHZz6v0gLAA/
QckwaR5vNYQhq8iBx4pzj3I1iqVMkWYHjg4pf02LP2W+/vnAAUDVgDBCHAgEoQEg2CJlIJWCgQEg
SCIQE8DR31pyWwRCdVTWwOpBNuB4Y4Hr+ka4IfdSgiRQrDG1oTGL374cSKpA35sjMGEA29q7CvXX
b+8QU7dP4QAs7swCAYTHcgWArv7dPprUAXkAAGGbURMWqluk3tdhJa9GcKQOgoQAKzn22IGN0QmZ
3d3d8JplmUWhgYZR9GOZZp6IIGTEFzlUABwBMhWAMEcoCJgBQwiAJnAT3YDyABtOS704ZyDA4+Gu
aQcLorYBTii4AFZcb1UwRLxB0hS4MjOaGj9T0URuT9Qf+X4Wk8aSPsVudr6oQUEeB4GHIrlze166
g/49/wLhh4GHfX/45GHrD44Pup+XxH+P8ABygOMA3E8aoAbI6wpnCQBrVfXRUYujb2HRfk6c3/VV
lxqiUczS2g4BShWNoDFxiIaCYRCAR82Do9u+VqlXlGVNalzU72DP+M3+h5f+YQwAEAE6m+urVXV+
f9tevX/LYkDXr16/Hw2AlNEJa5UFI1+usIJfT2spccLUxGXZBEiLu/fLS9+3nnnnnvMAAB+f12cc
oNvUuwgaojfybQagI3LLKOllVYDSy0VTVUVUSz55SwsS5Sz5zyzy5Z5Z5dMunl/rv+Xo9m7XXrrp
rpdBg0EARRdwYJHnnnnnnnnnnntdFFFAAHABQFWALCoKqJRjQghAIjAIkATuAPpUGAxgV1M6IDKr
a1rcan+KxcfjlsSu2Ju9a1rQDUNGRQB2z2+uDO7CLn8gPBy4BCow8zVgv5gMiUAOHxXKMSLxQqsX
EsaCqhU9mEgXtQSgXwUUiLIawmp5IlIglfnH4f6Hk/iMsPFR5CtGMSoZYd/bkowRtgGEeSOEuAKG
AHABOJ62M0GtKR9LiaEbETE0Ikz8YnXLkrr8nXHu9nbK6c+l15eW2Pqs+Y176tiLiA0u2Px5nQNW
OphFEQJcGMDhGXsv8sa0zaduZn/xEQAuu3y9w+qPUPcXoS5QD0vDjrzli2XttXRiv5yty4OkjnRM
vNGiL7rrcyObnRYQB5b93233+pzfcmNu6U108eTk+Tr5QipeuBTcTJjDQwupOfW+yMXqmwKtJ5bs
kri42orVpLL04L1vb5f44AgAB6xHZcwO3dLJeDgbFf7LbkZ1ZkQBu7N7gF3gkfu8nfiDswMZI5Vf
05gPtF0snOWsre5+AWDgATyfbhpwUEwmgtCNhLCgwCzjtb8YZZXOHXQzQ5rxH1cD2Bc9bPbO7xhi
lG8MYyISup4FAj5uG8kaa4W1ZXbUREp5xMOnzUwB5v9saGT8c5WAAdKrsVav+YuUP3TbxdNYFIVF
rHkF6TpJDGPacPteDXwHfQV5sAma80bHTvTH3Mx7qe5e8At0ZJ99QwBqAAFTFSnXfTP4AZIk+tMc
+mvHjL1URrO19m1Li/RlkOIcU1xj/TKfzo8VLyJzNU1GiUo78vqZ8+17/djT3a5i4wcBLJ+xalAo
RbVKBRCmycCm7dmnzqPrUNXxx/fFmtL4TX8fPXk4e7z1h/HOv8/xw7TomB7q6q91MIe9qcOKuhlu
rR3tyue6Es/CilIzuLc8DYx2+bl3UtoOzZhnx75UJUrqtVvhAnfGdZzIACAX6r/GM5oqDYlicxnG
uUpCEdKoD4RYCw/pTTjnusPrrZLFBwrfTOnu1eDRTdbSB2JJLljMIy2IVRxVG0D52ABmDl37R5Gc
qbGtS/w0iMRXwxfLTumdWKVXKT0wArH7eY7lunic1gFS7O/dOy1BXIw9PzsMAbU9r+f9ADgBOJ9J
eB4ArR4Imh8JgUY+AR8JiX5+OvFfH6dZ5OvHqXNyrml1mT3fEyL06e++9cY+u4448/x69/xNVz1p
l6i00g+H/pbU8R021uCNrxjk5sQlp1rFkITDu/em1nTRTDACtltj+kvnZwdWz4tzJXzONYxPQ6nW
oXGHBS3nRHvXhoA7zWl4FfvjZKlw4nmQljAGf54E7+OZoyAI5fBjpdIT9Hf16PPemYRvO7Hjf7lI
4LXAbaq9P/tD/UDj6JX5r75y77oL29+C7TUCFyQxJ1qu677hwAEun34apKcArUowC9A8fS8O93xf
XeZFvZ2+3wBwBdOXjPKrIE3ZivFJNXonqmuHWqqGuoDy2NXOdYOt32RTF4lLMeM7W+XR4wX131ut
5vNx7ePLz5d0xwvwfm9taeDrd5PahtyYQhK21myAB1RYvrb9hE29vS7PtnGjlRT5rOXTWIHBPk7z
rjWrU6mVigBE6ER1gj3Q3pedGpKcyFyA0CFzRmK+j4dcEDOSAAA4ATzVnOwhWwTMQxEAREgREgRE
AjwobdAuxs0XWJ1zlJYAmtPO4lq6HG9NpTNTQISyySzQhtz0+ctVBoWBoUX7Q/NarAj7lox8gvud
LDm1oG05caYSQDPzsObrAT2ykZv4z+jGDfSoIgD4BsMt9SwXBaaGbtoZm9i+EALftvvq/JXcuHxM
V2Jn9Jc1l6uM5Py1rXP7a9nC9NVc35S2g2hwATZVgCyBCwSUghKghEARSAWdjlaC0EkODF8OVlxb
RtkAFcy8tTrUPjQPcRiAGgmvlsx8DpQ2W6ZV0/EEIFjbTgAiIKUE9SCQlR7p58D+W4Z5sjeDS1d3
kUqFWz10v6MuisLB86TCPXIRaeXg9gAu0CQlTTBe/B0y/4y9bf38g98ZXvKFwAowseJK4N0oSwPJ
GZl67ptQFSmG4owTAE4AAHABLp9iCkNExJMDBSFBaEVDTwCnjMCnY05fV44T2yf29ezDrjetPV7A
OA9bA3OiZJl27uIE2/XiATa2J4CFpL64Ef8E3Xcpmu8C6/wWyTqQhyJxPvf++0rK7XcFXTpeuIAT
nSFzYLjAVM9DTnwljK7aW41L7KPUk3dFmr1J2mTR2+xdHICFcXWo8kZnsUd2FEUq5vg++jTC3k7e
wSITAAStiWMdfk2YnPx0w4UxhY5YwPpc53dzbvwP+hNXo1xZkseCVmepfkMdvXB7t3Zjx7uDM+Vl
qjLjGr/q6TSia1GUNDaC2jFGfz3bMDCyLg4BPNWALDRTDAJIMYCFABEICEAYbWbAdMQ76BlMsbbL
4HNzXbaeMooS40Wy6/0NF2FZO+ZK4cMsqlcVyL0EIAFA7U/MrdzvFFl5urqHN6u9FHxjjX+UMKg2
fy0rV19DfjBI6d1ZSl4muerV6N++4VxCFi1p9MUfDvl7zCAAN+/y/1sDZs169f9tT3b8mzYABSmx
IDgBOlWALDQ6kYRHQghAQhAJCAIlAQQYZsOjMKL481EugZWcsS1L7aKLbCj/eoz1MzPiHqmyg6tV
vaFUjT7OnapkbrL7KUllQ4UBDM9uGh3A/SKF/TdA/+5y3v9o0GXlm7MXsp8jymyHJbE1g1aS2MrA
KCFbGjEEMW6tLqcXdypjfp/FZXEAB38UGWAAxxBuD7RmMSX8P4QA4AEungmxVWBop4yUq2qYS0Ls
C3JUVBZphrUuhLbvfwW/nOnz/Deh0+Gk/oHn0dNjz3QdLwmu3XeldHrennxYdDEbI14deSItrWf+
IAuKIJ1EKKZGcf0DymM3x3Sbm28YQWXZPkV3C+gMRBFUZNbRPMpSMaulTHJ/s8GJxOgzeT0NVsD3
pXo3rzYpRhluRd+IjrTgyZMs9xWiiebCB/6pEVVe/CHcx5tgfXfD8ij2p/q1g92AoZ10xtJzKtnt
NksI3PVIdOaH7aDHkAOlgoOhIwE+jnfSXTAArqmedGQR8BrGCsTRA/L1RRSezyYWB2leXYuVAB/G
tBDtNlPcYk8/KZ8IbAe+G0yyh3AHASif1Yo1aIUqFQm4WARMFsMdARLZbTR5511+xPRPOaT7/to/
Q7v40r/ACW+m+Tn3zCdwwIZPWLbYQJLcoOpS6ut1ttPj/cNQi+xmFEsoH51b/l5l2RBYQJi5m603
VUm71Cax6PEsEgJgD/Tuk0AACwWAAAStwvqCPJKE70Y6CK9ZCYYbCbwYepWIDO3Nw1NkUGSRbH1S
OfbuEByGEAQCHgw6jcEOboS7xVhSGMCDtCI++n37f3mwQYygwgangen65p0kmCzMuEA4ASafsgtC
TI6BeNR1FMXAFvSNFyHuNov/T9jbXLHDP8T3v5Tr1lvwfj+uzTOz2PqIDSVn/gx3dBZbBtGwyOFU
Dvp7FrNL2gVnkjq2GirooAWFraGCKKTnsANoHpekzjsyIMazki8IjChM0c+rv8SG0gq6t1efUTU5
MjDCgYk1ZszzdIkgqiacwCBcCwT48CuEgFPLkJKswuA+LtL5VY2SJLNEIgAfF6cH7QWKW+nZN8CB
Sc87UIzDL0xof98268Dah1W0FtgDU0RV6DEHmYg0o4imNuvri2fsbcMCzfwe82ZyDgEqnt6KcjoJ
ZEKREQNE0URnXd4jwaTb6YjlpPLHpxaojXrfs7OQxDRcQFuPEmE/uGjO96Kd+P/y2mX0Zeu/+4A7
pYfFD/7z2UBrd9mV6c5HsW+DfGilgZorPBa5QrzQ7JgF6nZXUIWqG96V04h2NofEt1UBf/wj5O+6
SFNoDv8oUICTQF0IV/TjQg0ro4sR2HX2Kejr2o+RBfRY6TvMXPhJ1LKNcmNVAkEQre3SsTT44aFw
Lj5aEHtsYDQJT6EZ+PoaQARAHAEinrYZ+wwLMeYYFIBQgTkM/Xqj472j9e++vnxJ5ekr71vj5xbH
tPjOv6cs89vLhPxflaX7AIAWzbjNjWySnE6ANbpMlX20uOFAFyg92p40KJ4X4QS7OSJodNWiER7d
TqAWZ8Kf+vSWn/LpyAQAC7V3IXjijBiGbTKwqwxL7RKywlb0LeT+L21Kfe2gy9mU11D5AathHDr7
BiFAxgAC+TBuB0H04SVxC+67Tsu4jgCf1RECRlOiYdCrX0Iy44VT4aRUAHABQp8J2OBDFY9MnK0M
MfocrH1cFEsVTfg4P8cfE/X/+76DTT6fGr/8ePu9/xi/n18PPcex1nPn+3On4+eD6fGu+v+3iPOf
v578ppbE4BDa2p4ir419mhKAIgXJEoNMsbbda5gLAHAHtggQBKJ+AkicFatD6FEAWf+eo+H2+EAr
00mRLxEuuMEQvt4ILFBICfUyy3JjCF/W60wEFycIAEAG+hZGcvFGl0gBMAX71oE0PxmujnpumlCk
Gfn9HXOgcAEwn95TEkiFgTkFWjGKhT8iRNdJrfjvx7d64u+uuJsR7bnzI4bz+MI1o3iKM46TnCJ1
pqqVQx6zrq/WHNCoMMoutOr6GYRHTj5c22ffaP28d5sQYgCHM4laNdMAO1CAAAOpX1l8s/AjTrd8
L7Lxz8OeQom4WTdCZpHX2/qjiqbNi3kTfmRYXVFAAAr3LXvqLZzilrm7UQjG1YRUYzfz7sIhFALi
lMWNIAJAAHABPNWANDRQBIjBEQDIgCEgBEoCOxXISF6PYdQ8tXYROCYBIKvNm9uUF9ap6+JBM09g
VD9V/6Sr2BXby0QVn4naUM6jiZ+LXilk+P5+DKWsDjnavQj4zOsbD/ks9b+Yw0KgVFGOkQL6xZfL
lheX2wuOLwWt9FdckZQCoyo6gcCj5mEXlMCEod9ITiHAATRVlFYlUhxERRaAneuXXaOx5KWPgVa4
TS5dgUxsOjcflrjaUCtVGHVgssxeJs8/hGOygFRTILTVKwLM4kxSyNmHelToAk11ut6kUAv4c91o
Wd19OkQiFR80zjjnMfw5p0IVmFtz4aqKOoRxRAgsJhKSuUhG8Fx9AhNzRlyVPFvi1oQihwnCN2cg
oUjLvPqqQainX+JjtCVuADgBJJ5dqVGsUwpKJhpChyClFIhSEUHn5mmlpz9s+GMPYOyWX1OdOMft
45+i34W6s6WxPAdppkgLu95BkWDph/pT7bVqfnfGNEuwygLgrfqgF4XXKZCuu6g7UlxVZoFaGdza
Ms8DCC7desOdM7iDzKkprT4V+wzJBHk7vgzcAIzflYQYg1tv6DXDHW7KRpgiAIeHhA6ZBVXA/ntD
ZDTJm++RnjY+QGKrzMsyAYd4AWI43iJXxkvVUIH8q2CNcW6//LrYl+DQjjqxFqot9kpzYPLldNsA
8P05Y5ZHazR+koP1s+zwgCAA4AEqn14LYYiFM0hVCKYoiaEapFOT4ONvrV71/f30aHXlR6+XV2dO
Jxnsm24OedFIIFZatY4zx5mcnAzaBosOAd+oYYzNckvjx6Yb62xAIUji96xlVQwvKoVFwdYjns5/
JQqPPRStdz6uF1rqLSoSKil9w0YrTkhsINMswAIqf3/W8unR46hP2ADn6G6y8h0YmTRC/8jaIk9D
UxzVe4yiz91yt1wi66rb71lr1mOBbZCV7iVb70IQh+YU/O07Jn3J0XFzMhMxOiyJSIAABMAA4AEs
n/2KIoaFm2zoX046vgHoTtLrL5kh6Tn3kMXPSCl6Bef0YtP46v5NhSoyYgBtvLAyhUDiFnwY9u7r
5N10jL2uh8K06QMzSYaYGGEB81PPz10luhkdnOoEDMZNyJMFKqecuv3HV3V6IZZdZLfrqycSf4SH
IlPB6di009vSrit0bZV3McpxMzLsBhhtUe4mhrYBxOqKWtqAVCgA0QwgCAcBLJ6VmXBqFJgtEysS
ngxmmHMi5GhcPJv4l/6mu2OfK2ODpym+qFMOgZcX4GjhxvrMjta08BaSTwEDl5JRhYcd98Va9B/9
71cnCHEXV0wOYqGIaYwIXAfZ/sfz/TwgENth6Ei6irqRyBnOU6Lle1W713eJ6QBFTR0HCk4Kjxzv
ibTvPfi+GfhkEymeWazEXZJClg3B+z6lIY+lLP6KCVBWBMmyeT4d7V+zzxw4AOU+sWpRqhe2HjOJ
MUm+VF8YmKNYUwkz9EFno/GMRFpxl1rPCAAnDxhJRW9ZTNcEfA8ZuCFpgofGiL3mOvp1rQrr/8yM
3+26nuoNsQBwASyflYn2SFJoKZi5ZJhiEUqLgWhFAfBqdWz9h18/Q6L1/cCRvUMHQK0dI2lqcO0r
Hx2soCHgoVj386rm6FEa0UL+o8d9jKQpaJky04EYLCRhlHpfCG9XXpfK6+zOsw+XD16eUF0SxhAA
O464gRjzyJmbbFsR0FJYIVVkG1s2ezz6BcIr1f4+463r8IC8W1OnRGcWs7g2NaTiRileaE+Ph+gr
JJYmH2hJejd9UX6WMuOg/WIBXnuvFE/dTzf11OcfLSa2QmEntugBlAaoYEalZotdLClRQAcBKp/9
kWOCy4u2XKl/QDM5T3Hbf/LV3eNevYPrHYHGGjoXpD0mIQdv1Dyg6xTd8BdfneGIT2DiDsUwWzF9
t/1Hhz+PsEfSwEKqQ7GKLQWvRCbrY7jkyS4hZbRsZasymVhLC2YAbhuNGvgzlr2pRT9YKDFGq6Ec
yn2ibBgG4KVDYL1YUQQTNNzFhXRCMRELhAAAgHABJp/JipSD06T1ysZLWKISxL0U78zTDWdJ9f6t
DNpqL+v+iGdxpraj6dtAb4Q2tqeQhb7OVldYF4uTDRT328Eqxo3TgDBsoXSYjk7KW5c5WdyOS90F
/2iEAFq7c8DCVj4YQtGJKGO8IeyPWK4xRDwpGkCEwAD3nOlTiQ7WaSuBzZy3HR3Ul6JHdLOHEejf
9O74XAzAzz/lFfAJWungON2VDRg6It051NDs8vT1JxMxvU9xI7r8tXwwYFEgFgX/GDcrDp3sv6jl
u4APEYpVaJiIW6TcXX81zWqP0Opx4tcBc4ckxlg4ASif2ZCkglCNglkQ6EnoktrBrIzjf6fho0ak
q/ydEI46uw/6NbOXPGx3GAheN8NjvPwm2stM9gp057N7xeOzZLjsku76qU2AYQgS6GgrED6S6fx5
QlreSeS/bDlreazAH7W6YEJ9CtgCIcggAErpC08WWCJWIaTPH/X73MTI6ePYjWLR10jnvbFsuMrW
kzcha3Eml/HtN0l4Bh5d/f/59p/YL13xAANbsgd07+4qQ+kCLTIVNOUdIXZPOlEjhZPJEcABKp7p
aXQFajAikRpkWHAV/AE1fnbw+hr+7qd0nAykjy7quPOZW6ThybfTt016eIftYE8vBptsHk6tqS44
asMAR2dShJM5+9fSuXekVPHXH4NtksLCwSXT73eI+EUJBT5Xwp3gnQpsDnT0VdgB3JuKFcAe2wa+
RT55+U/v9VvK1qywW+Jm0irk5f//4BuN/z1pYp/7PZAOwAEeQmiGBApTN61/1wmEA6yuFZQmn0xk
4aswlDRPTSr7qWp8sUiEgq5gFLReq71t3ItUpwcBKp+5ikKjTpQ8yL0ScFqXualfbR1bHEzXnP6P
YBZ8aBYkJbriA1ZlJXVcDW+KCdpZ/Rx3cwXt/sDrYWEA9RgAKJ5SuuHPAoQUx13qTtuifIGsAd98
t7Lexh12uUrM9lGsRpTA2tUyGH+HBaCR0q9/VO+hoyvSEI1nLj2NaN1BSVqQV2aAVk1mLH9ftW6d
2mjfRpxdZxNk5bXa8AAAFupa6Buvl341Vbxy6e9bw84LtCvNpVg4ATSfiOFgIsCnYFE6ThmNRD6B
Tsau3QZc9vtvo7LZ1b5adf1Onrp81/phe2L7+DseDRntsRtbVAC08aiPj5pennPOtTUogqBsam3b
h12ooMdR1WgAIecX7U7LP3Yx6wExQKYRp41PjXAduUjtoFDrrbHth0ZzhhefEy+D13Wa8wDw847B
yXIjtXqzaTRgmbPXhlh/mFgdC8UOxXPln7YPrOKfejyACkvjBH74vyigmb4nSE3I42HjgRzWI3bH
CvLjPbC1yQMHATrVhCxROwiYJQCYSEJQEZALD0oy4pDfTjCTLCZ47W83m0NukQRY2pBkqXEfpl7X
/OF9JoBpZEc5OrHhT5b0te/v6L7c8ckAerAtQwTxd8nhd4SdM2k9QbrkoQzp2i2BbfD8eXf5aAfR
eAKZsPIjQuz8/U+IJjZafs+asbOzFrsDlpiwPWYNJB9h/HkAL8f4xEWAJsbKViDHEqAHATRVhDAk
FAUJYVIJlIbSCIgEehBOT0ceLtnHh0Wu2WXkDsMVTd5FF95cfUpUuXok9Htruu24OmuS8Pq/+ee9
XWpgCd4a9Pj0cugPzhn4GQp7ZQa6+XDegBSL6N9fr6OvprYAf8Do/PFSTc/5udC+WHKbnn9AtVAJ
64AlUgEHD1+9szKbObYp5CG963azY7JaeNs4VGtlNMBAIJsyk7z8pl/Tvino5wKAbG/y9Jw3tdLi
BwEonz4a+vG5FsnyE2LfL5+70mma+873mDx0ccnXd9tYVfE6gBXKkMP6o0POk5ildrqXLawV9M8Y
Z4nXCM1nksdFXAFC1bWAuGlJAH3/RXx+Px+OPv+gAOjr+M6BXJ+z0XgqoZYkQDFwqPG19AuaOIsd
K+6VMvoiyw8gHMCnU1Bf9kTWEDvTsR1zgueu8r361rFbVNmehMKUzqMbAtS1AL6fumu69VZuTpqi
ZKMkoYD0JiMJQNBWaklNVDzVRKADqBAQwGFHSOWOGnwRUxgAsGoAcAE01YQwUSQExwETOMyqExqE
yAIQgJ3T0ew93mjQzJzCtVxbGnwGAwYEVOfJDRJJUBxbfCZWR9lJZQ7lX8vuoCm6ELUFvLA83N/X
CncX//jr9ZyqyABed3r+n8f+60iCWj6r/zsAEs381CIBrPdXD9UgOnt7iAHeqAFUzEdHr5gIPT/w
v/8ngoBfq8QCauyApXlbmAACAOABOhWELEVpFURpIgBEQCM3h02AYy7bLoWE1YSOJZGTruYFKku3
D83KEEsCeK71mPn+aQAIDr+HhMwQiasvdqx3Tz7Pli888w7usK6u5N5GePhr1+3LaqXqJm5sgFpd
Z033MGyWlxNLeb7BMJbWtraezAt1nba2+2QEkJ0AAekPxDPu+gn9aJIoZvMD16Bl+Sk87h+g086h
FEDAx+LZsX377gLbNht2RAMHATIVkJYlKZ1MwTOAlEJQE9YY8vUPbFndDEDqb1OJYeyzVm/KvFBE
iLpZK5RSwrO7hW2fX5ziAHD9H9XlzQZPVxmiAb+9OwIkDOK+3puAuc5gEbu18rpVxAxWlYB/2n4H
GmmfnPjnJ/r2IPyKwiALzeuP28tasSE1NSrptFAQ/PtH7mEAAsAy1jIqU7JxrwADFEADBwE8FYyU
IBMImKoBIIwgExgJs5ddnScDCdmgWzVAPltH7Tm/xnLGh9PUhgnhFOHoyNNAACU+A4kFhVyg/mJZ
ARjOebhWE9bWisb6+PH7qEWhEsRHdfbVAE3OFonugABm/nOagliKpZj58eHz9/RUqTAVDLMAAd7Z
f+0BUivviJ/BOBf9miqnr+5/QLaXVfUscQFQRHDHQ3O7yY/EdPhn5KdMGnBp4AAOAShVlJQVHAnG
Z4CAWCZkEAhCwSCIQCIUCIQE/PPhHWYtz5iF0NVS9MdUGtaGy+STbSRYCehYN7mYavkaW800uQGf
L7L9yebSsHI+PWA0NMAAMQ93SeUYLGVnpm+D4WKprYYAa8L8wA63DQgDyyL8p0XbfxNlEOU7g/Df
BJFgFAgz346juYHYQ1IJwH3IzfFP8fXcAAAx5MQpN3x1lfdS2gULw7EF4AABwAE+n43rNUcAy08c
1VyMDPZwC7ucfd3rz38Nf8Gl9ZHQ/H/w9qdnBNz7cDbTWeRGyqPSSCI6XD54roryV62x3jzMmbSb
3GaoxUpGBQ7NniW9qxlI0BCIgX2e+pjuuHd9TOWUJdZ40VUb8fNOy0iwMsxkFNI3enffL2uaGLn7
PfjI+igDnwii6HzaQA8j/gGD7fOPUcvT1+XIH+becioJmhAAC9R3ThjLz/jumBHc2JYa4MVaMWWP
OPOV1XW4/G69/nZWjfDvXdyeQgu6tmzNRlG9vXNTQC4DXEaC44NtXQmXMeTYLDtk+vjAl8Az9j1X
ZZI0AOABOp+qErRQTwFzRXETTFEBmNDwGI0SinZ569dbP9vHH+vVpidd+fu9v/24fAWt3r8tPqdy
eX8ZqwhnQWKpf4jroTr4Vlyd72O1bKxKCZjVB6wOkRTi+6whR7VlyGUkPzvevuvu7v/evJ70F5eL
AxEre5St9F2gDyvdiD8sv959T2JZjC7p7r2/snhK1taeaW+H1U9yONBkbqvJUm7xVtE+gbjZIVVV
c1Ot6K5f9DH+BhouBff1xpR4QVIWOs/ZNiP0De6SfDb7FxbM8FG9btf/j54lux6f5cCf6cdh6IKI
eI7skusbKq13nu16OSD3gBw+vyjFL4TA4AE6n5ViQ4RUgWlJOQMJGxPCgMJPQLdv5n5uXfzU+u8e
Z+fjZmJZ6Om+sZ7TFHLzp4I2fGdnIXgp5vPxdqYylLTKU/NQvi4u7mrKpT8eAqWWcmnLCkTdfUlu
+l2fWQ5c5bg0R2tIaoOGokmjJGV0V+HSkggB6/+XveEuQuBgWuAxw38xsWNAmCe0GwoQRIPvxAXg
LWMp/Z4dNyttI/2OO9pWfIOrvzFk+v+iuCcMO9v7Spo18DqSD/tDVRTDW0o14JefLR1w1qoIou67
CDiyOTUldX6EHO439OU5rF7wnPwtw44vGcoZPwE81ZyigkDUAs2aFFsCgWLtlUgkW0zP4ZJ4JBV7
Olr5cbvNaM+eT+mQPlCwKeO7CzRdycR9E+mh/IdPrHRGEc//yrUR/bjKUgC4+8vkbYfIAG+oCqTk
D8ZS+IHF24EqQ7kOdclI6MTZb4ZQsFpVN8bV4/7niPRgycOCVJfBSNfDsrFJaVVYQEBerwRvSyMw
iZAABwEwVYQ0NCClDgEhAMxCkBO8LC2AyBe/pgkItBkgcPCIAICbUBkxDE4Wi8yojB323J9OaWAC
BDErH+n1gxTtAfS7XQWzl5yhamrImsEOcVMFFUwW2siWNVYnJmzkBmd0Sm2WpI4dSzpH3v/juXGS
lynaV/shBjW7ARCMaaGAXBKqqCSGOspnrpFk8nrDCrSX84h4hlgWxIwAcAEyn4aKdGiQm0StJxBk
wmyOCiMwkwtGJpJwKRiXPXGrWe/8tfH/b1p/P2DOr9n8bejVzHXLnp+PWB59cDloeYv7dIRtbE4R
AJLQ3EKEB+E351mL+rr3YXXqX6uRimRH6eTLfO9kurFFRHgFeE7e0/nJ9lvuJ9yAA5C/uY9CDIso
V+aDhG+AAB66SBh5Ybh7nYHhPwC3GqirNakMn//CdtBFpnloYkW74/y+mfHO75AA9uYVAA1e2Hof
4at8jltaUh6zd6nUbo0rEL0J23Z/RP1z4QK1JYBY/9UFkdSeY+hr0JdkQsryiKFLlLIAzQPtRpCE
ixq4mOYwdJPUb1PsZ1dVd/hgKeZRodnnuTkAWRoJd3eXWONai4pf+eHaEA4BONWUcDR5KQImIQhA
R21oWABoRBu16k3gF457/svME9XNeCSEwQgvUZJm3tbD33VjHBzVnlstp2aiPGrjfrC+Pxrhiyxg
RjCLYjuEmEZTimO8AXfNCwZL60SwBjAndB7LF1fm+kYsDEBuaOisRFYNEcd9EEjAP4Qc1wRCgssA
jBVHoBXHCW/+LkKpOlR1gnbMuZ84fzGA4NlnmA5/x8IDxT8xAHABMBWVNBESDJRjIgoAbvbZ8bKp
pLSxbbobmraWBLGOlxZvGOiq+31aJDcXFTr05x6JcDfqCu+4fDxM3jIxYHuvqKuVYSHnDulCAPGn
gyFpTYNYpePLFWf0Xo2JNQDLGK02czienEpRjSxrBs6wD+/bslCqswjYFVmVUJir7LBKM4WCY4pW
UsgbiPQcsYhK1mOOqccoOAEqFZUMJUkmAmgAiMBOfntHVCqfWgXbMDUQ9tQDO919UxGc23/fn/t2
CQKuE1ea7yVPhIBd1P09PlkAJiL7YzpDC1owpImANRAgwJwRBoqj9PtG1aMPtd9jhg3770M6uxUG
Rey55ciYmWx9H+J7QAKgnXQ14aPSGKBWAqnQuDses1urpew0LZFQAVEjZV2WpKqkWkEA5WABwAE4
FYAwQRwEygNCCJiQFhGIAiFxiECu3IwdP1jvANmnGaASmmVGLCEKFpd6wtO/AdkJGIR+6DoH9wv0
r/K4x24HGFiHKEw/p2FgZgIowaqogdj0BBjCLYJZdXeny3TEAAKAEkFZ1Q+Qyc5s3500dlNcmttV
nl6TlAACqAdA6j7jvgCWX4QC4FJ+J3fVaM2zq1Z462/X5XF0oBBnmyvCfvN+XHznPBWFzy8vicnr
5XIcAAMHATYVlHQXEi2OQgCghEAjMgYCIQCeuxsx1ZfS8O8rrZ7bSXxxQCpr1KUAI0n/8NwKWAFd
EeBwAAMH2ETyCDFDFG4hx6QfHYpQhs+gmpyq5jlZ41/tsHvmULcvLP7P7r/9x6b6eFFSQDVHCDZi
kZVMX6ek5pV/mTYuB82aNffGAMIIr8HUJ8fT7z+xaUmouYgMPRcLUpqIbe3VQn0/XAGBj345AFp9
8XjXB/wP+B+oGB4ekYYoVBC06eXVzyxjG5Y26urq6bZblIMEMMZhTN/QAcABOBWAMDIjDJKDFhGA
TxhgxWgA8hTo5gYDlwyBONpKNOB/hCZxHCAATc2ImueAymDoJBBjZ1mzvijnU0qZHxZrG7WdWYwN
HYqTT3H8fDH+EGLD4WUrC+S/XZynK0YMuAACSBJeY8/DSNiz9PJi+HjilaVpWiEjLzeG8/7M8tr0
KL9sMtQJFwWDvvoW601+kvywfQa8gWZ3powjR4vPWO0SrsdTtebbRLiEMpAAHAE0VZiIcioNhIIS
EMSkYBM+zQBYWIdIEMWFtMkPvAADw8UREEuHcKrl1WlBuZV3Flw/5QFk+d1f+L/lTDOdICD/Huyw
VhrI4yu43ezGBZW5BSEpUxhEsu3ZBbEEQELOvzHyRQfuu3W4tk525mv2CBkwWSqBCLNBt/O6oMCd
lElsRHq8zybXLLjFrOsA4EATyE4vFpM6r/0soJoOaRoyQYGDgkJiIcDoPnBqduqLnyd/vOxBsSQD
cAE8ngGqcinKeiolMk1EwU6KCZaeCYKZoMbwYraDEYk/F9ejqONdv4PqsU8qM9I0rxOg8HT8511w
c78sNQ4xTZmOHqv9/y4+cPh2w/XsdqOtPD8fk/Hba2tieA7fLB54abbBBF5kKINdipTB5YdrvMnd
tGTRMoUCbCZLwB+zCe2BNdTtPnW3UFBPGRyVkyMRnbrbj04aAf0zgUoOD7zGZxZdDM6xNAXUupVW
ZcPCS7Ho11uvfYtNs+FBg7ySfALPn6rDNO9qB3VogfW3Xo3MQ9Mt7mD3Jpl9A+b7poocHqv8N5R1
9Mmms32UFQmr6rJ2rh15YwHV+XpVD0HbKVQCMx751VIUpmmXPgsNm3UHd8LjI0ehaZsHFwI3WhTI
BxQIcPE80DF/G+joD8qUdH55SzHJlpi/mUi+776iopx4urAgiHABOp+pimOi2SQoNaREopinop9I
Lka33e+8+sIWzOPTu0CYa5djzR5zeWg2lyeQCD2nh0wrE5kHTgsKIVbrkALHOasKdtTUL5ePolWg
8bmsdK8mue/3TpVprVOfFk+0ClUxAAT7AB9Q5+5uK2OzHuoGBApBOxh5AfSdTPsSDdao+WnkrthV
b4mnF0JrwACyU/tFkGWQAig0uUOHWNqaUBpyZYgfU9eK8j5+c3V+AqbdmKg596PcjbpNgIb+zvZe
K5qztx8USHfZEiBddC8oZe1IMgJVm0reQ3zrEtUGDRCWMOABNJ+tYTGEhSxGPKtiUHh6i22nBnnO
drHWuu9OPzQmddHte+hz/g5PMgXm+K+x0XafNmzpQ/zsQNlpzvnFI8PtT5NYS8zRX/Dg2oIo/LqT
A7dAOFLggBcAPpesi7wenPTiso6wG/Ruy07R6crYcd7MDB5oDUlgPoyrRsAFQf4L+VrQYqary4Pc
0a/I9ZWOMTL8tsqCXLVK0twHQyf8wE9UkP4fCF2pgi091o4gA5AAHAEun3GhY6xKjEIxOlzcJBjG
3wz2ezW/b/wZw2+M+tu/v+dpjRnWZn3+aO0w146EBtsMg9bZyY0UDAwmPcLYSdqWwy6L6nV7Tc/P
X5rk55bDHOEkWbubXVga36DngRgK4Bw0EzE9DVr/iLnEOYk/jDlEWMyQGFGWeE454QAVx49ORdcj
7mR/vxGp17Q6pA+6nn3Wa/wZ1NmolwiHzFcgEABmDhlWwwXk1+nBsS113Pygcxa+iYBuVf46ZSA+
BIBs8GtewKjZhT8Q+QjLkpZvz/Lg1xgHATKeiNj6cHsCchlwJH8oR+An+VKqteJrOJHejq88a13c
9e3o647zfHiTnVxnPOml9MrqoxsKX8eDTbzreQQ2khB+2tThH9pIY+fwaI5PJcglgxPgNGzOk53B
+anTAHPl69s9BALoN5VE0mq8kqU3UsH6/of5MRjI/hpeHbg93UTEACvSbHq2nKO7sE4KZP0mukuW
ogn00uMgORiF1D/zv00h8RRVEIbdIl/vTtMN/3zdY/rJym84qRjUhJQajhz0Y5YKgcABMp/E0CGg
hYE8EGn0DFuh9Au/x3jjnTXo/Vi6d/J9PC7rJ8k8XbTjcTb9KPJ28heAB7b1l4CH6XLJOk0wXtNH
cXRPflYv4RkXACACwCq6ljybIRAXFF/umzBT2grWYNTXCYsDzkQ8gaCm6Qa0wudf35ANudScZNYr
lIhI981q4ywirvsEuAFIntGRegU5HAWJcCyQpJVJ0WLlknoF/k7NDUr9vPleL5+ubm/V8BY4c6/o
aNcbHxvr/8Lbao6iiBta04BCozQ9cjvp3kA40B0Hrer7Id2BtrP9edbpWsqCsx+GFIHoAOkkuqx2
A1zsBNznstCOAA3a/zm8w91Pg0YHfxeJRWX3L/XgLRqXG3H6S1Matx8d/pmd8bT4rq/sKnWFN19X
zV7aWehAS6hg7gDk5hfOW4ydWvYZQ8z69goefhqWdPhU/B73bLgZhsR0UHyv8ZO/Hu/8elszAS9T
5WmaDV+JfjHgNCipJs16lewti7KXBwE41ZiIUoighCUBOcsssbBGhBThgKtbS9zgL8HgB3dxXDt8
nk7VZbloNppboRoK5gf4bAtxhAz+h28nikOpfVYD861mAA5txUhsdUcl3QkC80Wn6dJlLjAwd+vW
C17y/K1qBQLRZAKGO+siLCRlCTRtrZHjhy6VCph+zys48Lz3AI1VpLDOyPvWlaZmisE0v1+LkAIi
YsBwATIVhCxkUJUQJEEJQEetDLbBgLEUzpe8WhbSukYkAcofY04qo9mZRMFTwlyRBk+eUAHox3jp
fyEphwBVn6h9/SRpK9jAAFIR/H/F/iAqAHCRetuT9UDS6XQzgxr7tz0qwxV5WVA3geyjAP1CkVZL
88PJcXcBmtpKiwDYaHCOXhvKmYUQrhSpP71cC1JVQogS3Ur3vYAAUy1zwF6SrK+9byTnG9UX8I/o
/ol1UmAKgHABPFWAMDQhqIYBIolAJoATsDZ3eml4vCEteU0AMsWEsZyxf302Zs8dNst950ZKV3Xw
TdaPZE26j9KFodFoIcmT4cc9w7DmHGE/jX49DqEFEImmljxw59XvyiLwOeh6KRkIF/NCn8cLFEAJ
Wws/T69As7H/n4qjU1Fd/j2JQG/AOaywC246BqNgX5qKevrmWGbmmWEs0bnRYdK5oA4BOJ+J0kKD
XTOsSYqWRcJRMEkzLg1GLG2W9uu7M+efrz+j69cefno5+XUrOvnbp0GnPj8LxDk6vt5Qx2a4gdpu
+dXjzGDYq451ir9NhvVA2ZA1uC9iWKn2XQS193T90MA4/k2/3Z7n4YQuBly+I6B7PbeWsAPVsDud
oWc89P+/XiIh7ZWa9hc6znW5BTLUN2AbiiiqKIAKKqHWerR2/d884Ajw1kg8/E6hBrvqSbMrhP6W
tiiw7PLerIuYI8IPJhKpouYpdU6yuKRCwpuPrV6YXQsoCmgbh1mfhxbBTBQ9Ol2+5vrObmjsgBLg
FmG4Q48BZHncjrH+qhCO3d8ZjvZdyN/RSiHAATKfpdpwdpJCY0DHCRZSJsjQ5666Xbvecc8e20cD
O9p567Kh6C+sHe1DIiDT1GAAAiv7nZ7/d8BwWKGIv3Sd1AzxWDQaE9Mzkysm/euJZv5ES6qFCeFp
XwN1wLaUVI7NAPl4rtUlbXCQAsFT89S1wopgAOjR4bzbh2zHhoM5X43njWLh3HLGegd4LXyElG9H
QMcS4GJe7E9O4fAYHrPhhYoGo2J7v8fHpkAS+TfzFxwINPjA3zyYNXw2AyX0Xsj3wtbCwBu3JN0L
qR8LJh8XGRkjCAA4ATafjWsh4Ap2xRgWycgWKYaaAnk13Dz7zjB32Pp64H4+QgBYSmm0216B4/tq
yEQ/aSn/mnyqAScufuthKAiloblUxrEKY+/zUvACh/QWzcL+wKwybgxKcgd7TJjvLZsxRSlijm1w
9CUX/XFkZAdcdJkp8VXFWeqlWblboWK3C3ORV8yhBkDW9dKIpapFwxmOS9Hc6RVVmwpWVbr7kQNr
CWa873bLbR5FG/9MCcTdmmJSHBBKU9SGiTORy7ypP4t13PMmnShj2ckAE7wOATCflYogJY61TkUe
KDWY+nXrBbis0XT8hwcutM5addzUqetlrcW1Kjt70AAD21sTwHSxoI+Axv3nsZZ2PVVJ0Wg2gXQr
j0VAAXJOWhs6bnNAAnI6fyBdOXV2pVwgkWnwgD+Bpi/YKCZk+aUqDZw/k7vBDBi6K71OqCRG34B5
36Ts+wUH9C/3Gj6OQVhLEl50DQDk2i9XH+oQ8pirAPOBbCzqNTEJVOnfr5sl8JgJ+p8pgquXhk9H
vSlhxpwyiiYYQwcBMp9+CRgpwMAwRLFIONP2/d21ftzfs1/T078j6e18e3IDONqZiMWR5OgIUFQE
Ey92+d6BmhaAIO/EBXNSuRb8fUr1kPz/MS9iuqoDpS2VoLpW/SILwukLJMSwKt22GTqp6BUFZYrf
v99xBe26w2ABvVLECjNLScQpvZGbusAu5L9iAC78dLfjJ3gL4WW/vWmErkxoDWvT8ngi2+z45Tjq
5OCXSHWdBneF+FqdqiKACAABwAFAnlRgYWiGBRw8AxgEfwBWBhgE1+n+nU9q/7Oa+E4yv0LOvqcP
7JN4ebfeq/Kuv5vZ2tR/46eQhAA821qcIfppDEAFoZGdeMx2rKYdN0v+BsH8/o93eSULYt8TW39A
O4NoWiCKIFAl1mBSqAPMK7bAQCaYABL8NP5eOmvG0UgUm3GVgwzBUwBC76gS5SJBwAE61ZxpEii8
Bq5qLZphdguyxIWq2cLaRo4Hghky8TBr/0dZxQ7iKXgDZWg1rrFbNp1NWezYSuUzirr30LJLou6w
dmKeldK7i7EeJd0PmGP8qp8H0LS5Oxw8cZSlaM67TPGVDODWKJWgUuC6dYBr0C6vP2fBdDPZUK1E
diffyr7Ok8nr6w6QeJ4INcD3FIkQiPMXrgAOAS4ViFQkoMQE+RAE6DaDSBLq0YWgvxHBJAIZJ6AW
MN8C2NgCMC2BFF3yqlV4SV275baDMMClNprq59X4ixlzdIHnIW9Lk738yH4fRhIgAJ10bT+ZFOKH
3pX8i+2atstvyv9tPaXdn5OkLlESN5gBUheJKD0gcjOQehoJQvUDWkQUxCErKhVNW/4x/p/TNX/E
afdcCm6Evi+YAcABNBWEMEQykZCGEhDQTBQQCPccG3ZfW0jC7BJaSTmLQZagj/CXiBHjOfd0U9nL
yv4RQAgM+apkHiMtkqR7s5z7MIv2Fq2CwrDAp59IRQgyhs3yv8ZMmzuns03ZHnUFqGald3+yuL1G
cgKDkmd93MH7XloAHE03KCfHHYszgse5UENbgZIe7z2KixYFRIBRlhKW0TSemm8TCoypMENskwxP
IJMKI6e/t0uQzQJbaQwwWMbvqBvWKQ3/gEfQ+XPE+akhJEQ0tpZisJzpSKEr/L34l6okhpKmfJNj
AD+h4/POJW4A9k1F5bz4cAE8FYRUNIkcyEIQkIQkEQgIYBXpwIKdEYdDFJQPH8YrK++08ZBcCqyQ
j3yOwQ52IHIE9KvecBintxO4Cp+8CgqJzUWd3YirIW41T2apBYfCWegD8IzTQOIbCAPgKMcMDc7f
yUj8c/MYeDycOkAEGicoZYEU4QiGDmdfGaFJNOH58ps2gMBiY8mabdka5+bd/tz4Bjwc27I1zw7s
jWPxABHm3kWnQZ9pmhj+5DWHn8IZKgBwATBViEw0QR0IRgEIwCI0CIQE9YWDCxdDS1HBNwASnU1u
vR5pHl4waPdxG33zDF8+WbqjbnzpoJCEOxYHb2qD9BAOtvBU2tfbLjigWqJp0wUd1V5+rd44ESS7
AIMCWk7J87cFlR/vDatNCFQS6SAvHdz/pw15oXtGPVcDN7svj9P15/hbghQAjNdLV6IuxbalYRWB
ou3pbFiv43l1wXixgOABMJ9ZknIpCKgp0dgk0hRCKe3GVJkQx016deOpO19c3GNePv34Oj2M11z5
/pmtnTJfm/G3a1j4+BsqjB2FQxyjCq7RnCnC5O9Ad5PCOCTaynOsiksatPDCNq6FXtgklSE0TF/E
GEAdrKj8DtZ6BSY9L0ZKNHIGgq4tjloIKrnxAr7ksbdKcjFmzYiXIFtIYABZ7GxThkeUVVhJbmbK
+OHNuhrim9245qejbiXGnI+ev7/6KvoUZaQO1D9umEJDw7F/ZdOzDK9SFyQhjxz2Rc4EwBcNT4Wo
uUrU4z/X/x/tbiaIwph4Bp+/Y6Z2dIHO49fZ8evKhcy9E/QYjqlVyHVQPjZ2z7f+f3KIAAcBPJ6V
smJAWywa3KYS2SCiIp01RkxIFv6b9HSxc+Oe6WJuy9PWutvnPIl9DfR8/S3y+FuwI6SQgEAPMQEW
I/NS1oH0qxu9ZtWV0urB6WQIQSeR/MJUGh4mQ0UGUmweREqTuYqQM4wZ+dFucq/0nT+70/INvp/n
/L4ifofSX9AfEDsmKJ1IYfs/ztaqVBAMzdyWd5qt1SVp4RmuYAn3E4aQ4YigxaZIHtrgTT7s5Ulh
ivlyYnhBBf2P9uPw5jWXG91nt8Mx/MEg3RXpjPMW7pmFRrSzdQ7YKFZsNrtoBgjDXfxJIDbYFUeR
r8bfshJk4w4RmyC/ASaeRYph5Wj2xJsR6AphqKEtKjT+BPnTow89b436+e8/GzzPpZ/fPWkw6+nt
8f/B6TJ1PjPP0/8X4vnTRwaetd479kfgQ2tieA6aQv8BFm+6nbILbuRhcp1/wkC4FfXVucM731hM
2dg12vUFgBpPKgx0lLEaS5b9HN2ARAB3DgBa7rpg9iuWtBJycakKQOJ4f/+ZmF93XWjOe1iae3fo
PJ1b4HOc6vHBURzubag7FFhHOeABIH8OmHZl+1Kfxb14RnwLkSF2EGTDOfNXAcABQJ5Y/gS0aCRK
XwUWBcjgQwCJejQrPtOVn4ef19/f552J9/9M4/PivdPxHPrrMk68zh+n2++cjotLcniINJIIC9dK
VUBIFyhPtFFgQdpoP+x+OUxdLGvo9Pb0bBWo8eBZcoFSgKC8d4BcBqOvvxSNDcLoC4EQJiQKgAza
ARgO4V4gqFAScAE6n9bK46RFWWiY5RJtB4fx5vTT48fjf3vf7fp0xbpLHz/b/Ojyp5xohoqj2khf
4Zd9C8bmyaAaKSkQUBbgJjz15xxderYiYp0vHOAicOXhksTw3TH1aEbHVlrHNOOAFtvquYkj9PPr
v6yP/7r+X76OR2iVo/e49YAAB6rYiPKVEAQGkECWbTpwGUGO6Wt4LKpD/gQwaA1hoA0itsdrHVB8
xvNK3QCWj0bm8rWgHSgQ3x1zIFAWbEz76BXmNCQyCb0mxeKpr3fl4aR23ULcI+BCfqlqsjD5FwYA
4AFA1YAwQBMIzEQzAIToISgJ65WNZaBdYfTIBNC0EdawHJxyEDAFKfSk/t/hWrCCE9ezMQbj0+IV
GLT/jS872BW1Q1KA/t/WAPxf4aBSXuE0vdOgH3z6Anoj/gAKXVfroVHs0LYlvZ6Mz1cGCRYFQvSw
S1HU3Wnx3Cs9/5qgAWXgjilPf5qlRQPbrmYIfb+Mb9eyKwMHAUoVgCw5GwnKh2CaROQhCAjYbOiw
HaOja5hFqAJF0QDQv61fc++nGQKKPHfLEhgBet1vg+bEAMotlxS2ykgxLiyXrn64/oRK8vIThYXl
Z+lAT8kAUE86QOPN7KZLBLfPigDDUBe6Xw1X2+uSR68U7K+X1zl7ss/QlPFcsU29MWDoPWWBzAW9
k5vvz8ubo5+U2AYAdbhB5zma+jkS8VeeTZMBwAE+VYAsQBMIBMEzII0sExkITAJ75La2mqaGWawp
CWQCLvwVkYNzycJBE68uqeSABDfDu8UCpuulbfT8oKBQUFQcZ0ryK9t/ioBypTAN1mT6L0XovRQT
wrmDGzsTyW4bu3/lQAAAt7xIMc45/fKy2SIsUE4iqYAYfD/FllAAOOEAeYP4QCn6fxAU8n8QBUDg
ASqfTorEZ1CJhlGJYTCTxiZgrjiMS9NaZo638eZ/4a79nCy9fT/ohbnpZw9fa7d6uMG0Nv18gE2+
mEB00yJzrHu7H4qSmq91WmvLmy6jFUau5nTFHlXhv+np+dQ+k6ZuoSHQCrnBU2pPmhgHoBXiVqCk
n1ErMeYvplgrZNI3Ae5DeHd5nPcA2pkv0cdgTPuFFcLBf6eubMauTJBqCYK9a+gW5R3/zgH25TEW
AFThJvqZ0A+xVKIV+pdXq3OCdtJ1a6mBwEIVe8y6PbFQ7JILNvK8qHZ7mk3H1ceycI3D0raSAn1+
vqWR7IFWC9jA2ktE07qfnqX6X23Rccm5Qh5vRvB/jAGMOAE6nwlScnW7Gp0bJCWKY6SEsU6Gsk9E
p50L6e+fHdfLrZHlp6djsu462vGPMWTemnuOLOqWlfKyadW1nkm04ugHm9/BEXVJ+Qdh9SCZSdZM
4bbkLNDaTpXCYf1HF5W1rLo5q4lL8rtQXBezNYNQu6o2/2MIfZ0eLpwd70l9LS+PGcdLz7Q/0d0u
z41CSWyd+aF4J6PjyVlpMWfACeZpd7wtZJYsv3kJwT7YXzfDqU+9A5Xcmm9bVEq9bYTESxDKprbI
eI9KtdlRzvzgavx925X3K4MU/XUY/CAH+XE2drkLMrmsCp5WVKbFYHcXOStVNd4g4AEyn1WRcnAK
djAK1kuNJwMJiR1HDS+JX+vPs6DTrO/tnl4potNxwMU4mTMQ2l6+RteEnjvjZB0Adid2dGBz9yjF
RATssjuJeWBHgvy3tL8rVZNxjjKg7fangjpfjy1uqGGQdsSabi7aNRnJdKofpids8ab8/p5E33+b
8AqPvl5kZQRBdVHWW668NU6psybovF62rWAvUAxudNMDFdXp5Ma6512kLnk6rL56IPnIgHncPDzM
KXM45BiBqbZztm8j4xSJxpGwbY2NNqzDbUEScy5hTBYBAcABOtWELFE6EJAuIIhATvfmEGGwYiCy
GJZi2laHA6/JIjRZUUUant7TYXMlFjloYrimRdamiCaqqeFet86bcJLTfM2SQQvVjfGBtUKx4F8/
rFK13G0HXR1/YCSJ893GgmJXY+9CQBkVfaJ3vDvt+5BSZwUCt6CpdvrDj993/++i9MUaK5TKUQx9
aycT9s+9pbS3d16Us8+VvPOuL9ZgHAEsFYQwNBE80gIRIExgERAJ4obBRRozMIOrzJqWHmAJGMfU
0PkqZ7hm8sdWjb4D5mHdHerpioOQlRCMucwcavIAshnDvrg8V6sum/VT67esui876He9Wf4LnaS+
XFb2sK0E+t2rZf+86IABNHrOnbX054BtVq+WSIPdXetW8BnQAlAtbR+lZmG8qAB/DvcBTLz+ACwO
ASwVnMRAESUIIyEJCGIwCIQC8dneJroFkxzJbcu6yycAMrrWvPHL8XsO8xTharvgdO3ewd/1sywJ
At5yazOkwz+dJ+vK6kgHkDFuf+afEaLGHcKwVVJqc8cMIxRcBKHmzaIXC7XBCdvLBILXAHmY3mJj
+FIgBD8Gz++Ruh0nwn3PmdAAWMifd/M77+SPmwPDKATy4MWFAAMUfNg/iU8OXxYsIqABwAFCFYRQ
ZSGpgmkAiQDFbORuOAgmWsprp0BpoJxfKNPqbcBnOO6SglNhRZlGDVXMAvPu/oAl/Z8YPffoOQDP
zwn1mDJAJisfLLLGNbf7joAlwYOnxFc8txA0PA/QNPqP+83kHPAGAACXxfd8/u2/lF84fjHbAk/f
7/Lt1fMA4AE4FYAsKwu0ysE0gFSAZ27YG2mhhO9NIX0qwRDvFjnMxWrezrgL2Manl+N1pQBeGp8q
QAZ6HggAjGuNw4A3vRwem/JfG6jkJWbGr64J6HHAFMQJvdHSK/Svvbtf6pqyvEBm2gAAub7azBUH
bc5Z7vrmqjNaqYxmXCQJAwytKCoISSDgASwVkHAzcgzGpQEJEEIgE9YPWC2mgYzSxfFBQPdgNH9I
i4T3SmmOdbkkY9K19k34+N8sHZYsIZtf8KDYiHy11tnwpdeB/O02T+VDU0e0AJAC1O7IKQ27519N
UwjEjNO7sAAA7/wUYoqeEF4wAz3ApLR84H6jxuYjWItbEAEdjBYAHxh9tPTB+ZsZo/L5iX+NvX8M
wAA4AUIVgCw0JAjMhhQAxKQhCAgbOx8AAWmffGAtBWN0UCONDUWsqxXuCA5Yh7Z4aK25+kRlHced
6G0DhqJ8ZjFIwPsUsAjSGNPwGNXnUWptt3Uu9dKyp44LXDj03cejEonGUtfslvlMkWz3+uDVZnVK
aZkChY/ppsUBaaW/DIswoYsPjQb8Z4YYaZwVWzpztwEF2JJDTEA2wAAcAUBVhEwiKwwEgySZRUAm
EetB7YA4sinlTEQto0heXiK+tZtvI3sRpJ+doHvxKrNIvFz5nDGmMNY6N4IJJaaWQgVIAZ3MCtT+
kgLZyOMCvuYVhyT0ggdA83LQwci/V8/telEQBFn3JewUka4QTiTINNpun4oLgErxVj3RAuHO4LYZ
qMFAkwbAU6S+ka5Yx1ao2p2jIikq4AEon62KYmKQmk5KilSUUhFIhL3PgdL11PP/4bOnRerZX6Bo
exWYg2d6e23Rye5cR6J6mqdYMt1k2wzcyQzn3sl8EkQkma41G2v7IZygQISCFHlmspcpJMRH8Em8
Eeeg7aLqadX03i8sxByQiAwYil0tovpCeN5nA/w11ahR7OMQI0isId0+yg7pZvSlAwkbYf2SxUmA
B9D38okj5uCj2tDY08bpXPHXlITSRWAFCCyWpM5PZUMmXfddoUYM6b2LS3qfwD8SzGlpeBQizNPf
1JI8X7aAAHABLp8FinQ1PwJbgsacp8Jgp8JZFUZ1lpxA166fa2msaGDsY01tuytYfBx2x7eqOsXw
M+fx9hweVtVz0C73vwk5NXiEhD9CuKtlISNOt9iJsw7JrxvrnPmy+bEHhxaoGLCeQAcBtw1NjsnN
mCIC2Dzx4NlkFFO4fTEUSyDqHu6Tgoobve8HOHmODpg7uQzqwLp/xPuY3KB22xjStuktEFqoT1E9
rrWzg6Elor2q10UX9gw80A1EZocivKCjcULEMsOdga1FdhCWHfgBcSWwlJurtchQed+HSMaxcEgg
k5RfLjJacrU4vPcLoSRl+5Jm74PVTGEQ4AEqnq0/AlZGWOYJRkKQjYKEUiJoRpa5pwEfwGLBHI7Q
X1iBqJOI3Vrb3r5AA6bTABA7+ZLAS4cnQApc5hGTloA4lXlRfU+V0ypyMQ5+fp6GaYqYqyDyitv4
hzeZPUjwJpmtulZ2R3OUORaVY6MU/Rqk6xjEkVydZIXnlGPR8dZDU1z1z7McOn5cPLSsDMvien42
jIMpxASGLKLLBI500p+PKkSWSub+LacrbFFM54VMzPvPy9vyP4YK/rrt/X+VqkNASA+6wshjA6Nq
kW8DDsvposXkEXiSngcY9yTil52r4wnyImt80sQz4f5pRUIpYbz9dp84pzjLf7QmFw4BJp/RiWQl
RTIoaLAW6Jq04oxUIFz0dNF8PW/C7HR1cfxvziPb36Q4/qjwdevgnpA2ty+I7bD65c5r6ml35eIJ
r38OfPkgytBt1qGHN++Tw9Ox1Ab3VB20dBQw89JSkUKi2qSgVAjEzwvbqJ8yoNX4i/H0eUvsUtQU
Jkw001Rl4qC4AVAAAV7Fnh6whjL7tX0oYH0+WJnkexEt4N+3lR8yDwCd/yHOsK6QYLQoJG3ZAHFD
OMsMs9kK7YptjERrbTzXFXpqFnr/Z8/Ruwa59dOkjI1eseDgWBRGRJgRqzlmfXAhMR47SutHVYqF
2LpSyksHAT6erT4VCXhEcop2MYm2S0Yz/f5r06vTk4F8odOdFGnfRGOH5W3RmjcpBtK0/9rIXAJ5
68Occ9qVk+hAT77e00Ozwg226KKuyjCFnotTIvmjGtdRGW+9XiQTUbvUZA7qxKZCwRMt2257gtpd
K1pXQz+5sc+UJSxcOiANPOQMHqXcjtqGt3ZEpMDvzfzQ0sWXEiJAIHhgw257zjCLBEn/b5OE/db/
H8EAkC7b5bzep4IVnuJcNvlKmM5w8EJkHXBOGyt0lA3ven1Zpafl1aozPZciJM9FYLW+w+TRfr7P
bVt+/xSyU1x10lqnrB4gBwFC1ZFCZgjgBHy28tDTGkLvaWBpllxbSpREgABDzuU0zN/m9KdLrKR2
aTvWjInAZWpGXip4f4BO5tjWNnLpfQB9TPx586YbNMSJEtZ0TxNfs01jNw1o4qQUovw3pJ/gLZAT
F2v3BZCjFTR0JwTAQjcUnZb4SYy7JVez1quTaSGJdZzwhkClgHm8QOABNFWEMFKYpAImAR2wsOjQ
LC8Rota9BNcFFYI52kt1GLMY4lmSjfBhEHM03ORAdzG+eHW8Q7rDo5+1j7a0zFOMUbT/I5gvpQpA
l8cjFXyi61utdSb0QUlIxfddTQgnbWR5/DrDJUA0BQEpWLtwJABXUSKlEUy3mmxCRQuiFA5saAAc
ATCeKZJ6BhJyNbQyjJknI2CnI5uiok+FnA1fX/GeXDh+ba9f56/s7jW3unl7e39rPlJzbQ6NfIPj
M41sm3I+uX1pNNWYB4gBvnU/PsIaZqy6AS8VT2OqwgAUQ8MPSzU6y85oxiLY9AaTbI+u9tOwZ+Jw
f+8MOFZh5+zc1ggsIR0OB8nsARq5++CDC5M26j5dUCdmZeVs9I0eNfl6sp0AAXhT0SxRrJosR4O3
qMP2jWRD36qTNo80/kkXfvTXKs68ef0+zBlg99Qp9gTCRmypuGxtXjyfWuWhY95v24bkwmGXuaeT
t9ymJrzJUR8v1LTl/AEAAH/ooVCQkrCFE3WYil1xkmKr6dBXUlWPzAMHAUDVgCwrCr2CKwEZQKc/
ZpBUsGRwiQ88mBxvQx/xh3PkX6pmQAR1/6fKAAuvd+jVgBE/LewQCdfb02qQC43y6pwRiDLntw3B
yWlAT/x8ayXQNGPU4/ntmTAMPaM3OrodT3VUWokiqXNi3Re0W6/io16dJ6RtrwADBwFGFYRwIBMM
zIY0AMhoEQgIQgI8N9eCjobOkE0+ty3wDL9b7zhRuI1HHLAqSVrvZphRH5OknjGggj0+M+n74rFQ
lMa/i4Janc5YYQAa63JRTz//k/F485LFtg2uiw4YGla6wBPuQU6nI642T/icha61iAlPVwPm0YBz
iUMtD4UFRPCwwZQAgPMyAOABMhWdRoVIjAakAzvt6Dtoa20WamV5v42AWnV96RcVX2GjyP/TogAN
01LU+FmHFNbQ4wOL+y/Ff0MBa8fOa49/c9gBkM53gAAQjtzYIR3mF+7eQAEIg/jrAAAVGcebGfX1
pzib1VY5R83Du7+PPALVrp1290d9O3OMwvEgkAcBNhWdRtUYCMYCEKDAzPy5OGIITY1j2TqWWgPg
Iu6afrVcIu9JP5WYAMbjfOj1eyR2ZL/sNzhA333Nhoij9h4PzW1mBPp3qfCBvn/7//9GwAGtaAdZ
0CFbhj6B9j+89UD7hicoD/OP+B83Ivjak+b/OP1BHMu2R5Ph6dOvNVRup/PrYwcBQBWdoCUSDEbB
NABMgBYUBEIBPGBmE4BRmcBdsfWtAC9+uxvPPOcNHi//uzNIFWycn3HKAADdr2L7/pRo2AADh84I
KYWfKNn9wABx+dPHt4dkJ8BphfLAoNf/u+evswNf3NBcGbtAGjvQdA5Hzf3XO7sb8FP6LruAXJ9V
10Qa+bUpEFEACqoFB2SjdlOCgB2Zy29/VOAAQLYpQlkr9/lnszGEszfLHwcDWI1cehtIiZakDJtn
QYIMMbgAMsZ3S0f0zfEAHAE+FYAsVVEVRnEBZts6zk4NbQHM6MSFLMAGoQ5O8lvtbHr8GYgBSriP
566AABnNRsAGcu7sT26B8fDef3xIB83vIxjtMgEX4/X/DnAE+aZeiiM8je8HSjF2XRYaVhr7rbiB
pcoAoAaI0Z8rdcfkrjLys2LpABfCBlywAliMuHN0oJdKn0UTbqIDdT6Luua5o6KABwE6FZB0I1IU
RsEWAESAI8NuAsJgTXLQattxksO8PljCZ4GZ/VkFKx612k+ndV/1upUazLxaiIWrGyo8CxvnO6Bk
oHlh2LR07o9ZgGT2Nn5vFYFhfrMYHWizrSVPT1gZcUQFbhK0d9QjrQ2Kf9/h9mrzYl5x56L4/4a7
ACjV+fj2ftff5/7WKaT9qk1ioAKZwTpcDgE0VZR0JWIVRkYRIIwiUBM3vGrHAGdDJoDgSUsC7r7/
5YeGBV/0JoRFqFC5uRdKhXZwAhFrUrzi4TkgAxNVx1JLdqs4Lx0CKCac9hbgdZLzSRQZ9PPny75w
AjouIUhngxC7QnRBDnc9+GdCPFamsz6gAACS1jmDXHn5DpsNO60KvilRPlWJPlr7HTqTQsRvODH6
OkwulL0L4fF4fDgPd8NTf8BLn0p4f4QBQv4vDgwsEYXTBwEun5LLtIKSAYadMjLxOBKIDETsDDTC
0QF9vPVtGus64/8bPPP0vnSSf0Y6liYc1rHV9KJn6b/B1Jxj3/BGzrT210wOFHscLZZJuG87zsWy
9FtabgR+Jj1csY5YOa7whFmQRV9M1a6ESKskO+kuvDetuDnhazq3fgvqJVkmbAwuIuXevRvBjllF
DKfTu7r9IRauliY24AvUYjqjQfEG3GWwbFXfTIvLGXMU7v//kA7muz7a+svSRfDUh+UKCbQN2saR
Pg7Xorz16atsEY6r0BSSUtlj3RRFMM2QTIVbdtfL7ywrirrJQJvILGHZYhs2bk6NXzuKgr1iS+ve
W+mjnHSsE8aTxylIO/Kjv5rJfLeGv8ABPJ9yEngqirLgSRFRqSyEphJ6BD766b6nNvj/jbn8cOMn
HPmPt9vNd59Zy4317c/pnxnprQCBtevLi9S7DFROAjRWxWaWcX6QPbQdTpdO4xeJF71tqCyd8Wnq
jZ/sL2DJ+fPH+AyHiADrMHXsxz+hQs4Rw9nO5adTGHBlJYp0On0w7cutLr6oyaIFFM4g49ZCEGAa
aQIpteitdvUGVGV2TRl8ki8yJAMo2+G7zb+yNByVFvxAABGI62JXSFFRVAWNXYH1lWLVN1MTfX6+
HJvoDlIMMEHmbOvjexJt5Fr3c3+/u7ueZAfd1ztq141N990Qjh5iZrIyZHLGEF5ao1glRW8BRJ7h
PwBWlkItuloFinhtuCbNUcPgz2gv/sfu41bfBl/2T66t5eLda//DTrgy76PD8124N57e3jjnEDTW
oAgO2sTwEX4bs12/Fb7A0bBqkl4ReiDEKWBg+OBviaQ0u9vSLiVTmUCUp7ZzFqS7mmDTRJSzJJ52
sNPi0Ag4YwKXgJDu2WJd0LBkCWhDhguzu8bUGPn41yFPES4jL5vJ+xvqX3JmGImAAALlVa4IUrgV
TtIDDYl6uhAmuMTM4SK4pESFu8xcJ42P/AdI8aZPg5oJIaHcXW39AJ/EZ0UIbO2ewd+3ffV2Plf0
uRRhFGIRVKeplpudeHx6bgDgAUielT40mPIhLZKTArj5Ar0cQiWChqzHXt59bDgu893Hks09R+yd
cnR13L+x06cX+euevxt2siCPgGmjR1kL0NaihsjlOIoYq1VWNgMJ/iOtgL3CkvGDRsNLr7RhqiLh
H2fJW29okhKbN9SrXqT3SWQPYmQ3LGNkq3SMsQAG1QUTSyLrml6vso8NcPnzsAZ5Kpk37Qi+HKpS
9CFXXSq6yrSzWrRaTP0Zx8QtnT7tOty4g5ntukfdnUAvbjF9ldb2rZTGWnu1TZNSi5FrPCicInQw
1GAeVjvLbXAVDGCwRDgBMJ/yCuPmm1SmrbVMBfxqfW3HX7cPiaf36mJGl4vfv7cfLLw+/JA2ticI
6bSwBO1Y+uncI6h3iVsoLlNS5PRHc/Ofk+CWGUoSO9lakDcd06nmxFRUpco5WuVNDV5t17ZMtpNK
wmszJsqUAQIESIYjuJVV0y49HAwDGIAAKIIgSB1iMAKAiEQwhQAPHgLpAmJUKyW5M85XsNDZHkOe
HpxWSSNjZ8v6jnhv/Y1Ut9l3CNKbblV1ReE0p3O7YFkzuGUTbyr4ATzVmISTiAhSAnzycORhFt6F
xB0xWquAAdwca5Hdmx7r/yAxODQCKyvwP9u7q0mBLkGOl9ON4GDTbV9/47kafQN/FVPPUbhAnj6+
I6Amvn/T59wn0yDkdPKhuOd+it5/wjtl8h7owamjOKSpuznQAEl59qkmJhLgTMqCOME1Ey2OEWv3
SR1GunABOBWUTCPCBFgCevR0PTOeAXhouCaY0SwVZv3M8Ljq1SclXc9VKEZ/3Haa6/r/+3hHWaUT
9nxL7KUu1htRcPZf0uDA6VwmlWIXivWoF5nZEo4fvn/xHowJIlgxecjMAAAThsjujO8vhb/QmsIQ
ABjN5LH7noyfB0xe4thgr7ui0/RclP3F+lbxAXiT57Mfuljh0ndW7gEyVZh0ETqhBiVBgNAiEAiU
BPXjDBagQS2hfWedSwUTMGuvAp+THJ8tL+oyPcUiUL+v2912B34YkBjepkLmIL2FFUXNdrg8VBVP
NYMFRPABLyMXhFGwqKC0E+VLUzYKaaGu8L2QsleFfjXRk3EffgTqCsAAY/dEigCWAyKvIFVaRMIp
YS55RNLAWOABQJ6l6zTCaIlsiFkTMtKcFAYbU8BorjxES9//b+t6Tr1/JH+v5/69sBZ167/XtHLp
w7fme0VtefTrv+2PZ26jp8Fpb04vAPcy7rg6ZL37oqFeSJUtJ7/3FUdGOo29JHUiAVcd8VElOfOh
2Ha8S2WA8JRSQzJlG9z6D04paYBlxyPM3+vVBfAbP/mlQj+cxEcI6n95eZ2Lxl/L68QCCaV5ofx0
ovbzmG11nhiIpsDJ5nfH9YY4ZAxiDNLV3nTrEPSKxLNLLEY/Rey5Ay9Tao2xHenwl7HtSymOKooh
HrasmrOfenKIiML0WO4tcV5x7anWNrv4BcMHAUTVlUAlSbyEIwEdrR85GkI5s1CF8lgAZx1XrGO/
vlr+DGLmLFPh6c1+6uQevlYACN93tu1blq1NRrzTokNr1Hf2+yAzpeF6rqAXxAhr5cRY0N19sSbc
pc3mAMlAF4tDoCrg+m0BTKTEWlwTUhHsFV0Ezo2ogfspShqmy1bmjMpsoDp38M+jgvNGAALCXLbm
+Ud2ffw+UYAcAT4VlHYlahgEZAEaQEcuQGLCw4R1WIWWgmUwHwEBAnr+m8XIyyz/TpDBTCoAv4fT
jp9uEAXr+nqh399ACBjEi1ZjWpUTobJ8ZjQq/oVnJ3iOws3NWslEuHdT6qIEsFRfey9M2hUlavh3
iGF8WxBmoTgFmIFhmoQLbAkCgXpvQjC4ERCV2vDY2dvatdbdTqBwAT4VpcJkEogEaSEZAEdg2FkR
5O/hbHEzWPF8AJvb01wm8f5/6z4XgoEhhqd11ayqQCYvodhjiAzgDNg/gPECS90bVBq4pZsvP1QA
FaAdN9Mi2lZ9dHGRCQAiAJiLzUJgXD65UIWJKCUcHK2v7J30pslQB0/i+Ifn8fQALgAAVtqTx7gA
DgEyFaTsFGKUhoMhIEhmFAiIBK9enC2hxmskWcQEuKSBaCdbnkEheW/k9jG6zkf2X8TGIlIqbosT
KTM4e8zNhadcK6H92aW9Tkvfc0mpLuGtNWkwalJKa37u3t5YnNUxJllj043WxN1G5bru7Jr3IJN5
+eiCCsBZHWNxm2wPGd3CSbBopn48BG3oHsS6VovSpJ2TlBuELmkmGQuzNSh81IwYJAs20LDMPLp6
BthKzDgZeRsuV3zyWbb8L41xXQv4LZQWILcKG0AqFmsvEtfLTC8WV5sCb+CYAcABLBWELCsLnVgl
QRnAJBEQCb8ZsHSzQhwETNC3lAsp+y1r+OBSf0niNEyShfptXgzEgL4mrirsJiKVmEARv5ax743E
Jq1Y8vTlCFQzMz41l2yARiKtxzupxh9PFQU8OKIx6ilxKuJdKd9J6k3UaUamJG3TL1UUQgDEuynB
HClouCeET3uaNKMt4YvJaJsu1ELuI4Wg75qIuGQWoVrSg5MXkd+fh8NpQv2AOAEqVaWIVgoMmCYg
iEBPHusrqFxzrgQ6wRpkXw0GeacZeEjC51f3XrnOznCsCRq6OIxxEGGp34ELQsAFbpIzciCF5uMN
yXHXqU09OssFYs48RhynWYC4F2yRfn+5aVTcu1jRkBsB3Q7C92OYwrRGpd/wYnmJG4qRomH+J/zg
Glw6CCdI5SkULQQQVA695S0Yd0MaER+GzhL+X48uvsxyKMbX+0YzuE89zmqz7U/3rE5jr87jOdKi
0YjgASye/hJmwGyqSsSSk0BeP3c+d63102/bxPiy+9c8cx0dZ+AI8+8fhi0BYPpt/yFR0M9rgh0z
Y8qrbNNZoQACxZK4QAPfIo/DBN5G3OzdpelDYNp2OlyHKvz6gAlyOUqtN4J9aBGkCw+1GN6WMTXx
tiVkvLG/Eho0ysMd8ihjbOQfn+pAG5wpkQiuAidETe24yp/A6UsV4HI0koxgLwpLIRnYmTEQwyF5
DWQnpCeoVv9Q12d/3v8gTqTxaMURGWxkij3cdjdoLen1oe2pVfMMvCAA4AEs1YQwRjIpiqYAqJBC
ECu/GE8NSaecWzx7U5Qk4cgMqwtyDjVADZ/8w+CFYQAjeOz0U7scJTPPpbOZJdO3UlqWzu9kb4QU
BA97l2ZjV1gCkAOHgYd0iDz6XUPOYGU62S3c/fo07HO6x1grLlybupc6BCehOWXNlFyovMxPHlt0
3XTr04txfD+zV3LepFUTYT2sxldSanAFquJlMXrdynt9kqzGVM4upgyKd7HRSilJK8ruSa0MVypG
lxAA4AE0FYA0JzMJDsQhsUBsGAmIDM8XvetorXDcpWqNRV+22geFMdEF7l8hu5PIz0JXn0yuJRHT
yO52q5zyNB+/OnGy9vrgeXMkDp5Lo2aOYr3+dxncKzifn66ppHKAEFBSs6ZygY+qoZ5/Q+gGjDyE
3FAmEgcKZFQ4UoVGqFzFayW65ZaoUu3ug7DQAEQEEAFtQGK4csuyj+nZ4cqh3lvnBMZAgMmgw86H
1bf8f/Xx13Sl2I6LBPZlvTgBJhWgjHEiEYhlYQjQRhAIjAbx43xzPVjq0hVQ0B0c15bDlnRVDMbL
Hj+iqUaHtByCsBGvvRTBuugXcGQ1t1DHXKmUwpWbHVyKYtAT+jU15YX4eESdxFKAnds22WyKyIKp
ES1ByP/8/13DpSmpE5V2h+3b4p2jg3fj2Hl2+2lVG2ii+8UJQMPCltqftb5f7SxTqA4NWxU37VJ9
F73tNVHflfoeO9z+VRf5/xP28NgAAJf4H+ABt/pt++f4/PN/Tr/gBwEmFYQwNBQFBQJSsZDQExgG
BGEBGIBs+24zm3MS15l1a1lU665fGBUgU3wEB2OjS58l5Y4M1Is+07JLRDSy36H1zgMnQTrj9mp0
BFYz29HOIBROrJLBUDsUAKcLJSoKxYQcrxVJOc2Agt+zO9O6S8DFveqwB3G0V4Nqt2IjYzVJK90M
GMBN6Nf7xQgqXg9T3XZrCuqNGEO1KHOUtQwLOBUnVQkyKDgRyEzORb41zY8cD5hmcYkr+w/qeqBc
7WEwDouEp814X86rTja+bEMHASQVhDBXGxEOpEGwjIwjCAxCA3re5XOW5iTLXk1L4yy7anp9w9hj
v3Ri5V+X5hAnzgWYSZt/I77FFMSDry+raIMABxiXzRaou8S/kvzqk9qHQv/l81BVRT5ip2ZYh9d7
129+GMSRViCrkFGoQWJKTQ42y1bYu5d9ei1wPzI1a0sc/8KgsLYv3+ifVKwlpPM/zqrlHXA1UbwN
nkkIQLuBCdshl24zN+VaBS2pgNpnd3A0m/RaUAAp9sMsUQicATIVkFQmGAWGpWGgyKwjUQRCAmN8
Pfr1GjWsw1bytlXEL1NA9gNw4JgWm6JWxELGBYXZhdNqBHiWfB+fdwQg10+EfTm8BrZVYkyU4oOO
WmYTK+YAvmiszhaU10W6bQMzmeAAbH1cLXSvWxLI9XKDYkAIHQb1OtLOYd2SqDUMXQfFjDKbvQF4
ahhkXAR3S21PlUlSUf6Xle22EZey0eGhDREpBUBkuztMF5UnNsXkIhuzgzRUrsK2AzOhcUX+CoFI
cAEqFaRsRyoViEZAkZAkQRAJ6qW8IOIaDNOMa21ZMsWtAviSQqcdTisvSP0Ty+FL97Mxs/S03AtF
1401rdjs0QBrsFHvTna+FcsTKgdL9iHLtrdkA3NnIRBlwupNqGVqALvDfii9Dfk6GlbWjVJoQmKq
N9gQAEG4S0HPucBzsFkClrpl9sGMBJSEB4CHRTzTgHcS74GOxBedXKAD1OEA60dXgkAAAdLxxJrH
lvuj21GD39272KZHd5CTCTCTB6fT+ods3YAuSw+Df1ZtDRmjmL8BKFWQVCQxHQoBI4nIQiAT1WWx
jRZvRj2NriWzBLW0zBKwAABOBT6YRISeTkqtNiTLCfC4qvO3RgwRx3VIS6oO40aZU5BTDaoLWSp5
MazyA4F3Onq5ykn+fVGcK8LBJBZ5cjNpAAODzdIOWb/KgdcUt8v5kzFDbv3qrEB2o7QZZdI4HCAd
d3TAAlI35G6mnbrCkPJNGmJ1H6mx5A91z0BuYQG6LYVyTNyy4KqkoSrYHAEun+YJNCUQnYSUYjE0
U+AtuuNbNTKTM09u87dePid9368vSWAg2tqAA7bTwBF2cMR2SvZGiD3TxLehFyiCTDZeQ4nBnq5w
6lskPVlqk/1WokwikzZwHppptP34mMm9SebbYxpYXB0ShUobJQG8u327+ORa33aAw9iDcVWyfQ4H
F0rbinyuLEAAAIBK9VBaQ7uHLOM0+XCPGpw2qK7s1duolNfZaZ0APi9Pjn6beSlKqAaxg2JU0Vmx
/vVrEaXCur2HBO4G6hNc9SvDuUfN5w0ZqSthT8Ot85vI2BM3ATqe0dp4BhJhpETBTgoLhJ6JXlMJ
L6uwDbTVBKh3nSfXh39Hv0xix69me/x9f0eXG7egmhfodpCEKTd1Vq4aac1Dm5lZN8Hzh13QkPwo
dorTzjSXBGGjj/IB9zmUUHeMyvlW1xZQyWjiQd/4g/CP8w5YdmOQS3cRfgcnb1eyW10MOZ9dJzTC
QAh99DvKMq3ACTjCe/Gc6XaAQGkVogP3sULJEEjfR8gcNKlt0Zsf1+tYAD4um0ISO3k3HVALS2QD
XtdesVYH8kn6jKPeYR4ba3ZUKN/Q1PKYdGJ27lYRn/Q4CunOTAeUQwcBLp6pui1EouGQUy1EBotj
iMTCTk6v9/TnHOKNR+O/lazK0Z8W13mdOWp401b3cac6eHPGhMu28drCgD4AXCh7XvVOV62CFyxC
dyNYjet44s7OuB58t30bACfW4Fpravp7emp3xuVZIym9bV2FFgkVci4+T0O30yR2/xmLtVI+D0Xb
wRBHQKJZVYTAKnBaE/WyMhx3N+6zMFF3S8ZNklp1cvhZdRJVm1a7oc9CNUC0kmZy3OYuSf7IheAH
k6qCQi0gNbGCO70HiQTh2GK28wFIoNhw12t6mSnIK0rKdoWYORtlBgCDToK6UHAN4qcFuUveEMof
Kyhi4D0/i6CDBwEcnrmidgWYlMKRAWKI0lEkkIlqrLAX231f39HQfYedJvg0/jv2y5esvfUz1h7H
f3W06HeyLoBzrISGudoXL9GDqttkSTBN0WRqhx3+VAi7S9UJcGFTittmew5RAHFWWb63Rb7ai0TZ
xzwq50WRWe9HVsyoT8lsq4pMVLI3pvpS5s9dY1SXF9aXv3tlVGI6VwE490DFdpbVsilwuSMm6IeY
SRZjpkTwkRZunKeqeasAGg1s8jbCwaW6G2glX4INwiCDt9f/086K00mW7u8OwAABb1LLnDC61SnW
K6vN7IIenOSlKazZP5+OASyeIZJ6JbsXZct1ZdQjLMSyWoxNFOWSMC3CcCXKfAW33cevvvgv63/6
dv53jV+eU/G/74OfY+PS+xwsDrIelo1PJt9ssot9dm++CH1yfXZba1OEPAFpGdsdtW9q57RMBPv5
TXsViTUWauF55vACBYwLIVYHMbbjUDV4CGjvd4scslT55oVVFL0pGqtZEZUjkEn73g/n8uQb990O
gEvK9Ac8uCNJvL7zQw9o+FwAvZz7JgcinaRktTQKoyG4l+blamo9WCv7hhOrnQ0GyrvSmSScLwqr
XOKgOP3a+aad/aFgoAqGPsHNWNa1d0WdpIUaXU/i6jR6Sxh7gvsXDtgoFLWkRdN5+ppJFEQto4Vc
MPoGPQxtmg+fspi8oJW4evgeFg7+p8x3A2OxIu8ZjXf2m8B9CBfgD/GdwBdqonjkSX/qLVnfXrjc
0r69/Fbl79DreAEkn6IJtKJRiqKfAYLZOBNFJGtUXLcpFb15uLXnXl6vf29jhml+T+2Zq3UOvI+f
49Lvyx99XWfxnnv5DSwgbXjwO2iQA8UP1Q1UMzu6LguyNNMRJchg21ikAnGM22gZdNbxVBbBrCHB
DM/XZqqKNsOEmstl+K1aV+Qw+GEI2qIT1AqAASHH9myy+W1DsAIA/4h7P+P7hfvJ70eBiJQlKdd3
CX9HvSyAbuRVBOZ3AisfPUd8BeNRY5WebxZ0taXvnpjZSnZAdAcpyQv3Lm9VwhKilSPcM13RrSzN
QFD2NxMMMAasb4zBq551U4e9TBnziyMdR/SOXKU/aZF0PuDKFDDENY/NOEuqL3f/nyusgE///AbU
hjjO5br6zlZvIRghGouiVe/fpE7LlE5zgAcBPNWEMERABI6BIouAR6WdOxwwLRarqwBS0GZpRA44
JY8OLwQUqrut1GZqZrJj55PmAVwDo+FtLit658+0onGUIpxbpT6S+8s1vwYeIrpYLnayACKc3xbw
zMTYJQmo8p3JLUpTOTRq/sFAl8vlWVQAHow9GKi2VwV8Vd0TPP+0G+nmKv0tz+ElIVpDD0fteFKV
0oUn3vBGbXjYJwZbmQMV83NGls/ppSmT8C+qa9lBwAEuFZxMNDiRCEgUEIRgJvYjGzS7AsOeLaoK
FoM1sQByOQu6d34c9umu8QukzLHJ6tZqKGkxtZ32/MgzBF0lD3kyIN1rcH2bKVZJyLB/it/4z6AY
xLD+RtMoZY76BGS1YFFFHS68y60CF2JU3wsFABVbL4qClFH1Tr48nbeaOBMU5CmW31HR7Y1E4rIG
kR+2aWqlPSnMbbKcHy7QaFvl2i/WlK4Pdk6UYmEns1hwATgVgCxUSSkCKiGIQG3prBCCGaIBwKKw
BZdQIsqb2qeDMBsne2RaxT39Vgi+ZSds1iMCkpkniHUfhACtPt+m3Oto6H8eTWvXA83zKHWAvoZR
CcsJcvjefm9NqIcZ/30tcENmdaIBO/6YIxRKIujyY6bYR877qxzRkwEsV8c0iwTTYzjFD8qEPmyZ
tACG/d8wDQYIW0BPu+2rJkyThkBjSHABNhWVKNIiDFgCMyw6N3CC1o3EXFqvoAm+z7mt1wnGGtwm
uBQsEJygTIrasd1L91u1mVcynKLMDbsU14W51C7p9lH2+mKJ8JXXZHkzrcKl9DjuJBN4VYuJdXKS
lFlVpqUVVPDkkmnWASwlVLN/bJPp9PdvjeScqBqMAKYSqdfEXEDGRZBgsPCRBkxY/dHBGeDLO97F
YXQkkA4BNBWELFQ5QFgCEHAN40QWWIsl2uwml2GzXPOnbdQ4sIMh7Mqkar76TZJVUWFZfKt2Ss6D
EmoI3aJWLVAR/9fLVGp4PrJCLu48qI36jpmAwtQwqmACBlZ09vddt27wiei3AABGZQm6qpQ2UPz1
AaG9YFJNZXQd6bYVJTRyEqgAFcghURSMeqJioAcBMBWUSOJAjIopAR4sjoYEazQtoRBNLBVTw8fC
VBqjIikf3zkyTJGrHfqlBcqB0TLFGyxRdFWdgcAjUBqb+mOKFeK/iGKT42cki9Ye2FHRGavdYImn
8E6IDjRV/PvOBecBw6u2QoRIphVyOlFbxlZL7MmNGCUpOMMEWWnPABSqlKGkyuyYLXwjAlFMkb4o
2BNShQAHATAVhDaGGiKNA2LAREAREAxMPEahF5pcZbCXapt8RbQ+EnA+cTNwtjPO/KefvvJOJMJt
Ju9mKrpFNXGY4ZnPLn2O8tIcWYQqFIAjkVNWzsr8uV3w97bTmrgAefoWhP7badnUCWfHByhSIc7A
NmHt0sTgoO01wCWQ1DazLlLi8hVVYSyz5XW0lcyjIdUyjwHQCSmlG/iEDNcrj+V8PR7e+w8oC6sb
cBEi0cgQnYaynHA2rT683DpWg8GJX5Zs5XnRcxayq5M5L/+SbDEkPPP+v+aTlryubOXOUUi7KIyg
TBDNReAuQoJOyqdbqM69ixf0/59jwIeHt79RMCcCb6DBADCBb45hQZgNtQuAuCQCoZHAATRVmHY1
Wh4CxKFBDEBmbpmdzyOLWhmYXU4te6Aqm63T+gbZeaCOd0T6OV23ti7WnToz6I3Xl9b6GEXELqxW
MTALoTFKyClHOiLCsrhWqT+KsMxhqgX/q+NHd185ZUR/K6UlUtlOlMsmEcMAQ+YysPP1fSomRXcQ
poadr6AUnZgjdqr7ukm7MZ146EOIiOAfJU0s1hjzUhZuU6rinRRBlK4vX5KNyyy0QeiScUEBLIYD
pNQtmQGIxK95sRyRLSR4j0UWTSUfBqiC2pO10uNvUsVF5R6SRRlGckj/afkp2Q0eHQ0edFeuh/H+
1/ANkwcBRp5121TAY4TWXLmE5RnwBZvhoEf7Gu/n69cP+f/q3/Ox88ST/bx/0COUuXr5smbdR1x9
LS1EIfo5A4B0+yva3xOrlSabV9SbDcvgD2DOvHx4PG7NRlXx5y5jsYamypfD3e+d2L+Hn49clxsQ
aeiH5yL9z1W3nDPd/sBLKRP+nAZ5yD13FqXZEO6C9AjWmlunDeCTI2O3eA+S7phtr5qPaV1NRleI
wabyL0T3aJLWKZMydmjdoax+LLRnmmy2/bSi24Y4iIw8fKp0pFtAADmHNz9Zu1HL8ufGbGbNghLN
TUWmLPWvwW4DHzt3r9oEKF63pxRx4NnAAUqfWeLyKAzFwwDCeJDcqE2TAUF41o8/r/wg71bp5/H/
h4+m784x1/l/T39dZuewCA22XhidCu/fdli3ewjissOp110tMDvAW5yi5WlpkUMMDLG4ZwrpppyX
8+A5b2fv2XlmzLLf8enpI7ne6J72EMsLg3BZwE3l9NPSks9KZdvqykBunixaQmr4VeNwWl5gc0BL
Y5MaL8PLSYsb1HG2Z6NzuG6WrgXpjklYIhyjq3HT60ntjlMuaWdmm7HJsAOXg0+xMwJLWD1b0HVe
4/w//gfn/5V/fP8WAAAfMvjnj9uABo689BdCS2mWwbFgrjkRuMKJ8V6ZESxwEnMaAJwBRtWELEVK
JERDMpEEgCPDDzsFt2EPJtCSCWtpm0OgQRyUJU9+An5poqGnDmwAMKx9ffWYAKv6cY7aAAqiVi0o
oUFXLmM+nhVKm2Pydp1CsAQ4ccUp9Jiyhn8dZkzToUo/CbWKrc/n7wNL3bzKo0pcicSAELuEsyFA
/86ZAFoYmkk2oWDOkvuWgCcxVNSoYUthmWt1lqvHZJcymNhrWyUABeApRWUDIcABLBWYpFMZRFYC
d/MNM7cBuizWIMlRF2i0GYeAOIHIAiEOK7MxdukuT2gO1UHgVUCGwTeF9U6vSASPtj2H8AIB7Scf
XpXBu+lyAAZjxAGf+XyOaj6MAUuh56JE5Ay0oA2gxyV+z/bfBawQLFrVAOOCbHwk2Nvtw4IzAu1S
TSbY3BRamySZeRTAi1+kXtKtaXuBHQFpucFpSkotaQ4BOlWYdBSQkJBnAR70W67GlCLWuZjIyL4K
CqIlGHPLjl3j/00Vv8HpltuLLvXkeD8cp3f6XQd3mys+dWgtA7ch1KAcdWCsnarmrJ3c7WoqhMrk
I2A8YGvc7aSzJ9/cnM/pk+8Sdea+bQYABJBgdDxACE15YeWXg+2DATfheAboAgCXaRSigB0XgxT4
M0UrsIG9ZgJYgFbr5cJZygA4ATCfhsr0NsrSxuy3CSkJtNE5E2kw8Py/BxZzf3vr+37X9NEHw1/H
56Y6ZD6bf0+NuToWb8fgtnW7rrRGmtQBEW00yQjukzFdCxchF8N8HIgOONTYyRcdPC44qlMLUsU0
BN9IyS8h6CB+DhJYWjamCoiacaKQAiAAUbUbfEvO7ffm+OpXZ1RBigKfdn0f2Afjv6vQDH47wQlQ
jdYTx6W9EWea1Af5ynp08v2nUn+4qoeU8LFZg8h/MuV9wS2cR4BzQzbdqFETqh/UF1HrHdPw0PuQ
uhUI2Ah8/N6dFBXAZ8pXzvWb/Bey9I/ur6VGPcexbYZzEOsNNoxlPptn4pLGQAcBLp5qKVGwmqMa
+FoRsFehsRcNfb8LHT1xfT+3LjfXTQv4f9PdkP15j79fD/X87OM+Nnn8e3n/t32Tz2L/z9wS9Dpu
jwKhb1HD8S2Ds2xMx7IJ67+jFwgCtX+KbP1FFJHKqjCrnad5X/4blH/rq/7A+u93XIyaDmaKapTk
vCYM0XrRcby+lw4BU9Sv5430gIgGbMbrY3cCjzendqYraozQSAAIOFDj+Iwh9brih3wi9r3wS2Mz
a+GXPwCAslrbxYctoSEABDqSlPK5US5iamOMpub+xEUf+5Eqcf2RDgE4npqhUYxMvCZ4iJiF2Bgu
xiIYBiJhp6Gnbjr8fD/X5YkpLuuKwGr+enDWettMvR51x8h6fTb8OC0l6eQCKaoOLR3cFkdNpE0X
EkSPe0BPZbTU39XgGefZ/tW52g02zb0TpekJt6aDubbo9atUExnE9zrTG7ntPA+4jq1BMIYkZ15W
mvKzHWVzM2IDDrhaDTMDDcHgQMQavQW2tqF11cdTPYHCzJYy05rOvaqzMUjKqVzPEZQFwAgIh9un
uWnEXEGHRBqjedoEtSJr5oPD2ORBDqT1y2X2XDgBNJ+ViuNDl7Gr0cQmYiYa9+Xx3x2mv8OuP+Ox
oL+76v/X0vY67v2ae6OOxefWrIaS9fIGE5L+808GEMO9lzFrgsLs2FHOe6NNfHUpFQKOFTSFIGsN
vIVmAxBcAV9/S977YtuXeqbkjrzjlBZiCW2gF/XueT6HlPFwdsTetDSowC53F7jh9WKwcJCKVmnS
yNLsCyTHvr1OoQz+WgNAFIwUc4QFMqjKlChMALrZwWu+Pi5VBNsKTzAsmPz3q0xY0Fv0MgwADgE2
n42K4YBNAV/I+khJ+ATTl6438TtTj+b/vPW/M0qqf45fPcmvm3xzOKvdOvAecnnPKNNUQhw6OQxN
tWYB4tcxsc3QytTSlKWglCqKEgeyV5Y8KMT4Qe8oYuh6v7MZLil9Bk36qTf8xuM7qy0o0uAu4bTM
ABmUY+UJjoupZx7/juQHyhPZtjhZKr6hQJuPSr4XVJgD0z06sGLXhiw0odPIpzHUbdVkrOKcJYlw
CyZn6fT8AAHf+PW3n9hAAAPz9MA4ATie9X8qip0iaVsih4X4PwxrM5Ux16a49us1f9HYPPm/jOPZ
2kqf4A9W5w1c5hKUoLhWwDpvCcxGmDITqQBXqrqqqh91oHIhtTEwiWnr1ByIcU0WKDHejO0IgKUG
y4LwDKRAAp9u0fV6ZNkiz0o7tJ81TYmo6TCL3AFkVtHo2Sv1Pt+LkaNuzV257cpISZlABEAAcq59
kWSult1bhKJpNhzGijpZiUpQkX3lr/zKmnpbrk3HQvPUFOMAgHABSJ6w/yxH8MR/C8AxrEsDWlXy
Pw/nbjr/tzm48uGskzXzx64adT2lanj7Tv7+uP8Uj+nNd/GcffLrytv0ZcfTSEIB4bOtPZktOCAK
UGSEBRv9D+/YAGo50bVmuITFABbb0BYLSsJ8Rhy+mAeIC9xTlEIK2rdONlDDaYVCCA71ncEd4CHY
KgVvKB+ujUcZXoEAgGPOkTCBkTzgFq2AVZIUQrEsilGrC62QO/w+3pAcATKevWlRSICnJ4ChKIRp
E0BDl9Ftr+ToeWuCf1zRxzx5l+ZbtdsngHlvBt3Z1DtxmFleoV6VswpTPERRPzeE8xhVuPfWfK0h
unWVC1UpaDikpRfk9dc7XnavIzShR/T9EKZ+KqXf2eZ8D8T0JRm8KqULpnuwftZNcJ8OCnyeWJc0
Zu39OUlZn5T7+y3MnINFMeQkphARvKEXvIMSquqTJP6lvq03OaElt5sbF77CP/83zztNfU4YXdtr
un2rTaRjKg4BIJ5dsNJgU9tKWas+QLsCiGARYF318/h+fu4ezz/9Xx26yL1xNfp6xQ+Pk6y9+t6V
+/g9ultKkD9pKYCA3ZYGVYAdU1zBAkPJCa2QMm6f26zzpNBvHs+cZZiok4dG2M0h3hw1Ta2tOfAw
QxGfmyeLkpTII/o0AFcW8oTsuzPySJvuwj+sGXXzEcvagFNDpDjllx8S1Fo06XT+IWVvjX3V7647
OIjJbJotrZV8Hwcfc7ibdgXjB0lKUpWCKILky7yXIxAB/Dyf885ScREKXwcBPNWETCWBGMgrATN7
s2np5AtCJke2UxaVa0Ea7WQJSv2KyWLe/YN5VNZU6/p7IAZjiz2eIFWut46sgFxyj3zLJaZ55+f/
zuuFbaqZsmABK8nBfoelIO4qXgfOtyMtPBXpX+GxTgQVVAOGhwIjJOP8xzOcWofeM86eLy7CCbXK
wiWiZNl/iQh8awWZ1YgtJhlz7ZcGJKmrRavaaEgqCGYEiIcBNFWEMDU1BVADIouATvAVSqtTb7oL
caN0mlrQPIhBwiXOM+F5IMSDcf7CXUZqFx8M1QF3meZWZeALlnOgC3d93y+nN2ywicX1dJY7M37v
mAcTlg5m5s2fIl/n5ucKOZnAHQgE7REEl7w7WrV5Mn4Z6fvuaeqmqBgsLpePZcZZbADYX2bAACaj
0V9+P4OWALLibeygAwcBMp8RiPwE/yvzEyfjE0BP8n+XvvUfq4r206/+OR5exrTT+nv58/O368r1
Xnr/p38Z645k4nHiOf+v8b8z3+uUvbOfvgdbl1RG14ue2mwiC5llBaVV10EVBGdUxBz0qfamMdbI
yLLbJQeGzFxcpFe885VSVeEG/MWgCaprQBtombq2idTovfNVU0jeB/cBufeHFlzZYHDGEpxHP4EN
DsOUuPJvnv8qCwIfPdI6jiK+Q5W0Qzow9qzEpXnCYdlWtdK0IYbAPSXtiFEVC5a9o1ovxwA4ASye
UZl2KT8CWRYaREsS4HhiXwlaXCISNHTA2wA7LxZFrN2ufZ0PhMJWvs4OPqenDD+Cz6HkHS+Z52sK
ePaPWwAbRhocq1+VEYy0JThwMR33oe2Ss0w/6epFR+YetKvBhAYH4MO4Yg4StUYlgg9gX+U7RBJZ
NmC2ruV6sXEWKR1oejwhe9lyOXBHsM7o97K+BiPcJgf9Blo42RXskHJXWM2XseaEruP6BfxYB2m8
zZlyb8tK5WyxAAF+bXtE/Do/2MxqZHBEtKZrL8FsZPcNf4jTgi0Wu9yk9sL4WgQXtL8hQ41HPTDg
ATKfxVnhzMoyHLCwti5WJjrv8evjHnx1xfPw/4HT2e/U18/56/8dn42fn94efr/t8uC3fS6sjS9B
H0mGE0sCePl+933zv70SM76ml68aDHraUWrVUree1cwY/ScSJB1RvMWdOKCEQKyJBMTmT0EfWSRE
M0zfkvFgAAAF0R6RHRHiqn0vVe8hJM79vvAB2R5/w0GIn3xVbh1m084tt7tVkpH3Pb6AC5rwZX8X
okBkFdeFYdWwvDn+rdhDc+bbvEbjBqL15NAOsnue13YNkAcBMNWETCQkCMxLEYDEQBEoCfNJmAeT
AEiunmqVLWguNAAB8B8TFLXBtpz1oThj6WrQ8VouRL7lTQhbQBcNbwd0H4GRAQZfX6Ocy+eIANsG
UOOk+2+j4MloKTozB8AJQpModokE0X8Eb2Rn2t77OS34LLSMI1wlNKWtTwqShZToILpo2ugXGGHh
OX8LMlVcN3ABQFWMUCUwmIw0AJVabTs+7IzotQssQ0oWgbCw5Fe8caXbS00x9WohWOjEoMmJ/b7E
gFD9inRaND7q6PJnctbzoO/53fYNcLzfCSnuvaryrWBn4tvOufrmAIWcw75EJi14zk7F8myONgts
tLdKyWi/f5JgLBaAKzCUiatJBA/CU/rCmnmlrpWuC01yCa3TXSxv9bxjYAAcATSfbop0KQmoRZEJ
RibJNMJJIRKOnXd6Hnu/6mu8nWsI2/b8fEY+JheLR3J+2gQC8QEM4R6GwirNwPQFhv1LIIM1xUok
DwYDC1+d6uApyzZiXa+vhWqKCg2v2r6/TgcsF+ZBOh/EpyBguUSzrUrpWPPIbeZMvFYbowZlMHkf
PAcFCNYDIgalwD8nXPS4H7t8DgvBMVKZ9t/I/EQn+l2lvk8zdrulf+wABOdyo/JCufjGJoy5udAQ
Jh2yRy2eYe1ISEmbbKmnbwyS+17pSA517EVVHCuu77QV1kgNC3vq1135f2E92mhwW0QmAAcBNtWE
MEEbBMbBFTCNInATfvmHDHQNSqZjxwhqTaW4gdzmXkugDKwbOgPgtPBBNnlyiEvS8//UqogbfzAr
DfcH9dPC3h61hr+hvdkiA40xJrtznl8v8w34DkAOsz9PiB0+Irp6c8YCvWAOsnGYb/cfL4o22U/P
56rhMaKjhp4ATTrtz7ZRRmmAAvbRwNW+0daAi0WjPO1b2wcBQBWAMEATGASMEoBEKBEwCdu+MMzq
AeFGhoq0BY34wgAUUsn57rJiuBRhSq62ADUQiEW5pKKm1gDWawAfwCMsRDwBGkYbyzqA5SPMSfEE
YniydJhMJ87rddUq8TFd3zAr+/6q1p+ehTDAmZ2UBFyUODkIOvVv94JNz2Vtj0cZbeEn7iVJgS09
Oeu+G/HdWPOQ+sgCktIktXbmBYf4fOFQcAEuVZBwJEAIkIMUEETgFz7gw7dFmGAOmVcSgdOL5Tf6
BS4Uqn/VIQhucg1lb5nbD3/rWicKOYjJnfg0Zg+ks2jJuOmbMsJCSbDwimrBQ2yHgtFYtFceOWJc
FcUb4j+MZ5PFDegTVAAeQMIWeaEnfTtxyN50KeQio80MMqP4G4KtwGOOWnh7+KBcDzYKh4ZQX8kQ
E38IYogSwAAOAS6fdgpwsRAWSMUiOgXSZidAnLrg9M9vL7Uz6x1865+OtfwPJRNebEOphhn2YsCr
2PAvMepGkKd5Ju5b3iEViokQALFN6RJkptT3VRedJhWQ8adqwiJi7Qp4pMzBOCbhKRNpl3LS1m4/
ANuEprJMNvK4grl/q1mzPk9Z0pNbGCgKJVc4wjWzqgEhvvJYdakM16SapZEV014fnaQeXbKaSuay
UcLLwpkME66H4Jwbujq8JPTjn6ri3h0PislFd4nbO28hwAEsnnmycMQLJMWAsixkicAsizE8jcb2
/UPfzt6FPKs4hrI76xw507/n1c2PuO0qP/2kgiIC386jRaFGDsYEAEHUcwOVS0ALzA5gOMKsXMJQ
espOp8dcDVmjucCGFVfebDzT7MdyDhaXWIHUdoLQlCTBMLDKiQx7Xl9dR7KvhO5ISPYrLhahIX20
fxLMsPoKfTcm0NlwzrRBnScSqV5SlvWXTmgMFICli0+anAOCvYWizW0RDWKOL6KAugS1XT0/t6mV
245PhnMwZsF+NWXH9GBwASaf9YlwhOgWSUmbIgXrpqBLv6/qGkHtn4Fn3v03+YpiUNSlAmGGNMdi
1E2GjqjQ9vahhMV85QTkwMKEgQEnHZbgvUDdlLcU/axmcdMTrHO28TjIQCsETL/osc2A0lAXAABM
BNTzXX3trb1oWcdhLH2dZAgPrj9KekcoI6phPUHNeFomfgzMltWsTiZezp96+MExmOlZ+zNrcZwB
Kp/BOxRE00vMqUlPiSdFQKYsiAlvLdontT+tu9LHPHVO/x/dvM626UeeE8PXx02Ka1uMs02jT3oH
h/7S1OEO2/kdM1yerw8Vg4c1FDGdSQleqtpRp5Xtp2Uk6u1ayoxCHeZjAWMicOhG/ardRNZXCqnY
ix9Fs24w36KAu/7cqgAB2M/pGSQAAqB9kpxAWweRvmOh7PD+Z1RBGlWeIu5IoO2s6jWCyjONtQaX
NMTl+Q3HXqXfM10z3xefeNr3lXxzh6GeAOjbCzaxrb5SiahRJck2TLUJpLyrpmvdzK/AQAMtDeA5
dtrIbsUMfvFYW1sz3R1xsT1XvdHOGje76k3udRmVFENXizAcK0SCuxaS4AEUn7bLJMKQi6ScnbSc
nXpjI+u3n1LvsLWsP6U9n075eH8/qDl5v1Zurvq4bZPsPJr2YRCpeuwzGL6ra+Wpcnfq/KSN5AnL
vzTzYMgVIArKlN4Ob1q2VxZBcKT9ES/KchoAALdPD7X6fXS3Jo/s7g0S0BCDZo3yTwrzPKoNZxM1
nI/XLVMPoOle9aJf2filRUYOn/p3XR5aEKBdxZNja7Oaxo0cUQABnDHrjgVZTcCVe+w2LutcvACr
nMAO3gzdQtUY6X9DZTBfydQiOu0tbrY1OuRCwcABRJ+F+B5dJ5Rc0kw4C6TFhMouxbc/HQ/O0/3/
Wf/2z6Lz0j6+9/9Dz4wWGOtdmnOl9Pn0/cHbXtqIbaJADhCv7n2n93NXmr2kpSTIimSZZtNKUxSh
IdjomHOjRFTap1hT9kAEB8mng7+DlJq3eGfjuEAqD3XsbaoRmJCxAlnlaNywqP8RbVyvJf1Oc/L4
TRT7LKNP7L8zj8PADvclKPqv8eOFZU+DBq7Pn6LrtfP1Lb/1u/MrHcZMoyRcEyvU+oFBoe7S6xvC
HJ+ajovBvBDXE3nUjxuivOf0FMIYNcAlId8TEayh3tIP47Ixg4iIAwcBOtWUkBQopYIvAYjATPXc
Og4IgOjuFr2+OItAeyRVI6PXjG8XiYmW/aNJsnexZMj89I2D8Pb+WYWNunUy/tjX/P77PrDCjrw0
y/C/gCVcvsvqgD0+CwfHZ4dGeFVW0BG/s3+PXv5/jUBktt2S1Z5T/76U+/q/rT4+jBFjAKgBdW1V
VQAAYQ4BQBWeTCN4BEIGO2zXytCY0q0TNYdTN9LQZ4A8jkAgploZXiwR41aXq9OVQEziK1OTpYtO
KATnn8P/HugAAw1+JjQABBJ8tVnfCOwZPPvubCDJ959qBn6zpm0CW/6HSVmDJuf5h9W3m1EABg7Y
Bplkxn3HY7nc6IlADSADBwEyFZRwIBsMAwEBMFWmYAiMCM9PCjjaB0ZBeHmUBvOvj55bymS/waUa
6KNpv8zIWEhR0B2d1rWpPXLhgADE7/+R7/hwioAUzUIAAV7+yQAJYxcpAFQ1icZgAubxjHfU6W6G
jqdqAwtICc9EF1f/69WNL4t70XldKAIZTl2Kw1tmz+u/26tX5a+GzZ+G+urrrAcBMhWMTDU8BASp
MwCUQmAbvHIBFbOh0M9sRqQL396oxBovb5cvS9AAVHb9M50zABYN7RJ0sazrv7s6KAD3dfwipAAu
WtK20KnSbxIBLEAnD41CQnxfSuk4SIFCS5Jq0GWdT7/ZYApsh5gAVr/T5/lGJVcBTmvYECMryVqI
g2w+WiPzI8TgAUIVpaAlSZgGKAEbvsORXkzXeh0b+Nl6kWgPp4JTwM7wZOo6H03965dlACtTpOHA
AC+o4OWZPQKyAGImm4BCzq7u+AEYDXH8vRITE5GOoGfJ1YJ7jo3Kj0rpcE/Yb4BbMt/INv52iDhf
85+z0HaagBs8aQBO8e66vaggU9Dr73ERAAKBwAFGFYR0ITqEBKEzME0ikBDeBZ35ELyAi2QuQF+c
swAjSQ7C/kBJh6unOIMfX25M933WAdrDWUqpH8HxgTR0TVh/hwkXVf/qogZsVdEDotgsy4dI0k7g
ABQNuecS8Al18PkFMliOlpl9Pe35k7ISvnneS6kAQjufBjWE+Rk8d1vkAdopEgDgAUIVkHAjUSRa
ZAEei0OqwAQvW1IyIC2j5XI5O4nW9G6I9CR5UZ5VtE58bjQuM/9i5wHdODg/r0QJkcnNM1umyGBz
d/00ZZozAFRBb4Y/cJ1wbPVRP0azGAAupbfj5hRLHr1dBig8vs1ls5vXGnzvIVhhl4ft5t1W27JW
M8OjEW0aSzQ4NnU3MtTy7CariMU9A3DqwBIBwAE2VZB0FWkQTkM0gN79i2hdXt0s28rMUIQtAWyD
5hBBAAAe6UgX8PgJBzZyWBXLQCIqtwBCYzntn2ABPnvO7oaTMwmFNkCWAbIYv43ooWakhBC+oPRk
gdxnvC6NTBp6agTl2iCwKavEkbngIr1sAm40quLEMOU/SgAGXdDlN7gwzdJ7JaJWCGD8Zzko6TgB
Pp6aCnwmYyKnJacMUYmilPIhNFfhL1+6NTzmp5j/6uPZ26twcvfnz5/LR5xg78mLssP+38664aVM
jS03DyDtutcHT6fPHbSQg8A+b1GFGcz0typNjya1luhVbjD8Ark+XLNT/OAv093HRnmwmatBka0T
xoIp2et/fXcWVvwCees41/xfS8Q5ent+lurH3lxbvS49AOsCfz7m1UBHEdtmOYLA36pb65i8MEse
8DEgmcn2d/HAQPWkushfrLT20ISvBKtCNTcHQ1VwT+PJh5xBok5pLdTurQouakN/2NsgsMADxFOW
0csny3eG4ggQXQ5sDd7XeAeIAA/RSmJ1n2zMuoTecJ4E0SEoxvqm1xnBEoBwATqfWsw0jIYBskYK
8HANlegJsDZbHEYF3/L8/XWddfn27ev7fWjyUv2x/rDOh59vPjfPh9/sOtdeQLwc3vmKMcNmHt4B
vPCx8xP8jiNviECdrFFtj8urfnUOhfTj/D9//1xdKiHh7Syo5JhnqJfPMBhIP6je3c4Y9fI84lmt
zoFpKlNfQBvzz4M1Shmy4RuwvBSnrlGnQPBwqKj9L3zzc5xPFiMsKWq7cc9ohsKlNQkUhyQ5esb/
Qc/SSE+sOxgMvVBKNjiB5MIGyT00d482E+O59dm9sqN7ooMM5vAppYBwATafddpDiEkJgrh5bgeA
L8moo6489PX7Pn4ES9L+z7/OGgyINFWIe6eNFxboa0P8BPDyry+F/Abdsl5ye2tO7Q27JxjW5SGC
roFqlhyvy+We4FWyYAB6m9sEuGKy5XNzbEVFx5R3ylImp027k1Sph8NS4tc4usfXoiG39OP/a+Uk
aVIlCVTuvIpKGghW+znvLvnAH4bfZWABKILgAAGX/iZAvtkldHB+oCHUJzmkXy79Cun/BmVhBP5f
lFLDPZkD24JQmDgBRtWUcCNiGEqCAYkIYhAR22KUcLwZR0s58pYAYxjH8JrUqNs7poQhBof1oP7f
9I++cIukHPkuQKWAYh0ISp26kN0k7/MNpW4U1NUHzhoQM8UUs+imnYOTcTcPztKvYAKM3mAfx/jh
ACwUJ0Bn8NyOZaUHbc+Swg62IOtiJ6GQtJcnoeytbmZQMVIgAOABOFWEbFM6HNhBEwCfOBD1bSDb
FvILuwlgkw+XCtn7ZuyE5wgAJ4m5xK7zS3Hlg5WbVD8qOtIYioLFqpKSO4YQyVQVR2GzyqoWA0QQ
5XNFtHws/U9KnbDl9j0XsLjECeECgADV0cM8xs/vkyJ0BtpUHmh5OmACP8GGwZefhy4KRKMsPJHx
AmYMYxSZPJlDJjTABwEyn+IKGCTRCSIpCabhMKhtSbJ1DTpkBZlcNvPS/w9v/j3X/P5jzZ9PP/G2
FOr88s+vn1rfePrl5VSBtrE8BEVqlVS/GuYu6y9SLJCqafOXEWW6IYwBHz4WCp6nfjvnM7lPPd5/
tLqI0w8gt0UIwwTjMVcCd2AASKQIAisJyTW52XyS8L4fw3dgpf+N+I5reguFYiODOfa5rxRCoUDG
CAf9xA9wjO15rDZCqjloO74L5iv2luVBAJHJJdBXoa5rbkFi/YtvawJhwuhhtm7NNvUOCRWDP7D9
zV08ICyxAuFNmGgbe9V3EKYLejZKyldcutiuQlILjVC4AS6ewblMJWJSSIU3I4C3KxEBhJ6BbtIB
d1Y1DyP4w/V3GvPt60+fHXBl9vrrfn7fLj632p8Iz5g3Z1jY4cevIDo5C8G2gQB8RvvLYsxg4BMy
eE1NT9K/GqqQ/mN8vixRtU/NynmBDqeU5n1uU7m4AcrgG/Bx3J8c33M/1ht+5dtxCitPCaXlOQ8g
CkWN770hv0EFxedW515t64Kmfze+337Jfw3xirdEAAbSfmasCJbSM4rwkvdZXNqx/v6xLMj4N+Um
QHW4SS9fayVNcMJ0Vbdng3bMY9Q7dIfvaMeDwh8wdnqTfMZbhrX4tgj+Ox4sAA1klWjlfyywdDR6
qyNNcdwsgVu/re1Xfbaf2V6tbHTYpXABRtWdRJQZoAQhAIhIIlAQxQdCwDQqV1bkq1oM16uQABwV
S4yxiNXrvf5YAArf+P29ATOm+28ALbH2QYhIXj4chKA/DEFgtWs9Qfs9HNaq3Ts7mtG2nKZaStNg
Bg4px0O2wf6P1fZFgAK/okxUh95Nv8c4fGx7oiWCkRe7fHLjYB5GCtV9dPT/LXhvg144KP5Chs8U
160tYRHAAUAVnQaSKJCGaSGAjnQ7IWqEC1sLjDJIAbctDQg1no+92Y5ZyuAwz97X6YKPjUQSjQl0
CWrbsHz+eBfNQwK9XfK4E0LYigvEDy5elgw+yY2Hu+Z/tZ9m/i4cQAImfngZ8e45CXQINx0BHoHI
BBvzf42fHeV+RKGhrdj1l2TA6e9I7FLkAM/F9tPz3/YpKyTHiZV2Eiz91Y2xgAAdmCAMb+rT0yXq
T08BMFWYppJ4kIRjIIiATv864MaGC0QLYdGbXQtpmyAADweiAiEx60JxOyO6GQXO4E/+FzUevvFm
S4cZpEPg2cgn3Ghr39wFSgAw1dm+xAIfOOSM/2uMRAAEiwWNEawS6ri1IygsAB0+gDxXAZDA/wbJ
k4G+Mnj8V/ED/EKQ31u0tIoAHMy8GbVVbXkPX4er8pehfwXjyKLSKp+Z4EuAN5YABwEynnmpZGBd
twNWE0IoCZFAWqUaRYcNcvSd0zSwXnq2iX0a/b6Afq5vpbaBPLxNvxE8HTyDwAHivW51pdQ0Y30K
P8oHDDK8j46kLRMCl54vXiNWbH4yTYbHmEwA6b0shOx+FNevTA/MCqd0/XxV9C51MOWcFKnqYet9
V/PHZeEBkJJ9U/uGly/IEW+k29nmvXoSzdvP7K8JYE5kutL5Hw4bMxLfL4U+m2+b8/3/Omd/EIb4
+Rq2jluiSgAN2omhtByBSXzcIIcDVzFsvu/SPSn8FAHAATTVhDAz4AjCATEBT5GLBpLgYvarcdTA
osVTJGtSmPU5i/V4LZI056b1PRDewB0kHOdFF99VSrKoj1OXg6VGh0ZoieGl+acoOu1eUnr9P2/+
QSbCf9o6OCWCIBn/0nLBZC/gdjFsdRf+wfgcYAHAAUQVpQKSMZXEJFCAREAhEAR2B5cDYaZHJy4s
PxACc6wwvW3dX1vxxMBCsl6/dAcmkjAaGjal8Zafn9ruzf867vAldgAYe5+zeAJCk+n9Z9RiK7/8
9+ChBdJnb0eF6FAQCtvNpgWAr54AZgNAC9fR8bgAUHbdoJGT+wAH+Nr+kHy/x/g/pCZ/gAAcAS4V
mHQVUxyIgoCwhIoREgxCAnf2pou71NZjm0NGDfEd64XqltLkIAHwAB8AMpvr2OsAk/XiMcwVaV3j
H18qgM3ntyiQUm7E32yxxPiThEjgaHT5tCo4E5uuRUtbTRIeBxJSAAYIVA3qorvOUAnQVt/lzWlP
1ZdPDvWXSm5Gr8yiETnOJsEV2S9dAmAA7q1JD5/6liDv8Cu+/t/nAf6/557l5b+WQZ5itX9+9wAL
zcAXGL1c/XYkFHl3kt1GxnEMpJappokus05VT5reqizs/tU0WKIcDBpqF2LfE97NSkYoOAEyFYQw
RJwFimUEO+d9HL4XLJV0i59uFlq7CQ0zYQqKFpqdwxbgfFAAAPL/nGwO9vNtlHt019EGYmbcFd2Z
KIfHs/xa801mtn9B+ZN+Ne5lnzkzzZ6D5fiRzMW95QKENSaUTh3WZBjAK8IWXVOBIoRAKBJlyBkA
QBVB8rXtAYNXynBbDSj4NSBocGl6ruIVWz9ZAE4hn69j2+n8ZP/lYA4BLBWYdhccBMhERjCQiiER
CEICc+9dupt51rNaxZY8VfA1jpfVgAGRU1fJqSmgHLOEkDg/QiRRWWrRZ9nL9XGGn1K2y5XSeSuB
oZj5ru9/j9P6IxLIfkueESiNuffCToZJlxkEf3SRJNV9v4uXB+tChvxRp3G0KSRAdcIRgPG6vW1K
QrUYeSUO0duubF3kFr1t526O5Kzuv1u2hAGoi/t3EcvFa634I7FfUM1nsyACZ7vtuc5wo1cfHbQz
9K35VnNI6FlhcLBykIKmbYrtqnAdhR5xy4dmXzW3X2Wi6rcyvMcBOFWlapJJlIQBEQBIIhAJ6rwf
XZ9JoSCzCDosAXeHTdUmN3bdD6p9l/B5QAI1dTltsAC5Xi42UWTOyrbtdkXl7e/fXra0SbU4xLeY
V+r5pE7wF+hBizyWSfsfdoA7sVjeFc6CubUaOaD18C9bCf9ZtA3UQBxNIrfRo67PrjV/CcY506H5
wAh4BdUSl/LZ/Xfv9tdXWcQARyee86Onqn4xRaXmyIADBwEsn9rKlinAlCKAzEbpCcA2kq02/b/a
ie2M9sf3TzfGPn8d7L9Z92Nq6PJGk4RwGTey81PNL3HXg4IS0XWLLPkTa3moNUiDHSMsXcsLJTPW
etg4lQZBw6zUvE71vSN5UrQXmgRqtypoZKbzUVf8iBA6jhE/hv+YAAZnsL5D3S/3XMvFppUzZiBK
sHFw3QbFPQBT5n5gBvghvDUHh67FDphP9Zjn9k5s9KLQhkr0VKg5EwABzu5YLau+KYa4/S7RcdaL
ou/XuNfJ8lPiUAcBLNWQdCIbiASsNSBEwCeu1Os9I0Tl0vLBTjLL0B7PP0iVgTOWMpvs8LFCzHdk
3K7D9nSyHV9EgAXHp9X9JAKlvX23/z8pAE5jEx2QAKq+/ffH3QDRVafnVAGYC33v6R6ui0dn2n43
9bJKIAEoBn0OslAWbHxZQOxTvWNM8WOqOVfF+PGiMwLA+UYC7x7vwvv0/++79uG/r/iNAz/JnHz1
JR/wZwAHASwVhDBJWxDKQ2EInChxCAnPeU45rtcRd+PJ1jRtpNghbRukkk4jQi0oUx1ZSdTySu6E
7FUonEJ5H0H2GQAMNT1jSgAC8PXsqSUQQ1CItp+9tSColdkxrnx9hnWM+32/479LMG9ZoUpsAct4
A/2T895GbyUo4kUEjtdZ8KpkcAO2To2d8kRotby3KFYGXJ1s9T9LZyeCzYhts7Hn7h94QAEIw4pk
4+vJhBaHryeMFOgNV3mmWJfHW9MRqbHSuvUaFTNyjGqm/m2uCWj3oOZzzZyBCUcTxPdzXWqIumx8
KqADBwE2FYQwQRQIBMEysQjoI0EIQgJTkNz3fCFnTpzFFwNC0FyoAB4AAeZXApJkiASCChv+RJIE
qyOTkWMpvKRMWr6+XxUEacrm80xKZkJz3MWDn1+EYSHjMjibHnIADPnaAR5LUz3h5NpfGj4b9y31
VyOhDPDt3Ljj03qKqgwUJxAGzCCcffQUSpf/29px9C146WWW2lXrUKTzceDs0ER1Swj1TLzVYp0Z
WJDxVaQnOA8VGsNen0Dj6IQ00fcymQLAVOABLhWcTDdAkRABIgnIQhAZ6QojKZ5SNCy0ZawtBmH+
QQAOGbP0X8NTLARnPt6pBVWkuy2OlxtPIkLhOMfnddOIBXCFNjlBte9jlTCQmpdulboTdA7sbokU
RsGvXrww8yLuiiQoHEPbIDGNZVqZjTL/YUJy70m5XXs71eRSkvx2TVo8GzVz6TpVWiQ1giERSQtx
7u6efBYNIlSouR7p52oIHgOfOi95AHABMBWELFETERBMEREEQDdsWXLlGFxaaBBpWNLQPojA8sRL
fQ1U5E11mhAMjoFyLSqQcGQESM0e3zQ13vClFvLu1snzJA2LgLy+jvaLLCFKt4/LjzVmUchOuhef
PknUy75cx9BrU66bychbQiAs/f4H2saQLmGxSa+cxCOorMmvAhiogiGqFIhMdW0u8/EKkWrpCwDz
TLoNF+zpAQU8/r0bkgTABllIAHABLBWELEUiMIyEETBIImATMI1i24G/JegJE3ctKW0ToJKyZ+Qp
q91Ng6nslR9HgK2+d3fumyt6rmZhPXkpxPMAzVg2NvL6f8fPIPJD1gH2CCzyFJ1gLnAgP9j8TzQN
ffgod83sTiGoGrkTiuzbPC6J+2hjh5oST7WKqRG2qX8EEvtirhdObGfIkARcQunBRu8s9nTMfn9t
vzn1EDCLGolmnAKMNiK8uV7cWqt+k7nX5b5nnkAAnQX+b9/v/jQKAi4BIhWYyIYyJIiCIwCfNHWR
JdZZV1BwlCaCaFtF3+eACsNfzu6qsMMrWWSokkfd6kmOfudFmudNCFTRgu7fTIrYKrBKaUzcTodE
8GCSutXUAmS2SQzRoO4zkBmK9xQmjSoYNqXJTvxEh5CiIL+L75nCWvD7mAVbS5X3STPfTHR1rB4P
bs7mZUrIhCk87T3nMZappepzVp4182KgusjQ3/q2wt/1frV1SzrdtAqt3nYpl7J4uKjfap8kU1uL
d0lU+4hdyP3wu58cJ51wbvPMRjBI0sSl4mXDP7r95bARw0BCAkcBLBWYyPIyEFQCbFkA0CIlgNEl
gAEhX8U8K56eySzLGfFISvRjcSpHZr9TgYyec2oySRQX1o/gXKB14x1zCejWnCk5SXycLRP+evxx
ZcztyLCzLWG2LsaaKK/OzcC0AyG2BMCv1hSiXo1WsbAjL3b6PGmmkqLcd83jgJ2qmsqjMt7pdYyt
yjLjP0+jjSFvhLOWi3rlHF1vtxqF7S5S7xi7EY6Z/hH0vShMjZMkE0QcASYVhDBUUTkCRRGgRCAm
ZTVQGLhDgBpEZHkFSyfzd3OXPHVkijwjGYJpZVe5Z1slHFsh2B1cFcDAVKtgXb79p9euzxKPRj52
IrkWS0qYrw/kPjopTaRb3MNiD4xsI87/pNDTayc2GZtz8CpQDGt8wwo0r7hCLOiKH1G5PlxQZH9y
SKzMw3b70HDSUQJPzndZIWHsiNqjhLLQF4z0zvFumlbPJSoE1QGkxLAM1Iwcsjp0mpbVffOTEyrg
ASQViDBUKRUMREIQxEQjEQRCAnrOFLhhM4WymlgkDm7sJkGaoorUQLohlmoieCi6xLidzLiNi3Ck
XUEYRpbewlZwrIEeelsxzNAtt/WEmE6SkMELr3LwAmi5Z0xRpDPOrYxza69uDV5dofUkuHwN+n4r
UEN30dlu1DPDugLpCAhN3ecEiR6jJHqpQ+15g5xjMlxoxrLpRMPCEjqnP+zGkbMHQ/o+z4cTgKAA
uCNV0w+cnzkv/Woi27/wvG7YAcABIhWgyQIiBJCDEYCZ4ZwLAAaCi0mMAcsSZkuh+RJAkU4CE1aR
lvlyUoib+5kWDB5qnBhEUnpcnJy0uUGBGSLNTGVGaMMPgLyZZSdou8UYFaCZMbHDS8G6CjyBKuto
Ju12M0TR99iEt3av/0tTWMnQdTdjaFgVQhABMAQsQSLX/EKYnemMJtLsT5Urst6MIRcAjbwID27l
tjn3loS6P7n8/JCCYBbibs+apmlR+P7Pn87fL5f0/f584Wh+MwCAWA4BKFWYyDYKUEgBQhBAbOe+
k0gIwlgctWyspgAFRbPDOwOnN0IngmAuUt1tHsymibwWkkTh4kKy3K707UlFe11UwXSsWpm6fwoT
0CT7fZosj3vuaFCGZFVsB4RyTMJ4L5MaIAGNRF3kwPQdI4v027FjC0psSAxw1KyeXA6b+uH/POsQ
X40hPOv/TT9+9ZRZXy93VvcbmQPCQDNVRp0q3vXgzC1l3ex3UQFkNL0MxAYlDfuntpmeHyHEeY8a
zTlJW8fSAjgBGJ8miqaFBkSomA2VcRmhZCXbUsJgo2ZcCXqPvyrHXqGto7sRk9Z1nvkt0y2dvvEY
3waevn8XJoDXSbaxPARAZbsJfNfTwFwhxpxSQTaomkaHF/mNi6w/8VlG/n9tLmKYMLLW7llvhzJe
3lfIAC+ASUA54JDZ6fIUtjGIoeRCGZROPQIzkdx7h+i2YFX159M9T7CdbfC8XGYllUJ9U0jIGSxL
SSnUkQGbfJo7K2UK1vGO8ABDi4J/2KxUnztpstFKWdzYAnqz4yVHNDuoG7ADjwAHR7ewt1WSfnEh
wWgGCJsHq7NGcq8+6Y38AleMXCX2alJKbxIJdpEFrxzq5Lb0pUrnSyEwS38Hd2H+mKbDkGQs91GY
YvRmwLBwATqfwcpwPEJOmlIm2RgYSegYRdm2/J8DV4a994l8x9OIv+F/MMe0xv2euszNcBrxF/L+
e14QhtbE8R20SAICL7pxHjX43+/+OliYvT16dO2zpGVUy5jjyexiASz3JVV6WpNF6WC9JE92BLra
virSO6fj0S8wHr/HVCGhG+EAufe6Lj5gAAMoAsfDkLq2N6zqBxEtoGakbpcO9tLwwC43N/zfoluv
l37LNU2n9tGboAALuagWNOufh9K84RzRu71jT0k4lH1ZKIbh8X5TLZWihXs2pK6et9n1aKQUTfTD
Wm26BtOAg01xulTWvYxxmO7DL2oOnq6aQc3T/QyjNmlm5lw4ATSfNYpyVAtiwtiuGkgMFKVGDNui
std18d03OzU6Zz8MNes+N+T7fjEaCcE00SAPiAW4pNHrW3jgrToB1QNPbxW7aVJix5kQFQAmnmTw
6KBf2mXzoIE1l6DxsP77BcQsnoevXQ0EufsgvsN5PcdFv/ebwgfbfmfshnVE3WKz8GU/fuMQttm3
dJc925/EKYQ/8+XWVBlQw49QGamvU7yZ9VJBQ0HX+I6ErUABYItTqiypAlX+iq3uX2U1sbMz7Als
2QT94H8L+gIy6im6E61qGAAcASqf1YqkoxCBEs0pRCBEtIa4CJLu4ujr4n8cs60vdur4/1G4aXNe
UDbXp5AOkywRbizLQSQ9E+h4BSIrK5rsFqmnMzz8v00jIAfdFsbDxGpRLHi8zulTkUVBani+R98x
Xfo/7F0+iWktC/F/fR3P7w7OkAEQgFfW3TWjRegu96L5P2+mzvspk4wAmiQzg9JGD5R7JTuMo1L/
SZ6fMxAFuIbeuNjkMAJqwKZodRaxZVuZQ42xAoBOklRktIMbBtXbj0fZ9Gyqb9kvRqgIjgEmn22S
NidRARKxmVQgRKxkbQqwIkt2Vp59ua/S+Hlg61rx/GtZ7axvhxrgHzLwmHcguyHTJXDVjI9eq+cI
MWs0mnYA2jfduG3r+1uVXhZpmAEupeIRtdYZKXiZxeyDx7hWae84cHiQ8CAYJyXQwa32ZhbCIQjz
6D0TM8+ShfY6hNx45VaR0nQJACtV3nTe25Mskljaq8IfXJGA+PDfdChQiigOiStcp3CFwGZVReJs
qitKLnVoZd/PhGYmhJaoAmHAASaf5ZJhiESBZp1CUwiURDSZiR5K1nR5n9i75jVnwr7bbyMz6wrE
G1uXyHTQoBAIG6DfA+26bgsg1iJKQ3MhZm+pAfVYOdHAdegN0zVnxRYSYSYxXXmQKpqvXk+GmjLh
/RnhkrPx11KDPPd3rYKaQj+UmL30mI5d+Rb5vBZHhbQlimmhTPspoivibDlUvX6eiQWA8TCGc+Bk
IgRQVRW3DPDLKIq5TN+ou6USewnnfZ1RuwLxR8PApoCtLpn5ph87/TlZ2xcG2vGEHflGn9H/mdX2
gy4CQHSYHHYmeCCDFQRdWwmBwAwEDuznIfWQADEaaseUdftmK71gBo4oDB+UwDgBNtWALEETFEaC
EhJFQDNsXWAU4OuBsuAl7gI7eQS6O6yGlKdgcEbKv20eLxkiqEQCqWVlUaw4fHMjSSD+A1dmLVxT
XCwglt4P19SfxOYJlRIs2cI6atJu2TDGifuWAwy2sQOERYswugMSZUF3k8K3/v/9uy8IAONZxMAC
AfxxrbLMWHDXBg/h/CB5DwguhIAOATQVgDZBFYmFYjDQ7DA3FBmJAkCBzJ9nxm7pvpREvWBervvI
BFymyRORfBGNVa9jWYZmxHXj4UWoDivu3aZ5ZN8KHk04nSzYROxvoe8vYFl1q6MD77nbNPuG5S0V
s5JNwKaeM5T8dZPdnWmH1W7CEIgFllrQURpP4TduIDnOuQz1/+f6fUaOZgoAXzAwWkjuGZ6gAA5a
zuISeuNZLLQIWMQ0RCitafRVvz6r/y8im+s2CSw+GnV1aVQjOCEpkVFvVd5Z0PNVUAgkPOXOXf1G
oBAWCsWDF1P/JQKcBzfKgbsmAss7gOGm+xwKOq/ZC1MdyNBIOShTGWBVQQAzYzuc4+QleoINpRZm
PgEoFaWUEQ0KCseBIJhGIDu/sHZVXz1KyXLWo0cX3uwVmnoOdjMSy0vOeh9Y4kFRkkVlq1p5LzAJ
8b+i8Y/N83yGURn/hFDn9RrtmnbnIWBQQwQM5oGoKWxqrmq/p7ERNs7F5ZRXP9vcT4jaD3f5Z4iI
euWHYTLJLM1EDk/I2Wy5basjUQiiaifCwFozthRJGv4389+OzNM5craB2ejK2F1IgzLqSVLamDgI
hTWI+WrBiAe4YK3PXc/D6D/6Mr1beX0unBaLF0y8g+71tUTOhDLffVHbW1XP7063irj623QxAjXF
UcABNBWUbCVKFFhlAQiAb0zs0+c49aoE0dGDys+gFMu+ZWJDThforrdAKd2MeWMVGxoxXUXOMfOo
vj9g/m6antdATKOto2FDtL7YGPxn8YlogeY+EnaqZk2YV8G7Ee7y7Pd8f/6eDpIAUJ7pBetSYpKN
tf9b/Pdvqv2PVvQZ2i2SogADf12CkGv8NQFLzHABLBWELFRDBQooQIpQShAR8vR8Py3lGt6Hlpsw
uxrTQVfPzCpWiJqyDXqdjJ3ySFP0qjqb5reS66S3yBGKJp9zClOrahsGYu1p1hMCdNeyUi/gMscA
U8ndVftfd9j7B8MrWMoonTaZ9A/KFKDgNWYWRSvcuivLFKnn4KR478vDNwiqVkqmeOOZ/VvOQ15g
jZrJklqd+LdQVRiFd5qYeE8GbSBn6MS0RKhn27+xpizlELi329s6up1/H08/TrejPSizBwE4FYAs
URsZCkdRGYTAKqwD0UFGp5DwJSXGAL7NEhA5EFsSxz2zeAWLsCk1byHAi4HWhFhzhkO9Lq23G1LW
pBXaNXotFFhrVynSvGWEKAJbQHb12+fnatTalSkjN2LK1U3jNMvqyC0r7cOGCceVxZC4nyoIEdLQ
itTeIFYkRH16GgoMNxuseTJEhYDHzL78Ji+GCmVkS1dnuZYGMMU18XhqgGQAHAE+FZFMVDCcimET
gINC8etlaBIu20A1KB3E/l+s25tRj/+1Pgczu+M6gOZk6yYUbrSogUEWSq0Ga8ha5a8uanBhsjEG
qFSdyieG2EUjJitT0EA6ru2GN9dfKIHrAiZb2T/A42ff9Tsyq8ylFpsj4e9wYL7y3Z9KNHlFU8WX
XzTbgBR67CooY8ZUMhJVOzLgU9eBjrDZW+tF5jK8gBkA4AEyFYQsVDsJEGZAigAiMAnKyM2C2zox
w5Li6ji4FmTptZcpaUJTGK+uJdFa47VlCJs2nZK30IL9V7jbPwWLnqnG8qtWbYba+9WXRS11sQR3
tAs5xUKsOLzrqfzvI0gCrFFbNjy3gb7Ji8LJNzYFOVYo4VMKXvgGITG/+IAqeLsv5vpP0e3TAAkg
Md/4JebrCADEN9yTAYowCIAAWAAcATJVmORkGSDgA2LAwKB0F5BwNNWAAFMaMdPTYU3W2ooS6D17
LjEDtIMHHEWLyjRTwVX5cFIrnu0nFCEyuz7pkTNuKdLIXQAuFDE5avixMCtHWwtomk0U1OPzriy4
ARbRIqEDJtaNidhTKAk4mJzYAqJ4gMqzejWBE4kuIrNIXx4pUGVmltEeARaeMYp8BaxWVJy3gyCm
LIQLFOWRMCnRUC/j8Y4GnVv7zre7y5GvM8d/P39Pza9Nsr9RgsmWo9eNF9NjpebRnQtrWngO0kMR
GlgQCE14rs5f6+9J0FSr5eMmUU9ISJbOIgeF3e7xpCHa8p5FZVpYkJab+wkM04FW1Dvl+dC9KuP1
aQaWDB7eq7BeI+39/8R2zM7vzr/J6jXzkHn0SgRhFTtW15CgM1PbNkd2ZrF55ar45SxtoFpS/HhC
g6WnUwmvoKecWGiuSAHeHgCDnqdhGv5zzc6X/tEQyOuOe1wCAdthBbABm5oHjqZc9B0D+iDXplEI
C4Qt/jT9OEOuhOFLMjqQm7N2iX7R05yf6R2s1vaeZo2WkAVhgr2oGRoOb5/4aiD/f5U3AUDViFAy
FQUFA1OJEERDWAmxbWEd426EUXhrWt1ktpbRecAgtrrYJy36iZv+3gC2fDKnewS8fx+mLMk4zrp4
9Xw+7nbgM+ComMTA+3pvWoK2uK3uWgF53u9aqtnImUOTjdyRpf0XHl4WFYBwEYZfZGEaR+lSat3y
naeG4gFwI2NcButCc+zzbfXEiZOK0I6lcnocOW3XQ4oqgSIbVQEd0OMs5VzTiki0AGxOSye2MwcB
QBWZCRESDFYCb9EI1sYsFiZpqYyQgAAgQr62wfrn/Pzl7lNDQgAQCb8q553d+NJuIyWqd3FHVHXe
xoFoHTTikvxWI6CmhTWAK8SxuDpyZp3yFwb4uI/mds+UF1MUWdhxqmrrqJ1WXCmoR5gwg8LAeE/h
jxmTKAMZan8cJRKEzdTfhKlo4MbU/hkxBUi82AwjIfweEH8AYsNxlgxgHAE6VYQ0RSlFhCMBEITA
E9EFkvLDbBYPrvJckCwAxKsNFyeFQ5X1F6UEAVCEXGfri/ogIOPeNG9gBrCynAzDadnyMon3X1sD
+5QDoOPk9E04IH/I4AMgOeiUpA4ydgQ2JBEM1SzPLqow3UIdvuC3HdIBACEwvwe75rBXB6ZDpyt+
LH0u8JXbmRFEAWqx/w8nRRcAEPDBiAClicBAAAcBLp6WmmKgabVEsAxEqskBeJhsNKqGnn8/c5ft
f476zAzr3xMv9fk9U1CM6evu1PHjnrjHDnHXF7+Zxb2Aul8LTzH6gWNMU2dgDcbBpv6Z4v2vpqw7
qUV7vV/pJ+6JVh14iqMRexGy2lAxSx2OqBRYOQGNuDOlIsEcs9/d1LmqTGK1uLATT19nTeqq5qLQ
G/m9B34IQivBh4JWW8OvVcFXA3VrDU4jeh+Z0Oj7mH3OJzOYiAJNo2klKindJZFZSoUsJzK+bwPz
bj3QH8fNLxAQADhqs+JKKn3nd4alUKFzYyFCPBDml5urMp18Op7UFPxtuzxrVHTVClXiI/H/AP8R
HAEs1YhWKSKwRqczgZ3zVM7wPgOOytsgLvADx+KBRFsF4qn+z0GFrx1RVZ7db/M8MSAF8+uQANeX
AABPz0xNmMTjEkgEgNa6PkACq4+Ht6AAp6/pzMXMAGufoqxMFzjt93htdWBCIEqgUAa2AH0v6Pgm
GyAbUBOuLTBmnbgBMhWEMEcZnQQoUwqATO8HYPIDnK0U3J0xa4DOoi8UMQwS7rN+/mGUNFlU5O7+
LjerAy9TAG822AfSYDwrUQF4NPz/L48O/2CXvxhbFrv/rsABjr74xsAVEd7AFzWbnn/CZAAqQAAf
R9iAQEWnXcH0rADIJQp9vhDWm3e/xAAk60h2zaPvpAAHD5bevbN8fnn2wABwATIVlHYVHATMgxQ4
iEohUAneOzB5cBNsrEi8PN7LAEo4fLPnuzZFzL5P9E1drCW6VRQoCfxmANM/IKtrCp0Hp4SrdQZc
UZfziL68fnAeLyQAE6GrStgCM/s5Pkj0VlP88SAAzAAAHiBLxGDF5ufwxReQy4sviCv49+X+At/C
AEAAwYfFjyPN5Mvo6QwgAZadMHh82L1wj4gAOAEuVZhwFzIIAkwxsEwgMRKIDPXoth06MBow1z8Q
CqYAO9kOHh2/BkaUFrhnXX+b8bt9lANGFQXBV81XOnugYWVzMHnPw2n1UnvP+54QsTj3eu19ASuH
4+Pu3lFEsvZMoL8nPEYkDdZo866vDpAlARMSiRxiYsXc1N/X7cXv4ZjGMXds5FgBZwE0n56ScDQN
JPGImEKRClRtiJZfHnt0zqddfx+euOsOt9K69e/ZbO9cWa5Rpuvg/aQIAgjuqAiEEbBlinuAVS8X
X9GSZUMXgRrEUdccVh9kUcMN8tZlKlgy1tystp25Xf+S3/5ep/bExo+b0L90pxSe8gMpIt1WDZa1
15TqowFdh3A7/ijdZ1tjKnOO6ICrF/0hjS/JOWpkBzhhCecdoEXd/iRR03Hz6A3AAa6vRrV60BJW
24n9/t1Ugo5hygDJg/c6OlTRb6kjsFkuVXl2/70r8RMDQEdARgORicAQiiAJAD+ugAADBwE41YAs
chsExMVDMQzAESANuaZEmvUYQd7loOjNJBavk7zpxk3dW1YomC134EQpOtdIa4WdK4h8Oqz5ehL0
CxQ2PYuD6Hul0ho91boJOVVSIyZPhO5xYaPq/KqGMVvJ6z1ggH8PiU7yzzNEmKaoPZLvQIMLLHQA
leFMYSeGKEN4WAADddnXe7WhomsoBnUzzoluP/pe24L7nsYjBSMu000JYP48dxL3Ho7eTFT6WuBY
MX8fCtlgAwcBMlWEMDYsBcjDQrFQQjAKCEoDPlbbRiWHHYwDr29a4OA2mR7DKIQUvl9ltAanAkAh
s8d6KYIBjcV3HLavNYRyvF9xxayBOUPaMCp6BB2cccpWrsNh1w3ENatoR7iZfEWauyg34XAKMeB3
MxIRsTwg3zMzUoin5kMAC6jQ0TWIJordbLqH6UAApGVU8awoNFVuKgX30K++nTQVEdJO74E4Bn/D
6fpPl4cjvZ5I78uWATH8fCgUwmIBkKgDBwEwn0IKcG0JuESaC0QqEnbJTHCSihFUU7ZCqKfCXceb
2W/nvr4/9O86+7Hfw9i/7d31rr1Zodf2Z+u3zNL16Xj2fb15jyF98/gxTjXe76Q0fHgwMC6qH38R
7eV1HXOmIeDpeNGrBswrzQUofreHLNefz3mGQSXRioUDcA7gKKTOEi5kNK9sp3QVJTXEFxNNd7PD
39mombGCMZzdS7GUnkp2ePRvMijfSDMAP+iZw3zV3gpNab3kuV2wBXKeSd+fdJKttcrQTAIhX/v8
ujYAthAWtw1nQyN9AM73dQNrr3hU1HlD9eQ0Hk0BBc6Bf6mBcyKd9WDuZNvp10MLwDaSevySNihD
9u0smXAED8TozYR/QvrlUF+2G5QBaq0H+315qI5T4szTbQ4BLp/eyzKoRsFWVQgTj36tfedbRq+f
mvO3xwzrN/AenIyHR9FoxdDbG9aK+Y8H8qfuCEoEEwHCr/3NctKTLnWQI9X2Q9OHMXTY3zvIuRIg
GL+BQAw39ZjuZQTywg9ThObvpvux1AJAAC6a+sHZq0vjvtcIy7Xg9ToYcUT1AqqINLarEaP30S9v
WxWCEQ46yBZcwzLI9P1K2W5JYoRFSXYCKY2kKRETP00BELgDBwEun0ojM6yAwyVFORLcnWImGmYm
UYmE3KNiJejWlujp891t/js6L5zusTxp0u471sY8j45wzbRweyNo2lZj+lkP/8BSjQ6AzJsx1u54
5TtaMJC5nFDOIK/dv7N+r589HLiWYsggFFprwczZFeu7KXUyBeyStN4UtYhng9QVtfc8lUDnr2xq
7EDqboDP6OIIydQj5rbqXE9f83b1DVyYx33O1ar/GqnAfL7iAOo0pADRe3fAAaAt7q7/EHR5MbtR
MSf5/S/SWKKWy//bLCXb48MQ5YAXEXVsA0DstVwLmnr5HgRPGWhTdRa8A2/QTZn/TAHFsFjhri1B
DvS1tAh5npq+yS01aKiAA3OhlbjyS59wE7m0Ebchc6oVlfttvx6Jp6/NPizntTQHAUDVgCxHUhjQ
KSCIgEcoALRanAjgJqRugaVVIJuiFZxrUyoKJZeP7fH38oJAvT43PyayABWIv1RTWNM95zLgkKms
1oNgXKociIi33Y8yIGQE2T7juoZdPx5QyRr4vh9fcOkHrng2eEZ1wLAMWYAKHvryVIJrQAQbr3PN
5GAmbO6SmM0O5DwZQyZYeROnr8mSWLzPMmSwAcABLhWUdCETCNzBQorQICd9sN2dGmMs50cCaJBA
KHhx6LqzLpPvfpJZAf3mFEd/b1oIN9/ynqXVBDrPv3e8OnjZNz8t/RoJpdT0bt0cEvff2nARALbN
h4alpreOkD4u8Bi0tevJJJcIxF68JG4WlHfzIfMFp2L6PjZ852QEghdJOwJj5LVH9IZ/+/0ncQAB
T7trN8Wf8Hx4S0ffRmApAEv8bQBi0PcAAIw9uwAUHh8HATwVgDBCkZCGJCGgxCAnY9L6exzgLMkg
i4TL2tBnCh/wWCcqBlcAG7edueKKozuDPCKHn5xvqINwfqUSLHTgU9PZ03fNH3OTkrE1j5rIUpDL
yja+P8qtNiUuu27oCMielac3Mrn6+jz7PtIe7yAAqfDdW8LrhARkBZPSjHfeKwBh2BHh2YX/Oazh
4LmWEWW/UUEahdPA5tPFveLivhyHjN1D9stHYAkQ8DRvhUECBh+uPxMZMTN6fIf0zJaNGigOATpV
nFAlMJCGZkEKkCJQEe+L7WcWs3CFNMjhZslLQXJ/AQgXj4Wb/BlX2aljUxaPtlWVNcNgEfZ0agJ8
gnBoGfI3Z7zc0X9N6JzdLNzQnafT3g99yCJOnr8XQSAgopiswb9Bzc60h32zUAMVkd07gY7ipiFf
yAXZuNnjNuVYo6cxvtdKEaKYXwhn3fxl5JLavgxh4vsCuG1JZclsOPGhOUI8qnWF3KYOATaehbkU
kEwkxwkJXJyBZJ6JhJysAs0pwkJWpedr+GwCCee5b5vr5cPZrj09b4s8+nRtHp7MeNL5Mn0+bRy9
vFna3IAiNL1gHbRIA+ILfqhaFBs3iDGIltgtBkcfuxTJMUd0StNqB1qrGT45cHXdaXtBEgVw8GGq
RXQo1ZtdXDLaE4emwmz+q9yHTXZknO79p4iVAAOfP88rmo7aO1iK5I5VQnwfWIiOJQ/lCZGaK5/w
ayGsk7lCW+asZe4HazS70Q62ZuipWgE9ylFzk33fNKBLWbBbv9G02U1vOxct4RKNhYl3Xkc25MYn
GCMQA06auSMP9CcyQgQ3u00vou0HitcKiPb81pQPurJyAHABMp96EaTDXLEYxFnW7KCSpfftQqmv
nfPnoxPrbPj+jT2z3/Xg35dBeKL5Cn0FPIZkqa8s9R+ej2jq3+KZOKrdkDuSup+CdIq/oU/7gNYA
r9ashy77OqyrWNtW4XvDqig7M8HogpK/lJClPUfxDbpxbogta3BWc9jJfywy4aIiOFw3vcXqnCWW
F41ThhghPhm6uJ96+1BDLXMNIG/M+HZoBUAA6KAC96a5iAjI0OQZCFmpuIbkHH+V+G1vmq9zigcB
Np4VulSMS9ZHzGTQnMFMMRgYRRiUQigLJKbJimPPHfj6+B0f3J9Z6fBrz31/ZfDn5eXW/pPHJv7Q
6dcvIwBzL1pe2ZetKJsqj2so9/gLycZqgRZzRz2Irqw14SMXSI/1c3clKxioEG3mD5nC34ExENGM
bR6F5qw/H/ved9F+FWyoBzQESTONcdw9lhgADloGPgCsnpl+G3jlAYAndz6bYxqUryf8fv9OQJet
RxxfWwWrKDXafoacEzLwBQVlWGQiGYbqEBZeI453Xmsutki6RiVBlzmhQGaFI8PnVFqqnD6wsL1S
pEoDUT6r6mFEelO2a3gt/CUbw3DzLzNSeAKYaT37U+6Ya5kaHrrsNqziLLgDBwEyn+1hRihOszqo
63boRp315/bwX05qnl+NIaSvwEL6b99+uqJuXoemfWNNu6axagkORjaR0HN83n1ooUQAntFHiGtl
iq2RtgIOMUr1jkVsZH04ZGtpvhFj+q1jvbxp4nNMhlAlUVAA6ogAAqEQAAGAFO/vPk6awUQYLQ1j
SjDJ7bQ7W4K569PJ/ju5X+JNlzN+zWMznxYCZ+YkLBAdFJqACoABwAEwn9YZ+AYSNqKQwVMNUnIk
CxHE8fl1r9fx/HhmCdr488xfbR2665BRbsK8DhbN1Y/9BufeNduwKZHGIRxxhX7X2Pkae+llkZZQ
9bFuYaNdGbvsqUKkSB3RoyBcQ280ejqMUMTjz9s21hnwE20Y+3jjg6YCZ/V2c/wo616iG6gvJm/a
EMT6zvOt1rW2CviBzOsDhoDXm9/Q9MDbMmW1ixMvxbX3/k1IlhUcwkSCvD43AFyAKJVQ7RVJ5c1S
SkS++JOqpf1Nz7It/ftPfZ6x53Q2qZjbxoYxpc8BgWl98aYc7Y9nPgE8nuWaZidZpGJ8N0KZGmZQ
+U+vcLPZjxrhnW/r+kn687b7+gb7ffD9LXo+XSah0mwSG0rT/2sheIl68hjthnNXhU/G7uApzimV
8XnvOdZCe8BTMCBSDIUkdaUjfOqNmHbEnu0SkzuzV7glPWstwpsl7ikV5qM2m3u7w5ef9mmwipAD
edey+ZbrfVpuNjNqM03DFTPVUGLHBNYAVAAAFHICmhfHNTFbu+eH2pQXWWwcv28oWaYynXkY2T7x
6yAATr8D1E6Xg+bPApuGv0piVycWD/sMGsYDW1OvRem4acrUiS5lOTtggAMHAS6fuaLRy0WhFERQ
FonYF38/X1jPlx8TXX9O6daVnP3+s6/tOz6Nv5X0Oa85r2ms2RmsBWliGF485cSVDAtlC8XNje+3
b5ZMj4MKByBTt+L3a0dFJ9p+L8YMmmrfifaMwgEwACut9rov3e16H3LcHJExvM+T0vmC2VdNeVmP
ZJYH6EEx45XH9y4NgIHiI13En4phEyNk9UsXl14+REGAT5WF4BIiV2T79ugaOZVYMnr5whZQEDDb
cbJSisPZXwEwnnnacM3UZMxFQUx8xE7At+uH4+bZ9L114/jZC7J29vGZaWnmd3bxbs+7q7HS2J4D
t9MnjgL7PTOj6fMA16kxL0c9iIa2wirCEY3XqADDDMrzf+/C0AGn9s6Si20glDID0mYzSZ/kEbYF
WMmeqnJRAUkCHVQ4VswdxBziruwyK4tw30/vPG3GZ28yd05monAxU4SqHwU+VXQrijNMD+9oM4K9
KFhAGHodJTvdnXCYrM+xfTNTqHD0OkrtYAlKwv0n4Ut9TTIgAqAAL+tEc5Egtm7VRLl5IXKMu9sS
a+YnKoczcnABJp9aCnQlEagphkFkZgpwLQkRUdimQl9maT4OLZ8ftv0Gi+O7zrtCaKKveYVq1+rm
Fpax4B2/3iAQAZu9g6otp0NyyFMZDK5zQ95SRdzG4ab/uaBjNLWFqtkiw37o85mwch0O0gfoKDBj
yHwpqRpkV/zE3fWeoL1SnKDIKPyV9HDSi39XslshESTpQtCYjMrEKszdM5JxvI7UM2JxM2T/XQG9
DeggpKp7dohAz2opJ3WAWUos1KHPCwlr4i0cq8GOE+yU3mNaX7QN4dUybB7AB96f9zoxPUw+3sor
XbgR+W3MAgAHS31HGgQ/aT5nz3HD8hEz5E8ieB455E8Jokhu+c4oUTNYXMHAATCeKhF6BhF6BotC
6Ash+X4UyTFgK+xhrIzrlDR05ar7Og/CO3zy16dfXc5to+2ujNaaM9vyDhd6aI2nlTp9MDjgu7q0
u6fJ0TKsLI2AeM3C93W69lPAIZsZL1V5T8GMfU2GogHSYj3W0zdzD74HIxZNx72ysVQtkr0K0Ai+
EE+URMHoXXG/kx1r4M02b/2ow4JQ9QVplHpgrOBOFOf1bnOHkvkBEHY/vHW1QQmtYce+qllSUNBT
KSWWKZsmVUoAYrU1nbOJSV8CxQTAAay+qXCv3BppwLUYSZ8DYvz2FJ3ndwcBMp+NyXokCzLwDBTk
UyNUUI9oSIFtOdcOM9rPsOu3nBN5tYgxv8b8LHBnO7Ro+Pgvu3WV863r5LCFMDGChQN7Pe8bISWJ
cFqcSAYAAzDLT385fhOrZ7BfN2s9irjoJl9MyCB9++gf/3Bgl4tRKsgr5GMUb/zpNnDKuxYEPYrw
k/L3SHOmBWAtUyl1gKZqV+aPs9lx6z+hiEMoC34WT9dRCY3K/7zOGxedIMfT+TUVhH6QXpVYRlzd
5pekVyRWXEXyUDTY1vh4EUfY8BdgDDgBPNWALDFjBGRBEoCeI0LbLN76F1dCaVWEFtHkLy8fEq9y
zbinwBlvX5fXLCGin7Fpt7WcJYt2sTZxx9fNpNuhG6n3K+WQvXXEFrWwmyMEbz+e1PVcoERcLTDT
Ga31X5M4E8oprJwjt+25vTXoVozkwXkpERkJU9a8yOnZfZeFAUrfwvDQwKzLoyjTYMlctS8RwAE6
VYAwQVoQYAEyAJ2W8uUmwQsgXNKzQW0yJAHwABABLPZ8pmdwbIUEwRAgu6bNUofPhbhBe5xxbDWt
8CnReRknCeM7mGn+kGW9KXYXNXT7Olf5+LoRCjPyw/i8XSuD14f5+X1Y9x+fxsBIADlalVrwrxbW
aka6tGH0dvW1RU0EyaYiNO/DrV3f8nhln7LLBANCxM6STxdUuvakMRrAAwcBPJ/N2mUgUQqG3AqF
JhOiasCMddaHxjqPb+vLYn7z56a1/xSI45+fvuwvu39F/j3obYuOClls3tWaZ1T9kMVy/iWMXhRp
yf7cgChkiQGn5dJzsTE+ERqIu+a2qPOdCKIBMNr06cgOBqEU3XBu7rGyqhwwd0RKTkQTRjHCEAgE
A3vzv34FMCqqqqq9mM0jd8g0adS6bbdW2W4WR8nsdx7Fonl/P/r/tfm9MCXsJMhW0Ecgis9QjH1E
KUOGn6Huhama2mPlJc3r5X0eXxCdS72AZ4tv8suz9rrI8Pv4p/nt8EakwEIAAOABKtWYkpNEiYiD
AaiQQGevWw7PahOCisbyX8buAANXinwOGu+OO2fyGyAhSZy5XC8zmACN23/0PI8eQD+OBfqwHgf8
hgJUYZfgPzjuEZhIF83bxtx/roIABPhTMjtXR2VRBE9choAJiYv5gr5Y0RFr8KUbuxwOIXnGqmUf
Hp1l092PTz3qT19XTjnwNpIk+inukxUkxInDyE6CHvNeEbrbN+ABPhWMcCdQCcxkQRrAaschQOjb
t1DC9ObvrLBb8Rx/s5MSw09WJawBXK8vdc+e4sGVa+fU/t8KgATqcLFqRYAFdR1jKCFoyio3ek7D
lMgDXuQ0G7+7ua0dmaHyipWq1ar8lqOs7gXhUA6kAATFct9/Hfatbzl6R0O8TJTp/SAEcwAEobim
4h0CWDJDIyNw3AGm56IowY+HHNwBJlWQdhQblM7DMqkASDAIhIQhAT89qs9wHnbrHfBirdbaQDAF
JpMhp1SUpI6n+JpU4m7crd1H7urAAG/qP2vRAPKgl/0esBDWnI6EIWISeSEzjP+A7fU+OZtIm0tr
+FEBWbksBUd5AAVn5/w7QBqgO+Ti6lPpXirDK3PQr103XiO4EeTe9RSOpQBEnbMXOXOXOGw2G3zP
g7SJx8mn2nGjXAAHASSeLhp4JrJyJoti4A0WSQorA2XTQaSAv2+Pt9eMdGhfbG+bBHxu/DZxrFpn
13fgs9szPn/HemZp3fEdJxgtHIPANdS+p9S0o/lm33hA+BO3BFr70vvtYxjhBRPwfIHfeoYU8YsR
hIRjTUF2dZNOt3wFfT2wCEPPddzOlUgCT8jtFr0OO6SvB1Z/dPnZ8eIP4Z9Hta1jWR5nS5my/g3M
9uTnf4u90NtzJO3B90vELCTYYeJhpee+1VExJi+1mM2BWJyjAZEhSuMza5XmspbWeeFa/uEeV9QN
3nWYg4Gu2pXgRxwswdlWyLeahBEOqm5t7eD5u5D6RRCB/vhKd5tuXQ4EX0lwAUbVgDBBIhSOhBIg
gEKAEc0QHSWUZMr2DrmIkCnCTcNmTJk8HQ4zQjhlqWzaM56KK6fqFmxizAWmAw8Fd1jrAFHptnS2
eKf95+e5Xdph+jvkH2/5n3AZA7YNeyv5vy0FISzVk32KCK+s/zktgGy8q3BnTp9hl8QAKTG3dWJZ
ooLoAzuESO4hWYrszIZ985EbB9l51P8doJ1pBwE0VYQwNBqcjoQBC4BM7DKB1LDeJwZ5FokWgTf5
JKPQvqFBQpfr3sSe4xqGWUC/f2Z1M98wyrwTmKAHGLzwgga9PbMHZf7wXM7OFW/NfsJVE90FBlxf
BePRBUxwlrP316555VwW/n/AAyM20IK6S9SSzvT7k4gHgNIx3vSeWWCuEHmwVBMA1Y2mp0hivHDr
xXAAMfQMv+q2uwcBJp9KinokDZVtCR2y1TkS5KKkwqymKIwLwewR1eb/bTphO+qzhyZjQQF5N66x
phy6oaPZ2m2rIAAWmhQBEQHcu/uGOYp1IMV09xqI/FqmmIrchoi1zNLBbC9JV8LjeqOtWje4fLiM
gfLt8+uhTy+7f4Xaw4TUjMNMu1bsEG4wQoBnEuvFw0CURW9N7bHeel+il8bghsR0b8OGFAAHrMhK
AlB9lvrI07vIbW7yN265vtu7wpBdpIfsB/FXsDxL+JLmqM/deeCB22/eC5bMjD8lDWh1V3Cg13u0
P+0SCNEQiB/xfDjUMAAZdR1QSvxzlpJFRtCNxhx6IK73YdaXIWca2fABPNWAMDQZSFxBEICbiXh0
N5s1ZwQqxpl5yCwOKos2PaVR4wtBQ5GRagH2iNzVI59cy1hUHPC9CnJnfzuZ3NGaHNzCdErgD7Xw
EB/phsbC+ykFq2Xx5G3lgpv6ej14heVNJkqoF1lygKyxgEpy8kEaCci21bV68ar0evBEPREBSlRL
Xr5Q1QhtVHJO/ws3PAc8+59W+IABwAEwVYAsYqIITgERgOPEFN5FujGZ00MdWNeNiMNixv/75v++
QLpReIGmYGE1iyPlcw/27PrhNKDVQ3zbQLrKuiSuedYA7EiSMBO/Ah2KFTDjF9h0mWihybfmAPqM
tb0Md4GEtvOEVkwFQB3tVUyUoF+6SFgV1MeGGDJhqD3ULXVAAGAp4afxAHABLp8FOR4gpxRZ0nLf
QQLZORNFPRTcjjLE8py17at8f+C54ePwddOfs5Z3MdRPPOn2PX1t1YglSG9BE5Wsm9dJta04BaSQ
RE2tyAJPwnFsqPB9BaIIilZLxgrUPQH7+LGyVT5IObfgytOTjAaOxwaiwAw68ib6jqGE9Sjh5BY0
WyqBQAuC2zeMb2O7slkfJOPPHQOGUCCPYvw/z+j3mzMOX9CKFC3GcqidwtBWxsnrrCZBVKttHdq8
2hq5M7NxQTan006L5b5kh1hTy9jV1imYVhEGR0V26AILmH1Q5EsP8QCbbSbu/T9Dcl7rOtwo93G1
RUSUVesi1yx4A16udhqBGVpsCX4A/fAY+KlIziMJ60dn6R6pYDGS07Atv1KBl29s+sH85+7BwAE0
1YQwNSkhhEIAksQkMSAJyBoOzkOAFmQq0WgzTAJ63JMQhpUryEf7dcdExN1lwuwu7vp+qtxx+osN
PX7muO7bG+b/SteU+57ZDNWd3htzLlrMyzXw1Vbe5kGFRJYgmudmWcAQByU7cJzPMJSQwfVIuFx6
2Jm6tyZhh5PcT73W51gABwnkXquBYiAQ+5Qbq2FY6nFbQft06dqcBDbKAWDrWPj5/W366ef3/eXw
0dts2ksBpBFTBwE8FZxsNJGZBicBsWgGQBA89nQthgFJjHkse9x8cZsWRqWTYPd8bJxG7vgP4h9o
MOoxYnTZM2jWRwUFQ/RQWJMFBSwUnXabkU77vgzfsK0GioC/HLYLy6ByOgbj7w6GAVpWCr8T4usl
VZOqxNBZL42iKjiqrYdIAEUz3uR0oxwxebzZfpUYFmEh5jFHBleLGAFfIh5lML+GB5KPNBQcATRV
hCw0YJUEIyGJACJwE3y4d8MIssoNMpwaTSAoFmellp26phPWT5DpnfJL+iCsXj1tro1YUsSuy5wG
vkMDWoF+lXJ/nZkrmf2XLSb9OrI5BSZnpMKW/Hg2/mm6+YIACFURpBCosnOtfXcAsvMBA02C41yQ
VZD54AHbbe5FafPYV+XyiIpzpvABwAE0n0GacHVKdCkJqCVaJALZORNFPhLdjV5OPOA4a/qDgaOd
Pdv9d96Nddt82Plbjre+ozbn4aDM29iI48F9LR1iJpaiAPA9gaXNGrM1UxSxPmOX19l0au8w6/WR
C9dPRCJ1tbr7GTGBL6Dtf9///PB/WcgPC/EXtiDVN5hhZQK+P9UYrYU4mjwcNK6y4f9Yo3P5rWez
qcVf5DmeP7QuhrhiBXDbvVs87suqdRACPMUinahq0ryCyEP1kkuLLkrG0UyhKSiW8U2SnJh5/H9a
FaqzOySWfQL7hSlEnKU2f88ZNDftWZ1M691UTOm4QwnY/IL/gIMyJeRtjWWAg7idtdI+LH3wNssO
K31YO4cBKJ9+knIokJglERsaJpY2Nfart1TPNWuCCy0/7OUeAiBHdrnDV6qz8H4uZ6tcM+Xa5Y20
7dBRjEirfgELn2uOR0CKJkAiBsSCe7edir44SA23H0R1A/alJ+DAwpGC0HCx1lDDZcxATv4gMuW8
eMABR+zbUjTa46fSM9dHgQayFYW5iJ54T/O08a29TBKSdfcwzBqkhF0f2/sr28FsWX+MDGgINqxX
VQpUfoAAaQADBwEmn+WKYYiFRSzI1BLtkaBWlavzJx/VTi8avOlT+MmLxwJhA2lycJXJHhXOVR/+
6adN0l2cAMZrLoM6js1CU6nnKu6VjoQ65++Oqhg1AUYJ9Tfv30i3ztYmOjl1dgrqHIsK2vj4fjWq
oaJkpG4g3ikwidFjmWK09K3+v475tGa+iieyHf9FNbW2SaguEQAA3PIMc6AE3adrs7cH6gZvVSps
ntu3xHfkk/jzsMmmB6KeM0qCDA/cY6tsJhpwxVYa0JXJid+c5eoRIMQc0A979uiUEmCqK7/03Pr0
7S+FxwcXbB0UOAE21ZRocoi4BHeeSQgEsMAFVcXQGL12uWPj+J9nTOhWNXD79BqVwQaF3KSmSBr7
Sdv++8EMQjSs6qdY7kTH57f3JQvdKdRndN4OQtAQ8RJ2mwDsSCSKyrSjnHO2clmB+wq/nS/iwCCV
jZ/X+v4e3+d6gBD4UwlI3vD0Je/yR/jHzOP4klgAKIAK45cNmzy3AA4BKhWEMDQxLQgsMQBEICc5
ggsXAGEtMi140G0xA+NubyLwJE0j3Bjd/EdAH2/b/wF1YEU5ju+Y+7YV010n7E4z9jDOHBHlZ3TT
lGwmcg71mgBUA7tsLdMIezWMljCxfX62+H0uvqhG3rY2BJepNALlIkgRKbI3UQqwAkWhzQtKUVhe
Nr8fZfjcPHpKgACwAHABJBWUUCQ5HRAvATx2AW4GjMEIsS0lgThrf0vp00ZepcTUHZVjzFl+0UlZ
6l63ilrVxbfzLkyWN7ds7VOQdDsKWnbZYjrT4AeAZm1YMqjnb0icJ5V01uJXDNYw4WEW2MXk6N2R
GB2lgE0uoOs6VReE9TRKQCQCjDlEyMCgO/fxRjypXDin/Csq3WvOIAYpxYsuLZYuTABwASwVkeJU
KMAE9xotAaYAaBDVtA8EVnlau1lTJW5+Eed8mnVS+NGg0EZo3lobQrPJKIeCX4+7BMsZo8Q2wrkY
wnxTnwffKu+KFiE5T8qftgbV64q4vlw56kfRDhnz17CSnDkjVRQlGTNlub+dNUSl8FwovAiABzog
VWlxsTp22ZM8Io3FogpgFpyoly5xKFQAcAEoVZjEszkQREMSgERAJ6FgBYDNJizNNONCIiEifYqX
ZRNczMaIFvDaG6QTjGsUyDUNH5+Qy7xvQB1TXXjXV2Dt+MvlhkKofKQ7DagEBZ3y8LvsZ/1MSVGv
DkEU3tKwHLpARIPLyjg7PJTYp8Pb981gmZ0UZyTCZYAwI6RsmmhRktT+loAs4YyQlPwiYA4BKp/5
iSFljbMsjFmtrXvTVZNcjPPY6noOUzsnfb4PAQrKh64rmUWRv6e9kdUpNvYxX3qRWq8p1Llqsfx6
oCnBgcxG9AYGZPBoNIAwJurHQpYtDdnlEuUWrQnqUdph3pV9yBkDlTDthBpS5LgMBXigWYKy7DrS
fU2i/7U0t6AALN/z8DdRFReIn8MAAALACoeEzSFdW/jsn4hesEEl8+EUatONpiA4ASqffTg6SAsi
xkaBGWetG5PK+UylbnW3Z1mIB/2Aelc7Zk8f1wqPHC4m3kdFgzXhxzaitDfU/RAHS37vwJlsBSyH
90c8b872ChW5paIhKiixGvSrmUaOizZjcTkAiBfG4JXU+tGgH6kigw+UjoatadLkEslhbyIKMJ6X
z/r7P64lsqZnmx8dVqLpl5yR/F+MWLDY3fQjSFmvp5farcAIG8J+UjT3dpcBONWELHIxjIyBFgBE
YDDRoMY0A2tZhFtrQNIICPkzGNj5uzWisMxQjaiEgILAozTwqMmEkYp7qPg2YG/+8pD3Q/olXWjW
jOijfBdGBcSF2eF2lm7p7Sd8pKU/UpDbpfqHKtrfeZ0n/TmxZMWXjllRf8ZsFdUMc1gRkwealMm6
c4E7sJPGMdbxKhGysV6YeKWKOIx4xEMHATAVnEhikghKAROAjsljsaFzACSpcS8LQFwisa28L+cs
WvpaM5vTIet9vQqlckYV9vD7fa7yjxjpPqCPBZz7VAj8YAlKDYddoB1hSHHqhUnqT0R1AA+l1I9J
hGSxgzNJFEMTFeahAFatH2/t4PRivx7eyOQI0ERwtUirA4i5jQAjX4jT8mn47MPDUDMntUE7fhDV
IAHAAS4VkcUDWAnferGGL0sYCxQlpS1tD2OeoB1L1MA3NsdP8AqZOfrVqpMlqp3QgsQVqXYqOjEc
rV+n+N6zy6HbLFhqWkRgUCJReD0Yc48Z4+wxYBt6N9wn/g7LGLeSQ+7IzMU4NrQWKocOqsXe95s2
Tpenz8guLhQGScpQ1WOCQJi84cWkOODrU4Lw4UU9XrBiRWAJ4d6UBUHAATBVmMQ2IjCOgSGJQEYo
vTBSWwsCCSEuwAGqj2Up5u5iqnITvUhvdwoap1qNxVgagkZREIufTb1hoMWQpZX3IMNEWaYr63O9
60PJIKWU94YIkuyzQR1OC2LkcdbpQx+GZyK03hKn5qrrJBw60i0aXhWUfh6fXh41rs2WEcg48+HV
dPw0WdTQQUvzUGcs1qu05UKo7ECMdU28yWTg567exTRdDIXv03TAWhQxpfN1b+NY8TMAdtSCOZyX
owcBGp56IXQqozswhslITRDYpUa549NPx9pqaT5yvW7r/PynWun/bvefAH87r6/gbfHqH65z+Bpo
swBRRJszJOjG7bGcyG82b2izmpOt1gHr4xlv6ZtELPZJRm9TgsBGPIJ4d+gToq93g4574T8oSbgY
Xx9X5uvTZ8/dF2++mLvn/4OjP3Ez18tBNSgpMqeQNA3LwneySzxJ/D+XDga0Fdbh+cRkIypYPbEi
QIASFoVp5lOXCgfO4FRTMAAAD67gAOgAsEOlNgTcdhJ2+9egpLYjPzxTG7y2fEMHATKfJZpBSMkJ
UpoKNm5ZJ4KbFyJYp2MOzrTb46nrr+jbpz++c9W9fX8dnq1oD67YFwx0YDa4eU2taeAgB+W20RSQ
WCQ1VpbuctDk/knWzWwTaTQowa66vYEocsQs/SWNkSO1MmWAHzVqHxAD37xEdB6UdcgYghKknHrl
5vF8u/I+xWt6jJHhkAb+p/j/P2wANF2sQqOCpice6vSdcGupZnKyvmGFndWINnypKC2X7opZPoRn
tReXuyfCcuCFo9ZgHn1VM5HSh4pUwZvxA/m0PtWE4TnvNues1AX8RX3zAnE4ZAhpU89YOsd0iR3D
Ax3f5ZoxIyYNDAPhL56uCn2tJfJoiCIcAT7VmKI2EpiSakCoTIAh3t0YapoLG6FBjd3gAAPW7o2d
/rY5OTBlPNAokNt8egoNqERtOvu7MxkCzRE+4USXD2ugOQu/DzlDgWYFnEGcMtCNuXyHQHX2S3EB
l6L0WGDSbcYpBqG+jMyYrCVkogGI2atkC+fCLaJ3ZKHRt8BArjWtTlXd8vb4zkpWcgXTT0sJYmit
77pujOH7MuZhb0mW6witG0QADgE6FZR0JSE9BCpAiQBPWBrM6aAxobKGjCAEtsOOIATtp2pSU8Ph
UAmu/EfD+QZOg7ZZFe9y9sgFpWweXzjw8PsAiT5/PeB5m04C8LUAm0jiE6lw01qoK+NYovJOSUA2
yQrms83tYsNCkwBaABIgYyh53s8N/kNSmzJJzFAtPmusTL0LKSV0g5jKW98pQTx6byhzNCIonijK
koWLKADgAToVmKayKJiMJyCAj0HBos2iyYNAFxa0Fb3I/BIAB1op8WOBTn5p41NTiuQ4sVvJ4cvW
mNlp2aF9Z1lAd9/eEOfHx8fDa06E/5TvGAeT+MQx0w3VFEaenEDu19GY1/fgcy7B6meXONlQQ0ZW
KYZcfPx33ZTqVC0SNfovArWNCvD+UMsMrH77egAAIISEKg8StPWsMpUlMjnzEY0R9W0dRyHAATIV
kMZkISFIZAEowEYgE729R53h94Uu8tHhzXV57M9oHgi867cTa7CDP2jEhF53/9Lg/QBbSBF3/l6k
2TdsawlQHZ2C+PeHo6NvBRwaOqU8+JFTlvr6a3NaZLvWquHp/x8enzxMabSAC0j4/u4xoidP6f0/
ngIJEaFCpNoU10a1r7/o4/Hp699Xy4b3ubjUAAZSuBapQCY1+pw+lf81i6LDdbfAATgVhDRFKkGE
g2CAhCwTEAkCAj07cLl3pcIbwohNOePgKiKNX/Nx7qQlGwmCwcZvz/1wi6ATeJln+uAbb3LuLAOc
3qwEOHTVa36l6Beiig/wy2Dj34IGG1wwTdizpiZQRO9iXHM6NVjnnYj3phZN+/z8knnq65gITYDt
cUUpHaqKarQDQUV/ymobZMA2z44dSozMaEaCSBlAAAQkyI+DyYD3eT+ZASX43quOGYB4WHhqUBWt
e6cXmpq9eB+Y0rTnAUwVgDBREgwCkCEggCImCY2CoQE1MOuGdEQpxjCFcO6uIFCEtmpeE+EcpIeT
5G6Os4nQOgnl/cjsSez3DQM4x2LPDBW4fyg1JSthWVBXrXrtrNr3h/8wlUvk2U8NpP9KOSDo2XJV
dEpP5UEAq990OPEiQyAUwzkhS0yyWEWnf+o7ZO+FNXU7oWndT52vJS4ABQaqohEXTxFnjnnLyNb/
9B/yG/mAJWcck+fTf3kARY6GogBrZnnKqiAAAQh2ePj4yiV33/x+iNy6v4/RBrWgAA4BPhWALDsS
oI4CQUFQIDQLBMIBEYCQ9OOsOgHdm3E567zQDDbK1w1IjWJB6P8mbq0uBoutTmdw30zx+y6AphVR
VVv4xHW5aI2lY7TScxsh0pRgpZl3pVLaeiXDfu7fI09hZxjGcs4EGGGGCEKGJJx4DDGdDItJe32/
D3ePl7e3wTES0KES73bW0xCAAElhj+f26ifqZYB74INIfMFH58ZaFvqWtIihNnX5QuF9iz+m/cmQ
WEwAqe7Fi0/zuqnh7fz8/+v4y7/5j4gqHAE6FZCQIRMMXINhEEBCFhCEBCIBHbDhg06g3we7Mh7N
vNh3Fa517KB841ZHC03COiesV3SzTPla/daAAHmBKu7B/jf6zjPFr3WszDvfRe2DNYYv4lJ/+LVq
2yCqusfyu8c4y8KKmbVqlhb9soU09wnQl2AeFDivb7wocMABYGMgAidjQ5lZgTXzG2dJpmJxEXvR
mSJ5+X6+Kkm64Yu3TBlgFAxAADgBJBWMMEUUCRsIMQBMMCYIGeu3zTiktxq7xMTluk51egHgnFJl
nZOt+RsOBQ0+hp/WAFQmAAOw/XQShUEr2azOKdi1Txb19plP4aAzEDvDHLteID0xmMPOj7WP5GY2
IDkzrOoBkysi0p32LOq0GvtC0UClvCUEsBp9R2eqsbi3qcHzIkrcFahDAmxhwYbnleVXGGFQXKLA
uBFiWgIH/U4MVYSbXaAKVFsfI+tvJSyABBCqgNg9COmksBW33PQOAE9IbFOVDefCS+TcgBxWOuum
Tr3WILBapIaAABwBKFWgjHQjDMUCQTGESEEIGevWUbyR5XF7R9upJQaUsDOBAyBOocgRQY2FHQQN
NrIICBd+ujtEwETVc5e+bJl3uGOHxrusef2yZKSgBQBJZVPndkifn/pEesjSTsAYYYh29loJ1Hg+
od51MUOWFroirBuYLMTkwHCn4SUFS17yiALCzgzy0sW8c7rMOMnN3/dhrZZ0NP7zxWAA73V3ZhN0
SEx3RJ9UYl+UAxLPD9FD7Gh2e9y4ZLtuvWc38AAcATqfvkshbFGdokWQpkeUvC5dNHF/46/8fnrh
ra+evbXH3FdNfp71SQhCFp4nxCafsQ1pRHxrYqmsNzMWjYY3Rf77aWGmhE9AN99Uzb7ClzICAgMm
/3VIsWucR2KoRACOKBrsUmFokelXEDS2ryh9BtvW1L2cIBA91+x2z5dKMhiTNSbs6wUawkQz7CtS
1BKzM2m6V8lFpAAng9dj587eFaWKfPz7Irc3sjQiU2ogWAFwQ7Dq9AAAAAAAP989NwDgATyfrdMl
h1VDakT0FaxJnW7scZZoekb01tronjtqM+DjhHSXJxAF93fIvX2LD6teC2zHAMF1ciozlPsjtdmE
uZz3UGxvqTKZ/OITmMmv82liWaNbbKmHrRb484l047uv37yYqMXRNCGvd4SAzcgAA387f99xiT0q
ZAphN1MnWAfKWvhCcwgvSTOnoI4THvujDTwZ+h2KfEXTOmZuCIiANLvrqD6PNTOEdzyjpqMx3MXF
0aEWT3E8ksahRHaDLfJwtuqQBr/WZWcU6nPw4dArrYF/iuXz3e9pylQG0EQwhwE4n/nKISSYnEIp
TTJrSYE5n05nS/Ka7+ca9lscPIvSr4r956mvpOBU5u2oqQy79IjPMM6JnZEXdbcIbJJ9w2P6Grz5
oyygRsB+iww1IkiRIQx0aME2BF1CzJ0MRWCkQTH6ByaJLl4FcleQtI8R1JkjSkx2XA66zeKiOIxx
AAAAET8vHEVAAAAAAAAPRsAxIBbunngqXVG+6Pvda1bZ1UAmTlP6gFfvnk4BLJ7Vuk1FMeIgaKeE
gMFKVQmSIFvjPPXzNXLS/2zvXuscBNIOEZvc6w1azZ0XW21fgI/tJAAQB2zqiJF02Lxd3t07/LOx
BcrmNycXbWPpNpgMWUduNu7oX0BttQnm59P0F4T45uInjAf2YTsEnFwq0TAyQcwx4FecE9/zelaR
bR+62nytvbr0UgDqWdx27O0nnXfeFBVZhVJDG/NY/3uP2oZk9w1Sf9mzlnjCae1SCErdBdPYjcz3
7cTgA5+HxmBkiYOOyTvzL1bIRcXPM3eXaVlDaOdQyKGAEc0SO6o74KBOHWosvuoEiNrXATDVnUAo
CIkMMkCIQEfnaDvrERLOtL2jUmIjkDOo4vfabKKyRlwJgQAXl4/rbKzJUc/gYkz8ohe+0RltppZ2
leAjbltd8ZZQD8BFs8vYqSp6NXGQ3uH4ZrxjrflFtIguANzKqnoT2rw8TdCzLa4SLCIVkuKY/tST
FjVVb4TVSSFIlvbg+QIvLPiWi/NBQXMUFeEAAcABLhWYyjZQlQwiQYlAbnbKO+Zzxoq40P1RW16F
yWAByVsumzButiWuvr2Vig1bAKvykcWuMrBiIQAaFIK9V4XWOhIqxllQi3+D6ueWmbCaWKcZmMMM
b9WDHAABxCzGNwwVQrKkUJJ3MW2zRGUMKZV9aRBu5YjckUQO65fVWjKlSkV2WRU7h49bRQ8Z4j0H
rb+LERXBS3qpXtPUFpKTnaZdOGWuklit4R4vRMqBLn0YGpz+HPJqy5ufAS4VhCxSKwUQAyQJCEJA
Ee8B70RnBr7gRBidAsb/b70RUJFAmvLVD551AMfzlkdWuLcvNCoSEY1SIUWKhSa/r3ufPK0Cy7Ha
qyHp1zxfONTGAAdKVxqBwtrXgYyvA3e47a9vRvOJSrAErwrtJXz0zg3goXoFo1M7qJIx+3r/1PFj
9QDkHCXTh83yiVUgABaKC5eUflOMo1sGnT/aP311p/TgASxVmMZGIiyGgiQASEAnfhwQzMsHWrAG
qHjfwAAEPZX+wRKZoQtnQrpSP6k2n0XR26cWRqccM/AHLA2mSQne+KTDty+aw2R/ChoEeacuYPJk
UMtMwSU73lAEq2PRqwTALVpyXSRJKCt87tS+MkExaUSaWkaxexBqwApqqOCQXm6QDexFR/zWeg5l
Vh8wuJ5VqJCBcDNgc7JtAACsVQ+FVVrNbLzMZNIAA7Idb3Msp1Pe33pW/zH+Sk1HE5zAAcABKJ/x
iRTC0ItknoluBiMS7J5jd55+b624+dNZZgrOs8ImyhA2nEftNoFaW9q7wg8YhsmlRF22NsLuKU86
88W0FaBwPssgIIbZfpQGRmNZK/euzVcUkFu8vFfvVCH+ZvQBEAE8pNWY8zUpesW1zkfh5lKE9vQt
vHxQ3eFhkS4eorZiU9SC25B+//Z1JyirEDYAIhIIByksK22a9vZ8BWcpxUxJH7P/IfN9/uRzZMp6
dgfq4lT2mJTy7dUc+tOGgsJ+gfnNDBBUucmesVwhwAE2nzVTZEBYohK+ohLIlBKgWJtqlAshS/r1
luBtquTz+fxL1iHofj3s1CfpGvru4v4xwHpXt2gZ6yFBDuM8tMXTIgK6xKrPP4LaTbhYB1BbeVj3
UN40zy58tCXMK6capwZXYAdV2ahnLPsZuYYhO4oXi3o++NpEx6eWCJ91u5Acb5Nt9wEjllSjxlU+
SnqootHbC/B6V/5do4hh1/v/JPY65WaHdks0GDgjJ9p13S+5s7u+8RT7eb8Ri4y/SrhcARC+W9TR
EIiJCBtf5XEicrnJaVgGurKmw8bJZHmml04zik8MZC4uaE7MmDxZD+FF2QAcATSfiTkmxEoRKeQS
LFy1TQTbFOzieMUQl04eRp7e/1f/SfHYTyOH9I13vToHI9u9Dhj4f1ezpvGn474wYebD1wg1G+F7
eGKbtIiPYGSnjwBMofOeVqtvQTsfGBqJkOcz+8AWWlElvIHOvpOVRAAOGssnAbZh1WsUYpyr1BMO
weVzOlQrsbQIZcwZDrrg4FoOBxJwIYNVWyrv/b7/3/L05ByrrgkJCZHBw7POlKeXyJeVsbIIksFS
/S/oXVAOoybKWZWgR1XqF9tQ/WhRJ8IKi8CkB109j8r7p9RejJwBeTstyc3Q3fnwYQ4gUS7jzcMD
WTsdjd+F9eSY6qxdGdWcmV/w5hwBKNWYxKQJKEhEEwCerQjCw2tqAhcCXMAAiArVyDD6KUopCjsS
nbEoZQZA/HlSwAyd0Q8IlLvBx4Doyq6upOHU8tAYE3TGAk1x407NpAYy1ieX2bJgIo4rsacbl4go
FY4BM1FoFasZj7t4QjTR2f/Pxu7/NQ81RXV904wsHa6OAIVASgrsQBeq780wmKM6KezTAS4fhX8r
XAcBLBWELFRo2ARygLAFhIEtkaTFoE+hyjUdWipp9zR7bMbyFo17Djv7r3V9WgoJx0oBVYycqsfH
TYt2e9q4PR7SVnkmvlrp/XthcfvD82S8L8q9SktI/OmTZwM94zyeX3RYW+/66QXO9QJzPhPDsy+v
hhTyzYZzJ8wcUZok65pM/ge24J3BCmyIQqElxuFqqXlMa/h/UAA4ASYVmKZIChmEMjKAj+GHAMkF
wt0EkBBbTIE8BEADw8AAsYeWVb1EBSLOzdNC4o9ps9HFK+xuVeUbb8B/pnNiJyu61pN+vVx1cZUA
4COtw+Mdluib8NN/f1ldxA8xSdf1brqyabz1WlGmPi+HmyOOEv+q4VCghcnKuTK0abvvTE0BcAlb
Z2Y6uh734zTd6oJl8KC92zSEJEgxyWVtKQZoAMAUOOnAAS4VmJK2EgyKAUGIiKIiEIgC53Xo+MZx
rHVQSdc3g+GInSgAAZMrvqi1vZFHx1+b/FZwqQMhXUafjtLLIBcSq8dbhatTjUiDEszeEm7tpWjo
cQqpEnZWhvcfGODXygxmPxN2vNZlgJNff/vuC1q6T3K/7v+x/XEbvV6FrgFNBrrGfhhpeLNLR1yn
bAFBwrAKnKlsc5Bmz94cL6zEBDszPJZNZCSAAiQgcDHJ1iIYujoO0IPeAOqTMzkCMJn6R9GEGQAA
cAE0FYAsOgqUBQE1oJguMBoFhGEDOzlPGfBpYynWs5ufFKEBh9ViYujPhBUn7mk6LQBY39vx7+Er
p1dXPg6MDwP7hk6vjG47HHniNDn6v/P9ZWWsAwgjIzF4/wA8SbSfrz7UrsheZZNY7nad/1Ne/19o
zqLzkAO7xtiEcGsPiPf1GF/Z0s8a8pwJFUFAk5fF1nJSneg3gLBFpf+f+o62/z5IQJsHASgVpFQx
Ew3Kw3FATCRGGQQEIWDAWEBm/fOTz4p1jhM0vvppeM+G5AM893L/06s8gI26aIfqH5k/ZqhNnLan
m61xuEFYRr5dPeei2zdQF2MevrJDJjiedVdHa572ExNiXNyOvBnXT/+9qcf336NEKBO+ZZGAbOiN
Tjjihshi6EgnJY4TpGf9bu8Bpwl+3sO2wR8jWFwAyEHE2AHr1YzTRgySWzRrKdLumvOqYZcRcAnE
6qxoK5LwkzpY9ZktgxomY8RtB3MnFDNEvBjQ+AEwFZR2JFwFBsFCwNAiEBMNQgZ6qt55wRo6xpvX
Ub2l/W8A2nlr/Ts9aJx4xNsykis0QM3xzl5V9Kk978V1aqC8ei/OgpJjSiq2qxOuZFmbkzZAXnvd
03lNXIrfRJXg9rLuNVQc1Ra6jU/hVA3TuAuv+b+rBgNQK4C2EpMqL3623Ijp0mES4rROLwuaXQLC
eHRPJOaSip1NbxpiEjIUdnE2JROamkWaGtkxLfKdy92dLFMDMxzEeONLGdJL5tmCv0/DOu3DMZWK
gCsHATwVgDQ3GjWChmEQQEQkCIQCJAEzZ0Ls4y1hp2o+DfnUgQLKqCpwGsM78owP5GiFzlooiWKR
BSgqlk5PlOkhrWa26mkrj2qu61yq7j7u1HqYo6uI9otWETVKxPi99W512QGoV2Ii+Io7kyKTNBI6
0MKWTdIFclfkccYPGHPI37kAMEQQmcT7oqOsB+j1ykQzyK29glzvVkkAx3/hCdatZ0COzPj9CWGS
t8WHfCe3ZHdGSaqTvYIgHAEwFYhQNMiQjCEBPRVdIaxemcCwLWzouWA6uwpYAUo/Exq80Qn3r27u
vrwGwUPL4wXrCdPOSN8RCDwJuuCNFQkngrXaS7t7fU/S5VQLocpK8kmOVjqc/newprpHaTw48kXb
euVpFYm7UPm5E3QJy18latsFtE/En9WqdvNDGwdrEZUVGPuvJ+cX2flqBMOafV5qDcKvS1DddZpD
qGWZpsRS5VKz6FMsEcMrAxoEbp5Wdjy621igtdCSY6ScugA4ATRVhDQ1MkCUJQEeljqNBFotbFlr
EuwTRWJO4gS3Zl6yVdaf51ecZ0v05AWxvz4VcBVlwfdQk6lL04enktH+3Uky3HfkoEr4bDTHFVBq
KouIYqYBjzLqMX8MZM7IPpY4f4JFdJgcyfh7+PGs7QKY2PAJOFt8mKEDHgIWGTYQcrldTTElGdpC
n1qEIlzy2J2VKmD8ZQYYWVQTgxYa97hnu1K4qV7XhwvLnx//u8jv92bTbBc3Xtk+0WkXHAEsn41Z
RIBEgoRVoMhFmZxknQESCc/dGukj9hp0Is/NPg5xk8nX7HB1365cC/ws8zhGUzh328tsxSXIYS9K
KXivfBhy6T3XpYw89r/YAyd8jB61imofHijsXA1zAeXNHXsODB60js1cRAWIhq6f1pcAK8coebJ2
QGVdQVOfZ0u+I3BCYBfzjZoALPg1p/dgIbgzcy0IttxD5ypdQkRTqFUPOh37ush/SDQybciXWKfS
/uZuczGRctu+bgEs1YQwZJsJCqcBnvOL26htxTOKo13nHqmLdYvoGoRHZ/fsApDxtDHmJNmAEe+Z
bYIbtNFevfekdJrEjRgrPWc4m92rvx8AO36OSkAN6XVQZpohCZJGqaLltkM0v+UTwXMjwrdaYLk9
qg+NE3a+vQ1PgpSYU0zvXrXQvwUKWVQ99ixwQX/VaIrx2+9LoCP2q7ReEFe3UuZ3YrLHrXIAEBGY
qV67szw+u3zyuetUdswzxVlXdGc3PwjBnBeDDIZzeMXJmDMMmLxgILllSioxgXjE91s3fbjN7zEw
+eZzkmozAWBwATAVnUJkQIkKZgCIgGz8w1K4OCrDo7WcnQvVgyxrHkfXxxw0sdbbsTmLvPEvPMX8
f9/TsGas4StCuk7oyggkxXrmFWfABABHXuEJSQfFKPgzPJM8ynUDNZZ3M0WhKGg+Y6HJDPnfvCpC
qQO+Ms0ckmPxYijNrwy73oti4Cmow33s+KXNIy5rg4gtpa86ABECwMaeARA4ASwViDQmLQiKxFOg
oCwkGQ0CQUCQQEe6Zu2HldE26XJraW0zpwuAaiBsB0S+JCYeqw7tAJOQd/9zSAA7ndEeX/Jagj0V
gGKTb06TTCoim0mBXyoKiVN0i3BLOoi46kbdzbf3X1fxgTj5dWszOtXAc03iaIQi6CmH+jr87bUA
DaNIEsSHcIRBRDmV4pndwxmxpxOmaMF0FKaOLoAY0ztbF11VjUQWvLJxN+E5Y1x+Dv/tsX6On/BC
+1jAPF8+6POVzFk4G6YqYwLBGakHnN3OwTvTgK1bf+irWgmAMSj4B4xn6kdsBsTSkVoDXur+i2sM
4nrG0XmOzgE0FYQwJCMMloI0gExAESgI+YL2HUBhZww44cCw2KQa1RgyvZSdfXfiaTBzGnO0vJT4
LeWO74MB6ZcygsMzegGWkLWDHptOQDpq8Vox/0Oqc2cGmzEwEok2pfW2dbpX9PbDj/1+nsgAAuaZ
tRn9j095trkg4EkwSCQOSm3+n9AKhES/x/iIB8qZq/4ADgEqFaCMdFMJBAJhIEAoEAoISEEQgI+y
i+V6nCZG7THlmuCaZyHOhJGbXeW2b9dM0mIkgRGjDUAoDLZ5qqy0/SaS7jKcT7Wzpgu3XA4D1EGn
Mg10k8jgtd8XXE264ZCv8DRK37PC07bh1cv8Izush2g5ibGUlR+/+cBpxEqIfwZtXEtFTROrDPNr
TUyWgmyteIudcMSw8Rlq35MMFu/7fgoAfTJTCmjkupatZ4uiWX6fwvRLV4XAAEDgFZPHMMnx8fHw
8n8RhAHAATIVhDAmUjmEI0IISCIwE14crBefADa5oXdrLSwuBOfb0Ng33yWyDJLXAHVkBq9VaoPX
Nc9dhLFAsLol5jakzuBB4TwTKT6Z7ooaFCNKwXobi4MKagfdSx0Tzz5a1zJk09WktM7u6nksZFdS
goiAdbz9rAkV18KHYXx1ZKIcyfdVXoxm/lJdqos1XaAoEPObsys819cAT52DzanmmBJj82eTuSvY
76zC4/NmDZ2Qp6CKuXQVloya5ykOBjzQWNa11NGEtppymuDgATQVhDBUew1GgxWAmuyYsNZouZwI
LQ0cFhdwtLQqtNZNwanGccQQtFJRcXhwiCrn4sNjjZDnUL6lQNg7K8FopAINx0nxXQq0yI4gW0UP
RM8KdqmNmghOtFRwh3f5xF5WVml4LwTikAQWu9xy3U3Q9IacKvnWYfFi8UvPdS6nFWV9Ui87UT72
ulxkarsldny1LsVOHKNoz/SMrk1qERbFlwf5walqsnu8dZ8POrhhWM2GfS84J8pLp9xd68ZoAOAB
LFWENBZJIRRKEQCPfUNDbikHQWiNFWssPQMujeU9Of0canalZtYtNIpKAIhiMFgMzO0MwOklV/B/
Fnixi+cn6BCo4izNfuKNjcQzRJ8qBHeoRUKRhPQJhte0GHYUiCM+dzpYwkuJHvJVbTQuxVKM0LQA
nfOn11O8qHCPA5HgFGA68LXjc3laol2IMoKQsB3faqPzsSxxjbaYUYnAAK3WetRz5gZQ7SrQ2b2V
ehYiPJScb/bh+FgzetNRK8UTIcABKJ/2ChLoShUuWRcmmRk04La06nH/wuOCQ4rEGluQAHawp4/t
ugEdAkOqMYY4emi1siXZma5mT/Zrxy2M1oBpsaCP48FZ+comDqSObKczZoGFa2BuYYRXdwq2jnSy
lWL0f8roIXUR6zeJkPv/vdTGs3W1M3/kDyDWVWXdyeeCcQgI4AV2sA4t5jcQ5NiExRSlIpiYVExK
SEImWGkL1hU5uWqrWfHKgAACQGIAgAfn6mIBa+fdpRXeZh0MDbKJX+tb0EdaXXpQ9Pjk9QlBgagC
NmcXawgrVe4CpeElDpP5Nq2NccSg/xMLhwE21ZjJAmCcBFIdAC0gWGkZALQRvgADgAxigvNQdQG9
IyRCm17qcaixekeu5R2CPDKuhxMOxY6dl4XhL0bhuRaXHvCJg8JKkINY7DifFUys6vaPGyChFhzm
Qu8RBHcCgWGBACJadTZBKlkirB0y4DmPx+z94vuJAX+J6iiQxuqvNUpXy505iCjLi0eT9J8coIXQ
77oeIgXEmHGU8nZRjiAAOAE0FZiqVGAFCCYgicBEE0gRAaC0Z1u2iAAMnzu8uv5XxvmOi+ZSp5qU
PeJhPHbamsKF6cKxJMQxCVZBl3OUgmU0FY95zEvSq4n0xAynQ3zoXxJDbfxvrwjbp2IWcCadN0Z7
V7SyosHWVU0YSp4NnPP3XAcuvRgfsRts6ipUJuUyIGOgVqPVHmufps1/rXNotPy4o8OikK4aUTnf
+Ssn2C1gAHABLBWUMGSJLEhBEICZkaFhazGkQFriTOAHQQsOsLoMs1QWoBlJCfPvDUMBnDHWoHFY
gWSrF05MMpbvYePiN7nU4PfI64vdpp8p9tntpZN1ygNR/hoLgPyVCixjb/mdHg4bfD161YFvV429
VLdE0DiyQEBopBKdAVOqpa1ZscpxAsCYTndtwIKZy1waFINNhSXJSU6yRS/pn6YNCdCiEekvbjQT
37suKUk/nm0gdt5KNvQxnytO8/VvCyuK1ihwASgVnEyEcTxEAmbjS1sLEyJcEWNQgC9aN3K+RT5V
00K+nfcTImvYiCMBugIEKV0OghlERFQsGqk7/LQEleiKDbXS2DgIxs6obxVLQRjyz0wLJZqrgT8N
6WTc509tmsKlZngUwF4pE4Jditq3CcKlJ4MpZ/ECpfvpt9IS7iTiAY82GNbE11aootzbDCv99nS7
9nMCXKdfMhiU9DAs6CI3mw60pxrYYMC2puGiI6YmNAfp62GUUcRCNVLJY4XA4AEmFaDIOAo5goIi
IQQkQQgJut9a51eubZwxIjQySyFpYOcuIZ65lp9nOWFYjpkKYQHZZ+ODOo7yyR95i6hxt33d9QZT
Kz9PXVX+cjL8s1XrLRiFOWBRxuRLU+NB+lYhTHlsg+Jwby9/vRRkUpxMHZOaFbqcpkb3aRQnSf/V
miZyRTdAgJSEPeN/6v4QaKsIFGomb8AUQrVKG23dBFvX6cTwyQTshIxVDEoaesbtw3ma34Ee54zt
zf6L/8zhWudHrouF1IN0XwLHv8Kdk4CuCOkre8ejWdu2S/raLF2gAm4BKhWQUERZOFQCbLIiBZnA
loUs1vRYe6d0WK9noklBVPWyBR8EZl33S++LackeXnrUHEUTWL4tO9g7i0MrbF4oJI5HR96psR26
fDu5jsl2o+hBenwBZbXtX1KnXb5XiRBhPH2Wuyr/5HSLW6X5qkk/vghxjTNVP40YOUa9UUG5Yh5N
2a3Gue9qYCE0wQt8ry6w4U7lMFXtgnjIZzmXkKAJBTb9wHABKlWcTES7BQRGEYCZs1ILsQM4JoDQ
sgL0qz+r6Ref0ai/F3rNSVeKad92rJ5e4ZI0FSUgg193tgTCaTwnzlPadBDSgEaKAWkN1HWoIHvW
FCSEaUqol1w0otilbSe1Neqj7EfWnFWorIuzwN3x6k0AQEdkue3xAixjqU4azviiImuTpG1Cb2bZ
M0L+G3c2fGSJ9MN7bCw6zfC6pHR6lH2iC5rWKzBxdVhpP3k54k2nC8xTdbWtRX8e0bq2wXPqU1Sn
ET5arxzUQAcBIp9h01OEnTcFESkS31Fyzt1wxExi6NX7bDOnxx/4dPOdxHmus/bcfW+4jTz477T4
fmzinrnyvfzvrCaCDa2JwiMO+n0VOQcoAFZPZn3pYQ8rXM8M9l5Dp9u8y9ociLQeunE/2CR53p6Z
rNEQTs/z5cTkaev4fA3IAOs1PL6PMFl9+/KhT0LTVKTIqm4E7f3TNN71PsBW0zMRkPPATCyCw7Xm
HXU0xGVeHd5XhEGa8NhqQKdOqbIQ1oVYqW/Z7e2a1ymHX8OyyS4ikUOcR6PCAfm7eJCDbP65eEtz
BGSACuRsRMr5U1T3kDtLdTK3cot2DRh5RlP/j/j9HOEAs8pkUNbHVRAkigItoNwuV1bgOSxdXrm0
PLOx9j43ZOwP3u/0fHjfRN21iuMRJ7bdyw81jq21Hx799uYEtY84IQqdSaK4e+R180J23dBq264N
Ghyz30AAcAE41YQwQhWFDm0WgI9WPx6GnIIZomSCkgW0ze4BBA/M5lUiTiaaKn8PHnqIdZUw+4P9
BAIftGwiKOj7LQ93kUNki000N+C8obFMxiNDaIX1f7fjk6BybtxyDTyNxvzQI9PxmtuIdA+IQlGW
g0Kz6/ZrZKn5zKpGzvS864XBdfnF17YGdCyrUqyYKk5lrR0MMBABMXCert7915x62/MDJdSK+7zz
osfpHrMBwAE6FZRUJBwE3MMhMIkiMBHeA0eUztASs4EpNMQBtMdgCdyK63Hocfoo9JjUisuRIBgl
TYT6eTr15KPILdA6Bg3/TymdPp8aJPi/PIompvUYonaWVQICIogJdNUm9G8+2SvwltnmWXPOUu+6
6AoYSOwSgqSAP9nRTLiYAEBZ4D51/aSPAkeF3zAkjwIAA/sADhNj9MkZIpSoU7bN+Fw68KRLCgJ3
4XfPC6w3hjeefQSjMAD5rjPSAHyfeWgOATZVhDA2ISGCRWChhMASEIwEeuWnd+TjRs3bGBNKjzWI
GcDwM4UmphCKrjGrgSwhgdxx2iQagZuyAeJs5HREhhkcWSnHFswGRA+G/eUe/+MiH4BbavCZkK/F
XsufgYdSxHQWtDQFNYXBVPWv2rA0lt+Kigp3/hHYqWs8jICXi8n8XkjIJspaNPatreSIB2/f3AX7
oScAOO6MkGjIPeb4ywB5mEPEDzQBl/hSJLBSOVhBwAE8nxXSdsRVIlFSQXNJukluGVVERNJYTSiX
V/TOR1f1z7f6nBjdk+vP9Gcc/pwfQZazuC3Uv9vSnx1O3tt7E2VR6KUwO7rDr+z+kubKFmL+lwSl
ccU9UZfv8bW11Ql3SO9908UqacjQCCNnZmV+dwRtuH+dgCIX3lVat2tcvL3dxMbFUMMUGJDrdq3u
n+O3w96HA1lQgpgZ3tPU8f3+mB31OHX1oL4cjaswQzYvP40NTGGudbw3mBomiyaBYKeuP1oKd3Ld
CDwJxJc4cyAf8t4m48mOkHZ+GSYI0Rr52R7IMWdcdd1cIKVthXTdcd4xR9vHh0cYjJTteQv/eOfx
5XAEWYPs5LMHn+m3pi23S8KrtuvtpdF997L+7lenYmIO+sVucN55sPiVUo7+ZvbtgTzXPTgAOAEs
n+7MFEtYgUJFVTZJRSEU9+x94kvq/t7nx79eTK668hHzKDdBbMhChPgR3JekjfFGKK6+/f75PqSO
W2lKhe2/ufTX1PIAKiyXCdiEiEURSIqCgje7BvAVtodbSqFzwFwRdunss9KULRdOwYR56cVc2rh1
gkAmCEcErhKV4vXWnuQX9uyganJmEogAb6UAfd7pAABvIBEgEF+M62Y/EHVFwQs0zljLSFFJehCG
X/H6xupWjrcazwsZY3a7Xv/Tr6dr7ScGAD+P+2n8nqbEtMsCznkCnxfHLwWuJBsfxiJQFw4BOp/Z
2BVjERqiyVkxSkiKtEmqKmZetW61W/176+n7e4Prj3+j4n6fneg+E+GvlAbekwAA8zv09/Ndjsyj
egx341kGHc9zjrCLKT3TroUboqCxOE4L2L0iYCJS0LohyvPnAnsH0FkAde2u7oeO0DCLQ0WE3JyQ
rdOmFHre47dvkABEADthdcGN0Ojp2IVBNYmKW+T2vhPUpcqJ4jQPrF+h62GU94oO67ff1351UYju
pUL3QYg3tyHO4RXIWw7h+mZKgARBR7uPopiLdl1TlEJdQtgPqHCB7r0VseexrM7rfa+jXm99Uked
bbarT/X0fm/sfxv9o/5AcAE+nt28gohLlGxJHWJEzBRsiqFihEmB8EdnOrTu16jXfT1pDLTi89na
6bBAD6LaBAe/Xggw504eF3Bx4m8YB0UWHEw9IOcJ1T+e7nyh1PYFfx3rWBfKxWUAqzqCRddG7isf
BNWMwPsOY5rX1stdO7YZtr/0NbsE+ihyGnGa3BlUTVRwwwkcRGbxS6hNlh/AB3398Qf/oPuAfcuE
fDRsdiDegttYpKTlzxxWFtRE+0solFCpCHxNOVn6YBhYl6qloMZENyFjwVhQvvAKN9LDYpGRFmc+
s+8wNBxhCUQAUdLe3rxsCP9tlyKFulup5hTFwkffBFgJIqKWNKfRFWhBJcOWEfUPf8hwARqevilm
IukqZJBSuErPIxLZmZ264evh39vjDAcNevE/HbKNdTVrbWIHgOmkMAEQMPN1tTMcIKZPCBrqG7pP
4IBX2IPI56ft7OOPiB/PE8OQHdJ1+g0xF9dvZm2Khoj6UQu9M4/D5r0rkyeQ82IlXSznMbbzQvYZ
3F/CAbqL/77/lAHd8IAO9d3Jg9df1j6F6XeRiOCp9fB4OxAvcZqVy1LLEee9R0ry5psQw8XFISwy
1JQQJ8PiPFZJVykUUIgF8E766lcVA8JKxsRm8Qg9GXg/5V5c9pyoIuLuE1X1PkLb6hdcN3UNsvEJ
JnEfyv4VUivkH7B8IDiFwwcBMNWIVjk5kQRlU5nIIBIIDfJ2NnsoGyYl7xL4zEmgHT/xmlNVUfBs
iy0dpOjDiELxj9n/Gu46cWAV7h+caswD8x8EF/btGI6l65zwPDiDg+N7vG0KEX8v7+XZi6ARfR9m
t5wgCsfxoQQCt2KAADf0Bk04Yw+8MGscRuNPOLMeOoSAbgBpleHw2afrVjerFaiA00KxWolqxWAz
BwE+FZzwE0OkAuI1AERAI8UwwOmtwHKuMTRi9dUBTWrxc6zq4/v/Q4O1IgE2u9u/7kDN+iA8PZL8
vsrjfwM4ysGV1bUmJqzGrU1tThYgGdRl3XDxIAGrq7hehIAK1u45eINPoPaAtpgeVxAdKrENXrAW
+zfHOcFvuf7HgsPNbvCBpRACC+tx6MCQVZSWr3exVi/ns+E0FpawHAE0FZRQJXoQ1KMBCMBO3ykw
b4K0htRwY102+twDLPDiBPIAbT/60tgSK536dYkGtajO5kVPV0L1qCwa1oFW2DchbBQAjfIP+YCA
C1JGkueixAzZQNrkV2JlvmeKQft/mpAAOIBt7cQnqwEhj6omdgF12de/hggmLXhcAAES+2Hy2w+P
z6/HbD4/MAQCgAHAATJVhDQ1QwUQbgCJQE77oOcCKl5jS7c2u5M4tkDuigBZk5ARLL3n6Qn0amRK
YMekDr72eysTSJ1Z86qZjady3AEycj2A0LsvjqECXnPbU0bj4yjNyvVbbUS0ie1fLDNZtdK3ph2Z
d3gw/6H67S0O1YRcSlRLmhvZRUAAX1usE74rxu8gJ5KRwGDF64VQmCow2Ycvow+KmHzYo4AFQYbg
AwcBNp+J01Ky6LZKyMtwnAmiyTwTFLIwL7fRidd/D+fbX8f2XlIdPPceMzEOAfHv2OLWtB9lD6OB
GkrQf2myEF/ZuA40pS5P2E93SEKQGgFi4pVVY+VEWFOVxYQ4D8iJtAD2ZYOBGAlfduzWpQOzxyBm
2UU2Zzmvo+PIy3wuM9TAz06q/i/T63Qe8dx/6f/7/+P4LOAC0gP4z+wfpnM19ORuf1kk62lOeWDv
pYDrDKPbDHw+asmzVd+NWIBCiCJD0/oOeN//YXuOhcYc7gFolwTQGNe/GQE7fNc1DAI9WxCveED1
QGjExGkuRNqnwza6jdWABS2DC2mtd5vVIwLG4zZDD9O14ZNZ6IB5cRD1tp+ebJ9TIYw3gl9ICwvo
uWVxaLMeD/OQhoIyzh3Iqisc7FwBMtWAMDMsBVgkUYlIYkAT16vgwbapCzqNZm+HRjFwHQw7QuDj
zaqSQVCl9z9+HyrwSbK6nZy4xmLYj3xAA7LygDH145CbxnBUZoEszqt9lLmLwuA/j/GrcMABCsrx
imMYxLu7IZtf1/P+HIAHh4gAD+EvNqSDGVlL0zspNDkGT0OPAWdYCLfAk92+ukoy3mk0dz7226nD
QABevzXBUH3zcmjQl3ADBwE0VYAwNSsJFCdgiZAiUBPk1sQgqSOml4xfDfMACPg3gKgkbjW459IQ
676rvj9mthokny8rSpk+JEwJmdw3IP4gp8uSuAIzz5Y2USz+TIhlXg/lWeGekZT/6tVM2HB+8cku
mZpiIyybs8dKFEdJLZAARBJ8r/Nmd9jVK6XL5wEI8PnbP9z9Eqi3W9Y0NcJ8U8PJPL/BGLGxYcnk
Y5f5jhnUU7GXr9GPFip9sMsYUp8GCX0AAOABNJ4WKnQGinwmi3ZFkJotEwyinYyy2GqhLHGR9W6x
f5/bWPjhGpH1/2F7aLXfnv+/82v10rGh6ltScBn6/3718QjSan0tnxFptsDkEHqAekqAs0thTLiu
e6h6WaWMkkZ5k9RWC3Wl9XkrZw0exjMfDznqQFSxNrE2RLhde9Hcf8gQ5TMhSHB0ajrS7sAnPGsR
11DJjdNUQ/fzmtg3VbOzKTbdAnf0iS+iQMHuPVIba3OqNFk2YlyE+v6R/eKAB+oGdLDXa8I69Lsj
UhjpDz4MyOX728BI2YsVJtE6RPtz+XaupPXbMeGI+4ALsEzcyC0NIITw8ZvJrKvN5BZ6xg4vd/0+
HibptPYwsETmsInE6w9uOz5bIl3F4tZXHABwATafFdD88jmk5fodBHAhoFyOBDnp9VfFa1bqfH/9
r3ffjJrVcbU/ikzY+OLqe71P1+dcaua369/PfXHHHFS8RtZEH/2fWQv4c/wJgRSQu3xXGWpEBxLx
vRH5X5WqI/PMQCIX6qBVMAT4ft38iYC47ij8+vQAETFDgWiqESnZexz/39a7BcCE+LVTkDY5iw/I
VTg/0/E9BcgelzASoBEgqVyViGICpCupEXglaGZWAiJgrL7vJsnKVo1UDA/iegh0iQkwEaxIgLEo
EFL4cP6cdF+sGtELhwFAn95SQ9BYiXhM6RNMP5OnPs+q8f6+Ht1xedevjjzehX7p7lHRvE7b5s+h
ddVAkU9TK1LS14ru5iqhHkxo3NbTLxscGkXTS7ptndR680gjZIE6OozlCXc1MUhB9SmXCKfUpyQ1
HC4zjWSlKhP34ejCa0TAq+SMZMDupAEAhgZm/qCgWAG73le/v9U0G+++dZHDQ1iMERsZiP3Lpu7z
LrvuY6VFC2ZETS/fKkYvcL1TK4W1qxQlb6EWQ0o5om27x+0cPNrdhvr7eTcPeSieLhHQQBMOATae
KdByJCD7CQj2sAjgwoCeCDT8RiX6f6f66H3S2ff2rv/t9eFc6zTzHPrb2V+++/cX+rWuP60c78uq
rhhbSpA/SyBwiG186ee8toKTH7M2imW9zNTfDBMCnl24gVEyoqCG24/J0YRPu9LicCt3n6NkEFTm
VoyFyG3EiUCF/D4VBzQAavhQiTClSgACoBrm0g1B4FA07z3ATPowgpxAG5XHlgcs2BwBUJ6YcDHH
8hArR7P1CxElB8cfXy351ilZ5v7ca896qV17+/3z5aziyVxfzrXNcPNSuOud/lHV04SxG3ywSSCm
C1EbNykUL8wP4gzZ/Gqv3roQ4l33mFnDa5MEGPYUXsthbSiwTc5LFgC5ytHMx+hGm2S1CbYVtGD+
YfK5s+GlVtDey8OJCMWiBEZducBFdewTTypK9YxbSOgulcyLvsnsvv7XBag5+APqtkbuBCAmAjKA
QAGy5mCFRSAVzkr3SjMHASyetTD0sHsCuPShLQ+mIFr+OjQR1nzQ64dXu7v/WcY+95d7fjJ/cF9J
I+6G16uOaas/APGPltX37V47qRweQeIw2SlPFkAlzw+DjnJhQjhnIK7NcIbTFAphEO0lRn+16763
8Y5pPpfF1LIxwc3XfQoFZsn2u3fLKqUbFJ6mxlzhDKAzHntKxiGXxStbiQzn9N4mXR/63gczn4oX
Bk4ml4/TwvGssuh1ek14BAAAPeVXimoCmIA7kZFFz5/3AlyJNxgpE6wTrSym0hl6kDCwgAAHZvxq
59J7Bv4BLp9EfSJocGFjGYJqBeB4SDsUBfs1xXO9ccc+Z7fn5ezrilfY659t6zjl7uvHWukba9BA
f2sCePh9Ol5lFhQQsftcQgDoOqqeviUQ6J/9T7t/WRgit1gVDzZbzLBDRaIAEFgRDHA7OlyVT3UZ
l5Z/L1I7SqAHnnXszbpldM9JCksSX7+ArZYUKYpmhrzY4YpEHAEun0Wp9rEw14lgjZtFITYgXiYa
+nN94b79nn4/R8bCePHnh+P7FujM+fhf1/QPJ69dRxyBr0TjWhylKnwm8E1utZOBxDPpLLl8PrZ/
E6rZDAGIddTopfQ+KtGjPeZl5QBf0Xx+1+XTb2+JpLLPSacoAJYGANIdWvzGW7ACWX3fxXx9o3UO
Q8IAvuO90erUIRKij27gdfPn/OL7mnh00V1yi/rmFcr9zrrFIy1xu388hYp5PALq7unprn3mkjSU
Azvx75fjX9HV75wCgXhsKJ13rX7x0vl+omiw4UBaBJrpWCBBsa5CwRDgAUDVgCwqChSaiTIJgEzn
v4bl9QjamgdxDRmlgKt5GiiVJxD7KrifipuG7dBeLDtC+MTQ9e3aAm7xegsRwA8NX2A+21Pz+fAa
toMYOnDw8/moAuWT03Ooq+6oFpklN82kAVCdZKDeltsgFQUMjpdnGhayxbijjBNo5r5cMsVAVnd0
bxqb63Vo4cswJimOry7oGfvy5co0crkrhl1MhutRxL2oLbgJDk4gDgFEFYRwEjwghMMAoMSAIRgE
RgI7V0NuLE25eZjKvVuFXeAj6Z/9LyppL9KP6kJEn/gjA2fHMToUfD7DwAaT/zQU3wIMQloMVBIq
gksTdeVt+3EkwnPEQwZUIyYbI/t4Abbsp78wA7PHh3+WeERDRERFD7Z1yR/HgOpAwAMOv5JCMUv4
QTJrSwJliX8P4A/TECWRMfxwrHm/hgFwAGICwywP4YA8IBwBPBWY6QEbDEICEYCMRBEICeGLVTbF
EIVwTivaTrlsABuhuNrSeQpJEcxR0hhQgd6vE7ur12LBf69+odI7p9R18PdAulVHm9Yjuvs6Z3X1
X+I4srrFPg8XyCxkNdnfEsDQyWYYQEPuOL46QtQCM72f2PfOB56s2cqZmkCDOOBwZ59n5aAEVOt2
gHTNOWn959Iyb9IjDT07O6+MsNly+psAAOABQFWAMDUzDQpsBAjATYHggFbaalMf9cAK1QCTNbcl
6KGpSWrGlxSpe6aqMkBDEDSSMc+yUadbTVOtto45EKGk8GpRPV7G6WHPiN75PLAMoNLes064qG3f
ovXdAvauBv9hcAyYcDH4qeHA8hjvZzymVUwAAHABMp/uCnByjZcs04FMUIlz42st11/pXf9OPerM
6a+v174dPcvkADtYFAvAOyVCdnQ4walEq7LVs4p3hvl+8LhmlxvM5U390KL5kElQtcadhtgrwFSc
+XTrnHKOnpwPiG/ivUAaHWZMNmcuCGAAQ2DtDfLbk/bPduFqBkrtVyebZhTVsREEdTKuZgzxiBVL
WlJNRJVsQtAaadtwtf2ImgxZhtcPUvL+//08dW3fppPOWXMqQqPr/DarWLyirWfTnFyIRRQqgLDQ
gzqAH3nq+aYBPKyAZwAVQAFYbQrmaFgQUdoR55tAPCwU8zClCfRzaMYrNx5439hrA1wWBE+yQLXU
i3TGyjwRzpD4yO5CCS2S3P2x/msH0I3dveUPltrZMAiFwwcBOp+piPQGXZWnwiMsR8RCV5HAWfK0
rzf6/Gfv//b3e53NTS+N9fN388Vxv2jrXP1/rn17njqfh8ZQJA1F1RitilcnddG8awiLoq/ZFsBY
Ghr6bDAhKNLPPOqnbfAvj9H1H8Z+ga7DCZLNbbjdwW9L+L6mt8U0fu/53pfMCgAAAAAFxoDFFAAB
LDvyf3OqmhYKAAdN/xhtSaVaSiqKNz6SZQNK4WrTeE7yEwY7xUhSho32X/RQG9AuYYQYC0iT9rii
v+UAMCgnrS86cnbeF/GrQVVUm7qgAHshGlhKRn9wQIWtGGWTBwEwn76KJiiZHFKEy6YolZsmJNyy
464vNf2OWte/n2e3GoHXZHXQ0cR3cYG7fa0cVagfudLMfPCnbr0Dh2hmlgxJHuwtBSxwCorx8NC0
yquju8LKY78Fm9XtaXquWYo5+EpsSyZNP3A7QAPd1/E+TXfV2mQxzqaSV0SrzKkGr7dJKH1M5ceY
EKSYpjyzw3H+jTi720AIDThDsE5dl6vp1IgGEQfEPnWIJQSdNfymRW2c9WhbmTSLsaOlDDVAhsJ3
oTMPNRLKQw+jAYogCIABwAE6n+lY0CJBIZSosdUiWJYaSAmd3qV7f483/9E2p1XTq9vk0b6eWvb0
hpbUABabaABH0P8PJ9T/wBcl3uO7fVha04PZgo4jZfy6v94J5rzJx4VkQQkdeIzEVnnbMo7iy+Y2
X6/WGeDZamlehljc5GM1hMThkmWCKuI836p7l9H43SdT4Twn/ZWAAAsAugD8V/MeF8HxIB/m/yKf
1kRjn+qNKzeINNiAIAyf8klL6j6prdxfVmMRSC5XABespevYprxn1hAkf+rz15TATcABPNWAMDRZ
rIgrAQgIoFsmnQHCyRLAnBlhWzrKVA5tVGkvyHvGMi3ggukM09ofj31x6Wu2FFIbKYlUsrs521tj
Y2b7vZVQ3u99SghiFcsdaWqXll5qasp7X78wPQDZI4DGWAAKXn8BXESUU0xj0r9FvDWGSc/XJG0x
guKF4ILEk1rqfpjpOyvhiFi3mle2SF8fIndAF8RNYAcBQlWETIFKEIotAQjCzQaOBaBayW4gF8iE
nP/GzCQ2VSR8uIADkzutc1bmZccPxU8MMi3dFX1sH4+AQUE2+nyWZSGnbrzc3p5WdNhyNS8YaZhi
bw1KwlA+3vT51r0dP1/dUiDiWAloFZOMrhEWnEASE6Sj0ju+Ke6uuIiuXEUfMhWXInSI+lTivkpW
ctisbwgABwEwn4IKYeAMJG0Fs1jNIzA0mhcgYKdFAL4sLbv6a21z7XrX9cdGGaa61/bstQvTdYz0
WCHTALYeQi+wRtbE8B2niVt9rADhC1Fo1h1JgaU+VWIrV1BWtkaWzkaYSlXekj4O8anpsmM2s1JR
tWHRaNXP53WlpbFaRmhcPwhzVEOB8syuard1NaM1dkl0AYkg3UdkpPBl78fGqc1AAC/8ZSUPl8co
PEF5UhaN4Xtkr69+rauyb8X+Wqya5wVIG/B+x8cDIEWJeNTIr3JxghRxhHlorS8zUiH9jB2wuLXf
Zy80mRmlJ+N/GVpIWf4ffacwXv1OFPCwkfIgSQ4fp9PEJMYOATLVhDA0OL0GAUEKQEfmNNaTa2Dg
YYzQE1AZRnS7Fk1E9rCJbOZ37x+OnqueSSJqU5WZjt/CmLw28k4/WvJjiaOKk8dWXd1rFimTu+ci
877bWzB6vXve345rerrPUTJ15rcmKlfCnomYtFXlzff4AACpdn0y4QW+F+EoUv6hvbP2zVx1XCAA
F+xBEnBPl+kK/bPHdWhMF6Pjxz7fp33ddHDgAT4VjFQkLRDRBEGYwEZQEQRCARRs6X2pl9QTN4R7
Mj77B9D5wZp54Ds9gckV7G/oH4Mq+cuNkyHnlvq4EQZYYjjJ9jxcOAgAcz/mPUBk6B0CA5/T8Y6f
v+n4OQM6FRMqKgnbyos+QS3Tx5fz+3dZiVpLjgBIRlcTSO3ukdSryrabeziD1JjB0H7vGnLBVErO
tAmF2v1Ud5o9b2QhOgF4RS/a+pdVGVLSGwAAAJh+HSNoyQQ/CTxAAHABMhWAMDV6EEiDEoBEICEI
De4odxy4RpvlqQ4TUnnyBA1PlAGhV5k4Ji6ZrfVWhKqv6sX/PWJN8+Hr7Yx85yXEqgDfVm1pCJzi
YAstMz2RmdBUww70DTgbLjw5lq48cTZCzZjwMzKKtx1WUxR3krIvxQTYVXgqxxAYCWbDFlBkBPLB
QB5Hi9X8IZQBQAMHAToVgDQ0iwSEagCJgEwHJznWo0Y8acLi7l9L1IAAATYLmC87yIo8QAY4oFms
nyrHVIDtgqEFU74PRU7ldqKOsVWBa7u9i+tC1Xs6qdxwJ3T8LWXaCDdCrSAFWXuSn6lussNK8Mzm
uhMropMhU28sGkmHSsQnylVkwy4olMgAIABdYzCJW+e6dJCYUEAAcAEuFZxkhBG0iCsBPnKOlk2O
g3Uu9CS5I4k0C8qwrRYe6ne1qXQycBUIc5gATT3Rwa007OSS7Lp5pfFePqs4xYNXqtuub2N3KT6m
1uasz5VmyJYumk39YitK/eGQIzkn0Eg2MFpig5Bg7MQpI5OkJDPUChgmwToCIAmwPBdCa942lqSI
juJjXDKRCnLzRu1AHAE6VYAwNUFAWgI3BwC0KJFtDRdrlgeLA0JPT+ahMKLg3Tr0BZF1GswwUjE8
b0hBi1JlvurjoOa9taSAYKwdPIQu8Uww974TlZc7DxIgGLIXN2py2wtHJMnBqQgiBf3D13gSCB2K
iZcvctferelVDaVkuiT33iibSu7DmPXfumToW9WvLrxSv0U+zNYQpkJgcAEun/mJNGKQjALSqkou
W7vXA9kvr/xJFT69OI+uUBtbV8RR/ZeBd5fW2H7o5C4SwiG6jXtoZmJPcrSq3MxwYzvbKI4D6nbf
tZkVa6qYjq0HX9bu+5ErNoXl+TJxN3dG5XkvDv4AvTquueK/15QfTde2Rg3x8+miF+QuivOrtWKk
u6gpCAA2RSnPq/eCOHtOj20swbq8bw90+Va2nK8NT8IDFaNuuZDmFDCcpQzG4STPMEqyhYHYODhb
wHyLagmPgqRmFAGf8PffeaunUBwBHJ6NpFpIxLIkzRjALZOQLUuRTEmmGvk9TD7jw6ON131DR4de
jOHAbg9W+DoflH07vzjjc6dPEgEA+NLIP+Id30UwhHSueV40BQqAMJrlx3ivQgQU2wXaml2P+YJi
3Yo8Sq/oYQRF/yYGGniJr/y3TUjkSoqVqqqd+FVDQ8SIc/1p7AOk4PpgrAegfOURRD23/iWfO88f
T9JBndPqzUWPaNymI4X1VugifmkyyF4wZTANTvUso7ceXJSUwv6kgoKEq9Bwgbj+ueX8oSG5MAI0
7OVZC8mfwa4GVxKL8cO4uo6/p48DzCFp/viKCXG9s883FhTAEAgHASyfwYp0KIioKaLbj1EBgp8B
bJyJSNXt9HHGP6LzBrqPjeettvWcLVm+nT7D/HzB8v5wA6whta08B0W2LNLXvPf1etrZAwXFjiuX
1oNoctHb3V9byUat12zXLacgQDD9c2wIg+jcUfelHO7JIg5DvHjTBxS78/LGb6E1QwCiSprb5mv3
ZILQlYdguAAAp1mxLrBw7QYjLPQi1NXgIHLgIplUJkufIJzHEvkLx4vwuDzWRMwQyR+y5i0Y7VqA
HXe8pEZ8wAC517KjCDK3PvSZ0IDhWoUmJupqaCUM2qangRKCAK/KuFYMis1h2HSh2rNZcJ1S961z
NmBPBdtDw29eZUqRCwXtEFVYsCuqIFeqTwWUO3bQUB0JeS85Mm4noHABPtWYxlRQmQRDFICZFnQw
32B0sBlgFtK/yqgNwAAveZaP2y8CsEiVVFwo6w2ZHsuIqc69bA3hfRX/zCblPsavgVM00PpokqIv
drLoB+N+XyCXos6RMWWBgPZVHNAmm92qgsqu7LdUyGCkwbIelybFNIOSBcIzJRSSghbehfBghf3I
Sqhk1Z8yvXNNBes5eybZRuut/j2at/N9Ieesjd7qUBOdHZeVbpoEtCQcAT4VgCxSQwkMaCEKQEiD
TExhZZbLZZG4kLaTIXcIAIk1Ull6N/aDNNSZBAlQoBgy8M3Gcz4bmqV+eZne+bu1dc9bxmuzIxEE
VACQTd2KpDnfsapNfYT6wdjU03TJ9YDFNftnaSx/YvinS1bkDLnl+eV2SWBOVPqNgqfT4YLWEarz
1N+/2IRutsQ/pYtb56o8Kf51obY0gnpx+8VaiC7b2RKqPQZJF+uGcXV/eFtzjzAOAThVlUKEGSjG
JwEbHstjC8dBQRrIrNLultH3zwOF6/HpiK9maqiIvVIw3BmbTvV8o0zW0KyiHi65eTyfxVVFQStk
/HAr9fPedRt0K69qTM3z/ySp9IDQSwGuZWoL+fhhYfs3sGUFEK71JM4EBdgEpyDaF9b49vThl+sY
zyrNOxXGebyeh/C9AgkjyudgXEExrFRJHRamIweHFHL4gUiDBwE0n4EzEmcUp0LYimiUc2qJDLZO
RLFOhrXVunOh1nx/fIty69dTXJnWjGvXlkv5OnMBy88mO9C0Do5jZZpNL1nkCj3HHq87WObbK24Z
8bD0JyOqdL2cv2enRpXJXKuf/x227qpXMQNAbThis6H0mWL40XAdlOOv6cAAAf11qAPi2oM7AYj4
exhmOpWBaVFU4T6dEmPJG2OAc85RNiTkvBbZLAdwvCZnXB6sVvz0S/7OIXbgFAXqBbqOAyisRPD4
9y5BooRW5aik5tgcg3Au8I+p/58Ry4RKxo4kT6sCttJ8yFNHbr43sjwviQXbjcsmD6zUZy4mAfBp
NklraeEYfnavt32V6zDgASyfDZEmZ8tLbcGWxcCmpdAWKYeTrqO9oDMdccsnbrmjPP7A4GLddPyf
C+TL6MsUjpNt55A6bW5/AHG4ohmGbHNZlAyOvM5mHr2llNG3ON1iNnrsYTwz3tI5L+SakVsboYEQ
r0mhit28K5FxV1x8HqPxdpOq9SnLJlUESqM+maZhJTu26T6Bd1TS7Wx/9vLG342IigR0DLa4H3W/
NJOCI0f7acZ7UwPQYEKFh3ZefQSnfRLgANL7phsK4+a25fBqqx5WLru2BH72uIFZpihm3lhNO+tX
VWhbiYq4JSYOa8DXGzJCK2m1ay/h4qxx2RQn7kYgAHABLJ/tihLg8yRlTgE6l402m3HpxLQvNMFs
9k7ceVWdbMuJnpFWIebXRPSn+fwwEf47hOwogJ1DSOb192b75lMCWEkJ6KnSEYnOBPPGcoMs0+Un
g5Mt5wUT9oV85MmAucihXixbBvMY2NIU0SoAAAHu9UWDwYZ1oUTnQYo1D+6BTdzyU292Tn5CRpGE
jCTBtzEDs1HFIrTR7C+X6F16+KtWEv9xC0AHASaeuZJ6BZJhZMCiLka3ZQSOssas77LBL0r+PM1j
gXx46fa2EzpwC08of4B4DXhvLIvGTpUDL2KseVzfF57YCABxg2p/mf50zzqjGc9HVl/dUHwqubK7
OR884kWdRddKTFP3gI+yXO63sfUkwNwKUfe6T7QIrKMync3DWwxd+sAWZy8f2uG4c/eP/z+gnnVe
zpAyIit0dRKbf4ofs9272gBTMW8KcC9o3rrlri1URQAAAWelxVSiAMSyhESIniEtpCLpOv513hn9
ZjoDBwEqnvk/AFkTRngLdEzadcsb9utdp8y46ObXutupp1yGPI1TzcvJquP5ku1sMp3nA7lLHKKz
kT4UAo7dM6Rby2PSyTpACjNeAvW5g0FBy5jsXHiAqlvTA2QgreeroFzN9MclUiuqzldmWZUVNVLi
z2zoRmoMEYyCiEnC6jcoc4gWGk3/qRl7M1YlNkVq0ItxAZg38BnBpgPQ0EjpUhVE0xXjUg8iL+KT
K5d+13GiAcABJp/dikKIxcFMTRC2eRZdznj8f/FuHEZOldcCtQa2Tsu6XcwaXLM0jC2Tjv1UmPDx
sa6bkJhxaG10MZAoYgnc+gZkxcDfCpXr9UjWmqvOQUIrBr2ms6t9H34BEkJGOodgFgBELADxAlUI
CIKf22oYLGbr1kUeDOUMZi5QAFk9YlyPHa5xEcTUAnWysDtcNt+UyG0YBgg1JjdD4rg8vkiKWgSC
lew42gtjdkA96l/qtwxZpIerlCtnPVAAARDgASieZZJ83KYCcSHxBT0UkaHway2kNHn9hys2aZvj
izFi7+R0CHrXy+GxxtfirdJx/gEa5xP166waiIxu/XN7wdo7oVtDgYwjbcf+x0Yp3t8jkUG7SID8
8Dae3SWx2u9lY6TihKgi3Jea7//G070NKPDe6T1xoiYPr4AB11SG/16ZrX7GforuUcNEKck9AnpD
GjTpM82wj2UEoyNGeSBEAAh0By/ALLh0QK8ZelnaP1+3lrMNFj+nCAD/ymUgXlQrBm3W88wELBVB
tFY9IZvp/xBzSfWQIM+h2xmts066XYs5o+OAOAE21YQwQRUFBQIxsIYqUAiEBM2FgwVoxo4Bd85A
GUE1OSFFEkjYf4exaEABzsDzMRGbBZcHjUGr1HsRAAd2HCP/Au3CiBy7+qzNRhmdf2gl+H5fhDPt
gft/6zbA7zLAw4snwfCv75/iz/hDhKJO1wBqmmsCIAH9mWYFG+jlmvd8JdOdCTcRvRWilrwIKWDU
sVGJEsxIDElBgCDOiB2rxHJF2qMIAA4BRlWlhvQQCEIBEaBAIhAhHZRMDOD2W1F9+RWgDSissIwr
S7L8TxYBAvX7zl2CDPTaPduLjcGwk44JQ2fB8qJrYgha2jpDSnygLpAoBOiv8ybltKd38J56xJGF
cmwpcBjBLxYAlgWurJ3cDy4AsgvA1CUCXueb0YTgATKeWbtIBZp45akjqISxWk0JI22JtBR6X9T4
sjz/07O/v5adYvr/wHPny5a0eu6a+nEcOdX+zxfE6X5Os/C03EhztedL6OUuAvXwcJhdpoNAA3Fh
fu7gRZXSj0GPfD7TaS1lW2+S6501dO0fXk/r4kpBQOwvbtQAA9fYO/SfZ/99LkYAjue2QX1hYNou
E5KvkM4UKxtazT89/hYD9ECJTOCeMWnOwpBdOwwbpAObvHcAXjGFdbTvVhrTaVHv1mO+uWcXJygW
Cr0KJEIH/pYc2GdacvuByBK5vL2YhRjt/tZ2T4sJw6Bbt4OK/HpI6qqgWAG3M7wkBqyrLU4CpTwK
kyAyIjAyJirtRKenOMW8OAEsn/aKtiTEkRsEnBLDHq+F+TUdPP/7L66LvRrqA2ogSxGhsp5ydBGT
ZhgQqkZ7LyDm7s4mrLGzmPOKfXbM61W8mQqHFa6OPs2qgNRhEj4hNaVkDo/BlXXO85W4JWi4Qjt0
BARAAHaNfja1ZVTUqj+LpI1gAF4gEQAAFwiABXWHh3EnYuROjC/CZUS5zIU3ao916X7m0DVKPs53
pG5ihEnfyN9gBwE8ny3bRIKBRwjFgnzJELBQUTIixRiwR9dV0OCv7voxv4Xp/02dMdHXX7Z6jSHH
QYdbP2tou7mvsXLdore2ENlmPDrwmyoYCSlTpDL0K0Zc7K4IyJTLH7YRy2atQ2DOlxzFM9AD/cb+
65h6XLuNOpNHdqS40UjUuYKrFAaxgjlrCEZ46IgafToGgI64HqlWmw15rovKB5JmiKZ1XqqujGXx
arYEtSq0MleUITNr91VDkdB1yrxlL1UFhEcBStWUdBUzDMZFNACMwGAnoG0grb4GX00ADx32RXnx
K3qsGPVMwihW51rQBS5xERCKzU67tW0H4TyXOHppN+P0pgVXx/QFPjAOVG5cpS8o0rPq1OLLaOKP
ezfFPYuLiDk5ieiAK7yGXsJdPQ6CMrRt/WR06mW6WRbHcA4BShWUcCMrDAJEOYGAneGNHdwx0EdK
XQCuhqX37X9O0zvXtxnUeSn0T5HGExITjXr7+yU2VA96ezaMmT6F1CZbi539f84Km797+GgGyz7Y
vW3bcJOW84/rvj0pZeTKer1nDEAEi9oULRiFhSZRKufrIAaeNAok06zjqzlMHAFGFYAsRUCZCCNR
CkBCIBDCcmUlGgzTWUucKX8QF4ILRUUXt2fq1WhUAzn3/Dq3mAwkyfd2xOJwHk9eAFaRMUNJL9R0
k3i9V8LpD5aoHmZAMTDKACbxj66ii10LfDWCYAAvLcBN5YvalfX4vOMJ/m1vMLmB1mp7cIOoAFZx
AAHAAUYVgCxFkAjOAREoiEYgEUwaZGkM21rlLVrmI1YLgbEVAEdJpT/XSQAXJpuZRBUPt+iW5SDC
K7oCS8WZVv5xCza7qO2uzPdAKJFsb9mDQzdjj0OosGm+vggOLjh10Zsy7DKHM3eCRKYJxQt21b7Y
VwrdWq2r114RKJz5fDtzfTwkzd5lNhBShNMpg5aOcyzC8sP0Y6ntf7HPdhNCdNOvWCW8/G93B2Pt
AXlwhwFMFZBwJUGxBiQAiIgiUBEeD6DFujsQMkawiWHcTdj2gZbGnOkWHAAqpzHfx+7MwAz8vZKr
AuJc3oWlHyq2wdK2uigbri4hZ2uw3+z2AT0Kt+iKgu1yPZnYkJ2Az/g7ky8aY/ND+HQp67Aqd8Xl
w906/rWNkLEmKG5r39rVIsV0jACITy4gYsNTBjJj1gFcg6AAOAFIFYAsQ5oQyAIRAERgMmHCxZov
kOTJpbqAewHF+oS7bZevHz/zTRG63nK51cJb/9pz2KG6mA0dHPq4ZzQ3vxPc9oRFMnXBO97/Odqp
O+NaE2F6Gdzqn0T/KaLsUdF+d/o6AnhxdFwiCeHKw1yfxtMAemAygUwiQLMinhAIgBwBRBWALEUo
CRRlQYCMwBEIDPFnDv6XdmNtmQ+7bToW+BAVn9CLBXlt8c4IAtNx6fj8ZUe8/UFYOvNu0+LqD2Bp
szLSU7yy3gP9Jyv9fW+/vI6fzzfhg/8/GAA/88+49b2WiFTrttWPqVzJgAQ4skFOgQ3/9v/T7E8k
ALAAkVj94dFp+4vAAVAAOAE+VZh0IR0IBIEBIWBMgRqIAmICuU7PZ4686RuiCHWZnVAAKLfq5VRl
SdIbJltzZ7CBOp3xCltt/xsaTFA18Vpnb2RDvbVEue6C8RuD5YKFCdNmWVlyYi5xy3LdwBgFa5OB
p8Edwg0AjQ0SlPzIKAQkJSKxCxpUVeDvXqQEEgwHd7Y3fgnFq6jIEeSmguvikG7j02fT+H8IHuiG
WhE1HTwkz2ZzdTWdxHP1d+YAANFm9K/5rLh6LhAA4AE8n+aKlIpRgRIESBopKSMCTA0W4VCgIkCz
X1oLz9f/TW2uv3+V+evP/7eg6D/P0Ge4EvUzDm2JFQ7L9TklLY2ulOdamU0e8cpZZrrvwubsaNd5
z8sfHYKUaQnJZSmrJEtSlNHFVw9ah2+VJcUmFeJEUz6BEaAIQWgE2HBZ2Cyge5dgB6XD7gfqBKXD
Nse9qoaPdVE5xDYFdhzJK2lTSBExsOfqlW8S9xl0RJ4JAR6GVdI9iRwBOp/+i3CICcK5pcV/Px7d
CCtw45h2m2R2QRPhPk0mZqD9Z0hUGR8QRCwFTU4ewsg7D+/olzvniXkmF0u5rM4FxQwIGkwjGwbh
sG16StczgIIJQ1MMStlUQM6XLKDvMdaTNCWGJumOcUkdRYXeIXq0Iu/Uc0+7KbeZ9QOkcUoAAaYA
AAKAABSQ4t8oBiiL3gU1I0QFNmoQGAOcGEAYuMcXxCBkxDgBPp/5OTKEShNAW7IsxJ6joaf53x/r
nXrre30z7mIDR1p74FpjP7CGf9v+g/PjtOOLL5eNQsyfQm0ElKyATtJLJk7LKSDKSk/okwn0TeDR
Wr0FpsY/YTtD59RGkdqhJWKPzp+GK2LbrGlgAARLW3C81USy7xdSlQOs8QCNPgAcOySYCuzaMq6A
AVMnQEGbbHX55NbU6HmppcH6K7RJFIKUjRlEAdUBB03wwabsuNfjF8TSjsJSQgZ78xt4fEcBRJ+6
CnYsDCUlTguIWOsaEX1WX4xa26t5fev6zzzLOV9P5OmkEA/wAOTBtx1MKT2Huy7I1edJdu66E5xU
3jhiyeLFLR5o1CeMr3sbdvAb9rff6d+l9t70n+KZoKBou7I32hgB68HXHLDYiwFQCOYfhXg9iG3z
6vG1RgSipxE4MweKCHcj280YR11IiJ4h45bbhqKRfVyFYl8xqGHQN083OmXJYix3E1wAAEGnewpA
KMg3T5ayxx9AjRrVwBPgqDgBRNWYdhYqNYiDYQiQRhARjATLxGb4svNBM4EtkEz4lrQJi/gA21+Q
VeThtc5zotJgFzkNYkQLVuX77hYL8F5QP9E+vBH27pU2iVws0MkPBTd34pesKyQGBBihiEA1SWoz
mZNUlrkIYW1/zb2/yRVCSCzEjM2NIAEINlZhwXpBmh9wboUfgpUQmQCA5Domkr9v5dUOJCFiA0YY
gpSJhy+TfjynhdDS+T4qhuYOBcP/Re5vROFdbPZ/0QJKufv2n9G/m3Za2sIkOfkR5A3EFuC2fp/T
46A3GAcBThWAMDRwiQYjQgCEJBAIhQQBQQhAJSzB66gJBqF9MXLBVesQzCQD6lv8szvWkXCKO24B
KJZIP2ntclQMRtMN1A9UpvOOlXZrm8Z+2GUviOjDdfAPoraDSBpCCoN3VQ0BoMZ/X54gBHO7n3Px
05nALSkD/GT4+PgwLguYSAAAAAAAAAAAAf8D6B8gAAAAAABTu7iLggAAAAAAAAAACDu886dOfDw8
PDw8PDw8PD54gADgAUxVlghTGhgEJCKAgaJTMBpziacLe2nKEWgfQYPQOru3c4lx/++Hjipjel1Q
Uhj/NNYqYu+X8tb4bnu7BnU5m5zBju9mt8wl5qUU8pkC56R4XsuiOShXRT8GCMA2itZ49Wtybzrd
v1E1EyXtksSkGfsQ7105a998caZO0CtclGet1kib70rP/ucNf1ky5KGICGMypCei1mMGZAbCN+Nw
sz5sjHFUH6GlLVCwGQT8NwAsZr59e7wnR+FTNBoAcAEyn7KKYcpMwSawWqNUU7GS2p4CbRjrjhxr
X/7PNYdU4cd69Nco6WYymKLCiBpahIPErNJMLotSHswUrqcMvMAzsWnC1YGpYJOPs9EcEfrWsa69
s3c8IKn5y/CvWKQdf2JgEyAAuPj6/h9nViAH/Ub8LAbOHrSIzc3UveffrDs32ybmVN31VB/NE51g
PupqUU586c+KBNgfZ1RdTrMqtM4IzgJ8X3t9ST4Lk079thAAAbt0xtBOEACcQAMRrvGCzjEowb/6
B2n3PbCVgaMp4WRr68Ku9A0J9F6LKk6wcAFAnu2SeiWKN0UOsTaQUiFnTtb63fXbj8y1i2Uu/nqe
vuJOmcW6ba/5afiQAIEdlAVa40CCmbRPFd6fzVOkqky88SW0Cvv4QfnzubxUJa6vULFve4xmdgi4
a/PGqunk5Gi3KfyNqAniOjpQheJVDEHjegi/GmvKoBBqmY5kQ6yW+udaAYU9e/Q/E2igDcQE9EAv
746DS+FTN+KohFBW0eVe4u/ri+lB4VOXeEeV3DILZZ6qGreyyKgrbmo7MOt9+FirBKjVj3TxGcLk
wxADBwEwn1YJJknAoDBJwkhNCZgo2Q4kJotEo0Zqx06cf15Dobtc3QNFsuenCseXS+Xwm1rTwHbS
H/gIN7s27iHHlTuGk5BamqxldZ5BSd7QGUXfKZP6rZpUlUqagpkzxrvETtDQJvjstxVxYr1PYcBJ
rEMkVEV3Blt1Ju/0v9cOGAaEnrKFxasf6ms8qfCiWAEfRao3Gog/5+w62As9u9mylJaqFaVp1yvR
JG/fLeupk8VruLNQe652G6kJhDm3q7GLbJ18ZgBfYZPu6iDkjw7eY79z2VLrOVMFZehLV4On5eH3
S/NH6TyP8U77Jz/uwo98RkpPKuFQ4AE6n4WKUaiUiWkMoysuW7SCYKfAYKdCkQk+hnST2TP+P39W
SLcOu/4dX6L66ejBncn4mednyvQvyGEbWtOAdrIHAILpv8I963bA+uEAydvSv9CQ9zup3Ie22LXr
os2ccn3W4xaBUSq2W32o3I+UcFLSqlyOIMGb3nw0nGBOZuoKRd4LAqAF+VLmIgC7+34cc2H2uz8c
ywcL1XX9/fFN9abWncb/GnOMtimVqshf+HB05kFPllA5YKbrmIgF1ZGzLi0Vdi247SEeWqk9Iz77
UE+j1J62rtS1ncYloKebmogUXBtPENYgwZ1qGolSdhUzVyVp0L2Jg++Tpnung43UD7UaTYylU1qA
W9azDev1oKHNLlclXmAOASaebbJWKNqkZFGKkokFkRKtMdAiMSns5HhDknXoW6MdGMt8v58bHszO
Y7Ws/8dntEB37rlvBwjKeKlEt3gg/dzYTPxzG1sPXcaTp/rGnz/wBTv4/XMTCl1kClQ5d9N3KZIK
H0ba/EN31NROr6fJ9sAUzW87N/UwGXq69sHD0mgAygXDXkoVn4o6L+G5O4ccyFC/6+b6b2oHiVlT
YE8gh1/Tp+NG5KrTiYYAB3be/r9cNwdRKQCrSHguoA838HD7nTrOiMl488ox1t+9jdIqisrucafT
2He0AA0M4wJYuCtMn1v0Htp8ATqe/TwmJYllR511PDix8enX9Z1JvZPOVx9Om2fwQD+Y6qozrrft
i/VWrjWbPEmi/U5BJTZqqGYAL1LyZbbbHRbYJRlGbYxS1689KXu769F2vy85+jiyyj6dqYUkF2+3
10vhqdvh4sWAAbutDjuJw3ABxqRgCQhtqa6mtjTACAZMLzey4cZnqlyBiFBYC1mxbriH3xwk9cAA
AHYhAAAACIcBOJ4xuCzETGLhiJbksJhp0LaJ2BhpSpp/1/NRO0evP6+vHs34wxmX5NWzWvS+2hnk
Acny+69TbYc5f7vd0DDpOvkNrwk/SyGAeLZ5jrIr1ixaVus7sxyZGDq4UoD1/tolty5+KfmD9HWM
gWMEmQMDWZf/MgPMOON0CzHIHEqomezBEV+EgpAlWrvcVaZ2Oah+M2g1ahk5zuYdD3/QQqm4WR4X
aI+sco9A1WNNldpR74FmgO6C8xDmNHssMVM7SeTWS7alTgsidmWDkyuAcsEHOCzwWF0U73oAHSf9
gA/ADOQOjIf2WtzMTcE3hmbsvSm9xeCK4GzI7Eys86Z7eXVDfCPHS1OFGk5cQ3Rfg0/svV3DBwE+
nqm4TgDCZw0QwCyWjwBpJiYyC3J4r/GcBt3fpLF4wZXlxZ3w5zjwV/Od2cHl/d7S+mzV35B7vgBh
ZCF5dF7DbbxuTMw24jUJ8AU722Cw2Drpy8Isx2AaAIje8a1B2DsGZd7KdnoHdZw71TEAUi09T+J2
zm3+W19/ffCKX1Fq4X9h+bUP+h+TC2W983r8q5vjMcilbblT2CNOGBly+FdCQ6X5BOqcU5L04+rB
+tpS9xQU/II4+Oqq+404aFWDErLHgoUzMYxkrfx9omBAEv19Rb2lMWKjrkYchVepaEOPx5U9BojZ
0YcoHAFAn2ISUWjEgXKYkcIgYxViiEtLbSm5bJyBJ+Ouw89Z1/+Drr4O9cc+2fX/0t9daz54t5H9
O7+ldejOrb7Z12+fiwIG0vXyF2ZvG+uMv1rP1dQhmkUW7r7VrCDOIS9iV7dd1LlhRpI2bR7E7vr/
bvACu5djU9V+8nXNK3k/f7JW+jneeGxye8Kdc1M579Hmf+7crghdw22vjH2XHk/JanZCIgEg4RPt
PON9sZELUXkRuOqWMaT1F3NbVhlv12FCtx8xGIHth/2fPQFuvUxigHLn5E9A+3xZRJFv7+r5aQVU
78o8F2Hv962yxzDIREe0UsmNzILSI5f/L+h7/UxkG3vKm52a/hZ3pM7oniehXRRckGfWUZoTlCVq
3n4BStWMUCQxGYJNFBCEICBqzA47Bq4gxFIXWLaZGhFoj4AAjzuUqlgnClTpPTrfLKKrEF/zork0
daqxWlQAY+6fdMyO54+VLlaPJtdWnED0BEGWD5rwjJEcxkWruR2bU9w97djETo7GkxoCIinnOjEI
ic4odrrbiFcwjY/OVtP5ClArLfjzvopwPnmUSnaER91gZUOtVvoCvXrW2ESgORy/WrlfP+2c3uvl
maSR1HABQhWALERBQFgCBOmNnTtYaAlm4kYtpfORwAAUaHpyXwjPs69lEzNLVzySk3+Cht5LQSkp
tywVUARjdezE/2m8Cj1fOjHc8RH5hlSHedibnSfaUY8+wQh5FvGcm4RtevZH4dnhDvgohLVMGsUy
WVUgZq+2eSU8bfv5zH326XBNBKtzPHugQmUX+90dXDTwuFK9hWTDVkJL0/zhz35cU+v+srdQRAHA
AUBVgCxCagSWJGCJgEYdXjDpzjUIDDRykTQt+qwmOBRzfngBAEJCqUimI7ldtC2V7bijXEsjh/d7
hfEipJjSBtDHYQJTUHf+JoVwqCknZMOC06Af4b8XfcQ/Cib0AM4GAC5IFxABg5fp5P8f9ZmMTWoe
/sQsSkVAHv4v4Q5TiUw0cojCw2ebJgyc0OWQAKkAXhOZcKniX436+a4BwAEwn5WQlITAiSJqOB0F
zCVM0YpEBVJyBRgTWpb047+H1/VfV/OAnxnyO9pZapPxP24ZOkI2VRA38cKue1UY5hsbbPS3oH4t
oPQPY3a3IknODdQ8FS7oO5ljEvnLM1yS5LfIeudVPxMBEUVAYQBTyCgoIgQIEwGnP0aPxlpgPKW4
/cEgltSYkS+5/z/n+/0wCUt7QEnQPSj0uNQ0+EckbIychc6UaFrEfdbKYH2UgCvch1qJqvYlRcs3
zouE0JWWPunngaHBKScU5xdWsO1r0uFF5dEUJmQNiK1QA0LE1wqg92nrMi926YYZ4AEqn4WS8iUI
uMnJluyLMTRT4DBTo4BJi9ydCO9Jl969fQJ6a8OV3phY7Pvy1i/R7DHChGzpMQa59/OSWApip5cG
BCmKsbwwVOCotzTsBekRGcZNIV1rQbhxvYQhmzWK2KlfLKmxbMM2WV7vL5uZUvGIADxXYAFmA4CZ
VQjTrj0+hmxxti4XTBgtKR03T4bT//gQGXk2c7RQly+/gbNMwKePgbOj4Y8adJW91ZI8gg1LMjMz
fygKDmu+Ir43+VVxCSkKO52u9D4WPahsmoc8Bb+qtjlldDmAwTBztym5BKMZlezqubXYg6acY2/V
U8HWJPm+M67tOLRssOABRtWSDBJ4BESBEoCMgdQGYAWwiUSZpbSLUwgD/O4xi5/X/vN/aT5/ES7k
ipTkU81/PN44CIf8A3dGwnDxH06qFjbwqILJqIAIYpw8A8eqJldnFgBAPxktMPcnd17jsB233sGm
dgVf+T0hPn7AKI6SiBgJO0avvZeqnDKpyd1+VAgoIg65BFTNe0pcCoXKhHA1v5eN5q+z4QL3Y9ix
kJea9QFQ4AE6FYAwRCAJDkhBiUhiMBu9hz9eNGC14ZtWhCgKJDLElftDS5DPz7scPZj6a1MB58tU
1+Hn7ltAAo54X0F/AHRpUGQYgwGuXYj2cAnVb/p3HuUV7zwAeTmnkEct6FWczZG2lvvtc0Pb3PYL
fTN+3S2j8Y8o8v6rbMuh0kvysDuAA6/H6bK/vkrT3DpHmsl4uy+dD1hkgBeIKzJVK2ci7aoqKWon
IS4BSBWcdCSIBIwrAZvMaAQoZ1GYBOZpAF7b1EV8cKhyreSX9zEty0qL5yTZUp3c9AOtRx0Ll/IS
poAVLJE1Bg9g8RXD1tmB61uF3AT+Ex13jLgO9/pqPramaDS3T000Y7F8uajLbhquwOArKF/lmnRP
YjeL9Rl1Prn/f4/g+Pyz8WgmUgBQqsChC8awq7lARsVsJ1DgAUwVnKjVIa0CQhIA1O8NIC2MD2qN
qpaTUwAwtfZfyc0xwceI2zUHh63gcPPrsMB+jw8fbs6mZsHr0XUA63D1MAEk793XcmW6q5TjOUUA
BdRlXbGWd3D0Cl9rqSvFgQ6fjhcSz1q+T7ljJTtiQcrJXYs9JiCl+A8kzWQrafrbfQ41kDTM5BWi
X8OslwHktlywGAqlgjhOv8PEsZcMaf6isC+HBwFUFYxQRDgFEARCsFBiEAiMBnOATHTaE+7slk8w
DL6eL5OHrQhWeXPLoHRCGtg6wH4fO9g1VWPZ0uKwwHptRJ8LlJB3FAzlUtewA3fORTvDfd3NRkq2
qv8LguB3hXBVCkrLqFHTU46LIqjaCZka3UbI9XLhWobCYKRqwhBZDz4YcOV7nx7QLaoz63fRdZKI
WAAAOP9Pv81cpCcl1oSHAVQVlFA1iKEIZwEZlUAY1S4POobGVOJwgBwd731BLUDT5/BKOGQCr3r/
bpyAJ1uPnx/zGYyuKrQXUAwc99W9b6PhYhnpcW4xF/TcWaouQArgidrQZfQQU1oS74W5gp59S8Iw
219RtVuHxmHtPZk88bJ2x68meMmuwSkzhSPoOP/orX0paYSQhGINWIAthqAiEOyIYqy2KCaO1E0W
GhVdYADgAU4VjFQzIRlSAhIQxEBBEAhzRDz6WKFuPg5Hc/0i0FbIJAA4880UdW1GdPQryqsCCh6F
Rb+e9ogeeLGuEoUnRr9KfjsAJ50xGPG5lV4FZyuViCMYoAUADLv7aB8mb+0f8UkBjeJ6l4W+Hcol
LTS4DhehW7ZtpxCTDOYCnKMiUQ7MsJ4MgAHAAUoVgCxCG5VUBFGhQIIgE/jrGja8XBpc+t7Q4+4H
ae+Ocggi9Ozvc9wNx42Xu4GnABV5VqR8Pjb8JkAjWstrCyI063HvJzd5VO0c+jcT2YGRatqDQFWq
6xDn53OtwRsWBV0oWEhIGpEG3eeiduDSuCTCablkFiTi34lbs/N9MKrmFiI8LxFbukUNX5Nmv67/
vHWAAcABQBWdqEYRjApnAwhAT1yp02EII/lzM33/stA+RykQplrdVL2rP4tP6nnvEBiY3qxrZADH
HGuV77/FGllILeCptV61CWs7DuAvg/X91sZAGk7Q4f9112LCC+fQR5vD2XpNo1Ts6rWzL498c3ZS
nIqNZU1aGsIgADgBOBWEVDM7CQpwAIlATt2EGywmj6SgNcNaBSvEnn/hVgcTHAZNkYWZ9oNfefT5
chPze9y8eOurvbNYg3tjtsbMJywFuvBfrVJHuGudFjegAcPFaFSeNrUbu1VpTw8WVS1VGMnSXD/T
djLal1ehp4MYgC6+9+hVy4d7Rmi5peAYgK5KThMAACoBP2PXKvP8vrX6fSyQRsAcAUQVjFQ2PQUL
AUGI0MpAEIkCIQEM3vqd4433PID438O7mS3HXTkHnmE7n6rLAmSjInxkG7cWAjgTZSVR+PBjMAAH
NWOxwxs+/eBqSY1k70GDP/6GggVbWvqBDKsdJs0ilmB938ceW4aPzzABB6C7dMliXRdEyyvKq3IY
RqDt6+meOE+HJ23vf5puPdGNCI0Xy+75ojvyuixXOrggiYCp+W7yCAExuGq1NTsASLARvhQhacc5
NZj7aSStnXjzK3hN3XcwABwBRhWEUDAZEgKFYZhAYkQQqAQd8vhyiyH0Bdru7kB4w7mKSuDx7Vmh
VCO2BIyzRyaxt/tSppllu2zXR0SCs4mnz1UN9upCEHEWR78YIT/80SwEpYJ+Hf0PskZktWdWF0Q0
G3JKKGqUFRqSgGOoxJMXvlzxfxp011rbzYAgIgZZ9fFEAxwCMwC84Jgg1rBQP4ygAAcBMBWEMFQ1
BYZCYaNIaBIYCb3KOt743WahqratoEsl6XYZ1aMrlBoxEgFXUbJu3jQDgNdd9R3+7atr/loY0c1H
KeFmm1OEEBYpSsxuqXcxBIzcVw1U6vsQEJmAPNGGp9Y5tvYSe7brX4m9LJK2E/puZkBCXukOmtc5
+DxoTZsum5NS86Rbsz2bOMg0A515dqUbRNVltOqDKyJ6UdbA+hQiX1t0AcV70l24qb0TFCuBaUhh
kny2gxw7245tBFTA4MQq1j35PbQ3iUIVhVp+GnK7aVHrjbQ/+D0H+zUnRi11zLPDCz7c11+RXaHg
Hkw8AUQVlZAUUMgELXbA35TBY4gqXTWoAFwvFxjLPt+r6JXO51AVJKEIG0UtGKvVTms3egFLK3wi
0/ed7buPQp8Mm2MAD2hxs4YH2tu/KolWVuZpptTkrRCFclpYdcW7T39QZ1Ap/9TJnzxac/9RJ8Wi
4I3AJUC5hAEVuu62o2zUTM2QQKyIp1PvFp8f4Vl2+QABwAE+FYAsQimJhCJECRCsIxAEQuEQgIAU
Ys2uNZ0KJctcxbQ+ni0jI1dKgdr7hqDpvxMFzSV4nz1JOm2WWpVVRA1xdeXh8Qo0icU66KnGmnHm
NCvTq2WorhVQORWBLNr8zlYd2aAOWgS0L6deIgAYyLD9nol+8liPSV6qJC4AoYswVCl+2xBzDJVu
SIIYK2fM6o6v6gcxslATiOg8Xh+j7XZ6zoAnv49PiAABztNZjVXVLVv3z1+epo7Z7Hvt/L3Xj0xS
XABwATYVgCxUkJEEwUIIgCIVCIQE3Mac3jlq9hS3nTwqlXbici/tH4PfOJImO8HFDWNUvbIQyqln
zA0tL9lpWacDZsRqgr9BtDdC8vZL1sDGLrXhfvkgE8CgDuoUmdwcI0u/BLa9H6PRM8RbPhCnHwK7
qG6t4tUUi+vEH5jkviO0hn2Mku9jGWkzuoQTdVXfg8Fvn/hzudHfTvu8oVhRUZO9snm9aXS4cXcA
ABVdtCca1Mmqrvd0/Xn6t71nmqzAAA4BNhWcTEQzHQokQ4iAShAZjemEUFEwfBfjYua8gVl3+Xp1
14VIffQsTBTasMu9QWeMQaDRGsTx6rO/qogrGMxCpHvBXRUJU0dHhaSzMlvdN0eOcXNaqIL1XtZP
anApsRTuDRfvmTU6VKIxzS8aBCYJkqnKV56VNycSypJuWHqcdzkoHmLo1lyM9LiQnZfSHWUvjWzF
Jb/Y3imvNZo+wrM4RMsFQ1dL77MgBZCbYrhn2xvqv+HP6e+pVFcBMBWELDsIjgJDgIhYohYRkQTH
IIDQIDeOdZzxzffEb6krHUXp1k73anXsFC5tICK11+HSbP3G31BmdWfB8n8NAYbTzF4LjMe5XirE
JAI5TnKBwCRykmUIi97qekGOFVgXs26TmdVPF3H1DixK9kUatdmNSXxqUL5gfntAlWYOBScxjF+7
2sfmxQpKWgELc5VyORGjiI3Gjl//EyKSvaiUgb4g9KFIpxI43/DroFDjSf5uwkp17J73W4oUikME
qrkrpnAGYhJudrMSjQzwBFxVE0dDYohooF6mWyXgATYVgDZBEwhEwhCxTQhFCYwIIgEPW9NmHliz
WnGkYb7n+NAtyiNxEouReK3Zv7QZQCLFsdQLl9fNjIOV7qFe8x2+T+ahZyIEy7pNEXk7gxBJfHcs
3u+EnLh4Hs+R3VelYvmnzTjcELQsFYQjl2es4J/bLRpZdxrUq2aEA8UWC8H1LwJaJQl9qJV3RcSy
xMZV9XskrFcpmJw3vKnm/Xfheq7SIEwEwgrQSnkbqK1VugHAAToVgCxFYwkMTRGAmVj2cgWs0sXF
IOLLsFiVqjxOI/j8XTugioRMfP7eH19pUpMp7txnPLOqFLUYR2XsLu2Apoqk9f84A8FpQgI72Ibc
B14xHW2ZMsMydEHrXvD2/xU18VxlBAxpUZ4YPH5D+ugenm1oSkNkelLf2vBBh1AA6WMmaup3IuWY
66QGEAg6UILoBsA6UPKZBPruVb4VMtUJdVdjPVBRSJmhexlwS/Ha24rQ5mNPRpc5hzBwATgVgDBE
OxEMASUgVGARCQRCAi1BeCOYOicTCUNWENqa9C+iw2Cl1uEXeMb46Oye6Dbq4iprPR48/T6+qe/p
UXexsJrTlr6QoRA+VLBALDOgCjGr9mRGe7l68/lYLhAqWPHa1DEUfIMrYtq+5nR69JYUUxHBCM84
JwdldN/ZXGSgYAGkOKlF5fgH/RpBhioH0ao11R1s9f/P2T9/Ql1dEcenQbiVSCpL1qCtiwEgIlf8
OOrUvw9tUmw810pgmNCwAOABNhWUdiQzDQjEAJHMbCEQBMYCO1ggWyytJogZmugC+vfX/yrq05FH
9X+LbT8SC58O3dLD8DVmFpZeyUUGfba2IjdoKo8k21+oVmaV4I/IWh0VvRhLst8cJ8Br5GDx0dnA
A9d+00QFqrTYPwe3n8fhQJAorWByWfq0ZWGTE2K0yX9x2uxC/F2UJXA4DMILv3SF44Q922VBibNV
+Sue6fXR3HiXnweTDd5fN74AChhU03VcEwulCmbyvaRhl6L0VmSV7PqNSjRAAwcBRBWALCsKSAJJ
EKCEwCVteg2dIZL8nAMU4mgXwfI7s9pxg6sjbqnzr1Yfmx0bk72/gkL245pxu2qrJmnU7V171O9U
w4UvFyXHTqouiuddrV5+DmcK+TOW6KXngE+H8QDnmjmoF9ACobFfllGmiNXpL8Q9QYhROZQxTBPd
UPjXFTY3vdCgv6IKBhpPPBSwAkNZS+GtUYuMUKBBLbW3svDkEPMRuC1pZffguAA4AUQVgDRCKpbC
wlLAUFYoCYlGJACIgE2lgxt99u6046761ePHkF9aAQQxkIUSnU+Ahy5QQZ03YSaK1SL/XP//6J02
E3r7/9+gAT1fp/tbaODiDdCAGd3lybOd7Ar49Nwa1FIjr/xy1U9Xy6Aof4fw4m1KQAHsYY+3wfqA
Ppil+y8LjiyIm1cwaob8PgchqFf/p+s5saYOnhG4JG2lUEIMBGL+YQNXpmmAtKrqt71U/f9HDc61
1/8/99Kp1oCm+vp0vq6Na00LGeRwGkBn+fxD4/fQgno67LgAEQAhVC4AcAFAFaSLRBMMhmNhGECn
q1h2v0sWhoNWTV3QC4z5UZ1O3+K+qXEXKbiLY9HXve0WXcfdw3AgMce7hsAX83hMADvxnAArhjGc
fKJC75/Tvs7fo6+nYNYrQYHvrr9qZJI7LDmpauy6yGUSanj175Ndd8hiUUGyCAdVUm/z5FHf1bYa
lPUAA9G43vkqJyJ/4PuP2WXawYms0woAAmhgRkAQWRlQRc7dOiuyeXLsrbVPC58a5izyvcP9Rpbu
CoDgATIVgDRGWhWERGEQwCgQCggM98s703hRCrHG7LvqQAOjGTOSm8w1XiMagoCQKgLVB2uwFAME
i9Z6a7vJR4IoXUdj7OytoEFC7JAgILs6GiRwV2AgA7Rhtb/Qu68AAsXORIq33L38M7jgOvW3FSAE
Suw/jjXO5M8anCQzRiVm02ZwluIEu58rkd7HXr07TAkgEBgBVME/WuFZwaU7h6x9j2GHwQABCvgd
Kl+re/NDwAEuFYQwNnKJhkNhiVhiECt75Re6rml+/EA6Qrqa8gFQMNRU7PacKl1uaSrQUxXETwLr
NYEFW5lJnH66mEQKmb3ZGNjUMRhi1E1fnNtUCSuFztxBlKZ6YmgUrWP0SPTLPWCrMJDFPgolYS0e
H9Ytu1OOJ3JDmUdc4BUMTRHtmuJt5uQ+iUsJJT6dqdOFY4OD51rGQEoTx+EGXJrn5MLVH9AAAiVJ
JnRK9vX7TgwnJZ5gpQUFgvy7RY0AjPXNNSbUsgIZATgAABZAAOABOhWANjY0DZZDYgBIThMQCMID
T1qLzlzrcIVFtNLl9VmvYICjG4zQzxMoKfYnSfztnW6MiIgRDFGPXqNQA8Ba6qmQ5YTpNk7lmQBN
DuwK/f3HOxFXTrnmZAB75ilxociQZBem6mKEcdfm8K8K5JJDYCqA4s8PC6TQSZOA4c/0ii0RPwjR
kt4fdIrw0nT4Fek1PX19eO+qjTjg23zZnupTwPG1qbzF3M0JYF0GUoA6n2nbipH0LoKY4xlTK+Rq
/i8HLGrdG7ODVoEoz/qOPYuKroQkotDn+B/+g5F+AUAVgDQ0MoyWKUEJQG7NDkIsxQvOA44b6lxa
C+o8cHgoiADaIxL9iPc8UsTGEaEwYmX24wX3n2Y0qAm779ghnwD5tCIe1AP0HocB8lSTZMzbbywR
nLCWs0lM/+P8B8v104bnNjpG2GOqsbfjJVTys/49oBDQ2pfh+YGm0FA7dT6Z/b+p+Av/BR/SS/EY
LSw+WgD8D09Nnx27tNf//tp31hr/YABYAJhUHAFAFYAwNC0JGsJDiUCsqFsxLRpsY2iJoq6DiTBL
QH+snuK4lEtVbXXu4XvIQCWSw8MrBiDhAdecbNO6758zgUcTIHZmRZpDwvz17LLi5sWlZzkOegwT
HWouqGedmenf/t9Zo49cxhXyShKMufAeAjAs8B9TB4EbZEd8nPpbM7uWoyQCHW1cjWm22E12rXKs
rcMRpyw3/bTyyeP7YOPu3JfpVWICdOLSx5fdzXAHATAVpIwwDBEGwUNA0IwUEZgK9MvXfHdXmrVc
vbN4JaaFgXWdt2PK3+A/6X8Ntq+h2eLt1jyA4+DcccFlVEhcunX7Dk9b3+q2NS4N2qyYBdszhLme
Z8z9SvXj3tR6DIRVqX34nzXRI6cFr3eQUBlZCacdS4ET32TBgc8SQfBd1KYwwtbHVzq44JST4Ugy
o2xieUTuzyqi/+8y1DTKkA5rFm4sVR6rRYtFxgqDLJh7FyXS4dX+7bNbmgTwy7Xs91fqaRbrpUTF
ABwBMBWENjELHAKJYKFYQiAJEEJCEICZPWdMU7+Bdu2N9WnN35OpJgUQnnsddA7g/bxA+OZdat0s
wIwPe26X89mghcGCuvyYbpGNfBR1N6wXlwIKboHXN6jno91KDNWRWLJyuW6rGZ6xFTaswGgrKVwk
F+a9LmdtZdF8KtRF4qzI7ibuCeFYgiBgN9sjA4z+Cke+LCEoG7WgCYl3Dqj3IafY7UIj85AAEAnt
Y39Fu8SuFzlFAlRpRDDD9Tj5cgw3T1fKonmzLUgkJvoA6zy29X9WCocBNhWAMEUTDRjBIyBIYhII
iIQiATYYHDgBO2tKatnBosBvw74HudFFPfAMSBjubuF3f1QUKM8w3Z2+SCJdCBLgQK6at7EWEUZE
G6+/udwtTpyAoyxKUe4myI7QLQl+Z+gO2vLMEe5TIjEMORJO/SmwsUl7ivNRglzQoTVYPi0fgp77
FUDRE2lXpudxlAUCzH8YNGBR+sdfPmLO2Zp0o4C1g13bNS4dT5woHYlI14oPs/StccxJTQC6YqMg
DgEwFYAwRjopgocRIEUAJzmUyNW1pMsKHFDgqRwAHx7ARc+4KlItqEpAwFSQhR5L7T4/th4DFM4G
pSVm0jvNvxU+qv04dIZrTcJnj5uHerwovGWse5bmVVBjGoU/EPefV/1wyC7H6qcdZ8zd1Vgsbesr
2Iy2ugrQ7IoJjNfeOXY61pc/U30GEQ12ayYdu2BtDwZ7YvcwQ/GUk7PPD0akEjCfTZ0j7PpSPRZa
DIrcmUHOFn62KywK/Xj/W+ByGq4WPHrnrygcATIVgDRBFBEmRxIAjly0xw6WSbMl2iWiDVgJ/doI
VDU0oy5KhEEI3gy1XBSLJMHS2Q3hvRDuMFNSpQ999B0EducZwFtrQwNU/eXaayxWtuIpPi7XLgV2
XyeEpjfBcbJSVttWrm5lb4eWqYp8MGnTsTx2dy6j5+YKNLrnjhjVCvepSFaDf5ip/Jy3KbQFKUEJ
SbXSuvpzGaB0pd/KlNd76X+CVmlhhpOqtHLAMBgx+rcLCsaZpZiuChdVqNJRMOABLBWEMFYqEEaL
IyBIQjATsihdjF2uwIF6ZGoG1d9dFUrpMRNmGjCpKigeABSsBBeRs05DeR94DsXjqBOWnlpRy+DR
YYprTpDiI2+pTP4Gwuj0CZIWfOj5HCGiO57pOZFgDVh6EmWMpMjnvMmI1YOl111sgrIPJV/g7N0Q
xFPROKtRqEcPRxuZ4KVee5KmiCAkSwOZMq/SmiQo04NXUK0UZlvIBbCC3HL8hTLqxZVBXMM0DGpa
4GnB9v1TTkEWm9tcQAcBLhWAMFTRDMaBEIDIckmhAaJjRYiYCWp1xO+i+mu17s8IV6Yse8utm55w
Xc0f0Qs2LAZaiTIExf7LxKm9F/fpnLMG8VB1U87TnNDwz+fQxbxUKxsAeP19XGxLADDce1JZkTD7
MC2dETSVlk5NmRDUqJgbhbaxEXf45cWNnnFPTSZOfnq2n9AGQJhI/hFQyJ8qTTlI4apGihOcdWsK
ajagQiHHF8f4h6H4+EZNxltYMPZg6ipAozDgATwVnIg7EAkWYyTAWCowIIS64QBtFjoLY2AuL0mX
DvX5/gfI3gAYyoC2O5/O+a4eWBsc7rIVr7JdJkpdLCoRUmzg4obr0DM2Kilg4AALAyfn/V4Shc+c
51Ke6sd7AZWlnzSY4AJXTZPGJJDTyGRpuGCFwM7CiBo8aDioLACjXLcoJwGcAdOry/n3ZbkCGJVj
9sks6KBIBQAKr3UbvTe5GgNzIaFbBTaipbX3XCOWuK92BaKG9kcBJBWcdiUYtUsDUQiYRlAbv7Bj
p0IjDIJLVLzdsgGOG/V/HXhJtsRpzjkkCx7jMIpXl+XToZfzzasGwShLB5yyGTJecWTh1wbpBWY5
u2aECafw5d3Zgoa3vX2/Zfy6F0sMFBVDWRG2zmcIyxQyKh6o2hpe3x3wGU5w4OnXp9XV0ENlatat
gABWwAACiMQYooLbPmMZHm91AAbBHGXt8D7JLbtS/Se2vHQH9B2/Suf5x34wtdUAJ5uy520Jx3O1
GsxEAA4BLhWQdikZrIcFYYhQUCUKBEQEemYZh7OnHbR2Md8HnTxS4Huxm9c6xS6O9c+DjVCIWVK5
p9z/KvXQPuyYM/Tb2V0uu/mGXTHL+kVrWDSyads6EncnPsK2etAEwDgOUT/ntuh4cXbYu9GZWFIS
hKhlPNVZtcjakpCQEUmKaFYpa7L9FNXVfKOuqXqCpiCGzEAoBQU24g39oXYW5yvH9GVa/obliGoz
NulhSYoztLyg8STzR4mGNDHIWVxFFVij+Lot8D4/4x6uHl2dEyarksVbNPtpwQdJa5aV8wAAVXAc
ATAVmHYVHQSKwUOpUEogEImCI0GAj3Bt7OgNuXKE59tt241oABo6D1mryvciTjq7+sI0cF3hNb+0
0pgGO2euYYJnMYp3JNHeOk0ujCmNcfOrzaMz5KH4fduwAOOf+K1NWDM8f+MRLOYJLAER9A9i8out
FWYxeO+t/S6PpnEgvGMi2z9bey95j5ws+6ww0CIgDTEJErfcsEPx/sZ00NdfP++vaNyWiFAT//H/
GaB+7jANMfE8sa5uo6Q3B7Z/qF4Ay0m6uAHpINYbDytP7No+jaARiMHI5V4+ATAVhCxxcwSEZBMg
RKAj0LLpa2Ew7i2ya3ggE3s1/6Bk0fvy39oXRZmdBoAH1zoa/p+OuhnL7/why44+3KSlm1oMRnjb
1cNlgW3O72sX2kwRbQClKHHw6xHa7kdTmjwsXU6INn06Qr4gmlrFT0ISsf/FvN9EfelFSN92e2v3
YklKJxrtS8KNmLyRpYthI7oVF6XrD25Hk+l+nOLXNaMaR56NOK2csfoCUgMHASwVhDBSKAUMJEIA
VGawEzfPbWmZ7RbZh3ACGkgcVvSiVvkYVIaxhQqi4wTJkGoIiNRRr+V1TO6oT9S1fNlLRwzuAZUZ
gFrv4fND5wvVFgMAv6pyF6Z1B8w4Bqz5+t4uouY+WtILhaJV8/l92Pt+PKNNU0jgwN/1nIJp4v1e
Nv+nxJ7cYU5CMGQlr9I5EEmpitDp+1sC9Bn54XAM3SlW6xDos1icALLJcQJiaZXgAcABNhWALFAV
jcUBMVBMVkQyiESBEYGO978irXrl14j3ZpgsQGu2zAS0u2uxLPZt9dHAjSlN10pszof2vmiQ0YAB
qeBiYYwd6T5PRxmfJ7fz2uZNNzvqkDcNE2Yo6eN38zekLIpGOOUCNFNmYKYniOfweruLeX49Ykme
ins5xbSPm1OOadeR8jHEzT60ekVakvNir3wz5dpW2hWIbJ68gHHjKvn/YolpgqccZAzz9DN11/tc
+N9iE9/hAGSoBwEqFYQ0URQIRMJSwEQwJBsVAqFBCEDnvy5l72dHHJdMS7brRgEh3MlbSRX0yEIx
G9f8N9yngChYtKnRRocj922wcflBSMvve1LTGQCrV/b6+/HbYAFtls0WCPZhohEu6pcnwSGnwJRh
HOvN+CipZpVJjuagpCrCYqoFxYEwrqmfAmK2QxcHmB4X+RLtrcDMAChjob1ee13UGMyxo8vtipx1
NShJvwbznMMG7VKHddHq7LjlalacjUEyLu/OtIyDBwEuFaR2JEqdhiFCiNAmIAiECnp4L9U+4Xjc
NOjeNGNATjzZ+uzqxiKxdId08ZDJYj8ZPu+Imr33T3XeaYLZu87/7eRFAAfV2Z5zkYuQX35q7VEw
WpAG2X/PCg5qYwEQBDYXJ7JgrOqRsaWpoVgV1x1YvQlrmoUXz34EN5rgsktko5I7Jwy+JgJwH8KZ
SUR3CwpqjotGrWullfzpVvu03mJXV1lC2kAHASQViDBVkKWChBCohCAXfziOO8twWsxluBkHeaOO
AHBSqW0fTOZfL4G74aBLnlhHoRaoN5+EZ7ABnNVx8M57ZwAFXjcUmbZwpQx21nniWYDMZjH1+nhr
HX2Lkhmy88ShGxfarE90ZwreHTF2xR73RtN3gAyKgVrcCiDzqgT2SX1jRwi5rlnFPU48iAtCJhfy
faZcFvM+HFtac2dtWdVezfHPt34P/KTn5QzdrqexuoAl6edxfH192KxAACy4Ds8eHPjzyvOIjc6h
YQBRA/MAHAEkFYQwVUEdgoMUEJRgERAJ7+qaFltWNgHPEtzSTQPasMMdYQyL6Lz+6KhMNJmbkFm6
vHyuMLJFEs9XbnIPNH3y4mvjzdGFN2jiolLAYApt/ntUsNoqdtcW2yTRDu/6N2/zT9wnDDKCHsHt
+n8kTn7azH/CFpQBG55hT8NO+/vC+BmfAyPtBSs8+LeSxC5Bic5F4LwLlimJuTLGJBjAC5wUw46g
QSfw10j/HCAHAS4VhDYmK4WGh2RAWEIgChBIAmZ3o1NyS43L4jbK31s1wJfAKIBUrnGQwGVRaa6c
+g0LLfdZAoEG4Zv45JKinYoi2e7vTpMuj7TDD1YL5OuNgAsmvvWT0DVUa5g2UA0YEBQZXFziR7FF
bxlIlMwZN6dnZnn2f80vdlQq5hZ2PBZX9LmUrK92/DPyNPO3268DaIqipzvdlBCEeWEG7y9UQHxm
uU/eNoVt6mNhPDDF3pSg8NOMwiDgI7F7tMK+xOeD6SfT6+/rrrh5aN1H8yzbB/GayVFVd9BOPkA/
Rm5atkp111hpwoilqAMHATYVgDQ1kwkIowEJQCIgE2CzFogHq0W8xc9oAgEFDoUjyfJ7ZSHfq6c6
Vw3AKGPK0JdfTpj+2+zNwprReQliu+7wG4wUvWwFmrqwLbJG3LyzORRP0diT0cjupslrq1mWraFx
aZNvD2hVmM9WPREwmMY6pZi8YzQu5BIKLANEDEQmx0o1ijC3b/D+nqUBJcAKMai/2E7XWVmDGDgB
JBWcViYjpQjEIbBIQBIgiAIiAR48JCYEaRlUqCfRVa60DK7nrPIpIXP1Ol9H+txD1xDOElQoQDu1
uYzcYFX4ftd9oXcIqdW8cKy16CYKya2lzacQKue1seIzXC3ZoBX0TqiwDAHdqMYXR3Xx2sBg00wG
3caOIzAD8GIyfeaug3MD9c+qmh1mcZxR+SS950GMoCESXQpjpkPHCOhysDt57kcAwEZ+oMvpYtN+
yIpb4AT1WtErABZIzhQzMcJRBEMHASYVhDQ1NAkTAxEhFEARQAj80DTDSLc4h5IcRL4sH/w1bL78
EslhU/8M9S+Ge2ZzfSHvxqQN7lz5X2NBTO5xoPh4hHWdyP/PD8PJ/ZTA9kksES1xjw4BpRPnOBzp
e3sNZCMZYCGCFAAZs/57eYAfkAMxPjivDGoTNl4VaXO5rN2Vt9X36WQarMSBQKa822rHQdt/P1eD
COP2w38KhD9TLW32Xj6DZxV0zMGBOyEEy2fLyvClNHes73fn4fMlP97TQ5T73xgHASoVlFQkLBFG
hGKRGCYQGZwE7nYR3IycNbMROt1f0lzgBde7nQaDex1fZfshj9SPzDN9WbkYL1tNoqeCAY2CavYe
XeatnJXXxt0T0uyvYR/InCRSzLn0qR3pBCwLPdrHGNc0/TLx0YNjjfy5dOV5Z9UlETtLhAhMv2Ad
SAI4i5nZ+91KTkiDCpVRXoJoD7XEiPcQybA1JjXpLCxy1+OO4pz9ClJzsy8/Na9qAIRCQ1Rp62C3
XuGDILz5sSQAcAEsFYQwVBQUjsVCmhAiIBHpIvPFEXq9J4Jazb4JmrA4JKXSEoHgRKjHtq84Dgck
Tfln1QFKXsTKhWKEAi5jWmvpRQGKObdCtxWSEzogHmb/aO//CCaBdjvm3ApSCQR3KxFqEXu1a6X5
N4YoVakIBaCgh2J3YdSR8sDp4VThoohXt1ruX0LXSUnxRCYBvtBSjtuDqnX14+tZLp6GO8rDfXhr
0teWP8nmb76l1rSuG2C1rJ8jOXrcxXjX0/+kRliO7mA97wACu2FxEAHAAS5VhDBSExEQxSGgxIRQ
Gek1grM8l6hRCAi5LBwcKosRJn7mixSPVFGGCGVNlPHWR0CWfgC0x5Hd1xBPRMhZ1KzzMqKnneQ2
ivAvkLpLPcTxuV1nq5kBhaaO51XpDGAFbrFowlUCWDQH3VGYwRIcXOdMz4VssZNkeB3Isvvpp72B
GTETkWQpG0obEl1qKHeRi9cILTUuA02exQHXGtl3obtCbpQTKkIUAR56HTBB4XSdh+PdzO+apa4G
nYkAAGAzcAEqn72SIWhGMQUFOBkEyBDWiuN+fP9NgvVu/1xG2rMPAQH/R8Q94lwF3ivxnuyX2gYW
6ljMfl5kGlf0TxZ/V3I7EThTvPfHdlV8sJEeAMaDitjYBBiAF2uDSC7YKh9no/ZY/cXx+BEgi9Z1
8cnpT1kNRwDnAE+egOyXOMYb6vNHI9WbEwqRp5uRP8IdpMhcLxxbwG+D+7f8IhCmZ0ROrKcEhr2r
bDqIkJ4WHOilwvqG+dHT1fOux1bv6zNE9SoIACIcATKf9ZOkUI4hMgW5SiQKIG+Ot8cftaupZHSw
SBqNjvDWHKgZhIdI/s3/ULqpV9hoe/4NBGKttJ2tq3dnpMgiprcbCBsNTfRfWo4URu46dt6dGhMZ
IKGnjRApxa8YReBVCGPEaVYVqiM54XNTsb2tLxttxkc+DjXiXx9urxvhl90iTLHkRltt7G162EJi
odwo/u4bIB3E3tDMJCehBIHjQjMg0VzU939dTvUXf7Uovu+5e048fbgNCTl1biobmfKDcFwv9jDM
cAEqn7laNkUgqQKpMMQqQLcpVIFt01s1b4z+q74xe+GunrxhxrBblbXrAINrxc9z6b+dX9D0vm4w
jiBO4qShzSClVlEIoruB+EESiwZoXp5dfwBEMqy2NhSzei+ts/aExYHKCuQZ0YnX0kHlGgxn5qVA
D6/o3No0n0dtZjK8SqsVN+fg/Nzekhm1MUr54MtL0EKCPzpy6i4Ks6uJMfGwMaSLwe2V5n6HhOJs
WyWuFu92cNWMBkNXFHLiYL/4NgyBi0sSUKgKC6+3p1U03Sb4UTMYZ6ZcZT5bAUUdcKIVTTbr6lM+
oHABNtWUlCWEEYQiYJhAJoAR2Zow6xZL7M6thpU3QgC2/UzCt3ovNP6noX4UqLdptoqero0x0IkA
3sGI3CBYnc7QmNwsEVMmudXnESC4jWjgWeB7H2FEp4abbbd+hUEtnQRfY1efkREAAMc8QagdlWVl
fUGSEgARAKdZgd8p0s7OmcogSWP6v/4H6DPzwA3MVuuodR2OPcb8dRl+fjzap1Au1NQ6VSCdd7hA
BS1fPac3ssuEAADS0QBwAT4VjHQhExBShxEgwEIwMHo9trhei8N9s4XfLpgKe8+//3yT77sELko9
864Qmzlg7uExwIiwFj3niXbdWvHh640ZdfApcxkMwTBQUnBcvnPa7qh61DJxm7qHg9LNqseUjj2y
XxYuwDHd4VibLupOGyrb1rahpl9UnlULHdIPDQhj7fxZet4TvACn8cJwASoVhDQ4IimCRIIhDCAR
CggOr1NpWdXLXjh2S62oPOvQYxxr+nFAFFdTv0SdiKZugdI5nBEHVaILNLRJn71RIVZeVaRsZ46E
o6BcI32LE4z2NnDujPul6mEG3JuAmg9I38DmLhJDTgCyqHWwZe5yN0XWgkxQCaESlGZmxWGi1mvG
ipL+k6GK40G9c9pQSrp5m/C+BxAsMNH4p6rwc4BeSUPF+yVNYlMhv4LpjUsCWKt2yaESHGmuASRV
oQkmChBMgREA3f2s6GhwGDIJi1qyZoDGcai9+zOsDiP0KjWiRNEkDjnC5Z6Qyasjl0YLx+IrDcyO
uwEVghUQ/hxykUBgF1x/WblxLWBaoym8VHFkbqIpGKXMJvoPoPGv8N2eo1BYXt3dJrv/14W2u0Uv
31hSbUugqsw15hv2Vz7rdeFvRaWOK4smbLShm3LX6Md49DBDn9rH89fv9GT1wy/AUK1LrgZcgDrN
82Fm6eMz3zoKaf62ffhaNUo6AOABJJ/uGBJMiQqyZAsqJNkcVAXf4511346768/21h7Gc9S7/QSc
EEqCqQhlbRTilzFBAkAgko08iOh/BPNxYAvHpVdjNemzInu6osWS9gmrsY336wXcUbI4+jx7R4Jo
SgEDkClKp4JWUvFOg45ojAanGRDo0Z6vehKxChHNFKeNrfixD4GoTbm+IGLLNMe+et4dDoP+p8Yl
ksT5+kWtpg/Kf1PqvPbZrdufwjr4M0YxJVB/TSmp2N1i/Skg7FZKlOnff/J5m9ncMBKKcyEc5gnP
sBT9tQHR/+njBIRaAJ3ADgEy1YQwJiwMRIdhqJBsEwgIxIEyARmdi8D6xwM7Olt58KM5CiAERhVW
f+HS7ozE1vwnrEDYsK1aX7vI1zQjpCOLyAWxZfURiNOKb4a1UWtbcIFhLuB1yn4ETn5teVk8khob
9xFhF34ZKrOsR3JaI1m9bI0inzRChyOLrZvw7pSHrvpUohGFCABD53lUclgyBVqX51MV0trLq5da
JWkUFJrCgMuHotJZeq+Nb2269N4IgHABNhWANiUsBUiHYZCYSDAQiQIkAjOQuJ5LMWrLc5w8r2sB
joztEUlr43GNVwrOnl/9xOFlFw5tL/KGKLkMagaxv11LDfg3V4Pzr2pkKGmLjfDAaHUwpaAV5LFq
I+tjNsRc5mNlw+I6dJszWsamNlzGJTrL8G6R7cuZbg3QH8QGf0NtggfeTJhRgJCy9RfntotE4dQC
eM4FqMv/a/ckp7ulCmS1jDpUuVwt84tfiKnx2yjwATQVlQw0gpBKAoCYwCeo01BoQA2gnUyquQBx
1f8qdnyyqULn6/T2MBMp2Zdbz2ELm9lLGjjKHWIJm8jPYrTibGTduQG+Elc090bgC6HZ0GaGV6gZ
oOiu6yaBbizVryHazjZY+nGZFsxnOVQxiu7PZ8IkZoIFgABjwXKArxlD7NlLeRSoiTlHbD9X+P8d
3Oc47nAQIW222XBUMBu+HX2GJEeGX/+v/v8txyOn8WAAADfyGAAAcAEuFYQwJi2SE0NDAMQoEwgI
wgRmemlseUUl0wwyPab7CgihZ6xcH2nsQiYgYu39SWQEXurBOI0wy4/CSSxPeMmBR1u4vpGPAYrF
tZUb/d7ssc9a54HDq6dXV1ZQacq9Tq48NXPgqHgIS93jt5duWdQCKO7EZNraTKDJ7vO1Tzc93z74
CsPBkMvM9DaINa1cDAgu2/+8veb3dD12IM4w8AoAFj2ES24feB/x5iAB+8KVa7lBw3/dL/3hDekN
X0B+F61bqSl+FhUCnG9txNHpXSsHASYVhDA2JBUKxUGwoCIgEYwCYgI58bUvPBNJc03l76aTd+Tz
A5gjUpJQ/D/As6DyGCZW8gNxMS1vCfL7okIBTJUM2iFlJzkmwhKPfnvU+xS4KC9a6hJY9zIKBgoI
wBuoC0qzbnoB03dt/XCSWx/WxpZbSZkI+HGafFgrly7ppiUqYGY919D0JxkFOX1msUkvaGJqXFGZ
nxgZQMyXNNLFeeT+Jytr6b0nFzVmKouBRJSE5xtRZPqc3Nr/RfTcXD0S3AEyFYAsxBiREkRBCUBu
W5gS0ZaTLcNbNXFYsWgzpIABABXQfye7+/M09MGzlrAmIAYt0gtbHkUxTR4Y1s9jGi32+aJePRk7
gnqayZ2Bts/h6ymm8Nf41ZMzL3TX2U08wLQJa9ckUrxR37ywO/xVFEStisWV1y7T5VbnQ7oDQS48
A+YlvM0ABQL3EP5OBD2Eof+8Qh1jASo5MBRMi9ZVJfd2r/SUo9eGfRw+VMzPxv49FHVL5oFrkJRa
Fvy/Dh8rZwAcAS4VhCxFGwzSwjWxFGIQEfYKCOgMNWmGgy5IFHPXoGMaBi9e/yzp3tLlaQ8/Hx0v
OzyC2HtHb69xORPi8hz8CLQ6BgvuOFRLLqy7/LOYpAGFI4EA0CLPiqJ8/OdhMhLcdh1cdb/kCoAm
oR6sIh+rAqSlvUxLIpKdFopXV4V35A817vfdU1qsSgcKhkBc98sw133afC6qRwFEdZicAZq3Y2JT
TDGue+FdsGd9HaadPh42iVL7u+b2VS8F3lE1wx8+7Mc+Xwq+/iVZAuFi1YzERXKRBwE6FZRMQRMQ
QsSBihgqEBKITgI29WAvyyOw+IZnnaaXdgLPvi3e8Vzczfnz/GWSFDmd2GC9fdT4vdlACB0QxXI9
83jmqnYSroC3Nu/NK04e9rJOXVnUyMLlOZFS3bTv8nTAAMKMuslJEcNKVrbTncLyWbVTguZPhXzZ
XCAWAIQ4xE67Kr7tS75bbFbMSkgADApOcMYKRDLCalgoAAzUsAGK/O6OioA4ASQVhDRREjRIhREw
hIQREAj39+O64Z6dawa0uOrT06cbl3Otg0CnFfqFgMpkgEEEUWlzktKxWjjPrnetFBXBBQU7xPLD
9qOklixNZ4u96MT775aE+oO8r9aBgoNVQiSBxqoIC58TJoKKWIDECCr4HMmjylhPC6aCprHwfXLz
KsKUKphsAiggcVMbJdwmXHGg6fAGaHcQgAcPF18V69xQVkjKtg9mFWVOgoWhYxRTO/RXOr18JA4r
L42pzmxyWuYiy73RxwvQDgEkFZjK8nGUBs8Ozp2WGUccAtY0WAANz7MHru/aYhDbSE3ywt7l1JSM
Rje6isY+nPwjF4KCF4m+3FXF4zz+mYK1Km+Hdfz5OwQAgC+7lFv7OoeUhgSwfV9iw+0oB1gBDAN4
oEWDeR4AFSfuvwvAUFKGG3biYBKqPDbvkGq5AAP8zMuUky9tmSF+M6AmAO3KynajXdR/yGDp/T02
nk6ByM/TyTftw1w0wOABOhWALFRgkQhGQIhQTCAIhAdVFPZtF5GF7suBd7taBGt8jyaGpaKnCy/R
MS2vV1eooCV9t734FvWGcsA7v90vNFGQOx+Z8RoT8pnhLXxU+c7OplyTVhbny102ltBcFKaGEBed
rO6ir8D8/GlAZsAx5zrGHDsTKLHlIDFhu15Uq5O4FAWWHu5LZBJnla4BeTcu51xv/93ZuvHxO0wY
hFKIZSgABYO6+r2dIseNtSZ24il+E1TXrF7VyOIEf2j/ALK4wwcBLBWEMFRzIgKjQTDUIFPGpN8V
VXp3OOU1kAyXwcuwsqt1HkFoR3nkUS31xS4ittWZOl+R0eXlflUqZQvM3Yd+N6T+ojZDT21OBJ/E
DZ3FnB6DyAsXi1jow2QRlrAEsNwWkr9wDY0rKZMi7++lShHMkhCNHhAFQlcszgxGkxnHI1eCbj4l
Odvo6/XHTovMaNF6hek6kVXBs6FQNvLgVRjja14rDY7vnKAAsCJzJz5M87ZNK9PUzvebtQ+4MSCm
YiRAUwQVByECCCZe6f++XqEw7938dzqDTewgAwcBIBWENCYYBYiPYZDAJlArOzNUGtrsYblsRrbM
D7CmN8sYVsXm1sniWcdFDn6WLmYi7wtRERSrzvHr7ycs9MF2PpvCnRGvcj2KyPdMnrP3xAvyvidL
KsF9blVOjuQ6WA5PGd1eFFC7iINMJVNC3C4QNBDiCPAvX/IYWi4BkoyG/CcrochGdxJRAVceyhDD
DKHRN7o9ll5u8+6dKmlzSmliovcbqWLLpYfOp4bAHAEoFYQ0VTsRFsFBEcAiIBHK2NXhoGXRvpka
IRfQbnQcn2E22diJwnRASpEVEuZVdYCJiJzGfRuePYiZ0gLuWwGaVU50lT5ZEnEYkvKwaUPupM7A
x7CzAY920niw8TgJ0BBL/JXdxdSJrBYsKq69Io+FycFdcWZ+ug0CnTtC81CaCoeVGFjDl5CeQXz4
w0BQOdoP3hMQEKxMpQbTlzHzTiIyQ2FBhRu96Yfox9/dJoc+n4zzN6At0swBuCgTt8LQeHvVQHAB
MhWALEoKkoSCgSDYkBIwBIaBYYhAIhATZoVJe9YtET11hXxIyM8raHwFE6/UloE6ESEaCnjaH30d
aTmS23uokIPq9m6Bf1tAD6v1U0ab/wHT2+7jcBm+wE7vp4efs8Yi7yIqrY/lncCnFGzZ5+WPTysp
Oo96ZFXl58xihiYMCd6rvCI3Z845Y5JyCY9sf2JIjBmC18JG4/kt9RAbgMnquogzpNNVYc2itZUW
4cAQ81UIbOW7qNXRYsHb0tnvzNbmGLvLxXf1G8JbPf4yrb+2y/OUkPN/L1ZTnmQKI04AAC4qCZwB
JlWYlDUcCIMDITFgLEgJlUMBQQjATt2Fuy0aXyixe3HBnJqwAHERon7PDNhfHMNgVQPe7HdltQKA
KSqc6ry2m9R1n9uXxWTwtFYCoQjxVoxbe6L9DkZazjyuNV5pQIx3avvlPzf5/egRectuxa41H4Dl
c7NhhVSKT9l4CS8NSPhU5wodoW1mV/hAExM2NuHdqOa3ASk/NR4xnytMOXUwBuhFaXtv72WABQFp
dM50Vds1S6KQIUTLB3a6fQJdVHc6B5AVO18m2EczSIgwf8noHLec/I9q1NTA+loqKgoM8LNX9kNy
JFfsXU94AAFgAFShYwcBKJ9+KSOqgLMSxRiUJkixNK1idutaPv/H204tGp50IDScY4xCpOdE6rxk
4NWFV49IrdA3QZezxp34T4Ga7mlYCZN7IvKb3OIDpzjMovbNK1ARhbnXLv9HKfl4edP0lgzCoMAM
RFYeB3okJOxk+E3igsQQi6as82+PQ0bwaQ9L/dpcYP8oq133Sgwf/i2VSBFfuvi6epxLZicUUR0/
7v13EjphIPbJjGYvGfs1+Xr/emszKtUWgzY4eyCYFgFNAAkNzYgwkvwyQXnRtx0dOcauc4Ew5gcr
u/ax2QAAAHIDBwEmnt47ZWgKGkJhoiSMCzAvCKsipEugqlvOcf3l9/VeftpGPHbz44l04zzwE6r4
HMW201hc2O2zAFA8ABxk+yiGR3qa6cLBgY43GS3TaYBlPdfVa2YConCUVxAcGMWdDlDgoGGXDnSv
E5LOUsQz3ZWMp4uvwrwSXhWCwDR/PnS08p5Y1WAdRkrwVnXXflEFu8QDb7OfQNROsvpFp3k2gaKe
BGy+YOQkp27k7E6x73HMLi1h3cNTzVwFKUopm6XiWJURbigTmoVI3Tng9ytEnEBnZyLRRWLLi+ou
EruN8MWYs6LgnYELoNhCZna4lcYezjsYK2kN7zdhUAABwAEu1ZBwMRwJRwERMERMdBwJCiMBvdPG
DrZbHWL2jhmOLMwlh00/n68rhGRECB7aejZ3R5gOpihhfnVXhlkAk1npaVKzXlgorOeLUEwJPzqv
Hqxw/7q7RIACAgxjsGVMcAcIAFVVOzpZ/eVtAjAxX2uQmBQ5+nV8k1b+MH2RnCpGmMKFqRDzZZGz
lIrgWNyqEiaWOQoc8QE1LOHRNNwPKNG5iU2y9gYMm7i7k4Xd3VmVV7vh2dd3WEZgP+7dO3F20zFl
lgjooIv9UdePXr1gvdSIIVhDUb77dmTZsBwBOhWclCEcCM6LMgBMYGW7za0IodO+bbmmFThsCryn
4MTHVVvsi8fxzNfUyjhNRm62hqolaFAto8W60f7TAUsuQTwXxXBio/ZTf+Vad1OvUTeIp3cf/Av0
KmDHOdn/n0mLvAP4gjHrxhdFdbV+2wKOs+6MWGlvQ2AKgl0Df4/pALL5FOr4OV+90PjpRoSEzgEu
FaUMMSsE0sFCGcCu+98x7NmmtMZg3TCGqc+QLlr+G505ZVG/r45Xp/dN+cyFXMALbtc9gmyRAL47
J4HTNtpJ+DILRI9KDL/5X9aM294dKnC0sn41otHmc1IldvJIxg9Orof9OCk/UHVI0SHjnZ8L/cZd
UEAYSwfixEQdrAGzpT9SBGWPomfexAqtGXZfh8P+tVAVSmABwAE0FZxwMRUJagIxEIDHddmmzycK
Lwzbs11yAVns3/vcAxdKsawjR5JFuJRxoiQof27+AsIJAa7P8T0EUuBA+347GtAG46+maAWiZncm
+EQAXFURDQpeft6efRSN7xKJjMx+zx930RJc2rVz3fPO2rRmZmbla9QoGDGGu6Vu0kXn9dp1pBw3
WKDnT13/PapjKWN4dlIAJbZuATgVgDRJQJ0G4kKIyEIwKc72DQdJA55COLzxqw6ORYgoDkoIM6EX
wuSGyhIAq/g+Tq3ASiqq+w0uHw5S+PA/bS22qZ1rQuwvEgkrk6C6Io/L8PQXm4mGyUMm/X3933OA
TlauL+L0EDoPZftBW9z86YkncKjMmc3D4QgAASIiWEwX/yXplvk4xTO9WgKKEAXvxrQkWbgAcAFA
FYA2RXohgigAiECFej2wDVjTttZlvO2ccA1cJBFwHhzWUB+TWnUnKEAVdZ/D7/82lQa+S+7s+nog
M3a6E913ZLGuipRdX19khkXwcC+IB02MD3l96A1uFRO9gzlt6d8nU4VcT0GrE0JohsJ9U2MCxkvF
ziCUAAAv4suKM0bz31nkySHSEQ3oASwAEFAAcAE4FYQ2RxsiAoNiIRhGJCiQBHjz6mnfEuri8uys
TDRwxqTQJKV+06SCxz5SJi4wIqIsrjizjDSiBr5fyqyU+pxIAY1v5ds2itfzm5gQCmfKalAAzxvQ
XEpzuTZbfjjZ63kI3EACKNOM6GDuAghmkx/PatK4uRSUGuIHfzPecbwJWK3Xgty6bY6nhA9GtOAN
touEjlMCWfz8saxYDQ/YlXZAoJZVvfnnojb0L4iqdQIN/t/soIcU+TjaEHE+8M7PCjE1kb5p8G2a
WUb2KuMTqFi6Pf8dDkgEv1SummibaPlECX+Nub/FKBwBRBWALCsTlASKMbEEaCEKCYghAIo3HRpY
xsuqOtNuNXxhbQ+HlIuUFPODejj6ufhjvHwjGQXZjyP6/05kQJGHU5p3s0C4iT7EdpmhmIy1mKJp
obYu4dQeDDi5sS2vUTzVMoA1ELb7tP0q2ShFUxPTbaZSeG7nXt4UHK8FihC/zzRKB2UuUlbmLPXb
tMDpvVuv5uFwkCqqiF+NEtAKGoh15iVS/6hA9pd8786HR3wC6vOzyoKxeQqNjpEJKMJAKN0ERshI
RO7GYPyyCKEBuYocLYahF19NbSwteNucbvDZ7dH4SMcGW7ZQAaZeeuPfL08KAhdTPDIAN+xvABwB
RhWdQCQoBQzCQhDQLBQbCEICKUdeHskdGdnJV3aXhwoBW3fo2pCvXx43+bWlYGMZGt2PF8HVj3xz
LUuCJ2FM43ZKwo3dF8SPhD0MSjdocFO74yRQvbLaVYLPtmgZtwQJnZooO0qpddYrFq2D/lcVZE8p
63zPO0foXJmi2YhEVqxJP5ojN/EQp9rDYO3hdlSMCeAu+LD1GKqlMpGpqcR3+jDEALx/R/w2Bwr9
Y2LtBHSX0ho0AAGipDNTzx4l9bh9LzwxQWHaaoAlkstF8cWKBpOpjJBzVLoni9bFWCNoUUKGEFAw
/rpnd8+vLZyiqOABNhWANDU6HMaINBCEQCYCu3sc9INdsyFDKEkA8ubkDEss4+LBezdWury276Ar
Bx9Hv1mwqYLcaxNSI18j/wDYWy+Tl8a8/LkaZAGzCj+WSno2W3MjpRdnnVqLJrGtwtYFwhswFHcK
BeIqTlx4bUunzAcKJGcnaIKpwDUta1bwM3nn9f1bnaf13QtZJtWsdLgeCnhli634miFz8cDI/DQD
aho1heT1lMKGL+VYflNhFfpM7zU5yLAHATwVgCxEUqCOawEZj4Xm4EWyBBjmxKwHa63PM/l06Htg
9jrzNvgesDPmoeecFxw2n/fvzjeAH39xxXshTC7IZZRUU3iImQWnYsXifniJI/yzt9syFtlTOBFl
bC1KAdbzLUN6+Znra0HKB0qXG890f74npY6ohVLm9SzR0l59F5vN3Uo/jfqXS8OK2IAbpdZ0XZwp
8o0a5Wzo7DqYpeS5Xocub7+23azZhPssR1TixWWAAcABOhWANkVSLExpAVA0FIE4TYsGLl7kBoqM
1NOHuM8HBv9TWFQ1SL3F7xtdrCp9XbYYLnOu7s32QsT9/C73TTUOkTql4xeb1b2TqTmU1zBaFm0b
9iClSLxJyTO1EFZRXwljpijb15G86eZajFkaokivT388Piq33quLdCQTCUTdc0brbdFg1EgABduw
1J7raMLdRSxMuGSIObKd6gavZYk7gA4BQBWALGsKOEpDERCE4CKieXjSGI0CLDQtc0Dwq66Fl7W3
34FAAYEKQHf8nncHh6YG+8RLLUW3snpSzZT/+alxre9iuOpX/4Bh4T75G7gAxQxwnI/OM53hCI09
oaA6sBfhEN/dJ03djeI3nC121xOl6i6W4z/H+PY+OrmREwZPmv9pBFkm7FSMJRv3mCXTpzWXQbaX
l4V8MJkZqVQC/ivGQBdeIAMHASgVnHQXKwiIpWHR1CQoDYVCwVCBXr0Nq4XoFOEloYNWmAjOp6fV
wvdQycnVJwZFxgzvrP3fpAi/oWU6lmA303mHO/jUdJitXaqM9EznIBspjrnin2VLYpT7f+aeXo/0
ssvmrxaugpDdcrGqzy1RH1XVJzsFYw+jfbGkhHLgqUO3n02waBJhl0ZjHkR6yyDPMfW5w3gNYQ7Q
+0FUo+Hyswt3+tRjsNFXB1sdfFFF9vq6skWtCcbgGlVs6E/N7sCNp1OUBHBaP0MQGRNtxy6vh8/1
bPBfxm6+1RO5FhA9ta8RAcKSLAsa/j8vo6NS1ZkFwBRXO1LN//vLszWyz+v+eJRFsRudfLTe0mwo
BwE6FYA0NS0JDsUisESKIAiEDOdjc4HBGG4yxV2bsIBMnkIB0Jqm/AwoUnv/p339fb9vCR6bDw2Y
mY0BE93A+VQLW4sUSJk2YxNUpPhU6s4EAMQAufb1yOzNS5gigaW6jxhgf3dHi6660M+QA4DSs8Sx
l7weQtIaGmAsEDISAIAxgIxKYlfz683j3VjOLlQRQACoDgE8FYAwNKMFCCEBGQDsOcmieYGAt3I8
1yClfqlAIzVv8nQkngVAgAueI1s8q+Y7Xpt3exDlhjfFNjqpx6wJZDbUIczgCkUVhZp81IZbnMws
8oQQygUCgkXx6S1SwA+TvUcPbMiFAKDWCvcLm78uagqAyt6jPouHm/zX1LpTdRy4ddQAbjw48AE0
FZ0CdEsUCCFAqERAIQgJ62jcNdWS22XiGPuxPoCk6PfQxvS77/rxNO5gYa0xv+90NsH8PR5HrQjI
5Y4pjeosGYl7ZeU/mqz2WcWJEndzeOktSNUnsTY3vCZJkJxZGgDZmZAMGxodxfzTUwIGaI7hT4JS
5CAgAECzQ80lKF/BR/slzAUXsoF4vtqI7/P7o8Xm8Hph4qWyioACEaqoAHABNhWENjYiIYSKNgDY
qpImi8dM12WjKmlXC5QUNE5BHwKayw075L1q/ZFNgA6qWOnq90G9rPZFQy8Uc/BcEj6cEta2uuus
2GBsW3vfUFEPMGukFVC+dNZcK7AoMo4CPulzpI9HhhJE/CQ3KtxBj88ISPL7N+vxfpbWIg0b8x29
pdhsLwwKxaqgUnTVvLVZsbcUvlh7LY5XQtjgpPQ1LEY1mljXXnFPFba3yOC+lKuDZOXKelBtY9R1
0seqL2AcATAVnExCSxEQIyGaAE9SKOiABDXK7Aaq7BdI+1yChqNW+RWl30dnSUQ83UMfrp49jSSb
wjQab7KhpTiwI5gBOKRlPftzCEWelSCh7wGHfH77BWeNNhcXeoZvXqsjhLxDVxFpndTQem7F/KRm
zVoJB4epJsjaf80Ubm3AL79qzSali8d3z82c7fTX0K1vEMhCwBWcNiUIaG12JddIE0UOg+F034n0
kilpRLoIloTUBwEqFYQwSRIOBKiBEGAochINQiQBN7MdXiyAgLBCkSBvGR83uHRhYSudiBYmqn73
xapFSCARe1B1tnnUiZ9QiIgZMTnJWfT9/urEbvstIlZdxz/fPv7KsiEgFCGtCGRoceyeLYhO7R9S
Q0+MgQJaQGjowu9OGRiwzTOhSZQELrmO9xfCIphBz/FMHqoOM4nxwBpfVxxLNElN+qDsUCiZm9Cw
/j0W1EGIViJBFks1t6t7shx2KeMCPkPD1Y1e9zaZuyKAc4/Uv9/510/fhXPwhIqd8Af4+ayMwIbj
JG4A4AE+FZ1WJhWFB2FxWGBWFQ2Fg2GAoFgoKAqIAiMBCbh0hYZYXXXemElZc0AR+vyZwhnehjcS
1PF4UwCgurSM+OhSalSYXjHGHzhSQCoCmh17znG9aHqUd3kdfRkQw8Vy57ly3cngiRcA+YqKzvDd
v2fKfm4ZXJ8Zhj4FP0ywIPOUNsqa9R+j5ffyeqxzwdSSJBRDSytzCnr2PljynAx5fVxxxCoMYZRK
Iu/aY+/PsmXFhcOAhgFDM5YRrp0vI6G3jVAAwk2GxZ87OkdlffkgQAgpYLwf8P9kPqdi8xa3rPfM
p753OU5QRAWxZzrSw6P80iAE2Uq1Trr+f+/9+/0bAwACEhEAAAAmbfulOUQDBwEwFaSwEyUERsEB
ShVCEBCQAni2L18vA+OxWsXLWuK9uKAphj/2f168MDCJR0b459sAY33j1n8ZQvzHacEQBD++VISu
a6LfQAAVelfpOuJAKxz3bOV835D7NwpIAASz2ZyAAMV8NbjAABj6t/Pda0kzJWt44fHh5V1+GNgF
BecTmoqwshijN9vdwxqV0Bgxn6/P0c+mtXICviC4AC8XyIJpYMLxC6YEtcyoAHABPBWkdiUdDVjC
MpBUIBNACK619l8d9hwGY9u55LxxDV2AMv2DpscccE7Grb8IBGQOuhUV0j7mQF1ZITi8qrEmYKZG
g4XeVb3OonQJTjy3hG5JAgbx1JAAC8X7+yAAOOD4Ju9cCEQiqKBuuv5HCBm4gE5Pbcf+UPbHe5X3
93v4VmgAIFwTtrNLpfkszsZxnS+BoF5bIvHcQAAIC6AWIqFkgCsFrcWkRA4BPhWccCETEQhogQDE
SBEIBETBMVhoMBUIBDvt9ch1h1jz2b8jgy/i9wBdf1dqM1DoZ/y2t1PwAysxxBO4QMCwfwXZFoqZ
56gV3vxQrhB1OlusQMENDqsv1jN5WiwRHQPT7m4xrYRQSQqEIS8URXtlymsUW+2YFf55LAhKJ0na
WeElibH3M4QHNCefn459nTs6W5Bd1mt9wxrQDVGmAAMCMQ4UUpuNDB1ub7/FIGxNMjdUfR2OFixs
f5Qy5Uas1tfHOZ+5x7/6h5g0jO18v5RC2yy/1566nypseXFXMYjPgZ4e7ntpjc5xzOUZZ1MAAADn
MMMMW6ov+Py1G9zqtzoGtQA4AT4VnElGGIkEJnEATGAhihguNWgFqs4bzbxYBfj+0FBnK//HWXQT
p3GwjTJOoPD+BP2VdHh4etShZycPW6lufsVPTdZeADWPXx8Yr+f8rKoqqx35NTdC0sArMiIO5mK3
3JO+YAAcQIaw6QxBLp706xrijPLgVgOSZfyYYKv9K+Q/gtKt4NsrzCgxur5Ojrel6idLfyYq0604
4gAAArmzf3XosfffdselQyycGigASAAOAToVnFRGOiWEZGCJSEJAGDEdlOrNNhoHFxtebAL/pHIM
62195AN40AE9FABXKIEBk7tJ4O4lIxshLx1SPrQmJ2loxRT2kRNkdV7LTeNlmF9T0v8XldMrgq6Y
bC/QAJiwOs3iho6UUr5jjS1udzOuYS667KHO6Qf60xeWS8FQ6Jr4EVl6xXZERfiztFz+2bPi7i6c
GdmPHmSwWgFwAuABYUy+jJP+P8ejFhAHATgVnEwkMwkKZUERUEKgEbm7XMEaiCRpkFhIgA+B14pb
2dU5qkaL9DXiscQ/ws3mg8UGO7tk2oKtM7kap5YU9ruPSDcp4k59Tis1m+8Ltg4ClNrCmaxBAYsU
GqJlS+fmSsUdsUEJnJqVdFJtqd8iuKR6EwVdCCXVsCUda/TR3tFFVkgn367VHW1qnulKXpinKK6I
AEqCqa9mmV1aivf+BynlgXAAHAEwFZxQQkokYgJyAEvRCYNKLSBawKPnQUG46RC7pO3JMWNR74AZ
uS1ax0lQ0Pv+jFfl8G+ijaLywPWpRUoaL21ALvZalU7Y0lpQ3J7sQv8tMJ2nqbU1oUjRy2+LNKRb
Bp/+49quuNop9OinDy48exnhC1WVP8dfpzNtb9Dp44wqKQtUyVevxWyP0cZEwubhFv/GEPRHHeER
SSoTSwSAAHABNhWAMFRBIUJKFACNtNBqAIkBANGgtyTCqj7WS9dAn1qQwBON8c7nieFLaD+LwouW
Q6VSs74n9vf3QIPFlxOLyDymoFReajOeqYs+dOz8X4+io3ORwSfxKZDp2+sVolBgFydPk2l1e9qx
rFRJnbWSCUl1fVMQB40ScqxPjCMsu1DfeiEFEkeFw3Fl3qqaS6LbTR/NwjRDmNSJOeqowl1ROsQB
wAEqFYQwVFsMhowhiMBHZZAS5YIuYIkCWFFDs5sCtXsoV1saeY4ynsMa7kX6/ID/Xx3QK9PXBHi9
Ka07RjcAr7c/KtguSvPl1RKaoJoMope0vrcXnRNeicTdkhhtMM4LtTwESehF3bp4PI6EGpO3GRJK
k2FEIYydOsROLMT3HxbfEXDTmvkTTbN1A88lE94uCLLEDa2CkG2o6BhlKSlytdpjqy5hM+7GfwWT
TZjB16ALLGLlalYl13yyqIxZ0Y83O1JbrhOszjnhjAHAAS4VgDAmShyQgiQJAE7WsBoBppliCxdh
YOXaukSYoJ4mZvgp20gIMDmgAzhLKe3Uy9wIYMCzUsXmRdKWSHZ6UtaK9T0KCYmB00Hs+n9Qv/Xs
bAkFlkM0mXiMPo4QYexQzyzXLtHHIBD1tE2rhMpzE47RoZiY7wafrTa6dbeJPa8ingnIs61itIQR
h86z3iBEyDKKuNNWwPkjqNM9HbNiIF3eHculOwCU8vW8Wxa5VMWiXBwBJhWEMFUqMYSDJghATwWb
vOhAI0rSiItawVWuSwHBZWqWrgQsTDfChJTm0s0q3dXafhm9lbjo0rzJYVdyfh0MmUoCprkLPhFn
dsKPmNq+urlYd9fQ6oJ5WG4xMzRAzuZX3krGAVg2OvSs/m55+qr7MCRBqDTxwtJrWVeCyaNvmsS2
r2PoFtXnCVro6pIopZLgAtUvmjMIBXTJR98NOwMwBpqB5Nmn726oc3ekeAE37FdMRlMC2FEp2tmJ
NxuALi+VZ3ar3fgkHAEiFYQ0ViJMkiMBM3V0XuTUBYy1sWLQWHiLdcRexBGWXUdvSIS5YyJCEChC
OSgIoT9GvorYqlxWQWl9963aINOs8KctjEpUiEUkrwKI/9WjjUUGqstlKVqwPeSij1zfWQyYZldV
goyDo+RcT9ZltNW5TDrHepOIuvZf1oMG0/m2m5cQhtt5pRz4twQy9Bk1wkkJQrww9OrW9InOnlbp
BV6TwY0b85vvpMHfQXVzGNs6Ff8+N0vRm0J1azi4WlLBP1pbyNqkwK0iVAHAATYVnExEuJoCQWGI
QEI0I0QsN6Q13Ya3dwAPcYhejqsy2w4Vrye2tZXeK3qHe24D2JdyNBKFN7zHihxttizIu2OrIAVe
V0Fu26PEaFU+WThaI+mWOufqF8PJDrjxSQU8klzB8MTyzyeI88UUhpRhLRLgiX6MOBtphhLXatRt
pX0Jb68mCW2oRnlqmaf+ZWk/8o3ERuXrztoQz/Dfd9gq4JvCaBuYMskyyjvo29BA7ckKDACnLf1N
t/uuarLKgE/rDq7PH+5LkV8ssoC5HhAOwTUosqhRRQMSIv236QAHAS4VhDA2IUEGR2DQWDAhCAwE
ZoWLYmLQIYjsJuL12IukhaUX5RJRApG+SmeCALAJmk2bpGYn/dzEz+pSvzrkovWdHLa3Pf2/ojH8
14NBX3/bAseoYMm//pXmMXU+Altm6e9hWCJIx3NurrkPVPixd3NJ3K4xZADA0VGUdbrAPQOiyjAf
jUAIgBiVxykeZH44dX6/EtiRr9ACL0iPpcb57ZtouBOk6roqiSqXq9MxG0C1eIgws7DBwJm7xENo
vxav4tai3qtakQCnQ14IZ54jd6u5miefTmzmSG6GPuOe9VYdNj1q4B1mHDi8+qIx74yLcAEuFZxM
RKChQsEQoEQgRgpqQ1AYFhIpWGwUR3MttOTWtsW1qRBdLk9I480vWPOvGuLoM1+LQ3dbI4lUUjd+
+HNVhYcWjwjlWsaqV3etOddxTru6FJkhshJqpsmX7RvinkwrcxNXjbLmb+Skn4YZ9axhhcsZdzyE
uCUmYFhnX1fcz8Cwww7Qet3W7yWTCyCyB5tQAPEdf4LLxbRWPfFDoKwLzMUQcAEuFYAwFko8iIIU
gJyWsOACWFgCVqwB760TYCuoMVUWlSOhGBUydSjB3IlQqpGzcfO4QjorO0ZZYoqvWvGq1lHWwxkr
C7DBCfNJcqELqPNzqaNpfMca8JKihYFYPNszd/z7vU+yiHRY0exO8hUtsVqg61WIFZhkU2xhXI97
CdLLde2Ugjl4mvBRL+EJViIrCESmXp3nkJOS/jTTFAwG6EABe4UKgcABJhWEMESRNEoCPeMeQuwC
1gWWGgdxR82wPC3Mo/CSp8U4efGsn5RndgS/GmqL428teunZEYJ2Q4EizZrGFFKMiIDutvPE1fU+
YWTl9n5mUnzNZ1bVPLfnd6XMQGD1xW9Ca0BtxT4z3KFqFA1hjUWsze35EIB/Hdh8V7vlRRmTFAmp
T/z7b2BqjaEe0RMNadOOKO31x7Eak7EfLb1dN1EbXVQInshLWhqaMW0EYLEbgOABIhWENCZCGYSN
IokATMyC1rLSlWLVYQhYPaA53I8mB32hvk2ZvZJLAH7TYxALwAYBi4CrwN/KWry0jnlpujzgvxzm
qGzxZEh79dZZUmFNDIDQfOV8V4HeRU2tVmSDSHKrSU+T+5cy0QkoWgCbZUY3KDK2hqoyWo9eqwUU
ud5SRgzxVqcjQnitCG1lRkPs1MOdv9M3KRw664NUhXythMZ6TOhnad9aRE0543h0yaz7xSkYnKWX
LOxWPOlFxGDJG0ckUlp9oUqI3ABwASoVhCxVISUETBQAkwL4bWWAssQQSWFUD57ju5+EQvTeJOwX
6sgicM1l9ET8MsZstwVv9XoqWL4rpSN0bfqwcCejBGPJvJhmhkVPLoU1+Vy97A0ljNfkqP2iRtLa
EA3ZW0Y9vJKRcGJpgM7l+MlgcBzMQ7lTUyRV9K1nT0l0aTIs6u+u3sEJxYEe9lxVFM48rxF0LTSM
UkgO9ipAmCAcASYVhDRWMhycgSMIQEniyaiQCYlpmguyyIGM4PNRC0RhvQ037jbIF/SAHORJRgQX
T1v5b3cAzdlVzqhl3ppoCAuMMjnK+fWH7NeYPQAPAhQsqA+YgUxLd/I2dPdwptz3qaB5IDIR39xj
0rdGFvPXKxYeZA7aUgYu4DmYLCiwP8Lxxwv8eOciPOj0wQxfNc7pImMCBbeS3zFvFoy934dIyN+K
37rWgbnkBmrmNKJIo77/uoNEtNd0PeLPC4wOSl1NK5Tq8Dn9QDgBLhWENjYgnQ7hIqEIglAQ97uz
QriWCGgLQkuBMwxYc1MIEMDQNPl/RnjMhKu2oyALeuxhohCF87crdwfeC3v9CjBoNTLKpI50BVnD
u4zb51IT4cpGBKY4LzcKyq0637AZVwjkTds08w9eRc8uCHGIhJCYpFNnr55VLMrWdxRKwCEQNpOq
lBuqtYZ0quR+nG1kp2dZlsCFVhUlpsNxZcw4YoWfjI5ETPk54h/+tFkLIJ4qhUcBLBWYdhUqXFIC
d9u/i+X04EWwOAsWWjQAL1Cfr7nhDnHfmPVKuBxj0znbrxigQ7asreoYl9Q/INKy89Hrmryg9OMI
CTnMKXyrtZT97IoBs4X1FOJDJ62djtaXoo0oXXFiqded77dkmdSNAaZt5lRoqxMURWfIMrhmGrAw
GSsic1rPy5x7u78UO+vPTtJljXfzR9mNLlVfH+8J8HT611cnC8OE52irxuZNDVN1nB8JzwI/vznV
khnqWLKEIe69aSRsNo4BKhWYdBYYiQbBLIjATuu3Q6shi0IsOgkJYAGIG3E9rZMq9+EucHSUubFP
W64m2oGL2sKu2o7rmu6vZ3v8lGQzgwKPWNhG4Y1S998m/vnlxjPwOR/IXxuVZH25vY/sAOuozLdL
AZgCQl/SdPr6Q8PGF+DR5gSsp94aMF9mEevZcp/N3yhtU5AEu6ZSgckAwSa3/LWh/dH5xpNdf2oK
JalkQk1XtPbAWIbhZaRQBZ3teYHAASAViFQmOjiIgSQISCIQE/Mx00guGCRBwDhV5wAyr/wRh1sH
6TkNopDUXc+c1aEbRgiEYumyCS87XCeI4PJ2/QYvBZwHc1wgWTJAFy+Z50cxgmLqol5HCgTMNXjF
d6oUxCM6/cC3zCm3iakUSlJ1Ow8L9zlpqY+XOexPMs8JhX5qRYZANJSocgjD0SPBgHXDnuq6L2Vt
bOsgfpYJGTgNrWAOruYCy0+pdfZtdMemcpI3zATT+vbMfdZvWpjoyvBCHnpeRMHAASAVjDY2MiyK
hCOgRGAm/HOpJrjAjRgaWgi1gPbGDvzSbKJNrsbw9Qppw2yM5FrnxBTALEI3Bn6aR5OzsRIxMxR0
xnhZd3EFGSDW8A8foo9qrtTfHSlfkJp89SD+/R0SEtNqs81wxdVH16Lh7AgiMM75poylP35cZt+P
ILQ/O9ttPSMKx1NVZz4NCWKeIEGdWmZSmT+lrEAOIborUX5N0QGK1IXBOixcchKviAZukCrg3REj
44FHjS1sHn49rYOpTf2ivBSleMIttEdkgkBwARwVlFZESw0QRxCgSEJAE+S5tpDL6GILBccGaQF9
yu76b8axc/cvJ7BKWlkU6jFUm2Yyc491WrRl4DRtQUVPRfFDjZusM3cDVHiu1syzN8MsxQoVDYW2
G7KmYuYWHBF28qpnPfm14IAuWRxM6zMyOdEsV0ZKMJqlmM8VYOGGkAd6wf/jf0Fm+Or2TZahWnuE
njpJ1m8XQFzqeCbmvHFlhM8c+bnQ8YZEUWgTSv24I0yMvt0Lby5iv8svNAmpG0nWjFYsBwEgVYw0
NSolgocliQBN+pDhjqOU1rlYRaGgtoP2QxLFvwLo+ob0C4JxjGduPo1Yj1yq18pguYBpdEZ4G/vn
HcbCV12HrYtor9ivinatu9ipFe1giDj67a8qstiGYHglRG9dCKgQYfMMpu4jqUK2etJuqlKB0rJH
d0WxS04GVcac0K1X0vpUae/w8vkjqHFqG07P54i8fWAWzMEx0IyzEfO2hTYWRq6rzLk70t2Ynsso
jNWtkqV3Q70ELz/RGfXrAXuHASaf3ZJiqESzSk1NFUl6stJxq7/4rogtftnkGa2JqLUqKcqqJ4vV
uwJK+c1uM+MVYySuTZD/RkYKMj6WdHz7T7fReI2PQDtiQbpTQ9wTcHe6q/Y7zmUtTCaSn2afbJ6/
xnzWsw6OlG71thXKsB3ARu9cAIBcLh5ei3ny4WlcU5OgPupQttg+qhOUQZNTuGUNXOQX2aQYU6WD
vNZte4smnq310Cjin6Zm38LAGK+jomPX0Qzlql7iEqC8D6N2XRhoTFLXOQRSAQTbg0AM5RicOyXM
UQQPbnz+zs/DuveavOdoqszNUmEJNbCf9v3SA/lYBjrgA2AcASTVlFBDIVxQAnI2zokJvgWMtoiJ
IQE4mceqMkXpZiT7nwAGAy40SkEf3573Ou7TqB2ch/whKWMFFu9sddx+N5JcZNtovTbY0X5fjuJh
w/cFM/fnX1QMBiB/eaiXp9AZKk/1ud+CwhMn0PGQQ8ESlHFYrUxzIVjAYPrFRCkZUknZL3E4fVC9
YMGBwohhrAWlcQ2Shzw+RPoFYoRBmiqLAHABIlWckCSwtAT1615BZFggWhMS4ksFZVr7/TKiMsZi
hrMTWTHBv7uPD5hBHGWSxdx7qNyY5K6874IbgNLwcXYN2dy1/Nqiqx8E1Z0JaAIcOv48Venjiich
kQsMKyJ11iMNNpjozJ5B24zP+WQrsn7pQ9Lg99QLgiILiQx0hJS9Pr+cRaYXQdrLjT6s9VwFERAR
NhYBMBwBJp+G02SCQVdqwV8w7KkFajk2CtRkRsEX+9N8d+c1n/HxPo31Qr+/18/vXO5T6vn7Pzf4
zZbHt+XfRzToRsuEBtGznj+E12X8Y/u1XWB4R0mS0dNvH+vI1MfxlF803V4RdfXP65r6V6RE4DRO
YN6FCo/iG1vcvDKClvfEeoLAQAAg25JqgZtF0A795kkvV7nJLG7237X/jz7Nv+yknJUAktnfLR67
rOYuad/6OiQwN7F+yIdGN0nBJ2HIamebquk63vfL48N9vjk4fAIYeMsCkbnxxPgf+encgZyLLgWC
E24N+AakNyzrXzPjfl16Gfq9ed76X3ICe2W/PhtShGpsYQMOzP8To59wZJ1meQpJ6Q7A9Vr1a9f3
xgxkTzk/2Uv6GEDggcABLNWQcDAUBEdhdRjUhjUQiAz85kOwsRiU4XtF3vAh1LbWxKCalV/dcmF4
JgnEvQtZgYol8i1szSsQMssp/q/j9ToxEABjyvR62GeYBeth8Wtl1EAKy0+bg3sA1P1uCO2F9/8O
vVbN7wDv+P//6d9/yjWotIx3+eN22A3vmgHnuyA1Ya4ojWMfP2Ry1vdAZzE4zhLchPuh4gK+HAqC
sDgBKhWlMBETBMsBQglQIpAIhAbfy9CKrs00wupJQ6FSdAzi+Hj8+pivF8v0OR5PCFgAy9u+tpgB
ZrbzTvoqxg4Ourvw/LRRJm4E6bbvwyQKKG67n3/m1ss3AFNkSUIYvTqVfyfoqiASc/71AKi9ZgIl
WUXy015rl8/8IW2d58pijhcNi0VFqQghbqAAAKjgATAVgDRDGwhEwlOQzIJzIwTEAXb7bfWe50MD
Vt8BoYW6gAkO8rcBlBui9P3wMmswPwBLnEjYyeSRYA+M4/xj4VSCggx2XTfszi5AzcwzfLEReEq5
WVzfsUtY/CjOMewiEnXKLdSlnn2b6LxWtLf/PtLv2iga749dFstTIoSBIU/SE94GLeTcexlzuP/+
GTlbQYWUtOKPD1sYIE4gGnJA6GFASpCa01AoQwJt5tJtuhR8p8f3Z22TPfAYwiwLgAMHASYVjFBF
IkxKghKAninu0cr7aDMsWGkYyWBK3/pfDCIZVrsRSN3fZCFTIqxrf8u5y21dyItf7b0NVBOT5xm+
v4EfNJhaYaIaeS0tIYIqigFqCxFWyuxEXdsXXyRGrQ9IbsveYHvhTvWTM21a+A2et45rjNmpD5Xa
eSQPiFM2fQN/9PvHsi+Hn4ADsJKX4kRysPjMPa03YwMcNJNBnbVYaCNIICeYVWvS1H7KpiWV5lYq
TRkAHAEoFYQ0VDMFCsIgsNFGUAiEBHpunDuPC5BsmIy+IrxpLgYji/NNiJHgB3Thlryp0gnf24Si
VVDmOU3b1tSXXs34utCW1CayfLmeu915BzoL1aZxNJWVJq71RulrshLcIOYgUZuSoQ3a66bVYrkE
xVq9TyxBhmB+RdrTtE8RmvDc1rjJsDgt3zGF6tuF73JF42Ax5ffmNArbfDvQXD7VkpmfTP/bp2k7
I3sJFmCcJ8GpE16ZZG6oITrqi6N5KGpWc2hP7l6j1r69qlSAAwcBKhWENGASGY8BRRDMRBEQCZve
Aqiw7KdN5eowmgKHwklX2IK66ADG3gIN93ScxG7f9Zp0dEIG4IfzP4ND4SD5VyQqFPczpy9IETEd
NYC5BCu0wT2y31GYs5tPel7AbgIkp+10ZAlKqrmtwxxg1nVd3dlNohE7XyPQ2aamrjxTEUgp8QYz
xd3ytP4VUSO13wttyLjua6Posut+DAu5E8E/BViCOedJkhE0oOiOIGUO00JaGt9x1TsRWQSCVcnC
jkoJzcjV8WyXWk3ECRowY0QDBwE6FYRQQxEZRIkTkUSAImbo0oChytI5WioSwPGSWokIEN2pUrK/
L1fsFeOVqNJzV96YCdfbkxeVziKry9tKc1i8A+zI0lRJsFlsRDu8P9FzdDPs535VENJ7rCHLp36Q
YkvTB7+f1RKZesO/+BBFLlYFnVg5JGi4yhegYYnsoqWBB4iQ4OC4k0HxOWgMOlLE6i3JDSCBXhoK
IBWdVEDX8wuS20FrTAHAASYVmJQgFA1MwlKJUCIkCKAE+eT5++MjbVnYzpQWKSWAAqzS/9QFKndD
TGed2BRiiilnUMYqhHZ6KjCuBVS2TqOvEOUAAdf2O0nh/OvagOJZhLJdXHPH+fVdwC2hSB39sAJS
h5OzUdttPL6fXPITwsGFf+cVUMifpwIARkBXNelO1VP18U30xSlPRD7QsWxtsr8lBeWZBW9qfDLg
ugAK8wEmJTc1QXHKoJLxbSScydjgASwVmJQmKQmIhFGwUKQ0CRgG38t04d2lpffTx0W23pKgvIAA
iab+8Bu5tawf0i6Z/s30wviRQBiVhBJAPOzEttEkROTdDpfpmMlOBhxA0MXonu8CrLO9a2G70F6S
iXWv9/j22UiKXK7YxJgkM7ssrvL5TjeQFNmR+P/P9uJwJ7HOGw8PAM3vUspNyD13WEcIwIKCAlTK
OUCN66qDeqq4okPPMhNt8mvFFQNCD12Yd2EXjON7agF+joW4OAY0YkU9h6sJOliW0nuZcYGeGNbD
brDrWFMGtiMHAToVgDBEMAUeLgE+b2s3OufJiwZtlyFXJYFqSouGYygU92XkcnWn2MHD9XiPp35r
hDuY7KF0ywrJNg7iwf+GinM4PazWAomqFwNqsleVHo1O7jLyUE/miqrsORkG4qKampCkP6stPJcG
rL6Iz8cf7Y74/oQppRRy+ieG8i6ld2YlOzlSIThNXzAKutRESuSCiwp/C1NMqX6o6fQtxsvDDgng
kou2zADgATYVnHQkOxEMIyIJEEQhIAj8sNBdOu86AYFiCAFzxO6rMB2ODjVIbLgtBKXbmPhDwHQx
izcCxHyzmJGUToUQiqAbekk8XN0Vj1vU+Hh5/4ekAQ/4APQD3r/NoJy2IzNCGVxMcxGz4b2PbMZ5
d+2O5iwdowfq5xK4sKFJUiQbxdVEnAeyzHve9Ra+1Mq5PGs6/yMNOQlFixh48Fgo7/ZlHzcsM3RW
7dV/jQhwgXpKZVQCNeFxCRp4S4FHATAVhCwqEw0uYyOIQCz5rA6cpRY0DC93MiWwFA1Y/A3xZHKe
G6CWMczcVBAIn+GmHg5JCN52EeCFJQYv/P+vTobhmKKWt32k3MwmyS4lA6MtVPQpUDtp3lvb2vM1
blSdBOqniOH2DYnJ8v/mensuTf1lH8nL5DICttsZyzErYM1784bEN9y8CZ1eeibgtx+ND19bQ3v1
yuIKVCbZDVQoN67AAhJ9lR1UHC/MzhgYMAYlQ0GDYdEJBq3MkZACRFxaXUdtxehtiVjWOcuKmoDi
KdEAAwcBNBWAMEETENLCgKBgKDMwkAIjAL1h2dPWgvLkhN4S5YvoCnh60ctN4r/v/3lqEPDn4KXb
/p0oFFIGes9tf6eDzqLQ5NYrK355ulN/j1YR4oa/PNX7zqB0V8oOB3G0ey78T4Y3UH4IiA5eotc+
IUS4PR48IxejZcdBHdmtluPYb+0RTf2KtmVo8NILUJ1JgKsttJl2dF+2XXg1ZvyznkXa9bF99dYb
yyJjAAMsJfwwRJQFmXB4VPCIUi8gAA4BNBWENDU0EMcFUZDYJoAIkAJ6zDm7ZIxYbWV0kvEvzddh
lGHv7IcOEUVvnBZ90T8GVB8pvv3eFZNy2m/y7W1CM7nOVDf3DRMUIx6ldb+x/8lKg5ZdA5KJhLUt
y1l7CaaMQtsR2sJkypluzg+r2KQp04pKu6EY7XyzZ2nwnwnzoT2k8734WeDJEZzjCtsObzccJ63H
C0DSMoT0b6fG+fvVy2ylH1jrQmpPg0InCg1ezw77suaWA92T16/BS+yMg6RSAv/XYKNc2bXr8H89
+XD4MyIABwFCFYR2FiOdUG4AiIggJhA720QYNSyaOhrrRaBdkAjP8peY3u5uMmcjQjRFfyM0RKhW
Xpeas4xYg1fe8WduBiB/LX03dzAmMY4qmswLw+mZMqhCbZbjGpSOOjSZuuM3NK9ptz6JN2FiceH4
lpQ5GRq7nEgAAF7liWJuulXb2F7IgNKtFBQ1LxLgBUCZoJA1oqeNgrow6L2OgsdN/FvgASpVmKrE
IwRaQjCwhEAX5ykptG+oAcGkNXVjWt8rQZ9sgfg/oQqwR7QgrX9/aeaiNVuBlfV9Gm9yqvT+KtS1
rQRvOcEUhDvrU0iwvYAgUt3+5fI6GzBqYAbXRYdf5ezxNujwT3sdQJQJIxpl3YuEzhUkRoBcSUKZ
5qZWi1bhO871qi4U/S/LnTRGU/FADIBIZZaem8b9/5xrX4esGguKAUYAFJDzlADW6fsquyyYY5/2
NvlveeFWy2iSbpAzhPnde99rP6o6G1pzfgv7YNWeYAA4ASqfzZQkhoiJY2rMcJhMRIcImn22+D2j
638ea/v/VJ54L409Y/K+OjWffnoQ0saAHgJ3/o+9LKjgNAaVirrja0eyMS6UYDw7yKekGUCj2Xex
VizPSwtm4SXjiqiy+MdTbOw39+ex5WNbrHKYXhHIgE4EiAGB4IiKFWT9uq/MEyFKIUa8AYMMimop
gxZQ5ZpQgDiClGJYufTnrA2ZUYsfl80MFEAwAAANFAoAAAAUoAAAAA/eSLha8QoAADfNJK+WTJim
OtLJ4GfNywEhNEVW1BnZkhDqmD3QHXXmBVg6qDdWw7zhus48Tj5UZy0L+Fi5XcgzvnWBvs2vrjWw
po6mSRCcPcjXsK14uoheTWN+RW+gPDEKurbeZsPZjS/qop7WSAQCAcABKp+ClPcJTTaI6gmIVZIw
MQuxMROxLclgJ/D64tpxNXn2+T3i9eY09Md5u/KK2/HbbbXk6bO4PjunAX806e3OjSk2VRmzlH2z
3+Re0ZoJpQVHB91W8hym6Lu5uLVeOtE3l+WfI66L/9/zisndeimaTUv3j6J8UxvHXVhWdd20k4bW
CsJhPB7v1Gj7n8XblIhA1ud7x0nQclcB22qwq1CFQwulQ7biv5fh7Pn1/G51hU1/Ajl8YhDStoeI
pwuBwP/Ob5GhP89LPbuQAA6fv9Hy0ALhP5QZMkJFOO2yYUs0Z1eYuufuNi3qzDNWK0i/zmuuMJmn
WsqtdbY1Gs6RcFjk1ABs9B1zTgO8zTFdAuFc3hJmQHaSuurnoGSGLvokZW7WGMpt3Jm0Pj1cd5jS
fQ5d0/Z973211BCHEPvX1pSg3ZzKcdqwBteCnjWF6SZnHknKwDrz5N7kVzgyvQShG65x1pruhXr8
vRqVgHABKp/pokNoWKEy2SwpTapZpuXpn0u73ftK+v+mz6rHSex+P/rzLT43L43LpA2VR7XrIJew
9sDvrrKxJAmDgCOeXOGja4Frl5uyKBi9WkcpeUKd3gWwXsXPck07e+Oq2R87sa5mC7FrW09lhUvY
JLZt70UqZS1yvhhmc6YyeHVasPWg14kYoPOpQNBe8QQDAjMNdC95F3tCwAR0L4Ql6SJsy6F8Lw18
n/yfGHkuEfAiAXCN3KfVv9YVV84yj3qj9UGl1y5qAASXrD4hZiUGrd/Uahc+dYVIYmZtO4W5wjuM
BcjyDIRBUGKxxuAXhm2a9Y9B1U2Af3D+n+p56eAP5dKbazdVcM72+CvAtA8z72YmCuiqL28opH2b
dnnQ9I7Lvf0P2Nw46NPafnrjychO4irdn2rI+H/097wtDMHAATae4bkqKZomSM2RErbrQzDLMiYF
mngkeTBmaXnvT92PL1rWT3+Wff4DbztnfZ6Ne14Mx0OtAdptnhtsKkERq6i18O2EJUxF1zfHTxYT
A0M9y1E7Z4AXsWiJH6mAgMSkuVRnfujFfVnYZcT02kWQoZsAUEVMZciO1MUJsH+Uf1xcdw9hgDo8
nLzAJXaK8bkp26zS9HwfI7HN7SdTwU7SP1ba/1R9M6DQgLZx7R3i4RCAbArpzPmliL74Jv/tyL5s
j6FmPtm44mOigj01GY2FVQuzX3IT31vlO2cnb/5fzdQfCeGVejhcbMZ1/IklEi1s1hD9UOh55ttY
96TcqmLUv2qs1kRJ8larBLrGvcKyVcLK0Q4BOp4diWTMXK1mBZIhVEfgLIfoKIfAL7VfmtvvN8Jx
4/rDjfUqvPp9e7bXOl6cV3lH7+vPfHK6eN2fisvU37Y7Tr50m2SAPsW0p7BT8s+p7OeItwABleVK
kQTaMQ6GXb8vX0tACvCrSF/fLTgx9/ZorkvZkzzcJKIvlrcSABu/75zvgmSggD5A0xTyTcccEL2J
b6ka9c2okgAXqDR12K6F5k833L1q2AA6axHQkvJcDPl7U6gkpjUEgAfTtGWlGsoP+GXxUgJYAiio
HAFC1YRQJRMMVEUVoESANjkg3erGmquyWCJRC2kZX5/I/QID8qD/IFH7bBBampN655xIO9ajfvMZ
Lh+f5RCn30hQyJBkVvWtXV/Db7amEMu6FAxU4J9NkSFM2fJO/HBXhNIXCgQEyKFtXCsCBKJKvOH4
wd7sV49xPUY7MJwmxYGzXVSv+aRAEoMok8uz4Y+eTYAOAUAVlFA1SwUORTELAEX6sNJPLBBZaJww
l3LAPGpDBRlHlEUdaA5l4qNqjv+mfLtIETKw+cFmcJxL4LLjvZae81qUnxLsjirL+1czQmKoncda
nnQLxAsjiS/+9v6q0mE8WsEuKNJTg+y07evrXt+dZES353rzet7p0xKVlzixK5W5y8OK8H1+Dnj3
sWQbyqAjZYrcv8AQCFLF6zlfnk145BZQWQXiEQHAAUgVnSL6FY4EIgCoxCAREAhiEx10Z0GHDUZF
S7riwFbFxnj6jOcN+EVRrcDImlVlXicAGZpLstrcOpOUPbipd0s4GZ6L3U9tm9bk4VLTBRuFvT57
fZh32OUoABJbv+fubHg554vmsESHBImPg4uz3PB3WwLkYyirav2GsOeDuN6VEbJmnb1BEKZYjQI8
e58/tEorY2FoPOu68Ds8YdP8AgApRBNlQXrVTW+u+iqm29VjWqm/l9/0Z6emY6tavXRBQCKAASw6
hXbBqsoJcgCg4AFIFZznNhIMBsJBAEQsEQgFgUOOlmkNm8B+u5rjqgFY1a8evnqPQbNkBxvsut3R
nxG69TUOuwibQLzoM874tXU2cMEoNGNx2nGGugn0v4DSpZ+Xc+eu2ue1XngSagZSfX/7OsFdLbB4
9e3KHRvS38c3wcCRQMUVc7L1sGKaqUrTnYxmAAQuKsAgZkqPkaosqCAC4QAGF1B9q65GovF3cCAL
uqBSN22TLsrodM7aJbme6x55SMUFA6tlwAMHAUYVlUMEEJACgWEgYCwUCIQEeCxwX8bLAzeML+J2
4vW1oM6AOCABwNRuKXn6Pz6QHPrub+eJDE3IAt/eFhDICtapuQbs5kmDpIZYZQ68e9Q6FZQulg9f
MiSwJvMfwkxr6UQydVc2SGac3anSO0TstNr6q0js7cvpVm92vpunz6VA4UPstnAxYcWP16JWaPNw
j8B0HdiPETGVM2EQyhkHNQRgIcOCYMGXY6gBkboMRBiBIdnQgAoiof1AwfgHpCJ+uR5YBlq/MAA4
AUAVjFQmGUgCghEghEokCwSCIgEQGjRYhDbEcmYSQH8bfHBMqJ59t5qm0IrotsVSObQMhqoAeoMR
gSLbMUc73ZcvwRftNToiMmIL9N8dSf00xjzwYcIP7CTHKb7aNoFixyvNSIhE6Gsyh2/wU3s+2xqB
XCmmBEADF4d0Vm+KtbdE3CmndjPHN8rstO/huYnc/n8gi+Nd1CDLhwyPDahAxGS7QJkiuNKHFAW3
1jU0tJxme8KoizY/SP4LrUTJJ4VlAAcBRBWQkCMkBRbBQcBYZiAIhQQiAIiAQ31SHQQWa2Vib3eY
zrQd/GZQH7rBnW/J+/Vje22IX+jbSYwQRd7UkSqcklg+c1EgwIpedGVAeJBE2jwFuwiY8hZOu6mr
KiD4ARI4jxJwtLPxD5hUcW9qPj9bk8r0O72+OkIuyiJ5VPdsrx6XX9LZ7JZRIgAAejTcZe+P67V6
v4nTGAUPFSmCHqP3MrBaTARXHJp4y9k+qQUbzJgAeKURALOMYAFy4AHAATwVgDBVaxCGwhMogCJA
E3l46IIAwVmSLM4ANETRHIOIaIQuHR4Eybx7P+kBYCY1rsj211cekgBNZzDFkSslebuFzLCM7IFe
DlNIlAwRVhhaW7j2F64Ff291Lq2yMWpLvo7A4tJ1968a3spZoFDvNpfX/UnX065sY39svsk9e+0o
gDWANcGEVa7PdKdKxUXVzGGGQYAFck7qyhy4cv3vO/fNFmpnzT0ANZTj+eg/GkHyUBdwAUYVgCxH
IgxKgSQhRGgRCARIAnR3DyRYoNGUsuK1MLaNIXgAjI2Kazf3RqBkj4up7LuvfAAcLNalBITbqvem
pje7Ob+/HmUCpgvP3m33e20fnm3Ncj7yzczFgYtKVB5k/yjnnVCjeWAuVlHg9ld0xF8hFCui140Z
E9u6vQCmmZcJFIaywzIzj/ZZaJWJYd3CDbOhEIg8XwwT8WFDY9EWAgADyZYdvDB2rgJg4AE8FYAw
Uyk9AkUAiQgiMBAHsFBZrAQ1iKWIIwYyJAUt5TlOOPJ1oYiXwig/d2O1h2t5RBkUnXOj0Z+jXNrB
omCmH95FXeFekhsanT20ipHn01YrYDxkaXPDWve19HmcyQ23PRkWfd7ibxz+6POlC3IGAAEbOq2/
V49l3XMvfwT0x0w4f1+UAWBB+3cNMYMi5aNPT/JkRSAj+H5gABeuvt7c8wHAAS5VhDBqGjKCZSEJ
VFAREA2yh7PS+CBz12dBIwvkGk8owztUIISOBmaedaBjxJ8gDgLQOZq21w4vP+wWja0wHg9x6hZ6
2ON37yWUs1gJHGJfGjTeuUgtTiUCsz7u26bELJ9fFpkdmC4E9j+mpo84p5elZQVkrwj2qn1Dt8sp
QjfKU71RFSAiI7E4BERir3w7c3GMx49mBe9TnFJgsEIxm9+zFSGpYUClhMJFRTOBsmUnJ3q77uue
7PzAA0ZjOAcBLJ4qCmLgDRJXK4M0mhcgbKcDCQF4XYF21LAW36juHB8+n79oaXqvWd8bbNUvUnz0
0Ipev6PpwJal/bx1/jkx0nfDp708QAdpAvkAQ5G8kwc3IB37RrNHGo+OxgRp9JEh2AbajuHpOJfz
9Vc4fu+LKfLKbSKvUWk7DYisQNjVxN7HBbT/PudeqmGxubcLvXWFXG69Q6bTyUfXEfAfVgc7PKCc
ydbu0X/gzpZ3zB3I0QRN9yOBJMDS12M3odp7bUlMMB+VIzOSJ64190NdRrrAvlnn5+c0Mkj/yQdK
AzB67uYc6S2Aro6/S9N15EA9iuQSnIBKyzg3taqrSs6Nw7VrTGT443wOdLswhELGyBIExAgxh4vn
Aq9zEOABLJ/eimYkRaFSBslWQxiZAvn8Wvn9eUea/T/X/kX58OHtsH+KEribdA+9dM7+pLm5iADQ
2LHQP9e1sntPrd8JB1Ty14E3iyt36GlAiw0jumyssEorTckyzS8rTppxsIyryhlnL5bsOT9n+b7e
UsVSYxMyKzQC9Zud1FoDHzdncQmiZw7yIDdXHzLm4Y2ORPLnYuokBQJdxnc0nmi6CqO2w0P3wVeS
TB86w8/558FNhlaLV75AAlh23CYA4M2eeZnKtHzxkLOj/lfhbXN8VHMihVBk3v6ejgEun/4JZicd
vHshU0rqdBWpXJc5xQZ7tKnLwzVGMUIAyBao1nLrYAcynJ5AFEYULv+eqOZaLHraTme21d41iM1K
MIC4aE7gveKwUiqTAJhABdeBDZkEkpTSn6bRg4kosxdwOvwbfzOr25Y567LSxZazV0NfPlmrpbtX
frVLJxuWscjsdoNbdlIRz6OlFdjuIJjfytkBz3l4PPAe3fUdOqDtspxuQ4WNYAZquAIqpAAAAWAI
08oAnizIG+sZA19gBjkAcAE21YQsWgiKgqSAiFiDAAmEBCEBHhdsddmtGw6UvLRLyOgk8+pgM7vn
T4uZoJnTmJ+4uJqGhVTP/u8/2AG9NqofGoY4FoAG/Mtm/vy2SpBigNGZykcVMTw9EUKIezZ4V97H
Mp2vK499MOQO8IrN0olGks2xhKEzs7KFqgT003yLvMSzDIvAWRKN72fKffX3VzQAB8IDBwE6FZxw
EywFUEwVgI7tf2eRWjgtd3IUaXCJoBb3XAupwzcshDHKf6n814gmX+umFgAvuqAlbu935QsBifq9
mJAr6HO7G4OpGoEP10tAwtlJ86/1uOpq51eJSrgNa0UZnbPx9QbAztliLAYns7KH6c0IjBeCp/5q
veeCF4KwxzlkwacL6I1nw4AtvW8znqNiUmpMwXwc7jjaSOaUjKoInXxYlsiyQHABNhWAMGdSDIow
ATtp4gsp5WOhDSFpdOAFFPoigPg+++s4ixKAaA44SXFBfE5XDgAXikBW3R9TlIUMMJgo1/8CSjAE
KARlK6lBSb+FDTBBhPjT2hKMSPD8zFgb8Ca8fNk6Jd8fSnXU4Nn61QnDiLvdFdjJ2M9VJWosCQkE
pe/oiC1Il8O3g4aJ5cA/TfTvOzJIw2nb7ABvJ5uum6AHATgVpFAlKSGCTBWAk9XYrl7Wo0haLFki
LmgDH+ryUqnr+BfCXgRG/hGkhrN/XCYAkD6JaW6jCztPbIUOYgabGnclr680dSQusWmmVB0MXaaj
CpAEqQTFKxGS10T03JFYhtgZGjLHqpXlpK6n3M/r23QvAM/PgFMy0oShLpzqu5WjO4QociS05pyw
gD8iUrFAk0LyexGoNSEYyUuqHAE6FYA0JiEQxooUIcRgEIHAIAcMWXCaNFoI6SBxyB2Bq7sHnPC9
q36tDwglLxLAyNY/99Gss3IPkJpMXgOAD6yejw0thLPEBupJMQHCvhEMowmJRC7DfmYN3At6dk9H
Ph8uH1aUM75cWQ54m+O3sql6OWFl6o2LVOlaaqxkrgw5/96eKluiiztTv4jEosuO0kRNWCMyK8LL
Vuqm9AAUkAX9P+Q+wIf76PDfGag4V/IMgOjw8anD62SjMlwT0pWK5Hq8EczX5fIH8jMvwbBAADgB
RhWPaCEyBYKDEQBOcg1XGt6ypCKNNVJUWupq7A8i9jj3dQDTT/59yOnxdP4mxIIp3RAOOV0o4Nbo
HIUSAVQCEwuUkVBvrJIqpp7VM0KqjV6MH9bhxKSCX4O8bTFi9ekTVS/wBmcOOLh5AGnLdnSryzlC
KQGyvODkxgrCQdLdMyFcoGo2PLRDV7BfUopGtTvgHlcbe4byj0kyiGhV9ry4dwV+9d3T/Mvdr8Hl
xebyWADgATgVgCw0PAkFAWOIiIJiGIgG7JrHbhnAsbjimLtUDgIn3+qN5vv19FU9UzTo5U0FYVgc
7uNbZFFJFD1w1hTfw8PubmF3G4c9QTrUBI5gJygvPhO9wplRFkq8+zt49X5++F9O4HOxSuoQ1nUk
RWpfYsObOflMtEy+e6Hz5zy6OJLa0Tyj8s3jQZe9kbyUSjW3XSmSPk11t2g0nfKZB1m5xGn2+STI
UYS/dBZn3MEsnLhOllxZFMGdXJa4AwcBPlWAMESQDQoiQImAZgNtmiBP1doky7asGVvmSCnJJ6yE
uolxwEMXeJLkB0pDutYkvTHNWXaVgsz9v15X+0PVvCfcR6D4jkVlTYCQ8l4bM7Wd1lp3ZEwJn31g
J84bE9V7M7CSXFnVexZTFblayn1y/YejVAFBdOhfAOyReTdj1YMWR+02VExXheVlvYlD+erK1qRw
ViBe2QQhVe4nCIjvADgBKJ/yCqZEWKECRMoSKETGLhjJZpmlFy+TrNddONeev/gy2dXp068//trr
8n4Xp0dhGPcC1WklATI6/L5OQ2wKvMNIBBRQZWIXUF7qb6JXYKG7qVJSzNqC3LtUqhHma/XScyIW
tSHHXjSeC4Nj4/ntqCKUXEWXblGIAvUa6yNRfF3oUmbb3eSUWw3N5611TbgpjHCFXRjswac7flGN
SltBCGus/p0IuYcvFKqz+hAhboeyI/uH0DGHoCQamp1qzuDhLEMF7mwaDn8B/F1d0tZ3SW6ZTJun
3P4b550elALdhAzJYKYvpzMmVCdktjOZ4Iu8xn/v429lDwv/5PZ5Ig86D1b0T+H87R0JBwEw1ZxM
RHkVCkMTIEQgFjcLZYAM40mWIRNxi0DeCAwZaz02OW205rx3dmFqsNrYPgBO7VwQWsNqtv8bR8z9
Bm+XGLNIcK+4b6+QtPc0tXQe4y+r8QGMyAF31of4z4g96NdUkACHf/EtvR9wxwzW/+AeJ8YD2YGt
vYA+WjDJ6XLMmjkkXlYOf5wxKy92+tBq4nqJMuujjJYcLv5PP5LUv6lQFyMnRWqt9v0v3t3R8n2m
AAAl3zavrgFN8EW5NX7LOnhmkAAcATAVgDBFKjRIhBUAjtL1DYoCGiCJJRgMXL1hY9IgAJE1aKkp
c4UHdN4Kr25NEwYStJMiHF3p8tkUqvF5kwSG2Xb9r8aT8t6W0j4OawI7hkvBHeOph1XydMqANFYV
WaoM0aXwVY6StVTiSihq83dwCjDXHi/jN8MEKk6E7FiQwVBgkgASxY8YJUY7qfDn6/QngwgAAnf4
f6ylKZPdstk+HkxjBwE6FZWFMVAIjOB0bBYF2sSrXGtgIjek5vXdz98XKseUNBYN3+OVdetWjFnA
g5OI+bS/872zM7Wni7Uzv7sa3+CKjG5uGYwkdkrE0oSoADoDnW6phu1jkk7udm70WNJlhaK9yj6d
X8RWXXNTw1UBGq5N4vDpjm3YE2EiWCgSDHX3lpyj91jiJqsAUt9rsf2nWtQuVU+3hwFkxwEwFYA0
FiJEioMVAIBZeLgcujTLIXEaAkDf79XTQ2Y870FQbkNCq7OQizpMy1Iq6B2WZhqvlQ0xjCO07xxs
ydoGaHegEMMsI6tTeznR0sfa8X7PdSA8SzZZ/WMC9ZIHeUzHtZYXlk3JOmuvFZrrhQN/5+rJ6qzo
r0mxcqKoxz9cG6NZTlsVwtr53iTvzpptNyvSyt0cAhamr/Sa8cEhWwFTNOa/CIicYFVSYmMHASxV
pExEORkKIyIKgE3yu06DCIRMuSykkLWCsJ0PuPr0QsAikpAUwb5aGT9ynvYc2Noi+UIZ2nXGLI8s
x8H5lnSyvDKRooQAClZfRbya85mivY12KpNa6tDpV4B8gfauJuyVVO8WqaVcL+4dpL23Iq4RcjQg
gxuuGsp878pzHbr+iOCenh3Yag+05pUs6kT9BBKKmRUvH7GxIQsD/oCYDgEsn+WKYohgiQMNuYRE
DBTpYBX1wXjh549/46GrUfj7a/MlgHekGm4AQRZN+h51Rw9+n3a48DY2mq+z8mruD28UM4aNL+5h
donkav5oxP1vblrTfGUAQEMuzF+jH/WOzL1asAx2b1pWLSg7t/hjpmTu0PNeTBFQyLqUJxygIKcW
FRJZDxYjBWQgJakxFmKMozj/J7FG7lniEAABQQDxycBCD8p3Fa/sz23cnCqm+UZHRECbiyLLZdk/
RiGq2qZ7Lv6YE9PkV6EFNmIgG73RYkE6m3ZgDNIZdRA/NaMKEihVf8+JXx5TcTXR69yN6Ym93iAJ
agHAATTVpIw6EgoCxLIgxGgmCI0GJAI7w40HEK1eOSk0pmrbKArKa8V0t7Z16/NO6/EfKZRKldSq
R4baY3u/5fVyjqNDQ92Foa7Pu/iChEGIRFMSjPsCfaN0AnOxBnuv6uTIO7w47ueBU5Xv4PN82SK1
drqUgLT3Tdz/2Ahmuf3WFPiYz8TZYSipgjaYihRPRdG0d1q0RSs+nEhOCr7NXxpw+YAgoyzvOMOE
iuGUrpXi4qZu+oVpIKywTQWT7ZtqpjLzj/GYCI/hTtHw+J4qRgxYQAP4YKeHBwFAFaXUExMMToFw
iQAigAqOaMfdnGvAjpFxunWal3GYAp0fAwm8cPu1fyn1nGIEAic+178DJNsL1/S/eAJIajSQ8o+U
lBUjFyPtuz4+E4M+FamDBA30eEZ/P9Yav2NsorRAnhQizIEfwMq02YQvbXwN5oceT5/e9Ab7/rsP
l/j/AqA8P8J4xAACctALJShRkLEZvlHSqVJUmAuCYC1OqmZL45o/L9s3zhnpDaBwAUIVpSc0EAVJ
AWFAWEAjthBbDRp0sjGpc1bVcgF9DpJG7H+/5oCAOLrVpY3AT3v/Qg3HnH0UH+D+Z/fjFwzbVOAO
G+lqGrLfz+19hx8zW0KAiJ47qacJR4TB8yVBm0o69iIpDcpqqaJ0tq3VmUSTmpVKFlkjUCtt3rWl
X1fL09JYkeHbgUtS6ZRkzuAwE4F3520WDBNVLZdPNZUUdnTf1bc1Ap8thlOqrKTdnjUfZmJrm8lt
OLHx2KgJczDu79BHh6+RkcDaRBwVCNXP3zhEAFyEdQL37Oyq7y6Ol36/5XBTjlT9d+jxr49FWJuz
pyyyOVnNLp0UVy4BPhWeqMYSFIICVtyBo20L4F3W2jTaJsAy43HM4a39Pf+igEAU7bYAAz8f0YAV
lWOGYAvJOhu5rowAXV1GYGGbcttp5aC4krW07sWezFYzI5mabNSKwN4HUQGQzjp/KcIHd4zGdKGM
DanP3qkqevjODrGF8spTNAMMr918LXSUKtmYqF2RTgQLKqvnVY9Ty62qa1dqJVSq3s9f4gScGdjr
CLnUNepb9v4pQYJ0ysvroHLywDvbBYenFeBLDt78vZ9LIAIp+J/P987yiR9fu/pOkGD0wxe1jppR
ADDgATRVlFYnigiSJUEIgE7PfR2cJVcSNHLo2GRBQ3uaK9qdjU2ub/b8DCRGj93ZIYhetr9Tv0QA
Ys+u3AC6zjS7LvsbuQMrx0s+bK4i87m2aiMisZXXDz+v2QXQNQMzPMAA1190++iMN0zg92ZkfkhF
iYyOKggOpM7napcG9KXZNv72uWdO5S0F2VkTjVL9rQ+KqvGcGNa1F3aM8NqeVhyiu2HI4tda17lh
vCNfsmO37QWN6fpr7dGRjrnj3/fvdipusjUHATKepon8Bslh5eMiTFKZolYTYzRXDkIl7uXw56cB
89Z2/fNBV/0dcNW6OeJPf+3+I+fxm463fO/fj26rLU01yhoqzBN6T+FjCMZ6sCqcayljUnSMer7d
lpJRk9eMMc2KTAxiKt4M16f3HTKJ3UnLew44JLGXX1Qs5AC/ctHa5zNE3kqKpzfVB4mazA0m8XR1
T8ryhebd9wze87wvmppLUknZYVZVvgOelPmAP+P/fxAftzSXXQ12h0TNMOdrELBVQbmS6K5YOm0M
Dg8a1ZsUXd9zgd3MLsOnBplNScbXPBgr7fe7UywGsEea6OOgr/RVjwzq+HwfEAcH6hwBRJ+piPQI
W8Hw+wRtiWjgy95+7t9Vx13P6+n+hXTjl1vj+vjxr68+/tOPjnr+vv49qp8V0kfKA2vXiQdZSF8x
CMLxjQiDmABVK2Shv0Juxz8n8ZgKvWAANFphKEO8sBEJP83QAAaBEFgzADzzNdSsEYs4mRhNt2qM
WrVcSGPkRDz+ILwJTHv0OXoqhMcBHl9OoMZyC5dvkMz0nvz9+0XDS1nDgDcaedmPll4f5hzxwAE4
nnmpUbBLoa7SgSIpihErig1y48NCW7zjboh1gzvHEz6cbfWX/ffTH4+vQ0OzkQdtl8ggD/4iLQlL
Um+Nwaf7U62rm6GIM4F7rlmum53OYwrom4EcengshEC/Fd1Ws3OITFE4KUqN8WZVc6ptVEutbu61
2ysqjRHs7zKeFFqQmb8zuOJC0b4juI4MGOETMWJzVeHdZr8JvCfUt4JRopgMouYIrGg3FwZCBEZK
+R4rOIB4nVXBhgrTlvw4RLenKp/QHrDkFgBfoktraEcTRsNiue5JnrddIHABOp9t0EFAxYF2fcqy
JBnwyEvn+fbjOP+Pe3m6/fmuOr49v/r/Hlbrh8Z4Q2lRh4X4tdwSQ0RBTGRBXWAr3Tu3BCQlIOMw
kcLtwl0AADqFgPD+7ORQVHXYabhaiwSAwx4+ec9BoYaOdgAAfR/7P+3+tyAzXANQvQ7muKCoHURH
DG2UDffGay4CI7iOWrDyGDGQghihoSD26hNmrchSIgDNEMwRgIopMAIhwAE21ZiENgiUnoEWAJv5
xwBOGTDIcWwXRcwADNmOncJPh2l4LkMHvfP3Pew8NfbECwi6vuAP+12YIOgjYx7d+lomkdBB1y1i
gBSDipgQyvvCJjIcZZ4JiNL3UMn/cu/UAfhAv+X7fmFKhYO15WrYho67AF+v7fLN21W0f246UWpa
Wun520deFxWH4JkIk7qSQddhP45iEuzNSD9PS3Z/2gZtDgEyFYQsNFUFDEZQkQVAE+bCWjHeOsLS
3NTSoCZS2mRKA+PiA/5ZI8Pkgsl/7U/ywQrMKg4wIVxDaASQZVxNE5axXg//kvappbV0t0VYqSts
toCat/F/BrHUQyjmzcZssL6g2GIB0pRZJVRdGrbR1Z+MkWWCOBCnjgCSlo8L8N+JvVvm+nhrS5yR
SpIL/8hYtywYYSotnMnSidE7RhAjNWU1qQlSzP8VRisgaok7LXhgnt8zH/DH4bJYHvXl7owwmMQA
AcABJhWEMDYxPQTBQYnAIiATO9ihwNBkjHbbSXRrzAqIN7thEUTQm45oLM7vnMAJTMIGaM2EmtGk
l4xknnDchljn7HvQ9l2LnvCYzsY0AkBT5vNwf42dGAWtJ8RYYll+oM6DMETFVRynz/9JOI+AEenY
qD7PtDwXmFQMWh5cP/YP6BEAD5wcFy2k2vnAT0Hdc4Lgz3W3HcZQtlhDEjjHmvMeSIQBwAEiVaCJ
SgsNTkMQgR36C4QWAybzulta2u4AAMBxGx9s4jYU9nTkNHgLwXemqyQ2iP5j1leKBAPwYKOQVb++
AMNzX7eVXC+w+WUtm4QGMjlouvEWVni8R4QBx4kH0OHjKp9bu226up/D1YGKOZoFITJS00oCdUqM
WSquyUZd/DkieHCeZaLm6rtAuMXIc4qpuFSAIKuahU+71Xdd8ryUMRddpaO/QlQrpqOtCsFUYCBy
Q7ip5F3BN+ZurbV9qQAA4AE0n0lY+OT9dj+To44tpNRLES5dPv63nM+s4/z/07fFXzzMe2qv5txz
xlMrzUbxbhrvN/vVTv0T2z18c8/G52gaW1PAdtl9Ane84ASyo5PbWxLJabKbYuwpjVrScriWgMG3
/0v2ADxeu4HLkHe97ggSm6Fv+iVTSsy2xLcEQ3dMwXGtv4GniIxW3aXA+n7W6eL6bjzGVxWTF1k3
EgADLZzXkZFf6C9QehQDwN9XCSke/8mt+GU2JKbjEItbn+xLNKVPrHNghWG4335kH9YHO9BUpnRK
tcEBSs7HKBQCAib9r9ckGz8EgTpkBq+HwDgBIp6+CmLgDCKnkIliqJsXQpY7A121oGHXcPrb8761
529fGV93XAuJRhVIJ+k7EzK3acgMlkQCVOHhoU1/UweatI83imk0PcHdkzNYylWzdLrdZUr7bT/l
5MRxlFK3NVcKbyBEDGCL2Frf0Bye3XbZbbDNOnWGvoPCCl4dXEmcEVQwWAzYwCMlUEzm0/kcvCEl
DjV/apjBOwRUoY0BM1M7R18Zu9cBOSZ2kG0Wrc47Mx6fub5dfz359K+7wnG+Vz6u7Os9etxUbi5z
kqkZmJQRPovsVGj2VADgAMgAAAA4AT6fXPx2Jon2pNuT7JCh+sN5NdZ7e39vnzn45p4u996/2/t7
+3nw1tU5uvYeDkkFLuG2aBsBIubQucLORyJ1eXmpJOFy19bwMbzwwA9H9h95weXOHIgCYJ3N/7Ki
pc/CzU6MoaSwG0Eevq6FMX2Ia1qWlq5raZp8pN0MPxPSIF6j9aO2djFCFCKiMmibiebp98REtAvV
lTTDzZ1RhOmAwUhGJ+dT+LpQibkdUUcMqyDg8avRXHXs/RM+lR/iI7AAHAE61YAsMVMFECpgoETA
J6QPJx25uwNCBmNCLaPtAgE0P20o6jOLS8WHSlqgQ9X7B149FcqtGC+A1Et4oUVagcVQOOQDWdt2
r631oUCisKFMKmcFD9YhREPnAfv8eWhMaa5KILxuiSw9xzRFhkj2VCxGyXgmM2NyAwkQV9iwVw7A
tKEQAxGBFCHirTIRlqdpQnArPf2F5bsWdTfO1JpMaABwASwVgDA0OTDIRlCJCEIgC+ZS0FXbDLdA
BurWUW0fgP4ISfHmKX/nxT+xlgRYdSH3j2IGIUQZB2wD9m814G+cgVbJN4nhjv6f1Ekx/xdRQlF6
f5jqGZNe+JVp5M/dop5FeRgsJJvvs/w0E0FgEXqZSghg6AYzx1sv+0icq6vrwQRbNGHyMU9uWHhl
+Hd0s/OPP7/JQgAMQuaa9WrVdhfJ85N4DC+ZiWLwL/3gLy8AaZfFeAKQAAMHATYVnIakSLkIIQCz
0HWAuhuXbTEqRmW1Ri2l5RSAJPCl5+Dux6z5etN5a09bWJffWLqxIZZ4hL7ObYbMLqNxCWmWIOct
XjZXssZD92yxjIcWAzfOq35ZcUt/hUHyc//eywBwLZ5Ab7+rxzpqRlGZA+nPHFjiRFkMmD3xpOmv
8vL/H8suKM8EvEB3VbYAD8zALyXeWSgh7DrSacFwBcwUFiaxwAmiBBPmIlojebh9BOfasZOrnZte
ti8wABwBJBWEMHJqIFgCevdA01BGAwRqKUjW1tMx8QMeBze4b1YEGVpIlRsNxMMACIE1rc4w5GIY
OggWD5ifraPLmUMjQmV3r+VHibmJLjWcgVBrTyZnUEj4EHu/r9inEADA//nt514AB7f59Zs+gVMH
u+eWNMomFFohGmqfqyf9hiRlZNEI6w+VtH5f05y4aISimlEJAKBkTQJ0yWAFsn8/NjlLxWw+TDGE
sMQsxwDgATIVgDQ3QQ4GxTMAhCgxMAnifNhw9mGu1JmC+hThlBEV22BHVoxt7/KxOITcCu7/1eDA
AvLQyBzZbocanBInTqy3KUoygADd2/YfwsZhMDUgW6/lN0usIBAwNzRcunVVikO5vdx9N/K6UN9d
0Lmiej4OpzW1+M6Np8kbwI6qnS3ast5eTvjB7N7DwOW7+f+g/GXiV0KflTDIxASAAA4pf4vTiOHf
/D5/eXxp89efTt4T0rTztv3fLQgAHAE2FYA0NWsEAoQSIIBGUAiEgiIBPRT0/DDW1630JDzM26bL
QRIIAAgJER5bxBiQMNzG9oVjUSxbU/t+HADnnVQ7ewCdTQkF4nFzz+6QA3euzEFo61oNLcFsTW6r
2KKrkGKO4ZMeEE6P4Y3OCpuW81Ryu+TBCsxQ2JYNrbneC2470dHLytn03Fr9yPGnwYQAAFt2A/mC
8ThMOT4N7/jCy/wfxjl8TGD+GB5MIAcBOFWELEcLEErDIhtE4BOSKFzE6bcaA0SxdyAUbGNSyGa7
f+mKg9Vv7trTLNXNS7/DoAhD+MJRvVMARIIBNLCkQzVcvdJOQAT72si7OMMyOGaTj+crBVkovAtx
3rwwW/Wz3Xa06AkjSPXnDJUqBDjGqsrbeKaEeXunW4X4Xk7RHa4gWHM5IIBkgS6rEROFaXIlaLKK
7ZXAvYFop6tWrfe0QABwAS6f/gohKMUhFIhLfTUjPZ1xrQdlruFdVUZUxTSlqseTgiNo7Vx4lsR3
ctl9TSAvsrEsZEH941HTzgiMj2M1FTJI6Re1kyR7c5RAdY47ZLRTcoc6oEKihDWBOyDL1VYEwaNx
SD4UmX8bbyV6Gb97uXoxx/9y5IIKdSisWecEoKzE2gIh8TF8Nzu14W5rTDlFHG08uNqkt6JWJ6pn
cc7k868wSnA+z1KTv49trNIA14HqfgEQgANARDIAOAEunq2acsnVFG0RslUFOigl0mPht8Yhb6XX
+p8Z7icdN9fY+NdleS1/pzPrQ+fp7SR2tacAtJIQeAnRG4Aqj0+riM7hRhtTy0sV/S3JSQlHOibx
18v0vvNHq/D0wCt0PSNGks9zezb9mhUABTueBFnc1Wn3K8vdTFyJM8ofX3V//QzBbc9g2dmupRJU
YCRa4q445tMkFfRy5MgiQCDyUvFKm9wNDj6OZ6YW5M1Wd37QTbX7UQgICpRr40OcL22AZPixhhoT
oVUAV8VpPBgSNHukzyQhoQ4+gv8zmdrIYsDYHX1zU6XhxlCJk8nuejbg4Nrouth6JFzlMw894dXl
UYq7xBCfU4RsXGAOASqf+Yq0xpCRUtkrGk5ZnXSGs6831/8ODeusOrm0BtbV8RHoslvg+B9xEXav
U3S4dYythkVKIQgaRBRzzQwNrbT0bKZFOKPx4WpJGWiBaua9c6EU492nSroqwfBY5u/pHIkGMcFr
mBW0WBsGmdGUgUJEaK2j2NX3IkjgfNTCglT4ZJ1WC7jxyOHtognQSZ6NrfOkmCF+mDpd4AvP2Yo1
uoXm4Qp8GbdMsHYxQDCwFaANADUAEAD0cZiQB4a5JmZoZR1fTm1cZL1XGWZjGwhpNJKZw7lAhynN
S6w6ancv/9O77fqMZDgBOp61GOgnT8RCoI9ASKtEOJASItwI8+Pbu2T31qyca26VO/t8brrJ1ri9
T+3NNcZfmanFuk0yQAQllOb3t9Pxa2MsfbV7XrcHFVtp5g9LpGO3eo0UF4X6g0uasBBy2lbjisMw
DbTS1eDwOsYFZZggC1J7WGfprhquiEa6UEBym3PLPV9evXo2PREe/E2519LFRzwqFY0sleOG1qjy
w4ENxc1ARF35VEAdkSAwAPvkV2aYmTEmW6huyhs2bXGUXsVhGCrFKF++xVrCIcABJp/ZiXItCKYp
B7WphjenC7S59c9f9GjRGr4vr/6S19Og40F/kbEpra161QtdHG4yAOgGd7xmRL2VmgXmZgdxRjXj
yXruYEswPtqfDlJjhDk6oKAnZToj+7rsBPxOtz1zjMdsMDgQS1JIF0QmAAD4X+LZE4/cfVinohbK
6ftJ6e0YvdVeBygx/x+qUuIE5IIOns547SzO85YCtpz0Y537kI2CcBqD1/y8abYoJbnHhVTRu9PV
tI9qppuBwAEwn8GI9ARJESBORiNNCyHwEPwIfyprqY1PPVf05Zxxuq4n3p39u2c+OuXxFeOjly9t
vjj+vwfv+3ntxjVENpUYfs5P4VwElz2mt7LgJEol5TEACy91pFdCEBa4VtSMggI9rMD1dJ7lxcC9
Qhb8Xpg4Pk3DAIeH3e7q56bgMXH8IC6hFed5XJz+L6vj48deA8NFBhnZ59/gvm+3GHez6wiWOXxH
9N1zHFxWh44kriS4uF648JHJGAgAgFQHATzVmMJ0YSTMA2LtoLTAbi0YvQxF0tBegSOASQADM2PX
4dbCTyE5EIhe6DuezdW/sg6J4J+jRTrv/7XoWkmjtUzdhCzML0TVbLBDRgLqeFyulcBpDO0A7jUM
nmgwJ5xXWadST9flSgWAda8VSkxIhWdYOs5hcdbrrRYWzo3jzfBEQE+ZdKsJNTP1jr82xp67Qj+z
o9Vs8GjAFAlFelVwbOEAvwEmFYAwVHEhAiwBO0QyQ2LGLCnUyYl6LaXEngPgHj5T3R2RrgVQARwC
GaFRVgogZcmMTUj1rV/CtISWLuXobosG5IlF0KzSkVuCvU4WumRpinYYE8zbSXMU/vvu9SZYJg1z
simN+dZ18ciJCE5DnmCACk11qFYTlDPL4QIL7zVS3xQ4yTiaiidEhBKRYulgIJyEACQVUuAZootM
59QXYpT4ATJVgCyUmLAEd8HCyg0AQTQXnEAz7lbZVKoqtSqrr2IAGarYCipg+2S5eiSls5XVSTjT
L0sl3yc9MCNHFN9jf4OlhWORCWKFUFS1tK4LRFRYJY5t3wxNWPdgWUKW2V5LHNe3eWeyUSSMlc8f
1jp9iiJUQ4w+7JCSXM9fVNUwQmUBFSdc3P/tpxjhJkLAZZ/WE4QBFzVohl8Ebv32N6d1AmkrDgE+
n4V8OLEqka8qK7blqPa0ohOmv3sevbJ+9ef/7y/19mvXuv66ef/qP3TPs19fG8/sOUC2+PEddE5N
efHlDaWpwtHIHDrcXnLpeIlKMZJlGuiYXVFZbsRmQAnjqa2Hz9/RbM5Cobi4tlcIfPxl3IN/pbGb
oP2SRAQpUWgAQAHn4zL6JSAg2Vw76IgzH3bK2gM78uAr3HW5ZpcR/kzzi+v1DEQmknViuRKEDhaR
DRIUq4n4f/NyT9zyJjib3WnOK6pCHxpL3P7/R1mchfotSYFO5Z+7c4V8/IfGLZ4L8VSYPZbwdiVr
Qx2xd2eNkzQcVU0N5EX2QKFYf2fV4vk3ado0tbdrLjpQAwcBNp/R6SFgRkIsMQimRdslLWKRZCnb
z1afl19OPyt5c9fs0/yfn06DaPrU/p39NjbNAb/cX5Ltu23ztIUhCVJEM0pBPaVbYLOW7ZYqLjJG
9tNgUIQIb/JG9+d/JbDURTtl61kleYqqAMYXAC+oa6RdEH4kDzfUQNqLFMyWrjoAJQQcq7oNrB1m
Hn/X0dL3sIBcOe/tQp+57X1B5ykBlHVx8d9NU6kZBdTpysrm8fLw+NwCOOxIIgbhVbnytzndwidQ
aElJZ1QX96zd2i4Z7jyW6vo/1wnzDgEynq6I/AVY+qx9Yj6ae5rxbV3E+3H0vxrnTftqX/Tn9XXi
VecHGv476a51ue000dLs8nR5ZAafxWExR0IKRsYVEqF8g/1rMMjI8+zs1xFRBhU9YpTorP8PwfXI
i/l8PLu+DkuxgCvN9UpEjlWWS2gcRdWaAsOvnFxGApCqLkAC6L8uZ3jHQDLplHNj5ZgmhODpPMCQ
HSOcisGMhD8MeLD3VhPEJwAaQQDgATSfbWJRjEyzAohyISvJ1iBZ+OwvJ5TPXr68C3E1eesjXL2S
+t/d2fWQDX3XnLSqjoFy/6+k2vP+vRfEW7C7ZvgP8RK9FZS1Utji4Agg4RZt3KtQU3S3W6Pw3CMo
KF9bJAVhWhEW9KxUWYaR+s5r18TBBBgeYH8wZQFInrd12nzDoeVU/ig7/lbLe5ct7lG/sj8SzH4w
AC/ZfNf38HCsut8ntCDFslSnOUDUMlEFSrgjWUFwaVOddjTjp8K+5yJ4/1BgoNn5JvaONQhWR1oN
aKAATC6cASqf/YugKQ2qNO9ee+JnHT8/6fAOD6r7udvPe28oApYNyY487Of6mXVc0ffPiz8Kfivv
nvX32X8IJZr9Pd6S9ARv5cBpIFtuMWXqLHYL5+iGSKVgqdUqxKvKsLEnFRsY+dtRVrBtdOJ3fJ7D
2PZOz0LdFzPK6D1eaiFxNUsAQRYxaCgdQR7ocZA1IHSA6AHWA9YF8QRXeC3HvUpNC1Gyl03SgpDX
wSOBJXubPJus4Lu00hzA7oeMHHEYoCAIjgE0nhz9Bn6DPyCBgqT9Bqz9fx8Z+Hqzr7/b88vquOdt
fXj5zGvOb43+vGfPu3U6xkvjmmbtPbuX/pY8GvpSMpxqOQE8+Hw3j3soNAJZ6eYUhzxuFhihkYlR
kKABdOrnqyO4/7+ydaBkp5pCcEBULV20Qam0xxPm+D5uwI0gVrWaUwAwkQKlyhQAJk4CAAMGvwfV
+ntZh2YgELQFQADgAS7VgDBXMAnEw1QZQCaAE9zCc7EFY0tQnGZcC0DbVH5xGVciRGs8JjlDVVFc
fBR0cUFBYXjxfB9qYE3qeo0kyCIRs7shFVsLQLGKjE5vFRgvHb7AATle8qvPwggBc5SyxVTMgDtp
OBIM3Qf+dgAlbSCG3WOSmtz51tRdK3pPvv/42iuEl+ggE2lt1VFMAOvCdJ3ndC9dWHSUTSxS2s1p
WAAOAS5VmMImIIoCpzmAmHNOnoMBe6s4GW67NKpaC9c9IgDgAoCe/18vOhVc1kCT7nRX/aZj1Ay3
sxseOffvesncOdlq8WrxQhZK1zic1n16rZAF7hFVVfs8fXGoCSrpOAAbrFfNKQZbcPZ9TAT6+///
n9YAdZ9sAFwnVov+Lo3OMGfpv/XZYExpYMQAIgFSVKME+fqazadAnfYEpBp8XAAMhjBwASaftsol
p1CJspGYtGJsrGZYS/rpZ08831rPn9t/qdduLrWR/Dp8ODXoJpeoj7XS54BWBS3Q5pMRnRoiPr/7
1QsIqXFxl72XPLkxAUSG4aRUqHfButon3cJ2zp/kAyRfQ9nyVTgz+XgHN/3rfIIhUA3Uo+Tvcmh/
gb0G2W2AMtja7TqvEx0VHfjLhMgM8NQn6RKE+G8ul1vQA74plYNT1/6MXyu1jT0XPUAmy1qyQfOp
WZcs1v9gsHC4P/gHqomcKWxELVAZzK77juGLElVFuGSj+ftQpSA/+zANicHJEbKFQ5xTb3SXC4cB
ONWENDV5MEhEMQCPTYxMexEOfZ0UF5TKjlbStjHn8ckC5aWkIEo0y4L2DtPoxrExoGI80ACurtyA
C/nvO7i4wVC5r4XPbrjtJj4XNQwAeKsoiIAoaCIw6YgtwazznaMx1M/fDkC/GEH7qZYZA8aLE0+N
BAAGzbhwef4LN9rf5sKEVNlYRcmj3t8WcJApcsxgc8ig8keC2q5YL33SelNIfcdnrGMrOjNDQNLE
3testbF0H1KUO14tvsFdcBwBPBWcdhcaFEiCIxkIYmQIjAR2wskSSFo4GWS8MqMAXl9rrFTmGNua
hyfv9eFgEoDn39bxa/HWiPmNnNtgZHZ18Y+Hp19p46IsLydhdqfB5gIHW/k4tSO91OudH48XWAvE
rMGutoifs/1Xx4plzCEFRfc21iggqjCkUoLMxVhFfFl6+a7+GCz+GDGKY/FeZ68Vcn/xd6OqK1TV
sMNxhwYX8fN7oqDFh8kUnmp0wCXiADgBMFWYcrgIBYQrQQjQImAT1nYGseVbp8cDpkKsjUuBVOIf
7gTzz3XnP+P9eyvNjmAcvldfxpkWjAqNLi2C7i7SwWWYiEiKI7FoXQZgV3mX58rIdDd8QPJ9ovJ5
smaH+FSvT+rL+oKs9gD6AmVhDnTVXwWqBKlKER+MKHp5vb4nW0BnEaUK6tX4TrCcRUJXB7I+SKOP
VIFbDvAAS0SvANAFwAcBPJ/x+EJtCxFUV4LCaKWmjY0RL9v1vH48jry4/t/2/zivu00cP7f8f+fz
T91h12L/vv0t6DlOrriylIDbNpbb2pTvneuLgpc3tvbciEAlLOskoKPpBAaC2YRchsbqk9bVK9+M
nFNYra7CcdWyYjRL60zfDss5WpRL5+QqzAjElSBMJAFdhKztWZOBlNDaGdwEzcQWH5LC3EnvwSL5
Y5m3nkT1xk6fjkzybYdqLgCAeIPWAF2+S6XDznj2GJwpU1vrDMPgm9mnp4xX6hnC/9rV9H8qgPku
AyiUzk26unBcjPKfiD5M90s/Mfkad4nJUndsIz9/7DgBOp6aWmqMTLsekIkDbLwDRVH7DSjgJ17h
r9077v5fr7rJV5rmy1nh5G/y8zTPTqXPb0PKP2V0jtusAHb7XAHAc/6H1rbeMBso3/B25nMtmiia
LFDlOVOSEZi+/iMFbQijTPiTSxc4szfB0Bf973ebTmcWhJga4e9/B6Ff6SgRkkmxRQaArHfi92yy
n46QLVBnn8QRtspNC8HcFAvYqS0xhkJ3ZnGyme6plqF/yarg5OCCMInMQvRKvQ7vWtpJFypxGxAn
STtUsd5pRhBSQUxQQ5Y7e5CgsCId+s5GvWoAMkk+PNHjcYtj8AucASbVmKIoEJUGRkQIQCJAEIQG
9et5q4JwuNtDPCMHG8nkABsgVM8jIvo3TdYo8ciToYr1/hNSd4q7v7JDKKy8C2Y3tNLcDQA92SUW
WcjsA8TO3gob5JH+7K6WIONSFTTklorCtBMFqxOupThb0eRc110FZpo6MMpqmwAsxTQ9A8XW3rxy
zaZ7MoVWjj9GpvfwgJeYA8wOATIVnHAhEkzMARCgiCghGAT82x8evKassDOyMLzlJcgC8PC+qqqH
pSfqZTABYI/OitVRd3eI6NYewU/Ra0xKpg+KLHdBhLBeGL6bhZtIZTKwoHKMNDHc70zFyQWKgQxX
otz9YanBx26mDrp4aPpWvlzJt/t7tyNwAAnZ49mnl/AbCsA1fiH/D/Z8QfBJnjYS3oIIKKDHO0VM
8bAKLbZbaK8oiyviRD4yL2ZwCHtf/8+AsPuMx+C14iAHAAA4ATwVjHAkmwwEYwCIWCgxEA20HQ0N
QN2zecZvjO5KsFu04/nIfK8zlWx3jP7z2alO4HueEXZXFYZVHLa8KHIgw+c6CUzfLHV5Jd1wwmil
W7sjoc6r0LTSqBfhdq0OiuqYVa+JkVMPIF6ZjO+ydZWfDscP/dc6/W8pcaNwMPKIMYMpl+ZrOqsG
awN2LVVRLrYhf3pbqqmpoWqILVd0ViasliDigZogdTtoRn2jIpd5BgYsav9lGyWa+DgBNhWAMDYg
nUrBQRrYJlAZyO5Y9iMdAosHd3uwo++0CC5nt7L+r9AQqgdQ76ZZ/F4i75Of3+IJfGdVt731ovSi
St+vh8cabAW6z56BQhoUapotpjcpPSqZumVt03M3vUy2dznEGtwjJyvxj6FWdcHU6V4TvSzjuCaI
6mCAjQhG5hTNh2kff7ZJB8MPJh+6vyeD41bMAicbSmEoxzOiYt1xw7XC4IojRoABIHABNlWQVjWR
FQZlAIkATvKEryxesM6y3lQJbL1bQDz78lMSNDoxDSFFiUUZ9eWVNSr3fZ8AZiFI6+yAA1NBRcs5
+rsyFCr7OfXFQRczctxtIigYWBlqTOsIvwpkkHov0UbqsCgOYLUjca9OSHdb73hgx6NiZcVQScDT
BKNJcUv29QrC3ra2k3upqQcromlpRIwUyzRRrUm8rFG6cRErS0kQBeoAHAE+n5JSYYhNUUkVHRc0
SbQSxRQSJminoqitSFBL5/5dU62zjqv3/+v8f4g8hPbf9/n9ZvDflOu+OzHQ4xNuvyt+oARoqjBX
49j3O/TSAJlgyxve4zxjI53SzbBsajy2ihze+O7Fj4EwSaFa/qJDGRLc065tvu2X6ozaMdoWUUDX
sPwwDdUWcE89qymDG4e7Lc40NW3U/6KE3APRPZjzdGEzj3bmIf23/H7/TAOveBMeRHhSYO+Hz2Uh
kgPZgLRA1z7SF35cLVa7iRqN4JO82gus29QdQguScyHKRnZRSkxedaIxAP7qLzrsWL5ZM+JM86pi
eeFwrLBlLAPrvgTvWntwiHonp8uNilCNPbjd45uANrmHATafvoiWKQ4RZCaJFmKJiSRp9vpz8aau
cS8/v7/jXbz8J39W4Wzk/wEzxDrL0d9QHK3BOHI5r7Hr2pBIwNRLj2jbXUX+62ydNIA6GoMY4gZK
g1NPf5ZwGBnbwRwJylMOM8VpRsS4mIxJ+NrEzAAGQAAMgTALIIbNFqrv0LqyGIjGLVyiSi+hkKAa
m+FCMjlnByOgoQEC78sbOrQGSqSbWkLzHlnQ980SiBAgB6YK5l4Eg/kiish/O3r+6Dld4JDPA7NA
cF0uLUlmkXnwxUW1UOSNIIhIMIffHLHAAUafSYhRIVUBUhhIIYBYhUYIkCljwCFAVIeCQT7/7c/9
uI671+b8mvz2Twedbv4Q2XHpes8tLIX+IPcXe20BX8eC66b0AuDXVqJ+WuzT6XvgBECbP8jEBIK8
A8+jSEjlemqxxtf00CgUQAVuQm7KY7EwDrKOASbVmM6EUMQE+fcUKXOgxgaYcQulgB3kNLtbM3hN
Tc8lyiZMd4BYvx/u/5dHO8IC5gLAkFBQEFdVXNh3SDpgbN3O2hmWZEzP2ui2XIL1C00qZs0Cdb0h
J27YyGb4Yb0a/VjABvmFqm3ev/EfSmGOGOrnhugdJl+9cR/CXut56yc3dK1kUoYABgphVtiV3Y3v
95g/hkMmDEEiAFAOATYVgDA3KwSUhRGQhWAnjY0xnsaQY74QLiFqAJ2bJYrnb/yyC39G5u4jISqc
ivcrdistwSUVLYT9L94lESkoYmtnMI40HqhrkS8q1TVaCgKq26SaSwvZ/yu94FQxXsIIVqbCc/f7
/LMviAfaJZhMuTyLI23gR0JEFbgq127/lHCvCmFFRYuA4NoF4fkz01pGK0SGict2rgS7acwAcAE2
VaCKolMFBCYAoIQoERgI+3bolmPY0GznSKNTfCi2l/AOJ5BAAZQHl6twx6ln44Mv6NQ0QorXXj+P
REd0YZDe9/H472AHnqWQFaL/fFlKgEj8xaC9bedzZYRzY1C7KIuynbsH7eYLllMKeNM+JasEe94u
PH7/v/Sf43KZ4/0/P7XNofcDuIYPwKgYgu5wfo9ufUFcQqj+35zUqgBZGDMgd2Y4iGLyxgPXA83W
Fb1pa1EwYiIPhkkAcAE6nxaS/PEw2onVFzCanWKES/IpIBB/Prx49uePj73/r4W6zEOv8v7+8aV2
6L/fv8nJTijrB6keuPr15v6pGlsTwEAW+jWzLg2CO99L5PMbK+qbr7anPpxxWuQEunMUTKwKWKlj
nne6J7LwE6ZqpXraQMa2AUAH0/YFeDTbe6fZEmUYvpgkpm54D36f8JxAHWbycgjTBkNAfDd2yxiR
lO/P24mngMH9ohVZiIsODe/33+D3mjy5BBYK7bvKhgI0b8F8QuqEBnh6k7A8nfUrSnKL+7ydXcJc
uW8mihlq81Wj8kbmVIMV8Vg6NZwWVuoiYXwnr8PLt6XF7mitNQjfmlQeDwdhbaXF9kTnqWLzyWTE
bNT5TvxJZEGXlQeabO/wAT6f7YmkJMahYmaSJYMlvWXjXS98f49p/w+WY/Av/HwQGlqMA9fazHrD
vPz/vd2JPLdIgbR7SyhceKFsZf9JGKuXfNMC6Ian3VVPurVHdes5hLFspR55J1iR0YB6Ns5rwwdO
1Y4Y3A3JUu2qs6tCxdRXZX3Sa8iKzPJ7Q8GRDMakAQQApMmIwAERA0Mo/q8A8SI68ADBxJ0fnyEF
J8tE3fGGOlIcSrRScLbFMrvUxlA/pn06O8oJR0pIzLT0cxaLm5D3vzefdNTumpoMKZznFTpNPWVQ
8j5vR5fq/4v+7+h8f/XTAAsA/OPMXnpyHAFEn7YItILUogLkqORCYJcHWIl3Bazia3zGHmvPj28y
/0+2iPp58de1gsiCtV96MY0U5xXIrvXgorqLFt07z8A/OH2UyLUEaIqNePfmWisSy/aaOokyS8ne
otmj7wB8q3VuoKiocU/WzTtb+7unxCjN3pGPzk85Arn5ozuTmCl52W/gAbfU9eBxmLcWLp0vHYcV
H3f/i8EMC70N5ceDtyWPMMQAgbTugZBzUasln7BOlhFtRsIBS1Yjkn/noAETJQNgK6FzzHf5UB/S
AwcBRJ9waEGgR9gqTIwORZEORznz3X+WXX6L8ZbzLk++T+qb/xT5/WnxhNtAgEAgX9sVBYRACJSJ
Js/AZEM6l/Lnp7RmoAFIgM4iA+P5SgHIAEduYoBHyE5eqtbaeWFRZKBxBc5TjqcFQjoKSh/Xx93p
6OV4z/OLCaTiIXZrU4ErxX+7/AiYAiG9KKoRASLAWE6AHAEsn/WKcDGKFS3BM0xQgRhPLruf6L/9
POzo6Y/cLcx9zbVyRhkaMmdwSb5Z5NG7nBtbZFmLqMlYKvvp7mnKU/MyzLb5Z9STFKzzHkRAQY/8
vFZGk/z4XjcIlScFQCwAoQ53NDrkstBW3sptU821VorITgaSxQkaYBC5WEPrX43Fn78YC8TT4BJa
UeE1xReledmJyt5SrPpoAwAAAACJAAAvkPqEPIgMqsEoHai97Eto4g5r8LTJSVf26Jhe4DQHZoei
FzEe2bOvvAjdGXOru2qUdfgBMJ4wfWSkkHA4aHY4GJBGx6Bqz/L5fXqU+lPrWv+24XFdz8d1y+qz
4/Hj6/9DzOTr67+Pt+Xtvsr4q56t2vXTwbW5fEdvCgDweyl0MzR3roAG6/do/CNQEJC3dV1ufXw1
AGFKIBN5vMgBjIVxV3wBFGeQsTDk5//K46kxwAFgKVAAXJQEv22bltBU6FY6N2ByyHVbOsUl6gNB
p+j0ZfTZ8nsoqhwBJp4ms1GNS6AsU6KAVaUeFiYbBToa+Z5+Xzp5Y3v2Pcfj5dDPK++3sBo4UvZN
SYUx0LL5+fozOjLrUdrYnAO3kPwAfAUHHADgwqn/nNcB1iFgFunV8m253ZIEItexyj96zKA51M4G
FeEmRlYbSzoaXGpngLn+dRgc/hma5eSvHsh/IwasxgHKwNfTL7hoTvwfDKCAV3liMvWJgdkWXEdO
90BdZBZ4vJXRvWn243lcb2EAT782h0Fi5pnBtCmhxz29zyW+iO1BcG572zfNa+E4IECHIuxKt0dI
TgcJVFbiGOVBF1ML6uV7w9ABEOABNJ+BSPwFiP4OwhlNSeCDTwUYdDDHj1ftx1Ut8bfP2+2e3+w5
683T/pzvev3tvnz9Sq/r36H87zT5zo663w9/zw4/zKIbW1PAQg7q9YpK8EbllrgFgEwCts1YoxPI
9fuGULoyrmmANm03jGYWivEaeVrQAPCVvJnb14Ckml8q2am4s0+Ye55C8T5poSWA4LSSm8w5r4fG
dgekrXUiGCWngFpg8NopwbL0y0QuAd6Ogrgg7UsmAOABRJ/R2fsFcfAF8fUNPAK/Rr4feeHXU/t8
l9eX1fedef+jGlvufb64e/8L8mujmweNe51Fe6nXnjzv4Zle8hfqp8EN1YY/cEACqimW2okVbmyg
FypE0ZNfWzTjQdzClW6nQ9LSmhesTauBAIBcAB+0H/vB4HPImbUnluaVBdrbOfUnKq+I2pHIrh6Q
f0/TwEnT/7f/f3zeNhzLvLQ490dSzux1TM/rtsKT0oAP1byhhlj2RJXAK7BaMIDnhcRtyNIjqYFl
cAE6nq24LgS6SDyBhJhwFmkPl2DS80U8BfklOp/GdadHRt848p09r5Z5p28KAPh7S5YHALf7SgHe
jV4YTFMkLZvEXKtErIfI+4In3hfZXhbt3EZ6LNYTckbLWKwPLaZoApQMia4h59vAXyh8Bp3E641J
mq2pu457mEhiXZPfwyminvNn5TW/jcT0agC/QUhf5Q8xdo763SxDq7ZPLX2acGxosGNCrVYdS049
v2UXHFcTkEfxeWIGMHVczcy6RtdGCqAABwEsn3oaOcaAuzzs3DTmCZBPG9eezXW+O/3/48LdZ5cF
dfH93brrW9Pp4CGmwF5yqsWoe6xEWd/y9BFYrm54KJGAqEM6zkO0AN2+jPL+s6XAPo4EwK6h3TWu
ox5DivCdS9U6NDojdsmN6zqJ6Kc+9PouOSHieLE0q6d9HKus1VxNGylZlzS6rjbAuEnTCFYhWcRI
YYdv2jDY+rmrh4cHnXwp7rIjZxsO2H2UXEBUAAEQAAAAMYQanMDgfqfModSGYHdRFfKyMHFS+nM8
uOABRJ8okOBDAJQMNH8AR5BDAI5mRZ0UJzOi+t+31/Hzfv+D9X9tmL41nW7+PXzqum+vbvz9f9OW
a51fT29cfXhAbe5OIAE9TGVSyQjNmOATRvccgKAi/GtFwvtzFgBJmva5QQWQAXAhMT80AIKgSzzw
XFwL+ECIVjd0iYSwGWavAqllxGFOXZy+Oa2AbwohFlfVZaxlXR6OsN648q1vEPqdR34BKJ4t4XYG
EXQyEngqimHlyhH5+gslrU7sjobjz+2COuSXv279PiHt3benn+nL687X0Z5kdrGgh7TZZ54HrcfR
IXDY/mhmN17/uO0Ex/7sYkKA+7nu9cToMjn3p1XdfTVkntfnLpoqiEP1tAv4Hu7o/YFA1d3HAxZw
GmjVQuH/Jh24d+I6e7ev2O3D/KrMqrfINfSr3Sb0lMpfr9qXBqw5AMAAjxnd36UloIvSVEL+HbKt
dPIuaIrmb0UOxDsp2kIGEvh8aejHUignPtPtIIiIABwBQJ/2TBGm1Iy0mVjGZ1w0cPM8z+P44dOt
O59+n0Ku5dBl8Bf0KOyKBHU/CdGsV/qDPSvSMQj0O0qUvkteXPMri6Uoyb0DkKgmQ5/B0XgzfiKI
SIiR9lzJ/7gOQOAFsNitJicsGvbT88sHYSHYADOGuQoERnrC4AAABAAMcMXaUvxj4AJLUktCgz65
6peWoCBPUL9WA6pD3auT8fVGd3bBczoF8gDIHAE6n4lhMeXRegZRWCUZwkY9AYxUY9/rf4xB93Gv
/R7Og2/Cf9Fr3XFH0vr/4eXX8cE834l7GZoHEQ2lqcLacf48799/38Xam+GGauAfGuugTFCYtFAM
qjpmBMyrL6aXQH5QME0VhmtMunMAG4H9HNbm/q6eB2HSmEDEic9cP48zBAn915BtMfw2039NHZcY
CHeCjLONNdMmXUPUbmnHx+vlZwAABe2h5BLrR21Mrr7JbJa0NKhcSwNOHftSy+PgZysbxRIW2COw
3J9I8NZ1NT8nqYPr8WmJdNiCLJGAOAFM1YxwJygJ0ClgiNwwEggESAI8FOnPkY6NOiR2anLi9WDU
+8+KClYUuLT5yQAJhn8fjel0cU4dPy+s4cgAhc+h6rngAZRec4Z9bADPHthCX+Ivh4oB1MAXzFft
y/jK/XIgh18cMBrcSKNCXTyYQAAYUAFKauv1Pm4H7wnHOEKKLkYbysJuDRilNZjiiaFo4SQKAJLk
QAHiAEUtyO65YHABTFWEUDUoCVAuQIhAIiAIhAQc4aeeXXb6DoGOBnTS0D7XHHGShKLzjKZq83r6
xcgAL+v/b36Xjj1en6sgAzDVdFXIAiVzl6O3N1v9kf5X04dQd9bfsioIJY4Jr/rTnvaI8Lft7s6W
iT+08IK9iwKA0wkDj/OTKlZIDn3oK+NdMqiA91I874ZJUy+hLw4CnQAUXpLALpHAATifPdp2ajJw
KgrCxwddC2rez/XF6t02Vrvf29l668fP3fK9C/Ebvi4fSdDqx33+F9/tYuqC512ZZFniWXKu6EHw
A+h7dn5nYmlO/mIw9dEmPb2rU3APz8Yg+XmKxHAfAQZEUvfK06Qw03GfCiZb4Bo/8ZhESeqhpREG
aP4vofBbgy9E/S7GHGcxSJ5zctOxdkuPWYbP9V+5TABcjCQHg6boNc8+nTTXOZCiGwBtYqdKRsNP
q28/bZPDMZ3/p9FJbNL/DzTjo3cUYwvEIhHkDFo5thW1pASAAJBwASyenjhGNsuyw2GnB2chHl4E
/H6Z08d9T2/SARdJbAee3nMmc8Kuy1SeXZVls9pbbqIBAw9hHNSeUsbZYPY9jv2w8PHq52PnEcP3
rPL/gDqiZ6vzvO6l4RGb798HVo/8/SlfcxiFY5Jol8fSdKfCtZ9B9orTBEAL+OqhtViSgSKGqRDb
Im14tNG1tG3ZcvZRB4u/Rb9Fr8f5j0Dizhek4F688RjGalsRQtJSdjTXM6tYyxRu37ZdeklMEQmC
vqyyyfAkMMDXYnhS7EmXAVrK8Y0mKXLhIAA4ATyfydgUZM7ZaJhjxMdgpVhQC9efx+n3jg746/L5
fj9n19EL/vPd5NL0215/q3wDy2QaKsxP178WvEn3EM6562t6mLUa1uF/fd/fvAnA1OOLCiUATynB
2YrYfYy7RImqBf9iCR3537+ImA1gnHjobwVv1cEggAIAATpZdzmIJZDHNfCaPXiHE7Ke6RSnnf1r
mB3V8bl3lbNvDi/Gi9qT9GH5u5xUbY1nQOYDW+t8UM3SulAOyQ4eQEQe520elT7Wa/S2kNI5L7I9
6MIPLaiIsOABRtWMVCVQCUxsQImARlZZD0vimnbQ0o6dtcAHtyAxIQNHWuF+52sAb11/chmF5iIr
v9/CgAFRfLsyACr7YiUsoYq/q/X/DGMSC/91A8qA5oFTRE/7tF0re4X+l2QADpoACP5Pi5u1td5v
pQUKGEmq7ogtMlAyVEQZQy/w8QeT+PhRph8hT+OIA8nhMUcTwsP8YgHAAUYVhFAkHAlGI0GpDKgz
CAiCwUCJQEYMiNo+vCHaaQp8do0A8ewNvUDPrNt+HHEd0y+K4Nm0moYJbUY6v/flsBxCkYH3wGB3
VyjBmxNMRz3qo9VgG4/QAWxgeX2SWWUhK+TuWGaQLXqGb20viMQUUAJX3a6N4gKEkqXcdM60SmLO
17pfpgNeGXm5lzbNjXEFYVAAqb996XfsXb77zQ2ArDF7t++34NjgBwFKVYRwFUClwmRSGsBNgAnT
ByZHGsNHNa0AVp/L3CytlXSyEC6931azkAOXZ7ZAezZsfyz1xfz3rCk4Bb4OjE2JHtfFA3QC6AJy
ahtcNoSRXR4zuJpkXme7p1AcYEsIBEH03xZCn5n1K9FVfM7RAvAlsiMAGEtEhYEq0JVo1ZVNUNri
XhtHVtWVTmSqRcABHp7duTqECzRsSTE2hEs0bE4RFAXu76Q7PP3/bkmmQ3ojb79sMlWtpcgiA/Fh
3hxEgIHjG5OYr89UPG/d0QMroyvLP1tp22bzYbjrDkTptoLXw4QymkurQfQcv07bd2MbAi3ukAdy
mjxi69tGNVl/cJM9a7vc8fdhScUhwO0vzE4S+elJUTvTha/7AABzuTaPI/RClS9qXhiG4LAplrLf
XPPIwGKTGENa6m2E3P+iZVhFiU02m387nrJ7UVzoj7ewDDabtVxolNHporCBCC0FfmsdIDlsNst1
+AEen9aKoCjGm6LY4jAwUjM4hFP0e3n3L8OM1vv4aO7LP05/DxtxbrvXdoNJ5H7bL55C68luTxqH
rs2itl+qnNapiK/Qz6HtwTpPwrcYcSUuqcZxqrVwWTm/c/icSq2ucG5GBOyH3rDNeNM5awzYlLTV
s0gQWAAAIdLd/iyFOqVxWIQISj1EtlppRKvdGbY3FcT8URxyZTrbcb33VQV0Zp3eZwyMqyo9DD8y
1dsJxXwJzZKfWYxJBmzLF6Xivhxy/aJ13PMVkj//X7JKcZaymjTaC4A4AUCfadpwdgrTpI0yVUib
EUqEwWpNiNZ/JunV7Jr3+fw+Pl0sy+v4y3XgRc2D4fv+fW/LThDTdZHLS7QBOLwL9LsQjrnAhQ/i
oMN08GkncypmcVqsao0jWwy6wp+E4K9Vm5Q2NmW9MyuyAIPBSslyoQNfJTkjUN9257VanvI0qadY
9fBNpta/h8HrANwEYqKTKDkEuVGdKQQANy2gKRn+LAD+cBbnX7XUYcG2DJ/fsRn8IsXTCZQGKT7J
RPg2IiZhT5DPr4en3AuWu68dk9PZiUl3Y2TAFdWBSASYtzaH04N96nmHytib82z0WA4BLtWQdBVi
LEKCAYlIQDfMpQzuuB7DNjd410S2w4qCYV/VBfFwir7sqhcDq7uwGtRNdfT99AbL1BABrUA0bCbB
68XD7mYuvUb+AZ2GE7uIr2zVLA9ZkATa0DVO62bKHNA4+4ZRzHzW/g/s/ZCEaRwq/pug+7j8a8Re
dwRA0W02rYdKSpO80xEjEa7fd8/t2eEnT+67o7t99V8i8TADBwFCVYAsKwkZgkdCiNCAISEQQgJz
QedsNDZs0jHBDAGMX1ZT9GDPPWYSGqAOBduh4fCuM6Wzt59FIFNHv8IlNUnIqS6k42A68p0An8N/
eUNiHoZpX8IxGjA8JdUORYWhWSBiMHdUKxzNxvIpnZK3uxCl9WVYxiD/XTB/KYASfypJVaHTwH8r
qFMAOhlABMnRiZQDKEOnenklr9KWv9RF5zvYWy140qzRL5tgAwcBQJ8V6lFoQLosiGvGz2iTZJBt
FOhgFj8XmX526rr/h9NPt9fHaPOv+n5/Xox5eunWv7ft/l2dX20zHz110273++9/qjSVJ/6SQPEM
viV87agguMkXTkGGAswsYKkaH6RyN7FYkcf5TiVXXFU+/JCGRlsjF/z6KaGpSUcyI+05EXqsTxLo
hf/zJF2HfRYpmBEo3XFKGERaVYMWAzxqmc8iPxf+/v93IwA6+cdQAJ7K/EUhV9vJcbaQLhIzV9s9
S1RQY7/wTX0gNstGEFgAJ0sZ5RzP1b4+jjQinqvbAg1xdUqjIJgPUEAr8MGFkkcBMNWQblMyMMgC
ERGEICfOw20GuyCmEOtoARa6pc8Ckz4W3lSnOc72qz63qv4shlhL/iwCiiggQPAAYU6adO4gAtDw
9YAAMZUACQPDw9eGUer/rtCDLE64Uctv1Ie/5czYpw4MVMktJxwBTn7r9OgFQTBIYTYH1+eL6Y3U
KOY11WHnz3cY93P7RR0eR/su/9xczUDIlD5hRmCaZd8WVUbAQPh4XvIqVH0ibeE80ARcATxVlFAj
WSUGJCQIgEcw20Gne7EIhJ7MrBRaDJRAAAPAPEDj4EWFoBqM9ejm/nXFa/VwgMvUhXDCSnRf/4vu
s/x8fBk4wv/BoNHM+2AVPwYtGh/Mn30rIFBTWALEUfIFNCtdFyFYBGYAHaENsxInx3GOjxWm4JFo
HgmBgelax65g4g1IMF7ouYOQjuwteXARXjswxXeNcYMEREcKWoLSl7L54WWhHJZTXPOsksAEOAEu
n+qLEUmEkhIGinAxCJA0UtpIyEsjU116vOpr8/tf011fJ1qfp+z/b3fz36i+IQGm4+ATp6He5uQB
egd/C2IOzhkviitoJz01qbADUijN0EJYkCrdL5YR/o6eaylXZdlLTfqKDrlyRo71ITIgDtA5zlgr
xi1Ac1rQxKsfgluUmW1UEIBSUyF88KKLpBWAR30Jom8tTxQ+fyqtBwytiO8YUlPspE0Ffq6X5ECR
7qELZKtipxVgteIe7JViv0IfJBASv4m3FJNA/r7TDqwkB4h7Al1Qk8+cpTL3+I4BNJ9WEmNojUJM
PEIuFIoiKhJSZwCL7YW1N2QeRuMDbV7c51OXSMdNm96Q2tZD/6SQ/8O1CusDVXr7RGCETdOs6qzL
Arqz7/ZYQmDCMMeqC/MdXa58sUNMwrfrej7/lKFAAurXpa2StRJb4e/BevcwqdFC4fi7fD7k3tEe
1Ddr6U/n52/up/+fiV6EwA6gbOaSMmwIT5d8bdmg7/tTzAF/X2jUGVv/e+Pr67/UPg/S2ltBEFfK
l3A2b6CW9k0AlMxvw8VyafUYjwD4gRE5l+DBKHV9kW7fz82ZoZ8HATzVgDBBHQjFARIwjGA0KJUC
JQEegDz3s6KfDGHTkiAoxFJIASjxiYcOdFOFfGzs/g9+0GrgHB6RibT186IcNv9MwC7/L1ZTnX1L
CBb3v+0/liN8ADEPbygU7uIVOH2IAC0/ARPsVPj1fM+QAB+GZKoHfRJu/pmViteE+lY1IUpk+dbI
VNYEu7j+79f1W4wTq/RbBDFkICCUlJlQCSnH7u/xJ2gAcAFEVYAsQhwFyGSAitBCoBAeBeBxhwdL
OTUyWVtaCs3kDkEYVqndJYerO7ozIho7MM9Qx49zrZQAuctX0vBykDoXxXDUJIHbYup93sAn7sIA
DzYCn6dP4QxeF5iVZeLFjVx/b410zQM8JJKDakp5PaANfOKwx23x1Isvs82DAESYJglOccN+96fa
MusLgiPuDdtqj+P67gDdP8avl7P6PwnXQhLgBwE2n5GSxINZpRkIyxSnhatMxKAW7KAW9pfXmxg+
xD4be29d8/KXZ13Xxsn2IfqzTV/s+fPZ7DpaGlkMQ803l1yPrLqffHNL0swyt0tMoQCXYyxr1Zgf
KncdGa0q49HJH7FjXWtK1tWsa2GT+A1h7uWXZPCZMIPCGEAc7U1tKyRBK6PMz9kzZ5QGGqTPOZ1C
IKJT2+3K7j1Dng9Z0o8B/RHal89v4XWsmaqv5O2jrWAkv2q0vCp5fXS3jpjw166n8IAFfU4vulGc
mzbOi15aYJYW1UYNfLcWGkg74yXtIkq3wIRfLcgvdpGMDt9N93TVtJj+yPgBPNWAMEIkCU6GUwCE
YBEQBEQCNnbeAWBDTHtdcL2FrAAT4wJ5uEmAozvi+SWzImyCopvVSU5r2JEb7r7cXYFoxhYkMpLw
E3rYUMQVsrRXQTRPONRp3o1tWTgWG7gCxNmGVrMmbrKWc3Hatm8VVmtg/NQAJ+RlaMWo4hCQPJhe
b+H8P4fw8QAAAk/h/D+H8PFL+HUAcAE8VYAwNCMMzEQXAEQgZm9GN4NGjkktrMcdFhZ5wzDEhm3S
T29Qun0UAutkCTPzeDSCc/in8XosBLpVmkDs/S39EGf6W0Fn5aCVhV5sZlY4AHklDAPJf10xnklg
ADxAGBFgBNfINlvDhd/EgEgDBwEqn8qKIqdIgYadwoLVIdiJ2JejpnCcOP1/r4aLMX8dP+y7whnB
WGhbNX5ENJX4iCXFnPkyfGkDQ08+fIZNG8W1giXtrhx7/hQV6DXYadmTBd6hEhDWXNOlk7NtdcaZ
OkeWckVodrWASR0giHkMDINq9D3sNdzwTySvMJVwI6P5TQILzru8IB+dDMwIJoBpl7O3x9huMSYA
znOdhhNsAa+O2iGI1YIRckZwJmxYN9MeFhu5gwXtc1oAzf3Mne+zLo/tg5XCAIOzSIjnE8jj07QS
gppWqjNdWNjYWhmtzsuD9QcBPtWAMDQ5FQpyIIhATKHWxNXcDZLbLuQ4muMW0HYSmiBvYeRgaUJo
7EEu70RvJApd26QDprMWCx8cGHTlsAMkDXq4ua8jKolcU6gStQmjSqa0ZzwZ0cPN5a1GvB51PDLr
ut9So5Us0BSlgqshKoAHWOOEkWPCBKwFceszYQgGUAAsAPFYc6GeExosu9PvSIljuJBwATxVgDBS
ohBWAiBYs0yyugCxNS9ApWlbTEn/3ohLfW5SjAwAp9mMfez/PujhoA3Jg64AAtFoRIKAkRHutkyN
6YmAbvxakMRpHQBCaUGawCh9qIzd9FkiC1e3OiSR9IlBXU3QKylBFWfOQJKiCIhR9L96RS0TC4FT
DfuC12C0QSATFgXujmjLn04LzXtSfcBUHAEyn5IScjALWsaouWRJmjKAXidgYScjVOr6jTHt1/8b
PPErr5t7fHf/YYYTqr7r62583exeJmXfs5AjRVHpfZnggzg0zsIhmgNNr164Vu2h5GzBaO7Izi5s
zNFUssrUQmXesdC7j1GgcSlVZ9UsOKi9yH38Kq3Os4w+veS7yJjAXorhNAHiVJ3Oj/d/1ypBYzVn
oGCAGxYv/58/P5XDjlm08f7d+Z7zQAFff6SH0ooutqcWxO7RjkxFJEHqCgr7uapgrJDJIPzf9131
G9cXxuaHTmrPbgZfwbU+nzGdwLNNCdREUTVRm6hwKEQSxcaDGZn/keie8wsliE5VfChyRl9EMGQe
7wgOATafrgpwTGMk6FgYKYeAJ7Y0Wxcv+HnSPInc92hmsmuuwlbpU2Cxy7GlkXs2XxmcKNPmHVvd
ENrcq5xxfjyjzvg8Y+iBZ0nKA8r+Z33CfkupEpEYOF5wClQAFgjrfYFQoq5djJXRgvIGE0Cwpr+z
0z2AyrIWgTI82SNHQcwIIsXmQp4MRJ8MunWIr9dRDQBgVIFZaouvD0DPCa2eWMiQTD7z/vDSkUWe
SNaQBzqol6JRHAE0n64KtKegp0dcpiQtEJONW1BxT4/8ZfwhcdfJ/avr2XoPPW6A3ocoPJy2Kuo4
wfZegJZDsk+z8kkYQ0aVV8lqU6tVEVkxENXDPTqOR+Eo2dsrEnyCLo3qU0v7wLhhiKBBsEOk10vc
VNkYH+343l0ckEbZkrOSQPhobYoV0NfddLZ+edF0RuITeldrD6L08ODEHFeJektaqlTLm+WW8tgE
GwbX36NlpvjKojOQvS3NQHU4OS37wrhq/mfAQtVpcsjkwOxpLd5o7+6nX4zazVe3/wXgJBwBRNWU
dhFSHNYpAR2aH12vy54FtZApOLppLALv+GVa7lufyXsIvDwa5xHLl/yAJO8s5/ONQrW0d1USgJPK
Vv3kVG/mgbmrlMSJLElBu6RRI6WI6uNvsVrdrE+i0rdn2QAN9/y23mMHPLVClXQGB1SALwSvgAgi
a0AdDcLI1nsA+7VmRncVHeE4xkQBwAE6FZ0GknoEQsFCGFgiEAnfy46OnkUAsMRGks0W0rrx4HPA
y91xr6M6fU9nYCRN8vl5jpKHIwNLs821GuqvTpGf9PA/nmbf+ICzlhLK6Vvh2z7RkzKPIvHdo/IR
4gaAHT/GZ3Rzw5gcBhGx2c4OYc7AD0JDk2dafvN730hBOYvQIh5fXNVsqOQAVHm0jXR86BTUEA/8
P+cr6XnwdzLvYW15ft+cALbff0wiuUr5TlyaevrjaaQiWPNJAGBnXjJbdiM4rhWF/ONgL8ysedLK
6F7LWGyqLp1IInBBQF23AAMHATAVgCwqCqRmQhOAnjs0C+ja4GtMrAWJS2hbJ39eSoDxnSmrWk0I
Rrjz+n4RkF66s4qAA3488Gu/Dw5f0PndKbTb8DHhLb/JLFOQpT6/FCXb8/zip++Z885At+dIhC24
NegmN64PrzzJYnryNDBcDP3XdAJ4it8WPkLASlkjBvvElg4nKt4vcWnvYCnTAVABT3WYr+/AADgB
NhWUVCR4pQZqARny8l51BoFoaHLRdnEAXPjkMxIfGM/NUTneMOwUmazElX1QzRxxzT4wtlrL8KKm
9OoAgg9Ersn3Xyd8b35ovv5ClhkyfeIGmrQ1VnP7Z8nz886mBygVyYTFqXBzql5uAJXynVbcuizn
pI8rdLyVXKULZogLxUZdnL/yt8qjEOioM3SohGYAXMJIpbtdiqZrxVDaOAE8FYxQI0EoZgJTtz9G
iZn3CxCCuFaS1gf/eKkaXwY6U80e/FTN5jaUbMBn21QnvDAP7Fz69rbVunBqaFBbuuKCbHqH01I1
dqaXNDLqt1CQo++iEDY+F6a/BXwRVw26gDhGfViw9MzElDJW2x1AELwxfasSVS0a2mFiHoTgSmtR
IRKwnInQVUjAI3nMKgMHATpVgDBEUShKQxQAmCOkCxZaBqCF6ApelMCwucpmPfjKOKQ0OiysvkBQ
gaZLyruqF4Qk+ZpZXhCwNPQlZvu24Da0r+VYYO3kml7WQiokRiXqaFrN04rKLRtjaO+pc6u654mn
ELQiujZYSTkmIwgkCMX56N0M1El7L2k1qErxuLTmXsTcwc08cMObn9o/daOfJHOpUzM4ERMA4AE0
n8WScDQLdlYJO9UUtkgwCeer4+zqdVv8f/GTz8eO/PwhNf29b/VP2/EfDD+Nut7t3pBBtLU4dHs8
LiHyWc/zOK1Swk1f3D39o6MEm2yAkF1VxPHh3UEGHd25n9PMOzYCquTrsyxqb0PevEUyVRU137+4
CBSIizRdnCqPJ2+MDeqTsiS0GSSYiYEh6HrpnsBjLh4YStP1Rdz3019QAEO6luMoYhGkDHLijnRQ
OP/gKYTpy8hiIPkzGIfBrX+77eUmJkqq8PhLa82vGTMHeqnDuOs/9eOd6BbivkkGcKRtEEgw6p31
eAFWNBJgl+CdzwNdv/DUqh+f+qJBkcety9Fcz9dnATKeaap21SjYSQmeapTsNOxRfXr1wGhZOxNQ
Im0jhu8Hr8CwbdePX379jjlqO7Gv/vglRGi95pr7LZS+y3UUJqsl1qhJBULNpqG+Cqd3v8pcUdxC
ccRPkwndKuq7Po379Xourq/s0ArQ4K2DOixlkge6US9ttvvEeGEislYj6EOSvSZ3H+Z014YL6K+W
gOd1s3llJ6MKxpKVRZbZhCqyVTZb2AAAt5dh1GRFW8AYR3WiBqKr4GB+6eALS3KHp1YdSR6FrTZm
jTCLskeDGSx07EKAfhvlDSN/l+MjtbvrveZxOGeWIIvEN8EpYDgBNJ+hkjLg0Bgp8BaJ0xAtkxIC
3aQCnXCLjUP65+pJGppP+PPWdnxlifJfIb6Nt/RvWimEGzsTwtDdb1xRagjfuZlJbfOmyqto6ry4
1TDwnkrNzXtKBfVkhHNdQreHVzoedBP2tEeYK2ZP0vDKGTHWIqrETTwqVDvZkqajFWjsyTbzl58k
mYdnXPvO3auAShlkWZXxpJahQN0/MVWor5pGc5FQzgatRtogGkRC7zF4p0h2qP1B/ptpluytOfqm
99lBmEGESdsUq++et9lZfVOx4H+D/DR/dOjllaNqCrEFLJJEAlSQMlVTpqoVY7pOHAtT2Y8BQtWA
MDRDBMyDUQCEbBEICQYBEgCAsc9G1r3bfxm+HtjRAs0AZJUK93wHPN40G7qnZt4uWROkeAj5VyW5
beQ38abuMuHthfIMDHw+oWVHs/8h+H+wfQX1uXNUqEab/LdZJNLYMxiyWIi6nNVVeoAsjvUuWBSa
zFbuTe1rkYDNWCawVE07wqDFMGRYeb+CzuK+HIeEAU8LyGIAOAEwFYA0M0khBgMRIEVgJ6pmgxIa
OR9+7p1ZwmrER2d2BBL6/U10sk4z6V6qVlpReFyuV5X4qzZAxBUQwv/cDNa+tprO+k7WRsJrfCi/
xWjJay7vM77/AeI80pqK0F4l/Wv44QAAIhdTQxytT9EoYd6FXdUAtfv/uFcW633jaDpp7bd0FQAB
Rm6LRogFy4xgAwcBNlWAMDNRJF4BEQCdw1ASAgk0wXcjPMCgfTbgNuU7lM4o7/puloq8z7QpWugk
zHJpr8V238PjGJC7fkYGTJ7qZxJGfbR8CC61kCuku6fjm07s6m3XfcwcVMCnTwuNoNygVmBASJMR
hqllhdjrKbMVh0CzH5bcl+eHCchT+MYygEpHM/ldEivQAA4BLJ++ClOiwNFMfAE6HLrqs+tf25A1
zNNAPnAqN6LD188uJ+pfVEFN5sAhuCtCN47mGKfr7c4tStsfV+fgfEyuLX/3Qhtfn+a2LZOPp2sX
eMRXJ4OM5+dqO9ESsQLJgByeSyx6IrtHDtP/Vm6hu59Obw4mRd29nnrOsmalaymWU8GuXoR6jp3+
R22lRlIArpcIANMyb4ylAqAACdqDqPtzBwEs1ZxMQtAEQkIQgExAN6RYBMjLWWgxq1evAGSfW1se
frfvqSFE0cI4Z4VxAa2wGMCO8LSFk+d+MIOAawY5I0npbVz8jsYRxkAQquEkPuLXZcTWa4S7jkEQ
AMk99BsmSzmz6EpI5jgVuACEVQUoYSJBCgjBxseqdv99/fdb2XAAC7i7OHaf9b1W8mRoAcABJhWc
6GNgvAZ9oA0gXi176KQgzvkCJ0P93sXRN7+XdRdWitiCPKAxe/UKIfZUxDplNtoLy7Th46Qkbf9L
wzr1MKwvm7CU4JEf+hxJj3Z8ksfaD1/tLg+DJ9ElJ++8M0LX34GNubpVb40jqgDZTFMQpVNbQomr
pBKGSlSEwC4Ba4ABixR+3rGTGDmcAToVnEiCmKTEAzZoxvqdFjDgilkaitgD0/U998vSTUJTtStn
EWzra+36HLyq4kfHjy1hXrKb5CRXRP0vlMXBahTKTzL2SJHmnz5/AUuOSYwotuFwW/U+MTEniUw8
kjySbeShKrF9OtIkoFF1wXNchZMl2zr7k/f6LTnwZozHZJGGW/CkdUbSuERWOaMv/y+K4OPo21i5
SYMHATgVnExEKSjCRTGKwEWRzogjRi7AsklrQAjudJee3vqhdDgtm2LNU518wplHylWmkC/vpdMG
1IYxCTmJbl6otc828Fu9XSf4FfjdCFruIz/sco0JEgkamXMX67s5evonCUQQhfo4VR7xCoCVJusb
zL/EN4XyARmrtmFYpF5qz6KFZJI+ySU1tD52yOLunPQTLl1AAwcBKhWlRJRhlIghAR4ZONL7tvgN
MsIiYjqQAynLyn5Nuc7ptLXuohcN0ZqJ1Ms1ZVHJybR46CytP2fvK8ixxplf3U3TJKswN0kwEFbZ
0elqVlUDEisjanmb7N3qZDUKEPN3gtFLQfHaRHelcnPJfuU1xOczJrQrIYQ3E6XaG7qNJSISuDVv
Lw+019BAEhfdLb7lSHiGEg0M7rda+ra1d1rwBlC1WMitTPbiWuP+XcT7QZoHZzEgSxAAmcABIhWE
MGSRGFQCb2CSBFtYKXAI0WDhCD82rRDVTS75SySFPGfwBOARn3TJyfxprWWNNxXFXccjjzGTsWa3
gJIjuQ2Wcnx7fQUjRu6UOhFa+MMHr+TLLnxmawhJx9shXin5fd3tL69eBqT8KKdYlMv4apW5nvmV
445MdJZaxLRg9Y+GB289GHFGdM7Cx1qYYynD+VufKg/Njy3ZYIeGFJxOkFMSCtkY++vmnlvPhPB1
rC8VGpYAcAEkFYQ2FhudKEVBgNPc6yuIMuxYlqsikOgJlKKP0CcndaK6AqUov1tt4hrxLOsq4LFk
UpB00G3Lud5vjv1bBndACwn1gfN6Im1nwOZnC0UXyIECEx4idr+2Gr2TNGvoNGzrg4B/5aCgBkL1
KJfC6S+s/0apniM2KhTpMHYeUmsJyEDXgHBmVM2xC6iAU+TqmKGutZODiX4gDM5MhT5+50CoI3hC
Wwc4HbzGU15WRw0hzvis01dzWArDCwzTBuaoQTGB6xIWhonk1qk2EOkVGuABJBWcTILoiATms4JE
YhLM4gvF1LSIgFTt934XTGqetKKs3kZx908KKiGEGBECbGcsud4kcLCU9nMiXetxDdPI8L8F3L16
6cwYyMup7fCWqdAb+Ob6281TjPTVNX/qZ+3zsQxkltfgSQwId7LCZUZKoTgBaQm1gjUfnlVANUrO
iAGSHilnETgsyhUUYPVOadKTYnT1mgAhJk7IWAGoa1/hZ4ZUBI4hu6YlBtvXbZBLguAocAEeFYQw
VTocjIEimMhCQBM7gg0w0isvQsFmLcB5E3ex7eFMREIZpoIzhBBZX9RY9MA30gqJTNYU87CabAgT
ze4SOEwOo9bbD+uAAGf6wcT0qW8jqyS7znijx6ZCyf7Ygz9ZyR2Spu7fR38YY0/OelesuuHF9NYh
8SiCrx89pwREGy0OTdaSXm8NOOOGWJtHKZzHrt4cgwIF/2x+fX4fYvne2ZRACUfvt6/4S7fPN8XI
CAI2RjX5a+1yJUcBJBWENBYikSQjQJEYIhIIBEICOTGmhmoC14uli4d6gbRV+9zk2mWuZ9mLnKpk
fEE5ktwz693Kc5DCKOMWEYVWzib7byUmN0vSnoggLaFdNagiSE5C3G0Ng0Gn3UuoXRZDluzgtaxs
gVANzyxOWy46Bg83fjt7YpstHWk4kai11TBUXwkEJgBhUEw53hIeZpfyjVQAoF7ZOqzIbC5TkbG1
MyPh3SHTjjjFeGGB/xSDEAfBk+9LZ8kHvNmIiAA4ASoVnExVKkSMgjEgRCAjnQjrIw1EYNBAm2sL
aFwhOrzfV91Ry1C60vi4VuJ+pmIreQVuvqzUzjoztTANOLr1T9DFdXONPYcOzdGJYhN709R6SBCy
9ZYvmCqCaoy6+UsT3L2iAotfSw3Zbzu4mt3lUd+wP1qhvhDrGgj/KIdp21P88J0nkDDpxWo/oEzH
yYU8sREtgRCAki9bGgQ4RKYlMo0leoPbc+7DugU0NAAB2/bbHPlg/n4gi7t6QIh9qT/gMWIz+b8P
v/jaADgBMhWkSxRQhQIiQIiQJBQQDAgJrACAq6QNdgKr+Iv4/fmG76rzepPQiNGICWEtUFqFtbnZ
d6IrdV1yvIWIao2T2c3nUnhpGN3gB8cndA+bDn8amVunz9TCBAYeBWdIB/n/+e3YYlEC8JaPs5io
3JGHx0lrA1g4uW/UAelRwH0nVTGkK8uVon8/3wIGfyodkzG29hgmDLO1udUeUBa6a84Mg/BHZ+40
FHBbPi6JY0FBbFilvwEqFaRINSIliEdBCJAkURAJnNDzAGAGBGhQ0BWV/Xut1xos2KP4muAQ80p2
n+2Wf3DGhwS/kzDmOY43vdPexma7qlTAcIk8rm9JFQiGs9heaW6qimj3/zqf2Rbw7zU/mxRcWTB/
f2uOUU+C/fL/nDLeLnYTgfMsJuKsUa2DBw1gu2y8tcMhoFz1ngnXI0i0RnUpglNGABIjqgnKx8DR
8QYqzU0rV1fxdCkMPjHpsUlYCFq71V3/49gNoXFyJ86/OoMHASgVpExFKyEaRECQjCQQE5TE01uE
WrKtbIb6CoXpaA9khc7/x3wy2FkPOv7Qro7XcZiDHRNSRP9VcEqqlUdrKUVNY9oKhwCPWcphWKtU
BPO97zkeueVUfE0PkuCTeb33QhvGjTSuWao+tYkyeH7ROaA0yUGROO0TwTa7nKexXqjuFfP8KKTi
4Qp5LNNcB9DJSmK1Hh+sViqOPqUr+w/5/E2yZkc4Rru8tiFXaWptibAEpe7kiagaqqTI1DtmSfZd
7Z2vPo5yYpnuhpz8MXMAZhbsXHkNm/ZnbrMbhnsRsIh03DQqzR8NMmQAOAEoVYQwNTkhFiQiCIBs
2HQAsRYDOKhrAUAloO3oropQ4Y0+0dt459gHu1GGEfJdc7RJL98aeFfGRqmdhx6HXN6s0ZfXV1My
Jkt0LJ1dKksrGglxMrF4ZkMp40EwI8V4YubB8KGtTeD8pIQijT2x5vBG0LgvGhNklvky35JKxvyW
2QWcDRh5h0A7BUwrBjh7IqPjHREsW0IpL5jBK25ukArH4/0ht+8NpUoKHAEmn+GJJGTPNL8hNi4T
8CWa9sg1VHx+maXlNHejZXz2mZfm8744+DMMjjRA0kpf4dBpdt5NyHfwYxgYIato9HE2UsFV42OI
pZFk11NyJYY5THaQOg+wOTdVoRTX6tHsiBkojoLdJWqNhRV218nJckhuoDAhluLmnAW3Qlt84emd
qxvYYcQAABhoN3wpqJIvzx2Brv7PDqcphK6tIcaesdgV79T1XN/Mfa/cfddlvUYTxPDoSRDPnrHN
DgBQz56xzRIAo7n1/9v/z/x+w32wNBwoAAA6NszHG2Z8LKDh2xnChk4DoN+dGBtGLv4+DAAQprtA
T8V6B0GfhbDtriCD0MVRZCAj8vNUOAE41YQsUyoUmCUiCQBHhEcHDPXfSWsGc9GlGRFtK0eQDzyj
SfeSbyY2nvnbx4IxCSbZn/gVlhLtBeAVi9WtVNfGzR004GIcaQfnir+hCDmVwTlVoDaXkQsJPqdl
X/MYgnDTX2GmEK3xgTStX760Uu6hMAElDLPC4atzyr8Jls3gGClHq8ZcZAuE26bcT9AdOBmyCKIE
wHmx4kaq7+mPz1gQ6MgJAA4BLBWc9CMyJUbCIICISBEwCd/bmHtRrDcO7cAx1sXIBnnlfHu8tTHP
U5HpOPAWAScxG6+tgoINqjqPxcQ6eNw4AAGHjcxB/wCABG27vAAUT5h4DAfwH4f5x9+JC42jd+f5
f/+v5LgsGvl3e2iHJjNSSLk9np6vxoEUAEs8j8fkoR+AMDkLxBhNp6wFV/8AeRmHO9hhvPy5/VSX
xU+4rF8wRAD5RCbQG2EXzhyB/R/gz/FmD5AHAT4VhCyDIRUCRTSKAEfZwrC4iMAEy4m6mkAoi7v1
bto5Z/5Lz1gQE5OgKzYnd0QAteCPlQSThw6V5eZoDu5aZLbS+KXtFn9rvhAUdufPaAS9UiC2zoqT
w9fyuo+NC8YBBOvVNguRN1iUli3t427/XCGXF5MIKeECgXfxWgsUbhVFK/Lvg5Rtz423eiJTj/A6
d9PIeR3cpXxTlAIlAwcBOlWANDY5jRzBIaBIQmATfi2d3vrOmgw0sho3liy0F7I4HAPAHBGBJJ95
Q10Vwme1TEUJko+e1REqgBjB78OqdBuP2P5ArYVKosmTiVdcbGCijtmaWE0oUcW5HY7GrqKLAqol
WTfodDlZQV6B2l5tUm1mfshsdNGDwIii5GQdZhVO18LOYK44/u4Iu1FVqzDptQSb8P0Uo05HkE9P
qwSFLk88ZTJQMOGgCfmYLZTJFSOL7fbZyUyXrM6w82Ap4aktTFs1UiN6lBg6nAEwn3bSse7LIkfd
mEfaES+T6aUOP1n/b1nXR+MeH3+/H/9l01HWPD7/4gE+pj/STrSfangrulOWJX0RjClCXXLKJmSx
vjif5iIj0dv0pChlQAA3niHYyjKYxr1bt0+YZOMwEFBMQ3Zg1BC4ymFXYHveKXFklKWeKPFGqpMC
hUm7C1mUnH6JjGIRGEeejYm1ytolGc5oUAAGXRRWkwMaEKLckr7eG16Fpo9LZEp5D32A1jI9oUDA
CsUWY3V6pGgPAAMHAUKemotyLQ0XNluEZIVRT4DZSKiRwiJlpDZQS3f4J19kr4/nf+v5++0MiMV6
+9FvIOfz5h9W2mo/uddvN+3emrt03GQDtuMgEGlw8OR8TOhCi2CZTp2eJqMf4RJd8ZYik1v+js2a
9fgGlgt7f2/3H/Tm5cghWCCkqthTDVFeD1IKiW+afvyteg5WzqhL4hqyHDXN5T2fGs7bwHHFTeJQ
O5WywCSHv1YdoYAB7H2BsRkC3NtJVe++Fhhlo7lp2SsCgoLgqq6OtRIuDC/D08uxGU2BN2njSYgf
REN5+UNDjWIrapE2Z6PJwoHYs+Xh3rempdHFWOLtW5kfEiPFDtikdDEEF5wwgB83sw4CFQH3FNE/
jQMQhNdZmsKF0QJ1hwFAn+pLJGxNuSIlSJho1oym3KKjJb30yumOr6njvHtt3Eef8Pn3oNr69P5C
fQV8qdfexyKj/CSPspmNw4hmGAaAJUgK42vacpG+ub1OZdBLSOoyOhoaub6SXSTWNafgynL9txAA
bQUDzQUAEhhTF10/PX4f39pizUGAAAGenn0efL5V02LvMSgpABRcwBzuARCIK1UPL5iGal+Bu3cw
3ycz3Y6/i9qG1CwjiRXMHhAWvXJpWHgGPb5+H91tSKIAl32nd24NYiCuy2HUqqI3QnXnKpRfP6gY
PiGJ+XXNoheL/z/Vv3gP/g/1n2jpMAcBMp+6CsZCkYuCyWnxDanEQl8rQNYm9ODnHnNvq3jOp2Ou
bfzDo5A8AHyDesj9fsK1f0vBtS67spOfF3hLaR4g2LYX87g4WHBVoKeKWbC+bcS6Rc+4fWyxeYEv
ND+PmMXhl/iNIfHBZXzABAFa2Cgotf60IwJHEIOFmf8J9bhG1tVzRlHdCEUSxXBwS0hNlGmG8fsz
zsndMRAgNEXDQaWVDpkaLJA63sf0IpumoLSAAEAiA/8ZxkxKJhDFpcuJPwMZh9oswRpUJSHxeKxD
BwEqn7oLImyPiCzPKzUV8hooRL5aA4y74eKwcce/U817ePkfPXx+jrPbxEDb2oPiP6fLC44ekhjo
/nqLgUhsOYECZG7/SCbyxLVTCzKguxaDPGBszTl4yX9wu6bveiummwhPBEY9/jIzASnFhlEBoACz
1rPLF/67TRCtpCUPAcwaGOuKTORyog/M9MzbmtvMZWsgjypZLbOATD0JXPXMCRaMKoCoZmBMSOyE
RC+bvaqotGLYA2xvWuOHh0UMAA7b/7Pmdtl0QAD/7zggcvX313gCTFEm9aawKiS+q9RMlMLTtlBD
woW1aVp7+FhcR/2DBwE0n4XaQYqFQ04O0WhdwWxRmJdp2ad8bOh38M16Mda6YTTv8vL10OCV1+e/
x8tMDTr3kYcI3xENlWgb+438F4EoaMWzz6NW/UTy1654xnpNYmPuYvCyEWOZ4sIDJ2MqxCrspmVM
4mWDN5oJJ04cX8uNlgUCMABWFEGlhHf2w0+QKb+VQfDgzxGjDq/61yrTALfoH7kD1tV0kKkkZJ58
ezq9pIxfvgm+wAEOhIe4IU9430H7s0mrELMScHXGYH1BQqY5dsHF8NLAHrYctGeP4z81iA9A0wT8
WmTtZrPTV0HQs+A98q9fJmpZCG9TgC25yyqvdbyifn0DSBxBwAEqn3YaMuRMFkiYn1TWnw3jXh1a
C/W/fqrONeRx+fWQ66d9a66+hg1MompSGvXRrB1hHP/V7nx0RtF2+xat3MsZngIhmnOkCT/9PUPk
t7H/G6ephgBAAKlLlizV/2Jk1N1D4Wpelic0cyXVjBQ7Cxb4NtJYKUuqEHl12cC+e+qALXhdnONa
rrOk83i2lutyFR4qIwDVsAYAgAAC9JPBQBcr5i8ar01PRX2vU8aioRCfY15opAYxPI6B0PEPqABl
/6jhsBQOASyf4ssiLFESQnANlukgGmnBOC5pp4BfkT9Tm2vv+3rGnw6zo/X/t6YX06cceX8fl6+G
R9Xu6QNPx8A/bafIJ6qACTvMutSJvdDJ+EOcmVGmjYNReoJQyLwLhhov14zjWcTWJrFbtdU2V3ts
gsm1QBn2xeC+aMJ7yh4Nbhq0CxU/jFQFSi0ixcygIDYFAG3/NUiwAARKNbi1f49wcYlsIjA3QDDq
tsmZ3S7XpTu79MmDaLzesm4MdhwwxqAiffvNZ1iPK1SklSN6u32FpPoaCez/HwwAb54KuBqRh7fe
Rmnm03uQusBXStR+/gZCtNgGvfbwASyfeotRaIZZYnCQE9ZbWSkKS/I+nXr29vXHr6/P23pn6+32
+s+/P4/t6Np9do88RAbOtPC9bQykMkrFWrAS2EhJ4LSvne7CsNEOOEDgGYkW/w92Qh+mTyYFG+cK
RmDmEAG5GNgRUPDXJmnhnVjJyqeoJcOxntvPPbRnk0abkIxYhZYkNuWFBzFr70gnE02ttLd2QAQq
VSsq0jZGK0G46RWbT2oxAAANgAAB0MFDov00rMtwS8QC7F4vGD4Lk3rJDaADAl1ZUt+gYZM4gj2u
4/x/2euJAcABPJ5ZuUwFmkKohLcmigFyUSC0QmynwEEanTBt6fRds63P2BoamKxHWoXjL9vzu2tX
jjsdlKTadQQAchg2VqKZmmJcZnDIaoD7awfc2asFCRsiqyz7Z6lkQ+OSkZAEt3cqwk7DWG7OX29j
YOAHYeNi3OE7mcFaMO6yieUMFPQCecSdOQaSkYpsYrDqAzy1uzZ+aQctkTbUyUP5mmRc0Vi0rdZ+
QbgaMpXJjunmLySSA1CWuzsr/H3V1+cnOUiDbHPIwAuJww9lBiBMMLrxxdphcNJnN8QAgEI8l9Gw
IbE29altv3tCShLuf3e87LXAXd1fBwE21ZirkBCJBCUBM+w1yIICLdG9+WzggADI4Py59XTqzTTO
6CYQa+P0cq4XdZYVDHCgAXmQAK1OW4JyK6pzpOQZ35efR491yEqx0ALFTFgC6mDFAnLGRBCzF1dJ
4Yotu88omMM4ACvu6eDITV3em8EqbbmqOMwPksCUx3tno3VBzVTACHTVlx3iFPh1zd8BhpllAJN/
QMbyb9cLVvh5xxJ8ASwVnIhxEixGRkCIyCJAC78bWWmRsQC8YI5XCQFJrXbeTnEd3obWbVVX0rzk
FNQswm0HiqJJZe1OBgZevG8xnJgcjhfIoaVsyVhB1UyS86SAsDIrzKgD8tgBP3M6u5k/df1d1/V3
Efjp6ey7pUAfG+tAAT0owxYB2H/h4dsOIjN9Qh+k8uaLdtaoKZwATppbfbC/q7numq6jqxvoAAnG
XDtqfhpU3wKisD+00tYAmAAcAT5VgCxyQxSW4UGJQE20stGwEcDM2OUlyWEGLwghu5UY3EgoB0Ej
MzQ8wGaPh1GDyUFf35TrtR+VTDr358ZJiMWIWdiFAA2KyY5nUwYIq4AVDFAzhg4AhTq5ni5nefK0
3NQnLQmHOBnAUHx6E5U7EAAnFVspyJi4Zd1pTwVgrG4Uq1mQ1mPnqWy2Xgn3XB3Ko0L2Jc7FEBaS
2zXg3x5YMuMwhECZ8II1vknSIFUwAg4BMp/6yJRMSZ4DMpNSNGypfp/OvPrUzW/H48/65u/g28u/
34/KA2ti8AgdAR0bz+NbDLppDx+NuxBEjLV8HweM+DupSaVeKoTGKF31SNyzuqRgrNGFtPF9bxO4
ZMccmkAwOLNgVrK+ttW05TpdhmkTUzk8q9SBb6VHBWfTaRwdmuAfZLedR6K4YfYrbhbDUa6gUOif
dNJtT+7Uo3+pQRraLLE3i9Wpdtz3fsWCis46pSM6BuyQssmPp46VKJ90g2xkA0jcnrbw09X+p/Cc
UWG6sqA3Z9/+4/Rx+ONA4AE6nnYjZIJjJCgGChZkjpIS2dIhKMSz9fz6e0ATOpydAysfGNfLrfnT
X9l/r338O+3nAIckg45rkIQT11E7FhJGEg0p3qguLXLiqKEyMTtZAS7so6YTUlvQkspcceFhSxU+
s0P3+M4Pdm0LqnTl6cWs2RhayR05owhTF53geo1Z3Fug//Zm1XxSlJwusZmVSWv1zq+L4A0zzBuz
F2bs8hUDWs9aUFCejgo61j+583sKAsBaa41HURgAFQAH+D5BB0rAwdpkXM2Va+9P5/q0eJmAGMBC
DpLTWMDh4evI6Hh4e2U47lPAYceH2yLFBXxD9A4BPp6hiVSFAMFOjsEsjEkhUEuhrtKNYuYKY+R9
ekfXrWo/ZPuhpL13f7Le23s246V+fD8Ebjzeuv+AaMeba/q08IafXfJA2lZj+170e58LVEeDa2c0
wpDoADM3q4fx5wsn4O+oC3VlSTiUXJ8GcFumXbl5X3HAbyrupo1FI3X9ramWWFo6nFjAxABXhK0u
0uiFKZcykKGctIJYqweuw7UuKRWxeP/M+lX51sdHLeF6hEJVcZvW0jukpHVPwJ2vLj5X3infMG77
THixS5AYTj/A8jIPFR5GcYNTroLbq/z/L1ORAF7ut3LRQruF/0zi/cxl22vvP8zY01QOATKesdlW
Q2CtKiwLM8OZlh0NMOX8dnp9UMnb74E79uY+UtrXHjJrrzx/6H3Ye6/rz1f/TnHwPB+PN8B8i46m
odxV8CkZgfre3oAyy9Hmx0iCBuDillwfC71kN5FkYd/06Gv3vOENR6Q4Bc1C39I/WGQB6A7Q1mYS
mRJePeRGBJXO3GX/T7007a3iVtx5+f7iZoDcC3snO8cQ+EXPnNXtG9XgwXpOQAAW4y7qLVw03zdc
ZYRQ4ni7bVgQpHV1DLqU4RP7y5fruCtl3+OMAHABJJ/+iRYkVpEyMfnlr257zrX3VwEt1ErEWjSc
3Vkewh9eB1y+/wekqq5u8c1ixGW0nOCqNbh/+TjGwKEJQBcIdlxAIuEUZukLc48t4nzGXNAkQcIo
WxBiJMlMuxPkjCq1u3n2IBoAA+CbABCk1pa1LRUpqHgKV/OEC1l4xEyNG47eIl4pIzBIACKO22kU
jwgkZjsAAAAIAAMHATifKZph1NPAME/xBVlhrsqOAsUBolnYtnnTHOHBtOinJ6/FvT771N6+Ueev
Tv6OjpKiDwA94ewhIW0FhksPRvs8F/IkQnTCs+zDPcQA8gJfw/h3iJQ+9Z7f8ACZ30gEBk0l62f5
mpR53wxvnZh6fRRnMsE3SUGfBoKRn+02Ka+ePKpbwOdrdcMtEIq4RKJXqN0huriBKs4ggEGvBsNM
OHPBI6m5Od19MIIT9af9zBSMZI0lxwrTwnk0AVAHR9jga9G2lPh51cPBTyGOn27FVuABNp91inAt
Eaoskow3RToSjAuMLj109sHcdG+fZ5zp8+j74L7+7p21yeXiAX/c9z8z1xPNUA7U84hCj6B8d5qW
hyYBrA2KJMQ5YVDmFtWLGS+69oZfECAOerVHHC7yPockdCscXjBGUhBzKsiiDrWtFxPiJSy1uCU8
fJ0mgcr/1jb45aXCcd0m9/y+285/Lhng8p12+HW1GuhqFb6y93RPu9Q5q5QAQAFRzQXI5h/SEsnG
hbBl7nkpEi9eiA6+qmIhlsXPggZsoxV8VPvwLkCPmq6+PAEqnt2acASUFSxIwUooC7AsULFCOAiw
L06wHl9c/p4GZE83vrnxQy311t0licLTbOAIBdZNpCWvHwBa8oRb3X9TxlaauhQQLwWkKbHV6fsA
BuLG3yWofnG0p9QKyXYx1/Ai6yuFzUElrYHT5ytycnqur0MtohZQ0dTl31HD39Zal1WGSQvLTvX+
Bx61dbeIigGdC8LcbcCUvg8KQEoXujmlIt7aptVGc2rny7+nVuvhXIuwovGpiAQ+55tVxUcRV5PY
Aimu4cDgASyfXgr0MAwSLZENYp0BJCQLfycYdPbjJ+YWaPi9/H8dq847115s6OT/AFeyl7Vxjep9
ynK4FKVCNTpkSMb+EVjKAL/5KopTCb5omQBDB85X2UkmVut0ZHNDC2EtQrIJPScuGzbDADbzl/vj
3qXxUKZBQRADf2cwe8OBzcao7cJudzM9MQ2qa4nDMnwyNl+FQ/33u3sMj7qdvMbhGwy2nM2efkGD
nq6sLEvKpaprpPxCrftaNUZQATAicAEqnxWJdHAKymWFF2NcpiZwDBJpBwF6V/PbvV725+u2/xz3
txjM/H5n13833pezqfHeuvDM6znWb/29czj7TptdHS1kA+AX6znU0phi/8VIz+pPBE49CY2ADww/
Cn6gBAv1purYT+ZYJBoRhcGbwMenTvXvdoLFAwZxzZDK5yP9+QZZ7KNVkvK9oXte9MsZNjV8SQzr
Wsn4tVI+h0sAnqexvZoHSsJSAA3p6meQUSiQ9i96WUKrRYaMQA+eI9870sPYEIhwASCfdgpwLOQU
hpCSOwU8Fux6e3Lqt8a7ovt8Ievb6/TDrm+Fpvj6CdpL3JPU+qkmg6RGhn7eHTldtgG5j3OZ6pZf
dLjYJ7E6721UICIBhjQ6GHzg7g+m1RI+WTKSmmqF/D3JX31pHNSbdSKCzA0JlEK/hkabe48ausbu
q44nha3HuwSJ6QgWAlhyk6DMLBQAAAr+6/ip6vby52fCPpKVOG6Q2baFqzqPnnEYXDu+d1wm1iwQ
Z/ZM1QhekL1EQgHAATCedUl8pj1EBYrh5Yl0MAh130X66P1/1wv5v7/P3+3tk73e++GJqNa69HZH
W9cHS2J/iAPp49uWSeenTGqkDsoP4GCnxUA//X19nxkAa4s53DTq56jAX9v2zhU642mIpYxuWCfU
KoU3kmBzLnvnj2HP+T8DkDLSUhCySZ6m14RAVbVGK0RTPkL1qBjARM4uE7+j8s5lgTCiwABBD5wu
AAZgABc6efIVvu/ncVGSMsUEADy+H/RIE+eQ4CAQX0CzBwE01aRqwkC4AmMBHj1YaWd2Igq8V5pI
nXGwFtvdtnF2/4758ttzqBg1HX07BUTcbmDNIqmbM4V9dQGgjwSmyuNGOJuFuRBB92Hc6+bR4Ii2
mdkzl9ovtF6dAU/t+twBOKWCyWKLBLB5pQyIiCUHWJarPbyzmwd/GwZOmvVCwyAABAAItGUWGHab
r+9dKo7TEABwAUIVhFQnOaVGZVEAkGIQONjtINKWbZWmW9soDToEIVpJvBUh5FVdY3jr/Cm4Bc4f
E/wa8SCA4N3m7iJPnhHf42tVuR14+W9DQb3/z7MM+sCfbRBliG930eqAF6NAGyKexhwBh3eNsQjA
8lD658B0TVSGAAD6J6mgAwcBPFWUdBU4pUiBFKBEIHZvkLBIKAZRfnN4AW8d12eQPlJJZeqVupz7
YWL77+XZ7u/ely/eAS/hAJeIgYuxdyhnOcSlUTdcO/58f3QWqw3mBIPm9854geFtiDxDL/DAtS8w
ABOLF38XkiPF4mTT+fDTR0JkK8EaoKF2nqAOASyfQoskp1CJhp0ZIibaNoToyYaew08E0W4Ph730
09LOv8P+Hf1ccvI/F/n/W/x3nBwPxn6fmcO7dH18jFtuj4D59Tr2MxfnBDb9KHJ0u3xwm90Oy6kF
XAPKhWWg+UunrvJPC2YYkczYwAZdYv7IcgWLpSXu8Q0mc5hQHblXKESc14+OexPfQfNJdQcT0iE+
29zxSM3f0iIo0zeApiHOWiAYR49qB89MUXNy+rVQIgh7TAp0Fo4B59gwlyg1yzTwshXkMBhKNnnO
6hjJ/6Pr3+48p6vpYAl7NwLseGJvVbM60VHKV/7Ya26rrUmNxD33LZXd8PUHDrn6kHbc17ozcPYZ
Z1ypK0e9CKvR2XnfkZoAHhRjtogHvuWdSk/SsLQHg4159bybZt7/Oq4RwAE01ZyIRhipBkYVgJy3
N4pFunDcBoEuouFAyymZza39H4/UxQ6m4slq2WMaSxatTMhtk/iJwCu8b8f+scfRuGCbf6+U2/Be
N0fJrs9iJSxdwB7P7BscW0pokoCZ4+38RDFxGU884ZCWQUFi4YBCYQinfzVrfJ6d1ra1siCueyol
QqDJBL3TZbvIC4FcUXXxIv0kYvDCxYlQPI8IcAE4FZEMQloMBIQAigBHagoOgsxt0mcXeokDvl+U
3zkn3Xcn1o1lahBrzGfmxamHcTcBSBMkC4JpdbMDEYBP9I9yfIDRvwOSLWU+Rwuvi6Tlfzj5vwB8
wWItvUbRw37GLKru4hi35//z9HwABge9hh3sFAiIAJ1lYmEgFhK8gnyu3TLAFp/L/GjhxFgAhFYB
wAE4FYAsMjmkiMESoIAiUAiIBPA0CtC1lHLiUrrS44EGOsk7VSo5ZvfFgUnYO/Ka1WLov/Kjj+K9
FZYcUZMSuji/ZNJaGAnkF8Rp/ELa+drr7pJowXwt8i+v0R8mUCGTFM8mFafiAwCtNU4fmv/FZCgp
2XxfzXRkDZ3R8lupQI2AGQXAxUmJgy+aCYAiYAqBwAE2FYAsUzFEWAJ2R1jOkhYCoF2SJIFAO421
aZJ1wrNIZFQnqcd4y0WHX89IQ8zdoZ+aE4daiEvV/FZrPi9QmFnauKGV5CsUGLd+s7VrgxIdpvJA
VGjzPp9GgjjeFCk1t2xJfPARKWwzjv0flztuSWNcK44rm9ICvdfNrnjtW24aATPYC4iKFFJoWsAK
b8QAiOABKlWELDLIsAR9hwEcEAK8sRZDVwKDf4/a7LCo/JS8OQ7htAbE/id8JT1gJTlQo2MMIMr6
GRsDVGSnyxPgsZI+h3HUj9wb58E0LBgGD3+S50S9H45+3KVP9jeUcoRrScTXQY72wuOAsIpyc0eP
LSS5/Uo7uIIBKid8XrCShFdYFJQ80hnKy/0UOiqEuYiqShcBwAEon42KcDUIlsXFFy2TG2KdG1IF
j6BJ5nWf0HnnOsu19b/ixXWHEZ3eRcawvojZcek2gQv7Ofi2zLUKnW0ZhAt6zJggHSyWI8kTn52g
T+yIImFPdg9GTur9+p3/xCj4SuHTmZTDQY9GPrcU6kiGIAAgFv1rEHdnpslv+U0TX5lyffMLEvmC
IBb0ZqH0E7i9S/E7TlzQD7VFkVN3bIthJcBXM5Wcd+iBvjURr9N+hdfAKdO3uZN2Lj8kgSdU/LWV
N27KVhtzH1KL0H8VWS8zEVomt6m2ikdxw8HSeDtw1It3PspjO/X19MQRbWLpNBLLBwEon+2KYeWK
YoML0axrOHl/Za7GrW5AqZ28isu5mesdKtl8uBBUedMLCHJqztmywWyMroEQL6SfOMe4/KHeGCUV
WvPLJAU+QgCM7VyoQ67lZasAQiQFgXTVu0sXC/rTxZeO7hfrvtCUwAiANcRuG2W2Tmadk/ucbyMJ
/dPCDREekhgAUaVjwjgT19RR7UoJ1BGpSHXIQbopwKBsvCmmdTKJPz4BAA4BKJ/hiTYohhMS0tpG
clOxrclTTbz9d68R7dOH/Q9uNuXwL6//Z+Nf0rV/XXIzbhJw4LXsA5dhUles5mNkrKABo91WmXEK
SePMclHK6Sts1Cg38AJSl/mGYXQVwJgYTR1bchbmzL7GMGxBzf6fdn+SWwkAxx2GE7KA6pBMdOYk
HVUyuuYS+NPVxzjtL1HgiKAAFQ55OBo6e2EBiq1zWw2EBXP3iqd4zzzfvyyRRhFACyhLupBy/iP/
w77MAQzUC/9KI8upDeplsLC1lIw/mwBzwcDCK6fArxrrLRCvaGI95+YoiKUfUt31vJDgASyfvZIy
6EsSbFGLQiSIlwL0t1a/X6OH6+CS+s6Cmw+JKyNF8DTOT2Y6p6AEeFY+iil3npPxWop005nANyfh
kAOndXQs5RgIdRHsRe6gA7C+NnTipgOSABMAAKoDPhfF+mO710daxF0/8T3VHvk067NWczCcFUpa
NvTX0jF0GwTPrE3wb9kZSdY/Lb02TP1uqUoQVpjFS8I4tP4OOWKmJ1zVNct1k3W9UDp8THM1T/0h
P9zsP5eOCkeyOSxcAAADBwEWngoTZMBbhKLpEobSCyA2W6SAaLZOBMIk0JmSQGMlOPSfWGuln+p1
+Pz59dadZzk/Ly9/O5c89udzTnlAZb2GEC92KGXm/Pj4e7H49DZNpWYfptgH8Hxa2O+cqhN42KTM
+YFSmMmgrjekU6QgjfCFJXYjzaJ4Ei10yCtCywPb3cltLqdQUuuzfau1n0a4jifArgqLk6Z4PscU
RB5+Ki4GIjHfl6+HYfJMJlQDVdMJlmtWXV7tqVgKaVyYS73po7EAYMm66aASUTD/DOQcmNZmUbxY
Jvi6hAVHl2KW7DL56r4L8KpgTSXGoFJ8khstrMM5BwDr6iz9iaCK5eglK9kqCkEPLIAngQm2NS3f
sjmvvO437sAcJZ+N3cFgLRU/xiY3V5wwBclFvuJLNgve2NnLPpuI3SXXN0lYOAEynrFReiWQpilG
sUwEoLZpqK1sUGnw+zWvLDG19deiddrPeafW01s1nydOUddmt1onY/N+zRBs6wHb86IH0khf50dq
3O+Z0zLqvtHcPW68IM4wbyVcLep/NUlR4j4JzuzOsYZPcQsqw0L9+HbZjmjF4u+3XTEhCTsde//N
XiXZ7zAB/i/e3h0mVZ48UE6/nGsdLpQXbDl7aEo6LzSR9Ppn7V1VJMD/Tn5FUs1qAh0ET754nm8f
8Z0fSVE3lgiAA38CEzH8D9ekZrxq0k4oauDOM6zrFy2Nm2s31enpkAr8ryikHN3jM6USXPSBPwS7
xEr5f0/gHAE0n6E5Anko9tKjSk5opwWAskw4C6ecJydXP44fTE2tx579wZOZHTfI/KzQbfv7jHA0
gbbVBB2cg89hH/rl2Nqu+NEazT2F8XKk1O6+w53Y7esXBAlBNNVyppCYZvndLLrrR2CZQEAAJ4mV
wyWLjk7D+c+HSusKZZIBWNzCmmxTXv9e7DDV/+vzBAG651RG24iwKGDQXF2NChD7OgoV3l6pzUoS
zEWBQYMQfH+Nw9c6p2DqnGIxZsf+f9/TzYQFBvHqjvgAgryUDLX7WGlClpjpCP7Tk5yaguw8ULLG
nfxJRzTlT5r0+HfyzwcBQNWYimARFQJIUpqATEaTHswKaOwUibGWAAGY2mm81Ph4NqrxgOetWVWh
rr/x01Iet5DqAs9/dJz19NkVm7aTmnoIM7q133ZtmTOXzvw5T4YrIaljJCkBGRkZgFgtrU1O+eP2
d/dz3GAgACvGBpAJuUQLe18lLW5nZdvuNDI1pqOXh6xYWKGtUy4k9HeJ9D2cI3meGpLl9JgLRAAC
IHABRlWAMDQkCEZJQYBQhlIIlASkmdMRwYNo35MFm7Itpl6D4AAeIeUYDAcuw8DJ4b6FcjS5JO7m
zHZ3VnNJcF8BT0zwgJ11oEgo33N+f163td9Ec4AtuxI1WyEiu1NO1m22kzrN2N4KwNj8rWnORb6a
KctwsIcRWutUqAyaaoSdWFLZNf5fphfV7Eyebj81HhARWWqjRAJWhb+GTlTw+q0qbP3+aMsM3Cc2
GezZlR2RosokcAE2n7YLImfIGCtRHw3KUUfDGvDy3S/lZbnqYT1uI0HRSNp18mmqAQAdJJ/iPowc
DBdwJK4/3EM7Eqi8hGfXu+29EnPprroxV/Cwix7EL1gsGuaRmyRLYCeEX6bgEqnfgDuJEQfPp01W
je/h+QaJZhpFw4e+MhZH0FGTZlgy/rvE9/jto6UCktSi424Z49rLFDbFevrwefyvGXGDk8gcoADu
v6QeIjwTgUGKHfiq6Hz1KAtYTq6XL5hIF/EXdzQ2s74pQ8ZWFMOtvWt93vppf+dPDjzBMOABQtWV
MBFSFASDAQhAIkIQhAR2YKOFtBW1629tpKgDOd933L1Pf9/zxgxc3uJANdcajNR94X9wfxyXE6eG
Mvf7q3xkP/UutMs5+CKYu01YVBc3dzr5hUR1qJr4UWqy0K0WbKn/iPJ/Hwg80FP4xHkiy5YYDGAG
Bi/jEB4QHx8Gd99AP8AAH+Pgwzh/4HvCPjwmQADgAToVgDAxJAiKbWEAhCARIQwE72xbZ0AKzVs0
6uhgKIA8a7sNy2SF039PL6TuM9HRRTkKN86Ix7dlfG4arhgDP08dAydAwShxdUciv6jQZOfuNbHH
Q3EM51k1jTySM8ZbKmtvUYO1WVSWlOqmogJEhL/HxCUR/T+n9M2f/H+AAAD5/0gAl/j/H+DDD7fb
aMLsNvYOyOTePmYYbR4DC4+3sN84xHf2CSv7DangAUAVgCxUmAVIAiCASCAREQREAnLQ7GrClDXX
MnF1isBowtV/nhIQCbjtdok1k7i8sgoVEVoO6/FmE4VifxWE1kC4CjrLLgqmbCjQUlUFUxv8rVKN
JrskC4bUTTuMxguQzgGMYc/pkz3ZrJIzmKzmPj4zAe/uB8B339/cj/HwAZf4fw/gAeT+Pheb39/c
g/mCLfj4+PiPkJfwh/AHkj5P4xw+YDzCPAE4VYAsRIC0AiYBORYJrSzMzRal60LuWB0UxZ8/RXD6
JXA5sqjzvdQ8LWBRo6F39tDA06jzapbjsEUTQPwdxMWZaJvI1IOGOjPfmhWQOQaYZDGYUvEtGtQZ
kQ6z78TSufVGQGUyYLpAsIzrIL3N4MvVdzTL32eWyHAlGiAVUXOqd8VpgDgBMJ/5iSSHEIuilZFR
TevZw8dPOs15/7OmtOY8iAsrdRVHmE4KE0MYhL2YQvQi5oTlM+4QyZEaGedfHb7dlhocVVq+ItcC
OXGoa8Yg0tTFDGxNCh0W84Q2EM3UkubFPu1j0m8+Ht0JC16yeBQq3eKsWmDcAHUmrkhxTFxq6UYY
3stDRHAtvrFWQzBA0xHbGFaEdglUAqAAWAGkKgno+K7NiyYjwNSq1MN92Dy6IgnbFR+0AwcBLp4t
rSN0mRldBTgC3otayEsSaoSxKMigxnWl+IfWvFv6Ph4luhw8OCzyyYf1t0+WvrbWTPDqeV9+ZvjL
x2nXjs5CFt/GoD7WQgAQrsmBWGA31b8xA1vUfr6dAcbXJWAcOqZPdMbn9VhDUJlkmlAEm4Ron/V7
7xCvVpkxhiqRTKZLnc+FAgmc3m8gCSzepYn14oUjoKBD8hVGgkY5rpuCMyAoWo7rSpO28HX4cZnf
NpaYo+SFPCTNXeCf5f3LQYPeJD+Pd84cLcnjYAdroU0WxIkjFq+3gDYeeAAdlmqnw7+8oibUkejn
lNbNxTDIJWlggv5rqmbPl28LXgfbGXDMx4v4wIvAZfRuPES/QN/oGX+HgFI4AADgATif+KJBqEy0
TE0IFd9eWy+rvzn9MzX4+zrvrpflAaPhSp0HpwkJdEHlEQ8uVsPk+ADtLzdxZIhe708+v1xeoXOy
vNVxwLJhw+0TbNBBEQdRR9MEdHGNkq3Qr1ngOOJaCeFimqj5K8prluUUkNq9vpCknWHdOlgoIkeE
F4ZYOmTIFDnKaMoBi8r+/u7dTHDOmnyzdLSQMXfnQtAAAAAKekpmjno7W/TgABGshtnJErMRdAJ1
LMsrwAEinkmSYsBYpm1FzBTDzBT4CxTHyxKM0wltbvPr5/BPb+ka9Y6Fvbfu136IiHfs6/H9DWi9
8c26zYWVNtO8waBNNvYjhtIUEm/XObF9FwrVwQty62A4SXi6zdM2HV6mKJX+fSI+qENRidBI1Eoi
DUrsoieDzzM8H1unkLASXmH+T/w9BecgTHq/cmwrKitrw6LG3yvIWnDpCmJgFsUGLJRxYYWQr2lx
mn4vgCABzVNFZQbrWEMJoJiS42LdbjXwqgqG7TwvKcVlkgzO+fe0iVbeXJ0u2ufc3mFe1aY6QSMH
bYBPWxr9jz4hEOezMtzVTuVJKIEr2cOGDM121MCo18D6ErrDBwFG1YRMQkQMjCQiCoBBboLelBcJ
oxAoQtpkKAQAXiACNfj0eTzdvhq2VY4LEjOO5sK9aGyRCoFASxzfeAbKRc1Iua0mSkneKRIgeLRf
/vT6QO5uLqnb8pzZn+0SAdMSsF3bVT63uw8Z3kcVfiVtFIYjMH8z7kZVGuC08jCuq9atk1CqWese
mHwI9JEuUheMw0xzwbH1r+8p8/nn0fcpdLNC1Umm+qv/FCYhSe607J2iOBODBwE0VYQsRGAIhgEj
iMAoQAiIBMA1Dnnxbzp0wBNzmy2lVd4gICIkj2Bi9W7Q/3uEwiH3G4YQKYcx66d2u7T2h4fr//nh
4eHh4eHh4eHn9mar/H7A/hTo/7Uu0DbtWEVeXlv7IDWdaPnGrri7BZZVAyUKNdmodK8ou4BMPaxn
Qwq1v3st6m/AG0j2hjvAYU9q71lggwq13Rgb9E6rNni3NXJgAAEQHAEwnkFrMsBjJCgFsPIFsPUZ
oTNNi5AxS6Aj5YtF4/wX6enw763z8QPlOFHnG/E7tdrOR6DrYa3+v5jNHWjlPv7nnMGkbW1AAdt1
Actpsjl/0uYO9zXEhdeDJ0aUitZFQyDGKpSLPUSlhUNg5ZKomg0cl5bCGkqucof4AA/xX0v7zOt1
YxOlj81L5FJQ7agOB+8LEWBaBYdbqlR02X6u/4yA8Ldd5dhaI5jP3eV8n2Sr00vD8vyCEqY4yldf
BWWwWQzgGLPZq83y3PRTKkHGLRlr39O0gt/QgDBW9kxtngyZAac1pW/tqCkYUmdw7GK5ToJpYLTf
EENfSZAagKgfILzePMvgAS6fBgj8BXAxiEyuHpMOJAVwMcmHkC79mbNaqta32vGKvUrmZm8l926z
v4u8zwdRmr9vd9/nnql25zjje31imojTxIA+H6bCYJCGyhIwptft/h/3EuJDNTFIpZWZdGdMtUav
rG0r++o5/fQTptpgqsftqW3cjgJ/+33GF+EoK5+fOrdE6XUTojBweuVf0uHh55RF2hK3qAKAG6lE
qnvYG5YwrkXLNUDLjAPOvqU6hdqTnKsReC/fRDd2pDLAXqRinr1ktkaw0cJfkcABJp8iiKKjgL4o
NeIx4Auyo4C8KjnpUa/i/x4X516dVnfv93dH1hsz9P5dgnGVyfr8n8/Ieff+P8tYddnSv09/5/Du
C93ZbTiP2vMCQAdldLUQ9L3hzoFSZpoZmFMTJSlbJQUpHp+AERl9qUlNW1hi6VxPEx4ByjQoA+1H
UkAYEGpZLKBR2gfwc5NQsaeVMTJuryCIAdnYt+0qI2iZRGWn63tGYP8shX1ftUjXWJhJc4o1FAV6
SUqnbiUJMSUtJ3OFemixKAHAAT6e8cj8BcjwBGgWI8gxdkHEI1RL5/wvVHU7v2/v+f8PMnN9Tid/
8H+dznv+a48et1zntxfHPKBpr07w/a3p5eruhij0oRFikZ2Ei+O9y5DqrzgAXB7iDPX9jNf16YqF
AkCIJIzKLgLhUhcD5TY6lzAAC8AAFeoXtBFK4DYAvD4nz+pufvkNqvoPYAEGxypAluwFgBSh+e0j
h9gr7xJyDqU5cOXZTgFr6f7TOAEwnzXjIkOAtkhQDBJNTYxijZDyBOnow1dnj9+fDPgQeOOmbePi
DX2ezjeD2p07PbIBOrh8LaymlEXg1pL7cYHgx1EBaBhy6hgUlN7tk5XzI3LQ+rFz7/rySgRHTXXq
wZ2JqsX0KrRO/D+Jx4wHNYqfTXcvKDMX0UBti2RCiVteksRA/xoliUlcGFmE8QMezu4aL3YZplZ7
D8JY+cS053l/aJepb3ThuyiIMYAAfmL0K6lIzCjbIL7O+4+uClPE30Ru+nHKmTpB7cUDGghfLNGI
4AEun4TwQYBONBbMyNCjSQcDjwMaBcn1z15q/64dfPXHcntl/j/66Znmlv0v4ffdv2nwL1ecI2tq
cIg33oP4VwBryVgBcNpTRWYREbgAP8RPOap/t/oKOWwCUeX3GMu2q1hWFGL6t81k6VQi/H+foGeB
KQrjFxEB8kAlqFdSQD87eAMSdFhAGu6oBGK0QOABMJ9CCVHqCXA5zBTHIYmCXwFaUHK0o8D2DDq7
4/oe3MKa1vr6/o165B1rvz68p653YjJo6bdYI48Opg1yERpaz4BADoitrXArpvjbhXuUbyc6qbAJ
9k+kK802+eHAtOATAGHYo9a2kMm8IexHSfLPZhRLJSBdWn2oFdGYDLG+6oAb+v9J6ACH5YL/ECRR
mccGmPAyKPhwUNi+YqVEbGpjcYe7/R5uTjyPvEA4S3Ongjlo8Wj1qUxwfmZtMxzAHr77WYxaSirb
Ycck1u7h4ueG192YI/70sUJwTgd0ct05YLuU6YI4C4cBLJ5ZMWRCYJRqsAsS6GAV4PlkXoE6HZ7B
2HIsa7Ty5x9NruvnOLB015j+EaHRPNj+2ziR4EMYdgNtU8U93Yylh80XRJrgzBDrcje065dlaLCk
A5GMNFnUS1MrWXJhN2/Ct2XcYfgpzc4+SOYy0Fbm2DdhsiapOmOvjU5YA988JQs9LvfdROBLLSBR
cG2UcGVxcxIi1qzb6gBo3UhPRPmeo16YpyvWGlp8qlpwnizRRmuzAAC68Ems0u6EfeD150uiVY4w
EPFkahwBLp+xiWQgUIoCJAsR9IgWJfAX9QwQLL9pzOpnnj/h0h144dPPz+ddO3t4+Nun7LPT7+vP
fP4IGj4ts+AkrHI95ExQD0svF+oJwAtXJwhC4JBpMuZICKiOm363mFh8/lt1fsGBbzwnhPZko5PD
mS0c0vRl2gZvD7bAmbgCjQdUQ6XrlPF+9q3RzlcSGKx2GUliZJwLDBiR2PkRzSeG/uNfGtSJ3eBB
X+T+CBGXIwoAooDOBniXCEWQVRlQ0+ABPNWALFExFEhEGACCIDYXNAthIUiy2jTB4B4weGuBL0/z
kKkKJWxh0CIAO330Q0/HxmCA77gizFONtKFsfgg9BPQnoVtSZIf4MzSJ/L9gDrdTTBYJALONpUAL
YJfZl5TyV9TJT+Qjlx66+n0RdMQATqb6/3XLlvDiMVpvglr/NOXkjxrj8NKCZe0TGDgBPBWMcCEj
BFSiNIlAIkAR3jBwK00Ha7ZFuIyeV2tpPjwOARqe0zhrpoEXe3nxuGft49BiIcPl8RIcG2EDBnjw
0yJ1pv7f+fjtABv8YGToELtgT6f1nDz0ZJf/oOQbA3/PiA57wTKadTGA16/RfWFLzKwhliACuyug
Uip/ZaAFlf0luUmAIr6h16AcATIVnUaFMZwEJUCIgEfwwNnweeUd1Q0Hsl6IBeWl1X0LuIb79Nw/
sPebCQAji/1+GgBu+kAX637uATqpm5lc2UzHv/v/h0VIAI3OgBz6A7P+p5HTxsn8vkdsYU9x9P6f
EBosCdPuA+PD7gABKQAAfq99JfD4yM9Qe2AI25mgANcxIAHAATgVnKA3EZVSZFEZgEIwEZ88gPJh
lgK6Q/GcALu9tdPHmmepHy+DJy/weTiAf96AX6QADc62ABcfHv/bqswACu/351AB9lwwBq7vAAR7
f8/CIABOuWcwA14AbWYB8RAe96V1NSGThfcUQJgeIxfxy4sP8MX8VQAAS9wAOAE2FYAwQBuIBMEy
qQ3Ad4fMdEMKWGOLb5gGEO+E4yjHk0MH1WgVV4/6e2BV13eWcCfsbA9rN7vWgBj6a4d3R6f++RAO
m/gugAa3DzwLZugAl8nxdAAi6ABQBpbdqw7LStPdRRC/QzfxCpcAcAE4FZygNxAJwgJyAJwmpxmI
DHdfPXfGh6Hmqs4CAIY9YjKcY3dfXUfRKy+P9ywrq/YbTB6IAC0RHyeecfr8jMAcwC1NQA85iEtT
qPieyoKdRowAZgFmN9dogF2WvJ1mIAjDCo63qfzuYY5FIp1H/4/VAHv6AA4BNBWUdCUoCYJlYJoU
RkcRiAx7zB2h0NscNVUESQAc/tmmUD0+L6VVSi8NSBVXfu/19FADHv+xgPS+SAiO3m4gy/5X0r/k
aAlzfmogxaXZgBxgAKjEzHuwCXSulfG4ANUA3sAFox5PWwAMKXu5Xz/B2ZAEp6T5WIDFhABwATBV
hDBFPQRIpzSojKAzt6eZlS3Y+jAmsgTJrTkKQGQ+N58ADCb7mppEGEzJS5zfX9XswVYRKDxjfOTa
wBWYjW6vuYnP05xSFotFcM5+n7PbqcJYkMVr5/7doDqY8Q2990rred9FRC1vqnKiW7WHB/O+UA6U
gAgCrmYny+GZxNYkgM937/ni5kFQxh0cIBiQBADUlpbxFachIoaMeHne+6s0xQBwATafyWIzoESB
bhKLTLgIkC3YsiBPO+revq9zjX7d/P84PbqZ8P/jnvfXNun61/j+nr7IPZ5vr+Qi4c2rehlydi43
XU92t8PNmSRp1xh1tXv+LGfLDi6ALcEK/hL+hp5XDzlkSoStM8Mn1E5wSwAAArkixe+AWq6bNVuP
6qu098Rt5MLRAI+/6s4e1k0ehBa7KfCwLavWYHAaCt0IqwXuhfJGO2JM91RIW4RGWrMwC6GWkzPM
RAuykWrgATDVgDBHQhGIh2EIkGYQIIQE7m+61XO5Xa6ikmrk71Jppx9wMcHlPmfgcFtN1DF1HWQh
CpRdXyeBV7uXULw21jirffpZx4bqcojWpWkvSkpCHr1SkKg8zUK0k9efVjXPnqi4dtv1sMaoHU/H
i3yyGjEh7TWxOqzRt3ef4P1KbLqDWVtSSJ3epbjeLJN+ycCACB2ADhUeuZByUYjdxlgAdxKsC/ua
sDiOOjOp/HlQkJmDK5GD8//WYAAHCAA4ASgVmMZmSiiEwUCYgCgREAnu5nN3t7uuUyKS70xHC9I+
AAAQSXWqFMokdhU3+/R6TG29US8b8z8VjIYre3f20l4aKVeCdxAi0gIubjHk+1gwAGjgThGqlg1D
Z4Y0IQUrMrwrxBP8o+DtQ3WReBRdW1Emxs47r3pZpnVnNb/xSX61Et3d7XzOk+WdJEed0idAaDQM
fhy900zI7ibIaFfCsw/CnJkjrI0Udi7X/lYAFa9KsAONJHb3PWbppUwzfKX9/N/LDG8JJVvONOVg
ADgBKhWYwjYSuQhlAImATus8Y9jvGY4o51Z8BqTPh00AADkNWpR0WsdExZR2d0gALwuav1rizMFy
I8O/d4ud1eEBRV+uoddd31cNMnBMd9z2zisZxgkGJJ0BgAAxxiqu4KT0qiahNOahJkNsCuJdN/re
qAS3VtGwnwwER1p1uyAPHn3LAb6+IAe7VNsfBv9spK1p/tojTWuL8deK8qf/+E/ctakeuEVQAcAB
NBWALHgQCYSGUaINQCdqrWbyywHmILFmXVrQLwEcdXPwQUYzaabvDZxEwMIhFUXJ8Pu54zuBIKsi
oeWnu4ytrW+a7330kI2Ue39SmHadrPpxtX1VuFCACQ3nk5yOhFDC9HGikrC2FsgpR4RoIGYaJJ9T
UvXmA/NlA7xHTSk4TwSXr1q2PLhnYkE79vr3Mmz0Dzjkas3P44glJTHS+nXpPafsdjoSgAMbq9XQ
taMtOWzXp8ITiyNWKIkY406u8gDgASgVnRYVOQmCgyPAQEZGCJAE9fNls7uwLmllhGOO7gFY1fR+
eqYqrwv8HU1+LoZGaLxqjwce8S7oIwQIZx6XdbGFZ1Yry7txDpzGoor/fzUObLto45fFdG/qqopm
mo6/22rQlVQRRDubMq9jLBXmXUIfLtOswUjqEcE7Y5MU7JtK29wt1TPTiby8L719FoJ5Z9V8a6V1
3SgAA0Q0FzSDvcGvv++PNtEmTK+m3plgA8kQnsu1EaThk/h/DxZYY/4b8OCWrH6MPbWAcAEsFYQw
QhugzoYRENAiFBCEAiEBN5XedZ49PKL2824sXHfFhDgKqFdKelYEBFtUhbqYlQ5mwnnOn6nH6+QF
hXTGnhgRIqDOd+PP959wA7aNM6tz4r0nEgtDJqtGH1QfQyEupog/n0waHGzNzZYyt0YQABKXbtIH
Kl6DGcoGj8y73WqLrUUeisv4CPBOgIljLVhNPuXvoVUd++KSmNOtWwv/OigVCz8FPWTXINNBA2ke
N1SNG8SihXnGxWlxisBwARxVmG5wE50SZEGJACIQE9+/SSePHTyxOkiNA0tVuAAQJNltl8V2rxY7
/lVsVIqc9WzX5Ndlwisa09XVgCtHPBhv0eBn+t8dNiUWgUGbbldZbnZTEwZ0+RqxKxe5iazd77nr
FA4KqWEU+LyYaObdeDw36V3U8MFiiY3sCBLkC2Bg+GKeqlRM3YVczlIKHqzq1onG5bou2PTGNCJM
uD+HTc7YfEwZPXkbqRoiHmfwBd4gBwEkn+oLQYUFRQJYXFTHH506WdTXDj+kzHSuh1x85VZzwjXL
roJycNGHlpsYa6UIO8JAgME6w3hpbwCB9Eu4XG0Rx5akmIoaSJO+5bJSn+obSP/njNLpr7r4vBHI
wLrBP0sJEAR6mrCSwuJjEWGQc2NOCTgwsVNk+ap2cVoX7OpGLMNAQcAIAAAAYYMOpnJ1JWxNYHCS
t5QFklT/OPo4YxQrnOkMvmQQVt2hprb9ohzWTBEJPLqCs4h0VG/kHHhHzHRL0MLiP9LyW07KwBwB
Kp/hEpSHEJoC1ppaLluFqIC3CYUb6Xg1qdfLn08rFa+ufFT9u9/BHR5Ttq/Tg14INrWnAOlkQQ8f
ile/xfQ22Nbzs3ubji6kwIPfBOiifqiWfzPn/fWpwIJerw6r8uC2V9R2+A2FcMOQtbZaqxdzsfI5
2soU4bCp+09eO1ZG3Eliu8O+PQYcU+KWrMhMxE/ZdH0+LFi3vVca87uXLkjQLLeKS8wMYNji2Upu
EA7uccUZmxgxAU4jQbc0ln5dBiKpk3v4fq/gfIxzC6nSGwwIWJdHbWic3MFyMQz45w1GnBatJMGk
n6+pMCR7McVnWU09jQuy8s6ZNk8fPZP5a66g4AEsn1mSN0mNMkxM4ySjiIlonYlJt1zYYgPbsOzg
BMrx1nnWOudNsZfMAIKa89juDwJFoKeP8LURiGZPWvDmWUtowyuLOnmd2MwFZQFHdNAkfi0qT7Ag
9qDEBzBr8A4rVawCKcv0X6snIBawCxN1XlnXzh9/Ry6w53a1zBtdJ+1z8kHJAB4HEG61DyQvLqu5
Bzf3Q78fzt7lMNQ1n37aLxdaWHzAfHywSglCOkhU92rXfvyCmW30RyfJXVi39jyAGMOWqig1IdOf
RgeZ1VPNqpaOvqUjnIwVTl27JhwBGJ9GinglCBgp2LAwSbQS0gqbJJqmA0VqY0BduWg237a7NG17
cX+P+y7ozW5q8+/6TM2mGmttPv+zoM6QaWUfEQ0jXp/5HklL3aF+cFFcEaTZuiZW1whzI1agpgPI
/EiPU3f4bwJLEyL887yXrU4d+z5oznGRNs+rX2gw71d3iu+fc6Ujsn+FF1zp/bB5jVjPIgp447+H
fEtr9nmxsii3JpTdEso72GIgAjLy5MueeYxBvViITLkcDEk/P/St7AuhRCYj0K4n9Ha7o5PaCoft
TuPT4pmF2D6h9Wsue3dNn35O1apxMPdmsV8ErVheXirL76NqqnushwWwpZ01Ee3vAaw5snv/VK3y
Tx8BJp5eEnYuE1TgSyJsi4EwUjIqLBetsZqMBXKDrFM7Dt5w+EYxeIy1tOsdpYkAfBy88gRSqK5L
CDa9leHYjGaaKv/UojDJ/GAaU6AgVhCKeyV28BA/iAHmyayxjgU54nYz43xmLdJf+mO8irX49AWw
fvZJbWi4c9HNqbd+igDJCEvsa/xWVwlzo0c6mxV2oYjpB/IENdgi4A4KH41mbAfdwcETyBkl7GJ6
0uB02tBgQSxCk1aufE5BjjlfTUD7qFp/4WcWGR3XQ/ck9GPBEgUMUeibHscx4Y3rluQQ86NRCn9b
2BMAewMHATafySMURManwqCTZjy3otprr1pWRnFDvrDtGjhv50X2Vo6fHud2aOCG04x9Ht8VbBN3
MyRSu76iwvgEEeZ2SPIlaG27jssscwL8GSD6bN5jzTbqkkIznOJmYbs+3lTcvmU/wBLBESmueOcu
nTBL/WHRRya8Kn7ABIAaaOLr6P8vRhDGByxx410MQpcluQvw25hLLRuHuNXcEwO0Z9SnMF0W25fg
6+zD4l5eIcflcfDnkctVrY5flTYpKjGAA3QCuUdyUpDC0U0G7Vm9TgIg8j0mOlf7+Hf0BwEYn66L
JUVO2WxU3RZCWZMa9T9MNxqda69ejIHmpnFfOZ0dJrGog00neACHbd78okbXsKA6ylxoF9axSenl
9eEuj6W4hMkMuur5Hx2Hr9jYTSIj7fAxwbHV30TZJbMBLFZt4TL9gvVcEA7UEW/C+WlDSoQ0gIi8
55ZwIAKRYC8tnOl3pig+8wbWY7naHa2kVQnEOn9Px5OgA/5DkBLV0vU3ea8L5IHkLDaFlbL+JZuQ
M4jETgkKIDB9XQyHfscvt0dzkpyJ1+qmpki4RoAoZcn8JwsIDAAAcAE2n94KdDZKQ+2+7adHW7vr
x9uNhbp1xYV66tWpFWq+aJuz23lveYw+f5gHHzbPw5j2GMEJ+CYYud66ZFefvc4j7GrmNbshyuUI
tCGVYbzy3cykBUADLi3lPDEkA+QAARCvzxxr9C5m9djRQay6jEJ7z5nB4fGaRUMldPnT1WPmtmXn
rA4q16qG9b2FHScCwi2Cesn7FPbBIiAC5kAlJpKW3+NAAABwATaf0XgmdbFRLIC1TDGsFOQJDzzG
l+0fkpx2vh3rjxkUbdWngtf6fXutqCNFWLayD4Ds6SHSyeAeZrqryrE5mDMIxbrdD5oJxqdLIJ7X
DZFi3K8vlKndwAA2t9g50dbPnDXi2og2oAUopr2tvl5ag6n0/1fd1676VtEuyLuMnXrWqAAOn5IB
8SJBqEJIIUS4qFNl8IhwN2/NcLb9E970p4+SyRXfEnjmBqYO6gQXZIoJB5+IsJukIdIdtClSV52M
GQCinR3hFg+5q83+RPbz+4PnIb3QKly/bbInljp/xYKKswgkYTfqXcEDxjheATzVmKo7EaEIJkCJ
UCIyCIgEegi971sIaWdUpplIlWAAGYC7sPJhIKWlZ/XQtANVvmWcpf6+TCD8XIZgPvP/n8aQz8XQ
APT/j98YQxKVSiNYe2xiT+32+1eUwBc6zJX/SV8QAAERRyjWk4/rEFxKCVqP4MPmwY5eID94CABg
PSAGNO/fiLAB9ov4+Fi/jlvjKYWE/QG8iYfiDQ/8GafzZfFijlgiCK3m/gZAAwcBMhWELEMdBMrF
AKCAZDgQjQMBYYiUICd/MHLkOh1xv4Z07dV06nvOFoJ0jyfySMM9x24uy9m//IizPUf0I1+1tn8y
icjp2++UgCj3nlwxZhiDUUCLHa2NP7/r4DWVu1TfUtlBXdy0TnbDdjQEe7290JVXVIZ4W0nMuWZI
ZLnDlUkhqdO6YAFdfSX6ppHxv3EHBUPyOhaO5yZp7bdFXdStpNkDqnFeXb/+omauSWBR2BUJAMFu
QiOdclqi2kkeYO9YEKr/KKDMQRIatAugCbEKmADXMvXVqhZw4KlPd3e74c81jOCYAAA4ATAVnEwz
QhgII0IKwEeu2N9h0I/dNYOGJalAXk+N8Jg8kyNfo3Hg6ye9YcX43i+pz2FKlU7njobRALWQobJ4
roxIdwnWYE8AJ2yilPYnEUTzL7rOpqkpeUzqAAjXixsiCtKSgVlJcvPCq6JCSQBdQWS/bPF2hH7/
FnEC9Z/tqZuFNOecUFt+rPw/DT+U/2vml+z5cItOYcABJhWEMDQkDRBlQohAQmIIiATv9rOzAL0a
HwYexY3A4AEzuzuGcOz7uv9bGEmOQcRAuG/FplWuYNtv4/wJpak0zxwx6Ert95pcxhRPj48QAJZ+
f5DGADAgflnHXd8ag+Ae0P/AEaQGAhA/l++bSGVmgEFS4fnl7INsPUsnWYE49UBFeF89pWvDthSw
CKJcgR6mR6er99KPDfPlDR1BUlcBIA4BNhWc7DM6EYRDYUBQQhYSBEQBIQDPyHuUdAW0jSrt5xAB
nc9h/hmctS9Hs/83qG7BaMzJqYl78rrqEc/GYlQtJihx4ei9lRqq2y4UKyqjSME4p7b4z30y3JYo
pBSIqurChNMV2AnAlQoCgCZMndVyfq1NTS8TT37gOWOQx/5/HywzH9QEbQXOTWV44gbVUbM3BLjV
ezoecuUX9FdNtc+W2X9qSQtfCfh+kjwbU2wHiNS70SPl446fnVO+soAK55tz+dzR+ebny7sudxpk
IAAAHAE4FYQsRYiVBCUAiEDs732MaHkZsXnRzl6t0EnZuhjots6+rOnX5YAGpj+WO/1cf4otczGl
LEyAY3mCysXVDBm7rK+1ElCojLLPZr7fv19MAyfz6TA9/o2kzCIuij0qpQ1DbjT+twE+ABB8VsqC
pzvi6GWwAiwcATAVgDBBEw1aJSEIwMISCAnz4vDB5LFerOkysl6/yAXmZ5qTYgHCaaCw4GiwBX7n
VDmu7c6AF7u6zzxOgIGAm5c/ogBpcXunwx19ICzXzm/n22AeHd5vEBhMAU+Hic98qimGgyvcmBkh
bNhFsQ3hlFS8gEQt6bdlz/n5fdzm58rTOAEsFYQwR0gJzCZQmQAiEEM8Z4J2hqgFrKky1tD6SWWG
jRH1NEiOcdMSsHzdsAMs4TA+P7PZMSACarkQE8TvNPaABK8ub779jXkgMa0stmPXABT8gFPnmAUi
vX2dOlDDaSXl4GwZQAl2H6CAD7hwASYVpHApSAnSI3EY1EYgM37t4Jy139bwY0oTUzL4BeV6/Z/2
Td9gwIINPwOx8rmKgC8VYavd+0+u/77pFQBQWfd++wm8Mb/a6nCF4gA4/+f/D8H1OltWCbxxrdxf
mcrSAAKx1uFysgDD4QF79L+n0OyAAVev4ePvq/CgeH/afs2oXFuv/VdNWAL7Pr+nnyqCFgdfV0/5
4AA3++7MB0H/qYgHATgViFY1JQXIApSAXIpIC4gGgQE5tXp7Zm1SzWVa7vcmrKn+AE+f7YIU2Biz
Uq4ce+Mgp1NAXjO2fg4wnQPvuGsADPq/+fuOTBh0Gh0ecAAqtfqv3n+7dbyOJkEiM8p8Z6b/6Xl9
+2AAXu+2dT3CtVK68DLLbKRlZjNeJ95+v1WlGro2Eru71/v+H+b8bDRrcXZYPT9m+nX1fDhuAC/l
F76OPVfewkAdFa+f03jFCAx2IWNHm7L3mqRThOWdZ14avX8ae4YM5UArZy9Trup0M6AABb7dfpNc
fy9yvlY7mL16bgE2FZyUExsIxsEBKczOEzgIRAJnJt07oWqgstMvpI+oBdK499twTR1tchNL9q+7
aDUh31468e7xQPonY327UCu/u9iLkAF/Pn6vbemGQFJ+r4fv/hygBl0eUAy4QHF/+qliAMcOr9Tl
ZIGaID/xep6JvQIgGW+jw9SD/yvG7WgHkmkAAkFAFsXHjK4A4AEmFZRQR2MhCgFAsExAEggVvsxw
7zh4jnQpnWJK46d3paDOAjgDgcNPRj3yY+hHGoBfag6uF4EBwM0Ve/Hd4fqcYtUVAzvfn6T43E6O
VIsrDHlyrBVUkhm2bwdls8D2otyFERZKSKAEy+vEMjUIQAAoCEfy0+PLy5ZIU9gxZ41J8AjD8HfG
1bmDQiJgfHa3mkIMMFgCMQ71oQSjD8/SY31xZmAQigMFGU8JZ0VZ08hyP/P2vzGDntMAX9l8m97q
7hh9hwEsVaB2FkoZgoRhIJhCJBMExgVz61y1e774fPFwbMKsNQWAAM5Z9PXDwy2+Z9READ0zssWp
wNIQ+z/mmDBCCJp7ogxuUSIgFbk4hE7v16UF7kHQNzE3h/BPqpykvu7Rf1asTo73ZDH/CHZlV9T/
WRSgrLpmu7ccKSwrlnMDS1KddXUhQG3YDNrNBQLSMB6562QrJrVI8mzFEAFrg1rLWVlPGIs4q3el
1RSEIIzTGSzOrr5dop9J0ernq2AAxAlFLtNHFaY4ATaf0sm0p6yTai2QmymLgTZJW06f0/e+mOeD
21+v/p/b/LTM6cYdv4/zfR65/Czr+v9/+WucdPjnbhAbbiBHKP7KLixlWwWG6xkIVur/G5WgARG0
3hMVaKdcysL7A5pgxiyqDPm+Po61dVf8AcoAX8/NY9YnwzX6NsQtLrmeEzJS5WgwWFw0qgFQ54M7
dExW4IxlBz4G5q8gYF7COV8YI2CsnFofAeLBI+JkRVHLKdQEGZ8MM5VWV8j7PETYDMnCn/0R4QZW
8RUNXfvue00tD4pgtEB5HsC7TpVP1YgOfPksV3+d+vxdkA/H9GVxpq5So/u9nBLctXnBYIob2v69
oB3fBwEonr7KaCkF2WJNKJJgbKkWjFnH/H+71vyteMrHBp1mXxU/j5/VrqPHGlTYzN/lZY4ftWjV
FCWshJ/FFxJpsVHNuU/iB6xYXz/S5NMKmuV4JIFM/Z7w55AoLFXlfYFn/fghoH5bIJsr/X9M6Dtg
Afn1F0wy6eCMzDvg8BIp0QJ46OeC7HhBwW2Nwn9tL3e81xzj5NBqaH2gHz4tFUuTNliipVLMlmvp
zWlMLnpOTQ7EkVKm42MM+ZLlwzkBMvBFL92Qx6PBy7gACARDBwEun3KaYUhMoRMpilFnKy4m+SKk
Qln49cNT0ceOr+18cusmHbjjX9fjRyu2d4Y85ub/BMWL7/0k5NQjeIjhAF8ACMTY6w2aPu7GlUmV
I3ualDFg7YC37vQH2Ty4B6xd5mIqh1UQuD4F41y3b+VrTrbh4NDb3qCd3wN4npbH+Zgtw22u2jPq
4jTwxtNg1RW762+8atsEzYML01f8+tvl8n9LNX6NsRtj7LG7SNXjhnD0GRRWleRz4AAH4GIP+Itc
TQI89IYgaeMccW2RYbEMdfZAzm8xBl3ZWmACvnfhV5k4zPByTTBRasUiQYxL3/04OLoO2TYhM/8b
DgFAn4nLJWTOgYhVKBeNjrlsjKAYa8FAIa6cTfXac+p4fTz0umvf+58XfBnncv88uzRGi+Yvb7sN
ENlUel7WdspCGnfcu50NZH4fqDwD0vLTLLDsadruOXG0c8boiCHh5u3n0E8m4tdE1iY62cE5yxEs
OmrjVNIAexrEIpnnFKTJlZ/HCESx1gxM+IaIoLeTf62yoqE6d6OiKlnZ0ZUEhoxjrW0IeHtaB0/p
8S9z2uG3PaliGJiAJXVQzY2WQdQm9po18/ScAFbWJ+gUDCWk4xFNC2/yLAD6CQy2D2ZsD0vF6R5L
prhWXhvHvoe5ChL9Xr5U26d3ASyf2orRZ6itPly+TEgL+L8NPPGHny+f21Ez29vV9avr+Pc6d+3X
am0DSVmH6SQgFuXy4X8KObumk5ODhWPwj7eHvz8YQgDSR6XVcN13W4VyZL8mkmb/AjofU6+MUqUI
G1VCID8FszoyIo3FXaT63V9tON8bPBCEHClzgBQADZoh3pCiguafdH8M/txMKOCS+9SdDQpXTOUv
psviYa8aBEiZ+uS2nZ3GnzV91TB13YTQK2Df/2D+4/8/oAAADX8Pr5Bfu9Ha48Mori1Z7Ir/Y8jq
u4iztr9Zpg0ccAE2n3qLJ8xFoRNFkKZHzDFNTrs8j2PfjTn1N+cS9ca5lX/TyfGYHf47QGlhTx47
2d3mb7gVJUykus2V/CcHLhxz0pdIJt78WAkbT/bUEtYr8MPqnapIPVqnKFElVWwgCbxKCh0Chp4k
qUtaIiD2pqbWmuLqK4xhCMnOANBSvsKUBLjXNWt1RCQCIFFWK9+HB8Y90UBoEBTbm6SmvKCc5SAD
TM3+k6rBY49ZLL2v2LShpwMvVdbrCwDjAFwBL5JgFWEZWY9+lIMEDfLmEQ1NvWHP5nJ/o+TAcAE4
1ZxMVzEZCiNBAQRIESgI/rHTZDobWR3NH3zMsAY3Vf0mxVbdvbKwEILDMB59P2uFcAGVaejp4IAH
OxBcYogZnmkyXnCBh3Fos2YUuVUybJWO8xX4HqA45UEKbwQYdyaOxDd1vsuBpfXCtwhn0/45LXBF
BUf7P9nXXZZ8/6T/HuD982f/HIOIAmOGbPnwz1y6fy1zl0Kb9+/faOwBHZlmcAE2VZh0FUoRgiVR
MEXgJ36LCj4oGaeeb3dOnWMJNLQTIHgAAHlUQAqd8Txk27XWbqQWZpqORvfx/x07BUQAFabuLyku
GBhs2xuaCEr9pOVhHxFQ3C6zr3VkAd3d0PFmC3gfnopTP4HCoAXAAtt+8TSuua0dMAj9sOfd4t1k
8fhw20S8w+36Pp/Avgfx/iATBlFjDjXHmKRCw/iiABwBNp+2S0KnANkizKi0IGi1KikIF3fS2ou7
fb51Gvw5vq74/19exd3p5zrhaO1PAP23W/Yoig2cT8oUnwZIhiqufN//Jw53GVArXVBhENJtJ6XB
VnJiEeGBIQVzL70Dj4Hy3fT9K9UPXnql0ooLZoC6g7CrEajJKNKTG4EQ/X39poPI1BgB+EVZU9Gh
20ohhl+KDuilnZrOVLMWzf3TjlhViHNycrLzO9uqw4EXHnDXY11UnWEFQgcgxJkXFPl+K0Xwz8YG
q8x5hZumhGnFaVmKYPwBLp/KCySlUIGPrLmGSZDUQGGngkR8WzV3fX/jPK7b0eXX5+0dimq1e/O8
y+jQUQ2VJ6WUOERBt1fQqnDVUWoQwqNB26lYwf79WIoW6xDs+mlE8+AcQ8uA4ditUJgUoRoY2rk4
T5lLAYy1ae7pnoYCaUsAeihzdkHPfKkPPp/YDWz2d/pVUwF+7gA3qDrcKXdg5oFU0UC1pVBCYkGN
puNptAnVAQOAAzo0ojZZc9u4qLyi7taKvvHcC2ZNmKd4ZCR+Z1gAe3h7QToVNK0BkP3tLJjyJtrf
xRpCePDgxsiBBHK10QjGcnyPiOUlqrn4ZK7buj+dwNeoxX13IGRUYeTCk2DmnG0KL0Aq0XDAOAEy
n+2aQchAs0bEYSNJ208uO/Kr/IaT4OpdgvEri8AwDzQUXuxwxWW1loMQE6p+a14u5WRDXXvnrwOV
GP2Xx+hNrWMjfiMiwGjPknRCtTrEpPkojFrtcYZ0mSo4fvV2+38QswA2ppAZ5nevmWH6KwKXjLvl
TUHQ8g/RmwiUketb6cBZnmdXPQW1yFRbxtaS93q0dJ8/Uk0zLhIc9O191XReIqubhcClUoXhD/1d
f1La5XbjtFQADgEqnioKYoxFw08EzE7c2WySCiE0U4FoRcFKVRiXhbTrV9WfX/pjzfb6jpXXX/b3
eVHniE+P/pOjB7YZnjfnqHUc8O53lurzo04E2taeAgQeSTvy5K++44sU1wMtWo4sHtjefZDu84Qd
0txAZ6VEbV0dTgMJhIzY1AB3FzRScxQjkHO/XYm2fNuKDK/WI6dYUEXOScr21BkuyEB+n/b7fcf+
HacvToBX+9cuGNJTgK3G8hNW8VmuiVQ+55bNhm5VrDO5RbmFVUtPYzjnAUIRjlZPyK7CWedXhdKB
d53SNPMAX3RwjDD5E6Ph6tZ8klqMzul+d8eG0eWjFGQ/DarAjR5+X8Eu6rHt/5kMVTuAIPnPbMOn
2DlrWCMxMv337E4mtdgHa04psq4BwAE0nwHaYUjAwk7hGaJNoTZgYTcJQMEvUIGEnomKnQFZ8Gh8
J/qcF5rpxk7/Iebdnt6WzbBjDyR2PjZWWeFY06be22jFcDaNrwg9ttrAfaQJ5D0z83XjeqtFWwzB
t7NT10mts82GM4Cw2KCghqPwSYy9nFSXcz+e5vnk1nYv2kz+uMOuhF5hstLoM5kGXHUYvIRE450A
jA9w6VTVfN8kCaxypRdEUNLahdh0EgWFPm/7TgakqkZEBSMbydb5wFuBu8zqXVmiqMBNiqE8F2TZ
TB8E6/7z9f/WFn926D4znb99DH3CCVZKfNBjkYt97qdWvYB0gH3/7H6HrMyDDpa+D0iiVLUnRmuk
Ac+hXB3AJCNRxHo+orxUk+vTYWzcc/UZrOCw6SimawcBLp7VinI6CnQsiBgpWSQUBophxkCDywza
QOiF8768NTA6ju+z2cov1169gXzONQKG8OWS4vRdj68/hBjMv8ogAxMFEdtszfV9Ku7b52BZIWhU
H0xg7j5JrAKKZgEcY5t9IP6uXdHLPEcfCWS/ASD7k1BfISnnObs2/3oth5q871XFkOi0eCk1QM3w
5ZuDN4LfsJQl2aeCa1jDTwLYCs4zMEvN+FIx/B9SFodb3lTzy6WfgEOcaj2dnYf2m/XzjYG7lm+o
fu7gp5c6lwEon2ISUmMAu0g8AXlMsxM0khcgYSUsKcvYTl6te/l/oP2a3xrr8jye5rrfmP0awYC+
gCgQaXjAIXmQXQxDiHMEdtY+Upb2W6Z8CPc4z+1V0lUKpGOddcvpmrsgOwVxn9d+kZtSdcCfPC7u
8t9kCq1EBInfGWvxYBIiURwLtmOP3ijDgDbEXC4V2DsKMBZ+zx4zTFknzdXJGX9i6njLZ0WQNgVU
/9PMEe/LA1RezUm5oZ8mdlAd5k9uVLEupGh1zNivFypCIXS3XKT68H/hrtQpuJg4ATae1eNCwGYi
KDZKdDALouRr5+nJppTbx+DZ03xsd/hp66a3dPlfQ1DpYT8KooxyV2lJSCr/IvwQciDW6g1AAvkb
/m78DsQlU1KVpNaanyDDh3/EJ2gXNNRCzHrm9kCfJ4O4SirDhTl/eeCh/TcRXv6NG0f4vY8MVgAC
vvUcYKkP4V63IxUPgnXabbXXQ0gRb/ziDFEShfzA4faAD7GvEaeXAjMaU11/2KHT5AomReCLfKTK
e29NMb9a6riWbUKIqgDgASyfNZH6BWpTdFSxLg8BXkcBfb41jLnmup7f+nzPh186ntvrXx3/29a/
HqqNX1lc79pzetzd9c9Jta04B021wCA+y6kWEXiXHaEsMCiuONANWAzsBe5tTYmidfS/tmpBzaSw
AIl+Kic7f/h6yBWbk1xhRZOUA/Q/0+XDYBUnpPiREREgJOcRBKg5MWIEJrJRTiDZ4/wq28J5I1tI
gL025ZcJwhAav18rOSy1hCpXowiwZVYAJn41FMgFv2wZ8nHgAT7VkHQVUShQARQAmA2LswwsWqDr
mi6LaVqlY8jntJmuV94BiI9t5k5jIVrNVwABYIZBi8PR9/4zO+9TAHQvI9jD8DRyzYvEDEFv5wBu
P1tq2wAyeG12KXgy66wvhg47QFQgnJ3tPzFnHvRjx3Iof4fJKWShXTGq6FrWAJYKQd4zjaG2dsEV
4Z14S8iXLS15vh6+l+oA4AE+FYAsKgusjmZBiEAkMSgJm15hHA2BkuzLdZtJlrQXehfwCAAIwPWy
9IIr2ew+wJ1Ihh8DreqxwkC9fr6sALzaeAC7+cnVvkgjji031q7mGoVckMrCf8wya3W0gSlUqnbn
AYPR+cD9GJEtO0+VmRM1oXdYtUsqPFN/TOjbcGXpqXj3m8TI9n0BqDfSJRl9HqxBXDCdgC9a5+v0
UrvWl+UrYorPIG4iAEwcATRVpIrCMAWCAxQgRMAXqvDy26ADTx5zJ0yZU1lgMlZdPly8t8+3+g0M
UJq1VpqQYZvzhEAsvHb3ZgBjHb34WXZo9/f399Hv7+/vohSCsOK/J2mwANhiMvXxYoFjFGMATc8k
crUUjhnq9G/JlkgLJV502YcKFF20GndNS/qAu9x8PKCwI+IAAmlBq73+E+Wr2zW5a9JYhVTtFjxG
WQBMABwBNJ9WyrSHgNFssQmUImilWDANluEwl6/n1++78b8vb+v19v4/nNOv0/fbXq3n+pfnFnHP
t69ZXlhnkmJsqz0khf5o6z7TSEACJHIpfUkVuet/GC76cNtRcXAeFDyLB17c845RV2fDWnfqIF+L
RudH/p5jvBAiiYnix80ATRa3zUTWUrVMbyYi1V3Vl6c1IGBTp/r+QF8k8zuDqaFcxjZymtLVqYxD
+Aablum5FvW9ouUqePzDcF9D7L9nlnMFwM7lX85wkRTzqfjIe8Zv8b6vt9tQJcZm1y5TKl6bxQHV
C25uDHJTPaNqvlXq2nosz9ohNazlY7w85QTkHEBOEeOkLVl35U1l7PiHTAMHATaflhJjhIC3ZQDS
TkbDSDwBfLrfVCLt3msdHTDYjt9Epr3L67W6XraNnIHgVWQajB9T8D4zowSwhVEtbFgodR8OMtyS
tzO5V2z3EdXnbBiIALxdXk/DA4ecX/UgFmBw5oQh6rbVe3/b6QsSCZmhrbEYnFqQtNcd3H36AIte
AsFyaPUVKJt3LDJQ94W8PhCa1atHhkwcy93ADvPanTOMgtu6HetyIAFaO9bjABQkHJo5ADHHDwYu
F7DtO8dUURl/Aj/npPF25GXxKYVRwAEsn+qJ8DxMJsR4eJ2pft7Z7Vrimpq/P+v9/p+HOTWujr+v
hp7fI66yeyA0fFSWrzfEh+Ai2IXvcCEJ5NvwZASnKmW9imnfI3XDfdfyLLLO0C68V3ntPYYYh1OA
BVjGIiPVFecGt/o8kfrdhE1RxH5M3dDDWH9AAmEwyBv/ZXSLXm5oI/VewVGp9UFg0WJgJYYnqVNM
6f8VxR4RDgEf1tHnFtSDhhFhhRVtsHLAgQY7xiyqAi/n3+39PjiAcAE8nm3SeiaSYsBpLh4tFVI8
MeWZx7rLz+f29fdYBXefu3ht5Z5rf2/Fx2m/K+A+vz9wUhT8T7jdrgMMwweWTMbnbyPHS2tBoTqL
3Ay/eVY0o1CiI+843DuvaGTxBqUCA/5ymddyQ2JCCl6dzAngyIBNu5tpYDJH8b7Xp9EuSxJkVGsq
QrgUUK2/1fWoXutS/9dkbrge8AAZd9IIyMzOvhB2BLnowBTemCFZdQ6LT40+Z+bkGRiWidi5aoBL
rmLwWu/3yQngh6a71YWZIC4A4AEmn4ZI9gRQFUFGAhS+AmKk4FHMR+Av2nxWXeSuuv6/P+w+n9fy
/x4Z141PxX59av1dqfXz3fTk60nlDaVH/hPcUYfK8UkEaVEgsqAMYWKASCISh9RXeIZRXuVIIjAk
BXKApek3/HoAgIEWx029JT4f+/RW5B6RGE0cLGx0AYcQD7AySWaUCp2AbIkABEkCOlGPBDgBNp/F
2tAnm7EsoLly3CUVFSjXeM1jX46pr+mBmnD2dV9nZ4I4YfW2COlx0hsqjBjXkcu/XVSMpirpU1t5
xLzQpzdztEXCKbabYWzaxghCHC4keOihA5tMmvO5JSe9+Btz5lTogRI82zWCAjIGvAAiAA7EA565
9kAubSkhGdVMREVSapLOma2CzihjktnGB3g/x/+/5/X5gfOUy0bY6XsiDg6nGoiorVThXzpKhBQX
AP4YAh+NeaFz44Y2F+UAZF2LUKAJ+jJcSWDD29lTmueQlgcf1q8G6k27xb6zUlnJDMEA4AEyn0Zo
9AXaU8BmF0aelkYF0jHoC+yyzji5r+vLyX0X138fp/H0HsNSc/l+H2dddhu/X4el/HYu0NFWgbvz
6Py8ha43sZ5aM+lOX7WBS8C4OvNOVa8dU+2OnSalrCLxa9JIQjLVgCsgqyMYoS+5EhURwSo0ttpR
DZE7BzvzqFY73PXLWLWf3aA1EkxIjXW+zcgL9PbdGjHJtxNJDdldiU0j1tzS+a7m1T1sp8z+aRyD
udPXdto4GK3rkkl/AFiOLPXLaP6ReEQXA7sHATSfcXDUIt0kGkhS4qrAtUZwkBER0RLv+ELtfWdX
ev6eqJq/o8r/vj62OjqfDtN8EAv+N+7xiVQhvbXPeMK787tPTY6tSsoDvxWiqzCh6hYtruBEAdgq
sr1OA7x1rv2LZg8s/KseVknhpEif7cZByAu+1o06dOKIKAT3woIOgeRMcnY9C4cc6JgVNpNS1+ko
dcINImAEwuE/PrcyUrIqtrydrxdVr02zMwqlLZB9vkAQYl1zE26MseQX+UZ60sn2aZG+ATSfQP8n
+AI/Oj/I/lGPr31v2r231eOPjX/T34m/u28w/X/t38dl711Tj24/6a2zly/Ge3LmXtXjuE9mOP3+
U3Xb78vaiGk4QdLUBB+n2OCTo5B56Ro93BSyqho7dKlFYxQIACgqKiCICIbj2tcVa0SGW8IhOREw
AAKFqFDjNMKj42gjSAGwClYanUcn4/v9MDT+BROfTqH2P+0QydXe0VbEMmbW6AGnBMcYiJBISkOY
F7pZlGKIySgFYXJrzBwBPNWQlBMbCMVBM7CE7BEQCEpBAZ2YawveDF7tw6y1OrcAd+V6V6k/Drwi
A/uaf4VQKLeq/BH6wf0PK/g+tw0YOGT8//+viDcOgXBLM1zzf9uo3QQADb9/kA/wD45/8bYAM/aE
tqghqo3dU2dUH8cynD3/hmiB2rMCW0q+P3yVn2xAAw/xMv8IATXvOVI4Q/gQbDMzef3hD/wZzgE2
FZR0JXsEzqMxgk9NmtmYugjS0NxYBc48+GIs49RXOZ3F6NQsBFYzHfNXNgXw/t4/t+i+2ACtfX07
ugAdn68YigBZ/57eiLNlvvKkvpPK7LtYD6NuulYgbK4S3sgAvr/p22GahNGM3gAAA1gF/UYAcAEq
VYQsR1mRhCZRCsBO97w+vRyaBSnl0ZLuS5rVgkSP69VBs1fj5puO1JWBWvjUJwlQCt3we16q88gB
lrfGzyyxAzfE/8zyyJOSjRhr82JzTAyAAADLAByVXJf6sAuZ37/lvsBkIMDIDIABgdsP8/CXuw4A
QLNSxfIWBABgoAFZN5UKGyBiZpQpK/I8eczgAwcBKp+Z8xGohLcJaSl8hOohMRomAuWPLWueuPb4
3/4wvrxF9dPvv/0GONSL3h3h5e1k/JG0qT/2kgeIXrV3W7sraaTKd7fteqeYQloRalz5t1DXj7OL
vZUTvP7hXUryX2pZcQAW8sqnuUCKzP2L4xOVb44eD95JQBOhB/GwICAN5mAL/sFI2RIdeCgSPJKc
suhwFeGCSbKIUR0b4v+n9Xs9b/x5t7R5dABeV9D1jbdYKz162cNpObZCVAwBGx7Zji6XANrc1GrA
AzfY7gwq4ZuSj+/V6clem7Ksep0Zr7YsAEG5BofxohEM4B15J4CZZiOS7VCrbADNyvSdZC8oJb4k
M+6fdNt4ATaf+dIxQE0BOUWq5EBekme3tV1qn5to/Fm5+oeV6zNvaLsmrICcyK8Dr9BaO1FtVwDp
Y83alanwyXyWXK1skUHJ6p6GRrXcTDZYKJX1OXJKN+68ZU1DpJkg3WFlMivT82VxdEnl0+Kl/xug
t+K1KOHdYlL4vYdG/pu2/S9M+KeU8bea+tzp7GvBVAKAAEQAAAAJN1he5pBRZgqJtcxfl7JkJLiW
AjmPYzcs/+uk5uABMp/SClODAMFOjgFy2uMqKlinwEw63+KnHjX3/j06J9c9OeOv6euHzw/fn8eO
+un9w9OnWcWQNpWgfpJTD0GkUyuOvQoN6e0A1Jskhbfl5XzdzIGJk6mnSpx9tpWAeD0u/HPNpXvC
t8z7xB3AB38ZbCMoRvuFcna12qg9cRPnhrLdxaZ0Bdn7fd+mAq+uRi8rKX0sDmi0DS1N4saQd1eG
FadGPJy9ir8OUp7ClVeyUrvv+c2BYKMkD0T7h+sfgqdja2uEBVWyUAjPslU3YjCqv+LDaap+r+P0
RvYF2mCEHfBTWklvy4N1LYFPXVJHgOclcwNcAS6fyZOUolCMAw08AqoKIqLIgYaYqBMiPrFaPdzo
W1PO3r1LKLWjs8nrz0nZDbVgAh4B1F2W+jlM0jyFUcu90Oxn1qxtoT0BEdcGdfJ8s8nDgHmYJV6w
HWEvkYczKrOn8gRJY86okNFP6f7hB77KzNb9+rbq81PN7600cGojcjWoG2Z6itTUabiDLCd8pVvB
lGfDq1NDBqN+qjcR/xATYaZl3VNNHI2YD6e8JcfCBAWOyQb32/1sJ2XjBu1PRoi4b6Pp8M+koScC
jgegD6fcuAEyn/YYFIaFIRUMC0Phnf4r1k9tfDx5/pjzyo+7qeyGmhTx8TT2p4B/lZDs9VGBSusb
ZqhNHTUnPJ1hFOEyzGegJQjwKHFiITydlp2jBXc8YLbVoTfnxBu/OKC0ZiEYYFnOfhqAQIEQGmX1
U1HwcsOTYwReHVBIHjezo63HN43WQNBBgWicfkFwAa/DW4C4AAAAO1LkDslbwp6ogCzlPbs1qskL
AQHFDUgAI6llDoni9B2tmgukmD/sf6ypwAEun1nS8ikQmGWQnAMJaTAnGZZiNftxrs8jorPR26OB
nnv3Hny3fW+tf3Zd9dN9d/q6dPEgDwfpeCggHznohvx92PKRfY6edY5RKNNA2uG9ucXIL17SfSab
WzbRuSqWMveUAF3S35tgATQD6g1mwPoLfgKR+9lh4VX9IFHcygRABOSfbR/0n8c0mzHTL9F2AO7h
4K2IpZmRDcqOBa1zMZ1xQpSxAxFBghR+neeKbN1pc6Ib3qfS+A5uUVlptIUAAiAPPiB2dT3vQ3rb
Y1mgStjtX45cmTQRDgEyn14KIsNAs04JsRMFIVGvXY+PrX8fhfX7c5g1a5d5r55TPu6xAmk68dJI
QeCHYwhtmTfs4Q/SqMzDLscUlFEyj+J9wyWLdcHr/IzbIwF/QC17xau7BGpXm0wWDNS+fbS0KThA
1xVe2AXZeYZ7vPp0nQt/vOLJJ81EkcBMnBD0AADcHMgtsCftssS+PD4F1TbKo8g1ZAGJ6wIKoBtK
6bzmQ28be3uhLgoP7Vaox+NrzESB81cuAJbdH3TdLjsAAC4A4AE4n4S4BCQIsCXA8ph6Tti7Aph5
As76PZx7Z/G88nTpxbrv+722nkfDTx4+Q4cOKvX9A8Ok7+N4gbbroP2spB/u+98wF7ghC6aFI5Ss
6gmEACK3TJKNg6TE6AFJIai0Ql08qs5tmow6fG1g4PMNvQHqC9pRlabwVrg4qAOR5I8KwzQeFtJ6
OSdmm7KQY8uc9TYjObkwj4fhXODZyiGsPZdIxRil8UHmyKgcM+QtW89oQS2foLy4AULVkWOSIIQE
M6EdjWFNBZaEbiKW0z6KIR3BO5WMtz8eZoR3qmBGx2ix2GWKtUQY55O2r2+OPNiOkBONb9pWr1/D
7/Hh3p10hLt1jwz9oAEoQZQBIIHeFS2dAdQFAMnoj+kIsc1QdoAsxyk8zYTyX3T9Siivzh8kaWCe
zvQw1FcQKU7ONzJRwhseWJ9GvrzZSABwATBVnEiGCSUILCIA22LCwxdswWcIQIW0zSwAHJ5E24XF
9f+QMgPym5lhqs9cq5WPReHTt3vbe/1lr2Wo5jOOZzsqYhgbNPNBmIT6cZd34l3oMcB58IphW2KL
w5K2hFSp2/fz9bfhJJrcs/3j8wAYmILHDrNLbAqUpKE5ASv5MkJ5h8GCfkYrHM5O53SD4OZ9sAHM
HYQr3YBC7zQTNn+M/wbIH1o4ASif4Ym2RQyBRCWpUUxouY8AsUIlslAogLd37b26a9tP7OO5y4Lf
HHP6ZbMEucideo9m3W0G2sQAARXafgRq15/v01+e3mq1dRwqRu4NcEtNgYg8qkd5GAHNQhYdOHGw
+qJddo9qyYNvjdXF/WTpxhg/1Zs2HcKIxFhgfAAOMZ8JNM2T0LOmx8mgwltuZM5J8Vy2smnU+eCy
GIJgCIAbdvW6EhrNSMJv3oVjGAFpWZb/UNoiyugfDcfVMZ+p/f7D3mOYFXmzmE5b2v7i7jgG5cCZ
E6tvp3ESmdgzwIlr/NMqONAOwAe1gBCVK9THkCQNaSouKm6ZKLRNsqHpTvABNp8QfyP5P8jEaxjB
oqR/I/lj75SJj2vj/ofWr2cLu3/A80tbjLz7Y1vmXzw8y/HPTn5p92sa4ejW8ffdargRpr18g8Ft
aJVFSpcJTjIiAA9AvLv/+cSiEQgGMplmsYwoFN6NYWmEheKoxhYShfBSnnu1ENaJif0Of9jKcfj9
itQvIzj7+5THTvETcg2dMlsAjR0N63xLe9ZaXKOsDnCOuhgMXlFztOvdV9G76AiCAgjEeCh93z7s
UAAPbdTVqSMYBsUjLrMDxFOknIriqC0pDBf9AcABMJ+9iTZHiQliTZFBqdHJ0QrtPPXeaIrAPBJR
O5ktlJTIeHdf9CAXkFAscdEJQhZ7b3ttpl6suYruqgGiEX2LI+qZ+VMALz9G1Hm49ajfQ7dgACF5
cnC5uQrjjK4DACx2pNJc3Y07IriApIiRDiOAqDYCF5tQYZTgznEmQ9aPmkx2R9S6NaKSaK7FHMqm
koOL2iQ2iglh+GPZ6V7ezitsRKzmCITAAAcBNJ4QiHI4YHAwaEHDwEGDyCGARoYYTDkY9nHPxn7N
VrPNesLwez7DfGVntnM4+3OL0X1s43ms+vHlQjS1lwDtcsktrtAcfQFFOAEMgMq9IVXGY9gH0EPn
cQiBTbuqDyBD5GZU1Zumy4K70GmRRvIi4rWRKVKAZNmH4WvzRlAmgSLFqAdJVgFLQA4BKp5tsLSG
mxcgWTsmcImmSse3Tv4fJcM+v6OddAaXn6MPMl4OH7dY31fljzZafDPH4DbX0gbRfr7Xu6wsAVs0
I0vUVqDdhdl8zdgC9O+c1UC6rIgYlaCCUj6Qpxb+ilzN3U3D9qdTpzSkWtebBcDXn4EdvG0IM3Al
7jxYFDWdn0R9S5Es+IySKYNw9sEz4yHp9/wtQHSA6X6nraUQAuAN/R98UQFqWI4ME2pX+s6ea+TI
6oFm9MhTvSHj5rHlHrixRbefH8PtRSUpf/D8Neif3oP+0iiAAcABOp+tkqZjwBXMUQxCJZkWSM4h
EqF/QxfX7dk1ZG1puJocbvPJG1++eArDU38JcqrQZjTrbFUVe8HTdVa7o6SoaFTQ1041pHFH2Gku
MvNiLUywLwGrXGl8Mo9BClfH/vRfW6+mPgaSMfB7Z6sy+aUwGUT/D4uh4iep6Zu/j377miM/zheP
G9pfWcx1orV4BAIWu0351W1b+gXhEr3EfEUHcNYwEudc3vAq1jZTtR8XltayI4q0trj6fty/ou0Z
dbmaLFu/3C4gk/o2UMue6ppoaOTE0QADBwE4nyoYpkcVCma+AXTQ6hFs3ZVWJX8AVO2uBY477G38
mJr9gZ9Qvw69YJPpe1nfraPp7Hr6sOWtDSt1AwVip9KXnzk3iKVm4AErEe4FSD0ZbkaXyis5yB/A
NARA5vMMUKu+4lUhGdU4ELq+KelAN1ukUIvS7lqLVX0hAWiEH3NMXCxNPjTjuIVn9VxILPJ0XAnE
cL/hvD+fogAuACwI5x6BrK/1sW7bR5o9W1jglIA9Ty7B1KwIVbfiqHlsjq3S1LkMt6TUWZiS0EAD
fX7DwRN9bnCF2iOrcxd0Hp0tdhFN6lk4ATyf6IslY8GmaQcxMth6bMtrrC/88f+kN9dlw88sB5G3
m0GmsQAAdntceWHJO1Jk1J5g7Rt48jtqtEBd7bTDiCgw6VuDZw9niLcOGQULBe94ziABUiNs2M8n
xU0HKAiIDOMfIxZvwiKnRcMU1KxFaxunpACAQDjADNZRwCfg/4z78wz8opRtfNm7H3lijFMMPnjP
h4eUyQCqSWPAdxOyEDMyfSOeOCIOy8D/AWwcgz13rGK1X7/yrviV55EA4AE81Z0MM0oIVIUSAI2z
kcCYJa2jhg3kRaALy1pa2ImeO5f7nb7MwAUICNDcd0jgHTd0viB9K4eUgaNU3RUViGfNcIEc1I77
TAU7e6MMh6q2YJvivaUeHKvshAM6U0ayjtEZ4FrMAy3RhYcjfLCKtRQvFB3bIhaxMy8ZQPJ3g59e
wLVpWSqrUWGJC5XASqEL1gCXOIpsACuUJYI8wcABPBWALEUglRgvATl205BwYgagOMaLjFoM+hdw
RwRPdweBgwbv35208pNqG9zr3+WFUNMAkbtDHe26kDIMTcpEiLfBstrwMvDpQO7M2RWkgoACnrqc
+tuLapMml2g2/LQVAAW0782mh5gqFwJt/UyYqPIqv6f8aNDf6/FawNC1FIE9ayYD8yVnzv+BJvg7
dfVo+P9vn/WWynVottaU1XABNBWcwrRIlAQiIIBEIBEQCPdsvbRs1eYDFre144AXhh1PwIbKrX8f
9/Smr087DjP3RXYrbv76pGdO/MuYeUUaO3VoscVFFvXsyieiBDclpAzmqRqI4VI3XS8ZIDLhnal3
OP9D5AAQuA4dbMRzBse/v7+/v7gSyhUWgVUjKWDAJQfw8QBwATJVkHYhmZCEIQEZgI7+QW4mmIUM
LWezL0AAgE/PwM+azvvCpCTDhW5Lp4pF3Cnh8ONWX9/MRj5NWMc/Vn5oGTF0oMuqV5YLZNL+daSc
u1gEFQBmd0WBMJQZcx/CBwCZiVBvfuUAwkorgABCetaS3ROLaRADBwE2npnjVKBdM06AtSiUDRFM
yyESBoo4ScgX9v8/XAprHH+vv/sbo4FePX4ZOz67dZ8/n/e77HQ55zz7sYmrdumtTxEdvEgDweGy
89tAnkAp/2ymGrK/Wji1NYKVIhahwhc1U60DSR3B4CefMr521I0YyrUNeHPT4pcGlNkUWFofSUGA
63e3Dlbj6UzwAf1IECbK9QW9tCYXrOoGO5f7OCgt/Y9jag1zVG+Jpp4/MXQ1qFX6lPIeQQ94Rq0U
H33HIzoq3203dgSIFSE5ppF6drjf62XSRV/nSTJzjxgN1MN1xh/HFkZeudHHcnJ6LSDBeDVA9sOX
Lzpfxd2LQQ6q1Ko3chwAM/HAK69gOoxyD6GwDSsI+AE+1YQwMSwESokBCtAiMBN94aFHSYQLEl6z
KZlrQPIYAPCYjBRkCEJM2g6SWEbYM0fnDl45YAVuGoditNNAyxQU1ElyrHSVOqGZYrKG4R4+dMvx
YfE/g6LY3SnTi/xaQnxeQCAFQEGMsyzhNrhkxbMaJeUKef+sd+D+WEMTWlH/53O1t2dmF3bZiA/L
o+UOUOlLLRwOdyMuAAPYABwBOFWVDFEylAhiAYoATfeS9sCI9nOYv4r6mUpoC7xeaqeh9WvlsVcX
OgiAc5/JwahDEjdrVBVzGG90BtvEL8vvk8/MAmprq9fCsXu6xWsZpJPC4C/cTw5gBVMNdSC0dnAO
pOygALkT+OHFT+OR5Dwpc8PiB4XKcoV/gh/EeR/D+GDI/gAHATCfigphhMTBT8QWyxGJgpwLQm2S
YsBd+M+OvWfi/Z1rr/t89A/Brrt37vXtmRH6/K3LwwjXHdOGb7W6tlEaWoAAW0uTh00g8AiQ5QdA
63TyopAnJvJkyQWbxGxCPOjGNwU086p+YbVcMMKmB2HgtzqaJbQOrcL1EJjltI6QupBAAOwYdWzo
/iWp6RhpY7wdM3y7wooudcPFDUP5vxf/nh63fq/ILi+oFh4SiK2vX35NALIFO8aSiRk5OrqBslWz
2hOHfBxXq4uweWMpIzuLic3kvN2S/h8Bra0kmyg7/ImMjHFxF2sAA22F3KSYJOm/WiDXPG968hPJ
9QjAUUcBMJ9RojGIhUFOhKMS7TGkJuMUGwU8FlY1yteGtfk+5v2YaeGOgIh4ab0dHPV+PFnk6L74
8oNJ1A7aQgARD1G1ZiE1ljNXWlDK/R/ozXebwHvwRj5ki5qlyJ2eIgzTIMLd0L+fu8LHZF5wAryR
ZbK0gxhXMUBJ+V7qkzqwsUdZTn1EiTOAo/QIRXi4qKPPKDoQpyE+ZSacFg36UfmYtJfQ3aCrblOy
ni4hhyBVUHHn7UCYRBRfEIABXn87qW3wTGr4zhqEQ1GrmLWc5wUij54sw24/In3weET49FQSt22G
6Kq3dB6XIXE0xKu+YdumgU6FwcABLp/5iaKIRSEkZAt4jMu3XERPNea9+9jTogQG2rMPAR3B0P63
8Q8LdJ6qejxYcXcTA4/xwitPWRkmCSabpbPmMPj0wfw20WdTZ3M04onnmg6LxEaow7hrJ811uXEc
I4EZexEu1iso+uPEMCUXXWtBJJOFBmvv8tCzIPGFyH0wIoV2TY+I9IJo8eT76nN1YWRpLAP9jsHH
oZ8/C41ykNWbr49FMDG6cEssscUM3vgiNK4ou5ngqtlQ6yP9BocI/n8RwAEqnsmS1OBLJGcJqSIm
EnoFknRpCBhJ4KH2eT/HrDcXHeeZnthsGvWr9PrmZYiNW2m8vHUzo056drtgc2dZfspCC3RKqV3U
PumEoJ2vLC/8Scw070vh172Wgwf7gtqBY8rvqKSBN5s4T0AawTTPUstuVLrsQ/P/d5Ua2vFAA8T8
x0Ehxa3WV9JoujDpLRNQfHFTY3x95ZhMvLP4BdPNELgCx2SJVbadfFe1qEg5btw+t4qrAbQ1Nvru
lgf/7dOjOhVtbPqmE08hwpelD/QFmaikUVHZHUq2v2RBzp/2hNvPh6OE8a000TVbB05TgW5hP0Iw
mDwh4sXDE9hFG477aADgASjVhDBBEwxMixGAjIARIAj85Qwn1BiIYLecmdZqLQTYheAB/mJZI/4O
QfEpWn8OREGZwFz8fEYNVUQBo7cFpwLg+CMIHwUUhEsYzwr3Htd5yJy9jHS2CnNXMOH/D6WoB8Fd
VQAUoGejS68PnJ/T8mzeIpn7A4AGnjZP+w+gYYY7ishWRat4adkNH3z7evxsWAACpsCdW75fP8+3
5aPv8g4BPhWALDkprQZGMqHAT5sbDizBahbDyGi6BhzGEZU52/v+VfoGGDOoBS+LXd9oC/IFeRjw
T6fZSvsOnauS9pD0A//nn0eFfDiYGR6TrM8dbqirACDmkTP9J3mSA8ZM+WtaeT6ftAGPBHsY9jxB
cnkva9OXMLQ3XDOTcDiMuy1iyXOkzcwlqV9AVyLbD5kQxGkHiK9QsLrRQ0BelPf80ddvAaRHNmw2
pck9+5fIFwAP2Dbt7CAeoPqV7UCfedFfw+edv7I5E1EpnwE6VZysQ6gMUAI9KMxoXRYhxOVfWy9A
BnGaIrkav3/7H/faMagEAt1m6+JNWEGhEvOAGe3jrY+tzFKHVb3m/Ra8fihjvpYQDdAltdTsgi6V
+FoD6k6KAv7GWeqmC8MNvVNSvw/jhlAe6LKFhziAI06YrY74byxdAXYvXz9foy4/dhRpFTpiyY8G
HBhgYHABKJ/OiiHHniY2xc2WRYWpQiX8b+nx8+3HLi/bX/xk6cIOus1+3y0yOu7msBG1HJQP16by
0oYqdMtS1RT7VIf++Pl+OTxGnSniIUXux5OofOoiBAgFjfkimoOh8fE+6OlFoGHecW2pqxiBqgDi
AAK+dz6XQTQAtCCCD3188MeL6BYAFGWWVFnj/B+Z7zrMIB78nF4Yiw/YEwtADuTmmEx9re75zFf7
jbCB1Odx4P6PFrP6ZkAafu64Bgu9RvXy/iXjvu7ECQgA5OTkFBSVEVJvlFPuAAMHATqfCkl0dpl4
JpJKaNXSKNCtoukIuInQp6fU6dZjid+38DroZ5F/17D4Udc8/H270wxHCAQadZnHz6/Gto00V5Rs
qj0UptDIPmr9vttUy2hVpxsNl+1+28PG/J4A0vMrSdrvLbNHU9NvysIRLQAEP1k0B2DX5rbXuAey
P2ovqMQh/TsqmTA76sVwyrnABnGUbRlDRo0UVHPkZiG7SoN7mjWtAr7f8fZ07A/hV4KEp+IUnd3d
8HEcxnho0KZwoWpZ/gABlz8L0ucBVF/0+4IaeVEX4QYgE/Jn0E7UIA89oe/x1j8Oun1WSvT+nAKk
ggA+5fAElYwVo+qNJXcCuLj8aUS2zg8IBwE61YxQJDCMmikAiUBOX5cA4dGwSDgREWLQXIPiIgID
5q2/eGGVy5vyeFuzk7ijqLvdB1IANywFTXaAE+5PuY6PjgnQG3QB8BL/w7ofMPeHIbEGLsOxIABu
VwVrYo/Yz/tz/P5wzL6mvqmg5ALgLcBfpSjjRIsEBjTBkAix0p+jB6Keu+9WFwkRnALLWERwAS4V
jHQhGwxaghGohIARKAny9dnmZh9MQ8LQ0U4NdQW0usgHxAPDzdWpk+gz2ZZdqbUyYCzDLMlpxrl8
O3y9SABxzftwBs/3P+OGIf4+Lb/TMGz+uoU36sPJcNdUwV2swAwAIb4YpPV08/fGGMxIsAC9wVBJ
13lN+/289Wa8ABABeu3MBXtMCNUd1htgOwSv8gclQcABPhWQdBU4CVYCNImARlfMdDodpuHxzg05
k0ug7i9JAHnK64x+3vPHq4WAWDaMfP9PYjd7+r4ZUxiQM5i+1d44AsGMDsvq+c5BWc0rJgmoDFPo
t2Uy9k0a2NGWGmGMNkpzfRQqhLmoW7OAAWkS5pl6n6rYBe/QF+M91Hf96lBy7y/TD3pPqnZEBNkJ
CVMphC7FGoAOAS4VhDBFMaWCRAEImCJEIIwE36bOvAdGqNodY7albzVNBZQk6sygosUvKyZqMEzt
XAKxYip6uPv+WADXhygIT/FdKxAxANMzdtHcQAw05iZb5rn7q7lCmexC0RO7a0g5a56REnHz68gA
UAXqL10+WymDKzK3DabvLLAcJ21UKBcP061VuD3hLLvFfu4GElpS1b+MyMH7PHFnU555EwC4BRe8
iomOATYVgCxDHAhYwzKAxCQhIA3p3GOXBYjcCzftgaBJXpQEA9vV+l5eyz4isdAdI2nr1xInB88+
yIP6fmAjnCn9Pv8YfclEXd+xlBa6HoE4qoJQCAUAVaZMVM6M892PB7TNUCuLJRfPsXrgYcIwyNrd
S4gPuyhSxiiBADIv8PEABIBXIBwBPhWALEMcBMpHMxDEiBEwCeHYA0RN7aOr5pOjmywJ1vAgJYw+
/gxYYBL8bRIaS9WA6UAc3N0x/Tniy4G52BTyJlxUIDwulbTsnUqgAiI0Ojx7iCfPI/orbC2m8gAB
CFwS2yKHTJiWdwo2p9deQz3w1qXIUt6nMNBB8/6fFPVQz3snC/8vT6PdbpPVeOuPA/pRKL5M1AIz
pADgATYVgCyRMhRoAnO9nJCzo7C2YRNwlQCcNj2Vo/fwpqEpkRIAT6QEECEUwGVBiiLnMasKbUea
CoB/T51WCMnrh9o64VAzoZ6Qr5ywEao1XQuiUhBASSFTFDQjo/WYJC8V06DvFYEm2IMrRwVzy57I
83t8/ifgQpZ+MSy7hRV6WC6SMV73FNoBwAE8FZXIoUAEUAIz5QQjrHaxWQoIIAGa564dn0R9jMGp
YXeOf0kVaK6eVzjEgSABxaIpJk3gmkjeu2rly1rLPeZTRAlW1Q2Qspwc7TtXYMWRVrnt82gjC3Fj
KRaxMlBxKEyhinC6a+Fl6uCxasv5QFYFJhlwRtHLCkAE7q2lDj+YlARueTK34QtIVHABOBWALEO6
BFgCesAFhN9YgZRC6SgRaOxAHl24tizC8NbFpVpn99ub5k+eBUZ4t6rwYr5ss8uBzdJp80sDLzTs
uO7V3XRudeURupNKOXkQ+ElFRhe7kHiUxhwDEgW8WB2rCwLGABx+2LDip4Xu5S9CkbPWxmG1MPJk
wlrCSIfx8OLyNmEEaXxUT14GUAA4ASYVnSZ0IKECLAEz9hsEjviLatAELEsDPG9T39Tr/C6s0Iyp
WF4gGGj3X43qo+k4sSnD2sB6dhiHpPy302tkANory3DGKd16zjeVL/61/ohl+EGCahCHkRbZOMTc
F1dkP4QQRuu4sQCLxMMMnwWwgWAKytVWWAhLqp4bxfaIIy54sOP+PhAEEQZAI3sBjD+MQHABNhWc
bDALEUyGIpiIwiIQhAR4kzMVCQOpwLGokL1YBkw4s16X4PCgdSOuTJcJWt3VuIwebzyskRbVdXng
ABRmiuOW8amq4TXbpVywPNwFcHwc5V2Ngt0q5HCl5n0ioPPkXa3ISfV/dsdn8OTreIzE+/0LHE72
iJBinAESwAFUoQSkdpgWek7gzJo9gzceT3Wz0XaYZ57n6TjjVGLmS55HUNeOu0NfDtgfoA4qZ0dq
yNOYylJnnGhciA4BKhWcaKAKHUgBQYqIIhATfihnK6eQDp5YlyE1fACW3W7jb3HE2zeqXiC6z3xR
54oiv4sGw5bsSUFd4qRXQzTNgXoWHnQbDICqrTqtofV7GMBmoYqrGGJubAUAymOtyYwvWBIcV+9X
TT73r8G+LfIHXZVAeZGF50C5WuStHmgxO3RuMkcWwIXw1PGXFP8YuexhPELhIl3FYo7kyuCc9Gt+
uzdAUw9rXuBwASpVhFA0gwiCwUOIUIISEIQE9K1zfPDLagiWq84Wh0w4QLY6MeK6aXA0s66Wd1gJ
YG4rFNrQFMrUNEDNPxV0I8KFGWuZBZYK7m/qXU65syN4MCkpPXOkgKIGEDnPk6FpJXSAs6VXZbO5
97fX/jWWlavwCZNDRJf9qATKpJYB//jsDCvo+E6xNmRstXP7hXVLRmJRdK+dWapGe7KH2yYGnP1B
Voiytb5QhTeCN88VHcg9pG3iuHHM8bdLt9wRuq7/ms/aDNNe0HYLfD2+bEKrqoCd94WzJ3sAcAEs
n/oJFYTPRkxFipent7MfnT/HP3f29Tyrfi1/E60gNJUf+dsx0IZy8lcZb8PZL8YrSvuOLqTHveT0
3MkJRZNb5odLmqZteWDnS0bKZUz+Lqq+h/KLO1IaSGfitgB/IVkR3CddSIQKm0bk2DiEZVVQaWp2
9J/st5hyP37WNuQARGgLDLLbAnWkYAOlRXrmidQ2bgAAAEAADgqLouMoF33dv34etQekuh72w/wG
qVoi7yotnjLd4er7+jcg4AEmnjW4LgDFToC3Y2C0KnAMNIeIgX9PhyhfnGt7vqeM0Omen1MAZ14p
069cKi816y8+E8d+2fr37OkkEBAKdaJ4IRxg7XSTn4+z2ro0dFk2X8onDujhGhmAKtRiOXSKDTQl
GBvI7/hEgGKrY3HPobV3+dw+jKS0ml51kJqdFAtMxS9HhHjthwAQV2C03vTIVqHhISFUJgIOlBLV
aLTBN/DeY4Fnc+988p9HMZGzhDGRzzyaNE4eaKaROowSw8cIseu4EzBrN6akTAYtTAFGFfEGAvHb
2c5bZjtUEjNutmbIJ/IAxm4IbjOQDgE01ZHkVCEQRAMxEEQgESAF326DssRAZwR9Tl1xYPYW6OS+
Pn1GgMRclVinEFFuYjqWOPWRmppX3cXRGEzubhwCmHHUr1mxI6uvEilc0U30lVa4DIC+GlH+IefO
M0IP0H5sJcZAua0xGkGnrccOKn9lm+Pho+bPocDphAGAABvQMuCgUyS90QAXIgADBwEyFYA2NIuF
CMFBEZAiFAkMBOatgNC2KavVzDWhppNA1gKb4jF0r0gcVFwvtlChp1XFQW3/UA1uSpWLKuBeJPax
HuYSCdNPyLPkSRY0Kyck0aHHbNa+D1ujIf9U9bVSqiF+NBFsNEysbi3XJ4QtiUNo2TG5Q+SpumV5
CxR3rfDTRmaPRMrEDAjSC9yYdKqDdhqxCEh16SBzWjyJfs2SZMA3Q582DuqaOxScV63g6t5PiZIp
YTDlCrMAZChsKR3w2LOhBlTsP9FiB+VCCN4G+jX45SmuZs/IGPWBwAEsFYxUIniohgFAkNAgV6KB
FzNDZpEImvXAtpNZAHgAea7+3FNLRm/l47pcLGeagFHEJc2clgNJJveGBiy2uD3dfN8fEQSwRLZY
O2E/j0yrEoWpk7/wghfHcF8GXh488Nt3T+qEGCtNciVpAWnkqXoLzLHwBPSQwK4AJg+u0SG24hVX
df1HqB5K+4/SP+HppGG46SnRzcABIhWENDR5jITCQrBEMBYaBArnxuFk1KtowLYZgprkOQAruFmi
bt1B4qhJ3H/t7/AEDA/E/8B+XtzRHbLSdfwc1mKB78zjI59soam6NhFRpN72B7/4GBmJX+2ldI5O
IlVPYaozptklGsh9TmPbr3n3pHLzq7RsOQiqr2Lu0tl2cThn4HOCnaRTRa7ksd2AgQPCIIedwRiR
AIwiwImPBGl7p4veuvkFFlj91Uj3emzTC0bz8kGsrTRgV86SIbAzjSikoM5OCYOefg2MLH/aVmiN
bROZzZqq1sM4ATAVgDCBGi2Gg4EIQCgWCYwEIQE8ZoxU86NCC9zIKqrPhaAdoCTYoS2udLMBbjuG
RCkMlsznKVLt5lvk8iU7US8vIhYsuqDKx5aAaBOhMo7tOhgTAZgi/TNMLxgXlaaEZnFiIURF/Ncl
GgUIBgKvyyUe20HaQR5gcP5xIZ5XAQAhtsRFRZ7t9ggTbZjDxSwnM4s2zFXQFkMGax1b798D3UEH
GNPWho4sWAmzt8Z0ay3uruuCgC6NUvvvua3ReHqmoK5nhyAAHAEoFaUMMAoxgkRgiIAmITAJnuGt
6ktosAKLOl3AJynkYTn9A8518bOPONjlY1IX0G7tAUkFaZkeiPwPHSGOLzj7tmeWdRZlfJ2enbok
KvDKaL21qU19k0ahdkMa+3A6bYnfRH855YQKWw2ntA/1b4KhsGD3+EO44IebHeplL4TLEjBHR4PK
wt/F6rexrHV4ioFcZzSY3eULZnXmCUN9UgtxhAQKQo4RwTOcbOSppAcBKhWEMFSAmQZEEpBAR62i
0RoW1g1DWGhcSw4AEX6R0NPzDqqSii4XwmUN3ramCqICnmVHZXYzWzmNksgA58Gbjd2dgtguhOjY
2dlAAxn3t3mMb/tr8fi9+Otu+SNoT+1QBtiTSOthkOCrO+Cb8tNRpVK9AAFo77wMTcSncWzffO6M
hMbV93GOvWZoTfaWhUjyJU9tCenbF491qp1vi4o4atxgvZjJwRkoaA7SUgjX4fxdV36iwql4ATYV
gDZEWxIGJmCgjGRgEzDWyxrvRarmdNTFw01IWgnAy4PIAbrvNRRi6VXhnhkeP14RFtVUw3V87svL
9M8PT85nJUqN5SSszx9H3tUilAACLd1ZTw0sICgKgzu278mNtAnC5zgYdudRCjD/aGyPMEHf8RBh
hmvA2xlv/8SBAFkl3l6msEAAMA/V66UABUzrmDa8sbwWI0vXMlL0iEsnp/9OlDVqVgXpxm1uvgvJ
wxgCIA3ylbdD2o3o5K0DvCutLAZw6axFEEACdcozJiVucIx9z4zc25i2y3cBLBWEMDQziNEBUYDE
TBQQBMQBEahEICc13cLOXneYWNeSnWeYvYZVkvMCgzP/p07ZVxrCr9lzRfytxqnneu4/y6OiAh8D
7tEuO36lok9nDo8dZgUWRDrcKHp9nVgou/n24tgBKUqF6ZJ46EAGTqXn9v3/yaHv/arhWyYqp1Ww
gr6il+yQ7X7l5G9/mupGQMFVeGSRK0vJy82TFvtio9kIUsATKt3VwNVJU6pqfv4dPV2crqbgADgB
IhWcdhVSGgKCJgmATvlRpTOgYFtIZ1QNAWmNncf3Y7+psrljJUhcl4zFcAveqYpSinr+eIFxGNbh
6Yql5mRue5kdXgUCA13HIk6ycaiwsq/Nb1P2Ha7THDsRqBiDEgIBpsTN8bmM01N9nddAsGQG0eO/
RAKgYTVqNCJx+6VCcaQpjbF1lgJ5nhkY2dRjA/ShmkZ/VQHcXnI1vr/6P75hxsc7GosjovANlBJG
A0Q26raOAA4BJhWENEQdiUrFQZEQbBQ4jAR4zlrjJ26o24XcsWSxrN6WFkC8h6OKjE6A1bfKgPXI
VeZRWOW2AQpQr3/Pc16Lc22A1V+n1dC5SXASSI7S/tS97sSAgJPQd/jp750ALSkPm/1SK9QRcSns
yV4+Xj0TUslpVsS0alUz/zBHboqWoCEVesHcr9e79NFp4c7DtlIyI2MwylP4zFzGRg8pbxpOXRZS
+NfH3v/384Uy7NrMYe80CViahpObi9cSgywOWIQBb02kUunRsNmoFdAMM2CKPQACSav4/Gdf6f4w
23GjPbcuiJadDL3jFHaAOAE0FYAsRymVBsEVIESIQRgJvka8UdGtg+BbC4GL0tA9QiACIm1yGWVx
+yT7Qn+TxaQVqakL+//P1wD8/+niBQ//fqqoIU2IAbe/JprBoF8/xz0+X75ryiKg5T/LpXZbtKGt
+bYsKaRpuY9PB+CJOVVEUgS6QpRy2WheX6pAeY+UYoGGy1GpA9x3ePJJLUyP2AEe38Q+AjuvWBSE
cbWIq9xoiz521bKy6kwAcVVLbtGdUy0V0A4BJhWlpkYRqUIjQohIQCe71gwDhN0vgaZldGJjqAy0
WOXYVjyfCaTpdfLxOzSEgC9v5T5oAAb4oBk8kom7mZoW3ySAgReH/hocNdx0DyGCmUM8QE8YhLdM
vO6MBC3V9XzrsgBk7fxEq0Bi/j4xppFppoaCmPyHThuhkgVONJZnBalhTVoLI4pa3GvVhBeJfGte
/8VkKCl2qe14gpoaCgvkxRAAcO+8OTMn3J/4b9/cAZMwz++h/4MABwEuFZRwIhwIyqgzUERsFRgI
RAJ22XtgOkY7+B0x2867l+YBFTf77by71OafheVjCFQ17kBo/L4q4x3Al5YBXv/dWbpVFQJv5+ns
yAZmbrP+/+oDPzd2deU+7rA6KBV0rpW0A/sWKaSEQDsgI4PD9FjUpBULzIAAB2/iiOLMzACJSQYd
n/e/PKYkX9MVn3/uuJThUVWMduMc1oBM1nOYzFJuIAAsBeo0Ia22rWXBwAEuFaUiZBAFimcBCdBC
EAvDO7waPgbNl6X4nkyrcAEVF8GanOPt/65satJXIri/F90Jw6XqydP8C7Pm2qxnRx7uON3T2dgq
CkYIhvRnnJ3YGIkALbRZLCCAcjOIQ6uUAMZ0+afTxLg7H9P81PHn6v7AAqI4uQ7ezBifaJlyYzGD
J+EQiCVdWrVq1atWrUAASE3TINnbj0IG1sMmKigbVmjdErvas/zaJK5WPDdq6oAAHAEwFaSIOAsh
CmFgoRhiEBEgBN5teZNF1AbHFiV8DyUBNTfRVurK/Te5eh+sg6Tx4sG9KyAzaEQlSgo7vs4ACAUN
nBlJBiUBZAzy75h0JM9r5w/BSRLCezTvn6K/gh5Is40Ff/8dGH35hJmpVrrIzYR/ePp29mXHrUAr
/2+TeJ1/eTqylr6rHl4E9qyN0wLSiaEAWcGBslzbhYWoD3t2vTkX3QY5mEEj8D44ZjAA6UWXwcap
Rx7PtJfYidrYlABEkAwXNmziDtAvA4fHxahPo76aASwAOAEqFYQ0NYMRCMIQgQhoExgFvx4eaTbj
Xi40jmVJrI3+rrigLBmgcnEIHbLJ7zpZW4InnWy47uAjNfHq7vr+Exy74BXl/P+M43E4pJz9/4er
4aKXqr42zmWYhDDvkKZoftvYEvgENjmdija+Neub7KAEbASxK7uyo1DvS8se9q9ttt0AFvNbgsU0
zGRgdbvj5P16+1d/9YgznmztrPx0Xz5E2Yn5gsKA/NXbFsCeYYyMFTqoEd+0FEIa2FU1hed2Cu1J
WuR2G1t0il8PUqJtYMoADgEwVZR0FXIYzCsBO+y2giC+GdtHDOJZK4uAXF1rxio88/aVoy0F7uC2
IL5/9dc59/PABimFsyxhQvGGYUiywUZsaTVjb8EYK9yWCrCrI2sNSvfJzgUAinCfRXaY3pN6pSOD
98HwhLF3lgZJyEiNAUkExBS5Fg7iD+Oz0UY7s4CBbZSC06m+KMUncktovoV7XhOxOjCBWwDgASqf
xhJiR2lerSYyciYSckzQ6dbOJer1/267Pv8+WkSfx0/Lnt1ozyV5cl6bMiG1sThEHchXDVUA8t58
l9Ynzk2mX7gRRGCcMiqSGTzFdeV9erNP2ZUEozYYNdLG+6z6p8fHKcWrquQjDeIyWcdJXRo6LHhd
rWmpTh4+fnbCJICjoHQORQAKACZvDIUDBFCIRTOgyB0SA5/we35mn+/sW6e4MMoabRCWSwHLaN/V
zhzkB7Ee6DGHBzEHuS1zg9Unfgf4f7h+I5e0Er74JqgOE5A86qzNmaKecddqM0lxZcGPBSleIB6K
TZ3jEjonrJf3lD9LPpK+E+dK2nNe+inut9v4pUpSsoPXx9ud425LHL7H6rzKqGIAcAE01YAwNR0E
R0EQgMkCNBiEBCgBPcjOzVNOXNrWo+OV8AGXBdhCF0mzsep/3strcYe5qo6FSbgRLIfgMYogI7r5
yxoRzFt7DAYdVQ+cbJ+j9djB+o2XZxr4AeHrdRFx4euvrz5ORSSU4x1PzgBUpz/PL/hM26v7R6K3
GiQVqqABK14cLyulbuZEoA5zKr+fwTCVLkrCIHABKBWlcBUJpYJtAYiATv38KYdO3RsIghpD8UC8
Jw1vD6eF8qd7g/c+u0JAGV1rTALCgsXs2h7syAj0naDa4uPAnq6vQva/SoDdS86pxivnIwMvRHSu
ZpjUj10UVrma1BzNXlfG+hYbeF0m8u16r0zGOViZ8FAK3E+q1k2k3LreShXSrH8bu81eiw5UIzWU
XydosuOt6zy86RsnUWA4ASZVhDZENQlMxBGhREglCBBCAj8ixjHk2bhdxlNTWZ+4el7OxxzcOhKZ
Q4+wwT55/tkU14WTv+H/NUJ2sshqK3WqC1qv5EyfEeBDqnf3Y3AqXf9fjw+a9xmAA3PHRDHqVAZJ
maExv0TcI9v2KOuDfO+30kzJaKHDKKbL9LqQYinK8eSfbElbwatGVVYbV5199U7y/h4vNAFmEIVD
ZKJr5r81Qss7rfM1tNBN3J2NfTgishiQC4ADBwEunoWidgWycOm5TAYqdt2kMtExQSPX6895+pq3
fO2+ZJbS9/XqevvyvQK9f7f6zvPPABPXq/bvo5W4cMcvoxrHT+dA5216eYDpNMFtqiEA8Cl1OPPQ
AoBPdNYg3D7yRe1NPgjD83YjpzHret/hC9VI8x/Vi2mtx231SHrxf8EK3wMe7qX6ZwVbe/+f/TN1
FVuZSf8Gm9Don6/8PI52oVORx8tWo6nqf+ueFImpjDwuTrXQAA9FOxF18QkCS90tc5jtv+vqpi/p
TSDc2sJqmDmyMSePEfIp1eX06+7kqXemXE0aW8AgQsPD42P0X/AU7v7P57Ef2aqzTFmS0SA0WnwZ
qLF4TTigpoFBTT/OvVQ1/My4noV/cx9Q4paVWUq2kVFTK3/qV8EOQrqTY0IN4WwnAosoUoqWfeFQ
hakAOAEqn73iQ6REslSQCKIm3hf12jpJb833fnXLznsWN2nerfi7XO2hRwGi02qm9d0KC+3oL5Bj
dMA+RjTDpYo72jNSNE79PjXXHi6uzzOzcMII6/+8dC6sJhojfmrCpgAEcrcnuMju+ibE0NoOYVqU
G3tdDsElOxWfY4qav2Mz00XUfjwlli1uOqP/KbsFpF4kr6TaTI654OTvgo1uKzNZnR4Udd03BQWT
5A9T6ajr6+ydbOJogoGCgBQKgDgBLJ8VcnBqETZpRTcpVTImzTCUjQ8BWdfXot8O+PyfP467twt4
9Hl3gv2PHYepu9F4tI8qmF70ja3r5ft+LkDhx5seDhhU3CGdJjv8O5gxhzFhltcZpyQcvCup0uvo
9CwSnM8IQi+tYDW6Brg/3nEE+9RNrJtarq+QGYT/GIwqyXEFBUDQwll+CAees0rWLN2zOF3zKekw
pDfrlACzUHLIiZw6t8vt1u6APUcVJmjqW+rCurywBm4+ObPoDNb8Gx7VOJe9PI4lI4vUiCBJelKB
TQYZZuDTRmF32giKnI9h9VF8lXKUTarFeM3G+5fhINzyrNfelU9157TqYaOkKlqZKWmz14cHASCf
sZC0YlKBVJiaIyBblIxNQk7ZAWDrcey8r8uOl0L863+QOhL227scYbYgbWxOAdrEgj79FTgGmUah
kB2Rgy7HxAFhZdXXHJIgMnSouSqRKLYZKGLV1Kmo3e+t8uuZ0bzdi4P2W18s2NCrv431uy9B7Wnd
N+96bdschC5jV3y6D68ivNFUpoVzeaOeroZajiJCAfJwzfMY4xHaecY3XQr/obRH1jXsPZ8PYf9e
OxJUJ6uIt83YUBJWdlc8FvouNhS+FVWXWoltL50Wpn/x/2Ghs4AR0NAzMk/2sdr6cHID6QG7umYd
VJ344SzAxIwCfAEkn0YacnKackwLNPANFulsNG0GAX2/9v46dIb7309fWZTW/rHPhn39H4xaP20o
6vBt39fxmrSuTSrTbxKJeHm0qMP00g+ACQ7PDsTuO5EeYRTWADT6QbtvSkAk/w6JWKbd7b67xrFP
LVKFdTkaK/1tA5nbb/ABAB4y//ROQViI6DGHQx296E5LXoKgSwd9/nGAtfJ+bXnxw+yGA93DuCj+
P7yP0UkeYB//6it4tw56Q/OtZ/7T/g1cBYjDFzXkjmqDuP5NpcTZDG44vlvzrjv5HIGcVV2KnbV9
G/jlGrIaZ+zpAF7hXKA6tlBP4+fbKLh+4kMPMdDtmRCgkhFfAhANmyoGz9v1qhfwabVX7f59EoPE
IcABLNWeBHQYiUZlAIhAKBAb5+V3DwcXahyMF88NTbzoF4l8iaroz9DoY6cItNuLlpl2jHYxj7L+
P38gI1q0dOsIBnhpdPG9BenmHtKhQGb6I7vsAGsAgwsuiI/18vbra8S+pl3+ZfNAxwEQNxBXdrxj
EKuNzq0JjlreNEAAAFq87JgO07lehXZ59f2HiXcO0AD+gAHXUdYhGfERnxFE+I4BKhWUdBc5oQSq
E4BIIDb/jk6o21Yt5d93EvdRpk61ATia6PsVWA/7MmJkAplycN+IFbvJ62QJ8rV7EX2vvrpQZuOA
rYXApAT+xFVoykCpxIXiXVjPdffhVzUClgMxdCBQZTq8fX2psjCIakxRm5zkAAksNz34Mqn+sHo/
DwlPNaMSEoAAyUw3AfxFoMthsHzZ9Az83xuh+HZuAS4VhDQ1UR0KIkGAjEBRCAj59NCb6Xp0YckR
k48f5CoxUDxaMRM1juA8qwVA1IAr3NwwAxtGNwByztCFDkDrvIoYgNCLwBgppDYFNYYijt+EVCFP
boUgVVjMQMS1RIKug9BpwrfQaylaTspO4HnX3Vt/wiztQSAVAcABOBWANDIijFhCEjBAZjAIkAR2
ahS9GgoQt1zfm5AhEKM5BQUg/HaU+0Yk5Ot9gGf3+3okHvpgtJPB9vc/n6lHB4ZZ5V55LycDrQTt
bZJdh+2z4YeiIQJT7Mlu3mcnGljDd5Pz2yBorOU6VuvxPVDNusXH0UqAB2rIQDtiAfVPAKpL3b0d
REQm1cgHASoVhDA0IxKNY2EJGCYgEIWCBBGAj52CudeULtzHJ1e3U/FwMRypPWCOmWsH2S7mf46W
zK0TApbR4vBQz7Mz8bb9FY4BjHm2+d5W/nxBumjDgOweiXAAxE7k1WIUAt3I7poYcRnp0gdMeyZD
Br74jcHeCz0xmiCQxGyQwd5/r+5YyQu+eIunNT2wSiVH9D/Ec8Vmct09nR0UbsaXI/8/x5y6uICm
ZYF06jF37bMyQoA3ygFUrrLrjZReGa0021JVUUAHASYVlihTQAhCwRCBBEAm/tsMerAZwdOg9j9e
ANXnP1ur1Zvu5RN5kQF1kJxzzzkJQrOSaz77ihS8YzOEOMwRXqNH4jwq9Rk9heWKZ3aBugB1UWiG
9hpSeF4zF1n03d8Gv5jfgNp5hZOLC/yI/Ghe5DwloPBSIAFQgG3XMpabMBwBJBWdyHAohQYCQQCE
oCeu2zh6MQZ0/WGs66LBWTDDReL1WDieqXv44SE5UgyysyZUzjRmJtSuHo3imswE2mFjdCOukzDV
9LfesJ4ka+MwwcVNCittH8z0qFWpdq/GsvZReq97KwbKnUSOw8FCprARAMdVUE0unbloxf0gBU3i
NRe4KlCIAwcBJBWYqGYaIEZMEgCevGqas27TNMXwt152WskNWAAyMQ62y6SFN1ZWV+SevXSrc85H
2dhfhGuSW7yVChLEJEqE+WCwp/axxJM6K+dFb6xrmjtR2HYlXZLUFwCADHV29+joZKdXx92pYggm
NNSoSPPMaszQAediAZ4096Gg0YncXJDo84cwG9uB21sEBitP2MAiz0amX8GMFJSn1qjyqtK8E0fI
ll9GCz9Kqp5KCUMOOibB5d377804rAMHASAVoKh2NAWEIiKYiEJSCIwE32xJcYwNB0LOFRGs1A5x
33Ps7sj6aK2gAKG2VjM/f1u/WxZZh1n76lVv+SWZC7m++iuRDR3c6K1Y0G9BAgRjaZoUJsHC0Csk
LWqQcA8rgU7My+9dq26462zMfEh+cwhS78LDSRoThIrT9LqW9jfUYpVqeRZ50+CpaGtdHNvw+S5d
zHRWUIXtn21tvnXvYN9BnFRFUrZJ3BoxEFLmDCy48vTHuxcLnWbVaAQ/ExEKOAEiFZBURMERgoEi
gJ447XnCYis4ZXTiIJCSc3aBxHH+inYb8GrnlUsISGCOZRSlV3fcabcvxBtnI6Q0ci19pz4zqVhC
bkzqd5+Fu2zwpAoJfdV7Lt4s7oiq1PXF96KEftNruFOwRxIN4ppsk1Xw+vqc8XqkbeKUbniseJSJ
J3rcHuko9X3lIZ/Oijrm+8oOI7D7SsoxioTvm00oM4yieuEMrwYHR0GgO2LIxJEbBaQ9Ejao5gFw
gKKu8HCVRnL5FI23FORlU/bl2Pl4wo/ikKSmBNN3UDnJF10g9AgwinUrBwE2FYAsJTIUmClAiUBA
ewMEgdGIhpeNLBJZtru9LsVaMTbnAHv2VRTuskIl71yLnXrTX1VRX9o8FKHs19l/v7SXtGIkpJag
Y3jKYyT9ij+EJsOx3HCFysxKInI7oEM9wdoRLASrtnozEhS0oUh2fDDOaoPLfIKKbnRoV+YSbZaC
/EbYfHNS/GFLwzxsjQ3NomCFSIAOASBVmMjGEQmCiREgWEQgCIQE9zfWOiC96mWgl0sWbcCIiIPr
+nOTuCaJqSRxIvetTG09KND/7xkpVSwffuTELmkaTVDHTQdec9YAXUBYCB64nrdWnyq7Opqb+Cug
0B1gyqowhMYNTYO+B8GzRAy9FsYpQuOc0RarcSK8aip0H5vtQQG5Ik+hAasqJxHiy+id9OP4K3L4
n8bvuqvWrGYeppp95Q0QAdVKga1x8Jq/IOKAYtXgNMOJoRAjMZSOfxBozJAMBDm98rcJzBKAvJBo
zGG8wEBwATKfFhtFQ0C7bC2QmOUbMDCaFDgGGlPAX4dDPffH18T/01PwPD5fX3P9Z7MnM2zzXHyn
w9eL4E47vh16t40yfSaa1OEP0sCePgWN2Hht7JoLqs5qSJVuxG26BOVaV1Ax9AahoA7x64P6Q3bS
/qmmx5JWdnxEjXLgUSXKKHYL/dxfb3bEKZ5zuYEBERYzA6TiLLMJg2w+PKs8CbFqUT9nR1I+jrJn
nkkZkCPxgWdpaKpnFruPQNWglGcYUVpsbisglCED7YW+PD5nX8brPmkEZJ+rzu0Q17LEmyvVO1UR
mrJE/QNVy3PCrlUr3qW6p9Ttf7yauBaEZFJtT7QcAhuqcE1K0cABMtWALDoLmATBNEBQQjQRmA73
Zg3OCyYYovDrAG7+MGaMHPiaAse98GbUAGV9PL8b0MhdVyQAE+eAdAwafZQtBf2BjMC2ekhQvJrR
tALrdZ4wCbXEKYIs/mf8HKzJA06I9/2PMAACODo0Alr8dLAwBFPPllPFBHGcATBVlFA1WhVCwSCw
RGgiIghEARCQQE7zfZ9ehwWmtlCUyTWEfFgatzs1IsxhHsIkvEzeiLBLIuvd/5jH1JADC/L8ufIA
QHChiWJKaFLBRQbeTNZocA6P4SJ1tZ8MURZMtq/5e6p2AAZKeb6c8ipjNBXZao2VdqLTrMWui+Z0
Zfw5YGySQT2vtV2v5H5Myw+27CmHnlnRbAKAKmeOhc3vqAoFp2auC48RJa1gOIAA3Akf8kWhereq
xRzWaHMHATieLiJ2Bi0k4ctkpMDCaJhb1GOArTq874Uz636rfx18mx565z3vMcObL/HqPrb3Xumu
nOUacmdRbashHxALQz3BeWXHTZlOvbroCXBcAdKHKClO8rGAcxhY3liNd/3/++PN4/9/x6Aw9KK8
anZdA4iPXm0f87+DtN/LkAcP4QhJWp8MWtCgWdgVNbgFPj3AyQfL4aDszzYx4zrRcAqg17azvzd6
zOR6y2BdidXLUjxU61iq6G/MB3UeghwpmhP4v2imEQnusfJ0RwHO0Iucdu6WxYvfmtvXGhaeV3mb
YFR1fjBRnT9N37GBTb4Xopu6JTvD33lt9qXK13Kk/ByDyR7OATSftcpwLQm3SY2hFw16JCR01tza
mo28uNsnLS63LnWY8/pr8Acp0O6NermR3r2hvnTW0raBCUHD60flE94FlXHTB4WmMRThYqFMAisX
aCsKgehleeGkUb4mjACAAjnr++tlaXaXvD88T/vCaGL63vzArwFmFWdk10/lHVraMJQIxWeb0s3z
hC4vuYWVgEzI37EyDgEwADByoNPVBMsT6hZQQvizW6qu6dzeLEt38Wb41YKAxL2MzvXzWkDcTJHn
zyyaOPnFW2CYcAEknyoSYWiNUWdQoxdTGiUVBTMUpp0mLCXNuLddm/w8/29Jq+FHfxPP7fmeXdjR
NfY+vE9eQLcvrsx1oE2tZiH7bN6H0uyv9lWe0kEBIOxwAG6Mg5vPCA2jOcdyb87fOqMLxkpmnaPF
kOr9xvWQ1IwyXe8peHzxHRxAAbvGCEhuzs+11tdGNAaLvP7ED81bUXdXlmzzGL1MZMWr2/wPzOBn
mF8OP62Z0UtIzDsWnPTjdwVxM2F3XWeblOEGdDpqtXCxSj7xYbzXgo1aoT8FULdwArYKKa0Dm3Ah
yE/L/pDbSruG0+p4g2o1hUkEkcjCnQoRpDsEWah0WcWfn5cKOw/T8gdFgHzXLPmIPmX7s8QiYhMy
aerwgU91dv30fPMHATKfWgpRaUTCJMkQtGJhJhpp2kLCnvdm30G1/brzs1rS2P2T655/eIkl/8Hx
j8SpbXottIQCHgFcBX2gDT7yQXGNs1kFZPZPHCZ8wAcD82Zhl3ONC8UGRzT/0D+DauriHeTS2Ck7
2m7u2ApEB/uPFMSM8KKXFzubfRMRFW+LmNtfHqr0eMscCKZF6ySFiyq1YBkdj/owLi9oLlsADvEv
LXUqMScoErvTpVtR5jmcmRrQvYhxOTY0P//p5OttEY5dJ2Pyr96gyw8/uUYQ+99PpvDt7Ofs5CNo
3DEGgD52ktIh6bVkLi6aiDcIHkifhUrm/bMOASCeFop6atI65QgaLfCYSUsahJiwGCnJNEJftfWr
dezD87zH1+jX1xMufxKvO8NRmHx311/f4qHTBjpj4ET87ffudeW44UtrxnFs5DIBPvVVVDTWpUhw
G6HrLFdyB7AMREXpGfcf8hoAz3+lKXrwQIYUELHvre11tmZgq5INGi1egAIicnXtABGFk2jjBnla
wh9a3ke+RILxYIy1opmkAkl3C1lzSGAyiCQAMmoPOvIyNYg5hB1iQIfJNcu7KjNnqI/sw1ZNgxS1
eHwuZ/esQVlwa0KxJOr9DT5UT1J02D6LALBgc0Pl22tETuNEriUte6vAsicWPUdNPI5kc6Eu+7yF
mcqknNHAjVgbWY7oeUA6rtgr5tE8wEEgB3DJQ+uYGF9jmJwYlCCY2plQAcABNp8JakKiVlyuISYs
JbksJZJiwlinYxwjp9Y0zJ/R9di0+K5OWemHk1kde+uvSDQB1Qaxp7moPbCQm3uTiAB2+0ASdvCn
j4eFd7+WJRc1yVpFq1LVJ3tPcGegRvM7FSzP4PCldHuqxJJ6aJS0SxuonXA3X49V4iIP4dTOaoqb
4NoyEzd/Ew3t7QRQi6aNP2muGmvtclVZ9ATjlCuIQUFvDgM9BFg7r2WVHbvLuydDsicY4+KKKVu0
l2Y892JfwrcLA/8GQ7yB1vkuCnfOA3lIBmDwOWbBEoiqu7l2g7CPYdRr3z3C37H6YixHrmsqaT7U
dOp+PRmNKM3ySVYv7J0SvMlDA/O2AD+L38XhWwnm4hMD6mK8iKl06R8q0ZxBH4kZro4PlbtMOAEe
nz4KsukImynR2ihJI2I1SJejoeY6HyL31t1q97fnIBOnObFnvyejFeFYFDBvtsS95cDVLTreYann
yE1c1fbxccSPWJlzPi99FzUhsy70rX//qEgT+ad6N7jogfV3ZeKdpXFTgnPHYz8Xh/3+4TZ+bSu9
MLLF53zOsf2Gw8AKbuSZ5ZB73ka6ZzPS2ZcXB+9tsLZnvkkkJYirkL6MooQgWTTl9V7AVxq4ogKZ
h+LhrgQKKi6mrvRucVqu/NRvW+fjrt4UVusTMhmFZ1UO4brjSHIOATKfKhJjwF61SAaKYcRAvCwt
CBblMBPgTNXw+d08vQ6aeN8evLxha2av3/A0gu/s06EaaJtbU4RbWQgAQViQbopxS3tWZ1V7Dv+o
6bliiJch2eZt0YeOhhCZq4SbwrFeDD5/MzmbX5Zqu+gkluoz6ZtuD2Naz6dwzIhhXYhHJqRN7pJ6
sklth9/vuAFqp63ebMPEbB24HDSkDyw5ZbwowXu+k6nREFVJFzud/3ez5p4CDUYg2IREegzLejcq
S0sUo4Zlsz3T93gjASGj8GudzzinoNLdzrSfOaHwyhtXASqf8grSg2kXoGEmJowLnroeUaU+yOtv
oNa/vvOuhVvLoKu1bGDfgsnJOYy4PZPodCC8i24JpKrnCEyK11Bjhcslg9/j5Cg3Cy9MKnB7dLAc
OF1MOpLBjUiehmed6XSSoQPTNQx3lF4oSlKyaGbjSM93GeZBG5BdrG3B1p6cmQAAAEAAAAABemAj
30dVlHpFdB6Xry70CHYvwhu9oRLz3j5xE9aenq4lFORIpewkCS0LGQxs3NwBNp8pOCotYmOrEgs4
zH1WXZo+ugtqF/1dKBpuPl512Nomg0L5znzduzTywJ0TbeNQIHeYsKbUbNFlGdoXfIbFxESnaBiJ
IUSnzOTFXsS7JCDjoddgNIX9PauF8BoyosQjB7+gdA7Xx25S5FztbhXleZWJluK7/PaGRLUytjJP
fvTjqxZDH1ftYzQrErDitg1Hsp7lCtwqFeoM7icHFgTyf4jL80I6XgesGIevHeBTA6mNT07NlabL
pdQA/yqnTNuxyQFa5WanX2VBlyOJ+/0fNcMHATSfAGByKAjA5IwTK8tgJ8hRQwOhQwOhQwPGPv54
/qrXXXr3t3x+1351zmua5vfvtKfr7+zatPbws+6be5PIQHa/fX2mHyG3GiSniAWCATImV0z3n6iW
1EnwTKj49AN2ET/FU1LvprmefPfQKWKonakBkqrZW37NKPycrIQvPsFvMCgoB5igsBKCiQBlKcAB
KJ/eCjYoyYkkBhJFgtSBGCxzHRNjOqzLG9KF0na1S9Vi9gmOytYeKIHxMz6yglCy/WYFUVUGEBGJ
pxIQAOvPMGSb3eX0pvYoGIuN5MMC0N1gjpGBb2CnxSSXgIv1HybCEm31QGSYyU0hWwXs4SAo3gVJ
i3DHmZAID3nelxn6d4xY0Y8K1SVKpTFQgW1VwrMAwvCr1tUcdretS85o3k05W+9JN0rqXe+mjbvi
fBTpjvBnOaFIqAnLnLNqqttLacABIp/CCiLg6mbC07WAWKdFAKfCm7pZGuewcdkOM7NOn7AbP5zr
5wAda09HAZmkNtWYeAtlIInghkwz4WAvxKAAeGqU8ED7dFR+7V7/TeELlo9GqTLSeeWRYhOs2B43
4hWt4LqCLofsGzjncRHx7OJma+hv41hgymvLZMPTdoAKgDt60d21ffssqyWXflE5AgPflCZvdspL
/HypWPupmDhtvZawgj5KTua1PhkvLXVoN4FmTGLdzLNsJxMtZrtsRirDC3/q0LkO1YXdn0923yB6
etDJkTUa3ha3MIwI6SsDBwEwn3E5GERIFEJRjjQE3GJsRT0o0FNV1PG96vrHrqZ7Oc4mcU+z251m
/OS29fm3vHn9FX/jbvukDa2J4DtokEfFwsVXmmToRfLrCeY/Gc1AbbokUN3nnGA1+G9Coq2HvBAP
FcjFz7IlNCaHolW9uXpXo7giVVx7boTpeYbYIXZUa/QrAF+tN8/KlxUU4O38NXl2Ka5mEs4KDIFr
U+pB0Hjrbx/nnbhGfAYTfvpXsKRXTf4eNuwotcLqArp/onagIasdPU8ZX6YWIly5uAqlasHIHAEu
nnWiwsBbgsKUpRxEUyTHwafI6x0zprsA262uMazja99YSBxlJYr0kjkLOOyLVptQE1ZOME2r4IJV
GayvNHQ0li+ZWbnb9PkglJk9+XflCVcEbg+xp0u9rKZ3wmv2CMA798nBUqWBdnW0WTz7owwbYaxL
11sP9dZCRQS/71c6mBhuUZM8X+aTlDSGoTQ+tkoAAEwiFgBf5g6bzuQzcyPfuuLetHlOeywCnW6e
kWKyr0KUTa6PF+J7RBrAIREA4AEqn+EQpEMBGQSY+jlJLDEpR7E9ps41+i8+nM3a7e393Bfojpm8
6PnFnGLINrcvkO2w8uSDj3dcUGI1ZFKlo3B1dZHxAztXX2YB2a/5ESIC7REIKuH+929K36zZojGN
alsdO7kq4fWsfTKK9muXqp3+s2+olLsZcvAPPK1s7yviJX4kfdl7TZrMw+YF0+gRVsatuvtJARKA
Ww+8p8W8O/oro97kvSM6QJ8Z+jD/HIoUAwcBJJ6toXYlUUYkhzJMPDJKTGjjv5fUbNKNO/o7mXfX
2OlhfPnft+xo00pPGkDY8B81aGjFi+3o3cJH0GW9hmL5GMMzeQ3IHN91545YChte+GtQyK9W1eai
W82MAnL8xWP4WQutp/Gka540ZwAbX9eg2d858h0viqBTplbTWHk916d3epSVxj9GF04QvbjAIGMA
NSd5jQ+4NS5nWpUwJDz4DKHALXGQwrqO5oyrgxAk1lhOu/ZHm4vMm1WQ07VI5Wl1iANoz+sAOkBw
ASaeDYlmRUClZoxhYcSAl4MLockVIhYEUBbaFwMevr5w51qb49L+H2ztFnS3xO/dvrrutZnHTXY1
mjaNX44bOGLT4dHBARapVRdUVXVY6D0gPUa7u6ojouSuXt8mXGOuHPVS7VkhHPP2lRgzqBIDmZEn
I+/bFIybBPubiC239ThL12vwNzV+SQbnBqWwqXA5cx5e5xtE+JKgtaN70XpQHIuAGTZlprbMixEL
+TZ/TiBkyIAasIAPkpTJSbQK5aswWWup+1FhVWnAASrVmMkRGgxYAnZ1hAoYA6cpGomRC2l7O5wP
JAAub3chdMHacvMhPfXuO67hueVMrGyt82o88Q6sExs5AEINrr+aKTuKvTBbw43ndy130edBp2hl
QNRUnnTPiADacQKsC7rI2C3VP+m8sonWgESq6YpnCWjgzgZgZqZr8Pm0z+5UFGGOzrCRPU7W1+jJ
jvEKrVuAAmMmWYtbDjh62U4BLlWTQvATNrOoYFxz0AWUsl3A9wC+ih58+giWj1Za4nrV4CNqviXt
vZR1yB+rHZYUqLneTqS+M9cOL2uHGmDllMmHTtkrXpYI5bZLVFKD206lI3K0kZKkaMeVb3QlLIq+
lz7RFYIiYxAYwE73iasQmgnosclkoPbUBKakQldUGK3ylejggFwmAcABLJ/xmURFAImmUhowTNKt
FL+u84dKcOv+jy89v5/Jw9ftz/OrV+mn0eQcx1X3NQcp1uFYCioqG81dZ8j7nEqan5ZOmuxgYtYw
YZL/bOCWq4Z0nBqHe8apmqmY7ODhjXidAMpkMUDL1gfyQAwEyl+EAzhngD8tSpl+uaERNjaY2Ek6
a2eYYzoagCen78fX5sS5PIUwAAADWETBhOdAlV5KoBzBry+7njUR8Pbes4Ejkwdet59yMlODPDU+
1N9Xl1agBfy6DdAEAwcBPNWdNHYsDQSpEQCEQCPGHLPa1TLTCc5hd55q+Ky/5sAzx54vDv/AgEKy
1wC8WXPYJ6NNzIILVliuFvUgoMBnxCmcva3aVXEgAigXCtkpqDrcXToEPTXr6AayyncM2HHx39UE
DXWRUS8CMdLx0hrEtCXfvPt0b8KhqmHCUY6xIbktQAtaEG9GcOqjq3r5cUx38F7goxxh371vjpAE
N2CFWAaBIlqt38uPbwwmtXpOtw1OcVZ9eaTlu2XUmAp0JgABUWjKuA9/Sna6AwcBOBWANDETIRAm
QRmAZjALxyQcgEYS4g4kn3oIggJqIJqyFbOqDgWruF2IAZikhN3kpcABbPBBftJkI6wCniWzxcnC
CjHdyd81a8OVtZDjPgG6lXfz+GWBKoxS5p1UYxOb2qh01+V+TcdCuupU6P2uiAAXADLwc1Q2jN0p
GXNykcQCcgOfqT5/nH4vrOx5+TTsAzleQAAOATYVgDA1Ug1OJwEQhIgRCAme6Fsd+SxRR1yX8byS
NhYbKUJMnrC1mifBCe7hUAq09+Md8i64eeLrIznE9P3fnTTv0VKBJSqDCRYnN4YiM5M35CIrea1y
x0ZiqyK0/iIoI4Hs1shXCQxdsPfrCo/RRgAAKIm8LPtHT6cMPOeS9U7Q+KwG35Si+eb4gKgCoAJB
9RIYH/H8m8FCHc+YaHH7kADgATwVlHAhEwkQAUQJgCZBIAjdDcQhLYAC8xw2AVXdoeVFKr+fdzyx
6LAElnTPOXGLK0R25XRWL19ahS2bKckUubpWs2mYmnejjlVqZPh8+BT0jQPMkAwzX/MbGzmdVHhq
uhef87k+WbOs19usYdI64n9dgCmsa3GaxlpvOk++gr97IrCd/vTpsSYYrs/n2JYsCnn4adkfit89
fDYdX8p9Yamqu810tKqOXXQAcAEyFZxwJDGpBMFBGUBGgBH8FuwydGg23oxPasdJAJq3YyAcCpYq
migLqWd/rnVRflJqz/4/5vVNYZ+MOv7blysORGY9I2cCVWmEmrlW0xBd80uSkMyW4TavpPWlY06W
IdXziSvP1cnTJN7+n0Fs2kiAttAXjw2r0x5/rbNpdMhes1UVADesTSiaQxJ4Y3NJwEUswSiThKJc
EQDgATAVnHQl0AjGAjGAj1sdgYdB3aIk8nniAGpP+yWFuvPsprsuUGDapFVUXFsiv5fVUxYIV2Oi
q0BVyABiQKumF7WFmMVJxAK98CV3GLqozLKYUUqwC+zokSqVGQaazB3T0pwRErQpIJ40sPE29PDJ
pZeqrHS6r4r/iJObmrQACIiFAABn0Orpu/ifJHABOBWALCsQlQZlQRjQSmAQjAIkAR6wIWinw5wA
fEa8oDA5GxXxHuW/fVKvWTxrg81NUJpak36Kk8sHyTjkvXM89ARTJKPCjtJRo1vqwT93ms2xxApW
FwK5yMglYZRy5MilyglnPZm7tNfD7prUlqgAB0/hDpDDKAIjyXluxenBlCgAAu5nVx8wLrAoCqtp
eLDBAOABLhWlJMUojQQDEQCEYCP02KBwV05Dg1ifd9LAjJq/FSLrT2/vukzFAawHhtk8+kWfP5m4
sAwk6sRtA8Nog+cbN/gR/tj1fJLr/xyzu74bOekxBtsSgTcIAP06dXaJZbS/F9uVcjqavH3aczuJ
Slh/N8xqz45hpxJMhKeWsJLgoVrxXpIN1ADgATgVjFQjwwhCAhGARIAh2VjHeljGa4OnDc+NONLB
o++chKcobWzcMd/+/aFCcL/e3N0fKyrZ5ro+TeWG77HZpizpTwcOOtvb77YTp8Wlu+01uDLXRUA4
FogXBAIwoY08tIkuSkszAAOZ7CAFYBc8EueSFZ472hFOADcTATUOwJRpOnSxWoFI4o2KgHABMhWk
6FVgDMoBFACOeUddhswGn3LcacLQBOerwrfz/8Lhxum7l0wTUguuVhZWS/mjpik1j6/1fDnrkF4Z
gQrPYoDFZXIljGJGa07NM5CVMlAObMZo4bynymXlQ/G5sfZRRAGUIxAY2NAQhTIA9dlVyZECEhOM
/z1PjDh0reNlGoSSzWhCC0CIAHABKBWMVCM7CMSFIYCIaBFgCegpBNrTG2vqzci+CRAvX00UPqr6
mB2WR7lum/wxq8qPFwzgFYo4uMnemPqoilbYDWckDk6wKJFfOvsuRBJmbahexAhULYtfguEIcIMc
I5HWctCywJ4ovJdiperF6xUiACBUllRrdZCcJ6z9FohEUCl7rTJzRRrT+9WeWOwK5RiEMFEWqwAD
BwEiFYQwVJFAQgJnzFuCYIMXNJYiWRGBvef8f5Fq6muOOpJmuEMR4L7vc5DKeV09c7wVuWmU3yD9
5yoJIm3NApXSpnJ7LZ7uNC3ToJgJw60GOk+5DWVEyq5Vl3EEod8kU79bVY+Y+VMfSyH6xdRtHeVE
hIFn4hqmklAgAwAM2n9eALUJ+KgbetfeIlBw48Au2+UaTUqAW7ecKKvytSoHFnZvNsurB4CXchpT
DLj6QYBSK4hIuFfcuxM9qZvjMAHAASgVhDBUiShKQhCAjnLggcBSTRBBbL0BcTdj32Tzp76kK1BR
30H0r9/KTx0nPgfUN6czbhbHQkxs4yPwiQ39JfKRSG9TIaXGyfghnZMX6Ec19O3Z071fbmr5z7o1
lGPFD0/bnY1RIagLOXzOtv5P5IkndTpyr8pGeJZkQp69alhHQzA2Co3/5qhspmTU1wo5MPmG60rW
Iolpv4qsvfUqG1aR+nTNFzkKkncSswgFmDsId92TFlwL3AMHASAVkFYYMqEGSRMRgE975yl8zU6Q
AiCag0pqw/CQa3MS4Z+IanrIAAaxO2F5Z1QpIljYFiF3SetIsIjebrlUMbxOT5+iqmOXcqs1K8nl
mUQncLvSlOUnk+CupO/+X/MyeuNO8KiEm8Ef7HIAbYyejXcrPxmbk0dnwcuCF0l52rOcYDlp+77x
4li07i/T19LjxgVATfvSLgfD5dldw7J9sk/d1eG0vn07VYJQAmgA4iqNKD/bGRkCrgMEqXJfdJ/S
AAWOASRVnFQWOI0UwiGZgCQTGARCAmevErHRw6gMga2jTPNZXkF4RE+qNlsP/+h0E0ZxpvmIoRGQ
It39WUMZ7O65+mRLQKOS64Y6CSXi97IyIHtLrvZcTaQRdK4BQEZrn2dFVVFiiLbkBWq10p5GkGUQ
tuewxn5Uz9O/t0M3UQ4qUCCs1ccIUnwad1Rkwc8lNpI9y93flV36aBRGLh3VUNHLbrvJc2ieHmgA
HlWY8t6gOAEon9IYFILOQnSYUiEw2oxEJhp0xsyXPr9Xrd6/D264/p/U9mcta8/r5n/jlXR6PPX8
9P+PnW+HdNPjzxygNLaviJfaKJVxwsCnjjyWZJ5J6Dq92gcPRN4iL3oBj3q+FMYJmLurZEvCaXFG
HKWr407+FHAQKkTTidXtHAI4IqR0ceBvMBj9RjBxaFSwIAAJPyh9oE6RP+m6pYIlddQ6RugmtDry
uglRah0n2OEX7hTDIJnheTR5ECvROy1XtQFwVmtT9adBEVIZU5Q3PZ8DjEB/EzZcHfvAwfYJXl6d
mkCYsjupArKzU24Fkdk6kbTvp0zgWsRNqfjneVVilcH+8899D0lg4AEonlYxVEqWJSoF4yLkTCT0
TRTkoaekPBwtmF6np7La63+T6cegOs98M86GGjvg/HeR3z7aO3iQC8fAIdkTN0LnCw72r6kNE737
1YoFP2VzIIlCc4qLI36ejtyArx49vgZ10urKnkik+aypj/OXpZxwDy5b/17/zHW7o5lriyJZ0OMy
qsj2HtmM44BbkAC93yJguM48OSwtuVObtMN/YATBX6i/2+IoXSPbaEM7X75driZ1vULUrfMSWC8H
yxVUPFU6mS/aiTgvCOxujNkJCsyt5j1BQMHv1DGFNq5L3D4W3Ne1ygLwgF06OnDBZyFjA4sd6hIo
RbDWOBEvmo8ri7IpPstENEMHAS6fhhJhSIW8TsS0uMyYFuEpIDBRNR4HnplNvU8u19OMdtu+mu+m
cR+hhp9Z3239PCOE+Ox83l3fAV5Ls51YyAYkhbM7WArKiG+zUMZcMBRJBCn2Z7Q5QTWRtDxY37ja
Gb5BhLZdAsbs9zxlrjGKLEGZ6YW0GMAAr7uozU7rhj6OAHF1B3SJABMSMvYqMSHGA7MHo7phVEvO
uuvNufl/Y8XPgFxxKwV8VGEynnWjmn9dyB8rcZRqYDPThrq2KBaJPDTineRf9PneY8wQYdrCbYxy
2omdc7Eaq4X+9AhIwghSCr6//u8Rjh5fNphtbXueBOscdbXJRCAcATCfyckkxsXBTC0gFsjKIRLx
knIE1wM8b1vrjTw+DZ4at3DddusQnRT5611jbSDaXJwh6h7PfwHJpni0koCIS4pPQDyxdm2wbDqL
lGQMymHMp8EKrHe4LH4VuopRjo6eBo4bdMSolA/VwnGHHDC9c2BK3ODo144nW2BLvEYABMKhZUNk
mDb+ji8ZTaQJnPv6p2NnKsHlHU5zh9Ae4TWAKwVrpLR45iSqz5uXC96a7VOKkFbYz2ut0VrT155+
7tPuxNGqVZRqyf5TEgvvM4q259kQ2YUYT9qCJ0yCJAtOBYcwzsYDeAE41YAsUjsUbgJmJZYchLF5
xilzZZZbRpDEQEhCtd3taTnRdJZS1Yo0Cao2BbAZ0ZIPcAzNGDtixYSHjjMD4YLj4G71Cu7d1OfH
CUPJxx3Ap84aPmEf34Q5Ki8XmxI9BzyTKCqvhKlLTPZX7//Z/iglcS/Zk6utGOQAWDEz14SyspkV
dFInaQpGEwqVwsBilgorWT+EwsDgATJVlEiAEgxKhzGKwEz1egnsc2BZC80EtwAvGNfwuyM6e/fj
jlahaNNlKFTa8dLgOvCFrHCtrt3g1bzZD37KmIN36w8qvuFLNhbdfJIHvQL1wdJipdzNWDcBQEo7
npH4q3jT2OIoP8437FZjlhnHxbkmw3mSsudoKgSITUuBiMCKYtK4EYMRKAUzIwtKgYxlqAA4ARye
Rcp8Bgo6zOCZgo2SQbRT4TSTFhMFJBSDX566DRqO/zp57Up1pnznD07WdLV5FPLwJY0OSWzZp9tN
BsdPengH/tb08u0dyeaTuRD8I81JU1lWZspS/E5h2N0gEHJc3tG514zf0lmEYTbIOxm+euPD4hvI
V897f2AkyiQZtLrk8JDv7MyQDBqYqZ2pXC/R9iICEvv7BCwStrPcyUbZMOxepYWpLZA8AsFmBnZt
Tr83XkvlRjTTXTv2AVBP6NsLGGx/SvGAuilvKbkPOOpEswV6T3Yaa6h3mxkFYmdXiGUUAwLeAOPy
fmM0nx6b5NAWJjdDYDR8dezHvVz4wg8bt8PVD7prdDSdDx4weRT7nk5Z/XDQLc6fj5v3BjAHASif
RgtE6EwiTQ4SAtyWAsU8hOWkRnDEnR20aNPdfSx350fO9cEaOj8+NdZh0L1v35J3Rwm3yg2ty+I7
f665+10+OwficbhWDu7C6GkR3BE4SpjOQ68JWjasYUUu67+1A8WcQvFlOvBRoL6DmOiesysFwDQg
5hYyT4O42NSSnT2tPeyqwtww39N7BDQpug3v7rQrq8fjQo1LBlp5oxTWjPr77AIb1ysqfByVR7Wb
Uibd4q/QyJR0EffeivFCM36SuKxzItuwsO/dwQlBq8F5uhv7uwzG7CYjtPh9l2nLqA3ejfJQNCma
qClANWYbWFhYlKVeq31Mqggi92x3FkA7JEfkyM9b8jfuNHwe2CmsxykV0sXjjzb5zgGMJzsSbpBm
wNZ7a0WJwhLMmjBpCIcBOJ5tHVLCU/AFkWOEgLYsLZ0noODE85OU6dd2KZircEo4wJ5VjHTwoBAI
gA9fE768U2sK1CswGY/VFFBv3cms/TrEQwjZfMO3v07/OuqGjmsrwSNq1QLbSl0Y0ogb6nevT5c1
0tfsIkNkyDEPPQgd5M1w2TMG0gp5WBtusvCBTea/lYZdW6HbbXI1boYGmCfmXcRRLhoYgLRbstlL
MzUWc1rZIZSgkHde97cJQRwt/sbakKSABqfleWTaJCGKTp64a2KWFNfv5DBBRmo4YtTFTC5XEPbE
AA4BIp/9ilJC0IlSZZd2rWanHPFAJ4+lrF2HqP13fB5T0njY7CjCTAhoviqrVXezOAZDKgG36sfX
lebeLV5aCVJIm0TtmrE0+om20Rmq5VTmaMaeoL7ktUoeSxJe/Dlz44K2r/EheymMwyDJm+TJXNuZ
dY3Qxr0LzZGV8nKv64Xy4oUlJVlmKXBEIixF3LOq7L1e63GhmcUivd3TQRKyiQROqvZZKgIWRcXr
hIP3QACAABwBIJ5ZrTa2XLcphLJOxKESySkzaESyTxiJL7fGO2unn7Y78a9dZbWGfWaq82OMFjoz
RuzZPPrpws5O0rQP2khiOl4UPs5B8F97ymaqXf0Otq0kY97Ii8xGFCWR02Ro8emVePQccF0vmJ/J
6rkPLHYEU2Xk0////j9HWAL/NWIgaWSsHXjEl07bVqQwxdGR5CHpoTKbksjwiOpxqCtLtnDOgCt/
Ddioj0xc2t6SsHolgBQZQ96jfJUky2SmgJnQrYP8+0jkdsGAL9TKuxZ5kYKzbdernqPxwfUkJsv5
LbUZNGbUE/6bYMht46xGFk9Tfz6V3TStqKaGwreoqcp6RP26ULiALZXIirAaAA3fZKqtpC7udWhi
IgSDYKZLVgp7XZmOsW3O+AMHAR6f3Yk0hwipAsU4KoRLvpbSycc/nfWfBol3wBe2ytmt7Zffrj2t
tIaJpFmU/hrdFX1yBBXJlDKdbh2ZT7s68M89r/cKKMQglRTs9jAApGwVrqBBxep024R3c3j2xMYs
q17oFroAAsLd9sxTV9FNZNHYb6nrvojmmubQgPg1DxnsNkkkHwhWzRREs3yObvHnKsO0c+B52ExJ
JdVY0OoJCgL/Bu5g5pEpJIQThqHd9ZnGInEpcwqhJVFpObUSa/OAAA4BJJ5VCXylOBqICcZkmSsy
f4AnEY4yBGfBvOpHHH6d9192b9/55OvTspy9nK+/37BlluvfvpvvrOorg7OtP0m0U20aAHi03OCC
OGvxr2TsGHcYIUIZRZ4CPbDHqg4/45agHwM1C0TTHiGEm2jCWDE57dl6LX87lzqxtN3zOEsEW2UU
Cv79gQ9/VeJAWduTDOiA7j140uAN9UfG43IBcVub+Xd/3+sAZ/rAB4Gzp3VKajUtAY9MWiAS0LIE
Lygx4E/HrrGluPOVKABGtinKn0gRn5BAKch+vek8X0FrW90Q3vABNp9EeAYwCPAMYBGU0bQSfgIU
f4Ah51z9Y1+mHx556yP2w1OvfjfxzHPuOd7H1HPktm3XmoRtbk8R20CcPiGviBl3XnFKwFARAGgU
Y/IuGuc6VBkQAHIiFDfDH8we8YiVP2ffOvgjSV/+pECRShV30ElxwawjtcDBNv0DzYlaIMwFgefa
UQctglBYFwJUERABpIrhXgEsn5IKNkeRAW5LAWRJkfIFuUwFZURFAJ8HjLTv4t3bzrf5061cflpP
nh29nMmizbRb5cZe2NI2gNnSYpKCbO/HMSGuDM5H63gWJ1qGbQSldDUjWH3PB2/HSBz5Vyhl4MJa
jFPopbi95A/YBWZJWFsjyW1uAYtsClm3d1+fTcQGR0/KnJFBjDzlN1kYTmO9x5zqR/C/F+6tLUqZ
abLmvuWJvB6hoc8XOS35vAUhQE+h9J1dBJ1nwsPF0w+o2VEN605Q0iPb+zG2u521l4TG9AwZst5u
/Rs2vg/g5+PXhCAGI9ippJTFEEjT29ifmOABPJ95Y0HAXItkLInAKpMURAXXT5BozVx1m5LZoDRZ
z7HbSCIf7Zyf7TbPJOz6EHxr6bdzG7lbPkuv8JpWZjMmEWxeQ20Zf888zyN8sxLvXR0FO3h/CnUH
k7bdw60w/u0acaL4+UojffgHFahZwei1mQET3e4f8ROf2fWKSSmVBnvVmeH41aKWVBVOgBrYHKp1
sHUbUa5/p7Yh6doT6+Vo2yf0PK+3siZ3NnXh5rrtDRbWXDE/pxGaPesLSJWI5VVztBFTa8/tWwei
ZwcBMJ+hEXIEWBRFyMAsS6GpogpmXoto6Y1mtc95fBTqbfD8+/l1Wd+YvWPlVu535keefr/o07QI
4IG0tTxMeA5CteyMMpAV9bWhjqU0oIPKxKlhL5y3DzFQb08IBQAA015x5sgtPKxvIpYrO28DyNek
wVKlEK5amOoFh5qJf80wrJq3yHNDRWh1jQD8BXwsALGFjVuMN/IDVlg2uJ59Kf3323dl1A23yxeI
Ps8a50EAAPC43Z2YdqoioUwCr9/XRMXqmDgBPNWQUCJjBJgsATeD4Omdt7tYzRGFgEW0zYp/SPHP
EnBuFbNPhVVTufmbCwa4OTP/f6nRmktA9yd9OzPolw7a663kA97P+Mv0vh0kjRBE1+btGd2X/Iwz
QsQBCV1v7Yg3mp27Z427DdgrAwQaV4iB94bIaVQjhnsFwmR79+sBTD9pzvJARrfFMgj206lZBT3L
K/nvpS8e8KexNVkRjkKGlbnHJQVUiHABNlWVJHYIiQ4vARl6wsmBt0Ni7cQYkWtBcpgHiIAPhVT3
c7qcx2OzMXMzXhoGQwqfWEOWNeKEGJ/g3nD9OPhileACI7hYFBS1jbF1VjSXLv+VsrhTTgoKoKdw
XxAvYQlD14NDemJy6RQW/df4pW0px8QSyFeyO8Z5fSFqYsYRqXkJWgqR6IGaiqMQYP4brBhHAMvm
964XpSMu/8NxEopHBwEsniB/KRqkouUgVEBZAUg+JAooEKHwEKXD0vWvEw+Dj2f9n7/Pve+Oq6zX
1+lePr+/t61fTz+efbbzhXFd7/H7NeZ/T6+M787JOL/t3+ueOq68D4FsqjAeTDmoiFrgcRpzawEa
5e/iEsVVXx6CFj6g/UD5i8jDw9vV8xQLX+P2fK7Gm5lGv4fh8vMB7RS0K+FOzVZmZANHwwwkd3rw
8wfMctr2xorBEHx/oKgAG4TSRlvzRDoH0xtm2koFlP0UDbm6zpYLljX1hpRDrl6+ArdvzNIAkt+G
cBwBMJ9eGUVITgGGnAwC6XDgL0NCcfWvHvCZnB17Y/jdNeg64W6WQgATTcY4On2gR/pevghDYC5e
e6ce4dHM00+vMvh89PBIMBYJqpLw5oij5ghxbrsOVVANcBfqr2OJDWqmjYGfOi48Je8o7beJ0R8e
7P8zTj46ds5N3+PUHyfvmGM/f5W/mhWUP92g49+Fj7WPVHpd2/KbXBQ5/x6mxowLliSGkpGa006z
ny1ScQ4KeK4Gv84/hh53UB+dmiP5V2AlfoBDRhERwAE+n2IRcHQLsfXidqXRegYReCm3Wr9x11r2
/1amnZnXnX1x/x6tpg9i+N+9vT4/RetYssdtPIQaWBPL9JCgELlLTCrvnIzeh47rsgNc1bCf8azI
EBdY1mVMa1JqwBscZn8R475TAbn3Wz3pXKpKWTrCeWbJaqwhEBW1Aq2DYAACc9fT9pgD+txXY+1F
kc++DItjGR0mmM6743JeNyolPGIC/+/470A4X/eXmurjJrMHyB56HdwB4sFLMddPgGV5v+L0Jl5C
yAE81jRjw3cggOABNJ96GlVnKLJceptwNdzXGK5acauf1aOdZTU68+f6Sumxh+PoL1bg44Zh030b
+MFPnOVsW9ahrVLfE8txMnS0DpWbBCuudH/X3CqLT1uxBEEpTvdTqimxDrDThKHUNg3AvHbRrBhu
FIhNYS4srIqKFhCBKrMKacTfnFa/Sd3v5MVyd0vFl3M0AxlDCRMCwkJAKVMa7BWzx9M9T0yMnZc4
AAkE5VAAABM3eADgSw2AyQJGW+RP5I4twKyowpBn2g4BOp9JYVPPEo50PzpIPTQfG/F/u36LPr4/
PyiU3nWGtbeUd9tdbe32BjRuTzWzRQ1u+g6nu9ced0BNfSucYsU0hrAlGJQlIhHBU2urAf6nmfr/
Ib8H5/4jEYur969UqEM1cPD/lUOdGebfcnooJRGDoJ6c+LILa+PQDyxAGj7CPZbx7e2a6iZ7ev75
rtvRwuiCWr6tyLZbqZJL39cXd+y9q5/aMBEMwmprVPf4fXkoWLhACXtXsB4rthHTaUdQfx0VMzYA
4AEs1ZRwMBMMAsIyII5kEQgJ63v1G6+NmL24La7tbpyQAYYc7Z0od/1MiJryCwrcB2d7FfjcIgYx
2ejmeFBsAnj+yc6NRYDfc+UQisocUN9tbGKoHh9KAU++v6+oDJzUEs0tpGk5lwAw6Jr6a18uGnbb
qLRZhogWZY8rPuZJqcHSryBOxMZmGiQWZU7XyynhcM2+jQ2OArghT7lMIlUBwAEyFaUMM0IMyEQS
EYQgI+d7BlBcs0Ro5eW4ABE7c+VOEmp5D790OW/Q42NgnoN4UNaDYjv8ekBLrZ1DP6vq6Ovoyo4b
aXOwIUpl8AVEoKs+y83lE4MvjAJ5qMwfW+03zN7NycCQmUAQgLOcQZcTBs6VwRhbGAowY+Qa55nZ
ja81xP0IUHeXNAFGAW2GcxpoJkndfdyaOeaDLnc0c+XdkaMlxo0MGV3ktt1gCIWAHAE2FZ6CUBKM
BIQAiEAiEBnfo3jjZeU60NLtnGJr2AM+T16ss31PH/e4MTrZxYXsATLRrjePjgAGlkyzzkB1Pt3N
QAY6ExiY42q8tbegEOsACnSQIrp1retTvW5Vw9P06it6jciYg7loa86XkrIon9n9SrCJZX4cQYzx
ekouH5mK839c0swLzd3RAA8gvEUVOAE0FYAwRCwESMEVsEhAIwsFBCEDPnDYbRbqPMI07ecZYUJG
5UJZnbLubbiILKOVns/mmh8+Tnss+j4gtb2VB9f+KmHiIf9h7kCMJfv+hbpBOJgQeIAsnUoE0i/z
TV9smjM4iJ5x/OAAD8FwR0gWgD88iSRYMzYVnTGArVYLK9G0FS/asBQqLUk+kmWbexhkljAOAS4V
nHQhEwgCwRIwyUggCQkEIQGIgEfliqN2XZ0nVow6bx+LBc3l1n+xMBU8z1KxkknQ8QydLZIZifDU
xfQr23XeCIF3Uo0RA2tW9LEJh1r+n1UYAAGbMy7jX3PkGgsGgfaAHHlVpJVig6v9JTF3C7cjlx3x
7A0cH3MhdwRHYmCW7aNNK6FqyEYeSQZZYqxrNLSnEAoAwJtT3XXIAHABPBWkgDeADUZlBLb7dAWa
GT4XytsAipjNkaH1i8/v8uVQC9s8vr9qACpiouqgTrSNDGqaWlp1MlzqzhRUBUPT+jqAAwwwuNyA
sqUgG3Vpr7/oiM//P9fzwANDJAJYAM8Z/+fFwAE2FZ2qoBmdgmEAiEDHfpAHQKyr9m8jyzoBVYdN
6WVt/630dICAngZTIAx+HocJEANTm/nyzVyOf076vT4bqKrN5G4xOQA5+jXq+vu9maC9Vju6ea4W
5PI24Da4vumh954sv0LtbvzEJxAAObXpUkBQFUUWUtfqimRqrP0P/Q/A6ZsAFWEDBwEsFZ3qdggI
SIIBMFBAMxAJnzsWMOBo7vh07e3L6wDCsvG+FlcXXWdT+lwoBAcf0OWdwBOU9vwtYACgAxuMfTlA
AjDGAqDDq9H+3z+dZ0AsNdtNTGYrgfv5J8Brv78X8Xh00oKOsrcEIFMHRiAzQHwccKcm1V/beY+j
GwrGvFm6nJhd9O+bu6gJ2r2ONuPp+hLAAAcBOhWUdCV8BMQDEbBNYCO3JSzlo626p7TY6MlqwAen
s2xA3Bek5QU0IiEgmjW+f//6IDr2F18ekAAvWtAAbv7/loAHFoI7fH3eP6uMvU8oM6SUNv/uQABS
/bqyyhXgGg7Tf64AYAsIki/by3vBtbtaDUZIJ5OHngqWAAKqkqlgXpxcPpG/yI4HHa/0b8TiR+5t
XZtEABwBLBWccCETCVcBEyhQQhAQkAIiAbPnZj0dduDobjzBt8Zc6oCLrxvBUBuex2OzqRGcEkXO
qC8PvkBGorfl3fLYAKRjNQAE3n3d/noADLVhmN6KjAf0+X+wf4+MD4j65qHds3cXrPqEK+UZzd6/
RRX7QVcebWA1bVnf8Pv/WwkGR/zr1AIgAAHuwjyPIXGTCwcBOBWUdCUUBJjBMpDMQCQQiAYhAR4G
+dzgeRhuGgfFJ+AF719k4YAt9h1NmMAgZwV60qTSUwMBuVj+8ugAAt0Sm15mAnXNDYAWBDdt8Crg
V6Vr/WDdYsQDtlD0+pqRZ98+VDErhVp8PnP3tpWjauSAqusotFdQRdt995TQioEZ5XcVRp95aH/0
dD9JgACQOAE8FZB2FigFhmohmUBEERAERIIQgE2wxwDiG9hlXledzrXGgd4vvw/66t8N9Bc1BuZM
YQCSdvXWbMMyxGc4s6p2uIAGq4JaTE2eWiv0K8dtTYvP4l0Lgs473/ibX0YQVAJvZaJN9Ij+Z6WF
cOoL6080sYZuWF0Pcss9HOye424KTFlojXGAIJVpdPNBfTUpt4a6w68PnofMPgDA/+f+v08tAADh
4ePcA0hqD8RL3e3lctokp/jW95Ic0QMHATIVgDRCFAUYwkQwSCARCgRCARCQhCAnrcJzrR0gbi+8
SxJvzMA46D07gJ3op3V/VRIwmI8rsPVuRp7fChVfNAc2ewup14i8zQpNkCjCdUpMUDLRCa0FdxPr
mZlEircStfBcrgqGsK10mtQoXO2PhJJVOu9uSworoU1ZekfPlU7/8zvm/rSywCmhguNm0ZDCUAWW
+RXW2//oQI7b07qxHkwlIn8P4Ewn394QK/j4b9/f3zwn+Pht3399B/j4GPuKMLL/DABwASYViDQ2
HAWIiWCQoCwiFAjCATGBBCAnfjnnqMviSamaxA7mdZlaPuBqiOHjChmC7A2/udp1CIGZoTreKlss
h7ghxMGAT7M6IqgGbU9KrnPW5vvIFUnQJ569p/T2yWV8C/Kc07YS0RfUZdevJzumWAYmmeDKkIjq
6MB1SuktHVAne6ZPTKNyPRKu1FMkwxwrC0oO58z1cXmtRyHFEqkPGK1/vLrQTBHXhHCP2/vLjy9T
3+X0LDvdROsiAAA4ASIVmHYUHQTHAVOhGKgYEogCY0EBHj5vknrh7d9WWExSoF6lwADFFj+Z0pxm
uv6boAXxapQq+EWKvvauV/B53OiKIZ7CKRrchUrvj5ehjSJLvFZ6o+RKg3Wv0+7iLlifZsWKgiBR
ghIALv8uUIee1dN0d9LiZmGzqDVFHn6+yWzUlRndwDHBFjS7x3cqblnAAKg345YLqpoiSswX7zbx
5XVGj2dEefbua0CqYAAAcH43FSVWjVKC7Hsqb/arbTAymP/gDfU/EaZ8RHYgU8FEPgYD0hgfSYv8
ATIVgDQ5WJEIwUOIQCISEIwI778dWxqYs8hspRHlYCJBuznkJQxAlvg/r+QVNxLLW0/PdulNBQmu
R7pwfc9KIwmwMtHqK5O3qsd9XDZd0uo+P60+r2WmwcF+Bx5PeECeQPPj/9FDcgkSaJPzubavorNF
C8tuD4PxRH94dTimRw4G0F110fnEvDYBdU07wEc0Lch9J/2fHfWA2t3QXmusJIoYvZ5I+vElBshQ
AOABJhWENkIsCUUBELCIbEQbBQQjQQiArw96a97eazWueCRi5ZuSamAeo1mpjjLQ8NXZk6lzFm4+
OOOWfk9ofAB3LpiajetH/HkbFTNQtJGs+1HlATIO+WQhpgaiO7joa6UnYCZpUdFW91pWCsJnr9fh
lbIzMTgFYDMjtJqID87z5L2ct87QeSmmO7tACNGgSPCvnu8x+T3lKO5/HKeGJiIA6g2ZPXsp51xk
OrEAOeTAXeBwlYGONOFYVjgxbLYIQRsFvJKCYwcBIBWYdhk0CUqGYLkYZjQJiAYhATvnxlo1e98R
cRMUWIubfgOg03z7/SbdPMd1H6HJX7938JzbRfKcXLLGBgEhTsHxUeVGpYoLZsPLvqBeLWd/L5cp
H76l4k/IKhrvcLa1Qd/sdP7E7vd5Abd1upOckSF5Vr79HcrMWZ6vwNfPOojPBAlRR0cQulhGlGy1
pTQFJ77an3+zp/uFIQ5r393g08Am5sASqHS+i37Kd6WKDlLK6POz+/8U2TFpW9WjPRGnEEtQADgB
JFWYdhcjCJKBIjFURkIQCEQCe/PbW6as4saMGbtDjpzrgFUbii7e1tYldo6mfmlpFze0Dj/x/7PE
REFAvy/T1oDb/gWrM/wfFTVaCc+dvAYjcjdOr7C9ODDifG5gqtmeefjmKqpqqrn455v39RqCAoAY
vF3f5Z4RVWVRCIRf8f94+XZtQDdXbPAAAZOQBoWL7ePt+v4MGgX/vXYdf10gN3Z493gwHG/XRjKA
pemsAEwgKZ+nq/bb+3y4fP84nAE2n+qRpGTNyrLIDESMVVJeBzx46/nx537n77/xx/b52W8OuLc/
zv8+yPRv8H0g0tqeI6eNBDwECzhDmR0+j1FH0MRgjAXSqVAuAe6gAFdF88MEYPi4BlVan2kAX/O/
WtoX9VTSELnzNWAs1sDulDuAqqldnMmZfQBkLesZ5kr0DEoIABYAAer9PqbK6Dumzo/H8GQAAAAA
D+x/p/c6wAjlEBllvZo10IgwVBkoUjhzNOI8qKZQZi7Q9h2V/D/iMTUTd4OtgI9OUVTrJObAaEwd
eujemO/r/koCcdPyzIFRIA3yix0EQiOiueVLetj9US+T+W73TVUPzzDgASTVkHQSHAT2gzGAnfps
zHTgbBxjIFuxRoOhHf3dQNC1HOuhdCVVLSuhbQRDLh23QKNes8jqdDsODE3vX9P6fjxxaghmCm4+
S/SQcjU4eV4uHmiH3r3LhusHUNSh964cu9haenz4S1AJhrjrMGTWwP5+HIlggLmhr48l9jKQ5SsR
SO4zqsJoTlo7zTsNK0pndeE5jEgLKeV7TJL19WDOACg0xbJIIhwBNFWEMDNiIFqBEYCZyWYYhw2T
QGLblapC0BbJVakkCIFTNr8/4q6tLT6fOX+24+ntCq/P3HIxwmlaqgfrLQlJ+O8qTRB58QwrPO+7
1u9FBkTU+SXADXqkWLKWU+sqaflJqv0ALHBS5Cez8+O/TWY1olH2oxVovqvDzEgKsBTLWP5cq2PT
wVIy37gu9gHb9olcc+OyFlg8l0PMxywtsNCAADgBIp/SykZFDllKuN2W4TGbadG35zqzS4zz1n93
Fmi4dfOx759OkbUPyjo4dkBt/I4jh7KZ7Ie+gm7boKdpkUT7Nhu/RWrCRmslruCKYam/x6lrzL+T
N191sfUZnmpjFaF+X+ayQcTV8oIoQtK8JKFA+O1JWAtg5V+yjavDlWDQCALgAEfN616CdaIl3kut
zameGPVCNYkWQm9/KJ5Sg0Cm7q0bFjt6J/95oB0n3F9wDuAbw6WOl0rQZqq9M2LU8NkZ8u6nezYI
w9w//n/d4PfT6MRaBkxAyjun9QZ27uFzNoGq8DUhnbWOAwcBNJ92y2RlANFkuHUUMJIfDfn6/htb
NGuXQ7e3q+Oj5Lx3ON6+OjpMZHTbPI4AzmArZ6jUCD741cntNjQsACutgP3wV1OK/PxNG7XwFMsl
IF2zY/MIcN49nwikgAAvOA/gkvAoXzIoALEUWz27LfptbrfJi26qqzlqC5F8OqIW3erUao4DdF+N
pvm/WVUpHVECxM0EoFNOZwE0Hf2Z6f70vHpqnLzJU4gABAHXqQm/ykgd+wjUHXbkdHGCPmCm+4gc
N9Udwx4FS2p21RTmraSFtIuEQwcBLp/qizIshapEJsw2htGBqJlSIC34aMlanGNgfHLp0+zQ3542
ex0vWeRo5B8EDAYsUgjJTe9xKztk/GfO8Yl9D+efOi8MA8D1HMZY6n4zlNE4lLJXze43AouD7YMM
HCzwxRGf8HF+CD4cpCUjoB4FkCM1mNGi5TAEAkXJUXw5hN+i++5P2VZ3uY2vQVvaQYocEbwCAUwQ
emzcArOp3fN3zBAAAAypwL3E8QfrPyjRVFuQ0IdYu43lUSHAP2Wr4nDm8XYBSJwis4gr1oM+D7jl
fqYic4WUuSP9FfLcqZxH6zy7dwZNeqp/ypSU8BhuxM2A7genJ8ABLJ+KyUSiURqy1TkTRbFIamij
ZoygGinwl6JJ9z1/LXH7f1fWlH0t8a+f+La2u51bifb34b8PPl3h+P+P5etbWZWyGzqP9rIQd+36
wDztIkEjL7E96tNxkcoVVVG8oEXf95CrpsTsDdN6Ma7BPkWFnBsAAQ+pnbmlttZKMEHeOmUzWjza
fdeFxKdtGZaFiIAgAnq4IaKlTHs6y1doj4V60hqvOsZVU6uDbHXphc/8iNzFIB+/qaqO4Z/ebnzh
U1LjoMtibjwQlYkxwICNptNxQnfP+P0aAX/0B0k1Jxz0Huea0nk1hE8lg3F2HbxjWYQU1yshzHQF
ftLq+bZ3/7s21tmHBvtbulhUv4BfVVqXGuitIs/tD5XyfpJY963ZpmO7dz8P0BwBNNWEMDITCAMD
VbGIICFICPeHciLSxtDO1viqLSBYAWwLWFGw7DcMToHUG1bf28s6uWilw5RLc8TATubXG2tQFDbQ
nUXjNBdbb69Z3qmhd2kARq2lLDKB2Z9FFLqHn29Lf2nxkpwveYYGWghMbBsFgnAQyBRzHOpaksAk
n2mrFw0z7HaCFxDXbzhdcvP1XRjVME6AdbGJEEEXbP/us4rXgJ3rFuWTpGcettMFWEAOAToVgDBD
KwwERjEgiGghOARGAnh2YDi2xN4F5xYuwKCiwBwoLfhZHryJgTm87J8b7Hp4JIyY3YcZe/qygA+w
DTaFJvZNZBFPMPn5VGu53yF9PkO3vgPd7jsF7nQtAyNAZ1v9KR3sLN93dvI54o1OAmWTGiAAE6Ka
tJ+F4rTpaYA1+T3S0W6c7ThjthpacF5en0ZPhPm0/qUya/RZbX6PZhAAcAEwVYQwREClBgFCCIAi
UAkEQgI+2vSM5DTgxkb0LWcTjAsJp1WsIVGbsvPosxTu73USUL/VSt2d7CIT0Ut2ecMuCD8L9TDP
+HieH7coeaGEPFN1pOgHdt4eIKhhW8+OLK87o2kqzRTLg3FUS0crT47sIB74BWwkDJK1aaqAABhp
hL4LRwpQH8avjd7+5/iDt9yf+PgwvKAADgEun9HJRKdaJhsEo1EsrTQqqRiXpz5+Hgnxfxx/05j2
t3z5eevbr/p89vpWdJw+s/buz9H1pgIG0rT/Gu9di049sIf/H6nY3HtWEAZBJ1qDwuV0kVbOv/5B
xliiQoRJitPfXzfKJQAyR38uKhPbhZh0kZjQqUor4W90OXo14o6K0eMwxygSAEQLzluqBASsYkk3
GYOG2G/N4races+XjikkTzGLPqQzZo4n4DQ+E3eD9QPECGTclvUO/y0KtSlAnA+EWO+fJ2tg7Hyh
ggcxo4mtaQxRWt0uqv0nsDTB1cAAOv+JQB+AvPM5/Ov3fPAKeLy03HQmq6GGoQJr+AcBPJ7aU0Lp
0mOioLMiyRi0ImEmKsVJ7CmmDXvnG/oeva5rOvHfXd/ffbTq2eOUW2da1yQGkvUCb/f+AvU5YBsY
9v6T97Q5B3ej+b/BpVwlazEAOL+athyUhOjxPO6kj2qF+8VRRJcDAxOV7NszM0gK7vkaKA6bs6P2
HRxM4W92H8Ne9sIhwDYEwSs4f+Q1FEcU6waZRRrhmixg5sPRK5TPRgjGV76vsjmLD966Uu9haRzT
rsMtVtv9PhecZ1jeOL7fD0JEsSiwLx61t6kIqN545XCIA0/yRAwcKX15sbFo79aZNOcMWtYh2tZz
Gfv/x9/HAHABPNWUZIMRHYJDYJEFoBG06AaBABcaLKYtA0heQeGMS+v6ff6+SfZnMa+E9LDwDXzT
H+H2nS6Idx0Ls/BgzZbTzicx7QGoStWQvdxZxk+DLcEwOTji2Erek3w0s9AAMeSSiArMevSNL4zU
TTpQpdGAXARktrHOaN41qT5zLJAne94lQsK0VBhmN3WDvy5rTywZFqZQDCUw+aeVhYQwAAMHAS4V
gDBUISgCRWCJUEIQEJAEbLsbBC2A4WOtTAtaAFUuYI8g8ooBQxLQC+GLbQMW2h7yFu5zJTp8d/zH
/6oVnxSvEV7TkwJeApTeaXAhiu1XzHZ0/b7DB9njLEAPzhL4lEJXTOMNvvpuAWZ9sO4iva8aRG2Y
fKNJX/AfNzg+o+IAz0ACdq7KODMkr9q2cQ5flvhwdpdvyup1tcBwATAVlFAmLQhDAXIw0MwxCAlG
AVEIwEx7uDRtuXmiFAcY+oALh59wYnyVidOOCIAECwYhOzoCqq2djSQaWTKKoGRSBQqjf+3n6myQ
VHV63/p951PPBlcTDRdlNUqLGbSGlexaBaVWjPlhGpaCTMLszvVnfCynmdUzas2Nup1RDuOo3Q2q
NQErLUKFAmBMYzaCc6krUzFB0dOsvLNY1SN3jMwQACTZG5XCN6b1Ot6rU6rJYSjaa5fROttdJgAA
BjNXovS/pliyfD0AOAEyFYh2E1KQ0EIxAIyAd377cDSscBMPaXjb22gD3qmzoMnwF4KtCk9f4Y6L
0T+9A3X/UwEXe+fw+3+mqFzasfV6+gE/3ZBWAJool0jlTfyGDSeb4bffjL9Lo0BWOAGVVLn9A+/9
eMUdfDbBUJIdG32DG1OgaZwBMBWcyqNijAKhESBA7vx8ntiwRZqadBjXMApcbsc7vXr+b9GwAqM6
1G5WXdl/f9EAqiM7b2BOezMOgD4r1v0cD7BpsYLg6RthXCZVgOKMCmc00Fhiddf2SiM88yAEgFNf
L6Oex/rv+f56vnYe/nIF+qbiS0LnE/g1d+ABNBWUdBVRqc4BcIiYIiAQhATfe9iwLS1l/QZz1u+u
dfAEGfFeMgvH/j5DmAF79f03c5oFurv/++zMA1vGeXDjoUP+5gQ1ubw/yQN7sgAxlS4WE5TAtZdW
CkStIWusOLGUrIpMcvqP/budglMACloJY44/keDsmHKtf7YAV8kQLTd6UIQAXGB7dfmnNwkvfw4A
igAAgAAcASwVmHYVIhYCqEO5AGIQCISEAndPXEqTeeZnSzRqJHJvrrqwAEhrNItGhVnb1CAwEe+w
Rx7Ltifr4xiiaUFdv/VNqWzhpVbyd7MKBPfiKzf08Ykpfdvj9SL7OwtN4rhvHVr6+XQxyuFqr50B
GVHCi6dmqq0wNIjGFMwtI8Tq743pSXW7bQIIkpHC5MZLxuFDLWmEACM8AAqdvpteccQ80AVHQbkC
6H4bWLzHRvLForanXdlpl4Y+xEyEKwcBKhWENEUaIUUDQ7CUwDEQCZ4pk74rUsWVqauzNYlq7+oG
lBzNNoOFA8yw+e3hgEcdikRdPT9ilA0tevu/+U08fKsfn3wfq15XYT5GP8XG7isGbjcPNvgMBx1A
M22pigwQjXO/4C5i+WSTWG1ERUhyO51AFhaJA03SYYPg8bEhKN07Uko5N2ZkhQmawzWouASsWAFa
dfTSCrl/b+Hw1ysIOpfRnc6UTaZlM6bnWhvfx6/juQFLgAC6dygBEAMHATIVlHYVIxDGhYKhgEYm
CB2e7Mjqqx7NWznU1Yjl7bAs7OvzZjLBaY4qmwaEIi54wUm8dI9n/NKA4khqvQDLfuDMBLe6AC0V
1B4VXm1DFaKMW1ItGavUdoOmdaiKjcWi22xMcDcEMRE1VAab5jgTKIT6fjBctGkopIKHwB7g8vCF
R7fKJCPy/6YAu8f+cbDBoFTu7hK3xu9W4znnWhrdt5D8ZnJvKTJiMZ1z0hPE90IvATgVmIZGIJkP
AkIAUGIkIIQCfO+GKd9X5YWzGOpg9m/GtcasAAjeLdij89E32xbtGt0bQPT55dsbsK1YAWKmYRqj
l8GqO7lmk7/cB4BnlIOqHsAv4LWorqxwHS7A8RvZwDlgC/cMljGWNZYieHXiYC5XAI8lcPSUHiB8
1t584GjF7WHUNp23D4IyzB+Cit7aSnbohiOyDFBGWgriIznfX40UqSi+7b9wNO1G2AD6RgeEET4A
PLfaNP8sA27KK6RE+IonwDlejNAnxCMsYjSI6TDbD0nfCuYPiK7mA8Ri4aQAHAFIFYxQJjJEVEER
gIwv0L6aYBmDeiam0lasG98GlJDa+QwKIhGkDHWGaqoAFYl3WQgKsmvNTZZEplmbvyasE1SU1UGW
9YqiXaiDVRDWcQUKGkjupRUNBpkKtU1g1lWp5k9Ne9H6bTFyGHNqZ53sbKqbVZCZXByFxjK2x4It
ol7YwoShSVOIMk4AUw6MiSzJ5s3u/BDkyp3BcGTHlLAAAEhwASoVoIgoIkGChBCARIARCQgE99+/
TES9OEYmNuaQeeU86gc4ZClpSYrrr+xO6vRU0ufp2GfMqpNGAQhqEUJEILimPZW3HdU2RwSYtG4+
h8L3QIfJ7cnojIr6qyEzgOy+mNpM7s22V1YmYb3TWUmZIwkFI0RFLVblkKvbJTeGKy0CaBaHBBS4
lxvGs04hhp9tnh2dtVclMf8POmklCN/F75ygZAAqAAeZVEedQDHmIPUufSO7DYUawm9H7HABKlWY
dCINCczDQjCgbDgJkQIhA7nx2mTmPa9cRtjGYA89tgAKVo6e5To99e5SL1fOHBCDJxjak52YV/H+
zxm7SCKwx012kC6GGlEFJEVTnksp30y7xYUNAEUrVVnlu0RYQWHQEe+6uB0ygyXI691FlPAc4wjM
bD7Fbu0BqctYQIhKJZcvG02lOBiAQvl/zVfJfvmIjjGOnw8eVebUcLpS3GDts/JFp4w0Nx0DT6vV
3IfzDT/1PkIhH/A1htIg7aHh4iAAcAEwn7piJYcA0kqs4BrlbZUvnf1989ZXbT/1/t6fGj893vy/
7/x7zry7eGTj/P5QG0r8RV3t/z+P5rsx2dRHVc1tSlKWsvIg7RFRFjzZvq38k471ObJExuOKo4xB
Afj/MtT8cqlcyjZEmXZla08PrzTaoXUQuAB2of9ic9HISmEp4aP+vpkrUS+/5almoll3MQWO182R
cc4MQUKCLVHNUYZcYAAnTqE+hrcLZ6iAmJCYQcS1vAiz2zEGgBblKqS9E8OPzTrEIGGgpeudu9Ey
EnfuLy0NtludufnP6H/D+pzRMDNve9g4ATyfdgk2SQSiEgYQpkBVnALJOhYF9v1cwN/Du8t+Oecv
eup/B/lmc+tHn8Olk7x8AW+vmzTNg9eeumiS4XgsEa6QLiXZrtVOFAESHnq0k8H3fdbHhJ0j+Oi4
EPjSkqG5t5RlAYejwfe0RmXJEoWJAImMDsu7bdSmzWrYqVIiyxNnwgcAIAnUxZEtvrJRIY5Q0o83
60YXNrowz3GFIqA94YDLHW6qoH8KyOhbDgfb0lIFPxeGPfnc47mxTnDifw5n/NfG8dMupwEsn16S
cHQNlEWRigNIWlOvT9zl+dOs+vnmeeo79/K33/avn9daPdNP54EF90BpcVlWKpcTWYDc3RijDhyj
yFTqj7aEvaG0Os8dodRIZRhrEvMG+ajYpxf/Pj60GFvRYNnkNhERzjSZGIZf9Vd7AfUdi6v9gGLU
AOvUheDR7SNmF0TVTAqQ26ROwjusTMVoe0DkVJJ395a80k3aLM7RBRittE0OIbJ0o8qfaQSzZDbS
2VadeJCYzC6xslwIC4AAXHABNJ8KEqZDUQppcOMlMJckF0k9Aw2ZQbCT0Sp1+s+X7afzaf03r6dd
59mfXEnPonZNHbpFspt5uOZ5Rj1nnW3s+X1w8a93sTSaXj5+kgQBA62X1WZr6ubSCOyzm1FBldp1
s9NtuOG/I4krfdN0cBuLb26TbwBvhw26UBAA+VGxEgWNfEMgCxw9tZ9yeT8vAzY8EE9X/prK9jDe
ulK80+/hADVeY3Qgi/6/XrbXcKrItT0ppg+s02ZGRU1hFyMu6O2/6ttFJbEUwokawAxv8BVanTQg
ONYzh1EJUo0EcAkluQBukpBMELFGjxxyq7Q4vJbm9xWf6nn/lTllCVO3QJsMAC57UcZulu3wWLQ6
4uI0zLeENhxaKtouy0iMP+8OASifShplRIVSLKyQqEnDFIBgpToyGmVIwKr6DxHG9dc/n6wL2+s5
xnDYjV49935sYr6Y8fJ9LsfQIKCv3Xbw4rJznMY6cp9PqvqlVhOFCyPfheMQ3hAoCatApidjIYa7
zWt8r0jSimwKBNn0nxB4R67wSrX2+Y6TzK7sNuF71jxhvnMykbBJ4weW8z9/2Ng7ReI0i1/DGD8g
sv0JkbwO9ko1kDBy17jG5KNm84+wztyNsvKrpL8ekU+Tb1NOAIV1EJrcNp8H/m5cs8BUj57Up88e
DZjxwOzs27CaAAh3BUuec/83ThBgnxV903kB4L/LhLb9oeqKc7wBNJ+SGRYojxEC2SK6JlkSbIiQ
GC3Q14nYF2ada7z9fn7/r/9Wda7/DcjX4f/SeOiyzuM4TE6jadc+I6fP8vfy62hpfLHg5FWkdwjy
HXZFQyQJFUHFC+elNRVMdxwC1NHAk761mqjFjaAVDfHWgDujphy1hnWeu/+HkIwcpfBawdIPgeOL
T/vqtEh80qkuJ1ZKOijdHWJ+AYy/uPQAPd8S9FG0+5FHZLO9zxhm9pwYDKttKOLbvvupxqWYE3dA
9YKi08QrL+23ADREn3jWkDJ4nvUjsDpXFgioaK0NCAGTBmYvHDr1yYWGj6WA4/7seVyUg/wqu3zF
lMuR3QcEdrUGrWYXtfgBOp+5msGKiIFiiJnyBbkk0EsaVnU766a/PfTvp9Z3+PGszxrrt3ONHYgN
px0h03+wOo8xxcWmARRtscIX8ahMrzfSu5bXYcTCjAAJ3jbNe2MBFYXsJnGAsgIzeU4RKX3I8Z1o
L8HZz6o4x266WNpd6DBaY2lvBdX93brzHDeuCNUhOyeCNSRImhFhRLNCzQKFALjP6f/1PzgiBQHp
GtFh7ErQhE81NVVdrPha0WyGJX2b71Azh1hRYO+BQGp56hwBNJ5ZuUwlOyaES3KM4yTCySETBToa
GNmhjq89Z3OnTY/HYXkPfi5GYzpvfxiY8+nRnRvnrTspBAL5R5oyHFRpErTVazSkw6Bmvegq0NWC
p9DmBn2DiPG0Po62rFfq1Z9gPOB4Xt2ussMgwLvs2wKfAvcldV6MwmxBf4QVwkDOSEj6Tah5zi1P
XYWs5E7pzWH4WW1cjH77rp05W/6LgIhYCI8j/eRFcUxgieBE3qaZxmBTVjQ0GyLVWPSNkfHwqSjR
f0vM/B/aXbkSB2p91hVQHSAf8y56/9qQkfc09QHrAC9PvkWihI2vwGOSZolkydxhtD/WDBjDBwEy
nqoKdHYKdnKKeCUImiTZjCYmCnZMCfHz7YzU8+g9z23jSTunty6v8/47L160fl1tZy0prJp2fdna
JppB8AEBXcBPPwU6GQC1p91XbgjK2YvlycfwqAQf/KyVKuMry0uj6JctOlmaaV3+g75FszidHvFc
luOmGM6z4+E9x2XZ9ZZE4QAjtaPtGrD2/GAvUWyIamUHitdy0tImEb54PioCLNrrLLuqvtkqnRxn
SJqVxwiPbinEMgDc+n9bEajeuYSftjJUYF47Lz9DLvYwMvzru0fGc+1L5LAml8j7SzlmEABDtCnY
hhVCFV81fSyK2BCk3xqQ9Rg/8FwBMJ/CCqSgR0JqWFUW4TGYbUqKdNj4cvMyevvOXPx28XbRfT3M
mdrHTXZKz0bOrm9vxvaRdxd70g21iCADt40EfHxdJFFXyr8rDCVsu96c93Lm5EY3799wYzVN4njI
zKo+OHH7fq/mheqkFc0yEl8CpMCu6NIxGBL+vlsEQ3hARuAAXBf9Sx7wYDqKfJuONXPSldXlicP5
dsLUzIgHuwphNUBT3j36M4XBdSV3RzOVw7cw2Kea+D+QxjDuZosBUG8s2+XG0TDr5+N3Q9Bh9Nm6
kNvSA3/W1l42K+u0VWZUM/oYHN4LaX73ImZOlIwHATrVnHQVUiRURRGAh4HR4QAdZxFDSsgYC16e
6F+H68l8/azsTNlK0N2KrUdc/YAK6sfPUgVTnHs1OC1gnQ6ocnHg7T0r2DmjSnF5LBg7TlR5qxtG
UjExeb/P8t/r9zBhVx9IRCIUxlhVTFhjCztWrT0mZ0oZRYR0MNDf0JYr3vnZ98XVo8awc2JA/jne
d99EJMEyQnEWKRIdozoDLaGIgqpXDHfOIBwBPFWUdBIjCEyFFiCEwCb7rVtZ2iw30NErgXsWFoLi
QCABAB8MQzur7vdmW6PwPSy9ngJOyIu8uU5BxEZBph7ElfR+Ta0zL3btUG1Z92CUuYM4W/lj5v53
/lO3w8GAjUjr9OoD9Yr/eF9iV1M1IqWEQVJ1dC6ZvN5OxsLaWdGBohoTiytWD+UXwFNkyjXjgSmF
0Qo6TteWxmvTfoiyx009kZeOO22jIq1zu1b5dADgATCfulQU4EkxNFYjEkRKEXTKsiRt6SfHP045
+HE/t61j4s65+HrJ9vr5LfXR3mIDbWoACLD9ry9QfPtDOBpQ2Bi3iP7rt7DVHf0gc1m5lHx1nGzJ
7ZuRimb6rUTKHFqRth+9EYSsabAelYCbDwTZ4E9ymgZ0AuAJveRz3bKazudSk/V29zji3G3c5ttS
sul8OvyXhYVr2EDUQ7GPoOHc7rNCpEC8KgI8sKoXOdlX3OWU8Nb+FrnG2/2NvosA0hlydSf1zgBI
Jgn4UI8ZPT04/Wro8ApzBmGij0vG4vgjvfsvbBwBKp4uCUitAMNqOAwU6GuU6KAYKcHgLxY7T8c9
Pn4Z6v0wi8/fBzi/PryYLaSkG9j2I1rZ0//UD2klEPAXsnIsZEwyDEvjWM4KHcXoCGG7v2VpNwQS
slLFyYiYCM6g8k0YUYyEgxhu01O39zzVqVwZTDjgrTMjgskh4lsoKpJtp4vBu1ZJoV44/wpEHp7+
Zu1YOUlvYPuwLKb1ZRaqu4TMvdr6TBFLwXc6Aa4gnQSvz/KVuAOA27V2IvW6hvuTm5mU5iVWLtek
Ew2Zj+mJDHo07SnRceijOlqMB5DYaJqxSaVBtB1eho7i+inKgm4BLNWcTDIjBEyGOYCP0uwRrHAN
EQNBJJQEY7dX4QAxN3TjUsO85yJvu5STeLtqoO+SKWaI2eX6dfMmQI2juo7s2b8mqpNpgsMqauuk
YzNFnwDU63r9/Obo19nFPJ2dGW3hc5ga7PaZuGzx48JpShIFVFlcNuYssnAUvdTKgqlaN50F6Wgv
RQ1xVJc5YMJS8KFmlBBp7hxUAA4BIhWkiEchIYRsQIhAIkATP2ljag6iNmjpFNL740wFYZ7PM/b1
RqflOpOJ0g/phuSha8vifmcXPDOS+r8PTQDydJADsvjBY4aQBV4YxnAoVVHv/2gYhs8+gcg6BVOI
qBDac/twMqBx5p8X9wh0CvPAARAJbQCaDBHhfbMfD9u/UH9P6f0leYCAAWjIYkEdovr2JVhTIZfR
0weTJQAHATQVgDY1Sb0EAxCgRCBzlmwwI05OlnVed0AZIEJaLkTzCQ0Yw2A0i5Art+ffvMDXH65r
Eir/j180afZYhjoNPqok+t23HLsdvpOUx9vZuP0CpyIxJbOAAsR3IZ4ywwbv1YfkoWXnCRFEyfjx
mRaoLfx7ADgBKhWQVCQjDNSiE4CEYEEQCeBs2YaHTsl3oz4c/jgPCJ10EdxVLW60AiHJoeNnntj3
Oh1GKEL9vKsbr+84h1WLCZohuQ97TdNpv+fdmMAr4fydTF6w5XF+nNk838PFA/h/C7J/CweFYE2A
/TWU0dNTJ5AngC4AAS3dADgBOhWcdBEbBNSFIwiAQiBDlQh6atZbEdDeX55W0PoIEs19n37SGskJ
+EFZM8+jxn1/oema3/IaYrn58xKGTkdPC4AGD5Gm69IfEfh+4BkHDh4sn0zkXzjEZ/5gI8FIvtTv
UJKAOwTbd5L/D/DbnZxEpm+Sevb/jSAcAToVjFAyEwTEwjIhGEJUGYiCoxCAxCAjnw4O0BZsi+Cs
PLnh+AX/gjNcySf1ofLOecYqmUHTHb/ADkMi+Tt/Vu3xA0ksA4qbCRYl1Z/NblZKkpAA4d3jROqB
B+379VCuO10d+z4aykVoa0ObWdV5b+5IljCoHsfUxfa446y1IgNZMU8Ms/pBdW7MXOWcLuvw3E5l
lWKbGtExoukbpshqRTUADgAAcAEsFZ1sEzsMwgQzKMDs+fFHkyjoGz4b3OHIFTnjHiUy1OVfI8P/
9wABeNa+zIMsjeMNtozuDle8/roqGlodUOa4EQ12a6EOkvPnjyVkcfe3oVzagzbq+95ssU3Su16D
/CxDrlJgEQEVTNjKc5ZT5duLxVQVFM2rFgCIQtIHASoVnUw0MwUILACIQEIQE98vZog0Ds1nVjLX
tx9AZIwzvHFpdXpev+tzpLAXljkEnE1iSnVPh6mBECmaZnWcEtYAmmw2sZlyYhNvCfXy8F80oEVP
SC9jxeEYrECyKdci4v9IXmhqxUihx2ej9IwyKdpe4gFtQCGKUGXrz/5xVGHzc/WdzGBKFP4xIKhL
ncj5gHABLBWEMDdAlQpJExBArdZzj74Ma7107bdOJhBoBURoIVDkhCOjofkgsCourxEKhnTHqs9X
gGy8PL1PlKaOqkzlqUnXpzZZb0JmFqVsCCv+lKCSM1jKwrtM5OAn1MFJsnBATQVO+n8r1QXI4+K1
gHAATAwUrKEaMYyRG8ogCsJbGnA+P/v6u5ZyAwcBKhWAMFYsCI6DJgnALuxaJgFWS0Uu7KHkCjP4
BkMvsJ3Ooq4CVDPLegyAW5myCgnOYpFZJzMTtiypwXDZB7N0u9tSK1zkgDNTuyIdji2vfgupepY9
/7UevZhB8QWBRMUdaEsClcHu+FMUthHtQoGrzZsvf6menNwP2sp6AyF1UTvNuWklUeSSvk7Hzw3M
xIeBzfeLHcZQncwyYvDbpPBaWCFvDDLFRAwiINPfNx6aOPerkhO6eHk3XuXzk1AABwEuFZRQQrmd
goFhmEAmAUEANEEBrfF3S2mcXAAAAIaY9e7BfeYQTsrquEsAwJvCcsL/nAyM1W6a0v7CA/t7NNYu
Z2NONZbTtwp0HSWjQ4HzZQsJHRZjLY7DoAKTA0nSdQVT8XNnvs3VC923sJkZchHb4I4VAoxAstIT
V36/XaLQQ068ii39D1beE/Tq8e+mScRybN9iKpKmNpyfyNaIJR0n+m6U9vHOz+ugmNjzxF+rqA8j
X5+GcHnVPbz9ORNu8rdDLTv/8lkpT59JRaTqv3TDYMZ2z58uKkIoCxe0lmTKkKd3afB6tIAHASZV
mJYVVQkIJUEJQCgSGgTEAnfYw7jpUvaxrLBXW8FUIiK0GX8nKHR0z/Gf4t5xrT1b39m52LFXqN72
ALuundfHdxcBPxXzSkYh28+uaWRYjwOfEYNWbPtBg5kLVojoabiOXrAB5ra1NKkJNKJ2tud7etlt
i6fzev8fy0WiAFF1dPSvsH1cLqFEtkX99GfxBz8+gw+H3+ev4Qw4a77Wx6StOClbEPT0gvjVGxbA
qnbkGguV5aNVcmY0B5JUCoDgATifYeNDRI29YohhEVDSlgNVpFcvGhYC2G8ew2jHnS1ufO+PskvP
F35vD0jPUX1YYrNNYWadpanDs5DEGz0yvjM+K+7PHciazodZ0IYYLm52zo5Bxf3He+Lv33AiqkSL
odo7YLQwQ8yEoxAHSMvAfRfTnTaDTIuC8EMo4xYcdkJlCFV5yM1O+ff5sVf+a/2nL6SGYTD0HOZu
KrbDGxT8+HxFMZdG/QOAXBV36y6w9TXfPy4fGD5ZMe55556C/D6nn/5Dh6yQ2OQEHopNnTKyFR21
PC5ujvYNPZamqZc/Ejo3WtxsWdRSwwDejzBvzLfcfn/eeHqWDV436bpMrnHCR5Grf+4ymSSkzcAg
QPivBwEkn2HjNGNcwVJUWTEw2yNkJepRsJMuEv4eemOFMX2RoRonzPbeyiJgOydGNcd1nnt8PQ60
QbT75G7u9va9c7Rg2rmpt+zrcUVY2Ork6V+27ww6Bh8NM8l7cKzs9fQFFf7aoFtbZEYgfMfUfU/a
HRD9yH2yScY464mj2bi3HKiu94osV5zRrOtEKe8yDEHcZIlaO5h8i8zIRrGKFGtrOtLDqPqBYJg7
qa1SRMIHZdfIjzVNXfeHXHYgJ7fxlSMemSwpyICIaQDf3/RWuqG74sSSooAcDulD+Xh93hul6EcE
QR3EsHWA94J7w2OievXPoANDPZrJV1adXiOnkHABKJ9uWkNjZjFKdkslqI6+zzwvv5vo+te/6O/+
v2oeTjXz6evqjzIdbF9Pv/N+/rmzouGqs/Qs9kkPDUHtG5709e6IF1NjYZ0U9b0XGTIiAb/1F1b0
dvx57n8JoLBKjqydBWtI8HD2WPYD0ry5aGo6HY9urECotjPVmaOWcUoE8gEBOI6UiEQxg9Pfec+S
nJrUVtq/oaYAp1b+xDku+RVigNssYC7fwCfl86nAuLXe0LmgLBEo54aPziqe4BIMIcABIp6qGnJy
0nDFGKsq06NSW4KC7LZOBL+2nr44ezSuWfKFmoczj5g7Rq3evIDjbV1x9f9HXp9ydevuLaXoAmk2
SQl/8jwDhvR8U4tR0YOApBTnmnDJ+JoG4yIgfwAyUhJjHg3XESeYI83nthbvDGgMDys104MKoAeM
pW5pUaB8TZ/Zyyppxru69vN3U7x/p6ogDPfyXc/tcsxtlQf5d2s+YKoFW7Lh4eo6WAPgDhPc/DxH
EMXf4jt2wfgCiHBFXkJ5Af3AEQ/UXhfwcKgz5CxCE8XKNKHrQqUcHkRQP+J059AIB2FBglp9mN1F
/h4ikfM+oRCE4IP6G2ZgTGNclKsixrUSXC5Wvz7yB9h4cWFg+wMHAS6eOjFlQGi2TOoKdFANFWkH
AaKeEgL89VNOmeTXP53xfu1Oo4aevTsmj2XnvDSy2sv5jzW/jL6NrZ0mOjlIQIPIKWpM41xTk5Pl
IHT1ytfV3zQ6Cq0nC0ZQXsyGWIMvYOaqRSAFL3OyT2sqyjnI+FoYUZs8+x/P6/TkCX9Bru2AIuz8
FaFct/Fc7jMtVh1+40VkuqKcd14X3V1jYqUoeXDvmZYoAkCYblf42J6e+iNVFtGi8DLCSSXkykbY
KvOwZkmQ4Qdd2e70miFn8Y6v4GptuMxPye/r4gBmTN2a6KvVX33gtWs2s+IgG1+D2KWhUzgg4zwc
ATyfbeNCopUxSjw6YoxpMSaXoa6vM6/+H6oh1fGmv/h04x0udS7DpdjbnKdRKzw/G2Fh+gIBK5Bg
8YQDTfFZjf/KasxkPn8hHFmVeqIIAB13545wJNhfopnN3cQzWs/QsmuX4S0GMrg90eIRYya2zUQd
LKeX+Ph7WN9rlvR4+KEuuBSRcAAn3t7rm0pHohoaeZRYneSczly2raNbdbDTS/Xtn/onF0WZ1WaD
qxBLMgVsbQIxdN0pmT4G/gSi5BxcOAA4ASSfNsk2SQoBZJ1DUwUjE2SUoRIGCkYoyaEU9R9KuTfs
1/TBraz6Nf9HmegS6fz8wZrs4LTZ1H4CFdOOWDLakiA3hqWaUSlncx2vVNnyD9ksDyMJ9UXjRhBv
DeDMEcyexomvfKLD76hqw3DF0RRbGcplexlMtBHZxgZfHVyyGzwz22ywLO99/0RrWgMhg7VLzukU
4s6cuYwvCKuv7ZAKHBXyG6VhekEGgcVhpqA8IsYN1x8o+qLMYE6m7/TiKO00xlc3VzHizfp7th5g
HV8U3W9LkgMQPxSXR3QpXPeLzn0oOf/JAQo7QTtOamztvApig0exF74ZJqUqVCocATbVhEwy2ARO
A3YdMizCwEwbaouoto+QkPzjbFlcsraPDftdQUwEaTWZldjlyVpDCJoHClfvAY0VF+aZ3OEh5FJw
TGuMlyVVilAOBInbjnJ1ViTXgdP9uri8gf+HSwJDADBcH16P1beAGch8VK/WO8qqtKMPPuy//y/e
1h0nlHdxLs+m3WFcj+nzMuTHCXmLUEUAAcABPlWWCGEhDNoBENA1C+SCkBBggBUVcfO2n9vL+G2I
VGgcYuRcsmJQFtXRN7TVm7WZSax8WCtQ8++7pJ0T2ySUslem5zN6KALcPTLicE9k5uf5GbS+1mro
7JAmwk773cwG1ILmESxcBm7HV4YT5DalxVwzFp8EYtatbFlKGYa2lzaL4Swm0JV7XL/8u+cyNtDH
btjJkrj0wCCSGAEAAOABMp5VWnYpimgpgLcQWSwCmZFgKJy1Kij/Hofj1Zfyi3o/Ho1sp9gR1jOP
rsXswx8BhDC23muDtsMLnTafAIF5R7TQDKl2ymhB5RYlHCUxBBYjSp6P4sgXcNwIHC0oHvaHRg9k
vw9qRRiwicrkUjkTz2kHVpgHIZRBAIaBd7BbLc0c/cMsy3RYaEG/y2QxOGM6nokId/R0xj4EqXfD
n1uP5KLhXhisf0+NNqCVyjjNM81m13Gj3gFszeC3zCHQhq3w9hl/RmsDxBnSAOPg1JzrFtaO7z6h
gmDOJuy/y6f//vwKomrgAE8mxhUklFXoilLbp5pGK5dtlpgLsVbaBPfE78y73GAAcAEyn1UzIWSF
NEg4C3BMa5SskYx48f402Z8XnPHr0wsTR090S4nQ3v1j6xq/Y6JtawABAFez28oUUVsd8xc3ANPs
fgpkZqDy6Ft0ibjMLQalPXLHFzTa+RTRYCILubkLDGHftulDYrHryG6f/LG+CzJSGEPJkHmwLiWD
KBPyfx/j/EfJTIm7qpa/eIx1jKQpCofLCTP63yYhN05BwCs1S2T9q+4y68vsSBAAV4TwT13kgK2f
XlCmOSnhOiRUtktxdI9STdE2OeQypXwbpsck/B1eHvbDkTAHASKf2opBKQChEoRNFoJZCgKEShE0
WiUCytP2bknWtfr399f39MaXL/Xf1x/H8bcLH3fXKA2dJiG8QhzJ3h5tYpsUcEEQL+APLMryzaMJ
UBMGu7lwED8huJyx3e2tTlb525J1HRlcjQ58b76vE+WQhBhEhygpf44V3hVQW9+p6q9CeknmX+Ew
CIQAGcRknfqLrI7k2aXL4WFi+4CAmlLGrrmOtJ4ZkQsNQ/bD2jCeu0bAxrtsa3OfFQv2hXkudfhe
W8ixwPSqDZs7dgQCoc/2tFabWKmryw4AfKukMJb7kKFN5xErA6IhNFKQI6yaz+3t9M7HQkEAAwcB
Np9Oi1TG3SYUTFQSrcmYKZkJQnGWJS/btzmRfUNZ9+ZTt+b8meXHMyPQ8GudE0gbbZBR03mFyEzj
Tb6SaEFjeDra7vcd5ILCqBObB3+xaKqvcvw0qeILqVE8OP6XpUv7Us0sTLloCgA3fnGkDxKTMjop
24aXUm0kqRPpDmHBbvviMGuPuqtc4RHwQwJ7xEAI6/7oudqKmqIFHYYIysk6lAgiVhR9lUJ0W1ii
yRBH7s1QL0bvbZKkJIzxfDIvXtryYgCKVhMOx04oKzSX1u5s4AHQbbwazD5BTS+sl6ycRA1+sn9I
oLDQ0NBMJBCIAiHAATDViEwhqAhQghIAnrIHWGBZiGsLSMSFtLkHgEfAfEPh+utdFkyFJfw4NIOk
P82dd13TAgJkvJ5oGqt2+Nbx9c2yPr45Ms/tbt4WoHw8WFiYxW9agA/zu4qeGTsRkLAHMEao1uPJ
anHl+bGPh+OKqiz9tsrF0zhNFruJa6/p/bb+GkybEaoKu9bGI9wwUyJrABwBJhWEMEJ6CIonQYkA
R4ZvRu5YRBAYuyiLDzGX1axY69uRInCEg5cFVXep17FNF15HTvwHQVh09/RFEBJBW8eC1f2TiBny
ZfjirtOx7q6KcRRxGusMuCu5XqypBb4iktMZAwCYiApOYsMXAotfOq11L1DOIYhdRoUFDfov8qBJ
BQ1mI6Gm8al/BTNxQq9XXFsWt4oS6Rgf0gBTJGAAAFBwAToVleiCMLAEwexDmtIBZYCCLsBFxnFZ
jv/bQiMx6+yswN1nVqTfVU7AYBfajFsF6xM1BVYoVO1Yr5KC9nnaaO9NZLbmF4JRoGiEBJRX9ZE4
zs7VhV4IMY7w+N1fLH4L1vFBWVS17EXrMVxYmIWLTk/jZxQFIxxRqKXZH2y0fTIF1UyRBjGK6kV0
CuWaXMiY5PCAHAEwFYQsMzFIVAERAJMYHAgJSAAtbItBfSQAABy5j6OsLPB7tFPLqp4fZig+KFjq
M4+LPD0ErlHmuW/okNija0zO5FRSdTYpAym4xM5gxzzUzbacT1BEUzkJucp4t/STHClFli/GUNvi
Rru7WRwbrBMFAVVgo9kG6K6fYVCNbEkEtF4i3vFZfF84C4LAAOABKhWY6OJQjIQlATNoLEgYiwAR
St2toukBwATgHdOlnA77M/CechEdxsQm+bLqaWu8cfNt89S2snaKYkKU6Yw6DFdye4jLMPp8MG3H
Al1GHgnoSK5nozeSPydVjqrgGQJSfbBtQdAxCyHS8tiORF16dz3iwaVxYA7GzsyWfDQai3IPoc7U
XJClEvQXyTxPhq1Y/51SrAuRZEkKJz9d7AtrhFADLUcBJhWcTIKgrATdEGgUWCwEiNEBeCp9Plrw
Htxr0g0ozn85AMBQK0MVAxl0aY67dfj3KJXzyrozeZ7j+gBkLas9JaGup5Z/yXxYllT7DV9NPQrt
Y/kVDn9TmqsI7EMIO8z3EZwf4PvzHPlKnYKUGUuGC0JEkiHoiMkskaErz/f0Egp6xVs1Ul9s0ker
kMnFyNHTiliw49WDJG8SRUI2LgcBKhWAMFRRJGACMQaAFgQWLWQHIbBqUEYUaCT5qTT6QJN69Sfu
Xen60qKEnhecCwYJBsZpNAI7XmGOSgUGOj7/ziijqLgl0zO64Pk0fvbzi3jzLziMNOA/Cc0Q4xxc
BvW/P6I2xyLJWvWd8pctTJHuLsupGZav0HnmKW8cKTxaO7jSOG6Q5rLrRmI69q02mKFVoXAkAOAB
JBWYwjQRKQgwATlQNQCRlloEQaAAAUJdeuNGd7L3TDMDQt2lkYSvtMJS9mnWsUmOTRoceYGuIxuX
Rd2j+pAfiPIcOgo3Ttx2BjdxNQoJxrVsdd3BdRpkpX+mqr47q4UlcvLjyrNfjyhqm6oaiUaz/akk
6EeE98iYjYBfYqEDrvpge4/SsMWwnBdFKcOaCFcZYbGb9NVAMzVEOAEmVYQsUylMVgJmIzPgQAJm
hESS0Ambx3VS99MhWdsTVqw3ekV6qfU/Lds6L0ytUJ03co3oO3p3x0nBG8jER9MC1mR5K6fFY/Zq
IflOFLioMhAA4NmM6xiwi04v4LoXzEuSQn3z27JusSCpeArKTu8Ti41C020BphZK/nlg5+CCMZqa
7UBYRvOGpJ+k4nmtDPdCE5pplZADBwEgn/GKZiJQiSYlpfNJzFbkU5+Fq+vXnfTWv/C+s/H8fHOp
fdz+idenZ1g7F262Uqi0DG2Gc1SytHVrBNjibsdSjcKIRyW7UvtS0oHCG6tmDfVqvwSgFjg9x95b
yVb3aIyS3yKOBE8SWblktUm//EyGCMjxGXBTbluOxWQ2sp89LELIKQchha6FMEY8FjulfVEQvR92
SG1kArku94gBcixkYAZAsAAa5M3QUVTVv4mjDVvBCy4T6vqPEIY9r3ue1uB5jdW4MuJNP7r8AuwE
cmlA+T9X6GUQnl5DqlgaNLJ7R/U/R///lyzA2AlY05+qiSnMQx88uJr/edQoIXoIkuuuWyQiVmjF
h6x+GAMHATCesstUhQDCTDxCSsRhumngmGngFHonWE03304VrvNJq/z6+vLR/D609n5dZGbz2N9d
j1wbX30INP9jj/awoA+Qj2DSzOKUDQCKKEkj+xNNF8fVqr/3u+/M4GdYiVqYh+KECJ3X0rqWma+F
28uteqWiPRz9hNm/Wuh+Ob1vDANvhgsmJgCC7VTd1Xl3lvLo0ULZtSa4vsHZr2xzWxyJ3Z2p2ojH
shSKIYvNinkzH/cA/rRzxq3tafSmJudO9IogDlhM31ucCVd/SV2NLou+FzyaQdDJ214uXckMS1eJ
bwsrCcwFNv4Bq9JrctB+cgevK+szKNccDsPg3wE0noWidgYSYYiEvKpQVCTloJblMJgplZMUB050
RXXdvM7339NXx/Q6NejWL6+2HoH160Jr4+ZfZ4+g+f5YyGitI21aB4CA/uSiMwBSbbUOpbJYmnxN
ChpslsqBYp3Kq0wvyLDEVP60rCJ+ayege5V5OXsjSFC2l7cF/8ex4AEZwa2h4L+VMrahsZZtVIMg
O62VLHIBPL2D9BIt1YTBQd8cCe8hM+Yfbs/bqPl8xZ/jeOuw9yLVvSFK2aefqt1dKTAHhBCniXat
MzyAyCSB9w99fAGBYstVCd6QqIKXVtfLKyIr1OhrBrNrMgo7laKlTU7bY/7AL66AuI9SRiGZ7oTF
YKINIJ5ZlP1P/dv3CfXV5DxRBUKhwAFA1ZjElEjEBOSWtAbwZ0FsLCUstBnASAOQSAAZCrwwKfjQ
wpKYAC51WATrvXcEVLB+A7FS2K/tn9QMMB7gEjzV+/pGCDFd3qI58LUgArZ8XeKXx+9YTTvnjy4/
nXEz+IlActVagDUtR5eL9hYChQVnf3+ppcktFBGhWHsNrj2lkwd/wT/qw3ohWDrFMEqTthu+VAmv
OXDcAW2JFuDgATQVhDBVOiRKQxKRREAT9LYfd2KY3aC4KsAAxhDpbmjUskuAplZnKFgAEAQo0Ncf
bEAC1nC1m6KBdJLxSs438yQwrReFm0k0YKJYPCKS0JBJ5jkgoe5ZBk6CUBozLyQI+4CDxY7soZYD
L6MKpYX7SgUr9voh5DkIrAzwvmPmAdIZWw7D8AOnzQ5mho+AAHdGQZDBmf3GTJmax99BzAQgeSJ4
gCAAAwcBJhWEMEc4CRBsIQlATO3Ym+acA7axq9zTjGNSWtA3EB+bBrV6qQp9JkCrJ8Jl38LmvJIp
KoAvm/E95yMIOQD08s2ROFuXD00eyYyNgaSurH8hvFQFI5f4/T4gHbYC5hy7LmAGxob/p8QSTyBS
DajJzNslUS6H09QToQ0ze3t6qbViFCF5FaeSAQQr669bKwHeaGCSAEV+oTRinRv33BYAcAEyFZBQ
FBiSBAJRIVyCNhGciCEAnjsad5FBumgloYcOFh40YPE0WhtvuYHkc58qZEAAs/eXaohM4z3/lsDE
klMsiPkymiVqKs0r25cnv9maQAIqby4OWUgA8eMARZDmDghAwOaALEUU19F/1kQccsP4WoCHMhUB
PU6J2QDsWl8VEifbbzZzCwomdchb5jK5y58rr7QDAA+0dbaXOZvmM1ueeim9VGDrkIhCzJYnJzUT
bnMuPBP3AA4BKFWcTEEcCUICYICUpnUJjUQiAQiAR8np7N751Q20cMuEyX8cLQNsgAi5vf1f4zWk
oSaTWVe+6RkENv7gM3PKDw5HjjINdXztcrHPf/UAAC3u5+fP6vYAHf+8qAEvrMADcdRjiLG29q9v
0fT0/LRBo/4POogJT/fAA11a9Hh28tajMgBdOO29dmECez68d4CAAASXomPJFdccASKfLZn6zLpD
aiJyJQiYKdHXPztHTrvrr/D1/xc/J8LXr/Tv+1vne/JDLf4/jHlvy1zsJsqj2vej9pIQ+Ffsv4fC
jayahZPu09htbzwOLgw2oumxECeArOVSWA27jofTNPW3YLAnuUT1LJUk9nz2HUzJJ80Or+f+PpGn
NeiOvP/jDzj4jQsZw9QgiwIUAA5hXij3pK06YpThCaHhQetuoK5kIAZX013A2QzhbFWl68tykqbH
fHCmo3iNtICvYNhZHzfcLBYdzZa+U/K16uD8QJsgy2K08iya4khihcOOsu75RH8RXa5RdXoyzcta
M6xGth4ee1C3EDXxzrit7Kil4ayAABwBQJ/1WkPERMNORYFjV2zyXviegNa6NghYy72Pk+D8p+99
z9U+vPS+p5TPDz3wQrKKvXT2Wt0qZfDwY6AV7bOIeH0UDRCNGjPBANAJ62pkktehsHjgAl0lG2wr
K0ZoBPd1zM0gBACnO1mjL/54FTs07gw8cKQJagA/OBrCIA0AACklJ/vP6w8ub6qVfhaXe37/eI1K
XlQe3RY10uF40upOPJHKV7lvN4cmgyOBwAEun2YaNaMlI1R4iJhJFxIDCbsW7I9o40zl+1xpXldu
8nJ0L6v1feXh4ssvsQNt99AipQdV7rueegstUPgokNMdXbv0nJgUNU7rl1dlVEJIVqnW85MNdlN/
WwoL/LkCIVvrk1r+1X0kdGo2dF6NXryw0KTZXrcV/wOVyYorI9bxZm9ibJWBi3alibocE5DcLp3N
8TpJWAv/iDECAQBUndGV3SEMe+9oa57q4BqpA5/fwb0eKBBJgb/avOP3xqN7Tc7gKydmX5sX6wcK
SWAERsK5j66HzUTGcQIGRoE3mRlVogyXDrrj5MTELgDgASyfoVpRiEVDTgUhFO2iMa3JYS3IxCKe
OFtkOu1bS+XxmcZ5+eH5nRGIl5H6NEdYAJBHx64QbbyQB20SAPiVVbfPpYTH1PdlNxNilPqA0vN4
hEVNDI3avAT9zJqtC7fQYO2GJ2KzjShXYFmeIMsldJKflO/C5P3TFwmAFmXvWkiSHYG7cmXxKNcZ
xNE5fSo8PWqYRjqPmZxTcWKrJC1V3/HP2dyZEH4Bq63nd6aICMS7ziRHA1mHd8uHs8E/8218fiF3
L2T8QIEJca19erJo8psCEEnTzQcodwMzy9AF3abvEkFUitkmHqZ91joCuQXxzLOiYcABLp9uymGk
RVlKUGyWKQ+nru/r7dFr4314+1dWnS3fV9f171wTu/PXiVpBtePghDtcXpXQwVtZFh+bBVBkUDeJ
BFLPREwjzlupH+lETeootjuVNwADsdn+ybwWj/H0STyZmzytyh9UE63z+cziiBegvPZ5Hpmtmtb2
DJBSItPQ/DAZYxQarY4CgJhAANmXuFfsU9mhhLbSRVtytkfk9D0poXnUz59pFEYEzDk481ldetpo
nR1leuaH7rewhTEBPrLpMmM5AYQoHAFAn8HSYShOtoSZTCT0TCTomBhJ6JJ9O/a5qt63nYzOpz52
676PzTws6MdF73ZrS2Ued2axBDadVLa7RHL7p1b7ddjzODkvKKxU+sxLXonh1nLiWZnJ8MKu4kiW
98XJ1d4i/EtBr9dLdQFuWclI64AeDq8GrozSCghL99qteAtQShpsIAAC/2bFmQCFqkNj9ha00/1z
4i3iVMOV5a2AY06nQH1b6OmNgcjRT0pBunlAWmW3Ke6OBtJ0ULpTgSlaEwpTmwFevfGKTctBQolC
oV/evXOOwvibEC+eo/aL5Z7x2zXsXxz7YiZ1lyWil1G5+SuUAp1Uz1xmYcABLp9qynRokBspjYwD
RT4DLTqE5cvv6dd9dzyeOX1ILk14/Pz/PCdC+F/+Pn9+uO1tDrSA0nFiRciC03v3UrynMl4f1Mjx
Eh1kRUqt6mAqK4L6fchl4aNEjkwacIrdQaC352ffI1MG8OXojpM1vWZh/TJb+kfO0R0lNjijWyFT
7x5POvaGPVkwrkL0jBFJ7/Qwc+6BsUwx5/yX9AAXZ0d9Us0nTZIxUJOgDC0WgsJM6krkXUo+6wQi
wGUibRUs0Eduk2l5WpcLMgZ6U/cJWLa77huxx4HdR8AWel/jLGA6rOJDjLqwtgRclqvQ+/y5Fg4B
QJ+5ZBaGkYF2VHiyvwF19emCilS+tGd+fDNdP9X/mend7+uzs4E8AfVf338+UXGUXtOFimtYEWEP
lv0ILSliBAni5sfLX3Y0qgMDh8tgQzNvp+eg5gek/2OheWtynUUvFB2V+/jdcFotLE43V3XdRQOa
ze9Tj+FxdQ2oQ5uOBzwEFQVPBeTyiZ6RBnF5C5wQhC7d2RuIn6k4A2/0PaDDmW77LyjckUl2zeBf
0Fn5YJn8ABEAAhPHRTcI17s6Na+jfqDXZuZBcc7xVlbvkQZHAUCfLWIx4Ati4dL2NdFhwF86/no/
ipP19/r59OvOMd61nt8f+D47A1DPXw+udiuN/dNNangIgPwrDaIITU+8PbUCB8rRcDbS4iPlhfk+
QDt0FQv/QOSEF/9dFqgo6u61gP7IZBKAiRFYcnvvQdXtwA9d/tzMzUUo24MRub6qlu1Zq0CMQbIE
Dnk+Zf1s1KLrTx89gJgDf1N+Wus2LC2oTENKKYVqQirS3DKOCMUvCzJRBjNc5AnYYhIZ6zX7RE6j
BwEw1YQwM2METgIUEISgI/rNO8dEAtR02q9UwNLaZ43jnkgmcSiuEPA4p1IknZpKv5OjmgZdGoKA
xy4Ow9Aq2S2S8LB8V3y+9MI8mHij4qfxUinaO1l9E8FIy8XkN0H8IAAAjt33NUkughiyh2gJxrzy
g2cF+JbfqPK1orAoX4y7SpL2tyfDT/j9rc5fH5wszK5tu+0wUIp6UCABwAE8VZXMJCMEhCRAmkhC
IBM9b4OXsHGZBI1avEjimJkAZvjH151Na6fZy6amS5q2+/92JC53o5+/AAF5Du4vg7vXh20XeIKK
dCe3MbIIx02XKe2V2XG5WYMkwTVHew1S0wV9azbrFc6Lpf+ZlSp12IAANLlb3ewmHKAAJt/h3m5z
U8LrsbdNIThOA2fM+779vuTuXcdv3T7gzPfQOaDQMupSIA8WX3/wCoBwATafhZEmQ1CLaU0ypuDq
EVBT4DBSj0TrrnbR164692CjEzq/mHY4otfh1g6K2HUGzuwjbWJ4CIA9BXBGquSwdu7NdOlTaCS6
elzU0ls73LszOpoe+SAIg121p7mZDbMwZj/WhPtgsIgAAcgs7l6hQDYeUcJRz5eCMOhnU7omfA52
WFltejbVxt1dc/KNg5/VrhQwj2LxONVtbpmFfF1UaEg3SpKYYNekws+KNCqSxhEy6kL4SJ8kTkFR
vnB4Sx9ly2Ok1GaMaoE3t3jAbqfnAK6JfnZ28e6qsT1ZtFoVr+lwGYMHAUTVkGxRMhSSZCGJgE9V
9ANGYAQEmZQgHjui9ZsKvgqK0k0GIIZs1KAl1CuEKWmoio116/0556Th0lfbU9HEXou0LxPJQVLA
BSlQpcTidPq4dG6FDedum9FoBscFAs2+a6n707R44RDwzw/6ljsX9RfoLNx0QmCZHV8qL4MZcoDg
u7R99uMv6eknAHzMny7a/4Dh/Bi/T6fwrSOqOVingEkyUh4TBwEuFZRIoBKYWGUhiEBOfmWeTO2N
bu1FrUyggBnGK5+useS8lUHfAL63SXKdEMdZ/vP1Bxd/f/H6IDIVLIsTNMF936deF8eyrs4xfxrb
EYBSU99bdriVn5w0YNZAfD+CGe4AFgy6OjL+F5Wu424N9LNvMIbqcqgRm6X6l1rVtU2+UA7zfAX8
c6XSD6WGHOaHODQ4Ixd9eOQ2QD3cAYLshAxgOAEyVYQsU0wFFgIyEITAI5UWZ6dMBixxeAkFoLiX
xDwAA8oA5fq5tApt3aEGzkNPm59rzZ4Yp6D023/OhwT0a73+a5PlNEiHKSzqos8MGPqEmRKaKsVR
VmjdNEyVRYVaDved1u6IYlqjEuOgTpw5/v/ffaWAACad90X7Fzm+vadsOf1DGZsHLnvujBFKYN60
oBAFl1I66S5ym/DVzjXZghs14sVVo01ACkgOATCeRjJTkZodZPjwGG3CIW/xECyeHyBZ+vyXnnTZ
6NBy6OZXHjjenn3v4ba8ZPm3X3Dq8/jfr1xXx5hfX4/p6382aOJ+Pp2vAx9LIQB4BQpRi9CdckAd
vAxNfjMcv2LlWlUmj0CEXxECkBEO8RlZFKb2lLQRoAHowL/6XE3EBO6zU6aDnZzrir3i03uYZtPD
wT6b9DSi7yQLMXLfN/SlM5mPBDhBoKpja0VSdmFD65w2IHlnF3QgKAu2acYUGTK23MuFC4K2cXa9
eWidRsv1c3tZyxm+NsvTJVCgGHH9Yk2dprPtav+D/2kdc9Crs8+VP9uMbqFGHzlg/mSGeUOhZ4BE
At0DoH8w6BwBLJ+1+D4AwUMFXBPOTNtofL5zs0dd+fr27/L0Bxev93j5r5MyyTXwI3uLr+plipXm
fnPzSLXw1IXpNeuExjodnFHGogle+LL+z7A9GYjH0Jj+1vtejqqNAyViyzYgAWPonfRnCfdMpY0O
cHorWHqdrLnq6XSVmwV6E4IC87Tbj+TZSFuVXVha9bRn1uzMA4YgKCQD8j/3+Z6n8/doZ5YgB/+8
30AdD8/j96ItEDcjHGHAJC0hIx5cZg+BXWzRDMtgjPhKbv1GU4a3Op1UB0TraAP+T2RQOAFIn4j+
VD+R/JMfAI/lrwysj23q/1rx673xN+ysDredtZ9J37S53umU6Mte3qzg9vd9aJo7E0DW3rFWlPOt
EnFXYM105TAXFpgCcBYCIpWhjMgsAPRf8c36Pt5cP8UAAA+Wvv+iAcL55TiqLAL0GUBWftlCttoo
KlQFYBZVHd2VSYKqlaAKyAEgE4FTAoU0WRTmLSAuTrUBwAEqn9oapmBPM0oE9Dajwz0MdZ0udfPv
lxr69e3P6uc9Zz9ZnB13+ulpfM8gHU1OgJUVEPjOxQZzoIkgnxE9Rgajm93YhCCyExuIHQSnA0Mg
cbE5mlr7zlfzpw7uIYSGgvlYSYFDHY7LSce9BatrK7/cwGiAHMxgAKdR+YsPsGgsy9zstpWvCxRU
InLXi6bb/1Lq3ZcPhtpQshjSmOxyznARGDQEpyyBcL8QSAAIunKZ0Zuhrbdp2rMo/gpLy3/uJK/t
MOABHJ5dkWPhoXYGGnLMSzHo2/b06L66504P407HlnWTkegvfnNZ9e6hv6M7zS2tYgAtttcEgTw5
m4/FfpowNPM7Qdhh/m4GThDl+/IKWh8dHG9CUBDQVZM/47dIZtCluXrNUb5TLBLTvJWFFkJEVglL
SqfoTA1VeBHi7nbPt6WADuIW8eedmGRgRKAQXjV8c4t27kAmMAMSB9QAv2HgWNp9adoaElCtiIhA
cUjBIwW91Wnz3vO67FOs/O3WM+C2O0VZ9IcUKYVOaW1X9IUqcX1l6L2O2VikLtCN2u78tmhAAAIB
wAEon4mKsoeAr8RArC8YqyY0kBWF2Bfx9FsfHqc159AtDajM1tZY9vDZbjir5rHv+Mx19KZgttPk
2OlLOV45wsUpTz4kkMhybWSTU6bLVrIDGUCSrQt0bihTY30brUxv3mpXNFEvjvs7lky11aymQ1G5
BvYuNaAKdRnrjvWZ65MjxBrMoDnC92Yiyv/di8wAG5rcMxsj0ypLS8jPPljYBH8p+i5ApOSwXxex
MdORNZ/q3QgGY71RRuK2VkkWtIT7lKaYJp13+TMHASCf0grgQkGKgn8Bgp7Bc2Uw8v6xpv+eXn/h
5LfB1af+H13nlNZrWtd/1TtwOrwQGm8UOWDiSqVYqfFtp0upXZcc3PpFrUEbVmJWomroP0vpWa+/
5eSZ7ssC3kiJFwAACOoguMGPS0k5S7seO4WNJSoEowNZKDbiX3HbGZQR02PCkiXSqh64yxh3AIw8
+fqY5G4JGqhMIBcf+HacvOQfOEFGz/tW2h58e9dLs76DXTV6kgcBOtWYwjYQkQxpAQpATv1Vj2w8
9tMgtGzPaMiqi2l/y3IAPAB4tTr82OIbsMBN21eKmYBKRdVUmFTiIen1L+AZ41EmXc6FFJs7ZRTR
KwrxHYuy6VBlnhhlYOfoQTSc/oH5/igA5XR+fj7Od9xv8mAAJXtYIAld+E9H9PBo8IALBSHC8HWO
knRrYltb22YbpteB8AUTiPVF4OH7adU6XAX4ATQVhCw6CI2EImCAUUI0GAhCAUCARMAT5Oxh1Mwh
pRbOrhJAsU5eKIaQlli+ihq3gAY3U93XAh8/GRqqChC+HGZiXfHV/18IloZzU7spv4D8p0Tk81MX
KDG5cIgE9fo8N04t0yD3/inrOo96+jButumBVO7gIxvPemxhFJfsWQCOWfovHYybPhj5pY/RT1y1
b9k60uAIQAAWyWkAigAAcAE8VYQwRWMEzqUBGUAiMBHL0cBt0AdOu0eyL86BUZzgNJIAAgG790sI
ZAF12Vr69xWUAznr9/8uqcwATF3hc0SYvDzC/g2KA1u0j0LyWkATzAVGFfD3drGADMZLtlTOc5sL
nDGGVgAJgSBzbHKt6a4teWkDRAmbYAAIiN8sjzrpzojWQADgASyfleJhgGi3RJjRcwiTJOQMJORZ
EC5p5766XrTrx/G3sLW6vP7G099F9Y789Pl1PPeERtbE8R02jRyF+kcS8ufPa4S1GGc8SOKhzuGO
tatvbta7KjdDFbU3BGA2/UwRQkoQr8X6Tz28W+K8HIQl1URphpB3+bMS7tIInzCQBW0XSXLskJsC
2qHnPDEKlltHjNVyD7i6LbOftevf+nm8PbgBbZtZfdIOSfnjB00y7XE2aBs2dfvqX+nn9SqzYfMq
6wMgrINN14fXaUpKrifBJhUNZTqQ5KScR1a5In8JYReuJ1b1ahFbrjWx35r3XG1w9Yrvl/k20dg4
EMmZtg4BNp/12lEoRrJKxHgXjtfW169u2CzhtqxOvfp66mtfOLxxngTsaLB2oANeqIuajmwE+PaR
e4fK/OdbMzXj+bu8hz34EL9Y52/pSAPIFpxrPEVUl2LAGmAAQBcYXODAItvpFgAZfNaWtUMYAACw
A7gAAD234cUkbpZr7RAJxTkco477/ZhS+RjjL6nPvR5gpUUiAARDBwEynoE7Gsi7NtykhOW7gsxL
IvRJfgCyLkaNA6S49YsE8l8f13oB1vpx6d79Bx59Hf0fnkdNYTjP177CxNOL9Gh3jyjZVm22WDyO
J9hmylg1zoHBZzd6mPIMmzNwwssAOe+XgmiNFfZ+RZ9H/Q7WwsWEps9BFm99DUTZKoYQ9PKNPthi
wiAQA7FARFBunYL/GptuXJd6huGevMw4OHnsMUCW30y7iYg9J/j8b8y88wPy3KxBcj0GSBgYgleg
QcANJjOreqMaO23t26GIuA3NTkNsh6gKmxXb3uUS+8eqrq/oMV5ViZi6IEQCyF6n7ue/4+Bnb3B8
Cx8t16HdN2a3VMD2TlCtHqTekz+5gw3FsJEOASifXZF0jEq0xUCyKHyBDlbQYjQFmNkUe/V71YLU
f3CJ450aU337h+O+I9WYxbiBUo8QoIuaFa7qHBTrnZG1ZgrumgVVYy6gRB738EeFRGlThwzd+C2I
d1mlBFQxtNuoI/mjfSY7sBzKMv+N/j7HiQDX9yWH2M4Dbi20L7f0yzqb+kMjF7VWnMn4V5/bL+R2
I6V5pw1aVkjHLpFfsqD0bngRGcvF8xFuo9HZ9jtGaMCAJSjfSnaBmAMHATifsRFj4ZIy5NMi7hOW
qdAXD6Uc7+Ofbv2+TpgXfTz/Q5BZ9J+e72PYYIGyrLbyD4CHu2HDun9dWgBn7r9IsR/HpUYW9pOi
yRkYh2sNvirXdItY3pldFl9MzxbztaEMhgeSTKBMAAfFOBXKdAYvIga5POwDNgpumqtlFJhuDKE5
tIYkGhIMA1XEn6AyctfSvA6gH30ElOH+FYtiEBQAIByntkf2wVKtP7OZ0w4bYwJO/C1kWgVigl2d
XV1c9rwPvPA0IBamwGMN0ndtTQx4qoXNhp0s0730Lz3IkGHAASjViGxEII0GJ2EI1CJSEIiCIQE9
Zfqw00CA5K6ymi0MAzp7c6zp1yz8J3U7kfY88phv5MbcsSG2dZy7k+tpoSgUuEthlL/iFWDAbIvz
kyG/ZaaOYFNqmGfPfSooBkmZEAvklrnroM4iY593f5+7V+Xj/beADsBWIQCgRCzobME5/f3AP8Zj
th3RCs/8f40iWADzfwymJAEPxm98mYZyAD/wl/CAxeEBwAEyFZR0FiFFBCJBCYAiMBHpsLPoWGG8
UJeov2kWgriP4ABAdf4r+WUv7vozC1hWAge+yLfj4uYWMLrgB46y//CFKr6mBQLrVwY8VTJfMyfU
L+fhUFyeUnTUB96E49QdsAFJ/h+oduSHt5kqP0fMV3lhp3TO+UrLGMqahxSS9Mz9QXZew22jBCXL
jw4JRzAKgBFLxdNd4bJWFVZTaraiQAFgOAEwFaSIkToQyoISgEhgNv5DUx5FmmYmYJi7OLsDFlHr
c5ZdB2/1n1vZ1SbLDhX5K9v8/0VrUrmLEdRaGdkDBZWWH3Tp5dTbnsvEN54TF/hKaLCyiULQ2DpR
Vun817LtMzRmliqcoklU9gU+tUQaFTHUXLYRQMbKwYUveCyWASIuMsXmh9JYFQJt2X7uaG9HPNAA
eDLuyNZubnyrcAAGVrn+W5zRz8xgOAEmFYg0RIGsAigBOfykGA0Jm7t5A4tNauwOB5INAdE9L37y
rHIsgiAycNCE0xD8EJU0Ve7Lzbfal61ebuA75Latw+1t/w8347YdA/nItp/Oe/Da3cNKN20aoFJI
Str4BBXZnSuwdrTgn9rmrl0ZT44T0dsALAgB5vAjLzp6qAIADBhjRkRLBcvjDCSUWzC8QLSgmBBw
AS4VhCxEKR2IYQGIyIKQEzxeLHggGn0mTSXbRoFiBcSDPG6fhZ89EK+D3r5S2/yPWRioKDL0REwV
uPwOWoC0Ur1eRkjUiYOZDASC5w9/dNd3cfDUGXBjGOheBqSSmFTeTnUfX7vQkx98Awqso+SpJRfY
vsv4obvVDXciB+ne0lzIihCpHFEAJoFJm6jnaEFQMqy6mEA4ATYVgDA0QSzOAhKoaEwRCATZZHJr
APJpTPZG9cQWgLvLNKTSb2fkBaKjCSJL0IUKI80mK62PadJIWXQSwMvK0ICSHv6St7iJXwYtEPwY
D8GdhQXbYmJLXlIEKvCjHlfzWGlx8mEDVnqAESiU163pNgXr+H9GfWzHyFbHZS9VJu6n7/oiamK2
6vlUuZDV/5+lzkYsNhhjhgHDniEV+tsCGGD8/kvRNsUEUfo9zRk7GrPEYNJWT0cg4CEEMTVZ45Yh
jOWW5pfno8ZbOmboJABQbgAEkIo/J8Zf4jtz6KgcASoVhDA0ORkSRDQwUCYQEc+GosAgiCBIzdKg
SW3gE1Z9zuRpAKfNrwKsBDU4dBoABXqndBQexkUh8UGtdCcUEOKymrudN3G2jKmTQ+pWRtUtOU4E
F+tnKxQzyqtdSiAACxSlGmTumua4xYrVdHZIcdBUAvBgiHMiaxZaSKSE9nq4XdK5SMBm6SaOE2ku
b9Ksh8U7baYqprtTMZyQF7IACbcg8w4xh2GqqupskX60MC2SQZPZZvoZfuLJFQQXOAE0FYAsgpic
giFBCIBbkd9C1MuwqyCCzGZABtYfv/Sj5WpoFkBDE5QQ0sQCd2xOpQoCQ1wACcbCP66xrVuiJhXw
LOlIBtBjZk5zWIOAlilpVvjfD9xxDVeYRZo90++qfu1b/eycz9SQxEpiF+y29NTALKUgQ/e7z6Ve
uVhXEl9cMQzEsjFkHWBT5mqytVDLbGnius8SDZMmC4yDiwggABwBJFWYyPGKBEQCfJYADEBYNAIA
A3Aray7tiO61qJ9bPY8JJs4w2oJqJnXWyyW48S0Fu7Vx3uKAy1O34fYAAGgLMR2qn0xxn8rNufbB
+GbaldmZ937xfPDSl7UbyYzpnzbXz4aQF84nIqXdCMV7B2FqywYgA0jAL6I6M03Xvm19kHXwe2a2
ak+YhUvq+IpCve1I4FtNU9P3M4DgASafhpMU4NkRMJMpHUyrIrCTwVCVJigl46hyfWJj8597QzTU
8Pevw8GPqux7vYeCQ2Q2HAcobSsw/SyD4ft/NAEg4EXiDuHAOIAlYdEko0BShPUqS+i68CaHLsSF
KkYc0+aggNJ0R+6z4VCVlHUIZyGBOQ70JXlypI/2T7tHbOS6qtwRiAL647iA141bQpjXuMmPaOn8
OlnkrE+WEEMQvw4i3GSvbXmsQyFPDN9CPjH4AQWiD8/UABWyJ1UtA/6ej93rZv9tfFNMchytQozu
7esIezdWg2ttbbjzF95hQZCYNn2hGUqqXMeFlMfuM0xeEyjDb0/uB9q4danXfsFgP3AHATKfkssk
jFUdptSrKzCSnEQluUwmG1LCWevpR7/Q851+wZidJo9BSONdPVennMNZ5YTwPPro+CyNPenkADpY
0EPAOhhY7COVHVRlLeKVegabGaJnDtReX1ZIANauD+DAgQb1iWmY5uTNvcoGbrViLo23vWiAli0s
vQpVW+RlspaFMI1goGG9gLcRpfGFt2WQYaahgnp09QuS7urpMYn2dlrYfjw+3r0wAAAG9xPfRJJg
BukfGjvqyedaj5cDH9mjEexvFqWgamncR01y2GcF52egBmpFCICGIAb/k1G1zA0vcmk2Z2pK9C9n
NxOvLZRCQkJXjoOYb9USbZhqABZSfhKpUP4qRm7flLmhzWcstEHf7g4BOp9dmtLCV6RDIKxmeUm+
oYfv30v9Mjh4X1+N1nn8+s+nGd29mZ8B/IDLAdPqmg+1KtI79lae7pL/DGhB5nzZs25t0wPgA/uG
PeDG53vR+tqve2YAkD1PR1/TW/peeeSV1c3MnNcZ0uS5KvGzZnx8JKUrWScy56+YNnSjLIrhC4Q2
sOjXmjnbwzca6NOl6HJMxXC84iQq6yOU1gmF9Zbstk4QJBOWuF5tjMqHUG0aJCWAE9YUgCgG/57y
6QLBW41ecSAAAAH2/HYDBwEqnrYKUsLeJ0aZikQ41DLDnu9j5cfTbKv0t6215bHW3DW/Dq6POzHq
/X374zJ5dt1kA7Trx2u0SRteAHiNeO2Na+cx3bygrvuiGE1qQuMP5zB+Y+XWsy2V32SjlFD2Z73b
dyK083/7NIGk27/g/sk9WItjhO6h0d4Gd0OHI1qaPpUokuXgHHAB2HyDzRWREvEui1vEiuXdIlsD
1bTYR7f1sT0f4ITJUURC1mzlXs72z2WCQXp23VoAH9Z1YdoFxwDZniVPHeejJqL7Vqh8AUl2XA2/
Kl+IikEH0BX+G8aAmHABOtWETEMpKRAtALLJ2HsIGFtGNEFXIWgSQQ8X90lR9PVVWKA4M+njCzX/
mvStegdznLFKsMwH5+FIFs9J8jPEPmT7pzri10K21lwo6ZaFobGnhekid1u0NfDEes1ulXJNfVg4
C8ZgqWvCxeiqNzqh8RnjVSzAacuZBZxz5qcNUOeS9/qxavhbGigBKm+VUzJCy8Y8o4y4UKnk6SKi
gSAAHAEqFYQwRFiNCi4AiIBH7NWwSEXgZZd2sRPNhvCldfW5RwCW3VzzmMg8EtAIYDlup7Q8RtA9
3qPAAYVGmDJXo+eRzlYxWsrTjr8UAB7ZhGkDDwThq2bI762ASK5s8tmxHw6pRppAEzXzTU7aS1nG
/T/HqnwSTaEoBJFBj+IIiWsfdPgAErkogYw1zgMtpA4BIhWEMDNZGQQyATPmbaZAvgGzgyOpmaic
cA0DRrvhCBFmbwGrbouHU+fddm+SxETV/6XpXSgyYfbSn2xDHuILm68WEE3I4nSf8qoKBXpTyqRT
gWw4DpBNKDhBTzJAD0RSKrysxVQlAuldj/h4gAioVGJ4QLkED+CYLFhBM8QCdYy1RUU1hsoIGBCQ
OAEyFYAsRKigAiMAiIBNiNL3o0MZmB5IvpboGr9aoOYaNmrYxk/v4wNk+cTupE1crO086SE0T4V2
oKTsXryFCfvVb4hKhWjpXHsdR8QDljDgA9IAWh4gifEIPuAD4/WFVpZ/8fFw2/f4v6AP6fcvnAEe
L/CygmRSNo0i5FwH3f0/p8tH9AAF3PNkghhJgcABJhWQdBYhPQgiYQnAIiAT1gw4OgAzDOONrXac
aD1o5TX6OP1jgsL8pyAWKgAWerRgZl/2rir6IHEurw2O7ZWfSjAy5+H4rXPA/7eJA5N3EM16m9Kq
wFOCxBUIImnOmvgtZeLgAuBkczszUz1NuUgiqZ1ZwQBtAyZA8WEAxUiUlrAvhWGFgB4AtYY4AV9e
CK0QABZqlUAOASoVhDA1MAiWgwEgjQBTx4QP1CMNlwa1AG9QLLcnVQiLpCVM3luYVvfP+PBetQ1A
0kOXWO7lp+zhjqhX+HnDcMOys5gy+5WF3zrIA3AR8AHwGHuKeioQ7tmB6RhvgAGxAxesEgAJAOAu
kbma03INdYRqUoITUSoBO2/4sHV/p/iG/6fwASwVhCwyGwxOhWEQQEZAEJFCIQIfZzA4PhYdsPOH
wXmBZB59iDotrspjHTDCG7Vxr9ta3RwIs2CoJWU8ey++ue/tWgSQjWk4HEp5ltZ+jyNBK9Du2vOg
00Y18yExIEmyeFWf949W8b7pw3+K6LSBVCu/sM8NkYV2ESIAcW8aiuoArXa7oxMfPf3cO/tYzhyM
IAcBIhWEMCRABRgsAIkAT1nrjBnXRos2RA6VaXdhxMZOeu5m8KdFU+eLzxVYMairNGnnJgtoLVcx
Wql44qSOrZPRJnhoG2sDDC6nK3q3eoimy/FdVA2zLz3rwUeF4oqoYrY7xR8Pu8PiSACxlUQEGfR5
sEyW2yqrJTBXqoAnIqxIrc4oxQGHFT4gFURUBa212jeoAwcBJhWYyEEaEJAwATthBDogA0VehEks
ABuZcsDX98lOJdTizvcI2J9LByYrQmsIFwrIiUJ/J0HIgMNGInymp80ysZL6RBKWuwIhsSa04Mr5
/3kSzVlLM9KZEKVsVU/KuKyeLwhPAb8AU1blJCJJeV6oXQuCGeUkDDOd375lnEjeisDZa9yOGYxx
UGwYTWAHASoVnExDMUhWAjCga0xYQaIhBcWCjbf4kbm0uHj9Hw4OY2y5ua+SXY0NXqTSokW0mxWF
qV4piiXck5jnSdgpLhmQZWWRHmy9CgCi3T10VSWhpCa2BsgZVhFLDeajSMQnbG6Y2xoycxFx/Wta
1jQ1cVJ4iGwWoRWV1oyCFgSR5XVCsSyEaOiNoR38iKlQ6hWQDgEeFYQ0RRosmIEjCMBO6wOBAC6O
AaC4lh9Yl7q7IThOAmEF5G0nAjW5+KNpUSFZuYUL6RmkmAJLh+0wH7weoCLJMS6/TWlJXo/vbApm
75/jLVbSjS55L6h5HvZ8+da38JkWL+y230wL1sk+ckZRMRAtwxAdnllrY26lMvzwBp/lsYBizoqq
R2exLtppTgKuD0AT+ttKj+ShJXH2AUIgYULLNqK90twkbbLhnLobc1JUPfDDeLtBBMkVjHHBIBwB
JFWENDVKKYRGQJFEgCOc21oNERhoA4yyy9BrHESW9Uei8u5O5+49LSl8twZ7/rsTqu+y8FDMiZGz
tBdKS2LAZLr8NF8zj7ec8ESB62QrOG2ly4TNCQtnWM5TmaOCGSnJN09iVCeSzzmli41K1OntEN9n
d1gjzAAuj4KASN2SfkFAAIXYVcHqKrE8zEqTBSYqjygJBuD/zMqQwtk4CBWFcks+e7/UE4GKhNdK
NlrEV4fdsXCQW7Q52ZKWHAEkn+IJQyxFIjYFncjWVMFPgNFPgL8/zZrt8I9v+Pt/J1Py11c49em+
xbdo/z/f67C0Qg2tqcIhfXdYisIPig2QMYEPo3zY6jPUeFDM07J+mIhHqiGqmI7yz5cogTXWiBTB
ovlWw/KBNlvYO3M1gYe8fYTsSil05yZp17/YoZZ3gJUqS3DhvycJJv+CPNxTzt1sQpb+/z4oXXvE
FSJzHAIxx+PpT8rZ6GKZab4VsRFl7fhv6R6eKFm+bCVdlbS7sJvr9zf6P3HSefvFKb0R7B9/d0tg
gxZkA0F+xabOHsAVQUuXKbxmM5bBuhnavZW3XEl7XaynKkuEJKrM10pNKZpSosBd534BJp9huCgs
CyTDgLcphLIo0KAWKfATQCi/GtG9Xu88s7dZj18Ou176+WX3v4OPfSM84M0XdoNHx/S7ZPOWI/rQ
txg6uouKQgrbXFdsVP1/5M4TG/b19Dnk2HH2NTVfNhFo4Z49LUgOw5y76o1Q6UICiz7L5y35H9pi
ScovIIqW+m2tMp+REfn+KOjjIxU8pP7kF8GikJoxj6MYt7ZgRDi9Y2qsQeyzpfgLQ+fWBfpwNIGy
qgo5/40APG8TyvcokixAN9FSq8nEeSXF+V0wPKLebCKcyZ1lST1Xb3pdKsOKOIuqVTukHwcBJJ++
EUZHgMFMOQgTQbsua58dGncvXHHQhow+OGi8oK54V2/raLXSNnWkuMWkYBCRTyWBhZtOUEsUcqbr
jLo7FuxCrSbCQP77utU2IdrUXIaMvYI6IOfBZtuBHemc6RMWySo79Itnkji45YglXsaRsYdllz50
2FRBAyUzPI5loC2w7bEhEhGF40i0CUN+3POvONZQvO/J+j7aUM0auFCyWwfASU6NpFk71bIn4AEo
ng2SegW4SMrLluoLJEBbhOBMFsnAFknDEWhAk646fPk8zr/oMXmtOH49/zTfy404NpqB89NBCdfJ
5dvLk65SdTu1ra2pwjt4kAQD2k2vwProfHHdfkXwFIce7FOt5mYObt4Z9PLGQzD9wdgZSiyXvoMJ
z4jTxXAmJ2Fklkr5UZiiG2/fdgav1Hmil23QAv49KAC+y1WFeoQZ5NCwLoF7y1PmYQ6Mod3rPb0H
TZ0MFHvrN9znClBSVUdSqxw/YKsoh8HGwijnlak3ukjDIA3qoQECRaUmt7VKs+dB14KG3q5ozUIv
ygCbCg3dpv47UqhY2hmhy2sEYfGLJIgE8oEoKTgOUwExUJd8DVU7KZ+avPBIIbtWL262Pxbv/G+o
mRW5JBw3iBOy+9K3whXAASzVmMR0WKSEJgEYUiyBrkCyrZYhza0FViXeIAAgAGo0H5u6JxSbNaxM
WPm+IHLeKmpvZcgaaZh45ZeZxt6rl3Dw/RijOFle0TA9+MP0fnBRLazbtLI5b0UbfGXKMqIe6Puy
yrn5dhsi/enR7ZVgz6gASBAKBgvVLtL7LD1y0VWWPXSRLOH+NGCO3Vff2qnazqirKKRY++naq216
Nv1grnEQAFwOASoVnExFJQVHB0EZlEIkKIgGzsLGxorAcW7uq0IrAWYdl3I3qJnELnp7/L3zK2GV
brW+uPvbmuI+A/qmtzeqQhKRkCGKEwkYiEyzuW4BEI25DDheRrEZULCbdAcSeQNxCxm6IWA8l2xa
Upa4DKGQtDK6L/UnSua1daFFTz+36dEoxOOztWAAAS8RSlSiCjrvfobszRMmte1nxiaod+izemrO
nh1WO6iRXLdDWqKy1aFjuSuc1O1Q46UV/H7peT2VCX+Xt/l4sFsniLoouAEoVZSQJ0gJSiZRgITg
N7pmNHjbjfXOcDp52OqCAbb93TEaiFSEDVQD3a8c5yMykY4RhEbvk9aAAusMlcTPTjMYxXD+fH2p
ARUKpEPqnAAIgCiNLgc/9/j8Z2KSBHfjf312rwXiWQSgwxX8XLX5MLXgMdHip8MDiTzQeHxeTCvp
+/CMQUw/w9Gwj5sAAWZcAyCQOAEqn9GL4ChVIRIETTVJGKliRAiYb1nBQgo4XAnbvS/8evvx8/f+
zv11f06+fv9/n6/47NJL8dfjv89n4Psa1ygaThJLA51thdn2TbHYvIrt3WVvedQteba2pVooRUVv
YJX1GezVyrOhCd+vkd8ljVuOS3Rq0OuYoxKA8xxev0PzJmPPHYeRSFzDMjEYUQAAAumAE3UDKgwH
Qw619N+LkFQsGrw3zEPDj3RBjdNug93CUqQrq1yG8uVjU5WCuq4AgEhjanhgV7S9GaqHQbkbxkGc
FEHPgJ4/Y1CHqeBjsnlvOVNVCSue0vd+nD8umtNNbx19dyaDBwEw1ZSQISUEzUF1oEyKMBiIAuez
kMwNdenAphF2L+4FZz3dX7zGl1agH2JtLzSd2AFBJCsT/iAG40wOnm2fB9bq85YAJpOG/o83y+B1
2IABnbkeXkbpAAMt98nZapAibiKyzU42vycMgAopxLkU35WUApo6QCbECWgnL+e+q2ZREZiK7tZ+
if7VvssUyWGQwBEQiKznOp0r51AD9KsioBZUAHABNhWdUBU0BMqBNgHMd+7pQ12sHQO701WwCq1u
QrHNlo7jLuOujEAAXpzn8a3wAAuOr1+HwQAC6470baZSYQG46v/xvHwhPi4uRNBO2FyEv7TYVcX0
r1um3qEq8JlOvNkwrgxEuLJIWYnSp/e0BLm16VKfZRLwAcABNhWUkCEdCMzBATBMyCEwIMc4W7ND
vjIHFC0AK9fvrM6hGB047XmsPli6IYRnKM+IQGAV7//3PqYH3ld7aEhwBpvbjBaoJ/5XzfCoCGMA
xHKqqZFtKw0MGf1rQotC2iIGSQBqpvwAUWOf8Yg4ASgVhDBQCxHWwyGghWAm+5vn4Z6eW1qRDfCk
haSaBtMVpf1Cs5TnRX0gxNjbQFHAFZjeR6+z4fapyAWJXeH9X43a8HOAAou+Fu9DnU1IAZZZ7Nuh
wsgDlDGvcXfwRhC0hMXI1G66lJjSl4WgOLIVUrkxzp8awYAPn/T2W8f+UmkghjyTkAxS8uYCv5ez
tnprq+f3zxuVAR/DMAD5B8fn9/k25j59YiwZ4m0dq/0P8RrTNtzPlZMmOAEmFYQwZaoMRkIQkMRA
FvZ6AaxobHczRhLtGoDEM/KtSlhOBdWpWHK+0TDV36DBDtaoIbz69/T8KiboAq3TyxHZS7A2gxnx
+eWrqRObSI3kzQWJRWbnFQYxkXOWMZzeBvrJEguAJRI5yRdJVHMzGtsLMurvLxZuwAAK8CYvl9R9
R8ekXgeUzEe085yM8nH/m5mHlAlhmJSi0oTNqxje6QkwMFd2ncZe9hSPNlBhHgx/3c0N2z6s22VL
M1C4AOABLhWAMFQbDELCRMBUQBQYqATlnjOnnZ1sGOVU65SCXu4Fgw7I4ZJSnUDIUwN5dfofS12N
ZpO4uvKUbppYA2KghO+vHiENndVNrU6zPw2WsCUtOnXex7pYDEhIslDk7h/3hMROPQy5GPoMr3Yy
lSUFAVsQH28R0TVVa7NxZvxQEr4oM3hrJp60QFjKuTEsXrln65r11KRMsF0SX7fpp02wcwnNgpi8
0svmbcPiUMgMaVdOiL4zLvjSIck757hIcAEqFZywIlIIiMIwgIiAETIExAE+WB0QWYR6ee0iZQAS
5Puv41znDHTTGwlnwZek5wjhQA6/lBJ7iEIRr5j721xAOYac1HFZFOASU+wabnjRraSaM13b5Grk
QAmqdX+2Bp3JmL3AAbAH3/c87iodz+cBJACaXvqVEzFv9v6Rhrl+drqYob4dgDRxxHea68RHsp/q
QDOO9DSzZLifKjzGTD4fW4eqzTa0Repq8KwADgEgVZloZiENgiNBiEAkMwoQBPfvBRq3QJ6ixeuc
fDfN7WFVbDevyQlZgRmJJRvbRM884KpZZZTxERGU88NrW7uhx/eN6WN2Dx+NOOJrbSiEgoiEyi7q
iIiIiN+Cyp+32+32+xEEg1kvXDi9X8IAiJ1BLDGlUf5CR1gFGMvkNFT1QrGYAWhTdYSnh4nbshhD
83iAFyp7ccZXemaXzLtdRYLXxtfDw4gqexD/VRtTECG1peGrQ+F7GuCCt+h+BdzehIggRnaMRhtC
z8dWwbpNg4KgxFYIpuABMJ7pomVEgLNaaGAWi8DG8OPTze/d++LN/blpWcS9Lnpyg8uHGnvPlNeu
Pjg8gdufnponhgfEsAVZpD1AGq2rs37abL9oODU2KaL1OIlA4DiWwqYbdqLGVcKm1SzDlfXXfXtl
cb0k2VXjrnTG1n7+6jAYQHwSsYxqwU6RHoEx/Kvw/lqATADVe+J8jf+B8Fti3wQ5oV4X84RrsWyE
xquNx0g7QosePHY9YM3BREgAKeWtbeq99h0ouZMkGCxh1Soog8G9+CKS0OwsDgE21YAwVEMFDCJh
IYRoIQgERAMz0jNiLMOXwQ3HlcdAtR564asZ4Z8ZdVzG6IVmrRAi8rQhjapMpbbw1T31PZyxxoWJ
qWuFLx2sFdnglnaDePXPZkVEt0Prn8BkcDVQQzvgTcrnkJ2q+Np6oxXoaaeHlSPoMtlPHPKVX3Z3
dwC5n1gAnp8bVl9PdsqH3XLZy4iex9tS3Ff+4VAEf2z+n+WFGl8dMkp2wPHvwjCHASQVnEwrC5UI
pUKRkCJgCIwEz8t7ac6MRbTa2l7ivN0vqYtBe0AABxxU48Cv11iIhV0sdf9zWF1UYwBcM/D+H0aS
6ycdVzQk/BrVV68/dbJGJyyGDC5SU00k1sc9v+zRGprN1HW3JPI+b/C9CtZ5kx/+etwJT7tZDiBm
j8tAGDiLQdLqUOescoqjABcRiKCqL+X1GOX8NPfdkI+gde2qnLH5Fv19FweZx/e566SJr42/9NlN
fo1w/x6PcNOaQAcBMBWENEMTIQ7DMTEEICQrBAZ63yfHqXdaWWvxxins5j621kCgTE6zDAAy0EV/
xnpGVJVPqXKAOX5zYN5qEgh4GIEQLJtuAloVINEqu8AgMAHqPQkQURFwlcgwVfun9//5uac3mhzX
YHb3d2FOhDgENEfG3t6/N/FoWKAEBjB3dhQREiEBDd7PJ65JpGBBADAIPlr7uv32bM7ThSMJ+4KE
fqAggn+f6PP44vgHh4ePmgawPVzCR7bQ8eWzd4EdRbvafdx63cfULI1uwHn7EdSDGIy78sssssss
sssp4gAKIieI4AEyFZR2IRwEzodUAIUAI8OwNFuqGKZph8crAC7jp+7CZBrdn9qLJUZzDYp5rWnj
ngNm0vIAYYALj1sFWThWTwu+NyqmFYigpeU+RQBHx+ydRYA10RrU7kDURKfj8Z1WzaCms/GdaACm
oABklq93s+ExaRHlWiQBS4SZPDAX6ALzMHw8HiwssFMnw1YPMFXkFPt/H+OL7YQAcAEwFYA0R0oN
jwJwsKAuEBINSANzWxlcSNXpWm2ZgPNDKCITJqOKAMdfjD+IkqYOJx2ISa/E+P/l4sTBUmUjW5+t
qaIkTHf0pvIbmQgC0ulaDACACzDCOOJStLkIoYEIWrHaEBDIALWhhPR/T2pMVK+zAMg4XHCqT+t5
+E62BTIBsit6HpF5BRwdBKzK1/N7QhuWZKGAYDaeHK9fwNPJYDGZFrFV5TwZu9tij+4fZ/qn9J6k
uLDgFcuHTWgAJ0BcbnUbaAL0K+ONZ3svQBpN6jZtW7jr3X2/ZOq2rd61GoL1ALMHATAVncRUOYiG
agEzkGLiAbYCh1ikqoBDRw6LqdCO72+H/LosMlbFoVDqvjaUFJkRbBewrCLD7Vu2nB6GEemyAuKf
Ef58+IAHp4kqmLuIMVy60Zf3wD5+UoPct9CoM8cx5fOsQI7Nc64KOfLnQAAALauCO+rq9UzBRtRC
jfW/m2/33By7S2idwAKaUYC2s1tXoWU5hPZtwPKdlHROtwIYWqAVAAcBKFWMUDYqKYqiYRnQYhAb
3zfVL7hFTi9mClueHs7z2cgnq+1UNeqtZj6fpQlCA7YdjASO07O+nC8CyqpOTeMe9wz4XwMH1z7j
OU1aKwEfLtfIXQOyAk1PgzyYCYAzTA9YBSVk7YYX0D4UT6vgD169Fa4d9/TJE58vVlEygI66vBGB
weLb9y+ZQkEaY+/8IE4AAYWbmw2tmDVnRFVu+EPjbe8PxTj6MzVvIDd1Jfddp3EmH0srXFYEkvwV
mtj8l7bF9yWaFTOKaJVoX7eH+C76MQHAASqf3gplhISBopCipEJAu3l1yT2vJ/Tft5GN6/fngO3E
P90awXYtLb6tS1OfoJEjuueI5SeqbW8dWKpbObnGbRpaCte2LxjFMLmwmXECE1dyGnY3b75a719z
KI+6kl+/ahlFQMECWLMPmAARposaFswLeech2LHTuav95JEFAW0qZ7UJ0LwSHaEoHsIEIYDReOrf
xvs2AAkP0ADByBJPx7JK2wIfNdx8EUjyCsHnWXEStpqBwrqgvW5wATKfLopyaRiYScMUgGynokDK
SkkRISBevqZZPn285rPePPxvcLGfbz5ZB5un98+9xY9rHSWpw6SQg8Aj72F4ClomtcQWDzuCH4fq
RikMtmw6ePhyhzRYjoeYKFTZh5xnJ5A/V4tJXTjVGnQAAe0orJNyY0eOAmffWtfqoz0L3Vhr2dLg
UzW7Kuwr+Zc+nzYAGd/LgtMmVzszjq5a52usT7FTrscfnC4ZToGrztt0Fy22zGUV8Fh6vXuMOYk9
Ww+oWQcxbi/yVwLE56oJRoJm0ka5HlVrm9jYpb2RPvbPs4nvGcGsWl3jZbzypCe8jCo4jgEq1ZBU
JhmokCMhCsBPcMQdIQAha2sNNBEdi6YyZBrqE95kySZmYL3Kbc34FBvudEOEawpq6uqdj4dOuih1
rkh8HP3RXIiDy5wSZ5/531i10wZJD3eUxDDgpVPbz69aQB6yrmBV4jB59X8/dvpeF55nx5xhawuF
sPATD2I4DPMRIxFwJLvwIXS1UlrnjElQDfwBMhWUVClCKYVCcJBYRmIQBIIDZvtq+XXb7zWTLN9Y
q6mbfDbi4tpfluCRwQuuVeRYJeQJ7RSB0DBXgOb/0PjGdRIaWO6M8wCR/v5+jadDvyej45ps4ia3
59fk58LSGm6pWavlmxKkEtmXlngLYAgsGTjrBUfP9vr9jf2BAYbBZJmv8HAi85oK23b95CO+fx05
d/l6soaWIM1KLsm8c3P8hz9wAHZ8nrNPUC3QHCju+LID0yGh13/7P8d/u9jHLPyViKvYUR8cNgCi
evr2OPuMWs6gB09USP29r6pyCWcBOBWANDcgrQ4jQIhAgjAIiATnYzHTzYIPQvFfUvoAkR3CADBM
99X6DMzSXUtWP5f3eJniH8f4g31yCP5QSuebJWB4xucQauy34KzlCKJDTTNWEUS078F+FDSIslfo
G34YwyeGkUrrNfCv+Vt6nsjYWvIBL4gAB8xniPw+8ZNObYlNT87HAKXE3AEqFaUo9RsJwoYygJn5
kzrby6ukXhDnWdMcBjWaAlp/dfSMspx6n/i+B4FwsqXK6L9u8znogz/Gw1U6sDXlfZjNHldmYul/
lASzqG/FGTxg8VyBr46L7MP+IommAI9dBf9P4XNjGFr+qOPRG3d8O6Khu7IDCvnTCBEGUpqEW3oO
toLjDGN9amz+b1VmRx+kHOhCUxwHKhmtZIZy1Qe+OdlaHKndpFEcTSrbM1W/alLvs5lbsmaRYV8K
2Xv//pfitrJgGk3sBP/lei4TSYdERa3Vur3PbKRXApypbfRQGZeXATIVgDA2ITkGIyIZ1CIQEE3R
eiyDHYuZC6kmWWgnix4A5cEKKgGhI2//SJ3MDO/QAzfaUlQAFevFQsOw14DVLbVwZHxLxC7TUZx1
mDJYipAA/X59gPDz5H5/s4B/QUARuDVyu5/f0BZYJQ77v8GwE97H+jWFZMlF+hxMvbDKSwKFZ1ma
F1+QAk0zYBdKi/GT+//+o1gYJ2XlDof9Nzrn+ny3Hy3ElTqA0zuKTGYgINUohwEoFYQwRSQERohh
qYRIESKERgJO94ReF8FGNh1nKNtSc5wGdbXJvkOBghhz8efV1b+zgbtOQ03PwYkAH4AHe2VKjlGS
Q8W0hII/oBghHr//fdjx/qZs8b9dcw0AThXTX5kkcH7pKu/mZzAkoAFzYu5LGc1Wc/Vm7+YUWSAD
IyOoTF/bjO3OPUh07yQagGuUBRWSOzQXYa6q3hHFn3bMUIKXSiqiddv1zeYyeHy84jK9npTwBECh
2IeSLKBwARwVnFY5YiCIY2CZwG9bb76N88Cxjzmjg5UWulLQFsi8mGf8QgqyYvaZowoFBB3tmSrJ
k3wXsjW+9fGQkkCprS9BtAFIF595+WbNHtCp8ycMn6fJ3dWWlWKt535LK4p6VbYmVjQQCY9CEmTH
IHvnrrt6pTjXZ8vIOM1ekA4zBC22qLw6qIEcJQlQC0ILQEwagpC1dSyFeGeGafDXpvKLT/VYvtWH
6lh/nnXd+vkNHi4tZwZt0wlMtNGSleABKBWEMDsJkgICYQiYJmYIBQhEEJCMoCZ272W8+HShbNIz
owaItA9ZB4AJnOuhnkOJgepY8KKc6/5djcHp3A+SW4ydtvi9nggAI0lGNeP2RatTq//T/2sBwy3G
x1rq/05It3UirYjWIMD27wA67oeHwWOC6kPi27YwA0HPcxj1qb92GVHWajPk2dGEv0PYRhAdJvR+
m5R5aCGFR/so6pirszsAvWLck9GV1g1IYqa/1D7Pbq9Cc6YL77q8ZuYnbQZ+3V6fz+oAOAEwFZSU
FygJgmhRmchIIRIIRAI+WEePYUDJVhd5dVeqywKqPfyiG5vpGLf2BsXIFCfxPz+Ckwhfjlq4Qcd7
YYCX0ehQfkff6emYiQDN+n19NdkQC3O6RzeaZoKb110Rq/9FseNxBfZ2U0in8dUwTY1Q9rOAQCoy
MAuUGlxl4j9JxTXIk73Euu3SV1cvKrq02vw2FI4AApoP0O0Qh4P/pyrYd3a3fcmvAwJpZQF8fCtt
mARx+eka+brD11YwvwE0FYAsOgiNhCKAuVgqM0kUQkMQgJm/VkLVzrTK1BwxjzmNLgtBOyAAPyVW
f1KcMLT7tk6LVQ+ekADPR0kNA1pYmJg0agAX1+vGvjQSi5jT9J44PIhgSq+qMZ+X11GaAr9FgA3u
FzZ5p9V03Z7IGXW86h/X8ztoAACnVcMeZR7rEq7D7RQNnd2dnZgHRaYUBwMn6O+EM3IpMh7XNSYg
ihSNG5mjnfzhae73dAWfgHmJZkfDeY9kRCgd/axquvru+Ep2qA4BKBWYk2YcBMSkAaCEIBeN7y9Z
Np+j74Rrm2nTbGrufyAAdTdfiqWiY03fyXr+svHVSsWcriegjKQBfbd07nNAArV+N+gjCQAZ978e
6XkzUgDU/S/9RwdbiYSANfKOj8f6vw+JEgMM6rDCAAN17xERCgCCABFvxlVVWwYI1JAJ/n/RCKMY
0ywGGpP+D08AEJB/zOozkEVUa+Hu/Z7OW79F6gHv+z6JrTWi9LqbjYgABZGi1ltj048abNYLJk3h
O5KhZoYNWNVrYkr5AABwASQVpEwpoZIEhRCB1fa/TiPQdKo14474nRQMA0c+F0n8bDuVy1+3jfzX
1wWLEZ5b/vH7PnmAF6n9d9q7DWxABlx9XHn4zABe/sfcel0dK7kC2Wf918113dscJAMdXQnocPeu
H1mQivsN72oOVpfrfFG73iqRQqlzQXCc5fykpNP0o5NKNc0J+0UeNBUwaLRAyhr5ZJataaFxrL54
Ll1J9tUKm6Z4ry3Gk6IH6PGP5RAHASYVhDRHSxHGQlCAkIZgEIUEAmeMza4YdLeER7XtItXl2G8c
AbiChCxTwzSjCtP6J0LAUuOV+N1WlYAX770dVjiALkBv21Wi4AhwyMDDl9cqkAFeN32rq6PVDETy
+j438Pr79jA5WVjlNSHedTwoFWYcOJDWCgi35r6kuzXj+J/RcWKpagVAUmkNSdI21+V96/cvVJg5
regTE9G32oyN2ZJeNo7onomvPy33P+hkQmYMvG5SLu7u7vwBJlWYkBIbDgRnQbBESFERCEZBEQCd
uziKj5fRQRHVA4xq2bAFAxhslWkhUKsWtxdFRNXxJ/Sn3QkxvAMgzjTb69iImKBwPvf/kvpuCDqb
s3sqWFwRwwb8K7OhGymx9jZ06IGErKkago4ILTYOQmQHPdaN7Iq5fLbqvEZisYdrrjnqfbcUKqye
aosOEKlthfsPBzc/NBCaffbs5oYwG6OUEpzxNyWDx0+HuCDQwN6Mpme+XNoKgQEvJL3Rvh8X8cvM
BwEun+lhM6Rc2YLNKbZGWSU+UlcGeSefb7/+m4Sxl+VfaW+PlGrhENHWQ6OQvHP08/O4cz539D8Y
qPUJaxUt/6uiPTu1ImdEJoRQsOaFKpt4WWSleyclC5G0baXXGX99ZmKmlFboEGhEsqWTpeUgLUHG
dsLzWqPj6b61kym2bNd5oTlUGSUMorKx1mOtnTU+JofqnlxhYAAABYFAAAAAWIAFgAACAQ4AAAAB
NR6LDIkwLBpYACey38o3scwrPzneJO5QUVh5T59CySh6byWxiQE40UC7VUs0xgJOjlI4Q2V/zwcD
ADA4RP+FiAC6tTz7sGMF/MYWZ0Gl9RKUdH2QzAcBMtWELFSouAQKOB3wAAIEgmwspZ+OvGrQymnX
5u50B6rVuQHV0+iKsYx6Lz5xlZMibmZmcK8RfWmqR9bA3dDK5rkkxq+MzeopOZPSQ2ioURx7BNAr
hZMy1aqyTpwSbKKteKwwfAMOSbB5PNi+EK9HgChO9ZhNCKpjyYpZOYK89so0slrohPLCeWcwABWA
pEK5eeH+GGHuXABwASgVmMhyUghSQxIAmbBoohAISNYapnCgAGib5v8ftSfp5rTl7NFDgHBkVlUJ
yld51MuJ35EyNHwZ0pIHAv0SnPYM5l1uxzIlFHi2FK552UTU3IieDolZ/bC4xXVy6n6+LvHBaMro
Sw8Kd8/788kbJyUTxqYkyCyYY6qDgxhLMwpWT85MzgA2UzvvDm8VqMmygXCqYSVZeIeZK3GuLf4t
cEwAHAEkVZiqVIEVQkgQgJ4qB1eAuChCIsJwCIS5NHv/+8SbOqimrnskCz1LoaljO439HAEtDdTW
/9NK0+OgxMTq42rQ+o9+JxdCoczQLnKfs2A3YoMLjVUDsK3sL3McvGONGouQNqDQhiDxoYBHy+v8
rRg1EfsWhlsNfG/HzXhxnSit4NMFX1MWsR7PNADynCwVTKuvuvUfyIxBISTAjqI8Euzb1aa+xfH2
AfMAlYjFEfJfcxTVCOvs1UFOWNuSDGpo0BKTRL1ydvHR2BwBJp8dknVlCpAsijWGJbsyxJAWSMms
Qmi+g0fj1P4WdM4GL9LHTXPiu3RbI9Zi96HLEbnGBiW6BuWwpXJibf8N4O/EV2qnRy0ag+1S8tAU
aCdKtG052oPYlf5CAjuHgWsb5x04WD43C5ae6VkIY3kszKkApwODI8en1IxSzw4GZGWdBNBgznO2
ht9UkxNegkRReoWDJ4ENMHn5UZX06/48PJSO8h7J9eRwY8EFPAKRzYuHkF6LBheXQrllceXFSAf/
GyOEz1dW2+cGtq3ep1NnUABnWxIUF96XHXzkj+/0TF7+U/CAFrH/GPf5KlmQdPTykNVdaQh4lzla
VyFyIAADBwE21YA0NiI4zIMxsERIERANmWK1oSA7ClCM3NYW0bYABIHLFRgdomt/+wus+BROQ0yA
reTzcrEd/cGaNa2peOManzU45wmJ+KKKuIwdhHo+FsfEB8Tu2fRtTQF6kxeX5ri9Uyy5qIvZR7WB
krHkAnAwYiuYMV3zjSWAAlx7M6FtnhlXv/ef7HQmiEdJxEq0RYWSbtt82hvj4OeHgBBUBnGkWGUk
F6j+Hcne2u2mniAZ4IxygTHAATwVlHQSHRHFQUDZIEJ2CIQE4mCIQCYwGdkGlzWRfHjAtm89qx0g
Crz993qHOS1iTL5VTevZsdNWAyDwXK1eTDxhaX1f9r5GvKbm6ahnnv2j6WdkJPH0DMzD9nsToQjC
FIm7hYLblJlXk4BBrsASopCd6zFTSw35OOg8mqynypmFl9PAI0/Pha1ovjKL8vGhZc/+SIR2sr4/
LgAYQiFRmMFXOEKIIzv8ft+suLJEslGwZrfj8qiKmuD5f8z/7vOAFQxMvKaRm8r2XSiwTw9KAAcB
PBWAMEcxmgQoQQhAZiBCtmB204KrXUNK7V4C4DwPrk0CvbrM6OZwZZY1VOr+Diu4iUVpVlxf0QMs
Qavlai1CgLAz9OhCZw5d/5zPN/DB4Q5JeIJe7ychqTmSgV86/GFdKcFOKq9ovEJYqmH8143/F3gL
hwEqFZRUJjqaAsNDQJCMEggQRAJ71F+9+2Jayc6XLGuXRnr/ADKc/UMMUZK/U9dbEYCdGticHZCA
UJ3voeSRbM9AhmIK+7MaZtwnHOOzl92GERDKMXGBptnkoIHkE2pmZuXakCiBakjIIUqXsZ6fAlpU
AaezQCy6mmgvNMT6RwmMlfIUlGS7LvvmME6h2TjSTu9/OOUqSEw1NemxUuSa6MfkYOwN5LWNKxFx
BmrkvxTGnHWiffI/8N6A2Pd64Q2ZsEZZGu8XWBKF3cEHASgVhDQWIq4ESEEQzIQRIAjkxnltNAQh
qESbdEsJCkCfbq10Y/PM8JJRqZL6LwzmqVnCrntpHPcAQo4V6AtWc5mGulVQdA0i+TqcygXGP0X+
vNRrYgMse2PWNHX9v9DMCJh7wkPtkDBpK9oicrpPTsv6WPpJgiUPTuUQdOyA08L6y5WiykpqTpLQ
x57+/+Dag5QggQWFgp9/n9E051fbU+ic3BM2+S8tnkU0LoWWpDxXnk8EMUrBXyJUlS1NtbQHATQV
gCxUYoUWRxGAxBwYgLIaLEQwDCcs9+crW81OVgMb6GDFxrASxW1X7nV4vEVzh1PbmZu8pjrypb7a
MBrr+6hOTpMUY8YRzalj25nqYxQqbtyprL8fwY9ubM0zQ2mOZknWeT0Moe1NEpDG6C+IRPINHgmB
0S1yo+cyFDAPGdtU7+JuK61amucJIkjwXWur+ITtMBcyA5un1GYlolxfL8YgaRWeu37b1EAAcAEk
FZiJJgoRkQOhMFAgF6UCBAReIlkNKrgi2j8dXBAAOUN95C0qQeTTcifwZl383r6w9NeDFtmFSPiZ
ZikG2WS3K9ixWidC/qqFENZW4KC6VlNWmn7pBxTBTshrvWby3V5f2IaL++9R9FIY0gQu7CkxM1gA
u38ez6vo82zJ8tlOr26SoivCRXsOHchAQZgA4tE0gjmJ882BxhyJzpm7rMZPAnxQb0xxQnEQe6It
IE0R3TxnnVC9M7a5Hz6RKoREKhhRK2sFBns976/9xX5V333puOwV8km2yc6tCOCbA8JYSibqWotk
BoGZRZjLJagCk+8WqFsdeQlLf4yTUOxkT3SeTDuajN8VWbVtuVO8g3tubUKrE8O0GmW3Srjv3yF3
Kx6hnXHlcKrRDOPdLIgj54I1eAW84n26bmpMyvQOyvEJWef6Zoa8DS9EP0Axbu7u/AEyFYAwMy00
QwcyIFgmUBMHZ0Tcq5B6uxi5uzawLKJswrVT2+7nNw7Z9m6AHWJc7xcevPRdhBSntdsHWNsUNHww
MZvjCdOmUJVaB5JbAVXM7BtkocuI9AEtg0W8X8Ht8nPhsxlFfx9Q6pjGjBowMHV+7yF4yssxDQIy
gBYW8KQmSUgZCmcJaD6ZmGWm40Ve0oDKrUqBL1MTii020oQhbG4nKkr707CgJEmclGGEDlvGGa5b
jwV7H2vTI2jvuigdoSYrlMVu1RQiclctyBUQIEADMiABUxXV24EgV4SjdGq1yJU2J1JoRy6Wk9eW
HBlUj2m1bgThTotwoFhQCLgBNBWALFkqwEYCE4EYNnumwIZ0HDzvjnVgSFpgL/z16TBIIku7/hr7
4M8joO1+T8XGQN/L7Pf2MAccTnOrBmevsd+MDd0vGM5L19vVyrsiZwVc5YxWQDFZgM4qBIq9wuWc
xN/DvlUFPLEa/BkvSVLgEceDElMBOny04L26fy9nwAC4ALgCVfIZP4PCYwcBKhWcTKMREYhwAIiA
R8jlgzVCxXkzU06YTV0BhbX/WO3r6unXNI7gZjXbTMAEKP5CFaHU0IAEW8kiDfV9KrtAzr+WYM4P
MBAdJbuyJaWrV0Qm0HCAjAElcXZRDlTlldp/u6tfXb2BO6Tb0dIXAIRhJkpUneeZI5UaLyGp2v81
3WJSXTYCqSEcyOEANNn168jV6fuICaYIaOPD40SAA2sHATYVnFAkgRmCJiEImCIwERsYjAoauwdX
ibXeawBa/Hiry+CW5CNkdfSxqyztvjQ0FNUXx3L4Wqm7neWoatVRH1WYRYMz1oXhminAETK37jR3
Ue/MwsqsDPXMByAG64rUR/z258J3AM+6KPdTc+MICtkPmWTc65a1udGH23suSAIaJtsmH3vGbXUF
N9yPRTKcxsFq2VFad10qxoJEkH/QAkEvxn3qvTN3pP118JQAEZcBKhWEMDUqNFCFIYiAbMIGwQyk
0Uy7jaMstAnQSWUEuKkMUTOGmSyb4d/hFxB154Z8tmakuUPE8kTrqfPvKOmcnsuaJWmx4KqPzVNN
xq4sybUJOLrTu3eD6QdkaP8f0+cr1pKjAXJAz+pSutJR78Mke7YDAjNUgQLiFQGFKAL53CyiHwEB
u078z0DcMrGauguFQNe/8r2j5jwjUT8ywi4JT1SrMJUR/Q/0AZQj9beqLbOtxFkWLUeZMq4BNBWA
MDYligTEU7CQiiITBIKBEwBYUjXYOdBl8YzWZF96JLgcYHIeQ4GZy/53V7JBAV3+XqYYRTQQHJTn
rH+ToDmO3QMcA2uBtJlcAZqu/q7OihEQYN41TpAGq+Mkoa3j+PBGtFRvpmG/j8embN41BdlkhlEW
DtkjJlsXX5/p6hr+N+oVHyH1xEinDP3ejw/vzLj2vR0NYTnyrK2HdqbAABD1nsCzUBn00zVBTNqc
WpC0U1+eTwcEcdeeJSlJEPMjuRNFSSy4vipF4fYQ8j2PJ/fBjY8FT4Ir+jnhrg8mQJ+7eybJ0I6g
R1gdrgKRABwBLhWecBUhpQQBEYBEICPteDZgi8RiM4LuHEAKrDT+rEz997L0t6Qiqx8BohYy/n8P
DKYCOw+/5VVQN/9Ge0BWn6XhaGwDf3XTqbJWKwzM9AA+jQjn1Rj7+rXCKhw+aWaoN9m74hwBm51Y
Iy+6Ofob9lxcVDpNBLEABMLL57lV2nxilaZTU/4DxNB8+a3cR5gJ1CyxAMKh0qG3+h3/x8QBwAEo
VYQwN4EZAkMSIERAEgiIBO/dbkMCbXZpZZoNa5BxcChRW4ipxp04W2ZnKc5nBAZVPjcnVuAYYfva
uIDU0894AvKcspC4lABxriogCYf897wj3UzxbNmyZwBkTN8CxNqnerGvXx3ZU+6YWsgCKzCwgAol
/D+H8IKYUsGXAwBTDAFoHX101EuEF8QAADzfwHCQR/j4M77++gAALqcfJ/Efw/h/CAMHASqemiJ2
BgticE0xEtkpMDBZqiiJkJhJyxJgXi669f4/PD6bcvmawPju5hGNvvhx4bPn9y7a85r+DO78/z6f
Bytt948gIOEsw0C4y6Pg5KQ5vT3YGdHUd3EpC1eNSvlP8xLSQXgc+bFIwhdM753N4chPOM5+vmY2
BHR4j7LxmXjq5E/5ryJdD+k4V99jqCM0k4ugzXkZ4ig5guBajh7h69pLKlzGYaLVECHxl0Su/UJz
AtCG6wRIM++GRBO1BE1wPQFVKD4R+/ePhH3cZ1wRdLW9e0RhgX9SmsCsnnfKsQeQq27yNCSdazVk
LkNGozUQJ2vnWszSsVBADFtyIIAAwxoIfgEgALcCeO63rWfKrd0w+DtwMsmfH8w4OfXZAD5mhwEq
1YAsc0oQjmVhCYBPmRbDBFo3LtG98NzaCLaJ54obP6Cjfesy+eyWFYoUoBTfy9WhfSwDplhP/vtQ
dThCL9azxXjWO6ap0BSfOQD+Z0rM9hb/n/W9tYFilLxCH80CfbyLuu1MGOsBv2YJ9FzV6V+V+J8g
5Q6Zz+xuII7DndC5DRvzxwmWmXNJWlggiDeh2C6hdvsrkOms/x6rUTgDgGYCI+NWYBoBr154mkAC
gHABKhWENkQUBV7BVQnATO8BBohkbUs2FNIBnBK84itIxGgtp4Ndi8vqha+XhYHYxPZxvlphrArU
HbYBPbjESAsvWuvqhdYqlxOotWheIWiYx16TEi8CvXOsKjghWfnUTAExHHy44zIJX0ce9eVsU3xz
4d3V7fu7JzALAAAABdDNl4mjaGda7V3tkYxXclx7XwevX/advMuXEyWpgFBKAP4GLpAhiymCgiJj
L1lL+Cn2AA/gBwEyFZx2Fzm5SmRRAc9PU6Vp26cBanLakQ2AcDD5i6ktxYCD0EBF2ridbhIEorqP
UYQfr7UFviHNb6Lin/Sc0Ov0cSda+f9lQlHJAE9WqkBXX9v2dNgCZ31cNgAfbjSwN9f/IAZMASAd
P2wluMBARr5fRRYXrWuip0AFbvQHASwVnYa4EoxMoRCB3p7jg1yLaBb0xUtbkCajDbjhlvaP/1uk
CA6nGoAD032fNID/xvFB/Bx4wt0+IamHnxHqX72/6QTq3077Wzpf+MtEvrOIzc/PMJwCnV8/bILS
qs8YtbQfT3coCO6IJ6gl/ABgCW4uKz3ZjAqEW37neC/OIwcBKhWmSEUqDEICELBEIDMQCPn0QtS8
vborBVk+HP1sFxhp9P/hbvXqt38n2GhgCBW/fpbAJIwr1To90AG7V6KOJYBVuLe7GQCGwWkezJWm
OQf0P7wNpqM97r+f0alMO74QRdSVkVFhNQGNG7RkZo0Ny4n+aRI+qqvTYJ+8AOYnQAJeSgrESKiF
TTH88PUCwAA3GDcBPp/T//1//6//9f939P6eOAEyFYA2QRMNyIMAoNhmRhCIAoMAmMggJzyFs28q
dMwprRl/GZadgw+XThhS8+EZ8ovlVFFLcFO5blZQKIKCfScbr8cQDLbs0OqmkFY1QozPqpZ8wIvN
Lwk4fdqytSKDK6aWxQa/9+JOl4x9MgqAdK0ULS6mWJSIodmYLRsTeGaxEATHlE/oJ2AtxsysVbTN
rcGrRY2agyP61QbAXEQOrN3cAMvRei9F6L0XovRezgAAGXovRei/8r/Zff39/f39/fQAGwB8cAE2
FZR0FCsNFsFCMIxAEQsEwgc9QZjKaHQ5pw1FZftOQFb4fBtQnC4a5XKVa7Ei/lWXeEsknGmjuEoi
D5GMGmge7US5Vo234egAxF8RMxUyN+Q3rO2+ic37Ib6D36WkScc/het6YAqBHakEYU7uB9hivAPR
s99TWzkP7Tt3xV4dO7oR2SMOr8KltQAEWlwNuXREACPG5h3zF1Y6ssI24HuP+sv8ZvhnAcABLhWA
NDZSFgbDQkBIICUYDIQCetrX3Qk304ut7yJqHsv8aAYVkwKKOaSMbv3eX53MBzMRkASanLK8O3uw
Vha7L2YeTFU3YY3Op4WAwRdd41YUFa681mk6KmE2DAIz6kjjiiKeaKSpNTuFK10FzhnOY6W0RVZ4
cv/yDAm6tahUaerCy7gqKE0vH4LFW+xaLK4WWf8a3bToy0n1pQfFbbuVCJdkTfzqkmcSCcYBjevp
moxjNceyJzezFIqQVDEIGOT7IEnZRbcPtUYP2fMYOnAWgcABLBWENDMbGJCEEbCEiBEZiAbPHJ1l
BocTN2WaYdLXpgbUWCqoIrP13Xppm+XHoKaAFTtsgWYbafHl3dvaluDhW1uDBlR6z3qGTYl8WN7H
ZoP7DnC2OMXu30+arYBXEAxP9l9+vp0Ki9fiZFETXi0wYRJlJ3B6Qp1ejj2erCyBS6JF8KW7ruAF
r2knCpd8F5MTK/HaK/p/VBhXDjq6ccseweFiMdJQUejRWOKd504Wlu4kMSWtk5z2303/5fk9nlOA
BAcBKlWEMCYkEUqFgKCIqhI6BIQDZ7uB2HF3IGXl6N6uFaQGM7MuqdD+Wi5YqqnilXODCHSq/lmq
cZywiys5A5gxV9uReUVK5m5TuvCcQGb6akbWYoV8wOhYn9S2XJ4SdNrm1o/O5/sfEa9rzEi06QD4
+i0pwZ+jeulH5te5vq/lrCJoSePTPJZEBnUc5w3ebuV4sffoG/MJoIFJ8HF5h92LdSEkAGwIgm4i
B1pI6r0U9Z5ZYkUkAhjB3tDDgnHqQamCD57+sCgLwXHGSY8HAS6fLYk0gxTBUwSzRWBWRFKVyqTk
UqEh8AbcTPTUc9Dx7vxjvhjF9nxSOPk4+fO9XoF2luxraW3DFsUw0C+ZbMn5173lmvplhdbAfEsq
dfH3e/ly8LoThmYO5y1WH9Y3S+X+cZ40iQA19EAS+d9e0zlWsP22QkQPz80iAJuJ6v0Km2oMqxkX
z9LkvtuYwTGdfWFFdvrHzxiRiazTIejZAHaGwkZSD3vp7pm/jnZ3rxErHwrjAevdu40JbH9Jx9SL
AAD6L2+NjIIpQxRDAnuAPG2/jS7PcC7J0sxgSywL2x2xPdDQ6kbcOWrv4rL48kRF5TUUaBR6OvUZ
9GuluOeMdlYjEIyoI/uHXAAcASCeXgp8Bt1yzEvS4RCYKIulKEC7zTO1mHnkU7tNmK1yTCODWb04
9Z9d21a2nnzpJCDwE8+lBJulaiatb/ClKVFeOYe9cBT5LkulpE+AcA6d6nMYbacoxHKOO16s6F2T
e+qVFcDZ4YfM62mWZGu2TZWFmjdRhiRGw4dXZzr6BX+/X82LribJmNbrsIbCOHMMmcBOYILnhSJ2
A4iJXJ55y6BIfdyBWkDo8plxACN0h6qUZ2RKf25crXW5S8y6XbSGRbcCUg5raDXJohvbRcKTrDgH
Mxft1Hx9MQBMu5s/vYQICvhngpNtlTK+JcKVlJ3vYXFFHqkKuEKKgqzAgKGiuAE+1ZR0FaGZAmIh
CYBHjGl4W0TMgC63FaE1uAJj5fc1OLF1ss4BG5blYTr5uP+JBmBd3iUKphjfTIghuFms0zVxU6oA
ukRpnNhFE4suUvzH9wFeRv+eCiC+g6fXmur/tH2PGFbWBhdC+mf8/QsdAgChCbr5DOzyX7ypZagG
kMSty/GzdFuImyubsmlY3xsA623ysn283uxemau2JvSJ2LKzfmiC7gE2FZ02I2qsRAERgI3+z8Bt
BrOu2AYcEcdUATPl+3PU5749xIM4aUxjcLDNE5LJ5ywkUAGr8GIb7poT52ice6/OdbAW/63tg6qp
RLn56ikAuoxjMAGMgA44sAR8/87+nCQVYrOQArWckETCVbBfXeMzmO3Bee/UdWGJAJjTFss4zOBq
hGjKAAx1AoYJQAYcABUlgFgA4AEuFYQsKwsWAm5CMEzgc9I5ZC+GhmYjBjosFXt3cxut9/GXaJR+
QFZRu4i7MAGUAXzz7pqT51w4zU/vToGArx8vkdGzZ+GmDVPC2An/Zo2HSoCIEE4iHjtLR6/24wHx
tvafMVmIgDsfqmHKfLy31CYoAZYEmjUnvMsu3TlmAzYi2vwYgAZjBwEqFYQwMhsNHsJBgISgERgI
/IPA+nBB3bDnTqRxx0D5Ces9NChW+lYbolZk7vQzCjn5L6W8zglV6tk72JI3acoGsvhjvSEXFaOz
FYV6uD15+DU7u43acKuN0GK0ZKx0sDaY28066CwcRcsHNCmnzCjv+HpRu6/PfivwUkuFlwKYSkQA
XYY113FogC8AFQAEuXOEW9ThRcEkCgHAAS5VhDQ2OSkCSBWAjs5FRppa2Eb0HsbaVdhU5IYj3Sj6
rKc2Trz3C65wJAVISq7DtF5Cybp5boI+Ij+GegAmVcRtqLaoIPt2Ib72BLPEAAbnARLaF4TmOvun
zvgJTEbO06l/xfglDUTP796Z/eG4ygHx3f2lGW10NP4ak16eCL36J9fwoeONDLFZc0vqQ/Gghn4y
vRyAABD5R+/+O33/x2+/y7bv8bfv/gF6H9M/4ff5M1QcASSeLgp8Joo6bW1JbiimEvk5EwUypCqg
oRJ+38hd8OOn8e+9ezxweXD39Q2fHZZ79b8kjhljx8/TzF76T2+eVtK0/9pIg+ArdBctuTWmvUZQ
3eNmGHwUd+1XMHE8nQfYEH9ogXlZLgpZPO7ngJxRB9njKq69rXH1eXZRn038Rqgh8Sc4no+Y4ufu
TbiWr8M1prPmMktv5R7n8/24AD7McUCrWyNHP1bbm3GdL/Ub1LuxpuzTQVbuWN7TXpfxDd4s99OW
TkuLaITvtUp/lbdBLDaBef0mXr5NUhu8Pj07qJvnBlG6GQaAtcB+juo4e+2ReuIqGGzdmpdJtajf
AzMDbAburKkqbHZOgb3D2tovVhc8lLXOZikq+idsE0SWmVbyoYFTYZfCnxOHFaJJJSUU+SpZjDcO
FVOnr3Ijz+98NZysh7yyYAqHASjVhDAkLQ7DA7DBaDBqEgoGoQEgwEz12ONNOWmS28XaFOOLPoW0
z9JHAABLmRmCSQy/3h6XcnZgdxiIhPBdgpCiV6gN1A4u3nTg4cfjvLEIYMWo133eO3POCgFuBohe
4/t/7eYtwZw3LOChEf4GLxzAIxw448fsP+55FMpg/kd5Wl434jUKecSxwjOAcgnblLcNCYZOrq4+
wilgUtuChUAyGZ6CxDUFurgsfDuCXzSMRghAmP5FSuWG5OPEEUCYP6vcOSscycUMIwE94jE7k4PD
z/8+t3t/9yP/8NkT7oMTNPOxE3Sy0y1nMNBamCDHcoCESnBhq9vHcAgN3bqAANXt8eeM6FQTPT+f
Xj+OPlrSNuv49IKkA7XeoYwsYJL5BhbixsTySNxTcKHKl8a5l9Z0noXwQXyPrutdCmsWTSJmwrtU
3AFEFYUwGT0Vi0NhQNAgMxAI8chfEmVrN8XN1WpElXfV5PiATp/v+gASw7DEBhgK0u/6z4/9s7gw
qKYuTlHL6fO5I1+6fFuLtwCIKAyRvVYdoCHEilkTLzpNygWRMeehMVNt+xfVdqsNzzu4zuQ4c/LZ
G3T3/Hjomxuk41RnXkhmX89dvZXNLcSyVe7J8ckv9kJXy0jpvVZ55ZW2tXDnb3Vazzq9a7itBV1h
Okdx8O8iDOOx9uF0smIZAoE0k8xIwyNawnFNRhwscLNkQzLu4tFbC0YdMjJ6NivV2/GHl1Sswh58
h0mWQXPcd+/fFbzm2zBny7xMzQHw/T/l/8/vNQWh7uYOnsdl43A2PT/V+gQAHAEiVaCKxDiRBGcB
iIBPnvtor1ooX3eCahu9XJPvYAAyDnJPCpTvHBPivSC8dfozli6Cu74dmAL6rmeNAX3XSJgXc9Br
qvRAaVTw29CSkKbL+Nqkjtcr24Io5PoLGXxdm618+Kojw3CkBeYl1omug6LysMY+S3QzZcMgxW7J
qHDSMg21pkuag3fK5tBKU4ZguAApPzYkABwBLJ9ekySHGJkDaZJjbq0iNIjrpWY16aXf139f6gZe
cZ+OPf5zhs56zh+sRp6wARDwI/bDMFkaOoIXCt1a4EZENzRNLU/QSbe/8Sx/PyNCfWCsAhtHjrqh
idD4gJ8+JVnwj3bS9zvPIZAduAkeBCwgB6wqdIw/HXj7gmGYD3Kk9TW6b0bgHABF4A5HE1ObQTr/
HAD5enWGAC+0GXfT154gso9CTBVQy/Ml9UkBkyT2dnoSnL30wMnwut9Eu+ndVZY8s+pvZvJ6V3un
szZDWRowdkx/hKy6UiO5ArA1et3crlTyfxet6mJlM3eGBlOSImbS0cVy6nwetxxBQAmwCJAOATjV
kHYXOgSQpTKoTKBBCAme4Uha4KYFsxem9/yHhl1UCa7ZtB/qz5K8cSFprquBzcGEQsKBvkprMYBm
h9vQD5vpKA1kyJnO27GBvnro8IzljDU43jHfGYMgM9nDADiC09HuRS6V2e96BojV6+XnmAAS5oJw
1CRSoLaXSghvfqQhWnQtQA8kV0uuCkUg4AE4FYQ0MRsESkNiIQRIMRoIiCFBCEAn25dAOG4PCaPP
ezUbLviwSDdp4MayQmTLSUHRdRZ2s6ZJgB88ALOll/Vpv3qaWP1dm7j42oo3c5OrbXOpikHbSvQx
FJXIve9vWFkbiwGGZGY9esR6xmLPZXInAzzytEwf/RVTYALM3R3UjaopSMzuvtq6O6yjq2dzzzOl
XLqeTf09SO54L6Z+OkAUdQHdpoArniIPX9O/UBbeqz/QdMJC17jeg7t2ZIWHSo7pw4Ga85N+b/Y/
ZNGXrxsDunIt+r85gBwBOBWEMDSJEAKEI4kAT132/As0bZMLtpss2kLDyrAMkkvA0ns7y3dk4P9H
6toZb/AKN0FJNu+RaWHAlbWOoq0exwiiV8CNfSwIMnBodJCWvieCJLTfyW204pJFejRLqww3Zf7M
iQMpgcporKSSvgVm4BYE+dLACxHSadOVQFCSBmLron4xAc7xB9S/j7vkjm5udn6NPQ63m5g+CG74
B7gHw1sNGq4A9b1zAshjgFf55cNIjgEqVYgwMRQQzsMzENgmRBCUBM+3unkxNIWLWux3NGLiwRDL
hjusyabX9TnG2SA6lmgGMafZ67vAVAY4gB/MdWNyK6Pn7LRoAHICFcDtX6Xp2kqT+CKmcWMEqUSX
3nYgrq+9MnWZggnGXfj/yvO/5iNQmAw9jGk1QUkscZEWBWGm7ytfQ/tg/5jeFqaFWSPa0AAAg05q
2uNA/OWz5UASIIVCiloWVA4BMJ9OGKgq0omGKZpGIqmSgpwKhkmJM0hNsyNPpvfWPP/R1r1wgl7+
O8qaPbd5uOPHfke0j108+Vpesg6bT55AV2itdOG/GyR9RyGuty/Kz4vabqiDhv3E0/1zixN3F5R2
u5Tu+cnfUt++CflHWrW7xkTqs0EQz/sFy4dQWcZqsmpdSdm/4bsBU3K921Nbm//D/Nec+wXcD7uc
0sDvVexVrx32XkZOLMV4swieP/mAA89hlJ1URax7IuDSvJoMpOzFWb2ak9vuiAC9hVu4kxQeOTGq
Xqp5kz8BQcIOVMnKkCbgu40XHvCB907vi8CVP3SJEoaTItBRqzNnW5Ge/LvFzaScz6rl2nNw4Tqw
7T3BwSAOATzViFQmIAWEJGMSECY0GIyCA3YzbyCL3pHDTDGmVJeASacwDOYbKbdkKqdHAhf82Mdf
FwpERguxwp8vxBGXl2KCAQGCAue7aooYoEkzrRwx0wYkl2K5AAEm4/vCq4A/EDAB7q1BcmFX2HTV
dFrAft5htQNrT0wAAiDhifJcCP4AWr42pGy0dS6Z6HxzXndkYFu75Lxj8f9YZ9fY1xIFeFwAPwgl
+2n8v2ufu8+ohpv/pDHpkHABNhWmMBQgnUolIIDPHhwBeUai44aDYaavAVauP0xp9DzuV+iYgU5/
Fvd02cALXu8dwgKvDW0fGcigBjjnjtAFhHGk7nalTMjW/i7Klu94aFd4CmEDJAU6bsZ8sOzu7M2z
GEZVkwABWQDet2sDdxtrt7JBTGe/Pf/DGABgCfneuGrXsjLAPRkSXAEucVwAy4z3evH4sIbytMdR
zbkBzQ2XASwVpIq0MwSCAxEwhWAmfnlF8ZgIyZ8OisdTTjWgFThGr7vdZzr/+H+SpBRV5yBtpua3
BOtaOrs6fu4zkBqkVQe25gOHngAAon/1CiHh5+pv6jVVVfsWBHypmC3+AASgy78kNVUoyynv8ej5
TrDiAATLLwB/DHIaVrEYfpJPkTBUAE/lYNQKfOgvttuL0laMF6TgWScwABwBOhWALCsJnQzDIQEQ
bBAQlAIjATx2dJvKQBP1zHWkntwBtmoX39w/DVUBdYl/c+i1IN2FfCkbID1Tdh1y3oEk1kEsPYWK
IIzWb+nF3d6Dt+n+bAeFEFDXxRYJQRqHgjQo6eC16gQikNmRAKFLNfhCNAzBQKy0KKATAAEppObs
y8016kAC6yBwATYVjFAlchDQAjSAmbaYwUMHQ9nVN+20y7uwS/4SgNc7ZedbkE4mSoI3cK7uhKym
N/dcZzrdsce6rCoYd9+OKMTE/V7FIZogm5BNWUFx+Cm3zcArJeoHXpcysXVbLtHM/Gc3+a+dS3Us
pvcymLoGb1XmqQ6FtqUv2fNYr4qCXVc2rs+i+F40MSoAAnHAyMGTBXPxYIJC9xWwAk5HP5HPoABw
AS4VhCxCFQ4IASIZCOJkKAj9ECO7aWtbyRhd5DJqBc6dfoAy7m9748PLPEaGSOF0K2fX7Gbv///1
+t09AJwqGYZh1DL+w3ExiomLG6hrDaxJWPCS/8B/TNdatK1sEApxIvBRJDxi2OSV9yAJ13QGTaCg
7LVawFoN6ETWEq/WcPx8f15qipSjrwk0KqbI/u51RZ6vkYyPgGIBa6dOos5bvd+HsJx5jp0PeEdH
WIXyH27PXbuOnbqV28HxqQZ1x2xid6t2EMUQ6yottuu7u/ABIBWUUEUaEYpDE6CEyCEYCfNfIzfe
F304WPghuvIKQDHWdn5BLY0hxqUkGbRaCJW6F1XZdf9M8S2Y4fAHIXkVjXKSAPfRmN2SGqqICQWO
dzXfWq5Bnfbc8yIDZsnHv3UUule8tvHL8IbFspJ6uhkrXPiUqOrM4DHda8eJryPX7Z1my66fX859
oSUI4xoRwFsQO8+VOlytJSvwYqRiOTy3hJMED1BTUcG0ieHj+l4WiYvLsx29aAFmUAHAASpVnQxz
KShKhRCAmfNuUbchro+DQoL3c5AF3Oel2CIrSjVvRvjf5oDTF3EPDTLY2l9KzML09fhbWQ00gElO
RXz0WN42k6kzUjrYg+vPi6uz2aCFnKn2g7poTekPsKQDo9pVyTViiwTvlLnRmzJV3e/Ivf8HxExr
efvy15WVNkTBBENJ3zrsLHrH/p9mufAK/8hRSSLXSfLgP0nzcP1fHuF3wg64Ae22lPhhXtXG3GsQ
jPj1lqMBFu13sAB/2/bT84gAcAEcnxWaZkTAxbkNEpotwmAsSTUkLIiVqQWiEv2d5/PS4fm+vzyf
y39eD5nTtPy6m1laE8kcl3XuPwMtqE2vGOQLf6LxKHSGrshMrVVa6GTvaJIsrsZGB7l3VDAm5AYv
E6vtJ07xTxbEODXH1EJJqClr2C3LhJSJF4h6Q+HY7Kc9otuFWzH7skCZdW2GgMaC5c8Q0rjQVBU3
c3/j1dWgE/6uYRdJlKYPA7HeKteWNNPSpa2LErKtCKqaL3FJLRUhub3wchaJpCARFZnDgqZ6vRTY
y4xi1ZU5W/tE/ieSL/4iJJc/+1gCvuvvtktl2R2yh3gaPj7GjNYqHQ9BEpHm1tf0Z5LEdauFytVS
K/T6vNzJPkH6hwEun1ViQYSAtS5NQWo5EJalkIlCJU2+oJ13r1zrb621fB48/blnQjiuvHYvV41H
TfSG17wfpdoji+i6tB13fH2Xjpn7IZMtoAhK6tIy7XiE9jqfc7zh8TR/cihamrjoDvPEwMHlOa7e
OdUCGui/HF4yFQquUpW/1v+S30h3rW+fobIzi9z2NI0DcA//j4wopDOESGDJKqwaltArLZGb3Z41
6+QfZft+KZ/OIzMkuJ4DzTiC+z/yBXHG+MCIAAKwmgRQmKpvCiWs5y6G+z5TnUCcX4rAvYooYOfT
xKC30wae1jvVjtsBbmNPYpfoEA4BJp+NkiZDWYFknTKi5bJaTEyxTMTbFEJNvpu2s+L4/1pnxfjo
dNa/tDp3rvH3rs5Rq+uy61iNNanCP7WFAHwKcJ7D8JrUaIbLMvITonZLa7kMTy/1pThqhARMvm90
crBBGLSMDqoMiW0nE7WEfBp4BBC4TB3MCAxEiGv+VO/HDAZJO1BSlxQ4vhmZBA+dFhQSVNTiYGK+
PWFqqQK17e/XpnAXhSluHYY7MuBdc6/B23OAL7rxSBrj0TRNol4AhtzDYDDKNp9W5Xp7diPRMTe6
mwN1JGpm/zf9x7Iv6HeVcz7vMC2Besu9mUINSfDwXGnU6Gv9wzHL0OLxszp3qCVJDakqD10KbBJS
w5T1Of4HQp2mAC7V/wfj2oIAJEHXhlC2IG++o3sAK9gB+YcBJNWkTERhLEhBEJDEYCPlDUYYYcER
CaYzEkxbSsRm/nkUjPmfse4aYw7eExFCk9rO+XX5BQXvzVlK6sKwBqyKa5CDBSbP8Ed/C/hfgr88
Lnxzsi5JAObdK438bnVgiREAcIEISnHG588AycLSCR+U6rc9aLVifnqxZLgR82DKgvfiH628uYLq
cXJifnAuUl7eJ/B/8i0eVYTvlVIelkdSR5LFh++aVKohTS/Z8axtV10cO9Jdods1wvAOAUAVjHQV
NARGBxEBRCwhEARCQRGggEfPGL6c63WdVxrW5tly6A8FY1xGgM8gBf/v0bsKKoYmGfwBUNq4JX25
ojsqyRVQSvlu8vlnsUAKIg1EIjMAAId75/fsXCnR7MtF+mBMCmODzFcWUapYGCmWAFrhKnmfLgjX
GhQ3zvroN8Z0JuoKdvxUwRo1VG42u/ABMBWENDNaKEbDEIBMKCEICMQCPztEDo1gVYWY1lT47W0z
XHJ4A5NYwpedIhHDg/h6w/8uqr8V/XhL/W80ajU5YASZ7t1FrxTK0RIMzcWzE5QP6n/6fG6B0DQV
WMHe0SsE7grKYAY2RSimkGetjhhie9eNhzG4TChR40qEXP980AF6f039WRLg7SqD3N1Xw9UPZ1E9
0HppCU9H9PrbSqDC5t9LanouqjzOt/F9UUbNbAHAATAVpcqkQIUEIgEIgE7+flfwaxERZzThNdiW
y/gCqtnw4XL23EAGXQwkBfunwngkAHEx20ANVjMSA3u0NoNmoktGzX3+z49RV7AnWuIAj9vDNO5O
8Crwbk8HzfUIH4Ac94jNZWnH/eP0mrEo56WgxZmjVmRt5RCm3ctQsC28AWUK9T7D1oeJpAfv7zsZ
0tgMy+7kraTCZbSWAAC4259H3+XbN8QA4AEsFabm4BIEQgJ36whvGnmN0pIcpl8FNedgyzz39X4U
Nb+u+G4MwFw6PX0iwL6HoZwAGO4AC9iIC0ampqYRdzIVVxKwL39Do4kgW4mc6FnT2yMnDlqafQIb
oyb8/kqc/w/w9tcGiBohlzWJnNIXwZux2c93D9CuHNrorQNYAx1AFuKpZTZtEiBgYdybnV7fvvkb
NmyIDgEuFZx2FzGZCKEyqM0AIRAI+UDkPJz0za3qltJcT7gKX1P2FRjo/QQsczKbF7HW8PkwSFfy
fq8X7LAfzbmBfSDi/A98FBTgqGJMuEJX7oA6K5TV4NGh9dx8oOv8Ph0JWDfyd0AF1r6cTE1v75xw
G+whLoAX/uEAAA8P+/xKS9M6bxbR1Wzh0SehSwAAiy+9T+LzQYgABwEwVYA0NSwEzMI0KMSoEwgI
QkEAiEAvHg0DTQyWOW2RpceUB7uZjzg2ZvtT4GgAl93wgoCHrZ2N/1Ylz+pDLTby1G+5Rg1Jhie5
bIyey0YGbq9DiryafvAk0eInu/l1ZsuQ7Pq7u6E2Cr32YDF5sYebAF9/iEv9eYFRTBq1deGz8Pd+
5geVaL/k7kiunP/mP35yQABt9v566K6iD2v9bO7TfWASAAcBKJ8mClVoRdmS7SqxlFkuJI3NMk1V
irKdOTj111qctusv+X/aOlGzrz6PGlpjPa9Pj9vn8dvB98Yx5/b6avBSeSaOQfaXzXO2hQCAQj/0
erUe+y7ioRDXb9iNzV7KegeBDsxJW+TJEN6XmtE+MQxkOdA0oAAw4LE+y7C5o3BlQOACiwD6L+39
eAf0Rs3YH6emmzRz8ONaqAPjs35oYzLuAQxcH4vg5pPVyeFVFNxPxEUSb91HO91Kw2tnIWZ4eEw3
ocxfdvgD8q3sHRhyhxzmP9UUAdrz6FgbjbgnLA49+jVMKDi9uq+RxldVudR4dvnvyyEB4f5gowsy
oELkIcnzsA/Q5pQ8ZeyX6gLDjudPScliynE8DQcenOHb+dRN0s1LZ+d81bhbOqDIHAEw1YA2RSI1
SIRgoISgEQgEQgF8usZws6AW3vOcILJroFLkkkDGMmpzyC6MQ+UkA4z1FcpLXrr/76btGKvMZRh5
CzBw63OW8yhGDum9aRSKJ8z5ara7maAgiKGKUsIxlewMVLd1m3yM/wubhHGDj4XCdw9Qi5zoJed/
6+sk+aBBBZvniVgF+a0Op4EVQirf5qvYZmVSwPIoACbFg9GukfRYfnjV83/NXlrZfWi93ZSX5fjH
nDYBYANIABwBPBWEVDUYmJiiQTBMQBE4CJyFPL2KYLOczEU84jiAxUPAb29pB7981UQHJyawRvWP
2/52BsiWrD2PZMiS+vZ3K5fvjOYzE94CTsaR3PRUlOlcEQAeIZ1g5nq6e77ozhgDI1UdBbKz0kv8
LRR1WDgJvy7mYzmZvuSXNn2Y3qqcADfG3bw4LMNaYZyl6LYfDiBUAnlZcPiBAAApF3JhJX+eSIA4
ATYVgDRCDAgDQiDQUDRmEJmEYgCISEJQFW8MTppweL1zRCr2nsi+oEQB7EEImQKya/0aUcMEq9TE
TR9C2inRNm3v5doE4oGWybRiGtOobLSgyfH7vaPQ5VYYZYE4G5R/c88a9jNLZYISIzgdyTwfZ9c/
p5Rj3yDQb6uzec3bocwCtwIgDf0xR6gKBqKgcHn4iTPlz1TcGUBTi30vX7I0gAzmYhP/E97F3j22
7jHwQ7WswxpsFRYAFAFQXCRfA5XxPJGNqhQAOAEwFYAwZ1IMUMITgIRAJ674djBwRHR0MRdrn0Dh
w6ZJSVlacFKlUnOsJ4FOt4CYztCzR/m65YBpclCwMbxmzAI4V7NyKJd3SRzWR5Ye3/mAARGFQW+l
dmfb86fx5HAL0eSPJ24CxCxL4UMAAD0i8NgqBuwA7fSGLI/PZWkNy0fIutQlBpgUPLGjSqEk2vVZ
1pfeOKVZgA4BJlWgiQEzBQQnIIkAT3eDDsLIpwv6NnF3keWpYGMYxnWWAG/6YoxbPVrr8ED7UUQG
9bOUxLI0ScPLfEdc5Pcxj/0mY22BPtH0v0fRdmL5OFQASOjTXqzmrpndY7bvpOuxYnZhha0queYA
9gFCYlpwu148OmO6kGy7lrxkvZwWbQANzeKSUU90EMDEiAJkF4oA4yJQxbUSpzaFoioHASyf/osU
bEELYoXJl373w/nfXm/bQB6Qh6aHjhXlClQpnY8V5fmt8WEqBdaO9obregYYlRYdL1aqlT3cr3dU
xKEpzoFMcEmhT7xULksasI4qyvBxI5w/5h7P/U9scpSgqlNOFpikYWLlSWeQQSsJnEYgKHtqB6Dg
lDpEkM1d4or1perIFYprptm30XxZQUm0nNyC9B7GqseN5ZhamHPHZscOTPE5DGyNHLwtLHDK60M+
39JshN5Y6vT5smGMY4TfL1JqMU47uVOnmhUKzq4uU4Zal3p4Z10xpbI7UJgAFQ9UyxMHATCeWctU
ttTGFsSLIiBhNDrFEJpEmRVUxE0U5ZogJ40PPVa+Kv5+deG7eeq7Oep6OnsRObb+z2Pwidb9PTJH
+FuHbtLU4gB8uhjdysLaDn4rwqAxn+HiHBNUEBg+J03ujtRUYEjQyUowsCK19xrtvheKvcXb/72Y
+WZBewLAoQnjlQrb61XyYYDJarxr8IFkGsXciDXGCxV2yFSGSU5IUCRUQFY7ji7PHfjP/KiM3Zqr
8e0EYkPyE/3UN3UmiDnXxFo0badp91qogAL3UO6wXv5ztmKWO1gv7pcjSl0BSRFepAz13ukWSQHT
l8HfgXGhYBWIu5n98Wnr46mcxs6u1jjlx7azQzSLWvDdNjSFvfLMgT0giIxK1AkQyAAIAAj8jS/a
91c2J5rRN93gxJBOHXm9MLXLXavHcqoKVwcBMJ/iCpZDyiUr2kAr9Bcu0jMkyAv49jy/fL088a/9
Pns/d+O30vr/pX8L+H64t11n9PXy9j9x08IGisQUSqqNJVpVSxtp5OYG9FVpB0cwhEPZZogQ+OG6
4GjDXV3uWoYo2iphPyl6rpyF98o9tlTMk+bojRhc8Y5dPEIOXpQXsbTAMF5Z+XhbnxUALd1I2TMn
lnqErDh6o6iLV5lpif34kAsAkAABNQAfZ7ce14qYGwtdh1x5LcZ2MM09zPnJ+/d/tn2PqnLQz03A
dKhu4JGYzmGgGp06uBiGD83yOL19YAeD37wZ9BPK9Poq0ABq89D6n0sMpFpLtvQCemHNq+ABJtWE
MFALHQgEUiEFYCZ713ufMdDR+uoZDzm5aOQWEURw1KmiEoWMGbFvlGccFodkC9qeuauYIRRI4Bnh
2e3tsl31D5COWTuk3copVWXYZLmmcuzeWGZkSGVkPfDRSLEUlp3QQ9wRRdJMUqhVrgP5YJb/Tlwi
oe7++q4HYMTcQsUDICn8eSj+HiA8JcBcAxU/iPN/D+H8IFIgS8R4gDgBJBWQkCMcCQ4kQZJE4Cd+
GxmyGg6441DFcBdpcD3OiaiOdyOB7y0uE8UWcpzv83ok+BJrTInDhjFXB+aeUFJtM6mbTQpgqxpP
dRWAgd3BTskZrRKUQx5dNc/YnWdUB3I9rxcYhowr0uxD+vHAqqV49r5wDEFpWAEQLCvg3wlOdpYv
KizPEDqCjuXsmgJIBNGBkV9i0gArCG7bMGlwR5IgAcABKFWUTJUhMFwCeMYt22lxwaXa2sDS4LsF
XZ7xG9BDHArQ79qGxgQiVbgDTFgPcKO4EDKM/f08c9fwMnzJFbmQzigOFgCgOHeTZ6uLZmYD1Rcm
8htAuhjrjakc3EvRxhmenzS+KX4wWXAEC5EVnZXBH9pdcVOROThO07uEGNr/ebVDrUv8bvlW09mW
JKq4AFSKYqC4ABwBJJ/dkmNsSIkCxRsUYtCSAs2n0yNfWX+3ufUDXs0D1G13OvC0jTE7FOmr+flm
sXh6dp/V0LQSc4V8cU0zaxsMNaLmglbqz5Y0D7oOm0WAsI4blmcAO5hZiCVR6zoXmt6IKZWoCLoP
v+Vzlx9Z2poR0LhU3Tjeepv1l2Vm8Rl4TFfIHuQtKbgzNET7ILDDsrbmBWStf4U5tBI/jaf1kjN5
nsFpONnlrCV8oM/b29turBpNZp9hm/s681WFfsyAOTwYb51N7cMHASSeNS3GVmkpgpTbNEBbkUkA
sSaQ6hAsUwtIBeB9OuXHWZ65cu8Xc49CfT00iNi3TdsVfXI1eWA7WtOAdrIICID/CUrQcr+v/8/v
ea56sib3+7HQLyjVYNHLqmLxggIf4jM/r9zwmUUnF2vEc/tcdiNj2/g6bQGfXv8fZvYCXevZR8B/
XYeNMwzoaWHtgoVpg1e+EFbG7Wuh6hCkzMevQ71u81EgxB6UXF05ha6jm14l+Dg8SNfEeRKh8tHx
/tKxxO1hRFMSBayJfL0Zsk1vSsbZ61e+H7mlbm8NGala8Jx7R+5Gs5ocqODy5th1WGa1cHDR0Gl5
+P2/OpPknYdK2fDSaqx7TPWD7cB3j/kfgaJqS49yvEvA7WYqvwEin72SYmcYpiqFiJUda78mZ7b4
/bNPImPbXQa9IeZT1MLLA429R8ks+v/g/1YAsZF8yLyEYlfrd6yrQV9M0qxzgDyXp+xlpynManh/
KYcPM3t6IQRr1MnLywK2+ujphyQiBuEjdxTWixts2+HlpM8wFPSTxO2DkbNTs982i4DXyA2kZboZ
IRBbmJlnoMcJBmgZW1sBTgiUHGAwTt/zdN0l5JZkVMQ3XRAloYCy5+zj0lWgp7wbbIxaB0StXSmo
DaCw2TSDmCGFMxOLRLBXzGgCIMRUKgTDxBAIhEMHAS6erP6C5GNDrFSfII6fzESw/n5kzfXl9P+l
K1ut3Oru67129t1Opeuft55dSpUvp8eHS2p4CAZKmOWD+YVDO4uRwVBjQALbTlv9P8Tg6dyC0mEC
5gnKmHkgCNwTEEDfdl1o+h9zj0eCfVZaCpzbu669D5ZgDAqO1dXs+dQBSQGTSfUKitsgimCidy2U
DUyY+s9C3eu1IhcNKet0h8VAzR2G21CyIEgWAOihQBFAQIfXRJfXqtkA1OAULaxRFRDAFwB9wqHA
ASLVmMg2EkxWAnoNLMtAFljdpaJAADw6wM2t4AmFhYTHcqVdu53V3lqJ0N7Xebta497Xsod8Qul9
NT1Xvs1STdcdbRrvbqd8GOvNJLKbkTcESnbZQqUipwi2o4jT4TYHPPKtZO7V2ylrWeW8/eJL0JwR
R5Dp6ry5Ix6jSnEo0JiPVChRSKd02xztqmi7bOkbIyiUdrug2orJq0Koqo2IAcABIlWYxkJSFGAC
dsYdEBpz0IhUhLLQABEVVn7z6pewkkKgjQItq4ClOfqeqslSpfhChcNJCvAt5qR8xEe/MYA+ajzN
8zpSD3zSX1vl559EEroqZcGj8b0mnW/t5n9412vx/ohgyVwkYZ1nbDptR+nSWp4zJSnEZ2gr7wUj
S/WX1RlGDvcpVd+8rdu/KhoXjay5G262asyKEiCoIESwAwcBHJ/5mlZDW5tHXrrhD2dzzfH/jfHm
E9s5ddAHY/ANR+JmXfd7SAgoRglOU1MQUAOqXfI4WACpyjBCgbrNllS5loLbIse2v4XD6wp5ULWZ
jGQ5c4FcARIx341JReQlhAQc9NTEbuzFbChPvnunGalicKc15phrCX1NIIVXBMNSqqz+Fp/DDbhe
MJbOVnX7o7YtO47+77ZS0LceFEsN7aDTplihpTnXFgXkiAAQAALgX3kswmIQkZIOuHmyeauqZ0H8
jxdhvoqLceOtzoCdZg4BNp/xSRcgWJMyMNPabOm5Zukg4f4bfnx1+/x11/9R17ep8n79V4/R8Y93
T30KQNHWn6aQQERObLk9l8nysVx4v+PXTwXbtBotNaV1DpeChuEgb/SZXTWug4p9jHhbp82/OPsr
e36CIccm/9PxvGQESZEgEwRUiYTAtsU32Xb27kXxwffWnraPaRfK3orXrr2hhrhune6vFnxT6BiB
AYwBth/ceeI+Zk4VmefK/++PbrzAgW1XSDUFUR2+jMUBjE7WWYfMJrkDWz8RWBFAdBOe9dj+fpgD
7RJ8x6xZZ074EDGZe8UQbQcBOtWlImV4iAIkQIjATMDB1cigumdoytdYXvQCssp1p3d0/v3ToyhR
oeT4gGPL4PC1tL4jBcpHuMl9iMx2SZznOcou5wwgIAxSgDCS7mZtSBdfL1Q2Ge6KKbzmKopFQqXY
y58sIc5vdwK1icJAFQQRfw82qsv4WBi+0lMPKxL6Wp4UO4ANKjpZPb+vrceW/UOsf8doAAAFKis/
4eKHLiQBwAEqFYQwRUsJECJCCdQmMBHvyIizQA5iBbN3lQHiAKjWgsPWlE05d/IiDciO0Cvd9mc9
3ZnAlLe53fQQAhAlVe+dVUoU4e0jbEUdnAFLuzY1Fnh7xn4ACKrrq0S/haUl2U93J0+FmdInUVWD
yG/XMJU/heCv6fUDzR19hSBUoZ9NJbfl/Xrrf09uTulGXg1WjzgA/JhzPR+0mrUCagqJuc51MSfd
N8qL1XSNqJF2zGAbdG7pfBNEJAcBKhWENEdSGFJrAR69CQ1jGjJaOjDhN4VkWgXaJJM8JNaXI1f8
xFBZtu7byuithAC9W+NiAKrK8eP8DXwyAJKr91tVjvnLrjaQ7pXXWoeSFoDG/pBl1QYqMYKyl4oa
vgweSKE1bUr2rGnHHHTbk0SIva+vj52slqAIz10Ov50O2n07l27Cl6pbra0HWSSHW8+Vdxu0C4tG
XKhWRj4bpKqdV1fH9Pa1snCKQAJgADgBLFWELClaJMyBNQDZ6z5fQW4IK4HWREa3iMCyxX2Xl21z
l4T++e6wAC9fDR8lUEACZYSlQZDb32bSnTKytGEgL/t+CqvgN1n50EmlqS40Eo6VNlAI7hy+vWVv
jU9Ptx1jeseHa2JbSg2wywRKIoBWSIGkw3n1WKvgwMzET6FiI6QIm96LTCAEsWjKWVmFCfK3vD5L
m9lEAA4BIp9umlVAUIoDZhEoSsDJFAbLJayEsRIJ24OFV/PLv+jPrq/zuf579v6/tbWOEv2gde3u
vdbkS4MOAZRyVvk/WFWzQ1xgq4+3pwP0/Fvoqxhl/02yEHPPolMAR19Ak9agFalJUXLr/HbunCmI
AhHxfYCE1+7bUYVb6gTdo5U78RXZ668T6G4nfbU4LnPKMIzQrf7Rs0XJ1ICKdhUAigg3mhvgVFtF
rW8D4HJbKSlIclt1bLCMWzADLcDjizIc9qGWaDdWgATAMH1VEAO2IOvZ5YgOI944AS6f+oskTEUi
AmlImk0JsTr0DR15/d/fwPN8uF3+NBGiOVxJXWYOudRN3foRFL6LtldF0V8UnzmnSoIC+IRXfE9N
dpR48Hkj6FFfQdB7D0MgGFSXOw03Y/x74rOJWBM410sERIq9f+BLt17xlh+AlXH3ge/2PFP3/E0t
hkgzaS3dMfbxNuJwjnCnJOHgLACsRIJSgLpk02gk6+vy1U30VPz+Ps69Lxh3OnSAXAATAEQAH2ir
JUmQjfnhkwmU3UKB6f7GAboA4AE0n6Xw5TZkwTaQSjVCXhUc8THAL1qtPPZ+/z+/7v/rzpRreus8
9r+xpOjrlSnLi2qcd/WOl3yebaBPLxBf1seqdOQkwjWiwMpralaW1ZIGKnD7QMRZcgqXWgO2QEQD
4+7s+zq49vQYYUIUWOYYjOmCGGilABncDtYnPAI0e+M8O9IACQB/m/jXrGvIINJB9XdZekFsIdwr
FD8PTVWRtMVp4583GnymrrTUP6+7o7Z8OXhOwLah0tX88SFQv5+wAw/mgkfdNE1tmU1P+f1wkS9M
gHNXdRlWSGYQxXU74VBIrikQqxpMzSzhHBka/H8a+d/pOOaWCV3ZRrE0uAEq1ZR0ISQEmoZgisBN
+jfBVHmZGA7okMTTJfAE7r1/CKjIT0vaoJvyOue6uck/aGrntmBUgAMUEcaVpD1WGNmpyOY0vY6R
r+5sH+2NT4pfkglv/P/X+yBaT0i+GM6RiZVpKq8Ele4huLEWUTi5DPSceWfj1KWy4Y3hcXTCXopa
QPhdaktoKQ6BJTJPn3fCHp9EqwCwuXNnQAzgAJgFQA4BLBWENEEbCNakQZiFYCV4ehwLLG3WdkYp
wVakDWiUlxZR0QYqFlzEdZqeuZtQKwzeT9YzYeHDAQ3oHHm7/DDbQnsG6iFFzUZMKioFMRrfzfb+
7jihb+yYLG7my99cYJfk11zRqxtS39lve++Po8WOOmEwMVLXDveYDvqwtE/MtSJGQsGhurp+fW/0
gbi9hTil8tFYxXCX6/HMgaF3xBcAAcABKBWEMDsRlJiCEiCEIBISlEICOe3J1jyAG2zRtwzJTkPa
B5PdzaAlqKBbpI25l/yrIDHg0XQPGN0qBUj8ZwcB648GeFbCK1U/rhegBW+1NoYzG9P13W/FXvJd
xheJkLU7qR6nkPBRQ0f5pEMrQ2wkgrPqAVkMuYBHXazV4ezMhgZItYqqpTKIhBeAoULCBhKoqqkt
QxSnREwxiGVtwVe9ckd2mc9DJSu/fTmazLW/oBBlQAAcASwVlPQRDZINQ0KwiCAhIARIAm/l4j2G
uO+trJXbk6c9TGm6AqM79NQm6/v3wiRoE8fQVi9VBZtuDbEfA5s43Box+Ix2tfnvYfwHpEwwAOcM
Etr5Kn593Pc5MtTiEavBMYYhq2vk3G0392Jm/W63zD/8/oeeYjyj+Z1y/ZLGZZxu2cYhOIbAHwbg
f+Hn40ilwO4gAU7rjWHfs+X99HnhC7+qI7+q/oJd869nWbemMBMIALd1t3XQFD6SDiZSkoCmEAYE
MBY83o/1GZ4VjABTCyAcASgVjFAkRASGxDMhBGgjCAhEA3vtye7Cxpju9XEJnWrPgGm/gmWeRF8r
M0eHVVkQMTtZfAcS+Ww/cDHNmZ1TKLh9F1XRfeakWpKzmxjbEpX6m3TFwsmnP8X1Z9NuXkpjhdpa
pLCzyxskuWe38ZeFbH8mvadnVoPjsiw31E3iXmA2qgrgtFqam7O54DvVpovgxEJw3IzaeM1I+4TA
ABOoWyX8IpEOATAVnGiCOgzSAkGARCAhEAj160zNnKWCHlqttfenXxYC8+N1sO49TTU3I8uCJ3OW
fLFgmmu1Gt3mxIu1Djo5AhoIzXM5dLVqA2HcsJgDDTrXZl0azw6rdz8HxYzv9FlWTUymlAGD2LNZ
MiR0z5s+2VhuANRuamXYtVWLDFSoBY/SJOwoJgAOASoVhDA1OihIhAGaQEevQc7RLBpd9HM+i7l6
sM6xA2QkZfpXEwhZVKu3x6SqhF+m/lAvajduQMKswgJbg6FUOKc0nfkt2iNrZMce/lUzUr2ouv4R
4VKiF2i+UgmhHG9pJi8Ek4J+0wYOQSndBbUvh9KxcrQaQElCaTbUS1E+cVNUVU6zTgABMuCi2VUv
cgXiABwBNhWALDErBFgDM4CELCoViUIBd7PAxZaDXRKdV1rV3YEdpMnd9+O+Q4wdqwGI69z4A9/m
FFlYnmyQPnKu5+mIImcCg0Q48/H+J78AJgMjIqzhL4/dobZSyniL+nfOBrd1WFlOCuW/yzZ2WVXZ
d8y/19VFQ7N896o31Jh626HI2tdiB6j5+qsDCbBNVTGXh6sRXKwYBPT4uPNhIjt3dX6otn5ArjG/
513zM/HuE/zJiN5h6J4pGC7PkBryCw9XYIHF1Z0OeDsVMN2Lq7nh7kYW1FGMZz3F9kjnoTlS21cY
SbHzPdz4WoFBE3+IjXoXG0Ah+78u73fd6u77Lrp1MT18kT3cugAcATIVlHYjawjKQzKATGQRGAj5
XycYwDTOGrsDmUAA3x/1hvtQJWHLWADgLjEVzwS6rg7afNlRHfsbpCtdx/Y/S3DPS15Iv8N2Z1ux
u95WfVJgK3brVO0ogTNmOs+aHEZzwQwZv2ocrVgnO3Ko63XXvuo63Submj/NYQvAAy/ivspH7N3O
TuuHddaRaOjMAxWb5uFbYw3TP8EwzSBKD3bPJeayDEU30jl+yUMUU8IDBwEsFYQ2RUsJCnQBH6O3
ljgW2i0dLUTjAItoOywqqozAuNHMQqr8ugsfoCyy0wNev/Pz2FppcxG+GYKyuweHPcuJObNmn4Ho
HaUnATJw9TIiaGS4cVQyYM+gyAlZwQybgnjn2Gh1VG/z4NiW5oUJgE9qOHHmtaQRgZKB29cOjH7L
w8rLg0l4FAslUGKcua1u1mIdVNsWCpvaEQGWAFy9+iog4AEyFZRwIhQFTodiUNggIxQFBAMQgI72
GWARTyjzVZaHsAyn6Fd+WPi1f9JmKc6WkQDp+3P+yQm4+37One6sord60ACPZ1wIbuNchHmuD5uE
ABh3cQPD8p27OlUIoREGoXZIaiilOcogEZZZMsr+jzhrHeiaKAyiyZQZyfY6bsEbtbaR9Hh3bdm3
gOwbZA5Wvd9XPxlUYiDslKFc+4QCWBKGTf/2/+/nAwjl7u+Rs92+hwPYtDJ1b9D7RB8/0e2w4AYe
wif1Bb/zw8sQAFO4mABwASwVlHQXNATMwzMgwGIWEYgM8Z2NoxZDGhGa6vJYGEev5RrMX2Y6P7r6
cCLgvGss9UC+XsJ5KOwPA+O4g99/F6UM9nzW9AA2ACWnC9kCf/p+5dDetkaJlgzXSjwuKKoWaDRU
0aqHUv4o5SpFpQJkEGIIFgyJpeWLzYmUJGH5lucKUWs2yQojo4t1ETJ/RPpnxu8+i4dHROABJhWY
dBVxFEaDAiiBD162awLpbLi1uGVXoADOEbvuipvt3eq0H92gSpDNFI3rGNdOYkBe/fqQBMbSCMXm
f8YqrYW7m3OOZgMyOv398cDeKhYP5LI1jWig0FBe2DfitsWilxJs6YAusKjK/pwrNKgABwE2FYAs
RUoYAkkRkIRgIQgJ63ZeCnkGr0BXRjU+AC2QWzX/mfDd+ZWzMSCN96V6cedeMTve1TDe+nYABhGr
n32igY8j4wpxABRTBdiu5yBaCFDUhyNmVL6g5wAZnSauaSem5PRZB07hAAyQBNAL6bW2hIYB1J48
+9zdDw65QSgi64BKePKGIO8MQeaAVXTQAOABKBWMUDEaEUgrYIlQQmAT1XvZpjBY1000RJBHDQJv
8kWPt9yrAda0Zp4WJXb7TZQv7PdQqYi993oxu9hJda7+7+TF2T88DyfbDCMbYO2tWCseabFltkW8
NZyKU+00O9dsAg4On3d8vPoX7GXxznKrRn77CmUvikoZSV+4ese1XjdXyVMnCWb2S1PuumFMd59q
ygRDvtWwhBANt4HzKlu0BPr3HeIIUWgA4AEkFZRWFho4UIEjCYBPGbBDFmpocZoQsNLAqmq/+pcP
7g/z4+T9zop59QstTu/j10XZsSDbuSKG5oXNl5KQVahNPDJrzslz0H6cxDaa+Tl+iWQj6sUO/IS/
PhSjulkPu5YYno+SNwrZ5PHM7cY6FkYyORwAduEQIYK3UIpsiBECx8UuLIzTgvAv0cIVsikIi4H7
y77c2W8UplCkL1k092IUR0D7zJEADgEiFZRWFhEJhIgVIIWAJ63uNOyQaJ0SaCFlxIFXdbr8RW/2
l29ZYQo2lUUUXQ2fZnKUH8w+/SovZZzE+jEWGHA1r0+AWheETQyZ42j24ajJMSMNSXsnOE90SrKP
pZkRD2gqvQGmAlfREgrBjoEEmFD283OasUCSaITsYyt9K9aStPj3nPAbK8vNkTpDRKibME9hJ9oV
ZUQkfrOwAcABJBWcViQ8HQUDIkCYJBY6DEIBd52GQLQXekNCLhUuwGTRfJKsH7HQhYOBYEu05drl
dj7ql5VkuLA7TMFMtTgJFhBKoqgmRAJkIit8XpEFqRaakwrgq0LsQ7Nh2liWOCoeWcCwbPPMgEsZ
aFQwmVMWfad5hYxsHUSF4d2+bspJu68gkoAAbMXA5efsGYdRmBbjoVGfZ0i5FUIhEPV14BnZtg5S
nsliFfJFtnNSSwbkUkVSybPf8eyqfK7qySyWIQ1VQMxR8ogsp4g4MiMYEzsUihs8wvzUKkFpbOVM
p97LVkeduxOm/m6RYfS6gcttbCNzK6EwgSABISAos5aNaMRa9oleLiMQBG2PXGkRwIwgHEA6QeIH
mOH3DT+oN3grwN5r5ogAcAEsFYQwVDsFDsIWIESgI7KYjkUOArzWXjoNzi6WgvJ64PA5UCO90Cp/
c/Z3kgnCCBMzqQRbvh1KIKVhW1tws9AVY6zYP3Sdbqsyin7nHNANyrO64l5YSGuIui4wgRgLQ7XA
OysqMfu7UlKwyYf4p+D3+KmwmAhHFbwQj7tHo9sLTseF050xfpYiraGhFCCBI5Zub36V91hXf3e6
dM7YAHn12oz34ftTfoojeCFNSam23D95gLJA4AEqFYQwJUIcjCohmQBH2WWAC8OEGRZmazQPaKJ1
OWZ232PtX19Ol1HFkLiNwzgdWQF/g/2jWNx0yVVpovsUOhcM8bShAL6LXKOH4jx8dgyoccsurxSJ
u4+uQUV7Iyj8ZZ6SLA3/m7Xz/tZ06GRlAcdoFAAXx3QHPbv1S2TtuLR+6TVyMViEcnsKvIc+gL0l
l6X05QEAKL3VomtDqXZqgAMHATAVgDBESI0ORzIQjIAldjoMDgDQUhSpIB1yruWvSeE1gJ4qh4B5
TLvaRR44gLN+/0Jum9iwmW+FR22AXS8ZySgmy2w5z+4mXpxgEei/Js8XKeHEsVe9rSfQCgYbqySb
aMZAFBCREmZZkZvLqmakiaIG7hsrti9O22dfQm4fcIdDs7TLTlnBei0Z7lI3XIxJ2LqgVGinDh+i
0uXTANJJSNWkcXFxIgA4ATQVgDQmGTECR0GJUCJgEDQYYvgDSAhi2gBiHUDquKevo9WPcLuwXzcz
S9dztcbPrX4XgTD3cAv28R7IXfBxCOX14++nLCdhdWt2nKGZLgvyn0MbQwyocQFICEMnwyGdguG6
1Xw75blslFrMeA3MGLDLVhSLp62/pWf2r31YsmWb8G+/GqMz3dKsd44OurLD7UZYELpCYB6FIgAW
KQmC+rHT2JAA4AEoFYAwVRIdhjcBPSjyYAWaLIWDSWFLw/JFPxiuoS1ECMtS1PhjHujAL8oV9mFm
ZpgcG6LYxG9aLdXUqGdsjARwCui7zQjW+aVGp1+vTnRWSn42NWifsngaHPL5r4Vt3D8jvfpipT8F
Jn8uX3sdsG7X/FzF40pSmKXTzWxZ3JgsK9dP6pLWVlLzX3SFo1JzpdCksTBalCpBPd4wnekwiuWo
oC4DBwEoFYAwVJC9AsIAvVmgAzLGloEFmtWAF8v/F0DcS1rGTBE6A4zxlInA8Ro3Q0uMRlZMCTHV
igxAAC6HGkd+HlErAiR5McIz5iIfiINmBD27dsH8gf67LWpO+pSrS7O/Y+mQtK1UaxrmbRG/3UcY
aUtGYmdtBnhJw20rT759R4IcwJCuPg3IjoViVzftJpJiqobcz7x169nF9u+0a/LYtquY/seq96F3
5D+2jNSyyihbcf+av9vzEDULBysefb/z+5QA88xjKezMTUAA1UAAOAEyFYAsRSo4REMVIIBCkaYs
xzZiHljrayKmwkO5nu+ArBshNZ4KDiTI7O2lg6lz2EilV0RLhWyjmsrtVFWKmnRVskKI5Y+QrnX9
J5HoZn9EGf/VFkABAqP8fP35dHO5FOYABvYl6eX4f5yoeZNQAXMCWEj9/14X9vgrDjaZEhEiBHW3
7Bz9eP3LfyqsAX7GycWNedDFZhTck9UWqK27tS8Hq62//orNEMS8ASBVnExEkJSGKQEz5NGhDBAI
cDFxTAZo6OT/mAaYFbHRCA2fRm7pJRmHyOU7E7cNN0cE1ojx4Jb8OQtrJWcFy1Rgn1QxQagBJL9x
oyo9hV6fg+RSU1UrSnv5UtfeBRVasi0Tvd/lTOyTXme2rRh+txFaQpQrzvlp4e/EoKN1F6EJ1xrr
To7TqgIBP6Ip4pENeSFK/bVmil3pZP/ufx/w8WSwADgBKJ/5ETRCiSMSltiYVmk5LX1vlxxqOv+N
a7fXq7da7ukBtbE0RVY/Mv95h26OVgImk8djyceSPUY1qJyvqu5lvOq/nePS3Zqe7Rgh2+Ac9D7W
j6+2EBGRzbSoVJ1delFIMjFp4kZjGGyeoM+L4WFJcs1XNmCTbTYDDvrW4Z3IMBv/JIUtizntizZP
uiBhQm/WsZgnxVcwtq96np8QCvnBBpav07TvH+asW6Xj5p38nqXt6pQJnNWAElEbR/oEAiAATDeF
/4+CQh32D9CM4eMkjLFYsnqSe1L3ewYe39VbkyoD8IS6Fh8BAY+SzzD7VjMDUGtfoMj9h4PPoZyH
ASCe2bg2kEsU+EskoxCbTMSjEWjvXq9bRZEBbM4jC3TtYv6/tH18/Ck37HTtZDH/AN5JQhwwKzF2
4U/89w0TAR+qyjhcqVpkrijwA8H8IplIddHgSO1/Ru0BVZHl06ASy5h0KcPrRgCOK8JNA2VLERlC
FbsMR3V5OKXTmZZL5iCCqGiYP8NCy3F2R7aekzyWXOrcAe8K0ZA/xhme6oGnKkKeaK4THm/ivC6M
O+1CPwvEyF7038svd0gp06IE5eEgY8Hxj1GtUpzDRyeD1F8MP67ormvdvE+6eUKwAOC2rLUuBSrj
nNsi+7JQzTLsdKP6fb3XkBwBEJ8akyKIxYGknoGE3gp0xKmUikTDK0nRIC7FN/V3vhmd7XLSDG+9
C+sb7m/H6hHSNa/8OnQRX4JtuMAHbaYIIKha6hsLUpRDO1azkrwYoTipY0Zbt7RA7ojs+NCA4cWH
y89vrZwfdhlS2uMVITyn8ANgXeTAwPqQd+GeKin4WgGgUfGD5GHVxjF3pargMiRoN1RnaaVK00jw
6HQQqcMcWZcg8HeXDw3ALmPTv6TTecy2L76+fYeyvUDd1q7RN5GnZ6dW2ri/LPuX9aQ3nVXTasIH
bJ/NYtqYISv/qXy/DLMqyoYyBfrr4ZZIdCbEGBksrjEwAryOnCUCR6iTwCDAeOV7XV3j9yM1BF6Z
r3Mp7HvUcAE21ZR0IRMMBISD0GBsKAsOBCJBsEBHpQPIhYYzuXXGr55kmtAIju/pLfYcMb6F+V9D
elDfYLuubcfqgwd7VxGaEJgzDAyaJGAYGouCWC3i0kaCZBabaUOwTxI9To7vBkRMhnBJ7uk9QYMO
FsDWsBxeS5KfXvEJEtwxjIdt3SKNlxVb41HCFUCbNId7z/6bMxOmaHOgKl6paXvriU0ZwqFLmSsl
odRs6VbPNhIEhTIWejoQXGsCZG4QseOV4qD33IrChiDYmEpRMp4xTyhEF0EWi5HLjhEQi+chxRJG
FCMxTScXL4LDfa06hDZ8JwyesWZBhk12WuJFxXofpOo/zRs8E5KeJS1gaIGDKd2MAlwDAnVOOhhl
DnRJjXtyk8O6mJZq5iBCAyBBZ2LgASpVmHQjHYiFAQCwhFAXKZCEZgCJAE75fY1RqTMTasx5UTSz
jiQKJiVh7oCZyXm29MeamUhAS+8EDsmnD6LBDBx94Enzp5ZXAhYJIiMu/y9UI/Qp8/vZ/PnqbABI
vq+V/Bv5WzCYAGbKITYHO5LTFq/1yeiVH27HheNE35zqXxdE2g0rY9kZJ1FRRa999fmPzUcWlnbG
SH471WZYIAAiHOOOWKICAS8TGMIlgYvDYKBwASqfehtUQpEJesURxihEw25WP0McIk85rf5tVr31
L/WtfNeh26aK9kDTxIA+H6aohEPKkwdcyb+H9x/NV6Q6gqSYPYlw8sOXmA2pOrxt9vkHTeGbcpGm
AiqAif6VFPaItPiGFLdxX+AiFdLsN3Zbtat/AvFlcIrh54T2z7jhqnkz1TktZoxmwnJa4MJ/ujq6
fBbeGHGo/L79EMQIoj3+fpHH1yVL5Ns2C0YQIg1djSWAXxROiGF2e4+uYEEJCIAA5bp1GGauTHGS
mMn8y2vedk0Ld8xrkfrmlwEt6W6gn/9+9/EPCGEIBgqLipHptC6Rs02W0SJEJABbbPEZeXLJaytz
ve97kAr/Hx6ZAwcBNJ62G1TAW4RimKEC+WFBMNodRAXLr0B15c90ReifWfOc3GPo61Twckx7Pizp
piAAHR1COl2EOBgueYLOMtZYVhrRihBQVVUGCrMXCecF8qQUvZXTlbv7UoPtDWDCRCTvrDfK2iBX
TovaC06Otu30TTCW6n9RAwSChbOPJeceafOMPogQv/IS/h3kxrqZrCu8dLc02DNayt7kzxqqG6tk
FMw0WQrO+xvdOOlyPgJADLfs1SOJBf+kR8dtIN0UcWmXaPR3s0dQBIrAACAJILaww1QeQPNBSlYK
iRMPvAhJ5TgPpWtPN8AoNVArcn+3cxgE2Gyt2iZeQbA78AE0n9UStCNAq2S2EiOM0o8Jlu3syfr5
4/j5OzrC1349NDXbXTzaG0vTyAeNhx2r+EP6aVv3PyZgwKXSAH3GcytZKUBFFhsFFgpB6dzEDKt1
Am4L9ebzPdicZ6Z9Pu7c6vqnYhAkcscasH7u3048+30cv4/bIAABWLA+n4dvQA7R4rfkne/QrrhN
U6stXMI2YYV8lok4Qu06gdAAeRoOyHHPGJp/jr5OkTvV1ted856SzIX+/NYVC7r3FMUockzSrjnj
wFJq0tSGaycpI5wBhgpSGa3Lzpc8ImAOATLVkHJzOg2CYiCZEEQgCIkCIQMzN+hVELdY16ihdp0c
i0FN/Wr4yd+pwp8H2uGNoAFef/cPo3DiAev9zc0D8ZsBD813sICjop3ZmRPR1y8MQfl5Xuf3E/N/
9p0uHGGztN1tyMaDUirOCix+ZumS4nfbS4o9NSiEi6gkAlMFWFKx5OtNtZhlH2CQ7Z8HAS5VlJQX
KAmCJ1MJQEJAMztyNgeTGCB9ZyAi56/0TjE7gT1kWd0ZiAKqr5PydXr8T93j4OsQYgGv3ZADHz+f
u+yNYqtAG/rmIxMToFT+zs7OysVEYUPbOKbAfxHHEcfXzjUDIBcBiwoBLX4N+LmPpLj/G8BSPAEs
n5FhY2xApGsUyzTMiTEC0VlwBZp4Benf+Hy3+Hs/X/8O0+Gz6aXvw93pZwW0Y3t9Fs67ssLaI29y
cQAOny+cO2shCHl8bzf+m3Qzfm8nchakZNdX78+9A80HkCAsF4qOpMCBAaMRWtf8vJmbjXmnnyIQ
DCCQW0WoYHKCBN97mGTtrOr2ssl6PF4C+qDSIQqEZaExMtiJDPjsRKZYQpNUyog8vGmbcl69t+y9
nYc/Ix2Fc1JygaTTubH/sdJfdsuze482fdfWRDQODaJIJkEOXOp848h4XIOLK6VlYDfbCIhA5gwk
szcRdkKd8WbOG7H9xwuUhjFVmC7cVLgG6KN/9sQe3YNMThd9u0clcfidTZVeASjVmM5kERkMbwE9
BVQ0Y4YASCaq7zKtaBJADwATi42Q9gIw7E/byhU17gWZV6mdXDEBQF6xJVq8oGEGgQYkxzmrzKgy
GDL/ffTPgt2HStWsKwI/OikOCW2TW3RUwoqpVU4bXm8LY0+r0jJm3PDxR0896yrCciOvJXFABNUQ
uLEJAVyBQm3CVoa9qWJX3OnzdnDPqtaC2HNUkwp2AWKkQ2jQADgBMBWALGSRjFoCMgw6IDBaBLIi
9AxXK5eVMygpfWUVKlYKEtYtr+ct3LMP6HbUsMJCSJ9B2IjqwKjlKZrxoWwSvgoUco4dtniTruOv
0U7SkUsrqlmjOGG/O99y4OcUE/1fjqo+PWlnTDljKm+EZ3RSi51ncVrP2JD8dKc7yirqeC8W/TAc
hobcV9GKjjnjtzw0gQCAqToC4r/AoAHAASpVnYg4CThQgWCoRCAT50mLxoXsAuAtLxfFltC6QrDS
1Phs7za2jnuxlhXUWBSoZopnRUKSPDWsRGRI5qihUUGFMYT6mfCSDqUWJ4K68ae+6leC3LatXz+e
2N9fSt0XfmAxfu4DI1Af76Ek6em5H7/MqaCOWs48oIqxpXfdTIMqcCfpBRVTZGVcpLHZrUly/p+R
HhnsTRUNv9H0+VSdgB1H5P1gZGHxop7ehZy5EBjBiAW9WXUo3UDlZVr7fnw3cb3XTsSuoIqS6uN6
c1AAHAEmnhlpQcvlFk5iXFVJkJSF2BXgchAtB8FOu/R1+O+fv742PWOv58c+fFp2n5Omck+7+Nvo
Atqb7acXc+Q89k89/BbOtPbTZ3A8+uLPT7scG3XjJaDl/T4xlCX4qgK+C7uc9hNLuAM3uCC3NB3z
LbHkdmaZ8sjJTvWdL/3/6cHw+XIJHkdBruGAh0/qv7p4Y+d/pxt2Zj5GMm8AEMW0zX2M6fNjUcvn
2sU7Z8hVGDuHBmhup3Zs1YrQ2zmyVurzrQBoYhd9dyuWmQdYVXK9x07pwuETtaUhoEFf2rHVCkSR
rt+JlGr9L/wp2lLMNyZ725qliB66p2Ub1b7qgYdo1p4dkzdMrmpMVctFQcABPNWQkBAcBEbBRhEQ
IrATvvWb2dLQKhEUuBageIrRBcV9on0qcRUnn7+QCNtk3bUYzdTx2gppNVzZxi6SK8OlyXN+EG4Q
u9VxJzaEG+qcbI/o+o7mAHUEAs+JXQHN8V1vd+6R86mZI/tiK6oJSg1QU36a1Up5/RAvvut2jfJl
xYY4RPB6BQpFKfBXrD1p5IxujvJo/yCcpa5+7+fn1dZhLrb2ft7P2iArq1A4ASgVhDBCHATGwTEh
1GAlIAjQAm/nBmHAnAw26mb83ZFh6QhkYoxKce4qen/piGjC4Hq2Q3qpL1QKXHdh9qdn4CAMmnya
shVASFNQohVjfGfqcI2Fwrfu75jGMAnDMfD6+QFjKsTUTMwhco5Yrwvt7QYFYfTw7YALmXqo5ulG
9MuWFtTES28vMt/W892qWkdFM2LSZUogAEjFS4JwJRRAAHABPBWMdCYriNMBMYDQYCMoCEICbMOx
1i/JgyOsddNvoFt34H3mE3WfONFbhxeucISODFHZr9sznAAh4neaUOVyhOLmRzHP6iso2T97/Wxb
nmkAdBY/zgn+oiul1myT5WjBa+LED+kGak/N1Xd30lrrVigyaYERsqtQq1qur53vk+TdfMZSYAE2
24AHASoViDZHOAnUIgE4wEgmCARCBWfag9OkWQ2rzbPKwGoDqhTRrEvGRlQXyarXk+JinahN11Hm
zY3AsKw9PzLQAC88uZiAA5WQGSqRu5/6fzbjKQgVs5eIHxVCaSBWUXcauz9nQ1pQphjnhnOaB6jx
8r+DUMxCNd0+YW8CncW3sQGpjd5UI1i3FwBIAHABLFWYdic6pgIhYJsA7fyBwYcC296rqGE1mxEI
hntoFJFQwCS/HM2oDBKqJGLLS42lJjjCpisqfy6OEYnBMXNa7tSKKxVz189fdthZIGO+rVKa0WMa
Y0fvQ3CGJdeMCDa1oAh1wVw4oSG6//VRl/e6p8v8Jm29IAE4AZUuKJ2n9Ypl4CgDNzQcATyfceMk
wuCpRMjqpiJmNqimJcI02Qk+nw/h+/fX14/HH/x6+vX757ur15z4v+7t7Vg4kb52and/PU5YQNlW
Q5V9n3s+ZoXCGjfTsCG2pf7bVujxSSPa9vRZXCcXnNdrVNma4y9T1SyukvClCIATyXeJCzS6/i6X
iw14EowORSlXWluUWFDgVzRu/Oeqj2ohbrUTr1TLvttKy3Wdu49eRzTFxzTq47d1acNrAXSA1uMU
R1VWhAiIgyCQKBQRq4B5EKVWfggYetv+/PYVoLYM4WCQa32DrMZ3wm9/PmLiICfyzKBcvBMnD1z8
x9Rri3i+tv7xYBGkIJhOEo6/HWPO9rfs4pPT/++z47Ax63otlhhLdF1hqcWd0ZusieJox99BVNHL
3VW21cmDiZ3ErXSRgedXqHd2RFSY02j6ZjgBMJ7d4zSkgKtoUQi4ItIUNvn68Cec07HljW9BnXj9
P1s4TW8jga34sEKZ4w8nbWq2/Cswutz3yKgoOkVjadAv0P7Pv26QYzBLTQ2WyOo0s6BDG9Haw3ur
Xzyzogzn4XbX3a/7nZbiPh7jHxxI1gizrVeuD8MeK9r+Zenl9VaP1jkHWUH/QzBMHblWeH/tPFEb
4W5mhzEI4IROl/5Qj8k/KZfGKT9jR+glCgiB0m1nVa3Q5zLg/hh0mWrqVF2VEZaw0DfdUYaGfQGS
mn1Un7XF87Psv6WnRqOsZUqBxBMAcAE2n9mQpCUFAXRlaWAoZTeImIknWtrtOtdf/V56x0dTzPb/
+2+j198Pg5+UDTca4O18A+r9t7o4dlATJNRE0V3VamCfl+nGefWv9RthqFLuKyWTqQJZfEBGP8WK
ZSUryxIZ9Xw7F6vWyEY4r5+qvfx9HiZtfueVU62cYzPG1dG4wyMOTlcg/CbA4+xEbiIPk+x4RvPb
XRKlC0WpqfLty0fhwJBiMAQF7zDsjIIM0hZNDOjMT1bYpdSrednJyzxCr4zSlJfFw0tfPDR6LxaL
AYyAf3b/8PWfi+WAB3RMwQBbkDNlIFKAUQPJ+/qpMStQLmIQRRfrkr5bZhwBNNWQcENKjIwtQIiA
TsbFtEyb8ixxl5IvQcloMk8QDxAQ8TxJhcWqr1QJIqBx1GWBH8+7OFog7YD6SFYv5/y/4yDGH2fL
eJKXXv+IEA+Kfdos8JKUQAEdf8P4BTnbxc+vT0aiCUjUJf5oVtVN3yWDOAGTiCQKxF6FHHKM7MAR
kHdM43JlXg26SCipPLCX0HrmRTYRgdYQPdQcATIVgDA0FAUMJUMpzIARKAngcumlto6LF0NI35kg
LUhMceRs7qfqtoDqGclhqs4edSuUCvdvpx7ubKVk60sGL+/oF1N9ugvuFa5JsLFyIx0zoKFphAFh
tERAzAsVagblN9Hp7eip5iqYQILgTukNzCYmnFQk0OoJSEs6nbdXRL7z+7HbdXSIF4xpGUb8ikwm
dlYpauXD3UikXXzEV4A3EUBYJDgBQhWNQNEcFQUCQMBEIFO/k1eX+smmaS1XrYHObzUp4gkdqRFk
ESykKAM4zliDVwOAox8jDt26tdPjijnnqEGJd8hajDGeRMuIg27vu6RM8RhqgIAhCIDAB/btfUJY
Zh9vgR4J7B4eIcYbjF1DGFvHUpwG5Whvjpvklae/HeKYYCKZAwsZ1/ZyLcaz4j8P+A8nbiAITDgA
aGvIc6714zgUBThuJgBwASwVlHQmKLEIwkEwUCQxGBXPrBrsajoIjMb24XlJwBVL/hd6GDRpVUjH
QwnEhIwNDtc48n5pnlL4hbj5eFwfrv/DF/SVDF8GrhXpXl+ZYtnhIYGc974ErqCBWNsBYgsTgQtl
rOSogjNwgcV09F2xgGv5Y522fY9BZ8EnuO4zsRqkYPZcnC1kb/gbyvgioBpQm8xjESWWqE5dMcB9
IFKZmnWSvwB8TM25gOABJFWYkCETDIYCJLCQTCE4Fe/uqrFj2wxGHaECxEQjPdpMGFWO69DpQPlG
BbiE6OJUt14zYMAEHvPnz8x8X8ygBuhmMNMQMAkj8DJyaApzRWBg4XzjIxOJD3I0du84x/nYRgbF
rvqbGjFDgTiTdfNSUsyTAlLEgVm9opodQkZWKRrh4oDDUK4fBMC1HXJfFS+DIgEAAOABKp/ZkjYp
DakSzRrDKpipiW2lNy7vrzr077eb/f2/7NNXyenw/zf9vB5v5a9ccZ5iA2nnyDzW5DuN/IHgkgYh
1uTB83ngVLHmtPKmlr6XeDOMCXDhSf9+6ByLvfuUC6ILR2drEg6IdiXybxuvip3Bs9E5e6nibLt7
mlB7JWBu6sDtksFAkUAAMwHvCUOzvcU7FjiTbUEVBa9Vy9YWGiPnsM3Vb8rcelnj3YXU6lmE/rYp
FwzqvaXzwN3OC9VEF3cCJjellsEQh3ElVYBkBw/HxsGLO7j071gEZAPPx6NgBzNmA6hre9/8r/AL
BsBAROa0GqXbcPDhM79BvO92mexuja1C6EHXSAlkUtzCakgfcfF5wHABLp6t6nQlaySsUIlklFox
TIkyOoWIos8NYEHnXIb6aXm16K331wceuXXs9RTX1z7CtHxrohxeKaAU9nBLuApr+zZToBppyaok
qoA+V9Pk2w5xRLmYeRQkYnaU8T3mrW32s7diE1uC3j62uldctflqelIIVIobzkNVS2ZWMJgUCzid
3lbQya+CweOV46kt6X/x2U+TCC7bTtJYn8GFYaFokwHYrZiLN/FgnPanCUewAuw5TcvYwaE8B+zU
tsuaKlkjjXfM2oOxwRaCc2cpT6o8jLXa3YmNkSRaWBqwsLoT///H36vj1k/kuzSk7pJEQBMihbVr
+q/JDRce/cPJcA4BMJ/hCPqESP5HtiKouR/LHxM45t06+Nf/tt5rU79nWcav+3ZJjq+u+uq/jTnf
Hy+JHU7QNv4w8nT7KHHV+L14KrRoXTFFdRFLuRXa/pGgASD+osD1H6nI4s2kSAAZZ16Ii2Yoqvph
B0LbKjy666bBpdRq/d5DrmY2/OWkxVcdAiGMOQcgxzY43+IW+L0CcTJX8/HwjEZ8KNr5neNlQ3ZZ
ZXNiECThUD2A1Ip1n43g8rVyB87FIVJdYOvvFwyy1/UHASjVmZA0GxBCBRaAnPgIUGDWz66ZHWWr
cAAagL4sG3oaKpQyktKuakkDdOj5fFFSM4GswJ/jQR+CzoHdalwnwDEJowbeNnuCEFXDcSVlOk3x
nw5aBsYxWOWhVNQCIjMO7dzzfjkvwUbw70m83ih2rxAAU8N9eK29sj+f93UZFxDVCEO+HAWkgdgO
9iGXB0hlxWwebyPIx4PDzwgc7GKMsFQDBwEiFZxoaBKwCGQVAJz69+GxQNM71w+NOpmhc6AqjV/P
vdwv5QEwdr2ibfj/w9C+5PCgq9e+2XlFJ4YvdVNABrUVu5nDe2ur+P0RtbPXOtQvE6pdT69b+jUs
bmwDCY2YXBLof0+MEKeWOTr2+V8CoFIWffv9Fynekvn4m7bSmbfOY3RLAQoPMQOSCkUxATE+a3UU
bCYVkJEwcAEsFYQwNkIsCGhAiJgoIQgFnjxDYwtRcPw0iWOrsFlqkylob/if0jWIJkZArgFt3dT8
/LOAADKjbtTUPlEA5N7aBsAovZ+C4X7ps4BbpXfqb2JqxOW0EXnUZWzk7py0HATGnF2EGj+7DFUb
S6l2ndnk0O26ulmAAnE3/5j8/6R//X9cQnSSTla7WyxHlPTaqd0RO1tPD45gkigYIALDKFnQoSyX
v8uTZjCRzD6gdRCMzFnK+AxMD0loZ9/MLxydIjqLU9v7f++enhcAOAE2FZSjMBiVgoFhEFhEFAgI
+29s2SjUS5ZryS7XzdzfC0DdPPILPPaIrPHNxuLkUphXrlqBpwCuaXcjclIQAFVAuKtKD61Lu9OL
dc/ev6/K/zqCGDDOoJL3/1dv53DomkPE7u9q15ROAmUGLs2f8S9fr1brJkF6EvtojCEcSMjuGrZ2
/7bdQvftkRldE00Gqi1ttkEAJfJNnIYGxZkrV0yK0K/8VS6t388MU9dUkMqQwevgueB91boT+Bjr
K9w2wqd5akcGeHABMhWAMEWBnQ5nALPcMMjOi9EZ5N8wTaRoDnKox3g+yaBIqEKRWYqGcXFe/0YS
xKdRfba+6pimYC1q7AxhfQrPfeFXMFhfbEyjeVmAloNaNtb9KDnYQyThFp5JW0MiXPaBB3S1X2+r
RHkG5XsQ3fLk8GAf615V9Kiq6epLnlSxhQJr197ehKMVa4r57gF5micRSlKLazVhHWZQhFSt7p8H
oKwnDXxRsTg4dnNWgAXiRQ4wCIAA4AEuFYRM0ioMjIIVAI7zfAOYGrWiDCgXGloCkIbeNyzWPTjR
BGgibAYC8ms4cBBzY0Pwh5H3qaQ4m4k4gTWuhJ984shpM/Wp44WK4qCs7mZew063ZtmyN0oOg4BP
hq1KyFhoug3+iznTMPu0OMqybgRovVAmdK0dEb/Hn7Y1gz12CxaMP3JLW9Wf1bJTqx01emFyUyKA
EgCkXLd4d/g3ePuHAqAFSeEAHAEmFYQwFjI4ioEioETgI7eJwHdmscIRZulhLmUtA3gT+cFs232l
DypR4ZcrYdiNqCBHJ9ztvUaruNFs0LcXhFd6ZyothNIlNmUsqkE9qZ4QUgg65YbVL+cyeLkUzUyx
CnDylBdtmOAMGqiHbkHu6URtCdRl3eR3oAwRIlBgdLe5Qk+Z0I4ekPP21D9is6piFLVpFAorC8RY
B5JXp9gkk4OkYerTLbp63VXBe+ey/5RAS4AOATAVlGxCagiWgROAgxF7AOgSygiRKLQHscIp9fbn
mo7ef+rB0GCcTa5RDz4lCqV3+f4ZCYWfmtHwoKiOLKaDWTdChsSxBIE7VRkmT3rQ16QB0G41hYQE
EIzVbcB0pNvvdgvEUp/mpw0HcgPkdb2H9OqqVDfSxH2X4bdAqzFlF7M3qAmBWkNcq0JSrd8lZVN2
hmBekTvCWy7dFMmCXovHLjAZZYMJxicBJBWEMBYqKJAjIYqATOQzQSFsA6yBLqRoHARDXNy6cZH2
xJ2iwi0epgiHyVEx2ck91VHAWwuqF9CqzJ6NBppPjVlRzyQvmsocfi/NtPoH1MMFnSemkob4zdff
Rddzt+RmmnPkwR81fb6D76GK2USuhBijVZhGyDiUHzn56duwRUOyVUjkXy0kkNys2AkEQmFYPSEr
nDfC81TgEg4BKBWUxNQhIFQCPVkLCwCLAkC4A1H0X/K9zwnj3fOCVPD1VBuw+yds6ooYQHI9LSII
8Oa88EzvhDpQal3h89NRuaoLcKT+WFEdjP5KU5oUUZchY3ygdQ80pPhTPgDC+dthgj3CkWEx1p3a
oDSqMA/OdnildCD9k7ponLi0tv0vpPOuWT/x+HHNehMsszsB35J6q7VmnnuF6c5FuYCYBwEwFYAs
UylQVAINt8dBAYuWSoCJIDoXl7g3W2VyztK9xk9GzVWDdfd+aJw6wVoX8n8VJqtP247vHpVXD9XM
ppe4/u8fHTWmFXY4gQx8zH+ZEKk0hQcJZ6O5iwpLtGRSYvHtIlheEuSNFOS9a0aZoSdwSWVhGaYi
wZa4+t1FxpJUWQqFFpqHziBmIQvXKoo7flfjPPSk7gAOASYVlIkiQKwE72aDLFm2ltEIgqSQF5uP
1/TXCMTH0D08HwfEm5B4H/IUXhDnHsZCFO9TCEnIBj122l7jliBijozFbb45s/O++nSxKLrWT/Yd
NBL3zgBMheq+WJWpTCyav2SxiLJKtXeXgPex8LYO9EMFu5CvO9K32U7mi5+mv3HGMd1W5GoJxnKF
4FxLSRAZCehmvMTD1FcshMqBwAEgFYQwNkUEwwYji4BPnAgGu2jJ0WFlWVGloK8ST/wT6LCa4Tk8
vRoOpo3ikRO4AigjH3qoIgkVt1MgPp5yqZGoPRIRxxf4xpf27enPc4DgBy57liQxCHKl45c8YbCI
8iW2KL8/tYGXgReHd9k9SalgMBHsZVLX31kWrbq0zLdpc9U+s0YJ38uWkK5o289J2wN96lJQTtpP
feKp5KhVZbfW6U4P65uO+Hbz/MAAods1UNEv8aaddBAIBCmnhppK4BwBIBWgbIRIyIIiATx6oDOx
LJ0eXAy7CwDnCfcGjs0ZHIpOE8+QdqHLcUrEAJbdF10RbQsc5asHy5f9bledw/3HwcjtT5q59zOD
AEg16rw0c/4AGC18ohzaIS0ea0Vi1I/w42+vr42ffXaSuWQQy8+gjeuDws6d1tCqt9svvf8WmiiN
IokEpvdW5glDBh8Xw8XTnFYAKIQYG+N3xnyZ3PNjyRDGCx0hNMAcASoVnGhFGw0IwRORBEQhCQhG
ARCAj8xuNhYiXdrjTJoSEBactD/PPRz7Dn1BKHVL15zX8+AB9dTipmjWZ8LECZVRll4jH0zRLgZR
A/mDpy59E6UwBtibdJ7bwWzTkOXViJL/5utZ3de3Zt8sJkSQIwlVghSjVq332dK/I32zuqywXUUc
wrWmf7d0bC3ygHYSQrZfb10UAABen5f4+f5fH5yFIAA4ASoVmaRGCggGRkCKECBHjlBmBu0T443w
CItpaDNjnngAcAE98P1hf59RsTUgkG5CQAB1t3KSODhHbTURkCgvGQihuflD2kD7jw76pp5y7YHs
XeyquFgI98tuhA0Ujm8JAu9dd8gQquFlpE4Z9y8wj396kJNHRMq3rVZabIODmE0l/2IS8/rvt1Q3
hF0Yhh908qIsAPjgiyZsSsikoJ0w3gEwFYQsNICIhCVAigggEQgI9Ab2JGdWv2GggXaBYb1oXDaN
fM5h7ZrPKaKe6HMw7Jjp+hz3ckrecucD2qJ92x+U78S8aHN2Ljh1D2dxHQbhEVVVm+Ms3qppiWyG
+euAF1vMU9ZwlsM3aLbaOTrrXLtknaWPzYSzYKSM1Jwg26+pVZGlFxCoXMs2KJOx5xFp86OrZ3aW
GjEwRA4BLhWcbCQrDQZjApGFYCPEQd7WHrz/KQSRVxcAHk+Tqx30H5srPzY64fDCMdbhTbRmzdVC
i2InoueGQLjdG6qgzpY2/J9OzHNLYZisEY6sLgbub09Z2HqNCNvANeq016PWnS2kJd602BBqjjml
4dqNVtcpEqKQoUxxEho4iu44gnVTMQALrIPxj0+JQFav6KTBMuDgASgVhCxUeSRWAnigvttOmE8i
yAi6kuQLBGuzHyX52Y34TSiCPVU9a8Rq2sxXYc9KpwUDVSOqqPmUhFBv+Kn+F2p2Zny00NMLSk3E
tMPWcRFfh4xw7emBKbwfpwaSm3SGRcSnzx85fduDBu93h8r73uFtxObcSmclhNPLeK1v8Y5wnKsZ
hNEKMiW4mS33qxWBUqKIPIldPqxBXXNMHUiHAS4VgCw1IhBEiiKJiCIkEoRCAXhIaO9QWICoIWri
WWgnhAAA4Hkmrs8tN1K01aLl4sRBRNPnvQ38F0xMbbmRVaFqqhTvYRnI9iQY1cntP2AFBGyXhXZH
nSc72j1YvGqQn5mutMJpDQvABUPx8OJrsYKtmUvBjxPtbCLcK5c05I0tZmLVKRVsR3Y2Efu6SWbD
FSH436X60MxsdVIAcfataTBYekgrhtS++DEG09Oo+RppPh4HxH0b6tTvWOGM/IzXTGixZdt/KaoA
HAEiFZi0EBIskgFBiFgmQhCIAvGbNFIAWYEzjmyUAAJkNtW5JcdqziIgYmQ6xaMr54MqG0KfHJS3
uWYaN693HYC1YUGwf4R/QNqP2ccsRj/fsey5GXkqJvDoZCK1mdy/BnGwFhLI7vzgfk3w4sMPsPXY
meO5TEn5YGB6K7xIDjXLT34NJMsVW41m1aANYYeb2X90yft72eGmGMiIXiL9klGk5Q4bHxEnvK18
isHMReM5luIJlB92H26Z/nOMIXBJIAA4ASIVlLQRJATIQzgwUCARKAX2wwW26Wxg8oK3ppviYAvS
q9TqjeefxzWXvI4quxsC4/IcPz6bWA48+f8PqkjlhQ0hd3xPcforAcj6T5ruwGLTkqyU7TiJz4tZ
rjLrcbQ1dHf8cptbpWbc/weKkQXk0tKCIAZW9humXhcWATZAAiA1Xs5Y6Ywg29wQAACAAZAnDKGA
yw/gl4sUcNIigYQKfxjiwwe/nGALSAAOATAVgCw6EI7EAYEooCIaKhoCQ2GYQM5V2aLECCQbvTBb
SO8gcEqWVHbcFw5MEOX2hS+vkQNrN3uvWBAQ9MRNA4w0Efn3ZdOfQJ9kRSSp6skJ0+Hjv1BQBUxz
M8BRNj7PjxCEEAQ3D0RR2We3TXMHc0W+H+/vUYd04PicvIAcfY7sNPrDW7Zgw9COgIDjGoK93LEE
MD0+g9BcTAZDOPIYnYDXV/baDACMPL6ou4ySiIgwW3y5IgAUGIBARGSDklx5qDgFaMTjkgnnv2f1
wyWVUOGHrMGr/+v/4EDPjOABIhWUliATDALCALDgKCgQjYcCQKiYKBEIGd9/OuXK3GJ3pmeXGspJ
jdAvbjr7416MInu6Q+Ur6JPZQAdks9a0j13E5rn8vzTT5iJzA88v7ptUhaDAAOwhRM7Q3FwEa64f
bSYMxBpony7FqInLQc5wT//6NGARBbqUDFURLLWCLLw7bOKsdpgwZPjyjkRu9lSQFWNQRb8W6jYG
GwNneOA7Yw78RhLRgZFuooZOHq3jcYTqEcZ64+Lc5gpenCM4VBmfTzrMac7aR2yl03fBCeRtllvG
1/h7wznAATYVgCwqEkGEBFIJgM5fIxlhGLP17zLJIDjezXsICRp/g0dZROTZO7wLukEcru8u2L+F
GSju64kyyTt1HuRBTKZ6AWSWfiD8KEjG0cYcADZWcR865zAyF4rTu1ckVWJ+pHO2JvAglAFqgoUE
bhQop0rJ2pHLit1ap98cpW2QAwcBQBWEVDRbHAaEYJEQIlARfaGwNRhJ8Mw4YzrhAX94JKEx0kyH
9FUIyP4H4HQmcWSO+lqo+SfL7NqXs/mt089o1QVbDBDeeMxOgq0NarTM7FSKTIwpFvd5OzedgT6N
MmAiHKZKYp8gUcU00FPFTBqXRdDgRO3yEPxVOFa0IaMKCyAktAHr4ITilSHFZ4uSWgCXsUtHaD7t
GX4KFGkVl16G65LkACwiIQGFcinPBb+U9nrooACYAA4BIFWoqQYJjQrBELCEJBMoCd+m2r2ju8aY
kqdcYLXS11qA9Ec2GS89hBmREkPXiv/LXrUgH1rFzBiCmC7FrTdRTUX1jskxT+U/SbARb7ikIDkz
A/52Aw36fYr+Yff9VZE7bbgpm3F4fvfGvdXEJp0HEdlg0/7gjUEFR5ZMxdGvoGny8ql3R/ttupL4
Vj/nmViFDR6gPi4x3yboI0UUB/Lr4Tq/V8u34n8/Kn7fEynjJFQChCQcbjOOMPospePA/utktSZd
pDUhkbjir21egZ2r+GFoXAUsTjGiqAtfQrbsER09DgE6n8HTFITFMUImE1hJLVlukgGqnAuGlLCU
ctL6jP8Xx+fz89dPE+OUfrufx9vg2a3CxuJNFDxxvS1pL0Q2tRCHg7Cu6ZOnhuUhnCmSctDzvev1
clyrQexEMpgtvBi6UofY/B9SGPszMEZG4OJQq4NsWSb6fbNrwyAHAgIahF7SYwgzuk82rR2VdXI+
+aGBU7geTpmmYSFB/4IZelythFAiEQR6Zcm5DriV67Ynlx1XHcSa4V/SWtKwzarNidxS0vDhsIZL
OU3F3bs+HsmhYEAADySzFXA4TRsIe9agoZKXx7Njm23eryILhvYgqhWOczi4cB0QKGUjMzCzGM30
QXrkeIjp4KdaT82FcBdK+4ZGJv4vSJ25tG4ObtmVoMyfHB80ubCHAT7VhDA0OVRIQhGAnIXBtoYG
rItcxBlloKz0iQBySxgSgartHzL7TWm/EWBROUW3y8jNOCgLzG0OywOe7jK+fns9+5T2TyKGtnAh
V7mQ9Mawc1qVoPAdV6GIEeKidEkQAt++qVbhEGgoYmuDYEkez9rgdmCCaUvlyNHRFCHRlrKvS/2V
XbN6cktLhBBfZF4m8zJNVt7NpVK/XTX5VvJTXHOqEoS1zCFU5UEQh0mOATYVhDA1UhySKECIgEeM
EITQWiC0EswoKBojSfFp5YRtiyHpmQEf4+XDd5QhqwBLNBbXBF5VKAG9nFWDRGtWhiMafnLvvu2A
jEqhHbJOw6YoiMS3ErAF9sNHDmC1NDvoOqellYqX0psJCe/9ZzTDTTFW4ZRCUCSgUVZA7wItUa5N
cPD7PXp5ZOZmIIeBRg4WqzEzE73AAjkeYS59KAMHATQVgCw1JA1OhGCKzKBHoMVYcAzUasWRhsEd
XAik/quKGRB7+vC70UanVVvFbExtJiAEG2tGtNfKthRgmkMrG0PMD+MFmA/6/xSM+8FHWEh2eMqq
OWpMo544ap57cbsXh7nD3X807J0Lm754aSiIR1ubhh59/MV15J7y2/wR4Mal+BO+mcLPI8DxIcPb
gC7Brz3GLilaNm1mxZGhtwagOAEwFYQwQRsmBMIhAJSikCH6Sdju1y+qt2TzqEMWnIUGG6wGVIL0
FnT0Xj7cY6aSklfGpjM0kZxTMlKEV5RAc7ytvtnQm6ZUezpwsL5LmIbvwyGyyOHdtXWZmsSkJbL8
VBQQ/f2sVWDVgNSnZIFIVgaMzza1WOisc9NQbX8cxomVlOs2GdraO+jr8dTNoKgL1kMyeyPL84aI
MFogBaGSFcFKtQV/PXmtRpBwASYVhDBQCyUKZUKIWCJgI7/OR1z3RiyLafSzvg3ovAkYUnZrM0mF
Gixts5EAkBvhJCmjwc4zbuLWVIzvR2nJ5vBgaat9sKooqxdddcf6rYPYZ/8vqzs9nhhR72geBEDU
i19rtf2NF297CCrddulgRdbPPep06mG2kmRZHLnGB3n9iNyUVHFyA1ISavsIyntur+/6/lC4ArUt
kpleH9Irc94kAS/GpC6sCf9cU9nswJ+TQDgBNBWEMFRJFQIlIohIYmAR45Zu8cgs4OpEvGOhcXa0
F/QJwIBM4C+BZnuIk6XKZdPlziGxU5BqaPoaIENFnwpFE5kEJOrHttlkC6WKf0eLUCRiwJNGLKip
s6TOpw0flSs0D7OaeMDZ8tmFQiSEI439NH9a83s6lejLAH8RZ6XNv+7jQU53XF0z91+uvLIxaBu9
lvT+U0BnN+ZKt8QwgHfRqpWAisKgKDbcJkwAcAE0FYAtFDQJDkIAoMRAJzvaiYZxuC5HTmC7Pa9Q
Cty+r2ebqr89fPrL2iMlTzFaIOoHCDYwrdETTk5S/rBoGUxVkABO7wtrhbhGO6JIRKmuAci27SVr
Bl3xAQJFFw7Tn8zlUSe3b1eA0NXaW16btodwBKa6VFQfCZZmPK1JdzOSt5MLvA5gBtCKjvy8PD7l
CQfgQU6iCj9QlAQxIKl6l6pf6XVpjxjDZYoSz1UA8JpLYUOLwze0HKi4WkjaiIXLdqmksRdD82dP
Yudgu9sckYZMJzZTpBhAAwcBKhWEMEZ6MEYCERBEICZXOViHIiwSwjJNfTyCgpIEb8jZZ4EcUCIJ
c1UuOmgnBxNmIHIWxtw8mDg12IUsizCzMRCYIsY4hZMM0OYhc1dcsO9e5zxYGaY64o67uad5QoKC
mpIfmWnRvxSaJc6bCtCaeGiyyEgrOkjo0S9YVM8R1RQZCGjbbQVnlqpUUWeTFXXqDKkAA8QyyE5A
nBRBSdgZRiXFlgPf12XzJv3elJJ2AwcBKBWEMFYiOYJIEpBEQCPAaj5trfd8A6FGpYSSwzoIeHUj
gUMlkLN4R2hUqbBMZAEQjKtwdl5uJpL8FhvMge+aJMhf1oxVsTtult5H0T9Rc0ZpFlLXlkXP3I21
3uHMHEWW5ljJtPdHDQUAq8ey9r+RBhqIpPYgMQDObGyho/9EMRUENwJnha6+Ualr3lbzrqc+a0dm
Fjnup3OEqadk+hpVKya+F+ovpHLZN+/L50P5AQWY0o3j85L9USjjdRsfOyoOAShVmMi2QZwCgTOA
mfnQh6XGNC8sQk6xZegAFDXbvkhiLKEAa4NWMqnyq1oQv9EbHIFOcA0SX+sy0JuCNWOrSegpLy/r
vy8MJsLMkl6swB8XMUFodq74k0SI6oKA5lZQSxYl3RGcqR4JVqn9qlpdr9C+5sLrF9nWtjA1VyRw
t5YgsEnPM+HI2LtkwTxauzKrVAAXLTMceh9tfIIiO+32sdWwRydXH4jGqATqCu1Vow5pVgBwASSf
BbFwqgtwWErKt2TXKUVCTsXBJs04Umw476nS679PY78iOr/s0U4aNcz5k369OjXY88MdfM6IyP0/
zvQO51rQtS3FD8kIpk4M7czL4q8kaJv3neMxupWYvC9HaFDb9q/Pz2/LtEN0Kcb3lPV9JdSzR3Yo
BgAEbB4BEWnDZW6FdTXJ8vRgrM4lQHXzx+fnpDj9kdFkD5p/krOPLXWRbAccpf7+06YVUZ5ghfG7
+xDYkVyGD4+RJ52PDuYNaNic4XnjVCORMIUcTv7l+3/r/SceQKP+eGcbAHEBoiyQg2A8us9BOOpk
gpY0U8R4fDnhBHcV7r0X618uSomroKzYnTwBEHu2QtnCID2KwGNdLWiLUspp7DmtYPYvMZN+HF3U
z2BTTu4oKZbmV+dtQs4PFaQ2X51ojXWOdJlD/LsyAqwDBwFE1aWkhVGJgqEBCQBBydbPK0YDjtsu
0Z7XMAMYnPLTueg83+H+d5DLIDHLsedjQAXhkgDGVwb0eZ0Gzwq5ycyGW/kQ+2ErbJUCzW2e6qAB
fVw6Ykm19ru4/P0Tve5iBKdPlAQG2ta0AqcxitTlUpgEla6v2vMRRtZYQ+GwFKjNr90/yrvzzTqy
4AP4xAAy/w/gAGW4/hx/jSJ5NgCGskQcATYVnFAzOT1IYmCIQEJAEx6Rp5A2hDeDUrjN/eTYEtfu
D3KvYGU73a55Kjy0i9cMdrma3Ev4Ublwz2Py66LvK9L3KLm/R/NcSm+fze7+55NvcxlRBDDAAg5N
QA+5sr5/X39pRSKhn6+3ecEqisjGFGYYwM5AAFa9nP+ig0FxYn16KtEmINCpJh8ID84oAGqBo0NF
gAUtl6a6+jy+wBv9n8vT6P5/z8uzBwEuFZBwNJCJCGQTgJ6QWRbYIQBqKCwcRX/wAR1INb2XnxQg
MQWvF6onULJmSlSyPvUr3TxTWaz6zcoTktfx/PulA8eryQOyhvwzKHi5gu/Khxly+ysqxfxHwwR+
T+16DeP5VcRutuWyvhbRetdsAXSTxxDhIwkns167NHQ/b2PytbfXbFsEpGg1NNN54+yZRgAAdc8+
23/0gArQRgFN1WdIAwcBNhWYsBWAzATMIWxo3ZQ6xeRoRkIAA4w5tHdwsmRFsJ2SCJ2p5qIKqJIQ
w6/iuRNQLBW401c4xJldd1ZbMtYz4+dyMWhkvWtYltMvv4/j7i7ecSXf+ca/ZlKfvw+ssHhX4zEt
dXad15YZiLUu5Fq8pC00a0lMQ2J8n8o0p8qiEAGL8/7ZvwYd4WRO1slicM9RJKRJdzjA6MIAcAEw
FYQsSAiSgiKhAJBwJDsEysEwgIRAI8RUa5vd9PTQcWUaZhegsmG7gguYvfTKJlI5bBPoL/ol47Px
/6un4Cg4QmX4C4/48/fDQYaOm25r+zVZwUYVRh3cehiEtTznc5bKrf0lBG9+s93HImfKgQ9bNrUN
IwgSPRlFSZhF0/NbkGVyF3Lr5Wjv+vyZNrOGjjlveTY5kTf9PVURAH5aWZu39f30HOCYhQDUSjH/
4HQM/T4hpJpb6ogDxYL1ABwBOFWQrBAdCEVhU1hYNBckCYSFEIGOw7x9fZ8VWgmsuZLjxyD2cr1Y
2jF0Wfp9nwqFE8v0zWMrNU0QDl54+M0N9p1EABd6+/6Po/76FAIXetOfMfTmhMRwvFkXXgqGZqAY
aTkZIPP3/wvHxnYoBdciK5G/DkMylAvPXKekVELhgAZxnOAChwPYmAu5UnK/HyMTOIIAH2eMu/qv
fyo/loaC4eHn3we/XTh/8//zw/b13WAZnO2AleLdspUCgDW++AOjPCXwIXpHMEosZJDdM//v3zAO
AR6fCiJDtmS3KZzDTFQLclgLZWhNIhLcrgL9vTi35+lW/++/6/POsYL2vzfjPQF4eVU+OS+2P39E
buGdZf1/x+vJ35hrImmw8udp95ABHsNYwCeBwBkqRdS31eG3bF929zuDbSx8Ve2MBBSTy/0DnHI2
gowpcMKKOOyx4gmJUnKsVBNoyA25VJa5awD+DgAfKPcfieBp4B7pLA3K+FdKHvWjhYbRtOGrMsV0
K48j5jXbmvPzbbAh55BoMJ+8wg5sGJdzS/P/pYl4Pa02vQAt04JNXKBq3g2OztTjoa+Pg2f0EebR
mdIOct1fTMNwboOYoDSaE6kL+TzYq5BDKNPNN0ObXMsfjhP+b/+OtNP7VE9lLXjF7QjwHXfCFgOx
gSw5gNC3BnOyiL4NZBMXtncAQpUY2wcBONWQkBEkCMiHYIBQomQIlAT0m3TsO3nCh1Cck1kAtA/S
kRz4y0Pp160OMjl1utku7tOorb/ashFDhE/2aYpiBRZEbKV0iMsYPvfgSA3XYiB4Bk6bacZ0YTXk
dI8FG8YzYriA/Jh3e/EJNcLkQA/jWO7fV0SA92NMHPJDBf56o6cWkVzoXoBW51Bsd0RYk9cf7182
HToiJCM5UzA0pdJDuufPrSlY7r8W2D6kK5AUgBwBNBWAMEEkCEiGYQCQJDQQkIQiQIhATwwBhwbJ
v4NzKaGWwHCnKEsJlLk6OWxuS/44wllp+tMoFBCfCcNFNkogFqvV7HalmgoFRLziiWJiwE0JZqPt
1QxM0A04VDyqB/dNBNmO2TnuABDjDYE0KZIKeyHvfixXBESwP4MoCp5ueExYRd5qeEPjOc/wY/x8
ZjAzj7fOT+5/MDGpEVKGPzeTLV5MOCrMCy8KDNVjo0VaydBYSgeG+PJSIOABOlWUdCIVCNTjQICE
aDNIDO2J1z2LXo2T6UGg1MAbv5+C9wbe9PlfVuWGRNtyfJm3s/V2WMaMvOWyJ/9T0ZpQm2eXWLWx
Mn9XqAvNX4naTgAN22wIpEFOuzbpy4EjbZhOpAI+YfEx+d9PPngvJyMS0xUG7qUXALbEHJ5kcrU5
+pCvEOnbFtqPHdcQJFW0JBcCoLZvC/lbrSMMVQHAAT6fFXk+G4pJILmImhIhLQktJGoS9EwLvx+5
6/dvrzz/m//p+dHT2vvzef47/171nd2T8Ob8Ze2joQ1j3l9517K9qibatPAB0m2CB5L9XPx5ylbw
jKSpvDLLSAbbl4IKiPa1o08BDGOP+pyaU+yKAwBbPUUkKaqN1bTihFvPq4gqAgY1/05lCRZXtd2y
FEBrMH2PH9HqaAEP9JqxEFIJeF/pSU1jA0KjdW2TwZp5x1AwVduonsEfX4AX1Cn0l23trS8GmZq3
Obc+MxPei40NuOZa1aBXbOlQwCbMJK9tYfs/2A04/TRG4QA9ujr63TRMEZi/BwvsupVLSEBuZglm
qF6BkDntVuDlT1iGTtPHA2e8wAb4ATjVhDBCMwUWKECI0CJQE7wGaM2OgLdYG2lWqloI+cuDyy10
opQ+9jutO+TQRRMn99I4bPmaiedwifd213IKctBLVJJaqkr5r0nJlY8d9+K6EECKY8vgY0AwPb0l
lLxA06KcLHKNlt3L8f0xqVzXvRbA3/jeQQAXb483zrhmlOkl2WhO8xCP1tJlQmODXJWCTjIZNhki
zFwAMwhAdQzEumx8iKHBbgcNhDTKfuk2gcABShWAMDVZJEpEFACqgi3Jq40wkWyTJIIxbRtngE55
BI6c0CX2zt63oXEa9/5Rp299Ihv/H2bsESc+GwC/v4fHDZWYzo8jL3dKpx4g2PuOHwE++iZxukQk
DgU+XJfdwm/Ytfn9mG1f0TWDoLiBwrErQDwdoVyiG6ifZ+Gyc4lDySWVpR1Qk9v5/onWi1+eCX+b
q9QSVln6Z9tYrbOTqMQ0vSMlsPrxeqHcShQrCKg4AUAVgCxFYwhcoROAj3gwBqummrJgti9TJAHh
l+Xy7fJJ9llWUREO/2+OYqI3u9L1rAC+j7fH54AHd0Ri9BGtaUqqq56SyyhP6ZsXLP/sEjBT9dUf
fL9d3iKIp4q/rfINCH8Z8dLr/GByYAPB5Eq+QJ94eP/OKaSar48/RvZQKafyBFBYmgKjGBLIY64o
vh4qR+DEAUYwBSweJZgAXHABPBWALDdRDgQhgIBoLkYRkgNCEIDEICfOU67DlHQv6yxiDWs9g7z/
JkNuucS9NzARjo4CMcu70cJxjKgM+4/wdt1oAGMGoxzZ/6FyDOPu2USTiFFnwbhZEq8A2E4Tpet7
B0CQxESBWHif4ObU5ELAwisDl/H4aGY1CyTy0Wz8uqgkIQAQv6Z58j/9Z2XVnHxV6nxwAAuHAW5x
jSm9b374QAOw9TfBNt01R5hg0BHYQABgHD8bXs26uoYn//plh7ssBFAFubZm0TZ73HxAhoAD5RAc
ASgVlHQmI5DO4mCZFIAmE4gM+Xgd7VUWGGll7u/OwExTv6K7/cSVOQMbfqIQDoSGXhIZPxfl2IsA
Xu+977RxgEvhfudcDv+S/2XWwsN9d9pXEABJuxqfJjXAM/vOQDdR2Igq75Z13TAAusVvj4fHUSFO
wR25AAxVAARJ2XEDmh5a+xQHfwu7qNTiBo2vj4WhO7le17PCrlo6DNhDDHGtICrSVcAHASwVnHQZ
WZWCAWCZwGYwGIQGz7X6sDA4DcLZ533+AVVTP3tRIjL+weB5vBzFlxjlpZRp6WvglAKy4vdv8jsc
MmQANaQJcP+6jk1iVl3fJeYgBLdfr8ihfF5j1YaH0DA0QWcr0Rn6fz/mry7Wrw/u6hPsqU6f850f
lSNcZeis0WfGEQHABwEmFaToSwqRhqwBGQDO/dtoazt06c1mgGZ5evK2ibBInX155X9Znz9O9/uP
yP/V/Le+QWIot9n/qaR8xScQtkegv7b3/VgAFp2C5hBoJ+FmOGsTQWADfv1jnRCd0jURO67ftgQu
Iu8tXSU1q/Dt31YJpQxl16teRcg3VY7dSOrc4zfX8vlx/27ZAC0S2pg7bP0XmjpfZ/JfHFwbeIG1
HaqXhccBKBWcdhIbCkiEYcBYqCgSEMYCEQCb+2vfrqqcMl2ogkG2rYfeAjdfA9L+leFYrf/WtwcI
vQtDXFNclpU/4zlDPV1Msey4/3H1rp85khYwoJ3/LNVLA3QhkXS21lnQDRCMISYzo2qaAJABENMJ
FtqXq+4gLusIRO08SKZIIQ/kw3+2iMzSxnTNdC1XnwXiKGcZhMvKXhJU4SwmKgRT2XJIceXYt3C+
DtWt3ZkSKxGvdGBtANOZYGgpLvY+A4sXTIz5NGlJTyv/K9FvwoW4KheewdMGPQj/yGaIo3/r0jMy
LCBwASgVmHYTGwlGh2GiRUAnqpy6UXzvhZBLZwCHFy4AAIMffO2Pwg90z9J+o/TVNJ0GI3xrtcTZ
trLM/V7NcUxB8wIvAnh6hScr+ERV8RX7xHTqHX5bHTalDHmolkmboJyapHxvgra7Y6L20DFXztlw
YdxFxNfpl80gf25uB2A5BD859Hq6sa2V0r7BmTaiwPmnOn4N34Yv9oZz9MeVac0HiyA9f7dER7dS
lkc12phjrEKLkZjpGXEXN+sVftiQY9YsDgE2FZRwFi0aEIRhGcAiQBMwWDeWtQjQm7ux7XqADy+G
1Ux1/nt6xEAAnR5nfQqOhb1bNcsVyZ7hy6r9jerR1e2VOYYRFZIOG9Q1h+6IyuoBN4baaHyXdleA
2gBTzdXQk1RKTJ3ZG0Zy795a32G6FCoIbbEE644CLOfAx6vj7gfx/lhFPldD1z01ogFsPTvnQIQ1
zJDUc7skMoAgBAAA1wtiBV9A6B1cujksABniCaJhRJDHBy5gBniGHACJkWsAOAEoFYxQJTMZECJB
KERAIwsExgIQgJ8zDbZ2IQI1eSX7ZJx5Cz+ZQib6snubM2kKmf9cXkUX0eO7QoJlFPpaXjIKOxjG
LiqI4wSGWNsj3nWdmtvxElpmbK+k9K62pR/2Nu+LF3ACx4ElyLihdEbwqU2hbK8eHLr7NqPVGYJg
DQ0PX/7GXKNcqCyZSgoMrKp+zdRyNxpb75j7pZHHGwIADf4wFFgAucABLBWUVicjERDEIbCEIDML
CEIGbreNkdjUvNMGtuN/WWAy39X60TFIH/9GyEYfMX4fve1sF50rUhIklwd/knsw5Hc1iwL1Fk2p
4m6HQj2PEnJLahIedXBSbn0qFL+fyY7Ja54fxrw2z5+65ggzMUrtGXNulCXKZ3gjiQKWgyWnevbj
5Fa7Mf5fkCoJ+dW3YFu+z9c6Fu4IwuO/yGZ2h1+GA6+/V/Ju63hgpmvzvCdbAcABIBWMNDYtiYRC
ZJDYRhAaBYShAYhATnxz3lhuzQqrl3oPhWfcPoJah3eS3XYpEd28EQ2csIYxEKUDxFWMDFCIQzop
K1V7YaB/b4QKHe1z3GqjJ95iEAhqByCYAudWXytM1zzzEh8BUVZAxbr0UzCNOJolq0SCJ9ZBtB63
J9S4Hn4EQieSGmnAmuk83hy4ZSWeZ+l/g+AuzGEaly1/4IjXFR5iwVU8bZE1bfB+xq5MU3ACzk1O
LNoFSukS8q+usQLrOKABL+f8iwAcASAVhDRGQhmIhxEQWCQRIQRCAlfbnFMZHDjBJa7M4a08PMvq
BMRS0+UCv5HohQAjs0UetrQRMnEhpIgNHOPRl55BmO49/w0uDAkWKNlQV92A2TUJLZWtS8al3XEB
Zt9hTrxqCOFJb76jw2bRh5UEUF+pR1DRsmzrrm9ooZ15LY/KTG+FS42/ZSosnWFdOy9R6UJkRU6u
PThf+SQvkfMLqdr3ZioF2+uql6Q1dRUrhvYTdJglK/jgIMHtyePJEfj+lVFXysIxuK086KYvafDq
d6XlOSPFII33w91KAqMHASgVhDA2LAxIxiEwRCgxGASCYwCIwEztWUV2exwGRbVDiZnHXEDKdXW4
KC5z5fL/FevQkF1FJbbdAC1AsFsd+hwEIYVAUdSMmh1xV3crzyDVmFHqEDA2SvSwEDNdhl/PdWMV
0Aleo2Pd5PdETwgdfGUpzeETBUOpgXV1RDXvgKG4FDADNfw+T4zoAljoKTgMIO04/rWemkdfCYXy
pOF9ADblthICgWgDvfLzYZWIhKjLEEwcATQVgDQ0E42EpSQwRIghMAUDAWCIQC7DYNNQYGOFmoqv
ji8CJYawJOqeGvmvzYQ+bxBEX1vfwsKccZ8PNFWWbdtynTYDZWqAU5t3Ikh9auwOqT8tdzgPBfGf
pyHRevbfxkYrgCnldCspkZgbkgmkowvJgeHn0CpTMQjFgFyQsggnfyikrcCXfR/33dVILaAFgBjG
fjyb/n/+f+vn9g+8XceCZCIiEbYsij/f//w7C53bqaRDkyiEzh6vlpg3hXhSQsmzEEi7v/3X/YWK
EJ99AABwATAVlHYVYRjEwQEZQCIlGwkCIQC72YaYa6CjMlocKy5zKAqHf/PW/p4Nrcm+xE7wZVff
2SuNhmsfdwUE5DCwQuM1wnNbHelcpyINMh/M50SJbZ6EX8KywrVtwq/jBzIL7S3XUOv0t5LmQa2z
PwOXx4u34Eo1Bcrn5ATibwCrtU5mef0zV1V01uJ1dTBCCKAXWiei71x5x0b6qTrIzqysEstlkmvU
zukTVUxSm71/Oy2gRHLN7tcr/WD8vf7OVPZ46RA+il55NbqfKIYD/ACP6ykzzTAAOAE4FaTsQUoK
gsEUAEQgFAqQQgJh6stjrboC948lZNOY52Au719dpXwey9T8pkCppOZ51692NRuTM8RH6zZW994j
d4vnS9iHz011U4qgfUOuWmLRGCgeZwHonGOhqqqJ/fBeIFmuj5d0BLpgUbYW9R8tf+P3/p9754uV
AAxgBbOAOH1pIw/WG71DbVbkCVgCgUIIwMsmLohis4Z0tclzXZa8CaiWbzKLusvdNKsxgADgATAV
gDQzGxEGR2EJkCwSCAVIAkCA3fYDfsLRh4t7MYvWNAMAKkHOUSqhwNPqPq5SvDYlvdSwEALP52mE
67vSN8k0VSWsNetZRz+Se3mbO0hdmhMTgyO9ZOdr5/Ps7+UsviyeoArD+DzDPkmQiOpmjqtHMVI3
2aP3mXQKYTyjQEEUAAAFiDA1MKb1UuEsRfG6vaYsXWF9/Xbv+fxjX19jPOOOlZDqNWPZ+FRJQV2r
BS8HASYVmHYWQiWHAULAUCAUGIQM+cya51irvWOJkAawaZ6AAk97l7LIiyowzy6WzSQAQrOUiMgV
s539n/JCyh2w0kIFPuDtHOQfoNTHXK0r/NLL6of6ACdWC40uP6Z6qiavgTVbLnGutoz16abV9WNz
nYUJenz3o5DNzjGhwG1WSxBDrbx4ZHBgvEa9/vDCb711jdjvgZbq1oJQRMR4GrbT1fCiRafCEhg6
hQgmm/C2Gf8xlVAJoVsZiJejSVgaxYJX/TCkHAEyFYQ0NUCpRiVgiEAiQBCIBNi/Vi+bdGjvXZcu
meVPMCgTl2nEdF8V6glrwCit+Ht1klUq18uv7cLswavwwDXzicKe+C5Dw+rR8KfZ26VeJMvKvq6t
0Av8OXt4545QnQJCJO1i+jkhq59d2UrEkvfXjjQrV1YHQAtO7RgoqOkZQNtk0tAVx+Dpj4yDX/jQ
zxQXTBmAAcABMBWUVCcyGEaFYIkQRmQLBQIhATMoC04CgMQBdOKgFs91uSaHceJxI6EWK5GtcKpU
Q5fY9br68TAppzdV3k0ga0O+VciC55nK8yxplC29O9aDD3LGaXVNtAqpu7bXVkTlkwd4dj1a7YDE
mj8m5VlxwIYuvF86KHcbPjXXcaEBFO0dOU1I2rn/D7NiaK64SCVwiamVOunLHK1ugRXGsG/QTGdN
uw8NmQGN2SXNnXRKQIiplFn4HV6Sbi+jIB2LCPC0w6FxUTBwASYVhDQ3JAVMjxGhGCgREAmerN8N
yDqoBgpZJLzYExTLb4JEVDqnGIFQjMLyy7b/XkkvXxFQxOb/Psohc7v5VNljVamoBrDotuGEen7a
Txlx6PDC6HrZW4hBDdO49VWJXEWnepQxDeL2CXB0YS5+0YnYfG9VGLyH+BJF499pitMnMMgi19YT
Y1VMhUPCtDTV47xI7lVkUfkuTW2XRuGM89t+qDYQQxi3hGsrQnEDIaxFikcMBYMQbrmrRfPUKKJb
WazWdi6zzeb0dIEsABhAQDgBJhWENjlDCUiGcTEERCYJkAjO+9cdxvU6LmWG6sYezN9IH3HbEN6D
QqbtJHEwM2QyKnHQ8z8MwCzz78LlZgtntSKIvD9/azQMFVfX3NDF66vs+oiZK+bv4V7+keVfliI4
mJ51//PkKIgEcp0dk4x7eLZ1LHQ5Pl9vjboYRrJ8uCXOiKkqX3I+aY6GvQunVFMSvIACX7T0GCgb
qifIA1a9UL1M7d/hT3P0Odbh4gKJSYoNEUO/OtYLEpUCMc0P7j03Icz7bHowSNKfRSSXa7pPlFms
kcABJhWENiWCFN7BMQBPG1IF50Lg5wgvV7Lamg4DsmqcjG1/8bi4TNRO/h4TIVHPf/yJiAY5BOKV
d5ApnXZNWpel4wTsF6QYEEgC0tWSLit6m6OPYVYn/SfpSXTcthXRQs0enoUlq4tHNL9LnwwAWVAF
Q6wxPB6LucHBezDqnOw+BEABy0gAlwl0+O0/07cf+B/+g8Tf/f/j7iixQxrmoBEGBqqqqjFnSokV
R7H8Z9wQ34MAM/9/8DBn6+KeMDgBKBWEMDUjCJEEMyCNCBUJhATvbe9A0gu5yp0Bq9k2wPG59CYX
LT7qwRQPQVjSQffsnml76BQuoRgR/Pw9SvxGriSqSjqJw2ywLnih275hdh+yx27W4hkYhAEyzgv1
mc2wsRnl0qxk6v6hZttmuBMfh2Ey/n5/TQUtSlhBpCgXAIIZI6aq7hxGurRoRWK5AEAhcXhMlPuf
tgtgWZY4sDfxNE2gqobVLnW7lOYKMV3z8Pd8/nScT86gkAFeATQVgDQ0GxFUbECJwEY9QRcF9ou4
6cp5a5lgET0yUc6oZ8/rQHK+AxTNZBZy9I8vtrcEGntUpzdC96kzJWlqBOEAxfdw+AFfr5YjG+zP
Yr6n2VGd8PVGALQAUYLRtj4eo1ELuzNzz+EAKaUS5aOhEF91ore1gbRJILdAdF/y0X4NU5Ene1Nb
BUqF6gLEI4cH2whJJ/CBBlhkKfAAAwcBJBWEMKQ0CYSJFYCZ6MxdNQ0nOHnS9w0lVLlrDui/KykM
jTf8wPBM4SgQn30xrUBRznv07tueWJgzwCiYLC429cwwko2Tr5rqBB8PcWsO3+erbLGmM5ZFQTu2
AaUDubrfqitijyBd96dXLA0mb2vJ23etg+1jnvuIIJ1gTkttQqjfp2RrGV+9O/bie6skrt1JWhpU
xWlTw0R5A2y/yhC1mnS3Xp4o4IFPXviDQSKR8bt/nrb8fXGKJO84JTKSqGVW8Z+wDgEsFYQwNjUd
hGUhGJDiYBM7Hgluq0eBZ9zu9aIzUviBiWCRxlglTvFhuMTS6KhRtgzuSMsqAMiY9jzTQiBydubL
AMHGAJqs9JKs9jKFQkcXboSN/rwX0frcgkTziVJ1S4GqTsxx1wST7mp89osNAABfealx7CPTx7eV
5wEy2qlFYBX+ff31cnuOs0cbYcy6Ky9YIe2bF8OnzwfIwk+H3GMD3e3TGL2D79FbDA/6tsWi113K
m7pOQUheVvfapBQgsESQsnGktXxo87HOf2J2Cu0HATQVgDBGcQgERVMJwE3tPShF8zzLn0BBLu3A
LgOyJA5TNHcSfLKA5GuUIVhpSrnjwmsVVqQxdSoHjK+SQiyCQBhGnLa5ZCMNSyKIaTSjDXJRLELJ
6EehZvDkEx+bGB5UM0BQtHbS73qleOPCoiuV9sXm/sxrGmZzWwWklCFkhaQLDgsTyqouN/ZvdaND
Ok0Anq3vDj/l3/Oqvkr6ZL1/zJ8WaujN3I1Mt4gAIrcRySZ23r3LGiwAcAEuFYQwFoCdBqYTgI9V
QzfKxwtwfewTJjUl6BigoU81gxU67P3m4WKJOrMkGdt8L4cnEJtxgyAQO0wVPix+QK7D0kMHDPVf
iG7VJNDSKtgFLFYfRAAcMPVv02ra8UFBkcwE9oJjMes04WqJyzuforDliu/r6HfSGdSzupidqL3a
YC5AwpdXm1yhPRy4deo3yjBggBQBJrg0psKxheqEtTO0XuiqUAEAXT/OtqST8UV+NIUiAAcBMBWE
NDY1BY4jAZEYKFIwhATj1rnfD0RGBr+bzhkEs4QJmktl8ii4YngQL5TaQ7MMkJURmdL7Ga8hwTdx
NpBQRwcherPwko4zDt8nPGHrkmrkeoDAzrOKbqRIAKDlRtN6czDf3uu3LQpqaJctzQgor28JZqjf
C3fYcyRUr33qnfwOX6LjUDTtY22uyUtgFJP4YkUYlXRWFDvAWeABAfji5/uf8rF3XJLo50RKY9gv
rX9AwwAZWBKVwMeuz5r1zMzbd5nF9S6+KKMYwb0RsyYobgDgAS4VhCxVKhzMgxEghGgmHAVCIQCx
ni19rBnTqTVgoGraQtAXCTWjbqDwTtluHsSHVAKoEUWZzjv7/aQqhuoCguXoPSO5rj0QoVSoFmhw
x4/lYwtxSwNXDroY63ADBHk712ADI5JWB3iu0HkXh/LUUhrIbYjt2bhN7ywen2XMeoY4bE9fi8Ky
fZbTauL7Q+Gn53sAKOt9f8QIGsXvVgcRhiJzr7+oc9Po0f87Z2UFGEZRcQELDZUZLKvLsOW6jP5+
XJiMQIRe3vmNVK66hc5QchtNwwss8ADjLEBBgA3AYgFIYMFxq31aq+r7/o1etYFAAH41AAMHAS4V
hCxVOiyKqiCIQE33GiDd7mo0TQMRlLyIFoo54C0J0iqFda8wLhMTqtWljvvvf2z45VFUqosB825b
E7tU1APNif3fmC3fKgG0uTEhtbFWY2iJDH0PCc+2z5dBQKOK21TyO1gLmCEE2a+aV43nv3cicC+y
EZZQJAxBYpAjNyEd6CMVdEs3Wc9wDeTN1N1FYSLwlj5rIADGMjGIxjf1fy+7/rMXUZzABUDKuzAv
cVdYAggQJtUNFkMFpfafoPn94cvoh/KIFA4BMhWlVhQbFsMCIUDoTBFYCd2TYqyC+Nw8pHO4SXfQ
C1p1Mq0u3/BfGY4Vxg1cI5mGWvztmFklTu9Uvj85eA+T3T+0hgBLlEQ92W3N4M6BaFWf+qkFrCRQ
Ji9MIAD3JlN9MGAQBB6nf8jMLUZQO7CqTrAAS5XA/p2iZbnOMAENXl7fu6/IeGNtOe+xJ4/+buVJ
i1xY6+yczuW0cBxjyjomx3NAV0YIiIT+v7zlAwGDzPnAZtsCoDOfe4BAtA/OL5tt4RmFkwRogaeA
AHutClteBWEniWJ+Fhw3coIMerJIAOABNBWEMDmCociCgZhAo7bQ93wvc5WaS8q+LXJNAusOEtbU
ax0JHG6k0VFXr6OahGepy/Ef6fPyKAMMfHfFfsxjDFWO/f7x3PMDPG542jr2ANTuUd2nVxAa7fR/
nXBgGe/z9VtQC79GuibAjq9P2VwzoCuvxvl8GQrFaWh1fqLSDDkZaH/f0fV69jj8/I0er255YzgM
Z8NqVsoIrDBVRa343ybMN01Mvm0A/biJftpBQLLOog60G2NvwNJrBXte2YstXx+FixsyymlvCMp1
B6wtKcssVjUdHHfTSuf58dCYmWNt8CZYv7j/v/ka8rhocQ4BLhWdLCURmUJmUJoIKhEIBMQCepmt
jkFlt5aW7lx1KR0Bcsd++cq+B+p8jkXkUbquOLqQCcWVOrydsyARf1/z2ButsPvXdBtO2/Ssb74h
3Rvfovqd4Gr+AmHSqzoCfh42Cn6rooYfOvh4T5rsK06sQmBorsgEMNBl66icWaejl1Wz7OHxW8H1
J8TDG4vCVJUboFwAlC8tb5vZ6sNCwC+ABwE4FYAwN1LAUkEQgI5KhB0Q2bCpbUxrVsAjgLEIuN19
b3iMgVF6WVlgvLp+TeWlkAjk9aAWrv/87d3bZad12+zQKLxvUfVEE1F4zphVWMTxvWMARVYUFZZu
dxmASTioUE2yxjhCgFXx7MZEFvJ05ea3mZOQM43SKlnaF9ueMPjw70R93h8QTBkdOZK3kFgYAHmp
aULkw+clFwL0XV4cq7ql/Pb1AAMHASwVpIx0SKEGKECYQE7qmi2yJZsADgzVpyCqudZehfUem6nM
5gmYAmtStJWB0RBa8F4fCaEe3BB/JTCCF9NhdUyCBeaj+YgHPFRQcFFvw/hKNTydNQyV/SJn3/hE
oWXtOGtl/2hAXWQ659zFlw2iK+NO7uAfxCV6ypJjU6Un3p9P57JY/dgTAGGFbABEms2RQzJy4KAA
rg7sF6TF/xCId4CYRp77zGqtxwltaIMHAS4ViFQkKxCDBWIIiMKCCIQE2wFGOqQGcaYaQSGAOq1A
EEc63DOIxx6dDDcAo2vJ8+z0tPdUYCQC3ZUl9c4yEpGOQdBgggwy7DcSxnWdwzuT3vYs5GWg+ZAA
3ZV+rhOL/fdMoodbCoA0O4L+I6c8Xok7vHgQGllKIE4nphRfMDAeM3oJCmgoquRmFLdpooftbTH6
Yo++9oRQK8AE3bWbZGtiK3a2qGUZYKfxiC1dxcG+U9PPnlqz5YCmhUADBwEuFYQwZxIozEQwigAi
IBN5QB3fNxdrdNDc4VZegWCs7L6qFPb6xRRgLcoySYWkxysaPZ7l8PPO8XzFok65MAo68IL+K/Wr
7vjxFgpmT/uhfFmUCgtxoln5/ZJGea61zNrqbs5rffe5T5ViFwNJ6iLeMtEcXRgY2TiLJsHEBOyO
A81hXxqxKt+zDqQBkxyY+/Pw4KYQKcrF3mpEOAEwFYQ0NiUJEgFgkkVgIzu2SiwRpHkpELIvAsgG
OrNhDZxxEYQggCCAPrX8W3xFtgDHz8hepMgJ2KY8JG1t3oZ6SrCV9DRDg18S1sgNdwWHszckISKv
FwCsA19iMhEixqj/WlHN3muI5HN0Jx5+foPIgSTX4h8tG7Q25v1KiSxGqwOd9pn7cZNiu7Xpm/pa
jpdII82aTkhK8ogICgRZ/jwl229fjPr/isEgAHABJBWZECI6HobDoKDgLBQgDfnmTNwaBJa18abO
Nr4wvAAIoOLGTzY9k+wVVQJpXmUSN6dSXiJtUHN+sJ30M41nVgki7KUqPiW+IcPJLnBRpER7UKBL
bYr8t0sFHnRm86AYZRiNouGTudB55VHva38XF3MCp2dWzsbqcIDX4v9p8oMwifFHESaIIgEYuyTy
9RBKWWULVY9U/MdceY81nGiNiAIhfANIULZnWAPUlzW+buPr3ZeTePbSWfTWdAxwy9vHY2e7y6vL
0fj53sdJS7OjqV08BFzNZKUUEYqGPn+oNjrMbQMDxYcYpaAH6PpAZaMAYSI4E9QHybhLOIQagR1r
lpMVhbFkNFYjXx4BMBWELCsLFEiFIsDIcCUqCYYhALOyvQjjoCDdSWS4J0sEjlPVtfGnP9KS4Lqv
xRIgi8Cr59yzyxfDk/jyAhy0sZXiFTmqUb1eKg1P3exJkOWixgCnRG6gxgkhCWYLkgu3vwRSW4z5
n1khOj8BssXIiOgNvTh0w0EwIGkEnQMcoh3vQIs15D7BzBO74errwqdllQTGgE0qZXRAGyhTWNUu
zoFxjsv/PDr8sZ75rnkFIxM9nTt78Y5IxvYhVqeOZdrvaPv2GK7FdUR3zggInZ/yq7y9TZ/1/dc+
coWeOYbf7w8s/f1IJZT3d8B2VeWnSf9dFJsxu8qDCAagYxB55y9/UYWf3Vlll39SGuYIABwBMhWE
NDMTCWyBEqDUQCPnGaF6C17aO0A1QqoG0AFMlDbmwmd97jZvVS5Y/vT3YEWKyWnKU2IN21vuIpS6
XSUXFJLLvhnF9XyitzFxW0CWtTvcM2wRMRqetEMUj6WOU1FKiDp3cRMoiTWoGrVMoEsgpQneY7U0
D610FTxw/DyzJxskQAFCz47Wjb1u9d7dKXU9+v8JMClLfavSCh0sJXH9sp6EgsVgDYSnlbDSr8Sz
o595W36gdVxm/TF7vREs57Orq+7xjPbU5TfWAEkUx3KqMaWmDgEuFZRQJCWISIIz0FBG8BPlnjha
KOsgGvBE3OISqoBlnJGjRk0WAJ0FPjDsQqQRQWNX/i3+nH/xEEQMN97CGnK1NudfSJ6SnKOrjMKZ
TxIDsFoSGVc1Ggbu/r3xH7e2NlQ7H/9fEByIjn8jJfN9x+Q6RAMkAVACIRVl/MNacIXt0++h2AMy
EQKtJ0I6KoEsS6Ueq2p0lzTD5XSaXZGkU6V12HSpbswXGyiHAToVgCw5MAmCAmCZ3GqREARGAnhg
ODQzdIzpkvW061AU9yORmK6rPcOtwm1yqaDLxnyvxvT5EHpiYFul4uANT077uBOX67+dbAJznp8O
KyAyZ8TV959P0fI7YACNcmYAC+ro12cfcqgN79Wvv6t/L/987xNRJfRPHHd38bkANTwTAAFdWcRs
Ab/xzz5fjVcIq5FdKav1disIAB+cagAUHk/i8wR8Jl3Q8gAZTzYBwAE8FYx0Jym1hiNRGJQmMDDm
hhwcYaU5ZlrDXNwFegfGPjRQUrA/+UOQEXJMXE8T/hj77DqsAU846J/4wS3CXNgJGTcpdX0+hYn9
/xLyM5KMJm4ABzQnCm6RyhlABLxfGII/xmArhKe6/LlWYMEV29u+X1ADJrgGMBAbV9nqnF4oNx/j
wa/Z0MkLb0ExJnjkHAEgFaUm5UCJhIIDPn1XgvI0a0Cd1iBvi6WCoua595zGWXhPjv13oYFgbuD5
Lh6GNfpg9J5oGfUW4x1cpF0ui9qKaXgfKdECLdeur2+/qyFSjy4eu/FzkAVXJXYAGqbVYC+jfV4X
qs5SL+/+nS9nu5Xy+gFcI9lAAABIYOx5265MABcwemQMrGvn/nkJgrsLixdUFVw+L416/M88G4N6
+iBVO+2rBwEqFYQ0Eg2FbCNRCYDH8axoFNXmmt4zIMy0yQP2HqmH7m9rMgSvYwfv6gtGUI4ev9XL
HbUSBOf5dhQAVValVxUAznLZQFt3884ADJkAZ12/5vtfDokVeLX++td85wFffDtIJQxgL37OzF42
QLr2XuIliB5GQHNKAYfyyc9NI+n6e74V61U6TLG/CVTXlAGBwAEsFZiGNhIMVoMyMEBEFgiMAiMA
u+9x5cvhhwCbZvRVdN6voAA4GtdjkZ469G//CV1aE/bhI5g06AvQ/llNlKWW8jXXrS3iyw4XMHpv
4h9+mP+oMBfYc0yU9vCf/UEDVOKoxBaIT7LpXlepwoAJZ/mglRxZg/uywNJym563LAzA7R68Zjp8
xhWvhABTD5gAgB+mUU6TTEAXH5gBQRAA4AEyFYRQRTIQjqUhIEVgFlhtaagtQYljOBbV1AV91Asb
87dbfXcRBJhukvVm4xvXtVV4bANdpCkxtqCGPGoB2/wtnz9GkfMssE+YQUSGg7awhYrdcOnOLxiR
UI9PPo6ZAAmavKJAIJq1JISlt6JmdL52tCDjogW1Yp84gl+xTuIzxX6fwn6qNS2BhL5H47rW9Hhd
ZEoWBNAN6ISYhVasr4yEkoCFMYkFCYAA4AEiFaEJFTkYRgJ7wlGkBoAaUzypLuA5yBa1KuUkUniN
tu8WoLCNa8NYca3KXJe7UjR3JOUFfNQZQP4xMibDYrKvA3aCDBFZkgVc014HFvYjrYB2c5TM1gzV
TG9f1a1lDt/H7mUxFBJYXdUQmYWWLTMrliFzNxaF6uHZXfi0AADt2Dl5XTu5TVb+EPswD59uViz0
LOl3vIOqHkTjyvc1QYsBM6gR4Fq7CxTB6oZWXTE8UJbZFVMDrmzatdlkCKuLkBQOASoVhDBUiR0C
Q0CJgEYxcpLBwCjSQsmXGgmi8hrBposJRuPqohAWFScTirwalTU8uzLvXuQS0qHpitMAWn4aqqys
nNdE5lpjRRU4XDQarHRYsAH41WMoL33MCOwLaawB1IVRLqTSdSKStKBI/P/eXG3zOjpOZ2c9nqWw
KT32+8isgACJUd5dz5CJh8fz70gxTlvwftzs2ypPc+/+NHVe9FUPwjTZKMs27qcc77ie3zb2RZLR
x3XJXDTeEdkB97dA4AEqFZxMRD0SEUKCIMQoEAwFQiIBGxFsUr2ASItRK1CAqU5/zffr871n6EhS
UBH03LJ+4CaF/YDj21cYhFcFWIBZFohyIYDve+Aa+V/V2qyAq4CMIFMABBgEXb2HycRdRd+HIUnd
dxMZAQnt54oi275htiyNwwQg8NQIe73e3xy5ZzN1ZdxUNLJxiwEGE6ug2zd+/1J8e38Ro9uWHnBT
KAComXG4tMi0hq7DcGPQ+TWBVs89yNWXT2+OJgx1HSqKwakFlGMCKBxbyQfaC2NOnPmzx8jtkeTu
Ii1BsGkPm5/cUoWn4gPLEEYf0SxpQFGMNNsRjDTbLuIlCTS2v3yMfIB/f1Zn5a0VuxSkiQ4fGv0s
+IZ1YrhUAcABLBWcTDMdCQVEQUCYiEYJjQTjQIhAh6Glee5fhiXmdGC160u652BWL0n2brSZmS3d
SE9bVNdAFzkPWJNu5AcmDAlxX9y/+NV1s4EAM2FEEwQglY2IwmIjAuYZJMVQtgYHswxVLJeESDCC
Q+MnVRePmSyI76hBtPfRVXJCZXKn+6niPASVUVsnQLAe1+pzw1CV4BSfzoWxCfFpt5mnSVpaRCWl
EYRhTGpkBI7JuM6QLUQjnrWj7LMMMM2SVznmudTwOs+B/g2Z1qXjOcxnjeGOdWuRgVRe7wNC86wG
c4u4EAZgG/zVF0hDrAAcASwVlFBrEIrC4wE5jMA1KBTsJvY7iYp13es4r4c8YC8Q/6FPQhPAxxUp
stAbgRHAcs8tfltxv+2WgKqBDS9NCph3kTuMReoFE3rTj2XhGXVe+67IoTYZam3kIAAyj+j1c4SB
PRE4J7iwWvxw/5LWB1fWVXWpgWyAVNigs3mM/T93LVAChu9QAGmv275d+qTm5hVkY7MKWAAcAS4V
hDBBGwnVARDAVSATCgREBjxPcZsiFl99bjQ1es5BkNeglDE0oyX2ONG1ONwFXr6uXkwcQF51qaHw
/eWAWz5e3HSxxsAVyNHr8NbdAGEC2HsXOvDKa3HzIQ4HsMzy2NZjIC9LiwAaSrd0hIiCt4rYi5iG
xrqjj6ipqZorcgJb3OtQANx0AD0gxyz5uE6Yyll0hDhBZPsffUlU2jgBLhWUdCEUCcpmYYkQYiAJ
EAzvebLekw0AWWJ1yARTl9e+6tniCXPsM65PcBRAyOEtH5dmACs41Pu9VcZgE/kerp0jiJcrpnTV
CXg9NlMwEbmYBCpdJLPQIMOxKf6bxOmafpIK0Dc1+TGC+JK5XVBS9SUUQ38hGk8HhAQrcjE/rR0I
4gZ+lXruDfgl4OSrjm1oYkQ9EJpmADgBJBWsjkgqHYiCYKEEbBIQGd985bDMrVaxqFS5MgvVc4AB
AqCjRI4hUh0SRlwKph++jnuG6Cm7nUyjJeESoTlnkHPDi619mKgJzvZI/e+TUNGCTvD964svfLzq
EfcP3+3l+7CJ24EuXCj8Y1/38+DpBM7RdgyPdZmJpEWra+SISOILZo5ImkdT0tQMgpua1XHftQVD
fwypMk8LmH0/4/2HiAMUTL4if8WRwBmRzww7u0XJ6wb/OSGJAuf9kRg52jZ+IAHAASoVjDQzE0RC
xUGAkEYQMr14jzjeJq6tV5h1DCvjeB9q7KV9oWJkjxIez840v8DFRiaQWrVLLfm5T9nIQt0IQArd
vAUEwkExAj8n2qJxeHQYMp+EuPM0A0ZQOSajurT7r+3aQAMAATcu3XHiltROoyNTiwOIE4ubTFKx
vCkSwllCdu4XoN0WJpYbMplhjJxpWoTVeq1rQqBMqJqyHaqOO7u955YAqiULO7X2JdUZfFV9NfFs
JfdfhIoDBwEqFYQ0NSWJj0NhiRCCEAsFBCEDN56sjmmoLXy43rRSSAP2OMYPORgLJnTf9T0GG5+2
B1/blSL4wB/DLMBTagIaAvNNFARJTxrYwhPl2tBgwJFzeNogBEQOukH3H1ixiLw0BJvq/Dp9rlpG
QGcLoJpYQQPzdf0mJZjDCFZygvGsI66uOu4IwY5ZsFwwGUTHDics6dBK+ZWKlrJgSQCgu//Uuofy
04dVil9v1mESFqFudlmQiy2y8RzqWCMwAOABOBWANjdAlYaDAZCYQjYKCEIBELBEQBbM2ABC/jMG
mJ7dWAIJygXnivNY109YG241mvDk4oAxx+z/M6uLF3HYznhykpkmJYOIVx7r5kAAApPJ3WYkwqnB
8+0ot8BwG5yn/QQtQ+jwPBdqScQI7uwdVIAVIyTCCZ3GAAAKKAAAAhINEvO2vFm0vq0Z8sqiboju
47FLOx2z+Rf3ETY9UQAAPnp+/zhDePQVzGDCyWGW7q29LZwJABQjhoJmn76Gj+3xgpAAAwcBOhWA
NDcqIYaDErBIICEKCEbCUQBMKYsWKLV0tnfATjLBAN3HEmk3aePd5VLY0bmb3cICx7n02zHQl+fB
f8GxEwFNVXyy4rQOyZ328IPwmAAAhr1zu4ZrBaOlQY7ZxLRS8A8s5REzHWPGLnbtXWWLIWFfbUmR
e5Q5PigAFbHXEFQgsmpf+qbTsqWiSwexZ7vgyWh6JTtVgFTKRVt0+u7Yt8flkhIqg8MKK5WSz0+X
t9Z1HSu3x8bndoKFt16oQq5te4kC6iLN88uq+NjHRYX6Z3tormRpW7jDVaagSAABwAEmFYQwVBUJ
VsNBiFBiNAiNBCIAvl41DYY4MIvWmOTg3LbQMjjpwnE7LRbwr02Z9jEIeFPC8WgJFEizd51ObL+O
LGcQpj09XXO97kAY1rXXy+/+PQbjMAZnVY6vl8ujQOZcJpJvGSLOzx6EgXGMIpJZyv7fa98RXSZh
/8gjXGdrB7GkB6OR2KMB+AP/j1B0jgb0mACoAO/6uCo+If5h9oP2ABDIt8jPtM9AncAEaiXjmXFi
ad8BXzo84orLlgNZBikVfanwexPZRAAMZMABwAEwFYQsQSQJUsMxoUxsExAIRgF3nrjLqigmg5cO
k7VrjN66QLG5SxMm5ocXejyZ/jhDXdVMH2uGmIAAulcvbvlcXoBeGbqNbrVWBaUO21tCrIzwrIcW
cXrVu3qz3+i6s6nlN6AOpzNSWOuN7p1nXe9/Q5M4KxY1pn/F6Og/ENlY1AAkULbU30LoXa7txizd
40zzV8tSNO7JYR6Grq3s4Y1p2/SffOkcSFK3JfwccOz+PrywDD4hhABAAAcBLBWcTEciFE7CAQjU
QCIYHPDeCs4UcE2yeb1vvqvQKidH4n1j2zl63cWI0kmSiQC2T4XC6upWiaovaKi/S7qjlcY7dqxC
mz0eHBRDDz6Wdfv7SjA9xzEQGAqpjDVv3eb96LGnHs3n6/bx1347+3OCF7gAHD0KZt3uIfu6574w
/cPuNOgKAHABJhWENFMcCRDBITCErCESDEIBIQhAR4vdNG5A6T0aOhToye1g8wK+C3sdcGeZS1Qo
oaKFQPHfu2q8mmq6pbpEk6MSFNDCL70182TvA2+FyNHehvKsUdrZ+FzrldruibNNTNQdPm8PNdgO
AE/+nLLuA8nojPlb/tikP8xwzYWMiY0JU3KbkdMwGjQAJN5hRtixY+3LIshyzprKFVcSvcVxS7pw
RT5UKOpcwoFfvlwqiqsTx172gDP8mOcKtsDSjmSrB+lixBNOgncJp1YV3gA4ASAVoIhVCjGCQ0KY
UGJgEztzmtCGaBBcjI6Tc0uw5yyBtXfBbt59VIWTUDdmxPocX3G+hfe7qdCkucEcbos7qAlitPzv
Vg3UwUEopwZz1qnZtE08YV/KqppTv0HWt2ZLwu9iIbQG6JNaR12UZJVAYSh7x4srYJHwoR2Cj4+e
O49yhdmpuBpKUCq1zeJzEMlj2zZs4zcury1GJ5U1uSFRit3qN3Om6Xfbt/pwcrexo/BgY1K6ZGux
/z1fqlItdoGpRUCIcAEsFYQ0VDMFFCNDmRAiMBJSogs5Wgd3rqgvLS8vyGk4B84ipMns8lOYDaGh
zJ7JKXWW+6UEdn6mDeYoR55Nopzp9p263XSLRHPANqKXGYracYSIEQUbIbsswgK8bRfmQnhYSIHT
9SLvmlMC2UmT208R4+JU1AToNvtRBTkYRbN6a/Bd88quYG6yzbqzQHHAvo4ev58sDQ78tTV17ERt
7Qx1hYsAU7Joy+vDeJx4IwXAAWAGqHT9MvRt9A2jBwEqFZlIVhkJioYhiJBCECHjUNJsNL3ICIIy
7qgAAyS8/ers6E3r4z+bWJ+iYGMgjeMESuvqYZXTwGY6zaTyyRN2/CYQBxXakSs0INLbVRPaYhVz
pZSnV0AyTS4kN4wjhhOyQIyGIEgVXd4c6xpWSjDCKbSQHfgUkNcQzXYjpprAkmn7X0u2H2xzOBSE
oEsepRmzqLBn5RK+G2W9Nc7bJ1MQqyZE4QLTKvYsrzeagqqm+308qEGYsAK8ASpVhDA2IkiIgiGI
wK1t6vi2BF3MKXGF2ywEzRNx1d+a+OSGjUAxranJRGkVSSHivbC75yUbt74vcBuOSmN4RD6pZLwP
B6fJVOIipLhz3P2WokR0+D5ETbA5gEebqmuZnbRjmc9kpucXtUGfFblQbtJB2mBwYCet4Y8I6q6g
5uFEW8jGN9MOw0X4wN0JiesSAdxCV+i9A1vCTJcmtgg8PBjUTAKdIYIZX7cBIp/5iTRQpQpipA2U
sMnRNOdHXXep41+N/blmabx8X9fYgaWxfAdtEgD4j0E4he/P/drNvjqYjNe3UCQzwhysg1d6j2Tu
2KQ9wLvgxakhSOfbXWwJhHeAb2P+iOFMUDwTGEPX8DQiGbJdxFSYpjXHvP+v8N8Yxwq4UzyywY5X
TDG5h9z8F8U2ILwKAglVLrogqAAIjJQJtMTmKgeU4EzkgGVMOoMKBleJnMlcITuUTdR0WbkLSCIQ
BixAKkBCwF1oB0+v0bnVKbn6YLEy1b0aG5paO1QnSfkrjjcBjnFZljWC/27m3/Lff/wQHAEqn6KK
FsTVCoLUqqNX9Rc2a9YiW5Sij4Hg40P8/66UGcauTr+MmGu3w4x6r+Osj3PoPR+P0fhgUINpWn/p
JDETA/IiPkAA31bNNK4Qslt6QhHxaWdp5RNIpBwLjgggBjkCPa10mMCtsOMlYBS9QTrkEIG+VP5d
+a7rQyE1pYDvjmVDy/UTAH1bpX2Eo8ZnuTvey3kxWvz7HbXw/0pXkOYzSKuqeu5fLs68xcaLuZlu
P3YptTNdO8LjIo6IGwEl1V+kshPicPRxm3KYkn/P1N/o64icZ+n/x/tdPc0aQ0ZDGhjkfR9xaY2P
B8HHQYvpH9j2CKQzdfVdNv8eEIAI0MVztnx/f7QDEQdRTuEXl+v35I/1lBkWxJRJQ9WyqDVaSbxr
zYJ5WoAZkbgzAqJTyCGXRZDGEWRvgB/foFjA8gTq9mLctoakm4ynvZUPNIZ1MTxrAwcBONWEMER4
lIpkE4CVzZYbLNkdM0BcwcVa0CSeIlnBLiiSdP3sKfRyWXg4eE9j14LzH8+kAAAhBoEPP24B68xA
B8POh9v9fLf8DQFFsAB7W5xJi1lK+PynYElaioJIX+o/IR8WN1YXI+bZdmHqu9agI4U7cyM0cROC
W313zH+/puOh/H5y9CN8uV4/8Vrhx+iwZLEoBke6IAYyosyHPw4A9cKASMcC9lQOATIVhDQ0JDEE
wkIwgEIWEIgCIgGfI4RyDJl26ZbLWxfWB7JkCH4Ku5tsv/RH43JMdLDWgEJt/FSwMdXbLHhKfctb
DPDGe/w32B2Er8nM01Sch9YX7jgaCPzCnHCp+JUZFTlLRJUiwju4/IzcBQXJfoYqKQ872Pc1t8Sd
d0vhhfRJTx4qirLGdF5r/Ru60TKirU6t6YqZoQV9st8WJWYFCTBK3BiVLHx/zybJgSOYAAQvXh5O
vvZYbUV5sI5AqKrwoFeA4dRdMANdbgAlr1+DU/bRLXr162+8vVE4AToVhDA1YwVIBUIYQEwUCYQE
QhCAmb0zCq2xLwf5Zy9uX3zAu4Mkpa+w+USiqWsM1XXyApx6fuyEHXEcIBX9/H5dMAb47zmADeOX
21YkK9PL9UtwFTSQp0bqsxhrtZiTYHroLNX7v5b0wpr9J/VBMAAIXymqWR5o18Mpu7rw/JsbZYOl
FNe/ltqe1SRAPjXj093TJhJhJ4VX9m2rbvuj09Wnq019f2z7aqgDBwE2FZ7AQhsExwFAiEAkQBHp
qVmJ3rsvKmn7tqS8r2mAWqex9Dvj63WSqLxhM82wBnpZYiS8+u2wF4xh+X6nFAG1IGHgeFrbZC+X
pcXVwAZ7GIDOwT/mnGmK54eeaCIvHVcgozIjwCJbq8Xr+n9M3sQBUAcYZ1gUKFUYq9Ntu8mM1n04
8BM2OQtMHmQATQZdz7r7uTO4tDTjTjWbRm0Nw5ubn5ufm3Zd2Xdlz5M+TPk0ZtDcLfNBNBNuDoHA
AT4VhFYVTAVSBBEwhHAhCAxEAmQHYOTSW/c3vUvb64Bw0jMPjbajWuAVymQH19CQLr3TGbQMGwsp
s3U1C1b6LA61XioHp/V/Dx7eGpDNRkCokCV4XhjlBMBGgolI1xIMgO74Yd38lhJLxrL6fxjTGhL4
3H9Cj5W97oFOhOoISYYuyv4dppoFeLO5Ud4IilqGBzlCOpTjVnF8YSSAXAFYFVABwAEuFYxWFBqh
huQTKcRgZ8gI9cvKFnEdcMzEeJ0HQ6e3aBfBXHr0yGWfeTCAfyi8IXd8/b2AHsmYAejXoMVYTsl7
bSuti2H1Or5HXa2jcLvxlEAgNoIACThL8QaRmLllaEiMJZ3uqau01vtnBZN1CiC7FAuMBGDVQgW3
38iLte/t9+Jul/l6QoAEAygHATIVkFQViBEMoREgRCAhIAnbKa7JsGcP5JmVnDx9+JYcp4LR5H9J
tiOrUjjNDI6gvgOr39Nr7JNff5VlHSOu4uKwN5vN7/PY6vpy+j6tZ1U675nZq/Aui7uq4pyC2DmE
NcML0y1OTnpekvzKN/7ORePVhCcTQAKgRvmmKDbWbZOPHVrABMsCjxRiLgoERAbKtlZigA4BNhWc
irYoEU4qATGZiDlEwv8OqMcUtfEgKMrwvX/P62adZlV6mig6eBquBr3dEZYF+uq1ue9VbpF6QJji
zAeCkUTzm9moDiGZAEgKQAAIXpCAI2myMbd+ovBfLV5vRe+36fLVcXDTGpFIqiC3Rmu9GPMlCXbk
59JXYPQinRJDtifQx4ioA5l8saCovgZlmPuqigtnAsnW0r2KRAMHATIVhDQ0HAmUghKiFCQxGAl9
sXeeFOYOpDz0tmL0jguwsBKWrVez19AQaE/kI1+lq8czAhQjOVyZQBB0UGYmgDhdxmNuCAcK4JbA
AF8QrVy6oLXlM026z9YSlDK6qbzQxWdgFYmzN2zLz1Q3AQtz62yw4VpS/QFfHlCvroXelNie1p+j
psWq2POguJ8MFt3jsy5Yrugp8caeE9rn0s7eIj39EQFlTZurTazHkv+oDfR8tNpifsdUaxpBVGPx
CPWQr+WC8kaa4pLDbL8ddrMyC+1SfelEFg4BLBWc6JYZBAZGQQqAT5UhjNhVr/VpitNE0jQFVm33
8/6fAiuo+5nLLJUtGFlxxlaWlY9S5pQhhbddWpbz1SwlqlQ8/VNgSYEhiDCNUyaIBChqSI3bRg90
2A4Sld1in3MmX7zJXdJlpKDc7iakiG7PuolO0d3k3HWGP3uyEwJao1hW2FOfGCXavaLHskrugxA/
nCTuW/ghDhNMAWGyStAAcAEyVYQwNDsFCMMSIMiiVBwIQgE9QabOwBr4lgcDUa4xaCfH7AfnmdLK
qUtWhUjTkO38oxwdZ8prOSR4zsm5VWej6XYFHViDG1Y/7weBOWnWYU5q21OUyPEao/egAEd0TBZe
BlMchqBBYfpS7eOsLnulR7Omu/UmbEagaHMQMAAdteOPk5U115eTC64ihoxdktQugtzc81FHV8of
v58RTWgYQEOBQ0cePzz3y4fY7u65aRgDvFkd2oHBbEYtCEp4t4Y6tJEp6mIgDnDERIvU7iZkWN1z
Lf/CjqO9GvVbFMUu/DPA4BmIUogwL//o2gAOAS6f3gtSRoCZImoKdARLGCZZmba+O2qk8csxOtPb
2stvhUcEaGQYZ6LKURfnoMyMiMBKUb32HeFSB/flS1FrId9Q3Houn7oYuNEEWH3E157TipH+nr/o
A0J9PZfubNWoiTFG5AYwn8SCG4odhDq/0fi/RN5ipPDidX4bQoHWACALoodxK5C9mkT+pXv/fu7J
Jvs2pcv2eTdXnmx3Io9narJF01u6G1w20Xr+TkjULxPbJ4ipYcL3ssGoFYU2YUCaXoKGQMAMZBa2
kDx29jZ6eSdYpZIaLw1BcpIThBGdQjqUoZ3K/9+If3rENoKBwAFA1YQ0RCsFFgNBiEBCoBJQNmAM
ce3Ke3Vti9BJCI1NCFJZNfocyCXkhBv7+InSGn1wI7+6tzYzhkHeUFO8WNyEFwo4Xv02unO88sG9
exKUfza8MKnh0qiNONrW1VMgsKcvrgACIXiPv2bpYabeT4y3QwJYMsaKx1TB6/d8QYolw4g4/Mg7
/4FQG4ADtWYLAcABNBWQdBETFVDCErBQQDEpBEYCc9kmzZGxY8yyvwvGtzgPU4gJzpj8Xl4e9PSD
tp4yVHMhnuloy5fG3ze5AzSvt9WeXBQF6ROQKb58MRe6AFJ1a9LXYvUgGjpqG3UCtqr20G6A/UpK
6UYWHfYzlsz/h/j67qW+570v8RPuUhLLullwzl6NcGIDmr5gAEEIp8yfNkrd9/pi7fxALI1AAXAq
phBwATAVhDQxKxnOI1IZwCJAE7rwgvlBW9B7OvDSeUu9dVoPmibXujEIrRL/cRyH2Kv9vJHE2/Ll
W6U4mEK+UCrdU7MhqCIC1/i8jLFS8866iNaN5jpzhBGXl+Hza2bbgYiYkCuOYSuxcXhF4V2VOpUX
Z9XXe/nve3G73PPrhkN4BMzi/MvRBLnNmHFsX4uJlhufuKFshsTube46/psb488HWZqUOKAE3B+c
cVOGitf8YY2K0dB1Wtsig5fg3zFzBwE2FYQwNlIhjiJSgMRAJvw4HLkYZZPpZlW60ufew+Z6o8tl
xo1TriE6hU4J6XjcosDASLx7oU6WK25pdHcswAS2ZiTO72GMCtqqBiEr+UKPd+yfWYnD6ja3d+qy
RCZRGMvLQsMQG8AkG6DFyGayxzlI87h1yJckqZ7qJ8z29K50JBEgAJUAABALKtFq3PP43FY19HJw
6Z31Z3tYAlUooqq3NtavWta1FwC9WAIlsonVGaOhAsJGgcABMhWANjZQhYrmYgiYKiEQCEQCV61P
Fuy8IjnVadYq648ov6gB0J1dO+KcyqPL6gBWVELEP/UoOAAN8apPSqq52nbZvnKPCwUN359fqokE
poqhxYAA0tXEDmOc0UY2zV/1svDV3b+Bv1cQri9bkIF7vicLQq7zs3bjR19ec7iO64RNcRrQLVu1
PPHzZ65TDHtGhHWq7YlxZmuY3ToUEoAANIWvoVL7XFok0LRgaL3yzWU2ZCa12LM5qNfs4dt/POF4
7fp66Xb/OH2loEQJymrPfdVY3LbgAOABKhWlbDALGcbEgShEaBUQDEICeO+eJ465NZfFYoQWpnl0
18Az1a5Or2E56389HGi9SoXHnvadKLZa05X0Xx+NljGvOerydshgDJ32eSSoJCSo4OKxLuwkGzrx
AmBLZHwa6eQhB9/kHLT0C1T3ujeNWHG0tPGgdTOGKDgD/PzWDUQJXitAVkrkAtz7aJT62xgdAc/J
9ZzEsbwRCCqNk3xmMtmbdXvxEqADwguDoD+daGrf6N+ufAEGCwAa1H28r6KVOL4d/pnXGdAqd5sO
2YstVGAOATQViFAlyggEKAE25grGhLFcut4vSaL1rVAKk0NgKxtySQK5Uq/n3d+BZi5+XfMA46q9
2GO/tlMAGUEDdzK5WXjcd3DGcwJuZYBTMAKi5KjCSkHV8/bMMgSLATmlawjPZ+/2u7gZtJWf1oFJ
gorlvxWJ3AOniCX8AAUwiUyQAAGfsAAFnBnt2dn5fy1bpYxzLg4BLhWAMDZCiYiHcIiQMBERFUKB
EIDc0Z1NiugZi53w6cvOhQBsTNybKxf++l5FoQ75IJ3VQpgJjAuX592NRo7hEjVg1ZWT4TLAqKCU
T0yA5usAvWjNRabgyB/uO1KcbIZU79CW7594cdr41YlB4I+DsxxNZ+kcg87RQ6n3oUcafCpQ0brO
5Lw0DoOQAMjAkHfMjhdJ8q1+62ZMFWXYinET9WoA6x9HPVIDbHy6TR+ZsQ0mJukNVqsfRG9/H43q
+koPg+AAe7iOwUHfaF5+H4dZXAHAATQVhCxkKSkIaaFYYCwUCAjuB5G2gy7CkGqvVO5YVCpmRuZ/
lqriVwELpfDc4PlQk//23Xlz0v8SjXncHYNaeMMPSug9WQqQ8V01l/xIRvdwPrZxmuODPeOM6y/S
16E4XkQkxX0rJep9tuNq2igwXcrQtuQDQq1L6t6Uwr69Jk3WYM+Ro7e/yWAAdEO7OWwJNmzczsFd
/b47WKOmsDVklr9OkcmCA4OnITLImbp4hAwFaSkPKiBTQQjCEjcpBvQGFX5gc6JQSVbyW+/JPQHN
9MTVKmbOOQDBEOm4KhIHBMZpqMW8pwAcoQRylEZIaqUHZ4ywgQgHBG7ZelqBiuHrjqPaH8ABLBWE
MFEUBEiKU9hEbBgJmALPnOpTjlrv4Aa2FWvca32q0CYsKQlDOkcKnvg70gIFwkxNjXsDWBu0GIMk
xPvWvMs8/e5rC/Vnv4F06Syx43tR1iWKwBFfb6llbN/HlusdnT/76KtdTAVO9/GVpkzKFf6f02s0
7rVMv+mEH0jiCMGaNM9KhiTRUAVC6tQS+DZMMJt3zKCChTTj8/i+cIzgLBhYEBJh7m41s4MsE91+
lydb9yi6d4V4+hcVPSpZ9T/6vtm83Ua30TN7s+low33zMPUN5Jr6uHViBK4JhygADgEqVZBwJKqU
BqERIERAN8t06NIBGaOVGZ7UvcAeFjrmQfUsTsPBvHW9Q5dctrcqarPQvZfppl1rW7tYC+WmqpGt
yQLoy5EI20TMR06bzsquhCTyIrx0Fnr4i6meI+kTq//X+/lRE1EKiauuy8SgBgxgAE3jfP6/aASB
uBabNe3s9n85VFTIeG7CFKLzFqYiFW48VAgnxmIC8mWBGP8qRFAcATCeIbodFuM3bYsiEsk5VMSI
GOGqITHKYDBbJwBPuW5Mzt8dnlMk23uvLk5wfDB1vgd2veuc9vX1ko7Hv069e2vfSdhN11dRhfHc
Wn8xyOAD71FrBIinJ61g2iB05LwScNv9ISr9QBWmtVgcuRM3v0lQgJlN5fxhhEE0+rsU9+uVSsUA
NxNm04dVkJ0MVRS2vxPn8K8IBdx1M7AbNT17ofcryhhOBzL5nYC+ssBRDPCFXf7h7U0tsYvRsuhY
KG7ih9ZsyV4hCo7q7xKwGotstSl66/V8gKZkI1b2STz5qPr0IYq6fTbe3QrHW6DMTX27OiZ0Ds9B
Db4EJBjiQi7Y7pKpo7fHdyC3tEwBP2mCCzKCEjDn6SnQBW2TxlXkgY3S/1Xr2vCVcjVN1cOv4PvS
Q1x412AzPlCpZt7oFJU3OykxCiHPwAE0n9YZFmNUoRMNOBSE1BaUUglGJJPidsNLv7F9Wxr1+Nvr
+3qf4ff9N74e3rj8CTmu5TsLlvHJU8Eksg90bTuiP2kSsxCKABkypi+jWqDIEIoIdedq1rKOm7ax
SjKXrAKkOOk6Gsa9/21UF3wnspBpgtWcEP62TDtXiYPa2KW9+VpzcRp5b4RENAWB1iL7A+OXf5QG
3ltRnO4/vFmaMJOudvUV+sfcue6uDQ4y8rUZ9CLCnbeC5uHwOYMIQ5zq2sy01kqGslIRCCusfcAr
aLSs7xPYSNeR5zIpjdD1RDYyDCiWqs3tqswrH/u2NPmIBj06TgEinkobRKLh3W4stITcCaLUsiE0
nTQohNTGyQC/j666vs0e7p+j+Y3e5ddzz39n1/CPZTXMZ56+08L+O2h79XxrtbWNzfrfn6dzpq9l
sq0AD7pxN0ZGHhXCWQf2A0Vpzx8nCrpx6YHGFgA/+HGmZ0OTh5MaCZ1E1L6v0hZDsX+xRwPluu1w
/9Fs3eU67yrRzeLvCX0+1Vn2Y/8/5/b5QAAE3bA6nJ2HdKNSOhg3dLgBC7WhBBouJQwFDNADOOrK
6RwsFAA4knlIClvXwG4e6y24FpRKQ772/fvdwARJnwsbGdkSDB63UCIM9RMNlFra1LDpRvM3mrzc
dgU4GugJucEVrQa2PXc0RUd1FvMsMIea/KaDwzvgb3fg8kzNUpForFGXV3k1o1aFkdqplGIr0/yG
VhcVGvU/h4F+6uHGFf1Mb9l+CYx1FsGBURIQ+UaEmHJQcninkEZHSoGT4AEun3qMV+GLlkqRLBSI
yzP1v7a83TW74mZ9qZBa57NevycY+OTj2W6W5AAdtCnl4gAiXfg3EkUHlvLA6Isy5GKJej1mTR0d
rSvJLT4nteembfwuoysGGc6GN2u6nwOo2dH4neymWZ+3ocP4nY6fn5gUnF1CF2Jm0Bj7/N57AHN1
3g61gCsEIi7Crqsqve+W+rnyXXS5X434vFySkpXPlKoA30SyhNzYpRyep2pSJElSJCZXWCuCL4F5
oCBAgL86VhHsUjSkfSrHWSxGbOL4aVUMgd7E2Ja2V8WXp3WGc1++Gj8nrkJSUq83iGnkH4raAIAf
aN9RQhwS8vBP8BAkjLroDfQoDgE6n3lI/AXQ4CcdH6yEvnCb+vV/fn76+35ri+c48+fX3/w/+vXu
1TPiVPOYgaa1AAR2+WFzz775w3QhAQGFAIIQAACQYoANVoV7h119SpSghCEEYoCIQgQBSMZRRAgQ
IEDqwgkAHBA/YEBCJcngGbVQMARAAKgDhegjX8PSx5fR+BeIAAAAAB/HpAHgfgJMgz0n/UfFrCu5
rofRqoZzcEEIrmHAAUCfqfgEKAm2J/heD5Vj2Cfbr49PPj249uP6flPbbt1+PH1rX9fsvLcvPFe1
ef29+MKtrrPhBp/snnh3V9VcLi4tVLuw3KAUYyhpCzhMAyl71M0Db+9v/y9KjLZ1dq4R7K4qAC+R
e6EJyivuU8m5TBoLDacgIGQ3no/chJodt+Bfp91rf9j1kB0bVE/Q/XKbZWLQXorhcAb+N49trIgD
+FPv1sn1vFk09PCH/t7EAeS1FtNSsCgyDgE4n/6KFiSRHVMGS7YvvUmp7fWkNJAgECE0dsLuA3oE
XIPBujgudfvaa1Kz9d1DBU72wHWIjcOEksVD/afcFoWKlgTwR8cC2++O8PPD3vAE5ZXy0uXVVA1g
Ohc2OnX3KV1oVUxKigQScJREACZwmzSaM0xPV0DWZB0WBHEsdPu5a643hGLmrzPetEXOQFKc4ChK
O5SjOWE5hKC5zluO5zmBqWIwjLV7ZOjrfOxc+pH8+B6GhER42JlMEJVjOkIwXzHEZJCB8T4JugAA
UALqwH+I+X9JpaMh5fld9oyCeBzJA1JgBwFCn8nY9SrMsMUBOxgMWCXgKLft9b43j6rzr28/X/1+
f1xl8/b/Tx41PNe39PH+8+yfW+EbOkx0UpA4zs77m+QBJuEKCxnsVrdYAGe4BEAAB7syEpGC7CJA
w6DZp10HEvOpwwnKScMlsjISFuH0efH0uJxNDk/95aMFAAAAAsswAAAADCwAAAAAhEgEGrIIH4I6
DhQAF/sBE/Jxxz3UohKn3ca/nwIztYrVZMAAXWO8dM2RUqToBMMHAUKfodj2hEr2BViXycQXLsMJ
BkQLEfw+f3zmXv6q811X6e/xfepns851P6fOlzrn23w153+nu49t/bTy5cQ+8pNvxIAE2tqeAi/t
Xxr4sgS32ojWqBUK3BnnxuVUAPYB9N/fHyIrQsSzYoQsulooQ+y2DnOaIB+0A+uv2QEXBQXspQGz
ARFlOQEW3UhWHEJIzwlcu30VdswrMX4piAV4xci1aDzo/gB6TLJ3zHl8wE0hkElbC0FkcXZ+k9Br
zAHdlytC6hX5LcmqqibgEydq9uwOAUKfrYj2BFAT7BCgK0aCEqTL1DVcK46nfPh8X6i/5v9vnj28
+K31Pr9+HT1iAAH6TfJABYfQ3ieq+YbcL+h9V4IqBtWJm0ACyglaDPL37bytiMH8PdM/M0hNKpAE
EMosHLJZWgfJ9buslPMZCoWKkZAGgZ0tk70ich7BrPs1Xfxz7VJVnU3UiVj/FEfhABwBQJ8I8DHL
0UooRjZUyA2R7BCjwMYhAn4CFPWn+nc4a+/t//a3p7efsca1P1+37dzV5nnNd+V5+aZyPLy8b8uM
59uJx/GR8djPryTR1F4He9qVFuVjJ0UEgERUaCK5ECgO8QNZ+ywCBt6gZyZo2ky+bh9Dk39W5YY3
/n6Pbd8zHR9/GuIszEQjfolViYkY4+U3CI4SBJ3138+yw0tk5BwgU2SIXXENQD5LdwaA2Z1jYTJh
MCih862UoUKZNut/BUZYhNYguA4BPp5ViDZhGUFSxH4C/Z10CGgjYFiDGgzQFx4+k62/Y7Pqt68a
zr5ffiu57fLV8b998b9sXnnvXJrzwtFtgC1r2KvQQiLsp0WFzEFiN2FpTa4GIHZ/xhqAPtFCSQUF
L1cAvx3AJAWq8Pho9btTTEwSzTyJAABnOEydA6jq0zJnyfoNDpAOQDxr45BKhEUCQjIsPov+6z6P
RcLNYWoNelECp1vK3dgw/yq/G+UtGDgBLJ9umngF0jYpCSoDBRFUQpUBZ/P5OMOjPznXlhZbc71j
WikqBF/F9NlIFnIoZhoLGFFrf8lfHxGxKuUYfmGXHR4AAZEylWi4+NpjAAEUI09ISI0vM7H05VZ8
cuA/mvy7VIHK2SGvGHeXbskh2C4rPCmTLoXd7PKSLWMy+SI6iCDDdWsux5XQysVa/t/0pMHdm4FP
Lfs9VhTn2dlIDg3UAHqsN2iFkYz11PFR/sTGj3d7Ptsq9aFokicOytW/R26fE2UYQthmv1NXSI8V
C+c70HVjdbkNPZvoET9PR3R2BX3a4AEyn8lJYapYiW7AoxKkmuAkwKdjSDWdbeZxz74CleXOt4wz
9WavPlrz+X4aVwEaXpQ4Hzd1e55oQyV+pDLE79I8RtlZVNww4W0PyhFicP6wcpEP+wiC4IS4w7fg
o5T316IHerNDqqMkr3VhtV9EAbKHWrw8AQFYrXYHQGNaiyPqsljn/zLuAAFwXqlCDM1aS/t9TleQ
ELEBmjyN8Ajr3+99hvoHmCub16OhwnBfdvOqhkVnLVGApZk5M4As3BRu0HU7dkwgFrFNdsvKWksM
wXE3cEY040Xx/ww4AOABLtWENDVbDFaBFYCPnSEBjghZaCBLXA4BDvWZxHTcTxSpaJc4VPl2aixZ
F91/LoC5qLNLq3VNkRFzjv8imyCTQD+y5WQWbI+fNalf4VlgRtDBTAOn0RXXthPrTVMps8+P//Wl
2fL/f4o1EO4pisYoRtGsPZGOCeWFWypNWyKkV+2UCfUFUtzHHGJwAueIkHmvgERQnKEIqgrX7Lnm
ygcBMBWENDdwoQYsAR6cMDjAaETSi4mL1bQZUVYMKGEZ5ltdKefhVKw36V58f8f8/rwtljp5ciBl
OSISiGahGaKcEFxlnlrUQ/SMOPB1rG0CivzqHCXTQ526y5J6eST7/UH2juN7gWAdYWMP+DViitaS
Gw0hjQs5MsB5hadf93gaCyUBEAw7xcqAJicp8lmLJbLkEvMCgA29uwuAOAE2FZR0GUiVhWFAuOBU
FgmEBCFAgERAERgJui+8dAHlBIbdRfV2BN1Pva37N0yJBMBPPh0HcdXdpZA3cn+7/AdDmAa/vfCw
gM/9Qf4zAgLv6rFcBKAAyj8nju8d8Nk+SIV63/L/yRjGFBefH9N8X2/NyrZi26tohgC1KOM6xnoE
auudOwBIhy1zTrCt91zg9O8TEry+oqtQBFX5JA+ZVnwAfUM4fMaqfvANwnKgKVBQEZWibl4XRE4g
TA4BLhWENDYYioKjM8hMzjASiEwDZyZ2AdDJzwcIe03xOLgZEQBoMl0Gl/HfQz2UoCLVXX4phAHe
6pWdgC/bcgnAHoWEee9sBv+y/o1aIeH6tEPGpojsPTeii33To4aiUtHvt/L66IImprTzykAmAKIQ
AZuZmZlVcfPh8KqGRKAILrPwxSsSAhEPw0IIprZlISQFERu0FwFKHAEuVYQwN4oIzgI0gI75ycg0
6E8JFzTd+wvVzQbQEXHRUYN1R8hi9ANfG+K5G3RgE+D3mtx9OQCYZgJyyLwJDdWTDlyFuVz4lyBW
lEfcfm7bfC8LGO6AQ2guTyYM37mLhHSul8opKKs//P0BkA2te9x9USTk0NUAX14gncAEEw1W2TBa
9CRLYQALAt2wLg4BNJ9aGnVuGKakYZlmfUFiJptVwEILcdffXX/1DBj6ys5k03z9GT6y/Qa5H3YW
luXyHbQpwcOjlHwO4brVmKWNuN47+S7RKTJIX44FqztSPCPoYu+vN7EWZvsqvrwKg5404KVMEDz5
AetxmLtxCIAg4GjCCdU1V1R4nprZk95a4hySjLAAAAAJnF17sPDGlEKWAD4SPGtK8TRjBBza6t3N
N1yLoiiC56rP9YCcTzVycjF0zZgwKhk5+M5yxOdEPu5viuaqmYznPGfNaSr24flgLi0XLcs53HOr
/5d2ABuCo9qxFCypUFR1Q12sTmyynk/UdTbmZGQ5mrwzhwUWBlhNAAI1DRXy2AwHOFYhKW+88MkY
eUqYXzqdKOQV1ACJCmEGAEaa4D84CIOt/ISjLVMwIy046LkJTW4RuqLauWXSUuJk4AE2nxWI/g+2
jmcPTIfEIliP4cvOt5vzPjjudfP9T22zznt1zdP0EL3onNQ6hrNJV+9SqqcecrVTSbWxeEdltgis
ttLJrzI1LXAkI713HN+60eU6/RXmwiI+oQDe3JxH8/XgzBTl/oerx03ENrZvP2W9V92UPz9f4nNy
5A7T76oFoJCzvutWey/7eCEQB9RsDmga0KWC5Eepah8pdIQW5YdurOpu4D05kiNsvqx9UQBsSH95
XM6FZQhUXBYsRph3Yq8fdL5Ev8z0TnOIjQMIcAEwntk5HhikWikJpewIlCKaFhpqnbpDGvWdOe7T
qms45zZOulZ5z4/q7Ovob8fqjpaiH/0+YDwQH+sdzUMMmQAxFb/2Axp30U4ozM3+IlpW7StrV7MG
syQ/X/FwrG1yNhLNhKmMArq+hWhVRLhKcZRoxdsE/jk9eFNa6VkF4TQU2a6mzwkzYrs4Pvrmjrqj
aB6HrdcoymlNMsa4UQiZSWsG6M5XKlQaRjtEh7k77YKtgVyVWls7dwvS5VorP8oNQZr/pEaQkBcV
d4S+/DW+0bBgSaD7jBUHATifFOhDoE/mIliWSsgJ4GNAnQpwC373x9+vf/F/x49+u368n17/rx39
vXr2+fN18V5+frfrJz1XwdV8+6ef5ziJs+MtrtAEPzuZamNw0QAtAmZXHjr9U2l9Nfe9vSZpW+Rr
y7RaFQUNFGXI6dL8/jf4uEt10QPzHYxBediOAuk/t6mwd1RVTj79XXj5H8LK2Sog97JfmaSl6QWH
8QVCO2UvzcV+3fDDPRytO/fvZSsKxwkQiRa/a6g066v434Gtdltn4AFAnylgwGMIhmQJILCCQQwC
MDg4RDEQgt6g1/jq9/H/0/evat8f/DrXtvVfl1r41p/4/26omzqMdrKPCIKivNIWUAQUxATEr1dg
pFjAEkZZIJavDw/+f2eoIAw8Pez5h8Qd3ltLrDMSBb9AJVjKFrhtkLq0RLoES+9/8X/Vte9rxcoA
OkKQnQBwATSfSWjwiEsUbMqqEph6ZD2xQiWSYsBbjhodWyeNgWWZg+GDC8xeaSzWe1V4whwL6x2v
mCdvlZA8bOQPD+7wiZmlBe3VlvhutoIhtEA83Id4zeNf54bywlMYzab2D/WKgHm+APfd6kpdsklQ
bSZBS4lgAxkrnhYL9BRTqjnFwBkm3jh9maenOW8wjnXL2JvU6TTE0hIIB/2+nkkPwVjzrh3eQfNt
zfpJf5uAC9hbjaUvVq8UcVcizzrfY6Q0aqDAmoK9/RTcWUxJGJ7WCYBrTF6rpuQSA/2airbDjR0X
YbeWKznaF+uP0Q6GxwEyn/EZQURFIRSdnU9hnRwV1zPxn1/9Hl5IJ9b6/9Hk4A+loDbXr5B6r3lX
29t2hymyyfRe6zuh6Wr45IgkGYRYmVZ61bYHCmPG5Tpd+RubCC6zq6piwQgWJ/au8EKm4K1iKxAE
wL7VIplTAi7HGmeEjSnT1fxgrAHwC6+Cocl7pxIXTAUHwiK1Ew1B+gA4iqFiC2KeRGntrtl7b/zV
sifDQC6uFZ4E5NqzWgNfjD8nW5cuownp0iJ1Q6hLjyyyAUNnvUYzw3Oc7gE+nnRkJtRVH2FHgIcG
hRgFnt3c8cOLmvG/ff3575HtfyM4+P1vX6fpvmv9N/r9O2gTy8QCadCJFzndE6T1Tje/Z3TVzR2O
1s63M8TdorfFUbXvb0WqY1WtxIC79BIBNWWWghFBC8xmIRTAmAOLdcV4xkoCN+x7X6KUiqtKIIQA
AAbyMLzXiAAICYgDBwEqnrUpc0TKRifDtMPJlMPT9vno+vp+fPr9frf999nV9Z489/evP59bjq/Z
2z466/8MWewW0gaXD455NJubr9DivPAQpNU+AVWnAVXXKGrZRRv0Yz+7NMW+Gwa6w9D3W9a5cd+G
//WS2to1uA+U5fRiU9Dth2Pjfe+i1cuRvKtipHK8HquPoaWITEBWlwdKAAByUbm3kzuZk7xrgcYf
A4lXaPVRNK6Q+2XE5iK1QVJHswaWAVDBsvd0qV//2/KP1XQAOgxEfFGlVfRxw1x7CPVoKbPgw+O9
b/lOA8Chi9t6c38Zz1XiGvQ9cQDgAUjViFQjKwkOKmCZhMAjkwcgRbp0i8bgikgDPorFYmWrVqTF
Tz3hiDdQzQvWjMO9l+sKn+NcvJZu4Sn3LnRJZ3IBrwx3jZ+3tgjZ18YBhjsw/yT69cHgNAY9F7vh
auHDg0YDh7HVpRRQ1Uy+Ztaurl4ei+L2uUFKJSU5KWy3rXpk2eP4a0Ia9bVqDVAAV1ajtv30At0l
1Iq+D+07LKDX4wJjBwEyFZjGdiCw2AI+0DujLLyz7tFtrtRLC0D6X4HABQr07YqoloMhOE59b+YA
Ys/B6r/2XbjbtTCzQ7XsIgwGMS7hl8JpsPH4cffAB4pjf0euPP4VSn1USV9vldPzcGn6nTy03NLR
/DwL49aAqlHYASEelSn+JRh2WtztqeguJbNKh2Lgrws4JgvGNuM3k+twQIQXZ7F70BrqTuTramIE
UgMHAUBVhCxRIwREwUIAkSKCGIQEbBeyA6IWIjFyVFoIrEPASEkddPde8zoRoUALnIQU4U//Xqdu
4hzoYU5MNObRJCiLaa1y5IJgcwIrj6TsPmt3Hj3sAABgeHh76w/4G0/P/+ekQMMVTFj3QHGNP3lS
YjeaN11QJCV11P22eP+Wt4+OfUjztBEvwmmgBM18OGbVWacMPqj2mCcOz6q0xp6+oR/aXpHzRjVJ
QfsgV2RgITs7Jl/uNMonATqemXFyBYo2aVkJbFyJYpR4QiVycgRnlytDcW+bJGav18b/GzYIN2cb
uFOOOz0fDgxjsuNtJA8QHnUoTjlPVX2qvIwhD0h2f0/aaXgy8hP6ybli2Puxk73fOvDRlfEyjKex
6/MK5oxXTYOqRn8+7vvhV7Ka8Ae4QM0p/yP592W74Zdxo5mCEBTAF/eIEiWpS01EOUCnhC+aNQTe
zND97YYhr0HQZvnnwFtk0UISapHSfZR7T7J9Eh08/P6LUh33ykva/k7OxDixQR5qZWqlHW9/Fhmu
MycgNevhmDzgD3/XyyyplBU2JTJlncrtWk1d94aYdihXfgEon5WJY6iEtwXAFOByETBTDUQF31hq
89u5q7/QBw0PsOUfXekbLHTlprYv2RM53EXI8u1z1aWGcbm5rNZ+GsS4OgN8cjnikVyLiXWP8nV+
ftekiGBHBzmfS8R1nHpwC5p522qry4GlfcMwfrEB2zCyDBk9dotnStne2DZ42BTLfDyXjr/xjzeO
cGNkVFe6UN8dXBlzxytAMxyEcUltwsL1eH/TzSEFBXrEVBHNG82nZVd9hpAFsaor/pLYqzwqJAGg
oK7VCp6NMhNmNVTwzts4ATKf0In0BFgT+YgR+YmR/Lv2queuUe3PPP3553ton41/V096rTPM1xvn
56eMp56OKIGlqMQ/ZSmwecsoJUSrrM5OBYi/n4ALgceYAglyW9ZG3sf6yu1WCj8/i08WhZj0vrR8
mTTFWvK5ILkCACYf4Ya1dbm2LJwyZB1NQZGoIAIXlXlMzGdYLT++v40DScFCR9/0AbT/CgrQAeSO
Qwe8HAFG1YRUJXG8AicBNgGCABcVM6UIoFJisBm7jxZsFV3g1F8PV8Z1Qb+/r+j55AJj59vdkBTG
O/z7MmERCt9k2g4HSoTnou16wHV7CScpphWWKBT21durpWP7GwcyDcZNjngCcE8K9iID9xWM4F1f
1pDoRFJFSt7QT7qKIu/Kgle03i6YrOf8sWSfu6c5VyTwSxRngw88tQHAATxViFAhEwhOhSWASCAS
IIwE79Rw2BwAYQOt0IAdk3CfmkTsnZNmPAQ3Tcu2YTLz4wDybAerkwGJzyKad6W47Eymq06AP3oH
n+uOncZyWF5c60nZUABgomHGKwD5HFqxFpG+Wrr3GAARiR6w37xHfT2hK6zEAGLO2o4IPOm6Z9gL
k956+n9T1d37Y3R0QhWYJ6Bq1tdjt5/ymAdtJDXwWoMHATifYgp0NpJjwGkmLAaRKCnQGy1TC3jy
+MzsvbyndvhvNnXeuPf8d/XPfnxer33/t/41q9zs6657+/9vLYLhiBs6wHayB4CXFVuKa+PDW8vn
UNpVI9bzagZnmgjMr4JeIl+wv2hBNV5fO25UcngnGIAN+MjvwMCA5WOFkRWqUaZySUj2ivrwUt1e
e8N2+w6TR3d4ND3QWL7cZYpDUkJALOcXtyTWcqB/AyhuGOaj6vPkFRjTz8Lvt6zPkkBftcN76vKJ
5Fl+3sw5g/34fAZbjCJbodVEO6pzSuh/M+B+lAPA/CItkHVh0/Y4qW8ft1ShK1fnSIcBPp7qGngl
YjFIRKEWyRjkItJSK0UNFyRt0h8d5no660euu/9v444/pp9FB/P5+J/2x+6etdvx8f0/cgNranCK
GJNQnupFaSXSsUMHnGncJeF1pTWNZRWjqC+txZr4Nb5ubfg8HgylIGE4nHZESsSUcedj7B7UzBlS
eqKfqxyAL2PRijR16eCFdCXjFIlQH036hJEALBYKgA4Dk3Xse/080pCv8Vyjf4NOf4auWEwG/Tzr
Jn1opewMtzhDgqAOB7P13EmIwPweugHs4NmEGLGKPbPVNT1EkrxOFGGj2qpLPVtDx+y+RryHATye
YTgeXpUaxPoCLAr4xNpwMJgV7Gvl5bNezY8H3d/Xvbo1Xz6fX16Rrz48/n0+Lz8flp59+nz39YXz
rA26ryc9N2hBs6j/ayEI+ftLVvxQoGGLtMJe7p1wIU6YJge3CUI1X9y+IMQS35/zs6s1MQN1ZXlt
R4kY1PPr5c1mwXO0BYgH0N4kHMBLyaOQgFDthC1b2bWLsgFP39VxaORkPuzoCGxk6AO8proCjbSe
f/wvK7uou3ndWhLrzX22q8StUWYsoVr4r52WFpgOATSfBVn4BOoxwE8DHLD8H8sR+AvH45efC/Nb
Tnvjfd5b8Krm/t/NfM9pL5d/b6rvvT2rU67fNDXBxrUp9vHL6j2rquufIebuuxuAs/CKgtiy1nVa
hJTImmBoZuptWxJ+evE0miNm25Sycxn4EPTI5zRfO4lZQ1lOYHTFeoTpsqG79AwLYhTnYkANtamC
IeaFigYvMTADrtns01Io/FZcQZcdNwGmNb1SCz4aFEw4ATifyYrh5TocsaFhLMfTvz0a426nF/6n
sws8l/02jBF1dstRwMghtrk4Q/a/VPD9pqRldlGU7nK5KWgGWLpbMdqaKnTbccUaYZwnp9SVy9cx
E1mEGf2t1EFZ9nKFn4YR7t16x5sXZmtiyVU/bAju31RA3AAAwp0UgtNyNJLwDqkdo93TFt7af7f3
+CAl98XEXJcFfEsJYMupJEshgGkOp5oTAGAr8Cu57IQoVaH3cmnycipzL+D+X4VEQvqnKefpl5/9
yJ8ohfBhh4d8Oqd4BwEy1ZZsIxAMyioBN9sxzS8mlix98HlgkAZZu/uziO6M76Kr5BM6uTEQN9tz
Wc+3IuIG7gLBfQAEb2haIJSEG68YFM+rsVx/UOjVEs7Y4VYWnSvT/03DDo0W7vAAMjrmSUoWH8ft
hGMHLC07unbwRGiUzuru3SgAPtGIFgYGDvgZUQWp/F/H+OEGX+GADF/H+P8RwAE4FYQwNEmQigMQ
oIUgERAMD07M1bvhvhf3mLmow9oF3CAUSN+P6OQ+qt0Ix8k1Quz+aW/n7Eusy+CLDo3RjNZiEvxu
dZmop/8/DWqL0CaAJ8cs4kwUF087oz4Vrn7hK2FvSZSwEiPFh1BFDKvuX5xXKkog2+tarFjqAAC4
ALIAOAE2FYhMM0ocBkUWAJm02DDq2D6BLi8al6Aq2LuRF9bQJkdC0jdG9/uuH4piapvRWacAQAD4
XIooriXvtVJeQfZb/mviKbfS5us3uQoGT1af2U5k6FDydgEPfRYLUxCaUnQSJgq/e0uVU/f5Pp+6
KNMHiyclMIAESIAaNPWcdKQCgCQVAAMHATJVkgJkMAxIAREAREAnqGiYyFBGm0ffFdPNiwzWqGOM
9SZltV4AmV6s845WXxxT5A1J3hq41U8QB/f0vRxOikYcP7U/Ko4HqHDoK9WCNt64BA4kXw36h8Pf
+fSKgYfF3jHfSkNMAG2FPmWE+nyfP6/koIWqGgotsad4BpIlwBCIADgBKp8aEnJpCZAuWyWkhhF6
Bkkmg1CRE2W6KARlmd/4zPw/tWvRNHTzfPq5/TQh0T5/V2xnTSkNYz69fQJtKkD9pKYiaKQRK8h1
juvA94yLm86r/tUiD3FKAHDz5b8klzSbIzdxaowaMS8sIIo/YVG+Mh8+SAUrMxu7+/qaE68wHm6J
F+LbuQiANONGCgmxuWkhYCHuz4/4B/wGHc/3RF+Z/Lt6qDtwFEApLND31V9m8t/bXyp6rXIIiyZm
pWYwZ7koLcJnfIt43QyOkkY3MXuzsTeBBfJ8T91NqlDAnAxy4ip7FvInPLt1TPRgwUsFwAV3/OZA
5rXXfICKxVJd3M1FSuY2J+3n5N4HMjgBSp/dWkHmCmAohKEWfXkx0e3NT+vrpo+mr1zYdL6nrdsJ
SgFrLqcyOd6EvkepCCB9O+YV9GDFXXZ5vvxu7e9miqARyYfTWVc+as4XauiXkudxIY2idaev0CYA
MgAAHZKkrjO5q3d7V4XmwLpXwPj1fjvxenhcuyzMqvNCLM7K5BQKY4BU6xU2Axc/CIas1WcRmlf1
vs/DkuAVaVNTJXt5ifMD5BmCAA4BPJ6uCnwmy1GsxNFOgJI1RRMUYsChFreuHw46NH8dqGpOoZ72
63e/gXk+TrDi31O9La/eX0+juAQFe8sYeT89XdqCKPI0a8v0IhnF2IwHfNXIzH4Ag0If+91IwgSJ
MCpdS5vxFoYZP2/O/wzN6oCjLKq4ANxRs3ySul3JgdQJpKK6SCK+0kQWJ4YfVsFgv+pC8ZOMcsV4
ogpwXODvqUFLGQ1qCHOhVPwbHYX0d1ZIQgdr+TlYVBmAA/GgeuoakeHdnKfXgYmG/IiZ5etE21nQ
8Uf6rISr29mQC/Of7VyG/09par/nr59tO+EotXaB/rylAAiFwwcBOp5WCnLFIBgpyxJMiMFOBLFW
hArEqtEBgplZQC1FnWvOPp/8DjNNe22rf2XzA0ht0Hlhdc96cB9bC2VRtLhj8BtYyDNH/oWZ2RTb
tqIROU7vqXX4PpMM1e09GVy6Le1Akuh7RiPlnWeTMj/O4iMdRjZmpDAkPfdlpruAHlYamZXVQwrS
jvH+fS9jdSzcCd+hwzoWCAVG8SmQYYxx+7PZdsmM3LFPhQDwYHL0gjn9T2zXSxScwjmoLpWTVVPR
51C5lt8PY1g0YxIgLxQLVTjg+XiAo1GZuoZDuNB3T9NHEqMld/U3fJfBufJ6A3AhZ55XzzvH6jnZ
ejBO5e1EeWMl5ZO6y6ao/DsaHAE2n/kJYahNNU4Nmrb8i74X/HAw6sy9B8+Kju85Bx1WJzGbXeQ1
gBkHmMzHTWoMPa84YzBQ4cu5vXuja/hJGyMaI2SSSna6NoSSiFzXEERKpmv1BHP8o8unRP+Ea4bl
SjSjIp7M6xTBUL5uzhBh14XUqupFEW7OGgkWCwW1uCDqsm452zDrvn8EwAACATABc4GYoe6UYsyp
D5hKRu2xDMMJ34AcATCfCXFBreQxMZIUAq2pYCxTDSIqCnwENNb6Jtx7jsai3jW3t+Xp0FZxr6+T
Z0jvpbDHDOvHxs7Ry+usFteP87TiB0eWQb517JSgpG67UdUNZRUrCDf+O9hia4DIg3sEB7BvWGZH
4yBED1DAmc7WBdlDDdx6ZyEZqJugDPcXmAx9ZhriKGk05k8KgjwKIXh/wIAwELE5T27BCluNRItD
lh0Lc706e5wFYfwei5SN9/gCVuItiDI3zfFrZ22tczcMIFvBTYmwfyi3yr4OwoNZ1rR9jtD9ydCL
GHy+HicOJ9+9MCAAguDGMgxCA2nnRyPbeK4w0p0/TiQ+J6/AASif2so1o6i0VohslPhLnj3aVOtb
1nHjvq+V5q76yX/THGw/C/AEVhhIgTELSubOx0aHaINOWCLB/jxjs1ATUpWzpI4Tt0Xy1s9dEaNi
T9q4cfDYKsUouJfZBuATjqwShG/FlsH+d9DyZMMRFcGAIgACDVNviN6YzKo2FZw2RAHBYs4SHaNS
XO5X+A7wGj8BVwGdxolNWhThWtSvuz3pHNLZy1IM8rpP/xmLBb2/lo7ekAP9g9PL44MYjgHpX2oE
W9uLB53WxzqsuJB+IcABPp9x0WHAXY9mQNEsOVPC7Au/vZs66bv+mfEa0306t+zNY+Pl5eTr+PTj
vWvr7HTFp/vg8hprE8AHbbYQJrX9ohVPgr9v3q9w+7FgNNNWk4XQmeEZYJyYrSx9UFYX2d9S7i+v
hIhZCN674N8XWcCOWa/l59sLCIOnwpSE7LAAwF1ZmvtmljrfP6Igv/4k0ulL4Bf54Y5ib4kuKPtv
upBmRuetW10RJW718P+8QA3+42qUeyz/249DzFirCKYy0xecXR48ATKfKdFhwFymHlyiKnSIGCXR
wCzH1zGPv6dF87LNVfXfVcvsezO464c5x6k4u93rI7xby8/prrfl37JpuEjkDU+w3c5os3Eh2cA3
9g8vAPpiLySHCQvFS4/oHHCRd2W3BYWsI6xc/lvJqdP2hKls0QK9I8dRvdjcgru4mqEyUoPEnzTb
wJqGgbz1TcWSzHkFfgmX00BW4X98S5oTgiIoBlwU+Q3HPs0SVWYGXblmRK+rXiAWohvOX/r0xQRz
8BGlP3UtjgA4ASyfldgiQMYBP8OXZ+AaIQUDGAX21+JnV5/SqPpycdVX3/6b0eqPi+KreuOON4ja
VGHgdtu0I+mBamaJ8GNVWBdIGYiJTM0k7ku9zLkEbD8lAjtgmQG0Sog1/D6/TkDybvvSkgEmICQq
XGTOli1nXeq70Rh0rdRqExtFP5GStAMgQQ1Cn/oDyBwBPNWMUCIbCUxLGABdgkNNPDgsUajLtGVN
ItpejiTzxzLf/iqXyfB026nP5Ad0/MS3/3va3H1dBWxeszkBMSpeM9nMKb0ZioZDm5ueKDgdqej2
QYRQtE0fqpPtBt9V14AOo1/rgsUqTbM35S0QAZoF2QhAoBcrN3vmlQ6IrNyz1+TJGv+sL4V5+sFP
X6Phgxe7H6MdfNO+e/nYBZkJshcrKsSkcF4lIhkJAAMHATgVhCyICdQEYwCIgIdwNxZoM80UWZ7b
dbC70RKBf82/apkAgPsUxilUA9FnUJ4+8Ix/jODfyhXHAz58lORkjn0r2z2nFM38dK+OBZSGzDpN
e0xPs3/hb71aMgmlNxdNqjsSvrF+nywYegxWqrIrSqb0zJoQ6da9MfT6YKxuCKwASwmR9IEQcAFI
VY2AgWkIQkERMGAiEAnPoFH4y2ZxKU867nF764oCkvKVgAqBEOASfP+jTn4Hxh+WwHyilfb9z5wV
MwSz7GcAAAP8V/a75+F3zwx3n1WGpV1jDs0TCSgnef7Xb/C7517ZPj883+O33kDkHzCSn3z5Iucp
ZQallk3Z4y3ZT2ZqUIqqA1UKh6nVlyNpaQ1c9CoiU+HjwZExGrq30GDDHTM+b47c2cBwATif2osS
x8QVTRETNtEw1vvn66ekdarXfys42eci99nxmTPK+hDS2oACCMEiA76gC0qtWu4OKSSYVkRgRgww
6DytcFpeCMtNB8y5hxy7ZNPAWOcZSSee+wiWp0Hg5bcjoKDhiOTn/A5zRwhEDQCAQAALvBwZXT4M
vBNQTeCGrKLMxkjCjdml2SL5W30V8FbUVt2nfA1VaVIYQFKYhw5wBpddw7jNXF9zKGt2O09fnfM0
l2rbgf3HaEAiBcZiOVzqYYJwNVuj8xbx7s8OymnnyhcOATSf3ZFjItCKaDEJxSZZ7vuduM9rvXzh
rBHsWgNNw88i7gxCkPdK8LMDgp91z+mDIPoa8mB9yY1uCDn6C/mj8t1TH3xb3gdMJmNxkMs5qQm5
GO70hNVrEFPEynLUXdjn/VHB27xsxkQIgAEwPeHwJTqnLiQpeC1iKrCLVhIQsfnpu0RIJNPzxWfI
1BbfNn+xQaVFCE+kncKgS6eUTJ7OFdUWGnu/+uxgAAAADEPPvuwAB+/nHAEonzYLZGbIiV8RiWZd
IRUFOjSIS8WM00Zp4GmsR1o/M5nQzy6431/DZ0Lzz5cCDPXA4aBAlknU2ByPCSBtkIqlFv5kWodk
GYYRNkPSpEeVujRA72m93UT+NEJgFfZ8pveiHdkxn5y7VXQD/Ha0p34rJwtbWprKwX57e7XIRkkQ
bgx1c4Va4f5z+6KhOc1pOy+4zJy5GeWg9f3YK0D6fJllNFF0v4ojpFqwRG+FdkTZxviCwFwAEFBP
aZ9hBpw4w5fhCaXs8GbRn1mFPhhRhJ2R76zLe2I66wE8TQA1SsxnUneSwAgGYOABJp5WC3lKTRbJ
hVFOhKIUpT0VBJs0wp6tGR0vpn5jHJHDuDzfpLWNrQadI3OPkdaBox2ticAgCHmygDqNyWSwijAX
eXy9UMoiqmmfjnDZRg6fpGMjDEpWGE3YEq0b72L+weZ7nqQA3ytVZCIpu5c4pv3ux1Rdx0WqsKZq
/AtemSERf9igeMqZDMTsYMN/9viv3pwJTzOa5l0kIrXrMbDDjMWR0FRT44hjtT2TK0iYAA/JwCa1
lsKhmFBL68CWerlBEnLDw6OpXyqU6tL+yBY1aKRqQ1Xyc8l79SA7zDGEvOky6v8irbewTt3RRfEL
DbGu2DnHgWmsgZyaBRWWCCoMH1ie5ZW3alBa0JarhvAHATqfHL1EBZJyLQmWaUsBQlhqEiBadWHS
eX7ALE1WxvDDjG3GcCJPOJo6z7Sba4HUXMWIft+o9WfxcEHQNwN2tzJCkaYFnFNEWIfApqHVkV9x
LmAPB1Q19dQ3pR4/9fnSUBO7612Fs/wvcILIf6P+QC/UopLfSN/mo2BvYswAmuE/i8rMznHx48Is
QxPBUQCRNg43WdP4zPGmKN3dOccjr4qotscXmJNoFLAEesOT1rkWnmrbEKlvUdizfI/oe1/qCGky
g9QHASifehI2SMWxEsUo8GmaYoxEjC7Ea98dEw1ppngstR7Pg6SBAEAoRdVktulLxg9ibW03j+zx
nDnYOAhITn2onJ/UbB33KFO+wXcL5DvlUvkBCBMbM2gAHOfEzR1ZpXS+6Hho17VNGeoGiluujNTU
K+OANEd2i1ZSp50n/Vn1Q0yQxzs64ti/geGEc94x/RQ0m7zYZCjzq4YQocnbmJyuni3s+vsvoRu3
39t+qzM2nxolABAAAPy5TBKAs5mBvo3o51GEPvOwJhDrXJmJ0OIcATCf/RCkYpCBQmzV8Yb9vOcd
DhMBov/q7Rx62gCRzbLb2rIyr3fn3JQ97pa6cONdG2s0IhweKVHfxGHBtB1asXRNLoWEHgY1idNX
hhR0Pqy1DN82lYvQP9isGcokFk+x06ylHdIkIc8NR5MXFEY5unZNEinlcVqOvFGoqwMnU2T6+1D9
6uV2/YXitOtW+4ds4kDhIt507quXDGGIIhANEAA7Gg4BOp4w4zOMoLkfydCDlY+j8iFByNYQqeXt
vrP6Ueo6Pj3a189Ht2vNdfPvHtZLl11P+mz2W3bquK/pfmZxt2lycQB54FzlEoJ+BpgrmOrPvoqN
SAB3c9KI2admNdX6TreHgDPQtQEYhUFilw9vYvYF52qTCoc7bekQmxYQvOMQJBMIAHQrKhIBUdAr
SICZEANIZ6j9tLavcH+IgTU4C4AD23d5WgE5gJXDBwE4n+oQpCTMjDUJOBzdJRL33x9Ym5n13Jsv
gNvr7OPmn4dMY8+s6CeSvSAqxbVXxPyn034b6JS90IANZw2D/LMe+NnBZCUf1UtuvHz17dVos8X9
mOnErdrPYZD2kbUSsVJGBiHu4M/iFMzXviAAJFyuL8V/PdwAAIBqgr/i7snSWsYfsJoTxUN/Vcaq
f8mG6dXpBcv4WZi0CvGtOdcxTMKervB20cX8QAXnktcBex0M0W6XUpF0PHDy6LUnHySV3lN7FnyD
BwE8nxmRcjXKSGTOL6yEwTiIUSGMk4HD6Lfn437eMvPH0Y6+dBuYm3bUEz9fsvfkzyxXFd7/AA7+
E2lRh4Aci3jcxS7Syolw5Jh8lgIEndwgwRVBc7/clAcPyzF8uS9QsD1+emRA9OepjcI7x/LzIwFt
jn54pZND6fzxf4eHTojDG8mMivh34M5jGApHwcwBsWZmh3rw8QWfABkYG+7xLwhMb0cRMbWVx/Y3
LBX4nTM6rpwyzIK2iKkoB/Od6W+qhUls/+rLf+glFcIgCPKVzNBOmKydCf5Tyd8m6iNp5C3rbw4B
OtWITDIjBAalQYBYImUQCUiBMYCZnq7GSuhMmHndM9nNcABLWk/F+oxgWAZ65637GiSwdnep/jp2
ANVubPjcFB8RHSQhoRRbcIy51ZJZ1jAhfdnAz/LRpS+Xb+nX9e8dsBIVOvl6ZdOtAAA0oFF6DexY
qQA3jo9cder18uhvdWJ3PHTHBekgJkfXBcMD23sAB7YhOtCIHIc+WpLX67j6AzcfxuVJxoAA4AE0
VZimhECFBAIzAERIISAJ36Zct4EdMG+vH1sOmwsABkjUyNj3bfCsZnBptfHVODs3/l/0f9ZgA5OV
Ap46B0FuasXjnEs0UhoLo3O8gGiP5VHIfHvUnmywdKn0VdhaOKcKY99vfF+64dylnPqAWxR3UKsL
+Ho4ni9z1bfhSLjmsIXoiteyBSVyxh3FNDVIpYBLxUiABWT0Y8tcDEXDJOICQg4BLp8qGUPSmacC
0ImGmHM0g8twcJiXZfog5/99/p3Ucg7cOsne8xpcvb8I33sPPfWuHx9j5sfSyNp58gXWKYqHTwg6
ItfNWRKYifw+/ttteacaIgcOQLxglRId5/ZPWf7H47wHj/0v9D/xgAfXPc+v4mAA8O1LedgGGcD3
75+kXisyYfFTICdOJG7MgLbXJScAy81dePFHxus6pVxL6MLLeszwvTHQ6S/d4sX0/PMjr91pKOxi
mgALddq+VbE3+x+2y4trmtaEL6yiiyySiRMiwsKifHAFiAADVKOTEajchTTjW/fgH5ywbx8NmczQ
sHABPtWELDVhEcgBITBAKhMqhEoCMcnwejrKiM2ucN89SG71cCq9UmzDw7WR/B0XvhMyEsBMXPrj
u10WAAa3qr+jxxYEqslow+H204kovR5PB9LFSAAK4nY8rTCAmV339yOzMzMBC+HcMJ7/9n19sAD8
7sddiAn1UQBuogSo5QAuZur/nzxjAAIADFE/hAebAAAPJi8PmtKAGIJrSgDgATYVmMAiFA0GdQCJ
ACdmwNwVdw00yTQrysABDTYd81ai97mG3xwrEX7N71YCqZThmTwYkOXw9vVlpAAfCMMB7bjoPP6B
QO26uKXak4wvE3XjAOGNwb+zJP7RgtIG70iYFgE16BPI1GvpAOe0gFtGf3tkjStgAUqlH86OBpnX
5jbmVCQaQACoABwBQBWMcCEUBEbCMzBMgDUYCFADDuzx3AinA17HWS13oFfk/7bwmcl8lMGEjlYG
3T3en/MTGF2zTok01qZhrp9J0csBk+WtmA9/G7sb6JzIsOqrq7Q3GVdSupadX2/v/d6t7++IxMKk
0JAA3Ltc/7ZhALp+rQDRplzEu10QkzChEIRt0AAwcr+bxQKgnwE0FZcAJRgIzAERgJvnkVisLDWH
XnN/AOOoCax16+vPe6Jrj/3Uu+5wVc4d3y1hmGgOccNezsisgM/CuvoYAQ4+G9gLRnfwnq+iMXNk
k88YxgAUXWYApeYsM1m2PT4XMgArCoAnRYnHphOjp/Pvtcf3z0ikbay/BUTMSphBEACl7byNwKkr
VSAHATgVnmwTSAhEwRMAzxmaB3yiwZ5aHwzC+oAafp+Hg2Jcryce4SRFoYeNnxpVd1eGSavW0v/H
5WAAFb6zkAVVdHLrABi6i/Z8P/04YXL/n8QbmgG+/8DZBrdj0jTBTcaGvguJgbVkAUECMgsu29XD
qztYf8fNPi7ZtBLTZo/LRLfg2LabABIAAFALv8AS0DgBLhWEMEM0BMqmARnUQjAIkALve4rMa57W
s1s8qtxNNp7WgYguJq1jTWYLWy4T6g8qxH+l+N4jXOEUhl8zxQPi8AcGfCQBNxXdz7fhIAM9m8fd
mQem9Eryg6zp/L+DASaEwEQAAAAhYEpua7vv9t7+rXdD0EGD+2UBiEsEaeuABSNlqvOI3jk92vvL
rCHb0FQAHhMGEAAcATwVgCw1eihGATGARGA2xbDsUIaEHF3u+LsEtnNHVGWi+61BU3RF3jtqwLYX
ev16zkopYRPX31cjc6EcWwC0QDnZAtbvkTDqzA9eTvHp+okQG7Vg72O8ceE98PsVGWYUYAwF5ixS
JQnZRL2VuRrSAaStKWpq0NIAT4FYgBlwjFVcgRHAATQVhDA1SRkUagId0gPQyQwNWZ06NLBxEEjx
iDS6GfLhK4Z3rWKu6UWwna9s1oTHT+5oto9QxpsEJzDOhwaHDKPQjdqhamMJbmbqS+YCLxyxd3tf
JVt23vW1PzsxOE6VTOVuygIzAAFWXosFOyZpuNlcN5gGlzbzARLAoASa363dXRAAcAE4FaWElBME
RoIWAJ3yzohAAoXZ1aFy5YKXOlopx6/4p/4fl4C1YsagBUpxzkXjWlDmsnPRIT/TqA4bGVmU09OT
5w4H+2shYM9Ei5+fDDtEMHuxAGJQdwt1slZeFlLQWAtlyCM0inhAvEQIk/Jxl0UnWEArRQRBOzhM
BXCrfFMs5zCiRTbhQAAFgAcBNBWUVCFiHYIrQIiQIhAb1mIffBhpAZIDU2OC0D8JABG8nu7RgB07
H+TswcCdMJb9O1vibu3x/n+yfIrAiahO2VgI9ik9h4CDXUo1mQKWJVEzMfEXb26kkbNWXld/BTDT
Z5I59VkPRkRlOnrj1/PevQAC4hTVxz8LR/sTiWvTT8Ax+IKgvfaIy5/Fw2+iGw0wXJKZn+Bp/oQ+
AD/nAPEB9/TmP2/89b7kvwloGYcBQhWUdBNJNMwBUSCYKBEQCOzp5AIIDaHdsQgC+U++5VXuVXIp
TDouU5xxdE+FVDDi1+yzKAMkgbEt3HuVXKoJX6UQTV9YxjxBi5JsOclimmY14mutcObICJFZ9P7f
tnO+x6BABJM1EsZJQrGOBLNY1rsfH9vZcq+5e9JX5PnCVriIUvynWFpG3cVWzjAKzQ20yZZCZTOU
AVksufbLvXN8+v4PUDTSC/8dk3bDBgMAIAAOAToVlFA0FQSYgxEgxEwRCAVEgxGAieLAs6BDYyN7
6rJW+LANcSlpU4JDW4ywiBgLz59ZMR1SFrmHjNdf1AAUnApp5+mSrHwYN7UGD7+FWPV5Y4s+nXaE
B63AI1zVclbwMcADrszPn3bQuZxa26pXQE4RG/ill9ujTwLTBNzJUFIxWWEWpOSozxwz9e69UA+w
ttmeA7JYLVrGudNKdpVirqG3B3uo4j1W4UFAA99VoEGEEBWoAcABMBWENDk6tgiDEaCMoCb7xrnK
1rIdQvLR3MjddWxqaBtCMYC0OTgAQN+tGWa1541G7hl7vy/ynSxIIXl/m/i/yiAC8+vobkDe/tmg
mkVPx/xnMRabuNRvnlNLvS166PUpLc5J+/hYoxjkGIAjl04xjhEicph9M232HXhkDcoazInQHLPA
C9hVdXzyoYxsqELIbVy/ZuYcR8HvkNcYYvDlAXp7Qk54FzOSY8Q/mfgvxXIKt1HqkFZtUa0ZkwkT
g5WEhvdLFqwxMPSsQA4+i4d6br7qjxRAGWAA4AEqFYQwcAsIhUEAoWBOdTCIDOfe03mqFdLUxQlr
05wHFTc/qLWEIfU/jrHwQnAtJ8K3FXtqyEGJ7ds324QY7Wi6i6GVAEgG7PYOY8PLmDYK3afuUxjE
AZmFLUFVHL5mM4Z1ay9DrLJ11QjF4PwpxmYucYLjd1WUipWpq8Cdffp2wiGDqfQ4jJicYGd5BWb7
UXis1F0QM9kN4u6Zg3mQshEJS00qQRq7NZnGt3/06k0wkwKwADgBNBWEMDVMBVbEQjCMoDVnNed4
45WTVxujnynfmati3kHBYtLciUwnV9v50qtk1nwia36a77Cb48o/x8Px9sxEJJxztOcpk4i8I2ng
VROUxyypGN9p04zXVHaAlDv/VWFF3hHd6Oy7IsEViyDDo5AIFf2yCYo4PamL90jk7NMyAAg8lAe7
suBKbSu3kiDLcST07qU21pIVm0ZQUQFoshSVgRHSRk3GQ03owiUkiCD1K2Dmzirowrwwyf2XdYuz
lKGzW9wsuOG5PV6Jw4dTRlbRtWVOz7JEtMJnAS4VnHQTNAXKRGIokGJjMAmf11bolLLW1uAEaIua
sGWMY9387KcRnmFqK56N1o7ZfwimrorRgKZXU+m59HK4qQrDlLUUO4yE7uLF+a/EWhnBDJmjDU6G
BKouT16NThN7YM3f2VxM3KFQgTYMTsO1uZ4824s2GCtSc/PngUyz+LZkx1Lorb+GjY92GUxZQyMe
rzxlA3Sgevx8rRnRl668lkDQBrBBx1QloKVVVDhsgkAEQKgOATIVhDA1aRDMQhKhIFQRCAT3XZYN
y0DKPO0KL1fFltLrH/AAAAEupM2WckKMr+0k0ZUa4XeERULF1vPd8PRaLJpCc7ydGtQBYLdeWmn7
Skm0J/wXd5nlWlrc1PADLhACcp0KslnXnybmLKogEcnKCFw5zpiz/7lH5AsFr1kmaO/TCL2l6lin
jyzfIPDP+/HXiFcGcA+cxw+Tn6A/9fDviH8h8QN7gZIhRJcNeTHIKiR0bcJRIzCTO3cXrD8PbU3A
HBJfDTGtOrqy3IMYlMRFOCZImBTco5KfcgHCNHALdWWJNVqyxzZs8cMMNyIQiHw20/p/QAHAATIV
hDBUcSACRWCgxGAndG0dDYoSCChyhQVcgxIQW58XisCQnA5QEdv2Zw4t3djEW+4FnNIMBoKoKxTm
MyYKqkTARutaJ8UdcASSmhdQh83VW+YVnvjAAyI4fHx8eJgGoGAQDQqGy/GUy0D4NmcY1nJ1hi58
qCy8nMz+V990ZWMwLFgvB6+7CWS8FxZmR1U7lCJtGOTQWsDadC4uJ/bUwG242ofwMx7fkascIu37
GLNzS72tCS2WzDXDijPGADgBOhWELEgQmQ4BIbBNSBEoCNgWOGwsbcMxrNAi0D7RABJlcl1N5ofg
gkEK7abrX0SVhy3EaT8W+Mgmzncuxa9Anwe2JqcaxP5qLMlv/GYr3zejpAaEYYZ9VfkQBft4g4Nn
sYuerCEMD9n/8vnHagANNd2JABSUZTt1UtXrlJkstaNztqDT0IzXr9f06XjgK9z+KV6faTEggPSK
KdumApfAphL/5AAOATgVhCxKCKCUwTQARCgRCgVCIgEMj3fTMx5oHA5dTFL3UeLW0ToPJgu5cuLX
5+JOEQJt4htauKIZlLX+enMAuvn/hi8PsXZ2bzsyqMqS8WozshAoYIQgEceSzGjDdAAypFM2jhrZ
aI1uLby+Sl0WZcAVVkouHSTt32+A5ZsfwD8PwAB9YUCkK6f5mxnKNgjgxgYHrEKN3pUmt2NT99a6
+m6Yjr49AzxAU1VAAcABLhWcSFEkCATCEVCFzBESBEQCP0tmHw756zm+iAsWbo7sGcMeH+eQ10Ho
zUo7hERsKZcnNy5ZbT1nGy7hkSrn4+NUb6LKpwdwx3uxw20cJB1uM9XVEG+wRt/bvnoBANJAAiLb
LiqSRQACXS69oFQOimpe/0/z2M2pC9BZsSsxpnUUemv/NvDge7s5xtlZUQeROSIKyeFwrH2kF0aD
Tx+2KdVcYuZJgAMHATIVjDBjJAjKwxIgiKgREgRKAk7RydenLWbdUOnQa02ZqcloD2SeyAtLOTvF
LEoBmgiFJ3v562C6MINnM/sEQ5FzLuKM2XkhMI69Hp31XNtAAG8vPHXHa/4ANVXWZCb7hfn0wFia
aSsrirNpb3EjaGCp4916YzU4v3VMvoWg/T/fZn8vDF5VK5HIvrDpOp9AqpOa64tD5xnckXM/G2i8
2yXa5coKFJP0qAN3fBUJc+kGRt0ap5OiY2zjTKAAcAEsFZ1MNCwQRoJgiFgkRAkJAkIBnvfOatXq
1rJkOL1GWRquLUDVyyn1vf6rdhwOJyLYj7DScTXqSwzXEHnnW509f5Ln5OtkCLMO+0da50oUG6Ft
ASxBx3LXQKKo4Ds3VfcIWePSqIUiY5RJDueA+O37qi4jNO3TxANuMc3UHey8stlAvv65DFJ37dO+
hCoM0YYZXCr7UwMBmgJD1bVm9yLH//opI1ALFj482BbzjwQ7jWZyfy3cA29su6Cgv2XQJUSbdJgG
lZXRZwqhyVu3M+A2zg4Zh0cM/PyE4AAdhyG4ASwVoMpKC6aCJmCohGoQCIQGIQGe/DtrfOy8u8q2
PLTW8tLr9Q5yD6kYPaoomWyKBaJIeXKYRNWpFQlN3r3+Auq6SIqauQamh4/da+iAhKuRj/P/59l2
mG3AAXc22fYDrdL6CrKP4veD3fbygKyxgCSC1T5yzNIzYE71Ht/4/1674TQHy/xsnAAv03g2/r6P
nHZ6ufy6d3AhsIgAA/p8wcABPhWUUDQkBQbHoJkIUBUZiQIBISDAbreN3xne+MNMuMnDorelunHe
gUz8XNPblVAX1Lu6sr0f701j56oQEW0ou1/zzXcWPYXgtn0W17+6UAAERgZilupzl7d7C5hCkzwM
FRC2Ret8xFhvIvBw7Niul5TqYgT7/3EYHnq7guwLn/6nwMhILIrUxcq9/Z7vnrHGEAJz1K0sA5WZ
pFBuo/mvtoF/u0bE82WR5HSrOxgVDbbmSusdzFmnAqNJAwliBicPrn89/+/6mcSXpQMTMGXq6O7g
vOXG2YtnKRwmzlo1OAE2FYQwQyMIiMYDEVCCUBJ6nJbcXvyGev9hLcEtYeNTZe3QRGeCRZ9pFfRD
wWPsZ4SjV2fKy1iAUnK9onaw+wgB0MFeFVOuff0ciSInuhjGLmECrMANKPxu80A1LDnVZKxkN4VV
k50nAAeuBk0jtrwdZPLGSxYiRZlmeg06J7EOQDSfPE5wic0nPFc+/fDVyPn+dLYoc83ydRsVv22e
Oftpfx9KqeXvratqrwFguiNo4XqcATAVoIkGERkERTMAj87nFCQCaRq7wWaHEsHOGQuFD5GgnqCp
VfNUuHwMDWbvxTT33r6LWVhE2u0pLxfksLLWpQoKCN2lVWz4Otr0UlpQQaevgzYkxo90IE+tRBfT
Wr5aU+sqhgZ0Mz814wuWDX+ag/9CakVZVF/+2g5jpIgDLAcYpQBKbs9g7hTwzHLakyVc4jHaPSqW
2fwU66Rq4VNAWV1arwSdTgjVKAkzpEuUIgrdiC/FcA4BOBWENDVCII6BIgpATXycb4YaIYPgWNAX
qWtpWV+RwOXQIxeOATr3roEyWdczMK2YipoVz39vRfdNgCJm/hN3INRU4npf6N41/xPoZEzVpnnA
wq0ghQ6jNa1tk5Dk5ZYepbAioJ8Oql5optFJ1lN7VdZmni1lTm2PP99cCiSFRKf2Gm9C2G3pxm6K
//nz6XRF7Y/ExK4sJPIbMytRV73JvU9t7fk9GKkjBbhGoN6RmQLpVm35ABwBMhWEMDdiDoJBgIjQ
akQShQIhAQiAR8xqc8Vk1BWsoeeIcurbp7WG9UFHEFKLV0mdGzS8GNYXr/H+AiURlk6vT1/TeoyB
Ms4vlxUVM5JJ1ubaThczAf4OVFFxLcohw5zFtJ/CwKocDMGNwACql0uZohxc/nQwku/8Ciclnb3f
P0+q+yt2hqdd32UAICwJm9ZlS4GHSXd3HKgQ2c30Q6Ef+2+I26vbG9zrQWNa4/42j7PnjGW+0TXT
4ff5swVFOYACtxUAOAEmVaCOhDsFSENSEFRmIDPHe9Zxy1k6LUZLXYy9Jz3wBjXfPClEauEvU4BF
vH00KVGvPzf9OU2Cc9XxfxeCBYKzCaAFjC7P0rbzuXNQrxG4Zk2DXV7LZJxKF4xj6vH2O3E4xKK4
+zSQMzJW5TKnhblrNNLff9fz5awMYmtd/y/+VmBdwzzvluwTLtqeQGf/ymciaBVUAFX29kwu7lfP
437/XdZvAmbgilMZvvj6fK+VNi0JUNxqbjoABwEwn34KY4jEsUQpGbUwlI8vA1GW98101nXfDq/r
QVXIaT5RH1n29mpoALtvLXk/pT7mkdbwBbE4iN6v/ksRaH6a301ZAYjD4PhX4VDZ9tgH8AODkNQ8
xfyWONRrC/Vq7H6jalPVPvkTyCkNAAqtl7E9OzF4+xLJ2RB0CHv9nzpjGxl0EKStK+wmXOOrWBUq
8+6zDHfq4utSW1xgXYjGKvtI1ZhCwyQAvNmtvAZu2ZJVFZj3k6mycJwUE4kk4zOOFYluckOg3U1E
c0kmyo7N5BqUloqTUYEsKbwt7ZInJOI7luAJbjGcYy1BGpSjrU4Xf7P6ZA/V0bmQf49PbIHr2AdA
AgAcASqf/gq0Y2CKZL4qy3Hnf4EPsu0zuWnCG1Xxw2LmezZynV+UpnH1ODc+DK57K6xOhMFqVnVU
Zhui+7gzLmZbLIrMihYr6431tRnndaNWbv0/zfnHUuYdu/Uu+mCUq+Zw20p2aP8qeE8GptogdDkV
Gy+nyTy7pOfkkolqLO1hycuN2jd4w4sYhMAzyhTmVSBGLpoAZfGeCWML4zCckqCIFx1yloqMBbgg
GA7lgAAkAABMeoLBgAGANwaABwEun1GaUWiFQUrEmaQgZLcpQIluSZxuEos80cGq+D7/9Pnz3b62
b66+v6+vOOpMuuk/bnNdC3STX8eMdKnXXC3lNLWQB4AdZZ0ihYoRli+J6VWwZZH4MzwL6/SnyJgt
9N2EIUJorY9S0DCJh5gWGw9o0oXurwvO3nuWKXP1FRwX7ReIFZIJ6r6Ls4qoCCTYIE+r9R9E6SAf
Lf239p60CPVbkh1FIveCmJMAKMRZcdRIXlFcQKkesWlqWvWW8Buc4+twVO7iBYQ8ohMP5lfsqYHV
bODd8/kgzzjLj2E+fECcBH8mtv2gRIFt9+5hqM9rWcXrBh+R9euJYKhwAS7VhDAlLBFRAlJAWEIU
GwRCAWFAWEAjnNymUHC2Ryl9axmo1mr0wJmRbvssZfhfZozBT+OCxdIENTFHUc4QPbOGuviOCo5Q
EldvwgtLd8e+UbuJjH8ePDdwra5Fpb60QlOcYtSdxd/nsxhRrjdAUiSCrq61QTkFgG1MQ6/hKhua
ym//qJSABPbpAc0zpKlr/Af/5neNoup+p3Tl7F3se2Pb0kzZACLchHKdXla6mpFDNwBWoQGDtvra
3HDjpyzupkaWfO7n3dfp2S5WEtzPe86pnlZdzrpwtu9X4lOhZtMtElqu7LS5WTjTa60fMNagxlfc
xGTCxGRkLXWb+dt4wsZ5WXX4UacrLr65pZ87ryN0FFgyQUUuATgVnGsDQpDUAgYeLcvMb4VitODY
1d6RsCmLPio7H+n264cN6Txnp4Ab9+pzMZm5Vw+Hs7oAOUxZYiaJoGGZXExV+Ht3B6V5X2u1Bo/y
dxtBaIA1tInypYA+Hn+7vwAxyYqwb3Lr+PV0buNtalW50SwdPiBvYZhOAzLC4UNHEnVABw8K+lYG
ZZEUKRRDMZL9A6HHh3DrP17tsHQAIAAHATIVl+EBGVQgM8Hbo5mi7KgvTkPPGStgqVcfsxvz4L0g
umYAz/o3c2gyx9uosXSoRQ1gEKFYgxKdNZrvmwL+MZ54qZN576doBlFALBNIvMqoF1mEgWgAX85y
sMTff8/nv4RMZjuyiqrhx+6td+/u+DlXcuRK+qJA4totLs4yWlcCxRdxTsUXEAarR6F+FNTx9f6f
8+W764TqtTlkxjDDBwEuFYQwNVIojGMUAJ2PdIpp0O+hGiW3wQiLQTp8EAc4LECdJR5VcpYItZ3f
GEAuM4oK6/1wuLkVKyhtLWmq0P0og2P7k2ae10stjgqjc1xUSyH6D8Tzd0D/YglB9QSmrZQwb9KV
4CMCmBXHAyKR856mzLl/j/M+aoTcNZcLpKjbQq7fX8mjvwxX9c/bksbXePDv0QTQnit8KwfLOm1z
ICxJzhefO7b7I175CdIsc3OFlLxUsJAHATIVlgRVGKzEgREAz0GtquzhlNBplnAGUC5d3y93Vnqj
bN5TXZMQDv7ezUBX1fVBch3yhiSEqBLE9bU6ehdgBAJ9taZV7z4JxNwrPHu7MqI3AIIrZvU1duIY
ZIU7RRUKWSKp/XBeP69aISE7cov2zbOv4QCfPkPmv0HrKqZPo9rwsbnHMSHPvaIjX8A/n9ebAPgz
9off+n3kac6z5bcygBJwATYVjFBEUTBIgmEgWCglCIQCAAIgDVCnGQbaBXc/MDqqfd1ZY20Rml1Q
zxhDwd9cXf46CYgziMAipTrx78APSB6gBtO2SfQAr7S4SJ+z08aSTNwP+zJMAEPFdYKpiGLyw3sm
M8VcedjvB5fUIgG6+k1/YP5DaPiEFkBatYlKzHJgMFgwOBgjKnVjqTbJtutpN4OJySiSxHFrlui+
8DchN1ipZ3eakZuASsGkmSn9vrFOiS6BojzKpLAIyqLiMhlP+wGf1bEbgdAKDzO71nipUxN1y1e7
ah8d7vVdH2EqQhLMABwBMFWgiSIyCFCBEQCeAIYXCw0AMEbsDGmcTgUhXF1oNHr9fj7/bl8OMO+a
o1cpiW9fIzeZcPkAhzY78sedWRzdJZ50ltr6HEXMtjwHLUErkh5bxgYGSzqTXKk3Jil9yWTiFV9b
1VYU24JGmfC5wLakI7rRL/n9/Hvr/GMsEsFqCxVeaOBh8Kq+dsgcRGneJ0fXgQlrd4Uruv7siC1o
sWCX302ZspRC9M1KgABlDgEwn/KKlEyKCoJq03JFk6vVrMEyHV7uQ+Pn8f8dOCkmdc8/z/cgFx3y
gbWxOASb6ML7iHYhdRR2sL8xceMbcoh0qOvQVdyydIWxoYXRcJyhKskq6CljFxidnEMtYyER+L/3
jk7XBLaqzr8fII2uwwG0No7SN9PRLyGNGx0XjoRtp3z/3lgoRAaxkh3Olmv5ZUBtkWALAoYaKY0U
3jKUUAuEDwRuU500AHOcJz+riY+XAy+D0BPruYLVJ9cIBYFRyAqGEBeq2EISVq7aFKCnOzskwmpr
lRjkun5zeLwYNeSILZo1v4fu/wbM8wQegOAcoQHJBKdJgF2fVNrSYe3PsFheP8q9YyeZaxR4bSL/
DQ+02T5snVP4u/8h9OlkGy+MKeCzQyIs9Jjb+BpjBwFC1YQwRF0EnCoBGyz67TY2nABll0wVFtMl
EAHx8RATEJoqVGxmu6zvZomCjUsmR1x3c2kItO8MYLhbQpJgoKCvjQUdsCZNmzZtb4/FKobav5/J
bEpMp04mF2Kdb3OI02JFcBvJonzv/D/VINDQQLYzb15bA6Z05z0WZJWeRVzxNAjD4a8jC889f21f
GbfK08GrF68dV0oUsXd5eyu7pGtLgR2XnZivqq3/J3CsAdgSOcwBwAE6VYQsUkoMlIESIESIIQgI
+b6IaM4GI0gLKJNuVtM2vwASASZC/3FIt6SoUMgmHL/dIDEf5YNET8nBlfYeMtaxfUtUjtlPW8c9
RnralwInSPMS85hEzkfUTOgRYao1Cmr9+laTCoubYJLl6gHPU+lP7fHOfKrMGlMb3B0VCsuIkl12
Q0bNeZ2qLwjW9roFygHf3+KPSULMtKPRllzckVMoWnFokvI/ymuasKLkuqQbBrMya0SKvhKsABwB
KJ4NuSiIS8ik6Tlpbq2jMFqWRCW4LgDCTHERkx+7eTTpxP/FnxrPXW2vp7/1voTvfs6r38U+HO8R
Zh8NN5jVjCXpm86vUtbWtOAQGvtDQJAO0whCnhZ5og4FZN3vJ8nO6O1tdkiFer255EaSb/PtyAAh
9ul3BKJ3qypdwsBtvQbxb47GD/9H/58R6G92zrHaP8PcfuY5yB+zvndI3+d/J0t8h/4XjDvhgoJb
TtEG8iut0JGG6BbNf8r1v2C5ZfFyCXQ8X9R/wMZBztIskzJm0ofukINDSkIQDuWqpo3KtGYMOHZe
NTmqsTQUFTC/wKDUUnaqmlNBsi7XfeJoZID86q0uXrsvSpvo4ExvLkM0arNV3m3LHsZRf91UhIWq
VVJf6GDZQF8Npi1qm6skT3kKwZa+enCe8Fpw0X6p5gOSaA1evZNpPbBUOMMHASif8gohSEWTgsVM
co7bmC3asC/M86unz7fV+d9f9KPOua7e3Gsz9KChrbAZsrtUfTWhAtddxUm07iGa1buu67pGJu3r
w+2oE41T4eF8myLrzgSpvHdydi1NA/Y1MkJw0JeW5jEL+gCwmID1cNsPzsDiBJ6TmAHTd8ExR/Zl
Hl1BNGjEnM0kWn1NBhMwS4s6xBOsQjHG5TawucNRt1KV9UnFdU12pRJ6u4WZ/Z4U3POREJXVCZGx
LFZCYGwAiIIJCfo69UB93XcgeybAdWACIALgAVvBQwvOWUm18iNXT4f71tSTS9SBvxdEcLYHQwNG
UOaMy/t8dtzEIjmvImzHDpORvqHeeH4emBL9s6ilErys/PbLaKAqiGI91JQrKzGQ7owxgxhBPAFE
1YxQQ0ExAkMTkMQgJmOjBwKQtGJg1ZeUFtMxSfgB9je1+uyeDFDS4WM+iSo6yZpOXopEnzlV/jVi
ixRA23swxkreg+p+DeuhMG5nyMzbSbZ5GtX0Vv+mVqrmr9bDRCtv5lcEM5FTeatq6UexK66/rEF5
oO05Q8XSV07YaXqw87QR0aN8QB4JwyZq9iEnOPesJfrPNB0syox7yj8XlM30BCJFwr8UMHah8nzo
MDFYjvja+8vKZSo4ATQVmMpEcMQEdmazixDu7LKpoS7y2LLQZKYaAh4+AgC1x7d/feXm3M5sruYK
Q5gEwMN/3OS5VTntOlRl4BhrigoFBrTTjdiOoaAUFBQVdFLrUFmgXOQaqwoFBSnZlMinaOPyfxv8
Ph+mp+P4XtoKMp+cA7UlYJAiRNn57utrfnWiUQiBSlb0SK0vX8K61exQ+CajKlqmAJookk70swvP
3sTRqAcBOhWELFRxLNQCSCyg0EBAl5piXkC6Jv77PzrEa6WgYE3HUp8lvO/bZLeogtpXpnliMkdK
2i1oGVvQJ43ym6ZyV8afnbTE3DVAqypli08J0VTX3OpmmIzBeA3fqSY/sxd7AG1H0oBcLhQmoCAz
IRXW3WxaJz5x2MFIdA+4NlHPE44w5ABNMAFcETPHXp1DBPIAL6Ge+QoAAcABOBWYyQIwtAQQ8thA
pABoYsgACQits0VatAqdyBUEMOrNzY4b7r8ukLZ2xiGutIGC+rL8l11Hxx5dtiLlDC+qRrpO6u/O
V1SZv2sxX9M+JmTXbUTPvXS9rdyDRI4Lcdblec1ImlBT8owzWby8popOvNPmratlLOcbYdkcPt8n
ty8fMZXEAApMbeqdjDPrg4atPTFrssDaEFUhtqmAcAEsFaDCYkIUWkIQgIwbMlhBYKQggoHOA+Ew
6HgzRGNPLi2rbC0iVVkCbihc2McYu48UDPRcSmagw7Bwmn2u6hOB3BiSROw/ePsWWlDoozlkMei7
07TZCyL7PxpqohJJAvO8zWF0SzAuxNvqwIeLn+qXYDLCWnJwxfrHn0L2pwW0XDdUKnhwfj/f0tJw
KA7O1T/PRQEvlGkomgOTVfq/4oyr3pn+dwHAATxVmMQ2CjSQKACIQE1G+HBsxoNtIIVENZAAGgRZ
y989gS0vuEhYHv01SQa02vHEbuWMwdmC2xws3Q+PfiRfIJT20kmHEdCyHCITUcIZJRKsZrgQYZ5p
kotYPSjjfqdIYVmoDGdvdQBeefXLnZsR5cVkdCzL0FeYdOT59btV/Jlv66/BrGOVPDEwUALeIc5y
Qbm6Hijt88UnievVg3/D+fh5xUB0ggBwASqf+ZE0RNIJaUmxFkhY4aua4/snXft8+Rrv2IDZ1H6N
oQLJIphmzUgTkGDCjoaKFZ1c0Q0SPmE/24VI7WdhrVkXQ4ajq5fcMY3l4hcIAu8Zv2Qhxlo+dEF3
pjI/1oAYZkiETrN4ISUAfc2sMjwNykWlugqFiBXIrhyd8roVautd14iDELcyQoy1HLSU0GwQY2hs
0mD1p62ddAISEf1q3Bcl3PBT+LKSaWjgqOuapzKNwsTNk5DK67guANITCoAzuUlUiZx/h5hKMEWS
XbrZZBRnCO9av28uTZGvwahpRPO74eOecogAAHABMJ9ZrBWsUQFknIlGJZF0cT8GXSO0NDv2RWX1
mOmPBwNI4T9nGPO9SkpbtJCDwNHx8d3OxgipFgLq1KRgThHIDnEM5Iz/PyEdfZE3WCtzzCKop+55
+JE6QWqME/3kTBjRUOBPqPGwI8zKEX6kzRfK1ECYw/rBz4WG/BY8Ju7WFhHwVeLpYzVwqLpqyPNj
OEGArHhNblHcFKfFy3eAiAnq+nVkMFGMXM2XwzV83Xr5vrmlzs8engLsMrAP3PKkiSQROyKf2Jt+
hNkvSUOwnL2hXZs3isZkaRAAgGovcHwAHwf53MS+j/ZwGb4exroMGUznSIhpdWfEPZ4BwAEgnl29
V0WyYUxJs0gliRMoSjIoJRCXrRrOm0xnVMDozUfk6068dFex/xrretDhXtfAOFAweKX/GhvHy5m7
W56HG9eX35X2qdyE3/LOAxmCY4dXKADY8m6iUQUpsOtpgd0x2hqYNopodr4qy57sP8IBubdlLnCr
6IrIrCQyTg6K3EHM3ydQtlLp0JPkr7mbGfKwhEoSmcQIhRC7ozx0oG71QMIdEkdahmrsWy+i8w76
MvlTUtsFmxQVYLCop983YqaNgjHAo9W4H8Ta9Pt8olyRED7yzXJdNYIeXk4tTDwyUxrxMZuvIbRl
lB5EWFB31CfymXgAEQuHATyeNHAxw1iNZURI4GlAj6qEjgZ0Ceya9muNP/20PPh7arzx13/6fVc+
H31vWdw41TVTfmT+HBxx37dFtKkD9lIQAWhOUyhTfFt5gFRTxzG399JZXnYMmhrOmrLv2vq9zkJC
wLD2Yb5aCsBKGy2yOjYSoJ+FBau2YKegXAIxkAUB4pCIVJCCovvxzhl38fo7fu7fZK8rklca1A1f
a7/jrbKYhVAG2IBISCN70suZRskS/N9V/o9Fln/8OzsmpmicATCf6SFBiISyTDEKpPBjgizUnxfH
/EN6aXmfi7/u6MdXLOgA8eXkveM+psErPgezZ5iC4PcT5OwyRtIT1QHPHJBKTfTpJuZY2Dd9+3mF
ck0YHyjNh8RIiovNxUt9BrSlFTjYJ73SHnQbd0fprTlnm5PjRd36rZGhRK6Dl3zv/TP+A9EAMIRB
cNfhpuCspIuKB4KoD9m1Ak4znb3uXX5a8ikBriPvYlHtLF5b9Pbz/ViqivhWZBTVYAQANO7ie23v
eghDPlJVzkwh5d8Ps6lv45gHATifRGBBQI2RCj0JDQjlFyJDExpEMPAEce18efb/+L6nUNcef/j2
mXt+vP9t8+x8bePqlvbENrWfAOzkIRLKmIxlJHeaqNIDR4Me4WkOt+MigMdZIoTqktjsAAOodpXS
dUQegLgJ2fz+3Hn0/tr/mIQAbTzbm7Dj1lc++/waGpoQC7pFQQCKkhMCsFUdzqkCAAVBFEIuAS6f
1ZF2hFMkhZUJZJWKMYWtL6Z104/7OBOBftrX/RHRrNE4+Amh5yi6g2qFQILhzCg0Yl0tVoPL33cQ
KwZnL3lXN5bl/qu6u7nLDHzUNmFD3FN7BGnsMKyIsRHr27bPYEXIql/P59CEk8v/IcsXj1mW0L3t
rc6P5bREIADDe2FT1iUpijmrmqIx0dWtDLl56xGmYNMMcBZl5vBhfvW6p4yo1qMIxjHGrVvANQHk
veLXM1WNXgXSe3AUBNB8MpFKpbEsLHZufnjV5NZbvtQUUvwvGaOaOjfziAcBLp/NiXQliRNMU+As
SxyCJYiWeYNXb63qf8Oo9cOOB1/doGo48fHaGkrL/BFVz4wbCY3iRlp5qZmzG64PIuoly9kczhox
edcIOR6D8h03ZbkmM16VsPfRWoiFgjQtSAR2lHG5tdnpb7jmU6yun2N1RqS1cuE7DR0kfP5/hpIA
iAAfRgfFB4eWbJ2eEWKj3G/SPdj2cpVAIITzmdPSyRX9zKkdkDNPz852lfQS6kU8O2PPdNKCLRLq
Eqjz+DdR1CLTWJywmGbLhK7g+tOqzOfq/uhRACnm88jPVR870jE5kMJgCIcBONWQ8DRouMgCPQfE
MGOoEsixVjFhznEOsuR3xRCzQBAAAHkPk3FRMMcY6eP8ILzw6QzM20jeoUgGbL3pXfO2+SwGziEo
eaje3AK84NvllEepG+WXm62uQd/Kl2oWovNkz2prnD0PtamHJFX4KbME40mmvRkXwYAXsp2a4ZN0
0Ko5WK8YjxV8y+W+XdyozSIcrg2+i/mulcWIZkpYhyk6oAAASA4BPlWUTFojBcgrQZkFABNqCXSm
hqzSxEyLkkhbS/FfDnjhLTqqX+LISa0TXbbaUC4AGkvagAA6IMM2zz+MUEKq5qXyJjAVcfx3U2VX
J9J5evm/p24FSPTLqhD6dtW32xoXj4LrIDAl8HotTAfug2dHjhgwEKYtbUvN2ojFO5ApVo7ReUGs
Ja3QPP7Yuxz3RCoZ9Wf8dE7d6qbANNCNmSdzLW4CTJntimZ2y+PpdG6IALi8yqIADgE0n+ETImhA
kTaES0LqipTkDCGJ8Ketr/HHWT7fj+b/+vPavx0ry8P8Z/0evV/jp7PHee3e/dHlagHf+fWIBawf
9rfyeVeF8lM7cSBiqsKdKzGBGJJim4/k4LrxD8bvROGQQxY/0SWgAcZMyxIhKLfj4poHW4zb+rnH
7O7Mha04HT002+8dMglXrz4h0+Pd577KBNghEWDcGCIC6FjQN98fh3Ab5GC85gj2x+eE2y36/bNs
qP397xHq3OgO37TxrKOoOfdLc1UtirU4zU3R91F82trtHzhfLVrMEez6gge0tI7uPD0gAwP5f4Nv
3DgBNp71uTwFITOohLMsOPDwLXqL9601rPOSr/Wv25WLOvV/zTpZSARACGIf8LAg40zQ8G90WLSr
yHrlSiXhY4XYraLTLXhYZHZe34gDJaBzGMb4eSYf0Ny7yMQkcDgnlhMS2PSHKVAAm4w4uM5Z0wVK
9i6td4ekye0ApOB7Vk5e/pSO9bprba2hQA7WFh7yEMnZzd8LAgNgAuBXAWUHGxYkNT1G1kzGasYX
I8j6wiRFrKac/vzPzpoY5H5jLkBEOAE81ZkQEyo8SkMSAIx2OwaDlcOGDUYhdLQPxIFEAEkHSAta
C9Ku3TNicpEAALkT05pzv7MP4JbBZU7H7qRuV612u4/YHpWzgA8+RPwUVkchK248B4Ao+AB6Rg+Y
HuwWYHwW0v3a8aFZ0qYavK6ZOlQAGftAzixc2nU0tGHqXgZsPTdA4VrZ8gqxSjto83+XpkQVxp3D
OnFn0FICkAEvibesRKMiUUe2Yl2gOAE8FZXIVgkc3AI+VAaBgx0MdRkYiy0EyHwgAAIRc7xVRcuP
X/rjedLCWMfX6LmbRVQN5+H0ytJBLH1XpRsh00dBe1oQkirIqCLU4e+BvjPk5zt6PjPlNBoHufMT
4Ud1/dzNw3LEK8FUW8yyjm1CErVyYpnK7BLEDimgWWUXU668oY6y0I5P1EeRJS9iK4KAYdFwVcaI
RVAVNcCOwkrXMVSAOAE6FaUrJhCEBEMzAJM9Rpi4FsUdCtvas3d3YFSw6LTy5GhMnzrz/zczlNsp
Q0s/ce6b9bDGMznJavq8GKqsCZVHfgUC0jljNQwoK+H/3owjffN4WXMwAAYAwEpxUQAJjccRuYFU
ZvHCcbP7FChQBDCXy6EgAQPk2l9imWas19Vf8BdNymbc82GBqeoSmlwQwU1/vj7hw7blMVpYtKTL
BvQEgtCgAYQS4mHRxS4olWiDBwFCFZBwJBwFEkZzANBGIAiFBCEAtY2DgGUOkxW8nGY64A+UHwGo
bRQw6OJ/A6zJ6CR/mrJ9mu1QTHLbLAy74WlauPv3XVX1ZMJFxAJRSIzXFVl1uJDvzGoAZ6+dgANm
HJ/yKrAME5TpafL+/70i9lFtJmnU5oLlm+FlNAI/NnUDt3KMaQ9Xey320Xn9SdIbjp+6g0wAAK81
XsAkXiSzPTBN0WZBvynRf+T/9fyZkjl6PUvTFyyurqAAcAE8FYRMKWEpRkIAoUAiEAkEBMNkHAQA
d0OsZNewcHzckh33+rxX9pC4rDEVrcTrM+FNyQUBjJIMlXc7MguD988P250l43rn8Ru6qTJQb1Vw
EgDWH79KIOUJuyNofX28lwljWt47Orefio31WR6z4uRptEm1bCEqh8d2oYU713ttONcjOVTEx/AJ
Baw8rz5RiS6PW6SxI+u0QVQJup8ndwKAHkxWWIxXREk0ZXL4ATwVnPAjMK2GSACIwEcqA0sBE3jM
Wth0sCIqtOMbwbtD7X/z7W2cF7IyDoUOBs2aR6wGD6pGKaeP6bBEWnWOmafLnyJZ8y4ny+uydTjt
N9ZwBvJEKd0b2vvqxnvgSVZVKiSAAC+6DgJ8rLfB+v7KWAAABB5lCpix+voRAdvrcdmYqOHoYU9C
oHK6MAsG0a1rtWL0oYAI5k7l+8eWmVtoAAuhEJjgATwVkHQWIUEOJgCIwEerG0daCliN97q7Ri+g
PWy/D7sEMGlX/QeacBQWkhX8tnUQeJh845+DAVHdciZV8CQZqxUwQuYTdCLodFPjyMKnlp6p5SGY
5H9bsbVqbXw5SUZTuenB/oT1NJH2KdSm6encgFS1VmDw+emcZaoEIWn4HGKrQMOP9vJIzYZyoZsE
KgQwK4THIGFjNnhwS93SFUcVgLnckm7FgDgBPBWMMGKShYaCEZBEQCEQCM8W2082LAs8PCKuD40H
sjDXYSjAYK8WcADwnHTbu8CVU/l6Jz8Rk9X/48u3auNrzzGY0TT+cJBKLwNxh8cy0vgW80PmyDMe
FGAzGWZ7wFo3DZ3v1gIGp/YGFILjt6mQ2JGOnA1yMwrL11fUyKjUyADCCQ9fgfD3R7YU4n6MvxWr
L6QEoVwJQAAFAAsADgE+FZjihiosUgM7zDyHUaOQjOd8EdF3oAAkCIzIpY0qxGggQhD7WK/XJk+G
qAaZv996XDOJ85YyCzp6PLZ05dW1Yg1IjUkWV3X8RDANJmrB1MH1XxCMMIlmD+4F6l/BuoJwxtNt
K0SB8W07rEYd7nyhwX4ZMIHcjCK4D+CW2/AIAAYPQ/j282DFprl51r+mGACEbWiiACtgLKVBC9lz
MafnpJ/gOAE8FYQsVFidDioBG8jv6iAzerFzZVl3ouLCoNJg7U6k7KLVRGuBqaimbi21rasXP3Qr
PJs4MwwsLjxOya0230ZMPiQ2I4nH14pcZBAs0aiG8SDUVOglJUzLpq/zL+koGleQlRBtV4YehRFN
NLOkkv9llKSGBCJkAEAmOK4sxfCF8eEmktJ1sAKQopYGn9s0VpLJQGVaEufwu1AAsAcBPlWITESR
FMRCEwBEICFsedHZBoJGEaCM4Acob3b90hHl5eoAHud9I9UBpCyc+qB4DCvCvjKNWzZQCZ8KvJLl
2g6tk5L7jKMmZyWgKwH3xNKhZVC+QAB2z9vUpT6NcIM1bmGb04bUwhwfOzQhQ3Os7R6+dC0yXQpz
YqCCljr2sLA180om4nOuNCw0g6McJpiAkUt5sPyh4coAAAKOceABLJ+5OyaGSyTCUIojBUtymEs9
h0w1rr6//Z13o7ezrXXr88LW88x5jAk+h5boa7oIDLtS9KBYunJxHdwPX+s53WxiqLLheRAR96Ek
A0Q9COiYXg8l25Jgu+j7H350dW7VK1x1zZk8EOr8gjQeMwAynMB2npv+D9z+pwEWP22rdhgOA8HG
gwYyS2WOpgM9G0vZtLEmbUVf6NUtIgEj4inw8S9C4ksoMHGccruC7fhW7zNkPajE4aA1jOsQAR/Z
gaaaOFQrqvYGcbgrU1cGEIJnOWsHh9P9NwDvxywBvOIAyQAvS9nMhR3ZBfWGPqCR2nBL4dYKhARz
eTi9URwBLp+9iXQokZVpVKEURQiW/oOiavrr/6L6HENa86B30+C0XXF4s9rbjYCmHrp9oxTTm39Y
b7+7Wl3dP/OCgnbvKmqRezFtV1THVNjMaX4+iuqCj59qV8A/D/YfaieAIDVvG49bHjhrFuDsLApU
7UIMrcpYzFQCsw08pWbU0di4ZZaRgiaxLOVX95YJDsSiLa3ph3+OsfzgofOChggWoRIkTN5qF2nW
fzgtOgc7STEHYW0g525oFtsaYVCXGJmYL0tOvNUIhyAEQwcBLJ/hEWOIWImNfSfgSnZQC0dZNer8
8eep/9eOoVKnwzr59GOe2tY624svl6fWwg2vHgdttDj7KsXQOjgfehVTcAXHq4VIp10EYw7M3JEX
Ve66Eef+dY71a4drKkkHjogNlrC8EFVV6YJhKOVVrruYqqCo4OVByFvTgWSq3hXk/++2wWkKCGIc
kWpINoGDUmnBFMFQBIwmeyfn0ezN/3AEQgFogBITjIT15VBG6+A5IiGjG61UxOWteyKi84xB2/p5
C35GjAJDFVNFHQbc7bpxJvzQOM+Wtkd/7qvGQvbIhDGNMsFAAAc6lHykWFVqzhXlUawrKhI5IVxh
E+KxQzwh6RsBocHZzwQAKCuP+XBZr7JAffTTPGzgASieFXFyBZ1WlJyyTFgKei3bUahAr0VEgOzT
TkRXZbV1yj8tbNQ6nT1gOMA9GHVtOm31yws07XY4+286f9ntnS9BP2/OUB9tKfgHjH+vWq9Q7ked
Jn81sx/eExvSumv3hTGD37CRWemyP6O2UlchW7ro6dgwF02d3Uw5NK59FidW0SjTX+JI1ytW8TuP
ouH/6f5+w1coA/19VX8FxaCCoWu2B+9Pesum43CaN32g6g1rHv9a6tH0oz53OChRzmaH47fnRXcG
6ujph3oqY5FWRg7Zu+e13lVwlctOjDfeuyf8ujK35eL4yRn8a+A8a3bRQ3MoUg4+ys+iEIghu73U
xfV7G85KgsRSyA1ILaBE2ABqhg6moV+9ST7MIem1I+QA4AEyngk5HAUo9p+DKclBadjR/AFOhy8T
J5vw4m2+OvW+mvTqHjOL7Y1z1eNfpv6dyhFldMd8NCjt9J6eUVw5y6tfEUMTaXp4mzkDxrDuc4iS
o0C0vV9zcdZVowDTuWJUGtvj4T6bgrXVnOIBxdsPvJLAwMH/OHuR43eifz+zYN6uJMyJKXEvi0B7
V5HeQlahUmEEo9yd4ZAwEgdthhUBrSeS3xQcEeshDMSTBwrFKnvno8UGVbb4R5xOlRAGdg/jdWEW
SyGYbiUysgWxMZxd05ZpIP28LuAcATqfEQjgR0COhrjwNmiEj+R8BCigUUCFD62fVSX/4fF1VcaV
53n3/+j8X3z96X3nembzNvMdb0jvndGtdJwvnWi2vCOdnV5G14TjpJRETxLgbPYCxa5GMaqAjQWT
zRL+jGdbaJt1bbbbZawGoGtkgMgb+zcgLkvmOHLLKeLsmvpxamlpw7QCtMDwxiOSAabxFM7QzyNI
VWzj9gAjVm1VS1DtBcFgy3UJjFHAVKgSEK5IrShIBwE0n+2RREJQikQlaVMkjT42yOss4k/iLJ5Y
+NZ7A6LJkAGE5WzBn2y98vdBQOoJ3djrBY2K0UA/pW5UURm4k8aPox+XAiMOL1gbKhwC45O9J4sO
D/Mu1Zv/laxQWAD39rsM7prt4qu15zuOKYTy1Vxev/EQtVG0Po37cDxZNlk01jhgwzsAEICARDXT
Xqlbk+noq5YhCbST1Q0TX4umbsaXlOkx3krsolibw+dwtoFK7Hl39/vr3HGE6Oj61ZPLeh6Crljo
Ox7Suo5wAgHAATqfxVAiQIiBJiQJ80QMRSf5P1CJAvn/Hv/mXq//j5PjZ/1y1z+37H1RHHNnpTqj
8OOeNobSs//ayCACHe91bz3LbZYoQnwCquSKTTofBhaiZsMCGFgBgYqsFrbYb8RL2GwOnwO2PXuG
KSadLzTmm69YHtcxbnjozyvX1KYVt0O4m7c9l4ETs2k8cRl7OqtHIZExw8P0fLo1APT8pOI0hfXv
bg3ShYAyd7NwAnWIW0gMrnSQpfXOPejsl6LHLCdQmOABQNWY0BNLlFZEEwBPUBY0qyPMOJtLoCXc
AADjBdoszU7/thI4u4ExxaUHU4B5ntIhUHh8gWxx7nqMt0lVFwamKQBHL9448mRDLQUHVtGLF6kw
6+pQoConuoPNgG6mf3iwYcEnQ0vaLBb1tYrAg/Hwlh/jN/g38m4IUHx09Z5KJiAMOOJD3cpGVXzf
wAsNzAAUAAEQADgBQBWQzrJRiQjCAohAS3IKNGWOtDrkgmfAetgTLdz8AQoTb5z/RxuHyJoCviac
gCsMQBefL7WKAi+X/H3nyZnGju7iACa0E2/5gd4eOpgYAE+fdr6qu4GVBNeRPf/+f12DlgNIj0xw
4ge+b4DOHLcPqBUHwAAkpGMYHcuERS93HOq7LLLYr5JY8Hb5afGScCRQAAgAQACY4AFEFYhwQBME
zME2sI0gIlnoRcjhqXNN4pSziagBR3J7M/JmqEFZzqhEb6mj3bPcwZ/jIS5fME6fbdXSg+I+U6kW
7LrqRvWN+ihPdWrwCsuHrJ8fzEcNQ0UfsuP/ygM9TAVAAMSNeyTy69VGGySy6RiJVDFEA2J73R7L
c8G1T6l/6+0/Q+7GCzn7y3HxgIAmNiywAUkFiwFeKEZI6fY8y5qxViyADgFCFYxwRxmZgm1BGQBi
IBEcPk26QjSzzEZgznX1YVrX1LYzKx4SgHC8aSgk8ZwC+zbAf27nRH57eh3/a5Kxj4fKDnVCALxR
wyCThWckpn0r9c6e291s27IJwe1CasK/audaK1zoVkVWCuuA4wtaXMt2GKen6VyAMJrogJ1UMAEw
FwHAAToVngS0CJAEIgIIQEerbohfSYvg6BuW/L/AK21hGplEV4+jgyRReHi6OEgNT9DrokAvRSBe
v1eNzAzm+r/n/xNeMN4EYZ7GUlYuHUYU30L8KILbGejMAbGep6pCljEeB9jvjtdPVUvddFijr1R/
sbB5v4ADaiAABwHAAUQVnaQoCgjWJGCogEIwE0rApbRkjrQvLA7vygKM18GOT7/30sbMU7/J1WiD
DDDZ/N+dAGcxpcawKmnWn5YSmSZ32cU5/QPfBWIL8VtdsdZparo8445x7WdLmeVFzSi6ZaaPOj/V
bVW1f2/V4e7lPuq7r4OpsT7zsMdUAgBnhmfBJh6X9dHXm9/XMgKAvS47I7OF4tabBSZFMhRK1QBe
dCQCUpWROAE2FZkONClFBiUBN7y8A4C3RBdTNWc2klAApEzMUj5+0QNzCIMe8pIkNhg8fB8b5XXI
WXRyyrPlajmeIK2XVSAJdfW4gDI5xrcQcVXoZYtUqMYz1XjbvujuO9+i6kgHCQN+PU5ALSDDg8g9
CkEhN4I18SlaG8RD5FuYMGnS1IbeRfrSuhO7vcdVtqmOWsnbCrFVlLEmBgCYFm/okBJYspLHDmhz
8IDYVAMHATpVmOAYCjSSgRSAjkhh8AliWFwEaQAECBviNTeDlLQEAlEM7d1Rj2TQ0NZ1O+I+sdwa
zgLjdaDeRRvl7tFrCyUIQrYZsYkno3zgGMmEQsmSh0O06ApQbaCW6ZGZyAWXbFgYLUU6PITl5NCj
BzoTRfXYcfJPL/r9cH8V/N/DxOw49P4Zf4Kd73Fap46VOcQgxYHnqI3j/PDftiie+V753Y+ixawJ
kQqDBwE2n1VaQs5sskZcmmyM26EsSTU4iEnXV3SeWa4+//9kXmp59fC/TYrw4Z5019su+cLJdgfQ
q55zdqbT6kZx56H8sLrkW8v5swyrtqbqkDB06a1oMuKmWrK8CA21ecVh2f5/pBxwKAAAAswvu/W8
2NgAAAv0ql0HO3lbxPtV32c9k0nrP23ipHbPE7AqVxLgkSVbtupnX0jL/MhLU+soJBD3fimexHWG
GtIXblSp++5jrTxZt08F3QET1dyHPV5eJLX1/HGF8t1uzAoamMYanI1eX7/LwP4PA2AgFfNO6a6m
97jfro7zGsTgZEQhlebbnR8bGjl5RodBDVI8S2Rw4xi/zr2uC9snsTWYRCWYcAE+1ZR0E1IoAkUV
gJmKsfXeO3OkM06CyYtKAuKm95fIJ+oxkrxy3HOg6Vjr9tjLP6b7ZTGwTk2t0NFF59pmfITDnOiK
HneyzPyyTSZbtciz8HPcfk5uYzQWjIYdueWH4NnAP8PcBTp4pavC+nisAm4sviU3jLDXACMwAF08
kGc21AAUS8WEuCTKeJlsxR79O4ElDgE+FZByRhGRDKIzIMBCkBHPu86azBAZcLE61stfYfuRfGCm
9x6dw/MaAIiSya3y/6yoaSPT/0+AqZV879PSuhomsCEPC4WFjaHvio6LihZraWZymjowAFcCfl24
V9nAHT42fqDjy19SfPFx6SgBO+9StI/xmtncFdcfNo1dj5qs2n45vitOok+GPARAB7rSXAujM/na
OL308zxMgYADBwFIFaZGZxQNxsKAoEQgZ8et70hGE8uWDS8h1d1zQKYTXmtmEK9u+Les+J2hUAqr
2/G5AohF6PsvD8MAIhhhJQSwrO4roOkgiN19wAP7R4gDs/l4dXp4QA36XV8inPLEYAQoGeTmHjoo
XduJZ2XHJiGvLSnxdR8jwOssupYxpZxgrAAEaePh5ZyCZKIzTx+f/tgASAIAoiucnl6pzUChDKKZ
IKqIcuOA5n3EzzGrtLjeO27jQZZEDG0n/41Plfft01X8dziOAUIVp8I1GB1+pj6el9xYecduXDm2
poAi8I25k5dt1Xu27wYGS8zWrLrNoLsBu/qsgAEa3pWhAABnAC2MKjPXgUFZ2RPZyAA1eT3XrwAX
jnHQaEAYhTstPAAC8Oi5OnIALANwDJ/wBTrzvoAMxa8d/7fn0QULm87517a3lAXSsTNwcAFIFaYG
hwmsDuNg2QbeTlGZalwgFkN2y7Tytvyj8B3aLKAnDl7edwJAArH0PTwBIF95iAXZQwZH5PcA5398
iA3a/E8LaA7L9bhE2t9b5IDh5XNCbwPVQJa1gMIDVywCboW6qHStf2EwJuABPhWQdBc9hMTDcjBU
iEMiBMIHE7ieOHXvpTGsY0WxxD0H7urxDZoQcFPeydX56SoF6+f9ddNTAKx0X2vjv3TaPJejA9P/
T9mkxdmYAA1XPOuaJKDDDCM9b2tMhdl3ZZN2VIARG9hYGMfdHDewCSHuZ8i1ByGA/sDADNi9elpV
mS0+9T7qAceHOkM2ICCAHAvZ/jOzrR38rzxYAHABMhWUdCMUCEUBVMCUaDcJCMgDEQCe/DmJ2Mm5
ejEWgqWy/1sE+xmu38trQqXp35ivQ5aHUexFy/tZqEBziv3bjq3GiayAdt9U2LBWPd171jNCDzb1
9T3c+LMDi9BW2bwyYFOOdbg7KkRy6myxMx9/3XW4WCMUNtv7FWezfwJ/1ZoES8S6atfY5bl40vR/
GndR+pNaT3CLEPc+d3hYiATvpaLMcLtel/EtWhdvhboC4AU/LRQP27VgHDQRHAE4FZR2IzQE6AEh
IEQgERKEBHbABBhF48lL6ymq0D05qXp6rZB6z9+2qpMvLc0n5LDixwS0vRU+WzqdjuK5v38DMOl9
oDdYuq6TUl8l+dwb0eD9p9Aw4xx+KBvaGdKZuhD410rLy+0o+9fuWuGaNko0sAOOPOkTn8XSDadD
c2fkRGOu7Jcx+hzWsc0AACqoBLpwr+s620W0dPR9kd/hMSAAADgBOBWgoigYBgSHYqCYYiAKCUIh
AKCEICMcnW8usuXe15eavEJ8Oa889hzpRnJQ1z41gRlNU6+z4AlRw4YRwEx+Zz3jzSJiTEMrEsPp
/dydRvQW4gej8v9aWigt/SUCJEJ1k4uFf7THSuWNeiqcSBQ6PM1E0u9ARzrMiDYQAO2k6AnH1htL
8OiWAkqVRb30Kphv0Z29Qb9Zf1X1ZTgZGVZhs8OCDw3hhAXmIssq3HaNTHIdEjuxphxEeWUprtVv
FfVw+fSYXV1AVCrddarMgB2VXKL2viyC5CtN/qpQfD/iO5fFeoAHATYVmKI4EAYE7AC5REARIQhC
AjHK2Y5XprG1L0yj26JddgAipnOvCW0Wp1ydezRW8NkvdCHJya0IDpknMmPYf/mGiYAGvyNCi7Bc
Tr+k8O5ZxKF3Uw8fqN0TkyqMwOw7Wy1yAb9yk3xOPjnbNclZXT0/G1qpWCGUMcdfh+gEySBWFgAA
NvcTd/5fXByR09+yX+M7+8LlbU0dEELAXAAKGUFW7Vfj+tCiBGWP/5YS1ySZs9N/ymADBwFIFYRM
RTQF5AMgmEgiIgiEBNcYR4rrKx5RTfG5rcw/XvpKBfJZJiwelwp4e7M3FIoO7N9Op+ciFpL9pXtR
kihAA3+hx5OMTEBMzjv5W2KmcigqfvdnF5EziBMZY8X8rW7fBRBJcXiRiDIG7SXCAkU8HZjizwyC
FI6n5OWU4SyyAZSAJ+CyOeuscq+hhQFS69nJtHarJuZDKDinEXCGL2Y9d1fZd4aFztC5NcxRTZOC
5ejp9PMphAMHATQVnExFNAVYhSKgiGIQEZtbWwXLZjHS0zOlrRYDV27mv3qWibQ+r626SZCmBUXf
s6PLq6qK3bNzf3/T4IWhFXd4oGcQXOszaulrc+/4XiI4ALjP1+PTTFxMyDPf4zE/BnFVA3HRKKbk
iyktqM15QQpcji1iq03O+UWir9Yq71CluVRiquBUmQlNOh8WpZZwQhRJaBvIfHzcSxCSw4joZMsp
evTrBjNa1iKZUKizwi0JGoNHAIUCtSGHzw/eoyTiE7edx/OjhAljpPIZS4BwATQVoMxUSwzIhBMQ
xCAk2DlmfDR31gacGdAnmwOcg+s2EshkoAVn6n2W2iFrNGaxAAHLOFuAYEfC81veAtFYw3BOAiYz
di4rmgr5Ghh2V370JZtfhM79y6/BoIABjn7bwmDt+4nBVr02WJhV6qZ+LUhQophUfoYU1kisCgJM
sryxt55ZJMuSGWEpXQuY8WRNW5vwz8F7Gj+vW/5Tgk8YMYCVYA3HgYZMwPR8RQfnYER5GZBW/mNk
rYa01B25zmnxrO/3magOAUgVhCwqEh4EgoDJBGpYCawE/GX6adotoy56eXmEbdQmuGgmzjo6nZRE
SfeNqhzBCq4M75cjvfN6iWB34FBgkrE1ef5GYtzqmKu89QHItNn7ZQIhGDCosmOX4/5f/u+nlEgG
a4FVq9aABpI6/suJIJsqN1N6Ub2BLTfcACxB8vPoBUQAA0nIIABMa39x8eF9JhuZdGoI8+gAbBAs
CMHO1ri6Yq5c7hWkiNbdGhUpxglwATwVkHAiHAlNAQE4kEI2CAXEIwCoTGgaEIQCOvC8c5e8dIHH
RNtaXrjhsPUs/bX1AVg/Js6JJHGrOB0mACgm7k1qidQrNC3L1+2QAi2Ayj8KMe07uL3v0uykksIl
pe81uccFGEbc26CSrj8/qxBOPRyKwAKk59XLx/9P/1p6IBguAqAia15/R/r8LoAHvqgbPRv7s1VQ
CvX79nxrZAvGHxl3cPPwfyH6gAABxbMt0waKESxpDERkHne11s1IYiwLE+L6vt6rgOwa5U+r5XLk
JxYOzVoSE44e9ryuXIRjhm3LQYNCBzZuIAA4AT4ViHAlkcECIQEd8DOQrS1t8EstHF5k4jkC9f/7
jIBnI0GaNSWJJZS3E/N0xOXTVTPX063G7egbClSFTdKUEpZucdvD1VyqFGN7YQnj8OyVMjkGQI9Q
3BpcFAHUyJJEuz4M4SnmAHUhQRmEp7g6PFLq0dXblXW+pVtMpiEwK2F23mNfewAmJwu1aC4rNWHR
poKCofitDC/hADyRDgE8FZXItgisAiMBHehMdmjXDZhwrR1E510wFyzx76v09r0/D0Z6J3W8Ayrf
KE6dP3RNXmIYnOsYxmK+7CpsLFsvbQdutHKeeGkL+KobVVhVrLkjyVol8pgPFbbNeb1JpTdrJKX4
w8QCPOhWxIyWlAb/8ZtJ1twW/aQDTUFqMt9zxT3ZN24mC65C4JRtIQixbyRcrvu1+n0e72awFwHA
ATIVjDBVGiWEhiWYRGAk9LYmaWinTYFkaAQPLCa1XGpf5pBUBdnrQPGSCi4kPf8aaDQIkn5VnV0s
ruPrOEQVSsqJ5Ib59PnfUqHSCKcdnhzKtBJYduHu2qUoRti4aHgiRX31NotH4QU2rQS3vnBJ0Huu
400FiI1ED6lHWdQZ+QAxA5j90P/eF+K0XT1TYGIVC2pQ2bmdWRPO2CEQUAHCGuriggOoqC212uDf
9/p8esUuGn+065qVzOv7aVIAOH7S4aBK1+ocATIVrKmSSIgEORlpaBGWNTcISzci2k6fA5HACEEY
LT6HQymVzrkCdWv64cT5GeTKfXoD3tyqB9R7UUWRpDvRqZVy2GLvufLBr0a30PJfm+S5rcxgibMv
DbO7rYoSQW4J7fUIfl4jiEkWKsKQG4TlfAFSJXifuEgeklgTo7ITVEECxY61jAWyMFRWlxYgjLsC
1Bg5kmi5L/Rt2wY3V6sawYyyUAFmWjKKejK2h5pCmJPQ9+giIg919WCQqjrmj6MBKe/ZhqcBLFWg
pCYSUIZhIojAR8zLjHCZLcN8AvL54GlqcBzkxiZX4gsVpMKMtmeMY4NAmXPPpnnLKYkgxtnH7ct7
7vgow74WZYSjtk+s06derZkCmIq4GI5eHgWLZ8lwWvwQq8sINLbcF36lucq6mM9mMiVJ247f0GA8
lBX7c8L866xDwSqUS3za9nwNzO0CwjdQgT2QYksJ8O0/mxUK+kKvDLuIuxcSiOqStW1tmKeZWduD
Ljqb9am7yfR5gVABskYSgkDgATKfDiIiyFSJapTrWpFctk5EtFwpihEu1P88rS/M4/p/Rp+u/oI6
/j+M9s+JxqWZXu/OacW6Dd8806ONTn65tG1rTwHZSGDiod5+WPUxAXkFpuhX07OgqzZ8dFXmm9eY
jQy9po0IAQPHXPXKVaByMOVwpD/90bJsBAN2xOVV4LsDQDfUmMoyauXU641OryfFej3uqBfultRz
xsSQxFYS5Wq4jXK/T0pmsQIkQXbJTN9rEoCtGL8vMQP3GZdz7KJLpbQj5/sP3N+mAHZ9N3A6CF8H
ZiClhFJxR9qOoqEFBAoaPvfO8AXoHUsky8bKL/bbVyTl9CmCU+Txctlx46IcAVuEjSUrYXEo6oeq
Pvtrut0IpvyipUHZU4URAorJbTn1erOSl7IEIQxGrzj2gfE+uaHIgB6tAwcBOJ/dilNE1KIy1LKz
LxS/OnSZw1/Wu3HXGs4auvoX2hsIiv7JtfL/L8tDvfYUOX8tNN+tpEpWP1bPB00K3mkcaAAeIJTx
EFqTzBuxrQM5nY38ElaBYt+FggDjeTS5Y1AtV/F4V1yRGcJuWkdf376QGOYND38UNGIuFADmFoVh
SeCwhEzuL1ycAAXGpaqTHuCmHNsGuJxkpr+i0yQsAh4mZWE2xMeQ8Q6Q+jFxfHRTV5mUVExhd1a8
MRxxUqzr0ioO7SUGdBrG4hnmEIm8IJ2VVVol3Q5QIgHAAS6fhgsk7NUmySEpopzENWU+AuygxExA
vcz+V2eb3x+f4jft0Or1Tx+jGOo+JztPy10a9ti/2PYu9n37+EbKo9rIACIQ7cPrnqRCGniZ+lE6
Xp4Wm1ch4MHHka2K5JL72Mm1rPZ8/PKeB5HPKvTgs6D91nmHggCqhh0MDYQHs4D9vFhZHm7cDnVI
AAEH1o8ekAiImz6KqxvDsVF5NXr/o/d68QIYKhixHV33DgmITf4/R0a1ANekJPrKtTfC2KKmnFgM
QgwcmXcQYHtbZobyzwHGz+BlLxo6Iads1bOOtdCsgttZCTdyrNmqqzV5LQhzpQ7v8S+epy00ZNa9
arlpcob18nCYZjlvdf5zJWDZLuS/waSfC6z+H5VcXrJ4UjeCEOABMNWEMDQZJQJJQQkAIiQYjATv
kbDWjA6Rm5BxTKIW0zyPIAAHKOXLYAnSqpukGY7pcp8N9pMYN5oWNART2GV2uhz0vXs7voOzLFQ6
fmudC6itP98qUeU4X2FV4KS+MApAILRONZt61DYzUrGrp0/gLv4ZAIRz8NE6fmASHh+DDX+EMY0z
ThpNS5Xeu+jzhKdOE05kjjHzmXHAecqBqEjgyp4Os0eUocYcfFoXrbTOctD/HCwAVnIDBwE0VaCs
WBKhiCNhGMAiEAmYBPHbRsukCHCYGONcrbsAAQwZO7fEggZOONr7gyFKoCYqZrn2apq2IwAY222y
8Hyd63+OhY1rQhoGtRG/j03CwjVw3s3cygBRE6WeOkDG5pQiEAz7OkmR9n56pf4jP5O4oAiBCRAL
nmMQahdF2Xf3/8/kwS7BABz6xcZMJP8RQnLfsi+OfB5vHLiAArt3YRXNHmiWed8WZtzNUXArpAQW
AcABLJ+uCraHWJlmlKIWJmGJaCUJ1/Ez4A1x9X/rFNpbV60/aM9jB5nnSaTjP021gCA/Bl6mGsmH
OJe55thJJGoJQECVx4KDCFR5bWrWOrzXk/JaP4ae4QeIQHD1rW69Sf/+sR/YdI0bgJZmoSGDGZOA
IYBLrnjq2ykWHZBQP9d2MQph8UORl6xlZpc4umjR0X3OoijGKoy47OcMUHvpED478g9dG5ScUdar
+puFQEBoRGBJH0rYEQg8kUh285QlEYQNEAJnxFtAUmVoohEpgbel7rPtROpocOKbpLFUiRDWOvS7
OcSNiA63N5Wta9Rrjr+mo/paDkBQOAEwn4oK5iJQm3JluUzmOSbMDDapYLmGqarXylgfXX3+P/iv
s4Y1v6n83r/Xv3fHcH068/nvleBD747GJwaa+BDug8lTPLE8Zy8X8o/gmdYoEovhfC7uOtkMk/Wc
4II3hVn8SkdjNGxcfTbN+rg9nEiMCzdePA/F6NbCriLrf1mMiZi6zL34fQ4CgB38JS/wOAi/Fl3D
dYpW52O7BXSpBYQq8VTvxPie80LzCX1SX3YqhqUg/qz3RimgmgdvIJkFUAOzpZmPfkfplCGMJPAd
tHIxEl9JfejwdSSG1hMudHF+490jUqn1+PBRi4y+MS3H6vcqoPPz4DQUFBZhqfD7vHKyPk/8msgp
Do8HcxZX5mhnnmD777733KyAH7b1murdC99XR8HEYBRrxUW3P+JxVBpca0Su4rNAOAEy1ZR2FDKs
zsE0EQBPXYuGy2WjdaXwMvSkutgJNd/7tcs4U/P+BI+VQzmLYdaBU+K6948q8YVQDHGoZFMMsVCa
Axie3trLDJVZ+HX4/PAH5fxL5SAQgDihILSjyubXmlT4Q60s4MzrfubppUy2CXN4gYgS6U6LCXNx
Z/5NirpXSm60gYRyp8pABl0d6zvgO5THzHNzZg4041b/7bPYxJyuzJ5jQhoNZM+R18B08HM3CwJJ
sAcBPlWUdBU6DU5CGAEO5gdHQUZGlzITQldgHdOcuzkTOfDSuCMBENa1EBDcb7seo3NNMai+9Jo6
2BFZ4Ruwpqcw2jSoZzF/V4VA7E0f6bM+qeg44C6TY9aO/1/FdNT29q4j6eHDu/EU/wBvkDnv+W81
8YU+/1ePMp10fjy7yneAJd6E3S16JxLpgIAA8mHHQOABKJ9aEncGTZpNEzIzSFJjSITZbkqJfZ9c
PTpqvvn6/9Pz1HdwJTeXfWGr20187ewkNBNr9UcBffQ5B6Ap9WRIsB5Bofgqq14qdt4npqSKOctz
uY33dYwCnOSOsWHSa3RfYJ4D0Y0qYtNT0HcM67P6P3P7gMKWAAAABCKrrSbf+fEwLAAL8usoi8yC
e4QFAMy/NDos8A2jPHxyG0IcblAkhxEUXOtDB8ZcF0qLPTgY14ItC4t15LAmQqtlBGKAjI39FaJU
Jn0Kb2YBsvBXIEFy+aBrOySnlKd8TMbhW2omud7B9xlGuS1/2rpkWebe7qTNp1IPPNgy87alatF1
e7hh0KOJvXCD5NKQYcAmFgE77joVAmjPfeEyuAwvbqMIUOJ9msaws+zuHAEw1ZBwJZmsAiYAvnwC
rHTInOi4u85lr31Cwi01d6J5NabRx/xKAo5SjNd38fECFJtj/eADVxVe3ohdWFF3rUAC54YgGerd
4zq/jj5aJTsrFdWcQAtx88HY8IupqdDjXZtuflp9Pxhp3AtEdbqaUdoEd3uOgYG4hR+Y/uC4BCsX
mK4xeCasqU/DltFuk98ogBTdG3IFRzyCXoylJcwABwE4FYA0NyGhggJSgFCGwBPfCFuXxs4UeR2q
27mrlhA+UWCVEue5jbpuy2ZWS0Xr931ui3cOVvXKDqeV9i2wmArvzRoVwqGauon+3qzmGAy18tb7
osCraLGTmjE61WPahaqBgpaH+i0p0LiCsIxHH2XnSNFXa7uAT2uZs4Z8FI/95/PS5fZ9mtafp7ar
cDFAAATDWpDcQoKACWjzTLCg5oABwAFCFYRUMRMEkKgkmYAiEBOSOADgI0BmNO9DoFc4gQ0jMB5V
x1SCEixqvuw0GdZat9rUWJBg+GwsVasc+7v9sUtFJi9tY7Ypg1ZCK+MLSVEVHP5z7ZzCBbZ02grZ
D4Y3IOXtz2Dugv0Hcyfz0UzYQHbYws+KgBePaYoaSXCA4nZOOW66L+a/vVwYtqDdYqV6nSXtt6sN
moJyXTcjoEAqyM9hIDmAAOABNBWQdBJSGMZIERDYKBIQhATvu9BoBcbHBg2tsatbQ+knDRkJT7ew
TT1Pz3ffvArcAFMK+FGJmWzY8dqYLVsV2Xr9qJbFjSTZj1OqN7+6TXmWgIylhRacDp/TQBpXnAl5
uhnOwlGMGe/buInM8PxJOnJZW/TBECuf9YVp7NHMKqhhUpbgQCP9rFH7i3eC9krtKYosHWlRiigo
IFdjKkYBc7wjUIsei5uYYHJdCXnjDsw/l6+k+oR7fmcPKjZEBLb8jgEuFZBwUioQjsMzoJRCIBu/
CxIdMQgKznim0ZRQdiH9CMEI4ORITcYx3LLO5V3u8EwdyyV41NELKlKs/ZubDVN0GtVbKidgKSbF
nSJDzN+c09IC8vrwOEAQCujsr/91JEXRCAdgnd1ZToAop22+wUkg1efpuTrPE026szHRSgN1EitO
HZgVkDUtBVrEF6WzsgmLw+U8q6aPiMMrSwS1LKlsO+lXeKDu7lF0mlEZ5WBDfsxTECGMQHABMBWk
iDoMkYSjgMisLiYKkgJjAJlAQhAT7EZmOHkgG+u9prZrdL9gZwljdXU/NdfgEhLXdkTnlGhUpQBN
/M/xcggoMr/l0NxKTIx0ZEbRQF049xrNBNpRfR+9/6v8H6WrFDlmAwZ5z4nqMwLMT78/L43IlbPz
4+H010ZAGXPeqSgsZ/X9XMLW5RgLQLZ8X/7fxw97/M/Udk0dFOAAjbgKHbQB+YgC0BcwwBUdKjEI
AGQqAwcBMhWEMDQTlMzmARnAIiAIhAx6ozA68NLG50pjz656DwDddFgOQcVhz4xk7V4Yx9N+d56A
EcLfqDsuPdc4D+h1taxGj1XyvG0y8JrLLLlddfbY0ADlaQD6EButED034I0dL7zwAAKyADGB/DAD
EUwgHAEsFZh0FYnMBu3MBkahDZo0UkNYgACKQnsudpDO5ZUqcLXdxTPP3MAIR7e//zkADvugUs2+
Fs3jBPJl9NYTUM57M/D7flMgNKIS1oEJVrsVN70Lj6NHDlWl8XwrTtf+dfyYhGoEUAqBFYW86SD7
77MBhbJq8oydr2XHhiql1fadXZWgLixMADsesuAHASwVoIx0UJkEZ0GoQGfNIyXjgQBODa9FYQHO
CMRNfyIAjchQYWgIgRagHn4+Odil3/+2WS2dLuO0LT7DZGa5Rbd8so0bb2CsEJN7YL3ehTcA+afg
PlFL/ETRJy5yaPlmfepcfSMQf3A8PWIejxRnQboCMc/blESo0pjj2tJEPv+wk4Upb7ZG10zqtLqm
pu+VpWttn0QJtM4TO9AG/Kflvy3Q/5MwmBF5rVNMcK5S9vZ376Pp+F4yTOb3sADgATYVnQwnExKC
xEGJFCLAE3sZWMfQgE35wasiLlgpeO+Lmq1Pnzmbrhrwz4fW1Ugu7Puy26Pa50LZCRo/P0ECgR2E
llWyWCAytVlsIyjpvSgQA1Isdnd7sEMrJ5DBYwbfHyzwo2JjsJqiDrkwYTYf6S+2XH5vVwmK4Erx
xzRDxAvNASmIt4ize0KSGGikRek/4h5uuohAAFQLY6rRGMD00xgAAMABwAE6FYRQJYidBCMhCYBH
IZtBFjyNBY6Vpd2FetDqJK9T9c9RvNrq+7yFmO3JXR/LiAbnt7gC5TiQJvWfh5TABx+EA54ztjW9
C0+W/cFHmmVwSgijCX5S3G/VR3HLGoA4508yyDQDMCwE0IPyfoduHGeFxCsj6nwkE2gSDC87DKq/
lAFwbYJwGNYV6gtZG8aCpEA4ATIVhDA1aaUIKwEfIVnPWIWto01AtaNS4HGBYfaGpUOy8C+a6nVr
nHXEAov5HLFAj7e/gANb1kAv4e29bocmFbnI2pYIq/+fGIz46ihGkFEPrnnS7gsfGgLN9xaGinuz
XLELIEjhpstwuaWOIuUdKOE158ZKDO5/gbSnzECocE1KyiBCZJJANcAJHrMzHOgCYcABNlWAMDVj
BQ4jQThAYkAIjATsdrYLcLcq1HA8s11YAQYngCpbPosBndUX17+vs+MqF877ez+n9OgCa/dlrQDu
7MxEAYS65zGu7pwIvGfd60rfF/j7gulWRAH+vh63bYAHZEYH6PzasrbAPLnQvLU6j8T+D5HMvMom
ckJxhO31mil+Alv6/4sGX5RAFVohzSzuhX31znRp5DoFQA4BKp9eizJMjjGCZsukzESjA0WSJYhF
MUIl78r0Y58/F+r91iD7r9/e2neujz8b26W1OEdLEgD4AP8t3qJ2z+Fp28ASwirHgd9fFOI8DFfc
fjux/pYEAbNMImYQgxzlw8/Omc1EJiAs6xwTtixqurcVdpK//B/sYAbpZRxPRjZLvK5vhNZEFlyv
L8Pn/v1rMHMo5MSyQIgMVaO1lcaMkn4uTRPeWdBTq08eoxQvSQrgh7wL+rIWFRFOb69heq1ZD5/j
MmBvLFkFoYUTycGTU0DJQoB143rl+EWmAgQJIN3UgH+U3p0k++av853BuvKa9J4lRAWpwAWr2PmN
Bfmvb00l0mMfubUgIoAARDgBQJ9+IjZiUYmiJZCUZxS6Onlvyd/qvr/x8+dPLtb6466QGl4DyXkq
6hbjrB3t5neKG5CvnNFdvDFWYaUUWBSutYXeAIbxC0pEM0y1cclgf+m895hqxUjnqb/wAB1zR5yH
kHckC9ouIIg/Xb6rVL8L7Wj8z2TTpJReDChFdRZP9lSZOeUukRIU+G96HFw5bQRZU0etf0WX/vH/
EjyxEiRAIDgtNKt7036E5dO+5K9VXzkTvaplGYwVZq3ARfb8490McKzxZqJvKwYs1RCmbJcEozxw
XF04eF6mjpaPL7f09KAUgBQAACQB3+vpRIMHASyfmgr4hlUWtFOBMFOGQpihEwW6KCXzu/pbs/GT
r8/M11689iyZt5CIs3jpNa9Ndeujp4EAQARo5P/S1iI+Bb0JWHYpTRwqOrenapWYlpCI06GMwRlN
jc0zMyX3mKk6oBAI2GmcxDYRiPt/x02JkOjXrm1j02o/0+to5Glu40+qRAMoacl9H0/HrpP0/yHD
2SDTsA/sn0TuGAAu+KHjVQ8OK2S4Kz80h3hV3n1Uh2t76AUnXUt2BB7MrXKaqncvt245s7z09ERr
ZnJj75jv07ymCGIIAYY6GJaalAbqRPlgp/Ywj2CjJjQzNIAIIkJzFp3w7rCerVVK9J3TCgn5thfR
QDPEaAg5b36x3GjSxa4kSU4j5BLxdWxJF3/jh9c2yB/CHAEynx4acCkRluSbKjJbuoJZpiaGCpD4
5+vDnz139P6Rwmnfj669/rf9ef5bpNup4z5+nBzHt3rnqyba1fERAVpIGy5iiaZ5D8uVFGVo7NHH
XF9Q2gOXElcYNjfxy/SR2tMqfiBrBDP8Zm13ILK4n4h8GAbwq48pkjYCv1rEdx6WNU2jd1GtyBGL
O4OG4wBZbp7sfb/8R8Z+f62wBXEnMVOKcyzbhMJbctXXEqJ8Bmc4qV42oY71/bJ6/hIaZbakvYpF
YhkBsZY1D1gHsMjkPK5JJS4WDW/MOTE1mc+edIG5S7uBUl6wJBT72EJ+jLtcMv0Xf4B5Gc9z5lMM
C278p2wFglhloP8NZfChg8XTvB/GPs+4NZn6rhSSYCwNImOICguWMbnwLfk5dMLXyMuW9VVTR0YM
gBuQHT8ujpkH8uGMAcABLp96I2EoRKES0XARTETETDWZLWL+vHT+ubDo/Gfrv9HLGr6XbQHoI16T
0BdwRK6JlUzmJGpugqE51a7VMHmKnxZzPLQojMTjuGpljqt4EekN/u00soKo7jMOgB2h7i3hmFZT
kjqUqDTwtFbqcjjaFy6Ge6V4tLWobSKvbQ106hljX7rpuZuaroRfYIgotz2TJfMjIyXbIzxqQpzu
+nwToZxi0ExlSAVvSlqTRwA3MGXIEJgQTOb9v/dSZ9JQeH+/+ebzcawcOIe0POFwygvTCnyhyyrc
ug8mV5fJJ0V+3PL7oy9s+FgOATqfhHwkhAlG1QyPUEaP5H1EBb7p9+76vrqa/t6XV3U681M9fOnP
jGP59TD43c8Z53OON71uWvxx39Zxt1EbTrx0vmAdnIYjT5sVbi/RQWje8k4IZwwwBgAQoWOkf/A7
n3Odw5BLVKhwSsbI9mUQNX+HA39Dy8yVatvV2SY+NV2R5yk4BOBmlge87fnzY8FkWWByVx43D8AT
IKFu32SPpMnDpv7Bpit2dONAmfERIuH30N0MUpzsDPhtaNL4JnMkb/gFYQ8oK2rWyEbmmLreAxJi
o64fOpg/5P2wP+c5SLipD+apzFK6qrJwASyfrgpwLRMQMFGVFIhIFimGoWIly7bcI874HeWR8Yc9
rdB9c66oASS2ot1LWkdvN+KcqyJpMsWh511mgXN1IRi9wbZ19oHostTXv3s+OFJVdyrOJJ103Eph
PN8p7JpMfzLRXwxtAUAXRiJG3XmDA8nVA/aXPgTXCBywhPzEcew4FCmgnyHkjoxoa+EGDTAxkRcV
/turLLLKhS5ZWT1mr6PJrjs89H4I9NxByeJwP1woYNKv0U8UaR2cN5WTPOaOSvNfPnbTXJIRkQ4s
LpEooBCBC4NkAAMHAUKeqHAxzEGSCClNkSfyo8EOATwMc1ledV91+z/WuuOM9tf/FU+Octxxx+d/
6f2kuZ1fzBWv1/Lz71Q2zME4omvjKE6Nn0ZZgCQsiYRg3M2L0nONQGk/p3J9ryOOIUgFAoLwib/E
uTNGtBSwByDzHm4gdMlAUCoTgIZEsBjSQi1DMpEt4iUgAezt6JA8Dw70ik2meOARGSbMls9XOo3e
A7LpHy+J3hS6QhSEoSVlsRBwATaebOQxkEkBHBRh/gCf5cuevbnKeb+2B3X1uOu6eap5qrV6yntV
PbPapz7O268B9ptjgPP4CBHl6MCwKf0Dl38t+b1dJVI5zmFBSNJ9/ZQUtEDcevlyTuVEEWzwgKAA
jQC23snYpX2cHSqXrW6Lh+J9CUjF0JuL3u4e9ny2tetQnN1VgAmBagKIO0Xqwjf6u6/reprKMjR2
r6sI7WpXqlVLuih6qAMHASyf/goWKlCpQjXKkS78tZCXOufIg/Q0eDFlSAdRWnPWL0mKoPSj8M9b
rSkYlrffFc4cQmw7liAtdkpU+mC+fidcXa9jlvTjN3fjDeiSPPWrL6al7XDO2uGD9q/k411p7dNl
6Rh8dtJoFiBJ75Rsg/hg++CwGdBJCr61TClaqbRlnr5yiJVgkiYjDCWGGuu88qw2dn4/bzhTQ7r3
3KtWtyduvwJwqNbzVkorMMErrfKuyRHnmP8dUjoznr3/PhJycO3p6eYjjOe3ND492ume4X+gZABs
CwQCYftmHAE8n9UTFEPCtoUFohTQ+1Kfz8+3vZp1L6/7OjrPDjz1br+/ya6zGvM66+gPG+yOWlg+
NllYhL1PWvQglK3e+yhwzQLcwJ1B+VdCyYgGDGlTqFmUXgtvMpXWkBfGRSXRrGNyRvGlhO+ePbIU
awDP8ZAduADcgCAAKwidGAopJF74X86rfHpQ6Rjzhd+xFUlZEuyp/81kL5MTA95EsvUVC4H3FrqC
DtTsDlDzS/UU+jLdZt42ipSlVwBLo3YQV9RqtLquTSsOKb7YkAAHAUCeWT1jRcpwPKwcCIgRKJcK
BC2S4cBPBrW768uPPr+ruYs6Or3PSQOPjPTMdcx8ec6/br5fG1PwPTtK0D9LKYAIC3pun8Qxb+v0
zD0MHAAAAYAFxYajs8fgKxBt5KcJe2/atHw+vkDDaWEgUFLxH8SQT4SyF1gIuuVafN7HfMuurTa2
fy2BBdCZtTEXiYAwju/WaCLxYaVPVOFSmzUTc3gFiwNGYOS2grxk7/vQLBuD4gAB3XR7HFeWVMiV
gvtn/bGJuAE6nq2RYWyVMS4NkwKcjgLEsONHp9DWs1nf3/qnrqDps74LNbv2+ZOnpYtx4Q7PjIAs
81pGvT87NCViWVB5yMWVfXMlzawEKv93/Pq6uiAOU99w06FDq0bYsc2ha6Oggn5191BPbMFOfA5a
ZaADPuQhZ0AfgnWrplHc+ZCj2NW4qc7hbdXtBUiX3Utrc9tHGXK+RVmtYtRUdUOKmEhiv36hTI94
krkEwGrXqBEJms5dnHCv9uUox8wng1rNF957W/5+CgABwAE4n1h/AE4PYEeAQoCKAjQo1k56yHmc
5fezNya1uLvdtbeak9Y+G2ui2vmQdlxbPZ4M+dNFNJ+yACoIAEhDrZCD+GDEXetaAPl4Rhzrf1g/
PhjhKJJIDXgKn5bL0ljCm/yxQRZLnCUCIGiAHyI52Px61MQ83PHpTiLBW5eoBWIA4AEunkmQ/NKq
RiJWlkYlsUGskhM6BZJhwE+F0GHT3F5EYdb9xz2NJ55fWHuNdeGh7z6mZmOM9s7PuX3+Uffytrav
iO20+QQC4zN3xfDz5L8kiwhCeTHY2xA+X9owKrRYONiFKt4fB25fIA9OEGK+GK3zALtl73ACRu/a
odDPIUtBWe/fuc6t2LJWpwF4ZFzoAkZKneteR4CGd9CQz4fBzovSZrWhl7LOIQAJeLohgzV4afci
yUJCs3m8UbKABEe01jqfPFgD0ckHpirOQ66xURA6eNaPY39J//ZzRNWKgNe/zG20+m74u0WaAlE8
sPqjNwEwn3YacDWYxGNZFkI5h5Oey/v11/ru3wPSa+vbr/6nmdG138dcBctbFjoAfgg5sK1RCaRj
OOBN+GyNQ0hqfSVyJasWNFwhdR7sIBAAAZqfUFVn4vkOe6mQKQISSCL8/5+PFjjoR5kHpNz+Owcq
HsxrUAbQE2C3cCIH64L5QHPtnv4r4okgceMyELCwuQQAAAHSZW/gZLmKOFsvKDzq5w1E1L1t0ALp
xow/lHLDyGCcm1dGIA4BKp5pKPZcQxVJSpKjAqY4DEgUw9Pnz1MdbHt8P+nz9xvrke3t3/bfx1ne
8Z7d+a7x7eNZdHB8AFtbE4h0mzybatA8B2kiD5pyozEq05w705QEGF0R79dEwer1sm/spuNwnViY
AeFYxdsxbNWYDKWM56kNyb/GDlgeVcuv1+jYG3BwcRUwMDZtvl+lF4DERuRmIUcPxTNA+0WwRlE6
Zi+8NbBVHooCwO/Et2UVvWvzoCRXVnVrAHABNp+tkjVDUJpkSYpjSEC1KHmYPMXxjnZu06DL47b1
L61g0LbRoAAIBvaX+W5NsKZ5e7l9y4SpXuCSmMh9d0l/K32fy3/gx6KwVV9Lj6QcCqE7YLaGUcMx
HkNSOs9x1duBi5X0+eBcCAAt/sEbhYVEpQcaaAaZQt8+sq7u+DDyjVwAErhSfPitaT7JyjMI5fqg
8fb47jQGn2l8R9IbC0YekhILUktohRnkRlraIm/3TZ47SK82Srq7yvJx9btSS7Ij0WgcBWP6obcR
4vF6VvMXL9a+lpVMSQUAHAE8nxxQcCQYoazAtKLkkHQwWGHO/9vvx/9abr64ziTMv5zVX41vzz1x
zxaNlKmi4dLskcVWFzT2JUctIIh85gS8vlyS/x8ekpRlOhqAbf+abupl3/+4yFgS8r6G9dg6wpzv
/z7fU0IAgioWj+ODyAyq91QXC7ACQAFgATAC36b/rXO3UxBeRiAsAAcBKJ/SCnQkiLgp0daJjrdl
FLGvH48PfqfHpxz38Zb1135nXfl87btvp5e3PV/0zNyD4hryhp98kAmyqNDkLbQH4kNOmYztX3Dn
dazft9IqUrDiZ2sYyzUD8Rh4a9ZEuu1Ky9RpLmY2wEnAgDRV2SKLZpXB9IC4GcNyUY9P2xFYC4lV
cAAALTA65Ax+y3f+c1TX6vlQBdptbDj4eefKzbVU5esQx8WbsKJ7B6RRPnZqZ4Jy28IAp4NG+71l
e0gY2tpEA0F2p4PW6WaLolb1RAtDTZ8tAnUV7sWXfPGUQURhbUP2udQb2ZhNj9Gev472HAE+n0mJ
Y+VrFIMAtih1alGAVxUYzDtl9eZnDwx8BOJ3rwxeAWV26xb2NZfrsWeRghpNMk2daeDO/dJ3/ekx
jZ8PcisSOhx3Rp2BsEKOuxJHof3es6V0qPAMQAr/67MprFUhCdqxkPqYMbDASsowZKJ3I2y6Zg/C
AKJCD56ZbRdSjciETV3xwDx0V/FkWmqgpBQC/GqTU7UyldJMbot1WXG7Yk4Zavp6H2MlcC7pADNd
BkiyK9COhBnPWXW1ZCqQ7HSNs7JknABwAUyfhXDyBZF6BZl4BZFhwGCnBYCPrwLmeduPmdbOrPrn
Peup2n0PPb7NTw0656vuuT0C+uVINp5BabDK5FuuuaJlyshFLbtYzGU0mzI4Qky3dfGxAWL+YkXp
PxLgi68fMAoQY+LE5Gf8mjfTM+k4SPU9q7ffhn+QPzHQ0Sn1x+hzFmDQEjK2wJRZRCe9JsIZJDw2
UMCv07NCabpRV5XK2de7E3HwPaYyLIwMwXOB3RnnPUxcyTdnteDHXfjdFV0HJ7CoK38BNp7aCkLo
DZLoYBsphxEDRTgsJHyLGW8/p8dTsdGHz+JrFy2u73/x/yQzQgG//Da43zcnuoZ8ig+t0g0hKuaA
E2z8DL0gZ5sYxBgTwy6N4X8+/MrMevOB7YwmZD9SdAViNv03T/tQV4QbrgYume0DQiAXh4+vS/KJ
V4O9UmJtTpUZi4jDn2jG1BCf2SddIFz8d32T7U4Tlk3MIYFXasb1JErVy4CGxj5mozmlAObJrhYf
8gDcHfr8ytbQnRAOAT6fNlIyowDDTgCTA0UwsCMoqyxoiKev9mLeec9vWv45+Ht2z6dduf4cUPbx
rrK6+zsaHtsF/A1oEtTci5iVIGnwVpO78kRskIUBxuU/2wDwALVCus4eCYYOd//XGGC0tg0nT+zL
UvrOhL2OD/2h/GSTr8/vPNXhuzu1DTphW8I4OV4aVbJP1joKmUUvwaB0cJbyXlCugNAAsDvvyXO9
rhl+Vx1sY7zrYqwJvSK6gAMe8+gXLjF350wB4Pb666NUQBwBKJ6+i2TgDFSnAMFkrJjj8lWvUEPc
0vPOOO+cyzfHGun0dJtDgAmQfTTq2VURNATzgiT5SurDckp618HEVUthzUBK0TtKYl+fKtbvPiBb
cpS4F4L4YtUKewlSF1qNaM4xLS2CPqgiIa8wDtMttVGDUOjgw1NODCPKblK8c2pj4uDtcUTHHdTR
FinMS7FDgAy9bTcHoluZRzBezO51hiE7hcuT2/3WojFWA1WOAoADycub/d4UZQIIgQAAAA4BSp5Q
fytCDFR/gCf4Aj+RjQcBSt/vt7p+/m/L/jfu+D2v41/xvG7rSpxdN55vbbp0qvUe3K0Ljxz5+3XO
krpuLS2JwDpdMDhtL08krXvIuEAjzqCoDphcjaYKxEtI69tfP6OP2ToG+8waQ3bBODOCoRDjcAtv
9OIoUqEHpOgte9K4BNQCIAbAWmXFQD0zm0ExYARuAKKUzEr9J5kpWH4XsL+aPmlE68ABNtWEMDQZ
oQwiARwAR2NtMDIQcXsmhmRZbSdlfg/lxJyZV+ERwWfeAokFCUeQrPzyvCJdbslIMuqgo6dd7yyr
C0VANViOgw/FBdNQC2lGgUQqXRXuAJXvCtQBBEKgWXrCyrFtc3Wrfvw6r7Hq5ZcNEL1FrTTrSXQ8
tV2aCSCVZyno7yM7RSrPBGK/DPNXIxABwAEoVZiIYnCgAiJBiMBPG8DQGBAgHDKtLW0y5CAAAQAB
BBOSCm/LEM/KObI8RHCkr52tif/zLynGMD7AEJUZOs3c90z8nW05q9h/15CyEQM+lfNzRadf1vUa
WrP0+MQNKVr1zdNlNUCymoszZkd6BkjZMVBM3o2tIuTFptc/S/zSJ+FONmVQTPi7vLGUoZhFGJ09
TNebK+N/z1qZcYpBYIj0TTyXhjABwAEqnmW5LAW6hIwLIUyJohYFqnQFkkLGgLw03rOEjc4P43wv
TDUjMLaKDz6rzvf3OySRruXx627OtP0khiLb8wJHA/soAwVd/VZKC3Rgz6xxvyXrfe+aX8MQnhdx
oVBNMNdDoVTIznx9G3ixnQS3qS30vWlmWVNLfK3aK35+iWYEoirO2Vzv6a7UDoeHbnDEFkSgSRv8
q6YJT4ChoVexdM1g+F+gK6TD7368fll/haBWOGA3T60X6JIICCe0FNCnNQszAvQluFHdqWzi4p13
++/jAX0ZzKv+VpyfbMgcMDjXnkmEajHxB4vyFIqTr7FLoASgOAE21YQwNGksToESgI9xd9KN7QS4
AWUwFtMhTy8R8BATWpGy+GNod33Gnsor6MyUyPO+TgeN18wyavmEi3zfA8l12BwD6HwyBty5XsfZ
XeGbTkPBP0bijsX3MnCQbE7DgJ9/exaq+OVmndWa1u4FJQl/LGhDAnYHWS+TKKW4AWsgisswxMqT
cuCgrPPTHE6Gs11Wa+nmrC0vY5fpp/R76/482Bu2c1WiC39H9YQUuLiQQOABOlWIbDLAoIJjAL01
NDQxzloQsouEm6QtpWlzwDyDrxZp/C4UpYihr4mZ2fPfvfKLrQIfjzmEz7v+sk/HPDz5UxQ883QH
fzyLdBNelLpuZ36qQ03NGZ5S0S3BgNSDpPKzLHAIlGQ8doxADiKNSMd8GmujNtzIQA3lrrAsVsx1
mrf3bHefrkRUpZh3x3mzcf06VQaZTWw6InrbjzuXNxta3HWhHihGGlW8QqAA4AEwn72acExSpiTR
sRSISZ5FrOMnv8q++HVs9uLAYk1ulRkgwmDuymoFJc7RIVDt5zDDydnLVDrjUbycm2/cDDPQiz/s
0DHwYEzrUlUR+jRMra74RoPeMnvpyy8YGUYIoAAL91fRf1FWF0VcTCNuyF3GRERUH/rT9YE1mdp5
+VEWay5JqDaO9Dk68GCgWOQ4z2MTSUMDJHxM27Ns+Bhn9ZcZmd2jEkBlDzm8fwdu/Zq0Ev18WBdi
rNSGq96oLQx2WDquvsr2BLO494Q+CTAHIAA8AcABNJ4oWEGoaLkmGHD+Tg+D+R/Kvzq/NPbzX9O3
FOuVOQj44XzfjMoT6eR1+njun037eY6a/vXe3wP5261p2dR/p5A8ADwFXemY/toBS1AWIz9OYFLa
HRhLbu//f3+nnIHJTw4AXMKFqUwhZYIi8wWU3SMfHwhu9Uee1ARQHf6KwIACGT0jnDogQ12TAHp2
lsaAKbkB5sFggAI09ciPdHjgjEp1CoUSCJ3hcEDhSMxEcAEqn9XKUUiFIRKlinAxCKhtwKRAW/Tz
16z+Xf1pP7d3TV3831q+c6bE6TNd4htahEP0kgeIc97a7quNLZtoC/aQf4mvXo1vFdl+cXxVrOMK
BKMPWUoVtBQELBcNH3CEACJ561xduXjW3TogI5Oyu8rGZTO3y5faux1h8oXNih49n+8euQAAAAfx
0AE3LFlnxr2iJqSLUH53IzsFFJ/Cr0RETC3+wVbAAPFV+XJnbxQvrzwD6XFjzVzFgWWRsEkMmaQa
SRFADNyI++IW+4VVLMIizqyg6jdqj54sV8R8p31Z7JVLfg2s5OmDeAEwn6WhQ+GKYcqZJ6BZJh4A
dM41vT7F4I4vxYPsPhl9vja7Drx7c5pNLWAALaVoH6WQxHwHqDA+YQyMLeA6wGaEdSuJttP2A+xq
dRBxMwzx0iyPCY6MNYUzXSy1C+RwYp8N/v0gtHTm3kAByALSUTGktpRYoydPwgD4wWh5sJOSGqMO
qlvkw+FRcAMbU1pvr+kAP4/Rncgt0QsQ62geBittb4VNqR71qB3egStsCu3t2hO4SJRwZT7nhQCu
FiOEXNfw6s/W8Q8MmTETnohFq11hg5WeaaIA4AE+nlRlEsjUjQ5FDQowCP5HkGMdp9/lL4a3Xn80
8++mcTg59puU6ys01JV/txjyT4SnbWJ4AIBtgpxzGdmEQq1C8Xn0aSikjKWubm730f89OgJ6Et0U
UQYk41WUgkAHZaQALlMVhsdwEwBEFQXsFRSoXAGIgEAIogExFdWo3UAHASafkTkCeSwicQyxTgSj
UioKeik5HAWHkuThj+rpQPaO/FnpTddbTu/3H2C3DcasIRfhNneg7byz5Bxj+xp6XRTWWVhXDCcM
MHz6OM9YBA9/tHX2hzBJUhpY1oVytiOXqU5NWcN7mACeTZwfQQA5mMDmAbDi8+hCKP53tnmLgobR
GN3Fzu5GIjVtTG6GJJptGp0xDY1db8jQK/PINbxqvbBJqu6Yfmw2A/E+mtZs6hdVn7XsN9uQwzfd
391x7Qurrl9PV0mC4Agp1sNeDP1xKBmVXlvee0yL3VWGOrJsXgEWecJLqmio7P73tKN/DjgxRX4B
Kp91kmHhMUOpiwoCtojaDXpw6bWVHn7B+Pct5A8kcq0sRmWIty9/kQ4hQ1wD7KFcRHJYl1+mjDgn
qtbgEvNm8QgZABxcf4WGRg0ewqOfopHrg3bgvD8Aa4KSdyLpsceLeYpPZP+JelCpmT6NiFI1U4pV
oQS2ADdZhXcDlBTleqG/4rCdgHNAAAa2p/buToyD5R4/BQKnZ/jN9DBzLTG4w3JYl4HnTPv7vCih
l9GwLHABLp/hEXKEiaAp4yJNCgtGBZpSiIC1EtLriXfr11r3HLgad6d7M84p5DRKdiaOsRNp107X
WCIP8K17TcrW6HFtTi9Jq1HTWCvYEnvLqAyNZctvswN9N1iEoOtZGU0DQjB3aP5bRXpgqKyegYWY
UVkmH2L3zn03hMvyKRUZeVreJRSSKAbGlMl2u9MG4ycL6/1SCKL1gEa0Snhx7VFqtbM8+UyoMR+C
uMl14A5Dk5BFaj6PeDQOoLR4aCHBkoCu1U5YoRAPBBjYWpJATuWcNxoQQ7iR4FWcATbVgCxTQSBm
AmOAs2sboPaTvQmSRFLQZKgcIAAAPiO3zic4MyMTqlb7pubttkn6Djcd+EtIeY6VqsiE9/45+bN7
5M7+fLumb0N6ACMjdqyhf+Pm8gBGDV0z8b1+t/RLwNuidBVKP68i2hqgAiqLYSJW4RIMbFLX/n+W
J6TEA7ywHix5MTLrlPLTKARWKbC74Q8mRgwiQwcBLhWMcCMdBEUBFCCUqCAKiAQjAJCAb7arZxzj
27cK035RLN6m9a+C2l8B4AABKmr6vImXfd7eeMapP1cdurLiBjG3l4/AD5AJf9gBs4BgZLoDB+uv
/HTIFbF8f8Y1QArd56dQWU3QY/kAcJycPn+YbT9vuNshYmu7n9HGYAgAbdIG3TAE9IAUCIGaHadD
DmU2AcIstXS6xLwHATgVpaZ3Mw3GAVGQQCIgG7zNx1sB0V030KznzC76AqhnGGWTquL1P5QCwROh
Phej1EpALvlc2wBQQPB/W8DewQ0/G6NeM13nVzpcr43+LS+V1vVoJpeFxPK/G/N7zh1BNQKjQ8/a
ohG6CQupuye+UyMYElIjOT+e72dQBdkse3vDMCMrnHk+m19gCgAAEbu4iTQtdV9/2cLxFa2qY1Gf
Lp7MCAFZ34Se19PVsqUoErFB1+lrU7RAcAE0FZR0JEAM6AdnhiPXS3A71irA402to1YiHiIwb+rl
WpDMR393GsGhy88HL9cJ0AAKd39mtdsAGKmLR+t1Kz6H0TjoGz0bWv9zFRLpQdAXuOLoGDQrhkHK
9N2RVbg45EFgARBcQEcSW44Yy6ra25xyO2wddfjVcAE4FYAsQRMIYIcAiEhCIAiIBN/OLMdHQDDt
kJok+AhKeRhHlPbHLtDA1s+uFuU7PJ3QCvPpqwBxvTeEsfXh8HmysBLAO+WsfFVZSFP0R3N1CzVl
ah8a40SzehbKBKzsIZutAt583xMuDd91+NieV6zrmKGQA7yYyHtLRP9G+EJcfqcFEFZBAACPkTQK
gKwGgZVBwAE2FYAwRCDBTgESAMQgJ+gWcZHmLDtmYRnDl+oCZDYGUFQZEufLFCOS5gsxs97fYOdw
ywGQphm5ST/Tn8crlWjxfr9JOOXAAKlc9/C4xWSslRVQgXc4nFyrEws0o7kb7syUKVdZ215wsqQR
FSFRkLIYZxc/v5miSNct9gAEQC4BwAE4FYRQM0kcSIVQmkBu3ZwHSasDFd8gRjUBvt8gilIr1Uv+
NI5KsVuprOvN61Up/oONU0HSKfXHjIv/6ozRXI51BLo8sjyJfAioXZfbhYeQFkbd6uSPZW2x1Vai
629LnYs2TVVXYENT6ujDT4dgzQiAC8wHR+jVjKcMs/PtdCel/QRQ2ypcEQAM5nYM4wZNnB1bO1e2
6vnp9PiOATYVgDBCJATcRTEQQEZgG33jiHrgcKaMZrYNVgCgoVDh0AQ4AcspGnHaGARltbBL7vHH
YYC3bcjp4mydXn6wCnp/WcAI/z/+YQAH2ICFkPR6X/92dXPEHwtOG5wLJ3qGDWl6dFOmZ6UJmONx
pK0YI5Njfau830IULfeoSBITCkgw5QccDYT6nWn/RX1okOABMBWIcCM7BMjBNaBE4BMQDeuXyfDx
bEL3bQfDGQtesArf/KYgAD2bb9wYFJf3Havyon4vJum+YfUYjf9ZLT2axAssvLPyMeMxNhg6zpj+
i/fgAnABwY4yCqeHUH7V4kCQ9VFFqpJgl/uNNX5wWiBZS5n6RCpKQOrfGIH7Nj7dogAAy4Tembev
baLFmi4BQBWkoDUokUwDEaDEKBEYCMIDO+2mVjrCaL/AwuNdALmMYpRWp+IuHVSorsyAPHl3zysG
TvziDy1pfz2i5CrrMRq5u1grMElKcvCkjE8KM1Cq347sVG+9xdFoJ+KRmsjrs2LAUxHjr999a0Xp
UlgK6Q+2HL4qRMV6MIHuw2Uw+GShdMbrL+i5ufWHATQVnHYjMwlNAjKhjGBCCIQE3veG+DDzk5nQ
6j2ttkp+8BU3oT8nFyZBFAO0IzXr0rQG//R6LmhQnZb/Mky4sIG77WYVmkb3vXD7b+f+pnggmFt0
m6sdaZZijJLv5Brc8aieryQBfvWUMRXj78Tme3FIGsDypxIHFjSYTQPUYPiwFpbbFP0ep9OVzqTj
Q1Zh2zfIJs+r8T9B9JiltHD36GJkzJTJ5rnwRip8AvRI4AEyFZB0JToViIpgiFAiUCO9qI05kjLX
Ltd6tgmOlB63vflAH7AXmDT5D2B3CHFSDPdFWZzcQSxj4eHZ7+/FAdLW1GKFvRvNBaB/d5LGATEL
52tltqv7UMHEAoxVK/TZvWttcYjytfJV6R4B3UvXw5vytIRrnq1nItDyahLHq/yx3DRWAGKDfVkJ
SCbIybu2q0jQt6mjIVaak09D9KMec+EM2rEil/7q5xuHzPH+HPU/tO6rP8v8bf6P8RdtMA1x+Xyi
HAE6FYAwQzsNFqMBCEAicBsqpZec2QC4tT44xe9AZdFGEHkWKXhehpKZkV7WhFp9Ig2PD4qrZQZb
ZjJiOvRaMTWns2MCWqa1roYVePaaGyxJib13xehLLjlnhd+4qCSzwWy6sluuvy7JGt3TXXirzjhM
buLoE40rc2Rsp68vkfoh2I+X7MJ5FsksogebCEiSKODj2w9OtgbUkcN8GL3AALBwASgVoKiiMpmC
okUIgC73yas3B0AkJJw0XcXcDnDAotTQAbrugssV1epR7jTrt925fVoM0t4jN0IXce/+Kxd/Xya+
CCMx18MYk0mr3K7otCK18IzVWKzXKmF2KZZ6pBx+FyMYJ2r7RNmYhZ/lmFC6TDOAJIMHfCsGtDoK
VNcS6pBra6zFkYFTxhoU5Pwo67Q9daGLVWTOWUxPOECjyeJdGWsKXkiTYVULnr1DVPQhReCvXugt
ocycKBC8P8QUFQLhksh5SrYr6padiSZTzhg/lxS1PL/uOG9rrwrIAA4BLhWEMDQ0BRpoIYmATl2j
eubNcIW2joZOPLFtVYb1gTSCr48t88M3rkwj3I4ABQfYAW057bYeIezh1327YwihAxhwA9d0+nri
azRnKp0/kfU14Z/P/x2gB7xpFV4omxHNyNKUIUxpubLhj2DJ+L7TJBuMBQCkCCVPB2Fo0m4roahL
t8FFjUqtI3kFHxSs4lijzX6qrOrOuFilW38+36Ts7Whad40rS7tmK3AdgAHAASoVhDAkOqEKI2GI
QGIkMIQC552hjtVywJL1pj61xq13AzHJDpQKk1E210mCX/XDnT5hj8kJajeCju6oleNwESKuitAu
sCejZ6gixBnd+pxVqgS4zzgwdleoTFQYVmAQUqEYlM6wcziwzmMAe4Tr8OTxLgiAI+Hxd0m9T1rK
r3E2TuR8622SvVITE819L2WCHu6KM7V93LZJ1CtXw8fKTUw85XpE7ictYdvFHzFYq0lcyImLbgrA
ylFwLne0uq2PcqADBwEkFYQ0NCOdDMExoNgiohAI/Qtb0uZxZmZ0j4G+DS41qwiAU33ZAMZ4DciB
Grh3ULb9rBOXU9XBll3twvfgIj/lkGNFboyWBRpWtOrSd76nh+C3tcNOAKhl0EaKLfZfOfrG+N2C
npI62teq8xt6YL3Lg+FlwMFNn54kTe39cdvCTWf6lghcDAkJEVovpir6ZJkBbsg6T2xonAJS68r0
TnOc7z2rKkpWrGcSykb4Ov2/BgzBhzMvLl08qslrawx+9QA4ASoVhDYmMIWGh2Ch2CghUAnPPfRb
kuaBBrVgjV5qQG0xeo56So+/KjHe6DoVnKw9CIBGFykmytO/ELoi0hK6eNUpsRVZ7gnKnkw1ZHqX
HKGsNM5LPJucq5RRJO4fndXli74CKjuRFZW1hEzSmJKc2nrQ8q3hVN9iEk4SHbQxDndcRS9lr/il
CMoR3I8PZ+CEaxijnAtj8z40S9H77OMXOHpVfq0IA6Xhon+9vL6yF1EX4q1+yl668ELzy4Y6odY2
ndOUkpgBwAEoFaCMlEEdCCkBN/nWr51UxGi4cr4WF1ckaA5wwiwYPygDjeKrG8NwvdlPYJgAl3IJ
kylJMUgOeM0kxa3QyV7oo9VUA5WtQgufIRINpTmU3EAUrwQX+qQBHj4xB9YUOlVtVmISJOaoXQUN
QxO429LjdMxHF80CNkDdxQLxbTYU83aQM4JKem24o3AvEzqa0ig/DF9e7o3Sx09MIeRqdON8jThp
w3F5B6YVjNTvbloKGQ8M8mR0afBoRk+5MA4BIhWEMFRrCEiCJIlATv7Xd7WWWjrGxqFRqJlxYfIY
ZWnUKW00jefSQMobhz8Iz+oAOLYOr99Rjvl6Gh62jeXTqt0o1CbelirW0ISlajBjDyaaEY1GbzYG
XIgfbqLjnXft1nZ3ccBnquFXg4Ifq0tf32g0PgJ8asEJvAwXWD3x+kOV0xpwnxy8038OKjsSkLJB
Dmdvl2KWxNEp66r8CBvhn3lsFLgggz69itRtho9v84XusSdJ+V6xdPaXcAEsFYQwNjJcRIIyAJm1
EYvTQvCwGoBdAkoIv0chVsq1TMCrOa3hoBb2B22sA2dTiE1d1sNLuwT4GLww2JLDgC89F0Xb7BLR
Ia5fPNVazOVqP1OsQBYn+N5gbD+9SzwDgqdmVh1t4QlgNQCZSlnG44uUYfQdAbAFRoheZS5VvU3t
HgedOwe1c3v167OPmRokEZ3oDZFa4wnxSSHK7bjFleuvBVwri9KCoXoitqRcFoV8pa21lRJ30BMA
OAEmFZlo4iGIiiUBPmpdC6OBYgWxOAkAADIyS1duIy7yfXVgAHFBgxo9qoANoNg5CQkEzmMcgDtU
LB08eNt54YHsNf9MII2KotIalK4nAG1FQ94KS69czyKk5z18N5VCqCaDvTMkTx6GL+awtlCu5mK0
V/sE9r+5Ga5boEvM/5IHhSj1jXnkCxQK1mxWGmZvgy3cS1scKksvFovlT+VOJxnimTmvijG1ktxT
DI/idJeCn6WiHiAHASQVoMlSYYgE361VoJQlsl6AWSEgHOUSocr9V0pxU/JXMA4IVARnBWGcve2H
eu1tmZG8FNudpU9lg7nKy6l+qIh3DrBZWrM3y4NMrP6BpejuxiOdDMmNceAmhpqs4mI8IPZxJjIp
XYdAh9CW7Xw8UNYxeMuE53PNB2Wl5T4uhfpiA/hF+Hhjbg6Ei/uVlt0LVVz3/016ZP8NZwkAXgBD
9Fi3w6RgT6BIZUyknYM1Z0fG9+5V2Ta4rX0O16M07pioAwcBKBWENDSZiJAoASuTOLjAsRKcAaBe
lB8xS0P7ACpqlRNFayc0a3fjMjfiBy5/iv+tgUddDEdtztxrt1NQZFz1lIdfWJqtAYLECo33tE5B
tdRYdvkr6aGS7W3k6fgZiscSGzIT6KIx9nOrbY5aAywIt5U/l+ffxAJhHZczSqlL0fKJFSFUsyUv
PRixGs+1LG9Q5+6GyzV2rCJ/CuH9Z+xe38+xj/rhbdmxM34ZW3SgJABwAR4VoMAWIlCUAnPi7aMK
1AahEFLhc1A5wmAWl3wYz7wFQj46pxyxC3xolxg6gqfCi8rIywsSQbvhNXzng/oOx/CQUVVJceYD
owKlrrq/ZsdzxdQ0ap3YKI3HVZYcBnbuyycW+fc+zC/7t+vuSTSl4EmiZi5to1n22p/FY/gbdylp
NgjbBLFeRnCQaKYSzGEOMrZdeztsQjVr9XvvBrWkEZHNtCuCUOyiHqThSfrB2OPmC5ou7/UuHCof
g7lVh04jOtYgv82enN67F6r9N7/h8JF2T9naunkvVTKAEcABHhWEMDUyLJokIQhATndLZdjfAKzo
LIWW1Aet17q/LdjdrghTavspT8OncWMKo1fj8bNH8dpwgVO/WsfxUYSFc2IRZQ4Nm1myuhZy0NCD
EwqCeY9SKIfO40Knoc1pjDFRzkMLJznHdWbJfimFUyNL9Fc7fVQl4oqa2HzDNULHll4O2GWa0M6L
fqpMR+OLFwvt5zHXC9nVPT5pfjL0StM8YkscS8P7anmzynCqwht67Dw5vBIVYLakeWEIgwcBMBWY
ykSBNEQCNr1me14QsCKaxcNRCwAEJtX/03K1CdbJoV436ptBS6S3/GGDrZRqykfAmZxPRjKaZoqA
d/Em7n4plLf3jh0KGoirUoorli4zpymiOHeW1RoyOWnWBtYZj5+Xp6JtDD5VsxJlyRglWpehrXeU
hrTPxxXPdAlXgJwAg4JXRep00VRLLy7P76tgneXs7aqVFyQq4dSTTHmoVKrepuhds3GTrJmptseF
Rp6XX9dvUwbaTKlNASuDBwEmFYQwVSIomigBG8RqyDIRbEaFsaS0D5Hp4ffqakzSjngTgU9CKGII
1WZXFRn0sDg2HXVAB1/xBfhB4Kj8P4LNEKZDC5OgIt9lgnpWv+9mzKynzrYbBDpOwpY0SFag00A6
t5PrrWXQlcN4gcmOfmHHTpsiutTqVDNKYUrHrx1vaotWzXMvAKxoThGHHCY3DdCqeFurJ7uv6U9m
XChaUoSE53Q0WRnKPn5Stw8t59wV16BSABwBIBWEMFVDDRLDEKEISCIQhATwONnW86y0S8LXDvgg
4AfIKStiGbhANNCYg5YoBWf4b1UI5gxX8OXevCSF6r7q0zOoXsb8AJshUaWsB7gWnqrgQGoEa/w7
Rv5jwiuNzGcreCy8QDFcSQscybMvAB2p1GVlJeMgODRSAgwUXPahRa7tXNJ76vQGDojkkpkLRgIZ
lcusLetw8rbLMOB44SgzELLXTzI51s0KcnY/QHqRWKgK4i9Td+8td61tw6lAQ9IkY2g6CahLVaKE
Hod+Qrkm117+5Bq+qcxfUwHIdtZKzzAHASwVlUTACSDUAgF2GCw1YFWiyAIvHv+p1x3bc7iNahr8
92TEwhNV92v1NT23OZpyp/VCGJBI8ax1/qEI2+IwkwxS4RmaA1v3pUfppcPd5kp2BlavIovobuAr
Cp+G3FR5y+e8d3FekQ2iDPRJaLDQhbZjxwRghFUkTDMpZRKtOypC+ay+vbApwxmRGxFcFdXzu+tK
82YWTgADBwEoFYQwNTJUhIcQgJG4WpoQ0LCwaISBxDQlXeZAfHPC8Vd3can81Kp71BntpVXRGSXe
dSpmGToXAPN8k6IB6MevN7gVPt2Xr1KhnP9hvmij48j7paHRhH5Jh77QsOO1gWw7ezpqe5swfL/b
ywN69uddRofJA3gYfH19f8k0KLdFGVULAka9hDSdV2oISjulDHf8fTMYhoXbZ4lMEmF1p3zuSFGc
bA9Yu8qMzaG6Vu+/bYdWzNy4bjprVzVuGVBq6JEgdYGq4YFumGIUcmBqleU4K6niFFF4eLLe9qop
DgEsFYAwVSIwmCIigJThmrEQYhbW9AJpdgK8uipbywqMtmaMDYaGgvRV6lGEV6LQ3VyidYjUfw0S
MmL0fgvHPuxmtsSXwnzwFdjm7V+zZEKFBKv7Bg4dW4WWu2bIpdWZ6k2DA4/t2QGJUyMGkfTlH4/j
n4AYdzfYl4KWoBKuIeMgAK4ZHcV8GDy8EVcljnWwFcnoXDpF7WHBXfSOiUlhQFmoutjXECsGBHWH
f60SGMUY1f4ZYeSQyEqUBWAD8AEmFZjKRJEwQgIy9meb7lltGJIXz0LLLAAMj7x6dVVOPdiPhzdi
cb5ZyFtDevtp6zK3c+Lj7Z4cbk2JSEFlAZzRkFdkLs9tZmLFJVDM76DK90XGhISBkj0bcmckSPBe
DGeCY8tRgALwd/d4ulQbrm8mFJiju0PcjFGkJAMpHg6wzAZ6aFWM0qAcyV6pH2BKKDzUes6cQuvm
MDvQOqJ8ihCgXWwl9SsQAhA2T/t60Giw73FNEvRjEolwOAEoFYQslGkdBiIiCIBG7g0CGgLg0EkX
lhINHOazF+D5eVfaStQHOQ2IABUIGUi3FldkxxpWgPsAU04pnnXYvVqrB5d3ks8j96Fy237Yrceb
XwiNz1p6yXZyTl7bwveSVHOdgzQuotWDBV6pR2SiqYJzwq1mdE4yt1IVZiTbNc27WG/PZwRtAFG7
dGAbowLzs9GAhcyhIlkmJg5KWq4BR5HTrlkkhKvnvtW5eYQSqO1U7LlycLiIOAEaFZxMhFkdCEQS
gJ6uqOF0IiIQuwGsOgKmDx5J+zJF+tVIxCBzECIAClSaAgf8kqmDc5xEPhrr0a/NJfhe9qv/xZ66
eGK8m26uB897NOk3T7/6xEndsKRiPZ2hPzGKpMK41JM+1+xUo3YA7Mw1QNLXWYFZwkqSIyqLo0iR
dlspiYf7cJgKu3t6x+6xRDRRgBKAr+9txxYdW2jWmyTgjOiB2q8VqUNMBUDOJeRHK/WXF//x7a32
lEZ9KlQ4ARoVjDQWQhXEiyMgSGIwEv3jd8EX30AhwERYLDyh6jGYR600tZlSh5Qj8wJSQw3kJChh
wTYwtHM5nVul4b9llbSdeflSTBTkJrcgL+0lM9vt+CRtKfN60nxirD15G5o2wF7BYCiJH54tY5mM
n6d26P78P3iuzJDSHk9CTpSqb5dAT7bnWMnk//QxKukV6b9E85PZ18FQnZyrYiB2XjYZL3D3lCwG
lThb8cZqppBcUqQaNuU7cVLkp7axeiebDKF0DKTLRnoWvGLnlSMHARYVoMxEaRUESBGAm8mXmjel
NMshIgksRYOcsoNTG9DMFAwGjzSHHKAcnrNo5gBdtCMoGXrpqqVJZ+f75m2kA2Gs49YiAk1SzSqz
TN9Rop+IZHDSeLmD7mFCcK5G0s1uUzWbzTY+nmJCmoBKCcGuI6hDk1Onl6IQI7IEfw9QnpIjE8ge
vpRRuKUNLFHTm4/zWpChmmZs6AQhpG/pAQT7ukDYTSgHSQFuscrMKKbj7v9RQTrMEPy4+ej74YWz
Ep1TQJMNphwBIhWdSHJwqAR44cbtrAQHC2Rkiw0sDDKeL6XHVjHVNXPbGjpz7jt5MziXgzisvAzP
IxOgmiNoaJp9HPyUA9PosnzXOv/E4fXM13zGt/SEYcPt+3OvNGtX+fgi/dOb+HMYz5gjZYz1or3K
cngtRmJ2uluGJkRIvF53FR3pyUbX1tPdi3OVH4dEe0JLXR2wrolKzl880iJ6WuNfPCmqbMuDm2bI
1hxFULq0Fql104rzAHABGhWZyRIqBEgCK7XjoINusOAc6kBwsACTPHra1n81JZTFeoKnP1gBgAIJ
KbnbyRAmU2MHW+AAissFy6TjQEE5zBkg+SErblW1lMmT6IIgx1igSeR3zS1FE6GuOSJe0h396ZBL
zCC0pWwQPkmAwBzt0g75u6NeoDqe1VjvFvLtCVPVPnUHqEPMwDL2EMWMBbzSIMHhbcN0uo7MCFVJ
N0PpNeTV515GpquAll47etTZClrxvvvbaXnyRApJYAcBHhWEMFSBHQhFEYCMJsaCCWgQsgssKquG
bDGnMJNxY55K4xYSaHTjMP4718fjNLuyFeCUrToULt/NejOiA/ABjvngJMXU4F6gI0BxLCmBDX8o
n0umI5Kc9FrBwhrXVasT4qv/Qg6HmDAI07QsvpAJjThY2P3bRIxA7xoMBjjlpIzqkTCzvFBxj0yV
C0x37UG84i3BXnKK3zk3Ok7HB4fIlD5zR7ApIP+OmMHBlorFPsCPARFkZSAXocABHBWEMEUyLIyD
JIhATs201kulzBILgpohegeBTzfkloWloQ0AcIwAK8GkwmFs7j2xq6cGC/4VwNteCGntRVA7lX//
i6ArI0FrPBdjMOrc9stG+PqluyebV+roBZqAEVkb6bfZaV5WX3tAunMtWthuTVTvQUj9C29dt/C+
PYEATp5PFIemv5MqHqcDqKq4wK0SMMEXN6uyCuLBF8U0tPL6jBX/QLazyoOUoBwO4wob6UAF6DxP
7SUMvgM6uaS8PsrLM631CVljBwEgFYQwFiORIENBkQQkMQgI+ycNONksYaIQhcZq4DCKn+f56FS6
DhYIXWgvoYk9CSWXf8rmokGxC6CeDX1t39UJH91QgWtgS3Pt/k1QiC5MVy7SCZswpVpNjYKxN7iA
hXtW728kz3uiFFLUMEJqa1wzx1eQijsyEk9ONZB6fZCpsMI66iMoFEeFYc+WBMhU/3eDMeiWKNdc
S11CB/6GvYBCdMLKmbrNwQwNpI+HQjvOMPkoToSlQRH9FI6T08AIO1LS+flFGQ2BwAEmFYQwURsM
oGUhCYBGRUaFCwiCXzccKi4DG6U94U/Cq8mOoJAoRjCRr+ml7MhF6VMgE5kb1L9KeKv1kmV/tBx5
VZeX177zYn7kKRLn/SutGKaFJs5qvnR2eS1j7elltgAEihdljy29+nOHGzJ0jgsTz7WJSgqyQsJ7
O7fGhsMMRvYUgum5KKTctNZRtmnCxWd/H0pEkEw19KqQhzEoXQLyI2nGE9REAwcBJBWkUGSpEQIl
IIhASd2NMawgNWBmsuJZqAqsK433NhZc9K8McJBxhXh77jgOc8k9yVEHiqvKCwmzDtEOhKY+k53u
5W1KwQ/ZyjNn329utUTHTg+AUxIALj+RhZDn2gRJQ/QtgO0jFMG3nHADltzrZ0BDp0vToa7aGGlO
t9lm677nYfGu8Vfy1HU5af0UhLx/19z58ffZkj95tt+2BPEzTjwWlK+7F3rnx2S2U2eON66tV8E6
gU+4WYaJ3YvXLjxTiHVsUSTww5TDicABKBWcTEI0FYaDYQhYaEgLBQJCQIBEICOzRZsgM1pMurol
pEi2k8QAAHGebU1P8oKmBPFKocDdv2d/I/LuOM3pfGggAoTFnM6g9s6+gz8/txzKoZHAiU6ueow0
7UMmgDF1FwNI76U9fE+0nbCEHWC1rn7M7WznZ7JPLChlShxWLLuq9bHA7prBZ8iO3qnayfs6Mt3V
f02E2E10BBbzrddcuIAJrK2bvIYhp6f0fHhsC4OBWDOUw83T4f27dVCYpZ36vlwhMpwEMssjqIxj
Z/mGwD3dpVShLedTEpj8vLyaCOlQGElYZvQo/57dcinCKWNi8qrgIAHAATQVgDZGFaIRQWFQ2JAm
DAzCwQEjKeyk9MZeirLyHWKTq6dAwUZQfgOBAkp63QXep+tpRRCHfQqjdmbwzO7CbSf5/F22oLkT
YFMRtx0XJP6CcaLY5/276RlvRgDGn0Pb+m8qAzY4pLFVWG1eKjTQpuPMiOmKTIHAVAaUeTj3WtVM
ssqbpB4HKRjXEs8IlLtxCAimuTT/+tAuzbnO8r+KtbhM82+Oob9MFT7/u4YjqdtU5EbiHs4kORE0
tupXwrOgaDs8gunInBBqABpz4IlvYN9SOhy5gE9hHlNJzr8yUyklTVM6SiABCOBlMSctiVz077v4
n4PhYSf1QzhxcXYLWZFtOdN+qWY4Wa8QJalpFkpMIqOiwVdcwAiS6DCqzx1LhUF7DAQQFa2ToZES
m3G2idlmF1A0vHvavv5BJdnqotnOZpPSLRKE7adRy9FWRqiBBALVZAWy0iQUQ4zjqcE7o8sJQaFM
37suC7qyub5f1VfJ+3VZ5TqniIMoIiMjFh4BMhWUcCcaxIaDFAEb7zYoIQRTOsQuTm9AKtj1/5q1
hNsehmF3EzDCwazxfgxn43rbWlZP0xmKA1W+ntn7tCSy2JjKgAZKXIMs9hdYkURU4Z538s2UDbvD
ij3akHPpC4bDNnaaGBwupnCqZh3Ln8XSwZigAJQ4zSUXeKmFVcABy0Qc7O8u/x7f2hSHWoXomsSs
UA4BJBWYdjVqEMqDARoATvw+wRAhwOe+gcViTgACHRsOVZOiZSkXhqoDlfDrWwAEOibWvr4ecaUz
VyF0jV7/tnsAASzGqADk+ZjdS1QOJvFV2aaT19CX8XCol03R/IGp0rS5s69bMiXZaMEfS2F2zUqf
5HPoZLf6VvBVA6uq0OngSlq2oBKQurO28zU4bgBEFQgMnI3/Wf3B0DOAQAAHATYVlHRBgpSEgTUA
jl7xjrs6w6Cm0jd1OMYvmwF4f37KuEECecuD07GuR8nPqzwDtPGDj6P2j9eILf3/Sfy0AiO33yjt
5MNOnCwHak+eTq+XHc7GSaBRCSsMu/FAVW8lZnuZAIDeG/L2IpTgAEQGS1IxZdvR31RcJS67YrDE
lfmIWYefE1xAGsJAX7anX5uo0vaZ+Jw9pZngA06tMABwATAVhDBXewQEoTMKgEenPePhlLEnNtqE
1cYtkCZobBtMzoROeSfTuf1nS47WWIGErhUxj1frdb1PWgC6Z3grHT4utlIADNhoePt8+hIAFag9
9HLRqR8Vn8/2fdgAZNOgBvv6rCAPvPiqAt7IgC6P8QdtU/M51A/LErG9wihTICt8nHnPtKQDePFP
4DzYsSN2GFliZiPMAA4BKhWUcDVICILBELCMyjARnAbv1N7aB13wOwupHUySFoK2QAOBxrFO7yiJ
h4AqBSN6zvQ+1GzYWAtF4+f39mQATWNl8PdyLMU2WqFQ6kDgb43Fh20k7uAV+j//qoAS3n3T9zAN
zzd/DEaABdsxXX743uUgADnkAnf3vQtqkRcWhDrNqAItvBWIKjFZUDXC0U4AHAEmFaRQQR0IRUFR
IkRqMBGEAiMCnp6wcejz2gAmh7UoGDVx5H8UEKIUXRZT49VQanxTA4N4+oZxOElh+wAYCT2j4D+Z
49CtyA4ekYD3sVa0Yj+f7euoChQSqxGsPbd3Q/qsjLgW95SFkRXrzXTuNPlCbFBV47GKkAKmSHQN
j6rioAB/AZtv3AfPN8wcAR4VjDRQDQzHAVFATFAiDAVKwlEAWCYkEIQI9b53viu++rY8+upzY6lC
/PaAfOBB32SQDYKEEAI2tzdbuqV+VrT0ZiIIbKBfBtmafzuOlwF8JpWk4eRx+PBIAJGiHha7b0SP
zqxFB8skxV0JIJwrfr+47f9UGoUIHYA3mMxNzWJgATjlw+F1imNRK1ovefhQYMM1q7nEFJ2E5KEb
p9GKXQtbNyoC7sYBIBpRgHFibwpmaX4v3NbktUxNJUDqeigB981uDdFi7rLFUQs0i6FpUJews9ts
i/cAcAEoFYxUQBQMRQERQF0AFCCNCCICPeTx3dA1eJzG/jhyPN4qoFZ/5LtesBDYtGZuv2Dzx4GA
icENF6gCPm5hTsgZy38OPQb5MkJgBRfzZ2etdkghlj6XlXOrpmQzCN+runZt31iAZaUM8Ki2r/5c
kdqSUJ3KZAiZIqwnRtT792bzAAKZqAQOPke3FRchDFadgsoPjG4gw7j4MR4UEDnIh/6QHgVa9CCF
mm/TnMlptT5v8RAHASYVoJYXJQXGwVQwVGwiCwTGhRCBHPpzzprmrHFTW8XWuDmM61yjA5ymQIcj
gam6ljKGMtjuf9NHnFiIRAsy6PgKICij5wirUC+j8y9V2d1M6AZua6sfTnfRU3gd13Oe+b8NvZmE
Ugb3T4q+FDz6LyvNhfNVwkLsmp3T2XnBGUPEgid08/glLNteOYu5vrGnJYkNBIC/79OwHT9COJo4
8qWBnxgHql/n9w4mBf4eCwtVO+NIs8iA5U448f6vczeP/Rjo6TXa81HLYz0QYsr1Xe3eLkLSGVw8
7soAcAEuFYQ0QRMRxIhgoM1KMCs7d8vjkzqkaAmaMWGaDeisPojCYE8t1nBwftvouQx8CLPHNR53
4H2ZfzqAgMCPTdbzXmWxV8HtAiqC40wu2omhWCar2JIltIuucKWEEBA+jn10PCfTDTKlCm90UsEe
Fo39S7JxMk/sv8T/M+lOxk6Nb9V1sjC6vxdLPh0cI0opRvCubays2liZYSiAMTcqQXS3HPr5WbMB
KlVAJYuc5RV1AJCjBwEwVZh0JkkRhIZhGMhiMDN+m0I1FtNTuwwtasUIiHK7v/YVPMRR6P7jlJbt
a4GIAB+M0CrC5Qs0wwLAhg5C3dqitEcBjAGn/ZvfGHlY0jsgmzGvjmp2sGUXyljWsi03Wru0bhUF
eOIWseKGStEnZsXCYFYgMhb0dOjQTrtRVI2xWGQ0uWDQxVmbYF/iQtUc55Y2SF1tfOmfvKhFClwM
mzCVAOABMp/eypLGSQsDZVkhiIUBfp9cdEPPfnX9ft9exkvfwWB7gUdJqNchGhvS8VuDi4o3e5kU
TXMzsolVwJaacwbvLjfuo3rVMjvQL3ul+fV/Ts2gLrS2haAVnLcy2u/PR4OdMcpZ0S7SceELssOX
INvJR1+z6lLuTpdrgpcyRE28+ys46n7or/GGn86xhY+/gd+fOVbEFI2Xo0UFtadlaDtfx1NQdgNt
SZPFgZ1/RWc6E/xa/x51LE2cvwUfle5wATCf9lljaFVKLJGQF8/fiRHfM8z7/tFOtnd7BH27H2+v
mOtDo7vmNFItKoYWKCH+CFK9lv4hVJ8z3agy+B3af8GGVpgrfGV9UnaVyKyYytRLP+zin0nE892n
UF6JRE8uPrIclLQlbGjCB93egCDVdF2/TCsfyYI+WxAjH8Lu9QSR2wAtBQVypMWVWUprpLxuVTgv
WtOuQAEQAV2wA3z44ArfH0QDX0d/YBHU9p+UZNYrssvOuqMyqYLafD6YW7u4wurh6DhR/tUWgrL6
KbuyA6rce08c8ouQoRQALZj0QUjIfAE+1ZRwJSWJBUJBUFjoSAoE1AJnvwH0brgARuDMN0FgZiM+
hmbUhLITY091/UADcYPvdHYqTCSswKxy3b8oy2g64perhxfDrxDCCAL51EaTX6thiLBGKM5QYEM3
CEHsl7M+/yz5URBIJuV+lpRm/HERMbunVqmF58AbldlucmW+jP62S7qLoAz5YPp02P8GYz4BIo57
x3EOG8gEs5n+/d1HQUR2G1lSSjoglZLVu7/+ynHk8MDm9K63sUX3tx8zZ/w6K39lwfFMe9hYjmUN
Hs+HC4MQZuZGkFkZ7qOiCjDippRBSAABwAE0FZRUNVAJgqwSIISgJ33HdvPe316zopo6bLGElxaA
tkKZdqARxB5pSycjvWf/eRQDdzRz7fn92JAXeayK938PLeAVl+OigAiuxJHRy4fR05kANq7kXIuQ
CSlZhFMM5VBbas8pAWBm+GZmYbXmVL05Ew2JACnM5w8auuPap1x4F22cDGAdoPkhSK9ng1Qlm1rA
V754UixRAjMAQGXcKcgBSUAkDgEyFYAsRzAJzsE1KE0AN6dnTFALkdZhxeyXd2IPb5ry4QOPh+kF
h7rLKQLDFe3qOr/ri8SdD8Dk8nGAAGG/l1pbrgAXS983jq2zz9CiHDKMwGC1QK9B/3+MCfF0DABr
Z8YAqUOv/HTvewE/TvjQLdt0PHwIz+i4XZjetHgxCZm3QAb3lCIAiAqLJRlHWuBwASgVhDRRHAhF
ARFQXFQnPAZFAUDAgQzus5nHO9uGOuWm9PhO+u+JvQIILUljUOyEYijSURL3/jWDPQPkf2EMit6f
o5zjg7MTJek1SOQCL3yvU+scb7zbOVAIjyA7fHcXnnpW3AxCkgCo1+HwdueiAi85wjPxO71vl+BG
liIFstTR5fWeS+59DpY2AdwBpEJaXG0mXn4TmBnr7tDN4T732WhoZswumXcVkfgYTQXFUFyIRjw/
n31MP4gz92aAE53KAmKZq9fyLTtN1q+0oTwnchQebLoEMKZr3sF4p4XAASwVmJYXPAhEwgDAlGQ1
EwlGQQQ33N+Hs7Os3KnnmXGtXmMAAIuZ8eU/JKoxl/Z3uqzCeH9RKQmt2GGGj9nwtHyd/8beAOcN
KoKTfh2uI+HXFz83opv6sGQHB5LGttNya7SM1rhKcRV2pbWP2/V1crTN1Hu7jlz+4CnSehTx7OrO
trMpBTP09/nwFUTGlkQ5e7LZp2zySwDMzMZO/tmJzeJYAXhmKqKrNzVyCsz9XRvvpNZk1O3BX+vh
jQ4BLhWQcCETEVgjQhkIIlAbx3veaWtALpEeZm18NtNFoG6fgTsi/yBGirBR0MUNJrQbS8vUsotW
4K6UREQBZONdF2AVpWI/z09+rsm9a1BEF9fT0f6TFNaqoIE738fVMZlVCgGas12ULltJCnzKaQMM
6QjWAYv2iHqo0CtALqb+vUnIJ5ef8Qtw/3//62BH9yg3vKTyzIACpMaf7T0ktnYAAGnnqh/PVq/P
XEAcASwVkHYWIp2LAQChmEYkDAjCBBCAne+dx2l31WLy4a0Kw6nN+Q9bw/vZP943fq8TmEcextcE
gDTd3d3dXIqEdFK4QCuXP+PyjM57QJYpb0UrQloiQGkkOenGgAAhZtbdhXcqNKWqKLmWhiqs7PnX
nFTR1mKgdCm3pxFKQVdBad5mmaYDp66OU9tOJlhVDcaZ3n+89Xe6/KAGLOYFBhb8up6ZGgEIJKSL
tNYuNaY/NlbaVbpBbUkSsAQ0ClNPoCimR9S3GjtjCAaQAwcBLBWcdBU0BIjDQTBQ7BQSkEwCb/LE
OjQRYa0O9NO3wl0C9bVfX+DF5E3/b/qZ7XtYIVreprUhGWxJCF8BPL4551IC2puAGSTCQgCgu7A6
DVqpPo10vn9pkqFJ2HexLpq2q74YFBsMaxc9er2VB8hBw3OdnepLocn63rL/tJg+B1wVDSWrMVQi
JLsCiRLac4TLGGozS2bnuOyuGp3/LWMERPYwwikzeDHQAyLUt0/H4v8U+f9N2fsuGyFImG6vx4Vn
xgy4NJ+qlOZEV415oioOASwVpNAkayQGggKIQE3+RlrtrQALZOfPP7gjGuZ1PxRc79v/le17Lw2z
S6BQej6CcS57aXD/CKrvlhFzUJkPY1D/v7iqIaKBdZ/iomFvniCvdD+fDljLNwoCUBW6Byp1eUwg
7OzpbPYNnRenZ4ylEROYxAd+zb0VQE1dFUkQFALvLfu2AdwBnmtzSgKD1DEVmNlq77lkduvy9ez4
fZK+Y8WFsAHAATQVjFRVQgyOhRCAhChBCwRCAjvI7XGtFig7MivO7tfkF9H604QZrAcSGgWgiGMA
PWlKogFAMfd8Mx85JKiVRrEhDEpEAKt5rAvgy7jI1B5xTFQpyc+h/xs45mSHfA9+lfBEdxuf/L+L
qkjdoU3vWoQM1j965XZqT53hwiTsAImVjwVXa/ay8Zzezhy1eHKp4dHkFRx5ZyxjF8WI26Zf9fbr
iGB4eHrjbd/6f0gBNoohDs7P7lslCzNVKEhDUQK6FEATAAMHATQVlFAmOSkCJGCgzKhDEAjtMYnD
iBMwCjHV73RIBimP7KBg9q11VsAxUhCOVO/AQGLMxALsmU9JBKZkSnp4Fys/G3L/ZFd/48u18Xiw
6VirUA8B2dfg+1xxwZeKO/PdAe/HwavgL2mrj2WosCTWVL0zXa9SC38IAAFAmuizU2pqw5csVbS/
Su0NimspC78qP8ZTAkru71sxtUCp54SywnqaUo/hvFofAfdXXwPZSqe+xq/tYauXYdVNpllwAwcB
LBWEMEIUDREEMaFEqBERBEQCPdO9oXwS1szdPgzD2bUquAxBa3/oGCnc7qEgkAJa09m2hQ2JyJLq
jr0oD/M6D3dMd0k2aJQ/kLY7ld2zCCaw9XO+s5BbEkoJ1KiFhKNL5F3BpY0a1kL5O8+7SwA9bRLA
lIKqpiLUa0jwV112KMPI5Q7dkHJzN5lgAgNKFeFIQovKO/oJR3SN1Jg+Ah7t+n6lFfFr90YgBTDq
xYF8WH3QugOr4fJ49ea8iiIAfAPIPIBwASYVmO40WwkOI0GJAG36q54odNIG0dBh0oQAAyLh3z1R
L5fTy4MUFYx/PyZKgLq9Fj3XotWhQoF0+lyVVhx+kgwe1cQ0kyt9Dhw2WfS1Jn5EIv0/4XWzE7gz
TIjAA38Kzizz5TvHSW73uaLwaNWImV7y1/p0Og1Vxaet99Rb6q/iu8QChHxzm4O9c3i7ckyL91Hk
8mWKcKCm87E376H5kdBZUzs2YcFrJYABSYrSNL07UviK+63h8UUPMABwASIVhDBUIw0Ow0OIyGJQ
E57yp3jJrRqzcKu1Zw00S5IGICCX0iXe9GjETW2cx3KJIeAAkEAE3F/L1QliqBj+3UZnK24OHO6O
oP8KfA8QL2h7FJhZxcolF+YoXf5aBTs8c0AIbxd7Iz2MBG0e5eDPkGbFdikRDOVtv+AViHhnzAiH
2tw6MwK1/Xa/oxxEQCU4KYapHcZirl7I/C5XpDxo7YwSgZnzSumwxNehfDdgxcpDn0pjBFKmnL3e
93U6AuAKgwcBNBWAMCQjGQTIQxsATudrekGtWZBCDprNavU0BDFdHBpLXRwGpePUQ2upeVgQwO19
Pyqvhw5Y9tfVo4UPHdfh692iTZWZUEbDAmWcqgVhUCrSuCH9elNWfjf8dO33pLoGzYRSs6WQO9om
eUUSztmsdQtEbBuiWceC9OBa+asvePZRygAgljdbFReDWY+kQ6DLQzqlc0wqXLRAvPPmAmoUmAoE
mtixIm6vUqpS4MzRIC4HASgVnGx4GpoEwiGw0EIkKQwE36azOSiRq9ryOmhpwyeZNWC5c+h9Kr/+
+RNLadaFeGd3BAQQOv3bFAwLAdtqyFThqhA2nk1N4R6mQ+A1JNV2WpmOyK+WEVdQejRecbAVZXiK
rWhqenrJ3GnwgRAERgA4/nIT1r94UBgBWopmZO4Cc5l++X4bEw3eTt7RAHtC5IrVPq6V00COGipN
B+8rvZ4u84Rjf9lKDDvtWvEtLD2oUaOtRcyG3cHO2ZYOvPLj33TRbUh/ECTrCoSPOTF4KxXdhpQN
RCqWCNalZjkHrvxx/vLk/3nOCm1X0/Jj17jZoA0BomHAASQVlGjBIghMgxWAnz4a7AGrETpYLRHE
kBrd1Xkf7dH6hqGpbWmpR/gAZiD7Qf+aClqeYRyAAjEegp5wrQUm417b+819lRBrWOg98GHyElGK
1N0/CsmpHH1r0sKRTmhNxp6aop6/u5lYI1I0llZIEq2YrF/ay5J0zUUI1pKJUWEZyqAOzipylGAz
itM1UiqaxCt4gLAAOAEkFYxQMRQMQwIgwIyEhAiwBPnk9yY4d/C2PLyJjJ5wu7uQPo9v5gBVgM3W
rNzndxaBbq82j1NlRr8jYVDw1SEKQk1TxeDWbioMYu/cVcyroM7ssBlt/vdGrXMAW3akGBmNcW4u
yiIITPfIN5w2m+y0J/VifEwgP/o9HpNTEEQH5SIw1lOovdPt+dc0+GR+fxNAsorwtUuMme0YRKj2
NOheU33oK8tqqGnco2MkE57CgnEIgBwBJBWEMEQdCITFEIEQRDYSiIRjEoCeO3gx4aWafzCoy+M3
euFywxrJspwFXwFE727RPpUvVUtZtAiCBtmLamnG8LgiLCpcO7n30rFsaGoY0w7d1b0dWeTLAqnU
+BT3wrB9AowCWxMs9cBE5LMxKiCSsj7q8O2a/FL8fgq60sRQKCjlK14byn52hWCgO2J6up5nwuOu
1RnbtFZgrbSqUWDyffhy9nrO3RRBLBVCg/Tkea1irw1ZFZVrfUhjyMiaF7DIQKsHASwVgDBGK4oC
xBMhVGhBMAm3e+nPNXojHtq+jJBoJNLAMCGnirWMkG06o0Hc5wMTQhFj1HOPW1NEvwuuCZawwoVX
KEMo67FF2IZo1JhVZHkSdXwg8Jzn3Urht+nx83W7hshNz7Y9u5lZCwaSolgxZmcHnur3EZe/jjfX
3a5W4ZXhuBc2IhAjBpChXLF4K/mNVVmbJ13f/qCgPKQTdrt3XZr2LqxUzLVnDDMWcb4EsTVKt+g6
otrhH5wk7S4ftuz8OHyludy1ZfdgT3Sd3C+6l9+IrREHASQVmHQjGwiEw0GASSgRYAnjDtrOXCpl
8XoWIrULi5YADGIt4JR80IFbkAQDXffU9AlF3br82gW+4oXXMyeRZMDdUYpHZnBpr6LRLosFHMqv
tgrk7q4+xd6WIB0PoCu8KmW0EA02HegXX4b/KCFa23hW2eynyAyXZi774sKE6Ujzn8p/pXX0hSgE
cm59c13BG2f5ylor3uEljhmsJgpIhRnTbWOQDUOataMABwEqFYQwVDMVDkUwkRAkQRAIyetQySwL
ERSXdqi4gWhVZ2zyrobROs4CKi0oy5BiEDy97804L5ZuM+VyiSUX1tEUxJ3WJORMnWxwJn2ih3LF
1GrjqOF/RGhM9yDxOHA+7YAPUwgrR2qutIMncTJLGv8nJakJf7nEv//G49hMGzos3iNI1pf5dSCz
sr9Qb+eU8ZXweKd+GGb3dmMSSuPkYgJWkmeUJ0tMEdl8e2upn3dE/8ewPliXX6Xq7jLw6u682UBy
24gSEwWCABwBJhWc6II6CNZBYaCAR+eIqwYZ0b4Y6d24ilxd2Be/LV/XZZxqxOnlepex0Ah3S4R4
fQvu4USixyXets9x69ck5OEnAnicho9jEmMCJEqh3C/ghKrzUAJTY+xonr+M1pDEZK66ntAwTUYd
maEo1qnHXVtsaeqEp2wdqV4/a11dCmC/ShZpuaI8Ww7mp1slpNXZS9euBWdBmqO6FSJaffx8S/pP
r1SpVB7+bkZ8kv3HQMXezz/IMuyiQwdngyYdGDt75D1VQf7D02KsAmD9lWCTluJIa9j4O7vwASJV
mMlxOQgCIQG77VqtAoWFlmGik56AHKoitkCExTsziCovOd3t5s4iDQ2pL9R6hDf0SDiXaGPm/0wf
qgkqIysvYGhVTmiuj3HVizUwcGV8pkQ1aqrcJrys15LFu6Dt1Zx0MMmBeCaHLLXOt9ikk5lOXSFa
Tj3Ja8Fex5cqeH8aT4+vwYK/tyt7YFwB4WNZypycGOw/BggP7i+GwAAIIsYDBwEkn92SJkWQiQLY
kxNuhJM6N+U1xn6GhNbmuqiNH1HTaXHIXz83pvs4ZhYbykKHqjxGK6VzlKHpHgIFWpGj/ApK4Afd
GgW3byHAVZs9lgns3lLwQh0ykRWKT0U0rbz9fMEJ4WtkudsF2mv1HUX6n++lnyHaQyhDbzo/WxEK
0s9wWwZBCwrGEGdpE5qxpKL1cRchScFhpZJYtU6t8+hKbE5oSI3jdVSAbUCi4ur98/0WeUrW4w63
Po+z630XPC8MJ1tHOrrSvO2U20TDfyvHMcoi4wykQi9YtYVIk/4FwiAOASjVjExCJQ4MKECLQE7I
7WvLZ1MovVrOWkLF6CWh4OfL5xds8Ozsqc3SnQwDwk8um50oRNhoMGhCIyzi+hqmi6BLgLplwMAD
8+O1tEUrS7x9n/PHbU3BMAAA3zG0MtkX30Fl54JfpZNwlii8uiVL6yhNImAfD5fNw0vnXhG1KwXr
JE2MwzsLXFwQ2vloz0L+Aa6rYEfl9xxkyUkyYjvCfvWmRmvEtO+XUqC6hVUUAJRLWADgATAVjEwk
QxhQgmCgjEKAE2zFmZSSovhOhxWLrVXEuQFvaU6lF8PLUaSYCqDyZEla9OFeVvU+XU3X1NGE6zBb
3reQ70pws7WGG06IeFvA7T4eCMOxQi/zh83xjmvppZflEXZp9m3oCWC2WXx4oNNuaooGulNnrZY2
MX56ofmkypdjBJi7SE/9dry/xq5XVUXoOl3BaEY9oNCatPpVb5kaN0QrG4hBOLvzra7JJ3AqukPy
eByMwBwBKhWEMEdhQMInATPSYGTfLhnTjqBZcNLXIFYI7VIeVgUnj2x6c/CEbQRasVkQwLVXf1Wr
XBg1QwDKXXoZYavBpuOJ2gDB8wGiqZKlLs82K5xSYEwUqXOErAhN8GPkOLvDgZQCfE2boguUoxBp
gdbYVi9pAdwr+J4I1apG+jt3pyklaLjttdcTYJ4VucKwvBEkiCNV426quy1nfhLdByX+qndSRIjQ
BwEoFYQwQxsojoghiUBN9zEXmKRGr0akgRFrgGWGPvcuTUUDFbTe4ZScBMfX4ZhtKhpaxEYIyNVI
h410QmsYPlIMJn8DsFftVjoryNo5zgJfLIhV3DtO2voOlGxQ6YrAqHkERrOJyINx3tLsFdlhdRMa
6PWQir0UPenZW6ujXOjHD2HyFRYrZWJq1XizCwL9WsX3uwn3NA72VfsE0hQYvNMtezHsLxwmq/em
1IVpPVBwm7d3PbsqWpXLnrj/mtFIbp8uMOiuS5ujb8OtY6UKOAE0FYQwVEMNEEdQkYRAI2y9N4h0
i1nQUSSLSAoiLBFo7bNq5H3tLHjzhmU4b9y5WMXbYFgeM1Xa++CXvyw6UKaNwiBNTMOvEIJXc91x
JWsm97Aps0azZ6Cx3Rwa+jLlk7syG6pil/hqwY2RPLhTWxvUsxV4Un/JpTpyVA5NqCixnSXObqxV
cF1Jm1ImxalSnYy3jGDBYAhHH+hlxk02nPsWdHasyF/pH/REVwCTnAjKPgGIMlrNW+LXaZNeHevv
StZvy+LyTVDgASgVhDBGMljGghGAneYcTENAtItYMXIsDashKslp5spPDS2OoZMAAKgRNIpxrYYU
rM3s4ovrLS1RIj6K3ZZyujy37FDv39j5I3J/g1/6foQUIvLlynUNbYhEb0EVKFgeD1cypmG5tLn9
lhEb63VocPq4WG/yQzGh5waYoyh0kBYuFxaX3QcgEU60eJXOR6QBA9S6bswISV2NsmprqXMSdewa
0eLyBO22EIFRym0tv/wJTSjgt7B9J1Zu29axn1lsYoTTecmjdXglGPBo9rnBcDgBLBWEMEQpIQRK
FYCOwEC0GiTCwi7qwYhEoSZTEwjTR4+v5aTgsfY8nvaEO2b764VcOpfUKzpd5kB9/jPXLDSvWosB
F40Q0oK33MM/jvYPnLSkgIr4L9CQB8MAT+DwQt4mb/zP6bb2GtdfLTDXVwNeDVLZOzyE1VkoBrmM
FBYS0YrB0dqkfZemRXLXtkLylWoBNjFHekwqSVCaUoExwAE0FYAwVIExQ0NAqEQgIQC0DJEsZYs0
ulLaT0kAAc586MLNUEGyz6GbLRCJ0t+GFkCXAVwqpijdetRrIzceWRptPaTlkCmjTlXxd/YcGLtZ
NKHME6PhyEOgjdiI0LQ/lytABKWPdpTUCIwdez4+B/4u9LoE0DgSy5EiOi1agrICUGBoFsxta0kV
zjRYjRRX8rs+1trA+Gc7yuPLESGTZtXBz8ebLGIRb2fO8rfx3uPbt14RiQkCEcP1uWoaLXuPkFjO
PLALCnLBkPRMoYNBVfIB2s2nLI25FX3kwCyI0rr+LfV9FYJI21MiAAHAASgVlFBEeQ2EY4EIkDAm
DAVGIQC9aVAsgLBWJebu9eGL0A0y23CnsLp8FazHjiwMSRIC/7elhbVz8eZyhMv1UsnFwVessLpC
DBjBYmNoxaRzy4sCPl7pgaMtZIcDwkBAuFs2f4m8uE2VQ0RoLwBe6WtLqP++vR45GXVcvevPE7Lu
Z19ERVTSTBHMyI5gBMmYWNlk2l2Jj//R8n0mzoU3WF2RLQ3+6tZ4+QxaJeTbAao1t/a5XhHh1Osh
yqqup1qyXwxadZ6wktt82iLdCNNCRGlHFShGFyOivgalHc5oodtCEEszn1qcY3XauZ6DVWAESFlZ
51z8c62aXxuab6b0rCp1O0Te922SA1gADgEyFYA2KBoMoIE0MFQmMAiEBCgJZANGZamk53dOFtC2
Qi41ULgdN/L+lQz2bZJItZ5cEGBUv3n0Blt5fMC/DMTr7osoOs7V0hii7DUkg9wu6ZeoaUjDCQww
vGX8CuzDzFSgWSOQVQtW32Xz3A6QXZ9BthYRTxqCWDX1bMn67u2+FbGCormpFbNYUvfrsz3Uj250
mACoRN0TTpXJGj7NDcs3z1r4aFAAYUwAOAEqFaRsdDKMmCNAiYBOcw6CwiQgtSErLNdAZVsx8jXA
/q/81LN2JVbAXi7ugMaEj9dBCUoN2FsssuWjPptftSlWjEydhMdfjgQLSyCHrxpNn4x1MA6V+x86
5+AdZqYAmZ4OmV/jV61geqEBC7ssMDXCtr3aDJ8jjz4kHvsSTzqYMu2wLvudFDVf9uxfzXbZh/h4
UkxcAxWhhV9bm8mQACoAEAL1qjqGADgBLBWcVhYakJ6IEUCQIhAjed3bRaALKaFGmLywIaMeMiX9
D2aoxSIqoGYfJLYOvOPFJBnr5xHhT/v63sYD/G2ki7wZtljHu8POBPUaxsxvAhRQPPes+InbgM8p
8iiNIDiN31CvCY//U98fn3zeo7FreN4eRbAK4BHxADES1B731wAMFBg+fRJlrykCTpwc4A3KYMmJ
EokTC0rPVVNlRpMipwQqG4Z1nQoRE9vjlyKgh0beIgAAGBFFtxD8YfNtAHABKhWENDVSGIkHUQiI
QiAh37+SFjooGJeDOE5zLDOAElow3t+9aZ2eHQnBTo6Wtz9/0QqKGxQxm5qUGqAnYMnAaE6GVE2+
cF3DxnI0jLWfilYe+QSglBXA5YH05hVSJoMIi5CK23bOOlMiJOlua33Px4iO7lSaTIKE/vZXEM9Q
kzac+ZLvgYVCgWS2g1NlU6alOcyUseGY+bMY32TYut6efzva7zMSpRXoA4LU1L/ziAY57koTZgZ1
UZ0N5WZskR9OtwQirAAOASoVkFQ4KtTQBHiu+kLGoYyzG2Tg1cZNB+24I2VFuGVJ/cPfrutAnG3L
BFuxUuv0Yw3LCZdXHYDOrC6xoWyVGoViWM/LV3ijGxNF3opZrexVSR1Rx3vewqLjU1FKTMTHfx9m
MAx3SYuuxBbGLJvAgzUdpTHz7dxWYnV1m1C8VBKwBqVljDspwjUATV1OFpYq82ebj6rSU3X9t86v
btcMTYcQcGIA6mG6ZQHAATIVhDBhDYhDAWHQzGRGGLAGzvnQ4Oli+8LaYWdLZawkpLCwoU7Vzvmz
nzhcpTk5dLIAqAtAczx2ZewpW42Jen/HvCwQbRdl1JS6isUPG0cc4wKgGgCGeJZPKNY4+8UfzmOb
b6Mgdvr8Rukoh8BQ83tAQIMDfXlgAMUkjOxGiCQkw5WEz/47Qa3sn28MX8IAAC/Etrj5KzoUi2Un
ejnZfxDmmHaymHGoua41G1YnMouPMDzSEQBwATQVjFQnMJWGJiIYxUAiuY8QW1TUHBdi1yE3q4Et
z/mlkbv7FljAwBKanU6383pxgUaXpep5kBjDI8JbRV2sIIIE+Pf2aN+qNuO0HmCeDVlqTrU5ICsl
ZnwhpJV0chl6vze4v8rrYYuovPtkMyya8dWPX4XmvbBzSr0nO/VFXS8lGDJCdrSj7/wpGoQnCM8E
qR3fC2TzsHFQADw9jV5wSJVVGVdSZOEgAcABKhWUVhgasAoiQhKEQCeq3cWpHXd+H15Ba0Glgzq9
PWWzuP97TwTjDCYK0tnI4dqItOfT0er/5MCDdqgCEtcgV3T2YzYWz9c3tMfa9OBdC+fiPss0TZBR
DpBFfwB5bK8fwhWWChg0R13hYGDDsU/gYQ8po1uRp0Vc7DEqaNaVEYWXKQ5/SqHIPJjWvw2K8BV1
jFR1kBVDWkAGaNhZehCX9bxgfT7aJZFk5b0LZVqs6QDgATIVhDZWGiGCSIGZ0CJAEOYLWsQhYja2
ohq7CiMQ1aPs/UfloeUWUuZFAIuhAsjwYoRp30PTM1YCDdoPevL60LUXxKzSYw9FLwrqQXZRZqdF
7GnW1EBUql6pnmMyIWkMIKWMALzmyDsNocC742wdh2PW2udEHgqFBA5ajeNwxtTIwcPORACMbmwT
G5CegVWTpTq1mnLI4x0OleFiLtLNFcsehWV1QsQJSFwgAVEJKm5tcKTDBwEiFYQwJBQEyIYkqQTM
ExsIwgE+e1h5WCxChC1lcdQHmCm39pd7gsHQwXENHzARql+t5JHb8UO40E4mA+WiQW8kzspj2zUU
yQpZ/Xknk1BnYh2SmYoLx7SJpTdrIAdkXiblhi6cfuzx1MT2JrMXXHDytXd/j0cGnjjG5URW1FFE
2QiI0sz7fbnv9yunPOUsskssUCyRc1V/5/0joGfn4k+ZIEyKUAl2bIqbd2munAqaso2eOE2n/3N2
eiWeyVC75hgLqM7bxLKnT5caoLKwr6oOEUUMQUvpH9N83//x6wAHAS4VgDQmGmGCI1CwUCARCARC
AjsqnsBC1rc4S86NuNAJYGxDA4r78VvhTVFP6K7uUwkn0SznlDi8KlyWrwXmt7VULN5yvFXcLOE3
osXwtZm4gW1WBi+U1utj2NDJSLHN1qd0rZjhwgHEZYPKkALbKghiGmq8ZVCIgAAAmpaaukOZlqAg
BLeaj3WW38QeQWZkd3FmABrBjp7lfT5XT9ju5ln6QBwmJLAHASgVlFBimwkEIQCISCIUCIQCIgE9
AHQWAs2omuuzzYF1bkrI9H5op0xFnq7BmppLC4y6CIGlnoVui75H+g0Pc8/w/jXjqfwqa5+4K9Hf
+jt6VrQlh5WJZBDsYgJIaP9AP/mYfnfSI289yY1+Tw93zqCl6zBwUjxXVqvVkG6V/tBGijuNeQgC
YCX1ZF8Ppzt/nAAEO9ZQ6y/WvmqJqtk6FEQAAC4kAAcBKhWENCcqRYaDEiBEKCAIiAJzyk1voVpq
93zq4mZu9LMRdhRE2xxSG7f4MbdVWDX/P+Ry8MqU3cbx5U9mj9Qn8nToC1jOEIDdHgVuEmoWL2uw
J6b6ok+DQUrVIxsLg2wk46iFNAj106ERBHAEtH7d90QTXlCADP5XtqOv7WRuffbqvJ6tMVTDjVDX
P7TWl8tsEPTNCk8m+GCf7IzsWi8k6apIX81UoRKWwWET9RzG7mB+3/h6s8SBg9E+t8B8FFIRScPS
+I6MHiGFvnJm7ZIAAfgAAwcBIhWENFR5DQYooLhgSBYKhAJ8iBwLAQ2msaS+bxrQZUGVS7+BboWl
iDFDCPd5GPATObtgVyGipas8K6A5JkOW1cQz4rNEb9Xz7K7rjCMET88Yd6KgumkzGHKR0Dn+2UBg
3FQIUUW9rJhixu//SnJXUpOnq+qIyjCQlMLbRnrZaK+gOm+9jE2oSlAyhiqF1+c0709Z5sv4evrs
ZtHwNm7rE3VRhoUjDGZwZ4FLMpzyzjbLcpUlBfG9v3TEzV6q7l3A5EH07Zm7jziDWeOUQsIhmTaC
tw6YQfj/X/wABjdXHTDJJskMaJYJBnGdVtYQt4ypLEGLAB7vOvs/p29n2XFwAAA4ASgViDBDWSBI
QxIwjCwkCIQC33l8+RqMaEWraNAzakgDhClKJEV7rSnHEoQ6VtGJtF62s0uw3NaSIUcPycR97GIO
adweGlSw0/TzrWhfq8y7LSfpB4lXE1e2xRxfnabo0vhLFf0/PxqEiZyWcLIwJrqrkwAEKELXK11o
ARNL+x+fskDLV5O79T9NhNLLQRlYRAwAsBA6OSgnDwu1R2ktUJSdzeydUNJaETsEAVxAjVBCMRRX
MTSzgABYAkY0GFNpCS8bYgG5f6wnkTsQAHABLFWYykRTBIwiQQkUSCMQCd4IewAsAsNZma3RbQtk
qqJ1bdtuXSWLdmkCnaEOjVhYF++R5AqzbClCYgBhqatHjXgrY19AD7tinqbuh+IxEFh9uMnlc8P3
g94LG0ht+YHSk1la3cQaUmzEZaXXU3yyphHG3hOEK1mrTnnJjRpsz0vmUqgFdXFKjMUhfw+Fx9PL
XKbvF5yu6zqUgBT2izUgDQaN8KahuhFurGBI623nG3fhewqbp2PDs/f2JKwzLgbUUGt0XE4BJp82
ESi2nVGzCTgqZgtUqpiZblKxckeV5nSuddftI67aeHnJx6zp0WY4T+nR7EZw4YEvldrqp04H3sXS
tUyuACjIID+vpmOncOWp1NivvAcHKBx8wQ008IaYV8nz1zzbWjHbmLy4mNR8f/ZgqA8PtPVe1kUK
GICE4DAiAV7Zy/UMc1UVa48MzGFLAAAAoEtDC2jGx0AAAl/hfAqXA9uoIKDXcrW4lIzj3A4zmQ3/
e4DDhDvi3OIdTw7LC3QUIqCtKz1DDSNrgEK7JT1TV8lkGUeocKDzbbRx5z6J62NoVY9WNggDs8sd
7EM1kqrXMQhT0s9xXPBTG0M1J00iVpysBEq/UsI93bHwgPEurezYo0ykIutKzg09AQaq1fZgxeDa
6gD3KiSkDoLIC1J1OG4MBfLUSmUJWEie3ESxgQb5f3bp3gA9XqcABwEqn94KOjCKoZUJMVQmSccZ
x64mr1xz+1OiR0ceYA2qU0+2hqgLdQGRa6z4EqQv9Z0E2KOAcP3fHKDhAtVLNWBwBEv0Afv1LgIV
LMXPXMolJUo64ALKhWJuKFA5zOAcsGcw9JQAtAOFmZYXUcjHCWjyvo37v8Cwu7vW81yOopWORxdH
QjfVGExxvCeS1dGpDjwkDXAE3ABGSh9UAHbsZkQTVLFkdhGEM65XcqFzwAD2LZQNOCkAlq9ahgF+
AcLhexLQIw8nuYTEq5wFiYqRIFBFMyGdoCEGgMLUs27kZ7tdgk8aDF+3mXyBVDNmyXz2A6ZEAiHA
ASaf3hJySQsRLFEyKIRSFiZJfk1vrNcav/6W6sTTXn2wLhVhV45DSjiG0eMZlUzbxValff2OSc6+
HqGhfWmyFtgJ9MnrubpuZxHWepogT0nUxGEk4VtTGHsSKID0VE/iHVKFpBtyy945akWXg0Wm2AJX
F7gE7zYyevkdIywSHBWmAQrDQKhsAFO0+w0TPfAxvMMzTsQJvlP4m0ASNWR6dVat7lCMOWnkCTdJ
dhMco1U9fjH9X7AjFHQ0FKFJaAEmPOD5HVq9ht2AonhPh4yKWwph8JbnxFmsnMypJyoiun15nC2b
1tB8T+1GcIhwAR6ebbsjcop+LLSEiYioLEzCSMUYEkhMng+NYPrW+/Ud74146OF+kFHB581v9EDP
L73xi0cp+Ar5906BFQhn08Zd9ySqNuXklKPCCLCRA0RhxZIv8MmMXy7ipx+GjvWIYRX/3P5ubvtm
KOBTa05YAATdp5q1xw1X6yJedLq3es+SSlpLB7zAAH6tCmndwigNAkH+582VZ6HmiKIuA1mhHBCd
kYS3U4j5L9/wcpTb1RgTdWXix4cJDvOBAHty5JRrDpVKqzio5diTO3MSMpNxjCES5wXEevRj6Hkp
BAYKyHu9phBnAi8N5eoxBUB0V+g7up5kQonk5+vgNC8HVAmpDIiGbU2/NpWNEVZge0VXZ6vGquu6
ebMZ5Xwx1vXTMrnP3R8ZK/Gpv0u9UdmsBRdrNhXm+wHxXKLhwAEe1aRMMyElDi8Bt/YOkANYXEC9
Y0ALtnn2P9lNedEJpswIWfxonxLrnbrsfyUZp3ZeYIxsCZpEeQ1pY0N0qsqaAaNG0VlupUZm7Khl
+vAXbsVGUxpZbdf26X8W6NpxtCF9MruEw0ud81EddkN+bMu2KsIWao54nKsFY12texCttXyQ77lh
SycOWcp92yugBoGnpcaNfy5P1+JVwAEqFZRjpgkNgoGAoFhqEBOedyNJkCERJFNSNLzVVoCW6+qI
jttOaPxGEcxGrsAsXOKkkTdzgVSBkiL0Ne+SStGtjhO4x1bQV8p9st09jwAePcy4AKqMKpAknaow
pUV9vhqZJW6b5q57ttRApH6Vmzfh0jjGHRrU8ZwGKcGJEb0lYwqYpSCDmq9EdhgA8rD0iq93l6mC
6fs0hly2Pny2/8/EZrX5Sy7FNWglBgExBBZSieHZUcBATVXLLIFsaoNSqpjLahuBed8errvWujo3
z6PjetzqZABwASxVmGZyaakGwkEIQE5d6MeRiLGcYFGsJBQAId3H6Zy9/TmbMLT+2FTlfvAzjwH3
4nqQDKNVTW4z82HqPi1hVpI5wSQw9eYStDJPsabelp/EOUT37In/3+n0jV1jf8U95yeCGfn6esid
XR19J7gBdWgUUJz4cwImI+3R6dCdevUjDwzaS2oRwnn0f6g+wHLdF09zEYoKDlQx1RXcji1lwSJ2
StbldO1g3QRDAAQjddislvlGHrd0+NmoCxjSfXB/Jz93tfn/R99FMwAcASKf8YkkisShIioluOFM
EvgLvWpKzmblOnrrqvE8QgI93ntowg21qCADpsrrkrruh7iKPDljGjI4zailiYVjILmsRFUnab/r
sfvR/2KzMfGwp+RtmF2mga6QCq2shcZcKxCVqw3dcsb5yylvh9NSJEECBBauwyu23AQwXpqsGlf3
fEWshe7fQVF3AMNOi2qmHxBi7mvdxhNq7zoUta0UK/o6QACARDkHj/CBR4ZwGLs7dufR8X3P2G4z
kpNrkH0GeQJ6B5xQJbBc2wkIopWCIITIuKYIHHppb9e4AFzN0mf4+OGQ2U24Kbyff38dygEnGjgB
OJ7ZaXQFODpISnBMSRYoRJeDD6X6EwyPJxy2aSduGhNppf5fcw4O2gv7rTVa7ky/HcW8wkBvw6v3
ORgParziApeWL4yint/HUrqb9cHijitUdKCsUQgAfYsP7XIpeTckTNBjsZ1oGd7grnazVlzCwyAA
Fwt/Y6oyqTHF17YXA0s3DtNceDWnHHvhpkKA6MIVW2RNQ0a/WsjJecpr1Zu97kjmoAAozoBBoFCJ
tLlHgpxOuTLLdjH0iLBS12Rdz/WjPVJ8ahcxRtGBR13g4AE2n7D/J9gRUo/yP5cHBwzjnjzx/8Tp
fPV3l9fF//tx9fb7/OcY83Vv00DrRcgatsteXsgQoAiUtNEAIAdkRM7fY9Z0EdKVQl2eX0NItHFK
MtqvxP0dCXYgFpaGDBCwjGUgOBbfRir6hdEVcUixCYJN/z/xoFQxqotMVE1GW7iXrY9295+Xf1P/
eIARmzA//z+leF5GvQUt8Yf0B/RbQgOiROOGIRBXIC1wmt2CAeQHASjVnExBCwyagxWgRGAnfazQ
sCxZQNIGNAqGGp3bLKvospLPRwFEKq58/nFgDEWOIE2pwSdAmiAenyUhXw0Wbzh2eKcAmYSBQWD7
2DeWGfAFuTfo/tDYTEDJ8+iUXd+avDY3y9Obg26XnlEWTzXtvLplUV71AYuEoUShFaK1lSwpqlzH
dZdwiatbMfD4MwA+oADhG+aK4ADDFcA4ASwVnIhycLGGIQE3vbSOdaLC8sVC0WxACoRqd1McTr9L
LqwmCzSlWBE1jGA/XPg7BFUl43SAsLj2xm28DUgRpiwTslAfRzpkZvrBoIYkLPz4KE71SydqHHGU
kYupebd6tNYXrDLEsJVlDEIOe+sbKzCAr4zTDbCn1it2qABoYLAAkKQJT3Ya6GkmbcJ3GLCgKgIV
7pcyhApVMpU+/sgduzVAT19X6le5bv/dUGqlBgAAnRmgAHABMBWELDIbCslIYImYQqAZ7hLJ1nG1
yZgRapYJsJvfz9yjEkvztn2EyXa4J3xKUbTNPmy9ujavRgOcW0Ahy27h+n8aQXE1ZSgdBpGSFI8C
x9BSHnG3QtnrYBNn43Dis8XTj5Psd7dPPY+X8o07JGuVSxmDE+MK2330IKJDp4EJ8NRrTuUE466R
nPRxhVfvmV6IlN+qU5UIyWJQG1ZhzwIA5VwLkiiglFSpTYKm2UIeYxgXuAjKquwAMUoER/DqphQk
hccBKlWkUDZplARDQLBM4kAR8mB86RWoRx9KCRppdgrLdr9l/CnMukbOCSqk0oQSQ2JEZK2VAa77
/GkwBnu4KIfhqiKGcBOEB2sMlQ4QLDLs4Js5BL+Z/RvwcnBzQCDyYHKr6R5AcNodPTJb0GO9UsGp
BLO3jmodO3OhrorBxpJ9O2bad61pHP8x09UKgCJsYTgAZ1d+Tpv7z5dt3P78FUZl50EStsPnmFYa
g7FXIVA4ASaf2gpFRxEKawRaNiqbFWTp87Oo/WnGtef/wO33PiL8vj/9sHR5STz6QNP18Afb6YPH
CLX4oaZv1ojVv+Ahrd/rDMhsfGina1az4Y6hEYkAicMb1tToiTiZvsJ4iOGrjpJp3MWTUrS5duAi
Ks0RLSq+9Qq4WtX4bf93mf12sLLmwFeKKoA0BEL/ceJzwypUDAc7NfAk70MYkIhd3C8eH64QmNKl
2BwNznlzRNS6xxKGRWPnfOnfMNY1uRiakYMgAD4PxbdkvHcgMJCBcZWqJQAAB8un1+j4yB/lBhtM
jzexinVFW0cbSyv5VAo75spGDLo/M4URNwIoDgEo1ZjKZECMiC8Au+5YZsGHmJ0whwmEqSLQVIfh
4APiAAZDj/Be9Ovjis18QzX6sXiTaqWY+Yxn6vhqYOqZsXi6V0xX/9NXgrkamwVT2HZOOEmABA5s
J82g58/+3TfGcvhkPF4fNUirOBBWNAztC6EwnXSiJPFx5LVF6TUl9ZMlcCbZG6AsSRDAtXzTQiFg
yi64RtT/kMQJgALgADgBKhWcTESJJEZCEgCb5Q6xsEg8jRSyOBdgvJXr/PG+Jc+OhnCk0C+p87Am
k5Lq868Hyp44ZM28qJM1fAipLgoOmual/FJaLL55NqdwV7OFH2T8VqrfODl2TSXNROx0hBkrItSL
pKB9iMcpLN8Myj3lhQW0J/5yFCsWyVuJOXhlXvoUUSaB6scdYdunHu6rYloOGT1BvJQshtvCywU7
GaMkDTNTAXWHleqdusoAswcBKBWcSTJwmAR6xel4EOfYHAEtC0sF5tbp/c18b01l3VGv3Fd392PN
+oyVl4QOD0LX7dUYoZPnlXOZ1ne+IrXN5KlAZaUdSfml75sqo6RnroDcaIMgfY/nYy8KQ+Zt2hPd
RcxB4h2NaSmADwSPBYYKGg66ftNaHqUV+djK2yWe8RGDCnXLWVCcEwhLdJLPTPkp2ZIvdFOs0JAK
UQxl0FRZNOVbgOABKBWcTESJHMQpAR60HBi2LM6CxF1EaWC8439T/EJWNMDyTClBx7DiweWjLh+P
R1YKdkdypOhmPSUaJ2ShNZgU17g9ijflWLaUaKhBkXRJhZ93Wr0mPYBag6NbilrPfn4lhzVonOkr
TaEnk9vDZ021ra4ug6VpkrO3/q4YK035raEMcsca55KBRsR2FE6yLTBZFIUR19pv1Bek5mFoVInR
yK1MaAHAASgVhDBTGjxIghWAjMKOgMtZVpYIrSNQNKRdT+ckM05Zc6HCNZwOlHqe4RdYdabicfag
lQJpmQsArUAzO162DLhjbVKX4K2G1SdONteLukOlokrpROerX7EOkpysFHhsqO2ibXebDdcfO+7l
2K16J1blfjztyzfpSOGVlM76/itQ5XH6Rlva6DgpumZRohPVt10uqtfJVKQAHjCQDV3nM5gRHAEu
FYQsVIEZBkMTgITDqDBaAsC4JawVKbLGzkVdlOoXd3hedGbzaNPsmviitR5X20hccRe9JTOGiBUx
X8Zaqddizb9DxxhfGURoQkBcp/O7IG4OeAQHlFiHK4VZhAqJHHbt3QwKe+mbvwrsRMaYiztXTWhC
6FPiPoJfcLhjIyFU0KSrhNukvkVIpVaK68InvhwXQJW20nfLKwRVrO3W1IgTnS1J4+vlvIXrogAA
4AEmFZjJAligBHILSIWYhaYuSZwhcAAbJLh8BqHWjeuopCkAdfEe79aq5S2V1Hb/Q0LNZGxyskTZ
ALtR91N1gy6CaiiaevDMyqvzS6hvDkLoAd0ElTOpYUOGnpePUAT8ufAgvw8qdi7BdLOZ2fnQcBCV
B5v9731VxgUFTj4bPEq1Q0EstpyPfLCXMVZ2j2ST2yFKphohVx6iGbXSvbsk1KmqJCQVlIcBNBWE
LFITEo1jJIrATjKDptdrL7LLFOMkcRcCbrt3W3b+rKn8T+MoIwNxO/cwy77JGqVTIChBuncg5OnE
YTkZk47XJBowyiETx/K+HKT4vDfAVgmxwV0/yDzT7H8H8Hd4aO2Z6IQGO8BoIUoLDQhda8QQdf5B
KfmteJpWEDUAQyNJOEKIBJ0BD/p7G7OzAk/Xu6kfESlL5fs5uuK1JgD513n//8fd+egAALoWzSI4
Xo0t3KR0WWCa1ZkQTlWUosNbuwLCxaIOATYVhDA1JR3DAkIBBCw0GwROAl7QcDtyt3z7Pv0IZq7u
4E1BEQo2HctBZFnkiqdyzKpAHUWqkCZuiTj4gxLFsNzDtmRWQQYc1Z1HeqUERB0SiGe472SaJIpz
RQPr76bMXLwPCplb+IODuKS5uZhiULyuMWtAGV0GJpEDD5XSa6/l7eK6vUVP4/rydL0Qcq59QYYe
q5Wa8sY6r9K64hB2SpCAMBZnpqZA3SjEAC9wRuoUXRTMqIbjaSbEyXhghyJiuuCxUABwATgVpobU
CARMAmt1MgeGNoOujyoTTjVyaBRr9B3JOH+RoKjHRUOFALGfF0QkKzkmpgd77DAmA5WAAdjpBkGX
QyB9YGbxQmCVBHwokW9oF9tc/pKXZut09ES+PqjaSilvMQqGpHhJ6fAW6QLgoVVKBUioraGfDngO
di1rEQe8AtllqHwAOAEyFYQwOYG4AiYBA5cD5plEPotwUu3E01A4OKSq5DFR23miZKjC8S+WBiNX
pjGFxCs8pJAj6ygBXYaIAr0jhiArHuwEuGA7YE4BIH3mCvLF482pl/9jO4dD5vnTP6b3ICVVVnHk
3SXBh4KacvPfFVSVVFLuY1BwX8F7/iCqgit3JgIwrs4Yp/EM9gADBwEwFabgI0KESAIQgJXaUWeK
xC1NfDrMyai3HQEXGXqlzz/8fjnlM5BfGkFDl7YZWB3u0AX4eABXpegAORpyVAxdX6yAHH2gBpyK
wCgW0bidcUTMuWphjNb+ZeOAPA7nYD787apdSunr39MDZ+wANIJggAFAACIAcAE0FZRUJZgISqEy
gIRgI3AxXgODenXQa7itfWtASxx+wK/V+BvZLgncwiueqBkv/QSCuv1eAAv7IAKx/9ANz8PCwRro
r47AHV1gBjsyLwEsAAU2GJkBxjJpdTGfq+HNAHe/eiJRsRXOnrgAgATAACYArzAxAHABLBWENiYb
uMhCMjBERBMIIV65867GJhorL0+pExjAfJGWziIxrdtIbFM/lrsigt9Kws1+0ROedXGTz9RpFytX
YR1+ESBwdX3uKk5Mtuj1f0MM6D18svste+XJo/zWBJGwI2j8dZ6tq69Px2mnRwuNwX+44+LX03Ya
c7WMDEaLCLZpjhtzTVTR5xsAyFD67j92Xzwt34l4BwEyFZRWFVkRRIMBIU1gI59NcGAY0SfVm81C
dNSwWvuj5DD0//Z6WOHqohznaLxeqx6/4TM41tGb43u30SN/RNYzi2ezLwSAjtshM48uWMzf1CZ2
qM5DXe3MBLSYSI28Gx01qxjwPHNbZgyoi4FdkqL9m/UxSmrhreKfNlbnxzXbHFwXQ/tnO8z/aPE+
7NPkfH9vaAAqK9Ox7KC1rYxRQCdWrDAvgRgoWpWgpIEYz09GzFUA4AEqFYQ0NkIs5AI9WGHLTQgu
dKZpBwaBVBlFHIipV5ezSKTyDCiXJiMjNL2F2SRgRIBGwrB3BXf8XsT5vagOONuQ+Rfd3Q97S1Yv
Svq+a7TLWeobhZ6mwSODX6q/ItDiZ42N1bBx1n1zsoW0UH8joPVWlxpjlbpHfyQjopM0zY2+hZeP
D0rpXgw3tQXBqCpyGLpBlX3zXsu32jC3EAUlXq7b7seZ23L1eLT6uca3C9EgAOABHhWEMDUpQQRH
gLCoghALfzjgwshixa4b0kkmpWsW0LiPqNu9pxF5X4ltdph79lvdyjdRW/lStWG5R9niDZP+MLlf
n3bzMhM/mBDxU/uPmbNMM4yNgIHuB8NgQk6IhYZ+7d4sjqZh61qdd2bAH2xmPevthUS7ULMAcGfA
IZEKiRCDNVV8pDnUpwADq6u+BORrFpElhymOMk7JSSIyO6nxkuMSCxWzUBezS58uqe+pskGDMIpC
GD4NUa25MRAbHbINVwmv9YqWN4Lhfq02HwiWZwb+W8MWXO+7aTj8JI6Ptfxl4d1xMtW8jrvEdbur
ZBygsfxy6x9gorDHEirjhAEBEQhAIhAHcNiHY0YnXoM4+ZGHRCCz93XNofIh268QxIKAzZv1bfv/
iOb4gDgBIBWYdBghqIzCoMCUtBYYkAL38EKtOMEF4XE2tHMnOaAA22ka/ZLPiBEl/P+E5zjGO6F4
B1J1ePuBl4ORGrS45YOdpqamaGfVM34QS6XnsDuErZyiWBpbAgMUZRdMoAKrCW2Ud0+6nt3sMkEC
fEAAoguYBGe5ykDT1GQc5eD7m74t3uYhx5LodmRi7TItieyYkXK4tJYLAWFIb6ed92fZPC+050g2
w1ycCgoGZoP2lYTpGIpd7k6UkFfFUPUQYLaLmLsDyjTSZzPU0zUpDqQIhARijIdPwTu1aeu3LXfj
NtUlB6MO5byeHjT2QYaR9bILr69dKywUjLrMGwqABwEwVaB2FBOZlGgBkIxEMRAE9YmF+UCUg2Uf
HiiyAAFGGdrObHL27nqMOms47+PH6sG/4GvgAll0/h+8iLBBBXZfGVQgUUBg1P5zkEAgGLSntw6k
ICQWK+3nd6f9lyqoGYYECaSIdpFtSo4fvbDh1to1tqflbDe7nLPV1dWml4X9s6PowAA5tnCF1m4A
vPvEn5i7u9Cua2i0QGHsktavTLfroooooo5+dtjEieE84rjWOfdf9HnnsXuSEREjjDzFipv30ABc
AAcBLJ+KySaHSMFzZRV4ptNxBWAbJJqRYmiLEDZaLkYF/x/unWlb4zj6r/j8/u4ON+zuPXj3+tD6
7U9Sv2/x9NYZkl+PHx0ZoFo21ZeHjopSBH6y5rQYkwYBgTS9NolUUliUuQ+BYFDeECeqL+9yU6bZ
LHb5C3xnK6McgCfCnsJ8/jZ+DDA9OnnSgEIJbMAFmCm0AmOBYXLjXHsJ+/ZexJx5GgAAA+84GvMA
S2ms3w0S1DN8RLqbJo8LECAGMZrXJ1eHlvQi8EMB5ohlIN3GXYst4qy7LFtXreFu9+94/76Z0An7
deQITWsu13dUM0p5PFstd90E88TvFyJnVF7petx7jKgEbt4xbor9RgdVN7WcX0EaVQBl0tTx3Klz
XnjnMcrvaxCfd3ZV1ghcK/dl2buztJYBCBplo2oYlYE18cl6SNsbp5d/lhAuWP1XpzZkWl4vf1Zw
ATLVmHQUoTDEQxCAT8jo8gWNAbl2sJmABkA00+Qiw5Jei+tR3xoKfAFGT5u5Tm8h/Cx7aabbKOUu
b2sC9uHSoqBVE8eYsxPNSP1Rwu1i+Y2bPns/kmNoURmg6c8RJOD5gBBoCdHw3Tgtj5uk1LAdNcag
cICJgHHJfN4hMCUh9IYKgGGU1mO38D4zVjtLN2iKMSqZorNzq+i7X6Lufydy9md5jbk6Mwcy81oR
FDDPCPlOOaHmn9VcymubZDzcx5z1zi4AAwcBLlWYdBRjBI4iQJHEhCEICePt5HQhCzgZrQWIcMCq
8qpHQoLl8den4t2H96Ba2ba/7HxHVjnJy0dO1TvfDuT7pgfHf1qapBI6Y4z468cbTsdas9N63x7L
UZlBBt2qmBNmGO00QV5fqvGbDiOXdreuJo++FVbR2CdNqIM+lQGUPEPgxzRGrCfqeHFjyBhXqYpL
JBWK+NUvUAdhXsMk0J7l1eIjRSGQTurLmHv23UmphUAcATCfPspL7dtioGynAlibQiXfwTzK8041
X/xz5vBFtN/P0a56ay64t2NezsT9JIQeAixVl0t0xnCYJBOe/QzAi7jAaRHQIZbDYNNNNP8YbA43
NMZGfevWO6N5jAUYAZKQHVl4VBRgAwHI0oVphYywKMLAsp1Xq2UmYBGqmDCgAcQ6BQiTiHf9zcMj
CJ01sDk4QQAAAAA+2ZIa1dAUAAF/79FiaKjKulirkBk983uQAcUqo1aUWZ3voBv9ls/vAnoQmkXX
OYUJc6amEqpXC28ywWNqwO4EZXY4AXDTTEvgG5qxKUu7peoqqm9zRIjDftUOFKAACLi/r0uXe0OJ
x5KUn7JYNahhsa3H83opuPT2XkF3oM8rkM8sMg6u68cwAgGYFxwBMNWm5qIQmATvvEss243rTbu9
tPPg1CkSwXk3dFw88d3G9D+c+tMgVF4dwylIIx1vmH3Hm7QDPdzJADkdw0gMIJq87SEY63EjEFqd
PxIqQDo+HyfNRpB1eyDngbyzJ6Z/4DrbGf+f9B6ABECBLO5YWyawTdn7G8h/f5ekypPmZ7pqso/e
9IEtCRMRFOHd+vGt/5/Osqitu9EavjSi6atIKTAIgBwBLFWgryNACUIjIIjAR+iBgcNMORF4XvSE
AxuGBiszAAQe4FK3n3xjWUu+ULAcvS9JoQAYpkAb6zyAk1ep62IxoF3s36tJA1/8vvtDLBQHU9Zu
54iO/ytEq9tQJdcD+dYsSB2sPUlNfqGfAT/Bi2FRUSMfv8ZjziSNCA175w+F5RSkNzbX9LqpTK6N
IltVL61gXilZKLZhJieKtKpFgADgAS6fWspwTRCrTKmjWSbLJKsQqZNluEwl4Z+70SXj8fsccbZv
UnfX1/T3+J3vhEkv7v4XfT18PXToja1mAeB66mQ+j8YR+FWycrCC/nu9i7g9UVxCodDQBPQi9T2y
rXjTnTg4ye8r5dbR8LgPx0BHuFFJg6TZDKKpzERYQUK5ygJHEYhE9QVb+faUGD7L9+8sl2zW72bi
eHN4X4+qEmLVlm6Ua64zgZ4RHDhroj2xSAP/X/4fXgEGHIJ/ENbPA6mAuemp8LgBNbVgprpPoVrG
rUhg1cqC9ZljGAmdMkQIgHn/3/Dyvn86+DAs+q/u/p3xBCzCizE1H10d+PbjT4fyz0DMREhUZhP/
ze5YVMh5m8pAqQDalpF0++2JiZZ1gi1qksMjneLgwK/KKWagKH3uHAE4n+7K5CdQiXiQSxNMZT06
vXhf3/PXnp/fw157HGPvOUGkgXyAvn4/dpbwB8rLa/CfBCVxEIaNIcKjVW7oRRJTiyLG1QiyvRQ/
b9/ggCLT6hBCH7UObYAkTCwcZRXTg3lDWJ0nCNR2Mdriq6fgiXp/WWVO7AzN3uN2a8/bfNuh6DuH
UMARDXMP769d6eENgUqEIfwZFCaFYNYJN+rpVYCry9m5iJgcy/f6zfKoUSoVNBbsbpY+PBGrtFoO
Q1ACE/N6l6nF246XE+4ZY0q7rGrZxnBU+P6DfQCwDHCQHAFA1YA0RDMEAocQsE5gJ4ZALwGB0vN2
l5F6AgGaUmUwTFwla/j2k8E7G6zSAOh9M74KHxSujrkWoOFHnd7hju9JRGnOjblIZzUVRVWF80/K
gSXuCSQDdQnPN1suPD9Tw0WLapr554LVQoXrcCUDq8DY6/6T9vC7dkgVplb9P6ttO20sEy4AFwCo
BFOGbegDm6TdLXAA4AE4FZRwFEAFFG4hiIAu/WOGCogA6MpUDiwBaPL371XSmwfh5OsXToUtVktY
G6B7mQ35rWWdidnCKOGtlDBJHTdm4xGufni7u4lP/U4Cw59oZ5Az6zUh25v5YLyz9PjuIYOgLmPg
ZoTrq9y/X8AAUglaaya3munptTNnpKqg4cfOZ9VXT25xDHecZFp8D9yTAFt8FbxeD7boz3dlf2uP
4d3zMABJ844xt+bP/ikPl+MXyiaUwABwAT5VhDBFITGGZUEAUIJQEzlCOTochYuF74VkJFoKkLx8
AAfKDgRpYZnxfOx9o8+aZYaqoZyF6fTWPtpl/M4zGdL3yVtvaG5swO376B8cM2eEF8BtbMtmMW4M
zmCMyHAg2IsX0Uf5rA4Lp0183SuaLCjU0EJTiq79V0K1KsxtvKmhGRJVRR2iffMwXJpDCe2gUejA
eoiaZfCao+cOZo81rIJoX+n0JD+HiJDxF2PWlbxQ5CQ7Vpb3wYcvXsQCPAFCnqiQdiz/Ks6ttLEY
IcP5d/z53+3fn7x818Dz+Of6/PT6d9/zzwn4n/4dtOeqmcZVAHA6IbSxPEJDICpIG+9MikdpBDCE
AG0ACQ0h1Wh/dK/fOeaefQADNfyICx+Ih9HdAC3XPn/+EbVkkfL7/R0aoKO+uvjnAB/G+vT4czR2
Ro5p8swtx5Yhvtlkv/ziL48FKiQMAAAAACZnk3o5TiEMFHAAdN+wgAqvqZYU/c/jRhw97wAR/XQM
eS6nHdiZckcMQBviTBUAJfMQBwFAnxV6gimJEyWZpRKdiwS9i0IlOxrp0dyfj54ZfzHXo6euptjX
s+T+flV36a4CSrrjX9HHXns1HG7tafCyB7ZyD4G2avJAsmsehv1ehc6mATBRzgX3HAi1Y0BXXu/o
YIpAKUZXxVxlIICzRxavn8QD4ttDCVZ/lNwSiRn0HMaXUc9Z3+9Y6WDUVBZKrAIFrsG62Ck4KhrH
BdjdYfxdj1aXGk1q4SXqVrpaQCoWzkAm7CMt+nlOGT4gsyH3kWCrH6ADwvEW+GZ6el+6oo0YiZiK
871lLtA7IW0V1IQrGt7r0pdKqoA4AT6fFXDxKTp2yAoQ/AkOBIM2RCCQYoEJAjzq6arep+9//TTO
d6u+svPP2744T7V3rhbWtPARtrE8BHT8wJH00pAAeoABA3zp6Pse19T8viSiANIE3zAXctmej4/W
4Gvl0nmpAHuP/+/9H63zukgWAD265K19LmHnk+qgVjehtK5T2niToD16vdaLXWoP8of0BeQAd4HR
wW6xCAVCQJcBNNWELFEaFYpNFICdlh7DvOWHAaDouYrIWguNQAQAfDyos1vZlLQMPR22TYXo80SY
B7eJRBYoGZluu/bRhTP5Pdd269nbTRgqOyELI5s4sRALeyugH3ZD7pncmjnIAIh58psv3ch58p1K
w7c7vmOPGZQOAoJB/r8IcFmjRDZ6BeJOh4R2MlY8nou/TDP+/whVKAC85+Qxd18aUFeH4d9cLVy4
01Sd1OOmfZBET0Mmmq0pfa+u7tWqV5x4ATRVgCxUeZSGLAEJCAO2oqGoLi4jEETF2LdLhIf3Tk1b
aHr0H6uZ7E8+w2VMMHzdDh5UE5JfNe62N8AmylT5ik8ZODWiacieRl5PFVbFveqAqj7ZuImnDt0I
xcz8n5xDGl0SAGWeVvI2jdNQLSb4rKvBrYCF4mWJGJsrDIRF1isoZfJiJzw/R0SUw+/wvDvBIdDX
B9HZ0g5yqUy4HAE0nyHo9n6yMhB8D40DjIoSECzTiCzEs+M/HvTzluJ8f/UX7b1rfTzfP/avM13+
K5117+edzfj8evi3rNz571zPNfr9tImy4zR1kO2rIfAdt7FDigGYDQ8cA1SCYgAUuiKAAH3zCVC3
xmsI9jKiSoGX0slhsWNCOcbKuX4bhFhmSNsWYbOWzCQUFfLqoviGXxik3PyAFRb6fEDp5eOVkTGA
AqCE+GfDw8+PgqKghvHjYCE5c/Lyw3T4h8f9Zs/HpbYAKs/UB91hoVwVJ16IRihVDYO+6uaZqJ6z
JI8X1HABNJ5tuSwFkmLAUzIYxQiVKZiMRAXhswQfdx3TP+f6HI88Nta+RxzbqMPb7DVO2kIPAQB9
Pa4nT4TMTI/dh/sxzEf+q9sNyzN2Uo3337pWtaNBLPIzKlG1btcQ6Cl+3h/GgX4N7FNNY3rxbmZv
uU6E/UuhSA0t15TKBUwhy1xjfs93YDFr8ysZIXfzgLzQCESNDAtsG2Ctl7Au01LHSadld1M8AACv
YqtBrfjXki/gWGBeyN9WScXs493vdTC/RffFqpefLBLMU5JHxzfgWjW0Qb8iblUxDOvOycL7mNo5
XArB8FMu/AEqn6TjF2cRCV9ZKT/KofQLtx5+fibre/M8/nld+ou8rUk9z6VT04m3Wz231vSq0Tbd
RPIHtdx8jWAEroIuxwVlcR8TQ0C9Xw6xMX9sxap2NSQJFRJSvPavLOx/CCz29wumdVmLrfsvoy9G
IqRAP/ZxXQ4QoAr3/2zEIR22jkcOfXAv3Ons3JK1AM4VOxDF676saN0rgaI4B5vPTO+7n1adgGgg
hEp+OcAAA8GJhQCAI3rPCVzAV413FgleS+soLNIkKUDAn5uaWfz59UzZtysHASyfcIhBIUYZCCQY
kCMEhyKZiTwNcfG7v7a8+avr/8PZ96c/sN8Xre7IG2sTwEdNpb8vNc2RYCQldHTcFwBuLPPZACIt
GZ74o5wiFgKyp75yCnWxUhH0RAAfHaLWgJarqOzl1MtUHLnLE4FAnPVpDXEvg557dnIVGGcYzbFC
5gpSEAHAATif6ZAUh0ixMskw5TCbsm89egy5OOdvZz6e3a/bm/P2TWGFshBpJAAdlammwwgVtHvl
8/AvScMDoKMl4G7b+dyhj+QHX/87/Dtk1+rLoajlXQ9GYasWuqIcjGdA6GB6OxZ5ANFKt79WjsKt
Ddixfpg/cVMBSpGr7YOtIrXFZCpsdVXOui7J2wG9mmYXBiMEYlJd8/VlQst+AIhUMQeoAd1/soBH
VQeUlcFOFP/NCPDE/iMgNfzljxfo36ZucnKrLJVi9uEgPV9/ZsCDrhiDACk33YGeeBya7y9V3+2S
ChkkWcNkXCcfI+IniIAcATieVfBhb1GNdPB6dMRwMWxUuh+e74y+uq/r4e1Xl0lvift+j+ftu1r1
xvz49PqnN64+Nfx8vjWqz7a4u/va01iAAjttGAIDd5psoQXiZasMwrslAFkdQDNdEM6wZ5ci9/pu
t9/loANsdzCKC+XOPStWSGwQCEwLTgS9O96rceLOM0m6aLi4RPydTSuAXYAfnP2dMpK1REIhMZYY
15m6TtkCmaaMCBgA3FC+nt3AAAV8Z4ioorKyd6rJBVS4gBeFBcy7s84qRs0BAOABQtWALCoMEEqH
IhvAIhATuQU6sZMWG8gOGyLC1H7MxgEd261SzWTBCtYFHclbaK5m/wEvDbCIQy/ZQA/VtdSZDq8w
HwD7GOnQDzowkYF1Y3tTvdUTtuy+9qVlu9brpcbVoGs4bOzw72tcGbvYc30vc8cIa8ZRAFCeW0cE
9tPNltLeX1NYWxISw3U3/2Tq+1xyhRg6z2ahWMQAAUx9YXAJmmoHAT5VgCxBEwwEhSKghIgzUAno
LNdNsdFZi0w4ZupEBwb0sxtP0y8u3SDIF24CufjX1QSLPu6zKJq16KSj7OV4Jn0tCzK2RikpAXHY
mQ/gN7FzHfBbj/HtFRP7RnUCyG2pnQxFQWe8PQJoVxVXuAATwb2RfSnuraORLPJ2EcGXmQ49alWl
vvSt/7HW5Ix38qFRSQTOKdJ2q44dZFmbJa651qoKp0InVgcBQJ7BWPrweVQFYjHMRK8jgKwfD/Ln
L/C+zd9cP6r19Y/OvPrr2+//8X48a+PUb9u7v96/9OLeON+eeN61XPf6+nWvF8TvjT9vH87+vHnv
a5xCGzqIdNIJB4iuPJwL1qFKQL8Nec2xUAUp0ea+1aNaDRWJGaewzJVtVVYKKFAIixYRue9mHrvl
mBNTQb7uHYY3nWL7MrvIm4pazj/SOCX6hafE92IVXzjB06dnp556T/pAOv9DYTjcwkd8BSgtvtK1
oVy8HaPFGKSxOJ1r9hGKYPO+7wrUyzUJxXqoF4gOAUaf5dkj4FOYx9MXx8nw0U7X19fj/62+GnyG
fT+nDyOvtxl69oK7t67ioeThNB3l/cd7hppbXvI9TgRniMabe6qOxaDZoJTvZl9hf2nF7avtq/NA
XtXOLQDN6y11p8N+9J4cZWiltz6nVFIQpBLPF6/hnv3/etPQk23PNcHD5aeplAEADO4AXiAfj/f+
HKQX8U1LPco6jpXsd7+e7N/mcjLLgIhOoC1k3f3+HfCcBAqJbdC1jDxNd7NpaWmzs8pycDvy6D95
8mcBu+BPqkqrdGDKHAFEnxFZ+rh6dhhlFyuHKhK0OBa0e3q/bS3zKv9/xf/8S7/XZ7k8/7v/4uvn
2p5/05/9P8e+mUVHseuuPzrrbPf/PiCrpYjT1EPgAg5/W/DweDCEUyEEi4qtYCYjKWNGRTzWNdK5
ogB5ey8pLoJrElEQqAPLwt8EwCN5OGsj4cg4W0fivkRWEAc3PwcOPIFqTQgmE50KgMIiKrox8/rF
L1Hx/zeN9mu1VXWxrTthAH4eDNi0FCtwH4QxYsLWVBYXoAcBOp9eYfkwsdsq0Q5SKU89765OrzfH
J0zp3t+E1+edX5HbH1ryHzdfsfoXCQ0Eod/dxxezzNJXFU4MuNbtkrzlpJ2JtmX1KQatk9YFQr8f
f5PArrattQPLmMbgULmr8BUL8IyESMYxlKPyV4iXQq6PBpNto35gAR9KhHIDAN7cyh+LgqrcEIQO
Jc85ReCi9p/cj2lZBffd+BBWcx+kWOLT3bYgFSlFRa5GIkudx08pa+Pn093yNwimhYRuGi64MwYA
mHABKp9t8TOgXqMahMuhqoYpMvl8Tgxvl9fo8jWHqPPx+1dbYTnd15sYcLD5/tvbSJBVUoS4dXKp
PsWiGYSlF20Dx3ITrTNDccjHc7t7l2P3Xs3toqaoKCyWFQc6gY+DLyeo6/1mL/NYH5FValV6nP66
HLJOgnTIGdefJmd8/jsY88AH+ugHzXzb3+3PbOdvjGpAvlVwuisYN31/ehS1fNqGZMuK6vO5JaVJ
dPTzHYe37vyrnxc+7n2M5lcDZMIw8jpgFA4BOJ/A+AR0CP5OMx5LAxw/Anu/HFVv0vi/Vfd3lL3e
HG69n6be20qlfDvxz8dbmn59nFZ02utIbbpYB2+fCT9lIJPw/DnFUBmteiRggurcAAQBE0lajiQb
EIP9ksywNDU7MlzBENPYga9BP4/lEUCrjUCIP7fFp58CSBc7UhvqNCCATBOoH3EusKpoLAFsykoQ
AkFEHAE21ZBwMRQFEMEjoEiIERoERAERgJ3sCreSAMwoJbHCB6uHKIRQkqWoRbnSasanrbnykRNn
u+nVk7uIB0F6K7aaTMGLm4zzV6uQq9mS++ruZ+odq1RazFI6YWRktHlGlMPt5YBhFD+iX0yMSoWK
Vt2/ww+dQAjcNXl+1HZ8nkvyikARRHm/h5v4dbHciWr8pY1KN/h/PxH0lebD5OlRPWYDH5oAYogx
jLgAw4gADgFYFY1rUAiIAiQggIZyddnw4qr3LqzGVaq87auWA1envn8PADHx9wNajdYAGtV1t5sB
GtZnTayQGggITetVYtU6G1bq91pKYRfRxv3vXljayjehIAuN2hm9QbNReb4b3ZVLXS9VQFgBYNsv
2z/1r+9GdEDMzIAM/YAACCr4ij5wMwYA5VyHqv37d9xiHAE0FYQ0MxwJUIk1EIRgI92dkQ4oKDkT
Dyq1pgWQdy7O5bHuCRf4ZHofvtsOl4p5tTNVkC99mdYAD1Zz20RCxf2xMwHXDBDzACW+XD4rtSxI
wrB/0iom3te30o2RPzD8EV6Hvbt9xnX3mxReg8XYy2X1urcNqL4KAEaS2paIGzo6JTsms6qwJznm
iolaV/1WpJszYb0IGY1tiANW3UuYj37l6qJrc1Ir9I+HxUt+/CAEqxA4AUIVgDA2KAmCAUSp0CJU
CJQFm6GF22AwsjUXy1AUMCQZxizO8fmPWsLCoRgAbtXEzQOdLSiD4lNTms7LpwYlyRDpkolwQeuK
JcOUVCskWJjegKRhmuWqpkmquSQEQROhFb3Hvi95DKMgP0EDyxY/BVdZdGZTQb7AnN5gq02CZTx1
UWkJ+R/LkTeVDJ3lUkhYGGoPFlYCaioErXunPtQy2yXwSylccwcBNhWUVCczCAKEMyCUJpUQCEQC
bbw2ceugqmLbVEWtnQFzafMKDALPKI/Mc8xJlIznU9ItIFuo7M9o/Ewtbi+Uow9u4pP8P9MB/xIu
gdANx1UAH64MMYwI+PBmMfekMbEJdt/CgDh/hwS2NjNt9tqBSvZQsFgE5gvtXGcpywZMm5ArcQVj
9m5a1AhdonYABL/EUv8aD5RKxC4A4AE4FYQwNjo0yIIRAEUAI9G+UPT4BBtheW6rGrA8piCKJoQU
Is7F4EzMYApgsDTfi6IF0+dt/eNPG5C7u7ON3aqmVDBWSG/BjSjrMcWuZSPAp5DU1tiYpbRqiZ+P
+Y2912W+gkM25FpQy0cJqeCeHC0IztVvWRs4goCRTAbG0JtfjjBgnPHzwkkYUw3iFRBmBTj9plhf
incl3fp/H+P2TLsXhACw4AE4VYQwMhsMmoMygIUAI9zuMHCADGQe1baQG8xC4q16qpnWMWC4539f
EGulUf8p4mIaZ/X1M24TNCSXCnQNAAyWv/Bsm5QzwwKQH2xKCCGSoF9j8D9nrLfZt5huqr2sSlh1
+iz8lq4ZvF9D0zm7zo09iEAU8NhUFPDgv/N765eP3zd1+nmrEzT8kRx4/Xicv10tv3g73UbncCk5
fL9b23QAfP+mY5AHATSe0ZpwNZn0yEw2a0CRoyWy4kJhlUZMC3v67BZ12eNfGvHZPbXnfh6vp3on
X0/u2rG/xbrnvrMY426k6bQaa5fEfB+ta9cXToUNIQdJL4HuCnPpuYzw4AF8C4HuqISqUgaxnicX
PYvvPitLhnN+J7nZ5/Tz05kZsxEBIEqus94uRg9jJUxKhiQgGV6Ujdm0Crila+CkYgACKoAA1gAW
Wh3DcgkuEBaaAhgvjmidmkbpjs7eqHbWaiqtT3TgOiIGHWB5ZyUeegeGGcBEfgiHt4U2w3bxvq7u
IA/8z738+9B0+AX+/hcyId1nhhuJZpMT6tfRvOgsRX7PRjX0iVhA/hLRVKrW4zN9Yno6i2VrNIXC
pp2qpioeASifqhlTaMTBFpRbITDEphTJS0vMrbnFtbX3+479zz1sPjjT+OWtMePjv6666/49Ounr
HXrr4rtA0l6+W0gUCI/lhyw8RCgIKSLEm+pwIInTJVJx9QYy0PqrmJftTyRzRIAtAHcWoStqNeVk
WLyHlBltWudDqz8k2ZQQ9y8dfmAKBg6MFv/F4oFjOlAJYVbf7y9TFSlTw4f3C/r+D7SlniSYs5lW
EIwLUNMaq5DhRIRZkAh5fzgXA+Rh5awpw4TCeq8XLeR9a+SryPC8ADB7BdWLY++d6kAAIKHXgSwp
ugqbIQ9zcMfGuzKeQAPR8Z6N3A3fm6LlUIj83gg6hFe7hcbAcHKbbvc2cOZ+qcAJC21LvRE6Zu1b
sakcsd32VNJ7hDn4wklAm5gibkY0A4gAAcABLJ+ZkSdDkIpskKAU7FMhLRMNEelrXrHIF9IP0851
53bOu/bpv35ew0ba4x2umRwAO8mspZqE7E/jbWUMb2O70sZK09O6GQxfAOn84V2VwkAFd5UYrzRf
nG/RoxgAfd0WkJWjObZWwARDmCEJmdOOgjTQpepVEH8gF/HtJUWow8GOw43oiI5dkoP8KCecaJzW
tqwuRwGKQunfy71SCb0IlgVhxFBVPqru7nhK6lQHBAQ0YMcDjs5N+kwO+B22M4iAIRwgCXsCIATz
ZGqCW6BgGDMhkvjaQ/bTX+zXh/YBwAEsnihlIdBQqR5CEQQ4MLHkEMAjGR6CpEjyDGO3FvHQe1v4
VVZ5zzfye1e1vzyffa+nmf9LNc7jzrj25v9sPa81xrmO1gTy8aa1AAR232FzpY0EPNpQl/nGc5lw
UQoau2o33DrJKnpcJ6OXCQPSJ3vDPfcKCeX39TCJg28Ig7ya37NIwAHh5xfpwjW4fP4r1rZEMrCA
9zN3a9XzQhEjv6DIzClGiircXg+8Za3OOkOf4d28b18vjqxGljHcBluU5xqiYa78YA4BLJ9dIzGo
RUEsNJAVItIBFoTIEs28uGuOb/jf1N8Jv4T2f9rdOi4+KH5AMN6PsXZGpbZ4jtWAmDfjg8Sz2eFV
H3M7XWinNbylmYK2//sK7WPxAFgDiQEsIYpLIP2b3bvSY839tFckoaCtA8D4fTpVop3PaMilt4yh
83Su88ad+8zIm+KhVeWCeTgTQSAcHQWIF1r4rbCsZvBaReE7CF4juaO7gCtDtDAFUxy/z6Vcykfz
NuEje9MnE1LtnHSVOAEon/GJUek+ZNlbQiBU6uc+2TTV9f3F9tUk41r+lB6d/hblA2tq+I7fTB54
KjyLQOZsk0PGvxvSdiQAvx7gRmxwWbvL6OvsoRE3T+Fs2fcsaFOBGrQ6F86CIqgD33jyuFACZKa8
zaOK6MKRELCF7i8gtGPZCAgShA0BALhEAA0ro3K29dSfZ/qemK72Zo3mvI6hYDnWq45bqFz/b19l
WRiABGUCYxf0u19uV+m9hU77IB8ZKbVy38432TjLztuc1a5zcAE4n9WKcDwtKjAKlMPAE9n5zhZp
dXv2j5jotr1n3cu3RecLaRIIg01qAAiu+PKavAJMmVLwHInGJu8F23gHB7zdbLMO7EYtWXrH67av
hOZmkAN1v4QUCnUhZep7bp/PauEOcVre9++2FIVyL05AuAAV418MoZQd6vnucNHcLNvcEAdpkXFB
8c1YyO2C9W/+04uS7RXsMPUrO+Pxg/iYpgdqN86tTLCsZXAwEIoOPyRBXhoW4AEwn1ko9AVkFEdR
GWKYeWJeIgI1r5b17BnrzzPRelXjXWqbLlVCnF8j23ZtNranCO22wSQcDi2fe129NcQfyiP8NbO8
KQfAlCkXJ8VZamkYtsTf2efIyNW2qX84k98VROjTJ8Ww3/h/dmbNLfirgPh5ivcXKsRXI1O8rNyv
B5eAxAfgU5UGKlR7LEF6P/HCk3qR7imwumnlpZw/nt1zmwtmzf1FBo+FEQpW+fX+H3/kebjaiMUw
AC29qd3jE2DjM4rZfGMYpPPze5UoYcABMJ+A8CHARjUUzUry2Algow8DHFQo1nV9eOt1xT9Drr51
1vHVL9+Sveq6467rOOfPz6q5b+dtd81rJT22+PWubwja2JwiC3h+6qqVX2+3lcCKkFSsAFSwLxE6
AY0SsEAvkKSZGNydLUUjWCjcct1FlUAYwcIVkpFHb6OudAXqAq/tJqyopyIz20c+HZ86dXWVYddY
leNtMjW9dpucC/clB1qiaLUA+Wg1ssJCspUiVEAPUgpoixR0ghUDBwEwn62o0mZAtEhwkBXIh4X9
eqNOWK6x149Pi8x0z3dufjjz6TzcB+S8DmcCCa6mEP/RIwYJEYLYetv63nT9MVf3gAk3Cr7qfXWU
jv5Wph2lKMSww7EiolX+9YXLhUFJZq0hddab6YtfBAcdubc0KlezhRTlLYZ6scN372iho97FISjS
YUmx0JvXHO+Dr671No5NOtSnEUotl4I6rbMumhLMXq9A1L/YlODARKqMQnpGB/BDC3IexzvcAA4B
OJ9xqlGAVxIeHpQ81LoCwEtjg9dfPlPh89PZrn0PPbWGs9ny5INd106e5AAA8AJQl2j31HuL4B7D
adtDCNmOd1AsHMNZLyvqZ+xT24QpwpdgG6jqXkryvbpZ/tH7XVMu/xcOqMbW5uZwQ25NucUt7naa
Hb28b5nlDI2rQyoymeARNGQ3NkAvMo7xcemAHZRAoACAAABv8amq1O8z+ctxi9qM/QF4TvJKtAF8
n8qtIU+lzSRhMhEO4yZTAAu6J5PAATLVleJUCIgEMAE3l526zA5NRxHTeOmZdSWi0EawSA4ofL55
7zUfHFx8Ojj2JA1Ypeq5a7vduQAZi+zi904nAFv4+GIAbTvWoPDxJqHKLyeH+M5YB9P5Y7eraqAZ
4g8/SN3Tfkr6EtaEMtkAqQ3y+mSrJu29b0FwAdUCoApEWu3ENCsgUAHGGC5OwpTCOAEyFZ0sIBOU
SoYSKITAI75yE7wWPuSgSJy4uWBUJ1esu5zqrJ3aHgePzxVyQFZkDbc9NNQal/7/VePzgAKa84AD
VbNWej73NA9ZjSBsj04+OpXyDw9w+CXBx7ekNYfqCj74j29pBYrLQAPn9zSFE0Iq6vYmNXXPo1wW
N/fEJnJUukAAAUlo+SFILlgKoIAAEGmtXz+8JFgA4AEwFYQsRzAJxAJggIiIUUgERAI/a8DtfN9a
MGhYj2BYq23kzmYpe9Lx6T1V4VhFBUIIn41RCjft5Pv9GSj625QA/UAqTFRUFIQ5Q2b9Kck2crhL
0HYndOxZcyueSYvDKcKbyfxiEttqzAAA6fOCuop57WnGvHAVEpy5giCgyVlHoAD+hEB5Pt4creAA
4AEyFYQsUhsIRMIhMEkoMRoEQgIxgNn5YeTwQM6KCEkOoCxLX8x9kmULKrNj9pPABIc27gQM/bTl
rmgEjMm2vJjcpQbw6iB36iph4QEdaCXsw/QPqAwJdJbjNBbSqEHABHCkKCpYI5ekPRpBNz5/x/rH
YefxZo52YqFW1LgZqlgju6z1w+5rCED+jQBOXICZp54z55QWbNfVOnQpaMAHATAViExDIwgCw1MR
DaBHfOVh1vKvO3CAvEy0hdwBpH6WmmbCs4d4/imm6qIZq+930bvixCwg4mVNtXgox0I4NAAZil2R
uxrE2KZ2m4h8qEaZpdwtrtAdg3jWsF+XCZlo8xxcWfe8QKSrdUAVALO9FSM+SnNxzzQTFKACE4gJ
6F3MJGevXdlHVu0+YwFnATIVhDBRJAlWwRQARQAmc07sZtNmhjWyJWrMkcLaF3ncag0C524Iq32A
KCXgJ4zG4XcMDnULHrejGHOCY4CE1B5/98pMgCrVe+qJpIwBTKddWkYYAEbIsdMn3yipTSEWAxfJ
+T1q21w/j9Y3GAbH3gD9ZSPrO/6yN1vGSOl579iV7C8E1USi2SwesWvISrqqvA1yIUuAAfMBwAE8
FZYGdRG8ggI+SLbwndfDF1WU4ypGgagDFZ3+GO7s+vl9UYo3n9fdYFABj4//eG4kACh5fquQN1xb
3Cc7l6QUnyv836N9OABXR0+cd8aAHf/qMO5iBXter0KEja1NL9TaeKIWpUgEiqfZtG5PovKUpGLD
0VcaJFyozqUjFyoX1ZdoQABhJwKGJBRIEd1FymkkPjM+M/vCGZMw4AEuFZCqIByIBMEzMERMESII
SgIRgJ3yymbOAorBYtfxYPeQBauIV9JNpM/2zcjCPH//FQEjCR3CWn0NP7TrrgC3DSDYoBv/KiIp
L+ZBAAz+mREM/skhShOfHn46MuzgtJaw9J/OFYXwyCUwTOGgA+ekA++fgEwAAAK5uw7alZgDBwE2
FZRMR1EQzqE0AIRgI52LV3GgMJhfJJE9pgF5O5Qra94W5uqXb66IAsZpxnWmtf83lSACTC6y0ut0
bA5ncnqrTzirT0qB0OgDHPlf9L0XpAIbAEDrrn9Hb2pzvOt/oXSogFfJYYgQNUAmAMuz2oIKY+ui
Hw59NQmAACmXyZCO/4QADgFGFZBwhJCMAmMAiNAiEAmN48s2OjChsyLXT2lAd49vEa/x0B7ComGA
OmWMa3OAFUioRy49CYi2gZwg+OxUa4KLpjDpLAAAcwHrDw93sADEYe72GBFAwkrxh9M/AjcSnD8H
U4AqOAjSEEW3d3r85DNgYxaNYStk9S4htNNwC32SzJyBpvIXhoGuD+n3AA+f9PuB/j/HxuFgGf/H
+A8+4AAAAAYeMPDw8Pd/n/T7gAMHAVIVgCyiahTOARIAnd5QQWA3YM6s3ftHIgTuQmN8k2b5JRN2
YYJBgEIaseIXd/Uts3H1AU6ACj21xXBe0sVmrZItUMTJPAvZACgNgbQVWjAnsz2eYSzcoZh+IBVT
l5i4ZhSC3AE4FaXzGu4FwE6il+LQ6v3Uq2uKbpYAZP4btwE8f8fsy5fp19/8Nxixfx8OFESt3/h4
sCn2/j9qnm+mQFMHAVZVgCxEQaCMwSCAhEggEJAE2KCwsMC2ew6sAHCo6PtpijfJqed0o7Vyk6XH
dtdCztV34XEMIGptm067j5fBrUt4Hj+psxPNHpVnW/BxB1qBgb75G/+xk4o9vaLJM+4xAIFnG24k
0zvaae/X7PPH5IJzEVWagDhBcwP6fv/T+nzA+PL8flnV5NAp8+P9PvDgBTbwnu4ZZzSAOAFGn1nx
Y3BTgeGaQYSFMk8FO9SFF2R6dcT5GnnHpFBTWLnx/T6Ma0LI0tYCP6fHSAIX/O9TlU4Xs1IqylIp
vzPlrmPFbASFL+GjgO5oMrXb9hh511sxDrpwqiEACVxD8K63MaVdPU18UOCzgzl2Q/6TkSGqjije
U9fefJKJyrx3bwf0C2C/kv8lDB5REEqtU+9g/XVnTl8bCVsynXY92HkZcMPwMEID+wag+sdpv34d
2DPXMoGAriwyABcAA5b7kzolqRoqiF6ADL+TgaLrOftYgUMN8en8AwcBTNWY4lI4kIwsATAUHBgw
WoOKViSC2mYCQHIH4ABwLu4UnQd0txuk5LM1LGyLHCUahcOK6tPSpNE/ev+6cEOtcU0Zk8zl0ciK
5+Fn9OPiIo4SxVE8G9x8+irsaELoABs6yvL0ohyoTKkSi8q8IWjJt2S4N2tfL44CWvB+FgUIcvfr
p+383eNoRvJ23Yl+LtPbjzW0QgnrSpFOd7RdUQAcAUJVhDBVIi2ChxIQ0CQxCAjtKjyzjENs0xSa
hDayRaBtok8tA9lRjAvy1T0WUg7HXjhGK0RoMYxePzsa4Ueq4YJjk1lZp68h3Q36WrZTlRTaaltq
cH8MOtM98YHuO1FN3oFeCXeFk8urAu38KCXclNFGyIL4FlAidxtXmxpwF2qjldW5+nHl3AAOuc9b
fyZ6ZAkKY1Ya6qgsWpQyRaJkfVWZD5rCAm5m9izOfo6lusjvQSeJuY0YXwlrm2QX0VXYBIOYQmQl
qpP1mEBwATqflYzCpwDGJQksNMLIiQMNUlGASexnBaa/oTXt+Xxg077GBdzvh3jH16SCNnWX7PbO
0rER2/+zydLt8cfUXiWjsr8DHteWa3IKq90qjG9LuiEOZbXa4zcqhA/xd0LhUmDY4Lw6+hSnFs/1
5w74fL8GnPruNivTQLdP26nJ7AxZlFrTjk0yN1fDx0xLc9KifqLp9Zj3fyzTijtQPbd3hlItYqvP
XMNbuuVePD6Qf0weDH1mpw/5JKaoCNq6KokwfEhVQfwrVIACPF6OQ6KCIeO5Svj9ikIqJpgU1E9g
zR6LZY77IMNcJp/Th/3Mmf98f3r/u1hwATSfqosiqEmhEgYZQaaAu0qs2BhpVSNUYlsnh11359NL
T51v61Pfv6dD7E+tfonnuzNunmIDR0kLBdePfkZmm6oyp5j9h6k+7Rf8K1NDL43sAh4d9OxdochH
X4nhNWBEQh6uQxjA0IZXuXrGcRfjGntDkKAC+EvgRndNVgaWZvi0MiGPrPGpLdGPXUcx/DRfpD3m
+T6Hyb5o0umjA8ZfbMF59tPuTeYfpEIq41Oa+kenglBW+M7hOSVDCOp8snatzewFhfJtXTDGjHFJ
Y0x7jUeUpAyVVQEG8p3ve5aefTcAOAEsnu4aeCYK8mhkFItGmX4ax4eQTit76zHnknQMbTuHRSiA
G1kKFNYNrncdSBlP5NCoU7zsaixT0ElJZGyngDBqYO2VJgSl6HYjGY6WlKXUi++zrqt2bnPMNz88
CibH1jA4h0VxR1HZvvYQSJEvn3vq/kjezdjp1VdU2yo6V5jF4RKf9aypfXDQAHAJhBsnJwi5BySt
tee/lomLPoutW/h9020torLGj6uGrXU6u9FZY7LuhQ9+DFnHDjT+XpCXx/w+g/wzs+mUds/EgtEA
AwcBKp+WC3BQ0BppSwGG1RnGqMcBaIpzltrqZezVkZ74tOPWiDG+Hp9MdUhpvsEEJPRAwJ/Ihjjr
lYRW5xREJIKc8zqJVrtrcXGHZzlDQsGyq4CdCELLUPssBBmZLWQE1LmEDv4MnQyulGAHbuXuHviz
bixgOAYOvGXyvSMDC/DsP3XquM9AZ+UUfnmOZYEp9tQ4d8wMvJ0eKnHLfU1RwYt2qX3Fs422a8LO
qDqvubVl7JNJEABcHKgk3eEs4waX6i+ri/UvpKlaATfz2XnmC5pDbB909PG9/7bNWvgBRp95pBWj
XjE+4LdHWdDefjLm2vzjfWcZfmW/G/2t8+Vuhf+fIDcG6ghKV5CPWkVYO+qa1HfjwvKUwnKR76O2
Pyg6RMXxNXtysoPDAB5gA3t7fV7vBhCENiENlri1rXDYYKi026rXfjiR8h4vHPeQ8fFD8MRRRFf0
ur4ut4+L9B2fsvdMJ7gLBolzdGilAOSPmRoi4tlpF0LYkOuMQAWAGaIAAWnqXVEX7LEPY22YYcDJ
8un0JfO88dXzMV4cdBwBNp+lkmPiGlGG24SDHiQ+D8kPM1Or8/2PljzC44+YfG2avNw5N+36/o6e
Orr6RtLk8Qbeqmc9eq2TlK9vtt/3FFdl2a6dO2OSwnSskzop7gX7AsYA6891N06JQfL0AAjOf3eA
C4K0i91EVehOMVnRtgKj/0WRrn6Q/S8ra/cPdh3zSi8Wx0x2H5Rn6sZez4N1CHwsYgBfL0gFqFGN
+EjCFwjOitpDWA80ETl74Avyux81aNocRStvp57t2a8J5IJ3q0gHZmjy4Tl9SiMnW9CABUMHATCf
6oqxSICenMjwGi3B4C+YZp8Zp5ft/H+NCnTDw1f49dnsLA3iXWLRWn/uEP1ky4xpfTUftjjOplxj
u4VwcLhbk3ajjgUpASYJjwfjvGbftTyuK+wj+pgpB9dBiAc07IuSJaOE5FC/IiaMVxipu9Lewhk6
B1A+Q4huhKAEAAADpt/t8IRmw4e7hNFjeFw0s03W+NMRXqOCuh1cPDgM5k6ipG4ZN4Q8L8L0UX+2
R21y3CbJNPZsM+p52Tbu2QX8DRhwATSfbsrmJ8UVzESiAiUImiuYiwIlCJduf8eDz13V/Vf08eXJ
rrh3xr3+frrnTb47615Ta8YHAN6VCA9D9FrXKXAxFqliNfHW1mHjc7/5eZpxZwC8y1ylb/3rqTo2
84cgVB1gBvNj/ZuyfCtomM0xqPKMN9uJbTs0DndedIxdgaZ4tkNNVcWr9dTDbLnVJb/VAPDKGj8P
+nmZ1KDWTOFPpCIAR9Od7ELm/S8XiTeS+1mN00zNli7XGtzqR4A5n6W/LRFE3H0VYhMDiprUSrHf
uGQBVnwBQAXmOAE4n14hRmZY0XNF0kPmEpRDGIkCJQiWcPtbXWR1ffX2OnXcEcPt4a4XwvQ7e5fI
QHTxIAeAgAdjg1KLtG4iAZx4AD23C4Q9SsOrPJgBOrJJWtwO5CQYgydkPfh57LWk16VEzAgU2YYV
g3hLaHQfJROzLkMwglCH9r0fgb5BVxIGCtUF9v22k3OnIBGieKeEWr0t6yjU5N9OUkQmOGlxFrdM
+848yVoXQ0RAJX9kMqUUsJailxFIwdboeLhPj92ZqzNXcnCEVJWrnRl2jsjPFIbdLwVAsTOxCHti
vWlrPuQhfndaE4K6B39AWOQDbPFFS5cHQs62zSKdLRzBcAQDBwEyn+4TJEqAjnzI+GbNM66nGdf8
Uot5au/jQd11flFRVvKgvueU2oSsxbhmSjIP0CAVtZ3CoCApi9kAdNbqwjVVCeqfXEKulu+YTYZF
b7ckWjIzGctJJuu8wKD7Q0w8HajHFD88lmaKF/bP/fxu1QsCoAhEAAADc419xwL5myuAyYsI5aGc
UhldqSsw8gtEhQYaK5o7t0a2xcsXCRIlNd3RiEutuNeGJ28+IACAcAEynrqTZKxcy2pNCLeIlg20
uFowJ2Dy+C7/b0M6ha8eMOuT4syWfo+/Zfw+vX07KotnJ3DT/eA5Avm23oUJUehqy7A5AnP4JJ61
wtjrlHGT1fdCZZTpYPn/j+/8PTzkNX3bH1H2O/f7kqYODykVcAqUR6wHJHZ8NLRIODL1/QHM7A8I
Kz/7yMd6mO9P4+gVeEAV8Gu5rsU+3fCvbeRRKGu5U7GmOakaFZkPLS+KHRfS5zqJjjAQsNxNkNXE
u9Gk4jjbLnMQK5GA0u4XYAj/XR+7thvO/kSAACAAACl5RVCRfY4Qz4V1LvTp4Fw6GRcZhdahuePA
ATCfosrhikXOhDxRX4DZX4DZbJGKJy/1+tQfD46zXX/4d+3Rpt10a/b8vqMPh8Hr/x/LpzqfDh1/
b/x/zlidTjvj7oDa1n4eRdLCXMg8TlKS5K9T2zoSC6VU/W+qJzvmF9NVdJbTl8R4PoZm74G1+K5R
fq91smb6fpPYCgJIWEwAB/Jv6nRmV5TPTaXX1lWxmqNSWONAdIEGMtmhOhXgz4v63/Mgn2vcHj0E
ARC+33gX/JwjOftVUCc93ZmQ75hMdREaBeAMX/OG8fm3PbX/uOc0E3FQFJ2xruWUM7giSjKJ0Ah/
0K4S3xnYTuE7kUlr2sud37dPUjbWsQob+fw/idZGcjgBOp6iCnwGysZJjIGUlGIwMJsThibKcikY
Gy3C4C/j8X5WdGn5/p/nx+pnxnFn+v5/y49db60+j/xn7uUb6eUx/Tpa9jSuv4fiL76HB2UpjR2p
+26+edtGgh/guAu3ptlp7HSacOrkV5Qhu6pUXvpRkg9TjeVC3MSz7pvklu8XPFheA4Qw3dYT1/TT
Z3rmSFeMPquwKypNBQ0llSeLrvNYiWrAv+rv5bA9WiNgv7OnzyDt0xzm9S2d4LiyFEN4roYcfbeD
cwA4APm7uwIHng6DsDjm3WJm0keRFr1s+H2JAx1dpaaeh0tDd2URgjNz6r0GeQK0sMn47R1NTwXo
Kh217RYw9V0MwIO/H56UeltqtRHEQnobJzGiFDErN1pWmItFIAzqEZ1HLS6rRZfAATrVgCw1Kwka
JGCLAEzwttR8IgwlaiFxi70ApjrN3v3bynyKVifR8tNQBOX4nslVVO4Isgp7fGpA63eI8WMX1zuk
ryUYzU2ceBjWijEcAd7G1giHDWJfPNJRVli6c8+gmEqfq0n4QAfmm5GYCiWhzaZEBigC1AAZoiQA
EuYFIqfxl9P4UwgMX8QZYAADBwEwVZBwExIQVIMSIMBGIAiEDvXbk2zNdOtujMbewaWAAAhqrna0
4rr+OEJ/AV1P8gAGvEgOEBw+nBugPPeX4Zl79Mg7w+PIOIrA8rvgfefwAKQVPbBC856AyHXdG6//
Dkc6QfM+LuoAhOmTHw9ZL7/3ACA4ATSf8koWItEJInANNO6LmmjaImRl62lsua8/j4/r/G+rEeWv
5d/+HXqJZNCBpbU8C0+FkD1em14mupqGs4k/TtGkpfYG6gtm+blVcfDLt+9whDQI3txSSmao6ZFH
dmk97ooAsSE63zFgaPQ9aABjAu5tXI2HQ9Bw4wjyIPUNnsWbnZ1fhVcWKrmdMi5yKvGiQVIRFCyV
ABuwJ4K22qiEAV+jrsifuXdKyWVyJy81p7ISWKvYJ/B+47TPXnAB/jXR7IUIabsPggpBXT0KvKpn
24nplbZRqTfN2SS2VZDI33YHATjVhExEMJUOYyEKwGdqwzCyBhawdKZAtA8piIAIy78YcZLZ7uok
m0BYW6vldo/qoJ9a4e1EPrstKRySxFP4iq5MFid2SYNfNU3NWFM5e90J8YmcGTEzX5S298XZjgo6
1hN+2Tsk+cwAFwtxQ8EWfDMMnz4oc/P+1/Sn9EGSqycWKokjFz7NU52m1Er48hK7cktiSkKh08NY
khwBOlWAMEQ5IQYlIYqATZgdr8kKHPSWss4tWQOUGIcYSy+BkzKB2XcKR7B3wouK//wVxoGFd0ZI
dKt9CRkQPUmYh2xWRIXIa0UNQx1g1D/Vew/jhJ+QADt/Gop8Qvfl2FR809GhGZAOAAA4xIAjgDHf
CATXlisJlLSl3WnRTIYx5vEmrhUmreP7/Ur8eS33hX/Ghu3O65uV5RcQHAEqn5oKYWSVCYKeMjNl
ITYk0RmimWkgL30sfGfEPj8/8ddeeceReff/j39vrkHNRp4v4XtJ8vohtOIEHdmr1RIeoWg09wo3
p1qtp2qM33UkxlXvaf32qxEP+vAkYJUyZHqyKleNAIIkUQTta7AgSE9v+/Q2u2oKhAKP00b6PdTK
u5sB0eZwflNAjiLOhGJCBtYpGMf/UAWlwuUvVi+y7OtgwTBKGn+EDzwairkplYp7qXRmBAfKlArY
OY4n0j7KM9zNdxgFQfSShsGarFXe23VyQi6PSqhRS3B83fzjAOUAAPxuI0t5HGZ+JWe2MwG6aQG9
HPD42fBhwAE+1ZB2JCE1giZCqEBiMBDO0HksDDkheJJ90DvH8PK8UVj+wLHDxugNHfGvfqguq9pM
S1t6o7zg7q1I5uNwAgV5+f1AfCHzz3GQo7isF1QVzZx3/nP/H785XKryyYNAAeADwP9+2Yr4OUvv
XqvIzKVrx+J+DkqcIQtlGYZTuNCPdVF8yIXTWwABlQeaBl/gBlFi5j5xLsgOAT5VhHQkiwUEJEII
gCIgCIgExWPI0LWOzG3WMtL6XYKuOBK4K4aDfXRS8Y5w70a39aQ2HV4wKGhcTvjYdhwrrK2Cglr8
GNALkqy9ZWlSi8XFMDOfkjtPPEVZTAVWH+AAyT8eLKrEysbLoLuWkgzpgm2izRerD81iyZq1qvEi
qlHgp8WJ4cR5scr84pagAG37y/xt/pB8hCQFP6QJhSwAAwcBNJ/hijZkhSE3VSFBTZKyFN2JZiXz
/jjTvGX7e7rO+rDW3n55436a3x9/UdPAfYfAowgaKsw+6+8/cbHC1rd9r2fZJCdiSE0u/WlIEpW2
IDXm2Jg6o1BjCuLj5IFi9o4r1nxbegWEoQayKHzdLizrk4G181ulwTIOfIC43GM9iKQFA0qDELx3
tBcAAAwBNIXoWAs3nftDTYt33nUxZMbS31Z8Bka+BnAt37D5I8JwtnID11A9zYiO+I2ywAgTM680
ZS0Bb8/AfuF4cqpE+MOpi1oshHe0/NuqZndcTSIJ1YhJw5BwATLVpUAnIcGCaAE36yKc9/WOzp9I
0NtJzcXBbR98kAi6Vu6nHV1cTDdhwM4gkAmum/QbDLW6vMBSYFfJnABYFLy52gDW0rAqycwBPTsL
dQ+8f/5HQAAB0ZnCYGWEMgMAVq1bu2/E8bMG6hFoiezNUMmrAmBiASiygOaEVAT4eqjbRwzwwywI
SaLpWIzAHAEuFYQsR0oFzgM2kExAI9Nrz1t9YYs6exz1vTNa1TPAWXDWOSpCjjjp7q3LlnMF6Ode
D/FkAVMBXhTAE54BvjflXwYBhvqM6wUkAusIa/3/o88wNXAlJz88dnQgW5DR/vWU6m2SHS+tAKJT
NSkJ2UM3Z7qICnbXFABUBUV7GwVuAAivME39XHT01dwADV2umdG/+z0O208AAHABMhWEMEEcBNcB
MQDNYBEYCN9hsaTtwO+PZi4ka+MBRR5GUMkZwMVGq5HvlOaSvyXgr83CB5nLAdnyvXfzULamtiuB
zgeFa+hOuD+Y/dk+s3qjKl2er9I6Zp4I4H/n9DDfiycugXyS3nNKt/uesqbibAYaNA3+46vi2AKg
IAAf44/Lt+X/eHT63wgAVZMuP3ZP5ejfIAMHATgVgCw3EwzWwSDAQGKFIghCAne06YaL7cHZ7Yxa
svqXNh4beROJ86rPfeqCymRElxSrqrjEWl0+fCOt3H9TX4jES6Huo6J23/fZvFrzWeHE4sAsQBaY
R5+PVALePP5u0UeOPACxAJqGEiAH8iDT/iphOtNZl8Z0C9UCpkvUAGyt7n1/RUpXG+fy1W5ut9fx
krYAsXo+4ek+IagAIB3xEPWkzMQKe0P1e7h+nzligAAbf6Zl8+jgATIVnsgQIQjQARGAm+Z76Mt1
uZUG3X1m01m0tAMrzrg2jLQ1uP23ebbFgVyNXr9m+okAwjX6u5AKi5jTxgAvOeJwefEALz1uT63V
44oyygAANAAs9YQ5HuHSf9169uRkzvkaBdQDmRhJGfTcV1foavY7j9f0mXN3T764+q3EytnQuwQS
twr23v7tE+i62l5IqfwQWQAMWAYEBgeIHkxCTgE6FYAsKTGpgmMCGoAiIBny0CbBxXfxn1hoVOi0
D7XBBON/ZmzyJ4n5x0FBYDWnGdQD33/ORA8rVQh0XigzaRkea38aA9O7fZ5f6qNDOlWJK+r1mAZt
/zqgZAnG8SBWsaGgQ7JrVjbc8X0re4W9utfdc0M0VGnhQAAtEVktOXgl6PFj9wcBNBWEVCdB0FIC
beBpwbs1yq1xXEUcMqcHALaxDQyY9LnH3v6NhYGc7L32YM85ZVEX4PKDf7WpngIz/nX02BTi6qf/
2vI8ZSpGEgpz8m46vj1gLE7dXz26m06/n/vi0dPJDfaOp14z4wByi5FJQhFSn9t3Xt9xdVA/Dgz9
vuAAMzt92fQBEHZBrjTT+cyiYAEtiDPPbcHAATQVhDA5NQVQhhEggGZgCIQGzPUsRgayFhpnw2Og
s55NE52kAbDEi4TYuDCY0s7uC2p/SdEbqxAoV6/Zyg0CL6NgJvUXQAs/Uoswaw/4AOffKxBrP9fW
6TFBpfUPT0UEQfUwgrxtvlAj15G1qlCMic7pyjk9GBU1dXn+vP6HyMWInkAJ25+hz+rORzwPztf8
u35/tn4AcAEiFaSQSTsMyQEQsFRMIRoIQoERAEQgN36qtd8ny+iwOvX1LFzp3WPoGWlW3wvzydFx
a/73+RqThHcoAbzlaq2k1ZYsAy0/7N1+GGABXZZa7PNYrKtKLvZpynQDCL4puzI+Fl+d2rRS8fro
gwFAS+prTREVt5IsoMjvY7vnFFTm6tX0mbUcKAqILm/vDu/gIbte9G8Pk8zz4GvxDUvlRBLZHjEH
UrSd4ivdKBOwPNfqYJQxv5Orkgd8tBF3L8nLo4KRnALf3a9cKRmB+N+lXhyTAcABHhWlzCAJCYJn
YQsATf5YfK2i8nTFzUts61uLWAw42rPjPnueyr1+J/+HoehSL2K9K7Kem1tKwt1Oh0sVllqTAasU
2QgYMd8yP28/hGGcmfHxZ4O7jBvv/5oVeD2WIYf7FELJwjXF/6laR3E7SOP/tFTQtAsQBjgggARC
pfEYuZ7jLeEoKu93Esy+/zQtL3D+H8Mnw8TLg8W4c+l+f8KhYPJHAO5W24gGeP3/P4/N3EQADgEm
FYQwQxMIiwIAsEzIYRKFgmcBO67yjwWs4aD4NuF4zWoUtpfuVxjyTynHL1blFzVyPk/lwLzjLO9Y
HRvHlszJO/JXBBQBJ0Bxkx7P//wy3xCOMdnR2wHDw5f/XDN5rEHN5vNCxJ01V4TUMAa72jfqslij
rw4TJGp3tJWRZFG8ZQboEQb2FTW8ap6f/3TMScgdyUSOJ1VRI57V/PxOHlcOl0/OIra1+qFaMaM+
ir6vR4TFolqlWtimThTLcn2X5rS6LeJxTAAcASoVhDBHYwTeghCRRCAW3fg5ZALxw66HduGFdSwH
EwHqQXl1Sg9D/L42DOECrg8LlauIZEFtbwOw2LSUtUdP53C43XZ4ZWCbfw6+5WgDAAxjQ1nUNIkM
Grz6dRPW5HTvUBBFEABLsfR4NaAwSEYQr+F+wgGdeZt9LfHu7xQRl7L/9GOXqcIlQAyIknen+uLk
LF02PriNMAE/3HwBLqu6u7p7ox879+2oAShQEnTygmdfw7t42q+xAh/jaAAcASRVoJQVSxEMAjOg
REARKAWfm+XWeipYzVrxpN3al8XLAAIFAgb+8F5YYRUI1m3syHq0xEVdUx2+fyWgA4/V31v7W2bz
UBKvml2dr3WTwQMgsktF6NHRyzcqmpvtyN22c3nUIQKcLPM4Ql2v03mjjN9CUJQwdA6B/f5I0Ipw
Sth6T/2pMllA53H4KhBosvpx5fHdFqJfhr0BJTDlZbBmmiSpaqryRAAeL+NyWDw+brgYvCMuAAA4
ATifolpT4pNiR2W3dqU2Lh02Hhb51999/WvDX+df+l5etl9fP1z/m//ROp6OC/H7z+ryfL25L2HX
ntjy3c0DnuedyryGP8COFqN2G5nNrq6vSDt+esesH8k8KDpiSMdaUooJwKmiXKpDLc1Yn8PRlrbF
YW0c3dwXo2gjUARwCOqeWgPYVoepOo7guiqeAMAqMLfS/aQIff7lWxIl+AjzmQbmbuLK9Ys4gbIX
2343PAWUU3yrEQAiYRlPCQilGWWV2XfERCABbj4vkNHE9x9x+t/c/v/zdljJBAAAC9P6tNZTHxRr
aknZef3MpuGExm3/h3mb9/Sb4bADsfpMy3183IDmt4Uy8o/CJkXzVUpDT884cAEs1ZBwIRsI2KIB
GYAiRBiEBO+8YMDWOoqtPLDOsqDkWBU+mTn+QKNzU62PSSjMDOvvv6CQW05xDT6L8v0/GJ2jk4aq
Sl1fP+gBLc9Xl8e3p5WDFUhYzzqaUSBOF4xT2vReqbqgKrbive/r1etthdy/QmBioI0pGOWVyk7i
qj3w8PcgAABiS0eHt2ugADEF6Lm58usR7yXBSgeD4NhQIQyCQAcBOhWALEVRHYQkYQiAIhYImAWG
xyC0HKzqBOHd6UAMk2uZikXHx7fDcpQG8fx855/T/bFgF9c/h2V9LAFz1dOfrLnMnCTXzo+APBHt
saHPEB1Cs5DtSU3UxBFuBn+LoldSmbbtEEIUQYs+2RElseAJEEw0fsSOxcACf7m7AQRGVywP609m
W1q/vtrUSiNrsAAZJCn8f4xSwWlDF/GIMB/GIkfx/jKAEwHAAS4VpOxTgohEATIAhEAnZ82MZto1
O25bgGuuV/QDO4cfWjZeM/MP0HQ08hQAFb4WzzYswAEMpX2LX1Mh2PJ5VCXDqw2SfP//Y9rVduP9
xbTw1thvxdZy4AnuzMOto0dFO2dqjF3PVWNdOPO8SuVnKOeI2P1xgCfT9r/6n+ktfBrW5WvuNDBB
sBAUqISAADpr1D3eXpj9F+k+dvXj1OABLFWgdjgxhghBocDQjCUwHa7yrxOd7fCx4NC6Y1c7gAAB
gzdv8pmtvdu/6Opi2cg/DBFxgKCcblrlM4LvCi3FWByoQB8qvL4ULb3+GxYrmJwvI9os6jhIEER5
XtP1KAwGXGAPWcpMzoxQUUSI7FBwrN9q2DZV8MDB1vSVnEr1Z+5KwVzITuUGNJXS/3XeyIKTcuXX
ezIECumFgam6T3Y24/42A0oLAaV1HHbEO0LwmsTlM5zZUxLIKgqwAQbsnvv59uP9t5x48pRgzFMb
jsJu7wM5zAAcATif8sqibEkeptiTEk5mpmJIS+fjS3f48V9c9fH8fx/O9d6s1PT9/X9/8Y38e4cs
QNnUQgO0zLAk3G67CbWWlIQlKEFsNPm97FpZ/Fpi5K3UTOcNmdd+7q3aeXG2ohCP6CQBxZM0zH4W
JRxEmuzILwNsEACfzpw4XnMXei17rLAAAlzzP08ACJZEEsGX/net/pOmgACAQCATPujoiIAHIlK5
oCzpnneMbkjKJ9mnazdzdnGC2zwvzOsgDV/wsOZw2WHhhv5hAnCQV3BXRevzDi3v138C6r6sIcAB
MtWIMDRMIQxGFACZ63iZAtQlduoJhfKSTQDUISAxhqykdLC8OHdI9c3GRSFryqnEQzvJTA/8jHpy
qwRDj5BODECXQJHTEQGC8XEbAeowwEjMmlRrvYs47gQv1GGfTKlIpCwAp3YYAHYHaDA43oiDYGP+
I9O5+oYwViSDqKSDpB7hJf1Cfu+Z6gc+Jjb9vg0JNd4+vYQQCkFEbh8zPwFZAUhms0UgKaTO+K6V
5AB3s29dvWVrpp1jyT4YF0rg4AE0FYQwRjIwiC4BHzTHG9jeQLEEBwS0DE5TFUpKQ0HUzpMZieuQ
yQFADY6nOeXy7LKrmNMWbc8RZfa2KdBp88qK2xssTTuTZZwFXfjILPJ7RstqkQgOQaA6x9prSzgp
SQYZpY/VXwx6RqvTsplFO0TqAVywAHMpLyLb50+EMf8YzUJbkE5PrG6rJ4iJCpq7wxk8jIAyy+he
oKDcgIA4ASxVlHAULQkaJEGJgCIwE9czaTO8WJRy8ltNpwNaaAwevvxXDItKjoegk+cEQYVZqs55
xDGq0NJTil6gU7vWFcl84Zcs+mqzy2PUu6vMaVjWe/m1Q4pLMqc5QCAxvey2f3XLdN9peOAvzbnG
9Zf5zlrcExlaI1cJ+gVBD4PXya/XVpT4x4WG/B4QjX+V3+PtB+uHT4/np+f4+GABKN6/w3HT+H8Y
h6I4KRynmwAAZcCWDEADBwEsnxmaY83BQVaZp6zSnUIluxRN77WNa+evb/PH+vOdgdH88+tp6LOm
HHhGbcXk688vm19Zaevi9cJo6SHSyj4CC3gF9Ag9JEg/CVrC8BftQGrAuxW1vXgbsuBZgFRIQ+ey
XjcEgL/Bkf/QURJL+jaKvnvyQkxP2BSdOnRnikLj1jbdtxdbHAAAC8mQ+znEqz+sDaw0b9KtM6Vz
r0G1XLLFzQ8r/VXd3OLPdfKgQCxruhK56U3rWB43LLeI4DVrVrVuo3VejdbV/MT7OcQFojBeDbyb
TUFuhQcd4lG+yClJss3fkGQAH3ohazhTB89Qja6M5BH1FH35GPnx5tOXiABwASifVZpSwlY0RnIa
U+GacHXduRdvqH9c0FuM63c5AOOfoetlmfDfs9iaX7BIFtd2nizCKTcybEpp6HwoB0OOhDA/sFmw
D6wjm7kQieGW2foKCfnbnWOxi8xvUFwdleiFL+vjkhHGkjAiUmlmZCU8rgYesb+h+UZmHdWUiVtY
sSe9p0typ36B9RiOMF3UJQ3QuS76K4qU/Vt1UXK2WIjfQno7rE6qAtKyPZTbYnlzfnd0BUUC3tLl
aAo3YHkoqq86PC/vSRg1NY0u/VSy/Vzp0FdVlopU6CJT6Ps+kwbGLZ4YAHABHp/mClKGRYG9EOtk
5Av0fCcvN51rX9OavV9vib041/T9hjyjytBtKj/xD+IdhYRJXYnLldhU1wTjBdf9E1Q977WkD1QI
ukWjWfPrwnbqIZrkywszT4JvWr94WdiKDn/Zq1aLkDOTzjPf4BTknM6tNJxKEeP7pVyjURJzIo3b
oTvYxsDgjdbXN/4PvPsvZ75gp93t/n9ttbEfmVz9fSdtM6rqN5TwvUAP5h3iBDWxsFdLDNqGKFJp
u0atymBTqSmtRoebCy9vOPkCPtz9v7ecAIZeqwCxgyVbSkxcfwE01YAwJGEVCjABPHew7DKSXCEB
F0lyBZpmuBUXLdHub34XRWdVjE0VBmnGqcWhyrPMFaJxBNsqaHOC6ElcEjgjXXZZDqs1FCeTTXAV
wGUEtwepNIwz2R1eQYskcOLpDq6bqowjkVQxl9KRfUWEIocwJe9WGnj/hryVtIXm4a7Cc3QRBVJr
O0o1EWkLFUcESJhmWiABwAEyVZjIwioQXAI9YoxD0Eg4IkCGoi0D7KI6AAMJWbo7be1d8lgWB5Mi
cL75W3GjYp6dolNXqfSrCUMNQ4ErbarYb3ChAzTIHxRwSzPmhdADTMWNWq08KVyWmphs9pp5gu6C
LATWnWVONpThTRrpaJjf3fd9YAKuNluWn/chaZk6oqwFAE8UASVrIxQr1c0KPwNExYyia11fO31t
QRcBKp+tkiYqiiMTCSFUZlsqFoxLtu1486vg92v4ewFmLC2ixGyqLayEQ+B+i7qfxxIkvCUlmS7S
zrHdfsLwZKZ2lM4HCAMAxWFO1Ejbxp7kU6XBdSHL+AKecufEAA3PDI+gJYEHjPp4tFFFmscbFEAf
wgKgoa+HNNOI54Ojg6yznWn5uiVuuFHJjSB7z7tO+ioOH+UEb7R0b84rFcNDYW+f1UFaLGjZ7P/P
546UB6jY9c4WARoxKZ3EsQ1B8HLF3ZqFtviMKxXFWP927PwwU7v3+B6y3hB4okC0DzD9SKxhSs01
OiJuPu34Rlh0GZPR0Fu8AwADBwEyn8FxYXRT4CzTxSyTmIJT0kBIazi5ril5+YLexrU/LJ+b6PjW
46/ONtpnVpmR1nhb0EQbXr3Ir211OsRbMdI2tcRdMarbhOu3WnbG9clCH9RTwTXc5S4s61ntfC9w
8PxB+EqWkDzA9FrjbpXlU+rU/h8hVFBEf2+DrTnEABoCIAAnnUkMRbRIWfMIOgniCd6q4Kh2Rbh7
gD8vtmtghVAwYbeP5VcCdCab0eCHbfAJJwAAKWaC+znEgB23ubQbJ0668ZbW5YhNIAIUELQKZe9+
DWlrk7u3HMfRaWQXJKtEf9ehTBv97qOTk6UzzLHcvyOOkkQ7c4yYQZl+3AEq1YhUhh0RijMBO/cP
OY5QN6UBViCSFtM91+f1wR8nXnCmNA3I8ni5ZMmrDEcHHiEO1Ub/nw0bW3Sivsn2n6H4qtzZvPmJ
jG1jxvAa4Q4HLGyHWKqvYHGAWa5Q3oIVyt09gwoRAGJFlnvblxziNsk+ZIEAf9BLZ/2/9mj5a/wp
+bZSOdpdLaY5gLIRApwnt1WU1TV+f9K2cN+ZUS+PVtqUPuUnRJTNeNWeswKjThWLKwXzMvod+s9U
vNPCZvtGKl/JPvi42RCAAOABNhWUUDRpKFoCd+MwQNiBcDIFquSAaXv0wAMylhZ3E9bmTJp7bAd0
mFLJEUOwqBSX62nlh+e0HU9h1ZLilKB57K1DiNBQ96YgmUM0HMfnUkimC9dPw5m+e4IZhYmhQ7u5
ROmngutQRCEALWBV+e6GC1bW30F4hCIIgnKpXqFLgwBjJGViIo1B6QDFEOABNhWcq1YJqAIjAR+Q
VYYb6IE7iZaOOEAiY8T4OMY1XT1PyfpTOrS9qRbj/bkKzGJjIIQKiN4xgrW57xCtXym6yoYl86iU
MpyC83Wcxm5LwABOYAbJIXDKB5yt3dgFKrgBm5n1b6bAGlQEdWoDtQaV/ukLS52AAOphlYWkAS8Q
B0wZcVqMQBBgALqHASoVlHQmEjxIwTMARIASEAnz2NrOCYlhGZuwji+AL0jPqjHp/YLq5PCXo8IJ
FXxzVRwFL+AB7KnzOknOR0s8meF+FLooqeuqYKHLvU09OcEGwqxJEqrokzbQ+vOvzwfPwFKKKyJr
UqN0A3/TQ/H9t8xyioQUCukJeT/M7in8IxUAQtJiv69er3W+GP0b7a6+7JsBmWeh6LmUsCFS3ouZ
rc9FzNbnouZrcyLgAS5VhDBnGA1ESmEIkGATGBz38HY/ACW7zC9zrnAyhKQuHDi/XekssFKWpQoL
CEY1iCuP4EFq4YJ2gMqhn9HJzh/IA1iAS8AHw2ykvJRtNHz3pGtxizN7ohASRBICgERswPx6HqHZ
3H/C+40gfqVw/J3yrrF9WK2DOadt+4bX9tqzAHABNJ66mnIykkWikImklPmGlVjHrzetHyW/2f3r
1+PGda8Ir7z3fb99PPr1edT8P6WfROzqfQOuIAXFxFkTKfCj4uYf812N1u+Cpov/aYAnH03CLEQZ
bLRVPAmjTfRr7oilr91lTKVDHy3rSdiFf3RyZvjZQL159T3zaXrHRr/GAyAh52jiIrGFjFoRJIEs
2uZaZybdTdTIDRQ5zKnYBPq9yLSc2fOdFqibuM+s01YulH2YJHQwO6JiABTHgsanAACwAAB31TS5
ZprNcgy5n6POLV49sCle+NFZRKYcASye/iU0zFzRRlRz8p+/On2Pu+r/p+mMNFyXw6e1eAQ8Ak8O
FTBjofgfq616p2xvxEOkcRGIe7LYLsD6n/p3yaVc+m73H6GvIDtiGI73QE1EsQHDkr4NyZmR3aSh
vk222vzkwxxl1ItUnHh0U/hSrXl+FGbyMkErToMx4DjZRGd6VcYpEtF095+ceM6e8vXhHAfg5SRE
UVmSG8IiIOQZZC194YGd6Kyp+WSgA/qIlgOIJrxuABsAEABEOAEyn/4KJinIt7qpqmpjXQwyof+w
sB2btSqrgkipE/T/q3/unugPSWm50rNxAyO47a7FJLYmBTACE1Niy7Jdg2y4g2pgg+58q0z04VxG
EKGLXcI4KLMm0e4d9WIo5qoqJ1PRQnRNHfs/2R6azmq7Mnx1ejsCSIrqyyeu005J6juw0lFRPdLx
ZHlB9HdZSWWGvM8ES7ZXd8uOg1ejLxROk6xXoLRjADkxzv364eSd6glCnjC0SV7gP9RFwBMIgCIA
4AE2n/6MFifAtSZd27i7pNWQbKs9PKXeH+ICBMEO8OvXIdQA2BCiRt8SDQG0K6yGthvJxHBSnCZu
J8VmFFQRDr69PSaNxvXI66fqmx4+Jb/muR0XirF1dCVqPHJdruNb5SmlkrykdHotz2664BBe1j8S
wAZYD3ww67CPpaLHhYQNyLcsgAkMnxpmjfq+3xgVuaBmACYAAAADetaiVR72dpFzqKayrcgAAAP6
vnjpQA4BLJ9+iyJQkooDZRCmJ9Pe6nPTpmbdft5zrrd++XL9rdpCgEAYP2XA+m60ytlFwacXAhPO
bgWLx+sZ/YgxqoCprnP8rnxGua2AdvRvD+D23H0X+HYRcb3A959R4Yp98PflDPpZntTs/X2Vyh6l
tFct4/2BKHp/j5JUrmSc3kew0Vd95dfQvtw2LrCjRto29rn9qqqu06+30vXpQqVC1HlqGv+ARwp8
1T1JXuqQjACAgO4IjtObNFYEQADTs6UAAAADBwEwn5XqQ8zJRElFzMTDYScDQL9o/F7rtn0+/1/T
PGPruxb/Z/6Dfa/rBLd8FRpMqI0/CjwdNs8jhf9UdlXXbLi1qWuEVBedKCtEUUGdsbvFlJ3L1dLR
rRo6ZcuYc3kqUVcVBgHowzbWsABEAAevqrSsk7OvQYA5Zco7BY+uzK/zL4wRD3ZbRxzbLJYGgFJ4
P4X7nF6+QXp7vzjhuvykLq/Mq/wIahNSvn2mvNF8VR16t3G53wcZxwYff537Dl9/u8p2o6QANU3g
5EZd9dvtgLGIqhNoFSI4uMqKYp+rHjolBw8XhL5KkA7luTccATqfShJjqETSXEjsY+EImizSCUdJ
TCapwJLvxFujhj9EeeHent5Z88+D69TqPp5fp496NJrOuM9f6d/w9jl7NBA2UpEHWV61cHjN7bV7
5tOd7IjZ89r8SzQ5iECsjh+TJ2ll5QBR/iXt2rGbi253f4hABPjNNAQ8WjQ03Wo9MnVPKE4pnX1b
Bcq+vogKpGqLjrrY/uVKd9PFo4uuyeU6kVlUASvtc5Saq95MwiZ+HHYu5dVtf6jigQA9S9oOcQk9
dBbRsjwiw6z86bWGc+YDX0OGjoqrgiW14DFiO0AAP59zIos94xEZB4ufPDNonDBHK0DHEdYfFD3P
5NwSSiZDclMnP0AC8AG98dd15g2DWrO9kKn02X5BRfIZ16kqKZFzgj8guxDgATyfthEWKQahEvEg
1SJdJhaMSY0x1brOa7XpxjUfDt9sOPZhfxcwOUumu7PDnj5yyPt3J7EuGS9I6fWtZVWFM92iovwy
I9UNhcnTwzDG4fyw20Yu6yVlPRULxafABG9qGkyVWAaAsDuXcuz23wHtVo3oLdS8CeVDVabpg9yn
GuF9OtgoTZPF5r5Sb9YMBLr3cvH+MvRrolwPfeRMYx7/pylNMsgJKHILAC+xX/ZX9nRl2HdKGvom
nuY5XQs1sycZ9NU2OBVBLgG9rFY9oHZcd/Fu8r6ZxpAKvYABwAEynx4SY+ITZLZcvEsUTCXHw9H0
4c8d/Wup/4zM+pHj435fHv+fU56D6Jv8/XPK3TPPPxvrtNLaviICpQuVoIOgrbmnXTDXoSYfhAmD
x3aw1e6IxRQhDtw9X54a1Lngf3DAD+3/d4XqPNVOaAblY5y7+neonIrtkNrbYysQsZ52OdreHzS8
/g+Z7Xh5QB3HM21LXIXQh6bM6kd4khylmEXNafZQjMwF1MopOtxoQs3Ufg3H8gVpgJQTYNPWgiqe
ON0cWUuyDTAvWsULh2QTndMzMea9RnO2qwInfc+e4tnoRIgSri5eO0uIGVr9PiZmiFNija5/l+25
HzuDe73ov/9IKBEMIA4BMtWEMEVSEESJAQlIIjATx63LjNjSyzW0LZ7Be5S0GcIJ/2J59nKFPEwY
QEdfXTBKFVUHd17mSwry5uGJrhdhWtxdgCXBE5AAACAAYuIIAOebmUQYyqIqVsZu/8P5u7mHAMHc
PLh99eL24FAIjI750UJadY6M+lTbOlislxus1RqJBYCNZl0IDgmCuuub+83tv0STrEYBCJVWk7ue
mc6+LUpUAPO4ATpVgDBDKwikJEGQhEAnjvSdulJoFhAycL2xItpeujweRwwgntVQZJoNGnNJC5d4
XlQl4NFMzm7gAjK234vpyGfc+M30MDBSLqr9bb+BkEEs7W0CPJuuIWrdYE88T5nA267oUqDlzN5H
802dkPcLkQBhZWR1PJQGKrVZPliUnd0DaVQ8efAK9QIHIxFg/K8R5CALTMXYhd11km9PJruZ/JDX
oVGN/lj1ZvPXcjdEE4AAOAE2nylaUmiNRmaNiafFUYlcOYmoKdsjTPojGl87+u09ynBjfWbW0s03
b1y6Y+jnrHfn9NOtvPTx9d30m1hQC8B2vq4Mt+1XNjyx9X4CwXDm7hEGNT2AhmuY7v+23sDhz70F
1nrnon5zZ/BDX6kAgEnuy06dscaoujrJzGPGFS+XSYwENz8xqm3079rfQx13ZBfruowjgxV8FWOa
KW0Mp17W5tBLDgQyPgpsy1ih1at7xcz8LwEIayfnY6lWCfr9il5YAsD+T7sIfuj8pxWXfeHX2Ui8
kq25MWW1IAhh/sWGkrrr6+0mZkNR6F91wzdtxdaMQAR+Wl3ba6mIZxu2QEpO4EMUw1Y9GeQPg0mm
DgE2ngmadmmaVkRZuWycgWqdCYaeCYa0maQiYjVKJHkL6Xt8f32eZO9WHX2Kt8rBf8+vs+V+Vh93
X2b9nZRfQt6cXXq9aNYl3jknS2dafptkgEALPWlCGc8OPssu4/IHzR9/gg+glwb+RUADX6ilNcab
aADPPPxV4rJe0o39cnuG6Kz6FAbf76XRC1d3/3/59vqaGAB3/Aq3K27Vw6jE9FnUju92/CZM8IUC
03uAuJAMKf68JDJ+slNiSK5PaBMqiqF9dcmqcW3f83Xp+AIMV8KRdUfoUN7gFFAi3F0PLiOHQmiy
V418abwgEDI9PamROw+s6tV9d/CuHqFUyLyE4N+a0yfczt7F2y0fDhoqRCuXEg1DDlvBB9AewIcX
PhlPkHC5uc5KkgGS7GnU/OD3KqmczPg8zrzfAOABMp+t8iFmwMNKVEgYaMaiFMNaaJ41m8OjyNY+
VweR0roNC2/dpOsrRu2yPVk2wGcXFVHAvHqyVNIt3PvDTUb5cbuE8kffkm95iXJnM0oWbnsUWleS
UmgGWhCQuwvhQD2hmzHMydzV/dkcxMqcUBL8+GkhrBPfQq+Y3U+/znEHrg/+JAvKCk5mijoxzlTn
RF1J7nMqZ+IoD+FWan8emSOKm5n+h1q87llBFpIJoWwviCRvcB2VJZc7ccrZFJvYIJlwuAMHARie
XZl4JbwSiAr8KZJweftPI6vI66fn0t66aM4n2GGmw1TpjPh3d5RA01YlwDopSZTQ2hOM+iToRtMb
h3B4ZtkOarCb17kZg3bNcSGc2csG6BdRCnb1IqqUIBK5+Jt+31P9KcRm9z1+pyUwVeq91R2XG9Ea
2diLhDHxyuxLetDdtyWxrdwnUdMVPYc6J1C2j1NwpcKgFIbTuDw0vg7g6Ng5TOVc9AKtfit7M+DO
psa4DyACiS1Kut6zSLKKv51vay2iETewJdtWqGa6JljzWRZ1bCQtI0bAw2z2EUMQAYwDBwE2nlE5
orQLUu1SUaREgVkFKKQiQK9lALIvRJbo7674jam7b7x7A6vGwzzXc7aclqt3rnr6+S46Hrd9Ouu/
T6x0dnWfaSQx9tvNAnbwoJePhF1MkaaQAIlvGcbRvewaGjUb3rTq6ICdlB4WWOSvxml+sGRxMI92
DfRmUbiwULT7gAV7qcrtMqGeHsVUWTmVN2rSMCZiiKv+u9dC0903QDVPeMv+oXzNFrv+AyH5bB+s
6v9dEC+TIlg6R2+kdQvw/NZQ5lo3UWMuGG/YAOtx2mrwzkhYIwXAeFXbk3Gz8+XKZZVuVbfA4iiE
KMdwev8Smfpp6CNREOABUtWALDELDKLCMgCE4DXpKO36hFhO2ya6ZADZGYq37d2wUxfDl22Y00zM
xudsAeP5kIShPcuxoIC2n2ICseZCJj/HFPuB7sM0tvhwGIcr+MQYqav1INTNGDoAM+mmft9Cxobz
7J/9f4KnDtMYKjonSccsWGzdHL180TKKlVBTDh/hgAWWpcVIozOXHPHMUnEAOAEyFZzkxECMBEIR
oIRAI90GjoY2ENlvbKxrvLAnHHxeDpYp9Vyp2ZIwtG/ue0ziUCLqicErmRZ2p/D609CcI5z7PkqK
LkGWpB8EcA/gB4jOCurMDdGIxvWvK73Vd9SGnbaCAmKS/n68FsfLcARhDXdHpj2q8OzxTggBt+Xz
z7fz7dUgGz4agBbYhW+OEaSpSRIkds8bZa0PmBregUuex/LV1n+deoABcA4BKhWZROEhCFCBEYBe
t4BbQ7vZIagQCkLaZj9g/AfgA1N7Kaa6YaNBEmaOwZuUHLv6mVS754gVAXg2QwHIOVeBLAgy1fPy
qVAgHw9pXPw9LBHv5t1s7MxMlKCEp+OZu8a5g6OrVLddfcfpFgFPZNDIQjnopIMuP3BYret1qZFg
JOC0PjsmsoSXtW2LBnom4CG1aGh8nQuHJh9TGcra9fXVfaWE2WMPNg7dCqMkLgAHATBVhDA0IUhO
ARIQREAjwVseVjAWQRJabC2mSFviAiID5Jwd730GacrMAFZs8P4pWUdpjxMPhAfbNfiJ6Pj6j2Db
/D4pY2CldsdH2wIKGV/4r8fajt0KhDEHI11TOqFb3y9Ld9+ahSr8IoATBX2mvyZJ5Az4RckESMeP
fB2l/HD/DAAuwp3+EHdDxST+OZk3T1HdeLD4sOTwpJAqmpLwWK2HASyeSVp4BVJYSK1RMsS5NogL
lPgNFUnAlGBhpyrAnQeUtM/rEFy3mZ7+nn5xdOri8aDWPjDn+Jpv69mhM/tupP1s++3lbe9PIAEA
9et+9SSncef0UJIu1g8ZE5sy24D7n83enncd0tQ2iJs+3oBGIx2fgG04zYb7V9QzZT33jv9qkP85
KYMcopMf2DY4KzzOp/E6A8j+BGw1g58/tN1t0nj0gfhob0ltjoPpH241TFDvRLPBfpaLYeWI2SeZ
/iMyV02TWlmrVYXxzJYIw5l01BDmhtv6kHxUCq2U352oOH3D87dNenfEqm4rh3VT6KIj8+CbNVRA
58aC5Dq1vEk1O/apSnw1PYHRaCVRamk1TECBjii9Rrp+jBuJq8juqYWjBwEwn+oJFiSNoTjpqUPQ
1pcO+UOvM+tz66/9Ozrt9FX5P0VheuHD8CA0uyASiF99ehVlqYa2G/Z87zm8Ms565sZCotaZmWOg
bu2t7iOK8BA9lMOJ8SjhkOnaOcys0UtDi0WjO+bQWhBwJfAOWkV7TTAIgMmmki4AQykCKAAByfR8
TrOz7fqMc9QAAAACwB8j+fz6FyB2r+50gXhQiTowWEYF0n20yKXE9M0AaAxz+FLmloiXGHBjy3AE
GhUaalC7w7S85SKYMhkNMacvvT1PG0EAOAEyn+IKIUTFgTQFiXwFe4dlyzH1655+sdd3/tx8f/XO
c87Ht/Onn/t45bTfH19Xrfe/fkNNcJv0gbStO/aSmPoNGrEXTXUORfHG7AW2jZiPOyECa+ZLKZFG
bkRtBM5rQBECAuQOBc//VEUqfV7HWxOUu6yXzRqw2pI6WqTxqzpFUWK9aupdFASwcQRjPGoAIdka
9/qk0K2vdbmygm2UAluegwm2qoqG03Wfz//q7AsJIwdCnF3/99/f3aDCAv2IRu51j7MJHY5d1oTp
6cimEDgBNp9ViXAskJAsyowiJAqyg0kBYljqEU77aNF+zt4OMcONTWe/bODTjhp9t4tx1j2nx6Ok
rPx0u0TwB9gXCfKla/Itn6JcBO9xylIwDGhXdDQYx9TLYAd2KeUuYeQCIpzsahf0U69y3kcZsZPZ
asfmVmhan9oZz6Ezy1anvKjwv7ND53nK14ZeGBoeoU5Kvl3sNW4NHH6dJwcKlksOadsLDYXXpZJK
0qs8CIsnosK9ZwFGUXAsL1mEObT52nwbcbbtiCAcAT6eSJhwNPkGkP8j+T5BDT/Lfn9+O9v0U4+z
7/XdT1vlx4R8XMceN9uqbPOTy77Y09uC7+edn0+KSaeUbbgB5NNCgB/jrELqWCRFQHnSyRy3ble8
SvZ3QPjP5rQwM7v7TRESSA2QKBwiyw2pIgtG8gYwiG1BYoCgh4hDkWBbzkj2ZNAXZAIhi2AYpgJA
1B7xiIKgnBRriiMUQwcBKJ+xijLDYJcCyRkCyT5bRTkC9NPPf0sh+nKfDflNeY/bwPrs4dXt8/PW
3w26GIGm8sudph9NdxYr56isdobIAU5RtRnPhTTFbYvbtYQxk8cPlKAKlhfg5JF1bwKB9tuTzXQ8
zyBCYABAxBbqoZkG66Yxab+N3NVbnCYeWWstV9i8rcBZtPWeKMcQpD1dV4Xadkvyh0pbTqTSFvL9
XqxbqCXYF3BA/h2MZTLbu8oHcNs5McHyjrf18gw7v6250q61sgqcHYfKaF3yn1cYefqg05TO/J8H
ATSfaZj6rKHRa4odbDUTkCcKOjWQ/RHm5K6eU3/QPLWji+vX8KewmcfGwLeXRxMTc1ytzy2YcV40
g8IgEWnCU3pe2I1+iPmwyp0ZMAAv0PGuxcQjQ4gbHRlbg5WwOK06rIJtLlyyJrIFB6l0VrztovhO
OvNOUxHf4t+TtfFo1g5VAAK9dd2Ip63pTSLhGnXLDGjsVMfBi14SA2GSs2oQbhWHDNXn5N3/TA7G
IPuvHeBCzch56chOAQYMT2aeM0xkmvificABJJ/2iRYlDREbJSjkQl83NZweZPd3eKMeU3FINtwf
gh11YfZYPOheqAeSR4yxy21Ed5cnpLApiwBA6jDp3H5e2u/FL1j1hiIgkpfrfu8IjVY4lzIxvg5M
njbRA5tFlc8Yf6g10w3uvVjQkQvR5NRKJWRp9fCNvFjLWApimopqhDF/YVuH+C9f1mAIAAGkHn1/
kVfdOuNWXRgFJwW6FdUWp+7FjlVW38glIfVP17t9RIuXvjUIb5vtlx/+AOABPJ46CXwGinQ10XoG
iVHgiBcl8BZfT04eWRnbrkvbPO2VWum2PNRffrjrG/LSpfzf1nZw0tt2lQj+01StnsYBWkljN4eF
3gQ0I3pjAhb6mMv9gFi/95w3kk9+1MqquHGXel9236ebvLqB+5K3CrO27CAtWcBLElrl42oB3W9R
ZqesRtxQmFSECcJKG1OPjpIrLPNpCAIfmxBjo1kwFwtYb1PX/9UgUC8luhsgFfsTtvCtC9m+/Xw2
G947mGC8b2APM7VHM2tZvrwBLp/xyRNIxSE4Bop0KZGYKc0Trmy7k8+OG/TrnO+ul+HGTfhx3jp1
2YQbTj50/AEBx/Q06hlXWv5tZa+NUpy/QeqdwcGvC2kiswgObdM7EqjYPmtvb1teI0IkwzCKGweV
wQUQYc7YJEABQvrUyE4Fg0ad7AmOEbKyQFvIacNCa1JJ7HKXtcvcGOYd7nZvtK6eWlp9/rtKbZvY
kTwxatTQ7HAol/iaYl9Qr68/sVZDgGUE69vi4m4Vyb34vTQm0AMHATae+ZpwNgqgJQaabsYpO7KI
+uzed9Z9MmNPP6GkyFjy6WQOAQNnUQuWLL9TkFMM6qaeEFF5/i/VkeFfXgCGi6U5F1NXAVp1OeMB
jq+TuvlU4xBPNbu7BEZawfoTjNRaTkKn4BEaEz1ambjBPbHKmgSAAFxwvHkk0oytXFOWPdu+fCMp
TpvwG8XrefBGcAcolEevYi0am9gKgDlgABczt+zgcUE0ZTjBqoOKwJRxxR587mX7/o6IAwcBMp9p
mlGEgMEqiGIRTNKPDdjXoMR0jj8vY0vLsdkNdEZbfho8rONKdrvgfSaf4C3Uf5BTvuaBL3UVSa5u
WISuBrqoWKLeTuqs/nutNWY6e/2cuMw6nYNsbHg0HYsNaPpyYFnEDHuSZggQUfwq2svyC7HMCeDp
7EoPJC8YRcKmKqR3Zu8es5OYSWAAD+hVLTCJoTSE2oLK9foGBI7xTtl/jYtrVQ0UXY8qChOlcIIw
AEfPmFDkAjDN4JCO6KDREXt/Xb4ciuBMHAEsn7YKUodZFUZ2CjLCkJpmdWdQ1nt1/8HA8hzL9xY0
6PAQ7INSIjaC/IRGVVqFQDoi4Y5KH1oyeVN/Uoz4SihUOCM51V1kZSLalp3XV1IHBCX+pgjROXJ7
R0ja2HDcAawF8Le0n3mx2hv3zO9HovFaNujk+DCtCWGpls5lZh74MBdYT0FqC2CXnne9CsOziAWb
+wDGFwl58mUHeFd+3uvvfmX1UneS5cJ1nVnrGPB9XpJIuNfGwaHHBi+H1SAFQBwBJJ82CnR1fhTE
qbQjU5Hh+Wuh5gp36cANNnpf1MSyuevA4LXoWmkgTxAR0Cp9h3Ey8xfHHm70FKdcMce1Yd6ObpCa
ySt+7uNOSBw4LRzziEAr/Hg6phiEOeqkXncwAaVVYxjhvnCWhTfcBMXkLyDoNGxYIfmVJZ7LY3ik
SPA72WQpFjoBAnXfjrQOUdJf/psgpMXoABcAfhh03yPou62B7bXl1tCvGyqOH08mjl24Vzyz0r1e
Knv3bEm3w3xyTGMAcAE2nihwMcPzFyvY08DGgR7BCQQ/l6P8b6TXT/X3PraNJr2v+1Y5Pv9vbvV4
imlcavPsX6Pjv63zbjOirb4wtrYngOmjQRATacQO3kLxH/PlA7dKVECMCIA8cDRIkXzBO9Nf4DFi
xBNnLx/v+fkQCsyC6vZz8we7z9G6osWxikgebNoHV8aQ5gJBjGC2ISJIT2zYBR/FhFAacVc7hJdH
PFTHEMsQFKzDCDgBKp6ROB5TDiIpiXzksfScjxBL0ULDgq7fZNaBNL4/Q1vBwZr6/9NPv48dLVl1
hNBa9qUecBxGEbSo+8Hz47Nl0wWzHIfzipEleV2tKwB3h1ci7a6dZXT58Kdq0jSKa95hPFxDsNjh
s1Ju1FkAXAH6tauX6UyYeBNGPpH2gAsWOz7Ydv+f9/dszkJGhGFPeTn/JKGgrjV/u2tFh4/FoN7I
bT8V0oS7XzrSn0VdlYQB27MbREjKpLg00iREXcigIakmI08yMEM6EYhZOWOENa82DOHAATCeWH8j
GY8j2RFgUQ+gR/LDzWt1rrOsrx+Y49fHL76rO77r27+c3rpq0uqdeIW4leofjfelzrWUtnSYtFIJ
pIUETy3JxgFqUAYHSCVQyTFuiMoiURWD5aLhL/GgfLewv7Hmv8qRjGqRoIfP57352oy/UvfyeGMy
5s77ha/jDrXZUBktv8lYVRrABOAfKwXEilRzifhu6LlgU+UalCnjudqRgQdQtklNXWsBwAE2ngh/
I+qx6SgR/I/kfiIEcEGrx9cujy0f2OZvfnH87mef69njan3+OW51yrfJ+uu5pyHu/n7Pv3Xl60cZ
Me3G61+g8684hbW1fEdvpg88DyVPDivMFQY1+8IgMVT8uEdIFAuN3A1QHd9f9Ovp0D5QPH8Jhl8d
Qhb5sCRZGeBb0xeKJr/K4mVkKQSvKoDzDFdMGAEvEn/mGO4Mm32FT3xy1RSDILV3mS4IUtkaj0NX
kihUOsVFMtoA8+5I++gHASifoYn8BOFQKQCnQtEpOFTywuwLd1pac+eFfPMfRl8X0/1359Vza34+
PU6/7fdn5PanTat35HHbhgg2tacAgmLSWm9FEhPahu+jN7mdMvQuhnAmIuxMhqODYk4f+k4dFDhQ
lFtpbwNaI0nmPO6IWG+fml8idbvXUu4NiU+JbMKnd8pAaUT2l54mooMq+L4Pxc1Y4cYjDw9yUHqp
yX8/L5VzHw6i3f3/756Qe0tY0dvy9QIWZOBi2fpvRWl0kDj99lnDM07CEAOEAxb/xYnUEL4BMJ9J
iPwFiPwE/WRliP4OD4yLU49s7839u7lam/jVT2ft4Vzzwvg6vO928cx0Lua8F+35r2+3D2+dIbax
PARbXZCJTxBuRMx6uvSwmyLd9OrcAgKZe/nE++D+HaaeMtvLVOa9iluyZZscvBj1wP3FQxrWxu/P
DuzR5wqz2/h0NCtjkcuQBNZVE6kiugDBr5P/vOEX0nnsJnhR8TzIU4mWA2gB5tUS0H9Pnm+M+pSN
w1B/Bqc/RJvNC1gyRtohLXiwBwEsnqFpUaxLoakApRqdjU7GsSzEcBOn2p9O01ya076XfO+JTtpp
o5ean7EfAm74df6+lvrk+r9e0+//H8W/e/kfqeRx9aGI0NbLemg+4qFLd8sFMgA2FNH3+bO6gCEc
8rgNEYfKtTYBAPY2LHSWec6kpXAAziJipcgenGwzBzs21ijRi3nOC8ADTCjqe2/HyB8VQByOmfmd
M2AGIIsQI4EeO/MRDgugH1vFB1S3jYA+rM7yAD1cIjDsf5RyfJAVwjf9fuMHATif0dJSZwC8Snlq
UoBhpwNe7rzPWdPx648/3+evw18j671fHz4dchwRjNegaYiBtazDxG9g9JXdRvm4ZUbr18zCOaxn
JLngsiz7YB1dX5yJUwjHrFaTdQvGdG0DZgx0mnFfjWJhOAiIDz6otIAETXevCWKyZdSwVHCISxJd
ykvSUmIjJtCJWIhofTN99xhi7GwBX9cnKDZD6AjW3Qt2gPilYJXThNUlXWmuOS0S/hJSYSOSy+6C
j14rOk3m/gBwATTVjFBBWhzQAROA3zgWw1ZI7UODu3EYig0pfOrRJed4elAWdHBHEcWFl9H8Sn4a
RgIPR6/7n8V0qKgpMVBQUFBWX87VYmgt3eJcVpqsBmzSl0rmxGHLyt777EAvLNiAN70WCRujAZUM
bzeLyL5MM7ZdTrgHVg92woYBSOMBi8OXn4fNz/jIEgZcHh/hg/jLxYugcAFAVZzC5AixAicBHus8
hwMJN6NxV4oSXMWgnjxAI4KjX7LCJV8nhxMuFwJBjFfphE0U/0lGOvRTP0iOScSpX5SarQ+Lelnh
fzvwvtzZ/i+WgB5niApalv9V6FpRCR6kEmwTMzI7SDOjeDoQ7aBa1rctVYJT1e6Wq+vP6L/rPfep
b9rRNAAATEopWLGhvzZsw+89S4DgATSf3loyoyk6RHRiuovM97wvh4X8Z3shfQejY/L3vO70y2i2
x8nzRgm+JhRUti5SQ2CesPIhYqftF9wNYZoyQTo7RI9oJKe40naN5AOihLDFyn7voKuJFlH8Qre9
LVhe++ppjAAQACHH0fdUeAOVDH1QEyBl5+UeV4jhgsJ/LQeh3gLBjviaXA/Z3MMcRzMGhsr1thmG
OURs/77e3GU42uwqVWy1WqLFPV7TLRAIAawAAHABPp96GlLAVwtCNhljw898l71rqeu5d6WpHl+Y
+PTz2k+nWna1AI/pZR8BAL66yLhfommnsjS3xAuP9VD7p+qAM4HvotSN2h8eIPTcZhB/WunD2ulO
aN+16/2V1V7WWvoe99Kng6p74RcXIISpTF96ya104zK3khpmrHJSnu+fHGwrksnBHM1yiKtSNMMS
IB6PFPAKcmCYcJuK7zTNImOcc946smyUcMeHuMIgGkMgAABUP4LhJgmbiOV+bz+JrYut7SQiAcAB
NtWEMFAajASoMzBMYBFACPWUZ8+To3spprOl5peTQUAWlqAQzyxKnHadS1aMVIeWpxi/46+QF/f/
H+MAA3vexLfTuTWtABqKdUAEtD+NACzXvywHh5BvojpOIAD8/nANdBvoz/4cfv+PxfMTAQD+n9IC
YAUzfIzxP8aNv9IZ/iAM/+I0gAEo0zS+L+kM8Q4BSBWALFAamASCAKCNADEQBEoCbDeLwvtosdOL
XQIGmrwFmF2MprBjsG16zPy+z6uwAA3O+n7/p+5afE6NUq0PgR9/rIKcGTq9X765vykQNmrKDh6y
vSdiHFE6foW+PF6fer8/zHHMEzvJkALOpco6nv99PtEWwAmwAF+sCXmpWVlS4wcBPhWcwDUwlYQv
QIiIICMPFeNGyFkRBWkl0WAwqJutuC0HA7rz5xBr3fVzx48KAAPl9PbfHkAZf4QmACNsf378LNBQ
ACAe/jXUBlGIGSMFMPiMuJ5PL7sfmEt2VhAFCwlwQWTJlggQACJS3QN/rKogRKLRZzC0RpLV91wA
AATrviyJcHKejn5c1HPEpY4BPFWQjCEbCVYuAIkATYwPRdEtgtpEaL6Sg+GYDsHVLvGWn72NAgk3
obPCwE7pAC0z2+ru5+fXABrVlcMwvt0Au4I6u/6cfOPfnqAA3ebIAy85jKGKJfLj8/T1e7LlPNgR
AEWEFV6sEsBLxdogZMIAAp05+HJjAsC2LLCIy4svONJc+nPCJJFAHAEgn+ILJWRNgTjdo6MluwKI
VDTgCjEvz8zF+eOp9ccf38dm7ajzPZ7/bFcumhhM5fVjrZBtbF4BEGUnTDrF/gufkd4yDsipiktG
0RLmqWblNajnHN1u5ZDgJaIN9ayJFBjRD4ae5/G7iOz16tEa5EfXB0PfXhoaUEbkfdym7rHpdEzA
LL1HAMnY8/QACgQAAbaC6vwc5daqcowi51xOLLdwoknD+IMFmk2xuVNfVWCk/RfXOj2gKO7oXngK
ZXE3QmgaSGO2M0SblpMrdPXiyRCHvpukGgTW8go1kX2XxLUL8UaHMXVwJqtw4AFG1ZiqUBIUVkIS
gESgJ2odc89ACzojOpN6gWgvTPAJAIAB3d65FR3rt+fl8krVGQLi6x7/vxOEE6GL7Y1Vda6UQVy0
rAlDDTw7FvZ+P+vMHDZEArbey7IitCU9eXRc8up2VpZ2AHcAUC2mcvFHBLl0GIAAJiuOQpG+S0Qg
pQxWTtCVM9r777Lsokpr/FOQiOABPlWUcCGamAYkAIjARtsnpwvGjTlwyIz9UeecAN1057uAaOrb
b4jH5zMvHy++GJQfnsxIAPJysIWxQt1UjLxBHgAuL4zBe66qhS8468VIKQq957/9/T2wtWLzvd1u
/lmQAQ/h1giLgCAKvyiAAADzeh0wYo+YAFMPmwfxl4sUQcABLJ+GC0GIRgGE2SC4xNJRct2JZgYh
Y674uifN/Htx5/v66vCdv5P5r/t8pwpt9H+H9/tnsOVszr8f2piNLNdoaWxPATSyCACS/VUl0Ep/
gsLvWyJMeiLhE3uS0hrHt65/NokGkODPeo0734H4kBHN+aHODMNGY+23MjSvSOL+VJVgvMv6J8Xk
uaDfQopO0dLoZcglQoHq6vzO96VAB61elzHT3GUgCxh6vwC6lhFaPCdgsjt3QKHa1Sh7esZaP5/8
fX5aEAf34p8Q7DCm5welSEjHqNYhwLJWaC9JCHGp6YAeMt1ha/pllJvugVecSC+f+Ob8/2hR566m
lPsaRj0JEeFna7rOryLSrTJLsOx8ClK9SgAOAUDVlOwlIKVMaQCIwEdu0YaxcDpjYLeWZPOQBUd3
OO6GOr9fL6YQGEDQuvvXBYAC+/61ZAP4QA8wD8YbPCFZ1XZ4zIAZ7fn4yEoE57+UAkQxnWLMSJ/E
/inNBTCAADFo6QN6taXSoWa2i1LZOtYkwYu0ENVTJAB4sWGJU/iO2XxfxieEAoC4DgEwFZRwQ0EY
xoQxgNRgERAN33Q+eFh8Ft4bjaTzt1AXcafbiJ0lzX6hgoLhKUc8PYWG4n947eKXKHg+KAUkUbvc
EKbXMbV8+ko7gT/5WAPaaW7x2EJx9e2mfID4jt3cfLjUl1Vt+v7TpGyWAui5XEQjULutXHPSWjdl
T1aprV5uI0aAA+W3r8f6Z+2YEu2bRRo+eftmBwE2FaTMIykxDANBCIhAM/LAdHTFtozkF+eWkARn
y/ekLv+K8N914YKkGox8KO1vEic3rp9XgDuXdNuIE7kB0NZAHQIc2hwQvgrVKAEnSFMm5ubEqo3H
mVa2gLyzrKhBXyGoj13HO9fV4oyvWkXg3m7hI3nuwotCDvw+QWg3a21f2yj5r29E6RXAAGDHlmzZ
34NHwkMWgQ/Gc4zng0OOgADgAT4VjHAUIL0KAVEAhEwRKAlOQeQsFQdxF1mLkA/zYcpF6Vn8laer
kN73nOtKWRbX4LJBzhp4aT5BOtv/ICJ6fw4C6uSAUsVaiS8KCjHGyu9UUNoNDWESYd7Hd2KzmwMw
yIhYCWCXZntVilZAG9zWy9yG8NIeTB7OnHx47RoIyZtoDNd49JtlHa+T8n9KQNhenysDSbbmqw4B
PlWALENBEEhCNjBISjAQ5dALKtmsAhdN4gDAZUZ4fn4zcWUY3bOz5zmnz/7R4gmOzemdhDU9L4Qh
SUO3zgM54Kf5Xj1FpV4NTdx7O80r0sppWJtfGCrg950K92pGTSABpxcYU4BLKJ345w6VPhdyASFA
1og/f1O7TFgVpjOk/9Cn3IWhxOOTnlSFwojrFwXiqlFTB82YT38rxTal07Om7TXfc0tVpEyylTTK
ETIMAHABJp8SGjFoTrcHCkNOxUJMJREhUyknUJPQLuW+vd8/v+fJp7luROMNH2Fm+pt9/V8YFt8O
vnBeL+Pk06/ZyWv4/Pw7TbVCPgOzkMja1EP/o5CFAnBpY564ckJL44bVw6MPdsGbGm6DYDgcTAXH
hcTZaTErxX4evwbLZ7O0AqHP7dB5gAsd3fOenPfp/uTT6Uf8/2Xhhny14EAFMd2RTNHL8UO708Qr
GDN6qvKgFYZt0GfGEFZK4HOd7hth3S6V+xcR6VzVH1sq3Lixi2ozQnO5SHLQC/j6qrVMrvaE1K5C
4QCvPvb55ZQA8+3qUpLeWhi3qXUpJeL2GABGWBv+Ajbd0MT3i2LOKgW2mTT0FvVBUJTGAGg6a22S
7ZwBOtWALDdRENQtAT07sDydi8sKqwvQ1lLaRrg5cmRPWTuBXw+js/Y0s8bkAGv2+IAArUkuFZvf
m+IPfRk5/cAZvvnlc0c2Zvd12uEsBk6jAAt+vgB/TmA+f/4gNMCwU/mATB4kOgSgesBb04h5F0jI
iAAN9LmPvamKMUGDj4eLxXDCAA4BJlWYlCchtIYBURoAIjAT14NijgsLQ91mmnU4BEAhNX2RYwHZ
cYFa8jSAAABCClU/h8fGZA3XqSgJxAnydwF4S7DklDRz7mgL86/jMicB2d/XgAFJv6/pAO0/lRAr
2/cAlx9FAfNdGAZfYgOHFiAZqgAvYgYjpgJ2KRxL2gAgEPnxZzgBLJ5J4mNsQNtKVYmaSRijFIgL
wsKRAaRRIcA0k9At8/GjTGr+v4980pXUcZr1m3ZIQz4oQv0td9mms67dHZ39YcPNi21aB4C0emWi
2xfzv9NcZmTw8HJAvPrOZ56S44CKIETWi+s7c2016iCq4jnP2+4m+ZoINkgIapEBUVbjb+/5/tB1
mowteP+s43Hdo4S99Mhy71Mev/nh51x5+3dTSYD5p9LUhAfZUdt7MQ/SD1UVz/lv7vt4aC1uO3T+
fcoTIZKtYaiWJJa6BAcABqvd0Ppnxttk4ZSue1jMqVoUKNTtYHaiTiIob+olo/i79t4JGd0P/fkh
9pbuMHU/L2qu7kUgkg/ZmcdyFa1F867NvgE2nz5aUShGAaaUsBosTJUCpGto9jOH1ff8bnO/jyt9
ON/xnzzqR97+NasPm32PbfX2u+eRSLCOUkvJRgbMgNKaaTzLnzdNbte3eVIP4z+vVmRhxij/DDIh
Epo+AG7uD6G50deBmeCS1iwH+A/EntIrMjU0Jy/OpKlqfg17Htl3xxN1XdGMV/Xuw8o60hoiDBO0
cW2vThGplyoIgAieSzpv0euLjtTRdIrRyHeJtBKWMMIbiicAgCIAAHABMp86y1Xqi2RlbKlKMQm7
LUqiFPcjOunX1zOv2+yo4nkZD5vkvWta+N3rw/hMfR976eVprE8BHTxoA+HgBYSHV7hOBCQil0a6
aLIAJdQmJuaLsOhMyihKZg3HSzoxrXHqANV04tIAFxvazYAff6K2AP/y+pLU2hqpdJaz0qfQlx0N
hWKPXLqqbUeSYwAL7uUZvN36iyJnd34PB8G95sZN7lbkKbmvE6MpgmM03tl2XRjC/YMmqns5bsth
AFw2ZiBCmvP0ViJE+XY+V0uDVAB1+lWssq6igBQAAA3KmBZgUb1jCLYrxjaNUFmhwqtdSt2jHo/8
HAEu1ZlEM9gM+cDY7TyodLsukkWq9AAAYPJ5hFBp+0uqaYRACADZVCMoS7y0KTVnp1/b7aoAOLRW
n+q+6s26ilCG9CNpgQNkgtyJAEeFbe8rJqJPYgjthjRAMFiswvOiAkbCBWilGn0+Li4ceeQ5GMGw
AzrjBQoTac0dPPFMTiWOATAVlGwwCwwEwhCAxKRhMQTIAz84TtR+DTgFSCb1ACIj/02Nippp8qqp
ADUQQYcPNumVIDfVRcylll/gLaGMJgM/oIVwoMgJJ3Pe3ADHghPPE9X8+jaAEoTxg8TV74F08ONC
dkYxYAFiFgmT7kk+7Jnc0sWtzpf1uYG0aSphAAFut3fZbyJQAcABJBWcTERDBEqCIyCEaBE4Cc/M
7J33aOk4t7WQyaixLagMavb1XsQadlw04i76KGkOV3vdz8iXe+N8dJXukw4XokuIN40+CSX7/hBP
HmRiRA8zSR7TRJnSiYdXmeDSB1Stk7oiBl+Lq8gD7Z08oppnBY1mB8GuPDo2yQVtCsnkboM0c1Hu
N/Drvm2tJYtfgvO5zzMMRTEjVSSdLLlzDs7lIHFBny9bKHemQv01/LLDzQcFUbY4KyiIphwBMBWc
TEQjFKoiIIiARvbM07IXrhxIgxdrWy9ABnxvgKeiZZqBpTDz1Bufu3coHHrL+EpzOQefSxErN8DS
RrRfDBgAaB6ECcS2DMmNAOKZ54so6Orps3ToF/SzHnhTpyR6f5em4M/twOGGWjzBEMW70a5FARpA
BxhZTtnR1xsB1B1dalLGHWnZ0JvoM/4YjG+RxwcQQrYC7bSyZaD85895nrjLoN1V24KwsOCguryb
FQABwAEiFZjkVRklDEQTgJ45PfyZYly9CVNBmrKaSwAOj2D/5olDFb4sVOuYCGRBADPm8V/T3T55
cjP1zeN77Xf9eJQ0qb2Kshcg70x+fr5X2sma6cgmwuNpCWQwXhMMC6uEQlnAyeJshMNzoZN+Cpn8
BOOLEkQKpSgAOXainWBn5G/GinYXrwqssDxxFMpauNs1JIJZFZky5KCglLqx8IUfngjBDy6/6XS9
5Qm5XvZG5QQvmhUmwgMHASIVnEjCUkRCAXOZycGBpLLsLL0IuXAGDRn3P9N6YX8F2szqPzXd/GFL
RoTKI6PJPgviuGhPXcMUrBkfRC4iTPMmYw6G/l0BddK/9gwN7B6jjBMLUjut4wVFEyt6mUqCyvFS
daGLrrcUoFBNO1kp69+4axIWdZjU9wFwqZEcjMG/X1OjyuZXsLwnc6XM1ZqadAqmqSlD6cb/nQS1
2oMNyOUHwYS9KWRyrFd2KysVmG6ArW2hNlqxbdi7COXT+TIn0jOzdq2nkYFzImqrg2e6gBgVgOww
gAAOASBVhDAmGjhJAhIRBCwTKAnre5oTKamhgGXJ0D11Sw4qHT+IZ7yRIbMDikW6dMO5nBsnopda
KB8XIZAOAPiLkomNEgR4yZ9ndYl5ZblBoMLMl9ZUwITMPD14kDAYmAC2IyjDcBeUZApC2UepKz7D
pkqDy+QLp8JE0eAWchUjS90rHdMxYtYBABMgEoslRs887JP2x/v8X/WW6zW2QALOgSwZDcDnhk3G
nB2xsA0ByMZJq7mOmA4BFJ7eknQyCjGIxYFklHlz/DwvTp5w+fU7LsX0rYNpdtdOy6gBmI1Jt14j
SI1iSxFuPUJbrdWLlgAC5EOlc9X6w5hb7KsYJ5jwyeLcwiXtC1hlriht3xclp1onVXgt03GD9Ibt
1U7oTxV4rCILnAfnNTYL95WJ1huHWPvwR3U/srW5qNuYvAyg/F1DdohDdhYPxwaa2WZLvV/e0Evf
852pHI9MSoSwfmKioBJ/3NIsESIABEMHASzVoJQhGwkWw4CwkIQ0MAm/V57utZt0yWqi+QU0aku1
hywhCdPSuhOJ0RqmQJPfnp8ME4+JzJ6/nRmGjJ3sWKC9a+kKaOxErwXRy8Okj9Mntmyt+CIAxN/g
mpsmAUC4vkTEJKU4My1mgvZdy7rWzmX0QRLAQCESuhFt4uwojILVVZDSfAQt3DaXZgnj4Z2oG6YN
J+pKpnYgZcMB2SJ5s3bcCWghIQ/8fBAn9sZ+fYQI1bmVanuij4MHWjCszTs3csXKBIq1TkjtYUNU
TRcFeCoaru8Q0yya1NKA5dFijRWis4asWXzps1VGiVJbr5HYrH4BLBWEMEUbDESCJLCIiiAJiIQD
EICPzm8l3iutAobZsl3el/cKhVR4RoXGWXQqAXFple+Ei991BOzO2bCvttBxAEguxRHr4OYDMYMS
/XaMqMxOv+Iynz+8zx/pc6g6SK02PgevrxR5mov1h3V6tnxx7gEU5hRwQYGxxeIruhioIaQgKvAB
dpHu4+ej0ft4yxm6gCO8E4lm5jSwY+gSSgTc8PiAHAEuFZR0JKMNBMERKIRAZ63nOaWt5NAqOTFa
S9uAVLfl7Gvo28a5YsS1OZVHV4SHiwJ2ehBPEvlT5O+IPRt62+9G1lQ9l4BZEGnoCpyOynhtRQfp
9u5cYogBBbBrIEMZsyU+SiyY3icxryFVQ9YEx+aowx/yqm50Kr0JjLUiRt0rMVOPWAtDvIEMX8/M
RMB3WFhUXULcOPZXGaz66u1a3EkNxkWgAErnWAMHATAVnFAkJAjOwUaImCgRKYgCz12w8jiWMheQ
JJxfM1fHGgKlno/yrUBq17IEMXcaKE/9Dbudwov1RCitiJu+3LT+48WmhafWTrEtPaxLd/RrSzOs
mzlk4U/zr+tNO7uKOznX64UFHeLBTmagLVGCh+1pdKs8K/e7V862xrJ7323Ow6iaVsFQufwgjAAA
Gtd0R3kk7pAfEwWwqKpFdqp1ccmqoBalVEFgCoCKwrMhOricunWx0w6dPL8+r6z8Tv+HC1dhCULk
wABwATAVhDBXNAUQwkMwUCQkEYkCQwE58c221I63d2U0aJF3ZU4XoJrVYXCwKsrb+88skRkkTQG7
vmqwK1tPWynVkARVIHsMRBRWq8J+P5UEseX/TqPkBazMArOHn8mCSL7fLZ4ykpIYCw7vjbLJTOsi
hFXga4+hSqiVVth6+qZy5BbV6EsXFBsyAqlR/F2zTstYzAjXrslvvu30p737+TABZM4bQL6di+gZ
QRDx6+CPPz45lGmy+VZg7er3JD9JBoB5M1F7MepTPkv0A29gjQtDqv9ckD0du860CmP1Qj7U+zvW
5ZvILwcBOhWALCoKwYYjQghARpAL3GadYEdYclvLE9rmOL4BC1+ojJjHWRb3M5VFLk10SCoMw6+l
YM9/LFV03uCxm1NAZornO8hi5yAbG6iZzIGr20HIGSGMHIf4z6AEzvQkeVQrivguk8/Ud7NL8f/k
NAKdz5/uJguhCxHEKMvFWye76B+L/5/+YdPduZwCoViDWyXKXABGgByybiSohhBYAA4BLhWUdBWE
DYZDgKDIShIIhAJBEICenqNRojUQULl5Di07fcBbfd9++PtwkqHw9N1UiZp23i/p+dQGbTWfr/Lt
zAL+eOz3O+l3i5Ljv5a5RC5gNfPtLRBj54JAfK7YpYXKOFbKlNVU7CTSKFTMgA4hX3d3bTMiG1CA
YMjuQCBzS/Bo+GQaKDJxZZydr3NSScK3OcAo94r+qvjliheK89kRXQs2GUS8rIvN0vOtCnF8hqaL
AHQSQ3aotis67/r+npzc/vEr8ZobSAkAAs+PHw1QaGXcqkENqbDzuiSDBwEuFYQ2NTQFJwIyAMgi
EBM8baR5UlyTNGQUtjrnx/oCrI6nngoY4WN31q597TWHGGL19XbEheMUczex5w8jwmNa6qcZbU5F
d/BvI0Na0jsbKI/nYn6HJri5N0UcQ+2njJWjX7RL1bDfnnxCrM3upP6D+H2ZNVjDxEXyaUbRi5gP
/J0MnhABMtiWgFABgtuAwCHe/W2vQMAGNbldH6ztkyzVtpTn0/f/hvwPFqcg59XF0fp+4lACggyl
nC41l+ok0j6JXnJZpmDgATIVhDA1OT0CASGagEe4s6g0KRCgwyXLkCQCg6EzkFo8n+VtrEioGJqw
KzGYemNKoaZ5OaSOnLzQ+TwqTw0JCWXhRkHCnPF/lGisCrYs5rkxgVz2ogjTTgUa1RW1XmC5/TBB
1NRpm66IIjfgE+s/q47jAVoddi3VgOIZ9wABbT5AqwOekCpNj0AM/bYEI4BYABwBIhWINDVRIgKD
IalQJiQJjATPHq7jqNpYEemoOdMY0gDgGWN+pMjA1CK+ZOeG6u3HgZjDbTETPJjfu+s2Cinf1piR
zKae7+ZMnghz5m+j/+vVTRNeVM4XJlZcYirmfA/XE9OQS7MBYU3qDJ4J7gtRDyBKy65RMU79xeGE
XvIAIN63ihSRaFGIxxrqpbMpijcbxxz9bsn7rKiBSVZpLdM0EiUKq++x1XXNXVfGXicu3sZyy0kr
m7lU0EpbXSbsOgb76PP2OXPwy0k9xn2ZaYKtYwcBMBWANFUxHQwiQJFMZCEJBEICbBOJzcIBjPN8
ltppUwHGJgQSHtkGtDWMnJykQI0oKyCk/QmHQ0rFwBPr7nA15M49lqKVsatxMOoUOec86LOTLXXx
oNarW2Bdz/q2WI75pDTCGOoUVK8OEigExsdLnT4qnJ3QsKQGeaOEl6VgKCf9n90YsWEbrwv0sJ9K
ihACjixbrL1Q+1z+4ymb0DINBmkZ/fH3fby5gN4xRQTRBewV/GR/dxOG3JeITBhSOAE2FYA2N2ER
hKkSkMRAI5uxz0RENner3w3bzctoAs6DEeOcGoM6GcP9dcMqy5fPVoLicfp6AFRhXIwIxm9Ousww
YYUVHj+jmpBI8Y5j/ve9HOMTwkASDlT4jkjVKnVb3II3f3/x+jRW2taj49NwBF6SETXd/+6RGm2v
v6I2NVvbcgFSAAASvIAto0fjv7SljTvFjw1c0eMsxYMQuMhd+tVSp4/IAZ1NQOKt7sR5f5MDkvZh
4ZtOLY09wuoVAAMHASQVhDYmTAUIxjGhAEKQEr1g49ad6xDrN4W6HUl3LkDogTi06UgrsH2atcaF
UQs3rQAACDXTKbCQOBJu8K2JQCW+Rw0M/7Yp72gvkgVZXI20gCDfK7qyjoMfLDRq8LZUphrOTFp0
W4ODwznCzao3XRP9amDLAbuTTua+dfhSNDim2gsqNH8WO/1U0t7wAXLxEWtW7zC8rwAFdeJU5TYn
uPVJLUWZ263DI8OS8cOqjAMLnSOG6QqCADgBKhWANCYqxEZEEhEEICekL707WvazgOFmi5I0ATkv
lkTLaJPhTpJ0OXCi6g0ACjnZqptMMZ7P8xsLn6vrjs+mrGKywZtr58ewVlhnPwzao5+3N4nv2qFX
fb9U5pOcfOWcqzAFm4ADU4hT9FKzMzc/n9Im81KATTSjsFl/q6yuNCLKm92NVm0O8PDx4+HnToRy
4zKQoRDCQki95WQqQGLfJzIhHCEZ2dAUHjgx2gkGcYd7rmWo7ScUakb5bhYHASIVhDQmOjCIAUIR
hIAmfOxMXYdIGk1iy5C5A/Z2GxrgDr2a6g14MjHhNagAQgtL5m+/r1BAXZLedf0o9dVjbliSws1P
ZF0ius3a76ffRCEJi/rIfyQ+geCmqtY8EtGjjUFVRxJpamaLJ7Fgb53A27SBodOkgTEZXoE5yNgr
BLNJkBaAHRlrxWFBoNJO7naSh9tZz0dRhCkQ3MKoKuPQY0ZLQio+JGFchHT+nZGtLJY//L/7Gmpb
uku2TAMHASIVhDAk6JCIIQE387haOBwGXaNMhS2rsD5ogu/nUjUgT7jFPmOCbvKk3ZeV9O0TeXMF
CixXD237vezZTclDdSpAr1UDpRBj0btebvSZi13eCHDlWYCmF5p5kdhh1FMX3FuuMDb9ekktGlBM
61wc8FJBkLVkM8ygZDFeXEnalwlx3XFtfBdtCH4eKey/O6M7TNymE4oZWxiwu0/TK3FbycnHG91a
rHY5/o/oPp665+adFE+0lYBIlZR2HZvR1JTQAcABIhWZRKQxHFACd+INEEIcFIhK0NE0AA3Orlsi
3u4PbhMNFvYQcoEANJcpiImmYb3glcM6W185K+qNNgC3V4G+745Gwg0VQZAdg5Ge3QayiyTUdqx+
F3QLS/9xsc7yW9ATH+P+ckTLR49owyczBZsrgbHc7eAiEKoB8u+DFYdjgqkhg075DtKzTkHtQ3Ks
NvorKPf5fvmptwoPxpGElufTLkw7bk2TNAJMlYRYkxGn67rXWXlhLOABJBWENBYyRJIhIQkASv0t
wJcY6IIiEitZouwZRhRPjHD/j9Pno8JGhN5bmYUQKcTXgEkttHKDLtHyMRp42rB7Q1q/KDZCYXH4
6S7rJN764DtnW3Iy9ss2Yyw6YrX+9yOqI3xmQSku1pkaT/8RYJo5slbQ7C3WY2yWSr0KgaAJkbgC
ouPpxe7e2bo1RiiYLCLZX99lERw0ovI8sJ4JVY0GH7E02HsnKP4SteeKOR2h/fMjnmp/Of5FpIQT
qXBwASYVhDBUgwUOREEQhEQQEzxKtZE0WlZLJMaRqCToKQPoTUYeFgBkc6OxHKCQ6SFVwl9dXGP2
ze27gmtnlRJT+OE4bOFbKkWPAuYkxNEL18k8r9QQH4PxFIxTrDOU1/RZK7cH2cK/qZcOcpP3nJEA
BUZLaTtbvXQvGevkxnZoCoMNnQsrHb9V3JZKt/lf4H0CV9twKSqBHlHxU11x7qXYE4z+t0U4llAc
ua8iP21zpuotZMQrhGzTsknoJcwpv50wdrv8rs97yv0cRjZpJoUif8ZtWvG1DiOOZ1xX+S49wAEc
FaRsNKkcRkIRAJ75uul6wWANAlwXJYDPZbkdTE/4/Hw+Wju7XJok3VFK0VdHaBdK3jRWIJDrzKUD
Q1O7pdNA6pCF8YFlcOFUnEfoUFMVLFEKcDo7AJKZYaaFJat2n0FCPGSVhjU2YPufrTzGxUl12Vtd
UB6uhbfn3S5crtoS8laWN2B8LSUoxYhC1/CXBCynrKlpJ/lIm68B71XEhqF0QKPA3xiUclUCKgx7
Y/C8mxVsJ9cWO0aWIiocARoVhDYYIpmEhSiIiEIQEz5iZv41zrWMtFIsaC0LuBqFVYT7s7TSkSNU
CGkUNNJ1jW3gKLu85+jGFzm5htzbqeuKqwFidg6WuYHualvVI6HGOCT1fzRw8aVpXynaSugL2b1N
tZhVcOek2OswvMZg1+abZiQq535MKa7PZiRHBmUSBdUzAhA7ZyzbhfJ4Ap5jgA1QNw/9DdXcFGyZ
UhS3KRT9sWDJvqxiYwqkbNCrTimlKiBw66A1poQ8mmdktMaSsoEuASYVhDAkcVxCAncOerNDRzaB
oliLJYJBMNpjqUh6H+XgnJVeFWfM473Osugem+laOWCHmu670EIJXE0MPFEzm15+tmdcDB8oDqso
546AfCMbkogrJXnLqczMMAf6RA6b1TmBge/hj0dFgdxfZzfvcZ1e5FeRwNNiaOgd1wq9IlKfDqgQ
ADp1045MX73d+c4F7QAIWA9M5qrVr8BBh2qjpWygLYGGHQFGQ3zqkjM+6i/M8jziIOABIBWEMFUq
OIwkQIlATtuy5xgIWO9NLN6XmXICq1J9y1jT1HUS80owhqRrVh5MkVn627CR0RNNCEIsbp+5Kizc
GeSojN20dBSaEAa8WWnZiQbR0eNmdIof0RAHzGAVxro1AdJoyCwqLt6D2ty+J5T0SsUm9WkULS8v
4aesuFmlsYhrWZ/tfIb8VXVgWHI9Q/0z79oMSWSAN4iZt/58Nvt/PX+XDW0EAgd9u+H5gU1a/206
n5AHASIVhDAWIUVIiGCgWIIQCe5ZoyIDFC7CErVWpaB+urHlBtaTcQZGiXQBiSKP4aIRaasdcB9q
UCQ8QXJlUqAIsjTJ5b/soPNi8YA8uIwIN9Pp7c66vQ58JWvUJqRet3W+qGvt6QWQeHag/1+OFSWZ
YvAFJT58uyLWAlhJnduBBlFLhjqtIwcFED9AMOFrcnYUUKuMKD6YbWY6yCQioldajodq6sfJ1x+f
3h/vhTx6kaK8x9KqWJwIYnhpBvG52OrxWierHHCrXuTlLNLJfyStu56Dyl2OhouZwA2uoSqQKpSS
b8r+/mhzStdMIQqAYI9JAs+rwqlWgbabVuaGVSNRAADsAAMHASwVnExDeRhcAjZYkCEYYjIECIto
kgiIHB0/pvSjyLtsaEJos9rG8pJr+LY2UddxOr1aJ06NHVpuMHLzw0536D5hyL3i8WWwayj89Bus
gNyVSKtjbmvPJKcoMGaZeSSIpZX1VpztIWSJVjUl2yafv/7P0/3aVTy6vdCsa3erHe0RJaV0CYSw
b2GqdCU+eTLosiK2IgAjj/mwx9gDBwEyFYAsVJCghgESgIJDOkgsACZ03oaBvu3uTUu0jkJuIH7Z
HUeex1lB+Bk/YpvOHikcGbkCMkMSS1VQ9aXiGUqI5QskiJvLSGL50OrSe/jTZCt3LLbGLanjixTh
HCsRt7uOtH1UsAp++aJox8TmYd+g0GjMjR7g6SUsAUP4ywcpYFgKh0HmKdPFW1F/gAAlCwoAOAEe
FYw0VTMJCqFCMFFEQxAJnJW+q1VyjW5eRoaAkLgPZhQ9v/yDpAQHRLbRpjJ7oAFNdWJv3asYn4t1
xmOkFxXmbWqjLClVzmRgmK1jCeInvfX2b8zd1dEIV4gy1BIATk/F0/68OT53sKwnf2i4gRu5JjDo
LEfyP6ydkojtcmFG9R67+N3yeKuJa44um0YBccFj9TDyEhi8VUmcLHYCrtgyewVnE9N83Zok3M4e
p/6QteI/13f44cPxc2e5THPK7gaaiYTFoT1ACyEGgtRqfx7/2k/rZMno9roeqNjmacM0NmZlvOxS
owcBIhWELFU6QJQiATPGoWg0AEWGsiy0CkeHb8hFa5tfaCzySpH64XOSvTEtTUe5q7mzBDegWL5c
W1ly2n4/GFNYZ+pFjyYu46cNDOlQD9IgFaBwb+Oplg1YJaMzGUL3D+1JR1NFi+GJ2rWkbs6dfUpq
ZrvZzw/ewinLLvU/GOJ48U6zsYdToJ8iSSAtQ7blJQrsYH1rXc2TSEEwE+44wgAkwA0JhYh4mqMf
dBsQiJS1e6yDHCJcT7hzxEEA4AEwFZzFkTIEQgEQgIQDgIQFkiILrOAFxPZ8fJqaur7eLC8WfG0f
4BrDCbebrM8yxVe7zwUEu5IQ6oXSbINPycH9svxaUkxpHaFnYocDGM/3EUUYrYjGhwH50ey6l5ls
eChEzgUQMtLezIZ3CPie/CnyjizxI6r/n6pFUfwCMCRHzWM3pTrD5vZGkR4VwA+IQAc6Uv8fH/Fq
gUEQAcABJBWENpYYipUFYcCEIBELBEQCbmVaUHL9Q5Iy7qXOvcfj30HpBc1u5vQRffcHtvpz/w4/
8Pmw68M9OOmp2uM6becMIBLRAfg93wwZobBsAQkb5ft/7jZWcqltvy/aFtbKMNuTkYr5ooSlHohH
Dm3uPbq2BiuYjsHCC53t6ZQegzbmw2HAcYyjEStj9H2/Y/zfDt8XHhSCgeTs/K/2+G/uWn1ezWix
0EmOYRAac+RUBblVD0Bp4mKhGm+RIxLOu+TMLYC3l45Y24OBaN4O4iz8DNeQmIxwMdCbsqypl773
QSMwG6/05JJcgQYbc3cZkG5a/LEK9FhnOWWgFuAgajSNwQHZ7stPh56GHHKIbLcdYzmGdy9fbSA+
Iv6V0aYySvkvP2TEuvzZYantqC+xrgciFwJABcABwAE0FYA2Rh2KBoKAsaBWKiWRgqIAoExAIyYQ
jHxWmbUu5ZrjX6bu/v46BhqjBijyM8hw3G5BARbLouS4VedtYVEov3eTHBRdg/vvIaTTHmRTjqOK
iiyHTNkFKUQdcGpNN9EQpZwHBoJ4K+fXn42aTdXSzXT+X7dfh5P6LxR8Dtw3VyYtVSu/w1w5EeCn
cszYWmvuMsv3q2dHYfszaViI+9zYYsMKRzQ5G8zH41G6Pndexjxicm0jldFP67yrX7LMseB3T9b5
24fx9qXTr5lReNE0focBj888zqnW80v200wo12nHVCSo3jsbK4991ugm4X3TOMd7y1q8Q46UK4vX
JB+T/DECgpWjtIaBMdftUQcLxzXEFCyDenEp9AdNbTZQAothGEQ3GO1bs9byXh7/3IF8HlnWDeaT
/2i1Kmlw+NtZ6fX6N20tqOvHGerPTqJSAB4dCChCkwBGfh78M3AAE1N/4H4H/n/+B+L/13I3/F1M
YBwBLBWcTCoIjYQigJocoBUZlUQBMYCb9OyC+vXQ1ttMTp4rWs4ddaAyxnS+vYiuGOPKizX1sqGM
cesrNWwFULKlJYfn8MIYrdVyKg0dL7wAFciMxQGS9b8T5FyQTcFM54ngbMxOoWBiYzkb+P2X0TEs
4mK6ZNMEz8/jCAiF7L2kj/Rf/ySfx+M4UVqXP/36M7RCKutVK63cESJAAAAUBbHqxI2xTh99fzX7
2+F0XzqcI9M7AHABPhWALDoMlATsNoCEQCHoEsp1VdmWRElR+oBRt6Q8psNvoIN/eCyqQCacf9T+
S8WzPf2PpN8gAIrp4mgABc8T8T739PkY53mKKio5Xxe3wABGt13W8DaB3vsPZYwN7DViCfpv/y6A
P7L5LtaAy4aAE84E7zxgru9kCWjwBRTjgAB/gfLkiDd84AAcAToVgCw6CpICpDKwTIgiOKAEPR05
ooJgdAWKtaxFmPhJrgA8G0lj9L8b6IqAMSnO8XQTmNgAX3/+e3QAf1oGv1Gv4O+MvbYC/pXa8GQJ
5Z0Yq92oq7usqypQkya/FvdELdNRTdadxgF/SEAAC/HxM5z77vUUWyZEF0z0hcqbaXkrAIXgQJKr
oib5FC6aFawcItkuPnaFnBQ5xJRjKg26J1B1AwcBPhWYlCMyCAKEYROQRDQICZi+XXLUJQwgARRe
gAA0k0nEYsn0zCx0ure1Nggjy/JS9U6NiTLavwrbaBRUX+EcV0Iu+PTYXes65BpokkNGJ8rFIUPh
s7elx2euOY2dX0mJs7YG82e1pyp1nXXPmOFKQI6HwI0Okk4Yh1zQxRk83OFuAAXLtAOsfJ387UxY
TDG+hDJgyGqG6/WeAs2MLZTTQDXWYYvuoooHTlhc/CX+329TWifmqiMFRsvOGLNhPoDy7rbkEJ8Y
VNgY5WXAATwVkJQlScAGJwEMfbzAht57yxzZePjmtEDu10UTqy/eABvP51GTNA8NXnFNsLxFx0/H
4+X9JzJTcYhkL11fRx6RQ4d/9/882AZOHi39AS/uG//Gf2ekq0g3/FyK4Ig6e7HtvwLTHT+nxwc/
sdvVmQIfGKXz+/aSt43OUW6XzsVqSXIECQB4N0KYpJfwtGjDstlDEYKkQAcBMhWckDATCV5mAIkA
IjASucent26C9mGTcRrWZfmUAXh8C52SvZAmdP+TMSrBBEdzXHZTRonvEhmmKSXO+7h0brM7IQQq
d5+7UFAWrd1jX1ZphmATdxcK9/h1/dVqYrd601U1v/btvlKIHv+Fi14C3Ufitj/leC18aUm/2b5p
gYoUrSNxLB4hjwjF2iSuPx2XAZZQACeTJZgg/1h/hiF6fCsAAOABMhWlZpUsBAKkARkAQiAQ8Zs6
drV07Id2F9Le2wDPkezmNHmVeeeeWXkv810l5zQETFZZW1svX8u3DIcX2iFY868LvB24gVnMa/n0
7DZKgseWtQWhhASYIVC07Czgu/t1QLAlaK/1/j0cIqLZuL0wGLrCfR4wAaX3Z/MATy9R0TrtACfD
7u2ABnoJKXnj/rcABwEsFZ0QMzMERMEBOMAqNAmRRAMwgJvd+vR9MpDhh4bummrzU9gCZx17uc74
nUMeN/0/4Z3IAJwTGPIqMTwd1HANf80BW1ihl2nEEREQfZiwZfi6Ui1puMMMMMGtzdn7U3rWtVPy
/n4BUr0a1qOvp18Pr+qgMQ8PgAZ/swAiAT12EG4vPnfSQb2jr3revfYADr6WsxugAAADs/NepuAB
MhWdFDEqFAKDYKEM4DMICO3jb2Zix53vr1eG5lzVpH3ANTH8amFZVqr/n/G/HvCZCqmwheD7Hc7J
LdwLFwEGf9pThtBUrbZadotu5GhwrxlmLy8OMSJJXckNFbqClkMm336S1GQPSnCm69mE8eKqpyZK
h3JNxTAkuHSqw8FG1Q3uEJMyYk6qhfe5cXxKnL/N22nK5GjpVw4uMw4Vfa4oRsASCbRgf2XC4AEq
FZxMR3iRCGIBCQBEEQgJ6d++CvJ0VQAF9LvigXBx/FAa4VZru/t3adYgAA3dr+kgymQTqRVWYhlW
Kuo+J6DbAAK8T/4+b30iwRNaOzwPRJTFv/yhSIg6M4BvIE2ANPSVharO0IOgqOayL5Df9CtQEmiN
z7/4etiy/enq2MIZCEQMbD/BEAANJf1d19Wnpq0g26c14ADgASwVpiwVMASIhRCAhCgWCgRCAT89
h2vDQ2h1Wm2tW5+OmwLrDV5P9pmUD5Z/7PDz5U52AZ01cQIGp3TR4XquiAC54k9LABWGpVl2Tm0A
Vu/v7PV2fPEg1rWtAAuG939rhsBlyVWDEx/jCWTqKqcL7JQ8Ri75H83d6j2ACBWDupuUuEUZlvb0
TcPl+z4mBYjbwAM1+FQGrfxEO+A9HADb0I7kk8hV6Bsi076w0SZzclxeqieTnFfW4tDpfyetkId6
FMyStsStSuhGYAHAATwVlHYliZmEZgCRAEHucemu+M0vYpF2mLlNXKAKw+refokt2V+SUO+lcDc5
sFT1fli9ASH7t5z3wAKrv+fjqQB7/p+Pw+Gc5Ab/zni+n254wB2/u45Az/c3wAeneXA5XHCYt9Va
xmZ2FgNiw92yY2AnBAB4P2vOgH5XV7oJ8mpmiNGqpzvVO0oIUrdcdbEEHNzzGDAAA+7/txc4AabT
lEINzNtOO8os7jsQG7nXkzvwZWgGAKHAASwVhDY3PAXIxXEw1EwlCZgCQjCAmeucNI54kXkvnRcR
iFp5QN5h9p2OKKlRDvU/khv+mMYtYMPT6upN79ESSBh0JLIPjWAOVu0dfZpWAYj3VeZ5MZkkckAl
xHbjl6oVjJAC9T9bzaWURBV1O/CzZUNRmhws7ipNZywkgydwCox24AjMK+r4VrO64uaAgiQ+b+Cl
RgZAJN97ePr5APPYb0E+iyiHxpW47J/4sObiQlx/FcIvuv6T7S98eLqacfcAKZca7o/D5oCVBY+f
zs1bewQHSdIx3/Bv9z43FoX4skFRwAEyFZR2IRMI1IVhicgiNgoIBHu5NbCXcAwm+Bq72cC2hcIV
rPrxF5wCh9DLgPychnhWQY8evu8OhRHg9d5L/n4if4rX6vGM3Rd0rE4twooFtnWhqjRTvTzWirTM
ESqkRX9KpeMixndY+RyqqqMGB+/5B8bWaDt1+PL9YzKJAJTquFKxO3HBkkn2vrLS1UXvwlIQtSkI
VYr4GhQOCN60qI1umiHg1tM7jnAnN0S8pp9ffloOS7CcLXbwAyfQih/5qstHVuTT2YO75cABNBWc
cCIcBUbBAJJYKhYqEYImATPGYa8U6au1sHvEtl9JsAF3hv7iKqnJXfg7nM8M5NAH+BBZzP49ABTG
Gx23WShWXx19NQQAr47I0rzh0viHs3mSrR9qaHx8X6pxFGN/VP2+HCfb49JYcROYLcL4E5bp4IgA
AQ66tFdMiZjCLI5A5LorxWwfcu8VoLmF1GMT63eJtyBC0hRL22bAsBIUQPdP5N/DTbYPl9c83HJ5
LCtsrN6OLL5PZGGaISJQgXEDJH9p54zySCeBfI9aeGuCzxCQiSnkWAMHATIVhDRBHAiEwTQgQCw0
GLAEeHgt26Fjo34Zbm3EyaJQWPJSaqQOeWEfsObU1N7U78OQWWillSN1EVcEa21Kz86u7+b3B1v7
P/LbOnG4azpvFZGLVQMkMCGnHwpaFJABAAReBwd+7h/6FjGDuFFa2iUlsa72f5L+OSIP7++m8MQN
IoDXBT0032/onXlk9wvAAhGRSHFsaJxu1JmWtUE7nBzvcJdKhamnUl0+cF4PcpmAOAE2FYxQQRwI
0ociAEiiQBDvk1igcD25MZDOgyC2iaJI1feqJyTqVca4Q9TcVzwzEr0/22zBlU4qSynO+w9L/+X1
OAH3r1eG4BFjengtztD83yswgADHElDaGWuWfmv1Hc9Gt9xleBmq6M3u6UkOd2G3Rz1J0PwII4iG
WyGJMwTmCFgcpvvT0US+JBDhze5LeYk7Jd5YEk/0N7LOatp3AUdmmda1RodAFSCIBERksOABMhWc
TDMkCQwBRQhQQlIIkAR6YeShxeaBlDQgJYBOXwkFHA6MpKeru+BYXy6LLKcmbRvGd4vyuhRXYLtB
pnNR1jCJ7DpSN3vU2WazAMFYyut2zpXWQSZLW5a6DQL0oKU8oLahZdwVMUjc2pD6QTbmMWlyahPJ
HiMuOx3CmswRngxYaRi8xJdhoGWW9uz3JAOZ/JXmPJ4QDyPJhp/HwgGEAAUwqRn4koA4ARwVjDBV
GwkKwUOwkKKgEz1faISb85peIjayr1e2nEB74JWXVotSIBG+smpu8FTfAqKzY4rpnE7v4fEjv0Xt
/lfsQtJaiIwtJUL65qzaZ7P2aCymhn75M0q8u8Uqzos4j7BJxq0UzRgM6oBVHr8K6dFIWRc4A9O4
oCuy4E2LJqDy1TvHos7Bth7GWfCTP82vkphH5/DPePX5ZtutOMiCVOl/FKVI3QUlTV+OwCQY6LOI
s72xxj1nbLmh7k8PxpOkyEuH7ozpY2CwcAEiFYQ0FiKUqCUgiQBHzCBYhYswuIhwqQKhDNfwQYCp
fyeTburPTIfDd2NSKrj2L8dzT9lDK1M0HTJdxtPEKAF83RzlbWRk5B691Kn5E7h38Yu42+YN8w/l
pISMgUQRfnIS48zQwOenocyHaTs1bc7UIcFICcAeylL3vK0PbfSL3ExOvspj3kW03oy7wNMOMmZ9
ywRhediN6klnWpSIUAA4ASoVnEyiOo0KSBGgSEAjA0oLHDABoF1EAMfdeMPDokjaLo+/WuQ6+BqY
Km4jZGevSD8AC1jABD+N96bkVTf9kK3JWjcaUfdct1N2BG9cNRFmCEFyr3H5XfjyR0wlyYHLjEbm
HQESRj/JXUqfeJTrFfi8eF/eqxbX1+WnRFv7yOFHHO7QHnsUT1AxwbSqJzymqJUlN85LWp/j0x1e
LQ/H/BAt9VMwf+AM1xH6P9fL6wMPbT6enBfz6tt5tlwCAnwSAjAfZgSJ6pxwASIVmMiGOhSYgREA
nuLXd40JRAb0CIYAAMjhfXng9VodM7VYTH9aj1qbcbmQbyvmNXSxRmye/3/rxc6Va1WvM4HfCtRM
ihBQjGxRc1YHVco7HFCXc+LmEYwlLry3WPQO18nG1k44dM4HUOnNDY/ncbMRcD8e6625JD6OzrC7
D0HZT7KFGdjGMuH+tcamWWLG8Ue4N2blHME2Zx+Qh49aw9lPm5swHoB2kTFsYm6nRsKu1ajoitVB
T34eTlrwU/l1wZARyF3mh5oWBwEcVZRMhLkYRAJ7yMWukAGhBoU0IB1ny8dUSSPf1VRj5ZIP2YAD
AgYicJEN4HSS7jYPI299fRoc5weiOPnY2qTo8ahwjatS7kx50z4jQYikXPemrz9P+2j4J0uFLixu
Z1DaUOGdiVC9+sNSZmWymB/WYXdYrew4CPgKOKZi1XmGSYWuyMUizKWahpHAc9DDuO5idrAKYEvi
mDpbvQa6DmFLYCwNIqZw52tDYzUeIdylMtBm3Zq4bUMzYOJWbebAHAEinl2+BQ2lw0ChpWSsFDSq
UJpSCb06tdnl/bxH0SVbz/f5PobPx1/Hpfwzfjhx5F2XxTo8IUGaxcHTPvybs6FQYkAskMJxerQi
FLd9DCs2YWHm7eRvST29MgHfBIvmSna825MaA0ANDwOCBeAE+pRrmtWtg61qnmJ5aaip5WUju5y1
ChG9lkfOA74ANaK1x49GNSHHq/RAQb6rIAEvXiTZu20WSXOwIU1RBRhz5OpeCOJiIHqXPEOxcOHT
T18rPG0cDGAR9wg4/l9Yjo/cB92Qa8AOkGY5qVPn7aB9EIDj3KDtm5DgASDViFA0JATSqiEZgGIQ
E+fD0YV1Y+h6HZCPLS/wH/gzbwUBmCzNWj5PbUMkP6Cgq00rBrCBsGvf6AAcegNCLI1H/PPQFVAR
dX1ZlKEIM018v//GTFVnAq1RPX1UAvILrj6oUaJJ7NPy+QcT0mngZUAZABOIKvxH+pto6++1KHm4
VwgpycvRqgBnpAADBwEwFZyWFCWGTUFBWFxWFysIyKICGEBL7Z4g933TXTJ6vOdVMkXwl/qBVY6/
788qojPo46ZlsfnDuzIvWoKBLqrU2fSvrulABcXE9B0nbf8DgyFRhhdLlhAt8myWJIRd3MYnHpTy
StQdVc04NmWhSajDy+44MY/AR2vAcQYAdF/M8/W5YxBlrWEK6N3g5XIARePW7t3hpnNzQABAKBs9
yc62JwaRGvY9lsgalgK09P9UKjgvHt+FazhV4wFEfG9fHRTKQuwzan0DsccQBwEiFYQwOwiOBGKA
mOAmRhkNhIEhmMBCMBO/Tn18N+ov0/WbnMLLVWr63rXwB8wEXf4uQAQBUXHhHplEAjc+3xvIQGNh
Mp0QfFQcpDIuel8Vwg5//Y42tE8swlyP/m/zpYoTThM5JvrokfrvQCADVbf22Zk/IsWfP5ihR8hq
dolOecAjsZoMJF2U5jdt0sDLFADwd3nQAqaWoHqIBBtX2xMYXLm45YfmP7hLkcVwrx31MHT8arkD
N7PjqhQAAFRr/h/AADgBJBWcdiQcCEVBcSDYRhYiEYQiQYHb+d8um9tVThdYIW3ccSAXF6/uf4rm
6KEGiPLWOIkfsxxSz6lS4e3/6d+TS8I2uh1W6VZr6m9IASXtbfWt/fGipGpK3VXILuhof9rI0zYT
FWNAoloX4xROs8gAUJL45iVXzopFm9AQw18FNfBazlz7qKUSgNet4kDGnk8mFTNBrLnYLizXxq/j
iB5kv4AXxTf75Jp2sjVn20a8L2LFNW2LcaoKKqNL4AEwVYQwQhwFVsUhoJgiEAiQBCIBG9+nW8GO
us3YbLHDrSfQNqjs/lojGFx+BidXS5BBnOiESD5Osx97YwAO/lpPtxoAZ4Y5brGszADCLYnc3UAB
jmulZ07hpImczR9WMKgAMAIATuHdhzrevYA+/o53gyMNPpbovrKzTPC9gNqNzTi4CT/nPFxc3ajF
sFMP8OeEGxi/l6edxDV69ev89Xn9+Z+22ABWOXpH5fEnnytr43vZFdRRLo4BJp/lokNoXMETETim
JblYyAuffzPPbLf7Xrx+3Lz17vJrq/HfutxrHv9b5vkL+9/zSLX5VjbQdJSj/o2DWLA4MG5bKut1
RAd6i6w+3zRkKO3B4RHznIBJazSVFzpzYnRI89wtsqAHQ05e2mhQnvM2uDKg1+R6/AtaKzwxnPRx
14q4YsWDEvQtMYZHLMZ+pC+cwVCcHrY5lqUMyk5IiguUEKghROY4MP/9uJKzb7C0ACAATC7PRDCu
PerXM9G8i7EqyCiHDAP2D+ZrjNIbBT1DOLA8LMg0EYPu15KljMHvv38A9p8CVvOTohKyg1QVokc1
12L5GEy3OI0HHYCuqSr+7Xm4ZADBI/omgAjQpii3lRbLEvwvsisKxwcBJtWYwCggmYolQQiAJiQI
iYJiAT0r0g59kL5GRwFuSMgAENgv+DSIgjn8pMAu6tvQHQDOoSQBnIu+7x22znHw+Lb/7snLOvsf
Gyvy5ZQZGboKAZE1WyFI5ZwO28DNGyeSMFGUB0QAKiURzdtmdnmZqbjh6ZQGUJDpPhV2KLZX0Xe8
xvaWHQVlkFZa53oVm2KJ6AGRbA/j4asePK4sIM/c+G4BNDQhaDYAhSKfdWl9N8WBpdVqoaVZaXN5
QAcBJBWEMFdjBNKCEhCAJjAbs75Rg1gGPLyBrBsHkABKfVKCQZiPVIZtj1vsUSX7kLKsXhhqRy/G
5/Uhd4pjOiGWXXTq6IACmv1GXatCTaIbj/9B/rqb3CFb00ZoldBqb6tr87DWhg+edKqw0Cyaq57S
aZsPMAARIrTnr1i0VIIXM+Q0NYAAUdv4n+M7QT6Lh3s9j+1c30r1VD9C6T8V4nKplnI3W9dFw7MN
Le/J5jgBLhWUdiMdBYYoYKFFQCEIEc8no8sH0crFOGou7begLaeqpkMaoPzf+0vjM/ePzRKyYjOK
S/hM1Ype7EarmB9PJtQOvklXf4cN48YIhDVI+vXZrEzWp6QABWUYgA4u270j5h8AOPacujZe0/TP
jO17Q5jPYulcWQRhpqUg0t0dPSqv9Py/AW08LygHEk/iphAcASoVlJYXMwRUgYGgmIImEIQCIgG9
d9ixeLfBiil8SXapjUWgbrABFbZ9P+Gas39W+WlC5dSM5A1+4/j08NsGNSLa/Xcu4EsIE9UO+HQU
9/0vTGb/Pzs8jU5zjU2LcC05msYGMQHOEzHWoI1AH4O7cW3mPYRPwM/bsPJDQ1tyS8pertv7Oo6p
yDvoz8eSft2f+stAblzlNXi2aRAgQSwRjILz1/XDTTOBWbF7l5zu0jMbRVrruegyYHQxJCTKAi31
+UYAACYBwUzaM2i2ngcBKhWMVDUpCWYCErBgRhAL0fJ14fB1CR2TFsPLlxxIC7/uzjRaCLxwW9Yp
UEBwuwM38P5aAnrnr8ShFIF9cxnJJZIvBGKvQSzUs3K7kLAiAl374c5xx+74ILM/PJBlMgUvE0Z7
ICEMDuyxJiS5iWeeMKRkxgA4uOGtPXj8mHyMWEYVcQn64pAJgjTfm2gAoDI7JFTKNG6z1/b1cp5w
APlUrjwROBa+fepwlW6dEUo0QgVV+uIk3C24JSoqXZxnUGDXc5ETjFkFmoG8fn2i8t9AICwX/1LJ
22+wMaWsHAEoFYQwRCmQkqVBgM0AFv7bCzqOAGbCM9iN7gZRmYszhbMOA0HuSQGOj27zAkFeAAGT
9y2rjD9tqwKU9YBXIBAh9bo8IqCFu9Irr6dajXyY+UTG8ff8qWvSQAIA3sAR2h7Yih/wPmFHX//P
6cQI/UHzyxG4snjODkHT9/Jk6Gb/eFgCABpF54YXTzdbDs8vD0XF6KSnay8trdKxeSeVATvMBcAA
4AEuFYQ2N3IVhiJhgNAsEwgIRAI+XhGoH00ZWz1IM+KeYGIRmx2wUIOWna3P9L/BysXrcbRwGHY/
uaWRWXVddEC8YAoCMMZgWJxi8curwhIFxOGn3woKKqd6y7HtBUF2DT6pAB1xCsmr7ShAlYEm/lC8
rhDCYAs4oJGzC0wjDjPpQWQHFrhWtL3Qjwxj+M6pc8ZgCzOInEyQjEEG9T+dkI6/4YABgI2y4JAA
cQcBPBWcVCUKDUpKQSkYJBAaiEgDHhbfVuJwA2VtWp4+MxLAHT4JIZ8ojqCh79FBAmNgohn8Ntzq
HagjMWFJv8kzKWeVfQlrclKjUqiKmf4fAfASxjzoB08e4aJ2vPdj/at6hOLUmtRIAC1QUu8MDkgj
ow1Fk8g5KyJbhBqa3SmC7grMTJi8VUm/T19NFoAAM7+mYfKPy+RP5R/IB880W3MFxwEqFYQ0FA2F
BwFBEZDsRBMEgiEAqUhCEBH5pSM8zq2dDBzzCbvzgmgTHJjfVd8nGtvwu0f/rjF8UpnXuxyi1R+E
luPysDccc/s9i5AygdsJ9MEOUyjN5dh2829+nZ6Y27LYkc4GleXMjJrINzlmOfoxCzNXLMhhW9MU
AujiSe36TsjYy28qxWjS1NeEui6L3+J9BkYgAAUVeDN0sqMxhSNorOagCMwYnGL+dVBWpAAABkXj
FfV2ZrLNXOKgWf39Cc9wnQAkj7nHWMdKH4f+PgAKRADgASwVhCwyHASHQWJR1OA1GARIAnffIYnl
1CXO+Oc5KPxjzerCpDH7gTLi/TtX/9Kz4oUyiOrsvNVgJ7Z+gWGBZyhAV0W/+vGVwWDlMYiej2t/
CABNhgIIoGADoDlHWKoGIBEwcOiA0SsRp+38crujxF+9XSCc84BPPr97aAG97AA18uigArr+M6q4
AR1/ZcSAAsAjr6ZXFPj0i7+X8eG9Z23svS9QAASAJZfIDt3SABViABJH7wABwAE6FZx2IxMIRMEy
wOhoRhCEBCGBCECCEBDPF4rGPJXRiDdyvPnl+oC19/OTqXpzYdkIT5Wy0WX9VYFfdZlMpRKJL76a
2wDR++9b491Y88jjbBCcybgKPdaPDQGGNMDdRBgHPXFelOKiqbvCdAdIsDEBOFyoc2vXkdzpvo3M
r7rzBQokGNgSKSFXno3X940aZ1QKdB3Zv53XANqJgHILc5xhXTIadxhqrXzu9Kkynhi2xUMx9l0A
XHMd22IADnEAOAEmFZyQIRMJzIKCiRhKEBEFgoEBiMBPHPNAqS+XRQJZPjdfjoCtZXT2LUy1WtPj
cK/TEw8sw/j1kOKFv6qJw9B+liw3crEXnF6PWss4SBzr68C8LDGtynYM5lkIAnLAIJLheVcQUE3h
mEE6gLnNL7DrP6f1/NIeFHBlNCFq3Gse7BzGZnQq3B8byyBoBOv0p94PcHNkclaBqh1fz9KE5rqR
ZOoNNZO6wDMH20+x1x7opddycmvFEQ4kgwcBGhWUNEUlBdLEENBEMEAYhYJiAYhATv3esQq2jgbK
mcE0vX3BfuABM9UmGkQkkHtHGoVWr9W++UgbtjUpa5rL1zif6scNGJjETod/q1hOlikBWnWGrkRS
YQaWZT2eXOYCFqYjVj10TOT2YbKq7ASiiIADleGznnl06NM4G6uX/evjhEmpZ1ActOmWBihv8eGC
ejAoAVtioTCDJ5eV6E6tEsaSzUurGvyf7HZlm1ZwKABqq/+B/cOgBknz3I0/IYwF5vwzUhQAcAEw
FYQ0RRwJBsFCMUAwYBmFhKEDHd+uX3rnfm06W7U3EPKQKOnbwrJIMSwU+bfo9Ew7x2HiSCO4E2z5
zFTYCU+td52LNDfLXMLINdbMYZ/hq1dW2CwV0u5LMlLOzAgHb/HbbISAAN5pzBxZy4eD/HiGyJya
gOcdTkWZrz+TElysRkswr6ZJM1jZZWqa+q+V3H2MhybiScjspDNbNRidVOhMApTpMbptj/1/eElP
/fVXIwA6sliRjrlW+evGZCA2QSNIrGUwa+Xf9X0fXW6SXULA4AEsFaUWJVMExuMgsFAgNRGIBiEB
M9dg7dWcNDxSkrH3NfQGM6et5/EXrZJvufx6+dpwgDMUjvvlpZPgaBKer0fH/T0bEgXG/jOgBC4r
r+zqKBrKxA2f15PiBofmKgVnF+H3XtTIBmZX1P83oeDPbSamPyPf+kfDBwA2PLf9rqqsoAA6+V5z
bFIuGtL19G9ecXeW0k+7CepZr8H/gb8ASApADgE2FYA2QxQIxQIAwEQwIQwNkCEBCFgmIBmEBMzK
N4t7c9X31tW7SZbq715CMwMYYiUXowxLS3mLlFH9j1IBBiZTZuf/f0IGLYdpt+K6rwNmcCz6foVV
/3RKA5dOf5DLxSSXkic3PuNLnEugSfajFADTq3+BRnFVMVE8mtQiL8yYs2ukI/P/I0TmJiAoIEVs
ZeeQxO6kgEIyy8s9Pb3cabKGSLrsu/vyoV8yGAAH46LABT+NESuoBVGpm6/+0KQIJ/mulYrbrtHD
wFp//bfpabYL3hrYafHuq1fV/+npjDgBNBWANEIUFVEDU4FEIDMQCY9W3SbvUFEosx+/74BSQExz
I5AxJfj5SmXAHQ34HlRHxNLcyExzCXT/PtznSUGu/jBPV0F592Pp7oF/LK1d0Tkzv/HqgiuxmrMP
Z/bKCJIRsDTKMBQEIhnKOKkY+e41qpFd2c5G5AISJiEsYl3z2/3+zojErV3fDOYkkDKADVmV2Zt7
RbRqzI5uPosP+15Wi7QcASAViDQ2JMGJQUCIgEhACQRCAnfu5mZlt8SQ74jK86lDj7rzjAODs83r
rhubcBj9oyLxYB3U1XIPf16UJghRhj5n8V3LLcwjHGktXzvdIlnoXhsDHnb6VnNxcq6LPRkGYavk
ew8P0DOa0saYL8X5DPQjMALuZQQCgBQ3aWDIFBANyu26Ls7kMoZ3Oav+Bxnf9sNhOkD5kXTlOPf8
wHYc86AV1fkER25rqcJ68HrE4Cghf1yWnBbJmDmM0Feo7245gHJyIC4T/TP7egxFkb1K0Sb49J/Q
5/8S60L77uZ/PJETcAE2FYAwRC0FWGcBCJA0Fg0OAiEAnLAelvZo7W6TnNeU4lXw2FFrYcRLrQeO
eXUqA0C7FpXIEnuJqZoIah35lkAYwADGOWYBWUznHDTVMIQd35dm86UBf1/PcZjAcGnFZKlUl9fM
B+d6L4tRKVwD/HxB8ZRfPn/R3/AfaA9J+HDyyOz7XY27dWbZtzbkACQzjsH3nWKwQYAP5f8fYa2Z
qogBRGXlo7PrbPEiGPJ53W3ThmrETx6Bg4ScWM59XQdUuGb/f8PMfByxHA5YijN/8/mZqQsCgg5A
wwIZqwjFk45xisC+D+rt3CdL/8+vpuA/MeeKY8sMMKubRWGjQwvLx7DcPNttjcMTAS9h/5+yj3du
6Xlzzqc4Dgf4/xoAOAEwFYAwUiOVFAFBiRhGJAmMBO8EBOBuxFhpmbKFtD0SEUPpHaLmprlG9vnn
cEySx76Eze1k+NT6+heFAqoudIFrnG+nR21GK5vRSm3twr7nBGstZZj4T32h+GaKxhdO3HMQRslW
6B4uS3yCh6UffzWtxizq1KNXxrGOVLvOlgBCMpTUEYBpokR8FYHNikdzTAUCnRjTZkj2ML97y11o
tDGWm0ZAFY7pFXGTWxOG6CyrZtJGqfr1ued3LL8wxCY3UQZQHAE2FYxwJZEVBCVAgESAJtXbhNCu
rDbpYBD5moC32++/AQCypFD2gBpRIUO74cc0Tj+UqsyuhuAmGJ+e9XrFRkpSoioyihWNl8omRZZW
I7cWh8yuEzxTCHtt/KB1D1Qgkuuq5TeTUnSwAqvwVuGTtOqILuhaqazCCTjPVVDBGzzY/4Y07LTd
ib/y1yrcgfxw4QuA8gTPJEsAEAADBwEwFYA0Qyo0XGQBHbEx5hCyxoIaojL0EHBM4e7OUOXZfiuF
6rGoX0SX4v1e5EcZmuZX4rFvhwDC7KL2r0/RfJ789mVEFG2VDjOUArb8ad2rHk4OKn6sbNHvj24L
o7cWjLuFdHr5QqpzQZBUHrfhTDDdDJFVa1rvMddSaNAJORAfkkBoxpAMv3LmxIAASAAFLEwA4AE0
FYx2JiGhgoQSKJAqIBGgBMByt0CQJYHlvTV2C27+9/2TIXuPyZBBjBCRZ4EIiMtXmIEaq0PvH7ll
OFyf6Wy1Tk9vhdZApXtel+2Ns1soCPgVyhVfBu++9y0BpueqNhuTe+f8ePq276etgPLfHf+O3PKN
XAbKAC7jacBh2Z6WKzjt1n355jtsAnaZoc/kZwI3ASAioyXCIDFbXtYrINPiuFAcAS4VpQhiQI2D
ZDEATCwYCYQMfnUDouZaG770vjvKueVYBeOd/d6ZHe/lPJ8B0+yZvLbFzh6p0cticD9VyE41iqa0
9gGBweEsboyLTZvVFyytdv/B3GTbZA/V17ma2GTl9JEUk40AyhszmjBB/kP3mvL88sB0sBkkMuTd
FWQHYeKOcYocEbMrIzK/Lc3wpVXnDQAAH+//+f/1PMOM0wXJWv9//d/bBVVXMsuqwYRZVsXOSnV8
f2LOqiFqBQIGO7KXcEiC62HJ9HAOATYVgDBFKgiSglEwlIAjEgTCBjLeDroWgwO3dr9kBY1Uh4KA
4N1sCqkIx7Z8B9X8vuykKhup0RyuS3wZAS9ebDpbSHvOwiHYi/aEgy7DQoAANgP0BdRUxsKzr+Du
4oQITjS2OD7unwyArMO6vq++YCc/V/P7u74dHzoSKzlYAA3u95Qruv+anCEsXF+F2r9LK6Lhbuhj
tuz99eq8uADgAToVlHQUPCaGwjKAzQAgCCxehzh3ZPpepqWAcLrfVP3RnKbDB/7kWyafs44dWW0h
YxQjUw8AC550DNyqghxkAt2GY3Tq5BJRnFoMAA6RMVQYYRfoXqZ2CABFUUE3wFHY3hmIYUHHxM1Z
Sh3P2OJRMIiuYkvknAGzEsp7+jjPz8mfb/1NGzqc/PDU3hSvReUAbc+22cGDccOP2lbAlqQsEIEJ
3C3BLllQ0YBYWNrQKjYQClbLhOwAHAEwFYQ0NlQEhwViIIRIKBEJAkIQgJr03da3NdxffGlYuLuz
XSkmoBQcCA8SKp566WasaDogFsm7kUkCIJ1xGQEIBp5afVLaIxaKV5+YnqJmMIlkOdC06WmnotzP
FIiaeSccVVU0ofwqqIVsvOAVDUogVUwCJRAZ2R3EwR6cWdyBsUIaSvmBuvwAyF3hxv3pFbJwS4tl
cKS6+ehM93spro4llCgOwutqqodnny6mwZUOBYHOMFFEIhUXm2NtfRo2qVVsc2BqEylmEcLjueh5
gh4XRcSYVaCJiDs1opXMQdHwLehqo55MPjxkiXZ2KT/XCgCr2XJ1limcQo0Eoi7J3AcBOBWAMDQ4
iRQCIwqARiDwauaDvh7GpYjglhREAFybPZV+ET/GUNX7vpou9ulKg8QjSWGXJ8VZhRqxQyVXwigj
xI4Vwrh6p1I8ONS5MKCjrhOTx7MEEhA2hCip8bUh1uvyaIPv1wNCIaNRSKDHf4XVSlemQjKmE/tx
QsjaCokEaPyoqlPrW9El7a6YJ3rlre4UjFEnZXKWvNFcFwA4ATgVnEwxHBWJBDGgoGogCowCJQEd
0xVwhejajri0Fr1q7AVeHygi3dvkqIjlaF29wKhAfU9YNLYvlVdw8wdcv2xJwZGJVCiBjBjdkilE
ZeWgrp9/D582O71P4bn/esmQUNpFwL2fd35l2WoiHx+s4Y7gAYPu58BDx5j/v1XaDyOBaM35iGR9
i05eevZ/38NogadXf2kQ4EKgk4N9eNC9ZkvSV6SFAA03I3svWft6SXX9m938q6orr3XTrQvQXC4A
AATCIJklE5BYrBT63ovK9gDgASgVhDQmYQmIghIwkEAUCwTCCGeO4jtkLJhDVGrnSg2oP0BnaBqA
1g6WQqaHZ1gJkIGICumrdwKYJK8KO2lrn7bOspAOBAmKaSt3Gl7s7k+aY0/vNNQIO7td5MGo8i7O
cAU4b8tH3Cps22C/uj1xFXJTFcDEBg9a0oJnjRqQDbCwvifqPF4lW4sWHHsmo5XnF8qr0dUWwB1+
7DvAu/pidkeh/V/nW/Gd1rTSHAEwFYQ2NpoVgmQgiIBCFAkEBK53qNeN6xLkbU6uALTr26BRGucW
xFou/WeFwphBGRzJrb2YDIJLh3bZEIHki7h5vggiUvX95ln1YoAAjs74O4gIUsAm+NzQ2vJWJkcN
LncLaxfMDAzNiMsPBiFmZqL7Y6XFxR17+Ni5M1/NZXQ7VV+1alCmiZwR+4ZqvsuKpKIcQAAJ4XH8
7kWdTmTd1wAHmwYhj9wnFeZGeW5Eugzrtd1COnUEgDMmClzj6xkgdcWIEKsHATIVhDZCGxUSbwCI
wEd40ANO1rzXUE0uMfAEyjkAhhptWWIBMnQsbWeASLzRx5MbPcMRcysdIXkoEZs6005HFO4FTyTQ
8SW9munt1kmr91E6omhpP2QNJOPD0/OXv1sdxaUdPAjdpXlLc4dKIOoaba1pskuRe5Gopc66d8jo
uHLoylhZtKbr2YAxwcjNEAY4Qh+fTNv0uAfemhfBZCkFlBNcAcABJhWUUDVRDYSFIqCEaBEaBAb8
gk56NSwJGdEUu29aAd94v3StVu/DIHY+p96+cMR3zUzMsnv4eNVD19OMZ1KCrpLsZpRk6/OtNn3z
6ssl9EikJ7HjCSHJ9S6yOL/4pOLORYGz9K1VWGsgMAn8VdatfLySD5bXWlKfmshHiKZMl+tP5P4r
ovNbEoESeyZYGelc9Lq8/hMYevw3YVryZYzoti5rgVnfCuAtwAJE0ZO1v8bOeZf+tAj/PpNIIw8t
oBXJ0gBkvgEmFZRWNDCNIMETkIBvd3BaRfQFjFozpCOQccOEwedX0OyULGnaJCTCm7/7uVwRLtHw
BtRhr/heSwutdirinsTia3q/ZsbeMGNtSrxj/Gae1HLdPSPhlR5uEQ1eIGHtngQPY72rzKmbYKGT
o55nsY0+eyCD7PHxlKGVwnjwRzXPHurHHgra1JfPm+fmI7tb43hFTJOp+/Zfu0f7S5SydBaJqV37
Me4tUyJXX1LnzPtKDgdmNBoGTcmYBaMHATIVgDQmUhmIiBCASEgSEIwEeODIvny1LwspgHwDQDhI
plA/2rFTtnsw3RFc5SGsIxqDy9LETb49Jfl/xTzlBejspQ72NdXfOGuXaTBtI9orCvJlPNEFDoMq
xCqYrLp8c5b+zodlmatfh+n/p5cOm46NGiBRQVSzGR51z998YR7iNQaw+IWKDZMgK/El/ldqO1U1
gypWYidcZQuAHIGKHNfBl+fcZQ1GheO11ucycQVvmzlP+mjW2q8htOFJUBwQIWTjaM+cPV/Lp6ZQ
mEyIHAEsFZioahMegsIyMIxAIUAJnjcWzlrzLWqtZhob19YiTQADN3t/m6PN3DfNMyTErDDA1Uz0
3C8glSeGniZazLrlBGw2dHznM86/19Q5Tb51zbp0gf243yn/XYNNWUBFlkoburY7H4O9sa4TXNIz
cNgcZEsmFjoB4XaN7rC9qYLuJLXRAEwd2trZq5NsklQpXbN6tqWVOlBJaDdge3DKgqdBacgOhYiY
LpgRnHyLAWkjQRIci0EQIKSzATDgASwVhDBFGyCGwhGhVCAiIJQEdti2xARb4a3j7hawSgeIyQ49
KYVyu+QYDKHQcrqS7UobCttxGdCTIO7OMJv1oOkxQSaukZkYYdq3ks98cuZwGAG2JPVb2rXVu0Wv
e4FHlNACxYe5k6qLdLZaJp8ccPahKUtTfBvb0ctShFBs3fxucIPQiD7htPCN9p+EzR98KygjIS2S
noBjmMquynGuD9a+Wv04KXtBW+8vStr1vDvCt6T/8jw1QnKpBAXA4AEyFYAwUiMNDsFEkcSAJsur
vIUtoHCI5nUXBYQGHOUjPjtaR/DFQSOUMfEAuKTi/rZW5wZ0IvgeXOZyVNQ1grrK8Y1VnnQYaWBT
blvQSfDrJr3r+BR3Ig9GhNXkkm4L2xJY6s79YPQ3rYLKdZky0/EwK9S2y5qt8VMrtA5wKxrgRxPB
2DjKxgndzTdamgtFlDDQyRiEONuvYrw5fI21VJjQC2WCZJq5cTWy9Y2Vhd7qXUV+C/WXp2LXy42O
ML4G/7aN5XXe1sE1wHABKBWEMDMhLQJIQooATnwg0HQRVkJwBa12HdSqOe9SrJ7Ak0nsK+2yzUxe
Tq0prdWDA0MsgT5PidMTMAj9Ism4NZzpfkK6q+HrzXXnqIxXmOpKoghA9AGLF6QzESK0+qABRACE
ZUmJXEMJyyxMcL2D7uSnuzwP850zZBmpppRRqE5zat9YBmX0uJItBsOXGOJshYhe1BWs4z8EN0DQ
oQW8J2joKgMHASwVhDBkmxECQkERFEAjdb1JrJJFcUm0XNQxNIksFExWGLn1LTTUqREEYlRct8k5
BDrW8vi4ft39Y6nytgk5p9fi8G72BRN5I3PDU6y1hg4n+XnQrduyoAoSVHEfXmUA7iO56OY8jphO
3zBUiXOCeCpBCewzUDi/O6z+6xszpfLp0kmBgViilKLxykgY6+5pe14x9SbepJ0MmMsVeKOqqVEB
VnhR31fMKIyl+IxAaUBmqiDabRrZbyWILLsj+WZT/RcxjZOwBEn5zJuQot1vk8Jx8q+ZK3Sxt3it
6nNoZzUGUQjdTu05N2shuRBCDgE0FYAspEEVBwJBCJBiUBOS2qRYaZZt0kxFtZpcBHT0fbhNTdVC
2ueD65ZkIHHexxISqZNND3T1Yvnv8NppPQgxBKsrxeHbS0rG22oQBHnB2pvHHp7hYDx8+lSNmHgz
rVT6r0w1OGpUXVxrbiy2pRP927vHMryMIP7/4qbGULWDlb0ynUmoqLgQwtuxUaRjV/Of/QevvNIQ
U7T7bCE2gL9kTp0MPs4BfcUBHRquz/237oX/E/7pzersBjGgLK956kZKK1QADgEsFZxMVCE1CiRQ
iIAiQBGwIxaGigN6NTHTQFGrv9Pw5aaVzTvoJfak1Mpyw+WVqU37vSCkQqShWFLZiYlaSoWhIuei
2pZ33xmUNAHFIlFff5abSxrsca1WBdq5XOM1cPjf9CAwskQ53fZ8/rg3Ecfi+12WiUwRATRYClRv
T2fvHV946UwBOnhC0Ccw8mXmAKLfe0/rDyIS1XMyIABwASgVhDBUiwiGwTCQjSAj3lltN6sEECjh
EQ0HjVTk64ctN8poV54t14EMgkAscIsax1SU4a+7mq9oyqctrvrfQcqwTl0OYMdnQmrR/IarJ0XY
KWesvuJzIT43sHc+vGY0boyb184yq+T3LMlssr24dooZPWLexo7Ol4uxNAJKV56EzOcHCc6scVd9
OKTpb8bsZcv/4umyw9emjr2VkpPD1TCGqUOOkmTF1vg0cbtcBa19RJNx6UmbFzWFRVARnePDsgHA
ASQVhDBUSJIIghgAnZkNCGaCKLNRCJLBZYh2UOkpd+9JSE5wmKaCAO7wy6/dm3+q3pjFSALWGtE4
FqN3LnH9f8WhMI1gqHmy5fd27c9y2+H/fwxS9vPfgc3PUAjBe+0XCxBw8u+Mv2h/KVs8t0zbL5Pt
Pd7/zk4/X09MCVZadc1pznfRW2WgMiSlRnhGm9HFBNLvIQx6IymLpC8ECMBWcbZQmvE+KSsIuS/A
rWYQCA4BLhWELCsaCsaBgIio7FscCINBsShEIBEQCbzjr5j6Zsa4xnZpc4WOsm0sLCe7N+q2xfcO
8uRc6TiaNATzccmJ0WQuRPoCAMbWo1+WITKGD2ydpXplkNZw+kEpK7h09R2jexKMxAwp6eTyt+eD
BhSMZHcBsJN6keT2jB9j2+nwAmJOKv1C5nXMOJArMZwCjQFnV11QG2giK/l368+F/j6aAEAFUlPO
1PHx8f6/uTZe8Att0P0Rn3vNxWB5x9Q/OWTmOk4ZN4MWcI/5o1/3x+E3X/zJlKTED/z+b0HcD9cY
jWfNLU4+Rew8Pu93u58EzCW47hsAkVDwVtz2zqX0HQjUnr3/YMMUdmrHbqwHjONopMnW8Prf6jUZ
jwzVDNlJOQwf16rRHW/uPOdyZgwiw3NCf5uzPh7K2Y7dJ8XzGnWxnqYHfGb7mySY3OO/P+PsxfVr
XAFipBciAAAEmxBAAOABLhWELDsJkgJrVQCgTBUVBsNBMIBZ71nMB1HXJi9tJmX15xd+2tYFDnz3
FVPkF8/efbHxsCgsH3kl8wzAb7de5AI9n1nz4Dzrfex2R0N8/n29Gd+71fDxgACO76+IAtJSPn2A
FZYVWO+eABCo3pWc/PskDVU1SK1jMmA5zlCCJxRToSRQnxvdKWkdU5YWYQvAlPnTo6Sr6aLweZFE
nJLrb+wszAOeq1n7fj0zqN3q4AAC9DcmtU3Kj3ne15XHtwmjRwzPdydjl5Dqm2GVY8nHm7668r6z
SDXJMCFvfIdcMsQijQlUnQjHZLETmpwco+oOhDGetxMHZZrgOsZRiFj3Hr5CwSlcsnlff19ff3Rj
IZQSbC+IYND+f6E8bcGmHAEsFZiUFbCMgmVRMGAsEQgF33nJPOL129gzeTSmVpJtdlgAAoTD/jYl
qck3GTuKf4qoAE19Xu+n28KWwBOIxxjEgBNBiamIWRMGXwnV72byUzpGOeefT9MqEgOmdfLK9AG8
RxmIWC/DejyC8+KfhHAvbefV3R5+TZROviBUuVnp9b/otsxCafIrcZqKR567uvJidZnYEk3Fgnex
CV+ne+DeoKGsAGEVfiASMMScphE0v392cY6TwxRpMAzDeLcQ5xcxTjHAp5Me2W6ypj8rABADXjPf
LhSQGim4i0xGUQBwATgVgCw7EpKCAlUwrCokGZgCIUCIQFR2IksGUjrs3aGNNgFLiNry5HRqKKjK
E/3JHcC+4C0Jp7nrx9fwgoVvn3erVAAVMb+3v7JiRTOwa+Xy6PjbQNokDWX5+HCcWvZxBwOGaOb6
f+D/j4l1hmNSRugSmW+vl/74fZreaJ3xL/APh+od8d1Ujo//n7P1n16CXNMk9/YMSoAySbicS6d5
ZYo7Q5ULxzfhUAMB4ca0oRXzmocHipm81dt01uxf8tq4uMYDBwE6FYAsOhCOBGlgmRggFSAIyAER
gId+D6dnBrEc6zKYexfDAElzw3ZBC2QiMH/EuRKJ4P2TnsI+RoogwDR6UBK+X9VUIHR7eeh8whq5
47r1/5pFBx9ZDP4cO3vJhVe/nXHUSACt19W97loBRtNIxTV01gGjs6PD1wJ6ToXGBzPubt/t7zAC
wAJfwnhjhpH4YTT7iWITAOABKBWYlCEbCASnYIkgJjURlUIDEICeqd7ajPJrseGJWJGtE+gAGRw/
tj0ccr2w0HIwPb8zsJg8lxv9o4Rf37+CtxE/f16gAa3vaWvq/VqFhN2qjZin/rZIAbf9YQWMaFHE
5MTOKCBl/v367EB2nr/97ufakEoMwb1V96gEOqwgJ6uhEJT0NP7L7EiMmDq8MQS+3pidclBIAADQ
AwcBOBWdVhASlAUBMjBALjM4CMQCN5nL6duLa3WMV3Y1xuT4gC9uCdHXTlnFuPq/kZ5yFMyKiIq2
LvcUArlOYAAmKPp2LUGn9d4QQT1es+xbIuWIXx/zwp8EQwntJtAAF58Tm76WMgCT07xuzASRAPlt
7wTCfSPoUbxA8vXYAZP+dsAAAFogI/0/RuIDBwE+FaTAOBAJgiKBSSAiJwgGRmcBiIAl9u9evw6U
eN9eCQaLn1gC6cfPR4erhacZ3fMPv1JOgzr+AJzob+tO1oFdupQ8H+H2OZXdGMYysIlnOo6D2f+/
8n2fTclxl2AKhjydN8vbI8wGmNLU99qSEa2/gVkBV5yz09TPmdl4b8F5pYAcLDulAEgGy7HlBnQy
/reqBodM0If9rMAjiIgkSCXTfxyZ3Vvk1RAAcAE+FYAsNy0FzQERUFSIUyEIRAMggJb7UJicE74n
iGjKt5kTX4BDbROt+pxiVl958LzQkAFAYTMe0+9gABr//fwuvjYABWw1kD+tCJrDyeabD6Z+FCgA
6/8coubxVgCuBsXFw9uaeMMUtBjVseD9QGJYjrNYK8bcVkAEg299Th2axLNwH+Pt1lWPx3enJwNu
zAZP0AFlmXAAfASAM3voQf4Zzo4BPBWUlCdYCdJlIIGEQBNnIwgMvLIDy/kAq8emYzendZhj8l/h
q56J4AnOdT+PkdHotoAEcrje+0gACvJwaG/tZjlaAALz5+++jNliyDO76zMAUkVlKQASZcfkZ47m
OijDH/+q9TqBXAAADT5mjxgOYhl2fsAKC9K/mAAcAToVgCw7CI4EqYC5DGpDMARIATl7vjbEx1t0
ZiyJbh0dcAvRa7e5f2ZnY9NJVQ4Mwd3LFZfNrGv5Z4ABXX/z9voxIAF6xq2bAA0CfymiI+nYBfWY
8X+X9nOABhodpy8v+Nog/t/WVAb+KK13CYsI6vkm2OXbCAOr794uOVzQAADm/xcKYZZ9V0Vw7XZ2
zdK0iVOJl5XCdA7GIABIATtOPNUuswKfkFidwTxgAHABNBWAMDsMugLngKjAYhYJhAQiATHOxzby
X2XsvFyj8XnngKLsm1oVUqOCPkHMM+Dmzjt8yAXrfqf0XNUyAXhXK9J5nG04AEkd14nQziAASKXm
krnABxdGnFtAAy9NxufKdXGgYhv0Oqz4PC4O3QYLXKgJIyUhRfb7CaXGk1NxrPv+fd/H+/f2TAkf
P2omDADIgSmAHRxEgOthX5/rt9ci31erfE+q32DplQATAPFMApcOASQVhDQUFQUHYlSxICwqFAjE
AjDAUCBm/VZS53XQ81ExWuzYvrrsPuizxXah3vgn5t4574cPpuT5wfMLiEGxumYs1gdsaZbMzPz/
07fbIAiHd9+/hjPRAkVTNZJ93bVO5oBQAkVdr4+r6SAZEIEEyg5GdX8d2MqGBAhiJFbJtbvuqVdH
DHKRPYAAHBIP7dPW/4/OuWwwznJ07VCUThka/9aVPvff1gzHOdM7vRdOx6H8/wHPCYjodPQ0/49y
DDgIBhxxQxyz0/03PSopMpb/2TDgjZ4XzWNp3fgBOhWALCsQiYZvYVBUYDYKBUIDEICxr82VboeS
jKbvHrh+OZ9AmWH8JEV1LIBJkK22mQZr/S69/9cKKqS7bWgx2vM2X3HpA4Lx+Z4+p0N2mbvY7SDY
JZtEDzqO9AAMCwqHudzEpUCqt2QDF5FJWw5P6WsmENTq7krz9lR8puIvLCkOwIAFh0YCqNEmXueJ
tPPoPRWUQmZctnd4Y8Y+EZk1d2AAAJA4ATwVlHYhFAidBEIIQCIUEIQGIQEdtsDj4gQGOfVpfU3P
1AX0+/8nOLLev2OW9HzVtH8mSpLKotVDAFUABthv/Z00Q3js+cYmnTGwBb4j+f2B4Ejs+0mDPo4J
QIS0phCbbbdW2XCVE2caY4Gw+TcaDTM6ia1WNyCW3/E6+bJhIOx6agSb34HwsQp8jJHTFcw7viQA
A/pYAPRPw54/MebAdfLT9QQq1IAB3+/R9I50wFM1PuGfkzHAATQVnHAlaRmEQjIATEoUFAmCYQCf
a+4jix1Yw3jOUtNMmur0ANmp+JN3R6HK2+ApoULkHP4x97txjMJ1JOcqxi7ACLTmpzhc1E1WXdGV
DtzuGfYEKYdyzRGANGQt2FbzoSzNIvmj7Ks03xWIluQe5Qgboro7q9+H9F0rruU1nVZswsANRRuC
H4n2eX+B0FC8J3O+d0U5+/4z698/mNR1IpNvW7DuH05vwAN9nrx/Z/kcvwBiXbsLEBgTN1oX1jUZ
bcgl8bqcBnI+HcTY/DKQebUsZ0AlqIAwQmdABk3zDmVcr5PiuSDAIEBBiDwdeQXXygX+k6B0Ocex
tzwDBwE0FYAwRCktVAIwkFRiMBK36rolp0WDt3F0a2y6QGfSnhUGYDBys/v5e3fVg+MMiel9oAKr
AgTgfYS4K5gEWeT5yvaRCyk/O6FEVea69kJCqrHBv7f8f4+IMNXPTnMMSFCovElVsABZve9yXal2
Qre/jtIZUrf/fxuWJmTmcP+ea5YkK1il8e7Xz/hTuRWYYuYJAAxWCoqRpj5546nWJvVDo/bDDKx4
6QQweArtHuWyDAACzgE4FYAsOgy1hKYyMEQgFQiYBnuRDodFjxeGJN+e4iAxevq9+voJp+HrB/oG
eaYrEVneVtT0/4rxVSmLiQOPjMABI166LSXYVBkY+WJLB0nrYgXpn6/7dIBN1lrr8uvoxynDEimO
rszfz8XME+2AIbrpReJ3AZGpT7/OoRQfFyAEm7z3/w49mqnDiUZciwEEin8YgAeHFEn5DGJpGJUH
mDFhAcABLBWEMDsLlAShATCM0BMMBcYBUZoATvw529nj6+DtrDdkw1NTjhYZVF2fsAHKhO6TKOtz
w1kIAxF8P7Dlge7MEw1+yyBNCybRLc/p4LVpz3raGNocWcQFMWeiZb8HsyYmB0IO17plR6sAVOv+
J+/wJQmJCo8PxPh/wXy+rGytZAzc833ZuwAKvz5UAHX44Bq3+xf7PqiCE+pqAZQACzesoX1eqtdD
JkywrlXCyk4CKLRqAWHAATBVgCw7DKmJImCg4CpzIQUEQQFvl2eQ4TrDecZDLi0qa1xq9Bb93BXI
9UvRkq17MgjO4C7q41M/PfyrrLxmRYIpt4NrJAGBkkuwJEA1QQFYBaNHDpPa+DhZQD0jX/5c1fN6
hrlxj/yDkSnycJoWmfmqEYASrfL0/8aFii3DHt59u05gAu/5+Xq6GE4kEzcsfNEkgFT0/5/GIuIB
2X/UogdLA2uGGgBCm2LkkaawxKu2jYCsKtvJ6OkVsBhbFKVtMTn6W17lEZeSNrsBTfw17/yd5Y5j
KrSArgEqn/4KokxUkjdkE9ceZxyzhn+Qf6pP/HMjs4SIb7kVH/rPufujkw7GXTPS4T3toSibM8b+
tXlZ7VVHDEBRYCYsUilHOSG0toZnvKGrLudrrSH+KjGBoCeIgFJT/Kx+h5XJwUjFVfQ2Mua/evpy
WW2VkiRA4YgAAIhmKtmiFgCivEHEFHAwQBAAswxGUYKWgHPFCDilGDojh0w0QsMUkl9uQ4gLX5PV
UsbxxB7xwGH+ASjVnMQqEg2CQoHQUMIUEwREAUGJgCz07RYvhjWMaNc6C94a4sCqzcX87angXhnp
cfn/Ez63FB+Xv8AHQNP9r1HDGuSU7HVQRSdmzSgk4hTOvpi57KcYIlKwrA1CFESVN1OB6tUcotjy
lbwlq7GeRrIFKiKy8tTooNI5WNgwrg2a/zvi3qef3sFRUsr8erCbOeSY/FhWxWisEVktpjN43bLc
NoZIbMj7vZENU+ib0fX+dTReIC2m90r/m76wqFPvp4G0ipAPvL47fy/aGn7/JFwi0/0Z/n+X7fXN
n/aAFZ6FQADgAS4VgDBSEwjKhICSTMwXCw1CIQC92HXiWjywwWDboc3EsE2Sd0ZQxgQBOKIb1rTy
zNLneAEwXwolvAJvanKcNk+lPsqaW0BZO42DCzufJZL8gzi2FSAhzYP1bj1He9Tb98a4+yCNGk0V
/4Hil7C0bG90LSA6viDBaqWCYFsY5e5n2MWfVdG/BfN2YJyQ0Fls5RZ1dCQIGPV6nU7eB6Lg6Gli
1GhQDHKINIAq5im7Wz4lDoCccEvqjI0eaSH750tAo41OVjXnlps8qhay1wXUlzPeRBOIW61uhRsW
6J6+zlDnnGflfH7LUUFp6MK5+50NgA4BOBWALDoTlNDBMlHUaCEgDN0Mo4NBmL0iMsrvCAKb8KR4
Ku9PFIv3/5T7O4jA5zQqxy/H43+TX+RpgHQfuzkBOvX8fq2K+cPFazrwAl0C+BDhX9IIb53e+OVl
cZZUM9ol5w4Rh445951zZ+v1zn5JrT0lOpKRiPHQDb8Hj8FpKuQexiatG16FCDFLyfq/9/s/AVm5
1Hl9grEPVKda5OiRRZz8swiXj+PHZEl9Xy+Ub6ZFxBAAQzomjezUVqEsp8MFUf+/uPG7HJdCzvJE
CMq8279+3zABzCUAllAvepSK9gDgASoVhDRFHAjcwzKATIAhEAm/ec8rDyaGw7G1ziH3B8kHSTKI
gAiXWz4L5PRVH1H2L2zIFYKUHl6fuWQ9sG25WrsBE/tVMtzVi5Xa8oCfK7XiE9PENLEbOCvl1ZTw
ppTj+87uwAJhyDNStHT+fZf8d8LecnqNx2K+btoxbYC8gy8lqT2y95TrsRFPxWLYMS4AVvTCUFIw
oA8QBwEwFYA0SSClgiNzMITgIRgF6fIDXk0ZQ8ZpCThp8agiJmWJ2cCEi86VraOGNPMwADD7f774
/KC32YuwVzOMlUp9LEBgl6LgWrf4m/DdrVUZKYWuPP+jXxuXDEteUqvUm8UASWNGFbMgu4ApjAQu
uI3fx3F5Cf+4Zv0xhwQmAXgG3Ri8mKI8nw8SJKvup2wlKymALA+oA4AAGcAA4AEyFYAwRBQI1oVQ
oQDCIAiIBMztGzWOmqHNCYfrOIFBX841Cnr0u/zrbWna4wdGu4CVNvTZDf8pRWHb6mgBq8cGdHJ0
C0w4AAsT/NO9n4D7Bl9Du9VhBb3hA/d2jqx6qpVUvKUid7Ki/2OmfSYgwANL95xsD/5+tvFlELKP
M8Tpgw88oAsoUjdRCrJ7UFwA4AEoFYQ0RBQJSIaCIJxMMCoEigJnibTeR7JY05nKSRv/C40FHRoi
wDGXBiP8o5F+h5SMiE3uqFZhScnco2t5DMQMT26+f6uOOUMcM1Ddqkxtourl5kqBbDKpNaWqrohw
gScksS4BC2WNoOTMaqgIk0k0Q2jj+S07jzLi/5fkzOsMtasqKxAZMGhxoDDWj4YL1+Ff8amx35wW
EcOuLZCd7mZOj3+5CggUlzFMDijK9AZHsNk/Te2jt2kA3DmtgY+nbaqCAJJYGR/D/W/47hJLR550
4H8ef+YqdAA4ASYVhDBFShxEhhQgRGAnywsyy0QzeQkltamXqzQfJxxRB1RIXcIu934w3sRmMVAx
x/l9faaNVOtkWkWXapHfaH5ZyvbsLW2NMIMhD3b38gqkjmJc8tqGhA97a7h8RFcb/YNf//bQCjB+
42xnam4gqNb7j7Pu2qACBaAFeB+T/FNNvlwuAmWFIBZVYkSP53HGcX256VG0QHjiF1qBcCYqFQAO
ASQVpFBEIxIExEEwkEwhIpWCZAC575IwuJRc5hha0+GaLcQGOtbb/GlIbHbyLQQ2QjCmNx14kYzw
eHvYqqsufSW7IzK2eHmuACS8+LX5JU8EUQoA4VAe+5kcwnqosyKN/hoZESmsfItZv+Uni3lq8sHf
hoDHPu6wtULZIaVDlzp1IVAi/XyWvGBluQ+OG2/Dnz5I90mvBMABMtVnNFxOzYa+U6n5dfbwvpcP
d5/T+id9C7DokiKqavWrK7btVdKF6GjRQtRYmF0oSLcdvu9sSaDESou6QW3cEfpPp+Dp3nEii8oW
CQBKE6BgmaiIXAAOASwVlFQWGigChzeARCAl/PIZwDPZRiIXejeh0Bbfy+hk8b/0DV9xYVK5aZqK
kUNxqkuzfOi6VjRJbZTVhQqoKhoLTFLz+WzY4LJkKWzk5pJ9GxA/QGkpeDdWglDSZsv//L7qlfrq
HaTVzNiV0UTXxAXObESsSikJ8PB2n3V139q5wAzJK4d3yp9lPgxMQAXn1WInhtuo7rtUgAxAFFw4
ASYVhDYYIQoCR0QwkKIUCJgCIQEn2yZJMOCvJE8EXM088wa4DE3Kp1n1EDBuP/yw2qB33hOVTnY0
jrhLoU0FlzXpBNdorNBkUYN/exk9uIrskgjQOhPlRIHwZ+qy6PMZnqpfVsG5ZmdJABJZvxBEJVeF
vztKGVqEFrqusGzUfOTiVeMBaXW0k2JF1UmsCw6w0jJRMWl0n4dzOfYpbfekpCvPNHbppn+4DEPz
4fhICjbivjcNv4S1F1X6lgEuATYVpSjiOwVFB6CIQCYGiyBSgxDhqxa+traN1cHgY8nVx7z+K/cu
h6Uwq65HdviZ1NLKEQw5/BpdGEFrCsMs1qZu3iUSwv1ZPd4WEGFQ5O5o68R00FU7xXYkyXQ7kD5k
aHcmTOCGbO4BnhY6BkAGR8w0B0nclPgzNwoG+r0fF18mZTOokWRu8YZKTOZ7bioAKFTf8XRsKL+Q
zHoUX8CL8Sw4E0chNANQKp02LIutBPZpMllm2aVjfOCZHya5GwytrMnB7vN+9q5OeYp4LjjWczkm
TlerukTXDfB7Lu+5+8ua+U3UJPTACACAhdNbkAKMChFOEo5O2/CVJD/MpaT2HjMWBs7hjQxCU4Jm
GegQmcbhrqwbtsH2+A+P24GESCqpoQhAYrcY43EGsm5OOUhExRIoA+OIABwBKBWENFJCFJTCMTBQ
RlATe9h0F6YAxkuu0mYWsKxFj6Idkr6CIcKcEiCO4QoQ6QGSttNrA2nY/bae1JI2Y5RLkQR5BmNK
74aV7o8WU9mIOE294n9yQceZgAaOkRdC0sJGkm2TeZRk0QAG0QtSymJDdfnbN0arqs+3/4OL7HvJ
WANDsyQ2DJrtdZyqzV323/wa4TlsX3yudLdL+dJMi5LJ4Kw67btHV8moLJXEmlG+Ryc05R0oz4V+
phaqrRSxSuJfPfNW0xXguawcATQVgDBUKR0MYyIImCJwEysscDpgAyzNzTHALaPtAAEot0Y0PA9E
MGAhNalSm8yNx8fQDN220ZvOQWwUC0PSHzZpxHRTqxLaPgCAiIxF007sKsxqXADCBUDyucZIBkjj
8/z+VYSaNFGDnkugGYf3hp8O2LocpWLAHy3DkoNfCdql12LQs0k7bMum1pX60ybkhRHE+mXzW3Cw
WZuz6bv88Y9fdrRwpBIpaAW4iqn8GKYADgE4FYAsVIEdBCIhCYBG0aJZHBAC2VdJdrghB2Jh6/hU
JoaMip+Znp2Ag/v/rmcF8ktWVK++DiM8bCeOCVtDlSJ2RzYIty133N4xyt7a2rcq8qFM06Lo7m2r
EDB01plLABghVykNxMl1vyN3R7H7grzScQqXoURVem0JhS+3U2R8yn2JIAwhSU06MviAUK2ja05S
hKFBUFiDIS1RidIXVsWABwE4FYxwSiMUnioBG4NSC1oDQQWVpd2Cv07rvt4NOmoCDawKRO40JEsF
WXWVz3xe/VucTv1UAZwjROc9yDX1f6x5eWFO01CfezwibGIvf0fXXK6xdgBNroASL58R50qZjBc4
kmHZOd5gBxNlUQ6T+k2z6Q/dE7s/Oc4BByf7w0Zc2D1RwUjWeCLfXLe8EkAAVvC9KjWJrVTkTlNh
JT3FCOOKkGmiMS+BKus2WIBwASgVhCyicMAE773LMQ06moA0Us0iugXOp/c58sUVFnYWMrghhgzY
GNJJsUeoAQCvxfb+WYvED3YtgS6zerybL3dn3PuW+q/2fiGMffW4Mp7w0y/D8HdHDbDOMcOpjJdj
cQcbXydkjVgj4msrHwq60ExK2HyboeVateK96hHBpM0fWVb1aIVWToopWUgBqUpg9oNK3sKVEi0A
4AEsFYQwRUFMUgI7yCOhYsWEhES6tYVVNyNW+1PkoIJniKEtfuYlBC5Zi9THvzWqb7sVuWMuVK/7
ttqOqxii3d3kk8Va8IdLGnnbRb87ehn8nJkTr1+JxsCPJYEKSD1DbOCEwIo7bh0yAH+5RN7pMwGX
Zr5y91CiS+KZhiisVC2XJae+oXz30ISt4qFaqGJZQstNZVcoVR7/YO4Z1ggAcAE2FYAsVEsFGkZA
kMRAIWgL6Ktu6vQtVjSCwYa5u5/Dn38KW3MwzW2jnbXldRVAhzvpDuKOug+MZmXVyJme8bTnuR7P
mhElrL+JoCDfU4PROwgpwECc8PdBTqRBgaT3DeY4SNJdAs6MOqBA+8Gkkce7E4reCduny8YEstw/
K0U08E4df4ZK1G9Le2RtknqpnXLL/UMMGvEA6Qukfe7INkPrxt64ozQzcBz5NXle6oIyf9CG57xr
9rTpSH21S5Z+SFC5qOq2ZDbcWDgBKBWEMFS5KEQCO0EZqOF7bdNICWSyAxHr+y+oo96fPmRSrpTE
hBjCT5dV/cr3YOrqKGGHTcpjQvYS6YJpcptaEIL4VZZl61ubeuTfaLlcEvO24V+UsrMWUei7ytmy
4JssmENgxi9DCru3v0Q8+eT0YGLC3jKQzXbzBhcNOmHdN+sxe2aQIik0P1pri7nAJgcDvBoAUoHq
dF1dUBHwPX/xXzZig7Al+4mtrpZDmhUuVUSgb4yigtoqWyoxqXABwAEwFYAwVIQJCCYhiQBOxXkH
QBNYhBOBaCFiqZoxpsylnslPKE5syKLvcmtwC6wWGxBt+zNwgR1R5A8ae4UHjoYwtJmcpDMRaUBK
wzawoKcpQEKZhKqOXjqsCEfx89ZAAYLhxKz42gccHI/29yjO9fbL8cPy0/HAOeCV5bKlv8opUCqX
+hEvKunSrLH5RpSozpmuTIjhD4pO+yZbyl9J2jDlTClS9iVbUK8qp1yCn3JK8pctMJxgK8w4ATAV
gDQ2QSUIRxSAnqC7tTgFIJYaFxqACBhPsHMzGE2MtmPnELIqvAgYg+WMnV7NM+cnP+uCIhyqUbGU
fLlb9i+aXZy5dOMrELF8bBUWT89vrXiLUK1KU7QNwzakwFNJEleEjF2kxHp2dlDrCxdtih+jFmUh
NmUbe+mVkqYCZrokShKKo0UzkpWs2rIU4qAoWdgEhKKMLLzrliS0VvK8pZISV48ft4RQWJBwATIV
hCw0sSECRBCA2c7XFxa7RakQhZZdqCw14bevlt+FmOtky2ty1sXhRb7obfg74qV44BLG0YqCYJ2k
00sdZRqmZMkxUmlUyVsOoiddPXNqmKBKWH4Lc118pNByMGH5zVQZYF95ZWsapsTk4s/9pF7IYX6H
dJ1B1EnNnxOAAY64jIGFZ2YHTJaLwSc92OY9hOYRuZdygCOcNqoZvCsXkFjccZujbAeOdRPrwRrD
KKmBwfw1/zwriy/AASYVhDQWIhWCkCYIQEz3DRNIkLCKWsjSID2h3eF7mVvtp5eWodsJU6DVVxuC
jx4T0onYtBCgqeo1pRzF52GzRGjyr2lfwXYi697eycg4hMeo3ca/tIQghjLj1NxuQuWs9PIpRNqc
ikLA/kpK//w2L5q3jDj8uxEuzlSopt+mutuH/NALpCAdoSn2XCup+IK8Y8vF69KmT0IYxxR+J5XD
hTOujQACqRqzFzpYoY+EG9I84On5GGKxPBPJgKgzEO5A99EJDD4QQOABMhWENogaKgdmgLBoahMg
CLwg03cIHw2U1SLlZpFtC6TEhGc6ni/q/eS3nkgVH3MguUQkOx4frzUnLPOBCfZJVqC5r3Rtx2fI
cUd2lviECgmwilURU93MPkOMLYqXQ7MvjmqIYEBT4lbS6k92WsLzYkUCJtxJw78e42PGCy3Dk8vH
jtx4PIzJHdUUeoZC7bpvSea5v2fE9J4kQADVP2/iWADuLtX93tvS/nXDYvordPYaktyTnqqVqS9n
ze6qYjDSHglvh/Rm+c5riHMnRpMAZG6b032RFPunllJxD1iRdBSyU/W4a6/sbhPgORuDYNYQTtzm
kVftrruM1NkRAIVcA4+JI0AOQaO6/TosAGglg4PivlEjz850TWPM5H9HBKFGQqm17A1eoGm8otNb
HnypyMUEDlX+Vr0k1W93dk//ero6PlvnqkRtZgzmBQRoLi0swNVbFHjZiEmuc/wPE5EpdjHbgFQ4
AUIVlFBCFQjWwbIwqGwqG4QCwwEbrL43InPBpVp98rO60XfG7dbgBL0iDCUfhVOZOb+5l686no+J
1Knq5fw7Jb6uY9QWXlOk8YBn54SS0+R0/HSaPRpol76b0a+QfcO6McPk6zhSnVHX6Rua8aS0Z4n3
tojc5MQbPN4P063uX8P8QZ8WYvSEcrHDlru+HhLmPefXA8vtbw85q2Giv1uxMLoTEwgXLanopERu
Fmmhjvzr1Gz1vN2bUuTJBDIXnQN+V+HoJbNczC4GhpG1oYFQQABAjIwSDASuWJNb4+5mL06yZEuS
eo+Y+nCH1tW0slkMItxYIxWXGbDqru/j0tga2vd2UqYQe+BhHFjKF3od3i/pdHI+Ruv4+W5gUARR
QDGDV5+zD4hdshqlN8p85MjlgxRRRVJhQ1ehzgDhpnaCFFunla27YJjAAAKqkTLawgnAATIVmJQl
eQ2ChTQwUCIQE8bxjrnDyNLbYYpS7HF8VQx4bM4Mq3SWAdpLblnDUGCJPBibXmtSz3dla6/8coAT
bGa1N93+OmAAE8+vH8czrd5tN7th3fdCRAI0PwaKIOrmTCxx5LyfA6/M+5VbHqqRR3NYKU7u9oLB
p8+Ndk7VRHeixKItJoa2ABv4gT7PcafCG1GXn+gBm7K8G71f+z/of8vksU6W2todJ1dVXWjLL2ur
ZAoAEKDEujtpiRnxdnBzmw7nj39JaBrxK26Zu5PDR1wlbZ8AAwcBKBWcTDkwCcRnk5kcJiAhhAT1
3PHg+meSUlZVOba51NRf6i6uSu9ZjRRt9cRHs+pykAKwwwv+o/B4hHL7nmuAB/2X/K9WDJyJf9BA
CsIvu+G6gBWFzHR9V6rwuHhIACt/Iu4AAhlwPB/ondtOwH9o8egDNqQAf+Zj5wALrk+F8X8b0OlE
cYU+k/2jfgNCWAbIA84qOAEuFYQsOgmSBAJVOgxOExAQQgJvO3p+GePYKb6bgnPSay/3ChUWeBnq
kCIqdDYbfvjcDorU/5sKMX5uE+Zxjv/41uwAC67vuzkAYYv5zgDCkVEYav6vv+n3WAFKnV6zwu36
dKQAF4dPA1cQAF3y/W7fPV4KAANfkaPH0pAB578UqAdKx0AC62dz3XL7WKyBenmPG5QG67TpWIYg
FsAcATAVgDZRFZVJAgCwVII2CIaC4oGAkCIgEPXNeSS+XlKvsYcb/c0fHICoHfs8InHCVXueqPm8
gJx4u+6fmMtGMS0myPFv0m7X2upeKqo5RoxY5+IXDyW7I7Vl1XG9ki9fx9m03NXGjxACVyP/MxMp
S6m9tlvfOaAqwzHH31CsgE5dlf1AN/84hCGBV1+7xskP2GYUZFmngxDSvF7Xc0JpepiMuhNZXWcx
aYkIv/L9HbmDHcpazCOo4Mbx+z9Pg9qSQIa1QogcILg4Pm+H0arGKO5xnJ5e3j0IjZY1qWBJalus
5wmA+EqPwgSKVQpULa4wYaq14EfEEhUBwAEyFYQwOxOyAmlgkGhCFBQEBIERAId97HGhpVzeso0a
rzx3wvz3wFiwwzDkbLVSJNfLi83/6MkOADQAG//D+h3P7+nn4VCGE7uH97HI494RFSBjXG4QLvPO
9qcK2vaqjkD/8CHHh2X3XwQRKaPRp9I34IAHBcDgbAFvk3WPF77ll9FDO+hwzBma4d5C3ePnt7ft
Ip1ktoCESSeglOCDBvQY5O8txNl/9QJ3r4vtg3bURtylhoh03dfu3+IYhqWASzBdCubkh9H3LnNG
asrgWao/MmC6E+twAcABOhWUkBPQCEShgLBsNCYIBbx68Pp6fcLNDDiryeVcXxOKWgLqAmvTGUnf
mjacsGEFv7V0UDUj2nSkQN72eyZojNiDKvhqdXTi1snBw2AduEQCM8qyITaWYGkE9OewkAE630a4
c+E/F/jDqfE8+xAR8jJUMAVCQTPCdwHGTO2fv+KlFir8v7FM7UVRAktcTZaoa/ny1PwcZYZuZwv9
7b1fwLPcOjj74/IpC0zfV+V6+6t+vpCGbLB27kpbvMJ25xCEDuZvH7m7nyk+33xEB1SlsbkUABFm
uv+T2hirZt1YWZ2rE/090st2YYbv/dSCirb1Gt04GTOkLCjAAAAHATQVnWa2FQoKQQCgmCZQE3m+
wFmmOL51vqLmHFZ2gBgz1OnGSpxm9Hxf4PS8qwALrkYcf8+pAln5+yDL8f6zhsC0+n+cfHv/pjf9
PyZRun7K5wBQRXOFJadg2x8e1WcXifcgIAhpLI+JiYICMTCxwI00pOvuNpkdxiTMOOl3Fpp67gVl
vcVO7kEXGIw9Tj5GJMlx6F5tIJcBB2HhjOzyOHqkIjD4NgQAGOoCOv/h8H3Cep8PD24/j55qBQYr
EBF2WKVSSt2NfYmAGFygBr8oGk1v/upSxT/FRuRDFWwqAZhwASwVhDA7E6mCZ2CpEEAjIATEAzv1
yGHRcIrZ3Y11UecCoV3XZiTBPWd+AHrfN/dQxoABOj7r32s4OiAC64etnkykAK34G7NGyDk6PRdk
gf/F8b4eznyx+ZKvu7ZO3GFEoMx8/mxIQG9z92M0zkBqHkFBR1eVi8xf5oUdU4HB5VHLyrHZSjEi
eDhavReVKK3VAAwgP/F6KmzYpwAHASoVnqhFFAkCIgEYwCIwEz5r5iaHBp0J2xkba6086sGOE63H
/iiWnV6ODuPR4cdYAHzPi3eppbQAvx+HuZYwoAZ5IoIiwpWjjkgmyREgWEBUS3hv/MN2Yh1qDHHx
rq1LE8PqjCA315FG6WlJMsLnHcEynD2fh8zvzttyJ55RUAD6wJf4A/t/4bZjOoBRefT8lnDUALgS
iic9plAAODgrADgBLBWmLEoKhoLCUMCM4EQICd/OAHDTTSOXvZO76aX+oKyaHL21drVOXhvf+VpS
ABXhuy4EXiALX8j8s8f2Gjpixcwzcjw/kvVNGauEA1Jli/PCbxLJsxiH7/26r05XY9g9vx2MgfoX
rinSIQ1n7Z63/gkUUp1WAABly42appZ0q9EF+1p7FzkX1viQWcC1jWZnBfraTPWacRXo2tpwGXsq
uEJUVBKuyB/Zf7pzqb7qw4oWaGM+9f7rlXhSVxwn9aBdVMrpu7vwAS4VnahTSgiGwREARCgmCIQE
z5wJizTDIzGgt5xfV8cgq65u5+Lc4opDqf+nw/5+GgAM7+Lq4XnEBWJDHL0XyhqutCbZ7wKDbWI8
YdHMs4WryI3h1vxPsYifyfyXWRhZz9zoWE40K3qvuIqLNiK97eh/fyqAAw5X795y7jz1dVWmDr1T
VWFVll0ykntPKy6b5wWfgM0vvr2x7ACeuKsj68/tgdQRiQI1OWMET4g3bu90++IAbowtUAXc9WyX
ypAQBqBqMQBQCmoQdfn+cZTDBwEsFZBQQBqUksEVEETAJ28bzrt0tnDBmLKkDUNBxInyE6c4ygHh
VKtxbi2Wbjee7+esgFRePp7athMAnQywDxDAdwNfGdQNCo3wwtX6Y0di5zUfx8sbPhchKzB5kMhg
5d9V/8+HFGBbv3yeBfojKHGmjJq2YBegusCenbNw334RAGg2/J9ywzg0X/Hb9z4/iRnN9c/+P3gB
TbANJtADP95iVTgBKhWeBHYRoQYlAR33URlOjQwGxRpzll2CorW9N7LUnqL3zFHqvL1/GuAMhUZx
GeruyAE51pXhWEAQudVidurfmxhB0RpFOlW9ZXJQrUas7xCAikdmeefT/kMHQEohCpIS3m11/JhV
PW7DU4dLebVAFSSHLjVR83i4nUt/oqGd7uxMg+lsojTwqseJeWaI3N293XCgojYnWEbmrEmU3mZQ
VJYoGF57s5OkpeqJt2eQBwEwFZSUFzoIlMIhsEVgI5b5dGPKwZRRDHTDNcFoI2QAAQlH0XG/bMV0
eKdJO7L3soAsYZ1r6Oro6IBnZroUaKMQ8NKHIESqDuJMx3Z9D8agcyFe8KO9P7JSq64tkqeQlZ6k
IHbIy1ME480FW2dFwm7BKiZkvhO+KSzhcAvQrU1tCG9y4KuLJTLSWIGK8VTBqnYwKU3iHq0AFCka
AHfV+iF8n/EF7MpYZCYHASoVnJQkHAUY5ACgxCAhQAj0dumFrswN5nDfHspawLVp8X9zFu5sLygQ
iT+KpzQByQft2gKg8WR/T2PibuQU3BVEfaM883zXUsMAK4BFR7Hf/gD5SNzBuZWGhr9exUVqcjQv
Tlv+P/H6PTpWAu5D4YtmFCDBZgR/IGI26YfY9paAlTc6qYINuWZFOAS08M/xX+9sxNMQ0T7Y8GxU
RRS8SIAoEfwzs9ttPPmAaADgATYVgCx3iY1GAjMwgEeAqo67+BTbFGpj6MmtUDiyRMOmoDeGsL6x
wBTIBetwCuV4U8DaACLKsUimUlg1t9zooBKZMPC6dHlb6tITAa/BnW361hVZZIvHo77lXweV9zK6
QKL0A+fL4eXx1v4T8GbuWE1DFYzYAFg0ZOALVsTaKe+9jzYX0K2vkdAhYBJFUDIfzDf6Gmlg1vxf
6dSySUYSANbM1U1szzWXs8Xizx6XNm89kvf1G/VPDwigiiSBYMAoBwEsFaSqglsEimRgwFBMIwgI
9476ttosGMCyJNObpytpHQTweCnadu5PEVllevu8V+vYxU5ubYyRq41+vy6KBvcC1Sa5bPmbEcMY
NaUH2K83rlYtnetUtpSYYQCuEzpxmcu58/uWOIiEkWSkwWEOJh6KwFHzu4/c2G0ZAAnfVQJEYxnm
2fHRll35Io2KsHrzhPGW1LaRBiMMcvLag31RSrjQbD+lrt0m+7vHxYvoWtudExJV/Y8h8HUrXSAX
yDS4jKAARpGYm+e+mFrSCaGVIKq+JsOrwXcZGkwHXLJKlTYaER66bir/cy0+i6Hkm8jrVoqcAS4V
hDBFKiWEg1OAVIJQEno8NdFCA2BZqt4uhaA9klAkKzjpygiRJCoBXxzvcgWolr6/zPA6+UG28Mbc
ovJucu4TqvZWw2YyJyZo2b5ng2/nOgteWqt6vE+QyNVttmSftuTb1Pu84jbU6E3vXLOtxIkQsQLi
d6nj21qs+2MVgNTV3oq6AUFG24FC4WtMLnNeXbTB82t0C95YqKTkCHeuKZyxuLSILCysUksuKvSm
3XBKH+DW+vi7H5+bxg4LLeTZgAAHAR4VmMkzGQxUAnfoLtsHDYBZK6rCy1oC2QBFMDu8bLsHE9Gc
qTauXDMPSnnVCOScSaPoqbqgXdYt9qpoFoS94bYBbq+NnwVRq86KHO4utlmScg3QhQiTdPKRpT8H
DFcVTquMrNHdROWwm1T/wBSADtP4+OXLbC1xPY+XX9My0ZLiVWnv4V9ni/BEARXyZ4xWmvXHAhhy
ISnQeS90xcDyJSwFADgBPBWVEFEMBINDELCUsCUYicIBEIBEQDPdPNS8yM1vpPF6x7SXmXxPHnn9
fABUcgWkRXx9Ojc6a6NJ/5oPL3cdTjjF5HaU552CDDQqJgfiLTy/n8MX8Eb3W4CsQeLsas2W8cc9
E6p6Jtk5OZk7ssogACCOv/3X9YXAADGvT9l5EQhEkVXGai9WLG2WdzdWWgxDl93jnVsP/PAmYeHj
6vXRoG1x8e/6KxUwBSDVb6s/HGUJ3GGaIIoPl1X8HJ8POaiGcimDKAAFueTFspvh84YUFgAHAUIV
hKwSJJmIIaEAYCIUFRECwbCogCIQCIQEdk1Xqcbx55vJc8usuU6jvz64+NgetQEx9abFDdzcAffh
0PUfgYxyBWUgLz4uXgsJAhp1/5O4OJiJp2yPIIGzfpMGDKa2n+96jRZnqloLADRihmcL4e4EYQB7
Qts4qBiKvME3zr5VVMnlsYDXuvxrLGsIHHrDIwwcUQUUQoDqn6rQeT+Qz7kOXdAr5uPdMCQgAkXB
pLKrye6VNSovof2Q9bY8pJQAZAgrQ5wN+6m065cxZf5dfbmhj/aEIi4+fHMAAACQspFTro30lLro
+zXR9vfES3egCbLAkAqLALZjBwEoFZjKlBGRgmZRmhgiEBPQ7Wp64WKNY6arEXpN6aAAIyWKJBmn
rAxdo35+b/s9BnGePQZqI7Y/X9XhykSulQCrv6/ziVShH0vXKuTsv+K0VgOCso8/b1/S/wAEssI0
AaOe8ygrJ9fznE5zcgBLNLruhvMEgABiywa0bkZa98OlS6Adcw1+i8P/K0OpaXNAAAjyOfuM4CUO
n8SkiiWU9mard5UVZRhAEAIAAEp6eHxADgE4FZzMU0oOBqGCGEAiFhGUBHasBs01hMavqr2qTU50
70Aau/w6iZuFmv8Pv/zNfBIeaSao4EysWV7tgl8VAM0A0d90oYuAA8PP6hW9qopLQ8bgQ49CFR2B
mjmOsdOvplnobSjn7SHrtUhthhgggOXj7Ca0SpblGgIAhMYyNpUE5dexTkQwLA5dxCgnQGQoABqY
l/hdBkgABphEi7v6mGDfJFBZQC7vyjb/ySdSnC7Jnym/rTEaeTyG4wAABtbWbL1UeyilXtW1o2t1
xaUXZYnDEGM3OsAHATgVgCw7ExRQxEGASIIQCIWCYgCIwExXhJUOII2nMcUt5bvoWgPaIy5Cy909
bl1qnD/wemYqIiGWZBAgAIzzvz3YfzthMIJ7I4/RbAfeE8ZD9/uMA9O5yEiepQADAKDbHAcPJeVk
W5T0MWb4KFWZBalOnHMYCD57v1hm9f6QENmhqcZOQCkAvx99gIJSS11FD7afAL52WU/XtBFo0a1e
z3oAASRRGVfuKWCkjFGAAwcBMBWENEUdBM6GUgBUoBEgBEYCZ63m3l3xZp5HobdCcaPM0EgjrLkA
EjUg+J1Q/m6VRTQwAny5XqhtjheN2p0OBIauIPmZ4DTJ0bpwcBJSX/ZpkhMzWO2Y9H2ZxxFUbuJ/
09n+J2JArd6Lqcq3NAVrP+PL6LuN7mdhefjj5fL5agBLQuLAACy7CS+P0rdl6qJNN+EP6f0/pAAB
ZOYrmStSAA3lVtIELuABMhWEMEN6lEajAZkgNhgKhALt49HRZPYB2S05v4y9dcQGNQwSxThqcgLY
4sJh8q4n6hRmzLHKBLRyhNPlL5S7U3et5Ksxjbv7azABCt+76/pCB5eX8AI+b+AA+rs7/njGAAz2
Zv5/P54xIBarouEAOjb6fmPv/sem4bgQSDq/xn/Ib+P9natJcdUIkLwnIpLs5xIASz7dAN3svcTj
eGIabLw+q3/mhrd9L53LgZIcqWG+442JhDlgVkT3CHiw38s0v6Yvd1ZbqFQF0+Czx7udmVYgtnAg
KFssSBDe7z0y3ef8c873NXpuRYMHASwVhDRIISkIwjIwgIY1EIQEeORg04LiZh3nkZ9d8bwHjDVo
YYNOrdnBGHfI7uWaCFQjGTbURd/b15YFm6SM184IgCOk6OafuRELpcfCSQDanQFmayR8nsu1k7iB
rnKAhNT0e5Fsz/s/PGdPnhWLp6p0+DLKeIKICAsGAt8s2cqgAAAyZ/5hry3G/4dLpumiABzsnba2
55ulumCG6wvGSudKEJv6om2pZ+ELUTUZxOp5+LFu38UDECo4AS4VhDZFKiBKwnCI3GATFAVCATGA
ne9fLNHGfSBlDndxfM68u+qoJivRjUjEaguPsPz4iliyAg65zUl93/yd4kARi8rxWGJJFssDqR2E
wZ/FSLVqP5VSVhf+/Ueu4sD1yCBktOMVpn/vyeqyyKGvZ/fGD8MgTph13weR12GVxCI5VTu8fwOu
mZowThasZAAAkjk2dXpn3n8jtHOc4ZCbEuZ0pMVoMDYLxRk+vq6+j1Ve9gAAcpzeVHdWpPqtLEaN
Q3sOi/zVFwgAHAEuFYAwNiIwjmJBCEBKRAiEBu+2m3TPgIMY2QnneWBa2NiiKizR7XSS/KrmxxMZ
KL8uM28vTJmr7tOfziO1wILu1vHIKsaxzKUnFR78EosGJKCFBbRS4DLKkvjP9JfdrUz5199YF7V7
Eb/0j5nxy9HO35lH62nPzScSj68YGQzKk5Ju4Nhbr2vSUzVQrfV98cdyAAAAVJve56vlrQnV+n+I
bA78Q2AB1fUeNZt01h+YZhwBKhWENhINBYh0YRiAJlIIhAZ/a41vl9dHWMZaub3k0PYy4W0PaJ+b
OaxLfNZC49ly3/HQyQmuvLtw7uzHCOubryHaRtLs4Oj7shn1tPndjj8uZ9MaHTOjfgMGzVbtujmA
z9vPi8vjMmx2lcEA1atXfcYmJBefIWm4a5AIwOL/lb9E7XELgRsDTwZm0SWybIWlx+XNzWHH9672
AAXRSy1EPRQuHkTHWDNP9OcVaABwAUQVjTAhDQoLZGEImGA0CwRCBBCAjnfYvjVe2iby9VmVy1T7
3z9ASvT0nzG80wOPd0NPODBCIy48NGZQ6X+0539Xlc+rOwiIgwDONBq9F7EXZ/b/vu79CZLKYGBx
wOeatC6J233H3XSfMn2iOeL44UWvLGK6q/8IrTau0NDAsRg8BAGEuXZW1UZToCqoaAAAwsWb9lko
lE9yQEQluv63XqBQagYADu29gAAfAKLdku/ZZm+SDv/3L9v/TrYoBQAH3CQOASoVnExBGzRCAhGg
xFAgKIQEfLwGc3RrErk9jGnHT8AZOBf/NpMls8PDWwdbrM6C5i2/DADjxLb0G7LKdAekMUMzPDGu
bTcyjEVgQwfGl69fLPJcrK8jWJp2xptwvokRFRUS8EPEXUsyXc45evoeGGTPtOzoU6Axa2BdSCu7
gAV32BrOQAAzoIJ31jamuZxB4LsF0WPq4g9jgWCIJUopRpDDsjlth2et2g4BLhWALBQ7CRLCEIEM
yBEIId9jTt7ugDPww1fYUd/dvxk0WJcSPt+GZcHyjelz8Hlndk7rjUUOhCWPaFvs0tZMFY8zuqzU
N8JFQKQ/cpV1xNRWAoSyhlThNTosNHqvC8bwsUutwonNrm4wAN0sFrxTEmoYtEksdPDlxg4BJhWc
TEU6KAaDMwCEgCb9DCZ2ixKj9U3Jwey4Cqy0vL/sJVVkGoeu6uVNwu3AoFbruRnec0nW+7++WYIl
WypQLYioVWF4vZoozhdhN8KhhS6AOsDZWVPFaKnhtU8Bpb2oedgwiXXcHaAsiABlaMZNrpZlhJve
OPpTW6JPCNTmLl35CvBe9ZlBKHwonkqK2R/C0FyoJDgBMBWALEQrEIrEARHNICI7Lt6WRps88Uat
aXUsCmf0Prkx8NPWS8sdXumkc7rie0MtazQhDM5YPwkA28Crkb4g0Z/lkMHFo+JjtnX2yJMzNiwj
ZRShSgiMhCzAZAC1oc/bAsCGlMvPaUGWNZ1BQ6HvdhIEFzRikC5pwkshv6UzSve+l7HPXi3u3MrO
dBeKCfKhNZKkaOi3FEl7zTvFnwqhhtDTnCWbVV2rhVKMipcDBwEiFZjEZgogkisBPHcCLDGgcaAa
XLVYABODr6H3XqNoVToUJHKpOYKSGscKm/r8i3eSUiiHMihRlQpM743liSaUrzSS9U0Qatm/mm5j
vE+YmqTNYv7xdwTk6ZJjmSeJkdGZxZBH5I9HZmLA+3ER2kBeM0KWFM5G0rJ8sevL2rwRhBG25vbO
8OvlygZctIWtN95eDVCM6cShACSjRVeNm6PV6SU7SAHAASIVnExFKiiUKgE7wpqFBANSC1WXZIC5
YX/NAdTeHytm0+aqO4i4VUjrjEsaejeuQK70rvvJ0Na+NZRhfLWSltPo+cbV8ZRukGzNzxhzUEuj
xHfcxlv1fMgNA2baa+gqwImHB8bFwmeGXuybKJzUaDH8UMgjEvVsnsEMJGrCWQopGThpZEKIlCHC
cCNKQW53W2bUZwFnhlsokOsV62CN+QaRKMyAcAEiFZkFkUAJmwCIAOA0aBZYACUT/PHVXjsdcTxv
DjiFf4YUUQpC25z/8bHLE09Z19LL0N2Yc3vmfP7QMj6+6sWTPLyplfBwJ7eyt0hr0kaMmZyOGPAA
NuCFiHfx5EovTy6MwWhwrZ1PDx///fh/nMH1xH685TYXsjVdoVWrYXboTtQrigJnVw/eteHGN0bb
2nHh1RSkELVYT7AmkvBARAMHASAVhDAUqMgEz7Do0GgA0gskFwPQN/Sfx4MsBMbsaj97IbhyXB59
H5paeSeIsWthoyLumhuN1J7ZtJ2prYKg9Xb2hqnBJ5MDF6hkV2bpC7wbmy6tPlqfp9HRa+7vpStF
8s1+5lQ4R+sJy99HGua6SMp8p2tDMyb9U5qnfv1ipaeZsmTkjNf9oxRJsScFFCqyouVnIumhWojR
WoAOASAVhDZUFZGIQmFYWFQrCwbIwoDQTGgREAjanby0ZaufpfiM4q2uYl5efHNraH0E+aNz/mbw
c0gPTCto57tu22rdBBEghSpkJDLMFvRbZcefgDYb/Met4zqsgFpB592p5vPiH0aPKCa9UvdhCNvi
K2FKawm2fbXfMtar2TWT58ZcIwxsjesb9/t/n+t++hEFZTEGROy3w7BjJCQxFgIUHIos3Lg2hKxd
uAn0Mri/ATzI2aIwnhwadcoQ0B1fJ2w77ZhPa/NeL5jy+atnD6RQVDGSGY9+Z5/3IAMQhOmUBMZi
aE4/NzXseY0aFEsOg+yc7E7c14zMFsKrW1nywI4CAg69nj3f+8tMoqIgYIKDQts0sGQoNO+QEznQ
LM5Ncis4de8co65X6uoZv4adWeivMCw8gSX/P8HIShCXV+wux0gUM2vctAzAIsRQaXJzVih1Xk+i
K33kBSISglafjAHAATwVlJYXMaYDJLK46EwaCA1CAjZ+h7Xsvoryvvz2kkyuNR397AI34W6l31+u
DwcXzzqwACsMMeT6rRACqAD6PQWxymsOy+nWzRHyAXbB0fM/ZtHHBOiQYVgX2jH/t2FML0eMMEEQ
FGo05aR2NBweoAcw8bxBYZMD0iTrac9EIoqWHseP5IlkFBCugfsMVfDApDDDiCCAaGGE9j3WWnq6
OIAua0ey9Phj1VRQq4usIz283C5PX8MAxKIfnYCMQYcSJ1v174D2d+r0EViYSGYuy0YxoQA6BZ2z
4+1WjLnLE6GqiWUHZm+3+xABxMh2DrGMcG1ZsIhFBg+OzZss+IADVTG+een7+77OqNgEiNyOASQV
hDRQFAwErWIAzCghCAxCAmenzn1nj7kBPDbF+R+AxICBMQ0pYw4rP/bCATuPokUDgrRk09n7fftX
Kc1vG+xqQBuhXdlkAs3MVjv1ixQL03eqzznMAFdMwxuu73WFjWMmltMyC+9K0Pb/X9eOcpRSaBcb
edrL88yynQxAwCkohvfpNtpHyZoTGAL53KuMfu4JItEaAMfwz+Tl762mAHrgAscBLhWANEMTCsKi
oQBglhYUBELBEMBYZkYRhAYhATvnPl+rPd+qaXPXD1W5RnTpj9QAwaZRAcc1wVyGkMpg9b/dehCu
UZXNzxu689ycD2wAAOxlmTuZvJ/0zUTlw1GTLgc9vdo3AFSxjA4DEM8cVG8t/5C2x2dDLZKWU86x
LK1+h7+JCA+P3WyzX3+/3VmNMJpHYxSc6G0bAoDB1cjx833iMF0fieV0a+MBRqb/NZTgdEqANvlg
HZAV6/q+ZrHsY72K3xOKmuWkpQF6evFjykfXW8wgAODUPXIdIV8+6q0QDc2Yuuh86//BwAE6FYAw
QxwERUJQwkxoQyIIQgMQgJ+Ypp9n1rnqwN120LccZJ5ACGoh4FKW5zHAsdZ5P6XAPz7b8Td+JhIH
PeLxa79xnurUNonvOMgYxwVDNvMKikJJPuFQoVEy719x486taeCcZQIbvu+30ngfXrubz83OJs9v
Vx8fHfuMzClEnyPtp+3+718WlIFGg2UktrwVzHT1rzO74DzFdjLHBRG4ACYFdiGTmab2PepftTZm
LuYJTZGCDRfslePZE9RTrdQUDLTKwpAOASoVhDBFNAjeowEgxCAxCAj+t9jBBMTM1C4t9Zb7hlgY
ieStTKlMMelFU1YXGQN9/GE3muPliRSvlpLJIpOmhBGE9//suhNol8LmtEe+jTa44Gt0rm1b6iyb
LC8tIE3MN7hNL4Vnu7IILxfV/f6KoWClzACsTpsAoLZ/ygoFluBqkwU0aQwjVNRb0l9ZJ3uDKAGL
y4sIAcABJhWENEYqRYYhARDAYiATv099HjA4thvVw0H0n3B7QQkcECnJCOsyzoRcoIa8lAAYnNrV
p3TKok08XTWfTPG/UAB3jfFHkPP4pHe6EV7JCEONAGInzBvCzQmrG1Z3w941sUaTu6sAlfNmEARi
EQtm6eWDljI8xiDwx5ZzoMAACYJnEAAAj7LN8CYx8/mbOENlV5feYEYgAibyqonT59Y8Kg4BMBWA
LFATHAKIEiCAYhQQhAYhAT9p3AGsMFrzjPq7fAhvRiZCgVyJIFJ79soAceSvuww+8mdyG8rAXLCf
te9cBVga5BC9aFDBPEwifC6k5bEE1f8suPIjtKsip1XSFnUBXHO+DCxzeXem8P8yFoBe9akvPSpK
GaitI1u/tQOTvNSXCRtTUUprPUtm5L69jouACtPDky/R6fJMOAEwFYQwQ2IcSIIQgJBMFRMGAsEw
gE8du3nu+YqPNmwdB9ermuNVQUTYZ2IiLdAKzGLEGjyrjRmp7z4toptXq/X5UZ60QokG0NVkitUK
pkwUHZ/RXhKquEpmjYsFX7wB/eCeN4Vbf35VnLynQmyXRkUTrXAC48lCDUBDj7RxAhzyEKexgfkg
CJQCqXf5ckBTXPx8fs2NRvcmwF6BuVi/l0ROuiN1fy0aBbM/GUFVVMCiyUmKcxhDzHLxywUNpUEp
jVsPk1gFquO4tLvdvmu+Hu8erbQABVMu/y0F3+WeCSzMkszzGIRRu/5+O/iABwEyFYQwJBmNhIUi
IgiocQgJvPXGODwrpYMzqdDnUV3EUDxw0qOs13y3VeaKlPzhYyLPPWpT7orNaOe0VQ4XlAngjSTM
rjABhgmYkFuW8HdXzN1EjeWq8RpR0FO4rcIXVnC5VAVJdkhsbyKskOxTOkcACczSM7mcbpFro6kw
MdCEwIUfJp2opr/zb5T0xU1YsXRVZ/aBYn/CgtlEqpn77pW2Fq1lFm71ZVu9F5bGnxVwnVLKPxVc
Jqc7BsjqdRWta5Ogt7H4stmq0DpAlgBwATAVhCxVehBaoREAmY3KdOwNWLLiCUxdc6ChPT9JGuU3
cidAwH3sBa8TeK065nn6+OQqovlHuamNSxPHxykAxguaZ18fBS6XMsLxiq/yNwJdaOaqY75dSZl9
sN1mP18LJreauLPHZ3///Ca8y+qeq5aGIrHdWWWy55AFJe/BdH0MXr/jhZfZl9OJh+nipHL4ACDH
bGwaq9d2z1gqJMXjAv6+2oZKyAFgeQAA4AEkFYQ0VGkgTkISAM+e0dMoOgEXYq7QAZwkzX3OJBcr
OiRDRHDHw6vRlu6jNj2s64h0LsbvgMxrRaQYBQa/gaQQ2ZLGmu7nfY9azN3y08mg2llEGaI2TcmE
JjDp5PvdP0tKWRDIiuq7XuqIaqtqVqU8G+EX55bBCDFaPgel0kXoV39gpUxolqKv9tOROgxsQDHl
3eSOX39azMBICx+k1oUiOAEoFYQ0VWEkREMUgI9ZOR0G46sWIkEkW1A2iGi+MBEnmkHQQZdS7B7v
xymHKzORQNRnn+36Ml7M2tLBp/KN4wuQAXV9sQ9o1VOUR0a2s6j9IcsZ9xxl7oVvWBtJfJ+/cyKs
7D/0xkb9fhaBHDVGlhpG7/2kGfiTlqJLTIkDER68rVUXwSR7szFk+yZECqjsJo5DFKisgAb5KVkw
Uy3KgCQ4ASAVmJQhHAUISWCY6FYRIohKAnj1NnQI0CzlrUd2nA41YADrZL+hKciWS7xKH4OgoX4g
uZ7Jcavdlm/1Cja1u9xFnx34YaySz+sdzoAjrdfF6IWsRv/5I6ygBFlr/bxwHh+r7rsGPyAaJtI4
r/lf1de1wcYhF0Zs6qVnb9CNzXfn/huy222KjXiFFiFAABwLQBYBcYAi3X9v+PsnagN7up3Px+ON
Ls1WpP5UJhWoAHO2C0yALr8zyyCghXmvN5AHASYVpEwqCY4EZSIpoCQYCogGoxKAmfMeHRjo6Ipg
pt8cY1rVgvCObu+bI4Zx6+SrdfiLX/ueWKrMJmy7otWUIz9qT6kVSmETW6GDZP1bjRNBZZ34QAIp
Wfr9ucwXSqWoKjiwzdrmtmD8UIcBVEX2n0VONkYiJzjt+H1YmMSAIACs5gE7KqZr6s/dljAQUzF3
3yzmAmNTf7ogLxAJko22UHIFkKe3A11AuQoBAOABJhWELFMhEYdFsSmARiYJCEgCdnYs0Isuq8ZW
onGi3E0FidfWff9UKQ87R1zcpraBR3vwwmUItLFpu8MKiufRbBiChABjAIjRpOKDgDx26sRPHn8X
/Xtc3O7GacYCELIEt89+R/QYdyfZM0UxBDqIUsB0bW1tfRrWtRJrQDZrQKMIq3whW5ne9riN9N/J
udBoBMElYpb/4/jqUGKWZ+P/JOqeIVREkPtRV+bwJKJDSdRsUyR/PeEgNEQx8VgqJ5orgAOEa6QA
cAEsFZxMREsVSEIyANREISAI9XvHXG0G7zHgrpcPv3rUmtAU0Z7hS9E2eSOj+BsBI7ucPy0epaXL
TLG2FSi88sSfbr0k7JS0Usj3z3w5sldVkcrMf/ssu+RQTPd6MRjGADP75DD4tC88OaRI3TZaz5TX
/Z9SAsJbyY7exGc3gznv36/4dub7oSxVeeVoAE1m0OcxmjNKty/DgV8GS23+SkUwx00AAALKvL01
BIA4ASQVhDBVIiGGbgCJQEdgFsBlMs6KdGeTgHVyVj2tpCG0JMbRpB0AwBsSuvNsvWGavheK65q9
GrWqOjbI8Ky2z8VkJRHSjmaP2q1faTFgIsxHSM+V0vZ/i827aqCtNI++skZrcFeqmlpmHj2MvKaQ
AwRjxIX0OwqdUSpKMLKQ21kj23RYRRugrgtu4xKK0da5EbSNOaihQBo3Ic3Vix2I8ALgOAEeFYw0
ixwWxmsgmaAkEQgJvtl2acqmWT1l9ItGt20frvA9IPHZbaaOkTXQNjVjABllSgtOUTY2jtBCco8f
BVnjb5Jojy88gtHDZihvif6frtgZduak3dxiWmHb93uyy0u4+xuCT3EwJhCbxy5M9Q7jXn6zNk9u
vP+t285YuxpqcxSKCpFnil2MQcqpOvYYORzyMNfipYbi+Pn/I8Uujzx2N8ghEAkYew9TXauuoFWB
sOeShPX+BGAthyr3XWJXOrhqQkVFxKIKTwFy0hUtTocD0BoqzIuSO5QgoPHv+Teep2zxRnNY11TA
NaQHASIVnHSLFR2GJGGIgCgRCAREQhCAnPydSOS1nbr3u4cI0Or4mAvVTn6q2t/BVhCkURwTynM0
xk5yHQOIszIA/d/W8jotzos6CaqncfxPxhW85rEPeIr6zC+6pb8rpN2Sj3mPeFeY6j7Ojj8T3KvP
6TB+manWq0X98x8Lbr0Kvha17dqK/fLn8LOznbBm8W9TSwU7VAMEhzjfZpplVJ0fvbzgiIxyYE8g
XWNXrCrJRWSfMiACoUkhB37krts4pxaSxzzDui9lLaZ1zpICXznZEqVSKKVCD3T1iO/siGkjCLOd
d7ryOqkUNVe2vlciADgBJhWENjcqJFSCFYCPXYV3FiBa3wRL1kktLDejSaX6jOMSyTKiMmwfG3yq
G+NXYGdW9vXoJ2a2mlU/isKG6EqpPSmKNlZOVce/Q+P9od7/w3xdZ4fcl/BDClAC/sQO0I1rlyFZ
HJnelCv7VoKCs2OuVhysQaRXXq+Vrs8BN08IpCQkXsgb75Ry72luEIpl0NFBi58LhKIoy2CYTRCj
z2kAOAEuFZRWFholhmUimMVAJ3tqGLwdYK0u5EQkS1ga0q/pKL3/1N5OaS/iGSIt4ZsZfR9ebaQQ
36mmjhsUds01hVd8XmPrxmghZkNFxD8/8rRpfDymizXhyvsVLyYO+ibjxtmZcGNTnbRgQU/BTgcc
ZU2QWy/YdOtNxsZl2RiyRrcBO4m5bGe6Gsc2UgQtPT6o8YQqKyV4IR7RnbTWtoJWiRIClGa/RmF/
82C1gAcBKhWciRIhiIopATvxjS1kLDpi4WERJIC6iXaU9j+bsvV841e07lg8/uai4so9eVdHZUZx
/QBcuTuIDQKRq6RNPC5Ft3u3dQxT2tfeTadij4tP2kgz0mTc33kcCfSteCXuyHoh5ytQA4hnp6uH
R+AUTuxQrxis5RxE8SUPLeK1SInwt1y6cdel4XWWvDVRvFK47UAQpcEtc1WQnWqRGY8dJStSq8ag
4AEqFYQwRFk4VgJ3sMjWoDQCwXEWsFVCDbudtujSl6+dxBfAvhHbVStAUeTeBxJVyAavHcON41cP
Hkz5pKtRm4/esaGL40ssWsHjgI5xeiw0jJjrdu4zEvvzzje5WCP9sf/UoSWzH3QL6Y35DttSw2ET
rOXDZvslavT9YzF7wKSa8FG2QKwIP8bdeLhCb52ligp98cQigUbaos3FBsAsyADgASwVnExBFBFE
R2GRICLQCe5RZ03cil3G2k2l2NFwCq4PH/bQ9PgfsuvwMUIwqc+t0wrKGwol8l9MqnT3dW19kmqC
4uhu9hmPPChfYqfaR0mB60hMmq2GdPSzozi2SRgySkG1GLBjwM9uWAfy1R1gtIGSJ8JcJm6cd7hm
qeaYhqyioXgCB8PQRpHXMupCDeovAthplngLSBepZPf0CCF7TrgyzpgHbIE8YL+wEwAIgAcBLhWk
bCQrDJiDUQrAQ+TRhdjgZZ0Ya6UuLAE9T3mdf4TuaNfyU2Vj3ojtuRADk59uupwyvbvAk7SMRc3o
oXiD4ALA6gotS4QxIHr24UQ873V8u5awwDDE3KceZmY5WI40N90qufq+6G+xfRngVO40oAFi4jL2
3nhijByhk/bFbFKqCgXRpQAVV20d60REZarcl6TuRz1UlSxQtY/kUpmdIrEiQKHAASwVgDA1KwkO
I0ERUEKwE8UhR444XwYg6Bqxwy4FphlDDv0DauCx7rIp40xgrEVFUtIfmoLwmGK3se5BZuOi6qt8
IunI2jB+FPUoYhpz9lWJbeQWHQ0CYAh5L1NqL+0hWbCY9O/rKSrzL4UwdemqQLG3tOdVS0L5kVJy
SrT5iEZSLRcihUuZ5yzfHpz9zo4HxkrH4exw9EdEsMl50AVYBWpZSPeoWEQcASgVhDA0GSUCTBYA
j5qNGDR0ILQWsliwlDO7DlhHFfTqGzbvQY4xBKI1BQ0aM/vNwAKExQkBC3c+kh41dzWdys6kCFXT
uiXfDcRgZmVaO08a0UduN29DUrHkJTCngpWRD86c7tMbMVb0LFaI/KNyMs+8tAJhFeSLlkHsZf8k
53vLBHrwnlU2pJ1wfZQUJ75wkmEEwT1ByAHAATQVgDBUaQ0ERRYAmIHnk6EUaEES0JYLBKlAhGPs
scuzvlFDGdT1KNtl3Qf1EvChhscKwxToiK66rFA7JhSrU1D27xZZeenSeBrQspWmNhjTpWBWlRmf
cqsxk/My3nI8UL8kCXxx+Nd+He0RIsUwu4SWNmjH67Nu1zThMp8vu1zXv0QmTQicT8dLhIsLqDBC
BfIXTnuriqkZXUWAAOABHFWgxVQQsAT18tAHVgKaLOCryaTQGM4ThlfiBZEUkmmRKXCZB0BrMIaU
4efWzM0h4OL+8J4yEXSv5zU33LGR2Bk9EMCKXRkT2xPcZ4eb99RdI+RpMWKBwq+q7gEru0uIu1WV
arXeZHNeLZjtD8afDNnr+iDJk37C6RFon/+ezRPLaY2WCqQtyBWX8GKdZTDj7TtjVOtaqFZqtQos
zW/R87WQCBwBJp/tymKIRcIokOt9TozhrrL4/vtaxccatBovIX1Tyvbvg1xspNS3+ruaRxCo8naW
ZvpzytFzTp852VDWyGJliP3++15SIRI3Nz3N4ygOR+JFyMTDS8xb3R4ILEC6usCWdExhYTT7n+Ox
PZo3J4Zs1sTn6/BaPqWSwXLfFGnWcjTbDCcwuEQBAENvI1srVlFiKjJGszzzII873NYe2wCrss/9
8PAM//1SQtSneL8CRg5iMurjL/njkDAeB9S6O3Xa6WGJf9vahF+D6YSgAAcBJNWcTJJqCETBEiBE
4CZ7pAhqFCW2aha1osC7rb23sX3Ovh4tlOJxSGsHOAcbjY4tdTOdjeA/BPOOB+JkCBx2dERAlrah
FiwBMjWCcNW1+2VR6hCO2//fMYDarF01Lp77DBvleqZukvszznbmk7polrnun3kBSTBbigqfVRU1
P6fwQCR4c2rcpArEShZZTkJIq0vZxwearkDzXfdbjRxIdg1wLPNBYDgBJhWENDcSPYiEJYhARzjW
EOBBDC6JpISwKhLsItGMWn2GQr0s7vUL2d1jIzkDoqZDstrC+BC8NCLP5dBSgVp+t1izPliK1KgD
szbAGA1w0UMDEX1kzjm4EmMoFnE613hvlimp2agw56wnnBut40tNVF5WgJoI2XsTSr/tmAh/LDtg
Gaky9bhKgStqykxUuMO7AfBzynHWBgThojC7WsKKrEEiki/cRaQzoAyKOaazIKwaRk2Quu/uobhA
XFSkCsnP7SEOvWR4I5BMFxwBIhWENCYalS4iIYiAR6GcFoACIRaLggeNEixf739ZL8fVqzjjblip
/qgJrzwmLRV+/WeYD/lF6SOyW+T4YZqW9oEA2mjeCiBV6baSrLFtEL71jS0yo6rkc9pka/etCrcL
9TBcKXIMgTHMHxvYYxM/YmXZvXsZiwnC1WLT5ddGOuYvmeU27kjJ0qzbJbVJZF6GET7vwYIJy0fy
byxdji+lP68saOIimE9rqnOdZyCrvMQ2qOQMvRidZdg5BgudE4sQAcABLBWELDRpSEwCZzKzpbQg
EWEsiySAqcR8qKfHhsaZAU0j7k/C5617RrHb4rje/Gs6Nr20e9EI7x5oEyecxpCOG9vjdtVD1Mc9
Cdx+r0VyATbUanShUsGADC+PkIG3zz4QQMeZEpYuSwYvIA9lA16TwemUEMl0YzOq49SL3PZk0aUh
FVeqbYtd1TP8tXEywuTW3jhudrn3fWXv5x3yuyc4zvVMtEAOASoVhDBUoThCAhzC7RcJuwSb1cGi
WQKwJb+LcxlgJCRElPIoT3NR67vuedOvssxJSaaqTD+Rgfk6yFV/F+ah3QqnPZRZLe+NIUqRWtYa
99MMNUUGcS4bLjgLlnzkxHdrAyIBuvd9GATRzuP/RnnjagFnDnuzTC/GMh1neKwMvXLUz0YvSPAY
3YJst2aYgpxzE8DoxQD1IOKL4fKFFCSR/NJP476jW4sWr4aMsYGo6Aemx1XV15DnMk4lSJQ/v6SK
5OocASYVhDBUewUSSRCAmBUhoRGOgFhcSwKhbIow3WDHfaDt58chAJV136tXDcaOFTsc5Tuldxph
BjrueXKOFSnv66sudHdBHuSeTOQKF8bFLTPyBSeIEvozec18tJhq6ndatF0WNXYfQ8j+FDCxdF1m
ZHls0DwFIRc6+R6LytdaL2MMiCEGuIKDAEEJCGEbmK7o0dk5iJbClk6weVoIGFAIII2PIvaOVByA
Pqac///0BKTDdWu+H/GzgY5OfwZCcJi3oY+lExcU4AEgFYQwVEsFDkNCEkRAJ3lIcAnHLQLWELaz
QG5YsG+01rLSrLPSQUM9ExFcbHWVMY7hYrF757K6byvqLEq2DGN2toJkduF4B5GA9gMzTb50dphp
BQ2BR8WIEO00wRNJV22lDdQc4eeRy3jYxISiiqxskdpR68VBgLR7wHNfvOtCQA+JVzWkt2g4tA0q
wflX1CW8HCGjypBpEzxjCm+qQUGR2YMYOsc5wOz/Bg5ZGWIZB39toVUWIR35MnB2jXjQAOABJBWE
MFRrBQ5KEgCNhLvFki2FiXAiEsKw6HREibay2G7HNJBHOekV371lvurvHfoK9VYKfP8rZeABzB+o
zTvaM1qF3CG2HzdSQdnDHLaMB2Xa/fSXOcZ1RGzJHRIhw/mw43foAVhbmuYCu6Sgc9vfm6GYyKN/
t42/r05eykJe6YfXrBl1HrOLK1lwCrD9AmYO8eKql2hyy4m0jKJDoiVPpES4mBZuDWSslWbdZLdg
Fc0O9cNyTtHoz37qxSD+dZE6FwcBGhWgyJYKIJ4iATxjx1HSCRbEIiFllgOWcCoLHwosOdGLRSbO
s7iDK42M8TYJcHdaHtlv0HkJfaz/hCRJo0EWzRYu7AEk511BA7/yudRVzKIy4opvJI6I60CwL3Un
FdHEvGd/MdfHLP2xv8rT1wJNLqe7eaRZPK70X8Ez0uh30sETgRG6T7lLAEGBZUVUsMULapwQ3UrV
uz7wx04StZ0GYAsywK4Oybx3BdfUrQJ68ITqTN+oB8B57yWquwwbLSiih2w5PSqHARgVoGxUWwUO
RFCRBKAnuyJLAtTpuaENKhEWHLGBxUnYnkTMyWmqbOk6qxf1MsEB8wnDWtsjr+yZhnPAcGVc3yNw
j0zxtMQyrckxYtms0XTBt4r0G6Ta3USZQlssn2EM6pCUsJexR09Q1zd1azHOyDHZH4Nq6vYpGVIn
J46+BFGFxOJSrVFBt/axv0NT8QLMWIZChVSus6TVWHcYGXihSHaTZxgspatd8pYVZzMDYT2du6TC
v1gJZZtiw64MDLLZcBwBJhWEMFQcDRgxARgq2jFohjgBwVctIFzC0vpJI1SKTUYk6VxmAVL48o/4
0kdJ2RoOHjlIEEUOBxfPb1DDyiEa4uQMvWugEYZbZjZUWcxMXr4BiAD6gxg+I4f+x+v6g+XZzlmr
9q+62qrsqhDT8/fGnNrUTTqBirz+tv+nSPHbb52u4ThtxaoJWVQOxXbqvuwTJKulOqrWTe/VExlK
WR74da0ZyinYC2gCla67BAE7HAEeVaisaAsVCsIioEjCUBO+TNMxHVyEYODNWQXdgAACkdCVz7aK
cU0IGiOiz163qLsDpy+XHuYiaB0dtfOKSUdr1UGqAN2A5Wn7k0FaiZSLECww1uZzkmzfnE9vTlqc
OHABzY5PVre2pprXbr99U1DhsMCL6fxILv2Nq4mnNB3uY7BzekdGVqrBiqoX8avncgaoY2LEhgkQ
JAKT2TS92JCf6jiYV/gE+qdQaVvYR6okRMrVIqEGjYcj5tFsUobZWaNVmdY7zqQJLgMHASifjhkY
aMSyBX2ZtAq7M0XIKG8RiWJs49fzOvTr1/pn/4POfV+fWR/vv/p+zPvrO4+unz69737euN8ddT6+
BAE7oQ1p+mLYBCOQTOYM2RT0CjoiQKaDJqmpvQYxj/3UqXlriupEAeZQM0v3IFha2bsRKh7qL+xf
OlVs7sYESzXu0G6K5ynWgGimRzqrPkBPWxsSK09diyRAEDl0zHUFnrr3cfqHOiv5Ahlt+IXSQnIg
+fYbyv98aRFxbOIlmLS0YcWPlmbH16hML1hhyJODChfeYiI8XHk/q+o/G4IFCUxIFuX5RXIiCoGj
um1eCWTY016eeFdpeo8j1tFevKaP3YJcZ9gi68X/euWLBI/jIzhf+1FxgX/Af/9dE//lcg9TAAwA
2giAOAEy1YQwUiqUywEyOMRAJRIEwgMQgI73thunlmBrOXTWXnHxkn4CYpz5QB1BJwnUNINKJtty
T7kBBorPV0/y9mQGYq5JYrn3/HsgAJei9SDYSUJJprhYzPqQDda3/NRAxBj2mGRRiARerU/B4M5A
FuVwxGJATd4z3Zz8Oif+vd87wuojNl4rNAN+w6pBZatBdkTRl7HSoAE44YAHATQVgDBVRATNAVSA
jGB2bM6O9um3XNspTgt12Bl77ISNCUIIilnPRG1thAXm6z2XnPZ75j2+n2SAEs4lUJBdG1AW1n9r
oW4uudQowlDp+5N3EJNMpW6BmsgAAwmICkykRIij2yFY1FjRNbmYgnUNr1Gn0jBW2b76AFuhbCIO
ASgViFBJQwiEwZGiRCAVGAREBHzxkYUkXEdzF6MsdZvyA87NqbgEgOUooSrgeP5ZCJGLKZTGG+Ne
H4L6LhNxiXjlUSk7yz2Seo3MQiNwk9Cxpm49rgTkjHHBat237r/gc0zEG/atXyb5an1GXN24X1UW
c2jXQbLHwwG/hQxBX5PzCKlVpLrXs+h3Sm62FiW+MLhAVWc5zGHYwovGJMxeJAwBbLGAiWYDAycs
P5cxemXF66eF5CGGrgEuFYAwU3uFDikhgI7Yp57cWWZe1tGF3GUjS0Dd5HJFmy607LmfeAgkGE53
FtkmmUOz4r25HMRczR0oc2P9iu3OK3XjcPjw1+s0pDLbn8rlTAV7BNcCxluIqo+eM6TO2tJUSVnG
qrfMlvj992JrCy68bD4fPgrSsYOHJUb7kxskriVMSYSGmjbD5cJpaKdfnXhoznf5BMGwYCSgIJix
t7K/tcN/h+zdJCO6Q2+/qquVeI0yQdJ7uw0fAS4VgDBLExKCI2CQmEomCQbFA6Cw6IwYEwRCAXho
Bs6WdjXWUquJq+RgBxEOCitOKF8biRz6G4PXPXP/zxRKMg8ehvEMp2AUGrvav2//zvYHAByl+XjI
BGsa6e4KZrjk2eXVBmbBoqP1WSd+zs6DFQX8xDASKFMJHYo0Z1CTGb3L85oCk9vpK2x18u3EsS0C
DCiWc7gRassRpcc4CCGE0sjEIfYQdFaOP27hE6sIwwjGH9uq55yMX/ojnVvoNf9faLRgl1g2+GB+
VECxzBFNTFibtY3Vq3CuINFAQxBq75rYxowfIc+yEa3a0LTqjLRVdGiGCUFB+cHUFQv6ofVKsNh4
K23aKefzA1jPy4+KpVmj0I6BNLro1LOwDEVeroij8+paZOJ1tXZdumLX2wxHLOwpBLJfTJrql9sx
V6wZA+TPsidOC4SutrX9WCJUVl/Zv+NpSOBNCfg3yzfgqkM2E7kpOPLtmcOqzJcgFBQJQjrdaNQV
mhAnl93txWWAHAEsFYQwIg0MhwIBEGgiKBKKAiGxGGCKNAmIAiMBM9U7dRO/Kw7L3DLXG3WwYVEz
+YI8i+0coFOuQoJDUr9yGjzKvSW1YTxoePueRXOtdo7Hu1pFDBitt6huMvaTaXrt4APzLGl5kF/p
zL9TtqTLxh/QQQQ0dd0vd4ju1Mo2xkprVCigAKSPvyzjz70pMkwjuWtzlAUBUiLX/YNFquuxnSyE
nOcs4zuGMaW0u5SZo5NbiQAc//ey4MVNAoNn28s8tXtrGYmT2yB3xDn0gfQHKwMm898lL57p08Tr
NmtbXVEqdop5f4ZT0fx8NVmT+MS1TEAA4AE2FYAsOBKYBKIBMIyMFSsETAMQgJ23y8nLhZvwuiBI
fqGLfschgDS5EODkX9QHP3BmIiFMcYwJ+X0ceygn7/R3dvw5glF2z4GaOokxk8L+ViAE5LbP7p/M
4Z33ABBetYmJuQSobmvj033+2pZtG9WTqwbBy2G01KEIAcG4ARxgEiNgKZncFVBhAqXQAHABMBWE
LDlACcRoYKmMwDEICZ3jwecd+ws5d01hTqFfQVBt3VZz8uIkQ4Z7u7xzvpeu1akGJhixJw43lLzg
MN/qNHG8MgDX9V63sgHf+6ubhppAPb5LXelkIkgDThcd14kABfH/3nLMSEBIn1+fGk2ACQAM64Dc
eowQAzxwoAeB9zXb0BEACI4BMBWALDsTpASjQSoMhBMQDEICd49xOAvHXfM2NmtXkn3C057j15dx
yBWfOPfk9N6dGxkgAjOcI1+y/y/JyZABLOajLQ9DCK3fHv98bAA9sA4ePtWQcAbF57c/V8dSiItq
Nzcb59n2cPp9iLsDe7jfVnEYru7ALGtbmNpzj5+pAEdGogJq4pE+2gl/Ret8MSdWnf4Cg0SwX1Y5
Pwn3VPHncWmIRACXrDgBNBWALDoQCsYmYSLM4DEICd09fHbEHWzG6EJpzb8AFp9xXtepifAf8n6n
IwhgQFS9E//OKbLkCDMlo8gV4nzp+d1Yen5RAufQUsVUUmgtwyH/MPw9rmVLd7XcO51y3qYUToUP
Jtaw/2eiqiq4mpXhFdacM0k2MDTzzZQ9NaggsAleZQISKfJc3oRoFl1EJgUb1WRcCwqmNAcBLhWd
FBV5GUjBIJhAYhAR7vsFLWlUcVL2UudCr+AMIjH4Ozoy6bY8bb8jye+12yAATDXB6snEqgL9nHkm
kgI93Z/j7OkAIv6brewAmMX28eHOYJBQhjF3447Nrm4ZAtXR3ZEolziE8AQHu8AT9GIfQvXrtTdZ
WDE3VsMIAvBchgmoE62zxyy75wzTUK13awVnBpWIE41rRkghTi/8hEPwvKh57YkakROmLzeJ9sPr
DgEsFaRMKxOuAsNEiEBGMDn7Nl5jraHVQ0ClgCNXSr+rOx0FXzgG+DrfbKAooBU9t7L/FrZAswz3
cDR+fyNaQBnu3dr1O7k0AQBLxkth3OCKTOwIow3ZJilZSwexeoRmWUoFqWOQvleCumJmdKyMVrVL
zCp2rAW6SaDjF+gWQjVY4Co0G89I9v6f2kfG5GHpFCVAAGbgASwVpXAVIxoEZWEZQCIQKftvs0L7
dBaXMQuRW78gRWhrfjkakTDoP4z3PmFwArQY8nWzxAqhEazLZH6ZSBt19XL2P9vFWRRg7jmwChzQ
AMsr/RjyL6cKmZjVSOW+vbcBbjCAqX8/boAMoIBzT8vLZg0Z/d/DQPv+335/RcutfS/9//Qjux6b
JYVCu7+pLcoOWFIAAojr8cRnAErjiz5dx53U+4MDQDP22AFegAAMnAEmFYQ2RzQFRMZQwMxMRwiJ
hmEDOfW8W5cc55xeXtLkcTY1x2B8gGiEjIUCgeNTyYCVD5IhqA/uzoLnU/L4uWSQS5WyKDZTj4sB
r9vRq69+eM8EAAdnm142bpsUFGmML/V5r/MmLPgKj/rnVqLQDAcEzjQJUq2q7phE6nHo+d6X9L+D
hmVcZaFgGBEQIrzqLyZ/TzqAMjIXk6OJWaK5pEAmOJLdHm8nG7vlTQndpfTf/UGPL1E5ZnKyHIzr
zaan/CwXHFjcFc8ZyOm4jZ2ADR5lUiLv+XKYQKS9qbhf2sAA4AEuFYA2QxQMAsQQsRxQQhsIQgEQ
wIQgZ67Gt3iZq0y92il2rrgA6GbuSWZSmMIo89d1efwJsl29gOgokysP8Oz58ggdnVnbDWzqRqoJ
XrmoS0VjfZPukwQzrZBMgCnukMqhxorNODPuvD4Ljy0RwnckZGSzdlGfLTUqGg3kXdDT0vsaCnt9
3Pp1c9AirSFgAcGUVSR/a7w30xjVaQkOcumXbnf0/wu++TJhIOf1jMAMpBSgIJJJNOKSvovQWyjh
GRogVSrH0F5LX0HIGAQ1F0mVeuAAcAEuFaUQNGsJCQFAgEQsIQgZ43v56XhiTRYdjoua4oBdq9Uz
mYt1H4rDf0tZzQCaW5fKyq6plRBplibHh7QLmppGJHuLhe83XEO7ocGC15GvCqmO5pyIH1y8EEqE
KEcKW0fpPmDlNQW0Zvblhu4BKGiqE2nIFVNX3N6ADH8uAITy1ctugg8wIbjh3FFH7ajbgZgWWU6G
qiookOBgAGbIwIgW3zREczKZFT/ua1ADBwEqFZjCJiEtiENRAFSAZnh72PEIXoYclh8LAABikv8R
OZib6dgY06KQmWoAm60JW83HDzdXS6dj0mrzzetrfy7gA2M6YWpGBACfTtY733Jj//FCMifukA4G
iqFiEvpcmNmxmVyNBQE7TkKUjmoeYxXboe7flBj4d9eiuqN5BVUIAAQJpDFCo3GyVpkAKyXN4wzG
e7uv66q5JzOWUAAOASAVjDRVFRWEhWOIWGZGCIQM3868ZHW/ElrvUTMb2r2b1OJ1yHpLshRto8wo
EI1J76WOoSuz3QT7dih55ZpFKmt7WFYkCuHE7EZY6i5PiBFmpgmBtFsgLzR3K0Jwqkb+v6G+ywLs
YQgT3iEONb14Gg3nM4I/d2yAbT+TVhgONH57e37Y3YduAu9dJSMVTN/zxAKMiHfNh3Spa54lJbLj
oEa+63yZ9/Axa+lEAidviuHmpC2actJzcOlo5s0Vuz/svBHEsGAQZja5euZgfDyYfx/L07Mv+fCA
cAEsFZxMUhsMkINhIUQgERAESgJjMZpmVY6sNhYeZfF2Alj7j3luWs5Ir8mPbI3hF6PqcBQNvPHi
ybreQgEHr64UljT8u8EkIhjdKbNQ8pcYmHdjFlstbLCSdWRoxNkBiwwLD/JgkLBweI0iPcE7T2O7
5lJlI7WQX5rsRTquuJETWB2BkCFlASoOccQtetRcOlYj/QGKT8P1jlkCWf86Tta86cK8aK/uXVAD
BwEkFZxMQxsYjINhIQiIETAJ3you1DghSELZrpEaATi0vTa1U/kZn90h66KHMeO6Pdb1TQbPB+e7
d5P4OK7ERWBAExjQijH1QKLxDYD73l5o69DKcvQKvYqGtZD1IoPDG5q2g0imS7DYalUvmd/FqFV5
Z1YWJ4UTLfyBwkLXL9a52uHPUwUQkoeKyjv3zMUfRr84ZseD6trrfuabJISZqPDGz/jokebjFKXP
nrLqlWC7lHkVpLpbPklhhsjm44V7DNNaLnrgl/NntIw8+oHAATIVgCzEcSBCRQEqVbUYRNKmLZWi
2oNNICbb3H706TFo/xuOCU2U/Q+4QAJZxETAfJLHFpZOxqLJWpZCvMlsol441t+78L1LdwZw8wbo
XpZMRMUTWKayymEi0Zv5KlJ6byHTd1emo0TQm7RGwzgaxHOr4Y2tdaE+kp8kV5vEzmHziXGFJTZ6
qPaUNaHh5JrShy2nPMCuB1LFro3Na/1XRQFA1ZjqSNTK0sLklx5yHmOH75Uv/2R58ZAYURCJiO3S
a9dG0ylLjiQAAOABJBWELFR5HQRCFICeiC1GiwqC7hCLSQLguPXctNbJmO/LCR6A+lx1+46Sh2dA
RUzv2rUsB46TWiYFIofUF0lZme4alESJyoLx0LPNSicl59Ettf4r45jIQ/mcdsBUunCHJENGzJ2Q
2+dDWwnKeLRWuVWO5CmMYxIpcIGkOuONOWtHreC5C8FFqkKwvZO0Kd43y5WQrcRinKhAjE1EpyT4
a1BO6CQAcAEuFYAwVFwRCEZCMGAsJBCEAjKdABeQo0i1mkSy2j8Q4BAdIpIdfDIkvgZmLCtalxnc
puy6S9hqa9Db+Ryy7BlZUyqMDEEn8/3iCC22zETBJ+X/Ms5DZ7ttUdtOOW3jjr0fv/MOT9Xuzj6Z
dsvniDCyFJMdyBwMxz81DE5AZYZlDeODKNOF2AAUHun3xUL5xOaq4W4Nw9tv3wfxesmb/kP1CtiX
fJ2aogzCTkZQBXZXeX/eq+UsvHOBPh24gGMBY1IGWdyc9THj2dFn79l2SuBrnLAIXz6rLFK/oJqR
kgoZmoAYOgEagiQFr9tk7saVNH5SZ7HnNTbKTRi8jzM44H7DGVhQAHABOBWALFRDCo6ngVBsMCYM
EUIBocLOVwAo4DU4czeru4DJYtDwtRGogASIt0YO1ueXlFL2eWUCOlRyErulBLnbsgh2ylrnmbqh
65bkbFIBP6eDsMLirPn5IyfhIboqk5oOQ6GWABBq3gVyJduFBYA9bKdc29N6Tco+O+2JTuLXDdqg
xmoQQFwvOigFqBE61UWSBowlHnkV7G7oInCkmgPixiUS15hRsdzgKR3J07u7Wt0zj2zpk9NPyCix
sc3Uy+pu8t8e5Z9e5RpFt3plPTVlZJvJqmEVBgIIAIc5MYloKQeMTgbkzng1hGLVYuzGKuWQL7V3
4zKV+5FKCdOMgUjpWsLJp01romKQO2gSi1taFsPH2eVlbVUfiwMzMvB9gmm0w8AYImVmGpbgLBO7
iUFPbeNUS7cjHPQiU8cguIhjukevxiWwlpWs/Mqu0hbUu2DObimgDl/pmx5EmkmQW4RKvvx3fOsz
uNer0T25vHdEwWAcATIVgCxIGg6EioCwiDBFIQ1EIQE5yOAHLsI8peo55VYSA42+u87TFEWUoZgi
GfG2G4tEy0AR8+kjPgThpp/g8fkOqKT2hsNy8TutYL54euXHOTZfN6LWxrBeG3Kp3OVzMbvUgeTp
7uru89uLMoNKoPlNmQJBhBsJm2pAhAltykALCW5SEwYHlUGKETZ59xejsS56lAlzxIVFQwGnHQob
QhMtcNzSp3ca3ILVZTNieFqC7rHLc9Bwt06nkYz89XpshUwLAC+4/00lMLOrcFGCw+BNd54LkCef
+qarEIgTA6jhvT02T9l5xWwq6XNFYNZtcMnh/5qIWAMHASoVnJQxHAwCgwCRGGaUEJQEe9GzTlre
tbYbXquZErVWQCMtvZeybuNhWeIISQxGUc787Z5Cyv6Mhu/N8ROWgJG0vkdz+0tFZrR3zaguZd0U
q9SDc2Yu8vyx8VriImCNeWG7DVITuj8ZL4q/CyuDZW9rpLWEudq1Ay12vK/w+GPJ+rOQc+SRMMNc
kY4R9/1KmSTM/aIsUIIl3s/2KzrzOz2lVdMeN2vMqIo5osu7BSfs8F517YyXysQ5BBYKQAcBKhWA
MFcaSIiGURBMQBd45AaLDGwjNxS9U0AQPd2kCXEC54bxrH83tR2Cv5u2CwRNGp+d/otdbZuzu958
D1wLfrDJXGWioK9x7RN+xqsdhzTJSJqW7YVGQY98d5ALrPCnmjnwLhEoZpMEyQG7CYgdRApnNspQ
9wxfYeB14qmxttdJlXtHOCDhNL4N0QKJxqBocjezJgV+4pb8pQP8wADdG7XoYOrKxO1M6RPPgb3P
HG/tncY0V9m6vn0KvjNLppceztctWK1bbmfJu5/P1mFftvOX85dLg872G0CYAA4BLhWELGKJxARv
Mpob01EG1d1i9Z3FILCwl7+oTlnNu13Wvdp36FszETxAQ05hf9w7uIBcGqUnEeZpPvLOfy1oce0w
9DIQMykfKjXA7Cy9R7nK1tUtToQtYKguYmLpUcH1TrfB0PhZuZS0W5BpZruGzWrhzdBzdppa6PUs
t814avY7e81fk6KThhlzdNVcpiK3hn4NNDhh/Ob9TxsUFq4laDG0Z1ARrXgYgAcBLhWALEoJlsKC
sQisRBsQBgJjcSCIZmATwVh1u3Dr01i88bOO5Ci1wHLh/i1TKRHDDfTjmfXbR/MihLq69sGi8njJ
lF4evnSKHh9cUY6178rshOzfJz09felyDMlvUMQN+DZAB8xPEUOCABfUdgLzFPGU6TCf71dgIxcY
iNOBTluBCVcawJYFmT+z40QCseX6T9zkeBAACx72sNAIVIZLhx8bG9oAWtQcUvUh0plnbdXV4YA/
qzmoji6H+Y2xUJgBOGUwuHg0ZYptIuBKfKdKxcqUgHKAAOABMBWEMFEjCAViAUnALisJmUIDEYBG
b3ge/x69u3Fb8416l2PvoFhDSfNJiPgplKMF0iYl2dZmAEln9ejzCtAABptxVymOno+ABV30H5X8
LWIAAvL3v/af8r/bRkAAE8n2XtXRVIDS7nwNfAADAADEQrZ9G+JSQ1IBvnVAGrm+7QB5HlwAvf/9
NzuzFgCbn+fZkAVgAAAMm4AkAA4BLhWAMFEkCATiAUlMbjMYBMgBEgBdmFnzK0TB1Qu0vrgAoBXh
QjMtNh47kYGqrX5uCy6nk1AQsMZOgQkdwxr6f2PI0gutTqtOaAADf0P71/ctHRgAHpu5wgIMr+Ly
eDtgAAK1+D+tvjEAW/unOANHzqWLh4IgS/+56rpQsUl908fK5glEc0ApEADHiiAJgK9/dyAP4YAA
OAEiFZRQoBKIyuFBgFBOERAIRIExKGAsEBPG8Ymszu6OCYcKOjONdUCtwn7Uhkkgc82gg91xIIxV
qcMtCoDVtnQYDjyiBijQ2NTFU4PX8/55wAH5r+EQCyo+b43C/4h/J1HzB+o8dZ3euZ0fRyED7imK
hxex7nLX+X7fKIO8JD4XBp/KLyg+MHP3T8GwAgBRDw/p4AA0/zH3B/4HqGSDp5v49Kt7BrWoG+v7
fj9v+PsIbHC2turnpjcmLYf0+x3Hyf0/8/h7G4mAAhUVHj/X/NJXeX/3l6oQAUANQCIuiIiIiOAB
MBWAMIoKogTjYQhgaBAbDMoCcvApm+rZGhRetx5m8lUCxFSXmKZQFoykmE+htjkkqMsMFKFkBzvs
80/A0PtgAmJNen3eG5A9upCrzLWtAs6g5c+RabOym0/R5sAzyjOJ95837Dg8DJDKHO+nu04gQVZS
4ugcS2NcjU+noL572Ipw1OUMkR3A387mHOABpIWjuV8L0IFMYOACUQZAgGADRhTP2+D1/Ho0iTik
WFh+0mNoDchh752Oa4b6TYQCkk6FFmAAdrpbfRXgaObNupApFnw5emfvXgbPa9mDLpb3q4XABwEo
FaVGZgmJgiFhGcBGQAiQBN/ltwxhnVsU8gmX5M4uFtD2eExnyfJ1OWNXntydr6thMxTJE4lTravY
+navKSBowFvisB0lz8020L/9g/WtciYQgiB3TN3emHN0G286ZjnPwdADnfwWenRuCGLW0v77SUoT
sLjg05SEDlgcqEuiURpt72HD/ZeGE9eUAG0EUIagKRY/JC3rxksfPD3CnbDUABwBJBWkTCsLuYJP
EwCb+dPTy7OjNYOACcMJIi0F1iPgIAACKXo8T5MhusOnWU9V75LoSgFxlK6y6cu80gAsu0aV0CHK
BKOXq8WABqwldMLHMAGydw/MA2nwT2Gq7o/KCMJq2o6AIVuZA+0eB3nLmPLAAEVJNQFczIktjBeL
J6H/RgYDmpsCPrEA/LfvOqeIV6icqZktsLMy0gmT5aAXyZlOcqSw7zTwQARfIKfd8s75YW37pjgB
NhWcdiEVBODBQjBQUDQLDgLBEIBPXnvHt2aDgpeUglajJLXXICo8f6ZJpi90CIHG+D4hWH5pK+kf
3LRjT322xgnATwmxb7Fawx5ez6oKnBNz5dAbndgY3cc9MokXWtf6P9fbd3e5sDiABDgZ5ZLcM20O
OCwSaHdB4+lsRQ9XnC87zVTVfEwCcSBKI2yXEfGs6BARwtkgVA1GMd0lWFmVx7Ga48m9alQkmMdl
BN+eFUAbewhmKEaXNGUHbeAlMbh6+BK1MOBCaCZADhEilL9JZkdpGIUFEsnWepgZpiQHa2S+cmql
oMJ/3ifnOmw2IZJRmnjCVCeIDfdR4DTkEUqiSCm2VuqqPwnkSpOE3fIDC7jFO47qychqAAMHATwV
lHYZUQwCghEwoComEJlEARGAjsG/KPOm7d2zdNNlh5AGY8vlLnQ6jOgN2a2V1ky2Bj/PeZkGGe0X
UgBOtnTCy1pHG+BrNjWnSguxFLa0qADFh1zaMTJyd2FA/tfWhv0DLgDPf06+H/PxAAH8OTv8/LkL
CJhEmv9o4eWf5wPFxjxGdNUAtl+Xum5MgSDxAsFgT9HSrVorp3tkQgAAACmF5hEBkGMA/gxDIcAB
NBWUdhIbBMqIUrDM0BEIDEICd5mOMew9hbHc8Ai7XrPgC7jy7mvqpQuT3Y+Fleup/NZQX+5+p7X7
UA1Lz2Syymbl5pNFQp3BmX2K5azSelrnEQCqVXDH04AGO3u7O/DMAzeJxpnrNAgEhKT32JOuCSwJ
lLjSWBE65opwA8LmxBEa/U2z2BXNuggmByhhM4AxLBTJDdPym6ng3nR8n8fCAACwHAEyFZx2Jyq9
hwFAgIxwEQgNwgI+cOBo9kDBvluTyXz/IBfUfvN9wi6m8JrO9joAmovLGMtfwX8e0DAzV1iAN1FX
RotdhjDLXQVYzlWsRrWrUEwS6okVBE5tny+jSc3dxIAJC8s5qgQhkCS837MEvRxWZ2yefLYp+REO
Y4l3hhx9YfaFgJ8oDkXCvT/07WRkGCEWF8ZnRs3OZQljghsEaVocABhGv8f+Pr8GcgBgADgBKhWY
diMUDRUGUoCEShEICEQCenYI06QF7zlm3DzUfFAAKHUu+E0Ymj7wk0HarmeAp7AUjHdymuX+/evP
uW64OO95tK0D5P0AQPXnmqOsn1/+kRgNr/yjnKoYkn251omYM+nw/LLp1c+fBkdxETLh4cdDJfUm
hCdZ4SnjhwB/1YXyT3cjcaz3ffxsLLilXe9dMCKzvUp36/pzAAEgP8fzBl9+qwhFXz6fhfz+rUxS
zLPmqxgAA6APJhAsDgE2FZxQMR2IRMIQwOisJBsEggMyAIRAJjvsVwT2zzkX6Y2pp8L688AUeTQT
IlQuuUNnutlRnxmAorTzB/niUMK0A1C4cZfn5fLOALIsnXl2ePImBbEBajmHC2Zj7RytV7v8vqnW
PaPgFiJ4w9CdemFUeuS7HPdUhW9nx9jlwDoqQTus3J0K4pZZVeDKj7iPXBE/O3L5xbuyLfzDNWXp
WV7oAPDak/ktz6dP5/IxjoHQEt/ubAj+/2gHQgLgiAA0EASA4AEwFYA0RyQETKhgqRCQJAuEBiEB
PfM5Mw604bpsINXq9J18BA/AMAhEQjkZRlPJ713C5oALfCo7GiEDbl+X1BLvUZfdgAbzOKjH1XMh
hibX82/unjr+esAgk3ckV7unVsXcQ31yiZvOpTaxOJ1FZ7M/TXCQnSGMRPJtR7RaHrEMNsb56gh3
L2ZGOL5f/yi7tnBEUAmsDXRfP/CUmtblGDVmItJIojbFbzugdsblOGPlgGkodD6mu+v/18T8f3+7
R5fUavjeooYRKaJKgKWA4AEyFZx2JUmpDCcDHvf5Wg4horbALKasBWeGn7msiF/b/RuaUgyg10Ff
Hp1QqPP/qL4WADEsneAN6gGyp8n/NcKelh1/B6Rq+Z/ghpWBfCFK9lmBpCCe4b5bjaHNYWIrGoqT
u707/G268XJ5hkgAMgBiyB9IN1JhW5v+JXdS2q3IAwcBMhWMcCINCNKHYRDQQCELCEIDEICeveiQ
PoSx4N7NL9mV+Atn/zLF8zd7u3OI0bES5LE72wUEYHyn0raiE9y2thfedtAaEYubOy8jBGzMAvUr
8VoupLwseSP7B9nUinJhO3yoAECEz3qaLBSWgLS6nnHDetGmnxR+KkHubAKLuMy+vQ0XTtLCCQV5
1J2SmOTI898Dayzovex1NLTY7aYVzavyAckZwKgHATQVnHRTewUKYgEIUJAqC4QCz5MY6lvJS2Nu
S23tWOta6ARdaH+Ksw7/FvrqzOTTIKJA9EFrWgRWIOF4XM/B2b2IzaXO/f6dLFr81LaEXN48uGoy
1/BRk5U3GnrxRDgSjKW28S3bNcIoKfFp7QWKGiashFUzSX0qfKwwk3ukAoadv00r1C5Hq90pE9Yf
hfXcmCQvT//2VZoMPriGHd3eXWejFVM35Z83SGA4AQYs52IZRjQEDGuedZdwzj72pyryAwE4+QaW
UGRhLUCoy5XA4hJ4JicghiW+YZ3WIWrozi9ehOD0roALAdhR3z4Q7DNswgCDBg42bN/H/z+rvOeo
2VhhFY8vPTzRWEADBwEyFYQ0RjClDkQxoJRiMAnrA3xo6WBjdig5oVIFUSKKBQOUgo0M7Wex49ef
mKzEF389uEppERECKMAMQtDlaBp4eFmo199C/HkCYqZZOUoX8hU1o+IE4xYeqFTWlOYY0Ko3BqGQ
AhFd+SXzsHx1gZ6XiblaqSAAEABPo23+jCg0zWcdpZFbfhUdCSPxWWGTpvjUTx1nP6+lXcTEQXQi
a7IEMQzV1UalcujcELlIuTeZxc/XK3rgTlJkeo7Rs9ODHey8giyQWAA4AToVgCwrExEeoSKZCEoj
IAW94iOj2ICsGjM4c0IABb6w11IL9zkwDxQ+KfIEQCmoAsuMhNrCm6z5D6ETvSphurkrijz1c+4F
1ndJUlXm7oRgRiBTKa/7dC1RpqJuomaivfBDmO2p8BiPXMM6PSJ95Cz13yfxv6K6vH9g26AF02tV
MaV9iu96rnfGy+E8z5nDMcGjMNB+dA92192sVr6cXhMCaxFImYmoMIXOVrmBlQ3upinWUeH+i7SP
f/qruz/EwlxceE5QQpOADFlgWAA4AS4VnQhDMiADATYAz9Plx0X0XEWGYsZGoIBFbeP+JGOObf+v
yrAlUbdf7P42LRJaoADcKN9yTh9Fqkm4+jdq2LTH82353woNWrRQJMz9421E8YesQ3apxFE/zFUy
7yuhbgW5RlYMnY9Mxi/P1IA998HCCWADQAljAvqgvCqNYtA1cMd1OoMyapFcywTnhM0RlCcCgAcB
LBWUdhVKNAKiNgCfPoXvyudLBbByk0NaNaA2dXuhcs+p+L9u+pnIgzvN3MAN6YkAdeMhrLOdvMdi
ChdjX6PZQVkNd8AvsWU2OROfUvS55OOoHhFNS2HUi4p/20Kj6/HwAYxOKzkAy/NAIAb6gJfSqg4c
QkUAunEFxI0yABuN+GTscewiAAuEQDYQakbwTA4BMhWkyEYInQqjMomMgCc+vC/Z0Z0vDRAxpoWF
2BaOXwV5Zz/mPh+DAE5cGBHAxlRHXiyDXT2Vx1i6e9TCZdzNEpPxLmszFlYXxGq9IWkDOr2kRJhl
HZK11PfvKJBfoURhl1G3QNqpVn863vKviyTjz/vZcV9ZJVaIrtwzn0peFtr6I/kN6Iya9Nm1TJm6
ycu15WKbNzf5r/CrhzRsBa5FnASAFQA4ATAVgDRCFY1FQUFAXFZEKIWEY4EgjGA32xNOmLQr65GB
fFbnQpYBJYsYkXB5H/czKbXACLLVG0IfeFbMP0oiEZOK7krLg4mvHVUbhQRu12NWhBmyOz8vd0sQ
IgZ1QisctX7RB8HHiNULfwnzC5oPth3WTpuYd33r3npTTCs/DTzoBGUvB+wl+R28P9vhatw5Doxg
RRgd8Bxi3QC3y9SEQF5dmcUBG/jV3+VnC6js/x7nb+C0LBlRXBUEBzkABbUZVBGmWgCXrx0MioWe
zpePGiy47DDnKMtQP3GaQDr3RZFT2u8JmNAsHpK1z/D7KasqgBIW637W7ZqqABwBNBWAMEIVjATB
ASjgIiY8BUQBYShEIDEQCd5sc50Bw1aJvXx3t+vAWGGzWJ88uZYV93wrFYqK8dO1raBI+94PtcAL
jxr8CX7cVIAKpVQlV0O5M3/D/H68DhhNSg3nXz/+s3UmF37f62bp2VJmNgNWiiABCF39Vko2zxPB
QijBieQQ92k2Jy8vyrGn0bnWc6vy0unu87lNgLiN2sw9cuZMIooQwCcA7+HBAuQ5Lquc3o4989O6
51VgBoAAABO+CCFAAwcBKBWMNDQjjEzCRLBIIDQRiAQiAR79+oQ6Ohyd9Ixb6H1oPO0A3leERQVV
Pj/S8qE1SsTw9RzvV1dn8XCkCHH9v49gTp666ZVGYEtOXM3ak8t6ePLufmv9S3itRa2p9KyKOobR
U7uyzWcbqprKJ8XmxJRftBsNWDqZJ280ULK8LIDvCitK9CrFTlFmtRd317AaDy+BMAAAKtkxMAMH
ASwVrKxDSwTQglGIiCwRCAhEAj594Xh7OLNhDW6Ihw9tAAMOGFqrmZCufGlLNL0GCJrS4sQJDcGR
O3ZDV5+MO135KB1jAIPken1dKrHHwEtSgrq9l1OvBo6eKgmEmzeT33wUbHCQP/zkG4BQVVssCsiC
dSAHf7/nxsKzjGYvN64gAPzzGaOeaTueuTeZTEcKAGRGwA1q26sdGRAAAXA/ZAAA4AEqFZB0JMmY
BiIBPXfY6w6dAWLBhwz8QPFe7fZeNnMszff0HxYx2Wbul/J8F9E+IO7uSnoOp8zWTWdXBteq5fmW
vWtJAOiEGTmscYqH/VTzfGtebU7jqaPDBVuMdjjPhWLvbzobot3oYJqTjR1hKyfLWCW6w7rmho5k
QMRpEe16rEb3gy/Feiwp0rEiACKSckR4qwgAAwcBMhWENFETDE6EoKCUxlASBgKhEIBOfWRox5u7
5FutoMtpj46FtErMPLAIuGoaVYIEm1f1WHynoIKghE4b0BqRjP0dVggE/DsICvc+eViG3fqzeYHz
npyjisEXnXUnmEjjv8GWJ+rrawMRloEWl+v7KGF2IRnEbiIhUM2ZqK7+zf3+G9gLXV10646+j5fL
SaoOy3vMrBR0XgiuAJT6/i7An0/j2sn8eMIAchBfeIRB+oS2EU4Z/P9w2YaZ1YavSWmXjoEDTTTb
OgBZYJjnSAN9Hp6b+WnXOCiJF21peoCszSAHATQVpbYQDQlFYXFYXLY4CwaEwREwTEAnPOesOmOP
rVer1y144nWWTWt1WtcgKRuwZzLW1vlOxn1WQABN6f8R/K+9aIAFYOCvP4kFejRxjEG/mE7L/Z2X
l8JoA6/8epTtvWRAZ/pvufya0ssi6LGJUIrcFaB6D37xiyxAF8nQ36zrPzuXjAISdOn+J7v7Ds/L
G9QKwsdk2M/54nvRuasdKyUsCwBcIUnZbE9Vs8fesb7dm10O1iXsyy2TAkKLwaCnUT6xpMg4Fnco
yymtXUHV4tLcTPAKdEgjX/3fZ7AzjFT7X+MWPBZciZJcHRC1/a6KhsT7nSmO/6UlMqcnFnasWpIk
hSIfX+f5E2QAywAAAZf4fw/g8hCAAAFSwCzV6q5F658P/2IMTdf3vovRehZeUkk5XSut5QAHAS4V
lHQjJAjIwgCwlGJVEJQQ32+aLDbrDHQjVY0ATV8P3u/dgH5L+A9nnlj8QDPo9jYZOWBzg3/1X8Ty
gK9eHNKtfXsQAIRuv66/zhXPIAAZ7dfD9waYC0QJeJEC6702qAFtxXw/zjFR4H28fv8IAiAe/BIw
i3mpdjucAS4VnJQVeKwGIQIIgEfO8htAGCz2Mb+v8QC8tP3feTjjlTPui811BL4TcgWL6fx7f7f3
+GABr6/H5dMccWAOPR3xE4zxgAr6teOcXjsjIf2/tmN+856QIW9n4BTxbNgKev+UxOev88sgywAZ
RExkhNC0igSUwhwBLBWEMENqCEKDMwEFABc49YTBjqqoui+G388QtYbXCk1RmZAHFQ9NLS4lx+Bs
D8rtd9gB5KnFzQ0Oq+a5loCwbwaYENCRz9qTUsWbH9tq/wF59/UvcY8n3Bs6lOfwtwV7ePIvKoqM
8og6Jiv+aNeekAXKCmZ+Oj55okNIKEowQsFzOIjhOcAAGYZgDgEkFaWMISIpgmEBmGBWGhQFQiEA
s+b3yt4p5BChpjf466hdcgq8OBofi2EpxvsL1P7L+9fadKIAoOKrV43D2SABq7xc67JtNGAvlYDf
FZPqlXs+NBU1W1US1VhproT65MtCuLLwrLhK5PnFSKFvJ0M9rkxNBZuug63q//U4giGhfkb+f/nl
iAxQqIu3vmTy8erLA4blMYW7vH4evsO4mbD+HA+TuP6eADYexxfb2t/kzgrpGBYgchmRN/iueLts
tbEc9tz3B1YRoTPuXdf4/Wy17oROzWW/K5M2sZ1teGBOWBLxe1s25TgdWXEAkYKGDg2BR2M8dWbd
YjyqBnLUwGeXs92VTjVBoKBAEKiYwQqh09fXn0/Z9v/7p6/js2AC161oRFqAOAEqFZxMKgqtCEVB
ENBsGAsRRAI7cl34JpwG4Ac5xeYtegMIjjfy8hHMlboONS9x/mcgLFdDOeP1gAvCcHCIoHGWRsCs
4mB5J0IdGDaFACSNKZKHrUWIjT72TpfX9KD+QMXLWZg9gAwIeZk+hZwuqY6ObBIwIeD8SWIxvK8B
HTB9T3FLKAVRz6CRXo4l624c4hS0k8FrrC3MTYxoxhjQASXjOSIRGVV3AtQgkkffLUAJVaeUqIoK
RgYIDNoBLN03CYaFAsa7yYVJkAj5UVXkIO4oYgBHWYVoTop77aCjd3Wcd0q1cKmrVyqZ8Jz1TVgB
MADgATIVnMQ4CJkSwRIQlGZgEd4TruCtL0UMZd5lG5FrAunV+ti3XKW/h/7/teHjUcRBxHzbjsVX
kgF/jnzeTAFEZx2rKsHGPQn5blaw77yYW8A2LK9hY+PE5kURANa3dpzRCuEy4LyFuzH1yF2p783Q
caM0PCjgGgAwAAC8T2inHFZ9fLqroZGYb7AqJjmLVcqQ5vHDLOuiqGV511xOHKVzDe4TdRJCIRMI
DdAAHAEqFZx2JTIkWsEzgI8Y247voOsRBloQbjU1AJcP3P5V6aShKXpLkzt7P2o+5uQXmYwrsuX2
a0MRzQJmnGN5YuQmxTgMwkLBtPdkLhpNSviKY6PS1+bxZKYcSQpm9/eovT130FpTpik6rI/rPNN+
UFMX0OYmJKACMWEigBAV/ma3t7ZP1KWWFHK0Z9likZqrI70ZcwJwOpQnCWii0QSWQGJChRCEAKAA
OAEmFZBwEhwRiUcjGcAiUBO/m/FuiVDypwbSC9JN9LuB4x2my9cBdX5unTovAApiztwtpdh+yEry
P6ZgLeqeIKLBgkI81AoQkAHt+xECrQHZdgqq8xR5WVNn3IDDONsUD+1/Vw0hOWAUs23LNjMGD5NV
nhlxHu3mHgJAdwAbRUetD0ez22/M32unz9WRj4ReNOzcUJR226gGqsFEa4ukJ17Pu9t8a2vZ6asI
E8PkjyIgKSedhAtPLeE1gtnUOSUCK9SEllAHASwVhDBWOJEYLAE7ZhtvHC8wvicSQS+BOJLgYluk
WV4aAw4Ne3xBbPMOkCBRkJUOGkDdI22hwhYFQOcwJbYUb08MWUh1qasao6C2RKDUPvPxnRmx7pc+
oIQO8EWcmYuzqfNT4kndy8etqGnNBi/zvHMG9E3bcsYEr9g/DY/a0kO690AUlB6f1l0o2T7FVCIB
YoC6r78EFLllQTmADhTIjIUmweFjqAHAASwVhCxFMiCMhBYAnNbDnMfDTYVbXAmjVySSwmdWs6sd
/XeHVqonUMxTqMjUDGmXpUE5qCsIbtG00p5IDkQU0KKkn4WR6Fed19jWaIekhmlRcTfQEAyfRypJ
qFIrFlh3I7+xqXWEmdSNfh+SY//HyfTAvS7U8oXAKeaB75ZdlUNxVFKV81CVbkFSwrRBKcvYizxT
JaCMlKtEEZKTuLSGKIRC5wEsFZiqgjsMiIISEMSgJvsQwtwzhhTiBemmiWAAaNFvaF89zUKsxanV
xWMKWzvN8eHH7s5i7rqY7sylhA29xeZQlFWedvjlpliALmHJ5+HUsyoUEb1CIPZjDDRnlGMiQbgB
cksgUKG/CiPsPopoHYVSq8lTyRNMwJHCJjKhLSvacusuzGAmwkcVFjePypa00izWX/VRNxjlCQgr
MLFRCkpVWqiA2bEwgDgBKBWRTDM7CEZGFQCeu5GtMBZzqFvJlxTWoksPUx+gAQT9RiDUS6tBzW7V
Eyzl3WCzNEuJhW9blIppw8zwmI1OuTr+FWemZAN5Kkd8HBsOMcr3UHE6FOBbqyYefv4c4+jYkh6t
HE7I9efSGrbHkrxzIUUtmUA/eUQbCAJnUJ3pp1U+zsgXYY27Qfn6XpQ048F2ktpsg36sDpvEDjc3
6l7QADgBMBWAMFUbFMZDMhIEhBEgCUWCBZAtIWLa3NQLgsplCVDukQoVCZ1CCeyv7UOYSDzMV6NR
a/adpszgZETuV8L1rarkMj9jNFWE8GnV577HquJPJq6oqDTZMgzJqIfucyFwHyZSGT4DA624g7bT
v+3B31GfLKxwlTvLbu+l3XDKW56U6JnNZXzASXG55QtYb8v4Z41VMhkKgBYIJnSdYFICdCEgAwcB
JhWEMFQpHQxJFACd0QWRrLC1gkFloCjiR1MfAeilT4cUkwXzrwRpMXMu4ZsAMmbehThXSK6XufQa
i9yB2hivJo06bryvXCOZ8JH5Ub+7hVWpHcmK5C/GvvT7DfQ5iq5YdAJg4hZoYqLlBj643KQ7+Vk2
vMhy1DCNLPBNcVoOBeEIThK8YiZErOY7q5PJOf5XtghDhPqTBsCyVVEdZCU1LiABwAEqFZxMQ0oo
iCwBHzXk4qmh0DdwWqyy0AJnf7vtVASErYOeHMT4qx8oXxzp1MNylpR3OVrNbAkNtOEP9klSNGwF
RQPtNJaJAeLsm2+TDoLTTW1KpKKmg3UgqVRrxnJ59fp3MbLR1VY6SpxlfJLnw7lsJBmkdcdZtbft
+lul4eSE0AKk6zWEhSMzfkvuwbTMWmqhOUhMgql+rggsE7paJ1AcARwVoMpCUZkEJiGJAEfMDQFo
MtGmJZcEBzgAC1mz32YTje1UQKQCXCSr9uodQna+7VTNQcq9x1nPP4Fl57ehpnOzqR9nghn39PJs
pWdRaskd1PPGFtIAoP/d9U3cyIVFZfIupGRJjkPpafTETRnitP84Lc8PR2qHHUWJiYTgiBjdd0Tl
GUuSUzjbMCMYn31CsyUo65gC9eZdQwQpP2QIHWqNQA4BJhWYxkQxPFIDMUF6AjLNCJMsskAAcE2z
88+ycV6v4ikhikT9WDRQHoQOmPMRSJQi8qAdaT6NsS2G0svVcTsSR1XIvPY5S9XANX2oicm5/f1A
j8Ri01xX1uhaYbpyaI4OY6gvKf47rVDgoSM+zL+OW8I+/Ej2glaTGsq34TG7Xugh64aL7tUpYYVn
T5mSLIpsIKpJNsr6VsCJXUvuZGmBwAEmFZxMpJCsBN056dJQ4AIRCDWaIBUR3ehFeqXPU16ICMpf
RQAED3ORmKR4Q07m5kZk/sU+MdwOCoP5fKnH+i1OGLH88CKLYvWtziAk9yvQ1nDcWHX2log6/eks
K36bbMTN/x4mTTtFMiuRKKgMzq1RYq87cc7EiwcpcGT+Q5J0wYcuafncvDKubhKhdFP4+fJC3gei
uT73VEOyHLcwtRXn3L/48mtowXa97fpYXiQMq9iKmf8b1I6L4QHAARwVrExFIjicIwE3yHShaSMS
wFoRdXAAGIxGHctt3JXW+M+F85UShX9AieiVxi3qzQYRA9TKhhX7slSOK02MsC/xJIHSwlOxUX0D
7y81Hd6K2JpzU12774kDSueZszt1NkxZ3RbE+mUMrysQmTb5JzTj9Liwn5t8x10hUrC5M8ZUm7CD
Gj/R1ueNlFL3c7BE6sAKebB57FyrRmIR1UoMAzH0UBow+A6wWMdQuGXT36V1bZJwhlfjCmklKctV
LinAARpVoMp0cQ0CRRKAnow4gsx0CwiReao0DlQIGgm7sBzlToVRkTrCgqGMSV7iKzOeqat3ZMwu
nl28m0BPm92yR1SjX1cEBxwbB9tmDThfLedamb+qpquGNYVlmJBkPVxoZ04D9LsDtbV6ngBWyR/d
SVLE+vmMkF/Ljo2zOk+HEiOHchTsd9FICM8R/ej5S7cNTrohOQAYTBCeBpmF7nV8rb0I7o3S9JZh
EmPHeN16TWDn3xTnOGbNGn/tXYvt7dexEuHAARifjiCWokEJA20VUGKvsSEtLILI0CEgT2eunV56
+/5zzm+Go4f+F/Xi081nj+M+Ab4/6iRx2FvgZlvxGtMJBPxSJyLhoCZXechBpbMSKQjyjOdpfXAi
iUrR+F6trgLiCxISuLgoC2M7gr1oQgEGwNeXpt1Sv1e64/n9gZjOjaZ8HCrSgA3Tu31Ntvin43MN
FywsaF5fP8WOBzqMjSSkT54gucZKunQDqFj0Eonk644MR3zcC1O69XBCYUzZtIdp6MpxIdQODXzW
+3fVufteIJAEoyE2kcABJtWENkQcCASiMjCMNCYNBghjAYiAJiAbPnrv1ozyWTYButP5vzoOY63H
EOEMHGPx/G31TNHG8nROy/xfdpWLai1vWKehqjzJXd939OUALX9TAHJ3jyPhfQJ2n0p6KTCKij7c
n1mOfokYoiKWt+FqwLZx9e0goIhgGcpxUgtpzZB5MXOC5zlmhZJRMENFwdkzYzhhc4KhDF/Rwn9i
0guQ7LaAJANuzZ2uACwmpC4cU8V9C+r8Rp1sdKcuASQVlHQxFAjWwSEwkKIQEYWDAWDAUC4RCAXz
6nJYdHVzbHvxDcae3XE0gLzpuPvu4IpRowbEZxyBIoOiOGQ4IY+wyEjYAv2P8/6/bDjrDc2Z+ryM
GPm56GHtWz20SzPRloA6sei8R3/bChShSg86sthISL4XbSRwbAXXCPE9J+AVAY0+Hu1cEUS1hGBh
TmkBg/8/pG/jQQIYDzzfJA7513+VLPGSj/D+G4qGGGA02zuGeChEbbqyqhih0FVASAboUoszGAKD
GFlhb8v//XqYA5bbZYxuAAwzghLcsY6TmLZh9RxGdqx6TWfh8rwNnH6/doM5FJBAABmADgEwFYhw
IhWMAsWlMQxoFhGEAiJQgJ3nPKcPHWpq9GTwdyrLX5xl66AfXxxdTbT0e03WzQjn19KwhynbW7f0
da+bPKEoqAu2ZhXrfCo3UkYcj38blYc76jdSGIMy5S+MjybtwdQC4Mt4jB5CUyrA1DHw9g4BrxbJ
4Ms2BkJKM7IVvbbIVVf0jOdf/MbPYn2YOArOQPFGCqjkZmc1VOGQKAFaVDNKVMw+QyMeT0dsbfsX
P3rVj3in82WmBQAW0wJf2KHymnszjn5vwYyujB0bSA9nlgVuVzVyD65KBMclbcbbbwHqoMTeYgnG
xRrY3teTtQEev2fZu4OODDbbLACAAArDfsY5+emAAAAcASwVhDBGKizIQ2CIwCIUEYQGIQEzv1ig
OhM2M1bfVr4J9wzhUhuhnQORqGwPMzcUEiABGakrrGjqyQFMW4EzdoZIQIHXegAGMHYcA5XNc1Ai
cAMYrJr/2UxLap2X4XRRJVtMSdlr34vxe1AA7a5xdXBgQfJ26eHyWtuJDD31AAebn0oP33riDYvW
aJRA1gYl2obENyvf6XxQAVyAAOABKBWEMEETGWAiAQkAQiAR+m2GGXItjLLXLX+Ma+LDEFXi3YYa
viM1DhvSqMr/UakPKtyeQK3HKRFShVQJu1sRymSZECuhRVSI1XCmsWd7JaS91PPG87FTd9NbDc6A
FSyWtmaJsvM1moRk5znPLcnbyVEz13yJuwCfb/Zm7vpzj/DJ10sl+vX+GL2fhJIZQARmGd1AlMhQ
AOABJhWEUEUiKYiFEYBEQEEQCe7wR4O08gA0Na6f4B4884PHysZJyL4Sn6dIYTRJuuqkzrx3jX3A
qkEzd/LlC7ly8VdhasamCBdpuROrFJIhAtjeFlpAYYi2A4khH1kriZwQp7+WOC1jsLWQIJ0DY6QD
2rqOWmL2GSMFTCBLCATsPRibMe/9MAH7zZ/DDrm0vGi3FaZgAwcBKBWUUDSDBRADEQBEoCbz1TOu
TecGmM0a1GX93FyQDJr3q5PvzwUkSJx0jDq0SwWiCgvY1erTod62wVHFEezyzeirNeEz99TFVbCo
oKsc1T7XpkYhMN86BVvSu7N17GlYRTmnip0UdHyAXIavlSZMacUFBT52u6QyYcr3KvXjsXSFwED0
aJXyzLLWfS3/tP7VMdbrUpxIsIKFZ4AIjgEiFYQ0FkQNCsYRIUkCIBH5CWzDQCGtYadGhXAf3FXq
dra2iOgbrJjU5giUGYAM3FmWt6nmzXTVZSHOfanrQGkfVXGGS6II0ZLi7svBigKwVjWKw+FDuaS3
Z7G0ObnMbd0ncqFx10GBHfw1L3ywUZ7Evc8KBctlKm7y9KmlY1Hd07uIR/+6zasuRJAANGaqvJAk
wUAgdtFGSHf/5NEZXdQCEV4VG6azgjKys2qxNcrqq216d0739mul1QH5DDj/z/xZ/5GEgjIABDef
YNocASwVhDBUmIUEaCCwQKmbCzk8ovB3p03nCzSBvXMTeY2OwejrTCU+MJIjcSaR6wurVXov51Al
NbX+CyheqmpcSTJYSfCGmnA6umYNjJmv2+9W5whkHZIt66n4Fr2XGl8UlxACASnPts4reX+2gK0d
9p61FU+Vr8//yuhszURRGyA1li39Np6H0PQu1OuKBsRSaY0EmnzNei9QuKECnDvu6rsvWpSnZpjo
AG4AB8ABKBWEMGSLBQbBgJjQoFK3L3eNQNUmZEJL7dXLrsPMriHqgFSttd0lR7ulOWOeD/QYVnf7
XYjw7jgkojVP0v/+dSxtRQokI0hNjRkl8Z67g2LQjl1ertsCW3l9FlmbMEFgTjEv+IYvxTz/zUxM
kqe9WqFFAWya6cBk1bcLg6iLtUQxJLgaGrfsPJ6VY/wfbdXawAB2TNhD6r4X+u87nvxRopxQNWJM
uJzKWvOmrOdadHIKS8mp6lGxDbPjVlX8FoqkFLBXUNd3kwcBKBWENlYdBR0DsUEoThAQhAgci42N
QB5U5WmqYHNIqCqkepoBbEgdr+eYAKUwE1tqdX5THOgtDYGY4AzizMuPEa5g1X5sLsVGXtB3yrvj
hAzQxYwTn5U3SFm66ww4gsMUkdxDUmHEM8vHAQNNi1bWmJa0wDPCVkXrufcWlXIhjw462nd9ttvD
O1Mo/085fUNYxbuhVpSyIhTDQ6BUc3+3ddxNnsEADQYCsuYjw+HGyNwjH2Gss92hy+3l93OyOBaM
By53yawBARtwTEKgls66ueJhFttuELH0FwwnolUZ8H6P5/6Drnqfmeaa5se35ppP/X/X/7+b7Qok
LAsn9NxgyVIAt+v8TgcT8zVyx24IwwBQAXFIcAE6FYAsOxGOxGcBmOz0Kw0FRAExgJzMk783fpZ1
tH4mVy1Uru69u+AaWij2lHn/VkjJZSHV1YAaxl3Qxj/tT+o9Zw7HgduHDAHQ8YDQ+89AF8m/3H0D
YgMkDYEZZ70f6/p1gf/moX/NkaGmwJgmk0Yo4o+MMv/Py2BXIDZ/4k1I6Onj8e9292r5JprksiIn
k3d+I+heK9Ldq6S6R/zuKmX/MSlhMKWx07wxUbjIq+/AOEETEe6hEDn3bmNVdnXa3Iru2fmO5ZP9
p0fsHW65k3jzA+1xoBamWTnSVVMvIsPGV29QfG7O8JW8sO9gizpnCOkB4S7si9dbJtMGiu4Kdkc4
ujcWqNuQLSQM32gankHlceYZ/svp+P//7OjqzJsb3IKmprEbs68aNAwZ9qtQtkTsCMVQJ9ZLxN/E
AOABMBWEMFETDETBUsCVQiQQFEICPW/R9O9vqGjh3zHOUzgmfQUOUnuFjEmgOC4Ln7Lk1blGHyXP
s7H788fAgAcZ/ESXH0dM6AC2b6fu/8/VLDWGm0SvAj4lB/9dlNEwMxveqtUdtfC0xiQqGMX31X1V
xzAARUWv4zuKyKzbLKe74VbNAAI799V/WrTCrbuceGO+SAVg0niq4uKGt+bblaNEvNX/6vmrIRAB
wAEsFYQ0RDQZjEIxIIzAg9eswU64VXGyg70KWwNoZ6VQAzUhht2+O4V7Y+A6ao7xidkKLVfdMRF2
1UWevPT27eXHoBq6gkuRUTGGKFQQNUMfIZ2e76gFs+m/Y12W3TzFZ/n5Wp9nTKe7ypayqMXeWeUQ
MPP5mlF2qaLMDQdN/KLTrPiFPHWAEQfHoAH5rbzFAADrqzCCG/wFBXFu+hMHASYVlFBEUyRGgQEZ
AQ+XuDHdCzGnCmTRsFcC/ccMUp7eq8jUcaGVXjU6y4dsLyUuoQJllWebtBSosP7ZU0y7lzqqkiZC
AAL5fi6OZggIhWfjXFqLY7K55ax4AiAgX0hZU81juQORK4YbkbcOte0vn0vQyGatPgsnY8YPYdgF
o17Gye3lnpRbjAFg4AEqFYRMMSI0Wgh9p8wxrHqYzhy0nQw0A+ctKOdePqE+0hwnPXT7h9A+iIA6
ieqUIiFOOwaIl3zc1vgD8vHbf0ZmnAP+k+uWCR5O5vipG9N9MMEqw/atYVvKXVur/PR0ci4AHUqh
aoTmn5y01IUQiUkHASYVjDRGIIWTAkMwlCAUICHPjnCpy3qsq6yN3NccTtrKgfQjaQjPiBXCDT53
bf/DGShZdz3mbtBSdLskEKFNqHGDUohKz17oL29eFzvmsAEjo7zvjfwskokIsK5mx6Sy6BaML9LU
HjIXCJzfMk/55bor7zrewc80qSUVn9H1nX2dm6uYIsmXcyfEADG7KqSm5u75VN7Oq9A9FVmOSyfB
nSggxxH7WyF8KzAqGPETf39io+PzMxBiw/ABMhWANEU0CZakYKjQRCEIGeHy8vf2qc7EwamcaZjp
jiBEBhc0ThTqlR6z8JP1gRwUqUr8+6Ijf+OmbRe1jVT8HQTLLip49WRS0tjbZKMr310KZ0wQVBSX
6v/PPvSqKFJrkvo1/Du6uo34386TisQypUAWey3YSXWxBLIVuxSqOXdpO4rdmZ60zDpMW2zWm0xT
9frbvhxxHWBQACy7hESM9mNU1GYx4bCBDiMl/M8Tnwkvcuw82ELgQPx+JEXTpO6DwBtBwAEoFZh0
IhsIRMpTkRBCMCvHOeHDNmYgMaaarc1eE8gAKDk9y2vFAaeZ65jfb1limOWOLR+6zq71BbjLHffZ
5+2naKAAOJuDg3dgqNIwgzTDM4IdaW9rzTVgxtM1eHh8Nd+DUVNXntrIjRETGstOqwBnMaN53Mhc
ztU1NTgVFzx9fLOH+cjIQrcXyUb2H2AfnMEKuyHcWG7NE0bM8r/Uys1rirLAqQaLxSfn2RYhNAkS
AxWS2bwOASAVjDRFEx0OwlEg2GIQCghGBXfifk9q99KpBmOEudO758svQfshO47OkBJkwJnmPp0t
buvnP2bQAJa5su86xHvyQyBGY18Jvd/nfR0i1hNZ+LvO+y/TWtfPiN+1bKeOy/BQvebJ8ZqUF77m
9RJghJfPqVI1F9PoCkVRY1UQQ08Q4L2o7gDFIJxA34W+GNLM9emAIHFAqJJ0dyccnu/nKAMNJO9V
woFrne2VISSTXrLx/Cgj0atSOIPJhl3mlDD/G5SM8K/j7A4BIhWszmZRBgKkQTBEaiEIGPmny81m
4U1MRzwcSYS2AAAfKV481ekbwrwvXvTvXTTV//GFimFgQRnjj6f1MNT0chGJnyzyl8mbOd/aAIaK
COLUoQMs4ht1DW61qjTSPU60QnUw6mn4d/Xu7tdzI72WdZ9+rLOaN9856LAM/HcmmASDP+L0g4U0
rVZKr8Y8Xsp3ogCA7s79J8op8SYMmfYAl+HFlKZamOvv4Gc5YQXiRn5+jWriAWqGenv/25AOASAV
hDRXMqGHQQCoRG6AM77PSz3rqZIUSENLSAzBujVVXKHRs82AOwXD/nCCzjwKDG/F7XWfP9UAyrN4
nvxLPD7AvLEscbuV3W/RNVRibgyiNMw+b8otC1gj4CjA7mepfCfoeboxA3n7vEAft/UAJ39OtAEF
sMpn4vp/R9x4e0AAXnfJ8bYAAIiG+QADDLq+RrauYAFVraWtly+p9N+gmy6hhky0+Lob9CNbgAAO
ASoVhDBZSxaCwqC4gC47CY1DYVCBlbnPb636p5pJEvmVvzpnH6eeNVQZQk2HiTwEMkM1nNLTosX4
7jgZ6F43SIY/432CAKVxdTjaWout/ifssKOQGUjNSgIj2axrAhB0ITmZShjJDAJ30vdjGEkiRdTa
CEAoMr1o/msVdxMACJGHF+b9HIFYNfggSUvFbLLV+9/d5MQgAc6UIWUKpblxDtaXx5Cb4wDNx4QC
XNoAnMc/n1/d2zIKAAARO9I3EblrUfuBwwYDDQLMGiXfrH2fx7PT9dQE0DgBJlWENFIcCczBITDo
IDMcBMiiAIjATeU+Xwel6IsO/ZJt0jV6D1ioRzVyaLVpECSmEhnHWJxeGeAyGbUCgLgTOH0XgCLX
GNYdR2P5muFSBLPNek7Km7QzIy1IQQ1n88FZ4F3QCRxOUEQ6ZxaqI80b6YBPY8YLcYDgGKb9extu
53P4DsALABVEBoy5kAUZ7+2vh933/7cm90b1x9H093RX3c+l3YqgAJAAWIAAnOALgOABJp/izLYo
lJtCbZ1kTMy5bRLUEDCbJgL8z26b2+t/r464/+tZ/lkdO/wnH/0yg6fh1rv/W/HS8zzZZBsqiBqk
jb858I3X0V5PtW8xH4t5xuiWLKeLK8qc1jUD81wA2paGBu2IzlBHiiqKnrdj3I8ZFBhHKlzpw001
GFliRasXfLbND50jljBtse/nsUPbTNjegYOIvURsdqEdoaid2rWWiBEAQAAb6s1Wwco4xGYT/k/4
NsjKn3+PbmwftErx5e/ZOR0sTmy5eXiEZx0UDf+f93j5+48NSnE/w+CHPhvoEO8e9eqfDbVaJ5fr
+nnYauU3qMLgq7/GPoIoJxkWMkPjAB52ryEpRfT26+kDWza4xv1E08XeytPEA9DKWvjlwAEq1ZhW
MRQIiqRCkZAiVAkMRAJ75PcbLGXiaQuRexeshAbXUmRai3uKiLKyxEQEvEc+95PcKFS5LZxmffdh
sXvhcW/p7otivfE2TecV4erldxdyZW98GOTlu5HT14J8GmfhCWw+bY4n3e5lI6Hr3Xqi9NB9zziJ
c7pIKKR8p+nh/e2YWoyE32Icsr6x0SEHfE9nbppwUszvwl1Dad8z9w5TFmtXGxyEHMWZsaBJlfag
YjR93lvcwdhbBE16nQV8tgOZNk6gADgBKBWklhYiIUZHMTBMaBYKBAIkATv1hG0BhdtIu2UYaXwC
8a5er0dT1CdTb7/doS3Eq6EhHdzAd+ryenBry9idSJL6LI1DRo6ly9KZd6kvd7xX3z792hDnamS2
wP53Z634fdSyNkLtGV/NmCp3AEbnC3XkrjouK6ATna4zdwzldobz4fXXiCMYhl5WJuq4Mk64rOSj
F99oUysMyQQUC1xcvE/Gp+foCqUdqqTcDPe8ItOyX+NkozACYJLlq0fODkJaAwcBLBWENEYsoQUh
EYCMxBUKGIICZT+J52AWKycebN9N9rNQLoOMC7WuVq4quea/4XAbqMeCBTIAKvuluYFuy+f9n9fg
VFWArDoOkYTlN5KFwc7Zh4za19DP7E0UhPUfc/7H9nyqgHb+juwiupTdXOcGTdzlTlXh95fZ6aFq
C19KyYWiXMxxz/NGVQvEzOdY6s+Xj9Vlo3ClNBweybL4QJ+GJ2D1DPRyp2G3qqwF126sLu+EbbNe
7wVbPyon6XeJ90pOBlKz4m1XP+6WYDqJIvBvcXIDXtl+DpaV2+KAljHQOAEgFaCWFSUIBMEBOZgg
NRsEQsFBMFAiUBOftHpBmsMde2jvy5ZBA5wy1GufaWEL0dinxae2Mo/2/66AGWrOqGn4L3KmLiD2
aefwQrqvk/w8HAABV8j3v4nfTkAAcuminQgBcVVlp1udAvopyhi1gIKSCuW7/vk7fj6vDkFOyWVE
agFUyyaUR935xEPSKI4O+FV+xe00jUSODCAfCdKPOLE4OpAdxrI/ob2Be/0YS12FPeLd7d7Y1M+v
bG0qSThEOPdYK/7kDbpmEwHAASQVrK1EFAmMgWFAWEIQCfl3lq5ZomS6x5aX53mSTM0gW0rp5555
AAI17nm+e3uBwe2zG/xvG+j4FSFDlmS2MjKhYs3T9m/YM+n815qpIpQBZQAAG2j/ZyC3/03iN3lp
6XUKq2eMriqxReJo2vGjij91l3YxABqBQio2vr91GN8JBjOiqWUAuaqBriIU/f/8+CqRvwEJdelL
tarL4de7Lpz55Mt+83PKhQc5bcc5Ckw+wG9mZoMXd9ht140jksUUlUIWdmztFdvfl19vZdPSZSTO
1mCBcg9V1q2dy9T3ToMlMVXTjcjoFeF26tbhx5+xHwv3LjTeRTKVRzOFPd4ZvQbshGds9++fsV0R
YVss1Yn0FJLMJha+stMbluWEyjDbDAcV5MiB86iYXznXAUlOvLplJSqRaDzLrbyXX7EcSiJkkm3D
oclYFJqr4rmuBDJ0BCAw1aNgADgBMBWENEYyNYaEIYnAR81sO2F7vTnSOrbABIG8VvGCnibNR1xz
Y626ejCfRBPXgRgRoBzLkvA4czadxUOLmgQ9qz/KyKe2iynuBY2uJuiyaCjj+mpYx9691R28yrEC
O+FFQatq4v5CSKLzOQyALOdGy1pxvBeTuZFEWGC8LAg+aas2SnaDToMkj52Ns9OfF8wUgrGoH4xH
EpF4UL4KdEo9KYQSeKUWqiWSIKIsDEwBiw1kXMQK4sZv35N1SonUDgEwFYQ0RCUFBsUjKcVAJXh4
WEYMzRGdRjJdkssMSJFS00QzdKpMVO3rmXMrM1WpQ5K3IXI0LUQPJ55Ppl9V1XcykQjt6Gzq40GY
RJcRo4EoMPX9N5PH3E9ebKGlD3MLK74mUi5jWMxaZ1c0QGV7p0egGchnNofHfbhTczBeo3emlgH7
pCBJCGIZ8mP/CIjPzxRB8gPFiiBg8WXySgqI2UjjZYZ8GMFXRg6fwUARpEm80sZU4AEkFayoOBIx
SwFBMFBsIQgZ65eCFWKOAYps1EAAFIy1yZvpWJ0x8JMU89YQSPfwT4CYHceIAAuw5MSMN3T210RT
FrObwvNM4DC3fU3sWydhyJsVuRV3FKUNwGFCrllvu7PngBEs93fuP4dN01ZqmAAQZaqWvwsjLd2L
ad0h9hWvMj9YMErafVzK9YReKG+HsAbk0pa4oHRKC9YwMxvi58eJ67uTBACLBO5EzLfNmSKIIEEh
GvL1qvWKEiAEGn759miAcAEqFZh0JMsEzAZv0oretHAvZNPFdoIYAAEHp1/VmvWv75t15rug5Sf5
ulXyBvpU5r9aXWjBnWNyp3gpuX42qI82xPHf4qDRGraxq81VimuCUA6mEqyAwRqXitVT5PkN0qAZ
4KZW166PIufycky/sibQXI9ViQ48VA6ZtT49f0dK1anLjlwy21BlWA1uPZ2LQTe2m+Ne10hmzObv
cjmzZlgDBwEqFYQwRLMIQoEygIhANneGoBWgQO4ynEZ7AupN1CMLKn6D832v7Ke0Var3vJFAvmfL
Suqcg+rUO0byzuJpL391180ZWDFPK74+l94uA1g340bswoYi+rXnbi9qstapVOpoKuRa6ustNXWr
7XtwwkKQjtwFxcWQEcrN4YQ2fKmSoKiiABaqQGJvYU20uv6rsv97vQzROUAN9x+5laMOzaeRagpg
G/VcI1gcAS4VgDRYTYoOghWgaEgRCAX5g0tQ6cpUu+5mCSya4qFtL48AOCOPAY1MB2Oc7YTfR7mr
YGGjgJwNyjHmcv7459BlKTg4rcjh9TQP0NpEuMyrgMxp7bWJiYyPk9hme2lDcXiHD+g/qnikl3nl
Crfg8eAktgltIifYRN60+fjYoIzpixJuMdMozqiTHIoMAiDO2uFCZPn1cfxIAAeI9/rAg9Bf2yfj
LJ/DLqd6G3P+1Y20zjlp4eSRWSE5XD8SI+XaaVuvD8MzTGO/rDd3Fy0KuSIfjtfvS+D35k5YtyC5
Ze/KbsE1IDaXszKKXVlJPxsc+kNyqOw9GpQTz2OmNWF+DLJEenlByCVG0V2IG83ScwyGf3YTBKXx
v6navdz4jSAO2YD4Ea8dpAADBwEuFYQ2RiJAlCEgiEhCEBGe+F+pJgBq1oJBZQtAe0SRxm7Ws8jw
3zZzwB/3rt+LmoeBMIu4IFfcQqvDvhbZ+Cpumnl72rC0FHEwCYK8FXZjMisKXTDmmLhX76brkzmH
fUtSRbrpItqTlScgZaHTQpdcNyDPQg8Tt4z1MBMATTJuhYCWVarsiPllH8as8NN+Aklr7kdfs21L
S6rQlagDHGi0Pffh7IMiwSXv2wzTDcyRCUK8jeHkwerhBXPQtcyNyKFJX0nvFAtUkDgBMhWANkUl
BVcCMrCEaCEICEYCY/a1mzbTItruPKUuaj2lg1WY3YjUXE0IohbeCuVT8AN5YoBfQ3n15HMJNnmQ
WBz49Xn9mwCIiMbj1/RetAKhjHs9vZ6r1pN3TJxGUm2Xl0u4/h7FY2UAkT6eA4efn/T4FJcH4v9O
F2U55iQKpQiv5aZQBVCEzBZeQOHxzbAIMRABRLMO9tjloy0kABw7T65tP5RAxxpH+GDw8wSwRW+H
OOKOMHmeQKYfCDgBLBWANEUlBMcBETBMrBMbEUTCgRhAzO8Nenust2IadFnFoABEBtwDhTSIkF7q
OTRNvbjMlojpwhCpXoX7jy4E5WiorYMDEzyYe3sxhmy+e9I+J7IVVNskr1deruifVTvp54iBvod6
tCvYogAAcXt4Zzdmin44XYyoBA1Mj35aYwq3a/lx+x03pC6EFQauArDrd6Ysh7WTljpAQed5I788
KvJspKz+pYQUGQJZD6JJRYyZExYEdHHDcEqBGiQysK24CJez3b6DgudUSP5/EcABLBWENkEUDcbB
ASmYKoMoHTuvWPjvsm+DOdEhMNWBtLSK9gqBi86fnP6cmAmX3ikrJ+/Al93nz0A4KMFjM4/lSAAy
WvnNcNa5eHzz2QAZtn6+7snl88QAFcolDvw7ip9gALJxrzrIAq8Uxh9SADGc5qOMX82AUyxbIjs/
hqQALgLV3AF82liAJZPOiDLCuafZHAEuFYQ2R0IZiGZRCNAiYBHh6MBcBSipwF6tScAoAmN6kQgx
OAd6rVcvqkU44XLnGFyL/ExmKibvQ1cStOgA/w/2luosxaWIyhgC3XAE9Zyd5dU3X4IAAAIYIJzt
V4YWh2z84lwjU5LJ0fcQOGfk+3BhyR1Vl6qrika0uMxr/HVwnUDS+ekAh5hIE3A+qpGvAeA7dbGD
bqtb5+LMXaGj9fn/SHzBpG3roS0ffO++dbP2PwzaNH3+T5/Lbm0U/L9mv8PzmBwA4AE8FZR2FSI8
ioVhIRgoEQgE7e6wXlmCYsuxrUpGoAOHo+7BoRF0r5j1r4yTV7T9fn8IlAWOdKjWtIliTzFn/A8u
5tD8+BPN18hi3p2V7uX8WAY2B9A0SfvBPBMpGBiNDKScjVX0TVLZOjkYA0jGaUXKVlwqjbjW5Uwo
ZrkCZZavEglFXVESGP4yPPA/jmBihEgIIQiVXxZskaFAEOG6EluNXfmiaDcJC7G7t2674NzI5R/j
01M2KK8xS9UDUuxA+4G8ul1vVL60imJtUxvV5vFgU4JkUsTSxFcUXjamRhlwoatrg/Ecy45ltGwn
pn7WLO7i5f9sWUsqAcABJhWENjYxRMhEEwCPzmwFd6YhLVNJYtsrLD6DKcab/LGQpWFQvv7z7XdR
cVYDO+Nctgm0zAyFQWf01vu/XuHTgPrROg/98i0Icfe0ERwj4rVOom1Wcn0gZGQABvn/2eHn4WXC
SVGrBYrPew9N/Bdq/x23FsCULcUwBp0shknO2RfFmgHdy7oVuijVrVhkemb1nfAwoIEteuRw9lZ4
usORSYgZukm0kgog7AAU4AEqFYQ2RBuNDMMlqESoIQgM+cxrNuLG1oL3erBZWufAZ1A7oj5BOYOI
cXs+xaLMfKCTFHD4P818vNIRJURbGVv1vOo9LUjAp2RWydaLpjtJod5ICnzU4tixtHw3ZoP9zmVD
9D9R2wAcwqpPbS2Du86qIiUdf54MfHqNdvk9CZsrJNWik4sqc/ZuYgUI4UfnoA4/HZKF4wYPH4vD
L2Xne2OEOwB4c1Vqf8r/C/GkkoL/ylvxXa2RqIpWd2SXLqsOSrwnhBwBKhWENkVCNU5nAZ8sDgQQ
JBvgb1HVgeN6QyPpI4IfPLkH3QiA3Tz/MFxHdwYib1P9t5LxUYpjEp/lwgQkhIImoQC2y5OA/1qn
fCa+fZGejfSfVCduu00SwvMoDcNHkqrVXm8K22ZCUiRzvAFo1uHz7KCJVLbniELJDU3ICBV9/H/j
2QAAAHBrRC/H/EAAmasYJSvt6IZoVhcEtY44M1V1INLFPDvMUdErYOABIhWENEEUBSxiFICet9iw
4FoYFWW1RxerB5EHRjIuAjUpF3sHo+jCLAp/gS2GglkaOn6010c9hxa4uH76sTqPjJEjrnWuJRSB
P0EC9jdW2XF0ZIEsWRph9CTGlrPonKPiAOup+v3V5u599wP0cAEM+IDwiuRP5RWZvO9h3oglseOe
PVePD5egD7a1JknmS0AoBqVJfjoomDlvgiBCF5SeCibB4bq/x8z5ED+5cjWYAwcBJhWcdhYdBVCH
Y4DEtCQIhALvbvBou12MbjdyV8Ul+0gFY3Hwut3ajNPJev6KBwnd0FJ2IASLv4bJ7oO3HCcF74b3
phYYis6qIFZICxmpgu5WsUDJNMPgmd0nf0YXeKmJ169XGWFBL9+r73WTEmpDOCGmh74cENDJCABO
lHxK/yHoolnzx31ZpqpRrbzUkATK6e8tXKmO8Kw/hV3/ne4VKhf7xAmASUbThjBAAggBhQgEYaKG
BCDCcfG9QrFHd5xVbGUYAvvaPC9Hq5+E6BAx48m/vE4odtwgIlYTQVX/MbT+k+b75Hgqi5ZTvdm/
D8xfrwAOAS4VhDA1HBSSwjMQTOoYCoREAT0FYdHCGKzNEF6tTW/EsKQoByAAfMTR8vzOMa1pn2Fb
gpaWqkMMELbGdTnOOcCFOf9bgJj7j7T3BfMNPSOI7ZFp+aQHIEBbcp7/HxzEiVUrx6VM25X49SeH
FYF67r9KcfxV1p+3QiCACYAEgwaejCpPHDexFr7CBm1uDf+mVrFXCUAArFG7rvrn3Y+rfRPdzcAs
zguC4JLliJEjITFJBZXMnKd4+uERn68eieF4WrJdFq1LCAtIDMFLgDgBKhWAMDsKCgYhgKlgKDoS
HNQDejDC6ebRh4amg1LxnFdhEZ9OiBBo6VPNl80YQBkR8NFcElD6mj0Le53JKxfAI9D/P3OP6rmw
Cu/w4YWsYTXf1/3ZSeCYzWU/zrPnQVMDBAhH3zPvillBKwzJIKD1Rx4GXeXm+LLrUy6ONCrEnbdc
RjN0IpYdsj57q4rvZoRhGGkLMaaDhsZR0bot6TdKZ4bVWjr5dlqRjw0j/3PJ47AAAF5OaG6i4epx
dbuv/qeHwRdKR3QBwAEiFZB2IRQMzoSBiEBEIykIyAN65ck3S50NBzt92JwWu8Dpq/7bTCURSkns
P7dmHL6aGmoKsGmthkeXu46nDv+LsbjYyGj8E3HINX4VWa5W29K6y1FuDYDLVKYb6OEcirtMcFXI
vU57YwO+JMEWQMU5SfwKiLh1L/H+haxSltlWxSePCCFMYvlSR4Y1845zqYNR8FzB5kuZELYEgCgT
BmIpznumXqf+lNjNiagA4AEsFZzicCGcBiQAiWhKEQgF36e57d44T2VvafVVOlca4oBcmjaphU+l
08N0wAcf0/5/GwkbcOsQCpypZtH6m6T0mPVYsLgAFQS91ySosCUCwAmohMkAR0820NqefsPj883x
4OxAA4OJGJAAEsQFmrYPidt+R1yp/l/3/q6vXOqZQ4CwnGIzYPzHuD4Yo+rv2cZQoOQMTZ9eGGgO
W7s/9M7Vv7f++UShEgC9Ghtgp9zgAwcBJhWEMFU6OFCDYQhARne167Y6OMIbNAahiu+Q+Rr3C4Mo
GliRDlXVKp7LHQhqyplvd+WLvHO+WkmkmCcIo7vIPZm6RdffiZHN6aF7CveWLevADAOlPjVWgOz2
TVS9GAffhoyR6Uie0wGbvI8f2aWn6y/roQId1YZuTzYKl7xCDHUEh8yeyGYTnyuhBRhW+T2hh8Az
0PRQ3OtfHDFUEHbZuGnXVQXbVwQVNCRQcwE0vm7h65F/b5csvJVWYpOhhRIw0tZWfKgnNiAHC6qJ
rAA4AT4VjUwRGwRQwpJQSCYmCYwCYwEbnjBqeD9SsLK6TONy9VvOO4Cmkcfp2DtPOYgSJ2SyxAMr
8KFEA07wBe0QAEX6crvDCl5WFEkjOWGvpftHuv1vtfxe/SjiTAKhWHL6b1jj8SdCcZAsM9GTbfkd
Ee3LG51wloW+P5Y74s/n8MATlg5AAMCi+Wezfo6QbwoAinP+I9MrYAEgc+UABvQ6VO/91Zg5R1qx
PqtJOAADBwEwFYAsOhIR4iKAoExgExAERgKr2pGbrq/R9ZGzu9po04u+IDn23Pf92RokUj9cr1Sh
KVXIpXiKN62G8n586WkBYipZt2/kb4sAAu4nm1cpggJVKKvQ4cELKpUkZNHqvGy3pZSjG8cc7ho+
N13per75kyAPJpy98AOCoTpqCWs3G80YIVzKmq/H1vQOo7YGv0+/j8gFtzs+r+5cAViL20em9l/z
UQAAmCSvONIiZlhlAA4BJBWEMEoIBsSmM8nYKlBB3nidV2SwW2bnfGq24uB81aK75rEiWaBNsQjp
N0XblaBRlKfVKsEOGg93szgDXyoFq8vhwkoQG/9X0SWykftfgIGp3TFAXWp1ngo1oQa/D9U36USn
Ujjdf/M6syGHE0CoLto9lNZ5Xlhz/t/TWFA8/6nxXzdvIRh1f7/EktEb4UAuAFxfbK6DdgN3zr+X
ZZZ1ZkDREgDgASgVhDBZcpWCYmEJACIgM3tPl58SIV0b67nbNy1Ol+QrCbqbVBVrQMBxgJ732PyR
i3BePC+W7C04YeE9QnEBhw5AvT4tSARiBhjjxgCsgrePlPd/1jEg7uwvV6TnMSDL3e6Z0iHXo7s7
2SEujfTYOgWWAYWZP21AY75tLG5AxiU2E3t4fl/W1QATJXj/Qn0OFJ7gBQZ8ny0PUzTcASAVhDRT
FAwCwiNAUKwUGY0EASCIQK9bZ2tt0gmOY7zWLcXa4H+EUlfoChkhpiIGPIcc/ufHyK5E4f6FvBkf
JiSZzNzOKPE+Xf5ZyysiVPG3wuttrqS1J1x4/NPStQ2589tOno93eES4uiP/wAxHTFoF99hqnlOL
o+iTru6Xd6DO9GoJ12BeExHuyG27N9ZFfJRtQtbteSzMJOiEmHhW4GBpamiQkbBiBkbrXFuBytNx
Br8k4+53Luu3uGcAcAEkFYQ0UA0JD0FCqJDCZAiEBCEBHznp1sjF+d7vC2CR7Lu69g8Q6XabUcEi
gDAco/oLwQ6qMUicfmH9T3e2Qy6O1kX0jZ/IftpOdThLyA6lPfkoZxrj2E3F+l+hYKEEXKigVn7L
dxvqcAK7/p5ZCyRXO1xQbg8LnsrYQl3O0Ibv6r/xQJZ0bVJfBaFtAAA9EXiKlfJaDBsvH/nL/mP0
6sk5+LLgCykbXtJqzGxHfgupTORi/iywALCYAwcBJBWENkMTCMkBUrCJBpAQhATfjOzcN6uNpw29
oCOscY8hvFZQGlyk6NSRyPzlLpRTBYV6vpBTa8aKQfDXQ1fnB98f8en3c61KdoT1dHX/38Zns/kS
K3ubiosMX9CyyiFKGi+O4AAYTPmMV96rcnmgh1+ufJsAf+GwXHRNyjoPjH9f1MMfPwZ3CgAprQNS
bKKXvQQxUJhwuRVoa5gmAx7Wb+q+2m1dUAAiAHABJhWMNDZFBQ1DU0CEQBNACc+OQMybZ0XWjoSj
pLvXVB4AQMJbhCyEZnINCJoMa6QIQIDa2RoIUYaNOjubidwgAO+DomdKw/nTbuf6L/NYurJJrZpl
rLnxKhVfsTgjzogJqqN3qdYKokQD3X9nr4VjVVIbn463BcmWt6UA2MTEhUxstxSJhLDgte3/ZV4l
WALigmbgIUvHqk09SIDsdX7z5OH2dITsGX3Npe1ZgatoMkYFyQolEBawWAahvNfqZJuGTBLrssyi
wFnAASoVhDQ3SqjKwjOARGAj16laMUTFkI6a1zHENcSBxGqnMtqhQnYDq2V4GYmLIauV55MZFZ/B
4GrN5AqfG+VfJxp3WHPtrN4C5DGGbmBHbWbbhJnymurGQpX1f5zncWODa5Yl5XooLMRLm6ZtAK4V
0/vd2pfQ4IApW8iD8zyassgaQg2wnq7Ea3fdU88BrcY4Iy5uKFIgh0KOqijRBHGyqMr8Ydk1NSt5
onTdVB0EEwDgATgVgCwrEQmMiqGxKCoREgRMAm9mjG0V5aNjiR35Rrd3qcBqq8lt35M50Aiw2kxB
U5r0ylz6vr/py2dnTdxsA3ACnCE239Mw4dha6lAAAHMhl+x3r04LicZRQAP37f8XyvgLGjzZs23V
s3JgRgKbCIOSGVcnZ/V9Do8fhKwcI/fT46bOj3Zd/loULM1KEALurL9upLu/y+W9VICyoLvntyTf
9/w/SOsUhs2W8Tk4sHc+v/fs3qF1NwQzgAFtH3/oDkf5//n0rK7qwXAGZn/x8QFKgACpS1lwKVGY
N17ufHsvThmCPAEkFYQ0UAsOiIaDMKAsIQgFBGMAiIBO+ecO9/DZLaTZympvHV3NeeAzhIjsBUqo
OhURnD8T1W03yswYIFnNwDrO7DX6f4amz4uPNnuE4rU8AFTNYK3AgqQ/pBHfJfPdVoziRwBx2PhZ
EvrA2kjVwMOGWcQVlHeSTyBvZeRi5+ooDLDMskIoLIMourl3FPGoNuMMUPLYAKlWyycJze5TU7wG
6L52T6mqY+Gam9Puw40OKd79XOc8nK+GlA9sZ/HQHd3fCmW1fp8mXgB+QzgUCC3/n9M0wT152ADW
0gAAF5TG6ZNGkby/P/e2DgEqFYQwRjoQAoIiMMRIQAiIAmEBiEBHPOyHfcs+oc5OYuDquvwtoWyV
hOuc4ElBdp2W/bClX6hF6rxAANFR5O0pev2bsDKZ5hL+xM6mFYkioLVdNdy8oyW346wNetTkvuEA
lITmrvJKweUhQT8Hneh6mhPBklHHjubzMR2atZthldVLgHfBfgk1L59xGpw1uFMap3BSMPZ40Icv
QJPJKYAC1wA0VOABKhWEMFZKJoJjITBFQCbOW+ngWcGmD1OJcOFzqaBWEArsQiAP2tDzCJMyjCaU
9rIQAGOHGlkmuKh9V3SeBkam0SERY0eaFFkTO+I13nO1rrIepPIaGoWisvTT0EqkWWmmA2rUksZ/
zlSyjt/zW62bCC1t0NCoaZjMhTo0dDU3zDSwW9tWKNsl7pfwhIAjOLaIbnkKztzS9EckEbgYaYwB
UykL4xIvR3DHo5Jej/l8mKTBlRmglLzLBEqhwAEiFaDKVCCVBsMiIEREITAJvGAyiOmWxBCJ5SSS
BzlFErgirREWzQ9X4s2LoJRJPiD1xY51Vzvdcv9u1f8dq06iRkl2Ljy1LFW71Vi9eTHNuuimMa6p
43KC3zxcoNoaYxCetJYKSbWkrmDUzen4frUe9rQoB4ig5oIZ4Q/X1wODiaMcNYJe+RkAIfF1AToa
ah/9oHXJvlwZm/WpwTmb7RuzgW/Ke7lAOfJ44807TvV1jaJtiQ8Hszk7lSgAiwcBHFWg7ESAiQQq
AT5hEO8uy1gyWhOCayWAAICVCsF50MidoQEKsBR0ZukRjYROEXaGYCbjbX3S5tri31l7l4/NePOl
tVSB8sHCZL0mUoRlgDNMgePFK12I7lkDdcnGebxWgAkcKvwqkUO1vFU8yVcuNRZoV0xGmCVKCSvF
E7EVgh4pVZP2ZvbaBL31jf6Xywr2rb/N6Dk8duAhXX4kf6++Hnv/hknvKr2a4QlCHkn+jBhijWTj
Q495wh8c5NQCwHABHp/9kjJoSTxvS7M1fmMQG0qHxQvKuvuSUu+2OVz49iyjA6n3RUgN4N0ICi8k
sCnOBnNnqWbLUMhddPJGBlYN0jPRVTKUfqVaevXv6Gq1uc8nRmoMyTJXK467DOCN6dqtsyqThtVZ
zn3Umv6J0TsJbpcFgXMMCLty1qovCLhKIuZndM7InOruMLz1kJc+eEZanhNXu8Yuk5YQlV4meGE5
3a7vPK5XbBcXNmGbQw0MoRXuvB6MOnl5/Eio2IIZMKm5gxUmZombsmSGoGArLO8FYxEyUQ95PUZ6
nNNa3pAAAAAAAAAAAA4HIwAcAR6frcp3BMsRMRKzRAYRNkkVIQLm+HQPHr8MFknjvlr2w1bnO+zQ
d08TdrdYYGw1xU3Kpq+VH5kMyKfAefEeshW5BByL/whsAXp/QPEqRdHiAudfhNBuc5TA3Dbnlpuh
utJVJaI44nz6s8FanGelIeIMAAxguXrsIiFyPAGgAC4cjtFxbEFI61GGiBjExoL+Z4kZ3GePm/1g
CuMCu2gspQGfZ0dQAobEQCweefOlvd0h6sB6CDN8ADO0hlvd2kgheZFefmFud0PotmxMjHY4yHvd
geSgp7s+tBG0MWmIpuC6BeelqXKwyyRXs6yV1bjPVvo1uQlixr58aLgSVha/V9WABrmGThZfASTV
nEyTYwSMpGCgVGIgEegjTnQkNzOtg53DcjdraFsi6rS/r+VlEtVlFwgVa6V2wSkABcxiAoeK9njp
usDV6F9//643PXaSurk//QeJeen0/qIHT3PT6sIy59LjEgcFheu9Mn6ZXdOo72FawhQjucV3DP57
mFCb9bp615ReWYBUCsgFCgxCckTvcVUyZME6MSWRkmo8knKBeXZZpvgt8zTPP6bvqKlMCLCwAgmZ
1ZUmmOcd6txSapB2RIuuY3ZohWIBjTAmAwcBNhWUtBEjCEVhEUBEViINhcRjcRlAIhAIhAZzWm4v
etd+eWsfG9ypzdceN6uq1AFufNpC6jOc/v7D5A0uExqjqo8ZMjEE+e2Be5O1I0TlhMBnU/n//z5l
g1GWuGvjOiCEB/JvdbuVT5RYhR79paDdH2zuSm2BT24ZzKwDl/H/j9/PIAf2DoHQ4gma4//P///f
6PQZ5bLAFNfq+XmASgAAUyzO05Cu9sOLo+n+X9Mz4EMoMab3RevCQxFwHAEiFYQ0VUgJzUEyuEzA
MRAI7bLx4l531yY1i7DpU++guiEJgqmGoQGCe3UUQ1S9dzt6XUDukK3r7/X3vt+H7shNWhiIY5/7
9vWlGOr957eWMgAFdH6Xz/8Ho8AAIkGXo2Sq1lmc4BvZdbiAl/+q/uv2vVhIw+DyP4vL3nXaMpBy
+Tm0ogn/ynW9J7XVBDg1/8v/k/wNCutvNqS4li99/zX2WG86MeK2OIQAcv2/pDPcAcABHFWMNBYj
lQdBATiMihMbjNYCc/PDZA2yl8uiRDWqml3gfTBwp7p0tRDGWjAq7vjXrl45JFwQNzZ9vkZfrhVF
CJd3DlOw5njSQRyfvOv36wBP0//z/9zjoAY493/X1c4Ay/8qADU67PPZnFigDHi43wPVdV1XU1IM
ujvcNgTtl4AE9KfD+d8XWFetxZd3MBCnKxA3UQ6Vzei9FviQAALJAiyAIRKWzdKn0VcAcAEgn9mT
9EkIlm+WWRMVokoiXc970l9dX17d/3OemvXXnTj47/bA6AvlA2XEHzCi7pyI4dPcvIZwW2i1rXtb
W1KUJQd5XLVWLN0t7DYIECAmosq4UgmJG1YwqBzgC2UgrTMBDsCm9jVL05hH7aFH+ZQmhNKpOGYZ
efn42hUHGdPf4a2QIgAFq29Qp2Dk/IjqOcmb3S6dJsntGSCZ/KaNcJxksdg0Vi1THGhms53cFWDl
KMjQUkZizQkWqQ+HoXPdHEQQsww00DxQqctgZnByj5fIPxE3yOx7okWDZt0sAEvwgJMUCnBBv9Bd
JJjfHlSlGOfBoeVfXRzQT3+02fvmIpOdP/NvQYkzIOABPtWElBlIEMrhEbDEahgIhAJiAh4rj1xe
vGXxlFaVd8TKvXGc3yB+RDIb7Xl01IReV0ZdR/Md34kgoA4m/JAJAHT8A6Z1v2pPp+22XTXWB99A
ajb0gwQQAjJUU9/++VrWs5c7lBPP9/zMpyqWZcucNAF6QAQbuLXnp/j6fLPS9c/Z7vbwEiRfeOg4
DnKAAE4592LFAGlolkjru1/ocN+UM3H7HN0ocAEkFayINxIdVIQyMEwgEQoECO9vsjc6Xw24VWPF
uu5Tjyp1YADDpjKFKRrUtq7nX3yTOf6J9mCsYZQhX+YwrCWWs+IZ0xudxwKp/mrIBZEu/vsAsyn5
/P6d2Fow7+35mf5dEiTCyomESF8qAJ+KVHd648prHpd0fJhBLnVwZATAThhAnmqS63R7L03Pzf4z
mAELISozFhf91LUnuup0dIAGONudIqaBQVVjX80FLrO/ASwVgDQSDYpQhDSxDMBBCAp+UW8OFeXH
hqIxyB5lP1BlfbO0zfQtv+T+ScSa1caL1ds54o1PWPr0r6WYCpz093BC4KZ/9jbg42Q/akmDIoTj
bdf6aKiHKwU6vnjay/e3EC2tg3krAAFwADBCpdvMgslvaJEPc328K8KzgYBQDff1XoRAAQlAAM9u
mcvwvZaOKvV6uryqGTz7/7P7J5XlEyYTAHABLhWENjXZmAKCAZ8sHRoaaBsFTTTd3oMghxq1CzHA
1hbf32iTvrrGGIC+/eu25+65mA+F8s5F4yi+1lqbEYRcwvSabjRrvRdIte5haSeTRJrEs4In4QFh
UU3AE5tHf7/uuVZgqpRc3VCorE88Tef5dkLCr+dd0QUSXl27TnJPUAW0cJaVel7HXQqvlvpdRFLr
fOq0kEQAPbZRbf5/1Vcit3d8SP8bQYgPLfEdHUSysSPAASoVlHQkeSTQw1CAnPY4DiwAwBKkV1tY
G57fd6cYuSf7euds0opahzHdwG0N95UFLPJ7qO1PrQJCWtc1CBySmEU1mVuXhBXEIx2pmk/YTv0P
qvyj5OOKAMRIXOQ7YSDJhb0HWm60dGjRyfTuRz9Xsq6IVo6j/6m7hvPhFpFAFby/6blw4q5dbiiD
W6T0MWAJIBJFC2aUIzyQHZQAEs5HPY6K7ATrDthVobDjFevCYUKKCaqMeCaHlpkDOrEODzWgp3WW
0hJ7OWeeW29zW1KKAIHAASoVjDRlISkIY0GaQGdoDQWaZgFha2MDwggsng0QFo3f+B+NglS8IwbM
sRk7QCJXVJieP3/BrepvQX/UOH8jaCXH3OczoJeGw2Kyr0P+G3TVsqjLu4390YntMm1/p2orOnx6
xmk1+BiDmq1XDuBP/H+u1WlTjocVYSsNLbhmiooiBRvTjSYrgrVK1q1EmskgxUgMKAq44Yrim64u
br+dc7Fimhlho6WLgxZSbgEuFYQ2KCKJGEdgmwBGfPwDWiQAYRo6ZnC4FhlFjeE71DJ/Bm4Zqesh
Ey5VjcVPSIcYhbz5LoStUC2ostbkh6r4aaVDCZl5pg7nxCgC0TdaMc1aio5N1/RPdPRuSGcXfxNX
BMjz+HQDopts8YI15R6bQWe7SbnX8Hs3KxRxcrET4Jpb1bSFJDFtXdRz1te+xG/UXaGFPDc8P8Z0
OOnWIAMxjT44XKDKvYlSl3BENSzecEQhKK4qAwcBMhWENjYxmJUEMQBYNCUIhAIiARO3HLoWaEYA
h7SdzVhUcecoDTr+yYbNPX4ojEmJB34fP9aQADQifdV7sEHOntarJjlE+hcqmz2Sn6uYIIKneq0L
DdHdFGowe9jsPr2h8MEiTM4KClrUcCc/aVZhBWkMwUEcb7P8tjA47MCR6inQ/z/pl4ha1uN+f6Zj
hOXQIVAWIhJ1gChM/Gouz+tIJau0aGDnTDIVhFgccgQYABQMKDkgsS9weEhlH0H6j9Joo+xg0FYr
Gvv1W97qwCAJBIACEhEGUUtpuA4BJhWENHYaJYiHESjEIGPsgWu1oFG7Zi13zoF04E7bTnK2xZUP
pDgsmJA44Op6j+npD65dR4QoLW9sp2KJLeiu8luE2PSWlN3pGRjRypp+dCX26PllV2R9j9S3UAUH
2DlR2SeW+ufN4bN8p4D+OVRTaG0UGPUT3cYk7ryTCW56Ngpr5r/CORPFNieeILsFTnwALEFXXd8N
f292uheBNAAAhNEd/0/+dubKrXf/OIAcAT4VnHQkFQ0FQWLB0FAzEwhCCDOfPPv56Z11zculVTdz
OGJxWwDDeqZ+Cm0xFV7+yUt18LVsKqbSf3zks77H6PcwAG31GHaAEBk5+fscx1swtKma56Vu2Clu
v27JYRZd+TOHTp19mW3QT3ot3QiT8d6oL8fP09ejODZ2FZ4cTcU/z5UIEKCsSZQiZYqEt+Ahw5gA
A/QD3HAGYedRCW0iVa1bO2i8i0Hs6u66uiAPYEXe71EwyYGKFQBzh9P9XjCcgMgNmYxeowCAqjdk
AHZKqqp2Sn2eMsWSqv33gHABMBWENFQUCMTFETBELEAKCYRjYQhAYiARv5UyDUiD1wNbi2tH66DO
6FSshGLKzOETBsWu5z7ZSHInVYUu6psFbkemt9p6gb0bCjm3l8bYAAMhEGZmdca7CnswWuRmtsy+
4vZqKUx7tPh28fGcq3E8WaiuR75pKcGWBXhfKTjbu9aJKs4nhvWQSwcZqBG1bqtFXGwPOOTHSU2Z
ALeNq49COrw4Aiko66mfy22JXX7tlSRT6PTP9p1W5FKeAAAAAEQAA/OgNimYBwEiFYw2VRQNUsMh
CNRmMEnh81DeOjgbMzRJheB7YZWUd3qKmKgXHMjZGfSKEdXI3yvOzCET730kt1GMjS4yTuAi6g7P
rz2bgC5Ws43H1ZiWAjEhmzxRBQnFFZ3kh3ivn61T0OMdDuj4fwgL0iKjGMv9e/tnDJCLqO/GXdUY
VAAAAiBefZ/3XqouARwVoJYgDBDQxgCQmCQgEgRMA2fZXPWwu3PlMcnk5fGXM1oOcEY67WbkZLUC
S4aAw7Y9RWRAXODckiSPN2M1mN4JzrsJaujg6VRuMPpnULy3XBbTtkdbuqdXW0wZDKFYwg0aO7r3
4G5xNdfhS4wZkZAc1BUzhUHRK0DkMlV+hDZg2MXPULqSapPzyuBUw7WvZe/0mH1zrNADcUwF0ABO
o/pmFQAA25u0AAMHASQVhDBXKh2IgwChTOAREAj0w4BQ6O248uVta5s1YUIQ7LWIQUpzz9SN4yey
15CryDG9+nPKZ6WfW9zxoDSlM1BvPfmTvJCLOmgrC24YCyISlYLorwnWlkpMw1iQk7Y02zuvEwF1
pZNWd2bjob725JiScjx+ykt3wweYUprzmqv4vCiTIiae0KwRM1dLdf1G53267TpQQGQsSua4BPsT
SK6PK7TpRELAABEAHAEqFYAwVRJAioITIERgJgpICBsLES1lLgSelBRKOVGOWSxQ4+32HFKrbmiv
OLlURzsjXMB8sQsG8vczOV9Fdu23DW2lCQylr3ZPLFciaKd5mau3OVw9QscsaCCfBD7AaKFLEpHd
lEZFUqhioUvEnud7wuRKFcWa7kUExV02NVDMWDdr6sz4LUj3F+llaRRvILjViphTmcYlLAzISLlR
b75WUAASGsAAnBaLBwEoFYQwViJMiicBG0xwNkRmgWMnAsjQeZVv1PpLgnSBTnSSXN0Jo8F4QMEX
wUlGtQ+Epk4q9i+Vn+EzkorSCjuZXpSVYauNTAgNbKBybDj2NbTSbtOuDsP2SGhjrMJO2u7Be8jp
PRo2PEdLW4MbxkpPoQEPtrfWwS8260ukak0Ba1kF3iWpSEnaT7Hr/T9N86hc14I18wvbOYqSQvKP
HHfvp5S0Zf5rSTRGaNFSBNH65kwSLVGUSRcBHhWEMHQhFRBEQJHEgCd0AQJrYWiQSF7vgHrPSsd5
rZMGZZB305sSLNF4rwDhcJ2EKcKTdQdm82s0KaeECfNrP8K3hhcLnqW2Uy6I0FLJkSE9B801VLL3
V4kElWSh/FVRWw98ilee/xeHwcMQMbrUtu5U9Kbi/dKCEr7CAUDttnM1X8eK/elQEAblaU6htboW
sEwHyA7AT6MyYqQ0lxC5B5PDEAL4gUR/aL0RtiYbMviT813g2KEkynABJBWENkgrlQ4kYdCYJigN
hMaCEIBd1oW5ZosAS3RXM6m811MDcavPtt7d6h14m2gTnwZnLyhs+mGFxvG1GJLsKwwKbBxgFNa8
D/P9/y6iSRnmlQIi6wHCj3mB4+nSwmuDw+tKUfMxAhG2UuiOFfkfnPTtfKL9OWzslHIFeFeay2bT
RUndTL3+zu+K2z5BBIOiKOr8BS+j3ZhYOPfEjjOJ8qp2uo720LeOzlsGDUQFAhOGokWuHbfcBBiF
cdha1IMAO8moOztsQKdOycCM9BDscbM3P+3pNgOI2uAOF1zetdz+B2qqFwAsBQSCgADAyS7zAHe4
laJIzKPm2Xv86PfSQNGZoWvg9ov0eb0wAA4BKBWshBscDETIRDCMkBEICEQCd1PH4a7p3roAWTOD
M4T5/XQADDyE41xVzN1h1nUJsArE652iG1vovzEkUpPXuYsANluykihCaHVXUPYTor4ddYTgawAn
XVBLPKpiBvhKMWTacjBkIXJcbVjN0MhHE0VjYVIqeymeO3BR5Pkhgtwr+D/Kikr5p6NZ3RJFzpxC
DAnfwmrkGYSvAFBOubz+T7YfZc2191ddaYoBxy4jS4ubi5XRqVrdqX89gdwRCZVBSqms7YxUfJ7V
GVOOjqABBcTwgOj85659iGMHAUgVpgZWII0GIkEAxGAj1txVcSuOqmDjNXKo1VVfGVqLaT10jgcC
8aB8q0oCoBAC85ZzhhhgAvT5HdNCAEs2EAERsf1P/f1iH2SxPPPFixlO23NRty7/LRnVEQCgCJyS
vaHfSE8EkADFUoGBBBXLAP/nnxFG9qB3WwgUsAxasXcud/8fp4xlv1Di/6+kYXAYCQFFdRnj+Xj2
SlKUwL7fwAHAATQVnVAXNQUDQWDQ0JA1FAlCBz164utkRrTjvXjijRxhOvFAZVlwfOvHhR/r5OdZ
MMa3SrPrpyBrFcX5tzFR0QGvoe3GhhIDd8jr/l/f9fNJmZ18F7h2CyYSwKMd56HtWo6vJ3bChkMb
vTNXaorA5FF2KCZSnF4l0uObBnmTn0r89lpCq1bckvFQWV85k1rNYUuqm1FVnNzUZdStocqinpP7
Z3w+zd3gjOmetCBsLly0Vnqa77RipnBU/AihQNA4HNqVEGbSIsWvclZ98lqez17K2jhKAkkMYXOD
A58FfDOXfgmqmmAOAS4VnHYXchREAhCwUEJAQr9KXB4cb6KFpfl3Gs2BhGVenlMn+7XQi2ClTC9m
VgswvxcQA1b63k46IBBosqYYCpaXK9Vch+DQqa+Cvci/QHhEDFS/X7QReTCOh4hPIZqUGQ9klUTo
Qt8NZuOy9pNkApjESdYy71p4fDgl5oBBVwEqFays1BsJUGUAiEAiIBM3yqAwAEdK704yuOuNAABG
KuWoEtCHlEtZ2FYxZ1VWZls+LrQAAhihtLBiEU9dvapGBhBiDOHbfMishAobFNgEhwkFmYgHwGyv
EV7AdmGy+VQDMYF5vz2RLcw18bqstZxWuXRvAEgXmUigpiHV18rpGbdtfDt+7jzWRHfuC0aQAABp
6aaiEp4vBxQ1uVGWfkYyANDGxq9jSVS39dPyiCwqRAAsgAHAATAVlHAjOwTkAmJQWCYWCIQCfm9n
WDQMJiHXKra1qTgBDW/+KhZp139GmKMfFcX/GY+xlq8YYnrWk0VsuyixL/0cMy+94AbZxR5s7Zrp
t1E2AAMOle4C1adKFZcPPgAKBnBgQBRKl8sftjnKoAUHvolQCAqFcOv05sLhQAp494T5c+nQgGGe
nhQIRFjs6CF0QkGCdyATR72S6HkAyBxJRhmffUhaIYZ6MGN04BZX/6mqISy6bpcwmILan8f9Q0J8
9dyPTP1amBc1Gco8rWVRPdjXz6Z7f7zEIg1Uoj/H+Nv3Mz4gOAEuFYQ0RBWNhqehsIRMKAiNgmcB
J6YcZhowOmbOJjmL7cJcDKOeFQnsEAEcJ6Z7Z8T51aWBXw12o07v0XmO4sV6KnlEAAwoCllQvzx3
pBXNLjSt/Hp1uAKlXxnVSiQrfx/xjF1K82Ocs85LqoxFc45tjX/r3vYKza+Obvzjuf6AbFUoMUvW
cwONVxkKfIIACRSvqnzusuBFW5NvCdSxw44ft72XMAmJDPmlG2R1oDxygBADRoqZlpIFxZCX8n/5
X+t63D/oYQvAE+yxZeUNdhyolyuH22WyBIBlwjXgG6ic0nDe2AGKQBwBLlWQdCMUCM6FYYBIhnAI
hAIiATnkbUQ04Gx8M3R1e3HtFtD2efvoO4CtBNftZIb6puYL5X0pZ2ClOJvk7HxBo/+ZzfTeSHU3
6ULDom0KNQyoRv8MRTE0Zktn6bL+fEJK61O1gE4NGBnDbJTKLnUyJeXh48IiuaZpQ/d/7v+LghTZ
AADEA5GXLesOLzvo3Ky0+4v3+a3SexQ1OluUL14gsMm1ACWwkIyjEAcBIJ/2iyRsiLEbUbDAL306
k76+PfjU8/8Px3yvpx46dCAsYX3IVwi7k7r4O0jSzWDKfAYORtRzBUAo5Zfb9s9bFHpg8Du5thtm
tLOyWNCus+KxPrrwldyVxUBFwdrCBMxTceGf95a3kppq8xJZUipZWG20WBUzErMl+VfpgQik4/lh
hXNIni3aoQ2QKTdlqf9R2ICYe5KbsFaDmlBgAGEIBvCwOr6KpLwSRxxfPGaBygREmZARAuktw4xx
YBD3apqr2yu79Ut1N0seWlHbBj43JdbE4qV+304nASSebqM6alkKjl0dgoYTQSxOAYaNkJQqjQEF
27/Hv+Cb/6H0fprp+rrr+/2oDp+M+P48c89Bxx8caEXeKrOQmIWOFFTwp4x1RQQidR+D3vsfQZDQ
krn8vfsN3Vr3ANhs4Ul9E6y3xytluijSLdl1VDidT83iIxuQAekV4DvTvme4SzIAJa0pd5hsyA4M
oGlj00Sq9/HZLaXglnKd5vZyS7KYoFYqYACcY8W/2unRPsAsDCNPZFwuI6zw+02GFaRzXQCUC6ys
iJYTBS03j25egyxRxdfOmiBtqID+ebNALBIISDUF+/3dkvI4T6250OBYAEzgASjVqGw0Iw0gIQEJ
ACJAEfPbg8ZdM6GKnS0HwNauCIEUyZkbDHI3+Y9tW8iOGQ8fVNDEBcEe5yy+KD2yfBHFwJ6ZmFO8
YzmpNl6oqc1VVWq1/vUMrxgoLvKEpWDsAWEFVCq/816Vxr2oljaC3XbYUw+XXMMP+0kNJBWTtEHF
BQtZ6/F/G3h+noZMv8OqwBi/jMgMeBUIgblsQgTSgRnJWrp7pgADBwEwFYA2RhkJhIhUgQUAJ2Gb
WJo2ENbfXsJoBEkQdhhscPt8/t+YLYhaZOWz+SdWG1ou2Z3xnrWy1+2R63CeDg5ap6tbGKSQg9qE
pbY1WNXqsr3U13fw+Nqz8mzq1W51pQpqNaFgArcrkaCt1v441qgs1etBUH3l6LZLS+M4h37a6cNn
3g+f3Z2mCgntFSyk9vVdEBqpPiDBt13yUmUEgDgBIBWMNFciEU7CU4FEwCenytUSwccxmx7cn+Bx
A+9kAmT6CLcuvG/Raz5joigUAxTIVRB/T4OWtJcS+7cd/4yaFRrMIhNl4IUKvAVqmGSpYQbvbKvf
6sHcHdzQnwd68YqALwvGAAMY+fbOYc+Sxec+X06mkC8Y7+2arLEgH4R00nlYFcUo94R3/FRC8nh2
x8LIRmnaq1AmOT3qbIxHHCMVkoFZKBwBJBWENkYyNYIBQgCMbBQIkAR85uho63wIxiIdcZpV8FtH
6AAObTi52cQUDXhK46S+kffM0NhOYpXABJdZ/zx8fGUEMRUSWou70IkiZh6Fkq8K9DmGVGpSNDjd
NoZixkXTydtrNIARp1iEZbx6DlllllOgeH24p6UhzhvI2AQxgR1/o9z/4DYM3fVANXivk7bhW+//
7RgdhCWju6TOQGqh37D8dKL2f1psqICwpGOL6OsyDwBT135TusA671QSCXGODvXVHR4HykivOQAH
ASYVhDY2IZWVAmIIQEIUCojEAhCAm/fI73fQ6l5bZQarftrEfQfsDHBowb6OOI0heRMI8N3YtldF
qiq1Y7/J2/KJb7/O7/RukjVr+G5XAAIyvr193N6UiACKdOjVoN4HRh12yzduL1TQAuqSUxu26PPn
4Q+EhCQTGokhytsT3Pc1IzojcjgaM0lruMlpC4G16T9uD4eSSvDASfrxokwr7u7VBebBLAJQLBJY
eCkyXLLmX/rZTEjBGQCIxifq4d/zx2ze8ly3UeV/h1Z9VzsLepRACqDzUIgOATAVhDQ2IqGIQ2Eg
iKJiCIgE3vtfPRI1bpyVBaasFzSBYMKjVoN5P2M+ffFWkjMe/JwcYbyYW/79AKrU0wCK3tWJC7Jp
N7Q1cElLRvwEQYiMFSmHMulZoIb+1aGgQCevDu1DSmEkmGEkVMVTw3W2raKztcc3qu+JqFgToWsT
ZHsSWsEXNQ6Br82PqGZDnaUoevxc6P64S5ebwssDpYc4+albKRM2xljQIZp8dqCicSHlkzGJ2pfF
mabJdRxJStcAcAEuFYQ0VBQFiEdDEUSEESgJndBIY+hAuBLQ0RoLuyX0wU6vvpuaF9MmQgzz3rQy
M4SWs63dWlDMgAjP59LcskEHRXWcCrkuLohVS9kZ7z+NnCqPdAV7gAgEmbMqubDUG6fcfyHTUklz
ghQnJfG7iFyk91mpLClUxBNygDeK/4q4zcbYGFmtNKSs7J8N/4VnC+NxmTJi6FROW0yaGXRMCsJU
7dsRNQBPJeOa+BojfpuyKaDbWxUQllxQhGroBwEuFYQ0URUFzERFkUAkIRgI8RnLRY60BwgXFOjQ
LIm21cOCt36gwrmnqgogQQyuMxU4tm2C7twVEVp13/2/zNLFd3eN11sgAgJyllTd1qhz2yehTsls
d3BazS0C1AhSszLghZsWaFtMxiq6gWc9PzxNbfU5SrGaU87Gj0HAuWEQtydKGZbELEgwPQlY7jMW
pGIjRugpGVSwTlIMKIO/N6gpH0JTQvc4uoJ3Rv29vtZrxnLYrwyy/G3TziRAHAEgFaxwMxMJTI4k
iIBOd95RCVxpZDSCJFkl5YABjwqGOSmNUyPgpawfD5W4k16jnItO6fT89WXdIIgF7v86oBPdA1pM
NhrCoIQ/zD37keaSqm0mxcwq1FJkM8+FdOxV6vV4toA/QMA+GNSNtcL0Y8lv2Q9e08swFg+L2mjh
dIDyx+LgoSqKYIVjOzift3arC9dh4/AzGu/manASiBhrmHnnDDp4gDIAdAvcx+iVh9dFwSLadxvW
hlZYXqiD8SB8kqQTh8pXpx3PlncBNhWMcCVqCojFUQEMQDEICd98yl4ajrjmS5dcbllXwsLy/pVT
ot3UOsEBSQL+2PnrPxwAJJ1oACF9fL5QA0V8t6DgBGHpCw59fCyfF/05KwGFg5YaSMOOVxFjjE7X
ne3jHCAjPHi93UreNvVODdAGFGAbxdLOmeYkE8BRKbgg232SvDT1c3FWa6EKne5ClIs04ZP9H0iG
4zhcATAAHAEyFaciNxmKxQFgiMBuftXJreONLpFT39q1WppxXXw7ksBY0meGTdx+4dRncgBjljjq
ercXAAE6nY+hxmwATyODQACseRpiJFl789L2jS6LIAC898JABfE59oBL+sgMv4+ntmwsSa+6LoJB
V8Tg9eAMmBEZOR/P8GQQoQssEBrn5n+19ieGOdtg5Fg1mOjTlqC5E4OZ+uzk9r0sPEFGFY1DDl7t
KZbhiVVMZCC1jUgwQLVftOSQhhCAh5uikYlMJaH3CIAAC4krrcABLhWANkYkkATmNahMgBEYCe+y
56C14gNMltbJ15gGO5EmJElZLJgxfIOnt7vpKjHUJgDFU635e/yjFiANb9m8EHNCgAuuy14ACm/P
U//fG0vLFy3+p6oC/NoB2cQT/A/E4geefgoAdAqBqcpEW2pWrvHvvawQ/sgFr01An1XSgJ8PRaAo
NIRAGZofl8v2zNvPTdLgro08Nr4phwEyFYA2Qx0F4GdRGVgkEBVvnk8uRw3puTdw0zJEF31AA7G1
opytMjhanh9h+jIBMWgR9KAV9Q+K5MKEha+fmUYXdpwmccp62QmZqyJdX1t0VAorWz6j53fJgALp
raEUAE3XBbExakes7DjxmeMfupFcy/CgCf5dizQjL5Y20uGyE5mSpBKk6+iZpMSTTwaCKb4/SYcG
p06IoWALSZNmWTY3+rU0jXTiJEI+9kqoEphnoGIu5uAjKCOQePeiX6WHijMwA3ABHhWgliU6EU6D
NCCESBEICevVCYQs5KRCCKIWDlLhWajoTS2amHDLuw/oyChVlAQXRSmc+Xz7e1jOwNGP4fOKY45H
CtP4oUhmWaB7vpRjcBe9pl+HvzmURuq3Uj3fX2oLysqGUOytrYxq4gFdQhHqtpXRWB3+VdU3M7Yr
jDj662bZtQ183a7CG4T5f3l42fsYytjU1K24shiB/DQQOJpYrlYYzLryN1LLkbRruzz16bxPvDgI
IAwWWN0X8DiEmZM/rEScn+0Wqxr0khwBJBWIVEYdiMrBQbDENBEbBUQkQJlAT3Z21Y2LsozGHXKX
rKSNgNNewLYliYVQ/3qrgg+J2p2QcygZObPC9YXH+nz9rtqFMspp4m42emD7dqkkWV6CUM2inxfH
V8WuHXRqYpDZmRwKJz2mORIfESRXOOdA0+PZ9IQFM3j/YBLM5b+gZwYiAL+VeXo+LYAOzMAAilyv
08yOXzK/03XtSd5u9JgIJaw0skXhr9AjXFSd8KGemIwgGkK5rLKlt5G1rz0dHN0tpfYtbpsAABwB
IhWcdiWcBUoiAJkARiATfue7y2tGoW7N4S8nQ9gL12rHp9KcMxTrcxGFfHd+EEL/JANKYq/lv9nq
v38CgpM2M/coAgDHT8Oi7o0kLTfV2Y1bG+jYBUfP49nfwzNQae4pTmKv7vf0Wtv6q9QAqfRwqqAA
0+Pj01SaBTqvlrs+/9fw49OzpmGsmAoJRG++Y5soxDv/F7/Sulc3b6Khv/l3N6mt6F2kaTdOPon9
7+9uk7JugABwASIVlFQ1JQTdAXJAVKggM9ZmyY2tbUB6mJnEXdQC/M6/SHQOnAAzCGRuHmHVa/d8
G8MwuWa9czsG9Q4Df9aAd/1SGIOHp/SeCVVBv9H5nb3haYxAV6tq8TCCJrPCsDkdZ0/C+L5pkAYY
RnlyejLICrzONsuw1n5w5ULlLNaka1rVdXdz12XJIKlqu/4YxeUgDe2OP36qRI1rq+WcdHq4x87K
sAoMumVWgnzD7R8f0v9mB/7xB3uH/oP7WZt+ASQVrEwrCY7EImChIKYWChzMBj9E7TXuvV3bjaPT
sEaiwABE6M9TWxn53ObnW4JMJaa8Bd/0+jY6OoXJ/A+y2UtGiiW3Px00VZhNXKyu/K9muaqg0/UM
8P5/b7uelMUuFTgqIWMUiZZ7sVnx1DBDCZ1xPTN2joM8V9ygKtY+BffOU9C+95VXfG8iK8RMFsKg
b9L6XRKElBJlblbdhRVlb0BpKCRm5uI2snUc3Y7HNCxEA3e3xfRdjTYloc3reSHAASAVnHYWEAaE
4qCIWHQWIIkQZgM9bflpszjpr7aKWZDhqaaBOsru+5rZegWc9H4F2xXnMhoibcxk9iH/nXfoga7e
fTNVR94BDPOrKkMJplxdkP+vRN4yb1ueShxNGevLK/xroEwEUSfdet3iAp9lBpoatiY5mOrffCoT
8pNMu+GF/LHzs5+QfGr4Vgk+dfb0KnKPRZtiazRBTpSvaIR7XTju96J6eh4uhhcHSua5omqaWWVe
1yf1GWXadd2rDU4BLhWUcCEUFVqEYIjYIBELBAznwCj0txRmu/YgJenAKxmf1+LedH2H8agNIma8
CSbK8Cc6AU4a3DHYeg/fCI5wE8NZyALj0apE2qc6jffu9e/sgJrF/6fjmMAI68agAVuWQGUJdJuU
XTTuhIvjOqzG3mKKnWYDWttWiVhAkvt/7/P8JCl9glo2ZoDNCNVr0oqGRqZTacnoAaZvHnQSAkX9
HQWr0VmBQlmY8AEuFYQ2RCwIxoWAqYzgFBAY8YddmUllDld9GxqawKIHqnX8OI8vMVsYEyjQX7GN
tUnrgRsEz4j51NyWmJ26ceMJwzedFBRfC+bHfGgSzoVo3pG3ctTEn+toUAu/n48+QF4GWQCCL3nM
xQnGMM0Su9S41TLof7LMbWf33FignusQJOV2oVnDSxHZV6Vissc1KiFc5Ut4kRoFVap3Uyi4AS4V
nHYUNAVoagEz1QtYCd9Ga1a8HUsmrsDZXE1Px6jV3r7dbPL3/96jnYI6lCO4WIZVOC2nfwla1UV4
VEgrIrWJjI5Xu9rxOLkmKiMc8+35wZG7mu72SGMBWYmWLAgxiN9k3JBKblU1aqWbAipu8V0fUtmi
uy+1lLKAAx0ukri6vV8lKCG1usXamWG22k9AS0XDPsc2X8GjUwoa/CcIgVAshVqI6hFwbJWVkhNl
XjW1qJWDBwEwFYQ0Ny0JUQRiUJCQFhmQBM7wU47XnTZZF6am04lyrl2tAPTEEfLMFBFsGnzwRW2L
iSR2nbaO4N5qT4P2va5iu67LEka+QCl31dHp7crFou4+PR0wU6tiWpiZH4t3QAB0dSxoTDMEGOZR
htt1ewAUFBI754RVJBW7JLJRBbBTO2DAEgc26aTW1UfwGhs57qUC5gOqW3auQbfWDf2TyDA1wwwA
SZi7z4QKHvUfFQi8j1D7ft65ec92/QDTwYlQxMCWBgYmCFju6rK+qzN0AB72UOzo5/Lgh3XTl1B3
9Tf8/uR7oCN559HgBCISIIQi6EiyV/v///X/2H9ni34iI0ACEVxMYQCwuA4BJhWUVig6NY6BYgiA
r02Uxh07NOx1G16mudAF71dexLCx4P3HXYegDwHBMoQquP+exSCysKnLhQzZW34PsxjtXMVJLQUb
AE+drdl3UyFO09lMkKSBIKzk+eiAVMtTpS724Rp/fPwBzBiky0Myo5T5tqQQRKFRHC0gRWFploKg
pOcwOc+OvZSEWStS4X8LCMuCo1w8sn4bUgzAQoZjIx4MklG7G0byqhcQcAWtkEsTuRG1XLLZ5aqS
+pHc1z8rTxQmEnC1cO1hkIN0kgHe/avkh8/H6OznKCMlAA4BIhWsilgRmQwiQwhAJBEYGd+B4spa
7I3jvTay/PjgAA08ajxttiMl00+kaogLzEtXmej6fxvW1h34zG6l6b+QxHnmpHRPNYdFRm8prymX
bWhNDVa0+FCr4KyzyJrIkFfhcAUjo61lWfiDFMk3bL8KavqtSfPXp9BC8rMHGmzgAXasfOdFFYHM
3M2h32bfjp27RsQC2O3fFU8S4AcBKBWsgBgRiYSNYaEEIBEKCMbBMQBZ6y+ZanBImtsTtVpOG044
WAA06a2GzIKNTPRLRPSqE84UM7ZaeiV6pBOvb5vM71E7ucs4879voJNewfHOlSxBcjVsWBzXSHQi
SeKt/NNPk5Q3i+LnBBGdFv8sDEJyXvBgTk6v4ANLO70YSUOVPSRWqtNd52Spyw1c4YuwAuLdpI06
qDFf5luVO+s3agIlw93MV8+Oc7QGODPjOnmfp+MT6zfx6ByB+Y6jsdx+f59IaU83yv8RRbP6/uoI
RSQEWELH4H4Hr+eSBXfjoHInzwA4ASYVjDQ2GpSQghEgzOwUKIQEfJO6Xa1jQ2YzWtrOSIH4sSUa
+icRBLo685eNKZIY20WZdcwBfFnwzcBRibJGdlB1ep52NVhh25sfSc0kIcsbpOXBeTDXkzEra1VF
Ezq15aziv1XrcQRSKTv2ng+Lq6W71CdQAEZrmek+s6cKu4KIKyO6NVR0jhPLPFLSszFPXKk31WML
b91LvcAtAZ23HccWey6kZevhzOi9V7V0ESODB+O8IsSkvwYHtjeyhUj1090qzTg0XmpbBwEqFYQ2
NiAFhCJCEdBGhgoQxAI9ENdp5ASzGQabwmYHAxEepc0wSS1uT2S2Z/d6EqhXHW0w+Z6wM7M6pnMN
ErwGduQ8pujjyHt/59rpSC8idb2UOGgyhNfl2cjswUOFHgz4rJ1L/DSVezrfR3odsmaKDS0Unacn
1qI+9lwgXneQQUdc9EjxZb5ipYKxBwmcZoXrod4eCsKyvV59nl0WM0E7l1MLPQtakprQV4l3F1Xr
Qu0SpqBVWwaKfal4adFT3W1yj6rI1fB8zzb4gA0Q4AEsFYQ2NCwFCmZDEMyEIxEIBnjld8ABdODC
GZ0UkBMx9sJ15U0al0J4x2c4l4P7u77MnlzwT02azCbQ07SOpZ772x6Fjon32jJWfOwbC1piMIQ3
HCJ6+Fdt3e9KjMinGAZDb5ImsMOZiicPCFpLpoCzJ4IKp0+IQgLaGEbMcZOaFjJDizDnwVaFsMh6
SL+RPk62Nbjh1f4Ks6MIEbgnh4LSg5ky6AkPYk+0aBOU5h8CEw4BLhWEMDMcDQzFUovATM9zXs5X
oFi+G6ELWvhYbViSlCnS9nd5Ph4/84K8uVQxcZGJDPUKUSgkjP5v1wdPK9v6abEBDHCE5v/XKe5l
WXLjsuCeEWxbmsdFhMCgqaTDe4ldzqauJ7urq0E1fl2/L0Xhz3blkjIm2y8uew/lzEsv23sKsL+Q
foCHFacPJHwL1n5MeAY/dLxeGaXiFj0RLQyF7iyixDU2c5YcHQ27FL1plhuuTeE8M28UAOABPBWM
dCc9BQ9CYYhAShYSjEYGPtXDda268ubYu+JG9SqlkWgLpHP/4K41Arl71cbGWAFLeB4+mgARRTGv
dAv7H07Zx1q0xozyADwbSfxvWgzRigAy2CMnDQdGbu8cb5h3yMMNFGZZBGYzrcYgJZZQF3UquEaC
USSZ4Nu+gqarJWCLouozr6mzfKIAAKG2VKFANRgECwFnV0Zmft6enEbmulnjX9dFKgJkv8RLgBwB
JhWMMEEcCV4BQjBUUBMYCMYBeO+92875BYGOuNPGmm9X8cA8AwcDBzAksytETDU0K/nYxbVgzrrF
kTVAC8Yu9T3d8ABmKj5zfbmRbMTMM4wSKhOU3z+uf9Pa3qQACpfX2QAFrR3e7YGaWARGeVpP7V23
LgvVKQ8JtwA7e1YrnG7Tnr7YZLVeZvNvV6OuYKQVF6o4LbTyIpUKDXGMz9cHqUUvvbW2O1no9kKd
ck1Z/csu0xwQ4wQCQoUOELy2abn6R8e7Kf/p5KdC4ADgASoVjDBCEw1IhmEa0CIQIIQGnjY49Ggc
Dws6VmOs5/wHhij0OanGbkUdRp5FKoyt1t0MCodzlXJP3yACl3jOt39f2f/frEtPg8sqUq7qT//o
oKSy4kZJffWcz8L28vY+imotbpPpvBAC/SRAy5gNbjn96/3UwuldXDspdNwgJ9kGi0c6yopgr50G
uay5YAACYHABHhWgxDYIiRMBUhFFIDb+QsKtoGYOqgs0iByjonhl9R4UC+s1Gsk5/UuwnhvUmQ3P
kwf8GHkp5Cv+M2GvgOS++D6C6Y+BHNmt7HsbDD3xX81fLMC/G2vur0xjErkvaN3Xy6fdNUAq7O3Y
2TBJBQI6klIwVLd8M6zPqzGNzOwWGG05pE+ELiN3swVx/1NQgnNPBb9YaNuLfmQXSXijqqHjQ5Tt
F8dz+kLkCoAkDgEeFaRMRIsJDCoBOfkQWLbaQsBBcJoG/k68+6/cbsp2Rfhqp21M0ocD91d5V7So
JeGQWGIa3o6rtdZFqvmB13o5XpWN3A7BxHBd5vnRTx9LmG3YJ455OuTj4GzRKKXwi2Gk9uTBwYr2
2Yg9MIG1pMry2UJpyhyKxKxjxOyHNZCMZbUxaa8CFpB3raqNS+KXoyXiIRlGW/wZ8+7UJVpuo9Ev
y1eXnKuX+G7uIFgAXQiAAcABJBWEMFSRJFACd2eItAZ1jLaEDWXWjiBkG4PixjN/rrNv+JZ9l4Wu
O+e8ZCls0UfMhYVIcTW4inAntwaNFKs7TuOCP6VnWYoAs9sNB7i+1RZzKivghzZbNVPT55flDVQt
3vHqvl8ZOd7E+tjQK/+o+BkURVmjSTHQYMH6dToWjOJ4wQ0C6tvJk/hzdH0LzTdth8NKWq2KVP4r
z7L4fZ5rrTy3eYlYiJLXy3rA4zmStSoABwEsFYQ0UyEtCqMSIETgJSmbe2LReWQNwW4xc04BJEiK
xoG1U5/v9jUq5B0KIeWhCa2BRyfSfj3MKplZMasH5HJR0C4yTLllDa5ZK/76PH2oVyVBHhciyYXp
CPAHgAvF+3y5Pcb/x9khOxTUbtBJeq6d3GW76VOVPROUrKrKK7Kf4ijwpV3dH+k+p//yWzI+YBJI
7FdBkZKLWvMwgWG2NeywxSQaZc/vSM7OlrTxQ1YKUzjYLBwBJhWQViYVlUsBINhgdigdhYKkoKiA
IhAIiATbapZAW42zpzSUXok4gfiEGhj8YLm3+EwtqddWxnQT4I1pXxwtrB8QRmMjEsN5s8EcO8Ye
rneNfL5eq6XFLY1/7qCdoAVQyOBeNtjZueJkwNJxndne4nQCm22VUavRcwRA1AMYzbHYZAJ9IuZI
dHFRli0/JFg+ztIxiUFx5VFC/9MqcMJ1hEcMgQ+aIDhmGGjmDCdD9npFQdkJEIdtLdH1tauyM72B
USOkCrFeOsgk3j5dEXG43u+p61TggIAVeRAPyUxxz/vj3LoAF7/RfU18viAKXEa0Krd6+XRAAJgB
AEQLRqAAcAEsFYQ0Mg0JBWFSMKwoGwqIzOEywFRAde/m9bG3SW5nN1XAmzoqwyoCP0k8Mgq91LJI
OZ7gEaDGJZn9dbohl2wb9cHodfjoA517fogAUeOr452zgoEWCJuXB3Jq8PWAo8R+U2d+WwucfXvV
7DN3SM+HCGK/FELkVNlel+VWjp7eBf78+e5gAAIg+/NnlyhP7i0KTxwrGBAwJCzybKzO2n9FY1F6
q4GiF63edyNare5AOAEiFYQ2OCO0SIJhCJRQFRAMRAJn7ReN5jy6Nh5aK2dTN3+LDCgHgMlDCFH8
X+f089A+pYF0lJcLb5oSQDBj4vbcIANGtaQFxhyeHWU4XCVdT6jj6lMc1up1fleD4PJZBWV0Bw/z
HIFUqzuc0wkathO2DTQhEjj8yGxSOzAAVuKVAAABBJkd+85spGJz/1OOFkgpYSEgtYSpHCqt1Bxf
L/Xp+XHKLlZWbZjE3IzGJ75iwAACST8QAHABKhWENkgaxYVBgyjAx78m4HTgK4QHfE63zmrW0Hpl
Me1PsVOmWDj8xPXe+78MAwnQADva01xwOIsFdf3UjV0DMSAK7vhz7VztFnV7/+Pl25Vm2P7dP8og
MYiM4lEjBnspZG0VbZJdTXfmXI5KDXMYvkm0987t/X5sbdfkFm76l/g0T+6PMpglY1DQu9VoN3HA
NAwKioIWWbb3EKlMMAAmmNRj+RMtGyyziQJLp1b4NhUTFlptnC5yxvqYsdfIAsa3OWggwOGkQW6q
HCjivfPT047P++fQAASAar4/Hnma6VdfxmpGoABwASoVgDY4QhWHCGEhDGBnyxnbi3VsYa6N7xkR
m3kAeOauXjHxmP+ejqCDNMZAzhFjpM0J2/FU5zhiI0+7W2hgCFy2y6dQt9x6cwPFUaYTAjfmIBZn
t0vAFYcIYIpEmOAyc+Al+xz8QNDV1QVBAgTPg+vbReXwt9SA1mPDGDF45ZPb3khilvJKRQu0Cqej
u9jKu+pV/toZVoQCy7zE4fjQ97gPo9PqKzKXKHqMwx8hEeGjLpT/TllEmiM+j1HG4rhSN/7nPBrv
EAhXHSQOi1N71nY1xWAARy8/yUYS16BwASYVhDQ2LAiExEKZEIIiEYwMfkcubL6MAm43o0qkD5By
oLfQBwVmr6D1qTkVgla8yqVBw1IQEMoetqNVbImKvZapFizGo3UGr27ReweO4ACCw07+aMrf+Voy
kQUBWcmzjF+LF/e/Kiul5zoWsuCNZ6n/Qq1FSG7VnjNJeWd/6olIYrF+aAJgxWyOkpp/PzGBCDi2
0tSd1i7Pl/hJyALzhmNJvaAHASAVhDQ0HBEaYmEZVCIgGIQGfas7WhBV6AtgvqvXX3D6hMdVKFLW
O5jPucLQ/en7r2FABgqAlId8hnyCmV4NpZYDhn4nNQVnqcrfkzYfCtZlyJ722mhWcKsnZyEu9UKa
vFFCfD/E1WKwCRHy//qkxpnBt1VvkkCQuHewit/+pcOZIAsA3QHBITK5u/bUVbOdDDLBjCIEACQA
4AEiFZxUVyQYUKJBiNAicBOfcT5m501DHmQtly1iXaaA305P7ISKq5sKVa4cJkHb4SR4P/jxckdv
K+3wNvxOabbSZt+YsRnHWlYqA3VigiIpt6zbtv1AKFQYZzIEAgDgvPLD2y//i8i69P++E7NlvLaE
IsKuawI6PLsFczC8a99GrTnHAgnSjzywRoUlqC8/KfjV24utIctaXiQ2B6vE/a1Z/FAEowF6XVcd
yDIrGiicIjEExVWDKq6tYDUthZiJAOABKBWMNDYqIgSFESEMwlATnnvL2fPsvZ11qxJLYaI4XLD0
hANXDiCLd142m6ANCAkJo83r5479P+sr36uqsl9EvhgaUm2R6/QmUuSrZnifCIwwAPWd3QTO0RXl
L/PnNPnyQhT0W8R42erQ37NB2uCBIn3h7sFXGw/aYKiqxAa9DJTgLxiljts1adSwvlDGn2zz2W3v
3M6pPtk6lB9dP2ho+V5+tlx97y0CQf05/V+33+MflGyFIJiUZ0lotA76OsBpWA4BLBWENDY6HYIB
IQBIqBFCBEYCPDuYghCXXwKGkLkuB3AFayhSbEIBpPonrRwwAotHaJ6/U7jWejtqmSZ5A+xJYWUw
wrxHtaLJnvttBZETQxLnJo0kIIj3U9P+uH+5xbqMoBN9yKMYUH1QHlRZT5cp78UKyp8DtGmuIorl
x3pgW8hs3T3UCFaaMovZXAeZDtFMGHr/OeWcLkh8sx0rF4G9GRZya9df+dhgjrwWxwo3eGtku/mf
96jyZJuYsBwBLBWEMFRBmIQkoKBcKBUkBEwCTxRyU6UWIWawkXrmRq1tG6uRzyqCnJTYgv9K1BNt
8wsJUqPGNUyT8m4v8ZK1FZS5Q7RHaNRVRy53i7TNxa/6rE3pnyt3qr+FEDL7vtiiS3UB6KIbohuz
8r1vmOIUdvt8T8T5HIrUoFC+Ht/yAOKzmJXCP7+r7/oY1CZYupc/48J1mSwKipr44zOoUIrbHVrq
4/4RGpylOTCngxKHcRNh2ktJRABYcgRNYxYQeb+WtkiSnEw1hsj+PWc/XLZF650nfpFMyNewscAB
LBWgqDsJvgIhsLigLjsRiAahAR74D306dBUo4749Tjer1XfXkOcsaxG8o5igSzIp1f6d8FwVcg6y
s9eIfiEZYG1EQps6PbWEnP7DTBN6SWIf+Bg0QBy2xsPT+z5/cAMFicXsCsAcw4AehwQAXnb7Dwfp
9RqgOWK4qJmk/123NlxhuBnNRlreD2HFwmRnec6mhk168T2eoCM9PUx1+Bzeb8f5SJnRgGHNGdkU
e4vX2K7HcShpK5T5YFmpwYIpBIBSLY8K6Ov61WhzW4gJxFbw8TpOmyU5A2ar5+ztgAImNgHAASwV
hDZZmAVIaEEIQEm3g3t0PNGWO9eMGmJ1rWsDaIgZLKVaUjmnRaG/x6cs4kWPjHh1bIMtXS0P3rGQ
xAGPD1QBWOaeJp2ABTvcosC6gpoTJgBljWez7d1OhYArg6nq/8N0V6sM338f1/5rWwBa77tfP2wA
iv3coxnHCAWu6KDouaMQy7rFbmXF8KnVcUTteVdx+IUgBSnReptl49tmkFG/6fzxkwZOH/nt2GLX
yj/558RYY7/8cYcPHrEGD4BYAfqAefTr26/4ac4JRwcBIBWMNFEUCMzBIbBcgBYIBUYiQJiEoCZ3
4pkDWnDF5zRWFpsiWHnY4ejkwDJqSHdJ1JOoWhE2GiXdkoIPlNp1dW3kD+LdyOHTolPmZYhNOcrx
vRDo3eFyqePggkAxXpY8TWvGCQMtaP0dDlZWAUlrop7e7VeDcAXju4fTgjM2UFd4KBLA6wmqmmhV
jaaOgoL+qkopYs2ZKpi9jeEawacq5dmPxw1+6Yz8DzSboxjH+uDbMWe089LeH1xgJeToeOSSNIkM
htDgASYVnHQxFAkFAjEwiIpTaAzlyFLI0FVNrWydM3ExbQtkNlY9R/yVuwFVATtQbW+E8NBOXJLK
bV7Wtlzp8rfqtAUsxZNVU7bQc60ludO26O/m2uatZwBSbH51G0aerVFVvKDAm66SEVGkET2f6dO7
jQANcIh9mxQ4NjtdMS/QdZk6NwCkU0QGtpLjQOgxl0DYx07XaHOtZs6MW9kzRy3HmvC2o7zaq3RO
EBJIa+lTS6USxfhP7T2SuCLomI4524aGAwcBJBWEMFMzCIqGN4DZ4O1jyBaEBnCyLAzjfwckMkSl
ASwzORyI8VyJxXwcX318LjMFix81Ffb23aZgBRAE1NWCV4/a6sO6HbUGUQ9idrGC8LUmztfLhdI6
FarnRN7/U/BRaN38rP12KhHdcyPOim0+kp9RESmJ8ETtYTDLWd5RonPZpSghy47MlkeuITs6TQOO
IizQM3amIOVKae6jPlCaSUei4cTgASgVmI6IC5YIgjGgzOwUCARCAm8eDp26xnBNFM1lwaI6oAAl
vYtYrrvhT+uHwflpmwGEr5XBy2ZAiM80HAjt+H/P6clYGdDDqNmfR1mGFqrRG4a0olB1z+Px6hUT
H2+X7e7y6tKr1dulkTDIfESwx4gYAUhceJw9t09qiwmPLUJD8nb/0ihvaw+muwSn8dMKACzQx7/G
rQV4o5clQOhyqPqOPcXyNNodtXAiTFlVglPletrZ/1V6PD38f+aWzJCn1+2seuCMPr6/bAHxArVD
2WkOASwVhDZFHAjFQVUwUEREQBWM5NYH26spvh5QL1DLoKllslk8yphyIHYo/S/29eYocvfOunYe
ntjs1V3rEzncFp+cvfJ95+6zM4AuynZ071iMIJC07+CotUonBZ3e52tRa7yTG3V11L2oSJvZBtOr
7/5hUBuwXntyGQwGd/yfeu3QtyjR/ysrWlyuks0KYb1+criOkpt0EhG6vOSx7r2ErMXgiJUcm4Ae
Z3wxpMB1AA7vZtR9toAvNUfI1C8geLM6jh0lWrfClxIc+AEsFYQ2REgFHCFDCIAiEBnL0C9p0bQK
l2pq2HsEhF7FnmAPTakGO8X6FJLje9uU0PcvF1P06ZQgRPqEo52h9lItKVTBOUHETVHUpoVMdiWS
4PntwOwPcaNtVdfVJYtFlNo/KQkQ41QWEubRuEFTKjxWVcNW2/DlWGtYssI8R0dL1/7WInTRwTxA
nCVNLd333Mg0qQAQmwMA6psyb7X8jGOGTcw4P4po8xmXyVbbJad2q/ScojnkFwAVDJ68cBA4AS4V
lFY2QjRIwSGoREARGAlZ3BYOEGwS7xU0511egMxP22kYmLg63I2ZfBWLHTaQsESqiIphODjb1Zyo
xiNbmAuUdPUTSnB9WfGfmXLifWGLlOouE10YYcmqOWzNkjtkUJPKILtBrPjQVOaq1iVsVkf/MA1c
sWr1wa0/U9LsWCViPdIBNR8ovEzgAHvkMCAJeRdecgs3uuRYq1RjHHP142WAEfgfxiwWiAALFRQA
BAIgcAEoFYQ0RCQFzGdhkFhIMAmQBCMAnz26ALFuVXKvV800T26LaH0EzzWFf8sGmJtzvBURgKah
EV++aCe8dUknRtwjtqrTavH/P3ciaBOGPV6WAhmcjy8Buv9xxc1Of9+wE3QfuwDZVEAZAhqFnS6g
wACO2nDj09XTq1p49M/F8lIBLNhz0998kyksGsOkd7bA77QfVkk/tsPgGDjZh6ekfyLKLpjkV6Bv
x22DGm/tHCHQIQG8BGQAEBKAmD8vw/LQAA4BLBWeTBdECUaDYJhAzxniX2RVNNI3bet1xZXEkASX
E6lePoxuhYXFAAzrk7QBjj+/IAz8H2+BIBq+Bp5gDpn7dEoC+jlcHOQMo+D/F4OUEJdbhGWMwGG3
quVjlAWhSM2YKSpXwVM4ktznOWdPL2DdHP2hBmft8PVvbVSa6/u7+3NXRSJb0ulSCgZY9i0RHoX3
P4h8y+Cb7NxH14mTZf86u/8C/O6GmgrtRgL6JbFXvbxx7aRUkIuL+w+pYeIBwAEmFYw0NhKOAu1T
gEhGUAiEBnuMTfNYOBlLOsOiJr2WgbO5JO+Mvw+zjxJVX+xwvjdWTwK16nnYttn1sNVecAOjl/kQ
AKz8vBAGWjiAqK1/G7bYALx6ADdt5W+ATiO6E4kKzeKzcgM5Re4BZx1nkCczLs+n59puFJibqAB2
EwnUtGJH3FRZ9y2i6v/7bnRGjNfSxNHqXN5XRodjBmiNIAAFQJmkOsRwASAViDQ3cwVUJECZgGe/
br15Yeh5ZTc9iWcOG7l1FoF2OOHBzd8T/sPByNaqV0GcuJiOP6DHVkY5Ya/h4asfCYwnLDXy3eNj
/12ACbaIBG7W0rigOT498gBrP19MAL5z3QBr5/PpjOgqIiLm7AEzzkBq4jpbLVjGdY48ahLqgfy4
fSWaHSjWDh0/zTfdQbHhNqaTZlYwSGelZzpiWnnsibZMXAZFInSd797fpd7yyRZbFo9FNKghiqpv
YcXG4AEkFYxWJjKiAnISAJmRmMK787sttOkscLUvS4Hp+h/lrzLL/qWKWAMaSO3A3s39ktjIAXvs
+zXOGDhxqMFd0BjHKYt2zV1SxWsazzQHCa1eU3obVlPUAy7mB0XozmjpSUV3Bx9ne8uleebGAYNL
dcE552VTofL0WrUrWq9keix0uv1TLvGuryaR7Ph6isAulydZOOcbSjVklYojjjfVP2dtPkT/nySt
1WTUkasDFOHpKTmY3rjSGhDe6gcBKBWENjYyjQqlIpkIglARvuAILObtwaYdM0TUBdOkZ6VW4fJe
Tgckv8ZCpFRII+/15yqBIUktlksbVmCltt/y2gTNUA6msJevQ/6ORHbLGq9HVhImNzKl6az03U85
kGlEVCBL1TIEfTV7I3PnUjw7W5Mh9p1NjNq9hxQEBwr2Y5QsXgZLsabBUAYLxjEXYrPJ4YB/83mp
b6Ne8hPm+GikFQJOJPfYH9vTsp6M3YnmnCuZXJCaEljrTm47IgA4ASwVlFRUSwQCxCOgiKI0EAmc
ptS0582WFlkNZbNTQC3LX4kkGvevvq1pmyOmZsm4bla2QOBzcCvdt+BYFU8jo9TrivtcmOWqGqJR
pIIm++uljBAKlEbDDVjApK0zgGp0c2i4zQtzoNY3JZ4MTZc55vv8IONlk/VtL4PMFaeGOF2fEKIe
O8EAMpA51+gzDgP6QGVQCamdDJKOt0zgn25lvqFjfn71dVQgEKF7RU29Yr5X8/F4+Gnfe6slt2C4
xJnJ6CoFagABGgPxNIAoAGDvlm9jvwEuFYQ0NkIRgoUkIEVAI+y9A0LC1kELC5lhIMuBzo50nov1
4jiJ5XEpLK8EADC8zs0mIJh5Z4u8qrAnq3NHcKFIewD7kRg1e7qmdJIgAU4RUhL6E8qB07loOsK/
DmhR1vomNB/+Zy6FwpgtjAw62dQu8pOlRWXZtIPO/5S60a3jvvQllEcEvVGzf8/uatCl9P6c+pwv
2t/6seNW7IiFSU9jQLQeI6u/ovKH8JW7RjSpPJFEDy+T0+/AYgA4ASgVhDRYMhGQRECRTEJQEeMU
hVgODggTTIcSwUSgnZNVJyPslUXnMzA73JFOBAQwjO4CQZtaNY0WuDpGrqdLCtidN4QrN7s+V56z
OGQm7voEEO05ANyOf6AK3asbi2j38f+V8VdQKUoYxcDsElZSrk6e0IlrnAc1XmV0JbAx+8zsiAz+
ydBNwQp1FK4YeZaknGBqczokqBWiFCPkZbaTUvwVkVrGC9K02vZzxYX9gWgB26UJ6y/bdXrRW/e3
3H7cKr9b9Zsb+J9pIzJgHAEeFaCIVhokxkRBkZgqERAJ370yGiOIwpp0DQQiBzjkmNS9hqjVW3dK
gX/6itFVDKl0r5qxYmXYaJAM8jvaSYVlftYEaUmC+HVuQ/Bd3anCguaLiuD1I/5W1sxshT9fU6Sv
rCSjyObZUMkV72eb4sjbtbO+76JEMiblY+qpVNw8SXdHSnuUPgfFUoToOnUGDyChSsVynApGYKtZ
7fYgFj1khIIiIRCAjKIhAjKO/9v/eWez7OmZuETMoRAgkhBSp96zbflo4nAQADgBIhWEMFYqMIiD
IqjMQDZ6xSBrgDEuIJEE3AypKI8gaJ8BqA4G4srCkNA4goioWWsKA0Wf87EOvHay+cYLhNe3m0XC
CAPdBj8RQX5cHGIlxfUy8FyjT3ygP1Rz2eQPI/kFg1PTkyTOLYblhtsicTjuTwQQpOqEvmeqZNgD
HoNtDxrgtDvXLaFdwoRsSITHns2mB0k0hEsJm9dMtgUzECAJkmaiIhAKyznedT18Pnjj7Pf93xXs
4ABcAMvKHAEYFaxsMhMNGE0SgJnz40y7Gm9QocGEaQSXYAw1ea1xt9XeChIymFWd9n2zx5wWaunR
T100sK9+mZovpEJ6DAfrApm1VVa+vvzyanmOh6Wn+eKUvjQNTygzsv7FSc06nR5XQRzKB+r7z8Al
zl6JpZH4mrMxCH8k9kodGIDAS/5kK9GRsYjbPAFiHzPYR+IvFLQhSZs/ZhAyFQokBqa7VgcEb4cS
qMVowjh83PwwrZGbPBaCfW9P3pfAUiVdy6K8ithwARwVmMQ2GjiSJgEz0lMNC7ApwYWlhqQAZy3v
J6PDJdWjn3fLroywmOzZucFGYQxU4+1VYrXAlvLFikbvk0I8OoSG9s9HWJldcFVjCBo6kdLyvSAF
1L5R5nKsHrYrudPq6TJ6zdWkr4L+79rOgPY2LXZttqNhRclweqvsp93i53QBkgHKDxcNgXkt2xNS
7gvB9mBi8KpxA435F1EQEbwnBX4SzxR5eBqigolOmK5HCJq3ogA4ARwVqExEsLQE32ymiwQAggmk
k0ESAg5zG+5hfNNqr7pl70GcDp4knh7utSIitTZEh0MmBStR+fiGIjEDny/KKOCAAEPhLW9vjn+f
QION+2IA5uW/BwIHru3XvKyD9nayvX7BCLX+73wpj5yndvbaXw98UOSaz6wdkzuSEv8aNsKv3oOP
P354+W1Ps4s0JdiqC1aegeUVpJQUh0/rN7Edmy2OMCKtIVrdTkjz4yNsyCABwAEoFZxQREMohGgh
sFAiIBKSoMCIFAWDo1aArGKj4M359ITFBMbuChuBDddMFZfmEITD2JTP0satw73NO2zGKicneBEJ
KbKaHt1mRiJPW7GRgzPXXSXMaBOcqnBmS+Sa+3iBNSDgZiXlQzdpEWbLKjwYccrdZbV5slu3jbRb
/2mIXtw8dm+ZoFwaTdRmCt+69l6Pt4oxW9XpF6LzHiAQZuoBCDhQItzdIsBK7KkE2UhAxgHZPcBj
xeInWtH3xEt7BPJytTTr3+fN28ptwwW0vuTBwAEcFYwwVLCghCMBM7KCyBhBYhZcOge3APetaUKR
bRcaU2A4BBV32az6ovNtbOC0EDAm8t90CzTFH7UcZKE9BYTD71NyWFx6i0X4Kag+V3ehl2ClxNz1
M3nFJjnDc41ZSmeIo8U7NfH0Wvuv6NjVLRq1qRlqxei9NhxsSTdYJ4L/lNgSpk9xQtan2iJXjXJ1
yv2uSIS0Q3ZIxY1EC8agul5kQE5y/lx6ab7+8Xrn9kbE+9wBwAEgFYQ0VJEkUAI8Rg54XvgjBAjU
VOIl2HsMLcn+mIdPE05B8gaNWcZCLChv8rNp4PuEbC/0PRBKTC0lHFbJcXfttmdGQHb/S6rXEi6Z
QkAtLA49eQA/cFTzltzTf0d550X0H/b3rQdhMUXV7nRegHJg50DFiVXXD0CR9gYnqDbk4HuWhoPy
jBSW8WkKIzvabXgx02/m/OlVss5s7V+BT09QnOW+ZEWK1Oi9RaT1p+l99TSA4AEuFZRwIRWJBQIy
QEQ0RiQNAgIQgEQgdv363jzO9687vGudE3cS4aAox7m9jQ8P8/h3wHnUBztrKGdBkDnrALPXJV7Y
BhKyNp/C0WIwxgyf8hvwwAXd489DMHnG0jQACg2jjlVs+CrK5wHk1RlX6D+htHQJycqkeYBIN+pT
u2XUvPCGZU6tiL4rnZn0HJAFBQaZaxtiY4FZDb2nDqymMOvXAi/hfVI9jTx00DU2qjIqPkACHhGL
vPLjtT1xJrlypDgBJhWANEQVCVcBELBQjDEICUgCEIDd56J2WajDeaFw11OL8gVUf5YyZAmBASfc
619dRFP9zW6AzaQZT36GGIBUMd0T893ABcxPl2xG5SCMx7+j7sdOqmKqIlA0XB1eB3ciEX07rOU6
uekMdtWBTwpplvg5QTqTXbDgBk4U6Jrf56+/nwyOghNkZmoolhrTIBBvD9KRwECgrfqjezWtLKS1
NdWZuAjCrnN7iQAxXPuxnW7EgAIgAOABJhWcdDEVCUqQATEAx83vG1NC9t33ergo9pqArJwL+VjV
4ilSffRfhfTIxoeCenTy3b15VWiETYYXhVO37vnim+QAqqN0OB1Hetytgznpn/+bw8SP5LK9sHpw
3D2VW+rBgeIazWpT8ZrVp3ehLd6CcCfcd7HUCgUuoPn/9f0eH2O7uveghBFck6w8wDSdWzs9GVCH
vCFRSaUFdvGUohVVSiACIyPPNSiALLKENRA1fvnUQAkDBwEsFZSikCCYCGMBCVAwIwgFz769cuu6
OqKR7ZvzzL1xxwBVMY/oqyOH3V8vb3YAlljSgEyZBqpGuX+cAjBXALCgb3qvkuPglQNZJ5eC2M0Z
YFQAqUnpgu90RcTDbD48BGs9nAPv+n3xgb1gjE6N14BgG46BBlGTEwE60xjploMUKgznLbLUbL+3
u6suRtOB8mskdxFgxHk21Q48ATmGh/+g6tKFc//P4wHAASgVpFRWKimCgYGwlCwQCgSEYiEYgEdt
4YA6ZmEtceL02SmAXrPlfrRtMElIBMvB+bYKzmn32vL2g5QAILLXsV2prB28ZPLQEJVp4A0cjvRP
5PGbxVD2kIB/P6/T3o8K2TuIcu/qnSGoKOtOMa0Jmn7tJGfPhGVCpR1uSW46YgBy93PYRRQZo7AB
GM9hU1fPqnAXbe9+vj4ydU/Fs9QpUBdegL99q+mQcvf3n2WdoWpzX272IAgOccMdxwIfgOFHdMBW
OoiLKWszR1ZjmOdENmgGaAfQD0bNsib2rKnDtLQkc01IxiJRcAEmFaSUJiwEBQE00EQsFQwJAiNR
EEBCIBH6Ry6O865ddlK13wvMTQ6AuJz91/OL3XTLbvJPZcWllaCRWLuZsBzK5RIzQHh7m2aRW4xj
+QyzmBKku92/K9ltClU/Y8v/xd1iDqLft7i3J7LgH5rLwxABd1XljhXZ92caBQ4afzpPxa5Ga0Y7
gOU5TlMMWOVrfhYLunHUpFxoADwQvn1Y5N6ur4zl3znhioWvEGq1ObldznNyId/d6o/GWyfWxgte
ja8yyWRFBy5WqjQ8MYQjYHABIBWYsnASwFYCeOWbWyszycmHIuc8aQdIAAriDP86mGHkHXb3Yef0
ry30tdNOWRmnUuCZitDp/svA6LWk38cVm5SJmLRM9PL+/anSYgBm8Pjuc3imc7bCMYo+/0/XwmTa
klRbWr68RQIuxYKl3/CYqZ2YmNF3H0f9/f8fZ0luCunNkCgox2Dk77I1rbLvxxSsLUq2r/Jj3XZ9
pO1bkgARHbNK6y6vf9GyHIlc2FicQnQHASYVhDBVRAVQwoCZiCZQCIgEw+dlDgGZWRQxp13CccBJ
T3U3aT0SeqPrvkNAq4sfgZNYLRnIFPh8PhmRmbSqLaQ1kgwybqYCkbRx6/ruuc1oADWv6SIEUgBU
Q76MO13GchRCFYnLWNPS8YencLNyCsfbbHqtrREew//Bzo0ySkstfegeHmzNmcyMbL9knpF+0an5
3uwAF2loqErfrKgEoAACwAsmQjmZLrHAASYVhDA7Eo7EjmCIUGJwM32e+jpyg7gbbQNSgPGp+q8I
QiVPRUFnpE0hkA+eZhGM2Cqqd/bilsbg2yL0/ezEAgru8Zc/x//rFRNZQaw/UPp147aqAAAABHUs
7o8SztgA/wFdHlwp1+JTVK5t2tsIfCZAEnRNmypQ0XjXoEsylAr7Niawbz2gEUAFkIDt2ft/Lzfw
E5hTCDRLw5MIROABJBWQlCAVjkzDEjCEKEEgBEIGd/LbjuPPgBY2sldN6D8T6F/yRnGhO739i3XA
XcYpIRbo9Ir5KuOvb9FTmBn2H/U6XPLkpysXgw4mgurpcG2wti7qaDaItCBvYNM4iW7rj+i7pBBQ
oW+YlCi3UdDV0CFdYNDkrUdyK+BYHeSuFBVi6di6sWVloAuEvdy5YuS1MtI5Ze7+JYJ0j5sDAiMH
ASoVhDBJaQmGImCZ2CgREAhEAj1Xojag4CxFJd3Zf1YWhCX9wcpglaD3jumC16OigCz4tzeg4WON
YpBv/PvUZkRaAvlcCIBUUyYxyum3pfWPbYbdoKDEIW7JANRKj5f8kgARDImQyJg4jmOmSmn/fPUN
jQ4YobzoH0C6AdPoCgCoJzH2LLeypjQiGaGCSgHrMRXJrvWWpPuJeqMQbABAIAuK9pViAtM4ASYV
lDBCHApKAnOqkCwRCARIAWd12vsYpwxiugvTWXw83IB0OYqPITapCmcPadfc1kmTVLhcDo+paqSL
KDScZk1fzX/K9+AgLx5W9ra/Xa1yucbigz4/e1NCqUF49nwcgAKiezt9HXvdkDE4qDYMmNzw4y3M
AYVH1eXqjYWgOfHhja7aZ3VzF1ErgICltbJLlGHdCKRIB3wdmKpqSgR3dYIp5btf920aRCCmecTE
/v/iIi+QBRLsS/rfNJcAEgAJIEwAHAEmFayshXEQUgM/QR7zRACs1kuLRGXrQADUIJjvG5gyiKvV
Hl7T4z2AR6ilBXQQpI0YvnO4Izg6KhZLkgXQiJKl09/R3ZvVbaCHb7C2xI28uP1axKTSZWx3cPV2
QACZzw439OsZUvWoGGtAuWxnu1kMAC/n6q317RGj1itFmCqnFNBQrQOTbn/D7nHb99uadyDLBIZY
M3C8AiAKgBcSiCIWAOABHlWgpDgqIEaEMpCAJBAz3e43QLMjaxeJLs4AAEFAgmNk5fClMrRhyv8q
8PTQxkhgytrq4jCgGGmPh7xAgyGiRrcbDB3iC72YrgFN4/5x4fxDadf6/6oMxXRmqWoYud6CME/G
SlsnydkaSCkgUFo+lrPahilj9FhlzZr5YAuBl5QR2gLKlzVQwU2ix1cLhgPgZ4QjdKfMBwEsn/oK
NmSUkUKqTEvty7959Y6X1Ne3X/Rv11w4W1vPCBtqy8B/acVKDSpb6hObVYqRdq17R/d2dokLNCxg
uCOB88lKz7KvK2RaYlXaNnZhHOa4FchFzAoO9mqJ5AYAB7R7BSNXogMgRYuwbAFe5hmRtOTOC6ku
oe+9JnT5ji/3DVMlCU5hm6PqBd8iqnRfBOqG3C1cwV2QVU5nkFYnAIUKpSySyTehLv7dufy+RUtE
mlZpohW7lAaisXBreKnGKm83iEWQ+PH58fj4fHX6f7JALgAigBkAUgBYA4f/h/D8vbAI8undykBQ
jdwEBg2RmiNe//4/vftmyKo4x/v9lw6J0n0T6/pDmz/R9o/b6x03kwvoGE0vi8tB+e2433Qw4u/t
Y/T7w+pwdL63/TQ0LBwBLp6+u0gluEhsDBaJSaESzOfUWsbak29oW94+PfkfhDA6WQBHwBv+0gLE
jlYDE5kybNmyqIE5M2s0skr5l+FAhQkDJIwZTp56MOAH/Y4lOQT6H1ul41dugcY6j7ZCmaXmKxCv
T/rN/IF5nDVE4us0ykb7nrMNKqvP+g8UuazEpq8YG5FjLJIKwhiNwjI+5+bJ376xQGdhBKoxK05W
1hPlmP9EntxbqdE0KWL0eP9RUQZaQx85wlnCbH8qL/uZBiuRndcNJBYOgRhHpQ11+YKioSg6/bPu
ODqEIAoBkKMrGEiM5HVF5jRKvDk9DVbMc8kTdt6qJw4AAAJhwAEm1YQwNjoZhmZgoMRoEiiIBO+e
1do2tyvSLdAOhmKyBYYRa2GSjPpXwIibsIN2tTkJIIE+HdGvwyvCsgXZJsz5YouOxynrrRZVXZXv
mopoFb+cyzs8n1GiuDQtgyCvY4Ns3zVnvzogP1w00hSM0FDUwalJLwwOgejWZ8nwcBFft2WsrQrD
WpHeFc0yLVkLxvzmqlOoPBLdr62VY9cAdLWauvM+ZYTo+xXUNpZ8uWhr+Ktx90eICSYev7R82Jng
UYxfnhIDLOIcATAVlKdAEYmCJEKIQG5+eb3TmpDW2sXWr1ktxMmFcrQZ54AAADhBXpu1ZlrP8Y69
mYS3+ugXAEqgW2EwgE1Z5NNEOq/q5SLBqSrf4p4YCUxggMgqITHSEc8e/BTw/zGBFKj78K3+ZAbf
+3hzl8KBi3JxFWvgZNLDmKSMJ6dJz439ck1cS+Hxdr1ewdE5jAl+wfb9MwwB/MIAm6kLClqR2uim
CYMHASoVhDRHKjwCg2CI0CQ0CQhCAj0+0NktoVjbh05yS5uhAZQynv7Ik5hVh87Vb6Cm2Z/7XKpZ
UVZ0f4ur5taY2Z40L1t95qeQO7go3VVYXaCyy3//UEuQgNX67yPg/qlvM1xYR+dKJc6p6o1CqEUl
VkoKpcW1rpUol73Y6tY5iW3U4EAUw9JxVAqsGQC6Qrn1wCZtjrqCXOuZx7/eVgEy0BGDDdrXwCsP
zuUe+Upb3pNqndYeI72ASvsh5E2ownFwcyAzPcb9vZwHYYGBUZgOASIVjDBCHAlUwxERxCgiIgRC
AnzjeQESzIrGtOTUZuhmw8uYhmWtqW1SfZXDudhVernaxpinS7X7sWqf3bU9+ahV79nOa+EEJLtO
TOau+bOWpi+c3mNdvaKxjr69Hksn15dtM6k4pW4m0RJJBmVSWS17uaIEYLnQACObQpvth/zlLZmz
hJRVqDig+TmJK0oNqX5qqi4mzN7lJeC7NlaFaeYQhU7a0Yl+IPZQ/RMn9Cw1qIsMzOcmvj0vf/yu
anGfgDTPXqAlWECBZXfghTjeYwBwASgVhDRGKU2CZ0GIQEeq2WwizIBqYZcQqmw3jCV7URgz1YUQ
Twf1H/m47MKodUwiCAgS+R5nZDR6BIaWzIKaI+3uSNbUWOCx79XcX4F0vRTaYQ9mFR/Pe6ACnovP
d0oCeSCYYlqhoXg2QwljhDgPXgjWKmryeHVUhBKSsC87CQFEU8Jykubr9FrwEChOX03rd3h6aaO0
ls2w6qC+K6Gegu2rmKmKyk1FYVZDrw2XCylp3HuaUWR54lqfxwlIirgBHFWopDYRLQRLEhCEICd+
6d2sC2yhq1Fri2wtounwQAAK04t6sBRwbkk2MPHA9MYUd8dAUJPzoc1eZsC0tNfm1C3XMvpx8/kl
v7MsJjXjTxwr78YJuemUXdg7CUltdYqOTXUcaQeqxMBuQNHUfvgqK7yT5Nl5Fy7S+BirEGDE2yNi
y55OMpRM0BKyWsEtDrXCI0ikfJWrXpy/Dz77OPFCCyQHdPuE+5j00mXn/z9FAroDs+6YwDtVXBlB
ccABIp/aGlhKwImFZZEmNmCZFAqjYaXUU8vHl5/v6+unbLb857x8Lz1q0fH4ECl1MOSnaVbveVUE
cC1Zewv2QqGYf96al9fOWFpPv4jRwnnZn45frP4xMpsyZEBT6B4NC3QMVNc47AFjQDAxEQmTIXEp
XAR1gVM2he+rEi9Man1yWkTtADUw6JhObsEQACGCHluowurjdALvSv1bnYCpz8Fk/apUJefBL5fv
u1vYtL94pQwqeaow6vPCGGWv9Fgw4TvBkf1ByDAV32ae/X5fbZE+EBAimX4fOztOvsVqB60w+EAF
cvX3+Co3xANAcAEg1ZiUJBQJRodTG8BPHc5GUs4LzTlQuY1qrNdSAHHdWJ6Jl0KWPgyqO6FTAlDF
+xMUOOhY1eymTp2chLErx3+fgdixAqE+Gug1nDCvfRos2piWeMaxlj3zjmJtiTE0V8PZ/Lq74jHH
4WZYtFymoBqf81tuCuHav9Kn//z/3Vd1ugALXAE5a3H2U/+F7JEu5X9p/VdJ5Qyx0bTlmSvi6yO0
iAEAFgtJLQ0i2uJ4THpEli4rPFApIDgBJBWkUEAMDSoqAR3vGuSHQNlrIlyita0BWF99H7cQsloz
mPjY0sVs4lFHEmA5kbvN6IH0a3VkP+AfnlPkintWBfjlQqqmyOuOV2F6Ny+EQE+/AaMjuzak+bgp
vYhjVeQIZQtpk7m7ahboz1rxXN4c4aBT7UdmJ0nsjd9qel1y49vBXHGxi/jhQHSF8BOnO4tD421P
jJup81T+hb5WBMAIIqQXVAmy4vn/TXeFEZxvG6QAHAEqFYQsRz2EhUFhWRTiNRCFwoEQgEQgM7fb
XVcnUydYi+WGq1h0zR0Ewwu/mC+owU/Ufo2sM41uTAJ9Pq+z0+Y2ZXlli2wsINcct8yH9sz3X/4D
fV6hs8EbAiYjW2Nt/pXetvqGJhDrJRPCDqqbTmNTfU0IEZqBuAcPDmFoMVOOMYzGMJKAq5AC6Z7/
5/7d2AnIuoY7Pn0XFXWlR4ogQoAIksACCYAIQdfq0gNUYous4Msavb8Pib6YT6LDJl/owtWVlpbq
A5gMR4iMqDgBIhWkUEeBrUJjEgCb5wwosxBTThUXcYk4lgjVjbq/lLiSyH4Upi9NaiaFLfu8QL0P
U6GfJ2Y4wAnX4vwebC8aMscRV8nwdHEAROT43L97is1sqxxnWppdV+L+LwcYKFr9TCiQXo2qUo1f
vPmAS638JsbZrUdnBYsdRHd9SvWKkInJmvYFprN4k4/V40ihqaUQXXh0WG5gZv6XAI29yszmA7TS
ZKb/2ecFoE9j4aEetHHgxsEY1BwBJhWEMFQUBYiHYIiQbBNwCTxQNlZjpvOKdLvFiZck4sP2BP1G
YFtueheu4z2ojKmMBfGAMAgAFeN3qcoFwUCg5XbaA1MAMu3UHu/Ap7aRlsTrzpD7Gv5v6GoHHr6T
gLtn2BIffnu3WV+MqjFmINIJrQ30cjA59ej89ulbDX4uwpOPDFHp1d+2uNfQM5hG44cd0taXiX3D
PHKvAomBEGPNYOdrcvo3Q9X2m0SAZAAN/mHZ43Wid15q0AMHAShViDQ0IyCEw1MRkCJwEb8bPLcw
tgLuxbgZovUH2xMSFJ+7UyfA/q/5ZU4m+Q4RN0FVawHZrdJjMghwaM/Cdzhzh2C2rA2BGtWi3pxW
yB3JxxsJURsHM+5pnIHKREXIXKBOBgL3nDUZiEt6gaYHdnRZG90Wv1KrHvNM4U44Xb3YBYa0jFsH
D1DYorFCmyOAt0xNxbfk2hfwvhhYksfhicYNXN+VUqOOetpH6ZLJVvZUiJBACUK3WSGmkoYWAiiA
cAFUn5h6BigKSO3Ix0eVCR6CCn4p+O8e3t1//Z6nH8/px3xxeanf/Zd3XeXq2qxDrs/f5I2didt8
sIHhKggB65nOAECl8FAFAoJ2GEWmHiB/D+gIzJUHh+Xnf+Zm3KQqN+OZAmrEEtyD0/SZnDrpjpcb
ccvK0E8Gr1v4/o8M5B/yiB6i5PwIq48XrpI6MWJ/Jh0bpyZ/VU8xAJaN92cA+X1c99fZjEWtBc2s
ae7s1Wd52FFBgucYfzAAESMyQKg4AUDVhDA0II0YwTOKCEAnq46mOu6gKODw0VEUlXVBUJwoR4kZ
l7laN1IL2PxjuHbVycqdKYfphT0WTVInZwoqI21hoVU/W/fdegvCip2g2FyXNVVM3O5gTt2V5GG/
3EBbrOQ6f2JxYTPCfCXnrwcDpn9w7Br50dfh8VVN7+f8aRuTrhY8MwYZfTxYcFJ8fCjNBuc44PD4
j6/xyYsOHLqy+bAAFzHbwrGjEL/j6cKePPDl78XEfCgYOGGDYZkbpA4BJBWYdBYhjsJkQwhoKkQY
hAKBEJCAIjAT52XbuGYdb3Fp2tCdcxqgBl8GtrEdZzw7zlfL/nolRYuAYICpp6/UCN9MQ1Lx/7U/
eVpwqr0P4QQ8RCPujjBmrBlYd1OLvmeWk+ebwAGAUm7z1LT6AXOO3F61pQqFZu68OmpChfoc3+33
bLtmWvvuxYhK6sgVhH0VEF2NiPFHrCWW0lXUD71dX8Ed9vyhvwuAoooE884BNWHumZMi0RvV9G/f
v89Pw33K87gOATAVhDZFNYXcAVIJEEATEAz1g0RtwRsPfVzmaaGgYT5+bMcmn0YyUuk/PeIOqQDS
5AuPh9nSJTKQFN+d/g7J8LRq5ICuVmzuaKFLjbnCapWOMFZZcXrd0wAIz0cmcFXhbHo+P2n8czdI
KZE3xuy0panGJqACHT7Pq+/fCwF0zlrqx2XVwSRFIgyeEABlwVAfD06tVlw61/Ve61tpn32G64Ps
RrXmeMruvG0Gfp8cnIc/f8XQOgcjP23xDkAHASYVhDZDGwgDAkGAWChWEpTGQlEATGAnpXby263a
Q7qTmmrc3x1W9zAcRym9Ah4xdIiIejPK9GzatoGler+Zxp6qdJIAjrS0+GbKKGN01LH6VrTJNdi6
RKcAgIZnLdbnzEYc72T2pw9YKilTon+3m83hehgSWXjHbsABgVABbN9rBvK2adu+H1+2sPxUGYBU
AR7M5hFE3HVaEKGfmbSckomOuuePb9k9c5xtzlEIghgBJfCjXSzc3436ThzembfSX63u5vpv52eJ
MARiAOABIhWgojgKsJBmQJiQQiALvbsmzWOhQouzFzTMMgOcMQ2XffOrCtf67OY/MATPIU+SCdqh
oAK+7s+fzoARm8aM6vMCjfCcUyCi46t/yzpnPbAUzeiJ+8BJ3jWTAA7opXWwPM3ZozeCTZGm0HBz
n1L/72HaKFIFRzRYUqTiakmDmhHi2s7eE9llyfzQYbV7L1ThrW5aAb8Im238EbeVK1JYxw+4DyJx
7MbRPzw3HgAKALFPI0Z/8cPwgttD/AAA4AEgVZh0JiJMTMExsFQiEBPfDAcd2sighRovkchEQMW7
m3fk5nuHL91sDwtCRCqUDUTMNc1Na4MnqD/hCZlulegoj05+lXeKrWYt8xT0IIaybOvafyuUBnyS
ifcfo6Wni96R4ns6ynk8c2OBkuoZtEaDNGkZ3XTaVyN09heuQgM9w1hIEARAeefjmNuWUR3H2DV5
+03e+JFhOcMRPMEU6YpJXIKAFchoaHNMTgFKP5HVjYmoYnIGPPs1ITaR/AkADgEun9II9ATYFegQ
sCvjKipgpIrQS96eeszrvXXn+nvevJL4z8f19Xjzl8b44z68fPv9fm+O+u/rsvwgNN1E8lmXql3a
qJuzzTmTIlvlHjOc64Sf7tMmhBEA7YqVEQDgNjSM/Fod21Ja9jQ4ja3fCV51YkpYNFCE0IYCy1yk
CQ2zpqlfVaLj10ibFTdSb6voJ2XqvjV38c69jZj37LJSKRDEYcB8BjNg/Mf9/HewAbtqW5znleBU
By7cCz0Dav3yQCImd5TB2V7VBKzNTovvys7JNAcBMJ5+8nIGm0TgCxIwRMFmfB9/7O3DhqnPWknu
sGcx+PHfTOmdHabW4ApbtLVdzzOADDZFaVlQbFNV4rmsBGA2SdoVk7mOF5w6klyvB9PRvC7VC0jm
jS7yEJPYVSkmE1og+JC3u6nxOkKzE6erc4AiFAH4SqafnYah2Les9iBKITFpLKoR9Q+hrSHNC3mr
Dc4zoYurQ4Iij+LIvZdFkvx0pJnTc6i2j573d79Adrn0qxijRxECov2VNLnkj0szlnAUxnnGYuIR
A6rtOjbG9pS/JUlfxLHSnCAUYQAAAAcBIJ/eCRgk2J80SNFODr9Kas1z114+vv/T7ee/bels+Gvo
D2SLQ/nT9TQ7/RB012EGKrvtlybNVVVhh59U56EEmHpltjD3dPTnr6kVvm7+ifOICBYsIbqkb66w
/P4zS2y9CY2xiFkzjAx0FKjGEAm96FZoUYh6X7zJ75HWJlRH1qorBt5+vPqsXU+KHPv8vUxdJlAF
83s6ubpzCYrX0+a4bMlUuQBhevqMh0LGS/fL56Oi7w3XI2ioFlb6B2DI54MoUgP/18RwASqeuWtQ
LMSxH8LiJ8szw5+XCvapx53rP0rnTn231nRSvXStVz98mpfH9tu3434/08PLr6drWQeOkkHvAV4Q
uUCIVhwq2f1/eZpNldHo0MAOUIfSU2Movnb5/EHYcznlrjnZjbroQ/42+YUmEu9aSJS/4kbCgGKI
Ba/ffa67SCNsbrq4ISnqFC1yoy0tQdwwYccNYg5cYSRhYYoqCJsfcpWZpraKSMJg2LRVTQLhEoEg
0AAAmYh+0Uf7Y6v2LrER7ZOpikOIcAEm1Yg0NjWJUMMysIykEDnyBh35KszJLM4ZpfMCe1LN5/sR
8QYQ9eHfK4IZDvqBEN6pWZgX13zqjd3unQGo1oc01h9tQO77PXEyZxBDf9bAtUbvt6NFNwwLV4UA
xGn32dru6+bLVMBOf8JLSQljEtliNK+AAkgQlNbChLv6bNXhI2GdBoEtfQxia/iUGkuBLBhnj0/9
T0n//twQBCLMvn76r21VPed/ASgVhDQzNAVSgzMggEYgQc94tu535QmWpgarfWwzorDdItdFTQ2H
nSPq3ZtCb0/xl+VulMxv5fywGeyrN7+7htUVUF9+7qACT4QGISeWFGlca7px3maKqjS/SeLtoQH0
/8Z9x7RV/YIcYNvR5QYH6c+mARTHFx3E9GUXBanXbHQ4ifT//P+74uABIhWENDYTnYJCNahITBFQ
CPkBOb4K68Cm7pFLLl64sPG4BE+FOczHGx+fdYU/Ch4NubsIm8tMIq4x26vzvF9SDK4DZaZlPYWM
Xb6Da+R+V8rthm/3W9jnxNj72/raB1fRfjYN7/uuOo6V8NfTioBLtfwRkohl56w6bNjGA293aIAA
hlBTj4QowjJx/TzYC3hx5IDJkAX34b0AIgASAAJF3ABCwblQDgEgFYw0N0sVWsEysExgI9bQ6YLG
QN8O1mXwy5dh9QEIbUaLuAZyf63b6LbwsYp0QiM8tayplh1+EOt9xr0i8ZjGLH4TQIkshk0SxeT2
CaQRihEXEFzZOJ7tVqdTGpY1p2XaoNF71k3mbBBjE+HzWxqGmIz3yFE7ZxVpBhlr588JKQYahkuw
BCWeL+Wjs8ZQUSyQAIzgmFXFy3acMeRX6hxz060TrBaBjAABIBQAAqRPZmOefQlWqdZ//9vwPPtP
rGhgV3FJiIgaFxIKADgBIhWENjEMCQ5lRJjQInAifOLLFmQ0UbKil6xWB9mStEfvYigyVVTL9eKv
cZUoY2NnOAfceOHUezaKC3s3+uE3zPv3nK1/Kw3CmLHIpqZTMV1K2xQeSS1QyTGusaV7euad3SKl
U6p0OjuwJLdbebkX4e/7EychLTXd9NBf/F+ZaKK/wfYComSI78lN8d8Y0xWYC2064oJYRQFSnmwU
/j0h5oQAAwcBKBWYdBYVhQViYwBoaKNQCeAiFkp1lAb4EXEu9AANSOJnWzj4qs9ZVUAcQW25P9Yw
Acj/0gMgprxoH8HsMUtHOxQBktmlABnRxQQ7+qAAwMzfKzxtDCe639B1newDwIjzBs4McJJWAKhi
i1bxvjx2+OJWpUsEdPNxLLR2+rMMddmbo0kfFbi3tyDwBCrlR9LQTY22VlrztrRUO3ycNhaMV9Gq
KgQYZbmEw4XC8HhW2JUEhtSEZY6DmuzKSAoFm1QFsFa9ebAA4AEqFaCEGhSpSoYxkRAiNBAI389M
xa12FlhQ1EVc4sOcpAibp6RpUejS6U5VpiQEy4Ex8swlYDP555Jla4E6iLViRm6r4x9z8lhRGS74
vuXq/AqLzYvGOOJGDd8/b7+r27jGUhiLwoLKaSG70sDdNeXQHZElLcQRNYGBz97AtrZv6Klbzcd+
RjEnEuQYxIeMyoH8dXj/En0mJcQ2s5IunYizy8IV0K+4LUx19u1IL/qzzdzMJ/03bfuX1tf227X3
z/4+OZaHJJZYA6lVSCpdnrusk0tsAB0nwBYwArqU27vwASpVmI6CEwTQREEaFCIVEAm992AaC8Ws
sLRi64gADvY0/+LydmezMRCK03pv0+Tn18ynO149fN6eAEMKscfre2uIFn59Lfqrqb/r/7V3S1OG
ENe9bBdKz7y/IJCP8ccXaExxwKxA+XxGJ4qN/23BFtsGRBqLsuQQUm3+tXbldn5nHp12FrYqwV3W
+z8AiQ7RCXAkssE+Txvuvw6flvGZikNWmEFJgVHcnXXz7vs59Wa+N7biShMTExvXHHHlFRvq4VuZ
kAAcATKfmYj8BXtnRczha0SP5etvv3p9Ll1/Dl149ntv4zU5/jmtdfNeU4pXevHTjO3671iEbKow
Axegs+dOiuId8mSs7JhUHO0lKwCImUpd0j3znQSlWMGV4VIgHdMpLjfT0hX2/4TjETmUUSxNn2Pf
q79FuU+9ePJ2OTs5Ts34L8zwNDDADUddfQjGKSoWHZ+2Xmwro0n3NEVsgfPnjWbkHWvPHswTdArP
1Z6Om7bQMxTo9Ts6fRxzdJqLIkFXyivq7Mx1LJATQsgAAZcUHrmKopmREIcgHAEkn+oLFGyHgDTR
QU5AvGa0kBenRt5q+Wa07jHC072Pjt1CTaDR8BFDOstmc6wLgTzpaxoqBvcCV3qnmDtAp5gjwDrF
bwtktEStgTpksc2iufGODQSvGWJa1dKlV75L5xeAi0ezafueckFNennX5ZuRMnAM2T6N2X+v/ReY
wZBAAyA3mgZmzwAZ0AUjXlxM6HYbMzqRy11s0iEXly5WPQpLU9eir4UA0VPx2wKTTFF365S98NGd
M9N6vTxIavnNuKLzZgnRkhXNLSU91cMpl8ABOJ/p4fi8DnS+MoIlkJt+Dzl6/465vqdn1XDzr/tr
1xL285rVcflA0taf4i1OJWtXFwvzOXXfMhKBQtE7pAZGtvUs69gXBALgWQBQEBsQNwl0euirQF4E
ht1A+py0MXKibzAXgsAbQERshqAB3r8XbJaFiVZq0ABn5xLkJ8Z8/DSho4Q055ysEzO/WywzrhwA
P+H0PDy0IC+PULN6+cAnNskhfAW93DHFHcWBwaneLR4LOLvesOABLNWYkoYJiI5rIQjQQhATPGY6
sTAwhwud9C2ZdzMW0TQ6ATmT93SmuiKT75dH714+y5KZxgXGPBgUVQkpfCb8t4y6Nx8RSnzKcHj9
/jOxqbPzNfLxIBeqwXh0hNrVdZ/RfefMjYhCVtPWlkthy7E8m1ZS6ZsCWmwCkpUt0/QLS1C6nQAj
ihutthks1mBQjEBWapOCod3OxLnBRRKxIFVrGqsMuVaqSiNRalihwendFsvj684o3OABJlWQVDcy
CEZIUcCEqCEIBEYCe7uGm3Xp0BaVATTDjMW0rCx4AHKMVdKIN0j2AXKe3/j/XG0MZAyhqeB3Pq6g
FBB/IAF6uF6r7N3flyqs+Ms/Q3zg+1WgAA+353P9YBKV5nscZUExfTnPZ/C77jXhSEpcLlLc4Y30
8GZTjQIQm3e+lJXAC1h0iVfsjkJ2/p8pOvAxsDwKDgCSKvBqGkT7WcGxmVtawAlDFfZHZ8NQAEjY
92Xw8/5YrpTa/RdwATCfVXs2xcn66EpwCPMh+ZXj8bVwed/vf/Tn389VTqWdfOU3w311rvXXvvxP
rutXp1XVrTVmHgICuTp7ai5eHPoUwmLStxkAEsYI2AO2n8a/D9cNhZBo6AIADnM/G6m7q/IAd1/g
5tfMGn8v3fwkHivA8L1bFWJcl1Xd48VQU9t/1Srozu+TjWlWCgll1v8X33S36C7mMKJwgDt+92w5
QKNsA3ty0Kw8YRUSFOR2UUe13Zohk3mfyDLWex0aAwgGR4u+RUYI5/VgedcWY4b+Uwe7XoKPQWyE
vIlFzxpYQgHAASrVhCwrEqDcwhKQhKAmU8F8w0ayQEGJq45cAKrd17zfw1q5kjk3PcOMmpZcAv09
mocJsBioT1ducVk7XZm212IQ09/U3EORs9XVY2UIDH0+KEnBgFOt++adLwCrV44WcqHRRgUJDX57
5S1ixrCmDbcwWXqUBZ86cP0KFuT9sOg5BIRZf3dPdeEFKCqSqWgAACGgKQLgAV/H/H+PiPn/T+n9
P6cBLhWMNEE8BIUBQVCQYyAR45AXLax12LYyS5pheswPPEAVexGB16VwFN9J/1kMoIXE9+37hKj8
I9n3dv0ovcp3iQ4EXLt8EAAASB7tvh/3f/n7mrLPPPD96YeR27rMW7sAGJyQlHfw9dZit/cYPygp
k2fx5MSfeV6k1ZiQpxQC7lcK7iVVxb2Vb768Is5YT0Awi1qgoIgEpYKQn86cM3BWwA5fKQsp5Pt/
H+Pkw4jgATZVlHQhGwgFAVSJEIawEHo8sZMBwrh0ouTa5ACGvLvnn7cqg5mfoSNlJjkGwix+X8XI
ATKmyM7VgsYZ7Md3wC2MYxjBjv9+c6ACezv+r+Xw+GQx4w8dQBE95cIPnQ2377Y0Q106zvyolfdy
tG9oky8+yQtr4bDiijnc6e7zfNytHHS9jrQ7E7bV0U0dfCkRYsNK1ohFEAZ1+lYuu6V12LE7Pouw
Ab3lZTpXSulSxABwATCf9TgdRcthLMUhouWcb4HSTj95/9VoX5XmtcoNp5j7aFAHxIO54+iyE+ta
vXVwy9241mJq9Z7mGfJlHS1QxkLnveb5wDXGvHevTKxhhQquFZT32tLISUnUuKPEAWEm3GTsiI72
dnp/Rx0SshZxS3ZMlA6lwegcAAIiSbdkKQwC4kECo8EY2rOiBkkpguYalOyURDCQk5uZGXlwGj5X
VjfB5s85X0isYAQoBbABVgGmoB83/Hp7tmYGgX5lXxQxQqOdA5E/jdwTkkmIP45pW7gF0VQgg1OP
72eNluu1rmj+GvmYmdCl3vM6gq1kPuaAQBxxs+Ip34HPo0BKQHABMNWY6VMwnARneULi7MRpoKF2
ouZsABw0t8SctGJrF3GYnACEPfVMtqwMmfWf0FdmV2f+zacsDsCb5TW4GwN3xYKWPf0qHIxdpll4
LXTKcNXefBaPJx+oZg8fNBf4eovOgB5Fera3V7mKBPnm2DBSRaSfC2+pjK+hU6vV8D2/D1dvki3X
jDsTQ/OfJZFSsECey+AZpwEwRVFsnezFi8MoF/4QdtOO0d/X6WiAcAEsVaCokSIc0EMSgJ3jDQ0C
xdsoNIE1AGNPZ1ZWwDd7ssEmfl7uoUwaeSbcR2hptYk8GWdqKUHBS0PuhN1HvajPaM3g6FUKOxzY
cFWwVYMFB3C5yl4iOYqy2rDxJ7JHLA2KEubBpyi0DR+pR6+7s1CS0TUbdFzoB2Fn0riGYOofYnFR
3fd/Cvvhr+4dp5MUtzAKRN1AHibi2rrDkRrWoYDCtW6tb216lgDgATaf2coh6I0XMFaTGQTL0qbQ
gW/xmob6ca+8/1/b7+vJd01rrw/J8J26ezoY+O8rpdNFl6e+kuX8BZp22nOuV4tf332nRTMRQhFv
vBDF+9oxVPAZ4VYwtVptHogWrT3gOU3x8Ha9aCMsUKIEkRBEAOKUGcgGGKgYJWhlHO3MYE4Tcckf
5965R54sAsAUgB/o5PE6zAC5sNKX1oQhlnn3/5EDTV31ZYoRNqMSzArOimRZTdlVAQIrU/shKlbq
LiVmobP5e4/yl85zliKRIatgnC5ZkyXlJf6qgBQOp+tV13iE5FWXBOP19kSGySBv4G9c4AEy1YQw
NSsJGmQWgI9NCxcBYNKhDRaQNYx06SoFjw9ltV/KlzDk3vIFUzUtj5vhNyWR8YsKqZC7TuVUuqDM
jEtUGPJQn35awnKhBhCdvXprpGn/k/n2rU1cHZLUwstLjqpfCfop62pnqoh7sLA5Ka6lgrC0nt0Y
R0Cvn9evrKS9o2JbpfwnZ1hulznigtRHCvJNP3MsMWgECRPn68do0rQgAAZZ4knAATQVmVATawkI
oRGQWCJQE9COGZk46BiGjLgu8uXFtGrEADwAVAz1Nh11n+fzqrFCUgZzMG04+IgosoiSpPd3wLnN
ZbMbr4rby6MI7zocRBljipI995FDQ6p87r9Pljy0EABB3soNX5Z0GLeffIHePJIYbHVIP7ah06+j
QvO9Uhkwl1QssGQAUizwjZp6d6SMgANy1R30yraiIQndBed0QB5EQl3HOYDJ7KhAFgQG07/4/xFw
AUgVjUwQIaGEY2EYgCIUEIQCIWEAjeExJ8VE7045q5CalOtWAi8DuA3wMi+jNlA3+3S1leH3vKCU
ACQjN5tCAAqtcVUdvtQ6vQ40899r579JvRAAUac+b1VsKIBkfSiSezX+t11PkY9lUq1QAljBVLu2
1dadVV4ik5Zpz6N9V1NsHcU5YWEoAfT+EACtWZEYGAwgwADeiWDELr9NyuO/n9urxtMr69nSAi8p
jmZjIHd5HccHASoVhDQWKpiIp4ChFEAjIARGAj8uGJzTpwBhlQPabdWD8WlgrnOgIky/MpRBIJLU
kV2sWTBfX2T9X18sgvEd2YiAOHop/d9vPhn7uzNQld3MdpcrJBagQlnOYgcZFYZWmJJEeVBk5Um7
nWqcGjdylynjQ6aC8SiYi/h6+2bZ7AXgEEiYYcIZWXoViX860t10rNt4d0EQAURKhhphWC8vd66Z
MOIyGEBwATwViExVKhxKwUIowCaAExXkKx0gQU3pY62iKWgXoJIHzca8HctMkrCSA1IsC00CRr/G
td0ACieq8cnuDMPw7BDLDNXDQSKTp390kH9OmUhXdi7XNkJU8nP98t6tQqeysayhUuq0eA6+K0SB
QvOV7V9X3Zgpir3GMZEAAHIvxz5mj6v1m50+3KY66FzMyRRRhMsJJg2agykuRC8wpkNDJ2P9+/QT
bjTYL5BoY78jp/WXbjhxp88cAS4VlURkGLkEQmGgQEdlgsMLgZdC14u3IFHZx/Nvu7vj8PvZ3lTz
xUMYmhEnH4QTJS0ux88UgwQOt4RXEDwEtoPXAP/vfmpO2l7fgnvvHuxNpfz8mYtHnN7r1l752olA
Fd9IAvMsuPw33lY28bqV6M17SST5OZn0HgDy3P8oHuBjxXuPxvkLqkDEJ8RPJpFX2AAIAJgiOAAS
Kjzvs/vy+OWnq8UnW7bhNXe6paNLXaZjbDyX+AAbbr2AqmAydSYYEAYEEWEzzLPnoszCGHRpuy9e
XhwBKlWsbEETCKSBExlAR34ezHDIspLQQEyLZAAC5EmDD56+IkeLRRRMaLCBwzT3PCvC4iyQ/EUb
UA53hSlapOYAnRRN93Pw3CYkK3wRRK9E6KxS6xsc41ufhaMa9ds3+V7C99AMkbOElVcR/oc1P9bZ
XsWc+K6z3aJPhfFDQWmtS55sflkyeP6QZDB8MEq+Z+ezSCU1yEezqulZLddbo/Fei9CaWLSYgHBb
RTAQ6Lh4qXMzEA4BKJ+NkXIlGJTmk0MwmyYCqLKjo4lkPLT+xwL+PThPHZpgE34a9kt2X8dkaWsQ
8dvKIAAeHMEi60wmGczrlXCB29L6bmofzGwXe7QtrnsHhb4FzH30E1WO8pRfz+gBpK+rIe5JHTHA
SjZHN/WKBbr8oQMfMCMQB8ukT6N1AvKeHsdA4vj/o/G25u7VzpEIVZT51eGpkBAVT7JMhnuf0/1/
0HIgQ9nTLNjgb/AHvZis3cF8i2IZtCQKe2pPY6UHfF2PKaY3wCN8UI5+Ju2RzpUdtlNNYWs5/60X
xmLmd2udYwcyrRnaMuy6BsePe383xajagpbeI7/p9k+hatDNEGEKBwE41YhwFBwEUIQSMQyAFgkI
AiEAiIBGwIapbDfs8WKHHM4uAHn6/uAkeEEOiPXZPo+D9dleQv+UvP6IFS8xbCF6z/J6jAwMyjRA
168DMbLePWAABisJLcYMdoe6MAx3DVFwzNTd2o7R9Z/lv6+F24+W/7HpX9x+PXnK0qc7SFaVkArH
MBRzKmELVNLPVNl5p19FDzGRQg/r0UGWAAK6vdv322AAtbWrLVq3rNmwmOABMhWENEYZwQbBUZjE
4CcqKx0NXMAGMW6NXclBpOLJVJZiDo3HSf6eQDRQAb5wBpj6dtRgq8r6OgSdZGiOtqYN3tGr0zJ1
dJJHT8vQ4DJp9iLcBR0Ke9MS0VCC6cRkIViKtZk7e7tIbzlqMTf3ZSADEgAAAuJYjtOq9t40+p38
svIlA/DGxRAoADTNXLAFXR91rW1BKHqG61RVev0tUv+X7VPw62HAASoVlHYVKR2KiBIgRQAXLdM7
fR1sWKQC9GW6MLaHp4M28s+743Sij07fP09mkzXAW+rsBZmc+/mBr5Vz/xDBsWnkCUPTdKwKRWAp
zkZKcChXudtmpbvbUqyzccFooL+Gb11OcGshyxOMQMgjo7W18zqNTkgy2b4pQV9QQgw1dc92aqui
kNGVj1JjwvSQJNXmNihOLPKS16AXAb7lp+jnt37odba5u2KmzPj3pGlGQ/OtPd7NjmMvp5xv6fH8
NW+9QkAHATIVlHQWIqEKSWCYQCJUCBFbSysXw8hgQE3wACm/d2xG4edk0Ju6CquOwUUHn1CBIxjk
BobqqJu9G2tY+vr1YNqiJxhrciDRq+hRzcVxP7pPS5CgGsldSezy1ZMEHxy0Itu8TfjtUTVAuQVS
CBjAjMmLLb0LytyH5/+0eoYyecJXic0IQ4YJbev68iJeYASpQs+Pzqp8o8M4f9v3C3X4YYEMQAD2
vwE6FZTQE4MMxMNRsQwgQ776zz24xw0imcSVOeEbnFtc9gKl0qxW6sRsQqhtLRQn+nBPigFlySEx
Tnhn3DWwV/mH/n/HwgKI5/86BGU5qpmEToAHnK4SE/+fPTPwP8/BQMCu6mlWzTKKmY2KBkaAABlJ
N7/l4dvv7NEOWsfH7qxgAEgEDc/HcEN6jG5NF4XIqkf9YUdLdmlBgEPhvotnAxOUEiAVRiE7N3r7
Kg72zunjb/ys7/q3j/Vc3sqMliAeWJoGwxpJxoRHLCf5ray8ppUaIcABLBWUdEEViEMBklkYTmMQ
CEgGPlGzySWtMrZ3OsHneAKjs/ZrdqzSZg15IRwCMR5YG6QpP98gLHdL8vHzoocSN5jaawRRdNXw
eFExKldr+j904jG1liDmjiOfJ5dxQw4UOOChA8jTbIkjPg0+aFUzU4fY3MRBAem8Pmi1gXhIBSE5
Fkl6HL0YxpMVOO/W/o4DLnj6kCfWUYbyulf/KFPyp+Xx0SmA/w3QK8AxYSrgATQVgDA3gwTMohEA
lCIwM9Ci8HweFxHC26a7dAYpFMZgQcjH5Q6wBpP5vg8BcAji/Q7baAGlCQC86xm6CDk83JvCQRq/
JXnCpc5Jf3mRhxz9SsJczovVRLMorjuhBNcPnnUha/pfDhvoAFyMSskv6/4ds3SmHLAUiAWCWAAO
ASQVhDA5OZ4CghKwjGAhIAhCA2e6DG2nQUpfTM3HlT4DwQhg4QAPwfaqmUo2XRv26/Bx4c51IK/j
vs2kB6b2FiTlT2K4kv5n8DfWM5KdtkWnJoimyqDLAEPxL0fGf8KKRAt3flCKJAAgstvlbkGC7Pzw
en//r/07A0ASqKZrT0OH+Pjt/L45yQNPB88wCVgAHAEsFYA0NbMJBQEQgFSAERgJ2Sh266G7RA7Q
6Y41oIEzWRIgUfuHq5pZiYlfPoWrh9PZsKr/yoYANbGF7wxE4snJVsaicyFy6vUkLzWPhcrXs2nH
LdtoIYjjqFAKuZNTVM43xuz+nbSQugQqV2+Pq/cy1YTUXhLdDnQSwszOS8smA5lQHDlxuYAAjAAL
3EqRXP463Gff+6b7db1RYSBioxM5zdmbRihAAd6BgAAPyjUkAHABLBWELJozEojDUgiAJiAQhQJh
AR8mhkeTWzd2jM3Brjn2uwmcL7QDm3jU5GWTShchwJOrgBvEJCHFLD27NzENK62Ia3X/7yufXzXq
y5+ZTO27NuysEpWwFubNKdM1W3U1eyW7XmsGBleo4N/XsYcQghnW4G9mTRBYHH3rGQFR2TZbULQc
7rTdZ/u2SEzJc7ZvrOoAUGBBEQapbObkml2uIbnTP+MbUq3V2dvDeqpriiQAAD7/IBqx84vl6TLl
+k92UrALPyjmrfhYTAcDzTaJCcsUVDB2+q5PqPI0OkAsHAEwFYAwRDqw2AEQoExAJ6zjfWnrGGPh
vDSFrcI1OYFqPNVfqiQjJMJHYEt5zJSeJLy+QmHTSW51zj9/q6MswVxLkMgNfX2xnMmdZoD6oYB3
4kHDftrUdmZ1XWlGUdmGdQyh+tonwlvB9S5q60XBoQAAORN8n8ruuaxACItlsnyuVTNrigAiFprf
JSryxXdbaDWMaA5/7kt7GeguziMt+AAcASAVmQY2EiTURBCwYCYgE+2IMFDQBEJNNr4r1paCuFDg
D8ANALCLyn1Yl2od5+Giq0DIlNqQT/+24iZmhxMI7ts7RV/5WjCKfDFIR5cBn7mNOTO2Bc2LyFZV
vQ7ex6b/uoRVMzLW1+LB0/ccPnUC1MdM8ISGHCSAALBmvhrESEvpFTLMP4UkYVKrsvG0yzjbhquT
8+mBFpgRoVRunu8rKJTgAWeNR5iTzopnOGMYiHUJhwLOoyfD+3u6ZdCY5dX9/7V2xWuazp5BbQrX
fxyOnxwA4AEuFZliVCsFBCJBiRhoFhIExAE7pQy9uEYtHLqiuLqMN0LQZtA8ADjgAFJ67JdXkoNj
M7PZ/zgdqvBiEZAUQAKBNmK/NJ86sX3yinXA78F1UNRNM5U7yggiHwDB+PQkuLAcGkgGxagbTGkC
oSW6s3HteIaBLJXL4DnFMN087F3jKkxv/x7VECaBCWkiVZ6O2YLMAmBuQa+7v7Kt/66sx9kuHVzi
6a5PYWdk5TeTytJR4+rKissx/f+010AC+N5QINm/WCkHNJrNEVUjhPpqABKCB27QLAIlA3IeczHd
gNQhm+2ONKvJbHr4TPmIeHm7DfWOCleIFwADBwEuFYQsNJkgSIEAmQBHbtYcr6ALmoWqKTeRbRtA
Ekqc+/pkHirWxImwmrDKz16OWiiZqkXUvIr1LarvdBlYJWvOiKRpAEDYDCNzrgvM/CFadvJ7Atld
hmCcTABARtC4zxXPE91JMx/bPSRc7vzjYPI38YxUkgZoqIks1DbvvKHsxHm5+L1falHuZw2m7nQg
cd0xpepOdFtWxYaLNKPSmq7Tb+9uy7LW4qUBJKIFwAcBMFWciIYJDYJPFBBASpygZXQUF2tS5FSw
LaXtc8AAcIT09hy/B4GdHd8xS+hpwyMsqxg+fR3dok+Cx230bk5TaKc1KhZsNeh3/QsoQJ1HlHZR
LcJTDIt8mAG7GBQnAkoYR0MvqgOpGuaDLKMKoG7pXqAtVijclTjUSYWXw/z18wvImqpaTWl2h4df
l2RfnktZCKkMy6XjqXnF+8JuRTwM08nSydFbgEWXwkwGyzwT7n9yvhPIcAEmn2WRJrZY0YSlpSZK
hKJiJbFyJZJ6JD71DrdlftNTRubk6V4aPfXQ1N36Z1xtbqrWW1+8eALkQ7jY9E0jFo1/+m2vvdfj
hCccmaC/XdMSYRcf3G7KAB2XCKKBOEWYbz4ogQxSjb34OtMxGOoYwL0Whq6cgMMBajDMtSxqstux
PoewebzjAA6uz28JAPsG0NN0UTsiyQUG64Jtgp5IPL3eNcBRcPHjOcR3iRJFiDV0+yYi/r5diikl
8YDiQWKHKOlQ6VLQG0lWuh1iIADFyEmZhAhB0dgHvnJI8tlfxsAD8v2GXTNutXN/JiznvDn9M/oB
b8rW60ntVBD7wCvqu2YykOWXolfr+0oYFFG8PGtKYC9A9qFZYYkI7A0N4yPvXULdLEU8RjiZWjvG
hcDiEzVhURDgASzVhCxUOI0ITRQAmIFxgdAbvQES8NQLlD/E0npN5u2KYzVY4UGc+vgLAuz7IaBq
VIyFZr4J0luuBS6PaiMk3l1gNKaekgVBuMfI1NQAkJC5ihqCkrDKOh5ZZ8HwtgZipafSU71RjdQw
mgQI3wA5bGR3GEzABl63Mf/ZG1e8Zaq4qf0/HPw9h0nEJJQLJ83eeOIjLmsQL4ct7qLX72DnFEgA
OAEsFYQwVIEcWgFeAsFx30DfAIWEstpPOSSASxlSOEWwuXVxaJd85mqS3d5d15VLl0Xxl+FIw2Rw
Z1lxUoPgNcPCOd32Ej9/GHYH95O05jxDQdgti4EPpvkmSwwgP07TIwx81BOFx/maDVXtvhOqTdj3
zoWspyVg8qeVV3F1gr3/y+GrpbMqvBGHq8+whOjHK1yhWqBi6TTwLC8jZU52LY0UQDSh8o/PV8e0
P8U+4QAA4AEsFYQsVSFAXgJQcvYASCDLWsWgtpG+DzyVJS6P5+37ySdd9agpOvtZChF1Hjj8t0zU
JGGGEVbvqx1Z2paoeGt5Kvy/qnl5pnJvPzvC4rGbgGWTWIhyV/c7WPMRv5l8bk0S0V1JLIWFaUqy
FI2xW2yt01oxLEMbp5lS9BWIhCXOO+mfOWXVrDYIY0YTpywN2G/q+jAhu8U1itwiYOeLvD+Mf4eS
NjgBIBWcStKIpAR+XsIALN8BBC0NAMI4HYfV7b1u7xrGHK+3j+VQHDCN6qvRucc8REF3eZauWr5b
rby13diBKc9aEX/lNH4O4b2OZ+yDEb3+BeRoFTCbEzojHJNPajCKrVT+a1BIQi2UTsHSSDEqeULN
LgzL15WGeK4vWYUrDa/cqnGvMzW4W+a3Pdf5TbcxSYRU4JrJCiAVYZxr726ULxV6M6QDBwEgFZjG
NKsFFAJ2ZKQQCwC5FXCSRbROkEACbXNP1159ZhP5ilVFDbqkezSwB8qBAf3HHNXD146C5TxfhtL3
SXw5z9gVVoyGr/FYh5rZVm+phG0oqPcBlWiA5UiEiI36aalTKWKFZ3AKjPi6fodpqCj7JEqr1b5g
qrVfZ49LrXrhdoWyQ2fQOBMlXXUrGYFP5t/f3Hkwgh1j0/j71ywVQqs36KCUPpXBCDGlFW9C6L32
Gn2mnNLhxOQK+KeB7s+84bdiYOXw9T3zRPQLKStABduSuuW9IKlWEpKOlrRYpLpgURUUp1opWs1Y
O78BQBWGqKYKGYMBQICMmaEyVKSVEiVIlWSGrAeQjMcAFxb9cOmGxlWkT3q5+CKtkIL65Rl2mkBz
8yRWansIdJSH18HvW10BCXIRR3yys3epZRoAOH5RmJy5TT96OZME3PR1BRLUxFMpCRl3BHJHd69P
PSXUDsKENN6zbYPSltEV6EtiqY12puX00AuAcAptTtlkdQtaegDH7aHIyWAT6KzDNYSEUVUHngIA
LBMp8ueGwNuY2nVlliIptvgAvLjuEQ5zjjctUIj/6QnpyyTQ4PuFdvG8layfBwEiFZxMNVopgkNB
CgBs7dp0v3N1dgFAIjJQMTS671+NF67GTYYwZxbxBXcX0X8er34kgatjUYqlWQERYCTTTqxnOUoY
NkFCRSfJfpmiprI3M3BQZsCdy5yARWKGXdDSEcBBJrBrUGHRwtRGKgzWRZ7DW+93xryZsRo11bbp
Rfm9j1zhrWy36wgmKLzySYfN7HG8I6bNvNv+UZdNUblY3nUCZYjDdk3kvM0c3XjcZnABIhWsUESw
jQJCEwDZ3kUGNs4LMUTDSi8kAAOiHWH92ZP4CEsivilIYRN0wJLOPAMtw8MGbPPZAk9DOueDL4MZ
eyuZR4ZKEM551ELRQFhCBgwG5/1GhVZ4GgXCeiZeEXTsqlrwbQe2mSwpdxTZ987vP7suDnEMIheG
FINJ8lxeSHUGdbP9iN0ONHMoT8gi4KDKHrhFojfLr/SmLX2uymSILgJ1QYt8aYFvXbCWOAEsFZxM
RHiJCC0BnZYGABALoSlloB2GdaN/mEskI9SqkzK21JHdl8jfVgpmSLWPCS8uFt0VyU1kEtmI46ia
G8KBHTUS8KeRXv9TDDRJ1UOCXBxDQVEzm0Zx1U/Y9tYMMZOwEZbN//KXF7L0jO2tJG9vn9fpH92X
jTt8o+1UJ0k9cotASb+jKM9LxgjvABPKmwRtgTAAcAEgFYgwRTIwVIETgJ3hSwAjuyxqFN6ku7A4
CPh+tnBFudY6VCIuiQe/svCFed0mKfGeBgXhd/QsuDmi88aE4LxVZQpU7Tl/NIi1mGI3L2y/kKN8
OMU9Ivm83ij9JZbW0b//TuTkb8N4UeKnK2V5JYr2ZFY8VosdhgMo6FHYnnaHdz1X8N1PxCSa0ABK
VCmUvD+Jip8AGATqATiYUQpEJWABwAEoFYhQJCsOgwtBQIggIRMIwsFAiFAmEBPQgJopcd5LyTSG
XqnUA78k6zAkbDWLg+Rh5D73Ap5ncQuiIgDeDs39j43Z5OxuWDGAEKdx3HebyxvkNvCG5a6c8suN
MMxZbRjkbTcM2/M2Fn1bD25IZ77AG6tsV+EaJbadc3CSOoMZUKqAb02OYHMkz1T9fYaxefctDAmK
bHoPKIuygnU6QfrDBQflOmVSzbBnjdPeMZLRKYhAFenk0dVqez2nD3mt7tAggzR0Gnx6XgSgAgBk
U8t913Uirnh+1GdXf1QIHn7GAw2W/N2SkXUAM6VnH0kX9xiS2HOoGI/ASfd3Q4kAIjgBOBWANDUr
EWADcaCEIBEQCZW51E3nbhUbJNFviueE8wRORXp2KnGw3O3LS8wKhw+mMRoCHHXErwgAyYVNVaKA
Oy+2/gibCXfGJwTrSvnE54DE1T2ezhe83mxis8LlYZYqGQJzAwJjufCLXeVZted8dKkmDUgsIxCZ
MpZTjiou71Pla2eOqrJJyRAKDroZMc1PAQ/oGwTu9w8NRed0rV+E2Hwjwph/C24CwsXAAwcBLhWA
NDYioISlM6kYSBAztl5hMI4O9FsF9SgW0HoMYl5iFAmP2k/0mdwCjKvEidIl/9sAaM6qxVe7tVC4
TeueJmQPhzMTcG2Pq4YXItnu+HDz9ma1TEjGcmcTSWNbq8gOX/yGNhPacG4ubOPBPf1Drx/H4f/v
VtATv4+v6G/j8dgUU3OoAErjc6AE9XQuAA1Jli9zXs/5JfnXjhxzKyqjs6XZ7d+aPrmS9J/+3mJI
cz0CS1wCx+ABNBWUdhdBpUdhlgCEQCU2mTAWLZ2613Mms0455fGgCe7xi9dAkPy3+//LQZTwwvid
X6PME0Gj4//328VTZNfP7CwNKgNHb4Rpa6vt3IAOr+PRADlDmFFmh+Xz9lYAvHldz+cbJAGcc+tG
gAyy7D9M6XIBWcTq8LuOjiAVlMecybCVzVryrgwoAaOvyuP0PGJJL2d78y+seUhAnLFlt/N/0r4r
zkNEKZ3xe7Z5gC1zeYAW2ZwEogp8gH7afyDx6AMHATYVjHYXQa2C5ACoTGojEAUDAREATdeDTWF6
MYvduxLXma66wDzj5C/SUTDIREZeHhYSDW+DMheFhXU/nfdiWEs59K3H3t8IE+qA3v8rxQP1Y5or
AAx/y/B0YAA4vByAAvHFHl3AAnywPpvigbQBOJqACu//XtmAAj6//njmIwFvf0KEK8fW0EKDn8ML
FPu8EGZ/4AGafPYCmlUBOZyaT3DuuKeBzjgTn2Fo2g83fPP/j4/L5wBT+kAABwE4FYA0NzQIlsE1
KExqFAiEBHuOs0RnSMwdppidTfMu+wQdnpyZq4cEGQ/5u+igkI5HgbQLHIC2OXI0SlJWkX8mwFJU
DR71WdJAOSdVwXZ7mCd/z6bsEAE72ZDysQNICfRTTV08v9pgSN11wHRYAnygJUzBDdfyhJKES/tq
J1jQtooL/efMx362AAAm1sd0JzVkiH11UXz+dY9P3zrdKbu6CxJ3Q0qsUYE27UVmpvAcASpViFBW
LAUSwjUojKAnzWQya7dHBhuYQW8t0juAYONAUur2d/i6FoNSlKdABCYWtAopgudujz6ykilZUAEx
gq9hFOUjC2zBYTcgNpEWaXJ3jiv/ZSdRJ22C7QcITDjWDqpDM0N3BvgBrctWEjBvvx+rLoHl8cyG
3YXAAaolevACYC5rOWffwm8XOJXNsReAr4ZzmM4gAACwaNw5vLl1uz4suthqwrPgXTAGEAMHAS6f
/oskjFUJUy3e6+Oaq93r46OlsTwEAijEbGH1QByNq7p8QbH+myzqeYy/R829qzxxYLQtG3S/AJLy
NazutloELZ4cr1qRoXqT+eBZwO9k6uE8wBqOMFLQVtYZDqTwjTa1Us56smLKbNUjwhPDaC430csl
E2pco6hiLmqge4K3MJgi4+tqAMZ6vH4dEKaxSr3lGt9t0vjWLlmOAN4a8A+M9248xlXP9d0NTCKb
NHncLKqyjUyylUseNIMcpBqZSCdNeHO3YYd19c9W6v/oeG5vrHvX6v8Rqa3de+y8bztna9XrNFxd
bW6P1npscWOrp3NWqstXS6HRzkUy0uFciqTjhO3AA+LdHvqwMgDhTADOAC4AAAkAcAEyn/YLM0yW
mqLcPBQFgjvhq/Pw/jw4fj5pv4efIXQXln6APmV6o+wySeWmSzYWh5b5IkrEIhN3GinO/df5j+x6
D6/4Xd7vE+sncE5CrfpPcRjst02z27a+95Q4ZRHPHKNp6cteNnjJzvqrnHXmY9eaeanfdM6vmg6K
nJ4amThgIoFBatXkxiZVXcgaiTG4hW8nmkFzYOd0DEATAEwBZ0n+Votb4z+D5zqdNVHs9OBLjEuK
oKgAAKBN4+PjB1GXZRrXyN5mExgUWS1eRcdd/Pg0aeYaOauqd5kHNYKz4rNWWpMeC5smXPDDEvGP
ATSfyooyh1VEaJBdleyIEVRP4C763Pbffln44+K/+A0NL59t52vv6b3906n8Hnetuut2tGn4gQDt
tsAEBeTR31DZkanLOt/CfxT3S9OxmCIjIQmqqp/mbhT0h1ThfuNL1J+Ep0SXMgQIkR7OjS7J12XX
/TQ0Aqb2h/4rVrcQAZi5wJiqXsPP7/LP+O97O394AAAAHokAP5CjYXkliZC1/KShTLdBul4+A8Fw
t+ndYDPabO5emYeXTfLvZ1KVKNpnXdcgF9HbU9uO1BbQe7VvaZObENSbFEAAeKv7D9nuZ6w+9rfa
/E9hOfbgTgcBONWALDIcBOTBETCcICUQBETBAb5WzqqJ0C83GOMxq5doDLb1krNvrSChMq/y1fOz
BGjrc/8CLQacXfwtDcHWJp7RFqTjh6IG6hAZurBtPfQnQ9CqMbdXl4M/+JbGhFRVuSAMBMlgkt6l
bhsk4yMM59RofD7fHaXljOYBU9UK3euhvcp+UR9nZ+X9/dGZbaAAEQABIRgDmgGggjXSY3LT3U0Q
MkxAfAE4FZRQY5MFBsIBMEggIRAMd0Yu1+RjRsp2adb+IAV6ZW/v6rcYkCLoZ7ZZ4QPRu5H3Mszh
3a6wmec9rky6We+tTgXuvAnwV6VXjj1vZ4cueYV0ajouGWKgCFqaaf8x8zVoKiaOTZdsisjbOu7i
k0NhaoDH2LCSCG/GhzAQakFcDACVezOgRWxAyRv1iqbI99fw8kAAIAAUPd/HLiMHATAVgDA2GNUG
wkDQYCYQEIgE9+zXh+BcRGXMM3sdLyexbRungcYpL5TCSpVRQRiZswEL16seGg7a34c8y5jiTpXI
VzGXr9i9XkKTOfr/IUiGOr6QtenH4KRtpeLTSvb8J+HbwAlXeajdzXiU86vVbANsokKNWpChqf7d
TNINNwMCkwmRbfEQPs+b9PmgOYPOVNbuQWAL9Sh2Lp1dc3UQNoDqrXT6MRC1IgGYbCzug9Q8egAC
gKimiJX7lAHAASBVmQMFHAVQYQGIQE+ffmTDjpwTHDFx4zOQjNfcREQC1+ZjSa2KNfplVRWyTKfM
W0sRqjPnygtCm+uaaP/X1bhX99Mv7U96CO/DE2XRhfrKcZVPtCpoUm6l8l2MDwkzCFpUIhpyvt7t
OxPd5/VwYN5ubd0dvfUVDGY5M93R5fTyWnNzLcRd98rSCy8bWgQXM/PAJzVfC9br+XsxuKzyMb7b
x+nsSlSoXdVt+MAATMXhAcABJJ9qW0PWrKN2dV0UxM7DTDn/H7/ubfO1v/bz/x+2jTlkdPO/nTWo
eji/Pjt7L5Plrj6CPitfxcIWSEF4ncfUBU/0QPPXmJpTjTHxWrXe4jZV3Pu1I9WDHhAHKAsUNIV7
V3nGXLkpH+Hyn8IUYAAAAAVKHAyaw0IAAAAypB6y+9zubQe9olwbO5+o4841HyuBZLgE1907piYi
VslKYqa2tWoN397dNKjj2Y6fuxfH6UUHRYGpjh257b48DGJIoEqjL/zr8JAkATIAj/aHwJHOrQif
ksh6+HsNJazHpPvD/8mLy8R26fPos5wNfbCCIAXw55SbhRmOvdEajV4B1/sFdXaswwcBNtWAMDUk
CFrCQRDMICEKCMoCPtpgcHQzRjMGV5zGqkDgYUmUuXrptvRSzWy7+ns+y4LwNFpGqzzOJuOnMKf3
Uzyzd7HWe8zLYPtBKE/rBMkQR4IIGKr9/j2jmWCpdb1dCbM28LyAAEiiDirP47q55uG7/qsoAMdN
70qQTR/sknLDSUzN70j3203k7xAADp+eNm4z/H+ngTxp8+XI0wAM8uQACUDgAS4VnIxhYgxIgRKp
gEfJQGrgCZRLYuOcvdgKidL4kZXl62U8moIhkFz1+ZDQAB3eXzCcQk3VfjiLc83i13/CF6SSYE2j
NEfMwHQmrieiis+e/3fNgIUiMYHU6ZQUazuUOfz3+H5t0gBBrAFrgXVSpq9ne6RjGJzmMSi8M88T
nKwggFgIGsVjfZxVruwZ7/p75+qMwZ51ffkTiuwN5nMd/j0WurzgkpWqi4GeXdn7kst6IklYZsQB
wAEqFZBwJiiNCK4AqQAoMBufQMw11FNMGEM8nPXYOKa4tdK03ynWf28duIBwfIjVVFc/HpVAAXvR
1GtdzdsufadsnSgdGJShU2YU119KA3IlFfHp1q7vWtC+rXdP3/x01De5CipDVgLjr6QpZUw1prq+
Ub2CCxW5KsKgupLspQXrrn5RsrYavXXy/94fGpvUXZUzrVTqNyAHXYvG2wqaGHu11FWsmqQjcFNC
0dBM1Kaa/yknyp/kf2vcPCaLcAEuFZ+QNygIRAN472AcF01GUqo0Z05zoBSZ6bu89mlc+v8DzSwy
xTSESy5HZaPBTRcg5Xeejq8kUXIVr9GjVgArPwNswF4Thmtx+R+n05pQKF5aHv9XZJeOCttXq9Hz
Pod71G3EAG/UzsEALmeGQSpFwlhU46zHk/82NVNK75RjpPnccQofgxbqofRgAAWAJxjhcDC7nO0w
Grqefg/icj397cghKvj+o9vwNl78CgYtvH1vAqFgDEpEEnUjMxDAPTwBNBWAMClRpcgCUYiUYDEI
DPyWAH0cr9a780y+sr6CiEyxs6m1qp3dn9ZwMKMpxLuNT7TxOvtjEVmka+n23g5UttRo6LhDX7S/
mmheMT9jSCuRoYKrr7AM7wi9T8b4/3JAC8AitgVnFZu66/t+O5kZ7/p5fDIABIkAMY4/d8Pg3ICk
8ejcm9yIKV1/T7vo+iEgAP4+EDgBNhWlDCcYmYKkYJhASjEaiAhhARy8Fhhby47Yx55x0zP5AYYu
E36c49zj7h+B8mYRUAYLvVdMyQMii8vo5aXKBR7YSB+OYgi7LqmHoLVDYuPT7fZiy3TmCVYvr8xk
jRbJE81+iUDGfhBQQJn0Zz37gCRsAawG3QB8u3IVItn/H6MYlmKBRHb8MxcgA+j/EwFjBwEwFZB0
JaCNBCNRAESgI8YRhoCDKOgvh3MuA8AFp6583AUr9U4d+ah7naJF8fq7UYZgEXj6/n+77s3JEtsV
HP59pFyExvM9XKGVEQqO/CQSBjf1dgKzAKjeu/tUvAIpa6wXBzyVKJlRXrx6E78FgGJkAt9skSv9
tXo1ABTMX39q92YpUVE/V9xWQBq3+XZ69be/l8P7av5+XZ6+ily0bbP5fy+GvWAU8vs2dJgSNTeB
wAEyFZWIo5gI72cC5ydIpkS7TJZcRdgZa9Pv51v6ZvHv19KmKYpld54e6czM0wZ3V/P9lw4/F9uo
Pm7Fq509/8LhXMYwULNBnC5//oU8H/faGOQt/vet1tafKq0aTvHcmXlKOhXZdaJWpl/hBuZaEKbZ
atlSqWdz3UdAwBIpLrtrLXiQKyxIggsWHBq0dTz5Wz59SyqZtZ4CCRW6CsCZSBdwQ2rwiDgBOBWM
cBIsHoLDoLDMcCAQiYJBAIhQcBMIBOWzVgOMknrpu9aEcJOsBf/D2HsxaTEJW2GeFwVbiORUPFrO
WJxlt3G4xGHm6FjQSjjWA0ueJRhuTEYdmb2PoZpTEBs8s/R8gV7vGqpWbw/H+x/t9aUPCKFGG2+W
u2EaqCggKAKHHIyT52trf42Dn4deQADqYDNuhLccs4ABOKoPbaZIQghGD9n1lmcCGMqDXMbfnRJg
RiE78Fv8Tc4JW2KqpdRzvWJWQRvgRK3PtO5h24bvcHtvgwtA7uIH/9GgQ/5+klQyNo823Tx6uelt
NpMMA1Ph28ioMehiM7dqol4/9o7HtsAAHAEqFYQwMRMERQFXAFRmVRAFAgERgJnfYHIQm2rmhbpz
OpOQoNyXkmgmk3LZl5Jsdm6dCu8nztZCoLuf5fX89WzqUN6x9PbSCprHprbAK8ffHVdWSSX8FhLv
7uCM5gK76CgGbxe4YE54fTxjJEmLeVCgAFULYRAKrffUMYnHH2Z0li24xHLVU1uY0BqNy72Ojb59
tP8+cKngeR5koAUJmL+N6/w9MPJEDLgBwAEuFYQwNXOMTIISIJRAERgI9G6BzbWNFzpYjhMXLgSW
9YVK1gP+hM2laIKju+7huQKc/pkEMb/ri5GjWO/l2wBGHf01ioA1v804KIqZzx0auJMLzV8Q/Hq7
GAEjAug962QFauJgWlgucOrgAMMm4tdrzMad0WCihL/txUFaNQKCedBYK4Vr2WG8gzkJSGcoF1m7
+v6d9nZcrgSECVgVEbFidnVK+EAHAS4VhDQ1QgzSRRYAjsyicrGiWX0EIJZAkeKzYxEHAv5vWB+n
oiCuFb5VqLBnyuVQCo3Uxy3YxkJrBY7+jpGv/4uxVa/xbZ6TWMmGxJWS5pxrAhNLbA5rNLwsVH4S
b/izCE2Xe3n4j7uqHLulpN0cFc1OnWBTCyWoihbZ2m7cqryzKgBc5gXl+IqE8TcTaFPnmX5ROu6A
AqABwAEsFYQ0NTMREEg1MEQgE7Zfi3Qd9DQWLEJIcAsc5W1AkdERrss6ljInPgqkAL8eeGY0YCqv
cnJSWWB6LK07sPgJLN3XoAjSqBEMvb2lvJh3HQqwSUiMwtUiMXQAbp51BTGkpABqtW9U6a1w+C8y
G8pNWY4xr9MhTjiQsnuGjv/0/HkwMG4p28dRs0NSsL6mohgBwdB551C+fJ5CGt/4H9wajiNOOwbH
I6mevuPiGhOMoacqKVa84A7FAzWyxQuynTb/X9ylllldPF2WWXb+gABwASgVmKpEMRTGRBMgjOAT
0ULYjLIx5gq80FQrAAGjF5t4xNsmlCwR74beDvt2KAEHK1G4POpl4LA+M9ZaNIgrVl3qy2sWLUdf
T+wf7iADs3hQjXGk+0VfS/veNyL467gjDNgh7PFr2QA7IYL+J4MWWvMjvWxM2Jhcux/Mu+nS2Uqr
OCnhwfVuq1GbahcAOPZCup0ozfpeilbgJ9F5SXSgxIDKLZoh0Vuu16L0WzlSiAAOASQVhDBUioTQ
QgCYQIIQE3t2rpgICLNGR09fcJgLvTDJgpBp8yYE54f4vnKsfNuKzGj+Cbv29lfJF7l9H07MqPaM
HJFueX3D1YPbluqvwXHVW1rhx3uRy9GaZV1qKMQns1Jx3XFzTHbZc7v4Ri7Ma3xcBZAhisiYuuA4
wqJb/Au/+pwgAFQBwAEcFZ1QIQwIRIOguMRoNgkEwsGAmIAmMBPXbawb0oLqE0LS97vjUW0zhAHA
APFZo6r5rLT19VwN95aHh/H9u9qYF50RKqS2lpH4F4tRgtFhloEMUGOBrJdWeRPM3vrt+kFoluDR
L65OZvi/2fw/7m+rgUmb1YhWlz5bJKl0I8sH0xlfBqHtAIil8FJqyyas+wbOID2nAiYxs4xq/rpG
Z0Kgv6rf5gRVNNpcMk79H/NWTGAIpBEOA5CGwm7uwiCYCWox1GHlv/aOwls54hhvYAiAABAgVNTr
ODzgL2T6+o4BKhWALDoJkoQigQBsQBgRkYIhgLFgTBMICMQCd7vw4TPl9ePrbeWvqrCw9ghuXurJ
rwgSHJo/8f/0rijIcz0dwue/ZzhogCPBa+3nosKEdwGpy9z/43hHD2tjCjcozfItc9Dk6CwqydkH
Y+l6v9iwgmrd0rNiiBUe1mUO58RUmKFxnAAAEUdnJjeiWuR5CFSCenp79Ag0lMWNv8kgCgAcJUj0
SYxVjdLM1BAawAEtEgUuKyYBUZpjgINCkmaMSyJpMjyqXCnLCoboVHXAWy0z6/gvm0PEgIMk0k1Z
kb6vD6nw9nAAJgDS6L4u6xS0u16p2cMMBwEqFYQwOgmRhCKAqaAmchGNAiIAiQBHZ6e22ExO3RI6
Yk0VfWpYVESDrhYIWAxls2XE77936YxTwpbhCd0r5gHnU9jU8Ht+c0AM33fL51G7kAKftbksTX7i
qGDLK+H2sQOGHVwAc3qvlQB9TvuXC0OJ5vuuBupBCOHLAS6UDUNWK2rE1uRXxfwyvN4gWrBhxgsA
kCgUFArQLBQXBIsJcAEgFYQwURIMRQEysIzEQ0AR45YavYnbql5JFrIY1aw+Sgp7tJBQIXBthAjd
++1CcZLEbQdDsOyIqmWzwak2wCXN//d/z3ECgRRb3ejCyYWA1dqC/U/1tZBUj2uETyPZ//lUf7fY
/8uQZrrqC5FEBoKm9xQjFnC+Tf6v/n/mMBp9X1gsCFqiwABcInI6f9+dX9//hvUOx7fy/8wgFA4B
IhWZdJYaDoYkgQhAKhMIBEICd/Nu/gHHOTQ2t0htxjVTegAQxyn2GK3dWVxw0a0Agi6cxUVGzPOU
bZ5rUIt7bloMOOLEj5xfD1zjlYlP5teOrmNFCxmrPiDSXRuT4vje35OHeIRFFnV4hEQ6n2OxpWZm
BbfH/nbk39dHuoPSXVCrEZMO6WbWBJBCXDy3xE2zHGAJTO3cObAcJ6c2vrlUZLGX+DQV7tItTl1t
mWfnpPn/ROYClJZo39dxhQ9X7FqqRKTvFcKnJW22m2EoyPCoYuOlQ1gPIDUJraovmcdfrDEzAAVe
+Hzzfv+76/t6r9P+e1vdH7FxgBYAAcABMBWAMEQ0CY0CQQCQbBEIDYJhAQkATe2Bh44CI9sW9u/q
1BYLqdZytbu8GpYLKAslrOKR8eh82ITIACKFOeQ4D2oi0SqUUmc+6vYNFoRibx3ODyqqHImPYxJP
gXkeme8SSdaKKVTtSeSxdx3eg6biqsnrGhU5PB6uFUgnFZH4EGJkWCADQjG5e5d1PD1Ajy/UvUsM
MQAJninYjhYLlwBlB5AQFPDLGWlA4AE0FYxUJHMFBgMSgJRGIBCMBDbHJXbIiGvpE8zb7wCvyZYH
cBK3GIlJDxnujYC9qEKrbI2CX5U9QdqLRd9dqE4ZoP5dAjhZdHW6RHp8AeArZtn5Pk9rOUgEOmgz
+zTj/b5Plou/pBsAAC7k789OKw9v1Yuajz/7s/rXkFqAqAqnQJpiS8BcSiSzIpyFvigcASoVhDRC
KxUIwxCAyCagCIwEfZeXg8AFR/O271rGp1oFkTMNpIg+muomyyp9e9wUl3/rhan31F0SNEmxWax5
SZ6tdPm+AwsjMM5hBmCosAXwQRYvsgVZuugJnAXd7ZDZoABOI5+0nMiOJLdKdp6VvEq7zS+kz9z6
jqgTFUud1q4drIltVbOGW1iOtDDi5SRpYoL32U6ABYAJCFwuiShEBSJjcAEwFYQsQjMNEGohCcBJ
47s8ts7Whpo6uCS1xaWFoTu1juq0taffhJoEmgGaq/yDZ1u3XNW5HjBOzTEIRv1sVKy5hn3oI2K+
CmvxquJXelCne0aixAKqaVGZQNqVHDDavx7HZz3OxpbdafJW8OEeyRxNgoQNEyfACevjaqlCmjOF
1dOt5KrcoQj9nutjJ1qmI4Rq8sTqtiih/Gcb5KUZBKfVB5G2EwKaoZdgAOABJhWEMFMsBRYkQItA
R8qOFnpwEaJcgQktdhIMEX2ZYzQ0zPSJcoRnBW8W6SPUP6fCIb4CuEE2DVgrl40gqLhUJcVPEF9S
0Xts+1JFJytIJatiWhuQPlD9rrTNn57NkrGBPsFUxvGuHJ6Lyt+DG/7ltkCVellCOnVDiQNDp1/Z
+csPliz7bZxX9vzr8orps4IVnsrLNPtKZnnx22rsS0rBYOU9FLB8YxPelFoADgEiVZjGQmoEimZA
gESAJ65DobkKWXZBVg1JABqqyr9b9F4hEol2hRCFUU+rWhDy5ame+fldWzx/xOuRfiWQYUHD1yi5
mZyY1/6PhY+80hK91AMP7qaYGSjTFOOiq9hKrs0zsOGTNq7wNnq4VpxGrDYcHbqFhGFGWe3DLgdU
gtVrSyRwqfsp61OVGiyehDo6GRjzBTfW/4CEF0UFPZHADFfCRAHAASSfvhJiiGyBgp0KVATVOkyR
x5/r7+1wImsErdIWUAb5kyEXCl6ZSpTMFSo1zrUH2ROOw0Oi9KrhfQnVibgcRmNQPv9DnOhJiSDC
cnzvT53V/hwjWa4cc6Bp4YUBlwy8cwscYr658G2of98xrGtCooEcF47OHow1htTDFQkSsaSN+EMp
rI8RDbQmsME4kMyVHFFgMuvlAqPO4Mr0uTNSpBoEKywehCR9tLd7ZvVZsu+9LvQ2DCtZb5TF51qO
2FwrPd3IGsIC5qx5/yx19vZNkuW/z6cQNR2/LFyXzjMgqVagOAEi1ZiOYqCoBvlNBeC0EQLAkSYA
AjB62Y7qt8YDU4m7LvccKGoIMdmSoF/z1fD3DyQ39J/so9+jU1fzNBWd/n6ElrBwibipMJ00IKi/
oMxX0ToIL6c/o2eX0XA4ROmYZL+ai05snCv2jDhURiIqxTgBOeE15e+A83N2xxK+KEMICKiBOaUo
TlazF0UfB5vOPJ4QAHABLhWAMFsqMocFYdCUIDEICMThL3gIi7CpBNMtbSuAAADkogFSmiKhpJih
ATgMgC4zMQlMBNLCaieD9v7TxRhifa8f5T80swXT95sBwf4fdyRlrp9gnafEMHECrqR62SxuGjWc
kl4Bz79ArT/0//B83NIIHmHDeoYx2NNyvVugM7ZvHt/h1T2vFfeYwFuksBALvd1ZcLeXHQYIpzy0
JiCBgVExbbamAUJhFPXyJOv0nsIlwnXV2H/lrw44IX0HVcEXHEjt+pRRtkg4a3Lq29LskuyOUDAF
e6zpZmOSMAZT5M/lnunzqIpzDCMHvrAnZoNHmt+2Z4vsEGylYt62iydYnX/D1fKNPjwmfH8fUMoB
EaafrfDv/34Ymfv9E668dFAWKzL0hMBwAUYVhHAheg2GIkEwUGpIDQlCATenPhGtcQaZrduarUqS
W3Nda0A9q0O9e6mbGIc4N3j/lUStAJVsRK6RBupcFityqsu8AcnU2oIjH8PaQEqOaJr8GahwKVgp
hscvKyQX1RdsXkKojyl2TSMELkxMxH1WJXF+p4ctM2xheanHTZgj3z8/dpN/V7Cz5xVd/Z7PlrJ0
X2Z1bFZp27o89FY5dd4662vXQJXArYKkL1G+np3uS9aimi1OABzk+Hu9vPLcoyoZ6qGIRh/v26kJ
yMeNoUw+wdY2jaMojKN/dGAGhA6sIwYkMRWHbdvPt48tW8WBjiygA4tNcAQmhAMnH2ePLLQIdmzZ
vP2/GTe9l6Sa1BCQHAEoFZBwdXIIziVAmMAvfsxFjpaJ2ZvRre41tRzcD37fgyPNcbUeIRaTAzqM
pS4qoOElHJM5YwEptlF4AYXKlMBM5xc3c2sZZQuDffBNqpNIKipZATt7tCLtLOHVfGpgVmcLFLHE
NHDfRO1g+/YJ4i3aR0qicE6gX62yxyf6jL0RML+GA+WS+ZTHWb+NY87d6wleOOIQ+kQrG51eBVRL
N9Oq4O/tddo/Uluy2K6FUrQUMsjEkuQcQAA4ATQVlHYmJQVNAREwXFAqCAWCIWCohEpACYwEcuQT
Oomsa5StzOK3k1tlsApHD/5EdmjztObKFPdoWD2RYLGS1DYSA1T3Z8/xmoQBuRv0/99O1gSuhRH1
84KFgSxsnrxgVYXJXgULOnnmA4blgOINTlBChWT8hSYiCROx++b9mEDF689MZqRRDSeWiavRz+Xd
hvbVGg1Hp/7/xvAnXx4QNb3ecdCJsAx1a38Y+JckBeuP2Xz/T2zrMxAhb4753n780AAAYkqgZlc2
PdeV6LDg6V6K1auigb6AsFHAASoVlFQxJAQGoQEwQEpjGojKoRCARGAnPfNUN8Trc220YQp5oBhd
/zCRLBOCYsSTuC97/1NiVldfJuWe7+U4DPd7GCk/h79ABc3U9mfhfYADBrn6vVEgJfIf3KIEt8SF
3FPu5VzzdMeG9lBPqP+e/voCfX4QJt9tglx7G9oDT8/2+/08MxYAVnsYtgACmRf+Uuqilwd4KRni
BL+sQA4BLBWlECAbhASjgIBgLjAKlMbhMQCEQCd0zds9a0cT5LCmm30Aml9yV1ydbW7eK8J/zu5R
korJqy4dW1Q5PtRsPlwL+Xu/1AAbYe2dhFGNDIxN/d8j7vDxAAUnV+y44Hx6GwANzaMAEJlMt9Hq
6JAAa/v7vs9njAdO7LSAn9JxAfmP/G7XquVQBDDHr/SfB7r/9z/dsUglpY8IAAGTxe4C0Yojh+AO
ASgVlGwiI5QEqTOoxCBBCAnj0ydZ2C3DbY6wZ5d8/ytAWyGKjf9q4hnZr8JvvErj3+DHYejrvZ4S
AAVfbZjGPuAColUOPVkAXHX0RXf9XagABDH+0QAN5/7gHetAOw7DoX47GiDa/qPQgFZyAAhiK0CI
L1fRy1/5reAARqO35RjAAALA4AE0FYAsOwuOBKNgiJgmRgoYSoFRAIRIEBHewIVoYYhE0ubnwi0B
9BAfu2w3PJzS488a/+X/TVnIAy4JO78VTLzMNVIsdf9+nf5Z0WAfdlPPMRR+M5EGhKAkzf9tkqxY
u74kfx20am+NO72I0gAQjCK72UUhAPM/D8B8/Zv81rDXFLrrgADWs/KeUlnVBO7Cee8FieMJKBN7
1HH2d14JAAH3+X+L/EAAAFFRxj6UmJjvEZZUbbvwASYVpRQnQwjDQRDATHA1ExFCIVEwQEz86+0O
uyzUMTnW5V8F3VLmtAMGfRfJlYpz4PEdX7hv2xhIEWN7v8V9Sazo0UqQCb6NnXfm/6dujKQRc7Pf
8iOHpedQCbc6j8N9vbVc51n+clslW5asuViNaMap6izkT8nyGsfVjP0L/F+lGxTVOJE1sFElITlD
HAS+jXWtvaZ+bSWM51BMuRRr4i9R1dXoXehrj49DU5jnutJBAnZAlTa5skKjmPGydBa20uvHcREt
ATy68GoqKhRro4itv6w/W4tHch5OV43GcsD/7sV4iPjfV9Gfj0zWIlAAAJh3/T2zEsSDIABsLG7T
NI5JIm+OO7oAKhBZO+h+U+2yuqn/34mx6q7LkVzJwwcBOBWALEUcCASsFJoAVY9OnNMfXgsM4YW1
zS7muQSFhBpAWdOeyjtaCGBjr4lr2NqAAyRjH8o5WAKuvZ9PzzeAAqqzvRmlAd/L6t8IxzxvIIx9
X3bY3mYQVjOBT+KNpetJk4fh4bYTzduOR66yZJgHux54/P8/603F19xA3EIUXT7dehSfbTz82dHU
9T0/QgLgyVGcsybOcEWmZB4F8GfGOe4ef08cUBkwMgcBNBWcdiWpmIglASsfpoE6yRpinLW7xpeC
1gC93yKw0aNMjr7BhA5Q2SAKX7/n8LJACTj0eP1TmhaRUXK5uTc6FsZr4ZMC5EZvrzr59mOqauAL
7cMLNwCoU1VarKEHW/+JtC1ub/ZO3J2vHS6TEAAPp20MyvjOg5wZbv3mrho5BJjjmC331qd1CtD+
Kq0QAHmGXxAA/gCmWAA8OK1VCYHAASgVpqwQCwQC4TGogEpAGIQEz880cLEQcY7za6nXdvYDPKdv
1NleK7/yP03WxCQNfbXS4TEaMAX2frecF45aNXCm/rgKtSozy6eAAthUyBYFWM8+6kEA8+zpOww6
ju9YA6BUE/v//mS6xfVrz50IA1rWgAleunQsBrVTqADWvln0/PICb0Y9PrQAIYnhiAAAzzA4ASoV
pwAVMZGCJQEfnwPOCrNFnq9xjOmsb8kBccjHxv4NeGEVH558nzxCQT7r/XcvDO6lALcnyVgVMk3x
cpABns5WeIAJ18cgAq8ui0+VvAFzu6noMdsc/bOQUDMcfhwsAE5t2gBjq33/tiCwL3AAAEwL05fV
ksPkdP5K1cN/vXzW9+5bQAAEb33fqN1S4wtwAABL4hn+IGf/Af40CkPmAXABwAE8FZR0IRQJVMFV
gIQsFAmIgmIBDeOm8acY67NyEthw7rTACofGK7cBDCezYYsA9pj7glWrT/l54gCt7+rMgVmw7OiA
DNPXr7sgBsssoiAFTqJ3vHy+g1AXiOjhw0ADtm6BSCL54iMTKpFS0Ty6di7bmL6urfDMNGVJnIB9
nmrt63ZBZAUEv15yWwt5il4rjbXbFdzWah4QAJmqEvxv0LEBsaf57q1GNjlWhHg67my1c2t4wjEA
AcABJBWENEQUCAUBEjlgJmIQjQZhAIiAZ387cPHC8ccoDq+9cr6vuXotAe0SgA4wgE2CsgK56/da
IoFBVfDVwOBtrkcB3IJxZfeUONNPeYM3N1WtNAFXya1OUzIRt4Pqs0ceuaKKoeUKp8sDOgWxbnov
9lgWBjKXh0M3Q+mRl0AADbAKFq3SVOhGvK3PQYFY/VfM91/+QckCNfYRV+15oFceDsLPitIS4gBI
YJTArk4t18UUBfgBJhWkbEgSqgKCEzBIICUYIP0FOWsaAFzqW9dZ2BNxp/xdrzm27/r4grw1yEai
k1H5jI5BtUbUT39vz6IALQrfTOgJmavo6/skIhUjQR28ah0kBcT8mrHYAMbQEI1+rWnWW3HxfttF
hASy6sp0g3R7taAJ2ABTXVFbADq+/+P0Z2EGta1rUAMHASoVhDQ3PAUFAXIwTRASCAmEIQQd54FB
bNYkcGsu+eufAWRKcZIYI4FLbpH9n+VhCVgYVocH8jrcM7hiEGAYMv7TLuk4cSnT+fpMiAqMujg8
Tl/Z7YkuCayvavxMUo6XNzfSgEAQnuumgea+7O2poiUBToGqGvY8Oh1He6DVel5M5AAGIAi52z/1
X5vTkEPRcyiAYfyX/XIPNgyDBwEkFZBwFkCFhG1RCQBCEBCIBPmNn2y7xaDrPJ7HItvr4sPdi+/e
0feoepY8pEiCuezT4oEV4BgYOM6wUTzFV8qPSZ77uU00vZXMTgntbet6Vx1De9n8Cglpbrs8IDro
25vD1LRaPDXoxRvIhUVrl9Wv2+y2YhWQAC9AGyLmfx/16/82r5oK+aBXCNAAXCkYlr2gADgBLBWk
SLYKFgSFgQlYJmQIhAJ8mPS3K1rvUXprXO13Bd8NFtK4jwAAQyxz4v7ChCU2yX+LNd2BvbuX8Fy2
uQvTA/Hg24BHSzOCNMbepBYj+3kfu6/h48R+H2/dx8jaIz4CBqAgxtLeSQEc+xdgstze6t6B8x8f
+It7Pu2toRTLhpjEgZ6Geph6Ox580+OTMo6E9FR1U1T2FnyQWM3IyzKFuaU+yTva65RG7j/DT8fT
5MKbigWAMoAC4AFXFW8IAJSAauR/0fX5B3MRkCqWwKexGYunLsADBwEyFYAsNGwWwwWi2GgsEwsO
AqEAvDtvMYZwzS5xpwxq7tSTjSi0C+PPGOtRLdu/qufFa3GAbvnRenlmVaSa5/OX6V0buB/SEo3y
7MJiagnRgKmpBWMqbstln3JNJcODDbbDf7NPA2xp7r45igsjekP3F57a9uXBFfCInL4wISUBxHFg
sSvUrIYFQ3NXre32zMtk+gjwRsLPai5xWn6jWXbMNqNXg2DzhFNa75jHVcquPeXrrCTKKq6RxZMB
XY5MwWKBTbOjoAbf+GCQ6qr3ZtITGzwG2iAo6KQMYhiYXpoalcsCjmYj/mydNiOOIMx4dMcfM/Je
VIcf5kq/I8eXzYFld8FqJJO/brcjen8ecTTO9ZweNnAQcXyPJ2dJU7P+aSZRUS09fW/QKXAaOYOd
0uJPfuZWqAmMWICQrhmLPMyLw7vkQz8GlvFISEBREAXMoDJEVQjKZzh0S1p7IAzRYxM09Vb1sCeH
VdnBH2Ud8q4RlNASYquuPzTm+2fV/ntrtq7vPWCAscABLBWcdCIrERRFQQkQIhAYhATPQ7MeAhi4
nBg4LeQIVqfKnNnB4JpyjLJ9zFX0VaJOwxnu6k59gEbNBYWIbMFa0oQyeq7tRUxVpmkoaKhkzLXe
CvsvcxMhQnE054XJAOkj+J328nw02976Ezc8WIGVXraDTigqmqzGihwygBZVkMZJL+DDa0/Fyo80
O8Maxvu2qAU+1x+exWGKwAWMGPFqLYaY3AE4FZR2JUIwAoURoISgJXLdGwiwEdQS7bGoAb6vdV1D
w7t1Yd4buCBq4nbJc5XTZc8dYkXPbj+HKwUloguT4BceMQTNTNfNXtfSX20rCRMXauPBRaK1NcZO
U6NZp6zuddqqoNdlR0lMJ4KllYGgqlYYlF1iUTR0owxMBEKA0oTOFJWQpbjTVw6/CmnfW3xpcLJ4
QAAK2/O3/oZz8NVQBmlZ+y/UABYDBwE2FYAwURsI1oMSsEQgFTMExAF33RwGy4YpxYvGe2YOoWgT
qxKCjoDoEHEYnpHrvmy8cRnEa8v4LHVPZmD6KOakW9w4gpPh+/MDYw9ca70j8Bt7sasFeMO8SiNU
0Ktlpf0gAfbcxmX+D8dHHw5cC8v2Pb0uyhlAxAIsAATI6+nnrQASHV/H+P8Y69lL0Kvo6+Udfx23
IjYuJ1mTREAABGBAFRJIqKvNIxWcXWLgVzzeyalt3DQOODACOFJF0nEDJQLd7LJvv7H9rqx6c1Yk
msKABwEoFZx0MByRggJzMFSsOAoGhMIAiMBH8a8EJReQtZladb2cWBGpXdfjMosm+wfqMSrIbTck
DjsNWfe/3/BYC0rs7F39SLzwj00QAAhlW3JBJZU5Ea+iSr4TcNgBXX/jlHR6tAA3NwrHyzsBK7K+
oh8nx+t1UAAAAAfZq8tMk1/h6f1QIgIFCRw8+gjfAgFRjqGdTg8/jkviZBToRAAAupxKrQILr3xs
4+ywzwEAIgAGZp8ZuQEvad0lvRsUcE1l3/7TLQwSN92/mRzhAA+zoU6CIPbIwgkAIgQAAH8QeTEq
FMsCFlEoGUDgAS4VgDRBJQREwjQqEEZQM8Pk6bPPhAIA3DACFj5WPEAc6E0ycNj+rhe9hPH0HVFN
eAEaLZ/bRTQAAlpbLxQD3uwANN9Xd87AXK/Hrrj0W2L112IoIi7z18okCWazz5CKsHd92sI73axw
M9gUNNySD9J/moSY4aGbNJ2O10xJNGMv+83ocGeNeCME+DdT7Z1QHAEcFYRQRVmVTAFRgEyAZ+cz
DTFgOPADrO9V3a0CbAJ3rtAMJTMoXrVITVEYUAbBGJjuf09PZnoktBlNZvXBH8rkAM92qzm+6AOJ
42XxQDGHp8I45JAYx14d2rn6cXMVGJDAWmagEYoJrF7io3mbZWRhGkI+f36q1yCWbsus5oNHDrf/
uYa3alOny2IB1VJWAOABIhWEMEYkFcVBQNiELBNJBAJoATs+TjlWgPL8+3a4uhpTTIGdZYtpVwlK
dAb6li8F44UoRQfK6AIt9XYdxwNo8M4EzgMM4AIYfn14wIGGGdRnnNfYeiVWfGIRSW9Ed8iQGDR7
Dv7m7ey6W0Jc/YKCnnv2GT6LACUeFFzwSnxf/oOHJQdH9I8Tf8ZVoM8jR0L3ZLamwBSODiz5EMfD
jLxcHH0WCw1sIANVMAABp9j23BrcJufuxXtuXniWxgADBwEkFZh0Ih2KU0EzyMRAFQmIAmJAiEBO
8znGHp7YEmaOBV5fWX5vsAAjIz8kvN2AiU0IM//iFuvgjSDRFymodWitVgCByPTvqXMWAC748d14
0ACWM9jcP33IUxg6onp+x/yYgT+MlwS05AE1XD5mnBACeN8q+7ddwPN4KggABLf6cwASiqjn9+aB
P1JpFhJy4AAYrkNUYVJP51tSd1pQPkMywVoF2MU9yIAA4AEyFYAsOgoSAuwBqURAERgMxALZmR22
sYm3XUc6X0v2ABthXeskz3yzP9QbahN1WZQC5bkcuZT0gAGfZ/Y8KwALaOHxPD2JAhWTi8HrK4kQ
AAzSAI1r49GKYBMo7v+e3+PdjomwLeXz9/v+PJ0duVgADkAd+mACy90YCXLMEK4tnHNB0iWh9/ao
AA4BNBWALDsLlAToM7jEajAYiASs5NeuetpeGebRp3bU4p8QGPLXzruZIP2q6fyZdw88AGcGbr+8
4AOn3H52QAAy4tYkgAt/N+nhjIJf+r75+EA+MxAa3HCqwLr43t9Vp6qQBeGrlzMp1uRnIKSAPMAJ
lAAiPp4bgaqbA4+vlHx01cbxqkDVV8em9AZcAFdXNloAAOABMhWAMEIkBATpYInYICESiEMBoMBU
QBHgdmOsXSQ9m4mqx7aksKMMy7zS4F2FXQrPMrNbJbuzenxpea2ETXl5gABjq8nqcQBcpXnoeqxs
BnnERBVq2OXxCQBLfKG3NUZMPTJgzFgNzXO35/FlzlEBNJcd+dexegvVdOPv/36OPXvcriFblF3a
uKkR2AAY64EZVGyuZ0WOuDDOucbQY6BoGaVbTuDSyfGBiicS6xxdWo9U0CTsZoWXISh0Dogtnpz5
G0o2/kZOewNxlqM3BMhLGdQFj6+nUbRU2NKB1/46bjc6hX2+r7+zpjp6szqAAADgASYVlJQVahGE
ZWCgRCARCwVCATGA3pvDeIRBMXZxsOKzSApUc/b1cl3OvXxGcszGrqJvE2yrnmP1e3unQBU/R14+
DsAB0/Kst8+mAF8N6FWcSCBABoGbafFyaahievjVTJlBi6BoHDAEdP//1+DBGWe+UEL268I1ebLV
XJJIr5BrbeFuDVAC/OW7GQgbQgzdnqXz/ayacIK0enHD1dE3VgADRK80lGUV82J/5WIiG6liCVBw
ASYVnHYhEwkIJWIIQGImEgQEIwOz5vwe3hjJazaPZrlquwVFuX+NhnkBkmtAVIzVtBpxkRNdGHaY
dYseHpNQc9ZffmfEx76R+48sqiQKRIYEcsM0ZZdVHZ0iBBTH7kkADMxq5AEIUIY25XW3d/fddkkI
64hoO4MoDjXRx/T+n3Uw9QHAASgVhDZEKxDDBjEAyEwjMAxEAj13SB2NZ53ueOvuc7e15z99BiHO
qHOZo7wsmIVOuC6rYEpsuL1L3LWMRVPv9f2mTWjgATPdHl23ZAcHhtTCCnjrAI7jMb+fLl8KGKje
cyF0BNdzNdUxWo40E+z+Wu6cBR1sB8emcgqllPKN1FvhyJr07c73wFYrkyz2AACYM+SrlSU6D2PX
p6c+L97+F+t5uKTWAAAEwDJEBwEoFZB0J4iVxCRAiNhQFgmEAt+mIeChAHUQOL7Xxq9A8Zrh9TGz
GySX5o0pOCSlOSMJvGpC+jrtuOjGVA5P82VZZAF6NUXiDo4WhWV0lRq8H/267xe1ynWMTLDOpQAG
ICwBo5XUlwXj1P5uOJlPoc/X5Mnk3AAABQJfCqq9soo0dJdcGEeSNOgcAAFP6KQAAldlkwgFmfZ0
fyzmPf5fL1R39UZIWWWWWTeMsIt3ln3/+6rsog2kR1RtNpEHI4GIQM7hjHg2gY5ZaVRiTF+WecZ5
7coWPn/uUH2Z2Z5uREARARl6uHT6m/A4AS4VgDBFaghKRRKoRCwUEIgC8A2wADp0VvVzFbvaAI7F
4RzCFslWhCKTqqOFm89f2t7kRc8u3prbdwPl5fl3ddoVY7/nIWrbfdz9u0Vw9IgY4L+NlH4QB5oA
BOYZ6brdIMfgxkjG/o0PnhP+wtbDjFYheCgQ022paVrg5JhCcwnOJz3mbx1/u/gEgKKqncXFEMBB
EaMFvocQB/v4U0X8qNJfCqwUsqob/xTNtVMc+dNWHcuLHmiVmb34m/zIMVwRAAHAATIVgDQ2IqWG
ghGRDEKgEYnbwWsaWJ5KGiqsRaAtlE5mFCIHywoBj7PnQLnO/EHQF826rgAqMxw+rOgX8+3tvebV
Qxc3a7oIrFANsZJQfDDV0JCZKwZPwVVoNoQ59KQwth8vhOnFh4Pr6oWJE39nLn7EpjK44jN+uiMe
HXhG8AlB3lfT+fOUSWjamqC9GEDkBIUYZpf6wxeIyRFhIFOlXhoDDcAAcAEmFYQwRGsIzMESgESM
EQgQ8NhBs0Zz5WWIvF3sKOk9bRRiXjvabH8GWGBz+G4zjvW4O97mQP8w+2LfXsdNVfXiCKjXcqBW
cK1Bbffw13DC3kfWD7J+D6Fp7/QLUzrJSnx/wP5/qiC3yzxYqhb41X17GMfhSp2lGYKXmk+/+Dhs
l+1NPX+nX/efRmDhM+LPbSPl/in3PuFwMoslJFtoUjVVPxqPNVlD7/0zAA4BKhWANFITKsiGNYBE
ICdjvyxzbcaRRe81o0UjOhEfplR4hrTd8g9uLdqVISIY8vBE9wvZd1WGJoYEq3UdMiYIIGF2lO1A
AwEMuqNfpEkAbBgf2pRwtDvHTnqXCIR5bfkmxaScBaKeFWM43nicuNmpFc2AJY7aVir0EvcexyH5
wli6yAQq2MRQfLnZ/uyidkhEAiHnXaJRoUBDjvpdc1erzIyZxyk9IYgtl2CMDDQgzTYmjpOlO1gA
AJgA4AEcFZRUJkKNiwMiKMRENAiEBiEBPs2ZCNiBDRBry3j7g3KuP2vAkCwqf1F8ROKACcuVV7oI
M4ghaEFarYEbZLJO6ZMw6/o3CuvAINcUSZOiKDxSVT1fvNixzL5iRO5lNzXJPvh2tSytyJlhMJoZ
lwwpO4TqpMnAwM77zVman3fP5sbarES7e/lNE3HXepsAArMInGzRFRet1dH3fo8+Xu7kMghOQhR1
Ucms7EdTRldHbw+XqFIBOiWLwzEkIwcBIBWdiEEiCU0DUTBsNBgIDMICePG4ANPCw0K1cl6Znwto
fVwzic/Q5ZTytXz/QpeEG+Yiq4noLC8Esml6T9zHewpT5BTAXReS3Te0esSeTpAp86/Wol/Cgqtd
ADJSkyAIr/H2fGQEm93pizC66MXncywqc9wUTCuZn3uSj9XmeRcxiTicdazX4dgD7GnjGcZ2OOsd
kqvo2FjWa3egITBXeXn9bkATWKXy8seXJeYMKB1XEcCvC5j3HKAaIE7z6oiPTscCpetzxW49HGa5
pZ7zzrZ4zPstsTSD6X7OhBjamkiqikmfjrJccblLcZ0C0wJ/T8ZwASIVhDA5UabC5jGwYCwRCAxC
Aj55W+XswHnkPPdZVEvpzv9QuIcvMaWteCtlpxhZjqoim7WAxvCXYf/J8789BiDHp+PAGTaDJ7f7
iDg6d9zojL13/0OQABEDTxf4w+dfw7kgJ6f+Xyfg+hkC92OtoV0xjADT6jds28qYCuT6P0F+q1+L
IJ4OX0r8VE0PVqQCNmIaZBB1YAKJ7M24f3ezaDmVLwfXSIh9XRSw9qkQCE1X2Kqy534zAZizzhLt
UB8KqR4QbM0QC44BLBWmCoNoBEYCPQeuDa3ANmYiXqOToANfo/BYQvk8n8Ls+HimG+GcY87ozAAw
/avi3rWQAVxFgBdcKZ1ABM4uAkViiZjWtA7vhnOpIGv4bzuYh0n2IM2bKG614AdV6IvPZ6LhDe0A
Ay5o2Jd/7k6XwYlp/opzVU7Lec6sJy5v8Xey6ZDz3izMYNH5RNP3Qsg+Z2XHy3aAljAAOAEuFYAw
NZuMUIMAiMBHjM3WgmtFNq6xYl9Nq1ItA+zwAR1amOECcxhiDht4guVxL6PVfyoA90duZAFZEpC1
fT8KvMwEnT2ePP4RdZwC6MK7vqyABgN/puPwY3bYXQY3juAEvAUcOv75NHs2M2O7EouBYGb5ZxPe
7JpThTHyeQQFFM6rT25kwoUt3TadJjLrNGjA9sqKV3lzyQKywDLgUyTMaYUsxYREAcABHBWMNDZC
mYIhYSrIQjIQhATvlm628kLCEzRjpcF2B50e5rukqyRSyM08++P8isJhbLD7pD75TmAAZHF6fDVb
JIQIQyff8wrMau8O+erlzvY3CdN5p/IOSdTBBmpmeXufEQEqlGqYrURvf/0qAGnl050ADm32JLFZ
27yYgRTGKy3AFcc6q6qZDWrgALUYlAjAId9vBcowqxMXrmp/tewCGHhI1lq60eTpVkxRBO+xznUs
X69ZWqFVVgKPy8C3mXy+0lXgQCGbcooADgEmFZYwJEmUgmYAiEAn53dhowRoaAstC66BWnZ1ftmU
8fs/tvV8ORfJmPsvqyIEO/0ct5xCw6vv6NyC5Genr5GIBzlnhy9vPbnxxh8AGkYgmAg977D4OToh
fSxPbTVYz56nemYUKVHngAYE4/gIsOxqI7AZ1ka1CRRepJh2L69cfE06Diinc59UWTkbi2/4v7B+
B6f0itytprAC6HXRMSkl5Sho70QZZbuobAfOHx2jaHABJhWsrCoSpYKGgRBoUGUIBMYCPlyXBBGL
LdOdSxJzqRaC+BDEjggA0+gQLOwyi3tjf/uieRIJIC8yqAlUaOnleANjhO2auknbawlcTjFzAAPL
E1ewoz9cl993RqeKB1Y2COnSqW+Vcxat3Ye1vUP6+3TnmMUggBQG56XA+TcZExOASH35WjxYCCrJ
CxJFiAJXlGWH0e1x6LxSQELld9FE82IhgNXTntqdAmWA7nUy6BAatvLqzuM2p46xotiJHT4c8aZ0
yzrGpwIRQvsS7C0wazh2VY2cAAAVULqF0MQzAzNlrLTOXPMXQVcbjI3G/t0ApVfT6O+O3PRE7tFA
BxcInqhOEBOMu33312ztePyJa3a7uG1jyadOrAcBLhWUdCOUCYcCILCoMCMIBELCAR81slHsaADm
2E1KmdcAXPbnr/3hPMmoPEct/W9ELWlvP/uuOf2kRxQT8bk9UE8nxSFxm/E/enV7zgmngvwbqQy6
SBIZjhAJy1CXc9jwdZSaf9TygAAYRJXJh256vP1TEDUs1CUs/OJS23JqAhUaECE6FlyC0Xtj5u6H
Ed89dbu7PwcBEDYwMXZO9fZA4AatG2i/FJRnkKSPjYggkVJnDObNx7Rpob4T0u/6C3NFNKGQk6lo
wghOykYzmUWSVDb+ZJDT/ZvbYbnK733X/NOlb1QAPMpECCRsjmzO4HjjNu/mm7h+9GAo5sgBTCxI
0w7lYHJiBAI0cTKRgwcBLhWcdiWxmUJiAIiAIhATO3byiwQsZtO5YU4cAujU9JWjcvVeRHkU9FkY
WSVruxa8fOuxlXZcMAutSWoAqszCyIoK1jccppZObVqyZwBSFzx6EioBaedT6+n65wAXicV8P+og
9N4ei4TgNflddiBot6DDzZ4cQ0Q1KElDGNzr6//1RMcphBveqyc0Afh+USv/9BSocNEAG3SAcAEs
FYQwRTQIgwFiWQyoIRoERqJBAI96GWnkg56VO3ZaL2S16W0jxx55KLFEtQuEFGDOF+flXAysQ3vF
x19Lfl/Ho3uwpUvh3XsRFLfONROjqCMjcTDUAYCMZ/6w+flyR7RUEY2AV3rdyesfgOqFlGKUAgwD
lMLWyxC9LDgWXHKrqBnSo8SXJdJ/8XlAA6eIb2oA7/gGRF8FBa1m0ZlHaptgM7NyjIj9/4ApOlbg
6ffNA8a6x0/cj++4d9k8/KfSeul87U8c4UF0vcWJK6Pn15YxUK17fuu0GMfBuMbyzjHHo5TE4/su
W5NmUuieiLhKu7yiRYk5Ny3+SL+o6qx3fgE0FYAsKSUIhQFSUFzCRhEEAsKAmMAiMBG/BC2cZnns
oahmeW8jzeBnp7iZwwx3fB7ulgVAtGzwyfi6h5J3mNhMZuhifm1+UBTWec/o8fDdjc1U7nR1JJWd
HlaEwLpjPxfu+69E77lZAVhOCtbx/e6MUgUV/mL44eqhJ+5k9clLIwgRkF9H8bZu/tqD9s5EhAfD
CQQBCNHFcWIUcAQGIFNkrDcYTjhKJQLVNpVJTWcIUp/ex8D9dnnufipF1Xa8P1kaZq6FlgBvuFco
DBkYMOJRiiSY4VPEygMHATIVpPAhIxEGKGCIQEYwQelZe2DyGSIn0zO+O8AS5u5I5Gv6f6DGRURE
XZ/PVyRFDXAl682IMRu0x90zVgAE87Z9jaeVxmWxio9X4L96/x+4x13/36gIC2njmokf+x9MUfF/
xwd5MHxn8n2Gd5horDRoaW9p03LTz18a7XhhcDgBLhWELGdhwYIBQMDEIBO+9GwRQY8tXGHF8mcc
QEhfd/i66jG/bIdIoAXugHb7v4XbXyWGiBqxgasSAnOBlMSGOlvucTHCYN3L7zT0TNx8refCAiAm
DL+9EJyZLrN3DdRpDfYfhwABrAFsEWa1m9nmq081FpR2gtprBkggioRi/HhMKKJQO9HlnxFtioH/
gFfyDzZagMELTFUTFtiyJi2xrp7fHfQYYIQ2HgUfn9vHLdT4fz/zfhj0GDIbTabTEYIMs4CFz57n
J5eOkwwQstRAKExzk222zuc52nP+33GeIDgBMhWALEWQlQbBQJCQbCQIhAJ3bseciospt1LO+rbY
wvAL7q+bFUK9tpuSHdgX/DjmsXgEuvt1EVcWMq+OZWAT38nDedTrGKhjP1ewTjfdztp9dRI0vVW3
udRAJASizS+e/ATpeglQg2DmG2LXdI6neD6YbBnWDcDlRSMr+V5IGobtM3WasAUFJoWlhygIFJcU
TDviq05+242yGQvi+D+Jsk6O6B4vbRizK+bpk92mdw6YasBOFiVHkQQcQeTQD1TE5H2zaYhqgD5a
K8XhUoFKwEhAqCrJ86C6Ox3eLaktF1ZlrAAHASYVlHQVNASDBELYlNATEATGARGA3eDZbx1E2b04
Lq8ynTet8gVMdv2Zxc5v2OXD/0j4NPOKJ7+vWKuTVxlpZ9r9q1Aw8fcYlG6o04RgWoKW0lyIWyGT
qA4B2c7tD455d6859eJVp8NpUGAoFKRen/qbmQsXtz09E/KV/JNc0g+/5d20gjdREqisbzu1dPOn
Gej+sTMZ1ldTDTlFgGYTNPb93QnGPIIAGwK2aKOeLHscejL4zCGkBVZL+BTyGv0DFHxUlD+DL5hN
Bi9fuWDgASwVlHQVQw1UZFEAhE4TCBj5aByEOszN8HszdecQCon93+ZuNdTb3Qn3NjjD197nvBik
vleUsBKbuNONMc8UAQNZFaiIC9AKzKcLxi6gk/h25nu6JDj4/DGbrO6KvdYAAGtq0CvuUasG9rsM
YCff/LsAViLAJXnESiD0Z4mYMPx/R3mEn4vpHIAHATQVgDQ1gwVEK5EZQEpbkgWQ16V1NGLW3zdV
YDidtwpqCbsOlSSvp4RhHp7L921zQGN88cMxmAY8uXf88d/aHfmfnO7UDOsxEURQmJCFhm/eVmWA
Z/6+52MBzwzEYHPjuXuSwUOZ6qXH8fAKYfFBnIviOQD1jv4rxAvGAJlW/ZhJlCIyv7l4LqfA8Kc9
DHOJ8rVoAG/x9AwOgJGfiwfQIGfp8UsGT/kDkJ/2//n4uQx7iCnT+n9PbHDUAwcBKBWEMDWDDAQj
YQlQJiQQDPk4zCEQG3RrOemrrnJ2FCw2flKUWDvlTEqimY9Psdf2y0CddEO749S9i+O7+/6NMbDW
meSEyuV53IQVUy1ouABTslKDzdAhTv8fH+6oR8tAfLQPLCGgoAurb9SOxQuyijOVQMDMVAUzxJWI
xAKljSbqOsbQ3SldWBCznuxgpLJlqJ8phdFgv2n314xYH4kFNZPpU1CC8L86py5svWrBZFS4UT5u
/AEuFaUwFUQUyQIxgERgIRANldxQqQOmzZxatuPOPbsDOp1eHjy+Tx/2Pfwd+ybFOPrcKCwyxc5I
P07oRdf3/59vyvIEOXd23gF6JhmmtRQmGphWZylLQw/PomGG4xSomnQQ4H7Cm8oSmjFmqlEUc2Ap
6b2eDApyk1T4SjACUs4G1crWhEZcEfp/9wAArogLRdY7RNyIca0mYmUtQDJpl9LVYvIQS+nooSGT
BwEmFYQ0N0GhRGVBiEBCMAiQBH5hR248WVwxmo6Xm7+DrQEjhmXSYkTqPKockcxgrqrrXxDC74nT
wNs4zSGefifLx80aEgaIZP63gG++vlaog1XL2Ol0psODxglUGkD51sqVnCH/q+a6k6qK9+lRmneM
zgABPQH4IRM/1QLRqAEAFaTJqyVgkVjkw96z8u8atSHkWADgASwVhDQ3QaWCJ0CKwEc5QDFrMzg4
hEuTEuagSRD02CKRYfGtGIAeLKx13JyyFBxuH4OhnixMkcb8bmxG63q5k/C4QxTGT+9drAD4ao1d
1Xrj0h6yBxuJZKLGKYeThimr+p3RUi8y6gnG2jfziqUXdgSHo2VHiSDzJpdFGdcp+Z2AB3l8ZRRK
ZkQBlZhBFEI3STADBwEoFYQwZTidgkNBCJCQFhKESAI9ExogpYWiiZNcbF3YUCh1PSAjKXzWBvBO
pzlF1DcERZYzfn2bxGKXlvH7+trEoQnPSZav8VSfJfL16+GyoAeumrwLhhekMC4Ee9SZC2hnqPKA
UbZ0/6bq+AI5OseL6ZSW9Q8lyfwxzLj11BABbNdllYs51NfWaGPkEnl43M4cemqrE6hU1WR78aoz
3soFAKAQM4ZaqHmJAIAW+6yccnQ8/3/b0Q6a1XbkJKBls3+XplxmPBgYlm/fsn6PFnGL2bby9OOB
a1zWCocBKhWUUFRRHQUDFAGZmwXBoG2gNwbgCWq9wHePWVzMdoLnjrSh7qz0nXUczdw7cvlKzag9
mmJd74E9qS6l0HnkhFkUJ663WwAIgCqrZ4VHU7w8HwB+5dCvMILTkOLeGdAKYmtDo5jmxGOoJ1LI
noBLcrM9Rxihl54tkMnpwMkct2tChIU59snh9c6MMkooARDAtLrmAOABJhWEMHKCEEpCEQBEYCPd
DboQ0KEG70B7SBvcVK/gpTmrbUUiIolHW6EqEdSOkJTgGftxL2foQx/ryeK3CAMVO9KLrUmjDfM6
Qm58n2OxQhNaZ8Xh/VgmRw2LIVdJqaBRf81o1VDt4cuaWAgvS9Ons42YI0DHbHRkRNiD8MjYKkz7
mhv3DZIMAWTnijlwFgJDSt1gb81El4VuskI3opGVxUMHASQVmGjyYKGCIgE9TxZ0QEFEhA0F6AAH
WD349pvLUD/CHkd3gOPslYvbnyYOF7eCGrBKnSykHAQ4XTqe4qPd72Jg6/rfYuODA9554UHgSZzB
ztjYmtaUqhAD2J9AFt8JtFRrsLvnHzteFj5s2JLgv3+MITustpn8Td+TfRSDclH8vS4ARWQQvJE2
00StH8Nv9fOdDA1UEBYRbFu7+puzNTUYhDf44TvDVSfH022wv+ErXSj1+IDgAS4VgDA7EhjJAkFQ
VUJICIwCIQEdjPICwEgqQaw0AAQ086/JuhJR74rFfPIl6n1E9RIvm5ZrR3mlayfKTjp+vDRhyXKD
Ly52rqpYxgSxqh2//bqmo8bKBDQRqZ3NVCp15dnabIgmFjci4mAhuxroqYmYaIBN3EsEUikyUr7f
sujcpJRtf4OtnG7JOSU5XWdoFEpHb/1IRGMZzDhq4+H5/DjgAZyxuADToOQEAV4V7SdRVCR/Cejk
rQV4iwHAASgVnTQnGhYCorCggCQ4CY2DQgCgiCIQEx6bfDABO3sInfVpkWW0XoJIplfG7DbHR+au
MOTjz/heZYKmJMLRHe7m/pJxpyNBIIvdwPh/n0hz5g/kOZ0D2APk7veDt4Mnd0Ov35tdhdX8vTGu
F3x1R4ReaC6yXG75QPrBvCe77gEA9075n4Awy3OUBF8i714pQoAfn+t+JcQOTTn0no0yBCvPYIEg
iaG4V7OzT48a38bfw2YhyVA2ObQZnkGwxHwN1XNogdu+h220lRDFIIIhRAtO7Tyst1HrTU+V+Log
MLXnxNBM7C8tVt6L0CWpemthp73CAA4BMhWALDsJjgckgTCsKhsSjYdCgihAQjATlsdZ2s4UIGov
F78Z5uApi7FNFUQhJCdn2H4tRRyaqHA4pNrVRnwMQKw5Hcf/b4nnMKzAMoFRMe/PX/v7SOt0ATCE
s8eitzmCnOA9xbb+i5LbYGhyYhxZJOur58p/5aactOvY4VtDe7z011dv1XKAGtQZdnHB0MCIMrso
slarXu/5QFACoIFnZGSoL3D7vzK061/y1niqYpWOOWe0sEC/qJOAJXyrV+ujKeWM6AZ9BFqYmUFt
tGACngIBn0Eb9RCgsjeTRMQccurfoXm0JndxGkSUihvjctMdBEog8MEXjj7IuamzVAAYZVMWSjJ5
O/g9XlrKjBhs3+7UIgBwASwVnJQRGw3OhBKhRCwhCAxCQRCATxm8EGAMyda1mb4S8z8TYEzGX+GN
bX1Lxrfhv7v6W2+zIAFRSyeGUiuGlITFeP7r/V4vi9qAF5NHU5OUWAfm/5vH3YApbvcG/iwT9n9I
AcwDJL30jG2MFNegIIO674+OJq7kpUfFdSl3swNXGiZq13S5/AcYAImjElEAlBUz2Dt0K7yLNQ7k
eGD+YjmMMeL+IAPJXzAERnJ/djDAhFXztA+0AABwASYVlHAlkA1EREGAxIAXPp2dbCinWx9OYln4
YWgzfAIIABDTlv1VEZE4qppfy0UrguQMMldkds3ioATzx1f6+Hd7JAF432xnsgAdlz59vs7bZjCg
mrrPznH8tO1MwYGAxjfOlx3ejHZw5oMSLO4ZvyiN3Y44l8UZhBDAl3/O7qSqqe0yuxdYqC30TVoF
EDXo6IKSdl3mZmeys7vAhwBa6EQAslL+c6fx/jSIABwBJhWccCIsCRRkQolQIBEYCPzGMhOzoYc8
W63e41F8cLAzwjU/1MagTy6H2+BPDc1JvwuB0Jcnllf4doMDlv24P5RGpA72x/+m3qPPYAMGKRDl
UgdhxcIR9DWS4f07f/2/GJYAGXAZB84gAlW9rziAAR8P7z/gEmGHsEACoz726NBAFhpLUg+58v8f
4j8oi4BMDvVAACD+Q0AgMVMoa/R7kkUcxEf8UM+cAXwozAcBIhWEMEIkCQoBRAiQakYKCAQhAbfj
xtYdms6NscLjcey44DeYuz+c5n7O+MFK+yYIX/+VILHT8cgGdx4CN6Z1jttgL+KzhIk0tZpqrNSV
ba0FWC2Y4km2CcKfyV+Z6sVcc1j25ZwOkmM5E4U4jXZI7qgKg198FBjeOT5yiTAEAACSM5Gc5zkK
E3TsxtmN8O669/6+NuesLUg9Ok1iFGEEa3+33fh7diBGWYfCjCIybICpxGRIADgBMBWANDUqFWBj
QYiAIiAR4DwFp1GOaR5YW6w484AyhXwMEbd9IDPkuzogXy0gXJf36mGsck2bD4wNkdMdKyZMBGFz
WQ69ZwJJvNMbTSmOGMXgqJT/pv59sLwWpmosAAQzVoIwDNd2cwMTmsosmlX3cO2+vx0Oj4LJplSY
BE74k7Jzpqh8p4qSp5Ji19vn+1Hd22FKTVZi+S4AYQAACo8er3CoNcgcASgVhDY3Ma4EoSOYxOAj
121lVSHlcXzMS5AvreTXQFkL0XShZ1H+y/BEZTK1xn0aVAMtvF9Twcm96nsZ9liunhbrcNaX1Trm
GLHAh2nkwUsTRR1wBcpFB/S1nepuKKb5swCe1owQzxtBTSHU+IWMrA1GfY/4vOgqzlwTAK3nl66W
jCvg+7tM+jDTpg8mzyfosoSCIATAI54dYF8Lphkrp9kCc5LddsQCL9AOASQVnIx0WwSMwhCATDAl
CAhEAmfpeoVlraCORxaM56JqwMY0fSfHmo7fwWOaA4naOoxADS9E1eGGDuZss3SstUDrd9nG0qak
l/pFtOV07LOLCyhq2WK5azVsQiYG/Ptcip+ykkAsDmC1PS+oXcY6SHaXQt7zAIQCqcSYjn6EjSXZ
didvHUIwBof6457I46nLOZxwVcBk58ETBNz+4ZOwZKoJcQKY2CEQHOcdj/TjdY0TG4AAoCoAMYEA
cAEqFYQ2JTI8SIJgmYBCIBHoBEWdBjOEvHfnHfXtYfQRzxlATw3TmlZ1vnyxB0xNAd/s49u2lpK9
rksYMzb2pZjhQ5gVXYbQjZCBenUPpkmVt3SZpCqQjelk13vPTAGishS1warGrb/SoijUdGvDaCA5
w7R/Gp2iADRhm642gOUkCDN03dcrpX/3PQgAiACqgq7AmpEkBMcBMBWAMDZCMYSCYaCExBAbAwi2
jTMK4itYRDiy2i9JHLfXqhA+rVNtrplWa2HrFZZVAHez2ZjEGan/XTJhSEjuAHQ5lX8NrceMR1JK
JjJyPIOITtUwzONc+WDpHO3BzuwNk2a9nb/7q6ke+WOwUiY0/Z+x24+WEGGKcxWvJGz6O2a29890
2cNd39Ud+zs/5/Y9lfGxbAj5gDjo4LFYDnjEw4Aj7gRfm7Va9minyNeHb+HJ38/VGFwLAJDeEhKP
rRMlMD8RPTf2bfD50yotpxjHATAVlFYWPYmIhKPZKKooCoRCAh6EIkuI2lpu5SOJIdcgETX3si2P
0lFrdBdBMxY6QKcwWv+MKmicQWm8rjuJUAFy+CnSzx/vhxKAALupjGGi3qLGC+N7WHwAkkCbIDEg
HP4g24ACiMOgGEgoe8nitFAEoGMwatATTOjXOcPk5LfrLRfz/gcyILZYgx9317kjChYkZu5NWaoK
H3fzN+JBV7VDIzm/i9bMhD8niO06dG44/hLkiEYRXE9D640jRYllfGcBTyRDPZFS5+40lOkwjfu3
z8hutVYMFadjn4YXJ1Dg38RJjJwF3Z6uizl5R/jqTjEPBl6qeQ/UXCNk5+m1wgcR73O5AQiR/9U/
7KX9hnngLxU5PH4QXI+f/f5X1fAYPYK/X6vUYKwLOYftLTRx770N0YkPVP+T4C8Hhjr0iw39n361
rXxw6qa0kAEAgUAIUEZakDAQMWsDY3QPFExr2DT9T9WkyOqr1joV9hquq+fPsqQ1qx8g11zLhmcB
JhWEMEQsDRakIShMoDEQCemzvAtwa2w7UQJH4gYjGkQpA5fzSSeEy+Y572VXO14yO1XGhF0/QWaU
igWY4mqX2U8ubWx2Jr4VjWxlf5rQdZ6Godh3XouN9ULROJMeU6S7w1jrftzmu7WYCgDObFGA9/gH
ieqyTcUxe1qmcaqNsXhugaQJiCsiiGLquGbtdnD2mrPNn/BYokwMGUUAUAAHATIVgDBELAyMASIw
kKJQIIQEcluTEvS0p2BjpT9QdXU3hQexaykkRxlgQTe4DoZyyWz4tbSaL0WKKUmEQ0nzOJwjE+cj
BSnSjztfFTHTSqa9zjVbnR+AWdzeK5AHnACbYOIo0VhVqmifCdyvI8rMGYpmnFbKoZmJe6y6wDGv
hEa4o+SLEehfrOX+YmDzZfBYAsAAOAE2VYAwNDsElsMAoJgqIAmMAiQBBgb4HTQwb6MedviLDh3T
xieVto1xPCFjMu5wdnFc5W1VLwJpKzbofnaW0AyllKItcNYx6bow/uHllcMcwgCKwOBUjWcWY+D9
2AGwUwLEPBQ0JpFZY2onQoWCk7vX2jA6/uYzFyCsAXIAlRveiakeL/uvwrC6pwl4phUQ07XWWHWy
bJw2znfsr2hlGWILRuEZ45ghS4HAASyfwYk4SQSxIoRMFHTaU3N+0nNKMrYohLcphLPL9W88e3r+
d+df65b/b39HFdTjv9tZp+fxOyKrnvrNtnHr2xh9zlpfq8sht7l8hAdt5ZciJd/XyF+9ukoen9/9
bLI1cOiTRlToJjyZ5NcdMExbnmySoewiyeVytMy+8ZDYl+KQmzgAhsHZaJbuyHYIIRnrpkM4sUHI
KgxU4itK0RWCUqtFFbq8B1LMwG8nMjj7wDUEwgEjd3/DpS1mLqQpdSBT08uXdOXogEbG7TrxldBZ
Y8h/Xs4g6BWyumWcStk9w4X3/K95x9sBEID3XNUCrB3PMRAcP6hsz0G+un9ZKkE2PRru/EasoALE
hTOBSfgjp1ZO5M7A+N7hZSpCwQPV46jwkz/85nYw7lGvHT4fy9CoCi6JLiDJaIP2UJ4WaJJjGOPZ
gMHKivtUUMFYjeVbKuKIB4KF6VjXpx0HU7lNt59qrC+xH/4pzVxJjk0WqjLhwAEon92KISyJmkIl
CJbIhKEShJCTWazY31zwNaTeYRcEWS/pMRws6YSTt51CFdBh/lAX1xmzNA4o1GBtsiSULm9Z6BN8
pPlNDr+DTjrwAAWk/xF2tSx8v3THOjDnmm36IDUgw4MQ7jautiy+eSSUwy1I4rwh2D8KgHPdz13+
LboW065jS+Gd2eBvE3qh5fLS8IeZPorqxDpc1OQxAcyr2lVpxJXCoVoSpkkpxYyaIIHJ1kSbCo3D
vncAVun8cXCgXMHeaNSfrcWvaWdlHvv9hLNm8TgryAOQcAEin/WKZiLUkVJmCkhskLEiaeJfWPPz
xUvrr+qgtFHwC3F6AyC69r/Zk5AEZbxc9aJqZvmebWS4tGGK/ecLlSuSUW7jFGfnN5QNclEwl/t+
t3Jk0L45/9vfdNDRn7dD7EFI5oj5KMcta5L1dzDaSNfbK2NVF6zysB1ZhejgMxVAwQ8GMTX7Jl9X
8urrvezW+Wjvwnszn65XIGJzUrKNRCtz6/4/x6ta/9lIm6wjpMAAH9o8QJvSdbuYGIXhH78EUTZA
nlq4GelfWFNwcLfbohJkQl+dxJO92n74Kbplm5tfEoG2SWVd58lNh9Ki/lYYgOABJp9tkVYkjsJG
WQmgLVKJVgReahh1vr5wvWEu9Pl1CNzc68i4R0GFK1KxYytbxtOholiznqqZIfXqmfRerrPVbP81
7WHDOQ/xao6JdQASEkgQ+igCpcUOrcYD/KiD9sO7+cQWJKqW8E4WL4TNCO1UFxk85zCiK7Ojrqhv
T16iVuJF1GvtDX9TL7GiKEYcpLZp4ygDmoOKVISKLFEh8DWinaNEjPozBM0S6+YtY2la/MiiDn5h
OpF7lRjUmRJdIsbDFxglsgE3fWocASif+YpjKI0xQmWt9SUs+NsvJ9a1/xv6vEiq6d4gNvanEACO
LE543+JyXZW0XMfcSzHtTQs8yzOnHlr3SCiD5LFlE9r1Qg3vnLNBEc8NcVqqeLxDNf61rcQgMAV2
EFtXY9djG0Mm+jNdrkCUKea9H7J/W8llNeCl2tRHZJJzaHMwUnSZFSq9lNo6AkS3dLzxQZAuqOUx
e1yU1ARM2IAUjFiBSAjQAsqZAzu7ZbH8tf0K0lXaGWCATPKs1RQpVAWY/Kh8sDdfXv7dQwQHSajF
pDm4BEPuPsYg9JG1Lnc/oyN1hg4Pte5uTP+f/n89jw/t/+frfSTfptzCJXPm/X7+tmOHTZfyfKej
MoTBTfM/X4502/LLmxwKWfdm/H/7p1elAOABKJ6uinwliXLEUiMsk5GsSqQUSEsHuN+zA+DHtz16
31vqscWX3dUrz635HmVi5z0B/zdUdvGs7tXiS3tNHXCshdAVeW0dukl3cAL2GRm0LWTo+BRp0drP
9jRe4tQfVJOVZywNkQkMwBt5h8e0PF6FtxY1Vv3SEA1pv7ZhRZswR8ASzW/XGOM9q5u2Hip2NB8Q
MQfj+uDWvKXzckeM8PZ7qgFzPxvmhV2PXB6CcriSBJ3FXtQOSLJJWXR8HrM1mTt48siNBhsoUD/N
Z5FHXUZv95M/axKq1ARHCsJh/oLhwAEq1ZzWUxsMRMJCmYgsEwgUQgJnyPNWptqVyUaGQcc8/4W0
XwW4rC69x79WO/n6zDPSaFQvTjPoT7JSA6AVgYZDFBSfPMej5q0HRvES4ef0ABf4yxZ4ywYgcNnZ
n882glBqJGpZdVnjKdC9ZQHpHxVBXgvBh6bXKwMyjj4IHHzxp1Wxug58bh5/4j1PTDQAAF3QR4fY
pINVE1BDVd/VkYDOG4n+GAIJbjKAcAFEFY4MIxgUyAIyAMxAI33V9nFXd5LqZvoz25y/vwBqOr6v
OLtoHz3oN94gv2uzA5vSst+oq78kxYwbDG3tac39TlocugVkNGunufC6tMEiHbVji5MIPhV6lvPf
R9Dwz/M9PVtAXgAAEquBsw7X7Fyo9lx9VhGzVJLgATBVnEwiExVMhBMwhGghCCD12C8EDgt01yDv
0BGDkfpPIZc3v3R2mqKLHjztUbAApnspxp6v1F2LFZzeAThWvnz6ev/PZErBeqll2Sf4qs4VT2ro
PMAl9/JSewT3aeebgACaOzTJ1zWwODvqLAxfw+Tolgteb+GABKB34WFkJtNfzTs5ipquumu5J+LF
hAcBHJ+u0lVQVMGyZAuls41LRE1wl3+erXp7VrWf646Nfj+lazz7e3+vq9HWZ3HH6g9c/GKByo3H
4G9qcYRnZLp6Z35ZJqr/lAxTOgcMlIpU3qMdH91smcBA5H7OR4HQi4E52X/z2woig+kIkzQ4FDUX
BQof0SDoh2Z4swtAlWzq2A+afxauOdFHCo2YlnzUMupF/S3/sPk1vHNVal7Gs10yWutLqFZ9Uud0
ObhOXJnkyGvtQJVG4cvHnfCdZ0kB9d43dQeZDsU6QoG2G/3e/gb875dxnW2nemK8VQdxoSphIlaO
dK17+3l1V8rvsjKXJ6qqcBXEJ5SA564jEUKPRf2A/drvkOzPTAY4SFRetWGav8vo/q1BaIZggHAB
Kp/+C7RHlb3muJJ9t+aj6AOBvfaVZOkDnYX5N2aXqtz2GWq3PM8zRaKIzhsthjKiM4xVMgN+4QaO
9oZCK9yl9ipE8ysGlp2Vrfjzz/GzyS6VraXZZZ2nNPi1Ioo+j1vVX7rDWNEVT9JS1TWM5AQAS4oX
7/BnywZexlPOntAvv7/bkX0NbJiuekr6LvMSVncQVWN8UscYrvSckyJT0LmpG99LMzZy7NY5/KR8
ezPw9Pzonb+kz2aUrVRz6m6ZqL6/jnMzuvTjsiy6mQG52AznEgeiEwD49uAHHtmQP2crupDluZA4
ATKePTksBZ1iMIXUSDgK8ghpfnH3+3aefss+MHfr68/wcaT9NjqKzFNO/18X1nC2fH9JtggcBtzU
9QcQFnHNPEgIPknphfu1mCL9r0IYgr3DfkaD6ve+I4R2WAzrZHLMpgDFONe1/U3Rz9sXNmyxBP1f
4tlCFSCgZ1R2FL+1+at6R1Rjzt8ajk5ubB7GXJyeKEpQii2Xa6VZhsRWWmwFzLKTU5ie0m4APEFF
FaksyNLfCU6YsSewmMwdfl9tyYLC4KkQBgAAOAE61ZB0JXIMBiRBCJAsFAiEAiMBPBsIYsVN37Fs
aVTzC0B7JPEwi3Ow8/AWrlpkydjFgS72bxUApnh/v8euZvSQKjJooB8E2YsCD+aGr3XOchD8KV5q
gSwZpgrWGmLudQCjqapQzF9F4iYmFBYUnFairUoKLMuHPKnI/NZXbbjeJjmdudzai30bedKf0fQu
uiAABMERs468s5+mk7hMADgBMhWlqKMyiASjAghATs9CXiaA2WrzGb89vhaBvL8EKTraDXvkRqf+
H/rPWegC4BuYxBYFTPJ6XRjXwyzMjrVJNZiuwTTI6jOHN2GUiVPT0N0at8Ei2Ysa9Vis/04HRg6U
0YXnhqAEme2/o5EE1lPL49eGMJXZlms5RSqrGo3QgrLeuVffxxdQjJddHOtgAEtYcAE4FaUmZDsF
xmRxAEQoICCEBHbDgZR9bITBaN8Zz+FtC2QVeHn2e/K8db/Z/uPS76lFwFdFjjjVWjTz7/a/M8rm
UJwFWBEdX4KKR8s8nkrHyqpieKSVVFXXv7cpAL1q7/W08C7KjLJEFwJkkXac3+1aC1wbtDlc3hcP
0UkkTVqkNWX8gMe0Ok87Deo/tv1HVcj4FqRm6ad6FL77gDgBMhWENEEUCU6HAKDEaCAIoATltt0D
RoGZZpSxq9AsieKbQMtwgS/WNY4RO5BWFDW3BwIicXIvP1c8uedZCuqbwXE7WAJLMEoLqXE1hYrD
l1WFGqK69Ju7B/36YU726//5+z/yFdzA/9QLUPx2wmnCeeuN7CXGn5wBWbvfXyfOsLgh2d7T59K/
+/pat/Xj/7niQACwmWA1wklDYCFflZVZqvkvcidUwA4BNhWl0EQNilECQUBcQhAQhUICV6YdYZw4
XGt83jd3d0l1TzwAuef6STB+C6z+d7pNiAb9HLjeh+FkBjdY6+XdPsmnEgC2xZFp9fGA5nKW/M0/
f8j2KjgfYtX2GgFOwOhThGxM+fVP6iVoKNLATjzes/sfOwSAzqex7p711sgDKdLS5uezMBdC6mKA
RkMymwncBa0zyLioQoQTLf66E8IgOCEB/q9WqXYjW7n4CKSi25pfd6/XtkBLOtY1AMBAALz3e895
4cVdUgvO53z7zx9bGVFs7uddpcAgsAATCYAJtACbRHX9nf0A4AEuVaB0JTUFBURhihhGUBiMAnyG
Ctr1ezKs8um+2sX+NAAADPGB1jBOWglo8nntpIP3DlukE519Oy41qp9EYNCzlaxzY8QWzPogJla5
IKrHVjr8HuVDS5lcyLoIRuFWxGi1bLpOu0FxQkE7rO37RAsB5I5YKsPVbzb0+0f4/YnBkISK/zXP
2kLNS5DS4EYWnggWJw2Kx8829rv8nstaKQV5oV0maIAFpgARY5zsSfzyYMaYABwBPJ/V2jWGlNp0
lNNDUNKfCvWeV/V+fz9fHV//sv5t0eccd+3pnqfFdXmOLI2lRh4Hu3Y11tdVDFoOY3NyGS21UYdu
TahXNSAC1JnpZJ6fjYsUMfLVw7E8Fhrl9/hItBMiY2tOJV8L6/5fV0FsSVM6pJE/46vR932T4f6C
FmgAwCABpY4DFAYACGCrwLADA+b7jh0eOb0T2BsRPd44AAAAABYAAAAAAFlAAAAB+o/qUhI9Nq4A
AV1FeH7TgvnKJeQFRFudz+NUp4J/P/88YBmmmJxNGBDCgXM+tDKADj1pZr+E8TDdMbGHRflPQfdR
vb0fvc0Ah2LiUFGUOA9kpkVmAfdlqrMwJYeCAqJYuAf0n3TWna0m3rqfztI0zQhEAcABLNWEMDRj
DFxDEgDPzMPOHglwcOlhBAvA3EMxdlAwiUkNDS7RMuo7xadm0Voqa9qWh/M1NmG59peev9hLdnqQ
ZatDBsGZjg0e8DZHJ/22sFueLDOqTzaTGaHVKfGKfe0kfpLmXilO/i0Rr/Jzu7eEFYxO6+JDVHbi
AjMgOg3jk4W5LThwZDHbFRZ/HyeQSgklgAfxww4ywMlP4+TLBCssFVP0wvIOASZVhDBTGhmERkES
ROAj5xaxyc9Gk1nkARY1A9QQRdc0VfRRXIaKIcA61Ej4rKd8jMcw5t9cPbEhNNSLqwroSvCRxmAn
J9vQ5hbyVSwAGoYTAKlGOmlH9llIIZQkxMaynpwuiHc498tSz/R6Ks1B0YTnSxqOBMcUqyAYLo7+
d/V5XhhscKWBiBi62YRWOnpKX9JbU8nKv5pW7JXqUmxJRVAEjhePOC1eXfImaoq7VKboDgEmn14K
wsyQgXbM8iArCaEWiYiTZsOrh2+/o+vUS5+Wl9b4xXxNHa8fX2khAIAFXguUt3hvliLRPlh+yx8D
hDriwNqrCIAANLBBpKbVZTGIBtTzUZGYKwybsy/7uFHaO6Mdb4FuXKlK0+2ZVhHFbNz/9p0rMU2Z
JWgRflXl6Vm/+X2cYVVMRnhCx0PEEGIZkquuvucHZMFRtVJildGM4rZVbrUZyBGwiUA7OgMX3F71
nidK0pVeqs0IRSQ8jrY2gmdXEZHT/FdF+lHGmsSqNanPAaMaVCzU5M1KDuyGquUTCYQMCQUBIcmQ
XCP+IGIAWDgBItWcTEMiLEpFFQCV8rIsAKRcgIWklgrVvg+P+GVLyOs++uYJhjW9jmF/0uFKQ+rz
XJ88pQwg4kGeYXSjQNtVoUFTENipKbFukk94Yk71loSDtJs8KoEWiZFhokcH1QwoX4tM1NcJ+Ebg
cG1HrXbLfDNZBgFJiV9hLfyX9sfpPQpNetzyYez0bAzEZ1UAKUES9UbIiRYlREDgAR4VnExDGUEC
RhSAnqqA6wEM0RCBESWCccb1e6qHhsaKpucxGKa37Cr0YJldHwdFfrr3UeN+FitT113S9HP5q4Yk
xR2xwwlnqd8OjBFkiHLAIU2skYPH99FZs54yUcJkPEfvsvY76aEtEASJlw51JYbLc2SYg7JOcLQR
lQWhIN94Im5L9ohwUdYWF6lTF1iKlyAQOpAvjALgcAEoFYQskrCIhiQBGywAIiWFlGkJAtbru75q
R5ksv1xnEIb2INYsgSQRgAFOL0x8on+B0zOoO4ag+ISEJskBZNU/ROxsfI9rdBk0dHO5lN3WIdzh
OqBKqNYYhfSvjzdWwlXC9qdjBIN7psZzkjQhIIukEoDETMq6ciSD2O9IlNYoTSwLyMaYVu44cH2k
xeOV0ZMsIXzUIita+jDZGkgIURm1LABwASYVnEwlMiiYKQE7EHkBi0QQCyNAMqV8mfnlvUuk95Y0
8+FbocQZv7eouA6VBDXRCcs7XwK4xN5r3UYnrcZwWB3a7u/RddC0SW9UcrOUBrWdOJNFrmfp+psS
V0KavMqc/hNcGguSPQlDzcwIJVu6O9hkzSz25mb5w7XFYM+r0U6/Fbta94OOQvGeblehEL4JJS9U
KMHCkmaXSVg22Fl4vmRwNn7wBKYA4AEmFZxMRBk0RkNgoGAoEAoGAuEBCMBHjHRYZomWFiVeOGXo
C9+rX/4LUqBsJAMdU+vjTafRik4nUrtJXKxYF/ltY7FYNA827gkZ6XuE3d4KfqJSNBI2pieQo3jj
9//qHun9VAC3TiRj3zdOHYEZo8I5ESnPFQiJpt4GE2/+ju+YNNORpYpKBiv+j+EYV6h2EMi0GAgh
y8f9OZ/fvolTE+X1f4/v8Or6+bmrCZQWiAWAFgCMSdQA4AEqFYxWOBnKhWGhQKhKECCEBO3XJZVa
FlFwoyNO+/5W0Th5Jav17NrY0aRFx+TZMs8qtEbDlBSLRAJy12e7+7UeYSNXacDPWHTRvumWQyob
yW26VPg2zOoiy0a6vW9nf4j0norKKAeCe7NPv7dgMeS5AFClQykEtqdP2O83EjLBywJqhL6/EIlV
O7ABEKFdGjdDOcm2kNh9M9gtSMC+Uyt/WaOSxv3zZdeczxTgAGpjCX5FGy9glxB4WDgjOL3jJeJ/
59G4S+g0q0y1q29NJpvHzn8fQ2goZI5g0a8T64JxHwfAfl374YZGqAAZY20TAOABLhWlgkQgkUTG
ILBoKhAYhUICb7cuhwpclsGr9djEkz79ARejHotWrO+h/8nySbZRM4C+j4m0EIUa+nwADEKrPkZq
8bF4yCT2NkoBhB23/8E5merP3/VeEiXWMIIOD1yCAAYoud1nlHdvEABVJOz2/7dIYuwHLb5Z75cv
r6wjyDQBQhJt4TVrQFZABRG8/NmxULTjP047vJK7gq2Si3jAYGzC95jUpsCQxFYnKGuZfaWLZjib
+Xy+Ufb29nKcqNgawZlRA2VtuZ3Oo+Pb9/C9de1dKQMHASwVnHZRQiWKQ0EIQIIQE34SFB8BQtm9
72ppt+AVFbM/qXWOYpsZ9Px+cFVCwB5FRsmhIoxmPE0NvoA49ZI435/Nij5Xx9kZUFu5PBH4KndQ
8sjetbnYRDOKm6Rqqh2acpfDu1OUi2Z9Pf/vPTlNyMKJxtQ4BYhLsBBWcFBAjOf7MP+dt03wZfcr
ggOsMowYLF82F2k7twbrkKx8j4ovzj+292j83Dx85a0wA/jGiQcBLhWYdlUSIIqJAIjA7fbIx0Xd
gDfja6uc7oABiSb/hq0nK5441z2lNRBAGEZuvTsJ1E4Tik8lGo38vtIdMdnWgvh6xjz3lx186pvx
ZZgE4dhcjnXzB8LpjHRNQjS2e++w9BC+5aOflP47BVWdnxo7ICNO9PUugdmAuyO542XoRsQUc5pg
skahlU7u7GFxD0YIeafOOMRAOAEoFZxQZDkdEgJBCECCEBO/lbB1eiBi2OQ63v9wVNt/pVhDBOwG
tYioBuWlSoF9FNSRlu9GgUtzNLRGdRG7UIbxrIZFT5rNLsye0pH2jUtgGDcjgilshWjXfNCau4d1
+N1qzYdZTQqZrNew851Dohb44VSdAVTRAsUynehepklm+JaK4UbLwrPvmtNqhU6c9gRFAADgAS4V
gCxiihhIgRCARIAnfv5ZmvIiyAUDUU8mgTbfGutWhxSQ5ltOvX4e74TPuLHwzC3vWfMdiKOFuA6O
8QqPEoY6Eeog4VAzldACASkHQV1KTbNXG8GWklOhF/gJX8rWqC8YUe5WqyBYtZk8u/36CxqIF5iZ
KU0ZOB4ltNVdckttZzzykwCZNkWtbOfOUzolQJgsAu2yLcxIHAEgFYQwUloMisIykQBCMBPXMUd6
ewWGj1dLK8s37Sw+S1lbo6yY7d1+X2QjJAUuGPJ8rTSfXqiABkrkPSpcTudVyl71UuvQ31p1gcE+
uZyvoav1XJmogawMvqKQAeEzq75sMXYbjAaFmlQne993xkrdj+v+49rnat72AEj5hQDg4DKHDBOm
/qDxv7Jp6Z/2yufSysAANMEUIRFlQExAwoBcAwcBPBWU7CRQiQUDUcCESBgSCYKCMIBPFTJqq1xN
y1Q4XveXq8lyZL1ci2l9fPAAPArq6ia3rXy/j0BcFw8/fklWiugMD9Pwh7cJ8hLjjYAMSN/D47in
c0CgrjLdCq+vvrxD4hUkROdzCPd2aapIJF/QHCxhkXMd+PJAcfaZVip1gYSTGzcY+WN3n/2LeYKg
yGCP6O8lG7myLYeKmAMmICnLV4PllKrzEJ2QtzGKqhBYGvc/aRAt/aSSprVovLNbYs6YHuNmXIy7
CfFaMQ1CanNq33LGpQBf78vgTdmxdrqzhNZ3Ml5PU1eYLKBWwt/VfVvplRkMEF4MYgtyk6gj0Stq
5CbdH7fSz+wDEdv0zQdPfO8By5ZXz/biFH1fqAADBwE4FYAwQRIQ0qQhgEhgJCMGA0GAmEAvW24L
OtVpDMdrmTzvL6u5QAFm4M4AwoyNLKaKMKDdWJWVWgifuAzG97UFly6/BYgis7Khm8MYIixO8cvr
0lS2MuwnSnMAgOQHrA0BOV9vI7C4s5sv20bCWbDvv+MN7VhldkdCsv8FVfOtj9G5I7yCWkeDdhuV
3xdwE3QFiTYJx/WFAw8U4FoqvyZTU2+UG0ftu1kT1XaBFf2hxvHSZU3qqyrJbjlBp210hDf1PU55
ROIosy0D/PK3NDcmzL7bk/biXEtQSgKmZAJlAgAiF39DVzkxAJDi0/uNfQl2XPIhwAEsFZR0JSUF
1ERgqcAoMSgJ47vsqujoaGPUIMvXO1qAqKcffq52gRHe1kLIOX/jAJDsgGaCq5rJYJuIud2pF5oV
BQW+z/75eX8/LQUuJBF9Xp5pjmdFvQSfn8zAIrW7H/mk1AvL9G5IkN7VVbv5dBYU0lrovq6N3ABr
5fKOr6I+/s/xy1QLipBqABQwvreQ8woHCKGFhDmIYbe8YAAB7P6j8eo2O+hLZYAThNILSC2FrZr0
rlLkteGFoude5AMQUHABLBWlYCcpmgIBUJlALjAYiATv5NvLGlDWKxGQ1W/YtoWyKuc+84rPDOp1
9aX6r+99bssGcZxNVPK7n8Z7DRyl2XF19lQUAHY91zzUgE/bdoAz9B6J9IgNM2FLPswIwAKdf3zB
kB+vW4ubQP139Zm9X/QQFvGgQE6x08SBUZwFa+2ccEWYXs0Zmoz8P0nV3nF3eMZ6nKzRJMAKa/gL
MVffYAXDBwEsFaU0E1qNgmJCCNBAc/ZN9Ntuu3t31MTkV0bzq62tAveRwy18uy+iTNzEaGpn1/tv
7niuIM5qLlnrt/b40EDP/b/51oBevb9N8VENxv7gHX8efhihqQN/H48sqe5JCJGYz/z/QBbBRD7P
wsOEU4PUr173zpoUNBQD4AftdKAYABYOGhrJ2cPIX+3fE//18VZOglStl/L+K1Y0/AEqFYQ0QhsI
BOlggGAqURgFRiEAmMBHy7qMzRNvg3XMaYnWY9tAuGGryTo0tDRLgrETB/PXPtaQwUgVHk9ffsFC
PJpZYAAK0POvAATUPJ0+JHCwsiDC6UqS8FnJwUolcxJ/L13gAF4YwABfw5zyrUABrt+rMxBT8dV+
8AlAAMZlhxiYoEV/D/hOen/78OzlMxCarunv7/r+c9nbNZAJgAWiADmz5ReG6jXdTgl2t+i6PKQl
0z/bW1ei8JwBLlWEMEcoCURpYJoAKjAZiAR7tms30UTem46Ejrb6sLrKq9ifA8JRj70Zc0JcAZQc
ns+48brrJ6vf247ZAS/5qkAbn/RdKBvfr5/cvWgBSxxjGP0Wtcnr9GlEB1XlbWM239J6rVg0SX/y
8nqupgE4b2AqhnOYd+KznMXiTu1/Dlrj93d0YkYnPd2X19iLrhWQEAGiAN7DNSezP+1YuLmhwAEe
ny6LVMbr61VGOUgluFYtiJfK8/H8H8rdef+09WRr2Wc/x1316+Vv3rMLzCr1lxdxNnWe7XaP4Jpt
78uuKkJx+rpVaJCowkvCGKCJTqcsaAx+LmW/XniKYH2av8eS+8henu47pfn+svuOxBoaAm9498MN
4gGcvT/l+f2PJrs47BiNX+rys1gzVJh8rLYTR9M+1Gz/N6FzvNtsaVyRVTBTno/49G6rTtfP/ILn
f7va044AAO8ADfig+SRdBmCBROEgRKiEhghkeR5Bo+997+jKXxTbiKgGNEfvh+BBHhjk7tmYqTFa
nblByuaOMTCnvKkgM4Cgrdqe5p/aWRYkZjAYCa7SgrUrV4cDZNDMDld1d0x34fwKs4U6bVfz9zHz
y4NEni4GhCwF1pTuwBUeklmtQGRFUnANQAsHAUbVhCxBNAUSR0CA0CQxKAnYsTxLAxq1ma9u7BQV
WBarHtmJ2q0E6UsbX/TQy6CBu2mhgzVWjk1lUd3fTU8KZotLd8TcosnftPBxl1g/Hvlo6iDZqGlI
/YZW5kkvraGjxAo6ku/kQQ20sFGxJg2TTj+bt926EZlhzR7tYgHT3rADKJ+KNN8azXRb6/lNfVlj
CIlTvC+b7foqwg80Pdle/r9PFg/nx/5ZgWebHbzYGIHAAT4VgDBENQXUI1IAjHATCAhGAhTmgwAE
6c8cDPiwEeSyc8cThWZOvvohJTO/s5rowNNZOJoR0a57hdcyQTNThx+vzsAZY4dXpoAxxXytHsPk
QBlSieo6yAEANtdWrAViurj+voyAG2t7lETQDkAT54m6H20NSr3waEuCz+3buWg2pzg32YzDHRv0
AkCkcVI0AGJjuYlOkMPuwxy88LHcKhwBMBWUUCk9BdgBdJiAQjATPWbsGcgTIvqlzUV2/ABo933t
pzDGER+f6/tM1QCsq8nlNXEitJkEmr3sMvMAB8zQwAA1dXTkBRcaf/HhgANb3+AACuTmXs8Tw+Xp
ygBXG//urnOQA8H730nyNC88yQVPLrkaBmCzPLQwvMAV1XofRzCkhnOej23oMc881pb8s8Pt6fX6
ephhCpdpzvD/+4/QGUsACWynn2/cEu33f0gBQv4QAaBwATgVhDZHUAnKa2CYQGIwEcsGHPKuk5sW
lzOk39IFCz5qoIzfaQECDkX14+BmCsUBGfotoYYBRh/L9gBcgdR30OFxMJAqGF6v1ur0ZBNQqGlq
/MwBGIJYrRBl0oiWTe//xf0Qpnp6b4oCoM3W/ABuf/b8iwqgItAsmP57fJpgQCbqdnl/7ragEAFs
l8Rmy7u/URlmJQlIstg69ew4ATQViFAXIg3cJGCI0EIQCYgCIwCZ6zTo9MxnRlOjglXOOV51sAnV
+GWYmtRf9P0YkVAYazRWSg9FDQ5fqcpGSQV43twATOd6uG/CVF5wFaXG5UmVTAKuOTcAAsA9IGT+
MfnNKIiFqWalmANss0AAAKsXcdcIn9EucvapaE1hcYGGzxTWXk6fHX8vscKi1NPGAEIQS0bc17Pi
l/j5afioABIADgEyFYQwRCuphCEBIUVgI7I0Z3shdj2BaWF7WgmUQEAAPPwyK3y2olW3MegXTrQg
MeE5LcJ1bidSQWpHwZkXjUwDqtKCWN44gyx0RYqVZa3hf4tzMcjhDugMeT+LwlryATTvmy4PcrOw
C51UWXVX6bmVpBFt9qBpwEED7gP/w3zzv2hW4jnn57i84MVs4C+PxR8jF6/RhZOE6WlL3W8gXAAq
LY7qZYL2WP40iAcBNBWZDkQ8BM6DFYCcl6Wb2TRHvw11SxdjSSwAE5tcqPZvkNCxQkAtZKZGacg2
50Rsxm1JuPk9fSc21Vfif35Sa+grVL+stlzXcPGUsFluv1Q3XNh+J4AIbPSc7kM1tColLSkFVZOi
u04cpgOV2jcgeytYVoljITsK/e/Oz7Lr/rP+v6+7Z273+k8CB2XABFSJDSj8ylK1mWWShJMoEkb4
iKQgjpWEEZgcAS4VkFQ3UhFSghWAmAIYag35FkLE0SB4k3QiTU99tEMG6pS3YE57pyJMZDGtOqFV
e7535QohUho5KIZVipoP5563S5mma6/4eypEL1Fbu+FkYE3E3DtqzagqLVhMWWKNbaSTF2H5eDy0
ao4zawNVe8EylF04DluijKNMM9k5ONfNqx868kb901/vFIKm5Pxb+A+U8DCykGGIvRYlFtLl8iMC
Vj6WAKAHASxVjDA1iRkCRBIgqFAQExhpZeAKmgQ0ySTiRaCuggAAc8NNKQFMaPN6ahNRxqZjz1Oc
wdy6ve8Uzkmqr7vu3vZEavMxm/5c91rerSzeEznhQqlrzvr6J9ubDV4t2Z9GALGk0ovEb3zBsMfn
Uj/9WNGTYkjLeiTlMZ4oTV44qYADvhVPCjowynLCVJ3xjoUUUglkt2/WWzPyj9ymgP+8sqcJuO7v
guxwAA2CMPmyducgeIdy0T0XCb/Vr9/rlkusnc65SDjLEnAVR7f3h57Hr4lffqwzTMIXlfJxkRgc
ZYXEbmSBxZs8TgVlh/Dft2y2GIgnqbVQNAhw0AAW5yzuOrgBIp9WmjaK0Jmm2grDNNWyOwXNNmjZ
IqLllPaR66+3s46/tnmah+3n39s/x5/6UzpT8vLX+/X/ihnhHSfXaBpIEAgXJHW2tu/9XlWg0CV2
EOxmOqyBQQ+pANQ39X+tAKQtPLqA+KACgvjN0Dz+zsmxb1mj5bhQ2Oep8AMYRQcWDqx1267q6k5i
H8aXtiEsu18IquaOo1JQg5DAB5OrwZlj0AzogE3Ij19FwDs1IFYjOqnulmLJYXDxgQt6HOacPRwd
7QvSEILi1OI2jasVeiKMeLh4p9nBMi7GMtdA9QgOWJynCFOHrLfgafkXN1a496kAP9f3nL1LAJ3O
+2Wng45PdxVdBLTLZ8hq0z0GAs2oTmiVLml4ygaGurjVZbQyAABIn9RU+fybSe0IrqsVgjqtFV67
4+BeP6oCpE4Y8AMVN8r0PPoZgUAcASye9pljRMDZapDaETGTGzc8Jv69ONGd/eVnzppf14v3Rfpb
z2/nYc9rAFvQHbuyVYxSsHdiD3mSf1boMlKlGMQ6lLo8S4WUd0tLtex4aOJ8T4nxbiuq1SETCp5Q
kVMqATsnXIKBGHFfTQ2fALaNttvSP2OVFVFW1qXtb32LYKxQ7GLxgQgxBr2YDWDJsdhQ4Bz0ndvB
8IVzmk2PuotoCv+JRtBBkKcTWBIXwagjAAAMgYPBlWsUd5PpyraweXehPLBhUWX8bHnqkJj6ENNL
60p1Su3VbbGF2YW9qJB2fmN7vDqum54BYOABMJ/5i+PKRMZNSUvzx6+Oc3qcZ8f6V/X0wsH38hG+
0bZLfcO2n/gSwFt7fG9vjo2eTZ5NnG0coRxCENlbGy9lraleSNbR7OOS7Kd8w4kbcfLPgR1zfOLU
jWb5uASnZKd7ZZSnOSdpppJpLPXAAC1rc0nJktfPe2+PWX0LKL7sawsNUaI0RtgJVPr1QQnHtArW
P1AVGsCpE8ADhwgG7+MXDzhUAAADBqDQg8XecOmPS2z+i10AgQYerqAezLYE2eHMO69/k+A2ybZ+
r2uQxHqjeoBwAUifufg4SNQXx4UvA8qfbpdcL1pd/L51Nuq87+vbr9j+n1zh08z46dNv7ggF9fv+
IrFAZx3cdzCAhLFqJY56jeoe2itd0kuFwqcvS2sxwXvvQZz/VmbUB5rDsdClPldRe66bjCAAOQbK
gvwXS5tZHYx2bgvrEpDctS2S25vQ23DYFrta9Vya7f1oCgGPFeGFHEYfFHcExtjD05+315lW6Ra0
VKuOESDYAOMxM+Upp3LDUJasfYCCIcABJp/uihgimRwiLhrUSwy/Od6vGq4nn28/19VzB9E466D1
3ISeC2gEhDMeWc4ooZYa8HVoOM4fI/87dOkleYrUckYTixbJi8K91e2vMGn62ldQsywnt7/Fv2lE
RJRAfDJ+i/pma9ErZQwSHoGCBxCpkOxADGKaSmc2BEIhAOILu4dKuI84K3LSww3A0VbSgJTUGO93
O9SzgabtNn0D8g2b7xsQLwCAQ1MzKVinaaQit4zljPykC0hQZxK7yIzOf+/fzhUQngH88+FE4AEu
n/2J4CMYqZL375+L8dWnxnsgNrWYAI+QQVxZheFxcyhIJvT/f+t4WWSZEkFZTXjt+11c+8W99myy
XswCxYVGhOEmlWfpaWJu7YAmAAEaKLXnGQQ6AP+c0RFxp0SRayCKnkImnYYRhtIsaFMnrV7kAFJR
IAAHcQv79m/v9nBiZvHEajfHelHRMQVsheNuC2I3dRiTEolEEXWAOvli0dPx39NQAabEBOcgLzqA
MmICAAuwH9j9f6DgQDgBKp9WyTZC2LwCxH4CxP4CxP4C/bK1m5q731PHet/GdvbVavJnp9++3Wsv
qetnnO3m+ooNaXatro0uHwAH6E+r1CX7pPD/MP7aO02YOFDGbYhdLrIodPRy+t6r0vN12cRjQ1a5
XPq7Pi63XSoxmbLe0qUayPc4ATMOv5gCEboe6JB+LGIguq+hCcjiTLEqjm8ZcK3C+8vVDRp0nSv/
RY8gmGR9iOuN1aXb3Ave2lWKosuS+BQpJO2kBijwAS7VhDAyQwzSpDMARMAj5MAm5zAtOsmWuXnC
ScrQZk1AcgDllEQcIYRAf1MKG3SKjrCgBJ4+0BJQ7ups1AAAjK/+sOoP2/+f4Jj8x/Z4ifbdiABM
QAKtSSaFf45fKAUNRDVhpdbCALgYAAR6f0+99C35H9niAiEMdPZHJ0GC4sVJlwKMM7hAZTKlgW/j
/Fq83oYJlcBCIg4BXhWBhnUZmARlIohAWZvUqVXB7YrrVZOFp2GtqQF+XoB9i3+4Gf15nWgCJGtA
BnwaERrXdP56/xbseeQvEdPc6/kG4trdH0Ahh5/Iln/t/ywUVSgAnPsi7tPnBR1T7IotLz1Bgq4L
wFUWlPmaj9T8Yv299On9bOPc950dPV8ov3p86KI5yAIAFLgDBwE4FYQsYxsJSsQTmFhKQAiUBOyJ
2bejF70OhueWyeVwFFURnLPf5f/dUeWgFVRMTsq6gO+Mc+V/TPsqgnl3d2vVSBes9+MLaoXaq7j3
MQBEVdynSx12T5wi5kMchNLWuw28WvhGk/rHf60vM76o+n4La5kJ2Kwjw+cKRTxFEBOgICmJpudJ
BSaUXWMM1InqpGUtXMYqKFNYqF5k2BbjOn75oU42gFiQE/6ff9wVvyPn9+ObNukSOUgKf0/p/R9a
BwFGFZRUNh2ExMJEAEjIMSAESgImNFZ3yh3cX0abKWa1VgKzv3WoXq+OuxILM/bMYEFtW4xJxLXV
1tOx3+A9JqBsfJ+ugmCP8NNNVq//GIVdNRHcROo6Te7/+Xw0s1A2WrZYhkANPSGOAZfk3zy5HD/p
GSI97LLIjvEbQhA7nOV/ivrjsIEzxVqHmPRnn/318/5QeI6FE7d/MlXERJTFQUN38L4Opi8OLwgR
B2uI0xT4zHmy7ryAAwcBNFWEMEU0BMsBYYlURpAIjAR+gt6Hd6AHlbsk1FcagRKDpfnOoITpR5/3
Na50rmU7ndemfb+IBAzycmiz+iJ9bPW7L7xpKqe9JEKcHWs0GwzGYCANUvk49C5JH46APn/T4xBv
daomkSQnq/jw+YFpfIhLatDpgFuhgNETdF2ADblaOiDrsAJX/7mgISqABNCavw0AmA3y18LAQHAB
Lp92ImOwWaQ7ZkwUzImxgqXrvhmPKdP1v7foO9Ma/V/o/v+zW8+Gzz0INNagAA6WNADyTKX4kUnx
34X1xRprby2kb3M4wNE5einM6T6yLGknKJFLi7pFhXhm5nbp8PZsAAV7S7zpC+VQSLPzmvM9O3Vf
OEy+0eo9Dc+U2FXzDNI/qar4u54y5aN/cFeOhgwY5dnUqcWF2GBEA598fYfdsE/1OE6zC+K/63By
BixhxRQNEMLMMNHEPFLiyyhSzSgQFGd13niFO/n8K0ZE5irQMwARABEAHqPaeZ/u/f6AS931213P
X2dEMjDN6Pfzsnm7hMolrKCj4nyVc87tOkVrAEeV7sWePaqk6ALDOXDMsDxBbtZlBA4wjr9vD57y
AAMHATLViDRFiigEghCAREAz3bPFoz4Ngs2qI4ZxA77kyLGlMuJqJLNZ1PXxEEJw6d1Z3dOejzmA
FyUqAWi7tFF7u73jTaKZzG+6CqiEosMZyALE2Fa0ZbkTVpbmpZ6yIJTYGuRcv5Wd9yfcQp3S0Xsn
eWxVKRidT/m/sA/d5pc2cXsYtSGD7lrru+Lj0nk959TPAs+H3giijMM/z+Xz+VnXt+XbMQ77fltk
LwHAAUAVhExxMgyMJkIQhEgxCAXrmZ5YI4YFlcgS9ZTVtQKWzjNJjhYnd45QDqAgZCEC3HKACEtV
wjS2K1F0XgtS1QZvkZHd/yQ8hijOamypS/Y5zc5n0CnTlrjVjrkonECU+8SSLAJ2eAgV+w6xO17+
bjbFywejg75laybeP7jslaFjuTOjPkzsAOZbn4t5oDpm6OlDLXIEDLjwVvQOSK/wmiVNENFAtW/j
ewZa0IVVk9+LB1vQEKuAk1PNOPnswyyoIVvEAHABMhWEMERijoJlIihIQhAIjIQhATnvDp6aHRnv
5nZo02HW71sFVmlgfJJlrgVv9rZQLikoCqxtr/vW5hWYjGlyteDvRJhWnJV02HuIrz6dQF3rUADB
A9csv8+1foAZQMuj/5XajSnm0CmwFQn++fZeRt7SvLHpGYzaub23OLirapRwayeKQ6x9sS1XiUFq
nGNe7J9MX8bv4xARYsNguCa0coAp533CZ3I2Wk+7CA7ofB/geQZfMH6TDgEoVZiiOCUGBkGxIGwq
QAuRTAMRAJ8877OFEu1u6dnVWnKXc++gqqAJWT3G9J6v613XJyFv3Ax0EIxQkBucESxjw1Zr1Dll
0yWNXgOUZThl7D/v+yVgGaxzaqJGiRPyFbla3+nPrzYb+v083ovrcrB+q8abKvYATqAAFfb29Ewu
SQFBqbOHsrQ0rWmCXT2//pyO19FrxN0AaZ0QANZ3e4tADqz010xisynM1t6fb/HK+HbvoLFX2cs4
iwA3061ooSAHmpl5gBIAZahwAT6f0XQTYEUCZFFgpTZkwl9AtwfLfiXtXSfXc389XM+J6z/r+/P/
x18t/G/HFuD59np7VWtd9XRBpK0D9LIPAIp67/C/d+NezW77ahqNrfW+DDY2tt5tTgak6N9AqBwU
XXCV/N2/Jnm5xigjFGaAiMAiCtDlO1IcII2R3Pdvw5e6SlhPX8UVxmNfcoqIBAD29v09Ebn5Mxxh
DDRChAiGKK+a8yECI6hJlRZ45OYAHqG35Z9o4AIKLJC+2bct+myZZiZ+uSVbvoqyYYLu45zFJk9+
kyOAMEsxIpufOiTEhqma9gHAATqf3hNTqITMYkWJ1kJG7Y87vr774/jcOz4583/jQQctXVW2v6bR
3QDNU8JSE7SJ9obw5g4PYwOFId9sk7IZZ0e4Z+FcgL2BfTeCzXyJokQdp007Ug4oKX3P5yHynYAR
itezr2PiMV42dzFVVpkRGs29lPGirEEgAB/P17jXpbzODrHga8BDLBNsYlPGdC7hxB3Za61IdOwP
cKVBZpEh30gJ8SYJbrGjQIFkk6GTn6+uIgAQe9HJgJSAGAguku+3Dwp/VAMdFkE40ABg7i6EAgkA
igR2AAAcAUqevH2EZfBTYFSdBiQIpU545dbP1X+Nc/8e81U/wnznrZ9cfX+NO2rPwAdJsEgKQpBT
ALhAQQDVwGOM2zKA6hMQdov9T93itGvjwBRdrJRuJiFOWDmfbwnFEPQ7XrYaQgjKgjaACXX9T3uI
EefT4zAvTUlVeABEBEdfs8L/V6Y+qezjjt+afhz3a5XQRCZBQAvH0pBWq0BIAAAAOAFI1Y6AYVIU
BHvliuVc6Yqp+vNau5vNXrJpaCfIgE/hwVtTTxAEgX/ooDJEFArrBEZ5kDCCUK+cEYgLgIVIen3X
fXj4vNApFWgbK1wUkaqyGV4UIy71Lzj2CynMQVwAWkH0wxG5EsYbszltPqXYW3tJhYw+K5Hevkxi
Ij/eIz7GZG3boEdJTvwBOBWAMDQrCQgtQQjQInATZjOzsGVqR7XrZy6YuhFoL2uAACOWdTBSTeno
6KWRtBRzCKrGt7GWL4lw17Bbf9ijrP+kExHRMmlqwwa9aMP4Jn9JgPF5GN4cBOHHDqJYEtPFEtww
w3RxI8rCHIuAuyCzJkO/WHo909l6HzQr4icS2+mawEHXyPH+cX8PFg3ZITWpFL3SSgwv4j+Dviy4
ohlgZfI+0QuSYifm8mUMoHABMlWAMDVRDYYnQTBEICIIBIIBEgCeNxh4RAjD2XTE8sAWCRpoBETC
jJTvai9xUkHZ9GtRECvhny336zF7xUKmrr2abGs5L/JMPM1ojSLDPqfGixiEp8PEA/OL/HxDPH/E
dAfKfWy426cYeHYzOAHZ2S13QLlBd1P6IlwujP25IBBhcGj/Hxw+KVn+Hz/p95f4/wK/4+Kn9P6B
xJf4Pn/SAJf4/wFQAcABKJ+iGmYrWaZicUtXqOiphlGY1uoKQS+dw45W88/vx/TsdN57d9c/8v7q
CA/nvHreaDnNZX+OTw6BsGCOp9P6D0D0h6sbQZq509tzkcw7DbzjAPESaZ7G22i36kej7nYfJKQv
iQaCASRGaUkc0ITZUKm4Cp3AnXz7uGPd9PX7CN/Kp58IFXiol9OOVyCMyAkAFMV4Zh1t7TmGXcKk
U8Nfpul2j1XlRv4b0rSsRGAxH7A4IMFtHsIl4aE0AfQAC5yfOXtZnqms50p7bWlNT7gzBi4+AO1i
DwKY88TiOWfu+/mlP3/Rx6QENnS1KirLmuYbrwmdUP5seA+G74e6I92EGv5dLg7TWcFIwLS50KpY
9hx+JAxdMAGIetBUVbFcOAEwn3Wy5ihEplYtihEr4jEsQetV0vGU6bd3Ounyyy7p55159ZgXKnsm
sSk6DhxFmNkmG8E0WvwGQOgbiYrOpsMFICBWd0q04+AGU4mEUyY1CCt0RLSAEA4kI9/28poA4bBG
rE5po3DVrn42wWye5KXIpR+QwOABVYIFgDw2/yhdoiMVtrC/uNdeMiYV94QWME4lEgKCN6+Xzvi3
wFKzBuwQ1ivlxBWEAyhAIA96OHGonlOiEWxiI65bUh6sRepnnIUKCAFKbK12+EJsrd4DrwtIoiwr
G6Ie0EA4ATCf6ci1Z8rWSZiJZJ2LdytczVupTj+GAmr3OOWA8ujxu0NF1g47qXp70HVqS9fbbGln
TkN2lxGlIe51s7TkgoglGacEHZUdRPZnaU45guAN/UkAhtV+/+r+5IvM5jNwQaczo/FLTv0jW8U4
ND3NWt7sqeuSnqM3SAgGwFQ//DtCvm/01G0IFKwmntPw4vXI3Fe0ZCarlnqmX5IdtVM/1Z7CoLo/
uNoO3DuiuyF4cXunfQgPVgoO77JgFvUt9LKzy1E6LNWSBTZOK12qUygOAUKeLHAxx/kYkAsTp/gC
7HpEJb807/0yeo5qY421xnHpMyidzprxT29Wxerzi81Xi2+KcOsui21aD4Dpdsngd4diUKgvQwqS
Aemz4iJ22CXbcMRpTBFfAHdEjAlJYz0W/go3lvvxd+KF1bpA3/p8UYhzUV0BrbS9wNS6akIbIv6n
1OWO4j1ovYxeOQJSkFUb2JgFE68UxVUGZT0mMQCLJ91Rup1FHWUrgZcvXFcqt5S2rHJkH0AHATaf
0WDgIpSJWDyqAn0xGn+Xric6exrXl/xl7Rqe2/N+39PFVjz2+HXcX48U1nsP33CGi5wui4uuDsdK
wGrtcOnj/qHGoXzZ7w8BMfH8Xlt7sspdSoMQ88Xp9EUYCw+fR8O+P/O/irr6O34ZzB39esq1KEZF
B/G4+oQADFxlaxXhfAUgnoFOGHtQAoUK2qERrnMxtVTKh1fxvtuN4vGGL5YniBslYQHOLUANHFX2
ycNInAVBl6EJgwcBOJ+MmtNghIFotpMqKlekgpGtPAWY5sfjP5/jevWfHo9vwe3r+hnB4HlvOsbX
Q6dbRpbE8B0saCPh59/mTZKUrfLjq/0Ata1ylLDTpAW1e9LPOIBgCAANdgGtu1UXL0AHTiHbHl/K
NAT5Oe/pGTbZXgzsqzu7UCSC3O6d47J/HM6qQRS5fqXE7coD2JbyXCc0mmoPCKSBXv8G2tdbr9zq
a08FzYvOMAlwdrIDwl4TRqUIgqHJrdy8ObWEALmsDgEwn7Wi0WiEsV4GkRLQmpGoRLsJ39HX3c9/
sNHnT446n/Hha9r66859QF8iYrKkMKgvAxiqvxDuTGRFilYQ6FpZJaqW0rRrCRdgIjrCQGcBn9AD
t2UmlvuyFdkW5p/WlxeCqV3o1msAVCAHJHhy6+DpW5zzYivbXQyKWTcuxCGEO8nZkrL8HSvSJEgU
c6IS6vAo/A19PBWTU3e7jG0H3xE6c8PYAAt0l1sEgc0MSYOFmJHIvN1TcZYEAt6PWtSfEX03Vln7
2SBj/wLt6QqHATyeuIhwLhqT/JwELAiQKsiH4W+Os1X/xnBinnXPtzx3XPPT459uuvs7WtOAdLtf
80XWGH7dSlcpRAW8tx4RSIjZwQbRHb1cx59Cpz/jp1AM/pxUHWN9QD3II/6WENITDteb8UvrjFaI
IObUA/O3XASF4ACIAQA7O32dvCQrEW1AsEgdnPF55zjc47qnjvlTu+5mo1thBAPL06oDv0gC+0Ao
AbMHATTVlaaGCJVGaQI5wYt22r2KKjoMaKEWgzSBA4HPFk669c7fHxz77y9k3jS/lBQxi3Zu8YvO
dVX8+Fm/+v/NqFIHFfQ/g1HWe+qT/VGx18MWSmHWdAnfUMcFovKmm61w7aCavGr9Hz+C4mYIAADJ
SIJ9JuY1qB6Z4mCIlxCHDSha8SKQ1umNOGrRrAasgACpwAEsFYQwNhiJhCFgiZBmoAkESAV4yDG+
XnLMXIXYiy9wNS1yQoogKa10ABFqkOKDTxXOCGrnPIMQErFteXKLGp5Rt7XxACy/YVKqRnZ//rjW
eiQAvEmVC+b7rhAzb3lu1hOsuNMKiO66ViHdDuf3HBv4yRTMoWlAVP4/xE/wTRC3WIA4ATQVhCxF
chjWogKe9mHBFIRYLxprWVvYVO7KQIaK37Oz+6hGlwqDrSCerPHEzNURnF18PutMSqBbgKheCG4k
BWm91l8UuIdq9pIbqOpE+GFukvgxvBawZ5tdm9b/qOcTcnZczmabaSvDf3QABDYIN3HRxayPG3pU
vCA2YOsa9EF8VTWe/rzfy+gT3GZUU062QAAcAS4VmHQladwEe9gzQ4E2XN3NYOtM3lrAACwvLxZJ
0QMBWDPQij0YhmcPq+7fSCqxchU4Ta5qtdMFwnFbiibtFuOcUl0TRlvsdk4a0t9HTYlOFyTR4zRr
FA4mJvf7p0zs16MuGV+DrdkslzQAK2OMoOUGHsrQCeDRtRhaWIqtXLXhl/zf/2sAbqPyWaJINnV0
OsqNXiMm/yb/QmFgAAXoOAEyFYA0RCqQjMMisMhMNQiFhIEQgFjuAN+xiILBrTXO81LLaX5Y88AF
EIGccIkhU8jDZ9KiCDm7uOlAwAES0m8Z/5/qrYDM2C/slsb0hOT4BLJ+/uiLOlv/v/eWcwawpxuP
pVGU8b7reDbvuAGwBSPeEjKsHw3EIdiqIGcTgCyb/LPd35ZQAX5hEHmqqADUSxtEoRTkzW0to2gB
EQK5QBmcZLKK1XA4S4ZBv8sFl8+pRPMgzzG4ijbKDFeoxArKq+forFaqogMBACiTU/rXrwZNXX3T
Q5m9xkZ8jViEAp7u/xmnkGMeAExBY7qAOiwCpBoqOb8RSfsh7Fsv1bxnwp6rAAHAAS4VhDA3UwkJ
BEKwkEwzCAREA1dsNtmpowVISbi7mVnECxhUeGGF19WL5HfiZVFsgy2ZMpSKvU675PNvkk39f8D5
/iZUoFIkV6ZGk9aa7lXl/1Vqj2DpUaEdHcxWVjEBOUzvUbTZV82zzChwVCZSEIm48jEaRvwG5XsR
nI/S+MmdecB/zJpeCzs18jTdfxj+O5YbVcqSa5HQ77mqtCD/yoMa/RLokTiB3XDopQaYDc0Od5hY
DtHbsIaZAN9chXnWzSBJQ6HaVkB4qp36Kg6jYStYEHwY02ogBiADL5DAAHABKBWVTDRLCFABMgGe
PmNZewW0jvJZ0bOt5i0DbP543Lt7q1VT+n7u7nG6XWixifhCbN4V9vXlCXeXqnQSramJzfBWFm6o
ZjLprUR2uKSjHj/z+qfz2+hVot91RQ66HECbpB/GwLY9/r1X5ZWi+qfd8KT/bn4/n9uns/k8kapm
UFixm7TqoUraXGzQ9em1bFoa3TdLBwCoAwcBLBWchFYZoYYhARlARjA7PdvpGPTppipzbzNbzrew
TnPEy99lMdH+Gd9zA2e1sOJz9RISJT4IEbuqPHaW67Xmji7b5Dp/XmegZgHIMlR13mCIUlNIObaV
L5AonGFg4Zz+gZIZf6XL0z/0wtBUBUQIGfQ0MabD6sNuFDgBMBWUdBUzEIrFEqBMICMgGdsJOTk0
tGyDRXnfMAy1SLn+8xulLmOwaxLMoSL4aWaV/tOltOXdewvfXQr0IAqUFN35DKf8UOqKhZXgwI7J
XScoxGW0qq7gsuSHu0ujMEs2j8ITAEOE89xo159ECcC1tgWr+fo6YDJB6f6ubiEJbnh02sYVUHEL
ABwBKhWYdCIsCYYkQZqAKBEQHb7nIHaAwdHWNnnuwAE6Bj9mWikqOyXtGTXAIBoiPP+zS+hJ10yQ
79PTUZwcgF3eRUIY2KBd6mnzjiiToP0jxaaOcElRayzdbbNEAK328q2okjPNq/EYq7r8bsvqu0aO
WTqwFjublNTct/9AyLGrr6zAMYcBMBWELDkREYSDEiFAREEQBMoFd+i7DtDoUPhvLeeywqUV8zN1
WxvZ6kBEm9GTiBGjNQTWTn19M9aWrVJcmzDjj+GFfHg+Febz0+FVbZd1//XkdNeaeLF3X/cZURpZ
w5VhgTDH4SGvxJV80ULx8gCcEeFrYv0XXRWZSAYM/WYM5OWfrIAAAgHAATgVpKhmCihIozKg2FAW
CIQCUHby5WheDWYKaibrq+LAGzV23qVnt6PU/ku5NsjPCGAVjEzrlkcz1+bEmnVUe3cg2VeC2cl3
G8rV5GIotvzwcqTNS6oGumqRCv87pYyO32dtIN6nN1dRiigLwjd+S6VGE8P3thNMA3/FsogB0BKG
MthtUAmXkl3B7EqvBZ0Pt1Gn6xvNNpW713d2FwanYCGoAUZNU0olAFf0KIiIyZbJTzExOqjsecAv
/5p28P8/DLcAcEn7fG8NOfQCgQAEvb71YmUqAgwFlG2pgUmfy3jdERG21rrJRRSMNOnP8z7gDgEo
FZVwITwMRoQRoETgJ8veOmwaAB13hpfKrYBVrx1V5/LpuM/H+P0VNk3Qi51rXy4bAcJS9nu2qghw
AXPNn/dmgV+f9PuJ7/zTTbwdxiI1ZY1rdCXI4G4xGGCFAzaXB/SHS7kDtOOQ8PbAI1u8awDv/1+D
QBH7e9J/6UBAE//Aiz/gxUrm0Jav/wHD3zg/xFYCacYcYS/tfAjUqLW9lbQZfw1+PxScld8oRuZM
U1cWG+KC87UAkADgATAVhDRHSRXCw0KwVEhBMAj1WDkY8rw2xrTvW3F7ABrDGNLFYZSgq6N/x+3l
PomVIAHVdddYRUhlWv6j7D1W6AAn+5gp15GqBrgEfLGY43eHwkEmZiFnm8nr8JyrdqzKq8ClBIKy
75XURqnFeK/g8ccUUTkaaYVJN1dVKyten/TO6gASvQS5PdFmMc1rXMEi93G9y7oq3+YySpqZPTg2
GAS5XHM92/Ie7yzeWNLy9Hu9jfseX1+nVgl6LlumNLHz2KNdQipslqvlqtr1YFN+zC9ePneIHAE6
FZB2JTQETqU2AIxgIzkBnh089hRoQupfxrlaDNpEAAEc9nANd/90LGT/s2wOaY1UgtfjOMYsAw0/
h2qogpYEvTmBe8+XzhnOSVl8v+s5ypmAFTkDNtAZYAeB0uV27rr/fPxUCvsRQ6y4ZNPc/TsZbN0D
efS8QntX2YCIA7fmLgAJzkXdb12t9Mtfa7aeghOjPQvAcAE0FZB0JZAI2IEQoEQgJ3gC9jgY21YN
FwvsPCE8VwvAsAfN8aAUeVII7K+d4kMorL3fTE/BQAZuYakIjR8fH49e4vSd1LF7zEkEpVrP4fTV
3dZg3HQAF0ATovY0/TrsnY8/oHYoAAEsUwdK3VlEG8gAAIAASvd23BeJV0lqRGWR/soAB6jHG9Xd
E0zrvT+tgQSL9HkxKWvVArXfaxwBOhWAMEQzBIjBVrBAQoAQ5uCyE2JgCau8LwCjwgfUIk5F3wtG
U5zNTIP7w9NRcBzA2cadj5xiZ4aio4hkPXh3P24rMLxOEVVRiVAuLxWv7eHwzkACQUzC+/tnEwii
wVW5cf8eq9A3OoABlN3EqDRudjb8JcuyqiwPjIG48gQDkvX8f8fGoADzQmieLGQAAFMOX+GL+MvN
uqB8tuYFgwcBOFWXZDQImAIjATsgNuhYAb0LmmdNrQZr9EkAAhq+y63V6vs+n+v3TNL2TV693quY
wi9RJebRUVM5nqipyaS2AXc544waUXbLGKSqGNZJNZLSKoJVha51S3YuoxWpi8h88aDWNxh+uMqi
AzgNWItdFzTIBmLgAMymZsoBWlrlKCfs0dPh1/tqgCtbKKAp3jx7+0AO53+O2ceDn5PNAFxwAS6f
WawkQpFKYpGSIXLbhEeaxEoEeUZePbqfH/j54cnXnuddPP9zmlut+fvxL/uz3y3Sff6vS0VR6aUx
H/AVaZxrsUhIGbTaAhQ8vyPYCGaXN1Sy+0E+kd9hSKgu2jxP4+OLFH1aA5JDBgVccXX4/D1M+JyX
nuYA+Pf3T947gBdp7GVRE0xvtpUqLYB4q2Lau/Qjkh/ukAfy8XFxdJws8N0VoKFq36GjpMdvJ3eY
yu1JxV/LbceLAAAppJR3SRIhgTsKkYG9JoHUkiAd/JsB0U8CnbW83BUKN364c1gbJwA/bzdpPanW
bprdf1k5Tyo6vXfG9KnSulfJVpfSnWREIhEErIFVe+4HpeHR33KXGr2VBqn3SrXrJHzSW010uAEy
1YxQFasYzAEQgFAgN27W4xvsYCL0Gr4ZdeeQv7bqCENRMa7EQRXXIVernq4bnOA9fyjYXyy03O5v
t+PVlAd2sRSFqipDV8q3nFRa5xj3+EZasvHHUgk0KCGtiCYwowEtV86jCjcVbTiwWLdCnNILZqsQ
gKCnKI3ZMu2VQUQj9P94fcEGfHk9QN+bjoHDz3P6ByE2SEeQANPcDPjyQb83FzRw+VM2gA8FE+AD
6TAeIItgEa8HATIVmSZSWjWEIQEfaWxmPfrvjTp2UMs1Nam+LvvYADYFbURzh0WQ0gDBpt/f/7Yo
gQQ/Pv/gH7PnQ4P/1WI/Dj71C2KDhYVmxhzPmUtFGNkMsFNuiGSZqD0hXzo/NzcZnUHqMCqvIbnZ
WVDaXGIijlmT3brscU2lvJ3sVljWmxcsJzekPmlgtCx8YSimvVz/RC20lv/2se9Esw9sCggDWSe2
ofEV//BIjpGHgYjpRpCJYfSIrPow+yqFJBg7JbpwBQO7Z2bv9yyDKlbpwWJwKGW3K8coAIni6AiI
D5AXAOABKBWY1BYxjI6DYJEFQCet4cmBTqxyMvEOGVNKgACYwL5xf3Nv76MkBzcBuLaYoA5TIy3d
3QRgwYtNeAgBtBI+xR57QCbGYNQJg51JOGszT5gcyCwKT7E6yatysWSFGzEShtcyYLT6NK7WoTmn
SHJ/h04f3ZTB7noVB5LC6Rs538rJS9wDPAFQgoxERDsMGAGIfaLw0jTIY2NOGsEoAqAA4AE4FYAs
ZCkRHmYBCEBu6AhGgoza6DUeNfQZK2tvIhwf59SgBGcOfnHihxviv5pcmfRs3FSlBpo6aKDnWubr
xdbsmdQzO71rACUxcqt3L38gxjnnVUlFkXd7aqelxiJalQ43yMOGdJx/FPg4HlnaPjduJwAMgBQL
7PpH4G9mBuPiPbBzwEgAxvNQwAMHATIVnYRHSZEEAkCowCIiCAnrAC+hWE2Vpu8eecnlYLzubmsI
a1T2Pf4oGbdWd8vh+T1BEyBrYWQd3X3LlhhqFJ7mt+e281oIVUxQLKw5eCVTYLrDl3rer19GWKis
Q6LCWtxc2vg/zXWApuhZ/wpKaXFnDnfY0pXAS1FTtFjZHTnzrOU1moLyuny6a9lXuBWcenhcMAAu
Z0AAgE+2n8uHbVMAG32/n6v6+cU6RHHPpv/X800RgcABMhWAMDUzDEiDgKCMrCEiCEICEQCdt071
IGs0OS3TZXWD2oGLTyRneAAjZeZ4b2yrgbX9XszppK6zlSzpKq2ZvCjFmaXb7tOaiIXtqD7ZzC/j
zBlELwfJmFrP1Dh4PiFyrb7lCoBjosvidP3AREIolE6KJXeXJFuyygjDT+P7QwwqAHzZ+xpsKfn6
qflERI+TwG7Cff+hStu1YyhJHXoQKRAAA8PuthwMVTzKWA4BLhWUUDIzEgxiARmUUBQIFEQBZnO2
GFHVzHO3Wr7x1c39wGjx+10215E1EHGI0YAB+fL8H8Sf9PHDyHnSnbSUZ0VhKJojjkCCep26AQDq
59Ma55TEiise9oDpyvHyOq0ctNAJNKvue1hzPFb0VBZS+s5Gn2nL1sWGv2nDytTiiACRVWgVZWu7
EOfR5pHPiZd3XsAMNOR49hAFBCnaCPvnQXOCcWoXcB6/5TAmAAMHAS4VhDBUgIgEhBEwhCBCEAj3
B6KoTGcaPps1fNfvgUA/SKMEr9FDJnLQfctw2mGbe2W/SOdvF/Zvc8QReDKWXmFH9ldZL7RH4DuT
caEuluRW/alEmgTHXcwrO9u9HSfwJmiyNUFVrCsljqATVAAahzS0lsAgXHuCS1qQyE+7dqoHmEGi
J9O14UAAAB4tu5/f3HP9G6KPp9Pp9NdDoAAHAS4VlHAUKyIGgiIhDGwREAkGAmelo21lYLo1qaub
FzHXXOwL55z4zbu9LMiDK3cx3zShf2N7NIibvrgHw7tuKEGrdU5X5OBxeUIQlf/kxsgMAh0i4FOS
HjcZyw6AwnWfakrCATjQeDYd0NGbsuUDSKauat0KNAJ4cArKbsEGFU0GxPfTca4yCdnVuLkYswMv
Zcfks0ZdNG3AesbQZLXkrU0NK4ZPM5G84/pHnmxscRTrsgdOvWABH/z9nEO7u7iNIaAR/z//P+Pt
vAAABh64eHh7dgAp3fgBNBWEMDRzBEyEEhCEKCEYCMBh2Ba7XxoeLmqLvKwLOvYNoGTmweTljNqD
2HPhy/FqMPEF2mNgVY68VSgz5cNFhz7cM2WbaSHKnW6tH8nw/j0hSNoAiapxmp1fK102FO0RI2ni
xSwyG0716BtyiHb5TAACBeQ9+Q4TqIlKREMcXGzLuXIA7vdEwzTBha9YDdDjl6zcBKWm2t3AQhXG
y5QVRts/rf3ef88eacyMQDgBOFWAMDIsCSgiQRmASdxT2TkFZqdI6xS4lZqam1tK2AAAOSEIwVEJ
pEjd2juXaeoKbCVQHCNA+rRNht1UTBH8Mur+FfDUmvjX9a6a2t7BI7MvRcJbxsWLE1wzDIPrgSk7
TurMR6i0KN6blRnOoD/B3Vs5QTXbMK0b4ZIBvy/scK67WmEhpTHdTS68Bl20kDVh93IrrPzqEtCV
rD2hCiA2qTjetwsL9o3uxhC8LEtS4khQBKvOdH+q8PFxXhMligBwATKfOYpwxKMRLdJVMFOGItXS
JtDyOjrn+fTjXl/8HA46yyef9XOk08Otdevv7+rXDtoz2B/ONNdY73mehbh4t3YxwMrMcabueNj4
f8W7AIQY5yQWDc4GVvCwygUU0MvKqwQqRBAMAP/1Uid4pK6cQNNl4s4gi8dwAjpMRpQj4AY/n2/t
+M60BXqnkAVAJgxvGxWCauCneCAUp0e25DWaygnjiV6AEQGUzGu5llpWKLYgTIiyFrWKRJtt8hO8
xgG83ub6KrLVdX7antXgaIULmGJBJ0JMbgxOUA+nkiQJAFgD3wZILS3EtE5IP8OtNfb3RqxPsLaU
AcABNtWENIJ6EEqBMJCEYDYx5yPeOBBiGQ4F7tkLQX7DkgAcsCQCQGzyaSo4ty7NqwzarwHQOqLV
4cQreTseLxeLn45I+uMBYYlmra4Ovr7DX+f083u9DPYYEB845mMBznPQ6zKXhtamqzwd9PReEaC0
Er2Cz+sFqcm8Ayz/TZ40cG04L1GecyTMxcua51h8antoL5ApPrv0jbGe42BXgdclfMHsTVNkoK2h
fy5cisrCSiebafjGmH6zHAEwFZxsZHCJCCRAkURAJvfzYU1I0AWYawwiAXTQ4sXv/kzRqhkO/Dwo
G3Dn8ENjNjOY7WWp4oFks9zdEbztxl0ouQ0Kyv3xtvk7yRJZr+yhU75yQM23EvWEKgJ77FW3T7Sd
pqozumZUi8qMBeRKUlfN70mVHL1+7Y1V7UuVD3rvQvOTNDMiWdAOGunn/wM6gmszJ6EFOrni5mg9
lnjvNEdKkJuCoYE5aNcQdhD1fj/L4eLJc22LqBUAOAEwFZliVhIQisEggJRgEREERgJz6oOESCGO
AZ5bhAABMBc8kSLJGNJSxtnUnX/mgwBAchnyZRUYAzp1/Zklkvkn0MbzMalEa+/JEdnxq7CzVW7v
6MPRGHOCHbmCMhZdYx14pFM7FS0PuHy5+PneshACmSUCou15zFlRhn4RgR24rqxxyzkwBSPhWhup
NaIcaTr9/drhbwjSITHy8JQpF9DBeUJKYbKfxjhiGXxQP4hwATIVlFBRCwhKhSOghIQRIAREAjfI
sNcnQRLRjSy5nGltB2Gbz2DoUca2vmhCcAyyXap7AM0RtG7t1C2UYfRx8OSV24KtoCiAUFtdoWWH
ZY8Wh4l2VLXW+TAl5YrjBmFX1MABJYITZpR/8zDM+DgIC1RQC4Y0w+tVKdGbnh6FpLg/LYwKClly
v4Gez6fw8UHkdolhSxYACsAgAwcBLhWZClITFQ7BEiDMICIYCc4vsWXFoy1wQziYr6FtD6yAAY/x
u8LKX837LuuK0nBkWJVS7X9UF+3thNGukAW3Y5Bi0yJctq46oyCDipguRJ93+9/+spOScntXUcit
t1LPZYlQ0ApclmiABA75WHi9tWgwvj57/mnfGcvHJtp2pQMYEtWaxdpDslQ1Jc1mrl9HAJefDQFQ
x4WibtX8OfXZ92+7YgBErBd1YmPJ4d1PcwTrUw4FWNeP1/vcyPE5+6/sYDFGQwcBQhWEUCYqJYQC
IiDASCEyCAR0ANDmr59rls30xdxC0GRoAAAAAB44d76Kr7Ed7rPtJiWKgKxHu/mnSri3ktS83MxQ
d8EhOgm7U2B5oLYsS3VQpG37f8mIAbED687azTfdImMl9OTiwT6yQcIDQvRp5th3djOi8eeeJkk+
PQ+dFskjf7MPtivOckLxZmDFzh+XkuA6AW2a/y/lVoDXq2/4/z/O7VLVZi904Y7FRbDyiXe9Bowc
N+l/mgQJoZ4ojTWc2A7CLB8HATIVgDY2IrEUQ0EJgEMhS1kYL6WwJCLAROMZuJlwCrYNfLWqSSlZ
S02TCAPu6+8FptU1BTVY3XHOuzcXaU9FN4nHH5eNZQnJsx9fxu9Ijv5SRZxzgrNuk09KFV0DgNjA
YCcZrsPbnfNUVxXO/zJgXnbbidmlfMRrDaa2MA12Me18zCQtiQr9zHeHCi9Qxr+CuWJutAYsISP1
LCy8dv9P6K6P8fGRXSDnDSeP8KzUUFbBKMELpX+eZt+6+eICOkcBLlWEMFR5IUpCMwBZzEqyNd8C
rqGgnfWmIgCo7bBGHIHVItr3LjnJplmvO+BLqsZ50H/Aoz5GDtdmhhQJixFfrQY4b5kXgo5+hyar
nAd0//X4L42Ot0wpiCYHfFOSpXT3pmZoPmgRRLBiAVgCb1itJZ7M5AAZbuc5jGFQAwXbWFAMMxcx
Ocxjt9/3XLM18IzHyhb6oEtkQ8Flk5t8u9wi68FJ6MCeZ2X435n7mKToU6J1vBEX0mUI9Fh0rs2a
wC3a8EQSqADgASqfWdJwLkmoSY4qAwk5WCWsRmrWhbgPxx/6LnGaU1fz/v/4W62b+E+f86/t2vh2
+jj9vx7Oj6uBpLUAUbpndHz68w4DrRYrn0+fvSQ48STd5Zn9SySVTK6MDd7QB57Dj7J1ctlS4Aho
Bn3BtOuppiexet8jlXRHuEVOr/UQaEdLLDehU/nz9AHPIGarAord+iMRnUHhwiMTsDXb2wILhPmG
xSl9YRD5DQ6mDqU3fmFSO/qtxXMSiVLxgoSCqxqSGAHqAqwH4gTdIpoxG5m6Ea1r5a0PwAAKd3oU
xJBOZLEBbsyTPYoR5XoqgxFcX7/9dgHRTNcenqjl/Hu/77+jYcABLp8eK0gvW5HAY5XAWcFktImY
Jl3+HPY1Kda8d/ibwzgxnbyjYd/X2wVRxvV/rjpssIEAhfMngdJcCLLedMcXj+QNL55w/y5GnYrm
GE07MgXtfMKcEIe857w0+RUiM6YxvBPA5E44To4Y7AOJy+Jv42PF8Dn8yYXS5dfxOXo5AoARu6w3
1FY41AIUs67K9r5WX8N1pazndLny3S310zwrT145RGt3mW59/K4Be6SA3W1AVAaCpAbwtClJAt01
u4mKxOrJETURW1LiRAf+2Rg1oL6e/BR4cvVPyfcRvQWLI+Xp5dWJroWmyPlNwasKSJ1I6cTDU2n2
xTBR5bcY/OPjuFDpQ27nz7v1MmfpP1ytpRnUXhQkHZYaOo6lHGEDnCc5wjIGV93f1Y6aEQoHAT7V
hDBFWiBGhACRECJAEcmQNhDBJwY3xWI1gKAHCOhN3e9xcMpjT66pFu8zUwBXxYuJ6b2kClf9fy1d
6ABDDHQRl4GBgaX4H+TK3Rd27UbJTnTKheVdiaxqCP8+WasDUBkQFL3s0y1xAjcUTMtAG8wJVdu5
ZOAdQnnnADt6/on9xckZYWLb+jrt+EavlsnnUJHAMDMgd3JLN0QMDJoxAAmH9lYaqrjfv33AKaee
/BvADgE6FYQwQRsUxoozAEQoMSAJnqAQRrXcYSEHWbksC6ihyVFDCJ0IM14R4As3IUgCBIZEucvZ
pAxcvb1nshcwksoKjTThN29eDpWIfwQLZbb1oNK9b7UawNI3dz9tIDWi4JqJwnr8WPk061xX3H9g
zw7WksFJX1ZgGMEfJShKorT+OWVN8swD6Y8mWABkNCFyCqagq/m1DzjlYbAMIlDwwRtiZMUclSpO
UKXulSIAHAEyVZB0JDQEwkdDKUBCEhCICs9aDZh0jDEQHDED53/nomCMWTPdN7blipKjrcI8EauB
fzmBrD45oH32n+jNfMCCT9XF4QCaz26pxiX+T+4qG0bp1wlL9hMs0Bt1WMOkkv4th0JqFsMAElZY
MLkWxKmVUhnJd9uMLkEx+SMPUfy+g+f0W/znbMG3EFl8QGOAFUgOASyf4hJiRpUZbsTDUwl4ZIxL
cJwBdu/itRpfs9v+zfPUPizPZ757m01ft6jPr1O9Ofq/f4NINlUe0lIPA8au9BRg2Sqq+6Mp9Rar
6muJWcfhaXm7cpOyF8qmIcXpXLPFAFjU4cPr6KTsaDZA1fkdFeK0jdYr2NE5oEo072m5c4rsK9OP
/enL4zwrgzPbi87zrCU30CX1fu4KgSpKp2xw2O2M5ntyKi+8xemjNUsiFaj+UHOiPtwPx9aNfCQn
y/vhcgQjk3gtb7xWUZMshY5bc8sSwAImXG04G0qOB5eG76IDBfzhu7OlvLl05FQZ3NLQ0ga/UGFb
WQpChoIqsfiC/y+ojE5haFGQ4CZRZJrDuSTRYXzgAMYM6V3lngEonlW4ThTEaJhKZiMRMTLcDUQm
C2RiULIS5ptnHkY6/KbDyNtrs1Vxo4e4THHVh6e3gp114+mu3bViHgIBL++wDe+kTUdk7dggYMpx
W2Ixh5hPpUHeWmX6PP7K3IK1tUpchKC0HLt4sxJ+02tl3F86CshssJK0FfvvCH4HiR5+0B/Y4LJD
wu6Zs4wvU+GOaNbC0UdcCy2J+3ZUgzEpNjXJM3IZHAnQAQD7gAT9g6dQfSHkJHNQVQI5JSr7aGhO
AyXpWNI8OB9P/yaotCdF0pdBASWDsyHW5UqchUmC4QJj1WKdgZhDu0/Ygk8FZb7aONVe8+VCefqE
8gucO3ESr1yZ1jRJWhIbQQ1jA2ycNEkogAOwpZFICAcBMp/himAlGMmy3AGsJbg+W4VjVp5b8ya6
46//ZbKfEa3n59u9a7euhwJ3fTbv98MnCG0rQPaLaLdFoFmYHQcWlZbeC3MYbzXlMT2jo7OugLTR
7wvgAODcYa6PCPEGMcJSY3ZMdANuZQklhRiFTpt29jbGX7A088EmzFKsCaJDoSCzu6Z3CIIruhAI
hs+KeJykU3UNGONepnM6sTxeiis5nGcNeS4rOMIg72+z3esandO7+T/t75XHyjAAABtPC0KUAAAD
oGZgAAABoAUAAAB2kQKkggNk6Ph5hQBv6tgwNg79m3Tmz23vqSv9bsb+7jIC5xODAK+m4x5639dn
Ck1WBTYAbI2WknZNow7B3RQDqZZ42rFWOUvlNbeG/l6Zpt7hy30t1XEDbaEB4E6UeRYGXlO59v8T
fm5Q/w5gDgE81YQwNVMNCAInCQBN44baBsxK82YaUyBFtLkDfAQH/8yKFJrOF48X6m5tVD27zWdx
zlkDHD18skshF3VQm6gq3BprsBMDpxivtWmKJBMC5teEdp0I0jm/8YXV2ntuMpW3x7+pK4l7AuaB
4gHltA4A5irRclQclTYi91DrICAOlpLMyWol8AFHUyivj2nR+8ycDebDLVjeGw7o5NzheCqjdb/E
JzuF1VV4RxTlprCpQCaaFQAcASxVhDAkmIyIJyEIwE34HTFmDEQeYVeLGIW0vdqA/AJRQJXXmwVT
GyhojJNESr2jEv8rgUpvV4XSQ00dmzTU9iTBS74rIq7NlsNh0FRXTRTZjbTJ1iy2i84CwjjF758t
rrjxtxsc+DmM0V9FA+U7tlq4d6V5xv7qR1Aa1EeQpCEUfhjwa63N2qFDO+tQIUFLffyqnN1+0RtX
AxIpcp02KSFyXurLIAczNn0IzbVSM3ABJp6Ny3opuFiMy0hjGZmGlNowLFKxOoVIktEdQeuv49hN
ZLex1/439c6dns6Y+e9Ttu/o13e+++POGl9cXpG3rAC8P2uyhwv21PiivD0HMyMyC/kckVgNkUDp
mI2I6WgQywAuBUUJSl5oSEaPDAq3oaasKaBsUneaZ2KWol6ncaAvj2qZJe8h4KQVm7+mP2jH/b+k
qH/L9jEXkhf6gxT3fduqx9oH7fEFLIOrP02LblAHYKOlyYn+5YJSyA9aIAi+OnZ9J3clyK/qhoah
YyqmCTZbj1md+da0Sd1ZpzQeJ5aMe9eLlow7oYy+b/zJdBxHGYxvfxQP6fcue70CAHM9Z5dRFhny
no7Y7PH5tq+d1jEpOGSR+IA6BwEyn/FZQa5UiWqaJBaj08M+L9Omr/nXH/j5h0xp56df2PBZezRA
2nXyX6N8883UpMIZENFX0O2YSqNBEYzWwIGQ/nO+lrgdAOnDa7UCALk38lX8mpKJmIEzgYA1G0/i
QJE8stHCtJXqoi87NuvgQYZ5AyyhTC8dS86rR24v1cGPmI3nTKoNIARRoFxDVTDWe3jiJNAB0AFA
19BZ2IB2mWU8d088f+DQCsg6oZnlnT+3g/D22gewnI4eB4CpcpG2iTG5BA3Oc7xaBWJxIz4UT/Iv
+kWyqWRds54wHAFAnoYI/AYJ+KhKkvgLEuhrEuhrEsPIb6Tzg3PFtO33Y4bv8sYfWLOO6hbo63TH
GvecvrrsZtmkas6biNNtkggwZ+asv4SvxwmUwFYb0VIGDOEOEMlHHbtn3Exogb+I19wJlVYQVmOn
7N1VlqmZu+p8a6IYnYPCD6iTB7epjcwWGoCCVE4CODqkLwhy4/I2thMfNcnWVjyRcYAFp2Z7cM+1
ShX78wr9JlNDsBbO/pq7H2SsuRI4hfWMhOiF5MYe4fD3kjWvPxTpXUYABwE+n+BIISCFAhIETKF0
kjUSJD8Cg+ee78/jzP/Q69eKa86vXv488x2sKePjb3JxAA7fxqB+1lLwEVWzrAKhmAAiZuTdTvGl
rTXHxhj9N6vWcbzO7blxtLfzcseg6zu83ljcXGXTXEVIB2ngen0Pi/yz0npp/R+TzubwcrDiaMwA
yAAA9c7t8Y7vQO4JkFDDetjgUtlroz8tgqhqoAuaPdI3Zb3kefY60c/NzCso8AFAn1T9FnghwCOC
HAJYIdcvP5rintecTmGtuq633t+vPr9XGftp8c5/OcbjoucA1PSWIyd/PylEQCNxrACacacfhDXU
+kNuyVwxBu5QwHgkmUqALS0MJem3ofUPS+yVlzU8cB5MVa6GoAC6fYEY7T/Fuua3s9G5/OEgM/o/
CHQqJiqX74x1vyundu2oajtgBwEqn/2JFijHIVJlvqJ3509s83oawP0HUdR+2+5s7dQkbob/BWPe
+41Ioc2EzFCGshIU19uqT97QntxnxkUKpTryWp8JrOEeEJ7OmrwXhGhmlfOv7UL2eTtCOka3BuTz
UwU1eFkjnvfbvTQtgl6NCRpf6hjlAAqMEkdLyoLkN8CkPLtXgXtcr5S27ZLka3FEWpM933dH3dit
cZqTnWStF3IvOpFrwzIESSql3VUSpm91GefVquV/JHsbCAAsEAhAddzBwAEknlStdKV6ZHCg9gR/
AEfwBfs8y/XXl7Z59e7tvPcnWq1yl/f399ZXWcZ7OTz2Z5azp74+u72678tR2VR6aUgAPAWGGr2r
m0GABGlYRPeHSgcboBmC45jFsmrNoGB2/V9vNPDXO3qQUO5Ozv44Rj+N/++zcgdXBI88d0AkE96H
jjXXIOLtfBpx6pADSLiGtx2bozExU3xjVPzggJfthbsMG1V9Ncs0sl4nv4Ry/oII0K2MUasoCc6Z
NYnm1YfAq87f3iPvohdomFyQkrXtADUwSIcCP8qF4dsHATifoHAzw/kZHakfAg+AhSuq1Os48+P3
//iHtejzHnn9//7jSOtK9rmP+H1T35HtgcGT27INnWfDTpEyQjAjdNUVIhAA07eJoStiJg0hYBoa
I5MAC2cCKfGYAvG4AC4BYLAf7CgUADEwysjEINLGdTEmeoD0Ey7jmoWj/Ai33EXdtMIQIpyrzkEO
n7+E60HBNGgFigUC6wqAcAE0nyGJcDCQlMxKDGKUek+YuVkMk0NF4MNPfc6YvR1kPQW4XjRBCXf6
NAu2F+jZNuG79b+OjwPrxeSHaQJ47TiB2khh4B0nYKkRJddnouMbWY/HgeQG3MNBCvoMittpstCx
LZ4c10wqHJTKmTdnF1ND9uUdrkTQYEcHekQs50uYwTPljUw3ovC11sIwVt5tGmqe9iur6cuiFbUR
/pXw6VZJ4w1B4c1+aCuoit67qRpG6M1eikvE0tzZvPny7b3mrMAv6oLUQWzK36UpkSwjPPfwmzeg
YvcWubT/vjlKsd5/9XEE6kJTNzwnX8GbfnwkfMh4kqYohwE6n6B/J/k+2YofyOCDTpnd98au7x3b
V8zduqR6pKzk61zM354X4vse0yX3t8Tx7bX5Q21q+Ii20g/4CZceKGhQkzdSBFIBOZYQF16KNEqy
7VnzmmWvn7Mlp2r9zFKHrxox1BhAGmgKL3iVBQKop1ITthoKRvxAJ7XpoOkaY3hLJ9JiOCxpcR3l
VjW9MOs1sqRfVk/7umF4JwjECMGh+K3GS8sGEM92O9YLShKCdpTr+TIHASqfWWpBzIm1NkRLEuB4
gp8JB7NHJXX5GDiOWnbo4J1yTjntpfCw8k2nUDtJC/wdXn7uGmyScLFGNqvnA0IpCo3jkq45FIqU
8jFCcbVu9GCCXkPB/PuiGoA6BlKim8np/D26D7tS7zbqvfD/lSKqE5ZUBBuU9PzxuSlXD1+S5pI5
dqae1HAyrj3AAsm8rOQAqR6oTXEzspv/GBOfPcvlYEPIiGUCnTxobyX+uUu2XBPyGB3Qu59gCATA
GCbXyH+ezl8CDWjyYXnK+dgXk97fZxcj3DgBKp4dOT4ZF2yEpGw1OxqwmbGnQ6jTFa/ONYLiH2Pj
vAVrs8uHp0dvhvmjyRNWbt2n2u23mCDoo0B/iN5VwoGRHIHBxpzZYAOmf998EP2yGt2z6QXhE3HB
QAwIklS1FdIl2auv87fjqgOAlQQ9+2SdUKEI3IbW7nnxX1Ob3F+EQ+E5IUGuithua0FVMrlkunAe
4Dgzer6YZkEgbZ1HOnwxCqb9a4mRL0QLElvg3272k/vyf7MAkoiUBty29dz1cQkEuy6NqRE7DP+A
AAsHASCeLVp0LPsoBWD4xH4CxH4C8ZkqrezJy3ffOKaaHHL453DVqiv6f48+JbzVVXe/0/zpXnel
rx23ERy2cg+BHngCD8YigxZuC2zFfCNe7PdKNUQeB8FMoUKWpk8yEgyuaDkA+rkFmIRFUPoOTORA
l9vfCFVuE1l8pOxIOhiogHBOgMuMAW4N5coQgQcd4E2kIHmAVaSo73oBWajkA8QrTALDBwEy1ZB2
Ezk0YgJny3p5eWEOAaJXAi0JA8CD5kX+piV/3P3p9wraRCppcvzPbgNrfSsJWU1Q1yAdPU20IzN3
5fP6Wb6ViMTDRO8poW3oh++mvMD99VqW38+0bJ8Zro5a2URGCOmpcAwXqaaRpwrMtX6WRumm5TFd
ddVetaRhYnmXZoxfsEmCa0F6zlaDhCywCgA4ATAVkFQjKTxgA3b8utdNASxYtYRa0gevDvzh/XYk
/V/Iu+43Glsz2dEvzYc6Yxs+mkzP0jnnSFnwUxvr4cfInnZ9ly8P2nZGJ12JjVb5FHbIjkreqGRt
/vf4m6H1tyrhSjyufg/G+iB9ZN6adaCILEZoQfjWfowPlylJPcNEP2ZXfVCjD8nbGtUqR/Losnad
l1sMNKMdiWnVgpNwAUAVhFQjOVREghKAh3Z8Osy0zQWtBcJMSTQMlQ5rq2O+osQOTwLChqfgIaoB
839vTlBx7GMZ2MJSzOoXyeB7nBilqsMSO7AnOC9/QDxVX0ywaELyjgFoA3xAVQTiKKwpqQcy/+R+
riskvgEx0yDmoidcoolXs2D5+IozStxI2sHcC2gO/YC0aiMKaDQCemQEgKftC9wAcAEwFYQ0NTE4
REQUgQ7A9mC2IcDQhJSYGdFSibQQHhivOH7LeUTmsOVGiwK57q6nyr1cF5F7NHz5dDWxqOrEhwIx
1QDQNgYpEOMXrJwaCTc9xcxnsnf8kZD+U0H0IV8oY0BtTVfFhW5J7zTOCAkhnBQCa1RiimRBMTmC
zJsWw02cdmPf8PRkw79mK8aAcAE6VYAwMooUWAERAJgvoBZYsA4RTnzYAcKSgE7ErXSh2RLWvlL/
Emmv/xPP/J3hoNElB5L2r9tX1irg9/NLN6+3iuftZnES4TrekQtssiYgYtWZwtThFVU694Vl0ofJ
elQHn8vWn5plxCIjPQ72Y33UlGUaPjucUVWkiTJLEyWiXxAA+cFIASUOwA4BHp9iE0SjKLUmem2l
jKC5hNkbE3GTkSHEnZp44/X+tY868PHf1t9dfbY+vzyayfXn87K+WgW0117s3wOgfp9FlbXjb5EQ
ggZJuUY4V22H226+EBJiy34BYRL2y5Zx4RnvFQ2QSDhhAiABybLU/peAbsoplJWK1SAEQiYK4tOX
gIMezp7DiQ8PHfNgewgKshMdXqx7foOMVEQ2FMKFsmdVLjYAADqfsPHqKQ5fMxAimy1w1DWfbEDc
9UT9TZqEAURETx3G4i1bZ08v/vNzhgEn665QoCFXjs7TKLIbvvvMNcafCHrOvKz9J8k6nmgrc14A
OCZWGjEpxZlddawxhrcVpoERi/lzQFYGirhwAS7VkFQ2ITQCwVMZQIIgE98AWcGwbwUzpvf66Fk8
WqSjQUOgk2HrnxRZCCCwuigFOfzwzhDiIi4xgAOfaelQnC2fRhOhaspBiDoVpazPWr5IUVhARNZj
F0BluFTQEnPd5nflMUkLrJWu/p7pkAEBBaObouzKNdL4rT/DDhSxem8M+LtVwmClwAAiBwEyFZjw
IyosxEIyEMBCMBH2Q2wX9djcGEF3R92AAI3w2qiA8jLq4qIMCuKK6l39j/bclLiPj3AAwnsdxFmg
qI686+Ia2vPTPuL3e8264x8DpMb0vf3gO70f7jqsN8oxPTPCcHq2xz9nfJk4fhM3togUBGJS8kyt
wesY6pYMUvVdqimiMKVkzCYABcAtKv+P8f4/x/j4g/oLr5ytlpphwAEwFZBwYTIYYAIRAJ6YPRHk
0dmWEDpVz2LaXsADgAE9sI3xOOsC0l6MY7lOUECVMhUeho60LnFPJ+cBie8DuDSHtf6qgEHLscCN
mQthprII+vAG3X+Xhl5YDSXXVS+Z+ftrst8azfp7F7CAABVchfyU86EbfxJeBO1GHv/zhSWK2xTJ
6wAYDFSnkAyAIgHAATBVnGsUEcwEevVoadxlgEXMJbJL1AFRj09SvX9dqqzIUQ3rER/D4KjEVed/
CMAE0RAXqN7XEW3ovMpJTlw+9pbcIvq3j3UQwMb+LrBnlZougYMloMlCUvOP6DoHbTnvt/4Gtfq5
WunEAAXnzxLq88ZQ3EJOoc9n2wESWAAA2UOr36KWBLsY6fxCGTB0+In0/Jg6fxYN/GA05QS7HrOg
b90DPjb/H2EAcAEqn36KdHWKYcpMvQgI9njHvqHDhNeUBp70AA/yGcOt+hQz8vy4nnz1oM582T65
mvTFZFKjXWJXNm2KW7heyAfU4uk4dGUs+vlCIByPMPgXnPxPrVmSJOR5dFUAJJRdVrJ3MWw3CNpr
WH5NEbJyeB3GWKo4ET3+JXUjaQx+yd8Udt9jlXpVm3ITJP+ngL+KnW0N7BTsSBZi5EhaBYBLxqKF
mdlEHbKQ0yANgC7IkZ2QgAAA/+nsjgEwnqnLewXMFqPBETRXFwJgpiZ2anQlHzSavb8d8ZNmBvU1
rb50704cBO/H3dra4wT3HsXwRDpIEAgB6VQczMYsr4ikba760hVI3QBp00YTeIg7OAypE71jZXdA
cr7X4vvtHIAXwQ9NHGAJIoR4N520hZZtwetgd4ebAYZriBE9c7VUk8if8GR8oid6AAHIjfkaZlCJ
6l6ia29nZ17TtnCVUNZNepgHQxSCRLV4HIe0l9WuaUe32gxq8FQCwA9cXa5+uW3RZ3vqPTlL2yES
CBf3+/VLb2Bpw15m648XWrDwv7bibF9XlNQAV+xaFpxXP1PewuNlorDYvN5FnaWU/zo5XyqHATaf
jop2cspoaMU3hMDRXsY+f5OX11u1Hr8/iiNZNbMPXi4pwy9YtyXLGkbWxOAdvt88cHfax7QBmSlv
OdyOnAH+OCk4FSKd2DBvn9pQ7OyAwQz+bgMtI1rXYVdkhta2ISzGeqUhm7X3+sKTE8LMFgiDLu9W
oZj3Ui3J3+Ba/3LAQNtCWl1wLSDxFdp+/+G2Ay9qNermLSMQpXSlcqI4ZHDsW0zpvkmRkzRMm5K/
2WbITUsw3qfcuVrzfdnesUMUhCR8MxUEmUuIZEXdzIBGSjdfdsphyU7ea8MFMBiH7xyYMC9IlxgA
AOABHp8qi1LC24LlimJoSQqC0Ri0YGClKrH5LYODg9+/N5sRwZ2YIWmrxuDJeob7wMdNvpNrYnCI
bf6pw6R4YDCIzBYG/bATKtYMsIFyeNwt+yyIxYqD756BsWaC1T+XI1PrcnrIgD2ekyDmo5rEXGWR
MGNlYd7DO4Y/qpDDvkQA57de+irg+gCussCvcvbKucIcca4KQNNLeRqhy3EZpMGrNgHwyvFG388J
v4BEIPedLqNwWlfCkRWwRZvIKU1zeMaLXNRclzkjUxFC9XgSyJHhi7uRwDG5YP2EvQVxDQFWJuxg
gru1xmkwJhUomjWL+jXQAwcBLp9Z2jUoygGGmFkgMFmmFkQLpuRrxgW4I47fNhwl3lDItbXXrDpf
OzhZ2UhG1lAB8G7tnZ0k1WV5hPPoSP7obO4U6Llw6jwVCNIQA2QP3dPgMqO7ffHofzfHeOrBQT8C
HdjNAY8AbmmycKjgVjuR2UpiwKpnqVzifqjuH/BPV3TQg5cw+yWQA8OBfeVdkLoaBmuq+KURKStq
myZB/BidvyLA2HN09mJ+wrbTifiQJKyRT036vrk1TOmFxXYgihh0BWTUF37rTYpUJUrFwndVSBKT
LmKeD7312efrEBwBLp9NinJQ00JsUQkmJhEqTVExcwWisWTEvG5+PUEWa8GtBz0Xt/GurwgWckM3
587U6Tz50W2aaBQMBAvsciilgxl/nYTSZlrd+IpSTNVYAapHuBh4/+8HV8bnP4ADdjtfUbbqAZwA
n35aUMTJSmvOcPhMznlVGs6UhESDCenYN8iYfx/XZPaABpvo6hGQHy7v29rB/UMPrhQnmUy8oydL
js/4pndfn6fL2ZIsEKrh57bsRQWI4u3+fuuLrWBDdL4neHc4khvUamThamhEMDunWen1d6jbvGtS
iiXuCOV8SSYINwlbx5ZF7khgtuqkAAcqAT9H+6ueauAAXHABLp4uMWRCYLYuBMJsmE0WpY3BSKxi
oyr0bPLWx1Ns87UDTNEYcZrImEUTRr17+SEXrrkIfk6YFLcAMWMCwtWT5aWOWX0fpKo9pMwU1s2e
16ghmzmdEjN4bK70jRE8/nk74iin9f11Ht9/xdoBL7TSjS1Rmm5Ch32goViZGw22HaiOCGIrRo9L
hATrkFybxTasqOxID1wvhPVL9I+buTv/3lkrbFofYAiZpRR5OmeHeZr23rNFZr0sAD5yN1I6OalU
xvmb9oYv+yExdHqY3Gc1VY71NI+I3tdec1MhE/Om+hM8/5M0nOqkDeU63iJ4MWhCACxXVV8XT6PU
AHq20OABOJ/BWUHgC2piajmEXoFcWFqU5HPO3lBfw8fJ6dcU7+/EP6V136DTbVPh7nA67xp5PRrn
jWCG146SFeh11868EU6USNILbgSenfuk+wSrtkQjBRSNVgEnIGUEps9+RhraveSZaTc3Yb3+hLHk
AAB/80igAarVGEqjcYgctnvG1ZsMIwtLoMYY4DXNP2PXz+D19jtYkazgpVFlGnL+H43oOXkBPHRM
7T6/rdE0Y5jqOYOwksIPzzqv7YUszrt1q751KaeGNVJHbWIA8Z1UE3LTVWesmZYbLWL+GnJYHAEm
n/4KEUiJnm4gFJ0FYq/FDyEcmCEUxTYo5VraOkeuTrlVq4MOqMZPwnXEI70QNwZbCsu9TPWoUyej
3Mm0NuORaZMwMy/RaszHKyOEEIJOXTn1LKT1I89Vx4itYlwIlNiMYbQx24iYOeMz2UJpLqrq3oBA
IuuW2tO0hrMRXNYWoABDtxs7aSgABUAAADgBKp/xikZEzrlsiPNLzUvrfHYxbrea84juOG+vktUm
7wdIDZVGti3mWRcRM90oFluAlsrlZnjhyHC7hZ9BxKq6OAV57+SXxDdpGiookSpXggGrs9uKTWlo
T4OMJsk1Ntsf3eRHDJjAXQN+AfW/chqydEk4mTIZVE15fe1HBaiup+FmtZLrlByaD4nUcWG5h7kI
uZsgAOoAAAPhWqz99IvGqspwxdo0U0/bUtobea+WoBPbuVQ5wpb87UmH+H9rwun1sxyYgwKTQLCg
QkiA1Fs8IhiudREMIqrtknuynQAAOAEwnnExZkBNlBhMCxP4CrH1dCLGXyv5rNTzwmd+Xn9vB93H
G6c+ypfjy1kpy+MqNVLrVd4188+es5n1urdp/s7SQw8Byph7CCGoxmP/jrFjFWWWBQ21CewlNiYH
84oamyNoiZbGbRwUZVc5j89F8NMRwAeDCTg30XXeyrvY1lgVOpZCJZdjWRuFVhl6L12jKK8GV93M
XKiU4NfecE8tau0isRG4rDGB22O+bx6l1V7FeU9HCNlFwcedhhppur15YRh9rgFox/cYTGyJHH5b
WHABQp4wcDHDgY4cDHIQYsENAj0xFIaKkfy6G7av237jrDivbfvRxftKv2z+/ln674vr/0o1vpv8
b1r29/ntr1nt9nnSc7QNranCO1iQR9W5azbEVCPXU3+wHtgVtSIXF2RGnsB5hym6QFyYhD0dgZjB
MEc6KkO16oIABNAIrxAmZuHSeXhynBX6npuVs+emhZMug5Bc+R0gnesowd7nDCxX8N9mquAYi9I+
hB848YAqiyfBQHABMJ4kcDHD6hFH+R/AEfyf4Ag14fzW3fuyup29nE7c7PeQ/deXnrTrA+kV6Nce
oeWqj87PbLPvms4W3qIBD/20peAeB5h2jkDHcqlRUB5yX+Pj9wgDPr9sR0CK9KA9oTzdK5oUBttK
rUISBnxTEn6MNkAJwAGeKSE6Zor5Y6AD0kqWuLgbkKq2APebkCeae0sAhQAUMztI8sFV+HWDBwEe
n8IJcCSQyEXomCThmohqimZjXJfAXz0vUvnq7rWv6jWaOr25P7fgYcdbele+r9Y+GzR3n4dynAWg
23jUCBVEJGHPk/gqHkw4yhaSM1jm6NEdEGMpepdLkHAAEyFV9ey5jYpWsjj3NVJea2T/KUGUIkyk
CkUCExbouSjomAALBBySjcHtJuSr2qP3CeyGLaAy/wPUWnYFxzzT7jp7uBNC0/p7lMVFz3dWKomK
QQITl26M+XPQSHoL9v812oX1xaYW2BjdEpuBC7himcu1ZmSC2PWD1ZJcdzQ6PgZFoR2ntUwwqKxG
trgBPNWEMERYiQZjQYoAKBEgCMHR0wzADrAlmcbWWgfeBB5lCGjk0cA5rNSyEklEKs8V2TWOlC06
eDaLJsfMkO2YwmJ7T0A64csB/59eY/liMwV/1Pq+xSVA+aOofwoh48Ppt0dXupXx7MXecL5tEFRZ
YiYjCBECUJcVb2/pXRLp8yYrY5MYWoMkHw79J+ZVx63f71yr38FLgLIISwErbEKVY4Bak4ADBwEq
FYQwQzQFSUFiikBKISARv32dbLBG2TNGWa65sBpW+GtQQpiWBH56ok7lexjLq9UPvCZv2/ARS5RO
moNm2t1N8N3/gwJbqsYw9M9QDCGGXfN/enYCOAtfqaBV4UjTyYZGgG0ECdiJKd96GLzcgGeIEwHR
OqTcdfV9E9KFwz1LFikQO2ki2hf8lQwRLPPr17aXx/l+29nRAOABKlWQVDNKDNoDUQBEJBEIEd56
bdDl5O8W1o0qnxvpgD28OThD5gbZt8XQfKWBoo5Fjf/6TxAyex5uKAaS9ddfExq3DnepO1Ffyf1X
dX6qivaXlpajm4cQAUllh0rEHN3sA7Xota9A0AJF4MHfx9nzxWU5uo7a7MwAYFcnkyAe+j09/dxy
FWiD3fYcPhADBwEwn+LLlIJQiUJtCBtLEopCBtp3BQ2W1cKX7f6HOfg138fj/w+ng6a893+P/Bsv
6LPh/r8zhy++XY7QG3uTiABPfB1GdwKMojFlEgSaLzOZzNiGt/9vY7FeJhkTqT5JKtGlrnvpIqfs
OlTdVoFFBKuUSd8mJk4XvmLbncIGYAOvLGYD1Bdt9QdvM3AvCrUAzGJW9u7luSBtWm8iZSl0XuPA
NPpHAh6F83OPdEQo5IfoJfO+005QNiqEakg9blQtLyJT9qa5vMVPgOYfHyz126nH+kIiWopV634G
/SZv/lv1be3d79TofYCBTJN0B/79WDMMwkElYaVIRoomz8xQzXtFhqGaTRrI0W7XLOkADpVb6Rk/
s+TdwHABONWcdiU1BMqHNIBEpBEICPkMGhHLWBCbuuqpZgEYX3nw+NG+gOneR4M8jC6XILvl/P/O
gC26bKPU2wANDiwLVre3v6gZery3AO04kpRY43cgwtnHr9ZZTjcct73kjThgBwtWFdf/z+syb/nd
bxEORTjvbgAFy1tfh2EOvy9ey3bFXh9aQkQygALWITn9u38fDjnGIL3wdbWjvGL1HT+tkX7e+lDU
OPUAAcABPhWAMEU0BESIVJqATeZAdp5DMBDdtL3JpoHPILW1iSZ4sFb7kRZ9GAO/9fbEALtGpzfk
MYKTDGE7iLZzW20HXAAx2j3eCjmUIVnAdltxOgLw7bs6okFpZq52ArBF3nqzQv5yXdXX8QIhc4Mh
YAC1LxWLgVlDLFx772ksFUFqOfVAASTAARZOgN/z2pwHbjkAAaeMakADBwE6FaRQFEONEmxAiMgi
EBHrxnwDs0MVAadvJbEAMU9l6aDKl7ngqwKoGmdi9/NaFnEGK46L29sAAnFDjZdrASW8xnAujn38
E9h009Iay6qUEsfF4tu1d1t8rN0mAAoa/BxaS/DqH1OAAkHRI8MhbewlQTgFqtJTLDrubbQqii3b
QmixQ6gCVKx7/ROIu/Q3J9p36n2ISpayfSv0w33f3T1FXVAXPpZSqxwBMhWciyGKBAZ63goxvyDc
E4JGsJYC0Z9V8Vyuwjm8F872BSRJfbPKqyDn7538GAj4/xAlvWliyczu+OzCeteK7NTUffuLOjSX
RuV3yQj7kQHcQRRs0ya/6+tFKkdVsBHU8pIAtW7B+S81gUzEoQBSIKsIAJj1+j1nkjTYtSVIr1MA
QtVDVzu0EsUPBDarpeABJFWQyvEyBEQCMYBEoCfb3WB2wuBo1ltecmp1dgAYjuXdZDdfdRlEJAYl
3sTUXHu9Nd2kC30fVlAL+YBc3eGQfEzeagiunwjq5Vnh13UY3k/iljA3eQpbwlstFRojqsiEsUni
nQA/hRyml6rmifFOawsv4qI0gWBH2YQiAe6IAAY/RkAIMtAAcAE0n0lbQqrgkmiRihYqW4LgSraF
jURMUAk7X06cW86/p8uRNJ1gZnGFzWYYJdPJElfnQvixom0vTyNNsjgivGNSJOZQaKNQMULdLtfk
SHJN49U57gO4kOGR5c/SAbvOOE62AHPOt9Xp+fw9XQAHx+W7ARKF7cAfmK8mG6Z4sBuluMxx6n0H
AK2YYCq+z1yOy5O0t/Cbo7iyHBT+E/vV2qioz30ZxDX+a0WAWAQf2/R14iQq5AFzghR6HhTliMGO
79b4nYOUVXgOr939UUAbeEwN3C0c4oVWO848tPgkZj+/cn35uf0VKIgGdB4W/9wTZsdWgW7L1LL1
/Wl+bhAC9wBRlqiM26EAIJNg0LCEHW6D2YRPsQ/wASrVkKwlQhFCJ0GAiKggCIQE7986KM0aDeOF
k3XxikyLQTwlEAc8GGod0Bvhsvi5u18tk3kYDFdXHXtDVNJbXvGJwM3n24mK5GIxp4D4tLniYxjz
8cPYRftkva5dKjlwvVERGieCKpVvBczX0vpYmsJndwMeklbd+0ArFhJ0q29hsVbexl/Z4dg09QBr
gAKR0kARgT2Ru8AAqc/akH4rcR9AAA79HNSuNx3wywkAOAE0VYQwNDi5CCNBkJBCMAufnoWCAFl4
EvbDbRbScgLrjmlYH9a1JgHQKMkAKVl6a3gAFWsEAC0bk51M2k/1/zyX+DFlnutP0ZJVYfRy8kd8
lHhAtwZkDRqnyMlnpqDzR0E2TqVq0df8NN2BBnb/uAxxkaZTBvIhNXJnFb4U1CicoTfa4qiSpR30
mFn9xvEOsC7oDykhT158Ubrem97K75vAosUx3ZNW9uBa02ZcKtzVM4ASCDlSh+sUhFAAAcABLp/h
kqQlTrZOm4TgS3CUW2ee/LVd3m+uc/HoNoY1igywdcnGcNHbgg0tQCP7XZIJbvKQNhbrZ5AFZUcB
N7NYxaKmpmSlPE8MsMvNMahUJvHoo5RmMU0oblFTprlLF5v9J5vvRIkQaYyigSnyJ/+fkrPF5fCY
EgcTEnThpWeDgHRth2spwvFksRAEA4wgFu94JVCMoHKu7YA+w2awpgPzLkD1BFgvNxYe27vb4k8I
Al7JqaYM2ogkurDDsgcoN77zgvkbDWIm2MFKqoJiuucmLMl2Vz6WqgCU4m/Nct7+/z42DgEu1YQw
VHiojoIQgI9ADOYL1jSwLxlLC2lXKXiPgImkJUGxKeblIx5TbalqUeBfnuwUxdoQxlTgseX4DULG
0YHdmDByKX/42WKq5O2kBlUbuQT4a/V+F1c2nWWFOKdrUYvyT2dlzGwIgA2NAwGkYPsRHIrS2Y/d
6hBj23n2my/+CwbjCdTLymIG7DAyIgDJBint81GUQkpTt10lHHsjF1QiwA5H51PNQiyrPBgPswzU
yqHfPw/CoJWHASgVhDBFQwyKahIhBEAnOU7rSAY6K0RMIyALaVp/k8AmVYJJNEE0jOigaKJAOlQv
ujGdAtMz3arUoEZZ/zpxIUdWNHetHRAYrJ0mRbUc69ZvF84J3w9vWrquxApVigHg8uealloEggAU
sJjnFx+HoWcVQ7x9EfDz6FqJqx0drPsgC4nUnv44QtZjsneGxYtTpH7wjSB+4N17ogtHgtGpzjhU
+BRjj/BOUCJ4XujjCXG44AEsFZVAIkoI2KMgmIBPnlaJu4GmC6LLcsFxbR+voHhCbvbUa88Xj+P0
LVBiMSRPy7vj0gH2CKj48QCt8CUBwpkjFppbLIwzYOgs2CCYSw5YVmYTPzlXDUjSbYwxFTY3EYrW
c/bCwvinjfJJGhcBGhTinnoSm+97KmZm4xibgVOkKsxAWSWsUZp2xET2asZ2dbNhCoH7JGVp9Qdf
n3ihOOSXVgYzjZsocAE6FYhwIh0EVsIjoESqERIERAI25I26OAZiWDbzjdWQAM/P6gVOY39vrMYi
hwDVFOV+uQXrgF82OQhh2/J4VPDLvOkfvKnZBIppaDkk/fwICjx7eqKemiEHSxgr3ZTQ5vcGSBny
A5s+B2rzfPeR6DaVMAAJYDLTw3ZecUAGh+X8P+d5rNs9phZXd8DGOJiKeZA8V+uP+Bux3Y3ig2/4
rdxrW0dqOocLLfEeYqAJjKCSUHABNhWAMEN7DMyBEqBIYEd4G6ex0GTDS42dMxYOFAg8IBT8ga87
UvG2r22p/SNvo2EL8epn0Qps83m9HutTjnzP67WoMS92BDHXWwQi11irO6IhFOzBzwXvRVCm+jup
Gb4eMF+a6FqhRp4EJVAFhO6JTLqiwssr2u80uf8XiKipmmazxZQ/BSdI4GQIODTsVUEYsWYk4lm5
PmAQ+38GWOABPBWALGI6GMiBFABEoBEICO1jWiwO8zUW6A0cAgefZrKypYkbEgAAS7KEKeszx741
ixrMt2urMj0crmQwvnx2DdGlgBYAZlxa321+/5FUYLSTy8C381p1gwzAbIU1b7v5aPdGc5vt/Fvh
WBTCAEdUlIlJClwABgxZHkwKRCCz5eB4EwFi4ADgATAVgDBhawxkAnzcwToZYTmIvVg1UuaBYR9c
EBjeHOQBPTcdYIZ3N8NIapwtisv38XH2UQgV8aUo7THgj9biFYpvQgNDgD1SzOLCA4YlP4a/RhRH
6VEyd9GT69PNbwsZGErEoa62qEpuy8ipiSEk3D7aNgwXiP0uXAvrW5x4wQMExAMS8B3EV6cfXuKt
mW5YEwA4ATIVgCxlcJiIKgE9WGkDQxi5cNBaNSBdOWBILdNtZmRESRTj6tAlVWYu6js5VtK7WmBG
rQCFxFLzvN/Q1LEpwqIxa0Jzr4Xi2au/eJxjtiUVwEkOl7LSnsdjnCNCB70H95jIJTrK/vAyDwSX
7yimDz/paaU1av6QXuDXeKigunWGqoFVACSdbyEi9X316V7IEhGDuAkOATAVgDA0eJ0KKgE8MOFl
kAi1iUTRLgE5iqUZAW6vPLHzsjstioh5aE1JfpQw3FXxhRt6XfVxdcva1UQMB98uAU5375dn4Sk/
/gdEP/MmVRJM3kYHgejOHNWH2+usEqtyUtWFZuJFNjWPZq23ypU686kHKQ7WddifSHGCws1ez0u1
cWKV+s52jnyaplE73tpTmWomg0ojg8nbL4sl0SVoTrWLqCIHAS5VmORlCURKQgK32Zp0LAFiATOF
LQFzAAFCejc9r3eTN0R6XQoprMQvxv/R7eqk3onCtIlw8nG6pexUarRwgbDmE/yaHccteVfr3dFG
0gnrSe8JAauYv2U4pjUbkLzXqXQ3VgC6S21XnJZr2oABsiIZo5l+LPT+nUUeBLnXnuW6AdQF1WO/
7J+eF3ZGML5PmY+F3AEqnw2KcnnlyEkUwSTVMBbJSYFiTYlBoF38OGdeO3bXWEvbr1XpT6x53+SB
HxNdszRytqaRuT12dJtbk8RAL6loZmMsPxniXxzbfkcmoQoIfOnoBqN30E+hi5qXgtMftwDpAAqF
dnyqS36v4q7ogthZI3l1Y3l9Tai4FYj0V1tWJrZg5WRZGWx+z5ZmAIaOJpLB1OVY0pbc8cURrS3Y
ZmM1jEQKKrZa6aYMQbdK1jW1U9CDa+qnel2r/eQnmhTOA+B7jviY33GjqaE3LAQT4i8vAFYFy7FZ
ZIb5UUspUpFW+KWr724UhNJCsszE16op5JxPV64WcAEkn6GSQempY5HJYDRT4DRapBqY023ne748
6gi9ufVefruIzd7Yav8uDki2n2kNaemrYg23OACLNkOFQzYaAEmoVfvsYbnJ60pK87yEncSdEpam
osVfgp47XepWnm/LOwwqjkWXXinOclwmAFe/8bcNcxggqpUyEEi9W31kQqy6Qw8cOV0byg0dRGvw
Bx0VjRU4hALhgxb5B4AQLQyJhh5ePGnswGBVfe1KnEeceZQHbEWxHOj1sRR++xzhBdSgsVJoBcFa
VSXb/oBwmRZ5Z4WTVBHk92CJbZz2/LZCMIgOAUKf3ZE0RQYyLwU7F2glnaLaDXPSNrt8cFeou4+Z
0ADKgyH+p3GC78pqUl7N72ksSsPS73gcACU33ynYngvOYuyMm0n7vBfRaA6rS2yfJOFc/a75bflO
8fFFQZgrtDDdcAAcwK3fLWZHOMCBMQKa43x8NRx4WeVuH0fCbLuw3o2DA23i+0kTIa/FFgC/lRRA
hgF0kDTD1vMAgKXc/BHgKlFUlxMUQuC0DGkAmFwiHAE2n/WKQ6LNMkq6CJe5ppJvV/F/p66MJnTU
+UBp5EAADx8g8A6H+j8wNJzjtqBD6l6rfLK07bMpyqNVLxM1yqSpkaKWGvbadO5Xb5vRLmUStuTZ
ltWdDv72XHm4Zk4INdZFyqaahTcpyUiV/J2efuePJZ3GYSH/4f+nnr35uv0zatvtpmpzI2y2J0UZ
igRAEQAAtR/36UEeu71pj4fPYOAH56IEhvZmCqVecSToVsDp+/6M4+WfsKXW2Hu2sTV+34v/Mn/8
4jLONTpUf9oDxBwBMJ+uClKC0ImCnAxEJopwWEvkt0Y63rbtDox9IfbHB0vPZmJo9rgYOe4oP5PU
Dm8xwYIoWKD+c4R9ciPgkvkEXDrxpDcXeleQ92PqP8M/N7JA/xS0oeSeM+IgRnxvYXxsR8TWBEAQ
dpBO6ygufALMdiettsMcN0qemTlumRZHmLBR+liurZjTi9AwtnE3bR3AAeiFwAijapHSROTgs38K
xAiVHDJ9MyJWLYgBHdlQMjZnAyhABg//eOIu3uHN97klgDHQqZ+PGccVcQYHAJgDBwE0nqk4pEoZ
lkTZlRIFinI0CxTkc3KZyaa93w260fa3dILUjSFsWVt1Ax5vPj+m+/rbQ0Z07W1PEQNpUYeE9Kk8
/iBEtlFv2+YoT13sidbFJHQHb6Rme1MXGvS8eUZYVLJ/T9jEvfmDw9etxLrPShB2QlTUzJTRmhEG
/Om3dk7vks7toD/r8Pm536MkwYiPP8tMVarFwLOsZyGmkupURW5kuPNyxy4wHTJG0JuU5p9I26QU
8YD9RY0azoTpNcfvOeojdb20615a1FIECe3/Zx5/lyleKm/xB+owBMOSurgKWSjZ0r6jH/D7vFt7
EiMLI1136SLLIAodn/n/x+/05DgBKJ71vwZZpRpESzTGiRp2e+scGsJy4o5caq9dzJw0v1t+52jS
xIAeDcap1TgTCilupIQdiPwdZgZ3Fwr1XoFMxxIbIQg5eTDD/lYAgc1G/SaMRKBncdqpqSZOKWJh
ceGkCguubUr4cjMUoU21NkgVS85USIhONG3HgP9cIQX3/6wYrxNgc9jxG0D4YK36TxSm1GmBcjhp
VNy4zbTQP+YoAo1k4s5QAB8IAADY5TtCO2jWDWtd5B9C3vvxr3DPXkiLV/iiUTaCxJ7BUBTLGQGd
a7X81BZp4gBwASyfxZpRZIU0TsS3RKnJaJmZES7z6tjuefZH7Pt+7WR1brXX/jtbjuzy61v7Z3vw
0TrKwg2taeAi/y3te/OgoAGNkYLDvDcjKPubF3+qgADtES7CqwZUQh/BsXTN7gwGwvNyKgr7dXI5
n9di09bYR0/aYlMyGOwM41of0hSEnr95AIQG4AAv2TTKsqWV/w6YTgV0rEleJ0S0hJKbIsSvAL7F
CZ0GD6b5x6Bcgk21GzpHdLBzYVgNt28BGJzZwVcWPb+I8S//36/4T1i8wHuOYWkvrFSC5IxwtRlN
nB56Gd6+8IhV6LXTID3Ip4xqSmc1MRbtRdEtaoagLogZMchNDDa4qoA4ATKexboqBZoyZskJgp8J
ap0BYpjyES2YB3e/why0wZX1R49NdY88q1jjr3Z9Y4N9nV4vNWENNpgggGImGJw9jE1t6AOJXP68
uanO3cJqvhuzRaXWTlU5lBouDJ0YqcsEA/KGn6zPfG41DsIWuOb3s4Nf+3wnAerjouZcbqHtPuxi
ysuOEzfHzzykukwjEr7wIACXPEb6jvAorSyYbhuR2pVLXtB5OD4YnoasOELfAwdGd651bqCURW+Y
mnap5UPXACZQ34QXdwViDOqIUkxkrxwRvnhcngtbnnfU7LhaRTm1IM2jNaclUxl3PTDXbV8phcMH
ASqfuZJTRMWxTFhTFPjILuOkru/QcNJqzX8M6JY4TgX9953oQWpWeK6/Gr4SuxcSaELP2fpqUjqQ
Rd3zO7THLdFnYbl18aNZ4wbNnUphzOIaIo0YcZaAMwYAAXEqiyH1tH9xOhXoVdOB14bLmy29wPgC
6h1cPsOcO7DadSowcCV7DEXNWynr58s/hEsVIm8OycpPAMU0scB7RX0YgZ5YfsvkqhXZXZzIwgIA
AAD823i4xW90DG+I49gL0Ugi9nRvAczuPIzeXDgBKp9tkkZJjKdjWScCUIxNfOOhcu3yvh37Ftxr
wtDo1GjtfPH6eQPAA8Ab7evvFgrmr1/vERJefRKd/lxEXwDjcQx3mGfsc8Arn/HBNp6+mys7V3to
FH877QfWvLWWX6+AsFTgeIks6s+bNsdvsaqtO99FiS45A0pVetVhlD1k1YHNb6GJ+X0bcEcXhJW+
KtBgPvs/B3pegIgCANcEWeOKWOYqOusNuHg8PQx2SmSXM2V5QplijUE0auUujPfkvGSerzQRtTZW
+DHx0YS9PNP69o+zPCqlrtEmoAA4ATTVmOURiAlYllgIFwEBFksAAMyTUJE4zVqt7KEEeondo2fT
lXxa45ugdgZUY3qGUZchkMp6EHhZX0VTHtYa0xRSWLs41QTUrHPFObbi5CVIXY5xLcaLypViFVy1
ZbqTSvugcbQE7InJclUYgXVjYLX7eR5sHIKPDRCVvDP6ihen7/Vf5zaBIKxBj3YAHAEmFZjIcois
BM904AYQS7S2AGkgABkuPm7T5VQLCUCgImvV1TuWhVQ33O1BAcv41r0AJFzGRLdIRpBwMZiHkBUt
U79aQ6FyWbG5/MWGkxxT8vYDHajyfz6h/avTVSiQDryvCBH8uslIu1Vqp2kITrPl1/rn/3W1QWBE
QiRkgqqo1pKHXbpMt6+T4eIlDxU8PmuxwkiAIgBwATAVmMJkITRKgQCJgC5QJrFhENRbGLotWlLQ
XogAEc8AGhDXEsvlGZFdSlREseFV6uH+Z1RJzt1k4fkYg1Uw0uO7rFq/q3BbbGVFEE36GT99gRTX
CajcO4TtZO9DO2Hx7CgGceQkog65Nnn3DSD95fTj75Wx10EpSKGyJg9X6xVouF1XsdMhTsnyKGZu
+FSMxRr8EJT56wJhQBCCJHxiwAWBMAMHASgVlGgyuLAE/LgLgECOgZ1kE0kBUp3qPP8QMA9AEydw
ZgYk1dnIxeQa6Ht5lzLg+Z75V+GHfBMrnEKE8gTXJ0ShY990LNjD9BzT5bi2GGKlnUtZONMTcc1t
J92rH6v0MA5zJjUzwR9dCuH0L7gogCYB2FygrKWSdIVtnw3yMFAlTFdsZVFcv5RI6kblQAMHASgV
mGhyeIiIKgE9Vjg6bAuFxEBBciwAGxvOjbKaM75da+4oO+URAC0xxTS/P0uWgm/wxJHBHVZZp3r/
gCc/b7Y779FcJN6FpeVJCtiDVU+aDsZehnc8pYPRHBy9FUM70P9DKIlO1i9twVXQTQCMubcgyREK
WAhCFrTqHHKjgi45KRtjyxyTj55ZGb+zn/d60qN4CrkIA54aDgE6FZ0IcmiEhCoBK0DoAItogmSE
XIAoyvu9fQlEYa+VI3KsLIj8iGyRADaQ4swzIBN8WzaZADMkG1rvC1tJhotfO9xuYND9OUaI3oiD
wYK5sidKCSOu9ImMqlRetDDczukvayQsRKpJUz2jtoTZ71N0pigeuxcSCQOtLEgWg40vAYAhYs00
sWLRoIgDBwEsFZjJAVIOBsGAsEQgFgIMsZSFasoV1jS0ultLrPRDxAPEAEiT+4qpO+xSocYnKoNr
VLXr4sPs9krCF0KC+Hc2QvTfrxSfOaMGCl5u/4UCaiXcGspVUMIp/E8fvh+mPIsx+j12wnPzUJo9
+SHK3z/NS06I4wABLZOtZvX6xeJYw9j0b5oIy6Rbav4xI22CFSdBnxeAPjAoVZu6h+8/NpTarQY6
B4C0JKoRAUQNSgCIcCx8NBjBNniSNFGXKoBnwANel8YFlt3hhsHNcOv8UQIjjKAC0HXr6IK01KYJ
GQK9p7cFXKiNwB3uKOZthyJxzD4J8+rj40rFo883jN8rFMQC3IHgCjbfCGeQAwcBOhWALEckDFTD
EbCESEMoCYtSAiMy92shzqOaRAhI7ysiIgXMCXH4f/fwuAChdGGBYW0E+w2vh7CsBflzzafCZ9E9
6krP5K56FXWqXx+WVCmNjqggAGC3GTCCdUHEAJf53w7AZCguPGyTeNSIsJhqNnvSgBIYMOLjE/Ix
WdXmVwoW1VEmov81JqJaJhre2jZE+FEXepYrUzWhRL6/AGvNo2O3s3XNC4B96wAZSWYGXqYGVGIH
AUAVkLQTWQwCwhEAjcAgxhrDyOHpDphxtu2kDvWrH5UXn4/6Iy84q9RA32l5Xzr/5YDfaWbWvbBi
Dt6sJMdzRKYHE0en/MSwrFwC1OPkjhAy4eV/qvv3k8rLiEdAnKYBxJ7V705GlhusorQ47Q2fvKNO
1JzIZYCAbPfemd1pbWpSmzx35VAEoJluQb/GlCjPjydAA6BgdPFoAcABOBWALFNaGJAkIYjAT0sI
WY45y4QBSAi2lc4A4HJx/M4V1iRG4Lbu6fB8eIqfi/5xj0ckDbn0xPWz4OIGaPjQEhJU269sElBC
IpcMhdIeATj54KWgtYIwC9xqHnhAnx5iogT/lRbZ2JpV6IDiyFck1uUFRlVt2xLlk7QR0xVnhcwE
PnvrGPge5YBuot/qcCBoi3nThcmpHMDi7v6Q5cvxX0mM7vjNVdDDKcFKjgEyVZimSAmKwqQiMIUk
EQkURAJ38s5fDD48HW+8nGNErdvPZWqAAEjtv/lsGhRZ7F4NWIhk/EZGLnaD7sA1OxufpP/n/npk
M4RdRNbx/Tbs6cNn+g0K025KzBRCfjhsw++pAAyMA8fQFLxqDL14f9w4Xit/SrPT2RO65cAE6Idb
Pg3AmKvsCYWnogfkaz3z2QjIel/gmGFMIWAAWBkAEY+d3md0A5hwOZedJWe8LrAeYUph/jHDirjp
SOIooOABPJ/h0mPiGnAtCBZpikFzDSlWIFt3x1znEvT46/jfpo+B5n8/9M/LUcfXy86/F/06/uzn
6l5Z5QNFUQquO3tdx/by5TG8r0MdkzaQck7uvLjO9U2LjjvBHLwHGPK5mtZlhrECNYr9OrpafIZc
17wDkm0cwrihq8Hbxcg7ZPoULXY424g2EEB572sNKjxbEqhcKRIBQAAArVzQwpC7KHb1Vw0Qy4p/
rAOYUgm6yfznYYqr+HiTCyR1gSRuSKH1nyKzM8UxTEROq5tb7zrIAHsyIon7l9FoomieyGKX353I
XhRJhqw7u3DCRU4BQJ92GlLAYLMqOaJhgFTB0ROeM2X2+tzXXWfYxeOl3rhaOQfAKzYJ5nXjgSlP
NNpGxnLoOmK/a0J0Betf4HZaOatP9sTtI3h4RK8WRU4agkBYOLqrpwqdN0gSgcg73qHEMGONTu80
e/38RQK5nGUKU2QJNbOcPnp/Fzd0xqAJWu7l6k57P7aN8cl4XvvSRxU4/tvw+lgrW5GaK8wAAB95
4cJapGk3lMizYGFQ8r56mktYayx0TnVGgPYYIZavn19hJNT7/L/HzwcBQp8BUmHAU7Gp9BUtbqGm
5T8CU/AlinwkPPd24e3jj9h8emuHHV8T/WvT41y6ZOvL/XB9fmfd8+17f3nTZmmlu33XmWsLd76u
KasWWk2PxpNrkM348pMpTdun8YApfLuoDMI9u+MovieHvLli0Sj76IBK/t5BDipTudHbFRkxeAR0
DSaY/H+8KFvn6syA4ngcy2cHpk8rJhtxgxG58Gjuahvk46UO9mYNZ5f1eXZiJDoSDcEod+z0T+wh
a1sa5LY2JGmi9VsDkBtYI08OoMKKCkMYdvTqIK0lUb1SHgquExcL+X9Dt+BpghXkl55vvS1bkJJ8
Vgti0SG2rJVXeQbXhCG+eb1t9d2MCbi4vKFDcHWLnVTUmdCrgsgH17KBEyvjbrtNxf5Kmhy1tMtk
9VcKXkBS3rBwATaftYpiwpSkYk1I1OxpkzRe+pa/kaLHGeZ+z19DomrAHEu06+ClxmrMtGEjBPHQ
PQ4VfJ1eN8033heBAfZaRQQahAbVBNtZlpYlRu2Qc/1/tlgCrWj3TpbRDBIA/0AK+TwY7MJwBVdf
upo2q/rvLtMwamad/hxuSxWNFu5V6paf19wCEvzVnvUYBnAxo/wsWyLSYdWEMIQCDiJbqsmaUVoh
GQgasOPLkaDz+qT2A3U7xnLxdiS+D8tncaaD8P/QAHABKJ9WEropBSE02LkCzSlUIGCmHIQL3Rjg
0h7n0EdGvth8NjXw6/p8n8+70/V1I7b7yB0W2AQTlak5wJ+9m1bV6kz4xRNFS06QPoizCwLpYKNi
ltktsuWc2AUkONI9tG4+hkouAABsCtbajlQgMzBKWbACalvc3joWTd+FG+wIC0unDBNEFPxgB2LN
lGd8yKaI8xSstlWp5CtX9tpTYAS+eT2K6bGQL3kYQgSITX5BrWgfQBmJSqsFOQLOcpsU17OQ3fYU
+y64NscRXrTHL+ymYwG9ggn6/T4JKIhMpItx53ewMwcBLp6CinppZSWMULGCJTsajqIygFqVGti5
Ati5AjrLGfTb5wtnpqvofb6F4y7yAdzHM6yA38vuLtb08hpjo8HA4LDp718Q/9pAoFpr0ERFtfMc
gI20UfSrQyiZgSxxjwjU070JFNWc/bApXhgrtrJp32zLVh/D8oduO/OUlInIarpLl5eOcsIzuKFp
/cOHU53NBOunli7AIAwEqWw2g+SDwXGCZYQjCX8AAHagAm7u3tk4qMtW5LNZL05Mfn9PpAQ7DcFV
8w+Yr9baN0u3XkcLAcd+uNruuv/BuVbfHwABLc5t5X9xeJHDrL3ZXhEfr5gW6HAResKsXWbE3uQB
NiWF7tRmQ1ocf1QCIUdtdzPolocAOPQ/o29/FDe3bXwBJp8tknI1skKAWScnWSUqKAma78k0tfX7
N3Br4aj+6WjocN/H9x1ey3F7FvIvtcrApetByY5wn1eDQ0ckOCJ4mjtXBRMjlwljH/AP/ZMfjrPL
hPgALv1OxMTnZTO1IxZvcwWjt/3im1JnEp9l2nu44nMUW5ZTc3yy83M/YXuzblZSJM5xI0T2m3Pp
JBh46xAl0DkdgD/9B1eMI7K7/iLzCC25Q2Kw/ikeX00atV5po10+PTQELd4Uj/i0DmQFBcyqdBHO
zLNjx7NV6ZCT+P20ACbgATCfyOkhpuCmKq05HhsXIFl3Yu7vg/geofQ4X+mj0th5xfQ9HA6zENtY
ngAtJtDnO/xaW6w12aS4FF6nx/F3bh1VMu1sZa/Sya66ib8nykKQVIWe+6tnGUpcSpS2i9W49COy
4MU7pIlmNbZrpDAAALhBOMLsEfh9GXU1Cwg77Gn7/TPP5VIhmYuvV/7+jrnQBHAmps7c7O0CgusW
WWVmYRbCGJVbdxlD+P6zuhhHTFS46ABrOAqMC6Feo3FffERhGP/5xBmWdbxcATyeNHwmBPxEKP8n
hpISBYjiwkC0/X8t/BPO99xOdcp1eZvVOPr+I+eJA4rq9t654uOXLitZqcMlrZVHtJCEQPldCNlI
kVjndLiTlkKmAfbadJWg569S1LW93L5yCICn9P6D6yMYJt1dolN9kipr9FnAWB/D8LJHFoLPBtMy
cVIDHPK11YlQY9vV4ZCNTz+7iMcIjFpc0EmBgK9wlqARfa0biPSH3C+5QMKmTALZPvVMat9fZdH2
8w0yNRsYQlwBLtWcTELArARtYAsAoNEqFpeAY4X8H3jRkTnx1HwOd7Ny4MX6Ow+mOTiTVUSViP0H
plt+/LX6ZPBv/NjC57sh5tuixCdsq44mhYuyA3uxDT7r8mJInEgAVKNMaYzjSslESuW4OItP6hML
tC2m17FMxTOrjOyMKJnKeFRG6KK7zfwoULwkKt8AUBrZjnOMjNGG/8v65uwHASwVhDAzUUBSYgEe
9tAoLC8QQyDQpaBungEqcOwnwkXzjWIrahD+L9thrSUJ7aC1TfIHH/JtiY5IZ/GWGTAzAYAZ9TP0
CfAFKUpXA7UHgwH8MSCGQBDW5hq/pRmdJinqONJpKck6mmDF98/5RS/KXDsUrO6lalloBJBZq9YQ
yCU8N76Rlkz2BRMz7fPn7HfdG6N9xcvgrVxOfZ0xGdAAcAEqFYAwJJmogmgBPRGgABQFsFVagent
vnY6j4Qre6xID/tZ4LWNeYqgNYMuBXqJ1QjHKviHLDTyRwmMSCSMSw4l4aY9hhqGBmoTzK9S+P6G
rK9GhTn3jeEbwnvY8iPDasW2dOAtTblnpLm1AsC5+wzABsF97veDb7SAtsKV6jq58+sGob9azTHI
T54GSEDJxtx6DLQp1GLZyTjp73IvKUZpcG4FWsBwATQVhFAhWwSGwhUYiGJQE7GLdAejphtLF92Z
ExbR+DgAlaf0Q1BrvZ7cs35f4jkFymB+gvXywemum6rnn0zAwP9vt9qVmtmefTPpnnmoj/ThDhzc
6WrPure+TyLjt7ypzfH8Hb6d8/x1+WEX4pKyi0t/u/b8h898bRgnAAgPCN++vt8qI2GqMAfuNOC+
DF0IfiZ4lZHl/x+0VvCQOLJcEQoLhc/enr7SjOYQAOABQhWIUCSACJApMQCC1pYd14mX0ygXuVIK
AfrpcjtcWLSajBOhMdKpWXVWQgtLOVk7Qs9Piz3JHddgrXQUFBQVEFBQUsaaNKdAbYrK45fTlgEo
DTQAI/x8fBj/Hx8fFoBnzmABRZX7YQElEP49JQrSIHfIXqyDLOUpEfNqW35FOkvffH3um5BBWVqz
hMTsQ6Vui19r5Kw3VJ4eBFAHATYVmMTjIQhKRBEQRGAghssh2Boy1LzLIAAHCLeOU8eDS7eXaqhl
wHU24GAKWzxBOVAnKaDMQSKVor+yOv7J+dP27Ou0Jid5CWPov6XTFlpGW8m7OYFUqo0/l1wVhG3R
s2OgEp2Ii71wnABvwf4oToDQhM4uc3pozMcAh+lcm/yB3gVtC0LlgL4+Lb0LT/jZeXjZbDCQn1hM
vQcavJcZYAU8Ng4BKhWYxXFYDd4QdMDspopoQSxa2ibPIAJwoPuHuWaeqZ3QjmMdPAwjEPsZry+q
OPPVL/7OPP6lfw+HdGRf4tTny5lQoCg32qYML++mI9yfqPn9rgpd0Spx9sa0Cc9J0bNFEWWOvKqC
BFu2sG/s6Qju/Df+beLiVf0SutNxJnEA+qgcRSOXLb4ZRp0LABvjltiw7l0CDgEwVYxMRCk4TIIU
AJ4asDYAgySFq0i7i2mcABAAA5lh8nZ2SyNY4jxkpsRuAlbe5uGY0ldSCSsNeYuNeFcapP7h03TX
zYMp+zHYXCgMgyOd1r4cTyXO8eOORVSgi2Hdjsa8BpAQzawniasXKlicD73kMM2G+SwCLP4qIDe2
upUkKNoBUvC5M7xTuAOnQRlKDFem6Dj3+KYcgwcBLp/lkjEohZESpEw05Z2XSSERYo3Jk6Pf4161
v49dX45NZptofH9O+fhvrlGXPQOgzs4c9PO4FIBAo8qBoMZPXSgTZwP6CjSSgtX0AAHg+hU92jVO
T9J0UE30zyvJ30T6pQSAD8dkD7AvBd36fVX6EQBnHCAnKyj5JiZmrnaKWruje6FR3dulSHV7GAVD
FEYQAO3kO8Rqmn+di9QhA6UBPOJhSR8rySWDGGWdYW2/u0aozHpzS8nCwALb/x4cOqmF1PU19D9T
jcxF63mQqj5kRb7MpVA0ppJiJrDEGZd7fzv1vUZF1qVljU7Ofg9V6X3BcKF/HNqIDgE2n/4LJadQ
iW8kUWj9diHbwt4aCHNlUz5yIFaBQqLIsw8ieCag8A3j743bB+h8WoKi2hSa0yCL2tc8WVgVlRKS
oqK7UpQ28VuEFoYUqepgCNeQqDg3XBfgntKSi0I9flpCqJFW5y1RrABBWQOEOkqJKEBAYx14+DE5
4vA2H4HMmKr2YMLkV6TwVTe0F6aBWZDQ9PK6qaCWne86V764ZMfnFQBEIgC4AwcBKp9ii1HEgMFa
PTyqkYiYqdAYbUmMflx/PffJd39/z6P53zh1zft3fzmuu7MXblyfO+g6M6DDfUxSDbWIHgIgkofN
6g2BXQSG4J24xk/kkfDWc2Rbn5aR0b65jbMws3RIZZgY6/pMapHSoYd5H0XV/2V1KazzeQE9jo1G
3U79XojLhsvXoxFPUicbISh4k17gBEf3CW4vRCV7t3lBcLhx/Tb56apseddgtFnrbxGCtxiKDABR
PqWR69OHUckUoZRDq+4afw2VyzqAjgmTBNbbatBedXpXXDa1WazOqRQ9hEHCWLXXa0BZVa7HS61k
rKv4iZnBwAFCnumyUmBgq0ZQZCWlkJlsnIEdWdvvsy/S/NAaa5e7jYSx55jAshBtK0D9PIXCIeP/
EoEj0vuwKnqV2uzRUyRMZxrB/gZiwzKKV6MAUpOBhBFRSpckKJU4beQkLx3eaZyygPhB1KWgKNb9
VYa0dDUgMiVh4DIZALXC/DH+O7xw+DThgEqVze2bZ3JePlsotQBEJABeuhrADTPc2FS/67G9a3vt
XZo9vvlhUaW7jGce5idTWhNWG2m4qTM6Anw2Nrte3/kN+OqxAvjYFqLNrUZgqWFx/YbaNQjKL21j
ffzpn7ePBwE0nz4KtoOAwmxYSyXDw7e3gJcVC+ECx4LLM1K1y7PL4BLVY5XxmSENsviT+nibbusH
1IIKF/6h8jFh9qJor/3LZZ6s5IEn5ZojQjjvoF1GZpEdkQ8TLM6jdhvTp6hjAvqGkyK86uIyFAZg
KVFKUpmkKTdL7MWh09F71XCdzPoRvtid2j3r3ubW+MolXeKh0LKL9bthoQlwiJqTVV1o7/Tm15v0
3ePD701gL/su/XxeWDJkop7wwphIAKgAHAE0nwk7KAW8puWSfNyWEukwtGBZJ6BPLvn4dZI69du2
a1oNZOc77S2udj/v9nObI0R1Blszo31N3kvUN99Cr52UgipYJ57l0gpRqW4mtupeKmJMEseqAIJ6
w0E/Ijsu+3FWA/Cs7wHolETU1C+XPo906/107/98uXl6mEkVPnfG8Xi8XHloCPEZB8f+Dq7Cycc9
E6xde3/+f+vT19MDd2XLaEx0mQrLkpW++EVgVaC3hedulZLaC1O7/LpKhOK04YyTgDB70KzW02G8
q3Ju3vQ41MK8dwdWSaWwl9LDR2evSgk7lyYq+/AdZZwNMJKicdw20oSIfIxkC7FhhQdM7ufjSNeC
EsQATX3oLKhB4T5SetSZyUxGZDEnASSfvZJRZMUxQl0aQiWGIb+OcvcNNMNc3xYTkNUdt4cTpW4n
q7KGw5V7f0abSu+DLkaxv+a7SZ4lbue/bqSjCj9rDCPYKzfSWpzcSwZX63vSVv01HETiFIABS2T3
9ReJ7t2Pm5VCnaseXXxpvQ9ynkntkZud+v8XPOOEvEptHBUtke4Qr6xyi/B+hZpjfN1WBiHmg+aC
fKSxXltnvpyk4WnwlyXNHYqmPs9Cu8RMshxrUbo93AuinsnsYB1KACoSAHABOJ4JajOsXJsfWI/g
/yf5Yj8BOhBym+M13L1Jr4/PpvIZrXi+NcTMG72mrm9Zx+kMpoI+Ptt7Gdd+XzH3y2aqTLw87q4h
2fHjawJ4eB6ICZsPERxRLte/sGv9A4rN+S1CgHT/g/g9BAH+fBj9EhLgKLr5THaF5QAcNyUglQLw
pEdPKvDUHtKo6ugILC6sk4m72c3Rg83Bm1oiqMSpcYmlugC0E8IF6UUECRqidwYgF8tFM/jl0V7e
f75H+bRbtLpEBZsp6/hn0A4BNtWALGKBjIohAKkQJCMICeAWNBE2lcBm3G9i6W0niBB45+gsf6ax
Tu6rLdgQYZZToAA6atoWAUbJrla3CN4bRfUbRZaioKiJfv7tAPmd9/cBxRrDdJeS2FicEnLa14CM
6U7bMPakFhV/E+GXZ+h1MwAIREKb2a0qdQ2HxTq2rhs30bhdaqB0m01ZjJQLo2iaZsfhAkWDG1m5
a4XRbB8HuwZkaGk8Ycrj6A4ZKzIDWgBm71a9Lh1yIwcBNlWANEQovgIhoKjAKjEwCfLBdNW42Sxm
TLrl073dtWERym5SIZwC4ghf7z7+oESnZnsj+gf+dooll+3E64POj+Mo23bqYXH7zY+MZQ+d7Kz4
uPzXHE4DrM1uLspj6nLMiYb1/JfKMxAIogZGpjHy+38vlG7sstnvi5q6KSQEgGs7ArYp8uP2b+NZ
jvmk1is01nHCsU1ZPPxqwgAFzHrxdPNgyZMC4PILiIrjIwwABS4hiKxcAT6eoZJyUEwXRZSNZpwc
Aw0zEbbfMRsMseHXXbkNL3z057Ggm/vVhhtOjpfowvrX5S72mI41P4h9fw/x6Revutth48gA7uwV
t1hNkS2S+oGwD9+heN6+qrSZdQTTw3G+O+GvTr/6+KAyHAUeYHFnHMnJLDoOfPCS+fPZO9rJ+jJG
F7DSAA/IHrLeMr9Q1lp6XxZzqcdete2/uXcXOAhIyyPQEcQCukAI1U8E08e0sZRWp9pd8mAS6+Ix
XzTKgI7+zy16vVznO76ESOApfcfnHx1/n1nbzwFgVT1Dob5/yeOkQ9b8rxDB5vKEADgBPJ+VmsNg
TYFfwBWogKIChgqRK9nAJnDC9uv9P7e867X0Hx8f+h8crvHxH5yZo9jOf14AVA4ctwzB8Buo5J6J
VwQtbnFE3MfCfIJ/voSgqpg9gpdzj3dLELAL0VdjDZJBfHxeXqWuXWFxWnrkCXxzOtbAvO1piTdX
6GV+LxJpzECjXVmNZxE6bL9crdfPt7tXAs8irqG6jLcM7lmMf084rp4YzKaAPbqAK+R2tOPjx5LZ
cXFcodIF57xW7vBsBb0CXo3Fub7ezBG6RtBwATafHZLjqECzWi0QpsVOOz8Ar/jrbj67jfVx4D4e
vhY+0YhOtrfIF6Tq+XZ9+2sgiIhpJCDw+ATUxQVTUpFEpWDr9xglTbBQfBMChvx0UPcAAABmxxRQ
dfCOdSXr5MI3uM3Rb2gAekj4gBP2OYJrvUHN2QMBjNZGLzXjsfV5OXu7Rvr44Atdb738nYzfpz2C
pqamkrLb2f4uU34KtYViaqMwQAttWAMZuvc2Mnbrr9VRm6V0utFrCg2TrQz88j0mAscBOp/1C5RM
RaISpFAYadCgLfWJy4NdT1RtDzeu+h7Pww2pGP/Rd/O5aGk1Tj0f+39+62sSyNZRnepixVEi86+V
Pz/nmhEFCjl7YLB09Gq0Z95z4m5092VkIMqVYygkdwAAK+MjX1AYBAABATGoRYDutdSI0hUMYOiu
K7VeXfWNdQmG/kK7Js2y8LTPXLSXf2QJXU9Rb3wVQsmb8ICYAwcBNp/ZkdGm19YqTLMvALvXKWeb
vT6/viOQ06qGTMR5EQ0t6eX7bbHBBUhIgE3NKRGqsb6/5xwzMe9OxoRwnknkpM1cpRa5Toh3YgQw
C+XmGa7f5Yepm3DKYVXQ9XQlYKhrhfV3PWYwAB9W2Qyh3fVPKeo76661dCmdFzlbfqjE5xfZlp9n
R0wiAfHEdWoA+jfx6u7ljE0AapU7SKA+fs7m3z5IwhQwQSChgQJ8VY6Mdnb7KRdCWAFH/8PyESkB
SIibsM4W9B0/4F/o3/80YGfyGCbNDg4BPtWELFM6IGgCCDh6XjmIscIgXeCFtKkAAAvARJO7y46N
GDBJB2a9HkisKkdur7lpsYjYBR162AppwUFVpqLNTLrX0U42JOvqWej+KEGN9OEM+Mo/PEco3WDL
k8nTCQ5oVNtVZz+kIYoywYKzkQJiQI6L71zHheuXmvX7fxZYLi5T8PZaWOBGvGFeBYbLq8BG8BXI
WVnVv+/xCxNYOAFEFYAwIhQIBsIAsJDkYzIIygJgDEQWAsa2gW0us/DxAQDwDLy+H3eO/WNqkCNn
GIWN1ku/q7NMQAGqqMWdBLLI/ARbH1FWWTvGt8B+QnXmgFXle/vqRwvT1ce68wBBabFXi8TjSaSL
z/BEEuB0ztq0k5+PcdAg38Rr4wJAkJFQI27AD+QoAes9MJHq0CtzF347AAukJ4ZbSMWlzv63Nw8H
Omtq3qFaF9a3A5u91BIAOAFCFYAsVSQFSAIhydgiVAsETAIPc67DbRyOikTTxd9YBtjbG78//7cH
rBpmalCmgKVQ9P9Mmii5AAFfH399ZGdHRdkDUIoifWPj3BQsAC7qIjIAC82O7OMaXFsgQgWv1+mp
e9iYth/inohcY6x/L1Tjg8TFhE/DcDDEydrk8Dh3j7STvxokVq8CISphoy5f+uASKYQAsAAe/B9v
0l9KYi7HbAdpfwYvDLIxmBSIDgE6FZxMQR0JTgJgmcVEMBHYZW8I07gXgu8VI0wAzv0m7ry0cMmE
ursLtwQNcxQ44dJnxZoawABHu7+mAXV1DN0rWexYA3XZX0P2QEv/ur8jaQGaWWgE/xX8ref3quDJ
Y/n9PDABNC74Y/dk9agF0sW/YB4nEAp4fdvLmIb8nwrvydJhaIAERLNOHj+sHfl9dyJqGzqgRzdH
PFPuZla50cy3kKAAAwcBPlWcqEYStM4CMYCESBAQdmt4B0Ucq4UvjrvPoAXSdTC9XCsewPgcD9QA
DDiW3D79Lj5unbh3UANQGPnQAVMzNPp38czve91WxJqOrp7fbnDWnToC77teW++wDLLj5QDS5XMl
iB/NYZezBPn6e3etEZ72fT9/t/7Wd4nPwO3nl+ycjY/P9IrAW4Zud/XKt8kUCIAB4x4eHh6d3QAA
AAAAAY4BPJ8qGlFohIGizSHgNFmfktKcQip8RgXNoLFsaMU9pm/x699Y68Z9aTXT5/jyveatl9c2
9Ph3ufXh+GINpWgfopDEOBveOi6+dO8gHG0/Z40+7kR3vffvBsh5m8sYnQpxRoBE8sA5oQWX1DKB
N1rWHuU1uL7gXBXtMqU3H8rY0Adlu96wD1Hziyg70hDm8qmglhEuK2zgPw/Am40/U/+c53a6Xlqn
JGbHQXAEfhec8+pzHdp0dPvYLyXWBNiNH+dxoNePoeGxvE0sVSsOs+AGAGHlWf8IHhyhoGIH3Lu9
dpOvEZsHE0rM8oNOt6Q8QtNER+tz2bqz4AE6ntqbRYTAvFh8OmKNiLUnIa+pU4eHk/G9/lQppNM1
7jrnydv5zrr/wOu/xtt/h56CKfux8mvtiIS5fdIhmdZ1+7OBMZSrVmdiCfCuOp0fEv1Mfpzoc/Kd
y15vbfD3huY6IyajT3OfIgCDHpctTzj0yTvngxIiYE/pAC8DPXq3Y6oOjBEANdDd4U+wj37M5peV
Xoz1x2EcEXenyzuA+fghggmNbEyPMESADaCt8wmJAU9qAEQiEQVh947BrYpx15ygFy65Epu46MXE
ja9jdXYA4AE8nkoReIljYSzcsh9Aui9Aui5GAWKdDXbqb6fXrv7vbz/9S2W+/a1zx6A1dZHT5M4+
ihK+R7eY24rPdR9cBwLa+VPACh0BqFrXMVZmSSADTfjBR1cm5QDfm8f6nqFbu6/mwWZQU7oM3Tv1
2VOi851eJ6gtx6BVt02/TxK+yqyvX4/YbEgsa/f60xDC8f07cbfCG7woxVr0yUs4mM8yd+8C+6+z
zYChtYmv3sd0KDUkDyrIKA8zMNoYp9CFO76+vCD+tEEw3ZadBKrhh3puZYGP370+X6b7XXLU2Lnh
C7/URNMVh5tddYv2hu6JQu+nCwMHATTVkHAlWwheohMAj5clVgGgfSMDR3NILQX6f8cgE9snydGo
dOj42p0kIliYCSqinr2EZzEXytiMBjYJkCE8jNXXxnyOqfjYdXnvEPj/i9P6f03Tl3RiMNwevbHp
DL4df56a70Im8AwrlBZwhRcRdNkYpvqq/T6+vW+vnksFTUigAAzKfclFUCgJq0h9wqTlfrorTH2h
ZK1Z6Fty1J8aJO/AATgVgCxjKh2CMjGAjwvY7WthwacGBpsBaCpQDhDwARsJjJXovkauFZBQpQOl
hrYup+6cIQ3VGnezMlWas71k0N+tJnOvXI8i9eeULIWgp/H+PkH8PFgOPFLrfFEM1R5fZ0nOIz7W
2DbAACUjn8Bj8OL+ORh3fw9CcaMl3YxxmAHcJ41EufXvvt8r53DH+YbJx8bMIk76ujPigX7KOK3a
5lEgBwE4VYxQMRIlgkcAoYBoERIERgJ3th9HroHLoNZjWWqbAyPL5Fp5efQJQYWIk6xUuWDTfNJW
jbnvnQ0mSxvWvgehGRJOXbT3S8O6+v+YH5dPcwybzJwjHVUAEPdtE8jI1I+c3fK6R23LEUjvYilV
RSnRhbrTbsu75XbsU8ISE/Cf2s2fbYTAAZWqNlbuetp1Xo7jwv+b8MWvn+lB7t97bN+9b2fhbF7t
NASU1QADBwEinz6TMmsQiqaWEJgsnLxEbYiXQpb1rHtmTq9+fdvadNnWvf9f7/N+xT1GpcCbgknf
vhhNDHbjYCsQPadgSyDhFZpvfLtrc/R8icwJkGY33/XJrXYKAJEwHtO3GoQ/1DJ7X0LgCCr/l7NW
W3SLowNwJAeZIbP8uARlcDcNdlsJDKYRALmN05/+nyN/LkGepj7ppTvv8zQcl37iX7GKZtB17mFi
UVy+GBeddoh7xVmSmTnZKUJO87z2kY+qlh0mQ8RYfSJCKmM4WWBVlVuyKdGNNeOqnJquzZgAAAcs
B7cgfR/z+HkAAAOgAAAHAUCf0VlFI8L9ZkvWZQXDTCkYly+tPGOeN9f8+f+201h69pnt++fx249w
ycZj7qDuHwsg03WSDp4kAvHx6SubHyex6na4O12MDKq5WKV+rY4WC+9Dbod6nbrGSNNDChcuAqKZ
ZSpJiglDCMAgIDDanoEpChcMoAAB315cI/q7H6lLW3g1tNw470sDKYXkCzUUW75FZTgAqVTrIAAA
BQAGER3D1CGOc82XB0WAH27657302hYa/h969tcrz6ujXKYbqE8k0qe1QBbJ8ARp31810s3qggKK
XVAonZQqkt5KLOc0AwcBQtWALFALDEiGUgBUIBUYrATB59QaGM00IaCzKDgdCPI0SW75MMUZmE4a
kUTX6iFBnCYi4cFiCkJqL5U1aaFCrTSnoYBAJBUZz0PaGc/9c5Be4RUBQmce71SzFAAAMv8Of8fC
DL4gWPd4Z94Svfye2/hGUp4QAIHkHhPNTDU/iYIfxwljn6/4eKbyCAB5MJ5I45GEUiMHATIVmMp0
YJDYAnfuaBHXYtFDQxImpl0tA3ECSAIgCu/bLq6sskLzwQmImIIev+k3ncAN74YAOECi5zFYeIYP
/JwV0hE/kL1LcwxzW7BdIIUH0mNXrAB6QwPWyA7Hm1+/S2NzJkR9TgDbg5CWCmQBoAbv4MIcHG08
v9Yy4RUBQBho34Clw3/Fg57B0855PGAl0CDfnPZ4gbjoGcqyOQHAAToVhCw1SR1KakEJAE3zSxc2
uMIYcydVycVdq1gUSJNXa81NOu/3/0WmdgcfR7tmMJGu77UQAVvdRucZi9W2MDBkWD9p6hqOvd6V
ld2KN9MqYwoTfy/j9EAcGAAETIiZ/zH4H/f4HDLsNbp0NkNCgABLkW2dqToH/2f9ZAz0x9JjO5hQ
ykiS0GqY4uA/+8L5Z4V/DkL4umB8IFwQApyYPJ8DLCinhPCYSUAcATgVgCwnSaGCaEEJQOzkDnY8
5gHLoxE3YKd7mjZUr33/b6UhQKz5VaIgL19bT7XMD/vsIP7f49aj+weJEC3/GWlHEZPz/xPqsQwH
RQGLbS6N0bTgfmOrjQPqE4q8duNAK6y4QXm7WwjIBBUWvLJTJ/x12YZC/R4QQOABOhWmxtBBuYDv
eY8rwYtpzuWUAvUw0c8pTh3X5RwolCgZKAKvPumjnW0ArtdKQAYa2kADlfFcYABqce4AHL6bm85A
3xNokAZGjUS+3gHpHDAJfKgdsBlwgzVBoV7UR8+4AHABNhWAMEdJmUhoAIiAohATkoeLCkMDi28W
7/yFInoDgAAyFHNLUc5Qqsc8wCuL5vx8MKyBauq/m77QsEv11Af4gO77u6wBf9vyxmCwXXbAG5A1
WEM2WAfW/UKVGtigG68YAJfz8N5JebKAPn/SEm0AcAE+FYAsOAiOBmZUiJBgIxAISAJzkEwDycgZ
cx5fTKWgrGHIxPDWBLraHUY2BMAIiWgez0fAmAM4QoFwD/z/kNkGFg214vHfzkXBFId8qagNzjv3
AKK26IKXH2/99Jve97kAJCD2rKkglGYDw8Q58PPvXYeycTrOXTcV6z8BSHGqGJ1hx9MUKY8YL5I/
SD35esLRCZgUj19zDjwGEAcBLhWQcCAbDETCAKEgJlASCYJkAIlATvw+3WwksZkPbtnB7LvA9QVr
2KQSuZs4rUYI1ye5ggsmFYDl4vNLwO1s5QNQWRD//tKA/H21HhXJ8eZw2olPbz+e2v/p76Fq32+V
czbriqFsMGNUqR477udv3UC4T5kwhYMEti4E6BVfoHYx6vHSsYPiPQNDjelepyknqxH7fntkPw69
vzsErACRtqBCJKn52cNPVbbB+dlPzG/rEOABMBWcSENaFE6CMwBEYCd++6sctoEDg8mbocOqAUi/
JeBBnQTSGwsD0rmzy9O+rb8NKvBzd1l2gZg3/agAuTV2Le+L9GXLfxBkR7+IlYCnrGqsQpYy2LUS
OfOtVVvjM/Jt7Q0tjb4N3DaKjjWvbrbpbvFtexf0XmN3at2oWpWIDS0cOKES+lo1iGTw8/WJejLU
MmH3dKAZMMCfP1+TJMMHATIVgDA0GpUIAUMIgEQ0CJAQx22PC2IOh9O8Ri0D7PBHOJ34yCp4lUu/
ydY7EJ4ugmBThvOsYbrq+urwUSttqRDeBOpaKkxpkr1Nu15Y+SUeUzQDKx3LBkuFyA3AFVRRKsgS
OTOqudiHprdygm3CYxsVZUj2Lr/p/fx4b78HoE0TBwEqFZUIliEhBEJAiIAkMQgJ45Jt0zYvTlZr
qQbaL9iAmq7n19tImoia7GcOFx32FwJBEH610b/66FwzuHaMFrYOVn65TImJLGaOQALVgc0jBWI9
qxWoInHbkhhMI0Alf5XLv0NLTf0BWjIIT/c5wizHPT4WsOyUO8tH1P6HuqMLQ8Qd5gtWeBnMrtzq
XZZ4VAVMZJ/CfLJ0GWHemJUOIn/xOutbhflYhSo8JpoJjTc/y3f7PlayEFCEKYDTTrKhLHABwAE6
VZUsMiCJDAFDCIgicBDQDDu1wdOiOWovVxYCtKx5K5R8fDhtGcPZDfAoLVmvrcu7tqdSJvxS92+A
Pm0aLw6la6CUTneVFQJd6+yyWSonyhiXcBj8jdB8MLhI9NAvLB1IXxpIiS0oPcKjdCgkKqeAqHe0
wnQY83xK240U/7RYLsYuqBOIFTy7rWt21ESUqxrO7dW9Zzm61TjorN3qRJ8kKRAoHAEgn12JRmUF
sk5FIhKcjw8HR0zXTrj/hbBwX8PP/0vrEWWwFmm+epuIHPn7ElPpgYxCuPlNcv6j5sc/yn424ORp
RQ7prlrf86Y/H5dJcKgfK+7F4Gl2tgZKZ+yDTlpJi83NRM0dUtt7nrbyGVsFj5jBA4CurVmwAjsH
y2hcLfAe8sOZ6+0ZQrHI6MJsnfMm/wt24LBbkg6TM1Tn1tYj9zdpUvT3/KOKf1Q33vH5aEWWKNaA
KSDzGcfP+P8Uv4KArZ/SA/h4gAHAAR6f/hJShxkyES6p8BGQhWCYW0BgdjCcPbKGkNAyBDBBJNWF
a6zl4ggAvD11rzU9YwbJ3CHTc4J7lHf0ghrBNIwEzm7ifpsY9w0l+4YUduswpqkl7H1Vw889zo7b
aeWrvzllmiR+EzLyPUvTZT40GCEsMIJ0MDLWYAoWksjK1106jSrujp+vg0ez4qazot+mZae8XWFO
V2nLw1HYz0SLRAAMIIC68ABEAAAAHAEgn+IKUoJQi6RKGnDl43YmC3BYS71pRknHv56fbTD06k2+
Pcd+rjo7t7DMyAsg2tieAgCFhW+K7S1QphvfvtrW4XIMVFuljDCFlU9j4Hvw670ldEfUdJG34ng6
kGUniPEz0LdJu4JWYumISjXVCty+DVMNqaTntTx5vWSvJSp7QujxrpTfeun/kNq1HlcNKmp9b07d
43AAAIgJuQpNqS97M2cZVQtZUntW76f5BoUcXzALXH9F+XxNDOQPx+XFQwHzWvoebBkFt+osa1xw
NNfkfzddjyIAibQ5LQ8nOjDwhvfwqdBCmO6kq5FZsOwg1kvbzV52hKViPzcOASzVmOZiYJiKY0CI
QE75WsOGDFJZVmXNsmQwAbAc3Prbw+HhjMIhdI5BWzMgOYwtnScvsVfr84rNNnf8Vv5veX37Zk++
IDZ7XdC/f3CfcKfgGP4INKmHa9Xv/h3Wy4PDHyfaKwGk3JEgLJ/4Pk+OAGeYAe8I99EIdVn99A4e
JgwMC2KZw8UImE0EIK8rovkui8pialOZop9Nw8ow67BCMufY0ChhK99npUeWCtcY208PFZthtFMw
OAEoFZyUKSgJEGSAmRgiEAmgBM9zt0LaWeqsOVzL3mmsArOt/wvm5cvSwjOw711jVX8B2fALMMGp
G7qf/D+v6jJB9nqPmEGl4T3QXnEF8Loy1JMwD4AoB+YwbAZ+Lodh7EyhiEAc5zUzy6v8x94f3ABk
4f7f+nO2wFUfn/7qybMQUABpAG40+gdAhQH9g8TJgEb6GeM8ePOJQTMuyEQI6QN1LDBuol1BgyzZ
iZRK8ADgASQVjDRZuwZCIlIAkCIQE58czm9a96caXOXWbHiSN04la+Ae9idTKQ+FZJxAUXTnCdo+
NjFQcUUlcMM3LzznD8liQCwwrG/O9Rx4DJUibuo19kAC7uKmY4fxnpp0pAAiN3d+sSiLLmtDZU5O
w+X9LlqZgFQG7u/M0sYCgzC+599tqNShCuTsltbNu5Hp+tnjjcACABnzAAWVn8+zomsWDcrI6v5d
Pr+fLNkN3FXqF9OVRmyaSAwuYAqxpwpMtwoKni+Nqs/iB/AA4AE2FYQ0RkmlSoGAmYDnjl3rV+Jw
sGg33VzXp8PAM4mQhfa1TxSz8ywLDzAWvQOolG5lhsyo7K9lgxFORgBhBvBjCDBy99Al0yBgGCoE
/+f5PexC16Vf0u8ymr2hf8fl3er9lZ/4VbJZmtzfRtcYkAMD9UnqzKlpuEMSFDExeX9C/mvvmlQA
J4uDS29ak2fp9d/8Ztnl9y2ir62Iw037fq7RonABQhWAMEIjrQkBYRBcSnAzmp3rpWPamppsvnMy
1U63iwFrTKZ1KUMUT42Q6XPhnM/PuytVl+JpdVIBlpTviOz+X+8igLukFcgZ0ThMRbG6rxa42zi4
XfAcBshDPBEjVlMamOT8GVlXLxBSIIhIAIB/1NnizqlDnKQX+rjDPLSvGJUQpf32NU6jPtwx3yUn
eGMAAEzjGDE0GJQnq9URNGy5RUHr7OuLxLGECCsV2TRmkJAmLMVkiQUvMg4BMhWENCk1BVEBMUBU
TBUiCUhiAYhAR6zCVDr06acpRgSdTtf4DafCmOIdCQRlSJ8Z/qfQ9PncAYl8v+n/f5xdleUAF75/
x1+j6+4ALbmNxORRrj/Xs/3z32IefLiJf3GrlRWuIqEGpJAVu/W2OPmQ9ZOK4q2VTnj/nHbeIGov
qzLj05+r8cF5HOEXOpv2pkPNZ0TpIJiaAAEVMNQqg1OlcfBVBes4jW/h5f4+7f3d+IaVMSknOez+
dUyohuubPeohsxKN/AADBwEmFZhWOUwKSMIQsJRsIRMIxgMwgJ8u1HZJfWYwjoDNee6vX6gCiL6v
neu7TzO1sYpgSX3NwKQtKcYoJwK772317rdwAw1/e/i/ZxlE1QA5amKDM/PAceIFRXE7b755rRyA
RB55jFmzuoeswABQlBhpY7I/5zmQ74Ge0JM92o7omJyjFdyWD7fRSVrNiQoESPd1fRl7E7qodyIg
As0zEIk4Ha0nl210hXUZFBqEQmZSTdpzP/YsqBUZrkLA2YgXHBi4fNr73MAcATQVhDQpXQRFBTMw
UCwSEgVEB2+Xd8ZXJK67XV1jqalPXnJTQZRgsGlF5yqKiW/nbtHHTIQBHhPzrk1qgMOg4Pk/A9hz
uVcgCxicJfvGC40wlBmcvmFhC5x1KWlad3tL7dFzjuUc6qExMsD4h9P6/RH5/tshmsLcfyPief5M
8ysKbMbN+d2Hkky0sptBEVHv/1pRgyOBhdfHJeowDF9RDvbw+2YQB314sWv7/lXSoANRvpbNKu+i
+ro1qN7J4AEsFYw0R5iNBQJBQJgiEDPHOYazkXBV70RfXMZ0UD01Apmki08IZcgDp/IPspEuATHW
Y61e1ICt/Ve34vm6npCQy8X4vTvjWm6kDV1Krle+z28iQrWzxr1tPz7YkVmzjDjYMiwNHS4/Izw+
0ZNQEoVV5zHe+1p0XcjWgtJCOnpfB1ltZstBOYThOcoUFKlz2ZYBy3nnm/0tQwu9UKDRXzXIaJhC
LqQFzXlIs1NaJWDKs/zfawU1xXyQqOYTkYEio3ItqUGQGTB5/5N5fBapijJSnlA4ASwVhDZBFAhE
whCxDCxREwTKhBCBm/lt1rfOr3a73mqjlp3e44VrAqKncshHW+rlrkajW46qwhIC07hWTSRM323r
Xm2+zvzTHRcAAt1w68WRmQ0J0Ank7mx/zro3/ogDpeX79/dKyQCI5119qSI4kgEoAFJbFYGScUjd
M3yRVAJdj/z6oT6dyMkB23/H6RQN/yPSORM5X/t1zEgOfd3xe0PX8w6Sy20vYAGBDvNu3d6fbYzO
SCaon4hQDgEoFayqOguUhQFUsE1AZv83y4me76p048cPHWMyFAkAGCrxRVXNa5CmRFsh/7sSpKAl
QTJDTrfpnuRiQDHkeqx3ce89yQMn3W31nOM0GmnRtdOOd5aTqu7z7NwMZqFZ6cwA7ue4n4dEwDN9
m+iYSAAv0w5tM4sJTS6X/ZbRHSu04ul/3XRFMu8xE+R5LLbtdHdRv1WlxAaWjvfRfzXRt1rLlj9V
dlHZ2sUub0rRDL2XNAHAAShVoKI4Cj1KJFCQRGAREAnfjBbLLBi0FLLsnGoAAM8BUyknLMtS8Gn2
OC2CsMqQ8ljpnW8W2c4KtNDw+5qAdXfDGRVqBkX19AQ78Y3ey6Hpw88sdUeye2rSAY2wLF6gz7O7
OLmwC6127zGJhIVjw/zKp0dlyX8/VFVi2FY/AiC1Xhq+evZ4dHDXyl0wR6GO72T68Yv3Y4AJAc4C
VPuz/40BpKQAUAS/wBwBNJ/1YUOuTMFKNRKRKN3y9vXSa/Ht/q7ZN/r3p5dfQr51iuFdd4bqbnwc
GnZe5jdBUypSt468YCLqYZQnRYn2QK2y9FUiLgsGgzC6cXGOrbQSBEAdmUN/hf4zNRIJDrbz2/yE
3Ag3F9xG9pXZTvtCaUJ+x5isBWnjCFl97kFmDgRNXBP4SA63xR+IiP6ENYOSCtktAK2U6i3Lk+OV
PU+Fv1Q0S7weQXArrOijUprLAIwyuWpv7fTV3iVduLApkDoHASqeXbyFZktSyMDCTxiJZEWJFidQ
wUIlvvCvZrg63709Njy6x5nzh5hxTzn5ItLPPtzTtajD/2cpeAszOQkuOzx/rxlV+/ZllkeyINwe
e5xVpkayCSJuOcY22NXLQFMZ9iS/PfnHcMc85C//lTQNq0h7wv5hEUKz/ijUW24l4MMIHJC5afUf
QCujhwItmvJqvkNcDyQ8qcHFI8KFi7rremK47c2Wa9VhbXQW03WxtRYtM0pghmRG0YAAfINZTgYx
UtTRu3HxiRiK76UJFdW0TNQ679LFD3e2k1ukdZpN/2628wpUrGAAgcR8D7wL+17alB5FTiq7o9uI
beyoYbUc0Noczn3IiwlSRwHOt0C0jOFKWRb2UPtS667UL4LpSAGoOQcBLJ89knIwC1qohbpKpEoS
ZpXaPjWHnc+XJ58fWJxs/pMUTOrns8ptOE9tescgeo+zv8W609pAiZwJub7mNGYwUSGVu7l0XYTl
x8/70yTWrWZNFCfixZIH/27IXvslGArhCNQ7BlEqz4tO3KAle5+I+QTThQLQAhbprXrs4zmTQfQX
ml5B4CP0qdiznrLohcb15JkWRG/90MrhM7DQAi2WguJuxeDXKpDEpGbcA6ei3paCtvQGLTcJ5HEC
QjIVT9FOe5AJx7DLkZ+V3IZoqpi0oL1z57xCAAiHPDgBNp8OEnBxiBdtwkA2k9Au05FIQMFWkYrL
Kl88A1kzz8fo+fvUX1s89f0cTDpsfz+3zop9bbP+f+nu6BXj48+3hBtbl8h08SAACIPTI/F3jQr3
03yh/O+NhrJ25NfEcnrPkWPskDFTstot4k+Zq9fPlBK7HoJcqXBkIWQBO/1e6vAm+plMjtG0pGK6
Epgocaag8QZRfpoqcLRmn96LhfKO9rWZ0QRgpt/xofcsx313eJrVVozd4vyXEdpvMmWnWOBH0+u6
2vQwA3FzOFJBhwakXz+p+bxdbrmocL3XtDzfpllbCpS28j6IsXicc6im1rXtNCLkGgZULkvVIiAu
HN3dEXr4zjUCcyIS3X/A5jaEG4LZvPzZqTDsLTBX45luNSzSyk625Dp8T9/w5aAzdAAA4AFG1YAw
QiOsBOMAqEAuIyKERAERgJgs7xDUNkwy7JxwByIEWIlBC/Zm/buRV6vSf5to2ST5TpfF9FIACZ1/
w7xxiLguooU1Ywm6iri1zOczn5flTreh21QAE7uR6P1MRAqfKAiOEAAIjD8DIAdOgAf98AZ/1gDT
c/r7sgAcGeAGntm7xtmBdWn9IVvOi8/3oqZe9/NJz/3NTjOtyBmREuABQBWALJAakASmMihEiiIQ
jAT0OnvWPbvhm0CIJrVQDpm1024fx2q/KSrp61UDaCAzZAADW3kO/9OIANKKxm1VU+H0yjNQAF8P
5bAAHd9P9rAHzmpECWHnABx8sdvOK2CuaMAPlq/gBKM8gDp7Ou+UgAT59qVhUrENcrX6CSPsNJ86
ozHu+xeBYe32Ib8G2HFFt/pmBu3M/xZhI2/d+P+NFMySsQ4BOBWUlBUwCVwBUQlIQkAR6Yad4Wsp
tF7tLYIgB6X23z698K7h1s+Pn+1UAQjHf78+H8ueoM/t+/IALmLrhjJDNoZtGK1HDTElFBFTN6xI
AA+yoyyAEORWWULkABe/r+E5i7B5nmgBFZADyeGgMfojgGXK9eiCVK1Qh33hCksYG3HMj9O3bCIQ
Jm/f2j6sLLKRKHnLwokLDL1hiosAcAFCFYAsOgiOBGtAqZBAIQkISEEBqORhrtooCw4vnd6AaiS5
s1TdjN8V1jv/3ACRWfpRQin/kBfp3QfmelAdfrcjPEyciXQZ7rpckf2Ir6IlrHtUgNKNGu3YUuKa
je1xC7ANtabLzMHxBYTruM50yGpYABf3bHccpP0OunjsUz7L+mSpevlWVvWjQIBn7Znz66AbhG4D
bJGw/gW8+Ne3sPcjBwEwVZiuQkAFBkkykNBAN89scHo4O3Rt0gOFYGLaL9Mcqihnclm27q5+K5JJ
aC5XNCk8b332X3eIAAekPw0NPTVivq7mVzedaUePItLfYnEHfAnvDfTDzMMd6IF8J1JIk42u3eqT
Wv/T/bvT2oGgIm9QcLbi2Eg05tqFi7YzZydtzrR+tSniNdPpb6mji2qQKaySY6QLH2AAGJ7HJ0kR
avQMW05hBagOM5uuZfjfditkqnm4ATaf1grB4YmnLZGLQiaLYmaZGXqOMi+F+ff493ea0aL63r53
4dDSTrCBtoEAQ8g7FLy1Y7pPgpAtarvmQIrUL5Xd3UfTz6EUY3BdfjOs2/9plyJcJn1PmU9wPRHb
ST/l59HcC4zSHKTmDMggJ7Hxzyvi1Qc+57noqO359UIiMQAD4LuZxlOJT80O40MwAJHFJ6UkA+6c
hCy27AswGi1vlX0sPn4VjU2/5OSfBYiVwQBBmP/nLnROmFmbkDtCdgLIBusjFN6TBFs7c2uPKdbS
7X66ufo/X4/qvydwSYjjPt5cz+WCXNm6AJsBsn/edMEQ4AEyn7YaQahUiYaOCjFKRTxcKUinfNdd
Y4cNZvvkvWODWs8/b5aTOsZ0n4Hj6Wp+nD4wy3iTAc+KEcEEbw44HTsnmlbNmRBOkmbHs8r9IaXh
XH2h8zgPr4mpWE0CXHEa6sHz9nLW9bjE74cCrldiF4lcOYYwh2q/jXq1JmANMUYm5VcS1nf34Kqe
upQyEdCyxk7t1BlkIRvWDSapA0BIobbykOr8uyatE+6ISKzmeuMl2LiaAiAX/TXwW9hPhPn82Sls
ztdfm113oI0qNRU9awmHFm6YzAI7fDQPmmfxiA0hwAE2nnW4PMXLdklQFiRYk2So6zJsVyESehos
rz9eM/RwYsTr5jrDXbV/GvW8XHfF6vn99AN6dY4UCaqtnTzDPtfz+OduHJ9uZOzPPPslLKA/H/j9
/lhAH7fDI9aA1AU08QkAAZpomQ1n0CnPwzGQzkDB9ycDxCaA1dYXH2J9wurNMR3RxsW+6U5Vn2HM
NEMwmU1doSkBvfaZ9FSmuikAAK6puS5elap7dXmN8fPe1LeT5M+W0tG8qyiXwFAAuFgu/4vLjzA6
8AvS66/7kvamxF7ErKp2xnciTMgq0aJm6149lXJLrix+V+RcLDRBSmR5/L4BAOABMp8t40O0ZLy0
0R0VLJ0zRMRTFCJhpRiFiZbe/+J7j9Xr/yfx/Dvz5/Oujr3/HjOZ8/SOrX1znpnr73hetcaDdNcP
a5zyO7hAaxUbFYsS7lQykHzxw4nQ9Ol9VK8trkE8N0wZeKeEcEeDzLec+/A9H9s9P4rlPLsAB7R6
33Tj4WGPj8JHuVKjXuDu+a2YTEHfyqA426U53+T4fLLW+A6X5Z/L778N5j376fhjMgsqpr4loetV
7iRSzotJhXiGksjFFlQpPwMqheeWg9dImSqzwF+v3yoIkFpWDP0smQKubvv8poFwcUaRBkV6o435
YKoOpMZTvjrkavb/7XzdtnP3aq1S/DH6eW9sP1uzlWWhd10guKf5AQo4nk1VICECQY8FQo9/mHp1
YTwdXz6fk+3vzkGx1UT9HyRwASyfrZq0hpiaZUUpyChcqmKNkcduY0Olz2zz/buvX0hdv3fj/6+5
0G3l+LQ0vXwQvfn4U/diQqjGkO/f3yOgw3GyC+HSW1E8V81Fa7/4XoeKn8vdablHwojgbK/FXTwY
VgmmJVYwNcxhUIHM/F9K10tmUbSVcUIFQAXjZUIWA7HH4hp6pFjDrPoFMIIaDPn+/fuw3+qJG6CI
gC1KdVfhL9vSENlHnmdV35xqY3qKoiQPS+y+R8fbAVyv8mlC3mPg1hIxRTpsRNQNizkxSKBDYeOU
JdlGEkngRNE+wHYVpY5xGbDq9a4qIyYidgNT3f9X4vEcX533vquNXJY1cbbVayrd60+RmCEAAA4B
QNWAMDMrDMZFUglQJlYJiISBEIBbyCORpEmA1yIuXyuKDkmN+/wKPGQmXI9TgubooQueG2m/HDg4
hWj/ue6jrFEa55J9ruPVMbsrHebkLV17X8szNXbU+f6/f/edF4zBTx4PiEswVFaJBSdtBin9l/Bw
CsuQJbQADe/GuOCg2su1zJ+knErRZcsLEk3kpylrsYlhKvmPH0IgDQnnOCDnx4Xp+cA+1yN6sFuw
QM9oqo/1gu9MiCCI2WSdECSqdhEizvN4bJAAHAE+FYAsNXihRiRAiMgiIBMXeAEFUwGHHBysAq73
7paa1x6pdUTFwVmPDetJhMb9l9Xr/8cpGKpe/qrCBNQZjh2zATgzEcGIB5vMT82DydLkKf3ArQcv
n37z56r1wDq1MZAF9euWcBGJebAAeEGEADtJvRvZNb/KmeMsCskIzRDxKKRABi8L+Hifx/izwn+B
n9yf+AmEA/jhSAA/iywUDgEuFZiOZhKdhmNhKMBCUhCIBO82s5XtcK0piTtTy2u24AAzeg+dmuRU
jjR6vbYuRW3DW8vRyIAsMzDtw2CBChz+iAGA1oBUodb5M8AMIgXZGU4/tr0wfYKHY8VQ/mOPpyM4
Q1cAFkuemULlfKqqYr6f3dUCADAACmnMFq0CXk8v9RWn9fHriD+3aAQ/EDY3gHKO5S0HSbGO7ff2
YEe5Q3rbc1PuBB822AABwAE6FYQ0NVUdEAMwkQSAJvOamuSbdHEcvXAHtvF4kWgz6b5PIHKoolNz
WI1jO1Z79YOy88s7uN6F48/pG9kEFdlgJZuNiyxCV5glWkWt5lJi8JS7XkLzi6gtj5BjW5BrW6Ay
rSOyxAR5hDMgE1RIwu2qbM3xHJU155ah2iJpVhV7bd7uvnevF6cLridxbmbjTn8jiyb2V5Lwmv5c
wvADRkLACx3IDE+tdWPu89uNF8p6rbbopKoKEUyMY3nD94Uj+mKgtbWKqSLgOAE6FZ0MVREc1oET
gJ3vs6bJhp5BJGOigRa2k6W6IJCGVdTyYy4WzqY+tT5WwEhGTENujhaigABB2eNWSb+O/X6+iBWi
z2XcMudHrU9y7aX1Nj6E4dYDsd0RFr4Fr01eg8iUU19f0NQl0SPY9sxrWleFGBbttMCOlpw7Ng9l
EduDIGCju90SGGcBe2NDBTJbCQwUjlK191sIqIAkU8ORhYlHsVFLF2WggIdA4AE8VYAsVCMQRk0T
oMQgJ4oOwY9vJawRAUrAJ2uI6FUtVhz6pAKFse0yE6FaC9kkF3iDtUtXj5MK7upkAMlZgmd6fLJK
kBoswitWlj1iPP13QhbEVzKQb7dm/Tw8HKL/mfHfMyHlDETOZoeNr/UMwgWSo/7lz2rijw5IA0xt
RabdNvl+MXOUplS4DvG7HDhwBrcspz5geHiAdI8EZ+wAD3d52AOvZncjsoh6xH3CoAcBNp/FiRYl
UQpTBUxU4hKYqcMgLNOCSFiBeud/v7HDxx511+f6+H+IMPPXe/2fGEd243r9DP5sbThDbVoHgOlk
MP8F7C9wdha4ZIporjbI0VWsN+ph0DqgK4BxgFdEB+lXtIBigBvMDUmBPwAEA+K9V/ztLLZ9eXZM
qn51isiuvoCn26yAfocuZJQqwxDSSGgiLUY6xheABFYXOEY4SxOc438/qnYGHIBiaAWANWiA8vA+
RoIWWcB/Pmu1VciXcSjG2NCYY6eXXsUNxv/foepj+P0RuQw/5GLFHEi25amwbSXLSAFDfYaw6SLT
M8toKzGUlKQNt/aLOHcRaaplWxlTbRQm4bccKtNidcEewZKVqwGbqySPH6TIqGDAIix0CuvCSmO0
SfgBNtWALERTDELCQgwAT57h4wmkDjg0xcCEiFoK9ykQBzN3hRGzEjeztv3sAXivCjSoBm5Qm8RW
tLfJml2x23RK92LkMxOozAULsAGcmt11HcU4KRW3Xdw+l/IV31B+H+3gGYh/TPE0DtorGnfnVZiz
/7+X3vXQHBp6kGK11cCuoqKgTKAUm4evvynl/hzn9t2dALInGXxZ9Am5llIf4uigVSVbDlzf6IrA
AwcBNhWVYvVJFEQBc/aYYAha0MasiXiJYCDHvqIi5e/ox3Z4RIsON8cxCUarFPMJ+TIkQT0YpSv5
lK06UwTjq4hSLVT2aJuuKSX+vt/OUgAq4b59nSXFTeq21inr649P9vDp7YCwCLn/3046ugQBamo3
egACkHXK9AIjc6pevt8dR8Z1re1XW49TlBdOeeTbb0zox0mafkTas+btKBpFCvEEbtQb0EZb0hkY
GJ//0oP3a1nGOvZH8NP5uH7L/mCQABwBOBWALEQrBEaHNDhFYCZ62+Hcc2g0GYWePKgl0Gs2IPZL
ObN2NAnwLmp7v7LRMlqhz82PmwFDIWyJwJqup/gRXNz0t1laqQpcO9wg1Z35P3sBeve//k/otoFO
i9F8luoyxBTHHDVjW+F6JAD+0Ib991mtj9OrVq1BfDQSV1Q9Hl3x0dIy16/T4NUADKnj1avR/P3b
97ZFMACCEL3bOHrmx6oe7fk2bMPT4TlKc61QDgEuFZiOlCqkAqQAqQBCIBHycglmmL8EUu8u2X5w
ABkMv61MkQLtLlOf2us2oAXLDJn1eHPNZqME0Fcj3pD12YVhqDi5X74tEBNN/biAABfV8okC7tMn
P/30b/v7u4FqVwxne9zY0AAMZ5f9/l/p8caiJsAJ+XBAAAooEgHV8uH2/Yu93fXETVZzj1/78GlS
XYBW97kAABjAvNFTwsXhLSgEv4QOASwVpWAnYI3EYwCowCQUCIQE34xvy7ymuMUjnCOGLVrjXIKv
LS6LqIx2ZSZR2fg9XdpEYCGQbet/I97EMnIsVQBWCr4FqqQATqdXhnExaLQzwiZjDbhYACsfkeDr
45QBW4BGGQAFGHR6ecd+CQM396ANqICPn0ddkkrAi/pZ7CQAa1njd0AAAD1fdfvuriAWFhyOAeRp
PUDEemPv+4bv+J/Dr+1WnqlOK1zgASRVoMIoGZVRAQEpBMARGAnj3US+8LPb0va2am7dFPLYGN8b
jp6sJ4QmA5IaOtT0b5zYjipSabU6NH4YDOA9ekAL3n293KYABd9Hh8vl8uGwAJqsI3uik4lylF73
OaGQOJAKNViKl/z5fRAGWK+EEgAAAB9wFJGX4afeV9x5sQRqpLxRAB5Mnw5+vUmFBEE/d8PR6/Rk
xgAHASqfhZrGKoSxVGYa9IgMRsRuQ0ptGJZr6/S3HN6db/frjr/j+nHk03rr4vr/9le1HWJ8dVz/
bSMsss/K/ZuTUa1ohtbE8R0+zgTxX7CUxUCAwtl5cK6kixbEWL9S0L6r9LSNKnsKCvqysX1WIg7T
jrcZj7NFVLnisE9V1mDqxwWO7FWhadXNxoiltaSoyqh1IXDxQmfzG5O9WUPdN+nHd0mt8CSTPrvG
S3VV8GIgpZ5XelHw3gKWVbaipifhBYsiO6KUzocDlmzVE7klcVyXgoNVOYvkTLimNFFN5iNfbmcN
NqSoOOAACGhbFY94nFnoG/7s4ewLAjf1DRddOV43gDts+EP11U6DAgLhbVvd5z2MZsh84RzXFZ45
VyvqKuNZgoDMO97CNw/l0QvnjjINY+jXzVwxm41OrZVd4xQBABwBLJ/1mkGIZQmGnAlCpNMW7i9P
Pm+P47Oe30Xpn+Bd4Cd+F/hfzPT4PgMw8AhNIV1GNNRcHqsK3HhToHVzHl7Nbb7ZajvCLeuby8Vl
jRe+k4FPa1dnqwwY4clzvp2ogmVCoehWeF8ql0ycBcV3CvH1ZZFVExryT3cjNjetOGrSN2l+kaW+
Mbrnee3Oed+z9X/wUYzF3CcsqiZEJwigNkEAx0ZGWJ8b6zKVh+HIegLBcAVBCOlPnrsDbxeB+LDW
cttivUDnsyrJwdQB2IG8E3FeALIJE3NxRxj3e4HLqMAXDgEwnqT8ZuWI+mjo9AVg+LwNYiQL7OOe
afTgvz9vGvFbi5rc155zU57jitavdd66369qtxlW34mte/tj24rzt29qcAB4B7+rcUlAcCvf8+Hp
KgPlsK6yUr+dyxkjoPn8LgdXtgASHhPRekrVIw2AmbICta8z8n57DJBHs0a13PTK8und/qsQBufC
hW01SlO4XPWCQh+o4Xp5MtYtODlj9EbOw4yUlPROwu740lPwlBkiBenrkLSooKIaAKIoZSS/TnVg
8l/EuzUhAgGhQnTpDorNwAEsn74SlIdUoTLJcNQiRvz3djzxnt/0o+O9axxL/AKwqxFVxDFZBzcJ
v2zEsFf5CHdeGEsPcpjqabn6O1xD+ocFUSJE7LHsoIUhVXjP1TtCFY2tBqDFYpVw1cHoIphDqyf9
sJgAFLrDMP0Gt3U6m0xVaZ1WUatIgVeMsndshLC4jsBmiFMVPSqLRYVEycJ6CRSIciJlWKhztJxS
WlpVtM3ecjwg+U+D79lXpE5O4/HVD7Mm8HtkBxcd3OYABpCocAFMnjxgdMVIxujToPlgIWBEgTb9
/F/6T/p98+eqzWufjnXrM9vfN6054+OtLbXJwh+000QKf/Wg1UEszfy/RG5A+fyWt1/8w8t+qcL5
OoyhZNvd8bJbjzEibO6L17OE8b0j+1cvAKjv5qL53tLr4OCEPQCQAQ2QAALAAUKAQFRhFBTD9w8/
+r1f6q0umjLogoG0GAKgAHABMp/Gi7JnUQmYmKumxU08LhWBfleuu6c69vOr+b9YYE6efVvsQxoe
2O3T831e+sQ01aAADtdrjgAA/Z07F3VfbeetJDBbJDa4LrnglEyNaieU00u+nvPM5lhAnJOQJk4J
wRCJhKTvZXlewflgjGYT8yAbI3rv0fpbS2e66gGO4d/u1bVzBDcAIh7ZyWVe9Z6m1AP4/iH8Qjq2
wJICkfOa4Xp37QA+p9OWk3DebO6s3v8gX2WQTjSCmdy4DDQ6PT+ed0wl5K48UKajcYtGC0jHqXW5
DONDA1BQjC6uPKouc3NZ6KAEMSHAATjVkHQlPAREh1QI1CIiGBGdhbsFihzClrXiAsCgvhCkIp0D
jXnGzh+aoBRc+/n1zoAWGRs45TX1LHOtckC4rhcnhkKoqxV3qshLqp5XUYQ+ueyJUvNt2Xn4WyzF
gDJqSSxRmOnHSQmGydWi7htvFI68EiK4BEiwBUe6cTlcsheCypOuCbJwJ3I75v7nObnytOQwRNA7
TnNA+tuFaFuhYnSwcAEsVZiqpFAIhiggiMAu3Ij0bjTow5eezqDW5lgAKB12qe27FU+X7/Tx4tCo
EWiV4+rh21kAGfhHe1IAQ4XqzvdRVmh1MCrCrSssK0FMEGwovL0JEM57/sJwwgsB/gzTiYcgn3aI
vgJhsgBUdJ+7Xq2y9Fp87JAx174CD3Xr4k5xxSTQF6qZPDi9dfFLnoqnDwgUdca/PygidyKengmy
0y1uAADVCZrRWAAHATqf9Us0htEaaJ2JcIMavrj7e35oW8m/LdhS3Nzd7nNBg5gtUENkAbLWivOs
odcVmpwTNXzKPXmU+Odng2CLsUIuTOfBZ/5ufMQYBhdvZ20sqhwT1EtylFXR2Z1XmjmKcGkfPNve
jMtqNcQ0PoMs56G8KYHF90OwVnC5JYrLoeDDFtfrnZZ8EB7CAhYdr0cbvoRAIACoAiB/2SGspckW
e9YFa5LvGQ7bI+a4BvnUC8V98MOoiVL6QYNG5stKsN5uCiD0lhCLVZh8LgDgATiffgphixiPjlC5
UMtLS2vt35WzhD8fPs7Pj40nPyDiUOw9HatNAbGdyAe5+oyEz3+Sfvl+ZhuUWoV2/ZQTvcC02isW
nGIvtngFx8ZAWAL+RyBSXeX5CzdDVA+vC9611owLtuzzIrbf+J2yIE5sGDAm6yAleW+RJ+RCkYtv
8bLLAacN5y5GU/QD3/qMJu71G/DFGl3mOWMzXY8mdSmWHTycss8Jy34ZWkVFL0jyLp4YHXsM56/y
x5dT/opRLUOz4zSA6ssbAaVQA69GGAPzfk+95OINuIBcgHABNp/6SiGIRiFi5gl8BZqWdYqda1/H
7fy6Hr6AOM8e7WvCV6U+DroTGPVeuU0VqiJrMcTiqHKkWfbp9tS06byeK/yrOc8v7wzSeGXopL+z
Gtf4w9JVybhhJyN1zoc0Ln6mIXivcAC5i74Sqd6RxlU2EyFAGUCJDA0xQM6RcgGu3zlXOSCBXo+N
ciTAbIGWFDG5pLN/PwVQM5SBwIQQFQUZoAVEUAA4nVcuJBp9fdAe94nLQDqt8WBpSgCQBIAS9Qve
Xoj3+nAIiVFGIDGV5oB+sDgBQJ/NUDPsUGFgkSoGMUm1Tn99+t/r8/rxx9f/T5fr8/8/f/x42mr8
fdZBpoE8gEO5bmxhDbtFACZFEA0QATAVBTgs0AwCIp4XqiS+2VSAYgBAAUjAtQOTNlr2pgZTu513
qpyaZ0RYsDj3+iWYgBIDX2Co/v3B23bTJiO743WoiPQhCrtgN7tnHq9HToAAEAHAAULVhEw0UwUK
5BEgTMgxCgTEAgxroQN5kVc26YpwdstQL92Kl8JZ+p93q0NRNZhMt7iv3N4sbXyrP5iUmhU9qRvn
2ZDzRigF8fPrT+PpT7h+ZBWXAKqkzIuzX8muAAbsgNXwoR8K6sm168OUD71++vLRABVKi+gAMc7b
XxO3JrgB+jDw/NxDiA6xw8cri8yrdfn8xDiD/Ba1tF72CAPE9U6fKC2uHtJMtSUM+3iN/VF8wQdP
JiwOATgVmVBUSIkGI0GZgE79Fui5e3gos31MDiZ2AABqEXTtZmN2VF6u85+PQYSzOTKnxk7+o5be
psjEs+7twGbq2xMTAtlsEJtvyKh6rvyCB9JGGGL9aiIDgOoHCxLdFdT5+kR0mA8AjSET4gB83aif
qHxEcEbYCWAEfAZ0CP7Qrw+IXI5lJxBx4RjAjW+JiCRRhsA/DpGKRF7dXvak4ekJwjt9foK8KZEC
TIlTaevSvOhpMZZpUSYYyusEr32mdtJ0AA4BShWALFU5IYJCFJCMRBEYCUUmBjyIaBkcJvdiLQZs
g/gjAjauQevw8CEnVt/k7sDbKoTnGJVWcpR6YbQBejMHPcNzfFeY7Pii/zqWCdChq5WMwEVXnM3o
yOy+FO1qIVeG6RKjwf84TuJZl5NAOBuoTTRTUsmYwkKWyn/9gLos563CXk4PA9RKzoFSq+ql0DhX
qXu8pIExY/UyM1qine+1G97N+HZcknFjC4AHATwVhExEMAUKwkIaxMAnYBzmmDWWi4yFsQstBcCe
AeIAHl5/fv6v6q/2myuDcINuBxbzoiSXs4kX4DDNunYMDTm4TBITNMLuhLOZLv8O3RUgERKS8j2n
CPzxBZ0ZGalfZ1aNZNXl7M9puMnTr0+ydMRLa1SYUlw/CBZPn7iriugs4+nb/n8nVstWUIfx8V9S
pOX8FtEA4ftS4noW8zv4u6P27ErOHTZE1ynhHXXpgK1hTQjciAmDBwE0VZWIZgktSiYBPSm8hy6B
Fl3FBBLXAMVFd1e3x/y+tvfT9nbjO+USC83ud9O9tWnzSABJS6o8nd4fu04fm4A8ZYmtj9Y61MbK
czxwf4OEpPOFmiQaO8AMNEM/u8kXHESQUv2wWAu+rzNN5jn3AuAurO/eMTchQQCpnOYZA21qF61H
H3cuHVMEoDbTflp0IAEMAmAsD3LABBKDIigAEQoDBwEon3KLUcbkpRzG1RZp2Bhp4BfbDPqzH1p6
/Tl350hr7/jX9Pzmx7Hn0W5zPjQ0wm06jzR2J4mQR+zKzDCAOq1ZTnmrOq5Oz8e2NWjZuvL4vHmK
mKPI17vQrv53XJcvhhtRAD80r3a99eshEmDtiuEu7yDog6Y8q+JVOH9UNG3+Ip8LB99XP/lGb5bd
Lr0gI/E8qqIpN2OZ579h6zI5kQAEwJBCUWHOyWB0KJmdNENMPIAXoB2Z0DQNELA08OAA1zZfPYcW
+kaM5n1MSAUZeAAAAACDAAAAAACAAAAAFYI9bdTwnMAADAdoE31spFaqD25dMc03UNWLd4haipJr
CDhjAZiJHoVCrJ+VQs8pUNXg+KJFQxLKzwcBLtWEVBShrE4Cfm/yWYBB0pqLHAXUq1oJ7kAACZ33
V0WQeaQpq89TJ1UjnuPUa/CIrncIc1QNejuGrO5ljFJUsewoS9iiwGt7KLa3gMDz4BGsDcZ49Az8
VLQqY6Ur7DPodXXp+syU7eXZatDZsQvm2bwgkCxRBtJXtFOkvVSEp5PhzvqkAW0hdGVKcQ5X3AFm
PbjRrG31IS73mAdpq4SwgHABOhWcUCRhlQQkQRlQImAR+TgnYIEEXC2pi7LWgWQv/whPk/yvZS6m
R0ojx01JeaWmtNRP3wujcUSqirF6VFfhdqO5xHe9FHVbrib2i9VLUwKC6S0ToUVIDzeTD4vCeaAg
XKLVwehKViZ7bS2yCAlO23YCoBaBofF/hcOKt3P5wgkYywHifiAC4LEy8PFL0Yv+FwSxZPhkVphx
jLkTCgeS3mZcfNcKnAEsFZSEWBkcyEc2AFv1+fo0YWCEtooSZqakvAKjV/TO/6tf6cm7FSqNfF7H
1OZNmAvTbpGBZguToLhlc62IF88mV/P0GfXknyfJUJbfKU+lWSQj09ySYCDxmpp+AWS1AM4rzymd
AYtXjmAP23+wvxdnTgaUCCU5wBcM3puXjh0qObpXNsbeXg8rAACIBAmFBCUsxokFwsAA5toZuldK
WbqOVmxN6AAOASxVnHQSLAhKxCMAWEogEYgIIQG+VAeFvgBwLzlrv9wXKdfku58zA/mfWWG1yhqm
MDADGf/AhRgh+cRTpt1ebsS0hT7/N2xCiCzqKHb1IL3cQn5tDsb4/MD0Y5TxNMfruj+1wohmEISW
vZKag7dnTPPP4/8+qN7KAZyFATTX9I/uDJ0AoAARAwcBMJ/CChgpjaITXLIlacvGyQDDLKUgFomK
CXJ9eDz+fOf6fF/6+mp3116y34zwengx9WDHp8Xa2zki74TXuIbSpA/aSn/iHlrvOpKsSXpLCl6D
f71jEs63uW1OS6DZo6lk9BePhYZmVvkazulHJRtV7VvlqESJUWNUFGy8iyxwqYV9KhT46LPE3QZK
d2BDRHBobMgj6AMJB48HYMIdgmbMgFp1oYOH+DVhN87/v9fNYuI97pEfnoQgPN9OkninIoUna2tb
HQCOn7d+5o+H18gr+HZXd7F9ysWBCwAzTEsMPhhjXTZmgoKugoLyl1EpepCnexvwze0PbBO+GUFh
Yij+AVHAAEVn+7JyIC/c7FwrZptBv98K4KKPcKYmF/ILBwEwn72KYYiImWKY6xcmXbgbda4zNd8+
teVev3px8a07OsB0UngCxDyHbnIvu+7+DwOpBzxRLBuDgqEMM1GI4+L4ZIDKeTYKJUg5BIxY7gRb
+PhQJhIPlVeqm2+hhqSB1kS/5/jALAc5Zl+T/AfCUxTL+B4YFv2slu7mAOlSLVyNrpp3wnNjx4x4
DG0yO2c9We52elw6GMRYgYilM50XZ6DuDsmh/ro0UUVB8PvRWdlpKZSALRB0QrIAHLl1UykScXuf
haeHD633uj23m6ces3431WpwdbDeQnbIxTWVpphE3NYf/x9gf3yETxsI6VYA4AEynlXw6E5XAxzE
aDHH+HJ/l8951+v7V9E+Or/vXquc+ON9Se9XSe1XxvjPXqvrlp8Jp5/Pv2+OcrrrjjaO1tXhENLe
niIcgqRfo/sMw9HcPdhmbgu/ETUHt5Vm1Fpzxq/y+j+fraE4Br7yqFJoJGGCYgrEC1lhCHpJlDqE
gYR02R9ezAgwpGIZgB73zAkSkvNAFGoAZaMUtTUPSP/68FFqGLQ6nH6bkAPTe98/AzoPYebLXLLJ
EajW2S5cZNhZl7uzXdw0XV//Z7ie5XRdOgAcASyeVPxibP8n+VZ+rgY5+jOvRrh9e7qe83x6w18e
6Z+/zff6++PazmdevfrJ313Ooqam/H1OetNunZ2J42fV9tIIAHjz9vXDYaEgUru+ZWQC/kOePMrp
VDlEl9IBAoH5f5gy8JciCwSASshIEsQpeMCYCAV7ngQbaPAy9HOhKDe79sRCTBgXryhUIBUW34UC
/qvBJKCMooQvGBvDXBROoAgEoLhAOAEs1YRQJDQI1gIWoERAJ6kdm8Bwlu6nwBwyNTugtb8D0f0K
nnA+JVeOO726WFttuCjwaTigABgy/9z92aZRU246mcrkn1/D78uf7DnbLcQ0O1pS7Vh+ovv5RQx6
aH6x53455U3IoyAI3+YC5FxhDzk7rh6o8cPj81pSS0gACgOxfkiFNUjtvw/D9z3RMQ3bhxmrGXi6
6M3Lj8o/P+nXb1yA4AEmFYg0RSsJGAIxoITAExgI/KbOxjyaN4nsiLDjugmAAGE6uAOMGnjrz6vl
7QkupcpKTSi6cqZ28ersv05dUJwhPi9divk3a74VTLAFHcjwdPnzD5gg2HM6AEfnHGA8tQzk34OW
NS7T/ZjotX5O/Ol1QM1T7/ELJFaqP8zkulVJ4NWNkcUbx++KikoeW0WOyIATCX43/lfzUcvRTLyl
gJc3e7GlKO96Lyrt0oHAASoVmKI0IwhFQVEwkGAhWQRIAT591jkGuuUb1PISU4TcugAEgDRW29NB
FVXqkwaFgO2JNLriFXdcVyXpLs6Ny6gAbO0LA8UuLlqELIK4+rKWcghoUPNlroIde744a1VVJRUl
IcUyyUpIxMOnp1z+XMwWlKioIrJftDgNP6kRhBYPivRdkGOgCYEuQ/RCvLBH2j02rCIACkOCADlq
2ajPx0jhT8v26gADBwEyFYA0QRoRimtCiYgiEBPDk4euVhZw6OmaBaxgQMkPQsTY2vo23WFbpa1c
B3Ma6a2V7UmRC3Eqbtc0bzMSYrAEIW8WI5O68tPqLFMRxy866DmtZfDoKogbqOScckFu3omVaIgS
BFTK3rDuLnuqzL1uo0rfSgrFHOJwpNV+FBD30Job1yfxx1jC44/LGGxRHhCoq4YggKVTXLr9OcfD
g6VyAKxAzMjZ3fdOj399CQxsIRAvwAE6FYAsQRo0RkgToEQgJ3Q4enIOL1a3QENEMANz74ieuryR
rxmXZrCd7WSzV6MVivIKCdVmXt6LV6La69dCsbFtZYxRWsKCasbCS1gvpjQhxMeyFLGVQBFqgYXO
iufinFQO53IYVp//TRLgav2Zb2H8deoSrCUi9cyMb6a8cui+RCC0wLUpCD8vn/Xf5/7ffZsvCEgf
ElcCVRJq43oMBmSXr1Ajdwm26dX9vHs7ADgBOhWVSHKQmAR3zdvJ4ObtbhqyAWukiAKivLHf0Thh
OsYKAZXhTPw7Kbw0K1OqiG1XCvBO/otsnaoFciQA5u5kwtvtk04hvJmQsPuOQieBAM+Booi9E8yg
p3GFCnYXUjnPzZmZ0T845g/myECMbmCDZghVdtgYsAwiehJgdh9+28m4yroA5VA8IRmmAKsgSUtl
VGUFIyVABwE4FYAslEFATgINIdmLtd2GgLQjiA0psPz/7XYGrVFxIiaxUgAAtcUdwLVSMzsujmNL
aLGzVnuGvIyho4+/S9btiqo/Y9yJaZegGN71rBzAjzg016GSWJ1oSZl0SV/4SyLB1StTIipH7CPF
tQTmbAqFv07BhwN3hchtgYqdS31NCysdkrlkWSlKAFFrhAvvSAIUJHYLgACwHAEoFZVIclCdAiRA
iEBPmo06OwaBnkUJIqHRaA+AhTK99fZa+uY+Gb04kFJ1QxH0ZRXrYsRmLI3cnjqnipJqcYGIoNKS
ZkhdVEUYruCTDs+Y6ZMfEy+o5Ujsnm8XCSOMqcskJ4k4D7wlB4sJWvpK2TQt2jeM5SmpRxsotf+8
DF29PAFlFRU+ts02zS+Xqzvj8vioz7X73CwqjELsxr4Uh5RWekBc8zs7ABwBJBWYdCJaGNikQQiA
Lv0HWjYsMY4C6uMXkuAAGZRb2kyb0MPbt16OgWBG4BBaqcno+A+kb54L+aBaGkwGu6TmswiwBIPi
eQmTBPYOI6yW3v+tLl4V3Mrr5XWr7e9WOVoFTTts9ZCNdel5ImbbCThvClddh0viGCfPp0LQYf/L
7cI49HfN/w+rsyuWO5cgGNsbUkEl4Sx39uJ130xU9G+nXB++sMM5q4znKGBTUw0oOXbDn7AbRHFj
1iXCsbRWq+rfjUIo4C3Xzwf8wTwNd5doWSimgADgAS4VhCwrGI7EAYEImCYmIJGCaUEIgEe4L85u
smhQdGC65gQJ2vo1uPVAKMI9G96fm/F3GaMWGb8pr4xdgM+/U8vq5qgOQmafP8jwCGDBTO3jy/1V
C/3m2Yxd5Z1eEAAUIlH9uPjUmebgYh984apU551vlzEFJFG2e/oV46GPW6vpCqKcYbjn0JyAXUzN
W+G4YCnLM/0Pq44xoBjVyaYlB1mObpmXvdLlxk2RsVebtSWKPPXr7RbUSv4f8H+shK1Kas33RBZU
GiYqHAE4FYAwURUIxUFRMShsWhMERoMSgKj5Or+0fXzfAXe51Ctk13F3mg4KJxvpLITrPoQiIfmj
FKOKp7O9dzTRM53uBu/6M1zDOaP0/u9sAXpgSyqWaf7c6BADVbqMxNKtMZROOJNG0694WOoPMuO8
FpOLynr0npWj3743o99dAATB6IKY16FQcuRpUzz3LE6A0tj65RtlVWQp6WuV7kk4jCcaJ4+sS6xp
qFtV1G6FsedSBF5+7N6CAAJEyBRbvMJt8f4B8/pO3yYzvdkrj9fvTaqZXV3mHGUAMIWB/AlzMPhy
+LxfxDCAAPemAOABOBWdDCMTBRKhEikASDEIBUIhAY9ZQFEg5uHSbzrztOtgE79XSjidbCPD6NV6
mSQC7xEu2JePsxuyllPRiyw74DRTVouNT2f3mC/FdjXStNSgRwUOyg+vxU16ggHkp4QETnLv+cu0
7KYZubV9dZIQAmVyAd81ldS/oqW+uSOkUKU0o1ZWvLW91bk02eCjxxyb9oABuW8ff8oHX8fj0j5w
QABwATAVnQwhOg2GaAEZAC4TEAjuvRDA6muwNIa6yk8aAVPT0MOOtr+Pq5dPyvxOZIFWWIizxN6h
LLxy9IBuTqB6/qqGGpmNhAio4V1UsoRIxNDhycN/Vx9OAW0ADp9Wr0W7eV5vFyP7NWMUEa0iBxky
K/N0dLovUmW6RoS8Py/n8evxqI40QCSEC71pjxtXbya0bE9n0aAAEwVA4AEsFZSUIzIlRgNSAIRK
IAqIBnzmbNQX0Nuy/I9m99cgJvP+bcEMYCmQHs+gyjjwlx/K//D/dQorXDJA0UatNVntfoIdVL0Z
QoXWwGfigVQzQvB2X5fTmJCs/DMDJVNqqK1x17umcrm1yMLKzAA2hk1Iol6LTACaTXT3R+7+fw8M
0uybGKJipAAAiLs493ZpX8egJwXO8wKp1arZIOABMhWQlCEdCETBEUBETCMLBEaEAZkAJjATnDwW
LGuR3rb21uPYzjsHe0bHp8jTFtwfq+kw4J4Niez4/fNJhwYhstJOzSrr6pigKG0tCDSnMAEQfZLZ
Jo00Io/8CV0z6LKnpzAPvpAAY1fqABbqLs5X+vr/Xw7+pnEitZp/t9juCZPGCwiSi28seV8DpNrw
C6gAJT8H1PmtXZ0pw5p2UQEogA4BMBWANkcwCgJoYJnARlAQiATb1tewCMkIy/iRPqwApxIMCRsC
MSliColU6JFqykCgr5L/x8uOnSV7QAgNEHhYvGAZv+m6F7zg0iXX6qC4bFEp6JlnDbgCew14Bver
j3LIN1Lv+5dQaoBPZ7Ey+v1fV/jOjf2egVSCcFLbUdkpkBNkpNdhmFACsgcBNBWAMEEcCMypAKEA
ZlQJiAVZvs9no0PjDkzUH0IkDgiScgAQRQXLKJH++dR/c0ElJzHtR/50Br/9L1WiBnsxXzlcgC6x
93s/2VCcxgK1WP+uys9BAA7/nKkFrOQ2V3hU4VrT9abFLeGsdwFXnGW9zgivvOb+lwhCqwnrYi8S
+kLgAPvD4hG2AEW3EKun4y+YP7f49X/P6v6dAAZwHAE0FYxwJB0FDCZhoIAoNRIOAiEAmMBNuQfb
h0NDu6shd6m/PLYFv/ht9CDZ4xOQt3e9wdWHIIJtboe5b1faceH/eNMLekp7ACoEoX/L7hm/7/TU
KYgV3l8rJn8/kAGr9UG/f1aYqNuPLGB9S2vGtwOd5BGs9mbAw9sAgVYv5aXBatq3oaAbO29S44ek
MWtiAB/mGwd/0/6g9v8+H9/txFt48vh45aFRiafX5fz6Ksy58wbsF4Az8M9HxBvcMo6VE+V+N+D0
WYudniOhce6AAXBwASZVlHQkMwTSxDWAxCA3ztybBdkXs2awNOX0NaWjq9UIpRjb17S+xDjDM1fT
DyXQuit+/vO7y8cO2vkloLdKCfVbXMpUc6f4mHQmszvUdPhXhCF5Fpgu7DWt1MKyCZqTiDm27PDt
3G92Z+Vxdrm0vpH3bvt7PgZ4ZYAAAhQGb8drT3mIkygw4WGkEYgAYQ4BLJ+KybYpRKoU5T2i5kp4
LspWglGBss6iYC/v9P5fkavj+fb/+0fTT0Gv14/19a+uWn5sOv8f/X7+yHontb+Ons5v04NIaTTC
Ay4ED/N8/Qh4+66tBpuFRawumsU/CcqM9PgnGrrF2Rqranc/obAspepor7FtdcAio2G8aBsQ4oJW
noXru5B8QA+3e8sKroEPPB/JPEPmHcdJv0YQHf/H8P6DmnK9HZGNjCF4X8HF54kL+g75RDU9T9vw
+BVJyrN3j3xv/B654Bj/mIHfNH5VAtfYk8bUxG9azwd+8VIaWALiU7iYFHjGgGdktNct55Ssp1Ut
6atVivuQSvm8ItAU8bGBXnyvDbwHMeZZEHYzOPgGd2+TuW/R0gO6/AE6nr4SeiYScGkQqihJIjwl
SJcpmnRHB62+HnnM3rzp1/Hb408dyT69vboQcIpWVh2s1oq9qqdvr3ivlKdtuMemiSZbxBemRpki
eMy6ZdDMp6IPUxlpJTRrB8i4fcMAUV5ZegoRfokpXhN79A8eoQmATeku3gGjRMhYSgkT/LerVNzM
gPBeei50uNebHMCv0FkvOBofSblWDYqqPCdVkrqbmBjO6RMR79CMYJgie6Gv3rO4xTjHbaL3fHsq
5pDv7uzVLFzgIMF3ASql4snIavgFRALhwAE+nx35RkwNKMjZUXMJsmA0Uy1EJXnxL9B+Pbz/09a0
zvGe31rz3/U68YHRvO/pbkL665TS2JwCA/Wu8b0UprK1parXywbWi9E4IwiR55wcWluNeA7lY3MY
VqbmSZH73mZgoIHXMXZSHuhhgBTpePqHqsSAHz9uA9IHH34PQBbIU5Uslye37padrCkH2T/+vQ/+
/n0MwS+kvAIkj9iGdr4VYe+aQ+Ejn+NaVrWBVrL5nYZu+AykA4iaFCgrpUVBBZY6hfawdpikXa/s
j4F5zrHufpqkTCYtlS0RpQtq8qU0mcNtMrBQ2sYZUhIUDzlVu+MqzA9++/SojtunYUO1c5K6oi8V
iO9k6XctVYVrAAEJjgE6n53aU4hYyabVMZgp0KRGX29ns75W19eeP0Pt0yFsPj7CN9LdOE0/WuQd
tpg8jTcAAKuvvVfPhAjJxUKUX+bjYxDt66r97z+sQ4UR4MZZp85YBS1JYXVSeN9tZULc0/BpkYQt
U0iAzwZm4CYA4Ldf4jGS7fxjUSBKwH9n816xjmCgw5Z7psAtuo0DtstRotQTrtj4tbjnPJ/FDAmi
f7f/ogqvEzv2ERKSV9sNltPbv3kFJagqx40sTtkuJ4dpUi9sT4yvg58/xN4MxbCVwAU7+34NVmFr
mZpkgoXmxjjEt264dR/C+oKWawxanCKNkVXO0H39aakB9SqIh9wbAwcBLJ9FmnAFUxMsxSU0RYiW
7FIhLdgUYlmlFoxLva+RriraO1l7OrK+vl2F4llOD1w899O2LXk5fSW6X7BIBfyp00bY1zUoRFQI
9lDiOV+FQPYd/mEdZr3T6J4YmtE9l56OxNJwgbm/n1bZ8bGYDbAZnFg/+pjGvER/lbzfo8p8C5QS
cEI54AQfaU6KS/Ap2ALV+eUt9ZseNJkLGSX4Z9SpYhqGC4wJh/ENwWSZ759RmrTKzQIFFjRkVuA+
LwAxHZC1EtB8Qv9CuymSPIZpBtDwEzOm5Qmwspiof24ENiwhf80+cW7JJ5uNdGgepjbAzXSeOPC1
bRoAcUt3EW0BBvBwIZyjcWQK7ydDmp/yCgcBLp/9khJohKEUqMmXwM0nE+6A0tYgArWK85jmP3Gp
1nbssn10czvWmUxAl28qkuZqzuA1bAEpg6Gz6uQbO6hpmKE31J4LMRnKuKD4719PFj0sxRlmJBN5
YPQDaOPvDjMltaxXF6QdWqqF2qCVFLsebjJWXP8i9krRuBhe8LcqQq+N1BRwut0pu4kLlApdioq9
Q18vj7uO+NxVhre4zAR0qRAvYQEysCJlQKkBv2zjpvQ+54C4ABQAQDbDBwEsn8kRREMVOWlNODK5
GLQkRKdnQ85x6OEfz/YefU5dNhsx8G9arOvc0LE8/OnaSh4gHB1foPIYPGxpvs9NJEQ6t7FFjT1+
gkq6AgT2RxxRrHqfOuOdBfRl7X5Kokfw0p1Ka9NLRbP03K9dfLH2DFI7yGema6t7nMxB1Z3OOzY1
hC8DJraBq4wAyAF3ID1X6HX4YATtoucgMXgFglnUasWB6TDqNSppk41nbqkZHxQPAxP3SF/3vFXM
5QYGSQQ70v6RRdDGSy5oIcXMzp/Zd9YfWVNtpaSq+JUT54AHFYCtsd9F4bJGSbUL4tXpEud+qOUX
DgEi1ZjIwlIEWAJ6DCwQGQsCSLySLaNvgAgAocPl8R+9lOS7LSNHuN9TNezdKVtqGFx/eZYqKVHh
wNej+2Kw2yscOxkNMcBr0JZPu2GIknQN8sDplMnI6ecTrivE6Qut+3rpZiARx3/6imv71WUVNV41
d7v04bvpgxfaLLzYWSXl/T4Qy6SZwG4Uh8UGjy24PLb51QjBsuAoJFTB8OeygMVy9QEa7/XP6eFw
ATIVhDAkiRUCLwE2B0NiAWhFiTIlhJxvUYZsm05dz9evd10rYOp5ioLl4OI4++JVPOkVOLT6QHW0
z4gAqPjXP37+WgHusDfHJGPmg8qGHx+ddKuL/r59YA/NpvuZVvt6fFLRzpe5PvfHf5wrk+KEfw+2
TorUiXN1MDo5zr3TiJFnr14FGHHMAJFYX17/v2l89HBCgLtfNMLgAoAFNmXU4AE4FYA2QiwIhwVi
KQzgEQoEQgRl40DmlxAEvenE3ZgLEkqGFDqyZJcedxkyApMQ0eH7b1fMX19nBTl0+Hu3wS49kBkh
auV6xPLnyNhuHBLMgmFSYG4tuhC22OgzrwHLAQB7dP/ps7b7JJ1qRS2jFleQGJzuxnF7uai+Cr6P
n7O01vBqIlRqpAXlMJFR0CqhcLzW1/pF+ZTidADB/WcfM04ThGACQKe0d5qYb84JfW+VDasDCAHA
ATIVpHYXQhmCbCGZACIQGfZh0AocunELur0BAMXTd3/2qqzLDS9Bj4WIIBhkAgL9N99pFHcWgr65
WZOPBSm+9IlOrIFvw9/1wTomy+dTdUTZLjpV0jqc3N3vUtQtVNDXftdH55KIRgEPNQgEpSA4h8Qx
6OcmOlnM4YZtLsUVhIRB0Bz0hmAJNf9FHKKAAHABRhWliGYRrcIBETBMIDEICHofQdTeVZXlZhFs
4mgB1fMVMq0P67yEAAyu1yAHGsU1M3Bmihhp3e4UC2HZQgz/rD21q0KAfSu1IJ4cvZFcsqqw29xM
V6z8X0zkcUJV08+3FSUh2PEDT+J+Zo6dAJEhUASfl/VC7I+zxVc+ipBqJqEIpcr+bf8D4t6jjAAC
4OABRhWlhoctBQMCkbCoIiAxb1ZLLCCW1e8tSae4AdTWc5YZ639V/fvt+AIAtpdwq4AU4/K/aPqG
gJ5/OMERouL/kOWl+O8aODcQAFY/D/j9/1+nhOFRQzqM/H/79x8jRzRFnZbBoYOgPt//ckSlct8A
XMsAITRLU5yxUHmzyMjcEDpnJrHjmd6/K/AfZfjfI2BSU8fr/LR6r3bQszVhqcTiaBRAEggaiUIo
xk39rahqWU5XdWSBF2TODwSwgAEB08/P0+n+g3d6sBzp+fL9LfnogeafOIA4ATYVp0agOfZCYUQG
SoDJYwC8NH0/yd3Vq4f+n/TrgVADZrxAAYdj9m9e5ewAL5Wjq4gAz5EIAMhx8LsAKx6PpeNgAF9H
w75XG5ujiArulQxRYe+hs0D+x+T3LGS6iPXM20vggQwp0KrMsRiPNw6qoe38SjI3vV9TiAUHAS4V
mHYZaZoCbAO7zst4AdGB2QuzkAAxCjV6mXYppaX+B6kCoUFdzuIADU7j6xHFgAL1iQCLw2c+ogcr
EMnI+hf3rosDcMTJafQSfUHI/twDwYBn7a+IOf9j+84BbpkRXP0/d0AywA1eDRE3f9TDca3mqgZq
jgE8FZ2KwBGYAoIEHOBo+XxiCsOnLhxsAy7j0S9a6x/U9NhmFBUShFCGEVvqestIGogjOQC6vl93
ZmARMDeHMAVwvtRjIBjE7V92ZkjuqB0r81IHymK4ZYdFLJ70whpWWbvlWCuuiFO8Q1EGVWMHATgV
nHQVoJVEASGIQCJAEc4LMzS22iGajD4ZXtzqgDD6mV4t039XriXthgoVEnSkI69WOfu+0iG+ruzm
ourk1tkFXhAGMXixKgtWdNtwgB373G9fqvdbA04wq7A234g9/hfbvz1iYgEgAVNQGkeqSmVlZIl8
+4ueEB1gz5yoADrOnnlPzfbRHt8vrOoAFr36qZyf9TSSj+w0Fg4BOBWANDdBFOSCoLBgIhATNjoY
Rwwkd6CLUnGTYiAZLDgSSUvlPGYXSylagqcqgJVlOS60vB/NiEwurC3RncFNEVHJ3/8m3SdWkUEI
w8DDRS3Ucmf+sywDrdkEJgq8yDRw9TSKC6JA30EAve4pRFWeQWxJsmnfcYM6kFRx/4DS93ln9vcA
9iB+L/b0FCvLdNlhuYpizpGU2J5KHQFKnG9gV4jg9M4qclLFyGPUAWPkl+n9mEDi7bhMIXQXd1FN
X4gyyFLA+YCyBw16Ijo6i0IcD89vzgRPvdpzIcABNhWAMDSDBNqCMKCEQCb7td2nLooNvKZAU2Vm
gpdMgwTDPcf4aD7fdfKvA+7WOuoVrAOvnd3gmmpimIcNX/Z2qlqrlSCWjnUImdJezVjlzYB2e+8t
woW26w03K1qYWVtjXppRrqYKYIUqp1ze69+oVojS17gOfEuX64sZmuUWHpV9JorK1UU04rDNxSJp
aX6XVWlo1nfvraNU7964qDBQbAtnbWQpbUIqIKd8VI4QFmBGQABwAS5VhDBDWRGCSUCASCKAE3nq
x1pvZpGgXA1irJYUUDEqzQCUZDOSnDceWilvcOunr05n3l03Odf1lwe94txAfbS955oA/OUVqnmx
ZT9AUHDNCPJp4Qhesx/EUAMATGWlSqg132OJQ9d0enSF1vFilXazT4ooj+lYsKBUtauLDZyxcQKY
QFL1DZMYjF8PF/G3u6dcDAATIRkiVBIAAwcBNJ/6yjEoiZpkBlNE5Av4/5yS9aqZ++v/4vn/B10W
edhlCAcz3wdTzyP3Yg8SQeTup1rUqABIRX8+Tbt3WZvHHUSVZ6RphrE7RoP5/v2DECdiNIP7tWkx
/7qZwgF6WTopRXpCJwAO2f7m0q+i03KJciPNT0qmzhRqrpL8atSaY2GDI0aEqohEZE9ti1Qbp0nQ
GAykkqI4OBCQxN38XrOiEUyugAWwUCLXcohCsWGc5QAVREpWqgiBEU3vFiVBQIAwAf2y2OlyRdu/
AyLp7NMBU1KoloC0fDmr0AEVpjPBmLdyt34BOp6uZEpsbSmiJajUIqYyJq2QGysKoRKIC9/8fb4v
29/jTf49fPf5+78dnzxRtx6k/Bp6mXV/kfd9PD59jtKkD9pKYfteHAga3tksPQTAGHh8PbjHJ4vF
v4SYala2PHx6qc6GOYW/x/ue088aZmKn/J9H5fUtIcWOHt/8/xPhv8flqgHexQP9sG38ezJ9QySP
1SzMasxBarzENTfX+G6tlmiH1rxXQust+vJC2Mn8cMvv9+t2WABPgeR/jtpjl1+v6FCOb72lSok0
Jnvv70sWB39pKoIwzGbzibJaf34+Sp/I9YILXKIY/CnGiBrI3hUMwOAYnCvEU2/MREo8vZ+Ffhy6
nlG+BtzFurNQiVzvYjWeOMjqSACZACGsQx94nSChSLrGbs0MCXR2GB6qQ+i8H1LQtdNVi2c1vwE6
1YAwN2GkimQAiYBGS8Pc456D2kayxi83qUWtoWycrlpgUOd1v55g8YVNYac4SoXjjo3jrfy8HIAV
s/9vVQA1+Xn1n7XXVkBzwdD40NxwZPdpjFKbN59YzwEGPqlDxgJIAiuK5KpeuTp7umkYmr6cC8IT
x2wcQnaf3z2vGL/EvjWpiCQQQoVpl8X8JmHBlFcE/Dihz9f8iimE3x3ZPNA+FsBrIhhKKlFwhwEw
FYQwNXihCCJAgEQgESAI9cg1icraOnBozNKTqkCpofp25QxOK+fdtwBAvQDMseH06vQI5PnXx2C8
U3HV8uG9gIpP38Ovp2QNfb79wt8rmSvLtwK96I/ff24cmVMRbBtFFO6MRr/fOVh9Q1E9FOgfLDP8
1ZuFAQjftBx4fbZ/wPiABGfAQAOEGehLQhYp+do0ft+fClQAFF5gAwcBLhWliHEaDEaBMjBEjBUQ
hAJ8kzlZZCXbyRtjiVjgzrAKnS9E+7XnjXVdX9biFShtI3SAGsynKQFPnQb8KweJN89BEopbvWi/
O65F5QJcPEosN2TMtXSnFXBc7h6G8nu15cOVQhyFC6LVzhXQv7bhUvYCe9DMoIbplgQAQO7vX5JB
bGZxMO64wCy4BO4AJJI+7P+WHfLKhyTnhMEs4G+Mi7JXYmtENf52x2xnv7pk1ooC6Kbtv7/j/v/3
99fH6J1WPo3t18+ithIEqgAOASgVhDA0IqyKJEEKCEIQE3sYMaFV0aKsvaywwE1m1XtCBSTtt7RJ
kpT3p23zrYVePT2WAImM5VgpeJjtxeJ0AIlmtdmIUirRn7iSdrvUCNht8NBQS8/VtPZxZ/ur/QrT
OybwKlOpnU47kxTTc/GuuyCxCgJMkI1jti83S+7/fO2zB1wEKL0KGtzWKAKJQzoLRmzp/3N+Gm+9
D4zkd198xLCgfpKGC490QOABKhWENDV4nQJKEgCPVpACCFI62NBolhYEmo9pBBBJMP9JD4y3Dv8J
xd7d5YRX0450lKkTNXzxOoxBpyr4QaRbVLYuejNpbMr3dLT4QXYu/bE9lFjXCUyPp2AyUolznVEH
zKeI76okrWMK5wjb4SN4gywCQwEskmpjfqSDypexDhIR0AIB2LBED4s0HhDt+JEwvFnz54LLWhMh
JZBJEiypgEbWL8wDBwEiFZjpcVgJ6gEoEEw1EUIWnGgAHBpb8uK5WRu98bjiVB5bKWQM+se2p9ta
viiMFogIdBYBemykIPK2SqtVRsts99cSn8TAhm6iwWdGLmWAKwWgRo7bXrNn8HZApqzrswysJN+L
nWJtgzHHO3R3c/jughjrG6wVSSLZzEnTWhvfFGhECUoIidrA5VIxCAAESJITLWq/QXAHASYVmMZE
UpCMKwE7BC2BoMgjEXJZqwACYRt9Qjf8i/nbJkbK0b6JnMol3NqTTn61pkvWAbQWSt5gagRWWLCM
xtlZNO1N3XzjinGatZS+PnZEXrhRuIbJ31BayDDDQ7uM4z8h+CtZKWJ0dgjK6kzCAEoIj/upOE3s
BpKs901A5lJholYMzP+QgBpALSACxeUCABwBJlWcSPJwqATPVou24AgNMmahImrgF3q/G/FE6fN6
CG4ld3Yd/dp1Fbfk6rxahiisuhbVFrwimbWVZZzPAKkV1wNybG4uVUUn09s/yiSUSAI5lWe2va4s
OkgBdHDN3ygADS1+ne6dJyxvFCk6q3RCC0UsN2AvsjxKRTtKUzlIlGrqALRQH6EuE0fgoCFhT5pK
ttBtrEsAHAEmn/mKcCSIlGZaW2kQ04XynP1fnr/ojp3SV00QGzqPxFbQWZfEee2emRmUVkc1CauV
MjV+kdo1xoeSiXqbZNPa9MdZ5fqDrzYgSBfhG/pGmNN8WQJwyxg2tnVKNz0qJLCuZtjnEfB125qM
ACABfqTTlZnhspnljE+NwkFhhvKxNDnhgeSNtPjrR7tcSkUOoQVzfEu4zQ07uctRPwh4vJzL9doo
nWhdu0pTsrv+F1Y9UWl1N26QnsB7QIht4xjAGOI286whQWB9l3Plcn6/ZfPd8QtZL+yp0Aytur3M
ob1oxQxJjEwFCx1+wiU7vPIe/XxdxtNpMA5zncABHp5ak2RsxMEnCSFBLxkNViYRJkkEoWKES8aJ
RTu+v27WtpmN/45xVsIvufgfOqC+uyX178CcZP2mtfzncw6dnZyCIBun/YpKI2W7+37XafCGh9a6
h3H0d3KVyszrg2S4WIWVAZdgQas3GBGk1O9bM9ThbQnNg99dCS3/+MqVxDP4V6OkwYKhcHsl0eGu
62sfR7ug32vA8pbW9ddeyEy68xE1CtIZHd9XZcwmWbsoMAXAFfB2rvnAGsBCBjKMizBsR0Ue2ye+
sdRVrpC89BlSsOiswPYj9Ud5vQlW5UiSFyBh/B8zUK4NlOsXvCgBmYGYGPlHYtNflPry3SDb+TuA
Fgr8GYgumMdFYBcbwb/SHAVxGw//8EsPZeaYBwEgnzrKZSSAowNom1FQnNlSTZGkIFCqM2V6OuV9
NYmr699/PTQnrz1xn9vn2QTPaax/XzY9uxxAX+vZH8V8fQ61PgGDhk+/9AHBXlqGMFKnNZoI8Lou
oUZdT/geO6Br2jQG0YI8p0W8ix07fLNm5lAKpdSrM+X7CDKl1bVRMeTPC2Jdh7FDi/n6bCAZtDd0
eo+oltI14T+OYo7dYnzgdyF2GjjPE89nLKXwDhserY5RMo3UDppDfwCcFGC1C4XGGVsU9iiV18NX
AoSAwA5QDz5//AxHdn3d9ZKV1dvSBeJhoj+EEQqCvUDfAhKK7ophKOqv4cBz82biOAaXhcgOATKf
lpE2QpiBRGqLdDZRRiSYgSSkTSTkCjEjohV+2b9cvxPFTovXL9JrQ11vjUn+rXSNJwuwLinf24mg
Ya91oxzWmHe446HOT07d26Uk50fLVfn3Kq8ucz4YiFcCoW2WK0WaK+Za55Von8xcTOOd8sBfoJef
9KZ+v0+pCgAE4Jr2A4jfNL3goGKKS/ieY80+0ZC3mxgrx76DhXNiIva/cjtvu1EvQ2xpt116xNLU
n7q6rLjsiKGZ+4Iqs77+vpza8590giAVsQ3aGRlHT5BVO0sK4Be6gVKJ8wEnqbxykaBJWSvSKww5
1Xj+W4hBs7wmOeEXhAHAATKfyhpwJQuULlmUaUWNETTbg0SAwm5WAT8J7z7znf34rr/w+uVrY+P2
/X+N8/VjvHGZrO1+3x8+DR0ht7U/wDwWmvlqs4MFaIlz7ilkRprxKjGN7UwOErw0/FWdzudZCR8v
YwhGN0WO/bKNh02qrSOVt3d4kQQJjTKfkwVWmVQuW6VSpM49OyKqoxhgXPD+B/Bxff7YaGAq7WHu
O7uCzVXwHcxbXyvEAABgAPx/R0AP77MvBVOye+a1kosuvGijQxRHzngOgUM+s+6opzXgPKNdWVf1
Pp58ja8wIGIr6QOxICZx8eWcbZjIOJEYCrMJvzqRQkXkBnZLSO0kEyeb7tcHij0zkNQGTM5odwYe
G9ZP4i8UsSthhFC+C0AT7ZkArHV90buuU2YmWMUy4AEw1YAwSSgJwgJUOMAsIxqUBCIBPT7PhvOL
agd40w03NedhQ7vXrQOJBjPivWM41DExlko/yPSdEFeHpl+XTkJjGbohGKyLCLWrfT4Ixi7vWplC
9P3HU6144ElTgvHHqdRdWB1mY2NHEgAhQDb3dta/tMY3/xMAACmAgAGOyZhUVSu5gvPLwi5mxvFU
lrs9VqAUEJlEki0jhIASwsniks14VCXgYeeigo4BPBWUdCcoCVcBQaiEQCURhA6j04PH0tw7qAHc
45wAjDOMfNbf/Be9KHukHWiWds7i8sfndtJdz7/+IAa0AmUL1TbFaK+r4ACC5lFITbV47e+eR7rN
1NIs46QBkhbO+3UgBdvEVu2qCgCpu3P1aayFIJecAXd9UUUKro6FFfVmyIdXRE1UH0WgBwFAVZBw
Jik1gocyAUQgJuKQjhBwZjeZXGCPH6h3hFCflhsGm+1i+PcqKIF1Ve+kOWt6UlhCGHyRzh+zAyHU
DHqMALyhQ+2D0qNA4n39+1Od0FI1GgSFkNdIxqz2N+EC2eYt5T/caPCFDojCDH6Zveu6nudptUAH
5DUDd14cVlAAIWpTqsbo1fovjW3cJVfenSVwJADgAS6f2ssSqM0qAyWJcG5dlPgLmeZMeNn1/p/r
446ab7zTj/d/fw8uqznE2QNJx87fbBA4Fs2bRqcM7+PEuk9E0tAzE2lqzYDw16mytdnC+5qIks1k
9XhqowH6sr/kmafCpsgDV+QMJonS/6blI/4xXUGJzYfIQKvMfjHb7P3cNXi/j1X82ONN1c66RViV
X9Dvzr80l2Bm0NDRczwEV3VMX6bB09IaHMjZq+X63RrehEwdP6xT5Q+qpbXAgDuIBAZzbGMLuskp
zVjJ/5H/ufFP8R/cP+3/9fhvuH44AFAD94+KavR8fMGft2sGBQbqc1H72ku00G3QCs7OcZZ0RU1h
qq/AAS7VmQQzMwxKhDKgxGA2/RYw0RrbPLFsSGUEW0uURAAAfDwE7j21dsDaRz4fiRXEVGQRcXi1
9GKt5bcYcisznunf6nigySRb5Zs1fKcwhFFFzjr8f8fM+Tb96rKNDAgkZMYYRh1ruo/A8A+37okb
hLYScOaelwUnJtQiGVvu1vXyta35XDmMynC26GqGV+MvhdrARN3MrusmSQYVA4M5gplaINeF58Y3
du7zzpEAhjVQe8YgDgE8FYxwFiwIwsFQwkQgMSANAgEQgY2MBpe4Gp3xjWYDdf5GttU/nrp1Roxg
FTQPldCCFhzOuPkkz7rW+Mbc/GTjd9kApFucwwS03EEdwVUKiXHiC2vPgMmQhIYCUwcmvmQiExkb
hndyN9olt9zFQS3IiCYIZ1N/f1dFo2jm+QoncSaUWcbovyn6607yiAHAAT4VjHQUKwgCwVSwRCA0
IIQCYgCIQMraA8RTjbQfDBsCf8Ps+g0K5+KG1quHFfgh2q+RH5hca6Uw024GAv5yAFcHZqa4QC8X
h0YxOctb/sy7AMP5w11nA8VN3dk6rF70fSfnJnerxr+s1UbymogbAWpvACwlXV6R/juWABwBPhWA
LHcxIMqjEQBMQIPXBSbE0RmF24Yu+1tI7yABwWNXTX2Zd36V2BAGDE8375zUAl4+huu9eARfJjIA
7OzTaAPeHvJYiU6ftef/PIXnf6W+S+SC46fzwADWoiBcQZ/x085TuBW63073VwWAigz6ERfrRPqs
H8vROAE6FZRwJZgFSiIAqIEHoCxt0ZMU6Y28uwDT31jjln4orMZEDrMXVfw782CXPG/l9n3YAzwu
sVnAEmc5i6LxIZwESEX78U5ZmkFdXTczGsYyxe3zwM5CYsnG4AD4fDozAgmc8+37fRmwCJWABLAB
OdTUCg7MAKVfb3eBlc8BKhWMUDVqFUwCMwGfLIbaC+hvYXIs5QNeXp5lxunv5ez7v8Unj0qWM/V2
RmAlFRjPOwKhhvewu5JxjbdygO/psZhfOwtV+CslEon75ol56sT6vR25WFi2AEaACNKi8NXF3rWk
zeOX8/+IxmhCo58ADRFj04dP0919mGeOYJxA6BBvwwcBOhWUdhWKDciCcMBYUBUQhAp2B0RhwchK
guViACvb25irFdPOY/8kqUJ36dgVdW9fr89gGa6tT24uwXqvjYAqYzABU/JQC3XnUi8r6gH/nlh7
YDX+P/H8vdoAAkWAzlkyayyDFMU131R/8/R9hYi5+J8ghRliMdaYqiXVbh41FcTEEGqrm8QEEAFA
Bd+2yIA3hs6ouTnoOM4LRL5kDGVp93PEC400SmpE1AX6fVeoZ45iF3mpCKiABwEoFYQ2N02dQwFS
AFRIRRAhv55q2jx8VcPLfvZvHWBgfIxgkO+BVwyuiT85qcQFBrxssBjV8vo7f8fr5koj8f07jiFM
Og4A45gI19kaO/AfaJASHCjEjAkdFH8pkFOx4WqAROg61sTYa9+axh+z/orewQX7HT7W+Y2bFR7v
s9n8vuiMgHP7NTgABaAJZ5/H+nbToOMOW4XXn1lTu91H/5NO8+tuj6kRU6bokMWK3Csu/y+/o0rf
x+XT3zVKkN8GDv+eDgEoFZR0IhgKAmSAiFhmhCsEggESgJ69DrPGDWNIW1FRip5wAbi+XyjEeh1g
b2Tn6t2exhrPeFeTR1u/D6L/q/7rpGYSNVjoFQGiqt3d3AHQOv4XzR0cS3/o/nSo6DyQT4eTiF/F
5qME/sWHems2s7yzRqnFA4ll6034UF5mdiS29tMNZTtvbEu2hxJALA4NnCZzmbG3tMMuZvQJW3FD
hCLR9fk3X2/nGAaOBLp+GZ8fy/b8/n8rEH3+Q2wbUu3y4PnzgAAcAT5VgDBRIxlQRkCSRCAmTCza
zFi66uN3GNRVAGC28m4JSfL8CXdPUNhsPcqyzBMa2o93+WMwgBmAJL3FKupTMVzrmr5PIhYzmvDf
ZGdNLXOKyAuZtV5vooGfhkSXiPP2bWyB+kwTqAduMDiurjr3iQBMyGGthrUFviwEnt9yB2wLTUhO
z7jilcitHnkw5K8mnPFgXZYJfQ9NPgLa6ehBpacxmJfYmN2H2Gez27N5gjOCg1J+YB8wMCCdGpz5
5yEv0g/h/AAHASafLhJijEU3SQVBfEjRMTCSuhz9Px7x5OlvHn7Hn0aZxPVedw986DW3Qcnx297k
0DoyP8mjXJoOReBlisrmB974rKgQ9toj+6hi0+meNehBKiEh2kMXkns7e/7D8Pa/qBUD93soOelo
dpSnSEazojXaAfN0hjFx6zGeoAvLQ9lfrzLLdfW6USVVy4OthNYywFL/dcQdk083B0tJ6U1t56UB
ENMoHhnV0FkDkEoabZpKRWc4glDxH2AkK1vfZoFpIjmhvm7+YAbLi9UZ5M/+CxJtjA/A/8zJuzd7
D+6PLXniccF48p/gQAGgOAE+1YAsixKugsESIMRoISgIfLjTj35GmBdBKGaIQNDEm/gafnkrMW0f
srNBKpQwEXfi8G/yW+q2o9Ts5AA30xcUCou5nF39/s+yFqJwBVfb8+z666O1FQRW5d8H1uCgXpKd
xkfByAG3PLx/DSEjTljSqRZjWeqbhJLuIzHSHG8tolJNGgq/xWp9oz82mK1fgYF86MAzL+vl7Zz4
f3KmW7nylVHOOV15X+eiaAwDLq6JQw+6UMOCbD/CAKx3zeFMlBO10DDdYRAcATgVgCxRHAlYJUEJ
ECIgCJAC797hgmWZpsXpTCWp5yQHNb55MY7jgIvXVk6Ki48sWZceLjqlHA0C95SJUxhnLE93vdl4
C5Ki8V2dXqO3F7gWMYf8Z/hi5UEuey7f4RknDf69QONaGA8bF4Y3NNXOW61hoH2jgxgPMABKEqRe
6KRaKRFQbMrgvFXTh0c7vD47gC8GVFbaqrHPcJ7tKoGCAAEwABwBPBWALEIcCVSDEqCEqCEgCPSD
0RrEtnKa0MaKQlgA23wcsGRbrWiaFAN2bxyOBnIqRRxK9a6+3omcgSTa8zwwAqp1W7oyK2Vy35Iu
SaqVGWlN/lP3tmXyAcPwgZgRItIFTqJ4hhHdyAl6DsUg1gm4TlaIbdstG3nqnns4Vq0/jW3Bx/PV
y0xBBQPBUXlNNMGBl69eshTVq1QQGvW4EpRtoCSKtc4AJ2LADgE0FZRQNCsIyIcREUVgJnqib8NE
6bHIeZjbplJCAbV5ffTpiYYhjvzmizBWL6/5sEglIsug7NWHlzmBYhQ48m/71SjhVWnPvJcudYXr
C8yoLqpFxjlWmjuEAgHl2AH+32pARb8JqYwrrLfmlDiXwDPEs738lVQI9KIFhlg8ON3hkxRxKQhv
aI49v1puM+g+f1mR5KTmORO3Ob/HyIbku927cl3Lbt0Jd5XNuYHAATAVhDA2NAlIxCCwUEREEIyE
gSKAnfpDDM4RsmFgWWZCB6TLuPJDZbadDpeNLEXOkQQDe13dmbIwfPsmZfPqWaL4Vq0V2+GQFr/0
+7598gMjMzIqO7u7uLg3ZZJ+WkAwz1U2V8Pgq7vQ/sgp1IOflopCD4AtAQeRGh1FC/93NrG9zudu
7gtuPujJSuLCuDLvgISUc7hBPoQyBsZ/fEl5srR0Gvvju6wvOZ6FYAY4cyYWkoO3mBZy0B87YEro
OMx1phDfwEp0AIrCWgH/H4A9/fPKBTaBwAE4FYQsYhMI0MFFCMAkURAI+XDkdiyzk10YNOMxFhY2
+faFIHJz8K3d4BynvW2ltg61jrfx8Hs6Vtth6qEMvqVA9rpOgdD4xEdVm4+sw76VNIMXd9S52PBc
wpC20Lz074VTNCn7alCaitQ6dzBU1XKlthVVgBakcAeaCgABO8zB9gBCPKyH76D5vcZs4tBU3ynN
YEWamCVBljxWVMijsaJxcNqAAkLUFZXIcbDgAS4VhCxCJAkKxjEwVKJEEQhGAnO8vNqVjSCskdYg
9krZNAoyLRZNr16JqaaFQ+Wz6JIwPJtG6nFSKc4z/0+VWm3fhY1WGrLjGORqgg8Pjv0DaThB8/zz
muqcABDrW7NS+vLVDqhs1DYsAxYoBH26UFNd9yvEpicUgWAAI5XI3Xz8WsJ1Vxxy/whzFBUToRX8
6rbQZq0FV/Kgv/lwtprIUMAS17+5/j4+DZxn0ODI37kBi8OXAAgHm/gP44bMv8IP4/phP4AOASpV
hDBhFBEKwTERkKKQEeqPEEGS3MeWgnQxL6sFFRntOWSKGj8ZJQxjGW/DOOi05cDc7GSwS4wgnWT/
3iMFZwu8sIWfMYZ0JmZU2tZOt8LCnb/L+PdNA77kkinzKQMRi59GaF9/8BBVmpEpmGll5ZPtKWIq
WtjNTU0xcSqqggUVpUr181yWPbJ+MIvYh9si8MXl/XBMyR8WKPXHkXjr/1BdfGOZjTMU1QAo7MC2
utITls4acuv8tqvjL4F2AVmAcAE2ny2SYsBctU6awUZtiaapjiiz2PbNdf17kcOBfR/AQb1q8cs8
5PHUvS7AxPrSUyG5dgznPz9K0hQ1jyME+PsiJrD1O0tfkOB/mIxNxD1DHlEpivqHdmyNoNAWT3cw
SPYCD7vRYpT7WfupK2jHvf2wPUK3cHD+6OFOVrWvsCYIRZYntib3QYW5aQgVWnE0fm4Xyr5tihO/
stwoBTAEZBbfdQ33/20YDCEQPwX38zdYeea0TJncqAqCS+CdjLV9S8szZBeTtyPOZeFwmyk1BAN0
a8V6ycFJo7vgxT6V8ND5zlTanR4fYdmd0n77RRkCIBwBKp/+yjJIRqIS9+Islpd9B6hBiubRqDXA
nG4+zUfmyjz+7z4yet2WeYbpc7g5WMObYby90qzz1MaZCjmsVukP+SZZtkJ7TOlAS91jHvO+bfGa
N4xS0EI6o8LS+qRGzZb57kDQAIplcKAnhKnRLuC5OTdIqiO698eNml5whdKTn+S2q5p6vziSymfx
dL4qne12HdxABXxoSaFrFLpZpw2woVhKz5quoEz523ABUQmAPeGEAABwASafDsk2a8AaLVKsso2y
QTZbobLTG2KES9NdNxwmz7fD2+2dM4b3/Pv/T8L9dBjIT4+cfDDOK9/t/N8T382Os0DfSHqQqpda
++FM9UWFvStDTakMJHU1vTq1sGrBVSm4RQKvCDcKxSrVUSUL6KCuaq51M2R78lsidHMNqr3uv7CR
oXcai9JH8f//0a0CvfvSvAYxq9P9fLpKriKbPTm1uUWqQBUMm7wyHhVN4Ab0jCpU4vu7ZGAUBmjd
U4Kvf4lMVjXCsgV6dh6Vf6mQGNt6mxL+30PgBcr8WRTtSNIKzBivQ/4tYzbknoRbRPlTvs4EDLR5
qrJxhSVxSGATgGTrdA810IFlYDfB5MjXW4J5hxDgAULVlFQ0MTUCJGEI0EYwIOy/NsaAIEkYI3mL
aF0gqPLCK1rXTNt8OWvKQPxzxZLoAA2/MRalhAF96WujN8OElVPsM/vD7pxXmPke95k+4Af+KRZC
1Pf7e17pccOu+9H10ynTFLHcieyqCAyu8vUi55iowguCAxo5bgqttqjKFOgUIscqcwfS4dx+s0gB
IRbgsrkcOLZ7Ht+sWIqhSfI5nW/SOmX6Hq7sooJQOAE2FZR0JJsEyQFSQFQiUBN4HLyY8sAMQ3NR
sXYFM+fRGs5TbFqXx8FanAWLImN4+JrwrOddCgSO7u+dtWwFTLUP1Q5Y9bSI3rDpdWb15CKcSDY2
YPeis7o7ItkdpZpbvv/wIhNp7wtp8Wkj4m+I5hOCy/OqrDh3zrt3wSKYVAAC7pUX6fvmMKKutKtr
p8PGGsz1QLMrI8tLDILRUQU3FlHXA91er0bQrIkAPMlCMgAtdl/gmLssPtGEQVDCMa8QQUAmcAE6
FYA2NxmhiGlRgFRiEAiQBM756FodbWCbpxrtwp5ANBztJqEVVEY1XtH1ILgHWc3/oP1+Ab3p2fpA
XycuL5e9JSAABhJi8s6xzl74vghoQtNSOa9xHsJR/J//SgMuEBnTVN3z7e3LFfD2RS4UnEZtbIAA
xsAAzCLmmGTHbg+rsfC4uycKYn3WAAVuMGDDCeSYIwSxAAC65/GIXqHAATIVlHQpZQpGJpIAUCwX
CIQEIgEeJ4tlKR1iyceDjWVy1xuPOgLxy/5+2EC4F8+PlVwGKYmALzwvoOF/gNK7AKmMeb2fT0AZ
VjhPGw9o8tzAQCcgKoNJ1aaT4TsfocJwuV0uuJq/4v/9/BczjygPvpAfrnDjfnOUeDBSahN9X+d1
DBciAz4/pHMAAM5jMAA/T4+fF3jEI7uf1/95QFDJLxuizsksl9P+nMSFQAABMAUAEfcC4BwBOBWU
cCdBlgKlEikAJBgKBEIGO0HugALOjBpkAun3/dO7yQij5fhhviwi4RVXWHUU6vkfJZ51heYq5rHZ
8rSAS+d5QMR3Bg4VtrGALZjt/P+fo3JFJauoYxAA8n8QEgBbOuILnKqtHPHj9fHc6hs59lzvqlIA
CcnwYAHgeJ0xDmXGcBYICYg2uPN/Qn/ZswdvSL9lemydwVwA4AEoFYQ0QRsRUsIzMIQgEQwFQgdv
5rDGSuXFphC7QNTYeMEWuZuc7QSN41X6bXJa4+W4y88Yq10E99EfnRoAKMJjtmamsA+M9Cox7+y8
tJqJR34we/GY1Jrgc+vDPl6MvI67LgDtXLivSKsmpCvHHZ2CWgkAlwmfT+IZ6VWLMOgKtJeHGqoT
SaBtvYi8FiAOYi+3kOFqMAQVDEuRXWOKja5Wmb+P1cI7+P3YYvtkAcABKBWEMFEUDINBELHgakgS
CYahEIGd9zuXrndVecVahV0ua21ogNZ16t45vz4cItt9mbKO5V4Bsi2UkKF2AQcB5X4UnOPO1dI5
6Ax63LfRj5id3OQLazQEIAGwPIFF0kguZjchpaoATBqnasCLZeW66KbWAQURGDK9PwkY1M/yn2RN
JOPYAXWQDfBN4Z1qc5HVbavmovOEiyS/W4YqQ0LMuwOSwufGvBq527jk4gTHdtQUMQQ4kxKsQAAM
gKlnA2GlK7BtNkYBu00UtNWNvtTXd8GGVrikEMkQkDgBIhWMNDQzDMbDU5pIJhAIjAT09IYrvg6t
lF8jrW2iadagfGUEYIZ1Hf7evGBxI/m5v+T0pjm/FOko0FvJrnA2AQirr8K31LL+UU7VExiSOrAV
WMYeRwm1dyReVOPdGJpGb35/jNySP5+wBfbIBkHZhx9GYW8/BccLz+hRvmb3DI3fSd1dsUqmntwV
x1Cwk/B0J6siI31FiEY04Qu4XrAQfR/1TUtEH6aerZfbfrLhGqCI2zoIiHABLhWANiY6qRQoAIiA
TnwcAS72AcAJFuoDBHwnKE3JSc5OekgVjYUAxBjpyoQVc2z2f+XiTYzikpDHSisohvF7CSoKrjC8
AxguGrjIdr2BrGLv4S3zUKrJLFB6ngxcCazvL4sNyoSojdyQ8uoEmZw9/qJ+XBxVXKKoDeunlIJ6
I3X8LrN9JQAyfyqY3SCQpZUzVBkFIEJJheQKAcABJhWENDYSHYSHYKCESDJAjATut03BpcFwhvgx
0LLmgyBDTFBYHt1SqjibFWxgegaoDDC/hVOB7295Uqh/DPPhkdTIEst704JU2AYOmpoZ7DtbVfNg
xjumU+5XZTUl0OeyX64kXAxHrqZNT6PDNQOUJzJbJiEe1o7tw7hmdtIOgwGDbOAYZb7mBSe0dE9m
+4F2BTmhFv/1JquCQOi+iVs/O59kqvXSAvmCH/g0zMZuDFhoNzfZeWNlE2GNXj31tPwRblFJexxj
+jHImHABKBWEMDY0kRQhQbCIIBQQnAR8w2XmM4mraIzS23W5q84sFUHvPmHgi1iXd9D8eIGSPLUS
EKbuqGFHCxdfX9h3P/Qf4vwcqu8oZ6kxwPo+1Uahaao6McBJMQwAkqegvEzr78ueN1sD9XWG4ZhO
DCZuq1CPPkMwKmfO61CvCIq0CxzT1zyELgLEaIVjVHwI5HxF1lWF/RhMTL0SPX5D4BLnCYeqOchR
HpwhWkLfx59Y/4/HzINtUu32JZUi0omN4M3yyhO2KkmVJAy+BkthpUqmAOABMBWAMDQsCQTBQQsQ
RnIQiAT0HKc9uh1ODiwVXTu7vRA6XUWoVvJH7NDpTXhVRwHvumeBghPqWhWs3f3Bx9Rx7R78kVWs
9uYIOC1BKNTGEEvZH1Mnyanjkj5XXXBBLLYgpY2dWbVHObxKe3fVBp3nuIR7SWmxQdpm/0f9P6KH
1uPpPilRcRGvMHKivZEARlWzpxw7vDsvjvjxnx6ROD918iwFAT7agsAA4AEwVYQwNDMNEAFDiNAi
NBsIQgE8Nh4BZ1HVrjk8u5aOLpbS/kpDgjnzMOJtF1dVOnjumGwxC9r0rZtE3m5SfW+52NZ6pSPu
CPf9Rzn5jyRBFbBZ23SIxEaSiIjEOkRuAziIiNdu1t3umIKJ+dAje+3Uh8KNIPW9xRuhytziB14I
3wXuyNWWrG+pFCX8f45HJbkAF6KwFvLL5fDwjMALES1FIjWH3EBAeZ90WrZEfZ9D2YzABzBLuepM
7IfD+X/7fh1beGV7wo5dgmsB2Rbtl79oPONB1dVm+J5W6Sxtq75lDJAUoMkAkX8/nn7dQAcBLp+J
inBRkZbJyBhtCtJzBJw1jNyxTooBcu/b7i7e3D/t28fz0WTz8f6+O2vNjTz8ev7vRE46lq1+fx/H
ScWefTaG1uXxHbQoBAISwpD+tqleYSscom/FUum/Q6w3aqFAHUjspgN4CszMKuMMzJEKbOyQXxGd
pOBab/uxqbie1eMxvBiYGDaO5y95eT22VeVZTprKqljYTAhcY/hbIxBpBf/ogWtx73pGXAc1CUFP
h4E0wJTEvRHjyHV4PpMdc1kFuF1l2vor4m0TC9X8Nr5hJtoSvzjOX9ZHtKF+2j/s/3++9BnIFMp+
HHQ0cwHcLocuypoSRLA3EztQfLHoIyavWPkCPZ3fIX5pUTIe/2Te3Xs9uuadCdnE/r7Pz4YMX07y
F6bXMRD+z97wcALsA5Yx1qOttE7yDNP0LOeX/wLcI02KPlsA4AEsnymycERLaqzctybJCqLcJIIq
inwENFrRXHfO3Tn9/DKVe8HDty/HoWeExfTjx5e9/XfNrWwmkvTybesPIA/Ryf489pf1iROWocq2
YjqEDyI/abSvIWda09sa3iYeygqsstXE9THxImgA6jSqyvwnRCkHpDawqU0MNfZIER5n+YBA2OP4
vX3jN7FcDkYghA1wxk8NOyRnpzrPDjVC6vr+n2no9DOAb4F+7m5hItbCDPdYgr3zJbDO4g7VkdFP
+VBVnj7f1v3adG7fX9hqoYueNfzgiE08XeJHhLOqGAZjORk7AenKdnNXd8mXrEoof8lEvqV3EdT+
BU8VJ7dY2d7mIS+dYEQmF/fJ35avNApoAEydO1injwjNiMXran2y4p3BwPLi2p2pKVr8ASiflYpJ
KQUiEwWycAYKRmMYioKOk0QsYLFyGfHhCF98b3Ob8tBzRPPZadc+fnkT5vqueut8Ol0sO2+NkR9l
KTbXp4B+2gTyAQ8Y799PibIeE81ewnwlqiWul7L+U1IfM64ZG6vc6+CjVK2/kPexgMtl/vwQGzRs
QWDh5jFvlH7X9xrCc0uHKyNbvn5jE2fMLB4fEMOiodaguF+u2R01ytSMCEcA/ETwTjMDFM2w8nEc
T4/T+SdC0wK7J3DI5BCI0VdT3Z3WL8fVYpf5Z0ZDQSuzC94lna/kGLxtjiH9Akfr4s+uBEMBhJ2y
CAuPfynnMnGxyD/ey7TI7ofjZ/cgqYeH3dVLeEkmk6kFSZsGL+Ot2Xg7LWkAHC8EmDq8dyZEvJNy
OyM4gRek7vydNWDOAHABLp45onYGE2LCYycCoSYYxNNwVVAUKYXS2zGLOLoZ08Z5311vWZfNoEOr
T9nSYRn43FotMNN9kgjeWYCJC7/6+fJNlIK553AmbNW84GH7px5UaefgMBA0nlzmVnoih2HaBbzI
7tCJqLXBHhCx51EwhpqEjNJAgkCCu9I53XyoU9s2LCiPx4A3/dDQgYPTUaWZYixhC21UzfvW0Aen
w9uJXSH5OUCII6uSOJfptyv3yjN/vRhhKBclor9adpSs41mLwjZLdrhHrkvMalYAUGGAMDSE8ph9
O/l9C6YvvW0KfBpLmS9VDZCIQC3wWFUqSv7ZJjVnDjxAamPIGY+cwi11DgEonrk5PhOBrECZQi0Q
oJBNI4pSChUsda776i7evx+m7lMDWr+3DUZr+fXx/6NaQTV/XjTtq08BHTbOIINpUYe7rKozrDd2
J2pPdUNJRyOfYH3HjEPDPJlhC/70lzgiXaoIpRACow0W7qdquFotTjXh7IAcLXGxXaM42Q0olTi/
991vA/uoIU3I0WoZ2y2ySExQ46G0MY6QghkUnKU47lqjPNUdPyQLQA9EGkAAcXbwVQ+TM8vdx1EA
+2KYVgW4IMdZWDuL3cA91RYTn7fskDgBQp5g/GYE/gSEeAR1PIbmibLkWuBjATZvB+/mo/ThHp0e
y+61597cdXqvb/jt/n+hepr4yq/bt+/7bvOmpunv7P3/jPbV0g2ticI7SJBE+PRSbIbIxmwEs4Aj
K8eTtrEiMnEP5rFmaKIFjRjvT/QnGxumYb/cccspBOgBBzUcoztD5Fqaklp9v1G+ror6o5gf0eIA
gHDNug5Xs7j1vcYW4AMtNbekO+hv7O2xKnbgMpAYiWu2/M1evADNT0o7zMI5CHaWoh+5wyAkB7JC
U4UXJSJeqvABLp/mikYkhymCnpqClHIhLv6zw7a1e9X/n+NvAmfTZ+/6bd5to1HQbL/8o6ZEhBqh
DKaU668A4Rd7zzvMRC9mm0B1B8SdgI+aXGPL6QFH9YsUw56beICGZ8S4BQ1rgJ6Y4PKmp+kaadN2
XvqKDTuTrG73kZjtgIRmO6ZAe67kD5cMALzYBEAF7gtTt5P/gFUKcZshjnGsasRbOVwB+BBfUDgR
fu7I9IcT7pCH+6w+Kpx2I4oCFdbbOtN99nJ7w3orVfDPGP7jEybMXDyxHAE4n214HlSjPxitHO22
CNcb835/Po8dJwT7+ev7fPfXJ+HOfX7z6Fdr75lxiUX4X6qb4VGfE4xhUofuIMFxwi2u86OZbHZD
UkyTzAB6nG6C+W94hnSfg4oVr7nLkwUpYpcaGzgVh2ETAYRSgXdJjXtfpxbeEvEs2efC0KWaK775
DZC4FSe08mb5sIShF8HShK6us1E5n8EarrtDMjEgTFpklI44XSM79H4a0S4XusJYYTkUMCy1QLzk
rCM0WAEgOoZyBwFGn3SQY7BUqgYkGKAmgKoYDHInPGvvz8+q+OP15+32GvjNfrVumsTwEdtIn+Ag
EunPn4j8X+nuJhQTEIjLLQCXBMhL1wghUtYDih+zHyigTmADmxXOu6BCFwWuAgAeR9v4HkI+m/9L
yYsotbV4tjfdXh2qoioFRXrhACyUi4AAqACjAAMHAUCeXhJhwF0WaCaLl0uPAZR9qhKdevr39n35
fXj2/8DXP1d5ft8/W/7Z1M7vpma853+dfic64N55/AK8cYQmgO89b1xyROLrlA5nu+QJeyZs4qpq
JS51+XqQvL1HVtlVf0kJyQzjaKwTX+P7X7/w+XnIK8F/98Gc1s1Wl375mQ6Mu7SXQ2j0m2m3MQv0
rFcjpfTO3hfVtPR7TFFPnqb/Zv2GvT3hdqmxmQjXFpLdPtub6OazmjYEQpDa2Ir1IXJGWUUu6SKG
hAvYW7u0CeiAdX7gOr+F93Tq8zll38KV3aYmkqVRNhvt6xAAAwcBWp7cfkSsYrFqRKsYrGuOvx60
v3/f07/xr+nvX49N+3fn36z9877xqeDRr/aCWHTF0SXp+YaaXHx+eBQ/Rind3uu2+ToZbUqTXI4Y
6DWs3AlamwhtUfKtu2RIkGVWrTbbArAyjDp7+r19/b8+2O+e74ZY7S0ATCYAddeddbXKZdLC55zg
C1hSiQSlCGltiAXA7kOoYHn1iHYpAvVeTJSdssokoiIiTz/wwT45NUMyshQaAmAAcAEs1YQwQRsI
BOIBKkyKIAqQAiEhCEBM9+x08C6oxzLKaVONAeYOEM1YiW4BA0q6v9mjppGA0vrn76iCq7r0MYnV
/fCmm1gL+/r2ACZnF/hy3kACd9f/fTkALefc0BuO6Aqtf8fX24sAEVOtgAAGecyAAv6OvsxIANa1
qNxkAN7VuOACoAVUBvvv+df2Sbwx3nLsw2/Pp2hWAqZCtIZwAcABPBWALDoJEgICUbCITnNZCEQC
eqOHposFY2KtmmJ0oAXThb6pf+A+IjA8qQzc3PMPYH2k6+cOPT/5oACCIS7u3FNFf+WNGSzi6vJX
eKskLZNXW0eHumQDFu4/5/GZaMgAw39Ex5YBm9K8YDoXTf5uDJ5bpXzu2AAlJXpUQtHj6LhDJXS1
e1gNb7jxATVALfKxVrR7/a+ViQDZ5jrJxKrTe+Kdnh8zlK9YqTtCYXCdjgE2FYQwQSQEBKUjOMzo
EhiQBOfQhu6AgUtuOHMgB5HChuSbrKbZqZRRkv6k6rxDjwSyFB59n1cAAnFzN9/zWhnD4+PEcIBK
NopQaC1BhnKctecfzvjcLIAEsYoBmsbGxA0dHm9UDdf6wAAOCZ2AAAOHh4e3Ig9AIttrZNTCE0at
XtoR1ulhek0iWfbwIAxTcZ4qTmEMH9Pr8+M0u4VrKIU66J/crE3AHAEmFYxQRTIZhIQyoIAoQSgJ
812HY1kAGOlHDkuhaDN/8gADkzP5rKLiTzLggvZGoilnGogWL9P2+694gAx/AfC93dm01iC6f1+m
mAoZV3Ttd35TdkkWEG2JSRxkPL1RsUwqnOP9SouBLSNEYNDAIs6yxhtx6rK/Mo6AcpTs5vWXmt6d
CKZyqHxv/i/2ekAIz9rp8l0GTCfLEy2jdCIuBcos/g/hmJQZQrqxP632M83W2/y4t97BasxjrDIO
ATIVgDBVZATSowEogIIQG3vsc0AQ4aCivH8hT1OKqWzSc51JfD3NYUJbgAv/rh8vncAA9Pf16nIA
K/764YmgCJvUILnPbwDoXSrgTa//8fFEsAdvxDREXpnOSlTtJPv8d5zW0wi5LrergAA6//fvXgAE
VMkw8woeEwcBKBWclBcoCgICUbCEqEMajAIiQRiALn1jBzfLgp8NjGL24i+ALll6+3O4rFjtA7Dr
5jCLAUND/B33CvJyktnHE3+PziwAvLbL8pMXcQZhaAPy/bP4K4ZwHJ5ahZHULIyPCFkdQ+pb2hQq
rNmJf5G9gBcAntmMi27Ui+rXOhVhIV1/H+MSqxmYHW51FSfaoFhZT89f7afy9V6i9cikrkahbS4n
Rldi2auRSHyK8MwMIDgPQxu2/0f+D/XfcafWXE8l6RAA4AEyFYAwRzMJ0CQhuIAqQBCQBO+w2Nm3
Ro61D1ezPaAWhbTworOc5xy/8kgwsAL0/oddjIAKDzzV/LYgAApu+TpAF55yrkcDqtIAGeeWppgF
xkGUE+v8/LdIvNuYeggNWKABqcjf134vWlAADPfiYABceP3XgBFdfx6Zx6Of8/uuwJ3Nt+GbzABW
/SAK5IvQ8OrxZYGVeUKRIRA52AHAATIVgDBHgKGCZASeMHg2aERPpgwzYWPOACWGiMLsMTQkuLgs
RGHT4GumbkIjSlv1/LzAGVrVhyvhZKKaehyW3Di6vW6VSoAEAB4YRr5FP2WP/xty4I1cIpPFKC5n
NTjjimEjgAAAEwGiBvfvLpXSo8ABNBWAMEQcBU5rExhAYhAIiATsHgY6UNOksF3z15sLRlNOAaFa
h3fRqxKq1qd6HlSwpZ11dys463eM9v+vaATi5irv6+3Buv/F5su0/GxAUDTP6Ht8YSyp72eba81z
pamK8kZeRk5Tb7ef+XP1yDtuUIBK145PJxIQBL8L9m5oBK4pyBQJgBBUHAE0FYAwRXAJBERCCkgg
IBseH0O/okBIq0uAsIE2A3HYygA91mk+aYvpzNCN548/b24YtKe7U93Ze/58ADGiYj2/oDK98Ono
ju9GYz2yWKJTvSZ0RA5OjiaZbGHtOaSEd12TlNFFYqsaKUJv0A1SFLKNZTUjfqhZtC9k0rdvjmSn
kvk+UMDH/X27go7y/gtfmyJ3BVdYimLwsL7UKUR02BtQEa2Mvx/LsK7VaTK09PZt6sVqSBwBNhWc
bDSYrMSCEICKFhRFjSAIhCO1oH8SACBq6E106Hc90Z4PtQmgqrqn8cp+NoO63AeU9p9hnmd6D4ZN
U8e3Q0G9h+/bXahd8QzKWWSo9Zpigtlp7DScZQRNdY1fgrzmkx4/gKWb3GHNsxMZcKThOlhv7RDK
1QxEroZ+G/8v204bwknZZAx9XoVQAG/84/n+DscA8xu5A/kfAHtd4AAcoekQbDd+H/AB+DusBKgD
BwE2FYAwVykZiwRhwJhIGhQRAiEAmN04oGhGlhSSZcVTC2k+OPPPO32JAZLrmYIS4cNvqMQy1gBO
EYPj+f8T0EBTPZtAHz+awiVxKb2pZEZsZmABd3cQNbe/9vLlOgCIqJjLURd13cReH9vPwSAIgAwW
5LaPTItPe1hKc8s6wjItYOQvlnw3/t5cvL1dVDIgKDMU9mc86WRiI1bYWQkhABlOFuALXkcxNMLn
MV3AQCAqUEinfKtRAL4YCs82clvLIOUAKcwfp6v+YSC1WIQCcwdBsh3TdltHH8PguA65cI/B1egI
hD0kiyfRx2FRLRMtyi2vIoaxSzLJwZYY2CbGGwmYzlLUIZnOW5zjhCkUE9HudJogmuQJIqPDNpPr
JMU5Uq+EM2W8ECmmoG4njob9QtrGxlnk8F4mk1jWea6UWBzAwKhycpr7kLQopqnkWRtpTVvuiAAc
AT4VpWa5EwnGwlHIUCIQGIQERzjp2BYVxzZVsuzt5AOeu2WeMTrTxOh9u+y7ssJFVUTGKD0f9u7/
bABWAB5CADU/if7PpQBnyf9j957r0uizCKootS2V7Z7tW9BAAAZ3Olwc9DJUpYKvPOTsvYTxEo7e
0WBQPOxSN3+I00YSO5AFizPP5cN5RFq2FE5/j0sZjNdZKqlVef08Izx5NzGMFM88d3Sf5vd0XjuO
DobruukBdhMQpEABCYBI4AE2FYAwWSm2AiRgmcAiMBN52dM2NEXsyfPBNush8IHIimuWVYqOA4Re
TyLdEwQucwrHQj3X3zGwHT50gCWBzgOn/03ZdFBgakP+k63gWCpxBDWl9/aMzDPd+1/IBL/cahBC
V0gr9v48uePdpgAuhzvuxOvYk2cudhNDa2q+VrwJ9pOdktYFgAqrCu9dA5k0QiS/pehpJcAicAE6
FaXGpBKURoIBCMBFcs0r0ee3QHcBkzonw2AcieJjk7CJuZ5//z/FOFhWKxdg39z3Y6sABRrczOAB
5He8oD+DfJikH5j0YxCWwr+lfGbwRM+PFvprOUhYN9Pym7xNEl0NffxiRqs0gK6+ass5AA+ing9k
OuDIwP8aqdmp3rWh/AitVRLad0AMzQeFVQy8ANId3KtvnPrf9LkynrLA4AFAFaXCVUIQygMRAIZ3
jphwRo7ysawEH3AG6Ljds7voGLsP77owAKI4/K8z7FsawADd0OybANMQ2aX4fV3dmYybuOudBmoA
uK3sXlEFswXMFd/y+X09qxYt4h+6PU3XY678ZDqr0TZtFTDCn23PLEbiMAOrxZcIJp6K8l9x9t/p
fuHlRTU03SsQPNIB4cB0pOn9fTqADgEyFYAwQx0FysOgqKAqYhGcCCEBN+tieHEdGu8rCBl6ncn8
hSLMkIr9qFx0KjbdNnxQAruub9rxIC58T5GvlCWACSx6dU0sEJKIAtvH+tqlFko9iYGtevHQfi4C
2QZAAxx7GMYytAQoWdfe9+bAFrk6Y40xOSmdzx2hcwzJ1kn2Q21YS/0294dvMVVwoVniIbetCYjP
hAKrVABwATwVpRQXMZFGbQQTulU7QJsR1lBUnegDe1IrPtoX9A9Z0O7MFQAuHzmdwXCAGp/g+VOE
gBn1CgJfqP+SxAnu/r2X2ZtMAvU0DdcWDZAlt68Ay5gtp87/qYXkt08ByAEQJf8jHK0iWBRErRYD
BwEwFYAsKxKaAyw1gh4bHYKbLC0xjSAm9OpxouNHOycWN3S4TO1QFv1/qx1VugJFpjCnM2SQGXhe
lxQAMMOX4HIAGp2fi/UGtliIF5dX6qAC+d3DJAHT5AaeaIT0f7phnE8P/5ejA0wJdVveUGdbMG1+
38bybd6Od73/7LaGeI4BLBWENEMUCIVBc8BciEcaCYKhEIDEQCZvYUYBtL54aBLyn40FAb9y8nhI
VwtCg700NBAw9wV2dtNekc+buzBcFT8tVTxqZQGFu69F1sXEgQ6rSx4/hWurApQ6ymUuqKsNfqv8
WVWAX737/lYpyfK0L/8j7paZqhCKi0XbWoYC9W582W3BCRrfi9bq8jbaFwYxlwscaILilyrs94kt
cefgabnd2gmQmc/331FIAgxF3VRhgE1Gr+ftgkD4AAADpAhO1NgBwAEoFYQ0N5oVTQERAIRAJnbu
L56yoxrETJwxi+el866wJhGbuvHpnevMnW/d07ypYqBlxfR4YpmrxBv8H5O3rbxADLqt4AZTvj77
SvCYAEaHxOfk43kSTLU2aNAD8EVU8IITNNHXdPYYQAdK/TbeY38ZuRILdzQAhfx7Jjr+zZvfQq73
0enpxcFy6811SXAApNkSWEXTYBuccYyYWKWj6JQsiYy2LdDb+Wn754lt34Q/oAICX+LACueYAOAB
OBWfIBYIlAIhYJjYNBYIhAJOzoANowWG+nd641vADWadzn+zWXUf1SkVN52rX5PVyq4mUiOLx+NF
ClDJq8qgzkhF1jHJsAKyxx8G5imd4oMep8HGAApcssLznC+XNWcVK/QCKvD9fvpb+VQt4AQzR91c
XhyR68/CEtwFGZBix0SxrLanXa+3DiVuvqdjuHbcG+wczJtSgG1YyVX+49r/+Ybd+NUIXfRVMRiX
lQCn6JLOBldbth27lv7dyHMfK+agT0hhWDLS6OFj4plJZxkQBum37fF9rhleIUabjMUBCMlCXI4M
v/xAAOABOBWcqGYKFM0CQpjAKBEwCbZqzRmNoOTVMuyioVADNjTDr5bv9XoqCu613wN5ZWAI4QdE
u5bbIO80Ami48MHh7vaIPA49z03BHeX1QJf1apkNAJfImvDKThIq414cxhT0kWeVkfF6U3U1IJWy
ABUdxbbwVFBBhJ4sKgP6HEFq9GXoXbHu+NgyVwlCXUv3tbTXiusOBL9vxyTh8e1JRtgzxljuzV92
xFSBxVIXoAA4ASwVhDA0LQmIilIAzIRBCAme+9Gmq7CzsAfE3kpMDKJF7kLgOGW4pDaVVguDJ2lV
nhYf7Z8oOUAzhBKyxvostUIEgFqK3FLp0CtemqG9bfPlM2H4vyxgjywxYxgC4vlZWRBXLcYsFQCh
EzMfBdb3umruPq4FzNBcXDpWWGi0lMss29xe86XZBQA2IT5kw5G/fmzBoODOWbOWQzpADIPcZk6A
YEH0kHHdGRHuXwMqkQAOATgVgCxiFBWNAzSQmEQwIY2O0JKl7YY42nDpumQLt5rUm/q6LXIQKpga
BX3JfAekx4bLY2heHu46jOOpTKALbmRpixAVVV747JconvzU7aJZui9nLw00S2pvam12q4Y17b5X
InIwAJkLyFuEBQB5dP4fZ4DSvjiCldw6V1v4rLqpep/W+cMzPp6Acik8cVRth2ATnq/bzF/qpGm+
+M5xRSZ7yI8s4R8fTTL+zWC87Ao7aoCDAFAAUk34Hqi0+dH6nqIAAJeo6tnHu0/Sj9dU/GLS8sDg
ATQVmKqSOawCIUEJQEd4ZyMiA70zqut1k15zZoAADGlvk3eRX0DjJxmNs21amagCL9/s18er3e3q
wG5zXd2YanrAsshh13sZwsRmz/M/jY05933rgts6dup2Apt5gaO4tCLe8LDq29jbU1aR6VtJJ9Pi
A1wAX/x+v6xh4efnbSodCf1jAlB7oneAJAFPS+f24tV+/yAQADjATFc+gPxiC1OH9P6Td/kAuHAB
OhWcqxQQkQYCUQmAQ8LDvZoYZOCzHnOUiAKutCfA4vq8Y3cHQXeJRcm4zVUF1vq/Gfb8Ugq/t93o
7M0gBgi7xtqJm+/0WnAUrXc1ru6L7UCfvyPvsxaKKB1KfKIB3yQPpXjO5MPnoZdCvCVRBuGnLrLj
XsxBYpdtkCyRve94nXxnn7OimJ/nXPHxIfQi/G1NxGvLkCdaHzry/SPIU4gi5AtAcme7uV7TBwE6
FZxUNVMhDiIAqMigIcyTGVmEarB0nGc6X1vaJS0ESF4B/8FXr19vpHT+++uZrDWawop0UYcM6m89
8gDHn+f1a4xcgvj/16JuwB0zVM7mxOOMxL1sxu5GgO4XfzURdpwAggPJNRgoEbERq80KCjuLjVWq
W5UF00XNZO8Q3doGZ8bUW52ajwB6EfELNK5KoiTDLEmVtG1GLSvPdv929cpwrnPVxi+MImyl2xPc
e9BpZZIxtXVGoA5pn8ZrfcAxww9IUQxxEgtSYyUKBlA2jkP5XaVfWBYFcAEyVYQwMzQE0oMRkQBC
JAkIQoEhAI8UcGZTGgb1VvjNvaOVRS0Gbf64PA5JzMnYlVNLiSBK7b8JRedOVCJror2zW0HYcn0I
Pu3rJDstvNh4zL8m2zSpqxePwXou5AjQBQBrIWrfO2VLnEMCo4ZN3TAwKbAttTrXthpmxQNKvOMy
k+ZLDoJjrUFhQRcS8ynfLkvnytR9FwismCRaqantJPVBhsuhkjmN8vxBlab5uhhwFmiGbKvnm3OF
QwcBLp8diTZwUasTHluS6bDwqYu0QxDBcn26/G1nU15r/h7/Rvn8Hx4H27fr/AW6Y5TKa1h5+uEb
SQe8Abz8uWpe9xlsl73mJOK5BXoA40KNthJfnzTAQmrfAuYQnaag18t8rnc5JgxMXG9/b/+7Y+Nx
CYKmlBdg0BYk4JgKBB7jcM/5/fwTPo7Qg133eP2vt/RGOOQ+HxCQOZ/i5Ksil8LY9f95zd6xtk3u
5+Yf/w+5e8dwgHk9Jkr6ShfcTyLUWBK3P6jR5/ruqy4J182AVDbtr6UWzixcKMLJBq0VSepzFYdU
zNSL0QZzeXI2mBACbCSI2f82w4oVYJIXiTNx0SFzeLv+X8OdXy/gvOpgpSfJyjAMs7jqHAQsts4x
jm7HucXFyZuTi7VxluSEELla9YAPf9vt05B+b1vWxICAHAEyn/oKJaBYm3IluzrvwdU6lP5fn7OH
tk9jl9WEuUqzUFNYYiml3OmjeHoVPf4aoJE58wOEvx1V9uE9kclkoiYEDM2jTLdme/P1dfVXKjPX
2sOEbwmKgXPsiy7QyOkGNTwbiJIEOIFSkVVwAlbwZ23Ets3fVnQXOOlX4el1a3FVKXKfabyTgvgI
QyaJzaZLvGGdMmSEry5FEocHr9Xkba0dKIyYgjL/8/9ODy5NTkRnXhcrLJVZ/oH9QuGiYBMMgPtI
KQ8DRTH1kJGJJ0Yow76U+fC/pPJbMC4OAS6fShtTwGI0GMVTNM1ctFyESiMxGiMYfOn164Pbvr29
fPv06LeXH11/6fYPrpvz286/M/Onj6LXHGeHY/nTlnRDawJ5e0mz+QeSfbYRptgMWLgYAkMrkWyV
JjlAUuk1O6fR6y3g4yzF9n2Yw0vuZ+2EQubXBr4ShxmFT3cYhKYDF8t9GCqE8TJlhVTdH0bEfSow
KRQMHUBBB5dXRzKoRgH29vo5dHx1E1IA9vD46AjUCamYsN7uShpZrCXpCK7kBu9vM+usyD/17oBv
QmPc+FycgB9d5NQfV4X9oZBSyaqt6m78oyogCvhwtgEfwOwiCtVXy1qfD9XHNQ05GT/9DNwbMcxU
96n9n5IRA/CcVrgkoG+5lSRKsfNBammDa5/5n+8LW2e8OAE6n82KZScY2oLZIyNNkRxkJTnGn1t7
Z5+n2/O+vzprjrFOS8DTXXDwjaVGHgC08SuDb4Pv3tIMb70vTUiDPZYITQOc1Lju8/WHDV6lp+hF
iAhQiYzR0dYdVHEych9KwhzYEDaZL4kZgu4CpIIJIQJ3dVPj/f1lykhk7VtWbjdjWSm2Ln2yVxYx
YqyUveyiwEOgAcb5/mOl31B4RItBgyDExWMHUwriwAAYhSgAAAALLAAAAACbA2VikMNPjgAYN2r9
1a6JCrdy6Yo0Srm1OzIFfk7cBanwxapT870UE0r9DwWCohMbtsMEjxagVX2OZyRYzIT6RuU1JimU
LBSKVWuOOkZ94zJ99eH2k51+E/Oqu1ZaTKCGBI+ecgwHpXPnjdXWOMeQhVEJ5QSkB/kAcAEwn6YL
NMSZGW5FomJmGnAlFZc0WSUahclWmOrezzn+qaqxb4v44/9Mxa7yOr/H2/Y5OjQnAHlB1KrK1ggJ
xRGFul+6Mdw3SEYfLYNlq9QZUE2vaZcaAFNicyVAoA9QRMqbHTjb4ur16etKYJ0cAUjIBEAxoeM6
Rs6/bXzhRbLz13GJmKEbX/6mAzhUC84/c0RLW2m9x1nKb2HSEwEBuc5hjKOtygGDgmJKM9eu56bu
xm2qKZJmz3CDCtQUoJfReSJQCuSd+7OXubh2Oor4enP2D4hGkYgAKcmA4gcvwf8e990f5PvPxPzO
sgCMBAddFqk7CycX6rbN+n6OF3aE/4H0+tl7IjyYQcOQy/edGBn7b4uSfJjufk9joYgM8QHAATif
ydgUYkCJAikJl5DaU1K0e2JYeXL9cb64nFfw7vy24Z8cue9mwJrPZ26xsB7I0tyeI7X7x4cb3zsX
GeWAGC1MxN9Whk77vUsZsPKgTOFwBALADPYZDtNfUv6NcXFX/mndyqhiAUR+X72o44iIf3GIvuIn
AljTx05DwCfZpMf2bCgYRaoTVuQ+5wtrDdomi1A6RovxEowUZmzQPo6YAV+uvtIQ2KLd/yh/jExC
R/CAKxqpf4C2Hn247v3GGvnIBAD9Co9COLoqKO+KaKGSDYDgATaezal0BYpwsF0WxcAUZskdFHTz
320nJx2484OG7q89HAvemnfjC9dS5c1YPbCaQI4oeL3UNGgCH45txPF5neADdT9ZnXxqrV2dF75n
XAB0zwCs9oWuaC5LL1jGCjO2gm0SpC1Mb3hkrtzZQ8XesUcO98ko/Pdl9n/Fy/L55kAAAfF0lpUh
HfU1r3GO5C2AF/HxkbTC+jJw+bXO3gvEzYboqtU7Z2D9RKagvPT2jGgWjv9nn0MZwuGXr+WbMtxf
oM0HYbadaD17sl9f1kT/G/XQCIdQ4AFAn6h4BCQRsegYmCpOhBoEaHAkE3OvXfx9fvWf8btezz7f
HP7c2vxpx3G3t5Rs+PbWQQEdvcniAeNuvEIQE9tS9yASZli3VvmIdfjqZeCggCoABaREvSQCpsjP
/dzy8SZy6E2ncbj7ogNWKyKNbWfp0Q2B4WASziI8EkgRAD2wUp0BMMSK1EY8ATjVmIkxGQxIQgCI
UIAney2Giw2dIjBq97utwAAFV7fnll2WSCISZ233d+K7WKadN9dNKd3mhd3r1MWxGI0YBrwi0VkP
whvyQOkVSyP5V3K03yoBEaTDSafT01f+vsuOhlr2V400gCBMC1J/1Ss/ctXL6/39/Wru6d+nCoHN
iKPPHCclCI57Hw590HDth7g3qDdwEwbNXwLX2ncAqYpcrqSwynzXYg6moupXLA+S3bgolnezBwE+
FZSUFygJCiNCAIhsFwoQzAI8LWzv6HKGa1rZLOy8wto/uQCQR2R1Y+t0zpa/i8eVgMIkvPCK5f2f
v9Mx/Af0fblO8yCPTllevBA+t9OuzFlL1ygAAMB5/K9Xg+YMPNwm5BftZH9u6A+21QDY45Lj26B8
eWj8TtNflzK85XVn2DFpYxG3AxG7iFDzwhQ+dBaHEpgPNdxAAUGYB0tzZzcvZcIAIIy3i5Xot3Re
CJ0Xm9F4I93e7qksUMPNIDCFebBW3RYFAHABQhWEVDYpkYiEEiFESBE4CJ7mnIjy5LYjgMzjXa8k
LaTopY88Z+DquSdjQEATnON8OJXWeSgSA0Ew3QxgBn7P2A7DFnJuGXOBc3msyW1pYO0tiOAXelq/
6kFpow236FYSwAqWYLvMZU87UldOgqhGGLrmYnmBPz9o/Mn5/x5wCPUpIESYi64KKPZbEnPS45+X
usWa6Fgojp/pCvjjEECcRVCNl6VJAupVPlaSrqphC90A4AEyVYQwRymZDChAgIUgE/MBRwozoxwt
kZ52JcBUb0mzMoB6Kghqet9N6tswXiUmNLy+99DiAl0H+6pGjLmMCtrJpwSbPkTNK9gVQv3pIJwW
PVXDn0XDP9o0vf1w9DvDzTMeCYt5C3wJY3VcuXj9XcpTpKDBv+EL/xLYQYyIN8THzAywKSpFhlBg
XyzPQUJc9mNfoMaoDoy6goAAOAEsny2Q9sULluEbEiyMskjE6yMqkwxEJbXLOkntr7//xO/J8emr
Vw9eIIN60vsZdpcfFdLTeZBOmy8edv9kg8BWBR9IljJDgRt5OSuz+Vfev8qRnqfZnSV5bhVhUgO/
aWfpuioQwzkrUvtmHj8kgP9nvfV+BcgXs7UYDC6m1pOkyrbPItOnoYsndI86cDiDqtFhC6ez6TiC
0po9YTACNRhYmT2nfWWA4sPRIrcP/np7W53ewaCRlzoatJJ7FYwBnHqSRLKjGlicyEwAA8XAIhfw
uq9JwexUWD2h628Ghrj/OjlVXNqTscZWeFDdPJT16l4pQjAffUXIv0B3JMNqviFf/0Iio1kj01OA
uy78/UMMREMHATCfbbQSYwDEJMTgsDERQTY15zKu86L8z+NvBPN5x544/bxnro4H4fewdB9FklkY
6fdEuftZHBAmxIoIZld11tqcbfp44mOZx+zNgycmXRxEVS647vrxHb8ZSRiCSRj1YqgBoC1VybHo
JsTqu1b5O34pbSM3DoOS+sChwq7LcYejGSg/k0faj/d7oS3fkyxvRGyJ2ycS66ZeGYkJFJPUpMLv
wvwiDSVzsOpQ6l6xIZM+P7tTYXf+3J5LVnoi4OVHfbaEJ6h3ReuJlhHM/EXyVwcIABcOATafwP8A
R/L5NSUn+R/L1uvvvuv1r2n4v/X3z2NzqPbzdf6+POu6b8zzftvf7ZXH7H48NOsenF1y+g84QbW1
eER4Pey96uMvNLSsa2GlZAIRCwGEXIggQKgA/K6XG//0p8TV7WFPwBHeFjXZ20Uakq0eZf95E7lw
TfnmkjOlQVyEypqeBsl8Ae2Axq74AQ4wMPu6FPfXT3H5Rb36MTroSfVxn0X8PDp0B52tzcpEIg1V
M1jEBiQriJCgHQ/KTzgOATrVhDBBEw0QaUEZgCJQEO2YHfG4UezhwNuFK6hAkEIaKwHjEBWhWbPu
57gk1pjnHy0xEIjqXpbwPu4B8wYe7nBQ+0UvkGoNv8VekvGUGampxho0RwikdCF2WCaLJPFEb3dG
HAABRjWrXm3EDoIq6sMZ/b/7+ASgc96R6hLBwxBn6exYVRi6BTtXnFDC8kRl3AsxR7V8jwgjUGQw
XuiA4AE0FYQsQ4jBBMFQgE9Z7jta9r2nlfVcRWIqLtpqBeBkUL3SFXm7yzYxOW97Lbw/ywxW++v9
ZXVxmbn73S5eDTAQALT0WCLgqIhNDr2q9mTD4cJCV53pl+EwHNRLzY1vZIPm62VWRyTVSvSSgAfd
oS+J/gUIin9Gj8v2+z//HRg74j04cRqFmKgeWACJ92HsU4gefEGA+LPHSV37bLCs03Xy3MOSKBlP
fLZnXll8s/b03r5R173N6AkAHAE2FYAsQxMQRMFBMMBoIREUSkMRAJnYeoBD7iyzCCi0FRd6CPgH
kPj606hZWprxG/r+6waPSwG0x05Y6nT3LV1n2+CzRsTxWGyxs1F9DbpIkNkRDBwUG2xDXKDWNAAW
LiMnsoe4+eX+HCt34rRi0qepDfi20ekV4evAW8sakoZMKgKUjBUAAclKl7YSQZchgi1gE1Lb1i/R
Q9jMhDERvWYE+3J1He1Z3t8pxlq8mTcoAwcBLhWVDDETEI4BQwCMhCMYBb9LW7AhOg6bHBtSgLN+
X9mL7cPZrk7PuZyWmmSHQz1rGqnrbxD+a5O0CJWZjBkxSu1adj1n+1OLSSPfNz8eHZdRZa+3Is8A
GFt7CsKyNHU8QVfJHYUT91EjUjntdbuwvNGY0wtIvZF9+dXvoaJCYa4zIdKynRc0a7oBw6BoyGhZ
7zN+75i+Gps2h/n0MC9uwpWjYv8x07c/03DtX7fphrbjYlnroiwAAwcBJlWALKQhHQRvQIhAT1BH
YUFjRDDhtB2DD+OfPAGlLuMvnVqkv5wJojNF4M3clr3/DGIOqtZkva1+w/zWhAN0HQ5kgzec9mlt
qR4OO9/7eHOJ0ZbZ04YDhGl1qPGX2ZoyNqdMFJ8iOhHU1mBXlrW91iNIAokhrLhTspMN+ChaPbeX
0J5AJ8Sb0n1TrOs7blsAAGrQ4Z6urPVjQbPYou8plzBvIX6SJHdIaMr6/DgTEAMHASqf7RMUJYUh
UgWqMYhImW9DrBrzvvNMSjTWdIDZ2p655nA8EMdcza7pT1JIYKXnx6+kcqzpruaUsL9fxqNktCFn
ToTxX2BqcX1/WFWQ992o5xokwkJofAa7/tkX8evhlRU/vFvNYMAnEyMT75UcvMym43Wbkkms0IFr
uJWiMrjJTOteirTch2RJyseEiyKWnkYDEHi9VGM1oZ7CtHeuNj/eY5b/Faz6T2Cdv48qMApk8kXV
ZzK7ZNpSnQ0Duj86ax11IBqlJ0/rsAB8vuIHATSe/P1EBQngJxTBctK95prnjV73M4q9/Hi9fHtH
axIBeBouFp6mclsp/9EZ9A01mhvd/WcqFY8Vzvjf7f+vhe+jS38tXFQBkkTvqVbMJpRe5KLEYxrZ
dbFkLYUZAAGWqwADsZPw/4YQAAyVwc3Z+kYvOuCfgvvm4jdWznqVqOn5dOOHiImJnWgN0AItGTwm
tB2tO6ngjYvdBu/UskmjBoUPUofcQJTEGPprXpgfxH3CCCRJZWBa3OcEzguCZRzOEJzuTwcgC8FA
5HUYYQDL9/xMc6Dlb9GgKmgAAcABJNWcpFGCDgSCYSBAghATv1uDhzqJYmFt5tdVbb9wRF5avwMp
qMP565c51pQs1HuGNcur2lTXjohkZcwz+fDHcPZXZ1gJcRZOkQfEF0/hR/n1w7/q7YH4dIbNgFrZ
bljGxBWwtbCFurLUZyplujhTgYMmH8T5CnWnsVkJ4hdXBAgbSi1zmCykBXa1qTv94JEBE0kNCdW3
TU+QKG7ik7BTiLWHc+PAADgBHhWUcGJSBIzCELCQIiYIhAghAT596ig9gkWNq7xKDv/AN9Lb7quv
WHYzuKO+A7C8FWoc3XuUGB5ZZyN21ZScmVhTFEgJSAdgeq7FICVNoAPZ+namWB4wsg3AHUkYf3St
sEIsZJ5FvYLRQP35VOSXfbZkOJsaOT14YOLMMAFwE/cK4GoJhk3Hs3PIJK+ZjKevI/gLMBobO5kJ
wLX0a9iksAsZPJlwAAcBMBWEMDQkBUpIYUCQoCMYHZ62Fh5FgOxjjMCQgbDZrD19uWFqT7iARpef
TJOjb5HgGbnP2QbGwHHeG8REOSlkEXd9Spx0EDDwqjqZqQVWXPOWUQA8xgQGLh6XHu93bYlhaEOO
s4wEdvndNcXnuUdcsYkVcIRn48YxeF8/i9ueIAutnbMOz8fm6ou2AcABNBWELJJrDMoDQIjILCEI
Bb+XGyqa60zQKeEMnt3U61qgsS29CGzl+J58ZRhUA6YW5gIYpxn+/0WF6gIU43ybfuPTiAwelxcw
97kl+DBJnHEYcIEMMkkffVNoQqwDdg1b+2VDInMkDmxNJigXS0rS8Lm/U/+leD/obdd/M9a4v4Ia
DRpNP/NNSg54umuH7etD756k2YAKZgkj+yEeAP9uw0m+SDGINVAspzs7OkqiV0IAKqgAKt+ZIaqM
Rd5cssouiINVCzs/tQjUAA4BKhWELHgRMQUBMiCARkQYiAJ+zh6sp9GhBtzC64b5AFVjzzuRlVhw
kkvUDYMYA0cnILg6bwk1D1gANdbujhMxAR956uxrdfbD974cstXq5zj/QoaKq95EvcvnrM4b1HhW
wMHT+5cN5JC/HAALgTeTaqCkPwUVmdZfO8ymUuUMS3RScOPR6qJm1vOoXtPqrcb9VEsBVZGuRSxB
mCbPOjVu7He6a3K0lcQ75ClGvhmiw3zVyG8quH4V53f1yWe7vRV/KUAABwEsFZlkVEiVAgIRIEhI
FgiEBPV+EaDoWBzyeWPM3zMUAAFFEnIS/mvKlyuMQAGSAFFcBtbaWLo7oKEBvlTOp1c98pOiORDx
kaEOpEs2x16yOpZ7U+dSMP5YhH8s+IEft99NxfbpAP3rXajinO0o9bSp4O1731P5Qpz+SbjGlDA/
JZ/K9Z3bID1gBEPP8o+p/LP4CrSdsSgA6SQJO0lZMzbVjIr4KBLxq7kcKJrarNy7TCasQSpidXcy
pagT5cEB9TxMsAQ/RaPAATQVgCyVRJYGAZHYTHIYCYQCYwE8d5piOlpiF5NzhuZ1d898XAkciI33
rE4h47HYCQlxqMgBHoX60yNInMgb9PINNg03j+OhoAwTu7pFsGYCYrX+UfymxdYQFZjMoj7eysXx
3KikXHPhVVUXJUO4iDG7Lk+t/gPqGpoZ1crmr2rz1+d6xx+Wm4wmWhKsDLj/blxJVFAQUoYDTsen
gNx+fiOQU/8/6RfcQ6xTX5HnfxeHh/i+Vzpr05jee4iXfD4e7qphyCXIpOEKi8hG+5kwASAA3oRR
LAiB4fj0KuABNhWEMDcwCUiENThEahcIhQTCAR4+x0xbVA7TIsZfCnHUBnGBmcraM/3OAK8N3qwQ
xtCyeJ1mcwHr7wCdRvGq37sLYpUUlcik7u6kvE9Bu4AX/4PiAOlYQEtbW2YNXaT+aAXyeT8qwAAC
XlBSsv9fDX6v677ziN6rHt1GI3oF5Rv36/cdXWJMKFXUIACoGREzBl43K+JHJdRIWB6l6uBixPyj
65yYGqysuvkoGewjI3aSjPLbux1bOmVlbSUSzrFlrPNLC3XvQsKQkYosGIcBMhWAMDkwCYIiYJnY
KiNCCAQjAT5ZSOemkRhlCUca5e0AQIeWEVIdEzR9TxH5kLkC2OXjPcPicgIyjDEMeRitXHR0XdaR
zMz/9Ls4S2/5+P42Lae4KIXV/mo4QK+Mx1/4xp9MADdADlGToHI6ev/YYNxyNNgAROUECeHdK49x
UyclpqnnlxC97eeFfiQx0CmHtoT5ojAilDmyCOvVi37In8IMBhAcAS4VgCw6CqDSxAEgxGwUCBBC
Anje1vFFnAg238ZUvTP1Cpd233NpO4/lZOnTDi4rZTetfb4ef4gAa35aAGpi2RPc/3mDVbTf/E+y
3Vd0KUZStrRFcSgQAEGh9eX/+3AWADQADIKaewOvelqsj/NTO6LOwKCkv8AWWAJFrZ5Y8nmGpHYD
ioE8j93BPIpSpRX6L77VRWy4O4oABwEuFYA0RUChBqIBmRBCYBOXu6zN+WEdY3pWPYvVL1egQCYZ
JBwgcnCd/dSKgyeWkwZvfZ3fyi5ZBhfz90/VYC0WMa+v9cKsGXLgHKqS/MkSY0CrhUKveb+ro+dy
WDddq0bM3pogKA0gC16eNh0FZNa1+1Bda/wQomSpqxMf0XwoAKpg2kaASGscayQueqtYZ61smzYY
iIEQcAEqFZxQMRMJCAFFMEYAJ28DzsNNKGaduhpLW1LBcssPTqFFaEGG6ttiI64D3YcIWYwt4wiv
V0XoZu6wiCsMh5jLAV27Y5iTJxQePUrX7YhNTkuJs4sFQgTtsmav6+JEBCx8bda20/PM+fAV8KAw
yHOIUqfeWgfcFvfknq/XGyitlL/QJOAqhy0AM9yam60A4JCQT6JuQds2hEAHASYVjHAVMwqEw6Mw
gFA0EwUCJwE96e84mCIvW5SFqtxRNSWGlb+ButKEpDQ+yIFjRtliVt7zebV4YVG0OAbPY5kD0OAB
ERAgCCL5crp36pUCot/G3rRNuE39VE4NAxAvce6FXjwELDiuUQ6Or2Skn6kpfrTocYsmYiMt/q8d
IRtlgl2+IkVqStlAILMttS6e9UEM1bY4N+PwGc812+nt6UyE7Dw03eH5h8eYSXnsbd3L8AsWaYyv
z7ci7+PYsq2/vvk8ANXzneo92N+UW0UR5qXzrWIgiDg/7n4fgrr4f9g4aYLREga439uZzQMfB8Rr
0NH4BwEmFaWMJDsIxAJBgJSAIRgI/JljYENodbfDT2AMtXD2X4KmFvjHK6frpYljZJCbManuvBwa
KphAOfF/vcMIjXMfdE0EqnC9Ckt1VhYdiGDXd8GIRUJbYhT/ebDDCKnnoK4xJaFiYKXjZPxUFBZR
ruuS5VBjBRgtmAAIBaBa9dbP2d/Dd7xdbVtdBiWXTMnL3RTLAky3ykIF0oKfxi/jTwjgAS4VhDRH
OqWEJGGhKCoQOeGYit7QsnjQ6BrU47CyIbnBoEKAZhbTdrgzMHFwFXfE6zQWVnBBu9f9PPTO8SzY
I3iwCufDH3/R0aAMz0fHGr0AgtLl2eOfj0BAdQ/PP8ogzP6f0B/RVUAVSAkW5FJFWzOWChhOVOzx
cIU875xaNIjD2x63ED3d2124VxA/+f25h6Sj9xyxgQhDIYxweksAj47b5paRp9XsDXe8X4TWbgxh
ixpwATgVgDA3hATMgmChBEBBEAXb38psenUZlvE8lkXZP3BayphzheFq0fQ/Z4YXAKyjbq6kABHj
dP5uTCAC7xdjytXbgBGNxpzfD0M6wBWV7UaBRNhrFnHpX7/UHT9oydrQCu1ShXqigU44nNlFxHWE
myVr7rM8WRoc009mdVaiTSry4nvqnzmWsBH8dcxyFKWSYaWTQ/LDdena/byUjYAAMwU/RUAA4AEs
VZRwJXsFBAM0gh6Oy8pyBll+cw4UAu7fU7/OQTdh82xzSBFyAzp6+IAM4/69HVvtsAYe2OuMIAJx
vv3TtsCJruW7tfzUM2uR47pm/Zdmy4YnxqPNlizdol0tPsoxAAWT6KDDJyjNowhLpWLlADgBJp+K
EmJCUMFSJapSilrXTl0mNIxTcm0Yln2zg15X5+99f9njDt/iWPv/2xvOu9fTi3L1jwMXeW15csWb
DpDa+dPCG4AgJNN3PXnDttdq1n+9UBTuMug0mX2mTH6IBcDJzH07CsXIEJaqDj2N2uVgphOIyzMi
OY4Gy0qRShYfdnRa9JzRG930Dda8/19u4xDBMVDzhb+31uZfkMDkFKSL5MiQw2ha1Fpvvjq46fPv
4TAC3aQcO8xJeKWFNVwygFuzZllFL3A7m+snt/Nts3T6h7NQvtnQcd/D5fnHQNsgzFGPH13Mfsvv
fRcCQNleJzNNTE3dCCBXcffe1hHcFiseF2kmUbdYbdyd1yopDUd+XatSbt3o3PXs9NaQD3Bfs0GJ
8noagrBlFbg0T28FWetR3JQoKuYvMOABIp65eUwFWlKmmSooMRCYTYkpRiXhiFmA62zTpvVTmbGc
amky6fZM+MNc7mkBtIE8keHgh2X1tus7FEhSlxQ4pP6y7hXu4jEbTd/e9fK/EuHuDdw9LSRXZsAH
qCAGfi1aGdACW8eqV5H38J9beOOP4rrvzXNmrG8IBYAkPWegNvakzYmxZii8UEX+cdH6/nZ3IojJ
zk3DCpnWVRPC7Uvw0K6GuKxdSf9zBjRP23/eTHYg1632RTuVR/Y//j/EqOdexNTuGTlCVZGV+AJM
JM5xFggEAQ3CEUT0CsygSyMT21yFL+5rSROKTqqVREZyXwiOAS7VhDBTQg3EiBIghGQxEAj1MIMG
wGhXRrYKhaDIkAu4AEAE2qEzpEgoOQbInNheDPfMYXTP041N78InMSK4X3AQ4i5kO7n1WhYsMAlE
Gz6k21FTAqx1Tkj1WUklqqdLFWOmgsG1yBDWgIlvlUImDtziBNgYwh+2VttsCR1r3YpFWlWdwAW7
8VLRg4eyd0U5W5eDfJDwY2cAf5GwbKpzYGH0jgWnWt5nbmdnPw7/z1ZoA+yE5TKTsA4BJlWYzsNA
pMIlATwei7wsgxd8BCxiogAGZEotfwprf8x6kg2+AgIFChGHE0wKVcwC9bQxUIvFcJyy0uu+38r1
GsIYYVNOjiFh6piy8PRIXnreectrN8UdkfbSlMMul7befuU/Akb4Jhiv5izoTj/HktdLrRiGy4y/
TryAqcfp/O6/SFWLF+lKUibv4fwRYRgVdCHbw9vK8vi8VJ5EEY4fhLL9NbyfxAAcARyf9grUQo07
hNFqMS/bij6XN8T49v7e7vy89s+J6lIG3hTxABJOS67Xt0JWB/BOwy72Xey4xx4VwrhUcTTEUtLK
1OLipXJySAGTX88UZ8A4Bi0ZyKpSdPXVCLvHjXlLpsrMucs05hQUzEzw7hrSh5eLhQisQXpqIT1E
oFcqLCM9laGdXbdlNoKzqUzAQmZxuIuUXDCbuVwjJ2+z8fjcnw9Tj6eOWUAFwAuIAUAMIxAf//G5
PDwzCBgXiZVKXeN4A4M2ctxHlPqsxN8wbrp2G51GY1B9/N9vSngYhpMAueCUBg/9+xa6Pm6ff/li
gDaNUADgARyefjWWkFEpptEpIDZXs0hEvzdH17j6/R5v3x6xx0Zjz28Rj2Y1+9u14zyAaTmmMDXn
Ju93Vi/AZwXqg1zvW+7DQ8hJgmg/56OVx4UPCMT5QX23j8uipB7NzUwcPeooLs3G50hved2BcZq3
JjV4L5xkdJtoaVwN1RZqppw0U0rkw2hKF8Ofhz4c6vFktKWyxgta1rXKUpSJabWoAIqBQscxzWtl
c3CWxYoaG3mDUpMSgSCQqUgRwIbRpRjyIqe1oefTLSgyIJoNRB0L6H/+PT+3JfsP/bVmGZIFqkyv
3XytPiW3CmkWWrCMgAuEgBwBLJ/1lBeQV4dQ34NAW6zedVtNcfv1/WnD+vxSLfyLbxqbAuJUkOkN
gaT6g0hsCFyBtQ9ZEwEJ1j4z718p6nLhNB0ulqiyBKUpdS0mxzvM4bUd/xccq/gfwP7z7C2XNLmL
BAaGUJQtChDjyZXnxSu/EK8UKrkk48kkNsxDm6qi8vdyMN+Jtx5GiWnXIHdyF8ESLloK/Ku+Bx6A
KdHTv9/LF4MU65XiSnAghYAACQK3ID9/IAuwDeQCABYActp/oPptTm4Vgy3WSEtcmUusb32uf6nO
0FtdZsKlxvMxVlzKbs7q+mJrRaM+114vDjE1ZAMHATSfZH50qHATw+gx/AF7zqb57e1tf78f+Ocv
d5HGdfGd+/F++PbxmvN7lZqtUnSIaaswDx0shiHjTfNoVy1SiJgELSpkAWoKgIZDDHT4nW/x+m/0
dn6OgB4nB8PWgCXbSGm1ca1dqSKQve6I26lTQDnFQYEhaRDT2+y60G/8fp/F1NAB08NOishcMNSj
bOeC9aSkgNOkESZMIjFIAITXUwcBLtWELEIcBcyHgIDQgjQZlAR4p37GzzysBwrkjlVpAm0frbLk
wC5NZrHxMz22j9Iv5GJgXQATUJK9NQFGBLy1jAT+n5YhwuKbSC+TY2n15OgwwQH8ucwnkcfUOxu4
jKmUuP0DQBFIYzU7+7CAVxgFjMBvH9vg150kFRt7NL2WKz4Af+OAXcMbDAC89dxxb/csldpV5xn7
Ggu1Z6FOrOr6BUA7Fs8mGtBjnoABPmAOATQVjHAhHQURAUKJGEgQEYiEIyCAzbwteRxgBi3s7zjJ
C7WgrZAAABHt/29fkgEn+e3vIqTpsS/j8VPldLOp3ep/XErL5qxHgUImJLZlcZgQJFaHTCgWLS3w
ccSBXFUzV2iBDcAqAM0oQ6ohrEML31XIKKAhfppct95FabGu3v4pa1ey1vxdjZvTEkArhorbO+n/
MsaToJj+ZBd4fdF0wBLxYAkGO+V4ijCHZp2BTbszeMNJiwcBOBWAMDIcCNClRACMTBEIBEYDHvoI
BHGOjHKey+eOqCxBZGtbaRJvZtchckqABUbhW7zuq1Pl9s86mJk4AZ9/AwAYT6/izawAvLv/JckC
pJ8YMyFiqmrtQD09tP+vbSH0gDSFhEt+oY83L/Nwh3ex+bhrLFGb755dZZqCw3hiE4ZSSyT9sfF3
n+en8ogAAJTBDS/PX6v233wEAA4BNBWALFc5pZBiAIhsMBUIhAr3s3ys9kqrQG63ekvjLAqrswJT
r80u56hUTNHT+f0ZQxjRF8TZhIBFRdSHJ+CGm3IyIs/i04e2qAsGwQV0CwBymw6jjxA9+LmFm8zk
LWQOB1TlTbL4XSIaHY9O9EjVe2iupOhab8M/33I6X29WTZRz8E/w0+vWacAAbXyRTktxrnWO516d
4a3234163i7RjYfdI4Z/77RB20BEOByBAFncNxI3v7e2PX4dM/xi9fLUWaAAcAEyFYAwNzGkhKNC
KIBiFgiNBCEBOad4cDoiGzkVv6c6cXA56XTMOHBqw3kd9RZUuw77GBjBLWxBvYDZdpyhLQ6nRHe4
lyu2U5PWEglGsFwMT3/wihVVi+epZA134kVNUSVsOIVTxNIzzn3VnfwgFZi8WASCd63GmDcRQUs3
VdfhjdIIZ/z1IDrAoxEgAHLKD3cQqz4AH1HgI/r4+4YtqB9IAU3TDIPu+Sn3AGjgATRVgDA1LQTS
wjKhBCAhGATEwQGc5YY6DnPO0lOmzpu8BQQsgWRg2MSI7cylvM/orJScg8nZ2/PuPPgMPUYH9g/5
B0A6B0AEFzz7M81VRAAKo4s/sf/64Fo2AVZTyIgteX70FJq73/yvn/t9z3+1vLGeIEkprKCqXv9D
B/fco83ijiw+bnhALSvs5cWkSrmxS6Vx7Dz1aZopJLqmAEDxi7Uww4OZO4BwATafWhpDiIyBbH0z
EsoLM1BoqWacMSYFQX7O59efXv8iX7aS+nX9Pf0a8vPLrzfjv1jHQ8hDT3pxAA6Lb2dJDo5h4obk
gHAxBQ3NU+flay6H8G3KbjNG9nxRpUMI3Wv42oftcSjty5jMe2gO3xr6z+AGDN50+5M6PcnZvQkr
Wblcwy8qfKoYBPNpuHyMqQ6VLxKufuasEPO7AYIBf415L4JAEStuDmN0pkh62su1wFI+5VqWEFhO
Krl+zEYCH/PHPOL9NwuqBMJ7XnGNusQ+PeHkaze6OTHpRLjT7LQcbaLYpDJgJLkABaTEha5Sv0DT
Uub8N/5HEOhkAgSjmq10uBcuCXIZf/nsxmQUAJUAP2qeUkw/77rVkFsFmhSvtwwgP21J5R5GNgcB
Np9tsXCESqaFBKIUxToSiUgXoafjM1Luvzs0n3vmOK1+fXbq/PlV9agPuvUCApolsRIS8rrUcWuD
ERHmEG0y4JrQJaGsxXRxP3R7TunDNQWzuLQoW3gAK7GBTrVptHwn1JIbiVirbV2DUlQOxg/y/V54
FQfNho8HdqmRIXvocPbMrJbhnKEFuPS513bLCYW0evZ9rJJeSxcAAOU0LW9l/5uvmWNk4No/8gRQ
HFtKtbW8dhVMc82iBG3OqhELY1N+v01jnDvz+q9y4PoLeuoAO7W+no7Pl4g7fb58gEVEgwcBMp/w
0hHgEbTiCMpKS/AF68ZPp/OZ+t+3/1fm+fp+/ZP878f3d9PD8GqEDS2J/jpO4J55mvLJnNXVLwec
M8S6Da1KusEY7eV7x0ZoAM83yhVNzztjbqTFi3No1YY1c7ek9k0uMxIlKPpdFWtpCIOZIAkXqFwB
MAcjkCyD0ZLu0t5ESPPyiRePyvF/QfEaKthHM1QihObgJnlPh/jp1AFz54NHsF/P5/oBd1AS76cD
XyslzcABKp71sTZDIKY6hNMU6OvntocJomd+lte3evLrrr/t2mi/h8dvxp0chCAL1mk+1IMdTloi
TVZoaZHNBxiuXd5pqgQWqmlIuaVwX4pwnvW6B6/mpZjFWD4vjQopOlVO61nJFsmzztsTdNDzLerR
o2UdTDi0QAjEAZAnrdh32NVrD6lFfvfR8GX5/O7/Qsfy/4bht0Xc7mznaPMW0S+xVNlgPUbjqQwh
YD8Arsrav/JSy9GL9PTZ2Wi8IuaXc3aXz7Q1KChD06J06xzsbMiTpEIhwAE4n5lwI85TyG5Ogjwo
/gR+jzPjJ9ce33//sbNzjzr7fXxrb+vOLkOOMvz/20fGc9b8uHT74AHNJcnECu5h74lnfwwyAEi1
AqgLws3IiAFxpVg88jFLXXEXFZieo/IfyOPpM3QBIB/r+J07cIDiPau8dRJ3fr+A4H/sFRs4JKdG
rHqaXYbHw+Bt6BimFtz0JPg+t1ulEwH5rv5PSL+CvYdeIogvprM4XoAWIZ64ub9291HtLC67X2ze
P4rAHPUAe1lckhAzREm3cwcBMJ/p0UNqTaESvZxyzKM0gF+XsnLRevw/bNvbZ0HHt+2MZrzyNhfX
34Kr9I65y2LJZP5ghgEIEiO/CmJTPNqQePihGMJBFEzfiVgqBkbAiRAlthLAkSd+xkvV1WkT62CQ
OWuZYHKtKA96xfbWhJmSIMbd8M/mEQ0BAAX5PTEa5wklJhhetYNiRaKVXaZ8BCxLbMUo8B/MK51K
zfvzef5xAH3/h+/5echdiFaQ8rijqyg85Quy7y/dPC8ABaoPq0nKGOABOJ9Q66BDnJ/ATwMaBKu4
J4/y7L4+2rl7890znk+um/bOcdSOtzvr5Jx4e3r8d5jr5a9+a8yta43ytnUI7WT/Hxs6hHRSk997
+QvdkmvA8AhIRAZAwZcBDdUgrWhhACN3mBbdZevBUSEAAdn0R/XJUpo+w/E9b08wwr8lqzFKbd+I
LJhcFCyi68bqdKTd5gf//D/jzCbbdWd36P/AJjgpqAHnsUssI0gvBmyrrkU1JA4BLp/tkKRFBSJT
CFJTzviZh0TrOvnM112ee/Or5gDMHt+YVl+iQRQ2uA4t2ONir8Lw4MKzJUvlRxrG+MRqY3CxmAuM
2ABJtyUZKieNEjCXvpGHABL8IhAD04cy7NlzuU1Ckid73xp3ty79mufEjf7REF5xpukIyL5vTuLt
F4jH5xUAfd2TIGujICgBcACxrC7xDJPHDMVL39P4bxbRWcrxKxrQyiFWSPDgkXlZYwUKE51604m5
iaHYZJuOXSI5b7ys7M/7nW6KAwhWIwcBMJ+9ikZjCJkCyFJBKEWREnlqm9Lry/SJ5whftrgByDIs
/qvpuR4RLVKVe43KzPa61Ml4oJUzOALGt+v3f7yT6Oe2F71fsi90QK4fw58KCo4pBkz/O5sS0Stw
XmtuIQut1yy2OLIE8JTrfDXInS+xme/P886bb7xEihK7S+89DsnzTV/sPAxgy8ilVyPk0vIzEAWL
AEFBalKZ+kMOHnKWvkSuNT0RPmU+ZVC+IDIKzkRwvbAPAALADgE8nrBkIcrH8jgY0COBvj/J8Nd0
eTzq/9fH8/nxzwddayM8fd858cdZfz6h7eJ7OuPt+mL69Zbn6nPLpKjD2jkLxpbV8R00SAQCkuoc
BgALgFtaICUX7//3/7/v47BbEg9VKJXrC4BqAkLhyWpD2N0r+IIwCAZ8m0i1Qodz3CA+cSJAgqBb
9OoRCKn2qrVEGt5ytCM6Z0IiiyZjOoF3u9F9D8fjc2nQZ1Gz/VT1bnRh1DAQ3LZJAwcBNJ9aGnA1
YkGEhLJadFwyw4GnfLhwY8QjvXDiPDn2Not9XPtt5wxOn0Jo+HALKWyGK5mmHQjT0wUw+fNCccjq
aetwqjwiH7hlrzvE6YqA2dgbIiuuv1NdfT2PpNqA9ySRcQQ0b5cvPivmU/jOite1zAdxuvMpSBOf
M66/tABzngEwSG5j+54uBptZjqja7zg4NsNKsOLiaSfutUwABhBi4YtnK/DvaJaEmP8VU+ASiFQA
u8pLzVQVSyd+kzByC+DyLwKZ4BwBMJ+l4THgCtHoC3CcwxLMYjAu3XHJz9S/PX9u+nXrTfWtddf0
9Oi/GPrXTX/o+G/BKnstBo6j8NZ2bslLyd88yRQ7vZ2ViZ3YpkQduWTt4+cSB4A2Fg2xBcThetkg
hcfqv5XrfBfzEnXvcnuKzaFLZe/UBMhyiC/BXdTlGhy2s1IChypFvVScRG3/PhDg9SQRZkko/Dw6
X9h9T+3mHcwMGaY4nTxkCgLqfBTNpQQeS9zzBhAUcQvg5qSRDLTBX2v719K01TXRrrfgAUyejYl8
BWFBwGCPwGCXZyCSGqzYF1r8enAg8cvpjrHWsd+76HRqtOf4ccF0IZ6ieFecawD8DGrS9+6thlqS
4mYwDrvulJD3f6v0YFspscWluKbi1kGoSYL605OxelNShGuZhhEQ8C94YvZu41pMw5pGyPfUw2Mj
Wkwnu95xQ53u7T0m1990WU35ILLZwY0CDKJSjZtPdqJNfifHe+zo6+VJBExN1GQ1rz9VazeFAIto
qN/9IaABv+n60NVPs5SBwAE61ZIkwWAJmOgN22AQFQUvAtpcPCohwePnfLWHaQXB+3VK+rOSvmZx
8kIfPnMzvcjuRnAVNICEF7zv39B/XqQMet6M67zu9gjlqvkrB1UjBXV3DGvuFOCXLKC9Zm5TdfTj
1aTWAuQ/U1s1F0LUTg1yk26Bl2f1hPhLMyul7+GDyyRCEKU4SV4UvFjtzLXs2aysYaGif8M+PB5F
mGGHJ4eEi877opA0AOABKlWIUCQ1CWQqAbfY3ytOcKJOhbB0UvLLQXoUjkD8E7fhIoi6E8zogUCC
9O4m/DMXLbbYh1/i+vfUYxoYI2BqN7AFn3/RW9zMhEb+/6IBaggiLwgEIvDLE5hJYACrtmCoxNF6
TuQrBuzTPPOiFXEgAMUrVmOSivcWLDpn9X9PT+PxEi4Fil7df2ftl8PbHXrOyxKwlWH1nCNcbyR5
4TxMle/8+SMhwAEgn97LxiLQiSJuy7gqgKICRNv259dTT47Tqe3r9Hr+fnjrLZaGz5jpJP8QayZs
jexBvVJTnn2byx3LXvVniEpSvqa7htb7lGrS/CKuuIHrnVJ7QHdc/f4vX1wsEog36w60OzSS/aBf
ajJdx/TabfDcSYmrFB87FxssgAAJAZ0UH8zPPRteRvjprpje4zxHVT5ZEIPNqmStQIfjXi8XbAZg
XAsKttXTbXWb0W1TcOX95+FZdVctvHkozUlo+y4lqcVDPdMqcHWtLEoMYAADBwE6n2Fw8gVTQ+QL
ZINWJ25op4LHrrt/jXhvjVfs4bfuWyctnr93W3Dzfz/Rn8/x1o6NdfP5GPMb4XiBtK0/9Hsk8214
q/r36ZS1l23UYPLfLG/LywmOwxaDCRpSIwnSAK7q8661KBpG4a5EB0QKQZOVBIk6B2Cc5zqVn41d
s4uG4anS8F4Q2w64AKqgAPFi0uqttQXWgB9a5RI9IJcKd88FAdP2wn1y/LGFWGOL020mdiEWXW7v
XIUG/wP8fy+J1kAotRa5TRBdicMGhp2HF3LJm5K9Rv2g4AE4n/bLxGJQmxVFqWQiQLnpu+o05q2u
7gQxyml6ieAbvqcxqaIyWDFc1MWkEtk46scSOW9e+nFGGhfNlo0Y729x2q1WO99LLQ6XqVqyvmpM
1kJ0L4qkPlgB3oHROiaMp0+zENYY4azk6At+wFZ8fbHJvp627xS5qgCIqU69llQtBL1XEMzCI0qN
kYxlrT4oceOP53AGkJAAE3gBZBjUx3BtCzUo+V/zqIkIj9fNSsMDbPAiQwBZjjauMfaAzacKETOb
YcABKJ9BWXAVYWCqR+Ap2BJmVJdDSw9PnE86HJ114vcTn0+5WnPR4fH2695l3ZM2T5679sB8X88D
jxxssg2tZgH7aQQIPLevwlJQRLP1FmQwpjH1Y9CxeGMNIuNnox26ywKtQBBROYqev9KRp6rd3JwE
7EGUjJ7Ik603AEbP1CiXfaiDH1ODVG2p/8/1fAOskp5NtolJpMBGZWoUB63pTJ19uVXfjAEUpR+I
BwEynm27Gp8Kgk2QtCNZJh4OHvU0CPD8Zyc/gX359M8ls4zK1rNr4w3aZfs7WFAHwC7Z0d3YS2dl
p+XxZ2WHueKK1Wj6PLb1TdLTD+2zQTfhdZfWTVt+hzqCxvY0jd4oQ0jduR84SdyaQon0UQB4Pokc
Dgre3SagXJ/vw94ziidCJzlcsOldNCCDs3xuGT5zMA46f41tyxY5ZOz/YVC4A2/NvKUrlSSPQqwm
IBPENafgsofkkZm7NcnRWcu/3vDV03UgBerUQQN36GPkPNlDAoRC4ABwASqfsZDyBEkTIFMMAiUQ
E/UQFfnS201ye3Gv+PPbRd58dT+m3trtz0fHV/6/PHm94+BfHCA01aeACHtvtPK8aBnPt+JzSZdl
fjke2CGNGK7EIF6JwohV+ZHPKWi4M/OLUXfP2EJw1o2+ZGe9P/vXit5Xum48mVUlVgtYoUb9JYjk
pFMOHMs9kWrF0ObrYVbhRd3ivrtrXPD9/9gvWu6061nkBoN6kSJJnzoNXVcsrMahMGobEAMwYu27
hALiPe/4+fkaEA4BLp9VkPoFkPaoDCHwyBhD6Bb23ji+MNV6fGOU1558184+E8HXnftPt2dHrhp+
unTyH4APmlk4B8Bbi0a6+fTBhlLXOHuw3fIiuwQJKrohXuWwtCub9cV2fUWBffbq5vgnBpc+Mj13
YxxJ1gJAdWmUquIsE1vaQwze573XLkt6PK/G847Pl3x4sb7ou7XHIlQuE+jD9vtYOOMe9US5sMl2
mdzgTOtWDH7/87ZRzrva4Q4RgAILSYf354ma8MvinkHAASrVhDB1ewSGghYAj5PCHTyDu0Fhqzc0
4UGRaKdBxlNWehIbTWEDnKRnUp0mtbGaRsKzIFSwpsE2Npj47Kqbndu72wDcmlSCID4WqczcLbdj
SxsnwYHLdffrZBayRWLq+FA/dsjXL0MgFE1znSgWuEr951a+eJp/Dh++fNSso4g2xQAJzmQNksgA
E0F2iC0o/OqpYABLXr9Pg1aoAwcBLlWQcDVSIFqDEICPA+x0PgwCAOlUtLxbROEc+Jb8MTo8HYNo
14jmECwhd7Xn6ZAJ2vUAAXosU3G9vV3nOWMIRZtaNtkvz8e3lQAIPAkexb1e5mK8+18LGdIZcqXu
2Tll3YEYW4/uBEBVnwJqRCZn+P1+dK1h+u+jAwriokAsjjvYa+NHwzcPEW2MNgA9vJ7ig+bKxy2d
nwm99Dtg+zgaRArCvqAPd9QH+Nv3zxAHASCe2bsoBhEQLM0hGswKQ6RAtwnAF+jzb18BbnnvXfAa
xp2+O3Bwk5bfXffVurFtLU8QFfzPvHQaCusMLDQgMAbqRwDQkZ1O6e369SgDSpb7rATiqT9PfVxH
y2MCotTCC/NBW+P9ZZrAdShW1OvScvCHxeqILVU54a4Kivl/9+Vpe7+WMD+oUAAYl8w3D5B/wlhE
oBNJFKuQXPzVEGyY1yg/F5qarsejUduDSkiIudyWItKg/zOXIP4F4uM8sZQf7j+RAUXZEy6DJLBz
Opx5mNFUiwZshBOhVn4BLJ/ZSxEo1R8LGQ8IRLYuQLN/EwlOl+39tr2NLF1R6dXbre8Q2tieA7fb
A44et5NIXQ8iamVpqyvAoEeBPATc0oFEOvHMLMM2qInRKNjX7GakShMrZcwRQKbEIbjYBcSK1b+d
bxEQHh+rwKBEAcgHdx+vj2Ldc9SbJzaxvk8h2f3KDFGT/ifmaL4h/LdP4Z5W5x7PzFPTxthumlHz
756Yg+j8Bq9i4XRU1YEDdq4P/B8ABfcFKh0ssn1HS2ao3Gk+H/d0pRb2QJm5IwcBOJ8tMfTEvgLI
sMQioJdDSDsx7VjUA0tjliaYxpnl7j2vvVnb4WilIBwH3m0hZ3gFrMhoZhEta7ThpGUMIyf8hVLh
3GDp96Kc9GMEhnxjEF+URqSMvAwlfcMVUjiDPCnNeAfeecBC4z34osNCujXo0eWL889GgCUoPsJm
LcnqvRiJ+xh6jmAIOe4EAGrH4PqTq3biAtXGobUBtblJh41o+4VNPAWFYN+F5usDQPGP+yXHqQM/
gm3hMAcBJp69uDhMSzVlUYGCtHGSIF6D69NOPS+U8AZ5248OsjOudFLa1EQfo5T8BsTIuQlCrEzY
uurll5AonjvOWW7MulcALZbKjKDO16Rxjn7nbduUPg5sgL4OAF83xiLILzVpW3U87z2w4KbsswW5
OBdFyEFpBuzlhJF0GNVH6YGkQF9Xyvkrbk1dzKYho6hVpSjKMoNv7m3NKBLZeSz4zjuJCSdIf43d
Afjcbnp1Jbjovi68iDfuRenVfeKSpOn4F0NIByA9mKHAATSe1hljzNKeAw04GtD8O/rswWq+vRd9
50jV18nRocM+u/yadd6Ot+enTbQ4IGirFC0Z7VO0YMm6EJ+ibVWaNM3BeksQWD33V9h7lqOAinu3
tn9FldrvjI6y1WjJZJGi42f9k0meBQiGUmOLVw48Tjtol+3r2iFnaqYQFsjJrOsHiPKV2aGWKthz
EWnvrabfJmCtEiHQfuvL0q7YBEIhEOen3YBwMkH3zwUry69TmdKw01A2nsomMFEp0JZ4sVBhhEBE
OAE4n6DoMcBGhBoEWGHEw1ECkH8vG6vi86rXrKebu8ld8/6YnJ6r65racxyHenne0Bo5i95uu9ua
ejohcEQ0MBJYIrlh9NvGkgGb57c5ip2mn3nw2ysmKFxICQ6gFrrrxs8y6QCQvWkQbBEkxFgJAGB6
3t/nw8+8YeHtu79440goTALhIHABLp7tqnQlilEozJJCJYp0LIiSm2k1hh4+nHKG5kzhbWBmVYcs
db0gJ4HV5gi3IJE+b6qAcE13YE3/0SalAmY5Bb/tukkIWcneTupPcLOCmeQ+pRCq8ie28PzuKsJS
1JHJLBeHGalQPiI/BakYp4ayCMwRb3qTnPf2vte4iKh04jQPFda3t+qzOMRn8mr/spyZV41k7AAA
LSt8tuYbv9fkC77dSUPDBQtT2MaiB7lLu52mazrtiohU/AvknWVvHxhjMYy4MAqM1Gb4iIL3a2XT
2dHtYAA4ASifTZl2KgpyrFr+AMJMeAkZzaHXee3Y9Aa51xtocYYVwTrlx6zRibSBPEAv/HYaWsbW
P4q8oRmWe5qQYpMjY+QRxXarahD0hxR9Pr4HN+i161TIgCBIXhznEiSzMwirrYfh+K/EwNE6ErJ0
t0BVeGnOpuazbhF9wzR/bRwwhvuAP+vBaVd0YwvhSZhV3QjsjIq9kNyUrNEPSwzg0TmWPCVnVU0v
PTNpcSQxCpbcvss3OV5Mg4zaSxcQ4f6zUrjBul6GPrrS0dfg6LVsagA4ATafiFAxgIWBHBTieshI
/gCOBjnP3U8yfbdexk88f19OteKb41JrxzZ3ye1TW7cpm/NVkI21y+Q/toE8vE02WDynnykLytAE
YhEA4U35YjUPY7gAWikzrM45TTvl/wdsI8nt0a224HLi+3h9f4Avhx58tmRMXiv/K+x7PZLr/PMM
9bgKbQKgWCAU7t1yhWhCIvdtQ8/9gGwkAOABMp5hIXQpOygFisHuOCjNy0LsCsLDR74aOB50dsfj
0WV6n1s4y8vnq/yn7/0e3I0efRPywFumnp8OWMaWl2OONrUfAOlkIQE++Gb3szLIjDIdg71rryY8
68TwpWDkp6t3wVC0UsCobQE8wa4077DvQMBUxqt/c25bCW8uaeyTE6YdEVqZO2UWuO6QOZfXjiuV
mrdCZQ/nfr8KRQ47t6K4MAAhs1EGcBhOepf28fp1d3VcEKUsqLYAm7kstZ575RQBju+X8P5e0DlJ
cIuW/Q58Zg1mBghqsUK1q49erqwv3ZWc7Os+krPKyTtaNM1SsxMOATSeQOFhrIuRqsfALJORqYuQ
KdjWJdDRtyeVbOuKA67dq+s26wa47xnnZ6dM2IHXyYDT4cOxCkss05C9Ibbpy5D38Jy+PjM+Phxk
ArxE7lQFnxFmHiyNXjvtJbcfjgmkywAPBc63EMKUotDDPGrA4Q/fkXKQ9lB5ClUaMsADfM3xEAdS
oft/X4FbYDRvyaHKPAmHnnrAIFK6SNl/MLNAWCELcIMlpHfNhMhWG4s1iVo1obmTH/qaRjA/kiNm
/j3ZbuPavnjSfFjZ91MJcOABKp/RSVHgyBSjiYFiTolyxMp+ALnq7ch1J7tdPAONa/QPT4RtrHLe
BrbCBtKiDx7qPe7amBzAfsJOC3NuT1l64GGcn4tcaEOrhZjlCt6cyQA8fv1tN0tkcOvZ1r0U7VIj
Wn8arDQlc4EhEcR7Zg9lnMj4vU80s1pbqxwxu8QdYq3GU5pkX9wZrZrRqrtd/jLgC7eBYjt/nHRd
ZDSB0MUk8Wn93IRGsKvX/cA8zZ8r+HT+LMzjdZd8kkvKqYMBRWk876sHASafKYj4SAsi9AsR+ArE
hoYBalRr54c4Tps0PQm2nd38V8r9nLzSDGtVmpQWCwLZ8CAFMWmMYFqU82eDIELR/P5sT5R1pZDY
XuRETiAlQC5LKr7uqiKj/Lm3s5Jf3E4Aj8lp9EB0ZAVhYQzY3FhkihmzYBbrtQBwnfGrL260fbLL
5vN770Uku+lONxKrQPhQ0NsqtXLDAfVEOmSIxPDzGWfuVKU3Z+x1nAfjQRCJpauLFPfPGjo6QU9i
dn5AOAEin+GIxELAiUIkCf4kn+T/L51POs9dW85/YSqq9W47/f/t0d8x7Z1UnX9D4bt7a3rXPCDa
WpwgK7pC6rdltVxhTmJin7ThZEJjFdxBRfI+DZE804p975slsJaN9n9ZeUabo6NNoxHOrJWlkENI
QCMuRvzD4/whvjuleOyWCBAUrUv9KG4mavT9MyYI0M8Wu1/OOeV0fzj3PubAH5djPzNIyZolaWJ+
94MoUD88J9liRyWJL1ac+H+7wjFewcABPtWYoqRIxATJZDyGMLIAsi1NAAA7u74duFaQNdZOPW8y
ZpyNWvSseTTpqug0hlYgIj/t5TK1wW+9vJ038gwHt2VLZ7CD0aYz0+a0kJEJfLScf6f0+qx3hcfG
fPjmY2iuBKQqBvR5HNZBgLxKcWaayyMW/LdT97f+07ONaubryWyi6SoUDzeL+Hi3e8AA4hWK9XAB
KhWEMCQ5NEZCEgBFACZ6jg4Gx2ttaLIaJWgMSwodWCNhZ4MydUx8EO5utdbHuJk9i+tg7DQrI7+b
d7ge/vkzJ7SahbSf4g95UABnwBdinYWQxixZfHif4ilkXZGinZWamAuXKhSfHCLslxQFigfPWTcx
P6MafGoCsLyoR3GEiRzo0kADp5sABwEiFZiiRhGxgmshCEgiIBPGY7sYW0spWcnkahKWAAJDe32i
vhho0qMThDIzf4uAufjmqhch0+fFg56iu2E5W4OxxRt1/BkKFMktb3wmNjnf/fx7WhPQ+c2gCVmf
GnE4oWL7IA3VRy9ng2QvAcAEIGhYQhXAzKjkYuw11V6d+3sW8LgAJACtasEHZVqx6tvZ2hJMbZPn
JmjfM7ZgAwcBNFWViDO5CAbkPBrt00lg5LI4AvFoLyQcQByFLcd6i9fj6mordww30bAFfLp+mwDf
/9A3Y1K2Q4WCDS2YZ4aBhbnd6mlLrVZV89qp4X6XdR62HN2gaIWipJGy+yYkYAIlSZgnUUC1ytkM
obSENRTRoWzRXnqSy1ywzVuBKBEHAyxc1EzHT/Hud5ZxOXT1T8z/H5B3BwEon/maQchEtE7MuzrT
GnD2v+1riwtWkBsuJd6C8Q+5AXQLyhJIohgFINjG9NqfpP1GtL0NGfVojumJl2MuvJ10Yp8IbkTS
uaxVsr8JR9o/W8H50Ss2cxLLKu1TVNCs3dt6wnBDpSAkKwljhpFY7PBUVbIJ2TRjZOS5GSFq2J1i
vaeHDVaU9Aeqh1CUXi4UNA3zYgQO+I0ktzUwx16AwBUKhcAQC3nYnMOxAq4WP7AnJOCqogSrEyyy
TCHlPw8z/yEBwAEqn92SImxMoRSoyqSKzikyzTo8/Pt33ruV859+Dvnq7SwVBbgoKcQd3Uuo6M9C
bulvk8xHpYMeYTROMIw/a+BqOrfmIT12AJqv0pVwUgxwp/kB5SJxK3IhxrK8X1TQOqcADvybVa5S
0xxh6eibpxj667oGMPRh0AOQF4U4ve764vXdzy6qE5NmztV0VrVSXsyLgyonnv7GjXSToiwE4aQ5
8WsdqGoZyp9b2vszV8U/y/QHScIj+vPVDNY588TJCJieMgrTNjood0KBAOABKtWUqIEaFUYmAQkA
RjAT1yzbDkcOhgFnsT63YFl++Om733M3683hCh3IokRWb9f+Nv4bl+klVoCQPI87lTinJq7auI6q
ZeuOpK9/L++7EVO4wTePTc4/ETArLsZx5vtrJgXVhn/tHU9v5mf7QU0Thiisfxj5PDgIwLVmbr1T
qut6J/ev/K8qAzRAAOlAOAE0FZcgIUAQRAI9BtnJHsMbi9FuI/xADlP8U+X9I3OWvG41AojNLiIY
7+UJZJaVOGECAYIIRNiYM5RFhOU1d55WUcScg+fZnFQCJCC2XnWGwUl6YBv0oSnAACAlD+DBbJbD
kjCC4CK8EtWuyRIc6KFFAcABOBWAMDIjCOACQYDQIIboHO2LWDMntxWewUZUQcPyFe+ICmqpXekC
BHbkxL8uZGuj+xurYllAbXPsXwBtR1ISZ3o+Qt8j26IH0CGmm+D2UFMXCCrNL6fR1aj1lvk5gRGu
o/4AxwE+FYxQJUihRm9BAIDMdjSY6zEOmmGr5dCwU8IYZGEvMAlJmW5Y5wWGEO77+kA6GMTMci92
BJMHh+CUGPv8N2KjvyJua+6DLcBPouoAQOKMEbYpYWtpfpc2bmx0YZ4RABQABh0eCMtqfKzW1ub2
eTHqgG45AAAE8bp4n0/HpsjPjdPx/MEbbn3AAByPLGDB8xAAAH8gAPaHrPu7u78BJhWdonQZuQYh
AT5YtG+S1oYHQmLilM7BeKa11cnkbvCaGLGJvWhUTkjIY4zyes+lmBnnqcmufFGy82MnInV6aHZx
eldChsVnj/JEh4t8cAL56o2XuQgBEpij0bdFiwAKpgLLi8wVBwcdgEdTKVMJwbU7yjcjllajk/Ql
3rCv0Or1LdsPaxOPbfaXJxCDg+g8dBzPaxPjqV+8QHABNhWAMDSQvQJDAQ7AU8wxs0Ijo2pgFghC
ZDf7vhkKHnM38AVk+Vpa6FMu78VRHVu74JM7LyR8Sz8cwDOTG0d3DGqjM22gfEcKq39Yc4FdVWlw
iGy0bgsjo9g5AF82KGKv5NUhVF+U9ab9tcdsRaghUqCuUJCmpOwGBvRogJ8I3eXIbkH/TL3efOZU
2yaE2ON9FHSn0loonUqc3rVcAeLxbDoMBwEqFZxMU3EUVoExgJvwXQFrhAAtayueYBJh8JyWg2jG
hxOBfu1CYKz1e5wYhrolbiS5ykHOy8E4S6X4VIbmueqOe3tfhh+GNh7mWpfvlwpJwIvPiV1wRfwC
EcYgCwwGUgDFNMRDissFaXYV5IRVy+LD4sdYoUKqoQ/wtEmQVnNvY2X9Of03OartYUgppcMolhlC
AAcBJlWELFRzBRBLAbPFalLLLLZe9QjGiXKveBWKe/4rbr72pZ4Q0YbLh1jm6aHYtv/FRYYFfk1L
OytUyNZWbGy0xGAFUSBfKg8jK9LNLslNDkaNTgrImq15PUbXTRK08e7TLKcG5yv8Fc0v4vQfkepY
6SYNVjlMwAyghaBZMVPi6TMXy8jy72xnBc4Rn+F9LsmbO42xgGhSkA484ebtnvbBrQk9IDjqJ/AY
ssyWIhdm9Ekjm+8y3NDYca7UaELfac/DYAMBwAEgnlWqcC24TgSzEskxICzTCkQqiZbCkQt3+PX4
7D4M8/37jjtrvzocf9nFO2li8o0cd199vH3fL1/P2JP1M+ls6z8ByuY42IDUi0yIEIoDR5i59fHU
ZRpud/wk0A+1Vt6kBfR1behUhDDR8O0AR/n/sDfLOkMYpACWwh10A1P5qIDa2+9IPmfc1NYoKqMK
WqKfi60mabjZqxdX/EhXDI7cS+pBgPGiK0VLvSYvuVdAAFdZcHy4K+A+4b2shp8qsEyINdooy5H6
RZSgotNVNZ4vhqYQHxADDIsr08Yf7btMDR8qtwK6yuZGEBxmnoRJ70dG9Ff+yqhp2fjuz45qzni9
wCwRDgE41YAsMiKgjAEigQSAESAJhsejAB1ofcmqaADEpH/VyNQdHvLySQaL5jM6mcXw2OrO1e+R
MwAK2r6T9vhLx+x48nQ6Q6G1ncAS8dhvbp3rRp2XTpwgvAAAUjFRXJmX4u/e8Vz9fxpwlcBM8mzx
QOPHiud4SuOMxl8SAAO7+maugHy/wwcBJhWEMFRrDRBGAIlALPtJte2ZRFQu7RfFuDHRoFlEPWQj
9OYdS0beAwBR1Hd34fp7aLXLOjVmjv+HnZHgd6SBTdcZqmYAPGvnRMuJY/VA4KJb6lfuXBASSIFi
a8FBWYV6ahSVDbhYFgulfBULZTWBqIFJyxqBRpMVa48HtaejTMdQmATccybFEtCIO30NO8EoyfCV
oTnL4+APcD4bz6MgCQABAKz4/bCh/D3wtI+3h/j/GeBDvAeK9MNAPIfwh+mX+EPf4jL/D+HmAAMH
ASRVmFQVTAUSakCKAE9ciOV47AdOllp1M4WrUERE6Qf5PN+zkwj7/q6Yq+WeBcqnv7QTLe+UVOd4
fEz4WOmFh/YKvO/u9qAdXlrWHe9Cr6gB6bHZLO1ezG+Fwob7rYSaLlHXQjCY0s1dTVnypwaXKdH8
xHTkBSRzpuPCIp7+ax4Rh4iII2Vqyzxc0MmVPwmqwQRTVqlC/nwbzA1WSzC/hkyyviFo2jyo1+5F
iFVSUgDgASyeRalyKotS0Oi1KoxNFPhNFKXJmEmLCV583l/jWr61Pj/w3+b6aXfC/P/Z4MgnW7xq
2GhRB3bYzWtujB0F82trYvCOmyb+TSxIA+K/HOk5yYcWvN0XS5UvpaiJ7i4q+mJyAb9j2LF9hLdM
s6enu0e8+IVmwRn0HhjOCERDYiFjV3Xg9uwNAJ3Oc7x7jrE4UwBAUGSFFumC8Gpow+BGb4NZkrbU
HAKHOPJkss6ENfCq74J1JcJ1lr75XAEz2UNC+Kcm9I9iyCd1TENSj4Eilj8mZnRofJcGvvuqa6Fo
IlRhQ9g1rRzRmiwSW5Kij3fGaA3sQbviOQfAGI9xtF3kkNWsCofi8IJ4W830hveJ3t9FsCW7z7mM
YJCOQTHSqoA4ATjVgCwlUTQEaiEIQE/O7Pp12dgh5M6bAtmLaXlA8gDkkYfuWHOhdZxyzGABqwuL
qBbOYTUX9cpJDWZrM0Hcm4+7ZAhOjhkg9zugAE7kWAtgxFXdtjuAM8axJYZ8/t8fbYOTRWqaoSCs
9kAuMqKibJ1f5jYZ9CqVwBG+vOZRcAHWoKI0G1POWIOkdr8v/9sxsm7/5PDWosAOAThVnUeUCJQE
ch1jCHDEPZ4A6ve12wAwjFWnlir7WrxYMkhc43paipWNw7SMsV7UgNJ0/hrpamJ26xhxJgEJa1C/
jZey7XlEhh4gIbwaPRujQtUy4c3HAACzRiAllAJ9F6Kve+2okoKwaexbQqAfCAABhCWCYUjL0euE
tz1no+0UQAHAASifCgoyiEUiEqYadK6KeioacjGScCUgluiTNy2trix7X69vH8dO80+Dz65fj/t9
/TOnWPjvt5/P8/ka+iKftPI6M822/R08dUBXS01qCACDZ2J5fWM+H7YByV1qXODrmefeYUm/Wz6j
cUqJVCa12rpZH1OENmQC3/wA9n+MQB+kco95x1bF5BSoAO2bA58PeJ8fh7aqQRbOMZuQG5ZpT3rD
ttWG/nLEUvfdfdY4xNBSrNZiuSIQfM+YCcQVM0ixeC/oeWz+5g7hky/5iB+w/1sFAISvHZXPO3qq
OgelltUkO2I88DrvLqBArvyi5OFVcyIkU55G9gAitoCAP96grIIiOqAhvGpDEkxiYsvK0r5TdCyb
orsMFOcHf3f6fE0AOAEmnpmacHWaYUjEqy8Aq0pUUzTliLf1+9+oGQnn0HLyl4Mztu9Wsa75ddup
Oube3r0MdW8nXl0m2CAH2iG68FG9Qmx2qMUdic97fVpbB2OXRAHXfvqYUP2rPjQyMN9DfW+adt4o
2DhcbM3dVSQI6HpR7XecAxlI0bbz+U58engFweUTHg41o9Mnx8txHz8y9EAd90vf+XQK91W74RUO
fDy4e5jXMpNZRXyFwUhrjh7aX1gXm9PqawEpB1pEqWeiqui55rRrKFqhagQYPI/vUsARAAD2wnJW
+35Noko6XU6rJMCBKd64ITVyKIBwATKftdMUTI2BQm6IlilFATYGC2PgC9Qkaar8e35/pH49Hx3q
/9v7fJ5itPKfgPI6h3SKuJeSA5Y7G0ryUli6Zq0mea2yNWKqe0qcDQr9pEQg65irk/IZO5IcFFbR
W5U6QACAAAiZSv4v/uEHKRamlfrD3oj4YPmPDK+nek2pSjifph/gidJ9YSx6LkkQF+k6eetaDX0a
UJkYfjISBfxv9uAGlFqDVwkyxw254cDjb/6M5ICH1Ptm+d0UEHHGO111qOABJJ5aGlFJALZOXLNI
WQiWaQ+YaeAX2P5+3G/x8/5769v+Pn0/n3ceXst1/rzPAXCWbjrxjz0yV8c/J7O9dNEWmtQAEdtx
dc6SQRFoZBDkDPLrWt/8JMp3mtL22anbUzk8m1hwgdv8pPyqIM1K44zSB4GMCxqr8FP0jCOaLpBF
LlHp+35EAW9Y73SdqqvK+TeI0zp3cNCAxYQtQjzUAtdXiuiDvOvac6eumdHL6/AXCoF9VZNvmiAG
p95+MEBQavRoH6d31zes7KQFFmOHzaOEslF1HS23ycKMONuhKzalqjpfuu3dhwZWsdO330A2u189
DhsBcAD74zYY2eugDckwlvx3IMKsigMnRn9gr4VTu4MHATifNctizEzDLJQMFMeQgWatINNPQ844
MXswnFw3uzHbzrTjxy7zgfTz44O1uXxHS6YHAIn8dyIHS4yBoCDrYU2wc4SbtdbY2pf4GGr7xFt+
04kTyT9cJrtFA3IdyKo97ITgJAyeQxjCEP7khAGp5e6r5DMQSycu7iECIPuZ6WLXZP5VxFobHhIO
60bVL30SDor5m5tkb2aDEsbl689HaglBKK89ynMn8rSTkSWtomtrOjrFH6zLb21mimRci3OMhViK
imlIjtBeRF8IzccTBOpzjdEN1e/dwh7gPS9eArbJ+UAiHAEqnrWyQrRVsxiI1CSFjQGEmHhbxVt9
OurPX8WCHlienfW2vv37No/ZbPpes3ZaS5OEAHZ/OECFNObV3udJ6u3Q4rHsucYJh7jF/Hs4AAlk
wW+6eCVrbtRua6eZnuM9ePHMvKr8D+ED0dHLRUepAzi6ebLOnw43pW9uS5YRBL7650LSnVjooGlU
W1LBu5Ee4c3JXFwEqHZGax/ILwsFFTKClBGNEC8hzyS1cFYdeqfQL6GcoDr+Pf8+Ni1J1i5GFFeX
qz14CaLevif0XoG5jYvqlA77Ubw4+r/wlw/D68f44PMPCAMHATCfOdNSpuCXwmClWHW4KmxjhweX
cX/bb2X5ddGn8etd6dSal3zTe155cNLQX6dxdNO7gzxrDIs2nJQ2WewaXoiYkI42vg6rgo99v7Sp
La3/qBxqdYnQHEAINjMa70U0YM7CVnFFAB8/1m+AHdwDfw+sjvOsFL9dPbAwKlWx1vXZLwbP/ZQJ
/Kec3BpRBeZCzAmZ4XbN1esowb85vGkJmwSbmlkHPx27HtWf5LDszhjKRGcKZqDmC8sA2AADn/kl
cxbilTtRin82R1qxMr4PCfX+F2njQhVEcAEwn+l4RE0IpomFIRTWoztOXaXqfc4dcz+PW59NfGNP
J/r3m+D2jT234QG0rT/cfhXvK633ykRqJCKjFeqWVtiqbuinFhtlZIilIfxFWagVMssmxjaB47yz
jG6ktUODGWvGfso6gkIWZ71ZNODE+BwEWLEvyrRKI8RHyoBV1TqksoUPVyJWFLhUAUAAAAPccpyG
Vmqm1RGpd5pjurS1GtjiR79+b4jtuNmbTtp9AXQbb1Gx8PRz1P+bXQEQs6SHrzGoDEaKEYLsHQHn
sfDtt/sZ7HyPxlTy9XjqynSX2z85+NdYSZSUWCOMIgNNrSwIckvx7+Dm5enUBwEyntmqcimacEkI
kC0PlCJAsy6NvDankavt16Op5WJnPedv3vhjn633/Xb4fysah0kqB4Bz+sWt1IL1gtYFqjf+KZ3U
aSri8CoTsv73J2tbPgDX5T+QTACXraPYuQ4CCNYTiGkHWkDZAkY+UeDWeJyzopU1Q+3YcQI8khM5
fSwv6DgHMxIJ52irBuRt1ccfzSv4fJhAK8rD2jet4heefll5os7TghDrIdy8KT1m10iDO8rLbHbX
3drZJSuu0yprTW9uQrwrKF3Xc+VGolZaAD6xIbIIS6sYIK9QZshbEvkfA2rCIOABIJ/mCRZDjrMq
LROoidCQL+9H0+6vGfz1r+Pl/H7vPw+e/Z11/bxh9cMDENrzkfa1CQfppA8QETjQ3odnDpw2000W
OI6xvG4cznC0SCw2OhGJCicQZvclenHTR+QUpLLb2WxdsABIoSGQ6uTRq6yx+xf+vp03sW7YVslX
NGxSutvMJeoATnA7oAAABzy7fZU48u6t5b3N/4Ucdoh4eHyw15g3eX///x+jkB2BWYYRjYJxU4RY
EKT1LuN77ivKm8NUKNClNTmjuIgHMfMa8Wh8Rw6s72U8WWWUHAE6n3GZdIRIFoVFoRURPIicHGd1
r7+Q9ffnf7Hnrr2cvn/G87f1v4avPOCmf2+/pwvLXhA2tqeI6aJAHxX6jxWw/ccwXUtgpVFN6Ac4
Px8VXaB2mWnvmEKhotFsoLDHTdb3woSus9l538r4G8QEwMPMiPx5Go2PDsLAYopiJQUHDa2iTcpf
dbh/rQZRViMpnHwKniB1Vf7StDyUiixLkHv08Vt32yzR6zLAALAAGDkhsIQAekbPkT9chvwfXvlJ
mNZ6YLa8B31eR8HQa3d5WzYwJrGQViBqJx0pXmPDM0WZuL/5eA0gOAE61YAsNGjIhiMBN7G8ZZwH
SEXMtUELLaXEhgIgA+IgSvGOzYhSGZq5Pmid1jVGtxZ23UrVoJDiSqpqudaYqLlBr2CtPR57wDm7
RjGZ1LAXaIpC23gTK4u0fw4XwYIuM6Ta/GBFK4gWtGRdaM5TQXYliCOtdAcEQa8PJlpP0NQdflIe
Gt2ti5kNq9FhnL3sVu2UcPv+c/j/5U3gBwEyVZRwFSoQ2kQVgJmBh20L+gsWAI1ALon6ep1zLC1k
+KrRHSkHbFJJgnujdrNWWfOZfzvKVAJ4eHgvpclueRShIuaPaqobSmygwTXVJz664e6888QoG/Gl
mBXCDTpLUnqN9gvJQIV+VldUhgKAhASA4it4h/38ZZLUJAyVGhWE1wTXtLUYr/BkxEQZAwcBMJ/F
OBSEUiEp2UUt2LQiWaUeF7fdretZXHXX/DHWdCYefXrTaO9GDT1NoWUQ2dZibXE6IXk/gwLzZLvg
NuurIlntu+xw1b3UZAJcRrbJJaazAm4Z7gEG5iFHbOray6aE0gphSlynLU0dVK2K9J5TV9ToXjye
/hGrATvaC9ZjAEQQAvqeTghw/oGtEMrLacASOKamHQbw7O7/HTegJosBBVTtlY6luQoQLcqOsuxN
fHvvq54hIcgBY1VMYK7SPYYCDXQwDZ2AS7wtv31RgaqZhB53X/HbNwsBuYmfgHxDBwE0nl24Wi25
LCVTUuBLIkyJDTRw57JaLMph7Ked6fn4OnK1suqLjIvfnGnZ73AFllFAJks7ar6e5JorRnOGAfya
qZd3iSqGuy0TACrwwwcypQd0MbC1e+dyn6enpKM8Af5X43Y2Bmcxs784So4hkCISiBl7E/NnvYR6
XSyEDnyEEjzPrXIFh6vsIEQT6k1tPIiRUZsVMjO8UDoNYvIQc8WMtBDwxbhWOJbPHGKhbx3b8F+X
OuV6gEqxnd7q+qiezpXhB5cDA1QZJft/LVj2OLSuaOlsmtAcYaAAqHABIp/piiEpRREWtaDoKein
K+DrOdX3X4/ocegwOHkNmWOkG04/xymAC/YqItkZ0KyHLGZruRMqy/bOZ3a/3lAnstR2xW14Fex5
JXH4IVyxSHyrNPCumtEXtWcoF2eRFZBlUg+Ribw1yEiu0tiZmr8rgIiIa5jJf5lwwBAAaQuPT/Wq
5RSDESO+IbBDqBewq/+absqxcbo/wKQ3boE3LDy405Sp/H8aWMe6Eu/zDAGDP1Bu4Ul0GR0oiNcU
LYwZNUroPvTw1eTRD7BwAS6fRTkqaWFhZESnZQSxLxEJUpByIUTps+erZeIfIcNZrx8HeHItmfuc
ejZHVhw2zm19d2mm0+QdrcgCO2hQCAQ+9iDmD4ZY7SAhgZnHp4SSwNzhgxKxYNarbxixe4x6r1Q3
n/3PVVhdG1ABUV6MJyWWvzoZRx3RmFAiyQ5m4kw007G3PS61CfSiSLkerHmAO5xVbzkuAgM2RM8D
H7wWTgls6zF7/AG2ZrmIzw/ALJBC6MgDKVFSwvb+q2Ac1+4DYypJ0qYHeD/C/EiL8yadbLZT2KgW
3LSQ+RJXy6vdeiI9gA4BJJ6tuC4Api5Etig1Ozo9t5ztwW5HJhbOseTTMN3fT1nHF4d9e9/DpNJp
ggFhRUBrTSsE7TeQDn7l39YP13bwvrpm3iu1McyLRQL0g1q/lQNzomrISYBSo+NLSSQycBNHT/SA
hxiFWlOYjniACxt7ZUuhVBJiRBlca2N8/BOnuDZMbQUlr9n8FLEeFUp4MWa588N4o1AH3z8tnVYI
OeeNhFokZ9VZypLlr2AvPS7rdTp6Iie3HXiFgCpHzuHMxoETjsbOaIaAxRAAcAEinpmSZeFw8gVw
9MSo4GsKDgLL3vvLu3Rr9O9d7xpppWTqUWpbhy1rmUTGmuvz4WaMdpUYfteBj7OQvDTcAHK3qVci
IeHtzl6G0hgWhTe5XrW941D3eje9yB18ft3PMLbVvdZXnMTnKkSU4gFEr7j474TWhFLrQm9m2U3L
eXVaH6YTPdyihzlXtEFveWghjQ4pA9GDQZNWNEBctAc8k51jBQCt6EUj6M5RinqdRHzKlfRKlKQD
BwEu1YQwNUksUAETAEQgJ2NCYDcQRoyrQvHlbS5Q/wDx8BPM4pVBLhFCkhEXSau/TibiDqkNV2iE
2AAJDsKPj43e/v7znAcGhpYtdLELWYB3PFl2IKOKhwwqHpej+SOW+kCxERlHB2wlaRzkg+Thnmhg
uJRJXuURjUe7t9v4+T+Kt1aYf08M4kSjDMAw0kMQBwEqFY2EhBDIgiEAvQOCmgBvRARbTVc/ISf5
f3h7fddg2Nr3By4tPx1anPOtNdiKez18yaYsLSA4tEDOzo8a1UAIfdBGeiz028UVk4SoipJjZr7U
7rybJYsqbmRAEUwUixAR99ZvfmAAiB5krQtCTWkmXE4iCoq0gOuXAcpxG9nzA8Lq9vVp6S7vqaQA
HAEoFZiGkniwgiEAu2DHlSywaGDRjSSZ8gANyGn8n5p7HtMubaHxMUJ+Rt2MbB7ByD0To0QBLG6R
bqrOI6ZSU0Cc4fk7eLuzUb89uKZxlHUYMDqWiGeddCrp1sHLtEp4Taw9wsoSjUKJ0AmDKRcpo3LF
iNokUipe4gAoADkGWgOzJ9/eENZNziszj5lgABwBMBWAMFH5AEAGgjI0iwkgcFgQktIIogJC3CW+
c6hSr8sKJ2wUt3vZ3pW6+ZZb+l2Xh8y3b6ljf59XgsHwrknO1qyhgjFCse3ilO1747sO2CWRrmT8
hP1Ukn3XYmCYzN0I755JavO2TgJ34qGOxYQsIhFLr4l7dLuNdXaLHm3ZpCSAlEMFS5Je4HEHASIV
lEigEhhqAnfyhbZ5ML0FgQcLLaNWYeAi8Hl+4i5zzDlP4eFiHt5tBeea1sxUe6t7XThn6h9OEAYH
sIY2kL5Q1Vgwc+PP3eBNzmL+69vyNNCM6EBgjayktiUtOQhw4ArXlGUYxsEEMwgX/CHM0z02U0vv
b4nb+jTtzfhAAiACgAJi22CmmZ2rn8f7aplwDgEmFZxMRWm0gqMBiIBO+8cmo8HAYhboqnFZXnQL
zqOP8EnWRwqGL6+/bJ8UkAStWKhnP+JAAAquvlAGahqkXXZc+n0/l6uAPy4gBuAC+9MoC/5/6Q6V
CGHNqsWftAAZn3tHw98fCFgtJCiBmBvalgAEV9u73cZgAIxAKwXFQBwBOBWALFcxmU4CILBALhAY
hcICERBASj5L+OxMawg0zWeYBjbzmkhjMpS2z1jj2pAAGW2TF8z8WgAy+8+SAhw1mOv5flnKJirq
YAHr+MCbAAb+Pb3yE9fR1TugwpMO/BxI4/P4HCgAeRMCGfL6vleP6mSQC37bwAABs2Nu/jFFpevo
jE88UQee4AE0FYAsUSsEzMERQEzOMRAFRCEBGIBYO1nuPOOucisj4Oea88bexbSeEDgjggIEpmcz
kd+rsDX+80C5L8kvj5ZpSAA8z8EE8/WAlPy2zYQbHQwDY8bz4BXveKAM+4mBULYNLHFQAw19LRw1
9btPauQAAASjvGeveOpKTVY4f46vs19v6/4+/6MfNSKAHXXrXAAjD+fgRjRICgMHASgVmMBHEAlC
ZoCAnCY3GZHCIQEIgE8U7fs6FGFk5uQfUAAYAke/llLOYmgILN5dSGHZ/vcrGQqezwAM//ff9/AD
fACPYdzECdfE7aQAaf3lUArDQrEAAM2p7vS63rYAAlg2v0oCf356Z4wDp/0jtv1wD8x/9nxOzrgy
AACYAAktjAU1bfgDbmoldwEyFYAsUSWIBMEBKRgqMRqIyOExAIRAJ3j3dDtQEWEsX8RbR9gAAkN/
FQJoQzSUb13TgJgxO6+rLiSgMWAGA/DCBVt/w+GQAFazr87/WJhQAATV+nUAArqmAamvP9QAAxeO
X48yADQxqAPe9E/P+rAbnb/7P+06IALid/ZdVu0/6roHqgGWuzlAAAA+0cdbgwgcARwVrMQmFQjF
ARHYVFQVGAWCqQEIQCIQE58U2cOxQoDjZZGe3AADUgiVJl5fE3pxMko6oCTFY7xH9Uxr08hQonWb
cPsMu/G/5/A3CCPPiXn+nhghRidfnVXYaZ/KNGiB7GZihrQLazmPcJZto530KcWD4zQvUJB8OjX3
JCEi7dudVWZAImnu+cf98EAbQrfHvx/j1/6/9eHKqN72CqzmK7Pn22A2F3HdPcUC9EVNce549HPr
6cTKppMIVPf/L/rz9nu+nE4mgKDMQcNIAHaAADgBIhWkUEMcCVqEYShQTCMRCMQCd+J3y6nfZo1h
i2kkxaKvRYM6wyz+VphCAUBBYz0/HIklnFXzgzoZBMigV1JsBc530uv/H2R1SANb03z6Cs/y77W3
FJ0dPX9nxVf+Mfx9so1mdsev0VK4HNIOfhABcRImaFC36Abzcfp9AZGKRrwnuOnxVQCfNQY909S2
H0alipNjlXymQD3ocxtKXOGDvqzgT2atdRjBkaqMSwhiTLlkgKcQwLDgGs3/4/x7E+eb/GAAQ4e7
biPaZ6OgfR83rBH4TzkMbwQG1iaCP9v5+vxcHQM+PnnT8Y4BLhWALFATDNCGNgBEYCfOd4pSFl9w
1mk24C+roMnswJUQAjsEM6e3oAG7DJsvDd2mwHB1v/t2oVDwtP+LsA5XnI5rTR2w7m8vQ1akC1O7
3sSVIAjljQLR3z7690W63RaUoggA0aFdHEOlUSYeOC3Wo2zJR4es6Z/W00JQqRhSYAAPEAACryfo
RZaeEBwBKhWQdCUbDVLDUTCQZiQghAYhAT3qfmdJ6mtZTzlthqhvf0M/UPnFc1rSdBJeKcgGHHtm
xvYDFf5s5SnXLeUABaMd2f0fPtwACPq+7suUjs0Y3EYroytfrSQTRip0MEVy2Dp8Pyvw/dZgERc0
MEW3QlnRSg1zl4K8JarOOOESRYXZXNM6QBOC/p01bWJ/8/rgAD6AwqOBie0PD9X1yjuUxuPRHzt4
HQ2in/efaOSMYcqCv9HXB9n48gApHN/mmNaoDgE0FYAwRjKZiIdQsNQkJgiEAiMBMfLWsxfG61Lz
alzkgzVq+ADArCM3HC2onyHdl4shKnB1IWIhI7qt9mVlwg1gXVV9vXDe/0d1rKq6nVTqh6mCLxua
W6mW0VijSVt4MLOG7XZSZAOKI3zYvoKcass78v5/n55lNoH/dyvV+HOHSagjr9SyUUBDmChjExwu
6urZvkwT2XdPCTCKDEkfaagJGVdlt9bfTJexL41tQNg3xwO7bQVefn6/VIsLrVRIQNiYYFr4/klE
Bm/r1vLy14b/z4XAAUzzjf8tnt/t+2nMJ9qzcAE2FYQsRUooAqgUAJv83yfjsILAdqvQ0caQKi1f
9QsKTFl36+9QAxFx1z4/u3MNgA46wGEWATVBqwTVJJY5RP0v5FWS1TcOP/7EhNk11lkIyHcyca6+
z5/7fMFCajDEKMABjs7a7rlAAd3Ze5xMIrszZdVZeFyFZqIlFd31axIEJyC1sbKpEtrx4JYu2wPC
wRAhb4ei8ToADH6LfD0ZPh6Mnw1e714+YDVk+GMrv9evnbDqvHgBKlWAMEVZEUrDcLCMQCEQCEQC
e/LeqHCOspeubVNoM+p9QCEfsFPBix5iWg9pgS8YtcdO9qMY5+/HLkBW6lNY38E0lalGY+f1rFcs
0fO++X9PRNt9H8O7o+bcFjuzWZxVcfh904YFAY78aOuO318FKF1iAtGieXq6e6vU+hkoTU8bj+L7
WdP8xpYzZwQHPEGHO14cDcW6a5ubrO23pa8vnnSjw/x7fTn/yH6BhwU+GAATzL79nROh8BxiFQcB
Op82CzSDxGLI2hRkNhNCbEmKbX+47P1464/v/Q/lbr86l8X/4w1jrWCPPrHr7nlbaI2331yBd2vk
g6bBQ6KRv0sasi0Auycmypwvhx4ixjQ99G/PFlon8PAQh/bVLmDOHX4K5g31VghGQqw29Iv2mDBX
eR1KUpEI1doP+wWd3LeXzITtGZKiSBES4W1FUPnlvm8QyP+4R1TydTxDoBuAgLwqmdAxRjc/Oex9
7S5pW3/W2joUL5NMM/5bp1kYCjoAAIZzohRcdaiD26q3ATEJSdxDBXOqm5tzO4xu5sswX7uAxz0d
WycjAV1QZwawBwEsn5XKcDSIF8VOUk5FoRM1KbIgX7eXZ/nx7/47v29faO3Hw7871555+xMXkTWO
P6uuLrUG/hDaXJ4hMO6v7KaJCdFJsQsgJq3Yu3md5ow7fQUTTNFe143665Ek5s+fnBfCIhfTshvJ
SkkBUr339xHrRlhVU6K4KLT/snweBVaJgnqgE+MTfRHJiBCRoxJVjEJq9nOYtGV87UJO235fGbK+
fbvipS5mUmY1mcmPoatB6cABfyp6RG6NxKEQu7b3+gQg36nRyoQcpiPYD4EUJSwavMCIPrq8YFZt
JL4BQp/pSxVJB4htC4Eu08Au49nfxPDjXnr9tzRb2+Qt8vrwd+abYK8697iKGkSi6a1C8H4uwaSA
M61MpAQQZEr7PXcw47EsyvBrle+d0CmanFEdokSIIDpNP/LN5WMrW+gxxIYTnAtzEqlgAlWJb38k
QBAAAcpch/DGRznDNBQiGV9UQVR36Wo2jLUisylAeIwDI+7p71EB0/y+oBRD7F0vdQM0Q9xO/hjq
EdzNb/aOHoLZXWnZFktQ43XEri4BNNWALEVCHOoCfYNh57AyDoEZrCbi2j69ABM8vlFTZobzNRA0
SOy7x9fHOa4yABVV1evUS2TrvZcwiOjYqaEKa2sV0PQMqBk59q3tXZjUGXC00bywfhtnFe+eUY9f
oSwUK2iALM0g2eaky5pI1AN7JpYbR1+g82ugnmy7uS/zx0Wi0KbnA277e23qk4ILURR497BoVXnl
lE5qsogXAAcBMFWQjBIbBETBFCBE7BFJBEQCd/NFuzz4dA2HQNJe6WB70H8g0w+kN2Pwcln9TX1Y
bDuBVc+j6NMAXhl2OUe/3u++clu+wUB28+XxvAYwCNoStCWL98/4U7EYEQERd/xs0gACmOPEbgAE
rgQ+VOH8N0L8ZcvnWPDvTdIBx8P8Zrde6ACjUotXLYvHf4M+e3r+tM1wZulJzQEwBwEmn8YalIRP
REy1YnYmIuFoRL9Mzohf1vp+lc2YxfXTX23K2DgZ1Z4aGuO/wQ0tRj/hK2chDejK17oBqLVXuLgK
wR8BWDTg4PQR0aLFpFH2JMNAUIflvwwpimmKbHXwdrjeLwYcIIkSJEgEhEWDuC3gbMvkYX5fBQju
utTSRCoQADsPSEXgrhJPVyvXAAoHXsAM8CtgXob+Pr/3z8emQeXg7PPwmlFW+FON+KbYattZcUmS
grIKyur/K4AdYuhtlxpP+97p2T4oglRTZnDn8L5NxdQIvsQtoacJCMDHC5hzGq4iYfzICOpeRHvY
EA4BKJ4ZmmYjWaeCYSeCoTckxTMshGr2UEv2xrqOjXz+7+hIU6MmGfJt1XVu34vvG7cEFczjGd/i
SZc+zph8/u9m+CbaFAIBAs8tBTGql2Qf0uRNK+ibD1VwInzt5v8wncBX67SPsdHUtdrSY6j3QMHk
allESkro7K9SYt1Be/OwiqANxQMbiJGJltwBNRGJqoqwcfLEQ9VOXIMhwT3WJSRgcapry8Yu4B/Z
1Tzkq/2/IC5EpWhcPIeTlOSFjAbtULOeif2IjGhMo8vswwxt19i3ZGKLBViL7DTm1+nwTA/lP3V9
IxTBkiAWC+p5dPfSUI74SOE2PzZ7mIZ7WGZufm7rBwEunxma5IKZlIKYC3JRiKZLjiEiBftIBV13
138/WunWN+l99b788RD1z+PlRpDc5PJ8+eLOs9+7608fWeWmk2lRAIBfktzbnr7a9JWy7cTcWta8
vUgAO3SoMoOth1DWlx4QcyTZW+sJBHSnjgtvj8wQAuRW6nNtJ3QAACAUAQobFN3YDYRoCA7GPZP+
4t6IgGtpkP4cT/HQA8fJ+EIIftwWv8ZgDnKwL0uotmKXJ+VQhR71CVRSlHKNVwEBu+mz9DD5IvBe
JWGiAl/C/i+FazAM1qIz3y1K1zr/OJAwWK8TnvvazRU3LhRArLgarC7F5dUzzThwK9fq2PwBNJ9J
mnJJCJhpwLQiYLcpGJmEmUpDTdFDSnXV9vr3/fw+9/8DjnTomrfn+v847x9FqxufZyLs53++vL1O
9NAQNtIPiIgdYa9FiHqMWWsVX6ec7WCZWAsut2Xa8BAwW6MnAnjVU21sYgM0ct1SBEYLMzbc1guD
vEBFcNMT7r8G3FpADPBIgoB5GnRC2fGOHXO+GJPHdPNZUKykeFSkvJH0QH5BqJiGVcwLcg3GpbFI
zcsvOdGI3wvES3K2UIv1dXy/P0//Z8wWW4g76W8ZLeyNlktvQ7ERr/KX+zUxNHyOgQcG/7/1/FFM
jFiFOYVq6Xh6WWL4PvPj1etSHWAA+Ubb1RGeLqWa2Q2KJbK+vI3l8kX44PnthvO2DgFC1YRQMVoY
AkUAkIBGMBCIBj1lraW9m8xmMIjUdAZzk0mAiIxA1dXP8Ob/z5tCmYIC2ZH+IRHYWQpKaqlTYE3H
2ujDyRby6RJ+4ssU/rIP3p097wIAVIBwnpTeYXMnUnX0jwPlvUSUMnqEuF2Ilv9/0/p7QAQU77YV
jAAUHkiOAUQVjExRYghEgzKAhOAzvMHR8G2x3loQcY1YB/lFuelC7cDx0XzaQBzUBlwWPCaSN0Lg
z/4M5E/tiC4gKM6IAF44NXKYjizvrHVFe5cSXqBn551HDyKjR4EJjFhhDZanPvyujdOZBiECbPGg
B84Z9G37tAWG7Po+eb5R+eb/Efnml8afcA4BUBWMkDNY2AZysdD28UpWIIikikiAl0B9G/A6HWiT
VhScYwGzwcnXniqGw6YJ6IT/Z+D0OAe6ORbxeTf5YhWPm9EVgw+J/HtsuJY9Tw9IYnixKMFwAQgW
TAswyKze61P7+Lj9rZpnC/zvvhYhgTlDHjgFlUjDaQhQUYMTv7sUfNzx4ZfR4ZYFFxwBTBWMTDNK
GEaDE6CIQkATGB9w0w2GmwvkpCy2l/Q/IHBD4wNlXkspgsf/i0qcNif3PxddhgKGiQIwsQIge0dS
NozHvanHGQjbd9v4xBJRaLmC0APFZVipiqq98DdZnNoSAJX/DhD/pM+VLNwrVvZVM3cKeSX8MK1k
GvisNHV8sxrLNUhk595rmY0dSFgGWUJLvuaXjSOcv6QTEk3yhm4R/rbEOHY2UAAcAT4VhDBBSiBI
gTcAj3sh0HDbA0wTO10tUsJmJZyRuWsaQJnBpss7sdvEfgwWuOCILnGgueK7gKP8zQtfymtzsdM1
nAxXdwbPNi/2wyEX4CB84gjXJop4QpEM9+gM7Y5P3389ape5ocQLOxvbs6ve+LyofGsWjLS7nR8u
w4rI005YsMYaMI96uXgQ6tbBr0npdQdo22xPSOaMoHGsTyBpCoABwAFIVYxQM0ogBIUSIETgI2To
cGYA9m9t2MkhFtHyEgOM/nAy2EBHg02ifOfpt758s/UqnFrRppSC5jV3xH65vdSlVQqOw0A4B3cW
MR1MxBdS3wbutu9+HWxaZDFP+lRXnN06tjsZryAL76f3l4Pe9W1RDcRy5MuQ8x2tclpsYdetlysG
rFW6IKebkdtefd8JIZafbL+6V62rhlCkpULmc+W2q8uTbbNHOCzNt+Vt8xUHATyfshI2JMc9SCkQ
peE4A0k+PbXs7c5ecTr/XT465UXqOP/F3+OzWt/Br+lT8d+nVmggNNagAAlVmDVi0RR2j9ovelBD
1MA1ERqrbB+f94RR+RHFllzpFGFP5GdH+BjowhK+oxzOMVsf6e7T17/QlPGVAFgfAfqPqfgx3uGr
MISoFxFqso6wPHOSvIluUVURNWqdKp7lDjNcAsaOVzBmM4AOsgbU/BZNPSn8l6SlDdBgS4BEAP5+
rW07U6uaoeyKOnHXsSXe/DpCT9JHY42B2vxiutvMaM5IztWSDPiCOoDUzYWnrKkr5N4H2Hd+AT6e
0op8BmsShtCBsphSESSYiYKfAXSegVut7fTXz1Tx+31xqnwba67/1/DvJwk2vbfluW+B35/hxrjb
pWH07fT5B421ycP+Av4pIqmt5EyYO3sNWw4Ccp7hjzO1ueveqkt+/6me1fQpTCCGSUhFXlW/lXKm
nGkHTt6FCVsIib8XSrnBExwvt9fP/RYLav7jbb6fCwPN+Ham11C3hWLoeaHFYKZzBz3+Cuz+qJ7u
WmiI094iLOVF66LlV2DzTEex6SujvT7wgwdzXF2vILgCobbNAiEP7Nm5FCh7r7u29WXjMuozUHL9
D+OpasQP7kG1X1q5bZjH8kC1GWbemU72Jm/yVF35OVFtW8ABNJ/CCySKwJxomEoxLVKaJCXzQ7DX
g69/rp8vh164j7Po9708767Hjzqdy4VwfPbyyaTdvo/8Jxy6Hx6/5I2dZFs5C8A/mVsFZ7tSMyic
TTKmAbR3joDW0Cw5ry4BL1APmxpT+1SK2WBoIbcEXeVRcK+HBb8Onpu/7i1vH+dnu+g4iOybu8oW
hm45Z06i1GvHUn9SAAHIA/HRP4zyCqKImo7/H+ETB4nR59jwRsnp3ZPZ64D9Yy5XvWbwmPhrF4d1
CxL5ePmwLHNK/BQK9Po6fXts0bz6uqYxMiDKgJf/4+4Bblt7x3BD5zJ1y+hLVdePtu2h7vQK5P5z
7AVxbnPW4cABKNWVbiEjBASjEqiEaCEIBEgCd/ow5aUW0+dDQxrgzqXgNZrefXK+vW+Hx7MQCNYk
Y+f5Z4axBi7GL3nq0gHAUj4ncfgscfKpgEIM4+nurpkBUBk2RB1jp4AS3+3w3A2AAAf0AbYB8aKz
Cey7Ebd3RDRX1ndPyyLx1jidRMsArkZMatgAAx+Lw/w8mQxWAVygrwEyVYhwJ1AJggJggFgiNRGk
DPl3sBt5VFtVuyIwCRPPj3ISKHyeMb6xIgVHK0rgAKjxpsABU0ee7Pml/W+WDgDdVupqgAGX6XAT
UgAYxf1/OQli2+i4Qa34ngBN1sAMQBtAW/pdkw/itqNLgW/+5wAdUDgBOJ/WS+RDpiYmamE2QlIJ
es41O37+uPM/HX/8S4y34NRx/fHI6c9aCDT3IACH7aBPLxH7q/yF+3PRuevO9t7aUlHndY13CRSp
o0axQ00tRYMbsqvPMdxP4vKVsEdBEiCW2VtChRlhBsCJAeCsCO2EE1QkRAGEAPEV4r6V9KlNdwvu
9wc+Wszl3OWSNqrk1qociURRXnOkTwEANG1W8HV6vEzg+I9ZUr26/evv77/nttWs4Lye1tR1nlBf
Kvn6KkQOgbonLbIQEr34qmrcPsCcDrXlq2H4jxy0ncN0oaH8tYBwAUDVhEwqCL4CIgEYwGKgEd0F
vA8oM789U+FAkB3wa8WR1Tw5cqGC/jUSwwl42f/HHH/ywWBbq/3/ZT+kPjP/CnhsXGJUMB/TDqc9
yPp/FRLJv8+MRGN3Ig9+BGPk/jhkgoRFnJfrog5AqHvti8MbKYvCl/D6Ig/j5IhA/hBT+OGXvD+G
CAAGADgBNBWlhmUoCM4CQQBEgCZjBtz2Omjtfts6txzqVoFGhhz9ROFYfR/+d69v0QmReWOcXBhN
lczbmGjpGID9QOLTOiQpjEKx4eHzkGBJAbL3v9ThT6Lh14UAAZ9sK6Fw1tnBQe12ngBwOgl4seRe
PTld3dgACnle6LLrrl2AY4RAEMeVYADgATJVhDA0KxVMwTEAlMY0EAjGAjc8dMN5CEF+W9CS+euM
D1qZHNKUIa4fY2GyOQHLz4Wq9htiart/z/L0QCCMWARH0cEEMC9fLxkFBXLz48Iu5tqjXr14/41P
jGtwfzqEF2y3aYQ3VFzygALveIWsFl/CZAXOa+ftiI1rT8htAdrfhExAcLFiJvHOrCDRcdIRIu1V
WyrrMzCiO3AJTjXanrqVj1epvPM4IcsABwEyn9FTNKNbhExREhMFPhLRMNFde/l7X89afH9tmZJd
9+3bUmY3PoWX8oeH8jXctDbQJ5eINP1udV7Y7YKJ4EJynclDg4FF2p1Uoh9xO+4vrX7h8s1Vk1K2
Empgu/Lkta70qQJnA9gohnMo9HI98Cg2f/2f1DzgBff6M1QRAEQOzn8VCUzWJyRCikfJ0O+bMuS0
jUvbMnO/jncOAN65nbdy3K9Ow2Fb07dJQBP7eOUn7xBp/7B0A+ftXCWxbhzMjb0usp6LTveNdrok
0TgpDKmGAC3uC8FoEHOsXAN5dtvOarg27aZeWHHWocABJp+CiyJMVpIVBTwXJboiyVUmqQmBpJ6B
grkwp2Rj7nGc69YuLdW8+H1/wQIXy+H8GUawL35ncTrl7dvff15D7+DeaQ2laf4Iwg4gu7kApLBz
s6dTl+vzlbm0lI4535AC3Ra4qRylU5i0DONkBCwcvohHV7Io73LK/Ot3zJjU3J7hQABUAL2NPtqg
ratVrTACcptsi/5UhTrOzdyGYL9s0FVBxdOcq2OiqVyRFLCOoh3+VlUoQxjUbAv5ff9GdyFy7qYB
UCAp7OETqrYceXGIfKHXwyt0nXCv/h5UUtMF/4321mIKvvVZeTcuCpPikA1vnlh3ODN5dfDwxnNP
0HR7SGrwsf2oUSiLgs38wHABMtWYgtQZHFJlAT1s6WwGLDiMMcGLzKyLQL0gkDu5ADhE8D+pps2P
7b4m/nzpzfDJM2W6TjHHQ0ipnlKKF/HiCfwm3jfchJvbbvCtvYY8r3ccIcYxP1ZTZX73A39/YQWf
hm023d9xCw6r11Ry5AWhgnK47o3DxS+UZR+HD7zqTsow+g0PrnOw/Iyx/RtLjuzW4BJjzy6zJCDH
rbUzTJ6sRYaNwA4BLlWUcDUoCI6BJRqATunrD4zvhYiIAS8oAKpjP1dkTQZ3tFGUMLYxuALrRevX
9H24EH+QCdD4TXT2nZCemhprXgD8P7FKQkWte78DQS7DpAaZQGANmt0BB824Wpyt+gBCFgzDQGAA
ygrLNHLurafaZUrSXqQaGzPSE22ENJHlHabeDHLgxfbwTiU0Yb0s0uVfouaWLoujTqYEG6OFHCji
mpFugcABKp5JkWZHW7SKYSY2Mhp4Jgs0xQS0TsS/L+Y9ceSePjr8/x97HnsY16Xy5KpMJ+Neprtx
yL14e1SwNpt7OHa16dxbWtPAQB7tYNelvDk0Lu4l3o2Euz+84p6dPsXW6WlgiE+vIC9rsLAh1NEG
Fg7nVNCsKMhhS3iQtGWFt/ovH+PDYCy9Xn1BcJhIy6rUJ45Vwzu3YvUn4jpletbzGNfunP06Mvo1
wZbvd8P9YZs9zxACHMmBRBFXZNQkrPnQS9Z4imSomqwUENIYrgHQwAwTWF6WItJJhBtZCEujywXR
fTV/lh09rTHR3/ckkxWcRgAFVp0eQ9YluaAsF/l84hQlt/UJvlbEvetti3WVtLw63Yok3wTQDgEo
nlmw1GJalQLIUtRDUQlUlJgURES3J4CvDvE6YtB633o6nc8j1Ou76VezWdDNLZfe8V5wHGO0qP/0
e2QCealLVMgWzPrb5aIRLxgEAi8AMezPSAMK+4W/jkC1ETU5oW8XNiIxgmg6zZ3ceE/ZxvcHzr7u
53iiINL2fM4i6uUDfyhgBjPl5serugCOllGaBnxbNWNAqJ7QYAdiKx5x2oxjXvIk/KytfgBsGgAo
zdA+dqnGVxPmMPqVUvncRr4HYQFNnKfepxnUL29HjLhU2nD9YrMovsoXAAL+UARuWKLS5CbL5INf
ph0OfQuldL9JOAEun1WqpGcAs04NEhK4+QNFeiYpNZv8fOk8duuvdZtStIYvrtTgtP0Z8Y+A+PsC
dYdlCwkZ5aYKZHA2xj7gsQD0Q8F+agFmwJjTMuTnL+iNOdxvdxgrKGEL9ITag2BAuT9qAKAMGDQB
rFizpbDDlZSTRciqnz26kAHPn0Pp7K8Dwvr94cwAQ6/TfzbamorhF1t13/HkwgxML2ik1Yi/xuGX
CrKdlCk5bTjk4wkamo+DLDjNRUIH+tZhF4xVdikJVG63HpgUoQMMmgJI2Ob6PSJUQBr/wDQHATqf
QhpRKQU7TMRsNuBsJsqKrUo2GmYpAKg8sdbdxg8+bw256x6d8KnQ76+Of0PHW7PJz+/2Ya0DRP0/
fnn4i8DtawIP0sgcAtJvk7aogEP0UpbbLw5FoQytADbqwmOc7mH9A4/soeTHzil49ppS8Y1WGoBl
tspA/KxGXmq1CEtyCfKoAvgN/0pwdYzjKb3qyTzVa1KbA1enrhbqFXZtW6J4u/nXiYl1tGd692aa
RDAAHanvWdud3KGs8fGUkA1PTGWivy/2Pr/T+gUh/gSmuBR6ABPezTFgJhz+mc85fDavL45I0Qug
pPcADX7/Hr+lZISV3EbjxaCLJsreeIpaWn08wh3WLKjOrhHp9v3zRt5H7UNQnmNRgBe52g3EFVhw
AS7VmKpRQwTsAnjso2PrBANOYdFGS9QATiI26mBxiVX1aHMIULMdv7/HIDd7f64VF2XJG4Set5uv
HUom3vZ7PJdlEBXVzl4M/kA3H/jyxaWVXjnymGiITxaJqdtiXV6Viakuv6I5l5xoDRACVJwEd/qb
fas8YByKgCgAQauEDDbMgADSpyqYlJLTgHABOBWELEEcBE6FEjCUYDIgkAR4HI06B61a6rA87w40
CqI/OIbC+y+Z9RhP+ExL+ecofL8Byh1kEsBw8/fP8QAAAxI9oefW4fv/RIBnlEBd5WcKBdIgP28J
Md+OnwuBpo2pWOjee3uWVcSkCAqG37e13zjw2/Pp+0kaqgkSGVB0klLg/aOXNu6Y8KI6fdniAAAP
l/iIABt++eKUeGf4/P+meLgBQlWdInIgkQphAYjAIhAIiAQOzZ1oMN6tmYt9bzXABOU55PG67wtJ
kiDUmoBW70vDvOJ5f8CvcJgPf39/f3JHx8fHwEplle4y8QFlw/t9LfQPHLnyXLmvHzvmcnd7shMK
WK+5GMCbv4vE/j4f4YJylpxcZLZC/kmHieEeb+BjHmDjx48QV5cu4tubvF5ORwEynj4jY63ZQC3Y
1mbSDXM9vTAsxN+XvjWFP8e7pt6HSNd7ezJ86ifeOn6QcS0so+AgLkuw65BMcIC1dVwzp1yk9ZG4
hHFr7EJ42DL9jsAULX6Se1kA65JnWYXiXYkR0ANsbLO4dI5q/Cm/0FWIMh173EHclJjZcXYj+XxM
UaUwgDh1FzDcGJERKFLtL4FUVDxHR0Yx7sXR2jScZBcfea5uVb/S3MqWDyUZaaldgNpqdOWz+IAl
lSJE/6wxEiXdKCsTVoocZm6h0mBgl5Pb6KofTHDWd/CwI3mATAAAcAEs1Z1GdBmRBGQBiFgqIBiE
BO/TXfYR5R0elciK+MPwCMUR41ZY9HsF1lhEMNSdeANbdt2480DV+W6UHPyg6WC5ampyKfHiURLY
gtanr84kUn43Qe+sI5Wobjw+jSS2Pf6anF6f/6+4UEAFuJG63eKTIyAxudcERrmyxOsyvEdib10+
HJnVyxDepAAU+wAOATAVlQxBUoyGwSCAxCwUEBmeI7bYH0gzGYNOiARc7ue7/D/WptOvv0p2AXZE
vv885Q2drE4c2QoA7wUNKBef6Tv6fLhJRCIlrEjjMYx7e9ilz9/oUNcLWeIyBCMi1Yzgb5+u+1/f
Ib4+FMAKpiwXwrstB5Ckis4qQV+FtnLkxI6CNHbDrQ1k7Ymd3d8HATIVhCxCIwxGRACiRCAxCgRE
AhEAjwdm7oj7jDsg+EnxoKk6/Zq7dupRKC8bX3iUvdzV49Y3YFWZG9aoLgGjnui4xbGFApOUKNzr
PPLHqW2nQhomu+SF9qf/Elc009V7a7L2YJjuSWjrY7DAAASBSeKuwOnVMv67FJvPlCcIy8SIFAAC
JMAcATBVmMhhYhRYAnLGI9X0toMBA6WL44AAUgNlLuLDo1RipmjtDu/JAQPIs4EgKtTFMVBaZuxR
d/dl92Qi8L4QLKHvhNYKih0qa6Cyt3W9tiaWu3jHkT5RnxS1huACgSEQAIkEY2nF5vR3pr7N1/cA
sEAiSAClCm8qEMGekMkUpUyqUC1wAwcBLp8VakYkmJES5TtmJjJmIpinJNSREwU5FsSIFTqab6q3
78vz+c61576zx5+HrsYW1tHuh0zRfAeu2QL0+tpo+vbSBAIFe2sVNTHSFwTYEqTEBSDf6/OcI9LE
hk56m/lY/R2VHc2lJR1rfVqzBOUyQ5HWBnx+LPAH/gf4zwgOQhrRfdsIFW4JGxMDiGG86V8qEomC
rA/gEHoBKXCsIAgo0Nu6u7cAFPkjivEoxRju14MG1s2AfUcrT3RB+TkL6wMCRCsKW3Dg28XKZ8NI
WgvJHexTU/Byj6cST385/3xBl7Vd2I54BAEm4dlQuagaMFKOnfn/hEdyWCwfaBvxT7tQ+cT8j5wC
gAV2+6gEZpkk8qds3X7+4RbwATbVhCxDQiBWQgEJQEzsgDBsQ6FaXOYgFhEdT2zo9hRO5reiKhHd
cVRw/mPMN4O93CpdPiFMD8bECBf/v1DECebu+Plg6ABL30xvtPu5DsfIAKn3SiD+lgAH7umrbv0w
A7mEN1+/T/Ql/j/H+PjKPyf4+WjS2/0/p9wA+X+PiPnAKf0/oP8f4j/htgFP6f0zAcABNFWcTCJq
jGoCb8OiHIMGOklo4jaAWgzeCR4wJFwT6aZsccf4MvpK7ytINgS/JIAA981rgCV5zslp+Oy/ngVa
Hu+ntlDr4ssBiACoZBlcZxJIzrP776OE4H9+/dQm6ZQoMkt2zz1U42xyR8/TEXASWUOUVG5NVl7/
w/hgt6FmWHiK9vJEeasFod+5x/zWOO9zpQh5u+TBKlkCnFHgASSe4gp8BgrUZoiZIiYKZ0kouaLc
lQL9ojbvGt29n054/pmhrV/P4r7f8+P07uxY8V/mfx4+np35csXx8/4PV40nfsRouJteEj7ONBF8
uepkS33FVKhih1EDDb6gLDjDvDlTWdWMOFUxXKInLki24w4JoUhQgVVpk5RO4LRrxLk8MkqY7rcL
rMZpG1Z7S1DrAWfLAx7nxAJYD8uArNOb8zYYqY33aA1q6KguQAAAPl7HA2H6fSQa/h8MrQuzcXSS
oP51hIpTndSsv/P/T+/rWUbB2vP+JweXUCbzmcG3u7sqoF1ju/WwT90wnWdOZRO5fiN/oln0YLMk
RBHEYq7cOp6slU1+6hVPp/Tw4AE01YQwMhCSAqM1oNQmgBCIBM9BQMdAYoNpaj2BvEKGSJoZCXK6
UX4+JsxrAhI1lv+USBrWvlACW/DHKgN/q4idqyDQ/n95jwP7jo/5kNBbKKTn2vvhZqNJXM5Arf2/
ZjSMtJkq1udvognAFU4kGluMBuxQTyagXybWdO/1uHyEMe+07dJ62kQsUnu58VnHCYvCKeGwBwE+
FZ3CdRm0BCMAlF4b9NAXyAE6bj7ygFL1cNOJjsNPRym2ENIrBlIBx9PV3bYAVq5fjaWQDygzbAas
ALzPTAA49vR6gG564JfyNeBR5bbDPu88Rz7bqJOIAGSgOxaKKf4Yy4TZ4LoJa283f3IUv0TFiMFE
rgBaXaDvuX4CbR82gEliwADgASxVmTJFZAVII0CoUCYQCQxCAXjM4vvL8J130my6e+o3bNOMZ5u4
AMyYonSJc7PPsieAAzPYl03pNSAoJCvR/J6O7h5LGOWfhtP2mgBefn23NLwuvh2fSmyajC+OdXvN
zm1o7/bx7Ilc5tHr/23r6aBq/T8f5cMqcJwEMit6dE0C5qsff3b4QgDeG5uWoW10dv8/CrxvJG3y
xDTcF8gXBLHHMj8Upii6e7BOVDfD6+d2mDeO8Dvu6Vgt+Qco+ywWzV5PKB/O5zQAADI6AtEIZo+G
k5dxP8+Xdl3Fl5/fIGgBCB5sUfFjABwBNp8pckFkQLcwTkETFSjWaVkcAs05FIQLZ5O9xW//z/17
r4b25OX/ff8CjFd9Eu+fK82xda1VJp2Rv8I0sCePgfF3RNR7vC/CxhFrV0G5Ws9n1y58r6qTTQH4
iw01aSBC5OwpKPH0NvoDa+MaEJLUM7jhSidB2PN9Q5IySqVM7vbu4wwQpB8cQstdW88MNm/qYy1m
WNAE7pGSuBxlfxo3/ot1NfKwkwFg19IZ+fOJDfo/r5Qf1ABXkQg1VtHoapW0kaBoQu2W8rb6rwVZ
2CZjR9I0A4iX9VcnomrDpIANtl3bs61sC83Djn+xnVIRNCZ40iTYlUJDBwEyn4XLIiyPgVLTLQMc
KkomMkKAYaMacI/D8u6nt4/XO3L77Yx9evPfpptBkix3y+kJMHTtDWdEaf7PP+1gTx8G+uNXuT0C
xhz8JlkQjK+R3WTo8TSUjLPYza09f1R9wZrkrZiJrh3yw5URgJjj+0J7sfLXRXvd9LAAFemZOowz
1gWlhL9nMvZMBW4PiqchQXmdUl66jWTzjo6Ktz7z+xn7/0fNMbkeT+SB9TQeZzyUX4ICX6QjUop1
OopFooSgP1IMA7ob7MeYQtH3Z4fGlY9wcxn0Sf0iWsbiS3EZ3lRf+ry6OrtqMZqV8FbcVicobmm7
7PFBWetAAcABKp5mingtsXCECqTC0JE1RT4C7TClYE7+L8ZGo8cO6aYuGSdun12xHW6ZhfcT2XfP
yl9R66yvxh2tRAA7WUvAQAu6kPhoeFbVIXVrDQ0N9WOA79394Ls0PxpAD+SDtEjT7zTN+KD41Sp6
RZtxrwLoT2EwB66+199MwjZiPNXW3qzkPv/XyIAKzWhy0vT01jXDLHfR063R5FTWW6cDZf+1Orof
bnU9nJOggEc/F2dl2j48rswCIAH9E43zW7yyvHpDKA8eq552RduxdEXw4PxdW/5e/5GrJF9C5evE
g3y5dEeb6dC9DlKsg5GFW9LMYZjBGYi+ttRh3QYwAWMHATSfOgpmIxiZAwS8RAWKQsBQioKfAT2G
Fuuuf0xe1rOjmnTDUdc9fnw+PKtd60+trS2oHjp4kAfDwEa9fasr0yabR96Zi6dZ9NKzz6rwft//
fJbbAlZ/pAeQAY2WuSS9+8RSl9wsqtdexP053Nsy19NHeV6BZjyf8UJFMvIXkL5F8z0mass7We59
zTwaMDYlUaK1DIAG0v6AygykIeyYWmT+wVG4NQt3gWgWU/sv9arqwKnHoDJHdX2iOfuiAACAAAn7
fTn2SHCa10/Rp3KJDPJ40VHwZjN4Eanz4AE0n4GSpMBONkh1u1rdiUYluCxqKlKAUa8mOM6vz/0c
Tp46KXefK6bvw9mQI7bMgfDTnG/rkEexzo9WENrWYh4b/bX1DWJcUmjcebZqlKOrNfpoEKHApDYD
rQ5vmtWNNeSEuELQ6LsTqPsmgpO+QGg6v1e0WEAQBv1eljGcWHcRIF/qRgoq4MPXfiEeot8+AW/O
cHBEPbKcIUIarK8HsUm8DRvO84XW9opx21AFvpxdGFo0Ui8ttKIgudKFBWLIN8CCTXBHQUkdkBd1
qM5sHcTjTmTx48VLm8IH/TYmza8J5XpXAEGYc7gnA1Gx0r9XlToWQFwzj4xXBLj52NcBKp92inQl
EKgoSaEmLNwi5EohRYcNdxnX2yurt1vjem+v0ZfUcHPxeuhUJIbme8elpHRkjJIBXShUhWoysD53
XH2zYhxFB2aYqsmAZE7TTU6lshBFxDsCvId3a8hWzK8jOzzV5ay7Z1KwBtsoHAVhKck0Sbks8Lxa
oy31+3G7fCoTNZT1Wp9vteslve6J9L9C7JpbMYKzNKXBeqAADqQAAB/oXyziRNTWWN7dnG9vVE7I
CZ/lzUNBfS25UzIRJC+vkODwvoQt/ivwvzCAcAE0nl27Es3MFsmFUUyxEKgohSMWcX02ljgvv1be
+OzfwYcKdGc+b5vwTrrLyq89+jtKjD9pKQCADxYNTOwJt6Eh5jdl3lCr+QMGdmeYl3+WcoMp4ACg
vN/k/9PkQBJ/myMQmBaJHi6accvN38a2YE2v9OI0cVefhwBJ8RBWerVo/j1Wd7H9qUmm8iOrCail
9uVIVAAYCgt7tDzrbxRMKmq/j/2aD+YsFgS2iuc6tW2OBAU/1je0r7DfKXmAd6SBGaWTMJHVLZoR
8RDHr/hPGOQAOp5ftt1raJwtDX+dlY6knyrEvvf78AF1tbWnDHoZYgBAMAcBJp4SCnZyCmKoRUFP
hMFPRUEmxJjEIpiXiIS8aHw7asWv07tTpnmxp8s5fR9+x09PRrtaJb01vo7coz453Pox174X9csy
3I+sS+6RtKkD9vIQh4Cafq+I4fsZsFOA6rQVs84mxi/YS03nnzrqmuBDz1rsJmtlobSuFwBg9zuP
hBdMPPWmGHNnVVlYFDMsIIcluSGhY1xOmrb+Xeo4gD/hCqc78PDwAxXcgw+DhQ97sHL/8FvR/TMJ
HjSR0c7RNwIa78R7pyVYU2nq2RPi1jtnnb+kl+NG8sziG2fh33cPaDUB64b15GonYRnm+ABmh0XL
36BuHBEvCG73OKkWlkoWZqvLl0G0Eep3xx5/SLQzsdYDBwEy1YQsMjKNFjEBM8LN9WACDSi4LIi2
i7xBJgtvggyVn65rbNAV4qqBn67VcvbwKBKsEdGtWrM2BXvhaWshoiNuYddsf3eeVwUFJudyU7mi
YNS0RQVJf4z6/Wpn0L1gVcLCwmtmW3kP8Rvugxll1QAiAqCqIFZVlqxlpYy2FA8kVI2/h4nvWGWB
AYuniYJfQA4BKlWYh4UIsAT5AWC8wLHWVvSNJxeoIiJwhCRpZce3to8Rt7y3F9FxEdz3pgbFgr1f
Z34cKW9toCX1m8qGzEMl5AsDWaMx4HpvJgveqfP/P5tAttRCUQbdsCer25QAJxXE0XAcpUFCoASV
ULpZ1XECsqGwN5WZGwUvUAMHASaeCZJ6Jgp7Cgp8JeJigFanQmCnRsiJYp0KRCXPkw4Z8PPn/04R
zQdOn6J6a+Trp2BvHwDXp9Mas2ae+fgDIHbrXrtB0YtpUn+Aw8ZAGmbt7RH52F4uWaGKJaDAi6Fq
deAEAP9QHy9b8yBOJ8B/b7hP9cOY2OKztwvIb32kDp66ePPOh2Vps92+ADnOcjQiYtXrCUPfIN5g
cUxYDKWwV52arAQUnsG73mxRcsR0G7pZSclAOCZkLLPeT0HH2cl277alAvll/LkYerNuvlV6fRUO
dLOeih2BBpxIPNXslRI4+t1dc68nr3KUOI3p1iNVpRkafSyUMmrb+wT3xblcoql7MNINAF9zjcrA
8QH0wlLxzQEkeWP5uDmwaEldYcABNp8VkmFIRYFuioGEnoF0lFlANFEXgFv6bY13925ny69THw1G
v6bwCfS973roInDfPN7DTNCabiABG2+ugQMAyUI2Tn4XROVWziW09bUOamrGRVZOo6S8stFacoEm
Xvv2CK7yWsiy3RDZjBrX1Nn/DiTqxOoMCBhdR5L0jxqtGXkamiS1OBqTEwmyWEJqo8ryNi/FXqWk
TazDVBSANFF73AxL2mwk8XloQoLW36aJmEczH1tw9IYAecY7ck+H85aMGeE325l1J/f7CBpUmJdH
z+Y+gCOPzCk+ZvY5wL1Bf0uy/3gBVtWALGKolIQmASwaKoxBYMxqFUl0BoyP3Vy3SORkAAzQx+Df
AcjScyQA+Z2Z1MIywjIGPtOwjMd0H5ynzZM6coA5yUYGfaZlaSEk0mbOiF1GjddgMkgtc8QHothx
Uj6GELsIPtuk+A6Xw3CMz5nZs2MYWR5I5eaKwGMUwgHOLAxpYjF0giKRqYohlQpFCmFlDgEyFYRM
U0kgAoYTgERAJ6wzYfRFhhGzmcCXqg8c8hte2g4cXAQFMJMBE+k9DB1aXHa51V+tqWde40nx70On
zsXmpeOGKMBZ079J8nYJgqqoJ9b+egmTcMLOK8XwBXfEV//djoWDcVu7gAUVSqKk7BeqFdlhRV/y
kPCp8ABbdpp81Y/0zXECcFVf1uz/4iuHGADgATgVnSalKaBSAjY7DIcFzbZC8NJSIAXi42u++/O9
ExzqZRlyKxygGPG60H8+9REvEBANOAY53MaoNQ1Yh6f66VuYV136/Rq1guJBuAaBv9D+h+76E//7
IRWRAALdGb4vbwScgSI77/v4/Uzxp7MrbEbIoAFlI5N+KP0AjMcpp30AtpVSU+P3TpLtAWfEQwcB
MhWdJoQSmARmAKCEYBEICZ2Xydi2lnal9VhqZLWBTQxyrdj9zr8M6qZZRWhixFL6PwuBEf2XxQ/n
QKAmaBjxUzigF4rIQPf2EwIS3x1VAyNYxMWWtYbrtItTq/vW1nFszAAp0XMgpmdyYFVoBhXWXJY+
U7IyqBGFvgrNcAAMqy6qPmgGXBE/gYvDlsgj4QcBNlWALDRJIYZCESCARlAJjATaGUFeQjeQI0w6
wGHv7YTly15OMtlTvQlbvH8lW4iQjo3N4Af4ATDHisojjtUYDRwhVavsqAVECPcTGiAgKtepaaU6
HqfyaZsj9pUAXcC4a8kDMrYEN1KUAgAaVYVpupZUPzuHwo5cFcWrDLvYFgBZsr7P9F9tPVoAUltS
BTZrYEog4AEun+GKMmeQiWaeKYKVqcblMJcumt9648+/t+Nf+JwM308jXvmZfpDWJXxsQ7dFkGlt
QBHbQoBAIXYHesU9i+p8z0Po3MjzLj+jzjohGntmMsWmcvFC/W4c1s0HE0kHbwdc56WhPQ1dXK8e
dvp1q+QjXpm/isCQDKOyiacIo1OMFPjgaWXusLYXianqxvbdibUYJLge4AmHAIAf8hoK+VMRhpY5
ys9q3qEa8etxpsjpj6d+bIhXq+/PSAfO68LqEcJ1knUCN4Q1Muq94nbNmX4vR+5uo59ohc7qjkR0
QKa10NYsU43VYIvGxrB0sqE7Wp6g4AEyn+FaUSROtIaVk5bg+U9NqX1W3P358137fmcl8+Or00v5
zo9X2++zby6veGgaQbKpNrKfgJWk1yrue2+UcqTwxDZlQMBmZZnRVefDnAbjchu4i1YQlrtyMIN5
AOfgwqQ1X/dq2NnhNVAczFOUGLZSGKDPv93+EvZ2Ml9GRlmjKlqUaV1WjIAB24aQAQALNQyEUIq4
/h/TcEIy32hGfwoAjh9Msp17ADvMuyua5ivs4v+f8/h1AXnqAGIpHwdqcWE9X48Tiva08XMDJzQ9
/mlBDe2sFt0NIcxEs1sLMvMqb3gtTt7aYcABNtWU4pYKEFoBEwCZg2dEg2ASLbSyItpOLuQSQnC+
qH6/p/09jEXjDFTff7YDyR7BrXh6BfPi4que3s8YNAQMCI5m3wrmUcMyRdqY/zzVvlcOhRa6M4Y6
4P8nMZpSZv1WFOX5AebFB6sRIARL2rm07PLzmlgyZP2tlmSlQGZbvGs6FK2zf4jJ/Svx0R48a1ue
QAAIAwcBMlWcprJYkIQBMoEdkYaQMQRVlhqLxaB5PAADwyRhuyjPwe4vn26e+q1KS7qpq8G/bopw
9fFjipSztJfaqalDfvL7y4wwhADEL1SZSnBxA/5XkVLm70UoBeI4yoiNNkUCPVKEFIvq6p4rt4Yd
SE5z7PXL6RutGWisIgvFnxOhaMbVA3XW4X814OlRvvcHASyf5gmko8UU+E0UrJEKQineuryO+o9r
nv7k2PvnTuuT5KG+myDZVoFcgGWPSr8hdWh48YWsulr4h/h3yEQaqGiu5WhFmLvuWI8a6EqiuoXF
v4+NDvgn1pC1OMFPhpSABIvM0n4tuDi8U06WZ1S5Z/rPSW3dhQ3+zVWoAIBhCIVPwJe7XEd/t36g
PD62qrqKdm49U+H8QkP2K7f/eYJ6CbpuDsnzssASp6056W6irEHeg4gx81BQ5+viQ4xHrsyZugX4
Xudbwp4X8QfxDgEgn2qKdFBNkuhsFOxkxomEvfpztrkvWOvz+7kiy5frv6LN/G66Pz89aVmvf8MW
dLvYEDZVGSvoP3bHZHalmf4K8FLpPjW0q5pw0pWZHlCA0aggsXZZ1tpTrzolq2GT2k5yAA2jA5mU
bjNiV1p435KHRzMVIkPch+MdZPl+IyTeHjufcx+FEBsYikxKVL575pUXwUJRCoAh9VXkFumn0mSS
TR5Wn0QvHnuczz23EbnyNdm5+xZbN1jHvpZ+NYQpPLgWygCvuUSm8Yg87M5QtDz2jnjGh8A6M+AK
Dz+oBF/R/QcBNp+tkkJmiYGGnBsiBhEmJQ8uTwLwl+XY6G13zt6/lcbaajo5CHa8IHAF8wkDm4aF
iC0ON9wCwQLyt0O8AQ5pvhcjeja8Y6qwGXWUsOFjJ9MqQUyTA+j4bzVI63VH5mEKQuFKF3Buwpk1
DiTl5cH4l12Q5s0uukd+XbqTh4Exry7BGPpkN/Wa7HjNd9mtC9AVcwahUcJbiSMFXQtCEHsPQ1H2
DENmrxpiG8mE1F04lCBzfG05ypPBHU8wFAb3VrpYb3VA0wADBwEyn5lKYaiEwUxVDRcvEhxCablU
jNGd/qamu7+8ev2F/Wci+n8NPzwvBOX81rxjSRd+O0G150PspDH1vTbXfLbJBfRquWX9kOyO0a1t
KojzI3L/qpX/UIv8kLDC14E41PXnNoQWEFPM52faWJ6g7fbHsFKrFSau2CoAl8GDPxUiMZLXP3V4
rAGAOW+pzJFuLotszfreC4Tf/u/eYzgBuw3bu5hjnzTiQiorqL4zgE3MqJNfZwdrE1tyD5R1o3mN
wYgBpb7ea35TW3MnOwUT9B/CFTzb33mkX0A7WvagAH37ZkgSeuSSGod9h9NalU6U+I55rfQVNxn7
eMMHATDVnIRDMQgChBggSEIQEfm5owQUEDI6G1KmLaT/E8DELrLjfHnKZ0vtejb6jOP7muQaEAt7
a7Jouap5NUD2OlQ4ymu5vmCgu7OKqSxYVSZIEwkhT4e6V/CAXa9ECoFQILpx+zmW95HdKnFYnHTD
/uv8Uk6W4fFd+XqZXvAzFQOBzphvhxaz4SVkB1/OiQ6WR9NO05BKk+H4eOgMMVyQOAE+FZXIUTkI
xgIjCIBHKDINFvRYQTW6QgCqbVNV58PlmFZISJsVfRW5aTAQBChXD09rrZgYqEOhlztbjuKvr/L0
JiO6ZXvG1QLQuKDm59GbQ2GSE+LB4cXB1HQFNeRhFJVav2gjMlEExoTicOhkKFoMRjjI7lNM2IFO
LQpC2ADHznbhAPmOcc27mdGfHks8WGGImLloAAcBLBWVDEFDBM6CEICMInAT12ZgaQqmWC64ONgA
YQ+Fa30+Gr1OUDKcGKiO/jqp0MyAgoi9UhhtrjxxMwz4YnXywBAueGWcLMd5bP0JvZ0NEBI0QD0r
zNU1pyse8FkqCw8kQNRP6L0UxMtwMalMSV/QWFX8PeCs4g7RJAGPXw/bfp/PXwiB1nh7aL++GEkj
cDgBNBWVECFKCGgCPtEMwdICNLGalwXKAU31f6JrPhG8BdZ6IZwAWeDm2zJIuRkB6QWD04A+CstQ
iqv/FMUWTw42HpOXbRkniY7opQTYRip7PA5xiC/YAAEQURPWmUwzxxxy/PFHfLL9JZFOkMa4UE58
0LgSc0Y46GvH7vw9mXHCgXMcPRvtlQCABwE2VYAskVKEkGwBNowCxqwNGC0ly5ANRs0P4+u4npld
DeqY7FABMDvp81ow9T2hixBKwUk81vbk8lkWvH1fVXK6ueX/gMURwkLx+qioBkryq6Gn9ZlDzunx
RvG6s/L/zDTnLhAKrqRIkSmssKAOXUhNZKU7oE0tmAZKACklxWJYRrGfDDMX42pZe6CYBwEgnq6L
VIUEwSjMaagpwMNriyIS+3VzSD2dP/g+Pc4OsZPT61gzpNd39jrXXJL11ZaW5OHwCTXDSeCKBDej
UgtI97KoN+P27WmjxuY54MwQIi27ljFUt4HFL/AYwQ1kGAz8DJ2GVpeOGxd17Rr/MZEacfxuDAMo
Q7KGIdobPezxNlNrfggXgseJNKPTlhptux+D7TPuri0+iXk0ZtbpQEwBfzv83o7ZxaLbSSlvOdLd
WqjozLHmobPa4m3/hzXqP4n7ohODGFPgmAgzQFdF0bZDMA36DHVoIKyYvwuddSgVoUnmyfmAERwB
KJ/OCyTgkLopmixezpccIXpxx/0tBq9O2fj/t2+7uzDiiGiqIIZRu8qaIhgOFaZdBg4uomyxq1ig
XQAFk2JwM04AL0XG3Rw0hrfM7pDMvHw4ui8KfQpSmdX0ag+aBYJIvtz2HV63q+HGTDa61+8p4OBa
Ejhbkw6FUb3/CgIACoJ2219Uuju6ADvuJqUDdKygtVL0ylSAExcX/v2f4+zpkOfU/rXdLlXbs9Tv
GGDeKlvUCGJTIuNRdIu3xba6DLrHnjO4exgcnVA9Wl//70DEwjHXh7HiJgOuAAMHATqfvMwlpJSh
Fr6LR5UfNvvntr++LjDS/r94PSrm0ow2Ads6ivSA1GI64QgTWI9iYm9TM9b0pLCLKQur61Te6A9X
AM+AW6K7pyYqjoMoEREGWFQAgAAM3xRXOufKujXhebmv4z+cf5W8VOMxNzQSkolq+HXFFuvXbPik
c1tMT12nuymwkopVCyxvJxj1+wX94T85Ds5B1SByaI5VBPIKkMzYEAuXuRBKG+Lcc5EWdWdSbcAA
QAHAAUyf5WlDz5OFTtPALhxeLF/585/+GH+Pe9QX5z/i5m1i1kGluQAHTZePIKUtz9Tteh+5t2MI
YecpuTmxHGOMUQMYhxnZUxd76UpPiRGmNObAxG6iiWAsAVCEpQlmgEmxUbdHcUcURpGbj2cJWEaR
lVVpFULAAABog1e8js1Trzpu5S6ySZcM+JHIds6MjM+51udF/u+zqzICX43qb1ceqz2LuwpP9RI4
iRAxTpOhnUvG5ZmpAw9Ud3xIPCC86ZyYNLiwEGZbIi2GJZ8HAULVnWgiaASIIyEJQEfkGHwwBYaC
xNQWgXFHIVno6vwccccWGlrd9294wSATjigAk4Fos4Vb4gMYn0HYC68GixAB0aIfRSi5XA+3bJ3n
HsD+ACvnGBBZYBZ2ddSpDB9DT42cdXRz4ABAqxIFJxlXRg8K+KT08e7CrTlKPHrWAhE7EkgeSM7g
oLJ6V1grPw6PrakIqFQN0AiBwAE+VYAwQiMFCAEkCZBgESAERgJnJQgYJhFNBZ7KA3CRWg3lpRqE
b3qxYLamyU4mrsqd1VrOO/TXTOFJaAx0K5y9yTjNaH2yToIAO+5HzAOK23q/SL5VJBe9eSTnbR9E
VWvfQOV65ux5U6mDhTvYTmJAcZflOn6PL3m0xQsqABi9dRLBPFFlhjYmXyfB5sGL+OUu/gqAHAE2
nrm6NIwMFPBbpCUNDmaRaLZhnwes9jfIpwxrbh3bhrxvM6n11P6n47PQvRaTfJAF/EFaSAWSHYMI
W3PNP8cWUWx/8+WYHn3gMGsMHgtrI9eu3+Uh+sYbAu4URG7GsLt68b2h9R54sVC6jhtav2WU7L2l
6wsAOj+bd6etRukSNhO7vvSza2n35DiQqM/GZAnDO+/p5WqQNaOI7wXPHmXXa69Zxb5oE4GaBWxk
8dSwACGANAAgG/MUm0yaCHwLK9DNYjx8iN1utxy5i755v8BwATTVhDAzWhxGwRIwQEZACJACfYDx
jggWXm/DRdL9lYGQKLOMnN3s6jix19uV0qfZ8bLs01/6T0IbjYA/FQY6NNfCgkFiadQpq1xQpq2t
ICv+NF97CAzpN06G4hBhF7Q22q5bYPhLuJjG8dL4kBiEarIMuUbGxjlD1YDrMZqHEG9gALfQKvCH
6Svx/j/ExTBl/h/CEvN/CAYogADgAThVhCw0KwiQJEGwSGgTMAhCAzsGbeL1oyJB22o4ZevIVIS7
Ux6g+3mz+m6KojB25WLsRzKbb5N2720mCLWiCSeGfyhPZEYlAwJkP4mVZRskBFJqDzLSGN15urlg
Poq1kdfAPsYedKlKAhVwbhz7YoeDFGhENLWaRQT2Lwg/h5sUloQlrYRc19kISABOD6//8MUhVbgB
KJ8GGnA2mlHiMkJyoaMuQLdHoKcjnjPn6dT8t+0/Gn8O/1+vl/DU+vw9/l2+/uF6489/LsCQ0CdZ
4cGu0a0b20aRpK0DwA9lLyjKGpGamg69ZRHVoIaVF+gOYsrxwzOsHhzzt5sOAahBXAMoCwC70eg4
UKvJ63pP2i9s2LBCOY0xpHZYEcwxxVoHDHHoECBjkMY9w1lQ1c8IEM+Ow0Ivpv7J+mbJwwC4+yIw
p9HLRUNjc/x8VwhOc5kNaGO6MzXPUgFYLUhNW4wBRvz09bUgt+xq6Pa1aUobXJgEGc4tzV3X53PK
nAeye+8X0XCH10i3nogxcPa3/h4BjEuuXIemBMAcATafAYphxEC1LoC0LsDBT4DBLpIBbF0xLtGB
Gi3vb4u/enE9S++i2LfIIx+/qxmb/Axnr8LxuyXPsA/GeuuzG1lmO009Z/4h+l2SCbOsxLbg0ln4
StCGkMpnblspgIYO0rE7tn/7q9v8kZlI3itOgfaNo/QkJYIHZdJWLbfCAlO8ZOvsw1E3h6JDwZHk
dtmhfj3cjxgEsuYbG9Yv/L5b8RoXCTQgpp1WhYFDVsO6EyXLmVNWQosOoucnVUUMmitXIneubq0B
0EV2xDrF/RuUzKISzxzmu673vTJ0dgbr0mOsLujo3gAF1Q/lr3Yz8wMtpSc9hrwdRkZjtuT2oeAB
MJ+pimODKKVSlFrYaQ2xT4SHjr478a9vB05F9O9Qa9zPG339RbVdZ7OTHAzyg2/H0AdpIX+F5QuO
9svnryRMmuUH0BBU6oIX+9O6NaLtJQ6ZFtxaX21sekq83Q4zUhijO57pjLzRp+eXz4b8jSBw0AA0
8I33rQQJ59JbZNlB7qgdthBHoDQfeMQrIb6UsqtVWquRsXLFEa7cf1+ngtbTvgAK/XXDJLbVwKYA
BSUNW0LnbgSlfMMojIfPkXHn3yGlWxDNtaBIu6zDz/Ws6Viwvy4ieEH1pTKkPFfop5m4nAVH9fiB
7qwjgAeWAdsfWY4BJJ9RinopklKDGwtGbblKKTksBbrg0wT0s8eHxwuemOOfpj1L+GZjB45pHlh9
afms+vUajhNrzv/bSD4B5t4F8gAQ6+furMpuFpEqABxEzvYnl5Z40JAkum92hr4Ysas4adlb5NAi
ss4ycSj5f4B/gD6n7ybQwe9lUAFsK7sCZn8vm4Mar2IPgltx/QgSbT6c/15dE1LwVABe0M0BgQ1m
dUhpriR58n+HxNFjNbYgB7hR5j9JM8FTFPs9et/n9dusVE8uxn54MYRvoBAT+rddfHplZbdM1yNS
zoYulLXQA0taHm1zHwdISirQ+KDKr58q23H887PcxAjJiwcBKJ65uxqtqiGskwkicAtyVFGuvyzR
ixNRF7DOO04YmcFa5PJz5+eLdLBfK5XdrXqS+d5AAAZq5EMpi7+akUvKRC/U9tg3ROUU0mqdp3Is
kskNXQTYvxiYAWw4krK/9ZaavJu2SradoZKAAoBbrceWl80IUzMzuviZ5MNaHdsf60d6QuZnjXJG
zdqY5QoXiLlI49dq5+GN41dTGPAde3vX2vWgNX2trUxbCUgMpCNQAHfIspjUdZKZotktiauMJ/gM
S5q3qYVcAcABKJ8FqSgphLdEmKFi5eNEoqE2JsTbZMLgo4KZiLL4+vnPx9unWeZ9vnTr5s6xz56/
Tz2znQdw6W2Bwvr8vJm2uvn4G0fXpBZwOV3KoBuJVIBCF5S6dkDqmJMTptub4ixlnZ4iLWdhVx7o
KHmgIxbfVFrxcCbfJvPrrTGdrxe4YQ3d+EERHbkis6KMKc7j36vix+qzTGIctm/fsVLM5d/7/R1l
5gv5eG2l2f1mFnL/aM+OKggiO/1TVgtgU/mnlxgPsCBGjlf/0BZ36+GfkAi18MNztxwho/eHNaku
kA//szcUZ9TTWVJalUo8JlL3XxvJLFi1/vGjQEomwn7AlPR4V0dBMyjoPUrfk5aBZLhSN5oDwVUW
+Yg/bQgFW8xWxfEG7+8lgXAHASifAgpVRYCnwptSKik9FsU9FN2TFQU+AnnSDemn9vpZgI7vHHo7
xdI83H5x02bP8+/Xz25yxD/l649M9aWo/fBU9WcYRtOrk0u2RxLONNS9OZOaG97vdKaZkl5LjfNf
zkldz7rvqZWXDc4o7X280nQKrvLsASGIWan6+LqanejCiYfMriBrKayiHUdLrIr4fsYvoFPgLECK
fiSt6Ne0Cegw7KyPzTdWqOWzMrliLmx0fGti17pceEGJJgnrZpcMe4rbG0xgI62I+GlR0cLy8D2U
cspIsMmC7vNjl/rtcdmiVwaHB0remh2QGtvNPdmRO66tOJmybF4gSpnMO9Af22+tU6Gyyk6LNaBd
mQylTpYG4uABJJ9VknJQSyTsWyTDwyTFTSnXj1ppZbdtAWZx6WWLka77NL6zNHQCtPtoGczzoWF2
uMdKm6mreNxQEPNDoVWzmfk8kta4RW6AyZt/5/JgpklMLxGMLvEiyAolYtgxf5IEIeH0kg6Zks9z
rrM2WUU7YZtYMBKCVSj4es1cF2BVASCQW526TjNLM8oGJvQFjTVJUZmCD864d3ok9DxEMUfH/ANJ
TzLnPAAOQPnSFJnzERdm+Vq74/Bhc6paxt8rcb7OZiZEEcLvfBK5/IV57R/ZKwdliAMHASyf/REk
YEShMgUJpOJ5p39Z8c4H4cf42t/Di5Gktv32bjXTbY2rDMX+NQXIdQCCQqTioRfVcanEEbg6Ag0N
37ELqVCP6uxLGCwO6FJK+YkwUxYelEAg7RF6HUt1sbeA+Epjo4kqmDjM8kYdOgnK3j1YelCaVuuW
7dh/ZUmMe8hyZGo8EiAAmIQFaVDhsXGng84ryQAAAAAUDgEgnl44KshJRmrSCU4OoRIFEKYojgE2
Ow0X59cnHoPLteNLdj2lY2PI710z5t21aeADs5C8BKrkCVicPZ69tLaTBGN0ntNOxd4mMnxtvrWy
3LZIE7zfcHvfWnuZmmSQrWsfXfxNKd7gOHaaS20JbcACuIHiV2a07/z9LUpr9UKRlzH+GGWuKmss
7IzFW5KBNOBN52MOrABWoeQZSyleuVT1z9044QcHJCUvPl4KV8AqMF7yn4WTpOefYcN5xjdroc/G
l77DBraW8lbsx2HvQNAJc8pfqKAABnDgATzVgCxBIwjERGEbQCaAEHp9HZoBVXgpjhtJlg2SKieE
EJR7PHxz8BmiUSVbPF/HBecSUfqqLG8wBSMqOx0WDNPq9CNXPoCE/D/+8wUQwDQydHxgO26PRVnx
y6BDofnH8/kS6B0CDBoAJ0yAEocgz484bXPtjDv92tM/PmzVABVYJXtFV0Pc1ve91+FcltEJAcd0
pjgBPBWALEcIEYIDQxxAIjAT7AB3ZmqTHTCeaCEf0GLSbM3Z0Ta9JtFn6MBOqTKIlmEnMTI7nXRS
sssoMNNAB4f9biAP/+NIAGz2VcFwn/rsmrsgSc7tVAdteFiAXgAlpkFA7bsWnQSU1tLKtEfyq6ak
awljYcNX5wKktcGuj0+jJ0xpYryx8xwBLBWQjCATDMqFMjBEaCM4BEKBAT5xv19OxGsGGXzwxVql
64sOlqWK/JVgqQfh7I7VBQFoJ13eidsQB8v5IHvQAHKGmEBhUYeHh4efqAfEP7jvQKIIef9dbAB3
l+H8q9B/g/F/iqEKpOhmXlozaFgE+UANRABqRAHRe4DkEdh2GpAHT+n9P6fEACnHmBcPD86aceXP
uXe0PDw/PgEyFYQsUSMETIQSKExqIzAIRAJnzTC+dnnYtyEUM4E9oEEG7qszeIhFG59vZUIAoXdH
ADCp9dM4nas/KNsBl9CCgqF3+8qANOwAU7Pr8e0AeXqAaz39vbABIOr/evhwAB0qIE+sviAdjHtI
gekcHFEDJXVhQBUn2rHjUESI7VRrNXH2/TgBMBWdYCVYBUJrAZBAT8kwZ7/ApYzvJe5qKj8AYF77
znSvGFVj1X7U60gUAPLiBr4TuiBrUNip+HRpQGtKk3t9dwISDWtaXjgkG7+rljAA7LugZ//P8j0X
KDcdj//JkA36cAGza1gP6HF9KA4e22bQCePz/kf5UQLBUdh9PYIsLqhIYDgBOhWUkBV4kQYqAIjA
RjnsmzjAAm6TDiZU+IAajPp3W2YuAJ8P9NSABXP5dFPLYAGvl8syuZARC06q47IgK3etaiTMkz+m
Y6AQG0WCgX3tjU7vxPWAVu/KIr+U/T325C3j+zB6OUAAAIrwZWGni5KFCnwyVBDLCPiAIB882fRt
zFkgiNKgBY/iSumDBwE0FZagMykIziMBM+XoAaZsvo71DQaugGMRvqljEpdfb193AAFTn8PP4IwA
VJMgARG9VYAb39vq4TIBdbncw6VGUzUumt998HNw3CaDstvoUU4+GuhzmcBAAks1KRwOsx095g13
YraU5hzctpoGzm4gVAAAGWGKLxMeSWJ09GT4VwRx39eq8VwAZUIhwAE6VYRQNUoQxgQzikBM7zkM
KaPC9/hspxuXLVA+deFDER4bYx065alUAF57fr/hwkyDfX2/o+ewAjDtzzW9FJX4DfO7oTdO/9sA
0MY7TioGIS6v/o4carP/f+MEoAEtdd9zh4/h6GNhPaFoSCOnMOGhKwXrriFdf7X/Ph+2/8wEgXhr
/bSM/D8K/lsvAIjhEAMHATif6kolw6KmWRwqRi3PquDPPdcfH41/rmswZwZ+HrOGQRboN3p+702v
R3pr4HbVkNo/heR5HOiClw6K8KzW68d9vGeKubxziPg6J9Tm9l7XUIbYQCRhKkOYSTQYV8MUJhMv
NAwozuvFcwYJpzE7i6djDf0fPCZEQFAGoOQAABXVV14kFbAdT+CtwFinl1w99NtdjvjsPm6OqFJa
XdifcEs5aopSxUxuwBz49+efZy9H/P4GYF1n7vH6N2DFJAV/2sUnA1htl0Dtr7b94oXuZ5qNFi2K
4fhBrmMHAT7VlHYTawToAREAjw+3QOPTTQwmW021EavqgKyeXXrEjnRORfUEAv/MO2BL2nMBl6Nt
hlpjhwBD6KaTzj/ptsG7+jAnsPUKg4txADccMQxeB9wBaXjf8hv4E3FDBEJT6fEUtp9AqJRYAXnj
zgRAQ38QB1tAAAxDHfFk1wYCUADgASoVlHYngp2CpGEIgM8enLVeHUzVOMmGceCTBxVQF3V9Xrzp
yRjpoHy6qllwTedYWrx/TaWWQIgzrQ9P8HK4EYAcTQ3SANe8duh20w64kDLHqOEwkAXx3iQAxqXG
5AKq6x2cte0W3Oq58OfdepVIpJEEdf3+fcwWnVXE37+7u1cyNNdc7a5RFABU7ACFW+jFkCEULBAU
S3nFQAagZTqZMVd82KMKkNIAlYNczgE0FYQwhyoVwoWAsMwkNCAY33G8ldTC5ucZFq8UxdmoFVCI
wCRyNLCIyP7WiVuJjvvAjBWQ2a1KU4E1RXhbe6664VkixSDOqpHniCPxvckit2HJMXu/O6HRMuVo
oRog6Kd4j+fOv7z1hSJITDSl5Ob7tQAZYYfe5/C1+20SfAgIEApgkGzE3FOu/O9CNuywFjDmxeas
AhMzMGKzuoGsv+FUy9UFyaeJllmJFqopnxVE4K8Lu7vdhXEl1xZbWJN8ATQViExzgxEMIQO3mwqN
n30bgvdc5RIcgSI/zkW+PY+IuDhi0EPkNUKruByQ2eQdlEGt2+DHONcj7k8ntdcdu7P5OA7avU9c
EadTvOlJ8LgDGt3aXnkADIiCV9TuSONt2UQhCUxb/d9YeKb5RQYix9+B+HEaf0f/T23ZRn3qORXA
q0PD7JSPw9vN7efaAYXaWD/oYZ0iw/R8swBwASgVhDBEHAVKhFRA2MYgMzv1E7ZxNOgvB3bvWzSg
OQVzsKkcnT2OzBvWc8a6ZuP8eMceXjt6gWkrbr+yKUiAYR/jlU2rR5YB5hpGCkwN+vr+2U7bBcz3
662gGtaV9v2XARrSERnu7BnWBUdrTUBBctx4VDpVQBBSCsIG5Vt4UpbABkQIZnSE+PM79jOZstPq
nB+1TZgOZDQlAbqmVxesQWm0YBmaaBjCSH7TcbXKtyJzxmqPRXGs1oxa9rSh8UxdFgAN7SNQcAE0
FYQ0QhQSwuJggGwuKAuVBsFAsFCgd169ZeqyzDz4WnqVOGb6DQTAM1OMDBujQ/MaRrrAR0XtU1/z
LoRPV9m4ppNCOobjAUt7w7M1F8nTQBeeTZ6RQAhf2P8We/H41pAU+HngLicK8aQK8T+DgXp/AxyA
Gvp6kNPjcmArAwPp06cz/h+bi+a8GyfXqC3JLgjNu3zAbvX3AqkJf5RVVnKKKjWq5L7teALhG7bi
b0gAt0CHUkjzif/dGwRH2feCPs0B7QsGLnXylGlVWl3d3fgBLlWELCsRCYYBoIiYLogLjYikEQGc
8z31HMd8Qxqib6vmKcU0Co2xm02DvcY2Rb5ckrjQTUXeUJoslQ2EQiZ5bwtJvsw39LPCplAOL9j/
FNZUANHLv4yZSAn4342GnhluzSBoJGim30C7xAZVe2YuBI391+l4O7OQ0Q2RgS9qu13wpOhIcQU+
c12zOiZ8FahAPtKklnUHLBUO9mxZjFuv+P6r1NWAnv9fTj3c+WsEIb+Hljt5zN5zdlMxckx5vJi5
BTD6OYDgARqfwspwfFpsnFpPRMtqmE2mxQ2/4iMZ1v2+P34/p/f8euiFOuvb9P44ddsGlr9552ho
nTx3/j7Y1jWfRge7ZR3oinQqDtJ3VtAf/v9vt6lHD2XUIrF94i9s1OyxfkaX5TGQA9rPKJZiRMQZ
AAZrwZcooaYJCgEGnsiwAABlUY3gFsmNtrNGdmhLisyzwbvg45gjM27o6n9cNu7s+R3gOcbRwRHl
X8DqXHKzCVvdfjYAeu4o6mYmoX+f8G4qRQ5Cp3VXSOl2o7ZWezCECW9wqSpxYQZ99qod1JwEqT0y
VbOIdShV/2qc/pVJQs2gOAE0n9bKpKJQjbKMuDllmkHAXzwEfXryafJ264W6i39/IPJ15gZ98h/O
HIQgtoQ4FId6+x7FAmTUx+8d9JpHpqsDGlfSW38iAiHAECNZMoTpdYTUCQFQATz/syU/iAENkmbx
fyxYQAWAGM2hJXDtkIJKU/tmSge1W3lQcgh5aN0qEkNdtplbe4HVNHgijAiAPCe7Qj+HUfADmGIk
Hal5cfSd4nloxFf0t9MRuikgv6fIOKDBj9cCVzgBOJ/J0mAoTZEC5TxXRTtiiA0WhVIBev3y3rz7
PM+v/jt5+vS0von8fo85jpbz3O8dB9K26Q0tygI7X7x21kABErsXz3pWrsQDlI/SniEr6yhiKOnh
0AW7wRWhi6EEYScuY24a+2uQxchSjtKrOlak+G3Eo80DQAiLOuyBqc7FLXf+gPP3b9qK9c4WR9Cu
cs2WJ8ZNZ3B9PMU3Q2qV6qz4cuigA9HA94X02TaqFvKjnZrUB+Quyd2EPguf+A0hFV7Pf4auNQYq
8PM7F+0VXdtL/vK/2blmeVMTeZm0mEb1s/CL0xY1bnAlCS2Vu89H9kkVwAFC1ZiOY1kQAoERAIQg
EUAJ2AAAbl8ZfEQC0GXoPj4eACIAZjZkpobw1UsEqmavdtCZK3d1zwZ9JqaQOqauBL6u0vhRh0aL
teGgERFPPOA7roooCXgGBgwtaA/MgS14dMBW2DfyeaDdUABadGX8tEcVdsLdCd9ztSUtE59qZr3o
1t0S10ajhmaLFhthtvGIAOABLlWUTIU5GGQCc5i08GljlwIXISLEFoM2zwAORwiodLPhr1PtE0AH
i2GVAB+5xCn9/y4gQFyAEzUWrslDPdBv6tfP3P8BK82WifOQWHZmtxJh/MsIAwRJQBLVb72jPlw/
/ylMAqjhgEQDukKNozTB2F3m8UMEfNxzd6iAeZi/SPoFI9PEyMC4AYqYQqwKRMsCYDgBMJ+5fEYF
mJRjEQkC2K03JrgzRrrrX/RrOi4z66f2duZbR17bxAbSo/84NvXiu2JjzdT4pzOmnXvlfXraIzKQ
ttUDaGQC9aCAN7GEwQocsh4AiugtDoNJf5FbeHUDc8zE8b5PVmgIJY3wc+Z2X6796QxKApkcqULW
tqGSHywv6gBAvF7p7RaFWmSGDFZTDntkVGWp0BEtEHsRCqcls4mut1R/r96Y9MbsLaz/jVsrSx3c
GtXvKx+ffr/YfkW+IA7M81u3nJ7WA9MSy05U39H0vp3YPgOMfuP6muUdOJmfQymFs9J+XxOBcg4B
Jp8tmmHNi5AwxLImcQmYKxEONPzX3/KAb6YZh0DjncnL9+TetPP9qa56+nz1z+s6W27+TwAdp8IW
faofVe+gpl9i1+TC5XlkAADfonmVxFe3htls7/TVbVGumkfT/qISmHxALqNf/giQpO5/fOr4OAc5
vjLm/DvvB2/5QVLdJKTVJ9I+sMzOdK7VuqEa/pHOpP+Hnell7op6mZwul7EIhbKQCyr96qrF7IAJ
9BEY05o4X5Pqc2mI7hU55SHpdzyORtrrwhrrhcaQYUwvNcsYvzXYPt7v0+E9ELp/ZuHVR0lYAgGE
AcABMp+tcfTZKJRAVKUaTAvf1l+X+fXfXj9+J4/oCxONb8duD4zPO7I0tZCH6SU/8L9bDvpNxfJ8
J7ZpSoadl9HdnvkKXt0BEW6v0MtmXM4xgrFlcDIZoI9G0mh29mT6B2Jly8eJJ2l6ziAgAD33doAp
UVU6j43sNEeayXB5FOdcQCqjcV2QhhvAKt8foCQeHvVq21h6S6f7xsfcwNObqe0u1l4/o3rkMBLo
aCW58bZn51gJP9TOD10t7Ddgx24AztUZ4AMfZrr+fZ8/cuY88e4wMb5ujMBQXAEw1ZWsMjgJCCch
iIBO/zbsGOAuy+gWzNAWgzQ7K6IHC8Ov+Sbx24mM4mmpACrr3xjM3rtxmQCYJhGRV3gRkhjg/vlE
AVoGWArfdzdM2ACQsBUIpKiOYxWrAKmT4rDJHk9XUc6ESwEYYwDPiPytLfe2nJUwwQAXb40Rhax2
d6hmgwEeme9J0sNKYkAgiy1Jzake8jqYJteqwA+BLEBARHABOhWUUCU6JESDAJCEgBFACeAMBsDS
1si7YSFoLgEFAPPw4M3Tvst+Z35qSwRUVwvRQUVUYMR8NfShrPWe1kVOKv73Q1yFMtLRTIktXN6a
ICX7I9eAc0Va7YyceXDX3HUztzqLzpx2iJWvAAFwKha8mxPbGFt8GwCiVEJqlcqN65VYRSXhZJoO
NZRyUtgrfAtXXsfl+1c21r/bT+Vo69itsUERwAEuVZXmsiCIAigBHq+TTst4toCXeRGo2kLQZ8Zn
hDciqxv4/7OfRCo00lG5ASrPncyymaQFGYi012YZmoNjjN1XpW4gFVKlOVzflelAiARl8vV75n1R
QyKZJHkt5oJnTic+DEAK2zDzAHVCTIxXas+WbDpivQOc17ChQYJpyr49PDVyCoMaOHJlhKR6lMIx
xmpOocABFp9iCnhuCjZFjcEnHblinwGEnoF+c1jqxxzv2345v4jFtM9vn89GLLO/j+u/3f34i44O
fYdtHkpBtrk0f/Z7ZGveJK5K0LElL+0yZrRPFaW6BTJ/4eY8dVhMbeRVMNopF509O5s6FPiYZggA
IJMqrduuvrmaVsCSyzwLYKoFLujrNiFVHefgBZW2bx3zuLvAEQMqKJJJgCWb0VnD0Ok9DL1dUW+q
MXSGMCIQCw9i7PfTqz4d2JYdvvb+ym7OViVZRAFqTkXmzyzy67uKdxU33JnAgQgQtn43oefwMZCO
psPRkuE6ogUQo6118T8ko7iA24y1gakh1BATcXnRQklxVVpgpo3rQHzMmTd5leNnASyfWgpiqESB
hpwaQioKUoMAwiUYmaecbsWOeKxNLgZe8NGlteOOfTTvPZSEQG0qP/an+K9z33jBl6CYVPrZ9TN5
2j+ooiw4PkQIZvH7hAo1VSwgJZKGSfxAQfxOVPUoIVgBRfZYIkdV6GfMymLNfxwPmHqMJBwRGFhU
OtnQl6cusEL2KgDCiRWyuL4uFsBJ2wQ54u1S5ay20bNAqMjhsJ+NCeYdEbNqGaK1e/r066nHLOSv
rBt9fPQqewZi79NBTMVIMVDAHHYIocAAJj2nqwUeZiU/XscZ95foOeMHASieVotwmEu0g8uU7FgY
KYoLAskowmBZjPV9coXLxpm4dC/T4CJu3MaS9oub74OUen13+Gxf0T0qZA1iG67qS53dTRJqFVt9
SnDRhRwp8oPQ7UohnC9bd5spguRw4vlm3Pn+Wnzg+FeDahg0Vf91NyhFyLcfeORNGTGnqTvE0sLd
8OKhBGPvq15GByizMaGfCQyFLmRo4zxwZS7gx3pe2x5dHZWH7ywjvjFAlppFNN7lj2iqv9TNSgJm
LAsMKnnHukSPAcdf5eSCpU0I7KZ9aUqaYR8IUkFDoHABIJ5BuxKMS3JYS1SDm5TCW6SgW5LCVpZI
ododoe1t+HOwH+fGnj04Nmns6qe/q+LaLnbt2OHTaPsB13o+ttdveewsQbWsQDwGzRUTKMG65A0g
W0G4K9CBGW2A+YPmDA+CPQB99Pacpm/XUtsLBnkxtgOaMnv/oMoT3d/bhCmq7ZgPABkZ3QTLkbvS
RxBUilM86jKtjsFP+jV6McAvD8+Cxi44AA/Z5GYpIWyhjhbumGFbm6KzZ462Uw2TQQ2qlQtRBc9D
CqgWUIqrnYKiinbc7d5P10lI7hM590hybENAcnM8WYs+6GfNE8EV/+2fu+inKxpDz6fMqKcuSnIN
zhqRZYd+CkMjTTzrNXAlTu/AATjVhExDaSBcAnZg+D0ecUCwLmgVcWgOQRKUxmaUobGxoQ67hAjz
ulfEv5YAwfFrdT2cGbRKelLJoAl3wF4CGHN4QylQ5zscSTT5slFCskZzBpqiAaAABYHcmqjHL7qz
8Mbd4dll4FCtP4xiiOTigAVrXdmTAGDGYfNUALgBImtwATIVnYAiKpTOAiEZgED0GyaMza3S4fDM
l3FoLrX/EfAQ8Etvr3qdVy12yyyy5fG6LsFACsNTqOo0IHZvdUE9O1Nn2I9P2AEuvl9/Q3vcgAF6
1oAR5EAlE2ipZnxfhtXjh1VQrEAlE288yaF83Q69CeiBw8PWzj/P//P6eWGOFQkAIgACyUJ4iq4L
XsuABwE0FZxMQSQE0sEzIMBCFCEQBHrGA8NAtuC0zzrKXJYBd/wXZbehQaCIUrgIAPbsIlpW/gwH
I0vaG1WlsbQ3pww4t8MIF2Pd9ePYGF0/6Rk+paQZ+n6DWvoEugAEAgP6mFM8e4FtQGCP0T/6su9t
mKwiRuEjDulalKH4NjhhEBqEWX2TuANn23Ca95nLaOVebk2TNb5Hkzfdurt0cnj6OHOT4hc0AOzc
/aWTPM3FEDtfGfLz6M0OTOevP+2Ppm/MOZpxM0HAATQVgCxXYAlUAxCQhCBnzxgdlUdHJBj6m+wb
l/hg7UkLgB2HjSQFlhx9nqaz1LxxLAYYsujPWuAAZ0lE1Kah9f3Z+ETABaojsc+y5mQC8dEwmUJB
PRNSxjDMCqnV1xjUwXplUKALRCwRSbr4eC5JyHfJFMTdnnJGt7YQgcABPlWALEEaDNKEAKEEIEII
mATvkezwtZrGmMKZ8cxxoDC1pYJFKA7K+NQJj+1qip7sQdPtyv4oOZ1Vet1QT1ZYtbBud21TMENH
lLXVmmrVPkVzWl+jUyOTv52N0A1UnvVS98A/A6p8zS4PlkGCwYYT0t/wt5MjLWoADXVYAe2Hskqp
6/h6LxNfoydK3lXB65g4ATKfadJydWpRRFCJgqkxNDBUtwnAFTr49Hp8Nfu/7b8PjuPh1qfd/f16
DUkvi+zwK85fsEG1tXxHTxoIeAjUeTtHAak7oN3I2hm6BLHGnsyd5wNJfiRDOT8Xmixu9H3uCPNl
ei4ArhUvhye2fGNs0S6WySaYP82VsGhLHeiSvYi80tyFmM1EGAJnSE5I4zkU/eRLZDRMmGHWCnrF
J6WgKVEANAITLKb4xRTWizt/tbM+nyrjdAiaC67mkYUyaPdzpIe4RZ35bS9Pj5qGgiUxCUwM/7Xh
BUeFSgweHxxAFzAA/80gl02bs71SHrPYzT2ClmD23OoTHZZaLCapwAEun+4JFsJQjYLNcdfnrKI1
dcJfPfcvGlv14gVKQBve5ZZyhkRXQnBwRlIuQ6sZ5WLNl0LJdOGdKEzwrUixsiy0Shpz01iCorqE
i1QWpllbsaWjbK4kftHCAkzRFCjjGGSMKFUpgVhtQfX2w9tCwQEjJHntvrxCoAAXAAAKwq06rVI4
Qqmy3Am0bovKlx3T0dyks3mfarvZuFROhBfK2LqzeOQeg4kQicJHkQOcOyGXsO3wSmYhaXW3AAMH
ATCfrgphSEbRTFmJmCjLDALvMB1L8/y/P5zHOhPrfnPWHfGX0870Rpbk4R2m0OArOHjh8y9jkfwA
vdVIUuvDM15wdpiv9EVxxCCsRjawGMqLQMI0gJCFr7MkiDS/puoC4AEx5bBIGV+ic1HBdU/b8Tut
doBDZtWfqkwAHcS2YeukwvqAEMJvkFzelnQGADez/XaYiC6TslWyYeVPENCurEAdwwV4GEOqSRMY
8i5qLJLB7UvsTCYVDboH2S/0M4RQfd8uAT6fVZJhKEbBTk0TEuk9AwU4FkhRaB8Fe3P5cb7XlnQA
HTo+Rnlfr2vo6dNIYgHtv4ZA/SyEAeA/PfwqRgxPgmCq/e2y0toNdBpmiOYopnM7QEvXz0aZkPk/
9+dt/O2AAK0SmahXgit2WvQIBIy9kTP4UJ5vJBKaOUOd9z+yP87DjCoyAY5lc9YIhP8WJOIVuyWi
VQ9HL7YQ3WU063JBaJlwp3luiK12Lr8RrL6laODo4go7ZWo4FluqpgnJZ+6rrQsr3UQdp6qTRGOM
Y62KaXjHmClP8G4AHc/keKUNosDCHAEkn8YJcoRKEiagp85op0dhp4JfPBZ5Pi51/d2uY86aPP5+
XXu0CjUtsRwLQ0tqcIgPSw+ojZu3Foo1/Jp1Wb1079vgmx7FHM9b9Y5bqibKqT/NYdbBtqKs0xsX
DCoVomZzhmaTWpeFFY3lq+cdgq1kMJvQ6iR/+LI1e3hQlo0IJTrSgYgiAFfb34aQjuU86BLQaHJ8
GRY/blPUDvJqH/5LvP5+3hAF43qxwB20qBiLU35QvtG+ek+Uq1fmdj7ppLSiMP/2/7JIDwqJGCqV
PXGBp7NbEVOk+pDsT33dE74W67fAboZoiWrPO52wnPSGZtLdEA4BKJ51mnBWKnQF0fgpYkOIRTvy
4Ynlpt674yM6abPGzBaDLGi++tJyWyrPbd5X4HL+mhxLcGS2QNaXw5SOoVoduRq7c5H0ExQAs9WQ
cYlIEIbSFhktITI+NbA/Etq31sVwAue3/Av07gOvttYODio1tSWofw8Tn0gcrwkuRzsglipCQhvY
fLQaQnFlLXKgoZMG/q++txBbsmryaRGSivGHv1qWS4bdHAFQBsB7b+rqRCECRfMwVZpx7dR964dR
KnCUomkl1ZkBguaYVXV7deBBopIERwEsn9mSMohOwUx80U/BoRfHe+pzynQWxxnn7SYWLB0uLiQN
nUIre8pA+5+iQKDNRWrdvZwOZrcr707jsQ5E8bcxhQpIlmT6YpCNpBE6/TCTOuXAAkDhwbiCFoIa
QoydtOG+16muzwTZvdE9sJhEAK2DrdekAdW7djjU5umvE5KLk1YXpLw/dx3vG1+nXzUEhc10YIxK
jnQ1umdYa86B3XvqjZwMobQAA3fegEQIxEYW84QyGr+IJYvGo2DuX0+N+nf8Aw7vwAE4nxUjJILI
iWKfAWxQ7RTobBJs0ZQCdaTl49rYXtzhm3SNVH479UIdZ357emhMnk1YhiFtK0/9JIYC2eGQ4hwc
uOeNe1Xu2K9jwwRSO8YeMPS7AI34jrfuphb+F+r7T3v71MRvy4A+4HttIFyW39dWrVeCNF7iWGym
FU1DwaM3Vsv7rnMGILNGD/DrrgK8qXi29wyeoGBEBiE+fnG4Ay16vzPWf4oTuS2ngeWzV0LWpggB
r90ENUR199YyBhCgb8ixyIuKuXSKXE92bNNDRnbRjzclyyjQMPVwM4PlQEKSRjcwb/EU84UIQOAB
Op95KyRjWJdHWaeAU/x3wRRt188+Vw30b4+//Gk6bxfk6QNJlgn4WzNxV8dknJdad6iNgtY4xp6+
ZPnxDU/TpGHTLuQQyfn+IR9/gnDRLUUAFs1d0bX8t3YwAoY3GMjRLVTg7+jU+Nb09k44q/WovQ8B
gAAf+3JV8w2Hj/ZkfaGBFdZSIC8YBw5BAdSqVwD4UXRdTmgMYABx4QAAAW8bitGTY/GAV/LG+O0x
Mi7dEReHqqnCzLdd+AEsnrWiU4RAuUrE+WYtGeYpyKQkhKxrrvbp3/P8GKE6wdrGo7+Kaeu3R1N1
xxVeQXR0ITMeI120CXFZQZ/l52id1qpZ3dzoe/o6pqOpfPsOFpG0o9qhu+H1BgNhfRZ90e40oNxv
sNrjoGCkZ0810/GNGIDmfI9a1G5Ic6UED7b+52vEF5HtXjp1zVsV1MLhDHJWS8TxcLS4eAq0XVTM
8tF1Wlow3rbxS4B51jhpAGiF/oOnum6x5MUzcoSO/E4RyAZi5+hTLfmKc8dqeegjHY0VYAT8evs1
W7LAJhwBHJ4puC4At0LRAWi5IBgpwUVAYKdHALcpVTubuxqN5Ueuvzn3d/ju+/1+bfNnXwpmzTkP
Jm8a0IydX84v3a7fRa0Bs6TFdpSasnC5JbqXNhzdpcnkmhwxXgXh3d2+of4OSsiAmgDf1iDC2pwi
zzV+JgYIfvBldVPdEPYzL75nNQbe/hmGCq4qMG2JLLKbAI+ILuDMOelwsItVMgCYVAr3MbA6aUKH
bHQ0Dc4KgtC2Yt0QoS+OLqPhMiAoQVYq1Zatm1bJYFc+4ta1SOVa6YhYG1aFRzu1HQMsqRafI+NO
iUcLhit6EIqDlEZdWUI9t77HSLwtzrup1n9zcFafv/36ADgBJp6lsXUFGURiwNFnSTkS2TkCyEtC
ZwCMPyh8bPoUdbxvxxPXneMhAe1OncKZdnWDbvfPlG2tQAAdNtcAhy/JTsJP3A8rfwYD4MYDJbk+
E5yfzP/GYACTzBtdWJh6IPkaufYag94XiPP+GnwGlqrEh57TzwSVM/o6Ae9bAAoEzdQmCBM45k1k
pHptX62uFE7V/9mvqYRVZP1Kaj8awrIkPhCGsX1yoZR4M/gKSI7lkedOi4v7gAPNWLileqQrzqu3
odtHfnzpafBen4GV6ghNcs5d/LkpVu021g35eZGVxkQAepTO1X6hnCqoOMehhAgV5tdpdc4BONWQ
ozM4CQhjAZ4lltEBDS85sZe8s7DuN1JTh/0c43lpc//pQj/n4W/aJpnSkq2iz9cr+CNIn0yZPcsi
VIsDr3WeFWO+5pQQEeLpdFdFsa4xZulRNTFE+B01kFBsnfBWZLbcClJrEihGk9anf0XGyhUr0tEz
YdBSSVl7ApYp8b6kVJRUgT5XNy9C7XlNGBLEQIgcASgVmIJWEKkGJUCJgGIQG9c4c20NOsFAnBjy
57+4ADUxXwVkRvHd7tV2SWjjMSzs8fGqE+bTmPxB2+/gnuJ5fibWmU+Hyg+AQK1htK7GA9seEyYA
EIF1DZFJ8P3B2NEgAFWmV2KJBge8EwTQscsn8QDDZVQDBwEyFZiCVhiUjgNBiIBCMhAQ323sBrWT
BzPu21bQAAINufoR16cjxjBjd/XUpraIq3yEZhFOrZo2hc484AX+QF9M34weeJ76VaqlVCNJg7ve
oAdhjX5Q37P0FZraG3b+oEZgbRciFFgCIHweidaWRfKfoo+nfFzT9G55zLzKoAAHAS5VjEwhIxBQ
hAEIUGIQEZACIQCIQE77R2YLXAY6NOo158hkl/gNexGzHRud+3HCHTdWIOcxGy7AqZp3f8gCcGKt
MH8ZMdMVRQRus2qoMwTLmiJDapdMTlY1WqiprX1NguH8FwfShTQ0V5tRACwHxrDcaMABKLayrgAE
QEsjZcJgcAEynlIKY+YzUkhEsUjMcBVJigtynwlqVFIgJx68+e/D66tPd6ent7re0Yvl30p07+tZ
86Gjg80fLsJr4C/mtfL56OuvDh01ygA/poE8vHRbYbSBPErKkCmbvA85pE3WPsyeHXtgtKp9lAC4
IMF4Ziwbv+lxwygZGMLVnv1yUFiHGTrEpK6DWuuYO0u9metzidd6Ntal4IaFIQeiUGK1rfxBeAfV
L+CTLvi68qXy/yX6Xx7BLxDqm6dhM5RtpfMoX4gHCFG4njjGaA3YiB+wlv9XPVj43XjEAV7ZTtBK
cPP6FW+jljryq9dUpFPaJCDGTdw5cqAO4QGfS88wfsxtNEFaZs9MnOL4ATaetWJ2Bgp6agpiiMDC
TkSxMkQJrPO8dTgz131rjDiWrL+SaHWtSP4210Jrf7+Ph22zwSAPK2ucuzAdCGt6WBLPZ54941qT
zzoTfzYzeGqhoLbBQPIPE+T8Np/PIJdEZ4dW/5F0xXK+Zv3M5OalwR2/f/q373mtaxbw+xem9UBY
ALJXbQ7DRYu4GlgSLDFLFKPphnMO3F2OK7R92K5o5F5AfNzGfyMqjLmlyi73VwZf4iAUeTV7/QRT
tEOEE+eNfFqlA7RyLNwXhcIDrxk6Ga+bDOPCqQeJjVmyqaBY+YBWMlM4V4s0nVeMMsyP9mRq6gjh
wAEkn/IJtITQkhLcwUdJi3KYS/bqfgi9dS9f/GB39x067/TEeuGICBs6TEh5WEmE0LRp8EKsIHIr
o35PjiCO3gexRGPy6awF1B5FGvu+KOI6HfQQpP72hBzmmIxEsmBJ4fpGldoV4V3QgCIxg+gwIW2F
nLRcla6UUkXr/PhELqyUfxRhkyGY/ACJK4dAVr24FAj/GANacOU6SEe4HAfOCv2EwXCIRAAAX/sM
iwgBlPeqrZwNxiTOUhGKh6f6cjQZycebk1Z4ixg4NhDyeL37pd5eqeEAAszgO80N/rebC3NNl6bW
TvnrdDgkGcl0KhvsvcMHATqehbJCgGGlKim5TCW4TCm4TgCxSMS5EjXjSGssZr1wuHDlRZ6cLBh3
gX55PPa9tdr6Hn9H1YLLJtr0AR/a1kHjpulDnaSEHjn9qAlEQabU5qu1rrbF5hOx3QTVe4nzhvxY
0oIjkqq3kHGmIICmrn6kbsNNdTg3OLxDQvG0/aQ9lfitj2m8wE6KA3geid8iAsr6XCIh+/DV1CZ7
J3YqD5hBmkunEF8Wo1IBNMetlN0oz6AKe/QD7grERvPtdo06hzGVZxAgrwlY4WTsKguyHBwWg/QB
SXANdDj5rYQz9I2VWCjO43N4+fL/y9Edum5F5DRKLJ2gel0tWir6obMl9cTuMZJgAOABIp4lmXgF
inwmCnwlkmJohSesnLFPRT5dd9IMXfu68YXHnXdvV+XfQzXB3210gnms1/Rwx354MNc93v0F3mxN
NtAgm1rPxEcslGpj+FnlFQXkPAACCa8hTL7bSr3DFzFQS9XytwXM7180Xg3QVHkBlRNvvBCxvdjh
wprbOI5IlxI7KYM+R7bd7ri63B535g09viwyp0ymMk2embYTxkYogOOY6s1PS4HUCuiYX1Fpu6wS
27Gd8Udz7dY0ZahAOFRdPbAAnyOoIR9dpSx7YgQtyng+yqFeEUG1eH8f0eABdW+gRmwupVpJEbgw
i921ciq7QlwlHS9qDqukdVarzzx5SSCiqrltkMnb8PXFE9eEAwcBMtWQouQoBIglQZDEICdjNB12
EAsclUwjA9YbqSlo/nfGjehXC/k4xj3aC/w/Q/j/Hw/x5TBPw0QDhS2jQKaoppxVkOhQVQ0aadxU
h/4McwWNFK+3sR/fHJwxfxCjCaE/1+S7dbcd92AwB3Ef4/xqrtztViU5jSdUG0reCWA/YIESvcEX
Kj2zK2gCsCb0TegI7vKO4JUKrgDspetcp0+D2f/y2GSVlE+ZUHABMhWALEKgnAJmIIhAT1BYsO0D
TbGsM3ZKAHh7COHyyYWPIIr0/NKgGeMoWAK1rHYy+m6Q32LskDAhN+HZ8771HIDs3mF2mA3hd2fN
Jtd9DN9z/EUADXKUaIfJTN9YeivivW8McLZCjbdT1Tjxtxgw7RxZrJ366sG17/DpavU00KXN27Va
z9javzLyh5rkRn3lj2JzsbueBL2c2QNF5GogI64ZBAMHASYViEwiFARMShkAn5zZ2TyddsANlktl
LQBsX3rZtzl8TWZwXru+HHD5NgCL3OwBU/xz+nNW3zxc09H0xyvtBwKddcfFpBfaC4H1BTyg+9zh
fyyxlPtfTgYx4wAu7ZH8ZLeblG+VU+0RtiuTVJgoiCPmYSyHN0/gXBky0xdAy4MUWXBSLGyKgwcB
PBWETFUoDRIoAIkAw9GwfrycoAya1tYM15tu+zusQhYURbqZOgTBvqy9XDIazKyC/Pjg+DwR2n8o
P5DQEcb4J3D7sdSscZe10t4xOWTOHHkq92elpViz4IhbrAe6NgughH0W8HpjXNDFLBS+W8+lJMti
a+XxRfxFzgE6FZWCVDCRBGgAiMBKduyA0dZ3HA4bs6D2vACK99Y9X3Y2hcaZpcfVCriPL59/04wn
zp3RIA2KgEUHQqSapV3oG4I40957r1gUkVhNiWygPIiRHRtGwLwXusUTOLc9ljCeEAACyikosTF0
uHpuGmlipKOaO6unw9F0ZwGtFiQBMAAAEv2l+EBTPwiAOAFGVZVCdiCMiiMAkMygICIFujNmnQZc
hzL1sBqkX0fs6MqMbicUxI4571s9/tuo+HljLzy2bzTH+fNpBBpxgXVHACi+O4VamhyAxXrHxVB0
OMHcjUX/WIln/L6AeT/WP8DJjWIGKp8PvCGU/xESVg8ovmu1e19IAAARjhUnqxvZ1ORkbO4ryNAZ
FwAXAACzB2GHb0vtOz3Vr49NRkAHATifzTkobTwUhcqU6JoRLVfh6dDeedfba3aOt7l+3rZ3hays
Q21ZgADtY0Ef2lqeINgtiAkWwc3YWqmXFbTFxCMCHx3h/eq7L1gHin8g/FhQ8VKl9cDEI870s4B6
wVbNp8zUfhr0sfDtKdaUDokGv/WyIAa2Bni1+RtnV9ZGrEAAA4fZ1xpOLloxFsekHTMJvQbrQyMI
/Q/4+V4GADveF8GpK7lq4wf7bT96sROhWjsySO2m7kWbQDCy5xpo5+I3g7vucoLmUoAAQtgxlOt0
sJ7MAdaRTQZprA0Qof5AAOABMp61onYluUQoiKZLyNZJhZMS5+vWdvjMBEeOTg07fdeernnA5v79
unYZqa8rb1gAAP7OUeAHhMiO+QkNFdGCin7XNe5DWQ17h0IDMMXCTfnA6zwEMQIAY6Esh21nYzSi
VYRg4etRM7OEvSKaeCB0X+03m8TuJfzaxV+IASQ5D45CYulKvCe5DSlCODCMXAvo1WdqQVQ3vdRG
CBCz3B67cZOay2bbxe5suYFHPWWpYAMgAW6/unCYFK0pJxr71ogsOHum7IvF5ENoMFeQbw91pS9U
4DpN5TSwm8QCQcABIp/iCURjxBT4C1ToDBT4C+erwsvZxPm5m7Im312SbOsHn0DiwINt5kE7LaFT
l8yCmn3w+48RjQthamOYbMEPviCDm/gDMU5IUsMDA0qo1jFwLSSeTn499NhCOXl9lYJ2vD1CezF/
XaFwcdOWvdAlv8h6853/908FbJyoSM1PLEexR/UEQgEAB4tznkJHc56uBVujrmSgAH1eYwtN3Ahl
WWGv4UEYxTD1NlNRNALdmU22Fczy6jPwUpRuNsVrGdyyqwhNRmhVO6TlIcjqZdzShxsamwcBJJ+9
kmJHALFahNkkJkCp0yy8az3lr8ee/NuL/Ip1RjyKU7FqHHLLwg1Ezel4tT4fP8XjuZRTn3UCt7lx
hjWywyCnHfFhW0hm1/vNTmfs703mUq5gasRbi734J6yW3NpeYzhYyBBFJhExbvWtZcr57v5o6jjQ
dkhTSFV3UU0IYo+26R1g0XDA5AkAZpUUT5djEzdHgclLsGM0IHByMKVjNN5mIdnndlNAALcwZsYr
7LgBHJ41uEykCjbJQLdJRKY6iIgWyIcBeuOuY9dOjn8tW8XtLOePj5fJOjpt0N9rGtd/dpseK6vK
dtUIh47OsS2spAIgXSUgLzq9S0SdVIAcU+QKheqF1R13lhV0a5h6wBbyuPx05hdkalHc+AIwxipX
kuY/x3skZnKZYAQ1szNT5qCkE2bUaS5rTObN98FCVIjJWADuYeLWbU7xcUSCpksvL0T/m/8TffzN
1E7WEM3TNerf6ZQHipm/KrN3lbzT4PutLMKCYwfVhuGkZvElAHp5FskQElJTWGuLc7LaWB3aNhUP
J4jAj6adPFfBX4QGn7KeHp/SCkPCY3ABKJ9VSlKoRcFOSoFkTZi0ItkKTHR1Hbo697OfIx0dOfle
ctn4YMQOjmcCGyqPZSk0dZEeLvM81FHTJk6X4lc+ybSc4AT8U93yB4wvU8kY1zxjiDdb8FmGbcAI
LtVUtIGF0AFoMACdVa3veodMQhln5VfuWwXjol8Qn6MxKsO+bHp9AEJEALOHOsh7wnukl+cHf5cL
4DElUS+475PnqXu+vsrqt0trDZf8RMMb4fjEr2gfL5/cQ8IpaOkEMWZA0xp0czhRBhSait1GFgwI
9u/HaHaFdYgDZJZwRDgBLJ69smFskxNCaAsi6QmgLTrnGgW8Ol2Q1H8PITia4306baA/0kg/4Ar+
gQBKzyUjgWXSW5PFZo0ZtlaAKZf3BZzY+ASmnqgmc4xBoPqioMaHBxrIcIMTUSpR+i9k7alhhrVr
R1SX3toZbt5W1vaCgxVhuMRGCnCdL90dzfR/lWVZLbj2BdcPAQ3kCC4RbdVCcMPYkJlnQCtMhf5C
mYUw9HskdCYPz39rBgraqE2BuRxCrcLNbUSorMkXbCdLY4b7wIRUq3ykskVuZo9hp8ABIp/FklFI
RRESBhJ4KhFwxOwU8NAR5HfXt464f1NK56TXWvXO8O9z4tfU73XLi10ebmIaWohD9nIHgpgg7S8v
qbzHjBllnfxDrdIQnPGsF2tX8/qhPrIQjLcZfS/dREqHgovTEXoRXOR2J2SRReUktcU2DNpoUcMw
5Lyq69H1htsKbEi9S29cQ4fN/j63t/XxBDFzKQJYhwP6BQEGpnhbax7X3DeO7HQ3J2GPQrJu/UA4
wHygf8LbG7M0P1sL0LxbdqSqTJCjZp1CanCI2FvnQbwRrZpb1vcnw7ChpehmKcABJNWELFQpLGYC
Pm0LAckHCA1YaagSHRl8SeUq9h9oEKmT8Ui6R524fEkDx5IwgYkRvq/3GAIAFs83Av/0dXN3xB2B
CgxfwYMPMUlD1lBeH8t5EluQFABN0peJtmncNkrEaJz56/R7sIJkIodOcUsWyeQiYMN+kOs2QCQm
ZaiCM7nGAdid2uElkaAcATIVgCw1GSEILQCKAE2HkAjDgaENRJJAScqySJ4s3TTCdHAHKrtLtnMx
/g1S6wLToa4ewW81fHlyYQ1TZceyZDJP8+F23i3pkmL8vw7VIoNO6Ph+i/PF2b0J9FP5VEuNlOSM
LwomCL7JnGV+LpWDCnOgJzteWHGaU79iQkqnmClzVBkoYbKK1Kc4MUVKXA4BMhWALGMZRFwCBogE
QggSuiGoALyPEWKns61WAcgKhnIXuK29VVDTuJJIDnBtiESFB26FMrMKufZumYgTnWXgCT3ERA7E
2h01pzcBeSNbVp9tUbBW7khsuZt4A/acO+v7ufyMVrgsHHBNztFjCyUWGYEy1BcuWKx7cnSiRou3
dcEf3rf4dk+DkAAcASBVnExCmMAEegFgLWALFo0gKvDDtf+xHE2G96s52A0KdVQ1kTCaCpemr6AA
MJkIcDEoAx/8+SYSK3x4HdM4JmfvpH4O6UpylUwV/rR1277Gdz+fkN8vnsnaUWK+ekZwVQq7TBUS
OkM87EDCk4qGdLmRUousuAL/nrwQ9i/w+Ppn2kOSKFDlAC97gBwBIJ+BWyRC0QoC1ToCzu02YmMX
IFI0LAW5LAWP1el5riHr8/HxheW2Z68vAXOcix820LMfhznWByR9fxFnAQ29ycQAO1jQQ8PZUceM
XLYudOqTbXTUuW0ixPe+egsHcdCIjeHPHJMhDF1B6YcQHmzzIKyYcAx9PsK6dEScGwdMkBvlAnxU
EN75YoG9A4HdHlU98e9lTDzDCDPMeWVn7SVFGn8HJf0jcOtuuHV+cuG9Els65iHxjlYeT6HBZQ7e
LzS3UZuZBdtqvGXv5yNPqzAVucIDK1KLz4XdjSZuFcELf+8edQTC53wo8bPDuPLfTWLtUK5vfr8J
F0bVxlIPCrSOVtyFHbiZqsqk6AcF9ok6oeeVha4vvzDgASieWbguBMVKdgo2iUUxTgSSONykZKXr
8fZUh1kga98+nJfndVLBEarXy6Qvvo6zX7c/B8z/H8dFuEBtbE8RejvUGIC+c/AqjQm/YWg5wKN2
6h7S5lhwiHjr4XGcNGiyyGbayaBcqBTqeb8V3Rm7O4NL6KnvhSzpq4gTVCgc8UAZ0s4XKbuMtQhr
7oTlwoAw6PNcerkstq5XI8aWYi0FwuATH12ffRKW02KF+0Fx/I6a1ftv57YBXhQCQJ17D0ZfXMN0
V7A1r3aldE2Rs8mf5rorj4eAvGe7hRbooXgoAAN83BgEOckG8WxdLaRPEQwHqZsQrwts/ZJkh5kh
n2/V/X7+gDgBNJ8mW0gnxLbFQMoqkONkpMDRTgeCfX8Hn0aZZ8N34+lZvLNfLvokHsUdvrFozvXx
smGec0L6fU/+Q62SMlvGUxaZaReq8W5eMqTDNB8pSLeavByjldC0ho4P/E//lmHX7mj0SWkDtQB2
n4HQJO8eUWKD0Q1x6tbc1igz7SR4AL6z+ff9ZrcKNiAHPoNa+0+TNLEaJygcnirCRDMEpSNHj+K7
pDlLljS53awcgAcv2qUgCljStSCheCtFBW5QAUNa8rafdQfB+sNJsrzVrJPpcK/EAWj5Ep6vN6K3
wR+KcsCNw8OTxZqMdVfRCMIzSgAOASSfhgpTg1knYtsmF3ojOCpgpCp0az0u3DZXXfRXR57Ne++u
psY8jw73GTLL1npMeN6sZMdLcniIbW1OEQDpb1Rva/R5sDqLLnk/MPwAFFrfVCvHuc1FHZIp48Nd
T+tqyukrtYvrgRsqp5LdB2zT3qXpZTCGmAADnzma2C4kh3Y6ruJDgBynKEljdZfxVAa7rDODmVM1
KA82oM8s8qfP8ovyfjWlIwrgBoggpwYDUGiObLA/AdGl/DU5/AudfHy93Tyor78Xi8cmfIIhbtgj
YqGKGGfgmbn6OvEbBYVqWv90jlnZb/0p9EmZm4TZkmbaYFL6HgcjSS7a20G01Jzboyds6yoLBwEq
nrXqdCYKYoMWpBhqCnYwHqwuzo69AkL8b+oxnHel3fhoDrenGxHf77s36MXRyzWeI3chrMLxRNWF
WV1TRX3RCiBZgMZGvxHiv8qR7b8ca2ky235FP+PebTpaQ4X0rFRsYlyHWrrOMU4YQBXOvZz9lKQM
Y79QJr39F1utrkh+VAT1ndgcoDD3nuDJSl1clsZ0mA7W0u4ODQ3vUV7rD1SoYAiAEaEiWR7pyt8Z
yjxDvbVwBZN72OMYTyYFdYU2yzRHTW6FPGmcnWf+fYkVAHABIJ+WCiOjxRJtUjEzBSgWJMZBTgeH
5+lvHVOtXrr+PtOu2xq+Ndf9Hey84CHTdrxrJOUbWtPAdp5A6XbA4Fow1yqbzrbobWnaGPnwxwJp
/fgboJXpvRm7ntRwEUe3G8agbowXIKB+NymMAQBhQ0zSRdlEFdMqvlWYstgUEI/t0cwlV8tOlXnN
vg++9QJGJqsvaQGPosY0PCh8z1s0ZLE+K3+uz7MdFfJ/gZu0OwLZ5Cq1QwgLwlmoAjSkGZGdCIds
h181LrZ2kl86IZihFT85KUj2vbtR+ALhwAE+n1FR/MR/CkfTQ/lKEHO78+Kvnpxdp49X5mZ35vot
+mVfiZ8ZelN6788N7cOueqb923tqVuI0kgAO2sTwEdnIghi/KSFrNpjWXJRaWvBDc6y7L2O2L9Vr
fFu3HBxdJliDVB0kAyKa1bTyOnNaUAwKyIxRoTzo+zRz4w9qac/lol8mCk/qEQuXtpaqhkZWC6Ka
RU2TszPjXPKf4fc9e9z7L+EDscY3QemsY5qEC8JKzt+vnNkVdYPEgewwjB9/13b82gba/jo+4cAB
OJ7FOxqsoeIgU7Gl+AK8jgL1+P2y/1976Ds8mm4u+czP5/O2W9m8ePPMnOOmPNO46nefTJi0NtUJ
AH6SQQEa5h0/Y01NYt1guCSSXk6wHkl/ADhRDN23rgpJ2MuaCszaMydmbRBlZ9AhvQCnXVh02lOR
exSBo+K61InJJpexVa4+cJxx2C5Q/kDFjDmyGZA3jzd+3uZgLwJ87cKiM+FABK5Q2nuufzc62oMy
9CG7kbaWyUxRdlYlwAl+1SwPbLeeh14BOJ/peQJsWvIFWLhrTwF3WtTm+JTV/ndPK3kv4e/5DrRp
P1DTyYr7a7pubxxnMc8vU7X6HclCAGqJavpdFVNTqdvk+18p6QWpQp5/T/HuPqT/FYsABPwEvXZ/
Blk6id9HPI+kS+wkOoasnO/yS7I4qSCQEABEAAc01fLfiwhKmHzj3vk60TYx42rUgAFX7h1VX1oc
4DRf9+1jn8IgCCVFF0xWh63VOIN7ewyft4B2vayW4AE6n1B/AEeQQ0fyPFE7RUj+X2am7/Df39+v
5/+K74yq8pr2r7c55O/8V4+++PrP/Q+Pd6/ems4+u/2fHPju9vg9ucWl5jyG1qMP/ZSmptknCKCa
81QVIlQCAVL1E17RpQhGEQnelRkCwhVQPzOvx/iMoMAZdqUU0xCOoCxWYJBCiQLqZeZVMAUQiJ+P
8fAJqM45468Q4NmW7Q8T/v0XrUBSN4koBUBZcSBwATLVlGhhKiBmAj7ZYFEBiuhUNBmmWtpmz/zy
DyFO7p9DTurjkd3LCCj/Pl7hg2wJUAVeKtcu0YqyaunrlSuXPhj68R3kdB2At9cN6xw33ciCvq/L
T8FnsOFZ3S2AADCR7zna6YpGeWdZ1Uno7f6liPFf8I9S3Ir+P+FRAIpUrYIrWvShvhJfwQtUJERS
MRCdWpRXRKY4ASRVmIYmEKFcAxIARGAnz6wcwPYdg0tS/bZxYRDIDh/Qmavnxz/qTaMnzXokfG5r
cIhSGn7wP0XO/jMRZEC4z8fiRaM89/LKdeESCWIK2vALoEslQJm8zeMENVyVXDWt8sIAFxNwRMCY
ERjs/h5OnipjCxJT+MWL+Mv4e+4xRA8gDEXAAAwYcWH+HWDzYPJHBwE6nloacHYSZUlaJhsNKfD9
lBIg4PP37/D/xjHvrzw+pjr+1DZwWjXYODiTy9fbLaex9R5LR1EIBVkb/hcCCjqP43uti/xG37cn
HHrd36A3e7pLfwB3in6bRcaC0IAJD6OGGm7inNVjKmFPfTl9GADDuFhLx755JRqNLhdNaGigxYDw
ud1VbXSwRpnKYTQl4LbvpkJQutk/h4mKkf4QAITLQXUDsu+30tK3CUu8Clk9sGPsJi+SntLdazIs
sdNy+3vpIrx2KpIAGXlSJAYnRb2JbnpASyhEIhe37ursqS8dDiTsrGktM35TZP+xLiQ1IljeAOAB
Lp/mSyOpBIKmlZKwVlfQT56fHy8/S5nvXfWnj6Y26/s9um3pKBuv2V4X55f3r6Fxto5T8qCkCUtQ
VBUCAyanSeKPm7ZptDnacK4IkVpl6ji3Rz2NLCt+wQBZY5yxKc2Ox+owdLjZu61o8lLuYvO+A9vO
tt9ns+pggRGmZHYJfukr0zPOBwxmrcaj8sInrdgvr6P8ViAKr03q3V+NfVfqdTSV3fXlvVMwpAOb
cZm+hq+gHbcARPWW31YAWgHAATrVkJARGwjghDIoREBnfbCmjo0aNswwpbO9B7IxEGdHWJeaypYX
fl4PMbADoHaANlHrg1uPgurJbzvDcGHb3vDAPPsv7VcZZok5Frv9CBNVnG7Cz8aG42qi/w8J96C8
YmX4OzIG4Ig01wnKFABj39DLKRhSWDeBLhEAcAE2FZiOY4ME3AJnYTBb2BQ3k8S1cN0hYAAVgWgl
W527W/S9VzioWEazxfFxYAJAHM2pBfz0zR43Hm7ShdVPZAt/4vVb3AAc43VBIzAl48+ihLc0ywDV
/V3AAJRAb0BbstOuwz1nvPRFDDXjvEEgafQOgcPPEdwcPPDGGeIJ9PZwBcADBwEkFZWIoVgEwkEQ
oExgJ7+EGAZFATAypVRC2k+RIAJGt2r3U4cm8xn7u7t6M7UBqqnld5SAHr6hbLEQ/4Bq5HhGkLbC
n15tJ8QjT/gEdJhu0sD/AG9zP2gvmFnX8PyEvDQB+0O9j90YX0fcp9f0p+8ot0vnAZ6GkoU/d1lt
xkZ3GkqJ7b534SLkXhcUmXOEiEFUKyekqryeRqsifnSyEY5s9pwh0LV03ErqkVg18IHAAUAVgCwS
SAUUJUEJSCJgE9+5b6O28DTHQUCZSQtpMaCICBeemOzocin6HuRAXq8c8ORYx1t/TbqKs5VFZTcr
pI1HiMlxe60gQLJhUuZyUNCmitLfUaOEzMSvMqp1QoEDCuFvQ6Q9FoTXgKrZ4ocrBOSmZNcnP+sR
qXAbqP7cfT+1pQyBus0tdVgSvcdyaK5C6S1jNLXW1HowbIfnTZFWGf0I2paSC0cHAUYVgCxBOhhK
AhSQjKAnjPg1oTIbgQiYjEWW0nBvSBKLK9AmLLy4heoomlgKr/lomLHHTT38Lguea4lukVelqWmK
voS/05vthlRF13AlrqXMUZejICqtBa30nOlRulKR2FUmyBcp8LbNOBf40/qFt/vmQ4mb09UzbKtN
VhRvK2pOd5r20C+jtmmiUNDDfeUrWTTjyKHbnB1wJrQHAUIVgDBBEwlawRUgTCJgEwoBppHJoBDX
bV5u1tIxiOeS1HRCkoQ9jrp5YgOTFKdLM812ImOvH8YAG2mwCcNglUJVcVO9yAjeNRrUAPlT03+X
Ken3tv1S/3tgU6x4AA7f+Z/jIfe3y/b86SICjlMvAVG5B8CrAPgA79QXfEMmAE0gHiABLxMPhR6y
67y3wQS4Zdiez2b9+gnKYBfIAAcBMBWd6FYYlQRpIIhAR+VK8ANMRgaCBxDYF26zibs8orp1duli
vJkDMxxmAX4c63c8YAXpzgAB337MMGXr1n2hy143GJv6AclggYAKdmGwUs5ZlifZ+dYWkoLgKhGB
sJIdHKF4kA16uyAWJJ6tBCQYKOJ0m/OSr1u6gz07H+i4AABbaxgUhq9D2YJa1Yy1gWS1ql9P6nnF
FHRRB5/TnRAAAcABNhWQcBU5pYRrQQhAQjAR3g+0FmqoOdR53hND6WHdJpYhEKjrOLKIlUN64TTM
XIMerh3f86G62YhLpf1MHsMsh+TudNFNqk4AdNHXNoqE+LaygC1d/l5OUl54zSv2Uei7N6ZqogAE
OOrUzeqiOO2T2nadXJEWubY8OIpRI7kpGWQATSP6Q76PnmldaQBdwVvt+8v8P6QBwAEyFZ1mwBCo
AiEAiMBM7VWw7RpGbOERY6mALwyx6mUalz7DXBjUlxPX4MqXUwy5XRqfywfDoDWjAS6TvYC/odf9
imyzd3R849XEuAFtBwhl68ImW75/MADIwxymOWD3Vj4sFEfN4vD4VmKOXA8KQxPM/jHAAGH4fweT
4ZQBHZlyznrhCtWClI5AcAE2FaSLMCKMBqIBCEBCEBGMvnnpmymmRmfB7L+4CjumvpaF3j5z+P+F
2VXAJmqi9mUZ0/l8PRvUgZqaiKsAN3TSplgOeSdVBq+2+X09MdqU4xylX1fz1Ss5oADPFJmLIWr7
vuEN7naTMNQ0YCwETXwjvxnQAQJYJ8ywiiMHAShVkHAkMwUIoUGw0KwlGhRCARCAnjxfiWmTILg3
pfCNmqvUNAPLif69WqjT1f64X2CDFXFz49QAPWN+w/fE3BpI/6+XOr5pYdwk0/6LU1ysW/Ej9epd
mF0R8t0oIYC80Xtt3SmWRj3q0lhS11apxQqwVZWWM+Uzngt8grf0S+fzYTw0zHRQYBry9UUaU3F9
EibkgC2l0KbMUqaJzff9Xu4JnhKz2EkmjAwMmmwRiXItGZpKLbEqniRY1cQZVmWd6mkEB9MzLf9H
S2xqrysu+9jqoBZAAAcBMJ/eEsZGxjpkaZGxjxR0ZxOOPrX/x4+NmuX1XU+OAtFeoDVQj0BmQdMX
SdlikTXF624yqIGJTpc2Dts00/GM2Na9tSYhtBsOBvEuZVyjxS4nM/S2/8ar2tJmTQkpkpibsFpu
/hGLvLohUAiFAsF+A6hxr8nndu4TaIxJUJyVTxXcHtvaaDTDhcb6DkKLyZniAAazkzffklFYg2Zp
VBEhIlrOxXSgahaIlPrNy0GgEwBAOAFGn3HSZeHiIYddJ6BhNSsEUn1yY+8dO/b/xfsfj7ep/Pp+
M6/4vGfr7n32+t/8dYbcIfHo6a5PEPBoqz2v2QTc1u3fdCDeykwG1JSMlG7IEJV06tKhlfLYqCcY
yTSlZcu/rkYgAtXAFJP6/x44gG4AErW3+ye29t7bOpTWGeTWw13DWkby+Qvr/TTdxqaJwBhQnLZO
18gtRqUWiAMZWjc09Ai0L6TRBfd0AAGOIAAD1/ZYUWDH1MO7qs5Euzp9bnUV2iA6QjsMPAuXzxQD
0wgZvPPxu7L+vfpvgoAAiTPqJ+9pbsFYBwFGnumaeAVgtCMQinSYYhEgaSdHHTMW6x1L/alzWJ7Z
v8Zx+2E0p5dca/oNHb/G3XUdHpkAK3QjPlbQ+NsVcrUU8NWzFKYAgzAWTUUd31634Pd6H7mXJbKw
HY285lgdqb7eSCFB4lBhXa8q0bHrm2rXLxBWIHntUalKsldeCN3qk1xn2gAAFAAADsb1fagPak0D
/6Fad0ah4Q/8N8CJkZPnJWo8LXK6XTY8aWasgrhSCIThS+F5uJnaYW6f42FFMK3e12xjQA4BMp+J
mTOohTck2TpuSwmEmFohUIukYlyX1ndfh9W+P+nppxyfjbHt+wB162116NZPJrxdvPud/z7j6YEb
OoxAWsCPlinwcnOqIVLmRmbJ3yR4UpPT+jGIWgmeZi4ot5Mf8jld8HjxQ2eNWq1+abBY0H5YN6gi
H9gqGQAXZ8AKZRYBcimzILy89JWeK59mlUiIuiM5Cl9V/+f4PeaAHLq9YFa4lAitOE8IWgSZOz4X
kzAdpD3T78AhYhS0brZwlh7AVs0+lBgT31/FO3ojGLze4FfitBm1wu3SqDKQarzo8apoJXEgR1Vc
Q8bQ4W6USq1TVXORVG7apOuCDbXzBwEkn0maUmMhC2aMWBaJ2BbhGMAtU6AvfW/hR03bGeu0HFmT
SjGmLDfohv6c3bjM4d8DSabDyBabFxJ2nQvtZC8P2nke3Zxf6h8wkrC/r5yWtDh/Q9cgkoTQtM47
px+6OliiJOqlP/fkuPV+19u8GoEKqUVx3p4ZHrpjHa/kw5jTKsFatb/ENoBVKKsTijXy7K6Bx3pX
Tlmr5FmTEc+gYALu3RN7POnZyVqqE1Yt3oLlXmgEH1W4caolFEaLgdDPEu/FvLONoj1OYcUPLOa+
4PwgBw+Ke2KV3NQFdsExIIuVVKPAD1ZubeqNb2hfGK2JOsIk4AFA1ZDFERkQSAETAIYOmAAXSAvG
mVZaC/YgcADne8U/g2T4/8BjMeQECviMCB/o/2AXSEdhsOeWBVpPTKmCM2AzYFYKnfX6aHkXgJhI
RkqwwcylFihXUt/FC8kLEoyUBFw/Csdf4I04Xyne580wz9Vr0KGNin9st4ct3Zent8EsgPvYl+wh
QF+iXolz3eHqtnZv6TvFEAMHAUQVhEwnGhyUJiEJUEIgEEjQGCAMDZEFA4dbYa4GfyewZTCwVc0z
cy27K5f4pyQ0kGDKuMtJUzqm3GEDUqPiwIoaf9ajk9SZVEXCUdMCkd2XySJTcy2TxLETml+8FeF0
nD8bwtC5P03en9vWvAx1oAAM5d8BIGJG+rrPy/lZYu5Wby3dAo/xCP1mI4E9hjE8BqfHCi3Vmj6P
lx98diLh3j9ZUADgAUJVjghSMASKZCCghCAjd20abGgFi2xLYrFtKkHf/wAPFP6Tm8U/we+66tcN
VyPIN1rdcjMc0Q2l2TpGH7U5ixifAObYBmP1VhViZkDfcvdQgEpYUmnLqjMxN4kDP0jKW90LFYdA
nHxCX3DycpmnkqVABMFkw2+CShZNFgiheXafQpOTtCJqkcA0HWTr3JEBf/74u4BfnW9rgy13AC5f
pz4GEwADBwEmn9GJliBJnCRkCzHkkKZk2pMCrTFQL19Ya76z2r8t2uO64frnN/buL9sLwnfbp9fK
+zCBpOMcvG9L9VPI/c/AMtyMn3Y261uRILrNctyY/55RF5AnS/Idn6eFGmKCWhsHuV8nIyhONF8z
lW3GH2CZWMLfh5ErPEJzFkXIwPfKOqhKtVsnmn67sw2/QaSWJkF73SEC3w/ainMpoQBcD7VlXUyq
87hm7VNVz6M8yiCsYdihpreN+V1zcb8G9zSdtvG542aK9wO1/s4f0c6+c6sHASqf9gshbI+HUEWy
PAXruvIY4avns607aj2+gfDhwwzXWC64PLqd+YoqCY1BpTqLxPyXzFOBWZMThKSmJ3Xsw7zruXiz
BHomv092q504iDCtle1t8g5yyFACBhBJvJ4cyvLcrgX+baWCCtNMYBUYhQRw56z6F7tZWlO9CYAC
4AAAAGx9pGPDkyB5pDj10YUtujHifccKv2jwOYcsae6G8HDnEdfm4cWGlnABOJ+WGBJMjwFmLZjm
YtkOUw18Ao6GaX53+dHRb7JefV/NV5uMzjL58+DODvKcMQaOox2+90PxdWuS4EV4635QxK/A8/XU
juMSK8HWf8E2MYbeM5S38LtvPuV7Lmg7gnvZJnT+c2GFpv7xTbxAMkE/A/A+yBrxW7sVme/HqsVF
ZIB/PVAYv/ZgD8rkHhPJXwDUY8cKNZJFo5bfWKee/sqepwU7KtYv+/16kaJeu3+/GAH8flqAIIkG
8G9FcMsrMJQtVMzfDTvZ6BAX1ywb1qBeBovogXOW+y3PCEEQRlGczNoDGDgBNNWQrBOYCIoBFACO
0bRzb6wNbUcBqFhaA9/nsw26Kv981Srbjd+vp+De4FoOu6LhBr6syVJA18wOHUE8mfSqneHa/nfu
aNFg6lxnkUcrJgQJoyF9qcGNmJCMQQFUlYQKEWK7j5fPf0fvs9RHXOMyRXjMFzAYVMcvJ/HDFOOE
Eq4GfxMN8vkoysFGSjn2CUAcASoVnWfgE9MClmjQAoQLmpcAm5x1zbH6HbZMWUpuNHDnrIBO5hjV
1EsVBNXsdNejt0I3eSoWYa1tbetTNblOKCY6z/M5cs2l1+bkJjQaEqU2uhWW6F0m9mKxVBGVQawg
50bXjFMEwvG4tQBiCqUU5cCN1jTmyFgAbAVUDrIl5ADgASoVpIwkcwTIgzSJAEzkbucpohDHW/OY
zqQjTQCs8q5da3hNf2ms9ziRNVPq462gJh70EBsPXAAczulmPgEdiNsAP2tulP4vZk7WNvfki555
roZ66YccfP8gGHT7vqz+kio4BWXERUoe85ddRM1Q157V2bJt8NlMK0JrQdtHZLy4bxZfvVafFKXW
6TMm7OCNVYVnclCrt2l1hDbZHpDVy0R2Ievi8XQB9vNFD+evB7MiM+UKc0p/aImHASYVhDAkOpkK
wyGwUKREIAm/zJGscrpvzeSrW0pNNCo70EoRC+ocJ0A6z7dxec14Sr6q7odPUkujjWWJ4eTskHqh
oLKhtqC/ye0PDw8/f/njpY1wlkwkGRTFVM1VZQFbCW7+AAVTcVYnLt7UBigwuUdg3kO3wEUH/AAI
aS69eelRRrZzp5ZB+jgDHd4AAA+ADJLigAWoj9VJ6zAtP2mGh+PuqkjX0xXfZGBO0R2QATiSQVZ9
u2f/T026eb4LyjceHn69q8LHD31+Hh4eHh4e274O7u+YeHh4eHtvYYcAVY78AToVnUSQChBOgRSA
hjEZYwS7HQGWsoAI6J39PyePs1YvbcpzQkMgCoGsjyeauHY0B7u8yAD1/Db5qc2SGizKzyos5JLC
7OSgbtMVJ5hbj24jHtYY4qcvDE11LKu6YK/mgoKCvCAERKAWkCELbXdcz6P6L2ZqWjMJJSvuuLy0
S25z73Wz/7f0vZr9nXJ/AAAl7wMHASIVpFAlInwCEBn6UXxTLLiVSyCtFGVdcgx1lcP+2jb+goo5
dW1F39zlU2LvaOUM1kGFb/doVvpkXW4ixCQKDK+qrVQ3ToViT7mEhDSrBKt517v0dt34YR1vOyLL
iYej2TLR2mZIkoASEyFehCuY4a2joJury+Fhd1QPd8YyTv3oelelYUfsX1dHfse2lI+LBw9mGkIz
ysVi6SIithjl/l4vgIIp0k56iUpmrCh8xSuPSfHKrWkFM5a20WTU5msOM9lf4LDW/1/mDXx2sd/s
/fNKVYgOASwVhDBSeoSOJyCIUCIQGehYsWgIFM0MqzkM4x2Vwh4655Y6L4TLwQjM9e4+dLG/iK5z
1G5PPf+V+X4o9WubgxxH5mBK/5NeJcUGS47D81F+EjtV2O1X+VfftRxlQtIsLsMElV7a2wyFj4zY
ML7+n3HrhRaMPhms8O/bdPT6d4orD8f9dPB5ZYsoC1Yd/yz854oKrMDw3Eyuhaw70y4pL3upj+HB
7M3burSpMSMHASxVhCxUIUECQ0CQzIwUCIQE7qWA0AHA3YYZbvYXKIZu/vksw1CqAEGfDhWn8RKy
E+oaBSsoEufCYs9q70c5wn5n1PjQX2a+dpTZztaTEGl1/ju2cDY6Gvj37eK3faJB3YXrkBx3NQhW
noSd1jULMhzexh5+2ilt5B/O+o0e5T/AAisjHi7CUTCoOVOEnxWVOsv2MeJOMRcp2kYdFwy+lIQO
lF51owwiiQmU4cxLTT6gFIKJazMb/pMMfywgnSRko6LJEAcBJp/6CmJCSRoC3SUC5+IgrTvNb65x
pnUTEBtq0/wFhuF2ieei0GjBJglsM32TdVrkQIHynMGb1CIq+owCli1mjOI0vEKIv0yPIq3SU2sr
j0JoH1v25m0qV7+C9/AoVJqPwIJ1OitoXcDus4daFpjFyJTBAGYgMJqHF4KFFc826l6V3TIACoqB
K3Y9IGvw5FNrqYHK4RKolUD3aaXe1TuybNVW1FKe9evFV2eloKnpvXF57+ACXwcBLp4VsWFp4cS0
kwpuC4As06JAWaUcBNPDXbhY6+fJoed5Z+lt5OvefWjHLO955ljpzktw58tYdu9PJpYdLtgdtKiA
dnMXgNJyiDh1xIlsnMH/warvJ+nQ+bzAc8Oanvk+MNEsazspUVr7Clv+RBLa6wCDkmoB58RpYGgA
AAEEhgMoiUlAABCSB+6FABsBsVEUaZKyiuOyjXlUEKN5sgzUs5cLApRAQLuocZLKa/kgvhVlXVmr
MIRYOgOt2pl8SwvA4qn6HzVwE4IIqW04seAOg+8SZR0hI8y6PMBJ5pV3GbLRyR2eVkhT4YOV4Ru/
zApqxpReJM4BJtWYyQJKBIwjAT5psvO7TR5IHAZFoK1YAGhBdN5TWQ3CS8TNwUWXdhEUjsa0SC6Y
pD1qWYtsqYsO/ABl24BdXDk+UW6it0VdLVPGg8LaToiwZ0gdSjK6PJoK7ukiN29LWSf8wGr5pwBU
kJCO6rC9zx9efjI84BJdYyrSMCBGX2j91d6Vj3d0CXz+6fI6WhgFpUw/VGDLAuYuN0xu1On61UnS
ATBTHULzircgDCAOASoVnEwyIxSUAUIIUEYiCZgE3mTnTGRDgCdDd4lptYCG6/flf+z14e0EenR6
sTIzxgaQqCksoB+V/VqW4WNdGRqUHj+VW5RMtI9ROHXatLV9TObe+u8CHLsIT16mJCiA06SSWe3F
1UEFDadhz70OC7KMwYDbLMIq2P1PWfIdE/dlY4+GbIL3u7FVaQljlbmac0nHVWAb/q0mTgghCsme
PkNz0/nEbAkTTKpacNWJKGgIF2dv9Dtux4nQAwcBJlWYwiYqNIplIYiATnxEzOtlXCyGoYBAQACJ
F+6TbrV05lMyQJjYVS6MsAYE5znNdX16AFmOnRTxPLKVJUOeDxF4VZrito+3D7yUEXDLpYMF5VFu
1BCYbuuD58EdJfB3Bs8yMCvSXbCu0IEi3yDeltLtKbGO/4OGfounGxpWhKiSdoBJw6saVgEbThVB
B/K8wDF1XSa/KjH/fHjA+AdaOY7AGgfBO/99P5fH+nx/KNtgCQugW8QOATSf8KoyZxPwJaJ2JXpf
AE4v7D2MaOrf0dF5e9CogNvcngAecyebjyAzojAT97O54Ch4xg5oRWgTtt6/sscVNcOzHoz2bFjH
GC0DxDofijizNsurFrsffhTscR/PCMrB+/QGetxRu4uGyA2KIKMn0PqNnUj1lW6sElZDWrbox2GP
oV9H0fRLnXKyn1Xn0buOA60OAIhsAAHJtLhgTnyrrDU79MXYiCjKsPqzRZmoACnmgFvjYEUu2P0T
QNO7xwdqcBpVTpJpjHPpDAiwDS9PUOABQp+VkjhrERmCnwFinB8Mk8FPownJF5NeXa9GDu9LseOo
PDovOgvuOmvTyAQABNz4qdy3CxgoR+TF9qAwUtxRZomocQYFCz9oNJy7mpjDIq/o3fdnCLOja9bY
wwyAooFCr3XA04dTsaG2LrP22kB39W+5TQ36dG9mzi//3mmMIAlWxWmaRar6TaFi+NQBULvncaTP
ePCluyXq5PKbHtPEdr/B9oL+gMI41mwNXlX5MXFXfHZfKNHynKurvNXeatZw6TwEAiK640AkzHX6
YNsLanX3RgJplHdevSwNSmjHnL8VatcnXZuNt4U1RsJ3l9IDKfcOQcABMNWYxaFICbCA0Qwk0AAk
uAABXeuUL9EzTNNCMBDehAdAFHaqYwBlB1T9INv6O+fEHH6CBvtdhbNj5GMcCw36QJfJoBxZAX9p
iVy2L8as5/Iox5bitGAx8EGC0BCFuzUJVgSa7qoEQzFQjv4KARtDNGYBdiSCQ5gEgI5WOP8ca1Ac
zimFQrwBLhWcTEMqKIyFEiCEYCEYF2vYgLGDejWJYCLnute2aWF3+lZihA20Xs8mdC+HMcOS92Pw
zg0qgZPl3N5QYZZhYTigSooesMkA68S6NE7gOoKawRorbkZ3j78h9nijeOuh+zMV3trPCFRqsDOs
mfO+LtbcuF28hmur/DeIBLHCD5rXiKr05CxGMg4LYXP1A926Da0ZwQBhCMDyF200+CAfkpnilTr/
jYkkArKLoA0BwAEqFYQsZElARoMRgJ3YLCzMsLCjaabM0FBZbYq2o5X4XtMkRToZod9xsXCwnemt
1KjZQylUND3gz107wsbvYPqC5v9O1qlhXRgCPdf65Z+K502qPs1Sxx9LvAa9zix1HUiuz0UA3Ica
lVQRpps15fubhXbp53TQCpFWx50tGBmp0h8xdPX7LrasIHyzWt5dX/H9uDwjV7w21JAfnO3NtJLu
ccuH+vfZYAAtIAA4ASoVmMmyHAUGA3ZpS80FshYYA0ruAABcol0psTRSldPZQ6ytz4o83aT33zJu
F4UAUXSH+GGV430x7NSmaebUmMoaDHuSwZdiUrALPetcBRq+4gYzugGQKhlPKtn5GfF36Qq/nRrA
uHSagdo83VzrE8GzRc1IqYHULyPQnvjeirUufLQSjO6k9qqmjfd8wDR55pZ/1+Udt9/akZM1TXNn
Uoy3OWExkkEAIMQb290pxoT+d2gUmwOl+T4g45N+t/pvjQ3HFp3nzyWgGD3VNUXNozmy6yApnjwB
NFWELFSpJURCAa9iXMWQhYyBmW4yt74CiRvx7oIdJHpJDdVsosqMe7ct1+1BUF2ABh7LWbQRbTgE
bbvOMfM+7hyApiGYM8nkYO5la5egnB6bqwInB6AFRtpD6eFDe3Aj5D9/ae+TC7v8c/RrHQqhB/BK
LMhGTHyz7B1WLYQJFYCAErrJBzn7BGAKQYi6Tk6qmSJze+/v17fn8pvVZhcpQuwq4xvXR0df/qpT
Hc8YIQCEusDmm6KCVK+uQcABJJ+GCySjTVFsVROWyQbRTgeHhYa77fgzLeeXt8/Zr6/I1wjr+heu
/E6atg2Z8G1pPTT274MceOIjaVkAgTsLF+T8dUKooa3jfsUp2vvKFZJrXoJ8Gn+Zo7Is8Y383+2a
PfjqPOaZuM5Sh+l1hy996+7v4eBJy7yQ7HMOyqOIAJcjFbUgowFnZnp+eFMWvUpIFcF7mKIDXNf0
vA6yAL/7NTkYu+dqE1VKMi+ldC29n0Rufti63BN0PbhS41cL3Mb2uxF59dohh1IBv/m37dtsipUN
5/BW67Jqksm8yXhP18URi800Ssxgo1mzr/hsdg5hwAE+1Z2GdBiQBCQAmgBPTRM8hKNGzFzmOp3d
EBeJeMat5bvm+zZM5EjKoKqSZyzqdFFXAcMYjPbCFPqeVc2RKYsXje0zO90aj5/Lhcxzahn5z2Ev
6616WZZEwCYA5MKS2eHV2rrwAKEkJ8nebWJYIYdS+brfiuFpdFv57usKm10qeiLoT6Lol7bmJCwA
DgE4FYRUJhOuAyZCMNCGIhiEBFY1lWymiX41hc6btYBLB68yF+WINzPqj5dDEzlxTWenWTGCS9+X
A9P7+QDOcMEALz3eBoF2qC25XyYlRgBF5eM4v3f8Xp5BBGZIAC2TRJ8k5yrA5K/b7HpXH1uEGCKM
ITPcmeZZNKrrNuwMINwgzYle+Y4XwpQ1glKLoVtPPHSMa/SfEOHxMF6FkuEXkwHchBMtbkzcxhli
hD72rXtaBVpS32zHKqdKZFcBPmHBsMyJhfbG7mR+DGETye0mmBwUPIUAorcsjWnh4AEwFYQwEg2E
SwJTMEAwEzoMRIIQgESAM+c3dmUAeOnWsBxi/MQKhZ6vYphMWd8CCrzfwwAAAoM2W/rfhADXX9sU
AL9O8gA5McvzUNdOyqNj8zEe92wdZCTibj4jrdLGt2Wl1w+fwzZbaOI8D0FxzkjTN3+uHqrwAPw1
QNTj0k1AKhRrp0HXauXgFosn21AAxla+KX8PJ0xYSwwRgovPzARgni/jyEvESOABMBWENDcy4AiB
IQhALPQG+XnGQSNau62nF8/fWoEkCB1Lk88xzjrONEYRim5Z7MpUBG74XDG+4A6Ph9t7Avomb78J
DSOrtu5nAJv5/qvTr4wIGfh2MAC5AC+/AouSFZNoopcVjHdUJq7e/XQxjMZi0uy5rVACgEpZqwAd
t3vLEypf+3/ztm6zCEXP7f3a7WbYwxEn2fSSH84G7JnnN6zplETptaqBHBT1gRLVuSaVsIV5LJQj
DDgAcAEuFYQwNBgKBGViIIAkRBiNBAEQkMQgI9NPkKLppfXRvZxDXleB8nnx8IClAtrgo2+HAD7P
AYdV8AyDQjQc/ttj9EUhyLm99Z9zxAVVLSwQoWZ+K8Wwfqj65AFCy+llgirGL2/aOyDfPgnry7rG
ypang01x/1yDz9Nl7FgJ0RHnia67rytFnrjpG1ZRuW0uIxQPZAgU5AAKLP/qu/d2qNIvRe1xo7AM
RF4Ez5xi/wimJq6yYeTyfnSgADgBMhWQcBQakErEOCDYQhALeNPmm7BLTOmrkdnDMnFtWD36+se6
u8PcXh7YmX8Gi3MAY4+X6th1zbgreAK2sSpNQIEAu4LHHyTCR60TnARkTvtkIzabFyKZ+p47Rr0L
0+uHoNsLJ2MZAAVFdcb4lSymbotzNbk/UouMKitRQO72I74eHwMMYkf18PPgBgwIMVw9wAw49PdS
d5QA7Wx6cj8uFPRKupMp4QkU1NTLKIBFdis8o/+8e+Jzus30iAGBgpM6CggAFs2AAHABLhWMTDEj
CAKJAJIEiEEYCd7YAwQv4DaNGwAnX2zqzVa9O3PPszhp9gF+U3k7VAGSmNQe9+5Vktj18YwYS2gt
DKj1q6C2hpZyzU2JfFoT6qIT2oshUDB8FjDz5dkAzw6CWZzoXyk1s2HkmUVRPx5yKwY5OKtAnsXC
BNRWxXnHRW0bFu7kqYKoUFa9+1Wgt6KJqjJVwexp2QgBlwfxjKGIplZbp/t8vv61ZzADBwEmVZiW
ESMFzo4hoEhmMBPWd1k02cZLrV89al0DLXFmABjmSlezTb8pMoWYnyeoc74sKZtxppyAE1Ma3J1P
m+hkXdpa1VfFvHhaE2aCnNXvhGjNG50M5Xqwe6i2QJrCiYxwkGSvC953p29jMGUnxrheAZyDXbFF
CrxjXcI5pM9MMd2JXk9miBVHj4NcFPmzAUmXueQnuv7mq8APqbScbrbi45yZF74rM8clxJze7zFj
pybz2YBkwl7Tu0oi2K6nWZmpxgmOVzbWmb1DW++fFZcKoFBwAUqf9VE1JQWRArUao2hAp7a6X0xe
vj/6Z11007XOvwBSFrOlh4MvUw6CoIxPipDjn9a75OBm3c1CxQic6go4sywu2Nk2rMNqMVbP0Oti
4Zdmg6PF1ZLoH5HhLjJeYWAFPAeRUBZYIkXorIuVtlNqCcI0elahdzsFsPY6CdTy9j1MuaoQw4A4
k0UbogfHdD7/R6+jCbgE/7/8QoPEANju2Ejd6jZV4AE8nylpI8RAk4xSi5SQk4NLEpUCn4Aj+Yb+
fX7+tf9//7R+HE9+1n81/9E+FY76g2ifjlbuN35en05mZ1j2RtMPkC19UZbZc97l9j5nbt1z8N4/
DO9tGqb49fOhoM9gjcl7+0EEmtKiaEluQTj6jQfOIhyAFxuRXSLoYeLSY3ULx7XalveP3kHQdT7/
w9MArEZXKr9WTm8ta6qoZJ61fLxUcDmkCA6v6czzalE+7mAB1XwI2GLsKO/Yw+6PSd2TIAB3lJZY
UtoD074Tks5hHMOKaIbz69ikAJ/mAq9DOTrAAoVn+PVoACiWypezV2wE8BNSEnjhbQ1kdKu8JgCT
h3ABSNWQcCWBkI4hQQBEoCeCzWE26u+zHGOGM1MhdsD4i6vomwuXp8DM4KLoCsax7/h7ZAS7/Pqm
5LAzammVjLNd8UjLYBVcezylYDPw/deiC1SxKp+3M3/qvD3DgyARJeGQ9boQOf/ZnwADaJEPQwpH
6AsXZNVVVKYigY6O6c7Oy3VGo5YUiXoAqCivFadSNoXtg8NkoVjL+GQ+FsWEYMqmHqBwATgVjHQl
wZEEIyCIgE5NgHBvBcNiTRSXSBbdfFafpQQgf2thaqUZzclq3xvHf/CYgFXrszjikMQlbGERCDKX
ArN97N4QFFdEaYmVXNQkGZFAGRljsoBF2hcsggvfp+fCaoNa1rT7w4Qtw4wcCAEwKDhS1Q33VCUw
qzn6X6SR8S/+O2b/AEYAAAZHSDKczTjs2bOWazLB2+R4u3rBlACUIoVuiwcBKBWMUDY6HYRDY5hQ
TBMQCIIDdu2SpuTUuiTcvTfhY63h9w8PceREKV2lDaStDGafMBkMMq01yEpv+aGqnGiXq4aaHRd+
e3vJoQpd7FxRf4WDFQHhSUa3IUp0eF4yWkQKBUBHzs3G9rxuSayvul47pGAjWS3DxivyS1u9LhPh
AUfxwu8308CvjlqCP5XCQ8aY9UyySA0BKLWq0h3PekgAB+NpYgRY2NkAHnyNGEqpV0yaP2cMmKxg
FSBi3apBRjcw9v8DqL15FQxq1a2PnxGmP7QrxQvbJBvB2cABIhWUMDVKJESFMiDEoCZ+m7LqU1qR
gDbCNUDQDtQen/mchyOgxKj6PdDs7eS6g84vsnoYjyx239fDX0yBG5teU8p2hs1exHvNWtmDwJbf
E1z9TgbRirMdP3vqrSA9Y2c3t7EYQm48d69FxHgkvRiv3uJmrQDbKX0rL0USona6gAUS8qpXKJ6z
RQsGZvQs00srpWLdYhXzooFCnG5Aqk1qTzY8PaNsqpah9b+wA6o5wFNODc50vfrRVOIABwEsFaSM
YjIURoUWAJ6AZZwdgXDZ0ZTW5NAvOpxznS67t6dn+JweAeTulY0AAYRpTf3zsFlNuNeshBfbC1l2
/SCClrzxh0ug4ZrwZbiDXmb6G9JT9/iZXkumSo001FVZLWigZm/JVhZvFhl68y0gthzT7/q0WmiG
y/dbBiikl49mhq9zW3l6W3oWAStltsn6IPhr9G3ZFQADpNs16sEQ3+v4YufT4VuC+wAA4AEkFYQ2
N0INjwJDMFCiEgoEQgNWeIpNuF1rLFFzIrS2Jp6DuUeYJoW89M3aLxRIpPzWZM+N1fW6N0tvjKNv
i/s7YFL3Vt8mnhVowjdJXKq3VKm11zGCgQQLH2odJE6WoDtfCAAAta8XIwcpI5IWeyLoqcJZj9z9
8JSNprCqthFWkLK1jRM9Dp7zVkqovUUOLnjtaZ6TmYTR/JNkTcikwavPShZvXNlJLe4TtwN3xVBq
1SW1FfZoiQX4qzensFHax22Wx28kwTUVnEBJOzlowngKqNlhiK7kKp3MWYnDzKeG4HABLFWENDMr
EU4qQIkAIlATNmYd2NY1mji1jLovyl2E4ghmSBy1r8ixEK+rwfTfIYyXgSX9LuqIAAACjKezNVA1
1fx+jQGoL03vddNh1/H7Pjvexn0Ae/cX3CLT/SEoTclhg/XXDtb7f2+MZSfIRMWt8BoBDggAZ9Ab
YD5S/wOOb5ikIP373xt0xkmodiAlBUBgiKkxwkHU7sRnAHABIJ+6C2PIQL5EbQiSImKlN2VL17xO
Hmfnz9/x/f32c8dGXf/V/2Tz4Gto/28AXKDPH4KsUsDzo9ie4e4vuXvBrRUmjfFKdxIihIUjBPF1
mlybxeeAezNWrUg3MUREQDujJLeBLOZYG79M7unV5epf8klRhPRs43NPNezoa9xeTbWVRWJSlk6D
iPBZMVGqqKgZnrNX61DRq0aRqJncTG3cn7oTBuQQExgD8w1DY3/ei7kszS8NqGc4AQCYL8YRUOIi
gWPyCsBtHbx33YPSOj11ByGqubOZ89ah2/vywcl/Z1ZkDgEynv2lNoTEsVRI0ONG8S++sTWztz0O
NZ1XB00KAXiAB2QNPAimJWylUSocsXVKp1taBQZJFQkuMdOtj+QAnIya2K2L/5mWJBCumuV+1N8j
q62AmKc3kLv+g1HAn40W845Wp0pmLPZkdITF0R2ejZAosDD/EFSYAKRlXBMFCIGwTWXL6/RopdVA
BDtzE2dWjf1yQx4drquPpWji+er1RpRAAAGkAAA4ATCfygkWKM+m5TOYLNIdQiW6SiXYbdccdOtf
x6xn09cNdPjX8dsb+vW/q+WtPmCawHSGirM2nGOVYL166hQSG8nsLamVtrZX7LpJjYWRpnBhvXkX
6ZacG8ff7cUnhjGOw3OgDlF123wz7JwZeXdlXMI9XHcDlTEkkZgAMIABz1OA3U0MCnmtE22O9Ue9
ilDg/DAf+J3zsR4F8T7zrIAS17pSRYDdRSI17GZKr2aaSGqwmjxJdLhLZKw75PwsXO3SKIJ+l/VU
RKBT5v4QA/9iVmOJuSQUWQmanUZytmjANOEeWEkB3BNVt/2HATrVgCwzcSRKRhGAndQLdtGMGlmd
QMVZFoMymRiQDxg88Rp3211lH4pHQNYcHVZ9CXsSu66rtJS28R2t0/vPodqD/KqLIjvbrzD4M3r8
eD6A99Po2Z0IxxoorEMIBTwmWvw71UWZh6Z9ltHZQRl1oOy9GKgI9UG3vY2KyHoUJGAbBnmT/RBz
l8lRuBtiB3FDFY19GmzGMtkXpS8IQOo1ynHhktdZQgYriROa3AE6FZjoRhogRoYQkMQkIRgJsvfQ
GkMULuLOesVLQAAFidbr/J30sNr9THsuoNzdBepnF+t02cV13KBBW7lUSzqR45umHKS1hYWDfFbw
Y1orEcFgdkw2gKXejlErRAkheqarHjCratGg4tcKb0AOTJFnEnoJSY8JQks8uahQFld47nlvN96G
Cvc02nll5pzGozBByqYvTY0unNmEXMpbZqaAz84wxTqDbt9VLmXKC0svk9NIwiXYS4KRypQQOAE6
VZxsM1MFCEcUEFhEIBFIa5XiBjGgi7LxjVRbTPsnggAkKnG9mHl/kws5RzVcNGBs5P49F28NrVv0
xI32e0ero0/nNkq5KZaTBJK+C4s+idVd0zzq3NmUHkrpCg9H1dlywSx68tLEbO6XWImUAUyIw5rl
QC0Bbv293u2RzlZ3I65zG2rbT+CrfeYb5y/m0xiAeFJihFFSyMVlyMj0wBZQ2ds0k/ZKkvfo6ZX1
7M3QbqwVUn7eNVfhx7tKQbf3Xx6V79N5hIBwAR6eLbJyJiUyUFoJjJyJmMy4EvGRYW9Poe6zOj5c
KfL4ZkRr88zXSANODvSK05PYCOZa233jjs5BECnRKN5Frrs4dW9pJ8btRbu55u9KRwCAaWUj+wU/
SA8Ny8CyM/L9QwdBhP+tOceI3ZmR23gu8uoqJaZVJ4gIc62cP7Bq/PQM4TlDJSnBqOHiOpN1ORXz
OubeVVWGZHWtHgDqffL0N4lBuVcqW9bGbzu35Q0oMz2ca9He8AcRYG++rdz9A+82dDbMvobcuVag
RB6ium+FozU4JEsGEJChZp9RyyVab4rLcVhL9xwl/nilDhJHAC2cM5spzvz1m6aEte5ALNcFfw5/
MnIBMIBwAUCf+NERKQSRFEUIlraZorZ+7VaZrnrV6/1rSdOUx7XglbP7WNUEQ5M4mqb1kHkNyLE5
GnNfCzMqFmxu905+emNtp4N3heEtwp77ycp8HZzWtXI+t9kfsmRCwAALNJaPau9ROZLTanbH3YhU
o8T/O8CK1CQdVj0irpcXTQkgsJvTH+9NWVsIG12vk09zFdVxNJTuwmeXLiHhAAIhcIhHVSM5jF/T
Re36MzRn4ymvZ4vOEYesAAFNYyRQiFsUxPGkONOyOyNiZg0h3B9s//PXNGQw4UAAAcABOJ++C2Ng
RixGTAjDXexl8bk6+ePEKjqfeAJGDNlTivhoKre/1XYhIE918tqwvBGpFOqAgEhk3sBKG95+jo+b
V3wwUyK/zzfhr/bBFetTtS/H+KggHWAADP9J+9aa9cIQhF39t+9TnV9D9D915aUqW0EqCradBqxG
CL1TZnN3T9dwOVORdscANtU1vloQFKxZjrXLu5jzxIC4CyiG/GoFAWBYIgAAOAEy1YAsR3IYVgdz
mxkdkBsuymadOQClpprOqoAr/PZw2MUAhqxMWEsaznV97q+B6/xpAFq6rDT42rMAMWUa8cHMKw0j
yq99V2N7QtL0zYLFhTGutdM1EuwMOH9Kfxu1cIb8cNVGKrLviAgAAUlvOWVR+kjixXvhgBABwAEo
VZiQEhMYAsagoVgoMxoFgghzs76ncvnet2JuRq6DrWAACQXpwT3XIiI16X4TxOYxqPupApCYjBHS
Ct+w+jXX/H14gpm2qWyO7S5gIAKw6U2Lb4RCGgALsMacYH9R4C7u01PPSTPC7TpyiqoOwe+9TFZA
LsYnZvABDHpgUpqrdQLZNkqs45brJ4P9U+ssuGkAAmX9lDEbZFSTF/pQpO5ozU0pXh5O29mZjh8H
ASifTZrRrEC3BUS6bwUxEtoKEahEqfNWfr38Ovx/8bIW4cPjv1y78r/T/IO278fXJpxqQjb1EAAH
7OUfA+op+h5AvILvBSFOMW7o46iYOGismNTkwfeErxG6JGb87JEO4nRg1XXoBITiWAV8QMUM77g9
xMORQyR7CpmbrWW0Y6FIIwIAEz3+FAU+uESQGHU58PX1+Rl5fygA8D7zgM5C+PIoc+TnElZ1iBCb
KtxraxISN1PRBVXdUT14d3ML6bE51k2xNCJeJOHWXaDBjMYkrRSoPsKVhMlRSYz0sgRyUripKt9A
0Vd6YaTLVhD4bzFFM51sOT3e+/p2oaR0O7LMDxBEIhwBLtWYdiViGEZDFgCYeEdNgAhPLCySEAAB
jjHhUvaQMGGWSsCLwRUVAWrd1pmErXM9zn37gVJdGNTr25gBvChGRwGXlGXpC/+L8VUV67ZVgzPv
wVRAAGEsS35afxwNZ84LBgan1L1Kg9CWVEDZFEosiuG5PCCgTTJqVEKUPV2xUjHw/j+rvGPKWVFY
Adwd8A79/8fHl/gAcAEyFYhMRDCNEDMAgo0Z41awWghZci7FoH3yACElXbb79r08V8hdd8IF/FPP
gZpBdbQ62m4qXqGoeJFbfNK8poo1gt6YU76SRMgoKZ0LZp0xlasGmFaTFpjjMx8F7d+FT9Gzk5iM
ADSBIma7RL+4RjKlphcQI2El5w0SBJGXeoMt9CQJJGutaoELCIl5AAxzAAHAASYVhDBUcwiOgiSI
QEz0aCyxYJBIasTUB4xgT2BREgmQhRIUcxiGGI7ZaD3KmFk1lE93oN/oUfvjy5gvDuVWkYAC1c6A
6OVpmVtYKUuv0GgmZu1wXtQyc1HkNoHu2o8CQkdrSAosg6Go4o1tF8CYvl1yBHGXfG2kyoGBgO+V
MF5UaL2ah/XNWeXL0wzBiekriawQaVUzlNUBgR2JOAOwELsTWPKJ0Lvm34gWpWnsiUSVfahPRxXC
7CqQBIUNkoADBwEgFZjJNgoMxCoBPG8o0RCwlhu8t0aLtAAHZD24rHPV1bdeAsRtR3ev7OwwW5eH
AJ3Kc8+GeVDBa7y89ChsDYcG6YsOsZM68AKQR6xV0R4EgsUPVTNDFlgAwYrpLvL5aCPxr6jMNsWv
dav1C3zc4t1n9w8fYyUgKtuVmTZ4+Nfy0MFWeWS6BRK8SErO6FvmwceUIpVpsSWYBQscfFe3Ja+P
O9Urx93lnWDf1fyHGGwmz3pSBl7VjOkwsR4BHhWUVEc6GYKEUNBgaBJYCfNbue/ETTrMsSK3ObjT
WrkkmgLu78ggRaB/FMrwy0EDzDf0b5GmGM1nhu7PKEClNS7FDfRfsRYmoX5WJuOjhS5sHX2K9V19
A1xWoxWyxt5W4R6USDvTfNXc6lHkZAMQwdFB7O/HqCARjJnHcTSjHUw+NRtncOeWgZYqhmfVZvgg
aLqD/eSR07wjksAHKZl1XdvlOAbqjMZZjhRo72owuDf3fs4sSxFnUzvrLDCQ0fSeM2HqyNT31rl7
ewXjey8XCV/TOaICcvBLxgwQKlpDFSYKORoYqLsOm8wA4AEyFYxwNBwFxGlRoRRCRgwFBsFAiEAm
D3kxYWSnGYUOruaL1IDD5b7+4t1ANJYhGDB81udU+QnlkvP2FoCJ5HT7+IyQwDT3GBNP+WEugBG9
7a1APv6Pt+Px6QXWxH/hXhCIzsz2jDHbahe5vwAhevo3FLVyLgAACBQSjpJj453Bo2vu0qUGoxCj
GTKq5yl+2eBtBajDoEEHqAqABag1bej/vAfTduBHM8Bhw/4A8Z9x7wMY2h4jOo7ABtIhx4hz5mpX
ZIo5eWizPPoNmctksN2Zv5ZwHh+jFGEg/T6TSFAwHljDnzf4iAHAASxVhDA1e4zKogEIkCIgCJAE
5ztnglY1qFa3MwSdNbavNBiUBFp4Zf/IqzBBbUwAM/6+6u6A1rs+mgFY/300DWvv8+veaBvr+fd0
AVv+P5+s34wGDZ+fqcfDGB7T41owT5wT5lhL1HQlnJefsrYrMWqZqC4NFoj+shB3GudmeyWDaAa9
JV0p0q1A1XgvRERtFDbo/Zir6PbXa1b5aPQAamcu26iRgtADBwEon/2UJExAiVI1z651u5fCX0D8
of0HeHYG4rykt1lQ9EUFMUzoJQUG+rUl3JK2kAWCdgaAaRyX75ZBSL77jAD3TOWTl68s3keVH7RF
BcTJKsPotVJEg2ll612XpYgiPXvb3RLrzDumK1heJVMWoL+9r1NA56WOao8UJcNL7/DlPvswrom7
8vbFURWXlYvdffJOlyOglUkuqhhN6AcVFifujdk12UxldM5gYQBqDGHhAGYOAR6eXgp0VbFyBdNE
g2CJanSIp+Z4awXqhj0XwwNTBvpAvjwMdGt9b+nS1iIeAYc9ME9CYRG7DEJdfz3s7hv2pW5nI4o+
cYAP+hSNwiF1WGH71+frHC/m+N2j3DvuXoDMr5d8BMzbyfcc72X4AL1y7U8QUu2One7dRFq2PxE/
NmQxYOWXxKD71xr3IuQAXPRsAbOCgzInbc6ga1bl8LvauwgJ6xIKMT3vWhi8iQiC0mpk6ZK3b5+h
vqrVhUZq1kubBrQjsuGAFi2ROZiefTpQBkX/GNVwAmFw0BhCwcABLNWcTEVKEURKFQCOwPcR02HA
u1stVzR2tBeGuCOPwpqe440cbPRhtQWrY54tozVQZRnu9CZAd/49MgLx3ZgAaisvgYSk2ZJebwjl
9HwtMSbvm3UA42WglMbCyLu0dBngJciBAoXAM3PqPcrrO95JQFsIzOMQAjlkJcgTjk/LpZVCA4bG
ikNYBYkIT/hD7ThWmGTB97q0zY9E86RNw+MD8tH3FfuGuubVqUpccAEqFZRIlgmMiKQVIETgJv1Y
QVAb3HxCDUbuELQVhbogji4rXnzIdBHcPIgN+M075vdzPisgbl26nGf9EA6aqj4ULzmahV9XZYB3
8sAAG/Rs2fr6EIT2FzDT0Vp7zFCFkh7+MqDKEcZ5hVHAS4MGqYuleNdE/bcy/roXmAkLJro9C4Ec
yIN86xZyUwCCCFZECGmFNPPJn+H7avBv25IjBwEqFaBsRToVhIMjCIhCEhiMBJ4q0Ey7YSAFktnG
DA5y0Vp4/mpOZyRO0ZmsRJuRKN9hOTjg4xdyRj3YvSDOoj6W3KI4HH6/Jhyc2KS9A9CUaNE6XREF
Bd+h2aqz1C0QUkEULyP3daVzjFJ10npWYaFfCSlK/7exk91C6xXiM/+Iie3KZV3/A7qHyBJzWwDj
bimChz2lvWHQKn/BJSJX9mLfbhOxYtBx7vty/04bofEANoAYZKP6f04r4uOUDgE0FYQsNIiOBkMz
IIQgEQgJKA1yMDAvTctYg0tpncuCBwCVRH+50G6uq5L0nyTCx/cd0W5EY3TLXlG6a12GDH6iRACG
sDFTsFUgdjFjOky4D1dt+nmjHYMY6EWrgoMxsjijEtVO7ExTLGcYzOPtT4FhcNdS98VyCa8WQ2gJ
VopxcO3We4/s+Nwae4yYLjQVx9jSG8U6eRc8z0dvby5auWR0/eWR14b1nviRIemrosD6h5FbHCTx
2/DSAYKZYMG+Pmy1oi4BIhWYdiQqjgIhYqEYRoQIkAIhAT1vKlk9Ey8MWTa1utmNOgAFYi7VZM0F
jv5PxdQKHGl3Kmgo6PP1nCi/v+iLiUkNmTy8coxAxPkvSW0weaoEYxYIC5nWOdQ7wW3RVxJfVlZh
9ZIsTW0wyNC9w9ppSya5rc6OX8noY1OpvzG2DYL7QARpBo26T8VI7uA1umzvcxY1VycljCX/StF6
cVQo7wY1gyym806y8kvz61nlMJSJIAAA/FwBNBWELCsLrQbDQpDQYBEKDAQiASs7y0JsWigusi3E
beeAqhr9p05TFp+M/Q9ebkuAvqeRYshJ+L/m1dO5oEtX4uGWID2c8vBEO0ZgYhexYWJSxsrmnW5H
wKSi803kfDBlK1yZoT6X5Y3V7fvehNvKsS99LYgsBAtxgzwlTi9JmUdSo7uPFmHKy2VBK0c06Rf6
1nW6xvTfUaOD1ZQRmEA+WDTuzTN3mHVmGWV44FwCAVnXPrj86z2/mjq8LgEwFYQ0QiMMxodhmcBI
MBCMAszvs47DTgChIHnb4AkiA7IUAnqUR7/2mOXWAHW0An5RYb9nZ/z6kh4QiAAv8f6eHhBQ+S17
cbFp8ARkQjqNxVYPiBQhrn0HK4UIBRRhDWCSI6iC3YNQNlYywc1lhrwZ+n9P7243DoFMmCKxjfJ5
UDs3yAzs8+WFr6b9fL61+ZnXoEKplLjmKp1RAFIf8/Cef9kT70Hz+dPvn/xtgAAOASZVrMYoGImE
pWIpWGQmEYQEoSCIQC59T3x7Zzk1DjcihxG6S4yfAAAYcZC75HFFKFQMOlPJ3SwJaWYlQcB9oITI
Wpdx82t4p4+gtibdu1Vzz5IqmAZxn1cG+rO0DNRirrFJAx7vlc0quZgb7y8A8N3/1mZRJGmiLxuE
8O6+UxEKgudwtG8Z7fZ2xMAgGAGDxCqUETuAE1CLu523S5XrIo1ugExk5mXJkCQAGTTT36Wcrroh
QLLZldqhU5hp5SINC0yUZlLOEOJBSzIQhzatPwOv1LwxEsAJGbVVr3SY5dlx1GCXyTN/8Sa0bBg/
jPGABwEsn1oZUCehNTpIDDJshwGGlNkxL+qOqz435rWfJGYTUi6jOhadm31fuP39e3z4LTcSAOnz
6QOBDqB9QoyblKU8kEQ0vcGgln0NCLNBNW+h3dsdClEEWR0LtgQBaS9JWDEdiDgDgrpbJ1crRpBk
gDS7Uho2QS0vXEp5QR01iDs9e8elHosH2UhOLUeI6oMgikCXPRgntA3W5qtCianJaDkBDHjlNTvD
LgSmfBfPgPJpqVy1Mf5D+HHGbeVXangmvT1JpKVm8euPuClXqw0NpjF0j9U7V2DgAT7VmMY2EAUS
AUEIyGKTEAmfODodMYOfIFkbtSqAACkb+we/nqnUnMVVXQAeHPnZwUYfCujp2iRNM5T0xrz/UDKX
BA6QsSBtLn1MWyyo6rCONg7XIQgDZRu+jz2sRrEEDyTJ6zAutsNWqCAlMA9H89+/+uzYFLtfaCHO
qkPHtzSHBL8+dPK3iWEy48JJ4FI48tYZlqevnWDrJd3ZgxfiudrcrpNFEo8wnCChwAFAFYRMQBMJ
UElBCVBGUBHbkBYxu/hwt3zpxOThgKW8aCfhGA9PEygZmCIuf742YswDWuPTMRIA3LpqsWAGvtko
H3po8xmBAAYkspgAFJ4QI50xRcTiAkk+G2cboQvkl5IANfC0KIXTAAmVBdp+f5ZLezgx7DCPUjkh
G8xXqjsqkeE+vK6pMDLYAitUaMjDo7qvsulCuyBinolKjDxEwcABKlWQdiQbCU7EUzBoJiQJhQSi
Az7ZPDTaSrNVScW4b3rt1k5A463+x5XaMDRPFaAuFbcZnLV0Vvr/LV7d2q40qbB7uv14+eIpFpHH
HOPhq97IxKTgvIw0DXg7CyMBOLWqBn90sYq8Vx1eMEAPKVzUIVgX136qG6sXF3l59JRM3kBBwgKS
BvnGY98mmbf8X+61rvuRIGttGWcxO0f8P/QYExr0oZPkzOyhu8jtvq112//I2ARQ9LBTj/39GtA1
IL+MQSbAr7NA4AE6n8nS1CbJgYqRZZcxmhwC8bCkQFzb62/H92pf/l/6Y/V+Xs7J/tP/GorlG2jO
t5+vp+Ps7fcg00KAXiHunkVWv7d+3ff33znrp1M+1DaUOibqEjujy4biGktN2kCgwEUMKOOGz6PR
xq6JQxCgTHrF0WNNOZmGFwaEYvEIWGd81mPQmEhOAw/JsxyVY9KC1Osd9E4stkk+3ozjALMc9o3p
JkTUn3PwLnX+vWgO1fp/bn5vb3UAdp3afzt7RSiD2zjQlL8X0gTroo3ToIV6Dfg1tIGYW3iMAwYu
hqkk2tw6287fV4tk2pa3O/tYTfN9Fu69BN1shA0xgQaXrOYvebggZeGBUS/AATyf2cpj5opjooC6
TkoBO/1w09cOrPzys6RMX6zEeb6vlaNNWQh47OQxB9d+rXua1dGbbz0a0t3baciy609HpO4JTrY3
iTFyKw4bpYL42Chjc4gCwryr29y4YcPHttPYqroHV9REowicCzQaGfh+b+/AABAHNEx3++9h6XsV
eN/KV6Oc2FHe2kV9XX9xC8rDnsLto+Ngz41Adt2OQqwdOfDlQPB+vy7Sg510B/b8Myk/L0GtGGGO
xKNZdxXlrUHM+R5HvDn4DDgBKJ9aC2Ki4LYmNgs0g4DKbFgL7KDjr2eHXr1jC0W4ng3BHXC7/ZoC
eX8ppLE4QNSNH8rgoFxKJ86COCcrJYpcwuKYxh/fjZtJy9pd1aZ4zm75IgppusDCAFTUuzIGAriT
TLkt0Vu4CshTYZaNp159p3RA9/8Ap7vYDEUtNi6/TH9EAgC/ahorTcnSYAtIQVo4Hknu2ofUGkN5
S/txalX5LKxXYHZffWeOF9PKunDS7K7pdjLEbG+ihADH9Q2inxJirbTdUgbc80EFGywgD4P38RwB
Lp9JuTpEC7ajXUVKUAtjyIC3ZNiBPksuav7/H9fnn47tvo+O/8T8/tduafSPVr3eXh9btrOeM+db
+vWl+ukBtvPEEfWHm4lSJMTcFogCIG3O2KRCKjbtdHp7psi2ATJ7ED7suNNds2+p2t8PkdHoc2Ji
nVWWJws6NI4wQK9rG4/jv2ZQHk/Lt2iNHV80gJjQ2/5Ot0/h/p/A94AHWdXpaAG96SnLSmliKvES
oVT4gU4KAk+WWgNk8RzH2375AV0gA8E0ksGKvXlL5SeWCDrekcqo0Q0jVn0K7Px8yIzadlaj9rEJ
b9X3XSpPZCPF8HUTSTS8rwhKPZ/sioXa7fGSIsV0qwcBLp9uCvwGCyRlDgGCmKm3jrlS3AXsl4dI
3g423xbqOnTbI/4BB9KV1tpvHzu2V/wu/V8MOMWLmcS0hXfiqzLLNQsBWFk3JNcsHdcXd26sr3mq
gnTQQHp4doqahg0HinkbFc+qi/Kl8RBLZNaoZ8uP7NsM0Oqc81nPrxdhCEBTlliHU9J0Y/vaDlh+
VlygAO2S6K7YPF0tSe4HQ09YCu5gFWXd3J5gQ+BoupHzDlrqc6gXcYxwLx0jzZOTNqeb7I2ezvcx
8/l4js5zAUAAOAEqn+HSYShJCgMlPgNS80UvGpUC5Ppub6WvPl8ZBYdi8jajTnu8zNzjt9CBtq0/
wHSyEAi38G1/Z32D5sTSksyLqtA9X1JOwkVUSfdDXwXc6dX89wteO0CYFw7CrE/WeaUGET5PbmVg
gKUFZ2L4FE8Y/wwGI1uEaGiKkFQjvBBEz+eadOC/88yEgOAdLqPEbfloH8Vc3SZegBfle6kX0Dw1
5R20eJozr8Zhxd0d1EQTkhCNPp/6f/z8H1h/k+YhhShGDkZNCpmroAkBAY0yXzoEozV+L2ztbb5f
7/941AK/kid8qjDDukAXcwZZhmDw7XTOt1KNd5cBLJ6umngGChgpRhIDRIwUqsWBdpQI4TO+tmhW
z0/XwWt9fnl5As8ZIw4x7KAnawD7fTr9K/uNFErvghSbEicyPCFYMZrHiB+IwJkep4+vXFRJV0T1
/zGcqN2LJKN4LdTxBfuhyHcBmyGYyajigbg3VVra8YrGJm9EvPYrsfBGliyMRjb3IQjIK68i316Q
WjTpbXIheqmiuM/XfAhLbGr2rHf27FTwGNkNWWNIPZz2uZVT8UnygdjtAjolx4HvnFSAiFHm+qt7
ARAAOAEsn7bK4kesukh82SLY8peO317n47x976/b+Ppxjf12fvr4/j/X4vpt0Z8IDMyFYuh753fj
Wpur8XyTclTz3c4qqV6mq3REF53vIjtJy7z0gUDMrRPTxxPuMdQDo8Y3ZaDl8NMAQACKkEX/QHNI
hv8K/Q3z1s8W1T9plf+3GUMII6gMiRQ0TsiVeatrpR/d7eLHAz9mdZrdOnvTS5tZzrGNIC4AQ92j
UYRFpMVYxErp0a1O8qWkFgwDrtXV6Io4YFYN7pU+dm8DBVOShZz9oAPX9ABwASqeeeNScIy8LsS6
Joh5hJ4KfKDjWz639qxno+iGgUpHGTOB7bwWNnZ1n2kkEPDSSD4le40FF5NVlfK6WLDYYzIwu34z
8e47RfU7Q4AAW6FS9vN8uGv9/okoytbmRD6csuTIPLf6PYxZypO3jDy/5On/a2V9q+VzNFppbEzz
7rmVCEDdy8FtA80u4/OgWhZo/UqBCfvAP4QDbCuCGvJigMqelltGnvA0yL830h4OParbpIbPjHne
RcmKSGx84cv7xr1aJRDoAIBAA+MkQ6nyjuv/oqk1xslAyiSjDpqU8fz5GT29AwcBKp+2EnB50mUn
qZeCXb65GTWF+O+OgRCehxxmgdYINrBphfUI749YbhIffUwyqxwqlO1066OclPa7uwuxobWpWLJV
hNOA60BOkgBo9b8VmjPLhL3pULAC9Zsvv97Sd4yPnoEgWW6OFIyHTN/o0VItVX6W8aGrxSdho2lB
BIDoGDXxbezEWzTllJi+DAeHjJcQHxALALQoGehn4QMUMWXVLHijrTX/PwfgbX7c1fcaxGF0oTgd
ExgC852Z4J2rMaQSdNwgHAEyn7IiJkhJmgMM2yRE1IGUlho2KmItZIwKvh3xwxbevXv+HfH08Xck
/qF+2Dg6/P2rXL49L6pSBtLU4dNEgCAlIuoOobd3KDwTHLeVT4wDHKcSkD3ATT9sh0alau4JUQ7p
FBVmzWsuOBltfJedatvMxegBYOd6cZYImG9nWRtqz6Epkz3U05pW05zuI1u4idqCsAJ/HfsibNVS
ZX7WxfpC9AJxKuJnWqFOxvmCFKRCVoh8+tNvSAsczMezeljfDaZ6UAw3V5g6TtIWkdt9cz3VFik8
bYfg2tZcqAYFZ1eNY+JwbZ/l5Ey3U+ImX9/n0bAs6vPGq3A9e4r1VXagbBgbOTQ63tB4IKg7tlY/
qVbgOAE8n3V9FuoK8HAMNOBrnt99t9NEmdhIn13r237j5+s4eWvxBeefh/h5Hg8EN66yKO9+4mpx
tu5fezqYqEVkALZ6QqzLr1MZ/O1p1BAAb/i3ixT3TxXxngxYaKy48Ebefr514OmrdaEqWsX0Pgw/
c5zueifrNPih6xsc0YT5ZRz0IYVIwvECWBPCRIR3KUNTEre4PuiXHvHFknXgWx7A2gNI/I6R9A7l
FCcK0yD+TbbL/c2WTkX+LucPK6ewxEwTWlcNI02fbzR+7V60ZzAHASqf0YqWK8CWItmtJsRcROIa
mI2IsTb3GW6nn631f7eHZxNOPrur79xn1mHWJ6R6fEdxi0Da2pwiKG3+v1RGWn2LZFPZxv0IjwuW
0igBZ3vBDk6nXGSaKowICd9RxyUKAmwAIm5yO5RSzusWE4BMyHPPNtwo5th08v3cA+SlVJ+Crn1Q
iAALh2d+v4ah2GKfqWsPxUpSu1SeXrkDwwPHSwlr6yPKo2TlMeDAmbY06PusB+P6auwIBcbiKKVe
lym6HxQkRDtfnsqUCVOPJ2fW2iZwAQMWYgoBm2RzgdPPhsDVfhfLgJhigxnohaXiwIxSjkhLM9O7
DyM06dt2wDgBOJ++i6WnEQmCpRCkRI6Ou9v39V1tZ83ecXovNaAL5u/55Km3Nd9JRG7ZfTWERhlB
AiNpffPfnip0qKN+bHVNHk0w3A9/gnTQNClGmyrFoop3d1Ya7p2SmgfUVV61x3sEwBY9F37T8KE+
Hk9LDk09TdmD25N4VLlRGUGb0lEeoG7EvmV63rgB0oMsG42PpM6371VspAmpBMxInyqlTCQUksJB
yqBim36/Y9tFz/axV1o00mgvk4oe7yPpWEAUDkB02A4BMJ9ZajFomJliXB8MR6AjC5Ph9hfK+nB3
xvrtMeZExPTWHB0rl4eca+nrjqI7axPAR2siB/tJtAgx2168IFFN7lXlXqMKQFzbYIb4KbQ9nxxQ
h1KGXfmGB9iyeFry0S1dTsAIZCaB/834GJvbg8jkTqWxL76n1A925KCdYGMNbhKnMZyVdN9Ap15V
WOAcEQ20vuWX/vZOE6vJRxZtGaB+sI3RBIdy4AGMVLWL5/x+WO/k6fwB5wB68WKuj2dCakzW2dRz
7M27882mwHABOp+A+QQwCuGs1I8QSTQSPIMYcDDRwMc71wPPV6r+mV7eNrPqdW/Ppr3PvupW+vF2
z5266rb9eXq9Vj/T7CdcyZaNrYngIPA8PvthQ1lIxccRaFRSwKmSM7hRoqS2jDgwnlAHvQJVIDUA
8Ir+WgezDqQ81LK+VyDb5fRncgpZLEbinpEDkqCY03SNz3yGbWiYTm8kzPdfevnDPEE/GsnvOiVA
enxWIw33IeGjxAN9yslQnNDDBKrrMOABLJ/FiKRjkIpJELAWSYaRAr6SAud/RvSZlZnAN6UZv6z6
/N7t58L285pDW28AFl/ZeZ9eOsZzCkpmbf+Sky2kgwyGWs/rI31rAI1xPRaDNS2YmRV/l55zlfya
3Ui4vLjjrOkWbMYHmF1dmS9yA8OqGmKn9f5f8AACA/A7xnHAj+/EdBRfJD2uNX90sWHJ/lMHaOpu
yYWrTY2zrk1DJghI9r+XOZXnlXyx0dsad8rukV3eVJR2wiIMCkYpkZFd64JFNClZsPL6uHVZkZcp
B+DI08ABMJ/FiRH5rTSuk7GpR7c66sv113XFeflfb8cvnoa48GA8A0fTnTw21Xshs7E8AIpCwt2t
PFHe5Sb1+Xa15L1YOUZMPX2AP2Ipzh7QBQY/AZAP3pkrca3ATNsoY2W9xAByCAAmFvfsUCKIjCdY
lM7PtbdoV/4KstGGgkdoBbGpwM5Izw4H4/XfebM5DhfxGF7crg0DsmGoo2X83HL6EsUTFMO/s2sb
gurHdYxIvJvVZeG2OeILW0KoT42FL5/iKD5gDgEo1YQwUpoEiGRAiEAiQBO+WCHRYQDYEZ5l0tA+
ySBzzAPKoCkcl00YiuIk7nhrf4Cm7dl7TFAP+Tf2IaP2P1yOaHt8bYem0y+j5+1qGRuG1UY/+ewu
bMDLIXhm5f3pYgTwMwtJhbWeSQ8h2Y4putfcTocrcZxX4t0YIi6qAZIK9fU/qeaPVkT6ia7eCdaF
REAFOOPIAhzm8myV/f9Nz6CsQNmq2MBwASoVnExDOUUCKgEfYNbtNOABGC4DU1AWznL95W6TJQGN
RFXIDoS5k0vuXnCKCCi9p1i7RWfpZCbfM0EeeBC6KbphMA0hl10t3bzE+bpQpcATQS5ucGYycCEA
XryjmEyLESqP862lot8ikzuiBlc0KYsOX+EpaHRC2O1VSFYqgCpMblzgtOd1QCtiOhbxxujRUIAH
ATIVjFAVWS0ERRGQRKAlPTozouAIIEEE4gMn64zWtzNRO0QxNjJfMszWs5ZpIUBqTocRf1ydzGfv
Tz/RLhudsx/WetU+YLN0rvMsIAMMqstQJzq8xYAXgfl392IWibkxNgUThluVVCEBPrW6vWZlcZRS
QKrETHmX5s88/6U1Huoo9yZaVVCSrVqc9UIhYAFLI/BIu0LhIatQDgEwFYAsQxE0agJ89C+FkYC4
AGsNWgYq/6BqybOVpLJij7orl/6f+52fziqCNx+8PtSf/0itMRlRPJlX3PJ4xyNVmtNbnVs2mbgr
z7RvPz064mgtZvKxV80f2XX5feq/Gu/sjuK3iEvHP8+Hwrj2bG9HxLUbvHClOxEciQoEibTUDram
fp2QzqWl7gvKi5e4mDIAcAEsFZjKUliMhi0BHos8sW0YRVgKsSLAAB2jClo7Xmve7Y6AykCApdYq
M/TMVmSABsZKWmJcbdYVdBogBDqXpnU3qXNTcBPGcelOvGClSVk4z9IulC8ZOdZxhbrWk8vnp3N4
CrJ88MeKtzbDOSjPgnc7Q4RDjZMjyjDSRnQqlDIWL2AUqaUL3TtDhp6n8unZMTASDgEkFZiKYoCk
zAJ3y3ppwKCCMECFQsABu7STyJhOMsdWbptzA3ckOm/ZOmEGspiQAwDhmqYY/glh10TTe2ox6b74
/IwRuWVrDRA2oGTv04pxSzRup1upKnNu56r6Okvnf7ui+3qL2iLhTXWUBUPOJpEZ8ziv8HWvGIEk
eEVVZMlQDJOOxxtZMNWU+qwjoxtKAoFxwAEqFYAsU0okYAN3y6BYvTCzAC5i4Dn8yQc+Yojw5Epd
o6k83s58DxJNnJFNXFhgVWsBElQljZToPeO9lfR3L+U9eB5CsSOxWCSkZPHF0slCX6dL0yLsSUFS
WTp/DtGdMVbMIumANUhapyvTs7RWQShTp1LTAVACmEF+RHxcWKQAwYAHASIVhCxUooiGJFCImCoR
CAjw8cC9AsFhkEGTYFl093hdqyXM47RURc66rz5dZaqru7VUWtdRx+C09DGuOrrnA72DGGffxXR9
twviBAxXOuLaNSiGJMntoVwGkBtH13Lb4+qFAC4thEvtAVY1e9VmTO3KhQC1Bn4QJCCxZdO97d22
oqV6XW2rqXT6+H+OXx6/tBAAquM8Wj8oQLM7cksFLOzpbOohZnndOABAatvbe9+n7PjcNlm9tQZ9
ABpHASYVhCxUITBIgxOATGA2bJALFGmI0c6Ed80ExLLYNa+ITI0wu4H38FFK3VZM2hDDJ6wtsRUZ
YZ1PrnVG+BKoL8o55Y7x2QQP6TJSSnhWsrRZfhiyhAo1Ktkg0HA3iE6JZazKU6RA0paqrpo/vtOK
HxEZZMC2SqkZizydLf59foADdRtui6f4rxk/+VgAb0A4ASgVmIpkcJCEKwE7hFt3csYLKY0KOCXA
ABCws0V7RwqbOG6murxqaHutG7MMEIlJFhXQRyTN3YBwbZIaH3Y6bFkmiZGYsK6kGM+eZyuTQNU3
UkS00pIyzBcH/cnKTuXMhNRynTbMgJRcEzHikvBS1iMuadwHK5uaoUpMhOypHaokVPFBCG/7UorZ
VUJZJJVsXKop9wAOATAVlWSjGR0CKQEZnQ0QAksYAWXoAqPfWd73Wd21jUOfjV1JuNyJ8JI04/Yt
Lp9HEPzcFycdDP4tI8G352fh01Mjntrv8hGUQv04kF9n7k/Jebbf1UiZKz1AZ0oaZWZhA4UthVNO
H6omeWZ+0Sk7VPOTCmheQTxwUnaK2wgjQHgbCIiE7gFAhL9btz6V1yRH5OtgAcABIBWVBJQZHFwC
P0uXCCQB0MYsLXLgG9fG/8VuNTvg4VeMco8W72dxOLNL9TmkUsbaAqdsKdZZuBRK2DRlSfeNQ853
MEHeO+15CM2vghGeH7r6Z8EstrPa3N8JblSa5gSmhZXARmwz6baL61XRSICHcpGAR9IjrVlhIeQS
pKa04MSV16wTb3emsJIOxG2rR+ShOUapNgA4ASAVlFBEWoiagxCQxEAnK6YaOu2dMyLtNmiC5EAy
7eMMUihnt2GTzEyUTB0CSs+7Os34+frseqgA61/HGIR5KegoAF5ziXqiXMrbF1q9rrQTYeK6NLq1
+j45y+47+ZwkWGxqaSxMB21rQG8s/5GOprL3wjMY8HhBpXezvZ742e8QZx9la9RZ8LkbDxXjzC4p
SS2X75wFBTUCBJ0uGDV7BG4pYDb2kWjprva57Wq5Rz+moNN6jriQAIAOARwVmUkyKIiKAjeMmhbI
CwBF4mjUAAbp0+XHS/VpRuX72rlCgvtIFcAwQCEjLwi7LQMhPhXzi3gAtE/+QVoqGgU7LNkaAcuu
f0XwJJ2lpjCRtWFk48JmBMTeUwZCvGs2nutYRctPYCohd1zfdrRZ/R26/F5cyedx4PUD7cU9w2Ke
oNA9/1Pgz2L/Y/6mHTGXWFL67LHrO7K+xUwyjgbSn6qe8QnEoR04pAE1AysidUDhvFZpyvnEyyM6
sV2jYcp0hYAHARoVnExVGiyOhBSAj0FpRwGQsFgLaAM3U7vXjnrpmkXGqRUSSz2uRGeYynfiqD2a
FsVae5gZbRIaXQj8YJ3tw7dWXBAQASzIbyc4IfLoUQBs2Len0l6F5EPNeSqHExNp/dXQNS0ZCtNA
0D12hRxurHKnumpZoGIcNCifY766W6VvHTWvLVlgnOyOWAWhiJbq0xl9kEIw6PyV0BKkSjdrYJQf
VFDxY/dWDdwIyhSswCABwAEgFZjKRCFAzEUBHYjRcYgLIxZCXJYABiB3/a7s8HooHc6rQgLwioGp
TeEfQTMDZDixgZ3B/Xziqi6jfyqb7/Hm1KaPzQjtB3LzdntikUz2uAd4pwwazQq5oPb6Ry/KvAj7
r0sj3r/PXG03gp0D6RbJq04r8dXMzsPD0yN8TNGxZjtwa4nWmQo+W2QjHeYW1Lpti+yEhEi5fBag
w7QwrKywLsDAEgAonE2kgYx9SB1MI9lclnYB8/rjwmAHAR4VnExkaRUOKAEeOepvRaCAWywRCcMA
1p1uJ/gly0MhJd3tYq2Wdt0ICRvjFGPuAFkdlISrAg2IILqGHgzBju3FRPb1a4UAYaJqA/dOqOKs
5eOwHpldi4cQOYKCG2KA3CQgvoAQFUtbTsh5ihmMcEq9Cr3sLXnArZRntZtzAwpcucjmbEid+Sl8
D7OkbywEOl8KcvTqxWY7YEwZUEac5F18vf2fbrjU0xemXojbS6s17dpflX6caeasiL3YcnkDBwEa
FYQwVCEdCEYREcQkIRAI8MyXbcXC2GkUWsjOiw2AdrsLYKq61LpPFIQrlTilPWbZnzAdJrnQwbM8
8YMdh5vRqAQuaFK8EWTZAllDwSPokizaTjrw96V4bmO2TzGNByRtZ0RrUnQlR8pl17v8NggEjlmf
Wu1h42Jhs0ZlUgf5tBuSkTowbOZ485roqIZzDapzGOIzCqmBgNBKNb0+tsXLrUxECRrRgjMURDvr
e9d3hjUwmZ5qwI1ZwHABHBWANBQymQhIQolIYiAT8knSCy21rAGha1gFZR7n9M7suU6cqS3S+8PN
AmvZlFkaVEF6bwl20lUGWD37SVhSTfHm6GMMPpAnCB8+2eVal3QR4XZnQpbFHAAePsd2vGEA1jc6
K2EPdDXKpD4MOezKLFF7C1PL18vlaNOzjopnTu2JeD2p1r+OdmtiUjqB3KbmVaE2nRHl05hiAO0q
1KC0n5ypLOcPOmdG+gjETXF9cgwWHAEkFYQwViJIQoYSgNiJvgUaW2sqxiWKhA2gDJEjvMEmmUHP
vIDSf5ERGAILe4C9pjpejJmXYYoUnjnNvc4eh2HmauGA9ciseO1+lCYCPiZYgg9Yg88L5DsCmFrZ
AeZd8g3XLCDMuIWwV4+Zca0ecPFGGCr2p6WdMMW3XIU1p5IwiFf6QAALMVERDDzuQkQJFfpEedlj
US7NEPiqG0/Ll/OFpqmZYXcPl+H5/FbRw2PyIXbd4V/p10tv5EcHAR4VlDCUoQmCoSGgRGAmduqq
024QokURQ1uyZfAHQBdn3QZCD4DBCZTMCktUBM7jLcSUpzzgCnvlCUk+IbNYo39QCAgD1Zwf3BoY
B26A1d17PNd403asJE91+s1F1eZmaBI1zEz6IGdlB6fNmXsKr/9+QnudGeFNbbWAa9X8IeYHaKKV
TWpCs5NfV6bqfcYdCUTKFASGZpsfM1MDGpMQcfCWb2oTAVo/1nQDDZov/25fiPi9SsOcAyih72A2
JJ7MAh5VeX9q+Fa1/nlhxACB4YgyeEIe71YtjKAcARxVmUlSGJwE9MuJALAsMIuY1pYAYOaZ3VR4
y0BM8aRY7PZFDACBrMkAoTWIDlHNa9o+iLjMY5dbvALJeZqWGcxsO5CQTYSd5Z/Ifhiuqt640Beb
Nkklox0cQ+PryWk2s8JcsG8gC9K55QOHyVM+tsSRzcWV5g8mA31Rm66KUdVC0m4DGVesZVnBKNUf
veE3zmHX8t+nw1A/TjxwwIY9dr1pghjJ8YoFtN6ndiWR7SpQAAcBGp59ujzcFkIlSiMlBpESLdYY
6db+TJTOraO/DRwUua8hfw6A4GYmpVKtoCV7lcxThcGrS6p+M9vgCnzHW4BcZKkrcVow/suyHO4T
zIhVJYVf6tkiLPscL9j0VlLuV6kd2FoqusbM+C3S7RcvmMDE+8nOdJaYmteib/VL8Ma8e+VKdxLn
ohCZrjTUsg/pOZBZW0WSZnBKwt+WtJvjaOyI4cG2N0Sv4oQjt3eVrWeoSyCwxA1XfguIuxPAZIjg
AAABwAEa1aBsNSIhiIUiiYhCEBOe8cCQXEAREyEu2mByhAWKVsripZckQpiJ0vti05O/IXHothGZ
pVamL4ONcoZ0pHGKIAlOrofG/XQ4TRbNQJKIsTm6WGKtYMzAcJLpqjnRJ3Hmvpb47B7m2neqJlGt
RnRAfpGly0vWgBKNzSxHCDebHU9fWhYBVQm0Ydl5HSlWufa2rdLVXfTJ6qRYrUm5Iq93RZ6fybRE
lneyLx8Q3mEgX7uWMd4CTOmzFhKlgOABJBWALHTZDQQiALMWtWiXiQkjNTEjTLcJBWs3vvb7qK1J
TJUN58+IQxgm1MaGHSUgFjlJijBTllTNcH9BwSBu8hsWjaXEdCaHEaJ9Wov5pBYC/Rd5l17U66p/
iuKz/shS7jmbXsFVW/eyqmdFUPbsYft1zC3gbzp8SL2aAgZTQrvilCj5Mj6+nPV5TdLfkWOSs+N8
EtLLoR6HZOF8mnhTXmET4I10/knlKiWxHxnPRpGEpmlH4Oso9OhgT1qnwDPZNcjeUbeIVTxUi47G
G9QO0rybOtWPYMd9tA3sjoZMwABwASIVhCxUawiWZiEIQE7mghcMEsghxhY6AoQrwmebhr7JSexC
ajn6iEj7JSyy7sKwNjzxa6aGYCB1zzBAVDcLyxWZULXYjpAD0QbkdvN2I8WQl0udvSGS+88RgqIN
pWjz5YVItcGjBqEOph6CVBylf735nzaALpt6V9MmFM18wU8z1ezkz1Bblw2yUc+Tt5WqiOvLxkMK
MCe3hiDqPyo8+XYm8cz6YVnaFqfsvuFcF/nTRNsAcAEYVYQwJCKNJE0BN9sQ1GgC4SSkjOBd0GMS
524jstTAw4guWfYZ8DmBHwGvc46iZ0GqaHm6dckFtvhcTrJaCIKotRpDFzk5rIG56dpZCkOBLrBZ
JNWdSzb0QC4iPAHML7m6eIE/pLtPgYTX/TU+a5rTbCtBG7VBxXP4bKQ27zjy7EA4AAYvOyaIyACT
gjpFjp/fOhINGdKq7wKmLDOc4AC7l9JxZNMkLqWZQ5nDSlzSNv2opyqIwBOVYOTD6AgAOAEcn7UR
cHEIFmVOkRLFMUOGrRY4z7/6umRr01fXs/u0zZ5tIwHuSeb1IEIShwVb4FU09FFt+NM0eILjOkW3
//6+og6zTUpPY1bdP3EgA1Yx05PHwRPFBS5vBXMrMDwPscSfc9jFFwR/GJtWKuy7NyFuJ3Ekl4yA
zcooG1sRRF7FLuEsn//mh/I/UtcSR9b7YhAARhbxvzh3go0NuVmugBu5rwY8RDOTPrMbMkdF0uDq
OgQACMXXf+UDpWIcAQ6fFhFEwuszKgbMcJRUFPBQFymJnAL34NWcExv+/1b7+sPq3X9v7Hf8j8fS
R//F8nnHnrjjjjn/p4OtJ1C9IGn4ACOamv6+MQp9y2nVLr0gI3vUhtqFc3yi4CZDBeDdZbLF3Nb3
9UcxGZZ0C0ABR7ocGok6lS1t43nQ75MjeewYxq7dSfKWYL22Jata8AIPrYoo+snwqdJ3iS5hWtD3
TDtiQmgGU40hmyhWICDbwf96FQ2Aqs/KdR9Qkh8Y6bpgy3iyS9S/7br3h+14NsPlwQfj8KQZ4jiH
VvFJbDbtrNuTaDz2cvEWgPaRrciUn9/hPCGfihcgYuWOATDVmMRlCSwEJSEJgI+fBhWLuFwtHAXg
mrAGwAx82OCkwx+YoHasgEdyV3prO4wY3vUdsjiBT25CAdpdkkB5/gQycN3SyXWoy0J9TM4zUTjZ
+Mlmz/OLFL0YP7ILAAg58vTr4PfJeeNmQASeY3xpGVmSRZeUMHOOWGS9LMGWpZYKp1DEMsMXrPR6
4MvkyHABNBWEMFRzBQZGAKBFICZnYjuui4mhvpqDrdi9QFDpiJRl6zcnMq7KbJE0co75J5Nq5lHR
VD8UKnOCAt0/Fz1p03JuZ6Sh3iZnIMOjyclzkoDh2rRAOJKvfayT4jdZgIq1Z1AAYU3rpyKcQYnA
pfuox5bztiDQjOEFkrfgmtddGKIJXle27IjOkvfGlfB9o6+0DAPNACgR81RYAty8z67eG6AKgH+P
ioGISRAcATIVhCxEYwUWRUCQzEAzuZQxqwQacNDQXYCgLuzvurHL7zerXPVh/CTNS5ZDQRLSafWX
lqO3QLmvIycTnAtMlFBZ1dAnAjQOXOpWTORSAe+PuYDzapjymXJ6IMFmqyrqhFlIx14tMoHeRtGe
BslgBLsqwYwGtM5xMyYROsMJn+zXcvqUkwE/1sM8D+IcFJhQnQqoWUjFStYsbVUauCOg8gf8bZDu
3oHOYzqfQrJBgNTjves1Kk+vQyOu++sSHKHAAR4VhDBUaxBGhRCQhMA3fdEvaxoAQRe+hLAiYSW6
M1V7V6pKQSoKnSjjKqMVzrPTBWHBg3xT9aCIDIhlooCkf2WiBmgDQ7hS+oq+NowyK6lwaAXKsii6
HPZkzHI5oX+YpeWc8azEu1rXeiYpTYu9KRIMqZPLc9doyRvRSgFJI7oAF0M58sOzz+ftP71sF3TJ
fGJXl2fXn9eBfNBSBqj/S/4OMBA7IE7bL/lqsrMJLSnPNHL/HIU1hm4BKhWkTESZGQJCQImARvJA
hxtpliZYlcKsu4AVs6X87jD4LX3V7dB4jtv3zwurkuUsWjbi2jjdd02Q1Cw6SBzgLNF9qarunfnn
+YyFYUALxw2586fq4bCzyZ4WvZnflihwTM2/6eKfZYTzKMckN5mlLTSH0AN9NDY5WGGEEKynw9FS
NGV0LbOAdaGjBatgduP8tpRnUplVZls/X7+efMuRhC8By/S9e/i2YaoxRvbxv1bf0g/ziy4/PSkG
oxJABwEoFYQwdGElAkYREERAI7iJEExF0sSQpesXHAUXP+ixj3hmnLjbVp5JBYsJQwKMdRD6rlDV
OhS/zKYbFJ7brOYJme061m9aB7rEFV+Yheutr9ZeO4WxenpWwZTKsresQ/d8hj9V2flTjv1WZDpW
RdDN8XPwDNO/if0rj5JhlcQaozSQ6+G2IMcyAPhYpbbh4sXYr5LVYhlNdjXexSteYLXGXPCMJEKO
5JTaOOKvJIWzGf90whsSJ/rOcuhK0u5Y4AEqFYQslLiEjCEBMy0aTEgMuIlgZ1mjQJAm37ptxa6/
nq8DGiG+aC6GI61YDMrO1hQkrmXt0BYk5/89tT3qnZ4WkQu97t/qZzD2zDqeilxttRPTvYUHYFHu
+B6qUWhfvjdcgM3oEj0oBHUoPQ96aLFIKui8I7cqdIuCVw6lXSmpLq8CKQwoLh6F1IohUR6Amzne
c7oeUQC4BUHB8ASOWPnbkNEQM6bbSccZYtF4WDkH2BxADynqqVfi7q8HQZUyNdNcXxiCaAcBJBWZ
RFYyIIwmATwlmsvZFoAjTLySLaaAARCnP5ys6epZKFNdcL6GcQFY71GVRReJljH9DhaEyb2TeFhM
asRKD5d+RiAy5kcQq2BIMUXixgNkYvNdJipfwoJ3xqiPUzoGmG1138s1UrSCsiRBoJjj2NtZATxL
0Uftfd/XjnxVafWp1J+oNWKekvrMEJULGG3NKWlhK3VK2KsrVdaW5AfSkqzN2LhCerZTfAyWlKE6
lZL5YSvE+eM34wuKOAEgFayMdEUIggRDCEAicBN9gKtoKvHlpjPMLkAACA1IvxBQaEg8953D+7bc
wyoZbhAwNQdGRwEF6y6lFNQWqti3c8B740gYaLFDQqWzfAMAQYAs3/2zrFYODAQOOx/UyJLBdtdN
INu2ron5brMDBZAivhvz8sjZJUqJPGzG8DS6SorH67bGwckDbwyen2S+VNeX2bf8T3c57pvlCdDp
ODLfXo6OHWW6N6YT3piO2k99YxhH96WS5TY7p5UQcAEgFayKWBIUAsQAo0TAJ6320trtprets9oT
QhdOlgACCgYlpYUdgYUPQvJzzMNzHOban8K651A41NhMWordkPu56HcG3zlG3OYKFAqkrsICRAU+
Xv1crt1AgYCI3e7bgkyisZrB/MWMrHyMWvRXRrCfhxHK/fRuYEVclFax1RV7o2xXSR20KGCHULRS
B7c+vtpIw+BjN5XdPmkbC14OKcTG2ye2j5TC03jjLDv7R4Vo+EJIUTuRGHfPswSvmrz9ODzSyUrE
yBMHASYVmHQWLAjRQVEAkMZwCQhCAm/W7DXbWdIOX3s76TLXX0AAaDjloaerMP0/hgR4mDgVTwk1
JQUQRmT2/lc3p3ItAvbHiEt90um2ecc70n9V+C2PAMJLSqkOnfux8I1qWqANKwfISBeBPcLl84K7
5MIIrY1wEK6z+kJb1+zGQVvbL/aNmn4yHT9xjmaFcG9/U5ebNd1nVuo5fJ1pynxoakAWrbnVOq2t
mqAFO1n2LerwiRdaMZgagsD1rV+lCIBFUqi4ASgVhDBGMRGMqBEwjCAxCAREAj13MXUOOknbB00d
tWzz7WElLueAkXS2sh/WzCARxoRK6w7SZTSoKVph6XklpdOHV6/0FlkTFLEIHDlnQZtMinFSPkxd
ZVf599nV28NDP9XUlnAWybzcpWZKCpkpTccltygiKE6Z1GMwuu9yi+XqsFDTYQiTndUSEPqwZ2v3
/iZzenhQ972d/ZcfO+uihBcBQBe1F6BrI/0z/4ri+8b7ogMHASoVhDBGMh2GJmEIiEISCJgEeGcx
B0WbUcXZjVnFHUBtCOx1yYOIlei1o32b53iBsQ0IRk2tJ1F08KjkXNTdiqNobafW5EMiI0g/tTyO
y3yzmt0RvWMtkLh5dhj/6m5EeI07ib6/fSbZfGv7E6bf7lgiNXeGsEDOo2D/JAS0lZJSzWhaM3Oq
jT8e6OnN4rTiBPHnX4bamruzaUvPN2lKvvpk5tzViEgANZFRWVwy/jxgFUcJP+MrTYwA4AEwFZxs
hCMUwkZgmEBEOAsERAERAJfeR2UacO9dnWpeKz8QytdALYZeLzR7ry/WSSOuGEmx/qWIgDZby3aJ
c+fHFkj/yliYcJTG6JkfplqO1rhQTCHmYc0S4WC4mDpO9qn0qeZOUazmvJcKpePVqKe1WHlaMJ/m
EWdlup2tN1n95kAMTN4VfAVe3bg1irC5niGXbzaToEOOAAaca0JoTLvdlZF6rx/voOSINmcqlCCB
RAE2wXF1bLpKf0/p/QAzS+PCB/TNo+XJn0AAcAEqFZRUJhoYiMQSMFBiEBEKAsFQgIRAI96v54MP
NgwdL8Ln3x4nwBe63X8CiCsQ02HHjanZTExz67LGM+HBEXNj1maxuhltKHwFT0fCWgdO1KpioEj8
M+J+aZ90hs0zEfwgmHmhouavT+SETA+Q+SSlVetAg238oDqK6X4glg7t9bgEEMgYvh894Ck9dmBv
37gEElLAILJODxIHqetGZqM3qlAE83SrIWgdMCDxZaut5xr7FquFXm6sGsoGKPklbr/qM2IADgEs
FYw0NjoZiINhwFhkJhCIAiECH8dSizXCIrLaGEjp63fsHv4BRIbUEGEUh/Z5+EWcw3o8j8sa0AAL
u1AkiVvgYfMmlzW977mW5U+vQ/IedKnbAkopvm3Wkz7pcwhVtvJleAE6RxejVVwIvj8+gKi2QAtf
m2QLIHmKTxa8abXI9eP+63BTmyyOtVrAyif4uklKSLJwJKqtaW1Q6s7gZW4VMIoJGSB2G1YA/B7V
HRy5jEFYC+MVtX5PaoQzY9dJoyogGQ2mjFjgvX8P47KeT7V3douPTxEYAcPrn+Of4tuYOAEuFYQw
VFMEjMOAoMQgJBiMAkEBO0O3QbV5phYeuo65xrroJOKGtlR6qZnRrFFyjJlgvQknyxoHdiU5Z4yO
VPGCjd3Cn9vd3yx8beo1MFhgbsNj1EEGu7PmAkHNQvuaWq+DhD7wlC7LP5Vc+EOGNTEnd5evQ+AW
tvg6OnXEOXKGAy21yRpSHeCAw74D6X38RXgP2bQQ+ZjidNqgq3MuVxvLjMBdN2pguU/Bwo+maUdF
ZNtZoPhtAMli7/PTEBwBNBWAMDVFBMbBUiCUoiAQiQIkAIhATEc9No73nSWMGXfmby9TyAgkjw0N
tMYw9RUyueGfaRMNYYvUa4/ZKlrrdTeV7eeWGaM/Lypo0ipvZ0uSWq0Vvee90QtDr+zpvgAjPgAE
sswTEAGLwnPBNzSuGNejWe6OPRnLEzrRRPeeKAFgAYy7EUFHYqY1RJrpuiwAiC4AYQy0KwyACuoo
ADgBJhWMNDlUBlcCMrCIIlATnmjLndGarKLmtZljzJrk4lg8A4wkoHCK+tjfSsLjbSc8mxhp5QsY
YRfZfF85AI+Y/k/NoUBh/9tIAxeEFw9u976+SyLV1GvpyF3S9f1jGZISvW1sN1Ca1M7jds6PTAHI
z3cSC1ORGaYXaIKUkaFalJ82MiX9+wlTi2QAOLkBx5wqsCK5RAAbJBBFnjnJOjGNNzW+HjKsKzid
AUKvV4dnhVfv26Py7fl2gBmiCzh8c2j8vw/IAASAdoUz/P5fPTw/xwvADgEqFaSMNRoVTGoBCYhA
JvY7Zyvu+Xxyo4azQ6umo4wEVhHG57qODv4f1nmzcD2ClMsWaEKFfG7z71uIl/UOI704+olsC3AV
vHV1WFJy8+jsqrgRcV3dgae9wg2ohPqS89X812u/nt25fnMU1AACh4QYvDgjLr4vD9CywAV78v15
XHy/X4xAVjWJUACPLs+fz+e8CQGSFsJPz+dppSk+fz3gDgEuVYQwRDMRDCVBCIkCJAgJvKZq88Rt
EGONTS4+DLbsLQRJ4gAAJ0C2MmkTnsxrlobAhjZuH6toQO8bs+BYxFNT6L3t1MJlIpuDo2Nz421X
w07WhNKo/PZCr3eWJdNB5vLEK+iKKXitZYd4KLUt8CW2b9XTlBgZwG5va/1x7qTSsQ3qgw1HdMwO
3faFACwkEyL543OONObpJ94H0TEnC0AB8P+OYx28nx4t5j5suY/jbXx8imFyqAAosSghqgvWgpq8
eSjQUnK758ABIp+WCnKpEKgprUO05stUrJCZgp0KRCXLvXW31z17aX/fxgfe+euuHz9uw9M69rnO
u+HfkWxxRG0qQP2shAHhDsE9EjgQ3a+5Mlj3vHtFUgckR60DvYV2nkEV/YEDI9AyMCqGoAC7tt2n
PGwYoWX0ol6wXkjXe733nJbz4pu055IxBAAVwj/f6hbYbMsD1zbPR/vc9phQjLUcdOVRt+Bk9x81
6P3h98y53BjgIhIuX570nScEg+pPh/n9flhAHVtuVIWAZCtOLZzkf9Nrlwi6xVlasSdwpmJ+TbSO
OqnCPn5tX1QyttKrzdfhJGGAQhlAFR0CI2f8PEKnW/3N0oRDxezKd1zREq2q8A8RziTBbAL/8p5+
mCk+U+uUeLX9IH3KjQdmo6cb31NCTD6cqnwBuDgBKp/JkTSiiLFS3UJGZhpwKJGWKcsTrHKc9NXO
fK/TK2m/PWej6X78ArSceP2vo9trhwdNksg6XpJzbcRAOm0yQTSViIufGn1DwprpERIxF2c9hoTB
eV9INH5aTJu+sT4Bpt3XXxciWMzbtACsIaz2vyinkNJ65TqT8KmgYT4xLuDlXSxxpTbg0xGCGhoR
GKgobJzGCcRKE4FOcr0eirSBmgDQA7PskBt53EJFz7hZJDfwcQbfyJ4G5k3dTRFi/8mMXLhEzOaM
fG4CCiLUQDqCFrY4FBBKzQXrSsc01tAVlEMKzvgwglpUk1fy+fPln5zfa+Q+OL6B9UgMIF9mxW2A
ezo69B6O9o2tCE302/bk+R0OfaQDBwE0nqGRVmkAskwtExEsU5FohK6m0oqW/AmEnoF4cY61rC3r
u3TUZ54W/j1rXs1bFxP4etfSfXeL8ez5nrRshlPrChiZZBsqiB/OmXK2/yVlwRhe0dZ1oXNVhSwS
7dZATO5+Pf3m3bqYlf7aDXJbLiKm+1J48YJsr2HhM0LI16I2L70n8ll37sJAP7+aZKXdHc3Qi2YB
hC/A9DZkB99gG2VngeP0NKXVndxYC6dNnLZwjwmzHjU43lg//ybDB49pM1ame4H3gTB4eEZjbLlh
uH6n39ywsEDymzCdFN5+gU/3Gxwg4uuh72sIifGSw5ih/3+jOwC56sUJ4Ip+5UkvdnrOeQTMSUyk
y7XswAbamBDmgaSVBPCC6M8rz4emWKDHFkmYbXTVhJk8E9CzmYhfBwEgnqmxVGBaRGSQTCSlURlk
WNowLNKVNPHLXXYYDZFBnWtmhGJOu/X16V18esdO+OQ1+N7AD0pwrcRW/a6bB++pcbR1dkYvQUWw
H9sA3bCxt3TaqdS0g99QI1Ncfn6xE2PiCNPqDOiWmswMOvVQ4k4zfYKSrbIDHFDtymSXQPVocLKY
kMjA2sV5P/aYBDEWXOGDR3porNY+yfSQFFomhvGvv/A0fCUAWM4/tDqm9GSlaynRGgrVeQmys9Nn
+9gAtp96fS3QxpIwf5Ivz80eDXq+nspkwLoKbSwvNuzd6GUlpqikUw9oLWwezP508iXR3IG4NyyJ
Rn8sFaomf+XR9dMDBwEcnq45TOYTRIKYkRLcFURmGnApEJfPBbRfZr3L53k80dd78qeW0Rp1/F7e
Q6y9Wdv1kAnbcAAO1lIAECVuQ6AiMgNydMtwE22or9eWe49taUkzlXvllaQ+Hz+BszAnY4QA82CL
7jyKQoglEoZ+4wyIBdAfMM7GMoiAnPSvCcywlNC8LyNFBnLukX9N5ys+xoh/HCK+lnnOcfU6fKGK
pjOSDusmdqUXGaSAQtKY/scME2OAJA2j0Ys8+loZ++8WshwO53Tn903QQEFioysCJVNcRfiISvXc
VtqjGlTeeM4jezlyb6V6dyxEhjLY48bY2JwIaq6icukaYsb/bmpqrPTzODO0A6ADOY2HnuXHtomi
fyAH4BwBOp+02FFATVlSfYE0pEiwooELZz9X8P39f8c6KNVNXXiufrXFcJs6z8Dw7SLVUIgMKDKK
uFUYD/TfV+1xmigYaKUBoAAAUIADjYfGXyGXLAuOSvjIl09YAAD7OnqjYO/4E172rsi5QA6L0kO1
QHN6HCag1eq9DzRqB9X+ecY9Ps9vwtF3iaRWJEXJr1AALYtCZcIQx4ACIsUBAOABKp/50xLG1KEz
BbkqJdziFsj27v8f+Pu6yw1u8D4rulOLXpH79/IuERF7JhOe20d8eLeDuNouhpiABp0tHSlRknXK
lgEmZtgE/tHiB3/VzrHwb0dQTOPRwqTdVFS0PeNOm942LDfqtXERMYL11rlzOaJcDK9XjyjlmZlT
WF1zuXXhjv6VpnSpYm8Sz89ymaYLDktxA+DNSKpde4bd9JqU9h0Tbk+sNJmnlxQ+p1HW4R6rQcEB
xYB0sJA18jproNVgbnFWGdU7nM3EqZ4Y960Ds89f1+AcASif+dkkIlGaQqTLROhT110pbWc+2ce9
PjeKByDC/39/4rfXd10X8OIxjbEynVTG5m1Z3LWuSo3mSBKgG0EjOTAz+AT3hwtWK2XWmukkpkra
6naL9BvXKUHhABYE2YkJqbiAc+JngA4XCEtqW3P7z246m3QE8QEStwgHVLbG7ACMsZ+gc+aiNcbY
5ZNrYBKaP/XqwH/RkLgtnK0ZnWrQhvuTFFXjzjeheuPxybTiO3FQ6O+7tnZthELhUAadh0fuhfxX
qKK2kQ0KxaRHuBwsjEZX6ak4rP8y+YMHATKfVX8CWJ0ENNOz8An+ALf38ceM4yM6179e/8+uspff
Fu/X1u8OLnPtn55xqa9qnHr26Fel1Jl3b6LDMibIY68G84gqNf46mKya+MXkZNwAGPROfn7/v64T
LLP+n/P+fbRn6f+CIFZXAB4NbG3+HQNLQgRSxZr/qci5vHN0pqcb+h7Jm5WKpXZAF8ZvtZj6fMlJ
pqg2Kwt2qtVJXaw4/kMnZ5ldjk8acuiVLekeHsW0/8ZObaVUmNrCDXkBkhe1vVonTcDJCMRwATCf
vhrBSwFBUsUTI8BEp2aOODXj7T213TznHe/9w6aqycmJZeihqCNH8Fd8SsM1im2Vx0b+x7ub3Jgd
SsVVxVXOWOrQCy06TY1TKpqsTlPd9mZtI5fZso36vLIQVsF0OpXiDC8XbOmUsPMVH3Vb6tsUtkqv
yp+r7JutiCCsC2kfeO5L2AQNIbFNjXW/1OTG20EeoM6nAQOEPOyR6x52ZtrEWHKFRURAAAA4ATKf
jPgEJAjBzVFKGIwTIYPAIiBOPXL9fmfz3r9eP/q28+J1evj5fr3/G1Tvf4rnWc/it6pz9b+NdI2t
ieA6aNBHxD8vJvpmGlBFAvWA1YHIFS2MYhgBY1xiWAAIBZkechvlOBikXj5VPOufLPsqKRHBHR7a
4mMxxflXJ83u0MwUXc6S1e3/u6pjRxmHljCIVB5tsit80y1gkX3MVACKAfdejnlgx9bTUWcfBoyo
2tLpXKE3ZRH6KIuHASaf1ZImKMShFIhLcIzrNOhQE+3UUavn2093YfBwe1f2094da66dcADP4Hws
0EVmrOrOjdutfIrb2vl4jiOmNKiyhT53f99rkJQ7lJUkkr+PaTnDE7LTGDvuKqeBSJuJ9PRZrDM6
OA9eA6XF3jMl/GJFg9HkARnHnstU5LG4dQBID88dlE28YHkC3Fulo1cAnLjyCVkIcnHR8u1dZsrm
iJ6vx9qPCiQBDddOEuPisAFMVd3AdUk36SD2AYwzpKkYWvMqp93msxSYuVydAKTRd9sGFNPNNf3e
uceaNp8BIp8U/wBP8n4jAn+AJ/gC/u3eQ/d8fGv+nPc7Wf6J1q/292+Q/mkv3w5uj7tcPtXPNtHw
9vMTaVH/gec+dBJOJTCARAGJoVlCLX7SIqyUKJHDFQLBaPwp9ev09b6dyGA+3I3B6V5IXazPLQWq
5rJXC1fyfSgwIroVAoAETewl10WagIhhv5v8kJz1olAEQAuE54VFVaz1eyjZW3ABJp/6CqSHVQmE
2Ph6cuDXEfXGv48UxqtTrbroK+gHDE8uqVNP8SM+p2zAnlPirVUAWYJeVZR9vb0vVsegz688RAtR
S4K3Q0sdVSagVK4Bql6cXStJNw6Ctevhuo92Up69RMEycWZMC1Slsc6RX0mTSlw0yC4k02iCjIiM
RU6M3OJha9ds4ac+xZWwIXiksG4UK51UIi1e+Ila5i70gTr3dyFJ3qCIeEPqGUOcR1iIdxLGYNdp
gQoWQacHQXJS0vO4XLcAQDgBMJ8pWkPgCsTQRTFyrSFUIpfDi8lgL04yO/3fH59r/sGcPL7/p1xf
8cjlFr8+nnaY+PWuCcX79tYdR0zhG04gQM138I+xalXjJgncjNLVu6+U1K/JW1r0BVcYhshAGfcq
ddllTUJ+TEAxeGrIrOHEPiV0R0jbp7/f8TrLkFbb+p+om5GcCQqobNnff73aYR05dE5Hmg92rgDO
hv0g7agkUrYwiGX7gC+u49DgtLjVRGCy8NzS0gMVm1UYmMbDDEkNl0XEyXcryuGMSuGP4IIBfV4I
M3tjsWcXU2j8hTRBgPASnE8BLtWQkBUoCYSJIqBFgCPnLacuCxYdCJCtFzFtC2T5aZ+4jelQoEIg
MysxFJEk7Pn+ckbidvSK1Vs2V8iXDRG6VGuxYpxevfCxD9E5TZW6Ag1EucPMBdOp0yAWIEmB+OnW
lZd13bFIUUT7P3CpyijHwR6Qzfz89F8mqNUhJDJBLhZWYAF5NCNuS/FL3ugJW41jjd1rbsqYtACB
M3JYAl7kQVMHASwVkHQhEw0qIqCgREBnePexY0DOMeUwvWV7bA9lz7z9DCRmlk9ocSiTK75RBr2a
ScTqGpBRbdgkXpRu6yNr4YZgfz8++Y93PqFvRSZCAB3yd4KAPXcikYqUaa4yxi+HvAAKcPXGffKd
3s/R9O28bgFcPE68AP1Azx/pmAH9NLBY6yGMIOe48t1nHVOwdYfAKPjcP+HTp6UbbiFNwzgJfh9w
AcABJhWZElEyLUSCBL17htINNwSRYQ7AAbA3NTBx3/H2j5msYAIonDxCK3xgX4j+Y9U5lbQmmpjn
VVENFKkv8b2qcd0ujlVuIEedoR12Tv/tgubf/kajHLMF1n1v/YIqsvguvrtL6hbW4ekAAFwmQ+YP
qP3mpbMEkSpuN/bTM2BDVXIYLA36mCzlt44ZZrYRlvd0iFcBMBWUdBYsDQjFFaCEwDO8x2NxOjGU
6gY4TKnVgF16OzdXWKOc32g+q1EYkBVyoxXJdEMAdx4QCU5AUCAAcfmp3hjtiRePKOThFlezaDSw
FU3b4aeqh97TOJjBxAGF/EDEgqlwDlkpTp79vw+v6yQ/QAdEnhY0TNlLq4MLK6/uKLtpKXhkbKGo
h9fFDCEZzBEEj+gCEv8RAPmz/iPnmJfF8xn0Pyjt6/40bcxwASxVlQwkaAlGJUEJQG9V+YBidDBP
a+0sDWAMRiOMZ7/0316Y7vd2SsmwtaJfN2tlaN4rChS10l61bueYVGDogbvdLExOpAtDzqLS3I89
VyxXkr4Nu6wUvOZZ79sd1oImtMsVNziKh65vRo9eygv01wxRYxbzWbZT66JyUIpl5q2JJLkyrIgT
hezUlAAELz9GT4ar+Lp5FgEoWkCGzXqpGWAcATCfjWsirF034cs0pUUzLpCqe9Z9F/C/X75+v/Tv
1pmnwmJxt/BVzSg4zZucaa74zpG24+AQPtd6+DKUXdc8wJRkFHHQOtAkC4bTEGMpzlDo9TzZ4PX1
Lyc6e0d2IdICPXbK5Epwyojkha/r+MpzGnZilYjl6YByNPl7uabnC8VAJRmB6rqM/AgC2pS/Ehi3
IbBMCyvzU3Cw7g8fJc/jxu437btl6ids3Hch+K29vf/yfIgCnDEaSqFauhWRP7naX8Gc4W/nR8Ty
+WLxAcWRT6WgQ1PLXSlyaPte7taG18tv3MyEA9zijiUZx5lFjswzv19u8r+SFk8b6a7j3dp8TXaN
QkUmLF5o2awmFMXV1IC66dyD6vuyAwcBFJ++ynBVCJspGKEabf8L06trvNav8/p9X0S7xHkUZC4y
t4D3JhenY9W17ayvJVV3CqwxFyLbDuSdkqEAYfJ34XegfSc7lgnpDVIkoKSz7D34pWeMsNnBlTMa
pLWnvZQYZ4bg1BuAxSF3Gz6VLzANxwClLWqPSwtbxmzWGTw1hFwoAdYw10i25+sVOOMrYShHmouw
NH7e2tH72TBJC0OVMuBNi6xdFvLJT0i8Dbp1iWwwX5fXTT2+GZ5LYGf2EII72pwh6iHahiiKBwE+
nypSYaamFmYqikZJjVFMWNOko8s6dOiWpPX26aHHR3t2TYtBLJDOtr3p+X0dQciJtOP/TZXQIMe7
38HzFoass5mqgWg2xpTYztWenunbAYhFocOtLfk7WQy+qVAQDjfrvNIRtZ2YMZ7NMgFdPdlQMaFF
JjuhVl6AdfiOpIL8SXLFSkS2XPbrd6We91VReewuzP8edCl5aUDEUVZrknncoCHFLNfe2SbczqNM
IghRje2E+QHz1Gw0oNhaEygaDmCQYoA0lC2UW+a28ngdVaG/Ay63a7OXTtYCgPrcAV82oR47dr1x
V5Vu/DO9NoIgcAFE1ZRwI3MMREUSIITAI8DgOgbWHGYLxrZaFoL2asQAODFOCqyJr89jTinWF+g/
8/0MOW3+gc0nmrmsnj/mEL1UHn0VQcoVkJzS6FCISAsOt9o7og5nNAAI5NpGqBRYFrILPL0pHGqI
GIAUv5X3zwMAGt9GH9Lj7EaRTt2c5aGvFC0YVRcNi2p6CmEiKCgRDdYuAYDCxDFUWLg4AToVlFA3
WxxUghCARIAnrBG3kaZ3oWhuGlY4Za0FwJ4AACACGzq82cfYanOzKuDKhcfGYRMLx4XU+t2wBWCO
HoYwABLAJhEjln4WcXZ2I7TgwXLH+FwptvI4Mr60froshaKpnYWem/ZHWr59TWb/Z8HwgR0vshPD
bVw7/fbAAJUFYP53K4JcsUrN9m2PfvomifqWijsUy7XOyO/r5wquXoB54N+/fvo2/1ybPZs2bOmu
c7RZpgMwL3BQOAFAFYQshWiRBiNCCYAs5X0dh9YGzOLYU6dyIlgq7YLQ50FXeYigGjyo5pXX29On
AgIBdbuAFbTN8hkSU6Nz1cLClz1Rrymd4aKmu/5X9nZ/XpzYMn0BKXxAAjD83eKfl/j+YAEFVy/s
/Xl8BRABeVKFO5cesNwTzYV3xwc0d79c9+wttNIe9kp6HahZ8k9i1lYABGYBABGVpnJbcrEBjB3J
40BSSFywADgBJhWdgkYIBgKjMikMwEEICeu9xpyo0Uy1aFjp33n+ApbHCsqcrLPieiupxEIYMuu8
nX8nEYC9uj9rj6AK+j3QD5vn4UzAtAu121j9vVIC44dvd2/X9e8geD2QNECMd8gArXbrv9t4BURU
X3/NnOQEgNJwhxbScFtn729O/G+pQos+NfTf+VEtKvgw5RPgSAp0wAAOASYViFQlQZmCZkEaQGIQ
G9YCilmJyj2ed4uSOa/AHBOQFIOgCZ0Wss7iorkM459Pt1AWJ+v1/s/vqIGlXR/Chqe/qDmz/34d
UB99f80Bo8JIsuxXkyU1ps5dcPuXk0CeyBmoCtc4TktFOs55VC1ei0gJYq9JhyifAACIAOABMhWQ
cBSSpYSBEbCEQCPA1ewQxBa6RLVvTWmloD4ue2txC4cD5efuAKV6ka4teU3tXLlwvyZqCgxbM6g9
7oc8PARrfK8D/GsD8dsFE+KQKrlApqJgh8o307HP+PRetGiNRE61ACogWWixpjAKAUqi43usaAiI
jhAoHvpuHaKfPjcNlejVOa3HKqBmdj2h9c+3ryAbGgpCUeEJII+DfaeePghthVYCLELY8PlNV06h
76WcWWvqiyWIvfKgoMAQjNQBFgWMfjCjQoklcoRZfADGHAEqFZB0E1IcREVioJhkIRAF77AqhbAI
NW14y5o51oHr0anF66bz3Rmq68tC3WtAn9CKnJ+5gmYKrtzt/B7xUe3oX7L/N2UoYJib6FwcwHGG
JbxQOaO3qyPMIMTJbpMSiA3TnnKW3+3yY4RbCAkRaN2fXp3eX5PT7dH+5TlUZPmxodNQ3CQ87wVc
XBBtnA0DcGo5oLCvYFvP/CX73MX6OfCrZiCVZa0lAOzTCnnKIgBxAnKU8OlDFTXD7yQEnnzI7Wzq
lQ1y0NWKaTwr3kNfVIOmK60VSGVH0q+2mPDb84y2g9QPdt6xfn/j/EYmhUU5gAMHATQVgDQ1mRUC
RhMAnyuzje2jLy9rNrNqBUWDyEk6GiAhpvyasvhUo3hVBLMDfvzYBF4hmakK124kLM338sY0DWMe
nGMSiwq8M9ggUKSS9mjMq9XQ5Wz4De45XGoBynrJet4kG7rP5YgNGx1pQc6cVQvNg4kngdGlPSfy
YYA4XqCWHdfqVx1C3edJa96dUZ6W+aCn72TrZeVv2avFdPBimPUQilfIArEvwfWawAcBMhWdiEYI
oQJMEYCPTpvE7aiCgWMwhQASnlfEq8b+d8btoxubXu0b1wsIz3cD4fh6dQA+vNpI5PIh/9yV2uZh
vns5mnLfT/9gM/INyb11JyWTvv18Brpzax/ABkOtIrX8Cw/3XG0poZyTNWpSQQ9R6J0Yo615Mlr+
7t5q/c4r1p1PrRi05YjIwYJEcsag2tFREGgJqq7w84YNPZRQTvSVG9Pr5uvd2Yo0w8U9MqN6FLpg
OAEwFYQsKgzASoI0EUQgIwdmb02y14Olu3UZQFBYai4U4E+7KRCZjLPGecXlIDKco928ltyyKmpi
eh/dfkkomVKlzO5gIXxe6+AmEtaczDLoPe8ipb2wAVEg1lZ/eGyDYk/S/5gAHS6SdKEbtKDreyxT
6pva9bysN09HUAN7upHZYhCwWsx/hXjO+BmNaHOTnp8mDJ5Jxha5je8LtObW00tbZhSetXeSvQlM
R7y10HM8TlyeEgAcAS4VpoJCGYxQQhCAmVsM3tOdBFx5McQTMaYBUr7HPHid1z/XtGILtqRWpo5F
AZ8fue4ATe/p/YYAlca3dgGDDUvt0AiIvPd8W0gl/jNAFAa68pLwHZ+6ANHxT/5vcuKUCtVG4a/4
X3SpbreUSePRBbB9uNwjGaqUvDdbnt/1HonEpVfB+ynf3/v+lPeqlAAEpwGq5VE/8N+4yCCExbwF
WNL+G9+2rkABwAEqFYAwNXEgXAN6Oydm3ANOiJGTREYHPXMgV4KXV2cV+6rZT08twAzzifn24A/0
jV8/dyAcp779+JJqdQrPZGpJ8QuIC/4hWIVDIqde5s1FNDbzGOfRhE57vhNjzr+c2Gwx+qWqsKBI
Ceu0yF8H2RinVO2GyPaPGcrSgtLV5k/Nh5eXCyet0AqugF1k7SR9M/TmLE68vN4vFHzZd7yR4AEo
FaRQJCwFhmokCoBHoYYbWNB5XSQLREAmtPP/nvPGU35gZ9SFfIv+TY6n4lnT4glQEQheTcMVyOBr
f03/Na0Wp41dLmu9zux+qcLNyGryuMC44GNeYkJ0d4pvKVHx5sUEiliAoQEn5ITqF24qHkwsRbET
bhTHhF12HzUWLSLSUDLTfdKWIWvefvICSNyYQseFhGKTBij25UyEQJVABwEoFYQwRyIwjIEWgJnh
sxvoRY06FsaBIYFhgu+COEC7i77ljdluOmpjGc1Oo/g9AMqXWsHdjqqJbu4H9v3d3zQPhAoeXJGr
7vsghVT2MAvIzkX6axEpJGF79XJmVUHd55xerzwKwwQJr3Kxsw9djBGPiX3WZrKrJsjjApaNCCEN
HfQFxG8LEqsw76Z7iqtYy/ACzPspWzTaUeGn5vlwq4EAJin3/xH7uAEqFYQwRiGhCEVAiUgmURgJ
2za3p5hi5EeSsFuuS6KDOtwGjIREzt+zddsQZxgaMrGK5e71dpnxNm8sn/7rm0iVz9DgDEKG7Fvu
GVru0TIH0gDzyMXg1JXiuLJcSBq+2Z/5hsAAi4feZ0R3/xBZ+8BxAL6tvJllOpDLQNLEihcDYvhA
Jl7vfbzrc+/333hg3EI3i6BAAn7mF7umvnHJjlz+EvR8IUiADGxeb3fxlDgBLlWELEQonQYkQopA
rPVRwAHBRptImhsCUEmwSGLt4l5HEsqp589T/RF8KE8yWX3S6f4Pp4IztIoA7ubDcntADCH0jtL8
4kel6+8VxjA3vLpcera2+NakwJhjxKW9l4f0Pqev8vgTQSF7QK3li2U6QI54IynTvSvGnfO0vnL/
E/yvLhrj6YAAUl19z3eEuxdMgwcBLJ+GinYlCRA0Ul5DSc0UsJMBhJ4KdpibESBbs0+Nzz9vxf+v
PTn8ZI6+3633+3z+PT19d29uSb41287wsrI469TyY4xG0qMPAjIjd4R27ZGgKvX+BViU7A8BUZcm
rHVe8lqdqDBYp65u85XTsqybSrcKJVKqkMiABQ6mtbLoV7uXzAWU1BLGz/xzKF972fkCIH0nIZ5l
NnnH2SrOM/wbvawRAiZOhYUQ8Py4DsHVPKOsYhTJz9etFD1vq+AxFJm+n1f3/XgQHyi9TY7zHjx0
qXwqcArhH618q80nBYF8u9xeN+zDVX3jZshW2jvgoVDQCnsvqu6lc6NRRQAdHf1z6KFNxVzReFyu
1J1CaYCNy5ynNgfMA21haJBfo8zUFBPAgxoEe1B3HAE01Zh2FTIoRIQXAM+w8hoioYAgu2LbW0yB
CEfEfAfABu1bdGuWaSvZEBdNBFbCmxXdj71PmbR/QO7q54UtXpy1hWQUc50H16YrBonU6jHwwKUH
YYEpCUQLkEzDOfKYorVMfpISS5T9i+eW1KX+C7dOREWpZKNICPaZ9ID646L6Zp4J+L7eWi6GfLGU
Y3nanPHKGXxNbnMAAohb5/Xbm+NUjpZQlwEyFYA0NaCQhiQgmQBvG2nQICxhFrEUdgIMpkUZTJd2
x+eoslQ4VmRqYyO72fXqbgDduhBE3UVmZNMpEN8DMWilJULWolisMUMUqKYq6hr+bI8c7CG6xCwg
+/DnAZogdYSKz7iUVGvJx8ygulI7QRmAwL29gVh+RmzMokZkwtAX0k7xhMAvv8YBk5H8/6BLoGp0
/n9eMkgHATIVgDQ1gY6E4kC4aCQQGYWCZAG5FU00QtusXaDOGGwgEIzdkhE1CV5yUnNDhTn/p2SB
cRxnloFzlFfb9gtbG5XGoARFxqZnCoxmTqgD8/EDBjW4kUQ4gwJi1zsH5HdNvInGtdMZ18P//7bX
yiFUv/r4BegMFOj8Trff5ciACIaAkhkPKO+Qa8xEhpzEoEVZ238RvPvOcFBhBWJtNkvj/zMYRK7t
xcACqURxICVes63V//jfz2G90fJS+KX2WLZAcAEwFZyIKSUEg2JTsF0iIAqExAERAM+ZGx0spDHe
WtQ61zfkAzuPeUa+X0/wdpKMD42nV9M04oAzTfMGafSbSA4kDq/1ikYuvEKLuJ1F8o3uQGseEwAl
1c62CM7Bun9V5TkAvlXpgkY+txdXaQA1eRpF5gXpaeM5ygHE58YVAG2NDKgkLyAACQFQavpgnat7
rp/LyMI0aPaUBq4QAKZ72VyUNH7ZfHK6Jfj10ZsHASAVpgxICRUEYgG4wGYgE+ffF4c44HDR6mOh
n4b+gMKtoaeFXOP2HrcQlc3d8kAVv4eOeUgMOXx+J4PiwBWhhcgAC2/WjTtZABQMe/Kh81G5R10x
+XldVzl/Wv5+wP00BcD1hXcCs9xrlxsOdKhwDLh2GyuW/S1AAARZEpxz2qnBd5dG3Wn4Oy8RjjZG
OIBWzNcGbpW9lGc/qtAAcAEqFYQwN0MFREVSGwAiQBHrGeNMWx0AgajynLq7BQeGz/xLUMODv2qs
4mi5vKRYMt3q2N6YFz0ldh5PpAc5q8U9+Xh94Wx8fF/uHNo7/s7fp1jMtbSvGQ8O3NmXOdV0vgQJ
waW6iM20RtzQv2QAVLUQqsVrE1FaOV2WKvNO09Vk0m6zdqABUFxf4aMdIM7iK06zY+uvTMnmcyo0
ikQcASoVgCwqCYoCthWA3jBtgXCxLjQkJFXAc9OvIRZJ8ZyQSj2aLRU0Aa7unhQC8fDN1ygB34TO
40Xd21YEOf8O2V1RC+6/hERqcAoKzVUN4mELmyUMUKwzvPc1CbwkpVJuMdskReDFVxUkKpPWqyVr
DCa9BdXGvEmywwRpNGcONwoiQjd3m8rZAqvEZgu81k3AAbaWxXhG6ZwBMhWEUCVxGMRGFICZjACa
CFkDRIlrgM/4krBF20r8GUQpzjv+cfdE0Gque7WKBRdO2qtZJdt5hcjvl2fXUWpnWEENOr6ALRMZ
l2N4pyUl46lDTZOxowMhgfaHSpXyn9daopQYzu5LrRYKBrXSyuyMO25bVSapPLS/CyqM5vmkMhvt
SPBfyUSRe7+GPDKV72hM36Mi60RkVUE9SdwBnADgASgVlFQiIwlQTBWAnc9TAWENEWhS1kknAMKa
7z1aTy+WlMnwcyIofcKiOrv8tCIDM6irJZut7CKUoCN/R8cBL0Pqe4F7rkRy1XYWHa7AZh9AzBEo
EvXX6WuSp3jGR/7I/vc9gHN+9YThYIdloaRYVFYafal02ckJwhOHy0SuHRW5zKTCiQUqcQjYmqSp
WUZtIAEeyq4JhwEuFYQ0MyUEyMUjIciCEhCMBJzyg9SPoAjgCxNFwKniD1ghLBee1DqkIfdLr9P5
tsgk5T2H4lvv7gnhiD0yqjkaBX3KpsAmiz2cLq2AGTjrFimlP91bL12YuzLAOVZrsqXQKZNZWkOm
iO2ywwshT48E0qatC0cNumnil1PMQVJ2gZtJs3mIGvbIhv4O/0e4e4wvQmdYh3+tpHQtEb3CEvGV
CVVQZzKhQj8mYeK1eUO8OFEwTTsJKEzvzXikcUQDBwEiFZBWJSwIg0FxshCqFBqMBCMBPD3QKnW5
OKllltwkeL8+Qflfa7cPC8oez5Q4lMg1fFTMxzD/BRn6tMin8kNqIh5cwABANn9r+Xy8MF4UXUau
0KaKPXk2UxkkXmoE52ZzuUCEiEqvYk7MJw6ghRP35wUOQCGAnPjaMIg0oT8fnbeSUlBLi49s/x8r
ENTlW9/fu8Uan0ftx+zPjjVkfYaONFZZHatw1/v/9/3+W6vBY4p3oAGs+qJskXDcAACiXVJSQTyy
4WhgripLRjnSscDpXtJo4oCPAS4VpmQjGRzKARIAj8+76NNnfs0ahqxQDq7gEzs7r+Dm4x1PZ9bi
BcUjSAjKry2cb41IAzx1vmW2QzzzlhUyDOtnTxyNeACrJumvcTTNsl5ug/96WYfQwxdwUOb7pqjG
EDF/9g9nFkANWTpq0ssfp7FWEwnt88ZfpP8T1Ta7SJcHU17971upekCWUAQBMoJix6HB8Zpb1xWw
AA4BIhWMNDYRDYQhYaQISDERCEICZ47sL5jPKtLsaGRLKauQPsqIbbCAISTjirVQoFLNBF3rulMr
C64dX3x3CE3ECrrk4MjsQyLudz/Wnzk2IX8W+XjSh1d2GhEk4qF9sCXc6z2OP0s1briEDLglMvRI
iuzPyDlQ5Hht+V8HOx4lUa8q+htzOIe54WCnkKQ0WhYvJLSEpKbrv4ux0l4M4tBfAk8Boq0hwqu5
IV3iaZpJ6ypP3voksEpSFL6KLTq9kHuCYrMXjTEjtOjsIaCj7jvwgfpjv9MEgA4BHhWENDQjBRhK
FQCevQjYu1xqyBIoWaWD3nACyAJzBfwXYikABYTyANtcjtqylW/AwfxVuuyJiVEkdyaraFUrQ9eI
iFCeVEJBShlNLkWLM++jwY7NXuensASgZ84NahZwxGNyMVY1H4MZ3XRU+UVE5OkWAAjC3loAY8vW
UPD/mMPIvJWT9sCsNpS4NvkODbOs4JO9fAuBvYJpxilCYnjF4gA4ASQVhDQ2OhCMg2CRkCSBCAk9
VZrxC12pDhHKyEscA8x4DDqKoO+669pqQvS4A92qVIQ1HEacecGJwOgS9CnB6QVztnEpwsyKfqYe
/9pX2dC8VTsq9mhOY8ZzNG9XfIoSHtrg4KKDPHez7xuJuWYAeCHNVxZsMQdnd5N+fSMAtNxsoA4b
uiYuTADpxBlNoYok2xo9ohLzEmkT8QehRieiLWCZNC3jen5W0RpAc2gekKEJ8DB/OHzkADB59jFE
ynKxXGmphs8vM1xKBwEiVZzIkAoInUJgoGAkKBKEAt9ggNW2LAGpSZPMi2i1mHiLlqbOyt5Pb8Dk
9rGlNpnp0M77+7/hng1OFLFT4PLVXmxqHOh4d86ipfjU4xPtlzKSmIc2bhQ6KxW2MsYc93ObcBo5
8pxkDYf2boZwpAp+iPZOLBYmJLHRVknTEOOe5AEfDewNUy00+C1K4Pa6F4OteUdYhAUBrBGLS3Sd
dZKSv04N5/oLoixLPFAiCm7k/t9QmHpKqZR1ACoy1ElkJqMXsNYsBlqMHVVn3+SvnvejDAsvSq2v
7JjSv5mwIQoTIShUCC4JZZdNIy0GJGJJ3syfQs8rMu3xZFzr5BriLjsI1c9QE2wGOhebLU4aAT71
u4nXp7flXLQNVKgCuAEknq1idiWcUSxJKYJlanQFyTaHWIFhzk6PAR1ngx1y834c/SZZx6fGdtcC
l+N/QPdDZJZHUCwwfdSPam+m1W6jqvpAdifudARPy+CBKQOZCUqVhndiRJQgwz5bznwrBh4GO7nv
Z3PLDGDtTIyuBDGKdl/nEkxh2WX6Omn7EOmS8ERRwBcopbvnYCgd/5PKUtROnFHP+FVVnBkk902+
b8scajycm7lgYhehhfheJbzwTVk17jxVWpPmwFlcCMX2LC9av6zO6Z+0fLrfratplOEwpAIqVlOD
XsBtugUvw36cb5LKZNiCZcT/FfGE+7+KT4dJkEtcwO/tEWvSnwa+hwZDciFOATCfEYo2joUxo2bK
uImEwU9FQ0pxEJfFwKfgsaOtG9J87/ecfb10c8MrIPff+2N+PqBHff8+nRWmecfp2/B5Hnvrvj9v
zr43NfDJqwF6AkUW271yla33+DH2VoOU6GhhhFby4+P+P7/TJOHlkAQAnEAv/5/zoR59DjjgUAgk
SxlkHHwG0ZRGE0fKyhQKAAAA+zxvEIYuAAAMjfeOlxUk9y9ESGmXbxcf3TinZhJqTUp1uNuHcgKz
1FC2p/qR2VQLxY/SvVrYi1GHCPdXhdoDD4cOgW59wz7ePE9HcPudXxiia7VRm09LjpsfijL0ng0p
GyjPsfEXeEYQ/e7EGm8hMgnwv4BQL9NM3Muuw0oRNh5X0tx1W+cntuoqHo9cwv3URfDi8uo0iXk1
2vGjFrXLciAMsPv3JEMHATCfmaoyZlCREtoiqCqgskypGZZp4BO9H83y17/4V/fupM/xfhbzWv68
4FacZLTH5T4OkEbTi5AXeXcHslqSLfoPHbx/TARAd4bdNPtJ/UrVzPWr+KDxwLcX+/TL9vmKP8lo
fIFWufLeIFVYJxTGxYe73gHk57FyYedKR9UD9Q/xDIEQXqrz1jF7lAS/o5uegwaEsc8et9qju6PK
rTLdB6+eXI5VPp5agb444AQb6vChhbhSN6ANgaxRLp7BZqoGy4v4QKGAzsHlOKuvvGuTdmFdfo4+
xrLWjdpAPQR8nk7xY/9nxxeiWS6gBxWiino9C4sTgfC0PW0dqiv6VtgD7qiB100WcLWiqQMaebte
Cd3uFZARLlm6KrlwASCfrgpSaE2hMxEwlEqZkkpQS9/U6060ePPV+/ujy0vONaf9E7+ujWkvXQPr
oU0SbvQ9LN7nV4rbboqHeEy3pAXdQ11meSsd+1cRGP4eUqnWp3tEqkvm2FIYhv9u6EQ7D+xzxwaI
zwONV2eCJ6mG2C7AfghEAiwFSMYL8Gbe1gWNVDQHxpGfK11Fl9hRZpwmuCwsGa+Dg9lnOb257n7/
PkIGOUNwAgABiXnCXN7J247pLxvU5FTFj6BrBcBq9IoFnznM5hQuii/96iEylPRowsuT0sxDUnnt
5M5oJDhDye+vpzTBbpTtLz7QOoeEIBwBLJ4ZuYlJynwKiXQ1iPwFiPQEYua01LwXxlfijh+d+thM
1pNeDbhwMNuHHfGSGK564DqueK6/Z9/W2tGqpjtKjDwAvKC3yoTS79lmYxu+Hu6UlLgaxgiCYZzY
z0JiiVbxYGgKuIB7bt8W3k49b+V4HgaAD5oewt23elwOK/5VazXqHkXPdi0sNBAuA+ItaS67K+h9
4i7tQ1p0kA57+WSUNEbY3EMv0xveGI16D8AniZL34X53lz+3LLOBM8jMUdtPwksUC3Sk53AkSTmA
cQAB9swyrZtbPEYNSg1VSuyT5Tk4Zs7+6kJx8BZ2fFx41krFHi1Z4gud/06+mQMHATSfNgpwWAu0
xUDBToUSEuUpQWhEl842BnTinZokaOvlwmEC3ADvzSbXaA4DtmMkdNlA7GtRCuV50s9IOKq8Ik4x
gHLeH54SF5PnVVsSp/OGwi+o+N+FBHC5HQWJa3HSJNSpguaRwZnQH9YMTBf2M/QmrX74fqIP4uLM
QMkxFCxn+aXleUuLJbdmCU1lR04Sf0KI7E/zbqqSDg9Xe2sDAvMxWA5oAAGXlfAONI66nK692tMb
H6vWuExEjJKygGz6BjySP5+4tjVu4TdGP3i0ABwBOp6sfyTHIhKJSuHo/kIk+N4dZxOap4nx6q96
zrK06/TX693j1xn1zl+fnnnzqfm+tcb1ZNHIPgZ5+dSSYhENBng27YAOvmVwqszOQ/p4SL9QYFKt
CLLSS4LCwA43+wWPag6QfsGgfm75E87egQD6e0AW2aU9GKINIUG+Iu8qNjAMgVv3Jw5F4xrWc4gD
2mppVtoQj3LUaeMiJaNEBBmxIUEtJMQb4D8DZyZPf2LQ2ByRnBNysiu5ST1XfKGYAcABLp7QaFGn
FQMSCFOR7BCQRyEmoqhodvt6f4lbh83nx66mfXfZdZt7efnxT49c7+L+K4/b43625W2gQC8Q2tye
Q6TbJe5FVKwKF4APSdWQgXOn/2cUoFiJP/WXCdYrDwYL9wmDsvB0oAxqwCgCuQaBcEQKEqZCrz/G
Sd3AGZ7Lw+7v5x6OvONxlfgqGO0T+0igD7OrMgXEuAEw1ZUMNYiMiCYBPG7jYfbrpsKLCunsZgWt
AewRZM9851rTu1LMYn08EAwD7evXizIjZa9NyArHTtUQMToMG66/n2UE2jOwDX3532VoM/Hv492Y
Brr57yQQaoWGo185DKpzrtAbwAwgAILzNbmYlfcmmEUJW0wEHkCGo4xLQ2+h/d0+itql5wnJfezy
i8rtylesL414MVfChKj3k7CU6gChaWArcsDgATQVlghjIgwGgxCQREggE7UYJyiMBbQ85maAF6rc
6qfX6Ov7L1bcVXwoC2+rv5WCv7fTw9UqB+37rkAziRaQf1wcjuzXpLyNib0fka2s0f3oW9Hs9jE4
owgpx8qAMr26qzd8uFNgZyuRSV6lj2Y0RP1w2BpHVAPqNu9J8XI3UmvDaPX/v8LgMNndf1cSS8vp
6vP+cJeOJSswDfB14fhU+NRJXUReoeLDkZG6cSc+Ngb3Zkl6V3d34AE0FYAsNWIoREcTAJyAreNC
3dlmktQUrFoMsQRABDgER0ZTodM+qlCuZmXZIFs92BAd3V9PaAVGJAVQIZmIX8pU2sOrMa/5Yprc
S1tgDfwH0gAuY0+IRpCbb51I8I6AYJ4LvZVJhgPYIjEAJyBfr5KATctoqrwHW2j/nU4abzfWQ0P0
QhcL/iZi+3SlS5V0xFVJLa9aU4m/fvvq8GLVe3pzVyfyIhzmJ2erhhtWPeOY+QCnAS4VgDAUOwlK
jhCgRUAXzOMYxycDeGL4haYgqhaDI18PIPDwEoulbEvDWDABkZ8vI0Hyx4s5NJOpdf/71FTAa6AW
bqLKlYL+vklmohKKFR0lpAF+wspkqnUu02loNGqpp3oJWU7Oy53BBLUBtj2rsU0rK+LmArTYvPKx
G0wEDxZ8WSy3fd8brxv4GLZAlNADDCIaM0cGP6YkJ2BkxXRvHTWVfcej10jgx+J35+uEXKEVCOSQ
y+7/mSvmS2+Ff6U/iXnEwAADBwEkFYAsV1IIxkVCCsBPk5MeFZ5s2xerHRNFDC0EXbZCIiWv769a
7m1FwxCVYMutEgOui14cqSOuygkHr4AjBFRAsnt/FCAAw+ZmcT+834yW7ocWwQ2wcX1uIBwfMkni
visRlWNa8+1igQzcJqxqrxjD39CtduV07wHwV05uVuW3tXz/zty1wr1i/OROB5e84k70E1QrthTm
VvelChA64JQ379tdgTLpIN05fny8tPcAgscBJlWEMFETFIrBQwnAKCEwCZ4KCu8PIDKeQvhvTFLQ
ZJoB4eHiHmxUW48vKBltTTvmcotBZ2Hx3rwgnJsQGnzWbhEKyAzS28U5mT7mvcp7fH0xGtffK0E8
Q3UGVYKhUNFHStausUFBTWbuCvh/j9vg3ZV8/+8WqKMUN/mUw6/EVWlzpEU3szK2XCCDNa79aj/P
pNAQKNIgBJxhgl6OmSt+NbtRuUlGIMoY6jF/Pp4N95fw/n7rY518Jk33U/mYNVa8ARifKolEg6En
TMTSTlkiEwUpZCxExkpMC59GjTirtPXgw4jitePTjOwu2+HrPpoFr1r7DyLO+ibatA8B0+1gBwCW
yoTkV0atDRK3Ko1WmsJt5Z/z4lR/379Zc5EaKPnKMSGH5qrAzxG73MxRC9vbbGMfGAuFlFgbz3Fm
sZBwFG6sqpQ2rHf19Yg6QqXQZSDk4ndrJPJt65mu81KuEuS0tIns26lRoYENAlGyxIUDaAZCjWda
/arSXyjnurPTkpi3z8UQCD9y1rUGxYZVG9NVkje+WspoDINzZ0yAOT0nW018CpyX5i03kzvxxaUT
FEMGFAQtkQCHZoiAtTkAKmkJEL8G8yJwh0cOfNtPkbHAATDVhDA0EdSIJwCQgEdli996aE2sSFU1
phe1tM0EcAAMTIE04O5kwTR0ilJUMXwtiYjm/KmiHejpOiZey5uvRfh3Mb08Olpb2+tx8BHN0SJH
QgmKrWkScRp8PQsZL/lkACs8tPLFwf5UkIAzgFxRgz/GkJnSsnR5fzJAsILUuv+WvZ/Xfq9PApGR
Scoe0VmOlTWZx73zB/PoZmU6WZA9xwEiFYQ2FiJQjCYBCEBHuAtEACAsZb2D2mplLtDiXnHExqpE
JEM+L5vzfBTWVcxqJTSJvSW4LN6xnDX86VzJyXNaq8wmR6BNV7bbVeFjfNl0HwvCwCdietc44DLK
aNltsssIp/5TwBbKG2kamzL3E1Gq0aE4eKaQSaHN1TU16XIZodIsV2G8Ml0AAGO8cnwn6L5P5TwA
DJhuIAMHARpVmOVzKghIAnvgYWEWYZqUNBeLrQiEkgNn2417I74sySQ55VD1w8AOIWIXt/65iQdN
oogQOcAsg7m6cPrn903glhdCpVrHgcHCQodWA7U2Vq4VmWohyCOYPhjARy22Nz2/xdPTjtRR5eYB
ZYM05GCtblkZnsA21PbwBgPXUdaCQeHh7xOIhubQBJcA+f9OZOBniA2/0P8f40ZgDgEmn3YKeMTU
JMSNUYJmEnBNUJV0hru105gIGffuvBomg06RtNjkCyoe/EQ67AHUEZj7yUp4pWTGitz+T17FLXdX
VzXFsTBCwUIJBTqZTnz+zLfgfj8vPgQBGdAIeyw1L4JRLxLwVAyVbaq6cYqJmeF7j1jV29rKlhrQ
9rCpRaXp1icJobxkxrXF/SOqc5bOeDdV+xyXS+8cYxkABCM1kDenoAEJ25NDPJ5xxk89B3d13gYm
4HTxwMHgeZqpT5oTBhZDknCdS3AEpQHLM7/cc8ffVAqMIQkr5Pdwa5W4f3wY0qNg0TrWcbCtF0ys
/Wef5VuJiTx53CWbs3N9kXESihqOU/fJMsQjJDTcRDgBJNWMUDRxrIwkAb35mzz2fBAABwhElhjl
8fiDMEEmw+zSmXh5Yu7hqNAdYfAXaB1vFGVKcBzVSM+52JwUg4msNpykrKOXTWwqL7Fbx060yXwT
thXn23Vymupq///Oj2VYEU6JomII+boF5qVBdSSClhSSMYYAOaKdDdjpGDx83kTqYEipZhfAwrJs
QhFaoYQdMncAdbL33DDKHicBJBWEMEIcBR7CgaDAJBYQhAQiATvt3wQ6QWYMCRrLe2w+SwU5oQIi
LJsvtNT81LhvwAU2lwIVNu7am9kydNlTXkb4kSEut7LuntSKuQPLMH8qG3LbLF0PVX0TKAiADLy9
U5TlYqhBqqyl5fHMp0I5LnPmCc7lKQIXZZvUq7G+oZgDGsQDNftUy7lviPT1L7vY8lOC/kcCUr1/
opEC6DdMxjPKDUIiAVQXKwt+ioBvlslK65DPndf7gGMmoAJU+/x4LSAcASgVnShxQwjWAhEAmfmA
cRLZWkYzC1pMx9AXFY9z7yKwuN/+fuPs/laOVzryFldT7Lx6UtaVK1880CUnoqfGtg2hqCDr8WyP
dvh12zXtXAm/fv4xjtailLJkAwgSMY8n9V//rrNILbPXW6vpdm12Ptr76hq4ZBz1jHNkwAqadEXB
FU5tbS6x0bqqkUu1/Z8WkpgAAFwFgAHAAS4VpIhWCR0YLAEztjZ00W6cmbEFwlxcsCa08+q267Cu
V+d+W1hvZbaC72GQluSJNvI1m1/Qa84WFseVRlS4M+c6EMn4SGTd5YqM+IGcqMuQR8fzU64M7Ell
Rk2AB+BZ3fDMLGgU+auAdHMSJ8MtjNmMv08X28jxRl/TqKiFFndWlgEIi1dyvF2ih+ppRRCdroyT
d6MlyVLgGLIGMiasAAMHATQVgDBUITEKRUEIQCJAG7mCNSGjYAOGM6aBypNWZMJl0yq3WZgRheM1
suGC/wQRv+tZgs9LUn8IZFB/mb/esZoMiEZgdiEHIU5d3uKSm/hU2SI98wgqX6dIhdVB50OQ9gWY
plfCqe1SITLYAHfP/LM2G+lTrmVROwovdBJuPSgbBykORo8KWGgAVEIybREAuEYV9t+cpxBUTAHA
ASgVkFA1ITkGSBOAnrNixrQAMRFwheasPdt3t9FLC7S5l9vD3iqjnUBHHVdXH3MIBoGusL6l9/XP
J6llR6slPFySkGav98TrrCYe0Fx0Eima+a7WzFErXQl3kAW0tqItdeXxI5l9BwBiCTCxDQUt6JV/
MOZk8H+MhewEbDMrIC66IYEYoyurlWhBNVW5TtaRYb6O/4f2+O3g41XsEyUeHyV7QFtVChKplAMH
ATQVgDBCEw0MSEGakGIQEOWrojGgAEKRCwcfqQQQDA69wdNlbq8Ha0oA9LufdRIZNk711xS6Bp4z
1HwO5bZL5sPqkqn9sdAEY9ZaFzgh4mF5L8kzUAsM61GvURVp8tPQ33Dj9vuG4tKNLcOTqOF7C0Jl
aWvp1ycg0ApjkgStTQyYyK+1w009DqyiNwsAKnexiu7AZ8w2nzModYH+pD5btmbGdtD9GX+fhPw8
4buZsLoXYToARioAAwcBLhWcTGEqQFDBMYCOzRytu7NBQA3IjmAF4f1ZCIpXlP6X8ASka1M3gxgV
HLPoacB1+3kHyYwgTsVGKh/TSr1lywHeKYaKrCNmoEVX8HPDF4J3pYLrF8c++NhVA7DjEe5EgCUH
zfIcISrPinSTg/PVFP8NG3TsgFxwjGd+JGd4b9P300h0s3TZhOL5snXZr0Z42+YwJFK5eWU6rdTm
81UtM4M6f/LmpTJBGVoLz0baBNp8HFsR3ejQlBEAgwcBOBWUdFQVEQZOEyBEYCUgnJIzUFgwJMGS
YAPP246/ssxmvw3WH2jEJAJmgOgkMJyih4/T9/vmd4MJLr7woITrzzCA4wKmf2albjKNoEEasUsl
liQ/EwOA2yrASeQ2BCaG+2TtlqZQa//+dlyOaoSqEYtNeUFi/t2wpB30mRU68gw5B3ShX8b3xR8X
ojlSnyrDVZTHxj7xujkCl04Iz+n8PHh6a/FR2ka+NYdnkFWUvt/KUK1LuVPPC7yNBuxa9XfFGCOH
KABwATZVgDBQCxxShhQQxCAmdnhrBD4dRDBVsQKAYRXAVnONHRVNrR/elMICBIEO818u3l1GqnIF
KPZQESx38Sjqngvl0AdwM3i/XjjpaFMM2FWzQo8Qq/rY5E1kuw7hm5SMykxsFZB2XEv+UuDyRQWU
hDn+mbPBdLxJW3eb5hHzqiIG367pp/JUjmqqDfjnhjH8aaPeJvxV3EEg43gphf2dMWRVcQVDp6i/
9Ch2gV4DgEQHASqeNbFDrW3FVL0kFM1xNihctEZVEJfpj6+rUNevx+fnbj7qVafn+f45Mj2NG+s+
xPZ5LzWfX9ucq/50QLW0rT/2uzf2mrLwH9rKICIu/jB9wEaBRECK7173D+M0ZeU+V5F5+b4E20G7
5eBlI9ml/r/8fb68DMjuIvDStgLMIQTKNRSKmS4ahEhO44rmIAPv///RG5B6ep7o72cwpff9O8gV
4eUoVsHa3KTW6qqvCBzn6LfTOkqQV0u/1yzai4lCNB9Gu+SmsLRmyHduilyvul0Eo/ebPdHch8KH
d+AL0GwogCRa0PLldNZGFumx79Zb3g8GAgqXjolUwXMpA4HxNHl5yH+3/D+ioAfyEzvOMQnWETTs
P8xLaVrNZWonKK8itMGK3kXzt9j9boJ+m0DcJTbxuSL9KDJcBdWi9nMEBwEmny4KQcxNvKbSEqgp
TaE0qEqy5UoRT+N3/hxanxvH2/o6+PvjXrXnGfw12OsvTjmfl0nlepLeNJtOvINJIICVpVMjWS1e
dPqoRdR99FKVW/r/P7jy7KDUcK7dQM519O/rv0Dh0NTEkdKDEANTxpUU4Z63IMCFG3JuAGq55mzA
lQHsP2eX2+oiOFBFR5JEY+H/HbnEAQRN7LxNsFBlIe/JwqM391SALZRTW1FpDefzsj5fTKWcbqBW
dRu+ipQ1gGSERUK/yk2Ic/WnjpNEimxZhmdHbcp7GAAA9qicotFJ10Ge2Sy93UiZrqupLVY9ofS/
kNgiuFu3n1jZVeujcS9oP6QHhwDgASqfVYl4bWFhSlCpYlyxOp2dc7fE0aCvXbbPh1e4TwrETWNl
1DAwtwjTb4I4L9N4aFNpdNEDKJhugBIgo4vOkKSPaTO4PJ+nRXv2vChLTLz7PCEArd/LxWrdVkkJ
DgxRlGDM2GqxA7xNJb9hvezdTnh6pYWGNf/88Dbt+q8L/H5dEAfN2ZgD6T1dmmfB8mlMqIjpUYwo
6ZAMpkI3yJ8kpKvxPfb+2i7NmYpGBhCgeJ2ubB5uygBiojeefRL2z6CCcT4CNfQro8ocXVjtflIZ
U78GrkvSSt5IgDgBIJ+WCfwEYyGsSLESxP8H8hAv4Oq1i51j+OKcb5anHt6uvzZ68+LcOK4zWN+a
yLcXw6SQPI2ticI6bZB/BK2WMP44gDLNOg5CUgAvKdAE15JAcDa+P+cGjLW2ZbHZdPIttPkytcXs
8atBLjCbu+V0scb+pYS3Z2VQhTZ3+INz2KElSZEAiALyFhPqtHqeh7vonpgbYA/42+QJMsZqLg4A
Bashm3fO2OMiC/C48mzcbvc4ATCfoUgx8H8ARjMaicjEbxEKoj8BcNtaq9Zfz2ffNpxlfHPv6Pbj
s43XT4/Ts8b1+Pf28XWZ58FO2sdS0G2sTwEdNtX8g6HZj86uVMQKTE4I3oLkiYBy5cPJExDdrrg7
8tsCc0TwhcAZ/aBg1UBYeNUQAmUzQrH98rXAekT2hLOHlYTreadJBwfpDO2kjDP0Pf+Bjp0CQiJT
a/DVF35+BCRQYiH8TdLXNs7TCjucTLYQ3gTJTE3AAUjVmIVzIRxGAkzyWgGEATMaMCrLaRhMfkgB
37u0XrwcacWYZ9C4YQomdgrrx4iuhJ5Q49TR0cXvHs//SJkq8sPLWtKR6e/o61jqBHDuUw55WD0O
p+yET2cOrf+SZewo3t6xoVkanNyiJaCK7IT4a4baj4rPGerZpHOetWyLHuSc3rUIhtvv/S0QgPNr
17DKi0vNrCj2JHOTcNt6vfmNzTUAra6MIU4SM8tYEA4BKFWZBHYSHJIoATfcLYXblmdAClwIItpm
2QAAAeAxMnz8vXpxnnS2LoiZxOoHCBC9gJoWAtG57R2t2oxyuk7JXfEmN2G2nHgHjl4cf0InwDx0
AAovGKwmysLXQdTwG2DEXyTKAFX62oMEwHX1smD+pKC8LkA2NKmR5TxMlMVKmrLYYIhaFo2k4PQt
YmBIQgglGXSgg5q3rp14Hqlxy+L0bMNWCE+JnmrBArio+ZUAHAEsnh07Gwk6pMQKYuQLIseAqip1
CqJ32afDh6qtPsDjzqe5+PyAHRg8hzjvn9R4rz39Xf4dnWftptkgcRSNHwCiHljFewgux4Jb9EPZ
UtICqGeaQGK6VRaatN6aZ0rQ0s3gH2zeYQ/VKPgODnN33b0PNUznvSt14D1hkMbKkMFZiCT3OsRo
EnyxZvPnkRm82bNBhbNlLOmf36srZEltFV/c7a6IaVNcgKohH3F78YiQim8G9useGGm0iIjDiAuX
LPwRxCzFj+++F/lQuKkzcni9xA7qu8eHt+OevUYvE3jtupjrukTRiyTJ93883INbAJUAADgBLJ/5
ivBxUZhphz3zr4z0Xd/Ht5/v6HwZHlYBgfyPcfS+4+u/81itIRcMnpcJmep1ynnOkCUpSzTDhVC4
upAy1e9rWtSgdNeF9sUgNzjphpQCxnazz1diCpWLTABQBgvrQtrc+8YkRfMDPdEhr0zAZ6to1q++
biAqQIAyvE3EyxjPbdQIWzqRwx8vv/3+iFu3Ez38MTiU8K7dVrasb0m1zUOoDtQ8vjFQ7Gg90FfM
p6WddquJSCXhr3Fv5+BMtj1dtcQ4AT6evP8j6BUmTQ+MXLnD789bjji5/V4Mu3S/NV8971lXfHn4
v4t01Zh/iAZWA4sGAUBbZUW03T/m/5hAYpH2gtJGNkqAjAmBrGvnvXbivL4/Cy7FvhQAF9Pz7KFL
04wiVplC0YxiFh2SAI9g3ODkAG0GLtEABKkREAmJNdM+o+p/ti73XAA37RFGQCrcxgCAwABUUAQI
BRO+rIBOFAM4ALsAADgBMtWALCsKEYiTEQBQQEEICr0cl+kWsbc6OETTXXP4CItiHX8XrefEyvjl
5xQjA45PLaJSdiCQArTeFdllHjxdl84NvhkSvUWprKt/3PYMtBdQoniOuoniJE/AvfXnC+Lx4QY2
qwezOsFrqjdyAbAXF5rqKs0qCy9eBZHKxAGXxAHe9Ep7tX8pxat0T5Sd/yqWLwW62rrNEAcBNBWA
MEXIEQQBEQEfmibEWspNrjorSwCpq4cszIpOjpLyJiyl4n4QBrVd+QZ7J3vgsv59OYjMKg3c2mwz
AoHPtAVF/V8kLxMZQqFmYzqsd0bW6lXVBaoAzF3WYKvBmC7gYK3i3zmMSpGMSdIO42jOZy4XhyMz
UDJa9ju8xvzfn4Pdf4KWAAcBKBWdqsARpAIjAbvv329js0DQHnLa1XM4mgVEx1P18OLXCynBWX7e
wKwkWJjgcjbr2CWNTGeXxPzMSyAWVutgALzy6u6dahZeMDeK+3lOCAzpeEO7OcwBDT3H/H67WDN7
DoQlzV3a1qGzuKAZ9qfbrFoTr05EavF1cAi18NkwxHkilBEYRYALAAMHASwVhDBJQAlHATQohG4w
Qet7HiE0Njyuq1lvM7D5nGLQkMlTRYZjZ/zxZdKkZlDDoOfhtykAGv4/2vwrd/s/t44kAHU9v1sm
t/qQM3//qgL8H+LVAZqAKxwzCgCouMen6O0BtTAvEKiKww3cnquTtZzQ1ORGfR/k7XSjX3LrGMEi
sN2r0aeimwDgASoVnEwqCpQEojJATSohKAxGAnfupw+aHADp5bHWJ99WBiyx9ZnMzuu7za3ywq1R
lmiKqe6fZYe699mQB9yeSgB1zT2O9U/cgLaX64BPLIDj3uENW7ovwYirlWtx78YsCMAAFvESJK4g
x+bdfLqwID+OH+GAAuFBMqYJLyBoyguWBwE2FYAwQRMYysE1CwBM8FAGXbl9GkGrRqalgsCBwkxx
Bwn1p27VXsxgJVNZh3aAczADqy2ugoIL5slX6rSG/0PL9hrWaaZ+rl8lAf0n4XckhuehpiXCqnjk
zJbfX8taXUtLdd25QpvkUVU26IC7V/HkqWnDZNkRmlltMHDbcsvNcvmFIQCED908XyUnL8IYbzJK
QckOPLfkaeehuutCF1l4gOABNFWAMENsBQZFQQnYQBEIDb7DJtoNHENQNGL1dBRIrFEKYTyXhL8d
qZc4J5ulaOy/tXaail9xSKg49hpFbrenTgzYXdS6IeH/cRA/eK1HLgEbyC2YBgShVnzbn0di26Bp
iFuiKC6pJGPiK0Znzp1Z+wpAIQpBAAuOAoIGBidmahCAAKqgWWULnKGX7f+/91IueeealCAooABM
AA4BLJ/2yaJIWQxUZslFiJVafx+EFcXOPP1/8enlB7JP18gFMDpkcDcMEykL1OEId+fZwn0wv1Ui
OZN9iHmJX1ijeJZwnwcIXQE8AV1Io0Su1PcRaGpNhjqbU9kr2XnOQJHAwg+ZlgyTpdQlKo/h8MZJ
nePP/DC/vY69l77eUNriUduJJTStljkTSR4/KYA3wiAMdIgITaqHPCMRUOhB7DujR4QPmEO+I7Wl
Ock+U9afLOG4vKjAZAj+iQkfIvK0HME10FUVUbv+Py4vIFAaOAAJ9U/8OqFQVCnjOFfIDigUAAAA
QgQSDj8oXPDywAA4ATSfdopWJQTBVWWRNEMYwVMxItQiXz9aiZrovb0mWlOuHn28f9vn/MW6+fbX
E9gO2MfiVLBCPcMsRJgnZCyraU7dxao/i7JRYi6agRJSXc6DhfaUMxDglo/C+8219386yGcX08+f
0yBESADsQ13hFCofoE3EbWg6wARVmtosRiHOQQEGuv8O/dqjCKIjedl3p9/bb7WipAqkgEMwdVMU
39+CRQi04yTFYsAAnnvqaBKJtaw6TcEMPMzTLCoqSBmzaOA7lmwLZeUYYzic53wwAerMgNxQCMQA
v22f0iUmjjhq3zhW/Z0T4cDAnwyhYrNXS5YtS5SpQRlhdfD2Yu9rn6diTxqrad9YSdA16pjzQHAB
Mp9uVBJsksETZE0UkFYSA0UMIlCOoQL5/7+nDjGjp/X+P5o037b4bz8o867mNdfS21yeI+DSbHKP
8Vf6rCFW3sQPc2+dzjzoTGurw6Il80KetnUsB+PND8/sUhxvkBCyyqX6HQrf58CxuQM5yjWdv/D7
dgRpMz8dADQCO5BZDE7tIjEH37j4yM59wwZryCbsfzLrwOTF/sogEItxrNact9cdqO3uLqB9/6Ek
wndrI4ReIW8rYqs7o2gw1g2TF/jgxdNDsIZeyOu5IW7fVqF1Q9kr2TjXfWUhCGajUJRSSI9CGvFO
Tjxwj213n9vzjzPUH0Ux4CdU+1K1wH6bkH3VACktRD0J4YO5mqV3gfgBONWQdhMsCcZncZkUYCMK
BYIDEQCOyB3mjoodxc029j7wO/meAHmBPk3IJ6hp6F3gfgAITWCg9le0AG/+DKIA8LpURPwcwK9r
4zmsIz/X9bjeFtSgL6/vIRIWWDZA+T0lANfXx4RmiRfx+WbTczEFXQ1dEEvRvTBC8vETqcCqMp2X
dfS2BEzZEFwEQynMSe/HkwmCIABwATQVpSxDQwwGYoCYgCowEIwEfY0XyVnUSsQ8mOtc9cAM8+h2
d2q8Iy/5vS1clLmqYwBiCy3TFd5+1wASg86l0fyRv1tscVZUB50L5zuG7VabZT2dBKGX7SE8CT2w
bG57q3kSggUggjtvxER6T/eYbPpkdDGACAEAyJFDHw1y76VnGMK1/r884i8VCRgKgAHhpWnHlSEV
UABKgcABNhWAMDdCEEjEMrCAYiAQjAR4M6fOdI0QwW1eOnSg5FmiiJKnlbJ92SLLzyErF/79tTrT
acDH8/rAOTHOLmSa11DzNxKM/4CYGRCsSAUZ787PAEpSSFn1tuVxFOv+7CLQ1kBpkWmVtLh839wA
gsaLXA6eutxZBpNpwNiNkdHj+Ngq39DkCPux5aN0wJk8Hky0n3qAKSN2Ow4BLBWUUDXIrATOxjuG
PKawwt0Y1CQ1YEs39q2z6Xbd0gSSA6jn686SVBf09z4ZxMXi99ke7xuzAGIqBLG4EhGLwwIF4wrs
JSinPlFGGK6vGO34WwRWVEC1ZwG5BvOIUtU1MNVNjwzqU4VnOey54ZhCN0uovMWmO2alV0VxADfL
BNuB4CiWG2zpMAB1+OpgAFhdIEgULc5QrZckDgE0FYAwNxIVhEhCsIhmkBuQCDUMMM1No4XlxoGN
DvEndVl1m1/n29VZvlae78IMEVaVIJ0E6u7ulxQRGCwlgOYnWf/2+kKP55c0CvwuZAL1NLicz3Ak
/KtxHVu9e+fMNqV4azs8ejxAxPELnKXloRh3YFp8t/h3hippPmsJrUABpTIMYBOkOP+RD4j2soAC
KFy4CmsydXxQIbW+ygFArtLMZVcOATpVhFAxFQ0GAiQgmEQWGYQCwhCB1T5aJrePZY5MOdSPM5Bb
8SQFeS4SaMamWddc8MWo17bOA0Xo+3v5sut5vsnEGABn/+YR7v6o5MAJo40vfSMU4M+xBIDh1Bh6
iTXjr4l8Y8ey2XK2zCi4+2vsORtBeM6pZXFkEqCm8UnS01hxNYY5bF8FWAKxfuayCSAxEGYiBqBM
SIea2SkarZmuavGXVlllEcgETgE6n9VLMmiInWaVkdZq04gyWzzpv0uefxf5z3nx8esw1515/b5w
9qyjjjzSBtbE8B021gCc7NL0lWF5yKqOnuna+8IMpFE0g3Hr3hAJMvLcPKv8jYzhvRlyrgdVUxzC
KtPEmJRatrUNd6dE3dRtEomSFUIhHoJxZcN9btMgdQHQgygVC9fbzRqe9eecxk/98GPIKpJXrrPL
S5A4mcL+gOfAvpEMNLstDtoqJwHqIYgvm55zAL+NWgrYC/t5cqbp3nMS2B3RQDSvqv2OdnhAMN1V
iHP9G5WkpOtkldvUIEbPZM/tEmjMStsd6hpv2/u3mNC5Dh9Do0BwATafuTsUhgmUTFODbEyzKsjr
Z9x724+NP641x1Txpr485/frxw0Z1n3twPyArLWpNfyHWBndq1YJzqglNbl8y0NM2C2qsaCil/pX
Bt0VABTxGzwSoDSGUWdqweSiIbWNstdKHKaSDCpYihFKWMahgO5y/71Qa4ZQF944ogz2ZHmmVTiR
luFXlNkXOLr2bdfpsvHFfDE7Y5MwrTq290aoUmnx6sykQFDAbYy8vz3ko6Gvt3k1doDtvl5cAqk1
sPLS4ZSrcwOUl40zCSI5EBGnZcwfgA6oMQHu1Ou9+G3jgb9qrSJ4TkeSro87Zw7SMgMHARieUap0
BjJabmyThImwmi1SCUTETRTgsBgo4aZiJevl/nlsfjp+3ucXsX7eW/7fP0QC90z2axeGkbzfx9e/
Ns+uz0X9euXTXJ2ttYgAIhpuFH8L/lwgqB2Ku0VdQ+30qLuAaLk5SJqy0lZCcRfLCsYgqDBUIt0N
Qg1y0apz5ggBsvIZwLJx8eUQA6YCAHhQg33Pqv4OT184Ahi7cswhizyeil+KVtiYsY3rbRpoDNQT
tpP9rp0qRuYga4EIEbYsH5t+gAwW9uhfqsuuV8MHM5zhb1e47zwUQNEcjQPDgAPQfdvUN0BxcbVA
Ug80pwFU3V+6SjYop+iyX2LugKVSisvR4H1fRauIpIaGpQenwRWRHJ1NwCoAdcOeFz9iQr8Q9g8X
nEQL8fSGqdajvbIe668+nQ/7GOpA2SBz/MCZ+OAHCh7HIRPHXpujNfK2ecMHATyfWdIywFkZgo4R
6CxMwSbJaBZKWpYCiEnw8gfXvfPJ5vwavn9e+fWG7aSvbbrw6zA6CGkvTy02nwCHoamADGZ36N97
6S2Pc9rr/3zDmxZmaFZhjX3do+rrmIDqBjcpGoJcZsFAwUDJEH7r9SFQwIHzw6rvhNyahqmGNw2K
Snho4pUxdPtqnzaYA3KcMQU0C0KbErl0nASBkJYyQ9R0YHlpoH/8n7WAoiRr0rZvG59U5+A7K+fU
bTSuARtJUM0zqGlzAV0/Lukwo/7vf39nTvsZuRQBUY2/UIArp79M9AoCKtVlU3jVTwyF9UsxA4g7
5ohELFaI+jp1IF8s2BcgG69xG5Qv3uONvLYbpULMZBejWCFEn1DgASSffglybRCWJNGKQinKkS7X
NMcLbvxu5wY9tvjOnbQJ4f4AhoMFoqfCIUxjqo5i2MPQGsXx+V9BPe3VvkajIP+GfHI5QoIgaQk7
VjTSn9MBEL8jyKstN9sYlyibZLj8FL0B1YQEB71bOh1KNVvmwScuCo6JV3TkE+Es+Mzlhlyhc4RT
ISK8ynhefGMUqx04curUzb4LyAmRRpnnhEVxea0Y5ZRlEqzi6qcbq6ZxqbsMF1hmY1h3HB7J1vNy
Lxa9EywMwKIxAYqda+UQKnX6+suuwSDgGQJBj0DgAS6eNYlh5YjIYmETArCwsEsHAhQFiWHARJY0
TXe3Dx1zUp39X3yex67LD4ZXne6TPPHIvkYr4dJWXjt+kgngC4KIt8HXVnwXs6AlwVWbcws06aOu
X3c9wEIGGKG40CzgQXvCPUXROaVOGeqdYGTdoVaHZvCDhkOvv895VZ1oyAI1T4eybsrsABd1axUD
7aY/B3a+awDPziXmeuSLHcPqjBrRhekneJUApcAFwwcBLp+duEZNSZbguAK4+EIl0fJe0ONUP0Lo
snLHXOcXw46wA53HlcRx1Q8Qc4TDDlaFoFB866jfKZ3NFvZtm/m6YrYj+8Z1WqUfNdUYljnj/d3E
g2Rlq/UmkHgFRAXxxVYiOXhZDOppM6pcb2/+lUA6eG/b1PTK2atXfM/J+fXOHXJU7su4BKFck8/s
mVmnFwnBq93i6U4up3ylKGU7hJalGTPlBCML6VC9iWIAM0iJBLB96wx8Mbwv2BXswMIJfJN6VGLp
k0UXlPm9rFlaAUCATDgBNJ+lYOAjFg4EKAryDIgWLlYPYF/H17lRx9a83/X3Ya1mv86/4+bhrj7+
a/6XnJ548PjnXlBsqj0e/ytld9NML+brryFrAqtiUAsAEBEAAQKkAuAERWW+tE32PFYDXWUBIBKB
gbAgMWdCoFIiT5LWXMrp50Kvd4GgAbqdxxPi6lKDFLqJgJBcKIA/T9NmPBWQ4AE4n83yMWyEu2pI
7LKHmIFs8fG9bvU/nN9+ntinbprXPOE2d3OH7jjVNXncTs7NsnjK+BXw77qvgtdqgS2pXCE2H94O
tS3O8TNuQxbqtVSnXFCUALkStVe8F7HCLYriZkwfAC8Pb/roQmJBUqAgEVF63ViNlI+22Q6rQCgm
VmBDISQRA0ABD+kx4ZhMAcjq4f4phEgezalxdCMcQbXTxz5vzHLzhWpVL4s9th4c+o19LfrExj44
lHCHkI77wI4Y0LTnObGYqkRyjtBXW4Y4hTIUd3r4f++5t+fyTueIzIbGAE6AZDwBLp+1mUVi3Ilm
mHQz9ftw6clnHx9ngmk5tpezVB38ONzE0lYgOzk/9L1fEBeJC5ShiO4DtNi2HOciIxb1LvdyzFQp
bGsnSphZG4wLkREiezhnMmIwH3AFgBfL05usGr44AaAJyrDKlLw5AWZ1hNZY6zB1aRfB8nx6PRRA
IKy7Ty2s61TrAFfqcCN/wUQVcDis/TnWO/fLAUiAALpLH+gp5gEjvwnCFUsvfy460jm0Z5YVYyby
JBpQwNOsULSdb19QEA4BOJ/x0xFEVg2GTaHYZNiPLNY+s+18XauvXHh5brrHlrXz78zrs1vX04/U
Xi1kt97lcFDhuseC9VKq0WUQPvjxoUpPxkICfZxRz2N3ht978K6VKIQhbbsFjIAFqGhYsvJftmQA
ACwAOBeNnZucYaRcCUyOWcjHXIV6xGIJQAzBcATAAFb86TojtbLU4zGZMiA9cSWTcf3aBfpO6470
AVR6AOIhVU6/LVA/QPb3+QQkfkHAATaeWVpRwFfyuHkCrLgYBZpioE+fJy+u/o+u/7vh4x5OmvP+
uHGyHTMXjvo0Nc9/TXK88iOm2BwdFUY01RCAfspTH7cY9CviN4ih4mHw4RfwhX27XXw9D8qlWUuC
ore1gvQFQA3uVh3f9/Z8d7A1f2U7Xg6RZVEsfXzStjRZUKmIRVH8e3HwnaPm3O2EqV+dU6tuDxeu
dvhEThu3w5wM7RuQS0YfPeMqXBCfUKffbABSUg1xRZz37aXmwcUtHi6cqeEN8odyykoeIREnJTgC
bfP/3/ASXUF8AT6fbX1EBgqiao+HyEabHsbec1S/X2ewTf47zTx306E8fi12HlX7/orN90/eRsjr
RF08LpRqsJEqGFQKAQtYMYTWNjcwBHccNo3/t4AZWuCWlwIO6X0ODrWymIfToa5TGYz7IlWqWdDv
oiUJJJ6Ep0MYSFt11+wnOQfM9fsMXXFBQkAAV5K9M7rnaTawjXcqJEiC7yJGtNVIiUiWKIflOLoo
d1IudJc4S2cPvcbL+JozfJYeLjp/kwCIUAAcATqerfAxz1GNcmYJ+kQMEfUIF/X999az77nw/6fn
2XUtnV11438/ffin6q6nfHfz9LyruviZ0tpcvFt9sfkgYd1KQuSNJEnUfPMj8gV0V2EpSAWssN2l
Wzs0/8nPuj8TIMH6qqCVDUxzvCNTR0vnKYkVt2fLbIiCrKDSRRhNOfTw/BBGM40AXJSAXp/u3uBn
X/GCVBplaaKF5hKSBEkBRSIQKHlgN4J0gxgBW7oprF8QlSnhsr0OAUqfQP8AVQQeQKIOBkFyf5VB
4KHgOXZ/jxNLfGq/18f7cvavNdf9O/p1Piv78hAsePvbxoVwhtaz4BDvShAIrooA4AAEgTAkEy3V
KUaAGkBMoSAFMURBxFUAfI08QFEMSEcsqhtv4NHboXIekwDpwQCwKoVAcJLgHmwBHgEwnkFhdgWJ
ZiWAuUwxmJSl0BYpiwpOygFOSwE0dnVh67/neN46pHrOjvtfHPQ138HoaC9jsaEHbIeaaMEMHAtr
x8EbTiBGv4ckxDTFpiJ6HexZ6lhhbn1PliVuks7SOHZGW+zisfOVgNNNpTul6DRPLeuyuI6mqcrc
DQgKXvP40PR0/683+Qo0hbrrUYQWvnlp7qanQRNBNsZYkpqDITBDdzYnDSAOSrI7WUmsy9AjSk+7
CgNMbWsgDLrypzV/h4Rp3iRfusj2qeZim6MwPBJWgtiX7VZTocVUaFgj0Ncax7ix93/Hct7A2VE8
gWO5SuJIUpx3hPWITDgBMtWVSEIqEGIDb7xo5cgYGLYQQk1FtK0geeAQ27OftjXZ1Rjq/rwI31Yv
Qs3B3dsT7yUaCLnGWJAlsfPM8TEuNGwYKamVKHibNOTkLlUMvIbAwWibK0eXCzfvue+1Ri/vmN2G
2BYvk/CkkeFKfvH5/jOlE1WfWcLcoKwaPA001fnTc/bnf2IdvczJ1JTo6iFVwbLgE5KW5c6gX1K4
K+/GVEnAAT4VgCySQhiWJgEANgbAIGLLuai0EaZBAIguUjmHjZ8lv3oI1kkGoXTiAAgTMuboVif4
ef+N2XMww9FpxpAYDYYhMdnMcCQCuTOyiU+bFggqIHLddJ+Kszw0Z6Q1nHlXae6tZgdlwYSdEyeA
RIaF06TgKSDQrPtHlgf7a6jhIQ6g3SLcAsiVALCkGEC9cdCcci5O/wlTOBSlvDBsIqAGg4RAcAFA
FZYIkYAJvbTZDSjYFiaSy5c4AE3E5q9fp+fRCsQ2Knn6ARKcl6A3V1SVFFYoKoDcDomIF21UqS7k
yd7gkVRODXqd2XOMkVUVU8KLISmy42P+d6G+2Mwq2xZcA8U8NcEMeoJgyZfdh8gTVnAJQnapMAHk
juYgukxjLgBC+MLgTcgAVCSGTpZlDgE+FZR2FUooBDABGwwHwN45t8A0RYsAnm6/fXFlSnW7ixXY
xNQOH/Pv3SAgMaAAlq1Kd+enhAn6NMC1WZpDWawLthmb04dmDJu82B+tc9OGCElaJRm+0XNucI6/
fOWMJVGAwOVkdC/aLCVxTSWvkao1WCCXYvEvdFtEr8phntRDDVJr0hVKz8ogjqBVPndfHg6YIhwB
PBWMdBWDBUQlIQqAZyXvHkjR3vSjhdLCxVA3P82xUGoo9T2oiLrsHx8/ngBVzFdvZYTYpOSBmkq6
87oxgCyRI2N9b2eDoFzjB2fViwGWQSXiTz0jpUrNQRlmMv/OltbfPejwJwSTCGBNcoFFs3SgXJGZ
ZnZ4oIlQPm4RVnHShEhy6M4Trn/D7s3x2y1xIjgBLhWUcBYhHQjCQgwATfZGQaBh2aTTEKWSAZdH
HyiM8b2HNt3UAczmRm82jzTJ8deuUTwuVyzhcl4FC0/T3VZZ5zlZbBVAS0owWvxlzIIw8PcRqAw4
8+sQQr3z6n9Ob5E6OWen9YZV47PWTv07SsgnERKb806TNGycxNXN+X5AcJbJSBTrEpDfveWe9Bmp
fX1x26eOPB2wQrGU/xm4aSMHW/hp0wRCdEbw10IADgEuFZ2CdCi0giMBHvKFQYQbRIUxUUs0BV1y
PyNenL4Mx10YozhxuVJno1Br9Hs4ljcAT+H9uavuNSXbJvLRb0dWnMNZcKTTYDTWIrVR23MR6fR4
MaRnBJmf4b3/kEa4Ndb7emvX/VVXW/vHVKZQ2CzprUaYWR05/x4K05t/fD7rpa37NgSJZR3dexZi
e6VBHpLbwzZaPH0ExL/ExKOd7ff6no522Qa9vAcBOlWALFR4lIpqATvMPJa3PhA4tBTBiIW0vKIB
BAI69s0s+mBXq00apsKXNMXzp1fzeVgxdRVqjrM1O4OvacShJUzQvTCbplFzoZMlplRdACDF/jlp
aCTvJUj/hZGMiHJOeehA1vjyACs2xKOGxDVKxjzax1wsGnoJb6O3cw21Ob1+3uPN6rhyw2NXCcTp
KcKzjOHHytCFZLmwT5Tb0UFbJQXUng32FZmCFZ07AjcA4AEyn/GKNkTRHIzRGxktkxICrNda8XLn
LXX6FsfXeKa8/Y6+e31yMIG1tXxHbc4Q45wvPeWJdpUVXmLiVz2hwSBfmXdIqdqgeyBULBtgqr6F
zR6Zz0PF8NgmTiimsdrDGhYaDVM2KhKz2BtA0ZmCqyj76CDzjNxi22YA7mtXXfuqbC+RG1eRiF7B
rYSsCFqqhEfHcOQ4ucAABSES9ACIAAB1YipEpy0KP9+3sU4UYPLqyNQ/V9mUAnj8IQE9VejNRo8/
8R8L62QGvetMVMDc9FtRb8QMfJeHnXpA35JxcQyNYeHAAS7VhDAyIwUaI0IIUCKgE59EIQ2DsOHO
dkRSQGMRmv023C4V1KpDDC+zZaBT1o8jcFnE6kIyx8Vy0zKO6cPZh0uZUV00XCm0IHzuW+RhaGgR
XUbfhQBa5HJ7b8iyT5VQNEFHKxQpQ7YrTK1a68s1RiOguDH67EiOVTp6JeLwmpQGoYKRQ8zyTwZZ
UpGy0402W9TyUsjjAKx9/dhJZpUebFLmMmsnA90Q9U+aNCKt3AEqFYQ0N1kQ0oIiAETAJ3ztNuno
PJi+6XDMohdIFYggiQTTw+tN3zLQBVReQu5ERKsOVTU8X9/iQABnIAK/SfhqFT9vYYYuh9j/LB4H
6CAZ+gBKAnCRSMcNIm1KiViriVDxPgovy+QL8Z7/wWFbrjgZu/IhyboUJNZBCA/kNg/ixC5eXOKI
EsBDCtgfzvS4UVxSJZYZJY+aWA7UtjNeQ8dl1KA4ATRVgCw1UJmGJEIKgE+xph3nsAIXbYiNXBaB
9kADgXPyCJ466tPCtpLhpDYCa9dXn+EYkAzjHv8ALY5gYgJidvPKAkhhCwpN7t2AJF2p7sIKI86j
AOwEGK4iPgNnteWuhnDYjsB8UG1s7ImRPus1k6ZWPn3DJTJJXvbRBsjfRAgBAXEi/x+sAvAJ3XSh
7/4QZCqAX3ApZXenK64OATqfYdl2hAu0p1CBcthqIDeTQlMFPhKnmTlOjz5/6bv403jpfXn9PdPO
3z+Mzry5+Xf1v1mo+rPfk8D8CCDTXJ4B+1gTy/T7QIHX7+/5cW1fLalcAqkc4o7xcAODpMg2jYQd
IAKKdj62GL/X5MeNJRC23FrPSNPaIOG0WXo1zWbehPBCk3ucgPNKzqoNvbhp7UZQjdC+GZlWonW8
KSwcqb8FqYL7j6rM8zUBOK4VuHZM3/OQX73meozfpf8dPT9tQZDgwGM7TMpA7LMIgFpBDOZPYJHd
wOjme4E+NZXHp496XsJthVgbDa/fw6OoxyW8j7/j8t6An02vRuHAz38oVlPgwTxqx3WHS15/csCk
ouAcATaf0gsyTE8hEtS6AtwmguWidgVOwZ8fjk2+2a7x5ff8H273s2+M+uM8vXyr5l3qdGOkiQBB
oqj0kogKTkQ7lx3ArZWYCBMwdtgeK2U2b27G1WG+pz9OiuaTo/ILCERRu5/WhR9tFhKAOlOvpypK
qxqpi7amoAFtAA0ydp05yCsqIKad6eK3sAAAOQPhIxkk6S+6pOAQt17N/7Io/QTvmnB3xGYB9Ex7
Uf+NNVZkOm0aAGAAvsJBo3cBrSZLfVmI0+frLc3zX6eHz411ltjqMRiomTfD8Pw+XmDl8UEpeVUJ
vRkl6j8U5EvF+dQ7THcuGWhWWUPAAT7VgCw1Uw1INAE9HWB64yzZa86smdIi5ta0GbKHI5A5r7t3
dgK6/+WQFz3ykC5pLNxXd914Axv0/7aAEU92c5MCChiklbEhc7zlkVz32PVXZyp/fVr9bBrBF3eT
+N0JZLb601/g8WHfkn7q+8BquinCOygJaXGC1QCBMdWnW7pggGcKhRCrO6xl+DR1Mi/p1SCkY09Q
YwNiMcYQAcABMFWENDNyEEhFFQCd+saLNyAeONXLE0hLmpA3xHwagI4pOmhvkDfPjetpaBVwdv57
vok/mezMvUedUOlS60U5E1OLvjuLTljtHLgHwubkopOu/W7zO5F1/FowQYI11iIf4BnpXXhOb5J7
uJJEJ5aZEF5OycesvUJN5QLCNodgAu3kwJp2TpdSJu/ATq/TfHkC1VAAcAEyn+LLkqhEoTtl2mO2
m4osSTK0noF9vvERxHXWv6fxx9Ndx59Nfv1/H6Cd2+/y4+p89spM1hogaOox28ogIeIVtjZ8Up0O
odPFbrJaDzPaYAsdETNYyGOxVqL+9+V4jYccD3VpzEalc9WuxpCQqXSk/Ipg9ZeFufWKW6X06AAW
3FqnWU1ycXYD1LQgrMb9sm2rpG3jNHVkxgBcLABHdJ/aK1GhQ4KhG9PuzMvwI5+MeqodRt1BQyYD
UpU5nGU9nYoxGWRr1jKGPH8stiqoSWbirDMvLRBjdE/y/50KIAAB6+A68a15estFaM3WEtUKdO5h
jN6NQTSKNO6+ATif2eJhrlmTPmMlGPWs6xi8e1z1nrzjNe2ZrjV/1Jrl+7PU/Cx0fYbvsnjX/dzX
otEpfIvgNm6bToOZoIfWpfnYKG9so/rf11wnJTb7+7DqdlZTNky65iJwX34L6V644Yya33kFeBbz
Fuysf/zPWiQbID1AAAL/Uf3X9ai/Yf0ML0vS/Uch0HXXXiWqCCCBGEETs37840jHD2tMWPqseMRh
idtBOogKoQjW/SbxgsXCIAd4uNb+C+4oTyS9tAXo8vZOumrEm9tmkOABPp+18SPAaTYWhNwkwtCK
Aqp6v8a5POqx9gsNdvr16A6768WjS1mA+bSsw8fOdk1u3vnvbc6ypaTSc5a1wWTH+fWZ4IHZiWDi
fumqcNlNJCrrJFNooCrTABE0KrR6aMO6HjxQg7gf6H6ihBrQBpZmJ5BScoJwhL6LFIHqkSlXfdu8
0rZu4rbSZAosNv+t7P/7SWIBTouaIKggALD9ni4alRHSlLDHOo0Hc/edY6P8cjqUlAbedMIH1gjk
Dl+teQOtyvABMJ/eCnJIWBcpwMIiQL+tghWdee/nVt9M1nFhr41/mAfBUZ0WVPbz80Y6nJkpHIqB
2rpSe3SnpnxCYoPoA0J9kFORhEzw1pkoOpZ/qng2O39XFC9dojFLQxgmKk/P78ZpTLwuK/rr9dm4
m0OlLV4YsJJXkeEW+M8Hm5ZVcaZnud0Th949XK6a6Zntt0HDgL1963QqG3OAcxgjC0D6yJw+fctc
lsUKgwcBRJ/BWlHAWiU8zToW3Y1onQoxZbLS75ZrDyhbxb512dOC9Y57dw0hr4d8pgONA7lMhNyH
3PpdjplwhlyHjsDFXj9bHLI7qk5hhy1dsNKmBhYEVN5zXPEJTbYhLqrKEsdZx0NQQyBAAF3z1wB/
sUuUGkw1RvxI0rLH91Xjq104xckDdLMtHScAtED9MRnGx9QfiLXmKdZCAXnBltZYgWSetUC1fV2s
m/4X1y1WV9GAARwQX4yRbjp1DjF+YlCKsmN6c+np4fHp3IBwATjVmOpEYRhQQRGAj5zQmMAbCkKW
SCFtL9/0QD+ACcir+5Y2fXxLYqK9yJAxEBAJXFpnH1k5Pa4AZzH3Kh+eainD3QVDLK/w89uFAxQ5
xSQk1n41iSrO+RBPh8ksVyJzGhqjpNSvoiWg5syq+ojVdqTNb6W8kcPmjVMTjPlxnNQr0/zOe2Mb
0Qp+7ly0IP6Tabqz2iOJurTdx766g0Cy6dL8IW8oF6Dv3fsceCS4FwHAATYVjFBESRxmAnrwIDED
uJYERZpC0Fyd4APgACaz/zl9gqyl7lKekiO9jwErUw+ZlH/8QibOK34sFZGgDSy+Wyvm9/f3CD/F
rjjvv7kAPGv4bMK6efkplI1ceM/Z1xdmWC7c7FxloRT03utmN4S7PyUEVn9kbpoUuNkZQaz9HAX7
ULa5BLUtvuxK+4UMl1gycxpY54b4IN+rH9pQgl1CAOABNlWAMDRRTFACfnLdI2EYzECzLFy2sW0X
SAJS/03ZkoJU5wR9KrzVo1Y4PNF9qCoTTdI7yrbUhWLcSM/i4pdTC23fbuM0B9nK8AXoitqw7aA7
tAD+S2HK6QAEp23YcheoAOwFYK0xJP0o93urNcYGHwSipC7DbQ/MkRAFxHKsjjdkLgAIMIAVhZVb
JCgX37Pzzf3lhgyxDOEDBwEsn4IaU+IbVGKQiZZReAM1OBLES7TMSgGKvar2bvOt6eb8Yhg08+zP
+F2d60X9b/TZFrHR9hnA76Px+S4wnkpDRVlpusgHTxIA+Hisp1yvdEgLvKfgQQBqogwbgm+zLJJH
KZ19dbuZsnRD8Lp8XracuD6yagWrNQU3syoDS+Q9S175PJVTzCUQwgAOYyrqEBDyiYS7UyB8E4rQ
xld9OC3wa5vVs0A+a91T1EFx1bfOVVNGl60C9zOQKzNdJmb1v8XsrzkyWcBf1xhEMWJTUQ3PKKhL
2RasWkm/LYH32TstrM3Hg37BeE/LY4eb7XlwoM0OI+Trfyh/uZWCIBxY3ZTqLjn5xKqijTbtstSV
b4buEykAcAE4n3nyQbBIsShpCNalFoFtarw9g5bzq94nt3x5v9BrC8+tv8uiwwC99+3MRGfN08Ha
2XmVG1kKqKqrpLf3yER6/Wug1/vVwtt0O9CX8v/11+lXfwvYAQwwyAwuou0y0cTXcquQ+9PfRyoN
cFXTEkR/Vvy4SsvSdfscQEduF6JSqH4l4AG3W6vkXNx3NAlEqULGcACoxCWv+FKywIAABEAAAAu+
pOVGgmIqIWZ/u8vVUXqZCr9KEBnO82luOAEwn/4JFYTOSncfWZt4+5+/sgNF1l8E/6LnQ9dWsV2S
/rW8aglGiiXzjnXNcpta4+d0KFqEvVvt1XXeo79uhyYRHC84jKmBKjIy8BCN/KNnQNYnnMkzwMxN
6ej+9T3McIwhwVEBmLA5YLFi2n2KfgnTkrJAlYvHDsXALAWGgKDmAACgFgAAAAABCANHOs9fj7u6
bOFIAkATIBIAkAQAFgH4j7n9T4kA4AEmnjIluKiE2iTYoJX8wVbMkeoo2xQTCJNigFfpd6+3PSbs
nZ3U8+jU47Xq754epwi9p1gxauML/HpA+XBy6qxHzt0/h0DwCLwjlmEcEA+wEBisQH1z9pMpqGRI
iMJ4Nw8ikMh9unlBuPyOj6acyBtdVQ9kxJHUFIixKTww4YCyCVYg7vCA26X0b5x9PNjTVw8/9/G0
Q5+3c+9wuE1jDOwrGU8F0rU2XbJBQApVo9nJtvr1S24pSbUr26K55sPNonZJXCArC+xZ/UTr/3S/
255XFDFpWB/S8HRki09tZUsLbojUGOgqAIADuu2NM76SwQ4YRpjiSU83FvQvUAfZ/cDJ6qhB9UY0
r3l8t9nloUCicdIpd9qS8NmQDT4yMCBwAS6fKgpSyIS2TpilLIhLFMTFIhKeHBGd6OGZnR3kvyMY
Z0INMKpshHlm4Zfk9Om7i2tREH7WUfEQF+IPYmT1ZTewfldPmP2jcrCJlnWsuckAfLiYCwDF3MVh
IQc5MEfnFW5R/+QBR7UGgG4UOYIYUzUtDOWsgjAzbClAg6eQV/g7rjVbLXf6qad3Ok+p652qiSAW
wevCOOBa8Dn8sYFPRCNQSxhJcDOl84Rga1OC6Y/XW52On1kAIJeQALSf1FKF1TePEbRr9SP08CIu
/SoSDQdHQuZUe31T1uRJdr1tonQXwrJb5RwgHEa3cWAPFO9gCuK1F78JrJzut8l98f17lS2Q4AFA
1ZVpMRIMAiUBDeU8u0xqB2WBzei4WtpfDyAeTwVLfT3XvM/Kqev+nxsCS63q6n7/q/L5JnY793DC
1dlSoLypIN3IXYisp7CbLYhWFmD5hNuqVMOXr001kY4yDXm7SXIagrQZDMDGG8E+Dyu04sGNW4sB
9fbsTpQpetp1dxyYlhNq5H0Mu1iDhAAotBbUVgEnBFdx7v9wAJaI7I6/rBPU4/Xqyre7jN6OUlCI
AEzYAHABPhWAMFMbCKSBIoBEoCDa2wWHKRA2Gsa0tokggIQn2RXV8sQxGSnJeDEKEcUemyKncsxs
6GAQrnSQCSdn88cAAStn0ZhKxsASaA/mgtLA7O1TMsHZuFP+bZumVmVGAK5ztuqE6f+2oYVz1V8z
peyTXrYojLphgPgLo0+hE2os+MymvPKw8DGLDWX5ej3Xq3mCQBe25AWLitFgAOsYJlQHATIVhCxB
HAiawRERxQAj07r69AXYCduizJLut3gSgq+cWQyssXHPuPF3WTbkanzySF5gBhtT1LlWA9QPo3fT
Qckfvlzs6TwuJNOdKvxi2V7ny6s7swACznUqjD14ALX96G9unz8w7BIFhbgSylJweB9o5vhtJDFh
xqCoBYxyygAZfRNhtva7DsrixUfwwVQACctYav7f2zN/9d/89WoABwEyFZ1ExBjABHeDuJe3TgYC
GX1DLmkAuN/9XUSyzvLqvYubr9IiVgy8XlZ1WiyoBOu5swOogt04FbJcMiPenM/sSqNrH5RqbVn/
SgpNvnTEQVnKrYFWO1RgzbpJGDPCtQjoBeBLBBv6QUw+bmv/GLYHSFMi3i81MMygABQwGMAHkwoh
KAAvemGWCAiwzguAHAE2VZR0JUClBGkAmUCGOTr1p0WGsNgLl0vFtL9uAAACCL8uUXvQzPKvcVxA
QpUQKr0/DN4m8wBnEPf2Rm1dvVkebAFjZskVyYv4Yb4Ld3UIJw/emUueTirMGlxbrtcClI5cuZSp
x7OrZNP+h3VohEmBIQXzBrS2dQsvSa8a6wKF5pyoH5//9f/z/T8cWToA3/Wf3DTsyOABLJ/1iKSq
hgFknIwC7fTRjPnc+++Fwp68WBcgUJjmPsv29sM4aIRQiHWEJ7R3SJLXavxHkluYyC0THlSgFAtg
oPzQ7DQqYSJ1copbQzpdw1ZFZw/sVN+iLsQh44QBUGsFkQMWFi2iV05zYOwRCIABiuL7A/bUytWZ
Kshy8wDI0IXarD9gAWbYzIYBU+fDg8epaHHMu6BwAS6e7a1WRIC5Yi0ZQW6Kojy1A3hd37h3gddW
L9D1OLmna84B2W/tfMAgFyqRbroAmbdWObPT8H+b/vt49WhnnmKGpQiSZ5CzfOetvFyWtXEd1a+L
9A5L5l2Db9EgyqqlUOz1TwUBKBxzsZuAROAkXy8/voQ4XIQwOLeJm/u/ayIUzoC5yAGMf7jc5ogM
IAAC+wYXnz118+3J6TDbGITTLRUcgME9C5WtazFVi4Df/RtDSFhPn5dOUTHx9ohYLzSozBxBcAA4
ASqfUhpyMZpChxsXBp7SSE3LcJwJOtx6w7fevPe/jv2c+jHs+Pyk+r/r03l/D6/up9Plmlt/r+24
5YPY2QNpWn+Bkq0sYchbB0BtnVIfsKXwnOZJKZWxQGsSWbbyty2Aij/xXv9P6B4QgAG84RpGQVbo
U1aqQ5T+fa1qkOnIDvez/+iIKaqaYPvAdd1kYm9gAUAILd8W0FafgAAYAbPv3WO/VT3fqf8QDEGD
uKkitsNgXkk/3qT29EiPS9MQADseC61Z1ED5W3NzB+n9FJWRe151nSMJBd8zT9T+P8vaA3bpL4AY
A93Teo29WPL1Et1YJnJBWq6AUusEzDgBPJ7uYkHiCsYj1BWQRqMyhrw116dHXeQ+vm8a4zL4+317
p6mtKCGk8j9rh48X8f4LuK2uzV0E/4vbCQnsKf274KxeYPHio3RmFJznJfB4RkSlDDK7sUWpNBaW
jHXfu57SlvBCoQlApLTANAI+Ty7HmHzp6Psy/xPl3Lf0zTeXJ5inWVkOlYCQBcIhUEmVaiH9KeM4
dGuufr6bUtHTfahsBxUOB7ED+hy80J8Z+ht0qeS5GgPIb1lbJY8f2P9Avf6rdNwhVdxBJ8u0BqY4
aSZglbf5So4wBwE61YQsRSgJEEcTkIxoEBnaXpy0gTlwIrRlqwxbRtAg8lED0SgXeDBPNMNpiKZi
tXWffdiFmjYt7CixQV+tBR0bCrGLIiNG/8WE568wAfCR/yg99EKJEgeijfGY779FpXvfSD5MX57Y
rftuWhh5QgU3AG4fQWwAkOk4f4GT4+ODbljE5Rz8FB0Xs+iwqJgDrd14Pooty12lPrdDAOLsvd9K
TnALy9Oa+49T4AE0FYAwQlIQZsERAJ2EahDnQqxEgJJv1FtE/twWSY74iVpAIgkdYRzVJAUNji8g
EYK896F6tKB4fr8PDw8PjbH2h/SNuFKdfUOs7d0EPl/XR+dYQTofOqhB1fjeSvwav13b070g77m9
MT4Z1duYlGX+P1/xo0oxDNskA0pyCKUdAQLbEEG6XDySAAKAJCCISAgYR65u5pNEmPibcJ/lASEw
ADgBJhWEMDRpGF6CAZ/XSNABYCIWC21tM3jwBwRz0jv0/pU4QJnd3kQeVVelY7EojQP/LZyq4z5Z
LycKKNBSwql8KCik6mfREh67W3kczW4TKMnlRbhfFvTgFKlaUDd1rUk1mieC8kgOWCvrlgYOWTBC
He3vVG2RJppgFh0JTytJL9MQNkxYLyiRQuFUkzQSZZ4VSulGgtrMI1xT1hWMTvwBJhWEMEQomQYB
QQpQIpATvtYwgmHTCoNMcI00G1ZwQCWC4oZeaNvCgBj4feIYVI++rKEFs+nDX7or9+Qj+5fj/X0h
jh23P3ZE9XV4fCDt81/NONc6Qa6Jfb5fHv8/3z59tNxohIPvp0Tvzco0BAYFpSyCFQJ6ABF5recg
IKVxk0BW9AF0ITGMEIjwG5VCo5hwuACADgEqFYAwNEAEiME0qISAETgJ4wBKEIN8GLNNLWFkaf5V
UYYtU0Fe2TDO7Q2ZZ8ycoEMYUmF4mUIU6EPQ5iTDCvyYG7E3BhPPfUqcApx2IGqxRlvd1Pk2GKvr
5zw6fDp6O0SwX57dvDO9c0qonmolqXuwhRSUEaVp+28uAR4TjJmES+d8SFQV03tvg+bJ+XD486BK
SAG3Z45qX8IBwAEoFYRMMRwVFAIXgN81buxQQOY+lLNGXJoMtty1zU9z9ajDV577yoBqM+489xKU
WOcA8ghzpe7LH06SMDbdzGSs/gAAHuTW7x/b3YctXAGA94JXcdMqb7Sp6pa/ninv256UXJZJ9uiN
3hn9wskug4K2nOcoWpPLl/1G8Ne5sj7o64CEAKO66AsJgApk+Hk5lnQC3iyAOAE0VYAsNDMNDsMQ
gIiCIAigBO1HnbZQIy3wE4yXNSA4T3KTSN1tAVXes7vqkIsa1653+ZXVRgRb3d/bbujXCpECVKzV
UFNjTL4vZmZa/FHtXVKdUiwQKaGyQFga+8hmL3WhBz5k6i4vtkTzs1gsBRpjJ75c9881akgWEbBI
sX7REBRAE3sBzmJm4OMGk+8hSUwRBwEen5oLIuhQG+mlETCTsUBhJhwF4fOuu9fUnE1+efn7/x1j
8L1OvH/bs4EOD089vgYzrpGyqMC8fD0DWuwIRQlUYS3N4g6560q7zvsBf1Wtcgcrh+BxjWu0yUXL
GasrD2epUcLezEgtWnorSbHQWWPTO0f6/BFQzmD1hIcHBTaz5bPP/rfefxHys7eLoXl2OVDA949m
kOy4Plco9GQOkFX/0CD9R6ff2+kNpQRHckFigyDDWJ2L5GdO/q1Q2FZ5kyGWWDhf22PxLetOu5Fy
Ix2jrvdYA2TWJbw+od/+YDFElr2UARta4ywesBf663u3T8fjeuu9ixZmfUMHAU7VnExEOTkEKACI
wEdwcRsICxZta4TysBjXdcNufarXbtKpLXYqDbRZzToqOx551R1LKTjvoJECzTs3IzPqrGW/do0Q
+Pi45mfo4X1vtLAXC0HwEra3P/Ae7XhWa4iCvC4tFMulDExR39msF5ZYfDIA8SkcsEICULGLLRjm
S9CJTEZf4AMVvNcYu3hEv4AMWEIgADgBQFWELFASFJyDIYkAIjAR32fDCGgsgGpa3mWFCc7326rx
chJ6+E5u7V8muxrOFmrrJNQpaaKGpsfy7d+Oa1BNbi0Qv0try5W3724WGUfM/21tLzuLK06T5Fuc
COO1SQcFbZYNZhZashcHbAQ1XkNNmbzvt6DAzCeanqs34egLpysnDLaJLyUZW8PNzCW0S7r3JxKK
LgCBiIADBwEun4mKYUhOAU/AGKUSUTKtkkZIwLclgLt5ibebnWv+w+J4dexx9f6u8ra+k9nxv/VT
fbzxhdSO/x8ujoIbSpA8Ndu3zNk1hmKj88O6NJ0e941Qoa9FkNhPKXJAfigMQlvghk5hS9u10U6X
NPncmT1CusrjNe2tCt7aS0adHg/CBYze/1Pg9LsY2n+YMnV4525MVn++pztRIhrBvmLlrOWWBBMe
4fHFORFgQRoMv8/p3hhiGgvB8bV0X4DBzx9D/vLlI66zKbfxrNux+qNgTaVyjT9qk8g+DuaAAk7o
zZSqy0dek92+RUBlnxv41+3+K6aaZeEnjZ9hFrt9DyuK3i6kNH72kV+H+Nb9eL2ElFfAATCf1gpW
JsbRaJ0BlsU5JAXPb2Fr6yT12EHDJtCz2AjTeZ4O3gQC8fCyuT/jC/CxzNa57LYsKvcsO12cN3aj
Av35tdzgde/RpCFUhBr6G8+ry6VBgs2Ajdgpn1MQ5Wh9O2SOyNfOIlry/168EnsrCM5rsdkdIAAz
AGLz/QjDBBgB67+YOkz0MgPeTIExYSc0eCX+fnWTsj53ecubCki1kKwTQcGS7MnuZncxl3k/JV4T
ipnG2qaR726qhvUaGedVfHKpevfyc4t4hvqeR+/m4UbgEsoXN41BIHABRJ9FOSwFODZIyhEwksJK
JT5UnYlEKfWs8jS9Vn7WIed+zwbjs5fBr1qhy/PB9dt6zvv/OBp6+CJpPUk2sCeXjwPBfuhIV3GO
qgfjfkb2KIgWk9ISw0a8wLBM9n7Fg/AETQBW8kpFkcbNWPFjXT8pgeKv8mMchp/FKeQV6horj7tH
03pyTmNsYI8Wf4qv42XHofzRUNQ9wuEOlQGyKb7fp0CNwFM9U0JLGNH8P3+UtlezEJq0fAHFuuun
e2RgI4yxkl9A0+7gyq6kbyvKmY+q96kCPgXXJ3RtAzT1XbuU6GRpFgbqVUoLkBolkliabp28F7tt
syZNT1+n7KPAHUMHAUafWgqUxVCJgpTxICxSqhwGinRpkBPIWhms2J53nDz666/bc04HStX/Gm8z
fX4zaaWl2eSG24wASRukqXgCXiAfadhVDB3rw78QQ7oZ2ZyCKQB+69RBm/AfMAIrBeeoEd9UygK4
RBDZpZR31pPvrNDb4NDrxaXNjp0q9kNxxV1p7yBYa8Au9bCs+26Kdvg2DKrfC2Zv1uzcfa6Z6KFM
EZUqjG788lctE1kZei9SrJaXtnl/+njElbf+Lxv/jK+W+LoFp2+7h409z2IObsA2OSJBtXP60OOT
rgWrVMbyczQCkwcBPJ7SIWSAXTJGcJgWadiQMZODTcJwBOr9x9L1Xfz1bbprz30fmGpwOrP426vd
vYa9c7dz29dPjtrNu32+QOaWUfDxtrEDxEzsAOojTdNuORp3u8SEV9L4x7czBBk5VVs/u3jdRFxK
mcq2U00jIEVxz7St5vxcleM1duMvMdbqdHctOglR91VSGdZhszP0DMiBZUaHpsscvogLhUAAXpW9
EUIPdBbqwtz2qdzFHLZXHADzVpw6nYYfPjH2+6AA4f2VVK1GQxjgIaFZ/4S1YDoFxIRjQCRDsMum
avVrLL1DwwLqRIemAL91TmFRZMsXQukh/dOpbtKijDH3y6kRt1cHAS6fLgtEplEKbsoJgkWyUiBa
pRSEUzbka31x6NMwPLy+ere/Q2ayYj3v7hc0Y7fSxB40ko+IQ5Nnnkk6QdYAexLfDPIGiqba/YPU
zjXKdMdyyhXScqszjAFqyzuawuX/5g+370nIBAOVjrfFBCghInBCGHOvB4zACANZPijhX4+mYLHW
hTlWGGe5LmSxJpFNZFlkHSos+bVw3S6Kt3EPCzsAfMp0uoNBZ4Nut6q1/bEBZjnIeIXM9gm0BKFB
qFQOEcUsEjlSp+S5Mx/vnKmLGC75cHPMfYrErgT9it5qemVfUhMvY0tS1fv57UYV/tOWD09bwAAO
ATCfobDUSkS3AxGJjknDUxwdJCWycgWbfh76OvbVP22fvnoufT2fn5Wcvg6av+Pm/r7DXl4GL/n+
+PweZsg2lSB+ykLT7PIHHZHdb4ISGb6TmIi2BMEonoSVlPTZIct5o8na7QmxprMLUAypT8dcaOy1
Ro7XCG6EZokVljoxDF10+yIguuvJTcwH0D6ADlJaM70hByrqPiGPHU0z3Ab2hf9eWSsaX5+5Fc04
kVmCw9s7baekanJ+KUJNIKaViraABqbEobRpycjaXm0AjH0Ks0NgSZom0JNW0BQHiy+z3dWqYQuO
7TeOq+OwWezfdCYgvAXpWjk60XJ2NAPWzfXts/2Zo8GAOS2pKHB6eUvhCGBOGC5M1ou84Ca78NuU
5a6+gcABRp9AegQsCPQIUhAigw4CJDsYfyECNDDFmtn4vOP02b31U6rjxdmq6/TU4292de+t593M
4rwP13dLaVgI7esQAQ/ayEQebb7CB2u2B3myzBUAXFi8ExXD38Rhw0zQ75/bYF033BFT/2eqKGOJ
ht4nl56nRsP3Q0ZK0AK2kK0n/hysrwFHg40zA1zB/9m6uRIF8s13G703A/rlJlIQgRZ7V93rBwE6
nwUw1GBYl8BYlyxSCVaUsBbFwhAsSaYWhAnWxq8sZhLOvOYfKHr7msKwR+dC/r5z+ewDqz5NcbLN
CNnUQg73tqlRtErMTCLxdPM8H9MKgJFLaAedc0iATuEVLFUzQz9J4ykR2HMe3WYx93tbcJyaawQh
7TwX87Or+0dp6Gk5vPsa9Vf2OdR4Lsnedltp0RRdznHUH5d6xDlpL13Q/zkG/fkHz/BnMg+G/fnc
SIbmzyWO2EfnJfuKF6cmoN895/XQducp9kErKlwGAdk3qe5UAbzqZQqKX06SSlBl+cJ/lguxp4ie
JaeMCWvnh+PgATyeqH8j+R8RmT/IsMOeP38C3D2d+3+vP09QX54qP4XvNnGdJJrvlFaZxJfX6O9P
h8E0VZ7Tqx0Ughlf4CJlCy64U+8dAachpuHuXJARAoOIGoCNaraf0B/QNoWBUqhzU9KIoUlHgDbq
FXwaRbs4/DiHFNz0MtEMpRfx4gGr3jQoTSJrhRAClYpxDiDscC8BRwgDEx0BGwUOcQcBLtWY8mMi
DUZtIQjAT12t2KEYGzqYVxrC6AADkRSZskZL/Pa4vBKJgEHMAwa3S/2buGmAL2cKwOwYOeeeRljA
ekR0zDlrt/4mYAVgkNUE42wCcs8h8Z6m/9SaAACF8hPVnAKyLyzfnYYoG1iBVkFzBEcjON+2sk9V
0e2oDDT093TJ4BBRlp4Qbfl89MxSXb7xgpK0gz8M/z08NPCoAwcBMBWUVCEsBQhGYQkQgrAT0w2Z
hDNLBwDRNhAIYe9I5dARmsFgc4/nj/xYUUlJ2OlrFUjECMMQGHCZkonAaNnQa59cuQlZZT5rSpAb
kf02tPhukBKUONkI+bYmjEON751/iS8EltZCndnJ4QEvEC2LJhIEvFSSxEpaOuqHm/5jrfL4g82I
80Lsfm8jFFKADDDLz6YMIEHkyY/NiVBYYXTBLnh54QBwAUYVgCwyKwiOYiUJgCQhEAhQPR7DYcEN
GiNBaA6yEzjM8t5We7wNaP14mSKunPIejuECo9wYW/lGjNMVMx/H9O/zeaSNj9qGymLhpM+8Kd9m
/63ADD7ECtVrm3IrX4tgARtwqMW2u0BSACZDGi1k4P1teALTI2MA+NPvnuqAYF2J3x4U3D5/M0+2
nsHgSYwhXh1Rgdf8fHbAUABQOAE2VYQsQsidAiIBnKjsxl3hbNLKAsl5FtF2QeSOkfy2XdLLxFBL
tGjNB8gmFB8mbcszBn0Ng4czEfJXu0IYPkAHMEAfFs1YGbiqq1SAYwl1SzO1qCKQEQeUivhuV1h3
QipSnIJaPkCtxp+YLzrpsAHuCVMTAehEAKg8zJJxQrHWMNsQUZfMpEJ4pecWfweSIOABNJ/9WiHt
ujSXie3HkO9kdDfV6e/7e76UZaainCbb5tULaKxH0dFEnbZi9QXlr2fkqYFXDpc+9+J3t2uOGO6g
fx/Syso1zeC8LoOkNeKX3ZSiY3QdkYxTiSRAB6YJymAAIxVSXr+xGKVAkRAo0jUTKXHhgR+tJlZE
wv/KtQIgCIAAC0RwASaeLb0XRTxkBiFWJQDBaJRgGCyRFEJM0/io6z40GOe/R08rbvPDJxpLhtnq
/McLb1Mr9j66W4NDsuNtdkkgfPoo9ABFsqugGGuHRhzVqUJdU5iTxopqxpSjX76BU8fc921JpzZK
sD68Mrh1Pa/FNORsdjkYwSXg6pD2FAEhSAnlO/nQdtFCdE2xwfpwHOn8mffh+UEWUTjeKzGWT1I7
MNciZvZXoZ7BAUWZSxj3U2XT1PJ+f0Vf8s07Ccofp2rWuRuToJCGE7KNcO1mY2kvlWfraXCcJgUe
gvMpN+hovHbI3sR0fVxpC8m94aRhmU7CQAPi6J+S0tziiKBbrAADBwEwnoWxcgYLNMcAtExM03Ba
i5aFYRMDETgmBcr1eW6tOv2997fe1tZv6+3qq+nwDrT/4Jc68a426+K/jntQ66yM9u/fox50WQ21
iB4jppEAPEB+DHr2UosCLDBhvhfJH9IYgJ6rpx/18LDZm4tr2Z0EliNv9+pdSuwTIvEkRKdFOo4r
uyohSIB1XYh8Ujm62Vu5JcZfdKCrNapppd3QqTR9Xy4ienu8MtEANpk/4y0wmb+Wm7ftq19RSQgR
koNLJI9Xhs4qj3Dvv3+l4HWXmBeUWPhWE/3/ysu69wtXa0jiZAIE9X3SIi0ZtD2FF2qGMqYe8m8i
mQmKjEGgDOTNjN34Iq1kuXkTKrkIK0CTHCRAeeNW9h3MkRCOATafPctCowCyTo5BRnUJwC9Y18PL
k6v5r+z+fa+sLh4/Pq+vq/b58+ONdB8Z6WyS9NwXTXjvBglFqF9nb12QJXDrsEtn+ylTCDIE/bCz
7XgBo61N56NBULDkr6Jh9M3g0IJ+c73kAHXAKTrtOxh+Tw2CwpDt32vdN9GN9X0ICoTphjpTjGK9
JR44fJYcnSFlhYEpCSRom3Ltc5wGoSJEsTlF78aJE2BIAFB8z+7/9iY8usTzCOxSNERwASafBdNJ
RQXBT4SnzFzBT4TZL002LkS/qdfDg0edf0/PJ+Pnf8unXWv9eX2+tBpPPD+/iE1i3GPOfk6GtKa8
bW1t5aotGjrPxtusgFqxv/2rN76RGEnYJzdHvtHpcv/v+pl/DfNsdWLYl/G1zrhmPtF1VMyHqUnD
r+HzmBoiEN5f3YR6r9uW7UChQKnqWs4oTUsMwZwt47IP7KD5JULhiMAXa2+YYYF2ginrwDK/fOpq
/b/99/4GgBuNGLPHY+M9JplcNV2PYolEcV5v0Kflv7ppfe+gMZ2Zp/bieXfK6J+fQ4YQRhYb2+lf
GouEOflYCFA5sTKdJERjUkGO4VkO4FkTN/edXW66HfRCSiNan+hN8rMFJA7qE+INAcABOJ6pMXSs
qeUl2NTDjaZimFHoLcNMAWdYc/H2xtwrXw25T10OGuM875177P5YF3unbxKI+HgHDLyQxmVNkOou
4Es9ij80AZ+HsXCAF9zm1Tqn0wO3nnyxLidvuipo5GYE54DYjZXJ/TdG2QQ5fJ1d2AHn39kwDwpN
axUids/9JTI1AEJOUicxMlt0EdL5emb5Q10tH2lEIBADvnqcnK1mKdo7ZjrUcOU0DMfXZ1vqjDF3
5bbvYeiy0e1sMSAA7WtksGM7ZcmEI9PTptrT4SCvdkrWdcAOATifRP8sRwIcMpjmRwfD/LePpS50
8+Pb8/aPvM4lfVe3/Z3WpfetM9uL+fW3u5P531M37d485C9NZwhsqj0Upj80oUOtdkx0KiQ04xgk
BVl3e4ynRudEBwwADrvcmN+afe9ZFuBYgDBFT3f0s1z4zZrjkAPJWgeT4/xvb1b+kKtOcG/T+IMu
YGV08/y/t8p0AAD0hZl90Rq98MWGQUrssW8IfmdQsGS3QKgE15GtQNUNe6XwekIhZ2EgUDgBKJ5t
u0YpuD5MlhqEiJKphgdg6zCzrkbexTwcOeGi+pP6OHQQ6nlaOQfAHTWYoJtZz4aSiJzEW5bBAZ1Y
WSvByeZht0XDnOcPRAPhweDn0V51jxDF0JTb61FoxB+ae9F7BfRfhPufJ7IpuH21no2/Zkeblo2O
NJhNKZIGYzf5ruTrnsAnJD+d7wvKWbIGLLEAACzOdVS/YORvuPePhq4Jhl0EkkRx7Sufl2gLuRHL
yhmrMYOOxhQr8K8YQrvJ7u2MQqDMAqGEOAEyn1ix1YlZHycRikJ1OxryXfXu89+ZX1/2sYa01mVg
+PBxxl8R+x1YSuuNEafTI44LNiMfGhrEvdry8TdjGajcdFAs3tFzK2GyE41vCQKAI3eenQAfbz7J
gAjkWQRm+RUS84wKLsUsQlXfbMwxScaTV+JwAfYv/03+YJOdEA9K9vXFTS1TXA/bJprMkrThGSKI
BGiXBAIkbNgHO1K0RV4JyM/Q/wvQ055XJUNcAA7e/evse/fbzeVmJjs70/N+3orsrMMHASyeQVB4
KPBnZ/gCqDwUfwI8GEglwdJ/L58UeXXn9u8fM+ni6uV/n87fHjl3mNLOrrxXi3szx8rS1l3i2shB
/6PrLScGQ7ICYHzGyJFM1zTG92GOE8X5fLrQA9hqX0QzzQ7eIGn9xigNzoDJ9M5m+Do3UbWOoHfQ
Kg+/MogRCcQLef7QsJPt/qApwAFAny3jM8REwk9EwibMWjE0kxI6edg2tboEWyhnxs1mm8tbvqDP
x2rJmhf+vf9hw3fkEyTNWHdzNJiZv/KYuUca7dA6jjjmVGXlWiyLYJSLJkbmE4gPm7Iti/2vo7N9
kNKG5wVTiqR1ITkdynb0K0AWs/4Qs40XwM67xVrQVsSDgUj6UyPeoY4iys0uBnas3JG43fDvsoVV
ROzMqwgBP8sxdh12EWKRB0DxuW1hL7Lzf1yRQc2/Xau3oiujZTI1sWHo4psAcHXbQHDtPmd1wrCk
ODpe67OiIgIWHEAOATKf4NlB5L4Ucio4Rk/yda42cY61XH+p8GrO+mPBPRL2nFZ8fk9OV8XtVoNL
5/naWpw7SQQF6Z6V6+8nXbKXKv0hCkNHhp23tFrTtCbTHU3v/KU/CX9LyjQEoCpMAr0vyM8yjCLc
99r/rfrc25G61fFBySwQ71RShNXSJhhAAAA9TM3T+uqodthA4+5WWt+rUOp2uHy9JzTFUYcd1N9g
iX3fx9690AAPg4Ah7F3sNXu9R48d+swEjbhj8H+caY9MrXfz2MNG9oTtZunTadUhw2SDBwEw1YAs
UljEiCMBMKCOdsx5LHCZXGAFLaPKYj4eAZNs/h2FcfkOnrpV3tEMFQCystkS6B8J94X/j4g9/c/x
8Dn5MMZbsX2PvYrxFgFOqchM47tHv8mLlHxe8A5fly4FYzmrEJyZbzv14JPPOVqgCLv8/0j1ecIN
RxDtnk86cxJlUh7xjJ1THulWniAxKwGEk24ha2H4aoWz/xx9/pQJQFADBwEsFYQsUoHMBMMwahYC
gIhBLFoM6vwRwfyoK3hFc81pJvOV2UbX3kGADe6EmdKOi6Hg+vu33LFiJ1vEd/6VpsNT5HG+PPfi
FCFFrT6fxSbP0/p6xchgZ9/0+NtKOpRIRsWuCxcEOoVz9PTUtGd61tS2i2eJG5N1Dr78+04w5CCk
FgZhahHSSBdohbRtJKt1+xxVAA4BJBWEMCQYlIwBJoqATfgLIbObNBgZxtIti2lQqIAIgAmsYZXd
pt1AYvhwwH5r4WMwie1i5FD+/8Mp51K73IovlzGg60wUdMYHTgR0rNGaMYLPSAM525UtI+PFm0H7
An3oX0Vmj8aUdh0pF9YSARDNrjZK8FXYtAqZqOemcLKCUjjNGlgAEQl6/5fDP/bwSIQXvs7Xb/l0
0Z2+y1kYrSm1hwEkFZVk04gJ8harsAWAgBoAUquOvL2430mZckXyvIc7AxSBZSJL2oTiSaJlnuma
Za35UQSJTPkBbsfLn9sFhnclExUrry1OdyZp0116zk9K63d5u3rBS2jdLFogSQiCREwwcGLpTqYW
E4NWGLClzQCaoAKCTlDrp1ilM4yVwvPdS63MnhG6ZWlSqAcBLlWV6DFJDFYCGCIDRgkiQJZckgEp
6vu6/u665qjNqav1ArehauypRqaqNShdopahKklZEkl5KazNH6w3GJHl0hgiC8sGSFsqfYmgskqT
1un792GiVxD956bO+NFKrjWwjApVUd7rNMsXJT9ut7CV7MZQS62ykVGSbEY3VfASlLySFRSqyzGG
HpACsxcCbgEWnz2ReCnSeCkhYa7aDytZ9m9O+i70fnm9Gi4lomly+MBE9fNFwQ/dHpPUw/suGM0t
XU5Rsu+IHQleuZ5H/oaPiMdU51lF+qYEvwD4vHATYuVFQbA9oGHaA0g20q/LYt8rgd8N8KtXvgfM
BGgMevJinxUo+jiCwx+7XifnRdm8QaXzSgPkP0ZOzthNgOPR1KeXkqtOX+7Ceq4RFN0OC3cCoCy2
qK1MYiAATByAAABwASKf/YoSwkidZGoi0viwOm/I5ysDAEim25Y3Z58rnXCXQo97MfAMWEQ0Mrh2
h1iF3aIq7ZWSHC5+1pCq+9BtSgKRu1sC96nyW3jFyS+hUPgjQKB5V401uAxYnFW8tK88UfPccSAr
MAAO3gImuVWOIUFa3peZW86NEkoTWrw4qIxmBBIuveAAABEAABwBJJ/tiSFEjqEEyTHQRDS0a6/Q
S7bN7Q0fUQPO+L9HO6mN0bW9Dzjiopc8AQMpOLMr+a7JC0ufeSdkllJk94t2N5YmU9/2r7+7ZwVX
nAV1SKFb3/fe0UoVZSivRofTjuG+UdIW2yc5k7b42lZIBNHzF9Rq8uaITbhD6wANdGWutSBbq8FJ
YV9XtxAiaH6+t/edpFn/SctwAR7VkaLCOIQCIwCIgG79y2aAFgaYbOOWrDwitMUf7AOGRjLPhJG1
8nnvdi7Cd8hkGgGjVadjiL3W3T7fe7M/D8pcd9816XmiAKZi9yhdb5lvErvfXaAHsKorvrH8gz1D
EPRqGnp3leQJCIG3y3SlJHHk83i83XxAAAmkEAADBwEyFZxm0jChAioBMMLGQ00wQibstJNTQBG7
rdC/a1uy5VOgV0FqxaHKjvY7J2kvhThYNVOw1JeJnuVGKReZh3pFFFekiucCHHHqityODRt+tMuU
2At73Kf83KOcfX7qdY/dTvACsZXMYokIMquFBbE8HEvOwXFQATG2mrQRXTpHmABKC6BawHABJhWc
qFGpjAImAR7kIwNFEttAHS7vQEZPhfjNbZgjfz2igfuLWbfGtPSymKM6drwwch+Oa2WSFJ01EvXA
pntFs+aM/nhmvKOcPborLP1j6Msyd4i0MGylph3p/b784dZ4PXataQjcBYDGh5eE5yDHQasqg22B
EB0vB3FwIAALq8JgDgEkFYQwVLEMxIMigJlbC5QRIIyZxtjWkanUDONq50RjUuCpsxLCyS3AwBgr
WGXEye6CZooOjUm+9OHrKo2C0okuM7TeRRAW+8R7QAu9bikCqySnqcWoqAJtK3oObI3SWK2JugGT
4uqjeumO2ETGtWmvOBVGLO44e98Q7/yvnVk/FlFjlVpRoPXzA6ac15/8tS5PTu424vhgplsCqqeo
1itMCEIXlMADebkr9j8OcwBgc4Qn09Hw1SmIXXdSSSObq6V9lHe03ZbIWvAAOLAA4AEyFYAsUxkh
DsEimUhCQBOfjARELm4GWElTgu7BJyriEQ1LqmJ2IfYc87ylY4ttUfKoR2ZGOvVZ44/5VW0okxrN
GNkA6jp+lODng4BQXLTebAdWlRQZF0KkSQA2rzYx4jBfm7et9X+3rjLzUhi1kl+kbs2aoY+U+SQg
5Uq0lQGLibQEFTpoC8n+rbAphHdB7QzErmG7lIqNDImcIoZT3652vps8taTN/atP1yY4CsRwASQV
nEwlMiSOgiGIyMIQE5mbaLIEYi8aAaakuAY4sfhYbQuh5etmKzPXEbIdWAjftuen7y7kDa4ZAohF
nBPW9lVwwtHIUEEOZvDeSMFI4GJ0y+r/AB3tHEg60PbvXc6mdvFWO2V1Y6UOPszttLY5YN3L3z8F
LltXPrACB8Ax2Nwmm8zXnxCdyQYLYsMv71rZl6Cu1tQywq39oz90ay5/7rGpZln6lOi70y4Jjt4s
PajlB7YvH/XdOcCQcAEeFYQwVSI5RMNEEICO99+ZvUUQuCZosIQwHNxCt08Q3xhMcxSxgMfeKBXe
zZdeiL1CYJcDeRptCdlsSTh+dyBoWE8d47yy3n3ES3JdccTjr/DiaLB8E+DIpdKOycvhHhuYamQr
krVHSEaHKCScjMHmPcLCkWj+vGJiFB88a9UCgw+a31aosvCxDK+9JMZH6z0vZhEkBLmfsMPe++j5
iQKeGmW7fExA86VCtZnx/K/nlAtsfz8Pjh8kwSLFIAUPtdJ8/n1r+32EADGcASQVpRYxKxzKwxEg
jGBT5O4uOQ4xFxg4MzqgBePH4f5/k2aOHI0WGhOLCkdHp1CqYFg0cuB9v/r85wRRW4vl2+WgbfuA
FF3lmzeDAAACynhLJQALPHpKoxZ4yiWSZ9M83gHjzjffoG/KgS6BuOgJYG/ihLMxuyyy/b/Z07Mx
CELv2FlOxiAQqkalEXftCkKQG0FP6a3/54RAAGLAAxa3B3nxAARvUwD+favDHp5uN+sZ/5g6ByDT
5Es+hJzwHAEyFYAwNC0JDMRBCJBMNDiICPWHpxXdy9Kc6tadG9kLycBZdnZIBbGR/Dr5+jz5cVxJ
MbcqCnO7D2VUCOWYd8QaXvJXeGGzigO6H5kVc9Om1BIXQImkaDXvX0xJgTYZ7pATlI3pelwe1gJm
RHv2t1TMjsaH4IfVJgcMWRhX4MiSCDhJpQiZz9EwCuq6F25Z45wnI/FoLytXTS9B0Yc9nqwsm6pf
GTIEjxoRlfFxR67svnDdcdH6r8J9XFO1dtIjuA2Db0rDeh+1gOsTrEafnwE4FYAsQyMISIcCKUyk
EyAJ67YDOjRQ/XOdmjIc6BHJxMTEvl60jv6oM3W/1RxZrVrpQu0Xh32VMiYtqLN7Mgz5kGXLwVWG
tr+KiT63tVcWpFLEF1WcibxNV4K51OVRNXYwlUCcTQBisBvd1xwYpFm70paNrUww0o+n4MGhTPOd
bxNhL40HgimjZjHty7LjuIT07at/z/+2injyfdNQAAc/gABwATAVgDBJUwQDAnGZGCYmEQkEQzGA
nzvCOy46m3G70cdpM6ZklWCnm+uisyIKX2kqc2qakliULnxf+K5OpGeN1QDsOTxuZWMAAM8nXRKa
WK44HsJxWgoiXAhnlyOz7L4fNykCaGT/fcxLWAAmb0aaJKStojz//w/ofb9eCdhrLvXvoBMEMAYj
eDrnVwWABvn/eta2H7KZuos2Sr5DrOSGWa2y1QeVo7qo7bKmGdF7Mw8WY3AABHXqiBu3LuDeen4A
AZu1zbTm/FTMS4+GeXCy5fjO86Th0tKNzss0QsDgASoVhDRBGwjIwgDAjSpkGAjCA3Pp6abG31zY
rh5X3WXDrd9BY4BnXgAQQg4OY96jb0CVcdsMx9uvPwGE2NI+meF28A71l3+eFdHFy37LhWzdAYhm
CvkNPe4ic8/VBvqtsBu/Q7WYEmc5hmBS7mezsnOpKExHo9HYgVkCsl4AUF8fZMBABegzAip0BWCr
KRRMdnKuGfdDjechjpBxzDDOzlvS45Possina/e3W4bDBwEuFYQ0SYsERoNhGJQsJAgY96zOnNJy
6jXcOlvje3Yu6CgJqcpyD0E6AuHoPe7UrCkmVppHO1vA46OheNMUiO12dzqwCsFZT0nS7NHVSUud
fk+qP4zlamrKCwrC55+lGeEFYYZyv5aHg4XNuYAIpdxJGbBF0tL8DpmrcbCLWaeX+RUN9tSNCGEN
L3eCQYAg1dD6QBp+H3QShfVX6+HA2AKqbenfMEBEAByjcmZNhRuRc5Fkagojb4rS32hUdoeuvyz8
3KRfBwEsFYA2RWMOAosQsNAgZ63yOXGtzjd0l4u4wrWADXpzbpGFaIUwXx0DkIW/34mARelovHdf
R8uiJsamLd3+nu0qzcyQnPTz4ZxNinPBEKc+v4YcHISAlRTknf9ohrMRIPc+39wHg5Stw+ziBGDi
I8Ljp+8+0GMXtLfELQ9aP48w8FmWn/je9Mc21VyPKY3s2uKaGioLvLwv5541GBSxSRKIBbEwMSID
iAMjuSZlO6eBtZEep+skxOFtFgBAV0Ayw0sg8yX6EZ/BJu4U6+ABNhWANFdBDYiGNQGeKPlwWdc9
KVtMjehCgiRErgoJ+Hqkb7ADIVSI8MQwywAVh3OG7JkGOGcRjxdAknEEVHMdCkZzpeVNeVygFSCZ
saCFfdLiy8atEkFLT0RvwPpvt5h3JWkZnq4HLq3zA+hTpY+9L36Hq8wv95x3cMWq44goCN9Xg05d
2y7724b1z26NPtcG+h7utny6znZTk+b/cy6CkoDgASIVoKg5GhmC4mG4UQAWEoTEBXj1te9O3ToM
a7lEVVrzlA5yiBq3s6atHi1s2U3IIc7heR6yXkNdN8q+M9KA9mZ37FVfnNaS2ylrrqvvS8lu7pf1
/nbaMbxiJE7jzp6/gAMyI73+FMzNMIjm+VxNL2/cZ6QmjurD0HzzrON0Ko6qH4oC6F1XnbLkMx3K
IKOk7ftX22gsVSWCsu40UBWY2Q3ZlCvuOqJzBGA4iTu4EU7iFpu7OYKleHnmhZ2n63CDqQ0gAcAB
OBWcTCQwqQojIYiYJCEJBEYCO95wgnQF02F2zFeLuAAdPriyd8jRNMYUHqd8/b8H0VMOTywY8FUF
Yq2KemNkdKs8R+SSoic/ld+H2dFBfL+rLGk93iOx7xMjF9tCIHWCRm3jSXfm2/vjnALXBLEIIUML
om8cREsbPHDq5k4SSFSWxr/JTR3SoAPpnH2gSmctPSmOru+gR8hnUJYd+/TYaLa4kX32JeBDOTvV
UA4BIBWgdiWEDMTCQYiYKCEaBAb16vxd69XE1vrnON23ldVBQWmg5SyVkt8BJaQUciNd0Bbas/gR
jNbG/79v357ev8ZqS+j7fd/TrkYoXquma3IYiOPSdf+Ps6QKrEbleoB8o1n+9ChwNxEb2fGEbM5Q
SyOJuecBDnAp/b8bIULnn4+OalCIChB9nQTAHYLcP+A/g/+8k+rjC0hiwS9jgAB3MAh5FAAfumcV
kt59e+0ZATG4QA7v37zaVXAHuCr7L5T+cLZgS/g8Ji6fwlgU5JpEsChFiVW1VTR0TX93+aTIkvwr
BNwBLBWENEc5mQUBZQiYKDAyfM708TfHb2zW1mEBEY0EhDZH/UCCOlBr3Kv4t0FLAM7XnevtdTxO
edGAdH7nD97wscQydV5aBOX/gdl1wP8cCRAVMpygE4Ln6PCvSc1AAAZvx0p++7tcRFAPsqnATYHm
YIuyAryc6RnADoQM62hzbjX3JUJJnXtJ2YBdWYpzdiMwBnGqWqWwkMB9IA4Klmy4G9lTHVTabomT
pPOABk7LKePNpNhZdIKypu72bxHoGemWqPni78ABKhWANEUtiUzBELDUSDYJkUKDAz3qZst28suT
MzLpqOVo0B5yb6MVBylGrmuqauYABtzRbf7/u++jMQiTDW9/qWkicCwAr6vBvOcADt+fKoAZv64e
m7rUANiTNKsScJkEACzXQyYdq9ifq85hN0WQmqzLjHraaJmf4m6hVObit3kXwyRxCXO+GxB5KlEt
JMCgHg8kwzYXuI/l2djv2uFkqizhkrRJRX80FLBUJoa8I1CqFkNVg7u/ASQVhDQ0NAhGwRIxiEwg
EIUCJiCAnjOzuaKW87RWFph0rTS9BjiEFpJaCKwRt7bOf+obXrPF+NJ5a4oG2DI+TRJbM5wr8gEQ
Ldhz9QYuE/X2AAhTNI54NQqIg1beuL56Ks1AwMsPvhwIpJEZAcMGJ2CbmehSBGmVp7Axv8GYhATA
Q8ju7ihAQFFiQKrNyQV+9/quhVgqDdfqJmXrej6AAAly4fL48M8cwAAC6HzwxjwJBx2V3bz3VcAB
LBWENDQkEQsDQYjQQrAIhASc+mDdHRNMwdAfDZaeQqgGBnRJuT4cZbDHD0I8toOGcjPXYbCtSk9Q
i8hMoTAKYMilUYHG5a7kQ43U1/+84GIhUZFpT7DcbRggbm8ERA3pwupLFWBlkRfbeGyPseLHGpSV
jsR6OqQbSQ04iwTRfpRWFQB+r2oc4q0zQRhb+nzOrZaCmr2HuSdL3WlYkNkp3Zd7IAAMvP+PmwAB
L0e7142EkYTzcAEoFYQwNSQNDsQSMIysEAiUggJv5xR2JNGy0vWqxd8ZU1q+OAuoorqjXCkQqkFi
V93hit7geb18Kr6S8LJktPtGc72M2ZZF+8LhVMCK8p+akHwL7sjIgETh5eEyoUUrbAQKLetJSsWD
U8voAyBSpucl+NYPdYrbMS/GN3oERUWrEfIBJAV19DtuRnWrqHy9joUMBiighgbaABGwuIqVC4AA
ifmOwAIeb6FYvfWqS+vZElnAASAVhDBhDAkQxCIwkK4iCIUIAm/fMzko4OG5S861Nq6lt1062B8n
E6S4hKiW/c57AXIuUZGfUcLCdz25VtjY2ccRivFEoNVI99ppqbNwpdoTAdNfwcOXcyTw4UX/AEA2
5/nZmdBphfNsdHW2JIHERlV2+YDYZweAVGsDZmOhaBCbV4dfHt+cku+6au/lTQlboEBsRH1Q43QI
2ZxsoqStOOuUdjvo/6r1vE9V0fK6ndN8mk0YroJFhQIbB8tZfL5Tocum33Bc3g6wkraxBYzGQZvM
zyFoVy52i5c/S+s67Fxlu21NhNdqPbG4ZTumcJnVCE1QYlMvBwEyFYAwYAsM5CwBHqO4HTMiZbqw
a1laXogUYG8AlX1NzCSlGcuA9TQnBONq8BVkoKFmQ4Rs8rNXV6v8xp2L+BZ0/bIbP1XCalYQDSE9
jBMvKAdQlq8FdfJ7XS1iGAAmJJVJ5Jk75XWCVARKVKjEko1pHMZALGNjv6CnYjLr/CEscr3Qi/jH
ks75KZcU1FY3IGDoAcABLhWEMGdsCUrDMQBYYlAR81qbW281eTvWdVWrSXMz6JOAJIDsPrAiiuZ/
9JAWSdykZzyAJ0XWVVl56t/a6ysspkKjW6ebfnCC4rkbMKnbjSsdHHg/C6rbiKz07rbFE2zfRTbb
Hw/btxrWNsupUF6jcASyqpTM/DPSFU6Na36ukzYqjYAiLvQztaqGsRdcTCZAayyqEKh/5//AABEU
7au9KiAAIQRiFHtggIGS6JymiAciYbcvN0EXAiAVUVUg75fDX8cMJOy9mMnB1dSmLf+PSPHpxeT/
9XRbk+Gb7YvXapAsUuVUiOABLBWlZjI0BMQCM4BcSiAYhAR8pyywa0YzJoaNXvj2AVWp5HbXAjx/
6PzY1LxF4ZV3agsMr+jdLjIPnAD7I2ww/x2oJ/MP2yRwRNPwk/4/7Esldw0/8qIN7ric/m9YMkQI
hrf/9cAAZaOGdbJAw18vH67+DmzmFWifA190AN8JupgCpu+Pq1neq3iPjqdb2bAABAMHASQVhDQ5
ShYIg2IgxCwkGAiCAnjGViKdRUKyLvIvUmTcl8B50DR6RYyjhzPrwV2MIiY2Vv0uYBDFp/6X8TC4
QFxyMsI55NeAP4qifD7B3E/InTjfUtaKgKQYqKhjSYhGHG5X3htnMcw/8ejrkX/AUQsfjo+koFW7
qnjy9SFdP2dAslCi66AiANYId32kRAUQAA9/42sIEMLulpndYwA7IHU9y4WAuAbBZTRfPfNUAg5r
jjsmzpXsGWvLIgM3RDX9QVcMbQ7um1X8F/WjZzS+sN/+qgilWMF9f3T752pFVHte7u6SwH2DM+Tr
JgHAASgVpEyRGhWEhGEIgGIUEAUGIVCAjwoDDBjGoYfTm9aWC6yrH5TZ5uYZbYsVwG5L9MNhIIXg
BELBZL8HZbkt+7QsYzD922lMAonou9kkaAcU6SekBc0hU+EIU0x+sidvCGK8K5AhNVN9RTUkn9XD
VDivDXWnlkQCICvZ18NcRpcCAdGcqt/Jy//Lk3DWvY7rJa7q8vK2PZhYGfzLbg1p2Tl9OCuQ2kT0
QtedWTCe87gASnRhjzuZzqavGZi/jza6amroTwEiFYQwNDONBiNEmsAiEBM9dsWBg4YCtLXc7uJ0
HyWqnimdyOa9KQNUId4GIaj1N3fCdhyf/PJKaToeP6uAyfDHle4ffaAU9wStyTFfxVA499TLgrnc
ofkuZ1b5Xb7vW35EXvaqnFT0GqU9ZC4K3Mt+KfT45OHJnxkYSIBEKGNxyQ7Rk/0vZdr/OmyAAKJR
dqnhBpbqJlhmiBKIGECWAZYSwDgBLBWEMGZCEYQiQjBILCUICIYhAQhATFbzvUkRa0ZihYfRfsFF
jo1WAia4EZSnnllgHO0nybiIYAKO6qyEA6W6/D0tSxEIAG7+GAhBwSQcODH1hA/Xt18Yp8ArEmht
8FXUxoTzMNMY0NYcFmYaeK9yXW00YODmyKDd5erJs/FwLe8xK7zMzY3Owhe44mGewmGzo6D3/RG9
ty1oSMjI1zRoSEYOfuHAJgjm1fadralYDAXq+cwCeO9LgDgBMhWcdBYaGJaGMQBMaBMIBEQCZvGY
6tZrNI7WMwPa1TzYBWfjzeP5NJ8ApCBEEz119iSXO+N/eIrvw4piC5tU1AYntpA4WTmrXk8VeEFz
2cO9gF6TiF92MIn5pNSMMqvRD0uUIIU/9QQf2LnXgJZmBIVSixesmr6V906PawAxAJpddhU5l0GK
y19KD5Ti6cR+sHzOlpQHbRDve+b6H+M0wB+fj/bz/lEPzKfn4/2v1AA4ARwVmFQiDQmIimCRGIhx
CAUCIQE9Z61r1NarOHCkBiw6i65fQAbGE1XQRxOQLT45eDpdGNs+kzsixMeCGAGRTtNC03BegfO7
NHPhU8NMB7Y4LqaO/kBtjO+xEl48ZbW4lWlcs/JO34+c2dK+HVXmaS++ksORxSR0X4DTD+mBeYAQ
K5Hv6yDyVH5vCFgHA2YENfEnW++mqJsCbYkrvO2gWZcuC0GcFDVXFBN5ndvnMTqhNtzpbTtomP/8
gUXjWbbVBDtiVUULL2Wz8m+NQDkZ2BPYUqOqRzQsbZ/M1yErVBwBNBWMUFRLFIQCQgsARNuVkQaA
4C64SDiwU/WmDdcPMHrnzBUo0uyYqpQhyX1jVKfifZO7uQNJuuXakSnXA7tElLkgkAX/3aiiYGoX
T2dKoBS86AD/za+L11wEquT22A/kxreu4KnR2zOUlWWCjCVBXCz3sRK3sa5kKVERCnx66UtEJw6x
kSsEI54VQfPgJAAIzqnUARJgAcABJBWccEINBddDNbDUIFd927DJKtBLxNA+gYCItHZzXpOgs5YB
EhErV1DEdlMRVMfmzA8M7Hz/p9X19Aa2ysAEVGc4AjFqaFg4/L5fLnAM0lgsEIOWAcb2PevlKQ8o
N0ce6g4AtxHGdPCe3YeWgPTs6vP1OpggvsAAZ9bYjvUHWSpPgnuI6+vP6Q3uPg1u3BOcCHz4+Uuo
+x1Qf6qNVscJeXu+00lMtplSar7GsE9Ky55f8tWAiFquBbpgW6J/j18/lCt3nHFzkDgBJBWlcHYo
jQzBgIkArt2dsw1bTYSOI711o9WsF3GXVczHD2zxXWYZ1MDf9l6PjyxKrW7Li9/xNCA5GHYzqZam
AnXRNGTiFVDwwGEqFnKuSiAUHltHyrF+w9iIOyELPQElOmAHF/51GkX1r2ws1BPY0KwYMEUwkbtK
xeVkbox2X3Dj5YQbVRrgHSO7zKenMgRDw8P1wPYnMvGYKajEZc/qdWV654d3Hu593X7S8m2pGrGm
NxwORPnBKRROfTonP7BABkeLB5mEDgEsFYAwYAwQxwNSoVgoJgwExAIggVhnc7X9vO+EpriNam8i
PXX0EFTjX1XBHXpRlwOO8sFQ/TnGOsn8VaEi1fctxbL2Vd/47r++E/q/q/ncC1MEwSLDqzlrcSsw
2c3X8OMMVmFuTq8YsmOzHRvs8MSnHfJ1Lc6qy7hDJDVKQbsnABDk0+hfThkWHrx0C9QNzzWqW4+E
ctn53p+YJzgE/q4MSCcKxAMDzgGMdVJUO9Z6hV4LWpf5PQmIsWpGrqtEVDhN9jPtsMAOAR4VoMgo
Ix0aogGIQK997Tk7YuYdS2tcTGNZzX0HLWio5tXLLn9lbhLeM5SFRv0pH1tVuYCCKrjjkLTLNs8D
ZkyU71VVCHQK6H7YUchxatE2sUz02oUBHhnIEPCXDeX6lJ4hEVylVaHLxELco1BxIBsIcMrbIi0G
BnHseHL/oOS6R/xcgNWNUFrZsyfMNRbaUcUmhU+Vh00JiV/N3Z4fwmYnAzm5AALP0AMHASoVhCzE
GwlIghEhBEgzGAREAj1jDKyY4KW6cLCcMi9+dBQtnh/GPu1eU7lGUL2vRaYUAcFi0WFpb/NVj5ub
d3IHrkEKWClm0FT2P3fLb2u7XwkY6TbE5Eizv+vtD7seOb1fduxyRYbo+ZtC3yG7ZNzsiobHMoWx
mqs9FX3ooBNNWan6KhvwOt620FwPG34UMRbkQmK6GzC2f6yZ5Il4kCYkkouxWLpkdOQmMEaqV4ej
e+3mlMUAdaFQtUFcweWCTScBLBWENiYyLYZmIqCEJBEgBN9t6d7OghRc1eR01scLsFEIyRbVSs1/
qN8l9dST0X8lJSNKTTlcPl8oNokr/a48CylctASJl33uT034l8bqTlMB2xsQUPAYv97FujOzpNwi
2YVmtMBEL4AXGfZjOtdabjZ6adN/yPUWN6ytTKAt7UTLfLSxAFhh7IYpc0gYJAqtfXI8C1E4fMR4
28T0wACD9eUwHgAGWsNslFryimnpN9I4ybMLInwx3E71kMeTH3Gec5V/YvNeM4Spu05Ph6PYVhXf
IAMHATRVgDBhDAUcIyQwUFA2CIQCyjZ4s9g25dHBS1srV6gtAfSS1lyUDbGr0JaJwqCQYsFQ+YTm
Sjk6DG6Z1e+TlmVapNNkxg6a9aJxiCv0ouAv2iP6F9Bs3IU7kbtSO8A1NYAV2gYoyfO1uhh0fR9P
pNr4dHqAMTMTQ+syAhYAAAWcsavIoREm5PchBOL7RmQu3RgrMstA+qjRMIuW/umjTWAPZ5HJiNtT
noEoDLHWNBJ6fIVWyERKYiQIpJgG9HBIJOC7sPH4rEpEc+4xJeOwDZxqh58zm54qb7DciZ3DKWWU
i+A1OlMWQQFAgpzdDfjwkRZyneeG6d87tDV+WCyozFFV0X9fV+vq+JAA4AEun+WJFkScoRKEUyMw
08AwVyIWyMu9dO3SOeE326zZ7Ix6ejoiNXtA20CcPfpJCD1oEJYn/w//G52XzKHxiWasLpHdmNrQ
A+Wu7Q4+cJxrJbNsj2wXfUoUfYL3cnPNGIIO+sOSl4rHycH/4J8JVMs0v/Cy+N0oXS8zKsppbqoC
LsG3OQU0gACBMm1mADJYQJyeULwSGoUpaChGEqXxICFZmLtkFhEmRCAgMPHCIYQ0QAupOvl8VLy5
f1Lxcah7R4vJ8ku2QPmzKxalc8iX6bXurmmMzhBlXVHv6fXXj7JNU6ZXfs9/tPTLuSrAQu1R5mbs
bEELp2HR0ok3/YqiJIJyX1QMQcABQp+xOTiFSBZpTiIS0TsDFa1HLrc65dSzy/O5qPH4Vxq6z0t6
Z+Ol6zPnDe/bVZ1ZyPGGQ9wK0n/Z9MztxCh1QUe1d3fd6jaBg7QF+dDZdp8rrZZT6rFo8qgeC0uC
64m0t/18Z10ET5iZQitP48t8+ypb7lpvBPWZ6ZKk+wO8JBZxgI42UIgZcQenhR5MPMZdez8foqho
QQpLiRmUQNIy2xfijjXJBWzE4BwGMvX0WIf3Ycd47CMmOSXkOXGGfwAFg2/BkrxfmruGqRsCvfX7
98vEW0KuPd7H03YbsfYhVqAFqJpzrI8913VOgIoxJ25aDDOOwfmP5n8z+5/c/uftNsfImDScFs+L
f4DOPVP+z/w/we85GAHAATafbgpysNQWq5EZcs0wsiZO+u3HXjpnHPG8BxbGmu616YfTver4drKP
/4ACRvfKS0TUPZcr+a4/ZaFY4xWuaqVW+UeHxxLWmKxaKE4XdhMffTnjtqWlTN3t9O8KvE39T7qi
NwFlqEmVJYgaMlYm8DBNdVbJgJhGCWpaUtOmEw1xAuOUajKrXVVuiQpspqgQINtIbbe5ikkDqtpb
LRi8+jHS6EMKkVC/rxs4GyY4gH9aDhOpr1oWipAVdtcPDsVRrW4ys3qvdmLu8kt5qvkmT0DizoIX
06P28172+IzFwnvw/2ieqN2RtxsnTh9B6qu79gqH9x5g4AEuns25dJBLMkxJGyUpJUI0kjFHCHIh
IceGOMID2fMuJc/H/C59/6qz4orDo8Wcb1dlttrgFtrUABHTxIBePhfBzjTIkLKLLF9yry/p+8VG
nNwTWA3yZFAWugtWQX7GxKUOKGAmjHaEBdXy9SfQ0dnlhcTfH4VGn2P+byh6n2kYDQ4jNjZBGAcn
JgJ0CiLQmU2qQSCprC1GDRyzyxgGcwA/0funlPV9bQke+YB01k7C/rF4ogM+6Aq2s5U4hVTsFAPM
w67yRjAkzgE9uZZd3LIl3+vNbGq3dg0kAIhXV4zuWOaLZfTB6YiG/tlhg8sPdENI03y/lx9IJmxw
wYsodJDV+TTPgeqMceK1cEuq+M1EUA8UxMMHATaesapRaECxLobBSFRbES1LMxNFHWY03JZ6fQRy
QX1lect6Hxv0+5w89/1LXu2urTvvsl9tdOOR20KeQCDa3L4jtoE8vFulrQxBntNqiVfFddEOtk8C
S8emjt7gltzNMQksM54mJNxN01J0PGiDE/Qv9yfFJgnu2R6LVQCIKEpJWrM57kPfw4Xp9SGdk5Um
NOABcGzCR7J/wWCuRcget/C1JJ8fUU2dzAGrw6VjPRLaaXSFYhDAEQiCAgeGwkEQD7qp1Tib1bJ8
KnvGlsKYrY9Rs8BDAikDwZbuEQI1WWFm6/tf5tVSKwiBIG2YHiKoXERvotsZqlsWN1uEDbpaulNA
RgaUp26Rs7zI/C+LysQOATafaTk+GJcDEQmCVRDGQlssGux4XfUmnT13m3P01qdW3+XoTpHUD0Gn
QINN9ZAj+zwbrwvkktFo7nFIlzgMsNaMANXdFvx3zuv76JXHya9burwKf3TugCc3xKS6xilbIpZp
/bwnV2ooR7MvCFvyrueJAQCU9yV+ciZ4Ea3tttSNjwBpofRnoWvZvxmrdxhcTCoDKh++YTnSb9Tn
b7iRtdIINP+so2e64lOd42OcBOR4vTNRDIADbArJexJh29eJVxDmFvNANZTIYte3ZkqMJqfDOJfw
eaEpAwcBLJ/aClFARaFSJWFBjE1BLg8Bc+smJ1xPY/brnF76ezP37fl3mFviikDbVmHgO22gCS81
ceGZCEndLyvlVs9ZC+9F6+KbsVkJxn0uiuyAiEQoD0pwF2hNNLwAS9TQuLWVfFeK4rPu3CIWQqkC
byRY3YvzAAAGXa1xROJEp4RujIiqpPTddbUCA/5g9LJJ1goUiw3AJyMmv1ICGIoPD0n/76f3LMns
UvaeU840/ffGP3AA/P+OIZ1i0+f5iUZywzbWt8Zllwo34AEwnm2JfAWZUcBclwKAiWKEysHARKEi
BduPkt01NpsyfGZ0jeTkaX9/NV/XI1281r480H+xUQMfjoAOAD+sEHKLB59YBHoVDVfx8GhqsJe8
8WHv9cPiUOrvsnvSY2LVfFhFUrhCa+FYMYALu3y+izXWXIwjDOSdHIrJWhDEnQE8bVwaLmJHVW53
zTvc8uAJA/zfJCcThaMzFjhmeie7lacEZcAiwJLlfrpsZujZ3PIIoaW5XW4cyLRQAv6LMiqKeMhw
ASifVYj0Cln6iMn+R/L1T7/nl+vXHnj/6ccucp5unxXX2Guaa45fjJ/XR9eIrrHxxwtN1kAgAa/t
Fy2ZtXF7u6PSAFSnOpvNgXbNPG4vJdJxZ1vMUwAfc/L+M4OnQX9diDQ8FssJuG0n0/V6oRALC+zp
bDs7i+bNAmiaMWbv//G6aIhvvPFAz1koI0HUztUACKcOLMOG600FgBKi4ef3JWsJxS4R6FABocoS
mngp7PFuHPx/5wgHASafugpRhEY5RlDiEUzLwC9dWd9ZeufrjX9+d4615761z+s8//Q934eXR8AH
SrGPzGy61FPSMSf2JTIi7Qibk9jP8YinnfdZRk6UHzYvjUf9Lx1ZcOG71XOeTFtlEklGAsJQAH2V
536WvSC0S1vwHIT7uH7SJ+EEdC3ExgJ16Ouyyw7Ps3tezi46Rlp0bnhlt2nMsQAxc094kmCPRoqr
n7qz89nxQt3LcoWLX1xAOwZghEBoEdzNmx0RrE+FmhM4GZN3sQwSOAE+nglIdDRhOOFJsOhIISHI
kKfgRiGFghQFiHgkE/Dh9/6fszHt1Lt1k9eOfb3++6rFvJrva9S7W1vTh/bSEAAIDvJAuBq1D5i+
Pq086KWBy2xUDWGZs49QEszkCKZREc1fuPz3y0D1BpAJUb+sXmwedqklFPDCwEg5Dp7TCkEVdRlx
vbC4AayjBwEyn4WJYWBFgXRdM1KuPBMEuxQKCPwFQnsT2X/Cpjg4eyX/fNYoa6dtj12WcDqOaXUa
1aNrcvkO3hTy8f0+mDxweZ6A3SkhxgnOeYsRtlVIIXgRRCxjisCr6wAFFwAPCpVcTkl/VU7KCCHa
BMNGffrw6rOXrztnKLZvv9P0Vu4DXrpNBbuKNuYuGlU33BVcaym5ACkKhnbpTcr0OMiQzIPFahBI
RkMQlptO3hq/xe704R0ORNW80ZeaR6jCRDNgloyvR7Y78LfQMoAPEKZALfw3TyLqOAEwn1GKYeXp
QaBYph5gpmQ6KlGpq+0OufJr3LHTnzvU/PjrTS3StS/H9cfDg6OY8dlZ9eRHNgvENzZ/Q/uLp8qM
zuGZ42Mcf36d8IJOKmpLjG/GGTp74Z0yaAA19+PpOGTUb4i1orf2phVMjXY0Zhor3KW496qOMLzh
svg/P2Y2HWTHuP3ZZVu72zh6UdeDCg1llPJLd+OeWRvlTCKQm0/eoYlfnn5SBogIeGZM267XjGmZ
xb2TrOnff03+uBXITCG4M/4jBhFQMHzmokffn83GUm/8v5Ri2gHAATKesTD02PpcPSws9WFhrseW
hHD16oi/rOia/PfhhOJfTVv4Oyx7cPPyfsLl2kx0mWC0lZAI0VJ6KUXb59xt58Fn9LRnMFNGwSGE
AkDiQgKPa8r7Ch0sOBYQaNZcZcGTKliJDoGSoHNw6awPx/ji+2fe+urqC1xbpvofGUTZLtje1Uyk
PJczilwyF2eLnFUp4diOLCDFPI+agwgCUAC/ohb0Yj1Ef7CsAIFWRUCosHVf+n5nvNCAP71isc1K
FIahmYqP1n2HiiA4ATaflggUI+AV9hOVg+QR+Aq/iru/betXxv8vCqfHPtnx09/nZzp1mlPP1+09
Lp7b81xEaS1NEEG1gQguuMlBOmdl7o5o5iBrBa1koExUUyThLfT67ZWd4A8lNfy5mXABX3SeF4E4
GoldgLsRTynkxmbdp+Hby2kKg3i+93n4/PgA91d8hKEMi08YMR0gVGVvKseKhBL+G4YMJ4QBgJgn
GXbPKplXFhlFyZPPj8a84TyGGmNkhVi9dnABJNWdTDRImQQqAb55zHT03jlNAdOGxAvQFZZJnT3q
yyv1PYfn6YIWXeEZyAIFY1IU75wczmbN2OcBindooZ+a3Xyv5DUQHzIPwyuijtkFIG+UNgIT32Sh
fLOPp44uSbwnHWCNZBV0cDDG4d7wxmH9oQ2JqipHlGt/Nn/Lxn45s9tla4JuRUBMkQAqUNHWyCIv
O8ys+yttP5bGrho62314RcABKhWYplYSpGgCes2NbPAYg00ZNr0oBaDMsocgAcAAqDfg83di9NOz
/uKksOnedG9YnmA7JvDr7LRlc3vVd/B/OudoVBknOc8JxMJvGIc+/2u/vlI7tZb4c/LsaresBXVq
9391+BsX/SNP0L3od7gkuCEqXHJf5Rr3814eXt6bX+OfGgM0b2/C8lEYX6RlwJY9SNfPwMnQtUsy
U9na1Le25TJXS11emt/5Y1gABwEmFaR0IzMRDAMYgI91G1uTAPPljeTgQzgDCo4X85loyAENWf22
0ERPmNfSVsUroud+OHbIbEKPD4VEeEg/v/jpbaMmLrlFUllQsR/yu6wTNQ3seKlsrF66eF4PRvrh
vvwS9HbwunulL0AADJMLkEIeaCnkyR+EKdKJQoU+E8RTY8PPJ5Mkg8UddfEACt8mH4fzjb4A8kwJ
QDKAAwcBLhWALDU7BVRJFQCOcs022VCzpoVCHC5qBTz2HC9otXT4eIjjyA3CsrY0xVTMq0/5gN0W
1rcx3QAnAubxNgxjFd/Tf0oKgCqNPwHae9jG4OuMBlIlMAshCbRKRzhNx264ajQpDlRi84VfMsBZ
kRC9peK7rOiAGoJscgQygPDa62osAHGhAec6XIhspHLCrGSuAwcBJhWELFR40ATew0Oe9NFgnSqi
y1r6BJSDujtxUpZc/09hmfMVPN12eduiMSN6fXqnewo5KKuZewaBWCoirlBM/RflWujpp7XeD6+G
qsOPJCBo55IsEUPwGJzgD3W01SP4kcNY+OREFVKKgLJwQ3XmRLWAFWEuKs9xyxlJFpACC0uDn19c
L4a43CnbG3Ue9ACLBwEyVYAsRSklAichCwBIK0wFhTVNajnQtcTgK1d4P5tfGK6KpFannKzUdUlS
chvgnVNHQt6IN9tVvfGWZp0xoW7utqsNnW2bCT+WrtiiwyCQSaY1PCvhm+6F9hnWeFrDXe3lZE5z
h4f4XBUAw3oMGWicwMkBpUASSg2zF7HtsQBUCSUbiYB/GGfW8V9BYHABHp/RkiYkzhITCTokabFy
Bi1IiIzXHKzh1H5cvbnOm/ZO3Zljrd32M3N1Xxlz06QG068XP8frG9UqvHjVNL3nSGPGKSa+yVJ3
75GNzp7vvd/CJUjhrNZzK/QV16RnXqIWVhPFhz6GegxHWFoEyBA4CapJIy8h68EggwMNXOmHnoaG
qVQAbQBCKXrGzghY4AgN7T/AZRWKQ/Ziq0ph3uXpkLf2ltnNjA0kc3E6Q9T6l5pO9y7gmHLzemEQ
l2gstunz+N96wDdT4F3YLdjal6xGOsAGZ4MJ1i6LAe/08gTwDCNmchN/BFp3VrG6m0E2+itVmYwZ
wdWYBK/YFu/AATKfaotRxuCnQ1inRwC2LkCfX5d0WtOB6K+AxOve/S0ezW86zvtw1o+HIg+rpeE8
WJVvVRc6H9aP7WU97s/TKeT45TFUcrcKPP97bd9vPonGrEIgawIDFqXYGpjVfAeHjfeT6/aWiLuy
9Kdm53nfsPXzDC/MXFEP/cMkdMZuta2CjYjgmgfwJBD7AgGQAL13yKWn6DxP2t+Oz9yU2pp3eQcR
/hqHqZpx47dL68XaWXgmXZaKxv0KDU3EL8JFE7wK8wDpkv9Hf4oxBDgBMNWELFIjDQrBGwCZ4GXs
9Bu9C/OYtqeW13cgLQlNhWTZ3MKEw3PssUBlG3fM6kZfLNRBBB8rUshY0zxP2rGrv2wC5UO/xyoQ
V0b/R8uMozimuVbPwRrcrSRkY4Yvy4WxXAsAANUGfMZo667pdPrm+PzrTn4OCPy9hcBogAACjeoJ
dwGJKBXGACIZECTV2npEAwcBPFWUaJcKIAREQQCEKDEIBEQBEICMB6MUFp9A9r7TUgC7vnPG/ruJ
C2YrnWDvraNEuy6j+ZSrM/F9TnvzbJItnEu0XgKOynjo1A98EKO9jSEsOEYgzjQU80/nOtzINopP
sTVmbuSBlFljDWA8IrufwXGLrd1vCoYrXxhiG3Fqw38GSoGLLV/B5v4Ade3UhEBG/h83ky4o4MIO
ASyf+YqkYkCLOQ07NPWZI/W+uL15/+PXO7+nngdOkBo+vLZitLEtReouAWEqVNauL5Ki99bWsax5
Pm3IkwzMpgDXEEpI6uM+JnzqvEAb5uoCqUeUcboE5pYAQosR5omhidOwS3uBrDDf0vkw/PWjJw2R
FJqMtYEZbgrn21A2w14KjIhiKlwlMgAIgCAVDGANEAOES6PO116E8fIEZ8D+aUbKLTIghoS/+bgg
cAEwn/YTMySAmkIu0vgpzyPbzulXq/2rUR5CfgQfKr8xi3eNX0K+sVedoOgFFSn4ely4jx26P0lK
GWEc2I2dwYxUoouSsTcK0d3nWIjGK6bFhG07zxl2qOMJxdN4m3BvoIDkd1fggvYX28awA4mfK3vR
IE85fGY8uorFDFqIk6fZGMooACARD0AAAAMvqgmLvaAW/ca4yzWvRr7m47ndNxLoKBJKtzlmC5IS
qe6Ni3TspmZ50sbuHANYcA4BONWALGIUBEaGF6BEwCOWZZs6QBp0cnFuVtaLaNsEDnA7ahy8v54O
JARoDfff3Wv7qD7zXaF7mOBddtBda/araMIKh1101V7VWfaLVO/2EvdjBMCJGSNhDnxmOsARuU8w
MACtSV10GEnq9fvpdrVXwFf1tTgp/NNX9LTJfjCWoqCpWhYS3QtD5RF4GnPwAkFA7jDymdTgATAV
hDBjOhRegiEgXCIgCyh2sbcA0GgcYzeSahbS/Pg8AHm1xkqITNWPaoKEgSpwTAxqOhfMK9M/bhlw
3S66IKos3dpJ04dfYhKgmiq3l/DrCTy4/FjpGmGmE4vIkt7p4mvbH+c8K+qVDyRPtiwkrg7AtA2b
MhS/tauGRk/jLNXfBt9wTEFbMErrg58f9vmoW8v/Vx8WSIs3gAHu73uhnbB9S/YRvDp/AEbpp05D
pDGWO35/bNDBnAzZ5zhhOExVhB+cd92mfn0Z1vUqXjBAAwcBLhWQ5nI4kQglQqhEICeGAOEjDgVY
KSs3AD2R94K/sh3KthxD+P6aaUM3+9KksUTbcQ2hQFHQqLGIXe+1fTe12xgy7prEDMvOO1bFC0P/
58GwOPbjmFsMMW4L4ZLUrE3ff2gBfr1xpWxoilze/m917UPc9Ft7FDblWCaZk65u/pXsJaJqw67g
ru+IsR/6i3K6FiCxXt+r9ThZp0SKberMNKxLz7+yMYBMYnv2vFyqCisgRAwOATBVkLAiSYiQwkGA
zMAz0AeWgCTDB1y0wPbxMG5h1SMPBrWNEWXLW8oTwp3RAejjpzB/jhgk5u6Ri+a2qIsabD0RtOkh
ABEaG9VDroAPPXd6Ti9XKh5teeq/J4zErtk2a2h1RSxWSxmezJ7c/unxkzKirpCHZJ/ggy0UT7PD
zVQBl4I6Iy9VlhS9Zy5qOVwBmxACUTgBEp5aCnwmEmdIhcFKTYiUQpknJ2E1Thy/h+BsdOvXPh1m
GnTdYGrN2+Ez+GfcInW/N/sGGeVp0gNlUY+VvLFiPiiAQqbrbQnJwBHxCRhao0iOtb8Ql+0kFulb
oMjMRTwNchts+jTXIkAxZAk4YanpfGlXQduXQoJJDnYHA/20q9JC/OKZz3e8MaNareHKiwxX+1uM
PURLAAry2BqlQ23Pk9Y3cF+uxBzdeZ6PjtImhLUa100i5nTouWj3h1JwnbW7+Jr4r5wgK8J2KBja
XGz9CUkC4AlcBIuhUqBc+in367foaWVnGH2bQjkmG3iS3i+J4GADBwEinr26SCmyQmJApigkihEg
XfWEM8noTXQpHHfvvzPIy6+OvDpJCEQBvM8wK6BTod3LBxZvwzrtoaT0Ve5TJjwuoABxDrWlVpCA
JyNtUUUFShDMlRi9BYvmsoLTgAIM/+6hzQM0cl2Uz5vvEA/06677vHARYfhWBGUc9HByuc9HJsBO
11b8S2eCxX3u+s7Wgt6O1ACBgGKsXj2z9jHpQDeVBM7NlbakksQwzDI7QZ1v7IRN04sDjpYBM2kE
+jaUvJu0Sqg7BzAHASaf/XFBJEShEt8OLGnWe1i9Xb0lyl1c7+bjCNqnUmoRjQaaTBQkLKBSFE6X
G7vrLyb3iMsRVz2nR7VJzgy6kagIJhCGrzuBLwoCbWH+vB4NmZc1hMO/BdGZCaBUgAxwu3zVO7ob
PT9iFFtbK+K1BbbVGd0O4BAAUWazLFJTFUUWD96du26zhgxdtjsdu7A6WNZJ7ri1qBEKgAFQgAMH
ASKfSSsUytkThohLFUBblcBYk2h0iBblMBJp55PK9+z+6KLErr3x00s0Pk8lkzT2/b1fX1O/b1p1
XS0dRCA0vU2NCAYGLMBeI7GPXFwOsy+lzHz8VEUiFZVED4AQVqEAlIJqtYpQlNTFY+AAf4/x8fju
QjGvaD8x673d9/dcMeJEykhuniChSZWXstcqqo1MwieyRxxxABuRSbwI3K9N/3+25Ce/t67jNDRH
SvuVoh9aK40i7K3xn24YrsgLAd7d661p7V2RvUMbFoEqFUEMn61dvf6nBTjSGr/O6NTWdaTqEjIP
XtYlxzbXWRA8Vy5dZVktSyfb2Ud7eBJjG/nXMfbAsAp8ASaf3RlhSEkJVlhSI0mmkXHtvXH/Q6EW
+MQfk/BuxM4pvxiYIYZQVjKPQDQvkWQ3MGgxGHXtbU3qjXSwV/x8heKlpRWrcZx1jFxzsozRjQ3D
hSwgqkLohRa74AgwF+ragDZRsLpuIqbgAGeIZ4zn0X08VX3zzWFVM5lKmeTzWMgOjfbap4sYHovQ
GhY92HmwTnvqldaNF2HvfGA8YJ3F722zfgvFmdVNAYcDrz4UPDcjHqNHQ+NYtCUY3vDDeIbQUAAO
ARSe3hpyyNQWaMYqNM0otihNDN9cbWg+Z53jrvGNy2vPuUE5eRQnZNAqLOnKBYZu4nRs7iGzMVjn
EFABSvT4mf/n9ACzFmXDOlnGyesO4pSKEgKYJL6rDwdl6fam+TarRqH3Fj7gb/wHv9gfh8JYG9Ov
4aS3vnqBvlBPq8CfqHmoc9gDp4QAqikLMNmsvA3z785tF2nIqsXCESe8ZsnzzNywEQFPCnSgFYVJ
x8m3NtW4MP8osXEwgAAHy7QeeXRWBhR+JhRmpl4yp+Yg2pCwqZp7mWLocG56ASnKKWWsEp1g8YN6
FQwhwAEanl4jRGMqJyLiJD4Qwlo8Eng4Tj+Ont+c4Z5LdfL21/XlZzHXTPb4/7N2hpzL/08hNP96
29eMpiR0PrANFYCUiQQeym9ijn85hB2JeYtnVHsKIb8QCLAnLw9MmCdiO2pq2/lgjfcCwQz+cHWn
1Z/+lubDetpt0znXj7xNHy/Q/Px/H1jm8qG+kEuvWaXRxXMYQBfhg9mMK0NrXCdJOF9V9DjfBzdb
S1hu+0uL6Xc6pw17Z6K4XEM9Fh7/D149MCWQ2ABsX3LTLZxsHAZ5ivODtkz7FqdxjvBKIsAExwEy
nq4aeCabQTCJuoacHYaQeVZr4entGOtfp2vMnj7zu2uPHd5+GYZWfXH6ZeI2vvpr4WkgTyAKl++P
BxmA9rIZSf13tKPbWlQisWnDC3d10f9gdMXTbeIrehMu00MdCPZU4WVm30lI9B4sirMETvI+PGrY
Cwgg6vl8ARRTAKu6VI1AwwzLrflXZQAPt+t1OlADIA6+sGuPzDQX0hYxsUY6Lf+w2PdTWU48+48E
VqpW4sIOsrqrDSAAKEEVVTs3d07NNC5hxRrALkEuiX+ILX+I1IF54S0I2L8K+F4KEjEF8T/7NosJ
WN9jQfNMy/wB0mPcAOABMJ96I0PAXTJYSOKYhdGmyxydV8eP0uTjayn44/aZzl50wQgaeoS8A8g6
yk6t2ic8ac8k8neREoASnLUmwLgVGMa0NM1y+H5fLgjuUni+12l0tOczh59di41ae73c8fQYudyG
LAOsMB8B7Q5BuTsTrq9FTggG7zfJIw6XybW2pqLjnFpgIEYi1fYGIoWw4csyevVU3hudSYtPVWS6
6ac+pHBA7kTBE1YUaYvojPURB6nyPOK/EZAAASAAA////+G9gw1dVMxj2I0auym6ybmDmJ/i/3s9
0Srvcv81whwBOp/eEkHqCrPsCYMXIW/H9NOnKunDQX92CcpFQ2yYy4hy3e71nXsejqp87o4XYalB
oX55inZFAjB/t94386HlW81Fbdpk8+5lkpJRDZjn/L1+tS+ywRx19E7DfXVu/DJhCAbwABL+spFL
MXbcG3i0+UfF0ThSHOJjTu0uO072nJOcu9ARCojDD1ppFwWw7BKc5TlH6nyaUhiIaFWkL6U9qFMw
QgA4ATSfuXs7BIsSSEmdAtk4oqXenlmX52fjf58c6+Pb+CuD/P9Pe7r8eJvfS/5pAaaoBEPX1PF7
/Y6XVfTPU9k1ELhyqWIkFLUy5xMjQ7rI3Cpwwz3wInTwmbs96sepxO1oTYoT3krRKwLgAC9MEbmV
SHMo6agmVS5Ohi2i0hWiwIASHRgDyv27yqllLxAZOwlueScs50HIDTNcsZuxodtA9QHw8YDgoODY
FQDYb9+gUUf2/9twvcytBPp9PG78p6zpT4/r5YkgYArk5GPP//6Ib2HAATyfbbhIMhpjhETDSnw7
nGQy/PY1yeaOzVfe/nnfXxj3ar7+vxHT67PJACcP7CIhqNsKxHHcaSGzU0MwZleq5Kg4etii4lPq
x8sz3CW7e3VPnXhH0PCJxAINSkgqqeMaLAHAQEFQC42wH6PpST3htZEd1NSPRaPdh7Utk0d9iO4R
CYJ/B2wFjs7fDMGifbWoylqsAAO5Kpim2H1Hc6B596SY9k91jbpqriH4qIvUe5Hib5l9dVWJAiTr
0cmlOdjdbRw2OPRjiwuxtzLtVGYIADgBNNWAMDXYCMgCIQCeFDOw6CYQ4Mns5eaAx3e3THPRud0y
ntuJmpr5aJqKxjtx3+neTa1wXneypC9ZF6XqEN7kNBsVuSd7hcEDrxm56wapjt3GEbyllWQBUtLk
UiFMRcrvTK5xHe0mxGNylIJAAE2nrStpz++vPf4f21pVw9O+KfraXPWnAAGG0fOv7Xdh/td2H+xf
MXj5j7F2GAkMOAE4FYQsNEMElmcBkIRAERAJnYOvSNkEcC7HthrAkRW7hlEq4kMkpWCRbuF/uLdq
XGq/sRNPjh1XrCgGWgJ3n8Ck33g5QnTnUALNBZ/JUvuylXBecoOet2GiNjNPYvu29w2yw/mvCLAO
l8B0D4+Pcg43n9HwmFz8LzHkHkiAAeTwmL+MclP4y/hgP4YAqMQ4ATIVgDBFMiDWAxQAm+7I7wwQ
Xo0S/iTUuQBFRdI2WKITjOfYQlXup3qCyavJn/SoTE1pkkQ0hkCm8qLxGnd03CUdjjCoGpLDu4Zj
RzbvqYS09E0gnQlr7vRw5vS8BTnSCsYAm8qU7CJMSP0OFgLAFZcJq0aiQAHcEXISWRT0lZ11J1AO
ASpVmWiWEAxSARMAm/eAd4NWJPpucJJpLgABkDF6liWWpQMlReQWSqZgoKYCLiY4UmzO4oBVVaq5
PVeQbK0bmGdG3mq3+sTKGLlqJRBCcUNiBvmv0wJ+aiJ/D+AukK+ILCt4ghC4RlB/CfNIVfK6K8bR
SBsuDv5pySFwZiScQE5XrHI/53rxCNVIgOABLp/xmlAjDIFrTZImNlS3K4C7GtebX1x/b3YnHxy0
9vj3/Po9yXrhCBsqj0kogIxv+J5ngGwrCAjMzCHK4BJoLjN5ipovhmcYBa03maQmo0GVFaNfqyzx
P3hLKqmM/nClLShh4T9P65il6YGanZWlJiPUTN78JL9moSYIb0IWuHPrb9kY4q2p8DTqMM6VpNB6
HtdqBxRWr72r4CantslgrBjoDGck7DWw6VeMQQIXXKxZ57574z/B/F4nmt2Txck7C/r8fjsB/GkN
KOJzI+BVuM5TjeNq7qGgxGVUzlSdc+ABPJ5tsnIGE1LgCzSjTIFmKYnCSICSDrjGsV8/Dm7Fuu/B
XRbTR45M6Op1agfbcspo1k3ENFIJshmkc2niYwhq41tGbhJhTut0dKBQ0w65qV2eih3S55sgBfvI
ivP76CLSch3HtG8b+pdBYmVe3b9WwkfVgfrtht9hIPB5L5ML+EIwIFevzu9bE0dsnZz5EnmzfE95
aHF/auLO46SEgOReu1Xo5voq6hh8Bbv5gW+ztw2vwMYywmzyA9I4a35ksmG9GahtJe3FO0GU6hdJ
8PbQd0tFGa433JTIsB5awlweTgEon0oSUsKop0NhNohOiiaiUQsCuKjDvrHTy1bxe/CcUTpzzy9u
Xr6e7yt87M1nI76Uup7a8I62bmkNrYngIL6EFF9EZsqiajcKGGdUCTUzD9oRbRZ6+wCgYJE0NVJh
r/ZX7YjPFf9waAG4KbvGzB1HcsoauuvjJtEnzTqehmOEq3bRNmzTIHykNqMrxJZPeRqEAocFMxGq
57UmVbJZdv2HsPDAACUxGeB6O1Fu938f/+9y/hKz1XACZWE3xYP011zcKbcm60s4rnUQmrk3nG/q
ft9U12oacVs7djD566c5A/rXTzgiX+3wWxvj28E6dDS+OZPqx5LXkPNBEOABOJ/GESZFDgFuE4Ax
kpMCyTEhSICdcKNt6Xfz8Ryvk4OXXOO776NvPf47TZSWQ03WADtssIELShpI7F0mA8VwT31+VN34
M+vgPmytHkTXSEzTDfBkjN7Ir+xnR2ndGqxG9WFfTEBODmi5ATb/n3dCc+B9wYz4/CqOtPrI7NuZ
oBShC7L5bCQTfqsdpSOWnE551YNXAnTOpgm6IWRmRw28Y4BqCzo7nZbHrOaqDXyxgPqLE00/VRSo
c1vG3/+wOJnGfYn5Ds4TpKqR3Xd2oMNvtUpn/CExRH5+CY9aQeSYzB3fBxCE5i/AASyfLeJ2BapR
sF2jHgDBZJwKQiQL157ABOPbl2zTXfDXc1Zjt5ar19Omz544aG/3HT+p2zTo0zFRPnmsvyXy3PFi
1M8BKpP04qbG18o087wvpDxKzADwp/I5mHRvm97OANWg+JHP3GCgo17OGDedkKbMddiJlwAwdJJL
vnDds0gtgJ7tRzCBV0mwYYkCs4rsV8F9Pwq8Ovjs9hbIQ9TBHB/eCVNIAVR1Rems+l65IclO+8U2
OW5UwTuB38QzkSiy8suZUCeJSJbW3DMWVhAJJDNg/w7MnWkoU8Is4AEwnk2ZY9XMZyyFJRoFOxrI
sPB06Xx8x5W9HrS3q3Th749AaM+t387FtQ35xwwl4u9LadeOzlIdpWQftNsED/NQORZ9GGZNnsq4
CDVx/I51IUaoIKwiEnAojx4zDOOE0+Vq3LTq3xKCECAEKGsl2+RaDht2MMbyJmw6Nl2v8y9RrHqn
o/p/iRhcgkhdyvI6/pfNW96UFN6aYWCn7LxR/bSoavViHf3/SxQrBQHmcziS3A0CSoqUONrLIe6i
nS3gUAHiBHm8OgoDeyg5kI26wvk1R8Ql0EXCEcn9InIDQg83WQ01h18VP5Rif4TzNXQwJwTBMAcB
Kp61UmKioKcsiYFiTOjmacDXpZoWDs57OFjzvHX29jilr3h8osGnZXJpvsIENNxYDjw2HzmB4QAK
6trF6D2ps3SX81S3lvAAzEvlqVuAnxq6zIxxsKLUZP/st+RzykCPQN4o7uaAnmfDKDT+e4wxYIsR
HeELNNf8D3pvh7ktQTMoHpfg11zpvNpiY6aZFP1/wsjkTZyTBmKYQx6ZzAMP5gAQAACnL+EJDUu1
l2/hxq0P9gS2y5aUyo+NaL1zwVNXgzlee+9Jir+St8wQDgEon2GY+AVY+AV4CDGI/hiXrES+3Lzs
nUy75+afr3Wq82k9evHH35v76p+e/d+veHxqCufzxXa664kUgbW1PEdtl88rfKNSCioEgHV1MQij
QFgUBPaCmGiHj9l1fCsPYlKeDDIdG2QvrQRkgIUWUygL3nTGF+ETSwpkqw9QIkx7anCTAuZgDOyg
Ho4YUlBAUWQJD8IATC+ELMjUAKDLNFGyf561QhFfhTFUfyiOATqephl4BhlTwGCmHgC8aroKYaqA
j4/g4dJmuTzU2x1DPl+Jg60y/t4RbyEmfa23a9F8Y6fa5I4bKoxD3zmlK5PnNMYQZeuEL2BpjgtT
vH5w6wJBzCBhdIVd3VSdKenyeKgkMQNNpEtq+jpWjdt9G+pVIyFeyq6ww69hAPBuS0aaWCp0KX+k
IJ6BryuM95SIdP5zg00vCuxRKRQilAGpXeWNaRQJpuYlqAtbhCca1oADIweSycJ81nXzsf6yYAa1
YyD9PtdlKlft7Rvy58u3F3UYkYRnjWoxJSmcScABOtWYizEZGAIoAT37e1tcmVFtgTq0LmUgWgzA
3/JP5AzMbNM2Ia6KUbMEs5xZKYK6vpxNzicLnHX2AK6pSA129iVmJVOYUUkswSX3/Z4KvBNVOuUg
RCgufo5ydTg+om8t0YBgeTlFc2NNMdwZMV7FspDPXpjdG+ZU3X+Pz8UY3vhFk0cKwFROkNt5u68r
wrjy0ZacvHfB+3x3pWWXSx6bPRvV57DL0BwBOFWEMDVyFERCFRCEQCb3dkvsDYDgNIBVFoLwx2QQ
CfI6dNsqhQqNGSA22taXwxAUTHZmNykXhUCoFXjE21W96xrrzK1bR4d3cjOAHDyE11Mbi8Zq8/as
jQwih+r1xo1pNtNPRtKX3gzGPBgr3ULRqwp8PpJ6L3C9SEbPR/DHcxfy50w+aiXixAYKxylS42Zj
k3M0vneRDgbXmQ/s/Wt4FxXAnWjDJBew0M2KCAA4ATKfucpRyE0xTExKISBbFabl12+uz25688eH
7Ue2bfR7an+tBbL649u+UBs6k9j3rNqN+KhBS1Bc833geb0zWYy/mpDNHVyY7RF2eLkVF8flZa/n
MrZWHpKKOokJSJN9j7t9aUSwRiAAF6D/sPKWdaas+qOtiltQUYkk1PzgzuO8G4HqC1AD5jB/XBBk
eL0BevPh8QTLgKJNsVidFTxkrOT5mM6H2hc9KbHGupUGmySnRkYWPWz/KDeXz6iMmUpwr1VYfaFy
8yjjZtu5dZptDTONx8/j/3eVx7lhOJ10qP//v3NCM5BwATqfSTDFgFcCHAVg+MR+ArgY5pf2X9e/
mbZ4udVv451KdudeqfdWpq3jxO/it5+pcn57vv261z1WsdFIWnwbwS2VZ7PZzZcIP/1ZZ388bMIw
xqKpEGLvjep8ogY6VMiotq2MVjaYBGaJjEQAF9tztIQaMbmjcAJD4oDVcEE8fiRlC3Hn4zlBK/NB
sFXdBCqrAjxkA5iyjDFdqyXf0UQE0ZWDvyoIRKQjtK1E7Ykr+OC6JSwEIJbu4/imBwEmnzYKcHxC
TDEIpokPhuR4egR1qEp+VgLjZmmaq+pjr3OeljWt1+oZycEXZfUQKdx0GlGQzb0ro3bMKKt4owjW
iFR5ww8+On2E2iyp5zcLgDVXp4u20HrsJ79pgtHUH9tbAky4EQC9VvQq6RncAJSvNbGvVnQ7fStZ
kNwSZfHEMsYWggdoRNcg8qC/KdK0CxDfoATBZxgABbF9wxcMGQtwapllFoWCNWpHgOdynGGXqhOK
UH80OL2f1iv5YpPEEQIBwAE0n6SowidZFjwFSXzkuQJ5mu/rdx9FzX7HfsPHHF1Pk69Oha31/rD1
MeethBpusDnacIO0kEBd9PmphP3GWsdDnXYeO74ZhM1Dd+aW4xcVKLSpfQJsGxSnbeqL1i7KWJK2
FauzoE+vigAAHSVCPrFJmNmtbJ2rwiCMJnNcuipwy1QPS9hkvE3Kh+Wh/L8zX/NYuUsJA3bGnflN
+rgf1/b95Eg7/U0IiOf7BWgO74mnd/cPTP9ipia1YWiZYnHP2nI47p3prtAAcAEqn22KdiwMEWzF
ITrsqOAgU1rObuvTXLC0g9X9Id614+CbSsw/SyfwCBeh/wDy45qokKFS+exFMySry96cUH4rooDe
J8TGU5rZIT0RRX/e0lSD5uGvfVJN07kb7ifs8cAIJVYyLPmR3xuIFdrLdq5zo2MiT7TT7XKkgzbd
FARrXd+FgRz66KMMAAA4Fdk7qRAFoXfzlnUn/cS6c9KoA2zruTw/Ken37/p+yuRnLaHHD+UAyDjG
m+VJ2afzgtTgATbVhDBBIwkQAUIASGJSEJQG9AG12MWpeYhIzVqDKmUFDIHwDUOHaRYTODa+ztqN
stL6WRWd64P9JCwZUJVzNF5LUgG2YHwWrHwWpkA/j/FpGqmCS87gT/YqF2zSX+fT5v91NVBOskhK
Sn5ESKqNtDTJmSDDpLBrp33C9S+oqruy6swKCqrXEmfKgAE+rN6ocNH30Zn5aCX7SjcBwAE6VYhQ
JWIgAkQRkQAiQBFYaPBxgxphbBcMsLaV4n8oEgfrdBEkdI0vcvJ3BZvLN1VX1eLMZzF2BmKq2QSF
mdzWs5vrF9hPZkp4XTB1MNRCoQRm1mzNd90XppYrhnmAtNeP+u2p80+GOMvTMIaiQAAfrbzuOO+4
UZ3JW6jBL5857yMdKmEBcSgIgW9hsjdG4oK6qdqwnbGkSjmSs4RtF+xdddwBJJ9iCyLHnJdHAMFu
aqFkXB5inwF2XahpHfOdeXNtZ0nPeRx9j28ifsPfHsNM5q76AFINpanFpYkEfE+86ahkS8Eg7nUO
Zyz8dw9TILzrekIuSKyV1OQ4S14dLbarZUQADtr9A2o509MEzC6ODNPxYEJAluelvuaVX0baUcIE
AcHF22qSo1tqrblFjVhJX0IBbAkbiAWsz30SetQC6hbplVHT32kCjslDt4uFvtlp2/CUOX1xPV2g
UpuwODV1RuMZ/5/1yi7t33vl8J/oa4nr+SbDh3tmtW8SeyAvBbJj76BekFHU4fbLlbM8164OlUjJ
qfgBONWYgqJIBIwrATfi1iHkzIZbgoaoEFtLwGRyf+AHd692Gfjt6u+0V2fTy3/oVyO5iEM+Bdv9
2u7pJHjvu8sIqxPpn29nTjvvX2GqA80aR1HOt9x2/NArM021hSqbpNZVOs7r4IBQUteoysMoZXgi
/9PItPK7aukX5ft2TaMU3hBaKuErau5xdlAkXnERCHS+Ps8n8ZXxtWJ2kbvj/gtn8f4VlbtDBwE2
FYAwNDMIlCJhGUBCIAiUBOcAK4sBlFEec6mmwoaNEmVwt1VEy6YYtxmuaFcgRbo6fKe7qPslXMYw
MLgBgxXsD3lbnyOvry+SnM9LCn5wEgMbkVbM1WzosprDZ/HoM5PHHHg0L+cabJ4mPW/mG/5/IN+E
YEyu3O02q0qhIXXjBgCoDFIBLFZQsJ5WTH/BHFf4aqeusHw9GQ57HAEoFZxIsBElTiJAmIggIhAI
/s3ZjKn6jNjdJIcXjrigVMw+alj7TR2/iFYYOq1JrPBtULqmsHtzz0ptRiKld3e8l557n79LGSBL
EpHcdlNJ46pWd8564YllRCFYBMaL25GneavW4zE3ZEwJaCFABvAlUfVbelI3NDPo8eZLgqxgE4KP
Xp7+Qi0vIiJqgCf1o3DLODPIIJe74g79HnCFHOzgAS4VgDBSHAWIKUGYkEAjKAhCA3L0bFix0csy
I8jXwFma0A1kkqxvmbAebvknCbIAr3gigf10gAaOpECtPau4vDQBACZiAWftjd9WHP+d+qsqEEGk
/mok11tlZK0+LyVVQcqWtnELJ26lE+ayazDEJRYUkvNU5tWb33adL4CoCYOUDdRLixr/rqnEcAEg
VZVoIzkRgoUVAN9m2zlYdOhWIs3boThYIynfv7ec1HN4XH18e0lIYsuYZ/t/reJZlJmQoK/vQFJC
uZs9hQkj3ivS++QePuBodRhna5zcZnTOCgj66+NU77NkR113pqDQaH2issiTSn94AAUMViKsrXYY
cVUsGHCAJAkACt5guIkyQFCHVe62uCJwASSfwVJhZE0BbhOALdpAMJJTKgYbYqBe7rpfI+Jnpl9d
u76t2GeWg077xbetUNss7dk87WjTWIAAO20wQWyqLZyEJ+uv1Zze8IW4K+MVe7hJMqoERywyneyh
w0REUgXgtFKH+9LrtmjZEADZMlrJCEfLoNRddAVpm0ex/AgBMOK622MnOHoURQH25KtvbfXkmPvg
Qelz7rTmVwvY3CkGoBCWYcfAikMhsR4wzucjSO8MH8Am7rkw8N88VDimsLJWEud2Ofzt/6vsH12e
E/hh7pqUb0MvcFmgQglO5kwepjDG0fZ815mJxSFDs6LeAS6evZpSwFklKigLFETREhgEtq/nWXpi
4QxrnXrV76301vnrOvHAD4yjerRFk1ravMlgK/2d/t21nrhTCgwea/HueCPVlcHhIqVJ0VbTs/D6
8J/EB0BKs/X+D2opyxA/j8PBdWIPaGAOCLib0VkwA0qxHLw6ZyLbu3spf0oYpfhfPUumbxH3JKy9
LFk0FlUNprXO6kx1C1FeYLJOX7x/434P1Mm/C3jTqOcxeoDEjTGyk6XEQBwBJJ7duEypkSZioKMU
mKHUa49F8bi565Rya13UwrjyTw8/OeyO1tXxHbxIA+HgOfdW5mUAuTSvPfYHAiG/nRqHO7UILfG9
bcemH8PRuQHPLn5j6GOA1hetR4bKPEbKX3eaik4tWSeluk3DIhGhek0ucMgT61Lg7BgXeloPaBwf
YCp8dkYO4VQan8DpW1TY62K5aPH3eZjpUthswgAAmzwPwSqhjuXYWboxlynJFeGR5xyyqH7RhkMk
iyhYCwHfZcEePq4dPOWVLczp7kQY8TlYWnllLO6x/SYE82MWRdIc+qDkxGpFQAABwAEw1YAwN1E0
SoEUAJyMC4BN6ELRRbIBUAv1CA0rFzCX8MUTlWz03CgUoVntoAvBSUFKnQs6ZO9FIGLor7tbRmgD
oZ27xzPKR9sJvMwv+ehuAQ2s3ntdeA+eQ6wb54JGdGS/6xMlOtfpjVJ0Od8kH9mP+z2dTjv8kf4u
IABhqulYQH/vHfNpzaIdlZgEuHxzfhCvC/DfVSqd5bVH5RQAAcABLBWQ5kQzCJYrAT121AoMW2Xo
BALFoLysACCCe3EEA/4H+mnkVRVPuuI3GD/Whajq+6Zce2kd5VUCCi3+p9tdiCfLqmIfpIjsMzv3
gAgAT0TwechiVPQvcDBnNApft4OSILuuZIJ6joqJgKiknFth7xaE8+mgm5w/eWjQ2wlejckTAG2+
yeSuXlcSAGX0ZKX7WrKbs3RGuHa9sJEukA4BLFWENDWYCI4iIQlAR6B3BgC3srJ0xaXaLQRr8Egn
cE9Psh01FVmEMqQQNcZmgsuN7uQufqm95nEou95WATi0yGYYqMVUWgvFWyzjE/PUyuajAAcPB7Pg
yt33TyZRJ0YoeAXQZaQAVXamj7M8jD1PUmCU0LVk6EZfwTSDGu03vC/kzdvvKdwEAN6UQSLrOfAS
QBcikZrY0LdvBRunO7YSUAAcASafxYoyaEShKCVkZnaZJ6JYk2hUU5I78ru+Or/4Xh6+oOvPffY/
L8cnRnQwQK0htbE4RA/EyOw7cln+76Xb2OwwqdwZXRMK9LmiNSs3MC1oq9jT0IMsKmvw+ydoBiEe
VgMoeAUUAWwpcO5vN9EpJsNpSW19m/1436YToWseU/YAYl2I4BMIByBx+bsuqXYfJFbF/5WFcCKW
+jTjQ6rODrfyGzKelMJf6rx3AFO/hc7EEA7ugOLsTgHMAAC/VclHEpE0cZerDIKtNXeJBWAL8KVg
1CSwgfmLLyr3lw+Rc4KmaIdp4uGAcANn66u+JQCA+l6tKQyZJI+vNpFQ77wiHAE8nq27JijiM0hF
IRTEkfqkujr729cuLqNzTtoY6hrX2OA9a/DPM/tj6mQmnl5BRRF00PE21Z1lQUJFGdF39VRBOvp4
ahkiH6v0/0ahxctt0MueLyoZArZAWj5/JGZYAtF5pN7adX86ob5icgAWId3PNMlu5y+eroMeJnMN
zD1s9/ayfa33M6t/1SU4XIdoEcQAZc3B+sjNj5UEqfH7tMzjc4WonsUZ4iaaScIMlW1oX2JXZQ8l
Vv+u0rXn2vaTjCVaaqZQAYgBwAEmnx1qQ4hE0W0JJBUxSTJKBcp0NO/LWwP8T+B59+5Us/F/2Xc/
rmnVzHL414EQhNlUe0kH/A5159ePXqEkrytCeGA/6cYICdtOI7tDQOeBmD0IvLbonkZUW0GAwBMx
lRQrko2eLxYazD3duLBF0yLBjO5ogBtXERplZHcMTGLn+kOve9hfGFxajEF6UxU3dptS072AakSV
rcpChICuvnfvHa1VGXVdxNy58oHNBevccKHc2gHmkrC4Fym0gs1d0FKTFzWCVBis2ES2OZ/FQx2I
RBFXbzo8nQucP2TlkvTLvY8svFFLWW9Z1AAAcAEunumqdCWpZGJVJiaEkJbgshEpX169Dy4J8jOz
UkyzWnKzOG/J466Py6W7+i2nn1ptMf8C/fqi8Rle84LZXhhjHhi42r9qAAHn23VqBGG4HUHUXQF6
w4L1C5AjgYA5qG8Mrh8fnTBqT9JdgSeNyRw4c5GABZl/INsv5B/rSAkSSH+G9MVNU5udjtyd8EiS
09hkKbjxRULXzfoe0mwT2PKuNJQdy15qd3h8+oRCEAB6L4+DVUfB1JV+tUdlUbMdy3FFe7dbkCU2
rgVx6viJe5jM4IcpwT7GJxoQ0cHuCu/yoy7LpQlKIS8jco7p5jU/woAAQ0Y+J1DgATbVgCxVOR0O
KECZQE2BZYMAoOFGyxaCvE/8kkCbfzPd8onWwSorr4eGKVAllNpbjom8BhOnftShwkTglISoK4gV
VuTsjMwxnxuJflg68NsO4SLxu0nAwjEXM9G9fyLGCmWnXeUrYBP4WTsvD+KlNSBFV6ePwwNQCCMO
WvdxK8LuWnZqExUfY/Pl0GqZaU8d6SAAJ1yE+nz/8/p8c50+2/yYOgQ0L5wJp6dNMHABOFWETEFC
DJhnIJkATmC7DAAABMyNxbTNME4nnklWlOGuvHvs2G88jSXx/KMuHvx+jJlHo3tYh+k6jlUDEjy0
9wCFK7wDLm+DLSAhU+7ny824TbnkHxI0xfoLcyw1fIiw84ubrVQ1LNHDXV3eytGg6qGzBYKABoU+
t2cWc1YcFNLVh0b4z7/LmzhhLFJO08Hwt3rTI7/kxhyV1or49lzem/P/DGTxNpHUAkA2AHABLp5t
PhTeohLJMMQkQLFMUONe3frw4nw5v08npuo+G9mqazt512cZMdYaaK3w7bhQBNL5gFtsrEED+x5g
LSRpNAKeZM7cbDbmEn9s2n4XcHoxKiwQKk7R10VI4gBvfOrjoHr5VMas/Pd75Us0KGoohyvrUq8x
kEnML1R3tovTHPiXV+TZqKlMBzrxaZ9oQpLroPdl1UdR6MUAEJuT6zBGAEs1qYcmzpJjP54nAcUA
8QnLG+R8ub3jU1CaviHlpeOnroF1KpiVsAv5pv1LECOGZhvrHpCvRWwIdP5H3y63D0wOh61kNNoT
EiwABwEqn1FiQ8BYphxEC6THgLYuDTYcqAvW+mPPPV6u/Xpa0cLde/z1XZ0lueL3rZfRZ7ynWWaY
1r0g2co+0myS5/mpSsTYtW0IN0wY29uqSjRRkM8ycqIT6uM+MvC7ZpeE/6iAT2+XyrCx5rAJa5YM
30t9H5k/HCeJd7YrPTVopEcvv/0BjXn/+ouk94vsjNo09fzr1tp7pZSU5DIaa220K7ME9rfFux3H
nG+K39P9XX/uPgUUyF9pQkQiqjGZmdlD7Me4rGoY3M2Xz+gAXUyOARdNelssePGMCkDG93F8XbgE
OAEunhU5HAVkROHg+QR+ArCgwCJAvR4AiQK8fjvTemm/fucKU1z5c+36crYOurY/L6OVvpp7+nTT
gmk/hxr5t7d+Y7W2vTy8QHFpWs9vlEpTQ/L9tCsiv52jbfXu/rLax+4+u2vU0pjb3wlxK16wBlPZ
pDC6cpq5jUW75/98wcPVWZVKh7uk5yh64YIwBDlYcDVzw1MqXE2T1VhzSme7/VuQiFk+DmfeuC00
AOfHxJiwHhqYhuxr27QZCQZV/iw3xhfnVm4LH+L2ZYDP/gHAATqeaGhBw/k8DHHgY0CdDDA1w85n
pvp6eOn0m8qudeuXnSqnt4ZddN3X4/SL4qHaVIH7WQfEWlkAAEHlE7gkZ4nAsDzJrFywHCsIyja4
DJn8AIiRMpQVAFdv9Y0Ocnl8ez9QtXNYhe4AtvAAPWzqlk0AgASIEJqcr21MgHt1VC4yYgBwATLV
gCwyJAzsghCARIAnuTu3ZZoCGiq8tOXWpQK67uezikg2SqFf+6T9Eyn7HNjLQRLUBD/kGPOruORA
NSjcb/cDcQtv3QIYP/A9Rn9Pn5DVyKAFicWPcNPPjnt7jkKdPjv7AMgVAAjpkYuOevdXIPr/EWwC
0uH8AfjpOlEAVAB2NYWGEZf4QH2/iSy7vEPJ/HCAOAEmVZikNhoMRIcBENgmNhGIAiQBO/nlkZjv
SyDT4cs1XmuXVgAAgoKVLJ/quto4basvnbGlkELtqgM9cOei1RnDV4YRHtlG3ufSILogDCNuzLUH
XSerXXFME5Y44IzMUxHqOAiBkNAaVxYlBXtL4fIkHPpkAAMIhSMoMYQssr5X3z31r3p5VMUj0pbf
y7vqtGa3Y7MxEAACm9r8H8/d7P5T1AANnw1+D0b7ALK6m+4cATif0UsUopCcAti5At2jYuWScjWe
+anD6czr8fP8MPj6zD4163/adcSKPbXHzv7NuvOClINJ0n7W1PAR8FMKxTtK+GH+xhlgOeHO2jDl
sO1ST5Zs1wUrsWD38rD+IFGMgyiJeYPP+matJUjV0o4xEAEsOppp/Bbtx8bM1pYYL+jTziIIW/63
ADEhuhyhEIVh/rY9uk5ngGwfM8PsREYBcy1NmzMHC1ZhZwpVwWFNcO+h7p1CErtNTxaLtzDHhLBF
6NV5bLfX/BszoDXh0WDw5wMjmy/bfisB1/t6N9622RJA4AE41ZRQJIisgiYgiEBM9FzXoANHQEjr
uIXi0GY7PBP5ISZ87DxF7vdzwvQapKSMuC8ld4vrv87yvXqEsPNL/mr1MCCclgdyPI+qKxp7EzTo
QTOQL/w3XhLxd4Ere/bnCGiCUZ6OGjDb/kHk83wCZw7AAc5L8+fTtxxfZEUUwmXukkQSghOkiq7r
2rwAELEnmk4IJlONIPmPtjJVV6kad6/D98KTrSqgBwE2VYQwMSIoTkMWgJnos1sM4Fi2lDpkWVFo
M0MBwSATEIoV5rbZVUOpJc9H63B10uOcGE8de+LlcmiJBTu52idQU/muJ3CcW/N86ZodNJWB19QD
cJobqV5M+UMdfdXH85yi3jq7QEor69HCE+0O0Zq1IxVuuuRsjJy0BIQqbbYy3ot0g2s1pjXgmrBv
lD1kI1haWLFhlg/T+JbEysDDgtx5JpAHASCexgp8JgpDhJCLgpmZOU3Y2CnQlGJeBx79R7Fu+e50
R01XU/PpZNGNcfX/Bfzf14GWffsdBzNaIbKs9rtkcIY+zj0GtC2nCxaGEzhV+1g1dyuIGfiya7aT
1BBpMEnBFFG/cZgtRpsjXE7WDu/U7TjS84A7NllkVAxhXCZYAR4sSGFA5+PGLCM90nhx1/v/n3wK
cNliIABK6JgUXDtwbtTpLGUBKKTyfbsrI+H7vX08MIM+i/0Hi/n9XIBsrBIRRYnsa3XDkIUOLP7f
XzjgMFsIyAj1A9yQMa2tCbdjwoal/DQfG0VPcmnMOHLY+5lEZtb0CvK8XnTuST5nsoKh0MVlL4A9
kRwBJJ46OEY1uC4AwUw8qkpMYZhEmwpkJOSVCZ07H5J1t50eHx2OhCdo4CZemvkMxI31vHa8CH0c
hcGi6weYiNTw1MS43AitpGA8swbo2GXh3ijT5aB6Pg6MIHEmNHaxhC5CEe86wBhv4wKmchxGEcFs
33Wt8GInLBf3Dzf2lqwRiHfh9KXCp9ruZO8pirkRFfs2LpcTp5GoI0ggZkC2231C5ncOs0T+g33g
OUolzkqVuCUC1Zl8M1vyGynhl7tQA4///DrlsAAfhgT5ZYUyX9Lm35eWaUounicUTN9XlQQUe81y
kaeQ2qiHATyeXTsoBgp4LgpwLRCQMEolNERIE/n14DhNV6ex7fL2GyevoCOm+e5w6wvPOjpZCAPA
Pvy8LoNzrVg6s+qwU4CW5M5lwTZ7YEQ61a61/QQ26iaMlLKtqydtzKlUBL1KMDbVTGfDmCrQTaMT
K+7C1cF/nBAxWaAyGOpUMhrLFdjj0huNQCeqGCzgy7pWugLSxHydTuJ0aVNxDevBBC7RNiuwWs60
rBxNKuQfIiBTL81QHyO5nwR59rcfV3gGiPB4GqjwZPmzKNh34aEUWYNIcAEun0VJYcZAsix10XI4
CcLsCWPkCedvbtZx1f9Eclp7Ev+z76+duoFM4XicMW576dJtq86iNvevkACBbmq1h94B9NSL2y5q
NKgmldWNNbhfy/46S6TVN907JMN60k0ycQCkUq6BVZzG4Ik5327QZrtKQf6n/8383uAGpeGrnnlu
4HeAB+/8Tj5RIeFzap5yki9JtlwMkc1SFMn+Xjpeu9xqH+eZA5oQIvIkIdRwz/FjalpOOkvwvrHC
wCyso0QrOdKj43rwtPSHDs63W1LOASyfyYpTY0CqbDwqTHSIFfiIFv41bnHnfHnX/amf4fk1n466
n/bvtL5zq3X7/H/Z+zps464/n4BQUFpDwbdSmKhrRscCtvDb/o5X0q3mv/8wgCZa/DFspH9wBqqC
lePy2Ul8EG7w4SN81VelOVy3nyabwmqfze2R0w3ZIu7j6cj8egrtsCTHzqFvvGwOx6jFdrrdPSx7
lHozgORrzBtNuJABoh7lzZU6w1FZrvK/DDNp853xrwoBGWwtpTQQcS2XjgE0nnU5GUnKdDlhMeUw
9HyHQv/TU/v24/Q6ZPjszZg8o9qrb0bddYfFxaaFALxAeFWJ+fUH8McgvsiWnWVP0DW7jGZSiDhr
BsebXHW9ow/xvQ8PQzB3+e2w4cRPVq9BHgZ/J/m1okK79uwBFzfqDQm83dja5vltbyTejcLJYM04
jhQBrvSEd04C4SKymubaPHMdG+8Ia8dbprAGiffpLMetCQAAwBwIqo73N6JB9fds0E2EalBAtO9R
chEl1tAY4KgDBwEu1ZRwEyIQzEQToEBCMAiUBO/nk6X2YXgDzI5vW12uAaXr/u970qp6WJ6mKKFh
QVJni+uvlewN1pVGX/9sXZvE/8ERu3NBys/CjL5AAvPFEn+tCsfpg4afEtlNzhGra0hNV0ssPD16
fPPCAoRcguFdgBMhXb3/aSGmwFK7a0CiNr2kACW+Hx++jhWaxwE+FYAwQVoIigEjCsBPftaxruxQ
OgLAsWgz4Lg5/3KMy2dBCWEVfJ0KRAPzsJft17fco8sBj8mvfrPoOI+yPSA+/ftr00+8tICmczx0
juOEdPd4gunu11PfrsBaT3q8qOdnC0dq0nACUQRHVQJRmoRSID40jDTZp2y5wyXXS+PdpaJaZoAA
Vb+GSZC0uJWG+6J2rSFqp9UpXLkzBwEwFYQ0VVIY1CkBH23h09zy74b0CjepAJoDWIJA76FBBCnF
11FPGKq0plxAgm2J7NKY49IC8TIYrO/tkAxvuO5CjsR38ElROdZaO8fquCqajKrUboDP9A4YGE1W
/iFIFt+AS6ACe86zf7+ICHXQBX5/H9ahr2fn8PwlANWOAF/MWzSJQAEPEwGTyHkjPFHyMJjuXxp4
o4kofCHil4v4eL+A4AEkFZxwMBsIBONBAJgmoUgM/sU5U65gCAJqQGGWW2/5mDMtGLUEUK605BTj
EBpj+yoKrjd5IAS264/4Gl1hcuXtmUgT/Ef6T///EBl6NAC+XzMoWr2PWXWl/RVBw2+/fif6/ABz
5xAMvHQA18QD/ecAZe2kBXxAO1Vrn4atcd/Xh+GeYDOoAOABNBWALFcoCcoCYJrAKhFABegTwULC
yxUvTS4CiO9xqJ9zYaeO/wz0sIFC9fOsOz5XsicLyx7PlgACo43zeBIB4dv5nFATv8a6yID3vqUQ
CfRReuIl8c/lApLi3f9DgBicV+rHwYQAIMQAGLZABW/wqAZBcYVImRqvlx0t8OZVIwvExJQFlABE
KgADBwE4VZRQRTMFVisAiRAiEAvVYDBkAax0zbpMXLaAUb8r/A0vPqAnTG3KRRcowAvUel05zwAF
zzl7JKukzkCt3UxKaPjW9tpvMtZuLRVemur5Ru25b3vZcMWAD5Qjo+LNX99T579OkpAptgD+ujZ+
2kAkKX2OjVnwU/ocMxpvvv+vT8eiAPSpgvs2WmrWC0WtPV5/PvbIxVCdj5wQhTdePBzEDlRUL36S
BsTdIsS0IPZYAA4BLJ/VimJiSItilWHYLYsxUvz2Q4z43rXn7Pe0C3n8cfn8lGFp5wH/8uduAfV1
7eVv+224k/+QF9ossVaLIhuQN5+kNVIMblJTE8uRpn5UB82VMF2b9SZPdxTz1YXgN/LIIUhMEjxe
+F8gWACVxhAAD2h7m+yHweZwEa+BLP6Y4ZjuJLka5zGZ328WoSZ04xmbUwGoT6fEP/1/9/AOVIJQ
FAOtc8pOhmUh0qJXI/ayKwVMjMpSpauRnbo2A1fTV4dwADZlk0sX8tjixOAAVf29vRUgnIBwATCf
2orj5eFB4VpwdfLGWaOJxv3kL9fTNX9a/sxLvf1j4daAUCdfjMwvUuQ6EM8HbfYwszd9Y1nSROEs
y4QxnNyLatSodA3TtL86mHaIFKqiTJggCcBxz0NYqAH3n+G6v8xXdTzysAH/IB+CCgX3T7V6RDYo
1GWe+bw6f9Y9uiW9a2hFVp0RT4Vs4QIkCFAKVABTw/R3pk7ALwAJhfl7TSRs2l8asyKb9XJNjpow
4oOp5YcBNp86i0HIRQGmWaUVNmElPAXScqSYEevLbqn88/j/Xr39WS/K8/n188trMOGa5z24vZm3
XSaOtO20giIC00ngACEdzd9z0hqFKioGIVic5Sy4snig3RTacBhMpWkYP/3RH5DxwrLtWDqF/Hj3
QK22VO+GW4RvHvh4hBd9zaxlg1AAzum44Zw0ZG4urxuur+PDYEelRaNMzOG5zq4oOhB0VASDC+Pj
WeP1lWF7Xvh9F2Q3ycbK9/Njj0DqbKnQIZaFcChSClGp0rYX/yzoamhzuHTcqR08vrCU4cHP3/T+
nxppU0qgPq+a+z3pOT0SecvuQH6dUFoyf4gM9VPBnAEu1ZRwJUElSmUAmMAiQBN+94FXgQhjkDQ4
0gMxWq9NXiQ0cX90nQkrxigHf3/P08YC8YxGMTPr5bq4Gz4qaOAEkEs53nu/9p5XSXONgJq6jPVn
FWtaxmPn2bABeeft7NyAnh0wkl/tIh0vW/EQEbbq2zAS44YgJc7tcYhzdf/tuGMwAAWfnGNTUrC0
YAxXU32itELxpeJEHAE+VYAsOVoZTCdAiIiAJmx1vE7aAGZZu2o5u1wFD5WdmHFQl7PzTzdxnFWB
jnOfRgCIu8+XfHgBZdLod8j0GJ+U/nP65qY2Rui2JkuUpJLEgDLjwVqVzGC931R/XAAMVGeqbFWu
Uv99kV4v51CX01ea4CwDFdzT1NdYHlmeJngoiVouhC0ZiglrBvV1anmLoNl+SXmbqJ1DkTy6KDqe
iAueDzD0HnCCoNsi5RPfT6UUdP6n2Rd0QwcBLp+tmsRDmyQ60KKjqvVnDHfF9FeBY3ddPU761ad9
Z551900dflpZBIPGm4l+T+wJgymu0Ku0y4CR+ph0sMm5Q6dwCrEmt5tzC34Te9O/TJbIULhiM5i0
DUPgAAS+PyuAEwD5F49t9w6GSmoZBpxA4kiGc+Gz3CbUQmgfXy3CbAt9abenQoMUdE18CjlAALw8
xFOHEvoSMyKOxGBxrNNmUwMFh7K4Wey19JpHFRU3GobJniq+SjPpEbZt8AiJ2rmApnQyQAH/8D8D
zzgBOp7RuhzpC5THAMQoeAwkzJGyblGzAiK6m5o5QdM69eUq9jZx6+GrdvG8/Dr0R0+Yz0+Ove77
HS7QHBtKjDwo+gSlUR0yI6kj8BTPq8c0X/v+kDDf4AvVa9dn3znja4kQAeS9Uh+UAA0DXfNOP3Uf
1/IcxC7j6YredZANlxOA1hx/fkZ7I+hAKCO//rjR6bothc1JW7UHRkc9ShjFCe0Htr0N7B3q9ukh
yWTlnZxWaJw0bXTOjnB/1mPZ6rqiKafz32iTYB6MuwJqQiqaETvH/0agpUCM5VV0WQaz9W3x8c1A
AALe7oDW03s4KLbcOOOGlV1cKeuiR65dxycgFHSXqE6yTHgBLJ9d21TCYSVmJRgWKsmjFoQLs2wW
b6+nd7+37tgknXffkm+Ednw8G04T9nIQr7FrbHmVClWaDqeoiRohkyy/iRJ8wJigBGUWHvdasssG
T0igxFkVEWiikUzDLu4Udc1AAITd434KrQ1nCQAnrJ0ejLmvGZ4RxIwkZgJGd7JTY7438XIVstZI
YTIlgz3WMs13boGav0RjyO3xtbwejU3aJIdudJPnkTmG8KpgLzGBGq5mF1JE8WJrBDivCA8AOI5Y
gfO8qsGzHJaHD8XTVW8TDqu9bQpvfxAcOpXmq/m57gEun0GSQsbgtSh1kXomOEwpPwJTgsaNNGTT
jN5g8Lax1zvft31rs4Jx8mNK7HXG3hbXyB14s86OQMQtLcngO2hTy8TaVGH7WQRDy2Qtd6XrXzpK
O7EGj73WMFtCA1f1PAHC7BixyEHl9T+DWg322v9BB1gYUkdFAVCbELkhXbRt3YikJJOZbCGl9nkD
CVcY0vC0/WXhwdDzbN/+12TIoAN81ySqT86dOiS0yFBmSZbsHecuhJQDCjfOtQ4OBkIUKh4P/X3r
F3wLS/qEG8CL4t3U9H3DkvrD63oHDmEqa3LKAqWzf6+P0JW8w2KqRwDinTMM9G2T3Wk/hKgf4H69
Jq4mcXn/Mc+4cAEunsnxYWxLkc1KjVpRyNYl6KFhhtvXxhGqU3K4lDDRfLz+S6+fvsoDh+Xlrt07
tBtKkD9LKPgO07+ldxgUjVvV1J8B8szYRIxbJ5H8UqqRC+Y/C/PJG6oInj0eZtHylhz+anmRkaNa
UeSAuZQPFxTgyH47XWUoH378b4/DCdiYG4ARDmMCxISKeMtWD00bMajzYKyeEiD5X+eoRBSYjfXi
B7nmvpBszQX2XCgRTS/xzz4azZ1sJarX+tYunzgMAH5IlGs/RXeVV++4LAoT3/1ukGScAwcBQJ5Y
uxqcjgLE/gKkfgJxoUZupf6ZpdOom31O8128r3c39/SbZT2vmc3XFeJPjx5t9l62+x/Pz9ScoDaV
IHu81x87nMsKdyXJMJ5OOHr4gH+Jd0/y2KahFqtUIKeSeGxR0LUi/OQe1npxhydIa5Ewgy3YWbHr
WtSk4TZi9Rf0qtstDRPGU0/S0uIqRou2P68sbFjJl1H7xnKdrRTU8kEAdEZ1yADzyFZL2dHiIgxc
rgFGglBcwB57dj2WdCApv/zpZnKIAAcBLJ+dWnA1knolinA8OY9biEun3rWOyC5alIfP1xnHfQeq
Ojn7KS6yNECY+fXJRoyKbeWioKmukzUUORsgYeT8peTiuAGDJ0x+T+PQJlv4Pt8/mLGsAwgDld3C
xRCUAJ1vunfklNo7jjnR2Nq14CZq+/cK/ndq5ca27nry7Oa7Tq4Gh5PFRDQ1Ht9VdCknrJiwOCDG
NP6T8u3yqV9+6vmWLbJ13v1AcHV3gPSESeL2YtFgABqCIABwARKeWgpyehJyNeFhgGEiHymXA1+Z
8sF29ra8OfRg64pr5XyHsfjuvzMddvOvbn2735+cB19DAY04EKtxjP/D7QJgcg0GAZDg6v6sCGv1
6iNkGpToM2FwZwsvwWiG38L5gfPv6u1zlt5nxDlHjoDhW+gDWbKx4gcAnzTFCn95E3RclXxQetHX
fW+uDXcFAhQhBTG7JYE/bjmpH3LhyljKQk7mAOUo1rsUWBAPmOXrggAAgN+XjuBeYq8FUYx7ombe
QnqPbsA4ATiepSj2xKH0BVlRhICmHp2UHgC7dVOdPqd+eT052rTq81uc+d+lmo0pfbipcveRO3kh
1Dt2/WQCdvpg8fS8QB0khAO2tQAEQ7VfKiCT2w0NPC8AT/LZMvuxfnEHuOgzxRY48i/6ZhR10ovn
CO/yWb8A50dciM2PRCbyTIWz/HV1muIUFxiQmMAAGDhi5fpKSB/xpmMkcQWC2Q0KxRywYgljwRky
RwArwr5cIDdBI32HielfqXbBt8xyGIY76eHKiJ7wHAE41YAsOUME2KUCGMBCIBMVy07ezFnTB6B+
MfFgSs3COSlh/9p6r/9NWIubAzzriel9RwKBNMUOh9njLCfRei3nByOzWHDh6HKglvX0fsdDmGE/
39QNV0/J8lSQLrFTx/f/x7eOKkSze1xj//16mpAF6JVyJptbZ+t4ODTKdX0/J9weIAycjXh/a8AO
wckAPxBwATRVlKA3KI0KagGJFDAjCAXb1th0aw6zvo3Uaecy+OroFh1rb3T7I3/rgrV9TAAArTAO
B4ABgesAMR/H6QBGHtuE+vF+aBPJ3QGX//z1IXK42IGYAdwLLXDb/TdBugM/+P8aPl/iI2w+VqX+
URW53svUG94i8y3z6Pl9/v7iRaEFZmWWqHdwcvnkJlqIQpun9xMoRBnUxkbSYQ5Y1UJhqe3x4KiY
ACxpnYYYWmWr+weJ/b+fuMBuMAHAATiepdl4BVpCY1ajHAXjUczSjgIdkvbztW3wLvc1ua9e57Pf
6OmK9Hx7sPjs0dvr0PMxA8b79792fH053oH4MqnJ+gODr+W5waG1tPd+6PsdsfUA/cZPVeBPdpXN
6pOXO5DMw5E0FCs1Wi6yXzFoQnEIBe7/T7Wn1v5DS5sJFCbjQSftelvBwsTC75WiP6wiiuSj/3Md
HCvxVhQyFF30kLXxtR5Xgz60a/zyIgXhbTIvUesK365pGXMrcA6s5iEIw8VwSeQTn76WkqiS6onA
ATCfdgrEpNCJdpRJE4BorUglCKAv2t0Ohbxr8+2hb2Xtf8X0t1h9fNu0qQP2kp/4CTyF0Iqa9V81
sJvNfT/tu+1anBUYGs0i7WABcOlKuo6ev8aJlNQS3Drnb3tZGsZwXD7hULu+JXZVpxSlG5wx216G
3o6TddKicvs6Flqrfsyk9WKAN2qC6o2FnKowgWf3/R7KXMlBhHD0624rCHNhe+QOHhaWtPqeVpKT
/Ha8o4qiafHUxcPEbrqUX2qxJWg342wZVERpYC5fGoTJEJDJEeLRFvr/nHDgATKf/gqiSI2MAu/N
aYSdIFlLGsChOprQVqIKuU2syipdr8cZybadkzwU4xe4mba0/ltVIXKTCDQnOM6ohzXIU8ipoECG
v0ePKtPUt4lsOhSbRGbFP67XhNA0K0HK7mD9CxIAjHiTzzTBSqka7QiqPaO4cIpwsqDLAIGgARAG
EIBwAS6f2ssko1CJoozZMUhNUWwxFRcvHTgeOOONfW/6fZCey9T4t+fyjOrcPIDKj1LMBmfkPfZK
gygtG3LXjC5rQSSlbb5tlk3Vq6Bju/A0t6uHlXUT1SyWtT0zLgQdDoVreaWSr732S2bIsef6o9CE
UMP9shXx0StRk7hjDcoTqAmCAAAflLruA3OurnNbpU1as+iRievr0Mx0e4wJ0U+3UeLo4zRPUDNW
7A6zNR6mWtPdytK+xetp8jAJfd8uriAEAS9bcfzsuSgxonHtSXGnAQ3jZH4D8oDA4h2EHbsjjtQ4
f/0+f43B04DgATSeVZl4BVNibMCuKDAMEuBwFSmGEwJ2xfwXpvxmzboeWcfPrr3OmNcz9+/TpvVj
VU7Ry831NHS9XX2lZ/4AvJAhR+zeEpCPWlgDE9gz50uAH3vtgdEAbjCF35fOvUQIXRZptRCPpLkk
so3ZH2Z31bq6fP9e1EI3PVtbGrXaOt1QJRF6FZIeLbZHKs8gZLY8H6KUIGnZZIccJt27Cby6YzJH
TBmgSEqBk+9fxTUn4PGpHJV5HS80lHKpu25torZJ7URLYwaYyCIQU7xd/zRM9QvXV3I1pIMb4AEs
n/YLJCTUgUJxTESATz14XrN+XHG/v+ZsM+vf8OSBppBEAED/mvqq8iD1lVbuuKxkipeEMJjfLzrb
QSkWojlbN/cyMIEK/j1Zgf540mO92MMrZW98lz0BW1dD3DnwAJKtLEEgAeoFKsYF4cgAAABQStqb
ysp4eAU1+n3IBuQDAAAAAP9/l0aAV9CttObMFEGELQUA4K1xZ2+sf7ys+HD5UlOr41z5+VpfrI0b
AVrt9WDhwgHAASqfmssTw4C/I1CBoohaJcBhFhwF49dRst+9vt8p997517Zbz6+2OMJreo+/9nXt
3tpx39RGj69tsPEHRyF4CvxnQy4MV5Gvn0p9M5gkk1jXY/QAFqUz0iAnoTlm5zhg6ar3iLG+b/Uc
oAj4bdd0ZxcVrtaFajTHmF/1z/KLqRd5dVUZkL5b7L0MRfqbC5Ooz07FpqAHf8qMCoJbkMSAT8XD
5SIBSO2b3M4uyQAqOmte3s7eydFRRBIABunQu3tHrjittvkZhK1H8XhhwAE21Z0sI1IMyoESAESg
M25dlh5C/Wh0rBw1qMWgHYF5aeGpE9PH/MpVs888c4bNTSklQIuU0Y+oFB1Ea36JEtjntXNnh++V
RRsD4LTvHKT5Ir/q0QrXUiOHLzRvsv7H975Vzqtd0Olb6GwVaQAAK7MUsu681IwBe4gIGwACYqtj
Cjxa55euClO2Si6QuHABNBWEUCQ42AInARnOTDk4dIDDgIvhbVwG32iNIaXJ8F6Jw/4LfRHYdJcy
nsahBcfPjT76ozjROnSNrb+NfLb2R9ev3U2xFvqBa6QvZNZD9PZSdM+LBFLA0ZgAsbpAijLoSuWt
vAojjnURUtQViJgFTXZgRLHMhosUmJ3JgBwBNBWMTEQoqJQqATGChlwCFJoFruWmgPqELY9fDKdL
DUkeppbWKTpsmkemg83gdp9NkMvnFLSns2FK7O5Zqw0VqMCWacAPGDA01Q0C8gmKRReVNn0aU9cQ
M8YwOQMAALo52gptEEwhNeaE2qoWJCZe6hcmV51tACaZS4V4ygSA1qpADgEuFaSoUVkM1AETAI9+
MBGGgEWK0NXJLAL0+LNKz2dP/fOB1mNt8AOAUfTXlxKo1Y4rdoqzI8IlsktR+FWof004vmWczDP8
OGLAYpXbx2MXFaKsj23qWj0TNYgEaqRmMImgWBhN1iqHaC9CuYkYF5uAEVBdnFResnZSZcmFQrBU
ADgBKBWlx1AIlAT1nNHkrsaNHJ0Mhwnm12BCWeGecRr6P6L18pogKamazGJuc8Og6D3jgKACsIAn
tBT3nkAm3/982gydhyAdA0wKAbG47YDzjcUUT/8/nhoAAB94fi/HsbhQT4hALlEBItBAuIahEHUW
VdtMwFzvEAA4ASgVpYeACJAEfm8INhrRlaGt40XJxd2BhbT0sphu0OL+jdFtZyqBFY6JE3NxGO7U
8vxeN0sgOcBp9oOO3Sc3P4otBz4UW4ofzr+2/6tApxzAnsUGbbzcYdK4+UselbebxtzhrLrYAboA
lzQ0cNyWXzrsuPNjJbbJaulLSABIFgUREwomAJRtIADgASwVhDBFOPQEe+AAODcJ1GNZci9SwXAQ
zLHAMwut5d0iIaiphQyAleHLXu5Zw44lp4BUF0UzhNM1RnS2HPSIASgeI6r+HyxiS7tcJHgzU17K
eSwAVIgEfClAKXo10cFu1oJAUVUKAEqLK0qnAgnIE60c3xuunRC7kABwASwVkHAlORByAm+1HDAE
FGl5IaQuXoPhU+leGGKKrvdVPYBtQBNXaV0l4R3zmYY1RWq6i1OWuk+m94Z5DmnNvn2UlxpwwCTj
sGEW7OAlAht96/rJ3ipvuIgCKLNaKIQsLJF7kIQpE6pcQIzhBITVC7aKlQECQioCYOqEEgcBIBWY
qVIaCIiBIYiATx4U0gM6I337QDSySRoAAXGJWV+cWcOsfzTJ5ulyaqXetq0GdKpptUmDrJ7+UzdM
p7MQ8lRu0ARqqiBKdGzmsBGsld1OR5Ulc8UddkLm2MhEfRXQaR5aaQehC46dMGHhqwzVlJRRprLb
qh0MGhIQhLragEdmpomzJM5I4AsFJOhZr4sOllRL2G/erVsM/XatgYy/qg3eIJwOPu93CM4p3GSv
pDSCdo1IFAazNj4ybIgQcAEmVZjpMhoQQgEzAJ85lkLdIALgJe2ruwiItJIgY0PEUwCgIrYr5QGc
rxpIms1JntZaEEGbwsjpbCRNZVL5U7x7Cg46jMTjiNkI3FPG8MK3dH8dRaTDoy4m2jIfGafQuBc5
REvDtdSBSXMf0SgOFs98wezvTYpKmT5CsyZCwy7GaQOtsPDPVt/Wa2Og26kSycM2nvYS62hIUktR
2YTpW/VbcOla/VLUpHs2lHIc8BBE4AEqn/mRZCMQiWieDhFjh9X/c4wXelsQGkrABW+wiIS2E4YA
kvqXQ4G4CoUipv3vqYqvnR7ealEIgxWb+wzHfgGWBYqiP8+dEzopgfiNtSkLOADy5449qyYUzirV
v6PEf5utUiJiqFITb+y8skyhzteJfsVIBOZKADMFaVdIOgB2qlzGplo0U6CfYVyu+Jd1ZHTN3B4h
ANAABEIWBer5LYIGaMH22aqWDgwWzIWKmpPO72ifp//P+Pu78AEin7mKdDWRZEJRCk5ZJAL11cF+
e+nu5PbGacc/Rx/aZaHB5WD7D0BRuNV60ONljmZn4ilc2ebWRe/GlxtNtmgL9gbQJxE1sDbu4P28
k8Xh/EwnuBX+MwmC8AABTnXfyvkQRgmShDakaMIJA36bDjF+e/puN9FtBafawkJwJExNl/W3c83W
kATb4kctaQ6QgwwCw6blisIauZJ3OiL+yV6NvKj1rCHqTo5112WAFwB9L9GXb7Zj9imlKvySlk0F
j+WR/XIxRi2W1+ABPp71PhSsofKxMdeddAa85Xx/+15FFmq86/YQDVvhbWowD9vIHh4CBHc3ubNN
KD47TafVA+oA8j3x4RbHfAA3XzvKU1PzE3u4VnXrr4714f/kz9aWLOn51rXgI+XTsLqMkQozGvNs
5tjs/MiBEEBOunLmrwthjt9PiGpomce4KDVuJYSQHJLyuM/PHNAAAIrdzyY7o+vvc1KmmEBPv5Aj
40CVPOmXqbolg1ND72wU42TsHTALJxA7YOABNJ/ViRZFEJ5mlJohIFolOgXNCjNHtrezocrvT7WO
ntz306wcyuUaooZ1TNlNHRna0E5nA7gQEAlTGmWU12KVULiYck6q5a14INtkNOjoPAxDzMp7m87k
kBowOsgTE2aKIcYcCsGiAAAtpucnkR+N23kzoAM0ZUV6QUWY7zMuH5tjQHBrtaFd90l4SbRtO6Ge
CCN1uh2mO005XdeTQD4ciXVBidEaWg5p0qO9dVBPqn3rqcdovxsKy5PFgTggkHABMJ8uGnBwCzTo
WiYlUQliKAs0wpCaAiWLZweI9NdGPV2a8/LWta7xV4mWcW3xMEhh8OA5wo5oca0ncsvR9ixlWWef
qwxGbyCf4ymzP/p9DixxMEWQBPJDdne5fzfsQBKhdAOGS1vB1MGWZEtZ7AAyAurpoq8eTJjz/Tjp
2PbELZFQguLmIvNsFxA1pR36yYATyBeTbvpmLpQFbUhFFHA8r1/jeER6cHpKAhGJ8u7cWftlnz4+
PlkPNdWC376oe0lzNZHecOm+DDSNfFBcaQAHASrVhCxU6I0EIQE9SmXeXtZqDdtLCCQ6sFje027/
j2iYyGxZ8+8UJ4UdXbiy3+Q4x74Et8O//rWisU+VVeqhGJmgniN6/szMcSa/oNIxaBCtrZvWlDhs
fVUhTDxAybuSTerO+UhZ0Y0qppx19puZHIiG+9y8iUFIpIc2w3u3HFhEt6TJ6mcOBJWVqbIr+0KR
O+L5CrCP8bNiZt3W9NulCvGXbyHOPxDwz42HbXKItxZnU9juCZAMdV2pGQOYnfsq2aoVGp6N+/3N
XhS5apg4ATAVjExBCxEmKwE7B13VmogJhYsGmr0E6e/fDt0icWACU3rE9hFq2qaHAXZNE5ZZZKCm
c1aiMZQw1qdShnG69YR0qu3Itf4TBQTPbjHSypwrHNkjCX5vatzdlJrJ5L5Gh0SawgHiBtU4g9FF
jat4ab/3K4Y6tOZsBEr3695QqVgjXdK7EhjBFNWCn7eLHqhDBayDsQhXMJdllaobUBmf78JWdMNF
KwcsM5fWICyPASIVnGxoErESYyIgREAWeMVu8cmldbWXdtYu3Ot+bl2Arc1+t4jl++9Z5hpDEhpo
bqMYMghCksaKrT+XVlGGG2uv7J0mJBBcbsbYjj/j7fsXU1ZSunpjWqenxvom/lu7y30Meg6VZ6Sj
CCmk4bZk2eGcfJ040XJny0pAjGsa5FdxEl/b//3GeoVIAOaSLOl5kqz6PgKXtwAZ6ShauTre3X2+
w/5B0BcKBL18XVf2xRwdiUrrbic+y9AMyX7XibDmXA2jucW5cUVyoRGpAGzjwSpnCE06HPrR8bfr
r9OPFv32Fom3+uyIAOABLhWEMDVw3AR8gm+4yBqzyYtFFokWgusBEA8QASQQTO6Usp5OqIcositr
Ax3ajXq8uypFVDO+//kAJTmwE6z8edSDX9KvnhbqAXnFTNXEipL/Edv3+X+J2wiGLyeINldRa6lS
K4rV/ZYkT/pz+80QUAFaTKjTyUPuA2vv2++e3yjL8f8aHz+77zcAuAsf0aafKPD47YZrgHABKhWc
iFcjHQxEQZEQYhAR7pWUbl7kiSals2JiIACLr3X+eMN0cn0vNkYC+G1NbpJ84qGlr5dXwF1NE4xc
fB/l7VDRr2R3EqasZ4OyxB4z4c9EgEYuTmZs9QDm4p/PEUWIWFNk9J7Lzt6Hn0ghCN92gVgatzL9
NBb/rFa9JcZ9mK1kZN2mCr/faqpFFdu37OsL3iGSYoEk1GhfaShk8uyfbQe8+2xqUH8LrTAJVEr4
fyfHwJCD08WkPa9gV526vrf/i/qpq2kFZjl4KFjVXILlR8UmNmMwLucBivOAPK/z7273EQcBNhWU
SEEyHFJFFACOws5ABplYgKayVYF3EeoA4DjVI9AD7uZ5/0MegHBfEJKrks3DDbKKD6ZvYHknCaq+
upqA33p7I+EZ+b4N7Pw/7aIAoU9pCl7mL/TXR09b2kY8uXPfzTyaax3JvQR49ArS1fXjMV6Xpe8B
cC+01Ctf5+X+S9hKuo1QmkRg/bZ018AGuxWGA2JqlgDgAUYVkTQ2KiRGRhMAhbY4xzzxQjWkEiCX
bC0F7fwHAHO5DnF/57rj/gCP1AORu4B8w6RtIoUMCE+d5WvCwnqmWZPYoG+SKoACAR9nQsp07PHD
ytm+RelRWgMQcOkVXqPXvzoA9IYLaz2fSGgw9tigXWgTxQcPlyV0WOApAijw286VSuoapHZ7LCEg
CatQ/MsZ/lhmNi18kduRieScXCoP0No1BINeTJ65W8TH4roMF4yx9nPlg6v0G/f7vRSODpP10Lsm
JCXoYy2L/kK3AcABOhWYaWEhDFICZ2wKzaDyTUtnUvSKu7hoABEuH8SSNfZ5Ab2PtPhsBTvv/8Jv
39I9jz8FZO1gW34rXTtjw+mCmr4K/QGQoQQ00FT5rp33TNSO4LQfTQ0l8KcFVE0D+OFT+PhChgx3
Nj3O7LnfMyI5oJTmeiQJvtElRgUy+LUiCQqSheJ9pwE7Ujfv6I4aMddEluXGr9Hh3vpq/giOjvec
HOIMgHkcbxlBcBwBLBWEMCaCNIaCMKBIQCZ4bVE33ppE1q9XFotTS81IHmewdvuZFJghZoEYIRCv
DB3FWauQGB3XrxmKt3cQZkNqZmRwZiPHwRAEzanGbHHGZGZkA2ZqWCgpqrSjNE1Q5IZbDtHMFVrU
Tn+5m0LqnmkuQJ7XOcr+xNpM5R+wamkq44c1plPrLgGNgswVrUIDxrTXKlzglJEXS96kjtiGeSak
PGUf8yjSZGzJvGcOlAqHghMWYnBCEBn7aQGIhi6mFbH30teiKJ2+WLUgf4WKfGbAvdQp0cQni1h4
ayMoXjGmPzBxOeAyA6MHATAVoIhmCimCojUwUCAhGAlerxeWC0tso4Bxo3xwWgWsf/znLTcNHkII
xRUOzbKPn6jJLys8pqzTj0+Uq7zvgCFlW2lX6P/8ZrFWHPwH/PwFBOMmn9IcPXYKEuy3+Gr6DQCp
rcgjrhoaHWQS63Fy+T418Muy7b854ipnAOlCSvNV2+GfZ4rUtpRyYJ6e78NJcqJaHMDtn58Nn1yD
qzbusIvk46o6ndSYAJQitlfPjxmf8UIgAcABOhWANDVhEYYhARDQIkQJiAIiAbsQYHkNj2cl2qp7
QHlq34maYiG+dmDcLyLlDnIWSjG47M5I2q+hWliSA1nutsm2rPkkeOfBZUX0CiC4zKz5/BqYNGUG
Olz2jEEvyrdyA1bMe1BuQLWBXrwx4QC+X+H8P4fwwAA82CTuC1idGsNqF0PGfjTmsWWBvZ8rL2YA
wP4AAAYsX8f4/x/j/H+PASIVhDA0axiGhoCwhCAxEAnPO5RrObQRlw1oUMyfjA8iweSovY1uLK4O
1ma/J1fs11EtkLpL1sU/ldrUvy/ho377gGomhPHCsdxAzdccUoXVlSqqrg1gV21HawU5T19HDLTT
4U1yMYQcxywpKaRp7WzqxH8gDLPIuFCCWckJ3Qf8D5Rt5nBNKJZrXrcXYpXIAD4Bb9vAEy3KRj0G
SiGxwXuHfxKc7YbA2yc8KOU1evTfXok6jAmVVup4Jd2PlQp5R64y2fLgAdCl7bOnT0y/JTz6v579
++2wDgE4FZRogiMUjoIREQRoERgE9y9FnoN3Ml6sItiHkoCY6ej7dVzKw+WBnNgxJMu7TyyXn5V7
lZ1RxroEF53IKIpCVuwmFMxARgBBSsI5yBzKC464hFFFFFFEwKAH6Oo+PSo/rw2ILV1zJM8P63AA
BzmP4gZjmN6oLPMM2eZwUB300vPMQPkiYPX/LZGUwAcNmyIAWJaZ/Of0zmyO74pWou9evDN+/fqk
AAtsHp/tOl8v8okpgAcBJlWgiJZQjYYiQSkEgCZ4yU1h2YUurOBpn0c60Sg5yigSIffhpuFPxy6f
8h1evzxmUs1KysSk/dwMdJ7NP0+8mt6iK7K6ALLIOy7IFG5s5HL2cAlV7QUIO+RB58zVXG2lCukF
hSKoKJlVXzTeZ3Iqwniaa6QwCzR5FBdsHpLfRYIChKv5/OIAACByNKoR5TFqXmSf8JFdJT0irXu8
Zb1fdyrn/GPs6TW8addXrVyOxLFXKSQBEatQauNbrBuJ2+cLLEYaWWsPj26SVURAmpCh8lLcFv3A
AcABLp9uW0Gq6LNGMRiYKRmLRCmegfHPT7+/x/r08ertLu5t18838Brv6ck29yeIB7S/ZJC9GvsH
Djaay16LzZ890ssUIdz25MmNlhnqIjKY8BC203HLUTIBGwC8gB/X5VgBBIPDzfeJQyDZecA8qO9V
nBECJ+LhuRQrvbIIUPx2/38QJiX5WCETyKYQjf0YSGGwkySC8GOWDq7mIApdOI7eiteSXUHhDmGl
8A1krDS7L1vZSkvHtabyxidSG2ieANzNWM8IO3wnXB2wFgVAD4aLmbq3Lw380eSYoV3ipqlV9epl
D5/kMWQAOQcBQJ+1mlJCUIt0kHqklKi3jo6PZkS/f04ee3Xx+d3q3q3rdulC0DZcYesOYbaAoKgu
LTGJbP+9SAyfLQ/uBpHtKAIckMil2iXunwoSJCLylri0Hbh8fz6rL7aOeivwcu4csmDVeFkvjhss
AAV3FaVZ897b2qNFQUHfvzXK9BIjHTSpsyaZkEGN8vX6f8yDJJVSdqUrv12RQyxnp7xTqPpP8Dxb
IAIABITgM8XRXA69y7n7ZbdLduPxhW9MaBq7ZmBpizk+nFbx3WR6oRPEtXgCIcABPtWYxnRQlUQr
ATN4A62QAIjc1lDSgAGzU44+aJALu0xYX7/++0juGWVdEaPxKKgvYnw00UKBSYpAdxhJjTTvZSCg
o7lfrXe/2jpkI1S/tnh9uMA82AArOQuwCpj3dOeMBpgZAJp3+apalMUVkvFuhlhku/Di/pOef4vZ
Ip9e3TQioyYNgcCD76T+Hy0QqQBZvn/Ejyr2/pn0EAU4gHABNBWUdhYRjYKJN6BISCMQCPDkdDYk
KZqODZrN71CgIb+Pjv4zZ8pj9HmN/GQTEPIPAmdVikOlnckp3gF4KHn29IfyHxAeHh6xHIQEC+fq
qQaa9F8oC6WCgmdQz9PjIX679/D0qfQs0apRAnA3Tm4kZ8qco2Ycp17iVrMETbTrrnh/zTZzGAcn
g5Qr0NLELuathhcqSd/vV5urbUmuBU+Zp1g2dl6xK8F2UJ4UNDrelXaioUqAcAEyVaCihFCtAmJA
iMBO/WGrAYaQa1DNCt3xuFoJ2SCAOAAAFCKujjhhT3faVvuIxWYFNDJWVNeOiYtZeKyeE1EFBVMF
0r/fsCmrXJUMcZ3ZwcUdBQUnNcJQwQVB03aZnf9eX6BLpnmhz/PRcTSfMZ0Q63ubEUa7/+Ccby4b
xsTxZ/D4ALmYIBEOnyBTXl0RajKoPhrJYMIA8WFRW+LZjwEAABwBMJ/iyLYohaESpFWUdNrSYymh
NkUmlUgl+3419dnE43xrr+n/H82pdtTp3+e/p9u3l7b3nCevobfWFwg2lR/+ikMFnUA1kov+hlNI
eW4RG2VtVDVq7yyVR4JNNbu+0nGaJGkoIHL6xhR7YXp0E3PkzStVADDyZOjRttVzN4qVKwxfo/0i
A9e8rkw3JIIFxckJaBpLvX2kKQHJW17yIBAIgDcCf7CsvMl5X1utiGFFc/GUDWKCQbuqnoE89DLj
ikpLP0HolUiEdSD4OVN17pv/3qiEAAn/ScIzAlepqTZPg2uvClrMqm/fcPJ4HvntNky7gAH6loIL
1a0JKIIoRbs4f9vu1V6lRZY5H2+YcAE+1ZRwJTmdSAI1gdXiBkWEL7Z9N1McPGwJTr2xGexLlflL
u4pJhIDV/R8t9AA6/8fZqNw3+5A3H8fqMYK6+n5aqwBD1/V6uOsAdt2XLDp7c9JDoGnydmusf+B/
yFv/+28JdAACobAE6zW2tooz7jocup72wAHAASgVpRARFAQEp7CZmEZFEAxCA3vv3063uOKjEX4O
tJyl7zP3A05vV5148rKNbp/zT6tnjBRQa/MyrYgOGAY+Cl/9nc/4TmJb2A7v5ZYvWtQb3vb6PR+j
WNTvYBhY6H7l13qn5LJQckA2Nhn6fjnCXQtvp4d/362LRqlkKAVQC/zZVMkEM9mX9B+uXiPb+WNx
0CDv0AeViBfHec1nWJVcyn9vCIVmVAMAA/xof42/dt+/ASoVjDRFYxHCggCRRGAVCZgEeNmncCGw
LtvLjjdgtAn6EfeoIT3kzzSoJ1m/Ge+yQ4QWYoui4/41/DpjCAL7vp41AAM9cTS2MSF19zFI4AzN
MzV4eT+ZGSYEJ3divH3HKw/PBvwVk04pNk+GCz0P8AwVoHO93vdsWJIV3f5U4r5DKZZJZcRiZC4G
JprbWZmML6Ps9XcwnWdtTPFVcJzxnPrWfPpodA9Q37ts/T1lC0uQ3EHVpcjt5EdVt4ydRqAHATYV
lHQUOwRIhWCTVIIgEbLGjBlG9UQCqxZuwG435W7JctdQqWhlX+uwqD+63MlhVc0w0+ZZiUfu1aCe
0cDgM1tQtK78R6IWR5LGDez5t4PX9Ku4KAAAvM67CE39NWnpq09Mm39IeAOjFgACAZIUkbO5nVxY
AA4+i+tDKEeccnnPOAPWxjSdyZiAW7cJO5GFQpUFxuKQJQzFWxdS3LdcNEVH0981DObMXy0iLkqq
VffhS1biYLUALgHAAS4VoKiYGhwCTECIwE55qLIDHI0WCYZcpa2lxL5AAeIec4CaoT0qE9Cr0n5P
Rip0EwPyPNPm5J7vdu9UEDILdvFU8l054glIwDCJdG61Nxb1qVh0dd5UY4kMS3brhSunCaqK9ljQ
VF8uLDpu+XN1eCHTZQUynCnwPdFNUFseA8Dc+CvI89F4WGM3g+HqYkmKLzmT5dMnZew8L6eg6xOF
8I4ixQiUbuUwLImOMZYAco6z5UdcpLzPC3RH6TevK+bvGOXUe4WtZdnlGgHAATIVhDQ1UwyYgiGg
RMAmbwjRCHJqcBS0YIWHABFSXzydYFXhvRYLwoXUPrbLyYLz4aii0FdxxjGJqDy+bzGLIaAz2nJy
8Y+Ty+mfjE9RWMBd68eyTz6erj+8cr11mO5alTq1D9uGryHmq7gEgZwOLA1I+pjRi3irIRjpJZrT
nac56eeXpOhD/x0h/9GHKQnH5JLIJo48piw46YZakJQAOnVs2X938Y+Gi2JdLn/EAZTBMAgp2wqr
sIMHATQVgDA0KwUGwSEwkSSQCQxCAhg4YgvktpaYjjFNWLaRhEjAk1ES2rsbrLgfvzxcp7g+8uqy
e4pc8APDbjE2dxbz9kpJVg1yt4srVPrhhGhcaNI+B2AltTOE5fg3jYzF6tTprzYr1Cc2aCvTw1/P
VLrxB3DnxNqQJUFQ9T2RgSRhlLGX+0CK1GCAMT1U1oWuy16T/EhC6ADfZlSVMMELAsEQRQQH8XcY
b0vfq5H/6OxBnumoh01FRUAxFVy46b3WwIA4ASgVkHQVNQTEwRCwSIwaCogCQ2GIQCgYEIQM9Ky1
XVcxImsk5vjWaY4wD3Ku684/58BgO217+nYkrg1eu7G0NFxxkHzfML+EJ08hl04yElEstu7FzoA8
C1edGJu7pOXfZagpEzXsErK08v/r2eOUl9G7YgAk9ZFuoaC9PWFziBPOgIBMB23uY534JJPua1uk
ePjglPQYh4Or9RetusYYsWX/vC3OWpMsCaW0RSiDUwwxM0+exDK3DygGTqyxpnkPDOsfVT8/8dgO
AToVpaiICh2DARCARDAjCAmCAy/U4Rm3VaDeslziyc51N15Abo3ZV7PDm3+3/3DV0tKWBtQ1M2qA
x6nLZt7xIFR43jlmDql0fkn4E2C2dFYraV3qkNFAkPBau6pKiGL3Mu1xVebqpzXBRIZWnvbq4LjY
JtRNYh4ND7dqDKGK2aXhW4kLuKDqvpQq9wVhKRNStrnWvKc55MV+IjgxjAw/wW5xzoyWUSSHyVCE
VlY3ld1bSZtzuZq0SYXSOM0jpTTNIlcrpPH4rtYAAgAAAIgjVVz7P+fXf5csoQong+ABQFWEVCVr
HASCYJjAIiQIDMIDOFFVtVweU2NJy49tuwTyRNSmQvGfkbV8oWOEZ1Px1OgL1fx9v/vQAO7f/P19
kpQXrXH/HLUgRPECqwwmAmtmawfjJPEFGTY39N3/vjV1GRIYIhylCWET9Tdw8/AY0+I3z5XZd+U9
mbx239noWAFQKqRmi4blbV/CEEv24msCOP5stiiTQC/5r4WIOAEonzqLNMLQgYyZjZcySLFKJQiz
UpsfDvfxnjfXnn4v24/t8+WVofhOuf09cUdrt9cZk/j6+Zy86b/F4TZ2J2kkL/GkqIPB4YzxZMgl
4FqyGSDwm80MTZE5FYY8yWnY+pgDtR6fryg09ZMlJNGPTmgu5pdF8EhOBQAIj25Ho8+Q9umDTF4y
94ym9Hf1MFOMx1uM+QqUc/Q+q/M4/DqA3f5FevO1c94qqD42nc9tAhsn/X0NP13AWFP+kqRecPYy
bzWUZ1vBj9htC3EwBM0Gx3J6Z6Cf9cVPfU59SHQnh0d94m6QY7CIGGIAAHO9slyszKWwYBqYfZ/N
0gdJb1i5Go5EvP+t/ThwASyfqgs0htCKAwWyM4BgthSI2BgtkolCJeMc1wa46N7Q2tqvv1/Gawba
/n7fH1/qvv6+deTS/xbppB8BEAg2CuW7FNHBBHZfoNNj8GnQCVYDYOs5q/rbrLSINGV+wr23/c1a
0Xd2jAevgaa92kedf4UCA9/j/hqxiUedFUHCddrUonEUZ3FbLFT3icd2iG6xeeKrTZKre7pEQTKi
8DFX9+uFPfBkFasUJpGvo026K3NQacj3DcOCcKHnkLFxfcxzfhEtn4akFIgV52ly1EcUB/JDWc+j
xYScnSAsiXrKsNrk/PmPpBQRNNcOASKf4ok2KI4RN0UdWJahNUhMTRapyJfOP12w9tPPH9fz5L33
9+31nG/2zy+RwWNvZGbuIEG186eBZ9DjLnvAtO7UQ0X3eF961jeTamWlOVdjT7OVbzRMq9LnvHQ4
dzCxRhdYC3qT1a8BShDIgVO7HCn7GILRl/JJMHlhhiVoUEcfbAFCMq9ovGMXYbP8jQ58AxAAHzf3
GBusbBe4rD8RqFO+ZNWfAbQpVGpvvNloGGdWr/v3x7Ph3yE6uPMR8n4HVkbY4h65rh3F1xz0/XkU
sAAMPTjnMTcPNbJF9ILo/FF8ZtwR9z/Hw1nJtLWSIA912IyTvh/MlfdNPZlfTYGweGhWW988i/KH
7MgcATjVmOqiMIiKJiIIgC8BGhgANAziylILQZ/doEDngNmZkvmp1zebsgEVmMCazvZAszjXv55Q
Bc3VAC0QyVS4032aM2WjMrdN7p0eM1h/8uNyIXE4LrDavOpR+4SHr5pIkyTe0JjiQdMb14AIpqgj
2fcwN0lut9QaqUgmEvVhqFGDlrDUO+Wtj0gRlqPI+I9sFBYqa2OFff0GIbmlLOtZzE48lOMZ1w89
OKFbXgqLAAHAASwViFAjKxUKwUOLwC73s2iEzsW3wsQtBUItBfmSR3vwczzzPYzeqa++HYn07vZt
obi4mlNSQu/qslCAFbM+lWUQo9Ja+WMFcRDNrNaMOzfJsy1+sDYrsKDwhHoNuuA7cjyLKtacfkHG
UfFO7bDE512UtCy2r9s0JJaLTOKS317/qiAQUfGjsDioZ49e0BCK7TDRZwvBb0/l7ucbSgMNZ15S
wVteRfalLS28JMEP2FGxrlSVsPWFwCaoADgBOBWVpHQYpAIhIYkAR4CMdjRhhwth1AmQBWdeU77f
DhnNxqjrZmMIWxEOxqrr3f8GmVm/lFYA90JtXzOw+W/4lcsfXMJJh+HeQxLZOjHA4uGZuK04zTnD
u46Hi4rPISAEKc5m5Oh5KAmESshb0e0uRZ7/ZbJKt0nzVBlo23aufKkT59NUbTuAvhRVvP60+GIx
36Vv0qT/c42/G4DaHAE0VYQwQ1IkVkISAI9GLN0LQBFnEJigtpmwAEQAOTAjJrWp1TpyaQ1gaELL
yspm/CNmz/5eq0j0r+9YgYRHcVUWYp1387IrTQP6hV0r8sPM7GJuwwwZ+wVvDbZcN+TB1rXpBl8T
MA8VoF731t32CIYJyLNwBl5kRB/4bQcx/hqZ4JM2X2xj1fOPjW1RktEoULq6u1YS8mz7U71GuP5b
I5PwtbdWhgvvTJsHAS6fwYk0h1CJgpWSYCnkKy5WRBNFGxMsUwpKBbToevOr39fLtd8C3U9v/Rp8
dpeOp9e/2zz6mGnajyPDXA06B+wO89ZsZExFyabFgp7btgAzuYH8UJ+RwkNrOxxV0wTrodOxeU6j
CYTCvhxJjjS6mTSEyieTr43rA0koNE5/8edGwbxo98u9RbLm7uAFQADrXSAle5NutZSIRM3E9zPs
C0pbPUAEQzrfgWD2GjdecNvceAcjCDN041Ix6ix0e036+g83RkNzXz5tD9P59QgiYyScD2vf7okD
/rrnWlEX8zv9HOrC3wJr07DIpV3e1+986PC4AJUcabs+PigXnaoUgqtqvTdpW7cOwgWKH4olyNHC
2lezC+ABIp9uynQwDSTFDdlilPl2vlejTur26Mm59Qfo2674+fO3n9dbWikEAJ4SOPJd6J91prK4
BWcOa6fdk+eGWZ0IsiZp9qwTjx8gpqzrjP261/oslCiYuvUheLDiWDwgGIBr6EJ1l3mlFHEA1NlP
EdOBYMtFAfJlKV6svh5NcSmVkdMPCmrJzcPNgEB5S/W4hudAaW7gAAM+izadZ9JtZoXYIiigo9j6
t7Q7S61wRexPt7WiYBmYQO4Af5niA6XIw1BxfODa3Yzc2gABwAFCnloTY+HLcFbUJWzFkTQGEtHm
EmLCX+Pnyl/t5W+/46//vfjtfGdjXX47/jvJYw6JmKY9m55093qUv66z51+OLWlqEg/S7wJAXqa5
sT7XkhQ1T6AVhmwnt6McTfxa2DGD1+mY2aQi6K+L6RFXht43/aXxCNskCvGCqrzZbEwRxIvfGKUx
FFg4UAAC0YPNeVWKUrDwXhjY9dSB1hTJaL0HIfxAnz0mmyS/qax3tLMW67uwtozMHtiwquOiridW
LhCOvuvF+iyLX3O+uuu93VzjNeMECyF/Fny5KtFVTbe2e8KxUARGqH8PN7xcBhAAKsvMXF1drP5z
ptA+F6wHt0Pe0BzJb2jsHAE+n9XTJGJAmiJt4kPAYjQ2RFkBop0v1JmfDz41H263GI9t+fNWGSmp
XYf2Y+xd65g4Fc8qb4DYqIYotFtZHkfF7VUvAQJxONfPzlfZH3AfVYLj/V9j+55ODj4G/5+4c2eE
MgL5M/bDFyt/yKzA/QdPHVRAAbvCfa6dv9tuWcHDrYme5e+/cAEBgOXx0/UxfOntodKw7muWMpoG
rxEgOoOS5wK4AbIxxiaWIg6oF0/jnPODAE5Nb68uNO8nS6tECI6fn4a1rjiIgHABJJ/iCmOERcJr
UuRi6gtiiMS9eH47caPOuNfp79katdC8Zz+c8jy3n4kO64TAQNJIf+ArUoFeo74odX2XrXL6o4cY
bTHqNLeeTW/yQoJd7bTPJBVK30LFdpOMadKq8pVVVXnGmbJUgJHHX5NQx8yPun1w+09x3VYRk/U5
cYvHjO8d/sLh515v25/+4dgRAAASf6xHGomPf5ZzsyHVN4t/o9zwnGHxGTsbLgPVO+Y3Y+g687wh
u46rsDLlf+t3vrzWjdi6ZYxux4335+Q0JA6bVzBAAAQ+WKI0o4EpAkm/jM77kh3L4qfNNT6IOLPX
4AAwfTeJ86IGyHrj0egPrcUK+oFUNK3ymBuapX5hwAEsntWaYcyTg2RFUVaU6BstSTJUSEmve0YE
eW2uUkDy+T7+gax9fk2e/C7xEG28yAdvh9c8p+PF2ZfA6J4jNNB/U+U2Q1c8W/f7IsAF6rfRv9M9
fVCsUuxJWt4/lKrwDGeoCiSAk8bZoGFZeioxXHRWOo0dLuuLrUMN3ZcT2jzJCkD5/vw66+ktx0Dw
hAIAZ2YK5eMepVKtwcz+dVMOmhUWycGR6j9sg0oquiRj0+ubhbGTHeIRihxJ2O00k7gpC6GQBKYP
ZF4Z+PLBILsJ/nr+fyQHe1clQ0TrkMSKjE9/P05LqObW3UBpP0DKXOaZ4G++wYA4AUCfmYk1wokJ
gp0dZJydap0Bb/dgwhcPPrSgOu4dKDczXbg7g837kDRVFtpBHwFb2WuTkQdMNxq8dxEew3W2bSxo
mJ0BmdO/rTFk2QRG/Oq1K4zr27qfki4EvtMd1IuVJJD1XxUpWIhAABxZ79OiTqHdKyfem9LRJ+qt
1bLoMUkAv6zqPAUqhnktwPNMUg8G5b73IelbreXz3AlhkK/+BEQvSb/18P0uGDG5nUHf8mmZYNmO
oy1xX5GDnItCIsxkJgBEA4WDAwFkWkW0lsud2BGQReBYIxKipXXBwAEsnpkQ/H+T/KoGPQE7UZU3
LsPj33158/I7OePONPr3rX7TRqNcvL1zrfxIa4zP05Hm1lzImz69tJQARtfOru+kELWuRXYJbx6J
ygmDw/zEIEA3CEs9VBcLjZhW3IEF9HpwHDgnzwb8PMQFKQuAlCzl7ZdIHHm4XxtCEzDCJBiIJAAs
VXIwzzk/hcEtfAksKkp/tv8CgPT9jrW0Yi4O4LGWtn4uAJ2dLfw5+d05N9ebGYPsFnsk0uvyVYAQ
Ew2X/6Pf4cuoDgEw1YRMQjMFEEgWAJ2aBD30BIhiiwKtbTJTHz8QAAExX3ccu2txpDjQ8E9/CEI3
BAMUET04kNOh4lilhWL0/wVv4L6yDU5izJVdc2EEraFCkhQt4pHOdCkgKgWBcUXzr23eX+/W//at
wsAgZ6d5kJVLCy5WWKiMbGVa2Pni9F6bz4Z5Z4ZWTy7/LvUvrtaMvl/IlMzInDgFDt2rn+7d9Jbt
MG0hvuC6+JxABwEwFYQ0NCCREiRBEUUgJvY0C2ctAkd1bekxLItpNw8nh4+UROTJjAID+Fvn7S0b
fo5dSSz5uemZmfQKsQI6iNvKvZRLGI71g6YKOzFfwRIJxoLiKfxiOxkgvVq3SdVd8mm/P57EAyPr
ZdC0AJFdBYbnzHQ6vN59JTHnhCoFh2UzWUfH5W0p8HDN/QRIhAAR14T6dZy154IKIbHlyZ02DLCa
oBjCwCrgAS4VhCwrEp0awSKIiEJgEzxgHC8bW2aN8iExcaBQ4T737uc66N+zKrq5CfMy3uYVX2/Z
egCEQDCJLZcGokqgrUv4KElSSkl4V2ncVwopKzVwd7A82dwZOwoMSIywxADu5yr03xHYs/3qgIFY
hTAgJ6ftj9Yf2pPgDlXmABiU/Q+6/z80HygLvjkc3po6e9Yxw1xhIvhMGMQw+LHkmS1IdIAkKS5q
ebHakciLKK3xWqxAyBwBLhWENEUZuQZmAQhYJhAIjAZ+TsOjWhsGcrHTnqwUQLg8SMU5iFkc8j1R
x6BQJ+70QD85++CWloZBb5M0xPZBKLPSlo/3RbNJmr6H9JohZNzRn0SuIdd13OCvadDzDL0rc9n8
00OKvRVjKIKScXc8UFi3LJWYdbYY83qsverveyAAPkS/wGioi4fP7o6P6ZpgOAEyFYQwMRsU0IIz
IMBoIyANvHYltujF29NbcIdcrwFVHVIAUFQ9V1uz/xsYVMdeJKpRACQAOI3TwCh1f5jBRjTu6fjD
i0+FRxu68In4w/HmNKlIf2WEAYd7hwsLCB4qzQxQ+DnAGn5jXus4RTu66IjF5KfLiXwQ5RzJ1rIX
azqWtLSABAJdd/VrTwWlhy6OlxaH9b0OGro8re4P9FX0OVAlZwE8FYxwGTMITMQBkRAiEBGgBHIN
r2JGsPhinW16zLBf2u5yIepzeR8n2RJQMJxx1rgAJdTJhobEA3/yyhv/r66cpEtp1WZCwgCACCBW
ZZdxs4AJBdsLrT/wha/oxtMKjpc6O247RxObr/xsqxEK9tj419zLnfS/uboVeVmRxLtJmBhAABdp
faORv9jn226YTm6SuDb1Im6iAACaYcABNhWANDSYCNYBEgCfYcHoIM4Rxkt08uXnegQIH07pBENn
4rLDYl3xSX8mr2D139sGmx49dnK9Hn7q3HuPGW3bMGHP45J74BjGgANgNExGGTydPdA1JdA5DoEN
/jhob/bABqVAAUz1nv4bcRVLR48ff/388bkb/HqdjxNQAKOMUv4YJqdMGX0RxRAMWXFlZKqgADI8
Uw4BLhWUcBRLBNaDMQDUKBEIHePtxobx6uZARboP12ApN+eYTJJQr21v+j3J7aw8NZ16Z3Sm7Nrx
bqmYhHB11LLc2XWyXJON0vdOD8iMCdIgO6KQ5UwzK7rGCmrNObb8En0NYBICCrzT3cuw33PFjjOi
yg1ZL+TLH+gHATZVgDBEKoUOLAEJAGIgE5yxyzC1trLdB9G/voKGvOOIuldvFtX1uDN970muKveF
Fwoz790vUmnS9Uy1i4xtcQ2hBSpFyr9PW1fSWCVv45fEceioJMuPGebxYP4vE74KLpgTJVrBcCoc
Zc8r+OGmHj0xRrIpGgAqAkJioDgBMp/BmlFoRKESzTqk5olGSY0nZ2MnDFSvAX5vp8T/h3s1nXW3
ny/R9tnCzo3ev4X9c7/V4efLf5910PouyG0qMP0UptlUQv7CgKjVpkNBVx3szP70bQsVdQF6B+8K
uXqVgEGsqPhcQH+uOT/fW2djLmE9G5nGbpv396ztyqLiMcEGsbS/jmWGYKUcdTO86fK5peLKMTyb
GQABgAOup5Yn0gYP7W2+k50ZiR3uM7scYwYIiVm4PF2MsR4sHsn/T+D0Gvy8wHaub66Br1Tm8raD
WqnduDTqC4Welmp6RzQ+/cERXhqXSmLZSmP46DU6Lt6KUuP3N7sBMqbvdlrUBiYwBgQpwe7endd3
aimwIDC1XBlPbkGP+OnewOABLp62i3CYSzTEzbRMNZpjoF+0WB0GA8t9Mt76pra/Zl77+/ezy7fW
NvTpJBEQC+77wSqAOh3wRZpkwVxZku5rBD46etoBhK5ky14rg+o91VAJofgUJiTG4sLE6q1UyQWr
OcDAiwxGZxpLv4+KsusHacfM5c0eKygAP3BcCsTkQaCwLrPSVR1QHIhzBXPXwRbqmZROjVhYsI0r
Sb3e8JgU4fo/5NOXngUiIADjpMWbTEEQzhfsv1igNgGtYp9I7lUsS+VVqyJ6EMJv2+QbYtqjo0TV
LmAW52lDBwEin4qLYYiFRibKkhc0WxcCaKcFTUJPQL5Pjs8s9n6cOxv1+GnGvzxPczuaEYtweHCZ
cprfv+DvpbyxG1sTwEA2lxeEkVGhoocr72gwUUEnrqlM4NzQkeMokvet4bctXDLs8vqAYQBipw4I
bMh2osIDkikmY137x85+Yac+ov4b4QADBmnOBRgBfyL2/ZcLM+xxYIgB3+ZCHQXlFL+3nugPNNVv
HAt8zFfE6zX0wLvY5TiGCO3zDNXlGjc4DgK++bmMh1CjZ5hNuQuU+pnzojh7mP9a3L+WJ7mhhIs2
KBrbFGd5wlx8aPklf2vo0vRRbFtRLZ9T0sMohUBeUUuuHdb9d4Kgt7xWjDkA6pY0BWW7NU2w/AEo
n6oKtGPMFmVQlBLNeCRuCnwl6Onb7nLV+ttON+2iD37HVPJfpbsvR0XBDScBISeDDkr2DUREeW8O
PA2yRmJtsNG+i3IIFuc117rYJ3tO1mxCVMYHBFmgsB4dl80JCSagWAC7ZfBFRHnRelou0wno+HiU
1tF9Hyqd6bcJGJYr3QKbzKr8ceufkhLWbrihXhEIhGv3+oKifnPTMjJNX2a4xfm5SmyrTTdulTKs
O5SdCfF9xbWf+j5mMlQbeMvCmAAWP9Ow3EL0bu/1mW5h1tIg7unol6AU7w1YC0Q4ATCfxYpwSFG2
sRpZcwU+EsU6KAWzyX0cOPP/G+2snU39be3OfPvZ6eWo24PnS+rFENlUYBuPvDnb61T1Vz9D0wRf
OyU1gY6xdq+yKhGkcahfaFb0uJRq8MFVgj7rskzARB74Zu7n2pwfbrQB4o5MS8O07b6mS4FQBhDE
AAV5ipZ0qLttiqPsZlOfTyygRjy5QAwhJC2KJykhug6OKtp07vdfkv/fr86wwAO4bGhnO+kOws1h
QKiTnl66+tZnOKTGq1YEs+wH3X0ybvx8bPZCgV8QOUdC7+dkdwBgePRzfBwsw0CT5gfGYC9FdAwO
CnTv4AE2nl25TCVqUWhEsU5PQSiMaaOQ1pwztfd6IdTvRO+3TpoUm/dbq3F26wL+7NAg1S+K8Adk
tZCiMmibxRPnb5uYUFHfZ/0OP34O/pS3T70fkXiNady1SfidJvJTDcFPQG64aLgV0oRmWw/olTkU
ykzWcbdmaEhltpKjNvQt+Jh98+ooENEAGnntYZ5qAZGJJ8ZnyuDAqnTuqAxAM23EVh15k53FoEtm
zTg/F/vIa+d+A4Su9KViiS8cn2jD0b92pfrSDpf/c7GQjL+k1J0tLdBTGEQADgEin2qKckjUEyxS
iyQlSxM0ibIcadpiip2WX06zjzX/xvhjONddc5VD1ro0vTw5DDh0d4trxnkGkhUCTNtD6EIzIEMC
P4tsE7zefUaNpwmVbTySYbgyZ8cbm1K9do8f8txljUJx1uLq09vb/k5n+eeUD6PgBdpMX7MVMuqs
CZMX8oCzY16/DxP63YAJ0nWow774xdcW1KQFDXu8OsJ7Z5gRYBuo9U/5xv7KaIU7q/JaACamBHC/
LSG5gOqBL7dN9RIBIDxzJFJhfyobK/W114vHvQW3jTW8hnnfP89EI6X0v8A1p73Q+6giDuNW96an
vqUJWbmHczjisHG3pIipu9eXHW4A4AE0nwjwMaBVhhIMUfjMy7DDlwMaBP8ubc3554Oec/f6fn+I
efC/Pf34vPz+nW3A7rg9hpvPT8Pk9j6hG246Bwfl5V6aARWJiYAtEHO6kAPgVKZMB7RoH3/jzxOz
EgFCXyT53HLvoHb0KLfKkaPo/Pub+3KjEEgEoAHqqICbkASm+MkACZUJ+QLXPOFSwKgESQBwATzV
gDA1LQTIwRGwRmQREAhp9ugFXFM4iWC7LuZFoM3+AAABwVKlNSmjSPZMjedTM8+u5Cg8iEq6j5N8
x/+XuBT4O7uN/BLyb11r2uKUNXqwxEsHqRVp+IHSBLHTiGSEjx/r+eEfnrCisB7qhjBKD+v94Zv7
qewyK1KhFAEDzAB3Km2RmA5GyxFqfbIv85dEBcxgCULgWST4ASwVnkaGCaQCJQC79X12veLo1She
mnOcdIThbYFKrjxhNdfqaTShgXu1YDMVyPeXWEgrj/x6UWC85iVgY9Xw9k1gDd1Hgcj8Dsjsf086
s/9/iMjs0iAZ9oEkhuyqd54tT8/49gBUKtrYCALhCQR10jz/bgAOzkFiCvILble++JRIBhmiAwXo
WRADBb+MzGAA4AEqFZBuhgmdCG0BCMBN+jHDw1uxIMagcTUV8age6Eas8rWf09PDGUi902GJFdV1
uvlIEtOzTgJ/+L0EI9lAt+a4sdz8U0TAtqJr5Udse3tdDYRHZBt69CvK64zftfytEu/pdkBEAAuF
xdpWIGrsqEOdZfQvYVAAWBNS/KSCsZxTUkyEwHABLBWELDdBtUKCUQiAJkAYhATPGSgQaF85xl4i
ZrpWvuFTj8/cEu+ejJUzsL1MdIKFek4HC2yKVhz9bphl/BRFue5UHe52nRPqf/+YMQnk/ugNjJzO
MUvWPx9u/vMR/97YKIfTgSAsaoKF+/2xNMvwEFhywDGdZ2zpmTf+ca/4fzj7vAMZQqRJiQAOATAV
hDBVIbmGZQEIwEIQG3mJ2RH0Da1Rgj276+Ak4uHCEtnx3nQxBFmUtYUIgCJju+7hQU4hP+29Bhtu
2s4lmn/7+l2ibCBX+oE83bgDiTkDMgABOdcmPdSho4nM+r7FzetNXDEFRo7OFbqvvr7L3Oi9dzdE
FMTLi2+qFoY4jkESLFhR8QoAAwcBKBWdCCMpFNgBEgBEYCd8iguzSAGLkaJxdgVeNc1XoeP/Q9HP
TOMKx2YabEsTRBbIp2tLwS2fl+nmhHxLCdXnAu5l2XJFd/WRE8QdbDi0jKn6drlvfdZYVIkGtYeV
3ht9r81223HRBUBCZ2ZT3/21Uxb2DzT2X0MMpQABa4BRNGzZYIoSTtGaABwBNhWALCsJMQJNQIlA
IhQLBEQBPQ+G2rhN8GdAGauZqYAnD7mOnOKZoSBGQW4BEPw+6gA/j77jTM1bshgRDFftZwKUA+5s
6ULf6AF6/Ng6DOLYMzO8Pwfg3ck2hJKLsdHOoZRsOQdDtkWVAC32qAXAKppi6MOamZHLa9LzghPi
AkKuB0GWCrKKTlf1z6n9vANAFlkagq3Tweeb99CqMIAACiANv5vl8/z0f0/P/FgVAAMHATAVlHQX
PAREwQCghGwxUwTCQzEAmeMjQN2uLQBZwvuazmAVXTr+KY4NvdiKP9PkQshLEqt+mzmIqgCFuR3G
ID251+WdAeAD/56RgIR2wa6Ox8spvGXv/9sUAAxhFlCMtDx0zjRPPw+Ov4588bfL5/Kn3aZftqm/
D+lrwEQAFSYob8wA1XPSa55vdllCjEd/4bT/5ABkSyORKpLzECw2yV92BDA+F8YAAC3NGT3ckTw8
3eaGtvsf/EjO8IDN2TlsNHU3iHABNFWEMEMrCU0DRBEYQhAIkARnIeimmK+o7Whk11L8b4lwKKST
xRrOGaXdf1qIonLaDz/728mAXOvqtajZIAr49V519c2A3qrrUgLPLtwxwpQjQM+dwHvL+Lc/59Df
NvKKh31OpNVXQcQYydbvBXwSxQmR30H+LruoVoZavcs6OK0yPMqOB1XBYiQ7HdOpnzknQIOkr8+z
p2cOq+1NshQ3LLj0DMgitxcKoCewVcAx4gAln231x+YpAKQVAK8LfhC+cp84PioAAwcBMJ612nQt
miZjw7SCiIlCLdpRZIUdnntpw4fj+3idhocZxs5dMidczjtsiD61mltevggK40RfwmpuScnbP3eM
aPS5W8j53X3JWPJ8VQPNPWICSfy3gpi77csr+U6SPCCS7JD9f2+ApErbXjwWpw+X8+lNgs9MMiek
NgRxnU1uxqWVvgxp4daPwiE40wjVYUW/HVn4XUEoNpy4IGwiccN9JUuBxmmg7efA7CIpewAFQAB3
Tx9Awrs8veJCkfbBLVl1juyLTz2ziAtVuDsM5sjx5rcC6WEKBEMHATDVhDA0LATUgxGRAGJQCIgE
dk5HJwBhZxh7aXd2Ejrf30SSKPwkplJl1fvPaknyW6oJ3Y02+VTlSGd13StFbL1Pg4doWz8FUVnP
d5Dlxmu9NilVT3oACZs0Oh2bd+S+nO5Bo5yfWdgAMQEsEZWLWFlwAAU7fpH7Rnh9eXUm3TfQnMAv
CGBRGIlc4AEyFZR0FUkdCCcBEESAERAI7iGMgljMcHAuzTqgNa5V5avoUOODeenJWePT1ziaVIU9
Hx0vHTvIatsgMqcASg3dRXPpZzoC67yMr2mK5i38FFgqvlijdQBL98f+cdo97dt+z+TxoRbrErxW
mk8+nZ3X0TxMihOxHRQI3AkAuhElr2AFnNaoJ/h5/y8ez/sLWqAcATQVhFAjQSxgASCAnMGyILFu
ZL6FJqZJICVv2KOH6KbRb3RKNDdFVsOsZu0+NPAB1yCVQMhVpgLN/z8jHn6LpvN4n914dhXIg0Ze
fJemSue7W/af1eK0fRE4Q3KUAAiAkros+se/4rfV/T+n9JhWiFgsCT6/USl/gLAAJf4/x8YgMPsS
Oz5/P5/Mw+wHATYVgDA2SiwCRDKgQCIyEAlQrXcsG7EX5oOGNNTFtMxURwAOSCnCWy/53nW4WmGE
E764h3RFQALLqgpZVIynaFATIRubhBa0yh7hF+xjOC/eonyDyRVboTsxYeHlvwBipUOWKnXB0ecH
VBIpf7H6nsPqemJ37/9XUgxJlzZptZNKkkzJXi4Y9BrqIwNW1mriALgI/h5sX6KR6mFKEbbNX7Ad
TwPPa5ecbemjkDhPMrL7nD7Fd2Q2Tnapbs7Tv88OLS8HASAVjDQ3UhqGQ2IIkFATCBz3ymK70t1l
5DKnGtVzqa1m8Dz4K7Q//Zh2T5xDCO3cQz15+VjiUamPp/0+ROV4Z4Onv/Ub5ImF6fWMyzFbqm4J
muKeJMjlBN8hY26gC3fFEUUvmhbuIFLV4YwGIqmEHnoJNToeMDqUnOagjcqxpYxGZjKya4Ef4O5j
OMAE1RFu+lVFLCbgBhXy8TrWQhPJxT0Bvq+s7Ef/8k3LSbWZDG9gi9EAU1ggGqWAYNrYaJE+Ytj+
0ff/Rc8QOAEyFZRkdVMMBGUBoFgmEBCIggI9GHrodacuCnxHd/G8+mAHQ/5138/6Wt6M79soCcvW
MR/bv2AI3uQhWpvReBtrUAzjFdM5TKlqtspUYpaRwauTTErAMbKaXHEnj5V9z2H8DA7Nn4MPE274
0T1LHoACvn+3gauSMayqKdWRDCj9K/p5E8INv7ymHe9TdYANv3+UZ/sj5n+xSR+F3zjA4AEwFYQw
VUskAoVRsIwgERIIBJu6c67kXmqKLjrTfBc5z6jkMSak8eLDK7B686BoIXKH8FXiTbv33X9Pf45i
sq6+zPtmxVLe7clSzynDscwQUOu7hiNAggGWn3chRCcCc/vZ1zEAswNN+f5kB1ZkJwSRgACCqTnS
wrIB0rpoVljZ2564FPajMCYJ/K4k1ErYV6ejeJlbGJSLCpqqthQwXQIZwUgiwIiVyFJ/3wBokIjb
rJ8MJL8WpZPoqIBfTzMS/iRWz2nTycsPT/1+USzGs6hdeC5dv/ggr+V+1WNQgpLVRUFNfgjo1VUK
fgEqFYQ2JSwFVsE0EUTgJN8g8acBRru9WhemmFXoHjBJTPM7Jkp9zOfbesVNY/6dNQNhi8rgdMgr
hPKQKvunly3Uwb17Jre1W1HJ2NimPf/lQJXIvgTdnQIHTv0Bf8XuEUuxsJdXHoC+jj6B/MMD2sWM
myninpsEnUm0PmuMA6GBR5v/o5JUylkOM5T3nzG7dKPz1WTq/3QUl2gRM6q2fvvzQ0fnsgtW00JB
Zdnjmbmee3NP5/LNBdMAAcABNFWAMFASEFDBQjCIQDFADYPQGi0531LpPjAsHEHlIAic0tb6gPAU
g9Lvwfkjy4/n/g6EZJenxBq6j8Mpbvrpw7OrxKOPeZZt4mBX3fD479skfAtubxCHb1KciROhqSPk
vyp0xzq6dvYNIJMxO6USxnqZoE0qAdTRG60EkdveK2LBavlwwZ+e/J6TP+uuOf55idg6VWr7gcAB
LJ/VmkPltBSsYKlmnA1yex8tdJ9a/sZpPc635vkrXW7crXAOg5Tc3vOLH589sva+TZ3Jk0edobTu
RLig3LsUKtfsDlwHApCPA/D2BEECKSGk3FmbYgULJ6UhJ9X57LHr+U32DHzIiFNZiCQAAYnq6uz3
07DpUyN08Rpl214exNTgbcwWsf5ukKmvgGd5l3lIiXd+qx7HQqScDZENnj7jl41bXfw+vbFBUUFw
YCmfy+XGYBSQAbANcaaRxorMKDioTZf6MmXjkVkN2T5yMKUtUTN/luQ1F7w4fycJYrVAHAEmnjm7
GtSyIU3IxEJYpj5aXCdNSfb98zrsEre1vXDyKFgxLtHy806cuJZPnadTNr4dNoDa2J4CTlfMiBBT
5NTM9rGRTMLwHSf+OHxPnBoBv/yVKHCMd2bifrVs4qAdkLBOm3pmSlvREPP/bzzTG9NdQ4wdNWS+
QeHfsl49qpSiQVwUAL/5WEgZanTi2dC0cAOhBg5Yqq3mlRFaCAgWRnPFKashXb7fteNfe30YuyEF
yebe1roEaZu07TB8Cm32ctulighwT6nSE6iVQVAAAWcV4MIMLYfNfnfr76SPckdKTpkLNsDZ5Fc5
pxtfQYhi/0GMIRxgK+QcVHu+yQHAASyenbksJbDUYmEmFoxMJMPDlKD2B21Z77+nS7c/Lr5eZZpH
PvXT1nS2g7SRA8bTr50u1txfqv4QQMbTMVdVJzfxmk1CosH+eE2hJJk8QH1lu2yX+utLGc4gDeUm
Ljh3wh9LnR1VW89xo4jcsd22avjXwuPlfSNS2gWdjgqC6Aun679gIIJV7d65CuQYREOHlHRUF3+w
A/GBPA/KnnvwnwukkOtTSFVGmk0rmCyAou4rMPx7/9oxJHTHDpoErPGzp19MDaucPvkb0X5d/4Ol
M9l1pftn7MhD/2WOcENcQH5RAAA4ASyfnhpT4iJ0KosUxI6xrAcTF5mr+e/ijjz6zTDK8w7tLWjq
EgC+dDmLu8MWAlJclyBzuD9tYJn+YFK+zzShVpcgrtOceallxtKixJcgmvMCnYP6T0r41olABfi4
gZw5oL5hQ6AQASopjtCbLK9C5B88WTm2PyyVWBG1oZ66nhI22jvbzg4bNtbXUvagYceWBXy+0ypK
dMWFHOIVWwAivk99Pivf6mII6pKjZAgnBMTHa/I6vSvmYdVhsEOAjLpkYyz8CoAYAADgAS6flco2
JQ2RFOU8FwU0FMZdpSSIWrP1dnGTgnr0/XC23WeX8Dxv2FjXZpF+nQIbTqyNrcoCKvROteFkf7tp
lafgS5o2hyl7RJYnOY0NNqTQUdu7EakKTQvxy6rx5XvKTX/yG1MWs6w9eUYn8cWEAEQA/RZUD8KI
5/uoZpYq7buJHCcAYOGywF9JGL/fD6nNqmUdogF5QzkTESQCihJkv1EmA7PM2jRNETkbSI609oe4
UdaTnEjYVbQFQgv+pDMDXvzat67RaRRp7qjiblhzRwGN6iv0JzywI6vPDzMxYLkEXWy49uvj+GcE
wwcBMJ7KPGYmCrSFgMFqmF0W4KCgMFPgL4z07uYtGfHjqeMcBGev5z7OO/Y6Kw+u7YDXjn6jLWQd
PCgEA+aLr2uyOQXbiCSZWG24i1I23Q4yByMNhd0G26BZMqFjtpB2gabRoiWaQL+TINnsBOvwjIm4
hGoT3TbPMn++tmtgW+4ArIAFlteelwZEHcoR4bdAfHagtu9byH+bi6bnAyBsIIJwgAygKf+SgafS
qFLQGkjhrcnfQoLoUUUynfMyHkWG7n/Cu4CoTtSjrkuSkIQzPHnM5NWDPQAjCsMxJ0Ts3eNgIx3H
FEQprA+k/w86nKxBUoB/tD7vuMIT0SSshowFDcD42euIWhVwASieKbtIBgp8BbJyBop0TEgaKIsh
JiQLYqMb8ngsddzxPP2jLOjndvc1PIZ759xvpI08evKOi7X9maNNJrXVu0rT/0+riRwAeAS9EiCy
gxCzNwz7JM1Fumpw88YS1PtFewAd1+DyHZ4RH3cxqoVhP5emmrY6m8KP4PFCgWsfkSdFR2iRs2aF
yfSCZ798ptmlc4A4s7vM666mszS1qxb7inJngGMroJlY/pE0WWDudYO8FZ234dUNYW2KGOeUJmsT
NbReIelUpJVQ3Gb+2XgEcSqG1TmOZsEnRybhT+HSYCZ1FQB2MraVSqa6g8MxL5TkvXcYp4efoAcB
Kp+RikVkwIuMUZUpMNORYFslGN4MevF6jXwv21qv+PUTrNPbNeb/jw5HGZcNMjQNUv2+fB1drAC7
Q2FRmJSxlL+SXrTQwZueb0xgAQ9+iXgIGszy2Is0D/kJAL7ZZXh1PpTO92xRDDrjGVLaYABMNzII
CcrAoJGEfd8zIqAoarLCKfQpPFrxHB4Z9s88sGDpwrJWK/wf8P4z1TpMcwHPk6NQRGksgAzkpPx/
VWPSvdtD7qMPfuWvmH6gAXvosmYKO58O/8MCohklhB7VV5K61i0UA0nrHyD2YHHMtxjGWBu57A37
IFpwc6NI3CIgThccQbtVNJ0X/i9sZ+Q2AwcBOtWAMFRgzMIBEIDYgUC0xd2JUMjQ0DmhQXN3E4wA
uUdwYYKZ2s3l4xEloJfgp1b2707vgE51cn01cpxHanwmETj4fJjQa5P6b7fB4ef/IAKR5FcLKJeL
y7yAgljU8mHH9PFfED181H8Ygb1CJ7u0QJSkcSKtR/EiGFr5rS+jxpbgRDuPDcicASJVoIjwCgxc
QREA325WAssWRC0QoWAAMAzsIob1VppgHGlkyGGsXwk+Ih7dpla3g0U8GLZpb5F7vxsdYVxKyvb6
kqMQ9luXb/AKDELdOzyxEK7p7kVpwqpTD73snS7oyruRXLSKdTLCW+N8ER3MhjQjhYyMuUFEyZdY
YSFlAZG/f30J9/dJA8VIsH8cr4A1lBFjFeABMp4tmUWIxMQk0NUnNFugKIVDaogJEyREwWSUShAq
hT8eIdM+vXx01/0xxinWqe0fsmGu06Z3pbhh1F8/lxcO8/w6q1taz8B2cpeAe47fgziDa/vxIyrN
AMXRn0UYDLutj5HzArlBXaAGQRllquuRbNNK9ImfyGGNs8MonGkgzsau+aCmGZRXif+/8fb4YYAh
112n7Qq3fx7algt1QOJJYkKr/I+gjvEmpEAfnI9op1BTQog1AJ6q2SRQMyRb/fIfY0UTpQHEpXmU
tyfldF/MtK8jPGv8tKJ0kXADuGayVsaVR0fYm1cD6PWk/xnhuhbigS4ZvBfkwQQAFgn6zQ5ISIGS
iqhmc1ntqKZW8FxKiRdtj++RKFXMAA4BNNWUVBUxNQQwAbGLI0CFsF11hWhCARt2fSnUQn5W/g1K
lc/KpWLiI9cgmTtShy+KeHnSS+mDH2p3Slw0Kerswf7x4zAPjeiyM4As2ZbfLWd84Ph7P5/bpFo6
RtH1R07frmkg/YACa09tp1uiuUqAXpW9Iky4ldIKEqf0gz/4GhnVRRAa/iXzaOIBwAEqVYQwJkE1
CGcAiFAiEgiEBM9BA0BobEDQJYfMJr36EISuTOUMBRvxqMRUAA8yuRLWEztnREgYTijDScCKo4/U
eAADNzxx/6TT4JGOiBoOsuIru/TtoU6OAefPj7V54JLFD+3jUKIr9Pdv0+xoOGIAJtkJAn8fSl0D
oHQOQPlncAf2twAACPZxBg9nXvGJfrcZ84Ullwx334Vc2m+eKJQ9lNXgjtFAOAEonw4aUcBgtk4U
twXAlonYFYyKDXv9LNf1t9ZfH56No8dD679eeXdTaywe+a+DRNzl9Hv31nS+gK2BxGcNYdGKuxSm
fER72eIJF7WetVlSsSn/2eRnqS+6345mIk1U+QuWhKQsltoVXJE59+EB4KLbAgetIRdRZH4fGQC7
pz3o9xU98mxca3kT7gbsQZM0doiXlawgeoTrlhbAoKKBvCDDWymaFIT2IM0hUq0bbff5vDfdGsJ3
+fX7eItlqwtqaSmCWUx/LIDErd2V1YgP+XY2Jlx2iXJ6f0mALxl68RMBEAA4ATjVhExHMKUGwUMA
jGAhGAmDa8dlxoLOcQe1Pq8DE/7Jnu8poQKoPfRUIGWrlgTUzlXi/a80hT/X4F/pvgNewYJfhPuZ
4jK2MMCkM9yLttqE9JAW556NUg+8xQk30CJJOV7+mKKO5g/WZu/p0lqr4KsUt3enXihPHIUL5P2f
R1Ab4AEwACAHm/gWMZ4SXvHAAS4ViFASG6CQwUEwUKAjGAxEAm+zsGW0WNO8EPJ+tgJ7PkaR1q7i
4np75QLa/MC8Z3/haMgYciMQMX7gNO20UlYDOw5nSAHU28IMjKpNS4LzdwzJz4m3bOzqRuFZ0g7F
BTQLr0L2Dbm+KBYx4LysZM1O7nZdpzuVLFlZtKWKvK8H0NogWAEgANu+9KXvTFXrqx4+vAE6FZVQ
FDiVTMEQgIxgIRgI3p24xul+WxwZverR7H3aAszrcem2OV5vPYzcgZnFhjkmay+lp5daghR3zp1F
iUNzCKJoFNIhs96TjTHXl/D0ZhnPdwRWoa73b9fznM2C5XiTMRlfbuGSoWlV1nRUHtmNGRxcpMcg
HRR0WCmHouHdaXN86AIgebvBjpETAhagCrB3AmiHASpVgDAlWTTOARMAnpA2FwJDLGjWcWmgGj+n
qwDrROiVcMdLrrkmVEZyGs5v4en9E5ZiZ5zMAH54HOR5z91319Z+PdealADAeNx55dZ1m4Chzc9w
zZzjQOeHzUzCW1lOty/Q69q0p4pWJRAEQlrdH7Hc6G1zhswpYFRtJpS/b+u/V+UxMVARU1QFoxVb
6EWtNe433hMHbfdwASKfFgtRqIiJjFWblslZCqKtKKRGmqQUxRCTHljny+Na8//XSapZOJrr/h5d
+vL2UbiOegtql/YffwQ+NOk0lRh+ylMEuP46TVQIaWnNge2sKqEJ7RtHe2tP4W6D6F+poG5ZV6dH
iq9fMt6a11kUbm5OnCPxDCqpAJ47oeHHBqT0y+GXAhFlktQW3ICSmV4mgwJN5P///Hw5A3dFZqVN
+3FLVbk1QhgevVxHfpWREgihfCM+AHhuyXJ6oj3VxMPwQTv4yizK/QoiyvypR/0maA1puVzZkNmN
QGhwoY/Z9ShwwEQiFkrdu2LwUgpUCIeo/MXfOYJfiFwQqqUNh6AAt1SMhiKmNu7hxU13A23ewRTg
ct2i75gsHAEq1YRMQRogli0BOcA4MWsLAWSF2lh5JWujmZxBqpQLX1SuzC+Z9CDNiZJLzlwdys71
+tnDIjkDqptDx7H0qMpG5w2FDcW7RSe5+kYNV8wxx62TStCtOZf7DE3fjvk/uj7t5SUidJVVsv7S
0MI3oyOMM+CqqPkNtyIeyqogEqWhKFQ+nC0I35FSYsharpUvIimIJLiZwAEuFZRJERIQYAJ2W0BU
MssAXZmrSgLunl2O0mwnmYFj3FRJDujuvbbgRSfEXPRuTXx5e2a4rA505yabtgaUx60yRM721IsV
Wi0YGVh9q9b++lZjhXZYj/XfTVmtSouUBOeIJGOSiWzXF57phTyadXr9SlN8HpWABe9ws9umEQUA
XJKwGuZorq1QAqrCBq1fzwZfUwcBIhWcTEMpQNwCeMIIkYOAU0AiaXAZYReH5huRUxUxUu0DrGB7
o+AE3RatOwyeqAdnmA+2kCw59L71yQC3IRFODrUe3FKw0ahUwT6JNTKt9vxOD1DlbU8jsGV0OFmT
nzO1ho4La5SMxOChSgKbHi7l0reo83iLNEYSxQEjiyY9GBSw2hpai4qQBwxvG5YWMq7lAq4BKhWc
TEMpEQJMFABEgCObLAxYhEAQtpAJnB/mHhlc22iffLCsXNJ6L1PRhL+/rQQdqmmD4WTFDuHCICqF
Hm12mehRg/FfrVKMfLwDHAAb80svTDoeP2a/Sti5mevHdbdIRpofWatc+xD87db+qFy1dX3iSWjs
3ohSqLmQrBPkXbFV4bwLpWSCPXk7/fRO+rVlAAFABwEuFZxsQSoIlsIxoEQgEQoEwgc7gJ0CAs27
1McbsBFcX1/K1LHpunESygDRc1hMa9Pn/EO61Th5vo+VandXQZUTrquLs6GPd8hNRhI/Hj0gA7y7
1NOCAAYxfLCjEGOWyzp/x38wHFyI1A4mSzS4gi2fEf06/EGgFKro0ljj6nefaA8//ce3xz3AHAE4
FaSMQ4QRAwJSgQQgI9LWInQAorlrLX4r9QGB4zUub1v9X6/nEUKiHAFV0o/rpVoFs+eIm4qRq2eh
2nCK/QORfGaafUSyfENmuPBHVIz6eM4CDJ5d94dN9iFrExJH1ia0E/aZaWYfRXkaD5E5lw0Atq0G
lysYjOYYADPp69eXHG+BVnBjwJkDcnHSR/319/r4bqKW2TBJG1AVNNN3DdwnhNV044addmKxfomn
UxUx0dKev4pzuSAA/MABwAEsFZB0FiCVFsFCMIQgFBqUBPypg4cNBZhvuLcuMojgOHVeffj0rrNc
13mZ0IgNAEfNulrcfbD9vhCANHnnOViys5mG1OqiX9BaGxOiXV+uyO3UeqLrQ1slchNs/8a0WZ+C
2T+azdbZSqCqbL4spl1Yg65ghWBmvC3yVHfi4uoqxJRhRAHvjgWpic42yePv5DfQ7zUI3f/C8PWK
f9dgQRrr2xK4X8jYoAAq41UjeIvQAQuK3IRJu6ff2SlcGloAnULWSCpura1WkbWo0dXQAcABLBWQ
diYhPQYiQRqAT5oIdAEDNxG0ZuEB72Ot9D7gClo24utIGiC8jnNmGjRiwpCASzuz/bwXBKPrj5Rn
gYzVw+pGHQHeewxiQldCwupAbxiJRgm2UwWg99XCFl5LxqAotirLZcFBO3oegFvPYfxakgAGlouy
lxRMu+iYfSvvnomTwf6fB7be6Plb2s4mxLtdDlcKNomVopJdFl1voV7YjaIM08KOiVkS09mTmkVY
Ss0lAOABKBWYdhd6HgKkEaEEYCd+/gnR1a8kNGByUsyLQABMy65dF8gigN6p6XngJGcTfWcfZQld
Ji8638m6KXbO2voSM0YLZq5Pha2ZJRDSBeMgq8tfC7sFAz0YXqInyTOBlSzgi3CuBBnh27BhoAa1
qt2AE6ibCzC4866LmSrx4vnADTt/PYH33/nMWpO6dO075hBtFflekvnWmep+Qn9lj9vQSgnvbEvC
qWuJb4incKpLixCjUuZ3PCsPEcmXXhPCwPEDJloxDwhl8gHAATAVhDZFWw0KwoC52CYgGIQEzw3d
snEueLOKtZyxumq04+4SRHYBODqI0UVjT5PLhC9VBF8LrMPX9Hu/j0SJblO+nffucwleE3XP4YCy
xBPd7LlQDQEYe/HpQsimri//fiPPqLp5hHb8Dqp4iOKr2ulT++huYGAGKwwE/483+1XxHAMdC9Dv
upwkAZ8DlXcgF4cLqa0oFi8mzG5AFxWUXwOVjcqGE3GtxdYALyRPq41IAkfX1wuL1iZHLrfzv3Nl
1e1IKZo9GJ7oGqnu9kTGAwcBMBWENkNspESiQghAYiATO2BY63FQJAQzU/XQazE6lJLMcVAiKbFr
oxsengl9enl6N2kGGL855CwfeP/7/CpeE/qv4/kir531TT11SCGevlrandO6YYRYJ2Qz06wABGG7
SziAmC66LuXddkku7d15RX49/lG/4e3NEyZjNfNjvkCHUqoQVTvbez/mtkxXYP+kPwvJVO8a1SSL
c0IcRsV8KgHdIsE7Q8EkcYXyQDgBKhWENkIUBVsDAToYRhAQhAbPm/WuHN9czRMy5u5qepkuaa6D
gKfe41PCrih02rK4c4xBwGxMyLe5raBC9fLw6/5+3tEBV6r18u7IFxnfNj+WMhZz3Py+77ruUrhf
f3/NemyVnJcBSxoQz2InL5GjigMBwjCkAMV8bl8mQCi791yamTGcJw16jleh4UBUZ5bNPHdiASRl
oTBE0Qsx/O62CEwgTo8/ImCdgN4N5+emuWK3JyUQIxi90LJIQUecIT/6eyAFAkzgOAEqFYQsKxIV
joNiAFhqZBCEhARz81LFXviNUJ6t5Obp1Vq6gVc/d/bQML+/KebLcLLD4BLUyAvs7iHMKu+7PpVU
BIEWZlMsErK+SGBGBvQ73ZqttuRjgwyezAHtnDLs9sX7aTUYyQIynOLUkFwAGADBBhpQiCyAL5Yn
RVszBbvjMN61rRva3z/V1xQgVeKfCAYq5qGYAFsEUAGI4VxCgyRr5zN3DQokl1kum8MruCiYdC1Y
drfCABrnm3ZNHP8tzjXPNBkab5tzjXPlac5oOAEwVYQwNVQJiQESMISEEREWA2EwgF332NbwXoS8
8DzOSdBd311yG1wW7kD1Q+7Vd1j2OvquAMRqYxIpj3xqZwP7/9+tqJVf6c3u7eeMYxpl1EEAmo55
+O/qstNYs3f+mFVMN0iG753M/zL4Wp3+I0gAQBGZLe+V06W9fd6pB036MHQnPIrAACqrHz6dhEiC
vWWz9rk7B0dz1/T1bO7T50fqfj3fvzo6p+Pdp10dU8QD1HTPsi0+dHVUAB0zxMvPVpTeYdVRC3Kc
MDmIUib8SfQs97J0WZj8Dl6ba9L7nd7Dc/DuLeTvFO4+ZOp+kuSeB/EZ/zx+blLNOo9UZjsDI83T
ztuEO9yQtiYZr9x9Xq9YABwBMJ/R2lHii2RjYi+N+AL87oaP1480fp2w049vPlf7emekddPurz+d
/sc+XDV2QNLYniJnxb/UrsnvskiiWK1bvpbTEzUIOrdDfuOxT9+q0ZW9tjAsBARi+H7l9gUYhQNf
9e3748TTOIGDj5iBj/cYtItfeFgABLqNstx2hCuUV8WoMnjA2WqhajkL6RsngxTPGChTtJBcp4aq
aCuTwlcsAAl5YjoQzBTG3NatRbSRZiNsm7jjjVATquvv/j0dcwFvfSgHtsJUelJGBTQlZzW4muWh
zBYtHwr4ddagUMUnOm3gATqfTgomKYUiA0WSU8BbFkQlqUWQRLbAeS3Dv5mc/y1ejwfJ1OuuGPk5
d7fBwPyhs+JAm3h6y2vJjLa+YRtN3xhagoo1O72qMB9etE2RQBNolVmOBYVeKak0sRcIHp6HhZnP
M51jqPGYbj2GVqnL8zvmg56ggS3vKmPwct16onW26f0X6XqVrVX9ho/YclRG9XwNX3M9FomeFPPh
QbPSPo7n8Q0hf4pcX4UGATa8LwYN6lIVTijkYZEMEtkN/2MoLlMTfbsLBU2ReAgNQSkGPl1fb0/D
x+WtIjFMYCFER7B4DH5Juj3DywjOeVOkzVOcJazCE6AABwE81ZRJYBCogiFBGIAnZ1A9YDDUdIry
Xm6VlLQZknn8jkhda39APGaLDHDuTTLsPPLhCC/yt1C7rujpHrNW1XiiYb4D+PkqJWd+kwUAHYey
2Ezmh6q66nkowlT88k47/5svwAAYqnk2eJj3MoO4yUyEGxeiOeywZfJ7tnpOM/Li+W7kczmoKqwV
ScHxriCLdrdm0n6Zg448ItWcVc7NSDAG/QbHluCls0+JDc8liUIAAOABNFWELFRrCEhEFJCEICBQ
MwCEPgDSzeO1tG2eASjIfT1b5ltm2Z05mddZKy6jdjp1NXye1JXDRRMCaQO3frUVJm9dNceWqIId
8O5Xg3QXh1pBSdfMAINWeVH/11HqAxBKhdoiKl1rBOygA2f+hm7T0VzuwEkTZdxY7Y7REUFYhXn0
0xmlTj2MkgAe/pC/zlnD7Y5vFeVWZpeQ/PCAceTCEEp1BwEenu2xNkTAwkpJiRUi3SYSxOuXN6fD
Q36b33D44jnHp9Mx5+e1/qLS9XB2shCHtNCnkAgn04KhGxJdcmZ++YOp4hIuiQlW/NGO85Rowvh2
LvboTKmCB8Z9Ia/RxsCOCF9qP+K5Wnytv8ytT6JT8AxsZREq6NwUDvkJ4AP2mv6Yq+euM0oAeKPP
ktvjZK8i7FMQvgmD5aRcmBEa/n7twAA+AVr15a7Pv49tygKbF+6ETDdsvbHmh/ugeaVkgxKqupie
kEv1FMLH2cCS9514iA7YZsU+xNqyQIBEAcABMJ6OIkXAYaZikEw0zMkBhpmKQC6TDgL7zxpp4/K/
39v+PhXcd2xbq5bB3h5GGNMJOz2Wc/Me3laTrHAQdeVIjwkqoH9NawU1xaq8gwlXZmQQYN3EK31I
9APuYb5ozmKY+7dz15oVGKSV3faVy3zNHGrpZDVzM6abuQ1jCSW7LeaFbcYMV6n4U1QhVw/CABLd
+bJiE3R1T2RrgWi/iYmgClxsb8kypkgjBYbfQgvAs5kEw9RbeaWnjd7mThvQYeJY6Jkg7uatzU6z
D7lfgQpfrbpLipXRSA+hZjPGMnmFMnxzQ8Pq0TtknZU1zrjxmMlLbU4eU1S8/2gWkzThSnABONWU
UDNCEYQoQRjAJiEwCeuTgFvOYUiaK7oyQloC9HX9ce4JjgcVqP8yQh3trFf/4WIDsoi1hbqCad0r
ds/1bsZMXQJcrCO7Y/bbpSGtLx65vyCrfT0zn/zWEyi/MCKTj9U8l/7cOEZIxnTaN95L764AObog
UvgQ33A99FP/EfQjdJmLhbZs4a89ecL0AitEl49eudW9a3q/kz1hqpDRZZnn4NWnmAHAAUJVpKaE
WpkCIQCghMAjtz8GnG9AMA7gvaXKoCzdp6uWGOhlqe2eSzOl8qB3toj1NGYTuNMlSc2Lb28S1aBc
tRPYldEE0IkoMVVYNCocs1spFQlYEgvE1liajnmha2Cj5b5/TrWKxJcjChESXX15sJWTyXuWMFPO
CyjVoUTo58clQPhyfkjeiVgR+U+Mr1nKGNKkbGMVQJABSTRijg8nm5xhHILcwAcBLJ9C0USHaKY+
aJU6zE2VdRMptJ6Jop8BFx1vnvetddfn5/ltp4w4fXr+//Vxh6+c/k0/p8PrtPya3d/f+nw38HX7
Z8B/r/s+ux6J0g20CcPjp5BAADxBzwNz8mEXBjjSFYMV6jJeBUL2cK0IZmZLIdVxNeeT6wjnupfb
x3zTcVcYAd9ym9SV6tAqWtFEjf9eudAizqeHg8yzcDwZksxln5h2st2dVhiJAGEEv9hJ2up+nxSz
JAupGSSBtcwQSNzGFI/OCh5J4tL1PfUIiG65Av8DgqXUr0vh3kcPkjIup7rXwrxziAMieLvATQmq
v326m0ePoaaSmtVG+po6eUNRF810rgN0ZVK35PZhQBIIP8evqQ8S4vdq7vQwODn4ATzVgDRDMihM
pBGghKAm23lqwAIbO1IEXAiiLNVR6Dg41bP6pskE5aZ7zNGWM1gHsxY2unBFJDAgKZ/VQWTtP9Cc
+Xv1sJJIjq/SVleXx/vuhQ4/UBXQIi9ai/h7f4deec2tCp6u37fgqqqli7xgxiiq31xUAvUDp8qh
1gvh4e8ITFTvz3o/2MjEkjsYPm+9ONACQHy/x/j/H+P1+Mv8adABa3ihgIQJHrvHuEADBwEqFYQ0
RBjRgmMAoURgJ32RjRpgFaSYztd4hLDyoxJ8mi6VKjrf8Vw2jIiATwPfqbyJ/f+fNJajVnXn3/B9
+v4Tj79yv249dH+PncBi8nY5TErQ1x4L4rd1tfH+VAizvaur2hP/R9sb1yiWJfb0Izq19KD0YjoV
Et6yGtLg8QcmoLFkyBT/cANLrQOpajX4UaCgoKCsuNGsvbgNBQUFhrPKKU/j/H+NIhQABLfPtXZi
CAMHAThVnFQiIAmCRkIJWGowCQVGARGAj1S06QKiLDnlfPnMvjWwF5v+YbM2lD/t8nkNcsV9WFjb
XK8wBqCHClUQYStDmXcgtFp0Vg5o7ihVkb0kIsiTp5Jb4j3M6o7AaOJkBvEky3cGhzZzBpGJkAAF
rJr2/RsAaAdKE1qmtm230fEUMZ3v9XZje7nOL59rOuJmZRU0Slu4oAABMAJX6UpJHHd6Ev4EfF08
mD11ZSLBwAE2nlnbQ+aMZKyA2UVRKbgimhM67aFEYF6/X6Zr545O/p7510c/PkE+308Tw4G3l+n+
Pv6wt3MdPn+bGzGy2lYAO3+3yeBfyZME8EoUWkpPTyRTjL9f0DyPQDXdcvABvTiAiMktZmPH8+vc
QAOIo1F2zfK3uXQkIIAYqqqVRw7Cq5TubUaz8wPeozDvUvHfoGrBjdmkWGdd/CbVawGA1Pe/r8ed
rIJVyernxXze5r8M4R4tLX35U+J8wAS/yXdGKieoax3v32TO7G7EioIuFyNgN1gKMv8O/fRZNUii
Z5NXhNH6ngOmbZ2VDnhg18KubUpdcAA4nrwxJZmrdSwS/wZwPk4J+r6URsuhrXnXwAE81YQwQlsE
jGkAoMxEERAI9VL8tAbdjUdZvfCqvMXaBiEhYBnwTAjQ4GsTAMwe6Spx/b+N0fhSfLRXPaifTDZk
zCDW6Ozu8FaZ5KarurScNzwHTcAGKsd9lpW7uus/0fnGMDhNW4Az9tDj3n/bZhtDF6lIsbR5HfA7
7PHdSWq+KHpswqyI6CyuOrM2+Li5upEASilNWHM6vs6DdvM0mHIaf43HMKGIGUVxzwrXAOABQBWc
pqQ5oIIhAJDEoCVyltBpWLAILrQtqgB0L1cMsvSb9L9LRk0DS6F/vTHr8cg6BqYuA34iTGCOsFoN
f2a33zaen2gv+QJrzcQgtVLPoBLhjAGHpPoethhSvkRwNhOpIfze7madnIJCcaZZWAdvMtjCTkV8
GIADMOHwbNo+Hi8IAAmyTwYV5YogYwQA0elp6/smq/Wkvw6hdwE6VYQ0MSsIRklhGsAiUAnyQDhw
BWCZM4cF+eDAoAKaYIHOHBjmG1l4E505wmBGU3CYTDr/cU/ZUJ2SjCd80LPd90btAU8dxw47P7XZ
MKKALZV33hFVAHPwYIQwyvfZ4wlCmul/cCQ1t9rAAK3Grm//jYe1joRMhEASoAAKgni+36KhQl1L
H0QtU8lsOLjh9GF5PMyDLDIAAOABLp+uif4oqk4EolImiJYpGJwihUvsf4nLt11511/X+L+hg+HM
n/H+O3XbuOLaRpvsIFtLk8RAe7TNjdVHtdF7vs/Z0O0aTnYuVa38HV6H18PQBNos0IhA6/RaVkVf
uiKGIaecuF7D8N2P/3n0f9QAH9+5AgutheoaQ8o5pB24Ew9/TGsYgef995i9X74IlkDFFvHxy/wn
+PDNXtj5V39gjxq5yGJnEAE/UJv4R2BHdf52ruI7e++U7f+AZqmOaZr2FQxf3H783QhyNqdhnaMR
tZMGyxSEvPVtK7oTo2Y8+0OMV8/4UKJTnbqnXh/ft4SBvMAAAwcBKJ9WCmKigNFsNQiQLZMbarRr
3ees7x50218mbdYtFab3GvrvrseB17/XA35vhNrAgD4Bpw9yFpjP2XxZhBf0fUHomKqDgkx920em
QRremSfvMpk8Mtl0+q873CXNUmuEMHz4pMYgN7p1IU9yDBU6U93N/S8o/hmSH3jVEB1SL+prHrs1
aoBUv4H60FNhTJKQ3CQmSNpDdWAyMTQv1JWGjcaGd3scWZxad2/9HaFRo3pYFQAVQfoJTgKjEkVM
H2WeK7a5s6urgpbCEX0pnYx4EyNP18hpvuxpAewAcAE2n/2QlE6IjDapxk5/XvXCccAsbfnbKHWD
BaGQIohOliOCE8Iazmrpvd3M3jy9z7lStQWqy4Wyz8+/SvgODSppU0EpSkGDqPB4oHrpgAOd54ck
IaBeyDudbAs5gtnnsNkZ5MATJ3PcJCRCAgAAHV/hoTpylQoAALgXShGlGKUAAAAAAN+HATCfuZJT
wqimKm24KMUQE6dxnTqY27dZETes3Mz7/M1tpbwdp17gAawkP4sSte6fHHmZrEL904xoTAtrl3ca
FY72wvDo8Kr3MXYcfRZX2bNBJpz6c4dm2m//hzl6qS8fDfTDPtTUfsG+IAHixKCAVXzGTMlI+GEO
aG0me0qEDN9qAGNUefLBfCAqvz0RRqv7LraDlLuABkCJgCYzOByri7NUB1G8idA5auSjp+OoAQzd
jkJ9v78AAMYX4QioCklexXNtoPHf0+UGq19V3kLW6BxJSClwASCfSgtEwyC1FshlFuyYGXDSnIyU
UhEvXUv8n0dmmXrPtmoaw4XG3QzbnvzyZcgycc+bjt1ZnRNLcviOm2x+QFcCHRyooIhg+aDlXtjf
INkW09WIFhO/JCTe0Js3q01OQ9/+dlXU8nfHec4dSAYADbwaAFpqAQe1QuPfhXdOL0f0jDrcnZ0J
xFkUsoVGYHfMrqYuT76FaL1/porao/tEAK16pDJrHtnzUxhIOwo0lVBubgeGNfKM6uPgL4XP/c4c
xhNw6QaV19E+zmZ7JOg8ftGPNu2bZ/Vvoz0ATVwOdhc+ol3J9n4dOlRw6urk6Zv7hEAankkiCYJV
6bhAdMuUMitEweCYaqchyWL8iqAcATCfYgk2oskJgpyejpHDgtyJaAW6SgWNPPr6Fw+e31yfVd+b
t7f65AuOHxdf0M7Mp8Ka7W76M89zSDa1p4CEdqqQmnBKFs7OqyWChhvsEmnQYAzzdHX8+dNoWLNZ
vViRl879aJe2hhgaAAHqAtLOQ7HeMrbH0uMj6H4d7jcrdJflbD1d/YMhMovbRI58ZhtSWSuGHHsO
rtak5atVYh57PhbEwBtgAEPwslrTMGG+pIBpbW41efkbQsmI0eDZH+BRaiU4IZBJdRY7vBwMTV+G
tLgYgWzuc5fBucrxpk4qjnX+t8lKYD+Fuq+dUrK+au+6plvtMsFxoLBW+c5sBE0SyCLH1zODZu0a
FvEG22vW6EBStvwBOJ5JqXQGCXwF4lGgW6NMxLpMcJCWJfAXQdcmh6gdGnG38Z9aLF9Y/pz+HZ1h
1M9M+70ew1kz3eXyz8M9ucI0tygI7aFQLxbTjB221gC5MMCYhdq2OHo72xObMGl+faf166WOlJya
FplV/jZ3DQE+cMhP6YqYu4mNj1pQSFsvmZ0U8FsRmeqqQHChky/vYw74q9KRj5sLf9Hz/YPKIEji
fL4enqN1yVBn1/4YQCR8hyVbmz33wpEa1j6NYX67gWkGR5Uo4+dUmqIpvXQJdm8HCCnKJ6ITQo1p
cYOcDHL41TggB7bTn6KVVqx7gE3zl6/qCZBWGv8eATrVjFBFYRxYQRGAmBg2CyFjoi1zKJi0ESF/
gPCXp6Q6I0RKLzqJIRLAeE7D7ZQAqq6d7AJrprYVAw6e/SQREdEGT8+QJ99ABG+PiD30fGZr30AP
tiEH8IYTb/4KUgFCISBbBfEEAC0QBfkOtnh8lY1bjKSeSOX+Ajf394QZ+v4+PjMEyALpY7Kfx7YX
mnbwpQy1LvJ4cStAOAE0VaZHcBHgOQI0XqNW5krzKRNS7BVVt4vJ3cjPbX7B1+cLFyxrp8QAvPi1
YBeXmteLZ3c5l79+U2C82OrliBVIrBa2wO2gaOmbCZ+OlRkb74lxGeku7QAL6lIFaVBTEDrO1+xc
OqkZ5C8CJGFyAmErBeZelrGPhQNnACYBa2tPGla0AWULEutBwAEyn8mRFieFEUImC2TQTMEkzPlT
BT4SPXPXlxrzn15n/x23k8uH7+vPl/fvsTyeZN9euv6sT/B7POEGlk4R8WZU8gQ83MBpWl1raee4
rj3pZA22n6PSKa6EC6qr74q1X1d/7w22dyEb45nBp/Vx4O9e8fByC1kZ69cOxWrMr9lPAEyv8irZ
F1vEIb0BMAawFsjQo8MnmrKIXhD0jm04dlUf+Q+IIADE4HgXrvdltuN+nAPDBkXGYqMV6UzhExVp
G3b9bq2g+ObMHV8hoxS7fXWX1dx25LmuLWp95A/l8PhmAABBrTeu/5E9+IqXs++/F4Zkqo7S2APW
oHXipfPebTiOATyfFH8j6houR9QihwMcP5PnKPwr/O/qP/D1jQnT/TjP678bbfBOp3vrnMyfF61v
6/pu9tH65xl6tNLaviOniQS8fBj4ElakACUQGZQJxtReYh6+t1LsIMIVYrIhABf0xq4wbQAABcmE
pX33sPv9bQsHjdco1eDmWEv2rapMjyjFgDHvLUUEYjAAFhy+DL7hRhvsx+bSGENtj0SpzNAIAnW4
EqD61LUQTH+0v69QRDgBMJ7psORCUZRiPDNMOZpKSRkjtOuJmuTXuxle3k6cy/G7cuvZ38Z5mv9c
+vlfr46secQG0qQPH+In0VuqDO2XpgzdWxc1zXchIS1DtMMwO/93JeE9tXmDABtdNiKrCj+PZy1n
l7pWEtX4hCsZstG8bxYwd4RvbpIlNOO5VFBB/C6fE33Ad/vlpHzYIWDvIUAiAAR+yzOsgy69iVQw
y1+EB98OAmqF3KoCdVd/C3PKXght5c/8s/rt1ZvJ5wnzAFPktiR16m2lt3Z+v5h+Y6AABpKw89Mu
LjpILupp4RbKqVz7PHooAAcBMp42ClGswLEuRzEvgKYemR/DbHp9+krk9bGnWNCfK3w69dHgWnnb
25s779LNK6TNINrUQALT4LAHJzm0ECL3o2wvENolDMNoX9c09z3mjTYsaByXlQfs5yo554itqK5V
OtWGFw5dIm3/HcXyP5NQEA72t9GXTzUAJi+++Bd2FqtRdWAldFo8ihQRPT+OfViPigOz0E0xagFP
T3xE7Ul+vPhfgmEL8U1QA0gnU/i5iaOu1G47Os9Pt4LNUw4FqshNN4Xxrm8a7MhbLCNW0gFQ4AE8
n6BgMeAI/gCTCjgI1oTpGT9JAXvOt3rWmb8b4H+PD4tX7fPt+7jWs/19cY1f13pxxXP9K21sa6nZ
NpIICNnUflvTMlGIqSMBURAIrAQk45ymv5fpXIpWNRtzKqDycCEKgKsgB3AwBa/7ieTAAXn2WBCJ
Pn+sLZRWmMNRAv2ni7L5gHPteM6UN27dvZ5ZgggiZGTY8MX/z+n4yyLCIluRO8PC5rofzDg7kt4B
OJ594nYFmngF2jJDjKKMXvXRx33PghGu/Hzp7ezXOpl5wgNraniJotnpMdtjasKJqqKca7kNsvk0
IKhIJc9NaK1yUR/IgRhMMEiGeFe23FNYnl4k5XFDKSW5Tmvbey87wQIRcXHXO0eefQPRvkEpvVFP
Ul1WSpnjp1sBjX4B5xQFU+L/O1CYAkFaUren6yi/invaj9buYUnfUZ0qADhT8y6OLHHbH5XS1bQ+
8aR/JjpNZ6laYN5LNMEGLLcAAAA0Pj0DBwFEn1kqooaQgXg9gWJFirHkCrTDGIlnj6WecGvlj6ke
fXtjjx+VefpLxzf1+fnt8dHTtx5O2ysQQNnWfI/v1bNvJNxi1D9XabYwGVCJNR/lXhcDOIx8X3NV
0bSGkPATQRnhQ2x8N/eouDVvSTnnt19Iv1hgY5Rl9hH33L6vP6cdtNxMPHnUsuH7b9jc1qslstjF
bi2EpHTeh16y4pKXxMHiZGMdyxSf6ei7HdfCADp9J5SoIlfOXiqpNgjD0jHimW+33f0+a7t2OEt1
4xr+IwcBMJ6pfEYFiPQWCLSDwxLBBIESBTgeX5YnlnnkvX52/C5jj8+H1vAOJr1HRTh9p+vnsGCN
r1Y/RyF4OxWs7pWGAXH2dG7BQWCnDQ0FUr4Ju1pI3Pw3unJfJaD7XjekTyBZe/ThqRmiT/0NkyKl
XcFIgKBEBn6ztYEQBbqKEi6G9aSjlQ+CTPwAeFmvAgBpBEPWAmAcASyfrYpwUFtE5NtDxI273x0v
TW8w5Rxc1wN2/JifRpKwLYf0n3W239xRGWfslBT0po4hezISsq48AsCT4yExsk5zDSAa7X7fe3kM
QJwEKFuPGE/VCJ7cnBUAMIBtgBSxtWMzUrd2jyuI/ow8mdo5VVH16mCxq7z13g/CyrZH+K3QG8/3
SbrRpBAOWy3MrAi97q2dAqPASkAUCl/C0OkZN5t0Oti1+P7ajf1Vic0l3kiyQ1HSTxlQFcGeuYAI
NZt4X/0gQD/cBwEqn7mKcG0IoCySFBJI0xT002fCVZ08eKOoaOmPyW1e9OAQGjrL12iuu577Yceu
mqjK4Qr4/dMAAzfE9tcGwwo+Fql6+sA2iB75gwZ7Abr31ru1cMf+QofmrIDe9eseLEER1VHCKiEc
wuAtcU9MtTujKV0C9bjjaVYGRHNiu4cVd39aUoZVFDGqDxk6XNm06P49xrIfaH1n6rYmAGgW8D+4
ahPotCmAX2DTCwABymWmrMSpxEoBmxO3SOVp+AKavAZ2yS7/bBwBOJ40pGEwxKZaTAlGYwmBRFDy
ESBTk8BPgNo0nI27CbONDDjGMntkZxhaczHkszWny6br5BAKmN2w/Pb2HacOUzVnbERICetSpQCS
J7bw3pWXv0+Ma/GUg5km54AZ0QJ4ss79e2phrAEnp9EcZefL0FsaY+pCDlQ/BsvofYSo5nzP0GGm
gK7zDMCFkxEGHP8WsoOeXyXx2zgsixKRDFGQG50cudKUho5NyOSCyo61ja5/OAWHFc2ij1oyoHg3
Z5gJjAVz1WM1xo9T1NM0OV+xGy2I67SXWHABLtWVZPQYsAT1N6Ms0IWBEEGoItpXiyOACGbm+Fe7
Wp1bjGbM8sAoRklVhmW0GcZshI7f6nc77qY+jS8zMPlzPtZDsLB0jZ/yiXVRRgHgAEIUpWDQdXxI
3RwvnaRlIbt2zNn0pphpWLpKogpBWcClBXUZSYMuGUFSAwxKkIita4FYC0goX4wLRsMYAAAOrgEs
FYQwU2EkXAJyAkFLgEXvgWsXC0FaPI5AJQ4Jdjn5JQlFQvRwqKGGAnPJtLPh9lKykqWw7ScL10NK
+Da+6ostz/CE/MZBTg6zxNCFp1yyswBg6sRSHey26BbH09Pi+C2c8h6K1uQCBTRhzWqUvY4xAxEf
GmT0KsuezvGfPWTF1N0pbL2AnSx70pMLwlLHMQo4ACIE3AEyFYAsckoQWsITAEhbCEBQrRCkTdrh
bSOI4EcxnjjjX1b11yGEHSXOQEZHHcgSn9qGURcHEVRSE15RfBqTqS/OcEvMm7VDnUlKqMOSOR2+
F/FswjBSOXHgbHRjy5FBivEGsKb6Z/Tw/ABMqFdsqcJaGY1GEBQjLKc4N6FPPPxGyq7yzLZ0slhh
C6dVXSo/MJAB1sZwA4U+4bI6NAA4AD57RAAAcAFIFYTAkQgkSsFRMVAsExAE5H1ipetyc1fC4AnU
Hz0kzPoNP5ftUIiAp9xcpRdQ81UH2dMPXz8LxwAJVOekBBLQjgnf1FOFwT3Kcha9WInnAQJArTOl
YNKjtgZVuwIhJIwJWFBkHigQYrcSEggAgjsAAEGKASKCqJqd+lAuPMMo+WwbfMIt/SUDDYF5hHZs
Mg7+JRTwauZ5iAFyYjVSiAgw/9WW/T7wx+b0PslfH2mC/LYCoAcBMBWAMGVAoQTCUYkQQlAT3X8n
4dnsCNlb9NEULTQENK0OFRzOeDP1fz5Vxy6DigmcExVmaRv76ABF2i43vOLeZTVG54/Um9iP3vKI
C2CyPXh5bthCLdssr/3m9O6a52AAAE3np+U5sJAGten5+jn2c8nineVa881wVSsiUVVS7OaqrvFH
ysJ0W177F+tcKqdpbWmeMABlhioqpEZXvgurAGSAxgMhlgZAHAEyFYQwVTklAiJgmwAiIBHqmOCG
jQHO850FzNuPOgko0uoYFCo4ziMja/XS7agDowQsG0xiPh42WgCCu+V4lVDXl9vtjwrbJQXygnW9
zLupGSHeblPtzFgBZaqnXuXef/DmqfoO3vDUl1xprxNT6p+9OG4uEILAJC/UJJxnfwey2Q3Xg/en
6XS2IIAKAAAygRACkgSoIAMHAT4VgCw7EA1GhjOglEZgQM9/xjotlKD03eNGA4tP5lROpxkyFWe0
2koUFY8vXTIAp1XTznBTnC4c3cV96ViBTwQE2jvSa7J697zUt9xwFdSbu+Py9vSAu5mINVc9BEsM
nV/9nyxuK4FNmwCHWSiB0zf+agHQPD+F1/J4ATQVpUb1IZgCIQGIQEd91jgLMOsHK9gubfuBNaTv
edV4Vcs9b7F2vS5agCgwvd0nFoDw/w/q6sxofH+eDi6P0CdBn3P/5vE5FwdP6fjAzdy6M/b6rUMQ
neu/smhKoEr3JrrqAnl6BslUOG85hS6FVCycdLQnvo3J/UNXJzYCyYAEgBwBMhWVQCoICQMnYJtA
xz882s124L+XQKELAXx6/q9euV2vd/p1jOAAL9n6u7lTrIUvK69DAP1lEAMFXzuLlMAE6Fdr9S9Q
rKAAClLlSMyAPpvDygKdcBTSbmp2PMWzYs5KomoAVly27NpKDfa18ObV4UhJtphUoAcBNFWUdCM7
BUxyAQhAb1t6T62PDhW8acFrwEX+ANYZ7venYjBpyhTCG0Qbz/R/VOmduNx0M9dM9bgFTB2ZjMAW
d30/dgASdKiIJ2l1/SuQDsubrboC/aYtmopfsuK8NW3L1pcW1peajWqcDhxUBCFuTxGWfGnIjvXK
3XGDLhAaQAMfKPoylgHAATafLtI2Y2VaaE2JJiqtI1opEJsy2hI6ek8jzt8dfH/xTz68/xrjq99d
teLwdOPXXk9+yOtNevuFpOvfSwoA+Ab5sb0RSY17Gv69lXRu6xIaxugawUi5z0dv2khBjIgXZ9YQ
Dj4amGjxu6aDnUAPT/i3oPN4AN5a1OaMbaaq4uimMnb32JqIR4wNQp7qa5V2nSYjlnFAIZOIJOgO
gzfxzWKerqo/a+uvQdB25mc5gFd12zNdgSwdhzEcVZ5sVBrbYDJCGqaS5rxBcBvNHr/operfO79S
vhM7q6Teg2mW1VSwOodIHM0HQKLagEYDrV7OK9jV5zLBMdppXMUZ+c/rt5jqlHVHaOLFFKkOBfj6
fnBQGwMHAUDVgCxFShTSAhEgxCAhIAXzbTUet8EKEdD2X218TZaBs0/kqnKaMg89HV16K3sgG5Ja
SwV8Zrci6G+f0Rej7vmj4Cunp5VdfBnK/+fzyeT0/x9/EbgDIdAwGr/z/WdX0/cOn7jTz46DAyKA
Du7liZxw4wH/9FAAUYDxFcwfHh5ZTgCnP8AFQAFVz+NMNvD/nD5I+giiT8hSlPCIgAMHATJVlHAh
LQgCwTIqDOwUCYQO36DB4Jjg5PbGa6XMywN5l7/TdSDxdckLYz9Kn5xK/iGPh/JyjLgBCI/fra9g
n/zNQX9Hz3rKgW+X2cvu9gAvPVAAN/LW97mZBx92a7qKt5q4QlvN+DJ0DoHQOgHTKgN+G//gZOCw
/3oFnXgSEQgx2+HQqmLirH8r4OPbkUef9f0+IOABKJ92m0RjANF2UNkTdRoeAvfMCY1f8+v46yqx
xon+d/t7+y9su16/2EzuCb05c6KDRy1Ctu4EtRgXpK3kipsPTM7O1HSpUF4DtBpl76YuMBUN4t+n
RvEph/o9P7LN3Altc6/AfDfeT8dk0Z2zDO99U9k6mGVUpVzZjbJH+i7TgvwRjKkncneAiU7ZUp9C
GkLXtjSoWAbF9T2l4XTuAFwAADvVEeYS4pcQeqIUKKwQd5QAnB3nWjeIpghid2VHERLrq3oLBBWO
NpnAATyfWnNEgmzCTHQNFSzSjbLUuQI7XVzrZ139Z6dMbdZr29/t9VcdnxHR+15qYeXlpaKUgFfY
K+weCQd2cFKDHi3fqvdUSR7wreIKHSACz++l7AIAIAKH/KOgBAg80ChDFdLAp+8+0fP/+ek3l4vX
3v3CAKHLTcW6w/PCactnv0XQEXfF90bzD+4uTWQSj19WWE785o1X5943qS9X67JmwtKdU24IfdIc
y8HgoHgv1v9UOprUoncui91AoG66fcM63W2ZWKUtpbS3nTNy6QwoPJUKPN8oOEKTJiuanvlD8IzR
4ARAG1fqX8mWmwCiJ0ZthO2kcJ+6eGDSCCJ2cAEw1ZTANToMAsFRicBCUAiIBPntlcHA0xkI0k6J
fsDGMSuuaFu/6e6Ozz7u0N8/LurGsAzmMYrPCF4qASMTqbIfoAUFNwrg/XhjrcBbXy/jnptrfVZJ
4Zh2AUr/Z7P5eTFoFvwEylS+r1lAs76lc8dkEfivGQCsTCxLCIAN0/nj2qxTvY2QX6xqiAcBPFWA
LDsQDVwoAaiA7swnkTEwFoShBWXclEgsHzijPPSz2OAKe7XRcxAJqaRq/T17iVAVUtYfK12QAKrp
1Gt3OFQFcZ4f7f8TMXl9ARAL5pAm+GiCsRb98/+O33ARRXb7/yhYAC83qgBwATCf7WomIE9DSnSI
l4W65zyz9/h/T011ru+fg9uoHF6Wb3f8/6Pi+iP8PkeHHw8+H7M/ttzZYQClKNv30Mtl2TYr50lY
LDvGtGRgVYsniMOgWAKCEZVwlEKjyeYw5j5oW4i84VbejvNJCchWCzVqcmuWAARAAEfmQsNQROdf
ded4gap7eeXhV5+PBx2rzu3EKvyo31gHB/teDornTpTS0WnVnhidyqtPuph1uVU5/Xx2mywsGWlV
qvmolAAJhwEwnp2w1lBcwW4VsxMZMyAsUrICNAm+jxw4cX8P9Q7Wsjbpa/z9yYZ2+kxpi3Z1n7a7
G5A12dR66mA5d/V99cT7YSmwGRbcm55jO3ydx7G0tF278ETU+J1kAKpH1elICwb6gEHSypNP9SU9
RTBP0tJVwE7+VTTEt61mwLgDDyFEgEs/U3xu6UcQVjITK+vqskjHbFBBACgOATAEOqwBVFEocBT7
PyOV7Qp7F3ALJIl3NCmM6wqM4hW9nkpIi6dhvpPC7qtm/EEtzWUkSLbd094VQnAbmWMTBFEwjs0a
M8+m/IbgcCO5RQDL/PDSW7hankpKUMaOryeJ6duWKHuqLxMHATKfoaFUJI21SkhKECvxEDWSQUVF
SjaiYKQC3r4wy76Hn/hv6t4064T4/+HN+Qnx319/7c+HlyX8d9e3j+u9Bc4BA2taeA7WQw/xCVZU
702p2iQENYkRzHI5N9pearjMdQlvLMFJxZ6Cu+3+gzh/mZTJeIy5iWljZtWATPouDEWwggUAAC5k
CDPfOHtA07wrKuDrGFQoYasZt1hU0T6t9x/q84UqutkKcWy4J0C6HNgEbuMOr2R+50x13U65YlLe
vkYnYtY0Ao23/qIFS4Buoix+x9brYQIY+fzaSP7CJd7eC9eu3ukcPosuAvPK9vaLeV53wXu//9nx
nQcCr1ylgQ4aTYcYmfFZ6guPkuDc3QOoKiTE+AEun7aSlEtGykaxCLIiaTVGbIiW87jf3jc4Oe8g
9us76+D+MOh7b8fWIgaf74HImyuZxxN+q0gHLQgQsOL723kWw4r2J+581zYL0iorKTAdFS3HsrF7
rSlmeZTSeEMbL4gCsP8dqsXw6wCFAACvl0+fPsS+BflMCpPadlwV6iVn1P4PY21OFrCQTBHH/N4Q
7cTY3c9owgEi4AEGcMpCc9PV6JJsEQAh9pD+zUAPpIWkpCUpSwF/qz+ocQUEmCAvVw1nvl0fMPW1
nZ7IZ+vLdtpIFEokwFAAcAFAn1YScnXTU6hNUmwxEBpLykAga+9vfyzr9sM89AzNb5Nq4ZIe3y43
H12tRNr18Fs6z82fXyvgV+nRVoVXkzPZq6fpFLUyxPIJCK6C1y4oVDP6aOq7ltx2XAcEwLg/Wruv
ad4M3vUnVighXzPIVbdIjy70eDi/W6XNJkZNJlgRpLxLrou84dPEluuMl5eAAhsiTCZYBVDjvIEZ
FSxtqjN2wjMowIqejwhXzSIZNdQXYrWQVpWWZT4UjQUeO5329D5jVUboFc7l0VPnXH+D4xTSoaAW
7qX2jN9lIgzuKe0rGdA8Alniny/sSbvZCcrsVUHAATafrgp0KQiQMFMNQimYlkeQinr6fNr85QpO
s8Ouhfz8fPJ1tp9y+eHbSCHiO188eAhwr4k9f0rrBucVLksAbbYCdPmScj0y2cQVHVNI71K/wHas
2nazxbAXOezE3WXj+kU4g0FTcECn9cAeueOT2UNrPXpeObu3mi/HyDc9GDD07Y/ulFqD9CLJPjrk
kFZlddtgDUAC7C1hWimLBvjdPehtcwivG1Y/FfCuDHCF7Dq+ZB3WRYI8BMR7Dw1dmxi2AFqkYrcs
RS+Q0aInmyigAuHAAS6f2Zk1JIyBGO0qoCJRCWqUa99mddZ1ft319vG+MQdKnt+3Ex7zoS8QG3iQ
A4PW2rW33I2RgYzC5ubbm1x5Go8lKJ5ZRwmzhHWsR8kwgq1vURQUe7BFlPbFqD1/bJXPmJfwr+cY
eb8h5sGQBb7fN8bgAH5hXQ5L4GDdGpyeZzzoS/Stp8bpTTmpUHQBd81Vj21llba+VSpsWmTLV+bw
hP6y+Ra0P5i3FyGnPvelhU7nbR1HDER/MAfINn021S0TQ05urjspYsbDNH0dFbvT9c/uiOABOp9u
G1FoxLNUzFARjNKSAohTL1hjp0X798EHHx31PtXflvPhrr2gS+6k1GAiQaUop4SBbcSLupW1ESop
SL1zMePFG5MRLJLmhh1KBQ1E0KFElVVsairYv5AAXyCU+zallCpW9ZIVJqZdKSK91bWqgsQEpkk2
NBd9JlY//nLJnl7zxesKg/j5kK17IqR1Ew5BcL5k/pS8X2y5je9bzDjWXXsFgpXN1r5J5IqqVJXC
IWGXdfmwErfNb/XCAfaA5UcAtVmNY/9YvyvCE/YRfw0hAA4BMp/tinA8MUp9NuuuVunTqf9M4fX5
06zXG2A9ZEudN1t5gwwwx0rWDLVOhg9RGjJVdeEgDjw3UYTEpKQrWg0GSOB4N+EvhzYm3z250ZoP
1gmCB5uNOCm5+EzsBzqfOdF4TYaMJaK2AR2p2580aeHV1zZwAuEw/mAhf0v97BiTrZyFBlXEErV2
7bz/6E5KW5zrxQ6PktsRMVmEydXLs9GCsUeQo5XSwld23/2fVY53gYLP6zhGlEA4ASqeCZF2bhEo
xFirbJSYmi2KohLdlW4Ki4SUqiEjWPOFu4dxiyz013nWfOsjgQzjj4/OTngHp9NEDHXp5Bvo8a+P
R12eRstbWxOAQGv1tVW/J2wP8udarlLo6Q6z/95Wz6ZG2MKekIDVpwTE38OOkQs8HAYbnhUbSPZJ
lQrVLF7q4I12/x7vVqAXdUpKrajLPR6ikrh3NwiIBK1fjJrqxcVX9rhf7FwB3FpqcXpahOXhmp1s
zNoCvlVV8ag1k1hC3u1A7gVjPI1RCYO7zmRNNeuzg49uPnxB8hmwAPnb0otITC8ALDKJS5WOkySH
WGqANazM4bnFBz7xGfESmyKR48dI9GXLmvAJBQu0ia+vGU/U5uXuS5zEWimAdt7NGAQlV7A4ATKf
xSsRaE7HaQy0SwURNsLQiUJISa8uSusvZvRjv77zHXjOHXcHkD9HXqDrhMbQ20CAQC23F0OfS8OJ
eAlmOS3BC8+VzBXG3KfttCGh3YayLPHv4baNYUy7yWogoM0cPj1TgNG7hjpppJcbd/cegWi39jk6
rIoEqa2qpuYM32LZLaez0EF4AGMFVZ33BFNzyUsKSO6iuMBaFRUFm3s7zZnwRpfpxl0Wlvd/2MAf
rNDUNfV71FuWcy6MSctk1ZrlEET7nw1wzvEAAl2ymOoQNBOwG6Z001R4Tco5pwAdp8Ku3UwO5VOv
SRVQPt9Bnya61qTknc+jUWkAcAE6n2zbNIdgphSQUyTka618dn1gv1O3R1211v4e7826TOHnnXTo
fG9a2kgkUvnSEaIQ8HoUkuB4SS+22lmWqJ6ktA67iznZ5UeiYuNMXABIi0dTbm9z38NMHtFhs2ji
LXyjQCGecGvKL/TlIkZwQgiQ2qyLPFpboY7rNvNC5NdcUNuw+OoY51eEsXslYANUQAAt3n+a1osR
Wzr3fWc4IA4jbtijBQjWyQgy7b8F5J3PH3rk4bpbSUL4b1fZ68q/XlOmHm/bZ4rVvWuFahfrjggA
IBwBLp+FiTNjzESDw3A6C5b8GXY+oLfv/b+avjrj/wctdPz1+6fT/wcul+uvNvq/+h6N/jxPNud/
ktgdKuIbW1OEQv0XCIsN6MdI0URlrcf3H//8uwNvVsb5Ek3WCRchAoQhRoQW+DBW+6RwyaorhUNA
eKPCsapgicpRGlNft/SYserrk4QuGWUgKq8XRo8Prhf//EvClFuqKIGOBF1+wm4+R/z+N2nLwgK/
p0Vlo0sK96J6PihkeSoAF342jHfRT9SLZpuo069I9XYv2+9vCY/UQvWv1NtpCZ43l5vZg90V0+iq
wwIa8g8EkAn4dvWspwW8QA4BQp+ditRHwzLpEJgoxSIYSEsoXD2pTKw42Hszv6/R0A61qI0saCPg
v/dlLLskHeqJ62V4VRZCotN7EApkrWW0MW0hG+ZaRg1pTiEbtNGDYuQ4Nx+fvPakQ4qb38Z1PTtD
cTDCFwXbavBDpcfraFGRpIOKgiNkEOgtWpw+AJVU7FsJ5VOt4XvcDo31dUycmBe6IXzVrxffiDWt
A3YSNo2S4+dILMYQb7voKd8dKzFfwZcBHQpdCGKJuMWlaYVQZQ01apg+xS9kYLhsCkBwAUqesL8A
VRYcBRj4BRl2xUp+AKw1ot13vs60znrXUevB7a5zOHxw/qaeM09nXR9vdveJ5y+Pj5QNLYniOm0y
gR7m9h6PohAmfcUAwpzMzhfPyFcssiHIqEmDJ1qUoI0x5d+haC04kMsPRGugtCc6gZ5Bx5edYvqL
r1obyldGeXOVNAFnCCti4LyEA2Ow4ihgyAA4th3OirTX3LEdxlHxvWfCD1qhDUii/Xy+/huQd/hb
GqFolm7zLMy3sMNwPcb85l8K6+ABNJ/diJTGhrEklHGWxEs4y5vK6W5acq8i3reu9IjhYjCDbXl4
vZI0jaxpf0O0EfUFZpdE3iFGiTT0fpGWHmBcvXdgo9nwab8UsQBg33RXGQSmbeaGv9MOr1gAiGgB
waa21ebV4+IaQ60d0UhyvCqgLwiUjFLKHZaFXJhQRGd2/rfrH4/wt9OVXxASLFjb/GhqgfEbiTRM
ADbXh8fvIKAD9PgHASqfWoq2R9Ok5GwUw8uU7NEnrphc7+MHh5eVD3/HPWfo8tRuzz4/D/tv4+vd
08jv+QK3xLYtx42XTKS2kcnUxaEIoYtRmqSq+njJrJNI6TiFOZ0bt+SCwAw7vLi8FId5Iu59US80
SVL994U4ginBI5OxlD+V6W1Zig3+tSM/RKs9gXBdgg+P42dj2abQ9zCTAb7OeMP9nhfUDRDonBAr
WO/yYWIkKajdmd0DYPjAwYZ7dnZP6WucocMAAB8jqhJPXO1T1eEqeFTCmlzZfxQ6r+ebdOYAcAFI
njViQcBWFoSGi5XUR5YjyGOFBYQ/fnp5xqvOfH/8T7nf8/lw9u/bn+78Pmvx9owK56RYAzGkGk4g
dLvUkr37XIEyEENV6yDF0iVXov1y2Kdtm8SV6adXPbLHV+X//r1A/kFAA9vZ+x7evHNj7H+b+Xly
IAr25akqtX1d+zKTlziUB5P4xoBf8SvI4hAUS/jG/mboAUW/OwdMzkBtCPdxzICQxJnAAUbVneiR
GgRQQxEAhYbNrMBRooW2sywF5Vm1Oh1XLy2SMesrJAistDn14ziF6/pfVSA10hMW3WHJcvlCYKTM
5HBZ4cPAxMH0z8sRRp6bjHlu4TANu++rrrt2vYmbfpM2jf1x8kYHW1FAsAAQ+FI4McHrbN9ZTb6/
TGLzgAOOnNM7MaFi34AEhtRxD+ZW50d130rnRi47w6MssdkRKnrpEEQrJEMHAT4VgCxXKaEKZSEI
yEIiCIgEpfJkb00wYuL6554NMF5YCpeb38f5uQ0N1hxZigjqdZpSurr+rlB/5v3L0UQvl2GLNxR7
X+aiwJ0WaUv8L+50OzWtsmmtogrgmHN4c2+kNn/Ra2JGR9JDyFktCff30AAAIsRlYTHTRrJ9Pu9k
bD/VuS0IO6ZOgAyJlzL4hLBTCC5tznKFp156F/P7jXegKgSyBueEuHABQBWALDQjDAJPEYCEyBEQ
CKMBAGHQPbcE7i0C1gAiPSCMnL+/FWXI4I1/ox3sN2s8ZKMxKe5ApwCesgw/2t8Pt9r/tqScI4fY
j7dsg/9v78B2GAN9vsJEmQb7fb7Dw2pmUeT5lOoBL5frySXuDcRiFqFP7ePt//R+/61fL/A/oS+J
QFwvTIPDy7vYAMAAhEe1x/DwT2QiAHEFwDgBRBWWjCQQjQIiARCEJCEJBEQCIveMMcEQgRlfWbts
gCtLZ+3t9fw4XnSM29fu0BmM56MOcu/Ad0ACOrxnoJDLGC5wGcQVkFjcTQnWbr0UjohkSGbiINDW
fxQKH8IWMEP4KNTUtdTpQ4+FiwgA+Pht2EZDAaHff3SWQy+IEQf4M+2D/HxmHv7++JfDYbzwjyeE
AA9/f39/T39wAksUaeGnhMuACAABwAE8VYAsZYGcBGUAiMBA5NghoaiB98pflAGg1ujLL1qlCI4m
t3l/tEAq7vq///3ncihz87pIMPOBZF3nXIArePl0ANzObAiolJO2YTFbbCL7pNrcUR13OmMv92hX
V1tqFgGgL4eBxDRkL9V/09I3buAZdEAWRBVGChNbDVHF/r10RIeIFwqADgEknwoK+IlMRsipGYxZ
EBhp4BaJhSIC0TsCfsjT8LfXPH8M7SySfXr0Nq6bydA7H89ib7Q6zqZfDPAON/U4bxaW9fEdth44
gENWXPv16nvbzNtwie5ZZIpeIpeewcm4BeZToUUSoeFm8qiHQPF3W7vvlm56X/kQA+r59nToBfQe
DPQO0K2KsAYmSycjtxYpTZ/8DTttg3jCdx9S8pNN3FO1f5shA3D/3RC+fhdABwEkyB+7/Po3OMdY
YOYo/1VKCsUPtrOHqEGwgiIsqoNal/lk7MRMkKx0l9WfETDhWvW4BwrMhzWcBrE5X5we7GQkssmZ
tmawzZfoMuoAFD2DUSqjAMODkhUtguJ6dVb8JpCwJxVyPe87UmC2XlJuB5okkQhAvgEsn4GJeG16
KCoKeumkNFFAwkxUVBL4C8R085q9dZzf59On0h7LnX9/0PLUXc09v/HevbsyvpLr8luSHWJ6fy93
XZwENraniIFMckaddFDI7ggYM6OeFt35SmMrWmHFgfF4QYkAkobEKXWlFTzER3pR2ZnCWOfYdQBc
AA7/zbtGL5d9XvLqEtTndgLYHbK2Ts3XgHUyMGl+EfMm7yOY+BnL0VGpUrOsixblfI8fS0LBd5YJ
1MwtaCOahtLl/K2txHR7iMyg3Ertj+ITbsL+RZic4JTNwRDjtgaB/AhVOzXo34KCxBzM0Dmb6Jd2
LD9JrBByZd3NE30QgzxL3Rcx4LUO6MnbxSXAAUTViFAUgSEELQCA0aA2X0LNmqCJMA+Mzk6kCkL/
PNLcb1Cr4etTvfkqIw57F22ni291MB9IP/6Pv5FbiPiA+MAJOjyjNicdd3BsUqIwBl+hGEozrsTW
URnaJ53TT4lVagHHwz5RKAGMKJeyTjX5/8/b/OPsAywV/jyBYOvaHaEcdK2BludafwDCV+0ZliRe
drzds/z/T+01dew2FgAHATJVhCxQDA2SbQCQgEIQEIQE53szUJWwPJ5G4vO/j2CxxfND1UoNF+zl
/6eAIluBQo7vy+l/5mQt3REBAlmSS9/l8vP+vHNVA2IWDPv18PLQIJGGu6VIADZa3HRAY0gBkM9L
QaAtxPX6Fh+S/bho7UNa34bcuOYAoAZIYDBKF63CeJxSzAfDnkKesAJQa+YuOAEgnjYidiW7SCWq
UUiAumhQ2pEw0xxCJfw282BvOvG5jfk5Gfiuzrl0mOvkPh0c48n8ZL+Ounz1vXQai0YGOOCfdPFk
dQsjqFkdQM0vqHRgORme8j1D9c84R3zltoaw3mcwKWbBiAZnyenVJJaqpruKIZ/SfgfuDd9NUT0M
0onDTKVEEnfIYwLJLwg2b3B1+/zVo65yWglM6rBLcFo94kBCpmq1mZpupr0hexG8fhl52T22gwRS
+e6ywxRrypFwM13Y3z6/XMJIYspARIEQBB3zzEgphKiEDE1WD+6VmbvJA5nBoKZStKQPPubSZG9p
CZGgZIp34nc4sXiGAOABJJ5NuSwluxSICxLDwBgph5YlTwoC/Iv+Xpxk7Pyt9aDs9v7nXVj69Oev
la8H1zmKdntrrHTs7OsC2m0iDbfSAJeirSF5RBhaikMCMwc/n8H4q2XD7aeo/3AMAM5DRgR7VJSM
5uSxGWJNQsz+mJkmpd+eznMIZ9eyQ9BquePpcyEZvuuJKicg5fHL3B3wQqs3+xN4mYfgerxP5KXU
vvl9LV8TLAB9xwa9GvoU+tuRZjG4gc2NcOVXQGhddrQjIgwHVem2OUO9cEe8KpF7V9lchgwtcMRw
AUaeULQkcFEBPAxx/gCf5PsmxAn+TNVfxfqvb4+z0rO3699UctYh9Uq6v83xWrdMqap+fPdTS3NO
t8vOe2134hjt/rHDht6yEAD21lEA9IZJzRt3FTHMYmZdZ7fUj4n16KFu3s6ZnCZan99pykhlUCS4
sAfkyoVlJCAJKs1QC1JCM1xO3HYB5xpxLb1Y0FgpCUdkVRQqmA6+JWAxypcHQA+9YTkhVRcfBfSe
5lE9RkcSxmKdPzEb9VW4pGpCN1TVsqiDBwE01ZIk4zIIRAJnrg0YaMAuIgzgUItplYjwkHiIeeII
+z2h/gbFbpYEweu5Whf99rBmi7wMXzg40c92MVNfwY4gkH6nX1HNMjBJ8aJPB4RgHwSFRm2+cgqG
F0ChHXhPHRUs8QSwgADPCpm8gB2o4TLeNL4didUOV2SZSfDJfr6ylsewz8/GQsKQTq63D16gR8fg
IDz2EZ8Qw6aSxU+BB8VBUWzE+7H9Xv35CEgnwAEuVYQsUxoYnChBCIBO+0toINrtkEGoNlSLaPKf
gA+SCH6MkMkOMzgiPgI8k5WSKa55Yx8r9BuKlbp0CNtcPmz9jBf5A/Q3tQtTSC8U2fx88htzrEG8
aLKpmINDoBz8PpjxQhH3AAM8NmmKVVYM9hLlYkxkpeadclcBGX5S9ufrlU5UyZf4Rx+SkUteIW1u
jju783uQG1yWESWZFNWwTJXxspQvKJYyiK1ujEAFETgBKJ4pslAkgKRsaRAW4GogKRmUAoRIFYyH
IgLYsiAh6wv7tuVv2R1qDhw7INR24GLJvnOmHBObvvoKR176t2dafopCAFzrFBQk2y9++MO2QSzw
Ok20t4pLs4bNVEMeXDwAhQQZM7R1P/ckacx8vTIoGdLyh/YTEZoX39QYSZUvR8GBcJ8isNU+aIsM
LvAykSbKKxU9njEz7xac7Lr1gz+uNPo4EoCyUrYTzuhmY5W/L8xa/Z0ikBW/wIZeIl/WFfwhYp/q
mHREazOEcelcf8TdPYgpM9U8VlwzZt7UUoUKL7lsr8HEwrcSAnhcqIPRe0Ah4AEqn5mKJaSEkhTI
vBTFMPLcFhR08cCU71nThn7/sHeOuWhrxrIzNVyPgDd9A/qxlBxkfGwJVRCao7iMrJwULuUadrHs
ZYYmK0JEuICGPxZP/qINzlJ/zMnFRMZ1j2fYEAwguuIak0P9s3i1YiJZwOvuvIDbpkByE1uphgIS
jKt/GuQ5aNUXoamiugW7+StoEASksxlNZ+2bQfr5dONekBo8ZT1zLIZgqGELtSiakik0sLExcfEE
cMlrZiR4/1XDBwEsnxTwUWBOFV1kfwxHoGJAsRwMYBfbHnP13dftVVmfR1rx1138+7nkfjVHNnPD
VOPO/cuvNq6TZ1p2l0yeNHs9/N96BOi5MLhIYvsJH+MX9Sde9IEjbaNignWSbhGP48NgUv3GP5Lj
03/tKuLmg7TqToC3mWAEIlAExNI6Ae06xMcytKgABEHxsKx4ATLVnIkhYgxIAm+zdg0MCPIYlkEq
ltM1sAAAAQyX0/WrdO/fu6yRUr4M1N3YeIn/wB4Gkuuej1oRptTPVtDeK5vhQxEKrUYIqm3EcIY7
tt2o9EreL3nYX1VrT3wone35bCkPl+2pFOckplLwpRIARONACxHllbTSA4C2DmLQ7QA6SNtbrtVF
FVXfvt18LJmWUjEMhZg/nE8OKmRXBvjKtfAQKsiFrTFI3OABKhWENBWhmQIhARiYJjAIiAR+2GDa
7symie0cnmb3w9th7QSX3U892E+vxVuNlSpmSbjq6Nzx/XzccQ2obCLBdF61IGau0dFlXnlViK7Z
1u5TCAABnQZ2mvk19lFP7s063X0Uh5nd2AJhfbVtXh2n4v8MqkNggRfObTZZKC+gyhf41r/RUABs
cJuulc2QAGBAcT+OF3/h4lP4/xAA4AE6FYAsQhsMSoQTIMQgIxghyY2E40HI8ljjxgRqQaknXl2y
rPQ6ejszsCHXS5Jz9lEWThdOn6RYuxHq1CKTFPp2vQYB/wkejV/h/HdvKBaXZCjgA+QfdCq70yQ5
rYoqpJZHUBlExUAcpxc3e735rjweV8XgASwVhDA2OJ0ERWEKyGAmencsbX1ALARrTMvSi0Edb+5J
MaqXwGES+tigIEaLBVyEHNSFwaqYMPJaLhDGYafxK/nZiyvoqHWCzIBt/2fHwZE7QthDSdWYwZhi
AwhEo3TmJBBH2f30Ul/L1U9/NWeH89Ft9sxnA2TACIg1YTHGnrjH7eDXaX/tgiuBBcAYgSmguWFx
pXHp6atPTJfXIyfHCoVi+Puvj09NWnpQw4AAAHABLhWEMDI5lRpoQRCEIBd84GhcbBdnYW4VvjVb
haCYR5CEA84gBdz1SKghyXReNLp21TsDEy6HPz9yhGmnuIa3IGMkdgDPAlAjVtl9aqZDNboY0FsU
kaAHX2ukulCUWpErfvEjf6YnBAWSXUZIXQgmyl1xWqbaAAODAc+UDWS2KtTBclsV6judI9gJXAgY
+s6vHSe0xx1zAHhGW4utlLGGPQhKUBJlBTi6+YG4x5H62574lQTKZV526oP8pkS5DrcCUAQAAHAB
KBWcVCYaEJhiYZhAZDEwCc+6C0QCwzFPjOVigVVZvcggkKitPwpcJBUXkpd85but13gFisoKRQHB
JX2i11CSk0fH0OYoiazNZYOZBLk1kwtv7zjj/PhnnKqqYianlPGFcQQGpqo3eWePj51mAA7M3zfH
ugwMi0ZGn0vvVXwt+nj27yMAAKeHxY/Ni9eLpgwww5GAiAkjilC1AyVeTzYsvk9fk9dIgAHAASxV
mOimEJGIYSCAxCghCASEIQGz+NMDpwOSjTNub+nddYAFCFHO5BActVDRFgqRxl4tK7bjtoQh593Y
GJVu9S5RHoCCSC8pqppJrTy7Mlbnzh+WvYFv2io6AU7abHALrI4fFz9i2CZgoiIEdM0xmZfh8Weq
YqZVhKdPLsCbplErCZx2pncc6iIlr2sW9eOFQAwUfod8Uy/p35ZlbnrqvVbIgsESTgtMDgEynok6
HMyjEiObkuE6KgWSdEwLYqjAi0x2fCde51iPy+o2UYm92gvHXeaXEXm+NO4WFd6wJbrO0baBAIBB
+EphGUJMFpeTCwYA1Yytdl93x7AfA2qzHUQTA7cT/vEGPtPGV8nfIzqQXD/dGXCZYmoIyt+F+oLA
HnUpTFbrO/sut2dOoGHZvVxiQlnfXRueLmk/YA9mZwVEsKNa7Usw0By9NXvE15Hv+ztrW6RANho4
1xeonqtikC/qHQTlhlxQiU7jVcXZ+gsSyQw4pCgIlu2e5b8Vq331I4gVO6WMt/QxBMW9sYWDYOGh
b3q1KbgBLp7uCnYpiJZFydgpC5QiSw0gt3i7KS5XE9cuLzWL408hJzEB67rXpUw7RY7itk9CZDqS
+BVlOzEcq3C3AtRZW5GLMSciHJonlHpn7+EXdsab9EIwPAC27VndMt2lqcfwklxOfp47AcIxaSsh
EDXFQ52jwf73quz41XSozkgAFAAGGpw1wYBobcarvm6nReHaXpxY9lthRV4JZLwTvCExF5zRNY0H
kZccGYxJ5fFob6nATB7N8uhjpTmh7jWvVlCdTFhAIBwBJJ8RsqKKhLS2zJMbMlOijESxJNSqETCb
JWImE2XCR1HJby61/2mpp34eV66+zuPthqeZl+POfD9q+FumO1fDA+hnffTTftzYQm1sTgE0MgPQ
vajaFZCA7htHY17SsyF2c/+VxqPlW2ooiAHdG0hIwlmFiHTxnSkHhnp0+LnwoGYL82keCp6QzoHA
BcN7jx3fmq5y2+XKI6fVJb9u/vm0kTxnjtZckGxTHLj40wRHt/8303dIB/MXavfjAo6CsxZg6kgM
6D/HwhO4smEnX8MAW2/hHy6Cfk1gK1KigO16TNMhgnPYq4wGc75g9Z3DTWXt6X0hxIAd/8fDsMIn
1ruAGDcjKGCpDSkmJWO9T4QaIBIi6TySVzPG2iBe7XXC6QsuEtIkhpxi21qowYzhibUws3VZBC9Y
vX+HhMA4ASCfggoy4GOU8FwVxcAYLeQlMFIrTAaJfAXbjZ39XfPn8uvWmDpdvW/1/NmOOluud/az
GoPbndeGetAsdO3kBEG1rTvEarnJmw+AhOHEdTPtqr+6e+YltdLwBKMsYEmNhJidyBFyCJQBJek+
m+qsYSEgpAY8gAeEHyDFCPcG5sx9sMx5usizkijBheW4EOdhUOaYWgWpp2zGEGcWh5oPmy18jGJF
SMsuox7+oH7+pfRvjiowmdjwAGojAS3I2ExblBLGMKZPtf98t7AutyykAaXwLSyUSqGkgqBqtsiF
FWuy7XRrO+H7Ok+7j3+5Q5T+KuDyw1k/JZGyKHgBQJ8NiWHmCkhlgKwoOAtiwtiXA8L+AyF02dPQ
MmOHT0x9PC+NeOtdh8emyb41mOklGLbWoACO3ywgeByqtUxo1vnWlvWVd7o5qVgXoYpzn5oUreW5
kQ21mLzpp+YKhqfMMMJ0jF21Qixmsgk66Uo78KOpW726V5YHulSO8+bRmgueJKCmEpKTivKAUKVd
qAqhIMkxbUeyfEHOlQL9h5x9o1Ed+lp07EphJjixrPDAVg6SXaNamNAZ/mwyHenQ3ebVt6xUQ4cn
/A3J6AAgHAE4nyhwMaBPxiJYiR/AEaFGAR7BihrPXw8969yc+/3cvvXjWQ9986LSr+/LrdKvVHn0
NcHTbfHLbeeIIGn2gl7brEAAWuuVAUJ2/rrEurM5dC/4yrLHpfpL/KKOgPDVUiuPn6UxVQhMCAAB
a4BZCaUieO4nGuQkEdQw1AlvqMooO4KGQA4BJJ9pimLgCySFBgFinBYCyTwU56cnDTuO9aawW1le
nx3JGeV3P4kTZo48uxv6D8ZbqIjuZL52N2pAkmOYyFs8eMA1etNSYSiOAPRuoiaB1H8TRm9Hzg4v
k5lSrDLLiccLkSck0OlCZDJms3v864gZydzX1sHqM3nxhNkvHLoljvFj6+EUFNXDZ2wT04agNFvS
t18JmMrdakSt7oPrmYBZlegbb9J/Zs8iJf6lSo1vziCL1RXvq7XwLe2iKhYuHeqRdcQ/mZvY3Qrb
OB2/sAMHASKfrTooKZJ2KAsjaIqLEM0cTVv4NBXw4T+o4kJpNQcm/7vG474gi8eUzfat870v6LTo
/bXf3rZCiGDNmC30ZisPsqimzYqI+ckmMDEdJviC4A+UhzrWL85vnHHzQSgAAXoxqtSvZgarEHIT
lcmXW6oEtEzqLOwIsvjBmXqSVYQPVB7c3WVziitr5Ry2E9xXBp1Eaz8vMrYdIltAdhSdQYNdE5nF
DBC2d6Umo/gNZzA0nTXeRAa7fHXwyMzx3H9afnw7AB5w4AEqnjW6TJi5Er6LZFh4Yl0bIiT6/IHR
qekw7cGx8ALpyCcFsa2zrfzpqxw04x2lZ+O02gdvpdA8C2eEYwJa+opugVUBY8zuDjudfb4KlMqI
jBD9LnJ8w7uRCmK3zvdZ5zOK7MDttU1e6F4q89kMOMP05yTc5S3jndLpZKrqWMkezAV4cVqhf132
RsYGJHiDZ31cHJbbo/c0HnvIKZpBmv/n5l5nK/8a5tBKNt/GpaYx/wrjAACIA5Yuyld6zmY3j35V
t9Hx4nuquxL7HoV4i/BoWtVE6Zaxv/RRH4HlC5gDBwE01Z2oIAkMzEYBCFgoEBiIBGzsQXvyZfYs
h1j2oAxx/SXeGhWGJy+7/H/j6/PMAEhfx/f5YWgAItP/AI1kOkfX+WuVC/V5PE6fvxNNLqIRNY9z
3wf6VyFdASE+QK4AP6twT3oeZ3MAAAWy/yMLjC0427v1XEuTD2EGnJx+see05nd3EJfL8U4b9Cw2
gLTqOAE2VYAsUyUERsEBKczAMQoERAERgJyzlobacE3bOkPbe79mLQJsjjLl8SKomdGmm8nbuvQB
UeFQKrCpAMDdeLI9ROfn3WAAWzfR7/5dhQxOCs1CPr+H+uwWxV3s3SZiVNH/lez+5YxE+frZ9hc1
mdy4sVxa12Ixy4LQlJJavEiCv8/RKIAAMYCvsawCM6gGyPPgASifrhpRSQSzXpiahrTiE0wPZ468
6vT+x8/vi8Fd/jnv6/bpwp65qRGzrPwBbVVwNlnUKgCCuVoII9i1yqU+WfGvDw4kBc5gCt6M9gV7
g9vMGOuO1R+0zbXR5Bx/dvfjceOig03WjuX7gYxeI18LenH5c5bKyC4TDnjf5jlrJOZd61xTOI4C
831z3bXEi14mbYKgjYBdjXrBSKEJKPS6cWztB8WZ+eBEEFYJqVJIbzguo6I/TaIWs2NqaYRulzjT
FcTariI8yuHCoGSQvqy0qT/zmwVvDw/fXf/Y94sVZmi+XZeCHT+t8+iBUKhwASzVnMMjQAUIZAEe
mYnTZpFgbBzl9pCwLvS7v7WF5XlTpmNupMYhPtyebHsgDWxMyX/Q9Uf07a7W2SfBjvcv1jGldnBa
n1vRtDV5Ojtcu3aohUAzqeDD0Hw7eSrZpRzZQDUINQFdOFCxQDLkJDeNaL0mFV50Vd+OxmgU1scQ
STNUg2hTv5Zup2JTjrNLpXqmlvfCjlnDWYZdrlc15qMMXD2XuuFpBhSqJRAnwAE0FZ1mphCkAmcB
ngbw6odWNti8QvDWUAuuB6laWfV9f6jXub0bxDX6vbgAVGv4fjg3GAGhDUvCF7UrqDP1/FIsjKDz
/rpb1GpQHACdsAM/z/pJ+H5x4Z9H9P8BoCr+khbb/TUAmzCskP7Vx9G5v7UWl0Ti5vB0a1SWJJVE
BhN1TRw5ut7KLooaQCXSgADgATwVnUbQEpwEIgCJAEqjNtNmkQ5V5dx5ea8uLAIy7QrOo9N1fg3F
WuBWHCxZJiWJ+q5oNvSoG6A1WiGb9L2cd5V+V/+Te+vASlC8xO8xH1fCwnZvOe72LmiwAAIz3dma
gYNxXYxQAWGSvii/hBGEoMYZjf6UQVAAWL9KAdQOFgA4ASwVnHAjQhBSgwIKAE75DduywjBLR8ai
dSAXU8j1CIg6XUqLQwxtJp8zSucb3n9n7fni5qD5+Hn3jpwPAAQHx+8YB8tE8/+OmTHGoKd6n/9V
6pigSsXQ6pgBMNNYPi8GkBZas9VMXOp5yYACoQfgAH4VnSoJky91cyu1KAoAAwcBOFWdqpMwEMwB
EIDMcg3iAC2mfvNzWugFXxtWpwo+T7ezKRcBhjpoWAqeTwOfOgDN4/t2XjGLARuE3iQXVdntjOAQ
XO+vMZtAKAaSrFDN+t6Z1ur0U6VLlgzEJnRnHTsPQw7ZAYAKAEQXBVugAAsQBwEonlmidgW7SCWq
UUiAsnSU2iAvUpQCd4vevqxng8cs+oJmS2Dp1zwc8sdHl5M+bbW6dR16drYnAOljQR/R8S2shAHg
viHb2BzBIoVNag/CgGrrtU3G49JtJYiuNJrMu9SjzDc1bOKQBobos3k+FqtlLZiKtE7IvIX/giBE
HSKUgveFY1F132QNmRkCabqCLcB+tLh/1lT64ejhNkZB6rJIAod9g3GeYygCsmz9R/M8xdQY3dOP
eMaEdVeNABnBO/TokDrbcQeh0mDR/PtaV29zXyfaNHS1Oz9lOtSlaHHRPIrVUQxTxFRB+nWQuVtD
7zvjbW3d1g2cRxNYNRJTBn4RJ/1kyS7HVIoKk0c3ASifygpwBSCoKdVDNFmkOIhLQ6lEu2+uj41Y
/rnPLT68V+Ec8+NmL6Y00+d61wOsd8ENpcnEEExWWrgwCQ9aDtIvLXJbNwH9iKFhntvPDMJIGEd8
1irmcxBWTB6etkycu4LJutp33SV4aNxuwB828SkaXAdwuNM2PJjHGer/wU/uDR9+Hl5zAAPyDBsC
g7kNzaWx7uhsYWB8EeJRyxmAnxa8RpOPgZpRP6adpqRuFX3p6/8ekRNbw+hICGBSlfO301orkFke
qlmg9rtZq7CW6OL+LqAIARvEs6Tun4V+O1ZYEzv6QoHLsA4O7RHw/0HAcrwQvY6WVxaIlCAIjRXw
QHABPp71onYloKRCSJtCJiJhSISqx15cbS3z346z49m9YpTvD7uMd9KibPz4BUAXqpfobTTsrWJT
EsXKPSfDagnQ1YC3/iX2iK/EECUCLgQEbuVTy6QyCw4N4HcOMXIMUiLx1mnvNHT1l17QqBIqXLjQ
i+Lor/SA1oApLmRvh4hTD1Jq0gZRMvreX6tw9NgvowTtz3d6EVSGm+epRBIQEhLUNdmMMN42A0gi
IhsDC3vyQ3kEdcGsU2MvA7B/3KZm4B4qQkJl8TtRfoe2Phmg9TLUdsdCb9B+7M6dOFiA6LPqEIDg
AS6e4aJ2BZpGIlCbYqWqdCU/AlsnIl4R+BYfttsl55Uvfm/GDoWyz34nkY6TM9zpPNgtbS9fLZ7Z
GklH/OUppzkedXIKZEu2yduNvnnUyEooeCK1bGiuCgKA0Q0A4wPoGZMEpAZUoxErnD+39GVu0fyK
pjXxsd1UhhtA+PfiahuzqUNCOTqBKDRODBcMesNxyPz/qxKOtwtCxmhRBbH6l/LCAgCs6I8DF+dt
7sJEqGAU+fPumAABqgBYAd4Tbke0XQXAF8v0ZAHdRiAdi4fxART6fTMW+A7fvheqPlQNq3TVKwSS
C5L7c9WVWVYGCt/JXfEEfWB1pCTCkMRmDArOYZDiee1k92+vABn74+QOATKffbExaISrSiSQpSJM
PLWh8b1/TMu/ZN/SuOfALWVsVM8q7DWwbRQQmhmIveOZZ46eZLBEJgxOtctd0jP+HyhlJpI2GCl4
IhMVFfVuOOIXixNGdRrtjzipzOp7xWOqqzFhdNZ/P0OvqmzaOJO9I9goGuZZ5VABtSJez10o/reX
fm6lxg1pzKJuMSwTAQFAjGS9b86ymKY73Ou67vh5P+/2q04RjEqERM0BJxF3TevYIqJT33cTIqQA
zQEIjkGqIwcBGp6tonLIyzSjEQlmlKIhLJORZp88YOHRzvBzgOuvTnpekWtrI+S3nvjQ4bWnkLgE
fAb7GZZhuSD0gtqhzA/cq2Tl0g3dSdlXf1IALmPf5W7PwOMW71hFYcX5JN3naeNsGzHzu7ki7ayh
sbM1v7El8byJWu00+7rQaehtaKq8wABAqgITo2LGS2qmAoI4q/qAedIEyXyKBRWBMEyFCHVfW1ns
vmrYuuVrV7znU/mwDzAS8nrk3RtA5ePbldnz0jTCo6x7pwt7DKZ0ONuN4TzUHuY24aYOe6vPAQmm
E/p+X+u+xPHFDb19zP40z9T0KqasYACocAEwngx/I8BFh+MwI/kfyRBD69D/EY17cM/15HE+9Svf
wznL2fHmvHG2HGQ+s0/Ie0FcYeLllr81vS2ty+QgLB3mCIUoQYNW4CkxHeJAWXUxUwjw+PVmYBnJ
r+og6wArLpYO0yN6eSo4I5o51C80AEIJUngMXEF7iWQERmCRq1ANWLVQOGWsIAqAFwAQ7Ko2MYiJ
Ny4hF4YISiFwBwEo1YAsM4C0AicBOcxYFixDOrUhcSpQamtX6qkUZ7NF7P6q7SGNxb6tEgcrazLZ
YbMxGvOH3N0WMoJQ4/6+DXq93rjjqCImyabb/86vD/zzRwfplQjB+N5Qr+rzUCWJeaArXJGpr44o
pAFmNLqnYLgYfJkBh8X8fhgyrMFwSBeDAKBjDyYTyYonATQVgCwzGxEaKQCJwEYZCZwWW2LCnExq
Sy2k8f5IBFKGNmBIF3VdLSx+xLsoMEBcxnBVjv+PtuPpZWAEL13cArO4ioZdYLjVNaEsEO8beGSh
4j8QgQEHK5CH9OObBfopw0v2ht/LkvT+m3+gADMAIItGH70/p96df8aIuAALM4gB2gnnAilFYKj+
mr9v/xgAM4kADgE8VZTG5hG9CCEAnINhDo2AC4pxdrAEuc1U73593ytFzUHRvYt13T7Duf+fxg34
G4waaWvt2+n4wBRTsGzx7fLkkBXx9I5rXVFex7bAmnXtvUNiVpZ3QNnDRIwa4UAKgAFuQCFa5rau
De01iwiASzzhedK7Mpm0pUz6JjxnoPexUJi2LVPbA9D9HzHxbNp5i+PqKe7GPqJFKjdiNjelZG83
wSRmZZXgzrwKgAcBNJ4142SAbKRWmEw08A0UjI6hNPGYFEKRAWY+Hvn4BmZ4gTQfXy5t58dA9v2P
Lj5v2NY7xv6TfR5La2oIDptLkkCvcZbq6JNTGo/gACqyO5tg6iudSRQfZyvV6N3E3MK+fKET4PUv
CY/NVfNamWOU8p4YpMfK6+/KIsPqIWeXbyzgdDuSTc/GOzYNVRechND21Ozx3VvdbumyD0lpPZGt
SsYht8NmdoW2+CWjOzLOH1sGw0IDS0RgryYddK5e1nXgXHYzEqXDkf/vKV5LJl6kCAABX1HrHaMe
xrAlDJU3YdrCPG0W8XaoU1czxJtY0j2B9ffpZJRiHiwc02gz5xZwATafydgVwlEKhJ9DVlTlNPAI
+O9z4k6Vx/Xs4ewvDX7C3tnbra9ltZPLYxDZ1EOzkHw6XS9d3fmngO0x/AuOiMmKty4O+FQ63eyl
oYIUlc32jFTlAxkbmc7jFsAOzEGl9mgzLg+L1V3gtGUb0thO7yLd02b27fH2V7z41zJSlcgcwBMA
J6nzQp1d5sGkoDHzP9aaizEgHONgMB6NsuHn7b2wB7u8MqH/CaoIjwvrkrr/kz9LMY5qzCAH79Ji
ZR5MA5ryUNLm/Few2OHREM2e2Lcbd05gADPKRAJI/hZlk2vgom+V2raY3crTYvgrLOCuATbVmJAi
cgRoAnpmHs7HHbgA0M0jCULaRAnAA/4DZQGZ5R1Ug27Pl4GRMGWcAUfggf7eByAAWjV9iS8HtbO7
T7FfjNfznzSi9X/SKGh8UtH9M0lt9Mzx/H2gOFP+38c9/65ZgMPixZaV6sxEFQpGVD5br1rCdvw5
VqkvlsQjC4FtATpDRmiamDRaO6XV56N+WOvFDEoaxq3orNcEL+6Lo1Jg4AE4FYQsRxANgmlTGUBK
ITAJ3igcYjFgK09u61EBYCeymtxKsex9MdPg8FMjnJM4GbFm/+78UK3pT8d+rAG4+uf5byDJC8L4
8uuPZvCgAIYlAD4j0uHZRA6rlRsAz7LWzOE0wqyL7ecGJq5sA1rr1K0ZQRz66R9AKXzRSoZQrbDk
1CoNbsx5aXFC1wFAqcABNBWYwDUqHAKDGACet9nRqcwgyLYcECWtBmHyOTwCADIFr5xcs6giGJ65
lBCb92MAKgF1d8yObvNdlBpmmjJKZeL3ROujw26xrPkNG1vOYrVswiApeWG/g7iasvlG0QAIIAAp
OAHkjl8VplI4P4xWEUgNdLory8l/hJEFOlFsfuJ0uG3WrCKFxQrB0kJAgwcBOBWcjCM5IFYBMQmA
Tvw6CwQt2lTQuLlamSLaTpoAgEMl8b5/NelMro8W/ebAkAe/8jiBU6fr/W5+iB679xVKNB5IB5Ty
sAN1P40AI1AcK/HpqiBHyoDuktuAvI58IgkoCVtv6NGIAj2gAEOaiu3jepZpo5UIhbElARkmLWrD
rOhLVq2ROAFAVYxMEisMUwE1kIAiEAkERgI25eSrFtEc6aBpea85YEv4kb7pe7n/tJCUH+y59nR8
p4gEQff9+BgwrfeSMN1rgrnGN9OnTnlhVghxUONfPp8elbgTnnj94aF+Ot+pvoGevI34JrL1AKBS
x1fa4vnrI5dQH2xZcHxDs3VRktnu0+YhKc8kJrgokFLQcAtaf9CQUsMHATqf2YqkhwY0SmRgGE2T
CTvfQ01u7xzkeOvjz67669v2G9AiHSdfIGlgTy8Rrnz6c/DxYaz+6+x2srNsNsXa6qLfditnZM9P
1OhSjtm9TwnQekck0meZRwkvnE8CHbr8aeGWIbYPvknHUATbff1259vpEIg4BAAAN48hRsDQE4qB
Wtb3hrPA7dv7Vhn1HTDbJ6tVXbbcwv4GoKqXLGmD/5jPfOCCDhwLNUJic35bP2/BPZcYYfpYPLqP
CJ1R6hA+XnAjVzBYysjdu0zGu+e8R9URwAFGn6lbQmLIgYTU8RAukx1CBothxotodMjrvMSTq2Z5
1/UNZ+F5fs/ZXrH1fTf1rWC/ffpcOh4OCV1SRqjgKCVYLYjJdWZSCoQsDZ3nlqzP3/fvPn8mLEtu
P6pbIpkiP7aN4Jm5qy49xaVAQODDooaFcqBwNA4gbZi9lkSDcihVUTyp/zDDfmFyp0W6nXKmH3cz
QFGc9+jvx+ZIqhVttJF1SL3WKs+gMnpUp7m2v7U1krl/xnRdO/EVVUdoCnsaknFw9Ds8kHWhzro5
Sjx4FNT3fYT+wxA4ATSf4gikY043BQ5BT2C5XxGBegq/37+Hx56/8fLLvHV9dPrr+/r8kvHTp9Z+
Xi8BoIGkrQPFpLpg/OrLVQIxjSmJWija9LVJ4lmeudi54tkPP+BPNeYhNv9XOQvP3Q1wqTKZJFox
UL2e2QaqTDqwKXMA5kIsciHN3W5NTizypHUxtrEQpCMKQAFQ2QoH68VAo2UGYyFbmtYuIjC3D6ji
HsGDiwYw2UkIvtliWwRt2n3MO4gnycAevARCdM8xBcn/7/8/cxzkD7sFzyc+Wed3ECChhQUFM90F
NUfBBYFgvAE81YAsNHC0BCgBNi3LksY0YaWX1vEICZ/vby3Z9Q1V8kxNliz0Lle7QtK1ZIQXlsWu
TTrkFddE6ekaqZuyEuc/JGvhc7Wl1wLWA3M1QDZGvLk49lnv8QVlrIi+Pr/D09b++my3OmGPdl/p
Wte+3UTfe8nzgdznMHyu28/6Lt3yH3tDlo/o3Xlu4uQKffP0uLgBwAE8FYAsU9AEQsFAiFBiEBPV
+QdkGgBrbTWeFgAtMjQhUCrdaoxE8vDjR7Tnw+NN6vXFhlvJ8o0cXXGVr6vRLwxU+9epzYlIbGWk
cSfKzc2nNlGqDMAuzc3m5eVAAF2vwZbz5dgFKqM3CNnB3cWQSOYj37CE1I4nfc7gzs+h8nV6p/tf
rKIudVqNdne0i0u8+B3beefsD48NWZu9fFhb9jUfEFEOrCuRvTyNHJaNygcBOhWUpNAJEFSGEQCP
E0IB3nHSCCro2G7W0jTIIJA7fd0rub7cx19FkNZzhRqzE7CAeENp1JNNOlz5Nc7k8Bhh9pLZvslF
/hqCplJIInCea3TkhoiQm1oxSqAqVihKoCpvtFrjHG3mbXUvVoMEgf55npDCQYkwkP2tdG+2NkMT
IpSwBpdmL5vNlji7LkMkH+j26v0Bk3rD6AMM/iKB5oCPN4a7DAUtQIpl1IAOATAVhDA0KLUEKSGI
UEIwC7oAsaQyIsSNN7TcsE1BWU+GpddcLRD0AgP8IiC3Az4DGO9yao6YcxpnOnBmwMXmr3vXr0JX
qowP8xPIM7uQODV//pGxuhOoO817ZStaZl48aQYgGOTXC03B2I+ADVbgD1rnpDN9x7iE2LTGkhsx
cqJgtwe5lazaah1hujN+vNIR8ww9hhAYrrv8/z/3mje0viXAVKGeK/zzxAAOASwVlRATGwVWAjIA
zKgRCA3y7WO4CwHtDpZ3yCiKjtvPbMJ4XaSYsQxTK2GL8J1YHZ455qvUADUb3ve5LigNa1rQEK+P
+O35dDYCYrthsAudAl0DJyDkaHl/pGfT39dO2cT2mfp/H0+O/0ABkG9zFlVpAgoAK1zf/uvpS7xs
FVuvTRWOv4tvfUygAA4BNhWWRFAgiQIjQIEMIEPDZe+QjItp7c8JH0ArfP795vCGK4Z7nSkCGJ6t
ZVqa3sBnr7L909++xe89IsugVjOnXcGC6i2T7/gicMAD0YXhni3rz8xwlt0LJLSzb7q6ihKevP+U
2udN/u4zrPrnPVkTTu0tWDdDNpbXxpwBLBWRpGQYFE4BEwCesYGbC8XbX1WNJxd3AeuJ+hF6KHZR
+sbamTvfAp1cRNcuW74Naq+HOjOS/NCQtzMlyt3Rpky0NscaTBnd/El4tWH+WCn2WxY5IgDKMkwH
s2+2nnjaRBIJAZhKovRI84iIdvsC5UsvkP6QJRJExKQA4AEuFYQwVFMJIEJCCEBHpeajxIVop1Jr
Ugg0tcBpXT01lAFABwnAK9DOAERrlRvIn+dtQJvooK7xHU3OeXHa3XSFCdZ63mSnrRY66wlKmpHF
koK3hXcHwzRbpRyeyFOSX1O8kqgfjCSrj6BYEE9qpPRE2mtO8WSf/3eN9DgpOfredwXxoFusTHWp
sb+UuSYlk4SKFS76i+FF+lziaU/62pNFmTN901iQhfT1zOkMOpGmbh/ecltU7V52H6Ibg+NOW5XV
Tk4vg88tVCivGYL/Akzc4i4FJA2OgE5Sn4Kz5SmwaFBwATQVgDA0qSRCQRKAm3ertg4Qsjhl2QjR
bBCV+u5wBHvjM0moz/fOdyVoUgc7VWzi744HYxl9iHpnkcHcLQ8TAUFXBlKTYaCy6jVeS13v5jlY
0j5aBMoAeoCbTT5IWGuyRIbbVr7R6kh1rd/fu+hIrUiH8qMpba2xCDNp8J0KNpQl0raZZwb0P8TO
GinftzunJOyGwi2opdNHUXVju6Zkp4SVZwjktvs4fH9Xb5N9qp/LbnAcAToVgDA0mJkCQ0CJSEAk
YcDRBeOpskW0gavAtWlZsEFCZQfraSbVJwy4Pqa07UYsq1rblzTlZlB9DpECFdZCvfBc8LdpJCHk
Ymo25Ute362D6pD2Z1j7xNaRVDvGLLRueVF8XjLI1wjhTSxbwEvk6TxhsLiEynX2b+3DlgeyVbXv
ouQ/6Z2LyT3py/XIWVKZZ6dZrzjpFVJuOEfVhe1Kdgo/NSy++e0/Bb2VzOEHdDnqyHMAAOABMBWE
LDQ4BSQrATuhOpMsWsQQ3pa7qXNBV121lRwY59ZlkK+YKfEDafMvCOLM+TSUFCp61WJkHhKARt27
wJ5zdWjuUtcxa01VGWOJo1sCC6dUhrY2GyuZHUY0juzZNfiokXt1Zu71ZXd8JUHYgVyisJkERkwq
frD/fhqFPFtH320aS8pXhcQxNqBpT0Z68/6fdL9T53RXaqV3J6rzBRCXq5qUFxwBKBWEMGSxGQYj
ATfcSmrqy6LZwkmIu8OmNA2ui+Vk3OpAcMnjiJBeWmRKOI64VXFt5arq3xVSthr0mByxh4Xqkt/S
ccrZj52QzGPratwjsfNL03b0YS0OKzHSjCX42mgM7N8mi4PO/mu6gv5WhcCoUVjEPyeNMDNXBzmh
DVc33oz9Xi8rdY5s5GzYmEkBXdMp6jGMOdUIDAkFzYFhZyiGEKjbpAZ/GAlxH4oF3D4iHErREZsW
msHJof4fTA6yz8DAQ7bW1TFelUHD/dOq5lTAcAEwVYQwNNEZAiQBHiSzV76njoiC1ilkLNBI8eX4
AW5A4o4oKy+k0nH7XPNCijJTJ2r8XFPFuNXsOJm0T9OoAFl+P/v+6qlrrTfKcNfbzuHIC4N59OaL
9v/YtLimKlxrvuwo/3ujEtZXoL9oczxA5xgA/ZI/e+MjdrDihg8GWEjCo/nB+iYGD+Ff0rLLF3vH
x7koOptcCVeI9pqv299f7Kff6c5sXjDjR4mEnAwGlYejZhWkYW2vxzS39dfBtp7zB01vyfzfPMnU
5VmEjRoWFwcBLp/xSXYxknbJyxT4SeS16W4df/ho41bs1ddfxn0DeMQgbSs+Ecq73W3XNV1/qVSv
aCqq5huPSSNfoxsgJiE+9YPrMRvCMzypzdWQDn7L+nal8nYhlrQzU5+u6MB2hRgMy7LnH2oaIxJL
35+0i7UpmnD8DRPJLlau9spnO8OCdILtEASNHpgOQ+OrXt+INQYQBAIAHS5F1J0UFN+ch+jAdfL+
OEB9h5Lm3Q7AA7powx8Pkb9OcAd8ZW1SJpMHHeI8CGwbJr7XhWhYWJbZSDDpmt/EOAE61ZKEYwks
RgIb8pawLAIEREM0tBMn+AAACcF0qT20pTAv6nW5PpvPGTrHwo/EnyWUFttqo4PJbBhNUAdwwLuu
GiHliLDifmes8UHT1aa9hdNVI4OGuMtZGv6b/dbsUeDxvZ62uL92yF3SX4KHkx2sMGKqFLmkf2o9
ikiZyQTa1tP1v0mTDYYJ9f4A+aP2B5xZ7WVJRB+Yscxsik5fDgliPoGHyiyEuayEoY2EABgyO4QC
bgEuFYAwNNCIiiMBtiNXkgMC4A8jI4Cx4eQlAQRfQvhScjF+CxUcpjZLq6aa/ljnrtZyZKZoXUuF
7e79wGqsWvaVnild8SCoSuSo7EVjnlT6cYIo135IcmLS71EkAjN4JpsYGHgTiblXuPb1tLMvABwF
9DpolveVjwplit0tspjp7/nJfPckSCkodzZd9EpgiRMTQJf4raV9ID5wvo4QREkdx8v13fOE/v81
XAEqFYQwNCEdDsFDCwBO6ZiPIcAZCbL0QiaBpcFlshoACKaWs0AguVbACNsC+8lmB9WNII11Xwa4
P8FWpHvHjJqyFGUmJpKT1hKnu88fy451itweOJMN16BDFtgpqrJArG5dgMPHaI6HAt8M9NzvWccP
yeTby+NIcMZCEaWHHrgrxmXhrSUK+7X7b2/MITnGWKKjr2wbc9rZPDP3YfgKhfGCwK5MuWFftFeT
IARAHAEuFYQ2NiIdgoRhQEhQJAwFxMKA0Ewgc+ZlxddSIW25Za+dY8muQogQNjjc+IjLHo32t3mD
MKIjJPb23TtRUtSrQAAMlYAwWyejGHRBOiPJ2E2yw+QKPfOSVPCIm4M8y1mI0VtHLx8bC8UYgwSm
MdnXcJBi8sYy4TjdL7Pu51BNYcrsqARpObMtxgCs5gIfJ/B7zp5+RBnmAzqABRj5fXvoAAIog85Y
ynIDAANSQS7+o4DOUBygJ1bez8M6xloEADyb+T3D5DX5wERwbDCMAMIwx//D28G4wAcBPBWANDQh
lRKoEbCEQCQIhAR3nSnQ8sXavBve4OLUn37CAEyAOAfRIheX+0S4XU59rkP60Iw3F/lw0k2HDIMX
856pf1iCKaw0JlTuA+BCDjQEtP9f04lE4mbTNM5qBVdvv36ArJW+nr8/XQAxz3Pb6NwIFfD7+H09
3IALcAYtEQ99YEv59vQBASABwL3prEr5evTBFHhNTMk8VN4qCkB5cF84F7xzAB6K83tD4xCP+wWY
mQSj09QAHAEqFYA2NyGVCiRiqdgiEBGMBPebW3odaDbNK57c6mpdb+9AYebWXgUWF7cjdmH776Da
q17U4zno/L7ypgOy/5oHtGbYitxGKE/Umlju+/u194TZVKYhRkYINBClgM1ZzNFz8Mbe1YqIjxkc
6Jsum/ZcKAO/51P8tAB28eff/3eihMXXRe8gE6q94wARJAAFYwFWOMZ9vK8fy6vViaASzKWaTR9p
vIcxPJ6qAM2IyzYW0y04SpM5Xa9knyeHotvOsWbe6IA4ATIVgDBjKSEWAhCgRCAiGAnoqLHkLA73
gvis+MBQ3vpThC9IoF9MYDjcqEq41ksvB8XxS6BrCJXuEQb7qr9mJ7jKeN6gOdKgFTyTVhFLL0yL
2KzSlXcdeKAyl46iiL/qugl1PwCMIRttrou5tJRYdzFL1pv6B0kCnArz/j/PJxQyGiT/THsbR69g
AAAe6u7pq09PZt6u7CrT091/V3X7/301beruXv09NV8YWogOASwVgDCUhAmGIQCIWCYQEIUCIQE5
8RvUk1BdiSnimNZ5b9gJCnyKM237viZRzDuWpYaD9/QzhmVAU4y0K4CnEns5CmNUH/AZJjV2M9Sz
zmtIcBo+rUSVOnM/vhdFvwMOzr8NS/A6M+4YGLxo+vQekWj03agYUYtqA6cKINqTE516TVeSS8QZ
994VPEoOnolPjbJYcXg8lp0p/O/8Q511qyP35gCl1qR8RQBg5sV0j93Z1SUkEfGeX7be+LmqAGTw
jBl5rO2JQKsVRVskSV9yK+i2Pflrk6cykanAASAVhDBUSTGGZgCJAE381qudHQAcGV2tTzxWey4H
6jLtf/hS9PIqUUprCgmAxVFdeuzuLNiejXtLNPeQZ8Bd4j3uruhnctW1ncmtsC8tonQBadWTqyqH
pPDWBaSWh8Vec6KIdxsmD0gQNfQsYO4OJzbvJ5Kmg4NCBGAuo48IAFagJ1anW1y5UOuYuBHD+l4J
c2XHUEi0nyFwSsiw0wUiClo01oKnO/nyXnKCQUJ8ATgVgCyEixBIQhKAjOGOCEtIiBg4y5ZqQE19
ycq/KZpRPwApa469DCIAQWvzntTYrkrxCXYhqumZZQgAhxeWt7cAfu0oEl1hr8HKV1W5CgdRJke9
/Kmlcxbna3PzmiSnXgdAkys2stxkW40QEEicwZCDWkEQgbAplk+doRPbh2Z/FFlBOKTHd5FUJysK
yd/nIy5/GT3RYMwMJx+s1aJGKPuuiJgn9J5C0nc6q565pwoCh8gJ4UJjBwEmFYQwdLEcSAJvclLh
oAIWhF40WwKB4p/NoENTs8wEyHRgvGhA3UiMdZLrKDoURefZIRWvUkjOkVf50+q+UW+NxBPqggxj
R2CHVkvFXr8Yiwv2yHr1sa8LWMVx1EcA/Io5OGpN99VsGjsAmUitDipBmKguJejeOM7xosxrg40c
RsGVYIdMKmjP9xjKlAjIKYdSR7ndn0x4VJAb8lwi9Ie/UqYl04VOW2/+vz4MjbzlmLxh2zyOHamm
R8szRpJABwEqFYA0JiKRMEUQgJMGsvdxCtZaJGOiEhACFoaKgZxVvSnmNhaZR31lM7t/sUVp1Kuw
Ss911gZaSFGw5mpiPTor3NQybWvQ++zJWfbaQ0gDBPgUHI4XJAjJrZx4XoWVMNsx8jhbxbZICR1Q
3EMtNuZqtY/5EqhX6IkR4qhNAgNOllzjUODFjLjsTNLJ6FAiSSfUUlNDGhRFTsi8SqM1J5JAyM0P
UgRGqoQtvO5pcPooPN253uTM9w/kxYUvkoBIAGjOHvvNOOf6HSfnLw6Ms+HwTKg4ASQVhDBVIlSO
IwE3VnLWiliFiQWIsgKhfuNOXE/VnUOInRDhCJHV2jNwakhOPqLIxQQVryApkazSdNbaizOeamTa
F4oFA1MJNBnz3CvGEoq9XraeNapKZi+IsSqdazOBpLY/LtHJhXqzyOS551EJW9cyiuGO8C8yOQi7
NEOaMXoE3sYaJFz0Kt2m3KZEaYXnRcFDyYLDymYFgH+Uq/b2Yoxga7M3Kpkx62SC0Nkk10ZS+Xx/
x8Y6aqNDLHPS9hMAcAEgFZjKNGCUliQBPc4ZYgItS1xAkhawAMQUe6q2XrxnGTDXNe8s/d7RZ7rq
wZsYldMaNsxiNyp3fuzZSiZzwdAGEKSzjZazBZy6/Ot07fxIsa/dNwi5Kn614o7cyllm7oQuR1Zv
fyoivuMta2wgJYt2um6HtYYAD/xJYEt3fswhLSoigYAD3ngj1ZHIURxqOFhmoL81WbE9+vF5LSKu
2H85sccbl4a8S1e5WHTIVpBMOAEmFYQwVLiUjCEBHNxUZHQEC4GmNWLBYN+dyposIL18QLz5IwKR
rQbHPcc3fbusfHDIZrEKmYGF4LwpWmrao/mqNDEUu6I8uY1zq8DW8jHsF060d6i9gDylHy0iKnEI
MMCqcVNPUtrJ62LNallFv9cQ66UvlvWrCUdfxrLx5KIpr0WDODzk1jiIiLoWjxjbhOfBRjdvEEJt
mtJwahP8rRvAQo1htMoFZoCjLsCOo86PrTikThQil3S6Y0gDBwEiFYAwVSJQkiIBMML42sjx0aFh
LLiFhEWHu0WyqYBzFWxhoGcOt3AdxUN4/xX76ICsS6T3IZWTbb6VOfSmox2opxlRhctCa4N7E0JU
3orwXkOLbN+6tZ51OLHNVjwxBiELBsXiNC6sV5C6pX6q9C+ThxS0awlhePPSrN2jxVJcuB6w9Pl2
kw8ucOVg+e3IPTBiwgpYwznpuGa/MMbUI7lRCGhiUC49UJM8gjCeI+mk1CiHct7lM3eoIVQ3pJUs
/SxwASAVhCxFIkSIIyEJCCIQEzxrDggshaEjIGkq+AUXTn/+6uWrjGS2gryeNKU9cpkrxhJAfdPg
Z65ggHOgv+YPUNDrng3ALEw0ZRZ8VsppBQ70PJhK4KlvumdorJO538I1gqDzv8Kn75mOLFxjQdUy
DRV7Y2K2koHbNYLJf4N4F82h1fbaR8GcMOKgCrUXTQZRjxInemCiCUgMe57VPmfZLSlZCTeu567a
8Zf9N+RUg7anFOjgASAVhDBSGwUewiE4kQIgE3VL5vrXrrbUxqUHDAkmlRoMqTNxsJbpKD4zsQmR
fc5DvXsHHCBU6968N2vNEHJ2VBtXkcu7JPFx3JCgy7MXo4Wb1jxRD2WeiA3+b+MEgrKu908VewTK
+EQlSOBKimsonrIK7WrpHHo9J2S0XqdZ1HgeoqhnpbNuNEkrpBd7Ki3NDbB1N1WkBZfcqMVga5P9
UpHcg+kVYysoDoGFVDmtmaqTu7K5PUDyO4ScJnMAUdy0CxZvZoXfwwA8SMSu2iUWjhruiv09ecMW
y0lqrR/Wt/JPLfVhsHABMhWALCsqsgZkcgCELBAQkATOOdNZFl7dci2QY9pq9QGd+V12jORPsH9T
QByhjjJwKEMSILkivr9/dgrczrfbemiUTTa7N1pGMttk1cCF6rePv6IY6KWS3LniQITbfMmNTBm4
+RuIgRjUrU59rgUCvp/jgvOreP8viasqwus51/f9l7zftwyM86TV+HpgAE01yqHnmIKUEYgB2dnj
KIA2WWVlrJoO8y9NNEcO1AGgi73AHAEqFZx2FiClCKNiOMBMJwgd36AvrPIab3MOHiqv8cgIlr/y
y3YFf/MPy/QJGxnVei3429QCPaPzPxZfWyY77J+GXB1pS73CRTPW4l8KhAsbzFar3f7fPE2vQGFC
CrZ0zzGELbhM86kX7bM6r9XETIAgUzW6C5SGZOO1x9vcdVtMBEme/CgACp3eGrjL38VUe+dL+nZ3
Yyz0QEftsMLHZTOhXPf+Pw4zqM86LGAOASoVhDQ0HQUMAUMo4CxTCAoE4QGIQG575au93bprEvbm
1biT2739wqjMcVhFmlOBkvV56RVv2AyiNsfWgXemoOZ+BPbBYQH6/1XpPqkv4b3LatxbYqr7mGtj
OTAXreI06frwCsmdxqdvpvNSLrS26IkEhgkGR/L+f8EzZQAQCa3T9+c15OBizA9adt/brZnIEEAB
Om/03YApy1TgqfJT5ElwKNjxEySDgQKBd3TRKoESIsBYjuHn+5M4ARTVyssFYgtlHAEiFYQ0RhpB
hQFhmIAsMQgMQgJ9t1G483LhJUvDnYR53T8B4kYhppkkuZf9Ybc1qhCAQxeJJDePCQHenaIKaTey
vneIBHUEz/MU9czpG6i+zmLV4HWgp/Tb+X/kytzPWKx8Zm0210aCcjP7+BVLF09koEW2RozXk0Kg
J1webxVuA5HyyyynyB4XedfVf0lRIn59CinOX/Ibhv8YnjCIAHGAOMdnfPdkZZAIQh5H0E8+nS6c
7kPS/+9V2SWZ9mZFEXPIaAAWhcAL49V0JgHAASwVpHQXMj2EoxGghEAhEAmfLm9U11Y2iEb7YNLb
feAXev6X6bm0MDXaOQTYhaaMOX3Xx4qAKcWJb+cpR/1/WGsS4RHBHZLI9raAAzuO9EeH/Dw++9Z7
bSGFq3YD3Itz95QKFxIKWtsg0h/v2uT4QSQ92dssFUj9f7dZxyt34gw1bPHgHSO4mzlYvl/hJ5KN
fNsGoTdvPQrNWaY9A8OL5KfX6Z45gqAAAJvlHbmAAHABOBWANDY4BQ7DQxDQRCQIlASvXCLZxz1j
Ubc3bkQCcNBGKa6CGYunHa9XCkS0RO8DJy7ryFmAyF6ZoB7xILB1tGwLLiHUXbc/BO8VZYQsSO9d
nTNWCDQEhDF54D3zdtLi4KUsi/tEpy3PPhSl0e4C2RIvPvTeVtcinKWnYgwcxkuECNHVw3p0aM9A
MiPSeidBHEmiBIW9DmZnr/yfQulwoEE/NQhWd6d4Yfxp29lF0KfDUokAps9X81O0es6fCuQBMoE8
oFEAOAEqFZx0FUQFSsUhsRDCEgiECOfk4Yte0EqFaXQvFs9gEtnc+FGca2m+95vVZSw461HLjkB1
/4xxu7G74/4l1WgjqI1FaD/Tz799283UVvn9GwSAFVVRVMKScyi9ZD6F1/Ou5OzstMQnj6gCOjvt
kN4hUBs7UrkCOLFbbOAPiY5lUGx6ROETyozo9uSCQILunbe20FJDSUMLOupyhXNQ06zCahlGWmrU
RMapGQpHcYczVVFVfzAY7NO10DL6ueEVBMOibcUJnS+MxPF0gU6AcAEmFYQ0NhkKguthiJBqIAkU
AiMBHzV33ajGhGJEB1bHEBxiJkfewnaxh/B4CEW3wzI9+i1aEK4czZ4JK2xFLW674PW8GctgMsL9
DOfJhpUynb7rHQzym4FTvw1k4ZZaw63j6KzZznia0tVrTqxGSQXChOOg7aIC0Uixsc13TWD0UP0X
WU4qLlmH8OpSQi+2YAcAAbaCkwu+5dvw0/nfXMYA/iQBE591IB3C91gOUmYAAl6DJ8Pd61g2YTZP
3ZPhWAABrDgBJhWMNDdzGU4CMgGd5u5VzecShesVl1OG1e1+4PSRAj4AAR3H+ddd1kDDVZmpz7+v
qrxyhdXj8T2WlnZU1WeGpzV1fBuWdr1vS+TbF3sjHE0OuZTsKBKvVLAPaKk4U9ayzOJWaEkTzyU2
zjuQxh1Twpq72wmv9Pb2amgQ+OLxWpJtzjNRiyEZl3EpSrv9/rnn2yZte/9PTcAWX2r3Op1tPZvC
G/691ZbplRL6Z/W9qADgATwVhFAlLAVKRkMbgEMEtSNDTGFiHCqnGSLQNwkDifMkJf192FQdQN7g
Czd/6Z6M5dXDWtQYdKApbq0JZUyYTAgLCRH0BOi9zpYTx8oZbqGJERdS8aXYPUHh+ZNYAjlOAIRu
tk19HpVh9C6JtW4uIBAW4qmm5Gw6fG2SU+gDJfq4z6fHMA2oAAXyVpjvoEsCrInz8e44BjnGyXQO
gDTzxZOgShyI88LgcAEyFYA0NhCJhuJhoSAsIQoYxsJCiEBOdovMLtBGPHRYcQXWWA3KWTOT7Bu+
sJYjmgY5waDWMSwJjdx9MxUkrf8zrcEOwWCqpc4CRnZvUsKVHg078Q+TqseW64+xFSCJgRhtk4Ym
rnFMQyCi0JDGAvoVik8SwSqSBGlVc/tPW4ouV/dkso1h8ogAAq5PzfB1crRTAo6dznMlNuNx1vrj
tlY7Rmxh/DupZyw9RWwdslDbA1wT42q3jMju71WStBLyoNAq1XWx4XvXB7WN8G6lw6XL70dUSdwo
1YlUdQhpImC0ZFy1eFtTI/T9LRl7m8MHATAVnWaXIRECYQEIkCIQCIwG7YByXZALdR38YzrMAq7v
O+L4PU68MIMOsiZibGiyTsu8/X9DszD/xcI49gbrEMtRfsahxfWziYpejE45QZAAz+7jgMM4DWb4
nD0MwPYTIJQXcifkt6Aebzavh4p4qCV8dsSzshoF+1AoK4qLBSN+IXWFRhglC94wn/iJ/j8P6H1A
AwcBMBWANFYzmVLDQrBARjAQyl7UOLzXdI6WXHRj3oHZBz04F/mLusrzEStzE7OYqjxQABZoyIXg
l3d3LyzqoiaYR+P6NYXhV8uaqpyl4mySbqtDX9Hw6DvxfVCKOO3X/j2/fqJd946s9OkJmuPTsAWm
zda5waUGolABRs/roUQEi1L2Sqr3y5Z6SK6IhRhAB52G3neo05OHB5M05xiYowT5JWr3jt6xrW5W
GAegxekYcDlE3G5uzOIOpyixQQxAM2l1vZYqT5f316pTvc5IGssWAAHAASwVhDQ5hQXNAhCAkEQg
CQVEAze2JTBpJu6L1A+7ufDAqAsPwKUT140kiW5o263r2IC9TkdFwlLY8nkbtotUe++/prDCExs3
VDNd14PuETWEJeF8nw8xScet4dgQwzzRGS6B6DomsU58X+HX0ciCs8MbFYXqdZjSwbPR6cMls9XQ
nNzoFuSQ+li8mmA4T02SEyTDNb1+CVSoTnW/s97wAFIf02TJQ3u30RRQH+NwSdpR63UthPuWItxJ
C0rc18sfCfO6LZzbCZpiqoxi77TCAoVmLmvq+7W4uc0cATAVnFBENQVSZVGAhEghKAjlMDDcAal2
y58Ia1YC9aOJ3ih8S2wIVAVGIJ0SJ8HcWQ60unL/HY9GpAoBb5I49ViufXhTRGPpwLF/TkpEuP8v
CI3V9xP2b/M0X9F7pWYZsRlh+t4hqWlCeGOft8ePC89cdOtoKmwAJscZy98PwW1czf9spxMH8tLA
mpW5DSEPEmnOvnDjFOYnUcGcKkQS8LBu4iCtq4Z84nD3QljnwFiyQHABKBWANDYirgaoAJEEwCeC
9s7iF8KB0g9gjSwFdr9yA06QIZmA8VwwwO+giZyM7WZvBd3ynOYgPf+6Qund9H0ytQz2dlzUTNz8
BT5yJLyl1LnlJ+CBSNhxxlOCMpc56pEgFQmJmQqU5F7mTNFhGPnfs/nnWc5+FdEi4psksEOwuLi8
CrMYHDkRMS2TBWRiRym6u4SBAurR8sFL0RV4FLfOmWMpx4aIfloKHvZu35U/CDXJcpIXBUsKAA4B
IhWEMDZRFcamNoCZ63vQqNxrRhbg5txesjJJYcQg2PqulbD9YzwWoQHJYKEmrVpHYQXfsYmqAGsf
v8s4GOwQALM1CyEX7//d+1w38UjOdLSRhhlOUeg9J1mOd6ZedztrIBeiNWkVudb7U3KY3i9hTX3/
RXKG3HWvGdUgaOOwtmgTOJfZ0Pn9zj7GkugcDnOZkYNzgl1nJ0kG/XKcicECtJbLttyHO5H3zst7
ozjSGjscVc1u1zaUQANYAkQABwEqFYQwaRmdVMKgoQRgERgI8HOR4L0NN5XDoOGps1xrQVWTLJLp
6uz19Wy8cRhBXCaCZMBS17+j/Huv5oNWijL51pCm+7YWrXt6KATwzHXIJ3+CbG9yYhQCflnGrhAd
mGZLDqnNkASEH8Pppt2VToJI70Cnv6/ZDLctAw4EQBPBN00ljeTvjJMkwpKdEDG3a/+Wjcc1vUkw
jaqA3G4b4Z+VuAuAADIAALCi0QAqAAMHAR4VjDRnQQoOg4GgRFAUCIQGIQG3+128NbnFWjjG5VzV
uS+G36h884PkPygIgoF91yWCOKcAGHfpYHkoEllS70PgffcO5xSrHje/x5W28cAvjddlbdIfRc3Z
KIQiqopShKENwbwdizFUNAQhkR+V05vtV89UoCQikYhdIlJR0HO9qvY1kKv5+F2ctXouCFblgapb
LGfpvXLw6JIVgKcEA9LrUaN4SzCE0dT4Sd/lTJzN7NjEIS6GLnH+KzBUEzhHFOm0ZvcsgKZd86Km
huha1thR8AAR44y/Dy7wTwcBIhWcUFNSEYQBIRoQZEAT12MS1rCMOhtqDKuasFZW6PhrGIOrQnPq
CYxzhqYpUZw/8v+vQUyW4OUcrqe1R1725tTodrZhoRftNEioatlPmtemcnFkASF7+asyWPt5SWza
4br8Z2ltJZTWIoR4OHEvq9tCPbTjABMWcZdRcS71o11yKQHEEfj9gByvRg4x8PMOYH0gCNw+2Co4
UABhUySNPQD6cNNFWGkyMO7wk6Z0YKSAmvE2m/sw077zb+6g9wJYHAEgFZRMVSklQkdhEFhQJhwF
giEAvnNoaGlmzDgA1lVltC2j9PPHF5PPkGG/zWecAIzpokr1SUHBguevs3idKCwtJ56bFWNyeBmR
8X/jMD5hkMAPf5/X88IH/hv4QY/xBDmxB1m+jEBJAUtqLImUWEZgBFcwQVaWiqHlJ+j2UFJjHdzp
wSKsDaEiDE5Lr885Ze/qzdFAUMvKB5qfclL9d5MWGOZsF3SBbxM90Piip0LvabXD4jzyk6x/wNsm
tqszCtNTUhlqHOlCw/Jup+qLAcHWDc6BCFlzS6nc178oOwd6bXiYGkhDw0zgHgdnknCccZf2bpPU
CZGhKRKDx3m0qNVEEcCcCsGgOoSI3YbGAic4PBnsoemyNpCAGKtWhultF2wAHAEuFZyMNIGZDmUB
K97FjogAVjMoZROdAKie4vPPD27vDxqo8ekRU7ujmXgo9Xm7SEBQFc7jvZSURpU0WqMUtiMBwfPC
giQ2DaNBNgDuLuuJGSaGg4/+B/UdA4UEtK8r6ADbuNXV3CgzypfQkgVzzGWR3W9suLvDKq3KylHD
0xvbPtlanJpny/WB2cUPRHCYqI0b99rzbHrhh98ot7xKEnRZW/f/qfBiNZ2sNJHWozX6LyjtCsRI
AzcQAcABKhWcUEUhJQzBVBnAR6C1ltADbkU07y2cAKnTj+shYhzRF1WPWZml4mgk4iB3SVn363kA
K0znmdcTC79nUMrmKvZVTiu5wi1BCllORTrzhziv5tiMKV3LBBFG2292EmMYmApqvji9RVAWoVvW
qqBiQkZxbfwjFZiygGAEXIMsYZWlTCuzFJrOvpvUfQpdK/5re7uE3WyjvPG1ssCyfVRytJPCqdbp
T7Wf0IxSxlSgDot91iWITgKgUAHAASIVhDRFeRACwzEgREATEAREBD5x68lugWg5zZvS7WD0gMMF
xKEQYDII9zbKrJwsEzEiy7r6MLDG5trCPRG5XUZybRi+okhBNRct0qRvjCfVy/ob8jYvOKhHMAQh
a73y8RAyBCZwiF6+/TJDIICS0s2f7mBoa80HbURV8fH8P5fALWiwgncUJ37KOVlS+NSqDw3ZYDzP
dhADBwEkFZyUERwGSCdhqgREIQgdn5ou22rbi0idoYOGFtE4CQwjQ431ovGMT0/B9ff18/ug6ju9
nj7QCo8f1/vHpP7e0MIEvw/p+twQ6eQht8/9aUVTNUQhMT7P+ePTx6WSgACdb3MIEZuVqqF4EV2X
iYEUALu71DRFXCpvOb+Xd49FBVQBaf1+VEMPtNpwOPt87+rV/JLjABU/jnAOATIVgCwrEImGAYCZ
GE44C4mCZEIwjEAhEAnzfJ1yv3fDqU7vbrK1m44ZL+NA7/GcRNTrHE8HDJDIYrBwBumrPdzdxEFM
Xe/wvS8UFv+S+dAHb/vy3UdTpSgGddW5/6unRWLGdZfAesqPU+DoxIBAUSVU/CtWBmZqgVtXY0is
n3yauZIjQUNodh7PTA8XtezGLNb4WJXOa5uzDGEARLTmUaZaMOVUz+Q2HQOxGkV5mBDKBnlt309X
Q/v+gRuqACVqAApSUMVmDF6wcAE4FYAsKxGaAmdhmMBCJgmIAkIEYrLMCGhlY66V2cgGm5XXVii0
rvb/FpjU0XU0DF1XK/+qiLwF6LDW6IvH8RoaIzek/8mgNYNxFhrmcAAAhJIP//Tv7v7rADj4Ol4Q
lVltNl8zg4oYvZMpvu5W68r+lw1BlACUw+9Oa3P2tIYAAbRwASgVhDY0OwUTAVWYwCJQCfLksK0F
l44u5Ky73y9uL1A7iol3lRbMVWRNff1+1Fc7GpXPkRhMxh+HSPEw6lw6ix8j7px4eAG34v+vppMX
oh9KoBJxmn0lpCTr+/mRpfT0fXKgEhE1eAEJzxuVVF1VrMR0olN73MonVtb+VVWGa0+Hs7LRV77F
WywuSRuEhFJEavV3je1yX3XSrzfpbfmt7l8Xmt06LACobemreBU55/H/KQVlGu6EDfOqCpBG6Jaw
Y9VowkAAcAEoFYQwR0MOAqdCMMQoIBCEAkMBHPdZeO64aZxVo08ihPXt9XwFHYNJbgsxb+37mst5
CTpOhlUas5CJ39lw4poxI0eNpXnp9x7W2CnAQKEH2ap1Q9VBXbP8/rbgTTTPZw4/16aqBTq+Pqvp
uZSqN1mOWAUoClh+V03StJ0vaEZzKVJC3QFP3NYiYEfW4rd5vrbKJNCWFR/VVs5jE1RIBIg93NYZ
W87T6vSawm4oAILDCnd3cA5CR7VwyKNZh3kAG1GYZxDTEgExHThHCucgjD1BYvr4ASwVhDA1bJDM
4xEwRCAREAhEAj03Y9xEd3xJZbzsXnm/bgJAvWfjO83ZkzU5zDN6pzwFXWca6sdIKqr6v8cEBFfH
HFvtvWrudfKdb+vEgYZaeALzrofr+xnnWGHI3Ho53l0DhiABQAWqM6vXmqW1MMORrd57PmyLz065
Hp+4+Pq8/uv+HujVwz8ABU6fjpolAJDWeF/bzRhilDOA3sEB/X2Nil1gsCYoFIXot2AHASYVhDRE
GxUMwlEJGEQ1EAREATGAj3BvlgIhbjV6zm7pxrrjQUGDsFgQHRg++xIsKwIKLBuNRTjTO+K8CYXA
4etjhuE6BBoS3D0DS5dwSMLoyW/0TTNASVyXWfL4VDp541p79EUbglUAqgYLY0EK5SNkQ1pCLMoe
DZsUPRjZ79suQfdKSQwINEbL3/JZGqJd/z7ZIYxL6/pxgFyzQBYwEBaZSpu/8IlAVEtam6r2d6VX
5KR8hG972oxuRqKHASAVhDBUKzCHQxCAxIAiEAm/Fbgnq+ySirXqeTv44mfjQbXT7JBqJ7fPkPGq
Y7jloKoHe2Du0DZj7rsCQpj1fDH0d8G+zOe+dBELYrhUKhL2sr7BtETKYGI1C1CntT79wbbxWo9q
gBdUGr3ToqxGBIbeN43+GG35lujojBCePCdWRSrEdm1fKIVCTXcRSLBDDiTVupBwzZmgGcedXcn+
+2egzx/p99z6lgBlrGB6TD28CZ2Gj+dzF2qnNX5UfVAYnasvmvgBIhWEMFZ8CUbDEIEIRlAT0x64
14qsxpRZl3JVV/jRwsNq0E0aWVR53VeUWNgqiB8YpUQATnZVB9n9SC4Ff5eDNTKXd2uF3Q0NkdRt
wdhItVTXtjQLGQBICOl6HFrE9tAzdqKWaFaKVG019AUJ334xg8KkMSQicTVUbKyEQke4FC8HUEcv
DFb8BF3FdRi4pGICtyWHBgoGj5I0/Xjaw7OBEP6XxeibWtx35VICIdXTJz/uO3TOX0GmsWjhGClQ
GtSEScqqSQMHASIVjDQ2HJGJCDHA1CAzEwRCAhEAj1tXLml1c1zGu7Vd2yfdbzwHghJQvzwSZU88
YIDUMJQ9sY9TKAwyZaXv/EuzOEVNnnzihA6uACFupUxoQFEA3OwomIWsLkjrwT3nAWBbnASPbaVS
zuGtakpjRr8dhbwHGR8RcTiGzi4d/CX9JdAx1PhlTnwwDOswEivzaKZeQogRGNAsjBxSZ/2RuE5n
okGpIDk3FoYJY+8mFnZvn8e/I5OoFKZd86lFVOoyaKxC4jaYS+PyQSBcOAE0FZRQJTI1TgMRIEwg
IRAIKdmUODUzY1oPi6fQA6uZkzWVm5REEYm9Rfw50FovHP/bp3bjng/qP/5iasu7lSd8/wvS9KdK
BTguJq2K9/OmTpVXaB/JNDmsONUs5gsyjBCRiYyuZBdSzmlo7+ny5Ricpmma9/3c/nidKgACgMhx
7V8Jh32yhVY6SerSOgPoVOXRbvTVJTnTpeb0sAAuDgEiVaDshCMKAoZgoIQoRQgMQgJ7yl+L4+ej
THTAvRMk6MewGM51wgkkj7FLSZCA2LwFmRVnR1MBYSSFb/9sVFOCEBv3d06ADOFzpNolnwtQBe1k
ahba4vQz+1QihKGLVy8XCtRcm/yK/vvht8bh9iuU3hDMpPJL6719zBiqZ96H7W5KS5wZoxYoW069
Evmo/MGguHeRprMnmE2Rk3gJ8Q4ghEUSdSToFi67FjwRQG04ionSF9/UV5fBW0p/4AFhh7MGEruA
maYz5OvolsHTFfUSBwEqn8YJNmrFQbMmJZri0BstKJZiKoooaMnCAu2vieHU519/x4/t8/CDd8R4
v3ufn7+rThx7pnnptYfGI2ti+A7fSoB+zkMQGvVsYNMqWSL/PIZgl3goaGvk1sgsdtjUgRELpFyl
JvoutUbVHfnx/9SrdIUe7cZuIPGaFT9zEPph3bckA2HluawGOgtzqM1YkhLd/rQ6KYCC9/+psm4k
GBWKENPloxUikhLLMLOJRFwgw4ot1Kx5DJtjklAITZRFAScKGSACxC4eAEgAAPuf+j90+oa+0Lvn
HGt8SNaClgJbbkrdcLIRAaesWzT0EbhOX3jq+6ZDKeN88+muLYo07giPse17I5ap+4bii0Vq1zNU
wLHRemnRUHa3d0G+zSt57rprmdFLqUDuwloupWYAX2FMMfWv1GUqkzwUVVKITSX++Enq8TrhDNOi
hQA84WOWbV/3ksGc/hkOgTAJcMzO8m13U+onLGELya3lKcbgATCf8gpFKFyiEqUSly3RFm5h1rdI
yvfUuXs6a8/3G/v89/qnR5/vf6fi9d92/EyfKBtbV8R0+Xzj2DeV2buwVYigWX1OLrpCl+opdGTw
U2HTcx7sZuDHLP//9kQ3Ei7QV6qU7zMXEa9sP+fbmssM9W4kbDdYnczvSys5UcbGzDK1etorLmQy
7xK+1mnDzWquZe5qirzC4XS+6eORMDZZXt/vl1hstd1ADrWeHfXdIMcoz+795+ofF9F9P9T57rne
th+Z0gl/fYUyqcfmtXu6EAaq6AvqQBqZgBdAFgD6O8c9NBI1MAoptw2eL4HBIO1lN+d+3SXY87Dh
AursNr/5/C9R8fKAT58CzHSMI3s/6T0dIYAFpo2pQZaQs5S/K2qXVD402HCW3ojBQSuLM8P7NA5Z
oWIwYnpdnx3M96YIrcf9G0onATiesbsoBop8JaTzBtVE8bJib+f4EUGo9PItpcO+3tz2+7zua136
zKw64UG1SzQWQNttgAnJoe2m0wzkHfKjMxLihg0xoe/blaAd9+dioHUHdp2PkWdbpuo/BVfl6TUq
HdTBm5CrtpolXsJqT2Y66C7HF/cNZw8WrLfEL9Nc2lobyJeWoMYX/0X83f616nQtow7r1BYHc2E1
l/4H7Tdq/T/PN11fAmWDQ5dXUwl8n6Tp/SL1buCuL0/H5VWgtkR/1OBqY+E9BZjjBOTPu+3idn5v
IYRKW44wLOdJynU+p0NvPL2E0BCzTxq4wwAKGGA00wClYVja2UYYR43xlzgaUA4AAABbMooAAAAm
QPUlyyFNFswAAjJJ0Ry2w+oa261axoK3bGe5UyDRq0OK3kucUPLd3v5KlwvWKXRW3TYL7Q1eEoAZ
XMvs6VdMmmfTGAMHASzVmMjyQYiEI0CZAEzYHbRyYWW0Dhu5O1RaDPf/Eo8kANYj7ejTZeGu5ZKY
UNfbhOuvj7gZ6A+FhbwZ6SClYOCguBsp2/UbYToVQKw1AVfG0GX8FxOc+hpetb6O5xa2wDQk22c4
XqCO+OwfOcXPvcp/Ot7hxWbABwS1kbUQPEV9fHaz9gRBN+c21WqmbjdoqncxMPhXYnn0dp842GpK
tdfXqU5FoVvv/H1ay1tHdGfplSQmaduKi3DhhdEDBwEwFYQwURMQxMFECNBighCIBHvDIIPTUiDr
jkdRhQWgyQQAv8fIBMQQU+dEja3BRAHA4xjmzyxvelYRnXjYglkhAU3jLuSn/IYCl5pgoSiG5M2o
hpkYFUGsXEtyD0HE3S+K3z2lGYBJANI8at2IhRIv39OSHi4CXCeeqQAOBAWQh4rO8rg6rboGvOlb
DGxCBOS55DCq/S8LQvTVgxooRZCji+242eewtxDzyxErj9L1Ouo2MdqrIbIHATBVhDAkOwyOhBCh
BCAiIJQEf066TMX3obsHU0Y9nJdSloLhTx8R8B82mPI/a2gEWg4PXW5U6uROM0HmdkMO2xAIUI2O
ZnGQBQzEiLLCO7Fz5KMewr+iGKBsKtqEFfOqZZSzGKyIcCLcbDk5QTlTg4oFUktDTVzD3oAC/U6A
1OUv66f1jA99ahgOpUaWfsRTbJ1LoBoogCYpk+E7ynDehkiyyKalwAtR6aX9HWP9rcL+unu0w7xm
2U0uASqfNYpTgIW2SAWJIDBEwUgsCaVMUwsEbd+e+Kb+Gue67/GO+34v2+2546/Iec415fZ/E6sX
+Pxjp+MgA7baoBAH3BM3e/l5sWDuBya305W042dChYOH7f4/wEmny8P9Aw4AU4HN8zEO+nfUdPc5
/dw8eni7diqu7r+doKEIdbBQx6B5qKsGY8vhx2X1nYoztcf0lHOtmeB7BAwiXn3Ss5QEb+Ll39v6
vn/CZ3VRhjAAe368SBWQBQAegsmKEcFkbcyRAPDxIyPelc+4OI+6v/K6V0r8KuvbQgAcAUCfxWj2
f1ESiLAUoFSPwE+a1M667/x64/3n/9LqfOe3L/T8/rzr/Hz8878arn439c6uet8/XzH688S4hsqj
0spgHh31bqeV0QggUom1xcRCK6Wt610LiCTOAEQRD5AUOZJETFx9YCrD56wRGtParCH8ogAATjeM
KxeH/+vqxWrfnNhOL5X87xaugsE5YEJU+527SSluJlXGb56Tsd5qGc+c4UsMv6aQglonzvdeBMBA
CwLQYw58gTcBKp/qCtOAVbminKpEaWlRr38Zxy6+ub+7r9PR831zNNS32kU15osIbOohbbfABFak
dyuhDZLmYTfK5SiWlqPnPg3TcsyilO9dKQukY8moiRoF38/pLYl2ovbr1RmxnATYJKqiunOXVdTq
5qtXVzaxYXTp+X0a+Wvl0QqNsEJq53omjbW9EoIgdk73Xx3Ne7OwCUAMAAAHy8+X4ennIFXpeEMb
NFc8b4jcpl4wZrKFmFV/v916ntgCMqAef/jukn/ddw77YVyx/7Xovv6uCyl8WEAr28Cu+MkxNk1E
yJ2hP3TNycJg4AE81ZjCVCGkjCMiCQBN4dBzRi4xGutMJq8yEWtBmfsjweCA2ZmbXQAshpSjTMyI
rJLuvSjyFPBDgC4Xsw9qjenPdnOZo8PaUcc9P03N86rcACrQgKSF4563LN5h3eHFn80rzJ804uhI
AAXIydkaS8mG8gQUhyIng20bpgYYxq+hZlkcLc5bIQpKaB00Lu/p9WikNPIXiV/Hb/SBuzVC96TA
EoJsQUuHATBVlMhWISDWRBEARCAXeVL0s7AHQ0btotWNaW0HYXc5446vGYVjHiF8oTTma2SbsxoG
ABiHdLvFkEyBpiAceJ450MIZ0J/QtOrul/7FM38TjHE2ORX0EufWSm4r1XGvsJ25c//d0H9/WaHJ
jXoM4OfoI8zQ2pHTpXkrOkoGdnBRDAKu6O/T2BACQi5QofZIdwJA9/ft7dFnuf4tAf+B75eAdH8N
wuJQw75/woSoBEAAcAEon/UQ9oVNkkfoF3ZqpNXPrXt//b4b1Ul3rSkGiqPTb/BOk2gQx+G/tVuE
JMqzW0F9/TYfSiOa82pS72WrPNdQCsARfcyHxKgS+8AA5CVLZciigGWfyAiVPKuD6ihu6s7wxY5p
V/HWP/7/b3t7qZmjc7oWtOFTgGpu2RarRZfnz+jnE8eX0eswQsAAAAAAwAAAACgLAAAAAw0AAAAA
NAAAAAA1kQCO7A3gaOWAB2bKylKLetFhUYUExWQUiCvW9nLBp/ienJ+dR6UV1OABMp88/WMofWIp
EfTlS6cY898Z7VONZ9f/SDjd/WOOeXIdZxxu/h10tlUgD2WlpfFQh//AdAYCm54hNE6VzSVL8ATA
LwNJa07Ny78rgJo6eTJc4aMY2A/8v/3/zvh6mAV0CqMOfkTLsteDnNij4DxYoherQ1Pw6lMH+sJg
KhSNC5AwCBSUrb94VhZz11ABphKbkTIVcotVLOy9J1+uzUcuz2+xOa9/Guoh1TC4O+DODOraeK4n
LW18/U3a16lYqpgwKFILIWVDD8iOBjANbHEBrRIDFICEgOABKp9uGNdigUJUURCgIkDCRikgsC4/
H2Xz9fPWd/v/WnQ1+c+/r/r/43PZwfbOsf+ztKxAWl6gCA6ZAGlxS+gFXpbLJ5bvhFvyiNRqR7+K
O49RpzeNLTugG1x7/583gwI1QQCpuslROpF+Dw5dD2w1quDRKGT0oFc+iyzij6Pv80wdHkiMSqRc
+QLZz0EkKgbRct0x0fB0x+dhg3Q8YXQpYySxmd6W0da4fFffQiTmeFFuxDudfHzauNJ3PMb0tcBM
XCFCGKv3IyyT4AEunz5J0KKsyWQfOSIYaafsfXt+Z/78f/2fHnxw1JxYvmPTt7rAm/78FYioNHMK
ADCgCSf4ZMAPS5DV4hZEj5jkAf/7/2/T6cgLvKq+peI53itb6OchaiALAAEQAHc3kikQDMo5sXI1
AaeeM9Tq+21Z8HI/oIdb+503R3oFAiGmHooDBwEmn+aKkohGohMSqVMwk5FoRLt1cvfqbJr4/b7g
8Kdtffb35BMjSDa1kQfptnkEd8wFXi7iGKjbt9O7OHQ8Lmmgxa1WPmDc7J46V88NbsjF1KXGj3q0
QEM+nKimTIEABx7libPxKRUXIpkaxKGk9tPkDqqYqYt5JXyvYg34umsIh56+DfToHxc92zrmEIjH
AZYDSCPzhEcxY0ud7Xi8Xi8XToICNNuzooNH4Ltg+1KUU8X/+QgF7RDLLmQEsoou8xQBOGpB/Qi+
VWcRDIYtyTl3mfvFN+OeqRX2jGlYHhAk/nUAcAEYnrnjMsKgpRyITZTDUQmimKDHy9MFHXi/9/yt
hmtlp7+fIzJmTqP7fXXsbOvk4G3+dpsqkKcWpaBocLRodAicJ91ixgGNv4vrSJXypK0+5Wt9WNDF
WOj/jtg1wDJuJ/cE08DTL2XIzMxm/l0aRFMAGQMK/GxBlwbOZozlm7v4jQdS7ft3qDN4ODxcC6cz
J+nrfZGPwo2B6/qvYADoUGK86XU5OAksnwPu9EJKXujAwftW8ELRR0qNsL3LVPAIgACz/vlwl6np
QN7YIm2LpJfeqakrAcABQJ/F0PikS+BnnsVo5ggjyka/PX+GuMzrfHf11/6fx9Pv7SnPnj/tjqvv
31l0y79/VPGnx3kaQ2lYh204uQ8WviPjX9cIAFx1RhEnpBQBWpyWAVAS5BEdbq+Gw9RQT6vlFRhq
u2oXjWCayUikTZQWgAQDoE96BK60sIQaQljwS4PUAd0C886dk83StBjBkTKGIZAhGlahLKqRhyOu
ykLNoPnPRRN7zQgBDw4cm5KH/bKsQB3/t79gE0BBMHGQOgIBwAEyn76I+KjMEuDiIS+frNjONz24
1896j43x+dtf4sBcknZwPeIidoSb83Plqek9xEsrtn5f1vMClkJEe0qW1WsqZ1NGpJUHfmK+qnZ2
cJnhfdrtVJDdh6mEogCPJgzYNsvru8iGggxpTADFOwRdpYjxr/cgDa6B7aPMKVWA03Jj6JZVMFi4
KbN5Tg4zjDSv6t9wSc03x4vHutWtGs8sL9Z+hVZegf4hoJsXxdjoHp5AoLWgoDVPddxv+Q0B4guE
AwcBQJ6p+BrNiPppUOBDALs/TwQa2ef39PHMfvp/UeKfHNW4vXzwTSY41v1dHqcKnlPCOJOfYdJU
QDtZB7/G1uTxENMCo/5+rwA5AGdFe6c85bOyW6eIvzzzzlEAACgvFcFdW4a1ioVAqMGnf4TK63L5
K9OHXqbqIBXtqLWCGGAuEl1w/jbYjBP1+Tyop5F6xeqQiwdYxxNxCqKNDHGiyyY5DThCVjFPLtoG
X//jzIlA9ZVTarIVgQugAwcBMp9deTwFajAjmKcARaoSOt9HfWPOflp6NedTMbvp3dacTyi2dQi0
emQVwr21dOLSJaNaw/j//Pozid2EsXRYRGLotUi0Zulbvw/34o2ltJ4y/3MS4JDb3yZECzqtOAs0
8KsWqh7VN2KfC/zkzLcvyYrDUGEC8xdxfd+WYenZoFDT9DS24UI7X2SZkNUwaZoGjofhwd3dVpEr
igy1UIlWu3vw+Hl843MaCIiyJb3MIx3Y78Zze8xm+GxOlCiINWBWg+MBIAcBOp6gkHAkKMDoSBJB
RYI05P8r2NOD4418/fnX+//0+95er/f/0zB9HL4eq7m3t6/G/Xb8X639fZfdbL9uOeQwZNXb85lx
Kb+n4xlpkXD94UCyw0gRgA8CaAPyPDkBm8uCs79iBoAGfCCsbC4L+/PSNJABIPwBofQHgb7y4FHq
X37/uA3gcAEq1ZUQJSIkRIQSkQQoIBPHo7ljo7hAxMHSxUxgKi6z+nOq6/r7w1EKj4eOJwDGBQ+T
JUMVKOv7PlnpFxn09ee4KOhQUFNFMriekw71K72EADIw9G2/u+gYAeqMXZVpnzw9vZa8dVWFJY7Q
3VyWZ2Em1rlQleQAAPn+89v1F7W3Bi4k+T8EiESKBzg/2+0osAFnz+cYPT9vt9vYBFvl87R9v6ff
cAB4AAAAAAAAJLdf/Tw8PDw8+4gAADEindw8+t8HATJVhFAkPAhGgzGRkCIwCIiGAUCQQE7HeG+D
kvNUhohpDE7Ct97xNB/crWYPGx/k/grvmP+EcKumO4FFAJxDGNOnH+szPEfP9GRqceGcr+kwK2eM
liP86Uh1VnrQoBDAn3V5u54kzGn+tdzRQ4KZaYagPN/D+H8PES+niGMS8UgAys/v7+/v7kAPj4+A
AcD39+0AZPj4+GwA776BoKacKCgr+a/5X/K/5X6007jP7+5DJ8A/w2ABwAE0nxj7BCz9hOXwYWpH
AhIEUhUn6iEvf3ur++3n9/i/+P65Gz7vvqfD+/vymfi3fLcufHXE1/Xn3trb/BnGek29qeIAI01q
CAiefeek5VLVOQAUGkXDZg4ZL7IQD/wecVtdpnIkYGvjl08SELZBgAStfFzftx+Rc24N3yPD3QCf
DEiaJQOeUBf3XdlzZumWHMikhALgf6X/L+EBVRDxwMAbMaR5S1iqakiwCgB6+zpuAeYXoqEAN5om
qyVsS6S/tf1v0BwBOp9ZEWGsRKdMUbFSxLoURQiVKdDT06Pi0041/HfeefU83ekq32ps1Ly+LbB0
gSJtPvHabP7bWIACI4OKAQtUfGTL/pyh4sscOGiqAUIwPeTw3zhdjAQBAstQ4TbhOkA/fYPb4NzK
drJ6MJhm6+34JPhxprxquVGmLOvVtdW0EGaFCpB0nzCuIpVzpKdeIS9309qGqEIGQ/d9Ps6YBhiQ
D8FppmBGCK21eY8NC8eBdRDSsDpiUDhcmzMBgAEMCRhOk1V6n92SzGrdfj7F+jYl6EXvquGkJg9h
8F6KM1WGXFlcxEpuKmyM5dZT984hwAEy1ZiIVhCNiCohCsBHY5N0OhmjrQLSIbAACKsa+yq8eFXh
UNXIN9EB8Sx6Q8sl4uVLHy15agHa2FA1AkOoiSwYQ6NH3on7vFfHGAdMJAxfbnHbmrM3EG4z/GOO
ONBscva0XwxKgFePIsaHGYlcy33KTONQSSWhNVjz/pxfw/g3eYWp4V1zvLZ/4+8v4atynhUGCkVA
RBkCT+IA4AEsFZxLkhCwBH5MxgIjgeUBNITa8WgrCG6HBDCtmv9dXT3NYu45KjUYkccQVj/6i8fH
0YCZgxMChevs7AwF8d2E3GcznDFXSoWABHK96nW4RJJhYKUBE5QoAxeia18IlI+XHVvCcQMFy0Sy
dQUcPQV83SEudkmWoe+LmQqu3tGSPr1y2Va87U/n7fLHth+3hnrmABa7Zr+Gv0/28Ho1VBYAOAEk
FYQwFkIUmmUUAI/IxsvBp06QwcQMWRaAtk+QqKfAa8A8HcYMWAwmEcAF1BHpu1WYjFopKCJonZKD
VW/qs4f+DZ8xBzoc9syU9LTjW7Nme5P5+36ZuJ1DW1zBq2EHMHPd0HveRbTog6sIYIdhbTnMorOv
VuBV5VyuZjxcevCqVo3px3vnyhJusoa7kwRDjAOeJ/L2/SdsHhABTe+BOwAF5+7DAAcBLBWEMERB
QNgCPEzZu3QuXYk0EghJcCi2g9kAxkp5bChwOQXXt+fpLXz+HWawajtVbyqkF2mwAziMOwpp56fp
LiWSLl+Ui0TnCKgda5I7zLxGEL+QXRzEd71xNagxoI8Cs4wqgjLa4i7GVtJpWI6k0EKSKVir2gwS
smUjdMgFD0vFpygtMqsI0Jqhx3BUlLYJk9qsRUkHASpVlHQVcSzYAnjk2hYOnQjgYdYyF6g1pCt+
6d2meoZY7jWspuq1y6f0atuLwVmezpqQKL8/b3Y4SANzpva4Dq6NR+QLUayplgwWc80RQgBce0F1
+Dc57I6pQyv+/65VbBBJ4dgDQAblaXUV2ApeZelmrq5emLZDgCWDGcAqhMExd+0LLhxiIiAK7NzK
AUNuYAHAAS6fKsriioVZZVWtFzRarEJMTLaGygmkzToC7ezy0dfn28z+Pz+NomfD3n35/avPzQtx
MXF0KI3wvPjPd5UjcTa1GAfo5R8BVNM+p+XsxKSlcOKp6X0Tmq6laP+l1DfRmI1fCvP/haheqnMq
mo+PP2UjblF2hf8NufhELxBvhvFjdnP9j9H63jwq5tFYEoOkevdTLlz1XqBBdXGCEkTxrb4yYOHu
bXivTu8+P+fw6wB13h1JqOlBEgK0n8lsLJIJYZWbEhgp8dEv43VawO5e1+KvZ17jOLwOb/wkwX7C
1swgCv4ueozjrpxBdp6sJAiQpwd4L5VCOm9O8Yl83IDg9HuoIQYLMwD0gvmpft+ij/aI4AJ7MWAJ
aymZpQxYKcCboPejH+gfRYjQEHxir8ABLNWccCITCEiEJSEFQCZ8wYagJB4twYjpW8ulgXG587K6
yOXw8b0STqSq91L+nflfKB+e/828CACx8MGK3F/t4efvp1UovoCUIJVX78sMNvSV16KuvWoBHZTi
Y54gqxil19egOgt7iDmxgAdsS3YYnzuO7gBJak0rgvIeZatuc/53tGHgvorwp6dKlsKwABCUFbOi
uBOW7GeseagAAJEAcAEkVZ3sZBitAkISAF37tpzjR5wW23aA8jAqLQX5kAAj8Z6id349YQzy8vvN
twlcGGePg6McnEBbW0gAZTGiEkg5WXSKjVTc8kWTZZXQ65dLqNNezSSO0WDFItmRg+xWw5+IWY4f
16gb/z4CSTZ33cNU9O6eKM8V5AFNP1p14Vh21R/7Dd++LO3wHxzBHfLvL9dxvAK/vOUp2kb4zate
MCigMGYBNc23sMk86Y/tmivDg+5UNHzZrtoACXxqt1lUJgAOASif+gm0hxkJaRkgl6ddczabz4lV
3q77xNdtckDbdZIO30+eeX415K5S316d3rieY4whHu8MIQhAW7E3X3sdJsGXo4pRJVcU9gPQv5Oz
83TX6ueVRvm57Z8MVg2Tr2l1H1anNBs3BVOBAAIy7GUrap10r2BestOkDo1J49UqRHhfXSupuZ91
W4GAJetikIFucScCOgSAzBTThJP1YCQjrB6FsEGXup4W04W1wcyngZAZkTPRq0CCEBo0pAAHhQxg
0tzSg5RH2AAAf9zCPVQagZk+pEgZeSTWEqHQdveLSYu6PJrVBHXaKp6OwfxdQcABNNWAMFNDERQl
IYlAT7c+WrDjbtUERohAKLQXjNnjkEZChwIlRIaONYjiPDvzjm048PSht+HjG3tamJ4D68GOlmZj
MGZgiCXxcNnOOAB4QjEI9HfEA9d9WIRVe4Pwo2UWzDu6F7lt9IjAKNIxXETjfa4Zr8YJnvvPkkRX
AvScnzRvBIVtc8h4YmWwulm42VsMmMzP6uo2zZ9CYEhOMUXq+EIGzzXw7JW3c+XfJyx8JyguuRVn
6RIA4AE4FZjGdgiJhIcTgEUAI9B0YXu5gOmaK0iS1UtBmvUeTwOAAcRHwx83m83hijMYF64AS/MN
b/7P4efiBf039SkEiG6BP0WmilrZHFNV9Q1woFRNZvRwVFuUR2F88RqIDtLxY/LTY13nH/cGUBGr
nw3fd/TKA8QwVLz/V+Vb88JDb7/8TzDDc+2VYCYm8xANWCeFeGGTEPDOmIbBqkXpud52AcABLFWd
DEgRioIiYSiRAjQIiAIhIQCZ3tS2btSX2szo0y7WxNAMJwYbN/haOcS2Z5/f+67aUAZoKLu/G77c
Th5kBAIY028v7crL1tU4zGbj/wGN7a3Y2i8WIDiyM/GiQzAyE0X2fZ8txsB14vs3E+YyoqF49NTq
CfPBnd8R/075PrzPHmKnDMjFq8VVHx6z4frgcz/nLYgC4aJayN73tytEiqpp/cmDK9Uof55QBz2z
AGr3b7bNYAAbnIuZVHOHouav6e7/w07M3zwnzNNNjgE0n13iQ8BP6y5crhsFipd4aJHX6/H/x2cM
x0+7/Of+O9vPorWr/HNo0vHidJv8mzrT1b6umxEy8tatxupH/DMXS8Qtut7Y0BQwv1uhtMFisdaE
+ycJ4XhQ8fDH5n+Hnr1MsPHTuEEtaePclxCGjLtcY+a1HQAEHEAw+YaF96rmObO1Mcbo7/uLykAP
C7H5fIigauCf68eD2RLItRJXhXClFauU/aJXu5wVHQjHAgggvmXzaKi4LEAQ4aQ/zodCoAjOOPIs
0iavkVpYFugTJBVdjH7qppdmJEAhMwBDlAcvZ6ckuBmgBvZkkmr07eE+UAAHo3NgXgA21AHAAUKe
WhD8PAQUCYjgQ5UPaESBYjggx9/f1zvD7ox4uLvf3vuOfMzinU1+fCeePfPZxrrPn0fjdeyHawoQ
iAKZ/g82+384CwlvCWYqAzwJShKq4LcXLRMuYp05pigGyI622RT5reuGEkMgAv+zvalKQmWKIEBB
EAFADiBrooFQX3kyPOFvJ6/4IFhYLd1XvOJwreJcAwcBMp/WCiFIzsmzBLkYhMuS6Ou7cGOt/F/X
1/+321ps8r1dT7dz6M7+m/jOLC8hXUdVr68Er01kPQ1XlsJJ5i8+4pXM9cKs4sA9oLw7YU3LBWY9
Y5x24de0N8WOD/3/VbVzYEr6RNPGyvkZ48TbUmOGnjtypjOU1OQ9I7hfpfc/Gfln2jxP/nt000oA
AABEUAAAAADICgAAAAwNmWv6HxEgIxywB24g6lpOOX3u5OcOHlczEYKtnoPOew7lUvT83RCE/LA4
dlZaXx//rsGEPPfdkZjGlOzqs3JtXK6Q0ZwbCbRMinITUY83zvIlqT1516rmiAcBOJ/pSPjFCpTH
mQlSXwF9vbX0+T2x+ue3+obo1fj71O+3tircPXx4Q2dZcDzqqNOuIOE5l7nXe4dY0jX2h+WDx8YT
APke2dErPN18RMwAAAEhQEDGms4QQCnEDqATOt2VEAE7urlvyy6r6TCAircCdfjrmrK3HcnWtSh3
xP89+pA1JAbsAkAQAL6/8dMgEd8PyaNsOyGx25WwTg8jhg3m945aNoRCsC1h9/8uY4gFEVmwHFmr
FxQkAxAAoEQcZXM5kIlmklQr3aAR7+5JWQA4ASyeHP8r0yGD+T+BKR8Qin7U9ucPjecb+PHqnXec
d8a543vSnJTrT67V9ulFPv18+3vnnOnjXGdb+KO2sTwEdPIgB4eA86Xayw0c5IHP6Bph5f+YaZfU
UOXsKxssYnHQNYscSiHw5gD2sLaQFcAJS7wuhMDySjCUEKCpqbrFf0qEBOcwaO2cCw0zSAAmaJsd
AwC8wRAPnUD0KVzb0+6u4xVrvGk52re1esAgUA80xYAcAS6fiUgxQQYBOQhqKipPBBrEaEGAR+BG
s9u/b7fJ7ce9UfW/x4+fcnP1eW+d6fv49lVvm0n26OOPCNrWnAO0kL/baryEPHTXirqSxJkSJKIt
LRJOEDAIT1yTjkEwenhSHcYg0gPfQ//tsB+NbkNmrSGAGJjrX+MRuQfjYE7VEbVBAAWgq4AxkpAX
uXXXLizcDzRJzbIXLpaIF0MHATKe1gp8Jgp0NorUZtCKgpyxFERTPrfeDTrMthwTTJB8mOnadSHK
j6bXekQ2lZeOikEB3B0khHBQX/d6Wf+VBSdWyeU0CCqXfBQUsFZy4BBw4JsG6kS4UCysAGv1yD3c
ibV9sHEYBmJm/K09Qplq+QD9F7C6luNbXgPd5pcMF4rVE6VlU/gFc1wBSAE3iobjiaWZbxidu5Xh
EAJoALtP0fis3+LtR4pa9tSdmwGmHh+G/taLNWCGCZ+sQCVkK7vZTPf5H6zVmyNszhuVHEXL3O7O
zJA9h7eFx39eL1NLb890BjGEAcABMJ5Vexq4chYmVqMYiArRwEkBXDyBZF9vw1j46r/Wr3ThrDz7
b/jNZ76+vWtmqtt7erv2wzeZ1vh1vRrFpePEmn2cSOD7U0hfGBBumK1WEFsbf1ouA+9M1auMQ+Wu
Ofg2gtGsxlHVfVCllJ+n3459nl5wkaqAhmUL7yky0/zWXOQzkwFVml6VrVpZKF2ZvjUohCPn832W
sSQR3478CD3lLUyZ0YIuKQdVgCARUptxfMsq6HiliElpWawq7hRPZLP127sNwAop4BXhn4fEDgEy
n/GItEPIFZaK0zMEsrKAW664vMafetf3edtcjPu4+3pp8joxygbKxAIDgFJd5dhfNbMrWejMLQSM
Le+GIil7f5i1OnBwUAJt7egGduyfrPC3V5WAsWJmM0b6Sa9UncpHCilGZcXW4RAiszd5rgAABeE3
97bmrNkf8/t/WJPB9BCSfXnsy0RDCderQxEIbMcz+reuUdY3P9HSffniAezLpV3y0CdJ+qDyFK2f
cIsffb5gOAE61YxQISIobgJ7kNGJGBRdwVes5WTLW0m4QsBABN7P6KCljZW6qhu+j/GcL46reUY1
coh8AHh9r1Lfj4+2n889WgQEFv5uXLHyUB8X3CZAJlcn3KWh+31S/fw3wy7FwIggWRwcDO2Yseu1
wsJkoxOvDJtx9ZaPktSGqXD95j37a57RJ1hoEoNGa0r5vDHJ4q14N+pO+WG4uG3OVqWAjwEwVZjK
hhIgzkQTAI9QD7Tb4diFhqOuTdiwABCPl1T1W3cpHEQc1majIIis0zpSIzlMy9Pt1CAtILqxmbZ6
EytBTVZTuFGRR3HtWmHasSbOt3yTXGqIiQd7HqIW5XUwh0WENeDSliAADt5Pj4Tn0Bx9tgDQGZ/I
4YycfcPv/HxmRn9/4e+CkQeLzfw+n8IAxdvCkuCtKHm/gGF5P49ovJ/EADxEaeHEJBwBLp/ZkmOi
miQ+GidQXKt+/WkPb2z8a/9BbnNPa311/Z3Srzqx+oW5lkV4dVK3Hm2s+GLjBO3kM7uWVB0zB+FD
wvhalFqu8o5BnPETjrR6XpqRAIiVcE93pbnicHswkL8ZpDB8N0q/tZ1Sxsz990scf3AAAAIOWzka
nAB9K3RbrNZ9rzSQpjlDk9rd8R1Oi2BxnKK1rBZBsUo33QbZ/gdfQ66Yoeok44l6VJJ7IUDQCvx3
NRGgbyMyGmYi0jctdx+0Dzh8xdlZDNWXQs7bvd9+5r1YOAE0nxE6GIRKcjgJei04HlOhzEuBqEC2
5ENU1vyHp0VrYbdvv250j2MFGjT3GBY62oDq9nS222CDtqyAAHTbaII2/kiAXE/BrtTubS9DBaKu
QtNYNwZWnMrB09ny3+O+KyXPLEH9MEUuu4ra09zMAPctn0IVYzGcL86GCfL/WmYc+H98MZoLt3Lg
w7sEwGEj2IJ1/hPwhH6ZENwiQ0oaWIMfbSpKBYxETxYzj8+Q/pwD6wOcvFAFQ5O1U1lKzLeJZ1ek
as0vyslwpXiCvVErsr4ZqWGQl3X3U97pq7S5eAEun22qMWiFM0pMY1Lg2wuGtBx79i+nWdYvr+5Z
OOt9J10D7Qvai2famUrPUzCmQ4iipery/Sg+09VfzUkPQ5rgTR/AtOgWdZbup6JUHEgADyP0lNbF
shau4rxig+psZ2ocb2FwbOLZARxh3I5hmBCV+y5EzoI296+D9DXp34BEA1upLoBUAADUTFIf4WRr
nGmisSC2CE5b4t626aBHD1vcwlzU1LjdFR7rGBDGvY6p/fA/qYb3OQP2cJeAuObGxLQoA0wBwAEu
n8mI8ARoE4WZ2XLk/gJ/EQL7VrV9Vxxd/H/Hv4XxvWntXm/H9cxnXrXUU4zvs1D71qtIbW1OEQLi
WZbClrUXzRFeAwkJOFIiYNAXIFRcufmjtnlgBkVUuRwy9onLfJFXzfO/1zekINsdWkwTGBItuUUU
WVIISn2dOXW+HXRlWcZ2VjhasH0n/v6Tg6YDO++Qapqv9ZsVQVE6WRaCRs8kdVIRNH8V1tuqDV+X
SKUFYZi0wnMdqF/gAS7VmIZGGbAGawCIwE75NmHrqybI15J5hknWFoC2gA7k9e7DdKYiJpfm7jVF
IKSAverRvwnQ+l/RdIvYW0eKNbb2ezVx/M73o98KWBTlxhFys0dOvWUgziwBw1EGMbcSDZJXtDei
mX6dGguT0iKi4jYLXlcDHDBRRqpf4ePfi+qwDFEL7Iout1gcASwVnGihIhhkAmcqNjcXCi7h0IsX
C1oFwz+EXF9ZOr3Hx+gI8IfyR8i73FGkhKfkgU7v/WuquZDVPs3/nvakqnJ3EoUMnvHVYBS3FWyw
tdQAYCldNqc/1/H9DTIYCnGtou4AEVMcIxAVCGMiHb1KCwVJgXddezh+29pk4L79WrVm/M1Vr/Z+
cwADX8OGyzYtK0TgAR5VnEiSMhyMKwE9faDQCwL0WCyLrWgu8kZ9z5fPdecbPC8b6R3LKqA7fgfC
mlqT/vIgclrvP4YSSVY+S0LxtGj5tiSwH1MruCqS8PDEHIxYxa0gAqrRZS36L9RVfcPDu4Ik131I
6s3LsE8UGMKkhvSEFJhI1yEPrLhKVAWLJBKIpaKwWFdoAqDABFC6O2JAScABJJ/iCmFERRITJT1V
BbobTLMUYp26DXC+uOP9WLvF9Fuv7By+m3W8oBrR1rZBpaz4BCIFfld4QIsHb7keXj7iZVSfEHL0
JuZppUy36TPDJzh6gmXgjfYk60mNBfLY5jh7ek/nCAbOLXFhK9BVG6Acz4b6+dzav9zc/YN7PGg6
0cGQhXcKjVefcFDgrAETAzcALhIIA/IdnsRhjQ35AxXT97s5KZg7m+R1w8hYdfr4c/lAINzcKsjm
MLObu6ELbsR0GJspv64wlqBDhhXDkGBT+f4zLs8EQq7s1q2GlQNMyK9P7QHAASrVkFQkGRkCSjGw
jaATwAjyAws5Euw60gPGf+DuDNTgzuI0BuGqZ1aX+AbWb6hGuaoBZ4/ESDl+1KKy6uhz0s9lu4Kx
3C0GLSo7GwPJk19UVMGvvyUPp7IqrZnn49OzxFFUQAoiDG6JRXyHl+QDBEAM4ALE7Xn20G4/P/SN
/IASAA5Wvv5gmxkC8uRw6mOyFHAX13FAAXVma8AFAAMHASoVlFQiOASWASEwjIARCwRCARCAREAn
fjHBwcAMiO3dtcGrsCWa+gN3dVZv1ry1JlM7onmlAlhekxe/TwvoZU3s6kl3ClLdrwNjzAxRQk44
RjDK5aButTr+DJ47usjOYgcmP7yeb58EDfaWINbpP3EB5gAAKOF8EiOzEJAtcfXwfnW89dd6YAXG
pNQ358/9Z5lpftmAAOABKBWUdBVAkQ4kQZiAJjAghATvvk0hjR5GMRsE2+gMy9v1wz/lvb+2vf7L
qqXOCZjq4/46dRDElg1AD4hTCcQ8/Ue3CpRWAX6D44h/6T+D05F664o+wqfrS6kml6SNgEnD2h+j
9wAIyyrg/49pf1CGmFgAlTfx/sH4HJPcdA/8D+4ef/zDwIM6WDngQAAHASQVhDA3KjzIwjGwhCAx
EAnr32mmL6FgwMwZ1Mfiw8YzF4BLwhw7P08n9nMkhLC9mXVfL4MHWYdk5I08jvZf0LYMzemiAZyT
LtWqZAZHVZjCEWkD1jRpL35b/5ucK1vMHBxi+F7JgYkIsFJwpJXohybXxj+qAAAuTATsAJeZ1BTo
jCs2pAsYCSfj24d3kMmAXcPLbXgAABlh5Hip9sIADgE4FYAsKgnZBMIQgJhCED4+Wix0sJlhzvSe
eQA4yeB7U/OLWdtlsnup46c/ocA3EYjP/+s7TSNic8XKjYhk2w12vlqk1+z/B5+CIm0HIcxrzaPm
BCiWR25ACmUXvdHlprgoZhMVFkiH9AGpIAmE4WUlNHEGYDruh2G3y55AUFciw3g+fyjSAOABLBWE
MGVBLYKEETCMIHPs4crF6GeWDbfMR1eYG0Y11KlwWPy6aqamhUdahxISBOF7S+nWu/tAJzAJq7Hb
ML5wK21kIn18UVn1eDdk26h8LhrFkLgWAAxHwgEooVibtqCgWqez71RWXknwW8Do/VWvnPrTRKmp
C4Al5ABZkMyFAHX4I4HXLjMTtTMQzHjQLV65vNi2Lc9E+Fq4QcABJBWUcEJ4kUKEARkAJhAIhATf
jIB0ABGbs8jzYLXevtb16O1xSXmTDPCqZMvBAOLm7t7f1AAfgPhvTZ/6OPe52qTulQ2sYAykxLaG
pEknydkRisrkMJaEfV3dFYbCrN53QsjcK1wp8KCglygoKXrVlyWJK/N1dFDLPlaNdD79/dho5tqM
6BAAAiwkvntYAAQSrwEgFZjCKBooSEUVgJ39hi0ATDydbLLS7tdgAcTt5+p7jeyaipAjl1cKVqUM
QAFQ8e49gkZ+AU4h52x/TwGFOIVp+pGf7/4/pBH/PrMFgex3DbukAoLpV+EhKIPj3C/DW4smBHuK
Ir+Y1OdBuLIAWACBATUXVF/4twdgIoF3uBCxQusmUYogRSvOUACdBMRsOAEcFaRMRymZhiMBKMSo
IygNn8W5bYaKcMPjyzNdVcEygXrTt7L9hDz2PgvhOzl5PUJrdZFbYlMXE+m0alzVvl2+ee7Uv4pn
dktQobvvNBONCwWL2N4qohgnKFkzlM4kRF1Xv4WqpMJiUMA15EB5Mnh5X53oBaqU1L+NdXjYuFs9
WRGy2nlHLMPfLt6OtPl5OtSSqLJtJEoUWa+fGwAcMpy/F+Pz38wwTxgAcAEgFYgwNDEdhmMioEio
EhKJAgNn2rJHKHTQZboLXY3w52EvHaf2CvGeFoot1IX8baMVHLLo/+/Foz9wfbDUi3B3ogdage7u
NQxqsKuqvkp7pMet4ftwtTYgYy7sPOtCoJQhcTJaTfv1bLICZdzap5fl83NGThmMUl5ycrHvoQRF
/D8pXjcKvZVz5dcxycTW1RMYs0RYxF419KY1gtYMX47naEhQjjEUiJuCJmsbz3/zb4ac4uyAXiru
uvP6/r+He7OHn8O0iR2ihed6WlxB+pHkkwcBJhWEMCWgCQYkAIjAJkAR+aMd2BxhHX0zGnGL5sFR
Ey90CTevRuJVC88uGJAvUY9XZGIpf/vpsoHX6iANUAh8uEwuskdX0Y4YRIm4AAMAte7esZrSVuJM
4JeJiC/fO308UYpieEnJc1z7EL6ltJ1HCXKXCMDFCwtSAVVeB/330bNLWqA6ViDrmWiV2JiZWHR4
dHVjtABwARpViDQWIYmE52IJUGZhMAnPyrF5jE0MnB7RBYq5NQE/kIyP7zby35e1aIQIpmLXx2D7
S3t1QeLNLK9HHGAG/QyA1eTxe1ZLGOPE9lzTsBk5d3cFavYiABx3OKEBWYevg386S1Yl+nv41b5M
Xzamy6f6cEoXvX8LhzV6z2OH8HexpahkEa3tOcHW8OvSbLukIz+i0UWovnlv8xX7ccNyPw6wQF62
/id7nS+NlrH3zrbe99qGJJW4iJJeRPBSwKjgASqf8YohSIUxAiVKES3ZODJbhayMqU6OtV8dT/8L
abexD6nz7pnMfCvObIG1rMA/bSIHgIuw7QxKCsPD3BMILnmFgqZq1m0Q769HaFzx/buPZ2V/ED2D
mcECqlpTyXCNdFokVoQdyDNQD0VAWEQlZtK/I/orRLXcbq5230bwumasRn36tcYjMTasV881piYm
j3qnSw+Wb4WlEg7n5fgaCd0OMAv/OAS9R6mcgfIKgCIf7qD2QhIaWDYVCjCqBQ0wHADuRvvkfrH/
H7bb27x9J939r/l5mAc/CVGQyeku7rKSV9HH6rgG0w3aYqjTYi6mziwb/wWIcAEmn/WRM4hFIhLJ
MJQikQlSCvY1E75M11jhrjoA8h2AQODn0MjFVJSG4mvCNTGPPMc/LAlkh6+/lyaHM3P6KMaQqAzD
HoWSS0sePakmrY35RFWtEUAQJDkjm9mvmyvA5wx328T2jXGryTeQrTapSVIFefLB883d7pdLUzLb
MMmaCjfvEgGoav+8Bu70Xd83f4hygP0AAAbTa22BgBrUbuJD4lT6vzWySVnPd3uHeJCbOwyq+2ar
qWMZnFouyUHjvdpWbzjAKhwBIp+pknIkkKZFUYlEKZJiaEWn4Eijq4dNX/EbbdGfDtsRpZ13nHpi
L76Xe3lDbbI4IBmdwS3tzVVbY7kSu4h2FCS35lk3Ae3+w+JJ3rVwHG1rwzqXE7XUEeDqz9tfhexS
tTD2oUK3SXFOyiAOwAuy3at79VsufXkn74JgweTPv8KaHt3qo440Ytv/VsSr7Z9yoF5GiRt/p823
HKAeII0l5bbq0LVWasLY85eKiueb0v+ZZ2Bw4xkN0DYplm0XM7Qy3zEvB0jgjHlUAd38iqARBaOv
eDaeVBeOgpXt4mBVrc7TsuwOASjVhDBmMMyGJwC33RZgEEuFLJDCELaXIvkIAHiJd0IWC3I36iWW
gZw0DHoYPYvR8jpdSRZZbNvi+U6qAlPDWZ+MsXy/gP1jX+Xi/i8me7BHMPuJfsOk4R5x5Z/xW8NP
XiyR5xghNh9H7zyO75kBVEuTubTMWw5EKoO7MS6WnCMtpxJd7QS9W1jy45CCFVB+0CJFKymEvLZM
W/hg7eHtdJlJykzwkldOnaLodsUQoSTAAcABKFWYdBYZlYJmGSBEYCfPY7NA6s8i4GaiMjLLaD0q
qpgeKmthjgeXkQTIJ340p5qeiD4p7z1XhJ00AuvdigD77zfUucW7Wh4NlfDTtxc7tlQoaMTJKyMI
7PPCy2Kxsr1aNXO4IeCiBe8Kl7Kb/Ya50iCF8RDJ6IP0xetUARvp+X4olBhGffEeH6fDw+wAklT+
n9MwAmlyJwQXGeMAAicBMp8CkmGoQNJqnAmimLIRMJKWQiYlwqqdtE4Mu08Eu4+vYI/jrNxfTazv
E9e2d6KLO+Mtx08aS8TO7OvffQUrmPRp9AeNam838Z0QmzrMdNIYAAtp1/7WQAEQbMEd+GRICfGX
uRZvUfecNdJ6ByW6aqZN2Xjoe2KbAl0UFiPpDLr+nd20o8l9PWHKlKKlPTvoR2f+AObENkzBfuM8
KaKY5fz9nXQE+R6cLGU/pfyKEbuXx6U27nPOlVAs5fQKdH8QL0hRrfGaKcZzJeia/M3Dx0pfqCPN
UdJqyAHZMEBHCcuRP/DTMZxdOOaO8tuKmQuj0TvaYVyb5aaAPS8C4Le1Jd1SRLsuXPLIwQPmqpmf
xoU9NeT6kFfB0ZVrLnxUowpXCjMLtD3L2A4uae/jWoHcAcABLNWdJqITCEalFQCPzyHZ5cCkYHnM
J1MxYBlNzr+4mL0Yz3fd9DcxlMZUjJxt/W6lwDR5LMG67TpXa1Ok/Q4mUxZLnmsg3Az72E2PnNg9
Y37rgoBkzmoqGAtM5ztmQTN+3s36JVlkaqgAABLIsBahT4YAU2ZdVMUVfFi/QtGmysapaUATDiFO
e5Q+3PMnD4x/f+kKauQARi+X4r8hVI4BLlWUjEJqCFZCUoCPW9GLbvpMooR8d5TWmMZNgHDz/mrW
Nb0k2LAgkyRGAn5sdWtkywHAFphY+gwETsPKMwAQRWpdiFST1/orBnV+unDzQIEwefp7sU4oW9dQ
8OTpky47gAJBBABEpagALy8Npy+ce83kdP9Id8t3OcfcQ+Kc7AF0SpdxuFl8W+W67dpXGCZoRsjm
w2ZruuZrNqhYjJkDGWQtNW0LAGVg4AEWnwoQlmjHWWxU3ST0TSbFgLYshFUk9Av0+f56zt0b3v4n
9vvbD2TsPzxHc+5b06fm9XnrhfDHjlrbFugY8gEtNtxIc6PZ224jwdP1EA8SO9TlmXMTgKHWyOEx
suCM96mqJBjCelohAqSwq5deQhuGmC1gwADT+neAQKO2ZT3jvMRceaAByHleUzrYY6GrEL/ncOhW
x4PU2+7SFwCQ6o74L5NEVohVte5lW8gTdxaIEKC+ETpGU9fd895pJ3eB8Gz4w2HkWfjzkgdVUCQq
YGti9cowe9OkVyZ3HYUkVWF0QmxQfiKeZic7vuI3r2rln1ivOIe4AvVm4NYG0oExBlElxFldOUrv
N/zS0t47DkmqcAEun1ISssMhoyoyktKoRUJPGJmOUbMS8ePpVuCb8ufUcOfPkb1x3/FnB8cLXX2+
avjf1ljPbPmsw0qbBA2vH+TU3e/2XkL1Z7WvB2sWRURmR5dqE5jpM+6gBHh/DzLv4kJBy//9/DW2
tyQHUJP/ged8AvJdhOifC3iNHsVMhbs37Jmmc+zHM3uyEJzreMu1v1ZR6KlohQLAn7Hg1ViPvJ1u
qGRLsnbuVwNmaj0jO7+hNymAcYwxh3Jqx4n1TZKnVy1qRnECIUfo17jePMoQg+WyZh/RQuAt18g/
JJX+3+sKKMdX8w6BAVq/CW0d0pGYpOlNLQwSGOOWP7LakIqXdZgGi0JNC3TLaZxDBwEw1ZRwJ1kV
gkUzCgBH2Ya3hYMIcMqQS5DLWgiQuEfHwzGef987YDCTPl8vuLuYsC4ovxvkzcAApv5W1cFwnEqS
zvNz8zejM0vcUGhvRmeSfojgY0OaHM53crcNLqPqlGd/c+3CAKIAX7YkL8OeIRlLxAPjcIo3j119
Shl1JgIVYzATSYWHLIxkvEBDp7p/z83uz0iZAGECwAMHASwVnHQjGwgEoQEqwEZgCQRKAj9qDVPY
dgedkdGKAVnp/7W6QcwytNONRevu3eYKgzd3Z6p0Rd16ojc43NYQVCGIvcZ92AAte78/DIJDOJ55
sAtvdbmdgGXglCZCfD/OulaLoVd7sK1iDovRezgT0mIkqP+aPCW/5i/fc2s/7dQHy/xop/T+kmeI
Hx+eap/R8tG3dn0PnmuTl/iP9M2f4gAOATYVgDBlKRjWghGARMAngIFlCxjeocraAHCTmLSVLvZS
MKKFm5cIKGpmmGxI7uj1VcgFyc/A0QN7gI0wlPs5lVbyKRU3Uo6wllcd88/vrffOdqkhqg3fY7WO
Sl2sMbiJDNGf9ykq0uVjgAwtciUicmtPIYWXfH1+jQ1zvjwGgSasWL24MG/f2376XKdsm38Esto4
bZGJk1Iyysc5bkWBXBADBwEsVZRMVUIsRqIBCkAvTmxDoACgvPNtpdxaCdmgEAhqz4DZtipmZeWZ
oFecimBSo+HvVYDVAZXhGCCe4JRcVqvEGnWbLYSop3euVJaatRBuTiob6GtFT/6/V8p+K4stP4RR
RVbfKwlUI1mr12x9NRlE2ssJTFFFfbfJQU5s+6Mdt+P2Kb1TonbHgSfCE7VwJCPcRVvQjljoTAFF
gAD7gAHAASyf4Yk2JU63NNmJotoyEC3Y1u/PtvJvzWm/P9cfSjOg45/IrL5tI8+Md4CmrQbKotN1
kAgbgO26vsL0UKtbMQujBhDtyaZ3C5I32m8wd1TtPd1Ey/xfCx2hwAkl4Um2OMMOC9il9qzCfW7K
5w2x8FNmal9dW0493ExShHrebLbQlGU0zIQaoCIRBUIhAABb8jCAle7sedVKwefs9OkbpFE48v6I
6vx4Qi2Cts6r2SGuYwhQavnmHng5UFAr6ufTxFNhWQkBBptJQiTWHwGjMhcejRfrZ/T3oWZvC/qn
tpZ+YbSM0e35wohek98M8Slx8drdtOr4SbPl/8xhwAEun3rKdDYKdDYSegVXtOXOd31HxvqOzfMj
q9DcX8raBvysOvb969y8Yzp2r+SANmumrnBGKOVMbFqfE5YgWB+e3n7+Ssleye4u3gDf7ax91dsu
xXdSVMqtXJyDXM5TZenVT7dpxPTwM1BkkFDF3Bef6nhF07oItXfGkYgP5wkaMGmHsq4b6cK38lY5
OMVooJ3iuTDHhv9PuxCcUYiRzpY9gp+YXCQaQsAAAT4MBfXI9RcXDePOOZE9shvCHyA5HT0kdKqU
4AEqnkYLcJgNFsXAGikLGwNdEoVlzCJQk5MwWxVEBY1vDwu7fHbpi/ytrzOc+niO+9a417us67qu
e3t1r89HvO3RNlXf02GLENrYnAOykMQ91akA5DN2nQbV5igRKLNPk5QZomY7b8FaNTTew70UTo3H
MEr5XFzhBWqAbME9vp6HbA6Uj4n4t4zbPyjhTGltehFL6HMHTpUg2Ak7FFRSx1r0uw1vkuw9Sli3
vHe5JtDQ4IAE3ndjwn/J9RtHlHnhIYbc7mHZfhniBCX4YtpMKoSe7hzoU5E0D6/mr/JVmdxfA7Tl
5YA5XDlrbTJ2M16bbqAXJQNXZFvgNvI6sk1IZ878UF+FDRzBwMyNLkO6QX4BKFZg/3O86+juaka2
miqYBTzej+QHAAsfdBDr2I8/gBbN8yWfATDVhCxTUwiaJiCISCIQE32nQQDZltDa2aAvAkR1/N63
rc2jqnQEZNPT6y9w6Rsrai4Xvbr9CPadRxgrMwunXMUd8tqPn9SqPFVWx/gAGo5XCcjp7AmyWKgl
X/EHv2nxfozAflzQIYGBFD+Q/5xABaIeSUC4HW5Xg458uXs41ejCyQ8JDDFgWMTa8erUjf7ItJQx
guABMkwkUmb71Gc9K68uuwbc7gsOASgVhDRDQiACRwCQ0KJACfkWaDwDOtUY0ZmQgtpnQDzyACVR
Oj9tdO0RlyQxvskEUFp6Fyf8xcnHaJpbtfAd3SySx0rKuC/C/gkpKY7KSsSoarmuAfCD8/JprJjl
xJ8fjNopToz+8o0zUExRBgBV3T8vFC1JAHdq7qQw8Fp9T2RnHSfXD01XHfVU+KcUMC/1BiiJeyjU
gQGIw5S8VVL8A8QYdvUeEbW7Wp8MVtsBQDgj+GqdySLIKJ7XZtrbNPgAkAHAATAVhDBDQTACRlIg
jIAWdgsXgywKEzdNxcAstyV0yNY5qyY/c77WJDQFcMNxgBwv+B3RgZXXFowLziPQ2X+aZupuU8Ub
I0RgKCJ9zCWYhz5Ws3Nuyfj6Oc25g58qwAAZD5RY5OZ7L0OFRQKjCoCEGbLCxAvjeFItNziYilvK
Xs1iMJrvbNxGzHdWr7rgVe809UGGjLVGjkUBR3qvNusRVRHsSmHL4WZhYgEGjDrdeAuE0BMAHAEk
FaVAJVkUzIQSAF37+hwQuyJwsorIzdwstpGyAACM6jZxfi93t1Bhn1f8HhYqgCg5fc8ViOv1/PtA
Ape/gwADcnVxDdwL1DSIONVE1vY+sYZEaNARvdSzrXBfUE9FzKrHBuEhjsVv4qYXAiTggoRwau+j
zwr1pPlhLzMxLgs104F1KwynNcd3XaxKyqbneXjQ5ia6irTurF+naIPRH+MfDXpAAWAiKGuBDCAA
OAEsFYQ0RVE9AmMhCQAiEAny5RKTD4GXeiWAocSw3guWFlPCGRDBDSbZ0fepRU0AvPx9HSgA3MKn
GKgABnzxDsvkuzLexAP2f+tRJuHX7QRFwCEDEVmADplzhACjo9gpafvXY7rgUysmUx/ZRReNPEYg
asBFtkU4Xy0myttK9Hu1xznnaczvEDjZMqYLTK75LJQAYgCMWKQBhvSPkwAADgEqFZ0QFyAJwmSw
uZgwIxOFAuIDs/L308tpvilrzUTgzbyzYLmYx7ipqtt7/B/N4GiKAXZBPDnY4ADLfhef8/o5b/8/
o5AaH5jABRa5kpubKgedIZzAwYMLw+H6MUAF9h+ZoBQLXn0eL+/NmSGr5RkgRK0G3ntiAmWACzUx
GLJpexeOpw1BP/nwAATgIy/4fubB9SNYfAYDiIYZ55Rm1+w+b/F/o1Iq86jOsZjOLz1MAAcBJBWg
ToAUhM7hNajAZCQICb/SeD2e+B8emsgsiamfF6ARBEYTHvjPCdX43VfY9uABlW38XbIc/69pAHtv
GDrNPh+fgAXqfb+CEzwfugB51UB7yoGTIEjqfloAb0AACAa1NBIyVnu/l6/lWyVtrm+fHo6uOwF9
XcwDqQQBwE3mFWm8CrTX3eGriJb6npiuY/+291G8i0rvwAE6FYQ2QzuNCsEVqJAgEiCEBD5HwVzg
xACw4mWTA1lo25mfyj4H6l3SrHB0TJxOIelBqW8hzYAr0v2GrkABYsLJVpkpVFW5aqEyp3OKmPDR
LUPhqweaPw9G+L144FpiyVd56/4/owvhq92ylozG/1zAEAqJzYIkCrMVdav7vnVogYZMVyqgrMIF
EDyOb13c/Ijr+nfFl9dzE8uagPZebc29y+SqHkc09H074ubo5wzK0F8+pTJ8EsXliBwBLlWELEUo
CYICIjiNiiAJCEYCd7zI+nynRtzfRxjS5M6YsKA+2x/M2uDnrw36V2qAInNa+mQBfZSE4Fy9ncyi
/uWAKZfxcuAGX5n7QCcAhSX8IA3IRKfZi4OVS4EBCJKAlFqM/Do+uooq5QCCLBoo1vhjsRnJp8z6
dFQTl53ztsALvDg8JKgqSRCtyTFMiDgBMJ/9C5VElQFCJQsRRxJur++de3PAqcU4S/xXMYM7xi52
0YgZhhYoQ4ThndtsrbfouXgtSGXraUpSkXN8qlpFxcpYZYQKSjlZFCslClVxGzCDNYdLy6IGaCB6
Ivcbiol6XJ672anQX1Usii4fcljKNrfGmWEqeq/TVS1awFZuQrMZXQ0EJxSIAJg0AzPUErmixAGN
BhcgcZzeaNxJMmAKiIAoCwAAAANIcAEengIzW43CRkiapwxFNwlVtizEU3YlkKbJmIpPwJOx3x8H
HtvPXbKEOm2qpF9+w6+bdrxh5s8NeNc7zc89aZ30T0Tytw9Dy8TcT6PkiZLtryzDtK0D9lKbbViI
B5o5CEsaU44VjAHL3e7yiFFlCMvnxCx7FJrW0hw5D6ro+bow1R/A+0cf/5+w6TdEl7HfapbWVQ8T
UHt1nwAADljYJALFX4NSlVa9f3cmLKxUmagwsnl8NGiay0KgVl3e3XIt5MQXci3WKgDc/2NWF6Gz
WpmmuLX0JfjoiDd37HILVt/3bJ1MRbewmqF9SaES0X2Zx7kqNGdyAPd1Eis0nP1d3+dzBMTWd3NL
8A8ipHbK/hh96INw0E6ES00qsXGwICNMhJ6kMyhqWDhhHRp5f4iA9fIWYbmea8OOPlY0tHKE0vba
bT1U19cvP+s/thD/SFVchCc+KhesbtywUdmqM6b+6uvkaEREOAEcn6IKpkjEkxcFMXAmE3UK1HJG
IhAtwWFPnz07R7OPGXX5+HWCPNtevs4emi/hPHpybTx8FdrZneXxu4sg2lSB4SKsN0kHhGVM7LWT
L3PFBW3OwB1ijRrABjeYgP7Q7dSIpxeYTSjrirm/INIaDy7SgOVvE2kwFQACwwyt3JWYnbk1n+sZ
ffMdUOvF+axuyblVqCOwXwvQmt8mfZ2ZQ7s/bEs8DxwLhECt02sHqGXhFgxA5N2eKSvOcWSkyssb
+P2FrHyKgFXVz2tyOdedckESRL/Li8PWxzBAAAl7t4Z1iw6qtYfeAGnvNM5tZn11fLZA9aMKj29O
UlNZvASEsKWhBeXXvIQbK/qkNAa4ZHvfM5Tn95swSLp6PyiHATqeoot0Nos0glCUE0iTQmhFwkxQ
XCJVkYqk2KCz29R0xA69fTwazjDRGS3XjGluy+C94A762rW1B5fbzvtQ87WgbXy64D0zRDsDhJIc
r2ixAt8yGZPXi5eu0WFi9eLzBgvKr6l8AUb3YziN/866AnUqQ4YBN6BMhmts0sZNzvpFrSfQEgDg
lHUL4cSEAAN6OjUEZRZiNjfdmOvHpCqciE5uGZu0l6BLHQcMTXnIT7EK0ZqZMDFG1vn86ngnsiAE
MVEFhX4H6rmgUzP1RhR6Ct5aDz2vANUjJFcQigwAkfMnyu5oYSkHVhofPz1jcZebf8LFaSpaITex
sxxNtbNgpm1NL/li+oIde92EGeOgOAEongkxcgWpYYnI8LIRZC6al0BOJB4Yl2MC89MNHsJ+fx2T
OGmOmzLNZO2tu319rNZ1h326V26zRoL3l7uvbB77/l+TIiNnUY7WURD224iBz6dv9Y9yIXO+ssAH
ZWIb+AHQHGoLVmCAZm8HfTK3Zl+MjQZUcbwlFIhyXVFcM8LVpaecq/n/oT1/0vbKVnTAD2b3VLp9
2Womh8xvEFXYpNNtBrDABXU/x+/5ecgL0qKgBd0ji8lhJMoCKFQGOIbhTy8GlcarX5L+yj0uo/Nf
GktCKWHoEmYL7nAFXGQH3+4t48Tp9Ib1g+YKTlYu/EtXCxJhwAEqn8YKYYhNu2icCYSUYxFsS7OI
4h316vO+uAoO3p1OjPQGux10d6HhWuEGhlC+8phQFN2BXciXfBlyeeX+IZp0ssMaJDTbwBw2oT1V
/ooBJUvfOIPA92zmQwaA4/6iYdWPig6BIBGox2HTOR0SEQABAHfMUxF3lo7Oi2liDx0gBh4KEgAY
fm9JAwIgBHsPGTXugj9CqG/w3RYhrbggF/1kC/23gUJl9ogVmEwMEtpvfIQMQHEwVfndjr/P9M6L
uSeKHQrNOOvBAAcBJp6pkVPlajHAVw8gWQpoOAqyw5aytfl6D4+fp3a+9tyvr119Dv5uNTk3Byuz
2zQvZ26RBs+LbSUQEx0XUT19z/bGS5hHv8lRGgC6r27fKZUrdZfarQwphrh69NTLZRfnsoN+Qee6
9xv864FU7PpfVBYb3qboxzSSmVVnOBAppPx9F4ePyVOGeJbrAC4oxq1DEy3UO+e84ouFpyBo/4ES
UNQ0w9L1x/LNa9L1n8dSt4qnPf1KZ72+gsWSSDZ+sabp0+YDBwEwnzYSUmMAwk9Auh9AiaKY8BOG
bI2H32z5Qz4NnlknK99T5dfTlv5fGdbW24UOdHIIgLHCHZmiln3uGbO0wQ2HBIrUuPnsXoGycFuQ
7D9Py06CROcKHAqM4/lqvhTtBcR16zuy4CGlJg5t3toi2p0YeHH5BOu/Syq+g+3C0b8UxA4O7zxR
izxgdksQ/WyPFFh+nemOU2qxJ2bils6lcxJbORxZS9MyE1Y7UWCqs56KIMh4+jhpoojteADgAS6f
udMT5FgXqQ8yLx09ffM032ry+vt6+Lx9PnM15+r9/6r8qdp1j7oDSVGPms3K6NvGju5UaZ1xyyIx
jho0dCY9gPL+tPJKiN1PXm030vt2TnHguNoxwNni7G7oFoDdV1w71PSPDjgzyjZOaq2Au7lKUlqW
oLu5TxTkue29S6nOPs04cHBl4al5NNCslkqpgASExn34ahUAMn/gf/oPUAABgDflyC/wRtV1fb+e
EQsjmH5ryoAM5Nb8zQwwAwcBKJ7qIkHAWhNSPC8jgK+DHa/ADHx4ycJ4azS/Pf5kuDE1/P8Edclj
+bdHIQgEKfKdBHSv4K+C/ZZP7VV8UsdOCRxiFYAnUff6E2o4/QgoKcONlAOTHwPqOc+ExFW2/jzI
26HitEmmxThASF6r3YQxkaa/fJgoJDxCYcGfaxfxZAAgAAAdd68Xg847ovsvk4rVJSuh2MjcSAwT
KGf2DIMdJ00Yu0R3/1vri8Mzb0+LUC81HXE4rS9/8YltGMmHASjViHAxGwTW4jUggQ+duTp4NF9t
EIs1lWwDsk7JsVLPvTI3uTwXoTFNDzY6+PPtgPB874PGB6bwYgE8EICarLjeHxvtcPVziJAvs8Ox
YEDCDNYBeOj1PRUDyv0rpPRtswhqRBfFFVFO7veK6ypBdgUFJVal4VngASwVhDRDaQ3EagCIgCIw
GU+SYWB0c408gsu7C4J0xoqcAnTWMn/kYwD3Jf7rlD+wcOX9z7nodPxnpX63NiBtc/BIYhT9ebxt
sYJvk/J+TsmQAUkBm7XlIivU4w16pV6VTT0q0Ry9zStygAsNqM4ZJsmO9/JFQPeCW3TCcQl2TDug
IKgAcAEwFYxwJ2GYBC8BnbvYZSOsWafBQsdLgK/0XH8M6GJ7x4JyOMICo21jMl4wNfTwsAM+rygA
Nfl/n+BOcJJoyWLjN4f4DDoF2bYn46XkpPVJeiWzXZs7eDNavz/pmVgTBGR+fweP45oOGjNepcew
GhUAFVjEom7q9FDQ5cmWFkf8dAuCK7D99xp4ASYVnuAjKgxEBRCAnPyKoeGOI260+F+t6TH8gvK4
3cdCo2+q4zPraxm4DWyqNIMier+/+wrGwDCMKACOrw6Oq2xYHH/j3SADqNkYAFsCIBbkmkyaIg6j
n1E//P7oS5HPrtA6nEI6mLu8dQTyGu7Hz/8j1SXoUX+K5vwzXM4CywAA4AEyFYAsKwu40EIzghva
GR3O2gaOHXOVbABVl3ExUqMB8uaeBnU0vYGOU5SLvGL6nrPpaOWQC/Ta2tnAA1L4elrYgGPweBox
HpvwOtRaG946AAmqNpz6Yz33IkMJ628iHSoz5Qc2QWgD037llQSxLVEQBwEoFYQwRVMFxCQimwCP
Cvc+HbEDs0K0HRLtgeNQgIUFwuKs/qrlpluEhmMUmYrcF9n8EAGOdzqZkVIqcbra2IY512H2UxFe
uAEiE4VXjwk37QuhHcLroB/MbqW1/jvTOTwdXlm8hFOPPABVE5m6k4LDLVm3W3qREW2oKioABADG
xqNXt47z+P0nHLTwEAHAASYVhCw6C61cAjOARCAj8uTXrRBXDEm9tZHngunkJnHl/8ahDJ3yy1vO
DJhAFQK+Z7UlzQAVxe3wuErZXkVljQA33ZgCWJUCQVBcqg7577Z9f09N1otMQrMB0GTKMSBfl6s2
sK0zGogNcCKAJBAbnRuMxLmjtJRACxMUKYOLxJZjrfUscPptN0rEAA+j9hhRDgEwFYQ0RXINgmZA
mQAiQAiEBFd+4vl0WdabPSwPMmjyEkCTLVWAimBHRZjru2uBIBXXj9v75AC9arp0/bwsBVAUAJu5
bXZ3TTTZdJebqT2Koht6FPsrZuaGDo3FzRXCZuP+6rNdHS31Ng4b/g3Wq4AAGnnEC1Wzk8H75+q4
gBYDEMGW/nbDxbsEvt+1LTQAAFlcgNVrnAEuFZzsNCCVCiNBisBHrsTdKHstMZK4a3I00l3VgRhy
8PdXuzgj7PvviffzDCAiLr827ZdAAFGAARaGgHPAAMDO7ltioxDLXJPHljCVS/NWKdFmBYEmMC7M
X+QAqOdtTmocrAqEDRLYxYAVBIm/ircBLz34C0uG9FUCwnSRFIiIL5SoATB/+MP6gLYQAHABKhWU
dCIbDRDEQjDIqBEJCMQCO9+uNjGrWu7xk1a8a0lHtM0BcdFa9Pp5hGuvZN9MNoomH4v/GONJ2FX7
nkxu0rpVbr1x//tEsswLz+FcS0UG40brNPEYohPcLHTsWkDulsjdzfOz4B/jzQ5ll2j9+rnFgGs8
S6vAmxG7UstVH71D3SidiK4DXT9F7aYeqKxNxB3D/c7q57Z/NU7/x2xJuBM88VEGree+PIbyfpDF
p/EN8VQUX5It5Wi2dRFQFrkXtIn8fTQg7aG1IqMdN/K1z2fHJHKNI5rfeW9zcrRzFNG2x2W3i0WE
AwcBLBWAMEMbEJKJFJBEICc7rGnJdjoCwHwznq5YLLaolEHkp387QvDZIewfEuKU4tzSLbzmtkx8
JEFKed/dgYBh/pwMBTGzc+6zpUe53ko7/KeaeMM+LbRHvmIHwjKKBRi7q7C5k7A9UFxdWpMrUHor
KW5ty2LGIAPH14Nt77J7K/Xywwx3UIF9X1SGgA2UrZxFD9U5bvlnPLHPZCTGpecXMyjGC1a8IC71
Krd1wAAOASIVnIyCUiSKJQEz1zIJQnQEAuNIi5YKlr6P9EOjW9jzzywr1NA3hcpCAkTpMdNfVuUp
prQZjQBoRCjOMpfRn7TEIyiw46zY9EmlRZGBpTlvv90hpC42cshR3EqQ30/YHYv7hmwqOUSwscg9
WKsgBQVwwPXirC1AEgCmBH9l3mhuOKgpO0qK98Me69ZzItYyqE6GKliIY+i6Wa4l54SjkSCMNhBV
ObSbeeCEp501V0o9UG20L7KgcAEeFYQ0NhkKAo1TCQhmUBHzgGcAvTCAydQDWg9IbhJ5eZDMVz2S
PKC7pSQDsiRu1B8j0sHn13qXkGkxwgbj/cUxxunAYEGfFtpEFeIC4UcBzX2Nl6d04j/7lPPedxz9
+Ni6guPnSbmtbi4qr1mFFXFevcJqMYGPT0YTOmF4DX7wUrOlNHnpXbGNR0P493e1gypWB0mYhS7e
Axitm0MV1sCNEzoISnnx/IcPXtxgn27QAACmvVJv0oKklCG3z8nIzgMHASQVhDQ1gR0IRDGASCIQ
EzuMzC6ZwW63bQhFhntgZ0SHnBuBYtj3gkdxes9mte9m8wUa1GZ3qcdn29IEV8eldRiTq/j/v0aL
xPGopd1EXe5BqO7eMcQA/UtdDpyGfUFIeXB5pTctqbFORq0tODlAW6dZ4ny9MMdrMapcR14rI8cV
LMAGQCc82dSnE+Z/IZ1fHP7++Qz7DgV5ZdKDmgZUuaT6L+a7XorNzdLorpTeiqTH8wZ+X3xybhKE
MXkywAcBMFWANjQ0BVyFESBI4hARmYBYrUuDV2DhcLUDERT0hWO+IVIKc8eNVvMM3lvZq0ggSisb
qf2wDf1fKfrZVM38/HVRFya+e4AvjGLkDO6ozBXGAVqWEwVBUFFhdlW852m3bmehVLEWwn81ES/w
+NjcBapOEWQFdQLJvbVCdRHL27aSep4v+p4yCfJGO9Q5jIEWiv48YCHmFBVr7DxsRmM/OPFhReID
YFCqRkZ6PbT/Vikn/zOpC55TBJa2WFDmGggSHAEqn/nKJiSFkUQuKVSCRbhpftFef+Ij7+tJrd9E
BsuJX398Z9yvR3xHAdecfKA9XT8B6fhJ0yObmGSyJShkykufDGaUrev0o8+mFyvLlZF0sjFh8jJG
ouRmdoQXKOTBB2AjVgT19e3Or3FVd5mMHJqUlm2Pn67duLKMiK2NpIIukY72aVOFHOn/flensla+
tet81pz6XjBvv1FxdA7clgOYMixMjYAAiALhMIeQFN8YFPucNfPcqsd9y1j/wHJM0qLdemqZ9IcB
Ip7aC3BJjRhKYKQmbUoRUFOTSIVBLMUwEM/Dz8iW+duiOXpZ9eLaLb7xOnbygdkC9bKlxsyAV5JG
7dUjiTKN2/78A508ZxrCLCZeiQ8PPcY56EnHfYw+QBefDpodzumFb0jtnW5JdE1mEDlN92z4OQAm
slppeoteJRVR6tso5ymsI8YaxE3n2nKGCYNFrY8Jrn+TFvpSAABf7peTY9NLf1fWhuXjOWhlKVGy
71PKNXmmqTxRt2mn4refpG++US6sip5JWKjYaTsKrcSaHLuL8uNZpxfznbZPlalQ3BoCHImc/Gr2
08qJFB6bjCrOx1DpLZgQeRmcwdw4AS6fmZlGI8QmxtkKpJjaIVCTwUnQ62zatRtw87L2PPjDqbyd
d5p7e+Onn10t6vroBcdp/o1phaDFpVKD0Bg5oZDrL72cZjIPROcti0ZbVMEd8FJkcbK//Hc9Sd/A
xejqrD/21hyQwSgCWMAAQ3ZLxgjQSrDbYjSkt29M0kWq21doBfZB1hqWBBSI2GFombEsoULjgSzl
US4cPgvekL2aa8QbnUicbXrfpWJ6dRKAdX3uRZHbSuopd0yeU2ssuJeVipfgAIhUAIcFmMwC7Kdx
5Enopt83Xb874JPfNCn9n2pZAOABLp/hkTRnxCJskqtrWRiW7SCWnTRXVeGvr9NbT4O/Od+uHIcT
z+fh383vyY/h7FMEDbdZAIZGR7Q5B0I1elzFBXeyNTk7cM8T04pujADpuY1WfOOpsrON3DpZoOy0
pz6uvZNPY+ycUHKDRs4ePSa2Et8w5O+XmAAATzGn6cAAKB+Bx0AAACmQStmspxcD+EUpeIDhu/CK
o4Ar2GzXpcrL1TZoAu13AoKENOVO95xxPn6Bg5m5eKTO02UGa2veA2/5VnZMTsuOIcX4ByaogMLW
BHYNU7A436PJZovQi1XuLBsQbaiGyi9q+EBwATSf2ZG0ZobRTgaREt2dDvS2sVH6/weeWezNZw+e
T8PfP9nzpYFSQxUXQYYaDJGhb2kzG0MpXToVGm7tgUPE54WMDk59DrPwrD5luMHB5YFFpIzdhLdT
LL9fSjmKDb2Ie2eflw92H+H2wgBAIACCaHo1PzvIu9PveLpwgbTzwdTDlONsZKq+wmtip2mC45dF
P8Gx9y0D8qiavFUZ7+th7Qm2AGEAFYgFUqK8hnWYGZpurd/Vw0fTd2Wwni2DBwEkn1oKNoeA0Wic
qRLtIPAF40TAXfq/598dFs+d+XfrTg0PT7uS4Uu82d+Wy9FtbUABBossvDDzj+2CRddx4XKTIIUi
SDadGhrJaNsJKbZXtjy7cDqfb9AuDQrBxHD6b2ChdQqSHEJCEnmPpUm1AEPDuzZ16UKG0mYFVsue
hdstUuL0Nc+qWIQUC4d/p33913UZM5akgAN3frTsA0IqozjpoZzIogEBrocCU7n4f28f8fIvbDgV
PkMHFDIQjJD7yPN/C+j4PY8gRbrmr8rXJWdNL2rS+VZIGZ2LwywPFbnBRKbWrgEunt4SdEwLNKLO
K0hQ2BcOWn5/GPbb0+vGhpeRx+g4w+6U0FbFkqAqU+tV1yjVWbLm+6omGUjFAIHvDwI7AEKhehaT
norE71HC0honBnhFcOSbt+sdvh2ok/Pn6v0VmcnhNsyfM9tmbU+3KqQx8zjRC4UAAL/g8L6H5zMb
w8arb131MYxHsbsJxq1QJnc9sHPVFVx46N2afd0mxcR34MtrSkOHGIs0zKq80rmGDc544WlCKUB1
kq0RvJTlAHPDBwEkn72pQ6BgoSSJiKQnWxzj91bfHv4T2x6+95e70L+Kf0//ZA1RKCmFcHUskKkX
uoGqoJ8EsBuSfrdiymnr/C4+noNTM2FjKDJ9qu6pv2iOjcYt3V0o3Rhpw7VPGsddJtWPVJhsU+E1
iwoWrmR8qOcRar0YtVlzcUMCtyEIob7w3yhh750EUFb2mxHLT8Ul6Yllwa7U4OmKelJXMvXOOMLP
DOwmJDiB0gMkMJLbsXumBtAACI4BNJ4tpXbmCnpqCnwGE1RnAMJORrQx7/zpxiv0+f+f+M3fsaIu
3ZFtMu4g51fLScml5ww4O166fstoAeeoQRKVlnKwevvABxT5d9g2nh9Uob2oPThRatlvG/AdEYCs
uwNXhK2ZgWcawQvpmN0LG5n9T8jh+BoATz227OSJeRAzN2+KJV6Tn76K+DXPxcW74+ihY/RuqOLc
gvalRBcp1pp6QT2T1nxQxFyapP/qsigIBilcApQvs5POwXBtnAOsvnhuWJ4F4lEDNtHNnwaK2+y9
lDN3Tahx7NVXUO7NiRjPBRdfqlasAqrxrXNwzNy4J+XFBrDstSZZz/P7Q0Le+RMRcun1NZDP6bq3
qD7+/Xv9+L2/jWKyawTAHAEmn0oSUchEwlpZCJbhNaotihyImFoRJrBOMmnw/phpp5OHxX9fTzzb
ROnt3/F9iavVr72RtryNXPcSOtg5duIoq8O1AP2fd+Fo/YtA6owWMksvqIkZEcUPcIVU0PC1UN3O
NStcQCVp4NVaHiuKbvcdeJbGo+nPG29lgz7bKFc5vY4XdVHhzLdeYoHFHoo45TSjSlcHBEPl5OIB
Sojl1FYV5APPvXXAQPh4gAQABwVOfCjPtn2jDcnh4vmM+gOCAAAFXUM8xXpZCRaaMFtwPttcMuDv
+B1GMp5b+gmpvYyNSNV1sfQeKI7GPD+O5o4aZcIBB/KS40AB1murF2GuAQ6KpI9a8+lRlv6vtcA4
ASDVhDBCagRsAnpsFqQaDOAJECrLQTvg888xmAlp3Cj/Kzq5qMRnONLOZg6AAZyJ9g9NU27hqklS
fyfTyRImTghVkk+dNPTfp/5gCen378LL722cb64HrhJtO6d8Xr3KY2S18yTaO978+wNZWN4yYYLp
0LIS9MKyxdYSADF5IkLM8KeuWGSlO3b+NHmwCIDJieRfImrfzV8MJADGHAEgFaRMMylIRMERAETg
I/bVGPv2SyxAtsNOJJAIafVf6hDdqlfTEEL/FYqdO+5QacSBCmzl8qSqdWQ4Zo9yIzW6R8jrgPL/
4ojdmryoJRsBgfsNHtFkWaVaUBP94WP6CUR/gFhFszlXPxlIHa39P6fd8v8f4/woDjKQM6IAzTOP
G1ROK9S79dAQtOvyOJOBxnBaTS7VEwABwAEkFYQsVSFRBAMTAJ23B0AA0CY8eeNW0FTcfu2g8Jnl
n6whAG3hYNxuhXoj+uaj/TBK7I9UvfW/Vvs8IjtrmSG77HO9Dv3iA49y+2Ec2jLCMKaB/qTtv1Ka
YLWKCSQjMAsc86KzuxUSaH4KdcU+QUFBTUgAnQJawE8TkoJ3UY4oUhWoiaQhzmLyleaFEwMHAR5V
mI5CSYyUJkEIgG9dhwLFiACENMWIiLYCf8gb21pv2f4cLmrvYINbBZKIpf4f9vYpMT3aiijt6N3X
cxxgnW/1CBxdvb3Kt6Xis+QZmkpf7CbJB4u6SJLMXj0BUofI4OE9zJ03kMMZ0p2ykwGtMuiGsEQh
JQFXtyeUYe574t0IW+T4DIyJYifowQQKC84Bfryzfhw2NtAcAR6eFhEmo55aZmmbluwLIU3YFGJh
EmYxEKhCmSQCjAsPw267z4Tz/wzqT36hdtfxO/x/Cx8Pd1Xnv2z06ZTrvR555vz21ffXLL0Omu4t
lUe0k4BAh3dMKtO2eXZUqLFZU4Ii/P38re/F/DF2hH7hfw7352ph/VkyD9DZUU7Jd/p96AIsQl0B
zVTU5W33dXlZfv6jj+H1+nmG/9u4CRnL+eeuaSAAyrtMkCYuya/NKNFHm13/No/KuSA3fjSzQZfW
avhSwo4NTijICm0wUtCTlCC8U/8AB7MpiZAB2aFuznxuW+FOcXDyQl9Xq9AAOf9SVxd7Vv8MdEwf
wu1xfYrKgCoYPKglUHXpt9St+i9T0SSSBTTo6Wm9+BbKRJGPCK3CrE7RNraHxraWGNuQ2+MpIX4B
Gp/iCTYoyQwDSbhIxc0ktWEJmNEwF8+X38VwVw1nov04LGt/Yzt5l6142UzeIeQg2tieAtHIIoOF
qOB+kZK6Q82hUe/M5fhzRIUF49c+Og5Hjq6t5vJ5fRU3kxJNNlR1Zzw/yWRR5pEMsGjBrOKopFi5
C8HZXoks/XT+OC2/V6PR/F5OmX6X8t5Lzor3TpGGzEmShYhPUR/TNTM2JOQODC1/c0Rm85NXOIvP
hccQP1AXkQPCKMQa8P8/q6wwBhf86Qivd8vnoWxh4NUlgK/X4+P2DGDnjKeV/z+veU7/61Yf6qy2
250REqAOFMUBeH0Bzv3DmJSLySNcrTUyJKlNBI5npiKOfVpetUtfBwEwn64KcnmaYmiAs0x4+O14
UM0fXhYyDOzzz3s+m+uhg54zrksu23XAmXcfXBkTdJDdy8HJMZLuaeW5dyuyV41am3rfW69k8sNz
zp9PM0Vc/XY2lB0VvR2yqgAAV9spRwhjndU5bDWudGl+PIiuaU71awg1bGOjQmNH/pJggGhCqSru
i5sIhV4ZgwPLrL3FhqVavAoCIv+rzyBQzDQei2cLMphoPTcrZszVGyrECLMaCvnJ0MV7WhrhPRi4
aFgABEMHATKfaTsYBdlUR2GShIxbES3aIm3mkeF9Hs/Rf1vvKavP8O/0pnlysz69Nzo6zu0fgg0d
ZDp5RAfATvxuitYb3FdZe0Lv0xT4BaQYduy7pcifWGUfn08emBRlj/iI/7UdP2G/lJhjrt/Xx2zt
IYCi5Ir4mdsBGfcEpBMe5t+51sKMjySq1ROR+RHb3Ksyhvqng9nA1wwhyoAAJF1vchwnnMqr1SY/
NunllI7erANsVSFQ0CB3VOr+L9cbzIUzd/5ZIHARBRllFmciAAGRYSWf4+IwgddTzJOiIgrDIM5v
4OVm0LTOP4b83sF9w/+PUQA4AT7VgCxFKiTkAhEAq8FmNAiw7FIaMfAET62QXBb/R5XF8bFlvR5V
2fTAMyBVrY0U7udhBbBSwVT8F8ahNRBTgtHNxL16VxcozxJ2yR6fG33r1U9XRoVxNJMpj3+bzXsP
Ly3MtZUABfLapiBnJtRJ7TS3v0Xz7i6j+Ywkx8fHQ1AALvpgTWGV/F18VsXm/hBhmIsHATYVgDBD
cRGCRhKgRKAmboY6NSBg7xKxqTbLiwsC6YpZFUZuj0t1UhMpI//p/uPwTNmyZtgHB2m3G9jJ+d9S
dDpTV3ev64hIDRI0GPO17Dbuw8hgOnMW4nkluDarGaEhIdIAHs0Obe1WEMKqYuHYAU7wbJQkyTRp
yys8FkKR2U4+lhw2QjmUAuJDVOcF/jU2wS6cJUZxVs4VpADOIkNhdbgBKhWccCYglRQiIQnQJlAR
9kGHQO0DJplIUqADNl3PsJqNIcms83g7sSZgxCRmB/e7tsjJ4TyR8FfSd5CzN2xtrFF8mJErwZMl
KgfGdDXpkqcyiGJbrGINmYOg+wK+K8yGNZ83eTDY9B5H8LdFWpghe4SqJQLeZNWjJs2cIVBw/9xp
goumRRR29FzQ8qnRRaQcnspR5qqldau6y3/GnS9m9uujik19GTLRuXHDtYTVDLsigOABMFWQdCEc
BMqJYJnAQhYKBEoCd+FGhwdAow47ub4U1U0toeyQAAKY1+XHNyf/PgpB8MfeY80tKa/3IBgptxEr
FEYcfKDHpI88JIEGNoenbD8II5sag5OXLNhpBBj0GmK9ZqV+QAU93AVu3P3X7f/Zop/e3O9CmLD+
IgIoBoUlkEznZ9Hm/N0DsjocSg+bFjjO8APIROgEr+4n5MuAEvRiAAAqAOABOp8uWlPizHJyC5tN
wOsryOL+FfDwvjn79f6737NZr5dZn85+lLejTxxqafl9xfh28/BNnUQ6bV5BA+wvoPoHMabIdL3t
esOS6BwKifrJdHfv0ccTNgvo/wdSxjGZCDBEkCABXa4oCXKWm3jluQ7jcGWnV6bF/e4tx9J4Rllz
6urfUMPK/g+88DkYAQzqBQ/0moI/GdpQUBJ9UlJhM4IuIXIYXJYzJTfH4oq1W2tnVb2/3wc17xrn
5R2xi3ALhX1pgPdFqcB8HhfhcpSlIrTbj2ZzmWYUjsVnYd4yV44lhbPrVrW9mezEtaoQEwn/HpKV
MMVg8QABwAEw1ZR0JVIIUqMzAhv1eBaLdAYvN0vaQtBegSf+CQu3f9N3EhpPG8zsx5QVRmAeOb2X
KQRjGYAFYZAEVhIrhQXxH4aW/4XpThvwdxGIBaV1O38UZ+Hw/bjAsa2p0dPCwA0eiYie1pdl0sDq
QIbvhwmfVzf95EnDJ2vzvcmVto4+UwcBLBWdpEAKFMkBM4FEICes5UHssJYw5Y1D1/laC/nIA8jh
K76K19eb6P5Pl7MZgSDjebIAgwy1woST+NYQ8xZpvlHRU+YNZpbQzIGsZNerOLigBnhMxdPz/fOj
1wwRptu2c684LqK07H9REC26xCkk4i/IvOpLPCnRYGjHU6VtjW6sqEAWAcABLhWk8BNJJYSEMSBE
IEEICZ7gaHGcSxtHbtaL2/UCbbOGhUbvzb8v4uCDDaXkz3TYBR+P+ZBr/8HCF5f3lY3dOE9+74Rb
/HXgFCRmLpADvfcjAwwg/1CubiN23fFNYzd3crAAO6s/MLLfBszrbjLWMsqPUT5UYLyS+MGwAFWs
t/NYUlnDHrUCdcXXg3wgAOwAAwcBMBWAMDNKIVIiAJjAJCQJiALwBDoWRttvFmrznWcWDh07Najm
DpfktLRe1X6L6iMK2kWkqaTEiaUkr52BA0WvHOdx6zD1w9CJSRdgF6je97kXbZW1VuS0icZbrF9u
PGVkqy3vOejQLjExhmABzxqEbioJU3EJx/MbH9njKDVj0DPEvBwL0F+o/33EcgOzAJjAd6agE4AG
yK7BCraQPHuF37XtsHf9WkM7WgFgADgBLhWcTEM0BR4hARmIQEPlw5wjrsdDGMK+I2MAu64vcIan
l87oEDQ3GiX6CtDf/huh9PiIMGPQ4HSXsn+R72fld3c/SM4PdF5cr/X5QIAUYe7kI1h8Q+0B/DW+
VsGA+fALRUER5YkOkkRmJtD2Tcy4IEDFEnq7OjJWzofJypc6O82z+9dK5qHZ7PW4tWjNxbW0Fg5l
dEDxy5sKNzyHwAvJmxIAwb4BMBWQcBQYCYQBYJwAZmIQhATvEeoxoHTNrR9x2KDwXjPPobPYV/fN
qN6W4t4znf+6GxncmhJ4D/Rc3l0G5XAZTtOb0q039k8+5cLpeFzsw99vmLm1n6Z8Pqt1qW6Z8e1X
aruUOt6Tqz6uCWYtFHEowi6sNLCPSeu2dgza0azNzFPVmttbQAATzPz19X6o+nPzvPORZSAnn6KK
PpABUAcBNhWEMDVICQwlYSDAYnAR82gYdZ4exizGmsVN6ChgWW+3PFQzMQiPrWhOdvl6OnVhWe6u
6rAGK590J3eMPPwACh4eH0gAAMUQ8vGX+DnHqJYwpvn1/wwhfmRZd+UGMrxzk6vGpSG8W1K5Fb2R
h4eHtvYAADuGcp/T75/8f4ifP+kP6QLgU+75f4/w2/cAAEv8R+f9P6QZ/8aAkP6fcAA4ATgVnFAm
GZlIRBIglIAhMQRCAnPI8HwX16js1ActPhjGsBUxD4s3rcLnE9jmQEJozEgRpgL/zPgCcF73We6q
Zi1ZGJM/V8Qe/vDw+AB7kcp4W3du3AD8MpSEm+kzX0qE0ucfHy3dzIsvjm93gWJ3MzIACBWIBL+F
P4/xw/xS811qTDl+N5Zd27nxmHPjxtAAColDJwbXKuXJ8fBk59AO4AcBOlWMUFM6GEzEAYhAIiIg
CGAEA0Vgo6te72DF75JJOp61KpeUYK1GTUlV043PxG97/KBprlMFJBTWNhUX0u5DYWVHDuUSmEYv
4+H+GCQBaDaoiClL3YCdekrRmoTzd1IDIomzNSzIiEaGzMzMx/D+GAG4DyAXAA/XmbAzkn39/f39
4XQcwAAAd930O9pOu6AnRnSkj/GYAA/x8ANjBwEun/lpM4xEgY5aUlLxXxPbb9p+9/T1/r+Bin06
zlAbatAABX1X7n1OqvVX3MYpNa1wil3stzi4RMbgulbq1DaRwQitBmUz+0/w0cvHPX9lC2boqkTn
WdBNrn0uF3TIyaSwQVNCCBEiBbKjJD34AG3BaDMBeFecACW5ChhDOeW1AAK4/F6swLNdAgi6VK5x
KeUhPsBiSsKyxkw/3/SDdxcNZMUT8OW+9TLQqCUAYv61OTqDFs+il1MYNBGZYu6xvGx9H8R8pb87
tcyQWWP7emtgcAEsnmqTROQNEm0TAYKcHSIGCnJNEJoo4ayGBUenh9y52zr69x137HeZ5a5SsnWR
vPgMrrLM/LqdeAl7dpsYmn8iQSabrABMBywwc4iV2gam8LqGMK3GpeDrWaPYwarolJgQPTcOvrx3
YSzTE8hXFLvPd1U3mjoof6m0JxtPVJ5fKwz0aE+mqAGvV6A+rZ/vQId4enLyBk0OSx44DL51mXYr
gOytBFQFId7o/IS5vVPt+/yo6kM5gZLQEPqrlR6cx6w0z+Gpa5ypowRYGIXnjjoKdCcTUMADDFog
XqD78losqbacj9dlAbwPlwFnuXgHrz0b7GYWqQ6+X0V0/KAJaPeLbmD26WI/q9kQyW/eShAB3AEy
nqaKfAYKNkdJgXbRaSAxwnNFOhKEkJc/D+HkWTM+hy626ps6GcHXc95I24I2t6HqzRtt2+3xhw2t
R+A7faPA5g/p8x2IpD8p3+iuIHOGncScRlUVtLy3E2ZWPoQ5v3OJZlDPj1RbLSEcddStesYfXhMQ
HFumHcWX+cuaDuEK/Qvcc7hKPX4z/rq3jJqrHcz2ggzVCd7HxWYjVYUxEJloG0C8VyVF9Kc2hpEz
sKfZfdnPLk0gK7pZAnQGu+7bUwxX3DlnQVZrqd38A+YI8g8VnHpCf5loM+7uDmqbrHQPAz92nf/4
gYmbv0gaJ7I7T0iSu42HRr36jlcQw53GWDsjzObm6t7onTAAcAEgnl6LZOANFPRVlMTO2U5HP6ee
WGTpj2+fbPv2rrsnzrj8/jrHTdMl9fp+n89Y0baZSA0e12A/xCjgCt3TPfdESS/SzLLTjF8rhwvx
J+gtZEk/7NvKH5RW9+HXO0ikS6C+JHKbbK1sWwAj5IZdTLVfryYcHkzoRkJTtuRUuq30x5TME8I0
3p1YDZ6ngpoz0VVAALw9nokbfhvUylrU7c0tY8jP3u36KzogzvjK/35VHmmoy0MFl7pBwS6B07AJ
guy0S9lPNBRC/aLiwtEzTEf0+an8UoV1W9YtEAJgDgEwn4rKxGaJoRNFuCwmjHwmyqLGyQGWlLAX
5/z3PJ9vqxk8Tz26etW1299/QptnF9r/4/59JBeaV3FOjOvTS0/10B9DJtuIDnb3oAiAgo+Ns5RA
EQ7UIc96e3mXChCBd40zphV/bWgUxuk92oSHf1JyWBDGPIdnPqMou6OCfobB+TwXsctUgW0n6Lpp
IcARAEh6WWWmxXGowrWJ2jIbmrqsRN9ZfoG+XhJ99AAf2lrVgC5RXkWuOOXb0yEGG7I2W2WIxxvr
Kfjgfwv4lPSTNgek4TyUxMQf5fsEW6RulIQ199/WPJb+S/NvqVofDNfawehhhiYE4tU/OY7LgeBe
7/CWjeiq/9jhI6iTVRPcyyOGZFl8pF9vTqIrPvZYngE2nrYaeCWaUWiFQT7Qi4ZNYddj8flxjZag
aL0zrO+3mbtwmuHdE9V51h8XYB3Dy3U6MHPg/jYEM7yViOV5uI1Hgmwqort2AH9A99TvemkNibAc
CHKmdfjpvCP6miEl1PLQtUETTKwpNRfOL7fxtLBEJgCHuVeRAh6v41PMebtcnmdJrVoc6nI8pQH3
r8Sy8CHuVnjpCBZxW9DpP4o4aa6YLWjFuDji7HCeqb109llwABevN8pC75AqosDkvyV2T98nPGyA
3BxVfrVgwUPAizc/uL8oN1xdJ4a3h2ZhAHABKJ8l2mHOW5RsbTsqiEohIFuVwGGlMsRr5+qPf/D8
8P16v/wGs8jPjT/W7d71xNuGzoswanP6fXhFnAJsqi2cn+aatB8B08gcAf7Lqr+pNEo+PHSGXdKv
njuk+4t5ImpPMXDkz4fhdf8xTjrW0Ok7QAD08MulBKeczm39SFdPTvI2sZdWmMps8+meea4RIKax
sacfPOj4u62s+AAANlfwbUxXCrRQMGZhEzKh9a43zlfn7X8zYIbutbHRgu5LqY5rO6rWIBz+SxTB
k9UyI5PtPlX1xUKEG5zvJvBJkLSvqVyzOMaAUgD2h5sR3ZhI2w78kc2Gc7IJQVu8WyX8oyp9+2PJ
5wrM4y+4AwcBLtWYhlYRJQZnAQjIYjATOeQgFWMhDFfRhWgAAgYSWbfzp/jVT24ardI+eGfFmpkE
jsnukUHqwMvx8fHx45kItU6Vmf39wXWoK6nuBWutxavgF1Ee0b3/xcNeu5sXH0Xe9SpmxZdTEHW9
nadaALUFFPJ4S+EPthB3A776Cd9/f3lsBW0kqX09/dQHx8fDbvf+H8O/igpEHfJu999zl/GYFgXF
AwcBJlWgiwYKiAZkARBAIiQIlALv3Gk8MHAjw9h5s3ABjGc4B9QwAQsgYj6ZFdJqy2tc/o7LqJN7
9f0dmsWReu7x99yA6s7AVu9FQL1ndSIKMptXW4F56fP3UAydTzzYp8f/7vd8Ucm3nxACBoyO8zcP
8bp2XdzKtAB3cFFJTWmuW6G+2/BcXTBhAMtPD5ueHIAKy8XkjAbgpE/jHzI+aAMIAA4BMp4lodKM
RMROrLmCmLgC1PtomFoQMFMOQiTeDOr+up8a/8OdvV609tPx+Xv6htf0TL+eGDy4czcX6ml30kc+
tfbXTPpr4MW1rTwEabZ/BAeBC+2OEreygl/b3rwjku9YQjESSrbkmgEOgEwatVbkH3tgYsBHe22L
iGoEedM/DHWvxBQpeH/pNocT8T+Dqfv9oNVjG4eApJdCtEH1NAZ+bM2DEMkGXnNbuoAUEpUKTWY0
yWePtUIJRlJuYkjDTkOtiAdYmZzH839ABEOWZGNBaMkIF3S1Yx0MWYOmRaHvQST7MLTDX70KHVlq
lQEGYxr0S4tV/oXsyQ9P10+f6p9pwAu/NTvrol+M7vYIBwEgn8GiweF7GtUrOjJYp8BiJD4eNfo6
dH0mq/R2En4dXp/b1lNnT6nxe/6OwaHTAvsv42EG1rTwEcvqON2XKIGsnhykDZay3fIqjqOoyhKl
l1mB3tD1xkS8IfihbhO9nKcUbY1/whT8D87dTg+4tawPWIC4KYrCnIWmDeAAAfPjp0V+7im/d0QK
eheI27U4fhwqX7LgF8GAN0URB8+w+vy7nYrmdREhjVF0B5cswQVZtE4CHj+6/x/xuc6wA9NbvNP2
k0XxVxXHX+FJVOhU72mjt+JKigjrWONh74CiCuyS+vb3Br01wlO3RdidgwcBMp/5UxOMTQs03KYS
x667v6V1fZN7Wfg6s8INN9g8jj7s5e93tcfGuEMjAq5LqHFMG8BwCkQ9n7ulamjo+j1debhBfrFd
fXcvk00IcfhYKGeKmcCV9auJCk0/4jz1kWEhp+2LedUIAzQDNfA+BAAhQAVAD0e72U/HYAAkABrd
b2v0LHq9E7TlieqAAAdG0hshyQD2qAmcxWu1I6sTvPfMA8zSFIuzMwKcGHlQvLkHASzVhCxTWhBW
ARQAneWYhTAQ1aUaXZl1VLQNtUnkihpV1/7b24XCTm4t48MJm9euHHn99/9z9yWV6T/MwvzRyvTZ
bzTMPMzWKZfa/SXKdMwyaMAyBL3zwL+nAHwkKTFvKXQtMeUBLXCpDQs3cgtvg/bbqG06GcYgTlNL
yZMIQg5t9N+G7zHNvw8110EsbFE2RyRAHAE2FYAsU9CkBMGEaEOMMnRiRplr1AJH3RG/SpwiipRn
lpoUvg0On6F+x2Jp5/+yDJfPE0xrR/XQqn7X6PxcPPhvumTJc2LR5t9mo0OS6x29Q18NBm4AjAqj
CwA5BFVFclkwdQqDCTjrJ/ZNcYwNKCwBQqQbUpjF2u885TMX7aN8OxEEAcABMBWALFITDQZIGYCf
N6YbI0iGNS4a0guXYPLu4IN0sjO0wCKTvLNcGil3nQ9dk7s/VPe0vGH7hG3UjUrAl9gDu/1xBIP6
fe5xOTbh+nuGMVmIl2PIB9QWj75/sGvjl9ROEN+Wc2t5rLzWg7VFdkAvnpMgUtWQSgkVnG4JXJAG
onXlyvGBdjQZvDvyykWmAiEDBwE2FYAsURodiCMBIIXAIoYzGY6gXrou7JLuRYNyTuyCXFNNC3a7
5HWBeE63LF2H7A9Ov5h1/ULoA5wM4mlsXu9YEAn2YcRnAkyQ1VR+e8z7Ko/qZn3r2UEPc2hcuCM7
3AhbPM7eFWoUq41XIgmUE6lYkSJyn45VuktdaTrBGJ0VqRCl5ta2PRfqugP1vojJoSrYKotsC5A4
ASJVmMrCKZQIKQE9eDZ18mxJZ0cE/UOJAiEhR7uRS/Ge1hnti7qlUwBRmIs1w3JI59aqqV17+cTV
7hU2FoloT2HPGrwtRghJB+ZkykmBYyhuoLpcejN/S4ofD0eCI2NM4XnKadudbqfPhufPM/xUQhoA
CaENNar1FIe1O1wLoWr9+doarhMxh3NoDgEwnxWhVCNgtzZh2ZLVMcaJjrRMLIiXeto9nw4eZ+3p
n5+PXmfTVu8zX2X28wcC+zoU+fbXZz61fSZt5Jpbl8h2WmAvAqnNgtXcp0lK2RjJs46FBg48T89m
x/WwZvtk2D9RiUPw3P8RmAJHBF61y2GompbFKIsm37/rr2Aj5Kyh19dE08aIO4mQ+Xb0ENo8XE0z
hptgFEm6ig/XPt/RcDMFLbAuJowGk0C1a3e7UEqdsa/BqlK9v0Xv6OEB6jplScLRreX7JPsa2bnO
A0rKq6u+dQ1Ku8g2ydPOnVqwP3alTrHdi2AKBZw93CQOCVgQleBmBpjQzGYAmYdl1a/aa0WVtyTH
HvGlM0V9tUZlcmL6aIhcOAEun74KJkWREQLIkyKHAIXT2xztrXcdBPyuxg/eNIJC9wzL517NBKkO
6WyCrbH4qG63HgTbpVOXDrxQ3tE7i/wEvZ0SMLD6Pib39cSYY/ewxBHR8dwpFTEq3hkIZVdGV8Xf
SvoH83DeNpzo4IEdT+Rw+Iog7blrdItI7nRAV5GL0rbOw5ttxjqCiaxS5RE4VRM9rGUsZp2a6eFm
H4ncP2efRtMuCXgbzkQzvTENfUwcWHhxm9q2URPONiEZsXYiOFZwASSfxgphiEXCJNUjFzMbFYJN
kVOPn2cLczxS/b00491z1h17el4zCxbl+O2Gm2aIDbeZBJGBOgjed3bmDGQXd9ypkZiS88NZ6o80
I0+QaDzHheidJbpCycNZa/p7UjS/JLqe3Qrl9DAPkWYKDK8uj27Xa8Kz+Z4o4U5sKZzTiMcIgMkR
MAC7ggtdsXLbOpHLlZXUW96w39+2m6AzNtLChdz7ZsP0vY9/wMwT+3xtYKX5tLOYszibSAiGkVr/
0CubQ+HSz/4wAh9qSSjjPwbsgA296yQ34ZFRGzDIPFYjmTCh1K35qAT4s68qdvrcTQppg2Q4ASzV
kWI0CUDUAnyAmaQywu4KE2q0FtLkACEAAg9CTz50V/M6cNYM3K6D+Q6TJ3MB4esznVTua0+HqZnI
cIhiZV6HrIXJYlgGd5mwhIpYYslyUATJ3nYruQ5/yzCbn5kNnfvluSmsbFGNqEqC90ZamICfatrm
YOgfs/CwZebC1AsXb7NUtCs95EUJz1YTtE1o15UcpltijMgltzrLitZOQIShC2nUBwEwVYQwNDmN
CCJBjIBO8wx0QgToAJG9QhaDMrJEccE5rAZ9RLWEdvmDISGMZk3SvYePIUnruHnPMWbYG6Z8Bu4V
enB92190QzId0JTvJbEqxCWBSrSMXDrzfD0bIRXb+z97fX/X8uN+Xr+EYP2SCqAAQhMI6deTFlwe
HJCAABO1Gqn+rzvacLdPBWxb2eCACI1zsoNVwEkZ2RnDZBKGiD76XAEsn+oI1CMJGoRcGiSETRT5
y7vp4/BquruftQp7YtX1df6vIjg9X9IDR1EJ3ruJPpIZ0NHvHhmhW4w8I3/99e1I6JzCO+Kb11N8
I/NW7VHdLBw2V19Yb/w96uEESQQPyTe4XggB/DjI8pXmHQCd6wOR4kGtSid5YZ69bQT060S5Wma/
J6nP8OcBEAABL1OHlFuXD8e7ihn+htA6zJbbsW78UK66AjoZT0JEVQgRMPnAvPzALN7XCCgRuzdR
fo7V920h/wOkxDviFt9d0lqp1JLVxrfiP/n+f18gcAEinwoLZGcAtY6M1U6EtU6AwlhciYTVOALa
xjUZk28+lY46p2tt9gsC/Pffi+tDTcz6ZARpt5eJz9EHZyEOz682/tkR9pKICEPnsWu5BSaBWmhR
Ubq6REaSRjVes8YDqE4mz6oDn4adpsyyc7/lI6knT/fcVumiltffrRnndvEmeCrmNiIao6a5sHqe
CTl5+sbk52RoMulw8DvA2Xc+sE8+C0NPYFD8iEHvR61GJGjNq74uG5U2E7nNSr1TVwVxcPmFQ47n
+oF6e1Cgtz9YUdhqxB3g43qDYtSvP2wLCTFLENg1MDUxaa4Q586X/LM/VbBeXxO1WkbsiB8JBAfH
xoZoH3JUBw+ND2o4mBiEQB4v0itqDbZpNrtM0fplitG9TosTpxXMzoTSaQ0uASyfvZoy5EwWSMaS
FNjHnTra75/YHGvN8beRfxDcHYruQKEdvHCi5Q29OkztEcvvKbo5a6itBIVdJKpiHc3SlYAU/hCO
cSQQRd8q7TFFnYSInE3iqoKkmvQJACASE8G7wE4LXBolMzM7gVMJRkKcpi4MZ3VZZ4Lng1gnIHNT
TeLBqijozAFO/F+79bxt9RsmAgo+GZMyzJBnF2mjD5f2cWRuAfQBM5iFBvMbcNP0WBcNILhUIAAH
AR6e4ZJ6BYpBxxuEotuUwluExp+nY+ufP04b/jeDPi6448Xh3h10+j5t47DOl3NnX7R59ydRMpA2
3GBzs5CFd4TPbbGE0FrdExnirfD7QG8B95lZ2BpP4l7Cw5n7hVnzvMjoX1XBGgOxJWU+ycYm//1R
zoCXMB6wB8ZZNtrdtKsspfZ/QnWjpxl/+keJwfB/onK9UtxqwmEXBAAAC3q2rUpCBAOxaFt/YZMq
iZDhaeOC+eNwW9FWWohMyGyV8tmXhIp8Ue3Edul0XSo+eM0fxKAbqIAKHASFMHZhUA5G3xCysZMv
fLsXB5UDBwEwn5kZYURFs0zImBZox5AtwXAF2GukMHYywO/rks0OK3y6z0+gpE21iAAjto0AgE2f
Qji/CYEilLhAvhsgB0gHQTe3cXSTwG/bKBWawbGTGSuFj7+h2Gyh5mMMWbFBkRJb8+3/AAfcD8HZ
NLCMEGgegkt089uwAIyQV8c6SB+ZMxqa33zAqot+TeAMcwNZVNX1bRczvWMP0Dl7uj5JgFl+cYHy
lgrvox0aeynfrS1d/sipdBdNqNblR2IfByKGzIA6BzBbcOYrc+zgATSfYWFhgFiiHwCnDZUsLsCs
LsCzFyfhlr+c7OtZ1pxp6+zKqc/rTyv17ftyZul9DD23vd9Gi0GyqPayAACd/W+uE1nsbgT4OawS
jUOLFSGGhXAMjzC39vbGmONwiA9Juc58gsDiwEIbbR96+qMVAmHXCgwkjiflwhTZKONDHestDF9T
rIqEsAMZnevxBVvlZSgCKCQTzzlzE5R6urv/9P1XRRG9rX0G9yDppoTWwwutbSOhiENWfywyqQEu
WjRZSacwOaUriTDRNOZSQrz4AUDVgCxRMhxiZAGIIOB3whuOMroNykhbTP9tAAAcZshYcoFUQyiu
aQBZnrjkcaeoFhaCV3myXHS0nSxSRrWkct53XiZ/+01bZ59D+kPlE3FI/0t/j41fuA/TDomjA23y
6czOrabNp2z8gjCv3lozf4CKJhGAlr/zbxx39q+f+b1TwSmB1erKLPTq4bqhKNJ9qWYNude00emf
6WCdJyvxarc8InwBNFWYwmJgxATfhwFhnNaALSJhBItpkAinp/+P+ADE3XXf2JkBqNyg2LONC5H3
yA9Th0YuQ962/U0LdgLgvn7VFeuMjKUmUfAT7zWiAE0XidbR3mugvNXnauQB3Ra9ACtqC68ZhcB1
ykPhWqxtjSO9CiE56tacu8ilkY0oywVKylPfphFyuksmrMstN2uDBwEon6YKYmMAwUrFMJAtyUhG
XSRinAFj2TRMlPBPKHSXn9jy0E6H7DeCabINranCO2y+QSynqjKoGiUuWTwsNZVT1M8g/BGDmwHK
HrRmY0Cw1n8jxqCtcBEEt2AQHTfjzbLzspEGCa7T1dR9aQSjOrE4i0HRZHvWTjDtozkNcSqkArNU
LiKoahE6MsLzVXM+L+/gKrh9kIoAtTrZVvmFX8bRoA96CiRWmEUnkwEII0yqGJCV/P+gCvS9HwON
Kpl4EEk5a27xKrd1qdgsRP+jUtqPSjye2BID1KwTVBnMFkb8Id4Ee7wM5cABOtWALDQqlQ5IE5EA
b0s8sN2YYCoNCi2B2m7xva7dhTNqRd4oYcKEgnLP8cjUC1OrVgDSxrMJOuFNDTQo64poFZQ4a6/W
lu++gJhyfDYz6A/8Gd99AA+G8mZgz9vvoHD4yfAz7gCmFKAMdMNIvMgPDTwkv4eJQy4u2KIkHhAA
Hff3IZPHMPgw9/f3IANnzB33zzGyGCff0AAGT4MM/voAfA4BNhWAMCYboQylASBEgBIYhIYhATMO
wAxCL164LYGBZ0LSH5+GXwmQiVRiFl5ewBTj/x+9x1YAw6vkRIBnyMbCJYj9vMWI4KK7ABQ8/rHw
ne7A1qpttFbvQBegrYwPgALf/vENujr2z/PT/T5T0ZgaJbYK+AYEx4mH2qT1XYdht+np7uruG/wP
ccr7iGkHxT8wchvvVdXd0yLF3V3DfdGL+y/5/YXeElFXgNpyAZ9vyiduvaAOASxVhDA1SjDORxEA
m/RDwWGCQVqZWiiDAsMRuyFIpS+iWi7M5jGr5fXYYInq/2/hNgtmkAeINscUNuDXCnBYl1bWXi57
QpshUMX60GgpI69M00CvEdcaDdEU8I0V6M38UBl4ItLRFd0QH+BoToybgEhMKAc3uAGNB8wdx0Oz
c8IGgDJmAAzDMM8zb+7RnhTCA7DO3kghbEIM0GmE8nR4kZeiOIDyYTyADgEgn44LRaSFwSTWsZil
UYqCSVIzaE2+UD8evvZ1/H5fHeHxHCb/QuenW3t6tVa5cLax8ZCNr548EHpOiCIYIMkEzpt3oE7Q
wnEItKWzUJ8oHUtd1Om2QhIFyxQYfzoOzy8mYTT9nTEYbwadenWFIh49n7X0RAG+AHuIsPCIolg6
yh0wsBJb2EYaDy4jzh0DG+VlVdYsoB0AcQmvFzMJtPJUkFWP593BL9styASVjRn4PDxpn4ycKuGX
iYGC5HrZQYdlJmrIcMT++L4OTwJFVm7qb5nKfqHq9kyoavMr8gtzQBn5J1R0QafWdvjctDcoIDh1
dnN0aPBaMJNuIEABwAE6n01h9gWI/AV5BiaTlifaFUBVzv93inn8d/E/b5yvibj2+J7T+3zuHVfH
71n596ztxtrUlIbWxOEQrvexQW2sSloogWWuBQV9tU2xRW8it4W+Q5br3w4IKrXRCUCa9xKJgya8
8kWC31/GdNLZBx9ZaALgrrq3HJ3jdFVM7VSj2hk00FVyYnx+fwNC5A/AOZdty176ulMuX9nPBdsg
C6XWcEylWz0PlQItQVNZL93f8/h9H0/BmITcVqNzYvs7Y7u+vV0QLkrJcTrd5mMHATTVkaSzcQhC
Aj3kaMggBZ1lF3gWLQTKJAAh/ncpcQU9xB7IsKmT282yEPJq5M7hX5MFWAckWuTfHi6yvn5sx/Fo
O2emfHOhm5LH9fiHfQmAIaPSqOPIhx59dPi6IErQpKwLxCkZSlLR0wNVBGSsJc2OXU80poo33dYw
VQjiZDEEogCAn0eZkXUVfs6FmywhXoQMAc8mk804gQDgATZVkWSjigREAjtZeBoARYziYMiFtMsQ
i4C/hDzv0DvNYaaPaV2eA0Vyd9DvcoUtlf4MPoDyV9sd4q88Vi/X09AQiFK23XDc19C6v1HJjXbv
AiLMLaxWQJVnq83aw8MObqgIT1U7K36uurCVQHWBq9OtXf5NnQLR3Gts59DrK8WmnzMlZ5IBaUDP
oYwBx0rkiUl8H6tW/0sBiUUyV1b7cKI58yUW3Vmp+a6r46xE4AEsnqmRegWKdszLJPRLEUiLoCXx
odWNBvvBjHmrrOeHTrbQG/mPoWtd7/IL6HDeJtJDHw2taAAm2TGipzqfzsN8UAbHiWa3+/SFtr4z
PG3ua2S1h7n8htoAhYZsBQByR3i+z3V4/ALwkck7Ol3HO16WID6qf+SZIJQQgZiCKWVPTf/7H/gA
AEAA9fiB1QU+YpoKIVHFFugVCuhDsk1VpTSHVMjszWPhZhr6AbgyD6nB2Ws83zuUeHuvhTCTEQBZ
qaHZYDRFdgVJXOTZCx+JJ1gUqSr460W8w8tjFEAA/D94gFXTZ/7ev+bVbf/8+jR8APzvsVp6GbdY
vvD+PkHAATifLVH0yQiT8JgWI/hiP4YK4y68xnv1s/xXOcYvHfJ+FV7Zqbl/nwfffFcW85dO3gQR
AfAKi/Clg3mlEgT1Tr9xJ6hHPUg1UckM3FDPstArJFB0AHWnvtz6VZTirZP7gB/FoZa1XaQO8ncA
7MbQA2diSxB/vXiBOvNGF0wPxrLJ5ouUKe+dWKQJRuAHoPCGgiA8WxGaAMSRwFbrig1a/47rOdlO
Uoqskx2gnZpWiVJBEAcBLp6Y4kgiqblUNCCwJ0MMVD6BPAxzsOs87fe3r/xDW57blePwmsjkeeY4
cVkz3Pbnp7c6p2laf4B960Iz4hHPPQ2n3AQh3J53lbbOLAss9bLHNloMIwOTPddt/H+XOGAK2+iU
A81EYqccotQDWnYD/MiSMcaBABz3zp9ZgAc2UjMFAALgJ9iQpUgAEky4NFPviJw0gBwmBpA4ATCf
DWlDzUugLdDFTZOQK4aRFrNHR9fOafM68X+D3fuX/rivb48L+fq5ffgKyzo8e/V97oNa3No03GeC
2nUdt+0of7WQPETN+Hc9S7XuenWtcEoSivnY8rZtvuG3UdhwbQlwkRAInSgOaALX2KZcElOr8c4P
vN+eE54NSDoBiBzW+NgGHBuqJyHhaADEcEBhxoOulGql9/HpuALPb3EdvAbLbAMXKXKOnkMCHtey
wuF8lnzReXqZw58L6T2oX3zqrlMTS0vnqKrlKZL7Zn+GHKI7O4/xFgD6kiXtyq629CDCsIt8X3aY
9nGv0sDcAOABNp9VyTYrhkJGVGwVaYbBTsYsA85uCNYZ0mM6wLHVF9/t8ev3LOrzQPa3Xcri4euv
tQ98F1owBoNcYpnOc7aOyxPDNv9lVUwhU44bj+MwBBnjSkLTDZZOvQ8zEpXlsAjHXtwnmpHSnmKe
cPAfgK6fz6peOYbAZ3Eps+moEqrYcspGU3fNHpzT2ardqFkRl/keapkCJ6/IFrgCX1g8xtVV1Kg+
vFyBk3rlLmqx6Da/f3w3aVcv6BvX/yUoSvx+G6SeGeIAcAEqn+GJUcbaW0lFE5TFhdEsPLvW/wc6
muvF/X/A6nY15+Z8f3fj84OBuxw9HXk7a6QbSoh8GZSBvJD+rYJuVSUwAiAHLRA10MFHci27iioN
wnXXTH76VRoF5n0ESdx4Dw08DEtbsv+IAREujz1o+fAADGHjXjVcNMMoAoF/lgQJDwz1j7JVCNO3
B/IIHIvUZtyzkjTBjEF9Qxuz6l/+f4OBcg4hnTsTa3RGHEhWZtnDx/iIx8cMXYJjWqZB/huLHlUb
j8OuGup6+VaQDgE2n7GJVCbGAWZQeWJVaKYkWKfAXM8nH6f6X3jj0xw+2/+WXnmvfPSD4Jz8Vv80
FU114tA2lR95z9TYlM2wAq+xWgrafiMFa+sgpXYxvFpLjtEGMK5AMflywCY8NaSwE5zjXGAZyh1Q
5OQJEqumhpooCYWkHOKz+Ja1LQlIQIBrMhaQ71PhKMcZiZyrCEQAAtdRrKzz1wuK+3c9UNr1R6c4
aUiCyWE1/b7EBdqUvDdRQM8uQ0pgSS617H8LQe0kNZ33Q13gAS7VhCwkmLyGIQE59Jj476bMUAsW
ayiKUtpWnwsACXd3kRuw54FXZsXd9Ym279OEaqx3srUA1LEknqdlFN9L1s90XBp9hbQocxicrslI
LsAFZqpc7jAxgZfw3yQ/CVkdYBbZS7Agx/wVQ2WCjqp2ngxeGT7VzW5FqzZQQBCWqW4eUrjbgJwv
nmrjOzkZ7lFd+fva3KKFEm/pOka+38rIRjTciA4BKlWMTEUyJYIsUJBESCEICd7Fg4wEK0NEXUbl
MW0fZ4I5r3/jEX3aaLdHBwFZqpqmBrl56T0xJYBKTrZPhdNTogUU+HwXMhUhO1l41BfhhToiqelz
D8l76W/nLhRUC2aEvHG3rqjtln7mYQpWEFnCQqb0q3uYNARWQYiVml9pTJn/uREo3LZdnAQWO9BV
T+NK1oKCxBWugp2WQWEFr14BdF7y4VEzUWQKryfTreoBwAEwn5VZcCyIFuxLMSyFMTxMSySjjQ+B
1nHPnNfoNnnnrej0OWNvLkfBBDaYTSViI7OsxBfe1etEcRNFPNfJ43ojomPNL2pIf02YdusC+6AF
oapmd/aXhVUXNMDuGoTLTKzdz51fTbXp4sKQpHmMH0ygFBiyXSvdEDGeMwA+QAZKhhMp/38gNY71
PjV0TtL4FbkeixRRsfeH+t5seSErW5X4eOLstnj+tgf7Icm53nxF8IgD+BT7xxTDcg4f4VD78+5Y
/DXOLN4Oe0bBh9AYqS/nRDDh8HqpzTsQAHABKp9dmnBQCzTgoBgsijEeBLasbt9hwfHbpev4wlx4
/Xk+9Auzb9YSg6RklVhsuVIZYQ/BE9lKq53/2yGjg7Ui3ctqAjD/IIMaOa9nKyFBg6in6b/BWoSm
x+TrPJHzW9bx5rtK/fX9/XTmPOYGML7vCfJlAkAU64fr17gfIT+FlUn56ONKWQ2DvEekXBKEeKiE
joYBHy8S5QH4v289Qt92BEcWzDTJ5dPSIz/iywYvvuiuXjoxBIqPyicY+j3MnvKGRzvOM4LXAAAc
ATKf4YlwaGAYJdDW7FEgKclgIJq9+xrr+I/H5Z8Ed6e555Ebhy6dmDQgbbi4JC0hqvNvB77SgYWC
ZnR/YTQpSfmCrG+oDrxTjP/9cwEUFVMIu7RCVf6OFgiB8TYIoguZEwTf2RBkWJr6Mym7lDLsxWHa
4Q5vgvcvzZDIvq8YcU0jgufICnk4oldJmIFdECqK1i2xDPajXoK1LD/4m4aZXZOS80an736Fhl40
Tt9vpkcSXAE61YAwUloIAoUYAJADJYLBwGkhEtaBpR8A84oKLkrf7p1b4XJIzQsLBAYddt3WFZgA
JjHzUn3oYypY9wUnqUF0qTuJb5o1RNQ61BQUFZsCnXEFHcgd+U+ynPbthTPRecCvbUv9/x+4cLSp
pm40CpeVs8sNzS1UV4RpKKi+OsZeelcMZIkJniLILzz+7DGq5pXVy3y6lceIJhxHKaIhQBwBNhWA
LIOgsATYAgWryaL26C4kuAEG9OX34b4YTMEi3yrAAAFdC9njhHA8D/UnUaGz6AdPiQdeTZ9b6kFO
dzpxrs5jU62Ks3X32dA0mWPXXwzFAEbfphtCmTFW898b+XvpE1GEy46unVCkROvaCZNIilfOS7nx
BrVVlZJOTBAxoI3TAais1SxYsCQDBwEqFZjKphiRBDABHvRgGdNbONNQSypLaSAAMot3epj49u1C
YjJ2nrqBNb+rXutVNGQsGPnIF4XsDB9WF7JAFUd1UzoArRHaRAOTkMU6lzYuVr0cTkLGIz2cN3HI
fBS1r8Pi4S8qQIlUQpvWUwo0sTKbO1ISRGy+MQkGlC+p/fOtBQUs7JWiVBRKdriwEwBwATAVgDBE
GwkSJyGaQCIgFQ7AL0DI6Wixe5fWg414eCIi7C/CQCDY+1os0y522RnbKab8xHi2GLvSVi6wyEtl
ZcJZQ0/jkVnpnxyY4egabgHU4T/cLRoWcQ28iTA3PxEooL5S09tLJ0DkTJE6WgQNNO4ITene+hK+
5juIJcjQgJrgGTkYMmAAFCwEEQM1EAcBMBWALFUgmQ4wAIhAT1nDLDQ0WMuRUNDd8eQE3s7GmmQG
QXGapgSoioWKfV0TJPG8rXDVV4tNgIeOEV8apsHpgiZDlIaD5O+Om3HVbXJd91MK0GGv2utbzW7U
u1XnyMDuQQVKVYVgRVnaxIuIcUzGtEZbCX8P4fw/h5oACvKIAAHGwIvoKgDgATAVgCyUYMwE5LQN
AsIgiyC1gteOs7PBKFeCI5oV9UQBMQmhFBbovsK3CjQXnHmkVYf02KVHCuYvRsuxDpb8F4WBkDdi
DOkGt8D2f/jxZOSprdtejJX2Q/b3Uv/PpD1Y/Ve8UZRFfNa+MzcFzEstVCnWRbpffDkw/3kE2vao
qJ6QClpeKoARAsKQCDQ2wCJ/VDVAAwcBMBWALFKhhFwCcqFi7CmjQEhaJcDgnxTvwxko4eLA7oSV
cQGIV1SgBYhBw7JtWU+hsXBUHjgcEwdM05J9pgpitrc2SA5KARQyRVJO0+Qnp5QnjG+VnE+9JX8j
JalaL7/mvEKcaNYCBTzYFPS+f9JaLPk+pRsyaEGMRm+LWWkWRtUAGLD78tp0G73gBQAOAThVhEwi
kIyILAE2DjE6ABEBEF3ZaC/I8EDgi28o7OvaNYf2RF5xH0IeBvsJmP+cdUXGXX/vNCu4SokLpjfi
7ktmaj5v2DxNr2ejOTRBxJeFjlVyUG7U1bsEf86+dsWWoWCf5E/2UUsE7Ab9M6Xz69F5XEIAB2vp
/KO2mb9xu1gALRAAuOSyq2mHH77+v7K1/LZ2vA4BFJ4ii2RrYSZcJgraKWDZkuk5GwSbU9Caly3B
ZCJP2+Pa3b110+n/Bd9M/Sfg6fxtn3PQefbf9efbyX6zZaP2/kTCGsfbg5xojQ8+fkBPJNrangID
OevZxeXJ7JMdEdMN5gpaKVFXAejdDa4y0zQAD9deyc4HVKDhyovUFVsG/v6Pok5Lhqm5ppqYJbDO
0r8Nu+jsacI1n8IxijHn+UgmJwAz2wFhjZoMa4p6PFsuYjYxP9B53wfSXIV/dht2OYb4UHrAiD7b
f+ra2Wty7g+pVdY9LqRSfQe7wkQf893rBUAC+kq6rHTs05MsIMfpEt/HP0H0zZnYZ9Dg5Acv/JkS
CS/HSdPIzZf1YsB47uTmoREHnnptwAG720oTvNXINPW26vJm+LIqiTZEkk7U4LSS84jgATyf2dJh
KEYBoqmZwbfKSEpV8cIdtzXxvt8L+3x6Na8p+gmCOOCA2VRL9d9jW5uxbW0Vs56nx4gZg0Wm3nHo
RwBl0QL/HBCKOrlgCafNFk6DS6tlIgigIdVJFCmD9hUAKeGOnDklDNeAFwHLxNhG3HxYvaYSh5lR
YREfiDmt0YaHOcN9tVv1MXFrV8g2EIkxlSFoWyo1Cgfy+hi5JwJZA5ACEu1SEAoxAciHyH9jZkwN
CRQgM0heyIfaLM0JijnMmNIiYYw5G0mdT+vX0zuQ4AEWnkrLeoRNFsXAlykLhCKop+KLYmMAxiwt
/S/Gdy+HGB8/zzzT2YcY99/7X63OMhwt8/RQetHWctoHrjJ+/v1p24YNcOj0EDRyEJaCyFO3cYGB
xjzle5nQYYxuzpmypkKR7kqi7BxlklDIsiPRYggvK0BgKuvuk68Sp+5T58is4zpme5fo7X5U7AH8
14rUF19VA34WdWe0OwGQYe8zrZGbMEBdgObqJMsJTdWe/hcn5eGMWEAfb6j0s/m8P8wCxWEvPCsb
vfQUevYzqRrgYH7cYd31faWOSI9DGBoFxPPf++LZ9Xbmp9uotuOQQeAbVZCH1yjNsRAp1uAfdlCc
OBJdJ8E3PlaKeyFtQ1YE4y4c7IBwAS6f0YpSgoiagpyxOxE6YuaJJtRiCW/iZh5zvTh8vN+6OGN9
Rjrx4v42yB64O5rIZzyjR1mJtbE4RAsPoes51rdmIkFC9s8u/Z//jUgjiM0n3Cs8RCsR7+hC9C7C
g/2V7x+ifOkHSLYTL8/1ZbhOnHaCKtZwoL66/bL9PrzNJmYcMeOZTm9XbqdsEQByAdkKtWelyHaA
eLUvfmt0eZ/SvUnDsumaBHUJiehiO/1PV0DU6banbwMUIBpBK3RlABLfHiEa9X+zXP84TqZvaeRI
bRilE55jcmXwPUdXtwAnbXEPj+1MUdzMMrXYk8Jjq7UTnUYBnfXW0k5k6bIuWpFuZF4pocU7LX8t
QwcBOtWSpIFJCEICBnQw2cwLhtHA3COVoJkIuEOAT2oQXyTu677/JEqwSZr2Ijrpdeqd8CuNyIKC
joqsde5WKohsporEVAsKrlepandAEQMKQ4/wMac5t0srqYVpE1VirkH1SzVFqqLM2bPDPJfRoRqU
avJe0+N+eeUOqkPdcKwBQSm4F7YKIzTOq0rSoNDOCu894U4IOtyGAFzUOLioecGj6RPsrvgy/DwQ
AcABIhWcTEQxGASBIiDFoCd90JYAhAS0iMtFoJkIfAA8Qgy7vbF23QoYEwpAWMw9nuPXYjOH0+Gn
zVajshvvEmtlsIU3DV6MU28FBjioD4+KzBx33hBdK/qtA6sKCjuGOVE8pvvDTM+MSn5P3sVbDojI
s1AK2dv1s9Q2a4m6KyYR6lQXHhEv4AVIywXtFeP8Y9xgTMWECzt2w+cvYBwBJFWEMFQjBPwCP2ZI
JuJowW6gNapWr1YNIhQaQtKvGt9YROcsFN8Ya7jACgk5Rfn0cbj1Dt+eW8c5vY4Md3e/q2TQiZ+h
8j33L5HPHVyBAQUUb+UNMniyaDP9H458/N0BMAIAFUpZEjX0TeJIRoVn5ejPLoAARSgAAAiGqpJf
sxDTpKqSUrgyjZqAOAEmn74aUShOwkwlCdek6OhI+/9u811ocVrvOAHIFsYfKoHKMiaRfA0Qvucm
4j7WqZCHT6hReZ70eBrmA/7x8Kc1KoANcE8dSgwgAxqvbXABIA80XDhEh5tlt0FDBCLA58KpVPs+
T5HmZVVl4H7/1UeN8M3Kc4gKAPdA9xBigIZxI9OjPca/t7TygRwM0XFZtRijrWUbGmAZ2ZKE5Rjm
Zuh2T0gn1cD0PES0ubCN1gAZQBUOAS6fvcpmJIazSmhr1XwdyNcMb9HAl/DOuHTYVIO12yOAdc7x
15PYeuqV+BfnAhH9qPpx2T65REiUbaB4GcMPYl6OotBWgFDOKwv9718H6xH/EI64culAq1YAAF3w
r0nuL1D7YFzY4MWeYdM85WUPBmDeIeqHYwmmqS03ly3DURYzuglrL0IohY4NnE5ex9VjZhgkCEwN
ZnB7RM5m+x/v2H5j8Xak44cj57lWOkQA7BqAAAcBMp/9khUozYEYeNBq/xX10EuJA4FOXZfqacDx
ptW8Uex7ikTaE85Lovp1I8e9FF33T3uNetbhjmemp1TzrU5AfdSkb+IZwoLJ81C7ChGAEpcMuckb
1Bd9QdJaTGguOcNdItARuvcG/94EgACBhgIkcUSIXCdlm/KuhliP2WevpbmgFQgAIAAAOAEmn4IK
YeYSaC0dUiUImySQ0xUDCTkazSlhL3x7bj6dZk/n+/jbXhfV9Zmcd/Jx47PiYYaevvgLzevPbhVm
B07F2WEbSpA8GCaLHNruv2Hrr9RPuLbm7avJORXxJLwL+d9GSt7cLTTxI9vY496RpeRxFRcfFABA
Yv9frFcKhMDbHCQHUqo/gJHUNpwLJT6ctcoQ1prYelQUoC6e8xqakvL1X/p/g95oQBXvcOdJRw5S
cqoosLqu/TtIEK218K/sE/dRXdEwI0Csu7r8OKFRSZNrwDA6pr6a9Tbghr7/U5wYgnDwXjBVDUoj
RXijUH61wuHwk/zmqxSx+KgOXtwhJCwWYJCc4crCkHg/3rRsqGbj01+EOAE21ZjI84IMBnu0dBsg
bHW0Mambq8gACcZi06rWdmrRCkd2ebJzsJNJO2jzwTUYZWnxe7fgWP+9VrBxGwdaNCD5iTXn9H1D
hxX3PFp8IBpfn/0/IN/xdXoaHWcvYm7eJA4dXVFKdZLT7GIAJgVbNsdltBTjFM5e+ZndArvme+Bl
2oiW/gHXRLRtG6GbideF5numbcq+oXizvN8enVI1Fa9XUw0TM2dVwAEoVYhMJDkxRilAiJAiEBvl
kx0ERBkC7ZUtmUYtou0AQkX1UFkvhyhHT8TjKvfMwIiZRCFNhlNUBQxInkuazuJA6THld6/ZJmc3
T4TFhtQJDWkBAXPtueeiIvG796xkw+XAvBx/KlerPPNWMflSIscLCgqXIdB+scWElzw34xj4nz2u
gWKpQzyqc/q7wbLv4jK64hEJa1VbFWYnugLMarvsjGAIUQZZnAEgn1IaQUhJmQMM3BRjAMNocJgY
S4rBcu25GO/r1eFfVlf18vHFPn+Xk6/rt35b39551nx/0eu9f5+XTXGdX+3qkjEvWCBsqj0spCHk
fYsKuB+UFuQxVHCQMRwp3eAvporOmc24lE+IUej6SwSULUgtVwNq//7E9moop0WzbrIysJ+o7Dg9
SSDPNmPkgEg+F19YPEwzq7jnJI3/wePeG4Ks4dddAq0DSWdsawJROpGDBsn6aFrL6Wd7Rw0c6hpS
UncrH3WnRcUsaTDN8iYIcyik9toTPD+PPBur/eEnT2WPHqJr7MGby6uPMNQkcDx/f6eYHU9FT7ax
jcJb+wkNAZietYGuxNT/HNHT18te3q8wcAEon/YLNINQiYLcCkJx78uE67fExffh16Inl6mkDb3I
ACH7XaP51JaLsEEVLR4dtAVoaXgTqQdGuSkHBALaLDcLpelIYPbhO3bCEFrlTad42pvZDZduVXXf
b1QA/SMn1EhgjqhtsCAUGiABEiL/KsZRJWgAhbPo/pbLg1nWHOJW5s2gehG/tHu8Z6UifEI/v0wm
EQmGAN8AtlWvyJHeke267dWtwRTK6ZdgjJs0NrGbtWO9Mc5q5RPkOQngxw0dyG9zR5XzIyx//Z8w
XDgBLJ9KGXgmGmVslMNKWE0WqIYSExE7EnhZDoSu3YHBHt61+Z56EY0N2CJeufHSyyAjbZ15IMO6
R1ks0AjcbonYiX98T5V0ejQAXCXat3y7P1OXfwMcAJiElGKPCxJ5EH/YqEQwfHg9JR46lNrQyua8
0wxrCMA+3oSN1WOp0Can+PDpKhj789NT8kyZQjl76dORERg6mds39+/j0y29wq6sAsB+HxsBiQCw
4MQ4WbCm2BX2Wbl7oc4ZtmJDT2e87nw2rgCbi4syarfZwsi6toRLxLAxMBkSCt1j/0dsFj065TvY
vfb93krG0Tdv3ZnFBwdgkZjwoyACm/01H4ifV9Kxovd3J74mtQBChXDOe4cBMp/dknI2CmJiSQpH
C16bnVT8935NLPJ8A+ouw+0/oYXB0XQ9MsIV7gYDAVK0ZbZyxBh2A0Lmz1ONsitNDpTqDHpWgpyb
217Y8jGAmeYAtD/PJXXzN8U0GW/q0oTUKALxEAAB2gXdw3C8neTlxuystQoReMhQbeYonbQjf+gA
ePi8mOzEjK8SJQpLunW1QoTBQI/WkIJEM6Eq7V4A4jTVZjbBAAEVTrmqAADcHAEknyoKdiwMluUq
miUipBLM8hGAaKfAW2tC2seqF7JLxnnfpmMSb0x96uh2+OTx9xZi2O023GQCA5qDmi9X9RPgX1xl
/gnT/m2dJZCtCOzFpnqlV14FoFH8m/XFHpo3gK6ednqU7IikPfOvZJ3z2ZqPDRbCBxvUtLiKJ9gG
2WTvfR8ZATd4EzvqvTleN2HQvokzNO0jcBip72+kmASw8C7lJwFOEwqvmLy15e49RUy/xnvQJ6lN
SxvaGPHwXeTBuEAH/kZaKsBh2TkvTrfpej+j2vKsI7ks2AfwgBlGRH25Xy5V5xG37gtBsljBbgPp
XxtEU0UUu1zpVHlgMVAfSaHYywcBNtWALFQhLQgjIojITBQIDDHQEALZLLZmtqbBNT0zob9u2/Ur
BXLazrXdWIpVu9HsdupXkwX++4ujcr5Ip+IC1tNSsDdJqAriutQWgGqhJXzd6q8ONQ1EYQjaOHjQ
WdoHf+DBJP/AHXKQOagyebnfND4g/wAfMTOILS/hCnrgiophGKPk8fhOhZAHbGSCFJM94T5hAXMj
O4sz1iFY14KWM1+wL9FVDiLo/gdSA4p0WyBvQSNiXHgBKhWYxRM6CMYBEgDb8Z1Q6YBFmQp3xBF4
AAiYb/lNy2qkGV6n2IsCEi4C7+4dGDLHSjHr4BR6u5bBMSWKcJDBUS4Pob+Pa0oc39Ce4SpEr0xv
4irV/GbOhOMuRpt/xchM5blfzhhh5WG3tmrkesIgDq1Bob7l62tyP07IAH7fn8/lmAASC2x/KXgw
M/+UoHiygwcBKlWEMFRBREZBEwCd4Is0AQWphcFrvhbRdkAknAkIxZqV8ZvFclYTrCGEhHjacyAV
EL2ENV8xwBzsWq1KwN2PRhHYoBPS82YnfmfsuTHGFAGqL7D5yVq3gL/WqKRTEdjpghdkwDbpP5hh
ez3FYW4WbD2doobkp9i/akErn4eOh19v00C8JrAC4Fd+HAACAkJLBLzgANHMjZ+YDgEqn8VSYSiE
ohMJsVsyW5OsRLIoyRE2Ik6w6vPM59vZ/0dTvW7Xeefiv6c/Heu3h1xXWeCy9M4XrKQ2tZgA7aQx
ABD7r8kX6Naa6Gsnj2FxSOGezNJio279Xv0taX1LyvZe0Itz3U0AagzC6/Ee2YjrtFsoGaJTmjEi
Dpc45CeTjp5wJ8Hsy+K+vmLRoK/f9XRu7jzyzqLMwgZUlgEQmAA5zAlRwG4nszt8v109nwnV85QD
tlQOetue4Q6HZPOr/7X/0cnTAU+2lXBrEIwObA4z8myR/zucdY6P9pJC03wFcvuyAH7rx6OIw/qo
mdbxqaEXFuyGXfHUU99N240oY+2kZjOCduXC/x1sbA92qypBNQrHRVemgAcBLNWcTDWQCGACb5Go
3tmkDOnktaFoUBTbPdemtWqffZMcjFcqmSMQVrN5yemLvhiVSuEWJBLcwXordSahO2jQK3iDXTmZ
VU0gEnxgL1LZ+Z6a5kGNvDIsyLWkEyst2yzkS13nGZlmCLeVah3hZaiEOgSbmyl0HONKV2gGP7Ud
1cMi2X3pUeSOPLgwFMIBwAEoFaTI8aAI/ZOjZAFj2g0sguXAQ359T+hqnCcETkT0WfAQZPzVy2MD
Pw2bZO53LlO9BOE9Fc9nwWqbanh4jsMS1Djs+FVklzKhq/I1yc2nPtLVL2RxFpsKOTdUQZmsEG5J
Sa07C8Rcdb7EJTIEiprstWUJiAY6US225yFUrqAXlKZgR91oyMFYQUgcoTAcATYVkUUACRhQAj10
LAiJFrOhaoslh3vgNI7/A01UOjhAp74yfDbY2H8YHrlfBlaDOrVKmzOhUhoh8W6UV2DcT7QeWoDN
klbQR0gBZL73kZScMpBNG9AEZgkTgwKRLvohUqLqNsmOHb3okZtt623vrqvA80iFVJ9dfD2RStG/
tTpTAjk2GqSbrvwWsAoF41qQgULXusuqAHABNBWALLAJJEREEqCYJBAIhAjAOzTcV00fBmcQZBbQ
vIUkeYFirSkdZwbkJ1CREikhJFyGqifZ0VRAE3laYY/PeD4FvpH22hatsnSSNc0YKgVRyQdyxHkp
S0t+0dPbHq/4HSYZbNYUpgpTFlxhdx4FRQIwHgPx0jeDebn31/xwM5yWlAFAkhU39emv14eHnxtX
Law/Lb2MwSAASCOs4AEyFYAwFVkdhoMRsIygEQgEQgN6qNOeywFfEam01rdF66AGSdnC5dcx4fGd
RmJmopMG+OheXR7sZxXtjcTPQ5ICLU4sAidyp/cDamcbweYQAF+PjAhtw2DlKkvf1Tjw/BwDLlZa
NuOldbcCxlLN91c0GoxCRlOAKJIF3l6kLv8s905wyYCXQOHGAM/T46n0DBMA2F96DnavU9Fw0qAB
cAA4ASwVpUwROgziAREAnr1B5980Po7HN6S2RJerX7WBdXPPmowhhh+hb9AmgXOtGWywrc+Fi/9c
fowiM+uf+O01K4wIZiUqri07RCSV0ubWMuLMee80rmM1i5bR4CcAwnaT7M/NR1uZfo0icmvogBdz
eZUlGI3OIA2aQEL5gBImAEgBIAqKaAcBNBWk6HESFYIlIgCEIEEYCZ4Ye3azRY2sa1jH83YBneGE
XZyP6z+0LSoEfPtArsfmmol/aN/Zd2p0mqpkU7oZnm1cTn04fLghD++7P6k8rIKfmw43hJMfhAqJ
a1Drs8NX25RgDD2PBABhpNeho2/0QAAEhMWACMlyd0wcATJVgDBBKwgCR4CggIZQCgTIggG8MAq+
i+Td/jYsvQDkBlkxGFKkbvyO7gLNi8J/fqi7PGP83cpQEQUO5SR+/wgwn89rsJbHHzpyqmgmxe2o
KZ9QkU0/Ljt3bHXc3UoEFnRdHZ6S/NRlzdSIFlQVlqqy7W5eN0pFSMwgWAAXErkFwtuAAAACFju5
9Y8PDw8PPnw8PDw8PD1u7u/AASiedhJ4xEwm4SiYKpKNQiYTVKqEsJD67Nz59mdDm+8vbf1uTRxt
4LJHSWbbh2tieA7XbJ4A/5rZfgIB8/HvVpwfF0AyfgqV4CNJQ4lByclXV8Qw6JoBsr1sDVlUC5Wb
7Lt8QsjiBeEdtekAKY5bSIw2eHUB+pdX6MeEr5ZcHtadclVbo6NydgQNbD+EsmLKR1ae7cLvU8/F
JJwvWnWcY0M0Tp5rqC8f6S8HwR+4yik6sc6xT0DRdWab1rXgljfSHaYACH61kjFXvrcbmoQYo8M0
NLrs2w1XPi48+fQREWibd/I+bRI7IuOULl3QtIZx4mAvGkXh3gAcASrVnExEIJUGSBGgREARQAj8
gg0RpN46WZCAALrX6j3CBU0i0a5EQsphiLK1tJyLpaxDtbHJDJuRpDCNloQb7eSPzg3K6TQUi8nA
QMdZNrzfI6rMKnFJoJdrSRUsBRK2HtLeox3tZ+IrAmYVf7XlAkpVDRqh6MSV1mFveaAAovqhWiGa
dloXxJgUjWn8Y+7w5KYRlhdf+IHixVRDBwEsFZxIokihgmgAiEBn2baLstaAsy9O7sXvgCMN/xP7
7eQJZrLT1Wd+I2mol1cmTy1JCh32gLvt1+N2bP0rdz2da1PKQ7qYlU8KPz1xwY4gm23Otugw5U6Q
UmcXAm3VEKL0Zm77aIAxFaCtF1jh/ZwdbiaelGaSICA1ufhjfLTl8zfdXk4wiACKgcABKFWZRVEg
BEoCb7UWLIDSxtL29may9aAACq+3+Gk8caLi1QFV4Ms8GDoMjM1DmYkkQU4snweiafkezrqXSAY7
U6Q0LI4IcV+mQ9LRO6CYEh0gMbkIREU4woASuaEAL4odP2kHVB0NACGoxoH2di2SMykTwgITil15
xqYMM+QMlSYsAsFwC6FSiADgASafcZJwxSAWQoqkMgU6YpYRcOoYE0dDycP78p8EeZbX/w9um9PO
vVtPH5v471146fp9CBteIcjfsQxilLeXHCYqwrKl0cs/NME21uQPRR085tvS1j4HKkma5OdjGWfN
iCYZjdB6Ga1Uz8b6z8trpDlQ8FgFV6aPlV2bm/yehck6SqYZyK1DBDqY8HdxpaTihoO89kMxWh2e
89wVVgOA/rKxvhmYDChujbPC5eIZQVXWZvFkNzgilWkFPkIpPCnNJT9FWJ/AN8r/+9x6BCL+ozWH
afQgCMcoAd3sZpB2syVby+WLB9jllIWkyWbVeNiuOkidznKlTzzRgL4BMJ/dSnRwCySG0JwC1qNG
s7vT0aaTbV18C937XYmcuu5gweCf0Bi4VwUXlyoABMfbdslxdyuU2WHEs5FxU+ATeQnt17Pu+rVo
6TiSpsQw55Rmi0NXqniwmitDEQSi0UigIhdRXuDEv4hX4SVSu27FwUZqWNyxzOK0GWu63To6NZR8
w6RaA4kfQUodzx/K9CzckwtQuQr7G86JImnsm2auIn6HlWFFJuUAOAEqn8mSdDHRZkjguViU4RAw
08EnC4cZ039X/fHs7aQfGv+LcJePS40L0O2dCGyqPRykQL727LZS9VU4tBrLNWJ2A2DcoO3r1lpW
QBxfOIHrZLg1DzYF4/HMni/6mNJiThkgp5zoVjbo8Ce4iq/Dejpr/ypT23v3mt/zITGVk9MKLSkY
ujTPZx68gAAmFeu0YMzcsu0Cu/a4onZ+8XgAAyuwXnXTLIu9vAmV+n6Hj/LrADqen5Xq7u01bkqK
REAOKst+qrqaW6HtubNnba+ypub6ScZF581kBbziMHx4TFnYM1vcZMfMj2nn5k07LvEkJUfipgwC
/6DgATDVmITDGSxIAROATli7WANLSCoK0UYtAW+AAVrC+T3+QKbonvvNUmzC7s/Wj9X+Pl51wP6Y
FeyaF+g2uH/BFkznkCIFy/RETE80nNUsqBwW6wcxMwnOPfCTRGK8UMpi66PBW2VYFOMG/wQlJGJ8
qzw3G9Fj2CgUDSQoKIkrynQJx1ZiMTBg82Awy8RYStZC13i8iAtdffir/OWSYABwASQVnKa0JAhC
AhiAW/yKBaxaSuILXeLmpAMryvo/zYUm+rnKZz19PT/bjR8ewU/n0Kicca6fXobKrh/WQNJ831db
MfxRqmafPQMAmrfAYaZzL/ME7VhuMlvjGZOWtCHxl+GZTPGdIwAL4BENDZElq90NqL5/mzUgtEQJ
aC9KkhtsTinMJEDAiiEL1gvWQSsiMeFEBaoABwEwFYQsNXipAisBNjMKOAXvLeXnBvi1Lu1hYpo7
sm+oxGWm8t1vq03oW+fK4J/264ooSVNVbSYCRQpKcsmbcsMVkMXhpjwpAxkAdLx9vFDpeJPtiRlz
tl7TFIQL96q0BMTUYZyIhPdgsKfpEH6ASeQAlFSRN76VVksQR+T6tFlPn+f7VtuKJAmuY3AABwEw
VYQslKkVQkMQgI7EvnQu1oJrUG9RCzVhV6q9cxeitcadNTm7aoBqZAM3dGQEPX4N37DWD53zgt6k
QJVPMj/sLlJec/JT2uxzN3j3BDO+WKOStZVnRjwclyEGq8aR2grU/yrhfO3DK4mIemVPxgug9exi
kQXUaiew2aT7SbCED3bMLncXN7LkHj7dzNEZ7wdQ6u8HkFECZitxtqlyL9MRwNqFt12IoqVo0YyR
X11jyAIMZ3TtiOb4tB2wWj0acYn0HvaYyGB+lfz1QomIhwEgng2qdAWl9uYyciYJOEmNtylYgVyQ
WhAu+r6Z8cnC/7N9bPZaTPn1Mfoy99LU8zOdGgMPpstyhTz2mtNuXlbOtO2m2SBu7axaDn9uxGL0
MAMYkA5S111C66xQcfRpH29kpjFKaIzD/X6k4Bo/zT8IjnjyffdzWz2GqaTf7df8Q0hNuq+3LZcd
L954v3H9T+bfYsiQyAZopeDSA/vsHsJELvZ/E6y5An89vHIcPKNl8CfvOiXHTNY3LeLEsguFI+bK
2tCeEEMTkXqXkxLYdxbbswfQTA9fbj5i+ePB1f7fPiFOviBBTd1xusR4lTTMlRJLruTgzJpKZCkY
GQa9VKV9/P0vj6JhBWKm98Uo5ZiZ4+sqMnMOoqynGCCjqGxeFo72sJYOL33wbf+fRIEfTDaEQmHc
o8j5GlUJ72XLIMv7DwE41YRQQlosUEMRAIGBtZQCQCkSADNkGfhWCJdzw6t4ySLgmB2LaBeXgPtp
jA4XJqflqxssYAWYTcwJoHmejlC/z/ZzA9djF+9k26cPHwR1Hgldx8dmFUfAYzaZIkXdpXtppwXF
pG+dZNtaD2bsf+GxOeemfgdYisRka6GNVwUME9sZfP7byVhEzAPJKsAPsN4fP691emPXVO2QnZDs
bus8N3fxCIDgATYVgDBEORUERjIQxSAnuOmM2EGLGGqVksNLQZ9chAADlDToKGdF/Sh8nXdnxgUe
u23A9iUSgp/1V0PMaIBWuY9h+KAmncmGbvQUsBC6KF6PiMk6PeOjCNIkekX38WDl6HHJEknSYBWr
f+LTZGLPkAtH2YHymunzO2mouCKONv5C6KCmi1YSmLS5q4Nv98Mj8Pw4KLSKQvPLOXOPijKqQsJg
LlRgvYMHASoVhDBDMwkGAUMMgEfOYcXsDLYUZG7IVZFtK0eeQDzWtI0gNTeSGjNs+9HSXl5Q0Ov5
uHE9Kit1snwdq9TNIpqNxy/3pKFOCmDp21AFRRv50beY021lF0FfVh6le/k63nY58f/eqequb8sM
JqN4/9mhV2y/hgdncKGPlFdxMtJX+lsAkiYwKlgAus/ktHisTlAghNXzJNUy5WcqAq6TAmDgATwV
jFA0YJEORRQAgFwBfIbMDIoiSAr8dTkbyZ1IzitLWCa6JWd2hi1MKgjNdcVNJshSQL4GNGaesFPK
S5yhs9ZaWsv7/GuOy9arKD3jmZp3Utd5eeVmJEIr7UoOJo/R/XqqsIuBOsjEY6v5POXstrgpZwm6
4MgZ58NlNIEi2lM1nXNcXa46ECA+QALAa0vy32sF5P2QkAqA4AEuFYRMQyEtQoQXgJtmB5bCNkwY
DLE0gSyfVNeK1eCdt26EZHkrJU4vlVU3wUgPqa7hDwZ/w5Y6lqkBAllTHWDbOY+7+sAQdHvtZZpg
fVghB87DK70UvLwynseZ0xPhBJe+TH3+vT33/Rjb5Xy75oFnhcv193w3+jw3R+GUpSYUO+AwJYEF
EOW+4WgNVkSuBlhOshkZcv+f4vFLmC4XEZKgcAEgFaDIdUMJDEJCEUQgJv5g4TcXtKzBu1nKJaY4
oOceBZGm9Mk9KlQoxIRCLcGFUQU7Opgu/l8YUHXv92B4XVavOPLrx013o5TG45aMVF8K+/oJm+yS
27TBdCZJAYWTYuhH3LldM0lE/BA5rs/+U1unwTuROj2NLxf4IA94Ozp6C3q8Gtz1IzUV10C5xR6b
IG8Upb3OGkM7tqwOAu1CH0u/s9DqhO+JcLpztjxQ2kTND9LSoeF4FCepcBumoVzj8+b7QTqBAwDa
D0I5lA4biHS9ds00dRJrx2ziLt31AAMHASAVmUlhCgRKQRCAnyKaE2GLduGENok0sAArwDf7I8/1
4WwudW5ndR4KAqZ7QZlgG4EwymvoxsYfgDv9moYAPnWloqtanfvUqeX807QpeMtC9dmfNjIikZkN
uz8UAgRrdfOJhNB64syv+LgMZB79ru3Uv1SaT355RBRsGFBSak9SrjYtQRlktSkrBs1XniF9ek3H
075Mv0lghg5lHZ2dl4LSsr6JEBSYKA8LD5KHoV5AAv3L398/v/CAABwBMBWEMFSJjI4hIoEZiQ4M
AoQXmLN66IGlBVXIrNPZEllgchhMgA8h6nk9PAA6/fqJ0mC9emBr8FJvmRG9TBZm0V9j0a66PaP8
9zZQTbkFQ9CDg79lylhiarRcO8udV6Kubh+YD5LX4QMc7ABCuAQhCYaaAAcLPmd9ynP40UjP7gp4
fMZDAH+DPwaO3QFqCHpN2Z0j5/eF3jL7CHmFoIMQsFaOHxwzKHm0CC4hwAEyFYQwUlIoREkSAJfK
8Votiy2EUSwszqch5nUp8yoY9FISLiyAgRAeB7OsWFSPaRI4aHrlIqn61k78Q78m5FcuMQGaR/76
HHUa8gbn4PnXCFQjggDVcnv5uuqlumn1GxU6JUY5HQS5vFxzqe1zIULOzRpQuWGyHFQJBzaBwdh4
Cq3k72KqnS0UgQFpkUk/EfNeT1wCupc+TAuVpVmELTI26b0a859hLNGCNG7h/SakCO3+gAMHASAV
hDQmOnBGAmb2vJpjMvhI3LxYIgWoPkAt9fG9lxDkmWEalLEqq9mqDhQBUAwIR3wbihuqCRa15IBT
d8f75RjevTAj3dkz+9IfkwGNo1lvs9EnoP7GHrBBU0nMCeFuV28sTvtO++b/RcSR0LrBSLrsULgq
HO2s1QyvoQuKbCLoQt5oTsSVPYtCuCBzTroKrm/wWHzo4C3t1hvAZS0ZWpIltKrYw+SBMZ1xGVk0
LON0F00XBRXRbbHn/7VGhWggvHVziUbLY2t0205aP4W7X8v9fX5stvdDYLDgASwVmMlCOKAEYjM8
iABLCBCtSAAIV6eTl/Jb3xwt6sDctbfrPFTtYh/F/2gpV8BsKnQ2m3xU/pAE7YH3C1oDN0Yo1URB
0/KkpmOwoQvXqJYxjAqgaTGoz5YcegYbJmaFWPbv5UmA4RnrPCz86qhY4Emt2J5vQf3OUqVmAdqz
3e33NdDi/xl338U2RLqy4cVjBXCw/xieaDJijIS6lyfWRSsVdQkR+x1wTXjguxLyLYQiOAEmFZiq
NIKJBEQyCUBPHjSgmrCxgqQmsakS+AAIylb535qdlcUcaCu+hxLS6otu9QR7guAeAXcw1YqhiE51
2GWZoOczr4wQAmfP4/pE72ABer31o2xZypblR1q9fKMdA3br/5+w2ABnwCzKOZO3XRvKtSgRTkr9
BgSLUAecgxLuVp6ZAucQuxpFo9Aas+fRJkTfd8kZ2p6Y2hpa4vlw/7q/H+s46ukTbBDRZEXtEpT0
bZp1uQKU7Z6x4ypdYDgBKhWUUDYjkTIBEIDc5nGwOiIqjEcCxG+gXu/Ci9NIE5NIyks2oooWL0BC
w1Mb3Sze34PotlWulMYxyc8gR0qLkN/zTQ4Kx7Z7f3wzWoFf+poO2TRhZZEV57j2nOtUar0HAXI1
/7o8naC/9rNYhWFNOFCgrpkMPYe0gKGRctIG6UqvPtazddN31WWwyR1MVvBna0gR2593KnOVcq6h
ubuUOpshNqegIArt7Jl3wBixG7OFX7GfnFDvPUILjrU+drvbi7vc4fnJyIBwASwVhCxUoSDMAzwW
sAgoFiuBkQFLXjqL9SU9pnhJfoSlMaLMUISsWX6T5K6HCQI8G/iD1Z0GMO5X2dZB+PeXiz5uEfA9
P4hmH2cI2jvOuL6eAd98O0td7nC5bIyhZPcw3HAVw9had6tXSLDRjugOcAAwg6vxpfg09STfw5J8
CQiaDdv7OyuzsI8vTlyOn8/6BCOpg6fFOo6OqptMOJ0v+k5elw8MKS0KOvz406gchwbuuLr9uGeK
aYcBJhWENEQUCRTEUotATn7DQ4WoWz34OIzOgyTSB7TzNRSHjEImFGb/t7WAEg51IITy+7x2xndj
ejPiqDoRta1/PBD89zEi2HoJ87sFwPOWLjgqVwOns/BJO5gEKV6ion9/9NNTQCJnYC0SnUKSqSl1
8f8dLel+Pan9JAjm0Xx2wu2a9sUWnfepbucrMDvFBM22w+n7/p5/9yj6Nmob1rcI//aL2i38F5W3
Sn4st4VYAtYS/TPmq259BOSxTqkABwEmFYQwhBiJhoSAsIAoJiENDCEBO+6y6qr0QneiqdKpvXGr
VcAzCDHjspTN4G6/x/+1U8zlEjvrcIRoddQhnqdO1oVsM/t/+AZdUN2ZmACSopqI0bftDvlduC6W
RHXJz9HgqsoJXkWh677lZRy8mtkACGev/IS0oy0T63aUDR2PQP5iriMeXqiGfCmf/XlyO6e7qhDU
Fi69zA1UDQsrQAuCDTOBPVKOiULTogVz+lFY5GcoxJ/dPpKH81UnmO3LOOlaB18gWyFVMCpvDqpM
6FDWO3CgVOqq+K7GTiQsbtCgvsCgVm7nTT1sl36AxNRTC9CQBwEuFZR2KTgJzwFCOUAqQDt8u4zD
22hcZcXjmuoAXXLj9+6dSiPoio0akeRzLNqWFaHcPSPue6wBOev7p+L2Z+k4eIArPHq/xtGCQBnz
8DCcKYscBKImaz1fAiD4sDP7P+f+s+pHM96hHwJ/J6mWGGhxff8TQkyTd4Tl1HiaP82nolzUjIam
3EAgRx9EAKXrEQDdT1fRx6XWAVtcfbyrQAFb0kACgcABMhWENEQVCYaEcthURlYJjYJhAwhAJ3gn
M4yXd5RV++mtdtSzx/sFomaZICIAvLwf/eXjXUtDP3xQ9kwZa1PJ0IhRAEV3TFGWIu6hCIC3sJN1
RbSL1fL3uzKpyywJtj0dX23exEyICFjjxa1hP1/ZAXjD/b8u3LbM3DxA3X860gbz/9t+a6kiBza+
OmTWZUo0m1f6V8a/CsOGqe7/FcYazm73DVDR/z7UrkkNBcCFH1f9P9y6QBl/gAA4ASgVjDQ0G4kH
LWFAUGI2CgQO9c9rzVXvb7rg2xPa8w3W+Nh56cApLWF0a6AvH4ZQKIr+j8wZ3xxvzeNkD/wAko4x
kAkq+68WwyyuF5W7jnd4ZIWGXZ9j5DAKYsqynl//1XdgKxcHCipAC2MzEBkSAyk8l9ffHQYNCmWu
fsNTncF3fyIDgJBfwX7L/Korq3tD3kAAAM7p/jbz+XDg0/On5/P5B8c3xN3hSbNSjOpOyUQEoD+4
QKfcIEaRjgEuFYQ0NRMQhqhjIQigdvxgnNcOBqxyZbGcDASOATOxQRxc67V8tV/aWXw65DZC3V1C
V2QQhLqp3ib9x9v+Om4JK3ve2hrPG+BveJJtU/P6Sbne92agw/9iW7KdAVVUcuqEnnNSnUkVVULp
1+fFzUxULZ1v5N9CgEY4d9uRWRGIRj9nd3d3Eagr6z6e7YwUqCIJjMaB3QIJtYAC83q52E6dBLbh
IxkitpvElcABIhWhijZEBY4iQYHd986bNxF2rWzYsE89wOWsbnrLUT0Kfm2TbM2pENZlxLuF47jL
RCS9Y7WsCWiI0uq9C6jJFHGs/l9X+cTKjTuat4BEArdeWBoJCNNeNanCwABGdFTSSIxndZo7sKwu
EAjYfGKPdLaEVJNcxzJAmRX7IVIEDQjuWYhepAAgkbRY8kEB8BbfI6PjZM5E5c6KaHMhhzZKSBE1
2MoEwTXeI2Q9qR6NvWs+OceetnCqrmLKq9ZOR77u78ABKhWEMFIVEYSGUUCYqCEKEEIGb7+34Y5u
8k0uRhtLY4eXiA2mu5W4fn6jyzLWacpagl0jZmLddLizJl2AgGi18TQvUEOdEQo4/vwmZDDEx8D3
HIovX6onzRQesKaoX13QMGP9d5gLDCNmjN7LbTWdt0yYs1kLUN7Wu98GlKMAGwDWCg5pTAHWr0ld
rilIH3+1JkIQYbx2slxstZxqmslrzY5IBOEwHSmfALMDGiuTq/lQsCBTT4Wu+LwgqL57vQq2Ktm+
agAcATQVgDQ1IxlTAUMRUCJQEbFsZ0U1CY3emW6WZrVgeXKFc9RsHABC3ZC7xM/Q4csi4Pt6yLUj
GF/umEL0AnJEtx0KQITNRjACbreCBe5yveaM90IIjE7/66O6OUS23lbJ9lpbJQpLk63sKOp0h2LE
sBIcVxVV61oLCD3x2zus56YcOwAYze6n4gkRpuQkZwjFPLwQ6gw9PRq/pS5Y1fSyxAU3ay18ffaw
dtTtdW4Q53AoaummavKnK6BHHi/2w+yXOs9qhkJpoCMDBwEyFYAsN0GlhoUSoITAF4YFA0cDEIh0
F3ctbSPHrgcN+Vi++umQmGwz376sFr1f3/4LiYMJ1NDOhL/wNMORtDoFA2OolNk/A/EYgLlll7NP
7deBwYHZYxmoRYAGTbEOFyOZ3VkHETKwD7Bq5iW5xBj+OuDjjmQJXADFHdm+2dCEqV1C+bqEYV1o
ICFVAO3MyB6jaPQux45y2/XwAILpyJdutK3FbArSCvRgLzAgJi1RaPowAAcBKhWEMCVJoVJCMSBY
IiYghALfZyBZbDdoQhwbnGtMDepGSkAM78MdsIVpfzsCl9XHf/zd2az/r3+MSS79OaHRo0PzPVBy
qAzdzmEE93sY7e3MXUc//PVxiAtiqgoAQBczgJVEYzBId/a4bgdHI1xk+uOHFQkKueVf2f+0SSWR
6hDB62vw8IqgPVYtyGKgMK8EQzxQ+PSM9Nf/UtZMIAxAipkCHYgaqcL3SqeKzmfvvQFlaugxVpFA
3umVVR2sGoGus05GAv5ZzEAsgqZSAkCCUoYQB0ATqRCW4tgwygoM8eAABwEmFYQwM5II0kNAiQBO
+Tt13jdeVhnEJAX2CwbRCwWYiuz1wyr5+bXncodC+hf8r2kbdV4NGej0XUdPJ9fz8Zf/wIQT/v4l
/MIjcTLhVI1buwVhA5Sp2a5JKpLj16waa67F9fOVcN+bmxb3CAnZx8rN91/gpa+s/P2BZAhXRF+2
MnGIQgRxGglimmxYQaXgwv38qe2i62KN63PdHBEUA83ujKB7vD6JSuALWXWHASoVhDBFewRYgSEg
RKATnAHe9K208jSAMGlgkcDbzIKvwRDfAcJ0Tq7UkvvvMzp2S9e896wxciR19kJLt5eM5BPw7QVH
fvwSD9uDeEONn5/tkKuRSltDccqXXbzsr8M3qL38SXvyz2yneEfJ11Tmbb1x3gWlqcqmqxZ8FTVP
8FxShvdo+g+GmgC3LTNmHx9tVYeBArG6hVnZiu+mC34G9diz/lrsiAAF1AGSe4XmdIJAAHABIhWE
MFVjFIqBJIhAjfKbZLxEjC5DVmIsAcFxw5SUrny+IBoQs1VGKJGJNYH20q7b4en/ulZvcQ/6ziyJ
mvq4XpSGu//zcGdb04Zze4No7aUcDQSp8yoIKKgx31lPlCJAFLMxsJcbJdJBs/NrYK0IQ75LzJPr
rrUh8s+UPheY1FPwrWdBKDwbCgAWPun1FMB48QZzOg/Mo7oBkaCSYRtcyOFD/ScxGVmdLch35GzH
z05i8mGC4A4BKhWENCVqFJZjEoDdgBWgtmOLQkMkWgZ0Rns3WAPR3vqrv49N9B+7l6saka7Omkr3
7/o+euW4kxhMHPVXW+WTTZ7O7OadMNUiP39EaePPfY2ULOENe7ON/RD+kcBYSOLbIokmfdNEFv48
yvGuObxgMIE/r1pw4eG+OqNXozhTUM/K9/Fq/1Etsxi2KEMZSw5dY+3pmtfpi64m/1PVh+HSohUm
WR8+G7VzvIJZtSbb69euGrBv3tgpwAEmFYQwNtIMhoERgNneL8ecNSQalMLMkkxnTVhaE2x1k4nI
+grAthDYrE3aTVV8airrFLFCLoi5KkMkCAlC2ihVhXcxgKV2rRQI2OyRXZCGE5MaXvIANJXQE5Iq
CZ1WHp/BlKRVxMa0XeWfOSjbV3/63QOz+/q/z49HOxboMSu78fEkluyTOUwSzp30LB5jCWSiXlv6
d+yDliPn1XygEf6+IdvKlAav43XGzHhbofDt93FmVJgR8DQQhPTYDytfP7XdfhVfHcgBU1Mh2EdJ
jK9SvF5ELcrzglsakfzjzXk77ZfH6x4cNKUCLgEwFYAwNDSI1MOAsUQgEQwISgJ6D30uwTpymLy2
aXxuPLQccfdIhBTKn/cH4s8Ul/i3APkBKg193nfevjlCWr1Hn/6AqaW0DmTx62TWS6YXJjzlQHeg
IIHnaRKBJeJKxMjw0kvsMqWFAIiM0w2WkBo6GCXVbe/5C3JQoISHXvzuoO6UJJjLN4H9uuokFCAH
9v7JjgkH7NBaAAOchLn7DMqxQiJAOgwWbHmIRMcqbfEit8ybhJqM7h+3X8en+CZyaVwBWa+Zpmg7
FLArQiOF1W2CgDgBJhWEMDYjkE6CAKENwDd+hTGEdNb8u3Iy06nK7lhYY16tExUp9n3JzoJOISOD
4d0jAXUoymn9PW0A/hgBXIEqdg3Qq0wrj2uMNlc7SPa2+Df1lRa89oJ6anDHidoa/9HhDD/C/5uc
OaMoACac0ypONc3Q04FJc3jgYey5ulcDCThYmC0g5FxRPggTtWZXkAAHAShVmQ5EKwUcwRGghCBG
crZL2q2jXYKUNGUjYAFV+z/mdXmLZXr2cPCmsoM+AMjZJAxhiJm8PjfreqyA1tkR2lQiQ126g9Jf
I1qY17Z0444crwDMrmMGcU1wdMlT8V+aomNS1SlhrvQS2x56YL0qFGiOlGG7jS10kPFtFOTsOE10
W8adbGOqwezzKqGgBeEjsJDlEYV0URl4H4/4/LMl7uOb5szSAY2iOwEn9GGUdMypdlqNQCoGlN0Z
LLuv2iAOASyf+Qkk4FIVIm+4dlyzXE3xh3Ne3x/GHG8SbT290Btaz4Bfkqt0XjUiXdoVEHJMykz4
5Q+ZXG88Kn1bREF2DsJq4mnXnA8Gfigu44vwBH74GGKT5byS9NeVRfsF8WyXJSXdd6eH91dNJBSx
YxpAiCi44LS3VU/fgzmWPu/HRa371ZAvDHe85IVGLq7c1r8Azr5VW0vXKYFM338qzjGJyvBCGscO
/nqIPDnXszeR9fw+/2YxGD2en/PCZJZ410randgoHxClxUKhAPsn5CyI743+v/k7z6QIAH981Q0a
8+2fZPtn/58R8JNk8Pw6Ba57byM+daevt8Qe7qOz8NImJfAUiofUKN+p3n4x0N/k/wcBchwBSJ45
olaEQKtPAKfgDBJMSTEoiEgW4TCgzeidY7t7O/Y21fh2/0fnziGMPxO514Mub8n18508NTeBbFcj
ifWnRfC7topXtDCBpRhZkjyPWo9eilO9b/wafLgy/CBRn70GH0PjHU9gR720Cz48YYTlqdah946Y
d/N0NtCkgkFWC1LzQEFfGsuuNM3qSJCyl34S1wOFGa25zWhWvO9zoVLK7JOtpTk0HqdlHYKabzAn
hEnlgC7bHYQHTHYA0UJUJ+ZMkisCr1gVqJFqa9s8f2wHCV1v9KrQHHLJf8N6vGK3tUJIAdJFIPBB
sROvYPmeGbPOaTtusV5y2dM7gOABLtWYyOJQjIQjIIiATvc0WDCAAF1QplraHtcAA7g+c2PGRLZL
iFGrWmWs+HIa67ReARkt7HxnvW3LlKLPPEE5aDa9JDSvxZMjXBl/T/POqK8PSRpm0xsG9aVsbN8a
MkHy54efQ/MIhKn0tUzoGETqFJT4M8M8P8BaWmE7Rlm6DtPic8WQFWPeFcBxKI8RX+DxClrWTy0h
r9z4pWKWthG0IcWMitgkQkXABwEqFYAwFiIgoCsBPtwuFgAQAMuFtAJFnpDaDalQGqYWXWg6PP3X
US2LHXKelisBsTqJQ4pDHbJNbTvk845dpz93QI8+RbUW3F1/l7HbuLnwFmlYHM+PQwsOyH8j+i3I
tbpB3z+eTtXqJ1nIg0uSW3w+0ZkIosqGquAKFEYUCjdYMDBhwfphd4/CAMvkvkfwtLiJwFozwACl
gAMHAS4VgCxVOVBQAni726gjACWAlLlS+Ackn5W+DWJimNjgL0A74oq3hMwMSTeHHOxa0jA+cyKf
Erz+djSE4gxPB5GiF1gEYGN/MJHHEEmqZTl+fe4Sloal54cEMPrbJGaCGZg6ljFdToSced9BScLj
N/6wRpQiLlzzNiYhcl1RQXhvoW40oqJLxWxcQBJMAAxdpgBwATIVgCxSHBUSShOA02DSGNDKLspo
y5LkBg8/gyShcKVkiqNNHFhME9ANXHoEUGd20jK3G/HAoajF0MN9h2VGZIjekoTtzKOpnY2JSOwf
4f4Bw6fkFvx4BP3foJQe4xyCPsx81skuthgQsm/5ndplABgnghYJEHPfzS0MqDfxgo3mphLnIHVB
G8eQTut8+YDhOEYC2CHGkBZWvHTasIYapCFKxiKgOAE2FYAsei2iECpgwEwgFTETZGmlzO00jY0a
nGa4A0KlSa762DCi0xvY27Yyi5qGWFZMmbJ0wAo2BghhXj/fLZWQyei3Ec2ud3a7sr759U/seKIX
en06KyVcPN9HdwY4UWrEL0wuJ/OfhJgo/K4v6/5/uvHcUvuyvYLj6/tUmIPi+Y3ZBNFwj99D6fTT
l9O7Uu00YabDeOiJ8mAzB2IZF3j4Jgd5mADBvIZ28qoxA92VVwWeCTjpbSTT/vVWNV+ujqE6hhF9
MZmxgEb+nPu25xSDMpQCM4q7O/lLgJkto0tHDZQJAVAJTr/dSm/du/LFxooFSWjrEQIIJFJFCAFC
gp7M5T8cxij+tDbk1cq0hS7gKllsPOXPgmIzxEQtnQIcZvpP4aHT+swABwE6FYQwNiI4RoQCEMAm
NQiEAjnY5pyVpgtpwPuvU3lBam1EftG/FWMeBH/pwhRQzanFgdbjd2qJ/gW8G+df9nFMNGeT3wao
USwww4NTmVPiIe2jawg11nETkvr2QuWMQc6YlZnZA01Spb7soho5ZSlfFU8Q086+ruYAEF+ghPJF
n1A/dw6lguCAErBLW61vdUlxpwvh8t6on1P636cxvhrcOWSDXXrj39lJRAnxgADgATAVmKhWCijK
QwGaQEz5Ab7WWQadD6xLs5AA4IvLuQBR+eWFbuDxTjVXdyyJVmJ9dTJlMN1zuII3pNLuVZ0E/m++
zIUap0BzV3oTNCot9dKXDho517zgO0ZUjQnhIkpJnb6ZaMyStVlU2FokuuQyhMqAW1cIC10iIikv
Cs3PXSAqgE4hot5/FYq8rRzdrctzdbrvG3SpwAE4FYAsUhsZEGoUAIwJjtAitHTgNaLyRALudsYS
Zvh6mUlEwoIDm4HQ0meH5DjCwgCii4EFTFTP79RP3OKeNNWzsDb7vqQrvpG110xXRq/b2vaDgc6Y
FdaGK3W9lXL1OpLtHHERUsAhZUW4+ZKK8fjPQvvS9q332w7kudmUgi8XZ7b/5qzzdKg6ZR1JgN8N
08R8rYbqoilnILAKGL9IgwcBKhWEMDoQjRYlYNCgbCgaBEICEICPtgGBwAzXEhqmpMy1tE6AT0wC
k55lCGNRmHBq4fx/6dzQL5ZAIiDEtCBpxgoo1nzvQpRunWrsSWCikJIKCrdiZcFUfMxZcABL/F2U
4b+rN2d0CvkFrc1YHjqloj7Bxv8hTIGcfZHt4Zq50x7h1duwruGJilv05DM9OrnyJlDWU56Yrvbt
1cBCxLi/o84AgiAZuiqooAHmtktnjKueel/YaDh1+wvJnoTKc/h1W4eHYdxU7vHlWhh1b9DuO4xI
kurnp/P7e3xyy28vdzzllgWJS3IMMTIW4O7luaQ/kEA8wGSysBIBQADgAS4VpVQUOAlQgmChDGAR
CoQE752wCzoc1bdDiMJfXQKM93JqdGrvCN+po+kez+dRIAAohO3SdI7rtv38OMa5Cc0dqZ2Y4eB0
ZGd1jOPiABU9XRleuzFF0WdXRdMb8+jxzJJdx8OjfX0efC/9ULg72wUKngDfI/ji3rfCn7EUqlhM
SqRifhd7VWUzq0XrHbVBngwtc699XnVeXBPQvvu9/oh/z52aPsjM+ddbZxCLSiuJzgE4gAEwARve
0/fqxYqFCAHAASoVnEgrEI4E40IZGCaAEowCZAEfbG0PDg0ZrZiCOsdaYBV16r3H0gRsqEdQavgG
4tCliYhkRPLWzNhgAV1H3nW/LyoAQLzOVeV/H+A6YWTF/+Q4esiNB/YFDI6eSzR58AdVFOHKHF2u
eH63M2dnR1ehnSs2p7hx7xfNpDXC7WxTMTSee/R8Iv2zM8jGATUaYwCwADLgAFWaICANKLZk1aJ+
3rrccP4gAHABMBWALDoSxASlATjEYBEQCerdjtVl9usL80Z03Lv22HcbTEkgJuoN73HtkkgGeBQT
7/LfOb45ANI/p0f59gALzvqYuZABjs5/sVOAAE9+JzU5rMCqzWYoZQGVzUZqB8MsQXjEsYVc3IZA
ABSbx0ccVb4GOjhr91+dqcq+BpykAtGtPl72CwBi8KYKbFwAMsGGYvj/j0YJgA4BJhWYlCETDdyD
YKhIbhMQEIICc9vFXV82SpK4prflCzh33P9AAEx5tJW+lxO0leCfejO7pE/WXCTq7MLPC9HYQLu9
J8n8TvscMpLLsjWww8G/U4TQFJrZ974MZaFkykjPOWtfBu8ala7wMRUAxV6Gk6o6ketncRcqg/Oy
/k8jlUsQWYrEGY7/bRUJm57VnQIG1k5Wwq/Zg7Dp9wZMmKsrY4+L+bobX895QHK0sQAaqmvjFctJ
SGjAHAE0FYhsc1IMSKMBCJAmYBPGKJzlwaYsXYT2zFru1oC6Qkv2XGAy/ZevZJgBAoIudvVYsr4+
FiR09z8mm5fRs1gR6nwtG0A5v3lzUcCsqJ8Al14x3EvPnAtGn5Feu8LLJz9k2NU30b7YaqZ3ZaAS
ZUasd5Txu5t/1/jD8QE7FldllxPZOj/MV1QQ7GfVE0k0p3FUAAnOFO34dB29xXfrpiJwamXFoadd
BUHAATxVmKhVMxSEAhEghCAlIJQEzlyMJj4DZPJy++d200AAD02reknMn1rPIuwLSw1HVqQpr/Gt
K+3y4RdgiqAudbJGAZbJTIoOFJs+/KhzBQOXfsBRYFuKShWTnHGcEqcp5eX/ne7AO4sJdLa/IBAL
Ilul6KDO6tV7m/j7fqnPbu6rJXAmV3EY7N90b0wpQu0FUAAAPvpp8uwwQGVrw+qMZYvF1OWNKrfC
Pe23NpAOATKf6XIRRE1JtQWyRmphp4Jfams1fXfGfv5+P/p6gTrIimIcHnlggaWQPESvqu76GHvJ
up4q4d3Zq/TFz3ENpLXVtIXSWrN2p6+b1BTmViopQKIczaKY2EHAIkSouYKtnIekOr63uNGFZ2yz
C+ZwNtKPPOBpQK+s/FOds041NFAlZKwxopgq0Ap0BTw4zJGBhoroLFMNFNAo1GYMMARdJGdfSDi6
vmTij5NoVRAAAAAKPsygAAACxjQAAAAXFjGgAAAZ2PQCfxcQUxigAAS5XQoZBd3liCBkZrix66J/
Bqk1ROiS/gKAJnrb+FJTGHU7N/ZAg4KCdRY92w7HvcQSAAOqrX265JvnIaCAEwJH3e6rAxMgHe1N
JvlMyNss0wWkUr4Kg+GnL5ezGoXzxB/DAcABONWEMDSYjIYlIQiQQhATHZuMb+oQYt0vMawUKoMS
whZCyjmo1LDuHGguhK74E+K/Sf4Hfq71C7xqBWRT2Cgs67neDRJVFAWMFIegFWtakKF3wdOC5OCS
xznSLTHd0p4GsYY5ifryGVLnKtMXwxRLniPC/j4aAnlr/FIqJnFHSrwT88GKbK34MbJ8fx/je7+A
AArG8KdSwfcaXUH5gDI8xjdf7B9v5zUu7cAtvhdpJVqPZJa+5JwBNhWMUCc7BAMBRIkQQCIYkQQi
ALM7YBrCzLXojpmGpvATfFBgREijDs/oYghArBx+fDK8JCrFXl1yHBDV1eOE6Nd3sADFSZ3cQqeo
nW7h6T7RWSlMxBH48InzU/LQW+QaRB/5h/wGH1dyr/LqZSgkxJgwLyAjwKo+PzPd813fNYAmZVW3
4//n6+C6BcAAAPInrUKZLIvrAjq/5hqP/n94RD4CDcFX895jB8QqfMAPFIJgADgBOFWEVCdRmYam
AZmQQhAQe6hyFWaIdGfW0u3NBaIgNUK2I+56r72BdxcmekayaylJn6Tg4aE7ADd4OlEg8+hsUHI8
fou9DEtts8joRCBADq8zRW5QAABPZiYyYDW6+efTw+GlZwinTwwgC+qgr0pwo1lR94QiF6WGXZVA
gqOeBWAAO7vWipmgpL8V/mtt/VRS2RVpoVaaFUzTvaABleGXASKfZdtByETBMwmg21TTtiJhpwKR
CX5crdcOk/mf0/jpueR7Z5/nj/07999VPLyVO3ZT6761xvzzENP1jgfb6eGHDVrxGgyr3M/GDFBc
nDmzJzOkcexO77x9zCRH8jJN0gIDGHF20zf8UayU+4SAGygLBx98ReXHF8oAunx2nMgSr2DTKo2V
ZS7qoFyvDCgQ50o+zCBIuXwST9V4ME4vxumcVizxZ1cvAxiPp0pwxIgMKOwnf/8fJV4dv4t9Q4Ot
rwAAAAA8MWAAAAFuNx43f7qSq4AADcIESiqS0twPJzdPZdeG8juSQTb63SmU65D/ZydP5TCq4ZKh
OCvoK3feeeFxhHha+9zHLJhvMEX5FsMfSMbPEXMFTXwVtl2gX5r+52L8rZ+CrBMUA8IcASqfxloj
yFSxM2W4JwrLmynRWS1WoxLn8/TL+k4644r+/vbzFe3z+q7nz/Q9tHQb29c/Q04alBe6+VXev2dW
i4NaMsFqOgazsdBoHafVpIqaBDY+t8jilZS+F3nWOJKMRNWAYTdzmU5Csbq1V4qzGHYvozypWI+5
MqzKZqtjTBf5K/54Sar1ywWphBKTUAdGQwQ2QpwEfq9hyggAGfUukFpRpJ97xReeaSQyZ8Zf9/DS
IkexhLcohPLkO5Hw1u9XkT4Twzf/5bidYAj7R7BCvnfMCB60F4qD+4COJnDWu6HHdDnuABXyL2+U
6lFhfRPCuo1Vpri0NFlFWXGt/JCw2g3LLHKF60YyxwNkpaVSw3GJ5tRaJA0QsHABLp+uElGIWQlk
mJomIGGlOMgKpDTy1fU7/jefA6L6a9enp0I8tobasw8BB3jdROG8gTA8o/s7WmeCer5+J/KqX3Ov
PgL/lm0/8tdTNTLDfiWKEPOFsQMJbeNND1BLT10TjM0MJqYCjfATZZZHiT80sEuIg5BOREpoAXAA
A/R9fBOETzE+cglvjaOYan0iGdm2cZYAwf5dFvhGe+Laaq3MXtNXlspkcAABJGPo/9jLIAN+vJ68
MbNLkQ0CH441VxeEWba9sRCOMiDBVKkCdZlNL0O3d6oiQMA0pxy7X3Jn+PTLZUDX9DHKQrLOPEai
NVyzlr0+r1OAB4e/TdPNmIAZfS3EtAgHAS7VhDBVMRUISTGwhIYgEZ3kaYBwUFjDzm6xCwoZY7GQ
FIsxYpjhjTg4G0iAJ1OaI3a/v6KnWoAT6tTwSVp2te9rgtN1lFP9OCOdAlpUlH5a78J+nsr5QhSC
DNzAkcTrgfSb8sUAE1oG2SOUgAAixKwgK9JS4fmYHWrQ43m50OYSTb+HXAya62/LbOltKU7+kRIF
tnHJ8CGsAFO2F7ozw4PJl3vJfH/OKkUpSh4sm87VmtGHxTjdVpL8E8XVdbx31mqqDgEwVZjGRhAE
nG4BDnxeeRnABNF5S9Y3aQWgTZHABihJzxgmRitdz1/fw835/RM1R2BK/c/NaDT4MNPf0eb5RDm5
p6zii0prceYzPdJm9Q9LtDl3oGtG4wIDc887FVstMlW/WcPTsEARBwb+k09DOmSBKeTR0Plc33j1
zS1P0v81OLRSbO4Z6NdSHV3vEAoZ8RY1WpBIBKULWTgZZ8qABFQqQHABKJ+qGmJIWKESzJprQlmn
Kli5Msky4CHRczq+I/1HCHVya79CFjxzn4S+S+PD3dgpNToAkGG943hlrvGawe3OlFQLFyfosBXW
nojlmIh4lg4qxrPEi4jeTHf+YVOThnNJK6omh13ZlUYqAfaVrAA45R3JKTdvDIvUOcg3dTOfrAAD
oJ/PPLQIDaQJh/P+Qs/UAoetpQAAGkNHAfQgjoMf7dP6R44Mza0SA4Ici8HvvY7F5HZFhCKbJIwO
hsraNldiILhWU5EikwLSwlgEAHCN2xOIFLcy7hCy93E1Tcmq1otTeZvx3hWP+yiQv5XDTxC8bsk3
/TJGCfpku/KMMsQ9fT2GGYkH/YeojkOkzd4tFQ0jbM7TBasUM/R1513HTZTeOMHAATTVhEg7CJKC
pwEh2ChmEZQEbbgu9uO3C2GXe77KZsQEAA0EfgziTmf7W+iv2Jl/ydE8r6H0QAGqxw/v/3vewAtp
p1a6NMqkde9I0AOxNYqBjHNPT4P+UC80+NqemH0w8kKKC2yZTkBe4Xr5r3CDYB/P113sWD8KmyXZ
DUqu660TVaI6rAXEkt9oNwgXVtNkNhKgFCcjOD7w5ae7VZRzwSR8aAirkRshX0E5XHtyOtiw6Jmy
uu3vBzSHxXHzeLzrYnuu1wyi61hxaUFauuwgKQAA4AEyFZiUIR0IRQE0MFSmwBq5nPJrz3t5wOsU
XVN3dto3paA9kgAGCTDbAubFy3m3u72dtYggQZxrqO+UqWr4R6iBTGnpY2t+9fFA1sKgMlutoK6E
WVUS9XDHtgQApdzF3KV4wAEGOj7uyg2Ca9PE6PcuX2bTJkLLyLXhLcsyk+pU1t31Vteq2Omq7/yk
Px9OfL7zjBN0acUaAEGLC6Xa1K6EV4FAEAywAcABLhWEMFEcCMxFM5CEaCEoCPTwaKWL042GoxaJ
iJoMpysgRAHLLhkbi49XtJVVCA4u01q2/qrihLBizbX+65gC3p7kAhTMxzXkJ8nHL91YNWTv4QcO
sppTLXdl99dN0ApXZ+GtT5g4jU05oC6TqXVDmlqULJyU+KCc8g85KTRbZ26G2iBPnQSszPrqmIgB
jYqSPdhB5AAuAAXS/DNpp10TOAEyFZB0JDQFEUNhkGBoIAsIQgIRgJ4PfQpZNRnCyMl40rOgPhEN
/+wOcND72rDhSQyqtyABB/g68FAf+9turfyIhGkqChcHzOu7u9vefaPh6bYHAABgQgiSLECBAIpD
gPgH3g61cE9ay3v+0UH8zGKBhuz/mHUMHbxunXx/5nXlSGVKl2CmCvurMNS5FoOgAw1MGy9vvYg4
csrV69OepiZLnjBUEloENuxTgfv9u/Af0ACwHrAEgDNRFVUVVTArssoI7FIrssfGo1iDzWGvREAA
lRk8OCYURv8OYALeTLBkxjgBLlWYxkYQjRJoAKCEQGet7GxQ1GldldXst1zYKqkJtUKREZVJrnGk
nVEtqH6rleNU4+fjoLJ3EY/EGHRRWS4ndiJqmhoQoCu1f1WxdlXyPxhW+rDRmALpYl58O+yHDpHK
ht2cXmfxXZ9y1erwMMb0piAYvO8SiNtE07U3e3GszxUJ9GS7NGg0gmBwATSe/llTwGyvB1CpenS/
U+D4fz/x7p7Mwn34+/QfkYZ8aPJRTjhPsfII7WvWJfoWxPgRZcZeTHfnxu0VL1ArPz32LmVzXCeF
bW1yv13+y+1wr6WThJtSrlTZVF3lGJ0uJoCuyMuTIU1y+amTTW3C2KdBz/1SAE2bHvPZ6ujPEImY
GyfukDSNV0C1uOl9O1xFOFZVwe7iczRi0uvN5yy1DuRGmiqqtPZWyqOdtlYjjq1W7EXK3YdVI3VX
nZ/If1D2AGYAKgAQAVqQCZAUAP/3/c2BwAE8n235SwTLpiURm2JmmkZmSSkyz6Ex0vXXj9PH4aHB
ri7/t39Al309qdLcniIG36hwedY9NkwTvrbouaWa9sZZE47uO1QFdBdaXrkHXuss78Sn2Gta6GgJ
LuzYDZdUOhm6/SZZSbS9jFKRrWhu/uMRIN/w7967DYlI+09kWSrWORt8jwmycv8TsgSDNyl59lu3
Fm5mYgW7XkaubaQv4mh0ncVrF2OG67Suz+8tGlHIWazG0QAgJ1FiAPpf3GNgKhfq7/vKKwlEOIsM
Wpip14WhdzCE3AocEwE8996uUa3VDEQAD7BuI0VTYvR8Z3pBI9iGwJHew5uHXghSloVzZkPzPJj3
8Oq27hdzRmupn+P0cY3YAfHvEHABNNWQcBQyoRYpMYCPFhoFgKYLzz0c3LnZbS9AgAADntI9pcCl
T9dbBSaL07BPBNRN5Ht8fo9V1pgEOOuSGADs0blmNqX0Wqu1FvfFoaGSAgYJYpIbLTmebWIJ8q/5
UmlQopSbCv5qtQpgukruO2JZcbVAOcDepOujJmpXJpLcqNf1NyHSNP6bl2apFoWAUsNUQIllmPCt
lMaau7nubdZvs30rbmmN12nFIAAqBwEqFZkGlFCVgkIAqEDHpEMixmsYpjgOOMq1tJ8vwQOACEqH
8zqRHL8HhRUQjQ0NjMYC5jsKfzqkaVgzatbbyWD23QBaNCKqa5ViOhTrtfqDWqf8Zcf08HOfh+zr
tP0W79SVgzRznU3Bkt9Qnf+nUIgHqfntv93+L5SULcoGW5gs3fFDke35fwCq5tGsABDgBLNnVwvd
fZbe7FnAAS4VhCxSIxFWRxPAjCAXohCDx0mBsI4YvSp5sFiM7QQ+nllwkYxS2cplKX2BwlKt/B1Q
aBJiIDWeVCZcCMLhMSluNz3WEUm6tkG4lKTPeqL7e7uL+lVZd1udTm8uANZDgZ+ZoJ9AHD5l5dzR
uoebaO79sDpgpdADef3DEBg91ExOWvWAXr7fb59WrwTSTMLD/H+MQENWqGPXr9US1tmz2bNHx9uF
qW0mJMozbBczHxJ9QNgaAYCUiSnlElPFsU2KvaZdBthM5hE32Z1TOZaRKMcA0E/+z+o9D7HmbXSd
qIDgASAVhDAxIhSUgRiAmfZhLiiFhs4C7WkbrA9qiZ3cNB7PufOoBE9G/EJtcfUE46m7YMksTad2
cWecqrvri8U7ibQdnCZdMr3bktNzTz9lUYYd6i2oy7lJ477lcmw9BV4vF5PCx951JveqeHHliIXv
l3DA9qN2vn36kZcaBWpKNsuC0HcQov5F61CyX8P4fw79cCQeT+P8cUR5mV/D+Hvh3wAopHFhAHAB
LFWkjCJKDEaDGICb7aDfSAXRFmkaUjTQGdXyebjfJ430vQ5XYziaW48GBuxuElY6tDanMluTGL0q
v1+eQY3jQ1kZX8vILCrGHGoC5OkXR9LXL2N1/Ri5b4pYjKHPp9Mv8Yy9E/N1d8Gxi+yfaMbiGiV9
JwlbN1Ldtsu4TjMjBQmneRS7+jxSvLFjhxFgoRvUtBGbqWXCKWqgoRy5ogDgASyfSgplJVCBhpGZ
tCBpJ1CsiaTpOwMRskAjWkXc0/H/gB0vp7evnvNPFp99X1+Xcy/QWaTL03nna++kNnWf6Xf44XwF
1Z/syGEh8flVH4BtR9JPSi5JnsPrCITisE0loFAGZLRMk2iwoqpcA2Ieov/s46ThIpqRWpQ0hZ31
vIllZoK41gjZbM50gTM+Lj2aftabG0Z6DEAlgop/q4jhpZvOBBiah4fB1rbip940gitCdnu5+zje
RTggZLqGieMt+l6+/sfgPqFU73h8xB/r4HMRACyVa/m5myyS6xbjoZwpLgnOPdTo2AXhUdj39JdG
OUa03WtG6BDN7/mfnNKcw0QTtuqow8NkaJyShOhxmCFdWp5HF172IVz28t3cvpU9hwEw1YhQNGkw
RIIhCFAiECGwKHQjGF6MOI7K9LaJ+kg7ozuw7FMsYcnWRjo8NzYoE54m3WYG+4FUkqF2qIJJfo2v
hORuw0TmnTHyu19AS5i9NOaZ/L0q4gBn0EICdSmLnaDYGYNflzvAx5OtwuEAF7Ji8S3VcoyJqzVW
suKZKZ5j+kI3dSaYoaKgR0bf13GOi8f0B97fK0Pw/n7f+f+vl4w+luAAf0/oAHABMhWUaKNyCEik
QRBEICO0GrAYgBScOcVVWArec/9U9PWnKxTzckru+TTbFj0piXiTx4NJROBqdX/z/FCZKHbaCm/c
gOgZ9LPLkXlW0NbgruPSZWBy2kB6QifEKbqO1pgBMzgGzdr9C0GhBRDfdz0zu3Z4xF55V2qnthTc
XW3f2d/PfCi+OpCssAGTEYnPkgXe6S4j/Z+FNYS/CgprXXBL4r6qzjcHKKpyWKu8r99KAurwSwr/
bPvEixFHBwEoFZiiViUJhkKBKYBGUAoERgJ32gEak2ZcrlIvq3OQAAYzr27yiOdsHlTqaL/1120k
5SRVeMr5Ijv/2dQjLn41XZG3isOHMVB1jGJzY5mjAvTSqQkIInYB2b2fPoDs/t68QE9nu3wAh4ev
Gc/lBGoDVbEBoDYVs3v7ekVUTM52FFblxVQS0d7DLsIN72fD0Xg5vvsUbsO6S44dF5WbELWbehT9
8XKc9dVd67GNJLn8PF5MviZMWFFEy8/CSwYcCwYBVwEsFYQwURothkRBCoAiEBHqGByBEF6UOumS
Sug3nHpMht+xMBialEWYC1pkb07iudatQ2wS87/MX0oKbdDTl+KXJnfC1qguNT3ivAaSUCkNpgVH
YlTrxIQ0Agv3JoP2aDO82YOm6KFnbzXPepwaVUAAoBfQpeUapsShDYnWXo3726FVcYFgiACcuePB
/G1PhBa2MABEADgBLBWVKEI6EGICZ4Zdl5vJosGkGovdw1oCzr+rT6J+GZ7dVe5vd8mrFWokOiu0
sPJoSR0g26+LSO0ccxtDQzwsXZbrX7VHkyo1hbYlTZ1fDJkTMvlrJAeQyu/S4/D4fBcVQpRSQolL
bhixQzlwBaFpikhaStxCn3z/40LL61wi6LAIggJbVZWyaL2iWGgADgEwVZRQRREhEDABqwWYBpoD
QKEFgQxX0kXqc1DxVVg0A0lRl3qmR3H7WErOCCqLEukGlNIT4UkV+x1J7uAWlxJqJVauP9VJqDab
tF0WLDY7PQ80JenlRytw0YIPydlZcd0UOmOVqWrT25eAg047xMtJU8lC0vVHgqFzEMNnUCufPktD
Pe6qY662+m7ZG2ygAKmkAcABLJ/hWlJoTbdGmJJy2rIYMmEShlwBb444XzpL5f6f9r6Os74xr56/
x/2R8claPz93vA9a12QgbW5PLx7L8r+tuujkwwlItcGQUtl6W68s3k5KOKaNAXgksu+sDViLMhKb
cXLgxclq1Bi1nCcKZZExtEuWqVwJl+6IZBKFz74ZxkPYQ0m3VNvYyF/JaHU4JaHt/EdwOvoNSI0w
6cGuHuBEKhkC/RNeB3Ig9ryo6OLHSTP6WjrLlzp0qOOx7p6v4fu+816Bf2ZwFxmO+ZYGPNVg8iZS
WdufZGhM0PYP7mE9Y8r+84PWkWhiTgS3CGgTsvR4G5+3/KPM83AEGrKNQ4HfJ0D6sxT587Hh8fqP
W8GBfPDPwAEsn7mKRiNQqhLNGUFIYIlqnQE6FDbi63h0Xp4fHWfbk6Z0jToH4W9oSTDKBTRBWuF1
+InLOhvTbXhx0zot9LYctc3pxoVqY8b0BPB7BTGveS0tX68bi5yuKhS6uVvr9kY48uEu80q7u4Zr
NxuZiIVAB9h7A+cdzmKKl5IxIM7zCsHxPlq9dNd46DeviypxnK/ndMnpLMtXJVq43YkeJnmCHPZj
8+zycFg3/v2nrac0JgNLvM4O9crXQGr96iMCaqtYRIzpxLoGjmRJjhgUJ5blmUNTv/4xOAREg9GN
LgLjY0tEDzsJKyrI915vCioOq41YRfgBKJ/6CjHlDJEwk5KSXOrXFpfxPb/Xk6wdL7fuMMGGbDEh
iQ3UMiGVMGLbbYdxIB3GRyroTrKZ/KFXzWpe7nk+0onj9jnPjwRgwYNBOcMD0wl1TcJycH56tdff
z8yimQ096SqFrIzSjkep84IL7Zsgr+XLi2IrZcF91jkqQh8u5Ns4hRjLHjmycg5lxn658x354Jwx
EzSIwZKyuEXOTObmcZu27LGSoOBs44kr4/1uakpj2BuDUAJhGYvAavdVQOClQsV5Xt69DxsZNZeB
tFA+acP9x+ccHj55hwEmn32hRkTVIy4FIXSNOThNcuv40miS6nHH0OXW+PGXqG+oUlFhfsdeqZl2
RKlbgBe64yGAN5EWG4RqoRoMJaEpN6BJ8+vT4QLu5rLr8vpwAkAsu8FwXmCz1Msm1VJevAqxl/ov
AuFuFzHKc/Q2ek1M4WBYkXUxMHO8oMEaSEF2XBh8iuS/QZbU7TKhBVUQuRXsZpWqggr3Ms8L2Li9
S6zdQXWySGz+AoVhr6U3i1durs0tkKmtsxwpUhJ32cqoNLZUXajOIAcT9L0SQcvscMgMruAJkAwg
AzgA4AE01YAsJCKdFCRAiwBMHU2ukOigIipFylywaLjafhN6JghPF3EmF37rLEta41GqkIG+VUi1
O+OKoD+MGQKeEjaiqxTbiitd/HxGuQDmFLQ4HsWYVf687r5NZWtCPyvV+dfcaFSNT5fa7sJzY0jy
VJNCGYdLyukXVuc3vuSSxVk9fXPzj/DKkItFoL79gKhITEpHWUIBQAgoABwBJhWcTERJGYJNAIlA
R9nQ0MIWTGoLQapdgRfC0PhjYlCCrz0K5Dte828qanR+GxmitQ1bi73Rk2iWoI4VToQKoUcU2Ie4
tzF3aW8JKHSWeMgkQMwN0nBzzrPgS1+i8DongxTBm+hSmW48EzgkAye9jgcY6cQ4p7gpQW74AA1B
lD8LSl2IYdsPFlj0q8XejWS3mZWalgVJkpXkcxUQAKAHASxVgDBVUTRYAiYWBIIJYEJBcC0G72Gk
fOE0G8WcBSgSF2Qe+gjn1xJeLsguMGqlDOb33s6tUAPRelSm+RmzIrbkmnficAwaEvHMwyTNJBzw
A6O70qcuQVjFdvaQhPTE8O5cXt21cLshH7MXyyc2rHOFZ2VSV8xDHdHctaSg36+nmzZpHOoXTUCk
JJXFAoheZ4bgiAAcASSfyTFUIlCJZE61ljZUrGR1ipgiWxViJQgWav2blzXHPw/1EZ+OT69fj1/C
z5cJtw79jrXg4eEIbSkw/RSCBlURyBqpIaclVq1XT5oto1UD9qnjSgWZoKwAo6VjsutdKJfeV/7H
damYKhkbygvWoA/Sycty+si6ZBCmZDv9YWci90PxHLQ6hPV82si/tb5LhZrgNLWHgWAGYNd9ZmTp
ZlxB5P1etpJx8OCBLSGVcxo7tAHVnrf3/9v3H+3rehSc8pvviznv+nRYO/P1l2BwQnu+je9yHUx9
t5vKUUwX5tXKjKx9ZD40Jf2aUf+2/f/RDv1Ic06QajHxTkTiwFJDwaRqOB4ylwvKcgcyHkAAadqK
AtA4JuQjoD/BZnEeKV+8HSwTrUF4ASSfvZFhaESxEsiaMmZIwRK2mg7e1877cag4Z7ccgJTkOXMW
FVe6YyO++Ip9fdrIXl9j2Vl3fSdbmDaUBr7eBhSF86OevyqRJYRtMG2UxVVMpNlvliw0UEe9Tg0i
AAF22SM3LnXJariUJEqKJgVUIq3cD9uTA53ypkxMxbOy2oNuo21qEGIBLBRLlyzFonkDoxugtIFJ
Sovxn/lbHn21wV5cmcqHhHVCqWcsopzggyUVDE5pilceckICwOAE1nmrWEkR0TwvOTZMBYxhMpZ1
KCdSK3AuAAA4ASqfpHsCKUgT9AmQI/QVJ/lyeV+274fH/Hho668S/L+gJW79uGr/qG97dX5rWhZn
mmAuBGvLyxAEi06AAFRhSosnMb3NyTafv+UiuuqJAi8/OQOr2lgsYak/7kM9SoPl/jhLhHR8xt/p
BtAAEJdOflzmf3f963YLZqi4FZ7ILG3EDUS3IQSee+D0XZ6VwcUzmhEOAS7VgDQ2EiWGhSOAxCwT
GBW6XA2I2ci9LPLkWgOQRHr8hkG7DA/BsMWCyKiHDZmywpzkBjpiz314TZ5sPo0jnHWbAfIlpODD
WYoWL3b9BefNXNNOMzKIoeC4LVSAcGANmOnRmahCoW19cUkk3Obtq7ORocskxlKAAEguYMkHWefh
c9Vpy874dkAANXRNZQAcATQVjFQkETTOQzKJgCIQCUMCwLNlrKjTaRfC0FVmHiPgAlb/9aKGs4zz
ZiwcaLnh6EAFMiuYKTrWs24nzA1KM0ClvaHVcGz4hvtb9KxYZYsPNoXp0Xg0QavT98lp7jtU9LND
xA27QSShOrj1540uDWsgXzKXUyabTnjL9j230f5tufMzR3t/30iIbKw4FSlOtOvDTw29eB/QJOAM
wZtEgNATVAAcAUIVjMEjQyFEATnbrjdEuaZCauwNJ9L2guEw54KSAAXy8CLoGDzyOx/vNz0s9m6M
KABGS4UEZLd6XMAQyliRJAuQC0r5+3/pOlhB/dNQRj7Qn6ZDvovsws/5Ahb11AdiAUAgrNhTCsSg
63KhHdcCnyq6tobtgrLxBKZXo8qmSIvao2Bet41t2KDnBgCmRgMonUwQbSPDSTG6ICVesy+asAIC
DY7dP29ubjpKnVXU6WbsirZnMqxfZvEcJIkAAHABJFWgimSilQQkATv5OmL4BLXbwYh2TlZZaB9k
AfnLGkKGr+I6k06kRJoiGq6fR3YmSgnsRs3diG4qvFZBUVCW8iZwc5e1o3SryNN371PAFJrICvm2
F6riZhyW4bJy3IVZTBr6jTQVTR1GmmnrO+JBldoqIaT1QW1wXV1qHVeuCLhvEBQABIKvOaitMuPz
K7tLV8ceudlsYubI6u1QHgdJHSVZVsLKXg6qpEkdtHLiz+LH5phFroAYUk+gxcf1uH7AADgBJp8p
ylHG2lYUjdEmRNiiZCYKNkkFIWIluSwFt8OvBr7R7dfs60nqT2+2OvP7Q9Bq9+czg6Bvl1rk1oNe
MIm0rMPbaQg8BDej+XczsuULZ9BbukKzigyx9eNYlNKv7uO7xIatpQpbSaRxhMAH69AOrgY3f//z
8wQC5YKAa/i8WMBSx5LHGSuNZ9Q/r5D/97O7vX4le7l11N76qQrZD4u7xdDvpYHT19ktzuPo/2I1
DrC/8ax7X1dcuU/u6fEwMIA411fPGTK+TJSAyACUAuAE8haGjG5q7K36VndKhwoLpi1WGPZgbyr3
YjJ6iv4yFrXeCm55fn8O1DjV5VhHBAFoDYAC5MhuqDjMLsdk/LtiFwbbrMpHVTJGRuABKJ/eEmOM
hMIqOQiVONF4x5t846DSTXAQ8NECtKe3jrSGo84CV8VXDxkVeDzZ5J2osccN5OUiHVVZayZ1/m83
4OtepaWThzTwZVRve3hDewmAB7tlGYOd8uKUmZmyEZSgBgBOfdpsq6Lbhdw7PD2HhVfhdm8mFS0t
RTUCDaRgANCI8gYQBD3DkQtq9VRlmRDHGwi3unn55q6c08ZlduRtxqXc4L3f613ZMayPR/GM9aZ4
fI6lhElse7N9D991a7at/QvsnzrwymXMrKTawP1KY7mi+NPQEgADBwEwn4lQ+gRtFMxVHwmFHgQ4
Cf5YfHTnpWr1/xycfHLV5rjf3/t2eOXxd4mIS80la16o9p4fFN6sja1l5eB0N1MDYBl3fvojyTCZ
J/iKyqAXmRBSN4m7TUmdpROInXL+2p6ZmvFz/TvgfohyPBikfeXJo2ywF607sbJ7v/32TqA87gTg
XiO/VW1JXugb6GdYTkAHrUjUmyw6pTIfxExJEKTR5xklYIQHndSmuI5wRaI0ABwBJNWcbDMZMMpG
FICbdrWJgLNBwITJLICjLya18HP/7YXquF3NOU2jenlGI/FKlHiUdIFrN5GCBTmre6Hd2Lsp4hiM
7P1k/vietys+vAAsvStjhohX8ZmeEnerrtvNCHoXPwlxCDOvuj6JC0NKlEVXm/g+mTq9ESf8cKNm
Tuc3ynhxr0ClkiEpK1n4ccbdMCLICjktRYFeqWEEcpEA4AEgFYQsVSIQnC0BO8BXQmAg1YQkl5Fh
Ylp99l+vhdAFW94mnnGqyOqQrX3VlSnOu6KYRy8G+uy/4oDzWRD9J85EU5pgQN8FIguiE4HWc/GL
ndv/DqFLuVijgt3j532USp3c+uNa5lYHD2NMC3m66igVljy1qp3XQWtP9u13XNGpf/Mzt5B4Ps3z
lNyD4X7XkKnuvOQnOJZLWJFE4TuuAwcBLBWPDIEbBoIhQIiATfbSrDjlcIyJdsuCXrvSLaZ1cngA
Dl7fRoczB0TYU9kU5dbRhrxDPuN/GKRxWJaKqV4RkyNVtGInaTAaWxCC0vZL2P0v8/r36Ktmdc/L
JMmNXWw5Y78oayUYKeAIABc5YuRobszqBQELgihwLf6yYswXO4pyBAnUAGYB2zES9aqlJeWd/yV5
s8PXpQflpIsp0lVV7Kg5OfNTTVgNqG4+d+V+f2Ny9q3Z6AghHyCoDOKMSuI3+RaLf6ukWN+qYSp3
JyrJMABwASoVhCwwCxoEyIEw1IIgCQVGBme6wcTZaGazN5xMp8TvAsYSfBV2/1u5ymfZ9fGSBUwN
SgLmdLo6mqy/FoKVY+iVZ27+XajSoqqoEGVMsAaiC2+VpVC6Dzlu8pqB2DklsRE+Vkn7ftlPCeGl
U59ps093gzG2b8evpDC5HO992mg3cZE1zAigCGOF4+M3mvvdN10HOenhW5qu28xhStl4MkyUAZGm
TJ7+7vemirDNd7t+7GSIkxAXMr7ZRTt1i91ZlnMYmoAo4AEsFYAwMyQNUCZCCgBCIBPc2DuxZu1n
QXejXP0CoLKWdKnLImd53wrvzn/xdWBKcUyoVQYNl+aMkxU/f8q+PTmJuBRroiRS76+uUpc8Yd3O
mSRHXm+VuWz8IO8wCcihxSoSnjr4ivlf3fJxuqkuVlF+GDzQDGYiUAImJHxxm80ZY1bogB0ghP/X
b+H+cuQyKZUwGfk6j8oT5fokTADgATIVjFAlcjAEIgCISCIQCIQG7njchswliHSC/bNHkJv/JcXU
/kY4XuEbCtbxqunj8ZJioXE8Ov1dLdIIrhw7+EyAY6ezeghirjs8dWOCoXj4oDqkdnmf0n5xXMO9
4MbxgAKgXQVHYgVRYxWt+g/AxJzds1vcdTu4AYco9Hb26/Ql/LD8+zOADi7PLek/YYF9sCXAACFa
Y5CuvgEyFaSMRzoNTAFCgMQgEQoEQgU8YYN0L0bd8Tpmp56ALvDW9KrNF6n0nbanE0AZBNGul1XS
su8V9z83YgCceDw8cYAGk13OaphpT/lIM2rZpOk58MtaLJhGPniS4gO+GAIbjgEIXcpfcRoCjM32
U/wgH6dvxcK4x45QAGvcxfxWNofCjsyFwX/CZf+VgAcBMhWQdBdJoYIoAwlATs8CtOTQwY4Tecf7
aywe2utjbSdW2Pff2NsFITcYuV5IvOYY0nZxMzLNgMt1TdHVB0uGh6sMx2fJpYy8lfkRi92T+oGQ
eQc/3PDohKuoyA1RjsAiAPvbUSigdlXzJAASoA+Sy7RCyUSZwAEyFYAsKxCJhJUSoEAsQBOXo88l
HQVhazEmrTzIBSbsN7pWIcbdQjkt1nzFh41b/34sjtvyKllgnuRNrcDRL0x2M7wN0dJLO41IX40h
A8xTYrtQfAwrmSfnzNdz8uLGUUrd6gqa8lTFdu+aC2dKiAyrBKB37om2Z5m6IC4A+SyVOchAC+f4
/0rln/waw1pQZsoIyYCRCBCRKHYovzk46W8f+Wzny0Cfy9NtP/P+b5s8/n/s94052SeXyzv/tPju
2FRX1ZS3oSJCEhiEM91/S7Zt3dSd+I3XXy5559LpyMEUIQiIAwcBLhWcdCM7BMiHESEMiCEoCPd2
WAldGwuANbXgBVYvWuMZcmnc+N0BkC0B5Xe+S46NnFKoF4PO+oDm/qogCv3bL+UTVa7VeTkxfpyC
EE87g0oXLbPoREt4kVNkrGyEnfermWg8oOmeSOixZ/zW9pHNmJRAAyJp0QAS4xUK+w7ziAArHMsj
o1yeFx4AAlEpZb9obM2yL+ltP4zzRpaNHYiBEN2S0mPSuA4BNhWUdCVzDQQoIwjAR2Y6B7voDLQw
rRkVYBUPqhkcQKZvPXS7QVIJrE47cbnr2CEMO/7fh/KonUACJymjr3IkSJA0SISAMHwVStrwfRhz
G5PNghZwgtehCtvhieLLT+ODHNXySU5Apv7b97bfOAAA2jqRd8v9Al3oA6GqQFNKVr7vc4HdBmIj
oUL4g+v5mKA6Yu1RXCRZL4D+apxsjyEwwY5uW/f4YSLFSbAvGcQcATIVgDBSOqhcghEAj1h8BzjQ
iw0ZkumEqw6MqioUZkwnbEA8/w551GAV9NH/s1xWh+8/vZjPnsAFKqXVx/5/76QAQmcwBjcKj6+v
h18MbL1fnr8mHJK+QEremPzdrWo9D4R+/IJ4/PZTXeh3pEGKz6eH0f1jlgmwwtjS1YZuGXw9vImS
MmP+HOuD3ZJp1eGX0NqSiwqfdcXrQzHgQdYm0ScWSQpaDu4ATVhjpr1o2TiA4AEmFYQwRXEQ2gER
AEQgI/TXo0R0OTqDTWBoU0toezzENAvNOsLgmAy0UaJdUAsCun9v2aoAZnLU47PqjGJtrGbLI+GP
7e3CbALse0wvdIXhUVb6AUpg34OmdRXSgL7OhGexztvZHHubdZ9J5ujBx5nJgBGUdLrkhHqOnX4d
oEfrfC6fe6s59S66k6MMYZMTw4sJ5I+thhiUMQJYjp2ADgEyVYxwIyQFUEtBGVBCECDATt8MSFlk
WEVmYDoupPxEIHpEiUT432t+cgBBH+XAAm7ncuPH7eeKAFIpyqPr5Y1GgnAo7+rihiet3tFw8NUp
rEiP1qSEPTk8drySkyOaU9QYVwG92moX5RsrhDAzlTJa6JtFpQtppy0gIRYN/HS6R0Dz8mJzFHeo
WzA2w+pXI00lcjbxz659+6kDu1G3P21D8AMHASyfjZC0ZRCRAwUtJmRZAW5LAYKck0KkCazpdl55
n6d9XhFq6r9M6G7S2+vSai7GrtG0qIB2UggdhZW++wOCsNa5qm+uxX0hGYCvK3W/09GCF0NTH9pr
E0iOw2EMNpXhKgKUXO02EFzLH4mLl9dTKgWB1Yif36als9x458Ug7xhZMonOg3eUuqCi6IhIMTUV
6+xrGzFFSeTjERz7dRWvW7m8rNAh9/hroz5yeWopCwAuF41oOsjazrCXtFV7ptz5vAmQCPHk1a0y
aiA38rsmmU3i3uVqtlYxz7IReGXqHvaJq8dloCGlZ5i+CI8fh13iZDszmUliYcABKNWEMFVSLJYB
EQCPARt3jp07Y4MyCxZotBPVjyBzKCnh8FscANHfubvplhfAGA9XKiWYnU423695Phqa1yQsEXQZ
qQcQphvlH7LKDGOMK5aYqsslvsqd843cw5bV6J3Wq63UEhKwAGiCx+DevUDm53MqQ0cc85nJ3ZRF
kSOB7QlILqB4WgS3DhpwBJwABpU9Fuy+xF0BmbEs0MAhfsmzLzPAAARloJXraqiKY+QAOAEkFZRM
IzEhEi4BPWPHTIEQctMbggElgXOD2FufANXhhg2n6m2iq0XNb/zzzSIYfnSik4l42BddR2hXLvML
2Q06LqslhBY5VxWNtWHpCfWkWa2OTJ2owtqa0s2+8zHBJU8P6Tb8H7dMOAvCl7RR1/myaWDr5+0U
qQAyMauXCebCyBiApUVZNgheByASidNmb4eL7fS+yNrY4K4Oxl8PoIXEHAEWFZ0ocSIkUIIRAJ8/
mOFkwBmgwRbmrMArPOmn3N54YZs991KVcKISakru2dB1tUcyFQZnRS6JN8Zk6ajfCPWYosSUKerA
EqYINDGMMawpKwFLoNPCy/e7ENBXCl2Le+CulBQWL1iA8STAeERv68EsHhlD+LLgCUGINgBk4yza
5HOIYwSdWD3mhr1Uv6luVJV6qq2wY9xvIcS7rCO2S8aHXLVLwLpgBwEmFZxoMRoNWiwyAJnrnQe3
cBpAlkQgneQF4Y9dyO6hw/NvE+iAIr5wmBXVLPCotksqbVnNITZFZ7JAqsxu5aJUENxhu1jBbHfj
CwYKtkiqP55K+GUV0a9IS6aLxzWl2WX83k93G1W4lGfCorK0arcwTuhE+Grz3lgJ0MXT0ZbLvVIK
JJJwWsaWL+y//+ut//SlAbr+28HW5sWbtAqCpluAAcABLFWMUESQxATHctYSELAWLIqWgV+/uJCT
2OvipCwkJhcMZr558u6uM3/cr0BVV8FlEJOxb2M6JoNrwSmlX7EzmH760GKXNWF+CTbfXosvt1TN
wk8BGODamnXXmw7IOMp1p87cL5P0Iy9Ezqdb3lfq6J7XW3r5wtkBn4wgCnaD86R4Z+etZRqFhkQh
tXsCmSCbBaiFOgqgXWkve0owSABwASKf/YoSaMUhAojLu2tGPbjXsLbiktyLefec5/6fg07VLZi+
39P04L8HOHWtV87FxmEVyaFFeaqIkajYw2M54ur8vwqjWkZADdNp6sHQmrTiQMicbSldSAwJ+dyJ
3lem66q6uNC2eeiY2OOoQzJe88Sr9q4aaFd5uQhY46zFYTFyCpIIICQk6b35ihj669F0M0jsVcmZ
HHvndZqUsTMuPQzy8cGMnzhhmVL8APuYARDoMBEKbQ+u2RwBJJ5dtZrhzCT0SmYpBKEUyRsyRpEJ
Gu3mjo143c9Ovz3rrBvzOjDLb6yB2UzS1u0qT/BsucvruQhmzi5K/4f/nl6iKgyiyDvDU02hD3+v
7eW4HULx4CqGjZuzvChxH4ePTSEYYvHt3B/H/P6/MEjXRlIEQai5SCgoKBOSKkyTVgUFOKaGmqsX
8Q5DwTRwFN6HWHXF+bWVm3PrZ5GgYVkGiEZ27Xfn8JViWwLWHmCfURdq+uXHOwyDkG0+e7njf6+A
5DC+QJ7pzEpWC/fevftUAds3ViAuFWIUuoGYkxJIFjdj2kxWD0bp6TonPwRhp7wZy0CaWx4mSLnn
XTHmjDA8MCrseD3XzqV1qMUrATs0v+HQo31B1CoQDgEgn72SUqxUiWRQySFqTTZhgfFZSL9OnLo+
hYPPdfI7VIyV1XE74g19/ip/vAScHnJZryQNnr9KtubCKVjgFoHMnwwY0cP9W3C6+ijWwnEX5nAG
jIi19tanXez0cqtPDcSImAqAAAfAJCvD8l++sQGZRWuDfqdO11uLdvKXwbjRehY9RXi4SQ8k1upT
7HWk3y/lH6/ByDKjcciqsn+KKs3A8gSCNxFjDfShepz7QqquisxrGugYWqGSKBcddoP3ABYNIAcB
HJ/NkURi1QGEnoFkjGrBLuNbttV+07HXaEnT804e+HlxxhBpbE8B08h+AB5X7wkjV6H2JZPKdBo6
rHI3js39kVbBFxYy/LnDcqYrl756nncYo+HTfBotF5sGr0lIk7qSUbzIck9zoxORqk6NG2Sajqxa
uECY22wYherCLQNUim/k0DnbUfHvivCM6ur7WsPomXxnJYDyDLZDPflX5i+Opbk4lkGZtkhn2BEr
TVwov4X3+ODKf/+2NNtr441Wb3mAAZDYC8Z1j3cOlMTDpsNTDPP48p9EyznU32RibZ3GpkIAAHAB
GJ9tuDiMSsZlUJpimJnQ2Y4cJv3NAPLvc71w71luHH6fgV6L6IXdYC0qZMwNVWzGhskrlL9twc28
+vkfmIReRohatumhO5B36hBckNPg/wDYW87Bt+QeCNcOyqr4KnF4Nyo0BJjFiw5Fr0BiUvb8hmcb
fMBlC2HelC2KAC2mRhvW3grhgmumlO3KNjlWidPVl6PyS2n//J2uMAAfnZIxVDU0+TXalySPk+oF
hz+XVo2s6aSQDVeyQ2b99sdT0G2yE8ZbZHXuV1yul2vbfzAdZU7f4rgGxDgqNYAcASKeXbgqiUt4
MZJhiISxTFDSESQc46y2/hz4MEYtwwXfJejeOgVpdnZ8R08heAB4AJa0Ic6hs7K505R8kwGZU2kE
PasGIeifuDv63rQG2h+KhFufGavOhyOJnEFtWAwGk08NpjwYvy1eID0mWdFkRCqJUDaR1PtsFYbL
zrx/EleIhSprTmrpctTaVilrSIuaJWW4QQA8DIMA4ZHBjcGeavGvaXxZ4rML8HlI9ltDb7vdVbUf
D4atsDv8nA2tazG8oqDITeF2eWVvjgqmW6b5CvM1y3QMjB70tu/5fzDt7o3xj7phmCq3VWGeNth8
GEKhoDgBKNWYynJSBERGFICbzLhpRksYZ1uwskJYAA1Qb/42K6kKTANMkSbjy3RqV3EuyYhDpBBu
o7em1xnfoVO+EkTkmQfcDOHOfxX/hnBFCG0mRbjJW55tiDOtdoxhRwNQ0ghA9MJGkyc9avrHBDEy
uQ+spkQa1udxOil3olSnSE7Usu1zGOMty8AwlRTIpZbJCiaOKM43gVOkEEcC/K4wrdsMQeTLwAEo
VZxMhIGUVAI99BwDGhQBSLjRegVeHBy/gQTBSWVvLOrBdKqAIG6MIQi6grvdzu5I7waMthxV52Lm
8lsPlWW5UjlQVTv3Atb2OjbcfmESFeisOsPp55iRj0evpoYZ8fJQjA7nHtWZLqW+3vuhPyzsBNtN
NoMx8nbusbewvSAImkCweyVTg9U4i4oGhpBYAXQEQDgBGJ/yClEkkIoiKrwTSkxmyIS/PXUep0rP
u+v+LS8nPDH1O/VPlPVtPr02gbWxPAdtGgB4tVNF30M6DFsLyRebLOOWTWZuV5rhQOLfD5gP4X0f
kY0DvaPm45SCSkheQ5lJnP9895yH7MuIVPz1upY3UGuxxuUmDrDr3FuEKezDg1WjGQmAPt9qT4uy
xx/rfzSsS1jzj6Kf69EbTghcXiwOyV0YjqoA6ADfAUAAcog4uKgrHV/QRtPXHkJRmdz3zvkVfDyD
GTCaEm7Unmfj7BoEnDWfR9g0ixt59lnGkZ3/n+4fiOz7nhAafpxTGGJvcV2TqiA0kZiQZg4RMTtS
5Uaf2iSaXi49KBQ8o+EBwAEyn2oTVIJRCaLYshEtwjFIRUQuxKvj1ycIzoTjXYBqcnttJjPadvb7
Pv+Sex02dPzBAcAwzkeiN0Q4mYluAmnM0PzaGSlqJVdxQrWAAFWCoMja2R+higsQgq/01i1rysWC
0Rr/uFgSd5CxU1N5XMqWUSEkHusxpavBjsjG7uZywkhhBu8a3Q1WZGY/SW7wjv8aw//y92IOrmQR
gt30fcN9SSmFdr/afXPn1en/zLGNlIbx4D99ABu/s/T2HYAQYF1tE3E2rSzOJlhA24Kt6G6jWf19
yhx/mSCu95T9ROuyCsVfbsEMMQmGP7d4wBMQ9+tideDTj5h3i1dL1LZBmXGHASSfFZJyTFREcNnR
c1zGAsk4GgWKZiOAlh5U9if2Avjby85/wOndJ5y9/oXg4a3q3pvpb566j4Ta2J4CBb/vLRD+UHB1
23wX1l7QEt9qfASmVT3GcMH/uHRlQ87IS3EP20mQtfXSU4MIRCw3EYeXIebDR4iXfWO49iSF8yiR
m9s6v302S3AJ55gm+LtdklG2bTsX7nj+jqAPHQ5ZYRKKLet7PkpSSuEiM+vfUoXDzC5yMl1KXRaE
nNKYIjFjBNoNGIA5Qm+p/GVOCMzCWe9bIMhLgPcCKguOmDI7w2cyiZ0thoZZ5McPzr6aU7sXPQl7
PrFm2mWeYNKxr0zxoxMqR25wc0J4r2zzuNIvLV/rDre29uABPtWMUDdZDVZlQQhAIjAJzVLdosEE
5ArVqHsBPX9kKmukKUDuNzBbCSi1qu6Y/C0tGEUSBk4WlAAGVTAdKAj5qntl9qDE5vF9w2qoq8Jc
9/T2GcrWCDhvj2QxWchdLqZ2Z68WoXMtmUDIZzlldLTjsssc/ISEgLqQTmaCNLxzQPd+f8tpc/8f
bFVJQqHyGBsU5oUsFFU5Ioec7eedqrVBisApLEBHJWVjBM5AADgBPhWEMEETCRgBQikEiBEIHMdg
lvIDbYKDsKIAc23LEJDUf1U/NA5Y9isD9380rU/Bn3z4Ii+tmM7KdnyrNjCK/VviilyGg07tXetn
sqfer2VEQ7xh+nNwp3EdulxOvTrVREd/X3ZpS54WsEq58Kg1d66I1/dQ5eR/OAMYGsCYLyX8NCZL
VR6h5/DcAcABPhWIcCESCMqQEwBEJCAb1gZT4HANsvsQte2kAfg7Zsw0rFrPvBWsBW/GFD6Sy6vF
ALGSyGFVIjXOPrAw+Ve0+9tQfUBxFpBFXvyMAni3sElnHRuOMS3maCs3d2c8CWTNSNxcsyEySS+r
HqhQbRdEBjSz0bRtNjF6ZtunH7fnHsn6IgDMRgGxjkMMO7Ds6S8JB2YD7AK0xkAcuAFAFYAsKhCJ
hFUyENAiMBUMQL0GA5lmF1QoBtTiltdSDLapL+sZuwOvAc5X0JOREH84GhwICSN0IkYu0aKPV/N8
N1mJh+eFPuuGm0Ldjzl+vuTUJmgytTGvRaDtuwwv5qXQPgxNr/GPR/GizSAMwglIbzZNYXqdDBZV
dJ4Tb7jLoWSAficEI2RUATS4N4gw9C7eIbzC+hWWxiYd5HQhNNv82HTIuVAXBwFGFYRUMiMER2Rj
mwSgIzbflz0Z91MYqndyBG1ki2mQL4f4h4h4+PoUcXZrgzLSCnkPAP6E8UPxOh+MjMuzfvDrdCvD
LbwzS9zYro7uH2rqG1wUAD9v9U+71ADpf1TvnprjGeyrqz79vf7N3X7dHD4+N1922ul0GdSZwXq4
RrwaWhYZ0UgcmngCWnBSlWs1ur7HVLY5tWNo9ZXi0+DRt/5/WHEI2lp3pNtSkaYpZl8/QKI23EF6
ThiC1PTPzQe72+HZAj5I+PeWOtIwe79MhgJQmlAnyghXdaOBWdj0vVkmDgE0FZxQNSgJFqNBAFBC
oBN94XbvybCCppjmxBAKhpebKaTgjUSVN/F10OqaJJlMI4+qa07853mg4aI2a7yNiIzBfuV1DNXJ
C721G5XvUdOa98VzabQKp6NgAMxMPqHssscvqYw3ZWyW5Qfku5MO5KBKfc8gPjYnGoVbKV9MVU5Y
7f86/4hHfHB0H7OH4eeYDJVvltrmiA7on5cPw1Cl/znGo26BCl880LR62uMHATwVnUAmCAkQojMo
TIARIAh49HwzXQOSbCDJ5lgDDU1tD1tPt2Ddu6j8OQAuGb4Hy6kB5y8Su/ARl+NnJSUdLdQZUUnK
CNR3ygPqjSSAmsrm89v///00AafW4AS2dMD6f9b6niGXYlee/6sAAl0bLqA1WTXE55Nz5H1MJ1v1
v5rCSB8XSt1/hQIEFRVoilHfGa5JvTCLAUtj52HAAT5VnFQ3KJWQJEKARQAjvFdGzpeczWZYIF0J
ICmTd48BO5V4VrjBwknF44+xOazGbrx8fVZZAc/8+IV1geCNnYlQWdna7xo7r/LwmcwaumFmdQA2
c0I5pGrvI3SAeI3+Lt/IBLZewmay74olKor1NFFaiuWykjxWVyvmTvY9N1sVOmP0ZP5ebxYHiMjI
FhFRhx4qYfthw+SkVAMqGXXqtr1HofCoLRxXlrgSnqELguXLnAE2n44jQYiEtU6AxWomlabJBKMS
Tpj42zj7+b/9PDPx6z8OnTz/ffY38X0108fnxkMhpYhta04B2m2TpuoAEVlrluk7wZYMZSzzDyHN
PAJF25SAjE7tvN0GcKAVxCYksTjm/dCjm0lQK1tW2KG/TVXbU3T6nm7uVAoglXjTsZLwbqLfuAKB
fy9ofcSmhoekBoXIL6TLDzw0AN3HdJXyieDZ1sMiIasW3B2xSSWeMg7Ex3vScC/lPhGI7A8PcljF
q9uQx0Ijui6SiHnedRWXAIosCAAAAUhmHm1BsCwDquq5CdcbCqdTlBme7qYlfeOlObuNCkpFIp5X
RraVBfQtgXrY924a6UpUf7VGUpANf5RkdcJ9e/SaM4mNgVffhbYrX8Ab4CYcATLVhDBDJARGwQEp
wEcAEv5zDpyayxnDoDGRqZFoMkEREAAADyRoUdyCB0AhDNDKQy+UGXovgBZ0urwg4Yw18e13O/ox
gxNaYRmEndntm8BDWMB7vjrFZO0N7yulddH71rWW9rTou+jQCnI+9qFxbPoAEwDvfNC8DBf7F2fD
DCvo//Uz+fbGvwm12/S8AA2BehGUooa9gy8qutXddKQ3Xalq3lookiVFwBwBLlWAMEWBtIbCQIhA
TvkXYhA5XqEmmCsVzAsdEKqSJnCKOmzG2UzUAWqJ3Hn3fy9CLvFgIioTmAKmbJrXz2A1UJVE4jp/
06QA0tbbCU8bX14lkHT+36/p/T+niTYGNGm/53w7xklg7Dqr7CVqQUlJoBGmvCOnGgb8PGTGpPz3
wbI2CbwmHthfdqJYAAwSgCYKpGoIqOZvszSWcmETi3Yqq84HdltlV0iOek4uS6MAMVBP+9p6NQTy
GlA3SGkqzSjNEcABHp9KC1SCkQl4zGohLWy1RgYYlsJRgbLROhL1E9A3qPv7n0xmJMtiPv+Vr3nP
7/Ovy5dDjH8/n2+Xp9M6FrabX5trEABEJclHVagvO8OaRQS33GxMdDNaBTl8LvirxkbfkUfHUEmv
N6ogrJSzbSva6fmQWT5p+wQCORX6vNW1UVCVU+ZLbLzau2Bv+eTbGesiSEH7Ab/9kwWmBTzDAotW
u3SBvJ5hALNPpFJDV79okwn9dlhZ9n9f3yy0NJMqiRCriMRv8nkiu5vykTz5a45cIUQqJcO9Gm0K
IDI9b3GCO5PFrmRsmEEPElvVRAqcZchhcarC5g/xUaTzUjJiJ4M84Hiw1m+HlwlancNxWKepWq0N
tHDZhwEsn7oKxoLQkTLFKUFIVJluygEvGsxz5nnv49d2PHXPHHHmvb+lOja130EPwQlwh8M9LKrm
hrVVLVy4uy60pW0zZhgCAheJwpNXVnijP1MxgAlqiiPmHPUPzD2s8R/o9WSxhp3i4Zcr/nmxYhjL
h/qoioDnzub4W1mBq23eatOPsk7/O1Ch3/pSvqQEJdHnbtxQwAHYfUec+n7RLUTIIYse6+XrLFE+
rZfPfsv9QChKH6rs8ffdhi+Hx5uPZ7am0xi1l6nGlZhaskA+FEbIYQAXklUhQrrxqMkikwQFuqU4
qJ75TPoQ9neSjgEan8mIkEPkEfITmyPSJSREqh+f0+L7q51xxrj7f6ntO0e2uGev2Lymq41S/y8m
vD256TZBt8M8fiN7mfenvTT/GdGuELpxsFyugIFwEAbEYculEZ86Urj0ytmiY/PVzgxesU6UJ6Vj
H+EAEwACGfYt/SR0CyX7WH9PY7iIqXPTbp5dXt45h0/j+/6/TkCdJmeswIhy2/LFfAJLkZVIz7OF
oGR1n3NDPzvffOMFQSL0NeX3IUsPpxgF/bI37JnEsYFK68gVgDgBRJ9E6EEghQE8GFATwZWcJgqK
I2hBqxYIUBe/D976z14P3z9c/rs+ufxuV+g9/P1zK9Z7efzZX4IbW1fEdNEgkAj8ncgRkkfH4ZUg
724Be+h+aA2Uno+GGK4V/L9Bfp56NnQrfVG9aVOq2jM/T9HXMAfsjc83MycxZ9ZOHKkFv85vNETB
V0+n1//yBqAECw/r93xEX2zZ9s8HAT7VgDA0FATLQUMRECRxGQhKAmxDplMwHR46yGmjGXKW0rIR
JHJBWTJ3Luyrk4sqcR9pqxCRrFUgcdN60L+nAA7XwDFN9ryyON+lwv8rWLBnZBRTJKemaaUtIFbb
kz3mPS28O0G8YAKRl+XQyaHrePL9+f/blBve3TtACQjUoSHIwADYAkWYzhgVo7q6re6NFZ3wtV29
SbRHNoa/nBPqhBHHXtN7qRr6L5YBOySEVGKU144sV8DBW2PAAwcBMBWY4lYKMJgkATOTAeFKdACr
S7VsSLaTeIJ4iPAAkE023/t1hm5ojuIIiNJSiMlIchwv9+ztgne05e5XUDMWG0dh6iYLI0kV0Skx
e224UxqSvgNQ86N1G3UgGBrTSkgJAWU2uQ8qwmAXH9QroV5dI7OnSYMMnpG3UGIW6sBa7hJvMlQk
PLoZ+AnlPrWE89azoC1Tb3XKeo0Mcu3EGSuLvNcdgL1SiXlSubZAWBnAHAEwVZjiRGmUVgM9+mBm
DQsNoiEwUW0ja5BHAAOo00MxE0wITJrDVfPIuQLjsIuPRXf/Jp3yZwO6GBAlEN3W8vIkliLHEJs9
Vvl6yDA6yxit0X0WcImWWUvpGlXls19H8x8Li7dPbvp5Kxk9yqHh/j9Oa3NW0xQNfwma/vonLHly
JZQogDeSftT8fQ3f1vWXFs0wlRGU5/PfCS+tAAJcaf41AwcBIJ4VinQ16yKonMIlTSsgLcFwJglj
0EzBSPBoF6Oopoye3jt6+/eFxHx87PP6d3ei3Lp8j2yCHW8sSOtPRT47fP0aLZVmAjw6ezx8k+ul
TN2X7u9c4vpLZAOP3/FLpkbslgw3ri9xd9koEGD+wtpz4iDx/4/R1gDf17Z02bX/1lrwQGHiudTJ
Om1bzOLG3dXfPuJsOVlH7hbZWXi7A6o7o2KQjDI3CEDI2wxPNmW/FAIO5wFX5+mQVoi0SbmpxQlC
0KkpgjjPlMXSYJz4jaYvTALokAZOICilGOp33JIAwYwmmpridDz7kgxHc/EaGnUM7UhWCScapaSB
MSe88luV/otXV3vj4AEmn8WJEEPKpyuHMhNkfgLE/gL1zxtv26z8ce38fseOO4+vHHl68/np9t+f
OKnD5hdL1xe/qkae1AEAHS5YPAcOcrShWpV3LlHMUoQRCkAAiKLEpH+y4AiLvvxcoVSNWVkQvGN3
edR3d2k9kc5w1FDdCAqNV8bz0x/Pk43QFTeIAAfu/v0gHsRAS3gP67JkpDgCTKVBCxuTLG2eAXH9
P+9W2MP6h6RZS8CEEy7CwtUMyMhRQVNEzExBvek72uHLI630mWo48NHAAUKfEWj0BYjisIyf5Yj+
D/KYYxGHxWZnnXFPjPt68u6X5VPrxmvz1v2/sa6IefzH493tldR48vk6HevYxr+n3ypm/Ht/O91y
mzsT9NIQAHjZ1EJt2ygIoUoRRMxORUCAccHRyJrc141s957bzXPn9dMYAvuQxdu2+Hh92mpNuBY1
IRG/+BgH/Y4KtERSw0ZResC11wX8aXncO1yCZIYTmAINnBZDLF8wl/kmAPn6lSDPEAvSNryoBued
kHzDYGe6q3YM8MHepSzmDgEmntYRYcBZjyBgmlhU2SArh5Ave/m93vpbqUe/xuN31/j3577v1+Gs
at8Pt+duHxs+HxbpJSDwBDJlHfZ3+/u1eXuY6AwVcrcGG978Tjrq18I4RvTsP3D0/Bv8cqI4IJ7W
dJGE194AaXy8lgEobdHtUKcVKaaEajDMPi73ZZNZiU/CC29BEAXpy/W7+D1vmBQ1+cBESJr3CHob
gANsziDfSgBPLNDaEreeOv08O44oJSEH1lBwpakEFjiAH4V0YuKGpJxxfPk4AS6fxP8j20cj6iEo
x9eOvfh556fHGS/6TtZvVfeqnX7OPGC6nesz2vXPHJ9bt4rSGzrPg0Wj7W1re73/B72cFFAEoEbe
HQmmgBCDTu0ZIl7NplwRcjsegEzICK2cE+ontvmRxqsbq8YABkCfgk0CX+A2KJ4YBp3w6QURBAqq
JXvbh/7+r5GgB6Y5UwgMA8iZoVrp1oqTWILlTLmHLOLFywXKhevEul5TD0U8QyVtC83/NRUIBwEo
n80R0eWacDU7EkRZmi0aOQAOs8bPj1PYHn3sP9GOIv9YrfjwPw5yvCMa0rTD17c3Gxh+OrlaUZEw
mxyJyVRpvkkxb0sW9kG6d/pT1U/7lnECWP8aRZd3ctD/gZYBQOoVAqeaFbGUSA3qdsdtPQp7d+rU
Upv/n/PUFZxzkPvHLALaXdWa1AJ8EOjSqjCRq6t5L+AMzBnDyTveIo3/1jUfg4ngPUa8J3xav+eS
MvDiLCWqYBAOASaf/YukjE4hNPdr2YHV10CrIymLIrSvPvNdPHRnlOTelPBr23sC7nfl0z0umOl0
y6THAVJOIx6Q+xSfIwXuQokJnGgq7k980UBgiEhQlPgzst41nFJehCPPcGmZ2xK6DApz8/AIAECB
SQUaaU002dOaenibTudR/cdMxv1KzVnMoFvjLgwbXixY2X6sQWHMMeAda8LkjXgATixo3tghpQSr
CGrKHC6wwhEAAwhELgDgASqfLpJhjEVHJxCKZJhikSBZJVIEmbdreh5Z18/j3nlsaLc69R9XtjpN
7oezn456vHTs7U4AOCTYnUjqQHu93jQd5/jAP9DB+pQDlHzA80B/BiKcq5r46qEEiOYgYCj5cBEF
bqrdhGc7qM1JowSYMMEl/qzDVwSGzmAB5Dv4JQlevhe6vt/isuxs+BgHswdUbyEvtxj9a32fdEsy
SMoKgLwvg8rE0hxDu+7rwxQ6doJtx2gEXdvnq8d4qMKUrcB+Dp0NAGnhTXFkP/B+5ex5FMfDmqV7
UWquA2AADgEq1YiOhBFAREITgJ6xAtekdrDRYrV7SXYtBHiiCSD8idO6Pob/z/8G3nnYQKBE6PNp
IJGM1p+PSae5VujUZe88qd/2x4XJ34fG9K0rFQyi5KvAukjSoFxiFHI32QBu0oUw4RPQgDUIACgB
jwgizH22b/DuN4d3SDE5yBaDFQLgIFQZFeWFIZUd7bDRLb8euv8L5os+vRSdYrxoPuWkAcABMBWE
LFVxJEiBE4CMcuhYM0IaQNFLRFtKxyweByhoe6ytr2ss7uqvhdUBjcyIKJ6pzGATbIk4RPasMzdq
IqbjuzmNG01cVm9CgUA4F9vb5km0CnGLjeaAbiD2V24VZWIuS/GdC7LmIVClic4wdzItv8hQ6CxN
aluAplokIzyqJgDWkixqwLRNEb2qA4q/39Pua6heNU+sUyAvZegz7RwBLFWcTEFaCGwCPAB0WANI
FiLWAk0vGQrJYpz4zBwU7FEXJQONKNMrR5SjbGhL0SJHZBBvmvTDbm6w954prfvW5js0VRWhk6eh
DRTvi/XFLfG9IasilWCICGWy9kFp5A5BWaKqigBRVUTRAC1JY1LAaZTWYBUWr1DC+BAUHukHiHAB
Ip9dsXCpckEonIlinBQSpMofGYs4dT/WJrGX0R746suySdFo6z8AOwOHg9EoDUoEDGZsYdnSPElH
oqhyS+zAsJqBzR/TL12mAqfpXgkRacTee1y+j2ABv4/HewPprMb+uJaC9Xt7MRnNeTywZUgXeysv
VOK69cEXhoURW1vVtqub+jS0db5PqsSs4MtJkAB+IQVJXHwv+9BuuW5D7oMtMfyM28AypdcSs2JP
Q8d7cf69aceu6XQqRS+PWgBU/T0sRKYxgoL4YaorH+cuD/Q+8YmCgrX1zP7fnVZXd3xzd61FtSsx
huqP1wZQADgBIp5dsnIlsnIlmXAsiJZnCQw0zzpgfBH9VdcbQtGdi1tB8c/mRbOkkTp03FwCAFo9
JzmItQqyUjGY9fOWw8TgZxawjZddUfmAuXATBnOdrUgGSy6qvaxhHzGzunxHPaBgX9W9gFl6O6Z4
KUrQZbB2lXnPCNr9jivQsGBo4OnPmnXCKgrIvD4dNOYvEAN09p25PfgmydplTYmJG7rVVrT6f6Gb
Fa2MJ2Xwv1B6rGgGN9penXiu5xatfxK+nI7XkEUVGC91YNUKuppC42fhqNLse0+gAABIOAEin5Wy
QShVAWq9tkhwCzKJGIlCBNXo45PPOfPUdY9OjjM5QzxHTIsg1cefWgc6+F8tKK+DujwykIMyYQ7O
jDUbFRN3MAw6ZM210t0g7dzlgjTN2wJ5qMegAJwEM4gxnKharkE1ASTNniHZrafaI1CroPRgtjCY
3pvpXoW3q5Av5Rtvc7lRN61x5/RW9gBJZcB3TEYTnKRH6Avvwam7T5zNVU7pJhdWIFvGKdUy6rra
SpbV+q/ra7/qv9qvbbgPGVKgOGnMYITLh2pTQcUcNkNPeO5YJ3Ogm71sBJWfLjU3Yj/qa/qyUJvc
kWIO8AEq1ZYEYwkcWAFvBgA8rEgpcNKhFgzlHpj4763XN5xWMb37yZGKD4xGunUG93G5vRcVtY03
IH2kAPFPTwivn8I7UU3I630HXOqqvbeDxvjaAa97vkSAlNrOnHWaNH6/eF3QDCP2/UXoQoTrUKKs
4SQutCQOSicQW5qOwGEotwRfCOyMWyJYjLL8Phwa2HXlOQEwAJgAHAEeVZjIpTCQhiwBPtgGHq3B
dhxIVOC5EuxERcRlySuNlIXbCBBNjnPZqO08clLBkobqsByohxgAw/EaQlwe/v6PtkKFbmWi7qCO
WdzxuN7stKQICdPkSXIjT4evgdd7+phvcZMIADlOFBZJIHtHdALR0EQjeTDG9yCkWiQCMjhPrk2r
oCIJnTEQpe0FTJH9JVkJAHABIp+5iqSjCQmiJYpT4hpyytPmtrdXPvfF9f3/L5nR0+Oq+/H/T82M
46Z9PvtAbW5fEXL6boHpTSjTQb+ZZbMR4WK0vinAFZHBJayTmHXLPDCytKE+k18LBXuFEiccZY2B
NMWomNzGmGwAeEJiW+ryaDEw2FfUDR6M7NEOnrg/ZW4Pbis6gLhzDbS2+XebVHneJyL87S5gGwYy
xNxzQJoihcesNC46vgjGnKkRo0szAAAAg1Kz0YWxi1A+2DsCC3eFcLJavGxLHRTqdNDIziVkLaTl
zY+nOltnDQAA4AEknu4Jc0WglikNIT4gomKQqaePszOj6pjd7jxwt1vi49ZwnnmOAOmiQC8Tb8IP
B0cg+FlsNDzyIvZV09HIT6h54fHuNBHJHmdYdiZzh2IC7/BgAfQMLM/10VgYZrXG6GWqzJNT1yZL
1M2AXeTlIDGMnaNz0zcsuIABF2SCd6XQkvo3hj5ekq4skBcdStlr2fj1qcYAYAwhB6awwzjLa9VZ
3+T1sKUcbt1rfW/YQqskswMAOl5iVZNKXWA2gJMaR8wUEaPwHZ9PEl/6NN8MawRlhp1efF5aIIBM
OAEwn/GJNkbFm2tFOGKluUwlh8O3Wj546/Nzb68GdVnV/xXHbfTEw0gbStP8r+pcy8hYlYG0zLun
0/DyUugMbnidSLeushkweMoMBaV1YRAuRI0r73TU9HeiqICmqs9eBfhxnr0kiYXjWHJSTyRn8p7n
fZWF/PXDamAviqjslhpjSBXSjbYt5YsKaLSbsuiGoAEABEADvua1IPOz8xvGfxMsA4t3kcYgr/z/
ppiM/Z0uyimWqOv2/x6N7Ano2kMRR+0t3C1YsxIpUu6KkDA/iLNH1g8yVVF/uHABPtWMVCQpUExC
EgCejQLMrBZbTBYzQRbS5BHvAh8ROVP5oSzYqxKhZpMq0pvxzsIKCkze44eOYfAed0ekMsj+DBmy
CKIebz3iUK41hU6lRInh6kDE0o339evy3gAKtEsuMnzw2+5SWFW/bQSskjsikhciVEzt2mgRAkKv
UPzoKJowTE1bNBJLswdn3YNtvW6tVjgKt8YxWK8pQNTmC4SFEw4BMlWUSJESCJwjAInAbfvFHKL8
5vQAmHDRcgDO3V4Gi9I7kAcb43ub36ic91T/z67nDQRXSwqbcsjfuTG7FGHvoQ36whiNGK1o6O+/
5mMbV3Rqq8vrqK5n9MnQKbez3GynS0sviiAZHhywErgB5MPi/hiiDJi/jl8QAAeFLBMASq8TExR/
h4vJ/HwsvixeEAHAASyfmZJiQ1qnDKSyUpwdap0Bb9Z9ee+Tz+Onn/jss7OvPl9f/HL29IxOJTw1
99nI+tEaW1OEdvEgF4+0UpC6qWLjTvh7W9E2pal4TPFUsSlhuMfQO7RUzREmKpt5gGwrFXgv632/
HdWPI0caMdwDLhpedAiALezsYMpRi6ahX/Sz5oi7vPgBVV75l75ulbdAsGLwr+Zf6Dk6WgArhvP8
sIvRV4peLXIuE3W1Vd7BuYZyIuCzQOwg4jCmyEW96T2waXRa8jU5/T44EnR+q/sH2txPrUOTXt9z
pCC0zJ2oAxAFe5bYEhx8tGO8l7RczuOq3dNoIwK7PJnbwAEkn94KxGaGyWSU+H2zq/r09cdaldfs
6OtvnfH3rj6DvzLug1YKWs4jddzwiotC5iAJyU4/V0KZMLhongpDFuIbplFPoqk8yXfNEbovuZ56
PC9hYcvtHRfJl1RWBaEC/qqncHpFgAAFYVhXd3wLVjKg94TVX0mdl1WrRzYc9jdB/72njODb1tJz
iNEEpppWe82AImURBW88v3wFhYf9AHBGx1YbQACIABwBOp4Z2lVDWlQrBc0UjMYxFUS9FQTo9Qkw
8D+Q+2On89f+m/oS/0jqfrP+Gnbs4Ou9HH1+S3v92vF7Ppjj7L1fPVc9WGzzjytNxgA7XaB4Dy6a
AQaMEBKEvvRAK+IWgAH+Z0RVAKQWr8hWMhlAwxo2jAsM7N5SPyNpkI00ogNj/j54AD7H3LFtzz7U
dnT3YdJmf7TU2Nsg3mAAl3w1RPwaM/4nyCgk6Bho8WrDAnEA+zABQMO1yooym6VbX+caVeH5X1Wk
sF5eKw56gRy/uVYnw8jn5FmOVS2MACIAALOvKT0ynZMxeNi6Si+jtynWBkLhwAE6nyU4HGlpQ8lK
nW4HlqVGnw65Y7vzrrr+zpC993x115/8DCDVOO8AXnlnXIgsmlo2tq+Ig/C+1lVK5ScoBmVjykq0
kWolQCnctpx4Z7fR8Dwt6oYSoAeeWN6TB81K0u8C/n+55bHe1Mdw7Tt6BBeDKz/8gwo/mSnuq10a
FfYBgh29eMZNOdOiXK6PHu9ZP/9n1gpUF2mZiDYyO1M2F4sHUZF8DLaFMIBt4bIGcgJ1M4V3ChOB
3W5SKpGRqSPsAyF4ebLflGWjh18UAAXDBwEo1ZBwJ0ohhCJBmEBmUBCEBPXYQbwuxhMdNz4xqfQe
5B0DWeBYcO65ZBQovVAi16fLyIZQiuRyN/x+H2f6egALGPDoSvndD2wAxG7uIotgGlxOYAjLHHZw
LKgYAIiIhcAygtWIHpKGlzFQAYgYwLeJyAR4g2cmBuEux8vyMmAAsAgXbYZadlFaIAGX+EMvigMH
ASoVhCwrErEMZUCYwCJQCIgE7x2B3FohsuYiX1c1fWgqZ2dY9yd4h50/YIMhXFIuQMThVQsDs/D4
Zx3JAKlGbqQFfPVLGs0lx2Z05oqsb7cC1PhSLZbv4yAJN1iDJciMnLJUlhN3Wv/X/gVRk3GAE4gB
Twy14KRyvFl/hjipGF0JBIxCkRMAAIgBAAAcASoVhDRHiagCIQCJwCeqK5GAQK0GNde3AlhrPXMs
3AOilECdo/JKbguWWegBhWSQBej9KMrzADTJEgNZmABqbQpU3Mr7LsNNGUobevPsNkGpygNHgwhP
yc72nJ9N2uSBhqDKBEAEoWCzd8W6HAx04RKAD57uNNuZtSiRf4fc0W08LgAKgE7gAOABLBWcdBM7
BNLBQRvIQCP2kLGZem0WWEL4smYsC525fmWZuuIaL+32q6Q9lEB0+AMfWhPgXtsp8EQeF+8cXNT5
9aViKHNW1Ul/dlXxGptAb3DEHKgw5tpqfzz7NBmADKSBFRYvsEsE9qlJN3hzhGtVIjVJgKV0LzcY
TYqyRN9w3QUvJxx+CRtjeT5ny5e6gy6r4wE0wnTQAtfAATQVmKa2KpBgAj3GlgKNxay7x0zAUtBl
f+ACAAACAAVZbdlu2Xp0+/l4NQgxtgKoone8ti0oDQxyza88YKuefj4+OecqiUREIURERERERGfd
oQjUQKrYgDWta1piKWsBKFfxjH24ftxLN9QDwwrm6VEaLQn/w6PnuT+XaD55tofL9q/N85UhXsWA
FM/Ito24PXnRCz6vDX9ZSpPBNTjbHWkbX40/CG3uEwDgATxVhDBCahBmAil4SDrYCLAsw0FtMmIA
AAHwATEYIWUOFBd/L7MCxBBP/dACYmhDiQDeYABFphu0aJsm5dc94iUUHnWgoyuzQbS313vL5w3L
RyWJtjnxJoGzAzX3eWFo1q4awDtDnwgZQCff6UZccPdTzeOcAnb0wnkzv4mEjcAok8SIglDJzyEu
Muomsq8ntTLVzYFNnnhB+0QDBwEmn12RViWAw08AsS5QizIEOjga0/YTaL0j3zo4mNJeI2cpeNpU
QCSgvDMbXdaNZ5/Ne8jRyWX0+QLtR9oZAdHa84bHrvl/W7pi2n5GNWxQ8PAExVjBpJq3hwiOpeST
tkYWtDU4J098kcepMLnWtGO1+GweZiupGHp487cnsEV7VvGCoz32TJaHpqu6dazWRnhXSgP6d13H
f/veZ1eKFRMBugP/azxqEJt0A30EZbiEP44f68rJ3WWlDjH7Q15qOQjrfIaaC9EgfY/qEHABNtWA
LCQgmQw1AZzwhbCzZdhES8hTOQE7X2a+/o2Lw/YseBBWXO+ud6xtNehdDwCWd774cJyTmWxmRd3K
PZK9GlDrHZFecmqCGpZSCv6Y1my3lv5uvWXDr/j72gEaxrGsuEtnm2bQKZ9+r86dUsLDkvk33vlw
QEkAaF/QCs5ziKqzI9u1AOZTHlg3/y57OVmQoFMHASwVmIRWEihUwUEASGIwEzM3nFjmFwbWkOZq
8rjCYAAHgo77Mtlw5Y/V3au+Il2n/dglf0UYbeNbJmDye8PYWvedGq1PfW7j0mkABi0PWAqtVCQf
G356PrKLPThL9sej+gjb63+dh8/B83xn/QInyPOqMkiIjvypjz6oAMeU/QSVbaSg8sxk/Zfvmu3/
bt+dZeXgjs33eAAqv6tuFwA8LsC+YBYG36pXdLhT+n9LfLRP5UzAAcABLhWUwnQROQQkQQkAT0YW
5wtSzLgphkjTLgCG71jfGuPz+7n0S7IbmpHjLdk62otxgDGNUkI7ybQBVTQi0leSeppojMjIGQm+
SMkOiT5n07JFMCgWHgLGSogACBr9tIqoIYj1eWA+fSU97DlG+ahc2S3aY201RATDNRFerWHISOj2
6gXQoIj11V564TWTRQ5RWALhMLQAHumzUtIAHAEoFZjIwloIxgEhCQBOdg2bxYEEGZDRcAAMzpH4
wi6o9V08oRJIljvg+7VljHTTMo6MIKLaSVasqv11EWmxl0rLk0Fif4zJcYBKQDpzYhp05nVQ/ADQ
eJPusKD58wU2/ApTLlWf2TmquSUnW48Vfx1cQ7IhZHlZYA0hR8zQz+5zJT+GwQe7YUwrZ5vJ0ghQ
HmuUy5BluUBI/iMFnmqRmAHAATRVgCxRMgicgxGARMAjawYLA0LTkjUmoWgva5HAA56V5PEaL3kN
GRDOyOhmityt/AUZBV3cqwbzWbujKmByFt9LxPOaG79GclmxV3UKeIB/nOsAwG6aBxJAgwH5UB7T
InB1KwpgHb+SSYTcFX318to9J9cvjeSuSNHp/10QBKvALJ98kUGJfyWFwCgKCJcuq4pW2RvFdYRA
AwcBJp/5ijKC0ItklKMUQFz0WNZ9+eJ+YwkNdCA03WACDaUynfcxlcCFGFM55zoQJi0uwdC6wBwd
iHCculbdndb7CWHWTR+6js+LZE0rYnbcRXBtrLQQ14e7qvV/eDywg+a0SJEs9XqQEaFt+nhcMlaP
OrGcSZy1bZWjrGwbL2JmOlUTn7IxQsXJzI+AWCzPN7JgAIAAAAFxbFaULZ0VeTNuDMK6UXhOqt40
0VwluD8uASie3X8AU5NIhQFilKCUJESBU9u1hE5q2oRIv3Dgtv70drlg8A55ytdu7t4blil8fk0g
q9V9nZ+fgL6ryQF7qN8Y+9CBKHM2oKyYt503iVb2dEaELKy8Oc687snUsb8eSRwfOb4IBbJ0XgVy
sOl8sDnyuB139KIY6QSDqjuJC36uDpTPNRdinaVry5Wtmpd20/FiWw+bZ0uJt/6cUB7v9Y4QukUD
vC1wd58NkPM+e+X0wHmx+43GPwiMKxStZbLKEJqobyCo4AEw1YAsVGkoTAESgImFtNhnABI3Za5L
sNXVO7W28QDoTNRAWT1nfc7XJbabfNFhYWWCiYxoVdtmrmaizZAbid88q0G/QqF0m+PqMfXYvGmE
X3hAAK7mDEvtfMSCCmXh1zqxL779E4Y6TTT7KJOSCl5chKe6VZ7SBnRnTQbUyCh7gz2piUclZFiB
NsXQKETumWADBwE2FYAsKhJMWAEggERAIncaPLDGgC8ELk1i2h83KTOmQdi1yz+j/6+zuEMuju7k
ABI6kyPHIHbeNyODyPcfKwAAA7WCNyU1U7aEI7cLMZWL2TocKPPo8p1LU0w5eWWz+tBXS2QeSOX0
o54b/+3VcH73NVPgTYzC9QOzPSGkQINlVdXz4fO/yVWI1Dw1UhSIzXtugqfrE+Xx+P49F0X+IgMH
ATwVhDY3GSUQRRMQQCIQCIgEY8H04WwFgLBEuy0GSeAAAgIB5QEKggNQnjgCTf9L/i0pCQnv8TDY
Jah6FFgroeeGxpY5EKEiuKgkb5SCKwrB8ObrWCs0Xu5gJfAwAOxDHwxZI+Iv9TmbyHTnpnMTrm+9
p6hCSl1YQAoY1Ac8a873qCyX3I8/xkyNihL37lMPIBjxRlSpk14P4QtqMvimAwcBLhWkpEgbDRpl
QQlQICd77NaS2YLYXoRLdCXFLaR1EAAisZvssaz1OA7z679P6lsnGTNEKfUrwU2mdfkVHyaHHXl2
6uyqLpzVbPGUAKIRVPb/7o3e0PytEO4fA5ijrj/gEACNvPHFzsT2YH3yAC4fGkoWh6RXxCj+k5Ro
D4gybMkZt6KGuxSsXuNGttBo8GWFNzI8/5PTqwoCAh3IUpbrRhD3XhcAVKoJ1bYzoVhcFp02BTDG
5awAk+TvafEI9nEWtmB6RXABPhWc5EZSFYQiATCEQCEIBIICbdjo7wvSR4X03qo+sq/iwKMo0sYx
V/9dx6DYIiQQVRv9rNJgoLbASNpiKAOHCF7/90RAJLAcPC5DlHJcOMsXJnjpiCPx6Qqgq5VFQinl
smHsVXk5WVgx8DHh2BOOV6kiaTKS73WjCtIV9UdRh+8dWKHz+4CjC5rcgACLY93Vtl70zJIYgOWF
WphOV45u89W1sbZCwOFQAAAfDuj4zw5M4g0DBwEyFYQsKhqZmoQRsISGIggJnjCyncF1S1tYuHmE
vTWgkx8ey8cxQqH/LcMm5QEDLOcoA57K854pu81TO7qiuyxITRxebwm3SS1uQAyJhYxHz8AeRwK9
kuc4eb7KFkODM6sMhXdl9oViYOaEiG+4GskdxDDG2gloKuFdXaB24qW/Q8a6NkFq+S63+GUAC0NA
nsIAJsZkACrSYJo1XzW3+YLXThRi+vk8SoFuPHtHnKj32hUlAAAzPnKLx9Nmb1x7x9vQX4zl6d2A
DT6zsefoICUAiMJSPt88Nu8sEx38ASwVkHQxGxBCwUQwSKayCAnjMynT0Xg3wLDOkaM1w6sON74o
3oIPdvWrnXiiYGBNBhCkaoi2P30KRmxGxN5BPpVlX/qm9dM7Vtltsxl7iVXJfO4M7pDwg1iznRTX
Tm5FB9C0NvAJagVOrx4LSQA8zayb7e3x+k4+KBAHh8fOAFcINJ2bVnwd0k0PA/A/fnRpAGgAvwgO
vhz410tvSVJrAAYelb2RSQJA+EvmTNmz5Vm0PwcBKhWY0ogIigKDgancojAjO6rl8VvOZFavLpKm
k3wkvMdaAASzn2fxUzy0z95eTMvdy0wgQ3zlK8ccfDa2/tf+P8bpGWS8oYwXhQcbT1x0hxmaRJk7
V5lR1n+yN7Ckb/+VehpSjBEkJsITBc5R1NxMVmr6+WYzNqSnE292OrXyudWrIFX0d38o/r8fjuhg
Gdd/zziMWnpRaAJq70suJ95+ZwF2BK0GVLmwLKXsNDkX1fh6dVEZSXjCuVyp6efUwvMoBNMbRruR
oKCo5bcwlgYkCTyZcH8f5eL0MuMBwAEoFYQwUSUFyAJziNQmkDN7b5eZ8jnPrcVV4dZRwpoNIGIi
yKbyb7PAzJZQGZfPG4eDVNxSOIPdPfWIoLBWOX8PMTbxO88/IkAgJvLU9Ppdt12cAAJz5PzP8Oj4
gGn+v2ABjs/rnp/AgPDjoerQBLqujXgA0Os4aAfzDP/4PHiBL/U+c/81z4gyafvejKBTatf40HAB
IhWgykoLzMihMQCEQCcvGVVL738X203cyrq03C84yfeBzhkOR37IK8hNQ6olQQpcnPTcBQC/MZ62
pPAGMZZXiQ6r43yc+DZFghcKr43+Lh9bDFOLJDK2GVddxcve4xKAAyvieB839HhaIABcdT13G4YA
AN/tzwNIAAbuz5r0NujogM3af8r8D1UB9h5UIgak9yiMSs4/Ds47+nFZ0A63+l/c+N/GgP1+g6SG
XFee+ID3evHDJhyY8oWDBwEiVaDEOBS6AgGUIFwmECu+VdzqVvNTdPjtqqm+sycZctgOWtIzSd95
bB4YcLZ0adX2e0CC4JjZ3rTfbv2fdfhoRUYLMRJW/oPmXovWZEgBevPH+jek8yFAGS2DfXJ+oeaq
bqjEgL7z8q9Y6fSrIoCgANT4dV/hahWhr+l/D+V6iODrQAAw1OemMrSpKsKQ+WfFfj/H08sscsky
EB0fl/FcWETlLOiKrCM+P/Ufcdfsp0YnKEKzYtPX9X5P/zeD49cLLHGpha9sf/bvOhQfa7SShjqb
/xPv+tqb3xFAHn8ABwEqn/npI8RAxbLMkytM5Z7Xyb17f4/1zjXz9fmE6668IDbVp/gJd7FNe4th
l+K8KeS5TrXxnyV8FFRRpskJWtrtVbVhCABDHcqkwTTvUvX3ic0mHgpwIYlYourf4be5mostKp4y
ZMAAvPBaUEokSAFbiwuUAAHiW2Md80jDCMFdr72PrMlLFFKRi+uG0fODD7wbIIGgQ+t/r+ps1i6i
wuzo2krPOq8N+U8Tp2PEj6PmsYP3KeOy/PlmDq6BIIAAHAEknloSUshAwk9Au0oxCKgrSZwiJpNj
wF+dZiLZ01r9va1obezxh3T4Ae58ZJdt8I9a92uDf16+MjtpTDxEAwazmuagSgu1++ZrTmOQqvS/
2SgKhBiupZFPRukA49jAe9stpeVSZfA+sXaiw7vJvliPd2ev3H+B3bohh3gZHmk1XjegWbsm/L5Y
0I/grajw+t4y8FcbrZrcfJ/Bl8nh4BhBW4gSUh9glSHXuYu9kDGexQ7z91yjcyqyPb617OpTohBI
lWE0zjvLFzR1gMn57rA309tfQZdqZhcIANzpwYC/qQQZXKZkfIfh0UXOiZ8KU4cBKp7uouFIgMlm
kIoQIsDRZpDQEYyvnz1s9nWr/1nbG2vNx7fs5oOP8dYWkrMP0myiAj91raBCSWjLUT9uKmlx0VPI
PLAqw6u8AdlhfnleeV807b6FQTXXE1Ibw7HZlS1PDdBjzq5l4SCR8rLwg7vR1YmWc8l+LZxfDjOT
CSRpACVPRMAF4eXFf9OQkALq6GczPnvUjLQB+K8jjlPyHcIogsmE6t2Xi6RQBRksV9DH5Pm9DNvm
1arsN+SseF58d20ev+2vK9bDyEIzAAMHATjVhDA1ahzMAkEASGIwEzfpLHZiwFovfHF7CBRS5DGQ
xq/tv36029mQUADXV2bq03Npl1fX7YoAx2a21JYaeOz3Xxtu6qvVM3FfbgW9iJfim/1zLmFsCXJi
HXeWdbwRT2EXR5cmKJ3qZkV4uwWR1EiiO3A9TDDu8FHCuSbtaekfruB4tNeL3TVdGgXzvA5CkkdV
sTVsrZfH4oww77CVC5mvUF28cAE2FYQwNUnEBCkBHvRhrtlJCM01jjHwAgYhF0kErqkKj7KNOYxd
kmbaAzEfXE1fRSM2PT39oMmiRN6DL+CiaCfay17S4PTO7Inj3oOeBrYOPLWx8BRFcMWFYWxW8Ixk
CXiHHpgl4p+6Lw2BkeKfiK5J1yICiphgVtPyYTJIAA8SifmgJgsOAThVhDAxM5BOqQEQgChBEAhj
HhVANDDUyPjdu0BIYxrZlS5Ntdfyqtnq3Wj5cQMcK/X97ecg5WlcaucBnm0TLn/5xZOLH6pN6nXP
c74/P8y2dhMxugkgTEAql3GfbV6hOtFGnXMJ2SEakB8+wLwx3p3+EnTjXdv2yLcQ+brAB6Sit3Hi
CJ8w8Zb/w/n0jB93MWrsdsQPSAJ+Axa2AUVu72Zhm+VMwzfLbIpL4/OUQDgBKJ/2y6SmUJ122NsR
IF/fT6Pdp+N7169fXu48eSXfaDTXIICO2+IQdrJ/AJnGJrfZqaGjTK/b3aABKTyPXdw17lyVUkst
6b4BaIhfaqGY6Cqxd966Uw7j1yh7muR8xaGJ824n0FlmIr1LgkXRYx3UAaQBWvPmtRlLmVXKfQoG
nrRZowGMYFn1vJ4UMyukAAFp32gAAAC4Pjb/qShP52P2DKJ2SpUOYOY1iBu56BZc2Dp22+ZoUJSz
acJIkBPvouRqUiAL8aX+HgBwAT6fadpwaIiQMF0lVHWaVWiFQW6SAXdzyPz9Orp/HT4PHL9W/p/U
vydnn2zrr+O+3+PXXzPL460I/R3a0IOrQipDeF01Py8M/Ea5FvE/Na/g8eFDTexV52jMXQG3y8fg
5/ADBOg8MHjhCKRXkjq5iKrCHRW3Kcraz0tWYjxN6GRDkVJU8lo3UDT0lN0xSrhPtcUXuiGbPh0e
pxas4nFZUAAPznyGEtHANocc4lCExCU3vjq7VvAqOJwp1RQQGRqvWyI6rRGlLJu+z9L6dGCSioAS
/WZ0xUUmB7XIa6QCOJKddxrZ74jdCmKx2uq/wAEwn/mZNEpOIQMMrBSWXLnb8W5715118fn86azH
sL65QGyrMAhYdp8w9wVhXRYhoYQ9spCabgtHaLBcjoajGIjGcWxyU8mTdsiGR2rkXxudF4dgWiwu
zvn2y30JvsHJFaQyJNbS0vM20l70C+iuKKUBdUIKlKK1pgKBHji7MT4KNeZ3MDB2lbvq4o3jbqKQ
rVNfrQYLFNU3nMGkQWVBW8EK+CXY9t39BEB6V22DqxptoPP8FBcZGG3OYD6YCIEjspxsO+M/N++8
DHTYBwEunl4zWGJbpKBXwmJgpwNIiXqV1OZLOvnt3+Mw+Ng+z66rLFt6nr1/M71rM10wAdItTlgo
dxoMv+/Mbs34zCufeYgiJYSjHcZUpmdzLO3aCWdShIheRKmB70BFKnGZK5FrZowHvumCUQbjkNF7
lgirCgk5m/lcaQiiqwr5b1llTEoS7BiUcl3nMsrcgI+jFlBxA/cwGLHxfyNrEXGGIQCTZL3CtU5J
bsK//6UgDKTz0GpbbPwsp60cOQma7oYsaySpwxzrMXZmuHJzvDF0tYVjhZa9PpyXfHg+XCB34OQX
MtvyVmvENwDGHqBMMwA4ASSfWopyTMoRMJeEhqynAxCaop8Jf2+vht7baVW+9vLt5mrTk/br4G3T
Wu9c/t5fzyzHw1YJdb0/uqlKdHW4uDXh75VejDMuFn0Z3o1gfjbteUEv0wJR16+JQUxIEbB2+72R
Zg+YYfjh2I1lgIVSvpxlnuXYolKwME5atUs0aVkaltwmqhZIV/FdxMeH/P2zUnGWKnKAAywy5EQS
H2S3eWjibwxEj03m+cGhEuMFVlq318+Ou71eb3SS3BWFDNKjSd9NPRlHttEXGfe3z+iamXDAqNUJ
gAbpNOgvinmwbOlgJGeaD1J6IdlkXu6607DmduHAASqeRhJ6pWVBMJDCMwikIoLpK6aYTCbLhLok
0FoxI4LZxGs1+3idDj9Po68b85nLf69w68a5b6+VcX20KPLHddHxzjw+umL2vjEdpcnjpoEAgEAr
kNQpLuvPv/wHclCdFbb8VMxQx1rJgQHQ6h/pgN9x7ez7NAP8phGxb12S9rGXrGVvHKy+BV7gvDfI
G9/fW3UNXHf6HfMJZNLDQjkTv/i+2ANm3YhkBaNpOc3YWlSp2ZOEscKPCvdLVp+KBQAH2unexz9Y
l+Fw0/n5fP/8GgM3+6tJWJV5IeN3rE9vyjZn7bdua4Ri3d3hFogzIGS+ALH+BBwEGpgK5K8HovDI
IZ1K5X2jJmWSe/EAx+DXF4LSRz42aSxx7c3r7TBVoYsAnmQnW4LLalpwWF8UyqtuDJeuZ//UQuCx
ruAOATzVhCw1QQ2ChhIgSGghCARQAT0rjyQ6M5AkNmZOGlLLaVWACIgAeVaN/7ZTpZ4+PQeiIFJx
LV+dBCqUJwJ+TwKpScsFll1dQefxkAP6B8QUUyRB4fq8/ZNfiXVFx2AtG1O+upkSg1eIr7KfwnZP
iMqzgAP2a3mHU5Rm/fDNtgPPrH/M7Tv3G0CejnqSEAHAkAO+AWX4fLh+/5rf4fe63tez6fbw0dwA
WBWIpMnIAAcBPFWEMDNjCIYmYInQICEgBPW3weTvqdsbRwGbGhooKCABhjssruikBf6OZzeJKO+i
5TLM4FrdC++sRuulYheSqqrVq1cM7KdsuT4zQaPcgu3fwvjqAMvO/D7U+zAIth7u6gSehZpmGT85
4cKO+Ppn5LAMcHkjD+IIS5H+NBU9VHj/qZzHCZIH2S+KHELvpdWO5T6d7e+vHP+qv2n3t77/eVM3
xtD9PsikAAMHATSeKbk8BdRlSQC9ZjEQF01GIwM1kjOAYTVOALPhPHW3x/Gr8/L27x16z68Dh/j+
A7LWvphja2uQ5fBsY6efXAYtbW5PEQF/39KGjJuXBkCmlg6/ziuE7S+9gZ9b7y5h9nzFDAo09APd
1xi9qXjf29QIepcg5Feo5ERM1mNfN002qYeW13rwQZPtcpHhg2rIL3o9WmfEv5/O9HZMUGTEvN4o
uTSRI3pOKfs0GZq0Chdx3QHloKkp/LJvjobAoZhWjtvpM/4ruV8xKaWZdq38d74TpIADSTxNija2
kPuYWsJbRt7xG254LL5HbyrXropP7+IRIKHaO06o8ZyWAk7kqDqe/ZfIwEc+eHgBNJ/qUuOsRNF0
ihjCMFTCbJhLf3JzVpXn4ev0ddPSepfV7nj6N8i47iDaWJ47aQxABNX+pn3m+ive6nNwmlENi9Zr
LsjI1SoZUVNQhvum5wgCRHNBu7fcBHebDQ1VFeDZ6RTSx1pqa6GByNKnqwh0RKwNtrPeRjurxOBN
00bAzw1af2xhKpMla/YtLA0TGYs4oQggHMJid5WKkAoKiOgXCYIAPpLef4LvMobCORjt5Ekhpxhh
xR6Y35bL4H8DABhCLsjw3ooQsYqOvyGAh4JYWmpKKAIJXorYDWADf9/8FOYlQsIEedVQGK5l3cI8
nRiPAwW43QcAzBwBLtWYdCcxnIbCUaBMgCMgBMYCe+wsdGCzMRa8eecnW4tBUngAeIB4CdyLBT5V
4DJrZ+r0E52TjjEgjX3+t6rFikHp2+6VCcHvITgGnUud0Ef4+Na+3QIO5PgsbfN4YsoDGMDAtj5V
04sAFFExQKDIJ+/8t91pMqP1/SOzBKovm6Zr/1Cxil28MnIm8D7jxuHHAwAApmlLaT3Uejfys/Cy
7ky0NkBhnyp9STAcAUBVpVAjYwREpQCIlCIQEIQGOUaBVkG6NuCppj6AWjSrXy2Z5a3/zaupKESC
tTBgCxjTp8Pw6iYAAbjsYhOv3HoNWlLywGzee/CVvvD4hjisgJF0/9eez15AACvjiCQC28ZkA1r1
+z7d9+ZAK3cJAACkNUA058+qszfPu7fh7im0qbFbAAArq1avRvuOATCf8fkeIad0ZNFqlZCnzHV5
6dZ8b/31/Hpf2cDXl++/X5479ba0157ogaSow8v179zfU33F/3X9Ym9t7cJojqXknq2xtbJlEShI
xShmyaKEiBKEVFKFKU3KVG9ZwTcHB7F7gGAmYCZcwjZJxKc1ASeCB74FAAAOYWmKAf2/IjNERFAA
AAEesSM22qxh6fgeflmIP7oA721vGmcAUoGMojHDdux/xftnkNeWAPmsWxH8Er1xE9ObjqxZvgUC
r09j74d3ShZMXDr25ZQ4ATSettp4JdpR4lpTYx2kYjw/T+e/DUNFp/X93GzXbpqc+DopH0cf655y
3Sz4dQYziAgKyfFm5f5FgNZOtqOuFfCjh0UsKO1a1tw91+X0d/CDQcanLpOvxIYfN+5lkbZrmEwD
DB3ieTAFeTyBNgAG79neJrR2Bjeu5lcbGeukC+wAZSFg2zGrVsLFSjxiBEbIu0XbX8FNMG+Irhyx
rgrBIwiAAA8d7mXDZ8Wca8QP6rBMKHmjLspes597wmifOGXfrvGM7TGzYzXSEABwASyfisrER1Sa
stlxqy1XMlNlojNoYLETLaLWJp/f8SfHbpPM5/fv/x9fPv/MW+Nbv9/z+1/s4cfRD8fP7X7jiSw4
+VvX100Pn6dHWQ6XeoJtqy8AEBufHrzwymoA62kt1uvtht8+hN8Q50u7tFDXY7dblUwNpAFDzp0m
vAlhbTaufynUxfnGxLPLW3gHU7A/++xgFgqG1f8igFO1UHbnOSda0gXgCYkGvv8O31T3BYIH94d2
4MM0ZKiJTivugkxc5XiQ3TSDr+nj2c8CAYMqP6/KEgZ4k8SeSUZDeaTa6w8TI7HTg2xG2eXVbusQ
kdYAtEXJ6qczTmjV5GmEIR2ZqS/Hq/54q7XSsjPVigO4eULBl8HmY4PYshSLMlX6LoMTUF4k7q+5
Xx11/lgHATCftVoxxt0ySnmiYUiUtvnrb8duOnjh62D4nnjbz/Hbl0X5UdLT7YAHDaXJxF+t9PH8
0ZdDc30P8Z3L2Oldn2QlkwXZfCooddH8Y2SDwjZf4vf3HQfOPj36CfF0jgDH0fYzlADHAWAGt/7P
iVpykoO8cxou4rxicLQW69vnjCvUptqtThovbnpKjQx0SMJaIXwRIaI++yzh/ex4nCgZYCQAAHyv
5CahHbRNXCJLSfXN7450pjG68euDn6lbAzAJJdXSVdbfBea5WpRhayMAru/3+fb0bBeMgOABNNWE
LCVaGGSiAZ2aMPBdhji1oWlm2/AUCLM5tuJsXysnNd+JF4uufb1xSSfn78agMb16c6kK5yxxutSC
8nxCYcCproPC+JlDyeH+BCkxWyECeqEt2vB5/rhGXDHTOpUhAqKgiGYaJZAP6CxqjwhmX3eLKqx+
fB5BlvVKABCAXDBS7TYWiaeLn06LdDIAC4CBwAEmVZhwFWMEzC9QiIBPHugN4tYV50RlpaEvvxYA
IMmx5iqb4abW4/r0ibkFxtcC9FVj+P0aiC5mB19NKDKTVnj0U10G4hrf/oOgUB2EjpNdX4+oFYZF
k4/Jdsil/i9OlYS4bysZbpRE1Cic++w13uQBWmMvifjEpowIKFHhv2VRZMUQOPSF7ShDLVQCQLlm
LwqoMfXCeH+NwAAxADgBJp+ei9GIhQGeGpuy8IgSiEUBfLtj/Dv8KfnOO6t7Llut+P9frk+qd3ZG
y6QO7e72FL+v0WzK5n4lfZX+vOcRFNduaq21gDcWq71ZmF1mdl71Nm4CqrVrAFnoKQEvVnBUV8A8
0S/Rea1fuOnbnOShRKDeDdDG5vHd1TZmoHCx63We1qAvco8QZ9EG9CSlKTiV2TO/dzZGc2zaryX4
b8E0rHIsVRChZlgP9leaoRRE/PzYLFYBiSJXJvjljDWDNd9prLRxaJ0JvH6fSZuXOeCCG+K26zgB
KNWIUCQrDQ4EI4iQYCEYDfLkbx27tca/cMpkp1gDOvmLwAppRMbRdUPD8DNBzz2Sw95OlblooOI3
s6WzfshysvNGjOPBUFLPGy62jqzgJiiKT1MEAHQrMp7cKTvgs2bmi3glJ9yowDxwu0fsoCu532rB
py9Syh2k0sF4oUCms4neyk5TCu8xT1geFA5DAp68SmFkpEcBPFWALDRooIiFEIBEoCrO3Fu/AJZp
+BYIx50QEkMXWqGdEr0F1rkT7GloLsXy6kcrc+tptLOGP7TS++7T6OSDJAygdO8MuaPGOAoJQxuO
8YOwizGc4PnGDmSzucG5HIsVTVM724Pm41Tw0WnOjYoUXCjWvzvRei5LrxOKzTMAFGMCU78/haXK
2S9PZUUir1xsVr1JqRmxdC1eLHhAAOABKp/l2lFIxVFPSTtqjZITL7X3PryTiW9vt/wmvry56wz6
/p2YJxaVpBtbk8R2+XjzzHrXLvqXd13cCAVdS3rWF8wrM2m7/MmB9Sesvbom87lRmaq4nej7y1Fq
LUnbpXT3cUszPV7LB1uqfLAB5BlrVUh/Jx1j1mcF44Zoo3B8RqdY5Pep8H0TLIkEyRJbNo5jHnAg
AOIWCv5NdpztNc8oKhjBNEFC4Qz5P9D4A1gO0rUk1WkwG+5/4SGqLMwM5buq7UvUcxRDvG4K/xAj
KzUwLQkms01U3XGUjrb6tSWcuL41gCGRpsXx/vASO5lmKt/QbQ2Q4AE61ZRMIzsJBsEhgEiGMTkE
SANg0MHbqDiQWAAtBUgAAgAf4YXgfm60HdLP+qW8xA0iU+V1zJYwxhJMzdbQUXtGyciKpmd+uBT7
k5n9yGNgErVmh33BnfckZrcWWwLWUv5CNk9+68s0+fftpl7DtpknB2qDLevtj/r145a6UfCWULMZ
Jnc/ObEgDZMx5rsXrVlqVJtOOGOt2PwwVoMBUvgg8lv44WAucAEoFZjgJEkkzIESqEQgJnqyLcos
gWCLY0t2tBOFweDwAMMxzql/Aho8LGVEAOBopQ00x26C6RwtkbokaCDd34IGArdjIAYFzT16FCGc
LvMuKKLvJxiOM88KY+mgUUBj2kbMdr4onHApAa5MOwpfUAExCKKsRw4lAlCfyYHz/nDYlNZeiAAW
RNOiwNoyxCCALgAEUBqNtKnV+iY7Nfq1yjEA4AEoVZ1IoagI7EMiDOIMNMGloSdglHJ7L8fKa2zV
1ewthzVeEG4pRBNKZOu6b1lLZQPjx1KhC3A3xVJkqIkXq73G2Njrjm5xmJE7v6cM/TPed0KTOkr2
hZQrb8ASc8PkrAGJEvELdrywEyyEd9g+CLNB0hG664gsxCVXitOwuMvcCOQHfF6+fh8w/hDzUiAc
ARCfwhEWiMoBhIrVQjSsqbTMpBSAaSeiXaZaBe5xG5qunH6enS+7TPhrnn+/433+nk+mG9fGzmw5
Dz116ZewQ2lSB4Ijs/e3/fo2xJgjlhTHelo5nEsEUDVxn6xOYZRdDUIOBsZWzzwQM0nGCVUI9YYU
iE7fRqdyRvSbqAuA+fQM6QYou5KeKkDnCS/GkNtpvKP8vACmtgCyIfRhGVdUeHXsDL79f7ryeT6v
K9rsbduVXCmBK+a+pRExhx7PTvBDR4xCluvd6gOruxIkZf9f0dXRudBb7CdGa0FohG+uh2JjKXBO
LwcN1QXLmlVYhfj+6XQXEvYFqE2H7P4XpUtWObvmtCOKzHrKUWZsnRVZMI/h7VAC2kvsenY1X9Oy
5zbMJQYQFMYUmOABLp9+EmWioKtkONunHbWBNqOuM8XJZuhqouC1KJpkkjp1DxJfKtmTTAdDKgue
xu5CIrKDBtcQlEnX2YjqwTlWk5Zp1DDgAErz0KnxQ72BItyu2fmRti+ILSpaUlQqt4ugaMMuV16K
iwYFW7kAF+HrEozLGxe91XP+mD7rfU/SP3T0vVa116JzpOVqfP+mTDemQkncOH4f9pt3n4GtFkxn
RKFR9C+8+k9eynW0viUlxQ0V+9qQVv3TjyYtrSBAAABUOAEgnrYl2HSUy2ZZEBgo1hwWqbFEQFvj
vVZ9ftpDmYz1mGlJ+6/Bmu9XtOCzNub4Xp2nnVtulDEAhzEHhOgR4311ekZxnB//P1RURgFmOYIC
wGocDU53cMr4bCfJrZY9ElvThstjz22InOw8Pl6eQGtpz/vpcNOCVoZZ7Cr8albe3pyGEB0HzEGT
Bz4gtM3ifKofyz01Mpbw39xrOq81Y/e8bNjWbHRByFGOK5H8PdcrxnROJtCF9iJGNn6FI0arafNy
X16vJYPQmrc/Tjy8mWqHcYKbcmbM8bIDCAAX9LspsEQbTCUwnUmtLDFCdWrwigbrDZlGDKdp+H2I
h/rrO/F4ox8NtDFYcMzqLwcBJp/tilJjk5NjHY2xnRLbkGu782E0m7yAG4sS5lYU2VTu2DEbxvjP
k7mOezSSv65KVjeObVXban3sHW9HZ3pYFi8eSLCONZ6M/K+m64YdU/TH9djJS32HWJ3pwlCdej+X
7f9C1RX5wmZuCPkevnhAAALADDhI5mOOvZYwpcTidlSUjWrcmdih0977jSXQQcULYTmH9+vLJOd3
Hj4eUKAMey1KZIJAWAAOASifTalRSEU1SiyIluCZkmBZFVZwC7OWfCUJsXcWzHnH2cC/J0fbmd8e
YaeZTtKk/9rIHgIA7Trt+mz6AAEypWoDhFN2N19Gk1nbnExsBkc3JP/DFhTn9DBFWRRj83/t2Lbm
EQOU13zejSBAqvwB9R5DOWMbFoSRg4s6CnFqJaD+G6wfxSCj0qtvjWp12AAv8nLgBuKaEChEvS8S
7gaXK/4JwrTYm6+dIE7fwWoY+QBjBpKEPV3+hmXLG06VJhcb2Ym1pd0wnakKWtotpbdfiLVwXhh0
3A0qN7huIg4BLNWELEgRkoJiYQlQokAQlAx23sddgETu4vNPN+udLaTwn8A8onHGJI9JiV1Qo8PP
aaPyIr5ghz34wXF2OPgKx7MAEduRjHf/6hcACP35cdEBzOk/n9zcO/+uaAzd3tWAAABG3i5Lt96v
6S0CXzl/iP+D7giD+0u1ktGdtQA+XCXb5ABpkAcBMhWALEoLsYQBYRlYRhISCEQGeE7DO9CwylWm
mtOebBL3bzJaFgAQUuEeaBfwdgUACPqe9rS2YzAAGHgeXsNPUwyogAAWPDcRtWtwA3a3NP14azG7
DCUOw4fGb0F284t7TZYkhAEe9pIgjmwFSr4PSV0Q3wVVAp9tU/XyoeOcTIy8yNTZtXSFB9A1uKaz
AL0+JwgvY4t6t7WXou1/Wd4gcAE8FZSQIyQIyoMAsEiIQBoIRAYjewwYdMco0x985AKw26vDWoUc
weztoxBf4EDYQhxdS09flpLDcQ330rzXTsQV0IUW7XaoTTkE1vd3N4QfKDQAPdz/eIIAIydNNnnV
sKPqnQo6Jx6WcHyehOt6eDw551WrLjUJq1Fki4ljqo0xmvW3fT8Mx2y3YLBwATgVpeRQCwjGgxQB
jthDk4g6bdxbN3NL2AVerw7xqoVFO8999avDPDALAc7sYcis8prGADlYxOOGtnfBazGHz4GBzQyT
QADBZ9WcSOSo8CM37fQNFcEH6gJK3ApqngOUHl9NcEOrzPlHtzwgzzAUzAHyAGSETGP12f1/CG9F
luwd4AHAATAVlJAVSgxIhDWB3eb2s7DyNDe1L50WrALqNfNjlhO/tYhsvOiqjEgNuuYx32pW2Ka0
06/syBIL35d5GRle5LZV7IiVJot0HRLFhgfBb+OB0/qdQrK/q4OLp0PTO6SMDWhXWwAltgEqgGsA
Z/EDQifQgBXgASoVpFAxGxTuBz5ZtpjGXwsOSionRgGCd35sJaAAjIlb45vud8QmgPf4QwA77pBc
HYVgx8nzMByoTnxYVgi4g42jlZTpXa/zV+zL/vYa9wT/kiIZuaCh0WABzQCWIA3pAil1vVcRbNHS
TgAOAS4VkcJ1IcAE3zsfHeC0cXgYuZa5NL1wgfH3+RVvByJBOhcsXdy71baz3hRrKKf4L/+TRppV
qjNE578lbawkOPZOFqrOdIr4dnH+XH6uyFRcgTkDOu/1YNl2v7PcwgooBYiAaQBesinFHRWE+yEZ
iAKgCoFM8UI6Q4Ug2WytSVUy9VyoBwEwFYAsU4EYWgIm1UgdCBt0bL4Wu96sEd/Um7rh054P3a3p
MphU1vnGbav1OWv47rpRN9y/qrtOJXM1Lb7hjHgOHNo/S9mkJuWsmneBgFtKjeN53IQlnebyLw+E
C3/IAEQDDRzlGhSQXEtU5hLvQVwBh62AQRYIjLUr8v1EtG2GgCUSNWYkRXoAAcABIhWEMHQrBRxF
QRmATvlu0zWgWSBajoN3wlh4xlU4pjQiT2eeg4hb4wLfGtMu47iYd4NgvmiuzvEcvFt2DUAbj6cM
wAR8S25XP2rEBWgOoYR0s81BlTGcDtBQxHpOt+qqEmGYrq7Rs7bhbawiZ9fUrx+aEkeoQgcDRc9Q
9PU7eJxFyObyOioUns2R4JGcMsHvnL4O9eDeA/7/+Y6H20C4VOuSoCUNafY6masorZcJtatOhYrk
rwEit86Dgjw7CxI1SkKnASwVhDQ0FAlOgqGwlMhCEwVCBBCAm+cpMuWkunGSonApxbM39BQFZBmk
C05qp9r+yqyQsG92IWw/ZOTC64isJr7fVrcKXYb+3nFiKUgB+B21jAlJlELsnxGdlSpaJ7mJ1A9X
reE8nreDBSsk/9svBTxEILLtYtJrTt43itVer1pjKovGzTfP6ON07jfUaw+4a/2QMDuV083wlr54
pkl0lrPO9aVRHmbV0OQJWsXGQlxSTaiACGEsG6LsjtizMv2/p4dPl6OMp3cNQA7ddENlwA4BOlWk
1BNTDUgkYQkYKBAQjAQ2jst1cxNizq5g6bcTYCtjfjs7Hq7+Of2rKJyu517GY9a3z40Hgeq4gt9K
3VUJfHNqyMdzryfVjdIaAAFGen/BuY0Vjs8vtqgCrQAAUvONlHXLDfegvddFWdhIkRfp1ySzPCAg
A3gAGROi/bP8/A+ciIAAZCyO5GxDfO/k//8hq3OInfk7cddTcQNv9EQNPzhthtzaHx+cp9z55viA
OAEin4mS4WRFt+HLNPBLNKOA0U6Ovtz9deM+r5118+3n+lV0+x++xxx9reBzozTTo5YyY1XTfbrH
rp0nCNnYnAp2FWdxdo0AtKUKUmqYatuuLvjiwanE8DZRt9NecrD4l1Cg2KYe7blmMIoL3rOxUM9g
IBAArvyvRBu/a6dDULqCuhIyiDAwqzqNXRVCkVOTON8+TLno/+O99/twAG2qymbPyOq0iCVphQUE
0Ck603WQsh8dYCSgvOIs5NfJdx0i1l9gT0NL8ag10YbELf0016R9peA62jTj++Pw5LwIeLvcsqEb
DZrNhDeOiLzc8OuZNf778UHHQDgBMNWUdCVZINRBEIBEgCPm8Rd98wL2Astq8V5NATfo6/UrA5pO
/8+XglxbmzWPZOoVJeb5it7AEm93lnji0YlZDAj7ThbxuiLaPtPnYNLBB9G6A8VjGkoEsWjfkuoj
7mittUHa1s13AADRCgybEWigqakZIWZC/z75y0faOAAlMAuAls2S5Iehds9UQKEsEJ3JoQBLBwEu
FYQsKxI1wolRgEjCMBO873OnVztgPF9BCOswNaCsUXclWtALc/9aQE5YPWg+zKVfvLaQ6S19yC2x
cL6q+v/fccDTwoNA/sEJffs1sv+z2gqsDRXUpFK+VgWCs6FjNWFWZrxZMzceyLJCpwTbXOl4+HoR
VpKRMkquGXCXRpYDH/V0K0H2IyMYDBqrrVvR2BD2LAAGPUKnqi7nnjBa/1PzcYv3pe+muj9Tz1RY
6UiNFABadPuIgGfp02ft/X8L79OrVUcBMhWQbiNbEI6DMiBEwCenr3feHx2heQdDYxpWERaBuE48
8Nc8i1zcZ/y+1EhV03QG3lzWwho9p964ebzVGYMM98kjihgzIFTRU6lEjIJwApZpZXSGRT5Cd3T0
KSn9J/l0nzrVmdFCKid4ktVTqi3Jm8qAApAXr1iIx9s6vgB3SWEY9XIvieoejRtgaGmkDMflHQO3
OoHCJ30KkTSVTwxlYimPkUAAOAEyFZR0JUoRQkUxMERIcygJ3jxOrNOmMXiNd1mL2NgsCr5Pe79b
KNDd/ZqWauumZ1EIYr54BNwJITGSkbcvbsvXyps4rQ3SZqwbkb9lFBiBDhK2R0Ps2ql4NCPx7+4T
1jIQQZZfLh/7q2y6e4de2Ydh4z/f/0wiGI5RP/nbxGBQjaHd7WndNYke0wxlbYB9DFoeK+i+HlkI
fu2uaAfBmHZLfiPrqLhw69zW6NTBLan8GySziVw0v3wKFriWKFQxDZEcwmLBwAE4FYAsKhGNhG5h
QFBMIRIITgFWfm3xDJqDh3pnLffE7S6XpLBZCtwEZTyI//cE7e9U/W2FHQbuf9p6PVwM/TPLGmJc
jfeeRFOLZ6Z5xtUGnn8v2HZRGe0IpGVWIOQgsT3+PSurjy42HUP7UMhdhH/ntn/mHvcjSrcLsjzq
jPljIO0BEQKIQ1unFfdeGMJWNSBZXVDE6ic6gh7n06HvOqu825Xnz9cqNDd3j4/+lJopujycl+mW
B4lBIOsAxbGQAiVfQoGAFwADBwE0FZx2JBwIRQEBIhkINgoEQgY9cc86vNnxnV5kzTvxQu0bANyv
LVRRp6BxBwbj5Q178amneyuBPUez6TygYQICe4qfFbNVCQw1S+b/gIwng4VvdP3NZ3YrFr3CkALF
5QXqcEEJ+/LHx33yJFd/hQNjVuvRtl8WEJzP+dNMYhaa1oT2mIEpdrPeq3TsJpUiyUeSfR1Jzm33
gF6VNxJklw+R6iU9XpXMN5YMgEJjDt+XcR5HU9BTs9LNOXbVf4JbSpxBJzcWvUpUETsZOYpEHAE4
FZB0JzMJBsJCsRBMFDAcyvFFHlGplXjL3yyRfDMDuLLaA/conwf3d2a0jKrmYArqPsPyfZZ6MQAy
i/VoKsqoB8LefbCoYftESi7Z2XAPg/SOizH9/xwgllgAAfUNw9RUdhKN1AqxSciw8+/y9/lo6eX5
fPOanukiSnnEjtVz73rm7LiOojXC1ekbRnpleCrZXEzc97bnhuLXhedZOzGrIJ3uhpamBXq1GGpW
EVaDfqQvbseXKNRnp95brWjzbra4AS4VpKxyIwUOwkIREEBBCAj9Ne6MNcTVqhy5bWNaZz+oCZ9J
6PHGGefn/6D0sb83ABNVUFo8PVGCAQqomPU4ChXS/a7kNPJe39QyIYW9vIr8KNKLwL3CGYBpSe2G
44ZIeK3+/UaGmfPd/HE1nl4qkyGAFdZitU1Q1bylmrqItvltnKiQH/+anrX6hwxpGGIZybATE9zV
wEDA0CnFBz3cydodjzuUb1v+4/WsnkspPi7gLxAcATYVjFA2Oh2YAhDAVCBCCAmTM53e+svUtou+
cVkF+b8fgDyDZImUeVtwJaW0ugA1R3MpM3yqMAYvRK1GumugFCzKM06mvsq3ttuCe9uv/K0VIoaZ
IFFpa2zwZBB3rMzNjRZqdC00xPRJfaFfmz3duf9/fv/G/u6NJUW5ZaHmKVCWuRwpxRjBmRUeutCE
qYNrZqfV1luYybm7V0zWykdYmlC5HJiqFEwZq6JISOOiTSlyh7HmeFvXf/t/rXP5sRWbkVFlnzLd
9ydJIacAVwEqFYQwRjIhjoUBGMAiFRAN6rGWjFgkNhWk+DU2F1HSoJnJWRUL+/HOAJgYk9rgdAHP
qYFo/isXklPKnCAgeEI6f+4hyvRxh3jD3U9pcCMVzz7JSjKayVc1MSgCynSIg1uSDB2YE7rZ0KnS
9tmqn24leXfkBFJYrv1u9xG7rvQtfff+LbQa5U1mafLEo2lsGmK9Xp2zbu3ZeR9t2nONC4CXNQAA
Ape4au+7796nKddd0BIAAwcBLBWENjVECU6IERDMQBEgCP0qCXyiEMjRbS+hnszQaWR3GaAKB41k
N4ZVHR3RmFBmplvW4jeuh2fb1csCVLA2Rn2gEFGVdKgxns3iQXl1+vj0sCJis/Dp/3i8IzZVuoll
VQ1ROMq4DqhXwoaClYoQWwKJqTBYK9GHVWESg1R2wE+/4idpXdACvzkHCdv4a+Zbk/hgy/dEwvX5
Lc2taOFSIAjrjh9Hmto0Tv9zcsGTBR/Ex5EwAAVAOAEyFZR2FZEcSEExIMRAJ3y+fovCGihdxAWp
1GcLQZwkcgADhdRHuiZs1l+8/U+iQolmLlTAYrF3iwC/rZyhFWLh25iwFueP1VnWJlNZ2+rsTjNg
CoAHdHWAKXiRLwjwYmHdw57vwZeQOv5hoyoqXvv3/hekywAWJRx6iG1Cvn8/35DHS0chXlpgCvlT
pMFgCZbsXmHpR8UBywCIAACTCxUdSywDD1yuR/HUULAATUF9pnBwATwVgDBFahREwUJBKDAWKYQC
229hYLAxutDV5AvQKfWk4Iwg6lf/9dS8cspU5qJ6mJtOrRX1xExKxC+3vzG87glWqlad6U0I+pWW
S3DwBrk/VmHVCaYNnsKdc+jTMijBy3Tr47263upB4TPI2gd2He0IRrQWG1GdLqymHDj09oQWnKmG
itjETVnGnIMgQgAx4j5jkz7spVDJ76xkpJmO/AFERkT6CqJ12/lVPrht6ezb1lOhlwWR4eThiWDN
8xc9X53R6hYHKYcwEYDATUyVp926e6WhuXYvPvlEfKi01xn1cv9o1f7Oud/z9rHTwNE6gCV5SEsn
AbAFJ1yfoao1U55+iTwnKzsCX0zXKF0WdDV0I4XILHlyv7+/4lZ41JEWVJdaxzwNSBG1guUgICi/
7mXFEAHAATwVjHAnUiGHAWIagEO8PPK3FLWGN5ErvEL1YDN9H33wFpU/MYue67qZAxYyr0/xvByR
N4AFcjHT0VEBR24Wy4t562KHZJ88KgUrEsuuhoPk4A4pKZyuZAwsXl+W7sElo7+3GnjrZmFlv6Og
1TqCSSxt6oMSUS/tPOI3UuZKCnbO2dHYLz/t8rUC2+ghKzbQIWuGmVBFC4X1r6OkembX5fws1cxp
2JVCqUREa8KgIgNGaaGbMJ8oW1IrcKU7AAHAATwVgDBBHAhIhFQwVII1CIgMeEKheugOb5bcwiPF
hZxkjU88unK3Oj99DinjE1g6KEYRlAlClyjIL7ZumzWVkmN/dGJwLY3cxOY4ZAAY49AIZgQd/T2M
47axMJdmDckuvzQBpbeK6vPMSWwMZ747YwzDCWKzcu7GAEslbhB1gB8PJSN4pa6Z10+y7RWRatpA
LADgAT5VkHQlITjEw1EJGEIQGIQEN4Q606AxHLebtfBj8B3GDBPREMp5VpEMWi5hUAvMzx/4xzCd
/5e026E31tzjjHo23aPmAh6x+r7XuTEfpqIDay+mc8YU+WAndCiCd5pEOvyRggQlpzM8YH+8d3R2
iiSMzP19uZTszaF5cXxqAuDiA1/wAcRVbBVaPNoOgwAzExBSi4sMWJgMycKkx467oAEQADgBNJ+F
0mFqhUJspJi3lxGzczGp58WNs156xr85v8Prz/cv/n9j7HT61/DH+n7NfJ5efP8U69deGno0vSTe
2jLzpDZVGF+s4zfpOA0YzO1HzmN8WClMGrFTciaFPOxNmTDjfB8Mz2QQgk48Otc5+FQhrHo4RYTf
dITmLBSCqTXPi60cw2BABYnfA7IGnO16nGgdmye1Qo02ePAK38SAPlc+csKcuVyQdbLEe6f0eP1q
iBncJ+/v6oyv6gAoSIA2vzAuv5GPL5eeYb/b9e8FUXkY2h9NBOuHKeV+9vpWjvdXDe858rLhB9x+
dtw803E0q2XjYVpJhI0B1CwGHTTqhnDcmupHvjvfHZ9mF+HmNcHZohAOASjVnGqkKpTIgjOQRIAm
fk8hjgxgU6Kw6bS4sGOOE34P76LR/bHt1nDB4MVOv0VMMoYMJhIG5lS0jsowPUKwy8ORIyJSFpCt
40BcSvWfsIA1xzW/6irU0HwlKLMmiF/sdUnJgx+DoioAC3aHDASxZep9KxYsXVS0l8K7e3v9P4ko
bxIxYhuraYDv5ztGKZOP+AmAASTlYO2S6ABZZk3+hCv5SSts4AEoVZB2FVIhSkQRIIRAERgJz42W
s3p1ghCzHBMzWpgbgj/d2fO2PGfGY43173vaCLrsFXJAr7gAvU5CtfjT4ina2oJF1wWS9WdP8O2U
JVhkP23X0/PQookALREmwrMKvtYvE9eTgrxkaXA3wzH7zlB0hN6f+LLOqy1HogSWAtWEWzMaaNZZ
26GOlt/j+9f/KNqxuACEufT3dAsAuL0YJo68Hh8QAHky+jpgXwcBNp/2yBVMxJI0po2bJuGdZCXD
4n55/fGfj64/+n9fx1qerW8s2g0tqB47bTB5Bdfm9Cjb8M6eQ9/s+ZWr9mtsbrjNrFAwYDoiCYEK
+62uyzoVFZbxAkBYUV/QBAgG6/omXPa0aNrwVGjeyU1y1ROYF3BSJEIHojGC5L4RKoL3tZP7sU4X
p6mphFdrJMxnc549PfQJyKAIxIyIAqJB0ToBCIMB4cFnhogxRPVfjRUpJxkkWx62AqLCdnCk/pOW
dTbVjf4LbI/00sAAAAAACwAAAAAU+AAAAALhzQAAAAHMNAAAACiwV9micq4AAAi9UM0VF7D2GrQK
L+FwkOoOOiLlTaD3XCnzwbuv3+peKcFvWTWkTkKwvl7+nXq8Z5O/sUK3tInccVwDBwE61YA0N5G9
BCIBGxgcFMN2nw24xw4xTdhESGAgMvJv/UIEfVxjGGMznwwAZeTrNGACo+PFZ0MytD0/DlBdq1OL
+d+7cokJrW8/BuBbIjLPG8QAOHNWZvf7L/9t0qNT8SDb2sM+Oku11Ex3uUDNAEABHU22j2KHBr7F
RFxRJt7pUdF6L0XDWwAd4mjUIKiO6V+aqeFTshQUdOuFBSZeS/krPA8M0v4QAFQDBwEwFYQwNZDM
BHY8Ex1QtaxLQXaRFhM40JRKZwUNxtirmRr5Rz9YAvqz0fwkAa5/w5UA7/l7/r9gBPG412YUrd2r
PPpEVm8XaCbi7ue8F9AKFYI4rfTs6/DyerBWn53vIMWMoa8AEwXStvtV9bKR1Zy2pFC1TOiDTF+X
CK+MfgRBFGGuO/vLpBevckRkTjcLlgDIOAEqVZywIAwI4sEWgJ6bVQW2JZdtGXJcu7JATVMtzRnu
NnNwSZDGez8WMAbnJzuYmQj6Ic6lS+n+1+N7sJVnw/RdG8t3+CZZNnrIpx34vn3GBVEIb7jjpNaf
QnMjICv07JJ86O/SEvVmKelIWwAoKAbYgQideFIngn+1MqCYTQpGsQpHdOILksv8NwyLEDxIQt1g
7hdAABwBMp9puCiJi5ZomZE0xg2VLcFmIFuzqZ0tY+9+df/Veu+obfHF/bZPRfVzbW6043ToSFp+
vgD7S9PIAPWVW6OU+8JUAgioiEr4ObbE+csdykfZJc6ADBWha84EsqSwezqsElAKhSEUDFarnum9
yf711IB7v9/bhYAULyotorSROKZpMCCJaGjtfxEFQKiOmUlU4di6tjVSdj4DRs1FwPnioV84tGm2
oJmFR7O+RIlVsjMKJMpiMGk4oMA5oZ2e+QXzFo1zd1bzHS31uauhaEmsYwJtNhkkVoq3UB4yAJjv
2882AoAlIB/5T+pGun7YxEYJxtOueO14XrS6GX7TM1eR/uJUknt3rTif4MB2GAdRZbOk45WSPJI6
oyO1nLdxkIikrlKvOBhWOq9gk2OorySO+9Dj/oNxxUDgASrVnFBVQRBJQjIgRCAnGAhEA3PgF7Wj
o5UVfJo8zn4AmVbu6KEC4oJhQGswnBZo0tAI9kVOumP49awF6SAL0RZ13+PbZId3y82jnPRUT/pt
FQWa92EAREWSaN2+9/qOJrTO8NXwP6vAAVM4QI6IeE9x+A6/gCZBYKgGFpnOs6zq89bY8Pd/8eas
OQw5fIxrQgAFwL98gYa3P4Yv44VXezgBNBWAMEEkBI7BRIBQYhQLCQTDgJhALxgsppSMg8Rest5v
ur6toFPUBv7Cs3eV/T+HgPFAWh64/0zE6nMn5gBl3fUAOUgSR/azruhs375xBl4y36h/j0d+oB9J
hsxfnALEziKzGPGv+2KqrJ8XqKD7KqCOneyKocx9VV3rfwxpWNALtMKjGv6W8MHx7wKct2WU555y
gl2ULtzGLohs3aCBCnV3b+BofigDqmhD4vnArMeH1BCrY27GFunCDlXN6CTMkKFt6ruqmXs/t8vL
/7YFnj41d+wIMbogAgLPGW3vyg7MxuyvVSvli6eGzXMYyiFJ8FxrFQz5d+YMxdBOgRQRfltTDwvk
KmKIp/zj+48e55kemMcgOAE2FYQwVIMEhAFAmcTgJ36Sxh0Zg3qd30WMgQtBWeV/gCeVS5GlBGk1
nCqsSnzbrMhLEsyF3tLfQf7+wFHd3dJuB8A/4CrBNHSRzPFL53FfI6sm+YoNNCqamsLKZKqTkXej
SDfObOSxUKFEFY0FwOPThhp1vN2On8X1DAYNBOTPho1s1dW8q2qSVlS689feEdvD6tf6XrMFd6NJ
hjxiJvL6OFa2c5R3KAvCna/grDxx1DDGWHBDsncA4AE+VYAwURwI2MEhiJBCEAkExAESAJmYg2jF
ytG13C9788ugDjVJczNAZKrqNLiDukp43RHi+LQg5SFOehyBPDlhzOoAn2f/7TrM4ma3Tdn5nl8e
lmSp+cpmmwlv0h/9R9C4B+PyLoa1hZTIuBd+0r/MEwmrrrqm0qfTOwADzm4xOGdmaTsfq3837b9A
NRszKC+jctaeq6t1I8q61pqn5wqCMRgUIKw1tgBwASifihozaE06Mw19rE6LOy5hpRKUy3KYS+Vu
PnXP+fff89fX9u8RmP59afh+3vwa+fT/fxqvr7Up+Q64YtpyjJwsiG1sXwHbbe3IDtFQqhE6M55w
PwSTlqBO0mUpXiBnu3Wl4Wr4ogQ69agzEwNGhoEdJP0Jf1uVLG7jDmhlJhmDDrtDHV4nRwYq8ehl
yOEFGVzmOxD9wNgFyqs+TPjcXSrnj4jdb6makMuiOqwVMpvlW9rAAGIXRIMIghLJ/g75xXVfHv+E
7Z0BVIJ99GF2T0NL37Fr4vgWxGy74gsfBtWDH7X8f5e7QBI1kqxhdSO6rNUcCLQAnDffPXVJWYQN
ZFPMbipy2XK86/VjMQL2ONY470FxgQMtMYpsf710Uc0D6dFt84lINsrEePT5gbzu+CaWA6BHdaog
qGeQcAEun3YaU4hFLCasUiMs0jMUiEgjM1HxWvyig6Wa7x1hweH4mI2lYiOk2dwdsloIqvCdbBi+
32xU9sMtNfNxvdpFaZACNxrP8/x3QTcUE3XNSDHPNN/MMIObqei9dDxeLEa4eXTWFu9DCBLjo51F
zgp8jrrjXO75Chy3bCFFKimtaQ3hCVb5uUA1aq7eenpelDAmcCeS43Cq+tTNYiRzLwqc8EzK9skh
kK9+tSaKAusHq+QfNQFQKL/D3HUK/S/NNP4Vn44twUgeVIhje/BUOLiZmZ5yKuaa9/uni8L+yPLr
Hf6t4XA5X2osIzMABwEen4IKY4RNwW4KsXMSpDpibKwugNEvgLxoWAvzfUR68tcddfx2smA9r8eC
koTXPOo9Z4PJC3T5dWNMh02EQjZ1p4IOygvjx1KZE13VZfTG/fC0hvSdyN4ffsixMvRevWINeKIh
+4roUGpPQKVi4KXcrLZtxjryQ0cR2wZoigIfAaHsIo7JJ83grh8m93vlckaDEx59LepgawD4/4/v
5A+TBrHDgDBOZXg7HivlOI1xgAeGPHlaxzYx4GGdcnYepSPh+0Zuuzl941gmdJC1sIeGfIie8x+Z
1rFsKr3Z9BoonZ6QD5n6okynyPqfgvlroX3tGYxOPwBJRW/m/t98qEMMqfX4LGLHJiSg95kOygHf
yYWsfMMeatfAASCfbok0gwiKgpGYtGZZJwOenTGOGaefXevIeut/E4fsmrJ3rfWuvIHduPTNF7GY
7hPi/r221NyI4RvdxhSLpJZZFOGnmjl9Cny/9h0I0mt0mAC5cvTyUGW58a6JFDuXB7rXfqrmMBoU
hpW54ALtjhfdDF9uXChYFkFRpqu6O7/W+p7TxaBSPNcTWcvuL+K/k+/4FrrrIXtsX+zQARBYH77L
+kGnEWPcmAj1IlraDbzSRkYC/tEIrSMOSjrMtG/ldUy0IEa0xcaJ6VtOjyKw4xcpo3vT9oJZVn6Y
ROABwAEyn7D4BiQJs+AYkCLfgahoqTlNKxNOT9fe7+J7f9OT/HrT417f/Qn7/xwOM8+1f69n3/T7
+KnW+vEQNranCO3+IQe3Wl/GVAZOeV2kLyANShD8/M5VQlyAsD7ggP5P/2uE6KG88+1iAH2s5EZo
WKAeYWLmqIceGWwgKCIAQCux7bBIF4TBZHUEYuirDcI4tOJbP1+zp0B+fEH+wBA2OGgAFZXeQeNq
9d52UdoVWSfJ8u18XYBwAT7VhDAzIR2EASKZRaAjsdOAzeLJDdzSBMLLaJMH+Ylrgm6XNdst1Hmm
hOVP/A6AdvofxOJyl7ACP8P5HXfDDDDDDDu7cLWSB3t9/QnAtQp4GqIMjQ+P/zDTchUqALFuSBWM
vjabNE8t0LeO3SZKswIDkN1wBCWuWOWuaiOrNoR2xpOMa41Z8e2I7flOog41K3x416ski8JLLFpA
LuABLBWEMDYiNUooQQlAR9jMt5LACsJbOODvLu8Cywx/UBIfBD9jhquAnATUyeN8xBM7ynDzCNx8
91It10ahYScMXS5CAdtdgjk5BiJdCxFtgF3qqRPr+7lWg5d3dz+fwb7PnJUawrEUpHMUpt0/lRWO
/0agTCg3uMfd3/B1inYV7lr9Ri4Bidu+qbTB/c4vtxiP4/PdgoZtv5xLZ1EAF4AAEwmorr0bb5vk
7ZiDbXO+PCmmYwcBPhWchrIoqAQigKiYZiAJ7oTQ4AZoGJpO3HGbAF8nVjJnHuvRwupbe+xIIgVM
bWWQ+vW5l1GE5qFc9ob4b5W3yYck/VK860rfJCurfGYIAN/O+g72pvtnaQBMWoKjLTfQDs2qhmgM
g5YY6O1jWV1htuJ6FEL3j1VcFFyiJBSvE7jN2FFCpolYUJnOJUqyVpMZDtsdIq0auO76VezCOrsk
Se+UBYVS2mK70zSVe9q1nIL7VXxtT9zp/vfIavQ5c6K0QABwATgVhHQUsKEEJQE3tnkdYEBAARtD
FtE2SRLI8CXsfscO7sVeJBewZO5oXuZa29OrGwg513cNnqqGgqE/AgexUAs++NjvkQrPCI5pl3hi
hhiDcUAJKkdh/jFBqfORlx9fBe02bduz76YsCH+NAKBcretuMBahitBdRBcoxVk1DSQzj2XRO1Dl
0cfP+9ZWbawWQQIUKXQuRvtzKeL4Vj+/h5ZD0w4/7/kQoausoGARHAEqFZyq82gETgJv5+z8CzpZ
bZbbCh1aWgIyZ7PjYNHN6/sqDKoY1v5aAJlP29OwXURmuipFmoTd8BbZMaw9Fw1apofN0qQpyeNn
HP/+hrjY7HohZPpn/Hxic4g9I6vp4dP6fjGT/7PpkBfNyAdtyOnkANCTyR73zfpGU77L64XAEwE1
ChLycfgTXxRSQLoiLwpQyKgOATAVhDQzMwTM5RIwTIKgEfnbyJoCyXyxxsW1dtW0Ez1bDHggnAoe
z14GDmex4nsQiRbv4gK16CD0/rqA6v/P9Pt9OQmRVYSBOVVxObRCmfOB4QAAWWfR4YmNx1EQvf4r
APxX/NBm/5rxYgmmP0eTkKslIgthLLkb1nV9rSEgBAArKjEJVjyniru8OqfIC0AN1OIqAcABLBWU
dhUsCdNCYQiYYmAIlATfrw41CqBR9Ntzjlz1cX5aaBUunHq3LA2sf5BYBUWZ+xQFnYYoVmv1kgCK
16ABfWSADjeroAEbJ9RnOlPgiIZtAwPsftfT//jSMRB2dnjnnnUkADUCAJnQruAAERCc/6wQAQFV
VUcm8QEwUGf47es4D5dv/AcAUuG7vqAKYsf7ac3bT+UawAgiSjDBlSCxYL1FUYQnTNa/CIcBPBWc
zFMykYQjIoiAJkAIiAR34eRNrGrO1I6xxE40zWgFZuRnGPV16/5IGp1mUjAsCBqF1Eptvju7YDgr
44N7AQZdvPF6gLitd1+msysrFEm7u1DAgrZT+xjx/OAA5VrdMudbR6L7TcPzzfGgTtfrP9GopnRo
iV6QAy+LDBKJYBVmF4AFOjfPfG/vbpu77Lpva9UAuAKgCbJr5qi/ASgVpWaUKZQEYmCIQEIwE98p
4CY4dGzuloT4tfSwXF1jWxXN3dj5HC4unK0GGYHK+OaFXUkan3T7nE+ZwCcegcSX9Xnnnl6YE+Si
khJYB4nhYP7dx1fO6v9NLgGB50/p6UIXs/Ff9P+M7iXofUE7SzgAqFwn+M/1MXZIo3R3+WexTGDz
lD+mf9e3yAALKCEduZ95gBFAAHABOhWALGAMBVqHUQCULCAYiARj3Nx5Gidjdq0fFT4ggDy4xr7/
LOIC8KC0X7qABeTZZPZYOhkEw91xGAK0YoKu7IBjKiJRdshNMpq5o5W/hgpr6QeNfLX1ObypmbLF
pcaQXZgy+hVE/yRoU+q5rn56aipLXFpAAAEGpz7BV6USSt9+mTqsOhZqZDCdcNuDLvvGAAmecQAA
O7dpmBQVAHABPBWALJEaLYIiQQiAQjA5yps5X+A2oCDz2BGkq14/7MGHl2AhlTR1rkAgUIHX5LtJ
AbLQBCnPDCoYE2DHRDAkySS1QasVlrU6quFE1SVO2hZaGbZN1sVLFb5BxpzKxFRcs/N/++cHw1oN
4uH0tyPt10TAEE64MIrt8fvEcyV+fB/STgEsFYRMNDkk1AIQkFRAERgJ9gYacLA2wxKnljqwY7bb
zvSYfX4epAaDl22DavVQcFWNOVCFOQVccT2/giUrPt3o1y2/Mg1vs8O/ArQv/zWpPDDlbv8djyot
J99fvFmpx83/msXBXRwfw/7rI4dLtfPeaAAKjM5zbuHix2Gr7azkvCmD6vu1mcaVWbGMYwgAf0Si
pCIADP88/br+EkC68/lbSkHAATZVlgS0EJkCJQE9VfQC0MQDmGiGNKAxGK139dT2R/1jtMX3a4/P
WjfzhPZUXoXeFSGzOcCFmWJ7s3gKwbI4xHvmRyhPbF76Pfa2PKyRMtvxw8QFIKJoABzkP1m8VoPV
GjVQxfYaunRVO1cGG3H1/59cOiY/k6cb7/WCUyL05PD4hVrihuRpobqob6MjW1NYNcIpyAHh8WPz
TVABD4YMfmrApeqsqbIYQcABIp86iRbIhKKi5aU0UMjRksULFKBNwaLlmuYi0Il7/EMON9Pxx/9a
8mn589Ovnq/2coK/D78Z/X0dMnDrzrRNJAnkAnGv9kum6zmsUmqNZze8mJkU27dN/OwECOZ1NPYw
nE/MqUFho7RHf+6PcLTgBR0TzJ8ReQzn0tLWzofjGT9BukA/Z/G9j3/AzAP1KlU1ujB3L2De/RM1
D7CVGu9gLZxqW48/9+V/jTy7FIcHTlGhPpBxtv/Eet7MrAGwv9t1Fz2lWch1Xpfpi1tmn/cchYrm
d9VYih6LmYl7lk0Wm91pAAzf232DRwJwGlqiK464JhWShsQvBOiIYlmc5Rzhc5y4556TvWCfrLbd
LUtfVeJ8xPdu1clfmkzgy8mza8ZccaJFELIicB/O8LVqQe93wkG27AZAB/mI7pvAnuvnHZcZPJ0k
CRg7+b67yTWtblO1f3DgATCfScsxLMcZiEoS0iBbunZcwSLYkaRCYbVYLd41rNO/5069v+Pkcuo/
fjXH/Tt16s0/e48c/pfHpoW6s7+b645jjpvgg0Ugh3Nd0kJM8bVdxhEyOfs44lW8yZeU37PNH53u
yGG2EzDCJ/jLxaE59Pt/9sGUDeE6sW+tT6NiN9aADSoRCACGYJMYTIxDcwcLgZZtCVYgrUeNySUm
IBepY/7aF9TgbyqWR2JLAv5zIAskBOXY+Nq5Oz5Xx/q/o/Ds49ewUJeV/f9byttsBxHE7bp/uP7n
9//j9/pyADcJdpRRFo+SntVkMooEQG+JiqndWOZ9ougfe0YgiInrJ4lqtCEHddvzsOs22Rj24xyC
wzBvS4RF0Wvuk4FFbPHOrygXfbdjzddDx+XIHAEu1ZlGZEGwhCQAvUGz13bQkMaaDpxWYAANmNmm
m/dMasxECBBeTilqAAE9Zf87Wr1gt+O+FyhlhyZGjJecaiClobMmV1Vk0XHC1a9T428rsxf3sZGl
tZS85wOytbjpx8vsroAA58QAAGTfxV6A37PjnxL9P/5/QmABnN2fP57wO5+6rlbthQ8k6AWEgEr7
qLz/x+yoQFltr9905tC0MUk6rlwABwE0FYQwMSMQAos0oMhoEQgJO47JhpnJYjydvKZtSAWAKDsM
iJffSBFFs/5bF6AGe8St4GZAz620QSSyhIxYjb1+24/AfhXd07h9bJRC1APAGuMUDCnGuDDw21dK
jicVMLcdB8D1DiwRAEtuOxgciWDi7HigFDBz9306MsDmKUYhfa6KqbhJxCtzK/QjhPtLVgu1eItu
QcUH7wGHuApjzdCbuZPqjzri8fa8Sg8X6u1jEsRXPbZvVq1PSIlqP25S0de1Zfh1oDgBPFWANDNL
DQomQJDESkIQiATIG0LPVzFNeSBbsii2mZBZ5J44NyjRMMt1EPQ4ZiZ3WnxaXqhTNFtLeldbug7g
4oVbjXhhg+Hkd85FocRtDy5L+a4cQ2ClIiQ015fHlvrpFyq5FV/K0XjH6LJSBPOo4+BGu/TZ3AIx
a1KZcBeIvGa6Oiejxx9Px01hybz0RqN2aitJVKmouBV5InGnCCqtiBQB5XUw3LqQFTtzISDkwymO
wuaCGG6yqCRCcYz4P/AHASyftgpjrJSqSikJJCaalGJKCxciLw+meb1/2lzqNvbNdZ8f9ENnBrrI
gaS9fISuIN2KIertaqQ6pdeEuU5QAbVczIxB9pz48qG1tK7dr62xK3Rfmo0To7L7/1VGt5KJeo0K
QZFggMN1cYCjGAo5IMjjNWMEAAjgXw+iwHDhAC4AHB9td4cgZjfwdVa80B9ODIQq91yCt/fcVV6w
W2PoUvwkN3ZXT3pnwYoV5hQwmW8jKlzL6nRuzVltUbFm1G7d2iO2D7/7o5xz6hZkUJxZAK+U6d+W
PqJnTOusOySKu5xNGpx9lLPC1mqY2nsN+dRaegtIsabiOtIAcIu8/kkEnkcyU/je99FzbYCdPOZB
wAEsn22KcFTUIqqJojMJMWEpbto35Z14EW676V50/ql6Oc9o83oHZzdPv+5QJ8L8K+awcha4mEEM
CcLj+zc83OF/XKnlpVOabcwtiKXR7c3Zee2DECWvdKW2UdwhlJvnK1aTDJ+4l3vdzW5aASVr9u1f
5hR3TF0dZH/eC50UqAAN8JzI8pCLmaN4GkRzCjrVKGvIUNnAe9h/VcY5oAh1RtirbAfCXTdP3YVZ
Rs5UH+JqscIJ8TA1LUAwjBiiRb5+xOdbfz1VKnrfqkAQq78moOhNH5gAShJB/aepgoSQBELhwAEq
nwlwQ6MjtSPAQYOBjjwMaBH8v08vLh1x7f9vyfrzUnmrZvxhzvWp0/PB3r2WO8Lv6qR/Ufjngca3
dJt704gAQG3uLFAuBMoAABPiYw6fj+rQ2Kh7TQHguJaX7em8AeQScaEu4te3bdDX5BNXImxmOw6H
dvo36jDgsyoRIlS6Q5P3fu+fZyiQ8Yx5YEIgIArEVQEASFAPT9OANJgeASBWQR1gKMoRbROcQQJg
kLgcATKeUPBBp80QYtiDJHha4IMAnoIwmBPkIJBPB9OtVTx+zj9/W78yt+M3WVx9Vlz80ffd3det
nx8/v+eXFyt78t/LXlbaxPAR0u2DzS8Y5aLaelim3MJiISB/BHFZIlmM0fL5/nYW0gUcvUhMUUEl
cRhHf3XKHQ8XQ18LfHylI/ro4w6MI9EQC/U+ZIAWtEhcBBZR0QBWZy87GnpxLsuahOSEyq15RP9z
++J+cxRWOAFCnsniQsBgrhqESBhK2omG5gk1wpiail0BOhDrbhhbbWdeOONsGDW+p3rNmb3y8063
X49D+H1tAhs7E7RyEO14OuPkykvSU1CBQQvIYoAG65UWwHal1X9t6+lj+zHUpEtC17Z88Zvut22m
kNwwcvPQPdCR1kAbdfTqxkv6Bq30awLcopnYryywY/sreHNoXjeH5o4qLdTnYqjEF3z01XaEqvbx
nYS6WDfx5WQHbSDNjAEaZdT5/A6yAF+ZBl8t6PUE+vdG+te9m9huTu6uWDAgK5dZofg+WBIomZuA
Jrb3S9b8ZJfZ4+biALDToOM5GLY6UodCn3G1KGELi6AnFx9Q4AE0n5UjM+UxUYmHETSYcpFM6w2O
OblWH5daqJnTw6HnBc9v4evI84XxnlbbhBPbWQSDwfg4Ym2VsMT3oLBwXPXO4kXV8TQkojLcyjoG
zrIL4iJuP7B/uHX2BpyOi6DG95TH0DstVODFSjkbGeKAAB3nJ27nB8SbbJtinUMmWp9kbEoB3vwA
Ddc14zFQ1KDYb4Z+Kp75xtjpdZnBFomPxYVPRpz5RHtT40AP+n31eTNmvK4W601efPsa+h8ZjjAF
gYmxd9P///GnJEpm+SYfsHABRp7gcDHDgQ8D8iPlsZHAxgI0ddV1vp+ng+L83vjh8f9Odn4b6Y4e
39u+vE81v4rnisfPF9uTVOkkEPDZ8e23l0DtNsFaNzJbKG0UyEaAa5Y8kBpVqC5FOshAw3t+PxpJ
ACoKwVICZ7KSivWomFhcB94qrzgANYQDIqQKMfUFUHtAwmJgB+f747voXuz/EeIsdnTBP7IUUjGt
dn178baRxw7756prQuHhPGv/J7opOp67dASrIwcBLp9uCLZFBsEWiJm0QmibTC1Il88dNrOemdb7
T9cNZ29snr56n4A1OAgqk52YzN6OcCWqlsy0t/AvHxRJdMIw564YxVjNm+Bj91kwsEmoXRXp/7Pj
OYBwLzb5NXwIg0eaOp2dPj4vYy6ZmrAAlxwAzE9aFhmUhTKzB/aTxCmlFcLVu6ymcwtAQB2Sh7IJ
XmLuW0bAnN1r+YTQ89koLo1FDY7t4ixOXZwFxyun7cg5d/L5oYKfUnExi+6cfXuvZldzHwhnCNoW
erANGEZA4AE8n8HI4COArgZ55DFUUVFipXD07H14669mX53fT9v6vxxrjc8+Pj+/7PjrTHnb6+eP
7d9NUTHEZXrT75HVUsQ29yB4h+28scdJKQePTuxYJRjGtgczj0tFITuA8pDle9wViACpc12R9fRu
VKaxdqDQRCqTH3wJTa76giRuiJ4/LwFfiSIAl6+fcElFFHDKNLiV8vXg64DZdCsu1w2r0vYrsUtC
dP9/ybA84KEJEMYF3vKCmEK8klJ3iWrW4uYaBO4OATrVjEw0gASUAiGJAEZ75fQthgjRihfW8q0C
Wf+EPW/WDcr9muno3lVd6ASJyd4auOyobq3dypm9F99/aqfOqSW+LJXAqZRDErrHogqMMuP9pAAP
sR9Xh2Inw85Kqui+BlyAAqi9AACgaQ6tz2VQCIVOvDmaD3NQM3N9MqNHPC3C2HOahLkILfDH7r7B
k6Y/Rk6Y/ReITglrgGEFNk1PWUiHATgVkJYTOkzG4hCBj0fo/l2e2mMKQ8O+CWvkHe38nvUpbZ1G
Pb/7v+gDc5tN+XuAZdSnopKubpjrT+ZfD8wB423gR21zDx2CKIfnAAPaq40dK/1a8qFl8cV5f8fg
Pw/Tqd12Fxn9c+b/r5R3VkVNt/8/Zx7urGvbQlgDNbrMnV8UAwdjx/8/hjy5AutTj63TpdZ0/5/v
/D05AFqwi5ww+UQA4AE0FYQwUBsIBEoSKMxAExKIAiMBHeV3xXsx4sMbbZaE8yBY5hyJ14tCE9Ca
Je7/hofwU4zLu/ftQAMaVD1obgb887HEln/3rm0If3EMg9z22cANGbtv1gpsnUcv0fjIAXOWI7r6
9AA6L0z4x/53/LAEmiBduvpPkSae91v2/Tjs4AACmPmgAAAHiYogDBixMBFICCggmDgBLBWUkCAb
CASyARkAQiATx3mODTAYY8Wgv60CpqcfxrubpWxIfd9D15qnWx85p2YEbBWxuVwvWlN7lqNa0kuI
EWENgrpVeoVEXNrG0XisxUMgLujG+6JnXHUgWCURK8wAVd9uuDPy/xkGaIDXxeRiVlrU/tv/9fRQ
CnowAbTPEgAAT0ffT99PDT8+ATYVgCw7EA1Mg1KAjOojGAhEAng9dGgbJluSLvHHnQCjbajikjU0
nkfo8ReCwDq+7hWQAFvn9PzkAsCjoT8NNOFBQHP+PbqAALvfz8t/dwveTRQUyqtl/pegogywlj45
4SW1Dsek80AAAEF1ERiQFuv0+U5+u/XWHH28uP71/A1AN6ADB5GEAABKkufTn0hwATAVhDBVoZFC
ImEoQO3j3GhovYUqoSjWgLLUkwBssghYRmudhosD6jgBXL9f9PfmZAAr5+jrAAX8urF4wAAnv/h0
3AAGtfL7uKrsCr+Wur5RtAAa+Xy1QGX8jgkB0Guxo2F+P29cR1a+SAAAMqDu7gIRPAAGGH8y8bZB
C0WsfJM+zOylBQ2arr0/4/x0ufy1rQA4ASwVhCw5MAnCAnSY1KAVGAxEAj07HedcAc4hrZxWvqwm
PQetxvS4yu3fMPaY52CQLF9V6hcB4/bSOPyNK0yADDKzEACuLqTysMqkCsHp/GrLLtOaD6KAX3ZZ
AAOj21ZAAa+HrvHZ8IigBvQAAupjsE6AK9N/XyznIgGsZ9nw78X19mkAGAfMAUgH4ZlOoOABKlWY
kCcgCchngJmcQBMShAIkAT5c8r126BwytqOGZNM6qWFUzOCwpcFAV1odbdttrOewqKitXQ+96iA9
L+yxwogAY1QD1911GAHvegd/QBSY67QiUHiA8lzQJcq4FJc0F591z6WWcIADCQAHKAPyolRM/2lC
cgAKQ5/PpOWjVojPUnAoiAFuBIAlMrfZWEp0OAE4n0n5PAYa4iJRmZaeAXRNmdIgXbUsJY05dOu7
vjn0B30JeQ16R8Cfm8+DOKZw6/bitaXvWL8gct2f5U/mOveARrkpW0hvx6Zxxu6r1ye5POhPEfU4
uOaHX8vmM3NVbjrIA60Bfug9M9W4g/OMLtjqxj/xvmjjfcGB4VbOA0h93Gza5jMNuY1sOe62GSkW
nd0X4aA0grzXx5xorgUE3lqe9U993pcKV9WbTyQ7nlWdS1PUR9GIW3Kvold59YawMMBsO6hZh0Sh
OX3a4qdVbMgOlH+nbaMwIet4+WivR6K+VTDrxBmdABXHzO/svcvw65EOATaf5lE2JsiZIi4xYXJa
lwKZJ0Hlej8+tfr27t1bxeeqfELatAV1TtK+8V81fG66eJfgUu4DEOvkZttso1z4YRoCpnWYRtCb
w4cHDOpCBGEXK3IdvwN4xwVg7NL2qHuFA3zBjKQq7G5v2/ir3lf4oLxC1rS+PWQrAARDY/CH3AAA
P8dhh2uhM+ZBQC3pENZiocuyTcskpSxTf9gX4x9CyTjQ4UjI3RAgok0xHilwTAihCGfUV3kpv2Pb
MbF/4oYRyHrCF/4gDgE8nxoLUaxNAXicM1NROGYmi1GoTdNUOQm0deUQ+nt//aVx+M0cJ1p8/0z8
OV2m+nb0X0dK1uz8xbz033+OhNL1nkAOzXrbg+NXI8zcNhhIJFYdtufLtivSMLr+UwRbzmbifLY9
+xeSi29ujLret6pys3KaR3XC2ad9ulSRQUlj5CvZuM3FYopRCuZSMSC3qZ6P7/9+HLVA5zWlEpSO
2N+ZzY3dYHfJlZlrEk8JM0tYLZfXJeQFs7evAufz8AX/qc3lIW5S8MRxj72+cb79Ifg5DAwMTZ3o
YoTr9KL5Yxq4NWwmayovlDXu6kqqaUauEbkNSc+LR/SaRjgHZgADvvAS9PM+hyZNXXJN2mVd6I+q
ztXe5JvFgHABHJ/myiVi0JkZRbpIJstUxt/QfhbiZ1qfx8vbUXoD8+uouh8elEGjrIWzkD2n6ar2
dTUfwSRe1xfGfflNTdV1nN1FqHgp4rcEpBK5qYr0a4ZYr7UZW3+ekw1Rp3Q25kZOuIj7jHtoWYXR
LhE7MV+lpeMnG3C6hqUhhTfwN2D8qTuXBLt18fY/Hjgr4sP7SoAAJgBN6gzsXhWhlUZi6GyZD0mb
gdfl0QQ45rnQDu+eO2AQQYJPO4bAcgbU7mhhT0rrNhM4blAqzelTqYT4sRDIABy4K+TgpZpm6r9p
1HQISmWgAcABPp9GiTaIxllIxSExVEnSZnoyxIBspR6fP85hZoo/b/JqQucr/P8f5NvhnV+j9O/5
fJ5Om+u/7fzwpfrJ50O1tQAEbSoQHSyeAiAuAQ34xK7q6X72jqbyeTMZAhHrcezaIlZO2h4jvtFD
YAbTF+2I9nvYtRR1sAFdpmciqXmzsYKnpxwmYjv+urDznLdKHLs3+oyc6F+58pgArdYJ8sfeFpZq
YqnYAJvUDZjQGIaCxHUiqp/WtnJHpDPqShzc+nFLoAK/4ByzCWkOiThnJuuv3kmlQWi+cYrFozzz
HAHOdTjd2qe24F0O0TXkn2Rqi66GaP4QdutMR92nZ53ntOkI+7HeogyADgEqn+6KI/ALomfQF+fN
vbe7+Zv66/Tv6+mnyyuH4EFyiZ4o7N0PoQwk1Gg80INqkOk5SNm+lI6d5b9vg7bHBAB8ff71heYl
7zCi7r4aMO06ifpkM2awZOlzvkW3JojZCKPAUJgCMN2b812uXYgBfUPtX+OQ2My0J3ZNcg9Hbilx
VDI9IffWVgejeF11ZcpfIa3NeZ2172oXCBxmdDlutX01HAFEninKcnqJOGlpKWxcgYKQugNJIOIi
QNFPgKfzdj126+NPz/f/JeOVPrrP7b6v3Pp3oY+NfZ0b6QPHesX5zXL4HodE3a23XSPpdjgm1iTx
4X3LYcCaeNzqeh4yc1zc9C4+0vrqADbQazTTn6j2ES7GO1wHCo0tjiDKt2WE5MCjb5ordwm11B54
3nv6Ps1UgL96AA48jnM9B9znJzxzIJHZoHj93N0O2Nf8FU+lYKit8Thqso3E/W0DJBjA1Gt07kwk
dDjTrgYriy3D1mgD8BQ6bpPPcmedLBkp2Pem/ZbdfM2DZhaJjV5ynaT8EEpXy7v2sKdt5+WC4b8R
V6Ca6KyNZZIlDrTu+TQe1cjKIyOPAS6fmgpj5YlyuZpD5bksJZ9c4sG1h466Zvz7kbeQq7dvj58H
wZpwPgQNqyYKDK52dbcblxbPmcb6KkdZVB2Dr6kvEVerwmTsnhL6qXCZN5y5z0edSWP6LPPVcy1h
idHwer5MFwBjDbt09k+n2kg3cr+rBV1EllRUdsIl3srwygAc3p7I9xgBjIgQnonb9cO+0iPqp6AB
QLji/rF2ziwwR2Ofsq8YjijbwiVbp+2xVeyZVTPPlRrx9CzAN6EgBy+lQ+fQBDckDVTE0Ctc1ACd
/D7kkvwYLsHAATKf5gmip8LGqNjRQsTqIcBfl11PfXDy869v/D8vI6ntnXnx/HexwNJaDZ1GOkk7
xIaleoWWvTrQCOtv/eZ/yojGb1oIimZJ3seCMNqKqDNwkW2iCWEUICgABlwEEqrJfFYL7oBUDsvS
CvW++whvoDekVRQXAAIg9NUxZVslWxTz6ZqRz3sQ3fpOMoCcZ9lw4j0T0TrD4cbBgiPz/4+t1l5/
ZD11I8516VXMgqP6nPp1YPN/CFXUKf4m/uHlyYIev7kqcAE4ntoKYeYJoqPEEujqlMfKPcTyLxx3
3wHS+rzXP29PbF/TiXnH8Py/l4dNPLTpNskDa2r4iwV7HoKCQLVmy71488B4IYH8WorgCVTPjLQx
m5/h7pKYyCnPWBGz5b2xatxPHjwksYC+z7FyHgx6L5d9nVXgdukev1iv6IEAYwuCOndEgSbNzpp8
LlBRj950V3RxsRaoGAUrCPpNMiBxXy+FjrbsanWE9kIVL61hQMQQAD7iQg8kA9EwX5QyGD97h1d5
OUoJaY4BPp9Z+RbIUsHsDBOExwGCVPp6Z5538bmvPcn5a+udePpkus4+c81N+eNQzO/HV5Xtq9RR
23UFzs9ngI1/J+DKCESkLvTxxijrNAcGPQns3o3jOyvXN3TuBUml4lOViElLAQI1o+mmL24FmYNI
V7FyGE9kzKXkwow7JRaojLMVyfY3fk2YqjBZQBzafihZjRZP/XRoIWfkKL2SUDEUR1C9DUKy6tkT
DbbHoz19E6xmRggLAhn4NEemNakYCW19k2cVwgDgASqfpRFhiE0f5Yl6KNFRqESBc7aNONc/DX98
tBfCU7dvjbjx5n0N/wffw6adV9dppuM8nbxoI+Hg/7PIF4O2mezjEhEz855UZlbSIgEFZZJ1aaHY
AxhwpggCmHUSR64VahxEiXIjbrQA//7f6nGeaqxaduTB1jBdh543+1tRguiK2HP+wd3CQpHt0QJA
C2orOuEnW5jMs/WLj5j58jsNvCuQHn9aLEH7XUHP6WYFFE4n6WmUEM7AD3nlgOcu0bhGjW4BLNWS
5oIIpAT5LFhCjgta1EkXmtIHNQ5hfJJiiUCv+8zY+as0X9rTlyIp+VJN5CniZatfMRmFWNPntbvI
K+ukBzmpK8Y6aRm3XXJ7oF80bNohaXN/vW2cOZmjZshcSb9x8V5yf/ivZ4Zpe/nh5DGIgLJ8kMu4
xcogJAMASFakMXlSugmcS+WVEci4EpKgOAE0FZYEkYAIpZiFhYWuBaGlxYCtOmeXREa7Y7o4VavF
sLAtuO2ZUiEzORjdpIXCb7dU/Q62fx4qnFPPJa2bQ+yFAhmJYDcEhqJVv0fZes7x1GDcQoQBymx5
YQUKEEEVkyKgRTAGB4aKDFVa1lhNVwnexS2QWuinf1Qi8WXo2SdOiEkphIhOoUDgASwVkeSxeAnr
nWjgRZgNRoXAsXYez3792nUJIia/Ad89RMql0L2jJsVmx5JPAJHEggJImusJa0+1uBGmxOVx0ECU
pqH06I7R4Ajpw1Iml5VWWScb1ZJwK3R82KtWfL6I1wShnxxGCFKxv7sglJKd5XEwc5kf3CsrXwh0
SmL21tF62ArYqBUXJxtZFDdNYXlcOAEuVYQ0NDE0AoUWAIZtAaJZR35IdIktLgSDRkFKIAUwR45R
jGC271HYLfAKIe1ODBMHWK0iYexMQa5PhdAynSk1nl844Owb+zw+32+xGHkgd3jDw8PD6a4/+f/z
w8/fPuPPn3EAONbFpFblClm7VngIr8kjoEyqKJUmjutbeSujZVNhWy1XLVnU5VTmJKWtx02qt2WD
cKAHATafrho2R4CyWMzbuEvIwCj2Zy8P37/z5/v9vt/k77On4+7+3r0vpvvq7ENJWYfopDbPrJ0p
0hyBcOjR74p47hfguO9QhoXB9r0oLMmTkEhzjRoX3e8wtwzh1kyEg1jzFLLMemVuchn14ynwkOnX
Qv+bTCFX6y8XJxnDrS6NNQVBUb2BiQJCH863kZEgxmIAx5HatfTrAANfx/R/7PofH8L/0/M96AH3
/D1NCAB1CGwwMBlV8Pfg/o830rUsWmMZR1q4VwqnTxxXsQMDK1DiIwoh2OQlwM1IeOf3RD/vyshj
hOQJx1RcATaffppVQ12SSi1TsabRNTjv5l+eTJOnxaA01aCACD2N3IhREC5+FlB3MG8jnIzoBwYz
w3kmdmu+7XwQnPQOnkLWzwyu0oe/vxt0XGALhZqOwvur4hjUG+bmsK7F6IvQvFjYYbmumlWqCDux
xyfcMPOHYVl8P5pflWCNJjZ5oglELes9liytJBZDSZv0UM4zA8RAgOE1alCZSlu0qodqFhh58yhg
8WOIrJAFRa5KFAAAA+M/f0VubzigAAAAMgCAD7+j49NwHAE6n7YaUobeJDYyGlGEhLsBqNVmuaex
4S/vmr79b+jfq+HTi3TyIAeHgCd/f8UmoegISGsx8d1UehY+rAzLRMNbU0+Oz3jq3En5hqn4k0zr
ehIKMsIK4yALNENDDouh+fxvum68HM3k5VyT48SJKIADH3tatJM9Pf71389QpiOcFxO6ZYb8CPAN
uWdWslpy0qc0eICTk3d+FZ4M+mnww0v1utI76euSbJ1UoTFwAumCTGEoe1F6Rw2vl7TQNAfxjg0H
8aZYECKVWJOsU1VDDSxOdkHws4BcOAE4n4lUEojFIRIFsWZAYaUoiAsk4OEQLRMrFB9bcuHV96Hj
sj463VO9emNaO348W67DQ+v0tCnS/PzaNHxZp9oADipZcen3ang7RdSk0cGJEo/yiyto4D2+dKnT
OesLrfRyEx5yYDKVDP/6G/k6nKgzgolPU5BjAFpaMPrgRvB28PdM3sX2ylV8O7iKbNVwKyLmMZQV
XciZzwX02qz4jFqBDigDytaWoflA1Vmb0/5bu0k8boPMrQ5ASYLcp4Pxq0HI2jmc3SbBPcdslhhi
6NN6cy+Wy2RbnSMXNVWi7rBALUptPajaAiXeAZt8tejdb4uSYDgBIp+mClHpsfTJPGLmiUZlgL8v
jzf2NX7cvv/aLvr0zy9t6v+lW3po6znrX9O9de5pHG4g2l6+e14+eJXnb8iyKqfBS3EsjcPrWaDU
lrMsselRIlTwsuEESb0mMQ726Ndcisdvh4QFQsOIAA3uL9dSzQw1EaAEO4UySFdLjyOqlfrrBxEV
IJuhN8q8PDLEYoIAXCzu4IwDiINXARbuyhlRc2un5UnbbDKIO0p1Rwl+X+Z9/1G/IBiKP9GUYNfP
fTclXkUQdDWYVNw+h5zACBUYB2deEzRC9Oj0iBGQ0Qhs4AE+nrqLMqxKAWiYCRFuqK8HZ7Gn46/g
v2wvnfr6s26mudT9Pn6W747vS/xx/fY12Oj/z6CXxCh9WvM8EWXZBT4IGXgMubOnzfkhPWlO7/5f
3UYn6RIxJCC9/oRAGhGMzwb6z/Zr1+t3jvY23dSX3CfJmgkXC4V6R6a9ZUIuLXLAh0Ah9Ym6v0X+
N9iLpyYcqlERaoQ6XC5klAlaFJWJZGEPOZACoEMDFiaenUbNS+kX9Y2EcEg0QA2wAADtJw+k1dBK
axS0mDXUqK468DGS4g4BRp+tYWFuoi461SjW3Sdjzb/e/6/ODtwW8p88UMJrPYmmqEQAQHFxVHGP
OOPtarwrxdrVAiJWYxKKPTCZsAiDaiKZEDTUq1cseMrjIVAAADZqaHV9Grw8OP14AAB4n+T9zrOR
gAb6518XHh74q4d9UZSZTcsi2U1pyo1UJvggDlZrji6VOwfi8lvhelYqjmgAML/KxceXHlNadv4r
4FNeBodQFWhOKpVFNg+jWG6dtHprWmbxTLOJEBsTsNArYCrRSCFuWVKnRqCAAwcBKp9dmvA16tGw
WSJaNflw1y3dpPPrD47Yex8dfp/HxevRuX8Z+OhGsuuje1vAuBcG6nmvJVUc7y9Q7UO9yVeqgBaA
lIrUlvAJgB5XJYON3uPBvmbEoRREmMxz9V09F24M5VUYIug+H4F+2M/IRoYmUvcAQJwZav1VmhYN
4GgXJ600NQ3UeoypEQTPKQLBe+cb3q+/pZSLKygq8S2OVQ4XAiRIiEwCVRjAeALgvUQD1SawACwc
ARyfeosk4GAXRJMBOUmsFMBfk4PknWvx/TnOsIcb667z308Pw2YQGm+wQSa2VDsF9rKYaSXdCP+T
J667BBvYldMqiUVYIhJLp/EYxlbv9s/7NO+snJdF9Q/UndO6aRdEU0w0kc95fmd/K7kPojRVvTql
TXdqsU/TkRVMnbNb1LgLYyYLoYSqdPBPtqRV0lKZ+s32+2VAAVK9X0OhxXz2K3AYOx3PW/1nLAAA
fHoBDflgQMh37mIy2GOM30Y3muGEtslSxLcGZRsUuAEsn2II/AZS0WDEgbI/AXJcDnKxIuAv2Ndb
saPC98A+u/7/vrNz62+la/7Z9NtHTrM+v+Pz/v77zR5z42QNLaviOn0+eeD/mf8IRtVbC6e68YUI
smv9IgeGelTXgyMQYe8vQBXiHTX6ecxYQ2kJku889tNrbXUzLjn7kZHTGAESfZMbS++bBmijOhFb
IKtvsV9ptanv1VpOsme16qToDb4/PyIkD/Ms2JdR6CrBiuqgze0/Z8sK1tErhKrnPPgBQNWQdBNS
CAJEAJHFgCb8B0MEC0RSakyktFoMiT+L/EBDz20do+Ti0EvNZXWzmLxxC34rPEALqykjy9z2X13f
lCB9G0HEmETDGM5OXWYEsMCRO09VdHJlR4KYnfoAAbQBMBSm+9WCVBnrm8s+20hGUTtMjhLAb7Sa
gTYoyxrlIxBCanOU9Xu3igbwIhwBOBWMUCEzlQ7BIqBAQhQQkISBEIBd+izDtEMTUIZxw3klrBr2
+/AS4+RFb7mjmj2qcN2wG7/40UgBGYAfWZxIOR1El5GRmLSkZoDduCS8b8VWWGrN3b0zpQCAWf5a
ROjkhSoHr92jMrAyvj2uBKAzFjes/vP9M5N/QyJwsbMTXh9zfq/M6VlOO9rJtob9OqYACN/z17Pw
091/TPx7tN9aMbzLrAC+meqK4To7tIlIWlIhP/8/bfc/qYlJeRkTn7XAAOABQhWEUCdaGEKBEpnE
wCUFG97dDIFcI3Ggu10C3+qTVjFutha115AlJrZ3eOMCqRj8/CgArhawAe4G2OLelZOZpNzsca/O
BeIj/SSIs0HXy9BXrjdkdf9O3Wmq2ne6XolObeKoAKJANcIqyRzLQ1As2uWZeMtvo89YbOzq4dt8
JcAfMDOvaSAAAAhtPzPwPybfY1GxWHABOhWANjWZnAZiEwCd4admOi2wabxPjDWoBgI24UeEf7Bo
PJhyLhO5XVC73t188tSx9/0ZgARzxgLAlORUKM71dQDDq6M5d2Sq3vZPd3M0mQ1+plU4KceGe0Zs
sdiBtQ9lQ0l7ANJTqumyjjjuuq4o+1XRrxx/DVLVbJPAAATAPF5AAAACVMvP1+iXosCxwAE8VYRQ
J0CZSiNCAMQoIBiIBG42eoq3HRvC2gfB9cAx9wmhlTMntRxnNM9dmCK1LvPSLinoO+Aly4i6H9d/
GbZr7R0xjNi6+n9vyqOvcxMT0SowuSQlibHH4EoRZmxrgmf2R/Ot2wjc99rK81Z/B3dMK+bDhxCh
3t6D4dnxqK/YjOflvhTQSNUpwFgFlpaRIBwBMp9pomEoSQF0xVsRSECcZo1g2Gvrlp2+rx9Pb+ng
6Y+Grvr+nq2oNX01r9vcedLN6nSA0/EgAQaAydhTj9F6Wu6Inq26I6RvJ7HLhNO1NEANNBPV0yYS
CMwEWppG9iRuO8GvxmgyqaP8Ztsm6uG4FLTnbC5sF2vdDQ5VO0jl8EMJ+lPDMk3IxjjCwJYB0nhK
NCgQAC9X6kCVHPXlWMZSt5JLry1DYJG55GOU8wReeVv/b7Lnf/lVu+Di6fsuEQlcJxct6ohXT6pp
OIrun77qpbkMATVdeL6OsdeP49nTIHABNJ/dlBRsVYE2BgoYK5iBMi2d9Oib8s4+eU62t5ccA7Tl
DQEkMBmhtYu8b9i+G/PT2nm61rpVV4YXOK5v39NEU7aglSFotUs7VWUY+iO/q9KjTMhjO+T14QQF
tkdd1uFICgALUBUvmrsLvn9sabv2Nebvj4/ZfJpSEIQq6IxH79zv3bXbKAUjFTFAU3ZAsdBvXgNy
4AbklOfsigDkMdzgXc2+J2GRX5RmAEQBwAEwn/maEkxOi27GucmteHXj4+tz9f+mTiuG6P1PYEVq
l0KcHDQWACAk5jeN6BRL9KMVnZK0vY42LsqXSK9eUHBM2JIXge7qC0CptYEIvS7jTxYxhXEsAvGU
9Vg1ISIyjSPbgAAKDm6Ln+X3Wn9tR2bL1CUjjAAEB6wCXj6+6IAAgAAaQAAAAXANBG/HtNFZTnBy
NYfdPMLcMmPD32p+cBwBHp6qi3SQDDVQUgliiMumxtCSEwW6GvE7EvsdceF4/FPnws9e2HFNdrWz
SljvvV/TbQ31X8fP8vbzyHlZ0nmPpvPoEBU9/eF9aNEHIUdpIBhYOELd6O0eWPWHKdrKRa9yfnDO
FWoKslS2dePOJw4uUfa6sq2Iq3owTJwiJpMosaXwRxGTeKZq0bbK7pBvt6atcmC/kdUXB8y/56Jp
HbOiNA66jnqQ7XBK5ay4suBm4fSsyQGvkxqxih35eB03MBMRV+EG9xDEAQeDK/4im+02FQQJLmN6
EVWQtYVkACYC7hg8CTPyvLIeDxtu42gWl6IrpFABXhQ6YoE+Lpz4wdzQfvAp3qdJYjQsvstIrcrx
DgEw1ZxwI2oUimIBCkBH5zQ28jrawIg8oqXYDG9+r/mSsUvvUfdvFh4bawtfY4uTirWn8DTDo1eV
PVIr+l+OYbmjelGG7vo2mw9IJ78q1XGAO34hc6jOAA6NbA49Rvv9LeTtRl423MnlGmcrSZYpaM8L
aM37e+qhTuGTqypP+CK4bXmmmCKFtIkALIySuAWHb09oJxHAATYVhCxEMwRMwiKLgCIQEc4h2svQ
DSBboljQUCLZ3uU3fVhswMJxhNw/T87T2vU3+WcMkxDM5wHL75q8KWI7f28s8UZiCVqUiDAD1/re
RLFCtyv51ymJbd20r2++6MvVjJfFVQAbYekAz0FxKBK62nIAXqXmlBWey+a2mcZTUqpnBWW2v5R0
/l+1YRAAXAcBOBWIcCV4xAIjATKbHKo4Bt01oVw0hOAAH7f1tPs+FQFCYwkLzrGJxIG/v9V++MgF
a5XkAXOc7nvrgVu6xHf/fP/GO7FgX1AIByeXDAZJ6/EP45Leeg1N2u/6gEl1RMwRjdYr+sOHxGE9
uyscorgvIAQxABTTwhb0/G0wBIwBaGgM8f6AHAE0FZB0ISsISMQSkYzIERgJncBbmHXdsdOFmC22
tZIHtT8UgDw2u8aSsECizcB7oH8UWjpFXgohiJW+gS6urIACbBWeO6qJfGasGQAqx5FD+/kiCcoP
J67+dc6yCnHiVATbYIOGBSU3TkKgABBnUsT3/adj5dxcH8wZNnI6+x0CHPAFwIAgA+AAFE+8ChEc
63z5zLYgAAC0KDBjIaM0ZHABMBWENDVaDYQpQQiUJnAR+3S7NYQUhwJsxba01AuAIqbHnhImZH9C
1me2onMshxgteeQ55x2R45hCTcxiLFimBP0UFK0qaKJFcdGJkyARlrgVtjnih2ykarliezzfe/XL
qPamVmnqz0A0iF3dJGzZJ/cAAxe3QSMTie6KvHv4X2w9U0tLW1g6LOeZGgACtW6MrgGXhHSgAAEm
EC+EABwBLlWYyOIqFFYCbdtOExAQ0UWASr4sAAOOLfmV+0RVjaIeYTW117o74fnnJb4ce1d+K4Uy
Vkza/e73AXWtNv2kuZHXMGmOSqlWxYi4ECktQt8anPidGMQ2pCAOswThZXg1jHETiis5Fw44GPLS
U0kLFgtcQZdUPNur+lLccvbyOrHsToiCbsLLfrH5qAAkAB9P3BVhAjMJAHABLJ/d0lJIRgGChKik
IkiJQgW+l5cTSp9l2Q4vTpaWBPHwDQdFeNXx5GzHmmvGOLKGLZWkZoQH38ZbIRtwOd18x67F9zjz
8UUeZHv2OE5Zlbwqjo3Pypg15awKx5dfi5IXjYAzsXob8j0DHB1nBtBdkD8/MjlTz9BQraa602VJ
V8mY/06CTzP54qWBdcXmC7SdZpRnI1bivD6mwwc/T4Ma+E9N5o27pF2fHq1ilh5Nep2ONkJ45qdf
ATzVgCySagSMJGCIwCIgEFhbVsLKF2ohW71egFBsGAndXtpOk0RDO961NDQwMCCK6wTYI+78ra7o
nDskM0GHCXlI4Ke2gDKdwVBpWhg7JGxJDEKdDApIm+p+74xFNEs3DhegIZVyDQkJXofdZ2sjEutt
lsABiARZLdP2eMqhCBHxIgCgA+JH5fF9/jOSdpf4iABeYADgATwVlQUzPATEgRGAgS2gCQsLYyGZ
cXAF7q4uu1nx73fiLjrVE6mKNDW2ta6zuhQ75AR1GtEcnOxh/w1EFvKUpf6kU5QDNpUDnsVoAZO3
yUQuSy15A5wV0zJ0OAAigFQST0KJOV9fjUdQUBqnMmQ7YlbmVCcH5L1TrcXa9p1YAIdB4WnoNy0t
qJ0O1MwJnSiC5b45su/lMANBICIHAS4VhDAkKwxGiCQJCCI0CIgEeNtY1DS4gMOBvSmLc6CwGbrx
BUW0nN3c04V+oV3cIPOU5d/UYIjOFJdbBEipnM92oUqetkaC5XYvWGI7EmWHICgTkGA20gFBl2Kx
eqvVdcMTSzWP6a5dfcZz/HdwENxLQEV8NL6a28QRtJ3Q5H8awds676S8U4H8f44ZAIKMkxTCSPiW
Rn6bcojV5/i206uoAAAsAHABOhWALDQqrYIigSEMYBMgBMYCMMjCL6W3eRClJw511lgJ0U66Oz8/
f0rVKB/KvhKl45lPm19fsiaCDd1OgN+v6INzKb0DctK3jWt/EHXJ5Zs3NX7Q1daLoUiZ7fYcTqaS
y1GkZPbkfdm+IG9Zidf1IzkHKOdbnAwHrgoKM+l/C6YJMkm35BAVAAsLv5gvp6+O0azxsA0LABK/
XJdKlib2HK816pOQAAEAAwcBOhWAMDQalRDDoKEYJlYQBIQhAa9wyOeLNJShmipp0vvqwWUE5cqp
pWcnWplAe4iJ6qKLnPYr9vYm6qFRqv9V++nDVvbBLRwFR3KcVDSsfs4X2+INsj5bjDF5nXi4ogM6
AQwBwrJa42TSwLmvcv+UG8ZCtSoaBKwUtqK3+a2T4HWJbn84a8cRYL8z5q8Ep5ddXZ4gDtu1nrbc
WnCxHVzFcIITAd6HfjjiZlZNTA1r5gpbGYEwfd2mYCxGlMJAUtqBYu83wn398r+ZPv780Bc/NjYR
QDgBMFWETNIjHQoCULBEQGe95arc7uWZd6qqLged92FcmOYOm2zd4csWdoE4NUIENQSzMW+uzOOf
16iRd9Gb3IozgCDDdm5IQRKvEm/AWbwCJdGSneUBY+3ds+fu9N9aQPlhsynl707J1slUogqala0y
NVAjuKzHLcjFlETk2sIt1vBuH4MvyGOpam+If8AAoMMOM7kDUdfT9/D47EkNX6sw7PT+yZJm6DGv
pTcANO0A4AEqnq3TYcBgtISYVDTo0Bgs0gtCSAne9AOnhmFNAdNrM0hbaOs2OM6dFWYA+wwjrqnS
ckld7oWZ/2bUYw9dMz5RZQQpePoVQW6oewCOIR6vXuNCIYSKl1VuAGLo18yhJ341/AaO082UnI6L
3BS/7+3XLZCxCIAh2TskaxqsYgCbjYoVtZLO3u9c4ZVFh0E0QGisDLHu/VTr1SXYeqmjZTpPBLmR
KcBxavoVlwNQuV0tfk3Cw9oIN9Kn0D++2wxj51DnOGRFZpwS8JgjVQDvPunrhCK01X7qAv0OoAwH
WIJk9nyU+/JMZI4BLp/eCRYpTYxinAtCKcscBnTS+v4Z0KavTXAWgvxrkLnVZmysNhtLlQga2uTl
JFQk6mwxGmxF76+ROBmJV4wtkxTK9Xj4lADzd5/004Hww615ex2luADR4PgjemqkSZ1CYTDqAC3h
1n5I+G+6tHm2PsvjG+wDhZMcgrxA7zERFlSO9uFa/BoLq4+2uNu0al//nHJNjFmwx6LDmS6GMPzw
F1Zfnjtqq426yinWGV4cQz6OiQAAAAHh6daAHAEon1G4TGoKNmcRCQMNFBFpBIFuSjGjJaWmtIiB
ZoIjqdnjvz9Y8d/h5e/Oeq/n7/07fzJH8Vt11708ta4fP8acX/D6Ty/KBtKkD9t4ocq/rtC01bsS
FnESC5H71WRZQTI5xcC812Fxs2O9TN/I3SFphJcuuvUqF6x5jU59JYdimmAOV17DO2yRuaw+SdsS
ma1wz63BRsoaXd6KKWgwU6DquUmJBFOSkXZizf+gBgzJWxOsMMEVJb+oDmwFSJvaU8kEB7jN4Zba
5ZNPhxKeE2PRi1M41VW024TLMHjAHm6FHyw76LRuE/leodi8OnKJ4ySxooDNyatIoa/Bf6z55oAM
9YgdSPS+X/nMAHJOgR2SUWSUYi8PDiLj08lceUydcW1bJU+P7cMia+ABOp7eMnAqC2GoRIF8hGkg
LfT3evuPrsL5s76anGVznJNder+806fbHBIBg0FJwIiEAkSQHSlCl8av5inkX5FO9AJyGLZ4Qwfy
Vp1lVgqAA1PIUhX0N0BiWJQIxDYjaF63m9iv5zgwNfaeB0rFrqxyU+O55urbLkORINFGMsS0S3fO
Ffcp5IpBq+0m99Z2hk33ehhzVy3ga7BlWKIhAhKKOFJg3N64Z6dsLVkwZSl21dAPUTG3SyVQmb4s
zZVZVH/xTMUsKtZb3NGcXvmIl3rBBg4BHJ7ui0pFwJgqygE4hE0RLY2hFvz4z8fH7WX+OdX/x3cb
cavrJnH2vbjOkfjwLSXp5AGfgjgN7pYnU/oSHcxDm884HvnqxhO5EyU93AHEJ+Hh4AcUgScXNxd/
dq3FVZe0atvamDRXdxaoIzi2eaGGKMVCQ+f3d+V5Kc8iTkGsTvSIrPkjt3zbQT/aquaKhXerAlM5
WG4h6w0ADBcWFlwtuXnHwj2psI7DYRKERnuIKYNXPqK5HZQgDh2Op03B8qdOMQk6yqoWCXqDK+f9
HfBiCvL8ekf4QRr9zFOARmAcASifsgpjouCRanyvZQC3CUW9eC3HszzXjjfYy014/X3XPToWk8nO
8ZmhaxAbatAABK8E89dLOViCOzunxo1anN7oPMF75VCM45usRkpn72GhJKDrM3JRjW3ThQ0/tNXb
kKqfXaOOGVAAsEN9HMVit4qC5bDIB7JLgUYM1pJrYfi+l1TBU6A5p9s2+z7EOSC9Kz/U1to2HGT4
Ayz5lsZTVgAHNAEfulXZ0Y4Q573BaeiTgsfYtBCOFrm6HMu7FAB++J2NN01QeHHL1meOtqYjO0x2
9fk6fP/w4AEwnlm7SCYKemoSdkhLNIfMFIzHgdvr5I0V03t138ATtPHZfQJHXpC/OHGvG2FfR8/X
Q6SRBE02mCCC0HYJqosh+uy+AI2a3o03quoqi/vLNM3kdQ3liMOAYdx3MATH0beEobHxQ9poHz8a
JRqs3m/EQABpr9+edofGbQ+2/KAf/p225Y5mTTGfzlp7WnzMr3zNWEpSX/2QDLcbicbuQNiCgb7K
1CTQIjAM0CdQrO5Et9M83FgF07HEgD8V0zdJM1mc4Dk5uryTSkghGNkR2mLdZKZsXawyR1KjWAAE
88qB32m7oBku/myjum/tp916CA4BFJ8OCjZFkIqiUZpGUmE2GIhL1mcYmoKcATz9Dh35a510+Pn9
jfEmeXB8f65rr53Dp0Pz5cO74aNH9Z7JjrLcOE0VRgeS/Ho9bGghpEaKTebc48ocIQFgSdENJh2k
BfoacuXXMHXPbduejFMiEIC4bm/sPZhd1XlZKpyGBDUDwqwMClXm20TiCSFX8/zf2v4v0+cgR8hB
yJRfDtvOmlDXlhKFWL8F+Mx2ULquKCsgdH5utSWbia8ZjoJbldB3/cKRNoSmjwbT+hMl+eEr0lNK
F1SnEuqE3T7HkLvCi2DVhrYdABI31Z8GanKhdj0mWqGCEYXj0vrtG/338VUnRqwc29wCEQAHARae
Vgpi4AtSyNTCLCyTEy2KDXSQuRL+nDyWb6v458eupmZ07+l8fwzMgTjfXJe+3PReVHwNjRl3a0dy
dpYVAvbS9PHSbQIXksjs+o4kjV+JJ75DBCCDncK/qHjX+ZqDWVojJsurnUftoHHUQMIK/T1A905S
8H/HPOIBAPBnsKC5n+NPhj1LjG9scDy6kDICek3rzl3dnE65iO88w3tbt8RQDBFEj/23wokgT/Dt
mOZxAEOwYuS3CJ5W2wye5izNUuP7p1o+GC05Y+qNvhoD1fte2SCrlsAFc+7l278EtWlO6fjcisfM
RUAfmYfNZlgNYESwIbOzvoCmZfWrizTwdyjMAOABHp4tZFKuW7JwRLYumpYSiEpig161l+8uEj29
Hv6D45Pbv8Pj9kO862a6DuNJ37bZ1lm3BLrh2vGOQNJwnvT6tLPvyv4YZ8iZDPSmQl+CL7B74Dbv
XjYuiTZ+J2nLkC/+pAg7pTn1Us7oxEeztXWkd+Xzn+7DOlYG4t1U196ml/INfM53itdFGqnV8Efc
CJ31NmCctanpuHPkAALyluWOYOBgkCsutY8QGzHIEn/OCHXM/Ee+nSAJBB96t5dwSj+EjtC2PNbl
iAHB8W5JwqSseH+iWGR9FJcS2bn3itf3a62Xkc2RlZYmWgsF6kv1cMbNihdRa3iMpe5bFii6vO+P
yz8OXbcGoKhwATCfcTsWhAsSaQaabkrBcp+AK+hoc+yfnnpdTjON/Dh+zXfKL0jzf9V95g10w6SQ
QEG1sTgE4W/mfqMBEWCcKXo0rFbOSd500uQB7L6WfB0iEYPsOXP3vTLoF1lKINkYrro1HmC5QfpA
XXPDnaq3DAclAgos2ehohSNfHu6LAFCP1ZNg54uV/FClurjzpZX9PtNWHynyTewtdu42Un0zk8ca
AAADxwKEIgUYynszhHl9yAULT+EJhjcqCZC0rc/nzWEA88Dwg4mJMlVPzJpl3oAuWITI8vbf0n4F
pXgBNtWMdCEVjErBQYBQhlAZlAIjAR4Kau/Q8htRJHlynSloJ1icQOUfxf9N8FLbp3PPw/VNslWy
XDnh1Pf+h9dkwioMdyTRNDOVAer7LGXVPNcntZ0g3IAMCLGHzUjIuGUGDF/4ew1wt+f0FefoM8ug
/35Ww5/Qf05JcGYQz/z6X2SHI3n+j6RkTCdgACUJAAE8p6PNjKPWx+auQTSlgphA4AFGFYUKI4uI
yMFRoMQgI7z0L8H1aENi2mdat64ri6oFRDTxuBiZ93dIBLfxA1vbgGQAz4wL5/9cA9M/tEAM3H5H
4/o5UFpRkxx6/+YQBP8/08NA8P8Nwp6E3B/6u5yE4KIiIizT+2zNVpUDZcSrq+OcfLQJGyu/0Yzu
UIBUm3XsAU2rbUCOLzj7B4hWcBh3evdPsJOk7zpBCsj9p+NIj4AHEYiHdz7v8zPt+XD/E/jO4cAB
QhWAMEAbiATBVpvAVPHccIzTejGw4mnq5cuwtSZ0MIIywnECR33GWh/+8EUW8ZPuATYdWfn87ApF
STqvACpuArceuA2K3up571j+dje97m43MK1eABuvGAneoGzYAASb5XqUEdTpf1kdiHzCyX5nXXIc
LU/rICxygAhr5J9ZGQmY8FaXXFqi8r5JymgChaEkYAMHAUAVgCxFOwRUwUMZyCIwE+cHXYAGk74A
880JIHbulo1eGDDHY6/AgAvd5593+YBcGunhTvfDc4pkn7mXGY8Ek7Tk/k2MnSdvDgawQ3bDUWWN
lJdN8EERdEug96LUtWtEMsZqNAkq86lsrwWAAZrtHou63uYNHlVy4dHessfpfQZwxWdNlOOVlJce
6ivUg0szT6pzNeKzm0Nu+T14vW+DDJIME8mHAvWwAYr4rl1zBwEoVZiq1DmUBCcAiEBPX2rLGIcA
Dks+HJM4WgXLIIxFAOzwAzdBnl80zwhIBU+/XxuAqt5R34x8+WQAxhSoZBUBdMXRJDAykvMa9iZz
TWDldJov2TaXlR2GcGIBKRQ1WX7w5GHJntcFVZm8x+a9Y/N76dY/+pxy278ZPMKFBS4VvSzEV1NW
/I4Z/BvuAKJTAA4BGJ++iJYlT4oomaIyhGv/HW/3OdutfXPn/s6YU6N6xGj4+2sCCAi3YKAxr1qs
UMWrK8oyj+3KdzW8F3oZWhstU7N5hKJiKhppdocNdS+bsmh7/ydHQc2bCdGD6IEwiAIjgoF36Ulx
KJTLTqatv8xbMzIcUhgBld1RwGo1MG7KzZwMH2jmIYydqcTXczxv3GIazLzSlQxSXA4TUERKKhi1
IY236pSMADlL8tkVBE0a+23r5svfF4Vtfblo1I0BEAVAAOABIJ5iMWQmmpZGJgpjRECKIiYKOMle
JhLMS8bFALGR6HVMEx4PZsPanf1yNdr4OywG0P2A6hn18/v7sadTuHaVEPja84P23u+C2cg8o6pI
D4EXEgBD17TpfUlpB9V+sCtKurN/RfcAW98AoKT256YDtQaw7SlwaOlPjVWzM5yUxgCzBJuA6Tp4
9DJ8GGmXFq47DDjvbFLyV29GBnhU481Xt+MfRvJKzXj4RIpL+6Gf1cMXUtOqXCAKAPTSJQGnK7i5
9u22kSz3bXAoQtqAcS4Ej6ZBGyAa1QrwDSynd79Nprhffcl0lay0CnT6q2AQhiKA0412ZSTWU9rY
Y4C/xKMKL18WpZCUHB0GoRTVo3zv7Av/2ZaeASafaZEmSQ6iFJCwlPDYFrWVMTLZetlu9b+PlHGq
b9uudeOvyJfBb1rbGIl3z6ecQbbDAH2nXztbE8BHZZs1FUKtpQ90jxc6Td+3fHDSsyp0GRM/HCOl
pDL2V+tL01fv/qsm0WIADo/DcK2vY12Cbv9ezEtKj9NY1eeChTCzADdze/d1Z18YGHHouuiCIjgA
cOD3cFOn2Bcrr8rRkLl/gBUqhmFwBxDuel6bMzlBbUnSltI+OfuYqpAo7dRJ0hPVvggTyhb+l/vH
z609Wkhy79d4m5WZ9jSDsbfFv8nldQrMqQ9ovDcZo7Nh22SabJrnyymKjWt38DfjBwEmnrW4LgCy
Tka6KHBqxIOAj5drbWeVvA9sJvrO3f08cvPt38Nft6Px19neus/fQv+0rpIBkzni14fn+B8D3rxQ
0mHh75AY3P0CvExcFzFDb8fBRGbDpcsoz58AZqlSKmCqkftevg22y3yE0giAHVXsv+7Pfp326Jcw
BJ6ukm8STICLVjvI63j5DbUkDOTh5LSr1zLA4y92wpvJpJgCIOb6uDgUqRSVxcRZQnZmvP8p+wLj
jmrJCBcc8PTuKRcBONWELEUhmQymIRhASCMImAR+YHo6J57wDbge2d3ckBYnG57m7bJYLXMzKogX
c7/oBd0ryAAoPERiB9mXSUiJ/C0/qHrxFdUyimmftAlbJbFxAACLrpADXvq5t1cqGdN30ruAdnLN
iNsxK9MJA5o6IyX8Zx/E1FQqAC5TqNPAOv4floKZ/2+W2pnpABYaeAv99M9E9PD48Pl8/l2zAlTg
ATZViFATLARKwUQpSCYQEIyGIwE8PVRAPbsDtpqM81hJewLE7E7mH3vvXff4uRsBKjaaFX2gEv/K
BBR6ep7wyFURJ91NeyZFiNAtGFcq2LosETTgGDLvgABN9tgSpmXT9X+e+c+XI21m3vkrgVIyhE9z
IU6YPX5PJQRVAZFPu5/9zUPZeZr85eZ17K0vNlVQ5CfcBOYMwRAADp6P539P9vR6/hr9FovQY4JA
cAE6n4Wa08BXo83KWiJbJwKbKxzYdGvx66v+r5dD+XXv1939vtjrf0PPd/v3+3OA6vEHvz9b4Pjd
89UQabbIBBaiuKXhfUdQEUxAtPVf6nBtyQlZdJfVPrnEaKiqjn25cdbeONyjMlFkPXhEJxhggGxi
p0+ym/44B3/kiuVcnqWpejeR4UHfwSG1guADRISX8L5EqUYxc/kNfln5v4AfI7cYPuR6vc6DjnGL
Ap8H39Nm+QLPhvlvfm9t8bH7sTULUX0SmD+XVH2YJaRWqAMw18LeFYmINzG9+ScpDSFMzHEjFoRw
a1XjDj7Fc0cBQAFPyBoDBwEqn53TQqbAz4coiWhNCcAv24NHE88+d7+Yx7PL1o1z/X922nTF8Jpe
LggX3cfPr/LsoJLagMyPifE6a+HJ1osF4Li8olEEBJIYASELwtXtFJWS/t8LfmtJ1+Laia4AOlAE
Wt/hY50cjhJ6jQRNJhc02qhUNj7ugF7eMAjxbvZUczRyNKUFrNsye1DCAWKQ65982cdUiKUgVJiW
JBQY1IqufAeMQfeHfAW/tkL1LmxRVsG1Bp9UmSQRRABvsnfw6evmnUAHAUKfIP8lgY1yf5XAxx/k
/ymVrHxlfjx+PPX/9nm3P1n1vz59v/r3et4fC16f0dPbnzwc/H8etPbzhf37zPb+1H1VK1xvvPpN
NWgAA6ToJB4edscZPwUAgB6NWiIBWpOJpyEXHBgADpEEqgiD6T+aKz8/SfIxzkG4/4MIQ4UEkQKK
LNEkAKF0tsVVrFO4UBwkuTUOoqDPJlGoPDhFx3KpGMJNWOvKZjDwYRcdQ0CQS7GMBPJ+v5ETBwE6
n12aQUhAqSJqiyRsTiMTBZEzaECcXY8+H3fMHHcefl1n125fbpNtaadWL2vwlOo+IaFej8KGq0Lj
sa4x9dRT3rM58xddyfheavgwetZ0vydkZuMABdHdzn0VHDb1XqV2kiuSCPf1MRRVb7GBbgdfDfIM
XhA6i8rkaSOy5aZ+CfG4B7ohdOG6D41xhIbRITnRi9L1jAmCB0JdoxgmwYvUv/PEQL3f7Nf6ChIZ
HGX6cn+4y4He89y+pEx1wiNnPhavVRZrYgBAOAAA4AE8nyl5HAWZ+swKUaBZgUp0CzLwC+d6/nnv
6OOfjr+nZFcHSW9dsFnEYXy/D7fWav350187/l5NeVouLSViX6SQPED5v4zSoQBqZjqUmi9i1ngz
BcIsnx8A/aIDzZJf0F3DE17T856dZyNEiaOLoDf89YyZwu+fLMXcKEYQav2eo6K1tCkp4tdiuFRq
nlSl11qardh0iFuBONxOt1S0w3g0+I1ilBfqOuSpUS70V3KJAc3DQAf2NxuK5UOvD2M2AMGjDhkr
zYHZwAE6n/nKEkLQjDcFNaR0kLw68Xr8Pn/DzfH/T0I+u3Tj22gNrYngJyr9d674FdlWs2IUXtSd
95NEu190+M0i2Pug8q1DJm0eEVuWCbPXXG+YLwYZ4E+bBSdrZwCbIu7EBN0i/+JpXMXwm/8VnGyW
8+y/6czR1adlFfe7dWG9FsBK58Tlfj7qG0KkIoqgAXKK7AAABEAAwarpb5He4zGU+14evEBM1w+Q
e8RwzPw7R8dlsPPGvB6+Vp49lGTRP45G78ABRJ9J6fQFEPoFMDHLD7AqSw8svnL2+la5vxecz2uv
hVXfj7X4fi9N3uv21qvPC+N60/b9Ndfv9vovicIKX+/sbLiyLjfCGdATFmgrCA6vq/gpvS9ikwxd
pHSEjittH/bKHXrCFm5BcIo0QCjoSgff5OBNhfLa4d12KqKrajolWXuwpQ8NJAvveUpKVNr7kEYx
ESMBeoJwIQ0uv3UQJaVaVu7ymNGYhSB3I4ZXqz4iAcABOJ6taPdFUzHhVCSDiQF0foF+0fjTo8nV
fp/d8Z5FynHOe/16v2GkPnBfxml2xbW1eEQ03QQCX/bkmoejWuHOJC8emTve8yWve1gg4FLv/JyS
lQaRPDE3SsYYauCDIoor5vEsKYWkgxd5qZiSf5RcXV77oYjYCgAttelvKvKo5LpLXsodSNJnsFvA
TzQrZTriIbWqecIWrudNl6DwB3bu7+f5t3By5qT4f2s0493pcY+PljRMGII5acpCJgNmlI3UjpFQ
Gt1wJQubfxW6nAFIn0D9AiQJ+gRIE/yPYOCZXBwKPsK9+M1v7nW5/P8fs5TTo6/9v/H6cxU8i/j/
l//Zzxpzwdf+/z+m/n271pdZzPPg4QaavxEPHp/psIJQghDGgAVACwWAen5IQijEpVEAYAKgyYAD
0qE4qQCoUBsACkJRQgJEDDQYY2G0xPr//X88OPKl7Q0GWAO9+5OE6BJwATbVhDBBMwTGhVGY1GIy
EIgCQRGAmfpqrOWUSzmIGmOJNp7ICygo1AgqOprTEMzWTevAYvRG4Wb6qJG5Qaf1Kg1VNC+6JU9t
Gu93hNemc5Art+z6wAv7+6BEBqiQA/vy74q1yqSOvlPmBny/QHSAE1BOAn/t+n2m0LwjkhcHx5sA
t0ADejMmZuH4zviFu2Lpgx2RAiAnIwJJ4MOUgAcBMhWlhsUIBUgjUYiAQhATPQDsY0w3pVSjUnOr
eQVeVz2OXI64nz779smKlYLcNcBMCOH9X5WXHz2RLs9vlBPxfzvye7wn8PP1wanb6IP8zmTBU7/8
gnkABrX3zFgCNe+1AA64AZgKgLRIEKxH3EWuQuG7AAedgAAAG/fv3/1/r/WOzpr169YKAAHAATBV
mIRpEZkEaFCYwCYgIIgE9ejgjxRZGJjtwEnf68AAMkPd11aKkUz8OJURgL8k2oyh8DxoubDP5TSw
lnxEnOtOMZCC7kKb+CZP5WNe14HB8ptgvsgfzbxgDf5cPTAHW+VBcBAHM6KD7IiDAXAACgAOATKf
ddUSi0XRdlFIxVRdJjzJvsyLsfj+GdazbxrXXVvzuAHQg0nGfp5DABDyvWrslbJC/IF/zy73UMH6
oUnzVHRI44K0maEgjWOeDDliVYf2DXsKggAJisTd3XsrqsxcCbfmP035L/UQSqd08uFyNPmxzyQ5
f0fND9s9q57EXO0UZRlKBAESmOzOYr31YLiIC6XxZJCd6oAAHX09X0RPV9HH2qAAAAD+MTrQE2QT
eK24TL91+lDPjiNwkt5k/2sC+NUJeNbRmRWbR54ww3WWArSDqARAHAEsn3pZNIJQi6KmiJTHYacD
X2i/VmcW6ef0zfxbvm66+OvP9Kzfw7U+tX/Ib/Tt/jIuKfjL6urdA5QPGdomWyC61uhLTFSqsg3x
nM+lmLBL0ezEBgACWNdwM3DwPxoc5NrVDgRuAWLT7dfwZ09UuyypQZVjyj1l7bAaVoAuQxh8y6jr
rKcDeAH4yBL/DAn+ZMVAEAPic1rKGrEaJrVAAHQ4ctdYRnpCAABQAAB3WO/1uWxXNQbWZb80Lgdf
8/eYy6MGsDgBRJ91WnAtCJVQUo1CJRUSh6U47fhvNvp8f6a//uzHxHfrjz58/vf/1bfR6359l/zA
0vDWq/d5yywSwvEEl/6SJOzsvRTuZ9h2FoAMI2DqJZlXbExmKoXBLiNQusVJWfIyhS5FLpHyXRjW
ZelmfBL5Z/RuZDYCIeZlQaokSILK7WFx7V4P+i45DMCwVfMvu5RWeLedsmDEGGEeEAdgB7X8sq9M
6BkUd/2wuTNwe8wDV8ba2ZHCLQXwBq9YtGaZtZ6H8R+D+Q+M+t+keB+1/dAA899a8B0+AOABMJ4t
pDaU3LeCmIlmXqcrhKcFBKIS5yS2HkvP7cO5XDbXOW6HZ9GTMtaT111Nsis+vm/rbHV7sdp15AFP
RRpayIOBmHAwppe/7TSkI2SUj82UamUF4hjE9VmnYEC0VxvbPOCGY/qXavzf28d0AYrLuxFW5Ft+
JyfGWFBROFaTHl14PYpv0ry54MV9qJ/YChwPVndc0doc93dB3R2jm8W8U5TfFDFACtA6vgfwhnP9
sow4GvKTsWyyqZBJDYCMNbC2N6LSMKlLPf2cuac5YywYuAAwtwMoGPgJThbq3BOJTNTRp26itguP
6iMeWIvWn3RX1nMZ74ng5Eg3QVPNLGKp4Lkz+N6i6Idw+4Z383t64ov0ACIcATDVnEijuQxGAj3x
o20OhgQsRxjW28sDLPbrfDZqCBy0VXCpZi+Wdz42S+uVxvYIYbmHpmrjQlCXPlbJyvF2MNNW1iZS
UWGDj7X5XZQBKMSvaJS1a14GLU6XRfZItEACvanN3vQu089w8MMwCyaKoDkFe7/xWzvfNozv1/kZ
j5g+MzbgPz5XRjkBifbR5PF/zLYYCl1sRSIEGEBwASgVmQZCiLAE7xmAWKC4WFky4ptaDLkLwAAA
AEAAztywZ/QULlcoGLGstiv39UQCdvB3POoM/UixxLBEoUBhV+9fV/Lwr7XAATirGXqHoyj12fS8
wQSzIZeRBaa9pI0LBnD/y5/xDwC9yRWaKswgjiS4U05/zR3qgM0X5owACINuemZL1fhpz6wUjKtt
34K69E75pWH7wUl/U16+BCADBwEyFZ1nMVgI9YEhbz4SmdODk10YQzAFal60TWOP6/oyIylUI3fJ
6+iwZNLmoE9oYOz+/+2B6f9k27Z5X/FfefKFf2N7SsC6/bci8da6es/GAcf/8bplhoCUHYjlm7W+
P+4uVEUHSstdefrn7RFpNbVkVhtG5Mx0yRBKkFbLKLeGFMPwgjJKhIMuqiMEDPt+Xz+X3+PW1VJb
c+2oAcABMhWUdBUhmVBsE4CcmNiNODmtWi0bvVmNWyATTHlTdmvaH4md3jFZwnf+fBQaf8UGT+QC
msQAVf3/f9VqAM88xeKA1euQCkQ1OwrYX49HRhRP6Jxdr0mWd+mFkg4c2YDRABRhgX3H3nE6BDh+
si1roAgBhRwfy5yKRSAAwLgAJe7+X8/hziGSu/DenrSZMeTGcAEsFaViRym1RAQQgM32Z2BxHLh0
aQ0l54/cBk2+ezGlnyO54QxwG7Ry5H7H5AArDU/jOWA13Evj95AG75GmAMI6uscgOb0UJAtx8AEl
KJMEM9tP/FXTF4IllgUBA0xZtAVApkmnp7ZuIs3O9tRVABAA4AEmFZmiVSGcCCIEN/I7jFhAtPhj
HYAAhY32WCj48bkYkFAMrJj2ExATLhorz6/BEAFACUTvZgEmQGPRUV6O7wnGm96a3MGwABGmlK+4
jfOBLN63s8eY9zdgDLbwqqwoHAEqFZxIlVARSAISAMRgI+cXsHh5d6zT8Mz24zn66ASy1/85v6P/
6tsFLdcnfhRpxoOk9PZRszr0/bzgNa1qCt3AiunewUhrQ1ClLmt9GNxGEREVVKIXo0tF46e+9254
XTRIRANpKitk+5/B5GTFyZZYJ7wBEC35j0sJBMhNEIlA4AEwVYAwNCwVRsQBiJhCEBiFAiEBCEhC
EBN9nK1TYWTyHte/jyA0UdSsUOnwRXzZg0vITJN3xxwJU5ATAcSoidq6hBahjsJzwHzqzr6REhK4
YrkL+aqKrrfgZGSAQXSz4fJSah5MHp1HUUGgUIyFCK+f2/DBUcCAlOmAJWZkV8b8KcAHsODetEBc
ApOSnvk60uZQuI13ixIWfGQg7eqPjjuj2smYwwcBLJ/timAkTiESxSsTZNCJdzEn01x17T/xsOqu
/L26gPWbG5pf2nVjxx4Yahtt2TRIghMSu4SrzJA+qsel3VS8+7Dj6pSQsp9aOqzS9G5aBQxkYsRm
6XCRfoOVeF9qjXOfCtaSW2RwUo7IjmPz9ADgxbJ6udheTQ+BpoQ7EgNIAiAL/uf5DGSWrzEJZ5HB
Vp+s9MPM8kljGAu4dl4zApNJjnXnkXej/EsE6Au6BmdnU3GecZTkqhz7FsNlgpJc3E8eBmDYHAEk
ntmSdsaMmCmYozkJKxPhMsOpk5fHW3smn8fmLT9+7PHOnu6cZO9Z+PSu+30dnTrv4Afe1BXaZzu0
flMhgQg/YZW3QKg8NmJv38ruX+T4CNKm4vH5p/5n1BAErcQZMF3BW3xrP3UZuLCrYaq3Gnd5+s9H
YGudn+/3AU3FlkHGHlye99op8JKU4y8GsOksae1+GjvnO4HP/D0S0uwxtvDqk9IMcQBaIeSPiOt+
GMuWkvQwxb2U77HGnjJFzF7On3A3L6GSbFOmj0ByDFTr48fFCfgczE1vgXWEtj6lwtPrOdiW2u3N
7GABEO2+sL2ekLTx8XAqZ15IT7D9yB/NvtE/iPlQ4AE01YAwM3IRRmcAmgBPA5x1rbphZTk8uR1m
5ZAs4aZwFnAxi//eyZvY6Ldf7fQcG6xZNvijdPfb2u97oOVlCwUET5PgnuJhPQK0zNI/n9Xo7UfO
sghcRmAZogfosq45HPi0eyzT+Z66GXVUnAAFhWLVfjaVjPWl1uXrV1ev3H4H3ePr7wjCWEAB0DIm
6Bwr9Z2PPFbGTq+OUOeAo6AsDQ6BecTgASoVnFBFSKEEAVIAiGpgE52MLNAyA4Zv6ZzzKAXkjies
gCYcv6pm0rjmGAAilKzn/HV3zk3YrLjqdwxTNsL6cVW5TY348dfR+hLCohqUmKe/GA/Iq63oUjr3
K1GCBmEQMYlOJr6vugYLwGastwtBtygDypvWaeC4XAndG73GSoM5LiGV7jPq7fhNJ3eJtLBkJsq1
VBmxg75MX2SiaRm+EKmIT19mCipbilz3fDIhaZC6mhBZATPBERhcTqu7JYHAAS4VnFAkOSzmAjw2
Ii9BmZqDgHmdqwgLF9+ABQiv8MjT0+UfCauH3lJzQOMLS7c4CgvwXUkugy5OPpwT4apknA8Ktpyj
rqqiIaMOEGcDkQLOs/uO40J7iu59XR1p5kmnIgABCVzVWJc3Q30en6XT43bdwjPp84jXw4ra+HS5
uldmxZsUoyiZvJdrwN7hxbT0XH2XSo6IZsXReDmy6V0oT5RLE0W65rSh2rroyicBMBWEMDWjCMgC
FICPcA0svNh0yi/abvU3qBkURqtqIyoImu5s7SGaRq/v+2rTicKTXR2zEwAyiSlVQvcXJCSKy7ak
Ad1spyzmCO0ACcWsAKWSkyqIkiBdP2cIoPD/DdA+d2mToPP0agsDKACz/Xw8QlCIU9ABc3EgAMvU
fDUwgAy/w8UwApyeQCuJUOABIhWENDY0BU6EUViYSmgLhAghATfzZzLqOEhGVmUE4dMewZQGZvck
DiXEzXZ0RSNTcOOHfntcQFUNHJh9hswFpGcfx7EqZwhvcfdG4mVt3Pd9m4tQq1B34g6tRQX+n5i1
kC7+gAAcdNC0RggGmigWCSMMpcAPJCw4EseT4bZXrlmEiI+r3ff/PxwgX8u7/H2dMAar4y1qAN7d
WqkBqDfPgVUmta10WWa1Fb5/7/s9USVz/j+nEqPkrY7liIbFUBG3v673Drm8o5evpnZ+rwFs0YEQ
ADgBLFWUdEdiDYJBYNBYiBETBQJhA7eeuJva5XCcXgtvtgtNetAQ8Oy8eWchVouI4AksEsOPb6L4
J92YXQTeX8//RgAJ4OABeWMYYyyReDDd4s7FAVfG5Ws2nDdP7UdWDlaMs2ykUTk8fqBBYQ48MAJU
V0nspaKqkB3FUc0WDcwgjpJtpyRXQAMZP8sFJ2UCQX0E0NiOccrxVienMmk/JQAwroVhy8hAC3Td
Pn4/5N9lXXI6pkNE3yfXdZiAcAEsn/HKcDxSTyC5pEriSChEvnj20T++rfv+L/b1pemv0XOvNe/r
jb43P6uH167Roto0ty+I6fLx552jur+zcCvrX4/mxxcc4OL+14VbDCscZeVrME0Uo3dJknooUCOk
oeO95Qw9g3XBwc1Aas9oZaJZ+bGVIFgBQkWKkg8I8A/sAzCIXjSCnWqnp1CHyLQ11t669IgAADkG
4GdCO+mru+30u+FtDf3BFUikcnDNeR3WzBKC2CTO+19D8fquBmCv60cv3Mpxn1R+vmzE8gB4P1g4
2wB/kfpbGZ6ubxN3Y2xHZtdDgP/0rAHAAT6ecgtwWAwU+Au2Y9QmpRGBrhGUMn8/b8r6btwrr6/R
O3C+E+XXlnbd8Z0ldvuzvSLH2fv788/Xdhp08aAPh4G1qMA9Z8+U1I96pJTaLPCZWWHnIpaJ/Pl3
PtG9R1dwEs8RAvnQWytbbIEppMhy9JeEJLRF3E5xe8vrXFcbZJOyc03KKgO4hIxJzeWZL2mdolEK
4YpZbYoTvBFBGEfr97muLBa/XmIWcLyxapeKNJp85Oy+e1o398oyyeGHiVrq/KcRPdWICwAAx0wp
GFJyXbcUvbZjB8m1BJ/GrYDE9iDHOpDgOsgkoRAMHjlHHOMKDpHSa6EVIH04g/2JWVNpj/2f/n8Z
wAEwnnmxVGJok2ScgYJtIcFtyfCvL849u3xvBq3e3wOmd+uHxma9dONr+ceR2dQtDS3oAiFn4OiA
je3m8zXuJ5vhbjuW0bqUaiCmgo6Cmov4hfawfKp9fhi1ko6BMVVuyC4nKq7j6QI1ldbXpb8E8eqh
Y2CP7QjgBvtcI4r9qXxtkxDipiR8YIge+BnfVhNRDp+h1UAecFQU1uMNTTB38AmPxv+FhT4ciQJj
tZ4f7RAFoAHAAVBvkuNSAYS5IMEnoYMnIsdt7fZ8TocS2OPQAwcBNp/aixP0DDSngNZolc9/jujL
l8Mxo472cTj1mcYzfw76dWgNtWgeAk/rUDWATKDB/OHY2gos2PX2uu1LZcx/SWzIVXr+y08SLnNJ
wdrgxuO/nFIqdMCIZGhz09kr91a8pbzFl0cw0Bs6FeDm8rFCIAFUgXcGlXUJsxmQToBtAu5vbxHF
rnrRMBsH8Vt9FFAp7TV+ttpxDVgNx6kxcxqV+BMw4MrGDW2W5pPAA6wQyYZERg0aNCFVV0y5qhRc
y71Q45y8swfjLbBp/l3xCNbvwAEunn4aeAYaYqBcpweAu3gaW0xjW2sgtfp11nZ317at0cg8AYNZ
FCgqzl22BQWczLlELNhSa9V0KDlJBo7JS/nVfgJvIPlrAMlu5ehpgD5lUT/GfR8GT0+wcauwcK/S
uMWDfe4wxjyI9jV9xbtut6IId/E7EhZ25xBnF3spV7cr6IF7OnvEIpWQlYDarTseDEqhFciaIBXq
9mNevXonID+V1G8vwS1p8Uas0S4D6tg2dLX5W6v2YqQqoIAi4AEgn+ILJIxNjKTck4LmMlhEQMVO
hL815636M6/Fvv3/fv7ncHXHGvH8LcqHt1+fj3bYhaCDS2J4CIftoZgvvydqu5Lja1tRenn+HA1h
3TaPM10FQ/+Xb0AkzcPPyx7Ll4jTkZCgOLGXBp8pAclyYu6jJPbFqtC6gJZYYd82CltsOsZVoBeB
14bN6Ah7QBI0uswAQAEQrAdL16pKchWSiy7Q5TWAhkWBFGfSZF6g9GODImU6sbqFDk/5+/8DZISe
FKfmnGpHdzG6fwlQTwYI+MLQYbJcwKeXlUZlvqcn3I5rvdlR5QTgLoImfdtmYkgIn865tHX7wGv5
ILMYBwEunr4aUsJpph0FkJQj2+bw0Tv4Ds+G49fFl58n458Nd/fpeh1etDfTPaYLAP2pnu/phzNp
9ZdlmhA9Cxd1AL6SFgFcuaAJEbOUoeE9hVLXcfl14LwJ0qrww4/NOfS9GtDtaExKlcWUGMAL0rqQ
d92KLgV8B4MTEhyIibgtQQCGh/8gCaQ8PyIdeg//DxOFVxhXA2Jq6c1FUDDB7AYFcNsdNiq9oRx3
P3vGqMRA2eKXl1cabO8JTqRAFgBMAA4BNJ42snEFzBbJwBpJSyETRbExrxIcForzngt7PO9/Y33r
oI0ef4zyGh5+dec2ZpFcb9X1wPWuNZLdNSYAH6eUQEAEBFpkBxiwhOOeiWBRGkYcP4/SMDzJ349X
Plm23p8WcjkQVH9f4/z/D5eYDaTTFyBTNWLyFVM2eCDP+FBcKjWEITMeE1yLocSpdeHGINgei+/N
hP3C8KRBr1me/R0xEQGsQIqPvdUSnpc5katlEgOW0aIcw3KE0SKSwIIarX2BdNC0Vuzi5IYcZ5J9
LMeFHxc6UVnWmaWLw8MmC1LAIgAG/7b3nMxYNszR6aTVyGANRiKLPt83UNWmyT8Lbr0XTvXBz6LR
/LE8ezjaCFaADgEqn9oLRITEqTLQskEw06pOXbyHN+0H6R1cYfDzH7fM6V121HtZNLegCIbS5OIh
sjtwkuqPjNpbtF6ugeopRgEVhwdkZUErCNeBHHvU5VyDLzIH0k7Ss3yG7X+PedlJUCgXsrICKVtT
mgnQxZNcNA7EaQEJAABhN757rPjVrkYAB92VAD/R6w2qXR3cx8w+QRO0BRSJ7h79Pie0G5YtgY7W
nlLcEZLXLQ2YvbHi72vRSAdxjCxVxxeoiNROKBChMj7sJlcR5BYIr3AEAQ1MY+Bx+9ysISAOvOxN
VozDdcg5FeMor4gyQJzk6dgQndemca/B/f8CwOABIp4+i2TCoyQbRjIygGYiUkjoF+1/r89T7STM
NL8smNxLbzphHUy59vHd3ufE39c8BgupqCDYaOnXyiK+K1JY/0blvig01rTK3PpQAfhkuCYSBpCE
kGLbYCgrsijJO+OyGXf/ECXZUTxD+GI+88PWLA2un+1EUF+ehpxDOXMnnREx0Lt79nfo9/NywbIM
i29vm2/mua21k0FLsuy7LyqXlfvhKPxdqG65CKRhY3Y44pOkJJxR4nSWMwMkOKUGaBAiJo35wpS9
GTRiv5DZhrWkF1EI7+lLQ15wS48kRWLgATjVgDBCKwkOwREAzcIgE90s2mIwD7hpMIja0FSGB+IB
4gqHCQ2Yl9n1fOrBKHuXQ1J75UAATucLo7WJsvWxyzFHTUTRop9t+CxQgr8KWpo+xQCwZuanBl5S
e3taHTHwt/xUAOzllDT451kI22NByqaMxW4tBXJgvqUyLiIBaIoCmJLbAsVakpcn9/ncro2rq8j7
Mt/R7esqN2R/3revTJTlZ2LBwAE4VZiKpDCMiiZAiYBHjEexmwb3p0AkhgtFoKrMCABEPREJAvKn
f39WV27dioCQHVsu8VsO/Hvz9CpAQJzWVgBHS/UPkX08+ItDy50wZ+4PlEzx+xRgbew5DH54XRgf
YvjMmxBvrxmosDO+e6QqAUnAAh0/QMzeNuOo0f5P6HNTbKI4cNHzuu0zn+w0Z7ftv0nZYfL9ncog
rZet4YvO23JvTbQ37r/hrsAOATae9otU5EwSjE8Lgo6MZkqajj13+rM5dO/Xn6Pn7m++h35PDy7M
wgaWBPLyD+qlELUfatEMhWdIPAh/qkdsVgvDGQ8UWxqDU81ch1F1muEiIBKUpBVVoL0umyp8FGCl
S9qYxiN3oxCZROOTWjx7DT2rPunxaa4AJV2ZLyXAybus8mG/eGSMSrhbQ5fpgxMM2VtAEP7f21+o
AAA2RC6kfZ7c0jy0tf5RsMErtvACCmdp+V0GT+HWaPWOMBdXcRZ6LJ1rKueloe3MJbJg9O9nnhZi
Ewauaqc4pACVBB5zaNxjn/CgsPq76sAAOAEwn76KNkjEoSRpijYoihw6dl366U179+fbpv3zrru+
rA98imH1vplbvkYkAVIDvt9ZOKcMxabp1woVyWXNOm5x1CQud6ml79F/b9FpWPYCoKJGvD4iOH6x
jB2f1Tss7dHHhmHKAFspXFyDkFqqEsIpbD0PVQRHlhT9ina1cRGmfrxNJiajiceAc4BsB79L62oR
LcTPbirlWaHOOmORy65IIDiTBrrxdnDbq9y+JQICA920NSPIa2+xVAViAF4jEAAcATCfkcp0bIgY
SVmkAwk5WGYSZkNdNqKUS7z9QD4+P+x/jxnQy/w/t8vpjzy1Lw98+sQDDwNMDKIaXjwOkkL/0lqe
O3ywgerpenvk+GeSSu9gasrTuVgOj1S0+YYaj+9fAkXxlmT5HL8rN0cIoiW+p8vN00bO+it7GsNI
Kzj09/CuJ2aABsO1BLZwoUhPXF3SC72k9J3tmMT6OAc7jNArcBnjoksGGvKiSpNRzWGuVGPslEbi
GlUKTUAgLnMG0gi/X8uMmqxjvouJJ18Im++bqs48QLghZKpMFiOQakjN+rbKhm0/f8uHL9n83bFA
K/faJsN7qbrY+L7V2qTRrT2MY08kGmdGbNfBlXblwwcBLNWEMDLwiIghAR+WJNEPGOBoBpRVQFtJ
72KCCcVl0tIRMJhLnFRMJqTZDDmzBnAARIQhg8fillP2+32+32+32mmw9sNpeACwcXHwGqhmStsU
fRcGVSeawSMUCHxS2FjtAEf0YxzDoz61KTIAkx08E9oca+nIkJtC+j979NB6tJSszPHvt+VVJEvx
Ef1gZXezvFGOBlpN7KkrLHqkoQwLWeAsqbHdaWeo3MF1GfIQP9MkkAAOATIVlISTETTIARCgjKAm
fnoTqI5Ocw4TgUzMgkoDLPw4Zi8cvfm733fd3QpmYz30mOdAhx0MJh9Kze+Pv76PeVPbZ2+/v7+7
WLSPG0fBmGAcELbTh8ywgxe8I9PX0OmlFNFcLJat+Fl+T3l9rt+y4mHdB9BKRmJy88B6LJNkJ1yD
2OLsyrSBTS+Lbp10YI0pSbZ8pPh4EkrhRDNM3RsRV4MXU73q9vUU1NetIiQA4AE2VYQ0MloYVgEQ
oURAI9HBYMZtZqwFZSJlraXlk8EcE/AAcblBNnbXU1cQh18sOd/WBTEfGRsUORYDcBlaGCT6YM/1
fyw5GiomYRR6K+KrHcBbj/OVPZ6t9YO1s+qQPg3+nxYeb2oAXCs77/v+H8/2/C6gZ+LSpb3n9tKq
zDIbTw2HQtGAMNiqAVUYBMQKG87qtecjfWzNsC8b5m1ZJrN8sHWizT00IQxaaT0qJwJBlJIgOAEo
nymRcDQLdFEMFYlHM0h0kJbUUtKShaycuet/P8ucaR219/6d9bYHmbxx6Pwv9ufP00n7bZfXn9Le
c9lJs6iENv14gEGJ/mH1i5a7HNVzq7+N4JjsbpKlNAg8m12h+BCwllmgJQv1QBSi1marZn0CCLL5
iDtIA9dJJA5y2Hs7SXt8eeM7nOvuv2pqcvXAoQlAAURcNF3P2GiW6IOcOpiz+aAHmvT+IP4xAAY+
5SNHo9iOskIZDyR6WhZVPzbT5MWqE2XXt88lgIxRKz6APosSgiB3mmMJCLK9nx5chd4dJtT/yGgD
yAlfHusXslZVMcX6DeKeMzse9Yb+yeByjMHAATqfPYp0UAt0VAwVpMYab3jl0MP1zuzLNdyff58b
8szpxwq0BpqhIA8Yn4Sm9wCpm9b4nwUwrx5PAHkoRhhk2pJgLAOxC8n1LANaH9xEI180B0kE0kL2
gUUk4TKthAkGqEYgUhp730XuTxw7vDHwoI3lR6WqVwqq9vdwrFXpQwNRcUybXrbUN9P8vUq4riRc
dE4+iem/rj0w2MQ+NZi1gP6f0V8U6J+KmMD15P4d/6PdUUWF5U0fnd1K9Z3uE4AX27+9AgMQA/v8
RwE4nuBYdCz5AjQIsORgsMKZgRYdC3j5/zVPtla5ccfeW/q8f+V879Z46+9X29+eqOilI0nADppR
DwHR1gO3rMPEP2sggAtKyrUJUB7Zq7sQtpWlGiCiYgFKIgdUgAAIAKASSxOxOgCKJHf+6SxdsRFq
A8iUVpWEoVTALp48tNQKCpesEW9YbiUwOAEwn24LRGURAWIlkkGkQNFUlGKgLeNdk663L7rlbedX
1enfrl9Z6e04+NAvWqimRkk92tLSIpjRpx3ESmFoMPT2SuJ6XgEpLgCV6MMp2rQdlw4K2D1nD0mT
n7WK3GTzW9xf4H2GOYzOYRZPnxvBMlwqTUF2+OauzpFimYD+5YDT01N8u5rhxy/EvNPbEcp0Cohe
QOsCfWqurg9m/peysycnogml781x7D3TnsabQy87nTNEIF6QyuffFkzgxjsYF1ZNklQ3rFqTd7wl
RcixwAEynhDYdCz9ZCYI/ARYdijwMaBHBhasOBrx9v/Wtfp6+XG1eb9nE8c+jvyxxdZx/Z/P0/K8
46nHFP2Yx+pWe/nrmzp7kABD9r904B54tASLrh9+rtbTOY3F/5hEDEe+cAtnOOyeubLh+Yhhrm0s
FFgkDuLM6UEQeFlJTEFi6YCgQASwKgxsRwf0/pCA+f9MwjoGFIJEwW3A4AEmno4aZiNXsWREtk6Z
p4JgsiyIYnrtTS3n103s9m5KdVeze+7WZdkdNvVvoXr5Qy8v4bu8TS2JwDpIkAQWPCSSBVNt7pdl
ZcdHBnh/hzVev3KR1erlgB/rXhtk+cdmFr92+nfT0tNsANU0x23V6B+cQ/HbXwndRCGaA1Zq0f8H
C4D9HJLqBgp7tBK6Zrf8kKfjzWFVKBWJcCcr3v8gTK7uE9y9Jk3lb7FCp++OtcWaeqtGkB37+yAo
D4AhYBmpX6zWGLiuiJauac34rpdGFOOMOgTHSD3apzORN3S5PG/YujmpfxAVwnfzjOft4f32dVsc
cEuwiAAcAS6frhoio2G1UlEIlmuGERJqnr74uXi89HxE+fPR+r/w7TidvZ7a+uBhEjaq0AXJKEhe
jmYAmQgJeO0qxoNSPdtu7z136I4ZdWYzxoGQvdbhCEfULxEWuIXzGvB4gFQACDw4fodAqAsEaYwC
BzXsQpcZRF3HDdjR91keubzzAXOEiaN/bSeMDqNOGJTOKtB2Bky4AAv/l4FIRmRFTW30CYpalKlU
Jzhxa2t0z44uEUdNGdtvp1QBEp945sbJ6Y9MF14lx5JbMrqSTq9tnoQiEA+ocAEsn5mKUel9ZAWK
UaSFQUw8tvB3Na+tez1nu7w9mdP19fYeqLkhn09BwHVkaOoh2sneHmj2yKcuh1rrmdXVpFkc8K3d
SYwNeuyJBhFXVEiAS5wZu/vEcZIAExn+v9AA/pAeUU3yyu4MZY2qpNa03vYtyi7/YyQYiLt909wU
hLf7b8c3pke58EnGvkg0fckAWbDC+jkgPkfedIe0GrYtLbE4GBFOqiSO4Ie5ecLSw8uBUYPB9IgA
CVPPwaFMUVnX4ThhxJG+VbYfzyIg4AEon23KVcSAwU6Grkg09czRp0u+d979m55daxf6YOt9OONa
5sV9J77fgPTXgNsY40A/jinjOoESl5WUI3DNpUYkUBa2yI6GAsweVIDTSwaFLdw7JgMunKlRthv3
8aXGAaZvOv3P2rqyCPOJ8KCxS0z1/qiCt435CH237f2OlAf5cMbhFONrL4QAB416Hhpi4Uqanrq4
qy1ptxB4ruROntF16dyyvT2k+EtDZr9Y64SXbfcxp6tcvsj/HQP0VqWeEtQDCAAcASieAOhwLHBR
SFyfiMClHEwJ0IOOhwLP8nQg5zXN/6cP+2lV3/zzxx/Hg8eiff2673z4vfIcLqbw9jVnzyfHFu6L
zs+O5TrfgdVrVcrZUnt/FgEho5TF9Q1isQyJAcKI0zVIqgFwDgADj/f+/0wPYxLgoilW/pnunF7j
MPu5vn+HyoXgYF9gW5xWfPz825ECPTMBawEqExTGD03CTyXKITA84uW6HQJBUAdP6eHtKFphYvEM
ADgBMJ+6EKTEhJESxTg0hGQk9Au3VtxQ9nyeTT3oda5zrTzvxp8taCVdC1D2rYUXOXHY5dXEQGrz
oGBgVS9qHNZoWXtAaV4an8ewGTPh5xflCkN0TKcUkEF/2Lxx+MSoEGI3fN2UxgBAAoJB23/YXqHu
MH2FSlZ2UHqowrIF+8UTQpqqBF+OUGZYS9iiAK2dkRTnfAOxmp7c7caUdxG01JhEqi03LynaPj9n
xwb+WH9bAA84RCVz0QSpB+pglgC6J0p5KvN7RF5nF9Ts4oX4ASif4gogKQcBWU2RZuRwFOxru/Nu
eePnc9r78l52nY46789s91jUnQ67tnrHwQbasREP28ggIAInVwxoRBRVnXG+7M9cqqhfPU2K2T1f
a0t1PQzEFLhtcua03hAwrva0pm+71UeUAlMEEKr9ohMClk8FoXn67zcN39DJVB94ZLNkWe9fbmWl
CVz8j/s6xYMxhDs2sERIaSUqHEwXirwIAH3kIoBPI9rmwKU7cIFfrfVSiWCcvANMW2bZKy8lJOgI
QFc2oBwBJp5trBLkSnQ5cPTFGUHh8/d28Oswgb2PjtaVHp7RvPJGvdysNF6LTb+AI2XFs5B826IW
QxhSwbju3ii5QWE2kIN41Ejp+0A/waJNW9zqvQrWKb1iUqeyavFnvUCvz4647lmMRbmsEq0WzyNu
U+VFtogpbB/ZMMao2yW/Zj0/FlnoGmRX24EgKCAAAGy1S1ZMnu7jHSoszuDGUuyFNnP01GhXHvwg
mIOIrccr7Yej9PxsMeWCNPFuiAgAAcABNJ8A+gQsCP5FhBqMfyP5FhBwIWHIx326ru+OuuO+f0aO
sfq40/jvmtv5zzrX9np+P0XR1Ixt5o0dVT3rfs4OvHOfvxsjS2JwCD3mmXmJggULBMB3AHvVC9wC
7AQAGVs+sBnj/Rdrj4jmR2fibdf0v/t9od3sxIl4AEsESgA4LKCABa2AUTA1q3guAmMbaWlYQAMH
ATCfGcpwPEEuBZMSzLLQMFEPrFMVRATbox0uJv8hYCOXWsOI8dOd441FcFnziYPgxpaa1AAR230F
js5CE0tqAA7WFPD1d9dU5/3cmTTdVkBxbBmPiFdHUM/7K0K+weS/CiATvDED8gT1ey/Wrzt5CiOe
Zq5PUrT1dCR8XC3wMDp2tZLZjOi9GMrBrOrc8Zi7vYA5qseHGuFsu9MiYEofHE/tPD0/aOwmNa18
XsUrdXS+X4iEJjwak+F40/LpylUuGHxqgAcLh/rmFXNbGjyLWfG2Ml4qa4gSpnLuNuA/BwFAnwh/
J/k/ERofyLCDyP5TWb7dNS5d91Q45OrrMrdPFtnUrHx3gHxkrT5lbfU7a16aapR1l15dr1gnZbe1
tTwFtdsg7XiA48fkaGooDQA4EwgsN2iPwD/ddoXizBqD2FKCMQoWlejhtWkoddcPO60IY6gSStA1
uk6xz306ZWEN85hcXWVSUva/FSeELVhGa1wEgSEsHQHk/hi4By/j6GUEQrCyJcDGbrUp2fwkRDgB
MJ89uRwFmngFiXAw2caA1y7+PR0XF2fmnS8NLV8IDbafPJ6j0zk5FJCkSK5HcqK2BqklDI8uFj+W
La9fcng35Ze6v5p6xN+m/CSGO+dmqmJdMZ7l84EWOcWZxrDTIlP7adQ5TtxtqLUdETj2bZ4naasV
AFWdP7UTdlqV4V4DYZ9ufzxiDdcLydfxxcYl6pTXKxQWrRI92Pgrvhc7S+lHipPfU2swlU73acNj
AFA6uI2O1wFAAAEA4AEwn2F7Gr4cWF2JWJDwFSXwEfBBcc8fxnRzhejeo6z8nlCbB8kBv44Plp0M
xNp147SQxFtOI8c+54xOFrFwjqhUGheZlTcygxZmZGUSc9JYq4f43kjPQBwBbzctsJXELgUPljtq
q5ZRj7+zNHTrIar4mAb6uje71Ic4CsyYAa+3xb3UNrV0/xf/UdH1tf7cJ9ehpFgHbQAAO/pSt2eB
SG8HPXNZhdGqxt01i5UzwB4bXpPFAuTRkWyhrbrlNPl3y/C1rwHwickdzaDtr6/yExE/L9MXUiAg
OAE0n1YKcGyYFcPIGClKDWItkNJChYmHDLw1y60NZPyefn79LzTOPt8x9++l5ftK8heeGC2tPpOi
/IhW7YUV4GlzqvTm5hzrjy0GQeHtg83j0Qh5fUkRBUQrxr78bunvnRtbnczXKN6TwjBxVtQeryJ8
j3W1d6q/2l9cnAjAkXaXy5LAI6jcfI2ImCuJ+yEe1W5vQ9IjTPB9zJxNamWIiIACx+f2wx4zT62g
5HZasMIEhK5cWwu1vUhI9mkXMWmXqIgDBwEknpYJNkOdzUQ8sU4HAYKYeYKYeXgJh8d9Pr/4ea3j
WRqz0+jgGj7F9U6RJHz66cOkp1dnaWpxAFhkmcUW/qWu1L4tekTKrDUsRK2WXVfi+fCM6Csb9+lK
pqkDUNpCltJN5elHYUMoG1f/VTYjFZVEActS2LxrTx4Vev8B1Y0t/hFI/w30kaysq2x1hTWpoFyW
Ku/XySYGNRkRDLzBLG19wgCwK0qkMlyzGX51VR6qF1UY5vUhut1qYBZhg+ENV/v2I0glNUqAOAEw
n5TiMeWxcMlw8gViQ8BNPLHRrjWv9SDVGmp/EZ4HXSbDqmHWgjaVp/6TeB2UhDffxPZYIYbK1VHm
eNhiwQ+wqZBqQZ6UuvU1pZor8gIc4aVUSJ+e33EL9a1WzAAVDd8bYKAEe+7KiTf4BtgClJGq77K+
U6JG+i/l/s2agAAHPsx4s7zSii7Y4Z3E5JvnfHmdURYOBb7RFsP1q8dpKEe13S2uRRCv6lcvqNLx
DUQ6B1Cc9u9W2WrWNQ9DSutHjDgBKJ8NSDIhBoEeYRJjRUn+R/J4EOApcce3/gb74fG6nnr165An
h1UB/PeVpTfCtn35vnVXpNranCIDoZXOXoIKAC4QJLpSfMfk0MSznbhaZZ7sEdgTk2Ynm6E4vAZZ
P2y26Wt9F9HxxAH2okEAIFyME5A8g2hWpIuDIhEDzvV3MADtIFiBCtxdCACkQERK0gi3+GQhFruO
ASafaYpR6YlhiIUyLsWxTDIckTp4HEnP1/E8ja7nV+PP7DzsvTrOPP/hf1v5OtvJpAbW1PEX6nYc
Airip9v2MmiZMs1puc7HiTgpGCKf6PetTA5t3JWh4wuFuknKjRHIr/+BT0nRsX/PJqZjYb05vR+n
qtgsIWnC14m80eN/NpFtR3LCrjgqynkTY7JgBSIgAK9CuUKAOK9LX8nhC0pAsdpvRWhfzCzFOi6v
viP6W4kBwUVBtC/UZxqAHARp3+eY/ZOdiLaoScfSXp7AS1MPNjgNChuvrny/r8AOASqengk2g8QU
xYU2LgUyFJBZE2D3eWzOh5dmjjxc4+z6LAHgeQajURt5D4AHwYMytDUeWNEI6Wb8BTvPBGF9fix+
xGYJY67aZZiCtkaw//x3plEs8DHtAAIjpwqNo+CAdRuh2yYDR6MruFcAALjAOJgw08albsd8ahpu
wq6XeHWH74QWbnle0KgSIbMdfDOVjH5Vy8O8sXT1EqxXV4pbGbpmnZyDg7cI0XJ2vjpmd9GgWbTf
WxA4Le95VNoz21oKunwJdpAXVEQxhiiAAwcBLJ4k/yfyECqH4/SQE/yqH0C2e3J1OMzp/FnreuqX
m/jvZ3GRrzlr9Hxyrzl3b16OsPb3/G+sn7Yffl1l/Hc6dJWIfpOr7S7Y3DZyF75ehuJmNIvXlEsG
PZbcbzxh7eJn7eNYDnrLzn2cXCflmDNjoSZcicZGMr2fxvJ6xYHe/mGlcOg4XYFSO1ZU3Uw3QaJ0
9vbLbFHi6DikgJPjQ0u3FyKRmyo9Tw8otEHQ7yAfXhDQQFYTFSkxtKfcWGMVBwE2nn3SZkiF0k7N
OaLkmlGpd48x9W8fu/vh6D4fXrq/7evqrM8VetexaWoxDwD0msqZX9wOTD0BAomZIGOUnJB/npWW
bRALe3ZaAB37ebh5YBs2rFx+aWIaHT4n6/qPA6zQgAHvIymLVkRR9xdys3nc8c89u7aazXXTUAAx
qICT6Qj4KLvKZu0SdlzPI3y1EOAbEmXl0lgBDk0zWeTuTjwX/ceY30p0QqgSIzADCU/Nb25rX3AA
AERHxPp/AIAAAH8AAAAAcAEu1ZRUNSHsBCMBO3oPB5PZjGGYMOg+ADSO2wi5I0gy0eY86TjARFQn
I3x466/8eoAyAV1d/XniWf6R9zUCTw/w0AZP/0EM+0a2H/9f+n1SbJpdhQZ8v07j39NbhX5H2/T8
YABpkAnUF8qo1p26nNoORUj0DsLgHz0/f8Py7dQADhpzfh+f7Z+Gnhpno/L8OvaoHAEuFZkiVCGo
WgJ75mPQtYbIlUwOgmlgAGohFJqqrLn28qHQAOAVQgxQ+HE7kkvV/UGcweIU2IRlpJ6AHBvdEE83
0KgS8z20Zacn12KHDRPi4P24xb9GzZtyfzwzUgAULqQUVkBay4p5R/ump42bWoAFQRAAEI8+lAAA
a6Za5PD7ulJ0lW1ci4HAATJVhDA2KJkMI0KZRKARCAj+tmw0WEGUzdtWvlrUoKiPH2IQmCxheROh
xAFjn1HY4k9e6SbD3tutj90QSVbCkrJ3SsVJ560VNl1Js3Cu/wwCwUEn3Chq/9UBSe41xJqyw7fo
0mI+ZhQJqx4sFjW6nMtBUMwWlQQZsputWE/TR779O/4XjjvKiALBIucv15ABy/XT0uAHev48v8fL
/HeIDgE6n3qRNqdoohKMySGwi8YiTNYRQ4j3deT1hfHxf29WwN9FkBpvvEEkrEz/GYRQl+MJV/af
TCNCAQq7qTzOYqaMUqvb0Djw6gh1JXovXIIGOFPx1FBvQAPfTeKS29HIov/74/X05CfUawWRBkF5
xaLu8X7NpEp2Fj2jUx9wdHXEF/GbJRnaQHskQ7HcBlW8BYCESwuJAPLTpWVZykqAPjw0T/aAAAD8
wh9dxTeMnKfulPEu8SXIb+V51mOViqRnN/OA4AFA1ZWAJECUhiUiCIBHvnMaDTY5tbjd5Toy1EAL
vlGFXfV7vtkBQK8vQABWfX9lrNO15XlZBiNeyylWra+opGLcrstPmPduATrTw+cGBpuPLuTDDy7v
lIAYGMA33tYnJLWCKdNVPbvvk9mgiJ61OV/LP1eoADzAxL37/f7IL6f1RRQAB3AI7uUUQooC/Vpp
qfATz69cxZYlOoAHAShVnkAmCJkEYQEKQE9/d3YLDWbLsvM6bWSDDCqpXCvVpl0V1H1dPNJNauYq
89agAVKPBwAAzZQBRmi89b43XTTj2p2qYMfb4Go0tLzQjCjAmAbl3X0P3as2JWr811F/akwZcUgt
aXwTwfDBj8VQVltePBcBlS92X3fDmgJJc6kMMEJ3nfHZYinYCu7tDt1CbHcADgEwnq6TZMBhJiaE
XDTgmZA2kjFGJRiXctfd48j0K7WuMN/HGy3G7K3OBt0lh2tZDwtJIX+Ajv/0w+AKMHhF2YxYjxvZ
UwNvVu3R3Tlt4plUdfXh9fzhf7V0q+W2Q8DSqkG0Lk8QlXY3ChbQAS+uXN0OOXj8Jlv4yjw6V4Yk
LgBdF1z6QM45RylUFa6O6Ny/re0wWH8I8g3SS6rE5Jgc7vDAUW54lB8DD+N7WXNIiK4TOeR4SBeg
LnyLry9EwX9efrJ7l5IRODRwclPlms7YpzPuZB9Udcwq0klCS+MWD2ebSlFBJNhdTwluFOgqZI1J
Kiq5/P46JloAIhwBOtWcUCNbDFwBMYkAZ87ddFsdHoNRowVrYstpGGeSOBF90RJvsEB76f6I03Vb
lQxW2jLYjc3x2emTYsKgwsG6BLhsu5fHXYv0rwQkJ/0pFuIDbNTTqr+s5/3vdkmAoph8mn1/ww0u
dRVeGe/Q9AaExa+en0Rz8Dc9VoZ/hvtM8fAR22vpc+8Z5r9z0GPlyQfh+/Wc9+Z6lm2EL50+AThV
jFAyYcUEJAGemluATBs0WoVbnNJYL/rBJLvSsrzh1LgqNssyE30SjL0hFvPrSAFxy61k8VfnwfcX
OacQ7PYBLPSroH9wGoYI5w4Y0j2MnOhVjg2KzDcFji1wAClwaGmcj2b2K5z1RZESQN6zCPoK/w5h
3E0stiwIgVwWbGZQATdrDhOdo+UKkOABIp96EUZHgMESxGIRZpyZorwmAvWm3R3q88+/v7Re9/Cd
/ez+GnXcvGtfKA22GDywes7uwCvQzZyQ4NAM7ko69Jc7NtTzST5hwjvdOvLBhmbA2HlSfpfzID11
euqFWoVYO3TYhgrHEMB8O1pV21rktZkuu48b3a606YbjJ0j1RibnOnOnOmLCWqH1OocTTPZns6qu
yo2tit67QxiSWeBQEFSAAABWzl7uB1el4G/hgAAH6AEmv3zfTTdw3n3YOD7QWi726mvNRxEbQ4Eb
+bcBLp5t21XAWaeCYZNkeAwyi4SBJVlcDrvvJWt/K+nDkn4+ZeduJ1fiu+jr04518dYtpAgCAejn
UeqRFQosXsSEZaarYNaxLSs1cfbeXON6tgvrQgcBg+GZJXRVxwCtyeyYYqL9+ZsaM4wB28uTDdhM
8I68Hbg2iJOQLggV8nkO71m8IxaiiItUEZW01d+beFVbbNF+uy7D6l9/aRWXJ627i52wAh2qviUV
fAcZgrLcwfZrk4Kao+TnRN4qu/jPoncQsUmhtbI6qgNgmAuIXpELYspytMuVLyGfjbVK1gp05d5c
71kDBwEwn6XzIkMAvUopEJdp4BppBqICzM+nbo868/09xzZ0vEdheebXmt7OJv8/zjXnEbS5OIFd
3Wi9Je7PXqHYPXfORVpiNypu7mxIqbV1JiAgqth1FitPBdFlaATvSb1W4fhcnEZhhBE0adPP8o6O
j3MZRb0r4TBbl1ax3280Po3ZmbInL5BQh+3CU6TsNvdq9rGHpA4C+Ebd+KtV+cxMJ/75w+LFENZy
Ial71VN3cbFMtLdQoQtE82iR3JcgeiHtR2JgQrrV33HdLzj4UJFIgqAa0fFVg3K9peqlPvOq5jnw
ATCfedk2Q4DBekTY2GWYnQ6MS/hn2+fiWevg89ON/+nw0SyefNh4zoitk1/qj2GaFp1xiyIOgdQ3
TU50rIgeb5H+ut7W/gubv7bLsWvp+ZZcPVTop9RHlQJEJ+Xn94+HXcV2K7StgSlOLOGabW1Ezm/j
dH3aRVIIkUuFkhmd++QAXJ1oK5rqCejMsOCJ7bsvI+fo/EduRLARriAMgiEgAADPDM5WCWfK51Zb
pr26892jF6tajDt3hQHAATCfrgpwdIiYKcFEIqCjKHSIlh0zelPr7z+n56Bbyzcv8gt1oAu7Xcq1
HSt1+BOoJGz5munwjOOIFE8ubHTb2wmtwRTtQFNoA8etXXUtUOZOfDCsJuLb4sk2gBm0gGjkfKw/
n90cLj4LaQ/Pnev7i+Oa8ZipckM2gmYUHnVYjqMPzoN+OY0/ziycvvoG8LK2S+pdc7TPw/xnYXXH
O5GgeBht9y+IPZLKwviXUvYIUSgDhlTf02dnmivTE6aZleTTruaClaw7ADgBLp/ximGq4KdCmQlu
Uwl2fWX261q99fb7X53vjPLkYavvTi2+vCINLangOlyweFKe8+Z7T3mqNptVxmqd8Ez4IrFg9k2+
5BEzEKPpXuO9Qk5bNlrtKysprrpgn8oxhTb6opIfg81q7JMyYjpSRmkZbkhE2zmJ71DjiospruAx
jZM10aq63z+euc9lFoqEGUBF1QMRkBepAOvk6a4RWpUAABcALAAAf3/L5QAnqV1ZvM2YWxiB2lZ6
hQFodBvq5jXRWKs6+sCxQDBWPmsM9bwSGMHW60mLEwKi6PaxoJFqDgEqn22yQUiAwU4OIhLpKVRA
SF6vBmMeTAmj5R8ML0uC30h+GO4AhTZSW3tA5TNK4diFbSlPzhTg79Lq3FZKY5hPRuY9Q6ChJ4dd
qyo5CAFuKZD2/Q9JlZPMBZ46mXHbpKOpfrQQS5ffOluLna7qN6olTRASG9JxP1Ts3ywou+Xdbher
OjrQglb2X6BV5gADvN2m6g0q1Y/GGtwXjWNbWfLpyB8FbQEcyNiFABlUyHLNPOU321zMAFSxIkKq
OwZIzVw7Jbjd/bruQuKaenkvJ+ABLJ/xyTZIgIkkbaVCcNzCbFgLHXnjO9dWnX9807k211Iv8tem
4iggbWtP8S+vv1L3zi12TjxqSpxxoKBibPhzRicLoIRTM5Wqh8a4YIqxOy7z9qgIsqo7WFQqI7Dx
zXgYKw65VXFH+dNMiwnB2HFQr7hEtxOtEXT6LSppbGyW6xLkLdiR6zRw129TlTjGevWqVROloHZW
LDoAAUAFAgC+N0xGiiZD0TbMRtEYRhcnffJ8y6ssbdXPbbbFQ2mIafBMCoZVL+Psv4PQcjQBZe4g
sIA30768655q1JIUmFna077/6B+hTvABQtWUUCNhEMYCMgCFQCFQeA6LK2eyPY5kIWgb8BJBZ58L
dRm77LIcPSubloHh/C6TE/MdwN+D6epZaa0JsssslHgfoOsI5+shLk7e2biAvuLLz6zz8JMKHYTD
Li+CnZSPP7bxTTqgEpkAF8AFsogr/jloMcviQm3fvwhLvgY1yvJWfG23jwlg5VUKxA4BLhWdhnVQ
DIIBIIBEoCb5N4NlA07jqx9+Yq8AymNfZhzc3z/HjGEBWrmAL5OyMNaQZdvpSHkwdGoGnALrQBHv
uQB31GwBFtyFM63cbBWpgBDvYToQxGhLT1Y1gzA6Afs6e7BF4BUCaXm/h9ABi/j/GIAAeT+P8cLz
fwgAAOABMhWEUCVBqYKDAJDAYoATscihHFEYhwfEaly1tG2sRyVfoMRrHstoyOVisZiQFZ/dm4gs
6/Z9Ow66ofnehBsdkKZxrc71btoWaK7fJgLw4F18R73QTDhCW0FcOfvtGM1rdheznz8A+ASLoBXG
4+JeYJgo4QA6P68EQBW0cwgXhRTdm7nQhUDOuIOrGOABNBWcpFYQnQwlAQjBB6ATseSobC1dC2hd
IVnePKtPF5Gl9H3X6GYL2/Vz+BzzXAtuYzoUNIsDGPj8+GoWvAojNWoDAD/gAFuF4SGI54dJ62DC
14AClLxRwR/JbL/X8U820XpDQOG0+RX7/HPH5RBwATZVnOrWGIgGgxKARCAiCAj08H49G9tIZA6b
1eJ9dAXcV12ERhWP7uj73kQAM1rv3rUAMlz/t+V1eoALsNQASxu+vrne5AHaKuq7qZVAQF3eBWCQ
cTwlg+WY2LDW1I5TQoAmjGRF2MPumN5Ng5fn4M353jfS9umcfP5q9H26ZAuAES314bh/j9QGH2+3
2A7PnvMBh7cBOJ7SOE4EsXbMcaeJChuG1TCWyYW14K0sDZQdQ6jvvCOPLw6Sdz9o/Bysdd0LaRp0
g2lRD+jkEhfUzQAdlLRMU88OquEJSCM8r5vITcBN9OkpkoTjC3/tukn9XXfKXVVbsXROpgjEjosH
QC9fF0hpxRYRrY8+GGvjHyPOJZ+bq/erLdH6YzqMP7MGEzWoDMAAOavT73nnC5vw48GWoxunEPpA
TYCFr4EtLQfCXXQ9BLshecQafT9Dn/sA//QdACfD8BYQ0gYQOmxDez78pFZEvbZztlh6UYGWx/wC
3x8gFbuc0Qv3pfJEVl5UDPmGUthhXnPviDgBKNWYxnJIBIglAIoAT16YCO9FDHCzgQmlFoLjTzAC
AAEBC7g/7yISlfX7m67lZDAGWFts4fubP5XncAY+cB/dkazfLdNB7NZc7miD8c8OcBDTkLfNz80G
V07p1v53GgOleGOy4Jx25M36sVJrKSvLvfdCtKX0r30N4vuvv5UASUkuApeX3tAtG7hpmJevf+H+
c0UgNuKOf4i1IVuKgcABKlWEUEVouIQmAT5Gz4dhYEcS0DRYtaBNr8oxqTYWpIJBPCymUhKcAaXd
p98XIZWncTWSFgXuozTaVRjBnslliF7Wppxwy9pO9AHOSgEcUpTkX35zqzyfl4/X1j9Ky/QaY2KJ
AFNJQ1HMZ5sOXf82BKOyEWMBRae6VbgM3uuFpyWcxeSWDxRvCKZa0LQn5jB8IRtkAHABGp5Rknom
kSjK4LmGlFIjJETCTkoJTlUUMsk9AvfhntLNWt+zr8oy3GPL1h6ZjPO80/feQbTfVYOvzu3lsoTz
/XHnzedEdFUW3rP/EPG0qIfabeCHXeOk5qygW/rMCu8fjarUwatrrXFs9JpoAtw+IVNu1Cx66eO1
iPJoVExcEwhsTlE6FbMcnXvoyHjsIjLZtJJZ/n+XIDDq7OdonTDQOWvLkHC3OThuq0QSOniPRAb4
ybr3VxYm8K6Hgl89Yk44Na7WT1zxQDeFjcIpVIWz1n92MK4hdIUav4V1PcAAZYiVnwAoZLdzBI4t
eZGJiyNNHzD/Vrmyh10DUH/uYHpx7YdLMX5So/OfQmFPMxXlYZr3+5Qv1dEisOnSmiXFHaVO8epv
eZV6nFZnyYzgATCfdgtCg6CsJiUIsiJsqmaQarrB1fvXnGmCL3135yTv3/Xn324CxBpbU8R0/2Fz
9Nl4gtV68qc6mIESnrNMUoC1+Of8K8mob5YAEMOHR9pvD6+KJW8aYeYJABLnOTUFKfGOF9G+9dVE
LR69XUWVyvizeHW3TVz/quGI5KA2yk8XN1tjqNsQB5VrA550L174kJuwoExSm7sifouGUROosE/n
sAAIgMPnupxnQ0QStYDhTEadl1+Yyr4s+f6vMvOSXov8Pp7QpnxeW9aOcLcd8YQPymAcAUCehbg+
YK0mLQmnLZOBKfQVLcJwJotT6fFqz6eDQ9Trp3Op400emuszSZ8YZ9nXe3GfFHZ7eno3PLXaPran
eHkvn0gNrUY/7ljQgIBwt83Jas32XFM1YwhHDRzvg6uO9BqfsrI61TTJN289VXdjfJvxVK7Zzc1n
hlUejzAV2vOKyrdkfU8FZqwjggFQd4gwjhLTyGeETpDT4MS8imyuLKwmlUC2puYeDyS9iR0xqwsT
p7M2We0+RqO9AGMIJTM6bOqZ30+ztiQbSyAzEm3NRpaQsPHvXAIBysqj2iAzOxL4uoJmOEYJPqgU
hUrcLa4J5Asf8hmRT6faOPnqy36+Vh7KhTlYefK3Vhm6e6jB98g54cABIp49YnYFukoFPwBYphiE
0Bd69DoCDju+BdPFdWWLcu2r02XfXiO1lDhEA6vp9SygqysKaC/3u4g1pmVsKuSiwZclvLrlurMy
Amd3GshdwaJpQrGyjfhBc7jetQSwBi/tbRLXbDekolzvVApIOoLBPyR0kysqBJqVbk/KW3la9sN0
drb6vK8CxHapoXfcAMoKBDkMsGJlJkfvOv0QSCeuUPFa8KPNj7wupIfK+WXNrAsPMKINemCwxdma
8XVjuxuhwiob2Xa9At2HTM3qeziija2iSBwBIJ6tsnIFsNQi25KGgLRMUApv4fL6XpT9o+P0yeXE
9s+dnXXMDjTP9eC9bca6vf06brIB2+VkDwFs99JnHbFIxlmhty31BaqSFkLxysxtnj45ZPr8vYfA
VIjbRS7/oX4WOuyGjwwBkv9IOxc4gA42B3eHfFJ5JUt19vjEsFQBZ8ApZ4EoNq5akS9C672W4iV0
c4zPwc8JiMUK0L3EqGSWFYFaE+hfdPZzbIZHcHL4lxQ0g1S1FEi+DNtts4hEHn0XK6YRrgswd1Ge
lDb1WFaDUPtGHWFqQb1yhgC9TCAMKhc+sfS4KnuKUcABOJ8p2lJoRcRORb1ciUmZhQWhFyk7Fvj5
fczT8arWv/S2aZ3+M6+u3H/ZyM6TXnL32Bq3V7Z8n3dviz6+YTTXJ4D+2vTyAQN7p2T8iVhjrarB
E8V1NfMwhj6l7B1uJv+AL4jX6yZd4/7tz/Psnp75HenKaIAVyfcWJVQplGXylYqOMVj8hC9GPb4Q
U9sBXHrp7x7RStjNhcs8jQu0RtIaRtTHxvYqAz/X/5mtT9X2QIAQwlhQXrr743MOH0YxkEPUQBXQ
1q+wP4CMsGk0xthabKrjTH5bI1/qr6hr2Iz1eH07pXpNKn8z51QYQYAdN9IVOk2Pps4jpH5iiyx1
Ob0lghF8piIcAUKeqdFyLQgXQ+MRKwfGQ+ERLNKOAnD6+fh5I8/9vX0OnLpWud/PxXnzkNFv03WH
TafWx32Do850mm0wQRpdnEl63tCNcbbcxMPXyF8cxvxNcD32FcTmcx1nFs+9qVh/IegybxhizzpP
X6hTmYHyvFLLaM7QMyQUg0/YAV919Hi5FwscqS/H2OmBRFGb9APJoEEwcYZPy8521TgALd/L86gk
DtSEFXh0xl822OAz8/6GECG2dzSBJgUjPzvPRozDMH53akSxUglF7PxlnpIWzzoXvm5S4AFCn6XZ
+qz8Arih0/nTevHRvqa6nVft35+fx3WsdX8fz/4/Tzv8Vm+dXxX+lft/Xz6PqbcTf7hXqa06xJqa
bm6aDhmE5yT4XBKXDknmhMJExm/EMs0sy/NRAGjfMIAdOAAK9bnFQ4VFkxKXWwcM+DI70JEQypSZ
xlicXK5W5gjNXlCOYoSSZpJuMeHJIrsw4Zg3P/DjHvzAy1lKcpxnK22JC2N3sjZgWN+7fqafA6/3
nv/eRNhSfD6zl4WBEgMHATCfsgrT6oqywtSJepRsMsOfnr8/77Plb29vWevP5+ubDqa7devUIOMz
n/Tb0aHkEGkpIREG2VIkcjg4OFztxnzAgtvlmb3uK2a0nGJSnOc5CZIM5mLSC5sQ0xBQGDH/MPT/
vgAIA6wjq2IbhwvsQeeeMaAkT9ozbQKguQSdzst2BrQ72CpYpCzh3U83O92AWylUAAAAufcAH+NA
v3GjrzvFcKyzbWBSUQ8mFLxDyfxAT1JoxSRV1+STdOJITx/ny4iXx+YOATKeuopwWAsx9eD5RThc
Bfn6UDq2enRb5Pwlv2z8eOimavg3/f/dpfff3X9fIEaqK0TXTWghkasra8ZuH5QvscYf0laP8n7I
BgS0o6lt+Wm2hIzrPeUSrlyqW+1etGWhlpD2Es9rgB41+PfWPGgSF5MKy3KkHy24px8vF+iUHvS5
50UTPTLGiiBAASGsxj8YX8YrYAkp3DSFw8IAQCAPO3q6FCDbDKRFV5ZqbARncUxksA3nBwFIniTw
UYeCDTwUYeBjQJsORi4GOPJn31y5+aV4+7I45nKv354fPv5POnlv7Zf78U+3vs+5pWnbWL4COn2u
QeG188ud9YrCTt/aOZZSQPyEiC1FLTCRAHmkyhQFLAPz2uOMMyQAKC5QFJSA8FQrMLpALryCQAbF
4AC9wSBNNcGz8BAOATafJZJyJRCQMNPAMFOBwGKWVgaKcCUJMyBUOvjXJeZ4cmtMa1zfr15KFymc
dL9OhZ3X59u9jPubJpsvkHZ9e2chC2lR/+1kMg8eIeeDnYOsXhkNr9Oc+K86GWgjkL3KskP526B0
2Rtw7N564OR05XvR9oMdBXAKKfFZ0Mz9vDz+EbsYqbqXUhdew3YXzkX7+GwWvbQBVpc1ozPbgncB
Uedo4MG8bSOGfosj//08MlUE9/86fVaW5J9QBQyADGmW392O0Ad7zM8PsVucp3sNiAOFmZCQ8IwE
JABoAaH8kbKkBqprimEjXGnwTbwevAjdBufRaZLpfhHV8AE8n6IJcDDcEuDwGCkXDKJdDWJdjHPk
ahWsr4/Y8i04zNd/t/LYYOOPTUd9Nmp5v+vr46OtnWSfAVVQ5cOg5GNtYtro80YwN7/9HS5qC1+w
14/n9JCFERkzZcHPx0On22YoKA0BrftoRUFQoAF7KHxuTrF4iaLoVVuXFoMq6tJhOGnXKgQ0uMlc
5lMvr7C8xaUWQldXQzj6NI2FN9euzE+G/r4FgQ71368n3hO2HUaMgySrkuQl4ssAL6EvI6SiDmdt
01Ba+Y3/pAgHATafBYj6pMn+R/J9gxS0e2I+ARIF8vv65vInV3Xon4xW+Hb6z9BrfsdZVx6/MYP3
afaj79vpiNPzyawn0o7S5fLSxIIeG16/yP3HwRKs6iE5lhOQYS6YUAuJbLz7wBP82+4xEPCEwveY
aYB2NwZ4GdoHQAL0NP4g/OxJgpLsIAr1QCLCU4wLwAVsBfrOJg+RICLjAKAcRSCJLBTgATCftZEm
RQ7BRs1Z2CjYlEJokBNWEK5scO/f6TZvQ61fu899ejE2lYAOz3+C/+D5nvuVgJG40fFVoA+ttphl
J4y9WbezPUpGoK1PTc8MvzAyr3cg86eX/z8/amhwKeZ1YJ2rXjjo4Uut1rsoAdPAWVvz0c3QQlpg
gSA4hx+YrmJ3W0QCMXIZuAhapyiV+6kxBYJCLc/B95f8SQlimaGwtfWN9Hp8djJXT7DLEhIHAFAg
rUr2yKPYXrDyThMRWS7LBcvmBexKEFfmO3ZrnpuRlmDunlzAShYc4AE2n01KYmNTkaaXFyJYlhps
+gB66eHT8vI3xS2i+zQ0npfxyUS/V8Js9nAF+6vWSyVhhj4eh+QJQ9Ju254iNqq7wSKusn5sRt/K
62HxYGNhj9QZw/7OdHpMBlCyW0P1sypg+bN5HWGwJKYssCNPwB8W5ezyWEAPK4uVbjHbkzMadJWg
AH5vpU7B/7wv3gFh84La4hQFlhvKyTP71x3TYUNCFSrgc+d37gkDvOzlJOkKv4yUcuI4ESCIiAQD
BwEunqmx9MSp9Mj+YlR6Yl2cODAdfPw9F+rmVq96zv6S2dYM76bOWOunHPOqOgawwWzqIQHLjAuZ
iasfKhS+YVdKJwdO6ruyVDlqt1KjUCMHPnmxsgpiEFWKMh0rpUYaSyWLYjLWS4K5dT76BzQHM/K5
mdkM98dcGPhnXIRrRkpDJYvPkUyyZ1ET1d1lHNjodh9QBOIiYvAzKlJHto0/GhBKKF3RV06Thxlb
Iq3pJCns+3rvTIxaAuBaU+rMjehiFhywhWXrZ+Ql8OSGXfBwASqe6ZJyNglR6Ulj5XDqTka9nNj1
xfh78X03N8XN+X9nXXG2vkn6+X/hdZeXezz8bBcUXFbfJipKw/iktASfEPxXqCDKSEFlBVjeRGMq
U94GEGhP20QmoMyIXRbfvBgV8H2S0MC6gupe+U3h4hUAP4Z9LL0hyYqMZRQBMAAc3SahesluzrlD
VNcSOQ0ygXJQHxMVls4Mu45XXpgiD31Nlbnq+UdGl3/xsDSgwaKHA5s8jM/R73kLrg7nmH8zvPj+
/ywgOAE2n04KUuRLIfk5HhiXA8F9fsy+iDHw5swWvlrrrtPfH1o9d8cdd31+ifrJYVU4NCxtz1h2
SV9jPGCISSkrlzDyAu0Ax8QcxU2urL4YHQuG1iK3OQRDnnT4UIyTyUeR/vLPBpsys/gYq4i0RhHi
x3mmdMXblIjMDGH+OWtSOImYksyYy9fJhEpQYQDfd8reZm9poQkg1//CGOLXmv8oEpB2ikbLhA0V
/aG2x6/b/mDt4IusBi/vCCVnkBEJhEMHAUCfRH8n+R/J+0nJ/lp+u7nKONcP64678e3hXE89ev2+
7ReOenx7Z/Xbm3Jv68fHxX7duO+av4ycXXhGkhQCNJKHiZ0BceJCCwXSiLBYREP2AFt/9gerQPa7
lzxWZWMgC0QSCLQbKguZudehHjAFapsMBQIlMt1YOvOIfiqEZxFmBECGCDhzZYZtnZ8W/0HlHwGi
4P/Hw6wwBb1kSYZVICBAwggiHBJIQ05p65mjYAcBMJ7tuExpibZnkIlimHIRJwO2nxtyx0QIxjxp
0c518/V6Dn6cSBDekJI7Rvuzk4fpIadUVC7l0XkfTrUxBz8L9zUkjDp/B5tI6aMFjOikSNqcqyMm
oEgGp8XBvXHGUZOZOmtW1U+LbJQUgnXflCYWI+ROMXAswJ9iIsLRlM7tA/gGQnp1k9ARCIXAsS7g
3rZynUAUlKjqFRHIu07req3cHBQvLNmQvZDNFoJlTBSCVIqOSFqDu6dlsjcJTDPPHGAJhwE0ngjg
+D+R/I/lGPrEfwiH5u3qX1M5+s3Nuu+fngmrUp8X6vxwTVx6vquXFLp08/pnVM7m9a4q3Ob69c0n
V41n48d+2ZvOuqqdRDTcRAIe8pFp27/OsomqgoGnf5bbB47xpDpMWjdeDQrArDXxuFZ1nGKxQwDq
Yq+Ih4gbb1MlgnQMY2d73JBxc3cVteYjRSAqvVCnTsBZhRrlGClqTyZopsJlqXJhVNlrlBgjZd7v
hDyTDIHdszlbvsrBtVnRO0YSW9nBusHAATSfbYphhMSbYoxRE6vIwkJX6n16PY0Z8979nL2fG+s7
8W+V5avra8INvcmgHjt5CHwEdnWAi3lm+XXsvs4GZYbI9KvAH2FM41kU3gDsyOA9e+ZdPmEsiJgI
B6fv6xJ6+rxeZhctHwYMeZ6TOkt1iA0VRcIAJlJbNnH0DcZEq/Rys9TkZEDL9lAuNoAAvpdFdpNU
u6aS5ORDN6ytEL6Xz1dkABK0y/7b4HNFxdKxye0n0wwB5P2yT50zBCRrygJfiaPYAZg4ATTVhDAy
IxBIiAELwEdg3tPUWyNvLh0KSKItAMpRxoKSRyrrdWhITWWsvIZ3d+6QjQEAANsfLhkDGiMTxBQU
FNXCiYKCvtolTu8Tb5goKhBQUFUPJ/ECuHjhsx6bJxWESH4oeP9l7gBh8MMuIMUbnhB78BlSYV5o
d/FiyJYFesK7LSTgTjHs3+RZ5GEBRfFhAYY4e4qDBwEsFYAsNKAIYAF4C3ZhhSuk6C5FNYUtBODy
iByPiOhcq/67alkqm+Rgruy93iG/O7i9EgqntibnU7vazWfDD0rsqJ0v30CFJXecqiXgVxvZu6im
QgZa86FIlkgA6qYWH+EjRovL4Y9Wn1T01Xg1Un1bZbPlGyEhYKEgDNT7I5+3B85VFSzZVmj4zDqT
IL3FFlABA0AAOAE6VYRMRZAIVkIRAIACgFHUF4RLqRaBtDHka6brJ6Akv05qYqd8Vk3ugd3dStkm
P4TqQNLmkgUvBacpRNWaWvnvlrrzG8JQYABu8KpLp+8b1rnaOsdl5EewtVmu+OetNSaDPLye4oWa
ICaamqFsufDfHdrIzoAAuCdb6MNm5xpVOgyxGJyelthtSzWFGyGQDFkwyABwATSfhZrC4As08Ew0
6ZCYadMTUNMdAnx6+Nuia1r+2aaQ79pwz876173gOnpLe7yl0G2WTp301iNNeviH7WBPH9LhkEB3
lWXOpTdRCTdPYMKF9YqNSp3zE+rSujRorffznfIx6u3I3UeHV+/IId8ugUYOFT/exX05ngihUHR+
VfRwIwaCXQoBlLs/XCoX0vs1V+iOfHjDc9OQddrS7gA1D3s3g6iiVK9BF+bj5q3b908AcZAK9d3J
LadOXfTlL1Pj3eG7QkAVHhIwdClwZaozKySIucTQRniOBTWU3i7vPakQVOWgpYX5He3u86hXZVoR
3weq1RQrpNy0cObXpeTNhH79+m/Vf36Xls7PLSFXATifyXDjQFoPCMCzWngMRoOAu1arPJ8evrr+
t79D+U13Ovd3866H4+3VDw4W1bSkGm0+QdNt8Al/fXjX1PWnOKg4+MePPx59oub4XAlyNKYLr5DN
EpEGN5A2GAkZAJEvGaoT43cEBUb3ts+3Dp9d3hYeVugAbYQeFRQrk6zMOMexMPqNkfrn/7+cD3Dy
3dVbQ9+lNWlJuaO1zn3R1Zq4Dpua/61oIDYq5iEcnTOKCmPedrYvvDDpiTQvVLtTMVUVnRPnLUlb
0bz9OngqcAE8n7FhQYbVoj7dNR5bopBcrztwv6rXPV/X/a8Oc8+Wsk+v6Fh7B9fj/6rKB0vSDRSk
01q+Ii5/wfFopTvlavY5NCIn1o5MvEd2cQN6afmo8hENzPV06oaqI7o3Xb6+xVvqkkCdBiADDuv1
mJvFTzx5QQ7LaFJOCLaFo46ROC2tEamXZqYLtIS7YyksU4mXpQqAdP6R3DhmxhzQiDwJcj72Zwou
Wdd3zj4gloFWr9I6APwFHHFmFDryNYRYoI9Wk3HZz/qS8bgKLAQXK8r9H/v2HB06DgE6nrWKcjnT
E/XY+vmI8nnw7A1v1+vr8chY11f29Jfn1n10qeX6PlodONfQ6aJAHxAC9DHw0ljKSFoq3A8uzXHn
7I74laeG4X6S+ghyyraOGKM/zWjxUwjRzGLooZrJRTnbjDWaOa877rK06gG/598WtSEpNJ1r41uv
a9lIWy8EMMIC04+NS8aT+5b7rLcT7mqESImI42laX9L5YSwR1Zw7gB6zK8IydSywXSYLIojtn8Ty
Bn+x5wul8fzofgGyOL/C1qfn5gBwATKf8mCkR4DRbHzERloIF6el1ep1r9fb+Pn3aE678/r0/O/X
gOGuHlAbOxPOgn9gfsV9le5Rg2Fadc1fFZIResghsrGtqEOcAdJeP3d9TtZ3wewwwyxgAFAIEPXl
cDiOE2TUACJG8tVLspjCMYjAwRN4Nfb5W++M8vCwU7S1YKcQ5JaGLtNOtT+UTQDbEYmSOEKOieX7
cNLx5Qn0nx8GyAD1oqKSMpeQP8LYcHaXzkDdZudfEF5ufURW58i9wAE2n9mhJiNNAXbE0xPEQLcL
SQF3yhvq3TLzvC3wX5d+t1mjrRhNNt4cgBAWlvLsnLQEo7AK82AlftHEaanL6bMI9DJqecrYqd9e
yMIk0Ro1vKhPdhNBA4mTuc/0T4DDPdfTU5ZyGkG6y+F3eq4jNw3lg7LegelrwWpqLx4NzDYxzl4v
Iddpmh6Vo4y9kXRphCM21LfG+i6dxs8DPYBl20Ykvxf4zTVflPyKRLPens6YrfRouQrUeASmrjLO
kLX8JwhBsfa/JDmYQwcBONWWBHAYkAYjIQhIIhATfoOmc4ySAv7jgI2tAkgeIYw93f21nOYW1wrM
IAoVkjWGPT2EzddM5+cM5AIsAzkbJmOPRj9OeSbt03yuPZRosMaZUulGObL0lqy/BIJhPJffTFkA
vjqysfyb9Oas2TPN8AWY19zzTQSZRLuWvCYFU8xk0TuPMyOxGhpjekqTvCQDBwEqVZxMMTIQRoUB
icAicBO/AcOzmxrsT9WI1o3aloLiTw8fAPEItqeqwlhChWtvfDXpHqeTjKol0UTbJN9rqs0yVbXB
aZ65uVRc6PVqfIwVdOiEmUWbvr5/tFbxUnoxUpQ/nDDywQjr9qAAAOp2VmawCALiVP6vd7MXmwv5
YfLhmdcaLzn8ud54AMPjU1ei+XCgqkL4bYstEAcBLp+FchAoiaESmWwrTEvgJZGeYlEowC71UP3O
r48f03pvNvumuJ8mL/Z0312Z+oHn50XzxTHWOjvi0bStA8CHC+mENkoTbbMUSphYm3KDZFlMBcgN
SfRl4aqEagf9GPR38sTot+cv2aBCw3ngphAlZ3c5GzNiClNCgdcFgsHKFRpz/f6Sh1fx1vcIhG0G
IZ7ac9/5Knu8ePcTw/Mp63gEUbDHPUsiufF22kOAAAGvSxl2hJEM/uBkPkMPcJh+M8wyIJcs+fRJ
MJVUStC/J25Zur8jWuYD9p1x2WbJ9KRYR4Q1WcROpRNRl+C9TF9lTH08XmgeX2MLrPV02U4BJJ+9
OR4SCUY00yF8+V0GczHA6ry2H/WJ77c9FFHqgNh3cWsaQKB1pcgikUqdv5KI5Psq4DksL8elcBJ5
58vrS9/cI6Pp76zvhufqMXMEAD/v8MdbbtjATW7qCjQuNLzuLsuFAjceE8T4DBnsama8T3LIszde
lp2Yf948hxulwdwT99ob5z7YMGJWSfTjuJdYDANIx/1yfY5olYgACIVAAA4BFp/mCnI0DRToXBUv
GiMmBfnp5zl0k46/J6OHq+me2/6TreMPLBBtq0AAHbbW4If5QQ4OCLfN2ijbDF3TpJGUgwPqKR0Q
jt+cW8vtmqy3A0zgjpPZK17qguU5nOxvLWnkaXwn+9tljM6UVsnS6RQSq53nCJCQTPXC6+Bb1YR3
vDuzdLJR+Nsd/31fYTYn0g/HTGriF+PljDZ/77woNq24MSznwWj3Y/Rn4yBfLx/yS0RdLXf3q3Z3
90tPTRUowL7i7XChxql/Q6hAq9qwnP7l2CtJMAP1/40JBFquAUTVgCwxSSBQQhMQhEAmHDpiyhgs
vI1QvMuC0FaRxIAI2vxr3avz9vJgJ9Lj+6F/nmhOKgf5n6e69Bz2gCPzcccEQ94VaLKySwG65tzV
Jf1//y+tRGmptvcBRVFNFNxQU/G4obV4gRBBf3SgAtzfyXV07NenRKvyrDygBs0yXEYPMI7YTcN2
hHuSgbjFmr2dKi+W8cjAEAAHATBVhCxROhRIRRIAhGARIAmd2gwbyDWAwT47nEuwoMY9G5KBNFYi
Cg9yi+qXXVzl3Vz2yr4ouzki48ZTbo5hAeJ8/6QAIjHz64JJMNmmiMO8C0mIRvRrKOYcNtrfhdYC
uADbZx/pJn/DNArBTyxZ/yiVXSmpcCzV/PfaKtSKZkCIE1SgXBwBLp41uSZxynbx2nRuCmLgTDTC
0Qk63r1Oz+fX119f/V8fNmODzPb+NsYvC9zOjA4cEr00tvqc+XtO1p7kARD9NCgEAgB3yG2ZIoTD
PCLGK0vRqffOns/RYyr/6oFAfbP+TXps63jVZFwxFblpMWCcE4FJq+F+x9/xNXKA3fN2nMX5d0LQ
Au3HS3YDZpociO1ELZvvLWiIKpeOv2cHbh4Twr7JUkCvfqve67hTKoT4b66huUyAOPvjtW1uBUI5
s/dlAnodZ4ZYWtaABSTX5ZzvOc3OAAQLgCDkKrhGvOXEWSbigv+Wbud4EG442Pb10Hubka4qcgDZ
ps/AqdRc63c3UG6Op1A/ZrgDBwE2n9rK0ocAvUh6i3op46TH3Mv2f8OjWl659r78YPHkWT0QG26q
BxXPY0wDfsFRe3BLxIuXJPG7jrQWm7t3YxcLS2gXVNt2PVAeLB2/zS4p8MChhXiMpcmS2P9dXDqk
9vCaI5inW76Bw2JtknwbF/3ute4zrztK0tBna5wAv7CVvCm6h+slNOZnVbX+bz4tKmYAgqKT1QDt
8fM6eAZDoFWwAEQD8VtzbhMRRMaqJXToYTqQgZuxZIJP5UC6jdQ/jyVUBwFA1YA0QSocliZAiUBv
WWdNByDQDBJmXEW0vW6/PII44BixIjrE5Y2jipMEEFkMf4E7T6aWczooVPjm4NTZtBQUF1r7u+5P
vt6ArcHE5+0hlzA5p8/vj7gAfB1HdTzepx8Vxpe4xZMmxOevUl5N8iILhEA3db/08/aeL82ZlIiM
9YAwkFaz7K0jECUZXOCpGKGFXGBJOPbgjkwUwk5OATZVlFAzKUgEZFIIwE+cQ+CEAA3jdXiFWBtL
ucg+EEA6jdFmEsan1PEdp4/BzB0jALa5+QDv+/M30h7Xcufkdb7qc2hmfL2rYhhAKAOGTrOkVpB0
8ld83QhqdV93ce72rbRGICQYLVfE/Lbr6zETfv3C9XbaajYvv3M4ALRvWS8RVYicpkQUKwRdWOqZ
teUDeE2WuHYOTL0iyYrgFrEIkgsDBwEmnl4SeCo4TgTCTgmLdtDosOmL+WHw2m2c+d5Bmde+x8eP
r0QfyzN+HPtd9LSVeA6fAYB4Gm2XeBPCGdeHDNb9vdXU5lNd13+D2IS4I3vM1hL5+aJTlrTLGnTq
2y4eHrxrvjbrZ58Udh6gmt/wAMTe/xmnjHry22hwL9gRc2W7hO3PdRfYPu9/YKe/Vo3uHa600wXN
kXCYOQA3d86u9W9mo6l9JwIpYoVa7SpKKLovrrbXViVEGxWiZIigCaqz2mm3l/Wy6t5EoJ1Ti3dW
lb1qZ82n4Ha7K+jUS5cUEJaK246YMjlGNfFUImoATAHAATif2dQV6Nw1rI7DXHnP1Hs9e4fv1/an
TLb3lupN740efz4nXHQVjO6/Wcb0biOrdUkGKJ8a4j5nCdlpZcmJ6M3lNLuZQkBVjwHYdZltalvT
fsdi7C8ibwJ3wAzNVKyi3NBrKIEQH1aMzVZiQTC4AABYzXEFzrXPnjilGu3YgkUqHybvp1H7twGF
1vvmBl1QQWcWPTRawi7yIZKOaDh8Xlcgjrb3s5cm7sYDRiB0DoEMnQOUy5eUCAABK/NlGzjVDtzh
tp59svk8BHosWCjVnYBwATSfGhk1gwDbTgbDKsigFWeQjALtJRTCXvOuh+Y49vPz6Ojr5Nb6d7aY
CyT9vvbh6i7lejZ+/jnQI02XiCCAp06863dkn5RmX4X4vsvJa1eBfBrdZnVtcQt/HkT9gYRkcYF/
HiBKxG5nHwqmO8t9rExqZWmSIjTrwAU1FV+RzX16zXwWoBOw8gPWt7nnlz/PBQke9FX6L4Z+F/J6
ngqpursRys1utHcQnDA5H41I3hPxKj340kjEESA8KXPG3gFaHAfszSjSD6Bro3kzAQZd3s1cpt71
fIPqFoBwAUSfflpFgx4TVnRNFbjSHha3O9a1rr6DJlruE/Oo/ss5me1iBMNExV3DnSfI3XVMRxQy
TzUHSbvfF0gbC3kmwgwgC997K0E3vRoNFm0mA/5P9r7J813Ts26JjehKgZfetYCw5W6+u9z/rW66
0w+DmOcFwAkShbbhEvUiuhwbQhejEejq2YMRUSEjPd6yYZogIHHAmAw83DaBwSFAAAWDhAGyEAxB
wAE8n4mJVESGp8qaF2Jgox8iFTz13rgiPjr49v/Tw62aE17dev79LEXg8+41vradWuvlrWLzl+Jr
gBBfMuVfiTI7iNDoldJEOz4D4RYqYjkCO9RG3t1GMDspmShSHvGKKAiAIolwwhoDioZ4245ruH+/
oKD23gIrjHrbf+//fTqFTreP4+hALvmhtGIovgP/DysR3Yu+b74R8miaMLhDShjxSaPVuUsnP4/H
D9LSiRPfM0FMUmN8cPQBBYmXAEOxMaMISj72qUwO7hNJiyg5sGEOAT6emTsaxLsCiUsywskJWEzS
ESBFsz9Hf0Qt9W/p6K6w0828EzDyt0f1Oum3f3ey/zuRBw193K296+QAID2cRHtejlonD22yMYwS
wcIemU2SwHlf5Vsuj9BGLssbj73EAU8nSbvFkIceWNvFNjXDMNu+xY2ol28PV8t2BQBGhp+aU7my
Y6dgzVBxnm0nujXDhC/itKHBFrcVpZDt+fi/Ugs3mpTJgok8updo+eCZcl8oWQAdOeybFYLlwmAL
++teQ0hD7qnOGv/eoA4acpO+Ls5A4AEun4II9hIJdjEZYapYj8BclwNBMS7BCn7Ovht2/E/OnHV+
udez641/471gWPjP5/p4O+7cDV7Ovk+7Y9PbnvHDJdIaatAAB0e19vcgAI/p/MkAoCHSl8G1p4TB
GEp5p+9gm2yIIIC6cSBhBZHfLDLgliSPDGgBGKMdkQOFlCD4314pJEzgltCn/fTrQHLKX9KZfhxv
EK5Eh7ULd+U33kVFN8ZVqIOgW09R7yhqZUX/6aliiQbBUHABMp7aEnYEiBorC4AkQL1EeQgXZdAX
TG3edXHVb3czrOubda/P9P346ZPXzfT/b++cfT5t4HxaA0vbySX2SnsbbnPVEyS1UxrvDFC+6yHc
FswvBu992w/QoJXYwDdCeUiJeOIT4B5+BQ6gFBFwnWBA4gH09Vw/1jtyrNcIZEso3cV41/ZylIoW
lRnI0Jxm4q2W0pS69rswWAXCqm8p38ABAAO/wkhDF6G2Y0rOV3c8JKw3YZYwWzFIe84VQLnH7/+P
3/LkDgEunr6SegYZ+uippCdLO++uzDqlN6Ozzc9c1+9w+e11/IBcRUlOjL4jUjWLMOsyYlR1t+jg
oKaeywKFBQKEjwWRiOc8Q6fhx/v+bp6NJnv5bPBhljSJQ6U2/yewMcIhNoCyIA6P79bSrSa7HSaD
FpTwCmKuMQKpuSBra25tWxdh0Il6Iki425fi3v3Hi1kyXbI7m3L0jbWKGiXNfq7KfypP3X7GOfFO
AwjAIiIdlPm9rO7bDaADa0wAAAMHAUDVgCxFSSRIghGATQAn2UtzUdEDIa5JzpohoAOzIxjO4BFq
fs+A2LE76vUL1oBegAFVyOxGGpfzjK6JB5ikjACeknqAAOGL/9PXlB3rRS/Inc+uTPXv83X+wGX8
tQBEXKU1tviR0snUz+bwp9LV9Nr1UQATSkRyWn19wT4w05ZAACuMVxxpghXHj2tDQpe4OAFAVZXk
gAoUWAI9M2Ai4JGjkjjAaAE17pzttXPH1dVMoa0DPZ8H03fEoJXACtAghL4bt94Rm55T0m9yyJDT
7bqfcCx7l+WYqTlKNOCqiq3eaqewpTZNaaR+qIcYogAasBTwxQTSTQqpG8PJXCC0odSGKJcfxiMU
fN/DVSMzLgfxWU8KX0ADxeJ/GIYov4FP4xeb+DyBwAEsnt6LYuANFkjKG0ImElFETRIS96vVuL/j
4eePt6x9OM1tx5+Nf/T0n8m9HXnVgLiym7nVKXkWHc5t6mXAIPGyYwLM9cEZJGiF95Wp8oO0ro86
VmszNStoU07Vk0NwX9uBrKzfq5YVpAE8nxrLwc1kwePGC+I+FCoDsS9bYAiq7uflquwCIAVMV5Tv
XgzAXlJnKcs/n3ddbuZJJ4/hBMTZew7dKyZkqKI6HrPco0/F3BZiOrivBpqyr6gjbquCXMvCc1EZ
32czvQC9u1mIJk534ZabkX3QmMAABEMHATyeXipSUJzCTFgMFIPcoqBJHS/UdM9jr2z+2Hg6Jbd9
nWjSEv1+31fS9NpZ2ticA6fT4A4CDrTFhWo46e+EmBCjhZmemCyMIwLLj0JjLbdW1wKNvUd7w9bw
MZALsySh8Y3Wew4fnLnYUWhtD3+6GT5uPQi+Ht8ObN2eedV/CuTpi1+JbVxYzTb1TG/rV/XE+nWn
0MGHjuyUIkQBHUVvy4mfpkpbW1xUqIBag1V9Tl3aeOQ3M49VqfOmSEMEfu9FEATOKzhxb4QQcURQ
4p4ewrq8KEEYpz/Da1p4ehdjfW1gABEOATjVnGwj8QkEIgE39mDjs6SAapq8ZbcgAEXG/17Uaacv
BPC3ulTo2nHQiGXL1TcCsLT6ze+Y08DQjKFO1jjdWqZNf+349MqCYaurocUryxNKBkO2AYskBVs8
7tZU+kbaVhgrZFWgAL7NRNXMViP853F0qq5wH4VQnVTNNVps7ceJvHSGS2SrF3crJplqvDoS4bNp
DFlnUWRQABwBNBWdYrUgCEgBFACeneAGgO+jJwNZcvFgZGvqcXk2mM9Dk8l7jlUMshVFLT872WlE
gRtwIb8kcE/RvuKOvuyAFRm+/PV4xUGwAar49IAWzUB5v644zzAUiTYoqeHJlAK9se/CCjkhGLEA
BGkcfoxN/rklq8yCHinTpUpHEADpzYwFDgEwFZ1itSGRgiEAiFQgMRgJ429Bg6aOGzeZGq04nngC
6Tq1d5Y4Zx8WNW/E1LsWAFOr9VIA23AKQDKfDb564TeMdcfHPuRIZiqJNfKfZn58oAODgqCfF/yG
67PbBstZ6M4hphc2ACfzp1AOOrIBKpX1fL3/Pp7s/PAALAtiBEl6KfyAAOABLhWcdCcxvcZjAKiM
QGZ7uzQJZiA8TdtX0ALmd3w5jaBSQVfhhZnKssACwTd+9/1UANCsAHgwANHpQCXSulTEB9+eqaoC
8k834uiASCHK5WtycCaA3n63R3oE+DEAAV3RmAC5VeI/h9f04wSXh1W189mA0EQHATQVgCwpOcHK
AjGAxEAnp4OkEeW2r22O2p5nP3oQffnErBk7t8m8ZGzgAAtBEbuq8tM0ApEbBKXtcIF49M5ulAUl
Lqs0QI6v/K4OpBF48mvsuFQAGRytbXyi8rLxXBZdVdmKAASoDZlTTV6b478XH+Y+PcF6SAz/4iCH
y+YAOAE4FZ2CQjqgBGMAiQBHpyfQLPIGzM1jqt8AAdPVKyxeJwvzfkzGWIBFXxpCNOxAsHk9ODwh
8G6TWm5mzuRPdFPEGxx/Us2QXsEgiazru7M9lgCojHd9yoAFzOccfo+vMSsIpG0CYDKRQJMATcel
GeXA8Hqb7QREvjmIbc6oAVolp/pD+n3FtylY/0h3u4gAcAEyFYAwU3sE5gJ6AaOhswshRxO7KlhR
5ck4jFq0zbcwQkzChcT+/9/Rt7CvFgG1n5+TTas1Ou9I1gOgRkWBIu8tCqFE+ZccXBzAgedYqCNJ
9D60U0HDYMgAAC1VZ4tn/9t/1vSVmFQLJgEwAnRG3hfZZy6bH4pEAEhTVysoygiy8MAAHAEwVYh0
FTClhgMXgN34vkPLHS1SPXwCWF6gGB9FchuT0ryz85VsAtfKAm93z57Li2aoUn/fF4AgBYkYCJVO
7XdK78vxQQ2xziLyqTH9vXXEKe3+PtlGN8v/KsYa5Ayc30JnGL+2ooJz0/TJ/BbNtp7spIIgAYSn
QGKYR1WC6yMFagcBJp/6yfpEDOYpwJft1rWvnzxl668/38Phfe/3JpiA01yeAeYPn1LcqJssoANc
AbUCJfgjiODNyt/k+x+t5u8C9ppUzb71py075uGOvo0NDa+VoyKVqnHj1uNKMYHCC/HOMxKRMuXO
nn4416s44f67NPQtqwxbC+K+wh1+0p+FgfpRgxI9O1CMDopL8R3EblTQ+XX9HFL6pl4C1AoHF5bY
Y6DDf7fo5Nk1eS9ztGi97PhaV2mAK1rbfyqHj8sOwOABKp42i3BOmJgp8Bep0JojURYDZTFkIFXc
zrvR0u/t+Pz9/4NdvLd5+PtfozS4F/t9eeTpwlU+e/pfv1p8edna+dPAAOJhwQ1G7ZbFlqB7eDo+
xuCWFkNxePx1UTSo/CXiF9He71GGV0Pu0Auv+7cJsAOX6e7S2dp3rgFCnmF7kZBO+21u5I/9OeZM
l/FDuiTVXB3iKuNRVgqIL7GEpYamCG+Ic6BhkIFtftt3W/hkNdYeBPd2GswbURjbmJuQ1TGHDAd/
2hW2cAVdbsiolakxAFh98GKTIkAABD5+Phu8d9jCjsu+dXCa3dRsYIwCOXUdG6YsD+YMq9lvkEYN
nfjw3GhnNmtfASafuhk2RwCJA0WS1ENpk2h1844W3Xt5vf5opmpV/H3P66DYP+YF9kac67Hp1xHV
S5x6k1UtC51h2+/cqhYlIkJiegh6tjRn3ZgnOaS5a3n+lXzAADuuI1IGxibOnvXaOhKw8jdb4Be0
JQIClKHGPNxjiqUpttbRVkknFUuzVHQkc9kB+R/QEh8or5ICAAP2/b87IdwAuaAAAHMq8FCTFOEu
TrlEHCO7RUb9CxTe8+lxGLfayIMHASSfihIzyEXDTtiZhFmRQCzWsUZIDDTo2/N+Ts76+t/HH8Ys
v0Jv2634wIX3ay3HY4bceJrhvXZ0wja2pwiCDxIeWl+x1+EcIsiwmFNBj4d6WZbS0qVw6X0an11f
n4zpGMdWYCr30V6oTwFgnYQEAAGrOVACAO2UkaMFsEup9wIfhPlQyxK8/jchvKd17O3iqhDL8R/1
0A2lZN5n+KU+FoU+BYIHi20OjL6qhb0OaDAPefAvTlqtOlUtO4hm6Uvdyj3ZwGhS4H4qoQJiyZ+E
412WMJvpn1rbDh7vywFwCwBbJOswuScCA9xf4LhAfUlxbjLfzvdjVlwAHAEw1Z1klAiNBiQBGYgi
EBHyjC3A0WcjBHTteMARWp6WLjPg+NOiiFL6nxdHEBd601QfD3s+YwWlJBaQRwcKZJWVKx4r/1KW
RKRRMlt2dlqp/i6s0mrGnNcLg/geQZDDifx8nhVqvKyJIptxE4Tnglq5PKtIUEIUjJpgEoXlwbHT
5ekQz/EZtxplYDJKF+CE9X8T2GQNt/hNAoABwAE0FYAsY4oIiCMAiNBmEBO0YuRYjRvFyDFx2qoD
iNKOdfanlFRIkIfzqlNuXFfg7aXawvWtsWrSSJWWWHAK+LHtclMeppdCBLEC54bmnOpo9rk6isd1
sKjMqVyyWtZ/UxnXsl/Q3gVoCQKmSfwGH2WpT4wqj+NfQVnbHcvqYsLlBtzL6Tt407/ip4U5BYIU
Jg3KZbMdcaknN0yHzSfLl010pNFD1vsu7O291eUAcAEqVYh0FEC0hG0BvWyLA4CY03YRGwwbXUZV
Yl7HgmTDGXLdYjNSZvCHZQ8P6nWLTV3lJPFsT60i2aoU825FE5ZcEY1/YAnz5DaOirwe2LJNOjSR
WWSq1Ssa0wcZop7+N1JgInN0qA0h0+19YWX2Pvmk2WHRbC2iK6MdHDu+z5SbEHReV0r87hZRPRy9
VHL/outo0or8ASSfHso2KRiLQgZTcrbJNsdsklyE6/v/Pt5339H9eOvx/05+j1xwbfDXj/p/PotD
jXZ/H+DRGcXPSafpQAJo6hHTyF/+Hj3JoxujHWMhEHN/CJdshDMFc17wLERGjQmqwSBoUymKOgz+
s5TcE5VvfOUgd8v5JDUG+W0YQbkUF75pbp6GwMRnBumtNLr7eX3/Dp1GwUb2cW08nh2sgOznFWvv
VNoOy4uVfopvPwv+qiCHLY+fUfRSHygGMUvlbKy0si28/yu8R8d4ZWTCVYqQ3liaQtI186qjSg5J
VPehAAnOG+ZJcLhApxZE6b0DNO1HY9h/SQz5I+fiEwAwgDgBNJ/2yBYn7ZTCkJ1xXknLXWuM/r/f
9/rqqesvX19Ah5nZ+ojb8M9SQ8zi92q5oiEjqfCAOT5T67h0K/p4P34VcOWd+w0TaiWXZ2+aUrUw
sVYaNPQW+Q0kMLFFWChJ4kYTvwak+fqwt8zJkvbc562UgEREJGLgHK3W1whuARjMSANEAAAADm+k
Mq2It7vvpTyHVByvSoILLHj/WgfjmoXMlHZDsYmpzNtzHZbW3KIA4AFAnp37SvGQpENnsbRKMRaE
4Bb8/XQ5HHT/tvz1veTzm5pefp+Ohvz2vVvXz+o58s35qOm4zyQB48Lm0b+HqXlAuarjLAYw2FbP
RSRuyYSff7iNIp3vud/1JSuEFgrPdeNOCa581cSJft7TH5QyjyebGPd64Fz0X+HohOQwADV/XIVF
nJ4JlJCDTrsa0ceEX3171ATd03QRvdgYEjAnNt7SGMMnw4e9UKG2qQzkJQnkzXpbJO7vVwoww9nh
npsTjcHE3aGalVQ4IgkAXUQ5GPcZ+kaMZbeQRhwBOJ+VoiJoTrdrWiY63Cw49uLd6Mz29u9+t/Tf
fl1rG+8xzB7JLvHPr3vzjVz6HQPtNjJa2OFXTRq7iNQXC2HE+eZ7TH5UsS2GIYwyucLLZkO2IkS1
GW1RqQaFVJ9fPj2xxQv1cFJ5N/q/ZAA0wPzQP+PcoFYumFBXuW5iXsXIhiMUDFN1c1GM6xQAHpO1
SYbTuyI9MRrCvC6hDR2+GgAzMWylfu9OAyYBgpTgG3Dnuq7Lm2LVACaOWIgiW5lBHoFCMkgXoqXH
KrQOFzuJecynYbtWbvaiVVwcjSQPmuOEWiFA4AEy1Z1HMCiMgiMBN94I36WexjGdLbf6S2WAu8K1
XFvlxraF2YztwgEUqam8cfg9ruKPvLqImiHSZoW+nS5+CVTN38u95Tkb21HpfURgaaC23M5uiESX
M62BPlHhtAKtKYP8AESAC0JsPm3FnIn++4MIBeQpn/Yr/v8+T5AAHAE2VYxQI3oQUAIzIEQgIbDH
LvTWmXkLW0e2OYgGXygdTBcuQii2tHY7XCW3tLek2+pxdfhGiGESykJRJoYWa1i++5HqW27H/UN9
r0zBQEBkuKiH9/RGnrg6ikARmOXQnsgIGYXnw5uESaHQ53STR+4+k8U+201E0pyqToULgANW/ONu
8B03nh12ZZg0e1ibyoMHASafOYp6JAp+AKkklOIgMJMMRAXa+s28vOb7zDdI6cmsOm8nnjJ319l+
meX113e1trUABHb6YPPDR6ZH+QnYmEc07bRtzeRfZRU/dYXRxqWuVYmkp7ECH3WoxfteJ1VuU7dr
dBSHzT7vwJ6r1fLeRy7gt8ccCJk872ceO+MsY0irP5vnVtGVDUx7TR67pKnliV5WLBK36T6pO9Ao
+RECKijSVdE8rLeaO2OI6SmiAhk2FLxnutefnQsZBeqKyGYO0fcrCFlVPmOW6q8AAxYzSTw0aeqz
PhRacuFU2i9BBiLKHn8uXAEin3aJNINNS04EkTdFIVEoxL89Z0J1nxznx/b19B5h049v/r6exn7j
7urEXYBYYxQbjl5bIVf6hF+KK6B4eM/BAgI4JaM+vrlvT3yN39G3UTjLAC/Z58x+Q1f+mShi3Wyp
v4ZOlTpZPl2PlpbiydlsQA1VCDo4y9bM0nEWi5qiyBSNkUR/ZBQvnSk3d26j2QGSiOnWDtg7bF+/
BwfD1KXvbAjPT4GiAAYgRzlD7S1169iZW3GSF9uqBPdAl3saHqODuay4+mUnzyULoPHS76skPuMR
rXoAHAE4ni3TZMJdNU1qGnglqjGkRLU8hIoRL18Mefhvj4vjX/9vrZuup5s+u/0P00aixt05gedV
cel+OMR984msW0qMPAX7cK0lLiYGclw1F1821OQo7LpqpSllOXjlu8L9LJeOW/QZXRB+oHo0jL2/
p6XEP6BK8Z8yIQxIkUGw5uI0/bdNq4hQAAA/Ip2AojTZaCvW4xK9UqC/BVLCraIKCFKWivCF+F/m
MCCmZI77ddonUyF2a/d9ZFF9MM7tfdJOHkZYTxMFiyOr01bTwrmbzAA/Kdx9jhAAFsz8Xy7S+haS
1WyEJyZ/m/a+1/vvY4jAwuPo3l99rb9NQsV+Ws1udhriCsFuvXfcT0sAA3TdOkHGMhSK6+TD53AE
wwcBMNWELDNSKFaBEoCd+MWCYQK4HBu7F7ySFoHsQA//JE9PyGdTpKQsnV87ZuCe1IluvsXK5QxN
uYHrAFqPmA8QoempEW3uHzllEPg8Vx8DC3B+fq0dSn5jr5qQlYRMf7VGKTrOjtInQAWWKADJ/Sdf
Xi9kaO6QJXq0vWcRu/7BKJvjrl2yP5c5rAkNIJ9ltNi2mXaDSIr32wkS/Y05uAFCVZCidDkUBidB
EMRAI+YeWgYagp5wsYq6LaTIYAAAHneHVZIrVNHTXhaRan5VBwK3exo0iFQ/agq0nFjg4Vh4yHoG
s3TdMFEyhZGWLpMmuHtFZfimntAHeeDD7o1AKRFCwVTUgrPaqQnk7EaW7Dd4+qqAAHhPWUTaVL19
eyK+PwUQ74F76lqfQUyzZfBK3q2aP5WUXI3rdqSsC5wBPp8AqjFowKeHE5Z0kLmM0SCU7Jmk/AlP
wBat5+PDTqbz3tofGGn6ef2fV97rpTh+3x/TP19vtmcch3HXPf1zN6MHto5s0KTbybzyYdoNtskk
haMwbBi/selnGDPGVyl5VbOMV70YOmRWhnKM3toHXzGPu613gzxRbPbsHji4lD6lsxmJ14I7vnfv
qpeQgBAvmayxhu3K/pbPEHmq9njX2Pb3/CeqdYxk5A9j2+zv54j8Aqj/P/L06wAGMY+73fv2Lc9s
YNJ33bLoNbFMWIewAgHPSlKryDmGw384hbQCjkf3pye1CgiWyBqidU1b7n+H07ex7DmhxE8X5kNY
Vayd1LYxFcHr7gEp5VAYT0ifOIXFstsCG1GQVMdd4UJvWIk0SpZ++hwm4AEqn3GKcDTRI8TQiUIl
K0opWKfCR4McBvrmN/A0xTX2116ycMvsaW9NosTsc8r5jtWcDuZXSn7YvqNRwbCx34MEUtBLJ9Tz
nLUqxvvXxYQWickAOeDMjd+sUK2uaiO+lt8mGrsd00LsfjiLp7Vdn7n7TeL6l+T7bEggwGsrA5i/
78ckWONSttuvQwWAt41cdC1qYi5knVhO2lduystweIIBEIWQC0tLd1GBqBT0GMg3+6fqFpWKhZTo
xPeV9Z//yu7ufYxUtj5ZuBZHHcaBqsF8sBpB31OZuvRCf40A4AFE1YAsUUIkZAJ3muDXgsyEEWWR
KCRbS5CHyAP8fAh77N+c9gijgjo7o1jXWXzAidEVbVYMlqmgvlRWrWtlWQZT2TWEnQQiwZ6oP8UC
mav+O2Y/p+bbp1daLTedo2L3TnoafndQQcrpgCK8V0EMvmdZBFNiXAqnsyL0eVWGvtKssCEPhq3K
MUpgsV82QWgUUXrTs6sr6AHAASxVhFAlOKiIojIAjEAREAREAnrO50wx5Xg1lAFeyTzApvwJDGNL
TaAG20ziCumAC3fj3erQvf0e5SPf9NOAWezCPn+n7BnPVyHinQ5Ts4gd8v6zv4fTkoTWWlrCdCM9
PlbQZv4v+t9RAAvLWdr9GqvDoPF0wAsTxCQFxkmAJVwReRfKIA4BOp4KCnwl0nlGTRT4S8bCkQmi
nZSinRQTRbpIJPi/Os1+fjx9cddf/23wDI1fw/o6rx66jR3uPX4+ufGhZbs/HodArPn7tufpZzx4
14t2zyWpa2ticAhsqj0/qVwS9nsZA3S4tf5WiePUI53hwnBbB7gFGqGvyB+LtVD/3/cEhbQJ/ArL
fd8ccBFnK62I0aSq/DmG+x/eP9B3X1fTAn37pqgFpTZl8MGojFe6KtCdR/VryULNLclTRfCAj/BC
mUXVT6mJanFCOYQkkeINVDb0tPERJAKh3nqaqTv9uom+9J8aUeZahzTrZEomqfiD3AA71Ceg7961
6rzzj4iPq/97n4gGQp4b5HjYDGZf0xlGZkGiYAD5arrfUzoRYkfX8g+YYLbJEZiS+ksnMXRDAz1D
TP3LtO3WLP3tP8HVhlduHAE21YQsVClMwgMUAE9FoFsxRZCkOtwlFtK2SHycShqWtXOY9IkRKrxz
g+75w/XFLpsi6piQi/f9pOlm+61ytNt+9ltID75gjOEG29htoppFcp7zDkJ1TtIzEDCGmm1aSQqk
AT83ici+/okQWpt4vx+NOuiMtPxupeSEGCoCC0GuEn18MwTn9VGugJPjw/Pbr3/l8bXnJ1jBmCKI
ABwBMhWVyFMZCE4CEKBEaCEICZvEEBYMWGszjmlnIF0m+y9f45RCMTWWfu+rgAdtdii9lyAUKWWq
oaWCIPDmIgs00gF11C7QdPl+g+dVy4UcdvYUZT1idwW8musQuhfzLJYCUSUSX+HAHD0gAjD7NQQ/
xec1c0vxm/aUXANpSGX9i1Kef588VI23H2S2GOHsR4xqYVXIA69wp8g+pz2Suef9s+z9vjmAcAE4
FYQsM0ooBCkjCEBM+S3wB6YaL+myBsUW0rRI445KLCf1c0sX5uezDq5RNTW86afPAkWGceDAwMDA
wMDBgZA3AWDL3JgYGRS13fO85qJefs91Zey3r2REhm/t+UgBTWUgkna4VCImXK5deDbX4+B6Fk+i
1Nm7+7/KdS/7/2ipOl5YH7A7mZYbhOceM9O4wkWwGP8nBWaYy42DIqY0xAMvTtYuAOABMlWELCoJ
pQ4CIRoAIiIIjIIhATnulnDDybpv7neljSt3UBJIbYm6zJj5+0AobyPMKOn/T/uABk9Abawm4IZT
ocaC/ihUltopwV/f0mbm+HR0RvUjQKGP4hFrouvuOPJlGtHToTq0AYDn95gDKzrwNJhuyZDZmL0Y
osIWeQrcLMZixdEwY6gKmbPmO2+27C1kaeSQeLAYo4zgATieJXF1GLqC1TkS8aHBcFPhMFOB4Y88
+J9Xjo29ad7aOCLyX84+q8g/L6W1tjoTk5j3/CML78s7WdNw7SpA/TSl4AI2l6ALacHK/phcrr7Z
1Htr24tc5BcFXtt0mqCVn7IwBL+Y58IVrFGZiZusenNG2Th8XK1SpODyPaAANTcOe51d6cYNEttu
aau5N2+LQ2q5JcuM4L9M/kC/U1RLpaqUY4xXGNtamlIsFz9rLhlGjExEH+HUnosX1xdPFqsLO8Jq
R4ygAWX4HNSLH8wvMX7e3ZrNSVPulmLY6y0+Rm8rAAtdJ+dVbxpAIty9DtVfVVpQsUFZpSjsyQvH
D7FIlPP/j4pV3xo3R8AIBwEu1ZR0ESoISogVkESgJ88oR8dr5Uy0CF2gm1yloM0CBSABwyYxXPx4
afiHsr+WFsPzCLiQCHxN/5/O5O55uoy3UR4XQvI0N60iCAoHpVyaGtenOqaZeDfCwp8oluFdIF5K
WtDvjp+vSkAFswFbyi4U3+PsqAGYC+rhIf+/vTRnZa1sF2QBKG2hR8FsP12UjKl3jA1Esc+Gb1eP
Dit8KRKJwCJwASoVhDQzUiRkAj9hImL4bADEsvRV7haCMEb8k3AjTLWKbSBi/wVYvmwWvj6qhXNl
+aBsdeLpp7IXztAkIuyZ7xsDMwBkqO6vPPssQGQEAxfj8u21Jhw2ACVMN4U7XyNfCUQAFxzxdA3I
RKRlBKF0SM4DAABKZ2r5flDZ5bwz/lFiHqiAAPuzT4a+kdF17kEnASxVpIcCQJQCZwEflh5gsghG
4iyapE5W0bYABCmPA+g6W+9K58l08rLHZtdxVrQTn1Mr3vOro3Mp0r7ry4RwdD+zJ+iwRLvwegMt
ZcaWHAA6VFczz9p6YV0GEA5JJ6Pis6WeilHxKbgtHYHcoiitaC2gkoOnL048aEwUARyoOic5O5AB
hB1XSvuqOWDe73lGjEA4AS6fldJwcIgaZViVEv0epJWRskJZ8HBi5Pr++L6zTemh+3b4ud/Xv59f
Xjf1+dzg7SJQjScZJs+vjsaVy9B7UcWhLO4NYtMLnLEZaw3eW2FPJFL245LNDZik5kXP0xjLJ/id
eZRVt0sP61xa6VhQscmP+T4PUipp5cfCPSHLpC4UcQ9n3TZEPXm6ov7AGNfqfIfJZLSsrMzmLo09
GdeY5ks0o6lNEuZ9bQk4Tgw4xzMv974dEEAAIEN7P4Z+0AsHlMt7LihEONzH3+WnPFBXl+w6Sqe+
oOcv9C30yrToD/Zfo5dPOSXBpDCHATaeipJ6JtJh4tEoiQ3CbJgMJKURiaS8kzSXfWN5YGaeU77u
cZbeI72RrGqid7Lzo1839zuNLIb14/n5dZAI2lqeOk0igRtnQSCR01Vh0sR3x+thfBHSMZvXrmOY
4qr5gQ0sK399jQ4emp8/CpOYV5ckUrszG2ZbpxUz1rZhacsS/8EXmn+NZ01ABlbO7A1z6TwKcqYE
6EpHAH5oAOQtPtnVG438/0AJSPdC4ETa1npOgzj2HUYp2yEGecrx06H1kBXooWdGeBx83fzRdFOv
sT2MOcN4ZqYpJRPzgdzLJksunzmau+MhrNWdZaog2rbmAHoei8hIibb9FUjc2571fImyPZcutbPS
19P8DCAcATrVgDBCicSEAmw6WABIEaxeIgArDJEYwTJPtNcL4QC8A9AcfM4pi1JlDdd/kY224Dtz
/PAIr2/OPHBBxT8YrZzdUjYyUhXL+OtzY2AFeEAFePUrurXJKXxDEVMboGfblyHT8nIvEnEJAILt
DKbEGpS8Se9akWJHbAqT0rOimEr/AdMm1QfcrBJWrSYGkWogyuTgATBVgCxBSiDKQhKQhCgRGAno
A8sGBdLCyN5MkW0zw54J4xAtkt/fLPLOkPl96t3AXEA/On7GOVeWwcpYUe1yZogqrw26idLK72mR
lPyO+3XNlGgBeALsYiVXdp6FXxpWsFOT/gULE2PGGVjD+CHhnO/tAt8oz3BZ/bHskr24eycS3y+I
O59ivbs+oLxgA0H8f/w+QcG2n9PkM22z8dtp1XZnT1dv34M2n8p54lMHASKfwYukpwW8aJgMJOjk
NODsNKeAvD4MeOu3iez3dB2E43bndDNbP38Or+fhvnb2n1+1anpCl64HPP9W69p180ab1FfpguY2
jL10DnwB2dyA/fYVVxXVosTCqWTwdGhOPb/hwoWdP6SZvopqLaJ7dRDB0t8iVNg8Etsq6K2NWS0U
SIGAAAeB6AlRZNVl+0yv36TQfJntPwcOuxxcyMPjdcfw18PFq36yBdU43SWhLysMz70HNhvd0Ahq
Pccu/S5/D2EAVrqSp9cGWG0zdymWTpIAoZ7gRrB31DaT6eP/X84MnTynLrk5jgE6nq2y0ZDZrDrJ
MqOAWaRWcApbNkz4L6+x9W8Oxb7+/p9dTvr1y153uTzrMb8c/4lDn+PEKZiLDukHKoHOGHjEZLW1
xg8nnmw0iErPcOzPZOAdJ8jMi8hVrOJ3M2nYd41FfpqnRPzx9FDRLimyXuANEAW/Ctu8Lwq1c34r
GOobozJXQwm/XNfOJr6q+JzfrQkWSW6orVxmICG2Z6LR8rfpKePOg2lJ5+B8ytwZQ9cQL3FAd9XG
BtXlM11prhv7Ge3Lkex3UWlGvncYsuzZMakAKAMHAR6f4gpwbIi2l0lTUxi5AwU+Av4+Outp33n8
uH9qa13eX+b/WcePTr89mRppk+vAaQINvcnEACD6WHH0m261dvGZyZX0mM+VTDC2OgGmDj8X4ulI
IgWFoaw9W4vqqi3QxJchvuHlvKMccHONowFAFy6jNygPAspfOMatUi4oJQWxQ/aRJRGkzgH0+Mv+
gAADMF9glF01nMn2jG027sUy3zfArYcED61FJ83JiuXVPIJXrGJbGaIrnxEHwdqzz8vqV5rVZ9OO
vnmYFn6abhhE3BhAUnKazY+M4yc/M2lxu7O4Ll6xu9DoXQ1wbQa+akqrKP1R37LWc5ksI0VwATLV
mMI0aKgCRBIAnrMHC1HYRAgtMReYtBWuDuD+A2YGQLO/uU0pmM2pmmZBcdKCqwUNBc3K6V8vNdT0
DRnSqq+vz7n6hjWCONZ8/bWswQpwZfFjS8RlgKmWnFkQj4tddfOq1yCi8e46ZZtwQmFZLjo8WMBk
pJ1KSCCCwHlnQ9HzW3rPF52dkS1wKENLKnhyx/OkMEOYrWqsVrJhW7tUAwcBPhWUSEM6INACEIBE
oBIIhARgWEdgU0Q44yiYAwx7udrG3Duv4DMjUvFs/EceNpVTXRH+wWdUawBQXSrKigUFLGgutWXc
UAly1OfauDJa33ZXCkoEv5GnsdKa8IxMWHxAph8zB5MP0wDwuMwAyJYo4sMHmYCpIphphS8QJ9yP
8fHx8Zm33RBCXi8I8JYHAT5VlTAhWw0KAxQAg7YjsvVoU0A+pWk44AJ68a55JilTj7vlcACt7Qob
DQTwlLAz/HViuwh+HP8phT+n5aNGYIgFqyHJUBBJjRgGpS8tPD6SE0HU74MNnpr393LGwfULIK4H
SYd3cAZ7/88+eDdXnpe0AtQOUmZH8M/DQvdMCIACAAA+qZVYDgEin0naUeIKpKPDwuWSmWnYqGlU
ln+sv6j1nnr6ce38f8a6gzp+r6f8eL314WfXC5/XxMwHXnwW+PfRnC6PKG0qQPDW+Du72mLyTrOE
hJwklb4EGt2qyIXfwwECvb5Sp+dMvOMW2cKCoYAiErN3uHlKuHnAvgE6V7WQML+2fwVeizZcmT7y
QitH7UnH9fna82u/07ATB59Npc7bQn54Y/ND9vAB1BlfKcK0uZZd89mef59G51oFeY1vwctN0E8Z
ghDwvgNiAgqMU2HPmwuJpiNcS35tvehqVh0DI3bLHxrY5fSk5hEIAvhNLmDuAFAtt70LhTdTPh9P
z3Er3iZOXp/AAOABOJ/RkmFHWiU6BWl3FTMxJy66eHGtKdg6xGpfP7b+P57vs4KzwxDegr0gbW5f
Idt99ArfhyrLyETgx6TIVmN0mxtHQtTDqaF9po+TTBCx1nNe951U1oV3Sa+gEDQL9K2kBLsfh5eu
xbXYojGz1rE4NhedrEZZ4qU/i6gAAZQtyrt6P3JuklqWkCpXaalSahGy4Ky4NzZhB5XFDKPe1NwO
u1+EX7J672qV13W7MjSj/C8kur2T4NTMRdt6peoABcqa5O8tK93fiGNGGVZqVjRMLmrWevGRUPkz
V0lJQA7kBwE+1YAsQzoUVIIWAKsB2LGHQFh0rBGLaXKgiAD4AICOwts1zI/38rm0dMU03f62AzLB
URUFIHRrJ278FFFdKgW0Rsog4WptWRgWJCj+iBMY+ObdRqQ1nuh9TCAAvysiI2PhBKMFltDxdsT3
VKvBdjQb4Z5/lZgUhiYbEoOwwgtaOWxl/arNaexiUpSdtO3rCHWUy9NNgA4BNFWALFNJIGQCfboA
s0IiAtd0heAkW/uCoALcPW0qqooodpwfseQxBebatwJDT22MaaFPs2D+F8vwsHSKG1wpkpibOVIk
PX0RFaR/hqypn8I7FE69QCIDcGTERkRnYIEgrJGUJfwxZIwS8gRPctQkAw4GtTZhnfJiwsMBgp4c
mExYWQt4QEBwATCeNZp4Jip0JotkxpeBiIVDTCUZpGtNcYdaPf7Z0POOFN77Mtq1+Gne7nR39b6V
z16pdrTPpN9ptsPnkAJe8dDz0OH5NzTrmAW6jd2Je503d1OkFpra5/73ErYzl0TrGJ6+1WMV63H0
mMz68lNiPD3Ae0u0V+oD0fAPAURLlRpUiVrjRI49sYuhjmiGV8ft8aAXzvm9G3tae572DKEdhi9S
Vcb896lGKvnVgnZZWqfqZ7WSI9StmhuLSarWqbkw6Cax1VvJ/GIRsBnAGQF462S15g5SrEZsjAJQ
cqCigd1E1Cu0MnASUQV8ZKI+4dZIP235t3bWW0/AVJ4ABwEm1Z2gIimwAiIAiUBPWOz68YT6HesN
KdC3RlAYMOXyGK8cai/W+Lsi7BDDIvV411QAq+XlGUgz/5qrplTvpmQBevUfEJ/s/6iCeP/wOWUj
gj+f6RUDsYgNXtyWjw6u/1cbHPjqxgXyaeBhiWuA2vuNJEUXvYSdpIBQX1a+H7XwAXrOLtp/L/f/
fzApXXsuBwEyFZ2mdTgISAFAiYBM2EbOzy0rAkg00vktBP1lwAQJupxoq528b27xXIFLx6u+t0VS
lIqdf4mdpA/0nJA4cEADP2dWbhIA43/v07ACl77rnWwArXqht5vF5LTelOXXpYLYpZskbAG7xgIS
nNMYD6kv2ZgDR+P+/ndoQjaIlEXgSFINfw8Grz+jVqDecPw3qwAb1o70BwEsFYAsR0GdRCxCAIQg
J6YaYUagUFiKKtwGDf6CIhC3v9fHHMqWDCLir5iZAFXjr+p5QB/dehLhLCAOP1fdbEgu3/8wAU+0
YBL3evADLIBl/h6BdUAlgAZQAVliCYtiCwT75+U+Wzab7CtHql3d3qrdl8XyUlKy4PTy6K1WXdu6
JGbcB5mIeQcBMBWWJHNSCEKBEYCPG4LAPo7DyrIaoN6AXU/vwqZvq5XivpiFgYlbugWnW4BfqMTA
AKJAGPafRAlGv6MPwgCdxtxsrYABlrWEEssIikiwZYdm8ZKwVAAkNjdALlWFQ1FW+C8KJM2Jc2io
M1fce2AG5cXayghZyJ39CH/QhL/H+NDkfOESGf8YtP3+V9JAABpNv34BMhWUcDFxDFIBEihQJhQI
hALAbcGXDQC0CMNroAc/fy40h+nmDJsRnAqEE/xhMh7Uud3HQWqQjUFrTkg0MWn2vS16fH76O7UT
FJLuMERCtY2tbHJWKfRJL5aRYJsoBFYEFbJKjf96x/1niTAEDYzx1qrdfX3Vjq8K54fDnBUjxF/k
NAJQyY9Zb4519HA6NtVEyoXuwAxEQ51jtppu+1Lx/BQADgEiFZxMNHMRCkNBENAwFAgEQgJv0TfC
+eLXULEkFNMDxFoD0eKm4/v/zvA1t5ImDuUEv9rKWuG3Fg2qrrXik4BXfcmXeGC8q+kuTHKAFaO1
9od3yiJlUIE0ZocrwvqAjbHVnMbSZXNZ9zYKLcWvvaGQF+ZmeQqX1g+tzKrdmnmHd1/Mr25Bkcoe
WWA8ox36ElnzcrVZoPQyLGYhQY5LMECozfN/AuFH1vznMynOdRPTqBU/mtGnd2YxKOoSQnOUKAuA
LJbkU9hfeZZGczBVVu+PEgpL8VBda/NSA5jFlDgBLBWALFSZKERCEQCd3eIb6EsDSwWM0LDtumJ4
iz3Y4b+Zu4W1HKi/Go0qvqoPFkcLU+9uk7Xo432g9SrSg9ZGqCrKqpSrGYmnFNTpMaWjrUW/Fwc7
hW18KstjspatdPZ/8m7juCHqXYH86JD2AwuE4TkVzPu+nNBC0qBbB3n3GsyoznaO007CPySoMlQE
sGPWrazMrKR1hxPx93kkPSZxpDuDYW2Q5vDdrsLZQtd3AAcBHhWcTERbBRBEESCE4Cb/NXh2t5Ih
06BEcNxwAMWHR/9PirmTCyXdgo7rcQQADG78Bjyvp3qB1SFdx3PTOBypT3tYrvLsh8gBTFc4iTn3
oO3zUkgxRVEM1DNOJwtFxbTkNPiHZ1H4s27WQidNIYSUdt6TJvkiAo42+o6fxayyqGk/NjB808Wn
rBNLyucPCr+0YT1aifuLU4k4NUuvG1u+L42vZ88crYopZSvI4graNLpzuABwASYVhCxREw1iRUQI
QC36wZML0gkuXdyk1cmTUuagVgefzPSqrXQDiNwMUmSY03GumL+7VOvy7LLaBISmZIxkTe8uzN+7
6blmSJ1Fpi5KSmucJ2XFDQTpM2urIYjGVxBql/LUY4XudVX/eur0Skw/knkZMcwAEG1mpEJJO0eD
Vy8Kw948uC61LVmCU/r3YA7W9+BnVttT4zFso/AMuSbv4vlVlblEjamOGasGqtjBKWa16vaWjGgY
Jvq8CQvEUYnnwrgNbACC6WY9jPGAPlXyErg5YphraP1UVLsej/79+vpAAwcBJBWYxCYZJQZoFBBE
ICeO4yK71T4GhtOF7J7BNXYAAkF3Z7JWNLpHqOkdbTlIzCNV3b3H2gEcsSypEZAf1SG1lzLGeE3x
OXndgvFU5TzUzgpCk6KOjctmjyMcZZpI24PClvjY2OHrk9/pdbdEACN+3NS9IyYMnls/Cn6UvX4e
eyuaXh3/u5TNuPJFfeUFgBm7XtRU41H0oRwdaOpeciObfutasTt3BkcOGrfvIgcBJhWYyGIqHMxF
EwCc9jNMU11CMEljqwXLsACG9P3vtd1InDU0OZtI+Z4yz+S/idltvEedLt7whiw5f86dF00xH+IW
4jj8pm2CpjDjj/G9T6B34yWUvLhRA22GWv1s0/nm1k3PzfBfblj4Qbmp+VQaPZjcjZNgqlYdUVUg
MDRSJ6QOgOc+oydAYz9lp1uTuXHEKUn42C6BcCebyoYx0h88HDq4Wpyx41qvxN1NNrihwAEkFZxs
NIMElIgBN9gUI6AL1Yu0i12Axavk7NHm58L/V12gbQjaoIn9xTPkdBIcSsdFFhIvCN58rI3e3oeY
tSArOzRQjDkqL4YyFc1d7/NxE2bBgDHSxNJ1Ap0p3M2W+fuIPX9/Ls9stPR1gWQ2e3aL6PrRzSMH
4S+he7dPe9JFlj02416IhhKtLfOWYmckktTozWEcMV2+xhAfIBVVQMnLW3Fw8MTBGOeFcsFuhxWk
C4adPxmMCRqHNl3UOyAg4hrHL0RqskIJWwOXee5HRIZSVla6+AEcFYQwNCsJFMIoCIBO/DLS7xIW
RA4wXGs0sDyABL9BTdBhydUTWmHfqKneZoUT6EMyrwhux+/vQlPeeStlkXqXQPrvQXnm36x9S8Bo
WjcyqLtqB11ISl4NQ88KzTRrhYd1n4x3/s0IJ/P6fLNjKsdzzj7qvAu9BABSVg6pAnG3QZ94DAUA
7hpEuqImIoVuPSLtFgWFAVC4sYQn6BltM6GJNhGQQuFcuLeis6A2EHRbPCWTEenhCxt+nT9PVKqY
BwEyVYRMRRE4xoITkYQgISEA4EENGGkvQsDHyz3DOb2Qau1zc5Ah7sKv8rl/Ws0HMo/Q5JJtV/Ig
Om8pR363ZAIsXjD3nLed7xtKExXnScjRgWajFhU1n4Lq8BOT3yh/zpKK5YLyYMr/fXrFhYxXNdri
VEJ3CkjvIIEDHE+Ab8VJYyDFL6oHCbYn4YaQo96djhG82CRRYxbgO+HXdTbMFdnSoPGBUCyITHAB
Jp/5SlFoRJFUJbsmaTWtcfPTrfWl/p6+u/M+er+PDXP6ivzrtddWJbqdErbvXC3mPI9R5N3zNl+p
SG2e5c7Xo1ep+uAKf7x/7+EDcP3F2iei2ierViKYqH4Rj3/Qw7aTg7UdbD4qa22ZIQar0V3XrCLh
mLu0zDIXNKuzpHXYz+2gkO3bcK5AZnBK5uJUxe5wmUsVqKXHNXOmMVSgkF0ETBBCJJUNTCkVat3a
Q38efoIb2CIAAAAF0XmwuQzZCYUHeaP3Nusnbfz4k/0ea+l//bDEHAEUnl2ZZkUbE2J1inR1iSSi
UJ12KY/l3k6/JN8yxJu8eeXkU62d7eXGHXr7p07OtPAA6rFsCr7b/t9iTxaWuBNmixHlquqRA37A
T6TAB2yiqmZS6qCyNpePxlQ2W9/q+atPLq2ALiTyExteB9yrsdMrHkmIE+ZwZ8CgZgVOp16cjFTj
6KaQ+NbDQZu2EgAExy391/E1XwwBjWaVEl1UUEXdz56jxT34WUawu3wOgw0+bBYOUmaSd0BgBxz3
23o04J4qXe+vyVonYXM+xSd9662DbnN1+oMtUwIACIcBLNWALFShoE4CEVBUXYLBmizQ1liCmaw7
qzotQvHF1X3ONqTattp4dRUNOt4juOPF3dswPiC6gxSQLDtYEdXKqN4PIC74MIgx1mhVGQK9+lXO
Xk99gTARpNXLNVZDm3vDTZdbFfbe5Bp6q20kvHAYZqYzpOoAGvDaO2nON5R2WX/SiVtTPorbdwrx
C4qIEtMaLZN/8MT1xsCl4k0QRgsRAwcBGhWYxpQbBQZJEJFEgCd8yg0wIsRZILXEiACMnce++nXo
mar8Ai77h2z4eU5ZuPu7oqwwz2tTQC5MmeyMpR1kPuKXGw0opi7kfbcUqC3NYkw8wqGpiD98qUys
D2+cwEmiV3Wj/z4P/r7Bcqh6KvwWIgiXUc7SyAOJQlnLBau7j+STpn0zTwP/eB88CcYgY30XG4Y/
aJS8A1q182Olv5DrZore+SGjwMjIw9myhdhqFAgOARwVnOw0cIUMSRCAnPPI+siAIszpiNIWkgGd
YcP8fVy1ZqZzuZXW7aCN7GIiigug5jNCl27tvlLS6asfk7AXWRcnuc1s4s6iQeqVdMZnCBe2hAA0
YjwAA8EszL4FTZbMVQAAKSKsrt50shDDHwDbys9OLq43VuTw14/Zb53VPG0eZ/pcxHXarDFObJ3f
JLKCdxFVESkBIB64FjqVLGdph9IwRhM40HZlMh4gZcFyJnLc5vmBBIkWoxLiMeCbDucPnc9ztIBF
wAEeFYQsVIsFDCsBM7TbyoLWYcFBLTOElgs+NHm67MhpOyaou/oQ66HfPRN7gaHN8gX/cpp49fWi
4AFz/gXVT1eUC64ouk4fqsVM0E8xWSm3pwgy6RBinOpBEmWyNd8HqJ1xNyAt95bLm/zUXwquQ6er
NHQ9NSUo8fVv2ShVX9e8HxlijyyZK2n5I1MlEjj8Zofrp+XpvAvHRIrPdYyXVrd4ZfRf/2ZTvx2W
Ul8p5rYdvDDHO9cvcjoWmjNoAOABGBWYynQpGQJEQJDFACeu4SwuMsvF8+WyRoiLsADTlAfuddiv
bT0rJHAW0ZsPcqpq7+DkpwutlJrVXuUfpzo3kLVj1zVNqptU/6ZpxUnddM00/imOL7AGV1Oj7xTL
kBVmRPr1sqiP1bVSfUba2LPzBm7O8CarbClC2a7gcXwMiR2kR4twnocor26mAa6Z6em2EZvV7flG
YtGsuUY1X6tdEcNH4GgnpJxqOi1ei66E+ciEEAMHASYVgCxUKT0GJlEQxCAncEAhZQyNq1edGami
0CdeIqavLPJKfGMbloGc2H1ts1DL329ABHS0A/t+BWk7McDoSd5TgHXelfc4kyYN1C/mXzXd5dWM
a3o6+O+5O8YGNvWXKIMRzOX8KZFA0DatNISFmGr3vln9eTxYJ2AG5ycP4ZIeqc6BJMVG3RGu3MlY
Zw7O+tXUbqiq3QAuodbc5QnAB0QH9GBMnTyac8AO8lI/APpjFdpk/eXWHDTluFqDBwEsFYAwNhpo
hoEhIEQgIrCILASZvGEiTLXYKI0165HEKivJqg2FGfYBqz9w9AhvkCRtVtR6uJ5KaYHx17jGrJcA
/vvq+vdY8xzWXd4YFMtB70b54VrUIa41SHGrK2ZKk63porHGra5GcxuRBt1OOeVp3mSJLs6LS0QT
Td5q+Cex7PU8FdzJdOed3yiJDRottOIvNN/PKG0Yo6D7M6r85o4gWxukjf70aEnQxlIPgLZZmITP
mjHVu54j35ELUlaPdF6oTdyU7lO+LvUsBwEgFYQwNLCFDCcBs5zlwQLDelBysJkOA9CaPkaiWFic
WEESElJ4fDMYHrLDNySued6ldO5R8BkPHa8bVQcWrUOM2UQU1WRQzQ14RbVl8XGXWlVWorc1ETuN
MYxREB0O6Rilmv0Q3kxIbxz20IpbxSVqGh9iDBfhx4DAemxURvME3cyODIbccaMcWHXTfiyb/Xln
ZUrFUcn8fh9NV3l6ei7ApFzjrc8cMk/hCwEfVkwTjltSoOABHhWobDRjBRDBQoiQZCAavVZrJeIu
qL74XOUZrF44bcCJE8U4mc7inGJejswnqOUtCT7GEjHuuA7v+yRawAUSjCVPMHF4f652C3itRh7i
MJZRTa6uAz74zZmgq1NXjdAz0Q8fpzSGv+ngLfZ70pggbv5GE/wka5s+85MkPg88CmZoAvuezbNW
ATy0k0Ola9E59ni8/vPdw8Q/TcySwqqnCgCZ/TdL4+/ROMQaAsi+tz5+haY3xCGc++4wh17cdOj1
3kH/Ak+H4N0ccLafAPWmAGlSO6C1rZ8+5RYSVhkhqa8HASYVhDZFKxBGgzMRxIQhCAz8sBBcQQBF
DNSA3lHlqnSxxBm/x5xH1+YzxRhzgVXq1oECFZLvoUkVSMbsrBMkDTroqpKNvOepZJxBbLQujA1Z
wLOOO9ZX03rY8sYcFcUMW+nSFc5LCFAkggANBaGIzwiBzg06RSJQDSQqBr23tVPf+HwYgXFAC13A
Oe+jJmAIKHwM5J5rOZoTDR8FAAMHASwVgDREFBkoohCARIAnh60BTjTTQEZcTfbzrXAGmse0HAq2
F/m3mNfs0mrPb5NUsEU1N8jWx5GIFzhOC0KGiqRXbOVETGFQVNa+ZzP5hycIPuO0Bnchi0OTpjQe
q2mCkUCa2cfGPivHyWKd9SqmBHNKws9DiEI/97q6kWjTZtkP1AOEtE7UbyIihov86hAoTOdZ0kTl
qiLA1yQU1W8aUi7x1X6bz8Z9ONX0XKi1F0gAAgBFICWCPkjvkiEKzMfW1WaLESDgATYVgDBFHAgC
wlNAmIgmGIkEwTEBnv17uLz17UcbddKJDFus57Byae+AAxCQ7rs5K/Iu+ibFqry2BrK00944AJ1D
dq7rtOe+JiAC5ZrP7/hdKADWFpXPZeZn/JxDMpw1AARF3VGVPi+SKqjCIFlQHG3oRqJPQAAC4qzU
AAIWKaRCmQMn0VeWiW6Cdbtbtwm5a8KHboIqubvXbXX2+QqB5ajmA2IjH4AA1gRVHDSX/G7THUQ7
t9BMsWtA9WmnovB/ceswAaHPABwBLBWYlBk6CETBEUBEUBMqCEjBMqBEIBes27dGzRobjce3Os35
k7rhHQABkaPddf1aUvDkJGcttXc7sBE3jycNOuV/ZPIKBJJn8i5sjWCSdXgK1OSoKA6SexjMM3pG
jDpO42kwwJaIBll2P/PgtyvgB4iNJcT2RgOLW37gz/PPRQt9wJq/x/pSn3MJgj8ZgRRPs8ZQUTEZ
/8K0Onchkad/VemcgAA6tPmdrudXVvw6vFPV2mTIzxzgrDPnREalR15jiP4epwAdQNu2GaAABwEq
FaR0JzGVTUEAsEAsFQsIyMERAEQgEQgJv3m+3D3jzy+JhuJeJVqd649gKz1Oo+VY5MVsy/HcIWP+
5w8rAUTHUcjj+k+X7GAWh4X7H6oDhzvHTx/gkAF9Xp5fX9XRYAVfssHldo4qsrpQYKXs+3V1ZO5i
voy6orNbAHr9mDZRJ13zEaAEAQZ99J8AQfJ1euOrfHo9RGZk38+LSpgC473WA6me3vAZnDH+Pa8j
gpXz+2N++MLsYABcB5JzGWHj8SRU4AEwFYAwOxSgBMERQFRQEAsEAqQxIKAqIBmEBO934GGq6GG7
CcGdewC8/4wypcRYsIipL2NaIEw5pQArPndyjtflPrNAAhOp0erwYO/XwSfLUHBKkZ2V93dABEZr
HdezIDoXzHI2vl+gcSRXvrz7C5oK2V5Trj+i6jOsSCK593t+H+6FWDrJ/JFQ6wN0zhCidy9zwdRj
noNWRnYL1Lr/xjFnGFaElIoZxGXru8vP75gWoLTF93xzCAAF7iQCTbzaN979UcABOBWANEMkBETC
VEBQMBAKkEbBQIhAghATnG9XmdvxRa3d0y63qPjPD+QeSW+iJ2AIIRFkhy33sXwtKcVdDktfB72g
iECdqb69MYAQ3uQ059vVyiRuki7qOXb6/dmQNQ72NeljADrEvmc2Yj/CgSOhQsc0o7p11fd7NTUW
FVRnvqPq+FL0CEOLt6scciYNHigBXp+8+Ve+7cKweOLEKBDyA2Jeb/Bng/rV+2QBwVT/h4vgADX+
K+HuTDgBMBWAMEVzGQpjQQkAIhATxWUt4OCahTZAi+KLmgMVzpgBoQVab91xuybWFyFxUQvpn+Xd
17mpkF6rDT3tQVOUqVuI3cJM5oE0AyFitLvFLggiJEQvGstMtJPCd4op0RDE8zERsrsybsJRXa+F
DXFeCf0TWtar4WuwW6KUwYhOXpuETgqn0XCGcI5lwRbpbbbmqgrZNZ1lqw7S9qm4ASAC974Ok8UK
wCbrhiBZNHrm3ud9Fo34ASoVnIhWEIWEjVGJFEARIAnrORGzRfBmNxwYebM4vVAi06vw0T1fA/W+
nt3nXixnJTd98Gu4Tt0pOkXGqnT2r2w7UCDguVWGqSDpTB7pXxsdjUCafOc/fD+yXeuIBWwISA2C
MwYrAr03kFzSuk3HozvMM6K41vpmwF2poAB1+aj7/X71D8a9wOwIXe4+HTjUrurb3jy1MpIgtuQF
GDUbRSYFSGG9VlpVfeugZcc5Q/ilSKBwATQVhDA0NARMwTQgzEg2CZgEr0TDfYnDp2c2aF6kvt5u
8DaFOfRUQNT227i8ujaeQcBs72y0hptO0zEMsQS/YIi3w+qw09+fi/iAb3X9L6yA6Rs9AuYNXOAe
eEVB6wBDxnOuw67nwHUH5/xxvNxkwC8OHMLxfiadg+xYPjPqgRrfgD9g9aez7+W2Sex+oL85P1bh
17v9Qo/n/nHTfwrPnkIgA37Jg6fz5S6BXr8b6Bw9uFRdk6BPbzxdA2Z8+7g6uI5AAHABOBWEMDk6
KUaGEaBIghIIhATxhSrZmrAN5oIi8cGgeQJhUjs3kDZfmJZXUxAnLdYgVumr7H8TucFqlIe+5Nrr
fj2GaIXldUTsfVclZWKxKlxOmW9ezn84gBZM3gBenhRrGR5wm/MJ9Ks66qgpIKvPgpoWi+dBK3kt
hqKuVsjTOySd8T7lqQQ7lNOg8yyrjucOJ7VN98PuW5TMligPFRgO35VpdUVf5zYwucGJaJFOvJmA
Ll/YGm6/JWfpzD9hW7ClesKFwcABPhWAMDQzhASqgKCIaEESBEQBEQCNwazdewbN9YGlN6iaAQ1j
QXglSytyh7pQ6gz7TVOWQnsTT1/5tuQYvDOGY7MZgswquyTGK+BMXhUKYky17XZABYlLO1rnwVdh
IsNRVvgoUMjeT4sIT5kA5gPj/tAjTR29WoTPFDFhZg8JoSatlsaBdVWHbKWUy4JYAggw4cni9F6t
8FRLCqR0bYuE1kWILShkYvX7oyhEywx4Evdsyw8MJYI4wADgAS4VhDQyLAlS42GQ0EJQCQhCA3O3
cmeza50WeuMLAcG4CQYZbVI7DXRWzUFsBHXn9uINsOAsCWprjYAKrq3uLMRgzi92nKw1fnXK7nMb
Yrvx84AMjHHT+DoBbNwZti57yQTiRa5CqdBFgggEVFbQPPZfOka0ofB61XPvRPgFo6rTqs6uSTJE
y+IQQt7YzmPPf6ZKkcn8J/GeH9J1hG25h2X9WlRK09Ml8eGz9/+MurSAABpfl/jarO4HATAVhCwq
CbEOwTbAWCghCAW9g0GjoOTEsZNOeb3NAqSr94tWB8H9aW0NPmYc8K1k/oPneiOCxsexwKpNzSdJ
BS5McqMXbAGS1LVeNccnSvbiaGk/pm+GXQryYXoEg0rRdHYNLQv2k0xm42biQRAAsk6qdURC09qJ
Zm9RydX1ueXVst3verbiBSVZ5E4IYUCpKUDwRlJjMCreKTgifprbdVmcny9G0pQsHMQyWIYQgAUA
C38f8cUui9TFs+wXWxnHdSUV5ah/x9xjXlAEbaIz7QBwASIVmIiAEqhUgTEwjGAXrxQjD2wy8dKc
UhF+5tYAAqAnsU7gv0/jN2zGWdE/cceAfz+jP+9aw+4VY2Aq9K3uhrWq2X9/yiQACY23uZmF32Wp
LEgFGnQfW2AS/xyKfn6oSjaNqyoxVVBFSJ3vaiSStMBZTOwp4yISR8aXJyAtZo8XSokq9q+9utMw
FiWtgBDMMeoSBFnbXayYYd3a7uQTiGJmYOBk/NCH432Hq1CvNNKeic2xLi7WE8M/KzzAJ4QBwAE2
FYAwNC0IRoKAsQRIcREMygNOcGHd9dRsrH1oBwY8ItAezylgRbdT+2CNWBwuaT64vp3hTPQ/yWfB
BrFxyfIRb7qaAXvZukV5GY4FpdBp6a+9qodQ68Qd3kp4kCCLRAF1Gxw2OxMG2WCsYXYsq42Ef0Zn
+M/lx/IB4RnVevkIwR3F4bedwBJZGiJR2hf03LeFwN1BDPt79id6e33WGLQbYhWdYJDU1AsWm1dx
8prdK6UIBCrWllgADgEkFZxoViiJDmVBkcyAJz6whsu2nLo00aQDjcaBdTw+6/2TlHystjqIfaQL
Dmq0LhaYjrmTnlKQAjTOZskCLfyY2NK/S9xax+Cmqt7RQmgdeGBost0n02tFura2XkpyxeSrdpaQ
yZH8n4qBEyv4JrIakV8NvS0jCGY1LMzxOcPVGhXc6cKvBjmO8ATBOd0QzNU5086mcxAAAXasm8HQ
7K7jwnUsG9pGf90xYqduLFrSxMKfKEAAFgBwASAVhDQkKqkMThGAm/WWVWdILC7JBDQ00D5CmWHI
yQvTMfxb8yJ9G/qKd1IvLE983Gk9317RNxN054E1KtwrK5is0ivZlVV8JRd3KppL9aul8SciGGEI
1taXGRUIznMESLCT5skN0Cm0WMfSaFPPtglUGjULNFP40dudJLELfPABOCnGYkaMIsoS12Y/5img
xrJoJLoF24NCBjAswoAUL8WTMrN95r8EGwY6p2MMVpErbmH0wjbv3rjlPuKwFgcBLBWENCZBDYSM
JghARzJUJhOmIssuZYli7BkQWH8SxB+ebEnApZyGvwvotQgAL47VBp5jEqLvIuoRTt27UNzmUwgX
YrozWdsep8bMo/GV2HGNzbN67YYNvcpp/IEawwlL2RpZ31MEEm18LOQKDq3PoI0vGcrOFfSKb8YJ
+8cCgzrz+LA8djdn1q8FK6X8JRyvakC/DbMoM4elOb7EqWHO+zyI0dVrkKj6ZDLYNWcsqTmwUige
LISMsFcejE6EVLv7FT1Mqy0T4hB+1egNwcABKBWcaGgSDM7CJaBEwCehjEi4ERqiGoLwu7WgPqIZ
rrxNDl+vP2Qkd+Pf+Rm89kmVoHD0mhwFjPx6fLwUZ26k9oaibQ33qnHejRacuxzCcCYRZJsu2K6L
7e0Vm9Hj2eAUWHd4dnSoLRUq2gVzrUFaml01dNvqFFr11zodZzFSC9yDwfS9ykoGZe8r/n+6Ksxb
BmLh/8fKvYZCZFn26VCzgC4eEARsovMhWBFtqkEVN4DgAS4VmIQ2Ii2JB6RARCfLc4HNtLwhEaJa
Eal2AABVXyZPbKiu7mxhQcieGKlgCO7z6nqpWq69Fy3SDwxTgFpZUA9JRL1B9ID+zoKJ8QAlxCHT
46dNnVvq9sFQqvlAbajyoqOmueprLN2xvHTnpwyLgmW3X7SC009e1ULhjkCiNhKMRULplpUIiy58
FQRTfXBMInv4kyhqc9Gr3ooNvgyNYbZxi6giW/PINARd26GIturj3EyEWn7/3H5dW+14Ahivy2eU
OYOXKbVRk1Ik5fHHzg1dBIPq+DlgPCl+vxhlEqGeVTBxUb0sYKFDlO3SNJs+U0UOB5OfliNCDc/Q
LQja95tgkHBwyM4U+Ub+iko7HY+AkIWfj6B8SVi38by7jHYHw3GL1CgNm3rYYNnX1zsGkcHtePVd
gvExmNC6ayvx2YPkYORHzHyVDTnKPgKx0vzO+7Blmd9XbVi2YxiVwdz45OQPg9bqHVKyD2O1+2e4
PmTp5DlFV43meXRmQecXTuHiMYLE690oaSpO/wLSXVt4KgmrLcoBCZbgOcMZ1AMM6gOzgADgATQV
lFA0YTRWAg2QASBuMIpAgtouvlwM65ly9Dp0xpXxAMO6nD6tUnWpXNaxctzczXslhsyAB+WNLSAP
ZlGAlsJ/8X1oY5aqdP7+P3OANNf9vPzR2noVuSR+1KFND2q7rkxvJ0mYlhlTb7JbMpJVULjjsUyH
7p21ZFLSUNtJbPjXRHRe1jf5qRx+b6avRjJQAUw1y84V6w4cF1Ke+FPDiijzeRWeUao4ADgBKhWA
MGRRRE4CdlYNDYllBACLWtA2mkSAqX+QTkrkKDMEZaSI3PW4SlKvNOssHCyU74qthuDsws1y0CHf
WfxXTMxEAsUAnRkEKOMXa464MzSzAg0eswP1IxSuCERDyFICaloEShGx9UE4hAK0HWsLM3bJ9ptk
SOlt3otgw855uN9uSxGPfJudrSdWSUFFcGSSVd4EzkNv69r3ycPcqJ3ASSgnFUADBwEoFYQsNCsM
ioYkoEUAJ3y3ZCLcAhcQ0BZoKmxYk9SSZRyqqs4eeF87q2N9pWS79guBuo90xAyQ51prI0ms/tAG
3MH295tEcBh67auUM431AYSnuCETsVVn53hKlLvk4fAF6INKGMqfBfnJbAS7GYr0DFIx58ApFpU4
F4/B4jXjwebdHnT9tE/ourrsTPhOUoTXTBHDk4UK8zo36L4+k0UwUwgAAK5IgcABJBWEMFWIyATf
o0YCyYt0hDRCyWGAAWeSuFIUdlrJvAecp4d+6uyYYrBrOXD6eUzjHfsvtsJFYkzFACmsYnepVqhF
pkmIIExnoRK6/rzYKfjnlTGt3ab0+/Lf9LkzIUZdlr3eWu1P9X/UmaWUnwFBwlczKrK1TtCPa9RR
Ucut4gEfuDRRJfdKNKxjmnsBAToAqXWADgE4FYAsMjIQyIoWgIczo26WyayyCRIsi7AbnZTh2U0e
ONkkqKqSS5IoVz8qT21CdhwUkniwESK/vouqsLjxKKzgzFS840VvVCwDvhjGQlgfmge1QhWd29aQ
GsrfBXaMnXEg+XJOiO9ea8VLrdb/uasUYul07lyHMjT73q+SVLWoAKCwvQwKPZmrfHy+dpcNHVCl
NMYWqrklUzpgAHABMBWAMEUdCVcDMkBEIDFACZgA4tDtwB58fXLS5YEKBBo+bPLuBTJojlPQq2Fx
UjtxGg5Sw3cNab3IC19ETW7iG2tyUQVsQiNRFTAKnqj7dZC+Y57vh93/f+duNQGADGpTDAMfHHn6
fz+sSY8l5Mn6j9PQ2+673fU/hEOY4C4q6Ty1+Xzh8ctin32E9NM9vw/OYOyv5bPw9vu/MbAAJVnY
FlQtMmC01msABwEoFZy0VCsKgwRTQIgsKhQFBEJRAFv5Jew1HCU7zHS8uPNzKXepYGWDj+Ow0MPz
+flxaLAIBhOD28oMA4NEkN6t/EKX8CySz+3oPR60hj+6uNvBHb/bpnvlFJHSW+znw1qRgPHOPO1O
wj7gNMu4vByqpm9gJOs0PDp3UVhIQTFgY0WCpu4iVXpV537unguCkFotY0vMfIcBFsFNAmOmW4Z3
D8Oy7bvTXK6P5b3bN8suq7LKLOlSX2zST1d99TCrhKARHutgDxTkG9Vhe+G4HHlGWV05AQg62w8H
YtsWIwDWtydjZn6vG7R1BHbvoMMGUZYwMBbbb6eyv8AAFWrgR2O+FteO0PD04eH2vqkNf9ge4APA
X37weJN+AF/h1ct647mjbTcgGm93pvbWtVve973LWorYAA4BLBWQUCcwlRACNqCMQBemzaiL6MTu
X5covEprVgeMb9AaHQ6sZT4lzW7Pi8jDhSSpjq6/6NMfmeDj4Qw7+UmfmtE6hVhVG0bXh9m/VQas
CaJspV79DIBHNlynRtrhObdpSv4Ppna/uR6lenFBCwBl6TDsJREcyObmhIhI67pObW/nVlOlZsW6
jsl7KgAAMGttbraPknJ6j5nzEFGxxGFp//gb204AAPaWo9OBpL/5HYYIy46RhNkBoKaAAcABIBWc
0FFDEM4CITBEICMgBP7LrMxyvqIMXNHMr4xv2yQGWhjs3/4KNTrPX4UyiC8I6S201CU45pBA6Gra
wiMf0+4+cKfzhtW0Vl0lwSznEQTSjBiMWLI0dBtOMZKalo4cVUtPq2hbjikQ6t1h6R9HaFLdM6fX
9j+rc5OgDbrvYxBVEc8wGpSwAjA3XvZzFctNClH3+fs/5+QHBLmzhKfK3WIrmjl/mogAOiyAAAgA
HAEsFZxMhFCdCCJBAESgI9RnJ6OghsechdrnfEtQLts4v4ri/Zpu5s5nSJXdtUgGgkDHFGkAM6Tx
EIk4FlCaU753k0ZDPGwbpza1xd8RP/zY8E7wtJAEd0J+TEZzbNpjW6YzVSFJB/O+fjJdAWnF5GHm
OWpK8J6D7vvI3NNkrJMyRnzj/ECcOUT4p8ca72ko/nwzjsnwjn+cAAsAfOHzEogDbDgzxqpADgEu
FYQwYRMNEkkRkIQoQggI3h2s70AxoNhdltMCwiW5ib1p9GlzwhLcY4ipOK0Qdw3sytd5NcwDMRvD
RUuBZqy/cPUSl2Kwaa8S5nTBAlCKy+dBecZeFxgu6quNs4jXmu+OoKDUcsWHFoS47yE8zz6Xvre1
BEkWRB+HDSJKKo9+lvPrEKR1IzqthGxYICBcBCQILBNO8cALb4BbcwbMXZnzvHv7/zfuK4+0sBnD
5iOZD9cHo6GKdtkQWvL+nr4Az2qr+RoUELRgfgEqFYQsNICRCGQiIIRgJ27yAas2wtblWLFQpYVB
uVLkPum1lRGIyGnInyfvI14NVUlGkmih3kLvMOvwgaGnY1zghPmCmgpMSwbvBynbLUl9VYSblISd
siID612xUECXRndZidKNtK9NbnSrvUeZT7p1NBRPGxVWg72lMCKDG6pta492+QIPzA2gKA4nIMVG
L3BQwjxsOa3FZt2jIEM5olnDHLgZpLUk5QoK+fWizooVJkgtvuji803BFwEqFZVIgkIQjiQBPWMF
WAGjGwGQAFSjyxETw4ZjEY/z8mLnM1IIZ/1+GYqmnrWDrPg0iNJlekA/yYTl3tK+jR2mgOtkKiaE
seO96BiQ8ZXVPH3PlDqyeUESpyB1kLlc0HgWa82ASjaHsFsx3TgWPGdrFJpYkJRuZwWExQQh93q/
AyeIZWEgEwDo62BK0PJN1o/HM5kmc83Be3tjWfIta0kk6E0f4ZZzRRmAWu7rrTmquHABLhWELFRJ
IQpKEYCPS4bAEDKYKgIQKhR3aYrlEXGoPPn0sO7UaVh47wbLKQzdHUG8t+GmchuJ7cx/jhtVyPEw
kBY/ruxUOpRxEjbyETkaNtHmXsB47hHHANrFwyj3a0umVpe7TtzdtQkVTeCIAE4BI48GMlvSdsct
RMDXJWV0eqEu+gcUtEgYwgtkG5S0cs3odXz/TANhAHM8tWtaSy03lJVoKuIAEpZnwZRHxAcBNhWU
UDYhCYSogJlFwCNgp3xlEDVbAsy4cABxfUIkkt4Lf25EIU1cXdDMSWvy0y38WxFVedWvtyYQUguY
vuuYAGo+K6xCdCWriO/r9HjWpHAcV8lS1ezYYWS+4zZCccsy+/6Hv9X3+B+2ilLoNstReClqkqV8
1eS/xp7tVFOXYFYCmhCVc85xYK1jLSi+O3+Lw06Qs91KAASXxz81xKXXE8QIvpYxkoMQ3EQ4ASwV
gDBDMwkSZxYAnq970MJE2ZtwjEWLaQHMUPTMNwB07HyfdC0FZV9C/mvacUHWutPe9+isTAGrr1RQ
hbqcZ/yiqrcnah/iFGqsLvD9qvBxdpopiEo4YxNSf6KXDXteHrOgf1lAoguNXVWoQrYBj8vTV4MM
amBK0dZhU1vFfYUqupGi2D9AIe8CsJogS81wRCAKsvilDCKk+3IOASIVhDA1mhhSgREAj1my+da7
QiMxejOViC8BRzXY+qc0u+ZHFq89crVyxJTPuliS0xe3d8Pq9FXQCGdRvWrvYJhfcEJTFq7sdsZE
JkN9n1dFKAFJRr4Uhw2wk79WIVfc47hU03QO1IIK02WVGUMrpLTeXxqJQTtKeS1mTqoFLW2ezQW/
Xx/DDKfjFCflCnSm/GiosBaWv4hNM5UilOfQeylfJTm3uN4NOjREjWCtgOABJhWEMEUqIAJFMhEA
IlQIBEICPnYFOgRQobl62SWHF0MX5gQ03JfRm3VeJwSp3v44j5cpuA1/H+kff2BLySj8T9BdRzCN
WJb3p4XsRji5ehav+12oTgGjHh2P/Pz305Z6jXlLI6hf1f31fnIOFZf0t7AcBh1ItoGh0hDz7QDz
bvbP9rwGIUVKCULEgQYQlgE1SYrUtIq9k7JNQ1CzlAxAHAEiFaFothiJBKIAoQSgJ4rs2smgtrMg
2F1ZqaBzlFDKG+jwZWzqv5f1vGKOMYQIDmueOdzjuGgBOnZqIaCbutla+FaWyOlO+Q8u46/ylS3y
L0tb16MlBReAKQS1iKMhmQwCHykkTAhVMj/WsO0WqAsRTSl8d+5PuV3H9va1c1qaLnBqSGYhko1b
Eg1dmVMjnd3zfCyVn3qQ4Byy5N2uITfNGb61rnWsCSBW2pQHXxS9EQYQJQ7yzp1Vh69m2kJg2UqB
wAEmFZxMaDKWCMOAsJBGJhEEBiIBH5nGc3Od9OOdQuYqNcidOX1oCNXQ1vtkpeinHw2NQxCu3+90
hQZETmx9lwXI+J8KjVG0YiEFqM5xhz6ArxhVMFc/lnthtMb3PXv76hUrDG+QQyW+KX7e37uPfmjB
nkELT8vVaxFksQGZqQwEXFCLya/SbPfLZVfXOo9+JcVgrjuIm/yzWeIwpghpmtxg2miRC5CLu6vV
BGft4BiB7YgME+LqXRf4uUgMYoBkgDFlfVmMAcMsI8KApLAImE1X0pexvNMUIC1uDJixp9g80J5P
yvjwIgcBNhWEUEUwnUqEUIjAJjAQiAbBjNsOjUNgRZwebBl2iChfZSGQNQHJ6+iRLOw1NV2ZUp3/
w5VAPPlpdl1Fk9+Pd5HTep75Uq8I1nM7lz93Tz7coUJCGyhcaK2qykrujtnnJgFSXZV7xUtvuy/P
y8qbkdzwY/6CAARA0uz9i2pR8Lsl8ejhwyX2wqRBbTVn20nemj8M33dXASAVoGxaGiWCiCGIiEAT
GA3fPbNKeKv6gHdkJGmjWthzloOLlpRU+6uVYKgcM93iwOMEArF0SOYDGqfYylCdeUcRXd76cAwV
aEYMSP33LhHZgqAk/5a0yCOFTPB8wYp7zo6mapDVHVrKOsq+mku862/WgoVXz1rtULDXFdqCg0YF
Wkr3DHSUbMMkHvNkgIAFCQkXtIBn+8L9ppabc1IbdLt0O6A3WYATJNFpWdl0rF0X+y8rs+VmIdF4
Kg4BNBWANEUkDQQBQsCMaEIxiAIjARTcKwvyh3B5DpFU6uBAAGaFG2oAc0ciUCb37574wgr3bqs0
KZ2PNfNSBCZQRWIFnTRcK1+TMzM0ejacFTS9qDZBYxKckITR1Hcj82MtkH898bFMn2gGXmVgvAfm
1hazhrrq2YApoHo/ZXSYBXgGt3WKGLN3IxKOjGLxfxoANQiBPA5knHBqY0vvB2r7XzuG3kfNUl0S
eEEAVZ4LxExlM660SEt8sqx1oAMHASgVgDBWIimIREEIiGJgE+XXIqnsWtBllhwpJoApbHcCSqlr
EcBkY/aRJqlGgizOsCAyrRzwPO8OpVlbvRYmntroOKZxDNWWJ4dTZskNuZ9ezwvnZB346YKK6gt6
jZgWUEJ49A5TObwLgnAJ88UJVKlsb0nXIP4kneySV7Layfh9T5UREBHQ0/1rZcIAYTWOK0LuyJm0
IffKvQLUh+dy9IEk5DtbBG2WoqSwyySgl+fjjhXy5Gp4Z2Or2LYlbsWSiIHAASYVhDQmKlyMJAEe
nMddnEstG12aIWWWgZwgknDBPVYXTrT3C6+GeilAEgZt/guIt0YhWnBdaYPYQ96iff095dGWCuHg
D3RYXT+4Rw1TWIUnkG1bNvoT6AxAh9K/JWeKvg7cJ96mnFX78ym8kMoTOg27UOhKGdzR809rducI
BO080xfhLvvReRGwQhgyPBQEJu4doLOvmsz3f5ddIP5YsVQdkBMGXDfohbYVkIXWzvH8c2yGMbSr
cQ3YXVUSADgBKhWENEUyRIYiIYlARyb0RLgHfVpYXEMnSwsOE62cnnGMQMBO24yK3Cf4uoYZV9t4
Wy+f8Z9XTRN/fhrsXZtNX26dT5edFVyJ+++RgfdnTVxDuGmLOwUI0yoYQcAzNWs4fiG7l+M9Vr3e
TF29H37/9/uk30aoMRCJU5dwrqKk3+ntJsv05xsFWiCb0Dl1kUsnYYgzyVPYbsQFauPzIch0ChQA
eZ5obY3dcioai99v3MIKxjVepQMHAR4VoM7qEI0EwUGZyEIQE78GWKS4LHJ7Nx5NbrWtAc4RYZh9
wXyu0iGEeAJYaVYBRSaN2WEorYn8z2XXacE56+t95E5rs3bblOI4+hpWXBq3K6Zw1eTlbBuCsObW
g2IvBmK2GZ/QV0p3qxP3DAE2Q855YWKUVoEaCcOygPhvBGxwwc+UA+13ZWNvHzUMCO1aFe0xcFqh
q7rt6uFx8XFWrQ4tPh8DHeFUjYKDnaKqgMmvURyqNLmspkdBZrShH9/hLW40j/1+ykQKQlKK1or0
AwcBKhWAMCWDFNKCEIBEgCeii2JOl9ybXaFuGo35YCAZG2Q5HRWqsZbx/ryrgBok1c/9fy6d0Qx+
H6qgCohLcnNs3XPq6vogC9ZuSRbZ4unwqAS7/LkkmmYInnhFFyJCiDUuVZRWHYOfhRk9Zr429vt9
Acq24wdPycJ11uCF0lJFiOxARpAjbeqZroKYpUMGAfgAAhcEVIWzS4oQF4a4Rukw+9FTPg/DVT9q
5sqSRma8xUEmfRT7gBwBNBWANCcjEU8DQREQRiIRjAIkAQZEc7dFm2/g6FX0w4l8hBEaTAw32BWH
Jm81fn8U2pCnFGBEQ/J6JWmmgr3Y4WF4+epEVj48t1gtPp7+FG5mrkXmxLM4TPiw3wGMY7LPIcnf
5n9REVd2hdbEpSNnySlvwivSAn/Brk5bZxSDqlIa+r5Js6SlNnIoTQTXu1yqwZHQVwfbU0EUpWjt
aMLVn5KuzrwpaoAarUVVFqEqQBpcrsEcv0+tay2eGuKScfdkADgBJBWUVhYYBZxHEiCEhCAbxRvq
nrrI0FF3qOeo0SLAqa4efmfdnUI24J1umb7SoVDvtBBInDZ+XAnERbzfv4MAAR34zEgABthqrcjQ
UKUpAIWJKHsZxIRp60u7QEAC6r/JXmkmDfP3doVwY8rz7W0fLwa23S1KahfkwVPb/LPoQY5rmq9i
SEIesnmrYowOm91lk1bdxFJbU/xaRq00jgsT81ym9G34pzVmRC9yd+uBxLaCGGlJ1GDJN5Tp/fKJ
UEvDNwEwFYA2JhmxBmgUIFhQEQgE5WWzA6DOkgtdGg4A08IiLh3licHoQUm3dEKbUhn9G0NrxOu5
qfQhmuJ8s18+9td2aruFbs9mc4D8Yn1MeXoJ0q8ojSmOGKPVRo7daiaeY4KR/lHfPL59OBlMulkh
O2ai1qKIytcWgMiAXZt05TxuVVr10AR4HzpABF8g/8Bpc+hSElghZmqlEGowgIuYc/+fUQs7PGVQ
i7LKABDNRRVslKIg1IlMAWmW5bY2228vh49Xs/t46ltjOoADOUDMAAMHATYVgDAiJBACjxU4jEAm
Zlyw1AC3DvoiBmwWZOSEPNYeRL+eVVSjiRUZTk0DAoXHcYhBt3mvrMXSAUjysyTpKGbIjF449Ybg
fgomO7jy+zg49t7gY4i87vQfBWRhVz+XD5uFuH9GOvOw2faEggpd62wvELEEUkxCAJx/rnCafvSg
BKADFRjUmSKtWOtONXjWlmLqYuOUxL9Nw9XRrLNDN+V9KDFTpUe1gIhlhpBXBwEmFYQwOwoSCuZD
sEjCQgiEBnrp86MrSAUnQi3kxcrYSQJyOAD6NiPTpiWU8RD4EhXVnw397O+yFKzvMorUNcr2PttD
cA5k7rJUNSpjfOvxlJLyjRFY1hwNa2mX4/+PT0WMt+f8ERSv7IpXPhj/NaJsXJjgGX4QKJ5XZQGy
lx3LjAX8bDGFMum5QznEs4OYWfv+o6oV05MwN1bqfFikdvoV3kriuef7Xgne5kE0pe5Z0mivVgUN
Hhn1utQNo9yIfFuhpPLQiXkSABwBLBWAMFRbBRpDEZCEQCbmy3KrOMb0tL1DVjerIEAMH5gdOsGp
ME9oNKMMcIsLN7BIMD37nmVlt3XPSvaC9Na9utBKGpmcwg3v3dZJ8MPq3V80wGv+KTs4NU0TVZDj
FEos9CZRq20nC2p6AYXIev53eJvC73AayeLN/BBBVJzdDBoYsX4ntrB6tRok346qZCp2/SiqEoDo
6+akzfb9Cxr0nP8dpUWQjGpUerpvqrqgjFXbbKDphRfD7uGgxDYukCYA4AEqFYAwVjKkoIERgJuY
QQpmkhaJJokRz1Adrxf9W9FLgRbxoXM6EJ5YlcmSIRgQQmHbQywFzNjnMLpw+MTN6Hz6c2hVrwgm
td0IMOz2e+77IUvFiCxqmMzirXpU7fv55DBAdkwcMrnng5lAzCACMfusWi9PmT2oQqQ2X0Ycy08w
sIK6GO0ONdCAWY0WdlavEbDcwR4+oPGdfbDKENQVbmLGSe68F2iDQkvlXmskCQBOtVm1DTcxPcDe
sA4BMhWAMDUsCYguIYjYQlALwqCFhB0uEmhEbnCLQJ0Ehna0AhmCl3G02n2JkVntyBExePBp7rMg
yOkqioIM/Z/dSWdlRFCBYQbajRR5Ng9GELb4x8ctLbzfhypR951vUpAnc9dWmcjGBLg0/4esPuMs
SNKjrWEyWFan0hs6TIUzyYxXRoYVWEWooPo/fPnK+U9kpQAlEQkGUIowyqJ5y1+6g2tABIAJOKLu
pDbSAHAuCCYABwEuFYQ0QhsVCk0yMEhCQAt8sWOVuIzyhpEy7XkbktFtE2eSwIokY6iDXzN+fPRu
WwT4GJ6L28irCTkq406PCL4lozUolWk05Dk0O3GcK1lvOgl3pk377IEmBCPaeoASYbUiTyqv03Jg
c7mkmkMzWH9QRHGBEkGpig8D1WWkqE18Zbt5F6fx5ox4+MxhcRnhZmNoWmiSvPwt7R6/VhJh1zvD
zv5K/pkgymfg+W5rM64+NAAAFYAAhHW9ON8KgGUCKwAA4AEoFYQ0QyMZEFEQgJ6XuOOZkg4LTQhp
LIaUEogh0pLR+iBr3bqxY8sFCfFKYXI5sVtG903eRcXu7XlivVhXINLQFZOiO29owXrSrPuSnsWU
wgweI7TxwWS6YxzHwrZbbfvHYVdfpTBdeRklKrtK4hA2I2QpUztTUZBI8Y1YiEuvuZlTDT/susdv
pLkYubMqa8jyA4N2DZsAyNx+URqkzuqBwHkoAtF/2mAapEd8wSUNg6kLIbRksvww5ffBXFAg8ddX
NeNBAOABKBWEMBYqTJoiAR63NAzjSyyMcISxZECwCLncpe0GDP4dk4ghVIJK956xpD5E64r71oZ+
hCxvjKFFtxnoZ5whuwtZpAV+8uNqKB3Dt+iKuV1F6keaTN1UivvmsTPSrXzNfA7+621ucTkcXjho
wvU2EMgtffrR1F4JipjYej/MZB9nTcnlnQzrGM+CVqnnC+cjFXYiPlGjQ8pcJ75amLMlQI4OZKCA
dsaxAhkn06IK5NwaXansvK6AXJDgASoVhDBFOiiIoyOgTIAjKUvU7cFpZWLWShBdgq7Dd9aFOmmc
A+6sIzAML8YWNlTjePDqTUKEn+PFkCQ+wqsVl4sNrZAkpqzPmu421O7rp/kWAvQNrPS4ijnaCv/M
/Iq/WIcdMqqbbua1tMy5LJQCZfEr0x8ZJisjUKw8ApRh4AlsuuOe4Ij7OnuN82+5OBx4RiO493go
dgFTuxcQMYYgOjCM3W9JjRTUXAzzyKISHFxNq+iadKLX48fT+n9t9wcGDoGCIDgBKhWAMBYyNYiK
EaCEQBbF2EEIsgIGOjAA+Tw9PmfVhzbzK9byQ/AlBgHWOR2H4j6JvoA4CiGFMoyLvQPmRb+Caazs
FSFAV1ozhlek1nVVeBCWVnnO9jxYEG9nCENAuVgDLJUFigFUpMelXOQzbSo6QqooFeBHjfKpGszX
KFZ4hB3LEomtp5YVadjuiaCkJLRS06ksrIx8Sop4adJ+iNCFsPk3ibIQ/Hu1U1keseLiljGsc4ra
sVIJ9FFWCTIJnVgtNKhyeJF/DH4sYhlx3SgAAOABIhWkTESRIFICPfHQgLQELYWgNARllr4fjN7b
VmciYmMYf0sYvu2LwBwM4xCUVeFYVJWc6q88Hv2iDqY2UkjlFW4EMIJhYBTNyqLXNsqHrwTbShzu
S1YBkmpYMB8sfCgGiQyXA25AEF666j3BK2THlPzSMldufjG2jS436Hef4ZoaIX0y+dygqqbfuKhE
07wIiKcQSbyEfkdpxAAHASAVhDYmGjmWQ0MA2vXry7vhIaxZdEBbJeJAdjDdE1sM+nayhA4fZxy2
Rn6aObs0bwn8YLAfmmzzBXPxJA9W8TujsNyoEAfKAzH/N5eoteUwWR8GZK+SRztWdhNZyVRnJLUe
uSdkrkOuIIbiZTF4AiVarJ2IpwgLxMISeL4DU8O44gN57sPUSkdxnBMaAWD3FaDiCJ7RWmxqmCDs
+TVjLCHXoq/Ok1h03+5rEbltdfKhLNPnsoalMmmsRmcKQwjT/tx9LBdBaCo2ujbkYtGDyFUQgIZz
VI7MjCnXiu/dWxi9DLUid3fgASJViDQVUSkERxSAz9OgVZwQQAaQis0PnYWCL9WjU/Z23y9V9ipz
44qh1woVyKtCCjPL9wmmJY5Kr+8frl5KqTIL+bfTm89GYRbygaCcSp2xKCej9hY4ErDbTTO9jf5a
f4JOpQAS+2we/vP4VwNmZ1K3utFfXjv+nsvXKnMSKy/hXE6pQv8IYbUp8IYcOGcEgAy5YEvEABcA
DgEmn/WKcERRJCJZoyzF0rXC0L61qf+B0LvhftwLUJA8CsLvtnkw5mfVseGGZ1JsxGq99JwuF6PP
KmsfNhFHPKgaHOtCZuBHUk9Ji7yZa4Zxp+tViIbuU482AK1q6mbQYPm9WCjRBXWb1I/EsGul9JsX
LaIaG33YOSsLujxWxDJF42q9oMY52YNWC0jhrVWsnE4p8QsnEAEQsAAW6g+ebSLKNZyMGp2uNiy/
xBibVJlRCk2t2oBXQh1GQjUws30B8ozGLZYRBfo8I5e7R0uB/PyiAH/h088AcAEkn/4KIqZFsVJl
7r6sj1rzPIXrwsyEUi3SVx1UYBqdlTDOSwPkxvTknvo2gUyUCpHN/JfjFIPx6I6FfU17uKe05B31
hPtcfBfu7uFQ216umrZrJssyubd3p99QAuajhGsdFv9VqcwJQi1nCOT5Q48tJQAGh2sgARqtiABH
Q6qAECCEVH+gpOPyhoNnEM6Ctww9Uuvzdsv23FW/XwhXX6uMVnVlRENNhSKrYX031rUX25lJKOno
2JHX4JN4q/JYhMERtxEQiGMAcAEe1ZxMQqIJgoNQicBvXejYEGhYZzNgoWDLK67D8NttzdpW61nh
lP3OLHbgMvrboVS2cExBwg8UdorHm3ShVnTd4JnC7uPyP93eZfHnYbid5j5DrNJXPbKmhnlEI6jo
AKR76Cwva0f6Ole3u2f2psx2lwbI/VdbF6JgLXj1xLF7rQ1RxW+en/f7wi675xWVj+n2K1lX87If
CHply/VeG/30z1ZXK660BOi6AACQcAEuFYAwJhotiIdgmEjIEhCIBNrDEUggG6UoC5AtLBYpi0TV
8MNJu0DzHOSzdC542uxk9hhcvcsbztgHNy1b7BldI5kbmsClmax5aOzpdQSLDMMHi20uLdxGeOLv
eol6edm0wcnMO8c1d4M51yRrFAVjjHzj455DSOJ2QhDGVI/iFH4wnQ0jp7t6cErXSZTOOsFqJK/Z
YIRv4qWh77OwsawcDeNfvMHmlCL1WmFG8qUGIGjB/mnbIo05G/o4CboFlPPtTqAHASYVnExDESEK
SzSAnoTfTsKMgiGYFBEAm1+ShaWEw0dL8lUtZWU/nnxG7itCDgMwlZ4znqi1aeDLrnolP3mHDVPd
PggYlXzesCzk4b9VarvDzSDIBWC6cpnieR5qaYt/X91Qr66I67MFTEFiVCjP01Htet9nV1hrEpYN
oBQaOXVOa4vN7e4rj6qwham2wK6curxSSMbncmjVTLwgoWNOBegNGEyaIDgBIBWYylQrERJjIRiI
QjATvDEgMyNrXu3dsy4SlwAA0FdeMzSaPM5vwzqUh1zAd6cXUR6Jx2MPWZ1ESRUdUsjOmtBQbNke
vVNy1TDT4VuQgjniBhJTRJXo4vGiS9Rbg9BLVFHqqgqroY7hlWxp3FutkaCV4Ftiobr5reubbpdr
JpaNF1by4p6fL+A+67nlPJalWDYGCrNZzMHD1Eq7FtL+K+hCeHcm1SM3RAU+DSMlWAMY4Q/P3PJ6
5CFRCeOuSv8MUsRi5UjDL4oABwEkFZjJdgoEiiUBN7oS1XhmmObizatoMlotpneCSQACADSkO6VL
PjoPjn2vVRyJ9tEOOW4wRoPiQ7SEnBkVYVLdfpjvEB7eGQebwF/JQfwUdQAuRwYtXDK8Q+Cgqo3R
bzMFuxGB5/AZqAJHh/sTIIpy2JSW5blprPTpi5ImRbpEYquOyojxOg7FIbPEu3fqv8QnrF2FinK8
jeaGhzAD1V40C+EbK49bM+ZHSQn6UskZnPTLpX8vHWV4iYSiT+ebvLlo+eZn/xe23+kHSLd/SBcA
4AEoFZBwJSI0RIcVAJ6bDQCMdjSiiiQkWgzf4B4A5OIufgG9kYJ8vvs//0nu686jdCp6/8dJsEBq
dMet3XDWlWEgtjUMqnaq6FrNHXJLhZCp8EJqLCFqdVzwF/++3vOD3wFNPSTNRuQMeUDpK/0lJXxm
ezIeUdSCXBSrq9dTHLviDzto0f91cBeZmBW8p595eypC6ysY+6vXaTBSQKMsQwb5QxLS8Rhq8QVj
ggAHAT4VkHYiEwkewUKpRMAgpNZdhA7I2yEYaa0DvcApeZinoHuH0HYyyK5bGDTf4N+ySvspEe4I
G/pFqskplnxMYZYh12otI8efIEep7EHx+Cww5+7zbUbF8ozfByhZvxNb4h6XQSev1P6h8sbd4nt+
Bf6kdmEplnKgcP7UdHIqy6LEBuyue7ZtSsYhlHJcU2L7tT2d8Z5dFJKzKUxG/s76C1pUj8QKozzV
upbuS/VYrApQyMtFIuvLQzS0Pu+Xy4bYfn07M0vjT7v8Nu0BwAEoFZxUNBwISMIxQEiGpBCYBO/D
58xhZwb1yBStSKy0tgEVGXwwy0DcQJr9VJ3Ak+PgrueYApjE3F4ZnCE3IASLBuo7KpzFLzgMcDEm
KXzlsQ6r4+tyTt5yhSDT8r1E2jZHm/ahF13T+AIOz0UQawT4Ns0ZRjypYs3HdldiKTfgg1RahkNU
DnVIKDvd5C27Nifw92LtuTAZFSwAG9hywxfb14MXZlhTDFgR+EMDCuwzAOABKBWEMEcoCYLnYSHE
jCQQjIICc+p7265zqq6jloBk6mNlcXwGIz7OsVC58eXZPVVbayOASFRV3t/O6/2pk9fdrrIAGWOh
ljMUXG66JrW+++FVgDBgFWmpx1LIBouFrF91JtLsGHhSI+Vd7ThsSZoC6DcGqrf4tPWE0wRjLH7s
nwQ74PR4WXyJuWBf1wczI4WBBCr7RMu6yaeVnGHBnYEIO5wCBJdkyxQVAG8DssC3uTIN9lYxyd0g
AACUfyNkQAHLS754PmQVskaQD8ABOBWQcDcgkUpDEqDEaBEKDEKCARtsihfkYU6bM0kdkzUWgzoP
IAABO97fO1JDklWfi+0abNMY4FxeP3vytVQDfOBOcQjq452CQUw7fp4RnyNm+Ap7FGgnMngbszHX
Fiwh7gCtPZe7YK4JmtK72JcTUNWrAp7JTsvEiUspWNxYZXdjhGiKLguEvENP3qPRkL+ZRF/aOp3n
xqw//ZG1tDDd1thsxmYWosAKyXl8c9goOVg/4BAPSQGMLQ/GNtdrdjFNJmPpRt2rd3VwATIVnHA1
aRjKo4HQYCwxCATsDNLII54Mo3LlbDLwA0ex93nc4FGoge0UqMSZxQFme7/jMYYloBnVWVAqKsXe
oWC4jI10RMktx0Kyt+4B4ljEHC7HYKL7jkeXrnqSyQK7amSGCoAai9Q1tvr019+enrdfVXKJo3cI
v5Wq7uKdVM4FYtsA4XQJvNjOwmgjjolOVLO46mZ7fKiqNIRy6QA3wPWGgu474ywSphO/nvqYRNVS
YLNpuWS+e1F0MYMGEo8Toh2UGKYUM6nm54kykAxByJNuGnp401CsyR7Ckn7LkgPjmIBkl47rurBp
Yv2lv7KtyAhtunR4eJ0SDQDAjzvGm7BKxAoNucFYcpHe6ENyKI3AAHABOhWQdiETCMhKQUBQZlQg
jAQeMdHCtARhm0rYzBYO4jsAzRA+rM05AfvVewIY6QkOLuonRdj18/04O0c9ZwZteQVVdbvupBzm
AXgijueWA93L6Do7YBxLXjw1OQ8aVAAz8TtOOvI4GKynMJPh9foeC4r1MnJ5ubQnqaJAEQly/Taz
KLyyZmVe09qWhFy0ErBR2vm7RVjjj/baoLYXU1bY7isLzom76gpd1xuwprfaqXWU8NPZS7b+ne4A
HTAsBwE6FZR0JC2KSwFVGVBiUBHgGPrmunPDfRsxfK0boLAV0V9xMBNtdhOLpE64Br3W3hoWq7yN
Jr+o9kg540wo0CFQw5P8f+d8JIEqjX00CE/L/m1K+g+PTudReuP29Kef/v8eBSSAUN73u7xMqMsn
dDds5qy0ru5prUa+X8fHJZXm8agEYRk7OMgEyauOcJC1nUNY8QSBVJGH1vAJzlelnLC9SmBJjN+N
a8jySwldj7PR6+32jKGoJJJZKRmGB4aH8YkgAkAHATgVgDBZMAmCAoEozaBBEAm975AmhGk3TVLd
/ewtSSITkKDL3PSnAexSO2M4ACC8Mvx7/zfiQA+PVAKEbS9p7fYexLt1OE1YoQr6AAPvnkUBoIfE
dwAW5uAGrHPf45dYFtLGAS0QJc3pfua/yPT4EFae15aIMoAAwNIDBwE2FYhwNzAJggKBAJAgJSiR
RiEBiEBHbeDfp9M15Yy5qTnV/QAv+kHUKRH/4Qho6MX8CHSALoDL/60gEC7rTcdUMyTe23ijOMX/
b4YbJAApq99m51MhDcohM1vGu79nRAJElp2AMnvALYFgNpMfDWc+3/X+H06ASM576vGbxhihCiay
rn2zvMaAMcQWZHw90QcBKhWENFnxhAYhASuXPca9Zj2V0zIW62xnDgfcKujID8xGDHQEacYiHtZN
17UK40gURjhJky0f5OwAAlW7sNDYBcKywYZ6PA+pfSewegjGFFXiWrPK45fuGtoxybTKhhIvi+v9
w3WBSLwyXxNPLqPV/QcTO4WxXnkrjTOlO/1T4b1frCIAC7x1PS9uEAAC89brIlmAApfHmlheFIuK
rK7nxHY9jxbzJFZ3LDT1eVz/SOXtYRWAAoN3QdJ/cMAEv7BAAL/4BwEmFYQwVSWERsFywJzsEyOF
RAMwgJzlc97+J4nL2vnWTNVWqlJW7k1nHkKKjsLSJxEl8qZ14lD7W72f8WwZENGIQ1xSI5uwYPqB
trtV8PH06gAwM9fPbxOT4Pp/QAoUoCAx0026dHtYhJ0sgDrNCsMpz+xr5OBQi8LlK8dnW/P08dID
Ujl6edMETyPx/G9DFE0izxzVwAYLD+pP9kAb3oQA/O9wAZv0tM6hhCqrDNvm9/r+D9/09vy6N73s
CpXnPHo9vs3RJYois389gAn/+l5QcAEuFZx0Mx0JTMJTIRRAFRMIwgY8a/THtHiOMWmN5bV9r1wy
WAaOXsZw22HFP/RliNOfeq0fEKvSBHYfgL+8Lk/6gASz1x87xx1QAVU34WrDLvkgQFEajt6N+FKz
0JrIvW5vz78SJvmABiUJdxeL1A/wPhMQU7qgTuHSPuvHVIJ78coIZnAAALpCxm5oC4ry89YO+2y5
hZGFSyinV8ZP88u70/v/nGaCAQV2UBhiP6dhonxu3Sg4AR4VoMYoG6YCwlIwlEAjGAiEA2/Wc868
1nN6cuqq2BKm7v0/AOcQgvBR9wgNNh+55dbYRZGmqgrNY8iB9cA4WY2TrVx+DAZqaLSjPC/hbVbQ
DKVU1vCyxvHfjwBN3k0QBqZlGf69raSFW7MLrTHb5Bj4TUmnsxUAlVzdqIb5Srp8WAp7rVQDFRtq
mtSiC3fj6/Vx4T2hKIxORKgK26mq7df9x0oiNfS3n63o3bdaAeAkj275PAoN/2w+22Q3zj+1V6he
ABwBLhWENFASDAKDMrBMqCMgmQJiAR6eHnJ0wSObxWM0a2XZoKxLTVICiYDAA1z9Zf4i53StkGdA
Btc7Z4JC51HWSK4KuB1sa/YZFZMgU0ebwo0hfpXFtf+L1J5ICPVaVbHP26ZTfpoiscTdSH0qvNOi
GeOzdRGXLGq9WzZ28eiWY8wIg8sed+fKeTpKSwAcEQCepkY6YPFzhpL4z3U1YK76Mxhwwip1u88e
EsRIU2UZCwMHASgVlHQkqwRKY0EIUCIwC5+aRDppl2X3ZGcoIMpAK2jn9kIwjRNMd0JqaG+ems3f
N51Z77VW70gdV3HWzFZ77sZrqRGh+kzuKGxFkgvIw3PHCBdU5+NzW8N983znkWdBxcqoOnzZMkse
ID38zc2YMzB5O3X6fpyxxgQBuohrkwTPlYN7h2VO3aWVSMW/r/AIDD1GwGNPnau0PkiP8O+NwUIA
NQGIACP4fTrv8/6Q0qx7gEAD5RAGYAMHASQVhDBDJYVIRUOZgCIWEgRCgzCAWe/eDy24NFsSGDMu
YwsGM6OzuEYTjDBfTRHsNx3LA3jPTvONUcwAbv5fL+OfjtJJApUW0zvYKctTF7a7zm8SKS4/zzer
XTSRmFDv2Ik+RsraNXswOFaGjxoX3/ALXNwGnyeD/6ubon3TogquGj4li4BlYVWLg2+klQhQQIGh
2MBCmBKurR97SjaLjnfaMiFv4TVgnxrqvLprhDxre/Mgf2Wp3yofo31rRfJI1qQvB9sGsUVWXXoX
mUcthZNZefhOmyd37HuOHNEAOAE0FYAsOguSguohMM0KQSgF4bFscLWgBDmup3ZkgAfKAsV0tXoW
w0flPWwigUqN/ddM3bH+i45KAGP3ng+o26vBLSQJzrT1LgLDEmrztsZoQue/poS/GjBaCNQnUkGf
b/ZIZiQQS7DisyJNe0+dkjK/EOme8x5OdMyef8GnggAWqRrtR3exqkRnr26fRvu77KxMJkXCZAAG
EsX895znKoljGMBZiRaLw/QYpx/gI/w1wvfVEeL+P8HGLBkuSGEAriBKAABwATQVlJQRHAlSRmCI
WChBQA1PsPO2XM9kLUwaGzTStAE+WJ8PgVjv6KbSw2Sw7wSwUE53nOgKKsVz9/C8SRVVABurN4x0
AG773AlEEZ6b2Y9/TidNXK9T0KMZIt06cAKD6PFmYiQZLekYgfNb0QCMPPA12A5ZHr/7eIeiu3hn
iWBIkp/98+f283Ny5SAChTYZ4BOlRcCCj0epMGRYAA4BNhWMdCETHg1DgqCYJmAIhAh3mJrfjWo4
1ML43ukJmLXNA81/N9HTRbqrL9eUC+rbQI9l3hOZlCMo9829qvX/arnX/7XumrYHu/t+21aPNtnq
7BGhlwDenwRBZERzj3GIQNM7lQlsCB65jEq8SF9HqXVPGj5vV3vq8Ht84YJbqaya4yWgCgmatSs4
DN6eyq13N0RO1uVd6KpM26ggtMRKmsu8qQwTAGR6h1PxA+wwwOUAaN1rZbiJGnCgHoljonf+NdWF
79vmqmNTXpW1M29Ymf0F+r0NaHbAuAFAFwAOASYVhDBGUqEMAUEASEIgEIgE772FZiiLGFkz4XD2
0H0hMlVnU+nZy5yv/dbCA0MUuEgAGbBZ8uX+ekgRSwuju4lu5buFaw4AdtVBKNgZ4RmGQV3dqGDN
27q9eJZpA3n7rxLmJqDlcTZSZWkfb2NWEXRquldKSc1E7jGsnMmoHWlFMlfjODLu4bs98j63/h7c
qw4e4qQ1iPw89cx209ewAASAHMAA4AEoFYQwRCQQysZUEMygFQgE91YFbofGcU5kWtZYLnkKgibO
rcAKuq3rPuVEKI7gnT73KgUdNR70AwjUopa3fTaCohUexvJ8NDrPpW8yyMVfmxmA2IiE0SmjrRxQ
AQOfm4gVVOMzGrE5zZItnOYucu9XYYpCxRCp7YQUm8bylCITc7+ZcNKiWVDAxu+8oA99zTEfbFoy
dCXySTSv7X2Lyvsmlh3T5U+fbfXlDH/Md/ky89ZAiAGmBuGnqxdtv10yuBA3CJyLjr/x9mPv6AAA
AOABJBWUdhIbGRZHQhCEoBd8uycbBegQRDgZZc5Bu8/Rn9nKlRH0epwo/hS730pIRGZC9upnCGcm
Ro83w8IGXr8MUJk7edxXxknZa76moyOkEZpGf53eaEfhgYzXH9bM1snvFMO6f+rWZrxC4AIC50cQ
4z3dRK05AWh1YWGCd2ciqoaomtzKtlhepZQHrKRes81nUCmdYqCAgmBgSgyv0TU24LNnP6/mVZNV
897KJaCV41QwIzc8P8FEPNLAwvGjx8wBhxdmX+AAUMUQAOABMBWUdhYQjhyEYItAR9rtiAarRRAz
WhLmlwCIrj4Tvp01akldCPjEdWS2HqobrDC2wmodXHAFdNsqGrFUIx9pMYWnBMDViYDTvsUIjbYq
ggFQFPT7urfoM34Z6WJJ3dleGwi13EQTGH5922NN9BiomEUCAm0h9nVVOt4LtbvGHL01u5iJ7JPL
O4RERwSDcD6mlmClwpAmyBIGuRDnaklCFf871FEAWFHp/ek2HbfBGXLw7r/SdXdUtQJpoShM3Cog
AOABKBWcVCVSEYSDZBlAIkATfrZod5u2XIzJ7TUxxaKnnhoDFc+uU2UCpKL3I+ovz6ry3lETVLuM
64+E7Upn3Upnhme73bZYE3G0kjnSPaD7y+EtDQAPv52ZV/HH/mkaQeQQZvv6kvXNAKJ1qlACS9Ts
KGlGFDPswgrLnC+X+CmCp7Y51XEFyAIqABdlF2xCKEPMDMgOLqAWxRGCvvLY6KSgCyULiNuL+YQt
7uvUNAAAEQTyYpZJ7Kq+iVg0TFxFRpoAiDgBJBWcVCQ0BYiPEQBMRBAQjATvfLGs2pgGWOg4cTXW
gEo0vWcLdg39WnhUD4AOaru4buEYfRA6XsCAHZZ9749pkTiLsgFf4Cl1Moo4oapUCetD99Zqs5Bg
PghDWaFc5wt2W007u1AvF6PKocWnFBT2mjsOLSrIVAzrKVn9vpg8gTAAi4O3w/ndnZ6pyl6qOFfU
gQTAHAAFVyU5shdS6QsAOAEkFYQwRiUGBseBodgiJBgNAiEBPGGZqs5glXacyTTVEvrl+oNqlCyi
YINr8GrbJE0qqVxItCgA2q0zAqT8joShAhQSMoRQtW20VCJup008uqE8PhYDuELBTsYoALdFcc6T
MAtJEFOy4DM8cMScETasRuRUTAnaKJ8dHKuuq2H8dcyrs0UApallPwDV+lV5UEe6IovS04Hf3Pj8
MFC5bXnUSAy7HeI7ACkmaWkB6fWeO1lCDZ8hefKJzkyCpJZzIsp6Dxp6ezy51NWWRorUt40hKuWW
xagcASwVlFQkLQUE6IIhxCAVEIQGIgExs5s7YaJlhwB5c/rYEM+H4HTK5m/0GU3o/q3MaT+fqfKH
oBAPKaSkEhln6jpf0eqDPDCDW4uM1osc887ZcnotRKc71OTzAGUBLLyaBA4TKEtTVTwYnLtDrUZa
bYphKA/iClR9PuFFuR6Eh94z6FrOZ3Ef2/3anYqV+Of5ThAV7PtPa9Y7bzvUXQALyMzOFR4/r69U
wmF0zoAAAQB6hUAHASYVhDQ2JB0GyEGwREAkEIQGIQEzmsnjic98c6gkmKcXZ419U+gkexe5gbDO
Ge4TF5TorX4a5mgQFTJuOAdqNuoAtOruEtBOq+i3lFmQWBJAhRRlhvlGI57jnrU3ThxeHeNQkIUG
hkq8d9bo2sDO48fhucU9mX+NKvOiAbr2HMBg42JxQCnFS/9U5c8CXfL/cvqrO1rU+ufFBrlpnutg
Or6pn/Xt0S98BcBw3lSHKFOlKca3G3CXrrIhR0KOu2EABcAHAR4VhDRCHBSJAUQKEEARCQhCAnPy
mzXo8J5a5zhZpbNONTOuID8z5oeOH2OIhiOaiPCmay858DzUpUlI6NVGAUO1RwkUd0wVJMZav6sD
Jt2Lw/9aHBhy8dubK890guxL9VAvnR1D850rlx5Ltf1ZJpoOeLHvtF1q5KO/tWz19fBEX9MC6j6P
0TwSQALF1h8csXZLVw+Sb2RaqCtWnIRshZcVKs+eGTDxLWmUG/Ivd+mFgCxAGIRPS+qng8eGR5jK
3LhWQOABJhWENBYZEYipFRDEwCPnnXb6du8WWRo6tFuIqaLDWfDNe98pWNWQEf+HMgDq7nKzfVBx
HMENO3rxZxBuMANdfAKd0MSL+v54Mrwu8SBVLlQj0e+WP0Hnx7BWOBzUpxmIQ5IGjVTf59WXUcMc
cv0RrEJesKXf0wnmbpmKMCIG//a7MjjcXah95ZYEGEmFwLWOkF8Vp/0gu9mqtEVvz11tStQkL1AC
AOABKhWAMFZiHI5iE4CN0WwFaF4HkaGkHAW1QQjdn47XHJRqCYKNI4j30FAIuYk0CaWyI9tiFJ9q
1reBC3A3FnB7Yq+E4AAEV8LFRAfLTxqadVU5rSP0+02UMZVET4JM5ujeX8KddJbyxiGs53ue59PM
parGMP+eSgidCmJDr5a4MxkjBT3U0t7FHq7yy2Cuslhw4azx87Xt0x2ktphXxI5obV9bBhzIMxFy
gR4PVLNs08/5+XtZrQbVAICfJO8JlBY4ASwVgDBUOokSSECKAEwiNoSGaLGtAXZWrAbyoJuHv2LL
YoRPpnSCjxvljs2dOnuE8CSnx0CBbvujZmXNwqNVmBqW0M+C7FXen+Kc491KPhJPNe2alnfXtmRZ
to7tugjdh4UH7jVWOxeJc/AxQwHla29lfP2dBezbKsahfqlhR3tAAGNZ3pkJ6e8V79NP9IKqo4l+
NLfbbik43wPMtipl1/qWhTuXpkwdMjLAYwMyKViakxXL2mmjUgMHASgVgDBVMhWCizCgxGgSEIgE
7LNTJRpGJLgII0tAgE3ynBKiGJU0mEkCjpx8XEnfC6zye6qyveHx6t6IQBfCWQy58Lwp5/8g3IHp
p12mBxhdTIhZQ9CbBdFAhuY+0z93RCgXWtnRiN0urj1VHonBCQU+OeTqrST3+7W1EBOhiUFOuNvO
qtVxxudqj/XCAJWSGLlO2W8KqfHJvZNXxaj/GGIRu7MHNLOJpIr1qrFLnFvADuhBs/zT9zZJEtwH
iPhunxvSnzmGwtyq6i4DBwEoFYQwdMEYRgI5UuEF6iMCwRC5LgUTMnUCjBi9n4aU8TKBIzJvrlxz
uUgPOF9FwXfHbzHxSjKrhTYjvE6MEV9Qlk7rQzDZHQnnc21qBHAzTVDK7MqpfwKHhW06INkjBLlN
KBgsYMypX9mM/xEMYmpPUzPKmmkjed4HpZPGriuVOPH6goLVqoO74ejwQd0qEXLUyMf5JAMdUAcP
Rw5PhtYMIgit4wKnetcMXmWEcXMWtytUwdkcCE7PUykRz0W3oxA4ASQVhDA2MSEMwTGgxGQRMAne
w0w6JvqMMRVrrWReosM6goXTaFOl2P8uIquGFitmJeJiDCJCRrJe8BQM+zeib6BSk2HOw3TMcZFw
kRko+F6uuPN4zJIOe18I23SIpIi/q/E6glXLlrItL+27retEhmZupGJ/rgMyB1Hrx5XgCX1g6fWl
yU6hw1YsdwTqT9VT/nJccKFvajpnEmOlL68SkDo0srP0qRCoKGwqt3oTgVAcATIVgDA0FZUIwURR
bEw7DQhGA3KyaUL470s2rhKkRaVYLGKECBhbXXslqPI/20cRVWLKBGCB7TRRY488x6jbCucKmA//
fV9RVOaDw/VK0h58zIS0T7t2V88GHDX5sDGkSVgIbwdPzb2+sQ0comAuDwG30P30Z6RTu19c4D4D
KJziP6nGKoW7Vvfg///Q/UM8Z2enIoIzrEg+OAh4tk47xVlrY0E14/H5jPmGPjO3AQ3h+o+H3nov
C6bsOr4wkmln7EEsZwd19W3pAPH7dWRqEFb5Z+zOVVVRCAFBigINXI1cIGK/98qL5ac95ffUBUpv
tAOoOkKtPMh+YNIOFZd2eeJbDRJaCMe5khmdSfJppo4k1WcdABe3NBYNcbyZQlHd7BKDdz4TQQgc
QEOKL78CJUCeBs7W4vhOAqFQEeABMhWANDYbjRzDQgiQLBQQGZDtzHToRwxm+cxcasgdBO1oQRrO
ObP7JcEsGSyezrdnhAvrv9OpttTkAHcUODh3/miBVVy8+7Pnj+kQU8nXUJsXWiQAq1Dhmt2LlbI0
BNDIBW7U8z9pPdTOLPqnewkNOg+6D13mVlJkaeju0Q2KrpoD7XW0yMkZpPBlvYphsAZeujqTsAV3
8NFRU+bVR28/JJTVHXZSlp7KRoXtOqb/vcl6DteZesk0SdysW7vwAToVgCxVMSTIwUKIQCIUCIgM
RXa9vhYXoOd7IvW8AkKYbPls8014mqCFkGiRSPHj8eiuwHbcxjE05/24nR3zktoBxMINlFUng/H5
cdRvGxhkXfvOja3a8s6ZplK6p+sZ8lx/YotNfPbh2w1ljE0srJ1vxQsMKkioLjDaafAmyBBTGywx
LeUos91GjuRsw+4BL3IAAwcBMBWcTERgmYSEEjBEwCV2A6NCAiu5onkya0sAwj5Z3l9dCsJidvfJ
A1FZTE/sVh25al3J8LVCkV57rGNdg5ak14wh6ypy3knf/98tuyyGdAkCQAtViU9FqphL1wyCgtUK
pifCxeGrCblYeI8afhUvobNp5jCAqthmJlPehzjougKqAZHMQx/Ks0HN/G0FQFwAVoABIRmBpoSf
L9rUCV19KgAcASpVlUKUGSBMokGAj9pxSxpEhoFCIherAKdP+K1m7qmMb6e3y7cbsJ7e2Z2q2uTl
rlXgc0iO7Vfl3/Dj5CobCwKQ8UXWKXbHEAZHL/xZ3b/L52VKAeaW91VndlbsyJTXadKv2nboR/D8
JglpFM1IOMNpH/H6/GAFJTeWe6ZAhc8BMAXZZW9mtfL+P0dHy+UVve97NEaaaiEGsOgAAsvOH18x
8dd3pwfyGgGNf/8//n/88Pbdw8PPtuIAAAAAKAh8Hd8HASSfbZlWaNzDSqYbFCpZqiiUSBrU1XZ5
+co9vCSL58+/K+m151XXeLb9ZIJ0+2CDwNvfr7qG9EFN+Q0GpXt57Is8ggz3RR0KET81/KdYshSi
yuqTRpanIRgzdwdjPEWSsNvlgjQduR3eogB8S+XMAsMEqaPVFuAC+qTEo1q9C9WMdLctqf0VIu7a
jv1E/oKzeZxi91RiDUicLoC4y0M/0f7HcpFx3HcmEeXrI61wGGtZgmW+Ybqvlpr6pG6gQQBEnBWM
gG81on6pd1litdzBcLC8I+vfZcgSAuwB8L/452ZghoG960tnbUdsXfcT94PopUZwacZyNy/1IWXW
9bQ+eJ5WHH8NKrQsPi78on0p+Z4WhD4EGUVZaC7O9CcM292qOHp4guEQ4AEs1YQwJEgEkoIWoESA
E+VrHfHQEL30osNGyLQTsAAAEqelyuuFC2OS3iHQgR7wdZeOVNC0e9RPdk1r0zuqGX4cU9Rk8QYR
kC+I+8EqB9maal0ustFwuDNTzT/jF9Y+E2Wa7Xnb4VXVOaucv1ate69ObGEIWXJ1JrAchOdxNGHl
opJSYmtwZNokVNwslqq0bDDPdJaeCBcyUlPzwpVJ+mPlqmmGIBEAAcABMBWAMBYyrJAuATwX1ixF
lWsLxpMWtLAD132lqWjS4yQVTKYVOkCYchBevT8KqFKu4Luo1Ea1Yywuo31Crxm7QRJNdQLmvz1X
5+zPqgilWzilyA5C2z7m3fnm19Lu7qX0CN9Fo09Hvp06uinl1W5ei/AgRa7koBgNk5ELVqRSXawt
UgGiHK472vGAjWXNfEFI2pHNZb2ZaKbdeaQgEgHAASoVhDBUmIyIIiEIiEIQEeJECWILAsuqWkll
oM6CAAAASokKP5EAZ4S4lVAQSZbYXXvRkcnQMWbLLlWlefn6a5YISuYASMbbQ2jlDIhWp7aTbJeM
51jnsm4Mg8it4JK2UVLGdqLZtzO8wOE0xqZiFQIiJkQWM8Ajoq+f+GjXaSs7is7uB9F3n6xbf0/N
Vd2KpwvqiAk+qyvRCg7NR/Tv8aN1qtqTs0oNfJEFXXfOHA4KGn0+bmPRn5P3hWxYDgEyFYAskkIl
hIGEMJQiEAqDRghogLtmr2jVJAWcbu6PZKvDqWSoWrY5DSBgLAFiAx00PnQc/aqJ5NWz2Ul4r5jY
/UhCQ3rgwBe+h8w5N2U+oEVkWWWkFGVT8hd9QQZwvwxkFeN7ZzVuyTsw8uyzp7O1FzfY7KGvIWAE
ZYJ3n0Jcq9PgMkCEEL7EAQjmFU5GLO4NVJ11ZRpFkmS4jBjxFvokCjurAKDCqwXTEFsTdOOCg3UK
NUQM6iFmkDF0bvkbs07SMDotyMDgugjGkvV7SbYXw1BFAtunYTfbjZgupa4JuitMGsT3tBKxJcgh
zZYUzvjoIHtUWGMCFOm09LW2fH5duWZc9M653bc58ejzLBujC8OVFF9gvcsJFmZ3Dgd7PaKF9ddm
s9fZ1XiMrhvdpCw3aFwAHAE2FYAsNJEhAioBKZbyNi0AMpDBLzVgLy4SY6Lm4bu9LeqnCKg2aZTX
49rmOc5ms6a5f59Sr20O604ElLO/zrXJrSrRdklIhD8kyAYA5YMHX86jBh626TAXBaWsZt0qCQcC
3aXzucvbpG3dbRz21ZN/4atWe7hongaaQRhGu2VUXi+lDLetmWUinZtlzLgwG9P4enrX3e6wSkgL
Gkt2XNwCUAAOASwVkMpUwJgE78Zo+ChEMCGUAl2i2idJ5xnAd0m1UI4aQHyqBGvJq6L65xZRwuDh
CkzEuBKmwAGS8ZYckm3o5nVNWBLVWxZJbt5PTLXQY7f+y62rNBzd5ZA/gVamszD1GdOEeHzCYC5/
3ck8qArPWT8Fq3RGmP71noXamu9LUagWGq97jgl6QjN7mWQ+O9f5/o/zy0kOObvaF7gJKK0zxPxI
gFCEuK1UZJSnh/lItNiNQsg1hOFQcAE0FYAskjsEmCIkiEAgiMCG+G0yrzZIrhdrBFl5Y+reWYaE
f+1laoxVqQRlBwEEXAWc6VsvNS6Jw8IXXLdHnI1GBtzbuUJidunMyKGjnytbuULTkTTYzvht/cvN
oz/LJuiaTS64FJy5zt2e/vKUfxMRii90XGGM+/u/zufLatYhh9wcZDAAGQtYz2Ex+h3QrM7zNtQ1
/AQBzGi0fmICDLRzkG/Xny7nCdAAhD4CAZrnPuRzQc2dzm5/lnc0c+Xc41zzSxXwwABwATQVkoSj
WAjkazqwAELCiNRLDvwf0Sv+y8LVJo4F5FTD5Opei9C2o3xl1KW+ZC0+PIjTLKrlR6N9NXNtmOKO
jZBN1/PBdki/3lF5MFBOE5qOeKOGpVWCH7eKPIV634LiJOLktqjBeZuxij8OWHXIIHHXbrSxhxNY
FOCwQJOYCGlEJb1ZApiRBbQICxCZrdXbZKqVAAHAATAVgDA1OkSKgSEhBCAm2aKaAQCFLglyxaBO
o8O+SUZi1sZEaCdUq7799SgxzAchM0QldXBNyUxllsExkZlcTZEaUkCKZGMYPX7ZsDQmMlLHKj24
fM4AH3LwHAMr0qEZRG7orO+PJWDAswOYjA4S3UxlJN8uK/9D5VUK8a+xQxIZlu4jSHqnptv1IFWc
A/YRIWbp8sE71s4+I0B5J//BIG4PiZzrYgqtpW0XjpW2SCSVeP0C6Rsp8RKX0YfSMfb9IA5uM2Rw
geMIrx6xtstPu21DBwE2FZEE5DwxQgFgNBQaYMaY6JSJawd6/XBdzavm94lF7jTuDgHNzKC2Dtc6
ZOYcxzPEsB2VOZeMIhZoTUSaOZNhh+2GYmim9JZaqLTiX6HeEZwpKn5wdQGYU0iSyj+k2EsKTA0y
Al8h+EqLGkuaDMas96pQSXM3+NAhB5c8D8NAMIGyJ7MlWfY1UVDir2AbDx71zvPMtImYQHVsMzIt
Kxu6q8biGPfaCtGOgRBdkIJK71VxCu41ovXvR63R3eGyI7OyDe0bxzzXowj6d+SE4rJaMIZyODCI
KRcS3mNlMlMRGarVwWBFszHSBUOjxcfI1fd6SbAgxma96hHxN9+/UVuvI1zKdVUllvXqdWXSI2Nk
k1L4o2Zj06WTnYeBZ7xL8FZj2mvt+ZcS0uzBrw53oUtDxkTyVyKu9fOQqWoagmLXPR1Izy6ejp1u
N40AAHABMBWAMEUhLQZFQJFE4CGRaGLABgFQkhaA5CE68lBLRkIOb1VvhAtE45q7s9NkJpl9uzzX
ihuI8LVLxHkztzTp5MHSvyZH13kVjqInmea+FTXnc7bnUk4fn4OkJ88wkwTNJBVUX/+/vjogu44T
JZeZLJvvgdImvHp/fb+W67oIDyCeo5s1gjNHByv0uyks90C+vBknXZYQZZQlKVHQlexHKWmEJIHk
7SwZZ3hiiiAAcAE2FYxQRGsIliYAiIBFsHAxADRsNC5XEBTzqWl0UZ4p1RCNQY54HxdJ5i96Trdf
/PKH2hAYrKxcABxCq4WGKriwyjlGRpLASxQapsUbo6hYQCxnrWY1hvsxavtccAJNv+1N2+7qZZ09
yF78EaRh9ptNskbLv2Za40h3VWpE7XT+qsiW+FZ3FZQ2AcA0dR3pAghm7vv8eAeDRI0ny9VBlExE
DgE2FYAsKxoYmMWBMEQsGgsJRMEggLGqwHWAFkUBq6lOoDS64tE+bm7o1iTKTLWqeq0CmMIvqXlZ
2jmGndtWvG+2qSqx+RxjuMT1JvJOn3dZ1GucKBRnl+KTnAW0Z2w14PBkIDDFnmJc9WJKCHFdPGs5
XOvjo/lab+kq5nJ/Uib2lnBVj1ha3UHqDiMtpju7CYJOx3Z3j2dF+fl2EgqpkoBqS0FpfqAWePRQ
BVA7JZTt/b/f9D7X7nATXp9VuGYQEQYaCBxtzmSEijdRZUSBEQAEZLCyoRlbsapoUCSUURwtBSFZ
79mXfuoN62IoEKImMRcBAXu6u+6k88+/yzyv5UMrrl4iggABgqrfPt+3qlEDAhJuATQVhDBUYR0M
ZUEwUCIgCetjydCwIbd6xW7RqaywXgTsmCxBOGq4P/vmW5RigKO7qAv7RFSlWFLyAvkvAscXjknC
KhvAw+1gPCahEMy67wjlF0uRNw8KPMH+ArhkqYlpoKW7v+FBbwYdROZCv73kMUDQU9VnLvhCssfj
RqjiqB0nVBxNEFehf3qvv+n8/fr3x4SfFaeYvTD1xn83jXGHh4efcAADAA4AAMOrb0FSQQNVzFuz
MrsoiAPPNQWAGH7RiRtX8h+oO8Z//Hz/pp4fKSn3Kcxb7gAOATwVjHAkHAlFYmGhICgyKgREg1KA
m45PgJY3ZZQbzemCVAZs/f8k4jQds/K/p4G0zrfOoMQKF7h/bx/DaU73ujDQU4vJGzKcth8GjqJu
SMV13flT0LLLJIZdlcF7kYeDKqLGcYJbXAvT/gPVCenI5vP5sYQkOQ9szwoAkcnovP+mi5QhTc2H
JE1wqEDPWeiABSw1ZgEu90ONlgbcO/3RrsU9GrVoKrwtVFXboDWrngJhYYza9xAmLtjczJNwbuUx
0/Dy7sKFzx7/h2VMZgRkzSkpTE1SoMq7wBSQzgiYNxgEVFDgATYViFQxJAZTY2C6AEwUEJQE28bP
POz68OjgU1zxs51gasCT1kvp9lvAJ4UcfM7tSefSfK7EjRbRQAFcf9s/0XjcrAElalefdLneaAQi
M8mHkTyzY8Hi5xevOGjrlxp0VXjmwua5st74ykoI7EZs64v+PKMqzgADdyMEiQXK5gwGYqqqcZTS
lxBRjWS+JszzGxoBBFSEEV3zQvVf1mQXqVD1CDfJj68bHXQB2OxmcC7AFLsF0E4sXk7FKdvoAJY4
CAP4GHExRhQDBwFAFYAsKhgNhGaggFhiVSgFBCIAiMBMOzIazru6acIY62nniwQ1ulr7gi1dZjWP
a+YmV8R74LrJc5Qf8X6r1DtsA0XH98LIOf5Xt7kC9yM2irG6VPnxzUQIJMUey7QWA+Pz3CRtetag
yvGMKKTNoti4IyYmJgh+j4Zi0gAFPX7THMJ0l1XxUFJxVaSxorwh35wl9K/Nx7REQATAALgAuGKN
uv8MUQ4BOhWAMFEcCELEgSjMwpA7l4BkWjMQ6XFI0wFEr4lhq0mUsztRoMiMU44NqaKuHC1OK0uA
XMsiDVoJ8JO11IJ84q47mnn6Nl29ZrZ+S++AbhnEYwjv/19SN+HZM1AHU8oxGniy/w2fbbSh4Ibl
Oyzfafi60AF73SWm/vHVXfT15/4/SQRPFUri/uiHAToVhHAkXAkGIwGRDICD5DT5x1AOCe3bhrOw
cP9T8q9HMajEW9FeJF3zNIkv/EPJrXth01CWt8gI5cQuiugMhUnK5yqo8tR4Xe8OvHUyL+dMsEEG
X6BKmHPzh14JxloDYST0SAnEAEl9eGbFpJaXa27X0mGfzr5SqXRgOAEwFZiEWBIRimYiGIAmRBKI
BO/RwN4gsNOlxscMnG9WAAHNr/Opkl3v9ry/L62MelhfzOEjpkoTp14k/FOQopraGUXruNHCklxv
T3dvaz6mQnBoAs9AMWr5VpcsHGFk0ttSXUsJVoaTd8DkYQe69GaZLBoab6B+L2tbYGmNGlTNWkOL
pcN5u+0udh+L8u5GylayemE9MBhPbPhhbSA/j36gPWWRpFWMPmPEUVu4Dfx31/4+zp6vv+WdzZWx
ca0nc1ve+valdfx+M60AHAEsFYQwQSMJFGRiEFgoEAqGAoEgsFAiIBM9BeAYuxqyOaXpu73uB3dG
nSYFHBQl9bQpVcKFvlA8Cgjj5ZAaca1lV0p301F9Ri91I99YvD/80mciVa5J3zJm3PwrCDSYbDDO
fnEIpsIoCGUPHZ2+VJRpxeIIYbPxr6tvSECMgU/sF9XGrwHeYNfNhbh171bfQmV4rDltTYWCp+/s
6enoCgtbn2QKlsS2txUxxPScnkV6nREcOUjoS2ZZ1Bb4aZNSAcBMxvETESvMtPT1U4SG3Lkd7g6M
WdGV+ak2HtDLjWowhvCQ/gBwASYVmJQiFAVSZqCIbDBBFAzCAhEAnr1Tgm7Blpozr116s511s1QA
CVz2+4G04oX9ZAaxPIqQAQprhfd45Hv+pjqxvUSERvMkyMIMVWblxiTfDH0rsEVHTPrqK6Zp8GEH
D2fF8H/j5tWclz/gHUdgm3+u7O84HFJucLgqW5wxGHf4Hc8jZebEGm5yR1HTRLu6/2NHi24Djc5Z
QFy9u1JyujbkHiD8tfqD5/fRtG5almWcY27CjZZIZ3HoRIHJO5DScRXgbchr7/ozlnwoPhUhtGGE
bCjPGUEwjHYUA3h//UawGACz8gT7f+1lSIBwAToVgDBBHATbARCwQCwTOowGIQEzkWE6BbfHpyVc
4bj7hzyVFwZaZvFwdzyNLxwQ3jfJg8Klj7vSYjvRZuOS+tpR1lZNryXWmjszhteqgGo5n8ndMqzx
FdI1ur+LiMD+8aFIhQH3LH/c9KIPkv99u+aST/VdhWAMu65oN30W9wy/+L+arzYgZfV8P2xjMC7l
XdeNa75jELUtXZ9WbAAqACgUiAcBNhWAMEUbDVLEIKmAQhUQhAw7HcamlwXy5Lyo9lAoGB6OuKqf
qrGhBHbJ25hJiDr7nni7KALy/d/iRJbVdPV0AklefigYxcRFtaBvd3kYsfvZoiIg1Uk7NMRdIuee
cogCXy1z1BqpB91Z+DsrQArM65ZiZK3ud1nu92s8IJ3ubCbABTty3KEXje+HZjEoVEE5+H/35fSv
DABigAMHATYVlHQiFQWFYZKwqHBFGwxFAzCAxCAg7OPm4adCnYxdZ0vrGfqA3e+NcvsPo/3VAC2P
BRZ85KP8NkaZxdru1V6fWF2F/WvN8AMbVHG8P8844BV8Dwn/T8ZXOgLS3MV35K+ItCtA5EJKOQeA
ZfvNX5OuhHLMhAOCF2i5pEMcLimYJoQYaW4Tg+xFLKCeCFc64TrcnGJg03f0Zklivrvuwo7KkJjc
Bu7K5oDapqCBqMLs6JC59FJAmgAAlfAALYxnc5BTCVq1J4/ASyLG3OjX0I9RzeMAqzs89B0NxT1W
Z69stBeRuDOcByEmq9gkZfV/T1lANNp34U2/r0qBwAE2FZ4GZRmRRAIQoIwgIRAI8Yg7w+mGKqr3
GidF+2gDbnp4sWels8GCcV4xpT0YddkGMIG7/trasADVSkMccQ6nDEE+q5IOp7gK188dqBWVpY+f
t2BPDQFs29C/F9++UcKavfZnP1JEkrxi9wCwQv/H+tLtxiX8K+2s1ttC9irxaEsytwG/2LmxAAVA
BlIfw34wDgEwFYQ0NTWE1MQSMERAETgNy3toj3fQ0VsEMvjGoBREg5aIGI54PfOstJuRcoXnWBJm
eg6gafGfUQat5g+9YF47vrMKaifxjugDMjAsT3YXwImAmCJ119tNGoQInhwyBVSMhPHCEekAYafB
3/Pb2mhPjJUi93lAAY7eTA2hgW838F8gXTAKzBef9WXzBPXW2HfLHgJoi4AcATgVnHYXQaEKIyGI
QCIwOeqXwCSQxxnYnTDWwBi+ZjOG1dcHZ6uELi8MW6aEEZy1vme/7zOBSW/5+2I8EfI7BDb6DytI
HZnOYWD25EO5I9MUT8lRnsZxGYAbQ8hosKfIgNXz2/aT7pwk6bsPvuAA46b5vm/P9ml/QDSBwAEu
FYQ0MS0JQwNiwVhwMRMJAiEDH8bcR1fp1nmkyXjC7m8TrxcCQBCFfOBIQEePJFC2ndoM5ujnvSCl
k9U/aLqZ2eN3FrSUNzlMVvDKlikPvlKMsp4s3YvLBuMd/lnhBSViyguMSzz6e9+tkiBtdCz8OyuY
2pq7fTo/j8/DXaKkTS5VbVG4oHTy/aStUlwHOQPM9BGCqdbTmcpvPyfu9nnoPIE3E2uhdt6F2W12
grdgq9xTUExBE/FXA+tByQACQmqO5YIwslWyNLcvh855n6EsnukWFUlZzII+4gxvL7jXtuDN3f0d
AA4BNhWALDWhjQZlBDvYjtVtGm6yDV7Rq/Qauu5bdM1PX/0lgnvTksOr03NZwoO/s6XCs3IRCJyA
zCRBiprW9UsXmYUQTNdnG8zkveu/6tbnlliekpgCzxWU1IjowaJsv6V63CfmdUJlIaoAAJdt0XSS
eh8Xo22bnasaJwEsFaRwFYMIyoMSgQRAI+y4b2JZoZlo6rZ03+8At0fhf4rJsz7aXRhvN2T0+Zcp
G/p9t4vF77BXZ/D58cMAd+MlRYZkAQpkAVqxOLICMjaJVI5vzvqV97Pp/QtJ1nQOQArIsoEdqIbd
dPonlW2xXMsVZLAABhgKEEqVp6qeHr6PMBooAAWAAOABLhWAMDkxucQpBD0jYGlizDtq6trPAcq5
8II4nwoSZws8M0RXFuAocj7v75MY5d1Lkau9JeXRPA7PnQNPYlh0S8u00krcnp39i3TW1d5Wn8a7
0sMJyx1vr9dFbrkALBW6GHQ87DkVzO5GBAHEukFbDzx/LVv84BwBLBWcVCYxLQinAJoATfK1Rs6B
mhuSW74Wl6tAUT1P1zzYOByXQI9XVOygrdqkyqqAi/D994ARgCapV4ZHcOfkN5p00fNZAxCtMAmO
lgdu1C/Yu4OvixWuqYqrc+vlPZ90BGLugLSVmTFXPax3ZqqoqAAx20EQjGIGJFFKBXLCNuy+6viv
lfSsWlh6dYdrsM2NKtZYgAUzIyKOxoSXpek5LWitUAupjWoEY1AOATYVgDZRFAVfAhGwjFAhCARI
AnddO1lwdMMb0RdVxKrq5oCr3pgNNRafNlz3rn7ADaMfimIKgVTX8qc8l7LdaMVdyX9vq6KXJNAa
jciqRV666uptQWkWnWem6LoL06+n79bDWhiQQyO4xGGFtiUwi3IiJl/0pD9734ISfroBFGLp/l6e
+gjszIDs7M+zoucsRG4nxWNN5wqWJiMtbhncdQHJ7e3oRKc8VDgbSZL+fw553DLOAx3Oc4UzAAkA
AAuQJAAJC4BwASwVhDRBHAXJRbGoaDAjJAkFAUCCDvvsQ1XxKThniO0aF68BZECzPwSWzCF5j8TC
0tzcHuAkSgXNyWLnU0Iamb5n8PbyaAs1ZtWbbt7OunDvbKMsRocGjAbRlHKPgNFZ8rp9Wcy/HubM
GxKQyn2Hp2jIphnrH3zWNZguH4rmH8W3VrURGCXa5Pxcb7U0BgrCAxgzVS5IU6Pja3wtKeHFSAGv
+J/y2zwaIHWI08F1te4WM6a32BJNSJQ8EqXZBcq0vZSrkhGeOOJi7iv0nyHguIccb5Ezk3HI973K
3pRtNfdRsQSQnxd+ATQVgDREKw0Ew1OAzCQjGCXeUa9DGjuFcNdbIERLu2iHFHESeK9GtfDOED4l
b1rl3elAzs/yWKk4++cOBymTYyaKjqBVmuckPy4IRUijDhB093dw48JhkAAZvp7LAE4kznL7McQO
NL/SHEu83x8UEAYgEo5UJ7OtuvJdVwEoFYQwRoGVBsEhsEQgQRAJnamnvjcWxZONSdJmamb/nQSd
Oh4T+O3M4UbI0iVLcTYRQtlhxi2tmpmRhnwXHyiJlLZNv2c+q4yUIDATusA/NJJnDM1DXPtKyh60
btx4nPTiF4MZVyzLxRHFtcqGaa9Iec9XhDtEgV4WNZ8MQ0nTIWmaG2mFOMJf98hKR2ywe6H0H2dW
YKHNRvbQmZEPhGgMgAju7vWvX5vBGbyRIL0KkC0wgF1t4uBwASgVhDBDJBBCxxOhhGQRGAnePB9Z
2wvM4Wq+tTLRcRfDQKLXvT5KRDQW3rSHFinUJb/eeEIT8KIS5qkzEu01+/eGBHxKMJ4V6spAv6/M
F6MiRgv78cbKlzQXkbmlNFJALgICs2Gr3ej4X0vg9lLTuEePk57K7srMrC/0G24Lj3G3HvluVwdT
3wXI1i+XbVoyWc1scjJTTvwPUWMt1tl/l4oTb8VK3uwgySC4uonXt9V5NcOLD5kg/RoRjX2y/rz5
WpnWpYdt0K8IVjBAHAEsFYQwRSspDENCEURgI7ZLLwgDV2gi4WtNBMY+t5aUXvRSEQ3V+BEi98da
kOKUyr6k0DGMSHPrQ0AjydkBGU0Z+eibfJIdLdwyd0qD5q0kwyGabi6zJfPUrb9lyyLtigswthu/
Fso/02LRM+cwMIqWom1JdWY9Kzro+9JYYBFzEoq7doqycsAWBrnoEj418+hprYttkH5vigZ4JDYa
QMG2dq7MMuJghQSF9RnC+2/wNy/8p0fiLCNi43ty0e9SrTN1p/7TsoLLXHT11ySyKXAtwAEoFYA0
FiKRCsFEEZBEgQgJ3g8qoJgeVpAurJJYDjsvTF8PTRPIui50gHsoDThuF3ise9JUzKL/Uyfzo6RP
dItHdJopusaC0aVCS3Vuds6Yxrqd6AtkiiL9tqK+hLK6PIzUKvRxqjjjyY1+30spXldToj6ba+fF
bOCuBSbBz/ijZgqElIxSsEQCx3YdETpQLs84bJU+0vaVQkNbiNc0BQOobgBvRAoMR8Zk40MznCzm
KkVr0OBjyMWBI55Je1xJnORjARJGQgChwAE6FYRMNUIolicBM0Y+GBYOlsaJCFxLBf2srSVTdplg
BqqAl5ERWnDLGavGxfCiadj1RMcmVDfsjpLG2IQ0josyZbCWEjb2bGAOG7vxwF1kLKmiYQ82i6+c
tbHySvhHUs1ID3GSj8TodiDEOLzJN0wTBYnC2LCDvdhfGSALng+07ubNaseYfBXXtXiujzt8fxgi
sl3C9F5w45kyzQ4jQwjyLItyUxccASwVgDBVMhycJEGIQEAQNBizQizNFyAEi55bceA0MXwgnqCl
sLlV9ppW4EJ8QoZnEYqi9GkdSB/I8KvnZULAUx8RAthSLdASJP5noCUnWkxGQ2/3tr8vmOPz7Oo5
uzBVqQDKlruWPKrClrVMUk++uIljA8q8F9yEgzrYSVoMdYO9YZ/j/iIXjQTm3IwxiqXpfyGga7do
fq9sAAJL7h7ZGOn/3/8/5/o97dXuX+H7P5n/A/4GwSn47yr8cnTlpAgHASQVmQmCKgTGAjxCwuM4
ARCFkKwAAEWdO7blo/B1LxvzBSiLNjzkUHSLyY6MpENQUEOu169E3jBe+/Ga/2Y/0ugQaTpaejeN
cDb8G0Rze2znfaxruHy9OHisWUpplUCeg9474U5MIarO+V4LxypLOQTaFJHJXQkJmrlKJd1Wlcxd
tF7PxeEeLKm7dlYbdCAEXVLzZoRUBZKPVAAtUyeD5DtXlQXQIbLCrOmgv4r/xQWxwria7+1Rbpzd
7AMxNPovKM0mIAAcARxVmMimMUhCAnrZCwLuUBYiSF2sFFWKjZ+4878Q9HZ9qZYqtM/oC117tyK6
R67en3isvY6tGtE6egtlKoIuUyHJ895yBSSLWhwozgUXvAVwCIsNJ21z4o8eAvaiZr6k7bz1eZla
T0bO/w/vdtqiBgKLSUg4yBjF2FQFBji+hSVnUDwyX15RQYCtWucJBzgL6lY+fSdFCgTSiH6h4rw7
vY1VQdqIQEAmX6xZgntAH7CFLwqdojcAQS+E/SKpEAcBJJ/tiSaIxTGVBRtYKqChEuevoY63ftOP
+2daVZ31K3pDZVGF325fe0x2Ghm2bYale2bzhR5yntorS6/iajTZNvkgFlfqKmpI9xAEwypXAYyh
qk3dXFY0+dqlaJ9wYD3Luf4qlEYMVX+SbJvu3FxwMW90ATNoaSDGhYRQcAMRgFMio195t4/Xxpwp
asBxOPhq62NWaVYmVwjDPAIqPCfRNRqbOJh9E+CQATMAAAqQD9A0MIAQ14t9bA/c6/ukCnsQ/787
oy7vPi/jVKt0pJYda0I7d9j4s5GYw4d3IeEiSBazG9FmuUKXNlkye/mVSLZndq03tZVsC2slhJWI
5wOUILgHX+uA3v/3gUnE5J2sK9GKGARCIcABEp5aJcaor0ZEBokmaUmBgkmiM0iMxkhQC8XZDx98
3nFeun6R5Op4d58XyOgZ3PrC104mvn1f1sm+mrO1rPvHSyCIeAseykQKA3ZU7/T67hDoniaPNjlt
Aahkb55V81W2pRuRq+NFruAMGu1+8ACnflv65eYhoyHgjXMK0xX3bmqC5U6cTRNwdjyNd2VfBcl6
LFdoZvjdzTYW9/lgHZL6GcbXxXmt93cIapHUrfqvKdXhzrRFqp/cd7meV7V4iE2JtjpkoHWhS2lA
D4ruylYL+dpeXWH3p3Q9PTdZefhYEimqwrJBVFjMFNV328JJJ/GKc3SddqMY86hxcyEiLggA9XEp
Iconh/rv+D1f35Ow0LRRnV4vmx7uMZgBvegSJZ2pKB4XjoCbXvFln3HC8wKbGwpWHwcBHp+GE1dI
ndm/wZss0xQTKaC0ominwkfDmuMl35nx/f8/z3O+TqtM595frCdBbvodunE26Pt5WB37SJtbF4RA
lXcj7WBkk9oGEbiMABPWHW9yza8MWCocOpUQs7t8Q+N7WNEREznrfeVKlkXIv3mr2sWsEP/O+Aaf
qsJFhwdDojXyTlGDG85qIqq+j/X4n3P0/G9J+JDG8c7ETqwqrX1Hc/v+Nxf9fxPU+T3w5ZgAAAAF
LwAAAADgGdw8O604zpNIUAd+k2yY+Oa/+l1XYHcH9Cv90JHxAmkxjcbzxj2Nrue+sPa+QZp042CX
FcPNFhR32b8dzP79/3vpSCYTGGnbnimgu8cdP+m/rQZ+QUX5IfFUPNUVst3UvyyDd6JM4PeGAG+M
IbvoPBCwtd5JGvVMrYB8fwzvBF2JbSdlKINxDftuGoNmbE1DVIn09XoYinhPVUPQC3Qzxju1Tx4Z
j88fEjtHhGBVHJu+derVCjkIfM8ABwEs1YQwRIEwRkNAiEBHjk06Nswxg0RkGELBQcBOOfDlbpoQ
6vu887l1ymT55mDOrhxhJlUWnHwaQMW008ZHmLFX8i2iVXA9MByOFJeN2isMv6KgL1ed888yzJbA
N4XAbGFdr6BP+713X8sdeyIXLwBwsFcvpOAg1GzBCGP08k4iF9EI140fnVpO1BZwjuA713/yKKv+
8xABb/cYMxZQabSlfSgh0AsboiUuNRfJrHbJKbSK4F4TlEA4AS4VlFQyHYlGSUCRTGQ0CJgE7d04
fG+TYUAFLMEAKa4UmWmBABSeJl7pwa/Vx8WI9n5o/ySdSe1pBgSbVUfHfC/v+TjA//azViNbPihE
Ueum/zOczaJdCkewSsAz3xqS18wcYRLMaytA68B6kENjS/occl9k7HPMVE+pB1vVjeoiSkXr0K1Y
hKhyj2YB/X5zfhT54f1aBKe84W6qxWgrYS8OcAx8q9nGG1w6zvbTNP2d7S4sF9zgmAA4ATQVlFQx
Gw0kSRGAndZ6PpQG4SbXBjhW0UAaV5w3XNFIpK3sJK2Wf87jga3dRmo25Qi3shtafNOAEBGwa/+n
h7b2GACUVVouPD/t/Q6SAAAP+AxTH6P/IPg9p+NteRAM3CRhnV4efjtXgtAAAFFXbhzxkGBT4BRw
BgSm2Q6FeQ3XAm3wlxspsJk2d1PzyOZ86IGIOBKQEyzsLbCneGWBbAxQO9Xcy3yt8jH9Pmnfly/x
oifHNxpxTjK/cBJcAOABNBWUUEEdiUVhYVCQVBcakQakEwCfOB1QrrwNtctBTQ2EgGGX13soubAp
ucEj2qXhUQiI/9j50JxT4f/DxbMCz4UZgAYVF0hiuFNDuZPhg4oiEFL1T/sy29uD3I5JKiG09aEb
5+8u4wA0XWQyIxtrsn43U2u7LwvCmujee/sjVoxhiSUZ6ej7VFZVbCav685Vq3RDztOqA3oPkYYt
8gixVYiwGDq+WbimunooVlZjq1Kfofb1cuAE1RELjHmA4wy+KWCVU6eEpl5q3QVywTYaReZaabw4
sMwt/AJo7zKSwRAcATYVhDRFCA3EAmCAnEAnCZ2CpBQAjvty31mRZ0zjlbJIuaCSKEyEZqsg4Vmk
IhGQPePuoJ/4dfoRkISf98a0xH9XbRiGr8Xfv5IBL0zx5AHZb3CCnhuVARAAqjvw7+mM1iQAe6KE
AAX1UYZiABXu+2tF4AyxtJhCvL2Q/gKrwYf0jtHduElJu+RHDZUy4K9m4UGQAFD5cqAAOAEyFaDA
NxAJQgJxsI2CgBN+/jSYvbrGsmhteshqaLaZm4gkgAnOOiAVLY1PZV3/qEYJnOXqucQNxh/u6jQx
sz9Xbaso5X02gACMrc8S69bMwFWRkl+P/CdDiBowASr2nHolZxn0Wv9X2IvG+18O2/AxAQtvv7D0
PB06EisdMa9fQSdM/XDOQh2z+NrIwCN6D7WyUnS80OdRKpC9QD9y4SFItywA4AEoFZiS4BME0KEV
gJ623yddjC99biLMS0s1IAAkRNrXeHZr34G846X+G+Z9YAAzq8uL8U08pAULY9n63XE2gAqU8vk5
7UlfVdOlzFAlf+4/363P3YTjv8YC2Db04nFfQS1Oh1j0ALjcwwvPUAsByKXBgUhJUBeFJ8nrv/Tj
WP6/TdT+K0CiQAH8cMv4eJT+MUH8f44/4YAADzfwEgHAASwVgDA7C5LCI4CqKCQWCY2CaAM9K7Lf
l0J2624RZy1FgCOlzBoxGhlUCS3rhv4r7G7i5C2EZkjswQOO9QAbfo1bYukABvy+z2MAAN/Gu2M3
sAAk4b2ECdVifGYAEsz+XtxPE8SJLP7343zCpyAHXpq71UHQpQb/2H/TfhAG+7GAEW/CTcQcchHU
f2z1bpJpWpv+n9h03RlEi6BUAOABMhWALDoKkgIjYICUzBALBNYHdvAzZrPODFAdKqA7H+tRVKw9
K2YlR5p9TEgKG47Ghh9QEn7YJXuuH8c8YyuQBmpx13zqJyAZvx+HdbAig+b7RijgIJeyAJwvx2DN
/dcvGAY8AM3RHNBK3FLVAy7EqgcOWEwnoW4BNBWUdCUkBEbBO4DEICDvDBoVA226wcWOPYAvy781
PkiI+bFjgJLp31XcgZwzUQXE+t/uCXu+9N2psKllOLtP5rlgFPB//z9y/62MrMn9l5XQf+hw30bz
l53W9gcXQ+wsBKOKERGvxSfUAVhiSQLdFJWJz0eq5WIAA0qkulCeXstHlN0AAKb7gOABKlWYdCMk
BRABIalFIBEQEPesNMphBsJCXox0Cqps9fz2CLC1/Ds25cs16tYnhpQOo2zGmncu7h69eng25Y3E
SDLMkcUjjTVXurMEYX18t0kRmcQ3PnN8oOhhVqhTfHREoNKsvVy7pGeGJ68gJTagAJGf/f3ACv9v
HyUhS99IBFs9sqfIpB8c0viADgEun+bIliiKmVLG1DaphNMojOv7fjOG41xPbj/b/6fOHW+tpg/H
5LGfW3PnSG1tTh8C3CX54J/2MiQjXGIS8ty6z7S+GlBspiwEEgUmo6mkgXN9+b7Sa/8B1ei4XmMD
SS3cQg4BveJM7c1T/9K3CVx9tQjcJOzmFVH8fojq9GgQABppEVGDEObR3c5gKBA3AEz1dX19HetK
ilAoAAABIfLAAAABEMWBgAAAaUWIKMcHGKTqllTbXirqnohq31Gx8ooAAABMaUaAAAAnTDgAAABx
PjCPWRwcAACHHOLYPnSeHgYIbzmrywAIPylDNFJBpnd18DNWs2Y4RHdSUziIWp7VJiuME3qhv9YU
KEgHVoljqeZXwgqRvpG5atVQmeic0teXS54dfkZaPkRHccnnYN/f7AkDEHABMNWUdCIbDSBqIIjA
Tv50QTZY2QRLHTnHQWgrapA4BCbz6+c5qQgf4nIvkeHdBlrB/KSzTR2KhgzU7JLzcFV8qyzo2Y6C
goVwvEvrLIVTNBUNA6CxNAoqmaO2w9oCkmg1EdQ2Ld2oSR01EVBYpttDFpdViwyjK6Daqnkz0ADF
pStMWLtVbSy9rbWl2N0u2t6DbluOk+r9Xt0kQoAB+hdDRlaIffQ1Cg3mGJy30p8Gy0V4bLbI2xYX
k9dvDlhHIA4BLlWQdCETCVsBNACEKBEIHeuWz28NMPMEDPKbrrntaBNgE9CD+ijmSz63keV8FcAP
v9wlvkeXt36uCM4rIxn31AJAJzEFQlKs3N9mdyCis3ea1msmDJ1CR035mS74sLjw8Vu6Dg2oVREG
1yaYLwU0KlpyX33qpChbQ4Vd7oFhokWJR8Tx7vhP+IHAAS6fjpM0ZISytV3DNWmwqCjEvGSciXbz
8eDpnxPbz/+AkPhOc7ecd5c6+c/n84Ht3/PrF627EbSsh/bbJI4Jve0NXQzXwgdJBpQPUHQNQ0C5
Od5zWdhyLHZzoxc/gx39C2GZI00jG8VIgBGIogKQo1WIcXvQjCCCnOqJ2AO8fR4/C+RBSjGRRgFl
mKaLPlIAYBYhfP/6rbaIHOVscpPzOyAoAAAAE5poAAAAY/dVa56WCgAAiv67fXspBFm3XoCAADPi
tV7ZC7YzJYcJF6+3w93TsswF+b3+k2+j9H/+hsM+4AWjZXLNfCsYfyVErSs98sGvqaZqXCC+X098
jpRd6zjWI+IHZvc1yfpT4D7kebLhx6LCWKWzCUPDrRq2ZD2Ziq1iSClwGM9uj520aYGDeHsfCx7a
Ph9KA346uNo20c+NuigGhfMvCO9y8OTT0x7IjdsqUvnCAWDgASbVlHAkewhYQkIIQE79AjXbq0EG
TSt8EY3VYCM1Hd4TE7g2lZ803mUYokwMjxRw1luT4up3hd7a0DtYm7Ya8UmKPvStWGzr6KG8QfT9
rJENr3fe/PDXbSfP4FoolcnZ4MtU6csmWGbBmpmAceXINRzuyPFcTN+NjougaqdKoi45DzxR1+gH
AxkXRQqAK+e/auVce7X4HK+Dkky3GtfemaeVt2gU5cs9pYzWu1uCcad4HhZWXqu+Z0VlwsrSnOwA
cAEuFYAwQtCZBCIBHpuzguCg0LgoABz29khPlUpUbNS9a3eOGNLyO+8Neb03WAIvUMFIwko2rIfP
z7tCrUT8oFUu9/FyO+UzmbrUYZeN6AE/NgKU4f8OlbinN4ihBKc9ozJMfguLDQhtgC5IB8/ujduK
/P5W2o7rx4yp45AhKKd1Y8ZfqHhlWkAAD5Z2XFPE9yzvWTSwIbE7WbriIiH7e9jR3ShyJgHAATAV
gDQ16whCghCwRCAnLIsNMEASLBl5nARFwVAIcURLG/Uaxv6dKdZJeqjDoS3eUxG7GGVKiOmhdLXN
6SRjsWZVxpmme/GNVBLPX0xcmLEYL6tXSFzm9UIAZlS1iSi5Nl2rM23MF9Xy6OuhqNt1LWs6kucK
ki4BF6asDELF3XGyUJqAdyJEOyxRgElt3eHy1VriuYqtQwRr++bAyAXnd3BRsLY77UMz8GCJQDJk
i/ysg0oWewAwAIABGMIbz9i2WqXh9pggghe2/3YGPVlX2K2OATgViHQhHYyDAhPA1CAUHATGhhEA
jlrDoXPVrBMtSGFmFtM6T+QABwFX7pkN7B2we5Zh/g4TVM35hR25PE2fbPeYupIRhXZTqAQG71/Y
awABrBn+1S0XwyebAvZ+ZZwpz8HcRRgU5wFJ3ePThRAww4/bvMRIYZda7EN4b+v+I9LRPcc7/bJj
5zgpjTOJIwFbDn4+fyFAYJANH8VazE9C3NP5TE7/SjCXYB2qMk6fNT6gsAKIeuo3irB3yEPYRtXL
rwZ3m0vgtLs9ASHqfKeHPm4tJUeOpp1CXXJCdsJpXFRvhDOOATQVlHQjJYZNYSFYUDYWFKoCZgEe
nZZjoecddsF69L1e27ZdgMcej+CcWjpvKYUQ/jbyoKPr2DoT0mMtGWAA3tD9O/KOjq5ACod/9/e8
UiZ7iV139xY60aQmQ/SdlslLo9+uAw6k9CzLrTUwgsyykdsvcrYcz3r4TVRIAyZ62nzM6sKuapee
Hz3/ffbfiYktFi8eL4rn5a/c5wmDBmsTj03Ai5WZWZmXH6TX8fwuBmurmFXleWPRftHB4+eeBaKt
Wep4TwXM2BME7lmcqcJ9Frn4jDyZdkM3dli4NDYv0qNDRSxRG64tbawqkM3SogAAHRYAN6AAcAE+
FYA0R0gJiGZBmNQiMhCIggKm6wrDjYqFumMhVyJNBEMMREduuYRjkU5z4mxQqQAMPnauroyAC0+h
vOQvN6xsGDUgBFKFBOXnqQOIJfl/5cAWIAJbarJIPd7yMI0Uq2Z7s2+n7Pmiof6oFeG3vigAD6vC
Aj75bHUvXDUC1axEDAv/+qtPTP3aaOpD3Ts7vP9cXqP2/9r/YAW/D81kiDQGCMKv3rrq0/Wruvwq
HAEyVZBWNSUFzoMzKJBGYhCMBHPrCzaxE26HU3CGXFaBxUPxZAOwxU6YyLNPxLuXx3sBYbEeO3Ve
cwAFfO0kgAMMPE9Vr2Su5IryrXEB3lBpfff3HjATgAl1zGmbqrArWfTu9PrBXyRJf6hqnYslWUF+
cwmHLo9l1tAG90eVNhc2/0XU0cLRDNzQxCmlhyhEhHa54lNMcDTEK3PZWmwphhkABMYzyYsvWAUj
jwOikRFwATSfdaL2JaLhbqLbW2nvn188H39Pvx+uf9Pdo8vCX8frr+3MOqfofu/x6QGkgUCFzDLk
HWFicxsl55MsMrlKBkhq/kLUuQWAJsd3jF3NUpvXTAbzGt60uL/5/P+PsllMwATlSVpNgHgGoJwp
q3ydwUgn0t0WpaDKWWEshFwmlZibsIRxa6NO/O1ErQu5GG8JApBWBSCMCA9I3ZjB8SHAei/V+Blv
pnO/CuLo2rDqL0Nyp2Gd1ONohnhx9oDz8MA58QDrYAIQOu7zume5BOJw3jzXCLQNFr/gwBknCxRb
kfGnVMu2VtXV8JwDNwJWjUREejp6W0Hhrq117zLJoYH4toJHamy82eDv7enokomx8ogoUvlyuond
YYBoFAAAFmC+Ly5f1k8UABwBNp/eGtOsXLpifaEy7RHKOtfV/1THWq9+Ofh8RNLIgh4CykfEuoFr
NY6mrnOiB3z0DiMszFKirZuO3RFQ/lqWbljBbZgR1keZT3Xtk9Tb1JZTMILBeWC+MF0pe21FJwjo
30iJJ6uuHTnP30dkn7aHjb9aao3+TjoxmzgwRSRGLR0saA6zj+HtA6v/16zrpBQAe6rdWsrw3Geh
ZPfFlGKKN2hoSnkd/J3oP39uGpIrzV0WNleEyEjOVJGwAqPs9jzQ1oGUcWNg+2XBhUfRU5/b9tys
DUMOFQB4gcziHAEynzFY9qj8CH8RAvIZIEzErg6fajrjfOnt39a/bun19tGeePnU9vn2fnqfjnjn
+vl1u/zv+dZfv3p3tBo6j8Vzr1yhCwNboDCM4ALVFQEpF5x3e7sxxvrAD18edWD0uNHbc6II1e99
JyxjCqhay8hCfSn9MFM6Z08BwUuWHF0/6RpogSHHSzNAAD57yZZh8yEA2FsrabSIxIO2bqs/5JdV
Xy4ekp6bwYnMPiHH2wyBfAFCn73ZNiOdQVp5UZdbjft6SOL9vXbL65bXrrrpae9AEQE0tYeI6KQR
u/Oa95ywr0EczhuQNYyDqEUhiLsuRqRZCdB+2+icmlvGUhjDtF54dddKKMayJKvHMicIjoqQikEA
PS8rfuxkNacQGHYGhwalLLWLtrTpWPvbYZdqyKXIa1UBdf6fRxzLK2/psRtnslJIBIjJKCPdISwV
IAXUuvqlySUpJylvS5bqS3fpIdfCQIBtnLjvpv4xjv5981Y6RGRSYnOFtAf/7zj/W/coxB1sRwE0
nyj6BCnQ+IwK8AhoE+gQwmHQt48P8/Zr3+8/ff8c7aZW31S/r8+j/Hz78Xq89+qvbJcde/P6yi0t
Z+AtLsj8GbztGMB8cUHIJFlMagy7eowlYYbuNodH4nacTQ9KAGnrzgBindQtiEQrzOhFrnYq2cGi
7dSVm/9yFMAA+XEuESAFgBtBCP9A8PwYQjDmPvt8y+5lnGH/OYlXd2D5yj89s6yVRGMEmKoJXA4B
Mp8V+QI6CPwF0Pzs/VZ+AX29s+v2ee74m+q/j9fffDHHGk3sA+N6p81e/rhut+fPmr/+M09jjlx1
5ibXe5IG72vJqbWCQJX/ByRIQ48ySCIKkilPv/jMUScJdI8NAtEJZcO0kVhCBUIhRfc5gWKLioyB
EB1Fd1zsEoKK3otUEIkQLC3nTaiWtX6N0ri3JGddkAPov9/iwIAiSw2BAIgNm2c/bC0liZwBNp7R
2HAtiZdjQRp0JfBRi+u3YciQb+Nfzrj2f8V285xknsr7fx5Pjr9d9f+PWPav9DfHf4rl/w+nR8ea
OQRGktThL9DJaOf9oUqtTnLaikipV+nBlfz7/p0ku3tQCqg+BIdGgB/Tef5G3pUQ+PxuTu29Z6fi
Z42u9K4BjOnq5anH+J8fSjXZ4t6YuBVrROHQMAAeI+pKQoAIbSx91AYmSosQAD3wUQl4dICWo3vb
VTdnYQZ4aGFNkzjrau/vdPkXMA1fPJRLBwEwn73iQmacibLJchEqTb9GvLrzuO/x5+fH5S/pJqr9
vNuk4hwDf8S/qV87nc7SvbW2ts7XbsgPRpraYYd8OFrEdCIAWhFC4CWJTLII6Oj7Isf3R03D6lGU
YAuMc9fLD+Va6vfo6GssTeG7LtAIgANQV6GRyqXQdTnyHkLznxOa3S+oxJOXg9Tk1XoBTTTvbca3
NdBUDdYyiU4SYIQULFwi2SaW22ytsw7UoVgRtYN2zq+2LzmvYsZmWV2q/ueNThpHKQ5Q/rhZo633
11/HDhpO3MtffdWTnTLHU9UDYCQbYA4BRJ8NUFVigZ+o16BJB6DGwooCMfn/vZv88+j78v8/x0/z
x7f/Xv3ffeV8Pxmv+mdnBxTma19e3SNL5UcD3LlI+yZEEKOP5AA4EqCR6no3CJULV8fqf0H843hr
yu7u9PqBuVBlRkW4n7xe+jfwv6BUpVfkeg3d/be5Qu9aSIomugK0ALgBIWWhFlpjAxAAHAE4n72U
FeBbGTBUsV4FOTT3PL30R7fj4/j9q1dF3j99aB/sWZSKRAwakZD9kpEi5ZrDDbzFr4KeL2D5qdxF
W5uCW3ERjEhUmTukM+j7pboAEDF0IAsk78tv1r/9s/oGh5KWowqUAf/R4n+7+t1oQP2r7Vwuh4sA
rkwIqaXDDq8OCEUJV6Cwo/TINHC+y2pZc2VqcWQUTUlntcHBt2rmuHOK4ekj5EciKxUOgdbTDvRH
pgigodooxcPatkWUJB6+xnQ4uEUVoRhF5kbuJllkKSkvldlON6oy6iHx/RZulanCNXD7Oo6AHF1A
wADgATKetP5iZSH0xAqz7QgV6GgXzu8mfGSr6+H8ZkzK17VvrV+t3KvKly/vr+2Vrzzvv66twdFW
QBvPw/o7ZORKWJbMGiJxnBfHx39/lpH+YeQEEF3p9z3GpUTcCMWk9m0fDTZURIsl2m7+9VJ8GGp6
cdBuIsDugCABVuq77GUPfWp8jRvKd80hKDu+4xtmjwF04kIA1S4Oz6PCVa2I7J3TRVEir2PiuHWP
2dl75J2w3HcRcJQLFwOKlqnOpTsCdiopR0dG6P6uzHvcASjVhFAzgojMQhQQRCAnv4Kl36t12620
wRotIywoMdPGDAcy/LygkkKnCd2bdZt7yrDR1t99SBPP7CexwDrOrjtcAF2Zj/aaACfkogN1vQGT
20OCg0kuEH8Ptq27QsQAlfb9fr/QJgKeKEwACn9Puaf8fEAIf0sz8o95d+/dt+/9AHKIbSpP9vsQ
+fX2Bmr7/0/pBXlpAOABMhWENkUolQgiQZjQhoIIhAR8gNIaNgXo2cVgrWLaT/IDg8oIyPtbJSSF
KvqaScp2s+MXIxxgOrh9v06Q0ht0/2BYL15PVd1IiaKHFU+BSE9tFmH0zAiN0XL/RIDQ4jRXni88
soMskGINz2loEboAI/KpelW7uAUpzRNq2lWGeGLSluWS+hrZ+k1Q0a7+BKJBO9AQn1SH1X1DW3t8
orx41V8kGey5v3TxkHSWha8zlrCpIaOoHAFMFY2KoSqchCEAiMBHu9x5w++amKpMOHHMXqtxUAb0
n6kiAljAG/X+31A2jZtvGcfKNqluVAr4y2AEw329nTuW9S15gDNmBcXrfR130Q0AXmZ+Xp6SKlcx
KJnONUA3bd1MCQhYSX8o6uhqpukxOeXHlcb3Nwlf0P0SbTXJrVIK6tK+qLFfbT1mAQ1oupdOzTr4
dqwAEJ/tf85/teoSHAE2FZxIKAiRggJSMQAsESqcTgI/SoLzCx35Ohvd6EuwBW3Lrv6goF5UsOl/
rXeawPtTp6Siq/f1TYACN/PGdARAZjZgRad8bblQDKTRPIBY+IH8bhXXs0D7VF4rujNNJb+OLm8U
X3yABZjE3VhBDJdKiYAJS6fZnj0eepDCsO6c50qMRhExfpLBL7SomWLlSYFqpLsI3ymosLSgtKEK
cp3sBEvbHS4AcAE4FZiq8jKQyiYBPXjnWOgY0bHBMZHWtiwAAYA68a8cOt2FBuXyQAAMfHp/jAAC
o+7NQAanKe7q32b+mETm6iyvh6+2qqGnjhxoDc8QBKgYRnngpbyAb+PUApimMjX0fkiwoAKkBewF
EcnYZt39FRAAhv8VjVxwzv5UtwzT5os6VbTUt8NWT1/D0OkbdK3wzr5dhaSaJb4Q/lNzilHLW4yY
aCtwcAEwFZSQERIRRkxRgIhAESkEQgJ6+ZXL+XuIYmW4BvyFLwCC/tzzxhjtySrKzohYYAjjn1pb
gA8+yrgEGjIZXDxgOlR2dnSt/dC20eACrNKRgs7fvkzKAbdhzFXMc6gBWSynu7+QBZu0HZY/r0cA
uHJuJd/CHkPMXYeM+X8fp738Pf5v3/jGv2KgVjCvayISpNaEd1bXfMeBKQYklkd4+MKgFFxwASxV
nExCGwTIiRGwTQgSKAmflGgDYhHWNrnWXSgW0raBB5BCZ0t361eF7CeHLUsnC02Dc0xG4qfhMvYI
BrR/whrpnNWBRetcXQuYAH5K+iC7zTi689oNllIFeFeFF1dSkNbrykRAWt1HwAQABXo0pynLM5W+
AITYBBSiQMsmkoxaPSRMk6AEkKze5Dv5gpELrHWAAc0BH3AxPq5owADJlnyVznrtIJXQc0VkxlnT
DmMBwAEwnxFTMuDcJO2NpuCrISzTgmpE1klNU2LIhKdHr2t3+rjzr/xhqB9d+fOf2i3K5pjOXwG3
kjdsx0/PkuPt8bxzlNGwTR1EIDk37GG6p3IyEjGSRfwroDH3Pc4BrhRY0ldk0ElnsFmTHJ/K2o7S
3SI+tl0g5oDsM8/ux6e/x85D56TtVvAUipNWt2Keao5HQaaqMCy731KIuw4efQJCgAAr1+E+5AdV
m2zDmR+andAAHNTTMeLNizMwPIIN/EAUJLZ9dzzb56NnnWcrQdRoZiZFgaSBooyD38QYlTYiVbaU
fFVadopGtS3K9Z5/dUKezSEAwaSiiCzgFv7P+/+7EKSDgAQObgIxoYORiHdPmTvXojzToCGY3fCr
0r4/T7/+8RIa/Gg+YJZyVn1sPG1YtugDBo3dq1pmelV3DgEqnuFgYaqPyCJKBw8T8CVocinzddTx
qtb38ZtviS/PFfx66vivav4b1e67l8avv11us46xBpbV8R08SAXj47oUUWKAofwA1fdfwvie1aCF
Y302GUU5gCgC4LM8gBAMwJjruj+830N30HtBJiQJBhtvkZr44sATBWRSnJrCcLoQnOtZgqW44TOc
78tg5BEAepiMCQCLnDGaifhcnh6mMgH3VwKS7e6qwSvPTJyoRDPx38hpHfKh83lpuAc/ulJXfxmp
EDgBTp7Q+AgxiPqkSxHAjy9DmkNW0EulTXf3qmvz9ZecePOXPMzv58uJk8y8zvLWr01965PemuFf
n7+P18XlIG1tQAE/ORglOsQkbcjuAaj+t+uCKK6NMUdN5p8KlbhaFblbCoNEnhH3rRLB5P2M0FMu
U3idu90N9SdXsmlqhcAB5i3YUUHmrEktMvVNPAXV1PVv0pqXh2lfun6Fdo8EagB9cx6hZawKr0V1
7CnU/esQD3spAYs8/Ma4DLX8flCYLO/qy5/LD3SdNkueW3Vs0fk5pCSmqswiERwBOp5mimLgC8SF
RS4enxYXBRqSyIyBUdh0W5ew56Qb136+7Xqacc+Y136mw+NtbozrCnW/PliGm4D+dFpi++saXe4l
ooaxoOPtfAB2sz46gaus277sMFNQaKaB9Ga1rENnzRMSRFwD+z18+ZCEqXKSsa4qjoTLe7IcP+89
jI1rrM/YDP5Z3fxnzvfBfBUWgjG/+6Zbc1lx90JgAqOL3GSS9zWudTWJfmGmES++UjUAL2S02JRw
+MK+1MeM2u/tRzmkHsYAmOMUJ4D1luaY6BfBHsBLv9diFeUOAUSftUiwotUBUjAwqUdCDQLs+L64
f15a1/Mv6/+mHf65mjpPPrTZYPI2lJh+2kDwERbregAuWAtGgEAKVdqre59vHq+KuBm5E6BfH5fP
rq62aJmBfubQBMLXBbX/73XpqU7NHDN/hgvEGJVA4/R9PrYYWzqQAAHb/2f9P83pgyemAUf/AAIB
jHvQN4cBNp7uinLErRJpDiITZHxkZLbNbWZH5+7ga7z41L7/v+pZrz7/HXUdLCnj4ADzM2DgKHrq
4xxNOGioxH3rZPjFiolBHyUAD+qpvxHXaor8xiI7z9hoWK/F1r2HqIrxo22oFNVsOUpbGPOuIXKA
RIsTTOll113VYPyqheo21soyb0nZW9Vde3Kqqfi/6+pz4UAksXsHALRFQK/+vWuVDP8DfDPre9au
FX95VjeCbSbPw9Xm3xFIgyejWib8roBL7RrLwmQCKwBBDANOdn+KxLM+IV1mDM8CqMBkJB0H1Iao
agcBQJ5V8HR4KKRLhqMSqBkQosCfAQWBe4/x+3rR+vxfXn/9vtHxNvN51I8fP15u/05H3825W1tX
xHb5fPPAe7kAjwYjIkyaeq1Jq7aZ/iO3Kd3XX7IABoX0HnxkB02FEgVg2ZWE+qfiQxPjLbhzb973
JJMCqqaKXDUAcfRXGAS0IjEnhTGl/f3g73hIgXKBaFaCusuCJwFCnlVqcqlwUYqHAhqoEtPKh+dU
76X53UzPj+BOfaYvZ7bdZvWcd+vb7V9cyLa5s47dTfHOq9nbedXOzkMRtdonh6cgX8fWv5/t9lXK
Crwwz/zJcs+LXppopF+79H2WA98gZoRvcLAL1f65SBZoLg4BNDMPV7MMTuQ0aFQXC+d+UpIn65iR
R99ozvd4OrXGMdZ1W8I/t62x0OJT/X/67oGSrXqdsAL9y5QCVMIVIgSAsNJzrYhgCijJARDgAS7V
nFYlQaGEa1CZwE325sKOHXdmsGhjpO7ulAVkvd6Qw8qHSksc2OKKgNYCGszcxTAX1fx6ATbkcHBi
fR4ZmzNkqES0qQ0ou+ZXIYaJ6X8PiCdOmsyBnx6SSGb4LtNKG5n/S+OAAYIgpYBEUkljA11fR8ui
NR5wwL0OFC0BpHSoulACWK7RBlgdF8Hk5XRPuvDun434rlnLEJ4dJDK0qZosIBwBJFWYdhRCqEqC
M5BEgCfPc9dNLY45Lb0yXaKNMEBEQIHx2VRJenWss1IgIUYA3d5WVEN+KFO95EsoTW6+3jgADUfX
y2zMb0squOgtcLq8/X9Xw3JUawHHBE/DTqhhD3ePLXwdXSpEwf0L9b2YnGsQAF88IA65oE57zyUW
sddzdClGe93IuY5EuuST56b/Dqq7gAh+ev1dleo31/Lh+H/vy4fhAAPy+d/lniADBwEgn27JFilW
2XNFYVNMYImWVOIRIF/4/376I7+HX4z/4/P77hbvTzfp+n8usXm+/PtS2tieA6aNAHxAcqg3brER
PfLreTWtGKmLHCMlBcGzuidkGGL1AKWV3cphQl8efy6/swvLLNHKNPDKvnfYdoAogGTz2ej6D8Jt
ff4Af5/ff+HJ6+YDvqbvd3dDKEMdV+5MwRRjsvGt7LYpt7MIiBLD3RTxDOq7Pk+5FtCfMOLRSlFt
NNzkhvD3IsAxCAgnV6+pZ7psniSUYZgrOpQgsuOEwnCFiAAN+i6ifoEpSbpqcLfqg5dyIlvpOF8L
KC3otKnu4/dMNXuUEiQ6dDTw0UhShM9FDbfwz2OenJRbXgMHATaf4lD26Evh4guXcROAMEfgL0+O
nL2/iefr+X/p9n+Nzl1+b6n+fH9v0n+ieGvnWpK8KyW+OblkGltQAHTaYPI9OeccYrUCEAGWA21l
irU8mWtqgBanO+R5BCUH1W2QYIJQWgXAor2PaYs5gGMwDrMcQaEQDrMQJ6r5Wt4PJvJkyxxlAYxh
U2uqqLpWVXMxcTSrgAIAAFdxAUlJLg8/APDhH0dHdyHrDM+vX/N95yfDrAF+/gHQy6GzsE1Oe/a1
VJHdWdaC1wbluyUGSiOKVyRkplZqVZDiSrxicAFG1YAwM1ixBCMAmgBOTQ4x1uYCxo7q1zALQZlE
r8AElKEUHfi7HSxOfWXgvKGIP2NkGl0gZM/7v2Wv4Gjh+3tht8+v9hq7YkZa8+b9kwO3h65FrmQg
dpEDtahZnBX9YDk8dJXmQdJVI3uBpL0Xpof6bVm0a4YGrMqqocRwQT40sgGhKt4oaEbwyR7HZ7I1
Ut4Q3zQilUoAHAEuFZB0EzIoRoIBGUBCYBs/aWcANjoHWKdYMWgzwKPJ/BON15+A5+mT57j32HDG
5pVH7J78AAGK72Rxl2wDyf/cAjvGL9lHFS8q/xiqfn+8q8ZNh0iwXSfD/vBFsi6sd7H5HoDgtXa2
bs6+fd5/p8XYtCClxa3SH7OdvH9eFoYcvja4UEs4WtLrp46v2d32V+1b9a4ZrQ525fXv+3W/HTt6
3WmF3AEyFaVkk1KIAmQhCEBn2HAClhFbt5YcCb2BOM8Dqs1a+zk/rWlEpEmWXPUAyXFdSVbA+Zow
Hw7DB7zCEynGTp1cE2Jiegmk5eL/fAVAFiujsVvQy4AR8Ort/xWJMsYVFyAEQIAbkKb2fcAIt1lD
Sk3W7mb0GA0PwTN5w2AmFi/jPl59GbLSIAHAAUAVpWiRGozIwRCAREgTEgRCAx7vo4hawYyYntsa
bzh2Aq8Msdmtty+b8dYZLkXhIWmNi5vuyR8oatDXSNWNJb65MguR3NLtVQbdoF6EIgljCoveK6vd
gADIAUhXmy19EUUeyACrw7sDZmYAiyANAEJUlRSf2J30jqwHdJGkRljHf/hugCfbYAzicWnyGTq4
xwKHvbyz9QRpCCCh/IQAAOABPBWEVCJqEFKCAKhYSiQIhAY8OjoNMoYXlmDid5xmLaT5Ag8cYvoe
mbORrbnoko6KgOSlyCNBpY9gDGRvn8+Eu9lTKhpOWuIZg88RfSMNilUmCX0vFKR3zTaOLXy5Wrxj
T848Pj90gl81YrAJTBb4eRAUhZSsh1VyN6oVVX7NnZn3z7+clPCa1N/+s0h9J+7GKmSqhRdhH5KF
oiPvmunGUBUSCVzdVyrrnfP7/RuInusxi/nUnpqP0inuAtA7VOircFptpcBwASZVoHQ0KUxEATEg
SEIwE58CGiAwiDkxxsSWBjGMb6WwhEJzDpFPa30c+Idw7CUrgEK8U7Qz51YDg/zmI8KPuLH3SGX7
/7nU3zc+jNoyWpIKeAw+Nwk6M9ak1uWGZ9QHTaAnQJXxzQEk4JpE+6DL5kGUBmjKNBuoulGbmn0r
iS5W9KVZiBQqLR+fJGw2EvMLQTNDNmESulSpJxaWSU9f+cKNAt2i5cQromrGtqF1QOABLJ4OGngm
MmFw18Axia540HAYa1ENOCyDt9fmK0asny6r1OR7HWdqx2u50oz28Z2YQie3pNd76vOvV8eyNHUQ
gd1hlPRGR/IPHtRRiOhnTS3shdH5kwkHfNdgds35ZJbgnK0ngb2CS5+Re7My/WUbX7aY7rLAD8m+
E0VDXHxRag16GKIRmFSYwiZTIB2ojIHqjGcAE+2oV778Nivjt1x6W62b3lVQkY+jo1qAV87DJxUm
2qaa5UapeAjX4dVJYu2LpgQTVTl9UlBQgwjlHojqrJKtF9mOx7LUpUZq3WarKrrtvGV9LPP064Yg
YMdt+Nk13FxMQ99UcUQAEABwASzVjHQViJlGAnGIQEIwE8DPC2Y8pjEHkrbq9viwVn4PkNWQ7Ti3
XwhpPebb7/f0QzAjBf+12AEVEABPf8+rOQC5dff492AIY938oz2eGIw4AdwIZAfDE8JJLxjFR931
9ueygucgAAAC9FrZxkIy3W1Op0O09XjdSrKWWWUxxtLJlUikQAeGQMsPJ4cryYS4WXD+P8QBwAE4
FYx0FYQEzsEyKERAERgNRl9nW2jUZTduAp5MvyAl5Dpm6wTfz4oLc5Y6c5vAGOn45cfh3QEAMQAK
pWYYMIjN1n3/d7W8ihkCnaWheFUcpAFPmwg6sG+lUXOu1aeKOJmDyGLEAHbJ1MkKBaolm1kK4TMV
/12YygXAgBYIn+NDN90YVmi7QhniQAExwAEuFZRwFCKwhm9gqEQgI9LbOsOg5Tp20Bwis0AXnt+r
rjJsu2zhlAE3ySHQIqqCMd2GevvtQVRKIa2wrOhV7FBc1EV4JAHv+HzCZ97dy6RLpUQ1NryoLAS1
+haRl7KhbtPrgiABws0hYC2HWTdMX2Cc4qquIR2pV7HttnkabHgquMnQOwkmEKy5102YUCXUHlT/
U8SztszVV3v7fs+PTj7+iNlb6ZhQGgAAI8ABLhWALGNSJNahYLhEICZy4F8rDgEXhSabK5WAfnuG
kOrH4CBoQI1eqLL4p41Wb/0w8LuilXKEjVL4ImZ/kvdLzYwRadA3oW5cfXffDOvaShoLUZAkLFqh
LMNe8JVtbBKMRo9dEsAFYEri06bKyMxaM0mZIFyFyJ5TPz7IRVZBczYrw7p/21vca9ghjMVgI+05
7aAFEGknlsYQPJ6fzNjQnIVNwki6WDbBo384NmgHATQVgCw1OaEGI0CK1CYwFWBjW86xoTNLBNQF
d4BpTIicLeuT8VStS+3u7Km4sDd9Uar7erFtDoHVgyfx6C7PpKX8h9oPiJLILECv3EpVls5Baf9f
EKp93yf0sPnmXgNAOtZLbn1QCgFR8r8vmGYr9U7LFI0J2XLD3eHLgwgAXeJZ7M92c45fCPrgq6L2
uEavKH6IAAsAAcABOBWEUCd4lUojAIjAIkASopyM2txzqlOkNHWanGqWDF/ULaKDE/+siJXhN7Bq
avbpFk4Wrtu1yAA34ZgF1n6/jb9MC6rfpcDboIoyfz7JBKAFJiwF89z7+V1NC0Zvu574SAEgADtW
ywIwCxABaBYdyuGl7pkK5LppW82v0RRKF8E/4QMuIAABcA4BIlWUyEVImQQsAj18xdk986BjqOg1
YSXALxrXu9lWly/fdwF8pgTgVjXK6yL+tEgKGOlYWse72dMSAzmvheAa+uGrkBdDPKmUfvdC0ElJ
q2ZFj9YTn22WftxlChHBWMLQ7UZYP4xRTQQGNQCDEBrUAKhaAKB1IFpOKEZcJfl4/h01uAEgn14L
UqiMgYRJocQmoLQoKRGncD63b4zfrwvhbGHj4178J9teWNtxbOsuAQ7SD6mN7i7QvRkgNJvel5xQ
0fTiZlxKdhAHM7kr1Q3NXTWxfG1UNYn5QaH4b9eIY8jgkgJFVfOmw4markQA8OsKbWBfLcQE+Yl/
9pHNyCz4JsxvvO3+N0MfQfdX8YIBpuzhINdlhKFO8qHaYcK1EjZZDyV3qOEWxwy9oKWOP0dxNvje
m0As0vfpU5grmvSIcRyGGz7U+SV4r8dnt8riV8MLCKmwo71i5IfZN3FuXSzoGPlHZhAAABwBMNWA
MFUqJFqCMoDY2aHfAMZpaJUYYQAptEJwFhECIUoxbFnrynrXI0ojGU66/spu9lIvkQNc5wqUU26M
reqjUCXc7L2Y2x0Tx+ZyxadyPW5RHxAs/QCthC+O3SWsPAHSB61gGLNbP+H41HKBJmpjjQVVq2w6
Uy5uSuUY5dKoyhmvTEw3guPSuPeqyzBf9VKM+zw6ptWy7OrINIcBNBWQrBEkBUzCALCNDBARBEQB
MYDYbxGgo0qh0kJu+N6DvUvEjFfwqMe+VhEyf9E78Gv9G9pBmip6vlrr6bjQEguhc9IG9RwYAMJd
PZ2ZyREEB0jf/+B6hLoGAOfyF8jGGQJ6aU9bkc+PYQzkUmU1y8vUcqijOxGh3I2bKAPNAphDK1cJ
uua8L8LhXzAALKyAAwcBMBWUkBMlCETCAKCETBM6DEIBEYCEYCPVvA47BC+WcHsZOLfeWArWv15V
MokDew5nzoBCuXDsYK53ifOAo24AdPWyIj2AetkQIDrF9r7Fx+H3V8tosnV+lu1tAfn9rVwIAMmq
FlsEoZcv0ESq6P6DqNFQ8IC6abrytMAEgTR1+jz71wAmsF6CsQuAA+9wAwcBJBWYlBMkCMTCMrEM
yCAQnAR+mAAQyQOFqfFa1csABO9nZZaSPBAiL32qt/7TQFQnxYz8KQqX3SAbS7qY7YsZADJ+ty7o
Dta3ZlB2eMRFgApJLXw9nhcCKLuq/QNLooGlK9wN7m3uz0wlRPS/tfyT45olnRRUkmSjYaLu8w7v
pDzm4EgBICpQAH5WHSO091dUgAQm2dspfABwATIVgDQ1uAUGAjEwRDAxCAm3546Hp8DSOURrTnpk
6ubWgTqHHOg3o8Bq7BESbtwvG4ikQvUBbFfd55ZAAtutd8xcsAC+0rJCMADCkswxmQJXnn4/DNqz
kE7MK3MVu9DVSkLQk2Vklu7ioR2mdqDXxxWNSA50k2CGCueP9vnBShAhAVSRQMYyp6b5eOJymW/W
3yERpvobDWHAcg6Ma0Vp69CYWwtxyb9nGYu97lziERU5CO3wRMuRs7CXQp3C4uj0PPzMcCjApz56
AHIPLLQJLAmcwzkU1LBTeBwBMBWALEQjDMiKMiBEIBUZkAbvmE0XGcCzAtiW7bzQMF7lE1D9S9o1
4VR3UkPH8srnVTtdDSxARhjHN/m01dITlaDICrvgfyItrTb/t+k0CeX2cRDdWT4Aq4Vv/mCri+8v
d1bDxhpZV18mbWU5lKxV4P7yo0d4UYuv4pABTKRZNXV8gXnN4nMZzGe7/jInEjPOsIVz7ZJ9FAZr
0LaRq/2XdFRKLDUBOB2WkAcBIBWEMDUlCYaCorCQrDEICQQhAIjAbv1m8RN9a3xM4k2mrGYm3HFh
3Ok1oHIpwVNlctXjPJrPP34VkJFCeC3iiqbQADL/1A2cp57CW7KZpYMPLKDBJUqHFCcIMHC/EHZw
SzV0+J5fITV2Q7BSryZukWShFCmJZQYDHmzyvm8Y/5/DloJyXPRisb6S3ByUJ8yTsJM92MsbZEs6
O3Su8Qsg1IwgHa2Qoi9HC8w9L6loDV/2Rdn8sTOLd9eaNdCUCgAeIYI4d7IAHksh4QDgARwVoUh2
KIkGwyGwTCCHr3TZ3DiWpi7u+Lju5w34DnLJAoWyJRwk0YRwCQkoDvGTPCZwDuJj1pBmZ3Gd/wn1
tkq0S/8qyHBcXRkpP7K8lwGJccU/L6Zpx8+Akf07fIEgAyM9bogFOF38H4W6pFAK5HGUyX3KAXAC
t1tMjs1/mOm+iXLpyV2rPDKkicnMwhelaQcnu3/N2/jRa3uDdf66/3PlMKXrWZsVRDavd2yLu/RE
ub0UcrgBKBWENBZCIYZjQ5CQInAR80hurcXl4sHQjpGL6aBQoZds6Sycc1N7rM5RqsnssBDC8tyY
pSjEoVp0mpbhQXk7xL0M7D1ccLKcclvxxakhZoMyM3R/OsIRAfM3Hrj7QwHnwAw9xtT169BuN9PF
Xvm4xrFVu0/U5K0lD1uhMaUGQJinGq0Y3ujxeg1J/F4+vCje81a/uBG47qABow/trzxfTUMP568c
SoqlTFjhglo+kIum/vQx4FZTqTDgASwVgDCkZA0KIkEI0GAnbbNd2r4cVaick0cQm7411mg5iTUC
Rghhlaw74EgnWlTMBwVPCo02APG3q3hzxuhD3cX1+E6j10O3nZFhqKQ542idQHfn/IwuCfq9rEY8
X418coj2xezql1c8sZ01y7bvNiRUuUNW+M5jPnFuGoq1d40NUXaFadNWqDyWethjoGd6abpP6ezi
MEjpSjeb7IpqS0nq0uZgP47e+X9HzWu++L1NUJ0BfHz/JGMBJLlLnDVxh8dCKVXOPrCI4sVBm7ei
0dBS3Gbrb2Piw90DwG5scOR3M+WqkHM5YZ2vwAEkFZxMsjsFBsERkMSgESAJz6jM13vS3lYeLtjq
XoJ7W0BGden/O0qttpdtumwgShaHA0cra68AZzmQpi5dEAMwG6xnuYBtpSwf8cfO6SBWpD/X3xBT
mG+Yw2RfiKZDlWnh/6sYXwJ2gSw4Y4yYqsnN7bgnHAothmgv8EHWUEgxFmUWCQxu3PzU6Qwx4RGP
sj71EwgtSUWLPJpTjC+jblT00qkrvhF0UjScGvzw15vxnSEd+cMHATQVgDAkURmIL0CIwC5o6d5B
xaAR0w4uqhbQGGH9ViihqbO3vOeNE6+p0UTRR9e45hnzXAooDgwygwm8eX09Z9ahgSktkIY1AUkh
q5wgsBCDTJRDxk7RB/CSe+uXv8tdJ031XkgAAugMtHCKaIamrWwflIRC++tfyzYdbCClyCU9sQCL
x6Mw0ZrzkwMiHaX0Hde27w2WsEAMyzy6fz4ftqn2Z5y4fhvgABwBLlWYyNULCIiDJAlAKeCWCHEA
XLN9REVJqgAAp09vjcUgxMyGBCCnsGGcyqskVPVLXUg2iuadbnnIHmXw3sSjyGa9Rx53/7pcM+Vi
IOscMJgrNEJdpNYn3p5tz7AjCmHFvYkKghajHiIKDWdBeQSjbFYOD/1CClHJXXOt98u7l2eZpITw
1aE+MArbdrbRZCLn0/2hJJYiBXlaJksMpEJgzc1CFpdQXuxevF+t8sPQ+GpFLAA8AHo0ww3lPnHo
8TClgAAHASifEYpibFGJbJablmmaCmYpmTRCm5SimyVmJI+BT6jq//hptMe0nxj84csezTkDpY5L
Zsx8PFh14cMNNXC02VSbKUwXzbaiRHr4Ur7ND3X5XyNC8+SdfIORZhMXhBsRsBGr5Tocsi1FyqZ6
NzFS5JKwetPA3K19g/8FIUhBE4XeXq2cQAORuXCtgLM8M2J1Su4f3PjcFaH4gvJqxAWAMyocHw/D
8PTkD6KsVQd78iq8K05WGLsqJfe0cHEzaJHEcRL9/4hfujFFnligHsx9r3QnJCr1V2dFaULi+0gE
oTT4f1MJNpFeYRLK8z4O6/vDhQ+6VwTAfHkKo4Abxe6dRl4pXqV/oOvKJT8p9mK+jZEgG2Sh70FA
vmI3DcXWoYxads8Ls6X7lxosGHe0jYAFg2BwASrVnEkDOMAEfnTRwEWbLagrOhgvVAyam7+r+UVb
Tr3y0/DUndkaFON2rWG+4LrVq2dee9VWho3gOb6ZLlqCOdjrOQnghYtevC6fbyex1NKOaGKslveQ
/av5f7/714AH69jbDLCz5lpJUW3cZW9kqOPas+1cNPz/3/3j+k1gjMSxfxjV5r/wY/tFL3gAwP0i
qAAWArLL+2mES9ZxBwEqFZYkwzAESgJumBwEYaIl0xwjnhbFtJiTw8A8Qyz19fyr8vox0NxMYrN8
LuxQEdmdRMrVrCbTNhmCijd1GO7n09k5nsdA5DWz/VCedIm9I5hQwCkAIVq+waVgp8mHHiNzeVQI
AmUnapcUilftry1YsZq6PAv2V+Crg+UlkK80YwW0TrDY/IAOBNfWBAWC7hEz8G/2RX1JVBwBJlWE
LDPgpATtRYGhLUa2u1JYtLBJGj7tT48QWWum2/m2nV0jV4O0+DsTqrhO0fWI9Nxcu12zxYIavRts
6ucG3n7LGDddd03lEV1JiVzalN2vKJ9V02xJS3Nwl0Im2sOUMktfg2SxywTgI0thT1MJquCYUSxY
6dkSMgoArFYGrdQi7b19Tv40IUMFpVsiAOABJJ/1inTEiLbkSxciwJ0W4a1ma6/6VOrvXPPVL0AQ
/S1xddq23A6PceYQYe9uzZ3mH2gGSoRxOOWm7yJjquuvpLLb8mGV7RfVLoEyYwcuxDgs5mjOyEC9
UEBacUly6Qc1EqLpZMrqXdDoMYudEJpVKmN/FqGtTkDDJ8L6EHxTYeqXShFMCEaTBtk+MaWo/oEc
4EwATAEwAABf+5XDVWUVESXkNpAFBTTM86vm579ZLB6FZtX6HbaOVtDKw3+UEcYGwBwBIp/tiiLK
xQFinLE4BF2tuuL1r9lsdbcusDlQ8wBb6n+pvHVTGiXamBCe0Tfvy5bjX1GPNmf7eodvutkXeYBE
jeC3DQoaaVn+G6Lb9f0fRysOmpg38Zq5zM0jHZ1yACzIKiDe9rrly6G4T6GgbMoBcbqUO1ufdD6k
b19jfqflt/3R1XRUwPAUSrB/tWE+iDa2nZbj+fFCR8uUXtE52vN/NsTR5ryh27rp0709hkG9ZVgo
HKCI4AEcn2W6OERMFI0HNLaWE5bskyEudeSm/z5P18/n54toz88cda6/ZddM+02111r/4v48O4g4
doNFUY13xwtMmAHbNbICBZM0FUrCHoQD1qakcdOvN+WxuKgEuoGkD9bkbHvTLUiwRCRTLeqH5SJW
UJCLuXdhlZ5u5JxCatzNIIEW6wSgBCqlSp46reS2PQfE/cLPyUolCj+v+NEIS9Ca1Jn+bIKxAiGk
P0orct17DpT/Jiuk9HpLP1D4fSTxh8NOk4tzgUHhVgxBSlpJz/18b/B/B8jQAeZ/tUDgCjcYSBF7
1tpcQzNonZFKngQGdc7CwE8rWkvceFpiGez4fqaiXV8TcWAGLsWfWjUeM+t2gzAiQvtEAwcBOp7e
G2SMRMFaWQioRNKKIijr699BgEeeWmxmg1WaduGQDzb7lAtesW2JezFbS3OyHQilS56YC2p5jLQr
I3g5fQBoSdPDc7v23lui1LwbVrPV3fCmXjkx2H18PHo4vQd9evJfz2BszH9c6R5+oauSeT42uu6Q
oPdKEuap+3Tv0Yqv0kpLkAEgw/oj4jS0wsKAp40LrWSiBURb7Flybt1cuv0m8qSCrzedqSHPtcO9
L5LgnslfpRFkL/mR2fbL19toB4G5J7PzJVwKfwAQzPHn/FLruF0UjkiAIgDgASSfSZJyUEsUbJIL
IiYxVGJbJBLMC2TkCL1uDPqs326z6eoOlvkGNHV49Yx2aODl0MlquyGkrEPbWQhDzdLbfkRImyzq
bWusaL1fWmZ84KzOsmafABYD/nqnr8q6cTAGEmivT1Kdv+IIAC3kXr2iI7lEk3NKjb8pV0iDGb7D
am3IEg0LwRp/h7pvVsAW98YZQSU+8AAjssCjGMpNSBd6unfqctANFeeH8kuNoBUrp4gVm3zzFQIw
ZIglBvp8ud2KU7izibio6Pgg4/NtOIhZ0pwtem5MJ8soCInclpBBCdAG7vhvHMkQxqFmC/KYWQSk
n8HjNJWONOw7lTQi/WIOio9uwI4BIp+5knI1imKDFluLbM4SzGW4+YeYEcZ8f8GlqzWr6z5QG0rT
/J8BY6ax3TRM9OXaKKtR5P3l/Yu1rRA5sMdkrmABYLsgInzZ/3d+E3w4I+P80bsL14TR7DkMD+Fg
7RLYb4wgEAPUc4IVUuozgAZFnG7uN/M8a3f73upx+IUy/xpXfxhmttJUtlINvpZMJ9eQDXapujGp
aKYuZ5qETx08MvOu80L6mES92K9xMES6IRiATCfbG7NmxPmP7n6/o/XlrVQ4FoPL4fb+LuKwz+RE
sd20xlyn6rgFyWRcn6TujQIfCtibZGcxuL2mn6bWyxBCgAMHASieqZpmJQCyJMyTESjEtISISlEw
myIbCWJCgE67/Pc6tOE6hS2724eB57dq86c9PXTp4svNI8dd684I0jpJUHzacHIE9uDCAIFBTQKK
Xj16D3RNF1aDdC7LsJjYL/N/N06p2dE+DdxNqvSFiq3jwleSsrNk6NGFkTJlu9kR2YmsvevFc5Bd
oeWvWx4XcagCyOfBk8TACJaQZGqSa0D7UpvRUGiSCwR/NcLUGLhCpqWaiZJG+LvdFNNEFZZQpn7X
Sp35BAFdU91eAoDIalSD3xjqZAa5Th7UHO6+PgJBWd4hN8Gpg9b70Vp8enD3Uy+IXACOcJ6Uupf1
0tEsjYtTZzDUcaJEw3e8xhwBFJ/iinAxCJAwUcRJSc2VUVsBok2iYC/PWtKZddcT3+Xnjwbtx51m
f6+WO7Xkmb7/fw7eQEG1sTwHTaWIJgf2c3ToejpPSmeTJ3z9CrgaK3TjRegYBaPM933XPceZ+sID
+YAuRbbaFoSxi8q1GxSvkpr3MFGfXEidi0WbuhC1KyjGMNKe9Ngc5GhAMaFthOvLVZc5RHr/jg9m
9Gt0/7l3aLSQ1HjrGiYXI8d+ZhfITpIxpCO5iW/qP9cWBprrj9NtDXre6ZbVuMfr/m/AbxX/E4C5
BULCdKr4LpSEv59R9vgROG+a2xZ5dHDlid1pnL3jr6W3dT7ca8KKMJ7bOt7jdfEXZZB2NT5ksI0S
66+aaeKiv4UXQknWCqG8ATyecgti4EwmqViago2YxCSExwmNQmwxEBPpjWGt4aW8+tWD0L8l+L3q
DcGXz00wYfJaWsgbOkh2270Owe3wBnB7N+5+6uH3pxd0e2d+D5fQMDUn3mzbg00mxAQmfW2GO+Qx
NT5cmsiBsOCNSL4IJOyXnregldsDZQbWBvp1dT0z5ol3X4IhEuEBCpn22NYltjKCtNXHuw3jLfo3
Wq2HWDIbet/yT1wAydagNwRcyIuNsM1ZrKXHKx2fqQQIuk/zBRs3uw5DP7jBgALhUASvgqgncaHL
3b5CFAAMPdlslZv+bVh1efq23Z4XQAH03yIg65KPo0xs6njj8A92hEW2EX5OEMB3ASaebZJhiISx
T4C3BQyRFMkrEmiFGn5xovRDWMXpGKNZoOHOfH5NXk+Ozq70K9kHbGN1XQ1Y9/ivx0jSCUP02hA+
aQrjgAtXrRj/axsW5NWX/tUTvhQCaFoLrpoa9xcUvhZpunQCI0ICF1eK4rJJhEA3c6wYXR6OSeW3
WZDKTw6KCU4SnuVVnIXzebPwar7RSncm58oMxiI/vhAATACS23EOYWKpt4wWpwMz1wSdzilI5FoG
HbjHJZoTWo1mCQGTqYxNWNAGT4L5RUunwn2qKvCpue/h5oXZWbpJ++rrdUIADgE6nih/J+oYKmiP
wEfwBH8AR/L4xxjrKPa36ejhXHMl8a4/r9uijVay3288Pbul0uPU4rW3nFXL+UWfHZrii23HwCAt
YvZZO4DQH+IgIwLMn4F1lKVEt6UAcfgL7GQzr0oVGN//+H2bAt+OwU2LC0IJFY+IP4jxW5IKLIJj
ZQ6QLhBDSODL45jtqTZIDLeM6i4IJ0klqcicAk3LregNkfYUsPbGCd1qkRS1LqUyXsA4ASqeTVF6
BaU2ZJkpYpwOApyOAqiw4CH8/N4s67/bo1jt1u/j18f3v679LDSrfHYAzl9BOeM4eFs7E3bbAJO2
2+QQOHXaOWl5/HamdlQbO0HQuk5iAVdImZX9g6w+UfG1ylB5yhvhZRHJ5I3hn5T9nT0CU6iJjBfx
7ulsF/SmGdjaXFdFy5XIcdSUVbreJz3AW4loz7+oya+VlJw1jiGw3isJIFFO8pwKougYRwYq+Tk9
QGvnPTw1+ckRn12NV1xi+ZjfbJDNoJglhygywaKbaOk8E61rguuiLY7uATDVjFA5PQRIiBSZwE7z
OS3bjz86LHKotkllZwLCV/5mAE85L4KbdLYsRdQCdTHjzrfsnJ35ADOUWc/k7FSiRn2bBm4+oPSX
kZG6kroL3K/Fgrj3EGIHbSGK7uSPyiENR2zG329eh1j+GkZhKOlnmoBWYavybCrQ6yud9PpoMcmq
A5+dbWhszcWzshZp0RGBbrO2u0Oma3LhBBbWv2I0GMW6xxb6AAcBOBWYiDYhDYYkRICERBEwCb98
y2YGtG4sYWziYl9QtpXfyAQCAAUF2yXZTePjmMuuJxCnrkjFZQRzAfZ0ATKTs32Tfb7Ywl2U7Ln2
ePj455qJIM/L8dAdaH3CrKlo1pepKwN++s5obyWUxYXmt3XO1NTCzCgQKh5qAoTFRbu8QFFkZ0ZY
9dL/eDQYceSYX5SuJqcgsABIC6iHQPgJS59Jv1059Px0OjK+awtSwOABTFWALEUxKFqBEwCcwY7o
i7AtFRZKzi4sEY92Gfm+HK041KaxiSmJtKswt92910opAhuyfHxmA94YW2Tu1AS4+0yl2YZvb3HQ
UwyQufwesrdixHZmRilr9/tmYLy8QWlACZ3xUFEujZSOyn7g8UPVZZkiNBNnEQY+OUJd61ACFKRl
dFcpFK/JKX8OZxEA/gQd7gDgATafdbgmddMSTIYhFuS5NETb0tRotfXr3JoXwzr7/P9e51u+nTW+
voW/5b0EIh+5/rWBpQwPFlIbwyaHlD/8Z3KP+zMoJR+6tbalt6XVYuaJ8GLRAxACIrqXdtScSbWT
1rPdJjEwxtE9y0mExhb2GNVbpD348d00bamvp6dHTA9iK0WaKJJwLcN1UKxWUlfkIgMIHcKAKXqA
CIAfyObFMfIjKqo21R60Og8DR+6qRIEn85WVsDjAtCN9DPkB9H6wcAE6n9miRUNiEWKwa2SC0Iln
iHfwNJXXzgdeOo41efbBP37R157dPhg8dpuIgHSyl3iAv2t/YjD2eoGeobj3DfNvKxJDpD0Du4xV
ZTekRfgxo3xf/4lL1ZlzVAhKmZ1XqqnyW+LDfbYAHb/bLRGSkLJdAr0iQJ7cj1AhuzV4ivluAM8R
hBeFbcOkE684l1WeoKbBpH9MQO9Uui2Z9J13V4opUUSAhwHrHdAueYDQRSh4I/KIXH+Pjn0fu65P
fAF4AAH7NgeJe9wEOKJE11WgM8Ijo1DAcJSFoBwBOp9VrBJqRgFrBSDALZIMAtweQgVenxjg6517
e/pyaecXtjwai/KXf521ja+NHlBpeIcg94XeYtL7E6BhRtSxznTYh9/vqI9Z7a/K6RFsYqS7HaYl
cizu6j8vUV9iOuw/KHCNdV0hpCQyjZulmbzCSg2iIG/21geU65lvgCO/1l46/hjh6LnOBqf4VhdL
RrQEIGnLoXEOPd0m99O0EKCAUxcoeST+spRqU9e6mnqv7OfUScU6wrQ6OjO5Spyb4OMDNXrlv6jP
nMWdXGWMe+jitRUd83fSZRvMHgs4AT6e+XsbBVpBqkS0TDXrPJxwN38M/RnGd6S7nGcPz+PszoJ+
MWl4+DpdnAgcfZll9y5nx9zHfaYj7Wk8px4Dfn/NcEr98NmvVrbltycHTeEWXUV82UR6s4z0Z9s+
DxQOhdUnN16ofq4xqvY9V4L93PKpJF3JzuvdvXlVimsut+fpY3hY7eF/jbWIAKkd771qxbALPZgw
uGXQrEB+cE5azUdePl1/Hp7/YS59s5zYAXAAGt2kAk+v5iAAAABa6E4hgmfG624m8NPJ+1ZmLtGJ
7sunIDgBOtWMcCVRGM4tATO5g9z27cZgLhG5dqZJFLQTlBfocW7+47Y6AaGZGLGISJn3T2SAGLXj
hVpABzrhFY8yiueOrBLKB6jiA0d14tMmtm2aUzARthmtGHD1/w9gCkwJSBZWJcgrptO8iOOw8EL8
GmjXTFmBFFUzFNEwADZVq1zE2j/en1+psjDLHz2UtXnLWTWbwA4BPFWANEVKIMpCMonATsW8OAZh
bGiKiJSARAG5AhyCCOO9+1fIyRRytxZFujc3mZEli9x9/zrVSCCK+NZ4kFvpmZJSjI7XdSN3hqdh
WVllZ/uojU8L1uhc0G8BaP/BexQTj50fZeyAvomGZUqhegVTRqVDFFTpCe++sNbK3rpFkQlbffeS
UYEgCN8cIGwV1LUjlQ1SRvs2ahakhwEwn84Sw4SFwmpJiUEw0TIYRFAWxszrpXw8Ml+ug26mvlOy
8VptDSViP6SQh8Kpr314qr1YPmA81CKh0vG8ILhKkajniqg4Zco1he77lQFRZvJTs3O0FUs3/BXK
25zKaemS2AJABU9UQ6QxrfxTVqX+f1MwAACDVXv0tCQp5+C3iqcoS/QJu0Z+HBdZH6Xb1aAwaQf5
Vbm8lxJ1svpn6R5xpVK7yOHRUSU2QgheLD8KnBekTbzw2lmld0Y57ecDp9tNaf7raa97wJgBHfDg
AT6f7Vox5ApGg4Cezt31iWrh55Vd982gNvS4uKeV8kuiuwnbkxksavDAu0NMbtCDO/rKYQy3449d
7SCpHrKE3KEsFodHAtGB6Yvpab0Xp9PdOOVRyTXkhTgrAyRBKwh3hGTHPOp6hSsL4/hez2/15dgL
VmsWW80B+0KVEmEgcr0d1b4U5sKD8/xjfY+HsPJnJo4Jj9bUZjJq22hNqpZGfeEuATafydJDgwCs
Zq0imEnI2EmHAXPTh6aWzrxvrW4MJPb+Gfj9EcMULSHJfWgqq4zyONTe6htiocFxKe5YTxo+rkvI
uZoh5tn0vfNs2pK9c3uxdXzd/gw1ue5owt/1nTwwiIAiaBpEf7fCso4xGn8iKcTj/tpOUpZbamdy
FPU5GKLeQ8PquAA594P5Daf4/RrQBoMHQyDwmfABwEGviV/+HjSt2Ec05xqAKy7K+glkoMdJYAZ+
z+BgIADBnUT23dSGeBvxM/Mo3+XijH6ftxcBQNWYwDV5nAQjAIkAR4CF0BG1JS9U4KAAzIr/u+F3
a+G6USlL75ow6vv4a2AAgccakgnQNKHDjNpbnVII3cVDPfK7ouWb3p1dXn39c0Az/66ADw/0+DGA
+P9ZyfrMwM+Tq6XZwKf0054gfEsBnM773Bo4LM8Rxz/h96rwvtvRZYknrlNWuatTeHABMhWYsmAS
hQomUIBUYrAT1sAMSB2rW2l4lksABFCRw8abi2LnwK5Q7XfecgAgj0/RWF+7OmSOmsncVxUgNoNX
3wg+0QK+bBlvwADy7NjUb56+HqnoVQDQjXp+cWEAJ25AFGQDHgAKevnvAVjsmBfDrjYAHky8wlij
AYyjxeTKVy4ukIgDAAqA4AEyFYQsOhGtBmVTAIxIEQgMQgI7x4Prw4N6ZcU75sHQ/ASKzzi7d2BS
qAxPechXQjjwzaO//9HknKhcbh6VETK2AJHDz6xGTCXlbCvEhnv2fqYBHw7dSCpgkSa+fe1jq/j6
eVXsxvqpWuOt6fHv6JAArchQC/ubf00L5+eAjwWJ8gq7r/r/y/38OTHMAAGeMxwBRBWAMEJLDRZm
AIjQYCO44t6dCPDQochpE1xoDLNL3ev4e7qy1idDU2ffUf7EPt/0ksG8NoFnZ8wV3l6j7PHpdQJy
3eXKFUfEEQ+D9QRn7T4AxlkHtqHh8EDu9/CyxBBe42DyuSRx5GMLaePm/BZ+K0NY3Xwqg0dIAITx
gxtAG1rVrmlOdfN+UdjvGcWZtfFAKzk4Z9H3H0jAfBRPgFE+ItbdQ9sAUWoh7YAYcPLEPtB8+RSS
1D58wkHmB634AUIVgCxRMhiMhRQQhCA3uQ+trZgWgMDrN2tFtM1chwQARXtuw1x5Brwc4kmN3G44
VeLPB3omh/lQVF86CdiqgtA6z7NltU0tQ1/RmYTm+gG4nk4kGCGFK9lhUyub+klWrL15axe9/U+s
ysvOrXPXCQmm2ACtd9svd/mnm3+eMfgvGOc23+58nAXcW8UCAGm0ko0NVcvQb7MW+fRTADifYIWZ
pcdGHYBwATQVlFBBOhyQJUEJQG37gh0psCHRmEwFraX8JEAAcNy6P0QbDuMRb6oRoE0yjDcDP8eo
/bravGFsBD4I0hE/qAeIjbMFlR0kYj5pMq68+kwkrIqwAQFm6rVC1DKjpyGn8CcaJaBKnZEmX83O
M100lc1vN97/ms0vqZ3qBGa/f/4x/S3+9MewDxmWE+nlr/u+IhkUX/dpWAzV3vT55+NV2ADdSVPx
+VL5ucM5DgE4VYRMM0ocAk4SgJ347mnwwGBnRYCGW0WgzLTJHI5JZPhuezzMzIZ0JjCnV/HfGgCX
bd0u8oVW7awk/OfF+UzN8yJfigsicblcdP9/mnzwjfAArnBOE4A6LxHGUmFVxlqJNg7IOwxyG3wi
TSuqK82AFij+gETFgIwM/nsT7hPWX5aMZqxmhhxPMonIgAqtQhxQr8wAHk2Wh0/bz9y0vFgBYBIc
ATqfJdlkomEnTK0yJMjrFEBjE2aIDCTLhI++Zwat15f6/l8aaLL+q/8TOuue7PbOW4Yz4W2vnoPn
rnpUhNpWYfttr8HbcAAOnk8B8BDVrse/nqM4bSv661nU4gZBf8X50l7CBACyVZc9DBXHNP4j7Kt3
KngCV9rgPfyTl8a1wiCUjvOU0l1bo0QTvar2vwRtpxr0PYD5eX/b85XZz/1XHUVvf0T7Q09J5k9c
shoOAAAAbbOytvXPGxRQ69BDxzvvr/QDAzvBjjgaQCaUxeLdPKEz2OH4vfoct/hctJPmnJWYJvec
S46mioUbnosxZyE4qymD329TgL9qQCq/ds9RKnuG+DPD/f65mzevuu3cKe1NRRyA3jcV0SF4AHH1
94ryis1GF3mEFWyTUx2d84Eol28AgHABLJ+xmjYozgGGjXCgMFqmFw18Avz/p2yF979tfL6E8NOe
vx+3ieV90eevX+J/2b6jGtvrXsI3luPrUOASBqD4hrRRdhFMaHokqh7qEfAWEjss8sooEMpDhjec
yAd/1ZPjZI1xM0xAQ1Z8PQIyXChRatWr9Xz8aklega5gvw3wZoJuL63UVb688nHJU3OV0JE3ue1h
bbKFGYQMJB3egvHHORRzERoET+1cBRQBckbOg3BCqmsdnZhnkeLKHftDxHohbHMDpd4W7PKs6j7/
l1zqzHoTUguPu+e95ASjLcscATqfXbg+W4PluSJ4zTr7Gk+9vT0McIWy+2c/RnS+sTTfYQIAXA8m
8d3/S+zkF4Ql6Kfx7Ox8h51aj29t9PQMw75cG/0JaaQ1e2rzJArgHM79mq2QjXUGoOIEJmdn7Dqb
W0ub0eR7b9fm3mnhBMTlj6smdMcmN7BAABAKG0vcF6gu7TWodR0hgco1hMcgCbG5MF4dQWBAXVZR
pLMEGyJRoFjKWMY2555lsoIWM9m8bGYEhIlZBCBXq8K8otZ043maWG1tDNcrkhcAJgDgATafthtT
iIzDZHiYl4tJohJWyi99aHiMPLftqj3ZXn7fUa4eeTtKzD9FIZpsMA8A+JfYIeAmvRJ+m59JS+8G
ZWgCLK1lJ8uLrGUK8ISiyB0DBZZdkluS0+lelc0dPm2kgp2K8tMKSQKyDPgAPvuwVqDXJTNIypTv
/5+MdbAA8W2la5dHvu409FDbutj5jhMIUsA0Rwb1emPFh8r5ZTnKi4s3djzm4sxEBHziDQe9YBpw
I1e+bNWqvv57/Ow6iEQkFgeW+5/t1Pu9HqQS+XXltp1O0aIDVPK/i3EpcDxA3UiRYKydCC0kJJUd
BxgH09EtUAcBOJ7iS2Si3jJSBJjIycgY4TQXMcJwBK3wy2eRfycVff4dY6fOejrh1nnv8T/hmZ5I
4a8v091DWZJ52jaQoAm1rT/HTaN4J7fov2EoCvQcRxu8ZJPBeS3OZBkRiyYQD59+5dzflNjtHesh
puJGiXbkZ3CqVt6Nk6SxbSh81MEP72JV1/TT5vNs72RKlfpaCcf6QRqp/ewR2SrpCA1ymDyaIgOv
76DLrgABrAH/ft+iuWZJ2/HSib9HTffNxrp8YIXYnpJjPESWA2T/HMDkAlPYYwoSF2rMVWQgWFcL
0YRfdz5pc9KYmlkMcHn8DR8Pr5Cz3dY67XTDLfIvjBnkllfXN5dFNn6KPWOoEHud4cNcATTViDBB
GwgE4kSbBMAme9C+6xDaaXZBvQqJC0D/QLHJIJOGxR4O5iVU4SS07UPv3DqTxq8GQCOx95IB8Rbf
BeHq0smheWNHjbDvIXMZx+qu9JGkR7XP0Bz9Dn6FRw40r7eMwY+Rv9XN6sBXrYATlMAgBpe85QE5
bhPnywc/nwnWiQu6P6c5Fd6zhVtlEZ4wOddS9v/y1fvC7rv06ApzNM+n/wzVg6TQHAEwVYRMNUkR
gkYYAJ6YG9L90WwaJpe3TLEWtBkh94B4AAiUp/Z8HYXG9vzwESBROI5YqIC2Yi2P7fOQHT5nZu/J
nyHbiRyYePAwO6QzwgNOe4O38Z/cGfMlgK5V5Z5qmTlf/35VA3wAft5wGuIG/9ogJZppS5+mPPRU
d6W8MEsGPjNS0HItKolqyE5KBOHidpwypXlKATIALgMHASSfqtI2JcGQNpIUFEhNpoUO2k6ZGnvt
wmtNauu350X9Oa+PLPz+3wcEOmcv2dcXuFmyBp8vnj7Xpx56pMSm1Cdwq4XuXexayDcvuL8EV50e
FXpxJokP8THzgBavQm1QwsUALkHGKc/cf1eR5emUIAehCA5X86KVqATSeuc+V62bthnWlals19/u
6F0wqsclvxsOYiFzpSPGlPvGvw6/z44wsbQmPp4rOCIMPgb3J543D8cBKtT5rsQxuIaSh2XOA3/C
USaoCrNBXqd6HP8/3FTPocVt/uOt/mYNkBa3dSRtL6j9b4CoJ2eXFd2wWxiSWVUFtMVXh3D/Z9hg
DgFA1Yx0J0HcgiQBG8GKQh1wXGti6hAlLQZvHgDgDinvtDOZMqdh5hTjBZTUAJ9L7d4AA1tL1AqA
2POMBEd7gZuZ7O9JIFqpc6G9LFpzy5RyJznMccQSmIEuk+rgIxJzS5gORDw/Htv4SBmFrYSApivE
A6WThmTKF/DP4AeaAlAPFl/hRQQ8kQeSNPDlhl/gAAMHATgVnYAnCcwIIwEPn5dBcI008tYm7zJ+
OoAaeGnzYT1sp+B3sAAK9JpSADDV/H/BmsPpgHhgMgCYVV3+kDqrdjMEuqCtKS8UDPADocAGkCeT
8d+8AAEkQXtPBfJC0ISgAowqgcABOFWALCsTnMiiAZsAojAT3B2GuXs6dZqBj66sGefnhTVAgWOP
MXPDj2oBXE5cAAX8f/rohP0/9f/NANarp+74AOIM/PwYAGoBdjGePPr0xOvHrZ//4XN7lkENHtQA
S2eh4P8PRQAFmbNVJBW4hZWjSAHAAS6f+ksVY00RMgYicMzLf5T9emqvn9+P+Oflf4+u/JL4Dd+p
PlV6Tzrqavdp+BneJxZPTQaApp83Ze77+fSmdRyyrWUJSA4IRjyaI+yvbvCUL9r3/id+rdVyU3HZ
BorJvc1rHl5GhRwJY+//JZsTY2qdVBTkQfUYPuA+rmYARuZxarDxjNojGBqu/1RnQ8IQyDnV7Wlm
ZNsW5HA4stEP3Ntvodho7CO3WFivjFJwxC0emaUearaygIQXsHFhPODqRTl306vLt4ZGpfhg4AEy
nzmqVjBZAYhY7BZm0IpGZAw0zQiBeMx1pw1GPfZH10m5uPfuOvPscU7fl6+vrPo8nbtbk4fAD7T6
2cEfzDsGcHvWg6+idwRbctQg7dpQ6VdRtu2QgHiGOP3yBqOFky3KcZ5KMKftAyMWGo5pDl8ueR11
Og4kjVqCtWBaVJTDaImTc797P/8X6wZeqy5t/gAK68ERL4lygCFU6kVj+KYJc5yU1s592MEB9KQc
EeD0tr2vJZgmPY4WiC9ELyP2A5eg3psqWDS1xG+NRbpeRmnsMMbXhWshW72x4fU4nLqETXyCT/15
wWIutnmH17UuMNaI8z+H8qoz4uQKjH9/f3A4ASSf7ooWY8ERIFy0AlRYF47L+/BxnT+wvjpLjgO8
iPRX8wXCI7MQCcFl+ffzewozjdKVKkbOFNAKDjKkgA8nSsHp8MZe4euiRPfgepuUjWk3e8tPg3zj
K2bwfmWm6TdUrj6pnzfZl0FlCXHnAjfQMNPpA2Tgh1lRDCK44l+R2FdwSghtU2enn1scbKnBBXgR
EzMhYHzmZHyQmky81QQE/uovdCQvujSp0EYzQoo5zrZRCTgBKJ/9iiJDEJpCJAmzyt1l+QPmH+F4
3nfF85uG3UWXCYGw7hn88Ev8Uvox9fTK9if/eUxQrmIXHPxs+953uMUF40vaHC0Y2TJRSXpOU9Zd
8/exjgjfKqYa+/hO5IQTUFPkKhGpFcFIz0YkJVWHdz5NcufEqdOCyytTMWnCddea3tZZP6gvihPY
8A4oHf1Ko9omiG2yn689kPbMcAEinjm5KsXKdnW7KAWKQscgpSyICRyaJd8P7dJty+uXlg2iXrRe
fZpLXl3uWr1u3sY8uztuPgfS7QBAXfTO3aAhObwYRGAcdEhnHAGc3VlV+3Ph1Qq4+BoAHFKm6X+h
bGtTVThNFc6wslPzO1paLFAC+1MsSA8wDMgsxOacrMWw+LgCZEPiftzSg9J/mNxZwM5hcWrtyhXJ
Hhv7mTzH9twahe+zNQQpwENVnp95wstOpgF156D6LDUjhLY5gaBLqNpn/ocFdxySK18NM7n37PQf
IIZkQAAHXuk4ZJ69H4RxJhmv8nixFoDT+r9Qu1t+ASSf/gk0JI6pFO9WkVUvnOAii6LBKgyl2cNT
DQhpjx1iyPeZWm5eixLH2k0/wk8x7qwAOEYymYDgEDw8Y5xKKekzYr4GjGVZJ0wNOV4StLTXGpD6
VGUzUQBEvRGChMWEhknxUYUuMo4fdhHtAXw4EnV18kqLw1E41GYXF4z0Ujl0Z9t1N6vt7ext19+e
zqHyEqR0BBrwIrRYUs8fU8WF4pQwgABAIhAAAwcBKJ+JsTQmkIppbiolL1mmEsSbI+m5TCWa6mvA
vvl07vTiPFHhx24fI1u1Ma++vWp6Bq9be2FULEbbrwPAHUe6/mYMExAriQKUK1jVEfRarbysT5EJ
YAyuGlSVkresHnoRcGKPIQC/1MzzFow6ZJaCQvNn5vSwIbxERBMAU/eUkAzF7/JoFvLuRBuOXVlw
bCohbEFN9TBLcFBtnf0YPHXypeAK/S+hQDj/L4KYW35/DAyU7cafNDbykTCM4Wy0mxZTvRAtR4xt
rW/UbpRqdV3N+UNqOHF0Y0aCX1bGaun9ioIN5sR1JAwgDn36UEEHWvetlNqy5ryHLqyiubihY0CB
MInaiHABKNWYhrRQoUQmATvkFigyALwyHK6iAAgnsb5ORyyV1BOeX24ql1vJ23Yask1ZamvEKFjV
XE6QxfTaRB4sr7Ip0tAKwVczrlC+8J2pImsMktgnn0P29+ivLzfUhjBjzeXVhsCbvPLSnB+8Er0x
6S1pcE5jTfXiKjadFdXWr1cFzlBqsPbKa841tqjqmhQW9aXR19ViPi3+FuphwMS9PWba3ogRZ4Ve
1A2x3TDgATYVgCxRGiGCRxSgRMAqydn1G8WY5LFdDFZEiwB05COJziCOakeYoNWmoZsUf6T7RXIK
QrgtytVZc9EmmtBb8Y3Vx8PQ5EhiwihHng8Ysn09whMOQAHHbbdu/ht+yKgjxDF/HzAjzigeaC5l
kW/hTpzxosX8rf4uyDlJstZB7iYYhCPcKgEoZXF4sOvwvJsLgAFzzSMYs6OLc5PMITHAATAVhDBR
JQVaAlIZGCIQCZAEc1lA7ax0O6rjiZffXBnVzAkEkdB+DOCSMLnAWrAySMTKcnQmb/x/u+1AANG5
ipADNMYIjX9PhGLmTNAN4+XH/GNAAbVjq6NtAACt8/4/KNzACQXX28vl0a0Ax2ATlgiNKA02jGn8
1F3AHVx4Vzz5ce/Kjxu9SoViJbrFPovDhMoB0qfKACDFok+VPwuldKxYei9F6KYgOAEuFZxMQyUE
RsE0KcSMExAMQgJmz5fT5UCgS1siXw3f3Atn0/jG3gsrhW+Xl8t9QIY+dfp7+ftGeBsFAWeOb37r
WABP/996iAzf/o/5r6qgFX0dPRjlGagAFTCmsbgACr4348s1YAXrVS89fw5bIhLx450ATsBL8IbY
WquECQKg3x5MZOfmMsLy5FPxn4j2ez1ewgx5NPtgBQyRr6P5x3y1jgE0FZxMRUgJSmdgiRgmIBCE
Br+QPcHQxM4a3wzi2a+gLvQ5P6a3kJACSPr004wgFha/v6vN3fAANU1BndZ7BnPZ0TKAraELY7en
/jPJ9u3X9nL5Bf6npdmAlIAl/6fb7e9AqylIWD/eAcBfn2hfkAJADH5loYAACCogJzzqY2mbMy6/
S/muxW0KhLm8oACF6PJjBwEoFYQsJzK01gEyQNAgFny8ONd9sBwMGkDWJ17Tigss+P5ntYzKHgew
350LDDIb+6dYjOZkAf4+4DOcwA6EgCrF5wMp1E1qItXn/89uNasA1PggHbgHr02zJA8Dfc6keEe9
8YACldDf5FgP+N7LwsQSzdwAiAAnxYO2wY8GMdAhY0CEy0CExUCWymIWxMBbExDPSmYZ+CYnPQIT
OBbYmIatKoRq0qhHHKqCeHGqCct9hOPcYkuPkVmzt7iJd28iZLnwMJz4GIQzlaQiWIlqNJS3d3fg
ATQVgCw4C8GCawCYgCJAE93IYTfkBlNLQ65dAIx+BKSqyb6vdMiZWAB1PMrJQAK7b1IFk2Z5tTpl
VVGFLVK8p4OWVUSxVrtB3Sr7apoA1ogHVAK/6VITNLFpaMOuml9KiABLarx9ligB/ZebhWG663CA
EfF/HJ5FFFUcAhGmHBhwdMCA8mXyZcWXFEDHkAcBNhWcVDSIjAQkARiAYhAh62PLxsOjDcX0rq9/
S0Ff54I/IUnS9cIoZBFFJuup4RecrN3tDAfm7vH8//SbSt7NC6PSMO70bORYUXgqBUZ/4A4+y3X+
uP1F+++Ph+g2/nFFKJT8vjH55nb89G0Ah6rwJgI5P7gl2MdtuMHEoYAA4AE6VaDKlDmIBIMAoQho
GhMEwgFnoDbYuMGPrbzeufHGuONSByxiMtDfS3Gn6f9NxfjxJhwiMMBrOxhMNRx+vN8ruZE19vuv
WJsAG4DZizfDsAT54OMDkZEJqr4jSCqEv+85504YWDsHG0rCgc9m8UluB9YDDrw68SvXkFJaRaXX
OmfXCkfCZczvbacmCZlqWYKASNxl4T1Au56+Ax4qssUU8888E3yyb0tmm/Y89/I6p5CVQLIcyoeE
XrCiTRlNA1KhoqGvSL01NCoHkMqXLs8y/kuTyynUvzV6fak8vWnqTGZBjM0C4xu0b5z9G4dRM99a
d95dlZwM+Z1Tig2OxR+I+lxwdDz9jqgOAUCfReJjRIDRbHzETCoTluSwmInYl6dLWPOvPf5Xga0/
W+v70dtMaz7+eP42zlAD8fN5g0cGINNl8AhrX48C5vDsmtsc9IgHnQSjXfN0hQgkqUHp3LZpfBvh
sUgOcF+/+PQRhf90AzKhUTkduqv24PYEA5tSRzXzhz5LQw/v8mxrB0Mt6PSjDmXNfZ4id5FwAhli
QZmoRzPfbH3tW9vFL/wlimAYhE9VwWtd/SbV/59P5IqXqPj7QFPo2A/b82iyLLVCkVVW4BOOP9ss
+n56nen87LAa1kfljKLMtNMTz8oSJpMAd4DXexFwMZf6S4aZhfCXN1UbMQ4D5cs09oJG+bdYKhit
TWvcAcABNtWYdCRgqIaBEIBFACb5IbCowsVdtidbIRbRJAAQAbM2/5lt7YcDyH5/FLAkEyS3PAv3
L2ybZNRQLin53oUFVEFNKeG0FBSnabzW62n+kL64TJNtBbWBeNWaQG3hp58CIITfUMFweVvAHk80
2NviBV1BQa1oVrdpMe81LQ0/tX/cUvEsFBeIkg3YdwlyrotnjuziNQEcYuPCuHABMFWYpqQ4jQwh
ARnATt2cMF46Cbo4YHW8jsAAxNrpT63ob2eaf+akCOlCz8b2Rm4TCaX9f0YAVm0zI7irkyI7Zmqk
d4WFZVKyGnH4QHeEOaZYdpNYE2Jqv93SUunCu13bCuLtBTQ2gVRHhWXo+AKWbpbFdqSL32IX058z
d+v2UeigAE8HLOp6+xL45CHJ0s32T//1x/u7ceiXWFjalUNUAHABIJ7Wi3BREBds0gwDRbDUQF00
KDAKzl1vbTPHPfWj1p1eZlbI2tpe2Qs+ufH4zFt/vEAtrUQh+21Ahw03rpLcTKAllFDCxMl5bEKV
QkOyDwh7pbgHrXr3de50HBcyLhFsFRLdc0+A76kRqAeraY26ZyLxRrKYXnCl0mGLeWs1UVveceHr
xj0ypl0eaUkwz/K4SNvtp/B6TEktqiq03iLurGeImC2TBEhCnhwyxwxK6ri3T4wfVcVdTFLr4sxO
77v99f38zYorRahFkcKU7EIx/I/eDpkafeFSVljXpxZW480sGYDgATafslpQKEYBlsyQ4DLalWLm
03oE2mL/Ge2c+/Nh5l9/rxz/HHrNOl5nXXHn+j37NNHUIGlsTwEr4N6a5PfR1saqdZrtXyYKUaEe
J9/9DbQtXlQG/dU5WuJ/7d2BPTH7fW1oNssmR4HcYEcpHsiVDsHoj4Da5rSNRua9BIp66CosDvCc
bBgycva+7VYYI5Weo4GsJWx02TbMWLeqte6Mm4YcAB9g66HPS4ZI3kJTKwqqcvHoAecdUuTKtySv
o/g4Ph6WhYD9PN5cEqOqWVzACuYHXTyVEZ2B724T55PTA1/ry/hr4ws41yzcATjVhDBCKo0SJCEo
hKRBEAj7F9I7+XkwUZ7NYw1eAsPkplfBox8rYDz5xbnhhlXjXsEFj+c1/XPcgAdN/NfAmgqwUK7T
kNbNHUpRcdmnHIyKS/zszlgM+AIZ79VA89roornLurQAY8ygDUJpw2fhphIBK4B/GaMf8/yjfbS7
2ISCADRzlj+719NQwhR3MZJI89ro6jiecgFRXAI0vGWa/owqnwc//QnrAsUg00Aa1nABNhWYi1AQ
lAIoAR6w0deNuM1jFsOlJoFgAA5py20j28/Duy2bqAkXcZBvXd0NX/L49XaAC57+0CkZajs3mzBg
LR85hCruMbzGe/c4gN7QLsNXrUbQH6q7uVs/mwU/jimVby6IJP4Kq9pWYksHLw4f4U8MrzxlMezB
OrAReL+MSnhywUExiLYiJ3Sop4fNO+H38/CZf4Q8QMXTxAA4ATgVgDA1eKCGJyCIgGyiqa7gYZGr
FxnQmsqLQRhL8HlvmVDHAGe17/97hqNRITGwEyPn0/4++4oAZ58JAJTXTzqAlV748/7/ZIfnw9Ww
ZfJ7pfY8OvL7gXmB95Em9IN7JRSHDfjW6wBbgZD5ftmW/UUpkDRPp7/flTCoS8QFwpDPO1v2qJDL
+nq4xaXqJ76vyTUr1TDOAA4BPhWlhkYIBYJyIIiAZzYu3O2jBPYWFtILAXlO9lOUeH/pvtWWQqoB
cQUJFbY7aZAzfQahJOqXUQAc3Hsw4hPDSsRq9FhqnGjw3iBQIdJy7otLFL796pPL1Tot8IFdgL/z
UqEOptElPh46YoCJJs021wAKXFtxOc0/rreey8zRukqqOms5hjwCQuHAAT4VjHAlughGAROAig07
bfB24zoTpBETpdgruPvDeK8fWVgxHh6VIVHfOs/b0gMMYAAz2ZoBN4mPr7+0Az3ar+X3YkIudwiq
johutlFbaq42FwAjSi80jOTAlItMytITdD5bM20zX3ppfFeP3FCQyymVmi/w+eeJ912bJMuSgRAA
+VavnvAAmCithnSBMDvYBwE0FYAwQ4IMBCNAmYBGMBPDa3g64WUKc/BC5T2kASAVCKBwCiVk/pU+
8naliX0f/yYjiwrf1nY0YdaevTRbXx6Bycntr4hKsjodlZFaBjYvozLoLcK4hkrvi1Ui++eWE/6e
QlVew0pacFAGETDWAW1pMMmaq8J7vQRtKfl7AAIY5AI0AOr/ueCFAHABOBWALCoQjgItQQlQInAJ
jATbZeIxwQxY0WaRPOWArLyJnDRUVp5Up48+oatY9uCZRh9erST0Z9G0+MtGb+t+A/KOYxrcxeFg
SkxJDfm4vUPqXTAGe2+B/uD3vmt6e7I0RNKt34dS4BIBQBf9uGv4yWbfnokmC02KQAitcVZuzdK+
/ehdrASIKCYAAwcBLlWQUDVjEVKEUIkQQhAL07q14MFmhONF5ercy+ONWA8PHEnSItY+GPtvxQcs
2iQxOca98TjBdHc48KqMdlt9XIhetSzNRIJOtJ5YN0RUGFBzgZlfqwx+lV5wtUc6gKhN13ylQd+p
astDek3IphCMQhGWr+UfCGpq++eVMWho/ZhhkNQbpaatd6UDm7yTQyMhnfk5dHi01hhRYlGNcfHW
usGZu5nKWTlNewFBEKKgQbf4znd8vBByjK/kCNZC+/a3mkVWX9Nq/QvdCvoBlYqzWQYRH7EeFgAo
BwEonlWicDGRVojAwUzE8BhlkJQSvpIS7YaHUUPTr7DVwzjGZenPXDX2a3xg6ecj+16PI5IO1rTw
HSbQIBfdYM4PGCfUnwDdzEUw+XgOTpT7/4DRl0BrBZIZO1rDnyVkc9vVhLB9eUnG1QUho6q3BRaE
rSD4yW3A+kxUuUtrvL1tWfB2p6ViIwsNXDLLSvRYOC9il+lCcQU0frR3CGKES6Wv9CryH5h7yQQl
EJdJbiAOTy8/gWVNk4yX2YAGUf2u+bKgRC/lfruMkt6mGoyPVcvnONWqrozeOzkQK38uODNEG8Bf
UdM08ENflfQr9JaflMUQBwEun+6KY4pFAYKpMKUigL3++ISO0v0+rDZnAT+mC5cjZUanEwWwpa/r
HOEG/guCPO2V5jDv1qk1W/4R6jXMRoJCtBSy4KRZbv7gt1riobYOrJU9ElNSI9mxc4L7C6Ucvzkw
GiFKWqU0fjFyvhNVuHVSwFgh7tf01fi5Vpt2jG/b4EZW6H7NRaqWyabUmE18AAXYKeFQ3XFd+aI+
H+JL38omtaReRPh/iOVk9QFHARafDpJVwqmnYp5ERi2MJsmEwU4Gqn9E8+Xr7fTPa/v7/2b+usVe
dafz/0+cfRmWcX/n/47ad+QJfv390A1HSNFUQ01iAAiGSvH8VY6hHV0mrpMNQdhoEb4aI9YQMqb1
cQDaQNICY3oq+qpC1/CUON+vhgjIAQXvaxBeipQcl6KUaBVzLd16bBXhX+PMAv3PNfPcJe3q55zH
kAD5QawEACUHzbtfnij8ewWzlEAChrKyGYJCceNOhrLpVnv5qsNtNWBXHeisk0IL1pqtmDB8KtEv
V9j2KjyPsVKVxErcJPCayP8R9lfwnSEsvV1UyRQA25YhefujhTTw0cMIiLUwUAiqIo4MgAAf8+Oo
AwcBNp7Ki0hpWImC6SnSIGU2TAYZJmfC5ORJxs3Cx359/bTsl9ZMr5/czdfBqP4Hk7N/Hjp6Ht2I
9sh22mECAJ934k5CStiXdAubXep0+RssyHhrx4sBrJVDWEtXPYG/wTYRZe1td+52lcXxWYyTo3Hn
+y3q+tjtT9dghGJC8cqOXYjqb9FSoChbJfQ/FkYg6jMjs9ftnhJb4v7n36oeBDdebHe1ygj9mWbr
pvQYqHUASDcKhXYq0/4ujKIVxIFGz5aSrNTSqtziAOuBbbF0g6vV2mAPsvbcO1jBUH4Rx8XBdMdl
zNnIurPhykmMBUMN6RzBeOoaXUMHATifrhKySo9SZJDgucyInkx8ZyWadd+mlks683/batZ7LvK8
8WFcs8ldmxvVmDzD9rg8Ky5PFiodkWwW4qP9WfbZkYFDdw6e0G++xL8mCoGmacr6O9dGh1/VRMIt
2PTEoM0SgAAhuo0/pDv6U3je18getad07QQWaMKejYnZUxPtCQeXS3XDkvEf5x/WzFEVgAX6Xfo+
/2375yfvt+0tmHMnY65pIE0okNSJkvAOBZBCYmV6Oj1cpPcVYzljJ4wFhpKgABavIkCoQiMHATCe
MhJlzl40TCW5LCYSU0ROx40hJ6JbezMcTqbX+xmnadfTsg9FX9A9SLE+u96dfKdqNeaFe+p+y313
NEOltXxHTfYIIbStP/byl4CHob3eFQ1LrQHE9XKmqR72hdNprO+u7SnU10T39/5/x+TtOXUA+p2l
QktvV2EkorczhrjmQ/N0MDWO3FgZhP4P/4gdf2iVysAnViaYwc5taAB36KfiOPnmd0YggIg5TpQj
OBFVRjOereZOzbu6HWUuXrPUYwhOIe38u7RN9S20Nkzi4GCuasiwQpjZG1rOOxNANCAARqc3AWoC
FB5OrnjO5tLgVm/3ev8j/zcaf9+OuAXs25uGTWae/y7Fzs2y9Oxbr3751UAAINBUmp2BQUuiCxZd
6Q74uAyYsQ3os5FFheAOATKfuYoyqEYBgpSR4DCTkoBVbdr0bqV486HPXfwX6ON9badXAvIxv4bY
1LCdX5Fir2h8/QAJDDzZsbCgKXvb9w4vqvD+nH4QHH5WqMxG/LkZbhoz6YwU49BKZWUDTq5I9gpR
5dub49QCHjjz0ULR/gsEz8HihMOfH94dotptKWKV/tuVivqOkqVmpOsziKikKE9sUCfQo9m0KbDE
OuiJA8olCWn7ZR/ZV+jgI5xghkkfIEoI98cHATCeNhEm0RTSJNkgGCnJUC6TkWRE0k6NgVpGazf0
ar5w7GnjRdl+Jo89tfPP4aW93Ga4PfpY7fj5/GOzrTgAPxhpnxtu75giFUu/ykjATZ00knigz57g
tvxQieUQwk3jz8iw36ey+z44/j0AvuyrjGtYXXbERkF1prrg3GvDYdvsROLS9ahklfNsArHSIToZ
b665yP5YyIp3ABxTq1V8Jy7jY2IGaMVa2bmBUd/TB87VQwaR7thUbCM4Dz7mzlkxAPNt/qp2I7Nh
SJzDng31Zl8Mi1Aj8wmAAJbgk4tactPY4BBd74Fs4yRM431jDZrSDk3yFuwBKIka9u5O9HB0vla/
cXmcATSeJcp+KKewQLYqxJCYLRKUAt0lEtiqMSfXyTg6x057Hpwtjzt31nggcvxT0+2ugyvxT471
3xszDohi1jHa1GIftu5/nabSIDxx1ZYeHn86r5NGjrUB4eH7euow9lDlHzf9fW70do36oc/N6fXI
4vXYO3mWhjRDPwOxbAQRUEjbbT4dVX2NSgLc71q31HTVEYIcREtKPvM0czPP95AUMfCpsiEWACDo
ypfuMKPvysK261LIswaZA8AMgw0t4dc4+2B3PLtHZ0om0cDZDv+8jgcSU5ztSNymUjpqqnBQmklZ
4IH0PzT8YC3qvqBfzT2uc94MBMIpVKTWZpZpLrzkti9WapQF9yhAxxK7fx5VdnB0BmARc4b1aNnJ
JAK14ADgASqeves0wGEkKCyIFkUQkhxmsWteK3RrUJGT1trVWVd8+YHdZ7cVMstDOjsu3klLN7yV
FXw2poYuk2yFO1UJwFxEVKix1oU8E5ST95Qok2wwD+tJWLR7pS/hqRBqbG8/92IyGXffUD2YJwAj
Gc5zoAGMBejwHDjjbeE9G5bLVSZd2ddl6+LKmcjGwIXTYWRjARLr4c0wSafywVcKwAIWqZIGTA9U
n20XtNyWzSNPiJhIJgAAOAEmn44KekQMJPQMJOmQpylGmwLx5LJeXNfPN+fR5Qx3znnvTyDwOmzV
tYtDS7QHDDWLz4bA2X6anMjtHVL7TAKF/DAzMjISv7paTSzIeVUQjCUggqt41XixyxIQvpiTOIfg
N66hYN0K7VD9QY2uWMCT9YMtxi+lXAKP1yeofVNJ2rZzJG3lb/PzjPt37vZ4FfyDEjhECy5MR/RM
8PWqTeGzbVIl32wwIA2XYY6kAV8O+0e6GaMAeRCUrIqbNqysbUk4qee8cl4S28vpirkfDgyMq347
Fe3LTrG367em9wFnDhpnvo+foTlSV3ABLp/WCnAlCJQiVIlyzTDWhVCNZxNF9+efO68/s1xhjz48
538ftjjn8fLzGPjoQ9nDUrsFyPRnnaNHsKxKwbZT91iBVfwgo8teB5OlnjxTCtBDHjX8i9ECa5T8
E+x0BpNWqDLWAAH5w3gAJACwIenxgAAoE4By32QnpN5NL3wdk5SzfX6PBVYynfCooKmXI49zBgFI
OLzqlQkAA/Qc+C8L6htATlMTfSdb+Fa0kaOGl0fWaA0pfFSCkYs27CRpeBEA4AE4nxl4HgC0HqEn
JYCsSDgKYuQLvM68+mlvP18/3cDgZ+POvf/h7DBfWX8ojyHV/sTb6fjs64TTdZAOliQA4FHp5Vyv
g9FS5Joh+jUOFRiRHOggK42VEA6BLQFrEqD4B06RhFs5QCLt1/YBm8ESmUwjH4FGvYCdznO49RpE
q+00pmB7lKAlQS5DrCId2F/B6a7p5rN1ycr4V4MqF6l6l0yGbS1qigOjXfJgwACQWCGZfKCX4hk7
RAspdj0tvZkUI2/8BqpQObEZ5v2KuAE0n41YwGMApwEWMioQYvAMYBfnnrO/j78anfr5vniv185f
6a8etXcN5KM666RG2rTwEdvIYAAeD3svd0VwrgIEfd26kCEVQC0UwKEUQT52Ha4DXPNLVrWsXCb1
Eb3trJcbfP0dfSAK6o0kVRl6gsAPi760dDwTSoYQhaEspAIAoXSTuTnKRAAaeVvJcBwBNtWdyKEI
CQRjAJDEwBd/KnTB28nrhkW9s2cbuaaoDKlVuqbi8NHZ8nqtLLISLu7vYAC8+R3Po8eNpAAR7E4P
KNisu3LpH5Whd3C70NI672S/uv4QS7yH/xOwKkCXJWGMhePQZ6eBdu/qOdp9ZwioE/cGGrCemucr
o+oYJCaDpWcyiMsokwCiKoBGnWNAATTbCffjJmIVFF6L0XFwAOABQFWIUDNKHMgCFIBEgCO8GsOb
WYNunneHTHCQAaszyRIAWGxteDNMoK6vRcQk6d8Z/rOYFDzunAHsys5GfqaHX6j9TE4TpfiA8tPD
2Rw7f6XsMIuvQysfiw65nOuTF357K+Lw5QBiAUix1YcvONnm90fNxmyv5xGWeSBHLitg+3Wk+9K3
hHdi6QqABebjJPB5Je7w5aY7MdkQcAE2n4piQWhNumy1jJhpyzE0VKYWxF2WxUW9dZrFuq/fPaf/
g+MLPO+nHx/8d/W+Vn13GZvf05Kfjfn8vL9P5zt16fePtf4RpbUAB0uWDwrx1/Q8/KwtzS29q6KU
CShnu5Ydzk0NUbAjiUU6H84Int4PgkkPCiPD1hqDpsDQxRp8y2ObaGy0me86FwAD+7hDvocb7pDK
yIE2RqQ+fbxjcxRCXtnotbsefv9s9d9b1IAvwojgIUJTXwnZirhgZk25uZWeWVSuBL3AkRaXF19Y
Td/m4XxW5V5G9EygrS4v4rXobGQNb71i6RHA23MTk1m6nBdhXx4hu4aKQiEAr/9JxBb2IgMnmMQG
VpVs6/8P96NHgMwcATCf4oikp8Qk+hNHiQDCT0C7vXW7zPbMrPbO9MDp2fjX9vL168idr/n89HLp
bYg2lRB4d9wBXIhosgSYwg8ApRV1UCw8CzR4ZIa+Rf7CF08kkezZV2hRVRX5q9lsseZPTyRMS92+
ONJainap+qMtk9O+jq/0WBwXKUUcIavKwH7VrGIIWEAiEQAAAvJIPfah/n/xxvK4RTTk8ggjg3af
SqkIrqHw8+7yviiOSFFt6l3CKsrfhJ8pkoKCtUAo7wWGpAqsrw3jUptco2QRxUy3qs5leNMypYQ1
BiVw4AEonqk5LAWJcDgKEsPAFiPwFPhT19ehwNnb2+WI6Dv4VMed8Myb7t5NcJs5/Oex9Xxz0l27
WFPH9pWYftdrggfhZE2RiWK+CD7BaDs0TPeN1iFJOy+hovCsHS982GVe0KGEWd7bs7Db/2seL9Mn
GBKXqpmxODqT9567MzsPIGo96WRPHEfC54mLx1W8/oS/hPew2uOWIv2HS+7hCO3e6/q3Sv8ITQnf
e2QFvQPXm9tl6I4CIPyMtbOl6lnHHzsUMC9yQW0SuU8ZiA4BKp8liNBjQJ0IMgqVZ+AToQcrHwC/
bu2f5X7e3+vj0f6VqfXP9fHKlnxOK3x+23twy8a78POeT4LxNtYg+A6faw4+14xyDb7jpS2QlKCS
QAvIuq4dT8gMlIfn82knWopNE+cyDfj4IgNvl+t4/f0bkDveaFaXBxi4D3vJJAZYyAgaavP6JomW
s/PrXWmEsBNgMWOoH1uKalCCnZBADBgAJFoIXp+IWcfsO/48uAEunz2ZQWiEoQLVMTAux7NPS9rf
XevbfPhFup08nr87zh5vfWul3Ttes8gBeYupkER0NRsj+MSLEDXuUplhxTNwQotpmhVtM74+sDyS
EeWPnCZZLkBU0Mb2qZuZ5ZM9BmFu0BiVJOn34PXbY0nlakzMpRMJqd07pp2Ttxl1/WU5vZ+ehDLg
qBsIrl/15Rwo1T1MufdkjaVq7oywZkK1q72xMr0xnk6ol8f3vWKC95Ibrb9/8f9i7DdVw8rHvZ9j
LJZWGmuuAAABwAFCnlh9JAT8ZqWI/AVI9mwJ/l5N8HnidXf9O73v6rjes6mtf27l4eTil+Pfq6jV
9TrT/jON50p9V9cwtrcnD4CmWaESCMbjbdSCvxSaNX5vDoVhGMkrxJwFxZ20IBQgDbtCypw784ev
6IAMb9rBPglCbUhYIYh0B/CdGKYwBk82L+Kchx7aPfuzwnPgd917dX2iUmVgg8zipKgmKfWY8UtO
kptCULRqwLUYuLqtpcKyjN6fDamiuTqV32trk+n43In/+v+74jgBPNWALHRpKFQCOzoAEMIJayN5
GLQZ0gLgDjoKvZL0XN+SKolCAYq+uTRIhu7goLI7wWORnlP7AuZo/UI09Ma5PCtuEQNknUDYykAk
Xdnh3dXtV9kHACgmheC47AA888888nv/7OSKuOXjl4xIIgmAnTgsc8KKCYAN5HANlXG6BLantz5t
GZov7cx+QzR46tv76fy7EvjY++ecaPlGQjncNtrXqIg4AT5VgCxEmASGKUEIgEd8HBsF9lgs6Lyl
O4tBeOmRwBxCfzrImFxdGY3p33BMqSl6dkjLMGCJDk7npY8kNdOzlRTOthIBhilqstd3W5wPEH7z
FG4sDu0hNGK+4+XbHveEwB8+qSC2/ZsncgutcG2D2898AIBNi4JYTkBCOdyhkN1C2B43g3dmxoJl
Y25BV5udHIFW2fbLeyNKwTtyHMSXcwBwAS6frYrmJNEKbk2yNMUZ5GKd71wi76lbnomw1xTu+0Lr
TjpvCbTy32sC+XgXPnWh7ROAMnpn5TiNIiNBFonSTsK6CjKED+1VMMdw+yJ6Y4H8F8KuYHKdqRaB
0hfcaC4JYL17TTinlWIHS+wIAC3RX4MbmJEuq6DdryEbIdGckp7e2eNC8UVt/OGaDkrioAIWKYtD
63pIkJ3YR4VnztDdYfuaA60C7TE4UZdDlU7m5UjGHBghPXfzr/4mOPWw4kkDFiFIl1JHqPudb7w4
gJQ06yFCaaIFE5BYAE5DHyiYAcbhoAHAATrVjExCUiBQASCwSCATEQRCAigizYM0zQsTOt+ONwF7
eq11+bwsuOnMYiGsCEY5QDwOp0Q0mz6BoW4q8BiYMlGAaXFSwTs5T13FVrvfuUQtAVAiZ2ExRqLd
pQYskJcSHXROu2eixZRU1cL2AcVkZEYw7oNYgBCEDsfLKzORM/DD+IuPp6RUigEkuj9Z+f6zAM9O
2wKuxtfHIPOO9WqQSR47+A0pTbVA4AE2VZiGVhCREgEiCVBAEQoIQgJ2G4g0sYs4KDhzAtAezwAD
mRyYd0uD2jIjP3OeUekePTNVUV3CJ9zkjXQyrXBLODV4JVWnzM6/+PgEmoKdbWGWdNl1kgzOAB4I
YxNt7v6ury2L7A0iAevH/P+VBVIAjRdNDlhZnQOnhW5aW6am9E2Cq1sVCdJYgEk1ltUt8vaWh531
k117M3I1YkTco01BTRLku5mJZFWwHAEknloZZKJbgosdphSEWzWnw3R56Wen4+g1X/RfDZ5a5n1/
xZhIe2OW3f3YnXGs08eu3wNPY++1sqj0m/yAlAIWlFoOfEjEDpdEu3lJAVuLfGmF0cogWsk14MCx
ET28T7cXKCDe+evDohtoxDVMRrHo+349OwKrmidaun0W7vM6CPOo8HK35hiGyP8N9WEHHxVQbCC+
ZG/0gYr9pgXAF856AOCMkKfqXpHlC1TU1NVDDPZekeFbe1CIc826xzGEDz/k2filvFxi0DdDou1o
10VVwAUABdr3V+Bopmcc9SkYpesiUvTYDTaWkBwBKp95mnB1mjYjy3KUE570tz9avcX897dMXolx
85nXT2POAfJgxRU5F+dJNpx1foV7UXXm6boFiFnGrmLoO0aRQPqP1GgAaQPsv9bEKAwDxDeHmAlG
DU4aHLjYd/G+lVrPVH743POoGGIIsB6isFSMx5/bBCNkxAQv6I2SzS8VP6fd6pmeGrICgiRBeGe5
aJxKeLe33BnAAAPiGKIBIAcgVNflmRhEKcQ7Z4h2xMmKx60pZzIDfgEwn8EY5CBFEQKdDEIFGWSg
WZcDV4ZDVLPdxedeZOPj/0sjy6adb/h8/jGnCL9Nr3p9Za3z5/gVw8+Hte+/pDS9Y522XyC2fEWt
X8fwjtx8+C/03Lt4IRibbZIOsl9M7xpjng4wVJe+lsnhcEAFC9PPCAuLUCBSt25jPt/0eHpO2uVl
uesiGZ8y3iextAeLWnlV94LDvtHD0eBmeVpYKOHLlnd3p4OeEV/5Ho+omXvQD8H1QcX+H6zdE6lQ
xdP3lcBKK9U03bV9XflOpfEuTify6cfhp9nj+jO9gcABPp4o8DHD+T/K8DyxH4CP5Z2/VLNvErPq
tnl13tfjt9Mye2Upz46rvnrJqRWt3a97e2S9c9j422fEujs5B422Hjzt9rADh79ZeNFwpBq+UNJU
GKJesxUDas1mwB4Czca1YWQAaHbBoVAXfgQUA1m1M4zazROItNKNya5Thn30XovRXEDeACzIdDaO
klqiZNQIgok0Ly1RqqhgAsq74KguF+0YXUAOATrVgCxUcRRgAhFmyWIFpBS7KJQGVfFD4ZOLPncC
BA0VbVBi4aMJ3Cq4q2mybCcnmQ7WsguehKnpqGwbgzxWHtahP6bAZD0REgnSuqVLiK9w/Wz/BVGW
FpEf9oBZ+JEDDT0RrQgoVr5FEvfni62brXWDyFFVKfxSfP7o1jXbmPNAnC7uErhmZ+U4mYrybtwX
AcABNlWIwqJAoAIiISBYSBEIBelcHGGACQBwBqsLaZ08IAAchS4lmjr3jfr/xo/Mfw+1LihU51ik
yKPPlNoUxmcAIbHuAoelL2j4ovwCO6K9C10jCxAgD9+kF6awFqUgoEoi12rTtBu6biEzlUcowGYo
+2Xs5vYp0Ws1IPKNS0S2SoUgZRtQXyRbrqJfn6/6kjf/t+crA6mlrXjg6dneHOqdcyyzV8mUQ7hx
AeXprI4i3U6lPYAAcAEmnxYLRGVNMSjVa3ZQCnB1EJYrkYpEJI85mOnbfDmMEgwcH5sOMOLgwiHy
4d6047HBNlUezlMQYN2k0KNMcGANM7byrn+wblH2sXFYH07e3S1pUqmJBdoU/KrxZQDTYeV3skUl
XGAI72ccZs7fLOpyjGSPcG7AZVqlbu25nexrnrWgFuLiaJTFgd16MlYuQwFMIFb36Gxbhq/d2bwv
OQ90mnhwkn4IO7qttUhqofQvH+ZYdK0TMwJUnvzyW3pmhYeWEWOMO46qBgCw+cu3euUNO9rv+f2/
H2vUyTpp3q3KfDzHYgP/lViwC+TeWn0QeWL3WQqs9iIBwAE8n2D/AFCPwE/yPyFSMgpWaECrXF5v
rjm64nfh1rnnjrfmvOv49z25zy11NW/10efG9NXWr+P+Nq68UvWt9doG1uXyHbQp4+L5PRxLpudC
AoWFyACqej+CllQHH1RQE/hcSiAq0fvB+cy0biEWsXfckCzCXT3e/fi170YegQlzAE4PS6korRTM
K0ks8EccAFIlrteEnjvKXLRSvymkNkV9v/P8vlndh3ukViXnh0SVMmIUL6uYgVxx2dn49eGMaV8W
NuM4AT6eoPD0sHsCbHwCxH4Cf5PwmBYvs/0+29c8dPnPurL1O+rq/fHw9cca3xTXrw+rm/j1Gpfz
7r88vNd8XUeOZ7epi8uVSBsrE2u2D38fGnm0kL6koYy+LDgQPRwuC/yrrhAFnl5T0QS3TkfAHuIY
/9xGivTXYp/VwrKNqWfwPewE5df1xo2wxvITRKYaK07UXx3/Q8ZMprsCa4rfGyFZwrkGqOTKJ3Q9
nFbf0dWESFthFp8jn7hKAf461j2UVukxF3QnWB+8qbjEOAE41ZjChDkYUEISAI+cQGljYvoGXYoJ
FoL+uSQOSACEnXBFEIR5816KFDojTn9/lwFaAUc/qFZiAtNy+kgYA5TdB1gEa7BgB69h9s59zAl8
hP5HSf3bqvQO/655vvcAnEEqhAUeTfho9S0YA8rNbZzyq2IXlfSTiTubp2/0r69RNekJhGWZqXTp
OkTpOqz19qrw2VmlaorejpmREgBwAUQVlWK1IZgCYwEIwEx3zDSOjT1oDbWRq8fCAEW33cNMSxnh
7v6QAEY3nheK6QJLNQPex07vJhgKZaTuIZM6lqdVsAA01Tj/jpADBk6uLIa3L2f+Q7bOAb+IA6fN
AcjcZODkc/cujQxy/oeL+PuMAABRVsperx0pWE7L1k7MFShAAwcBQBWELEVKKNApAR85KdBxQ7IN
rMtw2u6AoKjlZJP2PADCT+7+kgFoqLYjE5gAYugggrga7q3u8DMGXr16vKB3ROVgMDEnmmpJoolX
boSp4PqRtbUV81qxEMPQ0ubADSpLbAAAxeEBTtrmAvix3AF7xF7Dz8/PvH5wbUvu3k6899p+DVDZ
0z5ua082ojrzQukABwE8FYAwVVIYZgJ6bGnZrt0KAtknDaLwtpnSRuCQCU6lZKpCcIyEBjOolwad
+kgGJ2mzV/x4AA3vcnV/H6IADw+lZce0Pv2VFRrEMH/mGgLx0ipA/Cy6tQEGMjmr8PHSNQG8iAAH
3jbSz/Fp+/yo826xNX9c3k9c85QFe2a699u7gEVBOJn5f429b04/bG7Vorg/h/8o6i3yt8eCffQA
OAE0VYQsUBqMBKU7AI+dub9ZHUY2+AM6KXRQVawdckgiilEJRjd12IjUVj+PX2QCvrZgALxJV8Mq
vGAJ5uZhB0WXSv+m7UYiDP6oAT0YQnQGfkAASxJ4QTN1zeaywXZdfoo3WbEhfW6VouignlaWbpXN
dFwpc3N0rmkEgjzTlOVZIOlBumkliObmxJy6V0qIAcABMp+9tBPl+Dgx7yxS367+uv+m5i3r64ff
vz5BuXuLs/gL0xG0S8QuT9DrW+A+gaAWDQEVUqzlzacUnk4YFMq8rBE2hp3g0y29EQEUryALIBAM
IVqPGvovBqfNv4mlwiLXk62uFepfBbm5ublbW1KW1uZgpWd8p1rh3oA/DW7tYosDPKWYLP60AAfh
8H8nSeOXHW+VJCgqMooAAACY+YLgAH5RHAEynrm6SiXaYczSnw+ZLRR3D2Hw5X+mRls+7r8vLfe1
8PXHUPPx/HMvD42eX6na1n4CABP8UOcDmKEYewpBFcnomkMdIZ1k9d9QADvDELzuNzq2eo9hCjUp
8vfQnty69B1V3j8qS/0jobfJGRtfxigIfxi8wP4AANQTB3m/NMA+BYDGXKmvha8GHnQeplbrv3Wg
763vFdg4ayi+E5glMYk8R5JLyCfurnGlrHwk93jAcweyG4+IUAABxAAAN2HfOLzxt2syV7q8wlZu
BK1Yx9YDv8PpKGEOAUTVnSwhUwgIIUEZgOMY0wCyGeXKzgAmWhgxYNfT0r4f7mhryAoMl8be8V2C
Cn/uTPUNeiYD/6J1ZK6vCtPd/dRFiAAD8HwLOkA1DNedTlilJn8wgA8DxAEuxAHPAafPgKAcAS4V
iHAlYAmCAYEJlEY1EARIAnrkwZF5Z1mDzGyLrzSASWvG0iApmEOT3NcYkAFZ/bynC8ABHH39EBi8
SAV2ADr2w4WSU2UEga5YmQuc4HEAvdEFPDCUK5MIzjn9WphNC8ArUpAOaAl8aAJ4wAAs9//HCc3u
AAAaPyjO+b8Ovas4gA6/tpCtqy/ZozBAAA4BOBWELEVJoQRpAJjQQiART7aWHXZxZmCRYld3agSI
cu2xSV68+pgSaCQLA1OpYAWwxvP3YkAmUdZxkvi+WLY26UelH8UnvBIu2bkeH08UAgAi4zfpsJUv
OOkIAiZMvwqbUaER2Gf+fw/P/wPHeXsFlumQTBNY24hFbcvtfPL8YmoBuRKu+eVAv7n5umqGKHxh
LPCl0S0bgAcBOlWVwmUZDFKBEgDYYdMNBMYEcBDcItoezwunf19l1EYi5vo5SSBLCF/264lQATc5
+V1cuznkg4qX/BJXH1SNChvPx8IazunlrKKTz+ixpQwaZh+usnA2IQAREQmAUeJdUjUGhTcyx19f
NMNNdcFfCnezH0cWLj7cZb4IGLZLWuQ/9BdgQAMaUEMeCuXAcUsHAS6f4VlGJliBQigLIq1FsyjM
SxFs1kNIBIdJn7544+wR5fXr49eb/4SyLj9fXT8/txbjwOp/gL2twvpufbvTbDojWLVFNJwHEZ1U
AbRJ5wtvH3wdSURY+mUk8bb7amZKJZktUSth1jXZNCdWZuf0vi3twVra932+FBgK70M9yECYgLDN
WJ4ABEAF200NPv0nnvuc0tx8a4cAETk50A2TkToAWlHUxU6cOzb0vV4WOzp/VbeOFFdv7CvHvpqB
/DesExcKc9FMEmdZdBTy3R9p6n5gqwhSyVMrBwEq1ZyMJCuE0uQxuE0AQQgFv5xy4GFjrHZyltzg
nF/qBhGGv6fLNkTmBRlFnt0VzUU2SmF3+f+H+JnAAz7W/AEvPwAYaE32fycVDK4Rc4DPieXnrAAl
s1+O4ACsNfby+b4XZ8oZzp/WIgDfb3pYtg09DW/x/zz5L6lzgnGXL4AH9g/Qc8Bk/PxzxAXuAAcB
NBWEMFUbDUgCYJCYdBUbDMwGT31uvHsYvhnVHg2ReDOgoIuVqoQiCYKdMSedtC73lV0iXO1aLdF1
ArzXUQqNg3z1N3bHf/5/5nMQkkRF0H1atqR9gQnp+Pk/rrAycmUREAWW04E1bXXmSoWUQit4VvEL
Jevc9mWKL0XQAJjTRP4DoS5AM71SwtiIWPdV6O2GVVWUQwE5aNGCxLidK8L+9aXV/WzKIf0Xoq2A
ZulAGbpQAcABKhWEMEQrEIrCgTCQgjQRjAZBATvavWmbFTV3HiZI02x5upx+A9A4BMQYCFFOWyUP
mT5ipNqMyA/uttSTHcw+DpZLnOZKMWdnSUBZGPAdgTvLbJ5KhAun2qJqARkWoANhWHQW2sBnSjAT
wDCRw17anIxK+n3DOpqcfu+FmW5ClEfzAZqGeH3Ow0rnlLvi4yxSgAA9juyIktRgw3n9QVJbTZiy
+LEAAxZeiyxTgAETUPZfxueyh5HMGDgBJhWENEYlCZiLEIEEIDPW75TE+YeQ7V0zWVbiU/wGsIGg
/7bY9EUNjTgElMZ3VJuIpvngAekIaXOcWlARrzunqPHoc7Tc9VuJydyzXapEAmcNra4I3NnPVHhK
uVTYQQIoNZGI288KcunhFYDN9hS7snEVoIP05SnnCeC0shrLGwn31BDlqXFOax6J8WSqbuXjm+W0
yAN7r2mjWC1u82L4OLZS8oeLgdVdddm/zcF12FkVFeLoAAABHgEoFYQwUhQNhpQhIEQoEQgN3vdY
jc8cJLMiOm2nQ0vGB6VPMWB5TPl0hJnIWUtSkl9wsaWbJmwwBcY7+yFEYCqbRhbI+B1i2/WTRBN9
8NNctkGmr+qssRgrtgyiafi226Vw118qWy7l7Ehpl0rPEtFNKzZBGuCPP9ia+M+bTy0TZToDXrtO
W/e8aaaNQzhuFZWR201QywZaiFOSK9KznlcGw0P27xZDgdsCWbOFqD7gSfAFYWZPcolviPx8DvMZ
/+6gzqDyxjMAofMPtAekAD/FPuf0Pl2zHAEoFZiIVioZgmFgkY0oEQgN+cNet30RLWN6EEcYtTYA
DcISwDurlkk9RqgK1yUygbfKdUBCW5OvRUhgKQLgcjUBWq1rrAMOovcsEID0/g1mRgStx1eofvJq
mYYsinvewgP594SADiEDcSOYqi6NpNpdkzOmfhZwxUACTtyW32OLZTCarR2oqExELo6WjNcM2k1/
+Vy8oNICcTQo6CvCaO/BRp200DzGXAwjBwEkFYw0NUpERkcQgJv3XijQsZBbUIXcNVYPAduJvKS3
RYprOqVJ99bi77uHfiDu+qJZ+C5VZ9fHgqPh9VxgpPoLMzWs2gG+0jt1ATUNwXLuNN6cvX/Gh8vF
grltQLoKDnGpYbWKAUgxzQsos3rNbPurXFaZQ6Teq1WcabY/h8771iEZXBpUeyHvS7ZbWQTBtyCE
br04Vs4d2qKgOAKiNUYA+YAKSsqi1YnuMfbZ1mR5dnzAsWc3xA0QECoN/zOWERSICVgkFw4BKBWE
MDYiHYJCZBDgJBMiBELBQIEVztSWzSJnBuy7YsWbvA3jRaiFaQjsepW30cQCVGNmv8SRphygl1vd
yRZcRltAemDPaUGyLwMlmRGaDJ66FZhBkmuSGd70BmCsBbgZqwiLIhlPKrCQvIY3zPARC1QJ4qfA
v2k4enqaCnf+UTbgjW4tSDPttVBh5qvLUmCCEpSbNm6FdRRtXvK9cmtrfZlKN5pQtjHCZRjIs5DO
p3/4f/iAf4hAUEATAhu8s5hblERPG/yzR/89ZceH6fWWIu78ASwVnHBBEwlcAjGAhGgTCghCA291
c52+OYRY8FutulKUAhwHXcV7V6b/6O0tg4iAijqgdb8LjPfp9Hxvqu4GpVG1AGWoZRF0uN705rUN
b5ff0Fga19/8flAu1b6uj7fsmFKBFbGQKT+/PEFr/jP+R9SVAP8ROdpf4/x0p+2ZpvKgwAMtmOhy
71sdSHtP9t22yCVT3WbErX+rfocrpXinTQ701k5mgv7jRXi95TAA4AEuFaU2KVMMxoGBGYAoEQgE
QgJ3lavPDrxXRd8tKlrJiWJfQE1x9/V9Pp4V4T+cwrfjnhgcKs/y/hgAggvTmSZuHNAQ4/Ou7ArU
4mjnKE2qNf7n8/3Ys6A2aXe9LlOMpLPGr/PCY0EABmmx6/8MhAytT6Zu0jX/x+fBS/1S1WEYE0NX
4t38uAZjmWpxRIyKqSSpynauLCDW33VwH9xiDtuq8khZpbP1H9797N/Op8vl9D2aQdnDm5cP0rED
zLSJBmrC168MvXo7/degyY1zXbXNa0QDBwEyFYQsZVoUSsEhoIAiYBGe+ptfgstMGlujOEzjoy1o
F7ySSjfv+8B2H7N0CoKqqc5E4gLNft6/nIL1ozuRUhx/hyzSNRSmvP7/nvc6WjDK29D2/58Iezif
6+tyw/CwEQAtCWqDMqAFY8kWEXa6eTzrwXo/NRgfmaSkHDo7Koqo2Hfh/6fo8/XyfNb2P/IQskZ/
7Uh31okvR4Y2L0vpyTeW9KV38368/6ZvxlwzVVddHz69/nuD+hm+UWkA4AEwVYQwNHMYBiFhGYBE
IBs7Ly79ZRC211fw5RpfnAkZojTJLV2ErIjhNGAj8kjAV1gDlIUN11ZU0/8UDNGsv9xBa9n95z0Q
U74Djysx2bAFiAr6Cvgjc54wk8FCDegrEERAwG5Hjj5fidhQjajVZ5thEsCg0z9vWdqf/s+xRdOk
YuMlbFJJiS2v0v1Vl7+5xQ3Ot9j+CCIXBAUB7v/A0D4zAeIDpZnScdhAALgBKJ5OCnguC3COnJgp
yVE0SjYY6THwenmej4cP39v/q6+Vd/gdOq/YNrZxiyzlfkMdd/PWliOs4tbW1OEQCHPZbO5BftGL
daA7M6xuXqEvZW3LOEGYI0siRlN4ugWb/aMPABiIE2kQVvAs/MUliDljvb+zsaRYX6n/N/2/zDwG
mAIMP3tQbwSLX59gE8pz1HYjuFltZC08Kh7cVP7uU4fEEWpscfYn2ZzJICdXmAE3CqglyOtDgLNX
UnJ4kVjaPJrvl8npfwupHsF/Mr37GQAr051Jyd4b0KbjXSd8dXkQo7jYNVY3NQHXR08sJiPKYd2g
kLxrX8KgUCcAwhjDBwE81YxQJDsFDEVAitRiMBAsAAy2ky0SGcrFtM6eDwABxk+eIltdSZeRSNzI
eGcg+VvB1eXH5BXweQnnuLFFqVmTjTVQN1TqsJYoTwdfghYM734rAcANT981EeJxx2/UCA3ruMZS
owTXluCg9wpm8123+hxqqqF40QMCYaXGFct6de+nN1rqdUF1IhegSjZTQXw+MtybtrZMvw0/eUX9
P6Hzv99D7s3+J/m0Rc/uXuH4CwcBMlWYhNOShMoCZ6LXCwMQsQLvbabtbQtkAGYVj1s6Tz5qXMYv
701AzrgmWSxdKhj07fOWbopCZc3lubZHBbUZ4cVmn0E002BgMmff9Jvhfc21qkxoAMhURjoYzYhU
BAA7LLmJX2d/FdEOxCJzFqO335zqb33tLrdWAAGjsfVtiEY+KQxfdE8vFPsXbbHe5ZokCKYKBa4B
wAE0n9UTFITFIRLlimFMTq1krOp+PWum3nnqb/X/4nTsPr0vHo4XjqS9IhtsKnnZSCMBo38NXVUq
dl8JNi9FPG4xilej/TKofVKs7mTkdRuYqkxVhlWKXCzlZZW2BhOVTpFKNsbo1NLm7mAFe5eWIhqS
N2+IiACXj/bf58QAAAAfI8PU1ZgHmPisLAv18ejwTF9aTaJvQ7YSeMylMaTx8qdAyJ6G47Grrt9j
c3Z+xc0pLWiAV0uHObn4vo3cJMipFCXo4hGgFH3/t/LsTpxQ3E4b1ngU+/8dObtPwS9WiAMHATTV
gDAmK5CQwwGhBGghGBVY2c+HnolGFeztTrFrBgePEUTR9lNQK42VEuniwMJs71s/P5OCrgZbwTdT
B5tEAto5kJI1/olbfDxdRM6NU7jcuSsCLAkCA9qzGWFG5XGIrD+d3+599BC6XllYIbnUAAX1Kvjm
wThJHw6Jaufui0qwAAe0/jH2/pm+9EwABtW4M8f//tmLuAEqFaDEKAsMisdCMIxMMRIEQgRXuBuX
rOEUxLKzLFU1UDnAEN7W1podPhCcycJxvrZKfhhcksp//0FQFukYGHFXUAurBZbZM3TYcv84lEgE
yo1htau2L84YcKN30VECbuqEmh0J2ejOo2GDdq1UBp/7s2yxkNASztpqSSxhaAkYqU0t1Vwvdhb1
VzdXZ4pq9e9+6PoFg4zXby4MLOxCgJLQJMlqgJLWDssZZu5CXgq4UBTM9M/dEo2bmCqjOm3ILgBN
KmfAz5VM4VH6/4NjrmpX/0tHIYcIOAEuFZxMZLgEgoMQkECr/MUo4hoMYrpjlXW60Aq70vC/7nvw
QRrBXh6PChjuMDsqefjG3TkKnF9ihpYhJ7FsXjVD3E93wDiKfXhZT3O5NGumcE9KvrwkY1kPTnzj
u+TFhAqA3aOCkDh+ZB6kh27yeExHYBt7lsXFM7f24HQwC3ex2NTKSymB5QpJlFJ0amWw/toyFK0G
muyvRretkyxaHpM1AkQjlH7pMXoT+59i0jgBKFWgzFR6lAJCQQjAjPma2QuZwU2yOA7ea2AGMYhm
b/cuGOMs0BCQw3UZEawVgNmJz8JmCvu4C6VpattECuqmGd4vBwghp1090qKoWU1R0p4uD6mj8Fu4
LnrZ3J8c6QNPFJTewAuunvjMssWu5CMMbr4G8931f9fdcmMLnN9trnMAB9o6zGBiLMn/Vuk/DSEq
grQ7rYXq1zy+8aKjbSj5OmBiBr90U/dhhkhhjIADBwEun4kbFGTNoRLeErTeHGKYchEwk9Ej4YFd
+f5v/gYxqD7916nX6Xu0Xe8lvb13HwxXtmJww4bOiNnSY6WUf/9Hzof91nBky+xqzrDodzuz1bd4
BmbfCwnIk3rmW0LT8KiiKKHqtF4jKB/Vj+uHZj3OuTLX+wn8ao/3zSbCBoFQBf6zUwbMO/y9SKq+
PSzN2OuVUVDLgf5armHC0LIVgaCoX6NbFsTw6EghQAF3wxFzObBxpmYGQTSnFMQpmZi3ienmvth+
O6VEBwvlm9TVBH+F2JDGy3Chu6TW+l/de7/hlXxK7CvWeFxa7UHx6FR66C7eQAS16Sj17T6IKFIu
OJ+o0UDNuNN/CkyVDJAl/NBmMOABMp91OTopinRI2yTFDY9tOWcb6afPPsliOIz37dII/VNDhYuv
yyUUQDR+uAQpOXwhRRkddIGjO4+x9H3tbdMEuu/ubeNpgCPg42TXnjKlqlK2ib19R62es+48Muqo
fiesSHAKy5WzMCIGcIJMLKPbGkOwgog4oHYjN050O6bBdavH0rz2t8OWN+uqdHnQjofR85DR7MnP
lBtYggAAX6bupKVf3DHZhLRGzkeWVnasn6FCx3YwBQCfdM7tfs1svS9OuXrMiFekaqigAwcBJJ4d
sVqVm4QgVSeiWqcmoKUodbzS3ZPrieu/RpvC7esPPy+LxDh8x9cmrROfb5nPlp3qaaHZUmAbuT7p
nFKIlV4/F7GQVXHogKBS5j3V3xpXLo3i26eTrbk23K/Js+LscerDiiiiE5QQAQCedFmGUNdjzwRb
BkpKcoXJwS63tlMdeOXZu83y/3DlYu+/wTTogq4ZrGgrTS53cTeWdxNw2HURLeBfvxBXYKzpqHAm
ygYE9ZmjForfmbRfp23A0ghzsMY1TBG1XxO0r8cAchh+URH3IKJQ3GvjrO519ar0ROquV2kBN/xt
lUChtaQA0+KCQDJ4GbND2nRP6loNsvuuUts8vk5csnDt1srzhUAABwEuniG5SC2x2G5gp8JTsShJ
AWxY2zSUkoFuUwEzWjHxLo+fl1jLeXVXPd64c6PPfIw82W0zvTNozroykeHh3Pb2xhWO7tgC2dqc
bfgAJ+zlL9rWYB5HgDp0cbicQrmZpx2qCVV6RC2Bt/nUA3dpBf2mL5ULPP27g1z+wcBGnQZtwEts
WejuLwNhU6jikULTu1/H7LtNOoBOadqlJqwm9k6dbumCiV3DAsi4KrNTsmA+vTf+WGmmAkIocX7w
P7MDNZKVkoESmMDSPLVQ0WuG5OKlgpvYe/Fx4jWxCL0iGLAqaaUXmjErptXluTTH1aePg6ViG25R
pBOIMMGy2GIW5P4fNXwqBkBmyhCsdlOQJXpUEdRC9cgTJbgCUkrLSn1yJzbuQBtQ3azW4AEyn1WK
eimaUmhFwVRZGSAsy5Qi2w0Qw470acN9X3K29/Y6lcaM+SF3bWqmhf3xyUuh4a24MWV7/e1E9a67
or9ZcuUr22i63yR4aCCMAmpQmrPDTHg3sCagXDlG+SgACrtSh9nr0NDZEseIminLhaQLtOcKzlEN
rXmxfTmBP28NLPJX02AG/nSZO0Q+C799KN5mvnX3sICFMZbDnhp2waBTNBmi7LEGsJKzZBLYUQAI
lt9TJeZtYj3uWRqvMqwa3t4nDS42wY8tXSdqaTHg63S+mPd2ZZ/D6DmAOAEqn6GaQohJAYKfAWac
swLUolAwk9EhovU1dcfnsPLv2SnuzBZwzIDvz5a7O7nBj8c4CG0qEvbSQe85U19pUWvONYjOOpqK
GF0WBBFuqio5RkBpfpfZ6z5YZFRq/HcYwZfYrERhMGE/3AWHnABKiEYsRxzKSGnWFhs8nWTrpy/L
NxaibMpDvDq4cPS72Ndz6+7Y2SRa4GosbSpVH6dS1xDzuEJHd3cfq+eiKLqUxqhrfTJT1l4uavxf
qd1Hy/56IgXhM5Ya9mM3hFPZYJFaLukvdFcYlcu53ZPzz0fCgv3b2J5WcQHvi+ttJQMVAhEVuY5C
tiynd4lzA5vSsQ4BNNWALFRRJERGFACU30AILFjhEYQgPJ8ub1jRRBXOKEM1OnE0bNvFfcFTsZTS
Ugi9UcmCPhvbtEPDfXBzU5c1834ij3I9LReGRd9r116LWDP9pi8FNLsv6IRuWJBvHxsQIQcn+42v
iwxv23nI3gaQxJIqCbH5I/TxJk5ZAWleAnMrxoovBGMXKYV8M5eZFOJapiw5f4eIfx8L6eIh/HCD
FhXcATJVgCxyQgyaAROA0BgGhiZ7QGOCSYIXr76nj2v94qoTggJfKBo6jeiLx6sUIKm4MXssjIrG
mqTmPdKRClpjJw2jpBnJgY4Aq8Z+k/pIJrGPMY6xiPwyL5Dz5RIyvFBGoB1yZe788uZTIOKwgAbA
mXLIAmVB4YXbCUygAUTJQIHgJQa8fuy4/53li911AwcBIp+VklGoTTZOXLcphKxmjNkQIb+MPJ13
+v/jPg7dOMZX8/9luzUAI8i79OiG16hzopDG/VXcWw5JnueO3wipYYofT6LoLs+vsrTxktBo5eDz
08vTXSXP/SKiUqutqJ6xE0EBdaiJEG9QAB6fEYgBMLu+AhIjsIoyD0me3Am+B0CMO6nOpFX48uAA
f8T3mhr6cgLN4KuhTU3YCCMgrs6doqDJCI7uy8fu4BU2MfGrtltwPsztIf/zqUaaZ8Wwi5HYmweS
z8giF/dz8OxxUmItRU0jjL7sJYJD2A1Rh+CmuNZ5sIb8w+52lqdG8+kav8pTgbuWPAEmn5mSMoMV
NUh5knB5uKzodMXpFOvX7ddX6z6B8td+S8+i9O7+TMy/pcNxNnWQhtKjD1qgy+Wofo/8Jm5GSC+Z
//215Wv9x22tHHzrRB9IN68lPwL2fx8xbrZiIbOabOIgAAAGlxPnMgEgD8vl9HQBl5vcIIK7WgNr
SN3/g+PNowWjPmDdXwgXSzhTl6BFFSuy6zTNmXZViGOq3dH8MqEhOVyd/ouEq62/RIRDxSOfecq7
NKnKvk0knFBba2w7Lmi7CFQBbs1iwIu/qSAWbneVlWTaGi2tiNDiXuW0aODZY6aMFNniThBF51gG
Hjfwf+n5nAA4AS6fItEmKRiTFRU5FQWxQZBT0VCblK2SFBKOe0TpzYv4t2qFF44BDfQ9/v60abdC
vQ9J7O+kdfpbfy/GY64w7XYw4NrWQD+mkIR/wqAbwwU1aK6UVNV7aXUS9a78VUq7KYawGYnh5vFf
/EqEOwq0VZ1BJzc6fnOn8VTwgCD/RLhhGOofh6fhZXFf+rhSxpqIqatz8JCGENVHsi6ErIyF3ec+
t9QjSdtEVv4lz2JLc/OK1ziNHk8OEY5/2RQv4vNaAEwiDXA3+eL5tyzTA5dtdatPn9wwDjGGdTdU
ttBH2yBkTKNir2SqBRE7zxQdTt/VrEXNghHH874OBJ+++IKW7v9JgAyV+4XrFCVMF2PlCQtt0NXc
5WbQmAcBMNWEMFUaMJKCFICPks6AQUu4vFDRLItBG0OCOUWng1aoAhpz9I8BzjIXEzL+jYUxRiFK
yWklEs20BR8s+ScKxVMwsVpLDGmnMuhaNbWsLF46B/57Lx7OVoAAg8u7QKzlQlMaAPr9WEbB2Bjd
CzGy7PqMDrjL9ouCuj8IgcCEjVfKoXR5o+CX9RAABa8bzRXFn6CmF/BWSWBCExWDwDLOPZf+09mz
fEDgATZVkHY4LYjeglFAWCBRCA3PpOGi9eIpZpZZTpvf7raJ3gngoaRGX3LpwiCKJVsZ2JOP2CuK
CdRM8h/gRasRBCBFB5tadDJu/V/0Xi57LXlIPwHV07GccegElyQlWGldLN13kuZxAF1GqhIGi4rp
LT9vPvqcDCQiH2l2SFzZMmWcE6b6o9Px+Q1LGgEtRm0toS1/5sdGz5b3oUkCGUDUDVVVAnCSb/p8
XAE4nxIS0+AMROqKmayTClpY2BjH1ELsC9L1/Lxxz2/f6/7OV/R8fI/fv+wW1rDG28nmzpXf09eC
x+Nt/Xur0fj0fDH1iNLpg8AMt3jKEQfD8Xte+SWIaQ0F8pOcQn6vzqcjC2BzgOjC2WCsQhGoVsTL
CUj3VjyVFeCuRD7Ec2YdBjKOHIycd1R5+gAPgNaOhrxybv5cyYs+Da0Bt2CWotwROhFqZK3ygv+d
1zXrgy/g+Alq+yNoGFgQrvAeeIxJjoYbewSksZ7rUvK2CvPyS/qrxxV5LhGboehcnHKFW50vKGLL
U1ctgSce2EtWqdk0MBA/IgeFxiBkA53zswcBNp+9kqTHVTImdFnzP5t5N5+N9f+Er41ltVrzroFu
jscNqdK7quDbDycWiPGle1FAJKNIKt6czlA8zIIHkby8SWwUOlfHq7zWaQy4ItOiNgT3gAdsGwAH
lfO8oX0MX0OGsuJoZNMWkawmB08E0izctXdZhtChKzhS3LpQCgRXC2WEECilUhf6VCnykVabOdg2
24EXz+sjIl0rqnzIZAOKLdohElCSgAACYcABLJ5NiXwFa0KMnhQ4SAq0w5iPwF9j+WmnL8a/+mE8
xwx59uv/piUpq0ObdYTopfrHHfw7+BdaW0qMPab7QC0unxwPWUcelGKypVSoAIExYHjYDk7punWV
4+OYpGUBDiTBCTsVv+cl2iUZVWzT7Prn2eOagABGW79glilrsDl/04tD3FUY73Wm7XkyGb8L0Qli
raTj29EEIzMUANnnwlseLFGpwlmuTRyNJTxvoX8YOflv8pxmwR3XjGEb+ePG7xHCemPcK/vGB0gy
Fil8gWacUoASYvtXwRoiig3z4AE2nhktEEyJumQ/Jh6TD0uBEgqYei9vN0Gvny8egTq89fi3zD6Y
I5TvZ8GYtzjq6657+frA+NmvudnSY6SUg8BxJqiqOfV+XqjvV8qYmRsjTR9h4AJrqf4/v+vzALKV
7+rzeiLEphwYJZTDaGUduwOSHi2dagX5YpzCXJT848M4DztkmySNqdXo/1GyVN9lckfXZ6AODFSf
frGggCW0mc3G5JXiCQ+ZccWPELh6OvWEaYQ03XXnadAOASyfXalEYoDBXlCrAiWKY4hFvsM/HV+v
3/Z7ev2R0/ltz1+P/G+c+nlw7vr6+gnYv3gsOQtGwjAqzRdqtBpsLVFQJPT8n4qu6RFBL8wurK5p
3jYCYA7uHY5lmPDjGtLzSu3aaFzneqFlb6dWBaB9ECsV851etVFLJsZCSoAPWHzKoLojBdWq8e5i
sUpQzZTvK2SDfSsMHlLwpFtiJx6GFJq4z3U+NLxklZ5rAtsYJ4BqrQwCAgAQAAAABUMHATqftYpB
5dLB4JCmaUcBPA8/U3tr+fP/b1hbWi8TsPLTCbRttLAEBbR5HQXJlp+T8TiVEu7IggQ/NMhBKlPW
emD7FyeuWl5D8IiI/t+2kAAAbYvDj8PqObw9aQAAH/h2Py92hYPVX1OFIuXGN9EcdIuH9jFTzKQn
q8kGgHCOJvHCNovmvVhW6xfb2t8aOadTYBhw0uGLJi7ebCDuAABmYQSkX4ShOsmlB9DVl2JRmtTh
h40eu1j0rSq8enBw4cGcPUg4ATSf/VMTKIWhFmmY8mcCsIDTcZ/LjddFacL/Kvc4XvEdjepWgYEK
Q9RSPmltsWulFg8WDTLScoqvA5vkU7knQcYAh/gBeUhSm7VPK0wvn4Kmaq2zLetddiCilZ3Mmgqe
AgCJznooSdD5BTgUAx4vJkvT+9lJ/tmPzrcAr8044sLg4HaRvari+laKBWLFABdQiXkAAAAACAcB
Np5dqrSMRTxskAvUokmBgpiYo0BMtkscZ76LZnxxhpPy6cLTd+eWdnDSzjC0cg+At2TE5ga5uXqQ
4OD8gQYhsGQfzo+BYbZ/JJ4bygBf5mjLKKalk3KYmTvWLlcW7sHCO7ooxXVWJ02p9vdfAEzhTFOH
XU1wb3yvRd0GI2FhnHYRGpI33i39vnnh0cyd0OhazrQQ61Cy+dWfBiF9A/3W/hXJiIp6GWNne0d8
TkqeR+FWhes4w9XM3uQxsas3x7mfIhpNlL5C0a7+jrOEsunj0ev9Sy6+h9zDpQfKcmWKFZcUbTlG
JAcBLJ+A4Ph+snLEeWSMCP5P8oh+c8vPFOOM4vjX9vyfGu01XU9n9/Rww4Xy/aHVHx4mdW+3R/Po
m5rvh6ofFryQI2tqcI6bKo5D5P8vTNsBGEbcWwJ0JoHd0iDDFWDf0BECg8wIAAAQD3lCFhKdq2Qn
oIts5ii3cenz9fjhPz7vE6n5e6AF1CUfuU5bbraM4dkgw32mHWp7le64ZtgS5jL5kwgmFQH5mBaA
tpKhddKqYDxFjjQpknApSJUWuBwBNtWQxRQItIgCd7WfDC2wtLbXSl6VzAW0ryPJJHOKFfSvEQgk
9WtmOAbvlQMRWbybWlvNheAdPQ0NvUWbX6EoPeAbGbLuShCqu5khr+QygU0xwf6ojz1fz90b3b/M
xRIY/rILLRBUrUgQQXTxOOa83fyP8f7L8ROoJQHjzu5MhAOcmIwJkOXtdi3h1j5vM/+ok8kWcJPD
OwszDES7TxGTHYbzAsYOATwVlGkBWZyEYgEOerOmyoAXAHDMimwFOPc8/Thdwydp8mu5vmJtoaMq
0K8TVMGksgjALCeBKkxS4XIqUpxWqrb3Os5qRtTLTF4pyx6sHfHwni+F8ROiYks7anF2c4eVsWmA
XEiCyOkoSpVHe8GLlZsX81h2iq4ALW3Vujc1RAgsJm3dvMu1aM4Mwka/Tv3/PlYvivZcXMpymxRK
1N7JXEWAOAEuFYQsUmmEkmsBlYLDAWheaA1BXdBNtZ7oxTzVKhEkTLTuCHqxiKYU71Ps0Is3RsPV
+VW7XD7ziAJTU9lAlirPvZEShCqGHSwAAOLPYOSMihxO6aNDLd792bLj7eDwdhJmAWM2XDAAkXpJ
QpcKQ4FgTuRNYMM+SuuJ9VrOzANLFT874sulRzZSRiBwATZVgDBEabgCKAE3QLhAI6GHEXay4BuM
+AMpNqLjfhPYTSA/GUxpH1rbzHz17RFfB8lDcWe13DPK0Jxi/Nh9RChxafDimQdZRy9Xp2T5vO1j
kbnp6K+PJ2P6fBftgqBPcXlmuLjKiLhcIxrmd6KO0lAoe2uObvi0X/TDNvtcY4o4KRr3QwLAFoyS
jaJ3IxAAOAEenraaVkdprkgETLJoloES7SLgJko4+XXDXx+f3/8OuUfm+pX/PH/7ZfQz0vz+v7//
2m/xI+eeu9fX0CeowxdqOGeHh66/9dIOGuycP0DNBu/9d9R+uBvAA1eZf+ln+XGwkFJtlGu+r3Ey
pysrswd/7+DiHSAW4O5xIe+qKd+RtvPdps2dZ2lkQQFeLb3O9Yd1ep3TXnsHfVU844RLIa/gBx9O
fdwY/DJ+/klxm3ywfOO6alhyFXyqKnfHVGtb7pYRVJWCZoE9fTIA8Idwa7sfVX9BvagWLMGRMqL0
lF+XqO/80vhB366iC4sKUIRL0OgHhfSD/9BgHKoOAS7VhDBQEwjWpQEwRQBndd+oHBovasbdeHCr
A5CCKKMLEk03FGqV4NNawmAGp767oAW6fYDgjgA9u7bABx7tdPr+ipncyM3h3eALSKrU/v+nGMSo
gARC7PzV5gGv2zA96AFMfiAlikCHL3yBb/XhAKAA4AE0FYQsOgkRgu02gc9Vs8vseQNm2iCaxoJl
Nv8UUtInZgdulyzozQCLvfO1eXhIAUrS1MPW2gAi8o6vLQiQFlYYTGp0YgANXRx1eng3AAtGJ2n+
10zPQc4SiQkgZh0qMCukaMw6dBREC1sQSrpYrAx2oAtwAToVgDBBJAXaKAEYwO8ZunQ2WVAcAezY
CobTygJudg5tdlZyIZ/jLMzIymgkuagK3a9RMERIopv62ABZWVZ8/WgAEK5XwpAB5NgeHGeYE1Ke
sZHmPNAl9IGXIM0uMJdrl3qEraXVfFQA4AFEFYAsKhCJikdyiwAiQBI5JQcLBKs06LUe2lgwi2Me
kE4XYO90js0qjYIlfqpdkplcQAQM5OeyEPv6EJ9wEv8PcLASnNlt/hxABaKtlwNmMAC4ASzDGEw5
YPHaPW2SD0X83TAHvgxg9wRMryvNim2BijfV98Vp5S4DQIKwMIT2dp1bLPvUkbdAgQCoADgBPhWQ
cCR40AatjRizoRhqOAlhaB3q69UBhDa8JmKBeeDsw9/8ECrYniSrpgrKryVwQ26GB+hBT38LWHM7
ltbjscsvmGpUoWS3FLmverWE1YT80EmFTDkAANU1pDzsRKLbctSN/GTsBFofPrEJfhf+065xS6Nc
ycV43AfgVVVcQDgBMBWkiVESEAKmArO3fQ0hplqWsWpw7sBZPP7LLdhloW+O0eyEeg9f5hsGgw8o
QgYjr66MlGBuKwlxXk6YAO0q2Lc5VshuX47DFe39fEagyFWACDS7eEmGAtI6WYOUqKwtD7mCq67K
4A8cA//oAB4Qq1a3fUTZKhSNybm16FbXH2+r5Z6bhaVS1WP4/RDbfxnWtagGgoEAAXd23JudQ1W7
1W71W5NQBwE8FYxwJVoRUwERsJQgEQgVlzmplOmPMO5dpLjszhldAt1VfJFIsSqjc2knapxz+uav
CMeH+A1lhNWpfWCkKuyM49nbqMaMfJLdHa8AKB+S2WdR2cfHDV/Pt1bK56tMUE2Svq1gZBFQTu7X
UjDeG9dWgiRUbeTONCE4MGnvkPG/5fvFX9rgPOM2dQIAQCYAaoKvj57L+Fy+XMIBq0U6/rFAQWzo
+Xy+jogFlAAYrYgcASoVhDZFYxCEZKDIxEwxCAxCAk+W1z1rWt2axd4uQ9bt7MX9B7WSBS6mCcgI
lUlWntWv50jbccde5b1hfDtxCRNNNV/fF/TkiKWqL55V16q71c7AVfJ21V21AgvigGx5Pvw/nVob
z2LVXVLAeH+/yONqSX58NydPPiPYKIDG+GzqBkMpnm5f4P9D0PX+LvpoiiKuYrOgAAY5mLkSAAMG
AheliGt6qGnHXl0hz4deiaZfwN/d8+B633af14UCttEtm716ktAjP/3+NCYABQG2DgEuFZyUEhsE
5OIysExAIRAJ32DZfRDNIM2xHSd39AMqu/lw4WMxHR/uz4gFF6WxTy17XAy9C5rZiT9T0dKlrr/Y
ukZzQjxX14xZaNOXWRDP0LeAn9V0PpCQM40ut0ur6jfJV5L1vg9V4f9V0Mrp9d2nL62IAA6qAAKZ
kRFC+ANBKn4M9nck2TpiPg/1WjQpB6ILBJbZvpv3+fV/ZrEQIBM4ATAVgDRCEwkQwUTA1EARCwhG
BHd850xq0uKzQQzanWu1wBM2eZjLRgh3FJ59+PaFoyWFAN4nb9tWM9LALvZwbudzRoofcFXqvmd3
gmtEvY0MGVrvCh9fr+vKFmasQfXc9Migxa4U8iarre9b9za3qhd/DmM5SBZJX/etugQgUYYAN9zv
ZWxrvp/1ZxHOWtEDZMX182u3GMAzlai5AAGID1iDYoYi2OOM1ONvbz80dpuAF3aoa13BgACVsqBW
hv/v/Hdr23z0z5ny9RPrROZwAS4VgDZEYw0PAWGI0IIQCIQE7qlyrhatEyXDbKtfE5uPYGJ0cYCL
06vOd19R0c/nAOE/iYr6L/d5F11pmP/3VS8hHJh9x5C3Q4tQ4L7OpeAk4eXfPTO4wDzw6KAD86VR
Lknp1yrg0Xf6MMHlo7/7H4QUgJMiCIuJ8IRJvCBJ3vCEIk6OtPV///9fP1ftwrQRg1rpw/r7NRI4
igAgBdSYAxhF2fCFx0yo3FwEeJTRFQVxpuCR3eNsBbwFWwwff/tGAY98qDe3pWa0zTNVTp4ogLLe
WEKXfxjOgOABPhWALCl5uAJkAIhIIhAR6W8wXRYJYMPLbgW0fxSI6JNvUQrO7H79G6QoFWmschJW
tAC4ljutCqSgXJsvOItEXq1O6HQXsZomaHZhPLpQCfXxRhp6K4w7v//MnP3HI/4H/Uej7U3O6/+L
tgVAAsCc6CPpH3hs7jf2anUbEze9G+iwlxTGEAUgLjwVJ+pF1LG1LN+n8Pz7Z2cAOAE+FYAwNYsK
BKUxwFgiEBCMBO86Wh4e2hGEnY24vrN+0LaR/9fnjCgoqcsatTumPRNlVAzGuOOGwou5uum4AE3U
62Te09GKatEQyyqLKSq6EqjcWPkYihgYndz7u//Spt0FGSZao12Zu8iz6nN/jwoFjRqABer+XDrn
UBPyrt+jj17BG7jd9ZpgNxAEt+D8WUHLjqMM7nOQYM5ez9uNkS3TgUAJ9mkrM1ElE+ObPFzAA2AB
gxUikpikyY3hAA4BMBWANkYVBYdhVdCdJjAwonrpsmi2d4I3ctRwERjBnxuJr4THO7fG8fwe22w2
jyF7uICpBGN/Y4oAE10OXgzl6K6TpA8LU5sZbrhu5umukmpnPoipzeEVer6u76YrWxGLXPn8unN4
BdVcbF+mmBgIBBHRABxNVkkOp9FwaoELx8/A1qmsgXV+8/Q7PQoBWWv4nK6jg3IJY5NHmjIAicK1
+JiAM8I0r1gqLKiOJytDTxigSjjeD7/dsdKjsYd99zf87SycnX/DiFv/1/jgBwEuFYQwdXQNTIMx
gZv50VjjXfErXLrd+NcyhCNoFTPh2RkwHoVns/818IVuOgdTDBlF8Q1CIvc9Xrn0/O4UZzUuns+v
+FZoNtRN8eMAG1710/CEi9KxPBimg4h8lKrmkPkkqW5agufCKPe8nf/18pxUlVNGvpwL2F9fsrwx
JCsOPP5/V/x8/79FLXV1jedO7OiwqyNZJa720Am01aiBF2oREzvGM+vfrn99ShvvxvkgAGWQAOAB
LBWcdBYjrQrBQTBcSlASCAjvtQwtq25qDEJt1Vb9ugVLC/g4b9OrMPovvc4YlA0v39ogV6BXgTIx
dh9LbepYCLrLXFTUJvjdp+frSVBUavDheJpJYE/yRKYUFBt0Hf9bBEjThLgNM8m7bl2iwXG1mtzv
Qxq0RI2F5K6/5WcsTbGHhOh4P0aYVODHG8YvHIAFcN93ukXRq6GwxfRDFsXim6NL+dRXu4/5vKCg
uM5oAYriB8COkwfAB8EdIiWMHwAfBGWYbMV+ATIVgDQ0LAVGg3IwRDAVKwVIwUCARCQgI8Zl2mzV
pgYzpY0qTV8BEV3CjojFZGv1vztvF8ei/E6h6rijpixapru8+Fk1Qfh/3vMcyJSTlndVp1UcuV5z
fJTdi89ToqvblB539Axtt06t+h8ZATt1fR3buNhNEzZdl6bmWo6+nnkqqALV2dN66e3E0F109Wen
qrlYG51EyQql6RXTiBvauv7ettDWoynRbM1BbfKiwylF3x8AIh10ay7rADyMsHNBoze+Tdlbhb98
md/cXPC375HX2cABMBWENEUjDMrJQxiYKBA7PlYU26JZnM3HWbavbyCwAiWtgjHg0PSbbJRiKIaE
YjLOPsASKoQ/THvVVAdn6H8LsyKSnx5owIQQyQWUIoqWYuGOjPX4TkAFAgAiQZX/55rqkVBAgMie
yi4l76XnQAAwMfMywATW6tJ7UEUneIF/+t23B6A0roLcyyB3vdfeGWt5RDSJ4pJxZmfebeDnbVHy
u56bjBpYOypqm6XX9IWr3pN35X8fd8cHAToVgDRFMi2IhREwjCAiCBE5Wv0leWalnJRI3HDHkImz
79AN/NDOuM++5a4AQzV8MzhT19shiRWQbSr0l01BxqZ3thv7h/ZdEtotDJqoEJm+9wzdda6QuTZl
RIyUzqgABgzeCzf5ut9oOBODNPnUFLexYugWekW+Nbql70U1ZDYF6FBvhWNlrrgombsOB/HwyQQw
ASF0fAcaKabTY01+BCZO8iOaI9+M2HkrF+Z96wgAfbskAk8MC+fgOAEsFZxQQimJFqNCCEAqMQoI
QgNz4F2x289M0GG5wM4zN9bwCLy1u7MMle+zk/voIzwGct+d4ZdUzhk++XxQvvKG0GuSyWU5clAo
XJcGFkR/jMELVYFtqyCr2qtBcvYc3Cvn59nH4RguW4uAAjVl0jvnwcSt7rWhLt7Fd98taa9oFydX
Umwx4FSlrmlTK8SSgGQA3DCJWO3+Xuvpi9oisf1AAOLX0RVk671WccHcrscC8tOf1k4CgzTkjSmI
KX4BKhWEMESjBQokYIiQQDZ6ytXMF6E0ZRraxwjxxAbV4WpcsLF8yt/SZsYSxnh13cICdiUp3G0H
ZsQ6UJMAx43ffMlWtqvnyxnwSWnYA0A1vUzTfAcqOn7aetJSBCi28iXWxq4qzhn3rOa6Tv0aqVoP
gtQ/2Llr2oJEQpwuGx7JgiTpyXF42vGDRavbXJ5LU+BmIhAOEWK98zlTNXZ+/QBxHkTAB35V8aCr
au5BSXlWy33hFHVZlQVTmrDr2L4BJhWgpCgJCcdBYdCINBILCMaDMihEYCEICc+lLvnU20OmMQuQ
4YHwHOA8aJSknEcQlbnDWDAJdWuRvs/Dbrp/nrhxP8nyPE+RvmBSwiMB/g0lWgmbKU55+PQbiAEX
xOy8h1ikk490oMU6fYJxZ8WbzDeLPW7QxYbTr/jzOsSGBwdKfPJJo9so11QBbUFWgBgxxDqLwi66
syhqUol6RrotjT06YifFahMT2s6f5jf29P29NTskIbl7sdKPXLkSAgQ4cNlwAMwABwEyFYA0RhyV
jAFhiJBKIiMIxAZmuTuW50kbeV3nA1LjtgieWFSdHugmKWi/UTrV2CJWoZ4Yt4XhEGV0jqvNf6XR
UAYQ/k8lJEgDAVj5rX9kxMAC0Bf5n89TIAsm72csJqTABAhCh63vohZTv0dqxG5WhX8q6LEbxb2T
UVje7wiXbF3VVTbk3VdZlctsudFaHQ6vU25i4elH/nDMQJqQJ3HHEBtevu4eHcvXizIhOKPt0AgQ
7+xy6FlFsXD/Ypqa0U+VvVnAATAVkHAVmaGEaAE9GEpmPNkLXmlWTTfA3qLQH0k+Hv6wGnE5+yn8
AaFNdH+tABv39mYACddsNyVLdb6uE0hIX3T2Ve9AXlnfRVyYyMZur6+wF0kq5zQB2Tj1JMsNHeeq
6UYO26YAoMkUkELJQMb/GvZKRjEZUZ1QBioRjmAVpbR0tLU7XZ2MKy+FjgthQkm2YXhANxXHkyfr
+w+8OjbODhizrAJ8Vxjmyaehp4LaeAABwAE+FYAsZJiVhiNAsMQgGiMdMaQsFDTbWQsWBCIzqg2Y
H7rmBzO2IhAfKk+dKxrxm3jae7VfF8aoFVIXMp4/CMn/vQIy+eVDBkHW8DIyax8WHPRdS5q1rA4D
Drc4zvnePZwKFYAfzulpLBn1zyKx4938s43yVvjNNWDAS21Y3YXgQO0KtxnKwkijcAXIh4yKGUIy
ydSgll6gb+66tH+hxAWwe9evulZC11iYMJMQigEgDfkKGsHDsIMLDktgWk11je/ak8iKhMIGBAAQ
bmAgcDCxBq6zABwBMBWEMFVKEIrBNIBMwCPA3oN60kNGgYJq1C0FbIAAA5dbCOwGmzozrvUVqGpx
foFYuVTetfxqfVjYreIVqAbLmmFdH2SUhdWSH0wQLSksglCxWCvs6dCXEKvToc6Yd9VYvy8mtWBT
ml6amPMcP0H+v5NZcN+QS2WvFNImYLb3R47+N2ZoxTy4drW251VJlEoiXCiWvITTvS5Ivhzc0E0Z
tEJc1P9F0qOVhAAOATAVhDBREwkIwUKSVGZSGAzvfHbU3qGpnASIhDgu1hY0zS/mGSq102ZEKU0E
bgNDnmTrr9uMWploixNp3F1cirRTwVle5NlBI7wkX8I4UcGRFzhkPxhev+OntGl553eYykgzkcY+
dFVRXpOfuVGpJu39ur14lcsPQXfRuNSnkm6Y3W5mdKwDWHW7vCCNTqa6+1K8p8npUb9Ml+My8iUN
asy1xXcuuF5wiS6SUSm0fmQqrawGRrCGGGAyde9UIR2KuRZocHABLBWkiqYSjQhEQZDMhCEQCb/P
TbjAlkeVhYWLdKsFw4ep1M3Wv7x+K8rtzDStYtWPT/30yu9QrWNfb/jt1BYRp6///0JREaxSPx5Y
/89QTNgEr1wPKhh9UW/XldD/wAZJaaoE/Ndx60xysoBPaviFSgWalSI9WumbOvM/Icr2GLPFD6ot
GDac5A8GaSgJQtj6uMmf7swfx+ga6bp9eRaN9boM9PihpzAWrEAvunNjyxemjb7IsB9G1d2qNgns
YUJVKLjDgZAW148A4AEmFaCMST0FTIVhESAsERAZ4zGT081THWWtfV70umnMSw5wwLbskLZ0Vk/k
+7WQUHAoKzByp0OARls0dfCPufrOozJwW3zjxO5Ai5Ae1zSj/F/VEbpFOv47wA1G1Ilkg3UnXBu1
2cwETTXaFzDJ8K84TkPu2eyfQw5n2VZLYtDCb07KMoJEuoyxpXO3PmRCFH2w2VwUAAWqC5BDhQTv
FGOgBY4R8/Ifqfg8RkSEBb7HuYxlrAwf9TzeoGdYGqBwATgVgDQxLAkTBGKZICYQIIgEN+ojO9EN
TqXoYRbP5sREkJjQwSaV4rXRf2zU+7zixYEtSKcMhPTOZKtLI3fJi7T6Ct3xiqUHbqUC9964Cn4p
pcxsGWWZzdLWJlSafDz57Elun3aVAfn1X5751tMSy2KJIAgBAkqBbr0mUzmXoRi+ew4Nc1KEyn/m
EDn6CQAAEaI6ShwOEoa1JnDhaXpEmD0/6vDkataAAiBUAAcBIhWEMFIUEQ7GQTDMaDEIBEYCeNo7
vtuZcSwy5q2NGuNOgPmpK9pa4inmwvuvmJNCten6Ac55gzhDAJq5NNe2U6MsoMFINGaK6bNxXulB
v81WyFaqGs2L++rhQKPW+OL14mzRh3VTLgLMDRXI6mVmigq6gPFEZhX30kvdRUWeLJOS0N5po7Yk
a0QNmr7XXzeFchoAONMzuPxqHBGChpBOAYQ1ElRodbdNEiGhg7oU/4JKwz8KsO0gwH11M3dZxl1D
neL2LUtOMfbkUXl4xdBr54JU/7CYqbQAcAEwFYQsVCMJFGVBieBUFgmEAucWN5BpowOrMhoZ54Sl
oK7yBwBypvEtCcMTvCu1DJ7J+G9TTXgg+9g03fnVhSDBNmDNO+WFXAkJmoTv3ubOOleCZVklq22i
6NnlXF00kkybtvKX0o5+EBWF2E6+Gq+hG2SrMt1UOJuUJ5QAc1O6MWt2KL/whvmt2gkiqtHr+Ge3
4U/MJxGZ/hs6xAc6hiBGdCT3Zd33dfQeplVDPd8/YVhYau4qdfcTdu23AjjtyvAuy9nVay7nqHKM
CNDDxKbm59M43T+5oCdcsNcczXr7wQAbPg3+y3KMp7qfHP+tMHb/6dbM1s8ZOqy2bPMY/n7cM8QA
4AE2FYAsdDCREChhwJgiIAtlwxYHQMsGuZKVWUB/rLroViksI3YAKi/SoGaXEl0ZUhxs/WSclW2F
tmEQ807vSrZxYTTB6ZsbmRCvKCBL4ljSS6TGrtnegljD1KL773JEJ5BM0PddHtIKt0XosPaEyRbN
BEBEBJbrcbb65pbvHvUBRLdf4vW1uuzU1GFDDf28YWAKAs3jQIEa16JSPtK84yTmU5M0FUml4Ocy
TMnUmxHHDKU29GA4dSRisLAr2qB3FIgsZkYzhuGhr6L7id1azwrdkK/v9PErDiHal+WLFs9Xl2KX
xwYKgADgAS4VnIwichBKgROowGfKWyGiwLEgWphRaDNkAAAAEXLf9n46Ix/c0Lp4FqxLh8GWxrIq
Ug1EbK6MCOLoRL8YiLgRGqe6j6tLpB5cpaZSuxKOoxwcScfNBW6lfgiDQjHafP8ytOAx381vzbVO
parQj94km7QR2tnj9l4LKpd3J78GKfitx3jZ+mBH2ziGoFst38pn6mtVu8pqO3ebqFzKkr2VguQE
QvtKUBCYtWRwAS4VhDA0NAiDAWGgmHQUOKgGzdDnQsEZLGmzV4moLaJ0onmGGzojbBYVHq++mVwp
eYjZgd8ysTxHD+3u8ssznR/ath2w9i0MYMAmqkg7/L1Ipk0O8NiWRhtDZLT0sG65gRLbCDbqlxk0
1iLBONNCWhemH+f/88Oqxx014TPIoSXWxhpgAgyAMCxgeuBR+vRECmZYAU1OGNS9+HCxT+hwACwB
dUBEMlq5YAVGUXBoAxVHATYVhFQlchGCZWGIkCwUGIUEIQCxBs9w0s5cGeSaStNK0gShAySCKIL8
HZOrgq88d0qrjtFmunbWvr/D+sADeOq+0ANN3nIQXDV7c56BzC36rrXN1D+9uzcmc9fiJy4Ok9Z3
QOtlbqtpqa3k8XAwEIMY2eq4ShFUkoCdr9+dHKk8xMSFUsowGiJ5Yte7tkRPguqrRgOoDVO6dQex
pESW8CSCY3jRadAj1ZqstbhQ2J2bkKJbOTknhs5aBJUQSSp5OTyY8AXnbyAvwr7F9tZyxJFa2q+l
OyRYghTOK2glarLCUS8DuTFYABwBNhWAMDQjGU6CEiiQQhAJjAQjAR3YegDLpj4NXzHk+JAueana
HLxBxaZPpz9XuGZS3F4hhM63JNeOpBoc5wd6VV3IC0MsmdwAWsYBNZm3vTnL4Enm6nsR2QSwe2JS
IADIMXgqrv6/pnN0XdZ9gyQPTdHuT5JxBNPqo+29V5XlWro9X51XCdkWAFQIstP4peIQBcAMFhdN
HgE0FZiGWBkhCANBsEBCJAiEBCIBHgxadh0GD9Wb8j6sAANC9/ne66OK+H0fPY6GWmGQhC2IQrZJ
E0cKuGbjjMYADMnJGwzFsGh8CLRXdfRc/SqDaXkojoUaiW7YKp7pN7bhb9bK2oRtbl27AxCTv2o7
uQGWDLB4cs72DBsvwh65Sz/ykXmvS4EwBdcCtw50ihAZcGLHi7R4ATBVhDBEQJ2GIgEpACRAEIwE
zYsNmhIGuMOB7LCzgM22CSSSrU0aBBBoybuUtCiWSoGjQvin/UWnF3NEwi34jA9KmytY4V8PuBUj
c7yNA2jFMdo1XSuLT0FemLLMhlidM0ucxFlgwgMkxc1nE90CQMVBTDfSIfUwFgI450XPgCxSnZjS
5v9UDI+NI+f6/HxmFNzUUt7igRmHIksBwAEsn72KcDFMFyxNlyqMuemoLV8af171eoS3FeeAeq8D
2Kae0qHxsnZz5trEVGV7XdrbINNtlT+U71oKSqA/sZ61SBH+O/hY7d9nv+UwUZyjDUs7Ci1A8vsE
w3HpiTcKxtKsiNNhAD5HA9/qAbuERIb5N3AMS8LVx+OuT3Cv1nZ1nGJx8i9flem1blnT5UMym6Vl
6jOPTHKSUxCIGWhgMTAKYAiYGuMZbG0dQOFHzVZmVjFx1cLW5/HvxuozW+Qpe8FF7s1XCer7f0Nt
T07nhk2vExidtplUphHsuM4zrD9Z2dDn6Y17jnhEOAEo1YQwUriwBOdkI3FkLBYpohNLD5KRp5r9
2cLyNspQTgGUgXjkJjwXtxGUwAdMe2Bn7mLazUGKJmjk4anCi6iBzwViqL2ym61RfxFaPg8B54CH
Valv31HBYm7Hrp2eM6BRWZak1l0GdC4TkL4lZP5GtlYyKkJGFcnZcGODRQE13KM1qFjr7AAVfbCA
AwcBLBWELFSRKQYkATN6MaAWaMJbJNK0iIFz6+vu0d2ieGo7YkqFqL+IppRxc+LIv7UsMM4d6qlo
YBqY+oTfuUeL5aAHhNkp4A65qhQ5xuN1uFwkHu4AQuntdf1+7DIfjJR3DtSYmeLWfFsOX+LUoQcy
L+XAkuhdRkM429Aoi6GUIW0EkPV5IYsvLGUJiV8QusyCbKLQALeyxhdRKCo3TVMXfEK79nehLzQ3
rddiHGNKElsS1GZ9wQAAOAEiFaRMZIkRAkUTAI9yLyymWGmhAgkWsKaOGpwPz/NPLmfeY3kgcjXQ
EMIFyhVPR5xWqHgRqXx/FJVQgSUF4KnIie2Ovdo2JVufQ/oqOT5sS6gI2LhVwifegxG2eZQUFE9b
p3wabbMTwNDdxmQ+NeZpDKO90hMWhiyqfiSkCc65a4FHgQY6rlck5Oh8GRF+0WB8ubXyWQpq6Lp0
kJ0w8IrCOy8yMSVal4xdBeQWB7dYBwEkVZjJglCEBPktNBRNDE0CERcagADoC1RUaOU0aZ5oJVW/
jM9zQdMoI9QK4GKDIhtF+MJGHtj6ZBxz4gS1p1lLn6D1ybATQ4wK6rBC7qwz3PvJK9eH0o3jpL57
WgeTzHWNEwU4aLM+7PBRpJtK0IkAM5T3FhrSeWhgB4hXSa8gwXBZwAnu1g37cUDPmKT2ZAs4YY7Q
yGo4EKQCUOGk8xojEwJlOAeYnTLBwuc66+FQOsFQ6esY4dEFbHUOASCeLbJyJaVGQm5GKsUQFsdU
shLJEyMlGUEyzXmZnnD4H+sL09vSfhu/799O+Wcfjy9UaceEzjymPeHW3GXPpLTSSCIgXd5ojlf5
KOjK6mAdymdnBY/jIURbu6bMYppWIgXjpoNRuGzjqnom2M/v/6/FTVDeK9yNgYPuhAhSBSWYHNDg
a/EyYiezzfN3xE0GNoy9bLQ+n9d0/G6QQQoACGVecYQkGuyjCzZDCIXz9grlvm5ibMNKTeYqrSrg
v20jIIFDU4xBbLB64FvVaf4dKI003J5UdQmkV7g1UkFSGXdWbGwKWnzU66mt1ABFIQNO7snW4jcL
4NqtKtu5nRLMy0NK2Z5d2R8pDK0f7sSzfrQq8GlY0Dpt+96FLCAHyhWiR3eItr2WpJMiU6/39OIt
ZEvK20DhXOe5JJuixrkgk3gtEgUGMQ44VACcSKnA/k9EHFjiIjgBJJ/9imIgUJJEJc9S4dL6dAp7
fCuw+V9DTlFmddpzBqs3PiDx1s4gJizmwaJSONg4lwyjtW3nHMvWEbrbzzvIeWpZi9aaiQJLB0lT
49xbANZTgc5X0FZ3awHsKLreVL0RcgqUEUwSgJAlaOwH691/c8g5hRQLBcvR0PvsWNqN/37ehRAL
US/XoeWkE0GFCl3lcgbOP73Mw4KoSOt71rqfGA9k9y5Td6CZVjsyZWSiWezsAKlty7NqC4YwqH4B
MLgmOAEcnioLZLCc1L1RTZbhMJotwuE0W4RFDLlPgJJxm8ONaPsqdiupzrnvj89Zz3xoWD6tmwdY
nf0zKtA8/LT0EtR2ty+Q7f6y5+j2iNHzk1VNKEW2RZpOpbqiS1w/FKmwA/kNJjZtUatjCcmrlSY2
4s42x9x8Xz8DMEZ+r3roAo7P6PBwEyFrMWQCEBhqQPt/7eq1sxBimUP/B0/u/l4fpfQ8VlGwcJXN
z6v5L61rz/+pnHz+3ccvMwu0Zfga5kVvs9vAB0RgCNQoRV4eTCR5JhK3OfGoqetSYE09rKU1nQDe
QRDTdvCR0jASogISSYaOvQHMcJCYnvEczNYmXPFRS1RBoDFE6A6PjZx3ObSwqerWfU5RdVq8C2dA
AH8OBbMVYUA8IpV1LX5myXSIxIrxVHdILr0NYM5PY+96qs5nsW+eLDyXI1YepkwxqigTeA/5/QFf
b3s/rf2faPkCMsjEwaAsA3QW5g9Jh1iJ6vABLJ8dinwmimhk6KluoZtklGoWKkaZYaW7G/jvOHNP
jujt9es9fB3nf8p18lLtro6TY5baxPAR00iCHiaX+wJFHKfpkVgmj71vHt6vcSj41siI7Zkb718w
oodtdzn14KyhXaCiRx2eW6Z9pGHzUSbMTZziAC0HiJf4xGSYaBFOekhA2/pc7r+y/ezp7img5TSV
k73nH4n0///orchHjW5Cevt2tEk8uhwBheTcZ0lzE+p00cwYaqjdmru4cfRv9PhAto3N9CpV+0WC
RJaV23YNU6ck+wFLHAVtW+HiDg2myr/AHzzeaE+UsHecu18cSOV+NIT2+7vTMJ3VcNX7c/sDpYny
WC1Pllz1cOPeZm9Xq99NElAjZQQZh24SOIiJtS3dKAJ6QCPKYAgAcAEon92SdsSIlIyKCmKkyOM4
WHt6fpPPR48rrXx2QGl6sCu76/BcGzKgUZLBVRuL1sjdoEAUaKh6RbTW25VYQmYVQwVQEl69uBvw
ISTqdtnu7qoLmdLJ7Gktmozpk299T4rt+Pm7y7NctME/Z8HisRtztpngwERRnvlN+vK8LTcoOXTg
eME9QACAYcFlZUmzXMPlyHw8zN02i2tZlgSJoWUTRBZHrNuCCI3Y/EPzRLL3/ocr72JmVhmbBd1w
7FcQOCmNSAQVLGIQYbH/9dlOc/4Lm6n7/Va5Nx85zZYzlMdUZd2Yn7jqNEMQbURwAS6eHF14pbAy
iECf5HBBp8gTikS5fG8yuOpieN9t9+vPXce3ZzFcNTce2yuMzD6/R96m+LmeR2nnltvvg/ZyGLZb
QUAzbNtWNjXCyceakLAKvwmMARHe48u+fcrgEtbbgZ3RPr1G6Nar6Xy9wypIKqV/Wfh8/RsAMgJF
tnW0xQxmL8kib58TwczJS2+HAvIiEl0rRWdfYB8ok7kC9i75AFcuf84LAlpki3YAJCoBeIBNlSFB
1PkJfJ7qFOHk/W141ZUjjX8O/4N03e4iaXnMM2zmwtiQCAAsHAEw1YQwNBOUSIg3EQBM/MWyC+Bt
vTL0YcBVXWQMgSeHbLUM8HwfgtHKZ1Nll/P/FjZeNBqeBiAp4pNb6oZYhR1zUYq1DZaWN6aSoprK
t2KFFToRnAloAzR2Z4WkZvlaOb6bLF0UABh3WWCQccOaDjaPKThutJlSjDNB1/+fxbQlHlAGYDMl
/Pzc+jM0PebcHITDQBmadmdfrbh54QBm9wGxC4E6AczsIAAHuXABMBWUUCQTlNCiIoBQQlIImATe
+TklOl7DfC2qw6yqWaAYVH8mcA8Fh181yEkP8eew/+dsAGF9logZODlQH/Y/3kEvuGIPX9ndADVc
TJN8+mWn7J3p+ZgB2CB8D6Qj5hoBhTB5YfbE+QAfN/j4qQsl/j/AAJf4/xo+xLGFUG/VckAfL/Gj
b/QzJf4Gf/Cn9P6f0/pmHzzAADcbc2f4in9P6Pif0P8f40Pn/SkOATgVgDBjOQ1KRzKgREgRGAg5
7NGlhjNJGIls3IFoJzQRweUpTVUUEXzXxlohCpYlukoVUAcFfwcBPdYRK/MZWcvjo9ubYnE3JX4e
N4xJiYx3dkXIfGf4+HdAtzJaA9PRGQ1LYAD7+5ghRDlazeLe+HFIAbPKkCZ2nNDNFPkzwy7Rp5bK
PFuZFgrp7XANzh2iBVXVjSF7dLhlD5P6/j2hK9PvtzckXxATtDSq0hI4d9CiowcBNhWALDVCIIqi
EoBVACPQPJwA2s3jrOV8kKBuezbm2/mY7///Alblv93fIBnH1yFhGkvIwS7EGtClVKZTGe4tZpJx
3dgQB3K4chJtfC7AqHUeUgvXp5dAmAAPZghRceM1P27f+m313/1FJNiFw38bUqakExU3C9pvlBeO
G1szpe0is9NxXbAWuGQSJzHJvixfn8t1XLTWX1+fdrjHDkYzdaz+rV8+lGnEV2TGyqViJoLnvqtT
IVAsYEq72M3SrADgATYVgCwqEI2EJVYZQCIUKIgE7eB7UPIFskbddqutkFoD2SZ77J7iYsUzymoM
kXOZXwEU9N+SymC2xqriPCy1B0a1qQqBRVBBGoxTWm5ihRjMgKSVmudFZjHx/n93fJmFACMcjJwk
Okwvoz+KcX+XsSitdTXMhF11h7aAihzMj4HC3dZpPURMU4MC+D1SDbwONdl3txwzEI87W5uMd5nz
+/lYPdEHEbWntrlAuJEFsJEihEBwAS4VlEwqCqkUaEKQgG342HQtXAAOGBuoUtpXQOCOCLI8vISW
dhw32Fgu9W9t3OMZAnhn698owoAJvEb+XSkC8Olcl1U1bHFWQVsmijuNZdi5lzarsydlzNGEuoeN
bnWBfqt5+E7afS+xWotPo+DLKMNVmxRSj1Qh2xeYrmRu4TJJZXtc/YDYapq7kNoy8KCuKMhQIigX
bcjpwWCHyenhejrIeJ/QDOp7zKLmlGcsHJ5POmrq2n2rkMAsAfbSbquFXAE8FYxwIVkZhoVgiFBi
NBCEBO3LtPrsvzlVYljTBfLs4draPl/kclLQn/ALQWpRKXMgBkfLQAS5AL+n0Gzm5p1IiiiC10UL
WAC2ny9/xJuWyLyU1UkRXunpl5rLuNl4deJI9Z6zF1Az55zZs+kZxtfPMQK5+KjAm7ExT51LOvuX
jPDAB8dnMkhCQnKUikbR4Xh0yS/djMP1TqaKz2sBboSjYnvPHlXEUpsKl23ysXMncBSVeEd3Oiqs
Kp41KQMWM0kAAcABLBWEMFVKGUwBUYqAR713XALV00ZlUNbOJvIAVEHqZQRRXzkkswK3WPEKWYkA
31+3h6f85AAaqY7aAWSyALAJSL125plVIeU6CzWGSTE593bXZGWLAZvHz4/6cu0FhDVXqmd3wZc9
xcArFLrbXb92CggABPAqrkxjw+imGXiJw1/ts8URKX8PphwWS8E5+8IqPMBiEAh5vC9/ixeTCsxR
kGXBl3eb3Wp4fDbyABwBLhWUlBdRHdIDcJiAQiATPWRDs4PISb2qG3nL+AEX1/xvXO77IkyoaVlj
CJBRx/j99wcG6QBxP4OCRMoAMD34KFHt9uKbbLN9VaQ2j0gLVXwPkCsMIAdRyff6d2BQr8Txev7f
m1EwAPE6nz8fV09LFnJQzrQy6yBICsAAorsf8e3LOYqwY8iwftfoCcRvxcebIw4rLjK8ONkDw5Bw
ATYVlUAlGiXMA1IBjvZw7W6WWxj30PZkApH9PF39Opq+XC/1dYmyS1fX/fu1S+77s5TAMhFxa1rn
sOhR1urSuYtEuWbWZvPiLer1PY/CqcF2p4vjvlddYAMPG1ctdIAE4cKq1pLEjX6r77LfAoAFZIAK
Ze/4fz7Pu4W4wAYxmMUGQpH+3t3qVyAMBwEsFZYoNVAMzkEBPdmzbR026YzTKLx9YvhewVSeHnUX
PHr11a6K+zlqpFxuRrp3dfb0gBJvNxvdYKabAqrqUGvtx/6Dc+ST8PqpBKiSkTbdrnEEAcv55q5T
AgO74RaUyLjbc5+WKzcyAX3/PFQAJQtXTiSz/ff3Z6O5MpYBytEAAHFs9jtLgAAEurpLfdXuemVX
AAIko6u56ifuvwcBOBWALFVxvAIlATl4gos4Uh5btY8mau2w9c/fKSOKApVjuqMBBnMzeFK+GBqr
V2XQXmgRieGsMm3ZMcbq4m6j+AYx3VrRAQybnWS63Ra1vY7K+IP/uuaNXouLd/3X6luubGcK5odq
ACOq6LwUsYsxAtK0q62s0tXqaui/ouknCThcpaBdYpFkCZAXa5FElBhmurB0gDHztMHAATYVnJQR
JAVaJUCLAEeIx1vAsSNWNCxZccgL0dX4N4xlRxQyK/5V14FP6v2Yk38qCFRFpFurs3jUJ0nEBup6
uuaAnFUL1x+zo1qwSQmp6mbE3q41s2fbcGZTyIB32mO+tSn8PN1+vNt+taTtLOuLVn2yBL8K5qah
NadLK7t07mZs0LKxhKfz+oUAcQAfJ9bCEgAQAP6f0/pmAHABKlWQlBVaDUhGNgCeuw4eFxaBGrLC
8XV1AACEf07n4iDv6/Lh52IoApp9v1Y6JAjEymF75xu6jdRZYJ+XUqAVSpinY7vDj+4iFYaJvHIA
Pt2jv/ICSRiprQxULSl1Gpy0+a1Yr2bftLad4NAtMCEMNaV7RjsqAZd7ACZAWqcciR1KQMe/4+2h
0DcZKESbRWhcrnyciCU6cSEE9fHUGkAHASqeUhJ6BhJ0JRCYZRijEohLNOBaEy3hGEphphzxb9XM
mmmf0Y6PvjjPrvr9P6nnfP18Wz638f+k9JZ11HnPr+2b9S2eb9t9b4d8/t/jO163fWrCG5853MT3
jo/wHq1Arx56dGcnWZivibhya/8aXAz+JvMXNBxjgj2UWhiEOMxIJywLAwWTXII2d19hXujOXKDd
kq/1RYny9YapYDzGg+RYzabGUK2cqw3yMMOn5t0+VG3WTa14uyEK1BULc7d/FUIs7SqHlsDbVlWv
lbbqkj1Hj6eiq422X8qGntDVjjxj+n9P6Pqa1aUp9LwB9HoC/OiflrvF0FXB6OBCAeNtH+0PlZvb
OrfpWeRt2ExqWATz5LVGl/t9WIkGn01BpBtnbKJ/70Tf0dNYb54E8t/CnYMHAS6f2gooKQ6xUrGi
I25MtE6FOxhZ1r2n8M4ddnWj/D/9k8oye3R+Ak6dPg4ZyMO8TLc5yToeua4WtajpMKlP8ULRwJlj
YT+JYi1R+G+Go5sKfbmSJwxaGMAlrp6zNBl2ceCrSaHIh20v9KwgAEKigZ3RAXZXZRR/Pkq8/tmt
px8wgEAxAZJgB19O9gf8XQDFgD7L+9/rIimOfG3l0+e+BIgJjhgBMzoVFRbecE3+9nsJqD51Mwxz
fxbibrK19kze9Xk3jf5j+m6Mb3lmjqz697uX4vE8Kcbx2YRWFIYDE/AB0HYFAL90A43x659Vhbao
dsAf11S46obpJt69cu9MOAEyn9oKQ8hUoRNFcdg2oKdMxTcdMjzn4nxr/t6POGs689eef7euA1z5
0z0QNpenjtuonkjqcHsYM5W1yUpkbexCvdO5LKtUjyLJoxtKcPtNSjuIC/BLPEqi4uNQ4CyjTPnu
+GeeH1eKY8v7dNSOMfCQnq3KsouBAA5G9sOu8LUVKc1tK8d2/BiARkG4PEHx3CpdyQHE+NxPtYZx
cVEjcsG+qMr0Fa3k8hPFpHjlAlB2VmYtqq9Cz9Vqf5RbbzgAUA6ijOUpfGXRpp6vklgKUMfFEMTj
tow+AFJHpYF/1c66G0ZuD+hSvHmIkjnHMAAAAAByxwAAAA+o97eKW2mFLAA/TcMRmvpcJUEA4Coj
9aa6jlt5bHp6Xd9PSd+PDfu75r+kOAE4n34bNOGJl4kGIhJ+vyrh3Vpp706+vDmt+dazTtdK/6fO
I4ICH20f4FufM3RIiMTgmY+EsSKk2UCnw3SF7yO6+mMqb5PJuuv3eL6t9kR3TrviyeXSWNu86Ca8
QMwlLy3awAbv9ut1lcpmlhlGkmW29tyEtWeweHGSEjMaUrAU024aGZsd617FdlxiF69bDhwDNhyY
ABZkuAYDMBH+quswFFP/k/Op9Lp7kQ9Pu1IeFfs/7oqec/nQPIneoa31Vet04B/BMR+DVBJn7yeo
vKi0Sem7JWdPgwjIEQ6hcP1iOAE8n10I/AU5GEjKsCOAqmKlv3+909W1Paue/TqZvR1Gu5vqp3V8
fjzHTdy/LT3JwiAgefevkhhgeSdDTcuWrYKA320M9cMfMLylktXHvG8Bhky0794a/d1W4sL5BP2A
EgyBVz0bpOfru6f53tOaGx/qeZEgDSq76qsSsj3M6rGKTmWH0IRvQiwhwTcE1iwZBoEb3iE55f0z
tlGdxDTjEZILmiWfblPZ6ZJBvVKf/9qmdBXwhuICAoTAiB9iAHVxSBMSAyAOAVKfcFhhoEERCCQJ
0CvQKGZKBWoEX+7rj/8POe31x+v/x6x7Z7fnr97v7fnxXU8+nCBsqjAjMVAKiAgEVhIIxiUF1wFS
gCxQCoiIgNLj6H/9js9lfZrKLY5oAYC9Ov/A1rVN9iYsqGXHQyO43EwMvh7sVB5s+o/P/3+J1A1y
INvVkmndPSail+ZNKC1FbleN/D0U9LMHAT7VmURmCRACSBUA3oAtbkLIs2aUpHa2ly//gAeAeAnd
wVL47bpG68fCYDDwpmZmNAgor7jslAsZQsZBO+a1Hx8Zg+D14V4JaWJBdjtmd9CnUPASU6FTq/gg
31Y0RkohEZncSXhxZB09TB2RgAPk0X/XeeFXTLr38yFr990K2RgWb+/12QbMHTexsYrom5JxHlZJ
zxSphpKjGx36QjHXzw13+FW3h/1hAHABOBWALFVKGI5pIIjATdvTDpo05gFLK0gpu1tLziiACCft
sXdXM8wC7wEltIIfSJxOajq5LYkoKiUVYuyrUFLuTmeIYrYPy16BQpkKCsUgHv8Plxv8uZcbX7gn
+U/MmaGSYCUHciPGDff+N+z9VvakKzAGpm7S8gQGv1NZ6/KAOitClKNGnNGZK4mihxZ1cmO5eOTX
UkleGJoIzNG+1/FK10nqgB1QLQAAcAEoFZlkVEkUTEIQkERAF6zICwttqKJCnVEm80AAOZoMKXrH
dQEE6zWyJoHnthDpbNnQlY3hk4UBczpUiet7lJyqcRhiNUkrrmOqq4R0lw4sw2LQqIAorbQZNNnm
X4vQ0wQvunb0U7nUlSPLnhpAIAAYvX6I+48QZcXTF66PEMADw+YFxAIADs2bRz83PDmdh+M8xvfL
u5szTwgeSQAJ0N6Bmz5Gs2h2bpDCAuBiAAMHATQVgDA2OpCYgzWAjkwBXsiC2kJJu5ckgEIS1n1d
KHgBMgEb5shn5cMaoAUMYUUc7sooU1hfy7v+ek2ArLCPAXylrQyhHyrzQRXCpG8BKyRamWz5UVJ0
I1sXUx225x9aMZoCFU4U687iiU6DHt3WOzZsoohxx8OL/R46vp8YxXEoXYW3LggBcVSBUdF4ota6
sF1rp4JBRrslK3jpLiQxRLiABwEkFYQ0NjuUBkZCCOAqETgI+1HuXVJnx5cMajdyOXF6gH/nINtz
EwkAOPt3hlgDgZXThGTboIgAj7M5X76e7moXecs+Xyv0ccsBMlGNger1jA7/d2Pu2lyoeS+IUAGc
FrRrSR5Z0mcdsSZmnmLAD6NPkkH1FXKmGqSoDjWIx3QXN96U82z03o31L9MSdtAAgACIIRABeFSg
n71LMLmlXHWPJgprmPCsiANuft1jmDgBLBWEUCZYjI4nURnAT3Yx3BEh+EWhRdiSXKCm0YqmsWVz
nxJFUhSyhoVANc7tffJLzpVLb4EADfWJYBR2pSLhFx1hQAzRkuJh6yDyTG0MDk6CMKsxkxfkmKbZ
v43c+rsszBc9UCqUmBrqBKM9mJz6eM+zVYzDW0tJAQZM+DSscUbqSvO2t0dtZuGOnBYJrHBGVCFA
E11xSyEQsBQrzfmuldF3WXNM4AEuFZngMjmVBigBN+GwA/Ul2CaZu9L0sAAQsZNKMXUwLkIUSsSG
RGg4jNTrzDuq4+069QiqDnykcbGToj2OMACCNkCsYG5c78Os1UUNqqOfCPy/HKNMUVqUjXtsbtI0
eNIw2vRIJ1vm3gnqUCODpakip2bf3W29L/WuzAEJwQhOxGeiWDbElXP1y1gBBNcAFOE3fuXWKSyt
ATCc8MVbqAHAASwVlSwkIASiKAE57NhYfC4cASC1pLApmo6eP3JxeeE32ytTCrhFawUlG7tasQXC
hWwugnn1g13YnU4D7AMux9OfpWa5rEzW67krao1Fmcfh/P5aDiFIuWFuy9rEyGMckO6AFkBXz5e0
ms7oDAptmdVczd8JUD1WivazKBYxtmLp9sm5GdIEk/aCcrA4oqZFAnrCF5FZAzADBwE2FYAsJHk0
VAJiQc6sdANIuyENFh3rjhHGbUB/SA+DuouRuSV8iCqkTxvl0Gl/eRm0hyOsnphiebOjwElFy2KM
k0h4NourAFh4Y0U31cbONheKtF4VAvCIEfvRj/UaZyW/o6slIJLp6frfHguSXNe6nbHDfXGCd0uL
RYiKsCE/BK8LlQQ55oR1auupIlabt7ILCU4lV8biAoyhIBwBLhWZCNgaBgohAZiAIkAT5HBGgLTI
jRFcOF2AAFA1gSpVP6u+VpKAxaJpApHYF8pjHVmHEUgLix5o+JEPqgar9TONtaZ3zvpz+buMIDBE
c2dboEzgYR+eMG/kbR5tuk39/Ywp3/I/81mRtNoGe3PbTLM4dODEMcFCZq8dKoyPk7ST8/29eWsd
OeN13POAC6dWWpzjGkLm/6z8/9I4aGmyYAEhtihVVGsQIipCcKiAIidFAmwBwAEyFZR0FUEphEFh
mIBqMBCMBHq8cGgLxYzCj8VPqWAT9X34uKKoJ/vv51vJc1Jc+U+xK2ba0tfSiqIaOaVKF1ewat6z
AHZbB1pmlGXhJcDZHbrxnMNTxi74nWZp2bd6aDJQYTCh5ir17mAAaBOs46v+a+WaWbmnZYgANAph
anf1/dqUJDMN3cgAIBAlWqLuovd8FCUpAiXwXUEBwAEsFYQ0NSk9iGQAmQBCIBMx8xXlAW4Mww3b
rpV/UW0joIAHNoJaBZgWWeMNr/1fRMSlNXUrvq9El80S+yNQFwXecBCxZJZRWA5xa6s7zmjXBdIR
ghXt0x+BGSLF+mnoKZlcB75wKdZ2aVTOliYFjPfRl8uX6ZhJ/38zgAYAUAkpuE+fgwcjtv47V+yS
8/AvzwIpQV8sRDTc40LSREwDBwE6FZR0JiCREMOAsNRgJQsMQgIQgI3A7NPYg2m1bvnV/emnsAuK
6selkEVLuHsZtApEKpncSfzcJkQAy+n0jJFfSf0wPXi6qQQlaou+PEZzaB3tFilsvqj+rlQCSuq7
wt0mieBPhU45b+yLWSMaArp1ELn2nQoAyggPAl3ZxcguidL9vCxOZAXIAR2hgNQacdGFgAhSre21
P7Ul/ImYw+Yy7Sz7ChSMTAgjAK8jeBAwAlhNoXY6RJZzABsrvAAcATgVnSaiIpwGZUCwjCATtRQ6
W0GN4EfFbTjjQBePE6m6ZWx4nys4i1xCBn1PjSBPzpEJ05STT1ODrvOgh548zQAx0twOBLrv5d3D
LjhFHf73IuYXeboxnCSrVAZZ0dWN1Hw+FKYJiQTpAAWy9VudHX2CG33qt9lZtXgQCsy40Npnxzdt
ARXzdXf0jDde0+nDwVVjJCgDeIg3S7b0zqRYuyAv2/2GzuiDWIJLMyaXKEA3MjqAm4P8cHTEtMA4
ASgVnExHGSEOwUKKwEfICwuwO3MQuRhkAq8H6n9MtchQS76ICzpLc9QU1e59DsN4w8O3QVS/29JS
dFEyx1WVlWREcDILcQhOQhsoFMUuur2h9gO/SzeDE/VZGf4rmEYgfUlu9fbm8becZoYIIhf6DcKb
gDEdr+mYIZ5UhHOCPDMTAOBn/w/xx60+ss9ZSiqnKXC0QpmoiglVKqlEoEbIotcmX8cJilv0p4Z0
b9UHAN4HAS4VhCxVGw0IaGGZ0CJgEdnh1FgS243sMjV32lrCgVfru1WoMhzf7oanZZ3SgBvv/gEN
hmbftrNXQb686w27Z89lqRTFCPbXya2+tvrRQwzhLb1eyHpohTDiww+7gfmcRwqvgE7DrpAA2YS5
rlGjh7P0r2UlIqsSUQ3QBlnygCwW2jWaIHEi5JtcqLRiD84oI1WiYjC8QBcEAhgx9PQPICRIEz+Q
HAEqFYQwUyIgjsIQkIzgIRAJzhtaDowFsxnRbhzv20toWycBhjXd7x0bxRzv4DiIpaZJ2kfaDgpa
BKSvnWtvDEZ5Oa3iRb03IbQ7KsUAlhcgq2l2eXQH58MJ6SG46jfzDD2WTQnBAMBCgC6X/DhQhpz1
8lDkWdgnJ1M60WBcK4JMbcWNTAXcfJy+xpscchTmpN7PRlEBIAA5AiAcASwVmLAlgglHAUIwZGBn
Y2smEzyazZW6nHOumne1tI6eABwAaM91S7td6sLOx6AeL3D00sJSY2SIq99Xy6KSFICxfy+hIFRr
SMpLsUnNYx2ylF4UiKAEsLAdZaQR/Ph9b3NwvP2z1R1cJ3MNBDacy3l6jx3WTHGCmVQU70q97YK3
5QGYexWcf/RXLECIfPbnYg+b+A8A3QCkRCCUywct1NvVr1r7U1jnhm2900c+g9v/h+6a9XV0wWur
GHEh2enhc1AAF5YDBwE2FYAsOhESAmlhQJjGcDFvQXz1heglenOuesdHYGXoywr6Nm5dgKRV/Ud5
yyPfbKGeFkg8vZpC+Gd9x2Or/sYBVvHRKZ5z5+mu3N47PEZ6jURM4l3OgtJ5u4qGfLxu0Yyp5EQB
aMyVbOEZIQB4XSnayEIAQo8Dd3gCvYQARgIEpv7URlW/yZzLjbI8Pl61AAz4yXSgAqvDqZZqM0f5
14wBLLs9mAIOATIVgDBXQZmC40EpTMBnpPDQrqZS2UwKRIsDq9GaoIlqEYxKqHh226aFIKAb/s//
PvNaQIgpTf1fX+J9R7gE+ga2QGY58gjRkMELszjGZ959Dgan4nqtMiF7NMjBH36jJ2/bOIBaozPf
7/ZBd7jepIxjo86x2VNVhm5m7it3SW8gXacvZCXQFuPQADEBokd0BKWmiAMHASYVmJYhHAgDAlKw
4EYWKgxCAVCB3jk+3leNM031WU3nSiSTQADUKbfZb/q1DJiCu5L/k0LEfMDSKZgDDufOOmEQxmWA
4sL2cbviRoFYjGfdu6kuNRsKIVkD9ueNv4ydxBFgzTmV2KTo63UX4KlZQluL9G/hd0gDhMRg9YtB
gUxlVRiTk7ACM6mOGOw6/5zt/Oo7cBYSJwIGP5VT2VXe38nghfCJtc0GvvhvE03VbvREMIGcYo7P
n/Dl25RmJxwBKBWEMFQcLYaDYaEMYHb8Te9Md61VavenixLi7GoEgMhsJ1infITlfw5IRZ15hTg9
u637N5UZiQdMYyto8xCP59e2MuXV19CS+8WICBBlnQeniHcWh2LMtYxtvsGuNxEcZUyzp9uJTiti
r0ULJQJTG+yeDvIaqurbeuYyEWVYzzuUUMbwqiQHmVzKovcoyZyUzbZtHUjWT+RoFlJKo4OWemcf
FaFGHdNR8Pmf0YKVdqBI6fz2SCYQzRcp/5XNOAEeFaCoRjIWAsVBqNBMIwgJAgN385tavWubgjLE
slxekfcOUhACXS1QyUsZPaoUrZ8LJ/Ibq92QVzMppmfBzNC0y+6azdZFCMkhNdq7dROCh4tFXZKD
aviUj2ua6E/VJujtAoCuUr+qnRSTA5KJ22QTFm5rDQoIg3HUC1pOwOxYfp2I0NaThhZvpPlGvPUr
FPjeZousXuem7iS+CRouAiWFsNpx7IBHpgsPDQsdgW0PMj2CDePlstmASse+VRii2gIsG6gjGIhA
AIu/v/TwAekjqBml+c/KP/tpfUKSuRXwASYVmHYUKxEabACwQG9eAOxjQoIQS2kewAGcmu8uwxtU
uZfS216dclVZFVsncGfCQEAGQ25+EzNga3s0c7VOQUaSwrwh714qyz04yskOVbWaVN3s0XljQSTI
8mTSomq6QlE1+DX3NbdFw1lHm1y4W94KFjRYV8/WLM9LVy3AlErbfzrOqNjQJ8yL6PwbzX0KpJ3c
dAAAIWIWtsau+fVjdLowvnkpIWIWLgEuFZh0FiAFjoRiINQsFAsERqERAZvxa6oCS2yQbtObkbAA
bHht8JWmRptHRyyme1ovoIlzfADC0tyQ/DEHFpxvQ9HdVNXUCeTtEAFDALzYT4szhWXFTfdGls/y
gvjwkktvRKZeWg5jRABULtK+3AWba1Ta45j5VWnsG58S9vAiwK5H14u4icwArM3HmiSzIHRfXw0C
Amx4fF4Fni15fRcwxqGRT7YYBnJ9Wq3CkXZr4aIzpiyZMOQyqRDgAS4VhDY2Wo2JAUKwUEI2CIQO
z0qY6re7WtZuZxDXK9L2Gsxbkp/KamYx0t6n7InpgVKL0AyE0IAKL62DlxUu/v6mIytpslVcxNwB
A7PH/nSbyV0/EjQq/llOZRBCVCGNeU8NUcJ2ae+iWw132DEwGnzyPMS9MI7uiEXMh+Os98xdwCz9
aq2UXjgodECzxfs9IfT+H/f27S7gdXk1PJ/G6e4Pd11a5BMA+MREJdFrWbp7pzfnhxL+rx/9ovQc
ASoVhDQ2RAVMxVIwjCAlCwTCBBCAnPLbTKzx1mrJNkhcx5uv1DWGFM0aR1uRgDjuNfoFyLSrLCGg
AcPIdLPYc/bzYnEAh1VOGyT3Ia48/FfGzurOYXjcHzyruypEz7PNoiSRAFl/HXjcjuKN/3yWrMUp
knSkk5ShTGMVC5OXsSmClubWyk9E0QGITPf+3p8uHahAI5+tlMDR/Bt0I2QKF0EV/tmtZL064/6/
3kAPCzi93tp+ufgOVOACQFwOAS4VlFQWYpGKhGDAiEwjGQhCAmZUL5NxJpK3e9OLhJxNmvMoFHKu
pPUG27ydRys9bWxiABAE3WU40IcRSD42hWECDjuw8zysCIBfJGpAFe26y5pwneeys4A9nXjiYMyN
BScq/BItBGyp8DQSZhrwEb1J5Xidnl3x3sMsLLpVLcs1T/xSUkY9eUAtUoo7jIcKNtQNCWt0Jmih
Smn4Fhcr4zhPyAGuffdzN45HHECNHVkLAawJ78eWBHTjMWA7pMCwM2KSH/6XByp/iv1y7UtEAC9m
2SDmBzdJvlnXlGEcx0Uef0UXp31rZGHa1lfRmvtAOAE6FZRUJkkhhC4AiMBCIYjMdJexnCQ1ODc9
rAN5ektNB75VCZrm4USByVUJBErY6vEwEXOO13IzIgMq5GcAaDHydxGNaxlU4GgRL96cRgCYyOXw
tMyduQ/148gArCBSlyXi8RQJfw6Zf4F1bhl7aHSS8uK4SY86mSnsy6bdyH4TdxVMAMxIjgETpGLV
+8+MNtLtjAoIRSA4ATgVgCxkcwUGwVKKgE8Xc7NV7DRY5F2XXVZGpAOLOoEl3fXTUaWghpyyiIg+
8Jp4DCkB6XtMNmFJb4tFoKvAj2I8QQx7oAXhF1IZnMHTcle8oYXh8RpFHoGeEfiqh+oWZ7+pFKEU
aNzcTEERum5QZQvSgc6gm43dd/yz5fLdwtvTPgsL+f5Q+T42icBVK44CW3NpfLM+HFxS4U6zAK6I
zXdKBMLLIz/n7t8fT99KyDDHZ/L7b/6233T6gDgBJhWEMFoSLIjDMjBEKBYKBMUBMYCd/KGHSNAD
FWR1dbvqqgficOD9ohAlCFzY1YoZjhWdAf23KVKQsNeFtk4ytPfiuDnniypcdL42y5uRiWw7nxlM
qdUeWY4CfcXQpBACcDma/HRVfh+esEEdB14Fg2gOy1cSqNfiatvsjCYHphaA02AlcA5WI3diM/fn
mpd86ACEigIEovBbo+wsAbhpMlYTIG190f9HeIsyYEGRETGOhMA9l253DcmIl/I3420Ch3Oh/zD+
f7jPjNxp7gE5dWpjEG4ydA6AdPTsAwcBMBWENDQhQQRDQQhQIkIJjAR3MDQdADaLdzMu2OItAPSU
S0GwRDGY8QneWnkZOOpfIeYfbdA3TLd8OhRy/kvkMof+XZ2MXEQvsMH770lbWxKGMdXCXhgpJF6+
Kcz00lXZm7oY0yEIIATutG75GazIHoUKxlRM2S4ekGjsfcWrXJA93qb4P3LRNDTACwAS3XiFj9YK
0StHoKYk4612fSOwWuyDZy+O/MfVt91EuG+/b+2To6mOTozJCENHVHABMhWcTFJyFETCMSDMYjAR
6FrNCLMNsWnixFZAE1t7H7OU3la/n2dHEyIkAMbh8yAoOCrfg/bcK+9Tda0ARnhqrWz0w/R3mVnB
4z620b8PlHo9Qm3iwOSY5GJpZ1AQ3CiEiAAxvfwlFFy+e3diIU6XTGIXQK9r3/Uzqbzfj5FHDxOp
hv9Z6T1rXcCrYtnIu7jUsTlbViyf33+ctiaWbR1Jmbj8lmw8EVuLm/9P1eS19eFJfwWftu64qfrD
mu9POWqNo5GMAOABMlWEMDWpwATmmxpwsCkdlFQLEgdxv4SYT3joIbj//59ULWpOa3vUApOi+P2a
xO11UzqZ7dd6oQCLrlE1q5suwi6CpSVONTtC6vSOj5LufgFMade73o3gCg6fk6va041v6R/Q+ynf
DiNQAAcfMl0Pg0+CvbT6jEoXqp299/Z2IBmDs+UxFJ5gFd7wUpusU+iwDdAGV1zgxSuLiWYAAwcB
Kp5WEvoGZcWWlMIVESMhNIC0GohLIkzOogL5fHszPd5fh/Xxv2/Ec/Lh/Nd/6tBHPSzr+P8o9V31
4/mP6R+ODtzj+YtrWfgO2y//wA9Z/BN1Eco7Yu4SXHrgldXjjqFzRLWUdEUG706Zgw+kYADZnyGo
GpsMe50OKolCKn3/DFVWBfssbsyuHl/kOh+4Nq6mpxjacThVxf/u3QBUhWcQm8tGh6xUfW6Iy/MO
YVGYE3w3VeZO1u/nyv+Y8LKEFHpkFB1Wl7vNf1pKiMyEAdfksylxfxrB3MHNHcOGEAvxKjubhBwg
iO+nRM4pfI5C2Trp0oac2OOiLdmECF82Qj396T6y/Rf+SNg7ZfydAALzhucp3IUulSWlLoskdZYX
czl08py+s9yJgCCEOqHy1756bF+h3mGI3lp28AE81YxUMUooAkMxIEQgESkERAJ6gWBxvENE3Asi
ZpaDJB4fHxAQ8vb0tRTRog6xr7teV5Z07n8P4/MGuFs4RcbquiLROSpDeVJSViX6t9ZRWDToIluo
kr4jYnoxWg7sWZWSCE91n8s9wrddwpy7R6VCAYh9Ef8B/bb9wFUv5LRQ8vX+vf57LaYztycxIe6N
1ctS+spYArzT0CZuGcbon7GsZQIIgMcgAcABQBWQdCNTBRRiQYhAIoAQFvR5aO2TpancimqFAd5A
uPyAHUlQb05jpcNLQqn2vqIXvLSxEOxlbq0pl5TdK5iuRDEaQHED6jkS0aRHUW9fCUBmNrGSlmJ/
fM1JIzWbvsLtI2qUrpaj4UpzN4nzq5hUTUSX0cq0rgBDRNOX0OMlvwxe2m+84nz+XC+YnpHDRDRD
SBT5U0j51aSslgPn+WgAWABwATBVjFREaSxWAnq3dOkNAEX3TUZNJurYW0PZ5uKeeLhzgQDjHlwQ
Kgw0Mty23cjfSKcIH/z9dxuRipnXq01kiprXJINBw0C0rVBMxQFnAMv5v9yqiabu6dmO4UJ/U+Kk
aTEP0dW0vtCckNXQg7N+lMdCLRLbX2UHLwi2gAqpJaMoYp0xeIa61d42kjk2ViSlEjTd+fx3808S
K6B7uWrx9L/9/n14PHPsk9MdlAwgAHABNJ/hTCRlDTITHBSFZU0khcIQMNPAJw8jlxxftP7tFO04
+u/b7Rfzjra0HltoyDEGzrT9lKgt1uL3312wtGsY+EbUmenLZUUsx1veVbZtFHpM0nu2NG6W5pBN
GegOrbYMAkeDJLycbkExwnrLu7tKFzERzqrtGsGYXUxLXvcMFc7vCVIFSRzaCBqJ0JBBikQqK6xH
vdUUYSx68gMjiHKvsoEJpkIJBIGaQGLqoPLZAKwAMwXCTI9h8F9x05HAiQUPt9g0M/8EEDCM1JRm
lwoVGkhuf33iGTBbckfxviedi/1v5dACfCYgbyrL/S0Y6BRXzdAqWMLHprnt3H+yNNpblCEqDovW
mWoefW38zstru4gLmw2cASM8ASieWbhOALcJwBZJyJRiWSV4qQia4aWWNlyhazTvbYjI4eLeJ8HH
fkwvH6efZJmzqtcZ/Xh5jtvv/T9PudtxkA7WQ/DwF2/4kkhrmjD39Q7cNn+hF9VsprCA+xSwDGFH
ZT99u9CRLPnJRX+E7CGI7sNd/OVln3xo3TJMFwsYXQmmCgMxNCX249wM+21q1aKFIe5C1ZnfAuHG
qrjqRIYBsLtlx070/Lv3HHljQF1yDCHL+OWu3GEqTwF6/dCZtAXtyvXuGOc1wYF4lpQmZWWVoJyn
EC6QZ+ojNZhItWwZYTU3jWibhz/dW97oQvk9FtzkhsWOWVTF9cQABFepSRw0HCE5m/1b8oe7v2Q8
ZdXfOQwa6v03ggOdPT7mcb+nfxztvbizc/K/1TRv2fgm0Ph/2v/Dg9fIOAEon3WaeKWRJcbQiWSY
6REvFvT8N+tXefHjcnWed+GX59nr5/Ckdp5vzYsz/XTIPFbUhKY6LPcXpbMeucVo17HKqv4n34N7
GhRx6QwB7ArQQ2YVlJUV+qyu2V/4b7IAhYC+e/Rf4X+v3htRx9ZVIqQvk+ti6r4Y1KX9fkjBHb2d
OAjlizWS9iSpnHz0z8NTHSVc/MlC1EAsjaeyEvC65ueLpLNu9pqjouwANWXu9sT9uK+idF/U/NuV
8K2ecAxh44jGHP48/V0C4OGFhMNzW/gt3pWZntW+2u7SPikYHi3leuswt2gih7nzFPmh1+oLBwE6
1YRMQRsExWEimNhiRBgIQsERgERAJzQaOZ7ellCXjUw8zvi+gLa010xIqPfE3NIERPbSrXnuoPDu
sBMg+BvyOM0aJAAN//vht8U6C1NwQH5j7jscaN1nrUgMQs6d/r6Jp/0oPe0uHz2kEIbn6qOXAfAY
PGAPcJICPTvUghxru7gJviSKAkixt0xOHY89ksfEAM3x+ef48AGdaQASUU8JAASvt6/44/f5R/pm
4AEuFZxQNTwExoRiGcBCFAmIBCMAufcONjcTyOcDqMvyqfDlaBtnnkUZ7PzTPhgUZPs+mcgne0gX
V8O2s9mNAsv9mTsnygvdmHmUuOSxo1V+Ks1i4LZGA5KE/XPIIGgAhA2ElPXjQ0iKAGboA24IXgYd
M8zqX0Om6Ed1SDonYwoAdatX1GndbBR0KCRthr6ZzcHE7IOqxcDYzYoA3SrWfW16UL3SJwcr5MWH
zYP4y/gqAAcBNhWANDU8CARFUKCEZEFYCMQzA6GbOHArjQ1aQRFD1JSGCxRJa9w1fbeoeNyXr3a7
LrNXQsNOOW6VObHDuZrbo8tnaNnantmzQomBx9nzBKzmUorfBSPiFpWBDxBMEKFJaQ+tTOaXOp1O
e74aeoShnAITwN1SbDaGX3RS/0yej2fW8Z0/RwF3P4d55PIGMZMMsTaRuF8kwqqSvFNSxSYRTCoD
BwEwFaSMlViY1gJm8NQwIamCPIS4LuWBLLseVoc/gsuV436yb3w4AJIQEXXOZAZDI4gD2Bsmh+6X
GIZKIQE7NXi9XcgFiqyYM6net6m8YQE/DGKlnkgG++QD7V+uPUV6/i24973fxu8iPaP53LygpGiB
hbACsJS6lRxQo4XXW62cc9ImEDzQACaIEN0vGClROqNb6tZBICtQAOABLBWENEM0BU5EQImIQpAR
7gFAtovSBpUgXwtBXOQQAOXAQjcocM3B7mpZP27xg0UNH4iZeZjIv9EdGRpeFW891rKrEV1+rWoK
pdqrHR8dQADTVA8WKaVgxNy6oDFrnG4kh3jC14palZarlWVDYIa3GOT8WIWitdFBbKIy4MmzkISj
qvPfO6XOEaNLNKNLBQt6drv+v+J3LxOsT5gAk/B9wsB84fLj/+84rAcBKhWYdCMzBITBMhHEyBNA
Cd7BtYGPuEAiDNSLQRocAggAFNm+/C486psfRq5HlHI9r5Doif/b/pQyhbZ6nxUyE+73PX8NDMto
83sfvX+qA98uNNHth4VuGwwgL/AKeJg0EZKlXhcbS5D6Zrg+9qooHsWrevl+KZwwAIn9IMFoU08F
oT1Ozsq6xBEXZe0vpYaUroouFq//uf9p//9+g6266VGTSgLGHU/HbexqOzIm6jmlESyg3U8OaOli
xUgA4AEsFYQwZWEkQkQUAJnrGmPIBpawmcMzoursGVS/HcoyW0BJWzT7gCNPgMoIjE3IurMfLWpx
9NdEl3IYrP1dhQKCr7ZwKgQb/qquO6RVElBx/92JFmi9YggZ2JcFeDTS2OiwFW9kMAQSg/a2wmzo
C8/u/kTCPeFA3+H9UTevl93RkFMJPzQoDAH08FcHSEfI3ABGvRW6Fy0WHIRMIEgiy9wDBwEuFYAw
FTowlikBPfLImgi9BoIiStLWCypOwrXu4OifHO4T/xegM45blO8UZwDNvXMUbtO8lCDbnnkz1Rbg
PYehPGE2AFBaAeJWpd5rImK7qYyw1erXwx9nef1NMuQhrdjK0HQchccHE0yycBGJ9KDqyRFtTdZq
gimJK+5ulkhG6PKtCcYRbT0fy8EZaNPaT6orxV6XOkYk1u6tpYLoBaIBEOABLhWMUERhPFACeIFh
LJhwhZaRC4kC1falt4PXpjSKUY4g4YD7G79smS9YqJajmVtsJE/ENcmRgd0yEWkaAUldclMGmu+K
QnYeuxJHvbGLmW7KcPLMmWJAHieNCgbPlRVIBgoDE47dEVsnTwpvzIuWhCMSJFLwoR9DlMjGsFbp
LE10r3WVv8ZdV64lgd4V8t4FRRRaowsqsppySABwAS4VnExEOSheARCAz0sXYFmglqS4sVAWvHkf
3zlT6PNENaJvCtRVd71LvtS03myus3ZdrDtCLRCgwPKJm02Mf6Y4c39/LkDu32QYBx/PQc+T9K77
cdNo5UNjuRsaIg8bRyxfvf4YJoWQuTiAcWR5KW0/Xj+17tcWGb75gXitl5zooX3Pl/jb98/xMREA
gOABKBWEMFRQmYYrAIiAjxgc3wagCJEdbRMAeYZksgpOd2cSFUJyROGQQW228dJR1htR57Tl1+Rn
ANZ4ejolXDSx7kkfLC2u6ubvniFUBuniLv26mXMVPPx6VRCbf6f0m5YZ/fszTHsjLTpnoddGa3Bq
IOEdPoRREoiRcnVS6Sj9vvDh/jX8/d/bpoa6ipDu8Pr609vXN66AAcABIhWg9kUSJgaBITCQkCEI
Gd928XdcKOEzWQUudZV2ysDnBElCbv3tPV5tmXAuTDl/zDFgfE5RxInADsQTnDU0AiuVxbKhBxlu
1/b2vCyp8k/4iu9xFLh39tdIxJwFmZCl97w/oikVUExAgpMVkTjNRkLrebY/ODu+UgDbmZUCTwKP
EE1/nSpNdSWJvc6lQsjvW7/8ZH39Q7d+PAxiWfrnWPc9LhHBetWfGWgFxw4dczPzWl5h65rujjFq
A5MYGOR6BoYiBO1sKPFK/WZVSbSNalFzCkVucJTlmO8q4BwBLhWkTHgKMYZDNAHZtMDKdOhO5Y1F
NO92BdTPze3Vqm1tIkr4d3ap0ARnOW4ZTRIOUhYnubZaQIFc31PiZU7ieMGPhY4SH1MMQFhezne4
ZjbsYeyp8ux4uzQfzVa5M1PhKiVqA60DBd0EFSUSsYUrjeP7D+/Y+vwaVacqenSdiEr7cxUlOCIF
RAlL63GYGDMkAwcBJFWYVBY8CQrDgKDYKEYJDQKhIYFeM3crXeJdatKElywu3d1gVbDVLa3GtcIo
tLZR2guwmDqhEN4kmeowbHhYpVDOCsVsyPTfVx8Zcbo+DcI/8TFTaVxsYz7wBc4hT6XHGq4JSlXn
i0+6kRvS8KVQZNVL59c0xkzARrE5de8fq3Fc8OnVUcLs4cCeKg8NGFMjpORgTh49k+5aHHhM4zAy
WdrrF/k10pyTCkvWaDotmuahWYPn9P1cMceEhk6InDGZKDckrn7nvr1d2np6otNHV3aaFAAAcAEq
n8WKUohEohLUlCZ2nLfgSxJskzFCJZt5qa6dZ7dT/4wru/xaT6nP59W7l+r82vmvPgWaXLwhsqjN
HIHr87/OcHVtjTGje85WIw0U2GHug71ZAm2J2GbSvgipNOnbAcm++T5CFPjYpWd4KkQoadHgGr8a
K3HKgjMqWUU6Oc1fsMKzOexONsz66XMoarhHfSR8cRM+PWgEA2AA/FhrxYYvLCZJ3cdBg63gCCXf
O6Lc1a1NMpuOn570er7/+T6rmNOhY57V7j43+T5GgAWkgOyIv8JAWYXVEAqph4lHk92haKqZ1n/j
zYddbeRuvrREM0bCAedc+OXXP/hZ5UapiLCtEZFU0zjs7IQselu0OmtbW+VpxXXo3jjDGIwgf5AK
yeS/WQjZ+ITDBwEen0qKeiQMFPRTeWYRmkSawWgl8nIF3iPJa5v1h0u3nftvevXjH4/NuGvjvL/u
dPV8LbW/O/9+zRdBDaVGHhffMsn/SYFe9wkryK1FrqgfcXnyKPWpLleWW3Gfs8ibu6Tfv5LScUcI
rhGcFoxteXgRtOkMT8aksib8vatVzoKwAza5kgl9/O3KhE43gc8wvR8WpaZ2hTEx5vOwOYdAAfzG
owA5JrJbp4RYOomqg99CzxXsh0/rPvP7fryxvVOeRJjjGMsbcDCPj/+f6uCSEFs4aC85C8XstO7V
O7FXMAV9ZgSTCcOaOf+BQmQC7vChywZDUTeHXw/xBM4f/tONZzYCAqAOJlJ3PKHgmAABqkIwBC4q
D4UpmY1Ws2ThhT7YcbOuFUDiHwa95pBFfh4BJJ9Gi0TlVBRsyqIzXUSi5otzFEwiTNGKQsRL3+LL
BNPkdLSi+Lz9raGgvl4YZ2+ninP88vCq2azppDaVn/tLmgkwPVYF7qRUdgFyM+umU2UnwWG9UO0V
r93KqoFztU7kbnaWHSNUUmJtWianE9Pd8O7PGMmIk3cpAUgAbvHxth2xyzfpQrcAYyyKF5oHCLoY
3WoNgwF7vsHnF+DQGnnXn8V+div6VLQh4nPF6ZsgHU8OYOQiCEYGCB6/ndbN2d/zT+ZiDWgogTjE
MZG4iIqhy6sQdnu8fIWixxl/o2k4B/F/x+/8Pr9MGB2u5wM7xfha8iWirR7tPXibYW+AsVNmpPJs
SQyamaAFzWzqkkyKdFn+EBDxQ7Ges57GrX1VPvn46C6ZvIAQgAAaUAMUSdp/SGwWn2KnWFDYuab+
dyGVSiAKvmopmBmaofxDBwEon9WSRiNRCWyIYSEs06Nh9p58IlzVTQY8XwvrnJq2DTBDayB4CA7j
qv9N6w1JixhldZvXHnB6/4e3BrfDVFC+fFmZLfdwPii4az76fJ/H/YVavDkfgYgkM2/arJdqwhHa
740uKA5+DBz16xrhtoHzSXx2UstVHEiBpCUxg0A9UY0PQKwbAtw8+sFaUjppu5Wl0lkwp98we3p5
hLmolNDkM905FA71xQ/zAHnLlqkF2ZbQnkk1b0UrotgbxvBm2DigYmpUwbGpK8nH3hKrbEqwWp/R
2pzqa292ZLgDBwEunwGKRikJoTLFPhLeohLZMLSwi4AtwXAFinwE6fJctGo3w/KxphS2+w+O+T8O
O07JO0uumbBqkWNulqwOsNAO0vThbWsgDwCcuOxqJKrVYO+37JiYVywUb4c6v+DtwqtFqDAerDuz
BA6bkHWgzHL9/1TsymrQat9k7YIjlOBiZYw8+wriCCk7yyyImhIOdN+BTbl/oBWoBgcPvSLzR0Az
cpwuXKWXfPY73XWIbg0C+7Kpkohb1TGDGEVyPmlzi005l1grK1v4vJGoDh0C04BPYRfqTpeBg1yF
GxQHqaeeMvUShAVyUo9KSE3xMLybRRS2R0S5AOWg1lKHa+FJ8ZKZ618kNVtctCHOYNRX+AE0n9lQ
IYBFsSIE/kIF+GZGGpPrN9S3t4/Qe03xXE4u/+g4ib815lEBtbE4RX3VbsQgpTyZUuMANlqobqqx
CpYVJZ9P6L4gUVdum28gHdJ3PSBnSkEJsDshCBWNZbvKeYnmzH8eCggkjU0fSyoE81Oq1A19uQTb
VlsARIxEZIEhnpWVsOTkS68IxFGpV5vS4LJz6qykDifwcAs8XQYSyqeg0xALNqVmdnpomzfm54ID
Alpy2mE6v7eefjIOATCfvZCmQ5EJYoSUliecoTK2uVl+r01mcL33nVzTvgX8Ob897wDUJjMP1C6e
QCkS+Z2zbOVaUnUOWf8OhiAI96taYNyuLVatRSeq4UmG9gVeSQ/cjAtYsxQuAe8KfvbPZwpt5sdY
hfd0lCe1Jyvwx5+GUbjvP7JY8SLrAPquLq+a/49b5nPveJU3fb61+qF2fcM1FrAYDqcnT2LbiDrP
/0GCccbjCbxLvPCBkqcAZ5Y11HvNnLv1sYyOCShX5TPUq0HtkvYFwp5LINIyDAQsNeAkH/IZxwE6
1YAsMlMMiCUiCsBV4TTRBvkkEsRbRuKFtM2TKeAARnjcgi7QH7aC/uxgrNcGTyu18qTPvW04iDNj
MyIRERHNTotz59DN6fSHXBiCNZ0+1caow6VKs2BzxxTeZBJVpcfjFAInBYS8RUdwkeiQQUQ3zOvv
h1f6t5XDZgt+wYmMD3/S0KVybI63GOxC7XMuwjSxqFkYyBbfBBeSNWIqIjgBNFWELFAVCNTCM4EU
YBEgCPlHVYLQbxmrkffealloJxFwAOUsJuSQb4C3w8MlICgBJy//3+HCOQOfp14Ke3/V4Al2nvPp
/NjOvJxYtSlVIAhkWW/45hmqmIbWhL6t9A7aAN//950bAlcwS/mGAyO1j8R2l0SkyAtvHVU2C8rj
d6+3/vq4b0ABcBRLQAMLF64GIFPDSOMGDKeQZPMAJDgBMp95oud2lyEaiMv2NDsTj6/T6/nj/05M
xNNOtT5MvrAXq02cgeAFod6nIf9pOChnnTc0ae27Qhg1Byoa3slbwPA/E958TQsM2cqqSsMZXl1H
wPzNC8wNABRzDRitHvr0z75eDnV8M+Q0wOUBYAAAFvhJmLZ4Y/YDgAAPKvJ3735zCijsuHWw8Bwn
tvI5xcok5lQhCw/wngEfssmekpLZ6SkW5x5xRlD/mqOUCS6M2atk7gBHR6AZtdMqQxgrewIlQiO0
3yvqfvsXeCC/oXeZL4Z8co/CbS3VysP4wQsIB9rQA3d9oXqOMqcIrrlTapx0CBcoUbMYHAEyn71z
E8xEolZFiKQiSJt3V9I1z7H3f3264rxrOL+Lz7h215118kpYdjk1MtOKplUxaVqp2Lxnkz9MlLgW
v4pKuGICnL3qsGktm64+y7R3hX3GrnCRdfc3JiQIRmRIgAD08B+QTDv634UXxP1I1lJNPg9s9Cm8
xNpZEXbvua0NUjOEp6r9N8l6NxrBmlgfjEuDp7OmB1gCwAPkLGCkNfzeW9CaRXLP2HQM07Era6Gv
Ol7fQsm+G1KB9IwEf+l5RDn82NeKmEVDYD0vGPikRwEkn1Vg8qz8ZKmJ/AR/L+Nvq/nqrfHxvr/t
3bjO9VfXVPb/X1+Gr785vqdT/4n4Jn1vvX4zzpbW1PAWk2xwPTx0QtAE21VJCiyYAITNF1Hz6Ovx
6vD4/LIA6JwhuWGADj9l6A3/+dFAf0zo3FB1ssWSMp6pASK2DD1CBgB6sb90uN3pFiQkAfCOm9Vr
aY0gEfd24oAAC7CsQgJIiqJKoqDHewzbKl7WjZ8bQqqSlBQBUyKAtMuFBSt+XwoV7+WaxdsAHAFA
nxHIeGgLEHEFonS0OBb0OBQF8GEgnocCQT+fj/tqZffif4mV6/vf4cGfZr961v8i/xPzH80m1sXh
HRRoaTbB0nRicd2fD/WwTmGYoRH+bjuNZC2oLfzoAPXf1/J9c/qdci5witmp+96DX06gHHxAUJIg
FeM7KQACpaIErgKh5ABRdXZgSdzgATTVhFQxHAXOgjIwTGozMARKAmYw2LFdMw7HAcS8saCnHGGQ
C7M77H8rx8QQdbcTUnw8cvCFgmK+J+Zq6YCww5HWaACHG4F6PnBry6ADw8qOyUDEA/mG+2QCgAb6
cdUTcCqyiNcP7/18uA54Ni8qBWdcgR6BrrxdnjydBqs4eR0yHzH2QAxYWL+P8cNP4gAKRW7ZAU33
ACKgAuMHATRVlchYCZ0EIiEwUMwRCAT87pbCyDWvG6OAcSY1VzgCt1rP/cta11ev6OvcgAzr5e3b
AAlw75gAMuBH0gC1sAotwUf18Qjy8d8AYem/btMTw5wOk5xndt0Xs8IV/P9NcDFd6/GxRbCAA1J7
DkBpQe4HLs8NJEgKJQiqBQjKXJ5HpWp/lvct+I1KtjXklN3d27HERrDxD2n7T7j23H0rW3tPu7bv
eAB9pZiCis+AMRtu4giHiAB4GHg7JbckVbM5VsUDUAszVRJFlE1U/6P6fvBAAcABNJ6ammWgZqM6
hMyUy0kBop0aIoRNNMxGuTCIM67J5PnpbzfueR84+jjnvfTsPjlo76cY5OtvJDS2oICCP3a12WCV
j+1IqCxf3Xm9gKXEm1ZJXdplf7uvz/HeumwsxGtQrQrYslDjT1IYe7hBzYUdQ1+phVARfSodq/mo
kCsMv+axAFfB9ufMSaFKUFy6W1Vkp1xrhMAvZIwpnpt9vsF4sfPsORJalQfz5HiVLdqZFNht1B2K
bo279Dpeka6VeOU8SQs9NlraqWu7kuXEGCBOlyuZgm0n1QTYyEjlYYy5g3hcAuLWInBesEOrrMdn
pJj0B06xgsxSmDgBMNWENESBmUYCIYiIQiAT16hbl5KbYlmlNnxjJaoHA4F2QwYGEADgve7QG5QM
pWHt/b3Hd8HAEKadZhth3r/AD5iPliM+IHiB4gekotmB+GIcgROuygn2NDG5/pH1wmqC4trflwoN
yC6gEY0jqq0/XqieMogarTf0hINtFy+nVhAtcCHewHqSvpq7r+mq6+urFYq0r6otK4wwAv+Zd+X7
NOYADgE8VYAwRVIZUgIRkUQgJyzWu44EzBZwb5p9A3MAYcOxiMJAaDotFWgc6qrE4kV1eMwLYIVn
hMKKzFoyrJP1dMCbaC6aGkttRFSR00KGy2gyzIsiGCM3Scs3N6AuYxJffM0pWrxObojKe7Szt8Yx
NZ54wEAGVqGOkfhzWooBg7ydj1mCWKO1M6KA5zZ8jqmJChadMD6vvaFb4PIKH2kj+09lH7qUD6lh
vuNNQ9SiZMqrzzVFQcABNp9Y8DPJj6XAzxusJqOU8fc+3+2+Zx/GP313ms7/l1X1//ax/pfrP8b8
9df/t+X736arn/bLr7LRyCINpUge9trQgdbPrbWSSVxbOmiQuDZG74f+vobbWowgAb3ro3eearUT
3zMQMw6iDnYlbZhwzn8vBF0Po+Vwy0dkpvQBht1xS1ARBcLanpNNswRvxYIcbFO4qyptHgo0y9I7
PJ/HbXNrXj4Byoy4OLbCgRD07hHJ63xCxmWiWIYMEIo4vdMb0PpHnjHFqwzbmyLZ9l6pWYecwfq/
JzgITxYBOueP/H6OYBwBOJ45sLigViQ8BVl4BgoR6AigK0ugL31m8W9lM48Ou3GUvLVj6nfRV+ut
z0/HeebOOZ+T8Mz4Ly8Be/qMRB42FVhxr0ZRhLVcdKjisxiL+AwYL7U2FHFFKfWkp8yZL1zoV5aq
BWDPB5XUJRliw2G09MZPX4JiFxbllkbSBmKtIMpgDTdsVUFNaR8OyQN7uOX0RjhhB4Jl0QPRe6UK
wpwk6g9togAkyfAAuBvB660Uz2nJdI87jSRISCkOwozUIwcBNJ+NifwFeobITBH4CrSjgL7Pw31q
jhXP5dV6+tTTj1O8w3k6dHLs+muTyzIml8wDtcPHm14OTt9lDjg1HYePFa4krxfiOLhw91WRUDPC
FRYBwVUES3H1Qp05wYOszDTCa0b+/6ZEbffm/qwsrZ9JNjgWowkcZnran6vBvJYGCMKsjKtHjw0h
Dn6FfNivmKYz22+uGt02Kk1/9sECQGdXKSOcvokrTbVC7gY8Grw64kgNd7Wy5Y0/+gL1ZZQolgAI
2OABMp/liPik0PjNyfiEkBd64K6qdF/X/0x9d8eLudT18cf0pVdrnUqiDZVEDrOe+m+e+IDeSI3f
xrlcs8/hPt22ysR0oWsncQtKIBSxKBA75pVcO8P0IS5u027ZG2XWrhSo0SGL1yA1qlPX0dteqbvQ
6LpYMkSEu1OjxQf1fWQP/t5jsqD/bwEw+Ihjsj+G5niuY5zhYq5goOogEj2wKma+7/0+RoYAbrzW
yE/sV4UQyXMK8Jq06h02nTJRpsvQ7dDqoONo0IsqWI+tcvABNtWYjjM7BGxDEICZ6RY42T1a2Wst
S5yQgto+0sTwADnD9OqXFMFb9eppjKpTUn0AYa5WQaXGFI7RugY6eExYZ3w8coureLfsnTLj93bp
iF3uoFIXeDnkthTx+eBOYiGVkMWOmfkmDj1fSVV9NPyQjMBalXSqO9rUyg414pTWhCjXBcLqZnTX
TdoM6XqpDWXThnSdAAeYElKC90BlyhwBKhWEMFSZFQIjM4CZ7wOgYGLWGHOLoThbTOoHgccE5GRQ
22ulHNBBS5XpAWUQXAfPxHes1c2WNeFGr3JaNgMCax2zBuo2AfHug9G5FPcnXYus0FNOUzwzFzUE
6Fkk1SCr/xaQTZDMQhqxgw/t/Qw2KnKNtoUZGKbxYI5BWzvrqGv6Y3wc/OasuvpIl7W3n295+7k7
EtjCF8c3AqAW5K/b8TQqXuyxEBHLWAyQzgAT4pQlbFPSTn1SEuABMBWlLCEqDUkCQTDMYoATfrlR
9GRRilprcvMw3JKXALiJ19a1WvKWp+A8jpABnITZv+1OYxEYePP8JVmSl1zyr86BJUS3AIJDOGYw
zjpHp4i6c9AKjrcY0+enV7eeYSKddJVf6+iSXpZPauNsjcS07b6tJzrp8v3+rmYAMOJgDxz7QmGZ
BhiZeu3v47aSgXSWnDW5x1pYf9MupUV/n4cGPUwD/mDHkp05xEQFctLCMKR59KYVIieADxMgAcAB
MBWQkCAakYKEEiCYKFEaiBDfb00fQYZjkMODA97lcpgty26oXI3e5C474x7+AAtMZtdMm7sZsJVB
iOCNEgoa7hr9+v+HAGLRX6rtbSmzUyfWyYzJazx/r/D8XpqhuLf+Q6nm1Wtk2F6lZAC27LycAB1r
qKWulVqbVQiWOvi5+vaJi8RTGJ310uJcATIVhDBDJAUYqAEYaCwQQzww6FiA23stNa2HdZ5EriW+
ZYxYCJTek+7rit+RPuDtbq9VtaBYD9mqElRqzfPma793LF4LCJNwQOqTXbqnRm5Z5sT3Z93T2dtM
VnW8wA7+3oqcxBAQvr/l7/+vq4Rm71mF01nH313Y7JvE2LiqXB/9y4BiRcRIIhDCsFTjpRuRsOFA
xRWYyB3YbPCiRxd+ATIVlExFcQ1OAjECXdOR5AWIMETYFHn2dtprASeP4PY8pAgBjWI5zuRCZ4c+
BFVmKMyR/j7+FELW6szuuUonCksBXY9jNwB1k0mac8uy8KynvquE2D5/z/XPbnOVIqAMozjkYlSa
yzvFrnIXIDouEE/vL/Tbzm8BLBWELGMiGMiEUJoAoiATxtgdvqDDTo23035a7/kFAWn5BFRd/M9d
Em2UlJIOUVPJNcZAnboLMaNv8+f6vZFZ179Cn9wgrFMsERZzIVPONkAP2tqq2RSZSVWfZ1gIP/F+
Ms29lbtcMtgEIT2FQBUJWaIGbe4ea9N8NcoTvArTQkSAOAE4FYAwNBQFTo8zAESgLDYGkWQu1Gad
IcS7gU4co5oieZeLQCA9x/VnjARUQz/X6M2CF4RISc+fvlTY4w8F4ewpyTxGdIS5u2P0etGfXBJd
MUDy3FIczFHEwoenfT9qfEjBi+ECRbbqVUX/WLTHQdnbxTpoRclORRUs4kw650qV+gzEo6ROMjLV
KgLoFICkpzQSTi6SSl9su664rZFT2thYBwEuFZRMVZioAiUAvcp6dRYcNmill8LiuOAC6a7ztpb0
/ahUCsYaunOfreBkru1ffWgE5SBfzxEyWFZ64xgouSmMSurGMVvXVXj+jd1OirTXf7+W941C1Uuj
Q5uzl0Vy4Z+G+mnmn7IVsFexAnu9vl0LemqtbCYKk1Q74ASAO39M/+O0BUADh1vaojWV6cyJ2Z+1
Fc2CNAAHBcAA4AEwFYAwM0oxhGkBCQAvsKOotYBgBx05+LoBPydgWK8aD9O3N2t3p33Xyv0A+Ndr
HlhK4Bge2pC+FMwiKvhHGoFwp0UNzL/q/KgUWNrvAtyXeu+OcfN3s/H7dSEViCCsZqplZS0eEK9j
igK2+gdOC4BEACvQ/H6tgjrf/sP0Cs65NASn0XNuqgSvUABSXi/jSyXimACzi+gAAwcBLBWENDVR
Gc5kARjAQjAR+Zhj6VpRozLdqGuj2vQec41IZiuQlIEs+nG10hecY7+7oxQNbwPq6CIEQi+7tzje
hMhdKsAdtfR4vwSlyNmcprKQGc1diZvFs1wFRKf6uX2yAC9ZYRW6T2o9J+J2iM2X9FiAKyBX/Swu
M2ME+qqJ9s9rqEQAAgddl+to/nsz/f8NVhwBNhWAMDUglQ6nEpHAJBAVFNlnQgwkMLecIcBxhaWK
UyBqz0zp7JuI5s5h9bARaRFeKwk7f6hZdMfoI0zOF9JdegW/EtyFm972lANDdTFyi9Qat358Mdpl
WzLPTxvconDDWxLF5NglmgAAC4wkybEYJAQ+YF0xKaQcBb2xrniabhAACUc25z8c+XP+djtJQOcx
n2mTbnObc5o58q2c25zm3ANc+VrnytZubc5ogIDgATYVgCxzKwkOwUGIwEpAEIQKR3ovEBQA11WZ
0Dttl7b+zxjMO7KBeAIWd1ph0NHY4+u8RdHXUzNoBZOfq1ZLXNDZQsxp0449Zd1jqRdU1g5UtjWo
qi4eTuKr4vXg+Gbd7TkUpLA1WHmWKVsKXMCro0ldNgtBrrmJzN/s6tzAS0EGJV74QA4BKhWAMDVK
HYyDESBISBEIBEIBIIDeCpvUqZwxGmU4hZ1veVx9BK2X9Wgg3snjYNbMTq/u4TjeolSu3sRroYl+
76/rk2pXPIQHdC8r8b4ArAtnCADbCB6IbV/MJLCvhe6lhI6PBiUkIXelAKkWBwPEqTQ3NJBwrxq5
19zhYT/CSN+kloJWqQdqv7xqFwXptpug7eqNxkkZD+o0z3uGQDvc+MUv8Ax1jzmS3JFaC/8UFVji
lZUwgHhAACpR3VaSWyw4CeABKhWghFgKDI6GIZjIQnATPkLsAuA0A+G2ruQOcESzRe7vJBN82IMV
SPRq+4Gh9EYY1NbdrM/ABxtJMy+Bo0yErU5ERkH+lS6PHihyjBYGck/SFcaNYWYDM86uE5bpUx4w
csI7IoixUMwk+eS75z1bJz/iAAB3xMfJQGAlLM5n/eQdWhVVvYYkxb2CfEkCEYIgJQfhxRWjKgEY
P4SdgLBkWFgcASwVnFQlahhEhDQgYCwlCAW/AOAXABwDghOFgXN1s8pbSPqP3H3cELiMRdRLOBbC
lz0ft/G7zAJpESqrhFY6MwlW6ztmvDqPPMpkLajx/EcgASmEePzHMCwThv6VWjc4QBoMLdnJqzCW
ekulmoymh8WcMOCOvKgUdbnWto8dhNigJyXIwq3d8st6lzelTgpNXrgCJJBJRbDx6wAQPsfi/x9d
MWRkfJWXeOOXt3zJtvoVEXh8eRUZHcYizztn7MOr+tOSB2S5TqJqpAWU+3xq7/9Tf/7YAABxBjdB
idmarnKBiAQ3x+ze1TcIreyGtagAOAEwFZxMNDlQSKQRAE9BoGgC1kjRMjeZAE56HdfWqsx4e5iF
XV11iGNgGukBeVs9cwrAcgm1/0UM1BZ0t+oI4uPKnAC+9DAZzs2kSD2GkqYTVp1p6jhoEcDDEAI+
zpSaFVqPumC422NeSbLYheac4Is/XbKlkfzjwFswhnluExKYwMpyLkxXVyQpchWe74ZzUHdMTNfd
Or+dR9XRiod3ZAvHV9v3ZRn5quXZ28c9sGcXSYC1ZucYcmEa5T1zqNwKgBwBMhWELDQjDNLBQYjg
ShAYnAZ6pBh0tg0EdO+iR6CTVdeemxD+mgwLG8KmXTOumSeiyQ+VlDtx4L/2LC3urPt+cnxV19tn
GBLWNd+JkG6r+smSuWX0NgPzsLKO0OCkHxvT99wAEECV1fD+3nsM2W4hqysSYhkM71j58oWUDQAq
Z+ei3VX85kw7ZtHzgAAAMXb1sGMP44fJ+nmgeS2WAA4BJBWENDZSLgVCUIDQLDARhAbf5i2WlyC6
vEiqcvwToMLpI998WmDwaf+vcwjoQDE5XjnpACcWZ8JWu+tQCFawDruFGAKgS+kvx7RB5LcxADf1
IYpGJjs56DW7b+V5nrqsa+xYvrrX5qX+LIOG/X+J90oZxmACX9vwzoBbc8mCRaQRhu6U0O0nYjX0
3FwBtIiNKIRGdnqfv5ROqXAI7+VRmW1t/0xi8Gn7eXZZhLll+0N3pnIMNRQEAwoBAVXXWVWMU/aK
qKzdnNxAUADAAA/suFhrMBwBNhWEMDJqGU4CEIBYJhAIkATvM0OhA4KGZMT4leZwDKo42NGyCLsa
zOKyuJ+tdAHMv14atCZhhzsmlof54jTGQSdCRO+Q4WIshZzvpTTqRkheegBcXi8YkBn6uzszWsSi
493Lx4duMGszvsuu5XCmJxiRUQBSNhQAGhtT5saWFyPGYjbz3KANPW2/+yIAgADEqNyzaE71CNRA
4AEqFYAwVKsIkgEQkEQgF9i8aKToLgIGoMzzdgNnh/OBCg3z0lGEc41PWV6rm+Tz+Ogflf/8ZeKj
dzybYlvscFs4oBIfQ7VLpyw+WYMDit9iozzWhQvzFTd60fD0mqlkrZYjjZTigWzPJTu8lRY9czwT
EsTGRtD/CFJHFToCgBgdpL7UWg1QGWHzPo3ZvlZzk023N128PfzZ+jImWYjSTUfeIAAABRsk+788
zXPl5t3fEAAAFd6YL5+XNuZDu75s/PlUMuT4Y/dsmAHAASpVmSmCGISIAj3aoILWDVlTLtaHCoAA
hiQN3291P17fI6A1mCJhpRUYARWp8AqvAFfwt1WlkatfzazIgwk9YzUHr09bAWNsN2LyPXskDxXu
ZHXoZojiCrycBaA7DuNgdfjqpMdDDgWpJ6M9VLhlTJKWj4lQlyk9U+NlSjFk67FX10Hx4RhquT1V
CwGr6GcZDr3BTw4UmYRJuOolrKFCtW6WlmHr84lucPM5XHZ7DT1bO4GyALOIlyrAvQLkqPJVMIyA
UAN++rgBKp/6CTQkkZESxVQk7Yim7tNcFz62/s0aInU+xAbPr48IaS9Cq1QFARB0dqi0KD2ozD2k
QSkyE8PtmuJsY9hiYvYlYEHTeUNJacdjm/YpSUJHNlBnkJyrTT2SiaPVwNKGZl3HEcsYFx7/ixek
fUxbkARMQYZtYci01J3UUEnvhSnhjJw3nbDFTBMgPe0XwlAAQGhopCRGxMZFS4duE2iPlHfHX89G
KrUXWYpOm9WuGris22NRO7LA6q1EZ+27QB8eubA1cgAA0mQM6iQP+7jYEGbANIxyTmG2b20aBW3z
xqIhbSpZbkvfFD5U0hwBGp920TaQVVFjJou0hyCxEvUZ8Ocbi3G+OO/j7ejo6xV/uf+PR+OHWYfz
qw74x9/8xFhAVMPpzwPKxwEC1kf2TFqJUEnAD6Xdd5QkUs9Xx+iayrJ2Yv4e7pBFqwv6ztd42rY+
mIoiFIDAuvpLJ8Zcjlm2ILACCYP7Tl03FyBCAE3GI8wO3QL1DZXBrtXtVkKRc3La01gPwvfINqej
ZhEvZIIAbiX0prTvn4vDe9nJrB3TuplDGYIytZtHmPaHRcEuSfSrAmmJlBSUG+wpSgHWiejs6/df
dLzlyq1T4DYQzEiW4OLCigQBBiAJ7NIACwPsHgc1cCialKjp3nnXt22jzuE4R4+873aBKOVEzwh1
HqSFf6rl27KyzdogDgE41YAsKhKcyMIUEQyAl7pdwvZAu5ZMDTsA2SabLGCCK1b5EycD24rG6Iz3
R/SAy1VVVX+7z1tg9I/RgZPVl/LeEA5jjyh+WxQzt/4e2Cp/rMDwtYTfHhxG0X79vzlF4Afze5HA
QElgJgH/1e1HATwVgCwrEg4IRGCI0LA6DAUGIUCIQO7Zq8TWDy7aIteC3oELdjuY616dr543uAAP
Fx1Jv48oblAWfI5mWXQqAqvTyvDAozk/YNsetnZKt+uOkLW/kFGCK3bxUWJKEpHSBv+bjiRQiDhf
hnTEmKglzFxy/o32qrvSAiLhvs18vIBfQoJ8OQwcZhN3ylKBDPYTazDhO4arzyyo4Cx5cGeLxyo8
Lq7O7YLWQG37ls6QTUeBsS1LsOpakAMHAS5VhDBFWwkGRUGYQEZAO7+0XxjcW0sFm6HW9g6qFDZs
LEIYC4mcFy6VFMSrV43BUR7cTrv75J7uhoReJUmSJZEBWoXlmtYtEqy6GWbreSkGBZjNKB+wHdnY
/zge83CGHlJoaiatUNwafnnTBX55/peVYAYvirm5SXSjpfV3vot7hCgAcAE0n/WKISiJoQJpCJgt
wLRKRKF26H3+7/+Lytwxb415A/7va/x5zc+rmYAUVl7q6kghWA3XEYVZDKyotCE21EcDBlwWaklU
KN9C/t3eRSBCee/q3PTT10LLjqUEu3vf5T+9zlIiUmeq1PRlfGuaF0IIKxM8IIwkH5uD1n+udkL5
wL0X+Uoo4wVNakw6rvSWGcQBAIhEAQNwaO01pRIaGKIpFCDqgWsioUSBLnKugDvCyPkwZSMPhBRb
VBcVFNQn7b6Ju9WAmHABKJ7+CnrEjBElhlFiZDz35Z06me3/p6+LliZX49adpWIeAJ+eFbsXjaKC
KOOrGons37HFwXrvjk3RfnQWVAhx6rgIYXR138KUlDDmQwxjGI93EITfIsyebXj54SraSrZ8p6oW
wBXjY3jm8nVuw+q/0FULcVkjdWEg7yyQ3ge6dZIIyBlF2ct4FsKlgsiGgiIpl1+lhhwEGRPabHdm
BIrB3rcjDEaJYse4LfXg8lKCDQ3owJMjqUuwJSUAhG0dBZ2/Z2efqAPx5emKW26Ki4FXrtChlXPy
ei3GrPc0qjyHtmDsCFwk46LRgQVrxdmtgPSfHH/77nD/9dtD+/bA7UPpYdqHATrVhCwxKwUSSzOQ
hCAz3XodAhC4QIsTMpaAtko91o6ipLf4SveG+qC4UU7gqY7HifTJCgTi+sdxEbkSwiEhJE3UWyQT
dN+QqkOZF/w3gEH6Tp0MwMaH0bWfA28BAwu6YhRDvEmz90Gl2GCwjUEUrxiT7fHPFqo17cQWzNSO
lFp6NIAXHapX6V0v4r0bwmbWh7i/76KFIGRRNvwo0whUx+lgkMryI8ABOhWELFR40ARgdMLQLFxB
okkhAoi4ezSuW7RvechqAXihbl5QhDgFhuIRR4fVqSyH7smWI6UCoL1xbQql3vLm7jPMPxMx8myR
tlr96euELb6mDuyEofZ5badzyztry9dN5yf7n+uBBXx5bd/bXrjunEP9wFVaR9aLGrEeTxpdiWXH
lpckR6zrlwUjj41kvAZMr3dIRrHJivlqXoBib4kwAHABLhWEMFQrBVKJIpmATvdi8xaF8GWtaZNG
o5voD0HJY1Ffd98cQoYACppovrLEY1fcuWM31R9cSlXJqsZusO/tCikXdJxC6rLtxjWYam6n1xrj
0bhzlQvnaRvN6wDGh2p87MbYnYCRyMYWdmkgoir/spvErsCz6/X4duF5hdM81FfM6r3ARsnD7BWo
D7EpVat7Abloj1tTp6GxLQtRbrtbqum+aqCQUxIlrNK44+frZFuNDdxwQnp8c40ThXTEBewAHAEw
FZikRiIdgogliEBPWeXNumUOC1i0yJNJLXAAAdiO/42LhItHkyjj/GZDGPqrPohe4Wiqtr5kagIG
0VVqD3VGtSdbaAjL6JFQqTVCIPT5mZDUhGmws2YQBeRRZDAhWrYV6V8DqOVFHF6yfNbk6PE8i4KZ
NIxcfMFyBiAQtKIiOcye1APN7eRkZ71keFwKMCB0MhhS0wjc4hiAtfZ/zeKyDX/vPWc3osrZYDGb
Mx7FjjjaEAcd9KwdgmtKJzuHp22V2KICYHABOBWENCYqOYSEIonAbW0g69XYaEDpjQ1uaAkeU63f
SlbuCzZo/t1okIp1FlUHR8hnLT9jFYnXt2TONPXewPT5Z2QZ7YXv069rndoRC5ZPafGpIZn4yd/l
pqUFAqRYnbhAIzfKSjHVB8YrEWp8Zy6Cqu+n9UEAlRz3Wa7+LpGQok0Yafn3kAEuyQDJJSn10s7N
MFlwKWJaCVmmVxL9SyDTb9ofhpzPj+s7ABwBMhWEMDMsBQomgZkgShEaCMgDPRaNdk0LZpg6RjqG
oDKsxVXEe0Zd+0vi09rFfc+UUXBDK9cKgo0wyv6WRGk5vigM7afz0NhaG7/dDTpuW6ERBd7HuKZO
fWdPiyaSJaBjHBnpkKogJ2nXH84dQRKUYKcFnH2FF/UaCdiOeppTMtr1R1zqm5loqAEgbMana1hm
9mNQkxt//vtBgsjD21Kbzd9AAVACukYhpLSxS7R2fi8pQADgASoVoMyUOwyGwlKgREQhCAneUsoN
QWBcKjWmS+gOcZEIIKV7d4O2XYThQPiOpNk5CTgDOnCoHNtzyBrmmahweuy1UUHIAghq0FhSUPYF
Hsard/jiF7xXY7tTqYSm+b2mtkycF83J6lMwrdzZiABSSQwkIhaQy/NyQ2cBViDDBTB+7+VxxRzi
uV/ObmyhQCgEGDJNCy7JQxjdbCi0Jm01F7tz+lrtsNlCuVbfZSuSYvxJgFyoiCKUzTwYYxHgdLz8
2JcuT7kyIKU4tK4AHAEuFZjIsisEkGQgiEhCIBK+2rtu1xoY6wq9QyzUp5gAAHqjHRs5eMC7oRDF
nC5FV3v/rsj0h3zf5LMtgFv0S0UXywiz4dz8kBHRBeoR5FKgkcqPk/VbtTu/j7ObXOJH6VhDibnI
BVyOxen+qdPbqRxl4GdeDOaHuUf78FxNSNDQx1RnutgT0JMrUWGlO2LD/efzWInF/Az/7gHzWRC4
bzd+bdoRvTdIH230Q4J5jIHii8qeGxtVspQw1nCdUwBwATIVgDAmOR2ChiMgyIJAE5TQ1zYOjGeS
EtFrzSB5aAKG9whCorrS438N5AMEarbVBAyS7+pr7WeDtFC1+Y9V/k/a9mKIc97kUTYIDZF+1XKG
jecNPaafbC6irPE0TlQNrax+0LhlTM+S7If+5cEVqyeMCCbgi4lnMJqXs7j2osGuNPktptFWaMkx
gGRr5PscU+XcseOUvG8WKR5Bow5qMBJrTjXaQ+4E8LTNpn3sa4QxbQRorLKPxFAA4AEoFahsNHsF
CEVAkYRgJv0cZe2+iyujSAtpLSQESIAhzAj+JrKL4SFex6wNr05Lg3ldQLA+FuV6+gAupRotByPE
l9oN3F3phAynuIPnq8/yzQcbXflj7IiGSY+Fopt0L3ZKQ8+5A5YatkumOAs9cUl4IATpy/tDY2oU
ZhNU57VWEYrAcU9d8gjtFKqcczJwlfp6ijpjctX4uZyaMZ6A6Lx97lmVGRiQ0ax0USG7DKO0tzH0
xTEM/azz09EcF8cKJrvWjy3UJGIBwAEsFYw0JhoNhpEjCQgiEBN8wltohaZpadNxwLHFg/FREQO5
dvCajGOJ/SCqeKwH4vNpWdnsukZPe71LeM63rITT2ZvCqXGO0Fi8sd43vRWxNaayPX1PxtNdxIu9
BylV6sPkhpqW+n8iOe4/PtroTi0lgNgPa1IAAguxvN+eGZDfngfnQcyywk8bKwbmouGVkCdY6o6i
6fXvXT0c9RBxEd0V7hdKPuxgCrlntp2K5H51K92rn0GjJXkt1f5cMsWrsO4OATgVpGRmGixEgySJ
AE5RCxY0sDiFyEcEAUznf7Vv7lpmcn7BK62FI0oR0+mUuOPEcwkahB1A3Z5WZlMyNfCcVAE9oU3L
cCugzbK2wKAN8Hk1Xdl3W20zrg6ohAVtLBztRmm1tpcalx7/fkqoV+WRPJbFdKPwjuT8Jp9Ucy5R
9kIh49MZwRikRIEe0QSdS6WwDrAZfWq+6kLMZ0vwfSIRTr21E6XbAtSas2EnbNMbPFK05ykAAOAB
MhWcTDQsCRxIE4CdiaX64W1CC4EXIaWaAqaeXX58TgrFnRYDqzFYdkQ3lVIl+bRDvHGhNTcj8an1
a0afxBxHkqOFJ5iBR+YoZV7hz8duf76brR6P+0gDGoMb+WPkksUyk+01wUHyWQU+UDz3tfW2GzqJ
tUO6aOGl4JhpTG01YhrZPdxvttKfgZsbT4pXfdbHgnCPvRnxo89e0VOSsqVLNata16/btXbmsSQR
jOFe1ZLd3SEOaMgRpVv4bqgDBwEqFZRWFhpciCgBPBYoJZYs4WZLLkRANRjXu4AVVp2iR38r3XmN
ums7tWLwYg11pgOsPXqrYu1HYdrXYaq135OQAtOpbevoWbLv5r7QJx0oMEqU61mJT1EpOsqgulti
5RNIHr6wkf2Dz6YoaNqwAtXT9zGUmHFVUI8hMt1uHUCOh9HVsLpyVKzdoJGDV9GiPekiN55pKWrH
GjfitLDh7MJXaao/RSTrbvlLKxTFkQRz7c/b8rzHASoVoKmCIaAE379U1phcYWcC2+Eq2kJgc4Yy
j6v8k2Bs9Si4uBRiE3CcZaV16W94YMLl4l1RUzPVt7fcwwWW3ydMxmesrK9eP3mna0+Kozmpev1F
/OxtozL+RXvYwU3Y7k2RmSU7MwywLtcS0ink6j+FnrmxrUgH5RzfM4CgJxUUd3X1eSMnie09W+Ui
n1bJJ285iV8u5CitdbstKkJXpk6pLoq8t80f3HFOUbLXSuRQkFqmWmWIlBw35Xa8rpW9zb0cASwV
rMxEcQ0IJwCIgE7zSOjnQZC5YI0Im/gANHRjp1GMt9l7aMrgiPN8EyIFkEoiIGTwRKyxrmrWBHXS
6/t01yAsG1zM9EfEWtoE6kdAQAY8haFZ/28Su3BwuEP5QmLnbfj7B2wY1o3EXVRfiMb9o7TH7j9h
QCsQ4jkPytymgIg+XfrPzy9ejY5Qz9+Zxhh/9T+1YpCC/x1b7d0drnz2hKR00SrF8mZ+/9P6QSBp
76Hr3TZ+mLFlUft99elKc8E4NgHAATIViDYmUg2CjiOIQCIQEd3Grbs0MaBBEtYeQNKFiaO7+XhW
oaiMa4wdjc5AYTU+YNMgGDkcIDCCGFnBDRA5QeMvL++nLjJIYcGTCYbX5+F6/vhyKu+lcRhQv28Y
khPmiIEWMXXctxYe0s6PN7Cn5ISCk1LvrjcAYlvfYNIefBJxfgPVx38rBXfKYzcsgI3gT1wQPb1C
nYPTBLGcOFvD4hMHQdYhMYP/FOT4tP8ZlaM/oSU2fhCwJwfoIgW74CVygHABLBWINiYaJYSGIqEI
YlUICZtUXoYuUELgb4Fy8voHgKbOMrsg0krkFURlbZanB9slFTzVGA3swiW5KU47NMioofdci+Tp
rlioBYLbL1O0sFkPdpAF7KsBSVLOHFt034561biN8QWDI8KKT5Ps2SBcahEP9nSYKnenyMrVo5vf
Plb3MLFEF2CNgAOiDNZvk6ft9pl4fY4H22gfa5eVCBwrpAWHy+UZWt93yyQr+vb+gOgXdAExWKan
5dEcf8dNKnVxdTvYqdA4ATBVoImSIZgCIQE8Lwe2sgUJBeC183WtbBzjprW38OgZvGihbgGoxZzN
3zZcx/A4+GATLG8xe0wKj30C0L/TqIbRNCK/HasB4eay5Vt5rZ9P5+bT9Ol5AQn4JoF6Q7fHTtXk
kVw/Fk+TvTgOrG44Vxe1IszIXE0wv5AK5prVrUlNYS3WlbeSjRiZs38LdT6pmy6O+JpT5U+qw0AX
AXJ8rUZpkoxJdKrWUyCga8Hb/mBcAcABLJ46MkJoQMO/JMJPQMFKXDETGLIgLp/n134vyjWfOPhz
i9Tadtu3510jS9ur8THncXxzt+Mb9fDa7JtpR7gEDx2sCjqFSCdAifLzqKR9l6S41FE8yok+AXjf
w9yg8cBXkmPBbs8Q6A07ixwHWtSnh0cYe887+p/f/m76xXqtbgFMdIfrNSLdh5rgVkdJ83rWW/F1
t0YnaAOzNz/u7k4//b+m4GeYOvYNgV32+BTRRkaBmmlspa1LDLODJhwrX2Hih4odDhin+pUzUv15
++RBQ0T0sbHQeYhlMv3cZUVTe1V6Fa9EpGHP2KVm7OwwoYEXqpG0YgcWeAMgT+3zjwy5i1MuMXz3
yFbd3buW4NNQiQiAE5rFkupEEb4nTbfNCIn+AwhzDkEOYJRwBQfAKc3L3TMcAfGaAJ00ce7+ipvT
4AEunwmKRmlFPIqRlXsITRT4DBSMihlEJlNiwk+uzjpmWP0f5/Kabyy777+/o7rPMN+vr1+/v8j6
FD7v2ScGXZlu6dbHrom1rTwEAvsWlpf1EzHnnemrE9SAzKSoL56TALlNrFYGFOtGdazaT9I8MKon
5x9tVcfSGOASC+9tepVDEYtjL3u0plEDPS9E+zsZsB5ijgPBRtZRS7yf7z/5piAAAm404F/dIugX
j6PX87N1J5EiPcSTzkD9D67gjSUBsreX1c/NomwT8VgoolmVgeIIII4hB/oM+0b77hVHZ9y8EJ6F
+tXFsypmb4LQmFO4fZgtG2txE6rJCstAGRo1RtbUeuVUzujxMjV7EJviGKnzAB5+4XxeWlzOUif7
wHXQPEe0wuu76LJYyuiJ+qBnhJWTOzBFYB8bzbfqHAEunvI4TgCySDmRmKlKAXLZGUAtPli7EHrf
DJPq3lf5rW/Q+LxOu+Tj0deydB4mLggigAiAEBZN+sbW1/mHDbFsldClQVQ0GS1Yuct/159vOa/X
IWovaH4P8IK9vs9kUdFCqhT6sB7EvaHte3ycc6YZRjBDsi7Ow7f6aqzYV/DdUgCkGSVpZZYu/rOi
50gXAQIQAAAF1mgxRfvuO9ZWoh8HJJqHEEFnVAJEBAcDPNYBbvLRnnddRjig2V9uUILkzIYI0HqE
B9LxjEFhN0C8IVNFOG9vL30NqPqAZlNzsA+sGkp+6j8EOV6VEVrWr8osTySgeZ2dgRf/O/mnbwcB
Op9tmnAplZdJXsF0qTFEQkmDT2Pivx/+DDl5cY+uX2fHho1o+KLa3L5DtoU8vEC9r+zSHpAKxK8U
LdN2fZ4TdYKCqsdpKw08xuxpoBm5CBsMtZ1XLgaABmYCEKSMhMf6GAAAAAAk8Pa3kGX3YzLAA3cb
d6p43Jc7tFzvSHlrzAgaYLkchY/W8TBoV1ehpdTkmwy/9/J4+W+Kli6NDka+nhyYLxFG/C6ikQBd
O4iWPlfx/HX9oygUTSaGEUKjqOYPD5ePV1v5HXdh+/lcTiXBOOVrxwy/s+l4O7OAXADGgB6a974e
16HWCNapcYw7pOleVmze7ds/FGzIckCS/Xr3Moyj2g1v0x5xHbMdAAFcGyeHmF05QH1kUMnSQCxL
TVMo9rE7/xAGQOABLp/aCyTgUxQiYLRMaImYrRJRkjtrpwk+N8/Pj4GjXTzH/xclNDrjXBAbatP8
RYdNDQXxw23nbzNkOYlrsUrhfhSKMiXpdU9lKe0debpnFslFhNqRUVt/nNicKotWTfgnK7MXOs4d
owJ2GaqyucdiRy6U0VmCVYUm4JCi4AHNSc3A/1HGfUvzKJ3xBKbu+JyofUJAiMIF00+3uCYBC13O
EvETvava+KBTIkmt8wNSdKLGOoAxUSciySKvkgwiZDanVddHPIIdL7h25qx4Wb2EHxJr4McQkhD9
y/gxvYCQQpT3GHZdxMq4PTvRSbMs3MyZ7Twc174B9H4gSbbGBAU8PC+jfiOr7nhEhwFCntWZZoKX
gEOSH4fyo4/PlUfEmvGe853Hm9W4v178zeW/e9z49s/t668a3XlxmuvaJpawIPGlhT/8KDDa0if6
7bMooa1aKnZBDBkGajLcE07842YwNu9WlMKjjHGFMOAtcIQw07CImA02W7AREVmXxFgXyTthMP6X
D5RH8QucE0z7nceYJnOKFQsJC+AIyKj0FZXC2D+D2/j++BgDz/TjDynI9fIlOfdgoEqlSgCOMUEY
6MLrsz7MCID593fQGQBwATjVmKZKCI4CqCGASGYSGYkEIgCIQEzxMGs7dOQmLtY0bkJ0AAFeI+ex
tT4SAcvjuuqDd+8GmX9FgBTEkInmsk4ABCHv/d7LlOaAK7Pv7f9e/tkAExgrlu2IvOmUOOk4ATcL
i25OxpQKT6L8UtipexC5069He0h0/DuJfoQBBYCsPzPB0onDD519F1zARI4Z2u3Ku9GpIzdwWoTp
WW2MJ0kjdZWYFEAAHAEwFaCiNhAGgoMAog2AMRAJ8q5gwVOfLvfRF1jqI+oHOGgsEO+qRFU40PD5
9/8SuVQWSeBB9w7dekgaf827xboWR1FwK4/M72KD693Xupnf5+fqH8fk9eyD+QRxpC6WDcKgSM/W
dX1jZv/cMA7Hi4aAKVCWcAzxK6XGxmdLsP1fVvp/SIT+17GzaoDbXbVUi2kEtrgp+f7fIDgBMlWV
cBM7DMqhFKDEICfZkXmMZhLBBrtxLyNcWwb3PWlft7uhD3d/n4d1CCba5VmMl38F6zUsJRmpO6if
/L6lxA3UI70P4wMBsaCAGWqxpvBoNH8Y6L1WBc1owNETFhX1zvXRAt08WCgGQWnpXEvMpET/iBtU
LQSZ7YqHa4BtABLUrgCkbyvaPu1Fjy0AyuBlqdXS5zlnUmBzCNeAZaf/AKW+JgIAAwcBMJ9d20Tg
TDTE2Rl2lGKhLKo5cPjNL9VvtScZHlx+nft6+O1xp+JSbS1OEDjZ13PNmOK9IoS1igOGpXOc6VLS
onertVY8gahaW7KdnC+T2Hjpo8EO5RRzWW2Wiop3fMAMGxSkoAlqA0fr9ggMbJwyXaWxGGl/oNaL
Y2u8L9i91JBr1CM3Rcqaq7MWpr1GTWFepQP5QcYkSAab/mP0GM+pYhfKvitVUpSlPWV4zXfbe2NL
JQlQ95F3s9UwiRJoVKzttaHX0qHvQcBY2xU/bBevY/uhR317r5ZuOjObDWpWGshjHgfR9vPj0XM7
iax34U1skNqTWbm8BMAA4AEun9WTpkUNqTMF2ySDYaUYRFO8/P6+6+mq/Hnz/x4bHkJr2/iTwPwH
13wL/uF54F1cQoLiWgo+3Hu3Y1EpSkNMijZPrQqHoCgixBCgwmXqQRyCC6RAl8IuRFA55L5M1CDt
e2dldLnxnWI6vzj+fw4xXVnPVqMTdViYyAhuHxx6f++qHHp19ptDSCIfd/QdwAmSurptNHRHcbbl
F6XxuGuTBqZSdU22QpLcYNv6ofqQiSTdlBmTn+IAq2XhvujrNpgiVR8ryvJkWtPNunlk7YOZIlgy
JI/n/cOAM2oboDKBMOABSp4UfAQoeQZw/QaUORR/k8DGgXPW528n4jx+fbnjt9X9fP1+fH338nL2
6zfv+Oe/8PH7aVqHsqXx9sTmfep7cLZ1kOjkMQJRopQCIEAfKNFINOwNPf9s0F3/2f6cV7sEiAxb
Wl9KQQr7+koUAn7+MZzEWlEAIgDUAJiQRAZg8Gfd7s4QISIAiTA3xnUY/32cPA6DBwE+n4XY8ARk
ofAUsuqSmSnEYC5LDgTttw/k7/e393or6+CPv/wpvT2FfzW/4ZPBfkN0rZuDWkNnWnm12QSr16+3
X29tTU1FRUoxXjD9c1yPPBDOkQj7EKMhcuacXbvpeLpcW38eV/4ddULAqAAPyOlujDnGd0ZXmVNw
fkcm2yr4EbEHsIIYGK5xQs4u5dAcHcHo1Aixm5AMV9vTrQH7sjTKq59m2ckVOwrAFuCdxF9kTE+9
Mzgyc3bTt+Zc3QBBhgOdb166fRaUyFtr3pYO2WHAvMAlGol2GKM+ATrVhDA1SihIgxEQxMAjwKOQ
teIHBxtnlQAJic1LEmtNLEv8P2pub56aoiF6119NxsL0sAjPuC0Aqd3hBZU2lrRoKqIUFLG8Xbdw
C5c9P7wT+l1Y4tcd2luAKQrjKIFNON4v+vz0ntbAFABJG3vAPwzBef0F9b7iS6ChxrBOeNHv6BYd
ifa/03KCIGWAsxeHDbzYMc6eErAmvi8PhSXTsxeH+LB9PE/j4QBwATZVleiAEhCIgxCgSEIQE9bG
xUCME6TM6jBdMAtEfOfKPdvz9nIE8+NWAv49/DeQXx9nTrYDG9SCkZzGXOEWkxxYEpB0oG/3xcoC
VnChtWqZmSSsqgbjRnJggsjRmpncF74wWESDojEjzc8YPHA5x9aOfviXQiIWhPI96JBlPcZaHvH5
bdE6JqokE1N1SU872fZi5bgVovoyR123S9VV2GzA4ViytbjVJ7z/oK87xOoSBlU69PefCOpGZYTD
BwEynqh5CCz5BiwJ8gjp8ghUsbRGkhT9tL7V94z509nq/rqfnvb9b+b+9av7/+jt954n1x9Xx/+H
inmfa3s9t926aNAEBAP5oKSQ7i64DJ4JGJmYhCKxUorojp+NH6EQz+/OEKNohjoCTMFL9pZOX0rt
EKxDqQBrfkjhMRUQDgUUhGYkKidS8tTQ6isclZBo8T7v618U6vufmPl/yigB9R7zi9zoGN0e2yTk
LgmR+8pRvQZlpTgHATbVmXAQCSGCa0EJgE32z29Aac40zHUEk4c5pFLQZ0AMcn8gA4KWjySY/AnV
toggMXcQmQGlxpD+DnfhxEFhy885ZhIZJPshlqC/f39yAWkRM8e6Ev0zqpVtzOn9P/vw4efgz/wD
PQA6f0z+ffgdXd5Mf8DASzlmmI6MQMAa2DggkcxhU7wA0BsHwBS8sEMA9u61tvwEwnVBeiak18n0
1d3EMy4kYqIz4Slfa7plNnk/v5PCYrRMBcMHATQVkFAloaWCgSIIQG7Yc7azw44KLbyNKkcOVlBx
aANmsekWtdKp4XtOdWFeXXEDOaRCMb+HAALnMYDK5zGMd2cgAUAGWefb379k9mblKI+dcM++LBP0
6rCLmiE/vLmcmB2v/df/yfqcj7253XcWjc6Nt4QHK3RbpRJkBkAEM76JWrvjwnwgbUjhDfk3hDqM
/9zgIGeF9vPD8DOPgOl8J94fiD3L48rFUt5wmwAA/w77nzQeJ/HD/BhAOAE2VZBQJDKNGCJBGVBC
QBszIGd4+gJgONmtVyStLaL7lE9075EU3v3actLO2iILGgjWu/sWCOfvhjPf7NgFt6hDjBaHSEfu
/4CMPgIn9QC1u3JfqlP5QRBg2Nxw/vO96D/N9ZM1GvAGVy2Ed/VnWB7iS6fsvg40EpgRoAAqB9Kz
eFHqIu9s848Tc0NnClyWh5/EvO7gjLZFGhD5T6bFG+gYUgC3W0tFH7OwOAEsn9oKpGLQilTl0xSH
lUZKcePj1117tG31+P7ft+vf1w+W5p/p9f+GX5enTr5fz0gabYABF2a8VDVygmng9i/4ai+c+TVK
muK1De7hBr0QlRz/G3CizahEK5nllklwRxLlyMR4grM9OIMV30zCEI6ZmBrIS7/ojGb7St91RMhd
yJGAxI+LldAelnEBqbZAJAHVPWrjSlIt6WNitbuPqaS3Icg+fyrXktF0qvbsKncIAJmuZfsI6EOp
H1fA1UjXJF0GekA9JAHEAVIAL8xSYoRgGMcMd2sf0UBTyWmb7MOnQchMOAFAnlRkMDDRUXI/lMOJ
AT9JCT9RAXGOr+3tn3/Nfd9tY8d044p5nd51m62+M8qv869u/Pq3nVpV/xntvquvGrmvjlaORBAV
3UIZG4ZGdMTBBaqBGIwa7x8s+8HfpEYeVwGuW+50ELwdW2j0P5/K6yMw8d6qfxiyJQuBZf34iwBY
9TcmL2OapaaXJSldmea4mJFZTnD5i+8ixGNAaTm9aaM8hkTQC51RaNkAqk/G5Exkg0yFMhej2MhB
hD182KPVBq2rIWJwxM0DGRTBLgrgl6GMwHhbV+U2UnxP8AEqnyTwUWBP2k5P0kBPBRh4IMAvVpx5
vr/jHFX3NNeb1v/UVi9LkVsefrxTs49Z1xsgab7B5Mv/dlxVLUiDUKhMjezLH1y+SF5xFTP0/wJw
gcKQUIurJxzbGjRoQjMzj3mhFgZPOQJsl4VsiAgQDUDnb6aAM4m+G88K1PgfJBGIOYXB5vTCxLPz
SIBad5SuP2JYbo1/LgEunkmiUcvaQCbKjEQlOhzEe0YlOSwEX7nUGVWNPlrzya2j8PTnpRxlsfHg
eXc2Z39aZHXMR1/V8dYNUbt23ByDt/tcjjSyAADouHR7/LquQRJACNOfEWtj6ds8/1wfYpSjkCvn
tBxyxUWowWZEisnGvrypzZ2e3BbP5vTwqR9rEqX0ZiXizYDuUx4WRDBsWvrLbWPv9c9gyuryqmlB
c3cVAKB0HG+kEa7KXhbWi62SmZI55tuSGPIB5b5oxU4Mr6V0R6PJ1nqeYhkxCodYaAHwjrchdI9A
nSyuXmKLFBrCAPsbWVb/f0GkV2VT+29tBvZiabUfhCQOAS6fsPgELQkQI8AhZISfzFSeolaKkC9H
xnXm3w/+O/Z9e/WvZ5t/+Ho/08dGrr4P/oP19/repmvv9kDSVmH7XuJy3zP0uEADPtk5bWlgIQcl
mliC+8C+hbbZq7/4pO7G9Y8TubJHRdfQHiSkIvnsWLCketiOCVFnsa4p1c7BWaappbFT+1qnr0iH
2hWkuqzevzfvRrBEIh4VyTWGu08GMruOpYzs8ahi5ZbMff9FbBnif+Abv4+wN2C+6Dp1RxkGVLnM
nc9v1nXx968HATyesFBwJCngwoCeDGxzMkBhIXg1EMc8Vt5b/ef18P8Zv/Trr/9vy/2/L2581x54
7/v+X/X+mKfErreOjkMQbOkh0m5irGU+9mXLiCk51AFQ8Ofvl5C4CM9nixo3qWbGbZ0I/I9CbRQb
G2LgD5E23pmoXZd/lkr7mdgwIBOgQBx3Xfd4+XPSm/8/4+273xw6v48eIdoIoILgzZc/dYyg4AFE
nlmxNiUAwkxYDCSjwBgrCpwC6THgIvs6DFwH14B5/PSFs674p+fby7v22nf1m+3WPbXbWdYC+2uy
EYcWmavZWafQhFr11jMZt/4zIOK1ZI7WMom4iNKGC2wWVjjWgk/ELeglUvP3xCr4YDuVCzxx9VM3
hmRUIr5GKIoFFfCN3p/gmBJbhmr1j21dRuCiJqK7YnqT9UcFETX3iHl0pAvdoqVds0tQWFgOxMqU
7i3qU11GipKodzfbnWI5tUGonZ7WhxMuiOb8rC5wATCeGRF4aYl6KTFyBYl8BTDyBTsa9Ojphw5+
PX9vx16Px+nTG8s19j4yDjkDhYv7HTHlnFc9T3jZ02B01qeIjt4k8fD9ph4gdsSUq6Q1cl9e++O4
Zks6saV2Ph//+cI5Vr49M/Ed4oROlgeTXd3zaQ8QL+mRZwcjH7unW7GwNJvSgKPCYZreMms+7KHH
zNKdfaRFPDPVgZsIP99GYPhVzVkpdMCfzKwL3SBBSQUS0UinNtIL1ylJylQBtzmkAe21EP0sSG3X
8SuKfTOWhLUDY4cvdh7zT1AcASiehZF4CP4EvZQCxL4CX4AqiwwG/KNvJxtvtr25cbnt4X+zyDom
Z6th52xe9+YsTrZPF6wdPX1tDb4fXH2UhBcGgxPENCHKTNMAzikHg72l69cOKR/2ccBrZDkNmuAP
xn3H+wZoWzVHQ+2znpubIy1AqAmyHKBV70LrPItUTI6lsT4fIVkEmRVdpCqstwnUgK2dCk8zA64F
RrotDsfTyGi9MRmX7U9647prTYHc1gPkBQUU60sUnwE2nsEwMceBjQI4GMBH4kPxCLP8nZn01I9/
R+N+dZw/T5Pvn41Nf1/aPrl8cYvief7+O3XftudVe7Z3w67Lr454sg2tieA7bb5BB5kOeJdgcUoh
YBp+285p9rurwqJWYzuuCADaYsg8X2H8BmwplAAem8VMyJVOcLnnunRKjntAD20v3f1wjZlgPsEa
8Rrd9PTglbEk6B5cmjE9lfCEIgeY3VUqEl0BLSxFCADgAUCfoHsCMJhTqocFGD+R/LOXkfja+PP9
/nq7iup386fGdWfoGR8UyX5/PNHg6vU5hG1vTh/aSEHtrWQeO000WWtuMsUVwCICASAWNxbqJCqp
WwAnPYAH9bjOlboRdRuEyWgH1Hc3R0UgOu9K3vPO5QCPt+W4AAC1YK3pC4yuQBbafL/FUogO8Qvg
OQcIQKicBUo3kpwAcAE6n1W4RmhacFwJZJiSQSyT0SdMLXTJWNDOGdcoM0vOHdlbNdBwQLS4eHGi
kMHKZLMBeDwqGoMoK1cWdoPBpClq3Xq1fPEFzqE97D8d19ifwz/DrTdswK/SU6g0hwXFg/YwH3V4
8yN91yXe91UZqFbPUywQMt+/QnQQM7700GZldyjMFeyv/8xqDCD/W+RT7lkU7EhXudJclJB+6VSl
ZexQwewbpJWC58a89NBf/9wGkerU8BWY1nJp5QYAT2klstj7XCJn0yU+M/wtlgksBsLjH5c2KSDA
l3ZfKzQ16xmWqWCZnywISoXxQ0cnwuFw4AEonlU7Gp4sYvB7TD0xH8OfL29PJk6j/V568OkEa9/0
6+vzjq8yzbk5atQlW739Hhx5zi9LbVp/gOikPa1j5e0m0eP0EpQKgQKL42JLEDEhOfRX+KlwG7jT
QZ4mCzDmos0eARApGi4rcta9n/77L0ByyfNhMIqLR9gaGvv0RP6GYMuv0MAHD9CHog/GKuRTPcuC
YRf90ptwyKjClaXheqNtEqFaL5yXL6Zjrz/hJ5bFeX2t/mYw7ABbmVbRvo5QneTavFIX68SLeMyv
VKFBTLBBxQRAHAE01YQwNVoYzKETEMSAJnIY7VkrjYYOLbmirJJYSWA0t8SofPHPLwdaq1nFUVUU
z31jQCf28KAX895Ay4LRJGOkAR82gotiKK2xFitX5HQHu4glUJYoi3JUDH0t5sU6BKgcSYuCIXvS
BioiMCQxBsLEeEhrvnhjHtTXt7MLvngUd4Bb/Dr8f6Z9HABDTt66Pnnj96jhnp9/lSAZictH9M+j
gADgATgVgDAxKjRUARQAnysIbDloaINZYBaDNJILAEcYbE1OMQyVsa8XDrfFvwimy61NO9v7L1yT
PAC2vRcrrUCCmbIgVVLA0KaGc9BV+T8VFUov2S92J1xxgBk7evVhF8sEOeCM0rBA7Z1C5dF377bf
540+3zMm7DtLCq08mfDD021Pu0J2rG025LP6VZQmZrUCC+KSfe5zl8Y/47pWm8qjQjoIkXABNBWY
qnJalQQhARBAIkIIhAR6YgWGA07LvHtsuYtBfdyOAAQAYkRdfGTS0c/Ngj0CINgnq1ndgDX3cNdK
gsjqNBk/H05T/S72+kyjBHilScy2hZa7zhX2/ZtnZuV1jWurSp1AABZMTaxl6v0PpxBvWaQAYg0g
A49Lo//1dl6v3pw+9ZeBprZG1ADG17rLARCAmE0iAGlhQWSk+TO5FoABwAE2VYAsNyklWAI0gJ6I
oS3DwWdoVHWKaIIC26k3rYs930MsKpGQsdh/PyeBGioAOtolAFEf00z5O50j/HwABUCSxGIrPRsF
Crp2e3MppjExbOPq+DF1mIlYMAAIqGEL5KXjub792iAmbrpQN7ACormzcX9J92YsOXYn0UGIIgaM
kSnKrlOldKA3WXh4eimKWIAZRiGXDAHAATqflWozZE3FTtPhTJMbGPXH15w9a+r37cfx+f3zj5D6
w6/tenuDpWETB3xcLRprE4B/TZN4LS7XHL73pfCRKEIWCYyCSl5cXCDyYn6jAHQUkepX2TT0eLFC
cdyV0eHiwMQxjadGG9Qpz6b7hABjDx2gAjJAZrgDxGcd0tGEI9ZuLKWAYDvlBgAjWA/HlO/D8m+b
3jyVxxnLYymQWgZZhdXGUbdoW9uilR3QYIuC2hatOc1WIngzu+nhKOOiQXC3tD2T2nN612XtDDUW
H1WiVz2eE3X1e9KJeIPZ9SiX4YnG0snhcsp16pgDBwEyn1maU8BhNj4UpmJsmBbhcKR13reMz2Ma
vWHOddU6/1fDgJX3T9Mjr1eL68zNC3qr/gpX6p2nDBIBPDHB3gnguNFT0x7zCROi4ohx9T7INXDf
FmAK4XpilKZYTJDJ4SJnhoHWAtpa7bRNN0n41JyDKBl52oVvaLEgEQA8m3EWsFP5yOGCyLe1IOfz
FJ97ARtbXoQi59Zftx5ra9WPGEXMmHRkY9gy0+zIZvnDh3K0AGH9bCRftuUE4vPKgw0CTu7+gE+f
LF2QVBpFK1riAcABLJ92EnZuCmODISZitEghwnt2n6eOtFa8Xfx6qM7+kdjT8chw09JNMSPCNdQ0
xJmCEE1M4O0VVK68xodlFb1eb41BNGifDWgA3FNPccIP0/QAt9cGHl4bS2Ul6TzN9IffI5r8qtx0
lOzwBjvwceqDw6aONMbx9GiYzAejH66nerZ0rv4rSBN6c00Sn5/77i4AMUwC4Aw8LDkumzVLZYv6
wAS9oOmomVuzPnnkBeDXLvzge+MiQ7aCIYyGYoGszd3LUiGUM3AHATSfeZJwcIiWKoqdFQ06Y2jL
+FP0X+H7v+MnF257t59vbj9P0667w8PZ19AXrKy4L5mlSqQ6t6ylalMDvYq5k3h6ExByjRvEC53P
B8mn8TDXgACQ1L/bVLHzecbjg5xl3qWoZUUA9O2AI09uWb63eSupgC5KfefyXY69WDw8KqbozXv8
QiVMRQiGibYA6fu1uRhSy0Ji6bLeEFN4+5K/Dd1+M+/LBG+oKQAAdgkbjDGvqK8UBgOpxVi51/NR
GbFiPsw45kd1OSON9YZt5r1xbOc+4OD5e2RT7EqDgABwATKexjJRjJaPLZINhFmQ1aTHhjr5YJ05
WEzC4vj3T8bMEc8AWLov3jho5nleW6aJQLxaTrHAVfZzDHcBaocDKQHrFSMwXLtpPhj1bQ+nw1AO
89t8rYH65MygEj5auD+OWstoovGL50gv1i7iZAFpLsoI3ovKAI47e/VhjvSBnDcB8j9phARiGk8y
oSZMwm2Z16VflOpcEteUTRQnt9MULtYIdyVOWqB/DyCkgfyO7pqyhhWTd1ZJWYPsl5blQS51lknR
bqUjbFs/SVaTIBcOASqf3hJyJQi3LEqjAoRYsaL8s1/bOrJ7bezjoQIiSw52HELjR55miZpg9Jxj
B4oXbBYFPzP1tC2nL82E4hKahaVAZL13pTu+LEpTGAipGy4awYtN1Cc6X3B2AnudqB8EXhhrmQCe
EBMARAF9Q+G0XiLsea6opKJ3VPmyn/KQI74eTbYGNDm4Fz4oee9ld6R6ElgTb2ir9Jmz2Gck1HIO
Cti5jSjHE3BfgXmQju6xbgBAIADgATifCUjiQ0CfDI0iguT/J/liPwFCPwFq/PMfHetXxP9e/vvl
n39dXq9V/dqeK8+9ff294bjq+3misO+eKTi3LjL+ZXxmu/xV1WWmyqTayEAeB3ue6VmabtAjBlOq
tkIg5Ga+GzDOdXLYAtpHt72hacfl9SRc/iCwP/DngARpdyrRCFRhBNuf4/f7cMMA99SeGKng4UFR
h3taKrnEDzNEpRb2U6FjT0ImKdwA6y4x5XbcWfDJNw5x26GzobHoHu35BFL8iDZHYmRR4TTOirff
7WRrKFoDBLGOATifWYlR6glTyICxVFBqESBTFyBZwefT2L2xymaNa8fTfguEccLf2POxf0XTtbUA
BaSQSHTwoAgAttzgj6SUv8JC1NNR3GSirap/RCROzOH9FCoUTn7/j/gKxRpngAIaqGau4xKmhHUf
xsNsNFFektbEAsMQT4EZFV1Sps8kVBbu8dsW6bbe553UQ5MsUKQnd0MRayFpoGEL5Ga4T4CA6Wzp
qWbdfvEFOPZaz/CxihCTDoySOEjbERlrkBk2nmp7zBnhuqOQoA4BMp4s/yf5P4EhH4CrH16Prxh+
HnW9/nxpPA+H1N78c7Vv6ZJq89fL4zjL8yfGd/msnNPpqvarW0qMP0spAAgen6d1c1hv5iM2bbpM
NIHttL2rrMERohWBj2fzHInFvgb/L66U8AyGsoLy5vC9tW1alKUadqpMv3sDDQbr84VnhtTGC646
ma/bUxCb4XwuLikCRQFh0UcYA3lhegp0/X4p9f4YLj5FgVBEAA4BMp/d4zNMRYKCzRimJsE5wwWb
+/LDl7NsDTv4rqnGi7SiOKW9Hv762LOOkwI9bkkCoPyWuWghoZa+5j7sZNeoItI2jcIpaJn5wiQJ
oIFfuljPrJkAAmA01bGDUQThoRoGV91j+03s2OlwVobe5cZyv9/6UQN5dIzGMYqKCqn73M9yEAwZ
UxgIAB5tffHCUgAAOAE6n82acHW7N0XNFmmAoRbIty/HrzWf9+v/R9uuvBI6v98/pzkbzUfGxDTV
CI+OjkDwG8JTvBynhRcETQSGu0sl93LSvTseTWtogMlPT3raq9Y3hUW9Bp7piP8dh4bmwKAe93jr
v4LL450zmDYARDn7y2KU6ddFGVKatb3AgFwwAfZE3NpYExUaKxBQA15DUe+9NxEoRglp7fe1uv4/
Zv/T/B7zrMIAEuLPZipFYgDW1+H679EaDF4KvgigfnZKztU3gBLTtuw9MlgNsmjlNxlviIVgvjwv
9/hCEIRPFCm3ov01YAfwDYAOAS6fpgox8Yoyw1uSwGinQ138zhhb261fz3263hpwxCB6606O/XPL
p1M4ZpGkqIB0cgi0nCTo5C9Kmn0WHQvXrW3Y0WwV86c7z7/p08OFdre8wIqRAJ8Pyrt9uwyCICF7
WBHQEABcLWL621fyYmBY0RnwgojbNzGGzklduutF/7w4kz45evuA09ogWAOo156ZBATpKRHpDEio
HdU3xB+eG5MKewC0QDXFd8sJex0oezBqsGfQjWFMNtBBhzPV05Cnby4FAxZZphEOATSfVZlwcAs0
o1CBZniQxmXAwCv5RZ5xq+znpevXXP0175m2PbmI3X1scMcevNkNHUQgfSNjSA6M5gp2qB+fdhpw
B7m+XtvLM9JLbQnbY6PUX+6oTwQApQ2EjjkrhI4y/j5I7QeneF6olH2oHdP0bv5X+P3yXschk/zE
BKUp8IlH0v3u7pdFbr9Pv09jxeW7WATvTxP2R88PBdG2II+b+G4DyeGX8AYAp6g8DM3ukjf4o2OR
m9+2FDCUmeNdyZwktZesNUJMK6vfellhgnwBOtWcTCNRHAREAQjAIoAR8waKADVGsdcwMWgv3QyI
4IXGWXurX55PfBZuutzBPwcVoUZeVRcliznzZ8uazRxpN6FSnQOGvRpNqxw38hUAPO/ewbwcHwwc
sfnhXAAIhfg0cYcrAEFFe8ywWTG2r4/dThb5TnO02i4NPCdIP8J7YWu+Mvy2woa/ZrpgtKoAcAFA
FYAwNUEhBEYSoEiCMBEAQmwRBoUmFBbTNITDAAkpY5ZIdNuDR2C91hXs3NSFd/3dHzwXNRUVTv25
CdixNOoWWQc/OWqo9A0ua3P83CemmbwARpVBW0dV9Q+d5BnMFumekufJiaGaofSOiGi7WsUALgGR
3cC0dczNpytSdckUVV/XrKK5UFuMUn4QdY+zIL4tgV40JHeDpeU1i52xycz7TXeel+iCKtp93urY
6YAAOAEwFZxkxFgJhCIAigBN+lhwIMEc289p5bKstpeA8QOTxdOX0/qxu5eP8niW7t8LvCT2JV9c
1tk4RdVqoEPESCttFOXYzA/ID6FujlbDEFLczfH529pI7tmMRGeA8+7qiFNQbOUjzEoRbFKIiIiI
EwEWO+EYGzw6sGHLSHiZCHEShPXucIvt9tE6ApuR1WrjuHvCj+PheHLSIXoCVH5oJDCHATJVmOUE
GIUGAxIQhGAT1srdj2DMgndy65+sCWW0KBAASQy+LS29re2Z4QIMDBDxV41xFNwnIB5ieavqDS7V
vTfr9CrcWLhPBHgyiChY51AXmdWgZq8Gy0wR6K6gbXP3T8ZwI42XT84OUbE9ZWDlQTXgv/VhSkfX
fcoV27bhNDTUA3nro86L+kXftibooi6lfqcB4VOmzL49fpmiAA/BvFAABwEon64KcClQoC3KNkhA
skxJEaAvDyM5fetc9hRs1ruzoTbqbJpbU8R2sKAPgA1BYH8bRyxL0wm8nzNU5neMIsDIU2WZcEu8
uvSADWen7/f7RCANVyjruGSW4X348n0B0D//7J/td1cvKBzwNCKFxF2I0OpLlsMpYQiuTvyySHKD
aUrin7MnxckAQgeMrj5eefi7RILQ/5TR48YcQwqd+Xdu7C7TdLVi7erLfPt5zdA/oTTWBQKUvAPC
5ng0cjmf0Pz7hQhRrO943WnAW9DQfV0u2/+Ka3Gqt0PLzLNRWlMUDFwBKJ/qCnQpCJAwk5EoSQmE
nqlt5vCSuOufsccPWtHtc6/4789HjPviNfCA0dycds4YbPSeMmxS1w1iN1++NhqdVoxxNcR+F16E
o4wCgebRgH9wnQVVvlt3UWrdsvp1i14QlTsLQa94lU0OsSYgthn7scPtWBNQye2z59XiwCGXG53B
gxMpT4fwYcKIfMIhUIaFnzmSIhMeShHKx/wZBgbz4ehSTltxEFAD2QQL76Zop0bcZ8ENup+czHQG
zLKwVDq/WaMILl79CDpTw7gkQ6QU87eE7ajahMHy+3nnEBwBNJ41uKYmmpgp8BbksBdpB5Yi0w0t
Jy4x7St/IoEJ4frssYN154KK5q9+aW7Pjt86jh2t6cXgBdkMJjDCt0XrFdJ6PunPpCV52x3Lo7Pm
ednX2i3ukn5xeCvPPLUM4gKai8eHTEwEOjmr3v/l0yioon6qa3dxRcgnauuvBmYtSAjAqeEyG1J6
Jfz6kEYLbx8RObd+3ON9003LlAsJXUDdFWl7x21YKvpkZNEpHqKABKRA8EqxvhvA27vwl/IEw/qC
IBAD++3ZfOnvorTpZM+ZWmuzesmIxtEJI2xQyrY78pbPdG9xNkIgDgEqn/aJtGdFwWqYW/j95Clb
Xnt4R0aDTyE1mA2uL14j4mvxmhGMY05NpT97fcqdFkONFCu54TW0lYw3iyGzDCf0PdbVkIayDC0E
AKy6I0ljrAE6AfiulR6LGM9CGz9LT/962NiV64Nfrg47GrLbDNQHw03PPSq3giWLRAADYEQAACtM
rkaGWFUWQgQLlvSBXFbcUS3xc4b7lT3sK1bn/wVoO7KavX3pU/20MkJHcgAOATSf0ck0g4CsTHY7
FUhLlMtJAXf1nTgdv1fb3PZ0wnx3t26ekUv9/Xq9m2x9d9EDa2rwjpZDAPOQ6Xd7+xxI5qOHa+tC
whpThgTFCLyOgRzcDp7CNlrxlWedga8XiiRAKRVAJ26+GG7X0lgMHHSnXSWpjMl8YhjP3+PPHBos
QJnMVMmfQpYRvgPSDZF2ItRpc1zOT8W6iE5NAtkbYgAJPpwjMi4G0tFAQITLQepz2GHl6DV8V3uf
Bqm6vxHCYePKdASDNedS7AeP1SaIGsufAMMmEVnRAnSb7W7vt+auATDVpeZWCbwEQREAm/kgBzra
15tFjUvlOsoC4nP55pb8anR69pIuKmQZaFAKvX1vVPwHwnT50Az6P1fmxYHZ7r6foAM4RSKzxHZp
9HT3/0/pFRuMFbgA2IG0W5EsHY0AArcAGvTro737326Y4G3rm4Vh0AXz6AABJZG0+5/hvP7jJHL/
Cn8Y5YAeRLxU/jHzQAMHATRVlHATNQTWwjGgzIoREAREA2fNkxHy6aWbAsixxxYLM9P82NbkbChN
+oQhefM3uMfiiVmS3/1OIbkDU1cIU6bfZua2+5WLQ0RfNNc8qiomALNv0Jhq/c0QvOjGB5vao2Th
Nt59D6QQYqO18AAAIm9W42hxdV5TQ7SIjGNPl58M2u2SbXxhXUAPl/j/H+P8f4/x/j/H+IgAB8/6
f0/p/T+n9OABNp/OWVFkTSmOEhSiRYpiJ188R59NzVyarsjlBD6972Bvh1TppAAAE01ZgHjpZDEP
Df4Pn/5l3B6NAkV0Fce9J3zP2hfOkDu/MVryEXZkPNbn80m1KYyL4C54ScNKDQl3fIl4rZErBDgt
SlDrrL2laKktIJhg0/xwAAAAH2TrQAdeS6AKlS4MOkpumFoXoM85RUWqfSU9Di9Wb3IAI766nE3e
kmI/Xd4couVbc39Ky82sduJMA3bh3GKHianE3+DIlDuFtWC855oBq7naOynoA3O55k/8n7sw8yNQ
dJ2hAOABOp+1yyKIjREXDSngNFOTREWEad3mllHTOc00vj537ec5Y5/l0Q08gAIAIOG9etSpiNh5
Bb9SrWJZUs1keCZWk9KndTPqVYy22Os2xrHjFA+/e7omCi7IimFAT5/vblE8QJgACtsbsz2gFuEc
2EuSlCTM3W0azlGFPevI2ccDXrk0Y4gtaFU/YDi5jsoDYLz2AOnqx0wsAAnTecH2/CA6JTr7zMkU
dXV/EaoRa1nZ+KbQxy1PD4/+KizxL0iLADgBOp9I/wBP8n+T9YwRI/ljHw/q/nm/8fX/jmu1u/i3
38/q//Z36Ot/iz+fh/4332U81xxxr87v3FnwvrjEDTSIACJ51pHudugGTOqCZEAG2IiGRO/TNqUG
X8ycO9AvpowAkAEgWGlCwjxlAB66w04CwExrx39QPOPNjPcFalhLBvYQFGpgSTzfvnMsoMQJwAqe
Pvf+aH/Pt9JxcMIQuEJyzP/hmHmCyQ0hMF4hn0AOATbVnEiWCAUOwUEMgEz5dFHhWgFou1alrwiL
QXgbEEgkVbSvuBw78RLpYlePWyu7/bm6FtF10Yo0Zt1UMwzGhWKi9hNJbqI0GhcruT4Vc5qt24+m
tVEliYxARD3jHu3x7/xpynYUlztW1eix9/3L6U3EAjWRfrsdKfphj6ctIo2+6cAvsVT1M0LYWmyu
/hPfwEumPBLEW/a0vl+v4+eEIQDofCnPTDncVSHAASwVlSg1RASKLwE9e7yGPD4W3ZmmgEkTJVLa
Rvkgcit3V//U441zmuv/H2SXNsAT2uVmBaKHRKgI9/RWpokvCMLuUTigMwnrmi1IvHyrvzXp7fwf
r/HMBB1n9FZLaqguTp5K3SEd/4ZLI7VIv8fhrc5FcV6Yov4dz+JEBkCNqBG1NuRc+17i4GJfFjwQ
lgDiAuCc8NL/wf2x/Wcqef96/2smjUbYADgBMhWdQvUYlAJnATPWGgHEI5ksxTU6vbUbBTHZj+uy
wrWwZZ63TyIWQFGWhyuxkPTVJeBA8fLlX62X0v6feGOJkhFlfhCZldMGuSDLMbxcajp6uhXxlYKx
Fcf/3f/gBS8AFgAKMAUZs+zOl+ZNs7Oy38LKiiIACoAAJw6LujDll2v91nmRvIFQAwcBKhWEMEVh
FEiiFoCePA6O3lgxGhvVI1c1mAHmUfBkP4QhJE5oo/ffxepm4GqV2enhnIM5zBRXPvo2JAqQ2uPC
TpxNTbhjHe1XV4Px7uo7dadcnzAl86+VeyJmASy1jpzpp1LtUmQAEADroncnUACeOPilWd0rBr9i
pt0vyi0Eu33Zvjw+Uc2nbCP3+X7fnonpAAJDT9/8fMAA4AEwFZxMNFkcxsISgFAqEAkIAiEBO6YH
AlmwDBHm+9OAKON8KXA4pUt3r7evQgmbyd+/GRATvbWt4Ba4nc1LsoDcrg7uVuHNnPBD8LIKYEZ3
3ieE7z6YD2n/nhAK576FaWDebS1Q29Weqd0c3t/L1eyIzgABQBFtsd/8d8eMR8Pn7+M12/Dx1AAD
p3Ycwfg0ZHebN75N3Nm0ZHSM0AMuDCAA4AEsFZxMNFEpQsE0gIRgJ65yIcDojTxReYXbqN/E0C8V
X+vJPED3gStI7OF4Bbcb2ByYe9uNh18bma3w/ydf2lufJ/KH+fxsRAnQEnFYBhJGsBeuC8AV3dn1
4oXkWnGgQnh1eiw7fRVojll2WviLgAAmuBhboOlZYObzr8XpXd0ZaP5X4VGglfOdFJvmAiAE5BpA
HAEsFYAwY1IVgicBCEAicBPGGNDSFtsc6OJv2lTrL0FgoftvzBLHtCyXiwLGFxA4MNbwR46T3f90
iNBvteU6viNNgr1YWzfxags7GpC3H+PD8BdMxOFCPH4zCPIK2n5vFMeXkfWyK0FcESBEsEd1sOWc
jyV5MAFgAtT0l7Z9lN/y6gsEli4mJAnQL3AOASxVlFAkFATcwTUARGghGAnqg26IszGAtwt1e2Gg
RlN+YKVNbs3n5/11T8IEXCo6Anyv+b0R0LUr24fZedjtpdpl9rlLu98vH2jX0cFyqm0wXbUvtdrC
I64COSapf+h2ooYcPU8jcRpbHjRcXNgaERJeJO4XSjtd6TwfjT94lDcZw9b5vgQAOKAFPkGUtAPS
UHH/SSo4lf/tzvsjssTEP8aQACbPcLgcASyfwgk2SQ7MpJiQGEvTMC9ZjgLlPgLvzr2z86a1r5aO
+tPtefDtLzGf16t0HnLeGffxjOs6cY2dYNobTiBBXIVLd2I8HXMu205kOU+aU+f9X3RO7HnFDkob
aGTwLyYtJW4vUd9OUkokDoYz1xo4mpBTbnWclpamOXD/z9WS41vJGxiS5vMBOUNRNCN1vxOsACAA
x+8MolBuS/IsP48HcR+bW0UAACiPv287QoQVkO7mEqb7/RGM1O4HlmC4VTW1yVJONtYy5PAnIgw4
K/l0cJRg+DpYnVcM5Djj7q6/55YeQP5vxpyrp/ajFLGv9ldx/EOe97RIfpkdzKNVr8ABNNWELGFC
FNiBEQBQRjARtgdEGAKIyN04xIFEkdos2Qvlz4Si8FCOA4bOUzyeR2Wttp2ulXdRuIqamJ2E0hUo
bGdw1oluDd6WmIbfv9poM4TxWFA5699MpMy9lEVAaLROlJv0w20gcBoV9qQDztXsFIlS7L1tA9UX
NAGdrjnDlXdyctlhSnWEzLE0+VW502KzG1PGvBPBdn1rxpaOjQHAATAVjExROThIgRGQhEA282Kd
EabFigsrGoFtM2eAAABycv4lnhgPommZwA4Uj24flA3/p9+Y33TCglvU8OeGn702cNFOIa33Ikrl
7CqeevAgPlVfP1FhEpj0ijsGz+b6tLMSi0Zy0QSApFx2xw+w19c57yG2nnCvWF07gAAKrU6h/Oy0
SxlkbOY9Zn4UwrTMKRAH8JeJMA4BOBWUdBVjEIyCNQBEQCO1hwWsAAq0SzXAG7a8998QzS+dvn0T
VrYjt8ZxiwMzcrAUNUi43cSCL3Ahpiuzwt7VxR1pRxpNxpbOS1c6XsBi9obRMnI5otCPzwtTOIXu
rLk2bTYrjolXDE4ojKFgA0Sifi5cNMt7JnVRnfLGG1Ql2tdncyEgHZc3e9VzeiyxAJAABCZMMADg
ATwVlHQUeSwEJwCIQEeEs+GLIAQ0z25si1tG6EQQXw93hi+s7Yf6wvTOYE9S1M96gOrNdfI7iXTc
MxcSY4VGscf5AfWM2lnTGCk70ig8MWK16VdHOKzRcxLe5ukwfMwyNfokxFFo8Xfj7h+EAa7x93bf
sw+0lhE230+et9Oq1rVllW23CUAkKkQS0QIlIRpn2/nG8PnIZ/iABwEuFZyGwjGQVIESAI/iOh0w
hQ8iWF3lR3xeloJyPyuCE5RPuZth4nvfy9htdjoeo3Ee0y/9LhMiGnqHFyhZ2Jm+1MqPL5j7bQgW
KpX4U+Vzd7ypTI5EHGardK+TY24ZdOzZTr02dAvNYNAK9+mgzfz1QzVu1+rP+a0PThVGQJQghllX
nQzxUDQcY4np8hoAuBEAj0MGGUJpiAAByy/S7CAcATBVhDBUMpEUSkCBj0g6nOhJmOtWEaVaOw2i
ElxlhTo5HCzguGcKNuBc4q5Wc8rYzewE5c32IzVzFsza4lQZAv5XQqogoKawBSdi8sprYRpdEFog
WCmpqeEnRWLMrJAA3ieFX+tdDMdhKbm65YvEszualtCQwJDjYNURpg1ZMRoUQn+nuBjCN5zCLMUI
r9GlM8Wdfu7u8ILxL9aS6Fia4AEwnt1ici2SQapNskg0mJH1OjSXffx/9K6DycGfH+pfWhw6vjQf
LxJ6hTqExwMDjJ80Mrod8Rx36Z8PiLgfpPQWHuXfVgAdgjbRcBGhez/1XC7h4UIQndunhAngsjR5
cBO6gIwavYdgtlAy8knhAH8/4xrBpBaxdgUBv603jLPzSybbT/wngO6NnV9ViqLKh6yMYyiRO0Dj
655re8SGQqc38mu/G5DqbQZzmC8OdRh05DXCwvj+1tB75Hgcd41tE+ZtS5hcLADgASjVmOjyYJwE
5+bdc3rTEWGhBHBCNAADKKG8qQcfOfwhERkx6OtHR3uzmzL1PsLrxHxfq+lufN+wAyJIuZaSB5qC
WEn8wvkadWOjctR4ddUW/gdcFbNb9tlCPaeew3iwRVGXl2yWVHWZlx1BaAa3/3+QEdsh1/mznLkJ
WFzz7PTv7kQv42jkp608C/SBVXCn2W1tPl37EcU6x6TvWK1Vg8C/vn4d/ZKWnXDoqpHv8Kfn7m3w
3qplKEhb5cABIFWg6LYKFUKFEqBEwBfZyRcsWTQCBcJnDWwc4LDjAJjXl8Ca9GOAzgAigKUlkhow
5R/5hp/pF1EPCWeu/ar6s2JrJGxFFtEbyi4M28ByfP1DFabxZZRPjkaLBdKtogr5/Vzx8W5B4awi
E6ZDMKcU0yehZUK4saT3phi+J2ciSubilSaxjj2vC0O3FoY71e5N2Zil8ZZbDJUTs0wZN7FVhcLP
baWvj04cfPaIu3hFaWz+t8yGCWts+fR7UwAS54ZKRABwAS6fygp4aAu4zKm5aUWZlkrAxi5Al9cE
S9TX/byIsnHE3/x1Fdx30o9mvPjY9fWMQ2tq+I7aJAIB0+2BxxW3g4EF3BrPcUAVCXNOvyfGTyQz
eTUgEbTrZAotvlmmsinwPAsGJSsE3bhq0nl4hJ8M3WfVmqLA1SDbLrLFWbGt6V2mjbhXabUaqie3
W7XrXYdtbQragV9PBvHYhj0ESwGhn3FHdtVCTSvF9U+yUMwlGTyWedXzS853T2zXNjy/iLD8Hprh
593nh6epGYFKXhXMILCHGstdDuQYnKeVPGIQYevoXxY/5qaU1QbLb845ILs669G+mOYQ6vZ7eOpG
Y1zRUY3XydfRWYWtFlnwSFlAJkBYSfgxmmYPTn3U4UJbO0OeGIcBLp/KCnB8Qi8QgYKcFhLYuEIl
jrQ5zqXjc00MRw9ePYjrlMa19pa5n16e3h19INtcggQiTBDkr7J2SP5EUzdS11Hhs19fqq5jedaC
/cXtRTB5bdcMsrN5SdGNhaNqXxN/kXu4tnrXS1WlFpYNPtc25+czZCfK05m2tdGCkwoAG0EAArdN
k/Sg7Nvo+1lSg8BFqyjohgXye6pDc4I4b1/Sx6/Jh25fQRXTzjKOm8CaWMXFGHgHdC0zdHc8cB81
Xk50ItE1DMwAjWfFTUzC1o93prBQdAA3Yzpd21SiTWMOARieRhJ0MhEqqKjDpImScCQNFYlKAaLV
OQNlknAwC7a8+r840Pr++OuXfs8a/HLP4HgBFz4+bv19bVHD5+tMBcTAcZjgWyqPTZxQ4HJ+d9Ih
LoFlDrOi0EdTGSbb3GenL+kxggAewoiWoiDrcAQBp/ze9pFlfjblEI+N4vJ/4+hw+XHuO4rH5iIm
1MBG23P/t7GIQAAHOc4ATTZ4cAsOULEMA+7Br+25U3WpjoYRV0m/SmmBpN6zNSv3DJU7x0reBErL
TT9e6dKXgmd+9rOV+WAVkkfz1SSYpcBNHbxlnYquB1ubgEI+Hb4Dlpn4UtS14RBBrpQ292RpEUoO
sOg3vEO4ReBkTGfyS3pDAm835WR421UWtfrUgok90Pfn/XR03C0hFuMHARqeObJiQGOibJTEToUp
RKUgw20TsC9/qfPSd9FvsMRhfSPy+/95wkcYL9Z5vsffcrp+dl50nt3+ItrUYh+klMPAs5yxGget
xCXTG5WCEMIPtwQQDejQc1ZoUbIAurhBQMeBiZZ93jjTgYA5VYHCT79mpRllOyyzOVANVVf1/38d
gPHjKNKvDpQ/FNl3HUpowrHvdimZ32SodnlbIj/GIe2uLqd2WVLT3ww1U8CVuyPVXpB4JGNs1VnF
YSKVDXU0f2c4alNXBZBd6Ph9k0mz5XphOFezF1l8ezDKMeHX4sW9+k7qIADedrK0QABUAe/USQPx
azBkNSuLy4bOlZArUoyhm+ENtnABLtWEMCVMBVItAohAR4MHumEh3DS4iJj/AXDJYZv4WdLj4Fax
gxHfVC7TOL92Uhjqnn+W52xQhKreszWe/YLXEYwEmqb6O0FxuOf1cLFgAXmDGRX05olfJ/BJb+X3
yvb6PdsiS/FgFYABS7CivS43suA2tNxdCYAHATgViFAkOwTGhyQKEEwRCAWxZvD3FjngvpmLWxHV
8FoL8iT8CSEm7909O2RzVAWgYy4YJU7Dr4VK95qZth/f+9hX+hXgP1D5FuNI9Duq+BK1dcQ9QsD+
9Vgo6AgHSAyP9mKl1NreC8/yXUkz6liHNmoANS904EiQIopcH3Wm1eq+HJLbGDAw3AikbX5U1W0f
ntvljmo1q3ILpykEKYPq+UEbv2+34RGR24x8A/t6X/bGCJ88cI4m6DFXVdM9hSo82Hx8brCi90AL
CCEOIPV+3x/P5tehYDgBOlWYhqRIyAR64IbTuAAhBrILWtBnymOTSCA1NXHPpVd1eCq++pt63PCv
hbZLmfS94XaH2VvIccBuBrpEeeQ5zymP32h9U7UuKcrec2cvTsgq0dYyt34fH7/H7/gophW4IOmW
F51y97fSxYABw3T01KTpRFVcLIxSmLIKMNSGxJxxhKSoIRr3c6subf9/lkVwz7uIIHLqoXKgcAEw
n4laYUSFN2ZJMoLUsxFNEg8Ni5AgvGszzOfbr9GMtw8a06zJ3vnGjfXp9a6fOwuRXSO03q71hG1q
MQ9poE8e8d33vutqIclUtexdl4h/b1jOJSjbr6bP4JWWkzuuUrc9tco4GLxgIPraDJ8kC7BgWoz9
s3R4v4/3B8Q9ARDr4WAhVUmp2+WgHPs8ZWeKfal0y4N8ZLmqqEUQnZ/z/njKoAAQ+nOqwjPW+HKH
xsfbZn99D/xjixYeTBxL+H8AAT8FGBSBJeyuy8YufXNuwT6uH5VV/ORCl1rPhK09c57aoDyV/Ntx
b7gAdUhIrGaPJF26MlGuHQvZNRE/BdflMS8HATSfVZJhSMVCLwUyTFRTJKNQinlvaGab1oPA1aF4
0UrhLW+0cAca6BYlP+jHFLkCmufAvQMz/jhCtA+7EAUhsUah+0Hzdi53Elqz4wye3V4JRBQAL/Rz
YSsCnvP2/GKPoAbFMtLQ8m3gfHpsCuaogwM6j9lq2D8rezHzAiAHkv7o7C7PPrUUizO5dQAPYw2h
O98hAsnDF+WkAv/k80DnJcfFbfKw4RDiHOWksHFHyOUdTYXacHMpccK7vgiz1l9syF6pk1u1xFa0
duL+Cm8Ty+sAcAEgng2idiVjOtZktkhVinRWMnIlqlFIhJHiPrSPZr/0ot6/WabzXLL5fOTpXTb6
Y27tOpVsxzmw+hgKxnk6dJpJTD9HxcFvVWzBYS42hi04xiTK6+bPJtEImK48pXoxiHPCTWSZvEWf
K7Pyv+f+3/8+HTClNJycnM4smcdUxmb/5+htvAfzPPKw0smKO34f/PyXfH1DVGe/9f+v+f7cMIC3
jLAOFu5X7vUS2w6CHnPjNjzLGhHxkzBQz6AAPcZgv/R+OFgNIqMv5MKFi7kGw/jbHYOswAHoWwiE
4nj5ttNAja3hcht4WSiiBUQV1eDOlbpLYAfW+U+3EHNBAQQCNxM8fbhk1LYDw5o1Uye6t072tzMd
0gNheTY/5BOa6hQAcSUDJFcqVLM4IA+85a7h601p6+01Y+/AAYQ4ASqfqaFEQ2C3CYzBanSIui3R
I2W9UWfVZ19k7WilnHu8+tC3sLz+CPwa62vSaOsCAuW0i+RCUDQaspQZ4hPw/0eJ5MCZUwLIncJ1
mpctRrIMAU+76WXM6EZW+CsKf7t8q3thL2EJCAAACPK1oLSKpYudnfNqYqzWmoYqBpAVLhdvhM8y
6568pWQRfLZFK/a+Pxvni1OconlrgXnRZh+LwGMIPeXVmjnS5LtbzxFmyZDPZCEla9P3u0+ArHFS
Dss12s0K782I/bL7ngzVSgsAB95ASL728bSmcSpmhxmoQdI82i0JW/p8KbEDBwE4n6D5BjDoQcPI
NlBcjAo46FGu+cW/x7L+//p4vu/x8a1ft//aJ6Pr8Xx4/SmLyj/b+Lzv7mEG0qP/020SSeF6fkFV
ez7XCLAseOKpUJ5ACIABEAA8+9+VcfChULhawKFY3Ah6wDYFD4QNAnm4BHl6oM86m1Lbj3E2eDdf
E+86yAKkspWunARrLWrAD7ZXewRLlnyWmiDgATTVldAUIJiEJiGJQE5gaD1YBwzWC0kYkLaVtHgA
/hVnp+tv4f9fKYza5xfK61JuxS/hz3mouM6adZYXe5M3KlvLJUtVksOCpFICVuiK6rb0Abf/+Pgy
bN0xJ9dv2bmO9y64ohQaQGmthHJVgjIQ5c1YiTUsE6ac7hAiYBUl0boYfpDNX0BtbYh7jBiyPy1Q
VzkaemZYU9dLuHZTIjkwIduwEt1DydIAHAE0VYAsUhsIAsNDCRCCwBHOW05AWCxDV8wgW0ivwAA8
QS9YRsKQSRihLPHMZbmC89K2dOzNRBrXjLLKizxzzllVnhx7bpykDDt4grgte3YGFzSll2RRCco+
WwHYu2N8f2kKkaxunJ3FKS2HrIzAsCZUU2MlN/4R2Ya07Kn3VWzWQQoBFxSu/pmE0pFZXiol0p/T
nn+Ka8in3S/wWz3H4uVFM+hT7/4V2wAOATifQWFTzwmfLROhTwq0suWxcgYiQ2TEtzucHWfGXHOd
ljP5Ovb/w5LOH8uOOv/7JPB0e19cd+vWJ4aJp5pmGx18NHTSD4CIaKk9LKYh47L6u97EblfKpwCS
xx4gTjWfVm1lBPMmpkhh0qu16vPTjtC0Zt0AG51/BvDLJyHE5vWjXfIvFMYs57qyRCqrDU5NHayJ
zwWy1BAABT3J1jzA6AbyukRWbDaZqavY024tqxtUwafqs/LO1Vf7Gv69+URlk2coApItv+2ZyqD3
qg5qdAkBk0flv/z/B1kAb9+kOxLYJaY5vXd7w4dJtBE73rAUht/sDwGTTjb79FH2ikfY0uWxtOLv
heTv7fnuDgE+n91cFGfMFyyRC0I1ba2WnXFa73XY6eb11YDqfRfp4MvF3133mMR6aW+4qRf1BT8b
xi8vcTd9F2o1cNSqEICD0Ta2sNlhYAFGqntkKx0bdjpVWXAcEUtau1FreY5l1nNoDVDiDCGHBDRh
RRa76d12+6yXuClEL3L7uHLhcPvhwyQd5tzDpikc4CKIwI6NjNcFea0HIiBLqJgzQMFy94ohy9Xs
1GTvUAIhhAAOATyfLVwSw1oXTFy6TtSKZJh4JltdH09nX/1hh0fSez/jHYOuk33v9f0XfTgm1ptb
V8h2+Xzzxs+Inur9/gykVL7T/PyupnL8xlcUcS8zUTJmhD4HSEeVSEPbrAqVAB+/I4L5J4SJ5+mf
ENHfbr2dzOmrs5USnmC9n36n5fibNMF+vx9fzqWJLncAeV0rkz2qIqZaeu3Wf8cB6CGqs8crpN7z
9PHv+2p9XhWYsPL+v7VjAiuAC4Ap2ulKq741zndMlVFsHkG60D57WKwI044c2bj9G4EXw1EY+G4t
ELfLRKm0VQPgi7ABCI4BQNWUUCRhLEoBMRFEICbI4t8gYGhbfkcNgWgqQdISAAEKZywJ3rJlnOkm
Db1DS641zjFminfJ+CNNFXVlKsFNTAZwYJy8+hI+M8zaFc2b3YWb3yO5WwAHwNHwzM6+2B/fL1wL
/mVOWzjl5/BhgACNWkvclodSx/W9iTJ67jvofYewGAFnbexJTMuxYFhBAXpVMOxNCnS/1qtvjvVR
S/nI+ZmdlKycioqDBwEwVYQsVCgFAlITIIRAJzytDZvoCCC8aMQLaXjYgAAckcRzPxs59UFZnzxC
xze+t2anLvtow60JZ+RNgeWiwhUukkc1a3VVvp7TcMzecfEK/P7LyNTNIAUEgJHNAUFXkpBjrGDA
eg/sF1ddnZaekAAqJ2ZKyFggvWfqtakGQaiJDImCrYdc08Y22xWDY2voKeREDjxctOQCOtvzsh4E
l7acyVIgG6q44AEwn1YK4mNoq2aYVBZpDRQDRapTjb6bYON0zE7EuRtbotSXiX2u2T6Ocs7He1sT
/HTbNAO02SQAgS+nkmaWQ9XRDeY5/xV3f1NxyJIe64RKARX/x2gGhTcCtCQPmEH06o9F6n2ZpZpz
Cyzw6dA8mL6idTb2go/d6yl2h7TiNXz366ZXnACINFOD2Jp/6JwfAAB3MHawFAPBuXcKeC/3otkG
cjIYdI/butHa0AnNldcC16PjQSwPzCdbYOsDMuND8V3gxkDJDoBRaEYrRKkXmk5STTc1CIcjmGAw
/gy94l1NXYCE887WpeUQKhwBKp+WCXI6C1Ko1MFJBSHYIpMOd3OlLx1j2/RxyGJxt8f3dHIF4zfx
8OTWGOkG1kDw8IiVawfBca4MAwUdp/gbXp7hCGHuHShU0ITDuC9q3/KSbuukeKWAVzhQBMIBQBdn
aWKm7KU+POuq4wqWf+0WrcwkRrjCEfn6tQAsqD8FdSw6kGkkNG+yTydm1lfweIKLrnV1fATdGydj
I2/zH3jz3Kwuoo0YA7UAYK6CXBMYi5Wn54hyWhqUdWykb4/BjtPrSLf4vkZPNKVpQVs3xAkAOAE0
1ZiE5FEMSIESgJ3svTRhcAFjIUNAAbGF9LE6dani3+pbYoBRZozt3zGQuVatANky2QdDMXvxtWaG
NJNIqoualjXYTzX97zr38z8OLvZG+FIOTTvaC0uRPm8BVqrWthmatpWKLU6AYsvcGnOABGYLFc4e
sefTlxSbCzBQkotOe768Lbt0vlIEriodaEu/e/JT5/0/p/TjuALApI4BOhWELEQkDRgCE4BUQBEg
CM5LsvBZGKdTeS7icItA+KR+SgHk48Dt7PGvZ0c4rsPX1naHtgAnZfsu2qioRnnObkFjyoVvgus9
TKyE0qGjwudHFux3M3VgFc/+J0fwGYi16rkmL9vj/Mvvf9/P9vlby6ZuoVxgneBcTKvUKJFUnQWL
Veo6/sm5WUKlKAqAT5uURJ5svivgEwAmBwEsFYQwRDEthGwAiIAiEBPWwabHSzAQFrrc64D3OOOa
CA8Ti02EnFcE2J29k6ieBL/igWpdnB/4AcQCQtNzooxT8QG1mADvphmOJvG2RdceTC+Y5HZgaQ3o
g0ubLFexw7m2GttTzr4r561eUilQLRZS2iBpAW3UsVqnYNY6rytMwOi9FgAsAAN13H+IgAAcASgV
mMiACiBGRRIARKAnrFhUQ4DCTWGkNRLAADoYuFKVeH3179TIQT3znM2Wud1aV9eqppnhdotnhhK5
QGktH3O9hfB2MiAgLyrSYnh1jRfKFy/F2xJDug57RixSg56w9fA9Frk5rDFctHzBaSCrrlF90aA/
Tw4Yk4xyUy4AVE6TSRxFPtkMUayLhcBdaArNZgYwDgEkVZiIVhCJDEkWgJ69RYDoBF2MaWS9XIAJ
Igo9a32kFCzHFezSZYnHbifslv7OkoloQqUI123QyBZ4sqkfIKDOAYG2z52LUpO8efoU+QKAn1HB
v3aNr0BjRhJuvg4kMsyMqrX743MAURcQEUKk/l+yOiLHSdM9rkbCKywAzpIhWos02/DFwqpxFawE
eidO0SKpBQHAASieiTo8xTE1KMSn4EwU+EsxTMmhJCWycgXbq+0Top7407Y+l9zmw26PLB6jrM+G
muY8eNcOKQ+PV8fp4nxff6+raMdrYvgOnjTwAf0mTSB/20fgDAyvuG3Ku1bETDePbYOeS4fnu2gC
2W41FbocU8XsBvkX3YEyqn6AHD+zXy+z1wVmqkkLh7hllp0ew9llNIT7Mb/vszeg+MAd1tf41iwc
OFVXwfFIGqz828dFHJtFWs0ZhvzUvwhQr+IJEHRxoDmZLhUU+pA0S6Mg3aBVC30h2PkUdhWFHhyJ
FQ9rOkOdDxNLJypRKEIGGGiW5PwXHiuBZoSyNLfMdLFLgEALzC8oObq7VDs1WuK9YcjYb5sBmC4O
6b0fFScBLp5FnGJQkMlknYtmlLCWtQqZal0BZJC4FAaYarn8c9p6OsJyfWRCwZo7wWKL68PTC16O
NuOzQjPLtbk4f2mmibWohD9pJ/eC3CRi5OrfND7eCEQDQVBIN5UsSdvfQx6A0IkM96rSbgi1pH/G
eR8HwMwb6LzMFA3a1CwVIWVna5a/fVeuWXsYg5V2zpKgyip2ZWSlRXYoHmmSpjmQwJVoZB5Vm27A
aApCCOCD6QTi0LEQBbY84QCjvxeLn1bxiLA4e5/50MkrWN9C0m6/KbPp//XxC7pCek6Whz39+YyS
ATy+h/b/ZNYMUVV++8ZGcMM6VGmM0KC+LLIxYXVoIygPABxUN7DE3mFOYwcOU2BYuG4OATDVnEyi
WKkGIUEIgEdmGDSGCA03LMUoW0npCJA4Tevj6tBLOSiDhSaIJlsVVNAECg8/HxlADGEA1+wARP9h
ecVV05vjNaAiv48eDDb78Mev5xhclxMadsAHDv8qff5f42/VdK+3M4GbPYH3IozclSVLEpjSR0mK
SMRjk27nzGaMTs0AOIquIHiFM3ciNP7Z2onwr0UGyXb1uhuPTmUtMBwbzbdrLzQr4AiJUJXp/Ofl
WMoHATAVmKI2IRkIK0CI0CIwE7czsBpZjDg47ryy2EC0GaSW5JIIAIgOzJrqZO3OhJxM7OPsFrR/
NfLGp0ztGgzjzC650JbdpUGFHbc9ac6I3zq/rZsJMnCrL4PIb4sHh8SMGAPNXNvNXsgA+n2bvJs8
mqU7/QVSWCbbi/89ZXPJwLvGswg9O87N2rnDy8Mnqb6kr1sQx5llzGtlKnlyenl5YrO14ThdHjPn
+X+ZdL0zxRHna+so2l5ogA4BLlWRDCEyEYJDFqBEYCfJYclxBC4tRawEWgvY454A5wTIwD/xOZCc
Mg1lsa74zPvfCQv59cPrYC1El7qNDaGyuhZCq2TJEhldfDOGvkgb3vZOjM7D6RUxWkerMmhrpbkP
j8V6hv1AQzXAkl0pt6hmujGdps2cVi+yKAmBYKeuTEW+RxWnXxAxM8VMN8vKSSk8BenmPhOWrmZG
G2WnhADgASKf4opSQkiLMgWlRLBc1ibUS5alUYF7unx9ut635qc8rj3lnnOs77J+zWuLZQ8+MLOg
g2dJiBj5rSK4j2OBa13lyw5MZpH1LyZyZbnyPivf/zGC1M+ZSvKLTUnLMT62TOdno9cfBLShQsBW
F1d79nTUxaM95mnEeDaz2563pPHspWI8/oPcqChSwf9oOkDUVnwfo7NWbN6PemxSdwgV0PS4PwZw
DAmDHUYv6fz+HnIEzLAjgkUDfxn2JsTZswjTC7Vx7qK8Y611x5kSYV5WW2TN8KWAqwkuD//gIFjX
rnkS6WRJEzo+e+mNB4O9VbITyr8BOJ/V0iYoyQpCJAwlUJITMgWStKJJGQJ8NmS8msG1Y30M/HbW
xe06xDbVCAD+zlHx0+tv1N8XGkE0YPGl0jSIp7qMHgVfdQKLsQqBHNxURBhysmssFbC1qzkmKHrv
txRQErWverFRmkn5JkZW9UU+YfI9xCItvti6AiEPvL/H+F8qHYTHEitjLqc6vhzRcPHfRbZD90bd
34sSE3wVS3s7DIPeRL2FWA5n8eMeJyjh3da+TgMhURG2fNxaGFFZuKOq+ZZzNViyIrOQGjHfLVw7
S8auRk9QquHAASafugkkookbgpShwDCT0C+frh8uN8cbmU+f3i9lnG/Hr8NZ268rcB3zw9nD14VG
YyfszRofp7+nKDax56wjlQNEYU/O7WDfN0fXFaxojzKzEQYU9h27nUp72n9KR2M89LN1uHDHhoBE
AL0zuUr/kEhbSlMwlE92Zw8MI67CLTPkcaj+jT5907X3OS2KjG/emDzFnnzjLdEjRSFcRYGbrfiv
6+M+HWHKaN58nsra0dli2lIBQQcMl1KL5xq9YImYFm1jUQOhVQuN3KN3APM8AS6evWpgKEUsaDFQ
GCLQn2dSHGGs6/s032TW+ut38+da79dTrWdc+XRVntKyD9FIQD9eKgl1/qEpXGRPMIU+A2L6174t
T5RDnf+NIFhV3lKmedmQEeEkDTd4dfr34R4gTFfVGnDJMYuXV2barZQhQKoYJUF2vrw4rNBEwitm
FNd6DGelYyNDUo1H4HpG9gAgra9Zb1bO+SauTYvvdKe317l2kALAaOHU7b6h8v09my9eJaTLfRhc
ouAsAIhEAABwATKfiVCw4FngzJSf5OhwKAnQ4FvR+P1df/hh7Z/Mfty5+Q9j22eHl/PP6eF/r9Zw
ja1oHjpNooL3dPKAALodpSnVFQwYBZCIEgADKPz/MFAK3K+Ubp1WyV5+Xd/jp1APAkVAgAS6ZrFQ
M/gqklVW/1oXocish4FCambvcigHATLVkHA1eRhcAnebHB0VCYCYdONIEstAu+QTjc9210mf7qWy
SYVwwmE0u5c3F8+7AZ1iU2uAdIFLoqZKmIE6xw1uG7kZ4fTlV32/V7ICP8ZDqh8HAO0Huck483w3
93VeIGqVe+YAbwM/42cuaOg74Ql2cOd1OclaBGzLQSuAVJxowYyqiiJeWUIAVlT7ZaXw1LkIkQBk
OAEwFZTQEhMIzME3oITAJ29Xhq6XXGA0XSXJrMjTpAWT5V2t65/fKWOHdWpHD2FHWHOKvPz4ZGI3
0N+HQvuftuF2dPxbeNs8HCh0Uplr1M9ebY4s4sdZp2S3M/kND+HPHRTTJFclSgABUhQMjBSX9g6T
KyAHANIXqGfeAABuGmK7vAx/iIADheTTm7Z7aZgAs8cUvwzftX8vj1CrRXbGBZnAAHABKhWUdBQ4
BQxkQYiQRnAIiAjPTBoGpyvFiWzS6260C2++/vu5t52FaSoMq+FpXUk7Tindg0Nl+C55u9gUyZtP
w/k+ehR4ZPvnCShJoJq9m041A/EQx+Aoj/mZaXiFNHLDClvAAEf5+Izg3DAABnjGFpdPXjef/7b9
7+LiQS6VzSTPkRAAIly4ADgBJhWQcBObCNKhEoDd93ndx0TAccxXawlpu9Sw+Ivl4y4FHNJz2w20
fi9KnF6bx8xCW8z/3QKe6zDrXktUW6N8KRpV0TU6wQ7mf2bP8BbIPvVBLQMahEDGS6j0fgd1Lq8z
BkuoXXCQTYK2n2QXCAKX30Jvz6db44PwFLp+lKwBWWG37euaCu9j1SABDSAA4AEsVZRIYkoEisMz
AESAERANzys4EBBjC3KaubnkBW8en7q9QvkToeD717fFg9mIr86PBRWO/eYqDF8fKAGCv0zaZhjV
agPvq3ug4EDxEjE5lqeSys2K/wZ3F3BmNKkRsN72cFa4t2+Rz1SxDdNIgCABMmWu/j5mB5PXBUVG
UA9cAA1w8nr8QAHAASyf+RORSJihNg2ZRkcBM9mdXfhev6nw+vnj5678/Q5BxHwO+8bk/bHsunv1
/vXwG7u6qmeNz+/yqVJajCmLhBt57hKnncNXdrvYLga96hKb2x0kdSh6osoOoib4vqleRORBR22o
C2wxnX1IOX4m0Kamr2d4jhi3W1XJAVN5/8XaUDVNj+a0JafYdxrcLTHAATrVhFAnKw6GIYFY2GhT
KQgOYbHqOidPMfsYarFxfAL5jhld55MgKYxcTfwSpZTVcbm/GncXED7Prx1QaIhhEcXt8ESUjEdE
fN6vHv+vg0mL98Mdgc9RlMY1a35txTGVGNyXyTGWtiEElIHR4b97vrTFO637K/lLVeCELtX8spIm
orVq7mOZa7Jal8ynQKjCSsGHIfEAz4AYaqTXECtc0iqIhojWc4YCVORGU6dZp4/IcAtao241wq2F
u/JbmEoADgE0FYAsNEONCsEXAh7rw8OQAHTnizWQAGzoRRHjJDT42/+idO+fhb5fAHj++ikYz4v5
3Fx3XIXo03MukliJD6lzjipqfrpnw4qitz7eEUBXTbDh9DB4gwKexSkJifv0a2YAXCkfTlSUZEX/
I0U0whanbOAcATwVhFAjMxEObgQ22DlQKxxbUMtGoBb7hCzMY9nvkLZeZTZJ/NcbBDFoKQ2hwKzq
kVUMHxCWUlaE1gCu9zDO0YM8YLGXNPDlF3FElat8IThzsX2KJIpPRy83m7oxWvLEDmgAHKOy64l2
mZXRnlhmlmDDwAEwFYQ2NEMpGiIAoEhAI+e3nUd7JdRUWu0vhq2F/doM4jSpYiMBw6X5s8gp7RFI
Nwy3X8luvasik/o7UgGG4dzxMJEJluvBgwFqDd6IEpO15mQElanRZQ6439qWzUMe4UeKhysOog3B
3myIZrJuFNPla+qhoNStoMvvW4k4gXSq/wTSGcVEctoXDuFli0KhTWWOEJX1JhmON6d5axJsKDRX
LoZM7AvpRr2U+HQHlimGOYAKyWwhsC6+00nnqmI0J8rF/N4MlO293/fH87c3jcrYwPpARwEuFYQw
NVoUlCMAiIAoMRAE9YOp6CRg1oIiI8zQtBfGORwRyip9j2AxrqTdsm1DMMUAtTHWq5qC5VCcM93h
jGYUVmfmaU5OqNcGhq4LAvvQ3dEgHM6EKXLPALycMYYq+20M8EkMxOHCc9ZLI2Kx3jTHtRsqMc1C
K+3NfMIGnNsppQIAGLz4QZkag8PTn3vz083D23fJJGnulvmGgz8axH6D8OfsVArLb+Wj5W2fKxD4
lPugAAcBMBWEbBSJkITCgNCgLBgjDEIBc5nA4YIowjtvUca7lumIBXTq/tHSYYkQrubgS+a0qX7p
lZOCDMqQd+tB2GNpM1OFOdipNUxQV2cuKiI1St1Yapad/BLART50RyLoeWdQuQxKLjWTXaR356jv
7zFgTIa0M8TTJm4Ak8GWysk2ZGPGkfV1Bp/UY7v3bkF64x6HW7AG99j7h43KJZ3AoELz4kPyGcEU
J0dC1MDzvTVt/ONiirslQIyZi58mNYaeXsuj4aZG8SdtCYmu3IcAFAm4mBpmOcgtzHcX6yWIr189
SBMEt9hTjOE87qZJbZXcXiwHF3EEXeictrCOumBj338P/qVYN+ywCuMzhV7N6Uy4MWu3v8Bb9hqR
qi2X2V+HaQ5JzkUsa8qahprrfK4GuUA6HDAoG4nAABoBLXzgAHABLBWcdDJxlQ4hAInAR+bosuEv
EDnJzuYZaSXoDGb9P4s2g90vGMIcR3wFgCXRvDAOq5w1iDAdhrJgO32j/iiBhnhE30vLH6nPbkhe
7tZjdAsP8Q8UOyzVQG2lZ0Cnvm7F2f9GUNE7i7p870OTSFXd8MV0LWUiiKxoN7r21/Kfkhg/DLBo
4AMQABjw0CGMBhAGRlRALxABwAE4VZSUFTk1DkJAiECCEBNs5xfkdQ0O2niu6M0Zz/IBN5pz26/Q
Hl8tVRioACfl+qMJACV9LHHQs185uESGKMpGu2PKAe8LACvnv/eZ84ATvA7yTVUK3AGOHIif5LYs
M4Pm7stFXWP/Hfo+4E0Jyanr0TGgdbHdFRWvckNJuhI/GrcxDuIXPgJsv2355dfaD10dABksABwB
NJ+N2TSDVbYpChp4BXJDrx18Sj9kX/p9//SnxmMzE6/F/b8/WZ3SwR5wHfVXXCNHUImm6lyStSuP
Xu8XO1EM2k0QbRW8hz9eZMh+1p0eUWUL4k0KGhRXl7oujAmibqPVmHiEACwA94RCAPL63IkKOXl8
rKBjHfvbVh9nMafgbcMQ8G0tEypi9X7eOJggDnOdDua9yKrnKep+y75N2wrIBMgpp1AtHUoKipxL
qvGvTX1eytva7Ipi75VCsYUoafAydh1LfxbGqtftBVpeR1be4exo4JF+lzDoMCG6zbDdTy8kCms3
KSeyDtgBwAEqn7bKIqZInANlkXBwDZTo2RAvz9McOzrf3/Tv69fF618uevq/0/Oez8NO2fzAh4ej
xUaUANneo5tsnSX3NnOWYjJZk4BD166y70X6eL0UX3bFVrPJtTdp8mAoICdtV507HUvGrsYQFttn
x6XogQ2JQBAy9nQFHM/L0Rt8nHOdnOFjAJ6a9WY8VjaIj43nKr4PubrGBKuK0qLf0DP9PvfhgYAV
0kL+zJvdTuFUlN7HeNnhOUHIYOJ+2ikyUb2AwkcdYPi+dx4Eg7W8ioLgASieijtHRc0WyMUqAtS6
Ew08EwyqIoJdpioF8uvXs84h9P6/LizWvTfGX3NPWrb6C+0Wd/DQz0N/hpJc1+fdeZ+/TEeXZ1p4
0sgAPhg4K0vE8daQE3wB+e3M5QDIroqG4BC/r667YfgvAcI85Ox4Kkzed//++5tMBMCf+mQTjmHN
HhmKdAy0TJVcCHTcFaePlLENjHcase4Z49Hc+6uy2hM4lmblWSAS5c5D58WPG7N/nApPzw/q3hfZ
Zq/+Y28+TkEmi8HBxkkaG5YurrsFZtJAEePssHSpq1+1BEHbWDAs6wYOODvsjb5iJUpge8Rwrwhp
1ragLAwrhfrNWNDOSSEPbu7SMraWmwArnjGvbMlFIsOtBcMdDBB2kCYv40PAcAEun4njImlEw21S
1DaHCkNojKCYici3uRr6Ou/a38e+H12fgucv20TF5aF9sGvbAeIa7fEGnSGzkHgdzXaUvSaGWu76
/PfnyWSp1xrLqKYgIEu1EVSnL8w7SG4+KE07p4izTYA6njU4ks68ioM+L4Nrsi1Prj1+KLe1NVwZ
jF23bgDCCuqOMu+YWkS2EWWTCAFkjDPK9DidNLI1ravdOuYTtj9aI8E1p558OSj39YHdEc/B9b+i
Yo0z2rmCAAAXzHRA99nxLTc804Oh4X01HfP03CYqaqXchgBDlauIBlG+rjHGISNwLmL9UiJejELa
DG7MQ51y2yFhcjZtYOEM0AfBtGQjI8at0L/3fgAA+RGAhGgPF0x1rNQZktlEW6m91/i7Hm/zVAcB
Op91kXBwiBZGmZI2RMgWxcgTm+m/oPZ8/lfXTzm/jn9ff+tH3Lj2daB4A1b17EVGjxc5suZXbHed
Vfv0ks2oN7Ts76T7rT8TjZaezx8nBgq8/Ff5v8xUjILXwyFL8eurBUbI8oQXVTTTdGghZRrSFt5M
ejQDN0xJM0d8swycM5zrCpo+WZalQo6uRqMWw+gIiYCUyfW88TiEAHBfoa0NgvV0EFas5NsGm0EH
XuANArpX1xpiH3Ph/BHDulr7UmV6Wb5DkVNHASSfLhlkomGkiW3NFuUZIDBTgmbAv0fDrv6Oru39
Pzmlvjr1ftK+2e5mLJyz7948ntszZNpWfeBJ6suyTeWWAwnlN7bHvnV69OlKVC0+kXTxgnuo49P2
TAYeoS+Qf1VlF7XTrxjD4IIBuBHcDjJQEU6S3La9jx+34lKARMANRCOx8l8YeKQHmuLeuRzZeeO1
NUZnpPSD5hXGnwH/5tDjfbv4/o5ACRX3OTjbADm5MRzzgs+SYxPjE+xxyg0ASee+4oFNe2+40Fz5
+0KGKb96W2NQU5pLFbj8vgQFwRUuduh7wr3MKS1r5JWt0TQ5dmxMI6xb255V6tN28VTuZ6gg+P8T
T7Tse1y9UNfY2KU5mlVQzb3Z89y3vmvAHAE4nvmaeAXKs6RNkRLdjW4+t5ay3fpx0nlPedan9+/5
ml9H5/c+gXbZVIao+lyBayn1zlqux7JqudCEzLeEqr4z07qHLdZu/k4wilREYnUYhry0Jw2lCUks
ZTY1e1owdA2omD1Xb1GfVy2rCKC8DGd94bURyKU4AJQQxtfxmAjFUFwO0xZ9Bo4NvhnpYhAA119l
5Sns2dGwMvjQHIAwMcF8zxh1C4TC4AAHFxumJBO4LmhZTQnR6dMUe3auTxPLi1bGMOABNJ/iyiEs
UR82U+A2WycAbLdnH26fyFePrzJ/fkv67872fXv36X1PPzpg/f/p5H0vAINpWBeGdcgL40Zc/BCm
ckHuqmQYV4A/vBw2GMYOVKPjDHVX+o7wKT53yDatGcBQBfO9/e9+nbw8ybs2S5ezdbDYivhdRTPc
saCQ2R08taGsUZi5BQGv9+f/oPz4AAB6uA9QC/UBduya8oEMuIeytVe6lRuHABj+QsYfFZnq3BQJ
obtoaRrKdXl8Wb8UpcWrmVA1Gj9qckuIkjD4G4IGq2goIUFSJHLucXkGL46bv5e3Y8+MLoBwATLV
lHQmIrRGojSQRIAnPoBPd5JQOF33Ezo4ZYDGMan9SdygODy7bVJkF1I2RESJuNrkSTLUl5AAKrCL
SGLYfw6N1CQDHl8KzMUBvXbAD0wArQANVfp+vskD18QmdlEL/Q/k+zgMmX42BPCGXe5eSAiADdYm
WtRrQ0DGN9Pp57nWsAGPVjrqhq9DBkA7ZA379/l/r/XZ7NltloxiAwcBLBWkiPYJmUwBEQCEgCZ+
dg0cBQt0bJbh9EBed4efdpUbc3nvtf5d06nrGizolvlC8SbjyxDviNl71AuhlZds5eB6HA7sUDU9
eMFvdIt99bYJdMTqsdocITHu+v29i7pd1eDdeiBcJArIAZt3/MALxhjt2B4nXVw/FM9oAd17CmMJ
45Kt08xVCBECmG6pisRCwwcBNBWANDWAmUYmAIlAT1kA06YW2eVNuI0nWiwggVmMQoC3auPb1nvg
xKrVmBmsr4+QAzaosMyrUVw0zokqsrqcb0VhS1419kAXwgxeRWa0GQMmK1/DaS1BCc9hKYsxDvly
AljBivEC4ZMGxZdFhlNQXAsExartFJHlMxAsnNkkQllUuFBCkfMYCgMHATAVgDA1YhlKZBUAm+w4
sWJBXEOdU8hq2oFDkhTRB8fKx5nhewQjGroXlc79msRJC8oCwVGrym8xq5sqLXHGcUKZoHu9tqp3
swzBEKgCWsVJqs3FUSqGAFavX1dEgPmcPB+lt0eXN1AAfHP/qHOMqWlZgr3cnitB60GSf6TrKd/E
jyABdJS75ajHmrW2fTCN55FHkAIkE7b8Fd2bVJT8feJs/RUBwAEoFZ0wE0sFBMYBoOAoEDs9dr7L
scApwuY4LsF0y1/dMb5PH5c5EZ3MYuJ7zGQVFOe+h4g09+B0HG2dPO3nCVb9Xys6CPEACgAxGsrB
yv6W+XKIyQYPNbsonSEGLM1EIygohDUSIIg7MxbOqIgD7sPa2Hz1D4+2kpji/6/xf4/mPWHr+Hpw
8abaEx6D/DwEaueICFQQ5Rv18P/n/n/T1zDj3fgBHhWcbHNiCEaCE4HevHi8N+nnR0xziIi3TOaA
rTir9LvjqO5C2HdSdy1+ncrBAISF1fHgiAfHoNKLn2iHWzpPj/qquTrN7o4azzFq9jsYMVZCD1NF
Dfva8TTcL2O5fihjEVA+x7ft6qMxBsz8K/2pbe3rR3ovLHwUtKqa75zxUMcfJt9r8IKqAHABJhWd
FCEqHYIkQIkUSCAQiAavznD3APoerOVhp0x5AqrrS97czn18MczKq4v0LwzFjp7WlMAaPRUt6Bi8
NguJsquevdC1lOivvaoaiS65YFRbWpOL9zt+GaqjIDUshP0TG8sr2+4H0t3SMoLAAYkIVFguTBRK
MXE+5zqHAvtXaceahJpYf2sAkMtoKzFKd96fe5/T70g+f3oAEvicASYVlHAVEwzMiDOAjEggCIwG
z8ymMoeQumCw9nc4ygMZt/Oa37k0u9b7FMeMJeqvOB1/l+A9P/v2wDTgB4fSYd0Bhx9I3lRceuPR
+SykVxDwtm3hWZdIgdK0sxVDF07NurxnqfP/zCt40vEMoVDUdH/D//BqbOVgiM+3cTMVOPpRTN1e
Iqd3AEoSg8zjhk+GX8vEyyQATebHLBwBLBWcjHMiEAKDEiBEqjAQiAbfhRhAmnNtHBzp1MyewCWE
eHF+HxPc/Mz1pBAAE1mPlILUswXzPIAPXhp5gW8YDhV9jKkK4TTYEKer99FUzS7FmhRJ/43CwVwk
4wqaZaqg3Gp+H0a+bbHjGQA7ogA2Xsgle2Y7VYy1UMwyv5/P6Z1StTg+Gc5yqDAAAKeHxMiOQDyA
HAEmFZkqwSoQTAESAI/IMpB1YWh1g0RxLsABQUfj9iX863v/y4QSHb0SwjiJ0Eedfz6AZisRG2oF
5buAFVkveaKjeen2UouwGZnOu1Czn/BBx7RvGXmtEQXr7KYNXL5x2UKukTVwJpLtdmy1QB2vdjwW
ULHlqzS4P3phx85smb/3/PRGuXjGsUZ3E40M8BBcWl1BOO5ylQz5pBdBrvNWNaAcATIVgCw0IwkI
I2ENgFXMKIDppSxoLy4TUuACPWNuPuuddir13i+Ytybn4R2uJpzUunbyorsJ1xLV4QCHc/KWdzNC
2X2X+GEwZpHg193IqtaC+yzwmrn4umL1PPftX3qKQcUafrLaAQ3cIEj6Wnfep08V1nFZC6nNCJRM
svRwWiARFCNYWlRQmW5iyIR7LUxU73rEL2HAASgVhDBlIgyQMQCIQE3gwlixAtoJARwGdT4Mu9hb
4WdgGwslZ3lSpqQ1nJHlyxFl4W6zYTT5aa34Y0ESak0mSNiSS81X1o7oGzfognFl1EO3dSfbTWMK
641WWYdkuuRD/G3ILE5RsilylIqYKUKLWl450JZVFMNORry50YKL61Yfzf1ujPsnFTPw2aC0Wcuk
9gtcA8HD9r6ZWOABKhWEUCYsCEzFEyBMbCgImAT1hg4drJog0ItadxrRbSvGvgEcpnkA0sRHD17A
E1yRYBT2fPYoKICCxGu/n14xgz6Aftml/in3r78riJCRAUDXs099MoKojAuwlYTeBhqlN/DLz8yA
PD4fMK31HuR/09IQpv/8jADsePHzRSgmTiKqYgpWSmqipRDZ76LJcxPxeMsqCZnb3FoZALbeRWGl
3Wgx2AEAUzRrAZkVq0iFlluFEQLArrhQQpEACIBGJcrwAS5VhDQ5fATKxFCgRCwxCB2/elvHV9vi
hQl6vrOW/O73lBlBMVxIMCtZUHdasHFxhurBPV/yWlkLxxZZbPceEAFbtXl8GZFF3xtmOlDHRvLS
rP0fuvB0dxVSuxXCP5hg9p40mjTYE6aVxoUqEEVmWdmRkEBVLPmrDPOtbTTQth+ElFl2Xf28F3j7
eHwYIAZqv9VsKBS7eSIWAAIndwIGwJ8KlZmBDiZb1815ZGk1tXy9U0Wql9MyG4sBCgZZWuA4ATae
WelGI1ynrFzRaJRrpKPMZMLIk9f8vf2+fb+Z/+GQx9wfjf9sz4elxdNb8Y+vzwZmuFsaFa7aacLR
1CJpOcnSaxQr1ehi56TviKP338sVjJM2tApfHgiB/DP4OcOv82BHxDoPwZt3i/akzYAp8p7urJrJ
So8T+D8zrIAPUkuHVXE0NFRkp8h3aAiIYYcksMEobEHeiylWJ/SrH4Mfm/ghGt38f45PIGPCAHNh
6To+bKGiyyE5TUXjBWPHQKVQS5fFf3haGlMitgGbDg2/nhlDI732osMrpQO6MeVvCWmDAALLdAc+
QBa5bwzttjGtogKm57Ip8HlphjEBwAE81YRMMyMVDEoVgJ4KFtgAARfCkuVgfavCnrabzNOQlCVO
yJ+CrHsF4vwmhngxUQLI6oQCCqWc8byVlHlT4SlH0k7MxagOyvphiuH6W+QWduzifoWwBxQfTgnA
3uhsLypTSDXAADzQDud4MrBgT5Fb4f4YvDKG3DGDGyv0BIAUWcRFZ5Ij9HvCBGVnkj5sH8ZfwTA/
gwg4ASgVmKh2IpyIgxEARQAnfuizsZc5QI4FydGl7AAGlKw/43Q1xoZQr2uaxk2ReWXO9Bd7F5Pf
b5cnaXRuLwRkAEMprAvR+7yJYMTGtyKTd1ub49R6d7Zzxia1HTiUmCTe4lgSMPRitY1mM1ZD2n43
i3xqzq2NZ+6asaDNFWPDlqwqoIgMKp4afaNpQ8Pmh+khWfbV2ra+b+v5/tp/L9iW0TyMAhNEW09d
aLnhxRrkxnu/jKl6aOqVJI4N+NecVBPgATBViFA1iJUGASCASIgiEAmZtlh2FARwbl+XLpsAf5dJ
W6zGhBUZS706VQWvNhGrx1xOdt9mO3KT9f8OdQCrwiMZgCMVdXOQl2xdXx+6VZmCxffCeBFG8oCj
YsRazZJKz0XhZppqTviyOLZu9HP38oiAhRFF8pwZ57vii5p+boP0c4QXPyJE5hucJHM0AFGAPBN3
FFesvBnpfKSom7lkSDPu2+hN13llvAAPOB7lyy8yugw+j0WXmnVQbcwhOOABMJ49amOJajSCZblM
BWJBhoCMfW3Tp1y/jOvV37z755ab7563/GdHS+HL11rbNOM0W0qMP0cpiA5dp3NQ1tt/xRhrgwnI
tlVLD2v0CU4tDauHh9Mdx4hiIw5E2HP4vF4tq3LyhcyjCWwYwoxlA/tw7dDItCDuPc+Pv4m/VKBX
MgGT7qqoeJrIKOvjZbkro3KdxC0IeNv218nFhWF5XU3IaS1QBJBjInxX4ukrmNYIvltKHW05mYg+
k5XqKScjjkcmHtQUIhTeicQX25xj5nSj5DF0ri7XhEQCWhowyX0u06UgCA4BMtWYiQEZHEwBEgCb
8O1tsIB3euEKlcDOG4AAxC7v+WfVdfwI3WZkzfJ7Yeo0EGFfmf2qgMSf27No0sgVRYcPMWnxBEfA
wuuIsQE6aCunuVzSkY5JJcUyfsm4BAwRQc93Z8wBAvbJ88LgHbN8QFP6D+kDb/SHyfNL/Bn/x/jf
L/H+Ev8fFn+PxFx/i0PltlH+hQzvlol/j/H+P8f4/xol/j/AAZqf0AAcAUQVlEw1QixQARQAmdjp
yAFGktg1rZdi0GZmSRJA4WuPq5VLi6o5tIeBDIuVRNqqF9PwjE0m/dt84RbdOgaJBT1gLVZO9chr
XgqEaC2yRfbcV2VDOKVaWFXkDxVl/DBj83ihdG0vHiwd50umOoAWgjAwU+GG+/EtOnxpelKjtPrP
42mJAIRKAJcxGFIy5cRyjVxORE3ff5XYCCCKaaIcATxVjFAkQxUIRkKARCgRMAmzDrba43M0UcaQ
NVkstaB5TIfLydPTmUrjd0AKAQo9CXg754DyirQZlTIYdzursAG4mxFg7izNMQkWBkVerUqU1/+7
zLppYrgMnDP7v5nwkHN8D39w4cwcYDE5A30kBcP3C16YdegfDF1069vAPbPdwVZTpuvAHHLnZHNc
xNdqeMztse62untvKUNUeHO4Ppr/NJWv/7Q+NMK8uMRkJkiSZbxCbLK3SvZThaF6U5cBOp+SCKSE
xaETRTyDago2SNqZctU5EwUxRGJc/S+sdHl8d/8c9OuXD4Or7/us2544djg28JpMcJwclw3c6Rtb
V8RArfX5QbGJbXS3xW0IlxfvBtvT6KxmbjZ1vHb+mK/V65hjUkMukntVy4BhDe7MmzgtCXdtqKJS
n1gACbWemFZbdXAVrYS7E1QCz4PtNcrZtWlOVem9WnhhPNh3tTTLIs1yI4VsQoAAIPacmvpKhsrH
LxCNJs3RRy0Jjd3NV+uUKQNgaTGTvcTBZLyWcKngAAtGFFPLbOoC6mZzP18Cpe6X4vMdESFCiP/R
wAL7mBAUdtxwivJTOpndmniMXZFUdGBwapBogrYDEk9PYj2Qo2zrcTQDOmlhyfj9aaNn5BwBOtWE
UCQgnYJFMJFQIrIIhATlmgGsN7xZwhzF0KiwUljQaKt7GhI1YP0t83aH/gNCQEvb1HuvD46z3I98
o9XVQ9FM6DqgcyqfT5eowFtpJ6Lma+nO5CAHMs+5UzQOqaNfPErPqXtmG+PwqBr1192TXj/mzVIF
qZYMgj4ZYAwMuPFT1wMIp0PEjUAlSmSSkZTcwBYyg5mnGj7iZobdcyMMDFYpsVMHAS4VhDQ1WwxS
wTOARKAmfOGihRbGGnk7OK5vWJYbwDycXE6MAE4f+U1ILG57tfRYBr5a4gA61yhExIFuO+uRBMFQ
jeL+n377IP6fc6HyBn+KIP220/BbrWfzOVBKNk7doY2nq7/oPD0YAARa9ZMuHb0GaNqMc9WkF+fn
846gvwQFvH8FdVaavz16/TrB0D+fu37wKNmw2fCeoABS++zRKYMHATAVhDQzMwQCRWChzQwTCARK
Aj89nR0CMLIOTRvyuAqGImYngFIH8o1KUKz++PVeWOQfhjaBv/1UoDe6vRG1mIYq7uAM1hViTCtt
zxQmtSFaB0mqtcd3GwjVAvcy6Vu1/Z/U/ycMmzo4f6LdaUek8kAkQ5QUk182DmiBmEWgEB3Ba8N1
Q+epGEAtKX0sbWDAFwNvVO4DM165xKaqX/rosSFgAwcBKhWUUCQiqRohQIkQIjATveaBLAQBgN2R
IBqnn9xgVEvi1V1L3lrlfw1X2JL3JQefsrhuMQMypjfVUovFRmJl259l6Rnc4mu/0tQWZANQjXfg
V691ra9K61R1I9ILuOz/SbZ9gDD+FW8wYvMM5jwQZs0xct7w0KSiuW6SvDb9OCC0ehiBMcUBUdov
drqv+FoC7fu98QS7S2lKAukfh56VaX4Pk9jCq6TgZkeXAb9flxW9HsrCzYZ8eqSQNYAb3CNw4AEq
FYQwNUkdDmVBGcBHqsNIiCJBzcZDQC1oEkEBMQz73DII0+QV+UkuU3H5ezpqJiWToDOnHVYAGK+u
HiYwM7fZCtxdyt1Z6mdbZbVrLgi0shuFP0wb3QM9ZdoqAM/BshR00C4AteKTeDf8yMkNr5G2myaC
GHQiAYOZnOorM8K21ZKJ5KBklS+Tmg4+wpl3PkmnrbyTECiKOzupE6lZda7OH4Xg60oIACejqgAA
iDgBIhWENDUkDsRFgYiQjBQRDYIiAIhQJiAR65bXuOp68qJR53dHFmZfnoFJiFrvUYpPKDY73LD0
RH6/o7Y2mZurjEXcWijNiMfyPtDpWwEEAc+jidNmAPtXGviOzp9vt9jbP24xBlMBplyOBiBOdzh7
NuouIKowvZUru4oA7lFBX/AbBfcFJuzoJ59HRQj+fKC34cqMTAt6ru4dPzsOsQ2rPDWghOUtwAQw
Ps6WzxPEGp+NUBD76Q/D8oqYOFCouVjEuuod2NAlSW9umy63E0lqrZMk8H0K7IwQ1bkrgAcBJhWI
MDYrsErDEICURBEIBEgCP40K8A8ozDp0dn1u3Gt6B3xxIP8DptHnvXylA6kkuqFRgkFvdhgOZhUP
4tiQK0aAHFigKutGoQw2aFf8fB0IDflj6PtZACjCHP/JKmGKoDiVpOhqNqbdEzgBtMOui+ZkAEAE
QJsFL6tbTBSPu9v6ptrHdr4+H15RT8L+FOj3i7j+ABMAD6gpAQAW2bNmsA9urVq/tPZskHABJBWY
jjghnYKFEbBEpmIIhAT12e7QR1NrpY4I4TvUzjXAACyDWXFrdnTGH26bo/OnXLgWYRLLUY6hOEMT
XY/EmLo7h2ZO0x/Ax6NJ/4hyl8NFTmyvti6rI6VRJUDGG3D8ry5Bzy7+LvC+zejd2egkYSnjt4P6
IHcLw/Ddsxzz4smvJeoV00pLVrl2v6LEJccGi3oUq15YYt+TvLa1YRLE1MtLRJiebtcM6s8uGK6a
rOI3uVwhZhVuRZjwFsNWJEHAASgVhDAmJJUQw0KokEImEQjGAm/W+OdOVnU42BLgdDQ3mg0qnavg
lQ5bFynTdBxhI43EB1lHuXtvGwpONl8jp8S1oKKO5kiLKgih96j62a3lwjmX6rZXn2/zTwToDAQY
tU99tlEmy3T6P6tFWa70cslkpMaqlrex7nKs17/PCGKLHVddnu0KHTmQWVQlwzRU2YN5rnbW4rsl
b+ekXIhaM/JBputIBmMUY4gYmmAQDD80tfnpuFjJ0hXBSAmqW1lyfb/YrWB0z3AGSWNiCXY9P//X
x/P88/P+OZwAADB0+IMHASoVlEhmGKUIASGKkCBGfJvoKvQAaCLU1OQN3r9//Np/gPicxS6wcU/b
erBEQTMCjCax641vDJbUn9K3863i+Z8PXveWNV6izqrJhV+1nAn1BziNvq7kz8wKhi8adrfjCkhV
MNglMIhhRC2UmXYmQGV+m4F6lUR61DtsrbXqxfh/0cy44FVQOmp1W7Ed4AEkFYQwFkoZjociCJBi
EBH6ENI0vddBBYshdrgcVs2vz2JkLebSiu0LKMgAYsRhzZHqASVobF8qYaSCOmOhg4N0jeseV1Cx
hJ7Ic5UVYtemm50BQtWnzGbFTPK9QzaeugyBwalTr44xToCttyTW1+ig77AqJ2PwtKfPtlkxJUSl
9qF+tZvDjzNLy7W3J1mPzvxtHrf8I7w9gu5uJwgOSzZ4tC33QpktvTUdMeHX/q0QNsplJ6NSOTjO
VpQNxfPwiV5WXe6HRu+FCyrdLLqyj8m1WZ9Mm+tcNlaSBwEgFZjIdgokmCMhCEBPneaQmB0RnUIN
BjTiwAGU3t98FObR35T3NM8Z1Wj4Bsi2+nHf7fxym3t0xdR4yhBaS3NgtHQMyo6evkeKST49g6o5
knzxafzKoFmVMouuL06he9MWHceG4eXbKYnKW9sMvP5ZP/P7IaVrdfNu0Ay0nhbhC0Ax5L/A0qHq
lswIX33s+YkWfaRER9Y/03Vv4RemIVAAfTGEHHFFcgl+DDKH581mNJP0rvtqq1wAOAEeFYQ0Ni0I
gwJBQVDMIRqJgiECCEBOfmJ79Kzm7k6Kg4U0vhyz8B6TzcjhgYgyJva3Fq9buKjzlVQNRckc7DE3
FwTWGIW/Cw5wGGKcOqnshDcE9ECQkWpBiHd+LiqxZFQy/KxNoTVpZEzDPjy2yyzmU/6wPwLqIXm9
6u71tXYuw8yqkL2MZzK8XZIwhBrn49kr3JAAQS1idJT1ht08dij8ECU3EVc3PAgJqbI6/8cvln4/
fsVs5X789OS9m+EHbICfmkAd/hqD4a5zgHABJBWcVCQrCI7BNQCEShE4CeORyzMtLWDykHsrm71e
gGBt78E4Yd58p1gP9Vql/yDVFnF++gru4YdogE6MP62NZp4gCzH+kwjdq1JP9U6SngA5u61qEb10
oOGEZ2uu0dT6V0t9heS2uu5vXAK4t2J0hRcLWyVeJ7/aPq+6Pmh5lMIxgCR7qgoAjSMLiUATAdB+
R967UJNZAADgAR4VrEyVOxUKI0GRBGAj9rYZLXQsu7AnARFgAGoUI0C5Hc9knb07Z7HSvf9DMiYy
C/oIgFJSjNEryCr7/p+vjmmBPVyUG91nSrJy74r0tNCzLTQuJVqzEQIAKyXpNYzAT3mosJKlGs4i
1cduKwe74iW0AO2v1hBdyfcJStWLqQBe2ysVSnd0j5Iz1j5XbhIs/FBQ8hIeU7a1OyzWMSQg6Izp
7t1AUV8D0JgyDSyMqfx+bG8G2nLQwCXKhXH06ShhtyXtUu70pNcUBwEkFYQsZyIZgoNgogiKESEE
QgJvlvIRLIvu1tNBaix5oKRs93Ofcndw23dZsMQxoZgK+jr9hGOvjpfD4+0D5v7fllaVrw1sqi0/
1yJcQ+UVteE3brbbKrj7aMAe3o8pyZ2w9mYU6AIwW9zwrbV2nnwCCm4zgAi3o1oY2Ljks3tx0Zcy
vWzrjONgft7zTHCF2kLHrQbwCiuZ4Ttpvr+yW2xFjpkhYrs91ss6/zu/v6oF5OqDkkhWge4API5Q
TQ+0VpkYnRsZYKdkSasTBwE0FYAsUiQMAoOBoISEcQoETAJyvJ3kvhVgcLcUXGWvTQEq9T8rqIQR
Bgr1ymizjVtPdbqcmdL7vdzzrcZFqoqCG0Z9JIcgI/PyxAQmMYeHjljOqXjyCFvhzaBab+an9mxe
opVXU5OB7n0JN4co6Qju5+hXS+QVWpVTwaPDPdUYsS8GkKEkrYZ4f+pV0Ee6JRa59WE+DFuUSFgs
LsonPOysX5NDLgysQuA+s55pL2vtRhMrVQAicAEqFYA0UhMwhodgoIUAJ63KM7tvrQZ1c1agW6Xq
ABVy9zPDrBCbEVgxZFgUTtwEF9AOE1dnWRLAhjTPPoRoAkUYbOJ4Bz5yxW1s8vixrL2N/Rfp/lIW
GH+iKs1yCLF0kxdib0BnW0XzEBV26YT8eame5L0w/K0mYxPNHk2LDu9mVJ4JD8emaqJRC2Cju2fd
uOwiP+nlGOHbpfcDgSD/e2euvCkONksoAknMs9DGdOt14+5gIX/tOZ2ryv38qfSb7KTaaqVwyiWI
AHABIBWoqGZKHYwhApBAbP0yq413W4EutTTi9DtG/8iJEFwCxTeoBDIw6avKOKj6Fs+GzoQ5X4Zy
YJ20xTsesZ4xSat4sPnQguLXVvrCGLmdSJzmYsBW4192x5HmfWAlUJTm2YbHywd+9eRy1wdipi4V
+xRshdlytG3EhBpmipBtwcVRwcHIBQQQQkZt+qbH8raby3ebn66hh2rWFmGJfB1XiIWTtj7uIE8o
AGOA2ABTPsc6ljFL8pokcAEmFYRQNEsFBsFCEVCkITAJ82986s7JN8I46HQocGk0DTSLAIxEKX/2
x7LHilV8cnfrag2TnFe+zS71BRNhAbV6665jYy5zim3oqsWz6tc8iPDm94pleZ5EGRRJFqB1CxxD
B7DjKh5qrTUMeEGfMVKmnJO8pRduWtdiak/xF7qs3cFtG0DoyIvxmFDnCv5Jy3n4LeqS0IdC9CWB
3Vgd6BF7eL7Htves82aMPRKTH/ONGmtUXAL6bGHb8eO+nPqO/6iN7E7iowcBIBWkUDRjCRxGEQCV
6zKWbsi4adA4zOIsXVg3zTt/8SOXiiEnG/UOn2rG4++t3M1Yn2M1f9ULVgVT3LOt+ypgpW37EBfx
bXd79F3bTewPLWcaABsmTmn0PZbx62rCHkZCD4JBQmUGsGMWPWxqqfPlCUSFAIUdPZVi19EZyFU1
YY06B1Mi4CeKEJEHK+murvaITte9C6M3sDXriFlCM+Z0OIWNXkJQb6K6jH2snVIr8YJXdEqWnGhk
o35ETG1+QiB1TI02pSoQSvRX9ckwAOABJhWQcDUxIQpHFICerYLYgsOgaIRFxYcdxEx8HiOgbhSy
SlFPDvxIcSoub4KxbAbDmYNSWVCqEf7ncQ75Z2X3J58LXfTEdjGDDaxCq9cWI2u9VitSwFacHeCd
WG0KTDUtcseutLpyrpuQphhfBvIr3vKRCkYsJm1ayGySSIbUmS0okALD099PutCiEx3GEuloEe8o
oSsAm7oIQBE4ASgVmMhiIiiOghMAnYNCYNFihC7GTggACNk1zaaadAtR2HNuk3SPxoZMHr5Rr4h5
wUEXxFyRS0tjA5qOFB3KRqcg6E4drgA2q26Li1HHaEltcxQVTqeURPmGwoHyL986zyxMtc9KT5JD
rIKgS2A6Q7x3GRiXbF5NeUON0rR1eyoLcs9QhGd+gL/YtXV0GeHIWt7X6zAP2VANptRjbbf8P5r2
VWjylnpr4dPv+Ms58dH3CCiaX7fnSBLQOAEgFaDIsjoEkoEQkJAiEBu93Q0ouOcmgY0sSQmBygnE
UfTx0mm74Ea8CQSQhTv2iH63ALVu1ZGzMh4RxVHWQfqTbR334A+CJIiRqtCeYxuNGCiVixfoXQVs
/jNAo7rv0Gcqt2kuZNxs7KKu1BE96/TLhmHR+UQ/QjEL8edlH0B+KjymQQCwaxS1eMBqz/Kvfp8M
eNJtc7EU2/6+AHuKspKifjBf30Xgb7kmdWomBYhQjDSBe6QbSDgbHIGG3klqvHCcARwVoGx0SwUI
xEMRRCA3fNSF3ixIUGOOdNJvQByoQJ4D6QG+nZub8FzlGtvfxsJBALEE1AG651CC+eJfXUdz6Lrj
zfsQEXlJ654z++52VujW5Mr90IIzcgKi3u/VK1e4r6HB0pwW91c622xeAkEqq2bROYuAjEQzBc3V
Td33QzxV8bL/YXdViaqzNIAwCJax+QZ41M2M3irt5Nskmr5Y6JPG9eVaLIpKl9En9E+TdbADnMvp
QHV3USMCTQ/DyX81S1BnB4rC7rjMFcHLx4JGX75aEBCfGagRkOABIhWUUGSxIEYCerDRiwIwBo0a
MvgFacnveu82cwJPFPGgeWffKhA5wA0jKoU/1W0sjfPPv0HfEQmkHlNmENGCNLUMPb0+eE8Fl0CE
PGTC5arF3N6Zixi5w3NhqUaCg4H46PLHXJKE1SBTTqS2PfXR4QuWey37jFG6Ewc0NyPCW177kd12
3QY01Sjs1gEmcXZipYB3grL9XOkPOplg76ECyeyozp3hC7zJOFkii8XhEC6iGYSAcGe4QoDgASYV
nEykcQ0CRBOAldyEtUGsCFC7RalpYIyZeJ9trXnPn4+DMN/CPetsBEJcLATOH0gHeixHY0sbpUTW
llKonuTcAVEh7JwBr6hvFEb0zUjPZlabLYDyhTPJQP/XVCPMF/5+S6p/YNRtPoYoevB5o/5Siitd
LpIgFkFnyTOsePEXxW/v8JuV7NDsJt5AuBsnshJvQq/ONXPxo2lQjCd8bKjLR3gxSqbNNtUNF7X4
ldtinEuLNUZbpAhQQTqFlAcBKhWQdiYiIEiHEyCESBAjfz0i0EGS2hkAamSw4SAfOhAONhmxOyNm
NkUxBrX3zAu/j0GzpbcQ3mMe2RSSO9shrPOm1BfOez6hD4vkjWyIpZerY/MRVKWCF6w2t59UDoJD
bSdJFDRqA1Kbm1daGHhamr9q9Cm7NH+kEdCxdkAWtBmClIGEitMIwywH4CujW8DB+yNdoeJf4+Nw
ASS+NlVgDAeIEABiMPD51vwBMBWYdCQdBVbBILCsMCsNDQVCYJlATPcGlb+EKaEvctGNMqZdgAFW
nTzPCwGLVHqx9AhA2QSujRc57haWAFtABrr+PTIFZ2tMVQjStdvb8/rjp0jSQTOksr56braLyVOB
x6dH1nKnd5ZzFlTmGDTSDwf6WTEH0ue22dRhLTLbT289d33c8sYrIUBgYavo28v0nVEJJ1tozjxn
CDtARn7p/wbZiLAZxc/wfW1RAYaJs1OQe1x45t0wIDD15VIPtH8+ED7U9JikAGEhgVytq+0Di9jj
tohK/Ww58IxFcMfJ1x7wFLx/h5Pg+t/VyxI17pr9IsLqS7LKAVTAoZTdBPP4hqfO9K6V0rEAE4Wp
m7TtrwZQAAByAgoFgDgBKhWYlBVACV4CEyBYKhATfvm3Tw8nxusKrLwIpqa4gAEVg7Xu23I5VydK
a3gDUXKWaRvPh8u0azuKtJPDj31aNRFUBnOK+HZiokAV2MTjYAqavc3jFAGlVGfH5dUQAYvN7jcC
ioZ7+n2ct9HjUwszFU4Pl8fw9/RG8AsfRge+dvR8fE6sT+Htpr96hegEeD95gBpBErm+PI1sZc+l
1AOMW9UHtwq5ynm6AHy0mr3dWVHZVBrYIGnS3J1dDfPM6fKq6Xy4ysBwASgVmJAhHAhFYUFQkJAT
QAkCJwE9eM5APpfXrmZL5xplvPcXrYAAiSx2I0zgbYWWMjy6RbjC8tQDIp+LvQBiL//4z/B/x/v9
tY4+3yvgW/drxWfB/8//myrBwRQFh9hf8+viH4leY8Ryv7fQqKiYllvm6ZWgZZRCkstFsaunk5W1
hpJFSnadpxvyPZgxYXxnEar5sCsjj375LgBST1fLxYAAAGRLKY6Xr6+eK2PfF0gxRJYgATAOASoV
hDRQEwwDAhIwUIKkEARCARGAj8vSd5xstw2xxYWadeQPiKhJVx0cccczn/VyodwC2CiOCH1kGGDK
hhLoI59SEMYKbhnX4cLwfGOfdMdUehtENrn6GMP+FxIpxIKWHeYDUwqq6mjVhxyj6cD99ClEZYsM
9dAE6ZCQnTVkeppsSNwJylQu900GCjrvgQiAITY74fD4lE1UgYsuDwgAoA4BLBWENEUbDEMBQ7DI
qHEIHZ8t5xHdZrduK7vgu72twyuge8QhCBdm3UYVce7lrbuqJfkTBi90SZc6F4c4i26T6AkoLS02
3fs2s1ZjWSQsb8009qvR/tBRL0q228Hvw3Q+tZZJXrwOmhDYU9dFhn+H0I24NTBpbp1/ngGfjWX6
YpO4LXG/AsPXmhk+e/ahqlZ5ritNRRUzWTkx0F/8q4bbqWN4lu7igp82e6qjTT2gxkMo4AEwFYQw
RCMVCMYxsMBGQDt+8ZwvxFSSBmjpCFhvgFwruAjXMzpHtKdOPVdbguqE2oexO/cq0sQrNz/6grOz
5d2d1OQZW9//JJdxwMehDHp+t14Xox4SwlsAPqwLhAmcK0mv4deXcqo7Wi5gALbi9+TecLfzUhrk
mc6fCnzBjC4VaMLa/Tc0ny2PiRUsLOb6IysSX0rrdLpW66ViAJRHw79V1vMgUOABMBWEUCMrFMiF
ASFFDBgKBARzQO6CWB8aYWQtqLQV3g8ADj/mddL3gQpqn6+98n7QYYXE7iGQDZm4iLrM7FgxVILR
vkajL/VputaqWuLA8DRq/9z8kEvVZM84msMXerCKCbZYeW9SLRFbSQaCtZNVcn7YQEA7cppSYkdY
QTtJJNvVZt9alq8K9VwAIkombb10dYbN4C6Ijb/yUxAIMsoSzPMYURp/t699gNNstVDabTaTDJtt
tnAZznOcYbsIaQH7vdbHn3d3fgEmFZiq1DCIiiNAsFBiEBvWbDTstZoYPKZTWVa+/AACUD7Gc9ec
+VvlylYtqkClLms9HrxdlRkqNLj4ShubgYzTVUVJcQgHPWTxQFgY56aQWk/oP8/cIOIRh61YAFnN
dBW1eklrtXgeI9x8Jr0okoHssAG8WqCw4svuXbZjCm/Ldh6PF/l3mVs4X06UuzZremUo2P9nLMMB
63qPCrFbgihHTC1X9cmdY86s1Kv7DzTXPqCrfvu2wgXEI+cMfhQSHAEoFaCIRhIJjINhGUjIQRgJ
6zsdHhayUDp0YuG7ZkCgiZGg/Eq+RZ/m1vZdKZ9cLG47uRyYlrm1MOiKF+2GT4NP2gJVrMUkhiAD
XfbKgACkJFDcGh1W8yWa9zIJjsnkBZi7hbGimFDmoc3Do5gw5mXpcOknVT8X+F0ENV/KrHuIa1gz
d9FB+gIceIHnnDgWsGHFKXlnAERFcMM+t4L4L3vzJKSc1WhhomiS6v1YKS97IFFs3qsOlaisse7h
DDWixY7eGkSpaKnhgl4omAAEgBwBJhWMUCQjGMhDYQiIYtAT1hRMLb6A2fBUmiNFg1ZffFMuXtKL
nobNdj+GukFZI9l2Sbc5RAjsWRQOIcVWpqfCBpdBvGa34rIuJ8K67Na3oyfEQz/rOVYgCBUA+xxC
UzsQXWaM/2m+pZP9FNPu0pEBGWZeGC4CwFrFUF0KZF7RvsigGupxvlyzZuanlp3lWonhYSMWGRvI
iBkut1Eok1wBwAEsFZBQNCQRTsRCEMRoISgJvKUGEONDE0saThhqQPEY+TSZD3dKMAyhaOBvhsu1
WkJY6xOYRACAEZuKkIpyIVQs3Wc0mgXK1qXTfVLjjz7slGJAKK9vbLbXWAVDxS+ReucAwqdiBKqY
VNM74Yu0Es2vToFKhbjm5VX3daTSKUJSW7O2R6Vu1BO04lojFx472tPbKvLVrgbx+tPRpO/abLVW
8K8aUhRfvMT+ySsBWNRZIvC4YjynGeJ0reQELADgASQVmaixIgxCgSEg2CIQG57KAizqNkSRZ0Mz
igAHIvOfqfye3uw1h4Fbx4GNqAQMQudtQP5ArGuStZPyMgVyAJ40rVmGvDarMvlgiez5b3QMl5be
UoieF+9br34v7NlehkT63myabyX/z8r23MQ8P7RQozdPGoYzpdPmtF1l+MJzUyik5wy+4gCkhG0F
Xj1WLPM88neEWMy0yNjCLsGmxfw8eTcxgPZqZ5ZLeOpS/E6MR1G3Pn7q3d1upd+zb0LKjPMSDOrJ
LOluSGEJHxp/Tr+sSmbUHAEmFYQsVDEpCGlAqFBCEBu8gBDTHWEAZwUxgUNrMbHB45+qk16Ir7qM
/AcynNaKyBTYtE2h99aMO0IhnFmzzBHMpNXwsmuMphgv52cyswpXONLBKVi1oQBDfog1IpVR48G4
SIYqS6vNp3t13FXQAGGJcS0g0J0TZKPOM8Pb8AZgkcdA3GcPiLiGwCr3F7z8u37fR80piLUg/+OF
2WVsbL/7rfRh0Hl4jcp7Uust5IgAcAEgFaRMpFsFCMJECECM+UkmdZcNxBesOG5cYAGM8f6F/dj5
atw2vW+M9YFuKlAK0KQBBC1/40oRxqJQSPKspM+CNAgV8HOHq6OrdvnR3TGl3rjWVtMLsrligXNT
BJzlSglSRR1TT/2cKTGxMqnGl91ak7u6Bqyr+YBfK5MUmZaRnwMGj8ZbGhLS4HSdvrIRlsggoC86
VNVd8Q6+tdfryIATxylfK4KnzcpkrIvyp4Tb+EVZq5O7vgBJfvXFgugJJBf6rEmarAueXUUijR/G
LvwBGhWcTJSZGEgDb+0VZlOBLgNTAXLVLAvLfXzupTc+MXTrKGWgDrEiMzW4ISx8o8vUarLg73Ww
4zxiBt7uvP7hjF7cLHgIuyjyzlRL75m2yo1dP43535gcWhayf+XkCjCL12jhWV6meV89PXbpVzfh
/j/Kluwqxl+iCU4QIyAolF6vAbZS9h5ky13mb2yhik5ZJZLTinODjMksD0XXLnA5NqiQPMSvLfs1
/CuAmiG2G5Fg4AEgFYQwUxQJRpAWAJ6raKMcd6t0i8EC4RNXA+6gN5qm0apeBpDC4gnCaEj2MlTE
FBUjS4WeGWE2qpR9nSIddEwGfWNm++qqjqEBbGkOxUKroz8pIyqG90pF0eGa2ikRhl5qFd39qFuB
YM84K9P4028ed/6+CGek69Fee2+NPpqPgpbJ7I9eFb+nB/GNqokxVapC8WBTfV1D8hzi7lPPl0VJ
gapTrl2YqmHBZvlRaLuCPBYAOAEmFYhMdCsNGMEhCIiiIBPEUTGWXpLLAM0atCAPYZ6ZeFOHy81/
g+BEvKRqBIWvSt5GBaNHNeI1zvnCrhdnWk6WYp+4IGJy4YpYhg01TJFYVU6ANKO23yMyagBGXEE8
jIkr5XNhmYIEQZUKgWT3PBs5rTRR9XlCoIkiK8HR5n1RfQ6Ti5ObmVi7NWZnPupKaG3soWcPKDdQ
O0R6/aRgkNa302hF+5vBDRpetTBofmQbka7OLkB+tfWLWDmX1FQqaRUssADgASYVmMQ4CkREghMQ
xCAm4YNUxpjSERlWNF3qAAGZvv9GZls9cPHb3NMRxqJxeukxUMyjVj0N4VN2u9xiKiOQ/zVOyVWU
LD3tbH6jVxNUbzuvY2E1qAhdWXGGsuRABmF6eUdJmKw0Mpe6FtUUKY2fvsyiIJ+nniPH+eRrtDn2
gI0Chj3KwrT7zz51J0WOCcUqp3RvVstIWQrsvyIOCWoPldFkm9unMqSOEQsexah0ZDGRQoGc8ZVn
ICIOASQVhDQ1OimCijIJQEbzEDQTBrCLAjhdwJiTfX0LEUDTPlRluK3u+mr8dVvWr5g07eH28oCr
5RIZxIfQKAiMBR5wg+FsDAjOBRzDClZV7+c6qn8vUYjm6RxEloW2HvWe5KernKDtNWlVmxWONAqB
HKnIuj+bCP6Os2XtzQxI2l2WW0q8lSBV20Ien/8/z9O/bNJQwuMIArCKK09Hq0exz2co1z2T+9dI
FvBZS6qkIcRQ69p8H6xg/U5qc9xYBwEqFYQ2Mg2uhoURIIQkIQoRgoMQgJvc51COld9G8EaM1F5L
kuwbR1dK1CCTTX+xvOeBvN9w4CND8TgqCFiDFFF7o5UjKvfzIJGrbWEMAkH9v3ZvQ33Tv3NX4ivM
QtwF2E3/AlloY0CQpDT/IlmBiuMcDBmMG54DPP++1UO3t271Sv4Jf4AicP3sPnoVn98CuVEktNHZ
lVwpF+MvRzY7sJAyCIkCnGu5FzSaPuOrRvm7Ked4xGCg73nZRbVzHWXyry4sg6EuVpyvX4BGvGOZ
3E1SGH9GJjvqdQpQIqXumIYAjdBn7JRQjZ0lfjmCqJZiP9fWIVUgRAAOPwrukwrt2fAMiJbAPmSS
EGFGkFXLOqGez+lQiwcBMBWQVCRanJiBMwCd4BjlBpa+ktg0MRfAemM3wxNj5HfHjRrtxVZxj7CF
ZZYfFPxVM1jZ5eVChb33Vpi+MFd/tqlyJzjjq7rvBWQAsuRKoIEzqOPgxYDoi5mcGc66e7rWbMHA
Z0bIbta5wpptJGADqgREEgIAaly/EDDJh5aA18DHK/aqQ4M7OjBx0WnwK5eqxcq8MNwB2uzra0VI
gBIXJ3XmAIGXm7PM6Xb+06GJpDgBMhWIVDQzCJMBQQBIhrAT1iIFMmjQ0axvoiL1cA9cjhk9YvjK
aV9ryxWe4YqInwofAPPT+Xa0jYY47TsMxSaIYGjrNg2xNK3nLlRu60abr9/fes2znTfn17nWMgld
gA+YGHTb+RQiTrqG8LgVfW986wFGxan/gcGw2LWZ8bWaxSAQiz6PBuOr0+mSyQzgXgKNPcFaLXC6
A2bi4I3uiWVC0F4TAFtS254Oa16zgHABMhWcVjQbCVomQQBIQnAR74WRmzT2KVmnTceW7l9QCyOT
/uMHVHtE9zzCv36YQyrUI4P2/V22MiKykSZ3/twsBkLq43YAOvPZ91zS8SXYq+OjMGahUd/t38vr
kGCuWAHSGQYqw8PhJYJx6KKzke7pLOIMSFHfupbfNCgD41hZP5Pg055PCAGSh4fcAwgAuBBVd7so
quOhRwSceM3dOlAA4AEoFZh0IxwJBmdhoZgiMgqIRMMQgF473QFjpu1u74WN3LRrzLxbReLggCFB
cfXUpzCy1Ne+WWQhzyGA68lC47jEIMMu84/g2g8+GlPxcZhlOUa3ARTM0MwAnB4seKdq13IYrrsa
INB58Q+LFjlVrQZTM3LmoFQNMmDx608uy9RVYnFUpf4icS1bFxm6DrgDNsc2rfiUjr7/49EXetNa
DWoag1q9RQRetFAAXAPEHMDg5E520hDCg+zVR4wsLO8JL5fr5bxfGqfPlxsuip3axY6kZZKuCSzJ
SCxnv6YXdkYjCkwAJJnkpLX/MADgATQVgDREFAwCxFFRmJBECwoEoQCIQI55DMt1jXGRWzUuqNKm
gQHdKw2wJpyc1evpaSSVOJzEOTfqNJNns9qZZhCJf9/uzcMCjqgoS72Ku7fMA6vZGvSR5slfULnB
QZ8QSEIrusfOU7nSJ6Is8AgxZM3s3Y6zs1rru08ZVrr9ed2OE2DAwPg5uZXC1VO9s2wp7iAmPLqg
ZpSyIGS5QOHa1iMaI/h3c4f3Ko0/r/1oYz+hrtsFErSqMNy5JiL4oZTn4D00zyzceK7dlRIBtbwL
M4CF9+PJnigLh7UbLOjC/r/jsHcF7ND9f8cak8Xaz6AyYzEMFEdwdGQpVSBkSqTwSwgCoj+XyyTX
fw3WFWQAALYJnAE0FYRQNRMJSChhCJCgIRIEQgdjusEAQyEsb9qYCvFNBT7+zZdxoDAUwZsgrRT7
T+FKoOPd78Y9oBo8eDCGRy+kBt35d1gGYa/gUjDTvwFRt5PEvWoFG9Sk8bMYrYbLFtZPgT+qg2J5
eqi4Kp3Ev4ZQGLpgENLO2hrovRtpYceVYlA4ATYVgDBEOJUOZWCIQEJAEIgEeIzaHAaMwXxfNZ8E
+uANCg4eAOzg+SzNOcQvO6/srXjwqxZ+SyA35EomKdveHmUN3lWD20Pr0YLoXOzX3m8s33pLXP/o
fxCgUAOyysfRmWWKm33v60yVkrJjVX5+nQBK9AS8VROvSDAsedAPkAAUAAjS2A+0aqhwATYVgDQ0
OJmMIyGwSCKgE8FEKXZwdh1wwXejqSwiYeksRwb28ejVdbyO+9WXtfisR3CT8F+F+18X2opLgOXC
4qkQAghkU6KQloVGIVJBMAI/M9SSOxnDZceaQMAGgg0+B8PZadqGs3o/0IQG1NA3sG7ySLyfEHvD
EAC9LFf44VaiV8V9lhmckvFes6wxVphgAAnXisoZV5Vb9OZELoJbBe2VAIHUAcABKhWcTDQjFQjG
AQsQIjAJ77sMxY4TltryXLuqa1bVgo19b/4P0Fh0nRlbvZfc+DFyZ4i9tOGtUl1mXF9dYaMDRbc9
jktGjQ9qnoiBqJZW7XXiewCJYFHPXasYqQDfAEaSs4gSZwKiQRnB+d/hVWODywraLTTLT8+WCVxU
6iQzwfotYATf1z/OG24VukZhvbagCjVx31ls0zXd1g939Ju/7uoGS5HC2r8qJN8FAa0PH+2gF4Lz
/b5f//DVwutcDgEuVYwwNKgIiCYhIFgiEAnrC2wLDLNeS0jd6zWtrQTlgDkc778vL+DJ2WPorxYA
yw7pVGuZrPi1mLuqpUumZlqC0V4NK6jlJTXUX7IZokrRltRdCBiTVMDt01ZmDGnGjVPnY07rLu0L
+G9vMwo6+8BdKaTIZ2Ty7aEyHIumi/HMgkz96S74b4YX+fa55skpTyHOH89S8QESgBGWg3FpuRCv
1YlmVr6PE93/LQ15b4ZSkgx3byS/nKNM9l0+3lrrzuvdhBCZ2dnMBhAHotOAAOABIp8ekivQbamy
jaJgNFuCqkDBZCUbk2jEt48qSZ7cd/M7K7WX5e7WmSzraZma7/HI0GOluXyHTYfQIC/1mTbqgiT/
IjkoHwacxGB/YOjKv1TwQDfkM2FgALbkmBXLAQfcGgMbfUZxhi13uD27OUYWYAxWSMQuN+/h5hHQ
AWBrM/7lUYiZQSNl/Khv1P4owCgLEADEyzXnIWLvzEY/tp8zOeQB+WcQB0XLYvWhwn3Bh3SOq3FN
YinDlFTOtmzrlYqzSXPZhMkgK9RLWLsF6fqppDZTYL9HRyywIXdr3CqkVtwchUUFDAMkxiI5KvlW
vyfBcatn/bjwPNp1UY9/Uaa/H+xrjide6Rx0OCKZLxUEWgp5xLvWiM4a9yyuqlbx2nxF9LpOlT6m
lzSlTuTGP+2yplCAE5epYAAEQwcBNtWALFEVDcZHQTBM4CIwiATkBN2QjbdjzmPOCgCODndx4TAL
CBBdZVx8Vk3b/nfHb40WEgCk9s9TlIM739fYBm3aBmTD8WFIOSHcnxjjyY+H0zTbwgms+zL+FaAH
8R/ZuUM9wDBf2dPQ7jsNDTy4FNLi2S9NK4gynEPihfp5wZWw2gfA7VpiUAcGAGge/uQAHxmCffQw
yS4P+O9LSL60uqRWjtVkbjKixIeEKVOsABwBJhWYznWIDESBEoCd+MvZ26zocDbCJJ9YlnC0F6OJ
4ABABGc2/yvb+2p3AXREKeqiAOR4mloXiGG76bIFRv42hoAq0AmeOU5EHbvNguc5kAzfbNi6vXq3
GL6WNenr1xkE53FAM3gGWbrApWcz5ePdmJuUdeenMlQhFuEuzh6tnj4LWJVrBV4/3m5jFlab2UIN
IACiq0KYeuWHoj4bHslqegoMoAD183SYDgEqFYQwJjOQUqgBCkBHyE5aQ4sYd8IzXwGmoFEyif7i
XqbzEdEMdl36JLFAABfDf2rNSzLX/w8mAtWOrQeNzTY+U4fvnJ2xWKPoZMX3/TGTEjP8+Ht2znPH
PVuIqgntxIBZFAnDMAfP54sYTWYh8sX1OTH5lknHZvWrShbXfw8+ENdPJLt+kqRkJgTcwyWWuGGB
MBSIjde8wQEWKIHAASYVhFAWMaEQpCEIQCZACIwE9ZQYb11oLwwRE8tutaDFfo3I5zwlLqEbfQfG
ua/AmsXLa9A31jq3iDXXnoaObiu9CpkXrM02g+RYzKx6MJp8U2nglT2ggECvruVb6PZOtb1XPOIW
I0gKN3UrA7jdHTFSru/eCEWHnYAxRkCOS3Q75CFvx9+RWUJyTIAAUAAvCCUAoEaTAmDgASYVhDBU
IJkKREGLQE75MInREFBSIuRkvV2HpcCLog+pp+IpMbJIGcWRAsVQT3mjbgQV3ji8UuEa9db/bYk4
43U2wxydaNwuQRC1FGRSsynR0MQLdr6LJVRduDS3v61suTphbjJs1cPwZXl5f38Nf5tmqu+uSfjl
3SyV39qJWLukFmpPPecekPMQ4083o4yhLxDBghAAJABYoO0wonBBMF5K1C9wDgEiFZxURMkRAiUB
PermyGiNExnTbNDSy5YFZMOjuzt2fw0ShxhUyTepZLsr4E4zcxXO2N+ZXAPqqyfJnGcvimNvLzVQ
iVtwWkVi4sGHSLKCydLg9SnxASrDdYcAUc4iXBMV9QUuHBT2Jn1C9JV4uhqiGTZAocBcoXxaDDio
LQ4V6n3wDug5qTlbRDA/e/PfasxmXQs2rt8sGTVa+EPH2rGrRZg7a2hdk0Otpfi1aqUmYWmHmtTt
L5XxzUKRWEwHASQVmGhbIyKIwSFAVEKwE7/M0RxmmdbliDBjyGtLsADEUa/6O9Ital9LxtTHnriz
QW3BZaUX7nCFMdP2nY4H+MKFvVCmvfOigfSDM/EZQEYICA+lQHZnKsoRdABfnmoADOfVlhs48cNO
5YRnAdAJKBj5A423ysNW7LCUGM3SXImWIzeF19BXeBIMAUZtBdW/s6/o+/sndipLAAAYqo0xe1XR
21x3FCqxNKNafOZUg1toHCa4CyUXstLJ0mUj3Q3lQAcoAEYAOYHAASIVhDQkLA3Og2EhGELAEnf2
nDHbDzLHriJ0wewPZYMQCm3eGJbKr/QIrkHB3+gEv5e4An9iYjGZnOOTfweEUDK8NMa8jW0OvwVl
KEavBqpvFiMHw55O8O+/CL6SUcP+4+byS9fbApCzLnhYmvL2Rd2pdlpNV7abgkkc7Yks40U9zwYK
BoFtAAHacdfOU55PleuaTyCGsrPD8MGJl1e3AknPk+V3/gWEQTjT9v5/fVK8vG24LRpo7R0iNIX/
H99t7uUqX1Fy1KLgDgEmFYQ0NhCKCKwBGoAiQBHZyMG/IG2uhotXFywuiMbt4Lqvf13dRdjEb2mu
zOa3sSsum2ExUpZ1pJoRjLdmkrxWQ1pd/OcKAgLkMSgQY4erw8/YyjeuXf9f09uYUluNxmNWO0l5
rewdE+d/VdCje7dTh1EFItVm6S1bozQTkJi2lEoYbDMnDRa+9dKYQICZZYCgiRCpNmgAvEioAOAB
IhWENGEMCRbCIrBQQqAR+2rMdtJ5wbcGmJLLS7XYXdrav+4iCNZxnfG45YbRPCdBs9g/O+TygmMj
gz+5jIwTCCvJ0UPgAKJbPIej1aE+HeHXQ65LSgzgfV7de0LGXQ4eXy+VVi+DEEk+aruqHqYSFZnz
kAFAdjeFVmY3eXLKeIvEJryBC3wtSwdGgA72b1/fgki17zYk7/H4oRRw5/j/7NHTVislt4bL1qgR
V33605kWCWvdQIZp/VG5qvy8U61uzeZVTBkWxK2T4ZL15FiIcAEqVYQ0RQwVEQYhQJyQIQgEQgER
AJz3vz6QZ0aEZdxGLtczV2HeJObnnAlQ5WPnnzbTXFghgfEMtdxwLQZbggWQtwqDSCKR3cVpWdWT
vbHobc6GeGZIjGkWEggEYUgTZZiJ6JCBkUUpk5GU2Q2era+x+Eu+ghCBUJT09UM8D3hQww/T5gRx
OMZBBueCoGkBNGfKR0Zek4HR3a3yJzvOcNAVoY6dtXOWva8+r5e2ZXJELvMJXJecr19OVnUqYA6D
FBDIoVGIxUMTG8uOmfh7uORsMQysBBmyzgV+XyjnzgF1VQuJhEABQAcBHp9ikjOITbETSSFTSETa
bJbVZuTMJskFv2l6368r1z/P83/493FvVeWn19df2/N9MZ7Hr4/nv9PV6Z3c8l9713GHl0JaBtok
EgEH/8JvFuL9xUNvluvKektb0HL0FgsBgH2uwjDBKH78iwcmZZZQVuoy7CASCXHMaAm7q7yI6VxN
AdjMpT3ruVHvrqa21oHOcBa41KFBsHzTwq6CQZsFGg0/p1Z/EMTDGC6Q7dYU7CHOj4pI3jQ+LyBW
bzCobIBv2gMSBEKodrWcum/Vo+t9HME1n7Cq12I3gv2/p6xB4OT0L+o+eH/17gvCM0xwcAAL/rS0
5YOcYb223VOxY6bBAGsFLSCX0cSlrlc1AgXDqCAnOTGsRX/9zyRY8uLRIzpa0RI+bTPb9tBq2i6B
w2ed+/rrmw1DBwEqn+4KcDCLETZJNSiFi5eva2E1M+82/tr4VrEPZoQ+qO4Xyg+UbSluqToKIbRR
VDCZupZWDgzlwJe6IbGMqbXkrI74VQLxm0K0oyGD0b4QRtXHvtoirB8baJ4L0RAQTi1LdPtUrpYc
9+5C4VMeZHN8fezpZkZjVSqABoVLvocAxEL5nvIDMAsEUMTPMG6AwBEPbcQKJzjeUYZXD531CNuA
dlrBzq75oASk2G4P/yBQaOAtIXtlLFx3bqS4mPrpBmGX+zJIGAxcAe5Hq+ZwVKHEuc4KAmVjA0XG
pleGXlwviyP+YWAUAPgeowgDBwEqnu6TVOAMFkmJIxMEmyTWWIkDXfs447712nV99/B5Yz861xMH
TXZ2MgBMxNPCAIV7aPCaIuktNcHWlDmNP2EHfH+oY2ij5T4paXUgvQciGo041vNiToCAlF6z6qZv
8lg/9tCcXLoISGD44kgiCwbU7PBc99yXUDb4rhvQs9S1m6Xhvd5i7nOSKv6xbXcEcqgCMvnrChMF
SvimCA7+vfWfppKL8ZHRCDr4AkGD2N5gkFQAl6K5DvkdOTKL4hrrN73UBSnNLPWIGmtgv1WCE5gH
ZGWi26Oprgg1jV3iJL+1wyA8DqT6gUYfHNNAE6RmIvBC5owT4yrHhOm0ZtV5wAAQPnFfGAJjPur9
WLKyl6NgeWIjEcABIp7e/YJEzRZw1rFCZhkmItCdSJbcnD576+xrIvxpfTr18jz79OLa4+HbXJ4j
4A3sIxw2mwnPjOT7B1ZE4RZC4cZoz5HkHjNPGHbnplIwc6t/wOTMK1CTADt7zR4mE5E4t9n36pv8
cAn43UfeoHlIpqo+3GAzDRURjAlDkBaWPc104y3aAsqAwv7KcdGFgOYSpFzOC0QXIGqd3Z3hqrsR
92x4yUldcfXoi+1gI0IEBCLl40iqBdgKTG4u75sY/5XuCQQ7FX8E/esTplwuCozpLpSqJ9k6bGL8
BSqRhLXDPnb8fjet/dwnCIK7ILsts2J6BtJdKxZokb/G2XD7C8NrJi5kFt9GNtWrRwl3I5Wu7Dl4
9CMWOEoh8tAaQY4CIcABMJ81uBjqzJSNRLRyuHIVTNMMVN9tE8+uOPvx7f/smMeXftSuvHqTd82j
OJ+OduRxRe+vpNt99cgFgfNhBPIeKA4Iyw88MUakfIw/s9OWMvREGcCem8MZioxWrH7/xOp54rD8
QUsUUsChwCqeb9ERWDQ3NccSAo1NUB/7/tnrPTcDTAXH2Neq7O5G07HnVe6xIskzY+qXRXs+a+Wi
/A+k2UlC67lH+Dl6+lAGb8qjUIRt9D4tSMtV3F1/L7oqEWf7KsQj/T0wRFaTFHHH7pC558OFW8UF
Jrla1Dd2pRF4RGWLnDIen7uiwO7omAKgAOY/AEaO8tJYPngQRrWqd1bTUk6XmDTvxNObhd4tUzlM
ZxOIXS1WW/P6OvQFJAcBKNWEMCQsCRQkQwCFICb9JyjcsizC1sY+KK0WHvWnZfUux2dRqJOKqmOB
xd6AGdQecoKx/fhWpj8azyb408rT3F3pzvwoLpZ4y8uHfzU8TJb+I6++4RHRR214zSE0p8kzHf9P
EB6Y+z4kfrlW72XLKBjNTuB/CVInkfxQSh/BLBfzeITmLe+d+uR/EAfxRD+DwgMaSX8FAxeEgA8n
8YmKIAcBMBWAMFVwmYSiARjEwCcmJlYSdIxemUw8wmtKC1uy4NTL/fNTCkFWGQgMBuySp3GO/39F
dCbZyLxVznqlPdd7Raicxi1GhxzkgYyYVlkFR01v581npgSxZMhgTd1kKPilJDJXfBibc+VGNxFl
fy7GE5ysAJ5dEEutdrDNZfyXNHHGcUR1ggiFSYBvHdTJSaDn6bUTkKddPQmTA/p/T+n9LfMOASYV
gDBUIp0MRxGQjHATEAnuAgHADBLWUnnMAgM+zAV58CCoDAHfLOfAQAOU0RTGgS8rtlFlxf14lF0w
xheoksoN3VDxusrAIaSDS+lCM4wHCIkGZ7w3Wkj0AijtOF2vOpiqO/5+joRHtaIwJW8/GnFapMnw
zLO8rTUqyRbDPg5Y7xepWnx7Mkc9LHGAlyPP+s5G/cioMisdDTk85WRiI8Pu7eh3Fonl7uPccDcY
lPb69tCoYN/b/V+w5HP7ToDGgmAEo6m21NGPASYVhDB0iRRQgQIegFgtQAlhACiF2L8x5XSu4lyy
UAiKSSi0sxxrcGSG6amUSTYInVbT5UiwVLNjrqHKkqpFTT55yoUG4pKGCvbB4ekLW6pck7w5SSqS
gLDgQOdLkWaOX4SRdVWRux3Dyg1sJeEEIIWk/cnQhclYfipPxW3I2O4gmUJmTF8P4YowR7gN1OiF
QUVBaAVxX4rEdBWYuAEgFYQwVGkkWgI+zt0sAMsFWWaLmkCg4fF/dFuupXwzSBLMo8VJ0uL+iA32
T91ZccmvERKz3UQWsWgEsYzHGJBo9oqEs/Rg5yGFnuq4brCAkdSDIY4xBhsZyDT3dL6xWNV1trb+
nGy9KJDPv+VwgSaFf1/Zfbou8FpQ1xiWW6wvAhYmhZIQvxuXIJ7LHA50vXhqfnrnH70z1FxXhokE
gHABIhWcaHI6BKBnATv0LdNgAWBYNXIAzx0Oo8zW77Ax4t0OSnDK7KhMXV+gvrV+1niz2Lrm5sTJ
VLmy6G9tT1Rah+xnt/VntWpuU4ku1V2fe4vt39P8n1f6uT680SEI9m+5u7TJ61R7mLg/MYbsLCoQ
mJrrIczJmjXlfAwCMX7+77RfB6qWhs7IAgiNhfp99/VAM5hxbN5TEazksDUvatYVpr+Y2fvifMxs
4UCoDgEkFZxMRxMFHEYVgN34wdAgEjICRFpoCxqfjE2feLsio7W9StaVYX+PozWGFWh1FdTEBtuJ
ilfs1tDT527Cqy83hYNEF4aeS6USaWp9OvsPG6RS7Ysn+JsWdrAVZgD61rJe0sI/F2QloNJCL01V
2yldeiWiCsZflxj/mHhwgZaqu+JWvWarX/BLJQACYNE1jnSM6yTCi+JhKnABJBWk8CSAwATw7AEL
pcJhJFTSRLAuVcTl4a3497RhWeCcnY8rdN3IS0db94t4Oa5Coet7LsDFBcObDut7uj3nqID9j1TM
1wzj2dvQM7incxjuxpAXt+ZfxcVNF6SXGK+1aCXP9J+uP+2Kb5QZ/57NnTG4MG7vDrSyQ9bzQtOH
2L8PXkpTT+kFcu+cmcivdRKCCEY2OdgdVfx7c4PkhLNGjC32tdCNnEk9JmClwcABHhWgaEYYkQhn
QYhQgoAT1vty0B5Ky0yXcb4C5KtYc4ZS1lTShfjEkFi/I2A67hDZbsYFgWyGXDElIDaooIYA3Mfg
9GW821Rjjta9XHofk5kjM3rTjSv3fUqBIKdVblWPuDFzmjj0jWRpisB/NgncXZkDjK/qggGT5lG1
beuE9WtUYRAEEprsiEtFy9IFiRN7+toQE1gH8FOTvgvXIiUpcCJH+IlB0AMHAShVjFBUeSEEYhOA
mzvGLasttoQsRV8IksJaH2kaJXcy+MaCBz0tJzbbyNwQs/vldau8egYpbuKgAcu9fr1cLJYhXzn4
1xKPgEKV8TN2zp0cy2zuCwpIgbozTdK8u+JpVIQ8ajk9gHfvB183womydbOAFRz6sXljDaoJMzpZ
vjUFpbF6LRSSvwH/KXYY+DZbBPJN2WzC7fP8uGCPFPtCz1tz4NiZewTx2EQIgF5zYKQSAcABIJ9a
kmYlRMJPKLmklJikMqk3C58vg0vxx1rjX/4NRpxy9k+u/6F3oF6ld0Dp6vr1smjsTwJlmd+9po9h
4ZyTnhynAmpGbGMHMh4Jpv8l6muc4AZr3XBRre0l9fQcvqFGEE/VdiDsCtY772mSi9410sWNCtqC
qrL5wDOP4klkMR5vhS/sGwQLjRUTtQ6l8ReI0UubO5/kc28Hi6lXc5zboz+m/dfXropUj3X7mjy5
B2utypAS/cuugTMU8LTSDk7Ys69triFUtWphtuhrojVwzfsbnv1VBg+nIQPgycpfq3vxGHoxUadW
7zz7jUuYaE3eFJcbQ7DzHV8Ojfv7D1S/aO/1FQiACADx/DAHfs+FcVkqkd4EKgumTuTUXBbWWLwZ
Ch3elkxsAcABNtWALFIcEYaDYVDQolQMBMgDeovCXxfcsR1lYG+kW3meACvWRLhJ5dkykgVlZ4GH
2iXqAtTAZ4gFyCAGTSmDFd6+EUQAxug1zz6ZyqQl/AaHXUOYqNYuax4Lvo7OgK0HRiA9U+A9U6xj
DDBQcJZCZrc2eObPAEaRQhOo+ctysEPlSstf+fpXQw+RLaQAKQ9kJpYA6wSrahZBILmQ9L5THYnj
FuYHDUokQ3OcUGG65KSDekTqvuX+y+e5owGba5oAy5etysTDh5PhdMjp54dGg6VvSfYgHAE0FYAw
eiseBMIxwIysEQgIRAN7yKBAuKbR7X20W35oOE0w5Z0sHjlzYpazgLbLl0nLgccAQaNf28M1HsVM
NvrV5MgpzcyjjJ98Gvx0IkrXPebLO5PVOrjMUgzPNWmWFAAEVpNlpxJxb4ovFfSGrb9KnK3yPzlA
8K2CgyZmxz7AdM7fir/k3G7ewZJIl5Nx4qcFFIVbGQMJJyfM/l3iw3m0g4NqwUAXGsQjCnFAFQz3
8Sv36Tor5EQHlqCpGX8GVjU/iL+E/ieuGL+IHAEeFZjgFiq0zgEggISAJ8895iZC3k7gOinTNdXx
oAQmaW3mnhu4PUzELG4tihAS3fx0IXcQ10OJYSTEpO8iJ3mhsRN7TDOqvX8GJZCnObRGMlFHPtIw
r4QWSCAImDCwLdEll5X63NpbeaTCB2V53cN+3kdZ2u/9pTi0AAoM+Bn932xcAAVAMvWBhoAukV5g
DgEoFYQwMiMRWkZAiMAiJgwJAgFvvGdwELWtTizIhenXFgkcCfjfFgAIPDjBzfkrw6OyIaztF1Rb
8+kooAgtrWr1FA3eoSajc1vc3NfYnUGyowxQrPbjy7cNAxIAmIwCDv3P46ZML+06yg+uMeoll30H
MGiASEg5qheWJiz0N5/XD4Oh2Ig5/eW35Z5/tp+f4NIM8aZ+0Bmho4r7Wj5yjdlBqqiWWU9njmWU
5qpEYkM5AAjOgAbbcFQwjl7dtDgbiZDl7vHFkbS0s/n7u/wPsayX3e7KyNo9Tqy0GDDGdQALbLUx
8Q+f/b/5Dafh7YBRD3U7u/ABGlWgpCYwhYhDMyCMwBIoCfnxTnBTRBccQSmmHTGAY05DlIzWKQ6m
BWPqKtAh4tgPXJwzsqUzEzE0oCNTKr5ToBSaIm365KPHTbd3lugq7J5JjOvt/zkL54CzJ7WpR0KR
Dbcuf1klbdrr0ES8iWalFDfKtNLvb+YLKcLBp3wZLuH8N9W2E0qRDAntPmcH/a/3XV/BZY3SAAAy
FHPo+EkwUej6M/jz++X4zk4E+7+b3mzKAAAB2883xz+8Pw37n+HYchtAAAAHATieNVhwLBLoINnR
Un+UJ4EeXAliIy/bf/fV/b+Ofjl/33rjXe/+KqE/XWZKzO5zL9vbWdL/M/PXjzf3204W1rMA/bSj
wB42fEdPtEcc4qskaZzFcYU6kDHfZmYykukxden9xv2L9czcm/iNGgJ6vfv+8fL5agPiVK1qJuXA
u0rESYBwPEbuGJ7uGy9CBzSYCQGpueFO6j1L8V0quXs7ThQ6j9Bo9o6L2G2TI24QACrcJjl5WDYi
zchYKfH/fH67B+zGpgSGerRA7r+t3tqF2iLY6xvrhtu27iA/W4RwATTVgCxQCxFIhCUJiGIwE7Mv
eKNb0S7lyMGmCqFtLw1ySPyC3dPhVIpIyT8y6oFwIHcsL/DiPCXwZkgGFZr4EC6+qtZ3RYSWOX8L
wCqiW2gPjwSaST7SpTVlaqKr1XnRIIaqozJZVUKcj7+ZvqwCrqUyrXrWuEpYWtvrpz/Th+HtFCnw
y71AMrmW6OXKKdRqZxH4PD+REPW+REQWlcZzqKpUlQgw5IxjYYlf9Y/P3WmRnmL/iGgcATJVgDBE
mKCKJQC+bbcMQ7TyLkcXs4GCBbTNvAA/nkceR+bCwUiIJQQzhqO5u74xigTnTvTRO6ogtmqSKkqZ
JLQaJVB1vaBqJKSd8MTQE1Wagzpjg9dq0RQrlnh+Xq/AfF9cXwjt+TUWLa2P7Y4K/9L04UFMmht6
lHlqCju1JjocU8aEVJKAAIIAL+M+X6c2aEATc/Nm9yiNIgYPCjzmGSshYpGEoUCFgMUli4TAAwcB
KJ91ilHInLFMNQ2mKRmNYiQmOXm+tdef+2zi6b1L9vv1/6dtoNcHHaBttUjkv1c0ZBg01AjQCTBr
I25w7JRH9qLI6Z/2xunUnI7uGHwb8TlUDKYZbqgZ2PXfmb5BHH5G0DnPfVe/OV8jpWtuUq8M3wn8
JCRRXQ/6+7nuf8b5agaGKvzsn54i5ARnZM3zJrMzI7KdW162OGZTWH8hoAsROnAxEuA1XHLRgIYa
BTyBqIoQYZEU7FQZVW2OINPdf2M6IBhQAAAKWKAAAAAoFAAAAATSUmUt3iy+tnywAGpt+shbMiu3
v0fl6nVA8IiiRgaGGN3gXvvBt5mLVMErOzqm434kBQEV4SYfx8IgHAEm1ZxMRHE0UAI/OtAHKWyB
oqNCJklAuq0dD/e7jD1k67hsg7tPrrYzJ7oFyG5PJhilS/t1qQF23heat5Y2jYNzKVh4tpIslJZh
OBlydAhhrwFaRyT8dxIEMySWAuV2A6+/zS5dKPkep4+pGNobj8CoqL1brCaDFJRnVbNuxWOPBn2J
ziCdyLRKlOnk83iUeWguA5xxbvhqUlVfX/CCB5PC/h9IYZWZRcA4ASgVmMlSQJwC5QAxGhgWw0Uc
CAAAzFZwOuBwPrffa1GWnd6UEGXNrVDXkVIHCXE5X9l6vChkazcN1trGigOx9yCsT3mwHmctJkXg
ShGw3LbCEeNNiOa8FOvHDgYVusESgG8RX89QSEA7gSmNKNijnpJo7PXwJjwxsODXtTFAr7XSRgJ3
j97/xjSwD40tzUFpIyU6DnjW+8a3tC33v15bcz/H4gAExLa/H5wAf40AAOABMhWANjYiIJiDESBE
ZCUQCVrwOGQTLUhoYtQ1dLBi9uRAR7OMbv9HJiBtODlugkqCyrKnxlCu8m+Yj7WXtksa7oHv1nuF
gACo468FJOcfXuoApBL+xTOCEGOa2V3XSAcb/GD2cIyKNbhp9453UIMPmotliHYOkcrW31GtB0IV
S6JPVOPB3OcJXsx1RmwsE7ggJEXH89dIXmehLmna3X9HeA+obuSj8PuzmJhQEoKaoBJdAzfdVziv
q6OVmIJm2HABOBWALCsK5QJkE4Cc4nZ9NCzYHAIjOmaA2/UHae4TzVzuHUqzDkMa5ALkJomVhuM9
hd5DWYx34qdKi9r6WrBZaLnObCJYbOWpIKiwAF3NXmpMrCWOzRVYuM4d/H6vLtMgFaKDkppRjn8e
W4IxtddLRQROGFYyjq/733v/hXxY/S+mSGEr6CAIIYChIup3TJmuBLyMk0AQwgJXmSgkeJHV2UvZ
XgE6FYAsMdgIxMGAsKAoEBPQh5HBigWzTbrnrVNbW0joCxPAFPdAs67vbEMiyuARQ8IFqf9gnKvn
inCt49MVI2Qiy4/JTD68AJCUJdYWLg93eHk82Bz8NwEnyuN1QjtdAzbZnFj4gETkYjARCWLZ2dJb
ssvL/fXjV8naJvmW2KoZ28cBnMTAwAgxQIVbp1B0ll76fGrIwt8tAREQYrnnKJy2aacPXp/98qjg
Is37dzocuPC2nw6+Ai7t1BplAptuW+NdMtb2n8ax9wHbrxHE5jnwAUYVjRBhOxBEwhEAhCglCIwG
d5ErjjfGnMpUqZxeVxumqrcUCfgOGX+d+5UWkWcBiwMMLbEHy8+gQmehtJj1N+GrSIWO1HzGfR84
Nv9IPlF8xRA1XPMSBVCIyC7JlKdAG3qnMQBT5e2w+Xbx6CJZQeY5ZREQhiB2KHxAHtBduPE4vgDN
PXp3PjX/bYFd6atoXvz3i675x7IZiYApZeJZMCU5yhlwQasQZIKcvoRIi5cHASwVhDA0KzjEgmCI
wEaAEfOeumzm5xLmw2uzHt57rL43AomHJ3QDTSh6arxayw0SC2Vku5Z8ADWpM0TbXJgo0+Wqnd9+
pRhVv/T2Fo2ROhkd2vYpCM4pks4mowGLzrx2y2L/zYapo1bKlUYETf5rgDFGdtMYZfFJJN2RaoAT
RqJqUiFQHEyUOVhtBm7bLr+SZulGk6UC7D0rnZv2/+SxWBQAAIhSu3Pou92SYTwlMoHT+eUNMBwB
KBWcTEEbEAKDYKGESCFoCZ+YGHNew5Ylr0l3osi9rQVsAAAchU7OX81FKc4phhp60rZ2Sv1qI5+X
Y+6mvlgTqLLbJuONmyMKIFJiiIS3dttBM/bWU2K6K16Pe2UzURfQyGixRMEmMKJbJEv9Mc109V0k
Wb+37XCIVnRHgR0JBOIuKTOljJi+/swtrhTP1p2nLyMoASV6HPoHoax4gBUgthYjzdYYsNDDSOSX
iMJwASgVgDQmGZGGizMgRUAnjkTte3Sw3ES3CJY1NQBm4+uHhe9oA8YqZLSmgR9X8/pT8TukxueJ
DGxDoJYbuJmeZu7iEPK3vqdH2FsUJlepFKhZK/yta2Lhaw9RLw/viAlwmhLpHCQz2dVmzSR09Ezy
2qFukv0mgQ+WcJLHciiKnWWWvH8y2S2/k3s8lE7r4CgA61mGCEsuBeClAFyWJeiPttBUuiqLAOAB
KhWkaoIqFUyDMQpATe9ljk1nQHOjiw4qHCwFsOf3PQw+57avVblWfL4SoN58v+9Wzrsrg09xDXx6
wEAkpBmX28o1QXH2uL40SBufikYVdsxAM4lZJdfVwrMgZgDaasMOwJmoSWYXRR4Vecg5vXWtaN2b
wRMTYeM746b+lI0vm33E8P8uj3c4VZVsiT4TC5ISNb3YfNOvTZL4qy2ZpCAXmL977L0GB6LGa/Kl
gDgBKhWcZDMiNURIUIiYhiAJ9shoovQAliayKdJYBC/L/PF/B02bt83kwaP/azUODQUzbhZeuLxW
sPN4mmQe8KPHnsOLaFgYvnaD7KwOr2YsoIsKg176U24QvyzCCnhXCEDqqyIXqu5jnwhhbTfR5Rbi
kdjtJRANA/aQAKBYBEJ1X2f+7QjHcZ4iimnq4W8tMo5JmMXUZig3IoAAKogETxARZ49AAFUYSxXi
IUlEmAzMSBYQYbMsskFCinpKWU4ICWVXTgK3ULBipAVNWXMjJHt3F/P9WJpzxiQAHAEwFYAsU9AG
DqEBOxh03BCwUzW+M81NyIACnrQ/PnDDQVBgY2QEjolr0ThK6aqgy7ZrRqKWnnrkpabbASsDaX05
QoAyIccYTA9P5+/7d7PVUAUY4HhmO/QRG6GCOyv/hOKgqUTMAg46DDNWlQilnVwNYmOCIewzC8io
8eq0+R3cgjV0idZxkjJnOM4JTlmbQG5yjKAAlY3hpTC0gRyaciYMcJY32CW28BDxzDQhSZlEtvls
QixEoJte81EoPL41qoxuAyUtirUSctykbBGBQSwiXBLodE6CVo6+cX6+7eO7pN63WlRwASoVhDQm
GhyWhBMwUCIUCIgGPUo0QBYTAaN8tYW0bZAHKHgNRiWWD7605qmw774lu5E754KXouevLSAUbHPZ
Q85cjDxHWNNQxCWW9mPRrSa4/tJ1agIzLAXBX5QpbckVCjS0C71MAAW812Zt1fO+gfl/W8lNLP+s
fi6PzsVb5uFnh9kvD9K4bsy3C7z3qGK4+ExEJaemttuT/gNlSW3sDAAHvBG27U5KKd6C4YFvCklS
OCkS5OcAHAEeFaEWMjMIkChQiQBvXIRNmcCBdlLQHCg5y0znkclMWpJNTYMFT09ohCOXIICIyABF
x/dH8SrD6BmnGE//SWFIwCHb1YaY7cIrM1I837/LsEPD90fYauQz5gAFkFheZHA63LAMnb+LundB
TMixmjU6Z65fOrDlMxO+x6ZRaV6guycTNEneXi6f68x9fbiaqCqjHHOYwYuto0Egy1xzzaC1oCLx
H73qiMDKeIAcASpVgCx5QxBERTEQhIgWCoUEIQE8Y5W7cXJbMh9BTQXi4ArtcqJhqFbNEKBlUCLc
4oASVj2PyrxuOa04t/GE3BTGFXiL1WOE8kQK/kkwmpu53Lyl0GDzSQB7wENarntGBO03+W5kdkbI
qhYWrpPd4J7lW6Pzeqdlym5EJWp0HTgxcWnoUYCMo5plkt2NRtwThvU9j210FHZ/mHxHLKEVVJAE
xK7vns/5p75xu/jw+3pRuauImVUC0nzru6x4dbYRWIMfz5YAYepAoxaJD0jvMAAcASafhgq2JcGg
MMDaq2oKmKXQFcUGtiyoC9H35dFzs9Z+NnRK2+Rv58jrDHsF9O/TpO/L7/l0k8ecRtbk8vAhrMFE
VNfGz7nznjIDzW21Loh+dClJD+wKcIKO2NDDMYAEHqgP+i8Yv35rS/PRTpzc6N286mmAUrJs0iL+
AFphRfQeCe393aKE+vpOkeWZM5wW5KxZL2ynPBqtXW3EJt9LW+C09esIeKAaUpm2Jkacfp7+GwIc
9kDCjrdLe5mg+6QUHZ+r6J0ALTCH5aa7h8++Wsnu96oUvLwJTPalDGCniHQycrCsETIMcOvZWCBW
KVROgLS8UsJAU6POV1KOn5+3dYJzO96LLiqKQpZbBwEwn9z9cqTKEW7OKpTxprUl1dfrnX/HrpfU
54l8a66QGl6Qu8DP7fSUwbHocQHBc6LjgrEQCBM1kQAVAbwzAdpoeB1OjWd4dz6Dk3yprla/AqbM
4TNk1jHqy+OLiarC8bghWmJkRSx8ZD7lCFADh+H4TwLxX87RAAWwzwReP4nWFDwNAbTqFzpOSZU/
L32gWBS+00puCSjVzOvd8I6d4RIrdNJWZgf37e34dfr9HWIGKqu5ywKuImoCPinJ3cbQ9U9Y8P10
ABmAMa0M5B4f715X1XwaBwE8nqx/KoOxY8gxYE8DOqXZDThqaznn+eev0vVOjzrv9JTrOM4T4dPt
YccNrlg8ViC4iCl7ZI3/xp3Z9QNJNkrgU8KQmuAKY3sXBMWG/SQs3f9zf/BGW01dxdylAZ5vhdko
IAFnP+WhOwJVyi45if1UCkW1xbMESCgB6ujcAcABLNWELJIzDQhFQJDEqBEYCPANCW74og0Ay9De
i2j73P+JHQXhhp04isjpY31YS6mUjUUEgIbQlyj44YoWoU8j73oEgVg3m6/Q+HBKZhKtGNq/TIGK
/lESeNgO5G0CQbX+r5SwbpA9UeK050XPJiE4RnLuzNnqueYwUlJhfN9g3yWwW+uZABFOtj7luOFy
W36HbdYuZ1ZWlGbI6ZuMLvPIHDe+Km2Xk80r8/CgCCQKEWEGCsIeIyBwASwVhDA0JRkNAyEKCCKA
CfIOIXMwLIzSmguWTA2jYp9VcMVs7c1AMMtj0ZNigCug8V2RNgXqqT5RLc2Ei3Nx8FWAS26sqMcD
m4tQB40wxgJsrolPUgXmjOpAgOz7uNkTEIibkqinZayFSzgl7PnhhqK6wGia1uuj8vVcRZ9CwMce
Nq9pLoxorEY2P0626DYV9RzucqKJAMQEAa1hYUrqapTsTjaPaoAK6pawFKVBfV/bx/DW1/y/l+39
fwuABwEyFYQsNCwRCwNBCNBioCD014BLiavlhepml3rEkBR07hX59N9WUgnEhPX/Glsqw0rFQqZ7
An6kwjGWW3ptAsxteavEGPx1jpBcBHJrNvLy/Do15DhqpRIURFX4lQWUhRNQkiTNq2kyimCxFmeG
vGK3gSs33/PdxUR2WQFIoDCiCE5QtlWuG/C5er/+aV5JRtRtb4EvSAQgBYJzhq/n/P+f8/5/z93u
33AcASYVhDA0KxEFBCIA0EIiEKECIQCendB2HUvs0+MzXkEsgO415dUhTTOvOvtyHo6/PFvk/fXb
cJAQ7IvFJJywqBYn6lrPO8t6cnZjKOtOgjcJ4iLesWg1feGOJMxyjnJSbbQMGpM3WSl7VCKxZfIE
AX82BSPUoVvI4+0oryJ4Y0wV3eKsfFPv2yc+lCsZkAH7iXx0AUGfQAWfJAQAPlo2wFhw8Pb/kPiB
gAI/z//P0e7rEf0AAHABLBWEMEUqJJglYQjAR2ekKAjhpd2yLLLVlB3GOzu4P1y09M0TxmGxjFlh
aoyzx/zmzTShHLecfWr1Fm/ijJd9P3SSsrtyZRNo9NKkkJugdUvK6klhK4bGYgCXGvwsI8yDNOon
GB/hiGGYLDrEyX+jzyD8kKHlgrU7jFi+0r8XGPGveeuynjrtTvZyoTAYEAGoEqlcS51XeWM5aoQx
hLJXynPNSgDV4gDNp5+3GV6Td7z78kCbk/h5t0CMGX+ECk/44ZWHAS5VhDBEiRTcAjMIchdEdE1A
S6iYlh5gmYjlC7alHO4hyMUh+Sc6aeiNBUNHKEk4Rloo0dZazVYXgFUs0zQKa//xxCq16I0GxBKg
ZizOBEYCBvNnRRjOkN9rsrnDgl51xJ9KjtSllg4DfGSsjsIRBqMk8SNubwT7KEyjDKK+vn0r6WS+
kFUblBmxdF9K/vf/6XgnDe9lzei5sXUymXxIADLhoQBhCQFbzgDgASiftZJWJRjKZI2J5EpbFTgd
HnFvPHX/gaCJqcfssSW016+gem97zwNUSgKvulvq1l194iU4dVWZmdOyzvtUChjx+uNelhpHxqyx
rqUFrF+3uAagNBKmDMjJ5/22O5AmrN1GOM4VtY4MavGPV/tfk+GxrQz6CZxAaIA/8z/WfvHxTQAj
P+Y8+2hg6xuLryEEmOpdIfXdXQkaOHS6b7kOhVD2sJkE1SpGmnfSgOSFHpxX5FoQWs+XqhAYTkJy
kkNcQ6T05+3x4APD2wASAF5TxolmWGqmVJVaY4YkBy2JRoaGB5enp8h11yZ7k2Df9fPiZZtPtqXv
6b0pTCGEOAEw1YQslHkkzANMrPJBRUWMmlqBUhtbSNLAc8qdHZROnGzY9dKCZOfn4GiIAI6ADifW
1EXlCmA4E8dGxhds+Fm+RwgyyIFSNzEBrSBItKUrB2K7FCcM3R5cQFbAkHCc5jHERjtRh6beNVgJ
HgAhkaLpGwSqW7DRkbYKoKZ4s9qq/TNogUyOYBJhyw4+CYKo6XSuyxbnV7Hg2dLjWEyyYM+HdYth
2n31t7qvZaWbXAMHASgVgCxlSxUGSzGQhCAnroQDsnFQLsKul5bMCXeH/5p+K6gf61DKYP5/STsx
5XE1EY9pcVGpw2zieBqWLVYUKAYiyXv6tvQp7NOXlm8X728ZPLN4jdRmMdVUpiD4i+4gRKtAASuQ
6QbpzrRWcjKg8KtvAvOxCPIYq7NMYaQgHAEYjM8uF8He4VDI8ZBAFWR0pQcMAcO1v/mOnfge2AEC
sxckT3Fia0sa/l8enBD7pgEhV2++rbVdXJQUz8NOYBwBKBWEMCVBFYRME5BEYCPG/IBbGLHSyiBV
pgcQFg8UDIBxprr64pXl+aqg3CoTvhMzIHpUG4FIc5SCnEDi3PPLvlziMOdr8+ub8UtU2MojSewf
p7w7Gb2BK3hvIcceDl9EQUutNYB+yIWPFje/XcxoWoXmSoWuihGVKWVe8xgtTP89Lbohsx4UAU67
NM+ruXU4P4vZj+k3xA1SoMSlJW2MuDL7stH9vLWxhADgASpVgDAmIimCgyUKgEo2sdYFLLFgijRA
N6WNjWFx8ZWLPTPMglpETF90ovaB3Hrg9GC24FRRkoib4gFCjrKbdUuLmsVMcaOkzF10LoBTbdUf
0QGPHeICKYl5sOgFCkRcmjtHQcweVCoDzpQWEYIWvw2Sb7RpDbw2zFE0goC2GGosCYIdMXemCNLT
/fK3WgAj1yX1c+kLYLhKrXdXIgmADgEYn74RJkiJGmKkyyRQkhpi6eLaC09t9+FvrwI11n3QG0rM
PDnG9KHpCepktuajVq/vaWR1m3xW6dC6dIiBxD7yUQP1dDCJFqxqQk3d4dOl9x2FkmSVSj5V48sr
zSlWVTYkXMFxYyazv0gvmwB9HDRAvTZvSLf3PxmDrbmygbixfm1qFyx4lslKYT079GX9tQHyYgSD
jYont0Bd5vSbPAnEZMvow+md6b2qdJm1WKmqIIsdzsWlbRLymydOk1cfK7v4oploWdEegIdGKe8V
cBQoFyQi+FH9Ls5F2M4xhdLTipV1dZZxUQIysphc+Bs1a21tX1X3ng4gNTQkBZAGcgH7E4AOAS6f
da0VzFUyJMizISkZjSQF5e3ujy3d51/F6X12mq46lf0zWvauSPPB2m2SABB08nKEBhMMd58LOvv9
SuzP+sSqCMMDFxkUBoCp4/HnYM7/p26b7OuhCInC1u35zayPRE7gJeIAsABADYfOK2tOWFijQUS3
jk280UxQrut5IyGhc6ORgIFMN0A5IAatgyUBIS0EmYAqcbpWcM06Y1ehV0Yx99fRird2w3gxuxnM
JjFAguc2jAVK2zh2LCvB2xQThAChsRIDAoAgQAAABXvZVKrRilU7Q0T6hkE8axd2ZQhb2crK7PxE
9yX29e2FR/IGNE2OASjVgDBVISUWIyGJQEphoG4i0aCzDSLVYUZvhsCiXIRREsAjrcNKtvBc+kRe
3bTGMJJ+/iHEH9DAYGy3IZSg2QsDdkxr24mWLxppxwVTFhrWrl38SwSbOx153F36K6qwCciXvPaD
BbZ5m5VyuJHddOK8tWnJi/QZQbUQXs7fF7m62zsiHPWP1JkbZAhLExWj6RLpN9CW1ioI1maJRhJf
albzJzuXBIqFASA4ASxVkOamESRMQRIgwCeIshC951hYWSCLtdwPiK+O632Pbj1edf3mlK2qndG3
XgXVRlxXJbzpk2r/P5xra0yMn+Li9Z1cVXIlYpzHnYJ6ALgBlmANUUH053NtG2vVQVUWcK6od6mo
IdxAF7yqpJfLs09/AqKACKScH7R8Vb5BEN9itQU16vz9Eo6/8qdMRF10Mw+0y46HRPWIiSUrVlEz
PZeGJRZk3xHmpxIGBiXSe9VgnJ3d3d8HARqf5gk4KEoKYukltGdZJB5Avnp9Z2mqn1ev/h0lsDW8
2aw08l7Q2lZD+ykISU4RGLQx0s3W0UMKhfRCAJJEinQ0K2B9es+8f32qiBSJ8n7I5x8wFDBLB5eU
66km7TG4HRdQhAjhiIGsra+RkqAlAwGAZYchEEI0NDcajAD7aZcyzH+rqKjKErvBDBLOk3YXdxOE
TTq/T/+e3Q5dVlbIASAJALAHV6dciMw4evRWLN3uHO96IxNy3QSsiJLvdEn/fP+lonnAX4IGi+Ms
qVHStm9l97sgM8L67WbsqGghDjF4kb49sBlDBwEm1YQwNCMcSIUSkMUgI+bY8iMYtxyharkIXFg4
jJ8bYRgWNiXYei9fkI985bpovU9/VZXd/7X/zhlZ0taWFPPPoSqULdCS+KNtOOKoN7/X4WWE/jqL
bmLmoDPLOkrgDyt1KZ+75cr8mhFU27dAMnfPSR61o3oNJ85/srvNgVJpAWXghJsnu7177b6kvle0
4gLWAuBSmw67lvf7xyCo2LFYPyMMSy4ADgE2FYAsMzQRiUFiiNhCIBCQDNhUEJHVdoS9Vl2mltH7
ySOBX5C/F0x5ZfApDyApD0yOVShxUk2wyphNKJUC2EWRUz48UlTdM9+nMjtnTJCZ1goQgmgnIxwb
V8Q33iNCkOvVMM1tk9MiMZSrPK6CpAEl7lylPzzXmR3HvQp7K8ZGe9wISInGvETDGhjBLwb7wSsZ
qZ/zrSME8iKac3z6/LQZrZsHASxVhDBEewRMgzIKAC7M5dOfEEuYsatLLvW1xcgWUBUB7BMax3P3
5Y1LVlm+GeV5WtF2BCxCkmr2ALu2hE8dyBeRrmZ7XuZVbxOxTLVbn3aJYK/WW/jABRLSESeeCibv
aD+/6v7xCH1cESShjbcCUhQBMXtCh0Cu8+iWSjCUNzuhs+KW5TkZe/ivg4vIjuFUe357sFOKcUAK
WVlWVnXSUwsS3tZMnV/HpATFwABwASqenTgcCSNAKu05ThiBSgYKlMDFgX2Izpx5fH+q+/LfxnXH
w3+3yc9vp1Hj4zPWh1qk21af4jtZEEPGngQAABcvXYMzaJXOgU6Q8muWrineHMKkNY9BSVhE/yc9
Vwps2lMY77AzO6aG9HLj+P8dnBSwKEFM1BTcxpuyI9ue2hBTQNLAoQv6pl3/X+7vjmh0z2tTCAHD
4ngdZoA5OsQbkqs+CkUfZV7yPDg5Nfa/MjUV1TrZWQtFPT9APZdzHyxjeY9g0spqGnBc3cNYz2k0
+DgBSaedo+KiN1UKJJPHz+HPaCezYlwBMp96iRbHEIkDBVMUhxipA0W6KASZCOHlvfNIr63q51uf
snRovgF/TwOMJgKNOAs5+DmVAO6doYCAB/onJlhoE97+47J2shAXlhmax6MmJKcSTWr8lNsLlB6V
ugYje0XVwPovcki6dELeGDp0/tFu3sTTOWisy5ktBERuZ9TQw3x5/X4sWE27q0QXgdvkz3z7qWxJ
aNohYlTZXOIgWk6kGrYl8hvCJWCI4sAGCD0efbc2GvnnJdF5xsCNWKEhYMt4ZGPGbjE9tyMpgY20
OUqjWwe/bIS7SWBwATSflPgKKAnIRZkpP8nEY8s5e19/v5/rycdfLznmnnv7dqqsdU85Xt+nbWbP
x3cSI0l6+Wl8gTtayEPHhb7WpiSBtmYgRARqoBGw+ehDzmoJizqohF+9O8zGAKi0jZqF32+cGvy2
fx//2er5bsGj66AdW3daBISABVALqVBtiYP7+Hgf5NcRNwEXDtHFEd40mrXkHHt/5eX1jk6h5P42
wfwBMAcBTp9hUMDCz4BCQIw42Iw3J4Oh4Dlo9q+p5/rRqr06nH6U3eV53vV6HyO+hrMFfcuAE3BH
tkNh/H/XwCJ5tQB+e9tvqKgX2E+EiCVgoFou4Sgcdk5MEuEidwEA8Qe/uT3v5TdN9EsLF8qdNQEQ
2hC6r2H65VrfIBl6S5pTSobCxyvQ9v1mYHn1TNi2iU48ASafahEmY1ihA0khQ0iMsk8FN2kAuXaN
C/L0he+tZ01J/Y4u/HXS+pT/in86et/Bx0WykIBpOql3iz+EAt6Ut2Bf0i12SQIEX8eH35XL3P35
4qQt4UYasji4IcmEXWF/XTfE6iid+4h6zMsSFCsOXBqXJw1n3r4eRh7u6FOQvVo6RtXnXuZPc6+j
uZS7isZ4+ew6PUValAqxX5r29S1NGier8bQco5j8aO52/6sWntrfQwuHa0F/uPZyWr8A+NBf/kj5
jxXdTaGieOxbtYC9koIq5kLHpmBdXMgkq32G0tsAj781yvgwjkBd2eqcJF2TSjYpBAukqM6Z8rMM
+IKIAia2zNrgATSf8UjgQtCKH5i5KVBNUy+ePOp397v711//erh8b9lcL1rj/9sp9c/d49nF+u0D
T3L5CA7a9PIBO5wZXSrw48deVYxTvOwOfr8JQELJwOUaJ4JKsSFrCIB3sCJQzxCrtAEqvXJitXMq
hI8roUQL5+BsltQiah2k7J/ns9kbrUBfQiK+kVAFwAD9Qp/O7oqJWoQKQzZ2AxnQns6/i9/1m+QJ
3kCG5BeQeX86IduEdmFoMTZbBpR06lc+02qqiqHOvffs4Qo5a5cHpK1iv/23LHABOJ5gvgTEsCKA
kooKRBJ2LBFwPJcDyz49Y00Ovnd/GHUPyzzvb68C3fAOb6ax6+o02fbz7bw4WlHbxIId/mj4k0v2
gQ51xpdx5jBTGtjEnApM6g7kwlYqBDk8DjkiWDwVcxg2gGpnFLsxm51QVumnyAFBegScIIWC+cs2
ktSLqVMrUka2yCgezMnZuxuvK8VImpD+VQBn6vmjhZmXY2uQccUfBegBwAEsn8DhMEJAmUKo42Es
zNEfgI/kfy/Sn+fWuvM44/4/ZPx6Tycb07/PD1u3sarr9ke2aeTXPT+1L/x7+Wqa8dcI2lyeO1gT
y8PM9+X564oUD12pgVRGqAwE0im5KRr0Vj53lm/kJEktlpG3BVuuGx934T2d3RSG8Y1kFYFIGX0e
ntjcTiuEgIyASAOr08o2D02hbol30CgNpnsup8ZbupWWxN/wlOFOUJ6sd5wEIf8blh76GizwzCYH
5zDFiPaPhDERBKWOA2x1AN9ztHAQBNoUGUTDBwE+n2B/AE4PYF5ErKT+BH8Cc6e2/Lyla59e59b4
vUuz8+5qdZw1fPG/tvGKeVecv3OmjL1tDR/e2lyeW12z+ZO7NEcrXREOQsQLRYXQvHzqcFk/rUUH
5z06ucQDjWCLHFcCvMglUDHmKeuw7zvGqUjYXeGAoF4QV2MgQYDI5ihlntBqxNTMVyhu7t93GFVH
Q6PXumVs4KbBNZKkVVhmVBqqRQ31TqRvQPOxZFANQjhmhb3kSEaBWiJhGfgBMJ9dklLgSpLDSQlS
URjVQdnnE471fpflt0RJ1+2PYXdOs8+QfEmRMkpM224jP5DbVdKJsCHxadtFzI33RIYcb9AEpBTh
/GVfjuM/4hgLg9tQ8GKQm97Mls1bz/mXyZIyyRGWGdZ8hs3B4R6Mm+5Jw0ibxBEK5Ol86uSaPtYp
hEpUZ5j4ZotFVWT51bp6CgtqRmm8MaUfRwmkQOuPDg/bU3r+rOnXdH9/z0H6OCLE1ffnfKW4wmZs
Tasks9vRecfe1MLQCQAoAr/F0BwBNp4IY3ENSRD0UhD0UsSCwQo6HY0IJBCyQfOTUZ8Zrrmc1t55
T5a31s35x70ZfD2dcW/i3b3p5AA6LTAfMEmbxARM/y/J9Bsqz8ekJpKxqsFqePinsNhqzyO8Wpjf
00Wr2vv+fDYDpUAPEAPj+VBQB8QR4gjwEAPOIEvSmCiglICqywuuANhuASKfiglh4AtxSZ0WSfgD
BKnyBTFwCe9/Ec6td9c/xu9Jvy35vrnf9aMzz6eWuZt8Zlbst1Xu+NXXrpEI2lRh+0lERDxv4by6
9RUhgKdbrVMfxbEwrkeV21y6F8MS9EOK+S1BN9PXOEY/YvlibuRRFYD4sYgN1/Tf1IACfO9r2uxw
QK98vZ/akV/TxGybn/f8zbz8nW6ekB2LnLN9vL1ZZRAAAawXZDzU3ctlFcQyiAmQQsM4UOU9O5Y6
fB3t6OYVMNB7++hKnGhlOVWaZudUWzW46tS1q7vw6wHVTH2Va7UotUnbSc1Zgi8JOjPwATSfKhD0
SEgSkRMZdj4Bgj8BdD884kveS7vP7a/G8ueM9udXWvs857zd64jW7/v/zzfq7renFV9un140974z
8Cbe9OIAECDRQChKjqXLW/rPJa8hE+KhWQ83+PTC/1BuhVOOaFS6B4EQPcaw1CKdiufouPd2B8mM
WP1Mi1T27VvxnVG7J32g4AkUfsT3BSD8nAxkG1SdbbNQeC3YKmGyhkwgohnzzhCOw3icYbYQqUp7
lo2yYenMUjfwgOx5hzheSXRtFfX+bmprugDgAT6fydH8yTDEcIfQKsfX9vr9ap59++s+vZ6/TiVK
48cuNNX+am9o81mnt/T71x4dU4yQhtPPoHZ33bxWMIQgRjCBLgk7IBWY4QIBAzQBBUTgALC3WRQq
OHQ2rB2s92uD/+Z/33wZdDAAGgDyaiatuhD68WoFqXmg4DTHL+R18hxg+7urUpUTrtFxglxfeQxh
VYWJiWCbPWkE4a0i8ZIP2YScZLipBCFbUjO+q4HAATDVmHAzMhhUgxUAmf1gQdGsNbXZmWx1iSYA
AcnfDoxsAjius/Nt7iqO5wdnOHe5oO4RcOhROzIVFeWFcFrv0C8EfRCc8erUGL23jknvjivcZZY8
RJl8EOYUd+C9bpxK0rJlGCJIZjsRJ3AAV90ZQUwpYGRBTlrYBC+CmHwgAYRlQUjNfL5v4fwygymT
IeEulDBklgMCONT+P6AAcAEkFaVgJSmpgiRAiEAiQBt/ad0Xi8edlus4Nstd98Li2h1EInHCdvpT
nGS/8ZGHX/FPyrg5wAYxjBlrbNMR21v+nLYAb3Mx3evj+VZAN5ADlcjPcdbbX1ptzDtWo7aO96nx
poqYN3ZL8PDTdkMsiCvitMDgAIxjP4OAGJ2/p2piAVt8RT+kP8aCx/gEKglyJhwV2/eUXDhDO+NP
nW7gASYVniwRCw4CgjQQROAny9eoeVBYStB3borc1AtBkn8IB4AACGRXH0dSLwjDrtCeo+B4eIAU
vBqeBy+s23QAWcvbWVyApVZSi8k8MHkGHYENZUKrbkNOqeoBN0CPFiJtskhcUS4FE/Ffh7SLENvq
Yeg7bkZIDJkwGTRAAXrChNK9SCyN9tEws7fr0/Pt/T5BasuZAIIjG/hT+IgphwjLADGBPKpMEoe7
Z2jKAIgAcAEyFYAwQSQFWm0AiMBvDwdMxJZ3CqaSEQvyBwUiITAMOAc0Fn5Un47hfD1KuvOxooAF
VPfO2M4xcyAV1ZiEwkCTfvSQnEyCH2/y30WANYAlh7etwh9R4d3gXKT2+MB2NQDDe4H+S9iDP/R/
73tewATCrPx+PjAAzxKff4/lyjn0Pm2/0/p1DiBwATYVlJAgEwjW4jiAzvMMPYDasdEmU84prKAM
z76vaMV77fl8nurY5jANPYsfAgSvv/jqkFUjpTNEpifzv7la9rLFuy4sSAOq6JbimCW6xEqDUdmJ
jRT4hV0YAKohl3UQGW8M+HMlaPTP/qxbLQ7ds/uwN9p4wAAybSuK2trZeq2p8zTwENS9HXjsaTDg
ATIVpRAhYhFKAhIATEAzb7AFvhs2jLMPaY80AY7ux0WOtM+M/5mrq5RRAFalCZQjc1ZjBwp54XBb
Dan8m1osOuAlUV0lgVvVnw1nS1mBgbZxw4Al3WIFBG0Jid6CgQRu4Fr19uhVgQAFs+b9nplZ+3Kv
hH5vH7N//pCguAy6M4T+KcfAGIQNEDgBNhWUcCMbCMRKVICEgBEQDMz0cYaPJAylLY8o6sAuPnGn
Me012uLyVPRsPzXf5Mj2MgB9644koB/85SEJ1B9EeVgH0b5mzWRAZ54Z3TINTWcVv6OUx34qCdfP
jFRMVEgGCRSEs9W+dZ1LBQfDszP3RlFRcrxgCodKx3YwIKPC8nmp8IKWqAQAACYAOAEkFZxsJDGM
jqoBGQAiIBue/dAo+4GPFlrOpzr2gEJ2eNV0PbiSYVreMI7W8w7kpjKD4fgB8fwR7qZ8Nqeky2l3
ZQDd73kerEBvbVSB1/b06+UXjlN5prUCQCyBqpC9Q3jS9Ujr+O97kvRN117EQATAAGToEuRLyGTq
AIBtgADCFEdk9euxOw/KqjgBJhWdxwAQiQIEEQCP2doAdA7ppbb4j40BhezxP/uJk8ntaGVSKDDj
1dZWbGNJ+L+t6HAAUrMDNL45jDDv7hrZ/xHTBfv/QvwQ6L1XW1L3X2bHJ1us+mf9TFvM1ZazMdkG
kKXsLgKfzomYpgw9rw9i4ABJeoADBwEmFYQwMjOEUqQ0CkBO++1htl3C0xTUSL6yVxIoPmsLdFRD
9CX5W5O3cvwixRz8r8skZPg/5ziW/Nw/qP2wQBlqAxNZ21sO9j5/RjRo42pKA1ZTCL6PDqoKr73E
zQU7ISiAAbZ4P2jlhOiskxRi8HmwQxf3zcnIXA7gCAUBFkhijApGY4qkhgGT4e7Iw+goADgBJhWE
NDZSIYKHEiBEwCPWJsNrW4jMLtodCr1c0GdAfB7IhRB+bFLCpZMYiN/MiBlQhAGrlAXIi6VrdNQY
GhOBP/EkMKW97/1BVO/nCcrWQSzc15lQrhKeduCF5vLqpK9a910kDIlqeyg1Cad1ukJ8tjcbIrhO
M7/nct1qOVMvGsiJ8MeeDL2jkNP+YxhlxkopwZakEGqnsGs4sQq0+h0DxfJdcvFsXkVJ/3pBx3TE
ogdKpOjwB2J4sVs9xhvGIwcBKBWENDZCLIqDIZmAbM9dN2yQeWAOGcZqBwchY9GumhbdH/iaMgKJ
qHRV5thOAmBAT1xQaGBVvjrv+jjk05I5Utd6iH6ofauwg9AKPPbSmseIorN4k2s+TaKMcX1ZQBB/
59LLGyksmAE4ZJ8gmDRtkWaKdggzyUNUppgkQe2nRnFwZASIwHcCdBJfSi/OWSRXG+QBO7czw9q5
TFMXTgnpC6lFXX7X3h/yH3v/z/9o/5Dsefv4ogHAAS4VhDA1QSzWQ4CwREAjPe7LBwgGY4EzUZOu
e4tpXCOAAOScFu5Okn8WdMWGrleKj+3p4CiIyboYxv4dlmwS5X/8uxpcZp3jwZTAO8jhz3IsyBk3
Z9WJ8U/lEo9rhiqM3a8vlc1KXFHL1VaoUCl97gy/Y9jEAYkBARAvQxsHlUejH59I6XFq7jeQT898
QJJhUB9gGbEBwHGliCk9ViBDw4z2XAjHhbpFj2VWVIIKU43Cu3NInGre3g8OG+MAJaAADgE4FYAs
YloIjGYAqFhIMxAIWQGdCygb47ZpmMkBgPNobnxOcwSFI7OODWjzUX9F/ZOf4cCBhCF0dd6V2oXN
MUq5w3R1XM7uY3feZPQ/OMwJZJEuLWb+XXwoXvryF5aG+7KVc4BT8jxCvO1dUXROhqizq8+dHVPb
Rnl4gC5eIziHfnx7lS05vTP+qxpwZQFgS6GPKN3YazdrqLZ5qVgGcd7r1+37r+5qTBInZHfvlS2u
uqC3PytLFjtFOdtLRjMIAAcBOBWAMDJiIExBEaCMoCcogWaaDeNIvGXMyKgKCApQFlpfwEJrjBmv
MxQvH1tPI2Ox5C54nf1BaQoecAupVE+qdTcd2jxyAHsA5uWf/ssRbstiLXzlr5xyTOT1ace6xYQd
ro2ZffIACgQEI6smG3wqhqmWta9KNf7U4p6oUUAQVC8PBLm3IiXSsrRn0Tm1T8H7m8l0rm+daUq3
ljFDnaXKItE5WKBVaYAHASAVoKo2LSWEY2EYQEJjGAnj3SkzFOJJFXzzauBxXWTTeg5w0QHpaUKV
Tc2txOKGaaVZ0YoKsxSsypuFqtlRNdesucKX7YK2y48OKIKcqbZY4Z4vFq5Ns+HnK2ed8bLVwEpA
UIdmrSTgps2fX/B+t6fh1M9OyzadIhOSZmatpsPFA6qmE0tsDQAu339WR988KIFEbZVdvqimmZjs
/gBGoZIOPc5WhKgtp9mWGj8PZe34LY0tIUABFH27/ZIazCQp2sMuHNin969GNHLh3WZhEzFt9FgA
BwE4FYAwUhsUhsIQsFBmNhIEBCFCCJAiEBGVjR6iizFy3SjoJUsLGMunL/L4dTYltnG/hhOA6Q1f
gWDrvcUeAMK7JKJESV5mi2v3YtfTkwPM9k8lbpilETZ6hXTZM7TQoWddJoyVmuqr5z2xlvpr3po/
RfCbFteiaQoARyOctiRERALQAAAAO6I5t3lCTQoL+a2FHfPJ3fJTqnTn3wAABi0PDz9gAAMPGHh5
9xAA4/x/ht/p9zv8YgM8dv9M2cPDw+u7mAAAdwAAYf/H+AS/x/jQDgEsVYwwNJiVCEQxkEBt+Ko1
krAEzjHXTLjgMlloLk8A8AEA88ISU7GpZWIzjplCOpqxTN3bhq3eorDn3Wkho86+Ng/aTBPyXa5D
t6wp8K1Umd/CGUsxo7GfEJsZBQUFcGwUiQPfiy5ksT27CCIzRNRoHycVZllXtSu7ibLiRtIfSARY
OiIDCAPVf3VM08AaQRpOBcTXc34N0hejYlbpHHS9QpKZDSGiCBaco8fL7b7q4WHaZNKyY4AbrwcB
Kp4eCnguijiKkgmC2LgDRSFkYmibZDwacn19n49eXI49RPW/bv2YYdfLuODEnfx179y9dQO/Xm/h
9l9C4tnWIgBaqqWw+5R9ymvVyRuFbD3UmgFINQJdfnHcna+SZUIAYANaqPC4QQVJIjrtrDOoHTxf
0BDcKBwiv5ZeG9okaIf8Pd0Bvh4mhDjbi3XBrUg5blgIGZFMZ01uspWy/Y8aTqTlQi352/u2iKuI
ND2Gta1oKKTtqeeeIlcd+GddqevGQQFZ5EZyq4aaUCpj1WpPiH7dNSKMxEvqLb3vOuVlRkVLrU4Y
hmAAOAEantYadilSYCOalTqdjXv6WIdcm87uMW1M8+ph6exjVdcfkLNa78unSwp4cNrYngOm2/wR
Q3MB8BbGn96/R8gzsw4Cq70Ch3EseyIt+wK6Hvv/elQz4P9nxMuT81IgsgBxUO9Heim4Deq+fj8l
Vdmgu6EOGxbFf8dcfyf088d1cJ4tV048gBQARAOh4pIw0+k5e5zFbgWNbWm/WcKOcz+uBo706KK3
ZM6DEFgfdkBpBzn7zhH948D8dtt0hWV2+28a7N3e3ZmA/HIc7D7kPYDPoAq4cAXDBwEunrU5Phm6
ZiUQxosFoRcFmkEsRKEW99hdrkdPHv0F3556vX6e35syH4z26n9b/NNE+7j6vQ/sbDuBfMF2rZE+
/05Frb7DLFbRZanahznpxOAoglLtqVMFszoFOJzO6vMbx6CJGrBMqJ2zxM8feIQGKdAMIABjrDrN
kC15qxOheh/ZUJjFYxRmK9tcG75YhgBl5USOTzmoq991QhKXdlvkwiVsI90csMj0BQQAAIbleold
F7oaEgVdoGAh/hm1kElXaAsozICvjBxKNz1e+0dcFdt99REoAOABMp+1mUGETTmCnR2CtSDAKes1
e33nWunn/X9AdWNY7w8nj9xwRtfPrgLuLWVqQjAWBTLujUTn9mPZ91dWi97Khh0btnt0RXQ/4RKL
cMOiafTL08RreHwpa2yCAfef+Dx9r/94AAAfF7/rMwFXEjH+Kc7D+aO4BChZCCYLj9A1t+O0MmgO
T0S2La6zDZnskB5KGCxK+fd6/Qdvc5jpEM8fQ+g5ukzTLdfof7VXcymS2myAAK5y2cLX4T26lOJa
92d2QSoi+Y4dXv9NBex3xwGD4SW/TN4L+nkS74vN0Io8ATafebhMRMwURJGcQimZcHRGGeQ1zmQt
qa3fcvYxx5Gc+ztK0/9pKX+ALQH1A0ObQGYjdMZMreIP6ZO4V0CLaZdU292x3GcmCG7S4gXlKkMB
9fr7NVb0x7dybS30/37oEACHPEkptyDpdW1LYg0XcQamE797kQByWrr7rQUeLEOwmspgzsq0URHR
JdUS5BCm399RjSe/6zUcCW8N6FuwJwUbkU3jbYsGbIH3BOygyrXalwddCoF5965CZBMADiAAFtca
KDOREiWGSr9sscGhLXSoAwcBPp7pPjSYeDScFwJT6E8nR7Yjl1+zPhrk8tZn1/2t+/cL06yfX/g0
Ii9+1oDa2rwijlSrG9wb5+xdLn+JO62o7tUjU88dOIhZ378WxxvVqqnWvPR1N6ajeoio5NOWSloe
60Y3rMPLf98/lpTrrTPJVygSy2vNSZ4uP9r558nWfoFT3nawMM8MUm6ERCwAAH+EVWOXW6J96frm
8YqVKi4K5cyDplHyAEJJnr0ygK6AILbLhI3PCAfgHFeNERPdE0mliBvhRSWvSEhxAjBXIlUHmxlt
RIOl4HDsuJtTnOdwAT6eDSVIwlMXSYuRKfgSn4ApyPDHUkJHd/ONhd5gfrcejWL5OHV7MAdf0/zi
3fQHrygL74Tp22GECABw8QPdssYO0gtd9LqIK2ODgVtOv8AL9hicOttqBNteYvkhvog7+00uVi2y
GE0a0QFAhVEMDDYHjyusac1IhG4PfuIPZdwAHCqmgi0bDl+DGzN2IfbzZAPdzvIn7hWNx5aN4bbM
XBjdrVVM9t2wqVCK/niHsmGHIqmOygZrRR624RWKGEDtCI7EKDAn0WgWGC3ZJjRmpmRxwFhsmoKA
8rK9qZv3tWyb928BaYne3WmHkYFsmDtzHbI8H6Ye3kw1WJzTDmEw4AEmn+mKcExKITCSFkRmCnjI
SxDpNNw7evwM6ND134fAdDkgNvxEA8Hsv1X4h1W6+b7vjP00+KmuSLd5qmKhalavDTRpeimSNqNJ
cJJ60fCUFFoZ/DeV0hlp7/4V1qsoH+9DAypNDFfb1TcqpgLqLvd8crbxbAeQ4q8lYc7ru9pmIWlF
qEPlqXvwmFwoOwd++vu7zDSHhAAHMIduZbI2PdE+dyUXpzUs2FvB+Jyoix6fcD+8wYzQjalLZhl1
90+I10Vou+p5DH8/+8B/ccY3txR9zDADP1GD4Lx/x0oKYLl6WrLvoyTsk6vlpGWPM3cOASCfRok2
aV0JgtiYpEBjhGdotiiMC5TsSiEvtvhRma1PT6WEMSq2MOGECJ37Nvhn2z8cbW0Z7dlpZC/vATLH
AbQrmhMyQYOlbMeuUOQyRJABxUawp2A9JKCmv4fVgLl1SrQ5Ot1HqwThO/k9U5GerU2AGkAYOuld
EkJWXBxdqhQphPTC3HDnUK7pbXylV19nFNyM8MdMu6RG15ZjHMQquHMS92QN8zmtDdb9lWFxbUMG
d7ROGWKfJwx6LPzrDYOf51ZCmVslDu02tw+Bg6e8OSWjdcJl5LtG8X/9PVNuYfp1L+yT/StQ/1Sn
g3nOy4UsHSWy7UpVCMgCuKhn6241hD/a1MFqbtkqLewA4AEUn4IKUaSEgbKfGaLWuTNluCwGinQ2
iXwF/Tv8NJwnEe/zl+XleJl3384PLjl127zvYXsi9l9NNmmzw+Jy6Esja3L4iDD+QPtI6I914c6n
ngztVZ6E8WMvkj2/3k0pHNJjQ7BJedjcAOo2ce8p+hS1Ai9Zr3cJ8y4M+Iai2bMP8PDSxHAscQGS
Bx2BDj3grkZtPfcegOh2c4mgIi/TPQVh2gNxz1TYdGZfz7qm5Io2HLtm05d2P/IbSnwWidFnKNHm
Ni3+2ASGiZeTDa/bWmEg4avwgT3WNtIJztAazNZiDqsgaF1i6u3aNZ56JJQtGWJslrt/em+eDzST
CY2SUfXZPof+/bCgfFeQ69q+rn5oIU8BONWWBEUgoAIoATMwYRHAAQOF4uk0tBn+kQAQOKznXn9W
e74+Tqxhd37o1jAK7/plYV7JwA52AJXEZF8aGfGbthY8SSK7U+/v78C7rhgxQT2QBASxhcS1hL/A
AY9K4UMQqtRe/J/KntSe3yxsTrYBCkv26x/JXjp4AgMCP3LgdwK2JxBVW08KvYChwAEqVZlilgmk
VgJngwCwDl8AXoEl2tAm1yADVaZv3MfFMVBkJb6v9mFQAFWzn4gpABqcLZAl7g8PxgerduVnvO2L
gQ1GMJOHVmfsA+w9FuQpv0tPT1xQX0GCP9J2vnCIDsguUWo6nKablMSDlmJShFKADGFju718wMAA
JUjXpgAJgARhHBDcF1gHASSeCalRrNOmNlzFboCzTgoBjFUYFmlHhsnIl+XXx+bfF9NdX+39r+AO
Gvjx+mVMLxpmdPH0+Q13HQfIzqW9k5wiuN1NdbnDkaDpbWxOAdvhg4cC/ed8ERJIeAt9veVLUtjY
ieCiKwU5wew2E3fasRtiBS4ZraSIDY7fLr03NNjZVsQjHsukzkwWMD6Hh9HAuQcyifRBUJGVwCF3
zgzzVQoXAQLtxq8ZeFluV3+PLZNaDyaZr7uYFPjHFMRSz5OG9pN2henR7k0HPiCUp4TXj33hEyvH
APK0Z+cMnBJ+9xKRAshxODeXbqGuE7L550oisC8dhpHz1BmNCOFD3etTl3fyhTBjv1xYdUyvuycE
eouAEo2DomQxcOexjXudsmd4qZgDKVVl65QKVlmDBwEkn22KYUhGAWSYoLUpiYsiJenUW7+m73sa
aI624/pl/Bmms6ddC3TbFt+BDjlgO47r2DYec0gWJ0Xh/nJpTpDRtFsmq+G0c8NS14BbLbBXDXuH
M8Qqe3MVIxFoAo4zQrJ4tGZlRm4acUsIHU+1OFnRnmqpHBugZdscd5AT8mbRGnq+rYqIAAF/ew11
ce2tmr4Vb5yIejUP0DtYM/7Lf02htNVlcNf7QspG5daH/8XTHalKH4xLgy+LZONYPsjUDK7hEAcB
Kp/lkVAlDQFWkGsjLIqsQwUIFjyjUvV3/bb6bC3wfnk8C3XfG0GzrLm1kIQEXrDO8r/WaFawwuDU
nbbaaW6AJdi9Q1WDv87vEQvd1yU8uVj7GDSMT54AgDnDhzrpk6JP8pgYy8VhzsrDTqMwRze7hruc
eyjoZ1cBfTNNaikZFNtRlXq1oqVr6fJIgH8nTtlE7+aVr327xOyTquhiI9/fQx/+ByBfpv8exPBy
t8HcXf17naCiMGdQQh12dH/No3rXD/Q0lfbscOCgznzL9B5yxLAMZH6/09QMuUmr+PABLtWEMDQR
KQQpYJBAKBEaCEYBEICPmC+XTrCwabtnehCAUcJokIcaGh/hmU9mmGnCARxfmq+w8AGJlxmmVZpQ
cLV86qSXOPJ9kDDl8Q6d75/8bI8jkdqd0i/OZkUWdnQYDLLyN4EMGEmMcf/PXnv95OMzw1sH8T+P
ZiFCdrwF+YXqQpzi6Hek2RzWTvi7fAC9lIy8XmY7Jg8mGSdmLzfw9H8QBlA4AToVnHQkKT2MgTEg
RCBzsawOljSxjvlbLlbAInyzUdZAWLWeWdDj1aDFS7BmL+P3dutEwG+S3qAdZ59IJaS/WwmEtsx7
xTgU0DzpKvwUQ8J8eweBqJBvTMTUTWq9zBzqhpcslNLqJ4mK8DlBbBcMgAYZ0hCZpewBs5UDvaxl
JtNwA8dq2/z4gAvLl4P4yj039iDR/xGpZNIAOAE0FYQwQRsInoZSgEQgU8Z606w0as0A8dyzgcBJ
ZdmETCS1P+Ttp0VBuOYZVmtwvO0wNKJlc7k3USsBv4agah4gvEeCVV7RvoBMPOFPtdMxifmliGQf
ndI3TyQcNyKesEfubnL+XTWme/F+vSce0dxJ/ekKCwUFxdtkAEloiqkUhCQRDOb3rNu3OO/d1Ovu
3nMZl3cBG4leyAAAaQHAATYVgDBFMS0IQ0EJwK7DW1cEWgGdhInDYAOSwFyUJLUan/X2WMHYoFFs
bvtro7wSVJmZz0SsMmEBJsqt3iISemob+R0/vFSE+ferq0aD4qnrG6+rQlPKp5Cl88zbeY7Tc59y
SVpohxbds6yI9Cxm6u+RTFglXF7/1x/zv8PAtsrzAsBHwwxRAAFbxN8o+i/pBwEoFZjKUmIMiCQA
iUBvnFGnb2AmQbAy3s5mgAEphbazVQ1i+RNxYQF6/HpCp1n4/f0KAg8ZipssiiF1SbgcTXQuDvFk
cAw9gkJAw9mTgkPD3edPjQm6noLPfQnrvf+hBKJTr7xAazgj4zXz20xoZI+WQp8NMo0TqiAJjbAA
j+p3jT5m5yVQkUEhAUAo+4PnC/ABNhWALFVJGQTDIpjAIlAZ2nLYcOgbjCAeWIDF7FcdcdYnirGk
Y88ggdH6uAF5+MgDe9gFMU0+j7EsJUSS8E0kt7P+AASWvw+2WyVRNyEklRTFhRDikWUmqDTk4RCY
AMQvM6RnfXc46sEA+js6Otnr+Pv1ep0zmag1pV0wCfjlEAC6oRv179487f2/7jkGMSBcABwBOBWW
yFFRBEIEMMCvHSHBvLFrKNLzYC445nHf8+7LcVkvtXYWr6fbdIF984kLlPOc4kBzkAGAlbcbmbqo
vFefbTvkT3hqjn+B2HUlp6t2+hbaZiwbRxwU7ckKAq7U1kxAsMqnHS1v09x5I+DCkhXpdUCk60ZP
gKLgTAmxVMyvMfq98mTFq6PBLxAA4AEwFYAsVYilBCMgiIBtpujY0dMd8MGlGRKjS0E+BQH/PZt9
8RH3oSfKVHRAeaqCj6vh91pCo7ZAHdkAY2BmpnO9yWK7rnFFisyaKzw7efbioYOKOS+XvvxTZbdi
F2CpAUg/rukAKNnFotyrmuJD2JD4/L5ydJR5aZP44MKdWN5LZ5lkIWKiSQvSjamjCj9/sKJuT00Y
b8FwA0gAOAEuFZRMVTIcWEISEERAJ2BhLDbZqCQ2Eq2gM3DtBaf4blJMSiTxNNBMBRNRKA1jdhTP
X9pqsPyyzopYINeejRwvgIRz5HULaZ2XSVbd8vHn91qzvOMeEazSR1feIN7wOoonU6zjRPhdfyRy
8+jg2fOc0R/VwGioGOLuvVkNSyYGeFy76Vv34b65L546YbB/Zs7vCrT01aensAArnTGMB888ZHX/
en8v209aVcABOBWEMDRjBQgoIYkIIkAR6XoQDORGoNGUJu1raXEnkAB4D5rOiUNCXysWqmlBOXte
A68nz7lq26rtluMGBmz5NWPlezukBSTHu/WjVryM6GrU4mS4ghTZI7oX4W4bobpSsst0zpanqx0F
qnRjE6iI6bDywYwqlKY/UY9TfQb+nqZNnBo/nvS10RnITAYIGQxPtndknXz/CMGPs5AvL4/0ly/f
LJaBVJSAgC0IhSGyYOABMhWdInQpHEhCE4CPdpAIAppYEF7QDKZrH9Vnw+TnlLRionpZZgVqs76Z
E7qP+yTa9Hyd9J8+n0fzd8IDDIp72JqwMpAFgGJGHzJVtN0jiN+TfZvVaajVNtNqUGrBRYOQtKsX
MwlOByuZMOj7ZLD9N5WC6LGF7xAsShOX4+a7zJQYmLlbIHGXiLT8PSX19GqoA6Xt/T+kG2Gf/Gi3
1AcBOBWALFNCEJwpATYTt5RYBiWgpaytLaVrkgAAmFJGfuFme4YECmJBuPFI36SVSxuchrYQlJ7A
r41yIpSrbZLojTtH3bi61rt9O9DVrXkIADsOdXBzLb8H8fjKyhb2n2XU8hL6bX4TrOOnAkevQbVs
R8pVG1BBJB4hLDBEBPUAAk1abVXpIx72z+vy4EYgMnho6AVL2AS8TyAcASAVlFBEKTEERDOoUCYQ
I+aAAWBjOjG2tZfOAz0TD6gpd0QNwObeE5ZkUXw+rT55tsJ1jHmywxH4A+2AvafL0Z66/XxIHR3+
ID/7+f9nZFZ2Z70lDH6+lKAEXqrCwhw+vCGMiktNO6stOTRTRsXpRz/7jz+x7b8XHsDfgBQJcPWE
E8ZrzkAAAJLreuf/vh9vTMYfe//Z/uEfZ7jAv4mGfwIaGTf5ADgBNlWALFJTGIyEESEERBEIBcjZ
fBgpDalkbu7Z21YEi+jvm69J2bZ7p0R0hKgCMjuB5DV4nQKr946kDSAJM7ZpYW5pJ87WeiW5hQZ7
HoUoRSYYQFQceA8/vw2Oaa2jCIMonq7nl/qeru0zJLBwGRCAy9KRplhxGoWLdJx7Df8Nvlpkes+V
NNCLSfgpql4PZ/u8DGQMSc27XnG9B9/4s36TVyNyNRIWruqOpUDL2l97F1KV4/YjqCVrU8Wc+0og
FXDtQhrsAAVF3PUdM/GLS9R0ztUwAHABJJ5SGngluSbEXCTwUyTFTIFmkOIxNcphLF+ftqbevrmM
fXyw7ea8H87js1RGdTZrWb9fW1TrLNZ6dfP43DlDfi0tZ03WuDt9PkHg2nD+39k2N48fJo+A9O5Y
RW+F5GyiVz4X+Cp7RQHhGkC4WkdwnJxeXqCuaYXmT58tvCFlzvj28mxD8YAOnDrpAywSn0g3XjO5
zIbYt21kqFyy3W8QE7kiQSiBMRosmTE2McspLfw1N/6akIAC32P02rWdWvUt40h0re2vp+3o6RzC
buJh7OJzZvPL65XAyTreirPZ9CpE6bK6XsG9qDqNfKJe/4rHwtMUx13Hil7bTeORBJAE1jFPKQdS
snXss/LVEhEG6gcp6r3ZgcHDZjc8WhLg6AcBIp7WMnIFkkJqiYGCnhoDBbgoaAtzfaDj3t5b62Wv
vSX6x01rvquu1PC0tqeQD78YSzCEiTAUobK/0Vl8MLWVCu+KqubqsnVEb/yfzrA4iHVbJQLVu+II
TQY19A1CxcQEV89+DNFyKkG4DMIO1oWLSCha/PXvAYFDVxp+7qzc5BsBoCCxSmFTRSm9NrXOjdGp
9JI9RSyn1m7YMLdfNquLeetLhblpf6UJ17buxRssdKBsNj2ODDWSXsL5mdZFOJCDzBnHBCUFsueR
rpD8HlMmXaq897CG3anV1q4w4AEmnzYTUoiEgYSeiWhcMVQlekgkC7GtLPrrnx+U5Z+HS8Pflm46
6G25g06X5TtG1+8ftJBDwFoHMMreWLA/vlzUmVHNrHCZv7BamFEKjBS0UAhpiLMH0KGmuU7uI0Xx
8hPnwgwWEnzyTXumrhjAIiuDjvqIgNPzB2gxEpg+JLK1n6gD7HtPY52C5gIIF9rKf3dz+CeVRKCi
H/Tw+glDpzmHjB8zznIH5yzellcK+6QQJUEE9fbwvo7cX1xFUCh2T0f41Oq1rRerjSxQGkAAfXU7
aL1fVz8u3CJ6mmZiYaMiAzSlO3rpnZxVU6wi9vYqtx1jqXPTySG2bISiOAEy1ZVIgSoMREMVAI7r
DTGzogWg4MJIXi0GSDxePiAeIGq/xn6vV01nRERiLkDqgFz9pu2Gn8isy5SNU8O7ctIXiy3HDHB/
SpakZz8wrX7L8+HmAMnu34ig0nQOwwYwDR9uhCPSre2ar53mX+PSSpcAFnGOS2KJUvTDsyk73uLh
VuhRHL9IDGKxfwYvDHzQ54S+ICRkAE0Ih5ob4v4MQAcBKhWAMCMzBQxHNaBEwCe5iNerasWQGgab
lqBzTf1BDqGXW6nTf/G5w3Hlzq/mZdRb51opoKp2KBC9tdpEAtAx/fu8ufML7g8T7FY6IN//NbTy
9H5iiuoNQLtMbOC6nlff5W+bjjw9BhHSjr7CDOiTCahKMtDJnZYuAV6kZf/nh/4Zs/zEiX4NIVVA
RfHOAHf5SjakAbfuloCW2gEv2uBwASoVnGiiea0CoRCAXbbFo0LAQjcI3jQAZZsfBjH1PaSGfCcB
PO712nx9tVwXwvrVGYgH3dg1bEfLhOyUKkJyCRJfVPqlnYuoASF5UyHcoYRfPYxcJFL3YBFPqEjb
MFc09dy5VuoRQAgqyTjn03X5+CTQek9ZxdZn3Wb+xRt/rQpx87kt8FxoZNNsmfZ4LG0C1dbre1a2
v6s4mOxj+uUL+WevNbrSnFYCsRUtdPP3/Kli4CY/qAAOASgVmMLkEShCQxKAnoBBYirYKXjEDjmA
ANwG3Uxa9Vl4ylbbEeWeQXna2DBFVJOWnO4fVSLWx/vC1YxJs8D0gR2BzExWOO1qI6meUxrPskM3
nIICAENYDHnwQC8+pG6u7s8vnvwT2X+ESTJbQI01/y/1HZ4dxkMrnuwQQoJPSgHY+aE+OrqVoQYQ
AvwBbFXBp25//qw71j/GIsBZHJlgiDgBJhWdCDK4nAT32DqCgGDNkYLS5YKznHHiN/YUyrbmy6j4
OG3ZQKBmZrsuGFSpBZ49FjYwDrYfs1SS6zzTVSdGtd7Aw/W1OqZRmHUvuQI8ci+sLuQU83UoAISM
EREyV7LCaIaN1LGyn/RidbYlsp+YCSIOcz0RE2vC1FlLqpY9RcdHu326VKr74xACQAIkGK7VzAAA
qHABKhWUSDcxGQZEMZFE5BEICd9tI0FABsCVC5YBh2a/jJ+ulD+fQ/xdWtmUhqLjJLQrVii8TTKs
FCeigttSd/2FPT4etghtFBz38q9BLvudcVlds2jYmOwpr8roD53PkkvoQ4Zcpc74T41sYEBgYxXa
uF58oSzIKUDKLk3EipC5IBkwvP1VFXk8lAEAFQXPtGqddcbhBk/jlwANFuMETgE2FYAsR0IYlisB
AWDTAgMIWJcstomwCIK4e3repZxEIp7io0aCNfRFzWvOS1VUWAs4ZisxmUTONJXOyaAydAxgwJmi
jfmBvI0nzgPzhHeY4p+vCs2lC9EBhG5GlYkNJCabu8vZYWyu1MyjOAd53JKQUXLsUcGE7kiYAivE
C4nW60jUsJCMyUpeEvC7WeQALgcBNBWALIowoI4rATNm06EzDyNBiLIu9LBDX5mPxN26OhuBuFev
TAABASL35ot4jhBWcnYxlALlOvPYTjhnPt38xZIEYNg4HLA/puvIHh2+5Q8V7E3C1peuz5O/U3RO
I9RzO8NbtCrOoykMSDqLojm9o0PKJ1hF972pCPoVCVr1BZW1FL95aQsXAEgB1RdU+wMePbeFBSNr
pzJSsIEVECIAcAEyFYAwRlCcisFDAERIEQsEQgJ4Vm8UJZ50moQ20ZxrawWbI9sIHxE+Ve2vfmAY
VVrRTKBOMp477oLGVCsaBDJEszqE4PjEhtJTKg6f/3Bnzegsg6kVKofbGrVGd09KVLXXNt/Hz7Xp
wpVSBOzhVPLulKWWyQWcMZu7u0fdIWVHi6Nc7vaud8bXr7Rzc4RxgkXBk+JqNFwjHsP8ex2hfBu2
o2R5D+cLG0Fd/2AACAAEARuz0146uNU9hM7OjtJR+YAA4AE4VZoIdhEJgoUxAESgI8Vvv4dsuS7a
toiio1m57ZrViIiIt6+qLioibIr08NDqAKJoVY2uZp5ofFVMxJ0cUM31YB3dMQk5lPYRiLtZS4+u
PPEAC7TP03pJBghy4eH1yzkKs8+gyiKRlO6Cqrq1YYsJrhKSRF1FPZdxMg625dN8+7rwvlbjXhZV
M9mKJTu6z0VoeYIAGsAABc8Qtp+QnGIz8/kTj0DgJnPdmaa/Hhulo4f4mZq3/FQZ/iFzOFtbrd6K
W6BxU4AAcAE0n26LIsaIigLQsJJCmKUuBR+V9R1k15v/gI6Y8w+xby3ZdvpNJWXjpZA8RALrwdHI
sXO8Ez6lGLxtavk972/vKIb1LWx2Td5SqfnaXT6rG+8Ki342/Yk2FhHQiqNYEzJQnu0S4Z0X+Y/r
qT/bLuLpuL0IxfLQr1CEF1skfINb+2THnwCnb+r5/dd4tKbNmALAAthdpZbGycQBWOjCAEfW3P+B
TWcOmCf5xMMqgWWPw5gOcg8gEOL7rfqCjNZBYZieTDAw/hAAACAA4AFE1YAwNFMFGkgSAN2hZg6S
wpoEU1HTQWOJp8FFslieQ0c//XHS9HC8yiJ1dKC+9D0vlG3QkYnNtzwTIK71cbqbghfwVwQ+B1Aw
p3xMyLhtQKgvBRQ7qQFUuEI4I3bUEDAeMwmroQxkAsNeJiGsAJbUj5gdtHPR5s8QJXJbQBEEedjf
DgIvvEEvmTNmWtrEcwMM/aTpKgABl6o0jrh5vAy3CfF4S8mFOyzfv57/XrlfBwE6FYAwNHsEmoEi
CMBPeRLcrGr6NixC1nB5BcEfYjl0ky3FVJT7FtoN+dgrTXrKwqe5/uvXk0rJsFzxqy0VNrrUQAmY
eCm1hPL4fKtkmUsvpn0J1V163cgisTzfE33l5XmuLzDIASXT+3gTDwdUxKEFu7XFRS81TZSyv8qX
g3copAbbWzrdKLQydP7pNswdqdXSkM0T0AgYF7s7jQ7nFIjGeJw7HEp/VFuRihO8BOhn3Wlr+33v
9MtvTXH26YN3iVvXLMVOATQVgCxUGSUaJSIIQE7pEBaNEUBbE01poCk7tJfwWuBrrpqc/FWjQjqt
PMpLZ8UBtC2tZNbZrOKxJfqEFPtJHy0BO5o494hHSaF58/Y5O9KNP9iYiu48cY5Yctwu3C7KHnk7
ZwPf5OQKyGkrAeVmApWL89NJZajnJIa+8SNOPWDn9unVPDbSze2amcy24Al7OlxUogw4J+Hues/a
gRJKUrL3kA7FClQF0JRI1C5bTDjoFOtsinsUvcHAAS4VhCx0uRxGAjxhLSYQlsGhy01EauAqo3+u
BPIX4cAmniqt6WvzcErJ76tGBP8/xAGR4Hmka3Q2m7AiFzhhTGSa+j5/Xbu2EL+eSQlVq2BYO1ZT
UAkw+yz4wGqRKSFWK5LncSTOCvfHV3zcg7rP3syfV1MJZ4jvLJbNKcVO0eM15laE6mpkOBa+Zlpr
6xkjo/q2KwGKYzsfStsBwlAAnloIkGbIzsenDhGNaYLSXaSWyS+e+wZfyx22igBwASYVnExSGw0V
AVEg2ChQERAE8fN7LtSNSSctWwUjqc/GpoF6mcv5eehOg6Z8xPjKNy5bexw1F4YBF6y9KM3vtsFJ
cXTqVP7fs/Iir3q2eTAPWAuR8nejRrPnbrC7Wwx7C3MRZZaEvh7fWyJ3XG7p1zz4P7/9/J3atQrR
wxa++jl8W6tzIwAVGJ6fHoU8BAjh3U8AH61rVY9tJJDq6gBGL7irU0+bRS2gAvm9mf6PR9IAYqaG
iljwX4vGPH40uKeVQ9YaeuBdsR9DDhIRSAavf2wdUzC7wAEAcAE+FYxQSSmxhqQxAFxIEwgMQgJi
djq63ovWLMxuEPMPoEvvwqtxr9UIMxERFOJ7yRerowCVDi24/R/2XQ7JeFF9D23SkEcWsT/zt1tq
TQjw/ZPe8tpM9PS26ZInL63paImhGzoAAdSHz3d88J0C8guXbqNroAlCefy/4z6/bVR2tapL+eRA
AFXioCrC6uuP3nbbOVymdxkGS1Js4tD3buDa/Ga1ergAoAA4ASRVhDA1NQXFQTFAhEwRDQlJAjIw
hCAiEAm+d++nE3m104ndmuc0rqlcONvva2j8PABO7m9TTNS0VIlbNDhuaz45hgLW11di+puwgtY8
+8AAABDAvY/73n21gAAAhkQfR2hLJgf0FLP60xQ43ngopmmBh9H6h/DQQ7EyTEm0LZqL6qx8ew7u
xNQBekxVqzbJjgMAI4Jit/G1vTeUsmjtQHCSrL0XqOHIAAqrwtz851gMjJK9ymrmJDTLadK9L8Me
79Zfn71iwAF86oQADheUFAHDtq8Np9speK0iZhLcOlUQetUAAOABHp/2G9NDYbU4iEvzzW80y71q
X22oCwg0XXpokAfER0o58OSjbJ+4nzyjknpOqXZztatblmW+oiCfgnPI6W5g01Oh0OhuUvYlI2Ic
JsbWxTaa1aNdvfXNjBwhZeMnd6zueyUaQ0LEwTOBEio0ocMRiLk+86YJ6lbpc4LgjphagaWj7tFI
zlSNdgEi4GgMAABoBZUOf3z6xWCfgjB5w2pyBZ30JwjqoL8WSbtuX0OE67IKU3gI45rwxNjJRITP
Hp2a8q3UAOABOJ9xokGIgL1mNVNU5YiYqMqhAvHAQdOvXrqgcX1U19tphV/Ds9dX66HVWIg21iAA
Dt9vnjj/U/NkGsWQmegtPKsQt+s3f7L3k1Gj73TMA6yJUZ08Vpt8M0mvUQOF0FYFL9C3NWv1epjn
S0EDU2ac1nWg4bRU3NZYqKxBhm/lDomSDXfNfMaQEQye6q0PdYEzYHNgxD2x+UfLi5tEElXIWqEW
RWmVZCBIRLVfHv06ZsAWAAB/p9HX0gU5+0RlWkd4TsNd1RABK0PYB2T96RKhiOx69sZQAXzFHG8N
YaI3uN3z6oG2DrRhmgIHw0EcQmcHATqfPdH83KYC6KIjwF2NOtGOHvyzyEsZ64jrl3Vx7LR1+IDf
9lfjQ8zKlOZq6V+Vv8uxoNOLNoL/6P1YXZOK+kYsd2balDLZ1e/rAAB7NMSwDQNYxMGLSz1v3ySG
EnvegXClu4Kad6993X0d2s+y4DZXAi623T2nsRf34PHhPAzrZZ6nPVpk2PXwcZLwxgK3S9wsowdv
i4bltpXA/rotTiJxLmitz702UzIMOM4wAMnQOxOpaMQC5wFAn9WQlIcGNwiKCoaY8POznvVrjtFL
jtq3TmLser6uENPCnD4CBXFpP5BQKUKE4mWxjWfIrs3efo0iTYpTbDtT3FFtC1qCuvfj0OFOs0o2
hN+7FV4c1802oj2kV4pSgrHezpj8PyJMYRXA2wAAF+1t/SN0ps6FtCnfzSn50zBlKcdFzaGOvo+7
E6+9BMG92xQL/3TqEDr/s6z0/hkJt4AsdwZ4iWuRCcbq+MrQVQM5vCjL1+7nwp/1Bsl6dO1r4vJY
MqoLaIFwBwEu1ZjmcjgFBicAiYgiEBO/00gHVOwcNmhd7aJgADI4t9RqIUXYcHOAgHZs47vqYr6f
hC740FX1GUODN/mrw3/+O7+6a0gZwfh+WGahOxwAAZcp/T6/+iH6S3kqV8N2j89G7+E0gBxP0nxA
xgy/wxg/iAF08krMRCPWi0qVn8fuABF1sqlDOjjj0qHfeosVBfrZT8+EUnABOlWY4CYJkQojQbBN
QBEgCdttZhxWw3qQeJ7dx0twmLaXwg8AEkURARPdvyRz/s0ExARIihrDU/+c8Hx7niAAAFB4e2Aa
QxLjy7oOJ8onEAFAs9OIPZGc3JxB6u7W/4Km26ADYN7zvvv3vKxIOmY4hYADeZ4qlaAaUEdPVx6Z
r2waYD7nek4K9/IAoAeYIz5y0FlJaJ066J0nedETBwE2n6oKcjoKcjQNFqjOgaLcpQLfPtkxt1k/
Geu9/g5HP151/WNPCDzM3y+um8a6YQ0tqeI6eFAHw8WKoe1VAyz0DuO4qKaz5dk6UjEaTu9a0j6m
1ZKFisQ+IY1qjCMAwjzYWigbA21AAF7NW0KpqlSWr49PXV6s72FOwveoNJUPSPFA1735Bi/b46py
QopvW+AyOEgaSQTL1u/j3q2WcUOhhlxsOSc0jyLjV+MfM/FuGzU62XRuognKKB9t2MUkOtMddLnR
vXiEz/1s/YrKLVVh6/VoCXfgAS7VoKI2EZ0OJVEAkEYgEQgE7/LYgurLNhbrJvzynnA5QhrCHwQw
jW8T4dzO46gAgLDS5TwQJfe/6cGo6zfm3gYHuRPgA9IwPgUPqOYH0sGvg/zfVH9PpDkGcBFSCIEa
BcX0Tr7ZRr5RXKU6rbuYWPDw9uDlawC1PM2v7RkRpX8/oY74ATQAAaQdXdRvx6atvT3Xnu8KtPTU
91d16scAOAEwVYxwMRMI0ENgoMBiFhCEAoMBkEQgJ33mww1t5zNDuPh285n47CmX0y3Nc1vN7W4z
dbHGt3fYmzSN4RteISz/wfovMCjoePv9IAzZ9DbSIIToTsFUndJvujHsOgmqqQLlm/SAA4CAFErc
EruQ2rd7amrqAlj1ARYBk0N+jvO5ffTnWVd83X99kaJE9DHuTb0fUhU7vkfbGdJZy0Qe/ukrVpOv
aYgDBwEsn8oK5CdFRaKVlRcvUYw23KYC+Y6Zy/HfU/V+n5K/X+rrTy+K/7W5NDyzcW+JuLaTENra
nCIKEfIXyDYP3PahM7ilMuM1CKIj13818qkEUDRg94xvCIhe+06Q4s5ujsYKC3bmUJz3w/kjmjfC
tpYq1HiO6PX5f44uYAABj489wTqGND9AxP8xxrqbwQG1ENL5WOkT34f7pozReD3vmGFsdf1/wOPy
usuQrpej8KPBiZ3Qte7rFfd2jSt2rNZxhjQpGBD3SW8m+1v5teO8M3So12yBEAW9vqCwVkuQXaJb
PXDSwKmlvZxIcU+2nV97KSm4ATafqZpRKEa6ZLyaAumx4C6bDw3rTDXx3d1f5zq9i+s1ev29EYfF
8/H8/3924zD6fH+dC3mWYYm/UHqDKrcKpVwk51iduySW22lg3OKKDSwI1rxEFZTcSEvOQEZeLfBV
VMo6eZbCIXJgADw79fhuubVn8sRdmwmakmuqa/v37GAVqduStC7ACarFffFJ7gYdMddcd5XD2NIu
dOwIvScuoBEQKClE+1CCm98/8qNgCfY1GIYLT19GNGSr/fgL+qX0Kq3vYkG+OoShoFa9teCIcAEm
nm1bQmNblLaoqmKQYpFQWiQc/rh551t8P3+PP/b7clzL38a8/T/Wu6bWi+NvLO3h8de/1z5aWkqQ
PAP/mDmzzJOtE8ZK2o/cMFR7kKgH/0wCnvg4svWKBxqTrktD1BMnH/mAApGtlgpq7JoWukea4efR
pxwAAAC031tNY+pMD63wd+E/OhjvnaSf7Wk3dVRs4g08bXNOiv98cM0qXBj/xup1a9bz+EXjGLyq
UQFzBK+PzQjYBiACIWWslV6pylK6Kky+R/NvF2WYaQU1XhkuvXBs91VNlbfOfq7rLPoUiK4ck4A2
YMhMJQISAGkAAwcBNJ8tuEY1uErNuTZIUxItSiMSbox8d/S86/geHsxbRMdtE0tHhQNXrXerTTQI
BAIbWJADwd5+kjcLtQT+ybGSc2CXzLes89zqvyuP+asEX1XbEPHRq933D1f136gZrfh7dQP7TB9T
gNnLSMQ0taB0vAPl+ju3G8L7dY55WOjziEDTp7PL0ylQAAADuL3TihARRyl3VUFK7+OL2163eDCM
z+xFGiXfhpz8RzZP+/D6UGG/Il6AjcIAW6M7fghu5yLaFwrfKEshOTUnfskjY8l5EKjN0AC5P+Nx
NtM1WaAwwISHOUvbna7FxeK3plkdlRg08KniabjqV9EgVAJV8AADBwEyn7KJFikJnXTFKbJGoads
XNEmzeMxLv6/Oi+NThH8Pv74eXTzx7/Xz+ba9fGL0ucb/ufHzrt+Pfi3ygbW5fIdNEoF4hd5GxEW
OMaFOySwpqzuGXL3ILneeP58QM3CkqSU0oGmsrVYVJytRLFHWw/ROkGbYGLc7noO5punGtzQ0QgA
HwXVMcUol2mr5XVMILinBiF3aMsy+2pIiz7LHf6G8QImQv76JqVPMX6F+8XjVPVcaJDZFvYhujn7
QuAIOU6EcAzwB22H9pEWxbbY9DER/0b2RmQIWuFiz+v9/vu006Aw+LwkQqvz+00ZQT8n2fWBdWJA
M7DFaTvTWxMrnET+XUHAAT7VgCxZShFMaxKAnJM5FC8Eqh1slkyXYDQ92fFBu/ngxCbI6iU1M7WA
qND+P5CQBljkAIQjmpo6NFFSc8LgXHXrr1QAjq7veCBu+PSkAAfmO2zJktPPhEvuN0mBQAOySrWS
rVZ9UAvCHYuh6v0nraatP4FsnW7kE9ZRs2bETZG2y3rsKL9slMlNhYLjUubC1GTfHZYADgEuVZiK
cyKEigFCiUjCIBu/sNgHWzWUXma3pphaCIaVCm/GW2u/P+tSYgF61EVVAVuVf/fj8cCVwLr6nfpe
8/Pn5+fEZagnQ+Df3Fi9YtzTMLu9LiiXfTjg8d1YGHFhtKL/YrzwfjMUAAHgSZCJBACBgS8/6wRQ
/RuPcCde+RJi0eaIaGe7YBgkwWZ9QytQIVuROACeq6YrfpX3ev4GvnePAS6ethp4BWJhKMCzEphK
EkBhimSMSjAvDzbd/PTp/n/x6eXYPhNfs10wOnGc/l8McJ5RaSpA/TSn/h4aTmJB9pkMktBf5hXL
OD3tQind7nNeWu0+x5UzK79d/Xg5e97pbJFWa6Y6ZB00lFVgi6u9pAvzNbFhARt1JsIzvDTRh4z4
iyq0NgClv+bZ4IjNeeVdi74mU4ceucs+aLFebuTSsCZIrcYmwFppvODQHyPbYTprSeZaITYlcdHt
fdB1U09QoUQ60aamStmqvFSG+XgFhnOVIrhKE6C/T7eUoVKap7kS4Cym3R0beRMciqVA8eKhclnb
cTJYOAEmn5YIliUPCmadG4aMokEw0o8P7NcPHSa8rb/pNfR3b4e1+39P0PrvvfsMPj1t8Mb1l2+E
NJamiEvtkeI3flKSa07r8d4NW+gN4VnVofIdTACmPCwQMBAemcCfCybvrf+lw6Lc6MAeHR5MLZ65
agd4CgAPyAPdhk0x9O81dkKS9HY9UN9X1K3mVb+gdlQf6UZx8GjbYWzx4iQi5QbRB4M9Me0I2B4F
42DvNrBqILPsEWzW6izV541jaFh0FBfwgP4BB5QfrA4yVRHKUyyQITG+Dh4XmZEk/XJBLQpqheks
FXde2fnE/xLLh7aYBgDgASyfVso2hsmJsp0NlFUR0DNSjAL9k0ra+sZrj1v6GOvfhGVz8PjsnrWu
v0741xoPX40D35up+Ibf6wNJdypwA9nAnokAWdh7uqcym6j9KZe0aGuO5G+1PL96mtuRccGv9kA/
uYDmDPeBultELjaZJCyCScKpNC5oa1jW5NtWMRS+/WpdSMQyYLeICIA/YH6tOhoVyRbtlmr11zfk
WtolGu4mtmqt4hXWJUxGEZ7bqkV7xP9h6NzHMrC9SoRSqyJbFX5QV7GxjRJOgOBblNB9nVTX8++H
r2OQQ3SBwAE4n6JLUaiIgbMUoJQqWImm0KogNNOWQq0nUIiBRx07JX19P6crPn4vM+O2rfPU5uOH
GeOr93a+hbt5fJ211hnKNpcnCbas/ABHpj9Uv+q/HMrOpYlEyEUI0JTGkHkW8Hjp8Z4+POEaQujg
Xo1XJrEYG9+eGkqvtsoshxq/msoHSJ6NaWI1MYBGgeQYfNjFr01dIT6ilqOdcBCmhinpC7w5fvf6
6/j4IC+8gxQjIShS3V2KmK415S3MsHdQrmi7XacBDhEAddFKXFgIDYlXIkOqU0U+fFRJEUwH8ZWZ
KIXG+iZSghaX8htJ4ejgFVQqE0pnJkeOoqc5FX+9r/fFmAXalZpGQCtU7lkigCK6LBSywJ7mjenA
qiiSzErz+LS+ASif2ho2IpSJQm3ZJkKUnANR+UQF+Xx755zTWCfI89vh38dW/1pv2826/T8fjoSP
qS24LqD/PpLAElUdxa7k+mPqzzPu/d2js8y4U+PfOahQfpWoyJIiMYbrbTM08iUo9DSuAvaAEAKB
WyKgd/N9O9zT1ezdpMIGtHW7aSVBAAiFQACv78vc33GD2Eda7ifHeIZf0KqqJCEJTgvAuA6ukED7
Yl0JYChE8ODNJ6yfVaNdaEMSESOrzoGpIBI+9Vc9meKemtmH466uEzrTiBzxS4tsaRk8d1NZcAE2
n5XbQCSMsTQGMtOUmpNIZhtCR0Cza9OJX0+ve/4I35PLXx/069Kw6WdP4fVVc3131xhDbQJ5eIPX
dy6f0s9CNF2DjsHYmI7hsopREvg+JaC8wdpskjlaQ8Y1eL3lTGqI7XyMia2YIIrRJuAZB640mocL
Tg6rgYWD+k+wbFIOF8Mx9CmJS6L6Acu36D2n35skdbq9D9OAUA971ywTAsPrHqO4FSy7nXr/E2qK
UkAe0p5e+gGuPF7r2pp/Qyt4MI21G30qLBduuNBoibhUKJL/0fYiYYdNhyeefnHZNFPrABZiHGdd
DYn7Tvne7SmvbBVjLS+9baHp/8501q4gxaQHAUqfAP8n+RwMceBjj/J/kfy35ffnZXD66f+m+gOD
zeft/P2NcW42/T6+TivKUr34b39bThqJ/Xh45P1E0+aHnZ5OhNJAgEaesiAAHSSFwng5cHcjQUWX
AXIAA2hzogL9D1dz1gG0JQgbgFgKrw08eh2/5npNBT8LkLpgW6klNwJePE4rqgYch1TA99GBn/eF
VQlFpxaZUHynj1KhcAI2kSBbCLBewCeWRimBwAEin17S9ohNtOBSITZlJT4d9uHf0q66L98RvzkT
6df0/bzqaz7/nqPwwPWRXr/rDEFWCS6EraK5dM9sajNQsuLnU3NYo4KSRbIL4Bs0mbv6avioqRYM
2zwaR1oLet4QAb2HnnIY4OdrNYiAZVBosWN/iRfQcZRkdZeD8MM4QeIlQ2w4ryphU6+3sS6GyeuF
JjSrIBhA7yK5uMYVwZll71N7E4TYhoMYzPPVVjHbd6zYS3u4vUt0OQwJgop62r7SlM9PPs51QKjr
oEAPYczfQ0sri+OEfj3AnePbiCgWvaLrP7AAAP74HAE+nrV6Bq4J+KRIF2PIEUBdj4Bdn898/W/x
z652ZW5H3ee/HiPbWfHLri/7fbp+9b/HitPxw7Ssi9tJTDwL/CQTKDSgi1wCtkX6ZvQBWLBqIwgJ
S+n9qTzY2IFwAdUbeju6uhU0uW/7twD374NcSFpBIUJTKvlKmAAAiA+30FxHZHpzb6EQg8l+HCEA
jDcONhcBUAuM415pPrVyowcBOJ8V2fgFeQSuypfBBrEfgKkcDOAX6fvzbrz418TXn/9vz9NNeXF6
+0/O2t/v3dd/H8cI6unxzrXv+eHGT9+/Ok2lSf+0lL/BfiuSSso16FkALGyZQxJF1A5aB9b3+spJ
5wgVQj5aBrLpXE01qeBIIjYF6wipxz1CD6I3sCfCJCpKZLUGcMX/AW94WEIG+hFdMBBtS2CYy9Lh
13X/t9i08DyekgO1IFqNLCwyuXEgUdd0TCb3oHw+ASqfydgSQwCcdpBiKi5eExiI07SFEYl9utO/
jL19TP49Phjps+us/1A10zFdw82dA1iG2rMf8dts7gh495P5a66BLLHnaFdXPcQWuGN2JaLWV9/w
RNwMKFuMFWzhesruoW2o5ITjCOFk25w1KkJ9l9m+pIZ9f6jCL6t8WE8O0EQiAHg1HizCOg0pdieI
ldNTjviDzjt3+QUVzGM9ryXB/H+Xu0IC+vv3k4Q9M92CpMn77YZywTd/5JdkZBJplGaejcMUabu1
V5/SNvyWjOA2AA8GMfdE9XivAPX77L1hEOth07WEgviwVaEwDgE6ni1w8KQK8DlTMsKRgWK4chAr
jgE2BPH3hwHs/i/WraDWueufSbs84c11ya7a47fTz/Gz4x2+OOLW34lwSArpT9aFF6+8Hv6idI5H
KbM4nb4FaZ/lCaRuuE+btEfxJ/Lh8gpcX1+3/30b2CMjfyEyPJUYimFjxQokqnFDUW213F3NsU/o
QYzTG19W7mXeE1EAC3BaZL0AG6lSpRbTMgyd01Drubpf9X3v5ARCVGFw0q+3hOZEdddBsXuZ6uqZ
nLHVLxHUbNIHC35o2/t/ATKfJWBBQIUBHoGLP8AR/I9ghQF9vX7511Pz3z7A++N+t9boTTis78fG
8cPY4jxz3ocZr8HT9/QH0chftqzD/HZSHpO8nbb/P4Tf0BKBKAVQSJWBX+Yo9qEAjS6A+O3MDf7w
j3IQEgpSIRLgCWzUFkubygZUYBBQAJKM4Fc5g+0AFkUCa9KgHruBwAEon7YLMWxOkRLNymEoTcQm
yPM+ZcHm9a11/HvvoVq59aff/4maGXH3zrgLsFU1apgMLG3c9bbs4XZVxB37qQ2MVgNbYuKOkR4O
HLZfZIRUD3U6Muhx8RqRUC6mjuESMjXIBOkphUAHmfuTyWAbmOPVhwby9+5cXNtStOtxVx/yPi4g
9Lp1Yu5tIQwLD6GErXONI6kGOJ3VyQjjsRiorP5qAiADaADoymBmhSm7g93PYhRohw15mP1G0EyU
gBZdVh0yx2nm+11WhtjY2eHID+f4Pxn8f/Ug/wYxwAEwnlU8os1xcgVRegUY+sS5PMDaL/X31r8h
29toX2t1s0vbvrMnkD04mvScrbXvODtLk4QDSZK+grsH+YsrfKm8q/gMocWPOFF5pVNzuy2gK09v
T/fHewoAAHH6YOaGYe95mkgDN7xE6lTJu0hDXsXTYfQOdbZH8n7MxlGAY+ZgJQ4HG91FRpkDaYKk
8Kr0AGJI33qkyOZXrO+F+8t9GEgoLBUzwGkeC84K6rAJgWJ9oqfWEb89TrJeyn9YtfGNElJLNp9j
zo5mnp9DvYeJ9Wr0N1USGMAcAS6f2YlDgw0zLo21KnVM4E1v1c8iNnk7zOhw/N/TFe9/qAYu0uu1
0Wsuuj29RERYZchdH+NHSCWJs0+qBkR++pbToYZ30oXYb6xz/VKa0zfyut60PJHx4a+Xev06GKVe
do5lHn/iCwByg0ABu8C0xovBQMb7X5ssTUtZ2AcVhaHjG5+e2+40tKoIxEXv+AtgbctAwCaZsHgd
tJqxpnnemMvZF83bmAIBtBb9LnrN5aYLv5lbtDbaHhc0nCyiAcABMJ/hWVRHALROwLtOlQFu0gku
9DhvateN9Onr6LPXynkPLrfzt8r6OhPEQGzrP1m1uu+GiEbjpyVsuvVpYJ3+tQFhl5hNOr8oQ1cp
32d11ZxbDmZTW+HrQojQuvVri2OGBQAASJEho3rHyOhHv/ERtCIW7OrDaArhKAao+mh+KHFJY/vN
GSED7a145FhAA7rLvsD13d3wJoIJzOnjzm9WEHcAL75L22KNQqQedAzEoKBqBGs5ic1PFVO92aiZ
4gRnXArGKAcBLJ9t0xKnUIF8iAoQJJSJgoioFSBJIQL9AcNNE9dzy4ce3rznrwcJnx8DtJCDwCvd
XrrgOK6opsjPgR3NNhp+LMBt6ycE9btLu1VG/Rrui5nESWvfctB2WFSHCaCUTMmCCVkh/uViSTCi
vv6sFaJG5daQCop4N7AY4UB8Hd7OPDfZic7axmcymsKihEAAXTdpRVFiVYRp/5h51R33rYFFTPfM
2zBaHVJQdFHCsQuc2pP+iQFADxL/MWXPRiFOCAuFF+ABONWcizF5BEQCUqg2Q6XskagzpIL4ADC9
fZTPPjd/jLN2shIIvtYRWe79/0sIZBjFZADdZAXTGu8hFAKiAWLxjr7IllEUM+7nFfvwtCuk6/x5
QlZSvi6ToeIBne1hAFgLjVwTEO0wRyvxsDJ3ygAneq5BEIXVp0aFykZ95prdoXtc1ByImhQSBwEw
FYAsM5kQXAJnZkyltaXgW0UWsCAYN2kd3SXy1Wc9Xe7S1W/8hwQ0og4ouOOGRTMi79Ar2zhI8Wn/
O8VepK8vzP/zOvyFLdjl2qY3UHpzd/1iSrGyRpIxAEQMhY3JgRrcF6tLOPy4JUnY0FIjVj/t/bPw
dtKWiZICmmXaGijbATIgAHABNlWALDMrBKAqQRiAeAA4SLYIXiJEY7AIl7qu0d/pnR3/8X9VZR9h
7TnjR2FUcwBJOoEcTHFSaT9vUaR1cSDErisOfKmg2UE1wYEAK08LBGrjORhBxyUQuzgL2BQTNsAV
Z1iTMCJXle9C7XmiJj8cZvM45y+a6kAFGD4l88c3UdhDhmTcjQ5/p/bdXEFQOAEen+GKRkSFIjTS
ojhIXLZORK9JRLt1esw4vfj7++XfabR7enHu1fPy8gMfds76R460g2dZ8C1n3XaOX1tzBNz+Dn5w
JZrk+OOVyFPezBp7m8AFgnGzMTtN0YQJvXoBtAgOpy5OxBNDPSRbZoXs7KaV7zzooDObHqXPYFLS
WujTCNU8XWYt8JmJrE0+SidkeF7M7AJgAAAA54XDd1UnaKoO3035H6CqM1aTvz7yLfLlexNy8dBA
lNIyYgOO/twL8f3/LzAPtoFAUK5JO7YkbFJJFm4oZwUw6nvRs0KGgqLCD+Ut0h3en0c80GfwswTm
8ni0k5F3oGi0STSHATjVlEij6Aj01l9GhQB0wNCiLi2lSAAB4AHgxb7LdyBXGjYNmZedsxnibggY
UyI3iiTrCPWr7nQaPVwbteCoAyMu5tob/PgwPb6YMmwMk4zGMS6PTZBnjILXIOuaNcO9w9ovzZC9
IrsxEbXatX4r2bDvW2kBcAATn0IAZmpWzEpmAMOlLSaPZIHAASoVlMKUMKwCKAEz5aDRZAhZVstc
SWi2l4YABABC6x1fszc3kionW+evGED+M3aGRVJSN9hATavARNBYvfa/oymbZ71k14vpQfp5U9HW
8XbX9EAVZbyu47kiZXo70St51wVlM04oXvVThXNNuR7zBHhOjvlh2SBLuAKm/cpzTxb/2t1hNTB9
9igVBEKzAcABNBWALJM5NFYCYAJcAmgLZbIuoBvX31Wz6BN4IwG7I5CBQQDBSuPx6VA54UVilDPx
2up4e/APcPslEclcRdgFaEnK1OjsfXUf/ny+k5d/esc0ffGDd3zQAnrM46MCwqZ4whOKwVQCl7kr
X+L7n9P6CbMI0CERqmAB+C8/j1/Dz/eOeXxDkAEov8R7Qf0+UbgAHAEuFYAskVIEYEERgJ22TYaW
Bd6AuXu1mBZpGZ/nRUIvQIFdnAgCCgx7HlDn+2qamPgiBgCdh7Y6+fesmXlJ1wPDFwIhNRmQ7cFL
cf0iTsf8xdta4MaABMqFwCKeHEl/Dw+SKUACjGLrCBAnIPjPi9KmEIO38MSYwy8RQY1PXLL/rF4b
5f4ZcAAA4AE6FZUMITIQagI2kQg4WM0aAtFxpoBVx3GPAptDXf6pytEd9evYh9dd7Y4c44QLnkVK
EBixHYL1zQmQ0nO9Y5f86/04IoSVhXpD5cyBETlUy0tj6BK05yIjmUjAFAgJCYBJZv3JIEip334L
lqVpDZuLgTyCGaFbSiLtuGZcBIqGADgBJhWcTEOAzATPQ30GkKC4RY0LSWCru9D/eKTWT5yISG77
fNKR1PpnSd5yIYUcF6cBK7eT023sWm99HByinR7zA1DLh148DwRgvG27i6kpslvdEV4GClPzl7u3
RAAXtPAFGuMFGaYJKZNarAJTWKdnZ7cJdyqvO+RWwhgeYSLVLAay9CGnUXABwAEqFZR0JEAElGQg
mMAigBO/DCwa00wwHlueaJ1LW0ThPCE93tjWvQz0LkHq9jXgRWzO9SpHZVnk5ZvdP+f6dtSyB+5i
wmfz5bvWAJIy0ToWe9O8AXyb3Wa36Daz36HnjWgAq6StmuQY/7B0H/j+rtmGA1gBIqp1Pwg2S0Ih
JP9rzg3sycQAXAUYQohRRYEqEQ4//drkgDgBOlWALCoQjQwBQ4qMyCUICbfYsMnBpgTgU1rauuJY
MS2zCproPUG5TodDMCVFsKNt3fUgGBpL1cRSJQzOk+0Rt2lbqev8AR6P6HjoPHcM8tSEZcLeFR2C
//hGOPkzssoVUvl5affz/+19AAXANBjD5/kdDn8jnathY0K04dVpp4gAQA07gfLQA59HF9BCVn3I
pPs/xEsjdw9eerw93WH759n2fLHR19vQuG9p0CQHASyf2aIzotmkGIRcJPRL5Y1Fp1H3/L3La4m/
v835x/B7ev1I5doDbWIAAI8g/gr7eyUOA6goCJw7C7y2q0wqEKu677D47B4qBZap1cGk41FxUImM
gaYHn5vIHQW9YlKx89kfz2vqldG1L0asnSkvX/mBjQwByC4QAvcAFT8UzRFbyvtLv1JryDq2ATV/
WkVAPqinufG2F3adOvnEFyoIR5chvoUxvb9LEvThp9JySHLnHXG2NPED1B8Ah0mXBxbgkWsD1yCP
i1U9fzBxQQ0YK7QZGAuMv3DgASieNjJyJhNS4EviqMTBbCiSkW6JuSg16w93wGIunLiwcPDc+o8d
O3TW+ScDhtrjx2zhp5KAibspQAqMN6C9Nvq8ODoMUKY7il+zn4gXm0CPQ9YJa2IBkJSu8lRVudDz
YxfrgUY7ObN7lGn1whf+bXImp1fByyQtOo3ALjNZUNlVcH8rAnOwCTuQUhUtCUAYDkcpwt5EBgQE
L3z+RLSJLgNb4MiwUd5UPQWOCKwmCFG3DNLqBsU0fTBKuQHw+mD2+GkJL3wDiAMYYen3dPWofRzO
IrveuUToba8LE1Wa5y/kbU7dciMafDZOkax/p94E+fhJBEMHASif7SsURI60MsiZ13NDy431af26
MdC8qYg231TyPB/6NVh2a+myNdfUMDoVyx5na4eA2QS3OTqDLvFDtHS4PIhoNLCzD71FcQaZQUIc
TqNWK5QAw6va9WrBhihXPnj6l1NdvcYHW7+82NRtbw+5sU80ssIyaISBEuHNAAKgdZ/EqhbUwxXI
LJQKJAm8CXR8mRwaxwY/TVFdMr5WgeTb68ItjRggeTg5s9DnTanWE8wcdsCm96JdeHZVBnAHARyf
7gpSglCRMgWJUaiIgXzrQvg1zvr+vSy+8AQ0g7lKeuudWXanVLygywzsqJZwNaM3TdEYqUq2g6rf
USBr2Kf9ZEZLmI0BzSfpR4QT8DQiB7jhNgrlvE14Wk6Dde/Rt36Wkl0GPxKEKyAPRF2eXjcV0QAA
vyPAgjTttTbHHdJhY+Ofefmm6l/VCkiTXCsWFAKT1Yo2qh6fEyggqYrd3SG3EjvXSyPucmAR25SR
tAh4ATTVgCxTIPwAJjLGgRFiYsYgsRaCpBAAAADwLz8jvQ1CmguIO60ROSaP4G1uU0RJmI98iWnH
ffgJdPXXhr9v11CdLz9H851WkAfyywbIv2+/xsaTn+eeWhZKcN+/9eOwFqjXSOSjxXhSlMtGgBlz
ev3eHAou7Ksl2T7WEx3yQRELe3Zrngx8chX3UFNlAmahMABwATAVgCw1MS0CMwEwLXFhg0BUQ0Jd
gp9HSTeSWiVlzK8PAtbuFjoe8OKpe9h8mzyPe57YfPg1XCFNDdNo6egBJrW6YfK+/N7IUp8Mh7ss
vztSlxLc69QE6Ms44lKkdkbgyQUqCAgELygJQ6P52R6NFsXZ6VuP/Zk+pUU1XGocjc62GEnOayqd
QAqXAcABKFWQqlJqSAT1ZM0i2mBJLELJJJbQtT53v5uDbBPk1sno0sdUi0cYv40vIlQJbN85jKVR
w45Qj401wFSfpnOGwrChKl3c+F4puBYTjtdxu7AOeNBngD5Qn6VRyHux4R430McE9sfbphSMKxtT
FgbPsLKw0zRwoz15yQUH0JYsrzDIALhXdpvRUtnycU5OYvwJJ5cOAylTH7k3jsRIWrBOcPvPJXe+
U627RKrzIQeoyinhQiqcZHmfd9WHQ6OMyZyWRWUoy0gAgAEHhzu+WS7eASSfxYo2R0kaSXUrlZES
imxZEBH1qejVdVrX92l9vPu4vc8/Yfo/FdnnA8zOdG3s2hsqj0UpDkFt7teb9YQAG88ckvHC1GFa
JO0bmuukuw6ylhTw+7St6NvHWzn8CFM8clUp0ja6AtI9FdcfgQ3UxsAtCSNUtnG4dtKIVyRvrxBx
+cQXiAAQAX14jldP5m+E++a0cBQqNrTp4yxGpBjN8/D7T48v0wA/zH+P3/X6YF+PK7XkVK2O42yt
kR3lWigYs6skAfhXfCcf28IB3BdUE4EiQxsONM/exZZF95jYHgscOAxQMAn/OOgrQpD0MiJz7689
rraNPcNcASifWop4LhF0jEukpRCLhEqsUyO/drpfTuQmm3k42T+vr/Jk1HnO2fPv8bvgjrmvGO26
yAdtpYEhtrk8Q/a9XXDou96O/EsmrbcxthoWvZ61ci+I1BfUBRD3Zysk1vXnaezN2r5l8845+ZFf
NETCT9sfoHBGWY2M1j0f3PD9R0u0h36amRT+vwAuGg78FByUPOOu2dvZJPnSVeTuDJgD61/1vewh
IyQ1TcvwHLDWytO+K+NVKkyScQFgZ8migR+mBOE4218PYISa07pZME1vxxSYinO8yPq8u/V+YIh+
QUPWbPvke7H5Xqfqm2ZxtHYPvOMZQxMTh+3rysRhm+QLl8L+n9My7vmmNzZ4BBGKI/FH/ruQOAFI
nq3SeiVqRWLooiqkUhFwU4FkRZ117+kn0D5v6EsYAUjr19c6d9+Pgcfnp5rjHaSGAgHR3uxEo6NU
Cs1uc3jaW6n9wxyqlXoAN6QHn8wcfxNpTNGETGX32HkDWzUkFEhi98GF3WGr3WSZTnegZt+HgRvJ
lfC2hcQACJt3uhwhN4Mj57LOo21NWh5R0obo8B2GF81Ip2A/x+mZHjtjmt8eP5bQfcDJp/PhH2KE
thFDbjgNiFIQ6qg1azroJxzIsCL8pQdiJKj2RVuq2Iaa+fU/lu8lJ4DXt8FXzwy93YXqCIQDBwE4
n5IZ+vUZ1CJgvURQ3DTwDDTsUxmvPrr9vZ5fDn52v9/HeY+q9nf5qrYLYdFY1rw6OUtbr5X1Tm0N
t5ZctNsgAgWVVisocJwKEHKdwQ+1a8s+nX1d2tdGmDpvDSNVCcZ54dQZyRbSgpViroYj6viOGpdq
T6yxGq8ZNkIgDy+rje+Si2sGi3iznksaGHd/h1SQdoMRe1BJ1g7thcu+d4szwjpPf8osRY+8fNPZ
jXbGwZrT1Leg0uUf1npp9Vq9t6euX/McMNvrKhAF2z6LvvpzvwUzwXluaNGhZvKzrF5kGeFypNU1
lBVD5Ffod8Rf71TiqJ3MYiRdDN1a+DP6iAcBKp+6i8QiUY2y6TDracHXyZ59fHZ5x1n7ea+CvE4u
tTPB/PPXj8+V9bCByt3no3AM5VVfNfjX96kwVNAjzETc4iFHuTq3RxirZVZ0fbG7UcBGLZ+7xej/
Jz1wPIPDgxskwmFQAA3mZR3WHuqlniEJSdFeDfqr7yrVWqvjqq/u+pnkiaNNTleIuNodUqO2/a5N
kM8qacr7mQgVjnlytId2yaWcZdIVG6SEYXforBvlCEQABEJx3cYOEHqE+SRBhiyXokBrrx6FbT7/
ZbM4hwE8n6liYWREqyaQSiEgYacC0IFquRgRf3xnLze9PknropbM8pcX3vyE24n2+sZ507Q0chCF
9F+5jtYqHP03826lKWeGIHJdwD0JeJQvR2Sd9crrkYdLXs5lDWkZ6V16JytV/Qgbc/jXCQZcb0Sz
X08eSQA0BXm8830luntpqasrBjw0bjdAmeHQWT0QidDMcA6YIzjR/x3FX2Phi89tgxlaVVS8s4HT
4cB2qmN7YlQthUVtpVfE2DifUgU9df1qK8/c8iPG0xDSDuNFALtshF+xu81kXe8cKVTYL24r4816
CEWqm+HAASqelhp4BhgUwtiJdp4BZpwLQgXidgTH493BLPHpQY63x3jo5z8Y6d9eGltdvPjq658f
Xj6H2/GdXiaSX/EBdBy0tfNt4M0V5uW0MXYd4qK5+FJJygLlTzWUzrTHA5co00P+LCMlSjyidc6a
B/spoRGimu/ekM/+FyeDszlVc8wRSElGu3MAK9qWXbLCgVRbtaYkCzW4FQcUFNOX4a0Gn/WzXKYG
McF4181IvH6LkZJYgi9tdWzgQiII/aNbuPkhdkbgL40F9oFWZnk69b8u+xhbKNH0AbGmBMUc9To3
qdA/0ZX4G8dW6R3CHK0LLb6FDpFcp65j+F8jb8KtICpHuAEkn+2SkuBKEihEsU5JIwLe/ay8k++a
3+d2vQ1fQDyiOWgtAdcE6QhgordjktPFUReZ+hXgrdf7akwsjfQbeleP9xQVcTWZ82V0SPdSgk2U
xxNvzZGIB+UYvOF8N+0R9BFClY0Lj6NACx/Y1X0j2UvFasfe7638vnGHgmVLC0Y3TF2Wn3TSIMIA
AAADlzH9a7qXAn79JjGxG74AElWtRcyaoU/imZW+eDTl3aM4rQ4hs0fQkOkx/J1jgEc37wSbGaVU
YHIi1gse+IOdZ5/aqdw/9BlwASCeWZJ6BaQ0rJTCTC0YGEmFkTJEDST0SxfT491of0cC+xOsn7fF
vG3WOLZo6+TTPLK0gOgvt0vnwdpevkA/Q4BUvZbUUm/jZMTHps03oXClkrkXMZN0+OkCEypv6fw0
mCI/cG6hdxAsTxHzfbw1dhUTiSUEsvSj3eXv7eEgl+/J/gycs64bsQ2zYXlUmZlgXguj+v6goJlO
ebJ8VmarSmaGYog5JeEMLSrmahkypdAsBjhFNVo7st3Wtv7/qcGdVMUYsJbsogy4yVf3MRLVhLAJ
vDGSv7d9hGa4/eAsvGmL9NLYYCZ6stQwBSPd/esK4K4tlYxnkBw4azwaDfmo0JmHATbVmMeyCIgC
QgCIQEzkvG1YxodZY1Ytoay1oM0KhwQeQAZOevLyVFW0OokAogyg3DO6ez4xk5AeH+nHBuIRHFDh
Tfz/jb/aycgM+MGCcjjrtmfr+ssbhsym02TAaFQAAFjCPce+VJZtHxbV8ICxcxAH1Qxe5MIABBwh
Xw2czvJGRs8oYCUGL9Nh6IsHASwVlSgzQwRSAxECHfY8DDkFscLLdbAhvu+mbzX++onSRfxuADLe
gBaGgl+8S5J5L725Zl3VusJwo6fG+tbKx4nIrzgQByAL2Bt3yHTbzXUoga+D76cyn89X9BsA4AFC
VYAwRWsMQgMSAMRgg7sjDsQHwzPgDhnQcme7y67uJjBAADd2aBjN1djOavU/x6cyCLm+7AEk2Fpp
VTXzq5gAmCvhoTFHcxhBH+ORiZfRkWh8udwAlD14/N6IaPhGeOe+hAcBNp8GinJRCJsp5BsuaKcD
EQGynwGimZpBNlMxTCXz0NP19fedfD+//j6bPJ5fU+3H/H694zxr6ca7/X/6fyH0Zavn+P8vUk1o
Xvv8/7dj8bdAm2rT/AdpKgfouMBfe0eYqpQXvqqeg4DuvNUTbSdOdpsIGuSOcDGWFP1ephzLTGB9
h++kcJRbAuAABUIR8Iu91VpbUG0/r/ARFw8uH0KJ+RiRAUMiL5ek43pTtS9N1/57LjqVB/z/L3dZ
ANwzBcusjkd4Kwq0vwJdBptSmWR1/5pCqjAu5+4C9NAnyH642ADGHd/dGXg1Ud3MesGP5QtryrNb
DOMjGQwM4vgBODLUiXWerJzX5TEBuRAvp1H5U3rxq/15H189XJX3J7asNaRgMvCnhy9IazmE41+z
Ogg1dDArjr77aSew1M+QAcABKp+yy5SkzSITZWMyqETSSwSqqkmOoRL56Nn439Za/4xLx9aXrnfP
n8p86fEez3d/f9n+P7GrI1iBtrE8AEYfR1GUTKVU96tzjMxYj0vrojKPctDt13I8RF/EF3rEEJBB
sPvOlYTWS2ui8gWML07dl8JILfAJUVbC2lVnA6jXaJ8cqBcPwBS8+Kmofz9jxjUUqF8EZlG7i98j
5CSXDmhpqB4B8hObE3bTRQYGUF62xl6KLyFtvgfbaAEg5LEheFXGVJhmo3WCMQPVXPkIMwAr30F2
GeZtb5jjv3DMCyGHvSHd5Iwl1Tv3RsAE9ulot73SMCPqPjptMS7Ft6uMyhDvH67AHAE4n1XLNGfL
wfIiUqBdphzt+Pdfh8b+jX8es8qE6jyz55O/gcbXPctbrfS55Du3i0HxWU4VbdO+kSZn5LbzUSNN
eupoGGIurT1fkOi+oY4IZk8IMQAriV9rbU1FZ1N8O4Ix6yjKARMxtDS+WvQMU/j8wfLQ2/kD4gv2
uvdHGOF9T4n130F3W6vWa86IE1+apgqG1J/3GjoMcc0Bmg+mb6UADUhR1++OXMrV/IdRNzbefWw6
7Obzg4y2yBEFTJ4cH3/XFHkq/qp9vb4TzAyYsgAQDgFAn92aNiTGwUw8sbRL40vVZz3s6R7TXHAO
sPmVYKjoEAgDgNEdxwCaVxzqtTVszSM3zOBgXciQRWjEGA8Da79ViBGaMXUFeM0LKdTyeWwmRDlE
h8v8beuv15Lgl/jSZgAACt8aMPUD+jZc50mxA5xzJvWtBQgIrVcTbX7n8bs/Sa9nsjP+eAtRXXuo
iiItMGUJZJ/Pd4vfZrnlwYVIiIDl+n8cJYACIAADBwEun/HaU6KbFWNqSn4Avs70vpf1Pxq/+O95
kHx09md9/bZdhCBtKjDy/Xe5at47/FvfCLAGUasUwZKYuW2WvnXKyHw7Gq/hmEbJS46mcm1rqXYy
jKgE+gxJmGkOUpJygCJgHl9VykyU06xvd92R1HRZHR+VduUo87jnXboeONuMb8O/dDchXb+dUPdg
ndXb6AAIAC4At+CGdjztYt5EYeZQ9l8Q93VdB1ta4w7wmApHPauoRB0PbeijmrUv9z09OsMA+Dnb
KnLEailgNirC9eTVhrhIrRCwUk0M4AEmnnmycgWKfAVaM2Obg+XPX9zqz2E9c/a+vHXUtM69eM3f
006yZv8fPqXv7ur8/PwJpNr8A/6Uynaq6y6gDE0moXluqRfsuhd0WDJ7AaiORlrYhqjtLM3XLDGw
aGlb+TDO1slYmdK2SfwrqqX3vjgEEDaLqqS9AmBg2gMiFVZ8jBt9GOCIYjvxRoifvou/F4eWNjw3
iECo719mPC+OiGSG4Tl4rpfHNXjbkvx/6UZYaMijbp+b/Gi2qfaT9AA0gAAOcQBWUcLhsJV0LZuo
tSMUvGvbWn1n3i5ulAMHASyfhopRgEZBTDjVlPhNFIXQGUmFkxLx6xw+jz0n5/M2+n0dOl/3x3jp
10D16O0eUGvAfR02vSG2rIA8QdPB0ej9Ca3huw8h1fWPH2rjNp+8UIAPMDPTCosM+DBWsMwK4q6o
9FvzD1agABL+i0/BIDlvwYpuJbvGWwLcj9PyAM3NvfQNJVCpYwvDez0j1yKP10RA9vAcwN47/gBd
36mMHGE+0JJ8wDjX45x0RNuuaGhv9tvkZuarRzcNwVJTAHjhSSIcvNEvAR9+x3PCj798KzNA5pnc
mMSSyAuHATrVgDBDcByIKwE37jgbAf7NFhjJoOA8yJGCW6VLox9EZwDLjWs0uHY0uQ/Zg0drFpU8
KPa4cPpVQP3XlzAc6VWxOfCCuwdmevOnLmMdo6rKoVJLV7/6yPeev+BTE8nLLCEPMFR5JfQy+TLA
w5OZiwqBhJBL+B4WKNAAlgDIeIADBwE6FaVoUcgI7Y0sYoHThF4vpraI1ADWcpnOLHx3d/53w1ip
zAMNXPKgLAU1EGg0Nags6Z5kCL9CPWFsIEog/f76e3zRsiAn4/yYcYrKYCIKScyFChReZLNX8vJ+
faWmFK01Uoo2LROCSVs6sIqKaJkdZMamopppvv+BGwkAiO1gAQBE+W3gATAVpKc0CIkCJQCIQCJQ
EfOCx1iA6A0FziXAC8N3c5vOIXt/sn6Je1cV8/7Sobz6fVfMQvF0XlZsUt01PGiE91S9lLdRqc+F
U8jCT6mkcfECoAB9oZvewZtGn8rKjb8s2gALXZ/9/9ggb7rIiHTnFJNVctEQhRd36SnjugtviurS
QVVuhEAAwcABJBWlJrUpqAohATn85gGiFneg0wi7/wto/ThxxWMXr9DcTU4T2P+9+y6AqQCNToN9
Al5vigBME9pwRNvwP+R1rVABqI6/s73QABTnvhgA0xPe6jtejBWmT6sGg0N9UE3YgNzohPpG+4IM
8oZOxz7IHKNYgAcBOBWd4CUwkUZlAQiAIhAR36w6yBIBohLJ7X0AZ48SqWV9h/gzAArDiaOvOIAP
h/E5rAC853o+39ewAVmfr9PsIAAY57gDy+HECYAyYxjMAKvMUvjOQE+/v5eaURouKwdVbStcdD3X
Dbou7PvzFGjlXZAAFwPJ/H+P8f44QP4/x8MZ/x8IS6nAATwVpqaQEZAOc4A1sWXjVik85sAu608M
scJrd+39xzmhIDONaQANPpfM7AAYQxQAGPS8TUmpABjxcccQBo82hUIl/5gJG4+Pgfn+sBzcerL7
1+DNPCgaOlTDzIqdX0JQBPnhyJfzDZHAATwVpkZ1EZQCoxCAxCAjfqaLNYBYwrcuTiY/ABhr9rjo
8K7X8DpgSBXQa6QAX0Wjr2ACduMACkcjXy3xQGx9j7EGBOgn3QSxHh2yADX8fGAPoHjAfiKgyeIA
0ACdSAxgV099gBqfTy/x7ABNIv84ADAAABP74zgBKhWENjdxllwDMICb8Z31q+4k9vElNRtm7XVr
hf4CQqJ5gBqEdUMMYqwDEyJ2lGPrfTyBIFcXRyiAVeedf1/TnGMllwHE8bts8cQPz+nuf7rgJ9Dh
fUQNb+6cfmxcKJUx/kPjv5ZwMQBNcTmdtx4ADoOn6nvOLhkXVF871Xx2l2GQouLrw/uWt0G2QQL7
vd9LjBIAjEABW2wAv3vDoubpTd0Kxz0/WPHeT8J32viixW/v9mfhfiuwAqzLG4AADmR1t7PCdF/W
9VvcJwE0FaYKeUGJxgMRgFr7ZnDqo3VxwSN13nXNo9mPvrAKrpOJ7/WV6Jl/9XWSQuQMuNklURmu
uJhf3fr8LADPf6AgAqa/bqK1W2oJk+ydKxYBXRmURdbabV9T8DScwLzeffPeHiAVWOHj6wmQA1u5
VnhAEm76FlAAHJ9Z0roA0uuCbzugAkECrnX8Th0kolgdT8nS36MSBa9WJABUAAEwtoAxgAHAASYV
nHYhExVKhoG5QEQYCgQEISEAm/nrunW8xd7+IuDbYPZXxoBllrfG9233ihTbpIgJVJZYnn+QDUwa
hDBIzpn1at/86EBbQYY3oDWycxv35m6DDidULjFffWEWdd90qywkhexJFJ1IXFOcaF4OxJZ5fImb
ZC+Q8icEBWWyNbQ0ZADI5MjJeOS6+v+TMwUVnFMdSQBbi4AdDe7gtR3OGiSIQcDrjtrY4kkp+0rJ
tM5311XfZ6tkkQ6WE7DOF1RJ7ukGC2HLuWa6jftp4F8JwRwBKFWgjIRbBoLFITBELBUIHb+ZWlVV
04vVWNZk5mNXo49wAAAmIlZB1nc6T/fTmCE6WoZCcWZw5WC5nGDRpbu+/0cM3e1abs4nwxhSCbCs
pDru39PvrbGz63occ+RmbH+AdQL6jI4QIBm3vkjpNjf1nz1eri9NM5yTBbIK0hCmYOoAQFfxJoAz
WwSSATz6hcRUwixHbWIOrf6F2hlIeAxA69ff47snARFCoiJpaicgUq8JBQh1+EI9rAvS9a6v/ejj
0zsOASSfLmolyETRTo7ZTsUqon6hEv7/u+Dffny/P/ef1/+P3eUI69fz1/49as3xbE65f28uJn0z
rvjjlG16zyDL+2391lKKzDBwK2mtMD2C5r6hjCGuVXTojMLrDK2kCV3wvkA0AXBUxc9zABtumoBo
C+/uLoY+Hxzrsz85M3GSdtL5aJ1HY2jXTwBFwRl/06ZiulsfSHgGP2r123AYOCdYj9DoVxD2gvWk
mKfiNNTzNa3u/Ty3/yjVRaO33+v0bkDsuQAnBAebobLCDNlzDNmfJfO6OndOlNJ5t7QgijwwnCfS
oCei9e5fnJWsNIHTYN8t+kvmyCoXdUuPhgAA4AEwn6aKtIeA0TjIebK5KzoshLQmiEgX59q/Hz9P
HXXf1r1/x+M1157786fTvP/H4JeGnk/s8+71paacoNpUYe0kgAILIB/wO6KBKva+CQObDIancVP7
Pc4hpKPfMq7VhA4uxuclHfE9Fa7Lb1l56FAOGOtl4oM3GLzwYG1i+AhD7PkLaFLa5tbln6q+ZiSh
5X5ZkrwVyD8fTbLo8vB2Rt5O1nbLMAD8pSdUGvT0x03jHJzh8eWALKK6wtn7+qfKeE7OkT9/l/79
XPPNQAAFyYnkJzOB2vukjvYkWnHslykU5g/k7gaYtyZxLr4t3gvngWg0AK0/I6zvL1Qr/EHAATKe
2ok2xQDZJtBpEDCTDTTclhLekxZk6c/x/PACXPdqm8+M1uMa/P818T1o6zMIaSox/TSD4f43Ju8d
3bjNg8WusAbIxoAdy7ubCq13sfYJK+lGYuzuciHnyaWlbWAL3U4nmndI/RbXuhYAdsP+DrJI80sv
73A8i1VRhwUplYcM7eGZb5tLHE0SH9Om43sytQqlGM+Z5eOEb2W6Q05YQkgVl8ZPnyRbwy1fGMLZ
Z1/xEBOTb/8Rpuf/7x7UrFaC37Klewzg4uQOigCv9hBJTSlMNJHMn1W+4ntbQ/u8oaKTFtP/9QcB
OJ5hYnTES8aJhK1GMVAWpU6xT4CyT0CfjT0+ubD3b1necawCb9jkeaXPs+nn/j6gWzHV36nneOmv
nH1xuywdraviO2iQB8QD3YRGX8xWHgN2pc5g0OakkD6/oN6XipKaiUk1RCvS5scF7a0Ql8tgY7Z6
Zx5ZCHSiciQSd+jGui4wr6n8X8CUFyQwuHv88d9t9nJDSvq1KxngB9GLJRFhiqPNgl/mMijN1dw4
3XR895JqlWnPO84RdXLj4YXnJGszG4H2MDCbz9rt8K70cfNjoaX827LT4fOfVAB/dVigEya1XWZc
UFO+YrDELNQ9D1lqXtUBeiQ7TfJN1GKQ7ZiB9HfAnFnJuYMl5dycN+ZFeAEkn8ILISmGAYTYsBht
wkAwU+AuU9FKmfHLzz1nHbsNOPXT6+Z3zx3urLfHy49z3fGNa43lYdTwOiENnWXgvtV5Ct5PKyPY
0tzobWEAlBNrAaz13543GE4LwdkTzJlpQmgtTuWECuzsTIK+MhUJWdlPWvucfpYo+gCQeJo76Zb6
oK6wG/mpKRiFVunQdbyByZe8w+3EPfYoTqlg1du+WWNCjf5ctgG8IAWdnSWhrBidZFOHl5MYXwv2
MKEIVEmD+AaePkCWJpYBa9UbRJmnqvfc/hNZk6/Fj+m5HxOZ4qdrsNFQ1UuvYWBwATafvZn4Bhk0
R0E7QvuX1p1z36S9luiNJ38gDkdYMhoCGDy7X+ceHMvvLauj556ymhtFSFMNcWKtCpwC/3Et5nJq
elQERALAAFWDsBqaGpSuDylCMgs56LpArFeyVuVVzVAiMtalVOOBl5n3D1at1s5L2aEIRBDQjwOH
fT0s9hIAviNKOn2PEt6ro0yM/zYAAbI4ASafhsqyZpCdopjhJi5nksJmJ2JmJigl+hDvXB1/zP/T
wRmi/PHw/p+nmnh7HQZ3H0xOmi/4+fjBdlhGirM2tqB4jLcxWJo/dW2eGL/reI2CXHKm6mU32eU2
tKgihR9v51AZo1czE0hk9ZKSc62OZY2RfWnq/NdvqKL7Y2QAALxE/4c5fpMfo4nU1H2mvT7TY+XK
cLOjz2fLV/H/P8PTBf+ahfYJi2VtGqwJW0DQfnfMn3GZ3/O+INX6HByQyS5p8cisn5j77uMNdoak
coAEKeL1CvtPVf1EpT0U9KH4dPtxoi8AEjuqcU1mulgCwd/tAyYdzdTTfMvSruOMh64TxgAcAUSf
ddpTiEU7Ao2JwXDSjgJ8L16PJx669/nr8cjrvV9a/oOt76ddtfuK7a+52LR22PIpSDauPJutWdvw
EOcjo4XsSfReM67ugS8MsuTroxVAxgDPkPmOVfz5ECsxpITd2ovVqtN5gaSturUNtzvEYFUbbVuv
4dC9AUNESsUZD+icBmLbLm4f62YdUd3GPgvNeKWITAAALZV+j5lGdPW1ktGkIdhjDpmthRUpWPAq
KRUjvH/xh82IpUcBLJ6Z4mFI4JRkjKAYaeAYKxiLQjYycGndjb9e8Pp/Ws1mFhIQ1hrRv0eevDpa
avn5q3K+i9c26fqQBIGjqET/Hsnp4Fx7ESMkXqwdrkDpwWTbkUlk/wD/vSKdx79n73X9ezYqlU5J
L6nDADlqiI6tEj5U4D2Wh0G0xPtH63zwRHEJlijOZ4j6ntDTQNtIdVThKn4lPiC3AnU5LJh6EElW
q9j3MGRgu6zSuGfY6K4WCLZaOiNeT7WrXWbndd7E1zouAVG+qJ+030+291irLDPpXMg68ru3K9NF
euXXPgtFYAA622GUGvcNabbaQwQACP15Gt4kuL1a4PkSe8/5DAMHARqe7bhKLZJQKIWhEwmo5CJf
bJ7jUXfp7Q7PrNZuUCp39Op7toNl1jrsu0r4BAkNmKO43Wpk07hQoKie0Yv4xA5b5y8ofh5HaNON
U/FEO4J1HPdpDrriTyXErDk7mYqDeeNko4d0oMgNHbFppFKJqyz4AK5OX+mOvkGsPnIqGMGktfHM
jHsRHLNwqmqIAACD4IOWKJQWkONPYSG6oYpJAgXSL5ORDoczkEVH5acFc08Sk0IGqVYXejw/2j5j
yDXYpYZ+4R5bvZe4xANRWss4PUAA4AEun9ISEkjJCSJuGjGowNJPGKlqnQlhLg8+z118/L7t4PPt
Ovf+79XYiPjX8drfbX47OvVkDR1p4r4obuHYq/RxT1oVJv9+tJxjwFKYZi6Z+zmeFEAmZQZxLrCj
Y4t6jA6+DnjVYTTvDJyaoAiin9HF/xLaOT+TWLFvqnZZzFTec3kgADrgAADu6NwZN/CYbwHmUnHQ
1ZWDLeD/cN8Fs5u0Mm2U7a5s5rdJEW6WNq3U6AsYoidjmkHg7XnGGD16x9N2iFONF1wRhYKr2ZHd
Z5P6dfxnQD/svbYqv+2uuwNdaUsYmUBmeeQm4s1QVYM8IcABLp7VkngpyyJJRrNKbRCQLNKLRCm6
7PLTp2T06Wb6GR36+vkPbJrfXfy6X9fL279tHSyEAiNtWIh46XaAIDYshqxpLsVHaRPbFxSVTfCa
W4YTfr0VvMDXdXfdGcVWwgql3SFONZMjbCFnqlHLXa1O7TxJKII83i5AF+Ya3+/4cGSEVH+BLZrA
VJgAAvHdVsa2bqq8StF4YAmPrW8hPaddYdF2for230aFNI0AYWezwFcMI75odFvqt7d7PrHe/W+R
FF3nbMt7EXSMzA5R8hFy01sq5soWuCNHsoebq9lN3fkBMOABOp+9mSVHwBZQSSEahNAXou1xwkz0
GdcV5x+4tot1l5FUDAx8heaftpHHemntcPV0OxveUBrLmyk7eA4AbrrI29Oi6xhZrGUEeoiN/kqI
B0mBge8/kSg95Xwc6s6PoYlcXMepsvWqOnrOC59FrbTl7R3wrxYRiZYlTi/5DZDUnD0AvcIEHjaL
hrH4hOo3vknrGwAO6A4e12Rs1AAInAEqn7HLIuBjmCJgnUQoiKhpwdeNUol67vjxf11vrJr6/r+Y
Lfgvr86z1jred/890ddfb7DWevx3fwmIDSVGHnua4gdDMCtzfcmO9A60z4I2WmbtXtmZ7mZ+e4q7
ZhilOgHyzL+x3/1oGEAAAZwAAD+PTAFkBu4MxtxmyaFKWi7eqetpef28W3UkUucbnFKXU7LK6OMU
FUjJ1b/1iVIrFZL5mqVgGjOUwtQAA7nKRnRs6HpeWsAYI7JUPvz9ADOvtBv/NrKPNYzrNnQOlXf5
QhV1t2m9CalWAEaadK3T2BwBPJ9qGkGIRcFehrVIeVNT5GMvs8qs7WN+2OsnXul9sfv2PxP4UFfe
M7/2Bba//DhEcWe7Ibr3uZKUf+qdmTmcdy/mqY1nNELgpPnjlg8wU5qC0MIAQ7lJFQCLinfHsvpm
Kio64ieaF0p6Xc0SlqmaEg5QaXe0YAISwJ/MZq7lx4YGC6wAMAAAf7hBzidmrXXexiqUgxZ5fkqd
FSr1PrYfUIoIiWmnSFD8JUhVVtTFQA/Bhfozwpm/LjrP6THCJdO0LnKxKXBwATSeiP8n+AJ0KLgu
ToUaeBDgJ0IOfO3Tmvxv7+q/2f+Nn379P88+fFf9f/HPOX996/XP09bd9WnPWduu/13dX59Zfvrj
68a/GI21qAAjtokAfEPeMioiIokNaZfQ4rgeFnJ5jRikkCAQFQSRuQGnwEOojtoeCyrJdikSUfgV
vz1W4RKBe+PwvA1dMH05kZ33E2YrDYA70ywnOqguGCIC6MCw/toipHw42PwUlLHMTrE8kcdgOAE0
n/GiQCebk6xUtyBSiTeVrmX8H1n7bcTk8mp1vvG22cI2QNJUYeHKfuDeGo+wJphMBNHCaqo/wnVb
2B/J8YYqiqtq5DySujuN23P3FuVJ9NQs1otjse3Q8oUpTrWAezeRQ1CQcYBlad7XNFTExVtVIggY
hURAT+9ewpk32bKt1GoxOs0IF5gEogAAAAXIEtl7NFsT3rrqjG/5jn9jjO14jBELPGq7KcLfX9v+
OnYBdsy8u33M9eNKXDV2oFWlzG0GojrJQr+qvCKwhwE8ntmiYWRAslxIUSErh6eFhqzBo9s+v7O9
wdavzjN+k0m2r++OH93sawfhxpA0sg/4gczS2ycbdo5bCvH8XRyjE7Dn1XNTDB+Q9RMoILxY5rI4
q2wSkSwkgFM3hyNsN8Kf3yu7ArGqkpKdBH+1sImQMDeFWq4N5GcAAOcgYQA+q+alouPKPKPJ3Tc2
qoxLPHFK625lU0CHuwbpwHyLDzAAsfNoYr3qff+n14rUiAqAI/SuemL22z18w1qi6CXC+2FHfnID
BwEynwD/AEcGFjgws+gYs2GHHg4FD+X29Hw3w4X9V/rxj8b8ufzoe1TPnTnZLKfWMmq93RX092zy
SzrojSVp/g9J9qVqEYAUBAAAC5MJ5WVkKyEQBnaSQqbWX/AfstMC6IrYB7ReQCgLqg86aJFhLA9K
ZQmgAQJWAOABJp9iCtLIRVFKTPNwWYqXxZEJctk4Evk6ZfXPVj16nXWu7et/E8v6bfff3zn0zy9s
/KEm8yynXD3zLN8MWg0lR/4wevgejUPPozwta7o4qImIjkBgRK4WOvy5WCaqmflgnCkU5dDb/2On
Dkf3xgIgNVRsML2vBk3j7nuS5ZOT67lh3aCIcIGqTWX6FKI58IDABE9ef4EyfUhlKfbZcOlCFEgn
pAABfmAMDK5Ox4OweCAFYDl7TdP2+2b9VPS7KiUb+/6IAr4G1Rca2nDLzQEFMRjNYi3SLRRL43ea
siD/NW9kG7SdWeSpJqky3cjh18MzUBsG1MpO8A4BMp9aiLRHiQGyUZDCYGyLRjiIGcPT3fjvtaG3
X2/lsMatf8fHnWFZTrifxf1o3heliB2O/9pRshTzgDVqNt9UIKUKXiwOi7H3MZes95mHQu2cyMyn
6AwOZDJ6BXihXvuoolbEiDvNZlnsw3uVE4+E/0Vd7hUxoBKeNzX7h8JUfJ2eiS9yQjG9WhPTOhOz
0LXGhMUZDkjYyVrA0QAJVPWUw3xQ9iSI/icf9ycQY9CQi1Uf6JmiJqHS9PjacbVRprke1bKnlBwB
IJ9yilJnqJtENOQix1CBpNF4YmX9uvuNi+utf1+XnV+Hdant7X+m34zXh29T7/z/bx0Nuh39A76W
iosjwwxlNgxPaaZt2EA6aobVfLoPLk57fga2MGEjj2TNvREAIvTvZ0MY6+O9bbx/WVXFKeJN1txs
AvUOdKKSLKtLSZkb4PBhwm/M1QdoJisVuW0v9SEBAQGTAEgAFg0wAAH53rbQvJSnCtftcUBkhET2
l1h6HUXLFEiLvL1I3usFde/ppmS22edwAI5buplE8/uCAwcBNJ6uElLgTCP6EP1FCPzvyyGdkODj
rxp6tNW7o8y9jTWu/da4JrrVhLgFTjrP31oCgZtnMQD3MfnLO3mzwrTAHcKH6yGQxtGi3W9lhjJi
yXHHxav7mAqLYmXD1UqSgF+OsSoCAL9mD6r94pddN7z7dvwdqy8aCnGcfsRJ/3719/uh5gI/xjcu
IgAT28LtAOL9iUdphOsJIx44qdo3ba24OGleDDb3djoB4psvtd/N1wV1/UjRE5wueX4iAmAAcAEw
n/pqImJQi6LZKLZbqazNOM+/X9Od+UJz8L9oHBeGv0u/ikdyv214iWFxknZFpuiLgojeWtc2sNrK
5EpqYmUt6GAEOeUVzSjQdxSdE6WluoWhAAUpDX49Wq1N1EJuVbKcxgPCUOQImOrqollLbjXwsIx0
KF/CGWjjAAAAAdCqDQlR2JnrIYJjcCL9QAAEAABLw8i9gROdqhOxmoC32estsqwHoifaUYA4ASyf
xWJBaIiBaJ2BdNC5Aq06NAXbfxFxPbzf9u+eh1Hlx387awvpc78bNM+9mjBf/j6q7K2gmJjLDM+6
glKeeuDYkrimOdpUyj09fNd8GZ+HacZRWhoOoIBQ6Yu5TattDlBeHTW4LpVqjkXXmSQu5ad9B+FY
dHSClCowBt8zjzOQZV2Sl5rq8lZC4lxmVtvak4p0m7ubblCLye/cRTUnjeM1+7+zoSAO+L5PN60o
7mCbA5NI6ZOCg6wqRoDnZ21C+c2E+d69jooZvvFu2Nknl8LWmW3vFwEwnhVQ0IMP8jwEGKg8FKgh
EGMAqggkILAuRXjz123yyt4+k97s7OVfqi+fhMcS5WZqHaVH/tJIPiA9KguaP20grEHhxM6TPjDT
Ed1QTgBYEZigiWBXukTAV511UDFUE4CEAEoUAO6/rQSXFEFtYVbAHAEon4HiNYMhJ5RktwmFNi4F
QWxcCXReiWd9de/mX39+bu/d8gp7M8v0HbMaX4PPS/lpeATq8EMWp09H0wCNpUYeB5Hxb9MuJq4E
pCRpCIFsfwQlltYQqGkomMoTe1p7U1K7CqkPgnhHKELaN6nAS78Nmjo7cOg4wuGAAL+VITOFnDiB
7loHux7NOWVnX/kFADt3JzOWYW8V+2fFOkgBflKCAZnY/TqRT4huYzlGfo7pZZVG0TFjnEOf2MVA
TdcZs5DM1oz5M0lno1k+tqex5LBB/8gk4HyV6mPQvZ7y2nBwNETG30C/ciHd6LI+T7ch/mwZ9IaW
jO4TQX1TIuHAASyfRZj6uHpsPTcDSQlimHGhr1h8YhfqTgNGu3JHI8sbp9+T0AY+/bXI1emCA2mx
y30cqbiBlBwlbXLjHRpGpOWOzBvigvUJTbFJvVs4U3YiyYAdL6GeKELjDeo3XdnxnOKcHdOntTlL
9tVML9hhramONInpzZ/V7bXBhC3pMMgAahk0HbM+vCpwio/P/HT4yjcK+2BgjNG1ZSNdauXYI6hF
zdDznNne5hHqeeoGHTVrNl7uZmWhNs5VLmAl34Sglp0SY+GiXR4+tgWw6jngDgEqn+4K1ESOwWQt
kMQmmEnHnEmd678Rp+DfD47tG0w+mmkEAAQopVFVVg1ovP763EMM30OEaeDwgsUIuLi7Yd1gH2qc
oya4zc6ZlxCeOVHqpDjhu1Y7kpmljTtsB1hUkIJ1FVJT0oT3f7HZDCC7OFJcalpcdgGWMOjBSgVA
HZAAOsgsXZxlFo8tg8YoC6f6cbmQUyM3yedUeNc8+dbj8GPHMh+Q1KUM0T1OP79cRjFSbcqi2950
75ITqDbAAOABQJ5UdDJ0lIsOhY/gCf4AmwgsELe/3Z7+3E353+ueOfzx0qeM0Gmms78exa3HL6fp
7/fTjquHa1pwDpJEHwFmYGT28+RiE0zD7fa4KY7CeIRmVZIRurdGADh5Zvhfo4/G9QHBAYkAC3lI
QBATIABcAh0F7aADTql3IBUKBMKgASzzUvUmE1pke6uAmyrhQoBcAcABMJ/pkqZEzoFmlHiOEzpX
Px8Novx9/P+tar6G7PP0/p4ff9G9DzfwQGkqP/B4BIFBZhddzem++Lxp8HB2IQtVFCrSk011CtDT
boiZ1I9DhGwZ9enBVwijmVGv/mnVRGMdQ7VeUQo6gUM8AAlfcbdp5cFE66JgQeg53QLy8lgaro/A
qpwoogXwHTtvCyhNiZuHbExuOAZq0M5sq/75fjcqqHrefkS5nxxScuvLtGtQB1qdFCMtQE8vu46A
KId+oVxAAAPM7owge3U4YaF7o6z/d/g0eXnmDgFAn4IItENAiUIFMORAWaYcyLoCSApyPDEuwJIC
zhvu86cWx9HKOGdT9Hw+ToObapOXRox3+7HZwwPHT0H3dxbWsiD9JKXeA4UjQYIxCMYkhk/kxJ3f
jI81OkUHMBCx4dbF632wl04hQU+FadwAx7bHcCC/5sj08JXqNdYx585YgPo4lbMZS3nLqnKZKojd
+xPCcH+P/0Aff4uu3zwAvBLaHsu7/biNaN6w0ScvPzLzp/7LuilfsgY2hwmWwCn674xv+VAf2+e9
SCa/UYw3T9iQU8aZP3la4AEy1YQsU5gISgIQkMwkEQgJvDCB05wc3DqkeWzNraZgIcj8jlDTbybr
rrMFUVVgFxLZYy/5DO4Ygs3PN6Pabhl2HXpx0/D0ufkz8/oERsEuuxJaXRcCUR6eGnV035uQBjvC
nw688N3XHh2b2yQkKBbBHCiHm508z7o2JiQFt9Q+EQrbsFC8rZgtuUnpPPrD8RBkbnuCr+vf7R6e
kEJaK7hEHAE6VZYoUSEQUIIQgIwwWOjdHflDoJYXmeADWeUa91TnXdoz1+MSES56hX0dt3E6kAsK
0EVuaaWre9tff4+Eg2rnPc/BU8asVhM7kWhE+HMALIWmOn8ztoDuX65Eb6RYcN97gjl/EC0B2NIV
Go22+UCbD0pxIE7hkCC/h3DR5p7n40/dzr5IZV3glFt6BiIqC4jRWJ0Ka0L8KGpjVtTFSWLJjS70
HAEun2maQahEgW4GohKRklNgU/Aktrs9tcNZ+x5ekcHt3zs4MdDe+IfXrAthNnWI6KQQDeemHgpi
oWtYg8hlHWVN/VM4fjj95/l7UPTlrmY17vaA6yNgvkfKTW5+RJl1393SJ3khihKgZVRyRVxbzqat
0xVSCUKa8sELGXVQ9aOeGL61YtO99kRItq0squYxEPFZBUT8bJ0amnhLvZUE2BAA4PCqYykpud6N
JC8WdDXAwRiA3pwr2xZIhCpu+QaVuMbI/0o03SjX3Xb/IOsFb9onnFFtlPWMJK6KrnQVHpwJKmXF
xDgBHp+1kmOoQLFOjZEDBTgqhEvl9cgwvxy+5NbZtL7E+DV5gLcLf4uxIVjJFX1IkgnF4nDNB4Zt
3Wq7UUCvVZYZKOimhQAtAYDq/xBTmZ5O7mJW4CGjQVXOAULCoLzj6NjJQmDEL4FxsLANg6VlFKbR
VpC2YjAmpIhixMbfOaMFgJdeISn9YTBrcNr88q27VAOnC/VHZpttRA9nbX6ObsDGBNnoqqnz4iwP
f63icfdUBwFPCrH950RXZEroSe5NXBqDBwE6n13TUqhNQWp5EJgpiQ5nXaDocjQeQ4PX2zrXxpZ3
1mna3Jw/tZCD/AN+fw5adrBbwMDVRUcoOwnBL/V8mD9mrRtU1yA3rOxQAPRHb3g+VV8Lap0IEABD
woZLQFyROdR8DgzSEA4sSo89wmtRODcC7M2CISNqram+l6xTGdbLwAGG5NuVT1io0V0lKV6qCmOb
0FOonT6WzYnUVKsWfLsjT13wjwkGG+TPBMLjzRWAFdGqdOPI5f0T3Q01YZ7vnh4wxfeNItwAAEQ4
AS6eqbFwadlB5on6KclwPDFPBb84/k2dNn7LbLmuJvR8ntpxSLjx32868nGufCn5L+gO8O0uTiAF
6AcAYbmliioHutNKoD9RLnmKy/o9XQFW76ENzFD7Je/Xv3OcCBxgUqwUflVYm6bA/l0/lL8cIQAG
B4UWArHxvFixbHQdHlKsUDEIAlFpEo4sJfQnryPu4w4+gEAfIrx/aZuG4y12WWN5SLFeK5roywFA
S+PyDAQ+fCIAu0L6bMSHCjDeMcbZiOCuRvLMHLgDBwE2nrGY+sx8Aph6WlRsFKXIE7abCMW6INSH
j15nyceTpzX0/ixp+pvsdjp9LZyjadwOkk8BC3xQtQzp05+yJgmfD0ZIvhzMuLpACqBxNw8GreN/
cxxpTVpii5dysEKsWqcsCan6D95sMocdv1zQFf9ItbCuRdf11dq7ZZYYDSqBH5xqXRMZMyAqrmzX
CWX7lPwFj/tdF6mQKyDAAI9bGC3VychbDnHCY6jKXT/AEOiaO2w7Gw3q7NmKMUo9hZ/gBozN8AE6
npD/J4IMArQwxEPoEaGGLgg1HjZPLrC/Xo8PPJ19675ujq6TdU4vJW/R54qK7Pv8+1h2laf+29kh
wG/wFjJ/cMmgIT561ZyMk4/QIDzH/phAL5WUkUB5gwOmIDAnvdFwDFU2BSfe4Dv67bAfmhJNECUU
gKgyXXohtJkbWpApMaqodEgHRoEVZjETDKZcDgEwn9GKsmbGwyhxEKpl4ZhpwNe966cs9iXx81j2
yjWvOOvznb2ejrTM4rumOUTGEDZ8eE+ZXFmdfweLTg5ut8nqFkI18VrhyJFiYAnx/tmNRVTcU3bd
YLYoSl1CwtvPETEOu/VL5PTS6Y7ct2DI9vK+2qwVkfINgRAApa7LWO912cbauQ5et5Jz+DKmJDmV
bOqaKQpgGwHOUy9hp7byWOS89MJc+uQEAFxEOU2ib1+3Z8zB/yqTv+FbGPb5DFcrd92aYQ4dQupc
JCydYyWbj6muqltOp1/tDCP5YQ4BLp7ZYmKAWZU8Beoz4eJhrGN/z+RZ14JmHEac+tutYNeXnX7f
I4I9nH8nTaXHIBx+/xn6lDMvGjs8qlhMwRnL71KEvahXOOdlO3UMgAVYKHrC8t2udiHzgtabrxz6
XWK5VKyIDEQDTrTgkKrLy8zveqg6Cpd2sOxaj1n92xilF7b0YlNoBhCqFkr/jNAajqkajAxVBoBM
1zc4oAeMF9GXXBpAwgAD5mgjq8s6hntd0zmhPf3iO2gfh+9qzBwBKJ+p2VGqTKlMPLJMPCpOxb+M
Ou/J5dedf+PPyYdL0Pnph5D2K90Gu/J9BNLUQB4GHqm2/gbKVLHQad6kRXMVYrxO7D87GMjtdpS4
wtFW5CAFAIgCIAAAHV0V19fX9oAf/Z/8/EVX5Up/bmxUtInPLj+1YTJk48U24mj+ugqWtmZPCcfD
x+jzbj3gA+R3oSGT/LM6iGyTrSEKqN6UP42o0CCtY2HD9+QauUX0VXIgDwkV2YZT1lVhNRHxTuPa
VdlJv0rEOAE4nzWRdm2o9qSotCNYlh5Pd0dJ51zkn5B05cNmA6trrm2fONd/CeXWYWnuTyAB08SA
Xh4Be83UBdHr6tHp+oYtwgAVhEDIFUjEdQ154ArDr5g4sENPoQPj0B7rkAKCNLvJbFB4/5eodfjT
ffRxISxhXvfQ+kxFnS3D4jYlOOjRervqJxFzn141blmNRwOef/1r2HheL9J130D1eP3ePnhQ0Cat
wgGoKfUfO2KenWoHS/2ZoBPP4MOH9Tfdm0ztlKdrkv4ddCV/oq8gOQcBNJ/hUkFoRrkuzi/IRLEq
PQXzXGvap7Xf/A6Y15ZpvPS+zgN8ch6PLu/rw+EGk4xw6nW9b7HQQIAX2gaLUtrDCdQaUoulrzSr
iGiICIkodBLIp3qlrrzEYZj2FwAVAl18YI0cp/J/P2+jBCmLQqr/GMLyi++lSeDPX1ogAFwmDwKr
rZn/U2gc+ao5CW+y/V2jDpF6Br78Q0xq/4xCpSVueqEKAVaCn8gAd3viogXU2txr4jHDN4rgNPk+
1ueHxRDgASqeubHwhEoS5PKh+Zl6BnQ1jr9qdXmnRqnx/8ZPNo4zn617cf+g8rnLPOebHL3aEKBC
53XSrau99KiTZZt7zTWqlpjviD/tgbY2EcQ10OMZKybOZW+9Uw5XUux6xKkDsWGeZE19b8bDEMKA
Arm6lt2hpQtgT6Q9jXK3gixzLQIjvmj/hzW/8/sARSmoiaEozr3UNk6vVctET932MnTUZtbpDyAA
IAAMN5MaOFUt8XYgkgJM7QpQ2RVZYorgBwE2n2lyMY6Wn2yH5cPQ16hV76eXv3fnl0vE1l+jo4fb
6TjnW/2f5D18NdbO0vTy0umRwD5OO9d1gir6+a/D7O2ebL3dKGXjT0vSUD3lo9xn1x2xGvyubLGY
qvhMYBL1/JxdbEBIAvo5/RbawC4KL7CvVM+tBVObWVxMnOkGMoCQMBLDHUO06zCoKx4rUPX2tyDZ
DWC37BmRqYhrfzcMkorN3GJcDICkf7hJl/SoyPYAPP1QGKVwvxarYpxLtTFHbe090A4BMJ8ZiPwF
bDBiYSliPwF0PIEWBH8vsn4vWe/3x+H+vg1fHv8eW/tj6/gafffHPJxtrOJ7cv4td846x+9WQbWB
BEdrwg/RSGPYU8Jg07I3AhYggAGolnS6SN7tRfTX2WBRFPdlAWocBygtVnd6SxjTHqZcjU6L7NQA
vrmlSMERMXLZNWpWuWu+ub2EAFKEZpzCwmkCgASbdUId8MKQWuMUaZgtBSNbrqBEyMXTyxAOATDV
nGhmCNgCKAEdnI0a1ggxGiJrIXwAS3eP1X922Pq+1hOuN1xd7QYdaKP3+GAgYf2/TkZ/sTwXV1c8
HXLD/vw9c5Z/NM2hZ5fp8BcTyqpZpzRTpZLPgglnJBnChjGXDF6fYEdIdnyCxyjMABZ8P4PIAquF
AVnhfb7dhgwdYGWjfiAOASwVjFAkMNQEIwEIwE7OzjC9A6dwiOC8z61Au/NA5W0tYAmG9nXV3dwK
fX5bls0Xb+9PVT91Ype+U1oGz4e+fl0yTGdbhSrurH6PvYBcO4cVPgvh9rF4bYLVmpMu8M5Tx5Qu
DzQSABFvBWxRRSafjopRrHmADgEyFZVCphDMBHa4wq0cAgkaIhOpYAx6eiPPq4/73EWnjqnDvgM5
zG7/lfTQaoizeO1dbHk+GDVVGQHnGIEgERo1M/DN6NzI38gi2F6zABxpftllBjyL6uy28sWKDVYA
sxq1nWEcgQgrQD3gAmtLLVEQZ2alWwsNim2qtY6pRjPdztZK9lwDBwEwFYAwM5kQXAJhtYjSwGlg
XGkaBw5FMzUFH/uQmbrM2HTwm9c7D9OJYetmSv1e6xNiGLlzpfM1f87qTr+zl86s5alN0nsgebC0
hphi8r/FtDRGwvGjrA4StXNdcY0FgpmRqKvCTQqkve4u69C0roGZ3XXjIgWkMgpZfMAE0sltlMSf
ciHSBMAcASRVhDA1aRhkAnPdoGgCITRAS0cQLLC1aDOQr5VNANRD3ZxKaTBMqzZLS2QQEJqy7Umk
XHBDPkxW4rptyuiqIPnvZEoBorER5EFcL3rzq7KEL3/Sm6F2xTI0hUL3M9LTEV1RG0yqTjyrKxuQ
pzKC8i4MULpLEECwTFwJLq8E13O6QBwBIJ/BimKoTUEnUSQnLFPhLcpgLcpgLl8GscL6qf2xpzYX
0fOXno6WMeYVvTXJl7efnM0h1hDaWJwtrcgiJekeu36jkz6mHmzVkLAYJ92QC2Qi41o/gO+ObQ1c
IRfQtYvH7rWwydCGQdyQhtoGu4uvuEQb3Gzsf196FKWWpYbFn3YuWCNTw7GcKavZpKiG+2fxfh9J
AAGgEibrNAa8BlG0dYpHTTpHQYl9vSQUaSFR5FoHbvcMu/oPbhsOj7cbUeX0epcg5xINtJd7+qgz
2fgmgKnha65HKdM5xnZK2wKbYUgGAu6jqKgHlWoLS2PjWuAJ7NOCFf7oNf2KIQCrmo99Cqw5/DT9
Jw87hdRV+AYHUW6fASKeXbJyJhJiwlinIsiaZiWRQ68RXy4cA823vDhMIjrlloXNi7v58uu01HS4
xR0uyBwHu6u0DQWtjCQU3k18yadrFaxN8hPQOryZQ5JgW6GWKZ5+L9y2aWxW4ZhPlzkkfEAP7ZAL
ynZjuq81p+Kn//ml04Css2BVh6bWcUtQzLxniSjhQZrSbUvX3FsVePswAG8vISXbrGMIDCRWMlQH
bGlOqlYtuDbPO6tclBzjN1rKkEi+ozk/g5HpSY1kIly1i1p+2k2NY7TV3NqbfOwXwbdF4Eu1pmz5
o9F0I3pq1UgEBQLADgEqn8WSUoZImmSegWyciWyQ6TqYa03fjZpLHRv5841vHWG203rvZaGx01ZE
HjtJB8RtKyAWlkQQ8Uhd5e4TJ6DRFaWrkvK/Qsl6wO6w99ZD+SjwIeEhsN8hTKrpzD0XuN+0Tt9K
F6lrWGkOyoHX+aSgPDGI0miDhCQCQMASb/qxdjhP1Tg6AAFQBfypC+pvz6xELI7sjLWhd59vgjEd
Dwpz5t86ZnE3WWxajCdwDIRcYd7Emu9j9sjfPHFwZ9AP6hKQkCQYwg2n2YUrGOJ8KPrxxle7o+8N
28DyRPQ1SH4bq9z/9QOrp0Df9IBcAcABJp9CCWHIRLFKNQkhLdJQLZLDcsk9AtyWEsilhw4fk+MN
F3vT9JPwywY+1fHiVeYvrlK54+cT8foeD6O+6fXzYhBtaj8BEFpBV/J+hr86ODICiKbyb7H2PBZE
p69auCPl7x6SFVQcfxy5blah5AC+w/UfrrY8rhi86CPmRjb3eLPkYrHDEXZdoVuLSjIaDaEofPFG
XYZdGYJgf1thhkYWkpQ6jGc1M2m5FPFjQyk0VnRdpd++uEc86/LZKfEK7yo225ifYZjY6Y6ZYFqQ
AZAgYHQMt8L+D+D0FyC7zVJfq9L/moBF5F8FOVWpivSs0Ggp7sudY7bCASLct1l1hdP9KbmVQlk3
NglLJlUPfue4cAEwnm2xciaKYojEwUxZCJgpS5EnXzs8+5rD8R58OxA6zWFOnbGrZ9d8tZ58N76H
LCpII2aFoTmhacMB76NeT09YUZDM8d24Js7v5tB9WJ9k0M/ap5eTMXuI+sbNorlHSAiAB3EFBTfZ
g8rtumq5JxA4E8uqMOZLAp71Kl59fI1GhT6xgoEGZL+IhxC6M/NGRowhChkG2Xcg2UEUw9xLyZUc
ABmALx9AudFVvu0+juSzd+rCTSNUYqvN11k1aQq9vci+WHVWtEgAG0wlfDs2C6rQse25plOfucII
3RwpZJ8gnACABwEwnxVg+JKg4CnY1eioE4yKDS/LLv19+97ydevr0tPfQzTT+w6LcE+vQ92tNtd/
j0WL2dJs6iHZyB+lrAQHayEIeHa6MLWDN7cv1V1dQjslyjTSkZxUlccO1Ph4TRl8QCIfBT9exgsz
P+f5/lePKz/4zmn5q1z1U4eWjKNO4IodiaqsvAtV7yCrfh5dKRC+26pAoLqXRd/Td6uSgEKoI2W3
9lSIghVvS2FpWTx0ABOCEYZ2t9/AQhOc2OltMswb3MNDgQpPVzozWYMokxwqfKcJYL0r/jbHFUqA
OAE0n7WKQoMQiWScnVKcFTS+ro1Rlr7POHS8ZnHyvyqHRYD6jU5mW64qZWFdvaw6h1uNXa2vzmxv
0NsYL/TJA6b/UL3gdJpEtUqejtDHBG96payd1x2gD8qOsWVwQAByn3Ff2pcBwyq6RVKNYi9xJRoQ
4TgcgI8q1uZiQvErMhhq7JerosUqDoqO3REJ6Hdvd13OlIocAABSveVsaPd6T8GUPTM0CpIwEGOs
xevINR6FmWQD2C189B8Og09RaDXwRIAHASqexTsarGIhIEiKAlxDFsoKfAT/AE4ZdfdrvV2/6ehr
6+7Oq4/1981v2eWOGuP6Pm8efc+E58aL1pC99IbWxOEQ4FalZtOMI2E1Bq2WXf4XzAIem+2Ba5wj
alFskYiSHpKiUrzea8kio4GGpK1xOaEtRZKdCn76qlkVYTmnZjdGwk59xWcO2AAZw+fxzAFUskVR
w2FkiiAAEM9RTHFSoEqKF7QaWh85KG5bYshsWLOt7aEMuha2J2yLM4vGQhUAy9VtMi0AHK6gkJcB
OJ6JaPbEfgJ/k/yxH4CfpIC57+vTWvNJc3nrMkrS64jXdc1s/enTaq+aezq44vHvu+a46xfUb9br
u+uSanEdPt8AfaVj5bWT+Idvt8g8aXj5J7YW2sjeZYM0o77QzxnukC/UdCO3JCEIxCui4IQhMW31
Gdq0hk/3NGECPnkKVgIrowEV9PtteNVQecwtxFbxTVJwMWazLOAF9B6E3lpCJBBI+o2VsEE15QSy
VlzjlBT11PChrxpOUoFKTGs5IfImZBDgATKeUXoESBJ0MBLkYJGBUlyMBJhpIEtKDAR3u/g74Ze4
+9aeHT7HjOMmeWOsYeWF8l+PX1PPovl5F25Tym1uXxHbba/4HbJMJSXOaEIGTnLJxFcWebMlsZEB
n6X99K3X0WLaKNjX351txrlYr49Kt4K8r4qEcoN/o0DxznElBh2cHd0OooYjGOMB9lI42kxTYahz
W0ah21n4/t9/8f6l5yZk4S3wqAPPJpZ0u2lls/fEukwKRM/ujwEon+aJtEONwk7Nwk5EohTla3DP
bOddfO5rD4H17y/nmz49fSOIsOsiM8n4aauS0LHTuVX2aI8YwjVXY4oRpanAPOq4Yz6ftPw3YR3q
BthTR+7PPKKVunpQ/h6/yvBaIE6k9YvCkWX6zgNH4OE0tpZcCHEIbPVYZYQACAAV7JB84D5M1sKz
pP+7li6I1uhh+K+ykIBK9qGc0dSrReNy9b9/QVnNPA0+fLk4cNp4FgBQ55z2c5RDjtAFzG7m/7Xo
GAAcATaeLSj2UbmEZLD0fYUewr6OmcYvpt+e2NZdL46536RsDq+QdHXhzjz1y4o6Xz/O3uTiAB2u
2Rw21qAAC4qesw0zGt9/a8im396q+qyIB6mVetfx7BBBhhyslGJzeGUXTfP2VseLTz/kp8DfjGSm
OGo0HpnLC42z5DKRIg8WbVOMQB5vfcZQ6zfaNbpqCV0c+f2xwxCD29/BWAH/YiAOTgEyn0WJdojS
4sLYp8BgpSY5mPqHgaWIOsFk8cabPQfDDMN4HlkukMdETOnbXp4+OzkIRp9JEDgel910q7T9J3e6
fX74aC6805lHB0nU8EezCpL8njDBe501O8eq/c3d5zgdDwCAV9Fd+piMzEaCh2qV+Cx/dOJ1mdHe
EhaIbvJc6yzv/C5L78138IIgA+8JPQWn2LGHTtYWFpOTl8BDA93qMCAZpcnlW85qlqf+pKedxIMN
9GywL/I05wxKAPiMX46/o69XrmyeFNUUzf1upXTXVWyPlRHPjzRBQOABJp+eCmJDQLcFhTJIWNAR
rC3fEzdmvrxrsdX4ztJo0tw0tLIIeLSyj4CA0XBsxTg1D9sghHIkDEeKLjgPhIgNB9ku9eaZNmIR
p+uNyIyneRTMG8ZQ/P76N/UAB9O4jFzSKQiL4fec6Hzfpsdm89YfUBlEW9C1VQcPF8ZHpHe1xFqk
lz3E1y1Boa/c95GjguOFLVa+wxfarAwsQACUk5vgrfIzFo0/K6zghOiOQZ631N74MO19RnItti10
+25HAT6fFHBBgEaFWARwQaOCDAI4KLAo+NOuOH9+y+r4evk9e1c8RVuvWuKvbH4/O/O9LTdKIO34
+Ae29YiAB+138S23ERyqiEqIoA0ge4vPYMbEbCwmCpqr018nx22NRTe9RWBKRNgUwiqUAJXFGNcs
FBUxxtxXQQlQN3t3okThMdhL9it5grCfxs4BMp69snIFiTZjUQFinAxCRAvX09xwJv2aAm3l3vXV
4tdLp2+mUBwC01B0Flo1aNqPaJe8Bljb2/gM0UWlfvV6EUlN8rHXRLPfgmaxTo1JQ0wX+3w/w8RH
UeuAX801oWy8qmJrEiirAACtMweuhdv/vml8B3gppmVfWZYOPUcgzrjvwlEpkcGaxJlH9bnt6AtU
8NIoSRbn7c45MqG40LYfXx71AB+UP4udXoBlxUpPK0bZkc+yWeXdSvjaiWodcYsTMzeauITyylX4
c40AKMBwAS6fQXDwhErEg4DDH1mWHLS6AtC7As693tjftvzzWPf6v+Hw7nGanQdvy81befQnuTRc
Hjr06i7hvsFgt2dRjspT2lRj+ylLaWpw6XbH7aVh5K9zMKjsYoVuc5m+xyJBA3iFnPI/vW4znD9B
4efXYUshBYIBhB2vaU6LVQHwh5rR7n8AEEHF2Bjr+tWPGsaNtHbx4KAmiBrHYcm3zyiceAza4r6j
gkA9Rl5UkeMzIpmOVi0J2Wq1v2xwDXg39iCY5kEDCwJ21jKIVPLgYmutT+YAPN/+uoGOdSguyJXZ
ZHGpiC4BPNWEMDVaGEpBFwCPFnIaYoMa0M0RGJBaCtFVLgkkZVKvb0uL4t0XNV2Lm5vgAHL2ezNZ
CGgGYZxIGciCtqmb3lbYsbpUFrTJcit0DCkD+PhJ+T+IO08zj+ThQG/8XKOn9RR1AJlwEBWMFbo2
hngOHDBmsKU4JXP2TVCKbz87unTHjEnTk5G9bGn6Fozb5W8M+Lg6Y1dGyWtxAOABOlWV6HFRHEQC
Pe+CbADEFsIuixS2mYRHPAAIFcffrfL3ZYhvGrR2IFxq4/l8Z2SFZgAb7ALOJbcblqwvhSzBCuNF
372jzoNkqrn/EVzAsftemrHV1vYjannd5F0YFQBECUCqGlLDGrOBv2Rd/i4xhjk9eEAw5iIwYDYE
CkwIXro/acM5UABAYrwshIrybeAO6CagtqqMLKW/hiiEBwEqn9ILIcdAs0o4DETDYZeAWy60vk1r
3NNGEnXpM9sfK4N+3Z3eDoxBoqy0MorGdrVWy+8SHCEa/Y/oGYYEgcfsvzh0j5chP/GCcvFF9rbD
oMZsMvg9TATA1KbaBpGWw9YtEaAceBNXPDpiW4UN2vAthfVjh/UXQFz3ZqfUOdVek/oy1bRAWu24
SZfh4I+jCY/65enBPXjdhgWvXOrENqEQBtQhhqGjXu5Z2UFGwJLnHpw7r652aMxwpbY7POIPEKJ+
ATCeQXFBrdDmJdDW7RumKdASYl4WAkwMFOhoHXJnFuv2dfTsM8vXnnw+AN/it9fwjkTQz6/bv4em
yfHIeew89cnqfGtgxd2hs6jHbSeIgIr+GNYSh2VmptvrauYjBg/4nCk/DoANbAqK7RAiTtKrJwpt
MVXD63574iYct/Kczcd3xR7QMP57YWS/gWqIABSfq7WS5yWhmtEgLuYRC2mcCEBJLJbpyhRXsVbK
sXqCAAAAAB1gDL8T8z3nIwA/e3jYi0foKks7VSwPSHLFelgRNhB+xc5FZNz8BPH1deHevuR7uAQA
HBOozSXjut1V6Y1GJ+R5KHlpihAHATSfrgpCo1inQ2CnA8HHRmhpH56cEDUl/tnDod8Vx7Vob2Mk
N2d1Z11qzWvDSoi55aLP5O1y4CPaQS4LoK+9dyBAk+DxViQ36pU6eAynubeeQokFIAgLgX2DwQ1D
dNV0z/SRX3XRvSX/EthPBNR+XcOgvbRFX+pWh5/nB3DhrivYJAAmDRoEdQzLUsSWWKhGUSOo+Zi6
paTh7veuZdk8Odm2MKuBaalrmEjfXf6bTvi/7+jvqimUAvG4ADgBLJ+wyXCIUhFMhSQqKYp0NZp4
BW0WRPo/ucYTPbR3jb6x13jSK7GCARpq/EAE0tqf47bL5Bf8H/KceTelzW8EBP6crmjXQs+tl+4m
Pp6udIhgsVPnCJAgTO4rnFKg0dKDzc448S7+/U01vb/4AQAktof6sSgSrvklBViMJcB+x5YpWSDY
ARMyh4wWf4yjVvDJyceJPqAf/edtnv2hYEB0eLzeIE4gAG2jNUyDS9yK+uwyrc8T/FttFmsHO6SF
VkvUulhy65t66neZXQtGXVZ04zXAATKfsJD6BJD6BH8jGY5kHsd9VXGefns+/24TXVPb+vJ+vPXP
f1U1w/1w17/G/H43xXnSA2dR+9WqkOGAZLbhvDVKWfu178lF8nsTkC4PYSy3AI8/1/z7rUfo1YGV
n7PBi1AQ/1V/JWAKaJ+cv7qVew9nmUE15EiynklAH1jbiywjTGFfSOf0mwo0jMsGfRyAMVyzMosl
fNql02ikGZFldA5GGd/jKF2UAABwASaeJTsavI4C2LkSbSjSIlsWFskw4C9z0QXDoIGjVHt6W8Pb
ct9kdo637O/Ob1bY9l36OT67LPhlo23B0ODVq3st+rLtCYVA1MI83iwnmYvDgBeZDOY9rJffJ4o9
8BftkFMjuHvsmAkIXOad2FbSzNvibNEAo8/pqaqFP4LuFkRAaj/VQ+YPw7fcMsN54H6GT9APD4T3
lVO7OiftIEwv3MIEREMkZoLgc3JpXZHHSkYp0wphrpOaBI3wN3QSp8yqpGYbcEZGQ8mn1abxn1ld
itWwMyf8pmPY4AEmn9mQpCUHMSaUctTl0HG3xmavzL/4cLPOb4u9df67ddPk10PZAbW1fIRVBIYW
eCJCXgpX1akjp2wqoKTYAwgNP4W70RP6zo8UBRILIxim5qLAmfvWUOGCK6lt3xQ6/j15KwJQQN0Z
7oAsAAX8LxORuXVRYkKSP50xJ0YqqKbDrtL+7doM50jrOTivaAWJkRHS9ePVkDgpB8K7Yt4AqAHq
6lW3jqHRSgd1u9kZW8liiIDtySLnDX6v9T8j7/SwBwEonqm9JAWJ4kNAsR+AsUg9AVhUcyt6fbSe
zvO+o7LEucuuh46aK7zy+Pz5MdJ8y68mshwO2y8MQCJAgwAxu6syOPG5Z5TFFV8lWVTC7JETYMIL
SRT28Yp1O/vdFFjs6ycaxQG8JYKCPStr3o16opzlTtp3dxLGK13/pbYfa0m5HvSBGn2DHNXVkwx0
1K38DKpIF9SdcmUjq0x/FYHw8G2eeFzEFIEvbG6Wg+lvtRp2xrLHh6V8rYQUwK2fU1jGJcaRSrHl
5wcBONWQwHEbBIgyIQCd7Y87x4srQFXkugmB8MAUxnL8wAAB8zPP8NTf8jKdsOoyntf97vDf+79+
IC9iqIBeWysF5TpqtozzpBcAF4N60ZAAU05rX68N/5zjVS6bUpdhFW8QrbfKcdU6b1o5500tjWrq
b1oyBsab6ol9Qe6dmm+vu09NWmifG+OJgAAHAS4VgDBVIJ0IKwCKAE9OxY4PGWGnCDpQNYtA0ap/
iWt/GCjdBBdbqcJwUZPEE1gr7+uwsBoEsGTwmV5suxU3JNBXfbaKiaO3sIlADwvIL+vH4unkxevG
ISEcAApltppTxUo+v6qiUCJEFlAfdZKQaC8JgxmGZeUgMgAoxpV1Sy4MmzlT2HWOeMfTRMHAASRV
lQK0EcACIwE75ZVs6IliKDhl3BM8qBcY15ffvn99tcoL7/X7cTslHZnmv/vGLV0Z1UcZyn0vr+2S
HTEL9bUiPnay8oeD4qzpHNTb2YC0al2lXFBlgS5+GhfHIpSehMi0ZXlGJMmoE4TgCCInpYmS04R2
GEFgTBqSwEwJBVNfyRHkyAMHARqeBap0JhEmxNiJgp8Bgk2acAYKdFAMFOSiEDBTk4hEvF3x2Zp2
93xXf79+jAdppni+nA1+j/Rtye3YOH8JZv2Zb67916NOfjwvzx2Yyc+S08ScHD4Du+UhPDk8IrtQ
Mr6DFnG4K5FIjqHyL3kdQtAG9OUAtS8skWvr4GUWZS+VV3mjVfgKVMrsSsdPhgDDXZqsJxLtZNJd
Co5WaGbQoNkv3znE/d0qjmGmmmGrXSFEFv9uESkYqXnN3FjrBN4RoCnD7BUFOQbuwu27+R0z0gMe
UT6OaKefkAe7tIPZ32+9LDCTcfn3AZIE9oAoM4hwWG9u8F0lzWtWBz9U/axyG5W41WoEuvWs+lFm
/ENyZ9kz17HRBFCumHLiAOABMtWdhHAJEMhDAQiQIiQIiATvllnh+HTGbos700z4Zi8gKpNeNfTV
xxvQfscPTKlAzvPo4GcgMsMAHyFhU9AQgYAcZL+merSO6/q7r/1PPPxi7tpgk7H7+4OXAMlQEl/S
oFSbZQye0Y65wAAzzt2CysMLbOWULMu+BQ0E/WOPCKVCcRQATMOMw0h2TXPgVDaasQ1ZbRKJI36z
ilbsAcABOlWALHN6jMoDEihEQCcmjbgOKAM0HtzLnqwZDyeuB36+Hh5mIDgpDACIpev9KJwnABgE
oTHAtxrNKdOy61DSAYusAzmJzj3b0uUhLDEDmswfjvGdbDS3vVbVdKYLSccPk/iHaZiLYfvuCQni
sEwBGGi5Xn4Zzrnx+PSar/H3ncAAAmA4ATCf4UlToxOhiEC3RKG5b0kBbfU49cZc9vfevft+LN4f
y5/s5dL2T6dz+hs0zg2QNrYnCO20wQV87+tDufAk/d25YNHvnQU1xPik3VF+OfiDLKUFmR4caw+V
TgWZ3FeRuTcUcfLfhaKwvD0unxxwUQzpjkNQxlwpu5SNcT2olNkREiEwAAH4EVmGlbiW0gtT5jwf
754IOXoxZ95ux6BJFtn7NPf1JY/l2/WJlmn9M46k461VBFMqohKYMmKhETPQ235mjy5wA2TtDnDt
naYwla4yAhDBhJoeLBqnUHeDSM6OXAFC1ZjGYijIiCIBN4GhnB7mjowyzCAi2lSCA+AAPgAnA5qS
EnXV4TUOIMzAMNTleqckB38fDn27dGVPv7+/v7jj5P48qAg/BHhZ7/Xoln/xLaytviv96I0mTFEN
HeyV8eSeSHWEYfLmSpcuFkUYIO4TQrGyfSR2nYjNXtNmiVPImQRgKCT1IEKMAs97LBHxx+sPsYBj
Cur+9L1xuxG/aN+fK2IUgA4BPBWVgsQQnAInASqBNmDRYGNQoAtomEyBG+c9Tt+73/CoJVvGZqAQ
6ore0t73KApvjKi/Vvfk7Qf7ZrD8RadISl/i/ykf8Bi+9KAPytstRW4t95RaWfXw2Xc0GM8O/yUr
gjsAuwS5t1IXvW+KNI+gyTFuTm4YeRCOyJmJZNfuDpqyT81oYkmL9++3W27WhnZ7fO+i4Jog4AEu
FZSocVsFBC8BO8NgHQpFu0LtpSLoBVaj6anMfV9zOhw0lsz1NWNA3Tx/h9qxJwMf2Y/Z+/5ZK5Cn
rrR/EGLKW34VrkLmXacOVG0YkoSIlK/FmKBNQJDGhnln3KgAQxLTCkVTGPNDGdKmUAMsGDFGQALj
GyZecT3b/XJgy08MvREoYZf5e7t6wFIg4AE0VZEMInMIzAEUAI9Cg0WuwMGiatq7WHs49pqXmo7X
wRJySTgJ31zqJ+fa1ALd+FPAAHGQAzHcmh4pIc26QMEBIwgDiWTBCFAwCiHAwdgSAEYdlCzfQ+Hp
xiUKb/Xbc4S0ildSLs9InY6YAFggjjRURZQBGckxoL1dhO5shy3k5V5ymvvVDxlJwGoClgDgASif
7YnCpkmBZiipwC8V56a2Z+Gv7ummQnbaDS1kAeCtCQ57Zi8nyeGUPV4wjho0RkwIuF59lt5VajTi
5Q6frR9J2kxuN22HTiCsN6zMh1Z4EHhlXxsQq/X3oCCEXZgSQvpCcOxYhbDCaXgw6QBDYF1LOAgX
oFV+nyUWJVFRqbFcM8CxTc0zG7F5qGTgVbJ3jxD6962S7S/GHmzmNoFjq1iWgT8vCYF9IlzMRwEy
1ZYi8AmJRoIQgIzbl0WdACgIt2ZAC7+vUX/PN3pmbzxqiwzhi07i6EAAXsxgiY1nleiUZxvTpszL
P8crQw4iXWEXIpshM0q/Dff8itqVVAoBS0+6my2UzAAirLi6W/hYuV/zXTayFIrEsY74I899HZw3
neYgq8VckgABK8bYlqk+peKsqXVUUmGX83L8I09pL+if1ruv5jpKhp1ond8QzKP7bZRmOAE0FYAs
JCuIVMEWAEQoFRiIBO98B26QiwakCys133A52a0jsqS0hOtqXd6Id/HnH+v9LgA7A26ApAdfWdvL
8oJhCLt8brKw/BKKoMN1FaTX9H1aNfqTcvLvrpZtYXiUxrWxEU1gEkA4x77+6ShgnH14WBve71GM
YsAAAABeJYxiZwrP8smBDMMgzGKsZzPVTw/6wgAAmoDgATAVlUbiKIgEZXCYgEcqbiI4IZE1oNum
xsAX91bz93w/cre1Ir6vZFhh376/b88wOAJbnQITtAdK1lLw/GWN1X6F005XFVZHWqfgxEN3Qreb
xIgvgoSaHOchokhyAAySWjxhbN1Wqo4kMfV1eFj7PZnLrd18r1TtoAACnBnmBYRy2d63TwtXdjnp
xWHJ/1/eceaHT/Ifr8GAUJQacv+PHJP6R/L8PV57GwcBNFWALFNSCNQqcLBMQBc23CzheWIQI0Iw
5ACySiVOrQh1ogmQUtGik/otNECNYDpFeAFlyRVQ+d+VekGl/OugmFSYorPS5LkIUkGoA1IzvStQ
MVJb7WgqqdtS1S/phIAMyr+8y6K2HUpm4avds6hUkIBh41QvAuVVraSN/E2cfl4Yut3tbL8X1JVg
gP+LJSScQOcCOGlnvJALKXq+g+yv99Z08HWXlpOUoAAOASyf1ZF0hNAYLUqjAwS7VIQJPJnWjr1X
ppovR1vX8e74NGh8IG06xxtj9Qaj5TIoG9DqBqbKZZZEj+74G12CFhYuR9HIN8cV6PCXfmusWY2K
gYGFqIhMK18zaOkshPMSIk6ktYDT1f6re+pWy6nS5k+SAqug0O4LAmc1IyJ1AXaaDODur8JfxgSo
Xa4QAsXgEauMXcRVKAzm9a57KlXDEbdZSy0NErjKQYqe1xUdlW/w558RX12oToAR8carX1yJvKxQ
B2QrsnQXb+5y8AE61ZWE4XgJVNFkaG9CdMERAsxaDM9ADgEEDLMz9cD13Wd14ceygX8IxjnxvKLq
QDhrDZ3eSOQ4UAGg0TpGKYQkBoLSnnprRJAwheL9jetCLLLRa4/uc/Zsp73CkfiCOlndK7gQiawR
YJG+1S4K3mONrKOFEZFgIDovFUWRLREhJT1mLp/D3RxfxwgeSIA4ATQVgCxTWgyKcAE7NQcQRYtG
EGl0tdgmo3pdmaL4TCqAZnNiUbPU+pQnusPBqwq43QIENCd1DqFIkwX6jEbyqV7A6ltEqy/MSf1N
mvMZ0aEUlyN4V5V44i0tEl6Z8K2iXAt1fW4djmVnJRYAT4Lslq2CTlNKNognYQCE0GzBKMjZAG2F
7UAQILgDBwEuFYAsVJEwSIEBPCHG1g4FGs4LIsWUDleyMKiKb4PKJJCDRXelusR9hZHlc1jdur8z
aAwqNY8RYywe5O3QTUWGSAhxD0dH2n3fA+AIpWGwYwHC9XZvDENyIEBgd7XUwxfrbVaFSNQGSZwW
f9XZvSY4MkADrI6DsdJft9vszWPCF4WQBbH8PZkfsQh+cP6fUwyaBTdCf62mFtpvWpAUT0hoiFSU
bxvlaPP2ADGv/19sAAMHASgVgDQ0OxiExCMoSIgRIQTCAnpS9bi821SWb1qXC60FuOQg4ed+SmEp
5dDDTOhf01J0PBt9WVSQvieTgIpXYEkTbZrqDCAgIFDqsx0+yVTQqH/hBN6DAzruYWPptztOlSw8
0m0b3plII1kFrQw2HNfnsl/aH/E3pHKaaFN7HXqo6+TECkr9lTltC/aMyEIFmn/il1kzOKTmHvCx
yVxmJ3xv/jZahL4Qpi/Tl9JCj9MRYv/HzfKiW6EtPwjulRjv2In2D+4NBmp8WQp5p/jJGQzc2mb7
6/8r7qxDBwEuVYAwFFMFDsExkRBiMiCMBPDfV3gc3CzvT2GhHRSaCk0frs/8af7/OcL8NJEk1OGY
ChjXLmqDkC+EYMuoX8yq5cv6AhBYaq1Y1rGs+ucUKVB/PUup0/SO+A+dOx5H29okIBlh8WmvZ0Vx
Qtlh0F2OlNWypl7t54kNjpYXpGsV4L3VmN0VfpRHHSkz86cQyZAw+yo0WJDOsh12+0X7uAQEX6UU
rb/6d/8R/pWgKvlfkTJxifE78tMdO7r8djOcASqeFbJwKjM0ztmXIFsnIGEzRjEQGEnQoiBWdPXn
zDz4fONs2+DSn5fHr0ta5p3+Hg0ePpp26PGlo0zF8pcmr5tbSpP/RSEBbZoA4ZHlpizQK2g/3aGL
KN1hgH1w3jUA0uegw4CqHcVvD3aGq55+PiIztXjLhNkIz1+fcRQHgEbu99b35J9ZVyzOZg92uxIz
bxHzOr1fGR13KGrzQSowbuAE4rx1Eu5hQTLKua40zSKqvXN7ykqdssIQcDe1d2ne2KkkbPUsVOcr
uWHb9DyX7RArJsEZc+7WtFy0q17J5j7tdfhUmkVLc8AE+pLzRlXS2PkqJdaJNvkJMy517+ciStiW
Pv3/GjoMKJjcAR6fkhEmRQ65bgoyc0VbJIJJGoKfAW6SgWHQjVk/RHcM6Xcn9mt5haWPT/CdluB8
315bBqEbStP8AJ+8Ql/u+UoKl9Eu22vL88bWjnnmo2WfyDe3zdLgqH6ql9L5SXocu42EG1a9W/Vk
t+phBWkEEcXp2QtYYIogAEd1OhqJH49ByyiPCabTVsFUkhQUJBTnt6J32Vd+XPp/j9HqaEAkyjBc
z9S5gwtcHX3Sj2qjbPAoP94hNXMWlfQGyLzMtOCu76QuiH+m+h6u12QLgCDhLtG/ReJDaC4RrrBS
dMYVkK1nd54gk/RUhsdM6XlaF8SC5XjSayo+dZfXDcA7hi6OtwEynwYKdCUYGM2pOWycgWhcshLd
E0QFsORAT469aMt7H9J8d9zIT4bOeufVBemddM9creV6x8Yny6YOvA8/1NWvVk2ty+QjReZDGX3p
ZWLfD53JZ8dHdBGl2Jl5vNiRaxoNCaehnKQY0zfBRd3q2/SKipCY7hgZ/VBPLOFQNPHYlvqt3UkN
2OV2U9+bwiLv6i3ya+QpGDHK5kGunKnDLJ90Jw3sOvwzAp0eAKB9Gu3wCgucjtLFRX5DcwL9S+Ca
5Mki8xdJlNx+/xuhfMKW7HQ4duDQS4ne0RctTk5QDl/dUhhLSS9wtDA1MPMmoTNrq3UKOsvaSKOD
x83fwFwKGvr7yh5LJfNXp1P5kPFF5MO094i1Dq6wkmiO/BeT36KacEKVSR3gATLVlMUBWAROAj04
OAAYLLgWigAY7fVHfnuY3KkzffRgvKDJ20npMHQKsZVZ4ip8X4JrM3y0F5P9XD1NkAfQAYE+mCKT
SKcaxS3sMT9KY+cq/weGMyWX24cdMKACDXbdg63AgUKzO3YQn5MP2jR4kcZ4BSLFh8n8SvuiPDhr
DCprQQ5HsqiVxrSyZADgATIVlchxOQRGARQAjwQdDnNqFrYvREqpGLQZ11coAHit1n6K6jSpcr1q
dXWNBQJiTSU1SRegLDy3wAAgYxj4djcC1fDll6WotGYg0m3ro4NFvl2N9IadObO/L1ALNGjYREKa
YNPpEXEiourICEbFtBbTAKXkzC5E1GuH8o3/lbapaIumVJa9WZTpg8McWTG364tEFOdOHNIA4AEw
FYRMUBMIRoc3CYBPWYZCxstQ0vM0CQBilu2a6urslCFEKRYLN/yqMoo8XhDGeNw4AQYbqvYYv2W4
VzBZGIHidX19pq1z44Rn22yXGSCEkNM3DPqZ8fPV5G46BKC43F64BUnWwaYUxqc8LJQPj7p8QfMU
rY0LpxAEqQ7BLbq7HJIAltromz2hK+7uQ5WElftPkX4BQBWEUBdJFQg0ATxsNnL7mGw4Wm86MqS1
go9L06jcad4Y7caQMUUwsBj7mzMAs0z24yckyXFBGdQrmS0SWrmVQXbHi8rKu3Ya3QHKmGwEbwn0
nBXND40hGw1w0zpXPQUnZVtjJqlOttKgTZXteWN/DKTOKc2BO1AAGPIBPxY0gAUw4EXPw5GL14Cy
NRHBEHABQBWAMDU4lQ5pFICemCg6WGDS3I0otzYCFe8oYTJJxNN6IgDEYx28M2C+3vrPL3AxixCq
ktV7SaKyEaQCqehbBVhp/LUvrQsOldF5QOVmjOBC2zutbprWz7NHg8MENLZ0TmmIAApEYJ7H6b8d
fErKFNeSvKnhpxlCjWQCsr2DmjwlSDQVwU0TtRr4/0pqloZtt0wB+UQuAOABLhWMUDQkCEyoAZjA
SjEoCd9t1Bh5GmzDWOMLzmwk/m4YTmWhFiqT4e7XhFjwxGnGpg2yKAsWEH34xZBMWZiMYxnPYkRg
xWYys3xzu92ldUNN419v/fTJBC04V92/Z5TECpYgXWbZu2gpeGJmoQVEGBoamWs7jsKHkp0zbyBd
OGHo8P0163lR8kRL34MNVhhh/ciXLxwgmAjwAToVlEwrCRICZkMwRDATIwjEQWEYQCghEAWc27uK
xqH1mmZyxqAsdZAAvyQoNb8fmXE6X31taz0NeIwBkcGrvUE/mP08AP7P6fRDGdEFws9u46ge/FVw
V/i5dbnqnvF3X6QI/l92uix2DOcIX6Vp5LheXO+7OewtEFrt4jM9LzZ15EIGJBFWIxfJ9klgGrq8
yIC+vjpoUEm+pLcxX9CQIQC6wQjSRhV54nNRZ8/VISKrn9Hjn0EiodwqGyHYrWXzyxQVQuTNrSWi
JS0i3lfLWBl8WWAhposAAwcBNBWclBUpzYIiAJDEIBEKBEICO6zkCx0Q25fHMh57OABenr+6wtqx
m64kz0jrskgAzz8/unGBn//cbsBmnsASjbFpJYkvoP7H3jYnba3v3F9Z2QGLtYagDR6iIMjZgZa7
OVXhNAxfxiyAH3YfgLA984Gf4DYyDKZS9DTMFOlBbErPAAAC0osYiTBxn0/uFUJ1nVvO8AAEYcAB
JBWkUDEcCUqJUKDUYCYahAIhQIDZ7885xeeNuiTWL2zjRD6wWBcZ+N+vmECIEELU/ie+G9qPLMAJ
dkRBX1MANzG/X/77Py7Po+kAYgYGw+b9/07pBl5k8n5ZoDS70f/4X7bX4i2ZIemj6+n1E4CLHkfB
wyuw4iwiJ2fFgtML2fb+/9E76MdmIXcOyflMoF0ikhgEdq5qmKGID26eqx8qJUJCS/ShXR3zg7c9
zLdPVawpF3E2Wpa8d2XdXplpe9TcwvViQAH8FWs1aB38L0oUUCqw1VvAATAVgDBBEw3FAUWwSGoU
EIlIBtq9Chg0GsUkvcnF4sKJVvrCsKB08PaM2/f/XgEhVf+4KLUeuzIB8b7c6k+Mgr80t3sfBlo7
ZhFXpUofNxUr3VRTZGdK4eV9bIbtbRKGyz/yqHNTEJLp0Dw7o+2uQU5lMM07c/X40nsulpc9xpKc
f/PpFFJ1AUNKpkb+M66K6d0zz+uZYxiq6Z10XOANcE60jUASK6+XPUdfSjQLKCHAASBVoJYWHQlF
AkMwiHAkG4TEgWCogM+TaYxowsvOzTFay7vnAACFBB1xppxgsFWGs6Nx/HW0KILU8Wg0XbDMvvYS
Ds3HVJVu/xXMidjdKMCvZeEu4KnorsSgqof2ojRlWJqaudoqOPc7i9lGPLOdmEDYelf49eOtyjIz
QhCYCwMsqmdgm4WFV8xsOlZsYK09o/2/WDLL6dpi8a7X738qANSfQY3BP+qPeXSWO/QEoibkbqRO
y+bwZ0YhNLlUxE33SBJRPdH0dIAC7jc8ATyfldJTwqEmK2XMJOyQGGlNEhYn79vTor/fX/7Ya4t6
aZ/Pfz4b5a69S8PxyS4L7OEaStP8Fbq7B7ibwjzUx0pZZt/gHmg8WVZLDRgetu57is+T388438SL
bOziY6PFMTFbqS27Upd6KR6Ibk7252pcEwAvVRVtD/1+YPQrOPntBO/bmgr+xNbW3swNMHa19Mfl
v+nJ8PTARGv6RuvnYDb4NBVc0Prfz5JbihQAqmCviH4Ue8gcK2S2gvFEAzwnFHsQtcH4NB3EFhGW
p0InlZMX89rlw28rnCR73lKbu+c0J7y9EszEsH6RqSrdLXb1KADgATifucpySQi6KIuUIuInYFmJ
TXkbcZ7u+HX13wnNefT3GnQEBs608+fcX6Sw8ru+0H1XCKYSUWZsUzO63n6CclpzfQoMJkNfuZs4
UB8uH8trEMlvf/hdHpK80CmKVvg6UzlkwIAAHxxfFo4VB6Zb6Zx3lxTKZY9S45UY3Rp5Tqaq8vb2
i7hgJAun02e2ecTd9tO4kPmQAdD5tT2Ss0DUCgp9D9EZgJHX9SnWK9gIiYZgABD4op3Fy13pC59x
Fxh7Yn/D/HwBSR6zIhi3BwEqn0KJJMVEsU6KCYKYYkap0JZJ6BT8CX7OgW21p8o6fDG10+QOsinT
mRy0QLn58t+ep35zHixppwIdPoFAFteonjS6YHKgoqU+R5k9DIwAvNNZbrDLVt4V394VkM+gA1vj
6I5tnHdKOnoAQ6dF3N0P/IYYj4BeF/opWChuuSeGHoEKHTlK1OSVOiX39VeewI8MZ2/LQyfbGJXB
IKqc7L/X2g7ARDBQHBAg+xzHXHfclr4ofsZA8jwTdmVmkW7vzmoRHuOHBUQpZLYHey94zU2iRLUq
KWtNLAOfZa9W7weywgyj1Vby6GJbunRpJjGEVNLR4OFv96nQ1j2Up2kulwIwqmNoY5KV33K7Fw4B
Mp+RiTSnoSSGlEskxtExEwk8NMk9EszPjfXldUvj+rtt+MWXb/osBOEGw9kxer/Q6gzzs0Rtaz4B
AGZforniGm95IhlIX9Cs+o9m7iaIaCSqrQ1dXetrIVocCfD02sbztToW1DVyzKTgr4P9Vx3v0HAV
0RjgJAiG+BiS2gtIR9ue5WR3G4e1vs6BOfsU8DD5s/UWx8UAL3W9vaCBdmgY4PD4aN4+dTCsXtjs
uuMrbCbqSL3Ku3eqiBgroVFN59HQ5ZhZ3fDBwZqYaR/HCA81EE1LyyVWUNFG9H1lPdihbNJH51+9
2M4An74pcIUOoaToHKY364A4dUJzgGKG/fPrsHABQp9dUWHhWlGoQLEoZLCxppF7dHoOHAnOvVM6
X00vL26PZ4Gl6zyn5V9PJBd8VDhZYH/WqyKk+Pc8Ht+C5ikPfTt4i/X8tOTbxXZuEYAD+7PBEuST
RZ4THYM9Kd6XdR+eSXlaPLabHePsUAW8kmv57XSgnfHnCs+sLi5KMRlrvCnGCItDvcg59AVfmRPO
IfI5656CPCZjSZz5OK3YcZFg4CiHNmJhl+4KeIA/fSe23x9lZ+vV7DThgYbJAADgHAE0n1ZyUZZN
FkQyiqTk0REwRLQmxFEhL5/5+VL8oh8/0/mHsdHSf8fP0dzVoNz8/Ucvxb1pkQ2tZ8A7SQhEV+aV
8MQ6OOTrTAjEYV8c06DsDeEDGz/SYDirSTC4/5z2D7eEyB+OpO+KhAAIen2V8o6/5wckIUb7657v
kYK0u8lOei/qkD4RP/8LddT9/Rrjew/+z6EABM+1M2aEr9d+mwZRSHyYjQqNlJ9nemkx8i42w/GG
GhVJpuLva8IEP5JuR7TtelIDxBB14LmAt5cyQWMyxFKqFcRkt8DZk33AxFX9TqFW277X0QdT3Pgm
dqAPqr3AiHABJp9uGjPqiySKxgF0xXFBTwcbaszSPBffwGrf6+v+V+Onj6NTgUvWBuilKW7xruql
XwuL6krZoY2+Qze+2b5t0mZHmbLqnZznlTcaC2lNQKgF68S5xeLqVDgi/gvgUlVeYWl034GVXsJT
42noJYN2YRiWqmyTONTB0pvgTYv3iWghfIO+XFgXlWkyV2g91fjkIUzpKOxOEo655deKhlNtzbSE
AyJBnDtS0whRdHEgfFAhtEpDOw10noFcxJHKGk0PtVrjCcahEAcBRp6hsnIlcdQiUImCnAtCJIiY
KUqidNLSWiiExk5Er+vvmuR1wnx//dfGmvz9Hz/z46f6vwNMPr1rz/f1/JMIt39f2r6H2Q1vPX+H
Xu36v2aBNrpf82tieI6byK52u2PxedAJbUbZowBaCmJrDNQO7Ufzz+IwjA/bUo23f6TD46+rgo0N
1w3T+HV0coaPQNLsW9aeTU+lCoE6lb9z/WGGZXh/chD6QAAUa88fEwY4BHXOh9TNiI7FyHt6vq6G
BE+VtnJz5y/v7z7HZ/62wIbpdumTCz9XC0JH+NENgQ3K8BJrkzxkJbz526gHonNvq4geIAZ1u7n/
HpciAL7lFjIoX9jJkPM4tYfEFQQIKAn2CkLmsOP9pmBrXLUeJaOgHW6BjOW5OM0nUmljWeAPLYp9
lwX1k2jpzWffTAcMoHABRJ9R6nBtkWFnIJNiORiW5TCYKfCTo6agzWbRO+jgccv4/DPl1o6vdNj0
4Hl2+vRuXzpr2myNLwA82nn3po0APFXqmMAsxMYKvoCB22BdHBJbpIvOxaxQXPc4v7xNWRRsSksW
6L570DaaMm3twAOa39ZpKVr+9WuLKi8k03HDji4ReObX94yyaPTaQto0Rpi12SVOhN/8v8XAoByE
fJKFOVqNP2av/EfjCIqrryti+TynDrXGshU+QfSXYsnxgnF+wtUdwueEIgXexqJN2SLdQebtvdbw
NZ+OfLPAWr2Bxhv5r8JjDOHA2ND9aVrpp/5ppzVX2nr98nwhUG0XwyUG/uHAASafLaqziIC2PqCv
AFCKQmlrEcRNPDz2db8r69fLTtB1eZvePj3ceenU7388utNX6+59XgKlfhSyhMVAISQRiVPCLSmN
2QU/efSOLcQdhg1kFGOW9DK7G4UZVAa8yKS5QSbe0QsVRhexPHqel8yBCbZP2K6PB1aQYJ6U6Ceh
6lIpg7ZhAYid1NREsEoDNOwDWa3BLmXZ2m+zeqylzRhAD2X6nDUpT6HtfcgQqENSrlHQ6ddV8WgD
B9rzv6txa/ZJQkLtfQ850rdYRIe6L2+8+0cPYlI22ktOgADgATafaRQSgsibAuy5AkgLQfIZeARp
38XHnv8X/xvFvbS7/Gf38LHVpTU+Yc4tbBA2/ScD9vl8AlB54DBuV9kGs0iTFCa6d/7G81wwanYp
AhzfuTra2VzcrdYcTgvI6xt1+LhEYRHc36zxwIlrW2phjEmE0B/ujUCYkTibqCAmkOs0pjX25nfv
Eii01t4jSbhRdIDt8sbd6OQ/IfmFQCHD020c4LHth0jF/j/BSomBth12Ap8azf4iALpDNwBFu+Fa
387MJrYgGJL1g6/YAcABNJ9heRwFeQJESBFAUkQa6WFBwFeRwE938jv48Th432/z3br366/hTX7f
jbS+NZ4zHz35I+m+NUcuiPO0G0qMP0cpiPJ9VymEgWiN96bkUDr4kHmAgHm8WEnl/vTCAfW/bX11
LEzDDICei40yxfdUMpSBtHGDT6g0BkpQAp3gKgHEg3rVy/8xq7jEYAPnARP6ZqReedRXI4HpusgA
v3aUM+SNop0gSmo8zAO9fajUyd80xQ9GzMIun3WgVcABQNWV7DFCEEYBE4CAWwecAQeWBYKW0TZ5
BlmJjv4/673ZMFxsESPL8ozIBYCCrwqLxLIR9c1cjmBmjXKvl39I5PfD0rR9Gqhu9OPyxkMwC1h5
fgG2o28FjmHiXgkqrsukZa1olAKaU15bBPOZ0SkJtLXaeSQnXLrN89VIu3rpG1Esi4eap5JKiweG
3m/iEJ44LCUABwEyVZR0E1koyCwBHMAB0ARSSBwl3ADOf14dOZrbeF/O5nI0zzGFOvE9MwJmrfBz
xq7dccF6vyZSwI+11tfzyVvnB7sxgsEUENuhFuZUC3y+RadKGnR/GvNg9mpPxUoykuuaM0Qp240R
ZUTfxAEa/XQmheg0zaqwER77q3gBhyJiIKjHW5rXmBIAOAEsn/HKESxIsUQomhEtotuS2FpRKs/n
fGNvhfV/1/b6eocRDnv5/07/rGOiAw5dRWs9a+W7G+k0UBkHklQqmXnZuNlnSjhqCrkSxBq4zYL1
sRIkRqJGl6lDkv+3LvfXmwVWGCDrWPayBEqsp4AG1WmaMynSsymu9TFgCD6toFOkcYEFKkBjQAt/
wzGICTTWvCofWF1KFJyg2upa+L5+JfCkkjOfZcmB6aQFwADcFwDqoWDGyzx6eJBpc+CoqCJBCkHm
0pifD0nsd/dueuZoz52pVEAphRg62gYNebMikB/h/u7i/Sf2D947heYMsrxMl9CDcvXeuKFobTKG
iC3dDBjY3tdV2DfIHAFMnmmReiYSclBMFMPMEqPSsumKo/f12exnW0x9PQmmK0dMARw2Ly3GYl+8
PTz4dbTOAWiQGknzwc1IsZkAj9vVoL1j3aLh3Cx7niPXvBv6FW6suilW4B6PYwmLRO6TtQw9qDQJ
Q19lazelYiy6sgl16ziqkktkWoLyrUMk73sHe4KfDr8Yd2nNLtFX9cOwXyFffolMAAPCbWNfroSh
qlr0yvE+yGFGnPTSk6QZYJD9KQU5Pyo1Tlh5cfnUAcfs5l4SbzeGJiP9vsUm/wVc/Hx8eme9ittf
L+PygBwBKJ5NMXIFMXIFklGkgKYuQLEuDwF4+vz6Dh4ccHyxjSM/c99HNiPYUXhZr37/DRnGU4Hw
pilEMLV97re9hlQtHQAFdn/nT28W6kYWtCa51iegxwZlwXAifWaLbbFurUBhLhWey9poArMyYMbh
3gGIL/xkDc4RziqZvQ8+VgYb3pc7q9SqpXC20oBRiOZxOV1TNEUP0C21CgCd0RPhbs+1uD+57YeE
HSY7jWThIuDRRlAvKBK9zsrNKW18zq2jXqOCuaKvATrVhExHMKEEKyCZwEDCesdWeWwcS0FsiKwE
8gR3PMshMEgg9z76BlepxP5udAXywHy+4pAY8fgvfr4uv+jv3EdEFNAHnq8gBZF3QJ/LDIl+HJdh
Q3O2vwBgKrCS4BV+kkkw2dXaTvvY0tTdRzEVwNTE6VlAGaKcKQZS2Kuzhw4cWLb0d7otFtrXGYU/
HVto6ULBABwBNhWALDVQkIgBIgiAQqATkdmAFk9hl+d7WgWgvz3JI/IGfapV13ZbLCcGJgBfLXGa
Bx+6mK6dEs60ihB0DSXy/Ovu0t83UQuOquHuvorBRdzDYTxfu/pOBTCYcQTvbfn17f6Vzzt+zTPZ
QwAAtfOHAJ8NFIDaNU1LU55uFIbYbfvdDha+aQAETPakBYhTU3pjBwE0FYxwJEEgCmgAiYBHbt0e
tg21w/Urlxl1cWCX/f8fnz97O/PBUEOW5+zGAyhnuPDOa6/6BVBVuYyaYLU7AL+ld1CJ3o1U2QCK
ulJG9I7OxClSkLQu8/1nPyMYA0uUls6MOHBu2tS2KtAPNzj4ogHkZAMlg/j8HiZPNlYsPmAAphAA
KRyAcAEuFYAsUBIkyAQSoEQoEyAERgJ89k5xzLWOv5Yoh041YeI5CZCS41+3Hd2XQQneK5JHszUa
pkhlNhy9uF0FBg3NN6/139StMKXQjg8LDeOfWZr6is56S535+xDQQ62tKLsPKSqQXkWct3tdj/w5
+DSzRC4Arql9du+CoFASQCIB0rk9YscjEnD109nSmyYHATAVgCxRIwUKwhCBBYAhIAnfYGYCP1Sw
RrhYE5fuT2shCuPmooIwEGvz9iK/0MGiSXQ2qn0nzzSIUuevVdzIpVkvTufIo/hSoEqk1J8ZVjFH
lHl3ujhc1Lf8v/Hv0vG/2S8VzmI7uOR5JFQFl9NXZSkROYgBG5EP3BUkUmne8vl+PICZwAEoFZUo
hhAMaAFnu2XgAe12IVaLtIA3evd4N9++cvC/fn4LSBQLULhl9QVZbRTa7VJ0ZNajEgmihr+CWTyM
jgAWCIMy0f36CmvDqj3U768sLeVXWM9PmtZKQA5yInM2I15EE1l7a2C8kCiAXAFDgJMT4TqAjw0s
gpWYAKdu3hABEAAcATQVgCxROhBwAmw4OyDfR0Sgl5JJq0BhXgjFQzzW4FgKqFQ0Vni9mXTNNvXW
atn9krE1YMS4ydu3KCsQc+NJWbqDr0rO6lGyl8d2F7adYuYLRM9u+4oYVeGfNs7CwRLogGjMlBP7
BuWvYAte8YWFLNJNKzr7MiP5Rpw8FElnRJTD1Rz3teYADgEwFYAsMzj4BNhFnI6LCL3YGlyWGTs5
116GMcF78O19pA5ZN97brJTHOWTkm/iub+nl/7qiw09b27pZObTetaKRVbmBqmJ0/SXaROyXVhxB
X8q9EcU7jGyZDVAxl1hlAgBkRGOqoCpUC5XIFuRcK4VKJZfN9PerEAESgAMHASQVlcgxwAnfzONC
YjgxCWEQSLuwF1H8v/Zi5tqpM7d3ju7HGCqO2UqgFWJFooSwgkeuijeuU5+GbClLY2D5JZG/fow8
n58N8+6G6kHCsq0HfP7tnshySvSl7oUZSpJFySREEKBiKfK4m44rwK9EoDtMASdhoIDva3BK63Yu
5TY0Z2N9+kniRAAcASIVnYjCQJiCIgEfLfEaM1S3LpA0F4S0WC6ynw/+tYc1a2MY42mq3bMJuDKF
3lbnmkYzAhkVt71cJzT41TZQWWun3d1nIE/FDcq5rkTMoQsAW1LeD5D+h46EXtUeFHkk5mUfIAcH
7Ku30cELyu6VYFh23sc/rAnCL906SL3z0z8LuH/oZFkYIZrI1zrEOXDQpGPiYfkhWzTZdptLKu1S
0aTfw8ZKFXIC8zfEEAHAASQVhCxVMhiQhREQxKAmeDSCwEJCFiNC4tBmjiACAOWGiP1ZfPbIdJEc
E8m2piyPWVdL6auBqFyF8oAXXptSoGmXkCdZHpxuXdx+nJeZ+pMLy+hpvQ8nuqJ7i5dt50Nd5dmg
jehBnnXH2BtQmCWjkYlcbbquvXL166+n1ncbi5PHccUM8ajNQF9HtGtibTMGT42udwFjhuk8mSpC
dV8E/Ry8caMkq6Yjuv7eno8U6ZVj4OtlrfhYpS0bNRUBwAEkFZjIkjooUgJv1xbHUwRAzogQzSXJ
YACY5KkVRSe6SnZSBzB7gYd5a9Nvm8NsiJYlGijuQeuIbE5SwNZWfNKr/YUQu1h1loRcHa7TdM9B
O5sh5tfWwRgnM0IwlYCQS5G/FGXjrtLWxlg5uOhaLMoz2cCNV6QbNaMY2iioipKKj4366fTH42gu
nXVWMzss05otJWVz3QSyQlyh8tGm/x78oR1WtNXpeVYNt5iKeWWCHE2LpQHAASAVmMpSUhCKh2Cg
SEAnZhpACFhIkRa5mrAARNXr7t98+r2CRjBjWmtEUT75SVru1DNXsX6CJDiLjPTV7TWQrpxWMZrB
0TDC2n1+GXYXK5d4M8S3RHBYvuFyE/PK8jZeh1e8r+u/z0q/5a4EZW9hjTJVmW122pJzyK976FMu
14wSiVKxWyZVsfYPceC4Kxd+CyhOXhN2vlfE2TXg6dlwc8yyhJxCKFrA1BoG+m/S1OcqrP0X7faf
wMJaSbGd3eqloZOlJzUo1BRtXFCxxJDxMSEJHAEiFYQsVTJMjMERAM7hWl4hIzWSwFqcDxwFl1+7
x71sfDB69/WDWx7pwPltCLr6cqLtkr9FAeKAQZFgHWMhkzbAMA6kkjs4b0w621JVu2oho/QiHyD0
uPkGvSQkv8EkOvxiMFG3UwsHmuYRl4MDA+lQXezwtRL7W2KkG41876v4piL/4ZiiSAxJ/M6lpAqP
f/2AFUiz2iwwD0dCIIN9XYF6oh3Xn7kRUCAREBZbcmNfLx6708Hmzf/4aOmgA/xbTo3UcQicASgV
hCxVIiiOgSSgxCAjxenbzKNjerlitMOEjGbBIMW0FDt2AgOo3PHu41QWi5L9GKWUZKZcFS16dgAR
bAKIcAOIMB/LNgrzES946+vFSfvLCu25cExlluSS+0w1IWV/FA0j6N8A759JqQBJ4asez57xIaoR
4Vb6dJm2nhPxEqOcuv9YnpmutmScUqaMDav/s22UJdr1Y+D8cqqNIJX7Uuw9fAejp+inBASFQFHo
XjCX8cBp0iq4h7I1sB4hhswPdTmB9n5fHaCQDgEiVYQwJTo4kCUhiEBH2miSKAF2W254kEANAycf
4VtsA1Gb540qPT4NB16VupvlUD40HqGDIApX8rJGNzKbkQO7FwWidyuHWolknpChoJQmGzrQk1zR
KU/QKUtcX/jc6YALBs3rLR1p+wQxwdv4zC13lDSZDZmyCBWJvhQ3+XGhct0c0b16YMXrVFSNVmXH
KvWF7CGf392s5BSgCA5m3EwtuwmGYZOfR8Z8uYB0hD5JQxgIhwEcn1ISYqpAt2JZQTMJoWRAbRK2
zSCXidgWHFEb/Dj+49G9HmPX3BzFLK7cvj0HWZsY9PozrdptbU8R2saD/m26weRGEGySFSchzJsh
fRRYoJBJTgS4Hvi3dUB/kC03i9G6ydxm2y/eQXGkSs3LfXtv5+ByUOSAiK1IXIXlojDx6alBGBXy
vEHcsp72SC+4AsUjV3NXJSbNfGUDUXtEJljoMx6jf59D7LjKE6BpxKXwgqAvECGrMzAxo5KwUnG3
srluRjA7k7wE9PnB0qGQwS5q9AK8MWYhIBocceIbBgHWmm6onjeLtvugTuYgdRBBHTF9fSGe5BCc
Qp4DDrFEuMH2BNv1WIX5fGmCte8q+2xHQoXdBXdZNM7gsU0YMsrwASiffhJiYxkmGGw3qN3Cce/D
reKxet60A60TFyuINFl7LkFzry+oUOBN/wAbPT0aJ1WwCr2KaoKfIYfZr+p1lQiAC7iUBAygj0nO
pLcLk8JL+OTCqK+RlZsYyVlYhrz+vBaDQl0Nb/WsL/DbQlOUc8LZXQVTRgp8nJRQBc+5EAWhJrNJ
3KG8BLuDGMQqOzjwK41ISjWGpaehJdKQc3CwhYKgAAMHARKeCop8BopKLaEJhE2aYDRTooBgp6Kc
pyqRCQNFPgLw43kOHPs+f4/V9uvf6Jz8OfWdd4p0nDw+uwLI8ev5QaBWPOwRas5+Hyt1bsW1tTwE
Bz/F9yfQ9on/MV7RIMNei71+x9IwgM3lj46w9Awf4h8AydOpbOzN8kKdVEFIYhVM5Ude1MhKJy6W
sDcRCqgJxb/zEvXlmO+315VqxUZSr0chuHBXrRwYleyECrX++IaNaqekrW5C9RGVDzIcGkiTiVhS
dipn2dX/2pRiejvoya81DVOgj4ih6Igfy17W5JdOZ+c9zS40xhzO+YIz0mtHYnBVErwSwDJx/Qa0
mMKVHRrWmFCTJRfa91Irnkf4DacqaPWk61Is7a8DZh3tD22OASyekbJyJWpSSIS2LhCBZJydalya
gp8BcJ+cdaGaXTG08lj19eN5jpTL49Xr1yjD4b5+l54acC5nOotgxotrIAB+n8xwPtNMHaVIH6WU
/8QHxsYwg4rouzLGL39wEEO4AgAAnaqbMs28dcC+iI8u/H8PbVCy1vrTIfsymcGDabd7xYLe8lTj
aT1PPVVVbDPNMlqRtlVASmkus3PZENIc85nBQi7GSfavdzyKAjCNmdsTtYeQJmv6msQZRdcfeh9B
bUbQfi2IrO7hWih1sJ3ll2IXU3+O19DCZKZ4aUL+l7jkDlAXCsQUitkbxjgX3Wi+o//Wb7rvyU3+
v69gVkZM3/M+ytbLTta+GpZQZld270ubqiCqUPABNJ7dmnQuClHETTFIVOnn1oOhGBrnRnGjfbrb
WitWoH5JQU4L3jZ3pjnI7UfhgItU0k/R58HTXKYbzaVfAvq2qlV3oC8GmcxjRTCcqu3djOVfn05e
Zjhm7MRHBhSJA7P8QVszJFND7Hr/bZcPO6L0aThrpMQQAHOfngnnu6JDx4uuB8DejzX5BOLmEmtU
3ap5iDLxWqZJgebTnXmMzFkDtBMAUhO9sqNcFpToCfTyen1GptvC4pktraABAFQDBwEinxGhYWqo
tUrMzUTszRWFkYl4nYl4nYl39e/zPOtad11V/p1W2s67a7unr98/I+G1lepo10Ktv1nlrnNBz53P
TpHwHWjtbl8h02TQCNt5MAiuC/gkNEVpC5hzxcj8N7O69I50WTpN0U/rmK6Bkr9zXpAQv6QI1NcO
nVAJgAx31gCLvBJxloh7YiwwIAHiMvLllCAaqoRCGufj4+Pj/yHQAJ5QdEAwSmLlqFWQbLwuTxHd
ZBZ8Ac8TGgsmmvVQ02swXZtpNNu14LR7m0dPhIawd0ihqhTiQDPfJsFPbQCsopHe6ab7JaKF1HPo
Fwvu8V8LHvK2vdU18qwSLMUjxW8E2TO94NFak57qDf3cmq4QBdZtlmZp6khfG6BDCMkwSkyo5eS4
4AE+1YAwRXAQiIISIITAJ2GK8QMvr9zZElC0pbS/EFccHgOJqE28L8IuT78++5ULgK38ZvoqQGPu
vorYBXl0xu9AFc5G972DVQPX0VqCCE7ITfjEHqNQ7mOOYPgME21PTGJgAnICgfILPfTgeokzvuYf
OtXIGFCz+RLR+7dyCvhAAdofr+WlJYwSAEXb+ruUx+f0ecwGH3xHVO8BwAE8FZxwIykdhCZgkMBi
EhiEBCIBG35G0I0C12w8tp8ACX32lN2FngeqQBuD9AGb5b/sfH7Yn8pmtJgNxnbBaHvyvEoqSTqh
YEEBTb/W/zKQfjED4mIRdOdmZfpUl+89nzUxQvAPtDQBxoi7Pr8+ovrI/f/OzwLf4XgYM07/BImK
ZIAWUzEviP6QI3/G+2d53S+Q4AE4FZyQIBIsBKVBiIBEMQgERgI8PW4LB3xxumaHWzzwAIx8dOEH
VdsiS/JQqZ5+F+HgPLcoKp6x5nfoDQJnEeeym1VQUiNB3UAQ3rWQBemwtVQ7u6uH081l5Xo9uIKu
H2hiU5YXbekSF/j/RELSeACMZnjU5O1PcRnaDoOCP0qIW1dQAIgBWMKiWIo8S1zt4coA4AE6FYRs
MBIQSoI4AEQgEQgQ7Z4JA0GMZCr0zfHQKfePQTuxaTH12b6oFT31VtLfUkqkBa/thhSn7GSf/n7x
vl0U2o6GKOyT0Qtm6N56AlzP/5X8Xkg0pa/7H1f/cgFI7oA26ABsSiAQ6VnAK+KQAuqAHAE6FZ0I
cAkMBKgRgFRAExgEQgI3nijQY6xA3cq71vyeQCM+jFlU1v6afD6NTl9ZIA4T8fiF6x1M9rwMFi2I
VPiWH6aHx0QTMxiNSAZBCEt+2ACRGLrd1dxgAovdJxx+rs/h8PSAMU9gBKGsnIAATTGf5ZItQBm7
XYy4QoABOV9vt832vb1jAAX25in3l8Q4ATYVnFBAG5DkAlCgRIBDl6xDA9ggzScbS+QCnZmGES1t
2jAPRTOWmb6HOFEAF+pjHjwhm5YO0jnn0+ILzqBOTY7QWaWfqZ9C/NYQMFq77+L1vW8+4crVAZAn
h48N31CpgYcFoxFcQ7iB/SAACs+1eC4oZdL8s0dgAwcBLhWcdCeDBMSCYgjQTBIJiAh33XLV9vPJ
wig6A6NpmAFdxo4Y50Ci4sRLbFcNevogLXWn13f89ws0auFhu+VpxGEgBUTqe+mYLMayq16E83B0
8pAXCQed9/T+OAScMnbC3hHVte77seXb2igUmaE8NCTobAFLBDTUtnjL7GGhlEQAAaLwF/VG2jNH
EEtNU7XtL21/jWgdBBeZVUNVXFf0P77FgNQYK7qy6/cuGmRgAgD/w43FHAGvPy5e+tOYwLv/m4be
m/UevvzgHAE6FYAsOgvoBGMRgQeC94dEabwVobu6rhgB+e0SVUj+sJds6ARndQBQwx8P0ffZQAFM
cHPpzAADfnGIRMXIi4TurIATc5anqey7n0OtIAB1+hIEoMM5x5fNp0IzFhdXVSApCay0916kgCzO
tDOoAJ2yfkf1a4zbrtf4S5Pp2zuPX2Q7x/xojem30fXhdwS1x1as8tmTjLCRiBwBOBWEMEViDVSB
MZCEJCEQCPzMjy5OC3qyWrgxEGWFoJ0wDwOeM6ypCwJoQwQ1bemrTUuQbqXR3fr9/VxsUBRrj9Vw
AAXU/ON8PaE3ZXxRa25JMAQpx9mfr7N5uiMVrcVR34WBUAq6qKAG43VxrcDbc7tU0517c7REtj3e
TSCb1fO2RwiYk2o628aJ5rb5X8kvC1TBRki/dUXt9PKP+iC9kjvzs/gRUbU+7W45m+fqx07DEcVA
F2ZoJT23ZigADgE2FYQ0RCsFGMKAsJBGMhIMRgJvM8XxM8Eyag3l+U51cdS7ZN9A4oHANQjmZACT
hdihpBeflgH21QcGT/s2Qhe8qsQot/BW8AB8Pyprbd/h4hx4d8R/X3T8sAAAj84Rv8AEU23eI8uU
CAm8IoGKuWpgJ2AjT4fUhrEGpIq5iCiavk3SVHgc+HGDNfAiPsCX4HcUobpGQXcQuo3o09Nh4sh4
aZ01OOJvKUElb9AK0WNQmlPY9udsmSONkFQmrrmrJ0XQn/rOrxbOX+a5EwX/n6972EtULw1e2lrT
mJAOATgVhDRFghmCJUCIQEJAEeHg6Z6Ga02hwCeUlfer0FgBQ6g6ARXlaLzhmZEGiC8GQvF57+78
KVIJ5V7PhnIV2Z7MAFd0I1vEKvi9/YraBWv6/wm576RyXV0Fu9HjNkuJXLErSmS5Ah1L0IkWC3uq
OkqjIgplkSlzBkw98s4S94ABKd69/w0X7I8F5S4dJwAd8ubtjjJjtnY3u9CGIATAELkmPtH3wPNY
HAEkFZxMN2sNBiFiAMQsEQgFBiIBPXveZLc5MCGL04W6Z8dRYGlTV9UQ0sn21fE4wERGAUF46vA1
NJNVMnrdtlwmNBPT73r+RtVQVXKYIC6m66IdCRwQA6/pNi7uhlxezsjjbeteUjUlLzJIptcLNiL0
oRCA8P32SvMP8SCOICFMzuYOABIxoJG83wmmgUKnGYCcG8IAd3sAAAAMKex3AUwgKrOaQOhBOJIB
LV/HOtBUYU24jLb4xboNwZnOnHc5f4/x8Y24BwEsFZjq5DiMhgESAEQgJy70rTvtDOnjRL6DV9ZW
q00AAlNrtRHP1ONB+G4IFGqG4UXGGLNfP4FpDurq5Y1gVFxr9vsugHvnU4xOMTx1ngLnKq7M/THe
sNwt3Lil48tzqgpbTu1CSitjGZ5E71OVKhe2tg7/wuAoG1Uc0No0MDBzDP79r+Ys2QTAyahZLdDn
5PJ/H+P2nQFKRTQpWk2XcIov0/RKhLzeb+HiFQMHASwVhDBFowRQhBEAz0wLMDVvQ05kakloWtBV
Z/4gHj5iCu5+Q44TKgZsv4NgEmsYoLen7Ji8TiqUzm693K51IGfZnPZnAKzmbRUzc5patZ3Wb4Kr
NRgEozjEyoAIJqYqtmIHLd5eqjx0xz6NNvXn/tEJa9ckpqK/lYbdv3rSw0h0Fp529Ul4GDrwR/MK
KSvRd8xDiIy0i8rJVXHtXAXLI1/QAbWAAf3Ccsp15/VOQAAALX4BPBWUdCUiEJSHIaDYKhEgBPAD
QWZjBQlrhfM1qAE+voVgCHs/I67LAAm6kFb1+3vtXwPmD5jwQaRpAtIAYBdSntnb9UVX1FB9aunu
JPTPej7WlOk6IPgqYsLRQ6iZViAGcF/AgclNM45VAAcuZRHj1T779wc6cMoic7Fsie4cC9dhXjZf
YRCbp8Duw+UM43Knu/hhses/yP8hrxvoT9rtiQO+r5XyULvDdNJTmuQT5gXfHgNNVXHt3VXrlEKR
Kt20XPFS4AXTnbfAEZTrAAWRaus/2AAcAS4VlHYnKw0GwlIhiIAUGQgCIQG75zHU20C+6GFJg6wr
oDGb6e+eP86OHr72b5mrAZCoyUppdX4/PMAjjSDuWyWIsEVyzvIuT5VTecCVevlfUIm1rUYm67F4
zcXNZgi/t2AwNvp9BF9SGUrTGglm/YUS0TrDq36RMtSDM1PuGKbMikIzhQYRvC6AAMD1uCC7gSLE
4p8M4SuBhQVeknVyhHNhevyHYMisKiCE4Iqzk48+2wADQcf6jqvQAOABLhWANklCDgTGQioQQhAj
1nZx4fF98TTlqZjma7WhZAERMVxJxHg+fRyVlcvsxoGlAK4nfSBJjeOPE/7ProD2ijuh1ReLWCoC
08fBzgmCFxATYJkEyEiF8FpYUC67V5hAlYnFppNcxp5qx1pFFDdoVBR23WvYpEoIewXZFXIkzK4b
hLOfulJct5rjVzw7XwyVGUITz5AQyMYwAkBdRiaMbjOYM93+2NdoqkO3Ov0/y9mahvLOcYvs+T5F
XtFHbIVOCqSfrRW12YkthWKl8MAAHAEyFYA0RTQFzINhiFgkJhQEQgFhiEDOXel461zraIoZ03xt
38O8CIeqP8UwpcaYuPqbOSFFE92cgf8fV2BC91AhEC6aeJRdyvZHoeRzgUqqy7vrL9CTKeDUFHh0
hC5k2jInbOXoIAEIieM/H+8OyA+JxERwT90jHKjn4nTDnCgxi1CeesiksvYCaCBBiSoguWIKh5pw
sTsouIAAMDRgRnFK/JgIA7myE4gOEllCQRPIZgLIVxma2bbPbcRXERZoOgBwAT5VgDRFYJWEa0CI
yCIgC2HRgIEbTi5tXSZmrZFoLz0uOgeRPDvz2D4O3ZsPqq0AgBKoCpn2wbkCYTaACllVFqRS6vU9
/bAeHhk1faL3lPDwSECR2Vsb20Q7RkJghJwz4ROsuPi2+t1+GEiKlPjdQAZIsAFQCxZilLegoKa5
1mORFAr40ite9aTIA6Rxi4DEyy60+zhkPs3+ie27BG2Ps09IAqLXCwAA4AEqnyHbU2xN0WhcK3lM
VBEsULEzBTo2hEwWycCaLSymFub+rPe/j1+N29/V6cw8pvp/eujTXrzz53fZ52z6phWj+v7vMzs4
mTHvOrn5R15+0JtLl8dLCnj212ASabDKBX/85cmK0hdk19IzqPQMASDuS9kxuFzui+16bYmTYYQQ
wJlYW5vdk1Su481rrVjBthUHXDSiaFc188UhBoM94aXO/SAKmdxu3t9G7AVvr/fCRWbMRZDrc9z+
CHtC9wfq1JRA+fHLPCJr2RYS7qyX46ThXIvpPVU0tNdUbtlqpwouzLyOQEYGAB8ngAB53rLouhHR
mupM7J4mWnsuzARwh4KoxD4f1EBgX5E8sU0lXdm7HPJ1Uud5PZysMQjujmNAMfKaoA0s3xhfYDZZ
4dRu63h13obpoUwsW/v4AwcBMJ+WCTZQUZ2yUZFhVFPDKETBKMihxz9CnUzWR4/b+WX5cRHbf/H+
mJZ0ve8fn91m71O5lhVy765ezIjOUq/uASBuCPIuMSO4fcYRNXzk0sN5Riz+awBlQ5DqzUDofVX5
MFdjumtoqTDNl6TtVZPru2FuwBywmEJ3iapdbtwb0o2dHbpnv6FTbLj50r9t/xB3/lHoVrULttva
aA/7w8IT4u4tpUfR0czucrNYj10bgpV6QY8yg9uD5DPlWH2SiMIQ1IOIxtani4QPtHO2HxZtJZwH
utULTvVecHPDyH//b7jAZOHv/dFQqHABKJ+iijaHgMFIzRmwMZMxFN2NetEokNEb45741mpcNum9
vHxeV68tzp27cHy4e79dih+zzEBAbe5PIAFM2wZePcjvidNOt47zpvaCv6d81GgGlgUBog4PXpw5
EvZq0iYeuFNea/KAy9lEAOT0HQMsl0qcp48qTE2YaCYOHdCp7u4LCWLDKi6ECbuQqevfUC+6ZYcc
bakHhU3qUJSl0rh11FSE1NYwCMMGHdpNXQhlnxD5+EOmT0kVbfK0ru0vjKOgX8tgJE9kliLQL0Ae
ExMQYBziy/5wPL68IHE0tci3I7mDEuo7r+WwjfMahmXb08JbnyOxHqEIDfgHATKflgpFhUC3RUSy
TgaBop2bAnl329fQPJ577cRYjx8YaKyo4+bsWheO1jQQ8AlSz7qG6OryOQMnUPefe4S14rnftzrS
KwCKjFitdd8vIBoW5K7gXv3lIAvwif5kEZKMOzz6g78QLxnACOQP6RaNAfZURGCjWLIDM1YspM2z
oZbVzc/ya/OUJbuB57eEguOc6c8uzuAMQ0YE5nkrPTmeTPJVKGYfz34vwVq2fD4Q1KWCodLP7Gbh
r7pMJ45c219xdG85f4ERfcitmCFww9Uq1a9GlaXlnOyy7fSM0TgBKJ8KCzTkW2SsUQlsmJKY9ZOY
K0qiFQVycAWx9Y6Nbvr+3rH19NDyT/6xrr4Ecdvj/XH18vJwcx/BrfTcdKY/TrofjJaiNrcniOmg
Ty8QCNWxZJoF7uJRbmsxuZMzmmVkiC3kkA8IDQuSV+CPFTMtuTzBA83IrUVAF/9IZShJAb/BCIWG
gwW0lT9bS5UxvgMsRjoORqGIHzFyqJ5C8OojthaupDfJjdDUe/owPjj0KkZ9vPskAGzJEqsVANLW
DbHh9tIgwft/PbVlxaBbGd45GGdrOqrjLYApaPUthy7enj4ehy6AHZw7LglWnDnjneow+UebDvZW
sV/GFzitH4JTIX5wjfggX3Sj2ixRWSXovhfxavMwACxTlcXE4+9DghX7WTkzTw4ez5sxWCat4GTv
WwcBOtWYcBVKFG4Cb9YMWLHMOADV5hd22AB3J5K33qq7Pzcv6KlZBHn18tQAxu9UADY6V3P2Sp1W
RljHb/ooci2fJ4CkNE7/yj885mt8Uop/KvxEqP6Zo577EfilygA0jicn3+W384y7Zvj83zER+ug1
f6ZtubgJs8UAG3+nyoSjC/CvD5AABSEQBTr26/h9/j9/8fP5ft17ZogBwAE8FZRQNRGdEmRAmQAo
IRgERAJ3yRhDpswlVVptemLvrAMMtUQNDNJ92jsmxhZiDX1fxeZ/1AvwmyS5xhEdGkvjQ00FDZfg
VMFFFWXUqtE8NAKhsKQhID/tez6qVtMqz6UScN9Tipl037dlyPHOgthAGnrPg5M1NCSLVGRTXtoW
lfyI5gqy4gw4AxMqkbgCx8PFi9fPzej4YPCw+LyZagDgASwVnOhBMhDGhhCAkGAxEAnrw8LY4Rxk
DEmCOj6wCJyjoyusb6NLuvve32gFt1yd74gYhyFNIK2l8fveeh1/Nh4RHAuPPmhH65+g0wOvAo04
1T2ZhS2O7ad8iXlUrnayMHriW1jTW01HMWwLi16z2Z02ZrTSUy14sS3Kk4qwU0KS0GjT5AuDh/j5
56BozaM2gM+3BwE6VYAsN0UEAoZhmwBiQAuxtlCGIFwzg6p8QDqn5W4ZzmT1e3urQqLkXiLp8Lw8
M8bkVWGGAnEZbWwz1QahCRUKKF3gAEGSnoCLM6u/478Z4cAiIiMskzGABna0NRK2fHPV0YbEveYP
+Bf4IPf7Xbb/qqm/AAEsEbwwE/+f1eLg+PejjPV0548H4bZ4QALgOgCN4+7Zx3TgX6BPBEAAcAEy
n2oLY+YKJikPAWxQ67aDIVlyz8jRfUJ34OMRqedde+e5x26j2+NfH/R8pMi3nrjlAbfjxAJfL8dd
IAGZlfxNIqByI6ibKxe0vBNhz6yRSDolNOPKnUl1SDo39F2XTNpiEQAH9sBasNL1rAvaL2OkTxdJ
E116Zfm1oJzfg2aNTcw6R11bAcg72hHQhh6rrHKXAHu8X3Ruk45bAa/meUx1CEsXaVnByoAoZHHk
PQJQLo+UGwD332aDArYpplSDsdXmbWgD+2awrudGmjJbZEBW+68umbASsCn2Fl2mx8/2Jb68TtvN
eW/Q/XHXxZba18Tp0oA4AS6fXgpjhE3RbFEYl2kOkUIl+w7aLmH8+huHCcxb3lnVK+HR234UOAYN
DvcpSpPYRDT/ElhVrb87VBNyiaIfv8G/ezgmObY01WXl/3WukCwJODG1UQoK1CixrrloNGAX5s59
iGKmH3naldk18APC9nH3ZSygtGjm7vcCRuxV3tv4w/QAT7i9K/i1raUcBorLTds+kWgWsv1TrZas
rtFgL7qcaE24uxzx5LV1QAZDPOnN58afzau+rA4cTLthXl3Bnagiw07Qp20og2q94Cze0rTvNuAA
IhwBLp/qCjEoj4U0VqQUxEgYaeAXezrZrJ1x19vnWWs5dO/vyCzVCBopCHas7C/qDyz4ja1KyEdp
c9wQgnV67IoDPO+ag5HZGeTJtVQbcaiSThTCDqmcZEZMEXjmBFW91qriyUjh9JonIDhy63VtDl0Z
Y5qxADafEf08oAEAAAAA+y9AHfBJcPKXGXTFyMxn24x681S9pQKaoHIrc8GggyfyUItp5Url0N0M
ABNlsvgqDD7BJkaxJOHf3rqH2WSHel5aq6xhzzVg6vLUiu8BLJ/KCRgmkTEkNiNEop2jhHgMtqcR
AXr6+U685vf1m5Xbp7Pd1HF+f+Hpx08Lnt15/1p4aDz5+ugHLdqR0sNXCpt+XuN+Jq8XUs/D4VW0
LAzrnuF2WjaKlXNsBhQeBlf96JMOQgsWLgFut6yWCl/F7+tJ7PO43hAwt3f47jBxFQAMgAAuIoKe
sQA4uWU+2ydxHBncSmVKALeLIkAad+vSc78PP7ybjFfzyREIKfjFDOk42pOL/HyBAw0qjXuakL84
IsTR47juk4v49pzQwsfxwhk9paptqazp3GMTbWVPBwEyn4nxNCNhp3Bcw24KAaLtoPFJfQLv0e3p
fnV/j2fp+X2vNPJx8ea/Prp+1nS0Pn6dg6vrDfpi/KOurRpKjDwV3TjuxhjKHQ6XGva0G9KTNbXw
j4uQtqI5BQFCy/UiFbQFAIG8TiQGHJa0Z+q931noXiALgb1ziD6sWFbj+ct3MwHh4fVfP4+HrEMU
CFt5d8m/wf4/R1oQCV6Alq/NaRQsnKaRHYosPY9DmQk937KGd8/GVtH+vNkJSy8F8psjrmEyGgrN
1S8HFxwCebRG0/cNCWE/SVq94UYcn9OVkualwBN3woB7WFMcWJyR7td8QFyXNgs3NRliUcABOJ9p
20JMTtF0zOkhVEjRaCmJNCJgtkyp76vY+k4D3eLZPvufXtz1/Hz13g+ugO3rMtpxhTpb0ABA2sCe
XsfcVsIOG6xEK83CcuMK1BcW2LmP8fJhZt9JcusMB2VFjbZNZLNpQXxdZN958l2wAQ7WHhR1GiJP
z59RHvz1HMAPoeECCJo4+X8lyI4YmBd9F/1d4avJEAQOihszTF0T6/xiwdHtLqSpTIOMT5f4/x8b
AD4xE2pC4xhH4gSfKzldEhxbM0lL7g0C82fUtYSEzaQQkDDC2f/jf4fBPLpPtzvMWDkehwTBWlFT
8X2nS/VZBE+i4cwY+H5WiI6ZdIkETm6vz6t6kDgBNJ7tuRiICxWIwItEJgkWpECeOvsxZ5eXfb34
011d3mPUab18T2ZgjYJU778jVkwRGilg/ToXxmp6wI0VMkvXu0OnPNvNYgMu+u5hu9KQilcCbpjm
Pw4nuWBxl1X8Mra8CLty1UlhBrniqERExdwpVG2c6wzfXexb05kpAwWMVZnty8XuHcpixsAEQA7q
KrkKstpBiFYU86RGHmEpDnMjRpcB5qdVF6vw9M+XQx3OQC+SkdnU4d6r0b0rYJw24qNH3/3lwE+V
gGk2wADgASqfVYph4UpwNNtB7AsU4HAWy+z6fBOP+1+fWLmnDd7tN9j7nG+O+/PZwk64zhaatPAR
00h+ADp/sHngp7jwzb719PA/TVxZ/V+lia145sEddDJfNZkjxD5fP5ACf+AA+3/vl8tA8+xtf4Uk
A1cPxCq/X8zbD1bJX7ah6+lINV6cU5D0u+AjwbQRABfg8FRoMzkSwEpX9K+EMEVPhvweIFFBly9R
vZIjwBGus2pujcUgE4n1DfiwFm1F72FBElSXNfe0P9fhGZDcHinM4AEsnlV7iOWJegkQ9g0RUUDE
gk4FgxTAVw6i68T1j3PgPjuYfHriHKjpz9+fEN2z4ZpaSQyEA69SmiZxobRqABY0Attl0GAQz5ES
mWnVpdxuJhEv5/bv0Pk/M2a/LzAe2apORNwUGHTy+U6CKAI4nfbYVyqsrnjKhvMIIQDhca4EoJwl
O50K0BrAKeHxTuZqVq0SKLkyz0gCZ4gBAAcBGp+yCP4gk0YEkNglGQFrRc2WyVkBf19nGTvrU6u5
4/i3scRernz+3XLTS+q69d/t0djSNoG0qQPDTheRDjl+FL27nzxU+/Lv+OoDQsyZ566DR1+MfIIw
jt46LQMrMjhEFzwBziARAGH48O4dNRlcNSlYUDji3RA0ZHdrTr2afRdcRm2WKZdNUJE2RIXh5aW5
IStacKXK0hCCmlC4ABg6V0q8OjwXZ07P7V4AIsEjziGHf5TXMQJDb+kcN3uxm4H/N/B+Z1kZgsD8
oKBBoi95QjzW7VV8FwmwaDaGgXCVDB3IGNm4AUafNgrGQ8AX5LCYSUCRHQU6GAT8PENbyz2/T/ns
/N/QKCWvtqOvXPTzk35ZqggsVbaEDJkvDvoXWrJWgwwnnh2kM3jsVjWsZ2TlD+ycDG1xb/mwzYo1
+t1MhuR6d8sJ6HG4l0RIxmI8Qktg/Zgn0VDOIeFC2na5PXBIH0uVS+wEvX+78S2oiw0Zn8IWj3i+
UoSw4Ktfa+cFYHDbaCAAsABa+EXTHLjm5i+n/uYsTop8hSaeKKOqehg8grH3DWVC9dN0wwcBLp+x
EPSIUrHlUBMl4iFIy5ZCk6DiaeznX/R0bjo1b5GjSPJ1/d5w0018PXwjaXp5AGcX8+hBNokpRum/
edNNPG9ECWrsol5fw0fPDHIZ2oO1wjKPKBgOtIxNBVHOWPjBTNwAoAAZwsxXhaENwtLAYo6T85rC
Xm6n+O/itmfKLwgQ13c05vugi2fh8/x6YGa1OWczUSH0z7sHZADsYq+mFucZnQ20YllwWtK1VF4g
xB2xS1zM3O3g+oVPIpaYFxR1nFVAFQ4BINWEMCUqGKArATPlB0KDQLLAF7tFoM8R+SOATkIdr6C5
aQtVV7iKp5yUMpjJTbVO59o1TjyvowkDnIDmz8lR39mDCbrphptQp92oC1cEqwZ0BLDIwvQbLnHr
sg6fQu2ZBN98BA3nw3Tql1VXHJFKm2wVSpACK3aHAtQCldvNP9/v/TM+ef8dCvBUHC77ppRj+X7f
+vo0NAKM7bqcfnM+cADgATgVgCxBEhGEM0CJUEIQE5DQtToBaDEUEhbSMLA8EEFYdqWs/7df9wgO
BSAKLbg6+VzqfZp75pYMY5FC0IcHxx2qZIb6Xj3lBiBotneGEhFTC2w6q+KteScI2giCQVJ+v+Xq
1l7bryywQavMaYaQBSFVSmStPztlKgm2dsVK5aVvTj5PNL22WSSS2Pkta5lmuekqahdEDv2n48Im
FY5dTCWWGuzrCoHAATwViHAyFRjGwRSwRIwoCJgEzsMkHWOL5Wa1DtEk8XFwAVZJYDVJey34u7Kl
z1GNgiRhKibzFjNurcxHBIIFuyIAlmrNpOgVHq+3rzvp6Ihj6ehRZ41aADbWYAegLVQ+URUBKEI8
xyRQ6/E/o/Mntp9wiX2SmAQQdQlEGUqYYnnhrqvw4iFjwYhT49CbseTbq4/I/ZEDTKM2/QJLQCNK
IABYgX/w+Xx/QRjts2KAoBkoF0HLhwscEAA4ATAVnJAjdAlMgxEgjMAmfnwAYx7DrUgzAzetZwgE
Wz+bVyiKJQr0tjcJjB2vqXUddeB1T/QyqbQL9O2/p3O/6PcAMYxjGWOXV55AxVCPoaN7oa0Kn5VL
ZSRAmnPONa0gbKifjvrUH3V2z5tl+88h1/XEaR53r2GZwEh3w6E73nrXLfrfgB8t+xLBkp1K/+aG
2z56hOMEHHv+n9P6f29wACaYFhYnHp6oVKKS6BToGhQIuAE8FYhQQzIcRQE1AEyAEREEBDxnJBBL
7NB571ykVfWgD2XoUzg9oqiEY00Lff+zUF0DSnwR3PxYcKXXBVNQ6cU7ws2JsP+VqpbIM+4KxFNn
t+Z8IAdsAa+88LowHRej7vvfgQiU2/xP/7lABXdt9grInq6+LZ+9vjPSuuiklxw4O/AUBNpMoXAM
X8QSB/GZ/F5MwO3kMg2j3h906AMHATQVlGw1ewRMozMBk9PA65wNFJSjym8hoAlD6q1C0nsgMvOP
4900AKpphrdV6fhUgKi7WNOliwAhV3hvnHfgAFzMC+H8dKB1ewBjYACBhAignrz2QBRJfKm8d/v7
IkLC/F1mUAS3vigmT9r+5ly4aNmnaw7KsCmngDRAOAE4FZRwMRsIVIEjmIBIMQgERAM8T1DWNhwt
uNOMMeVPIAjr9bNSNuw/weKJ3rrRDcCTA97JGX6hw+WmNvoH7tvxpaHgthh/hVwg0uP8ufsQfrRm
LJ7LOMEX+HYLsO4Ydm9mEQYng5gAfjfi0dIH2D3d0hDwW34rhIfyXaH37V9K3ctz6Lcp2evVEAAM
WWnTn8Pd4fFhyTADBwEyFZRMRTncCCEBO89wtmMItsXBaXKf4AyfV9qvZtv8V69lIjSwoAVBM9X9
OWbxkmxr5d3uaSf8H/eVD8+u5y2eckK/0P6n1Lajin85xhPQBuYhP5zFVSj7sJcMYc8OGILerAtE
yRdZFHI9M31ktbs+naC04WuCYABt+4BwATAVlYwTSwTYAxGAm/QM2YGzrNEZk6Q/d0Bie3fvhVcf
qib6+7+Ud3XwLksA90kYrIbXtpl0dpZPoelQPt8IX4iULfe3JdFMAjT4GQTsDrgW+LRDPiBusAIc
eAU0gnmiDeRDWyiNOU0giAeTC83ccZgAAfw/hgfx/iBwAToVlGw1iawGIQCIgEd+aLbzAB46WQtw
+NcAJPK6oFvzf5cLY5eR6ElLiRUTtXdBCV17OyOzeEmHdO/ZcgS7/4TkIC692VE1GM4919IGLON7
zQTkHP0o1GTd2sOl6WEYsOiABygATA6K3s8ObF9F/jhZfFl/h7wAoAFgADgBOBWALCsS1MwBEgBI
IBEICdwMDqGPFoDSOCe0BhH1uOtk8D8742i4oFMXwBVd0gZgAKizE7m07+GfvxcrmyrjwhTUbnWq
pkAWv59qN2VSMxFYUzMAJG9ePwkAzYQSjvtqd3LjP0ix2M9X+c/CiCsSSQLV27Ywft/7+u+75W/a
4AIgGB9vZHL4F87a/sEtH3uADgE+FZR2FhGoimQhCUAoIxIQQgE2QaYYDGNWzrZ5zHsmtrQZ5jhA
cAguH7bzx4FUbv/lP3QcKhIeDaJ1UPA5mIi7LpJfRLc8Bti8qS8S/UTxhV+gRIbX0gBQfHtX+qot
LpgPXiPx/XLg8USX4FL6XxAWZO9j5yHhdVEr7/KFcy0TxHxeGnRPunR4AoALHDgZ8itKGFsVEbcl
2tjb0Q6ihuUmhjN7oeUb0zCQM+jcbRgYTgch1xqzW3yfQYGJSOWZpM5CwAHAAUQViHAhWiBIgjMA
TIAlc6ixobUzLXZ1bYm7li0DxoBAAgJ+zZKnp9xr+JYBb+UGX+YPJ5fUZVNf+v5ejIIktXUgTK9P
SVZokEohvA7VC7uKcwZNFUWwAPMWffduhSO7eXT7NVlySgY2/kpI9n2cQACoE+3g015+ZBsZ8eHE
A95aaVQBTSMVEqr56XU60AscAgLWInABKlWENDVCIYKFUKCFBkATxzy1xaMIByFXM8rzixqBtQRF
MlOzcx3mPEFdVTXYuLgxPFdjGdjFfV2SjOoISUWeWaD0G3/btP3+HOPjSWFYRrUJyi0d21YPmHz9
p+xJjw8PEIw8/GHh593Ohx5Q6/sQfALv6+25gPDz87gNJG6BpU1F2gR/b/H5dgBNpj9L/pKtbas/
I8T2xtr0JxNZOuaLhy7Phz4s8UxYAbEqY7CDQ7bApGOhvWDXNgzTOAEkn+KKNijPiJTR1HNJsWAy
24Guy7z33r8Hx19v2vPL530/WtHr7afOZ10XjWaOti2IhorU29yeAB4RHAlTKi68EJidql5qrqbM
crMI8aXHBM9BaCaY1DpwhPX2kFhPjfdvjIHrsxAG5jBvUBRSO5NmIGBnN6SEDGPEARARCIABDOx/
sgAAH8454svvsAcc8jXPj/l2YUhtIBa2Rh7fj02IjHwaQebnQZ4m4C0AIcHh/HL1iGX8Dy+95r2L
+/2X0PDmA1f5eWcDnfb2rixC/vD7sa+OHvCzxhzk2zjaXP/vmmkdPgqSNibiSAeDkxaabNmTDQrj
b4hwASqfWop0TNQUpciYKNkLQjVRfOzRnA0v8ugxbyPs8nY+nHzrX6b+njL+tF98Wg0dfjtvVAHZ
SkFQC/Mxg+T+wZyUf0WmDAScnaNlHUo+XUDKPBdEMnio49MWWLANw7v7ltUzHCAFaJVkVYwlNw/v
vhJL87hrdgrBRWWzmAAeoztFR0T9UE4JkXMxbANnqu2EGgFxnZo+eQ6jC9dl4yLdHI7PBQUpdN+k
IqQEXCpXaSFpeS0yttlMXmakv+eAAmaVNgRharHUDMAPLptn4z54afnD0I1GjZ7ZWiA/nZz146AA
OAFCnjW7SAWleNkg1kbKHmSdm38vj0R5Gv76Xy1Jpjjn5fHddnD18NMW5eYZcO9/eUWLC296cQAO
j0yAVvlIkrK9YnQhvMDOl5Agq022qiXNywNBuNygvZ1IYxybt19koY689DslvqS3j//P17oDdgoM
t2ALLETWed0WiVhhulrcmt1yTTVDE3PqXzeuU74rMBxRRRc9VJsLqDup07FZz3+FhMuLl4rWcqpo
A37nvNrEHZv+imlLNm+PJfIQJmVlZofmkwrNufxuq1+p42jrmtE1LXSRo3ymIdIJdVu+Z89zV6UL
ywOWAAHrPv5NXw1ErY4o6322xQbuks5IFk4joYVFyowTCm3qzYiprO7GkOlE+ma0+1dmr0vssAA4
ATaf3ZFhKEShNuURcnGtXcU65vt1855lt+e9c90+AGJ+S+k1f8MTUKnb/ST4TqwFWDi1cvx2/M+5
s56iR7qzmjbNW9IVFywt13bAb2D3q9AeiJi/bvpABvxvPLmEGMP9RwahuYbUUQAADbfa3pIMnfBH
WBDa7x4i26XOipm5YC/k/SqqA/cdwLhtpOGvSvBYqxApHl8gTT1TpDg9NuhoYinYUv2PZmzjWN3j
tBsRqdsRABAMIcABIp8CCTZnSQGE2TCYTVOBMcJmLmCjiJhMFG0SMgMFsnAl8+Vq9X59d8P3+Y5U
vsXPrxOjceF3qVyVjMg4638/j9FMOHfBP1faCcDw/BKwYvQg3TsXQonJEllNjllz6AeklCJyNr/5
vAgwBjL7U73jsvYCRGvaoWKPrBFgjkFOgeTUCKq4+RfEtPaznhml1yLRGmtQS9UQ+Qo52Uc/NDLW
MJPjqJ3gRJ1FYipSE1lANT+pYlnAuBGehTKNkQ8uH2KjDw7cHD6hYsmEojKn/n/TrLzkGX8O6DrU
LvI1/aW4UlZODZxM1tSDGrLYiSUkG3f5xGHXSQbZHdpSnrgarPCU5jWZpa9Qo7C0xsoTBIBBY+zI
CiLX91YV9KZooGc8iSw3QXAayvLNol2dsA4BJp+2iMZnCQmCkZHzRRsx5eNGoOb1OK+3kHPldad+
vIejya5CV9OzwIf/HJe86G6OLLtetDaaqKQcFEm6J5Qi6ZwW7UmgBa9GSQj0OdPLNoIEYpAztR+y
aCYj1vGACIQ/lh17qIqodXUxjch/qtsvkCo1lr0xa3XRsDoEmPF4k+qK1WE7JEtmWo5o6NMzbMaT
v4kSvXDBELhEIBtz2jO9LiLsqEiVqXXEUbdS1u+WMFm08NSdz0fg/w8xL02U3Q/hXJj/wEIDBwEk
n4ISYmcblMJWXCNS1BT0VBT4S3CcCWN3038/jRd+5Gm/X3ezp/rnW9+cz19Oind/PYHWY+nXrD67
DQYNZo0gwc7AilC8BMxlUsLzvELxUxpIgj1JjxSoJMRgYFx5D9p2Ko8Ade72bffRjFjulzbCQ+QG
l8mG6CoAAHFYcySQpkGW52XZsLyWAPfhp8c0m+EeJM1j3B9NRu2AUOYPuHFkNp+L/Oto0aNGhAgL
MtFnwf+P+n1vq/V+r3O+zisUdNwrzjsCRfq/9vN/on/htycz2toDhQAEj0Ngbti4lt33pvIUUPQg
rOBVwUkdHmwfxCDW7hLnrHdEvWE1CumXjNY+6tV7QtJmVQ3qh+vvSoM4NX2hfAvVZ1IcDXpoAjL0
AotFQp8N1A6gcAEmn74SRUTOQiaMWSFMEGl7u99jTjbjq9hAuDNOUNUt0oxuATW5RYJSz62YRYn6
ow78cByWQKg84gaTdw7xkCzpw/iu3rOhBTmFIAGzVZI0XGByQBvyETrfhgVzaZryoHBA4FK3kA6q
yeqDqzZ9yHi7NCH5Jz3DM1SrRsjt27a7LREHkF8ShP6yn8IBCToYf59Mtdvue9OtKhaLRlB1k0dN
5LTQ/LkPfYXABOA1AAAOAR6fCopySRARMFJERQ3MFKVZCpLVMLgp0dgp2xFv7fyazSX1ft/278m8
jT6S/7YPWTV15GOj0+EN0Cp5CN3Xy609jRzZNnSY7aQAABA54fA7c+Ybtwc6kE3hfmwqjCeLe688
SFfy8BjQKfShPckgWvUxL5CCWwOQQ/dB7w9FDTLQqAtt06s/GkRt4nDnRC4csvZ28M87qG0YIAs4
EOx/8/4/f6YG/6fZS5mgRzOw754AHq44DJKSoLNf0bYJhH74wwcM3dIIU213RvaTJLGJLpXnij3K
drA/TnyrbpEEnqzwG2/IdBofH5qBEjJ58KEWO1fKNnovlab51M7Rj0pKwAxABDU5No+c62Rcupuu
mjyXF5Z7qfFs3aeQAwcBLp8xiTTDAMFqXIGCuHgDBTgsBhJiwF2+hNWy7+QcAzz7+Fsvyjrnz9h8
n4Y8+uqDw8jrnS23GQDttv/kNNphAj6z7mMYqebXIKA2WhzT1XIVG7DrHdeGQvMwYNGDDPfm2Yg8
gHzrDZRIYznXflSdXZIBu6s+TQCAjCxq5UGT1qBispKUhW94ERbaE+oi4PapfdhQDvQcv3Qnf62Q
fHNdo/oCwTj/jNuMFgN2RFVkXzJ6lafZ8GEH+aC9jigIPDESRlLAHTD32ju/dAhW7006GPp5TwcB
OJ8hSPwFclpiVI4EiFIQJ0IOPAxx4GOc35nPNvw63r7fK626fW/pf2+e2c7vjrwn1TxftvfG33+1
PMb5vhr5dXdK1RNpWfe2chCDpcFoHStJrgOvMAQC/smDzZ5UXB7QXqt7cQAD+WbDHm7ez4ufXyCm
zz8ni5+xrzFHTuMnDjrpzpPq/wHGvcD00xWQcvD76/6eHl3rZ0+c7yvWLP4jLetD7OoM3zVlP0kl
FIErqxRjMD/yBCspA5XMVXxxgfnyU4IhRa66mEBwATbVgCxBWS0EKwG7BYAIWDbpsjAKK+2BYI/7
HU2bpX1oFLfT7FCbDxnNUv4Y+uyTYqO3ygU10brEGgUymBCJ6Ogz7rMmauNrOiNQLs1gAsUL1uBi
ey7dAOeEI338uhYWtrhb1qN+QEXGeNk3yYv72og1h/dGNfdadlJa5Qwze6n8s37yn4qc7cEwu3LB
GpEcAToVgCxFYZ4CZFGAhIQREAm82dBYnLzMw8W6nN9AgIS60NnjG7bxirs5ACwjUf8/T//4bAKq
kOiurSbEAVC/4/QAQtnw9gXT84/dAdznAofJ/CsbBI/Mef7QG758wKVo3PP6NzbEpAGlSAKfpNnj
HzEUEmWBlDDHFEJAAZPj4+GwM/v754QAy/w/hAHm6wAlgAcBLBWcwDcoCYICcwBUhkUICEIFPdt2
RNZBMSNSfcBEanw4qMMdbwsOq67D8/mUX1f52EgAK1Pif+nbWArvLYmcr+H/56YABfV/f/a82wAA
Z6Wt6nRlaWO7jmMAAa1w/54IAC9a1qvn1bFdMJ+0/lAEYBPntXpgBWz7fr64VAEwBE4BKBWEMDcx
mYIBYTnAKkAKiAQhAIiAR6b2vGzt5TbW1l3mre3kEhD5e1EiEayTmv1/w4KAUU35a+p/DhBXN73k
hniJ8O2QCiEV3pI9MAC8Iq50eT2Hpd4AAI40LAATU1theLnMACl/OMfX9ff9WQAVBhrEgBfbXdnn
MYwAKFRd8f5dkAC9rABKYzCKmZSF5/IVkgDgASZVmHAlkaAEKAE7+cXbscjgBwgddCIFVVGm3bCB
Axp1f/7UYyK1oF3qsYqc9+wvWnVHOlrjiAvONhdxqQNTULXgzpvq7vLsbsKmdfLsnOKB0CWHrQF2
iCVrS5yRml/T6//b9E/Qf2jTL45/45UBLY/GSj5j90bpAQC02Fia1yVrBGoABXVrsiTtWZivcAHA
ATqetctwrJgZTJGxRCUYGi7SHgNFmkPAWudA06X8tu7da5XnD0zyHFzNbctLaOlultTxHT5YPPAP
X8zrbjqJWUTuiQhj+GKHhFEa3AmLquzu1v0bucfk8HaNoroospfVs/VJriY6lbB6nygVcddfQ+go
tSWUDrbroYu79fqn9S1rwNql4uDiBtyRXf2u+SbxWDmaaqYvZPNyEm/XbsQCDpXqjmNTfR2f60+C
N70yjsMo9VIAMvU9D7Lslt0N1GqbsqLXRl0ciS34CxCsGWDW4bdyfTEdaHDzcD3TSd1zXXiInSO8
6Arss3ABLNWEMFQrhQQmYIjQRpQQBEgBPmi7Dljy0dlqvTucS7q2wYlEVEsJngi+rilkhc6XVvuP
vYI/sH3IJR9nK/l+D9UpRTH7FZh03VQnC8vD4lgjzme4Svv/jjE3uh5cP/n04fXcGAiU6ebCUcc3
xf7v6fv+eAAAkiAgNO2/A7rxGt6BDjG7gA+xTb3mGzGZh4AXtmuAZ9v5fh1/b+2j+mlUAEzRmAAO
ATYVgCxTIgyWwTOARSAXNQU6QIBOXSjpDVi0B7PGOux2+80N5p50C7u1zYmb6B6IZfzQVHFs0tKe
SbxztTmShaJ5205hX8JuUj4GZC/TzWhPczMBE69eM2TaXB1oDmX4N/iwGlFnZ4ldn/F/S8nipGoY
gdRmR0QJEKXroW6fFSRmmeOuXBrZQ3iwAAIAHvrKGSthG4AQMsAADgE0FYAsUzipBDABboxedLNB
MLVZGdLmXc0AS+wUw1QPHHQ0Q7mg8+6oo2sWp98f62hrrlhp7Zo6ss/YhN0c/hLhNIS+mEfEoJTr
PA1aE/JEaIpQW5ARjbvbVrfp/TlDAlAAnBRUsmACIi8nyQlK3ilKee5CPVWoGlFcFxIIY7UNdBWA
KUj50giEzgEkFZxMSTImBCECG0BPXYTINALzPa00xNaWBCZ7F121RKisQqniMARnp4DDFW/0v9v7
bgyRgfMUs3FiM8XcA6GJeyAitavb9vMZsfh/8/5/brglENuAJl+nAb2l5xLRtj64dgyccagvDgFZ
N4QZ9RPW1XpH3BFOIDtq2AAFVjXWjRPbsSX4tjDHKqpBwtCIoTIxkiwSFQDgASQVjExDJAVacQE+
coKNj2UYcOG+DSZqL1A13/iLz8tR3zmaLdf1VTF8H6IiGTuZvfIDNwAurKusVikUytL2aqtQYvq/
/ezK6q5x8f3b4RWYY2ySxjEkg5Ra1akrBfyTY0mrxaRmAEEFAFyBokM8Ohbdm1iAYVky6icTScNg
tiCZIJiAALr2qihJaS3AKgHAATAVgCx1QRDQLQE3sa5WERSPIhpJDSWD1R1yD+a2VwGHTooMRgEK
+GWxNse/o+eQKd0XrdxQigI/oaKnnbIP55h0X7VIuW0cPKNFvYI1VDe8I7Pf/HowcwA8OYnfcgWE
7zESVFKBxJBdFWAIOwmIW4bpRp5J8tg4o1tKIkDJKQsBNfYLADgBNBWMUEYpTEoBEoCDZpS3Nl2F
GhXQsuwU8FmUjrc85jiOGaSIyRVAAi7OO3MgyYjZxCf+N9B2CloMBkhdMWp2Y1J1vts7K+UMRwym
WSTq2zfa75rAORiCT3ACry67Y0/PeFDsC2AKVUhpEhKcbSv81dE935xzPlHTfQoOhAtaL1x4T9OY
QjG8dwEfl8QV/WKSIDP/gTZ/8fEHASJVoMYmIiWFAWMokDAUCQ1EA3jY7tktou4bjNSFuHfRAc5S
ABDxE3uy9cq8pAZThidTy/5qYF8ZuHCxYVTs7FlUxW48DG/fL0fgFVUPEMDko84yfQaLY4joAjgi
51CoorEjWGl3U24L5USn0kyoBymrhPN+ZaXIEd2sMgEBElAXJ3rlJtILwJh3RLKDASsI2sDHFB4x
jXjRiJqLJlDnKaAbUJU297DBYKYzjDcoRISGlKIw+YjjCr8p6cru4bjYtZsmT4yNruoMhhlUxpqR
vQ4PaZ9jGuQOoDUotUJqC5z2fXtjBK7ZGazWayAAUzwBLJ4VPRaeMbTmOrNQC2TkSmOkwLFPgLfv
+OJ6Pj27+tP/R39b13xv6Pw9/70sh7O2c+tGVhoNW0WYo4Fk6O7La2J4iAF6yHzL6y0KSZxsnbuL
0vXbnjZa8+oEBaIPSaXANTHHQ6Ur4gMLV1G8jVarWxN8HsONsUkubu1I1tu5+b5IoAn8fC8DHTA3
TbOAJadXu9nXvgmZEy4rNh/E+yZ8vCd6G/q9/9v4et22eqKpPFD5nWw4B4fFHPYwlwSNJWg6zZq1
etS698SLimGsrrBS5g37URJgtE1QK+IOI3Dy14CrRoFWK+Lfgj43RTstsnr1GEnUeDOYI6yMmLtN
vbAdy/B74DRWpGoheSfIKLSIKddMKUH8WNnSFRSPLJt8XsWxExSTTHrpDIcJ8tl675PwATrVgCxE
kMgEUwDawC0zQjBlgITce7L2oJUCMdsra3fOhLZAFXgZrSlMVWtzNI68NtQLD9cZU26smNYZF1Vt
+ACaGjcMDq7lf+2dxXl+3Dwyc56TMv83t2Z+X2+8/1vxIpxFtfXB/BLNkVya5fHDxiYIUViOnNJ0
80OdeXb96zKQwV48ZJz4d6fZl/hBe0M6k19sOuhud723ctHFL+5KmkzxybLk0LG4BwEoVZDFIWoI
RAJ36Q0wVjOlhFmkYIFtIlMA8fE8sP87rDVsTMwSr3QExV2iWEAGWywvhv3/xmO++TNn1G5PZwKt
oa8Rcm+lax4r4siD4g7ztsn4X3/CHS1Yh+fgiIlV3fROaNUYbbY8FI3ehupdCwr174a4PhhyQrLL
TpvoVxXFApWatpPWaPEmgyseWcrN3ea3Lziwve3ufLAl43jsbvZjMEnWEd2p7FA4ASafdZJSokiJ
YlEYw2ySjyp5FnSvM/4NLhprdvfHSyzTjQPYskiQ1RwXipAYrAL9NXreZuZpTraHelvvXbinnxYV
JTlp+mB66G5nS5AC+W+0/AHiQ2Ih4j7ui1i/hXQM4Rqnqzzhp7HTPmggjvp32vd246f6UtikD77/
z7aqzvyuaeSEaogDQPT/wzrcM7EAL9ADNiAIBGkvOoYDXeltIJ5nO8q3iWhz4YXo2p4Ud6DvaLVS
nLwGv+Px4XjCRh77wmHAASCf/gk0QtCBEoRTZ5d8Phw4Cy13BtAlajZs0JIZZccPdmp8NHRzULdt
YFCttYAMAJOd1tF0CtCSoCtG7q77uILfryrX6QzUX0gLRk4Nd/YvkaZnTHMvHOZCcja+N8i2e/HB
Bry5L4VRaHfz6ooQLrd5YnJ8ZKvdLHOrUThSHMw+q8kldagN3nyP1kpypwacde5ZFOGSr9LqQ4h0
TIBMAAmAAA4BJJ45skAowLdpHMZoNZLEgE43Z1rH3v1HHHT/s+/pS4mrnn+8Nva+yClhqWaft5Pq
fL4d/RFs6k/Ryj4HLwreDgaeE3hPBJh4KLy6jWq9WJeZZc0artPGSBAQu//2woPOzNVvKeiq75H8
mvn5H3IWzxbnel8T+D0ESB6wkRlCVh4MwpkB3dseXbSgfGNdX8K08xMBeW2QupZs2YFcxgWxE3qm
Zv67zpOZ6L1jQkQZDBGdahjcBnbtjtOkudq+eq5S1XXj5JTnFa0n1WCk+i7EiiAhoxz2l51FhABQ
AAC/i8hlC4eSidQI1i1ixhNo+xtxBpdFfGogOAEm1ZRQEzMIlIQYAJywdJQEAWzhQuyWA1WPTUGc
RBTm6Ma/4jh+JXGfUUO8BaEiy09DLY9ibZL/losG1tOYdxM1gTXg6yFyOMOvadVFnz58pwcsqaH/
rWmPt4ud5WX8HLTz7+v7etzjDRat4nAOO7cgEBJmeRPVcXkEc5xflUrzRK70OFvNGigJRvuC6yYb
OOrcbaktC0wAcAEuFYQsUxE0zi0BCCwQLYSFiIRNAodtM1Jbp0TBWmVXC38Ri8pckbTGVIxDHIPV
edfUWvZg8crsfohJMHcXaZo17ORSFWuz/RaxjVTJIqLFXaGbjDdbVXhcumGHJAoL33uK/BjjbTHW
nbLCCNYsERxIWFUuZGBIsJwgK1uUAE4yLKyQqwQ8ndVMAOABKBWELDUhRgRjIQlUQEdyhoANwHBt
oqLWtpNZD4AACWCin878q7kYJbSXfjYR1Towhqrjv34LP3LR8+m28akI7Z/MPPATpY0rF19H8F3R
hJvBH23zF81Q8OdaS34Spicaou48RuAmr+Fobeni1XQNMJJrz8e6PC61Vxp+5ukAuq4aNFwppf0v
+ceDRB2hH5nxABH9vw/P57/vvbkfHlcToAgUvPT1efbqN73qAF0BwAE8FYAsKwuawqKgshCGdgoM
xAQtmdU493W9YmGCmhNZL3QJI7HRzWJL+x+D9czm5rYHifwdpOAzzkiSXH+D/peqaAHcvHHPRKxZ
bTVzw46YyaW7LKDuQASIPD4pF1mRgJJ3/LeaHcNGnjqxWjkj1WXuuFWLTlcKAFuhep1IehuGp7mG
Upgb3lK5vjcAAAjUjWpUAYqYJYj2FP0sB7iW3B8McWRprXTFx3id3jullVn+4mtGAH98/9i3V+ht
uMQFAAcBKhWENkUVBEUCAMEYqGYKkYJkArfq8rHh7ePOKktJYRd8q1rYcx0qjIQqNIUan9XW7wOG
o9Q5SBm9oL+4CDDrOFCIBnOdDk3qaAAPphO5y0OGgmwi2lmIAKNEpoEa3bb4qtlSohJKmN9qMArz
rLW9961I4aBV//OcbSPZy95dR0kIYjYbJezYI5KTNBYG7IUuejFKmrrdU6I1FwL0BFNMQ45od8qX
ZOIg0+yy9ws6XDbcgTdPnrigUWYcGKXRehS1Ol/dSV0QOAEsFaaIITIEBGQAiIBCEBM+28GbaXNN
6UNGnnN55nwBOOXRfM2N5U8N9x8hxd3SJQF7+Lzt+y8FYBOnFzcAwwNXAq8LJhd9BoZ6Vd1WXK8G
ll0HSYJtF1WcI6X6HowEn30fk2bLXy1fMWY8/1tFLJqrrsmjFo7rpVKBl6Lh/W8NeLteH1Juvurg
jzY7qWiCj+JaiQmABMAAcAEsFYQ0RyMObGIAiEAkIBHdeqT1dyk67gx9GdVNV1s6+tBIIjBWw2eG
SYgH7r90kz2LHOoBdfi7MUeVa5SQ33LAo8B3fuF53FJC4Z9R9F6PQi5q8SjGWGpr/JOBgWxAMp4v
HgAVWE44cLusaixkKyL1tXQxxgBCs5w53y/ret5+bHEwsLmugjQYQBUKjTvNEAAGedyBM5XGWHE8
J6p0mozmprSMqyvDuXdeq5sL7TVINH2UgWe2xBAADX49+300P2mDBCBcvLnzVHc/JyQbQYcBIBWE
NEmasAgiALvuvGcTxjid3eWNM1TpaSj9wZECk0kS4cRAl0/DrEmdXIqMBEc7pjLV6b95w30VcWYy
Vx/wPgcJxF0Arj+r8HSReJFIWmei9X9e4uQGQNV1Gh6t/d+76dgAfVV9PTqAAh31IA1Svh+HqxPZ
qlmKgMV8IxjvxIFGbRy796gAF47WbVBRmK7vh7/Z86zdTeJEnd8P+v+PZPfuwAlfn1cs+r3/11cA
0soreoAWA+Cnrx/zawAcAR4VmHYndAZQAXEY5GBnzTnw9ue3DA1OeuRcWmmQABVGlu7mq0M0bl16
sQb2Lw4qAyy1riJ138Xh6kgoBWXueSAAVn6Tl5YgCiN1n0SLUkwBNXOh3f1j3v5bjskALdv+39B3
bg0ABc+Mi8AAJPCegyOP4fL0uBmWWXIy4/cdbEgPOP5cQNxofoYA5H/n+r2AXJHJ/1f4vjdb4Tu2
ssAa+3oOB0+/jAmKszmtBeCAOAEgFYQ0RyUF10FywFTQFRAZnvfeJnOcTHnaVTctL9ScTOt2FAUj
PdIkhwA4GTpSNjzNRi3QC98Kj8e2dkjB4FAKjP+f5WQAMIvD/46z1WRIBWHUdZyOTwc7BBbqQM75
6Ejq1a1rAFYYXpeL+r7DRCDAqM8scuPlYBQFGTLBIwav2YoAvUTHT9/+bkAK31U5/OQG902O/Ocg
Ctq119Hp9gDexXPhKgYRnWdybYxgMOw+voV18CRcAYf7e0FDS6vfPHbIAcABJFWENEkoCVMBQTCU
TCMwHZ9nPL458e2Fy8YWosvOQ/wPIefHRDIOLLN2+O7K+VTDDAGa9PPU8f8d9BMTz+Tq/h+j07kA
TVzj6/p3oJNamsz/b3dPn6KFVcXPGkLY/Kyg+x4qgymFuNmpqt2TdmFNbIBG0zQ+zq6NkCBd3z13
fx9WGICJkdChNfYffyUYgEgR+lcrttSnTUpagxBup9C3WbewcVPzuHo3+rTdhKO/t0jL918XIUAO
ASSfGpMii1CJpljlqmmYpBNtOBKkShEzSptCJfk67YzzH/u+f6ei7KPb+U/7JvDgpMsaG8u34fsq
M0ON59WjS6YPAj0UT0HhAQrrtLmN1VQtfR/A+JESNNrZkoFUA7tegpj37ASATxpGeS9CHVAit3Dc
Fu6FaEGcTSJHoV6PQ+wwi39t4RiEi7P1ZqD6/r74zxvR3VFhupwDmAABlafUIkgVK9Dvq2vq3bfa
s66+ZPm1RbvdyhK84yRAPRkKCvveC7tZ7sZqxS2CQdbfrKxSYd8XSdpalp1AIsPXLcb2ZjJTMIN4
JZ49MGK8IDGQC4RKvJJHdKVrLxg0goGQAX6N85vuF5tTgT8Ht+zRz0oZ/60Aq6Ut6m4cATafelpw
qFAZaUShOyyrQW9/YsOGXny+Jq3zro616/t+Hk4WT4B+Cv8e9A75xb1ZSqBXumh/egSsucZ3tmDN
1/HySAMu330Vno0Odxe+HNEGP3bHo49Pr7G9F9BfBY1m4alsEio8aauihERW0FRwuk7TS0GKy2ik
qad8DCgFbL9vla6/ajbmMQAID/0+oMcHL/2TtPVEvi2ARAVARINC+PSXpOIAKhwAAAK/xvNcubOB
zxrFsZcwsJkQQMCv9JYBypcBwAE0n9HaQchAwkbkqjA0m5SAaS9shL1X4zv9+2dcfXn/j3WdGfTe
bptv76Htz69WVjyvTl0htqz4R/bbAR7bcfAKorCuh2Hned53nUkHbDoL1qCja6/WwDvaVLfFJdR2
psRIhEuBL/rLmIGnV4vJbwzhDRI+106byssNI8s2feAJsmH+77wtwbRK90naNyytLfMeI+/ekn0R
bWycwmbMdp/coRMxNNwdJgPEGBXTREeAs4cXl439nR2hVO5fdx9jyK4d4JYZrDNRBMt3GdtT+JBg
vI+wnd4mHhzeiMM7862bHXvqi5QQmIVApGpCqaVWgDYS+cBwAUTVhDBHQqjWRBGAjeRoFQMUi2zz
FxvIgKOUWEbF8kpEN7dNgPdFXiXjHd8ImABWHIAwJzDeNAYzdtb7sx6ubGC7qGZ5Rx7+65pKijr+
zQAragNP7zlUM/WRRAE5aWCeKqAlUITZQL2oE+LKHZnfluPQNyQ+gj6Hx8Z2NBOIDED1NNAUGX6T
Z4XZs4QUrz8NPCw0AXgrlMcaKRpYa7IBwAEwVYQ0RVGdTGcAiUBHrkNnR1gdjpjQdc8cAOZ4iq4A
hrXKIyT8fvhokDcoBR9PZIAJcPbkAEYz7+jARc32Pdu19m35r+a/oxZLHu7QAHfm60AD3ds5xIAl
7YgBHVpvoCji+q6IT7H5OwFQDZFWh98/qdgD/rFEAABjxEZe5d/FxmxNeq+SchFbyMvkux5LYwAB
wAEunq4acDaKpIURgYZ+wWS04RMgWa4bI0R3639Zsqum55HqDuTeefr5+/z0gzmR0VZAEG/3oC1M
1mt1K5ah26jw/xNgyYs0X3vMBBKZnWvVXihBuneSvs/FCfNWW48nIjD6Tirfg+BVgWEmXydGku6v
betg+/heaNsGpVtJhO3CW4sWvx8T/+Vi/i45RfcjlRGhiDWxRlaUeZysYzYeGGECAAVIVkU/FxDi
VUCLu9IXU3U8LzZd9b60bCKtzFeLdDF0qezFwUY5s99acLHhM1neKdMzAwuT2PizQzDtFDgBOp+u
EpSDUIkCzSnEQlkjZFhQ+HnvxnSHPbzOnuPMk9+1mxcCGn+1yPtoE8vHbc+QOzlDkI1yVyYir0gj
xB6rsELOpLPmJ/l6AOwNZwfxSPb+eyxQ/GAkQNhioim5pg9Q23a+DPGjt3jZrlUL8luHIOlRg+J+
tn0GzQWr7eX6PGyRytSoD0oy7BfFUudxF287WncHHi6kwP63AOfgflXH0j24xe8LJILGQG26Y+40
lBDFk3mKIqgpFIfFEgD0IP8iAIi8B6tVa/1yr9trDgD0e73ev+7UWwxJ49QADgEon7IRtGLRERLx
mSPQU6KAYRK6ShmX2r6dxji2Y+3x5+nfZNW4+fl9Ro2629/XnUTl2+7ZA09yAAh+38cgeQqy+Uju
iUzRQTpHFa3zrNANxH5kwcvFvh4E0/Uxq4FbFyZi1gTJZcQobXseeBFq24dda3mvNi6b9wPmzkDQ
AHlekdkxTGJNTYLvpATUOCndEzjBhq2TZSkhgDgZW/5ZcHU5ZXVSdN8WHOy7Ek1MENQzQkKTAIgB
WX1K4AGbZ+GT4r7ZxYJmp3bWqGQ1SSPXbHRhEMQyYL5T/RyQ0NCwcMSbblJFxUF1FOns267oeLTt
bMbV5CBEs5JPlA4BRtWEMDVyEUZDMgBMJCEoCPFXYWWHiwjTu0vZIgYhCa2z9Hg61VI4e2TCIuqY
/r90UgSVG/6GABiegFVkSqo23nF/Oe/6QW7kBm7NdaK0U1kdFOnf9zOc0KDooMY91wpL393SSeM5
/GvpXN+WElur0gPQEulYr3hpCwlzel/SwBk+MznshwWNJ/mj3hdA+gMYB4StKIhkZMog8kfDVRhw
zrdexjAiIA4BOFWEMEYboIzhMiiEQCUQmARzgxZR05Da7Ssvhl8XWgkc9nRDd1LMfZ79bEApwCUG
iTLqh8xIMfTfGwigBVSAXnc8vXYPMmJx+M3vDalpnw6Qpmo7KQD/lQJwA0LFBPL7egAe0Cn8S5MY
ADE1nIAtHu+ntxIYnnAYAAAMQADLAYomXrgqAxZMeSuDCGUOATafGfsUiAvE6oqYyZkBhpRiESBb
kWjAth9ePPfWvrz/r3SYezSfjx8+M712POt9c+3ovxLF8b4xb0tPgJtbV8R08SAPj7RSkL9dEcSe
vjpjoE3DZbeZ5tKOKzYjI3TeNS3HMqyD3arbgyx7+IEADwF3vR5162HWvLdeAClhfAFm9E0DtyQX
udPdzBawPeLXyrONb+T+493Z8Z0CX6S6S5TjDoDJaGLfgd9676NemMQGEsx1S6HEIJgFrrHYI9yr
SgluYc06iecaaLigAuO+/er1wE6PzNnQUjGMjkQBxl8SRHqzEgW09VSrR5fTs/f9OpFQF/vf8h6n
B9ATBRYinVKfLozjt3KBQUKnCmbeAS6fZhrh0MkmGUm4SgYacFBJvz69Pvbrch4cel688+VG+Ry7
+i8enGZgBEG248QQrVqUNAZa4p31RdxcoRSmc+6NnGyurWwVSDwj4Tx2grZ8H9/JW3bfCMBAMGTK
/JB9QmRNEUXRANmYJaGnR4Pg8Fmbl3VhqNjpCZQP2hyTy42PjM8hlIY31XXPt5MX6yDtm2/4l09u
WDBzyUdvz/2oEQBB8WQUG5widNhoUZIZKBTSExxEZe6H0idYY/dhUi5svdhMgpZQbzxj/mEA0kg/
lyf9R/mTTX1nqg1oX4UXUUfS2tUMU9DrQ1193LiSQikopgDgAUSfOgk2ScCmpdCXKQoZGt2ld/yO
bgb8t/WPkG3WmebdtNvlx5SPWPNt7QgNvxA/lDqIWSLKtZ261WaJU5KqGwEDGLUjRRi/McfKwdXA
E/35CIznN8oIRlv1pFrl5ZlQBX/90hApaeFtzQSQh2YVA5veLguIQzCv3a8JT4mXrFMhnHzGK7AO
Ahfw0ggDVyYP54qIT9DqhqWf1XYijbWTUjqZ6v2GmzJYLPdkIk4Eww5Kr6t1BlAqwhsC4QC31apH
hNqhAFCGp9ni4VO+QDlTJ4jHkR0bxzXvz9t3fgEwn42qUoBbhMKblMJglEJcgS/DsGJ/MT0ppvDr
/H9LIm7I07vWzgxgFXb97ddbzmbEaMKhetxg/kaRpl/16te+5nctBxOVqJHwyctKEqUZV0QAFE0h
AwyJfeJ3VPOCUBya6txNRPPMSSwK8GnYDtPvuhWauK40CYLyF1kMSK+CvPrAcuxDJHtG9qJGgjVY
k5yGhYN8xXAl5jV/SieGAJ6g0SRz+fFrE73CCKd1dDYMMSZYnxHZTZgr1+CTCaI2XIAsDA32qQ0A
ns5Gq9H8YXgA6sIC6KAFvMUOARyfhoskqsUZAwkypGKspIbUVRTsZJTs4wTvrt5c+PwZvg9Pg+ev
j5I5vm1uX1vtyIy7C811jd4m4hpOI8Kh7zzw2AL3t3C81Jsjgatizmk86gw66xgMWAaRyAR95VLG
6xI4TmYUye++/u+o4DFPgsAB54dbmRiwNvy1kbg7vtH0HWs8edbPIWnNYC59paryvj344h0+HOal
6lAAGzPslXMXch0BjWa3W09ugFt6wgqWiv+UuJZ3a3cVFEyQ3/b0euEbzB6TH0P6h+Ov7zbYmVpO
NuB51SQzmzOorLIUmTgv9bAKT+26WuaDjvEGIAcBNJ8umkYngMNtRRsRNNIrOAaL5iiAiwLf3zT1
+O3fXDX9/pb8+XtsOv0Nbd3z1bv9/nw667odUmlrIQ8BDdUINejdjmYkmYFN73vscHjEJtXq5TZ+
I8z2cqgFUuXGdOUrCiWY32C0l3/S/CP/MhlW6cy+UpAa/uNFMIzyxt1tv5wZUbhAs6CqwWgE9km9
IXHFHoRgN7H8Ml0tSwfkX6dfBVp1dRwjIgBHf+3jraOP3v7P/wi8PS/FlEgItpsGLzHDp2RGTmdu
7xC03V7L2VGF1JbUrzpzaUzVFiVt3b7Tq9nme2a915stvZMtgHp/j4gAOAEsn5Ya08Bpp2xcwyjM
yiNQ0jFEcAvW3DbH3fF/PYc3nWmuOPf0361a12x9eCdy+T4nSNNWgeI6WRA/wVRVqF5QwugMm70w
+ArZ6i9prxqQTc5SV91/wdkR4Id6EuN4DONKAESGEYpHBE/ciW6RgtRr/AkZcIinOID6kV+/hiP5
dsEGhAhUbbhI2i3Gkl39WOcoQ/q/ydpy9MBPl4b6ijkQfK70uQVs+OTvvzv7jJSAWQ31zI4wnkud
QYVC712+3IOcShN1fK3XWz8BeR1oAk7IPJMKEqT2pOmiQbuPbZu35g057FDQdBWJ1sRUT0ivze6b
3fD+xf3vsjYbBwE0n6YKF0kFoRbxIPENO2LmGLZLhLePLj7ZfH+PGuv74fh4evrXw+Ov+P0P5Pnf
w6nXH/o68TFnkbQbWtOAQplVgrrBs2816F3ztALMarTKyWqu050OsOaCxjJlwGTV4Eoc6brovNcT
A/lYNgxBALgB9nX3uzSY14boBJW5llexCvXBB4dUp3BJFOeQZBLz3dPFmvMCAaqgN9yLhgnRhL1O
BXlO5XtKJp2LbosLLHxfId38Hm5cgM/B6CYIjypxiCmPf2ljXNvmOhu71ZqqWALgJ4+z5yXMhlOJ
kWYxnh379+fmzuYieoXjMAMHAUaf1YogKU8zXGiJoCzTwCcWaH1veYTpKo+ud79TrpfO+n05F/zM
QoJtgxXhwBUZ4WSoX1TgTdksCu/IfJ7cvTawhcg6kcU7K7BjIH4Uti611sFJVSaipuOoN70ITtwY
qMNdPeaTm4ePqiUAARAFspeiyuliytxIZ2nipeLnjuvT34lwmZkbr8GeMTbv9TQZL8buizN2f8LC
AXQvglAMWoqCS8E8HAj/x/bKpKSUVZZxbEpzjvaHjBHk4gEq1Bw5X0O16AhhSJgslwcBNJ8piPhI
CvRUCtPoCpH4Cf5eI1qt6cavxvmkquOXDjmtYyJxvi7z31s4rOKv45r3rh1N8ZntacptoUAvHabY
ICkLLJbJIk53iSQh+YRmzbxJaJkL/t3geUrYcKu5aLq3uggmuXRssvYDxiWGeXRx2Tgo5HvvqQq6
YBR22OqrjhOgcIG4qU6b5aewtt4pfgo9ERhLAYe/hkrYXt6UDokK2TCC2FFPhjJatUZv6YCX+fPa
Z1MSsImPUQvRHP8HBWGXgBwBIp+9mTZCyItmbZDw8XZplvjLfx4W881qa6fHQ2lT/d//ioeWODKL
8wUvXLw6dK10qAHXF9N/ZUtGMXPHlnbZqqwly/JSHoHuNk++D9MxTJUvJDiAwGUIgA+YbD+1/7h5
zFUOgJhTevvjdRTOhJ8cfwBad9jRMRoVy7krUoDYU5zJ8VgoX3TwXOalc+nZ5RMkC5Z1X30b+MuW
TZoiLjCIAJNBWExbMXzUnyQkTAFwsFw4ATCfKOhjh+IwLEaDGgT5BiwJ4INfPfHXxr21/0z7eXGx
w4v9K2Z+qOvzmdeFz6S/t4+/Hj76oWnsTwEPabTABaa1AEB2u2Bz8x4Y1oQWC0AoyAecVwX8gD/w
OjjzCUXwQCSW6i5lWCaH6Wrd0k2Wy28neMaKlwCoIAJnUD02xR2kJBNdMFFQ1qgPz6mGtbigKWAO
ATLViFAUM50OMgE8AUBaBkOgXZMSAO4daIUdT+iMlFvxHlR12sOM+o40NGLQb9HDSAFwBWU6ursU
deklzChoo7azQXYdFgIJTd+ez+TiSsAMGHZaKn4aMeqWFt9HFRfrVwvvosAVAATBhXuEvovlJEAS
FPt4cR/DAGRLxGKnRgHkjMwAAxGOGXXULHuY8XABKhWdwnYJIMIqAR+ZYbcL3ELDpQtrEKAThHc/
YNTLweROUsQ6jVxmBZfV8XgzGIRMup1AGLPbkN1PMm+74epYeWXf9hdyq8GJC/j73cwMnOwA1Hxr
jWCi2da36XKrB4LxynywW1YKv+K1cMTbpz2Kz7VkVEZNuirhHMScAdmbiECPysjAbX5RM/j/Y/KJ
A0/e8K8Hz+XD4zAIRGfbp4XS7ABwAT4VjFAjSigESkGwwEBsGjlM62dGRwkTNKWgyxQLQAPAPF/x
dPd7vu5hCBuf1D/9xgGb/9NvgDQtRt0QjS4iv8A+z7h9n1CWjEDzH07/4//zodRsWGI6ldilHgAu
Twq0/rEZG3HfcvgHMBmCSDoDAgwC0TGAx0dD2VECiOMxh7yNnpTD6CbIB7CwPdw4reerZHYm1CW8
mlv9DD6mGBoCMuEszLJWm9BtG6qXoqOIznvkMr68uy6eTnOnp2UyPGuSMwAs7phIKVexHKkSYqpk
7WmcaFGgVneWdqiS97jWAUIMEDgBLhWEMDVbDJAnUQmAR7rBYAZfRvAO7SxbSdLkAjmIYhVbUFPc
82ayfJUZzW24KJ/4mMbXClUggMtQwY3m5DjCTr0Vj1zOdLATzM9t1QzKd0QgA6QXncuZHe31AaCT
O0mSXf4qfCnjgB9yatY+UoJr3DG3YCLbhmuMfGfP7WerNpXBaeOM4CBbKYIqiU2LnvuPTytxejfE
htVigEsGTxeJk8yfSDHAZABWy8g4ATJVgCwqCjSKa0CJACIgE2FjgEAFCRuR1wtoWyJ39La9gPXF
S3JBwT4HYJbmFfZgrF3saEgtsUZ+Z0NvdZ4va8atQF1VMLFqimO9bU6foKTE1hfc8ljxuH8zpB2m
zoVtOXYoKCZG8ExAL2M1EsxgVrr8YSBZ1/h6I0yEQSADKyoMvPDkoATAKAF5KogHASqeLap0Bgpm
SaCmVJRMJajOu0qk8s/HjMvq2n2gjbh0rz/DNHbfx0eA8GL8xvTNvOMmdJpYDr7CMBTLZlXvdI6O
zeEi1XqAAe1PUNnLXc3z9ZUhEz8Jnz1MqTKJGLUNABYNoMA7H/wSZ8PdW7oaAMbx1j8oY+6uUBFV
XBdN0wIH7plLZwpVW/YP0i2XZpqnn1c5WuPVL0TBiwSg8HLZXyVVVoVapSBL1c5g12Fx77pKWk6V
qgDPxtX4D0+lMuJdCV5OZTA4+0ozAb5B8YyLeyaTIG4Ypcptxa+tBUaqmCHDzth1E6XxwlOo49ol
/J2iXNKgAHABKJ/KEmFoRddoYZmEmFoSQmEnZt3fXDwXx1kd/0+Phnvbhab/Z8PeOGcN8O76O4+u
9DSNNcngH7WBPLwX+i/GuMvQ4DJGuz3r6lsV10l3vlIOjJgcOqU3RTd67EwrPwosarCvC7i7WQ4P
RZprC9TwwDzSmaQX914CwAzPto34jMAB1x24eUAAfgBfroA4tCIJ6yiA7AQAdEiE4Vi1+PPgP6Pr
yc+Tn6Hd2ddeQIIVEWDDHZjxaqJ9G+4wnb4eQcmi4z2Hfww5jVHrenbyepu9Ecq9mRKITqqjgFcz
LGRXVhSUUE7nHPdYASbmtKMxVRXI7sXLqWSrHF0IPjV7J5K6kIBwAUCfgXD0qLs23sJSnA4iBTsa
kpExx10eHtnxynn+3fnQNFuP+xpGPhvzm3R4LKdOXBA2L8PrxijRi0ba9PAP2kCgRtbUABOVFRFr
6ZGiQqITTLK/s4kYwsMAJ0zDbxTjdqqR3+usQCVIdrkuAtVUAAZvxNPx48v299GjTqEVLJjq89tC
33Z2wasyWKqKmt28r4GiqZ76muvtjZKwoQQqyZ7lEJygqpyAmLIl8v0+vr1QPBFX8ELJ2XilgMLE
Ub4vmKjlFu9+0wYxiCVHVxjFNVljHAYIhxGvmJZt17C6SuqsYIyaOhp8cYZbzDgBPp6ovwJP0iKZ
Fh4WFToFIXJtn1vY4NrcvYg76W19nXnZpRrNfJodTLW/R0xwWBAbbqQBZMyX834bZzQbLfosAIC3
93+zsfNQPC8OlaK15sczUaFsfEXDcb0QvNE5y72lV5mV0+KWqpRoAASgO9a6hya/f//mY2wWpyIs
ASqMVoC3Plpd+254u0e3oUTmALm/9McG6UIQeipSuarSVXhqICOeKJYnT9nl1ffvUbKSWxrOVLwg
1YbvxwkYJmu8gg5qO/23R8mWELBwASqfYYpyOZDiJ6EWHAWxKENWJ2Bd9OyfXOp7tX35bzh7bxzX
w7ROh9hqunzHR8ttWORQHbbfIIAf/L4bNU83s1sl3KdasH2SWFfANAK8yZwqZ+uCI1hEAN5bfvX/
DDSio4qbHu9NfYaCin0mVp/CciqgAyAdAwB9SAOidqAIiIAALnznmjlJbb/s0FfyJmmX+Ih+7vck
Bzt2SmqTbkbg1QS3GWLXtdIudrT+sKA/pzhCwHgmMrCsrOQNhNlK1kFCg3LB18ABMJ9hiPwF4jGE
RbyIWMwi5Gp0OZ5Mwnaa1y8xj54HGuQJ6Rpxg/I6HHaPh3RZjr2QNnIQlvWUlcey3rl/mUa4kF4l
v/xJCsoNXw066q1QZcxZ472XynEeFMIiAoJWOF2pCVwgUud7hFJWtds3C4NskZSyxP9DI2qSAlWL
kpWQEgAB6fOULgYTFkRE6veMLowiAeBABO/7bcf+fxg+kwiss78u53N8P9sDfWiqchKAecqKnLzE
vnfIvUb9KTNJWgBwASqergp0NUphhMTBToaxSDQIwj5OhFz0602F2b2ds6C8ZDjePPp7amnRbTTd
KAIEPYjiCv2XRWq5qGsGjh4WKMJ0zd48vcD7XNoXnXxjuiO5Dm8v5DhmpX+fCILIU+uaiRQO08Kj
doSsw6tTwEAseHR49xkEW2/Kfgdy6gu4Yi6FkGtq+yMAL503gp09zeYcuOMKwVVAHLVX7Twwkr4Y
VF2IATiaP9yInOWV6EIOtPyPJ/GSwdDUEsB+MH6ABhCgAwcBLJ7aCPqEzBPoCLAukY0CLAwR+Au1
K8+f22+7zXf2+vGU6c8Jz+n88yr3p1VfH92vLvWraluiqPTbRII0vFwdJtjgtpWc/2Yq8I2CccGZ
EYMH6Pz7/kAXxw/Sn/gK+zrZoZ+3gDS4OlVi5kjtcBBk+FTOPfu8OEEqTt3p7eIil4vvy4uwr3dd
iBHwnD1MYLCKxaM7561rGO5RzzMATft8gGiETaAKeDIu3tnGVMbF852xA1U/bHn17K0/VwE4n0Xg
9gVY+AVYcDVYcoxJ0INAv284HW+Prevn9P17OC/PVz+vr4+Pq4/8OvbV1/X5+inXMQbW1PEdrEgD
4178cFMlgWrVYBYCBUPOFeO1foDlX7AYWBYAsYQGUQTnMZdISD4CoFwlBQAesZU7x3S3F+yHpOh+
BozDwfAJ5TQlT9woMFt5JZtuI83OzaMHATifXWsiZ1uR4lQVo8KtyCML313fGI01zw/Tzt9e7Ot/
zIFefH9kORxemNWRripZkNqWZstXWD/1pJK63PI8X3ihm66drxodlo8v2n3SZdlEAc+u//phUA+4
vmJjDqDTEQPIGhhKe1tbJNOs8eMX+gh+XmvAQ1efZhJlQBXub5S8bd7EAHRd1A1ZqMbROIywoGkt
KdNW7LlthCatK68052x+yuCZwLlzJD+0YxzTe/nLJ2jrQigEjj4ufH4X9uKmI+FNhdGAVAAOASif
zZOkZwWBhP0jAw0h1EJe+u/jTx3OPrzw/s+375ruH4t/UwIcXu0NLangOmw+eRapbS/o54tQUZgn
dl5F36ebVFq95NBTfezozvaseGhqnu20tI0WDTxYK0PY1VBAfmS5gdaYVdphrijzhdR4adpp0gCe
iZs/AKC+TJhNzbTy89RSr54BEmKsAnKcCzvBgNUOuwyzrLUWdWmdhXCcxXxPv4duZKm7M/bxevr+
TryiyzH0H4QDP/IZYEFt/rfljrc1AqNKJbnmwpNTu+adum36guAOATbVhCxlQihgAnbNKeXoORBC
ErTpWEpaCtpjnA8kT14YGO4bfuOKCQJFtk7kCKtrlYnq+z7s0AgZETfa520FdMX1LEmrak592R5m
JeEmTy1a15MNJJqaG5T+CulgMOEF5lKql1cb26L4gNtEITCIFQUbJ5mZq9zZaLmSt4d34YIy9YsF
l1y9UphfjuhnnSmTQt3N066frD1yy7pxMTy1BMMHASZViDA1SSTIRBEARQAj8hfTPT4t6y2dDOA0
LVmgmwR9P7QBSHEABf00R1fPuDNGsxOdWV3XPAAB2ZUo7KU52veEfHxWAlYyfHxBMvNulbMaR2/0
WwHgTEDnOSc+fkqrQTYyhp00nIMBHiuRAXnvsjc0U8xq84az0XoKgFGdCAUwjr/D+GCMgFvp/CAG
Fi8JgAHAAUaf9UiyikWiEs08En06WyX1rt6NecwPh5pbOsR2cgi02wQCC+v2RVg0RCfkXw6tgs13
tfQnz2f4Ad1iu44qtpxnMTW9rWhW177bOC8MaiYkmVutVUsAxcb+Lpt1RvzolRI9NcVVoQHALBvQ
LLhBSa4q0lI913d3SI7CGsPgRCLdGoB+KMItO3VUbXd3B10DhhEAAC6vl1STc1ZRttuFR1RPDdxS
JpyloBbkKNO4t3C558l929Rl25FYUOvBBF+nU/zfaKYNAcABIp62C2S2nMEqxKGkIGCkJnUImikL
lCBfm+nY+DXnx/BrvpbycsOgvThmPl5XVmulO1tXxFpNkEC50EADIY/ObxlGwi3IIYkjD5tBA1nm
Y62MsNEIOwOP7AjWM3HwgPz9bwNHTAqKrPZvNal3r0Uc2tGdTfLoAxK1ZvFQ+ky8nV05vZU8UYS+
qti+N0MWEtj4dcjMUa4X6xuasvF/7XDo3s9uq01mJI5NmjRndOk7Lgcjol9ngHOxf6b6lZTRLpaA
WWvpewiO1HGX3VlAAL7exqO91kpq4V7lccbZqvFTTSXUhWWcGITzwE7qKgBZvmLAhYzxXsGttcAB
LJ8JaPQFaPaxmjAowLEugJMC6P0CxH4Cxrh1mH0v+vu/cF8+zH6buWeeZ1y+Z1W/V/D5/f0I67zQ
Ve/HTz+cHBSNvz5gc2/CABy/ZPjzvLNqXs3PdsaIuH50qJ4wNX4uHaCKiGa4ulj6Hn87Sl3Vr4fH
E9AY4pz4U6nz064iPCoko+yUqapW3I7PY6rAOoRj29sYiLRVJXwhfhCxmifSvD7Uszhtl95u0NZi
pqIQ079PfT44jf3nh3AAEjoqATG60oIH1Zo5MUKeu0ei4wRjXU2YYHABMp5ZOB5ZD8xH4CxPgGJA
iQKSKKhmXfB39ejXWY1ujQOuTKa89wPjO99vqW399/Pp9DMj7uPlAbOkxeG2ue1qCtLVKLcth1m3
bMsAF2zHNLBXyyp8Lit8BOSwAeoywaxX7T8UclHIgi9wC2OlI4oqVGLsYpEtYprc17cOKAbx0L3j
LKmlfPSDybKKd0pqdOtwA+Frwjp93r5XA3EwKiAAnTOmmImeJadW3POs5pWIw8sWw9gi0/8/GOAB
LJ4tsjLNi5ArC7Esig9LEg00HyBeHwMHUE9x6H1gnXdjvflZxk5GjWRrULScR4C7iok4E5tjSG7q
528nAZgPjME+5J9/f3AA5VXEQmJWShfblGFN16BI4FK9XKLBJ63isjjzQXS8+XKoBb/rQ20Plrmz
CYbmtrdJTUeUcNKfk2Io3SO17N5akVDw/AuUxYIfjVhx+6wRDn9j41whtkhbUWkjqC3n+TMyJ55S
fd3BVetzkdQ3ApqynzgBSmP0vkk8uqK7MAiFAwcBLp4gfydDDDocCzwMaBPBRh0MMOhhIN8nHuPo
84zk/Plp7jjiOdn379jW5yc1+PXCvSePv2fWzPLtKzDg0nnyMQuCgCwCQPmxKYCAB5wKiBYB/w6Q
BWURYApQYQCmW4HnQQRiBOAHvBQkFgB5wJtzBwEy1ZjChFCwhCMBM9eRBWGA0beVEJQhbS8srEAA
gAGRuZmnEV3WtOD2IN8n8DM5Uvs9TEAhxJVcxWpKu1D4DedeQsCrUVVhjCG2y0cssLDQmaICta/G
wtfvDVJ5FeM568PDDECj9kY2sBth7KbHUREar3S7J6whPlRpmB+lkGxo+t/DZ1dNfVX01gTri/iF
xRGNaRBMGT0UW9F7gXcBOFWALDKA1ARGaELGCNZAuuN3UTgtBOzxyBxJR2pjxIuc2fpJffYgMZnU
2tSMkNJqXBuFbT6h7/558ZtCD7oW92Uw0FQw4AttWoMmLDDNRKsMP/raEFKKInjuAELFdafe5Kgq
W703dZU2zQIprydcEa4TLBfySUphitMUgoADdG0m5pg7TCwQ8KUApwEen6mSMuRIFknZoCxTDCYG
CXiICxPPgcNTPHOvj3K4Q/N2axzi/rvm44zNB1hNPxEHk2lY+WikI5Ny9Za73gSBWKwFSt06Dsna
V5HbBsQHCeN6XWj3MDgIBIiBNEcxaNzETqxMtm4ToADP8vw++fauv6SATTYQV2w2ttXOmuSNnAoY
zkuNcGLzHXgH54nZes+eibwZOuFwUFzlAlMJ/NLRXqtAkkpz8hy8QxkPnK0f7BcyznQ1PPQTCeb7
SQ2PJnJ1FOPvTAyIBUR3C9HWRTdfI/ABKp4pknomi1LkDBbDCYF2ySFRLIkxKiyImCnppwPz1y44
3RN/Xf5WasmPp2gWyfn9/L1opC+5p13Mu8jzPX6fR0XLdDtqzDwHSSD/gOc7Sr9nxEPCSwBRrtnY
71gBG3yAfSanwVd/YL64GImfM6Yb4gh+PuoLhW/X2zW2ICZzwe24jB9Za5hO/owQHKW1DP7FrHQQ
U6p2EipqGpKOyyrxsMttb1euN0VmAICwgUWz82EvZueaQdATsN+mztGUJgC2m3VJBEzoTT21pdL6
fndCO5KxKVnlgImDTGUb4/xxEx3unbxVJmcIEQ8bDWaQ4mo+/shZJZjHyHiCC5xArtdTzW+K4g4B
Kp7xOiiESxIjEQ003JU03a04NFns86/48Xwz2zJdy3vTzz3cl+TPRfZj6Q5Acxlma5PXpQCRGxg7
lvGjTeT5lznvT/iDfdulC24+Ve3RohqLi2KXGPGVfMPj9qB8F0vMFPcT1P1xzWZGdLDQshWS1xYv
TFC9qRt+Z2OFPiFJ6QuDCNulEAUJTT6fx7u3baXhgACofuxHJ5sTAogTUcpyUiQOd3laYSG7N7Jy
tT8joHIHLXQwKSWMrvpoBFGGZE67SKM2nM6KjJ0cUOMcADgBLJ/tyhJohptkKRjkIk6V1m756cdp
26SbtnV2D1G7Sq01XTGEOZ9J8jJD+xWF8aXTA7/Y6hWSQLNa1HYfBkkH45WbTeo4BIo0cHVf4muY
P2S+mE9KOW4pp9tf6vwuv6UtqfCSFUoT5KYD8nSJDEAAAA3WOHstqapBR3Z+BI1dme+i46KW2MEL
Sj7fDSNI/wU3A6VlL7SH8KyxrM0MrnfQGN7VCMOqcUhhYe4ABwEcniG7SGaSdDG4LCnhYarTwC2K
jIRY8BHezrOtmdPQ/L6HeZ+5G0PO94j5++eu3TUm6e3z+pqAb/Z+HhHxs1j8vPyL/G3DHaVlwm2s
QAEdtIYeAhr443GZINmdnjUakhRCC7tSu4tYYPbUgGbvZ/MASb6wAsNVRk2UWoTr20yRk2Sh2WTS
BvkkqAwC3hNQmK+CPd815yfGuLO7bGzCDyV8CGxaCmsPj7P9zcegdQ0D53Nl/EagXhSwVuZQfsAH
3+JIqAMAMBa6ujDLiXU5NKmQOxjbUL0agMxiLskqI23D7aRgSno/ptl+ir4hL2dY6BPm4Ua7rsJh
V+++FyuLQcXBwAE6n1YSciUIuGeQjXZY87Tg6+uvct1M69d67pc69en0cfXX/YPr+nP1Tp/v8f/W
g78g/7/Akww1JJstYILhjlWMf7K1IdXe0Aj3N70eMAKA96mUWrLHO4a1AMAAXUnJ8924MBTRmjka
07+mz4YsUcg/onwzOe0NLT8sw+4Ui8QMgAvssZ+LXs56XEZnAiVacEpMUxnrYN7MuRxeg4ZbjkDm
CCghKoG0D13F4WfoL8d3DEViQjuC00Nki95oiDZ7U+2YC/D891cPd0RiCLaEywTDBwFAny14GmnL
IvQMNIPMFSPwIJdvx7f9uTWwhAOvC+jOvHp7a3nt3OtL6Wm4wAQDze/21uO9SmZjbdIc5apSDqhW
WMYDc/5j8UuQLVAdtDkc/+gAD7zqfz9LkQBbNIFqb//tOrvhWcAFl3IQ0ENIEKBvZimGAzo6geKh
Z62TVPKgglgqjdA/j9sh5vNGWvK851umCoAShgowWUNvFm5F/4l8aGmrlWUURPu0LzIgcPVL4epu
8+mJUchsxLAA1AAHATCfkoqSh8gaKUsLol0MAwR+Ayi8FPy+7Y6651r7fP0BBw9erCLcMr19HQWP
sNmuiwmn7egO2tacA7SQw8TN2dW9NIYdjYxGNlSU9URIvQSggq1LMU/7/EHPDECQWHSZ4xEAjhxz
G50oNxz1RXTF2L5jDBSov4QC9QAZ9HZSNdCYHPt+PmasMwCisQa4qpujtRlbPQl4goAXAj+dqco7
IunnW0H7+h/Qz3K9O5jpxw+32+13hdvSYx6/tdhNSS/amYMHATrVlHAhQhCOAUGaACJAEfNbdAaM
WRQC0dFraXikDhfkGN5/0IyK21lizhTXBT+MfFl14y/MDxBWmgoKCmgrKz50gONuZDT5g+cT7g2H
x4rb3fl83D50jGc+dhEwJ4x+O2UBC4JT3/P0ADIG4HI34DPEG10/tt9/qesgQl2MQDIABijGYBfw
+JjAJQWC0wMHATYVhFAxQiRKwTMogCghCgQE57bOrWwYMYU2VoZ7K0HzrnVQmGTsQSG0eBjWqOXr
8k1O9FT9j1oe4A49upG4hQefeAAMB+vw8PDw8PD28x/T+kAAzdv+c5ZbjEQF2UJhruBn+kfHoA17
cVgDdwAdSiBy6YAAbz1a7PKK1IBWNQqQHdxAAAAAAp4w8PDw8PbcQAAAAAKtDw//H+PiNv9PuBYA
MO48PDw8PW7gAArgAToVmKaSMZSEghOASEIgE7+UFg8nJgabZbrmnndaAAcOY330O4mUlWn06oAf
kfce/Bk6sPgein4Cyc7oRbwfGjQyNj1An1Ns/T7QCSqyxrgVWy+YEv6y75PvTuCTZ9/qjVIaz1AA
Uy0l6P08oDX5oLCv8duGQV8M4AAwAfr+Pj4+PgB339/f3Af+Pj4C38P4fwgACmHiHmLjBwEsFZxK
pDGwBGQBCMBO/d2dc+Lc2ljkcQPI+EBeDS0/d45ye/fu1488AC71qPP4cAVut76vo1qNT0gAwfIu
875COVzWzDbdZPFB0/Hn3PHTYAaOxWp2LJndXxbiWplexhrcyqctqaSpKTSvKOE6Fp1thga0YL7r
j+5QRwgZf4fw/gHkEwfwAqwj+H8P4eIAcAEyVZRwJDklBCcBCMCCIBHp207zluOigRE66X/NgLuv
y1dSBHG11U0053cTK1YDNf9FfnrsAgHXkSZIDPk4zERn4iFT+YQZDI11heCQKxQQ0Db+X61FoVpL
0fpWK72375B+nsxb8Cwo1X/fdPmxTyUw41zyAEAAAIgDBwE+n+lSIoNMgYSemU/AE7PPLdvPn/P/
h+dO4SewbPI7cBBoqj00gAACOtl60uLKUQ2qPeG+P0hiYYaWYGI9OOO6CTEUwmr+grOsa3vBPG97
WwO0JFDObTOTEKB26a0dgDUPEPGE4FV7F8ljX62inP+n5IObT4DwBhrVj12A5HWWVHog9bgoA7Li
DDpXe3lQRItEdte3ngSftppKDGsVbAzzDW3jgDjdXwj17fUmyR1BVhSyiJE+UAindWwVMznAAUTV
hCxhicQEzsMLLRCA2RYzgWFEHw3XoSrNqwUncCcAe6+YZPYk2Hf07v2YUJ5MpRjWJy+krTY4+uHa
mLLlrRPov6XiEulxq65pauFi634LdJRy7qOjm0VVojNo8ktNvQLMITgCCmUtlAqC9JtICaK9CoK4
eGulWcKSJkJR0aDKnWHRagAjFwEsFYQwRHgEhG0AiQBHzTscAN5NAJbhy4LDAsdBNYhwN7H3bD4h
BM9+IFU7vZe8V0qEoMc7lLBbVU+L5kv9R5JBME3VMvXQ3E6nK1taoaoE2m1rdb9r+Xo6zngM2Jcx
V4ZgAQyBra0+PjpPZ1IA5+ToBdoZ8dJA9F7MPoXiCKsPd29euAAthBFgqVAA4AEsFaUCcjmRRCMB
KMBCIBs9cg4B0GC97SPbd+YC87y1uqZV0k/K9HovQYSLioa7BI/r/OSVoOrHUWuOO9AO1Ef+5Qmu
754Ffvs4aiKRdK30QWfxOxZioFR9fb8/nsyxq/xmG+uORL3JtllyET3ZvjwihUTr68ssZMlfDuu9
3EYxi5JgAEQAOdspVJwBOBWUcCYhEALEMoCUoCEgBEgCPex2aYtSD6Zp0Or0ATi/cMiufZ4E1NQG
FxZMObBIxJZLvClV6uPgRGUGJZeXqZSACnz39QFAA5en0McEXvS8RYLsgyobXqJ+Kypg2XKZhKhv
vnLivWtwoDuilVbsvPSWXnceEMxMLgSAHoVUzO+ZOWyk20CYDgE8FYxMNGgMTIITAERgEQgIeNjs
BNeXVlEuGo0B5ZVsvNPI87aJXweF+K7lrnaEa3dztwYXOHzDvgC8EMXHS6LZtrAARBgmtL36kvzg
1rlEVZFBr54PkAKQAvKZOv3ozj4+3n/TSfOd1tH3dSoJlTjABtkfns3wiaVs/4P/xbVPvKIAcAEu
FZxM8QgQiqQhicBHfO8jkskV/gYheyIkAM/L6ZZRke+/weuPCmgRVDQAWY7qokpPnWD3iDgJkaX8
55TB8hQpDO+7ceGpt1QtFfU65uAdGHMoTtj81J37kGmbF3S9RmuCrjEptG15QYTZMrpfxWEAx2/9
/o6bIkJWEBgYnRscUmaJslgsgJM1EDeWWru/n0rJiBIuGKLH4Fo7fw37RxzLK+LJ6542/B7LFv14
ABwBMBWALQEaJYKHMYDcpyPVdTNJI9tXMzLRGaxEATefvDmAncKlw7f6MxkUEMAYmHUjGyGhwNtS
AgQVM3vqqriQGkBsSxSXtDuweRWfVeXMFFTBrZArEZo2dWMCbrlXPH7S4t1yggbbg+QVjb+lkFBT
QLFlihUWMb+2Kje9C6Kc6Ri7cpFFP4APq1i6Yuj7LVLrk3pHkIPcXLZQTtB2qFsBEtZ8L6qj5yYo
6NS/NLkm+Et3qLw0MN96FU4Au7LSvzVUt503Fe1nTNOnd+r5N3TT4AEgFZjIlhI4hIMRqEBufcqa
3lTW7ka0y5ZhJmoNQABSiV3npHG2ta901M4bgCRVlQ4eQ/pv6SSmhifBkwKPWReuqOGlqb7cOCCY
OaxU+AmDxQtB1aeKnco+GB7Pa3QwsdMGhQSrvSZSL3fROQMqEx4OfJlZCgoqxRc7fcBJ8kG1a2As
8DmhxywGPI6wZAKyY2PoEtFmXzJ2gdFDQOBgLgOfO+keJrVWWfd2j5vQShGvSHanhTym5DG2r0ve
5DLlUAswx37z2Z13/PFCMcABIhWELFQxEQzBQQwAT1jEayMHBwASrJaTUgUCw/NLZZCxZiQO9co1
Xc3zv6hQar+24XQuFbgJa7gni/YDaXlK5LN4VlEGjUZNFyLavSMy1vduhCRz0NpvyQ4t0K5WWuTo
pscoS8XlvSv8CZo2+bvm/hOCONWMuUNMhh5wL11JlI9ilfQxUjQujxvLTGEBDOpJKF+K9vwtKfgb
dHD87wtFWTj+kZWb5RhkslTlOaIXzkw4ASgVgDBUQR2ERxEgxMAnYQWCxaJmsHQS4CkOVloFGMUK
0gTG4QX0Ir2Z+Lmbu2HSWV63Cq/lTEzs2GV3ssJocvZ9weiDdKxYjgSI7s27lU4yccZhyT+arDSQ
A4MHUMdW016IYkM6u4As1toLYH91utgN8FVXOBXpzJoOuX7zAlqtlISiFZxvhlboRZcF9hG79BHF
BhixTksVXTUvvfRzOt7rWnAdZJrSwzipedQBwAEwFZS2eiMWhMOCoOxAIgsFAgIzHwPAJUzimLaq
3Et1vzdAGa1qvn9Fzyw1BjbWGZcmB4AwDUyxh+q/dO5IzbT3TbE/JH2O+s+SBJH1Tihu6ORDQEJr
/H+tv2IJLHNhmzaug6pC9TDAAorv/9OBqoH4y3ZZUdnRMxun9lk45SSat4U+D9X6Gr4vz9U0IiEV
VslLb/ySdiyoJAiMp+zoqvAMehkdxxT0GAUMQLeXVtyO4i2/YZmD7GsIAwFtTCdWW22NTlAWmdCg
anHAQCTjnAgQm+Ih/RAdVgewRH2qgB9GbS2hp0gNa3PNn1dIJEIoqutG1vMQcOk8v9J/5+w9Bnh0
NCopop4nhh0nIYyA4UOUBYABnwX5dr/tsgwc9VUHneKCYCl0Qtl8pEUJn49Oj76BIpAb8HphRbcY
KjnyJ9x/ATIVgCyqCyIGhGEpYCoQGIUCAng3TAytGk3RbUjqOOfawAWdkMe3Ho8EQLAl2b8wUkAH
CYtSUeNsP+YpgjLl2oxN/Xjm4cMHXRPVQMAhp4R22QdUSk4ctrz3ydSzpIRFRYZMCY77WfBOqYiq
QZkJLYI8CwXlXI7O6MvNbRvUwL2WLS8jSo+Unzzg743bZhp8qkDOYPpbmK0MMtXtCu/M5JR35nr1
iDYgmAUGbuhY20BU0SWV/hWFxQODSebzdt7POuPxpXu8dyfd09gAAK+AEsheVnQNvrDrw/vz+g7d
wW/AATwVkHAUYRjQAzGAxEAjs2HYaAWuy/vufgHePg6AS/9PECkt7GcVPaDLD1Cli9i7HaA5320g
61TAjgWEzGQgHo4C7ipuaCX7UYWzAJgEruivBgepkd1emYDSvXNzZddi/mubmmbFytoMwCYQClSv
6PJF8EJfwpPyHAE8FZBwM+AERAYZ4C9iwAvKt0NFtD4Cd8NUgyY82tWoJew1gRO0APM3OhehshbY
dbht11ruuJ/guPDR0TFlWcPg9D4Zdl22IbQUx6ezq6A1v0ACXFyZ4wGPkBuNxg34AyZwDQ34FPvp
4AU6/EBwATIVgCwrEp0Wo4CiDEBnNZ3xZRpdW7uUrGCaXuA5G+RGylsTDHRsBsn3X+vYc9oLWMTj
hsLmuHuNTQ3Dvzo6NVCrIKOSOdFBX4Uy8SX4rQ3XIKim/muOiumaQkUWu75fyvFXWWc4wBdEFGSa
XwvvBUT2mYc7eSaqTLd3vQoOC5yHPiK9i6uh/nS3d1Y0BSL0Y7VPVt8HlOhfC9aiqg0kemHfrUTN
pHSy9FtumksZO0+NfPdM5gHAASRVgDRFQjYCY0CIkCIUCZQE+1Zvh0pz0TflsYzdsadwmaARTCxG
AABiUCAWxSnUumdmAsnOYa9s6hZ2d3QWWNOptspU3spaY4iQd6NgVPNP9QpKc7+FwBLs0VNWVV3d
3J/Fcig8dAFRjiabBreDVdGnMp7bzG8DK1P/n0GlVAyvX/Cdbgqu8/79fkEZGFN3/+R8RSEH1CjT
ADsD+j/3LvMbQx6jP8R1aYGvtNN1fV8+2MT1Ymfq48cXHzHWTJYFTAoYACAAOAEin2qSY+KSUYRF
wkpcCXaY8LD7Yx51mOpN53rcrr47+fYzvFg6x8We5h10gaSQv8Cg06bPQuNGK4UjKgr3jbB2TuB4
EUW/goJ2S5XCqzQm0Ou+GjDsl2tAXB2adzURa6d1Yn2EmpnfNltMZRoEw1NCpaESdp4sJTFStyCO
gXXnErHt8n0I8wvR6qZYQ60iwu1CFxMNAAAOX758hyNtDwRDXofrJZQfoJ8R8w+3dT9lkLuvfYp/
1Vv8Di4w8No8MHwj4/oHmwC+T66ibgAIKZCcUcy9fx8NgZefodTCMBwBFp6t6NSAXjRMJctjpIDC
THBb+j4Y9PjCfZ16kjQa7a6LmMzcv69+gW79Vqx3f8nWLZra4xuyPrq2n4UebCY3UCMMSKrhZvlI
zKhu79k0fL6yNdOxSg4qgfNGEJax8i64nz9rDzZGJ1Ur6XB8QE4kD0llSYJzAB8K3kfYgIzH7kY6
0fhDIMOuLDfqaT4E22maDceVN2z4ofu9GIz49sqeepkYH14dYAMw0lxB5BavfH3tVfq/geVCXoOr
1rfRip2s5cN044XDwDBnbryreaK+f8R8Bu/MjS5i3Wu/lqcpRAAOARaeqtJwOopSpkkBdpToqCkg
pSQkCsSHEQl89b8ePj2+Y93WwctAH0A3to/T+XbvTSY26Wfj8rB2lQAIbX7QIS5rUwARQAHrLlw+
q/P9FaaB7aT+8gJMRBb/01R7cjITyrqRXzcv0drQi9P+QrOf3E30rR+1L+JdPoUYZ2tAmHcICv+V
u/ik74GsebEz8X1oomO83dmprzXW6iN1tJPffSsyXPke39MeRXR0xpxAEZatA2xH46N/DhyHjJH1
9DtYA3aARFV7xEPWSWhtpD3XqeWl6JwLN/5iR9Xk2YR2XdPKXnLAPxvyo42AJQTFWdw4ATTVlJQV
KJkEJEEAUEAhIATQAXPq2Es0GKtrNJYrLIW0zZJ4H4BF3jGPoTCGPvIqe9MsogAF+iQDjruvVCoz
82H6mMo1/Q5tTmC80Dc9oNEqqMt8R/X+AZYDHWitA9m7Tk9WrAAAULxleVr1cOTSv9mls/fXOrC0
eonStZziUTM/aQjnlUTYpoptWhDlNjiLT0YMrLkvaNeXCWa9LDFjAAHAATAVlFAzWhBaohMAmdtn
ARw2sdOxa0dkSLaZWAAAgAAAhhufMUopSoKOR53DKvLijd/1OIFnTh2HYcHB2BPr//n00+NcNaJk
qcsRiqcZZcdvZ+WN5IyGCfu+CayYhJAyqXgqt7pQCNiggSrdwlJobpEtdC63Pr4TE6rQJTetoFMI
s8W5UIATcNE9Lbn+YuNuoFDP+vxmFb/iWABwAS4VlHAhSwSIJkCMAC9dhdeUHbZesVeaNJmLQLQT
CKD/gPhDL31EaGfh//xk5rlRtzN35FX9UkKbRriSOlVz2vpni0u/riQSL9Y6Bv/PX+2kFM5yYjgC
tZUfLh+2fXw0aZ/0Vgj8YNG0AASdEh3/erBTpn551HKqAAtfq2w6os89l6/lEvxkQhawSvQF10ad
Vuqle0n0vKUVUkEREABwAS5VmHQjQxESwjEAhEwRCAREQgE79Sjhdq4wLs32Vk/GZnlxgVVlVedq
QkG5PxfVrhSGiOAPJ91cn9i8PXARFOTxQTkKO6Al3CDAAlT1mqub04k7loasCWhfzPC2SWyu+IeH
lzUl14KKf+absp4QISNtdGd1HZ/cDZUVBRcUx/xVDfn/x8TMzMwBEhDUvL5Z4y/V8ZtwMnw9PuGu
GJhVXsMSwT7g5zBKFjIppvtfB9xPhRnXC5mtyeABOJ8uUmVHZkJOKLl4mGwiSY6OPjTf9Xl8fvr/
4YgwzX+H/ji3Jw2k042X2Mam8QGkqMPPgXtvgc+Za1zL2b63d5cWRe2Rbremue7uK4AkK+fMnnuC
h1VDQ3aDrwBoQD4Hg57Uk8vHfMQdC3v96UkYsMa/EfN9cbTU+j+LD4vL4xEDd/2/ff5P3MZBXU1+
f6BzJqUji9P9fupDXDNe3Q9vLvYdA4KECuKCWrDftRgPD+XvbAtgAFj+sj57BuaDQQdGAwgIi+tF
f6erXl9jezsFyBL/F7Q5dEVG7lkFSwIRPMbTN2GlPVdtpiceidr6vjDZAG5ADnhwAS6fOhF6JbJy
JhImKMYbbs636ZiXAdT8flGuxE1mgd7vcvTpYo9eJ19OjkIQBLYjkZqrxzGEld5uoRM7k7tN9W5o
B85JTBj1VKdpodJ6odYoCGeWyqMYwBbn6YmuNmpuqTE6B3XmFlB7Cmq9UHdVmAXirIwJ/yEmtcSp
9zfeWSt8N9b0N46kWTem0AxE26XHgvvZ4kpSapC95S3p0lXGD5U9Kw8IsrrM0qdlf+46WjHesv4b
GnHYWSbUihZkkxEwARAAd3ruVkNLajBlZjlRhSTe6Jl1O5A5q5AOATLVhCxTUSUCAjIAUGZQEfIa
FrGQgyOV7JWgUSnX5BQXJ69bUj30CQD3+wcUDfRsW/I8RYq7dc+Lq1aR01aaP13MOhN86GHqEoQr
DH5r2KmUqbG2BxaHU47AZeVOGl4sonhAsZilLV/CbAm+tFOVFfnPUsBSXws7HCmzUiakG9mMoFdX
C7Jl7P6L2nlY4yeFI2xUvr8VrXzdpg39cENdLYVAAwcBMhWUxpJwCEaBEwCdudxZyGsKEWNDEgtB
nglxx0OL3e/ly+XtiUd/TK/d2AB+v8QB9//8+Gwo72ZdUenZKZBdDx+Os136kp43oKMAhpjHioq8
TyX9WPV3YB7q7tdVxxL8NKvUNOjMEhjUj/HACBIG4MFVoYHW3bev5SmJNAA1URSVFFK0a1otiej6
XglBOsFdt6YmQ2ATiOABKBWcTEdKIMahQRpQJCATfvezrtjWIWUwlqOmbXpAMqnL+QSqSETB7u9q
AIQN2QrDP5P2PAkAUpq7OJx9CZAcVDxLcqkUMSWJ3KaVirBZJaKsK44VBlgt/+AAa9V0sZpiqxXW
372KsdZpi4A1OaAtLFyuaU5Xa4Y5og8P/7FrdbhG56Nr1SsNT0/8NexvTPTaWgSnA5QeF3qs2okq
Ktpo0dU6/nyNZtDs26YBTfNBM2/ufdQ0yaB93gEqFZCQFWEVCsEggJBAFBGIAkIBPWUaci8Wu1Jn
elOKE6wPZEJ4A/h6IJevk5jE7kIk1x9/HwRAAKT6fo7dxIAIV3QgV8dIREIy0vVgJ8+PDnqTXhwH
lNqTHKlXYqV3ZayLKWU/f/7/WzFAYYYFI7vmjOa842ROFjaOpZXdzOBYcjIzO9qnyKBhMiJSdN9T
5WFr4Rm2qMIAAYB4APMD3P566KKOmij9fpQX09U6p+ABJlWYqqRMFQJFQIhAZhAT173k1rvHS3FR
ZI55Q4u9uf3ERE6NX5AUDl7P6/H7fOlIu52oeXQ1P3fXxjMDWk6XqpzfH/YDapo1vd51VGqrbe1h
lIh0TGPp0z4VsUpgSxQMaAaSmUsbRNUmZpMLSN+ICUCB5AGQGGdUlWXexfI0UjWdztHyZ5DEstq1
KSlj8dojsoQEQNvFqABBV5Wrc5l88XyaDkwguTnSAq/o/XXw61R2P3RvCOMMYnQlIdYfbyf1/U6M
+gOBysNPOuibXawOtHABPJ5VynwFyVXqCrTFBMFGxSMRsJMqGATPx1xvr7fP40/f/6uFr14aPq/6
UYMi2tj2AHTvDQZOnkO4m2RPx3RN+nDpnZJjTb1Ti6A9btYLZyesVU2HdUxJv5fXzq7U1G0VJudV
sFb119v0celqAF7bfn3rxThFS1+26L9E0SGCQPJwl5Qd+HwMMoAx7wu1CIecuZQgB2t3J5mX5Ogw
gjwVM9T1QlE4/twhgRgKWUNaVK275pSosKATzRqLe30HhtxKoNHjns8j1K7YBEJWkgt2lGclN3q0
dbsyM8KlLsuO/385XsiB9pH1bdJSKkf7+TMY5U4BLtWlCDGBjAQnIIhATPnxduiEEGeUxh0wFAXe
nj6/gZvzfosLuQgZ4wIQVTjOAv2FsmORXhmuuer/xGXb8v2/P8PyD3w17JTT8OaV9z6TjRZDVoV/
8X+F0pxT4ObvGZOi5ZwE7RhpnW3ypn4tko48Wtu70dj8tEIgByFPl8/l85Cej7/H7/GednPm2qBJ
093T3GCrhfGXzzaAADgBOlWkhrUaEEqBFRCEICZ6IsPJhQPZQuF0wLQPo1AcLvKe646VxX+l7nxe
ftrMsQTA0Ofcr8b791c5hhlLXp8U72Dao3/PWFDariNAAHPZiGGlfE2hFYxzkNwlKb5UCMZg/OMQ
l1RJDCJiBFheRjtiyz1p+94nmr5gBQ9Y93TBIlrl5M/yM/O0M3OSXRCojDMXOlgOdAy+uEQAHAEq
n4rItmWQgaKUtCM2SbRMBspRaE0iA0WycAX9/5fj1i6fjr4/+vP0xjju/q+t+v7/58NrJMrX7f5M
JrOm5+3xr113w6dbxGlqPwHbbJ4Jp9JADk34CcVsk7/TihS26c5zy701tFqgQX0jYhzYkL5QEXl0
DQYVgcCJ0BaivxYpm/D80NnFsLyRFxOqukZaDPBnMiT14Uj3k9IJ1/8f2lIPDbUQFETgIBEwYERs
WG+G7t29L93xDuyYg1LryU04wsSUg89seDuE3nGJaKrDvIs0HMxvI6lPEhzFbuO1BzpKnkuCfEUX
+6jYG30UW3OEuW+6RHVss4jsBAIHzif5UFAJ32xXarC37Ius4tvMRxe4Z1Nz6urY0XABPtWQdBQY
CQRkQZnGACbIexrZgEaEJaTFWHsCuOiqQjJsq0VO9QAyPg4Gm4hufpqV7rp3iqxXAqlsu3KXEdb0
VveiwsB/UIg6ZSWug+n8PH6CfbpxkLwvo+pRz0Y5k52iIgJJETYLgEQt3Le//4t5qFPtFSOEeEeS
SX8FMYxsjAlgtSMwYRiAAwcBKFWENDQriSKhIZpAR71c3xpuw4GZAzRoOksEww6GygnkpNNu9Idg
wQ+yc1oGsMSZ6X0WOtKolO5TSWRmk344AQulJsXypPmkSN2idbUZNwhaqYGIU3j7PTWAzZVgrPem
2HdfIxp217y75zOdmovW/X3HpW7VeZwEppUZ0+xCshzx7KGxSZHcXCqvIaR5DBRAEwrXUz9Xocnt
okKXIl8tS6V8TTWXsXnfFeN2s2nNwiq64kLBwAEengoKeCUIGbbS0XNEm0KmnjNaLeJigl0mPAaJ
RmmAvnTj47Hk+/+vu+E8M4R+Pfv0j0L1gOGnN6WHrOr1Ib0J/D6vkdujjkT4X/E/nvyW0rP/AIa8
Brq2g6cCKCDAgsIojYi+0FhEZbDD4PTJu7wyh+AihxAkgIBS2HAS8e3R9O49um2DoGUQu11tN/U9
P/H7/TwgGXgNaEZ9991jzOwCTtnPPx96a7PRWb75gF/p4kqxJIkdnU5Y88NrlPewYwZNh5FPIDp/
/cyVag+zL0HeH6tHcRxkqo72sgDU2aCYV9TDTwaCtIIs5R7PVcMBQi1v1fqCzXOuGfUOUdjzA6/d
+Qxi/GG/W9jjR8GS+mHGGHM03fh6uhBaMzZcrKpcATqf9dMRKMCpPWRLQUyJsRLv7vbb3z2nt8P4
/r+6s2cujtA01ieACV4FetfLv3L8R+tIhKUGA4CZZWyLrtY03y5brW0b4RUaVrOskwvLPFd9qm2X
eUM8R585RZ17pMdmMDEACIRXwmyc9OicIWILgxj0Q0hLmddHk6POdJ+9ljz0GxAT3/TyYSAAAASx
dl6zA/azOSEHYz+PQrM0QIjm1EXyjEGzF4AOAH8KTHz7Y7/tkz++USBQhBfcwDTMWCtH7QHiDgE4
n34KNkkFoRL0+SIk+ue9Nbmi3r5/e2tvU+LaCC4g0zRgXrDLFbAZsvBGjWT0yjp9qiARv/5sEX2h
tT/1k6v6ghb15tIlxoLQz4AB/Hfzb6i+6vSdnAkAxvSvYzVGiWsgRihU5A+ndt8DVwuZFZRAEU03
fD7mtwXgoIrnkjlAESu305CJhSTXivqR13bamq+6UuCyeUbAdM3MavunRzQRNeqeOS1Lq9AsYoAA
TCwTCIABwAFEn7haMshFIiaImKRCUsRTStSXm/prG3l7Zn/b2aecJrPPD/xHp9/f4POdZygNp14p
UpGO6qxWXFkmaRhP9tZvY9JpTmmNYg3CP+DoBZ2A4BlZFA+FQR+4E1ut1A+dh8bZK+uFpflbQ9SS
1AADGGy01hLwbjN3oatdJRNY+C2AGhx4R0+26WY7WX8HWNhk/i7uI6rkIfF8ISEABte7Xc9T7amN
ZrPhcEW540D2S8maL3zt98EHD1x9gAAQGmB1KiWiUxnqPI8Axsv5CT01YFw/V11I9tjMfTCiM743
9E6x/f4ZZGkI1xOQ47vPzT9t/Cer7teQcAFanjW7SAUzJMBT8AVacHAKdlAL6bMONm/i3I6bttXw
Dzncw30tmtUqO9PUH4b1AMWutpQJtLs7RnCwuXZpivLNm800oz+uW6pCQybt2Sh0U00dyHS/Cikp
l5iuxU+9gGtcSWhWNPcyp6ZCdK8V2OE0ahoQviMPooCtYmk0tm2lUIhFxUeaeJW16H2BrPBze43F
FhtlC210mxUqNVeFfoyMDP9i5zqIWviywyfGvTaSyTiZfvLnSxZpAFvmYt9xUsWqzDLGfrQJOumu
qtNcoEpwrJE6Xn1e8S/5V5jVPEqgHCBXwAEen96KYcRE0VbMabfnx1tD4MuZ63xY46vTfsEl8m83
H80gYdUEive97wvC2jp9rOFO8QLaR8qNeHBtoia1iDCK86bfj9YwLziwrh6/AzRTqP5+7JEnqL4A
9qmtqXyUa7RFwYAK5R4ABIAI7OfnAO1A9Ri4iRfK5ubny0jig1r2jaLkiymj0DsK0qXf75Lw4SyI
TIQonOKpmW/YyDb2Q/9PrmW64I6v4tWdt7WqQ5bouqrpZcAmA1gAAHABOJ6JmmYpAKpqKKiXbQqb
elwjdNiiITESlQIZq340ddf/sdK0nsvV+f+Ozd21muldePWbbaPiDXyFuHmMj16B+rrpiNLWfgO2
2gAQDpMFtTNI95uB+Fu04PSPdoZiBihi8/RNxvqevaXKrk6E8BTAQh2AFl1+lx2qkzVAIOTEjYN7
ZBn10hxos4G/p0jbMO4PiZu5ul0vlJbjDq27wPsjvqHQOfp4Gr/z+gHyrjfx8sWlC48T6Sbweq9U
OHpDRnhjgUyDLd3it3z0Stgrs6RYwUldDWq9lZmmNHn06LCzWhJDPDcTSpX41Fkt7MY0CA294qhy
vAVCDtgChKA9dAyeWyWjHsoByxfLH+dPb6cRwAE01YAsRFGgBmoAiQBOxDxze5pjzhX3WNWeUAGv
J1J9/7o5Uta3HZjeeEFh9BdtG58TdCFjM1WoZ+FQqMO6riCPp0o7veZrdZCxO0r7mmxNk8svsbOP
k20H3VDLbHEAACRxW0lU6KcetAjWxOwULDHRaSC6aYEwY7MveBxxzCQADgEmFZxMQRsMhiVSAISg
IxgIRgJ375oYdxoJMTqROsffQDNUfJVttiyADrQaINAz6OIIvshLPnQKMyXJV84yd5XpRN31Akmb
je99pJ1Rv4+nfxiU4NhYDtmPjWSU7dtE9ktGZH/CoA3CZkhP8NezGEQREFRISle3LucCi0EqRNR0
kDgBNBWALFQrBFCEEICESCEICQQhAQiATsY2CwA8keV+bAIWarsm3ZIZq4gZz1HfI0K3qV4D2zU1
pAp5GrX9P4QqZZJrTM61wAqUKo9H+fBAIm8ohVOKioovbfRcDqqVdtFMU8kWzoL1ZxAdwaK9cl+r
cyvcmJJe1JQ1elW7vS4IgVTPeP2UNcwATcABLBWEMDWomAYjAJhYIhATfppsEFxVM0cDfwTYMSzy
WgiLiOzrw9FJ10VUApioznJNZ+r4aXnMXlgiQUiJCjZS1QqKoCSFd2pYrObWvGEIxK2AMsgMYEgW
UeHfhx1y/v5I1WNJFaosgW7RVK1Vf0+4Az8UG//GfcfbcsGecLCMkFHp6QZIZM/GqipBQUAmDgEu
FZ0wEVsI0gETgN22wNialqgz2Bq4R4Atery863adfp+pTLIuc5rCgNduCZT+Wwn9/8YblNWbIE6s
DMFJfsRUNGDsk6s3UQifbYMYOerXSad5678R0ePWsc9WXBy8vX9HKQw1BGxAFLgCsyl+HsRhrhVU
Rck3hjcDKTm8QPJ+gPFj82MD+EBEcAEmFYQwNjopgoMRIMkIIQgJnvS+9O9nm7zgxLLNS7HQsKuh
5OctA9FPS6E7sBgsTyQJOBgaB7y1tnSRI8Z9NTZXbX5naBZVz8tZ2HpY7qaW422KscFaVXyN69ej
aAr5vvsrGAXNTcz26Jq8KXKnduPp7RUaD3NcHfLQhT3OtK1seGduUEKtZSR0MnD6pWI64wGsTBCz
FT+ODEQ+d5RBLRwSde1Z2S9Tpcx2nmhCp78eP01m24BNxvJvLN8gpAV7blo6GynjeXnWfJ86MdW7
H5BiAcABKBWkjDcTCoJFUkBU6CEhCERBEICPmzLdx49tW1ykqNXh0GrXoBDgaH16sq3fonMiyGln
G6jEiNFQqfc308cTYyBQRS+KvRAGf0bhFDh6Zc7Gnl/fwogB7NVV4pQmo2fjNNFRa7xXw+jzqpuB
HzzmaRsTMfDAuIicR74QxJhFwpE7RHlOxYDnoBKOw1Md6XUVbFS+TLiI6ZIFraVmHOakNveMJ+IK
6apHGFrwVhl39/NB+6xazatT2xrbCEUe95GzajoCI+Dh/Gwg0/nMlIqgUXBwASwVgDA1egzIhRUA
ncNgdJh53geRLhNLsFRfFq3JI6jwUDlxOo4X641Sy0RHV+quHz3KBHT3QkYqdfyzhMoqW/h90Aku
gA+b8BzkqSGvz3/MDXJf1sJj7rgBVydeZ2nJXjD5A3itFEDbincjnSOqD1sYrf/8F43K64t82rnG
meOnHn2Qte3ktBONDvgVhGuTbeui2IxRlgbVNyyhbFFZ0/mnyJueLZfr+UZ083fjTyTJ+ONIdL7a
gHABOBWAMDUxLYKGNJBEYCAvvovQQRbA0HHAChiCiupgJoUe4+hrU11KgZnOCuqt6vOZe+WAcBdT
irMfrlhlaHcoK7lToXODhZ31PcScpbQU+F80rAQD0bvzzY5aiS9H7fCJGwoG5xd10UXBxy0t5zcq
LjnBUro6x2NwZYrZaFb5vXqw3BcBpJSaEqlzSMJF/XUhz2jB/hON6lIuHEhauCS9Op+xrUl3IwgA
4AEqFYAwVDsFJkgBPCy9uFxi3FZoqxdhLkBU642xKMjbJQIv2x3MoDwgC3FdYVQU887cBWizkiFk
gI0X2rZV3z7wgl2kD5KUR/XFUwfyIuK9CiYVci0WDoYALWqSkW5q1L8EKofii+i6rBf6N5/f7Uca
pPFSzrLzt8Kz/1oFRQq+SfEx2BQpEjgyGmsmfTG+hCqvkmZXB7XWbIG09tbsK7wakHDImwii9U47
0JDwWtBAMh75j5DIiU0cF12rXkro8TLJMPuN5rV9baRn/wcXnDZwwADgATAVgCxUGwjQAyiIgE7R
F8rGD41q2Sy0LiwQH3uHCuGSdDPs6RcMzwMGNIKe3x6Smpz88TcNVLoHV2S/8D+4QMAwIdYBe3aF
x7YRZSxp6FDO8lvqI+/imlDWo3+uXu9rawYGbODAwvuPl1HbsBHOBSquKwHc2xi5GNXUreTDxeIW
xB2CwCpgCzzFwFmBWqEtm+sqsYZZIJXKGhBW3Lsju9NyC9McaEBAgwcBKhWAMBYjpYplQRlIZiIQ
iAT51PTgI0EaOrZItFXcuAMTsMSFungnlmQ6bTIQamvW6JTUd36PDGLReOllhmwsYlBSWErIBk46
5VSGUTtk5Ud98pNLLnUh//MwWvcBea2AAXj2Iu4invj3jNZi7PBvognr8MTqp3dWvs8cgeyd4yXj
JplS1iJlcRP+OpHmJNdSk/nOdrcuq0duaVGFenN3uFJU4Whq1dTxqzEyLkcBOF97GbeXl7Ylq/S1
CZ+UvjJ3oTBwASQVnEyUWRUIKQGz0vBKOjCXGoS2OMLAFxj+t6QaPTd0vUDh9nvtKUTAHpxu5AYK
3f8rsHPO47NNk/cqI5zmuucYXLQVmFl5P8WjNVQ49aoF2ItnVyzCgQLZp8Syvze2pf3UB6KCacYb
bEJDA92EGwZUrBnUxzngFbvB02kyNE/TaMq+KEIb9WFWj8fxw3U/LR100UJK+39nQ5+3O2p9iiMq
feKRGYJah5dkWz8Kl5agOAEsFYA0JhpJhIRhEEwoIQgFBEEBKrctmocAvelgiMvevOgRNOSUGftt
j3NnZFLvL8CqyR2aT+JNv+LEVsaYUE+p/Mu/g0vrV89fiFyvvG5lDYISCqtMD65FQsQnvztIrbOD
lPLUGGTjSwmOu0JmCSsGKky24oKJUnDzuhMRuLiB2b0ui8Ifkc8fz+L9gY9xg42TDOrmkAUICTKV
zzKdmT3OGyzch4StV9da9+w/fU6rEuTqSw0iuFJPVdtd7Dx33dsrapWM+M/XAoxUXEtkOzgL2ZRO
9Pw7Hm3A+SgQOOABHhWEMFELFRDFgKCELCMSBYIBEIDEICfLmyVC7M6tmJQtUWr6D1LO+yMmZw6U
wGR9ymIgQV3plCJCqFJmrOujs7Hidc5fDYz5in0/r4BZgOKycsdvpQSPurefA7q82dpxdfKNnT5/
78vTk0oGu/Zt+owhjGUIYGv9bgkbkCAUJi6YfafuUQ+0/Hq9T5yEidBKIBbZwIE2/8qgoEzUSyfR
9pFjD4hJPa3+R8AAEbcbdnw9RYe/qyyjv8tGarZZLEWX4Nv3BMAAcAEyFZxUQAsyCIMxsIxEIEHp
jrDudHU1mchXRtAAvj9weGtXsN2WcqsNkTlGDERzAkWATKivCNOBnfc27GUsj37OzO2c0Amed2qR
Yybx8X8vlbpdOudezN06turFtJMfT6jC9H36VQY2BnfjRrFSQVCNrYrRcMTVavFj2dYKUDh9jlNX
il1fRp2OtgB0O34yU3bXOzKtimNVIAz9mAi+uctRBc88lsXA/B+Jx0s4AwcBIBWENFQkBZpFYQiQ
QEIQCd+K8R5ZmWLXMjS7K26mf6A2hoPYoDuBYu69rU5VrpUK6UnHO78hDzhPegwdesZqYipQnb95
tBGijhuEGIXBgM6CrW9EaCndWZnR1pL8Wr3ES4x7Xoznr1AFKYEDnc5zO8iQzw84A0JAGJWEMloR
o9e/Qv3ObUBeSYK4Hdh/Lk5lJFSs0wB5ADJVExeEbVaipgs3228OCkpqIFyad337av3r8f1olQtF
ZGXcon6BwAAUArgBKBWALFETDRLCJBmIoCeKw9nbDV2ERqGNXKdHQOEnkpjOdqz1SZ+a5DOoewnw
VAgTml4xCpSW2HsZq22HrbKQ3FjPtbP36FA0loa2yJZoYWYhv9VfbUbx4NsXib4Dh8mUGQYqT5i/
/REO1C5TQjmWT6kvuTy3+i7rSYtM0Rq8VuCKkq5+hMzucPi6Xb8GlVPlgAKPDo3tOJYUncywAgOk
RSElvyC4wPAUgCUBlNq40JLz9LIapPKzxJOKKgDotQAOARoVmMpUUwSYISEJAE9+4FkFlqshCy61
DQABSgvHaW6RtElH3v81qPF9Vg53UzEXuqn6sSnnhIXD8/K1XzvBkrgpNaVaAyGzSbMS/0ptQRDO
Ku873sntbxzfKGxMubyCyCgdYWFQpnff/gB0BIWmw2WWT7kzyWlhYoqtOkNrIGARi1VxXzZ2CixO
QWLyOl9xPW3F2r2i9bU75giUpNtk7lmmdqGiG/PNaP4MkMX8L4SeWkrSr5xdUOABLBWAMFUiKJYh
IYiIQiATZF3fdxFjcaaBLg1ECmbOfRISQRgfSSLQGQVKJso3FZhXH3dN2aCcICjW174ZVVbtxNz3
zu2EhepeS5zm8/uo5TF4wXaJZElecleRPfLogqdkoDyfiPmOqLzvMk0HE64zw3WlmtTsdt1NIWdf
W3d6TJ8RDtb9Foc/OX0PFM7VzLUozm194QSbqxmcKl4Jp1oi5jMkOb8hkDcPZ6hNCvHUGJaHCBi7
aDaqnWdOVQoOASIVhCyUeRkCRBKAm9zDS9pdtraIIahBJYWPLd1Ts3x+81j4zmtMcxgwAApUSBIL
wU7ZEkyKwvdqledgckZToZx1qoi8qlqscSYREGQ95qoUYXjdEHfRubnKGEr2ZbUgHTSuRdTpqSB4
jMmgadp9TirEjl++YwWRc2br5CsaUbC5kNcjUCQlUjyctXydCJohfsPR6mMZ0C+LpSbtH7fqxxSj
TTmikh0uOMqpp474qNsO5NHPQQO/dVcWj0x8ARoVmQkRChCUIQE8Yy1gGghFrCJGgARQWPhxefyy
7rx4m7Ih+wXhHMu8rcCuh/U1x1oMCbAPNxQjN6+N28iR0OHtqDxPUZU2URzph+t+Z9qHOVhh5oE5
yl0ueBoMg4uFsRZiSD25gi5LQPRGdINDyRhumKN3Ur6qlBjDSdDJeTFaFIBl8Qmowr9OJACn6oEQ
CJcQPRg0mwRkfQM+JNsxAQgyJzASr5hq4wzOmXKrvuOdnwQO2agwaTLravruAHABGhWgjHShHEYC
d+Ita9i7Ys0NDJaBYOWERiJHSkQPQSmmUERTrf2TwpiAYQzoAxsyRKDyiyr3MLZdOgDN4ZrDDExa
ZumWHpdiWK95SAJEN8jeJgyWx86txwJBEyBOqjkykC2iSIjHn+7YEW5UE5+VgC45MIlE3mqWQO4W
sIQMm5bEzeWbkh8tzdQr9PJW03yOcVLhA1Q0HUkJ7MtxBpYSmlSZ+0fMReCensuSxvedTvlo4HxU
FL+CUtHC0DrYABwBLBWALESIBRDBIIBEKBEKDEICY21LQEYLMsXktJLW0W5OIRUbckLPVIlHZnY8
PuNe8Ae5Uyw3DCu3H0MuEgjvw3RS8GEyTBajaUFoNPJY070HFDWYXZdq0nQL30EOKaFVG09jpJhY
HX+P6cBye7A+QjG8KnruIyfT7UzEPfKPemXZUpoYxThs0s/XcxYlkS66KGXMA5n8SUzksvkeaIiU
BLx6CqH+eo/y33PXkhct5HwYGo8gSPbBlSteigUwAP+4+iakSMryn47+GX3lXuS2TV4BKBWAMFSB
LEiBMQDfbyw6Z0wFkTANBxhaBNn8sd13DjFozdSULinPiABh97cFoapbcsXA7TJtLqQ7OhFz5JZA
/ANqIrHyVOVvtJaNuWqUIHnqzvFk3x6mbsvs36UsUcPZFmehP31eGHCJu2JVeIXWW9HswgKGnHvw
R3P0r6cS+7EnjSHz52WAJ09mX/Phpj/PUElxUCmoJmAsz972f9stayWWvlV5WUtKMdhr7GxXLJe2
6KcBIBWENCYSEIzCRJEEhBEwCPW3d+caDgQsEIuFaaCUQFj1AEvYdW03CtOLDVxPuzyUMImgRlvY
68yCuqQ2cbFoZ1FXsneZEzT2ROkr8H3twIPFzVHX2mSsR3io6dJCVGKJHIkxOUjD3blB1c3rGs0x
VXLnXKqjI9j3tiXHs7SbV8G4s5MSad/ZEK9266tM2eOhLXXdTDGt/Yflfs1kCTL1vMFNN5VtfFDp
71/4KywDBRKljrgi9V32te+cOAEkFYQwVIEYwkYSgEQgF4zcJpDVgsSKNSFGcQNrkLPfEc+pqOBm
JllIGcoE6O1uUbpohvZiO4hYxJVHeAH5Dw904B6t7TDAcFhrROSe8L0gZKV/5gNpd+45HnXIdfke
BygSGMMlz6/tv4xafujfQITkqBlQgEHciC3FkKaSPYcjMvuzOGXb7Pzyova4hA2YiN7CyNMzqFN2
2JFOy87/ej29f2VnHr+358LgAV2/nt0zb+vaqZfrsAAcATIVgDQ1NAUgwTEQkEJgCIQC5zl5PMql
lWCCnUYQRaBsLHkEKlrh6J1sG/s+RUTkEZjWftUCKgWXkP4xxOpWmqseK7xDofjzrheDYPqemHW9
P8JpwEwxpcPyz1Pm6MP0ZHkZT3nELQD126Ph6JQgrsgGuDl59P7z13YJ1uqMmTg8plGimB9QHBwq
9RCh0//T9XoGHt+f6OkEMYvH7wabZrTNCKIBt8/D+rfjyY78d+r3V92/It8OPrxsOoBnk/bfb27f
bqh+HnAVAA4BJhWsjDRDDQbDQcCMqBEIBIYDZ84l5xLu8slCmVoroy3trAAGohFZX5mXCMKdL41z
qfNACDKdpG/HrzfOhUZ/Os0aFIPvhSrDp2WJktHG9FRBER67sOsGzkrxs/uw7J1ajlL4dojDVKTJ
5PADBYf2rKTbs9O+UT7DzDcf+kCbFhjWz9zuZbBeKdxUDa1GCSvYwg2ebvX4Xc2ja85BWlcP9q63
/ldlM5UulV0oHU3S870Hug24y/uhAAShqKVKYEsSD877zBDJC4Lh+3zGrR99G7TlotaSBwEiFYQw
ZLCsBvG8F8bWGggQaFoA1HHv6lER4NTpudbGfC5R3XzoJFTG01EcDFM8awFngFRS2vnaOatO+DlQ
DjT4wIM4WIlB68WlRctp4Zf/Pbid4rSCeeXTsKqGIt8XL62zJeeBfbdV/Cg17YRSOf3/ef7ztpZD
jPPNm5WtXICV0kay3UjP5/b0SdPxFVO8YzYe1gmhP+j+n9OM0gF0UgLvnx/p/T5/0/p/TMHAASwV
gCzCOw0KIiEIWDATCAxEAnKZs26iBFSBH07TPOgk5/K9Ol0f88LJyhQu8vUxApGsWVa/TkXloEIR
51unbN0Hvoi2kCAvrDy/nheCk6buwAOO/y9R7//TwkR3/+m6XTihqAGD7vXyp/D1uPfiGgLalRvi
GhyM097/MALou5z/ql7vHcc6kN6wqIBVErpyyyiMskGI78cohN+m/d69BYqExyBAT0Pg9AjuNPAB
hql4sVL6sAYoZcG8AHABHhWobHkaHYaDYSiASBgLBUIDEIDc+KZjwSNNb4yYuIPvzmvoRIhCxCD5
0e2357j2Supsg2eWhACDBn5vdExIWS/TOLx2fE4dJr1jIAAXfvS9/Rb3bdH9s7yj4d1XyY1ugtdE
t+4dhZNq8Y6SuprF2ou0JSZ9UI0NBn+EJCe8wI0Ggz/fR6dgvxe9/RFbSKLAAHFSG0/0zWez6Bcp
Msgev3ruYmeHB6j4RuqZmYuL0qvCvt3OS4A4/RzrpXuiQABOmUq8gwcBIBWENiYghYykYqFYJkgQ
hAYhAbPW+N+F1irXEBqN9Dgn0GIxgkT8WMieohP+ku8qzAN12h2E12pnfwbD4PP2Sfist33mOTK7
1rK8XITeDa+HdW5a7N83iVbK4XFKsw1wii2FI1z98mddGem0urbAgJQLjIl+0fMV+MXCCeuJF2kF
+f+VALhnz/E/17bkCEfJPSMBAJgALwlLw/s/rCQ4IQ3ODtcmBNtN7d1tmjW3EF9Jkoi3bVFZ4gGN
AcaIv2XuSAFBcWcBJhWUVDaKJAKBYKBBDmvE5us5yE0WkcXbbUvYDG7/lkqD03aTWFJyM9Z6g+Gr
o8DBo0WVU8kUrmOPfKD181iwSdLzigzvB0AFg60Eitmh74CzSqT76q6J6pzBUTOZpqEXwesHdrBs
NusqNzmYq6lQ2sTPkdn11SfohbVw0P+1DTc3hnE/9m9+o6+nuGUilLgvvmuK48Oo6Xn2MWYUV7Om
eyNIej84Yk9O/c6vEftVlFTjeAEmFaRQQxQNkIdiGQCEERAI/jXZxuq3xhxZpw1xewnf8tAZYafi
P55QwJJs4pZL7zUjPC4fIrWUs0DUqF2r2iPWInWKY/4rMCXPbu4UkIQJkBRbVW97jrqxNHqefLs+
9AN0/TDGSlVrtqxrHO1TWTjaDstwEnIBE020jYb2XLod3FgNN/DucrEC+bu/jtxAkqmQ0ccnXz7D
bGlcmVEOHovnsCHZf73ovhR3phi/0ZN6K8rgMtVKoyTSuYaUM1yCs7wcASIVgDQWIImGiRGiBERx
CAnvXK7du3A4JqdLCyOC4ASs1+r4d21h1xoR8M9eNYrOxFXa5dehZs/ihG0lir2quN6q/mRVK7QG
2JYeLeQ4pL/NePdZwSwnKnPABMhgHTu1ljdR2YXMArHTca7tmZQTOzb7BoDvLMSUlEzfgtjTMCYu
gd92+qN74Gge+Sd91RPdaZQoyTAjP8Daz1LFnSitxM+LD2JHjcc3sZ4kpA/oYF5XkVLBW2NGmqfs
CzsX42sDDJhK2XABwAEgFYQ0FmogjiQhCUBH8cC2xpmRfRo0xZNF2geNBpOf5TdTbnGF3kK2ui2o
VYwGsDIxY1AR+7Nc4IQuooHPGAKPJf5mR7DVWxp4byfB7NtVFs4Jxmq1Wjue5LkuScg1TxoQtbGF
5Z+VzbWrvKgRFl4fUKdhI5sMTK0VSvfHCMRdlqoUlxjnxbxrzw4R4sCqk4BxOMNiti6VlYbqDy4d
/4KL4/2Sz9b8vA0z0P88rypulQupcpTHTde69q6gDgEoVYQwUkI0jCgBGOwvLL1Iw6GtljUI0GUS
U71JtQOC0LAyoMI8LEJG1gYBBzodRi8DdZl7P2KrUXjByEt8mKfUvCD7S2xWzhrMpfNc8lW+KlMf
NBJwhllnVRUVInEhdb5yCaC6x89euWdLTBmP7L4JsV8hFEiTFooiEoUh+zoR3mQVItFvBrn3vxo2
UvD9+3h6s1Rt/OPA1/WdaenRPB9TNP6nKBt3TXeetAQCaapv51XTIyXHASiftTgraEsiSYU7Zphd
liBDjyDr9b9f8DqFt+3jn/P9kS4N6eFteIDgLob+Uz3MuZd7bb7pEPHhytUpjDy7VrS8FJrgSpbA
nQDQnUdJaHXEIJexMS0iMxPFz8kzBDWxKJJ/JWTltTa0b+umLgmLJ6TKGqh9iUlRWQiG9maC0TlK
5YaKYbWU3IYJpT6dG9Nw8aCYAK8vaPUsEm1WVZEvKZ3kD0zoHFZQdAomu5RbjEY2D8WrngBqJ002
n5dGuoMNX4ZVaFa3uZMr+/972HU1x9MDdtz7e5wGhjGnp7tKiwBhUSBx542zMEdlu7GWWoxW6OpK
fRc1yZO3KiJZ5JgwkDgOecANV2cRm1oADR3uvbD0z2sd92Skb1+qfQPOr58Q4AEu1ZVsMjmtBiFB
GMBN7IvGg0G+AcMQbbqbAm47P/mcarUMdfqxDV8lpu+cbuN7nC0lOwaP67fjt0987LKqQsF6hV1U
2lcgkX7SJu+tRdRqcvyxkanH2VrIR1NzLDoOcEctZbynVKbGxZp1/C9l+5HTS6KBpY75TwusgtHt
0BAjmYB28DGr3vKdYTdob7zX+F2uxwYRfDOJwoUm3VNE5GGXLXQXduCgrnf7lCMh5W2Fm5tpfpYS
i1Z1lHR81i6bvWZX8VxdKjygAOABMBWEMEITEoTIIQBIYBQRjQgkAR7maEDomC4jLZbacQKhIJ0g
FhOpbd3ru88TvXKDVbfp6cUB0EpoFCI9hafm9JmKmMIuI5xBWABgkXOTv/98bPHxluyn/p3y455y
0Qw6bv1qo7du9DV+4xW6SBcX1A9Ek3nz8iMcGB8DDcBcMgH4EtL4AAgAyv7b5Xpn5Q0a8Ka5XpEV
vTswtP2D6TDdSOkwPgAPw6TWCPXhgfz7aZ4LV22wkdeUOv+tNB1TAAEcuCIWTAAHAShVnHA1OhCK
JmGaQG58LUzQMNGiE12q7tlqW0rHL/BPDOafLhjCyUo2rirEWtcWZJd3ZciZgmSeP/X9PpnaE7cu
K6ZKwJ+aqCkRMWc6kfjOMT+1X2LaB0w5+Wb4/01Ug1pRC1IEZASq85WZhB2DCWZvlP2dK/L1X5vl
kajEAATiBk0ldIcOpxdowwzZVd6Utm1eZXR6TvJ6HytI2zOUBKMsuyAAXE9rW4dDTABwASaf2hJT
0kTCTozRcgYTdHGaNaPDz8O/f515j2xc319qw0676t8+/zoQpwwruXGjvRzT3Z5/NZikoMs5Ku42
FUSmdefoylu3aPR77dKbc7s30qfazof/JC3q0HwIsBiMJAFPuQ3fDFtcjgrTe//XxpYZYTRap1ru
SdTX3bJx0xrdl8T7T8P5jLUgAAZYiEuH5wx4x76oyuk6lmzpp8MB2edMv/yg2YKkbcSpHURHBPjn
Bm65ycmnXpGhnshSmr9WPRiQOYHHHnnhGK4bV4iEdbB7pS5jjg3YaMgZdnp7cMNTR8P4/vv7vv+V
4GEiTnMOTMMFFLuBAVD7NYR/XbBK1/p2PfceFDtQHAEw1ZioyCCZhGIhCFBmMAiEAu9sdARFm0WO
8atmUmWABgQJvl3+b68py4UzmiZVFKLY8zq4JGcmyLdhx9GC8lqsIIF1B+rjNjlliiFq1iTFRLHK
ZIlLRIqqbyjp/b0bYgCEVPXj93rMImIm5lWKpfPhhrnkxIJG+N4VJbmAnAD5icGV7b/e7rgcwC0v
5ipK/WQsV6cBjWv8M/oR72ltMam/Y/Wh9xMaKkkstb8aS32zPLBGoDtTouzLa14eF90/mu1dli5U
4b3dRuwzwjAAAOABPFWANLQrBIYDIjBUgBQQkAIhAL3XZZmaWbdfRuvENYu2gceO31fxVpIPPHLK
mPujlCAAm0z5PsDwTxzT5X9wyLItiNE7CMS5QQp0ikvNvSByCq+k90h7+W3Rnkqb/1sAaOCJCDBI
X+tZhA60ntWI+8yB4pqy54cZbqdVMFRkioKZFQDWxSMcdUpqtMoQgLttqrSN0VZ/i+C8SeEn9iTR
Al697wAJdfExAAYsICiryeYuBaswAHABOJ8WinbISBopwztCoKdsgVE+3JoDRapWQkCzTry8uX03
/f01106vw/x3vX/Td/A+p6zT330mujdnn+mdeeGeRBabzAB2t6eXgCZFNi9k2Ypz+XOiT5yylmWP
HVzD2w4kXfMIvC56EFKaQiDbi0OAAD5X4HnAAgA/h7Owwl7Vqan5zBF1wUCgOdesznb1kflNSc5T
Ag07QrUKtEBDkeuI9c4JpvkUkNE07IA6v27vR2vgwA6xEzHRhPJhSfbxczi2fs+xNz4TdE58U5UV
v9OMqx67dfUn+yl1pOAAfU6iLpPBDR3BgV3rzha5GnksHB9739M6kNviBaTmK2kd3Oe8SKm6YZlC
M5B4i9JEADgBwAE4n/6IsqLgin2/lrqaGvv39IDZ9RA/K32RTT0WCEpL7MU2HCeIxigjHlb7M+BW
sbVBnfaw5Dfa39+8uZryBDARDw3GEZKy2Cq+byUxOxnMZX2/RsEzRGevtPHXqdr9qYabSBKpNUQi
z8/6xRjk/5uGEUgR7z/LuG17J9EvQsoPCgAOLKOuQNAMsgI1qGZynBIMtQhlOMsASQEKeGYjSdxk
0yQhdgiBucwdxSaxZdML9o2nOA6xHQPKEQ2TFg+/xHABOp7+CnRsFREoyxliKb+OocG/Ofp+f1vz
ZqJ9c+zttMEEAV5DFDmyLUmiUV1FAKwjsKf0v7gklDfx4Pg+f9oB/yOq6h7PBGKCx8NQ82Ikr2bL
tstbdCjtxGzK18efRtX4I3zLQgVrhRMVyjJuYzkx1huhHXyZIxaCDnTJxwbluEsKWgi4PmCWBIKv
BQ0MDOl1iX5k64h9eqGQBO3iLgDWzWCAMQ783AAc8VOFGFxZAtlNOqCeHBQUBcLClxQArAPwgOoX
iIzEABwBMtWMVCRpjJooAT5EW4LRFloGirLWlh0q/pGTnVyIuRvlWjjueQNSyucuXUarArLulho2
AR16WsfkAq5HZUuTvk/cRzdx+aaLX5IXaJDF2d/lSgwCfI+1cTSUDeABeeXRDYeTwN2eS8cMQMGc
MwFIE/S/TdTIc+3+k0rlP6XEeFrusLpXdJVsILgIW7J54TxdL0+ddEl3YBSa9wJDSlEr0EQ4ATIV
hDA0MREER0ERECKwE3mhwAGmHQFgrV3As5pLTVRd8IOB78XtAheoqstiQNrxfi9GhkzS4EpKuJEJ
6UrZ8OWnnX1+ZcG+yqq+ouZDqkAH5AS/Z6EKWn2rpJWdDrp0HbrDtNag+ZbLORXRWfl1I68088q/
lNz267xlDwk5KReeD0PBW/Nr+S1mrnGTKWvNsAQAqImYM1iacanhZy97BmElAAcBNhWALHRBKF4C
M0uAIsFiDQJpYJRTpnxg/NU+EO5jfQZoAlXD229kdh7ggOnrpcCEb2UIVeWut+z/ojzU8x3CiiK5
ohfKBpHe70JnCnP/Ug9PCm/a2OVXxXTRhwtjVSN5yx+yloS4039nGfS9bVj9TwTouv+Z+/6jHK0Z
5mmuUgFLSAcwCl0Fcf0hDD2MFpTEgIgADgEoFYQwVDiREkgTgJsMsA4GJaFoFXa4G8UVrL710dHD
+XiLhGA4FYJ9yqFe4FXWNAm2j+MUYyd+VGSKd368OxIwYARmnIBqTJmpDOFzJ3zDXaxQragk6u4A
15LLOSwAilB4cRTK1H0CE/K+Ewyjy7TEDhZLuYati0ggexv7oSPy1fh8udlgkgmLJjav7khqlwY+
VQSvKj2IwKlMIarSWhYCMAA4ATAVgCxVOwkSMQEAtmIOAWsRoJLaCuv60atOcKtF2U3Qbm46UhUq
03f3tt41HxuCS8519TZ1FEWSmjtd7z0TBGs9OzsZmA/VGt+WMB/LPm4Q72gRaVvwxcbtuFH1Z9u7
Y+NPv+NA61x5GASUi18ZQ5wFUpasaidNcctlP2wkDh4zkSHOpOg/dl5TLJrJiwzgjZcuiIBULAuL
gwcBJhWEMFUbIgpiARBYRhAQpATOzCzsalymJ5HVo4SBjW3SlDLQAdbngm/TyxsKKQ113oOePdtW
ao90bW7tBGQAq7PtNRO5PNRVFrIDFfdeUWGc7DVeA6RJKGInHwcU9Iz0BkkuKga3vHcYR/+n+oqw
UJRJcqAlhq0VUv7eI/GHAwR2X++DJEqOgxSp+owUAu/Wf28Fekdn/BbS1EhYRti2fSWCrDuoiW48
C0CiGk0asORpFn17OQWQBwEsFYAwOxKdDqVhCVSGUBOz0jxY1YGjq9lvOaLXFtE4AQy09SizCYhE
SwVIr6O2ngssIsCbrp9fBVVG8WFEiAHDsJaQ9u4R/Xwi0kKTqvoC3T9/dypcm56JzU6w0G9hI3uT
e5SnSEjKezosXQuY3ZM/z/pSsv9ZhPjL/A7xrEACIrbVM0japu3VrQUAEgupuHVw5/xz19PyiK+P
V3cq3D5VNbXG+l6f45liCLXchxs7WBQkEwEYJDVABYBwATgVgCw6C6VQhSIASEgRMAmMwZ3wLY42
uM0t1rbL1q9AjPNK6VQoyHZV24c+KQKDU3vG7/CQY3eKC9Tb1PByUyFNVqt6+d4zFAAufh7OrFyS
pmApIbKMV5cUSa0024Kxm4rhUAVTD+5aGAynUns7eMxwK/vUn0uGhGhtAgi0B9kaQJohnRooni+N
Dats9cESYywoACayN4ZLgAl8u91UAXAH4gAcATIVgCxFKihmARCAjvCT0vZDQvSJDVly50AqTnBd
iTK19GdIwQFtC9xjo/VY49Ja7yGMKym7T4euauk0A7xlpMEFz8chn6AxX5rR/lqwf3T48KLzs5S2
w16XS6TGy/w+kwABJPb+cfdXZL9d2///YyY6RkmVkAFTyWAoF2XBUJgAeTzZU1MPi8n8QBwBJhWk
TLgLGQ8BMijAIiArPfLqK9WnKy4auF0zVpqAmsNPzvpoUlym7xr1H4eZIDI+LmqERpb/rwCXvrxG
7bv28Ma85tVBsNl3qDiwRikpr+PZZaCSWNi+dtNtBYU0XDN0Ap0Qdzn0DkmiSGRrS3kO8pLS6jNk
/+qWkBXsuffVpLuxuamx4dFatuGzja/+T+94imfyCAAALVJnh6ulnq7u/N/xeXwvM29H05dXAq1G
1dOmrIurSCSns+NuHqvFHnC8KAMHASYViDBDIyICoxIgmEIQEwjCATEAREAmej0X3bIC19LvZPJq
dWB7iT39Y2kaTZUWVivhTe/6uq9vONKBUK3WnbZ7PXUIuBmZVSca1MgIBLl7S4MhgBLAnMzuKu9s
fT2kEDLw+HIbOfiibETJZWCtyXgNrWsgaENOKNX3eoBu7sGUAA0p5IwDgQk5oQ90kz4WTcsHcljt
xuliRXwdwF+i9l41F+UCxRvfnPG6XwZtvtMSIBBOwAATgulT5548ATAVnEw0NAVKxAGg2EQzFARC
AxEAl++770ZbIy5o+7kaTL3+uAWzx+0NA7h8eENE1py/8yfApMMNsrMHDKsYe9lFh2ervxjaMyZ4
RV4Aq9NYnL3iOLDYRiFD1gaCAmcChKmmWObiW0GTB9VARnJom9/E2JaBcAIjLakCMA6aLftTLb1o
WQVAqS+IaB09z9/k5AZBgy6eO22NNufI2kxghhjMLgbM7lw/x13y+fBq3xBLXzwCbBPgASgVkHAj
nAmHAWMIQM+e8vBnRCDS0zMnRMqwcRF9HzunTteBqft16up1x1enyIobbpXkmKXN89anNZfvLXYa
z5PvubCsDjYLxiX6Bv8dNx1Y4AjkbTEqJiD0ExwNnr7i0TCmpN+y2FdChG5IAAVK2ShdkCgoxV71
DcXjoGgqNwFss4hCu/1D7LAzFhg+zoKKJERgqgABFgjdPc2a2KQAACLb4YbFYqFEbyO7NfPNvmO7
b0p+edPTKnPghWZjG//cou8uSBCAAR0gBwEyFZR0IRsEUIMRsQzEMxKMBHuwMeUHRRvNmLlsxNcW
AuseyIugHnebdldS8dCGQZBmn7fBAqj9u/qY5XSW2ktamhok1dYXWXvsxxsoiAmIqnYEUHdev/PM
0yBelZqj1uzwYC/ijQ6KV2nN2JsTX3uXbpG7lSagTwzVNEAp4P9HucjjrKAPZz5ib2kGGVMoe39x
iAABjBqp0KlWxetVJcA3vbq6Ffb9k1uW9m93BvZqNi9RLWou9ACEVvgBKBWccCR4jYZDQQCUZlAT
Ps26cnk4AHYK1zgAMMa6fxpRC5T86Xwa5OfOd35EltZzd7r1b4u+ud3NHPOAxOFk8WNLs1X8UdN/
c47C+jlhZnaeUNQAJoDTI9d8x1mTXzZgoGzNZw5odCg40KhFndK1ejPKGvYt0DAmKVUTcUWoYlJ2
Uv04li54sZlTsu7xEM//wuYKNE4mQZEetzIaTRaVNLdVb5aMGWkeVfpVZRqALgA4ASoVpHYkUwkY
JECoUCZQEe7l0x0mOmQA05cNd92jS2hbIWdb/T5xlgyFpu6C2SwP84erTWUd8ttquH5M0DMTf6yI
Fw2UneE8KUKpjWWgINhDDx0mHrvXasMn43Fno+n/Rp1UbmEwbsxFZm+Dno3slOFaVYyerxYoBHNs
9l/J8sUv0X08PVKPYpSlRAuflrouiuIlrBZdVEo8sVjy/I8V5ZRBMQIsxDxHv/gdqsOTG4AS2pwh
pR+NMMNLNHN1upupRS0aqSjrAJRzYiwA4AEoFYQ2REs5CEJAsEQgZvnurvilcEslgQTBmBlKeYEx
jN+F6/jrkWe4g61laXD613M7yYL5XuIIwCgV8r8cZTpPTHXy6CVEzJAh1aYC3RK7ym5pIbzg7jqW
wgQGpDZLBHBIoEZCaSg4hThDuFiLafFUQjC2i09ogN91K27HnCFQQkWXolY5FkcCG7gJdC2oeMuA
ixKu/n1+EUcfxL4yDwSZGkAMx36U3hLtx01HxGXzD7QaIxXMm3di65WE9CMibP6ABwEqFaDJUjmM
BiEBM8VJNU0Fg1GWzV5uzxx91tL0SPwQOMcw0DXXbPvcKOlRup1UiSFkkN6akN+BfBSpoUGlC+9O
C04Ym0wp5tbBgzVg3E7R1NUgHlhF1ooxmmgJSjlIAeli4fg7IwNMFSAXk8CKkBIFw53oW+2tIn9o
/ytfPNbzN1LMkO+4BzNzxg9gXrWFvtOtoIQhODNXveq9FzRJRB0WQABooAHAARgVmTASGw0awUIR
hCAne1Rnm9kitc6b40gsWrRAZ5oON/VLR7aZOvzf89RNKYfr2myVADCSXwMWiZigll9aVuwdihVI
JJUmOgalIlRJ/YAo6mtzASP+/WicOKZvDDWHgVGbRHGc/B1HojUaUevk+kN+I+IO34Lf3E4eiHAM
1MSreVNuN8TqAtaaf6QC66TZAu9jVkyGDiYVpM02xeIQZUM2+O3O4mfK814hnf7PRnFH0DO1UdlA
OLI58eU355rQzoHD/dSrftcbn4tY+66k2aFIU/5ycir+5nvLNXCG3OmRHDtc12AHARoVhDYWQhGE
jyQIgEfZcJdN9QQsSFhY0BwMR7V8kSGat65tvgbgXPU1YCBcgEDBS0mZMrbAcYm+/T8HDlZPQOhw
aM7eQqC6NZNw+6e+qlKQmo8fyocBpiChCezN06hdEETumllKKSlpDohTqhtBV2qlRJyAIUEaQZtg
FjfKL9Km2XNxH6GjximJdJMyq3MCNQKdQ0uqP2dVniJ0E03lPhY5I1V4HfgN5hsLAWtSFXnYsoP3
XpctqBTpLvT05ThfPnJd4ZJ1sXsXBwEoFYAsUhsFHkcRkISAJlsPMwBZELCVpeL0BXcNiPsOLNln
krAlHm+RQ5F9lXvVdec9niPuAXCnhjpMbLgHLczxn5IDtZcerZy12YtdITQSZycqjwU1HZU6VsSr
UPvG73+qSerQDfxCQY+CGyb4BVURrEwIt6cvm4nRAKyyY+qdP+uXijwFFUsL1mB+P2yxmMypTqML
kpBIAQTigqraA4tHFikjv/SaUihABM4BKhWALFUiSI4kIIhASBbfSEwF8EIgJdgWxt+Abs9nRd9I
q1Kfp9yg98waRkGxf5mxfmaBJV8geHjzPumtTjocGsOxnspypeQ0T5J6a3oY4YZHpOXFQojLRLXA
ak9JsnnPZNAZ7TKvZ12kgkcdb+jxpnf2fBzIB3fZPLv0cIwodNBYHVLj7VtwpN4fRCZNqe1fimd7
6LI3arrZEf49l/w4+CufUW03Mv2xlSidY7LZ4Vw6ZEediekNV1yePPgRFChwASQVgCx0iSzKAhUX
hltN9BnQDRFF2LtR388G9QT0eOc9QNl7rgEjUt9WBB/xd4GLtTOiOmnpWG2sANHUyqgKf59RE6sB
KwN+haDRmFl8OxwZVmRqjmRXTcfH3z8t88PAa+bq3Zsu+diZbXptK2aQYrzBAFQEjcE9bi1IV9/B
SN8dOGPblyRwsd3P2wxjMIIMNrSpEOdoilFiJyp0mDpWz81aEuJpCl5LAIRJKphYDZESoHABIhWc
TEUiJJKDEZGEICMyVDgWTFHQLC9EqwLMcvypCyKkbM7OoiYOc+JmDvgMR4bBSvLrbsdgzW3K7+9m
+foKk/Kw2gJskDDkD/enWaJCcMF71u9Gx4ondfVJxu+WpQyvn4nOAyiciyzJkM5tIiTTt4pJqKrc
x1Hp1zjQnxpHKNP6HqaLLaOrp52fZ219wpHo/UPMYEZW1Pgru9+EDp7+eZttHWd8vzH1MSGEAIAh
0M7toaQQ/69fzMXjoYLZYufZQHABJhWAMFUiWIglAQN9JizLgXFsS4AaWgryPBABQGB8JDisaamh
TQEAbh2FfrQemE4iN+rqEXqTkHO1uf+EOI+yuYqY5c2jSV20EuKzZji0QgcQv0bCcYiUDyF3ATCm
RxmTXJ5sE+nw66oGXCCMhznmrs7heLisIcMw3GaKwI5qB1S8Ngh1VfWtfX0SUQddDFmX9Q5OHT2U
dfS8w669DQP08v7OrJdRa9YX4SKQoCV9Mv231glGci4udQMH9rbElQQm4AEgVZlIZjoNgmJFCEBu
5BoEpqlxN6kxcREMBqJ3xf02W3aazsoxGW+wPZ6yaAgPCpkGDXvQsV7HlG8XOg2W5cDWC7AHOvO1
vJ5knR00BaJmYQ8otJnTNWhwEud0JUBvXD0tPlVgO1O1aByZyoav0xA+lzDOsWk8VHhaLcTIQiOD
AawyEL5vaL4dIGUqEtBmY/pJfENsA+i6WDKbc97HfAINCbMBzFAsM3HsOzvBdh2qZfi0d1nMbc3V
qdVO68TQlFtlfDF61LJhx9OAKDP71XpSjVFteL0IEpL4vJ6pBRwBIp/ViiLISUEyBZJiZsDCTlYB
OB01pPj1+xcXFnbdLTfUbX6RtqwEA8F7tWTBwK1JkhG5vrfwxcuASfOUY7kIp7PgI/F/3o2MivmA
7uAjZ3uzed4KtYv79LLYwGoGQT8C0LOcJ4HJJmc2IR59kBgTyYDU6ONVdheSK2cmThcuzBWsJEN1
v/HR429CluA2Zqhgr89nT1CKLEVbHxtbXISBoZ1V2L13HkHrxP7fE6nDiM9MZaEGRRLLHMaC/T9H
aqpu8YGoN6wYt0DgfM2gXEAOqQxXY5/17CqZnlNUqdgRmJA4ASLVmHYWOgxRAmFBDHQYCJAI72pB
YG2kuYkTGvPfKUAAYJNHlsnnygf0voKCzzJbaxcbJNmH37TRSZ6BkKmvLZ0mMlpbvPQmghk148ck
s5mBxz/Unff6HhDAcaACHNyNO3xs0hXi8c9xhl041Zw7RKQJnXhjvKRLctSOP5Hj02xqnglLA2Qb
b7RYcdhDZvl0SpbREstVGN/7b0jbtuLsgBadJadhguISIwGGNNvmq90ZvqHX/+TBqfYTUNGkSnqs
mkoJyTnd20eCEUZsV5pF6oBzuAAK5PJ/H+OFBwEoFZR0FTkxDCUhAESAJ3lA1YHA5NozUXvTiasG
THu6ecV71U9nwnPeMYw4Vm+7goWlwdmff8z5AIIYru5fUxETAwzGtUbau6zZB1TfbDAfZGC5ovqf
yie/a+K/2f3fCjfxKVHfPPHXXMJbS4f7sQbj9S7F6uo+X6gAzRfL/CkwD64exxf2Gjkj7LIwGSkn
fGS0OC4AN2KwAp/SFwspDtJKnXQiBwEqFZx2FxoQRoZhQI0IIQoERAERAJ25Zt1I0QGKyMp0vKu7
voFIu/G5tOOrZOPcHLf7Vomb2iw7QYiJ2KiT7iXpl3BbL5JQ/V3SMN3ErIhGuxwUwUrsfHliSGdS
CCmAXfHsJgGwqUY3Uwvwuj6kZMHnG1SUa7n6t1acRuJxEnTdNOF9x08BjQQ5MiIhGroIQtuwxYPq
HlXydZVtPCny6VbQkMNYmZYr4cnIAYqfCeoFAAC4tj8X6d5rVHABOBWANDYxKVZkIRjQICbUJZ0Q
xjM1Zg0wTrQiRd18McGAfdy4iOqZERCnYXC2TcMghE5kTSWgCaTXmQiosXqtHcxdJnHthgFQhHLf
Rqkalt3dH347Z1vgoJRTOUKZKtAFCbmu6t51irDG099FQsQZi5QFZMgAYBGUc8tFM5Ccv6S9FDrt
I5eBMj0qvfhuujKQxgi8wyFgln0BYXAKQU4LP9cqFuLaWAyN2YJsJTQp3d34ASoVhDA2MZUIwzYQ
hKAnfI2w+CtYzWZD4d7vheYi7sMrgEyH1DlblKrzEYGuy/bv8zqZRYxRf+fATU5MdluJ4/bmAfDP
oCPHHHi+Qe9OdBEsoaUBN7+S0ICKlpz3exUBDq9Db5qTFJln9J+ZkaszhsCsY9aABidlik5uWkdK
Lov5r8K/5VOfI+MmYoRnHM4E4w6D18e2N8IFpoeuGXxAwikSAAVAAU+CWAAHASIVnEyCOwRSgjWA
3fbDaXC2yF6cRtOjLmkBetbsf8Qcrc+CtuNxtrpw4zJDODNhTxLtcWhfotazjmDQZuGLOdJTgyYa
iniWV/gps8VlVe+D+fpbpVCV7L8WUJkuE91+KNvwRXjNPquzoBAK6m5XEtbW1pS4oTm1anSes+Oe
qR0rA49ha+ZuqEnaNmQDB2atpryLhOl7xYgolt2E+rdFDgEmFYQwNIsNDCsBM9zLs1oQo4TNAstZ
LDgOfY9mvCAolt0dmC+iCksYzVOhgbs2soCoFaoNlGH8eY+GEcbKhtPjXR+TMls6LJ5LRqqKbcoV
BE5DMrWYZlIYAAtLKzWQG40jL4T3LlT3J+CxViCk/GLZ0YYZvOHv30zlc491fZbtbTix1RRw/RS6
kaJdv8xUtu2RUas9UYTW0fzR8P33x/no4Em/LXI57sqSs4wiaCg2R0dVxdciQBEoOAEkFYwwhKMI
hIMhGMBM5RuXWiZ03pFkyNKaWWB4UI0+gXd24WRFNYVKW4izWJyjnUsU4ooOyiC4XMnkEqBMroDg
8nzFU/B7mFUhaHd/G5hiH69+ItWf6tdftchmmRcGjse4r+aCnzQly2gbWjZGk3DAUCvO3PLJQc21
acZzcqeaXHEqTusoCUSiIVM1dxWAsVc1HVNWEMEtIEotHWyfThh3JNdtgxxd5uybC4sJ6yQ3Lg5H
/eCtMQjY4n8ZDu9zLSgOL9SXNhsNNbY95Xc0xyzI74prc6vKNuDjSuwgOAEkFYQwNCEdhowVgJzs
xE0HAFgIvLXJcCSwJcJCjfvhotvfZoodzN4P7kKJVE7PEN3S4DuHe5TAIPBKRvS0Pt2RtXlvMMCm
Ihq6qGNmtnjSwB22GznM0BFk05e/lWq50FEmpZEljHaSQW08aSc/WEbJ+cRdyUxm3LfhTESG0OHj
7bsG2CLbizzEhZLZJ5QUiMycUhBZcJXJbmyib20itIXrYAHAASoVgDBUIU0IwUEZQEwFhVgAgSyJ
a1tF4SOAi1wyB9IIwkvoBG55ckk3Xfdq1wN2WGVDxunfFJAeVlV2op8w0B1zIpbqZnXb1uMWMgGI
Drq84EBHfBANHMp/PYwHNAO3TXipvRyz1fhVoPXS3dhwd8bzrzbr3jZB48oZbLSnBSXy0FDGqnnd
/PppSmNJjdyod/0APS++eoPHjc0RKy8cHSPm246Bp4ODk6YtfTu1tbqI7O1Fe8G1CCgFp6nI2QAc
ASwVgDBVSjyEhVCQWCgRCAW5RcUFwADkE1V8WAig5hRr8YC5sRIKzOOmTkL5ssKrkCl0pqLRJM2t
UPTkldjHDPyXmxxAHuOjVM53JxKOam721nyYyye9qSxGdyXdLV84FPY9EkU133VglKTocdPGBl3T
LDgatmQrJ2h3QKqCCp9mgf8+G/hUuEyr8yeW7ZN0M53wmIPoXQ9eL23xD4vULS85K6R46dXR9vHG
ds6FbuMoQgAjimPjiWzPziRrqLejlO+3VCBQgHVCFBQBilaJF3oAedifD55zYAszs3gADgEmFZjK
RGEhSCcBHYK8gAb0DkYQsAAjGfX96qUsmZ5xG86R5cFKuuuAl6IEnQN1cdhjr1QufeSmv48e5BQW
EkI8YZYzgXHzGM7KjeAUA1OImwKkywm3g/QhcWfy90wqAQ1C687wTlHe3AAzGQCgCmb4xc8PaTVd
1Zq2EfOsTG2S6wSmljMN7UU8H8AviYhfVUI+T4T/jl11x8wVIgHOMsQ8J5gAylaRHAEeFYQwVOCQ
BCEBPHrrBpBDhvUYNBmSJ5D4rSf2ZkHyoFguBXdMxjo3snc4TPskFtIyOMJa40vCi9nNjeD519dh
QFZpOsiXNz3Sw9Xbb8TZIZ0AI2yhq1rRTJIXkC0LDJqm3ZUDfaBWHKpbhKUMXvg0wn3Oq0oElsGe
RZx/FbZKyBZPB43q5catsmzFHbPjTVAqKs/jhpFxB9Hbw0UvMIF9cLY/Rk/l4a4qZfEMCy3oTosA
4AEsFYQwOwpYxkcwkMBG5y1DQ0WbsUlakiWakCi5m9zCpAk3Af9jKH4hOeg8wxk/N+80NYavYIzQ
wlEIvV/funhPAfFaSM3rW5qzrot3DyzFVi4wuE3jcQ342p1zKVdcJX2bUh0YYsMLS87aLFkRmdKn
j+/zOidPsZneU7Oh4HGhw0Sz3QpCCYb/M51Bfe1aTTOWmVop4xOWa0GgZeisIvkK1LVw96ZpskLS
P5R71QGJ+JF8SHVgYgylqk2o85zhKX1XKDFgDgEqFYQ0RSIZgolgmIlCMBO853j8S7sQUanLfGll
aXUcBlQAmUUwZuQChEb/LtJx4kDEdP3ZK20KtuixrJGAlf+8D8nHUYqy9NWEdCAssdAV2zQwTm7i
mciJR5+OjzHz+lCIoZMDWzlvmko+OzqZ8dEQ8yZU1XzosRlSSffH/eyOFzcVN1mHSYMiBdYK4ELA
ApKvLeWw9pXeWMNQuFI41NOrCLpLskpsCoUEGn2pP7FG/AfK15xnaUnURvC4UbRzglGS9BwBKhWE
NhYUmQ5EQjBMSDJIhAR6d31HDULzcZ5YK4JEkOAVRNeGce+SzKCvHT+VXRDZWdDndBpMUxzFbMyx
QA2v3JAhi3wlL6QcQYAQGpBzbTnK2sLLWc8oB5ZCVMq85JDjeKxQizr4JwRuiuPXexAopfZG2EeK
eSfmM1L7vvWWbruO809pT1V4nfxuvMEXOnuYgGODNGoGcH7Cw+AYHCgAL3I3cdCKFtUHZJm5h3ek
BycYtLu5oAHAx/8IMjkQg0X3eb4yVxdKNUbogwcBMBWkdhUqIYKHUZFQRDEYCOc8eXE6WDRihpC2
iFgInT0/xOUxvRmopOP/9gxNcgM6IBX256vsQhI8o1ByGSjAh+cs2tIXoPewtyY2GjeMStgcoamD
0iY27ryXFTvZUQjtPylONppvcYv56xKu2AggmHvVRzVa1ytLb2v/c4A82UMsoGILw6SKUUpE6WU8
q6wQpe6ZgrApJ1FBs4t3bqDoJwUk8xB3danzVPdkPA9aDGGKRlqnvlBMqbfC244xdcLZPlltOka5
JAsOATAVhCwqEZiaohIZyCIwEzwHA8rBZZ66lhclzNWFSbD3G1SoBmf2caAAc0B7cUHvWSanf28U
+kkPe8xWz3a8bFTA/m1Kejohoc9PzbJmTQ3m2aXw7beEgCnfDd14psfNshpjpvzYbalvRo2ipOqQ
rrWDhTntQBlBn3ierxRtnUWkSuhC5ObFTBr7pEdm+CaZp1gTFHDKUrYvMsgTvKIRHAEmFYQ2NTJA
RoMjIERAJ6O9Oq4BoLGU0taFjQbQKa1Mdm4lNoQDkCl/RF6iuPKwjHgF576vAtHA0dquDPxKZ73Q
v4aXatXyMZN3WupiqHfHAOCm4BmXROmQWveJ9VEIsRQ1BnUUxhmpwnW79PhxacWwTixDiOJ0YshA
i/ZNUriuE2VY0XCuny8U9thknDHM/hevCtw5SQcXSxClgdweVuKHJKWBIdrfbhTxhb4hnuxg0c7/
1nUWAVisRSvzLNOqQ2qtc6lzdSKC5C8RwAE2FYAsKwpsjiMBUrLeTRFkAW0BciABbq+95SFOlf09
lMYbo7vp92cemoEyFaoBuOoLuzyveEX0RzLEy1B+VRvuugcdloUGt9HgCGfKUfiOesLtufMRs73I
SAVpOYbctdt1AOJOiyCDdlJ6H+mEsfk21kCVQ+MF2ok4zoYcpvWgwHqY9daTJkhVIFGj2AGXx9IG
teIAFqZoyeQlh0p/aACkhxOilD0mvJjsumLYaLfHrCe30eckyXQi/QAcASIVpUjmCghOQhKAnP2i
+EWLLBYWF2hYGCd/O5WnOmwY/8T7Rlp5xlujEL5+1eEmxlOKyMMUnzzFBCdp43YprLHSxGapVkfy
MVoeJyEXxNPbWlwFshmkAg+B+mMGBtxP3Lzd6zUd//0Sdq5KPHSv+Y9MUk55XWiIliib5/jnVYO6
bGEo7fZceyw9fOMDHfoRcizWxYcy88N44byd7VjVhmz3354iTvLzMu5Sb4KrxAIhdwEeFYQ0RikV
CwNRIcRIETAJ39pHSlkasgFOAa3ejQf8RLHwJJ4R6J+af8L6rPUFDHL89l4hZOZUSk10VU9ylUAW
2bSss6off274+U1/5PPG+f0/zW8jDjTGxF4d8M+4tA04+kiNTFiW0DFThJxut4R7IZ0GqLQg2WzU
70RB9x2Xd1BWO/EKy7KZzdp15nqeKl4WE073IpTox+vuyKZEZJn7M8Sxv938I+mMN/g/L4cLi/9N
F4CdSGzNKOl1p8awlHHbg4T27nvsuIP1wpxlawrWvB00iYMHASIVkHAhDRXCwSGxKHBbDQWCImDY
oCJAE7923QjpjTNEvInGKa87Y0D1IP/7WlGxS/vaVnGF5LaxbIAongL1Bn+nygEBAMsuA81Cdsvj
0zFw8Ux3sOIWl7F8Uqg7gKBIGc4LKcAUoIpTVM62HXildwWuuv+7/HcKuDnHT5iBz+BrDGu59x3C
L4yxuoYi4RIELgqDNgW3Vz234IgkA4MTEh3fcNvrd8Z02ir+nobFtCfB9h6/ktowa5QkWJMQYTpF
EH1ZMqCeZXQhr55MLE0wSWzhFAySBQDCIKe347/90Xsu2EjgUrIqr4hxqlOfU6Z+G9k6fnZcsMJi
Ds+L7/1GJsz6vD5qowCR8+chd1e63c+Ln00gR/z1zZB8Ik0iE5ARVBCASxqAY4CV0wKAB5p3Iui5
xLAFAOABKBWsisR4CELCQIhAp8vGOFHlFh2FidXkAABCOqo9YClK5wxfy39e7fLs1PUz3+oTETj9
nV/qEwArXu7cxRCc0CoAo7lNEvnsTvkNRy4faq0L4kumdkl3V6EL7ALM/Ai93tWDy63QnlxiaU1f
hl++WekZKficiXr++YIbtW1WLgKKmiOIi6q/kwdCtfb9ssQ8UfGO1p6qMQZgBAGqq20PDicZjSFS
7QaQDgEqFYQwZSo4QoMQgNgmMAiMAs9ZkI09hAw71L2e219WCgEyYxxnAHDN5tKeFEE5B+TWmEXi
a6vEzc0AIe8/WrVznMaxxVc+c/JPlA6GuVp4GmEwrdF5nrQHADBQrfWUJp8EqZyl9RdyywFQ/yqn
fUoRp1ZbUr7lJWmxgIDuJgRs1LUtNX//7ebT9O8bP+i31eHAZoo722rg1HZb3pLSxdUAAFu1QNun
+3D9tujTmjT8+Ba8AAMHATAVgDBlGS0EZUEJECISCIQCIgEoCOCAOV5eoWk3de1BQ0LMSqtQmZuz
vyoTLDYZ1EkSldeV/O2uk2w+Cyy6u2Iaqw3Rcoa4+fnQf3DWhr4gvBkhIA4qw7WkPpPUw2+A3pCB
XA3jdZlrHglUlZ2dZr7XiA9bZb4LRP+ZoguxKABYzPYKquKhk0rDDFe4Ek+mZfuSYXGwoAWDvDFZ
hOfQRQyJeaBO7gEiFYQ0NhmQmGUWgJ3ikDUCzFDpUaDWiBiCEorZECuKQLE5UnWxPKuiL3B8Yjz3
PkZzPHxPG7nsN2hSD++N1uifsL6NJwzXElbLIlfj5XrNpBiZTE0NUx7PU/K8AeLtrpg79FfCSmee
GyNOXOxpwTpSoFqVjNdasjIgtAAXnvm0Ukwbd3Xq1UtiJoytGvn69uUYW4TSj9oXX8C4KE47QBwB
KBWEMFRxKFYCdwO/oBoZJC0ZpbLW0FlCgKGnheWHJ5rJ7yhrBx9vm+dGBrxX61C9JCleGqOxISRQ
zMJbeaXenodKjcoePcD84WGY9fiMzKIl86z2qWoPA2RbKYO4V9iYFwMbqTBW1iBy19r3eHFxVn7Y
FGSsuuHdXVP5743Lda2979QkXVCEIxN9ouxYHewQcGqVyPYLUQFDenujQAvwASIVhDBTHQUTREOR
UCQkEIQE75MeVgy0iTFaQkJJYtpnEQAAACYhpwbEAGxjbLgZ4f6dDLEB8ry+r/4NjoKzH8g0/0eh
RWwt0cMrlh7cX6gKeh3nMQAVsDgAEAJgoMNGjG7cBMuqXBYJXFHAe4XRALt0gQgQBeVQJ3ix3fKR
3PACo4fn/L9n+f9OHUgMwIpABJxUOBQ7AIACIMulYw7bSsQZM1ahbGHqtuuxZvCRDzIkfOPxMdUP
muVzEdlV9fcnqkeMoF7M+o2cpKC4YIrqTxPKC3JNP6PWao4ABg1PhmfQY4KfOd6gM4DgASwVhDZT
FYyDQmEokFA6TYaDBECwgEfKdvoOI3tKGp0NSrrFytWFjTrXlw8cQCmCjuMTsmshfMqRiMsfUDRB
Kb/4YnX8fThVMFZ7HIHLAwf6PtFLAWgdyinsskeHi3p99FwZ1IqJ8I9T8FzrUJQJ5KjtCjl9h4TJ
IxlwSArg3hQYkHdFjBJkgwcMFifK7N1yv1YdyLMpJaw2zs69nLBYYjD4/lB7bvnUuQMu+RWCuYwl
V9v3OS/7Mp/57FUYfi9075p6vINHTw16vhv5moXPiLDTyGr+jmrIQAYeJRIBDtdZFht04n15hwes
O93R5kbwScsbWK4uaDjMebJJf4gZnHszWIpEV8BM2d+6AmWNBKWGcaSwcSLwn5UWXfkTK+aRlVcU
mhdNLoltHAyCMB5ajmZumyUi4sqnefc8dtmeBzCBlpHUSxSZIRwStaJGZXPhmqaLlkuSK1LuMsoF
Rp4aH5HTFRD/LdFmlGOzlx/5/HxvunW97gMqKrrMjqMySWFQ3YM99MiMW3BUvtqJggcHASgVhDRR
HQVIaICgYC44CpYCogEIgEd+vUCIJpi8E3aWmkuwxBumrABMpaHglsQIMr3bSVsR4PMSHM7B4yAB
ezX31IFaf2DakBLvYTTn1X+9RCZOnqqJ1zcWOrQScZ6nlyMzvuTASLxi5093UdnGUhKwwQBofIT3
/2ZP4rxjSo2u2Pl98fb29QCSaN1vCNACLai9V5cWpGQHV1V0655vUwDUYLnKUtuyzOzupjKRj4zU
NVz/9+jh1+v+PZ9qbANfx+jO4hcEAAto2AFJAAMHATIVgCwpWZnSJVCwRCARCgRCAj5fZ9J26AN2
dwaQj26Alt8ixJQVM/M+++oeBzALUGXq3/7fGeGAC7xtyfVtfPGBX/h9LkBmYct4e3DAAGOju4/G
0MNDAMssiOp7T3fL1YywAAxrT1qus2AAamnfJ5HXaloiV/bo/P55gvj/jEDVCEtAPD6PD5fkAZjF
4xET9G7jJDCEu9nwO26YYCewlf9sz/K4ABQ2gB+HCJB8XGN3sItwUT76v60qM4BwAR4VkHYxHQji
wTKQjGQRCAnz2zwaABuKCYvpyWQWIpNVVulPs2bEK03t+CyRf05YPISaB2e8wwZcQV/8Xon0Do4H
8LP0ICW3GOH4hjEvlP/+n5vFGY/N/+n2fZgTnqXygAA+fg26vURdEBDdcYDmgFtKhpT4De4defxb
m0mJbqqevrwtvjX8bI09v+v+mVUVAmyJCdAF0Z8XBDRgTo1vJo1xbFIGybZcCwBwASYVhDA7EA3c
wRGwUGZgCIwEenf56o45cBtKlm+i/FuMsJCfK4RUtNZC2pI6J4+RFfAAjHgz9/lo6QABi3Yafa5A
AVinW2eHhszACZu8eD/n7jn63QyALtd7dODWYGCteEfBgMggCDze/lrckTtCqaG5uAlaJ4VPCBI5
r+qANpAHV5+G+rLNeDPHc7Uajb/Gfn8/D1mkvuqV3E6zABTtGsHEEK5IC4oxgADgATAVgCwqGI2E
AlVAVOAlGZAGx6+X4N3txhOdALvdNMBN3+9jYVbg/Y3RTX00VadELrTOq9ezl8JZTw6PHQACoX1/
8ezOaABcx7+f/H1+GpALvbBZemKZvGOA5sVlhGbQAAVreN9+NYkYN3Wcs+rXPO88CUJuahmkLM4i
1IAEr3raowBCwX0e3ryiV2LCcLRC4zziMC5UtFuOGnD27pH0D4hDb1hrK0tuFTgBKBWEMFEdCWJn
ISCEQCZm+xrDRvJDnTetwOMZLxAsdV2BG6BJMaNEZR8L9n9c0LsweQVukCbPaQuYBS9R1yvPlPq1
oArchfdeKwAAXX0fw7e/MhG5FI1j2/Tz3F6dfSLEXFzMai8/G4AC71r7/oaYNf/lP9/6hdAnLToA
AGRnkuFOv2u21+EyZPff6kz+aH9k0B4uzUeWRSBigIFi1ubX+hFwU0tkuSWq8cqsHiK0iprriJ9t
jJOUCyQqAHABJhWEMEMlBUhoVICURlAbvN+CyjTWzrfJG+MOu7uwNLnyaRlDfAoWAU3Y9n6/KFHQ
CGeTsfZyyABr5ff9ELhEwSn1hwg6ePPPjv7cGv1f+/RRJmBic9XLHRBQJQtWjQAsxz+Prrojcipq
Zq0fTn1TIAFZVBO5VuZALx1/V8F1uZRYE4fHFyLaPNKy16wq5WIiAGb+1bWJpHKot0UJ8qfKVAyg
cAEmFZxIKxAKBGZ0gFRiVQiIDM+15u8x126scsQ3F6nbQLpXI/jq0Q/VR+2/VfpDmHNKWuFufP+W
Z3Qk4MvzIG3yuN7r38AgANfqOYCcbBWc9P42uoAqsMUxw6EOnnvwsC9aip6rjXnYFmOPr3dIAHwA
M+MCv3/j4hb3/gdf1awALJZctgDzYwA4ATIVgCwrEIoCgjSqzOBmT8x58cvZt5EpSbbsuNgEuzfj
E289vAgUmQ2MC2inPDIlw4wUQy+K2w7aq9fOfTNkGxl+i+e8oAYxIBAGa+ft64AVEJ776dfLCsSb
nVSipz0/Z6qRuKXSNV9uF/Kdondzne4XKU8rEkxXdgAFE2HftcnxtOnH+GRavPxyl0BHTwBjADgB
NBWAMEWDGQilMIBEJBEICd77hGhfQvHbZiakzDzxYWxpNQcLlr/59Hub+FzVykOr6r6+Sk1qCNdk
6VsXUXlAoLNN66+rNBeFwhqDEWqptraCigpUH2SyATEBqU5H2SkkSpdQTdkHNvlmImA7aceOA7kK
3oEves/hHUct+oo5SF4uU/3f39h2EAlvEt/HYFC9AapdEpXCAqypK3YoYvN8LazUdvHd8Ma46N9/
n3RMVAD6VuIAAAUzz0EXeEmHdfvYbsbvqP9874qQsAcBNhWANjkpnIyjQphARlQLhQICOewNIcJD
51lI3nndZfGrADTgc6WrMAsC9759+NXcpQGca097slxba8Nve803uE/nXSgrcgTNgIGNeZsyWYc/
uqAJVj5zMfvuZbx7Z+2nfHipZOUpc1IFYnizxTHuC+s7VCpY1+VaK7uZISovHU26aOKmRmgrk7Tz
pxMXJ4uVljJ73VjWdA00yCis9PoA9e9+HD/smEflf7NSBNWojLk+r0Lbo1/A08YkvS5OlmqoyYBk
q5X84wlLc2gtLZu/ATAVnHA0OwSSw0IJFEgiEAzmnIV9GDUDvBhw5yEAI7rrV7Am3lMxAbOeoJnd
F3W/u7IA6Ia8ljAzVdPHOJQlASQW8XuFJWnd3/NgM/0QnNNDSUeQr18K01TMraGRgHAScSVY9sii
lJMNxwcF4sFyWqVhepJ48EAALgxKy/hzZK/vrphhhNeEEXPdXy6M5pkTacTRMqLPL6mxpeF2LBeO
Fou6qGsCpa+pRUWXN8rJuP/ELza22tGR0AmwdHMGgOABJhWcdDdolYKjAKiEaCEgDPs5QkBoGjwR
zwAAmM/sv5KmszhGGHQJZem7YvAOqSbxZBGdcnRyASCso8f2+CJAKFangcBMlAJesCVs+H5S9f03
VgyK0Z9lwxcpAbv5cf8ctQAAGYDETtivh/L7lgADro+IA0DLvLdDQf2cQ+x7a5W2pGHgE41TDy8j
Xij5MOQPFKDH2wVxZf0MuC3bDhlgxjyRAA4BLBWALDktiAThNTBENBEUmMIEEICeN9mnGDRp1m3i
++py1G/3AXOcL2oN81OWD/T+VVAESA71IvSztMMBGl7DGQOo+IY/soEuRKolud/yOt5QSILmGO/X
4xhrYRiHTPNqrN93pViB+zxzAKxqNbg9y8BNAAVjlGPT6U5SBa04XPd+D0++JBdRng6Dfh3foNuh
kJtmSy8z+j+wfG+NwNbLImBq/ff6j4QAD4QBwAEyFYAwURQIzQERoNgiFhGkD1M7Os5OC3LrQ98x
ZS++gszLIknUn0qpp1DSc+iZxjvhcO4zNno0gUBuPz/N+Y9EL5+kMR8U8kj2AbFhVHrgj5BHz9rf
PCMsqf6+pIyJfKzNSynQwAAE0eMt1WBvwU6fbp4Y/iHP6zq4jhPoekAl0CI4dvbx36aae4GjsABh
BwEwFYAwQR2IRUFVMFQwVSgEQgY32NeD22tVONnItir76DkEKCSphKhoDHjMbmPAdzUfPXou9T6F
DAA8F1gN9vspiwHH/nlySQuAL+i4mAIFdX9/4sWwAEdHTR1925xYZ/r06mna0Qkuc5yhqCBvEt/D
bTVSEUdbZxuQi7tR4rlTpNSEIFOGrIJmUoKllKs/PcXQV8r3FWxkDeiLCooF6T2wimYrMK5fR9nX
n5Y0DAX0LaAoAwcBGhWMNBQNiMdCELCITiYjkgqBMSBYJCAzP0495au3VS5WpGbb3MSQAfPgENuz
A8p1hjKoQMpsFUfH9hBPYRjvV9I0RJYcCOCvOPbostHOBt+tXVfnaWVTIkBRZUTPDtNMwISKDwhW
fDXIZomi5Xu5WWvqZYqZ1hNOL7utxTjcWKALbb5DCGAmXkUrsC1rcnLVcMOFpnz4/4zlFJlRy1CA
YTGCbREmFZY5XAFAIQXG6+6vjUZ1gagV2Si6ns2XyE7FUIERi8C25rL6RWwJ+cfZXMzaE2zsy2np
AA4BIhWcVDEdHIMEobEQIoA7vb3HadR18+10b6+Xc3knGsYC4pn7kINaoGT6nmgqgYrhM2fyHdNK
8nAACcBohYyzs9HXYapaKsKKh6pSmhb58dtlv5Ha+LtXc9Bfw450OBWL0/paEthZwS44DAWqoBNo
jwRKrOFDxYDjjxINdo7Q9f1PqFIyhBhZhNUfDjbGPDX5CAWKVDrGmnWhzut9TxP/qC5ZX34KX7Ds
u1gmA2LUjWkm2tqhG9P1Vo9F4dsAJYhwARwVoKy0WwUGIkGIQM8eqwvvlRGHWYgNXnm1wOcsow5/
9FEvAO6zQus48WUbwZAOHJsF0baBIlQKytKpq20M4ftBk5DVh7/LPRaOynOX7OvGA1iWuUL34DSZ
cNZ2h9Hf+1JGoCfFkVc5KZcmXsDdrjuZeZkX5uRFKAxyuJ487DVosEaPf1WglAZXZyBVVcMAAMmN
koFUyRRcTTuFBXwU1iKCqYLLB8aW6xrSLC1Tu3hTAcABHBWoTGgSFYsDQxCAJCMQEEICb/RiXW+3
iLkgApx5Zr9wcECbAGhc+NJfP+q9jw1TKhhmUAiERipsKALjcfEHaQ/+B+ska1M+jpdVwnB4WqiY
gNRLy5h0QsKfJQK0v3VjQmsZU0UfuWKNNveJljcMJggdJyoIWzfKRi3HJMTcK1KwRhAz4khl0vQv
d/s0ka0ABe1CL7+m6r5j7bfn847vngVdwCTKAdPPz/q7TAiAA4MHASIVhDZGaiWIQWCpAIIQCfLx
L3XN364nfTnhlruTJd63a/1CprFCbTCnLbrY1haMAkA1cr2WrgaAml5huIxKCbsEHrqkFkuqo5e8
DNBcBtlg6irenQQuDjSlaA8mkzqO0GnFgPKf9G69Rwvu71zNHFy30O+9f6vV+S90iC/sVTZUP23H
JqIt7nXUp1zFTHk68Z69WOM5SV2W8KL6S9mILipkou8ju4mcVyskKnIHGUmTIA00ED4OaMxYduEm
MYkYkVnsgMwJigxPw7J1jn/r8IFa+edVWMSMYZ4wSAAPW8QADgEuFYQwQRwIRIQioMQsEzAIQoIQ
gU/Oxp4FwbsgJdvoBZaUW4WA8l1zytl6WM2+xkfWRG2HheA8dYdJQP/3uYYKq2CWv+g7gD4Ikk/B
7vtn9MYxljizOoKIaDiY0mNcdR3NKKpkT6RpgnLBoQnhNr3eXLzPSK4IR0AMqm5JBRsW93K9/Z1t
ndZAui+erCmB2NlrIS/xWCUQcAEeFYw0STwEQsoQwFhmJCsEwgVn57OJ6Vw30L2FaRvXU1luQ+zg
smH5TsFwcgHO0s7AWIYqcIMb5OStLrPxPS7ZzEXWOeiSbYFPft0iMBRW8s12+JpqAAhMkM2K6MfN
RBGwIy4O9fl/3JaTrALgXhXdPE909WO0Zf8My6q4fk1sJOLXLRVE2gHrYuUV5JEoqpXFdlOyb/IV
P5Xlgbb81/zS1BQKDHWaD2va8Lz2rHuHn3otNvu4sPgYX8PqFgNdtJVueLYeHn12xBd//v96t8pm
WTWWeOcXUTEXpGjt1AHAASgVpWwgCjxJAjCwTCBXreB4GdCMxAurvrrKlAubX1czvzmMP8R+UfUN
bGiRLPLoMdscruWcAAr38Z3pIWP8t1pwomFvacC4OqSlm1uWvX6IKhZdqhT7FNR0i/Boxdr/Z/iN
RWWK8B6hlWLOytb3XmhhNGv5cLAzgS/wB/iPBqlh88+Qy+wYug4L62FEWHgfIyCXBLA/eEOIkduh
cGZfU5Y8/446Gnh7n7IE+GrQx/e2YQXyZfsd1mlHX9rj9Bv+saCAcAEuFYA0RYEQ0EEzgJ4zZbYT
gG95dkRrWMV0AAANYVJTCIL3bO3PqwkIQFunv+rffE3IF/CuHp/F38sSCM0QxMKiTSMsXpGUyQiT
CbY+bgT7nbhcvf92OAJ5f3XgYR0nLbF57TN57o8rNpU0W99S0sIZulRgJ9lEGvhAQ2f44BnDMfpX
HAQ3Ug0t1RRRmpzdK1J8n+FvIkibQXnTZrURvpuOkETB0/nwl/cOrlCX0CtckAABwAEqFaxMMhwF
VwEhG0giQBH9OCYN8NGjN2QWdDMrYABiSR33ZF7KSDFb2caM4+qN4T+jQ5e74NgVlmtKoAwwZrUb
2LlnJqZXkLiaOWcFDgawn6pr2vG9JNKLZ7AbfK4bxK9dplzNSlyb20NxZWzouwAA0gJ6MK6Rdspt
mafVTnntYCVau5MnQ6xMObIZMBZVeXPl5PFJ2S/mYPNlr7u3RiQ94euDw0yAGsHAASYVjDREFA0G
AUI42EhxIRhCAmcvBrnGnCIzdtaZB1lmUgfewbUDqbktFA+/ql9CUtVdbb4ecKj0RUWv8eDeAdzv
e0SS4lvrS6lYPnrInYXf0Fj1tatwrG87Uy4nzvzvyi8mo2ah3Br0pY1IbFkaOWdAd2bOQxkRWG+T
XFW5o4qvRchRfb7CO5fVDvcj+t+na4ESey0nLuysjgmcQEYOG0Q1/WT3S5KShSYsRzURZxcvMxCj
7nXnkhREG1g8IpQxpoPJP4ghj8vhoZgWSs2XCAeQHAEoFYQwQxwEhsFDsMykMREQRgMz3EZTpZKx
ltUhpCazwDakng0KE1Q3QxBExOID2/T1dNTH2kYfASGORT9cVvSe5afIaQu8nPKfcL2wxFL61vc0
tSXzdV2UQCmX/vjtliJ5+unJqNPQ86RhXUrbOS9Q06aHZIsmZ9o7M13usGyRb3exOinQaO67oUi+
fpfvrJeInSEBijK+02P3AG08pwlPnfPLvobKUBt5bAq7c7ADb/T7/LR/SA0W3AMHASgViJAUHRVE
gqCwqCwjVQTEghGAnrN2KSELxXbTQkl624doBafZzjtv3SakqoeOwvaw028JwQgDkrNwnlSzkJlv
/2fO58cCMdnKEme7+PQakZqpw9vh3/pGsREDQCxDw3/Of49cW5JmFIcUICl7tPs2aoEg6WxHIxg6
Zx9WMzt/i33/3aI6cvvP9D/HkpHgGe5x2WAOmBJwOyU2fvHLJ90QAifFEGOPEBk+gRYVukw5wFrC
U/NxD/gbAH0kCsMY/n/ZMewxp+kRYR5S1J4gk+3HL4sSBlACwADgASoVnFY3gbFCJwE3Ts5ALwvL
XpDhWJF3AKRP9aikXGGihuTwxrVzajfnlkE5fz/e0VnhdNIqtfV/k4a7sC6nDfhIBhlln1U9TwQA
VjHg9bkm8RutP+6ASzVoJrdGFLz0ux7cnDS3TpUZ0RhPhc6aODT18VFxCw0ooqMe7tTNKUgz0wJA
yAKxgCn8fsCn2XAblyQCMKxhZMAAaYqgOAEqFaUq4ioESIEyMMBHzOVhsPYdr6QLGEvUBa+Hl67d
Yonpf2bzfdpksQMNf578WzqKDMjW/Z/5kAAdsgaxuMx67+CdBNG+74R/PuQokEKYDEuwY9bcyhFw
GqNqMBIx/3cITi6LGlScDrrje0HoSw8bW563NOG762tXY/kNYXmHSANkKc/BtXwI10yLTgpG2nwr
lqoppbfQt/7Az/p/7imGdRQCCEGqylEb/K3RVO7vyogy759vj4yohZIdlv/uOcsroaywUR3+Wecr
rroEQNbupInRQKDG5FAOASIViDQVyJUCwlEwYCwRCAj9CwWAYSW3MuN6yGYD8BzUn/63Cuf4eqv8
8Lup7zTRW/5/XMlsQWvff/r2ZxnKrLi8O/+GG7axVXDVb454WUspbh2/TO7tchU3OlWJUAmpBGpL
77MbslO7YyE15+Z0gE2L89QeCpfMV38tpEPuEY3vuWnA94s4gCmQggMWF5p3WRg1DgowSzIsWovK
MZZ/V/L5xRPZNxVqWrFXkryEDuNLGuUHncrf8h5Qg4Y1GQuBgbhxlnXNEiBHwmTrWzhKEE5M0xJa
YEbJF0v0sEBhjUCR4PHLaZRKuSLgASoVhDBBGjYEowCgxIgREghEAj1k26DLCMS0oTDdzN2HvXiZ
flyYiSyb1dl/zE4K44fb72wFDFQBpcQPuqZ3s1fLTGiqcmVl1099VXD/vTSUMRvucCGV9ip3c9sY
zu3173Q1qFC0N5nq7v8TmwjTv3JHFOjTvfr4we92hnvQKuTB/GUOxQVXnl5/xyq7LsqarwX1HVVT
R2C+f9oA+BjBUipAtnLksM0QWSxUCmhquK52NRHM7KYKpCGGiErkysgADgE8FZB2Jh0EhWFxWGSW
OSAGxuRguEQgERAMCW71rl1hvR6a6XgpjqB3yGa8+gqnhM3z+n2qNzpoUVqSCzhhr/QWu2KqytkM
UXfzOTI4m8PqOewsW18+dq8DSrGmq6LrX8f819U+v6GeFAJ0cZ4zg95NDyvOCFAaC8AjDc9QF7/+
FYJpQE8SEgFTn2ntP17n8yBswRmdXnRjQAAKELQRx9sxzTaIRAOOWA5gpgPchfUEopsZJhFsL5cy
xABnUQAFR6fv+sJBnUZ36f9/CdeoAAkFasqOk3dfPIYChFYcn1fI0eqy1cQgYXFAAH8DAMAKeFfI
Ujh8nk6Q4AE8FZR2F0GRxwFyGVxAFSCEDGPfhBgQc9DQmdQAKiPqvMAGka6Xe1AXADW67WupAGrP
8X+rmhP/wv04G7Rz+N3XOAEL+Jsp7QAz1FZ/xcKwApeNgNbpoF+aB8l5HqQC9X8XwakBapxAAuoY
ziSRreb49H1/w+fzwFTz4VnX1/T3dl4wAZ9/+YxGJQAC4N4cASIVnHYZjAVEAVMAVEYwM9eux7Gc
nbRjjetGRplwLxVWX+fCs8AZsXdn42kXAGWjz4IpAMOT9G5PJ2ACo4+jcgA43A6LLIALw841oAHC
oWPWsYhQAev+nVBrcAARsWAK+2QuQNdf+OnQAF6oACtkiJBU/Lp9HtzhF0Dq6//pphzwMnI54DBA
BwEeFZh2JzUFz0EQwFUGNxCIDO/TmavmZjQprki7N3rfOAAiFZbN2M+2tVkv7BWZ+1nsQqIvZGcL
v+P32GUwWMqdc6wnL7tcAMq+N8nlRtgixlj0/w7fBvRACIBjtPtNphdRT3W/vXR01ZhDI5fw/87s
okLFY7cgAvEpXiaBc/7fTiWJznOJL5ev8+EmM5hGfUc2gdp8nMEvKgGVAIJK9N22MSAAAYsOAEoA
DgEiFYQ2ORsIRUF10EAoRhAFSCEBCIBM93prqjnOi605hNCrutz60FTD7k9SXIVNcpr6gHgkL8Yw
QIBB6/J4s7ulLhbtyrsUOUBRi42n4NEoDdll4XhefdkGNxSY6jXaeiAXFfZ/YdvoZZmWlq5GQMFG
84kWAYSgzdycxr+9BmsU9PzBT1TTmidu4XKckg3kaBgNFuX/mEwADcr0LgF4yq/klKJjjn8a+HDH
ZOqCYiZen7NrgKIVVga3TuAIskwwAIgAcAEeFayO5hEGAoGAoVhGYAiMBOfWej63WjjLNMc8Em9S
rZjrrgAYgXr2KcazOAyQI1C0AUSrxcwQFdh5vr6thBK3xe0+Nz1ARF7uRfXdHjbVZzBNOfrcuu5K
lLcoYrJYpk62ZHa6Bw7Whr2nliGCd0XvaOU1RIexC9LRKNOtBrycJp0C4OAURPsnOvhecgZ5Ammc
nCWgwO7yfzTop7akJeyc7mV0oJ3hq8H3b1d5uZ0rR+lI7L0rdz6LGELJV/vXNteU9lEDLhAuAAVY
JU6Iv1sNzBpQmBY4ASgVpUwgCizSQhMAj070x0xCwK0kLRvV9AKtE/RZ1d+eOv+v/sHrUkYtEXOE
8YDOxPP3mXn1E+H96wNye0/0KV1OPgErXaZqDwJWMA37nhVKBSwLUoa4IP6Lxi125yg5ELKGt2+1
aW05uf+T000leKYTWJw0V1uK8gjzsd7dtt5eqkDd4mW1+IkkxpWAxAAJQ+nHQLdzCmtjTyV32gN5
VbCIgwcBJBWENjdMCUzDIiDEaCEoCPmudWWpC0vNEWxdXVnEWGNQdEE6UQonhrhFkkym9C+RZKtj
Bjxdffvu6Z41UafK6iOo4OYMozG22dO/8lo2IJXttSRru1qZ5fdmZLmZ1HevUSMOE+PhQUNSTGw4
K4RyqgRbTem+HxWr5FC4jJinp8jjimKAJ6zOsNKu7SVrkr/egqgBcna9GN3r9/11oCKkz5xnJqtS
1LTizQ8lzq4O66+29AWgtqnUyIUtxJ99+RBV1ae2OUJ2hNGEE06p3JgcASoVkHYXNA6EIbCZEMYy
CYUDATEogK7reGs4ZxXi/rZmtHGYdVbmvIOxwXMBPyFucfUMfh3tZhUDLHPZpaEhiEJe/B9HylFm
O6EeS1VhILR6blHj40oOIHEFObBCEGp/qbc+5932uqewqmP+/UJtRIKWcP499lY7xlgOFIVq2jzl
d8Rwz+Mo3lf6Bw7sHXIpGWkm/8uAvcqGYLyV+/EjXQvOGZzgAXQ+x/DEYQTCWf+/eJnBq0BG73N1
CJDr+ywK0EiQBQVwASwVnHYTGwXbAkFBFCI1EYwKduwbFBxq+iJkKZNWBUb+R+jijNgjd1XaPDwt
B4Ge/XunAJGZ9bzc4AYY1pehoAMHVejjfiADft1IDOUZ9Ry7KiUE4AUCJc+41kssEJ6/b7/bq4O7
k6t+RkRKb4IEauNkbioqAnQXlz6cbaVBdXVz3AABbZYzmvzfs+XfAAuuxIt44XFRQIynCITGhP1e
xjDq1GtN73vey1IFMIAsE1B0P7z+J4ABwAEwFYAsKgsRyG1CGVgmJAwJQiEAvFLYBlktuWbsmtZj
h1dgmFPYCPek2drT4iBEF4kUbMYl0WCFut7GPxuByrocOzr6QZdH6bwwDwv57BDVhLKHHwCvKQtB
Fuvu7KJdX8yE4SrcvWGWBJLO3SXwexF1gNUBaVCfAsMcoa8GvmUldFzLCBBxtgLdnZ5PTqtDp5RS
a8Tf4hakIt5O4AY/nyyPlncYhpG0iJ032IZ8vu8ent49xrAptnhy9vPLbEAC6dXVz8vbz4GCLjuL
QFAhCoIWs6DGNG/8fFqNDXH/GNNzrVSEjOAA4AEsFYA2RTpASIESIFgkEQgJ6zDTWZoWMYgRqYxK
AMCdyiiJHMi7R25ZU9pwLKKYneYA0l3dz5/ZuUa1j5u++RB7drvQ/q95TnV58SuFq9mLzAQesifE
GHtD3rqWBq95IU7nHC3O4dysJOQHzFRvxjFW/oyAcE+dLJwZXixfc1XXL02HhTyfzw+KUI/5+1/s
6YFdfeK3UnX+2ePBZmK1rlk6qR3TU9Ds3wEEdAO6SYqkrsbwI0NHqCZs37cfib/T3MZkITctAp7B
IcABMhWALCsSEktCINBYVBYQtMoCd5Tps79hOsMNtYstkZNWDHz4FSDiO2eekfxEbmA+VM6e5obP
ACorfn/6fuXfUhjcXQ4J5LL1TAqnaAKGoSJ622xHtHykumEdDdnfW0o9r8Ruck7GJ61HEe5dBi2h
3xcvRhSl4gMvu/ltjKEzITHnoSlCeTD7LgAKS4XCt++yuXop7fz8cQPJ3Y6evH7ktEyl+p+Zyryj
w1nQdGANfDNUFkHNllAAJYgHASgVhDA5mJFQIgMe/jHtN2zbjJW2Q9pwpzdpsG0BVzplpjQEZn4P
8PyoFC8oXGXSQIQGWzR9H90+I0YkAimtxMeNkBUrtXk9uMQAKz8f6vtoALroOkgA2/cCkIuNiG/j
Wy0gG973QasIn7/4/R0BICOf8eAADTYWyA1rQEhV3GoC5yta4+37JFFpflsCh/TMAwcBJBWsrmsJ
iYLoMjnYRhAyvVd1xeFfL7w5ii76cwgAAA+yUHXfxXOUtqLqgm5rQFqQ6CalYvj/H6/zUJCigKR+
2fnfJAXN/dpfYEmGGEa9+5/+vPgAKwfH5f2+v0QTnr6fE7P6ny/4YyBpusoB9C/2XNYoWxwaXJ/F
97FgAy341MAM9LwPh+9+PykRhhEFr1uLs8LbAC6vK9H87SpCwWU5W2QCrnU1L0+tQMCRRC6n+/n8
v8wJQUACLBi7+vj5P8conBQRf4//R/f33dWgHAEkFYQsKxCJhSMiKSBmZxCJQkERAZ3zXo9hvfTp
h4lnTWMi6zkLFbZsTu8HBBRxFrPlX6WDGJ354eRyAwgxXnej2n9q/4Afa2T+V79meVadzu7vGsDY
zeZ+9mLwq4AnOc5RRyWG9Dpq9zhkP4ebcgFYeVwgp4OGA0joWAJXEVel6X3vYSyY3CZyqf0zgrgT
ApYAYymvd/q1uh9z7nvQFNDHBkFF8f8ADgEkFYQ2VVuciuITAExgJz3Ebh730cGEsuzvpclaUGc0
bGMA4yBcvgHSr1GzaMLLNRPLVb9eMdndUDSp6PtgZ7+0DPfgiVd1SuExi52p08HDcuIqQnfyfG/G
24lLu4Y6eH31TN0hLC8tHpbDAAKykrxRqqrvRXjH4INzPUWSVWlj3vNFwChP9+NwXRApGFJyYI7v
YhFLFS5pysnbNKaW3r458kIhBEcjp/gfgefqbNWmpc09Dq8fI6fuJxsAAcABLFWENkQrDQ7DIrDI
6BEQCbZSLDL0TARelTQiVa0FaHPIA5ZG3ERsBo5zRzYdQI/u+50wxjCGdJh3h0W3zjipKSaViLnf
OwELU14x0ALVsScZxvlA74FMiKgqaneTVU6MhO97E5HRqcwJEzuc82btfzBCSf3aM1h7WnhKLBpZ
BJDERAEcDgGJ3k7TwkRgQBUhM44IP2eRyP/70CLDsr9WgfgAFxGDAmIZXp/lGdYmMFz439HPqHc0
k5gKibqAORsQkB6tlSwbl3yb8KBFVRVECiXoPDk9vqU807ADBwEkn4qLFHERMpNm+6jmknoF0nAp
GJipSYpluoW38Trz/4D1MW6jl869Ok5Poc8LI2XfHjVsGndkTa3qBDpoE8vHR7aCKzO9xFwOYaUn
bus1UR4+wl/KAWYlOk+oy4rSJgGtKsJ1hCoLthp/g4NZJdl2T85hk5N3GXgYDNHQSGADT5T33yMt
DQ5CDgAASfTPv7PPjhx18pqAYscScrn6J5vwne9N1vd+s6/+aMGAAAAABTBgAAAAtUtFg4skdSFL
AAuPO6anU6JIzLmri3yb7rT2Od7dQft8+HrB29t32LmnNX5uh3rUNq6b4+Hs1gMv/x/Yuk5Ii0aH
YeTebYpg6s1wXgLl+++T12MgX/7SWdCdZFCtElQVm0FZyQ7kpKNXXwitGx1/U5XbMUWYpSaNhF9G
2oLSEVqnySm+78zvFpd610luDHFoMlDWdGHw43AvEa77IiAIasgpIBLhyjoVOClC3yxNQud16S0o
xqkA4AE+1YAsURMNGqQTqQRAKtku+gAthnKzR3MG9Bn68F6vx6vt7u/NBVM+ypIkwJlVKIiLuqdU
rN62xYWi0NWPPY+WSJq3Kq9gUVQyJKUBkNOPCBsGk9dEmZ3Sev/meqF38vlqCwhd1rGbVO66bgbf
3+9aVuEheJL4ZNUp7KS8sBb8ANerTnrpz7KgmtTFmt9WZvoxxxx6t2jaAMUCwKTm7yZm88/TqW4m
tdMC1ROI7OaaS0io6zM4AbwkCwcBKhWAMFEbCRzBN4CetjrTFoBhTJkdDZW7W0PaJb87rKmgRC4q
KITOo4XPxRVMmzwoedL8eHP4w75Y2FhIJUlmwPwX61ttv3jOOnniAUQ+2bDNAqB3d4PKqpFClImV
YSMvLuimhC8uDO6jc/j/JAr3uz6TtyyaIHPWgnFkQC0KXjXek0HFwdC5q26213hcO9xb37y530GX
xrdkQCzRapxV+/i/FhWnh9TmO24ORAAAACwcASgVmMI2ESkKRRSA2+weXLoLjYY0kQqtYAAZkvTu
tYlGnzE1PFevHun4F5RY8nZ6Z6QFrbpfRapH4W2uQJ0IdQQDoUZg4zkOjE1AxkDg5kC4M3V8Leu4
e67oCQZKYRrdlAMTG/lyJZsiMfEhDGpBeW+OV+F50Zr0ojQLUrMnofl+3s1Qd8GaqYAAYu2LbPvT
8f9//rL9FtS6uWGLyR1kQDgBJBWENFIdiITBIUBYVDscEoLBkLBsZkAZ45Y4tjRcWxMBpJJvFAmi
sUeEbIRhj0EQ0E5fGybsEP6UqcVtRsev/s7aEKKhOKdv279nz0Csi3nerKqGfL9tLkiiAosTQ4Ya
B03wdrDYCERFhhCSjzD2UJ4h+cIBRWIPFtCsUHFZGLLep80+fQqQrPD8/cU6jaSp9QoKcCZlAMOn
PFwMxb5AglnMdywPU31IZGsbQMZSyBzwDbOflkbH1uP4/htsKgFhnMBijxz3830f/R8aOPtjBNxx
9PPxz7P68e7LKcjQkAUNAw4aO5M+UgpnzFNOiQn07AKfEQKgzRlPdHd9lLogwQHZ8Pth/xoeRPhS
heH2VteuAdWOJZcz9anLAmFkaMKgwwBO/ZVsANfg495zdLSy+1hg2bdjq74JdN0er+t7iq8DBwEu
FYA0QiQIRQEhMkyMERgExAd4Vvo2OAMeusQ1mWwBOkumEESEHOpOxp/a4e6y1dTt7L6iH5usvrUv
sKZ2NN7RQFpeX64/Rns83hBESoAFBqxJ2BSc6Gqkj5X78d0Uz0lRxEAIFEYUlQWrt7fGZAAtTmwR
GX2vH9xgEAgkmwLHHfYgH+9+ECIAPotDKraullwgcAEyFYA2RC0OCEGCIgTAESAJ25aOXmeK9uc4
pnMTTfkW4400toXSAthdYyI4za3/MPn2O3FflVE2WZKyZfNM/3gIYU3NtFX47GB+AyNeUoDjgmLg
mDcNy6ufr9h4G/OAY8wOR+ILwlgjOu1pcOlVXfWbVoI0RBmVT0hrOdJt9Yf/vligEd37FNmcpdmf
LI+GFmazeOl8Xr8MAGmHdw9Zi4SuKAxbIc9JLp690ACtc/Zp66H9nz/bUqf6j08QAC1kID5fGE4/
kgAAKBGs0v29czhT/3z0uAE2FZRWNVIkRsNCMEggERIFggIdthyQW7QOF6RqOL8gB9/M0RJy0sNK
w3H8lVRjvLAXroy3bF+n+XK8Y7ey9pv55i4mRj6vrJOF4xolTOA2BZq3FpyVytqX4KV9gx7dJg1C
8sjmI4MkmTqZiKCCGD9wuCWIGCG03LO47adeDDIghxaXOPN8+JkEvXPliq0jhaqx3aCqbjXm+CG8
t5BDu6znUcIeTGva50Dfd7H43fq8y4wAKCAAYPlbd2Q9rxPb9BScUlGOwsosb53narb86AFgAUBB
ICHgASwVgDA1ehjGgjRAkCIQC78LGMFlu0HXfEOkU61sDg3/zHEVQnb6l5xldd86kKNdiVxnL789
bPd3QmXdqJtQmFUi7krMAhSUJNhKYxONc1kaO/BSbkpe90Jesr4uDS5r6ltsxhA0O6lc8jbpdJWB
0u94AAAmAAZmjhtuq0Yim5lzYcrNT1+Z2xkzhjdP6foHQJYEsH/gdAwAIlzzpv1BM8QFtlp7eOYc
jaTALOhwP2Iz06trgWi4Mjgex4/bfptcD7H2MQI236FoiXBxDQChFE+nEMPAwIjjj/j/H7f0Z4gH
ASIVhDBDMwUSwUGKWDAWIIgC9dkE5B0dmWdCQNtkDGY6NMA2NlXAsvoq7dZn+IR7d23jQ8Hu7ViB
fMEK54FjIpFbiwM1sZXmJJeTZ64OlujoQYyPObwTYSK96QDvEHeRYMdOoKeGnWHi4+bBhQnz6TlM
cC/PrL5798ODhHhHOLcvPB44jAxgxyMyZeyUe+YQFiT4brtDFkCmUywYaSJwvW2GX4rAgB7mYjIU
B1mBQRL8ajQGPdCXaXMae6uncfz54M/LmUMmqwciUAk8KixrEVvPQ9RwrI5MYXdrA7CguICyE7K+
K9spMWQDCABwASAVpHYiFASFAgDBkDBECZGGARCgjIA2fwZ5vk5W4O2tyHW5c22vKBWN5e8/+2zY
MCaIen7cMLNDX8roEJsx6FzABQi/56OfrI4FAC+BvWRpZCSwjcAzdW/aZ+ZbUUHOU5MtWEqI/0No
yxqyJhZE+Zn2nxeSTfTq56BDa26CYUESSxxAaO6cIwAz/2jTbvQjgz+cZKjSrZhm/lm6ROdaBkAR
tlg7WFBIxyZcyAFeACFDNtV54q5rSHr+L0+H7RHq0td0VbRccG8FgAWEb5U9i33r0RCU6cpTtSWf
CjGoOaHAATIVpVAkWIgEpAEIWEJQEb7FGUGPLka6Y8tuiwF6fG7aLnh638Zo+H/ReYFwwqpZSBhv
fequVXYyhuCjd7CpD/dJngK8FrJ3dwUUfm10mhBeE6A3yTvSQ3/tlkEYXWFmQZhnOezOIwqopc5j
t7cR8K7MPq6O3t5yQFBbyMTMzAKFXcvWR446EQWoKMKKRgiU6yAwdmQJAAAMakfNLxYWVA9cAyzk
A1TAAOABMFWY6yYaLEKBEIBevRY3toBs6nVuycXm+NZfAQgKq2dYqL7fNhplVVVQUUIQC4fXOWK1
K4xuADPTFyC9ahCwFwEAbTSkLv7+z1ZvCIF63ud72L1pFxCKqqvZ45555iV2WXl8uUXQQLZnnnmA
EFO6f7eju3lq+WWBjas7iAAqWO+bYeHtvhYgAAAAqN2h4eHhAAeWqUI+mfJuV0/4vLPmfCJlGHnL
l6bugAABTu7u4AAGHD/5//n/88PWI+Yf8D9QAHDw8PbcAAAAAAHdw+f9JgAeHt2AHzD/gf8DQAA4
eHh599v9P6f0AA4BNp/OijFMkZp1aqtwZopwMRAWVtxtaVx+L93zL28HR1jscdtVz7fUQ0+WFzwE
9zPencCjC+rpZbyEJzRp5O2ayWOsnlK4LQcrxOgtl+i4equvF+MauNY4jsBmg+itmX3G18rXviS1
HACLg6HPCy48GygzPOPj3Y9Zo7+TqTEsY5fUbC6LJYoHJ+Pxvecfh6nWePwuVIAAEgD5HH0oA5CT
CP5BZDMSlsgitVRu5b7EThjbLRFmc/dtg71V6qHU4Uyc4SWMsV83koib9DEzQdde0uDkHcJ6PZG8
6wOD170/k6LPC4eSbw3rl9e3swAB5N+yJOH7UEpvN6T5zw1ZVmQ3ueVfPVckDeI3az5xXpsHAS7V
hCxBGxUKxTIgxIgRCAhGAnj1uPJ8oXYboPLKk1FfGqCqRN1xPf8uzM++nxlA0X47mly8sIzQQ39X
QUlW67qniekuzRlKw+m12yB8kzwUN62S5rDAjGQPCWdJVGod09VwPO2AJl8rDRuyACbTwXVtKgRL
NPSvVD3d1I1yM/tGGBoKqGnX96NKJZEvj/7x1cnslMcAN8TqR5XltAAsABeyvkDwwCWCW5hiAwcB
PBWMVDQ6pQQiASEMaBEIHHottts01yLj45w0gG9/oRe9f0utBuh8jeYG8uDSFCp6sVPXxbCIMJhW
uOcevPDVABMzy606o3N3driFcvL7u2AJ7ta2b1jV2GcCrTnhjAImnFaaKUrcHKsm+5qj97hxiT59
a1/b2kloFbfSMlQrTW7IK30c0PZWTHa2uWYYMQAcATQVgDBBEkQEIkExDEBBCAnjnD69z3Swtbrj
h2LX/gOcXkuU3ThNB/2J4WcdYrFZGG42ONo13dba6BNVrclt9lEHA30zXp4YUnY1rIt3eIosDtKO
72HYSaArS2WuRDFdfavoqjsW2y14kUu1CdKpq3ASCR5L5icGF3p0V5otynWjCQAsSG6ce6VUAEOC
c0vIsOq8YvPVj1TFKKgBIABwASwVgDREMwkUAyOAhCAhGAn23ZpzjdiGj765m2/P1oAw0+AQdxh4
Qp+n67CNgktR3cdFrpte1R34stFm/N0MOPnhrIqKP5ifIG/E873ro22ZL9qW9hWjtU1VWbvigADL
U0WzE49jAND1h+EnD5hk52WJmcGjMnQ+3kzgAKRAAUBUslsE0VOdITLzNBMHASYVhDBBEjxQQhIh
FCAj08HBt3BpNHCwgaOpAtC9uftAw7qjHw5PcvGiucB0S6tIMbu/9V1D8F1r1qJdyE1Vo/0a3XlP
DphNVrJQT3LmqmKlU6Nlhtte/jLEp1lZeU+v319PeVfi43bpnYyJpprYk30GPbh25UpbWWg5C2kN
On5RmSiep6+9OZg+eT2R2MaMQfwenjXit23HtV8WIMfh6ZXeSvSlgsI22YXz1thqYSucxTcbE1NX
jfZ38PPVqnGpEAHAATAVgDA0QwkGTUEJEEIwE5ZpGAFgXeLjJF7cAEg/0nhwiCc+xM1V9wgU9R6M
TlE8QdD+ZFmPzZOiO9rhapeRAlpYIQS35TGA8nh9lfpLiDPMnUclyKLaIN9Mp/PfD5BNBhKYGL8h
ZZDtaACRJQRHYqvfPBhRWCXnSSnArCCs8t5SV9JBLlDRkCpP25GmnD9bbaP4t9k+b6wR/bniVZcY
yVbbUAAkvYHABeNxEDgBIhWkTKRRKMwBEIDZ6EaN4sQAIgut8AYU5X+MTfwgaymDXQxHtGCciCAB
FZx1E6BBoUFVyXKwc7w32KFgwERLQ3nsesDpU54I9MiihV+VL/TLvyjPRQJIYGNZQxnmGVyIWFi4
wCn0+nDkqrUV9RmC/j9zIAMyE2umoBLIwpiobMjHNBEVzdbscDdfjeitJi5vGLyCgEg4ASwVgDBU
MRkESEGKgE5CGp3BZscAqQsagPAV7TAzyICW8FxJv3ixYF9kqiyVyrt5uMTVlBfcpLkKKXoP/rCY
doe4sIXt15VuJ37sBnJNcJxuw7CX4ztDr8q8ip+9P+OrDfy1TOxTuVqBz3Thw46jNbgFCcsmNg1f
dZ+VkQhjJjSnLBkU8XqqRCWv+Hm9+XYdZ/z92DWgAdAAUPdsrztW4JAFxwEgFaCkNiowYgF8m1t3
1mDQxl6FHAVLWDnDTGqHSiXIAGIxLkBwupcuuJwbml76Mx75oMSQxQZ+zDqzAw58aQUMxepeRo1M
LrkYFqsz/g6Y1cA4R1K7Ff6mEUnhamvvdjl9tTyjrfA4qZ9f7LfPf+fDVOzIHDykueuF2n8s1/HN
JWFd9+qSKn6fn19VAvr9sdm5A4bExKiPfWC4FBrira1BHbDSIM0vi+PCl5eC9aT/paGWox+gADgB
NhWALDoRCsKDsKCkTBoKBocEQVBQLjoKBoLhEQDcoh64sXNMG71dZeXK1nFZA1MdlBUuUR8+5e25
VCBmwC+beuBj3n29s2K3YRX5QjrnzQggVP6Aii4Cw8kBPw/4uL01VDAow2adU4uHIQcCT/hozIxp
gvSPjMSnfq+ghEsMIBvNee7J932bTnahA5xn3GOQc0rM+ekEQRrEBRhqAFDYfcNQmfEaSr4n/H/7
/QEfmOs6IE0+z2594auSIkUAiKqbH+GpdAGOW/SuZDG1RnfV91/o4+1V1dMwLAcGGG6MuYh4v3de
38uWjXCRCfr+QHU4eUwuvYMHRXZr+GsQbowD5BlJBUhACd/N5PK5/l6UYL5eebkcjkfE/g9BecpZ
yJf4iABTCB/HIxYeASYVnaAlLATOojIoRCwRCAREAnrl76M2d+z69JBLD2bma35gKhUdFaOUah1n
K9VtiZqZBeMel+TsAAVl/FQrEgDOam/J8IAChNQUttOFTRdSl+18f/AwBPDAC26sDe39PjmASCsw
AAA1OlAS7/3F/KWACoZQx2/z/40nE3mIAIB9fhTiyADICHD11Rqwb7eGRDF/GgV4fIffPSUfm7BO
Wj+mfZADBwEmFZRsNXMFRDBAiEBN+HawYsDB8BayFNrQRoc8jhB/D62dxbA7fCrvyRRSwM4391t/
HHyqiJM+7H6M2pOixaujtEBQtj59pGr2vVWKdl0aXjMka0Iqp8qAL7gJffLg1ws51l2nahTmtUJN
AAFTEIqOq/VXSVhtggi+9BaDj+g6p7/Xi2ZefkiYhPAKgEp1iqquV6LmRZmpdE+Cq4VXAOABKBWA
NFEdCM7FVBmAIjAT1njQOd9RZhZOsLrqx1NhwOl2EJ2CsEIIubCu8RVblJnn4rp8anr2fS8EoHiF
8DN/9DnwLjHxeIELIQgjOf67vP8NJnPIETwqrYZ6tuUMmAFKLa38cQAg0v7fXW+jewASuomYIFll
xJnpvopClgABt2Fdoo2RXYvue/CV92ijzU65pBEyyx6JYnPBqKSKi3Ml/BbyUpK4YrJUiDgBJhWc
UDMlilSCdBmAIkALPdzy6dg6bViOJZOFrXxdgJqcP5ghO+FKLc9FHQ+t6jcc6QC2e56LG4CgAa9m
NZR2fYQADOMMOR8s/pO66QChbHV4nh/qHx+CKaqww5jfik4Alapw0uX3nDADFk1az1PDjOgAUETA
Am60t+HXaf8PzurxAAADkAC4nAS/uPPkAuJlWTfxCYBEAKltwhvXnVUWbBAAAcABLhWclBVEBATl
MykMwBEYCPlg52cJyW6VdmraJPpAGehocdeaav+uz4vb5/5wgL1cNaren9vfYBUVOsmS1OxtXpnH
R7r6PKkAAZa/F4QA5u99K/SgG9/wgNLtvr9PZAABVQADVV08cT3fd1Y0AgnuohDh1nU4QGv5bmCc
hrf3VdUBKBdNqA63nC+ze3R3/JCK/CrGktS5ALgXHAEoFZh0JzwFBK9CGcBM9320URsR526cdNlk
Jxq4AA62aOwe6iFGUPv5N2eAHZJhWNZZSY4Tp+v9D0BlGSSmNwQimaskQfqAABLM9/dqQAKjjFey
YAAoLoAKoEJXq6glSCW+61RhUaCIXu9alCUSM3PzkVCoTWDtqvvUepVGXxCAB+n6M+HdJOHgI+pZ
ba63DE99NXBKK8y5QiZgQVwJCcyDr46DccjJv9rTz2joTX6fTTAS4YhEAwcBJhWQbCdDFRUCYVCY
NBUJDAb58By2IkRv2cXYIOCcB4Y+XjWW9cb9Xbqvpcr4urOc2SMfg+J2lznmDxq5OVwDi4wOvEer
oJqqiACEnPvO5hbdZbqSLacPceH16jvAoB+PbTSsQGHoW4MEY6a8XCwm1u3V2lnobLvNfJWS/L9u
4xHZfdzmZ5ezxx5e7LBKPZIBRE8EQMrmIwWSGAE3S9rBX9XAGBSu4iqLXetZY4w8BKzTkszp2knn
a8ZQ7s920ARVlob9mV5HLdsgEssw/28jsrmMFVzOI2xQO3LPDDe8XDoPHHLAs38f8fHHVF61AtcZ
WRRcUHPyuXWoAAUPtBuEaGQ4Dj+f3p6kIE/66tkQHAEyVYA0NZoIRsERoQRAEQgN27D1lhaotxpM
dy5ktrgIm1ac93EIBGZ3+H9Ea1F6G+y8RSYsz6/p5zf090iZxPd2ZFkObp75KWQh3eXt+vSWJAm0
Zua7+3PbAAS078iBFsUrvzb7FhgYuk7HFLDjyWixnj5n7XozyyrKFI22RBME7bqrLbTSLlND40mL
0PNywsp0YaFOVHsffcewOGwOpNcHezIDzelYA6pAB+XsVb2b50gHASafqpGmSJyig0XNmEShs0MJ
U6TtUJpNCrE2/Oy+f3nry8z+f/4jWeutJjzvr9l24sbcccevQ+GXhb4TaVoH7LaALhUGbn9RdxVd
HS0fPcm5onIE4K8HYMeL15TEevEMJup+B8jf17nXBrrrcJyrPr/+l/VlltEhRGoAXDQ/C46leycZ
GPDPBDPFADBRAPyHlFI1nwzDTJnMXVYlyYsT9D3/bVyev19fz9opDiLgAAAEY5QAAAAE0yScx0/F
ILR7IpnwAIeMOs88X+3eHKy9P9Xx0oznd6eI8npc+u7TDCqDJNyd3fQAzYja3bgriLy3BAAbvq3U
NzejJDJcMsY3K71dnXWbvouJWIj/bC5BqACuMr279swxTHbSPG5j9Jy2E2WsZezrYnZHZPSMmcsu
berq+nGJGGILZiL58f5RaoEpPpATBFp3dBYZGDuniRPAaqhyyAsPrlweRg0U4tQOATrVkHYjIh2G
gxQoTEogKIQEx34tw4ENBE073Gu5rv+VoG2ACT2XU/OhDMRF7rvY8MNth/SaSIM1VjoqeJNuqPKx
7bgwDe0EZjsEvzhQILWKIFXL9lzIV/CPKxiyubTXBy9mfJ4oc/5g6/h5wFAGWFBC0c89P+f6kF4X
BSALtoT068+MTcAm6XOuQAoAUsMHASgVpUgxIwSKZHIpBKQQE7+3OHwcCBI6cgb1oucIBlWtXhZt
ic79j+dWACs9f1fMJD66GH7QoNqB5LeQhxwv5MChm7GIC8D7veY1aZzL0dK0Nb8fz7rDNvwauU8T
G1ACaudMKATWhgASRv+H1+9wAEqoACWkykwzEMdvw+H3RLOYxjCcfA7fndlZieC/4AlxuABYAAeH
L4qeH+F7C8woTBYfToyN6D88Jze4ycABLBWkqGEaKURicJsAR+2L6AcLNMseGiEuXd6BWOfE5XpU
YxeVbfz35Z1u1lWcnT1r9RoPL3U5/x4gUFTZVlOFcFxLEMprdq+KNAXdf5b2NG9PCmrfFEgkEvEC
oCt193s7lAl8oAuKv0OtM1xjla2UD75+AJ3b3owDCBHtgNrX+hbI620tYEuu64ACZhFiePTEyVwu
lJM44g7BTrtSIsRHASYVhCwqEjGCrBIQREwzCAmd840QQXEQN6bu0i+JAmy/NGalThG/xvHVp5zV
bC4+X2im7ZhdfC9biswHzdfx3sO6MwnLlfRvrWcda0UXaqveJi5h16q6itbtWRRbsmpapK1azShi
INrLZwAE2jH79kwWvd3qejsoD6QLA4uD9ZftV1V9rf11V1DlenwKI/X+EJ0mM8mudXdFBEZGiwYo
sML0KgLA3233CzVszlBrdCWSimUso2S3GdvV/zCebOUSu9nT/hWQOSKU73GOUOq/wPjlP/A6B2Kr
QtxhwAEgVaDqViEtAkQUAN34oBJg00CBbK0JgGNSwA2OS5yFRI/Zs9XVCICBw3lIx4MTSLS1Ne/x
NQUAnK+qJXg1QY0cP2x0kKh6GN69GiuW95s/GRMqqUbmLrf727HWEc7r7b3rKkhXOvwmlU7B9Imq
Cx1MhOd33GTnTPkbajaWov7wHN1Yi+QhidtfSdN9JbGHms7p5KlyM1nAL8iIVuQFnkiuZTE8kcQB
wAEqn7rLUuGImyxTgmxQibLdE2Ilv69PY63bX6v9fe+GmuWnnzr/oPMMGfrwAizPocHzVJJOSrCa
IdHtcgmSQACsqRFXlZSoYraUtGPPBC+2oHW1BSAWgSu4iptrTZcy28CBSl4dU6CwVA0p3kLxmRz9
8DfUVxvWIrhEA07PSli4XCg1nU+mhTFuBwZB7KRI6yekXo4LxAy8tGXASgO5PPPdqR+BiCZH2fvh
rhpPaTHl9AqUYGRirhIHlQUCaAddtwgps+QujAv4RkB2f2MbC2/icAbncaGIgIrcRfxtFmIBANAU
BlyOWT3sHggpEIAS0z5LXs60KpKa5QEXT2Z3dYxGEOABIp/WkkPiy5pJyrQibScm0IlQ1mu81fH3
9fYXfR266mv+jou7b1J9zp7kAADwCZ3FM5Ev0n44RDVwCW/hP+lrM6BArsgAwyrx1Uh+1U0+Nnn/
pl11/T/srf5fb6NueSIAR+NKayUjU6jpR0HEYNIsBpA1xuvUMYujxV9+0Mc5j9+xtE55kS8YgKjQ
FJEboUlV5GNTpiwHPpxv/fsut08ATo5SBnEgM4AE2ojbsqd0hujkGZp2qjZyTgIY+gQ364NwyHFB
sEIjMywt+voxEXZEQsM//miRSrCrVEsISBnfbOwXwDwUmSj698xVS1tvBZU9D7/0dv04C8yN7J1w
Q1/K6WBxkNqAq4op9+/u8e9B9Acw4AEm1YQwREEkxQNBgJxgMRgI9PWjoWC4ZgxXtN+eIFQMsf/q
CM7Mf7XhaBzl4jXbIXTsh1FMuPT+4MHghgQCOVikOesKARCVz8+L1UQxz9Cztzv9LCcSwxn5tUyQ
XBez5illMBsK23bnoEOMf0+uAHee2Aif/kEDbvg9goBNiIswXLUxvMb/8/y9vvM9fbv5XaZmF63I
uiTJiiRAouJCNJql5/CUilQHASIVlFAnEhScphE4gIIgE7znlHA1IWKO3K5aXv8aAxqa9Jasz2JP
D2o/epCOI75DeagBr3gcV1KJNy7dF+XodbtN5GW3jH/w59P59Dg9bRukyHxc0vzzDmzMEMY78Tjn
yV/OIX0Y37Ns90wxEFMxXCM57u7sz2c/JD34PPlO910tauAAASFi4NbJZOrodVxeJwrrf8HkdOGW
qwjBJkCAXBLJagAHATAVnOMyIKGDQhCAT3Xsuy0Ly6GBUu1LnHWsAMvJ+tF5c08XgXoQN9Qq8Q7d
eWLJA5tSLTyZOkqumL7ibtE5lfLxhW1XD9hJBGWReB4C8bfTEG8mYWMr503DQG61uAEiIREKrq5c
D4QwfClo2tcAsA/LRDbD5M9vz0PzppnLZLYULdSIAU6kgFB1ZdVhIBItsOA7XojGFtX9Eo15VgIB
Nm6PR1g2GeYFrdkrll6e+2yBmPZ4SmnBNjnxGCHYaABAAByBwcUQAH/toABwASoVhDQ0GSEcKDIA
nigBwshQGQrQxAPGgEmHMmfZVhZxmvfqpAV8p8mUF0VInHmY9R3uQupbVL77cFqJZcOGUpHjy76n
C0rFUOjYIruGEFv2qGy5EWxvLBmsVUQarmMW9jws8LRtoOeNh6eJyjWlzojZrJT2J0KYaxYozb5B
t/x4iggXo+CeBNyl56jY7sUSIAEN7sdnSacNKWLKMxvd1pAADgEuFZxrIjoIRkMSgJXrOCxVy0QC
FhYzUsCcM8/1brxdWJxfs9FEcZzWlKe7tjNqi0dyARLMEWs1KxeLwIuEzWl1tiaaRVOc5wrg9e+h
K6H3WXoSELzXaO0nGx5sAwMcUSVaK7QpNUk5c38FtpZV0Ot8pcJLjhGwoRiO6zQd+h6Fw4ObDM4r
QoHgDJYYP4xn5I/wwKAAAeaC5OgAKDp9MC4BwAEsFYAsNCsMRMQliwBPQsA43oXoERZreosBafRb
LNB/rg5JSP3IJcW7sWdxjv6oyQGzlHvocFQBcxjy0WOfZKBRZ4/3KMZ5jDS0sHMGKfwW3UHQw/A/
nkxSdIVk52FTW6EmUDwPjU/X9iZCN+/HMtWSjtv5dQ35Lxv1rAz/SKuMhNSO2H7XQwqznRqCagKL
VtD7MNyi4eYiiDFb8yfKBEoADgEmFZmENjGRBi0BOecQbFkXaRrRvQWtcsABJB2f8R8PsXW/dIcK
wWJCGRM4Gj2VvESersmpqO3fD6A3CrNynrdHOnGgq0jdKVk5cLxpuUo/Zrp7OzTk2mE/URsZOAmY
DFaGS4izkylpYooaI7u7aTEP+79csdjChetWVwMmsyE6le3mjv771JUxMF8k3KNmItG51uov92MZ
kpXyWBcxqwsaojQUrW5EzEqgADgBNBWcTKMyGMYuARSltvTV6IC7lllo0mgBfT8EFrmXdT+TLEgK
xGFkEqQMwFhXBHbarhYyeGYFeLV2LxtSXFWkY6HNLQUEWL/4syRNc9ZO7ixXtjx+CjnCpyUYbqx4
5VW9o7X2ybYKJK4hcKPrynZGI/nXO6ddb0kI6QtCyVS5eF+lK1YCuOcCEUi4WGS4NlgrsjFdZCkq
iYBwAS4VnExHQJSOLwEcgze0OtIK1ow1qDS5AEsfoAtUqyHEvbmyY3tWeCUmFY3LdWs9dys9JNY5
JUAbTpXqRvI6vsgz6GK6adqCAkAx7n/9FY4wzqt8yl7imVSWhTAqCU6ECd4vH0vJ54TYd+ecvY5Q
hTdq65GSQiki0Lkvx1f0hIsNazjqK1LyhpUKUvAThO9FX5UmKUQKgBwBMhWALDQzEIbDJQrATu96
Q7RpdhpdmEi7Llgm5fASFPBT7qrNT4VDM5OwXn/NhDbWur1RQvg4GlogAtzoQw8DgOSHdpusgwet
nViJLTO1AI6xUbMkyWZXggnQXu+cTwwq8qZPc/klHy+rLWGYwwqoY57RojvfoLpo2/cs51wYQFEc
Wutoezez4O60VtEdkONO6DYIF7VtW6yNA0hNeIb40C/YAwcBIhWcTFETDRZLE4CZ6AvMdBjoiXkG
iE1YIyx59H9V6yZWbct6MZ66HQnTpEHkzYUaxN16Pi7ggeiJkRuZ8LULKvdfQi9VOp6YqoPWoizg
Ea87C54ysVi3pdMZDKu3XGiSghkZTUdq6YMM72G57BvSg07FHCJFBpJYGjbbMPI6LD1qBIaSl5yl
OdnZcuq5ATTTM375lFj/GeQEiKeSo7BYuiqLgHABKhWcTEQ4iQoqM5BEQDNkgwFgGskpdkkWAauP
rZ62ubWm1856yQ/p26a91wpvMPVCLBQZLXZX0p3VJNkuLG3Y1BU8S7UcMZ70Vu+CNfJ/WgfXHbTC
ERLTyHbalqaaefJurnUvoUXjOMVdDT3yWhlNkN/oyv60W7Z6xFFIYKAmgo3YiMZSFLmeqO5Kocmz
ZUAouSAqHAEaFZxMRJEgUgJ34LBSNRjLLBYNHEBWrhfW/ZDRU5BLJAKLuPr9njq5Kum/ibTI+Ur2
5EsLMxMid5h3F9eAF1T+pGwBk1Ur66lblFpJxzbNbok+g1C6G/qJdTIo7N/TdLYgC77Ik+YJtWax
bOV8hzQKRqe2f1jmTw9hxR5V6dJpzKW6Xdj9zdSSoT0cl7ZoGv5fp+l9kbSBC+ALiagvf7X71gOV
Y0ioFQDgASIVhDQWIjiMhBIwiCxBCATwYsBYUKaCyzVzWLaJ3rFUxq3+//ixl4K30xl02oo7GHdn
FrLsZ8rHaJWUqFXAZVQo+UB2syMAF2vYDmXamB6rj7vfk/Q/iS8kDrmhgQAt8Juw3VPYs9nCk6bi
XPdK1BIpzy5mSkp4L3G//jYznO8+qrZYjfC/OtHAIElscInG+zPb0fqfq21t0b/mmDGAJlFIAER0
Dpv+who29LxYDSrdAJz4BnD9W2RDVR8s3R+fiKElug+m3K7sblsbhQGVClCylOSS53dXVlGeahcr
SvETgphCrZnP35NnXlkwlMtmdRBCqcpJDgFAHAE0VYQsezUthqMRIFgoFiIEBDkeTTJzEXlk2m7L
jnglhYefYuzrzti5JZzhIuhAUAR6YEd6JjGY1KB9KdmXxq3qogVFmEyLDoYwLBxPJHGlU/J////n
83mturPQAYTmInJxQwaNJCyPifFz8+vDDiRHPYNIxQYMEnpLJlBMnPx5aexy8hS+D/b1vlc9aDpP
AXAXO3p8iBk48xU7majKOz2OThrJUa5ulniIQg3ULYMXTmsIqitmec6BM3qOt1fRFxG295XFTrVX
ohIB8gl6E2cM1osfJoVU1rSpbtuqG2tIxeYtnuy1kWvZ2KOvZOtbLJc1VjK0odGAzpur0cs5g6ZA
/PMqN/bTqTO+N5dYb0mpG2aqVQ2Uc2yqXnbVZ+gOmeWdcFuul8tuUb7xALJ2TNLqa1qDOKczboan
V1WnuDDKS+tJ0cHfBwEin7YJlkmWuWqQShowRMNOBKMS/bfMNOrvrPv/0Zm9IvT7vXXy+er7n0ud
IhotoJXpSMWUUp9qatS8z4vuik8e2Zdi7iHdDR4hTxzfBoGLbOpFeAg3LWyoaQteqpNVLC2r3PPV
pnJ1Ui9trS0GbBBuQmtgAAD6N3oBbxHdslLKaUl7n3dFgqVCEJxLfITht9+yDbBhSzOo+fw+yZEp
9P9uFtfMaza0FcwsyGPx3l2eUD6khaJ4fpMJBU5EOSsCgCzwP2GqKOq70at234JwJDIpDWWNybjm
AmpFUwABqTI/8CFbjPJVp6mTrmoF5NuAxZq4ImBqicoGMaZSraA/5KFLsTmVwpWwlZYcdXyiAOAB
NtWYdBSgjQYCFICMzsjMBGQ0lidLIqwAMzHruOb3blUdnorDuDSjErjRVDX2mzf0b9zpVn56B/op
vhfSbqTjdZwENZKtsX1z2W2J2JMVjCWsWHW0vGs5sks2Pwr41rAsNrc6pu4miOus3LIWXdwJLY4Y
MqyRgd/rxqr5NmThr6fohLutK4uxlB4gMv8MvvlQ8NjdCqn4i0O4FzcMsAA4AS4VhDBVOShEwRIA
jCKQCeqNuG+xe+BCCPrIvSoWgzyWD4JHM5zSrWElEC5pJDoJHA0HDtx60AteozjePn9c3vsio7S8
TJZocG50xlAjfkfAEeUvRsFomzIN4mBuBZdTKaqYAz/hmYWyfPzV+W3UAW1ce/6Z/MNNZVtv+Mnz
8/jExQ8nbJJWpKZaQ6lyOuxMyZEiWAYscWf6DalBMJV7TlcjCsYcm69AABwBLBWclCU5FM0lscCk
YCEQCP0TkWECDJk1vzwva7AMa0db5F3TKsoCTG9y5i0PDxmABVTH0f9mQXDGO/mnelcM2gwQkmzW
gZSnk0CI0NVOc2Vgz4+/ZxXr8MoJCDPHW9Z6D498RxEBYTLQnqdO4vX9CR+9nijRwNPjJDlH03zW
xtdpkmYlABa0RRQ4DmgWOnNUDGTCn0ncDpTn0zjWcAGHoOrDnVf3uXoNFNUpy3DM444Ut8uVKT+b
+T8Ti5XN55l3Oenz+Nx/Z/7/1brGYTNyz49Yb+X477j9m76eRjjNk3KoyjDh9J0+AAHC4Yzh/j8l
6MpwASoVlFRBHQhFAQE5rCgYCo0GZgM7x3gmyWQ69O5vWJcQBVS9bhAQRSecUcLjdyt76Sj8AmCk
oMbtalOb4B/2YDgVgxo8T8zV0wASz1PA8v+PnjPbU1ZdN/R8TMGCB8N/DxB2LnoEx4sMEtTh6STO
ZkmdYBe5r0+rVLCAH4e6XxAr3wuXFyFfFCNHgsTuC9sIDDL/bKKhmyy0LRDR0oQAnsbEMAA4AS4V
pTAnRAXGbQOeDsdjlqDcxLM0cbzQBr8ruMXUZa0MuV+D971IxWQA1IdeONtc1QYgEGvp/j9TcAAX
1fv93K21AArU5ENPVScEcABocbp6e9vIA6rY5cRBP4n+D/RcafDys+py/7p2wZOnZna9UlLFCDhg
AnpBncq6gf2DSvrFALqAHAEkFaU0F0MJxmpAiIDs9M7PBTRS+3BbJnSaYBed7u7enRU6c4a148r8
+9i0tG4AoVxoemStVZSAG/w/B/NqwAVv1V58mACMZafK4SWIwAF7vJ09VfAAGzmrhLwb2dd7APxP
nWx1W0HWYmllhmxHSoSqDegHSsNhtplcWQ//x7JrrS29QCkXmKnAAS4VgCxBHAnIJGE4zUogEJAE
8PB07W9Ee2Jt1e5nHGcTPPDQKzfkRqDv3/+yupTZkIFAl0y8TRJY5riTKMKX4/r9V6GADzf384A6
3ffwirkdZRYANX4upq2oA3VUHSon8J+N+5al6enf73k6mkE6AzcW60uHDEAA2Jqc5ZtVxnXb/96O
L5/P4c/nNCoBJGAEgP1lFX8NRaZBA5gAJgA4ASQVhDBBJQXQwjSQjWAT9L7WbRQcGaPLHQtVS+Lg
SWTsbUYDOSLkk1z1S9kyLLv6qG6ohmLMZpL8X/j/D+jkSAKuI1cMpAAqKjRL4YKkAS3v/p//SwBh
CeY49i3ygy9l35T2PVA2zdHM9mC7GlMpXCyCcyoKPjsrS3Fa/Ndnt9Cij1GevImCBlRn23YxNAJT
aGfHgSoSJJQADDOdROaEAv1myo3/WQnz9xgzpdAbhuAA4AEgFZR0JiuVCiFCGphIQQgF627eW9mH
RAuBpGNVL0wFYtz/nnu48DYtH2MFxKBBQEWQ1K6cDiXr44LUgoFvF0JgALyHIA1YNa98REHfwFli
wAA+U4gbuPxrOtacxq+tWlS98uzdpy3LZ6vSXNaFulObGXs6QSOLDbUxz1Z60F7RiDtTdr3TpXYa
4whdZA3vEz3HfyUL7rMI0VxnkQ20X2gEQZuCNg37bTOvfrUJyh0U6h2y8u8oDzp6Gu1PGoPmJ9H6
Iz9vEI4CWjBNX8jonmNfxZaHnfFI7KKUUDKRd99rQWpW+D4QAHABKhWENjVKGErCEaCEpBERCAR4
dkXeGhfq6aRXAdMpYG0o+9TGoIEKV5jrmWiifux9U1hIVedhfaZzr5cOkAvq0CrGcklQJYlfMrHF
uE6y+Xe32B8p5bqPno/p8VKu+bx30nhWh2zqMROAWrklYAqmoX756Me+f0zafrnSCdu+5n+dRIuE
Iw1CpDZ1tXJXHYiYVgbayHzZAkuAzebB4UQAAGXF0y8+WCHNC2lzPl3ZYAjmCnNGbOgHWAMHATQV
pMMEHAWHBLDQkCw0CAm/U2cEpa6GNbzU4uuer6mdzjYCM27q5pOfadB+69cWEE5QDLqQHMD+kM/x
3bfvpZ48WkFy/YovhhQ8ZO0UtRDRkNmB9fvpGiCAxBVJi/b/ZzVVEIQDCCiyUQVzjKXTjjgvP0HQ
GGGMitiNJPguc9323wQiQHEaw075B6AaW4ijEAz94oNMqFJjItDDjHB4zd6aeFGENg9ckwcPzuH4
9XkfF6tCLvAa5+o7Jx/NLjczCcppZMRZNosBCLNubDDZt3IhhpITjQFurNlxD1vAAOHh58RqBgAS
IiIhDXPPOooyyyyRbM/rnLCZZZTgoQtn95jllGSBZ4+MsXT3ItmecpRllOgGqqsqjEREHwAAHtoA
AAVGHh4gAd8HATAVmFQnUiVKAVIghMAnPPOPZXBu9ZsXNvWjW6saKsAB4Me3WQMlrLptJdo/zyoR
Eiqw6BUwXbGGfdWBALNOsiivzU1porc5aydGiqZp3VYdBYmmRWI1Ssxjv7/TmAAjV/T/j2YmZUou
8d+85zAAmbqO7P3YuRRBrq+Ge4CwNFgBMZhCGSI67o/gi3OhToeHAhR2zCUCpLxJgwGL+KwP4x83
8IeT+OHzeIMUfNBR5sjyMv8HkGUCDwpQuxYRwAEuFaTsERMIkmNBCNRgFRgIRgJv1hpjzQJGYyoS
bedz74Ayxyy6eLg0Oy/Nv79nUiFsLssstAJd+j5aQGQwDn1XLw+x6vt88MOO3q7mTKoXfvu6jPq/
fn3ADJH8/D6nXge46TEqlkdmLiHyrwmBNWrPwiAjSVzff+rUgAABM4lz9v1xSCVRx3GaQ0HQjRYA
AFoiZW2eGhW/TmNsea0YCEYYb6+ceexrpwE0FZzsOwqRjUFhIRhCNBCEBCMBHbMReu1xnBTm9l2x
1ie2QBG6+DNROHuOr+dqxkKganko8Olzk6BHLIY7HHy38lj1FguMRTbatxjJt3me5zS1Wwp6s+lE
jADxAsHZ2/H5y43SOw4ASyg3iO0jbO9TiAFdEsZ64fR13z+qplaB1083VFR3d4RzU+fd15EffJch
IAwLEDrdJMaN/GglqALWKvlO8c6OfWd2ny2cjWWDs70B3lD5U4SgAUi/mxfz9mHn6621iwADFd/P
Lj93rx+7pXgBNBWczCIUBEinQ4jIQiAQjAR2xQ2XYUUhE6XuX8OQEZ6X3hWHZ/8vq+NwxTUs55fK
caoS8Pt8v0UpMQx+EO/z3GKi5FGO2UyIJe9m4ywuV9/+n2PVOUdzAmhPiEywkntrO4LI7retpnsg
hM09zpjpoN+FjHkQQEx8AJ/33y+7HZtwTD+NwPXD4arIpQICYAVkUp8/rB0/G4Af0/p9x8/6f0+4
cAEuFYAwQQsUUMRBGUgmggoEQgF88mlAh0dmjTb2Q4lze+QJChu3BhFD6tvwv4WgHJoPNiXXRE6k
AIkV443z8OH+P0iHxjmD+Vv3AGEFoZoXMQEEC3Dd/MbeFrKqj9BlIrmKZX3BusdSb+zeq7zm9oe2
jAAWorGiNQVDkOAVvq4286idZ48NoEALbGvXYAAIlM+kVE1IASbeJr/NQtpZae+xUqTUo+a2K4Vl
HnUVfh0LfsuHae4AAcABKhWcdCVUHJaiEiBIICd/Itgw6eVei9FxpMu7azkFal6fdfBuWABhkoxv
07wbhRmJyqd6j+H3dKZzAMdt/w8b48tyAKpKjTTtwELGcCbcigmXQtY3kWLUsunVgQNCMAaK49YI
sgoCjwLsPZkGuuOXfkbUCFJgAjF0AZlaX/M3QSyQsF5xgLrAQzFYDThImYhghIZ30S3Wfp4Zua4T
rdxu4kBY74Ma6MHFMEoBIAAJqIYvD/BEdhUKSshVM0KaBUWinYfjdocDQzOk4FDgATQVmKsGCJCI
KwEeteDpgQMkOmoXZJxqKAADJfr9iE4vus7OvzFz7FAIxn3b59Ms90RAM12u//56tTkAxJmNJzVZ
gyMt/D65Zyx2wX8+m7KNy4LB+HIVGSOzJ/EE6BO2h5RQDtHDi1X1hpCdAOrg1t0ceBbIISgvCEXr
109fk9dfU536CgL2BTYMmolA7RliTdKIKSlGrFX936RPD4/drhWems9e2K9UocMbylRFwAE2FY8s
EyMFBAFBMGBMGAoEAnPcNYICbWldKa0jjXCpQK/K9Tv6dK/ouYoKz4UdEN1tUChuIlROdrcjqIIM
1LgPA6vp/PYLZQOQDvmqTHv47WhoAwGu8v+Y4P5hB0Dw+qjxknjJlKLJXSKMau0Ax3/T5RvAPD5n
LVJsEjD413eapaYHdSi/N6zK8h6oZbJRg5QNShSAxjNSnEWFoYASxwSWqOjo+Hd/fXdfcj1CcEN+
YgQMw0FqTQl0psZm20HDq52Z/nbPAu+vVQK75syifx+fuwO6y1lBZ1hTrxo0qMqEEcmdU1VGRLYn
xGqNJlBvEx8SfiFmUn/J/I/kdAYGHpprru7u/AEqVYQwRGsIRsJSiYgiIAiEBPDcCATTwLwgvjE4
yeVtC0TENeGSo2z/yeiOfRJMV3nn1XfKPyNmYaxRJW6xXsvcK3LPF+esk6l16gBQbEXFfAAntuHI
q6NAMWMK+7UwQeqUnSnnDjFTcUsIXZYSFQE7Vq4TTXi3dMNY/JCIwKgTKveyiQqCuXUTUVAI6nCL
TjNzoWE22NRktFTpSrExAhdMy9Vd4y2rwAEmnrXSMuUIF5EAslNGy5ds3QFJBEwU4OIhIWxu+NPr
+/fnKLcZ9V9tlubcax58bzpB39Y4straniO1jQP8C/xdygi0W2jc4GoMqhOO0CVnZCLzVr1W7Vlk
TjEay6GrdJ/nSaXeOdVBFUBWowMJQ45X8Bc1W/5ZmFdBByjkocGj2sJRCv65cuVokQeEOFbjB+03
ImjKHQawqYoigxo46pv5Hh7sZgMJgBXhOz3+zuOrvJLAxQluMlfX/OFhR1bZhRp6ij1+2y5NquLb
C6sM16mIfBz9C7Uemb+//aFQosWHtDt7vfh5rrN0BnPqIbCtc9ja876CZeR8OjZJToxWhwVSYPTY
bgh1i3zzIc8KuSAibvZaGq8QZOD3Y6NKMR2g8IrejytzT/pueao2I1ijqESYOdxwATif8VAjgESB
FQVJ8shLIEvwJz5e3iea459bNe+nWt+3jezxvzXjjU2g29qeAD+24AQS7brVdbyfaJSARFQwOkOi
P5/UNAkAIKAAIkXBGm6iXoFR8P3npxChLUic62pizwJLQXIBPMY0cgUu61zInQorAF4t5bnFCc4x
IVXgRUS5CUfZNAE3oA1ICqgAAHf9FSB4Y+8IaCzPNXTfO/xFSyym3ZZNepjG/+ZAwj5dDiGMFlRE
2rGIz3LTXAEy1aCklFCkhmUBO/cvT2MOwBCDIwVC2k+hAJBOcqkIQttOws8HFQti1ohNKIlBEej0
hCF/YOHc4PdY8PDy+dgrjvH+jHRuUVjzn11QrXVI7PSW8iHBnO+vFNGHtny8UTkMkmfTy5dOYh3r
kwU/3y938N8GEBQglAdiVxMig5gCsOGGPXr6qguPWn/zFPWUvrHGSb5Ts73bvvdZHE3qXTKtHZOP
od6EoxTJShBPb6qywAcBMlWZCGIaHEyBAJEEoCPRbQw7oqrLBGqMgWgaQAASABiqx/xpGaKavd8Q
QVEJ0cEQqbDT1VvbhkiWKGiof7M7ErxnYhnG/vmtW+YafSWrQ/FRrxPkNBQWW9/eqzyeaAR3V82Y
7ZtH3Sf1irzEJv8aNJv/KSPYqOAAKpbXzGDpZg5Q+PRvRExckheSqbXHZZpCohTXVignK9eWH5MK
95iMaSgUmpwWW+cd8+p/CnD9A/gABwE2n4T+dLj6Nj6OCDYI/AXL+e8aneuq66/jl9+98vrvjXit
65bwcVolff8qX7K1zr3e2cc5M+sryjT5MHP022ACHpOqRiI1ok3wDhpMANkFwsTETalGaehj36p3
MwUYMyJ1HLy0Or4fUb7gAKgD9PxNHTwBf30NdL19GlfV+20J/r7LsCnBr8dZ7/zOjAeDFTvqM8DU
BRAls9IMcVFZgMCs61ATuIX9AsgrxAoCcQgFLJCTRsjyZMbU4AEunxj7Jij7aOaK4+T7QiURk+yg
EcXVVVfV5Wvnnd+WSp5lTj8/JX1vny48VG9zzRqT28Xxr3/q4cLX9VvpaOvx2lRD+12eSD8jw+C6
rq+yVAijcZIVORKnFcPOvpJ0lSqArQVzxDkHnnJZP+PaPQDCkNFgSGrPog/u5rThlRKqY2Hx3Wfw
fmdZAE2fgCfuveYt6a7+1c2aV8kql6g/4npqOOpLRayEapiJGSUIZQLtqNzxBifXHv/jASH2WEo6
rR2GZGuhgKZeAtymikWLvav1LANqA1Q92KqmHCnZufU5ODy5DMI9LXABLp/A0DFBBg4KsFpYzmCW
HkiHYkG/P35/fXH3/+tbXx95xr/ptfeqz9brJlc9zO8Liml2hprk4Q/a3p5ePTK+BoxChEmmdgkH
thyl4sZYCohepEAQD+IABiQU3EAttvFajGarpef4fDpgDuWS6ABkYMd4rECt13HkTKaWHHn6TQ19
6/er3r+F+XBLgTwMwVWi7zn0JAhnKef9XuSKgGUIgCdBwAEm1aAq5jCYkCcAvz3qAUzWQw10jRY2
kLLQNKQB/lo5Pc4SxiO77LxumxnggCo9/PoibBxm9ASZUFd3wgTmZAQ2pxioGM0ZqT8r4YA3m68U
BwAglcnjfwJfwg8VYgFJeoyvdAeHTcBWDl4VBI7FskNNCcjmZdzVgSagsnTRYnHqdKzJhivj9KRp
G+P2Ue0tkpeqCuqNE2Tt6VssJfkYsevx0laKkVTCEzCEcN4Ge10wgAAOASoVlFQlKjiaJQE3uSbM
NNdjGrKk1BhFi0GVkBBwEIB4b3ivIccuybqO3D9cq3Xy9kTKFmPb8kLQffFe4qC4Yub/EtDSwynx
ts3bBVfBpmHUppzL555J6U1cAFAQAI1QH+2n5nu7I16DBIO2rmMF5EijKIBHzAHAprQk6R4DfXfK
k151WAetHnyy8335/bm+/O5FPGZa0+VM/r1Yb3Rqpq+ZnRpuITuLJdHQI585b94anJt5/dnl8ej6
2j8nxNw7DgE4VZSCsDiZDCNBiIAu8y4TMcVIUviJTcu4otpeKTwQBwqi0x139Ps+OajeCBcC9ApK
GpIAWH3qFSUjgigjl/R6gyrsR/ZzAfjYPfGu2HiEeC7xrDRSf3aFwqXzCCClB6Ri/C/FlY9kuZG9
6T3anLaaf1wSrw69M5YDCzkGx5OgLZIMx+cjp56QhDaoPCMU66w0POdMZhCet5mkRUvh0eKc8SK9
oFhYADgBNp9h4UGmoJ+oVKu1GpmYJcjoKYcRAlvbE9c9Hmd+vrWnNOdaedf1PrfITir9ceh2cGT2
7+PBp14E54Q0tyeI7aBPIBFdg8bY5iBJ8QzG+fKryp6FkClflyRtjW3mH1+acE+i+F/W9jJiTZaC
AB67qKrLuHXX6y1mDS+ti/gVl/fkeCe6T/0egBdsCrTvexGmvDR0Oasqp03WGtLdJ5blLrNjkSek
PT+uZzYAgB9/n38JA/Ttu1843P6X4rGs6XsWe7ufe6KTwxv33iBWVdRBqXi9CqmntUY5AIDYgSqZ
fYZCbo/Z/1PwYEE5WY/0L4bx0XTWPh6BlnheEA9hSxudcSA6ZILxQeB3A+SuEHABLNWELESQpISh
MwCM7gt404GjEGgDL05BIRz5OmOijdX1+aghzrPQdu/ZsHLyxhvWYQ7iT9eCcVkzktV/DpRp3Orn
hRgaWbtsRcHMMHqfelkrNKULeTQ+0sDxUnwpznponjZKfj4p0NeCgASy0ZGlQFC0nQ/ulyc/+Xki
gziGOWrjnj4/ZPb4dSm3YkJ4QBhBWYhlhuhVNXdf/3/f1EOlTdFCzdRMQ5RSZiHAATgVhGwTNBEN
QzMwhEAXCIQEoRCAznO+qmtxpSVqXTJKmopN/HIL7O24Y30wLCGz9Ct55Qnx+vr0hzdERkXsurxz
kFpwAIeo3SEhFdjEw7gDiMC34cJg4it9OEwjDyUm71d1FGT5ySUGkUQ99/Ub9jJadn5jI05UMYXQ
2nnG3hldBwtlQZXU5vCSwkKqgZXgEVS9RORnnXIjbeGhC+X8r0PTz3198AALBAioznHfPXwv2j3L
X19qr6rOASBVmHAULBDQwjEREEI1CIgCIwE9diYeEWuw2nTTC7HnLCqoEvvlIwSfs5lpzerb5gyL
j0pRblp1QlUf0jiWYkmBqccIu//NS+ZKWiy9TBOPXR3uzmh8WMYLL69LJ/jYMwE/ssTGG88K/fQk
BaScM2OFdDlPRYEOr1dcyM1VqS902EPkAAKKy84xdq/xEcUxUZduO/fu/15Pb5cOLYGVkAAFpZb5
L081t5vN7FetIiuIAA4BPp9Y7PRlWPqwYCGAVo9so/D9P8c/Hf1z6+3fRPX42vOtV4+fbD237Tjj
x8658ua8vKSnTXJ4B+2gTy8QHf8A3+QBhKOnKBzOm8r8bCM731Bm4ejjpeA+3gcTOnQaJgwg+X/H
vhO7dj0HR8oWmjHbHB6bR8l2PB8b9ZB+F2RXc9ZJhRK3+IJvC5AXlWIBEKYgvpGzYDYD+z+7uIDD
IQALBPxLwATAoRuCkI5eXM2XhhL9Xl1DMEC4UoCxJW4OASKe+gt0VdMUjE6pEtwNJCXfsKHETPXj
2aI4TrXn/xi+jL6PPQb/qwNMoXrQckjElLMyU+CZuBvRbqxnhAHx8ZgAOn3F8h92N9eO6uUNiBKz
iw08b0g3rmCwbNKfaAWKorOf1O6TA9hW73NQJrphazdKTx9sYIbGLHZHa0zan6LLsc6Dbx20+DkT
V7UyUZscVBPTVzJFoq7Wz4G4aGXlVW4ME9pk0DTVauER27191ajVQQNaoSzW24JNxmWxWJms0PPw
GkPqFcAB/4D8VdwaaxaSiMCX9ec0pkvb01fLH1gqwhwBJp8diPiGDJZjYwk/yxH4C9+D25e1XXnz
x/4+38+l4+JKvf2nNcYXgcVOdLpNd9d9aWjqEWz20C+c7IQkIkhw74obJgjdxmF8r1C8jbOfVk1I
uGYszjRt69BxSHkS+TtuYA//f/4/5v1usICdYhXqeHz1GgyCDJy9vPLNTa1dfJ2+XrwS53h6gPYd
6kxItF3mYiMFTEPToXiKNyRXE0BEAXI5AgkhNNnmnYmIAICPVwviriWJJQJlxsAFy6q68tvCuYvJ
qQQTIrIFtm1HBwEmn34SMokFQVJVCJQikIoadvPeHGS/XQO8NV0FbmCVFAWKkE6giymmC5pvdSYP
oWrbjyxTvscOVtqYUsOcKTlA8P5+iYzrDnm1RiEAgoQNuyU6jDdYR6WRlt0st7a/+vxMBpOxWhwy
+s3ddaWrZTOxRFO10xJdF/8ot1uRrqgPqQYK7OqroTPu75JQj6MIZMUgcYJEKGGKnmJqjjNLjnZ0
LGHcwpmCLT5jwt6ysvbCiCe854YL+eMUP3iUigVAGoIBcAcBKp+5imFgRLEyBOJAIkCJUmllumjV
PXw67899n1zXr4cZ1yxn+n9+toW67nzfCA2daet/YrgvUtdyvmnXaP5H5GL5IAARHJVQI4MubKWE
CD892WevWgT3yS2GxIMAchY/HTSiOAPf+393fG3RTRUkRGvFS2qZuAIarZKtlO3Lh98LhbAUAtEj
ZmBpIX3V0iu32/lYx/B9COpiOvD7iiIRAAT7F2vK6Jw/PH4D5j0ijp5DELIQSQuAOPcxWLJXIS23
KkV9X/ePl0AcATqeWRH8PAUWPAQWBPkENHgIMXt33R7X142ofW6625H+OavjnOz8ere1s8/6j4q/
qqDgD55lULUPmqaTbYjiAax7kaGS6wDyVAy1JtQNc/7bKSYrwTbEj03z2dQDfdngFUYCABqAU0fy
wU316knrY7v+1vrzbkyQSAGcXWqCZSwHATKfDP8AT5bIT+BPR5BH6iEiuL2+NXnFfp6Pbs/Fmsz9
KxvHx4u4rkwfRv296NE87t8ZibKotJJ/eDzGcCJENiBmnAkhoALgLgqN7U9I5BEZeybs/vPxe44b
OUAQuqeMpwE1zEL85VUPn//Pbd94KFmbFyv5oWTlC6u8sCgwr2BMe07X28AA12hymAgnp27A1FZp
RBzQFgl66Y2W05S2J7VOKzwno/jaFqLXrvljaDwwAOABLp81ilPpSmKogLFKyOMSIFinalCaavC9
Z3xpPC31s2dJ1/q8ycGHHT+74A76dC2kgj4C2UtJRT1L+On4ev0ramMs3V8G+jgInT9N0apn4qSc
GFKF/6c4L9pxgB5athq+PtLKAc7ZK9/iEYvprCtHZ26I9BIStsyvjVpqdJXZz7sk0Ma9UEKzB1g4
Pq8F8ezIcMWnGA1o12q5AVwEWcWJ7zAjqz6FmRbAEt0swcF/P8eyzkPYiyEslljyf9f4IF3MhtbB
a5Gp5MZCTFt1RSfIKjq8xAZ1RUyblNf8xhicv+z9ZA6ThHABOp8ESHYsDXSKmJEhhIQWHosSHgsI
PYF9/Pn/XkzquN8b83Xr+2fVPNvt+uLdKJdJtKjD9tKQCHgqKDCQQHKdG2E9KxqxGjQgdu3bv4jR
QTJt16SQ+AbSH1xDSMcM25tu3VlVzaMYZn48IwPPq4DEYj5Baa16hvBABEFKRDjEBEagC4AoHGgu
L1De4AEkn8GItGOQiYJeqQLIuTsdFILmPGYl46zyZL5jqncLaGu7d9CzEav5BxjFpTuPTG/ozPlA
21q+Ijt9MMHr+VMhY2jhWv6tns9EhpQFWgNgUslWIIxhjNCdDP+GOfKNXXaVABZS4K4lfXffEtea
/S5yo/8VEpsUG/oqJlF9L9TFseOGQATC4Izo3HcDt9EGhuEZywMY8aONqW70N9l0M0dN0G/cYMFQ
6VOx/+SIIcRRawLNRfmN+K1j0JMbaWfrFcwKLCJ302jUxC+xRC96P5/E2ZgAlIHG4EiXKL72feEW
FQ3qFXRzsSY5F8zsRMgxY4y0SRZlVPNqIvPMOAEqn1kQ+gTaUYSEn0pFIhJ/lte83pbUnv26rdca
03en54ffxdS+McW/pHFKnPPx58fRNp0g7bZJ/NN9886XZ44t99YcxUlt9C6YI+EgCCVLq1FJbGz4
aqeae+DQ/gMII9n6hAAJlZB9WP1NfAzSiCiTT8w8wEn6uuuHsQwMkGEPzd80MYddPa4IV2qrQTAx
sTeQ+M/foCMDGVqpBlCy+UGLx/GZqwTCzOZsXQzqaL1dcxzqEw06hoQSrperToyrhFI3Oz16QOAB
MJ4piOBjT/JyEnEFScKAVhECxHAxp/ls6vvz8eOH22frXY9tc9P69vuv7eb59uPHt6/twm+VzzdZ
ke3Na437bdx1W4OGhNpWn+A2UzDe8xSyCk6gHn9CVaAvcuUJaAB9GikNPZ/bXYP/kMFf94QwX/D/
LyhNdyQABEwl8C+p6///orYPOPzdICWrxmUxQKgHx+7somoiDHPM0qMHRFXc7lYwIppvtbO2DHxO
ICriizME7rpbA87pEW+9vyt4sQrUAeFdWujYGIJVEUAHAUKeRIh+BjUVDEjAokEbHBhYkPRQkMLB
inmnGvtOvbxvqPU217+cjtXOecfXhe060tv54gEA7Mr2YIpJkhXf7mM3ziU8FGqtG06vBMFad2J2
Rp7+XPp4GfnoFbApIdd/NdzuqD+Li4sPiiyEQDaVv0QWQqAsIALKgIkCd1ANgcABMp75snApGxKD
w2TkS4TxjPO3T106t+nlfvx137Z1hv03GlafSA2fUh14pED2eR3Hlx4UhBApLWxuqCYdqCyVvEOY
fkvfGcDVj/GCGxvM9rDYUb5130H2y9rOFyPBC2GymoorNX4qYAxnt19xlCSqwxTTTfd84ZoIdCwA
PGAAwmCPg2Z5ofhyFYHtPL05MkMmtYisIXRAYGhSFrhcIBUAQD321zsYcuOaxAAI99xzPuAUGha7
RHD5RsXMphwBKJ82GWYjWqYmBgpiZ1YmVEhLPb+IHDu61w1v9Mh5ZHR6ZehKzi3Prh9CGsTbZYII
GHNXkkHKUoDK0i/o31NNTcefAr2ZkHQaJc/np/Obk1sEvd0FILGeEaIBALvhQEiDLFl/kbE13Tcz
yib2voapCOP6T4TI7ZQHZRzZjSzmssYNKeZkeQBt/HYJpVzrnx6FxuC4znjiJmIldq8rvJVmQwSz
8Ua6IFtPkVAB20AB9L0Ypl3vO5uecftsDAJVO4uagMh93oK9IKgXU82Jo4sEzMWYa2XyL21aZvNy
6YA4ASyeSWl0JbgsKcpR6TkeGSUeYRcjXPodaLwh3na7LYnT3M+mt6Gqx6GgL8vXIdWZwY7w+5mn
RbaFALxAX6UNXy6xLIPUSEDRcw00dX804SXxwA99kLJFUCbzPBRHXFiYbBHuMib8Bj8oPV3paquW
U8/GMqlVsYl4mWFY/ziGWF0+3OMucRso7gIgHC1OUd1NsK0jx63ng2bGrVCsD06tQFxtyXSvCu1D
ld1OB4Z9YsLfaGNhg+wfdsXGmeBs9yq6FP7gxhDxwXu2+BkNd72U1h/e2X33xoIfbKHAATKfaZFy
MAqh+hHS4EqU6FIgIePLqLOP07Nj47+nfHanZDprHJpjyaEWnuQAEP08KAPB5tbE8B2khh5bSHDX
qvfsvv+d1kX5FlnD5KnVBCtYwDhZGFy8uXbTE75PDa//1VX0axSIdNBOcNa+JfAaFNstb0DwGYJX
EdP5+Cg2yw6o3lrD456eV6K4/vsFVgAB2qdcgmkl7EJSftMW4dxh2PtmJqryAMBX9vsoh5b6sAl0
pPDGtAhpCZgB5aML300BeVx8yfuU7x0vWp55vdApuAFAn1liUWSEqU4HAYKEofTIvQJ57C0tseT0
0G+s241fbqmrmfk+D1+A6LSyCAi2UggrzeiJKupUfMCRGmQQ0SR+RqrnDbtLHxGBw/2MySDV8+vr
5jhqYHhC9v4mWFZjb+8UVisGoLB7s/+OkOwDmXt8Jg1fLt/T60KRh2QVw8uTpQ4IWKqt91ePIJSj
FCK67oVFKlgITRJL8X7XVt0YVzs+Tt6PUo2umddwgiAC1UCuf38j7SaobBgsxsTg+YHztcABNp/i
yLRCgJECJAmn7h2VMEmxHuCPwF82/Dvzrfl8+vLZ7bcPNevf3/Dx3o6JOaz62ap1kQGUsETCCssi
A6yNYLAF292geIp7eVduBJDUidYxXmSWBomRYoAAAPL/8gS63sgABzwiAM/UwkYNebnxOsgL1LLG
2gRBeq5BJUz8+fQ7jfuurokqujkiqJvuLQvy/wH7/Z06Aw8+iJLd05wJdaGPfJH+CkZc9gIdxGcq
x35TLiTYcWEyk0b8AS6flgrhpISxLsZBTsUREsUw4iBekOHWfHjjK9+Toa8nI9chp0zFacodaWRB
tNpEBpL5KsnbAIpg27l7UqEopc3ax9qc01rhm91BA8vD8gOLv8DgOE+C0vpLJuWkZmbwD7QcwiB+
xmRrw8PQ2AQ6a9Zn7Zgff/v1AHVSzWyttuz6hurOAuEi2mDLJUH0ayU+UaYxZd80BVWmod5K9Wyo
P9WdIJgH/S3Da2Nz1H7G62ZstY1I1RV6UkJc4iv7QSE2H5QOLdOOAT6fmTHyBL8AWJsewKd1FIFn
UeftTeedb46Xz8Z69ZfFr1nkvx8uXS6fWqn2dvUICAeAQibueTOFa0M37poHVXsRtHDDREQFrgLg
M/2ovpJ72sQGMn0WYPPxdJ2CGOFAzwmAyCthnz8H0JbrWW+aMzUp3K3vR/IdtkSaQ2WCMUZIjLVO
ijUEIyiGLL3djlUZ3zuylnboxSNdJhz4kDDCctvW47wH1Fd2va7HbPVOEqfG+t1r8j3CUzr/5ep/
qPsvUAcBLJ6tiXwlinAsmJYlj5YlwfB6MGA8633Q0ul68+m+kE69c+Z4vOLF9/HjegOxVTfb8Evf
/goBHyczhzdC/ua9fjzBfIfUzVH2uDPxIAaIRCGtxzoYAUCEIy/IW1hL3KECE934+6odH3C4G3Pm
zTe7oHBVpQaN8rQ4ogG83Wra/iLk4MCHH25L32BjCoH3nqv0gR51KMQn42aHJmuZQbuGE7d0bRiB
Yc62+zW6qLGjkua2yJpfee2eDivZhqIAFg4BLJ9lMTHMTZYa3JUUbLwSLcED347dvM8eejnr159E
dvJJmdejwQAQbOo/Hs8LMPliqZ5Z7MYecv4Qg+b5xwrErpphWexCBTzYVKYjAAC7C225MHIsqh3c
bAbcQB6ZAjC3tgT/9PRFw9MB8VInz+7yRD4tO+IhM68PSHaJW4uAAtE6lLWwKqmfR0eQ9PQNHadJ
KKuCyUv8D33+awNbFqv4+1vaeFBBtPhMA2dDAKeVuQP+MnXE3AtH4+xW1NBsCIA4ASyfUXkWTAsi
w4CqH0CxL4DBL1U7Y4xwaPGM66xeOE+3rp11vOl6X/HLoOnBx38hvya3nnEBtcPjuf8L/rppiopg
bhknHUYQvIl5lYAOfSoW623/KUcDnZYwgtSVloJ4C9GOmW0U9vUttlU5JAiYI5RjMaxPeFg9Fdcs
tbqW8uzP30FOdIVW2FhF5VJgWxhPIDu4k5B9PNkdYMSHWBzBCLzeHUpU5C48M+MZheuokx6E1vAX
8efZ5fCYKbAOASqe3spSxuClKCkJkCxJpBhESBfnV9fPfX4F+L7cB0uXrPz4T4b1bqXBmesyN22X
uFYSDRHA+UCdHpXTZf4eVmGINT2gbWAtVlGmXO0qdThzrp1pf0iNqqtxkIMitTFnTG/HaFusz/1i
29CvIqCqN+9UXLn9Z9VjHVrzwC/vPC/C+5KYPRch9AjIBurZbxKIsqzC6LzYXSONY1QNDSqjeOiD
cnAGLLeOd1tnGewFCadP5pybecSWC2ah+mEWlJn4ATqeVG0U1pyODCz/IxGOND+W+a64+3m335+J
9vHNb3epXltxrlwXdX+cb1zrPbnpKt2u77vWeedNO0qMPG2uXxEdPEg+ACNsTOzbt2AEbuDpNwHt
iBVzBBErvtum3WfA4IjW2WM61/H/P4bAGWAu/jhQH8QX9ZANRAExYAQwBrkbTyBkzjCBpBP0plGl
yohltdHnmBwArKBH3fTtcYZ7iXp4X9h2wgHlrEIQQgnBAALrDlNchlnTrvCLPthcJhwBNp7ZIWSA
WRQekZcjE8OHDz8nW/oeMSLXcUfMNHC9In6MeTrZs8uzkHwNnx9w+ba7CzOQY7gOcQYuHMSV/l1O
MOJscsCO2sHuc2V0XxvSzLm2+g7Nn81dTJRL2xsylONy5lheQK86wJTEK2hTmrHwZQAiAOHvuwda
krZiekliYLcqQyTlOcx9ReByE/qyBRToDcYrRi2fTpebNauHf5O4kv0pyPx/WhEAA0lsFe9sgMbk
sr3E+hAgfuLujYEt8NT9RjHAATafVYk2x1kXA5iWHlMPIE0HHdY0sOhtt1rr57OrEZ7V5/ps+Lay
Jegcp8dF4cT1zaXFFQyBku70TKnt1g7i+9gMxDH/Y+q5Wo3Pp3Cs1P9tP+tFqGT1YEQAVBWbzzRt
v/xzQwDQKjxZwz+WojlBTchDRUCTDo6/jEwQABbA6QWUUFGmARrXkzbEdaFKVviqPrySTXgqeRZ6
yK2YIB7eG5HTPNsNuitO4kae+aPGu3tBDFNd6rUuEyzRP31jr+JwATiebGJ1BckQ6GjgQ4CeBiwI
kC23xXnWDrT+muu9bOTjyvrb552+Nezi3acdOykIBtH8+sA/Udn9jGrwB3tmfHSH9smZN6w2k+CX
svm/cjqNAB2pMCVsbaD04vLcnMIxiimCdwwAE9hYFMgAkou75kmUe/88UCoLWA6zAZwF1X2DxAHA
ASKeqYpiwqymGMkIlimFkhcFMKRi4JfAXyPo1Fjx+jGz46DPkmvOPKIv9Gz6HlJfH/Zyfvo8rdOl
uXyHawJ5eALRd1IbY3ykBbybNR+pJHb9QKPYz5gRpOn8fnVazemrcrm5DvmUwQfJfJ+Gn/LXjtmq
7N3WYPemPJgW1iOAASMCwqbhqP6lbiSCl/1uMIcuddbqYMuaiqdeHnVl8BfCuE1N9skuaJNR4Nby
Lt/n9CdARAIc1dwkue44oTSaM9gYwKDIdUsNUTebzItdBVaga2Lgp+nGsgUAC8e5X1LWsJIN8G6j
fOUgwP9nl9YOAS6fXZF4agpwMIiqJYcaPm306OnXjX7d9eh5aHfP399606SWyRabqP52tYAX6OUv
By84f8QpkUrmeIj8+tc1IEAYrfED6ggEx3PMb/OxG9eh4gcNp/EKgwBB1ld2pndmCIjOkIhYBczJ
4q4UoDxe6hfktf4FZnakmvGmTiFAeEE5kHfIi0eDM4RmLWJzQ89vlzhJ5R0fJeOFOfOEEUpix6+g
Q2BZdYygW1v8ZN7EJBtbrc96sKW1tkLwDtAiAAcBJJ4eCXwFpTKslK5mMQgVhMchArCY8AXp0aOD
2n/QE7vydXXv6fLSy5FjQF9K3td0cYcLZVGAQo0K2N0SwkMH1EEgehTkIYkOH2RBId1n4/2Pre3q
/nv+fSvyuCheFgrnmJ5it05lE/d/H6NQBX3/kaXOFYszMwH6k7pjG6gqjiQs93aZhP76IpwLQwFO
MFGclEGxuf2vlzdSINzSpDvvM4ZrvhMenlVItpSxAgDNkg5LvA5AC9YQVAwamO3NNGMV1vHW8NfW
Hv9JC04zDgEon/2KJiRNkhgFkFtGpBbKW4pS7Cyu2V3mpnFs8vGrV5LzLHGWphW7TmAnpWscTcDJ
Lcxvmbqtb7LmWPlMuljrGta2gW4EihX9B3gjsM3JAmxmhO+aMUcvB72rav6uWmzmvKVvxCARJFo8
9qMNE6mGIJ/rCTZkO9LzL41CFwAzQx18NU4gSVERCYBewwcBKp/JiURgUI1kXatMyOIhLcjwofWO
MnWuv+DD2e/Vrn1/0zz78uu3UWz9/mzrZbchDTViHiO3tTxEB2saCHgeCteF94laUpEgU3YwERMb
dhJezackGjKIre6tWR7WM9IPwfrlVj2rWECNBh/KWRm/HfLfwjBnrq8c4GLNUQ4wW0JvCFwiAL/C
Rtik7y8wLl73q4QEaXDVY1VxTfX/3Ovl0aDgcm2r0EfbiFd4C9IVkg2D704atHWmOZpkxP0P8e4r
iaf/V85/e/ROlwUusv8NIBl4GhgwzvEMzQduK/lqT0W7tH5x4yDgAS6fkRD8nY1UPzFOVcNOjwm8
dHCr5+vdr3w+h7wC7dVes3r5t3gHxrnjsdj0nk7QGllIBFxW3tMqgwQ7Pw7Uq46ij+kQNmUVnW4F
0gU4UmlUrfNm8z11mNvW/y8P4QAHCA1arOeXUK15YgcF1YNh7Vp+X/33A5VywCnZRwxsYwQpAmMa
moD+9Swv8P5liIAbUZXeAABgAAAAvUADr/x3G47jcXm22xjGMZ1IVGR7G0xJhBnOc7hcsxVSqaCm
msyIQZq2cV5+nwDgASqfGTgaSAl+ALMqOAsVg9AVhYa39fnrOvB54zO9+3fgfDPjbvx+P48LfB9b
vtfOtntHt9tb9TPLdfW/o0TTVmAeOkkLvB+F4TLJKmtfckB62ljJcZRSKAt6DLabaSRbnCxhIXvY
pmeVeG/T0kYJWGIWT7q1XiMMd33wAufLoZDE1lPU1LcfH/6kayr8T/J7YJVZDKhMdcxTSx43YhxS
SlU9FeMSAJkMHAFNokH9OZQAK/ltXSmyusj1IvsLfLkejJcA4AFEnyVo9AWJfAWZ+AU5HAVY+AQk
banWa8NZnBxvgv+LtN31w4Sv27dKb+vE9sndaxknVPbOnaVp/6aQeARDTbG4I1XIgt2JMROGCny/
ozOTEeITsO9qXiqjCjd+I5VeRz0spO7jBayepUMoGRCgTOcygL+IXCBQc8McTDPjnLr4VL9GrS90
Q6ceLo2vow4U+aJ5DA76lhYxmCCIWZrieNv++h+VB51bG04uLqPsv2pGtDxwngwgVqTZfPEHnty5
IDgBMJ8diPwFUVZC6SlSXwFiPoJ28vl99PZqf3OvznTTT9e+ez5z7+uN9Qzrmmub654jabWxeEdr
Ig/4L/mbVjktnn/6aVISZIqcIIQm/AfLwE8GxdSoS8UYB6YX75DVHn0tnsrE+fyfr7f7nUK76Pbu
ub+uaTV7AyW6UYLy/3zsB8ScTofhM4/yWlZVjgYui4MIYB8wg7L9WHRWqtUirA/spT4QhCeCLTeW
EKzvaGyd73wdQoUPLQDOo2/2qAP5wcABNp9JYPQJCPgESBLD0cKDFacjgJ09HQcdk76a8d/u6/p0
1Vnh5SO+WX9ms1ZXXXLfyNOr7INvcnCADttegEqXgU1VW3c3eFAhJS/2AEwJIhw4j0MdMn14PTkv
CGNtXgwgNtVIAqByhq3r6uvVKAdwfH5SjcD2tYVsZLLh2VGmvFDMLHy3UwUdJ1fRN1doGI2Ek1Bq
ZLff3YgBgA0hPEVQ0Ch1L6Loe2vheY7wOvABMtWWBqQQDEgBEoCeGNjMzeo2dI6yrdGS8QDLOd/V
nff8eWIqZDN/GQA7vs3vYE/b1dAFX08NdctK3E3Wr440P1kRs37ANMGxxuiiFQyamdFaBs/TCeU+
OxLLkAqKixlwPpuP4KuxjiO2GNwYcv8FpQ/h7/pPKQB/DxS/h5OnvgXxyGXAB+n6FQDgATgVhDAz
QhRSggEKwEetjlWWINDykzpsiNFoM8MyAOCShhyrg1NhaHDYXHAza//2wT+JcwbrqSqEIeIrZNtr
GHi/lUMELd7Vj65TAC2fRw7hUpyafSqmoWTt4m8kJSKf19n8vD6GsCjZq1Z51R4cJhpTgEUk5zoq
reO5ciRAarucBXyp1Wkzefh4NWa2uATOCkLnEmgOAS5VkHATYhBOghOQxEAnz7jDWAWtw4CjhuAA
PpY/zd++uzvaz1CC9svYxG8+pRolOCmjpYTrbkvcySO4puuB07AV0Af883OLEAtLSPYNs/qf8Ywr
K2SP/HxAAeZS164y7zZVaMNCX8IBSbzYBiAIA/md9y+HQBkgIe8J2wf4T7hwFmAB2/fJz+74AxYc
hgMWEAphOAEgn9qJM+CIuUmVDbKcrn/x9Dfnrb91/X/p7+13LPG/9OfPnP/To+7n6+TOtDC93oP/
3VqtfZMiIjOlF1bYbfxN8i3FpTleZAWZ1i3mL+HrflafggZD+lWvJeHRz+9QnDS9qlIwyo1/FEvB
OQ5h5VZ/cEQBAHi7/H347sQWbNYNbSb8wjTmsj11RVSxhaUmiht3Ld7LhiLFS3BpstMUGdwW0dk2
iDwywb6zvmADCGtq5L659li1jzykMhvtv/Dggjc6oVJkVNl6rp1EgcABNJ4tmnYqC3CUVBbLSQGG
eQjYKeC1R8r616tZx48nIvojxvro3HJ5zta9vLJo1+3qfUvJ0aTQP2cWgrcBE2s9J6XRAcDpauaU
ImHO6Gq4Ie9B1iIn4H4GjMt+goOVlSamtrNXvGX2xyfKIQeToORXZ8G73eOKLVDojIozBwu6EOfD
TjUr1EOytgkjIMgHr6elNDUzT8Fqoz+cEo0PmKRnL3Qr50F/4pjzfwe+vQSCwL667VUhfrpOw2ap
epumctNFknpk8iFpux4ILwJjGgFaZiJY2QLQJnOE3nsitiJ1qHmtXWvXyL4wGIwhEAcBLtWMbCEc
CVYDGICevDs43svbqw++myIJ1YF5+nx64+ur2jq2GHTEIcrRozy3agApvnwnWta0Au6vWqnWiRXt
9OsaqS7qkZTQUlPFDeTZafBnnLR99Og/DvXXPLsvap3M4CRS8NpLOyS/bTm/WuaWVG+TEerhZABQ
ADIASJYLrqSCICzNol85zZ+HxzdqgBwBOBWQkBMjCESCAKDAgtAIkAR8nZlBnxH4b1miw64QO5Hw
rkCWsjsaNj/NwP2o7rnkougGINNVUg9Yj+tJhl5VUXiSou9n9wbWDV/BOByvGLj6439G2ziZKgwg
Aamy2vX9fwv50rAHm8V4C0QFQC4sTG26H1DBLEZBKFsRAAcBMBWVrCHQCeu2DkWHRPK1mOESNTQF
bOP3XNxiZ5rrhTnMAoMZVr33uMACpE663br8JovLDXzNjp4sqYB+PkKDzVQhlMG/pC5fvb8rUeV9
L/rfXKvKICRBukAjbkQ1LW0/Ljr/Gf3nnuvWZKOXKdJ6u7coHAQAVmUE229QE2GsZd7a7X/bcveO
66u5GkDgucABOBWVCFYQlIgnAQoAR63azZpiWfApYuROjQC89XkyqKQzF5lUAMjic7xsCNTO9o5m
ZMKsK9TiI3UiYkw1YUjHG/wHMvQRECb4zfsRaFeUoW6zE5T51IWXRpmXdiEOKjlYDaVisaiY7gI7
tMfxfr+FqcM1kEIJ1naE+F4SQEQDjJLkADgBLhWMTEEbCHKFEIBeswaxFu7eRYhRYjJYFnkpqT4s
aGYPDjAi7EzS0Y9sjb5t8Uaf3n/G1WIWpH+8i3xPqpXV3+3fd3LzyVLzlgz5L+SxHZWmqUrloRHO
RIspQ4BewGf9tM0KECAE2xKtTeHr2YB59y/Drf5gAKD8A8PD1u7u72u8Dn0493H3ABApgenbHiHe
ygPcsjcQAI659TwMWAAAw6UQAHABPhWETEM5OE5CQQjATejbgEWLQoyzdNNmQFq066plCIMjQncQ
lHzMOp3sLgoWSTQDtEmg+0INDHs+j8AHIxrLEzQQjlTGsbwAdR0sNaO8DLQyTqNiEPyX/q5EJcC+
iAEzZ+GoHrGZhRhAxr2hU+G+w1kbwcOERhGP7H85o64U5zrtgfpKvgGWzCBFi77/nVthGVyQa/8Z
4ucqqWoXUAHAAT4VlaRxUQxIgRGAhY4cgWhSzYZlEgAU8+G3bqNqzknscgpmUTtG7q4EgBkK4Z1q
APw4FnohUE0JhpEzQMRr92bjnTtq25mkNKEULBZZaohR5SMxLyXzc9k34nqAiin9Y/bl2UwBLpWp
v1LATnQ89noSk8jfh5UCtiS/j5jUr523oTrXtb4aoXpHJLHx86OOzNck1QUZQAcBNBWViFAJGGIC
Pe9DUIMhDcZAqBLAPD6vkvdbY3ETq2ukCwhfbEioqx0ieu+hE3xkTnuhy/O+pVwVdlG+Czoq7PDc
cMwYi6JgMtarQoAiRJdxzP6Wg8n8XixY76vc9c32oPE73BiJUr4ugAF8er3dozILJTxRZGDCxYQM
FJZAAMWQYVGKKUBUBwEqFZjFARIITgETgJ3y1AmXsKDTe9WE3AAAbk1fPFoGEN2JzdR02A0SQNbd
IA1z4cduu+Dr6+hagoi+XyI/TQDGggMlVYU6I5HfPODtAZ3ft4D8QQXLfaaYP3hQKJCExAi1Uwbz
OflH46v7S/DfDWiAgPlXht0f+6LUhnBnft7ZQ+G+nXV6t6woDSnu7XhYAA4BLBWEMFQjjYKVUSDE
ICd8iio47ltb1S6JFi2bvjATWgS2g4tCDS+9/qvIAsY1PRwECCngAI1PAjToLmI8f+OeyzVOW34G
P5CpC5vEtUPN3cUQH8oIbCrvFdEJT3aT17eWkasWlqd9DcpHWdNDYsEtXeKYEgE5U5aILXrWCmko
tJKE5cSsSmsZMLfNIJXzJHK2Vt1A8P2IBAlrUXnhzerkXuJKR7+k/S+2/pqTu1m2WcTpAWAC0xkI
6FrZKNaHW0M3W7yxBt2/LXDTOJrBgCjzgrFUehqGb2quV5nbEnREAwcBRhWMVCdKGYKIE5BEJEAQ
wUEamuQ6Al2oaALf9mXIMX943XHqtSAYZ6kcNdpBV9zo52sAy0YbsnzYHI3MliwjWYnoogMronZe
Wu4AIYgD4pVjiNsD4qLSnwwM3fh+nrn47id3wgHMo7rmiBjN9LLPhOUEXPMKxjH+b85StOUSUixQ
gCxF8ou7Tp8zAsCeqUlBp+rfsiIGH70sr/XGLk4yk+RZBD1/SfT0/qf5ZSYk4OT1/QoCfjcAOAEy
VZRUNVwEQsIhAJgmchAEiCIBO94YgderYi/bmLh53wy0Awn+XbGuA1JBSvU5RCEVVW7i7n176etQ
OXsYx19etAsjOWNyCSw4cGzKBmWIXqx7ZihAmM0xv7XVAkMIXTmmOfH2DRZP6G3PIlMbhE+kVrew
5FSwB6w62JxvNKle/b5Ydx0jrNbbefLZKpej3UyhoA7iLM+dQaIBBgAa2Ozei3y3qsTiHhyebxZQ
nA+V1igAcAE+n8HqIYiNUWxRm5pNSiMTBT4TRT4S7X3585mvrVr/T8unjhp0W9eMcnXGNHMa7fHv
50IPRrVOlphDbVp4AO1kPw8N7s3cvKLm53xUVASRSlrWvhtOU/X71DtlkIYqJJEm4CPGumUbJxnn
dc3rqeefKkJcch7/4fG8VLlFmTj85V3/h7iPFdUZ5GTeayAAKjiB1uqWoawcvVT0IjVui3SDoDQy
lOaikI8DJd1Ktfo7D7zrIzAPwY6KGDndVjWraX8EsVXoaQNuaNQDoNXK9jXiCHaFatGL56hovCZO
tJVOKTptcFCuPe7yPlgED2H10fJRfCNGlbgdFVupK/moEm1t5QDaOK7YBwE2nr3SegXScFEImyrS
DUIF/T+WeVOh5/j+Pxmnn06Lrb585Z1pO/gtnUQ7KUgL/Bl9Tm9vKOrbe1CR5s8KFTA+5ioifwBP
DrxH1pS3ve3pQ9lBojRG6B6IPHtZmHlQRz9F6ThpYxNEnV1xtMcQAGNY536AVzzQGEApRlrAznoz
ogz30XCEIrG3XPW4uMIALw10mtKJ+I+TrNESXsq8qNEci//AhloGtYDJgJ/lY1AAMxBB98qnaJ8T
9aYadYinepkhQdh7mTaEXfnagu9bvUeFWvjU4AE8n/pMFIfVJfmLvmur3L9u31/CfHrtp080FeiP
Tno19s5znXlfwX8F/BHg0cH4q/26yfs+z7Ps+zUp1+v1+vveIEu09l5+UqTRrpPF3O5CUhDVh+CA
FoHOBMSSSiRB8AgVMctiVYo0nGDuJVjPxiiAhMXiijLqZpyJ8dhHZdUtdJKOoF9YDQSb73u822sG
qGoHGAAAwO6d2D9l8GMQVBQL9mInEq5SReAX2zlVSIAOATqe1dJwedpRxl5BRlhMJGVGts/nsD2t
/GT479LRcx37O3z5TpBXth6fXJ0rpaaxPABNreviIOo+7dNaLlmsyFOV34NncVYLEvo30bGgFbq1
a7v7t/dd8WuWy4bVX8h30VSHlXHoVR/oxHy/x/HChoAOOUnYQjm2/Dxa/FYQrRt/jHn09wP4+4Ha
4QBxXj/L0usywSx6FRKtJ+o+jKV5eyYDs/bn+8NrTpTZOv1CwV5d7joZf072kEslCsACF0OHmIZo
KdNDDV56aCutuB5quEI+vYO1HT3LW0yXVfH9YMS79+EOMw1BwAE6nzoZZaBfFyBdEh4IigMMuYaE
6550GvjK+0L0Oka/b1nxxE35nxzx+fePZnb2XODo5A8DaXJxEdW7r89XbKIWUjP2QDmT8GjHkjCi
7wE7ESrIXEX0i1MonRqUWra4hher2QIU7v6GHHzTJUfvyh+lOgADQ2DqmwcSt3LqVX41uAxaJDiK
unPayRDn1lLZFB27RzvICM+lM3e/79i0AsWxaW7Ef6vm7lrqR5jxCI4ejVi7jABONwP6c5wyrots
z3THcEfPcMQ0pjknm4IX1xyGsgvSL0lGXtf6R8nYd+ABOp99mUOMUQFULSC0IoNBxDPW31duNrX+
nkXrz+mocQ3rWM0tvwo0Bfm4f7rlabkse2nrlBaOBwaQLByqtM7IRbbrWSmKpV5cCNvH/hlxbcWd
u92LS6FuHCyuryp5Y5KFxSy5bZIteGKMpxFF1rRmznU9kOwpzEtAxfe0priPcZdXGJZVYn6bseLK
lITgCkTw3bA++3wSjSaZeQ96NSrku5PYwR0D9rDtoHaBin9yWXSAAAATDgEwnwWRNiWQmmydN8KY
p8JaJ0KbFDp8/fqzNLv9tMnnubd/TM2C/cSG15/Ocixxtj4PVjW5vT5rqHXb63Nk21i+Ijp40EfD
wGt8utDFxG8M2LePOu30ZxBkelvj6Zjrs7dPklsSp48Vsb+B8su3k9/pD53YcAA19NQJRY5JZBwe
IHiOLTDONkVIcHEcPUrol4mG3d7vCUYACVW09QosxOc0jAA9fkvQ1IDFBdGLhT6/Bg6U9YW62wGj
R/RcVZtp+RTh6Ele5Zh8IG9HnFqzJWDd/OMZvS9RMKs7St2Tor+FvSvtX1njPPO2xQC3guuUbouS
SYyVxMbXsSeW5fPWPdiTHGn/2jLu8RkHy2vfA+2l9Ox6c+VOmHLaMQBwATif+VsTYESpGxExsiBd
5Di78yL/aObdPjrny+gi8Wvqvqddd3dXap6K+x854R5x1TuAgQHJKqP0lMW8bKCTQlZLb0vrpXx6
k9aMYAooBEAeqT71PhByEWW3gqwFQACQlAJAhi/dOOkvCIAAp+mbPOPSWPZ56CgAACAXAAAAAo85
zQNQoG9Mu+8l/61T0zP0XB8EKidc9OABNp6JsWRAUx0kJAtk4ZNymEtEg1CBap0BM783cPw6v+2f
Nddv57t7J8/H+qdNEL8vVG+w1Ytz4Omt1Nf7f0CXobtG2sTgD9Jtjga6QlfXUgHLQSayHDsjVBD/
PtwJGYLinDO28u72ehvSrRlxPno/1/C5CykVCTp9HT4cOzNvOQaGyHP8xTuAn1wyEEJFNykwPKPj
azf7uRuDzwAYslVUKPv9vLOqgAAFnKQdI2aEuGU2vRVkzqc1OkUtEhl5zKTJ1v4gZBe59SaFws2l
eoZeHnSNn9gK0XilEUgUR+NYzlH/CX7zpbrMsbsCgpYUuvv9TUhveJECPqGjis4hRXmsf1KmCHTT
oXJ5cAEsnw2p4kaT4UTZphbZORK00hJmwLxi06cYZw+cpp912w/Rq9EE9JDOcX0YDZj8GmRBtNjE
HOZygQERhyR0ep5NAv/2uvgKdJjXOn6yrmmtd9LjJLuP8dqdLwu1YYhAAfMOmb7mHG0CXBugupbB
uqQQ47vqWCU6zgF5setRrKaXsg6UtXww4NpJoFo/rdnjYClZ1gWlKy5VXQsVDi1e8c5ZqXPWn1sL
QalGzPYH0Nvk32ywXjlVTnln0xmWteekDaRAgNldwSdHcbIObDd2ABS+m/f3xKi2Olt5t+Vmybnj
C3XLTnoE9cMHATafVakzRQDBaJwSAtiyIS2LIgK65edaNPift/GS9fdr1951P+Hhej2GbvPQT7tZ
cIbTjxAN4blIL5bH71RtJinhrO7L6WPp8h49e5ULD18gO84uq7uJ7UD9/ADzx1MSP11xENCHMOoJ
ysHtSmp3BhaJ0J01Ew7LvXjTFqBO2ve6pJm6f2Iu2eaxcEpsqawQcyoR5QLozpKbjgvmsl79LLQq
DcX54M49WgQmfRI59dzMuT1LQUD8K9YqNY0Vy3YsX7QFgf3hucwAtgWHBoU6N7xdCM3F7G/kQri6
QQZGJuvpCxXs6W9cuVXRU9P5OLvd1hZwASSfpspCaIYBstkwkDZT0VZWJRgF/Ub/e+Ca79/n4Hlb
V9P2/j6rWWODp9vfqGRuHSDRVkDNcCZre5RK9CO7/j4RFCmFxe84xn+KysBRXMcnomhGgRZuTFrv
w0SjV4dVkqI0asiUatuqSUPMFACK5GXTyCpP0PIHNwyDTC1yocxrfOEZIxgHiHPvm496qnk4xKFQ
HgS1ZlCMBQS4OVnlwV3debmefoCKDEDhfxJdjhbcIRAD9IovUOhkxHnKcPpdISG/bCE6nSQ4GcYl
3RKUrsyR2WtZAarR+IHAATSf3sqmRFidFAbJpkeFgX6fBHz7WOK/TqJ24dcOAVmJD5uipFS745JQ
N/N4XKRTlUWn0SDJYlI2hNv5gu5dwcjzIxZGiENivVpoMmP4aXiGE0f2s+lHk0jsHHq+HWKWNG+M
sJTAAAJH7PvkvCGXfUEYTyec09BbqFopCyIDMOoqQjH9rrusvEgCqSRWeBM8c+Gc46xzXY31+SGy
cosC5TMZYDMi2wKqlQ4BNp/yyiYqSJwbZbHzBTDy+dUvt5z21rX3/Pu+3Q6SOOv47d/XiOsiCBpu
MAEF0WPokbeBUON0qZFFLWp1+DjXr1q0DygaPYeur51ep6Hi9D1PQmmPHAXflntewCmcqoJYZYpQ
Y4UhhgJkix0ETp7koIQAHv8UBQATAjTSXTgVsMgABQAc4jQAJgpe7KXLt88dD0gc0FOs300qB1NI
06zg4P+P0gQ8s/W3Ho/a+fCHrpsKZDv+nf3/bf8KrhwBQtWMUCEqGAKGNQBFACbAp3hIYt0l5Y8x
gtaCdk8AAko/FQ0am1mithR8ka/AAaKSu7xVvpXNXIsWofxdgbgiwrm7Yrd0e02qL1lhcgUqACew
cqbjmotp81s8HOwW8ak3AuVZ1hIgTB1+2eysYCiAPNiXtTFJhnIWKn8Jx+Gt6cDLDtj/ZeyijHvT
Ko0iVpEABwEwFYQwNXoUUAIQoEQgIRAI9I7OQCAcRaOHf1oJLFLrlIwjtPyCcYxd3xibAd/tRUyE
aTidS+kmuGM5rStTWRWQYAYnFw6toUK4JrQnwpbwsyMu4oHIZ+EeL9QPKjIOIH5lP//j/1ypYv3m
Je1B79gAQUP1/s4fgfEAAUAXeQoVuA4BOhWUhuIhqAIiQIhAIjARz+X0XjB0GGipp28qdSwKt9n9
M7x/ff8YCseWOh9TH9cnpMPKMQvRzdSa1n63d/cRJCntFrjCqN2nBLZaRzPruYvpTxdL5I4trHpq
m8+bwcWGcq9ab3DuudUMuxisBQpChrA+JYt2tBSUrWXk7YVyoBTVq1IawAAV1dYSnMNmz2bP634B
QhWlYmQwmQIiAIiIIlARMCywIQb6Ba2rsAOivkRlzK/vnmtk4otYvYAyRDkxb0eynSHA6GzdsDic
y4GadTKSVcF2j6MMWQcFvkIC2YU8l91NWGOm40S+X6lp8xpewe3x2/OAymQOwS1Y0BEFV6s2OMOn
SSzJgACQIjQJAThfPnA126oLxI+sNFN93AE2FZyCZ0ksBCkBH57eT6M2EQsYjUuWSwFzqcLC6V/d
wAyJDfLRq4fmQAkvdoAVKMtLU8CAC9bDXzkAN29lOYofhF3axjx0hLWDJArv7bNqFoADoOACQQRY
fdzGh3guK3XjAxvKTBKgpIBFJDcm2CMAAovL8OGnMAkABAAA4AE0FZyChTkVBCdAiYBnz28gedtj
yLKICaZoCa1dTr6vHGv1v7JJ5GuINvsGV6vPIULxGav6ZAKmryAEGnkj5HWh3qaJiUPRJXcy7EMn
sblw1IPQXr4SYFs8b5rXnCFe67neQrPhGrFiBiSXTFMJugeT5pCASKgXuiG++HXmp5qpbWq82wXZ
JzXnIONSW1rVDgE2FaSGhREYSkU1gI+drs1263B0hLWMLLuWAwrHtuHjnljHpvShZqBn/sGnEF+n
IAdP/9yAqwgeKMj+0LLzETxFo2u1I27mWZ8kEXpe37y3tzjejoEIijXMDvTisEAwiIEUtHgtVdas
dJODW3UpjDUAALhGpYCk1ygSiorGGp0rb2pwKNawAHABKhWcrCAUBVLCSIjATn5Ou6x7bS964mTp
i2aiSVa9ArKdvja03lhyvpeckQbPrb5Z4XT/TFxEAL4/19/bqQJ3r8tZrAKm/++iGEJU3pnoSGhA
GeKTVli9d28YJ2oOhM68t5/Yp69RG9wPwC46tY/kibyg2raXN54rXqQ5JHoK5ZKNvWzH6i6Qeezu
csGWn6NvcCZMrkFFRA+t1R1KtGQK38wMEXqxgD99U4Vn0rTu6ktJ6BvGgwCROuY/nI19l6+Pjv+n
MLaLWX5Wrd7LefUZ/H5u+7aiUGfgASwVhDQ3QRGGhjEgiSIiCAmd4doNQ0b6gZoNGaVVhrDQaMz1
pZBnsRQJhlOXK1fe3UgLf021pAGoaQgVPt3GiBRmml0YKgKyOLYUcnDQbtwDCiMHpm8bWRZ7KoyU
kbtdt+/zToblQbpb2kBYNbgBZg8vipFSWepxOLziNCzpMYk5UASNcEAMyHX2YGmwsfvMRlACi0Ai
BzytHQB2/VEtaQg6T8b1XdPZeBXh+H5fP5cN6YZvw/MAC7q7umrb1d3hVcYDBwE6FZxQJCQIRIwx
oE0CUBGQ2+O9uCAAZrRWOigA8mow2Rw70xaLQMzznelO4ToxlJ7G15gmTDs5EkKSbKjQJGtOhfck
qCoKZUCRsexk5VuDkhI2WXVwYoKOmR1+Jf1mmI5z9vUIMX2O3BE4OXzt9uNnU4drtyKer1zWX6eX
tgUUSR3K/J7F8j3dWNAmjnhZrn+cVNnr+GvXrx+ddvXQICgWb/XrrqdGT1/D0fzyRsjOuB0PXMtH
Vc4BLlWYdBVSLYUBYYiQQDIQhAT1m3W3RLIhmOsZUQZ970FELojqsh5pBex49fBem/p12dMgKx8r
7N53Zm6XUaPDM5zEnZVC98vUAqwZVi8VXqLewNLco1hk6qJfHB8ojXgxVDj0WDdYCiMVva+Q6e+U
5tWuCh8dATeBzQqOy3VYNDrlHPuQy8baLBkilK1UHRjwqaBNg0wvaIAVTPBhlbYjh4+b4pvX5tfQ
zDj8jYfPuTYsSnEn7GP+8UVm2UUvGhARB7vbkwrMAHABNJ4Wi1TkC8TyOCrITGLIhLEmtHPGgxCK
f1/f7ytg/mf/R942UavXXr8/Xu7vktppVOULuI+z7uuxFarXrxp9DWzoWmsQAEQA+0oBJCXvzXNZ
/El+/Ou7xbad0EbqLNxsLd1tTLU/R6YxMOXhHPaWYvZQYiI4NpriMAwe7v9HqEHU5UP587IRfodk
gvnu8z53OY+R2ZJVExvCghQvngNUyUgBSlhqSSmvgzUxrQL8VtEqwvYpluaiB/uFKcdLT7vDjHu6
pu94MJJaDpa/oj2rECWn2aMRh5u87r9KCoQC+vx+vsRUhS6tF1la6AZEhwcKWPHk+0isE7d1JYE5
tqlWh86fE1a8imqEogDgAULVjFAlIA1WLECARKAlOVuYjTTQ0AqLsaBf6iGCjUhZyZ/CCFSqorzm
ZAAvn4dgAgdvbCsgzCYlqyaYybtUKXjAfwyo68hEPD/llqxfwzI6trrs1NfP113gSuAEQBptPyxD
km+ZVraFZZKTxObCFPDiMGWGTDi/SKWCIMhky4JYEufTAAAYsIDFwAE2FZx2FiGiBkNgqgBGMBCE
hAI+estgIM0SHsUQ+M5AXh2XyExY6f1qrp0YEY3NkYPBxB62yDrPZcrT0KmWiQU4CxqAM6or/Ksi
z6eruWZhiw7L8psy6jUo3OkhYApUTmrjMUJ0kmdoWz01SrEwjG4MsqUOrg2j6oiCt9GbgG+wCTwB
1hpYmPkRmrMifLgbagAQBVyeFWnq7vqrT0919Wnp7vDfp6u6+rgBMhWANDM0BUjIQ7hEaBMICQYC
c+nVmt5DWQaRoRUY+7Ae7w7s444yFQ93UWcejqZP8vCa/bIMM/joApHV9VYkACd+StWyW3s7swyT
cM+tgFAFouuL8CYCYOjQLLqPF5FRt+T7+rF1P/IaCRW4AqL6B/CPLtfIx8f0QtitOdrB0zgvF9H3
XU8X0mhzTjks+/a4Wsw0cGLVBx1/4QxRkoPK81/rPgJFt28vvQoW/4WIjAauVengYe2ySaxozXtr
3PxCUqrIyayZwxNNEktWsVJJRVbKgl4BPlWcVjVZoIZlAJoARWVIaU0J2aaNZWXJdpPIAjy2zBIw
I9yUKDE3WnHHaqIutcUAKzGP5/CAAfL51naxdzeMWjjLf8KuIOi/qgzfjv12gjxbn1btWAhh/5mA
yJtO/k4zFxViPSqib+1fpOVeosC2iMtQlL6bKs6mCulkvWckYAJjQS5CpsRrAoUIACFU9mcb4Oyr
2OXhate3wxWAHAE6n8paY6Bdp4ppsx5Aw08AnTybh8d+f728tmV+B579YdkETQ+PEIENJUf+Ed2c
uuw3fAcJ37wTv7hEbHADEFCgmRK8PLdOm0cl7oHMsP66by3GbLLEx03n+Nz+6qQq5INDmexpLnQX
wR2CSJUnskPuI2otl1+Opnodeqe623wHKOG/kCFtnf6PcPbwUB1rZtIic7S8Gsvs38ekBb2LBf3S
A04OiRhTxsEwFy8BR+b5cnmPwjETGfExl7eTkzsuGHwpm8UA7lTkuI0pjjS0MnL00iolI/DXEmuW
M4ZqZwcBKtWgirJChQonIQjATvwzgJbOCDNKC1xmsLgcsIToJa8wzwA3/vXPdMsRWYyMPRrGMAvt
hd9d4nQpAifdq0ypX6M6ZMdcbm01S+Js36AbxzxjzyX7dfM8ltuc98VUXZlWh0qOFZLq2jlfneod
S8J8sWWFX9iDNaFE0iVDo+0Zi2Z/DBNwFiWitwPsbP2+/v7whcIAHx8fBgDsP8fH8cIACIy2CimP
D5sWGE1wDgE0FYQwFiKVGgEiiMhiMgiEBHIddsqNEaIqyFrMnXYShGxuyQ8D7sPm7xACyBjfX75k
jS9b8vo+AO72EfnCnnJGLCKTWHxEMr0aWl15gRiB0ay1uR0RAId5RHhZWioAGX2aY7Ily9PhOrEK
JF3E1aIxnZSUKEyxkzX1mukNUkxUqhJLZ/EhLqjl1bO7+pmYQWApvh4/w0l8/DZv8AF4AEVih3u3
hryKJP//X9z8NGaIAOABMBWdMCUjDUpIERBE4Cd4ueB2sLOjyU1LxeXxmkArOuNrXW3bf4+7yc+S
4zrTu6wVDIlyCFCGvozuzACK8vu6sSARf33vxVoFEQCy78fLICt73uYCS27AHC/JWrIDv+o+3Pb/
Hu/wgiPhPCH2X2hCkKPSRia737G9caikgTaAggsseazJFeUToKNxcFVnF4qKw8Nn2ur2RQBam3yY
UCt8bKrRZYucukPX5N0TP+1Z6JnAASoVpIhFGhmCIYCJmEgiGgWCYQCQ0CAm+8Tuzu81RHG3Tq72
1IU8wAzx29p3Blscj+ByOJ9gYB+Dgpk47B1/V+zu+GjqnH2g3uHncAt4tTSfSh6zO2vtw3IBWUEn
g4YfP0QWZ9IHxj00w/3D4KM9bTzwt1wCYOHXTYAEOcTzxpjFhBXt3fUKDJ0e1w/1mxNSlTn7H1W2
sSMcrjyAFo8F/OuwJOUX9D6Yo5xBBH0H4zvtETERpSq8ZgyYdLoqPCsWc8qVrVsUqS2pWMpkAJAq
5vPCiSgRrVf4r6z0IbVz4AEwFYA0NSwKWgFUMIxIMQgJ4qMXnIL56Y6PJM8uO2uLkAbmg9JGiCKq
F4hTqzmsnB8uwGQu42vEdsodBr/g/StesrvAL6jGCzHRZanZ4SGcJjo+m4OxF4cbIrpN2O4ArHxm
zLMAwzVqQGefheNybH39njHx7KIK3z9Dh2xvNHHt7u/7vpjcUExsAzvqir3QuNaWgKWksYBhTAKz
yc3BBaqApezYdq0lXjYRtaJl4uZivWAaM5NFwAvXkU9DvOdO41mR7bbCwRs9C+3hblssIHDgVmB5
mMa1a27mm59eGzZbZpuA4AE8FYAsV4gM3gIHZmCrsD4ynDg1ctYIZvTfiHFvr5BmYTEgmUAUeNjc
QAw63S2zACt4AzanXZguLhhtxAL4ve3o4gG/g5gakA3vi4Q+e+F2omBQAADEoGXZGWeWy9scijiA
Oo2otuWDaxC9ICQBok8McLc7WLPSCoVIgiAA4AEmFaRMmUwFRIVhIQRENAiEBOeau++PUu9mglS+
DOIKNScUCssOX4z8LMPPs9GdV7LUKnbxWYTYwcABnV2PARMleffivQ8KWOFC40t8DJhkjsvJYWCL
rLd3+iteONKhqbHcuaEXhEY8Or5zgKxjNdHLXL+P2rjdYQe1pXz/Dpq0/oHbuLQtvbTErQJFbcOO
+oHJQZBvLueN4J6hUBonUxxt5GXKXRwnFN6BwCrlfw0IvC9efsR7xxrU9rRPQCzv31QBv43OSwTQ
Gf3VUf0yrw2GJKcBhjqYr05bcTS1UjjbHwCBJwpn58sCoAcBLBWkTCV7CQrBJIlATPtZqtd2lgGl
qSNFpLlgZOH8o+emyln/dVExcWuNY9f0Usu6V1/Hpm4JhH1TneEziTuxEWbLlXCN/HZWh5xHxzE3
YzdnvB+rp8oIiwq62+UmVm0XratYEJbAGzEJkj3f+8tGNyHD9xnTiPZtsOlu1eBlYKK6rpXczoDN
cS2GwRQfkqGgYsjNRIXH7fqaRHFkGtsKIxg3LHvoIpQeCW7x4NkYpry1JGK8Rqy07VYMd/tIJp9D
HULAcAEyFYA0NhUEBWGVMFToZggQQgNm+s3Xz7al88b49dQksk1ruewQN7tqBkQ8nAJ5QFaKivy2
BvHbEwuH9VeK4gF9Jz+EgqRdcXu3XQAafjKqCC6rU9H/vfBWAFcXyk0fuSqUruuegBrO+YB1Z1rv
G4Zvf0fP+D0ZtTEV39nD3dXivDSE3d7BAPsjM0np0kc7ihwt83gxldJzYZfDg/tkT5vau9fssE7J
S7PP67HseDUoV0LZq0uJhwEqFYhMUBUFVMEyoETIITAJ67rzPz1s+5sRESg6ZLzysC+p4VTHrsRP
C4iHHl+a8O0QxeHN0AKBBGY33/Rm5vZFL7c5oBce/q7e/AEJar7teyB3vv3g2yUMSpBTrqjJ9YNo
iFf8fNiaa9YcbU4i0XBWEqe3zkU/nD98S7XtW49dmJDpQ/lmApL3NcZGRwq36T/m6AA6ft+Hu1af
yNQAt7Pw9v7/hqhp+pEkZQ3gioqADgEsFYAwVyIMxsNHKExkIRAJ2N224THBjQRTgY10WDEbL3zS
ryqtG3KEdQRPoux4AXFCeb1YkzLNHp3Qija/87oZQES7bgMSEwF5OvnSUd7g2qb2LICoFg3G+zFY
Khhspq6D1LNhqx/mpsbb81Qy3D02Be3FmtZDFOiaPfoZAeG6KUy9dZOQ7ZnFmiXkxmuoYmokVTL5
/XhpODtRHteV/K0SQBSodKt+5t2jMmGRaMEKB2eZdEDkCbTJHKGNfN2lO5RSviTxpVAOATQVgDBh
ExkMREGRUCJwE21fcSrBZy61GI4hvS7QKdKrgpRX+Da37yRLgABRvCgKMwJHT1ZKgFEEhFcYlDWK
uauY5JcXw8++tRVj5A6Rv602xjAzn4ovwAPZ9XV6+6qmNRAHRUGYwYhxDLf74jOHJZBS4PA42BZx
wzS71xMiilUb0x1pC0q5prK8yipsslrr7ZCkNFgTwT98fDaCQUBcvwOJLxF51/Xun5km6R13Hzk0
T5nldEEbQABwAS5VhDAyIxICg2CRFOSBKAnOwtKTZxGFxbHFrFCLQTwEgAEzjGvRJ4Uc6RbFuNZ5
dGoDvx0iJ5OZJRpNgAjRLmdXpUI5ChLROg6tV1jUsMdmJJlpLuY0l6bzyxNK3qPVjW51VnLWZgXZ
vUrUYzdFVU64CGAl9xgSzrYFnpE3RDFwfD/MqkEExMPfQx1iGiGJ208e79/gxvwcOg7ixkJQPq1T
CoIPrX5Xv/j4z+an9IHFb+jPHhA+oAAqz/ProfPN/j4xAOABLp/SCjKoSJx0nomCnjJy1KMUgkHW
3HR69vb+2dHnZ53HnX996WdeF3XXX99Qe3zh0wgbKotJKIkDcYLmVrlpzIc3NGVDeTAWUblPoe6c
d33cmSdSlFBaEhhCt3wX2g63QbxRK2WCd6jmn3mHYLwMbUNssOkihmqp0j32GPm8O+xN7bf/jFMN
AkEQ3oX4D72GoPK2UZ1GhsL+AcKyW0VBR/IOM660YuzcxOVV4VsYj1o+Q4U8L5kHs4OtsQHHa9gi
EPtIBfuwUEvFGI46/3iB7XNJDI5VwZRmtRyn1//n6HI5GhAW/hxY3Sk8nl4hL049ejfap8wmtYP1
NXzNAkH6BwEsn74aRmNhOUQtUNfGfJb65dfbW3b4vk7ya158pp5A8PDwMOOHoCr8LODi5VFsTL/i
SysdeuoszA2liyo11MEQz+BuSovvMroNpk8DZdyES5nj6f45fenWXzfHKoD5w/Ztn/HDgITXzAAA
KqDTq8SFZA2p89fL0VihJ6JbUaceLKumFCQHmx1QgA5GwrSi8aoAXREHxHyTRyg9WDxhHjhAuZjR
FABBXc9crv0AAmMYpaBXVMkCCoGoAAADBwEmn+IKtkTPRLaai5pNSiMTDTwC/bd/5c7+zXE/04/r
9j/HL9jq3758+q77LaS6P38PDS3BtBpq0DwES9gHWqLT3KPCeNctzxd3h1onybjuASBKy/TbJS0R
CRFCzXqmzT0AFhi6Do9leKuZZ/3EsEKcWjsUxFSgBWcW9sc0FQ4YnOiddECeHCre1yEmuUTrqx3/
MAAAFATzR8dMzlfEXWf2vtzXP9uY/qClHM8CskqOu9jHK9ryt4skLh6tQ+t/+fIgC3/txSnQDiSm
jA3onXuTAMxUJmgd71FVsGosIQ7B4FgeKxpKhHEhYCMOPaJhp1VmbRupJJMHATqfmgs0pI5BT4TR
VpChtomGre3eQcJnl6/r/KC3RH57Nms8y6u8+2LJJrSIbW1PAdLIYf4DwYGYFdqlUA0D3BtXOBSA
r4ARvMiG4jolr8KkJyxBPf2yd1k2uAYuk2FYOhlKoz1PGjmjSE9e3ZOydK1+UCpaOEIACdsqtTYN
YS+fnGdl2Km75CALoCsskVvEoM4g84RJWRuJpvl3Xntqqsw9GY0++pAV6FYBYWoYqB2gNo6gW07b
FALLpir+aKp4dq9v/A1yAfR9x07Zc3WANPkDLAAP3NxKM7LAHRarBrV32Hl5r6PjDZp1fnPYHAE2
n22i4YBYoywwDBTEhx74hpounfbWNOPJ59esMdOH4n0DnPhB2iTAFcJKRVsdGPLOKQmd3W410DsV
DNbG9OmkP/9di5s/r/X2A/D+uilz+JXkgf6Y5PnGL4IVfude8sWl5DGA+SJDMiVewiuUnUlwrbLC
/mzGC2EQXJaoAAM5iX8R0gxrfuAQZfwRpfPaZ6lBd7iU1e1TGkog8//t07L/503aIGewB7WBSRIz
UULKARAAOAE2n2WiYa0TDU+dLkg07wHnjr6fj/0emFuL19X9//SPTrM6fUP1/8HauixhBoqjBTBJ
gZHeLD7qFdUnlgPQ1UtrzfOz46YnX8z5LWixRSjO+9L4xWI0GwP5AQhxu5yKjwQMBgdCbikKms3Q
RZk77GgtVQ20cHL4JKm5ZYGJgCICqlGvEqnEEcAiE4AEQ5P8Sl09OGdiY3IC79cucAmicTP8QqXQ
B/w/8PkAL29uWjU6Zx0322gaCr7OaqkFW8K0BMlRLjlHiweXEpnTASkD+QcBMp+9inIxCJYoyaEa
aOccFvaOu/kA1xv61Aeiweee4JDbKFSubgmbrUKzzDe1Da5lmxuit/hawS6nb7VpUqdF1P+eJVBY
RYHKvOa+GcUjqc7fwAAF+q/YUoYBoipBVx+wi6ffMu43TbQIwp3qcJ/ZSA4uzyBjpNk0bXNSAPG9
0SMNd4qlS55TuBc8BmTn4CVz7x6PtW7fM457bUw1My1r2zI+c11CloBAIBshzw4BLp4dinrEzCT0
C3SUSzTwCxTFDgMHROJy9XjnHDRo2Hk3gC8t0y3ey9JedU846Ss//SbZIDlwL7hvrefR6Wwn1C9n
eCk7VrBd86rriyuaVP7j+nwFjlljVum1Qrqgr4De5dw9RE+NTd8eRBmigQNNLjAyk7GqrbOrvEG5
vSrqi3IJRSoEvo0X1BGzICU7cyHHdyVEdq4z13cN8NZ3ArcFJa8gmXeexz+w+JXyUyTaZTyLjTIa
J586euB7xpHvqfWtneeA5MUtANTjwVIdKQST7tH2MoUnWwyQvTzkaI3xi1+T/O5/Gum9P6FFi3Mz
V3oCoABwAR6fwoq2QoCKQmSIGC1LkTeSw3NEnUPAbKUqcfJ+Hrnrj2zz/XedTXoefI/TDp6/Ho+l
Z9ty+cfz2W3tY+PThbZBt7l4gAdJpkh95mr0pgftKk4u7OFZdMiEIHyz/lpaZJA66Z6qi4eX2wEN
a0IxjAPH/FugjTckWgL4WEoueZF8rdf2xyNBQQ2bxSqR+7ly3fHA4auBZcRibpweqIcprUSQeMB6
llsy9xlkPDbfHEG5DCkTwIaGRPvn7Px+4JYKFN4glSSqF316/cT0JyGSIKwwWvz/k3KHI53qPv92
zMCbJ04yBPCswGdPcLSMWjvItv/qNvG773lePjN4kS09hrbquNLG0LebM99+Tq8pjdH1QHABNJ/C
CrKHSIluUwmMnDqClLhCJbksJILznTXnL+xv4OR+Juc7d6xBxDr7N5zto9mc/zjk7OHsaQaW1AAd
NGgj4kn0VU4ZDpvqqN2NdMKVu2L9l/qqhdFDBNaRoLEn3fANmtl6q2ox2YIIncEvrk7Fik+tZ/wA
9wAfE8BYP/5NwFAi1XGqRAASAAfSAONBmMrlWN1ePOPdHccrg+lU8cQWEAeEAw+wAY3604DqYZ51
sKAORdfKYgMyIDD1LiLjZdaHofDy0LkHj+X1BnVJeRk8x1BCfdm/UdzwglzKq5/5A5VyAdf4FZKz
URoaR/+XUoSa45SPJr/vcnfyDgEmn3YiY4BaIx5blELQiXrj07ODrXNt+hv2359vO9fZv0To1+Pp
y6bL6BALO51O6KUUAwwTZ66xLLaEQj7mi2TYmMMsqxGQ5SIXjLQMuWHThacvtup4gFpt+NspW2qw
FBkVCaWhI9y8qq3GqU8KHns8CTPKfxwFfDGPh9WtwgLNTIeYE5oGbRMIrhbuU8xaYeft5a3r4bIQ
AURDwhMAW/AfSIKIbUjnwR1GgBRUn7FQp4FxynG7WfO7z1nT/iOyHSS2KY3bHB0VdrN4IiAOATKf
/YphSEaV8pzONPx9ccC9LxPwL8B1HKey+w1es3I9195sB1s0haNoCnG/vms+85zcR4Ax+r7mTRCY
BUuMFQ0D4q8lurWlqeCE8EyqYABe8xZV6DmXhtE3QawFAEDEdwQPHJYkUmkQIZFDDAGKFCpSYQEf
IC0UoUaLMsvPN9tsEdVczj9JwPR28FHy52u2BAIBpAGQAZw4ASiedbhLbaJ0KgrhSE7BbDyd+tfO
nR9fVd4f0DyLSdz0Ort0vHeOUcPPmsIaTf3DX5ayO6XRKxXJxzoh5/gDDv/IEVu+Dwen+N9H5j0n
sfY/G+j5jUtefbP8n+TMFsRRYOFAABv9VzpvOqj+5EVQVnlTbJqy1mEFQiml2X+HiAxMADiBrDDQ
bcXGu50Xm+l21HFe5q1I5tq3gjWkzLEQtqhzqLXtAVlImbNGIV0eVOzGA48dugcNO0Aknz4UZfw2
Gs44QYQ34TAEphPNEHAVCm/pHbBwTKezSeC+yMQ+qtptw0rTEjFkBdjfD0A9gcABKp9BouGwU9FK
2yOjagtkZQDEaFgLROwK/nnGa+qfi/F98+Ozy+j8dH/Hom7zg/Xrz38+DltwjRb9svry1ZfvM3yf
yX7MQ21ycIeHLqt4mwWCQpuZbc1NZTPqi60JBc3O+8rMyx9ZwrY27dQi3167QvvAEPdUEATQ1mFX
7MWfXkHwRPkwq8yBK+whe2qdybveFsDE1mI2xYC3GcS9D+6KDCAPOJM+e5wSa41HJhhTb1HQB/y9
bk34ldnEGqwnR6p535p9MudQjOQ4g2YuoIT5gAH6ZkgBTL9BqKVopI2PKKrmAwx8YoTLNx8UJc94
40EAGbBpc3+K11+sBn2sjVqR1Tj16i/ygyOnumIMl4ctzSnbi6FpzXWRk/fvCFK4ATaf8RsTY00B
aJzZogWycgWOeWuut/fWt/0iNk66frz+h4bdLNbQNnUY6KUnJido7/uBFMKfPK2o4kV5zUrk66Ez
Oc9KvQqUXlvcRGPjafJ0Y2M1zQjUEEqIvewlvzlCNw4/hm0d9Uw9xO52dQg/+6+6sPZ8/hpR1RPQ
BKBPez0hskqluIJACZxAEmjVgg90CYtrztl/j4flGfekijlPzv+n/H4ezyc+rNrpCMzS+eIrTyGz
Hy2u4mOsyvqQoOfAmdCvBsbv4A/AASieygph5Ylh5ZF4KYlwPDIvQL3Ga35sh3XoD4y8c+Se466d
5jiA0OT45ehoQJtNonSVEH7OQRNr0hdBaFRxTH5fHHS6fF+MXHNsfl2hWDPEIK3aX2gsbWBri3yQ
jp+sxUbe9wqU7dZTvJmjTBVH/HxMWvbnwP55c548Fw4WrcaghQAIBb6rjXzv0GyP456+a5p6Fq/t
gl/MAW/Ubd+/bGnUHJ7eaV3ozO7u1iB0S5kcN/bsE8vFc9PoASC/wnhxlXhxwu3ylwATXUY5GrXr
AwcBMp6tPSQFmmKgWqQaBZlRwE5juBR7NkMizrkseOnx417uKu8etP33wPP1eyF600SSTAqIJ6Vo
4vM7Cij19GTqvB9jYLBpQFQQUbkAJE1aJlGVPKer4YnrtMlgb9Fhlovre6gDqS7oGc4ALXytJDSc
rHa8HSohwTZqu3u/VI9/a6bN7fN2+mK0Y6ina12LKQoFt79t9CIKG10NGqImmZ7BqgpuY0OuzKok
G1XyFjIVYIaaJu/0/KdbxRHj8+KuPyxkAwcBMp4VEPycllKEfgLEsPKY4FSDgQoCczpyH0vr+wtr
mjW+vj9htHZpPjOU1NtrFYbw+sGQLzhbXyq+j2y2nEOHaAXTVPJZaKXiDPrj+yswDieTFt1JC7hr
PdQu+diV64GXK070ev6K2BwU9/LLhyXV9rHXLY69wspdK1WtdPvHE7ymW36dXWSqADw+FbehSjxt
GwUMHjAy3jqve4A/i16pMFPQ4YwKRIAK/IA4ATCf4Yk0h4C3JSE5gp8BgpwOAt5n125nXmXvl3Bo
Po+R7nWOjNvj1+PANCDZ1n2mkEA/y/K8w0H+D8tLcAZ1fmWZLEIA77XQ64WXNSwR52Dx17Jlr1Ni
UwVfvCI0YqAqDovDhnTTk0TTKdF1tL+h0bpKwmAQxqOt6dEAAD/IlEjELJXgekC/Pq6wGWnLSKrL
G3q77lzANnavT/m/g/M0dMBLN8TazvBSpdCrd6QEt3EKvFguBnGiivr6bJyfV5+9rhpvlmeQfzrz
1a8lc/ABPtWWxuIIhIIhAbM0aDZYrRjRASTa+VtF90SGMXjy+XV6/X+v3dqmJmcLixcZz8+tNmrT
18OwAXkBdYxKy7ut1UNATUo0jWmq6c8pmFtbuFDN25AkxEeMOtkhw9d/fFk45GvbAyWXjqT28Gfb
RaGqKKrIlIAEgBfbipuOga+HtIvSbDuT2KW38FJyXGhRzviaJx7pi8KtO1/Tf1sAOAEsFZRQJDkl
BC0hiIBvlQ1o9dZxsWIICzd5i2mZ5XAAH4vF0/Md1f4U66aWC3xngyu+SBBTauX3wHwlYAkz1uMR
2tD61l1k+9Wio6x9yUtnT1QKU/l+s6cgQl0IW9LTDjHvuYDJ2/bKlCxKGKTjIej0CPoJIcQSRXTS
jSma4+ojSdTmuLM0g8FKfx3zHSR0lwXwbDLFxT2YqA5xniEI/xADBwEoFZYMIlCUAkMSAJ85BpAY
LSw2LXhBbStvADkcMr7ftv0xz+/09TneludrDIxgmSds0LUCZsyyxm8VGBxjDXQSzOSfeZ4t2Q6a
Bngeek78sKTHmY/FOcUWbiKaNKRl5tzxbP5LGgE5gJxHYmJrWAYCVMIkOOB1zL8hmaEU8hc+Lmg3
RR9EG8JQn1xExZeyL4FiXo9z+dq3QAKXb7jgATJVhDAkLAkGwTURRUARCAjZ2iLN2063IsAguQJD
SNtS1VNw6VP35/+fDABQ9y6fD18FQwAKceHh4fAtnjLdl08nk/uCTODqN5ZSd8eROvA4JXMYNIPM
buYlKq78GBPzNpngsUDLEFPfv87HGqdCFhz3LeqMOdpnLp7eHOJDuav7wfVF6KYOmFBNAarK0zXj
V3Ihfozrf0+v1stvEFwA4AE0nxmpRaBapFiEC3YtCJZqUwtCJbtGxMvAv9SHXPvnbj8/8oRufxSP
oimac9h93PS+dZ8xh9IcCNpCgCNtWQcAgrOa0SPtUmCYhgeQEUu0NyYIm+zcNxLdwq2bIbUZ7SEZ
ndjSvhSYTMgXn5gCvGPM8DaytjTYhnt6KVZmvOxBrfxRsd9TXwA8vIBPeQPbIpjCEZeEjQB2+lqq
5I3BuydqxhDb4U3HrG2sg517/GntGzgAP7zifoXeCvL9T0coOAe7aoq/M3qrCrYfns/ON9wZ9Pwf
6wyCwjfJ0otSktEnccHwcEABzUucqED74SgEiCiLaynLvWCrrDWesOkiynisrDYP6jp44AFA1YRM
kSIYRkQTgERIERAIGzAKCDqKWuy6UWgeUAAA8Y9nbt/bjulatRBLZScTZGY+v1XLJ2uICA2UsQ/m
nWtPW4LqUngKeJxvKxQUFNfs2QU1XDVLIB76AAM/un30Z+0gIv27Qhk9kSMZkAASuKqgzSijAStU
MCx5CW7L9DdUZcoyYaq4xQpc5pKyNsvBUXTFFFidMIip4S+XKERdwAEsFaBrFhiVBCUAiUBPVMMH
KwAdayx5Gaug5wwAKkpsN7E3RwioqGOrvANa6L7uzgRn6vsoBv1/L5dFSNzqKm4QUu6lEN3rVagF
AiAMTuzVhWJwThsKc1XMzgWDNyhn3w4fUZ1w9PZyuaAike1vp8QACgmdUrwzTCPb+lfnbTh7k9PD
5fPP885SGhdpAKAoIilrWjTr+2j9rf1OGyP4ACRwAS5VmMqCMwTKQhIARKwhCAnPpocnbGcEdzpe
mNOFJqcgAdUllkSZPAroA4QmRdMhU4uevWpkd+84aBX3Tns9Xy0tWU3cDZLe4UqF/kZMOs5uX7c+
vtpUjiQ0+LYBKApXZeUbjOpcdRfD2+P9JqPnpyRaM/YBpKl0tDbp2wArtgZ/wzfFwWEu39Pl8fvn
0bevxP6M+387RFikhQiqWULnmN3U3jLdklmb9+zn41d+xpRiGFQJ0A1G6AWyXPFMpKIDBwEmnjWq
YY3ZRy2TkSxTDwBbhWNen50z6jprPx+z87l468h9fZ3O7gam3GZ3jOtHVqc5jb9dvxWotrUYh7TV
+Ih+lk/xENdxDMJTc0oXka3n88CovfO6U6JQ+B0AfURiBabBeweBhERDxW9UdXFetiy9r5gF/j/+
/+P3+mA/szQdmF0gXahmFVaXC5moXhNUCmRoUFHQoK8IHIftPtz1TNz0Ex4LjuniOvbe3JcoP2VL
xQp3EOPrk28zYoNlnL44h108r+ti/AKm6dYzp9wH7L5AUVfNNa6ecGroZNDte1BukqZTwLxwAZIU
jj8nsTJ4K+aFQjUJhwEyn3W5OIgLEiySHSIGC2Vk1IEvPR1q9/vx5/6ZnY66k+OPb+m3zbNfB9+O
Bf9Azg7TcKO6vzdvJrRIBfHkltCmp8DCx/mNHR4QbOephIbbDVHW0XJJx1AoyF2O0UBpi63XFBzs
SE7mrFuzjNMQlCilQ1ID/oui28e1yjzVKzjUEG1v5fxJTTxETAVKK0VT2+Pg1ZINLCRUWbSUMOKt
n/i0I8mQA50N9wNCqypEnjJul3FBgSQ6pV3HiNNlWjNivSTNzQlAflyX0m/DjCvcMSb1tgRjTvQO
AUKeKH8iwoyEhH8n+AJ4GNAj8iKVMT9T+eH/9pxH3fHVf/C+6O9fAjl7fatZ5zy45lc+fy6/DVTf
ivHNY/XWPNRbSow/ZyF4bSpA9lUUqCAExZa4FVP6fcCRx6FQERlPXfz/b9vblnNK/d/bzDvtSXEV
wCNV6TAW84NoaxMoC6ICAKyRCIZc2ir5ShOwLKAiIgWBxtrFR41G3+h987pUCdqiAAhHF/IfEHd+
ASqe5bkpRFJGKI6iEtk4FMiTMqiEudfmjV59J9nTrb7XbprDUZr06J8d7NcuOV8RoiDRyF454cBZ
ANuuYBd2jcObIVD+fFM2bRzOy42y+Ifw8Qch4HK4abAGROEFC53gA07V439OfmmRlwrBhJMT2Q0G
i1rVxpy3oHT+O/lcOUywVqzDJ3JeYGHnrzBm026VeBzy1vaB1cZS9dpbFTBrFsHngAeEC680Ahab
B6dkK6CfFDiae/XOMLy0n06rU8IWd18ixYLp4e+3rWmIIRkARBVrNJj2zdJOBQSAi8gKrefoBzfP
QJa2qgg5SxqWaICwcAEun91SQmeYph5XIyuk10T+N+QNXfXHAr21iutORbmqY3KoeixM8vGleZa0
hGtIYoP3FUfA5QKvqWsLZ95FO7HFcknDZhLdrx0TovQGa0m1VQl8GsLXzYhtQAJhiAANvSkgmKdi
VheIfbdNAqTkqPHwUybi1NXB1mR/g3gpBBsLqseTw4cM3nj12wCFo2Gimm02ysK4GN7oYL0y7siW
X94PxzrmL8bARAAOASSfBYj8BYj8BYj85ZD8qH5cPIF3mca5eT4nn9P08mvHmr1xNft643qd/Cr6
719/74eJXxmfW/Fuvk3O/O3so7+fLeb1Jq8tG0qMf0m7zpuh/kb+m61oCdtXaoiIxVCKwkVpC9iH
nGAF9ES2VFNksiujGE8CZGUatudC7CxxGBROXRy0dR954GhgC3QoGf9U18zPcl82GC7QoCfrwJXh
cmzBcURWuBrj/U2lIKK3WMFSp0FjIJYk7pi1G5SwscABSNWALEJSHJQBFACoHXAUwaCYuEgWi0By
gIGSnRT14td24duDuHYQFaPPtJiSOf8xzAnDKQN/lTRqz51opqyxM52tf/BNKdbudp+Pj4dyNh33
zphaAdI/wBkApts32Ss+6ShSAmNdhpQgAoyubUiAraV1iXkYU8kaO9Rdj8NrAHNGVl74bS1FCdp+
GRIRxkE2Hs5+QYAh8CqS0KnAASoVmMI0OTRYAmdwho5aAiM4Zl3ESTgABwjLVvpyRZZdTPFCQFMl
8zGZ7tUKCYCeCZM9/A8gv2a4OtRqPk6HHzYqrM8fg2G8nesCfMMG2c+XMADBi0651tl//k4O3F5i
qNzibjRaGuscVAopUAtNylGFuD77bQKW3MbEoAgk6rMWGTFh/goECytgGDshQq26L3fR4f42FbAs
4AE4FYAsVFE4VgJdJDWKLEFopiaKvV3ATNXir/m8okjJUMtoTkXCLHa5qJXignbd5Kcebvc47OrQ
4mGGWqtfTck4G++0TAoizzKqmBsryWzYrR1fisC3WyMQJY2pxLw7nN+WMq2JhS7xcqrCevA8mzBT
n3TpTJ1y2/bQgmLgTCgWihqQArMTlBfcCrS/UqleavffG8UYgOABLhWcSFUgnQoyAR+jQsTQRgsS
GkjpcBUXh0fAGy/AdtHB7sG/wGxQdX364SDuhKrj9YaLtOv8LlJm2PJhsw+vOpfwxCOd7wLnCn1z
V25r/4jv8+spzvtYBwwxy+f17IrEgACFuhYJSagCcDP8KcnTgIkgOPKwn30Ums0XlYFRaVp3Ub7p
lJURIADgAS4VhDA5igjILAIz0bHQeTtMDhmkuLhQawRU8KgsIaTDzzxksrO/yOtjYBq8usoAMKzw
AE5ZYJXNxN472pIBTZNxNWXicjT6XAMvDJuqmXAbbrdlxNLwfxVw6b7a0cl0SM7OwIgRVStUAFly
YHIW4kKrJqAgFwrKxvrP9tP5AOABQhWVQmIZmISlQghYSBEICFNbNNBYNtFKaQa3drQPxcDkFSti
b9/3dmo2unGI+nxFAh3XdERa+x6cM04dP63zETOTDfWng8HyWG3GvyohqQFEDwZfEmX63FBmKz3W
ywLM5gDIlktdNq1JT441kvonhv7/Oik1oGMzU6memLhhTBjOx8VmK9RwCxFIvOMYAPYxauB73zfr
MVMRQcW0iEU90xKICStbZPqxcCMnxwNuViWqkKhIBQZICf/s5UWH01xtu3janztX5IAA4AE4VYAw
NCsEX0JBiMAoETAJzidum3kcAZuO5OdOMQgUODA4iJAhsLNjq7Z+DREFNxh8XZdX7BKn9uEhtJu/
ljx+t9l4RyN2Dyey2fd7/vDQEUvj8hBV47du3cmBZ9eoHqEKvZjUc/gfb8TF3v9H2txIw//v+fp5
oK4DlYMWVWiIoImP0lp1pll71j/i7w9ZqiQBcU2LRSWrdDCFDy7ISNQxo88pGmkJgHABPp/FmJYo
hxpsnFmS0qJWKlsVRiTNfe3z6TrX86/vXfHw9PTo/zf7fOPZ6AEBmdLsAaw3hWfsUxobUvG0bRtQ
qF0xtuLQSXoqLZSOLRnpHdLjJLpTPFacpz9QuZjQMUFjX/e3vhEegd6lRsdf8a6J76ThotcWgiuH
WgAAaO2/bQ4RlTKfueQEZVt0U48PTpBFePm/E/q/K9ken2VFdt+2fVfBeYugH6ZJfYhkn7Hzj7Z7
cYhZGrR1DTfS5EZtvwkYMI3xusSF2eMSACcvIDhx11ZVODO//3SpgZsaCSWDsV6BlMDJYE+pE3YC
hYI+DNVT3wIadOcWPad41+N1B7g4ATLVmOIoCZSQhwEISEIyCIgE37jsF8QhHLYOJia1gADiR4zI
KvJ8JwMgCBHf36fBsIB68sYMJhPvXddKBhSgpwvGGwgHdfQ8rBL3PiAswK1K72/XNRfnrb+NpWTH
GxjzjRKtJw6MaQC5s7CVZFk4BRCZxn9Dqn8kurjaQkk65473xIAMoBUAB4pztmrw+OCx8OAYoxSV
ScZsHassYDgBOlWALGUxHMqFAQiIQCEYCYeIxa+DsDM0Hlj2rYJ6GI579JTiQkgBHn9GJjSqK24f
y7LAMUAydHjPYaZT2VdLrjX55t0SU2W7zrestEZRscebm/bgdoUDOt7ppUFgU158NDQoFQ4kCJTT
vg4GNhx1yCGJrGfmzk4+25CtzLQ/bMEAAuwYfF4cmPxeHxYspRTp6Onoy4x7ogA4ASyfjZlDaIXH
CRlBct4TAw06FsTUmfaf5b+r/1C3e31xnmfYe+IaNRz0269edbOEbOoh0UpAOF6R11tTF3x0T5t8
HEJk1wRKZk9r948/RzRksunh5kinD8yumM5E4WrOGgNat/4NQmM189n840+Ld6oGgAAXNprmmcsU
juIlMsf3gAicekjyyiM/EYAoQjoEOVQoYlQbrf+H+D3kZyF3Z6Ktri54lXUkHMgCQu4hHkkHY+b+
dGV8z4aWvQrKQJRUBAb1i4Anx21kBSf/mBTjE1uZS41567zvn/DmBGSTq/LTYUa99qywgpZ1U6G7
6PEUsTx6goBH0zuuAAcBNJ+9mkNDmZNKMXnS3LouX84uEu+JOrFOR9YXWyVpYzhmnMR9+tqSk585
kM8Tq0bf4Hasy/XbX2MHu/dSVSuKJNY8MHKQCWLvxMgDoAAXaRA5Q3DTrW8SffOVHfKhALoYKCml
vJUfabeZa1LBt0698slPWOmMPAq2WX3rHaGIaTBbe6fJaOCJ1yYLWnTUXtOUFpwjnB6dKX61TkMe
A5QI9alMPy2O16FMMBQawAAAOAEgn+IJFoLJm2qdKWldiXjYoBfnzdvnyv2Xxr+m5xlyxnl5/t6c
ZpaRb3eMeF2NCNP9jj9tr08Q/a/dO00gCAClAWkh4pWLAU43HYKDuikVDteAIneAKAh7ksSyLmoC
grnEXzaIBKm6UA88pUaZOSR0mWMWQ6FkvOxoLpgCzp+SQQOdXGEFS026aLCU6FtofDvwrBPWTce0
J5ZrRhYAAEQBt52X6ktSK/AKI7NTokN9a10FVYzVDSfEytTzP9/t55AT5mtACQTSpqtogcfALTe/
47aIyc0XB3dkqownKFNBb17AnxGodQyyinW2647QWUnUIycYRvg1QO5/xdekzObtx5ObWibMgv+F
Gg5Jc0vdDf7bMOABRp66KXQGCrZFkQGC6ZjSRqi2GogJ98v0nQZO+M+nr2wax+ePhixqZT7fAOvs
XSBtawDxAdq+s51op1Pu9F9eXIRzBMR13IqoBwOVyhXHhg6c+1WTRdRSG26ex72KOmuSD/KeMoaL
1xZNx1WG4YtV2EYwEFhZfEQ7qyh+l3KQIS+/FVRdnDdu4UmgOLDEZSu9M3ctETC8ytX13f7eFkuk
W/bZIPBTAXitznGLFt1IyLJNg9vyF9FRJWgBSTJ/sJBPEA/elfd7gAAUCDoi37TMjzqqqLZ2ySnA
O6PJ0mNJGIH8ASye7ptUwlkrJHwBZoyaE69ezwSEwdvZ3JdsSevug6jxqHb5YQPAJoYk3wojUG7b
1KwnHN/nQFb2GBCTqj3Q9onGf/1B8IAMT7j7yvAhNbEs8Xi8XIrV2pnuFbjdVVkK1BoRBiCtOaWM
NG3bhOikwtPFTol8nI4N5oZLcOlDF9Svl44rw4GhgtsNC+pOH1Xoorsn2n1BnbzXm238PdN6laGZ
w3grcSiBiLSjJK1f5xXFZVMJQTlT0Z6Sudlw8AHR/5rpYJ3XkPvXqqaWW7Q4ArOoABwBJJ4VmngG
GncFSzTwCzTwSyVMyyESzRjUIt+X3bdJ04f3Tr0PpMvWfoa8OMiFdeuPj1idGmn559tA4Lj18/Sx
vXGpeLbWpwD7RyD4G8m/nxAUAwn09jiMAknkpMsWCVTRldNCmBOYpaM+Bj9f+AKzIQwbS3imOC9I
ADo3IQI7N9c9Lk+fz8PjMAfS/jxC7DxA16nswuIdhd7A3dQ26zSEqWtvCvjoHHAn/KmnttvdWdfG
oUGKYiSm9NTnbAHWVllVerT2qCQhxi9bXk+iE28F31IZ+dABMdeUDn5jM9A0An8kkeuLoWYFohcN
3OzbpKmb+4zB0lo7j8GVxmqnCRzM2giPln785+VDfkhK/kxUN/6QTAHAATaeqHwmBH1EBHwmBH8A
T/L9v9sV5ymul/0+fjrfPGcK+O6+ea1utOkmT3krpy8313xefp6fTrbX1v2stvanAAftpBARFttN
IEM98g2JCJCt1vAh3YSV6aa4S0YVrxRQCkS8BULpd5rrhEy7E9C2iF6+Xh3dB/nxzUzYJHWidwhA
BJfw7A3zGkwuU0HRfJUIIJO/zpqpTltOYZyIkoBUPX4Q748kUKLe7pX3ev21YopCiKbeQxwMVuyv
cHABLJ/pmTYjyzLISgGInVFy/KavFvjv41x/HZO9P3X4+vr/w1Py2/krj77QG0rMPH64qK17A84W
xvtueEP6HYMhSHpBup9jOX3UC70+c3MiyrSpcXk0QwejNEAeJ9l2GKirBNrjITNets7x8mNWJ4oY
acZxaQXAZvk6T3QwTvOvfafxAJhEIgABOeKa4mtP1It0NpT8fdtb460HGe60/j0FyCD0kMDf0AX3
CClCYRvkpmwdUSX9akEuAAo54Zg9xtdq+0bwP8XSDz+d8bt3GFDKG+5+n8D/BzcuQwcBLJ5uGngF
snBqCjKHSIF4kEoTrZ6Fi976EOhyd710LcY1r+vf1PZ3w6jWwsPpEcTdIRz7Zp1vWVWRWsRP0HxD
YDlW2u4Nv4wisaBfyYcdo48JKsXLFzMjiSKqPKt6B2VD2cOsMnVp17IsXXUc7ebdd+EuX3gWeY7f
WoitygUlKodp0mi+wgXN293UudaFLOIAZ87H4b8XBCWyNEWAKAiDd7tGsTwC2zYEI9YlgguwwT0U
8YJaGs8ZsYSsWy3WusjspO2uRAAOATyebll2agl6xE0RhQ9RH00yfQ8nWNP6fn+QscD9vf8cRbjN
aif2/P82s4S+PbQy+alTprr619OF61EhE5ecYk841uXTQxgDsi5jyNt0CrabEAHC31NYlLsqBBO6
YI8Wi+oaoilfPiPgE7AttKG2EYKKDi0FZKkNJE2UUBGSOYJDefyodGxW69cDCAAOrMj7OhiYQjgh
e9k19t46e0YkPRCsZzhYCxS7cB3RSYBrRpbDzdbPsbNFp+0jtRBIJhwBTJ+FSDHAhQEcyO0VKkMf
J/k6HAoC/Vd1x59v/7Y857cvZXXt6+39X7tznNCbH67544e417aRta08B2m2CDrdy0wsRTAOcAAm
KlSPeK036JDPtl70UYAFND480mq2D491s6sfsvb/H6NVIOVDvdkFF7T0UdjEB5wJAsANFI48IPOv
DAsuApezADgBPJ/J0mJHYzYW8ZEz0FqmFu/1+/yai9u5n5/Hx6Fjnk9fTswiLv8/5O3sFIG++6vN
2MiAuvSk5A32zHCeTfm8fkcAYCW40QDgTrZPETCIUf8fCNq3JQIkRwS5Hc0v8C/OT1F7TF0VtUy6
YC6q4NvUmAEAxgnvncY6Gzq2256DtzryiJ4gyRRBRhuyrKX46ICPcG/qunuJQFOxuEUpa12SGf79
xPMf6HSrsixWX1K62PV1KqULSYQhcASdCIC7ut+hIVttctY62sFNe5bGjw/aYBwBNp/aCcHlCJhG
2Y1i5gtwmEu3mr9e1NNdP4GOL3u19PfNNhFr7Q2lyeII/9dkquAVUNrbgL0jV5Zjf309fYQh+lhN
NS1Hu1frFRuoFZ5j38Mk2poYtS/pTYBdHzYURfkbdepTRXcbEQSaCqbvla8wAACv1SmQfmGMpBCp
uampX+hm6rCdCkIChrM3EI005Ui6aAaY3WRjWsS+GkxF1ocgbADvpw49nxMR0RLPhegmACEQie86
vdYCQCQBDwy0MpG7dB6jeFPdSzZmWmroDZKB5G/qfs/ltQcBQJ5tOxrIvQLICnB1kcHos70+myct
39du/N0HfMwXZh9bdeusgkuD8qHYXAriRRozCasvgRq/nlKRrT1gLaWlrXX49t7QEhAE5fQvqILQ
WkBC8+49TThNBBFeqFeKSAoMmceFP9vzaQu/6gWRWBWfPzQCcP+8/+b/8KepvWp0nn9Gw9hlKksf
xHtvd/22vm4lXaIOYAAU5FMVsfi9zmqb+3Dcdt8aw+HH4ZzYIIwkCaBcds0I1jVIy7rbEQatfotG
22OPxQ3AIgDgASifugpiY1mXBxSuLG3ryDp4nTj+u3ftx2+pN/WfH/bZHThv475IGmrABARO8HZO
7t8yec/PKtineuD+ShynmOBbkNGi3bBdTKlL3glySER/HpISuNPbHDzx9LNVjYFgBMCrJz+ReDgh
Akoc5TtKxbhVg6xRIT3Chm/J0ABS0Tk88mPCVSLmVFkVuniZuK+TEc0iCRPTJ1HO0t1mVRAUBDsP
SMACAAkA9Xr/9/j8tBf65MuGyOxnhHtMjARy1DwMAlqBwAEyn2mRY+IKQe3KdDV+FHJbC+nLj0NN
bns6y/6GR5NO2s6+wvo6DSDZVlt9oEfh+dNc6s8+M++MbA2qWhI60UiXdgYsIfZgGtiDS0gACMkg
fYWU4hVtazvbaCiyMpcGi2xQNAizSkLaYXP9Fy1r5JKEbtZ7wcBT6wAEwdk6KO92tTRJ1h43R9MX
SdcKqtARZGXlRisernQZf3h7qZij+GGgGEOf6+TJTr3SNBCIsJ31TYzNrwxbFsRwBwFA1ZaCxBCM
giMBCbg4eDboLjoOMWyxqwF1nWO815fb/TvuUtyXbeIyMmWsIxEUAO2Jz9fcAEV7Ne1rEgZzE930
pAw+RyACGjmWGBGIbQOjV01Upe6kywDGdzmitFrBZcp2qL2NFLlekRUDHj/SICrEF6Pf3hBxoGT4
zOhScsHiygBLzYAkAAgGFwFAVYhwJWGQaAIAW7QtDqNCBWlmrADX/3aRyaevjDc5NC71c53IqprG
MrvpkA536Ors7sSAJn1/x7un6eGpbRB6tV8XnkjIMkZZVK8Z8IORSn5/h7/PK9Y/PKng5F+YskEp
k2CPefzYkgOSKrk3ES4A0NhULJVmJ/hs0LEohUGAHcsPxqAAOAEqnhn4TgSuTiU8TCkQlskFIgKt
ikEoTsFOWJV9ltP1dY6v4/+vpPotoPx/016Y62WWJvLvNKfjn5wR01bUnf2Z8O311OjS2lRh7SSD
/gy+DttUcFUyksgh8ZGHMB4JBkYPUL4W+dAjQK/ZBp4R164kB/AA2+bBYtLuQ3K/iHnxhgI43/wf
ZNlYYBXpGSHB1wYSS5UE4+J4S4IIZELoeX5P/gD0qgT39siVukWkaxOzNRQK3/TapGBT166uvTgA
msX6L6KYpm6pZbqpk519UDugiAX29ZMDh2AHaW/d0OzuB2nw19GUd5oiTW0QgAIOEr7ByzZYjk9e
PnDLzkD9Wm/0abPuX3c3+AA4ATifgeFB4cp0NYl4hhQSbMeWJdDWJdDXrHtx246vri7/v4s8jXTz
ev+3ZA1brqvf5j3BwY10cjqmjXocGjBwhtaiABBx3NXkBKLCymZZclEc7/lw7dEg5ZoR/VUmCqfv
221tOquH0rpfpSy223aEMlZTYAC4AeGSFJ12EgNt5JcwzOdDPpmAL8qqnNhqfHgNQWNRAJ6dswoh
TEOC0gY+Hd28DAAOc5yWZQhRXvNpjM7U/D2inbZ8Nfj2RU33AuNWl+ftchgI+aUFSSULiIOWZRvo
inqSpu+JUHn1whgTDgE6n0WJdDWKUemJfCUjMeU5HhS4U0txr7Ni2vT65r7+4tgdYY9DNMNZn1s2
IhCGn6+APtIUAmjrIVrlWTASXf+l2JbsPYgQowwZuknkovLKE6S4eqXrp0uarcnSgQA9J5Ir2TUQ
y+/x5Dz8+pkzOEthmBqXMSe7kUap+2AAOgFxI3bQ9ySEjVGGdQduCzn5N4FYOFvru2b9eE44oZGb
kcJ6O7r7WBr+Uw/B8XjKrmui7tlkfCl13zRntD4ppEDIsgo4ncGnROYG0OABMJ7uEX0FKNJiYKUe
m9b98fR58DXfDWDJGplHs8WczV27WQfEQCHWJBh883uz0J1Rjftw78XqvHtfyIjmzAAA8FIpWBTd
+m7y7EpiF3y1oUYwPHrjxhFv3MMf7ILHpAAxqalJxt9LR+YhMD9dSlfKgHYQA5iSX055/XziPMA+
ggR4SUq4ABMAHwa2VryV7RXqZxTO4CfqVaIOjo2RbZdBZ/dcXp+8yFP0iTJes7SHxIWKyNMKU8/W
HhgAAcABMJ/JiiLgYBZl2KWJhgFfwBEFtfPTz626wJtnw+xKdNsxdnSzuTQg23SeDs5CELaHcHWu
Fx9UBjaziETsv01L4Kd4KuBmCHToWLSqM/RC0Yue00gLoEy3/DURUrUQEinQU75uoRCj4WDT2jxC
3FRk9bCZ15Gwj7XSRiA/xELc/s54w26imABlh682FyyonJjwHvQGH4/tXi+7wQYumTGBS8viuqv+
HfriabiGNHeVUWZLyzlyyzBE4LpA4AEsn9GKoqZGgV6GgYaeCVhdgXy88Xj17Gnvt7C+dTp179jB
1c2d+Dt8FXeEDaVn/6PbK7VXwKl+y1ri89rg9TqDFkqqn3yRcUgdQpjIfAGeHWv9R18YwI7Cy8FT
MpBrMYe2mzBIxxhgsRrimmvD/0vXloi0q2eV51GI97624re80WIhcKekalI3eEiZ0K+quiVQfHbR
KzRBLZG/un6JQxfpd637SDmitA7BRsssUYsAJdIc/BHaXfQqnO3P0GWLhfDA53BoOw8BMp9tmnA1
ilHp2XgEDoLycjo2az63Hfp8HjoedQW67fetCpoDgCVP2wqa/NIlPEUOGAKVyfAgINdJ5fRxYvcl
Dw8v4z4yvSHSYAt+5eQMeuATW3yYOEMa8zpcZoPCsd9X+X4oo/P+vtRuAZevl0Z6+J88fq9Zlm4B
4a7OiL3RKd+8gADf4N+FHmxapMtBrq/Xk4ru4yVgwFc06Xt77cZXDbkAEawHdEXvsOx+ezh0LC6B
VVplGcMKcxfwWI2vugcBJp+OCLYnQJECJArKQ0kxAwT7JgVosGLAv00/x89/HPnXH/A+v0e1Gmvy
658VZ9Ly/ff089nlEbS5fLbxIIAAhBVwIqrkUwU4bJGmU7ytLNMCyprwrhJIqsRb7DbAf4hKOyvt
mbCb2gE3GJniEDo1VTFFkiZuzz6R7eN3vdHDQoFPcp56MG83Mi/L6ufjYQWlQCfC2a3W3erI5hvK
klH+s/aHhrkNUdLZlk0v0pRPBwE4n6VjEeTTJ2PSlmlHAYa0obOHXqOFzHt89llo1rfx/HoOuk5K
4/QfCLcXrwOf13m2OVTUU5vSRaywunFpD+yTF5+2+XNlXd0tNkHu7QKR+6WvRovK4AJYGHov4noo
MAYQBaQ7lYY6u/t+dhC50OJn0/W/Z3Df4IRG1I/zcsedn/AGZL4//AD/3s+ONAjKKOyifv5SU3Za
bXBWHnKksUkTrlDEs3iM1E2s63UzdlpGoyCHU9AHAysKVDL8hiRaVBF+zyYs+n1OgFQ4ATTVhCxg
FATMwRwAm9o9chnUHDQhkiJ1Uygmb1ylMpH35OYKIQ9DViStXRDhD9SDOGV/RfMyRFwdwLkPN5/J
65q5Nb8JY6bLTEorJ8M+bL/X1JiTLPLGDTlt7MV6yBRDDglOuBo7Z+FkNBMIgBt10rLo/R5PC5AI
zHy/xEF4z+f9Evip/T72LQ73cXy/xoWDuHABMBWELEVgDGoCei3J6cCPgGIirskstBOwAAByQQU9
V2HlssmCgwc74v6QDfJ3+3IC0ZzFGq59mJ49mSRVM+74ZhvsdOmeUfFLLLFGfH0wcditKF1oHclg
+G6nDF3Bo4auyHCtClEhMiFwlSjRAJnCPBLM+UhFdbYiqRLi6UCbdIAYSV6VIk1P0j/H+LBkYsS1
UnABNhWEMFNKEFRnAIkATA7BhbRZbNAqJxAKLLXdhLPN4KQznCs5jwy/6AV85/q4jebeIy/e3Frl
7+tkLPXYfulq8jjuTJGKjYjP1btKC7K7bkPuwc57+WO1ikvvThyciPFRLkxkj1M60mpQFRexMAIp
9Zg6h0+cs4TXI/jIvR+75bPzffuFgDbmUlLtmLAAOAE+FYAsZSlMUIEBgL7SwtYAUtKkmAjvOFo2
Z90ohCCwlWii4WnwmZANGjHRVnH5ADehJT31OyGOB+dSUU20/WHw7D/aRpfWwGABz5AQ1WCRF0hy
jKrC5QQ4QyOOIkiiAAJ4SSUFxSaUESVDJ3/hBjmFCRAAACd/l8XCDlobfrmjGGDu+IBBaGzo0ln9
T6fgATQVncKCEIyIJACI0CA3ex02NwdC9GNBZpRaA9jhTHU3Rhe/VxnW0es/PFozQULqcLkBkWI3
cn39QBknLQr1y3nbHIGYbc3blr/EKXHq6NTKCBOzXqqov53l6/QJgGLI0FeZC+sZ1LM54IDFusEx
KqGyeEsQ0UQXgJUpYQo/j9pfwgJWlOlxS3e00sKatUC0f6EG8AE8FYAsRSgJhDsBGbdGcYbfAgsW
kJdaAxZ1vmuvAEowLoGQA29/Z0mbHdn6Nv+5gI6buksEBiYePm9LyF1pa4wMsBgFQe+SEJWZef68
AS+jHpwrvHlgvMEjq1UiyqEPForDl1X1pl+wLC9SKwHJ1ItmcilOFyUyovv1Tnj4SLwkhe9M4AHA
ATwVgCxBIwTGwTYowGowCIQCIwEwJilk0CB3PpmvOgCYqoOokNCXX4c65BdR/L3oA+Y3/7FQgCn0
j/svFCWPOiBn6zf4yQ3/6eGDTDJNcv/fh/ja4AL1rX8ezpsAUSAA1rUXeoggnVb6vo11Z6b49ItI
CgAIKyIAHKLfNKstxDGuCABwAToVkJQRIwQE4gEpDOogGQVGAREBBts3z9YNuASv13zfUDvf4gk1
gpICX2NcsAnTzMFf5/U9UFVhIAK/57YuAD+wewwgNXqYAT7Ty8wCYx0V4TzkALqR4Yx3rsau7opb
W+d9mL/Z2fX3bjW4ACglqKm27gAFtNgANevX8JaxwAE+FZ6CZBiMiAESAJRugIIEssSLGuFgLpmx
iabNZyfZ8KCAAb46rh6IArC2Pb9T4NQABNZ0gAC60nVaUgNf8fF+lHEy4LQG4eShsoUzUWlUeq/h
QSgflrCnK/wRFx2AEAPnbAU+swck42F6J0NtO5VKWyQ7miNRlFEQCwLEbA8QMTyNQFitgAHAAS4V
hDBBEkBGhDSQRCAmZ8j4+xs8haF9N6jgyNdaBIY35oj8RAXK343b6I6wR58qqxXu8A3hX5vGeKKV
ZGYEMV7u7iB592LrdLKpbk+S6IP2soGzbqxgpf0ZD8SYP/Z/Cgh1SrHw9q4yFa20ldDmiqrTA52u
aEsUY8JbWvtZaEoX6X5LHzeujrw2tbpJx5a7rhXWjIuAAEagcJRG+2MVrDz6BQbjbdK7MtwXpEjE
DgE8FYAsRDMJFCIjCoBN1S2YDWau0x1ZGlSLlygQ3WGVnA+7SP2p2HPUpO97ZhkTVgT3SWw5yRKP
qmQ2Lu+zk2ummXyipVjW6lA3k2cuVa1yi7goqiadY3RVetMTHwe5wGNjYzLB82c1qOJK1hbPbF8e
C03KTMotyjkKI9Yp5ZZmuHvtD4c/nitDKYBUV72nB0VQOi0jNSDXWP5k+kKcBm0s028LXx/EbfuG
2AMHASgVhDBESokQShGghEAnfoQBe1rXaxWcE2tWWHyUCz07yy4XgzQB3jnrYMXXuMZa3LgozPkm
UfYallCno8+zIRainFkiQU+WfuBxbCsphiq4OqIsEa+hzYtzaxNPSohepO+2Oz0r132Eb6ROhCgM
R2FIXQWJr9mPmrEC7BLSAAzd8pv35dYhlaYiLQHyipUGuUaX0J+il7IS3a3afsYPrd3xzwuAAA4e
sRrAAA+X+Igbap54ABwBMFWYybIRiQJDATfpd5asTSQF6EMtMEAqipx22ZW3e3z7LJXdYEGrtCFW
NJsNFGW277rxaoOtVVv3y9e/3PkDTNsvZ6a/w7Htpr41XtwoMPk+KjOrSyQcHXumetWnrCsBBcXg
jUDk4p30fvUxAbbxjWpHX5b5BGvJ9+kmxrAIBMWxbzE4dKKeIVcewlquMiAdiAcmfPef7InTqPuX
Fl4dnbAOK6PBoN3PIy+dL06ibvj8Z7Ao/voxZ8B33y/HwYAMbSiVw+5OXdD8Z5nGjgKzcwMOATqf
llpjoFynZSibZJhQF0nYt6+urxqZWmfZ7N5fN/T1ep6/P797Cym59YPOAtGyqPSbwQV6LX7rDhSI
VKbnAx7iYxWv+WTsuI5GEELU+WN6/ENTsjFsokkN1DkNj3NW0Ob6PRS9T1YdJMxhCkw+uf1JhBHf
PiADQy78IEB4OSdaSRhgXzMAEnnm5coitutf3wTxZbGiBOHvzddAqL5vwFpDj+VxrKyuBfdnq1uu
6WhA9mYoDd6p6+wMCLIwtj6SypgE5glEhqUHoSlG4h1NnK+sYvAVs9+jN9BKqEoEUABwAT6f1dox
KEUiFwWpwoJhkxqMS7/F9u/x46tzreUbAs31yIcM040trugc21aeAjo5DEOI9M7G+mUIBVp1dtO/
I1HGCsU+j6yciPnwyQVyIJadcvtASLoqF2S2BddrFeAERmu/FRVbF63z3Cv1f8ll+9+T6KTfLm+U
8cZccfksZHxAAAL0iuwQFR9j8SiICxx8c6xhzXhb/QjM6KtT1Tu8xV6ckrglJKv9mMsqBgyRWOHx
AAOzVRMI4E3YYjNarqZkFEo681LvqlQ2+d4sxtt8u7LZGraxPEbqTCCLojMHATKfxgsygskactkg
yi1Thi5hpwNeBn3vCmpvvXZ+C2Tp7+J3ps9jvyzHebWddhBtbE/xEHqIa9LFg0xwLI4IH4v9vPgw
wNqKlJ1MhsMYFx89glShKhl4XphXYsl8P7PtS8XpyllTXZdMN4EJxw+Oub1iyZgoAQAfhI5uxUxV
pW4CwFgAB7YybyaqYqgZcmgjfxMpBM1Ydq5bTSgB+YnPJx5FVCWI23HrE1n5whipO8CPKPL5YmED
+3h62gAdsFRjlALPxrjXrKwasqvJMiFXiRXkjMeMvXqa5Y7+Qeae/DbWYcnsUWGwAcABMJ9tmXA1
oVFohK1idJGnJvV9bjmr+vHpe59JvU0v8vdweca86wgNJX4iAl3CZvyosBzw85boWjInTkC3NaTK
e02+S1RT+McQVp/1NSxjCAc+l9h0MgICQLh7EAxtcTEAyjh9IGMtaqCFvf5XQEBt+6GLZFe4CSqo
iRAdRyzX0m1x+gxWM2ErXD32d1gsHUH1vS6NdlxcdwVEbxy7Elxar2Lth3FtDnjI1SDGaRANs4GN
NecHbX8qQdoSbw6vgaZ7IXiSAAMHATKfoYpwaGtwiYikQluE4MtwMRiWidgT5R5Hl1jPWLH0dat/
HrRtfUtiMzF+BesNY48Y104Zp03OeDp9ckEjSWp46fLBJJF1oFqT0ssgTn2xSYmcnTEem0YG7gQs
YXbo03+mpiheV6w94vuebAoe/nig1/jAEPP8pLfhC6mWoEAAm4v+NDMt0u6hqECAeNsUyhqSZltd
3TJ9zjDzjM9RH3YD81rey91idJZaamc2vQJdQIgcwJsliVlkIp21p9QNZWD8qtOyxv9icYxcO8/C
NBzahcVY7Ymqp64m+AacSEbu5k1Wo6uoLd1J3b1nnX4RB4vOad7aB3nEOOC8kLKHuuABONWALDNq
lGYCZPBRCLaMKvSF5cItpaCMUj8ERj5JTpAs9miNOv0eQN3tXaLL/NNsK3HKxbO0KrPPr1dQOyu/
24KzEa+f04uZk8n2824LhoWAmxZB7fEQFwhRopzgANsCqin5/44fhUu0iE83IAuFBRHUsaVnmQqm
SdaS4gYp3EusoBIMGXyerZlyo+cgjwEuFZmGUYgERgERAJjnBBkcbBcIhho4sABEJXdmwj2oVJAB
njCHAmZABDX3SCZECAT3V9rmNbNEUt9QFvfL0M7HRLL5AvHYcRGa2EWR/JE2QoxxV6z9auFqQOPh
/v/B7pkMfb9BfHGUvTD+eyfMF4s0pgSkemuNglX0ZOgUyewBCIALya50iBwBNlWAMEUgoJgsARQK
dtLaDQFJCRqApeEocmZpB4HjHEIbcVwBc78vt39OPgSgH7ceI+EAzGs/6yp4JAaVBuA7ixCRdJXI
mw5n1SaIetR1ctVYHql2mh+Fl4XQRTrPSO5aGCwksTVkWUYtm+JCcQyi8lwEM0+ivQFUqlEu6kyV
Sc0eKTU1FCbExgA4ARyfLcpSaUC0TsC2NsUglqUQm0IF6x+/YmPa/z3pq9nxseo8AgeOh7N9b1y0
TS+Y500CAQCB9i/i3HcWey9CoX+l9218Lc2Viyu7Z7w/DAfSVI+LvkqrJDkMI5keu7GvgpPgyVbL
u2gyWSUjd0IXf+j6Mci5q4V4fKCi3erfYTgeaz0UyUdt5GJiYltF5GaOHZ6Sj34pv+SbK72D8SLR
xZPkxa7veDJr7tLcX9Da/AfPEr3bou4ATqtxtHIcgdBQgoA3MTHB54UC0TBtcXTmTP93AsTyr+HT
N4ZSs+SKKUEXOlwYtsy+naKXb9F66DHij+xHmFFzc6sHARyf8gkWIlijFqhUWmjZyXjRMJftxn3j
N6zyrj39/jxK429vDT6/4ZTJF9UEDaWJw7WQ//36679dZY1ZumGO4hjeClQGMpuULQmgZznOdvLH
QoDW+EjrFbj8p02kpzxcihqwkoZj+GJgkku6IqO1I2x/vu7sVa26pXiXJLtq2q5rnGVt2TcZu72B
NX4TG4mxShMlrTvN5BApkJhbp+fv1+b+r9d1iwAKhCA5AkAABK5Dk0BKeLgg63vmgGw27NBE3pqC
pIeduCUZvMtzE5GUU+H/weu/F+HhAa/8cthBa7rKJMSafOXF5YOnREQPzkLSrV1fEHABPNWYjlMy
EGwCd+nkFhwCmohIyxLFtJ3wPyCAHd3rkd2pxxmAhikBk678WAlEb78TANI1LZisKO44329olU04
MsSvMV5CK8B2JScRmlECTmAS7ZqdfmPy4aYAYGSctsoYNnh6XR5/3+sDV/i+Rip2+COXdVOrfsiW
GWoBN2TJIRKVPEzAyy8WXBgngvs2DcHAASoVhCxTYNwEz0YE0FFkBYsXEgSBbpqT9VHGhQECF3wY
P+2iJwJcv76xzL6pvjh++NuEt1MLP98LSaUI/nQVPy2QatukwIbDrQ69vlYkvJUgCNZxD1JbCVEK
SC1d+Sqk7FEYwgAjGGBujcAmvqFPwOHxgESaISnESAXCZL35XAEsFYAwJSo1Qk4SgJ2MSXAAsLQh
ZfABKempXW6LrlF9nCs0ju/xsCSXcDtdi65GthtBWgYWdiwe4Lc6T+dXzhh12b/mlyqMNb+xuBru
g+tv38SsNQAFa4VAStGwzVJ7f5U3yPYwrHBuSuEyT1/he4rLsFrlVbVZgcWAsgDEsRetpInWgGTZ
vTcKaHZhXeM8Z1gjhulLFRdAWVKR9+SphP7X73vjea3u4vP5l73vf1ao1AcBIBWIUCU5EQ4iQhHE
JDEQCfYcrUtwFtmeUQgcLgDPgt2NQqeiAb18JmL55qQyq3f/rNgJLQpDUH0PTGlOdyQL+Uwe8cLw
qDynpTIpXc1NbgQl4g5fjSKkqvIzdDG7EOlUwoOyQbXEaRdNX8ApswYjx/AfpEdKln6e9Ij0Yv5S
l9osjZ80g0mrSXnSZlCFp9xiEB7o6QqipfTzCTuWEPQsQljL2f4ye2r9rUAegWX/FvyYnAwZ7t0y
ZMAcAS5VhCw0MVxKQhCAjxDfE3JZDhiDFo1jScAUCR+9n36JbM5XArPd1uuueWyHhG0WIMuCzkFE
aBp1NK5CUHOyr0u+rU3sobGF/Pnd2Q9nzpuWw+0o7njju+aY4/n86ygC/D2k6Fg5pDdiQq/B8gFx
LBBe9M/mL+l7fZMj1461rTjcYNCeem8rcjXJ61JwTr9If5rUipKer2KYj5frlWxEy4OULp1m1WiZ
bCWzkuC6gOABLp/xiLYoR6bsoBblIykvD4/HjN+n4vzfn/Vb9fBz1J1P7Zd9fPJ8E6+kBtaz4BBv
DafmASwOzTfJay87zu2MD4X+MRosj6FTdQo6lP3TFmHvs7LW7eUcMPU5oNBmYUWljHO6xpBECcUD
lgSAYEpdMs3Kn+2jxa0fyXhedu/y07GGc4pQsDKl0pqYdQBeA0gCIADrIZ2RKHa6Q2gWhRe8AjBI
NsxZmwuvDQdHklBRr45jEQlF9YDx+mB8Bi2JwI5VlVOzpcw79GP/wewfR+V0kBwBNp41JTSi3jVK
JbhOBLIUyHG2QpokFk6fttNNd6W8nZUdDl9/X1zm0YXdTny29fW3Vazs+Mw1pM0O02NtbT5+PYOA
7Lz6Z5sDU4grQ+9+DsU0f2py/KYr1WcwJtt3klZ3rdkwZdzpGfR/4KsFLAsAKxLCAD7KioZZpJMN
ESER7x8Gnrw/ZSMyxVEVmE5PqBr3I92pqhB4Ycge9BONZ0RJV/ysadRAVwzh2ONwPvuq8RFXmYqd
tiXhdL6jky8qnWBWwBwBjANsSkk5uRxwXjumYQQii0YvqO4k1BFG5a66AhDsXthUtL/X59x5dKKw
aQgHATLVjEwjIw1acQEzeEYFmmwNJV2BKmBOv8cqe7wmQo1l/jmkjkV/K8phqPQ/L6umRkkwEg2A
wd17ZioWsC2asLnOV79Fmef01C+vFr46BV2NYhFxGWQAFytTKEWikgJmxe7QaaACqS8oXUpONABq
2jsdKsgNzqf6X+ZfxdQZmaJCIKqFgkmp1MIgmDgBMBWVDCVxIMaBEoCV60wNuJNMNFELWwaq9gYf
OfzxHe2n44TF79GI6El3z9czu7+buKv5yJCewGQSYqZV2Vl2sVlUYxgF5yjG+eqxEV3eyrvc+4u6
z2Vmkas4EwZ7iScK8wA/ANCjI/KvMQ1nzrYJ7nXIinFAzowhdCTSh6rPorpW91XaBfJOa8tKQKwU
KChprgslOxMFVmAwW7dN3mp4e8AAXGFKRJ5PD5v4eTw5cAFPCHABNBWAMDSUBYSDYSGIghASc3tr
vL6iC5RkmhTRaSAB4ajN1HvE7ggSx9HTGmmlRTHZxBd9SWnQerrCnnWxUDUM6bhPF9Hl1IT8Zd/l
QV58f6T8h1ptsIz1Env7+vs77EXBpMqRKZmYVtvYIZubGSXEpdkvQBMs1hJl/vVUBqpQhCi1DB3o
b5Zd/ZNg8dUmp3yzyPnCTE+YPk9tigm7PAJT1qTABAaYYWkcBBgRAIAKiQp23eqjbytU3tW+DOg1
KParn+GJCxZRDS/L8pJO3T9cHW+6aJ31ErjfNMdkpQADBwEwVZxoaAqYjMMRsEREMTgI3+n3evMz
IWLMDgOrwk1cAqtXX+VwUdRdUuLf9yLZvlfQtoNaXqknSlRPdjw3MAJz3zIAtDbgdyy3sGc9VI4q
wtVo7lCkIMZ+xK85nJlEAVmEdmetPhljf2URTft41TWnD1zSntoTJhLFmTMZbsw1GDqMVnSph+CU
w4Drc+to4eNGn4ESLF064PDHKitaSSvhCLjhBMT8/QeGWRG4q6uMTGVD+P8eASyeSap0Bap0pZpT
iISzTLmicCwKfgSpnxrxt5fWuP/Ahbo6zr+DnkOLvNvp4TFj2djOgOjx3nw0Y6Ouy0tqAA7fL554
AbrltmsBD14AUJ3G9NRd5at8N5m79Hz4ArMHCJHotE1gI3NoECtRnJ5HtZp/SFAAgB/Sf2wH+Pd0
6APmcwxRMcwFTVMvVxcZmXEiV3zfUbeoucLhXp3/VMc9fDEG1wMCTJslKzXVqAF3alllWZrMnpI0
vsKyBSrL7y+3WL7b7xOkAFtBRUti0Vbha1IN41hIInh54Wyo1eZKdQ4akeBi3Wk5E/T+6x6fARqE
BUxhQgaoBq+eFndOuRDkWgvVvR5EunqDBwEsn6VaJkWNJVxoiJT8AUrEshNHGPxz2vznnl8+mjon
lri/7182fXlnTi//Tjx5HnTWdd7HX4Z04Rwtd+93Jqg1MnSlbsvID2ODJM2G9L2Yggc3iVrBl2g6
fDKz7LMhYQs4M0OlXzLXXvjNL87rUSrgFE2iAIhqDVQ7CPQzah/Wp/pETvJDYQskuDGojbTcK4W/
yP4d4K6tHzcUD9W1upFwBxnkH2GzkfuU4yQ2o+g5r1PLJBotOeC/y8FjF3LkfBzeG9EtJIPAQou3
0nJLxVfZvFw3U90xALBjqQuChMF3hKE+btX9uCAcASqeMTwY3CcCYKfCWaUahEtk5AwU+AvfPbv6
+vRF+l/Jmvj5fXJgx6heu+u4meXZZxvI1Tzsddoz6/jr69F9QeltaxEPAf6Z9Q2iqt4jlMDUizdX
Gc5b5fgq4+cD1wFExFB0nq70gBJQrOPXQICFRn1q/Rhy8IAhmDNitF74hOhMzkWUR1pTasmk0ehl
6KI3Dnyp/wNsCgElPFFdCSx0d2ocUDi3ILZKQsb5B9cmnL++Fi6VZp90eNnZX7SIN0bdLT+BO5iV
J4KvNeha8gBEAyZmEVilORoKL0TTi1VsK41FSXPAR2tbp8BW54eR2Z3JCbC5w/SZGs3dI6p08WFA
reDXASyf/YkkQpCLQm3fOmeesPr0gLC7RyqtEvoW1a6b/FklqiqkuMo4WHXU5No369xmr+8wLS0f
cizaNkTYzQiIytEQpEjh4OU6IicbgFGp85dnbl9V3UvdjIHKad0dN4stI0bwnDGWTMw0QuPihRpL
3NZAeEd7Yn+AqQLQAFkg9fn72yfHjsvv9glOBIEBOYkAAAAAAKhwASafDgp4aAtk5EtliQCtLoDB
TFTQE92eVvPfnxXNDCZ03te3dcvYty4cOYI8t4E01y4mJtq08BEBMp3aa2w8clJRm/DCdCLvrrPj
mufYo+NSPlhSo0bEZbEOH3zoSY9XZqN9JkP1wJiS1hb1XV2nMgCAgPm1n9YMN2QI1xt1NAXRKgiF
O73V02wTlj6rQ4oaoNuR2qNqvCdrCvL6uS18dTudIaHtEOeFN64IerlTj74rR+zYTN42xNLIPhVq
vu01uWylgGFSgEGwalT4foe5rLmWTcG1AeqliRQvsxfHL/StHIn299lh6V2smqFFTgFC1ZiCojjQ
BMRYos5pIdMhEJEmNLQPsEocAGzION+O+9BqbVPtjl1CzIHwcydzVcnu0Cnd1oL6DKNxaAgEhDtc
Cebd18VDiRkTuvASTTSjNNwmeYr0kLgBARkS1EHmKkQTARstBh5W97v6+3/b4J2c2Er7S0dRC4Ay
h+c9EAMHATxVgCwiQAUQJECJSEKQEBoQAIRu7FtKuAkr3FzK3RMqf4cCt7AKvi6pKcldaPJRPAiS
K0K3NSQTHLWMjSmyoT3FHtjaSr/Fis232O01MsPMfCHG6KZYSyWFlC5qYhL8dbce9FZ9YpSSgJVB
zlAABAeFlCBe/1EsdqW/TZv/FNgFaApbGCwD/OTX7tmPn6wHATCfQWpCoEokKum4i0hLFPhKdlAM
FKWRAT18X0I61f/b8vrz7G5L1z9f/G7bvWkp1v7Ts5ONpbEcD68IYGnwcmxGnuTxD/2vVl9ptFC5
v6KYo5LbggOJhJuQ/zkDr0XxVTuTObxc+XiJJOVq1yaF7dG1jCDfqZBj+YORMgn3w10A/AQZyRtY
miOr/AA/9bAi17UMArrZOAEyzm8zlAB+b7fA08AZm6QCyrc1vUhsu6/YFjDu0sioebXTkMtTGFo9
DIj770S4YTGv8nUKSvppwnMrVqB+h4UFshN0IWyWywdsQ6Fp0peyOVGg2BxBcopqTHiTWHeojNt5
3kWcOyh7TsC4KS8QabmeXJ0VJuGbc68UKY9zXmXz34nJNwE4n/kpIeU6KgW8wsDXEVzDQTQ5ByPk
HEvNxiAl2LZpXpxzbbZ48dZfJ8bXj7zlkITEDflk6nB89NiPJxHmdMss2imPJWs0WotL9W1s4kBq
EeG1TfBbwq4iGEZmGkfxhUCVAht2VhS/5/hT71Q84oWEp/jjYa++b8/29pG2OzkFABAAABUAA9nO
OPNIig/RXLZOCamkFDOU0p8J2L6OATCf0TkobgpwUNAWpdAWx1mJbK3o676zrjxhDjGdb856PXNv
pxtcO32WEEDa2J/iCfvdn+Gw4rpj0xyZS4jU/FeYi6gMZqlKU6Lb8I1RIFySAXuSg764DzXBFpBR
APn3Ol3JmMQDRrpwtjN1izKGL9hamp06tT6VA7S4qHGAAQY5yg0ukpzZc187bPvMHICSF4rd8Spz
qWOQHy4E6hp6Na9faXwaGPUdJ1Im69gYHEsrcd+2vxVgEDt1RLmb272ajr9yRVuTlFB4/NpbXKiA
jszqGTQEsxYNdCoJ57g4AUCevbFUYF0noGCTRny89ZnrQdd9yfz36dLGOvnW8XfLjrOMB5qDITBr
nCfMbhfEIBfY+DWBuGmsnujVV8dutpA3jJpXLq/TjxW0VRS/aGpuMiqzvVvY4vW9ITlbFFKQTvm7
7iF62lZixd3P9pGRgxRY4CzESgzkg6Ae/JOOkAtfRPidq3UhgTbZ2GOiRV2PO0osAZISggBUwGvU
t/MGL8aZDMS5HZ9W6Lyop6SOlnU4qnb9LTvbyXGcOEBEMwAABEMHASifXgk2RZEBoo2ZMSjAzGR8
gW85HTd/Trx/H162NGk9b+9GOpXXfCNrpkEAt0Ho9/pYf1PLkeoWvhl/APve3UelOz7uBTBC67HV
GY1VRfnl9jCUJlqW5Z1K+Lrf615ytqsI4tnZNfWkTaVWaQfrfXdk2jMaZAcfUyAalKxG2O3p1u7j
0jkbmcO/2rk+ss2EIAooXYNeWiMDLurwcrXSaftuZoWtYXIubfg6shvIRqDHB2g2PxrF+Gw9S4eK
HDSbPY9p/XmjjHL4OqqqVTAOATKfuWIxSI5BQrRZ1onQpa/Gdaxw5+Pb+Cu0ax0usRjg7z7urD5W
5+PBW87TazqXrvQ2VGw/wTxOut2sQ2etcYqj7NvYmh1LzZuveVFNeEEsnn4EhsgmxGYVCIARtB1K
85creNkG35qSUO91X37VEK99HZGtQzvrYqLbxo8HN0aVfz2zxfJ/QDxDxSOtjOznYnwe/0ovC5mJ
eQ1wCywAALgAC/EiIZtzzMGlJtWC/W7xSyGeKWGekpgOASSf1ZJFJJESMgXRRKbApS4QiQLG2jGp
p2dyLTTXzjyA6zrwjRViC/4n4BQHahyoZ6HqZUYLBj5TsLZ3Mheo0Vp5ahnO3i3GVSDFZk/mvDkb
5E5DZrlhFb0ITRlBYQtwMQ59mEJPOUjLQrBGhEKhQWiI4P/P68+W+Blj1t38kiuXOrUrM1VJa+Yv
qJrbJ2aKHLDZS6fn1sPHPXlo/ev1sRIF/2HZMQAkKEzc1kyTd3uXToZ6op28t/fY05glxA1GtOIc
EFocv5bonccBKJ4aE1KMiIFPmJmE2TCVjZIBdJGRQ26T0SXvp9/20z665+Q9dBo14jHuadeBozGu
Ld9Y5z2Hl61LnM3TrOGNL6FtbE8B223vyBK0ZYggxtFn02bvRdHZOANFcRBsHexlLi+1APn//jKi
5Bw+mAxjN+9Ju+YbUs7EOEQh3Ttmsbv/5GmLPu462MI2XOOiSDvuGM5CLcD5EOZP071ZN4Qz4B+H
ntRheLx3SGYOqtElPTO5rMUVs8rfgof/KoodX1FQralMNXiVKGtOKk6UKysSfwleBtY4eqkUkb2O
FfzSzK9OqEKuGadahydT6Vq7fmbWrlJv6X7244Ul12IVgAiAL7XpIV/AvS1aHop2uijGqunFRzhs
D1dd8dyxuHABKJ/piUSCiSESxTFkIGCmLGnfROMHnWs/TnTEvHsvPTjHZ5Nd7C7hbUWFmV+i0Fdc
FqkYcksYL4fU1JTndsqwcYDg9LRLy4obVvczHMncL78O5GqU7mon5Z4CY/zx+xXvrMD3U5N9FxIp
9iD0sTfg8xbimOwPg28io7Vx1sVrq1PZRPEl+RvE4AABtCO/lMeZwJjcVSADT8d7O96LydwJ49ic
PJMGjsARh9N/2VnpAqW3zR+xf4nfAeHJL30Yd9h2Enou8aIBrh11D5mp2Hz2LXiHASqfuYpiY1Ox
ZESyL0C9xjWr13tbPSD4cUw6/b01em302gaa1AAR08SCXj4vhbrtkWZzwF989zVD85LhypAfVd6A
23qC1qGJg158PyjWeF8g9puED53BS8DDDxYMMIvfMmGEARP33+HLKNUdWMWeg7v7pbBIMxHcwlL9
i91ajrbvg9/JCGOYFbNSkMEbAD8NIAUw5jiJyNXT6Xn8QFJQDNH6DA9pKJWk+gAAgB7Wk07TpZ8n
e/8LNEQweQDpuD7TOAFG1ZXkgBEgQkURAJnbQPAa2LT6YgqC8gBVfPs59k73CGK1gVQM6it739sw
7u2U4bhns+c1SIAp99b9AAg/8y1jD3XfkM9ErncA+Ev8DZ/f3yQJDfqtbfOlMwRzQAOBIagmXkU2
+AFgJytMm3OQxWAotnMZ+zvyrYTZD8joMTrkMCFQIabnMAknXIefK1z/LOya/2HlVBTL9IrJFbp8
/XV8NVp87EQFABwBPlWELER4kARkFYCZ9nR2ASw6ezGqQgpaDNcUDoBEma2fmqw8TdVKIi2tAD4o
7kjHEgSwHrtVYdTKwhbou9DJ5bL4bfRDZlyEnwAr4J4YrqTq0M8tri0vN2XLgIeCbOaQJ3BKr8Uo
z8KVrbpwrE3RlKCguMIxhUqm5FvJGkXixR4yF50wgCd9leeTpiZMOK/98f+cjHe2WrgBSJ49cmNt
U7bkClAsVKUSBInU5Ovx9YLT/tVLdPLXXLf2bCfHw+XODg+/OfV4K7vQ5FYYc1LPIc6GMtupvoMP
wKrqG8oAdew8kFrAR74wfsAA9eT9CHC0int+HiHD/5BgPd3KnQ2tAODiTECGHem2mVcNxU673aDT
2HQzPXGu2wq9tP0PYpu2hQac2ZaqHMiR08pZbQPyum13XZmVeqIasE1pwHa2YbJAxga1Wc8vib1L
eR98bvel4DWCJvtNZGJ0/jhLreUWveioC9ACwA4BOJ+Z0xLg4BZp4BgrwLQmgMNfALkH7ma4+P0/
Z0x8Do/4FLutLx+v6Lbx5HnpG2sTwAQPXrxa6f9bsHFLRdRJxz+Q2ygyXYYm4nJUoOyYGQVUH8HN
Inhfem24IsscKjjAdhEzW44k0VufZYW/RaD5VDyM/YFLeLbfBqrD9Id2YD8JKLk1ayC76E1usMdL
xBZeIZ+IfZ05ZbTp08MyJ/gJypCRIcCJYRQMe2fX8Lznz+jdYoDnclRylgGy6SapV6VTi/M6Iua2
16Apxl719JhuaRlV3s4BJp/yCpgiUh8Q24KAYbUmxRCX9Tp4ha/vp+ml9+35+/fb4cfI5g6eBA0N
ZvUz6+HNl0LHTYaoVpDKyBatGP8ZeiwlYXYgS1bb8drZWd3InN2N+5g/mCeD85F3ASAN8NB6NyWA
haS5kMtnQxv+opvM1foM6dLPtpt+7g7gqAgAiAADQD+l6MLIgAFAxgDD1pAvHrxM1sWN186GkCe8
8gAyjpI823r3+B4cYZrP8QJgmepadFQy8ec2Rm3SJgE0VEtyJ9TDb1DgATCfvXMhKESTEsSMFeDr
57+qAamtfbc693XPFdTjpAaLiMP7uiWm3Ph5R5TrdxG1upziou5IZhkCnYbHP61FWj9xa2cl6vKS
MRV+nVdcwnTqTO5Bob7vJYG7vaOt5VwenaAHkiLgBKX3nMd5nGyO4vG9vuwxzRlFNNrUOaa4s4tQ
tZh7Epcmc3F9DsvSVChQsJrKXQ1fJwQ3eWlZawAPNwXJHtmqb/hqIgAvSs4DTjBGgIHYPuHHiiEQ
ADkBwAEqnzmZN2hOAW5TAWaNiKQjAMNamAtu7Qy/O8HZo4w3x6eRbrm6M2y3Sb6elpayEP2kg/7S
7PJNtCgF4r/Nf5viOk7zPTQjCtOnv8sGe6MZvEFDY59loaJSlMupE0sNXSuuT6UdRT28R89K89IK
DSPiTSref4NLi9iO3LKzTyxpJa7/ufmLqtSoJwUHA6j0hwu1YzYzJuUvAjZp2+RNaXBSGS3C0nVY
GN32mn6rpdeEgCpjx6xOpZ/DxPmWkUmI/TX+v0hX6e6RqH7XavyXcFG1dbGdpz9KL44GFbUjDgCq
BZJqjuUaiQIa4AEs1Z1ihBCJBCsAiQBO/ysUhZ1gCNEXEFLQVrH8Eciphj3etlN409Jo+g69NVAZ
1hCBejrcXGADzCYVv4QtCrl2pD5RpMZJYE6i5Yfph3Pz+oBbVQefR84am2EqODhWBwBQCM+8WkkK
0SgBAAXqsuZPR/EjLACVEoSvipFg8wjjp/GNsv8IK3wj6QAcATYVhDA1IZ1UAjSARIAj+AFnA2Rr
nPaHEVnWhaC/ug8Ecm0IpmzQJq5EVtKRGjADv8JsI/mOAEoAI3reqtaY3ret6qC6syAAGt8Z1eiD
b7fLozcihojX0OPqtajqNMABqXAMuYGnIof1XBBk+/+Z/P+LYqb8AACB65ayFKH5zr/bhe2y9Pbq
ERqVJcNhq9Huu2cBQFWVglIqkEgCETBEIBEYDPtetMFLg0NhLdHfFAFXv68VjGbq+uAoK7up3TkK
gfdNpyDGku7V/svpFdXTV3Bg0NxxcWOCuFZ7B8MZ3wx7N88SxmrtdAAgEcGvJfG6ZN19ggVQCZQu
5sAIKNWWv9/NNTMg0+F0wZ4faQCyJQ/C7f+XYNoBo25tv9P6f0DgAS6f6cphhI1DPpEJbJDaEC56
i3h06evj33yu+3S1731389fF/L8Gu8Q2lRD+1kEP8VquEu+wvuvJ17SvMel6YmrAuZrIhTJLygTU
6V+h/pMcPknlwc5xYFAXaO1J47/DKJGMxkBK1ImT34oejRlM4DK3+R2ZVNAqOhQ5Q3frUaWEendp
Y9PgN5AtueomAAAcXQAv6gcgKyDqCHBtr26n5Juo0vWS+C2tUFsWeQ2B+8dd7BGNZ+U8yU13QE3y
AF/7rcdUC4vT3+YCk7zDhoW4B6aC9hR607wBGp45mnC1mnglmnAlGJWowIkCjEw2otGJf1Hu+7yv
kv88pnj7ujZ31nzqk/csz13D69Pbjpb+rv9Xy+Dj8T6drUQh+2/kv9pIfeBN0E/YTCSMsWEMXtSi
0qhVyai7K2jPylxnWgG6cTPgtPoedEqt5gHjLZbxNIAjwjUR/wukTTYAPoJ2zZBSZpZtYBsKjKlz
mCp9F8q35IiT4fxDj9DTiqQHPXOL63hpDTcQgAAMuMayTzgzGGZukVmQfDdn1jesinsisi8jFAhz
tFsznTq3U1pGLfj+YcnvZPQp33ZqW4Yv3gAAAvpgUDDAQVBvnYzrmxiymo5cK7H0/8bl9/Hw3HAB
MNWMTCUzCE7DEQDMYDQQCEgCemYOcohobh5Ot+bAnb66eIubLb06WWN0qy6byvej3mJ/Pq4Zcbj/
/ihXMr9QK8tp8gMCj1M4obzW58p7obqHzZ8YgL2rLfxj9A6BgzQwA4+y1YiO6I4wQmtX8/pfAI3f
M2guFQEllIEh/TMzxAR/p8owCw4BMBWEMDcawAhoAIiIQDZ7g92Zt5WNx1h0rfkBMAn6pQBjFhoa
b7ekQpQqMZxExBZnzjzvs/lOqkARWb1QAm5b1rdwsXi6+ft6OPbmdFaVmavNDYW6bzOvcVJ9f6LJ
weQAAUS5ACoZN/Pb/mEI7XW5XDn044kQLUl5+UqoThN3/FayA31A/2+xK+fzHt9vsxPl8z+xU7U9
kYv4AUBVgCxBKwkMJQGaQCIkCIQG7oOx89QUns+K5yw4OQa231eWySdpOrPSocATmlAQwmuPJqyn
dhwbrRb17ak17SGvtzAyD+PLhezyYWcuct0Xwrk910o/lMKLKTsBhOCuLjp8pGRFDpPKzQ1dXs8u
z6b+DzKgAKeFKX0hDyfxieYFVYFBR0aCgpqzXQUUeb+D+P2iMgcBMJ/SCqSASQ2CmFEhREDDSFUQ
GE3JKkhe/In+mZP16v8/x803/Lq4/Hn9PHv6jp/OW+r/1fJPrkX588oDa2J4CVKVsUpStl4u1SDy
IT3fZx+u9Y/12gqJrfOn9SkLav9CMCX1MEhulDQm/nG2WNqKCOJhmgDR35OEo0yYijM07qUdPPpu
wYElCCAAAAPTQ/7n2QkVD3fs7vJlzJEtJxPg0V3hGHFCqRL69hlxGPfzYQS8gsjAIgNKbKsZO1ex
DlKJodhgq1E1ucjwaSeoLltturnKACzxqygzc+Jnclzde6aO14hM/Hu0nHIXj79IYUr+kRu/AS6e
WbFyBop8BaoixkDBXobCTomBZ+bOgwOvy+M8y2zkyOnFoeO2zr6E1U7eu9HV9STEBo7k9jdtcBau
at5iTg/zUNcFA9e4rYVaHyDvP+kCj3X69Ud0nROlYPXSXGlBVSJl2Y9Lhu/+U2oUFpCfQPapUzi1
1rVY4ccAb9zBfoLAG8udvGE5nPGwIN0n5TewrK1EUdYqzddQ2s2tWtM7TzisVxYU0lC6UjC4vOAO
LK13Cuan40IKW8tQfhk1br49He4+mamKh7bFRcAAR8o5d9N1y1Y7hPAHpEDHCCUyE3rGHEcBLJ9t
uBTEUiErGaMCJQmQKpKSQiQJs7YhGmL5G3XlU5hs6a137bLb7X/JABtKXmSiQEhsNe9qvFV8KxTA
7RZ3mhsxi+hwARVB8R+P4n/mIFGupBHYUe+e0B4QeFd1/XLT1QpYityS55y/IDBYCIZRSzz2KH2X
WwpfXF6eqaoEQ1/Neu1xfON4sGkrowsGhkweQnyqcbflxM/Trkua8QsKxqqA+fm/7ypeaHl4NFY1
xSGS/KuM2FwlMPsP+l6NDhw+phm/O9xW/JZagiEABwEon/mIpKSGwU0JIxcu4cOl51xp/DG9dr04
a0gNlUYJApDsvY5Nvz1xGaUMGChKQf1eeuKSVBVSsVoCUMgMZ+OZ7C7uUkwtQtNhrLlemUaMzj9d
QPAInGrQ+lQTwrCzcRImDCSgEapwEZ1q3EDktftwlITq11WruredvxfjgN/SV8uGp4amu0pEGJRS
cIbvz4TjewSCIAAAEFPhTeURji9Orq22229PtZvFbAwPph9vV5epDzzlbqPvPvOsgHABLp4VskG0
U4LAaKfAYRegYKdDYRJKeZbXf2NdE68Rju721Z3v8TNQpGZ0NdrSL9CdE3bjPPzsv2Y3cwdJq9AE
u+coRVkaIvqWI2AV722CLH+vbd79zlYL7yzUKJSP5rtSUOZPhQUWJHzbtCEMrKZRqKUOS7Dd21rT
QRQOwBOJ1nK2KbE7g69VjPmn6f/8Y9OTyPSZXBTugN+itakW0JT3bKRcKl2geGpduCa6bsr8WMUi
gXPr1oMM0Su/0/Q7ZFmF9O1aOITDSYuqsEzvuxTMkyHBPnjDU/UR9GFz9c41asMiyAA8FCBtADTD
BwEmni2xY3DTtU3QpkKal0JZJhaEWFXnkeXJ6Lzu/I7A92Lmde6vg9PDh0DRu7YOlcLa2L4C23Gu
Dt5D/wEQ57WJEeoBeLoXlLpdUBR37qs/2N4MwCvEJ8Y73K+APiGIzt4KsgjADY+wi2Ap9P0VsBak
wAlcJV1TuxJLChKJn4aO8rNDkc1Yo1/RLF/DGAVnNKMgAAOthPLa3X84PDR3Zq+5o/9b+fmg8FAD
NHaFvo0eXybCnvAltfZYsH7qEAv+h7jmcqitSlWOWPGSfwNBiuruU7rFw1QW7SjlpjgMB/r+XDOC
sfBX+41BPunbX6Z43Ph0gI1w+TxTJCYcwBwBMJ+lilHEhLFOSYtqlWtyVNDEW5me3XH2JjymLl6+
S/CBDj3GMNGCDZVE216AI+K8oLw01guSJT4B+N9D6GC/1qnB7U8SmtpkecipcENER9NEKsfkBWCD
M1/ANDkkqz1SCYRCIF4D5qaHCgGp0LLordnDQKJs2GrPpZsO/0qHrmpeTNgPaxSdvgv5v4UzlwgF
/isjM91xR7heAFWnQlcLtrRdRd6rFxCef8flrQCeZ+u0VAIBmtC6DtJJTXQ6AszC2FArqZBkdN4V
I2Nweifh3PIKQn/RV6V2ubYveiQA4AE4n12KNoVFUU4OkQK1GUQmmrBoZXnMNREb4fLRppbWt+Qb
n1S9SuWm3zkMaNaFOLBWQAzvVk94s5QilT/vz45aWEjRkNGEF5Y4xaJAAQFBfS+s2k7YydrSc6Bd
tC+EqcQ5/KXllgR0byHZ0dtB7m53NbpVmPGYcXHfHp4+jkwlbTqYTejZc2qItXj3FXcMFLZDEjMn
/IAXD+O8rN++xK2iutQoga4ZDr6yidXUEGGzB3zJa7B6XGZaZvEx92LaTYpwFwBUMoABwAEqn/mJ
YaRFJ+TRqi7vy6/+uuvINayZwgNFxtu3WbeC9UHyJbvn+yZSyV5pKHP4r1zuPUfTZ3eXZ+5D0Cfq
RZCmTn28w3ivWb7Y0aFIDLYvM7sOvLSE4Y449ipxV9R+1nWU6+ViRb4wDa8AgcbvklSGjDCjYtXW
rd7a9JrmlyqCWXxSjH3UrankYzrdvnX8QQIyQcQuAIgAAI2cwnvmGprXkTVhyhTidxRICO+MOrt/
/50ju/ABKJ++CmFqxTJMLVCQIeHkuO6OIdY3O5lA2PIZSn9b07GeTUV2wdUiZ3dayFCfIdSFyb7b
qhHJUquJE0jnN5rfenEvt0Ec51aLznr+c0N58IwRZ7NJdMAAPwNr4vovx6IAaHoeQMKwNdu014yw
JhK1ZhQwF8n5/XAG5y0WUiQ/lMMFIrvTqS/eP1PUZzfBU4wCr+QjygI7i9T0CYxG8hvdcqZRx3oL
qUBWZBpz/FD98HLI+iGh9G03onABOtWUdCEcCNilASiEahMoDPdh8MNmliqU4K4NzirAVuv5tLCH
S+8WWtlorj50Cdn9vHLGcDoAD8xgAlgAdt4gK3tXP//9GtQABuQAC2wD7fV8ouLL0Bu9XAAAl+wE
toFBfH7OfRrWtajLcdA3HIotASAABlKdFhKXN+izZeGANa6YXboOAS4VhDBHQAlCApMZVCZHCIgM
fo7OMDQygKWuwJiA9szrWWCXMv7frHcAC5v1+vw1UABnpawz9HaOPxMAAL39t3HTAAV3X8R8v+L6
YA/WYwL9PAaYAe/+3w+O5Aec9IlgBo4MYJ/I88E9DT6ByFgVH8fyOP1+pyIlJ4n504zDF+YA4AE2
FZygNRAJQgJQmZxCRRGRQiMCs+ZzrN6DW22rGWl1wAxXPvVspVr7/+vIg+P+eQb+sX9faAOyAet9
DADjfC21kAHkAlq9wDvxXAADbP3fDUgZvTvpXOBPq9EC+1hBm/b+SjIBHf24/hPP6eyZsUMeAMvt
rEBUADgBLhWUkBUoCkInUhrQIlATPlVBQ6CqxZbmRQuwFwz/e8IlrFlb9q0tIAz9W7aOV+dZXAFC
wP5QAEd33AAL+//nj7MACHlcQDSA0ZwoGb07/lQEsdUksFuzwl7jTAcXStCBv47H8h91yRffy2fj
08dPyZsV/OyAKQzBein5y+d4KhnnTUj2doOGZcp9xMuGawHAATAVjJAlOalCa1CJQE77wssLNdvO
9oBkYkqaW0LZJv49OjS/VseX0aqiI4UBRcyqagCUPd1cpWCm97UGff4wc96f+4A/nnf6YCqjbDZw
uk06vQ1QuA0J6Km71uVijOGJcABFYhbJCnSGTX+kU2NThwvRU3aWamZiLvFEfSxmD6QCBZ867vb8
8w3pCoABEK3CUAHAATQVnTAXGZWCcgCIQIe7l0zkAtgSIAv2AQ3+CuZmseBHwPUbEREZhdZnXsU0
E6sAOR8Tm0+WB/MAA7//dSAB/b/HaAOL+49fxQCfTJVBfkaCgP5/p0nEZwCWABPGA/8+IE+e28YO
gRAACoLgAOABLBWUdCU8BAToUyEURmATnu/RMQpAtEos7vWr1rQKvden7M3wOhH/7jlDPLTqVyAG
/Xy+m+DOwK3LjU/HuR6fI8+4Cwznkff/y/xeiAELYcfseptCQBhV8uzFMTjBQMYxhWakLzPdz6/8
9N3nWgKqei/+vCYzNrIgOl4Xkp+3I+6XgfpTdmFqnts/mmq1F4xOmav3bAWBOejG85q5E5sqGelc
wOXs1ThFtx1v0pEJhKhOMjWSAEsGe1yUAOnx6BggAHABMBWcdiWYBQbCISEEKBAIiATPDxHn1Jfh
0CE6vd7sS2q6AvKOf1N4cigL3nlYqjqqaBhUgVffOMSxjGC11BX/nVUARdRx+DP0d9F5vHwiqis4
+nw6QAhFdX+v/3sYYAFZfy7CaulYbWRQKipFZirjSRY0OZ/5WTrnECFgBkvxg2AM2RgcX7kJgh2b
o4KtZhiyd/s8i+VSYZJE0QpaYnY7u5JpcXNSWQKias+FHXfxeuNti4Mao1+I6E11CETIYUamz0xA
CWAJzAMHATQVgDRCPAUI5kKwUKRDEA3c5cOdazbWQziXq0MiGlgRPJTIADlLMhyXx9mbwqFt5hVz
sc01m/qJzrpd1PGu1TIoZFT+ruE3gvLMdH8Wv8ntaAq8TFOt2dzNJrKQVxT5STKXDJGgknuZoqR7
pAR+U8i86/PaUcCrGnrkVJFGPh5R43adfCbEYliRU3agiZndoo66HLSSDdYbrLcKN9a+nuIAWIUm
fdiHbgqE+/46mfIGJJVZTa227Ucyf33G+K25JiNlgYn/ldNR3uxhuTcBJBWENkVBFUgmQJIAJjAT
vw71d4AK0x5xXFrhbv2bD5GCCTEmUhzXpP7c4jrCaNEVKjc9WrIhOFXhlJFcP8wjqCr0OVqUDGcy
c3tkoEl4i+/7s5ygDDw4fqQ0e7/WrdADk3VXQPQ2LVprsKrK2B6/3RXYU1mXmcKehrM4dd9ADXjv
kbBj8YxIzFrt6EMpG6H/ukPqtDEn7r40XgAAbG9yWOEBdJrdXxf0P/3n9X1m/ANXrABwATAVgCxF
QZ2CJECKkCJAE+yGs74YRNvrIsDoxhMW0fxx44Dr/1FMU5as9/h0KprECjO57v/3LVNbLLjfr//8
Ny0NAZ/v/9OB07R2wSKFqz6S/YHXiwZTxZ1Cf1UFsc5zU5ZVPrLL7w4fKXs/fno1A/h+cetDO3qx
ykYO/19Pxt6H0oq06fnmzuBemf46uXXbU5Nz/Xct9b5rpWf0gAFtgAfJKLPFt9n+sPn8fyjwsTNn
SuYBwAEmFYQwSaEJRMEyEEzAJn8Sp1y5ZTUaqra4BRrG7dAYgpS/3jUZQAy6rx6xkBTNQplr+4+Q
zxABh9D+zRjYAK6HwdaenQDJXU+P9T67p9uAAnDb0mkzzABNLwyotSmKExo5vIpnRyvDmamkLZj+
GOeJIlIFlna2lRwyQQOM/xvd5CoTOeyKS+4Oo/F/8/Ehh6EiJf9dnyg8Vuu6uAB+1+Ej/NdaO1hY
jN6rLSyhYApeBPk4dnScpr/oj76+6v/K4yWLpXSut4YJc0AcASQVpFAxGwhFAhCxhGg2CQYCgmCI
QIIwEz8vc+OecQtI0POoxzp4/x1AVLg8j8EmYsJTIp8PusGTGwA+WiSjPPMFGi1qStvKiJtjceSN
3CnqlgvLPZKUIRS7xxuECAIRChK+1wbCAAtbYXw8mAJ91u6T1YgrMSqRQylywqEKT1KSbTkbOjW+
CvG4Z5/zMiwkBQVEXSlXu813mxRNBCHOwyG7t9pNMAL1SABkS0vGn24ZcEVrcywA4AEmVYQwVRwE
xQIQwMioaBIGAsFAkUBu+63y4bKyazde2r1bOKF3FtAXUjS15nAQOubFR8m9ZFGUcCxr6i6JDHno
lDXftk3LbT9+ugK0BQHpycKS6VHU9zEREM42AOJ9z+PcFjtFJFB/8ssbjZI4XBPGTO8llfME39qd
ifJaI1lbr0YN0kk6wm2VsuVVFJUijw0QOOszlHQvMMvf3fVwq3hCWF5EkaU5LS1GuXU6/BvNGMM1
MA0PUDiOzWFboVTa6U0V/DKSqGeQL+ENlXP6nMGqIIpBxh8uNf8nsJD8TM3ad05r1OLNdQQADzAh
aDDgASifaaJDwGCiZqhiFSZaJjgGIlKgXph1530ns/r4zQ6xJofmzXwcQ9a+eY668929uO02nXlp
djfgKS3QYSharn8tqPSZ9e4TOkr1K7OpxxyXc9YppwQQr1fM/eviva6sJaZZpf20cxam+47jJru6
SZSUkKPPPTMxH0ivixcQngF/l5LFrHuiJmcHFtb/keI8/u0SF4Nhfs3W2ny7PuzS+duycItLZfwQ
ABviDiBBfFNGZdXgJtL9QyZhl0jIyzSDTgZ2su04WtwZQ33zvD9FaVL6nSsQCHRFHcclu/sTeSYg
0IgOJK7+fTiMSRPwASzVnEjmEASEASKLACIQEfZO33zlg1M9kEEWsXYFVr8n/on8qiGcoSKxd56j
7M/M+YFHe5zVv5rqk99Wid5aN8HTBdAWSkob8PCdZXXl82Q9lPKG8vT2+XW2nbQkzLNFJFVBwqCV
aFYQAkpCE3KtYIfKiIv85fFuOGkoSt4Y0RB3Hz2wABVwunM+X+D52gdAd4lBwAEyFZyMQ0EVSIQS
AETgI90IhsFkCNDVxJItAvcdwu27HC7i/5/b6u+aHREoYCo/rpKNOCd/87l47W3S/Q9blXGOxFA4
gQQDssjk1jwVtW+f8egaXqr1tW6FbAfWAKDyxH/+MEWzFTv/sDde0A0+IR9mtt69nUWxAC4awyeu
KApL8U7TQALli1IuQqrG8xw0xmhYFGZozx0ogA5ZIIDgATIVhDBDEwjUixIxBEAz57sAi2NY2Sl2
vVzU2gSCNrgnAEs2rt9gzHUBtvWolZ9ulR6fkvK/6jtugLbK3V5zSQhrQEj2posZiqLP9HdPYUGd
c6ppMADvm45VfQNdduKKz06jgWWPG+7ehScXZAu1VOvuBABJUM+37lm3N94fcxMTfJMqC8s9meZG
sNFj7OyXqm7Ku/L50PY4Eean2Sxlfn42WKGUwTzWBO15myMzMzMzIzMzMzMzGzDiph8lI1ASh/DL
DAoDBwEmFaioOhONEMVBMEggIxMERAZv3r31faNLTUXmYFcNK2EUQRoZHB7MgAEANbemw0tUUear
4RXv+/daqKZcAFHhV3l8L33hFXmhiq/BQbRNF8RR3mX7/OdVqiS+91rqa1Ek1Djznpr3M48r78av
CZ2Xb1ze7/GZyFkOgSE8YfQqnsCrWSpRzXXovmNHvmBxHu+27ikBl5W62i1uVl8LzxmVApmA2BHc
+vGHBg83oS/hgGHwy64DFhHAASQVmUjWCYSGI0KIyCIQE79xfYOi1l9s4SNecbvLe3YAFaG/iup0
dDlLycOp3B6AY3cGfbdqipkXGTEF/8lLyQDrv4zRaF53ZdmLZYBQDGek5PQXY0534rxcBQNcUaKa
dBLHF6UJ4fl97KQkOLtz+6jTarvpYuRYahUOUh5iC146OFr3cEbNTBGYZENciD0I3IFdrB3pOKO8
0bXDFPCKCmLD5v4c4ocbARPl/jLu3QAQBWb7M8us2AjST/5dduPDdAQgqOABMhWYlhdKCgJGQwoQ
IjASuTxbO46Wh0C0iaw6k3cAADmcfYStkPerutuXz+H2aed1ci5mal4nyNegBmWz8frup54vR9Im
1LAw9s64gvtMcAeVdnbmCwmXOuglRoZvIPYPi+b5+nq88+NtqGNhB8R+ufoz594nf45RZ3MCLQit
v+mhCo+dfy/b8/SvklfO6WA5z65/0x2/HiToS2pMGDE9a1QqvbyXQvEvjQpLguAAFiIDF/H+PIBk
DgE0FYAwQRwIBKNhCpgmogiIBNvAeNDSuGhfV+tecHDqQBv4STJ4DhZI0I87qXsfcThn5fdmT4ga
gk+nEUlqt0A3dTBb587lf+TP2/KM5lV4YfIuo5+n49MYDrwhj54bsyUYsXb2xPhzagjpVGnCGxTD
nQC3WxiCXB6r2sUcN9vIn2iAtpORLckOgXV4ohUXO0xT21WZOOnAEvp8i+zLDYYXFEjByhHuhy/W
sbQAAcABLBWENkczIUqDYRiQZFMQCPT3L5i+dSLtwu6sxflura1Ow8rM8h0EQtcWmT5T+/sKwcSy
sDPicj1+uNHDVAa2W31qwA4OAZdQ/7ym29VmO3w8EYMK6mcycUcSO9ALE1uYznlnMJRkFpV3f9f9
XrBqfPKpyuw6bfcLYzPjJc7QJ+SYWel1hnQ7HnzfhrY2CuA2guBRVkzlUsZOOj+ftq5YWfDAetfD
KvA1sACKgAZpGJ2WzuxASJ6+xIE+1e3sR07Vfbu6wlQLwZG1I/7LI/HoflDi4UtXt+mf6P2H0A07
joEAAwcBLFWgqjQzCQZIYQkIIkAIiATx2wZNNknCXclmMToY8gMYxLQQlkKUpi4/ZcYbWKpNhrqP
f951QOOSWg3iAy2lL7T83frtFDVjRM9a4Pku5UIToAUovz3kAUhgbVzfHweZji9ihJ6xh3OAQkzK
AQNJRAO74dplb/nDkm8MAAGM6oUyY3E0Nsv2lqaZVCEI1ssnX7oQpWYDB/HDhgJVV81P4yRAE7Ys
kZdcWS3w8nb+N4ADBwEmn6LLVKSNWVpQ0iE2mia05stkwqy2WogL+v13f1vo6z44v/4/T78n0mbf
88P+3v5+2T2dX2/3zx1/buM4Dyx/n/0WcaFfgg2XHpZD//G5JxZx6sykKouBcA5WsJICByAVJpow
pI5urN4pkVQ5Ycp5l81OH3+IHZht1KrvQYxWSkwNswB/PcoyGsZf1QYfG62wp5U+PLYVAABeh2dd
k8Xi1zo6pl98e7w3+NaNFdYeQnqKCEkZoHcFR2KyHxUQcsxmRDrT+s87gAJ9G2Qj5xCFQdRtgP2Q
zbj3vYwPT8A5sxv0vs/pDwwTVnVHD9V22eU+QUSH/z5XgQBYUpk4OnKbdPu43zMKasT+q149AMEA
6vW9m/0WUBcHRfAk5aQoPRtY2pMv3ztK472kB2Mzj3Bj4ekr8AE61ZR2FRoSWmhQmMAiQBHuo4y2
+RxgsaYaMudS7AN/Dxu8DGJv+S+1iZXIM+V9CCky4RrG/lvndHOACG7sGQBOKO7dyicgBNdX818J
x5ABxul42gADHQysBOIN/odtAP7N6XrQEvjf7uz8QEva7yXQAT0MYCe7w+dXWwdT7PMlgG+0ex5l
QOgdPAADEDEAxgYogLZRFRjAHAE+FaSId0nADtttabOQmFaW8tgYAIvGt+6avrv9D9omXWzAAMG2
R7EZ+Ax5Xk4WQBlMx3+oAMk1rcrbkADLd8nk8aIT6J/OgOlboCGkDe/8qBHteUDmdb969wtfZ6NH
dhXFADo0bCXwtHSxAam76VsRXs5upUDgASgVhDY3JAkSowKhBChAGIgEp8imADwn+IOG31oJAnbs
0ZslLxtiyLN+ivbktjv1JZ1k1wm0//6UqbeqyuGUIXQK2AVtm1Lt+nkXpBJOsoKXaV+MwAAYgqbd
WT+hoWBt3XkS0aF9a4oK71Dm+/AKYIFZ6rHAu5PhjwXhVdCc+00CkMb5PYvxqHag37EV+aoQMkE2
suCmnCyagFi6oiBwASwVgDBHJAVLAWIhBCg4ChAEQgCISEAnjFZK5S4UuXL0l9ib+nnzAeeGuCJ6
ptrvWy2CoBjweVoQGRq+8x9hiPAvefjve9h7uv6avPSmqcnseU3WZCiGDIZEednjpECaevax92Ah
l+50Tkui4jME3hdQXXegn+AV33sdytILmb4nBiE5dPb1ZaZaxlkbb2A9NxEa7V2rtptuAWAFu3Dx
/L1mHs8H95yvWtHZvPquC40AADrMsDVtQzSWRKXHZ3WG1Mk17WKlh04hRgoADgEsFYQwlEQFRiVh
IQyAERgI+VuTZNA3ZrWlcrnNzq/OrDfCIj8QhVP35yenRKWJznyYWUSzuU4zpRhVVTremdwqmFWv
U9Jtm9nDzPS9t/TV22EKJrDbW6bxQpu/T9+PRtW0gXeXZcytW/8vLmlf5K5CYhJ2lhty4V3Cx4dt
dsm67B8gVbnYMqvThXY9mDD8lzAkupRSSYJLPZt+S6WACCI2jDDXTbVqxhw4gFQJXupGU4k7l4Tv
sjM6iSoDBwE0FYA0NkEZgoMRoNhIMUAJWR2REbvphntmjZo0u74AAkZwvOdPLH3Vm+Xzk5CfB91V
RAAADR5F2YkJsADWUF0LT9y3aGx2kSxM77n3Ld6TJ4XF45VeJ7QexY4p8P0+nNcuKr8ac2xlhwwV
dHW3tN/ntcheQEZ9fwvodqnBzABIlcJyO71YonzOwvnftia10GvVw5YVA2E4sJPvb2McSCMztVKN
35aPr1ipnixgEBAE5bzBx3M1bqFCoAMHASgVjHQUKp0LAVEAUKY2DAWCYQMzusvN7sk0oi+X1lMP
psC/yf5fH/y/PVXomjZ2HxvvLo/slepFPHX353fXIgv5dHX8cVMhcbqnl4SVaIYEVQCxsQg/4CAH
HgOW22KhiTOz9ksRNom9Ny0hqw/PbtDhnwcO+YfEAC63ERjfIBP1dR6zu27pR7aAACv+cvqem9K2
KRbELQoibrKsZkWXlOBOe2+xp7dRltiYqJiarvR/a1IcR3z2dCMDEkEwK36NX652De6PASgVhDY0
LQhDAUKxSGw1IwlCB3PMxupnMma0xu1zVaqOHVcg0ggS41gOoCk9J9mG3Wjf9jv+WDTBO4PR9jxD
aJBrifJXLpMfiW1i9LsF1S7k/L/vGqzAF+3r8YRXZ4ktHO1MfbXTQ2WA69EjOaGhgdkBMBybUiua
fqmdt7zzTRbIciV7HvCbUgMAkIESmKWpc5j3cexiVrFyIoAGeKF5qL45m7q2VgKQ1gkOgT81ALaz
V/xgNvd7bwfQUoVya9H+3jURhAzFgHABMhWALGl4kYQmIIlAbO3HbGUX02xcdQzzISTqYIK7t0X2
WDlgqOEEnN35tFqoXl7b/B4OpluykI9u5vKwuIgL3rGQrDHWnCwhV916fZxhBB5rVvRqcsqRnVgH
RMkLPXWgO7uBOrfvodzQXwMUTn/Gv0w5FH+AhJTalHJCeirwytEtmPn65dDR6Ifjzpr3btVLNEAD
2TApHtT9+uikwCX+6H5Z8MRpzNNqBU4BKFWENDYsCELHILCUSCYSKIQDPSO9TmsvUkKkXomjRmtF
ByDmLagsUMz9mGGV3Iiq2vfaEokRBBBc7xxKkzEYiLyeS/yKAwzIbFwuqIXIBAnpn52A5CpFbXj/
nWBSHDFpLe/BIrkcwSv6ZAsfDhITJcKeimllDEzWeFFrgzobMe6QpqM6G2Wlb8ZN6v63eJqCozRr
Fm9CyajaK612qc/T+xAYUE+SiEwnkzVPivSlroN9YKbLY8U2CpsXG0g3I7bLcVdrMmDI3WprWU16
jjfpdGu8LQCmhpuzOfDvmFq/daLM65Tyrf5/akB9KQwKHAEonwoTRIKVGY1cuYycgaTNOgL1KKRC
ViYoBPTrTrSX1x1/9cy1T8Y+FM/g7djq9Dudet+zgs58PL69Op3rpr55x17aYBNtanCH7bZ4BABp
XqriX4tqGkAYPAlbpSTjJDYq7g5PHUT7bPsd6nw5oRjW6BHTeW9zm9MIg6en4/b/30waqH6fZCWY
kFI61twBfkFDX93r+wax2sOuWCDudf6HDmqw+yZQlk4w+Qjty4nu+ep17vPw/YOZxy1Vibx/7/qf
oRnQJ9tVmSE5cyMyo4eCSo5p2Xoa4htqKSgQcsTmL2CHRIIdfBaGFV4Gd8kWIJrQNwxaFpK2b341
+BztqEIVelDC+nhrSqvpXG7qBySsgZfHCGMdod7I3nIe47/q6oJ7mkWlfD4BMH8/u68PEe6D0h7e
aaLsoI1iH8LEmnqDYHABMp+6ImJKhLNKSFKjLcrhIPhwa31J/ry7+nHkk681/4xOunRax2uXxwBb
ULK5jEF5COZ9RhaI8YwXDOOtFS19KZXWBO10gF9iRuSHrMvrJY4nU8I1Kus6r5xR+8O6z4z4e6aD
nxCqzv/P7+nom75Yvp3nsyJZjgkLpcboAB8wyKst3ElLAKElCYdyWJl3HhVqs8ADhJk4jUL4hYkC
LMPs4vvkOvxYxVcQ0kigKa0tktut24X6q4YrKOvhYmcwEi297n1Vx+WJqOc3StTbXnw793iWDe93
dra/1sB8IOtgJAEn1D2VbcmBJ0Ok5axnvhhhM3j17F0io4qvNxOp1MMHASaepjmzUtNibFIJbFkQ
lonYGImKCXrvh1byQr9N471ydPGqfCoOtjWefGYZ/O7BnMI0Cadp10gEFPC5q9BGbFQeLADYfxPq
GyIG/2tW4Tq4giHHHKTreKwt69EzXP8Z2Oi2zN7n/16S1pxhmCNZu7wbcEhNlsC4AAAPbtwsLqDl
weSK6+yIIbslm+ZfNO8FnMwPt3aiMCE7hSbF3sSwiNAaAdQ44KvgjFoe3VudMd+IYw599NO0Mhap
nrdfKCkM5qPwxlJ6TNXexgQsY6tqKka2tcf4f/P5USBiRtLl0nQcny503N5oCoH4YJaicVr02EZg
BOEWlPPybs6DyM0NLQc1Gu2TqO8K3MZ88YgVIU7mJIsM76IMe/wRTvVsmUf0S446npuImFJNGGnc
nYwkStXQC4cBKJ/1kjYkgJtiqaJjr5l2413vXtnX9eISeab6vVg7lza0fIfpbd2pzDqHUGIYC62c
qt2EbreZ2ZL1OZ1XhSqVb6neAOk//2f+akSO9PpG/zZJ/Tn81vlZNk+oRfED4idoRI5LmjbTZmaY
JAe7O3bHUpnI7W1RDzeOosWBpDCoAADWDQAeAqd3aJOPq7axKt8Y7YyXmWpLYm4AFWAMONgHp+cg
KWAvVAMbAAALEm3p7oCZze+YqK/xDaa+Vpnc8GByeih+KnOi6UnmrNoc/9ui3Jn0Vf+unBK/a0AO
ARqeKaL2BbiimAtxBZnGxcIQLRIMYmm5TAXvhH+35Z7HfLEfj5aJzvGHQbDQsst6ka7+mzrjH2c9
I84cfXa21Yh/jpdMDgaV7hOFphsqfQCnV8JBM4XvcaNzFgvNe7RtMjWwYQFtq2MRrz6L/vQIrSRY
LZn0pQ5X+OBwrf1XGhQwSwYP6zJgZKgW2Y4hf1fBpxcq2LFsz6ThQC2Yg8BwA2UrCPdJIBTC7uzZ
Z6AAOkH3dTvSZb4fIA03xKrMqdNKGGbbwZtoFIXltyZNwESrrJLCwlmvt3CfvVB3Nq7+RPtY84OP
mSvm6A7mdRdC8+87qzV5cGIAV85ZqRJXYGSOCuJyTLTO4K+1RA2ikDTWL8ABMNWELFESKJoqAR6g
dDZwxJegIRehLC7x19iLkUb4UwtslUqBNYdDsyLfDUWTb0QpMrN3LuRDL0l8CQ+MwmABgT2nWZ9h
CJ+u0/o4nzA5osWURjxAQHaFOdxQOsR/0uek5zZHPENRvXq/BDrrs9qU59lBYN/6QrNNDVNHdo/P
F6OqMmq2s8KmJghNHBqJ2ulMQAnWqAmERVcADgEqVZBsRCFUUgJ4INChY0LFoSEuWHBxq/vc8/TD
PbfEWd5cSIodeBfhuKaSv1yQJ0I1cVzW2ZbGM1orx59AodOm064x2qrGKHw8Aj0ODjtcYCmo8cwA
O6xfa3dWB6Yflfdj04J0DqQahSpSdGgQkdJZ2qcsEVWCMY8e144X+4ImVIYgOyOMJkgVXZUJGGJS
97FFQJFJJlVxwAEkn81KcCUJMVZJs0rIzCNMlbFEyEubudFamuJfr+D4AeY/qZReaycCG2tTgD9N
hZAjn9nft95idYMJGy7vd9a4Ls+X7wxsp8TgLZluyriq/A5T4J66qvbWcwWFkgNN7fSOkMEu1nc2
TCTYpUKEmeoFT5paxnF22wGqaHAigAAQDh/9lq9GY97VIwB+1cP1RNVJrvY0Z27HyZwigbb80T6A
BoD7NEBzMhTG+UdRKV2wLXr0oUPY3iah9l9pra0gH+3u7lSS+hUb/k/A4jDWdGZf7bvD9/O0205d
fnp2D1yE7GMkhoLMbySXXHZg3VKATE4sxCYWgIMYMAdJgAMHASqe+aJSoFkKSCUJpUJbJhb2b5zr
XX55/B6HS77778+ePP5FnGfnRv6B6X4mhgVBWQXeZbi6iDnNs329x6tPmoixKCMmPC/XeBBeCiTu
K7TSqc1uWXZsdJmdB/VOw5izFR+Q3LcYzW9sUcgJFcfh72UVICrwQ1Zmoc6jXPYUeftACJYmY2xv
aWbnO06MQyQVFg3NTW518+/opPogOntnZhVOG6kF4rUSEbVSpN/ZytdxrfZfbcXjDAAAQD9oi/4c
hY4viWpmUKYXj81ANd72zKH4JCkQHAEmnwTwMaBOtRsEaHApSHgskHYs/mIl8tPb9sfGn2ec+O4+
2a1pfad76ev1p+evNPFrx37eF6414TTcY4JprkIBHbRIBAJ/pcoQFCgKgARpYcReCXyZNLvySzxl
3+VlCICIgSTxAlUT+lO9V6gPRUBUCikA4A9P37xyb6TL/aVu//h4p0NMJhSQdJ2vpH1Zq0pct64T
eXx2OBoDAACdABwBPtWENEETCEqIMiDEaBEhBEYCO8H0bFGUgAWQVIFgUVoplu0ajmYH8SwEBINI
sXdWVnQWzFCXDbqBkcmmKbYG8LuXLDzLLIMbJaAIvlNr5FZKu2ut2huvkkJL9XO2jVltytJ/AuK6
DjqYF79XGtlky22EwlPXa+XvaFhkTMLtbyx6Ri+kE565Hw8a2wNc9ctc5nQjZrnObGPeb3n9Ppro
aoATkAbPV6yi97gAbADgASoVhDBBGwhKhwCRhGgiGJAEfpvAsOjfI1GxcohqYH7DBS6Qssic49lG
L8tQ53G7nO0nlnUAj7pf4GkGF54PPojAjlbhjqnxkxzr9DgJ5TY79p7jegBJj+wADkn9Zghn9mFf
ZHKIFAUffPdatfKBVdPFZXrysLx9vy+B8k4dglBDBWIPtWiTpGNE9155GdXcZQvp+dkAC0h8xQjp
Dak0vyibc19I+WjbAbTgATIVhDRDSjGEYSKgxIAj7ckO3ktzkgZJVTrMzQ6rA86JrJ5pB2SfxDdQ
eGy0fE3PtdmsW6lv/6SAEdztCK8eO8yayJJWqppqqBDcBQaVUiDboJbk9lYrVJJO2ZYd3dxQXVTp
750QGQAcXe8JLLm+4LErOudm87BA56IqVtQBC4t4kmAAOPXZcAdrKiodt9gUaxHV7EX8Lt08VZol
WaJViqKsEgRIJFGqeN6nq/18PRcAw4Inw+lNmPV4v5c9gwsnw1TypvJaqK+TGsK4HAE0FYA0RVMM
jGlAmcBPfMOvFnw27ZEjbdBLxqRAiiTixyykSoj4Al75pIRuZAzga+P1bABd4nXbei5EgGr3d8Aq
ldkiqMfM2F6PnH9ruyf2AGodmBdlfD0X9EKr5u1/U1XWK8fjAKR+xAL9FAM2IAaCyj5gI1eBL9v+
4sYz1nmAAY2/iSBTPHoE+KAAI6E+fSfPEQAJUvJzwDgBOFWAMEVTBIxrIQmAT5W6CtD1iAU3rARM
0AhQRSpNNFHWCxk/Q9EJzkLqIjHLfrmGYAGcyyu7mTNM2Pm8KPd/N7w5k+8J63ffRkN7ge8A6Vit
0L9ugG1vdDr15o3xfesAdRSPpn/V3lO9Fp7fqEzrZ83U0zHn715UlMMOnfakeMn4X/zmLraLAWUV
KzLzWKBgxdLwUBswiGsS8XGSgCwSiWTAHAEmn64TRMSA0WcJGVEwWiM2SFBw7fLJc8p2jHeXNaXp
dvXdbvToH25q+A+lBHUMq80G1IR2KGuqg9SxBVvHeeLMu8D8C4uJ1YwTSKJujayOWkJ5OYyPljcn
m1N0wmXdzgkMzMHAJVSXSSkhLHfI/qmSSs4iBGhp36N+mFD1lIigN8OzGv8y08apFeKnYVgjAdP4
Xe0UceU8bV2hQjEAw7BELidCZlZISM+UBBkZnyK8s5iGzdQDFmox7kHl6a2VOz6JXnW3GrwQjgT3
ChucHyZRzA8KFLEe9luuoOkKskRAAcABJp66O0bFSyT0TCTHEQlcnIl2g7zXK76zByEcI7uBhftH
O9voYPgB5vomJOIC8uOHZ7ssBxljjMEOZXB5RFJQ0vd0xdfUeds0t238tbmAFtD61D8S2XpCAVxG
8Xf/DFof0uCSOIu6FBHuKMR2XD09+V17ElNxQ21MRvQPsunf1ViN080wAqS7Trx4d++cSo6ilKUw
XfNeVns9lsrJkiK0XaoGCqvgz1I3Xpl0n4DHmdJczNz83FXdrIPsvVYpkI14KEMesdC+DLi1UyHP
Und6W8FLdS5rxVJRm9pu2Fl6KsgYQAC/8dG/Ajoq2rOHve9N6jzagMS8ZRdLCdCBGoBwATKf1gpw
MdCYKZSSFEhLtMTgqRL104hsv8Z5/T3x11Yyfjvz+3zzH1Bp9egVqF8qGUuT6+z9afRPTzmx1bug
axsBbVdTsYNVl95CHSPIBZEQWmJnpGgpFzIGedb+HlM3Wl+L7jr4iUY6lE3CM0qzRbCBju5fByx1
dZS0QmxaQiEQACCtg4SI33cp1XTH11VZN8fy1+Cr8I6bthGaJpDQOJIu5u9Maqpwu8AzA/HfJio7
zocdrydzR+ZxPITU34PJcyjmRVExgyPwsOwjHYRkcn2vBPCZgCcVCAa6/LzgDcvOHIMHATqfrVjw
BNORJ4GMcmWI0GcQiX2yV8J1p+OPX8ePFTr9U+/x4/r791559vNeXaGk4wdNs4Ah50dSUm0KUF9K
EAiFjdMmEIhO0f+w1uZL6baiWtcxqcDqOo9bsvF4E5XHJ8HxeCTKlMf9/0HgsAeDoVVFKQjBESAq
A0RJEsaxvU5HidRq6+74H+QH8fQB7QnKqpO/Yrb3wiRbABMCpMQJNP72Byxohz3ndgAuu6pLMIAA
HAEm1Z0rFBMEzAISAJ+edyVMwIRS0Nc9UcNedcgY6SGvOcTFotclfA5sS8Yxx1fg+AooVn65CC7w
QubMvq100bDHTeIAVi+7GoAZvX/PfwtcqydfTIuQqQAAFVpquVvcxbML3A4zR5nNQ7NJKsv+QKnI
ABj88+6udtvrODtcLL1CYnUiz4wBIAMDEil/CGJ/GIAOP8YygADgASwViFAXOZWCI4CpQCojKARE
ARIAnp4ABGjmQ1lNL6eeFgVedIqMmho2i6yI3freiwmbZKnuOV7LOxwaflWJZ0UBu1IyDJr8QVpm
m0YoC9p9m1WqUkfPHdqTI3AAGfnNO8Lc/pknB/NcwdbBWT7KkMoOqBow8gS8XhBAAhK4AK0bn6YQ
tcKLWUAAmA4BKlWZRpQoCE4BMQHc8+tBi3Ftkcxdk4ZQVVA4p/c4isSNoMQEG1jKZgBAC+7X45vB
qcEBKXQLa2pyv7V5K0V/FgKH63FSdUhMbX+Yfu/rn6hZHs5hwi74q/rHMr8fxv84IqxDAaxWNKXJ
gM/QOw/sH/IdPxyS6AAcAS6fuZo2KMUpQmWKYURFIhLWy1hWnaeXOeUz8fjj/9t7fTxv44a9vbX/
Honx9s83nnXHpAbWxOAR+QNpVtJS6j4LICADzXEIv0QxgmiocfOvXudZDWsZpXqvvaax7iILhhIE
P1YrpkcFRIwQo62l/+fG5LxMb+ggvJzqa2v9x4hWI6sC/RYF1hIAHKrDAR41Daelr0wYMwqXbIn/
QjuWJ48g1oyu5vfFRH+8Y/UzF5HeC2AzcbWPvQeKCyytfVZsbGAfVeECcy6cvSI2U46+QJoAfnAK
3HYIA/3lGZGzs8f9HECvh/26jpwz8dIQaqpk54HVdLgaApYUqhLn+HLFhv75DoycXcbRjttttoBA
AA4BMp75UnolimOqUJlonYFtRffXQvueG4Op9Z5X9ueY219Z+MadtIg+AgD66nydc7lqXnVECpfu
6qbmTGKFtmq59Mg5T6td+SIBg7gxCu7RXoqVMHyua9aB+gedD5/h7nXy4LOq9yvRdZxPwQ+Ga4U2
vq6YYDgltTIF1pUx39G9m3b0TT5Wn1vDhoYsV4wbBr0guKi4k3EXcc/j0apeJn4SKtgW2tSevX1x
AzAGAP5BDYGaFAlv0mUhKHmxH0+gFf6VpX0/1j5M9b4KPw0bwPECIUoNaY+K9UH7aQ2QHFIPtmCT
ngPeWkVDWVgp6dDn2PC8ATCfdSFyJQiWZI4LRCUZZZaeoZ1fT6X55/b5Ls641PPXH/0oOk8ur/Hk
cQ8W32+sR7/g9UWwaAY1QdJQUONwIiS11UrNaMUB6qtD72Ft4JW18wBznZj032HaRKYX1NpHgjj4
39vNnrI3u9USivETjzEmCuq8sHBu2WiiRJ0tVeX7YCw+79eqoWxxUxAqgftdR2B4T2K8SIwPGhFR
cdKBmGGwRDGFAq+Z/qRfn0lVTcNtv3KcRhFgj5a6IBDe9zNXWyqb3U7RlpjRd9X8TRlZmzNFEAPh
8nix+L7n/n2/dYSZCXeDJ4kgFAAAAATlQcDN+D8XeTQAAwcBKp9JORiICnY1UXoFGPqIvQLOUaE0
8O+vkvrJmszTv756OOz421s0C+ma77dCNZ8d47S1PFt+MAAgeB0bIiVvFKlqGuopYuniRh7sJRBR
LRZlhQF9Vz6z7LepoLcDYLI0y76V+c5BFpZ7aaEQiRndnfi7YUCvXk3URonq2/aPuJp3+nvF6CV/
lEYwe+0L0PYVTAiEwEB9ZjwDh9Hxm/D9s2P9d2tc+vrCGCbwEMsKrgyZOZx5xw4iXHv/qOI63u8w
A7oPUbAqUd6quSAFuvICJjJJgwcBNNWVImQ4vIIjARniTlotjQY30uxIihdrQXJ/iA8Ph4YxG/j2
X6vp4xOkF47sRoDHH3/DtAYRPpYcbprOnFY1EC53IihUmNYTJaLwfyH5ivS0IiCKLAqmSp+efR7N
/50SivDldScYKstkbw/jsACYXlgjiQhLB8PJFu14MuPF4WUGW5v5R6WQvgxtxaGhmysOWVEw7jnH
CgAZAFMlKA4BUBWM4JFACMqIYKBEIBG9O+FKmceaVdy8qVepAGT7HtIG/7YZ33ALBT0YBn2Ekugc
g1747P0F4bayYYwMXXAw48PrwACsnD1uAKACIeHh7YjQFoe2PsADDuHh7vYAKD2w9sQw7xh7u2AG
B9J68AA7u7gABanW4iSMPcAAACjr/4+s1szlK7LLKDVbM5RuyyngIBc81HwGA9IRD4ABVoefEGHl
/jQAAwcBNlWgiSIiBIopAT1VMOgO1kNAGapBFtMk7hAAAA8QxjTWdvDYV+lwNbeLGkR4ki6ndxnl
6DVZXe8Iuu5+cZppLQaGorQSUqNlxVnia75LLKa1sG4NIFnKh5GfvDCE6ObCLNtN4QaY1mIfTcvn
9vl3bykT9iQBVfAfbVl87HijRWEhsLQrby9vVrgaOTLMXisL9o35W3x6X5TwY59/Ck5ZF3vl7U8V
41Rn5mYr61vmPE4vIwVYMS4FTgE+n3m6FIxLFOBaIU3KYSfWWbco6rt1qZG7d3rz9svrkb+DGIDZ
VGr6GWxDBhckM60SSQwV1stGWx3U1BmoExln8LHYBL2EyDOSwqSD2R97Fw9KFbtrnpcweYBBot5v
bDe42ZLZ0SBi/muiZ74BGgl696bYedoIEQrFj3Rwf2eIlEqFWK+piWm9U71aa1tpVF9eraycMc7y
W9bA7gIHiRb6FnSWfxFZ2vDgzZY70yhp8sYxrLTOyH0DStg+cR/GIBIP4XA9iAwCinZ4yjKS3Bfo
RgF1yTT6qK2qxpAqYQh2/ccBOp9SinC4y9HuCuGkhLEvBdJKVFuTaxOL316amRTVaNZ26wLzo162
+kdnTt19h5BrPXVrSyB4iAdJx/8/2/KAb3YKkBTF78o1oUVGwFrxGYiQwJdGU3yTDb+OMdPX4330
uVQXvn042TCUQHwAmHT5raYmxaLGnFohVQeqIvgKzpWKdWTUrwR7fWC7nACAJ8FHkXPCbGqtSkEz
pFK9RAxvkFcHQpj7fxainYmXN9DhwJKAAjyEz3bso9QdBkAmcNSPCDhiLhB5KqlEsUs3Oqdrmq4r
Ap+A1+63xqA4AUqfrVD2qEngYt2PYESiUrdUpOM48yvty7mtb48yvmnN3zNdX8PKNvevkICC/asl
ICU5iYkIAxWggCRICaIXvqrSW0cvWTW6zHR9Gfv6obifVjvqZIIXYl+0RlAH5/eoi956Es2ikSIu
sLuc66jHaJvRyz1LqMs+F0eD3sSmMpMvV+86vUsFwAW+XljAHCpFUFhEE5wuGIFviCKiw82x0khP
8dtKflm46GPfxdZ4tvgb6ZgB+Xs7cgIAOAEwn9oKcHRTEkxTDXKY6iAszO46a64Nfb3vax7edcL/
jvIY609vj2CLDsxzcNU3VW9t9+Xl/sX8qduWGqjxErAI3Palz1RyWCIxSDYdxpsGpYC1HMNCy6jF
Tj+6JubySWiHfrF0zKxhEY9IAzAABfyGR6iJSzdy8blcunrL/cFqO8kJJeD0806nW8itycEKdJ4q
ZDijaF5TTtzcd//I3xvDgrxwWW88gCoABftmzx0GLgH0zCtu4iYGt9cLkrC7fAE4nqhwQ6OCiwJ4
EOAngZ0COCDX5U9vL618f/XYz9db+bbedTrXHjPdTv6a48bMV9V58HS2p4jpsvHkbW1PEdNtYAnl
JqUBiK6epPQx/67l4DP5bhQRkgJN0j+Klt+4l7ovMyiI1E4C4FRMPXXjVjuFwPPeSiaIzhMCAGbp
/8AnsFeGYPITSKBJtaQDBwE61YQsQpCVAkQSEERgI8AWIYM4b1o1lFS5gW0vSAIAHJNAp1tbTdG2
SJ5YF5VvleYUQqvTA1FSE+kUOV5enV90T7u/i0lyXtyxWgD8r66h4TTtRzsHsr+nJwhNawNXh+Yz
qWt6GWkAAxjXoT/BuzrKrNhrjxJIMxUElpJ3m3ApBUbYBdOzyeHJ4p8+ReZEv5OtnoAMLK92ErTH
gMmPBsrg8J5LCsjL5DCcAS5VnKJ0YJiIJwE9YAOBYBZJASS4BEY7rz4utjrcjgvlW26fZ9O15c6O
TqyGWTyXMo4M91C4UkeNF5Tkn4locCc8llwIEJnR0kKFhlyKttuGVZ/vy60Jlw64xqi7Uf86YQVx
pLa3vxm2tDXmQxSQk9zF2sl4dKYd5xDLPjUXxuW9YAR3E4T80Eb1FiYDqx7lLeTI6gGVXKA4ASye
TT8CUkYjCsyUjMkxJmk7GlExtCJbvpCy3l/w6MNTnpp/8OtuO9LqsOuszUa316FHQw1u1ltrU0A/
a9Sx2shgAgEbOvUAdyHRprahkiU1dOAK04iTBfx4GoSvmDvdnt7WrlPF3GIQB1P5/DVUMBEO8i0k
VGTdEiqNxPYu47sUcoPhgFSsMcfuv/o6nhcDMCR669QxBnBWw7f84EdyEDei15LSPpqEKhlmWAd7
eylJdaz7TLE+lv7S7B7guEQFVQQKL9E34URIRgTGr+OT8MD7z1TflEDu3sJU0iHZHAMZy2kM1VUe
FIhCGakuSqiSRRAH3e89VekD6L4vWmnK7lTji45cBfJyp/7w0miTrxssUcFBV/YAPEHAASyf3YmS
rEeIKcDw70yHc6NTfPS98eo4cWEeHL7PfZh3MIoii70VDtSlGoNGdsbjTkXE6wzha4wt2T77P6ck
8eWmfYh1aPCzZsJKwV/5mrj48uncVD88GOOXtehPz5YRzACoAmEGlgRVJdTxaZmqnxkgbdBZwFGC
NkF3KAEH5kfnczvhv5i8WTBLdrWIKxdiIpcwgds80ZYvZ89ehntVOWpuTpWMNyX9pJbNQAQAHAEw
nk2RcKiYGE/CUzBTgcBapSgGCkLDG31O7Do9bmnqxPjupXa+Vm1jQdctDKJxrkcTm7W2sTwETaSC
IgW11i2Qc+PnwqfGpwBU/7pfDvz+e4xkM1MSovj/59NKmYTm7L7lbACBdonhwA/hpH9PgG8wkU0X
be23ytKHjxvEwttH0IcQzWO4VHy8foWp3ugKaiIQyw7iedA7Yn9YEmEpAL7/+zhe4uoX3wURcucs
t185zvIuXmj3HHTsWkLuWZI3XkGSueRjJDGnhEo6g+Y7B9/8/BaHnzMnWUCgABwBMp5aCnQ18fR+
EwLJceArC7AhwWTZOTYsbwV8Tvt9xdOV8jXekUNB5KHaVIH7SQhE2tiABbfb4B4wT+nQrvbAXmwS
TbXMnL/cJRbeElf6ZhPE7eUUp1/M6pxOXfBSr8LhhK7YgA1/fR8e8qwxa1eadnVK3QJRFS6mrnVo
BsedKI1A8pjiY0ZBZ71v2+ttDaCUYEUNQTBtAwX/GdJ2ufawbrQLVhpA4t96LTnKs8C3V6kbtSGk
beDGvr5rQO3vU6PC5W8Tsa/Bsr4Wf7psYv7lX8QrHAE61ZWoMzMESIEWgJnqWHe41eInPE2cOTRj
QoAvnM7ri6uy/BVZVIvA2YqsbOPq4AA4f4A6hAAYbPpzjKANZyCFvN74vl0ugGfPW/7HIUgS/wTp
AAAAADFMwW6ftAztuYAABKWhfPHQ/xnzin3JRjo0wBQzf0/pTn+euMQOD77XzBp/xnkXzylGJthC
EpRPn/T+n1/p9xIUQBwBLlWYiqQikNQBFACevTgR7rQJk5iwPbm1kWgrYRPAJKqqBXd4NlPd5Zc+
zezUSlPdCaqtL7YPf+6Qlhcvn+WMJo5yPpY86YKOrpYBECdVkErneOz1/5vQhvuD+uAkvRFl8kKq
7zEG86wlyGTpdRtRAWKRxbMfWHy064WSjxtP8RpzLKdZWs1KFQxsKQniPDEDLLBLAEwZB2/SkQsA
4AE8nzZiU9ZJNUrEzRJpBhui1Hp89P557dRevh/Xw62Qe2rv8/x98wxcXWvbw7RvyaZ0mjrPjS7Y
HF+n14yUhNRTY5Ya9lnqsMOgybbJ/MDaGt9uvl8TLBsjkwrEw8PLiCAMupiaaZc1ALOmaOChpAw7
hUvPk4mc9Ys6eOkms1/8vgAPax/oRxiA5mqnEUlH6La1/WbsVUOovg9BF54ZK19wETFz9loIKdG8
x9Wz6GnzLpRr1uj1OrRoIlrH3MAAc/zbA2iDc9sMlQQYzgVlYp2pTvekbeizcMZl4Zb4r0wwx11G
DFkoBSIBwAEsn5YKMfG5HholFEjTpKxHh6w69H1ODz88rOvR15eb/t4Xocn3y7+2Z0cEdRsIoq2j
qqGRXfq7ULRPOMszmlLh7vpFEQ+jFfLyzV5RaCLuIUVlqUCZrp/GIRA1hjAFvnrUL6nB1SHtsicf
5VdcuvJJHrkzaUAD23+wTEyEuMhGSpsGckPpClj109pT4kDCRJMKg/Zc6KIQ/oQv/1Hx6BhiK8Ov
EUrwkoiGm6LIFMcTkkggaGr9DSRjylGX857ntmHOYtAC4cABMJ9mCPwGCWQjEJkCxLHyqTDgL1nA
ceXW9e/pd8JnDV549Xdz6+xMPr8tNjClBOuwxJu0bpZe0LqtQri79YnM/lnng3zV/+71OP9JfixW
xX3Q62GkY0abOFbzYO6t3/tVP66y/F2fBUzP2ly/F+WFMRXxcxxpi1Xq01uDn7YZ0XHMkRSFZrX5
nf2r90GJpCq//vgjtzxjnmfrNPJDcv//fq4v6p/JigLoOgaMw9zEdark7/BL0ztC4HT/K9LsvwMU
dUf9dMy8LOABSJ9AfwBH8AR/IyiPY/kfyH3HWZxK9904zt9+3xlctv18HG3nvh9uz7+9Oj4ynz4K
7T9T8d2/ij/GN84/3yibSpA/aSmHtrwfkSARdwOMtxIAt5hNv2AQhcG3aBL3Z66Bx+8KFwBwn19c
w5KSiJoEhWRCtAPBEXpAB4wwnPzEgGGyks4A+YngFwGEZIgCQhgHlgCnkid8gA4BMJ9GCLTC0Il2
VGoRLlOjrZILsuVxQ69Okdfx1PrX4f9ML2+v4dfefy/b+J107eE+uv51/+Hi2nYz4fzz/0zRhwTq
BKuxXH8orMbWNULWruCz4upjDQhfSbBiKuqJQO7xfqvV5xmRzoAHpr0jRmsjwxRXpcMOjzeqWRP1
WQQiaIwhOtTMP+aeQKcEGrU8wqDvEFsgVqJUWcsYT2oRRHymDp25AfXVBEgqufiq2HWg7j+c0TU/
oFFI2OD3B+k/iZI3////4/f6YFb4/2lJbZBxm81jBA6S71H8Dd0osBe1uLEA6L1XxoJ4gBwBQtWY
iIJAiQhnEhCEQCZyXbbZZFkZ3Yy5qt24UAGzNTj5sZjY1w7RVyR67Z8gPg5X9cN9E13qh7wF3z1e
Zgm+f0uv6ak0MfcT2FFF0sAwQJqaR6mKru9gdYux01O8NClNdoqQ7V5rNyrwmKTGblAA1mzq7VyE
+H4fHr4BoX/OB2avzzBTTq68ItIE6NPn01C4VB6/pPVVpvSY4UQe2WCoBw/bfq/PXaLegHABJlWY
aGUyKIoCEJCEwCevnnqMxyu2hqOXNivLFkAAiBgvQuyR6H5rfmdI4zlX5HKNTw+lrEK1yue/cRlW
EAEhVFEuqFmhsQVjnbfrCccDNPWtrvVsip2gju0+qmQg3M+5CcwHPDjlNYUInGXPCB7gSUbDWZOj
R8Zh748ymwmEZYiYD4YPNTDAYgB5nkjBl8VP4+bxYsIQ5xAoktWlO+i0IoViBwEon6oLJIcIm4KO
GPMFqjNExLYqjEu6dW7p7dZ7c/b56Kq7lzenIPGAP17vy5xnAhG26eedrs8kA9SBGC2BjA3PqFoU
5uyu5wpNcftDra95OrUaalg8brXUcRgHv62HxtZPo3Jc87JBzkrf9JGhm63Pi1+igiFqiRiWW6Y6
YPCYyI7AKXcewNqYZopF/jw5EsiB9a1m//PXhC16dD4whC/+e3568wxzB9dhq7jZqdoQquCAt9JF
qjLQOQcpopkMAedYXBv6PgDsT7iSPf4DDHLAn3/oGAPP0cyqUD8GmjS0dc9ScyI7oqiCZT6UzEV5
sAcBIp95mmGIRKlEWGKTLYqxRCXo6BCN7toK4TT8tMvwODNoGltThEHTf2iikNZspdXPH3Lp2yXh
nkRV2dunkU2L/r4vKs8JYSD0P9mE0ELneeIArSHtrp41hUGWV/ApVyUnjVC2Seel1pvxytn3mk+m
k1z6F8L6srAB/6/Mr7G0qhhv8/z2Ui40frqWyVsBdwp/8YhUA7SeLUbi4zjdlxgjOABYAIW+O417
phhCIA/nAJ3yANwCOzt90NBolmihXM49dtW61plvDquXhP5BwAE2n0GJYYCEgWJYUEEgWJYeWR/M
i6OMUx8qdelnUfP3zrtrc4ndJV96NHj/T8902e2OvXWdZfJjoOj1p32X5MEBtOL8SFvuIPg0ia9B
EAuBMl1FIJFiRMO4xKyNmFE5MFJ5VjHuczTUnd4nAbTPXTp0jO2gPqgqyw8z4TqqSNU0oqGF7ZrA
D4RBQvYtChRHOogqH3turA5TH5kJAw2voWWGUxC/QIf4+j6A4AEqnpU7OoSx8AWJemlpQYhArCox
CBePLPXmr9slPn45l67utK649T3x7T1xpIzv3S+5Ltd1xz3utbdW6k+naSD4mmzihwd0rJNMaQYZ
KaMX3A00i1/oXvPhg/lYWNvSUnoC8ITTWteSHXlAhrK4dVOTn7nLUX4Tw/+e/+hGMZX9nXgpV0gr
Bpkg7RiNH7B/+1Aq/AxBkqIbdyfltUIKirzDQMAKtgdvaZtDtt+KMvCDTY28rYDZN8qvslCAYmdI
4xGdL0MMg34CUBtsR9z46pUApXABOJ/E/AIoCPKWipP8j+ALwud2+vNefb/se97PP131x59/23ec
qPaOJnZ1W+mtExDbVp/gO3lMPEPHnnmdzRUBIbjMXLAAimslaBSVHHEshBaUyomBeW9q+k+IDttg
Yyn9Baf5YA14FWXW1bvM28Rmn5XP0HVLQP3Pu/xy1oHmCU0BbrlQkG3lc0GWoWlMYRiE+jCXouAK
AbblcMXAATKfWaJhgGE1Ri0IF0ySCwIoDETsC8r8F6vEYcfPQ63PPfycbNOq4vx9g6fTb6sW+Ftm
+LJ5XrCnnZPq8QSEmFXHzWMmE0hxP8c9VSQDyYiWb3672ri5XtJzVs1A2gQKgKT4GZuZjKQaYREj
i1H+jBjR/JsQuVDNFSMVLyY55TL1aKBV8W9e64T5L76DUyKZTVKe9Ru+AHuYE26mCY9VcbX+dndr
nWvoeRqv8v1qYsId8Ffxje/8OPhwl0CPXWEhdm3u+p6ar4rwa3TvbA+Qm6BnS/qUvgE0n+VqIahF
LC4AsXTNaMQines768xrivrXXz/wcuvZ006/j5X4Pu0LINraniIZvo52lr4voep2PFeNLXF+p3uL
Tm1AAMsNepuuzWGd1trYBELFq1jWCuZf3qmwgoARApClFnxixdFGvVPVJMyaRLn9F42+3C83k7/a
pasGOppBIKhCI/IPn6PA5Odd2+pIynONDzeOGwQSlE3r1of//jeo6uYC/pe8gTAYmjrdzBG5bGop
MOnFH+n5yYyo/K98PALF1RTRDwwxmGsagHABLtWYkCUplYRsAZkAIjATfODhyIee1iTZd9YeZYAE
ZIXzU3wIkEqLe00tbeCcChmm/X9X2+yADseD6N2gOJE4pwCaD5o7Pgr0vw+i8sBCpPL20CgdA4en
xA6zBuE8KDV/5//9B2JsQBFPikBkz9P9I+IbddTjqgGkAO32q7dgFVJ4gMWPCFbpgOABJFWYpjgQ
iYRnYJoAZhYIhAIhAJCATv5zHTnZwaDdg3b2c+dWIiGiibcRKpADIfYn6psHbuGNtuV2lv/+IAoy
n26qCFH6QOgf/oPuPGR7Unknxgq2f1/ypCiBPj/8n7WFA+8/kOt9N1sAz+HzP/h/l8I0yfp1MInj
cjtvz/Pi8hYDKISI26fLtfLKd+M8oHy/U2/0zfL/ADs+fz+ceH2+wT84x2R/P5/P5x1C8AAAcAEo
nyoh+RwjKCW4OEhUFsfMYqcfY3ZqeezrPkFcG7t3N9MPYFvtqPZ2484uevUrymdV0fVrS1gIeADp
DW8V3bnZcWfCEl1KX1839/gj1WGfDTrGMi7Z+ydh2o29HkMwik28UgfcAYNBIPMPgcp1bYiSVlcM
9iZPu776PeFyfmjTSbQB94X6g0lQLhTVvdLyXHiDO6GfFdVT0MuyjgVqYS9j8Gh+ONJEAjhp/ESZ
QAv1gtwHEJE6w3cbNhCQFwvEKzOEFzdRmprTvRfW9N0YS78DBE2d05WEKRACurOdQe3hOOIuQnY6
YitHg/0e3niRlHk6nSg4ATLVlHQlcgzMQhSggEeN0axbDpARbdxNKXwegIjX8f83z1IKDvD2foFV
MzFyBWa4+FzxzjtxgDMZ7L9/LeAAEamKhASlT9nHu8RAQYAGKPQNVKfDINSytzj0cpnn/sbjRPHo
/+fsVT1dzDmnMoiIgKcRYKxSybt0E+Ozzd9xaZDuHIiACZMD78WbmAA7u6qAAAAABqAAAAAAd3dx
AAAAAAAAAAAGHwcBLBWENkOiDIZqAR4e44EpYLaaNquEvCg7jH4qxmnTR0Tvp39KwWyqG00g0v5t
taAH/i/1WyBPqbW6Pz9xTb7dg29vUGXocI5AlgiDNm+hkLoTFua6oR3Gikqj5A0WeEdsZA/df1AY
cvOBXACIFUGvpQBNQuALONOOhv+s/QT4oXwAVhnjkuJQzx0Ayabsce43+vBeVNsa+l1NWaMqBwEy
FZB0I1oQTqYAmQAiIBM29PpTRlgFcNmDgzrgPD3orl2qE056RkAUoaK2hw42bb5RyMHIn2f4yolK
zLNAFT61NCimt5BR2iUS/1N95aNwPX60Vc8aQHfWrELzgk3TDKmhcTvhjLaL6f5f23wxTXX6PHsu
tbtUoW1MCAAMkBbXzQFd+BcEM8/Kbmnm4X2QAJ4K5WEBdXGUjvAcATAVnIa2CgyUwRQAUCIQEfPc
lnkemlb8rREMLLeeVoEyzwzq+J40VbL3H4nR+OjW2TkeXG66x36ltfnN+CmN3f1FgbWxIleHtu88
nvuJkSKqWlicyAsICQ4aBs4SFOpqbXYnrs9DHACqXSLxfcNOKfw4fh+d39FuUa97VKAc/Vr/b+Ws
r7vwhTKnujYKFAAevA8nrgxgA+T3YLRIRz5kMDNeV7aadv4ezYkAcAEwFYQsKWIQVIEVgI+TDgOS
C7JOCCzTLBaJNvoMmd591f4nKwQMsdPYkhQMJlFlrmE8nWADn9rl3TWDD03e7GKRb/67PXPGg2dr
bMIFwCVMXPbhwfa/U9eXVaSERbusk1rjshPHspy3TrG4gmLFYCELLKpcUhQAbhVYV1b8M/aCeP+d
vXj9DpjABDeCt5a9c7AAOAEoFYQ0NWoYiCshCIAnuyIANAsAWSYAqeRRWQRGIod17e4zciuQV/b1
Zu8KiATooAznnJYg57+Pu5I3hWWGG6t4tKesVwUprSY+Xe8MX3rq6oGowg68Ye7nXPLVDjfMT7ah
V5sC6Qf469hbcAvItWDtCFv9tQTXrjTvmZBakBBMKCxUIDCrSnpn46dfVVizpqGmvT1ad90emoiN
IcM/C4dqgADgATYVgCxUcLgCJgEYhZgb5jhYLFoy62Fey+XlZwLX4UjMAmt8gh+5G2PIjMKqvgYL
KSAbvkfMxafJM+iBkboScDCxahDMlKO35x9CUhJ/T/3+/6aGeN5ev53sSiRrvstO0o0Neh/ivyrD
8QZr/f5I3AFOItlj4/wzjVDVq1Q1Zt/naQaOGzYmTnL8teqGqvO+8BPLJmfm1fWtH4XEQHABLBWc
TIJqiGACO/Qq7AAYRfPEumkC0D9SHBDGK0vho8bSymFAWFIwG7v6gAAhbmFbkqIkXKPtPu2h/SZ8
xdnn2Ux4nCBme8J8a4dk8Td0ZEgN/b8TF1/o3w+If40CiKWfwtv9IBK+J4i4ELowqCUs+mClBcmz
Kqefbm0aJNCwBVSyF18RJkF9urAx7Q2ABT+W9hg3xJ3AcAE+FYAsYzoUiqQyIkQgFzsgNUDZp3wZ
eOhoABVty78qA8UK7KdFsUQi1jlW2df9ICXqdmcQ58tpAeW4wLr5Sh5A1HTEnnuWdVoeRfvX0xHK
j1zIuFNqiIVoUm952leoJ88JuLcmml4wkAHkgYbzYquxdmDAjmwNKB3alv5zO8okjyBStJIHEq6J
HdIpcj3T68N8b2H6H/p+EnAwM58SlH8xE89CINmvJMepA8cAvM9Z7pTpRZkE57jgVrhkF+kpPF6Q
XeqVz4g22QQp6EidAJxwEAAOATIVhDA0YwUISRGQhMAj8mRGDNRsx13ECGW0geYILrZCEEMFlSlH
f5VmqV8J3R3A+sctaewHP5iQPQDvXGkKTwA67mhJ2hWpXhYji8OJk/JUYnSj8d8f5yxZVt485KcQ
7by0ohR3kuiggrpYv6JvWEzbtlOQXmagsU9ObK6ijc5CONHQ+Qi7zfItGA2VGyNwDHAAKhK0bTLG
TFCForrMeAMdwHABMhWUUDVKGI5uATx6Bsv06yIFgFhqVa0GdBAJQ/41DT106urniYIdJqyz1W7p
Mif4/bqTMXLGmcccfKAAeL918QMKgwVTDx62yZ+TeNvhiKkU3XhQVWhpDlTfV0HV9pPnavIFa24O
whOKmxQQbPHpiXjcABckvE2cfPQvsOODQ5SqKu+w4SAyWa97JyTHIhaRXPYEc8kHT0b7iE+e0AiU
FGiRqEc4cAE4VYxQM0sIkDEBPnEXnYOuQaXtaFoiLi0Gb1AIB45wS/spKDXC7q2DN1NYcnlUpNm+
a/nfAC//K8MQzAFNmtKawJynxyGWsJ9/dOQAL7UtE+Zh0v6rzwuf2CuX+GPGotfr9tce4metIAdp
TSnLbFelDP4MUIflZWugooJX7o/rk8XbgEsAVLW3Dl0FJh3UIFi2C4mCxd35YdeBNWa83AE4nqWy
cgVqU4BorEhUC3KWi5otIaRkJSjrvR5PP8M7z+ZjWl9P7j4u+b6da+36Ueyu/Z5e2f3GzHUJ7u2k
EAAQ2ty+Q7aFPHxOfkljiMlOIPKP4ECO41WyD2hZkbVLZcPaopW9//05c5weplItvqcJ60GOnFOl
tsih2bVFOVrl/qvBPmRSdZ0zSw5p0uCRvrmnB2XqPYh1O7Nh1DooKjSLKGHFUivmlr45F/jplZL7
s6jRsaM/Q7vrqWTCx/2QtJXkCTy3X1z33xbFLe9X03Nu/Di1ZbhmaJjwK37H/+dz23WXIDt7+nlO
QLRmC2Gjxyvs9irCvuDmUS0IZsMU/4D5GtX/I5iHmorus0fF7LGqFzaSaVXc0AnET3xRJPPp1u5A
QmDhYAcBPNWQsBVRNFgCegOAvYSFOgXi2ELQZ/pEEgDrQUbrVB7tECAfnnL9u+cARz5RMSff9ALr
iCKtFNap31iueL0Zf1G3mYp1j6TenHf/1iztUB0oz4++QD4c4SGYMK+ror9tcfh9r/0mp+G4vy8c
ExbxyMQFajFyZIFwKV1xIVVhlwW/nX7eFlK0q63VU9gCykUkt+qlaDPzunimtkZUKzehObGAOAE+
VYQwVUIRTmUBCIhiEhCEBHqMLGm8GhC1LCoBU0NL/thTiZ2LSCIQhil/IAUgF7Ae7/IFZgIL0HwB
NiyRVEeKqg0ArWMxjOhOPq77UAEXGrX2STCwDmAJ6fWfht70uAvr8X+jwBD+vrHuiRl4MEXM3DAh
r8k+JuchzzNpm5+bNnyQaM3vkzoDRUAxZQzRmazc3PM5ozJ+W4kJfB9zMrTE5eggYshMDgEun24T
Y2hFwljE4hNwmxtCLe/scesXf6/n9/Xew77nnj699NtztbnjQINpWgftZC8BHMoVGnNMODOMVhYR
rDtfSUxdwyH7ooPbdb0JCloHPlz0NkFhkmTlhb/v6tXzqBEYAJV67btgYpoznJdw4up7t6u+Dpb1
S7E9Rp4eQRGhwX0LTjXsQM8vJMdvECa16bPo6cKWrAP8HSHQ3Kq2yoBrgAz2o5nW2N412/8ioFxI
SuDMKZwmpY1z66GNQZSRIATmA/7vNjXcqDavUJNIR61i0Vja+j94O/3vaKLh+7S8un/vSSsD7hAA
cAE0n6F+EgYScnAMJPQLpqUZWXLeQwL08+2dzgcH6eXns9hq/2edLft9Oo6/o35UwdPj17ynpWsi
6IGzrTz3/5ei56npeQQhTCtVjto7eqlXydFbdqlxVxm6BHeVSs2yC1CAG6grO9TaFr5VqlaZRUGK
AcemTUpbVAQIbFPV1R7xuRNwVSHDt1eLiPOg1KAm3DktbmgtCEtPR0uiHaiaM4P1xSVC7DNN0DW5
f95qWOwCFR6SH3DobiF5YrwshxwfU1yjar+WaU/rH9qmqoQGzNIVTfvozXOw3/N8ZWQI2KfW+B/y
fmY8uQF5vMF6PrKXZm+VvWtyLFfWMHGduLocSz0zJVTDIaAOiBChbxC60ZE7BwFCnn27KAYSeCni
M2MAp/j+u/fU6Np/Jy8NcDaPSvwz1ms9s6BbZA1sDNgaOLJgrQ5i6FvIhfzt0My+qjCT7HE/HD82
CjorTpkbEs0cqmDpNkE0VbXhtksDZXWVxr9NfiVhDQdbWUcu9LMwjVc86DEAQCugRqg/szg3h0rV
laOC/eZLEijSVctzVjQeG37okuIDKUNxoKXomREVcaDLXAuMMyADCIc7a4ELTAAAOAEsn3mhNaSU
umKRWNhpiol/E+Gt8ifT4/vvy3MYGp1358F5ppGk0kKAQGvrT3ACHKXAmCo3seEAgZeVbOiCaz1p
R2AnQCASOgCffprBACr99PVxAD7OrMwBudDyOovTbsN17lRft3OU4cT0awdCSRSCbQw3qz7pQRC7
7vXuqedfPPCd30IJkiLRC4DTwOqmNVNBV+4iXp1AUDQ4ZMRUAdNHp2yv/GgDVzBD0Q0/n6/fg9/o
B7NgADCALHZkhmNo62BIZ1zuZvPGpTfN5ZXGX5QlEA4BNp+6C0PIRbpCtHhknYsx141G+k1xz9i4
0ap5+v4/LzZwW156EP5V3LkdV7IDvhRzzMBSAQsilKTQ9ipky+2e3wUixlnKOyGFVLiQIxE5J2Fa
9jPecYdhvVto8uVZbCQiAAVDlvn18Fr1qmfTsYQbD0hS59cd9XwR1u5ZFrXLjd11ueNRuQfL+bSw
M6GScjLa+6OQ2VBsQTiWAFTzP0P5sQICQWAFgbxZUtX0e6ZsMiwIAJX5bTWBj29/5fOTCHABJJ5Z
ynzmk3omi1RqhkJMPDku1YF+WnxgaPbx8vv+2sNI3jPM+SDldl6ZHc5s8959LZrOxHbWoICIA/U1
tcOlTEXFGOstRGrY2bAU09gh6LY/TP5/RwNeQZv2MoJBQiy6/bON2vSXGSOp6L60AVYJaK8uqJ9/
VFDqlo7W9O2+r/MBNwAHrM5rdDMqWIbu6eEwN0xyYyL5U6fKqT6ZUH2b+PTO1TUIFv1qsLj3AoEE
5XXciQgZZaVrt3I8eQjcqVbCHB/JS3McAfk70t+d4fy8VB/2Wz+cKbWK8fwvvvp9y7JawtsAIhYA
O4osR+Gm2ejQtIftjqZMjMRc7WDgAS6eVal0BbhOBLZIUAs04JIhLJKcJiQ49WO1hrNidtGubd0I
mV9ZwzC2JaOm1Zi7QtN1fggC0cJ4SEe1pXhw+ZunrPpzf8PNfna9yBwHvllU1LqnW7JLDEeUg20+
Esx+4H3qiHXAAjo8AAzzWG4qJFEV0grTKjyB6kwVZUdKDn/xVWFafE0UyTE6x/4ppBte4I4GFHrX
Flv0nRZxihzYf0L+GABo8YVoMOeewIu9ma1C3WJ0xNBbtDCpPYvxDl5eAW/DniZG6CAB2FNoCXYU
rkcE4DxEFkzzrSto8SLzg33M5inFQgk3nOrPZIb1eeg0g3C0EA4BMtWUxLRgkQIhQIlATPEbdFja
AyEMY62JLAwu+vt519nw54Y6e3A6/0wza0VwPMVKF6ckX1SflRxD5dd6Hw41wTgOYms988xSgDXq
vfLOHAylkW3ttXnj3E5sbhLZFbkfeSc/cV9gh7NenhwjWgadt8jmAdeCBQ8uXvaQr8aGhBpbQPI5
epeu9WwYVAB+Ga0fxZoIHFLdEmB+NyYSWgIAAOABKBWUUCSJLAIiIIkAb14Dhy0BFZEFGyEAgX7g
rTx7P7ftlAPSuMpx31i1YyvZba744VQ18VEMlp8+e2ptCuppFPsuYImttiAXNdfgvNYBWNC01OX4
jM/bYXeyDU+/YSKU50+D0izoSSDDAeXhVILQUbrn8V4VCdnDnh5wfIlWr2Xp9QmSwTdqk/0QAIDc
JOMwLfUcASoVhDQyMpUISUEIgCJwG36YabZwgBloMjSuBaAtk/nEe8qEQWNoFzb0br37A0T7KoWM
dlpa9gMNNuBZgp1Fkb6jR0xZ2olUCNrVhKgO0+5/9IACHFrzsGcZjBURgvzFLLJVbDQcm3XoyNQb
iEO7QwcoUF1fQE5xUSUnwC6VCnJkAFXe85SB8YK7rmrp/D6VKH0uoslgmcABJBWYdBQ5JMYyAT1v
lDrGaYAqwXBa41AARAPd4SpL2CVvxELYNXwEVg10GID1aAbIBBPmceMYZljIXoJQlet90oHQ/bYD
spKXe+WzRO0/9QbnH4/1V0cjYnTinDAjrlqghOujc4c8QxeHf0U/CAIjlFL1ON50yVnKfOhOQuwS
jQeKQkTeS+wF1Wi0QDUfDnaVYJ41IhbGAHABLBWENDUrCALBQpEQZwAR48SKGhDA5zhJYsiWFTzx
WZ0xy6dLO+qPZGMIucRz+gNGYut/9NbCGL98yG2oHvfU2h1mBtXMT4izl4VE8tqQMPSHQvq8fYAA
D/yHxAeoOgbhyMnI9P9Xzh2PSOghuNIW7MjKYE7Q6y+n2PbQCIDGKgcLP1gACwE8m/6D23V9YAAF
I8PWX3GmAAGMAcABJhWEMDWpIEKCEoCd95ichYV3olYSJrboHC0C4XOM5xjaElMTg5f7UqqoyTjO
P5ZAO/HLqyAE+7/W1YbSmtBQK0YzqrImE11VE5vcWCAAY7UkSqyePCcwevMvt2igwZiTYFVbagDo
BLBHfWIAZLA3PpweW8SP/zro6gBOej6W+d5L2q9wiNkjwAE4W2sSqKAJRUo3+vw+71Vb5RAVhVYa
pQFgBLL1x0AOAS4VlYg1SgRSQhIAzv0tI7ew2IHMuxeajULQFsgxquPG5xXfx4I2TU3ffgsVdX6f
4/SAAK/qo08le7uULTaCGRSoTk49hdkTFLuWVMwmxaoEpYOG+FBeV03RgphKXLW1f2mfON52o7yh
QSuSF592LRC/jSC0iQpepjJxTAUrsWpgQTDkgUGOVJzwWWFYgszXtXfGRCFXMKHAASAVmKQ2EKkM
JwCJwE9eHIcl3YC7Mha2pdywAI5qORCgZ0aV5a91676Fdh17HfqlQYh+H5wgdKc89MB0b7tmlr64
6Ybed1PM+JhcWOVgiG64LthejPB405Q1c8myOb0akmLX+3UGpdEBGhlJqK4YgMcoVKgCQRpEqE1O
nWBUSAIUragIykAAcAEmFZ0MKVmVBCIBCEAicBM/OYVzIJjhu806zh3Xx10uWAxw1/J6WcIwbo3N
bIUVMAy8uE3W4XIF9n+D+t7AAL6PSxAArid0xyu1RYFuj824+UANoE9rzP4UFRZ4yXetkD8Boydw
MuPAFIACsAihvrL1fKvXuckSjOUor1v5iS8ogSZQ6Hr2Qsm3S6ZyosQAcAEwFaYoNggM4gJvwwcg
EHstS5d2u5dgWy1Okwq80+d/6f9/6bdRQsXdaEZwgA1OB6p47hd8xANfLvfOaOIAqPoWuaN2+axV
EmudnmY7ZsuvAGG96h7jz1xEp8oHY9C3RPHBoCJir+FwgWNCOmdrytknq8erfcIgC4ABiOC6kUSg
AK5bmIjAkqgOVQqBwAE4FYx0FyGlgjIAiQBHpsKUWFjz1kBcl9SWDN7XQ+6Hbftf0H+bSCgC+y/n
QOmey8kC3nf/Sh0Kif9m0mCXb3z9DX+VwCgfy5eK1whDz3GTyMrAeW2BTDkti7dIY+JMBOPh6CAt
ej+slZraNPubq+rL8fy3z1CoLKkFQErhFOpNbIgXqASAOAEyFYAsKxIZxoKBophIRgiFCAJ8rWSP
GuIyUvUmsWiB1LsWjX2kTswXry/F6pOgXadJ4DdOZHzIVVCq1o997fs/C1pBA2gK0y0tO5TkqppU
nNWi4zoEZrOJK55Qv9WOFAmOJi2N1glM5eyWHW3ec3qmQcOisdEPvsekcbv/Frj+DZcBA/J6mmBl
daYRqb5GW56b3cmqRM9Zhps7eX3S7RmeF2Q7ISrGxgV7TrXdTUr5iqDnNujC+hqUklMgACJCArcp
dBpKxxTXFVAvoUOS3gu2yjZ71y5UliKP2INqMgVp3joxsRRvCPOAEoU7EFjDYFM9i8n4ATYVgCwq
CriaKgE8d55B0A0sLEItrSBx7PwaG5h668uC1Z+XXsApdATFx/bHTVMhbMVeJAJo38/rmIxym+eN
nbmoMl0o6P0OeTiAlh84PigCpk6wuXrY8gM0ny8elhXK7l/toSh2MPrMBYsiFRzWuuTi6w2w1AXV
BAAL2Gjm88YIf4tK4jS5NZdel7oc7cOOUA4BIhWkUFdTEQ7iEQCQgjATfrLrw4OqszVIS29xb6cQ
AXlxd350aWFQ/Samx4TmCJ3D0+eFxZBn6flFwKRv1ubO0YTU5N+gcqEzY3XJi2gGZIsG+ZHEnVn9
n10MhmmP76X+uNVGZ/r5mU1dQf69MlIZ7I+8rYvm5b8sbxqIzn7D3vhaKLrU5HIjPqMakI+v/plt
sOGsLlslaPuHTzxlrMh9uJekqkbyzRYff2jlKLKpmCk86CJRDhhFA3XG0+E71715WvGOHt/nwVhO
N1oIXY30RpEXAcABNBWAMGUxIUQkUhlILCQQCKOyy9AUywxwXZLWHHkpvuBkz9n5N1bOMoKlNpUz
OAI+vABa++YBk7uXPF3LqfzM/ajeFClXv2cgtMQ88+6oA7eT94smP36rACiucUCorWMfTNFZuYYA
pGdLkGJKJWgLK3qFDCJ2z3nDZxXAlOk8fpH4HHJ1d3Tj867gn5pgDXNXu/91MogqqCqCWSqURF2V
nQYg3nNSyoWUYg+zxzVgPW9RIRbdi1t3P0iJ/vEZfX/x78SWUAWMO/ABKBWkTFNCEJgjQJmAR7l4
WlRAw4YFFKxAC2h6p8og4vw/jRzkBAFbPDH90BRr5dIpblYgl64Wq0pWz5dNR3ACqpFyuitlJ04q
CxFDZlnlTFGnNgwr6heFBcvzC9CwLpC77OcF3d1x9zxUM3IKG1+KgXAjmDo7vxyhRjyHgae1OOj8
qU0sQsbLV4p1+hdpp2xzbVrt1sW63d5dZWXHwzE93aXLtMA7I3SgHAEYFZxQJyMJHERAkNBmYBPW
8yYhqBAMJMCYyasGO1fdd+4G2/qdulFqsovHL+bdN5maEjY0spUwuVGB9j0wfeAc7O8RrKFtayYs
9z5BO98I7F1eVw26D3udNr7dohycb8ZOXHYhGx46QmP8hk6DHB8FamOX2ABNCDAC/5HDdkqjHcms
VhBqmZuzAYmR24Z1LW1PglBoYVHfvrnWkY/Y/vVTtAdo21IM2bDyt1LLmpPFgcIDRAAny9cAMsDR
AOABLBWEMFQUCRhEQJDQYhQQiIIEYxSO9ItiFheFmaYgXctFFVJEHRQIKrq4sBiUaWiskZt4eHyI
5SLhAXlDtyrTFOs0xD1OeuQ+072L4o86pJW/Rh6Ks9jIIBLbLAQzpgZIU8XiSUR8K3mxjgmoe0xS
A+PUhSsULLEaUZcL6iI2PzDVAeSHo+eNtpB7pFyhTFsZQzDFjV5Y44Nsohwjn25JD4HDIn6GeNrK
InPDIXjucXS0Kb8kI8+T7XABLBWEMDYyJYaPMLBMQCZmZ1l13wFslo0ZCUaZjAXcpicobM37vIfe
YyCWD9ViiCDeIIvY2DJj7xi6Z3vmNflfMdfDrCtl3WgeY82K1K0Vgtwx1QJ4m5LQ7s7BMTVcC977
mDDDRgJ2rRSfVrcqT57/WxYWyzWBOF30bfOg0UEOV7POyljH2t1ACWdZHfSnsZ0mNp1Hm4qfslNW
4PklkpsvHmOK02TeCpRhpSfDl/w/V3cPkBQLzpop9Ki/Ns4MB2L0S1MlH09cSGBXQDKq5q5XEIAE
ZX/10u/+8/Qc+/T+nxZ8bcDPj6Bg34AOASgVhDBTMwRESGCRRSYgGfNFULU0LLUtsuKkZ4DSIvK0
xoBPyTAYIQeO4UIgyfR5FToG3xlszHaCnw3QVkYUmQN0UN2VKQgJhSXgXflkiLHklv+zexAGDvgE
G5SbxN7afnGEEmzpLqgVoGKmrFK5PfFwBuvDiqI4YApHboeIFwIFwDGA3vi9KzZYTw2/+67XotSR
ADgBIBWUUDIcBEcBRjCQbBUYnAT5x6eW8WL3oUpcw1iNTU1FtM+gARwBxeqZ8jFQwzZq/fdbR1KV
Cpn3uB7GJh0KdylJtSoVlWLG4MVbqAu4+BHbfOIOTrgQIyKctXjw15XX3v3I0Wsr0K4cZzBRn8bS
YVtoO2H8uuT0g+ndfG0bJKqdT5Ysyu8AWWUz7Xloq8PVx5RuatpooVtetVLTVGtg3dXTp1uZbfkZ
5gqEq00fL+z56PH04a9iaXf9UWkCo1BCGE8XoBly2Y9UPVPV58FKBADgASYVhDRCGxkmKAEe+M1e
d9KEA2NLbtOkvgFRhbviBjnCeIIlxQ24p2aGEVSN1y3GKC4OrMSoYU+RHRZjFHzylxsxYF6q2sgF
0Iich5daHK17zXqrPuQSSpqkvooKwnucqv1bUoKiSoooXfLPEbcWNinF4RVhS5HNzjdK2c9Baz4H
aAUliNBSUkdtrOEHhPDiAH+0m1b3Wlyt6JUbkq0p4WYMwBbwo75AtO6PG0PjopONOE10bztd8wMH
ARwVoKhICY0kZwCQgE798950/PszPMhiTK82Foi9/AOcMtySv3AEMg7F+5p6qxgyzyU+sCOmOPS6
IIeB/ceMq0PXdPm0bqEGMzED13D2wBjhwDCNsMq20oB6O13pDXhvDt2UAipAJ3dPSHIAhUtchrNN
eOLhoPlV54tjJaSl6ujcUSUQ1ezgFrWK8irLfUmBeEwWvKM5pbWroaQaVMoEoGWcJcPmhmcYHZlu
ChvLW3CtgA4BLhWEMEQcCRDDUyDFBBEQCT1vtpuhwhCtR0F6U0nSBpGqVkviJTVLjcJtgR3zWA19
aZRcIzvz21vaFaJO7MyeACBHEKChDr1VOdeUSe+bcM8oF4M1bM6oxlngQTe4u7ZSLRIGauNlqtWg
3ZJyfuxGYij9qOrzFNCSS6WfPLkHKPSvp5ZapdEaR0whF0xzTlj+mOOiNrRFbJ85Q8MagnGRjpl1
ELKgJ/Di/VRy8XGOSmbob5b4rxmQhDFMuAHAASYVhDBGQhWII0EwkSQwEfOdxr3m+B0oHU4C9XVk
moGla8HkOkDIBOxmSUIB0CQtSCMVXEHdnt9XWBGT3il0/udL5B86NV61jsq0MHZ6KrW2gjxqlgCr
UTth4sE1VzwoENBf/sYnToWRXdkuXGi3uE2PHoXPOizlLAGSXDOpiB3W8kCRbqkYuu9Ph4ak7mKF
5bQXhbTHuinRXZCF0XmBNZ6woZcbmYXKZGmKBOnIkexVlsCJiW5TCERFIOMvfS1cXk6Jjz5HYk1V
1yY0uG87VI819A+uxsJnIBGmuJSx4d0fZbUGADgBMhWELDQrCI6EFyBYcBATN4Dsa1AwdGJJLVF3
oKkMaypl4nMd0vFurwOtYkSUh7o7gmNk36IjMJwc4GjRaeAPB+qN6txJJND8FVimKszAQRuTaEsr
IQ/j4dyQQxBpERTUIEZM8QWtW2FDleVtiUc3D4/l+EONT+q+j5LbmLeAS3zGg38z5Y6BnLlepkC3
IpWFZ0FuVMtm9iv7OiZgMEpitwXMoKkp20jZKGY3y5TkhJYJuYtV3zpd5UunNV6T/zWLsO4tE2yz
rbfqJibamALGNznLObgBKBWRLBI5iIyEExCQQiAT1sVasOgFoDZJGYgPVh02WpdUDa9GHfCd6ncv
QjlwpoP8BnP7lmYojdK8oc+jdDrn4HRi6iYmQY0mbmA6TrCoa3qSHvOTwrWuhoD6skFepxE2AyTY
AZBJSI5G7bOPWYBTGFslIqCLgFeRcAL1saiBicFDPfjCrCP0MzTWQAVLn29PR426mvYO7vdaqRvz
V42y2l7/fmZIJsPO88WEDgEsFZRMQRMMUoIXEFgiMBNuwrYuOA26AEZbdgVCuJio7VegkB+flnar
FuUuSL7ePSEunR86jaJ0zD8YWeB7I2dgAxmSfXm03bjD+0+19lVW3j/BaPqUMbq+LRW9L5ZO1X0x
euUICqxzxabeK5hbcy4ZRSCKWr+d51AD63/e/m6Og86LgACAgZxJwGSnwxoqxmoRiwYFYgAGUl5P
DzXw5YXwgAcBLhWEMDcsDZECUiGJICcdvUipSrhajby0WVaFyw+Zomp4SsH0oDQn8BhlHc1Wy3NJ
GoEBMRIS0RHM/z3ghaxsR/O6AA3oqmstkAyMEUbXMQpNiSOAgZIYmXGCFyVAtwydR2PQLd2emRiA
CVLrcUmxeQqNxYYvmOfJusvDoNXaGLUAWzXpY0iFWIrsO9Z0hR2S53P81CaGceKQdu8/ZGAcMBcM
4XUoBKXeZXTzqE7zVujKkvlmMpVaQ8xKxHoYtStyBmf/OhqcOhIBnFh/Mt0gKJ/gHrCZgGqxEvQY
JHABLBWcixM6hFgCPmKg256g47Ut1e5nlDRegKnOvA4NTqRlnXuuU3HONyrAroF5YMSOf6Y2iw6c
2pRVdBMyKmAGd+Ldb5Gtd6b174fseqplEwCV9IwaAiuXvDGfYGAGNvq4YSSsrG6FyWW9oi6U1AQK
c3mC3PWX5RTpW1Ipi8++1ZFXfBPh0pOIst0n1Xz13KZiTAAA4AEiFZh0FDwJMiMBOe54i8J2Ly2c
ZNRLvVll04AAlkUZSt2wRx7L1EHq807jW09TzKkPJ+e2BiMBPcjt5M4kRlcd0zPhht1K7G4R1Ih4
H/nObdEP8a/WqkfSFtb8hCKvQxAmlxT447B45i8w7NK0MS/taj3QNFabfzHD8HyThO+2x55MglAh
rZJTYyh5Dp59RWiMZ9pFm8W7y8KdGig4ELJ43TtDMkdNG1ji8tMrhFOPvaXIRyAGOSAUHKyEFcsr
l3DW6XUCVCk6PKnmh2v+cfE/bRdLMKIKyz/4Pl3w7r+X/N7NBKbgASgVmMZmEiSSIyCIwCQQE72B
t3osFwWBIy7sAAODJje2Mpa8vd9OLmy0i7qtuGEN11zyvK1tiwhfQ4olPF7XHWBtUXZi4JM5NUKN
ZudqTA7D8lFaMsCfi1ApvYIhDu1/sTYKcAEN8kB0mxMo4GIj8EfY9SUI+fYG0A4AKIAqh9p+OPTV
yYjuNBp/KN1A4R3s9ESCSN9PDbp+NjT8vjhVcvBET1HVx0mAHAEoFYQwVHkwSEIRAJXIq2wzTFhA
SENRAssUurVdvsrL697iLWaWK6BAQQX/fTc0GwZRD7el/G1o7y4ciTZPzTWBALiW6QlBim90zHqI
1HJBF7M14LCmn1syfz+/kRcW263c9W7vWZKExvbY1KACXkKFB48mQwH/Ov9V6VBa14Khah3NWypW
qEK/zqfSnKG7LXJEUn3ybkGbD4S4OOH0dS4PhsJ7WNp98atD6eLUFFcOKWA8kWHydonAASIVhDBW
MjyUJAEzxSFjCMaEJgsi81cDuaLk6m/Q2JKykCiYQLQfSfNlQxvEEAmmmZze6pZvCnw1SUgpSFa1
brhvhBHQOPnqFaUEZKVt1QycwPgEHdRbVVxSS2xYuHmlym5q81a0BK8n+BQp+dPyocmvyvnNdl6Z
l5RUGOJIIwQmT38mVchROnSDLwcSUqTwsR6JdZv7mPN4IFiJRO2ld4+6yAqT3QTRCwVpDf/SPzhH
hvQ0GaloS7cCGRBZMFQBwAEiFYwwUhsJDMFDkRAkoBr/SIaZzwxLd8LDF3KItYe+GiD5Hx0k3QwB
KKApEW9H3J9o76mHlIalJgSugerB5F0EqOtXzRUIgN+NZvOAzo6rN2hwgMZVY3aC3OzBzpm0jaK7
16u48R2Idl3VsomF7R/32kFj6N6txFbn/FnD3M0iTx9T9FP9Ab/2CWMxVwXwbW1U4lcw9xSgwBxx
Zdl5/46t5I/awkBgzN2NdwODIm3Tc6YTG6wVxgikAaQDsFRuhooMvI3AAR4VjDQWIimKiSMIiCIQ
Gz1yjRy6FIhBiw4wvYfLhlYHh3fDsvrTSRzLFE05SxXJUW3lOjquvTz/ZxBGRlESyzHZ2ukrKUMR
QPQ1RDO8WaFlkl4DCIBAgBKZ8x5DDx8DEPUwdPIJWZu2JwdOkrug94fLdmsYpW+I2awD8kn/nv9Y
pbxy89ajhQWqzuLIk4I4AYsZCA+NxcES4rV5JOvyIxTIcaJIgt17ArASe/s7L/L5x/PwuCQAfLt9
3AEoFZjIhjklAkRAiUBO++IXe4iNjEjhs0EzrEAATAndyJjGnihDJXVUA9VA4S3FwNTJorJCaNW/
69KBFJUDwaVHcjQL76ZlSxnBwqUnkxI3JzRhvAWbPX2/gm0tJhUYkANYVefwyv+q45fzLPQsK+qQ
VmgLKcVG+owA2iy2FLK1l+yj4FAHhu33fZX9GB/9OtQB5gzBSsEVA+Sr2WDNU1qgTUH+733vZfvy
8vLmhODvg4bOsZ3UePCFXR+kcWhlsqlqKg4BJBWkUESBGQomQIDOTEDJaVu0ISBS15ARnPTdZ7dT
kh4nmTZUuE+glmSrrjb6ooFseSX1U13bloSazyrMrA2S2vOXAKP4cammhRFOqFPvjUGysXncy8kK
GT8xQTsv8Vc4R9AE9PSCrYBpsLoIe56pvTjXMG5HWFcyTyCD0AQlRYZ2YupDYDBHqpbXl9T83Sve
b2qxGuOF4cV+ng7vbOzzIeb0JY9XU5P2hwbEKbnicq38gKV7PBxDhlwzj/0KTy8BIhWgyRIyBIwk
AbO4baEpG7EIkBLyAc6ASgoZ0hCiWSuYZNNGEwA1/mZvmLkrcjoYNosbtmpIu6jiqNQGo3XAaoL7
2rZzorP1FseOC7+Y5Je9AwTXdOhHhp9mMjWjpXP9GHj4BC3/bigr3WFCOUSqHj0PKQgxz38uJGcL
QQai1CeYWAT1WMhDJhGLU2A/AtzInjz7LIxRgAvtqtz6bn1S92G8MWs0AmhTHKqW7wnAASZVlDBW
IhGYiSGgREAjkhc3mlxhYKy5k0SJWgcQEqH0iorCIaDZKKKQSH64hEgOsmaDGTuLbV5Kn/YgY4Zs
skmUKZtOiVsYXyar2FkvWYCkOJLkIQbtokXLBrhpQwvngEEZnTuC9QOt1ETKHgIEClZ9wThPrbRQ
nK7BMdydG/W+eJ609bS1KyeqvQXWTKzBXRRWzYQ0zw3cDea9L1BNfeDn1zO9dt99uR7nfqMvTody
nO83Ki9WXzMoq8fyOCFzoazYCM7izxfsDGn0lXeoq8spYSkfOZF9qMmQGmMuci1gHAEmn/URNEUE
wRIFkTUlBTESBNCCPrfuI51MZ1tBouIcEIF1P+rEhS1VkAmmef3Vc5VkMGXo/851o13GBi2qRSJI
v7uhqobxQyNbYSszSfobXm8TPQtYKsxkbzo9MjqnqBa2DCBn6R9hCgzmPG/bzWaeA8+kE4YQGcYw
nmhPGOpwQhGsJhGW4DhHOWLZ3Rjy76QyhynSyIX8cz67PvzypntC5XBk7jnnW8czHjCjG/TY+zyj
9VFuRSwfd+CvLtgDB0UzU4DnkOABLtWYiNIqkJYjAYd5roFg5aAVogyAAIppTjuppDZ4SyG1Vq5R
yhyZr3tDsGSZ+7nG4BNIOqPbwuWDgW7HJ4wXi7B7LAdxd0HUnFNNMbqypkg6oXUirRdb3b9Gz5k0
sWApHbpX+1gDuIhUdMK0YliKg6tYDTikY2NbpqIgctAAZsCAQAbOmWb/ZlgTwBKff39+aMESUCsh
A8SnJxri/jyAFg4BLBWEMDUaLYSLIwkATjmdx0BRJMy0ANJCaDIelHohKgaSYpf/3VyeWloRd1qt
s3qyYgi7sLYpVfbMLpQWliI8RRmMFHSslO6FqXRINVU8G9tkMOolGoTMp13QvEbnavjXRTulXShh
KZQBQCkBUvQgqepJmJBG3IyFRQoxqTA1YAZ4As4A0IalfGcpUsgWasQPtfCDc26YPgnycdCsEHzX
A6KGKqhBJXDbVeu0ymATLzBYlvhoRAHAASIVoMmCSIgEb7alsFkYXcYDWWNEDnYTKZytMgJGa4/1
7uuMsxD2E8golXFfCRZhhV6dTuRG7tN3uWNYKtg2aS0b2GFbAFawp2YYScCeuTcdA794qE0Wkmj8
iFUfm2ZtyiijLFZIaOJTlyxGBhZiG6Dd23qg7lVAduEvYf5+DQYYs172Ke1ec8CrssnQbxQ9tWaG
ZhSOKUozr5wljyGgAQSTpmqzCqE3p3nA8yhWq2fHC5KU9ruxKlQBWSwA4AEmFZh2FhIaAoxhKNDk
MQgJXOLImaQvx7QzWt5LC1lwAFaDs9mgpPEno75u/LKlrnDkpFdLml/p4NAUe8jSGKdXHkTHouzl
Yc0WKahw5ZoDgLDzKhHFGUXENg03MH8UF/K9QhKG3K1HhPpvF0csXlRzU84C2DPIqT4a1VrqdDn2
zayq2fQrHRuorOcyVDBlUtNiZwjroJCJK3C1cuCPcMcMKHWMz2Dz0098EATu3h80EduTYeEnClpf
DEJHssdmLuoxN3LCPviV4nFVlIwQq85qaO5mvwYYpOVHHpe7mBWyyHkTKaZQnhrRZMMHASpVmHQU
MxkOJCIKgE23uzXaRIjDhCFhou7AAMQFnKk9uSMF+5+Kq/q5vVirHcw6OgqhUEqT5N29Tbe7qtbL
bKpvPRYslksXItgNuPZXLOxZQRh5dxD52aAAQ+mTvvlQZakZJKat52GEqnh4H6ITqCtQq0Vkwgt7
myan7/nWEZRnzpnNNLUsZpGZ8ofNLTnlTg5wisZH4Cfag6RXB8vdRXDuWyoU2y47d4rCh9yi8QBw
ATCfldF2hFQk4aQXMFGVZIYRmCnRJEBfP179fW3Uk6vr+/rz6dZfWidP9aT1wR1nB628iaaQjbcY
5LSQoIhhWpXrSkJ8rL6Fe1hoaL3V+8xEObh5M9vHoh/nGQBfpzDgyfgojgeLEU5rD93Jq9qyCkY/
/w6yh7ev+ho1fJcAAVyoiim1zsJ1PRxm1TqMxk5+bQM9ChkfQr/Gjb3G0Jy59CDM/z+fQuQQ4+/r
VdLZW+pHZnC/XymqMAl40kpKgW/Mx2mDIcGVkOksS9cc2RlaC97/eWsxDTRIqnbMI2sM4D7IQGlQ
MSwBB/01hEA8FTC/XZl8E33kQTRXN5cWVFp62jWk1LhejchZaMISXe93o9L8baiBSustGfxblmWG
UvABMp992nA2iaSjEQl8tdazTo2+Pn9PLoTVVx10Mv1r+ykUVsazRcbn1KDeLWnzp8mOYr+37c5K
yeRw2U6at3Zkfa8h188HUJgA6dau6tp8CPmiPSICLe9/c80mmmOXhIpEmx2m2PGMfesDhV3XOIBP
moEpuyzk1fiWyOkMXvjPs81eu36q1P1Mx2K2vRcouk9K+uyREyaFaNXyQKqLacU0+Wr8c39KRb/A
fwWmgsZ1hoVPVT0RmEVj4O4ao5mqMdz2254bjZARCARD5XHAASifHgpybQir0RHRc2WyNijAu2ZZ
CxUvz93DAXp4+dfR9ukbfeu/08vnOivPLr5fczbEX7cJs6y7TSkAh4F+UHy1KFIu6c5rfv5NSp3u
TyUQtWUM0JZwm4/S0BNT6M6xtvz3hsnBa224QAyKnCjQZuTmTNv9/4sTEwwqFGquJLTFzWs9AdpA
TRGb0Ys42d4/VwzDb539/+PhcjAHB7vHOIJHYm6Sn1AaiXtpo6+C4oVxe/dyGAoIS2/O/oVyqhnK
kDfIlZobFaQvJWESTLIira1BjXzkVNH6VXIp8nV5UXiQ9S8Ql5+a7nZf29GBFG3oJuWc5cBej0xk
LpZ24bRnGCm4xWWdQuiVTeKK5IF3IRI3IHCl6FLHT1dle4AKgASAf8eP0bsHATSedZ1Ca1qnQGCr
LlCxMwWqMmiEkbrO7Cs6+jwwJ02jMDjOvhv05cvhLas6aFALxAD75xQw2lfoqXHsHE/ddtCfT5e/
y3pBO0XV1Ekwxft7MUAL/Skch214ISfCxqigrfeqCbN0Ad0WjcK1e+0Th1kOCFsNHoZYilhUS0vG
vv6D4eGLNrUZr4soMaMGXu7yNuyA6rQYO7kOkPAzH84WjGswmUA6CpW7D/GwlCFyLvAZQQO2TQMa
aLPCJq2J4vZQ9UmHOfjBUDVawvCGA/gpjBAYwBqtmlZzCw1uB4Ntkn3ryQ6IoPidgCu/D/8k9lrK
z+Dq5xXvyaWwDrYpQu/9qyF07EMO6z3IgDgBMNWEMEQzIEqBIZtATx4Qhl/ICacW2OAXnAH4Lc3U
IWM5Yey2vt7uvA7Go/Lx9nK+nttBuEy7JOqfvRQpud2uvGAMzE7azgUFVfflFJMdwpLdD6fvXMmj
H0fuCCSfJGvxUdO2o6eGCXBPezaba8/sqLArqaPFSvIVcWwTq7fIM7h4tDDqQlCYKrZy+OhjDn0r
aePcU6zq4sCcRUDQmoBNob+W7x4LxoDhlMthoSJTHAE2VYQwRiEJhIYSEoUAJv82QN9wRaPYBc3E
cItA+1zxzesEEoZIjhpYuxufzZjEqmIgZsZnudcqiasd1bw1ayE1Q1C5MGrkkmFIof0WSEaF3Q88
tUyCQG60unzSj3hyZ31+/xu9czSvD2rrcADkZBIkH9/vgp5BYUAMfABMYXKF4ub/v5YxZIu5ZiKM
qVaUJIKdKbb+CdmTje1QAADLOmed8b9Mo1HQXkpvbbhAcAE2n45TJIJJqSImIlom2LmInLIDCSjW
Qls9av4acdcT/srbznxNYez+29ZS0txe68Ny9OtU9rxGkqMP02z/+D2TwjwnjXVX9dtzzjXWpSPb
BV72O1QU85itNrBcOtO9Kw58N83kEpD7q9cTFKFQrumTGYncvKNw1u5uvG2dzzlaTsxwpLLAAAuy
1wRooK7QM3QtR15ZOOYiM/6PEYYLR6jPolSiF1P8/5/l6eechDS7twR4XDi+hcWYmq3JG3zqkLvC
tcsZ5yC/FhESKTaQfLgH8x3zbk5hJe1T3WUEi+JJEwc1VkTTQeOmTfkb446Q+ztFUyhZRKMavMaH
Ig0z8CcDREe7Rj+/u++hgSLQ9NQgTuBGykhEeYPyCQcBMNWYsBMzBRACJBjQRlAT052NYFgvzZQT
eVFwtAvSAQAbG1N682Y0mmm9m4UNck4Mv6rL1NTU6rrYnkdm1LDUe+hNzJci2vg7718JkBJSCQKe
xVigXkekGhV8eo1HeGYOjPCACB20oUhoxHmvH4bgrInve1kt2Ejv3xQglzl+m18kZzu08Yf9vdxO
vO8N2Ubq7FJ4/z8U8+0DGCXQGRMvPb0xXPUzxJxyNMAB1d5a0BwBNFWUVCVKLYRBYSCESDMKBMYC
d7eh8DIbDWrk7mslGbcZZbScMYDgi4a4/rf+Isuh5xKey9xj1/t/q6s7QFTM0vOrbXN38+33wS80
B26EnOyrJD1rvHzm6JuruXs5VY0VpC15HUupUg6W5jUEFRMr5bfLN0g6sJymFAhEAr/Goons7JNg
zkijr/p/gFIHd7R+sK7JXxMjXMheCgkgdHCXwGHcAcAq7jtXHNl+S7uM1rrpwnescjLwNZ4Cddjp
XhRRKG5C+Ld7IhqGjSVFlJ1aJfmwKfFMUlu0/C6usaysYpdqNEBwATSfOiEbZslKhp4BeI2KIUhV
NyVFN8dfPlfqHGvPr7eezs4dD0sQu788fmT0U49fhppbOoh0so+AgLrHYX1cktw1IDFXN4IKEi8X
ZCO+nwF7X2efd+Tk5PK6owyqB47+zt3zgdttUeSRlMIjariampj0VTAD+wftn7x6xoAh924Oil3m
i+p4roZb610KBO4YM5meppUeFCAdlfgu8y5Lt9dqTx2hLCs3KcGKm4uOwcqu0+q8VHtx+4y47nlC
fNQFbY9DO3IdTIeGc1cCsUfKZm3rx1mLHXisHqmd5JHSYc+D+thT9PB7+32fZrdVw7LjqmtZna5l
EmTM4lOO/7uQFzXYBQAnegBdXwVO9OqpQsplhBdG04kGV7m1wjK8xhDgAS6f/Xk6BMvfuZZGnX/I
v0sIvN+/fy43HnhQ+T4v9I/515QLur5OV9vk7+D5u57nm73ByWLWAshm+l4u1IPXPfHdHU63yS65
S5VdcGXSuuAkTTXWmeJs+7o+q0OOscEIViAkuZpAAqaRa5vjXU8/PPjfAFBMSG0OQP3x/4n4QftY
RWA3IUDqwADgASifhZn2hErSp2MWE2oZcsSLESzSDULES/RvrxatRr/vP7eh13jb8P8v2+2HXoPr
f+fW/VP2Oh8bvPr57dPWezU4+/pDRVGDm1wJ5gkHINuhpd8mad88+9CEPRmpaAklH0crr6ANAJli
2YbIqNUidjVmySTKWEnmR0AP3CwOrze1enG2J9D6vOIcOmO3/H7vVWBbVFXUctAANnb6tCEwQlib
wQrCAFU3WYUM0RDlg6xtac+WAAENKM7XRY05TSmsifC34wdDxghmBAbNTixYfwAsx7GLtbkGaPiN
AKCLLx1daDTH6vOTDGJ1u+gvyH6gwUIAqFoFZVP5fr/yGKQEbjgBPp9dokPAU5PheD1Fy12FGurm
fp8L52H3u56+eJ577x5fD/OA1PfO3WX3W4QuBradfDQ9sXRMKKlbUzEzs4Bl+V5UOLNUnKkTNl4P
K1t6m/uZ6LGzB7coOizxYGlSq5YU0BlGmG11nx7CMurAAObF9jq7ntdCmJzNucLZAQ7WoLC+NUq0
d5bVgIhfBKmxS9zIAFkNKJw7nrMg89GkPR7NgYRQbgo0zWPwR8Q6AyJAYIMQaMSMQKIGMzexeeeh
vXWOZ613zakBaQFgD/f4XacuoDgBPJ9JUNBHloQ8dDDDoMcBGhwLfNfXyvfVeep9q9/bRrrp/EV9
NcP6+/tWXv2u+v9X3b82dPCgF4eG0rQP0speAjbol0JxqSRQERVIGzccIT0ZflzD/osIBf6L6+5h
YQLQqAIB58ys4xdc40gmAPTsegqVgAgDJ34xxhqEBYHk8JEOCJOMww/on3lHCsWBUHABPJ+d6TOI
RIGumaITRVlkIlCKZps6jiZeeJs5fFsI+ZjZQ6q0bSxP8D3d/Vv3ek03tqI1YNdvMm5a5V2NPFls
g1nwzNIo0q16qHNtQmJ3lQqksdQ/D5nu/nzyfwjDW4j2zDviKscAecIwYMFBCIaE4DZ7HMkAGXly
e2DslBDTdyyVYPS7fYEWwASYXMT7Z0PB2OS8DKOZcVijZO6Ds+qXOHO65fyUbHRf2IMEAUmQtYsM
kK/fctuMmj72WwEpzjVKht14dR8d8T/DWqGFn9tyKZq+Gmfqt7GGcPK41oj9wAAHATLVmIq0OMgG
79eGjy8G7KDJexBQgAAXc96LazN14NiUkwR4gxis439kMSTAmO/bILLVtpKayOiUAZrd13VGE5C7
0pzOKaZPCsg/sl5B4ISO/VVL0w98GoijvpG3i34o47bvF7r6BZYjj3fpgL0pp9GQI2sl1GPHiljT
TGOUIVAAa4Mq1qERUGpQD2RDBwE2FZYokRkQREISAI/Sl8vj1F0ICFJ1hSyThaA9NBmc/H6Y3E8/
T0+DWA0vd0C9ozGZjVAyi6a6o2EKXJAEI9STHchZGmpkxmRuo9jJVgYY1dhoqc0usFYiscDgdcyc
HKlwtHX7D7MDARW25GyFUfRK4g9nT+4cWo2iZI3AIJwoaszJzikMULR4vn48zaT8r6EBBcCHQpTK
YxcABTBILzA4AS5VoHQVUh2CYiQJQCgREAj+I0Hy84EJly0SDRMLQXwJEgAEMY1iIoZzgAgE8AYV
8GiLqe/HHsxAXqej3Xq8gavWu73a+GMGTkDIMfgjgYD7cbyrAxJyZYiMjcs96212Dz//U88BvXcs
zxDfT3qZL9LzPAW7TU9zQOlhhQkKRl6lcmTiZJ2O1b5mKsyiQOrQ1s69o86UK/GhK+X9OXLNn0ca
qPiFZvGWAQ4wH1B5pn8tsP269vziADaEDgE2nraKfCYKci2QmijHlyxMwWpMWyMvBp5OiVv57/He
zTyhy+30ZwdZ15qfYdPAefjrS29qAIgIBDxSPw+6bq2HJjBdMu6uKlS9nOyFt49qtTUwNy1dipf3
4BNfeOL36lFa1unqJWfhAmqsY7hokGD0gjgpamonqugM6gXpXtmTusmN2+IIAbsTuzCwa3cUL8H4
R4VbZvVi+041tX//dAvC0bLEiZcbSDLSamlt77XvZObHZbKmpOjfj26QPa+5ZWfW1Iy0EpwLGzMT
/dWqNoOUEPsL0cC43TchMgSFi+ZmU/M13vVwF3C602OhWbC8SOr6iFWAiqs2Jjz9Uj3C7IQAhP/d
+ULhwAE2n4FJ/h8PT4GcgubI/AVwMcuCjHPfl55zPbn9X31/T1+kfz3y+K+H0/T8/On1T2v73/X7
Zt2fGebk/Jy69va9meqPb9/VBfN5uoLaVGBJDQAkgBoCVSJELliIiA11j0Grzo7ysxiAAK+KWkIC
pAtYJgCu3LUOXy8kMkD+3+PGAwQcCAHIZHcfI1eXnIIV9wee6pJMgWUuRGJ6CkBcDQWuiH1Ae77D
V0KFAWAOASzVoK72IohYQRCA2fYLbggzoANLkI5DghcZCZ0A056d78JTRawnSqS8wRxcNeMNXKxc
ei7zqeSxxxgRLJILtBnM4QLgEFRq6hJxJ1F68JdfXNAMZE40RXWCA0Jr6uoUvNmzewedWhCmaGg1
BbMfnG7H1QokM19WhDKWa72silStk8sCvd32pf45bc0kQE34xpzACwKhq+xfPf4fbH53CWgA4AEw
VYQ0RCqNCkhCChAiEBs8YVoPH3G7AQGlsubCqABtuBMVRQuz+lpmhAB2wAhpDkkIUQUZFC3V9eMg
CKGBoy4FT13QtpBRUYHxk+DG5jxo3fAUHrv9BahN7VTCVPderNErdbOUZ3W4sITT0jsPu0BD3XlD
YK3CVCSt49O9ftSHePGQVnrkjMD7S8WDyeGGBhAMEMXhl3AMXZUFNQk9i0V8a5b+qq8n8TzYKYWA
HAEcn0bSUuBMxIMQ0VNIfojQsBpJRpIS/pGnWy/PnXH/p8n6nbU156379/Lp1355mm+n2DibI1PT
NOd/vh974Ta2p4iAmjR2ExIVQjwQmpbC3WV5+OrTWMijWsSRC4AZjUe1TlSw3GV8Axzjej+9yrgC
vm8/PeZWys0s2sP415DPgVI7PE8OJXCQJ43z5KENfTNyw725iQZl+I1F/hNvy6hNaVmtVXPG7U0b
/3z49ugfGt5AD+gVgaME7f4xYYOtiW0/P8Py/D0CYG/+jDSdLOZM6+WEMH/WgATtI0ZmjoTcEedo
0JhFSDfrmwDJ7YofZGPZoasTPuMMBVtc2ErqvFA7eequubQwCAA4ASrVhCxRGwUIJWGQgEaQGIwE
fxgHd4LRk09h44uZ+JYWF5Pu6mkOuPx/ubXjpIB5O+518PNXMrqvFzg9qHlrPsA/h7vhtITASvop
iS9HODKaptutVQyLm+jw254ccKITTLZuOcN66LgtH/2WzXEYgBUIAxbrR3TiZqGdFa/ow1iFcMQy
iISCJAAOASxVpExACxBKhGEJUIJQCIgCIQEdvFdPTMhwtsccNMXDfloCorQ+vnXpJfV0/6Py0VGB
qQM7Q8iFS8+rb4YKJvES9GMLXNedaiaClihXMySaZZo7mTSd+/Bo+KH1j0MMgy3+mnI+Ap8j1ozC
hEJKyKzGsopMOCCjuWVeONsuLo5tE8bCmqZmDxTPJaeX0Yo68Uf0YsJUCEABmND+mbP/iMyQCQA4
AS6f2csSjEbBYqWSRkcIwTLdK4QkdtbdXp8M93bQeTry/spt9drca9yBtOI8TexwHduOJSR9U45I
X0tdaoqQCQY9b2V3pC8tESoUhfpHUm5VrnxeOPOV8SMGN/WYdCxCGDRWNgMSV8ZeNMC4Z0wvLO58
J3KPHp5sIqK2TzZHY8ZNUEMZUzFIJEkACsIfHpWBj68YkFZgBYATxDzD9MFYswwyqliQbDJRBCSW
tRr1s6EiLcbi8dGc6dT9mY8R2WMoo4nDm3kqGDBoju8qlKOtYVmMKFw1HAY51MD4FnquZN4evL+z
RAH8wB6ZFVHkJ7x7abDchLsJTAZ0gUmBU3n6Ge7BhMVeLZA6UxwBKtWEMBQhSFyCEICZ9hLBhhcN
DQF3W2FtK8EfgATuNKl1N/AfotqG4dwOAgIza/vmAWJ0hhqZbOrbhd7SG+yN9ItMMzD7nOTiiAGK
WGBMsTDJ7fpPRRo14Wcz/XXKpe/hgsj4myPTWRiEFgMoAjdBOqIGvF2rji6nvEVlr3fIEHNcWarG
xFks1QW96jNeAb5MQPtvZOrmaQAcATJVhCw0SxSIASSJiCIgE8BxenY3vWaRxEEBZ4i2mbPAHPI5
I0O3DraSy7BHNBXmk8qtQLSCdB3jzTu9nBGgO504xg5szAAGhYeSQaWJxyNuzZhPWqb+egU4hnQK
rQ2FTVNWSaKk6+2Dp0OUanQlChAUxtIfuxMjq5sl9vieJil9pXnCc5xtodVi3JXtBBukIquvejIp
cybMRaEcurLAMq1Okpv8Gyuk/uHmwJ4MLLADAABwASif4ZCUZVEKZE25gqW1FmdbsoBN/F5vhbiT
6/v3GT8fLorzfz2Z7/v3iZowny0FvKDaWJw7T1BDkZLdFu4JaKiKAKEQJwppwuIaF/Qg6nFUpemL
bDBm1DymxFLsWtl67N2fyYnPzH/nDtMtrcJeDodEUSLYFFVZ413BgpIrDomVmWcpNCQUMAV43cUt
JIiwXaGg8XRNLHIxVmf2CIZgByDdAWeaVnqE96FOJhAXRzktkWZgZgUfq09ioAAgY77HDnuLgS7f
D/GISPZKKqMFLvgc8dxd1TxAQdniDnZ+3x0TlGYF9WIuT7SdmrdxZANqUjQoWe8OQ04Q7CscASyf
cYl0dglB4ImliUcyLhqJbKdNrdTz9u+mCXU835/udALxxse55wnN7QNvanAAftsvHlf1HBiQyYWh
sMLFul8D4bOfbJwMAcW+/tPchXOy4WtiWghMAD78NJT0D7SokLv8Cc5YyvvJTOcXVPNI3+JdGOyn
GflQjAA9pYikIDppUiiVBJ/Q8VONXCvHa9bAog3n4VFhAAIg9G25ufn7JCh3QvC5xfCnHcpznOrZ
+EBy1Uvrnh9oUsqtRY3zRQzTVTzWawAxvdTkAneCOmTwBwEs1ZFiRDCdAiUhiQBO/eODo2zGIZ1F
dcjUq+QLaVolEYHnv2eZ83/AI6S0AfuFZ3VPUEAtoEM26xq4b9QGJ+uB37vkIZbKGPXwCBlcicpA
HVeE9JYGpn3vBjhxvbnpGqy1dYmIALxzQALqyg0oAJ9JWlQ6b+mpHdeAlZ+7930T1d8tfYkV8S1/
h5fRJ6LpxMQ6N8VdWXDXfJjyY62odWHAeaFbbKXTBwEkFYRMJUFMSEISAJ6xAINiHAgVYNIHG/TH
lbn5tDGm64X1m4HcJKzmhQpYWqVUELXPLEqD8/JpvkSufLzdHOidbABJGIJJHjK8sQwja1/1/S+L
G98SL7w/tApMk588pwlVvbexwxNMCz+koloSaDhynf5dpFqa8WAnlzK8nJvVu6FC9zMrQETUDmK+
WYSAA57JqZOla0CjpqGM/v8PRe0Z+gHAASZVhCxkaRUEJiEJgE7gIEwAIyVZZbVWEzFdYh/tlRj1
dukVwPnGVbAs9i3V3t3un3pDzIQE7nGmze6hQXaO1lG7RJPj4lLfVipbKEBqgwzpU/jCBlIN6Uil
e00hewKYZ7qx2j6O9X5025EP6yVlKaVBJ7jPHpPwyalZjMVw3A1oTueCFjOK4oBsTF6lUgQWXuy5
7FxAOkJAVmLVQA4BJp+piXAyDKNFlkFiJP1EJL1EBbXXWazfT8Vn9abwnU69/bsHrfSvhkrM6bsf
XbQm28uAdrh49p+DEH7bRQJDuCRpGXtIoUtbDLo9/LoZvFT81FMOO8oBSkdi88Z9Vy/hOcmgcwFu
WWQguW+reNl/hl66fF5Z0m6rWZWDP1fifP/4z1nS1e57NkADGtGQO8u6A0/mWmZxOB1TPlcr/DUS
Fk2nDXX6iom03rUEQxQmOyG6eu7miplOwqxQeurn6LxjirpWsCsOQ+PCIh73UwmlDO2rdZ1BUiLk
8THRSTbySxL92uFcJx5vBT8zmOAVVNLQIA+oOpJBr6DLhSFWn65GC1LvUChxfgEkn+mIIcRNsTJ+
gRIGiLrPW421554nnPX7PrOO3HXOuvf9Hnh3de3d1rpAbPjyK7e0HuntejKv8pzU80WQkAQE6haT
7szEeWlwEwNgAXVQnSkc2X/WE+VYhnKUI/mRv4Xr5T/9tuVhdaLLyIzpBwvNTMDEgcBAAgBAjL/p
g06CwMY1oj/P90Mss7qoBNZpR3YoCaqhMv3l8RGhtYTmr+fmlAIcRwYiyv5WbzQgXpYYQAtWpG2G
lt/E9Br6cA4BJp6einA4DBWkjqES9ZlgMEuAItSRMvWvQ17vZb1X11ynhpErnf0+XG43+Nqa623c
a4y0aWQQEQT3x+4NW0P5bUspSOOBk9EVlOdqWh+9JxZSEMYu2uuH3+HC0bQJ88NwS3TPXE4jz/My
SmnyPch88GGA2RF+eSVwe+fOd4VL+BACEYuyGXGt3Nh2EKazOeMFckBSXXdlHB2QF+8gpCRFW0jL
KToglqOoBTYsUfkNZ7I+G+ZXv7OyILzQa0vr9V/I0DnQrjck53AIZNq+rsgFgiHjhwE01YQwNSk8
VIETAI8JwBtm9gs0zGmsbRVBtckxs5ESmkxTKe51Jh2RbVLkBwUve9QrE0owu23jZzL3c6J1GGWH
dz/vL8mqIGEc6xGw+WgIqujnCM9X4W119EHCuq4BcvEAKwWVy1QAkEmf2UwYRx6fO68v4GLLSWYK
5PQyf8xzp4ddcFpN5OoL436YMtfFb++Ed5RhLFlmCmWAEA4BLhWcdCU0CoKIEhCMoBEYBMQDP0lm
htfZZSJNq1XWSrmAZTsr6uyWBrM80+jrw7hFqehYxpygXha9QfISAb5IlwvjFX2/De4K/7klqjaO
3VLWTu7vGlEyntVkrtpqyVmLzQIgp/H7O21Oji6h7pOaWt9KUThLFm5oBAnBwtWFXB1cQu8X8f45
BcpGLLOxSOQYQGWkPPUt7Z0XlRJlBIcBNFWELCsSuIyDIZjFABZ4bNQ2HAjgQM4IFUFlHnnykxnZ
yPDrGR2BTDoSdO5oF3rXRrWoiLKv3fOKqBcXPu/hHdd7hAFxcxtq1ZMHMq3dD+bRaR1S5SPz87Va
wAFRrrrpT51DpCEz3WNDi3yxcprYPIdlPMa86FMVA0s60e0q5omXzfB6N6MGlfXeg7REIVaQUJa/
2jKbr4NWrVq5gABv1U10vHsuY38A0uJAjktGdgABwAEyn25ZI8BVCZi40xcmaSpIcYkRL+OvJ159
dPiZ+3oPh66a9ucz0vHUXb48FpL08dLAoF4Ff5N/A985jayq+a7LX0WJqTG/1paOGVQmcFIm2l1h
M720werfT1RzhwBqDHxL5uvyOrfxOfOxiqcUthjnNiqxcS/pUYzdfbeckaqgHy/v8+y0FYr8B9xo
boCwFdnplLT8egEM8WIgAELB25b9bfnw/QbXtsjLViKCM8MWT+q1gADqcgPdMF7ZSnP6D4h5tT1I
2GNcKubhNlylt7xk+4NiXHPA1PC5siCJUTqBkQUwxBzlOMskEkvRLcD5IES7db1cxLhXWDAAOAFI
nq0YcDT/AE/QIkCxP4Czr64zw+3j6V4Pw8zb+HB129t/XD1/bzwke84vX+ztus8HTaXPOjkH2i7g
4kzKom8ICAGbz6PdoBJtCKW8GQGthj1Yccwh0nyM6A8y7tK0CioGc2ojHFKrQ637vnxe5QAlLEtt
aY6WsuXGwiAkRpEiNA0Bg3x7p0GoCoaNcVYSMWmL8AE0n24q06qgzlhp+jip835vxdZjh/vr/p6N
fP35b+M/fr4/v87b78vr15dfvoLmKlTHNqQiQaBUKdeuzKJlpFfZe66J4zflUt22hhEhY1Pu5w/p
qjRCVUNjj6EAtQPovye77ntcQ+Kz4vHeYVq30zkOU1yKh1ka+P43OAsM7hxEOVAgEtRihC15hQL5
wS+MKVccP9QrH79wDYD5zu3S3SxthtBEAVqtNx/Q3wmx6+j5XScFwnM3t7piw652jeMlsYdKI48y
1YYZx42yaJ1Scu29E/Cd2bxeaPqQQGQCKrnnz8ugwnnM99VlNgPt8sZA6PbiwOABKp+eGsHSm8Jg
Xp0iMfxOc+fxFx1+uv29GZ0YGve9T7fvs9u/ZpNJWReBDrYMQWyW6Y5F2EvC+jfdDpaeTvUB+5lL
MCinSMSmE3HD5Rk2ERjAeUqAlmAKrDiaDn+r6fQ+jTEgAA/lOT3OQLfCkLOJay5sGBo0C7G7NaLq
yBM/Pyzv12aMmZ6irrezxUxZN09DodEOS0miyFxvdIYPF+H/IVjgTMkyARRzOP2s4RUWI5waUahB
r9kXPJafDrOPRPcwRV81+lRdG/LnQAEABwE61YQwUBQMBOQSoERuEAqEzgEQkERgE/KL3RGFPJlS
Jw5musgLDWP1Z8yr4GEQXBPDywmC5RxCE0/umQhcO0zAEFxcX4PqI4udxP+/0Ac0nZBm8KfDUAF/
H7fQzF5/x8pyAbjDjAABpgEO3i7faEsH35CIaHFDzE6JoCIAYdWLJ2qGtz2WEE7hrkAtWBexINgA
AwcBOlWEMFAbiMqvEaiARBEQCPR4DVFp28sYDrKe2WFxok3dyfCRVDUwc4/yyHlmVxf/GKwAP4vx
uAFtduTNzCquEzOupigABDu1RFxRoCr6Yje9Xq87WCf+vu8KnOI3sSIcvZ8ejlUlgDeeGLhYAAA5
4d4Gf55r1EDW/h+juvVVAAK+EhYAHj2Ginv3zJ+vdQqAANfose71q+KMFuABMJ9d4uO0WScCkQGG
nA1stl+5epwft+PzHAHtm7md6VqSy0tZCH6OQODQ1tXqWXHi3utn92KCfKepfDPqiIw3sdRPK6op
igE8BXQFWpoAz8dnTgf8gE0u/75LGt70vCafCGf8EpukXRJoUPPsApc3TgbLdJv9JykfOcssGsxC
eGKi7duIfdgJgEoSK5DhGougiO70OhDEQsYX27VfP/Jlpf0yeJkwdEU4e9iyF1a6P2usD2XNba95
hLkzVTRVzQPx42/Xn4ZOhetxXP5nP4U3wQwypNLV00gABAMHASyfVspydAw1g8v2MAxFY8AX2a+X
TrcW243i17++TTPyhwdVxOt/tJ618B04B15yNRCGN04j+Sp0rb/pvvpS44Iq0X55482yUglHxjB0
HaMIw8q/SsRlowdJydiuI+gMdO0fb7ECk7mYlrJJQ9kCMY5LlZdwJ5UieLCiAL66vgdU7NfUX0uN
FcBot+JKhZMVGBd4MJ2Ha6B5vycI4lLBXJb3znx46Btm/c8A9eaGVDPOmd6ELjiJW4mfhS1IywEE
/28FOLUrLsJbKkajBwEynx1hUUTEvC5ZSWZeCWS04Meg+Av4nn+ng9ddFu/p9fw8NnS+RXXO/r89
aJmqz4Rt4kAQHwXw58fpfUvudri98bZNzc95tjh+3iWbi8SMQ9x4wRIZ9562jhhMQ+ZHELhXW923
Q4xQxyUA7AzwBdOHlp8a/LTm+Rygallt/wHV83iQA8quJz7Jnmf/Wi1UoonaKGCeBQL24ZABDuD4
W48z8o6U+4qYvNzj2zrHkwMUDs1EplucUq+XiHaSxph8sgqingDKeZ+Mp9tWiMMDniXx0ehSQFKW
jka5xosABtC8BMMHASqf1ZLRxpaiHERLM+0Il+eMeb5J08fHJnrDy1um+uj8q+N6ddtJtPXk2sgg
PjdK9AYHy9A5owODG4rSBTirSEIdqElT2ppjInClOEwpxUAsCh8/INwtTdfmRWa/2slzANWNzNo/
uH/yfuVAsAIg8L798PelXS96lsB+hqW2oJXoti20N8Lm3YrmZ9pnz/Zyr54CWIZgfwAHvlufXUck
8elzXf+A/QYevG3PajOhajpMsyQp2QBkSDQLgNfUY6qCYcABNJ/Zofi+i2hcIwLv2d9vN5qZl69d
e511rOmNZ9vStf4Mvq4m0rIR20ggAeC87/AxOyAULQ7BhllMgMDRTvLy4ezlwf3VZhGCtE+0pY6L
sViBgLilm8FxfB94eVxWUTDBg7DsE+UTyb/JZdVbrQjICgVDNELetv/Sf8RpfKtdX9Hk+12RUUrk
JStaJQlFFqGFSEhUm7xMGUFNZnXDu1M7zIFfHJyy5Qd8mDUJZgMIAAeukSoDOYuKDLhFij7I0sgW
B3bszLvwASyfwVDAQsmJWhRLRcEGngoxcFGP22efhf048/8e8r1+vtL4/6ce+vXH3rFb3KP9uetf
+PjX2fv9eNYhs6j4L7r05uGHY7XBpcOEs9nMRjGAEwEQFwbpHHZ4rONyFZfm6RLuAKgIWGA7OihX
RStIcwsUF0+y1QAGEAOfS0buLhmjKc8HlPCR+vJOA0jdkhHnnmogAV09S4WKgKfxwxU+yscgPkaa
dkZ7/D7bRfwUZMYVrvYpBTFDjPEY1I2kHAE2n6WI0EOArgpsCsDgUhcrggpSxEvm6X9Ornn8+s49
9fvf39f0nj/E17fn9NeOZ8TV+EGm6vx21kHwFr0HiDYcEeHDhXbIQgUBABEXAiTvE+AzKum7nH+F
vXWprDqffwWSmt0UElBDr7EMZpnRre5zelUPvpcpLacYGW9kfR8T3nIiQI6/+LZFQyBJlYCQg6/j
y6PXoIq9coVezv/r5/6gCwKwMw64gHABNp6lmmKgV6HJwMRgVZeAWY+unocddtduHYt1SKG9baLa
85+X+Pn19dmdPOv4dfs8jUntqwcSC2iHvwldckkmmagFw4JA8++TkwZ8F8N9FW5yqssU8SKSgSkj
aL84wO106okt1fCVkyYPJ/EGEAcT4PU+4msZgJveZyTBTkVUt/8GrNztWrJPaXtEqwyuxYWWdMLq
KtBVVn2tPag3GEyAeesl9Aji2olgC8xmDzp2GcHMy3ni7adEqTsrHNmIXcbZChj0VzI7Ic+WqjSF
wBwBIp/SCsJDwBgpwOAuy9gl6hEvz5r15VV3xrz+3ofXI64nH5/Pp7fT29LnV38/xTTyZ0WQGmw+
uS6KbCMd3jtS0kWcm9d2Va79WAXBFNH5WVHkzpIspdwgWERRMR7K1fWkVispVvWmQRhV+Om1nL0b
6GCm+e6tBVmrxV67fwcMILYMYRjWqUdmQcYQQkpr0Tyv36ygWPXmsfvJet+HdUInYXFNHOEKBDoU
OnCrTGrjcAC8xfTGf7RRip41YYkY5gHuV3RrX57nsHABQJ/WCRXDUIlaPBISsKjm7Nuo6yKcmvBk
cXlfXemAeUiG1rMf8JfhyfIhuVk69sSPcRxaxmG4ApStcRa8URUtbhIghnbisOBGrJFWKUWSKicc
CkCEdsVN0yTTRCmK7GDW2WWECI/B3TBRNnChpq4cg+4Ar8q84I77pyWll/hGLyI4R+gYMYq8mF/a
RwetsDx7ZDp0fG755h4guH/yYO5WNVmEp+2+owfQRjZIUWwwZVIWHbCSuNs/z/++vkjjsEQ4ATLV
hDA1ShGCJyKKECQhCAWe4wNmhtNNOASXhqbygwhNJk4MZEnBlx3pznMKXg2a0KYS6/8TAAD1u24K
aQfQClT9VwIqdtk59e96fX+JuK/4iS4LAQF2Jw2MZGv1cD/zxAIi/Xd+gYbWeILQcTqiWDfe9HHd
DuUVXWQmiCAPoAKkgDB7aAtE7w3/mupYUMOQx8339J9ylg+bd6DtG2x3srpO7YoDjMAA4AE4FZyL
I2CcBG9w7t3CzEWnkEuKWPABhn2czo7J7ni5dsTbFRGWe6KYM5SOP74gAHLrASmO/6qmFxC8SdXj
rNRERC3f23NgBgAhHXSThiUJ8svxZ7dZwxqrm3nayqsSycIIAKl30n6rs4ARsFHBJKEZAEXZbTOP
XZp4fh+X7Z+FZ9qgnIAXB5LeSXP14PD7vDKvmxS54cDABwEsFZRUJWEUTIIWgF696caZm8LmYiTo
ti0k2LlLQX98dAE4Xqrfa7bvBleX2A2BUXMEZRSEjfp+PYABnUwKEav7/f1a4+qcv+fqIhs2d2VR
+Kg2/fotHnlwm06KJxBtWJnRabUh2x6q39/1rNLD2yEhxC06gvjIig0rsMVvS72sBVND5bc3nrof
Xv0pWB0187CgsLbInlyRbAWAALCc5gADBwFAFZxQIisISMRBiQiiUhCMBHqnB1zsgoK06vGaaxBI
tpP8WBwQGHrSJlRcEam+x9rrPnggA8pxZvXKzrwgsA0YJVqqe7LYcucrokzHKqGutpFWaS2fhAgH
rAKD2k+fUXZOyz582ZDXBZnihBAPrMkLAB2rqNm/B+WZtbp/0gKgAoKCZp/cWR2ZtpgZNnzWmzlk
M0BTjwgreKH7gAL2zVjtgn93+O845P3/PkcBPlWUVCQ5FQ4BIgqIIhIIhAJ6NCwcsmkdMLRa0bzF
tKz0QOAQu6j6Gxqezqeq0S0FwChdbB3gYyofooqQZgzlCBpzDH3iT/hf3IOKcNZ4KrWQ3aSlKlQT
PY8IE88VlHDyhQb3hyZ1HCiVxrw0pBYAbEgrJEfx9kzLm9fojxCVtd155S4KWMBse3FG/uxXyAeg
LMs5jO+nN22OIjsKC9Ky92LovkfodZFoa53uZFCbqAADBwEknxYaUCxSCY4VI7bcgUoGikZgUomE
mApRL068XOuHDrP28L7dQ09uvz6PARo+OyUzzQjYzp5XvwTZVHopTAjwYMsYBwXgDPfHUbSQMkRb
ACRLM3KDA4pmXfskzLtPQTyqoE8nqSSDbPxr3zMOWAAD5QlXyxnUgQHh7v6A1dPCEgAYc+fGMaII
6DjB3Rxp3B9w25BIoqMf+me4uroEggAAFZMVDAbA/bwakOLfGmt1hwVYmuUol3Wb6O/ai10Se6jq
EWLRXHYUziw1kwRRKKSMpchtiC2LB1LvDPw6ZZq8HuMjCzqk9/P4RAFJwahNSSWwV47fKy8K749H
9VrHhOdFpNO27346DpMzh+l1dB8atkaVDqPLB2EeOAqHASif0cp0NZlEY2GlspQLZMyAvE65y76j
W/Vcc9YT4FnhkOz68W1PleO3p1J5IG1rMAErzuBXp3UXjeoyuzev1uTr20qOUazINNJnm0/LTK/W
uErizilfO9a4+paJHIUXutPD2JMIGIWSfgDfa/5DLzJ0AzBMIAC/yHxAYGQyknaRy1sLiCaLKLQw
2xks1a7iVoX5ITcwyT536AygB3sSVylVh3DkfoO3+ZNQbj0cq26fMZ2VyNJxAO3khj/zxYYq+t2S
8R7k1ot3rNGmrVm7gZ76D3VCzIDhwAE61ZxIQYEIYgI+zoMBghCxa8C5MW0z2JpPBHDGs/U9kN4t
tpm+yEdTE0/f90mk49QSRgz0lFCkA6fIiI6PijKlhuPlkpKizZGtydU2+RIvN6ABboR4569adBxI
op6ROhJUfOjZ+V7V+P/p4aAiBTqNAF5S5KJw+VxNjAOQZTBGatwHATBVmMAmGRlGKlGQwCISCIgE
9HgKHKzBaItkV5qrAAKgoS6OlL3be6xBN7MiSaQDIyFJ9NDyQGP/KOdcnLE0ppUXTfH79tw4djOE
VdawWw0+Xwr7hvkc/2ZuMfhLB11dVL0nKjfHpC4DSphCc8wpjKr2rN7CrkFkURlQla7lwd4PVT0N
JQDnMzIVjj/qAlAebAMM0kEpLQ65XmY/nkAAZGPF5pQAHAEsntWxY3DLo3DZpBZETBbFpR6puLtf
Xt7fb5wMnBf4+P299rpE09vq/675WDUffygNraviLn1exA4IRU34wwl+P/GFNnb5vWHSdzAAJ8Hg
QRsLmDtOLMjHU1OPHusn1Sd3ohy7ks1aJEn4Gbye3H1i+Tmo52Iyx9DHEsA/BiwDDv4QXwU4WoAI
hYHIg0tFWACyIHKpATIhajt1ctgXZXUP0bKUe7AlmpoWen/sScEbq5/Ibc3eUUAAfTw4uR9s0M9p
kxIZ4sT2RWIUOdyUm9AZ0AZDanAum50gBvT9VJAOJw+i8xxfN7dHkfRgA/XP7v12Mg4BLp65UmNw
zMFMPMEuhRISn4AvlBbbozzy59IjrZr678a0c9abhfo+hmeUB9cJbAYCIhLL6uP6XeXJKj1JVl1e
wLkvY1TIoX9CXBhSoeTA8+G2qN/kCt1x9oiSjP+zPQ95B/T81Nlfm/Hdl27Z/ggp1lT0v4ovWCAI
6hZcJWEhnP1+jVlRzj2FjRz+Xz6zCPioK7BKDZjBhfkhdF8sGMfGLkdy1/F2WmvaC+4rIVqkRS5a
kyzDhYh4Ll7PmoGpxzrA8QAH0AHCXffXqfttmO4sCXtv4afGnq6Zpd8kmpFeASaf7giUpUW5Tkc/
bWpZq7x5ftRp5OV668hW3h+JfIN87tLdBGhyDIfmRN7YjzgsdhxmnAqCPOvuoA0/pBoTyNCgbaIj
/qucYG2LNaUPMSbDBeOxAFtZ+uNNayaBKOoORWuGixhBB/fDWd+kiKIwSBE8QAAADUr1q6pZj1VP
cp7p0o5qZz+CwCTfstqbsfAFvNwjApYccHL8YM18RMuOQDROJzUKQ+JmAEw4AS6flYiyg8L0UYuW
Jci0QlmPZp89ODhW3nz1/QXsB8ef25RzmM1WmfCwvllyaRsqiAF1/nP74Dfk7zH2pnF3VJuzRqpv
uvLS6I8qW3ErJbOTYXK58INBDPLNB6mFC1YaGMAAr69t8LXM0vWug3SEy/h7IwIn7KK8k39QEGH/
/6vqOsgBzH87oUL+wyeKaN59O7WcNXVO9O1zrcXjAOjhU9vXcc5YPSy362ArsAD7wdQdUF4dKNKf
v4cr4pvXdEiPRrTqxNfzWQvre1y7GrWynWADBwEo1ZjE5Ak0TgJz4g8vFs4QEQAEQi0D7AABABsT
a9xsPvkf2w0CSg4gK+mMQvfnsALItdKnvRau0nYe10rOW6Zx3dxoWBBfE6+K2xKFNwJBtj6SXjvr
Sutnb6o//CKZfHIzoObyvMcO9KDgnzgGgHfaqBcjeUjr/NKbPcEtyn/3kcySYrSyy5e9V7CVimLD
cStQX81PtElDQwrR7eGohaMgywZVVgHAATAVgCxVEVxUAmY4ACwWAGSaSWCUtUDEqU3ShDmyR+IJ
lzTmd0L1vFnxLO4kaJ5pbUHSuCl9ive9/FoIsqAM6EW/1G7oeVGjZG5/XsrP8zCK/pMHSsXW+YzG
p9kh6KzVmBqKj5dvtzddPG7NdZAVBAsDtdQgIs4c31COO9YCYDdjOvhXTT6GUqCwAA4BIhWQqpRA
zAT1hoQzQxAQFstOEsPdF7w10vkJgKblGvyVYmAm+idTFxYEkGImch3ZUDlWYEIZZzUsIF4SUpoo
VF6VkrzV1obCSNLMXBLPLPDyZ6XzQ+loQvpnfLTGTqPyrozaaZ0Nf25+KN+/GYGIusd/ooQs96Vy
wIBVj51kosfBKtUEaxrOtF2kBUAXQTAcASQVjEwrCZiOYyWKQE9cgh0QMcATLFml2F38dRNFVNe4
M0KgV9oKZ4oH0OAniqI2L63RtIVPVQfcUvsKVRq/DHMHA5SDGCuqmwzPaVcMcAWxH4D5hL7Bv7HI
AesK344ciUhM4rVFARydPejG+Aob6ypmnC+jG5509cONIuRlsFAUelVRlTeZd3kqCqJSgNQAimAc
ATgVgCw3KjDKRxQAnLl9Q6AmFFeSY0F2lg6q54iq8gk3f2+0CMgTGvlJ20CqVwhmhXeB8qOOPc5T
n7M4iu5gqpLMUptTakJbVwmUoMuTk5P7ih9Zvgxf1BBypOymEBCmxaEMQ+DGXgbpNhOYx1aOct7k
orK12YcacLMhQFohJwqIITFt9U61WhWNCoooRmJyCtbKX2UAAOABLlWUdiFBTFICZ86EW+AAEFiJ
aSwVVbv2RrVp063nvsl8iBbgLwJjd/nlK3jL2Zx69358nGtDw/bKsGtf98Sn1IvgdlbZi8PA9STK
As6TxKSy8WCzYA2MlTHz4VRTsqhhrmnQl2FMx/wEc6UxSHaS2W3wBQrYrDDrVBNHvuzwgLgQquXF
YpUVVkJky6UsYAoAHAE4n4HSMugMpMWA0myWCJjJmQGknoG02TAWfv05tnTjqf+jX4yd6OHtf/iv
pmXl2ceX+u+mRmiSdutdtLOXHy+996HBhDT8Y4HCu5r3dfbhscxlmXOgaQ+0vCaPLchrHVAQQfu8
7EQ/NgADY6k14LztAj/2Xo8m9iuFXffr4hjkCBILgG+JmFXwPsJVAI4GoCVGX4SXIrF3koze/pDQ
H978YMRWzs6RDIavccSWtLZQyAjAgAYtF1dMrYZlMW3+kDr+XzTrOpA8NCPTGt15Qkyoy97RrT4L
AEM4wK9e7tpjA57cDzesuWf9aPVeB2VmbJdpqOrVONCtEaqWt73jHoO0MSzchU8Tw5MpDxJyp7bM
R1hWlmfxVwEsn3bKtoTRCQNFYVFITUEvUIlafWxEme/r7yYi3XE6/t/x/1SA6mrAvwqlrnxzU0Kk
ZKEyur4PYhNML40hq9mdzoIx/NHfQTUYVJhWNcYvFZ323O/iD5mLvqGwo5np0PB4NLROVJbKLzfw
t19+6uFWUyhzElK41RSjYMO1zPGYpNGX9tXOa3bceliO03xOkG066je6tBJf1UFZKddq/DdbwXa1
9gpLk6aEQAADfGn8pja6MAZ7b+9vvF1JuhVl6FoxCVVhc0l/bs8kzC6BGq8C3MceXrLku/BwgOAB
Lp5iOUkOinBwkBgikhMa3hIVeioxMJsWAv0/5cg4XH9vf/lv5cEM9Px58C7v5njh6/Ech7fLxfXp
9dvFPO9qfz+TAcd6O1sTgHa7QHDTYfPIhiHcFa4AXf/+vQRqxfEFcocVhVuSEKM+viQx6JqjIl5e
PQHPk6H++dtAjO5znB8GtLqn0wH4Kj+KuimgU3e5W7FXOXwUPrQ1LkEEZNl4t2cOOVJn+j7o/FIm
izVhcYsT0l2HT7Y4ICQkovb3wj+123LTCBa8IHHXhBcPYAfIQFDK5EnWtJbjdAUQUcpuhA+npq0p
IdkQB9nTBClD5+rr9xu62psYxAgqR/Jk0nGpygsNllXWC4TNO3kSqCPjIcQszNRbI9b6PfmbDtos
F3swjvpA4AE4ni1idgWhdiYSUuALxMNcrwPActYQD+fnA1QHx/ANR3rx956Ogi9/nXHOffywuuHb
b4ILaQIBAP/lYS8xoMWsKJluawVRLFN1M0YTearHv//qAgubVuz/jm70/gDD9WTO7E+a86GhAN77
7Csfgd7YRE9UVrN+HKpxZeJ9rHgV1eu9LC0MFcVp/Db20Qt5aEOsPaqIOia8klpnG01vSr/nWYr3
9XG1cGCc7gCvSu7vVy0yQ2ld+Ud8iFLZKRUaSzx2eO/ZxX8+uQ/peeIb1Ye0nCOw7b+Wn8nCklfW
5x3+ooIgCAcBMJ8eCvAE8vjMzGPp4BQigIxSJfp5rb8OjLfJmHQFMTsXw7XvrlfBq631AnpIcjgK
4Kel3QOTScyW3oST12VenVTdXW9VrClJ6mo/n+rTXiDkBf7P+F4eRGtItI0F1sUBFlRlOsGSiYwF
zZ2eP4HnhemknXEPhGYkVcxsnVZcO64+UJ5eD0r8L0UN/useI8l+TlOK5CzRqKlLB0NZc2zsbNpq
zZaqLi1hQktQtS0ZZ5GmaEAAOdiJotapEhN4lONWXO4rlHs12CYaQ3xHATTVhDBQGogEpEMIyIaS
CA3fq1XkzgzRrekwyzAsOoTLiKSEJzutyUUYSPppCPK3P6oF3fu9NBFUBWSXinxoKCljQUFsFaqG
grLuFBR18rAxxAEVoFWInRSldgRSr/tZG3fcgDjQ6ftlDJYktPqI6nB1NMHt7Rn15BqvYfgGtOrr
ebU4MnQMXYdfcll3SXKL0l2ACeElROs1duBV92EnTJ0yYWL4ATYVhDBRGwgEhCMZwEQmCJCCIQEz
5Bw7FLNA2nXMxZgUW4iroGbkELK741UdPcTRHB2Jl8s4iFn4fRhMDu3Zkl69peQBi/1P8inKudU8
89XZ1fsAl1aQjrZ+D2nq14KpdPrtbzrQEPzK4so/S6AAmZJxUQihEKGIqJTz9nCheAN1LRsUIQE3
kVVkl7m+9FAGVlnsYt+FyFtrnl5yeiZAAAcBNlWYwCYYCUICYICgJiQYpQIhAIkAT39F9eGdZy6g
w0jHBQA1UHIbOyUp54oggqpAAKIiLv99LTgGuP10Ar/72o4CEnt5vwwFurMjBZGEV2KTjwqMAVwT
cAl2/njxRAH7bOGiEOGhMaNLbX07L9TrrY9e5Ny0tAJF/StE3ntLYAfnsv1sLgKfnwVftWYACaJa
/X9r9TqBwAE2n6ILNcNan3ESFhMNonCluUwF3VtfP48OnFXf6Y0D22d/v8prkPrvofsdfPxhe+I6
/pLwssIGkqQf2UppXUgUq3gGZQwo5nlUFR8L3ZTXdGInM+Dgh2zuYlIAOcAVd44affWfUpSN/p0a
7eeEXUPz2gAlTN/jbEAfn2G//9fUQTBuGwToKYK4Wm71u7z+Xa5HUcf9PwYMzQW1057v4piZZdJN
1vYeVjCJpABOximquKWU37Uu6hkmPplMijx3cYU5YIQ1jDDXDdq3iljapZRXALKGbff/b3FPcoB6
01GwA+c/f9HQA97IFaA4sWFgPStyLj+Q1xd29iNBl45nX7/gATCfbptSwGiyWnSImivB0U7SZGiX
ft+27IsPqP78Q7/l/T8dv1AD0hNPERFxWwp6OOQ3EwtYw56qanpRAaIh+PHgPHiasA4Tkztxl9hP
EB92ky4iBBhfNitZmwnYVYZhvHdQtFcGUvS05vOeOq5OTC0xCiw78UUY8kigsdnJwznDiHdH3Byy
yaKSLvIdmtcXPAmgcAAD5qbyNRbW63refDjw48F1VdrbubiiUIQ0mJOFOwnGeAvSzSmOyKHkMe2X
Hr1O1vlj7rIzDf0DMAMHATSebfk6xEs0oFMrHlSLXkCpEqRKkSw4d/ffc2+9Plrs8+Den16YsceF
/Wv4TbQY+NBq/jT0S52UVKxP0OkHtN4FJDeM7aav2uGw8gXg2kGLat8VsiE3UX6Csuy9eHA3e/Sf
FYd3fdfnfx+52solPXNMtaKQhCMXkIg7X7O3fccCwFeJbjIefKwqMonbXPzun7IKF6hUAJ4/Zx/j
h0vm48kpbZTulI/x9m7lvdUGQbKsv0OBkNNgefIO7kQmaQLANzr7+iK3acwxjAACocg8AcABOtWE
MEEaCASJE7BEqBEaBEQCPzEK7/G0ZiTRx3tzayruUCY14G5EmyuapkQcu+xSnpFAAjNtskd29TUz
m8Co4zvoQg35SYXnhYSPJzKlotR7blgXN/s11hz9369CaAsr1Y3QyHAtW06b05yxQACwqLFSXBFa
Z6etOghCY5VuGdeVP34QLxCBeVQXPUYoVqeNt390CFQIb8NWiIAC5wnDov0qnz4BNhWEMEITDIqG
JQqATfrZ02CMIlw2FcN1rLstpegMT+Byh1SmlCFOG3VckmISAgzeKBZlwVDvPsZ+mZ2KZEU4U24L
N8yrHAmubGIBkxeewGlscwAECXuSMKHjREBp8/pQsBXJYw/XV6+/x6WjHyiXVExAsxlBzACkV7t6
nZlXjOePpfn9fNvp2vZqFZDtScfzfnmqpp/a5IRFk89awzpoFi+DfpjGfCX9OcKIkfhn+SEEAwcB
MBWEMEIjBEiEJojIImATPkFBdlFpZmEXGyaLaPt4tEksgvTgfDKRY9+65OLNWFffB+oaKfNEVyie
gkFTKeE1CzzoJqWAzLrbqFYrMDBIANBYEZUPn8Lr6xeDy2dR8Ku7J0c7d+qfMiOxU6LmCNV6+FgA
Dp2RD4m2Tb1J94Yd5mKxgoPtdFMRFy02ucReF0HGM5hgQvmjTnHN2xz2R2VN2zqEwcABNBWIbCMj
CAKKFoBEoCd+rx0FiwIG9Xmqq7C2lbWYPI4JeyzmPy15T2qZ8d28eOlXXdKzOZoqN849VJN08Xxx
Acb8dAhcbK9SXyoQrd0CCY4/VV882lTNp0lP6Z/Zt/94V9x/gfKJokh48Pauf5gAComUe6fu+H0+
HOwKevFlEQRRrLn6/JbHLVLnkjeN8MD3Fk5a0vd09AsvGnrxXADgATAVnHAkITBLAUGwTIBCEAj8
5GhogOUG5i5JT9cW0jzwI/BWev86KilXO04WTqIqnrWKtKfLPt6jTX6MH2StLUM9F9ZI9fGPthQ7
dnGT4NkdGNatSoU/j5qhgmFRCjyeHfOSF7U4lEy9NFg7RJb+2qy4sSzveKty6qHoM+14HiQENw/P
+rhbPTVXll0NXP9+f/x+6AIixiiiiii/cXdEAJIiiJFRFFyiLgFEFYAwRyCVDCZQmkBIFgiEBO8x
fQNFDFRlbtIh977Dhgwv5G/OiDKJPoTOADJi9fd4GsFypGcwfQKSlXRieQldd6pKhIS4iDr49kfH
+1YKXzgFzj093x2B3/x/6cDNv4gy/GeQBmrzwM1Rql/K16ACf/ya2ABPnhwMzLeHDAw8lKiwP83K
1eOFNd9225Z5aBvtO6whQUc4s/C4mrq1QpccAUAVgCw5UhwCg1GZVCIgCQxCAndADrANHq8Q8u55
xgBKYUe+taWHZ8f5qIAC50OZAAAwAYA+CvUP/qAf7f/t9oDkdlFx9RBGvJeGKK9TJSrnMV2N2xgA
COj5ej+ETKy8zvDcdF/0US6c47IHkswE3RgCoAAxljn43EuadwWa+w7r6rq5L6tNenp7FxkdF8ae
nsvqu6u7pRdVpNJerb1Y9MVrgmAcATRVoExxKhxKgzKgRCARIAj+0z609GiZltY0DGnTe/MFtK0k
hyeQTgGAl//JHFgldpGQIUhQyQYW6OczwmEbbLC+iKsudGogqOs9R3r9H1/q8Q6gp/TnQMfP3WsF
4pkv/r4JseOgpfjTQVNm9KACGBYANxKDfxoFISyUp4HQRPRwIlUFmXCY/R7smIAREBRPRV3blHJK
kqQmSE6XW12UnikfqA4BKJ4WGngGG2NsZUMvANNslEw05FgYStGsJAWuw9nLpfrn298Pa/m3RPt/
n+2Fscn+326/gqEDpozF3njrOvUX7ZfzLeaWkrQPAG5UWS8b1EjaqPdgRBhh3z86jDVSYXDY9tzf
56MbZgNc5S757JYMVUm/Pxtp3I4UZY9M9fU4iqz434H7Pzu6QAPc99cweD+hy7WucgOgmAfBqa/2
9KaD5FekaRAke+um055UI8vRVgElCSrsdkmqY69uI7SEO/D8JavxQvBC7hc9bVvWKxVuUIq0ls4b
cYWhzJZsLYZjpl//irBTw/SeIBf8YMvRq55+h6KMBrmRpe0wbOvI9QIQpYw2AtlbDMESqgxHu6CA
52Ji4AE6n+5MFIrOgbS9GiIl6vzdaz1Gq/f89vLV628OP84F18DXub5uvod8MdGuRnpvv+udjaOx
V6nWzRc92kjKleqVW9SFUUAqx4F9JXaVwQEQYqoUMJ4zsYFKFTAYlsIUHuiggN5z66+jHkNrVpBX
tIiMQD+dn/OHBZqW+jH+J7Z7anPTOo2VKbpu+2ECYJ6dvL+UMfqpqWSQwb0kdbkOdQDtDuHj61TS
icmBLpwm3XCAMxtFP2gAAcABOp42KnQGknlFDCKsUwF0mOoQLlmXYF6+h5YXn+f9f4fgu9jr8c/n
7afj0oDvc6S1hx9u/PDo0u8LZVEAd+eeaE4AmhbKUrVLf7aw6qxGR3ckI1OADxPoVx0WjxviEdGG
IHh6Wx3spNSxrs8gO3Ozut7Ht6fRn8hoB3F+W+ZOPc3785jkXQ4V+Wu5f0+wa58L734L8F5mNbHw
nicKOubbLrXoy9amsqph+1LpUlmNM8qdYo73DqJw4f3CJRLR5pYdM6UxUFpKsmrizOeulH6kpVl3
fMfa9bwTOANEWvbuuDFOg7dwjoWxHVoTSArJkC/KQZw2ikZPjgZAnpSOATifcsq0x2ykYpDjmika
ikQG0ngpu3H1y8fWPNfX/j+n/VehM108/0/P4dljRztfzaJ+L7Yg0dYjtvUAHS5yPGdSGeVeF5hU
GHHsqeneYA2VGJ1uobpmlDh44x1FVzQ+p6SHIgN7bqiwxgAz/4Z08ElAtupSqg2YpzgEvyCQJVRr
GUSr6hsrJiFdzCkyrRUbGRIBncW97Py8MEgKlKlBZLVK+vWLokMMPVY5LrCYAsn/+/4gAAAAORyP
A8DkYBgf5+0IoaX1/oSyygsu+6IKYwbEYf09DCX6LBogSxAnBFU7PrJpEsbI8Ut8xgey5TDsaqv5
XDgBQJ9p2lHAaKomONwi7FOYRegT6d4fXj4vxvX8f48W5Y/DU6/r8uuFDzt19f12XmA+OB0f3618
yWxE2UFJp9FLWAL+9bWxCmZpjFv5VqvPIYwpuqEZl8A/A+8kOhOE/qyKqzvlwwvT/FpoKR8xmYFi
/V9sIOBXYHAPDlspGCBMBcAAV2KTUZz6iIWW/vtr4t+GMIKdW/kwmxIegYFQtG0fwANKYAHUe84A
A2dflajKu39y7F33ARgapDBia2Z+AT6f8dIR7lMi6GNEwpEBeukYpWp/i/mbnfbTu2TP52mNZycd
QV8GvXcW8r5DW21La521Jvs+q38vkhYh30c+E3+nSf1TnuuJZsdkJ4/vq/Hwlj+9bZumb3OEWWxs
IlyJEGn2vtGFwVW+AqIUKiI+W0yyzyA23nZnJktjeElypvgYJFjj6fYfFOD8v/T/Zf7zyuU4AKAA
AAAAH/h/ofhPWMcwLTJu16rKVMen4Kp+7NSXuwh4vJ6+YR4XE4gQdrgDbGSbOU8A79AvhykoSEjR
LXABMp/qjBTCjrpOTgF0nJ1yW7Zej8Pt7/hwHfp9fz+3rzfnON3+R/kHe3iqnbFEZHmClPGjhr3e
kAzsTFtHOOPBvIFlxx/msTNj1ytFNa9UVk1w3DEkfz7YNn8n9kW0QAAI9UT5hFLkTYnX3N2qkIwJ
5elcrotdTpj+toRyi3EJ8OUAABAL9w43O5yIP68Jvy97r3cDsBXUkr5hjGDhEkSh0GB4g07NT7NG
qvntfK/DJWqnd60FoUcXTIEuz7Ko0JS/oohwATyeuWIxyEy6P0CyFIh5ArgY5/T/c9dFdeOvif8Q
vxw+/hqle3brOWq3ealUqvb36g7Ssi/TyD4gHgHpgAk+YHMmPD9hU29uD6D6uDWvxOdtBufB2eBE
oEEDdEo2JyxQMYb9xYVly/W/9Jha/wZjQZQRAE0eLh8lxf/3GkJxKhUlCSojQZwnBn4pEuIzD66D
jMZYTM8hW5v68MLH19oEL4pB6dEVIMugDgE4n6mKNmTOAWScnALJIfIFsmJAXf4ju9NqNbeydjn2
zr3vS+NvS+s9v6fr311vvr0vp0DkCC2qV0hhSzxoGuVfEySaU+6Sg4QA8yHk/Ko7UEKSSJUW7iNC
3QksSUOmd9tqRmC+YpDi2yo5dHw/KddDTIdH9SxO0Vz20LCbF5sDC7UHyZzeo+ao7D8N0FkxC3Wj
DKWJeTa/A6JczDVPkiX4Et5bq07kKcNPQKbhXF9m/Ytx5PUhEQx0wkcMQc90sO7UWK9StZPC31RF
QMfRfRYJXFuMcAEwn/FqEUBNCwLy4kY0XJcHBjmfEvHOr64/ZhZsfWd/L6/I5fSHygbSpA/Zyfq/
2X6Xc7LtjLDg8HYy0gAKzMyFxtmkwokHr+PQluTvuezDnNbxydtPUirwjnGM+DVtmzBSJw0Os4IM
Q+jO8XI9eFPJnP/fohgiBfFWZwudE7rcxH2D/6vBXpMMF5hGC5POPqHrnZGEaAopZkic/MYcmQ7J
R7FBgg6IQwQu8p/P5+o8DQgPBTaffCeJOq343cqV6do2cAcBLp9+CnApIJYpBKIkdPL0M8sF99cP
XTJv1fVjxauyn9dzI4yhODXUz9GZ+lnYDwwLNY7vAFNYKaDroQ6pJvU7ir6G/YUehVpS/xAFOwPg
fjfKnhb+tn2XpssKz0MsF5pqHjTMXUoV2gMhGYKUHcgIMRBF2GukBc5J2kqgEB+RgZU1olMXDEiE
KcHh8XQ50IVCI2iTrOwSqCeM2vGMl6L8OFsaIgQtp9263DGMk4G3eyRROIXDZAGmGMIhwAEqnlmR
VkeeMibEbBXDwBWj0BalwLGvDNLykTu2dzb652NU12cFm+vtOvLuhN9XjXWvTNG0dlWQA+2iWQx9
PZPt/uUkRWPcRdv12xFoQyYBjp9+vNL63iT4zhezM0mLzXZH8bvIAgzMD/2Ldc6FGTAoebZgjjlW
1UYpmmK3jvi6uHj+2qEhmkO3v+2tI4IbGGRZHOKbq3KlDPtcYYkY4NEZShhAFaLY1JTZmEXAkRn9
AoXvkFxOHZw6E34vKtNbAn/VgSxg4AEu1YhuYjsEjIEjCVAiEAiMBPsCyGNMcAQIvDjKAzHzfS3O
p+HXA5c0RCk1Gc6DME6qS0L/14q8NqDPQHVbf2+J3GUxAP+N72ngsKe0wA+wnHDx6xwcSdZJpzWd
ow54f6HgovWCFTQOh74dbtBCYrCd0iChQt2DhPzWlgFtSBzsMGmgoKCjo17sN0ZACs4jR1/a/Wcb
2AJSuP4fwgAOASZVmSZ2Ca0CKQCISCIQC+XqI5GgLOAsSIV5dhREzJKq5IRE+eunaxoACYABnbJ4
OLB/30CJvP3u2CsH3VeEyhl9U+88fQHPlgDPLU6j/+B/cKJQ384y31K2kQLJSV0llMrq+drURAv8
olJhIZ+BSy+jRwSRreZE25VJLWASJaP6df8U+/+NH9JXsBOmEsnNyJJRHKmPwx+Z7vnXt7OqYAA4
ATKf4dLhiEiBVF46alTbES1ToC8PZhdzjjr/hiOjoa4/Y2GsGjZ5nfAee0GyrIPK5NdRX2q0jbU1
FbKYUSklEhbrdbocmmJ02IFKSh0AgusjBeTHfSYV5Xv3YCgEHynyckoJ1307088mdzxYWU7Oa48q
wh+3GGnYFPP+Mi2mKYruAAIQfVWLb8J0R8Cw2kKfigF9W9CjV/bGZq6pW7wNXw9MA/InJ0A8P99e
foE1rhkxiX0rNjbh21gk1LRC/+dDoAHu8A6ZnDPp26b1cnZl8rnutWLyxqsHASKf2spTpIVZSk0J
I3aT0S/bpYyT2L8fx+LzC7edzHz15Y67dPN7EK05i/+GSkIWHpLfJ9QQq+8UNtiPlgT0eCA3WjmT
7VOUV4NZKLuO4i1HLucKfANbm0K8xUYHpx5V4D++aZ17wSwK445OCamQOALhuAAEM/nU5RQp06p/
XOlpYJ+cWSO7PFTr4y6TMKhQTvllpEm7/WKswBCc+055dCX+Pp8Wr7KEFg/sHI/88amIuR6AOi7A
Az6IVjbdCyJzSZwt6IPvQvLNd3aa6dzgUeiuHAEwn+HZUSRAjIKdASYF20GIxLYcxIiXfnis031f
F7+RKF8dT+zzjtQ+tL/RffYHtrmIGirMetW3D49dy35IEpZgDuqaKDKvZL9UBJpnwodBy5V96Yuj
gn++w6C1l16vD98glVtkhXCff4ZvM5RzS3v9pdfF+GGEjrCsx+aRaqDRf8tQCQAACuQFScqmE5BM
GECYUS75W45CiIV3WFpXbn35NZLLQl+AU8OAXwCjYgPriYhJ4VADsgWtT+vixpYw29Z6s2mfflTn
220RDgE+n16JoshGwUh9wRSQWBGN/z89mltdzV42aV09vEuvzh13v6fG+gmcsvl6D+temvy6vg/w
UZDpLi4PlaMByvUi1VqMkOuovMA1BZNyrst1eRWf9iCU195bjpyonRJyiBfWhMYq2Dj+px2bECAU
AXwIajA+K/Fa2+jv1GvvWBtvI/cvUEXPK5UDGqE7xvHFWQRh6lQstd8wATJepOz5yTTHWD+c16+8
AAgHASafXgt0BRiYLRGeAwUTJaBIi3zjaSOh+/6ZuF5J9eJfotC/ju7dL99cAh+tPEMEBY53+2t1
O5AYGPbbjAwJZHCEBG+TSwRDS4xq97GsXqo7XhRImXTBVwLZG4wAEny391E90T57lbmLTQLDc/9e
9sS1kTjKAGn6DTU6kzcJrBDS0imzDwkf1VciumWWziLddeydW/1YKYtVIcGxgppBnWY8pzEKZuwq
osBcYrlNaknFMHtKXJqmEdal5pNw74zVC4RonS9ok6IABAAA4AE21YAwZYIYWAJtDNsGYdOz6A6B
cQHBkVCBBS5e7njOtbnDgctFmOAL7PvXw3BFazOH29/ZJWrre9/bIEt73uQteq3vc8em0qK3veyQ
AB0Z8PHlrJXdxBjEjlj+oGFafxtLKI2UaWOQDbLNsi0KzQWjnpJA6oQEuL8EFzUv9+OkjOSYoVF6
SRsvYXiXs5wzcErqxnZTCllwIgAUf42/0gp/SGngASxVmOAmEijOJwCJQE77W727qwC1xvVe2avP
K7AAIgSa8Xww3U8UJEMzvYEQIgaW4kTvH3ALsa3LIqPqd418ZBULu4zqmg3NADfIwvSlPH1vPNxA
WgCDtra2L3c2iXZcfX0w1gGDpq1SgAe6IARNnu9rKrAkABkfZB8PEAAuARqLtyoTFSsv4Q8kfNz/
j4cHASaftgkWSYSSFMU4NkkJmCnQ167UJ5vzw+v+jx2aTL9l4m8F2vplo0tq+I6Xb/4J5EM42Oz2
Iie1K9NNj8Hbuyulw/xBkmiemYW7GTeEQtK/es1PcZqg6xSGcP8FKBcnwnbX3eQPRGV3Z+fREARA
yPXH7MAqxuY7DrWoMUxGq+z6kZ6RhWDiQPP9xaRrYHHAHKkCjguxccZHHWSQwI3CcEIaURUgG5Ap
6i3//7f1egbVACH/cJToiAn9vtJetxd/wQOJkZoWPhooKXjwoRezBa9yLnQrN/n2QNdEQiHAASaf
8gmiTIWBEkTVFsURqWtpkjhSXe++PPhqfXB8sOHrq3Scf2MScuDoQNL5gHa9VPanOk/g67g60GPI
st1DQKzeBLFDrZUYYwaYjqMXYlYUkJEFB02G0sAQGloMcLRdbkFm9qjb4UjkSViapTrWRK2At4La
ZjS9iWwxNARPWZexSJtDAj0r+e7KmWyXCIAAkaQICMAAAJlCyTkxTJXnzr13RGqEygbhUMMtEJ/O
DByPhvsm4AL10Be4lFy16Z+IdHjaYrd9NfHn5nkEl67juEnpsk2Na7rJyk6jV1cv+z+T35QDBwE+
1YhQIUIsWmMgiEBPQaWROwsjQIWUMW0WYPAQyLfyeCz4vtaOabFHFXmFe85mC4MDPcTR1oQVlEFf
CgrXVXPAsjpcjlMeK7JLOgq6ncAh0JtexI0vw7M8muXbbwr7L6wsuIvDOl77drlplkyXgRQBQmm5
WFKJf6pHRDJHH6fRLXbjvOcIE+FSjspkqhe8PpuLpuptVq0E7Xy4Vdq4GLP7gz18ZZmJAUiHATwV
gCxEkLiGIQE3gAzkBbTgZFlQ2tBlqZ5D3gHiVqIt104u6SqXlyLI46n2+CXOnjHwBivm7sYvxdbF
egje70/+BHGYj0YrVxD9HNU3e8jdhaCWxWmZ+4A+/J+UrMPrUpkyrXSzDFQ6yN/OnCfHsCwQZSCU
gEWqpsM8J22U3xdMOxAJDCvDmiuTro6qqu7Tfr6T5fRJujq6jwy3MWbhsqLFz64b9NOpstclMcAB
LFWYqQGCBEYCP0BLGbArqWEyFw3C2mSCAeI+AeIABxi7xMYCyXytjilYLLdx+1vShtOY/NQo674M
ykgsFihJNYaaSmohovmXekHSxQvWhC2MnDnaX7bYS/bNLhbBSQIy3x/3Unz/Lx5bbdRdeTRCmjw/
57JiHBvimCJWyEQpuNyPDKc1ipi7YZfwxBTTyxHaWisQNQbLxSK4vsSebB5h/HFEy+KnwU8mG6SU
BEMHAS6fxeIhxFSJbonakwWxU3BXDkIl685etkcedef6ciel61w0+eXX5yGumzvPxtA4maINpsjh
2TuK49asoQFiaJulGNX3FAPVXxda6qtunLGMGRP6Ot+ezhDYBckZ59+ZuXhZkRWSbUh4jdto191U
eMIK1MdKhLKtrNzw3NriqB9g2B5w58pwEUvXMOoICMohLzShBi5kk5tuHtZ81jxdt+If5M4/J+Lx
xEfq//v+DvTkBezsAkdrTu7OQbu+/6BATfVhq0t7bweXzb9cwhc6GjLCrGW2cM1vf1Xpgy9OsZeJ
CG+4HtJU/jdOFLeT810LMKwv4mGf0AHAATjVhCwkmSBSgRCAnrHSjHN50C2aEHSqRG1tHyzwOWJx
3V4Cx6rsuc3h/EHyd/nOjFOIsA7FX27upFnR+YFomxzLBhmd2rahx/lB+0KyPgDpBgnQqebsrLGw
H+caDw3F+doNc8haIUMJIAKsAtX9/rtg9Rf8flolDhASqQSUsexupcaxSe+lCH5yWtkoJ9sIL+/+
B4se+k+zHDHGhK3cBwdKjA6uN3XJw/aMSkbbAcABSBWY4CQhJM4sATtJmgrpoILCJK4loAACqq3d
/lyQPLkgWZ5jEJYoi/nJLg8pJOtVoEEwQxZVnf69DB286dvopR40BL5jf/18IEYQN5KZafDI7U0c
PpWooeTOtKyaGIdyy5cgCAHdAIASdFabxZIsiXVhi8LolMUBzjTFu5Dl/Sbv0knpSMkUZe/U8QoH
AVAVgDAyewRKRBYAgmkFraNrLsIJctcAijnCSiEP098fvl+M45wAcO++TN7obaf/Xcx3Rdf2KCvb
x+bVuriqTvwChn/o2Vs1++YJo4msZlDRE93MYY26AXsJMe6sXu/S5XFSReyHGRUgGIrWwIE1FAtM
oCuO5GZaELZyMXa2Yp2dybox0w+WVRNkuKhSSuADBwE+FZB2FGMUzIIWAI2BjltrooHQ04SJqNB3
i5brwpEsOvIDt7K/kw7iLaDV7A+JOHLQ7od53cjql3ATr6s4VwNSjKmo24JfALZK3jLvayfHMT7Y
ASbHGfY4co5sGagu2rcPDKlsYfFtDMEeLn/4SlUulEUAhu/NJXp2dDTyKJ1kQZRJeS0UK6U9qSl7
VBihmvOsUyYgF0wAOAE2FZcCkAicBHpoD3cx0Nh0iacXNS5YBy7+V1HCvZKtQ3GJWstqhVbjc9GI
wm5L9Pz7cgGIwC3d3cM7sDGJmbuss92YwzdCv5ZVMBgqJACP2CilNnq1/wKfxYIymFQpMAn8NMrG
zYVrLmElf/C411ZqZZ+gRpOYFc8Cdsc/OvTHJJvrZ8AVqSnsSSjQAwcBKBWENDVY6ATfhGGMnelh
mi1mkWaSwkceIqAGOxtt6G7HmNtVHjhVC8MF9/AqKvGDNzef69uAbmOjddimPoLeZ4TJPD4oUrg7
aLR7dONUEheYnBodP7z0wZJ3mjII2/RupLSIisAJFJlwOt+ASToWhhvdJUOxXQrjrjtMJjTZNFaQ
oq4c1bgAoAMHAS4VgCwqCw0SRUGJECJACJwE9F4DsLtg00FtHEQM3XcKLsefUHxXMxMSbqhPGHas
uBvzHcrk9jSquu/zR6tuvxTbQRpkA5iGSydbPdBNZOF3UlWCQLBRUEaVR4QT5+rn4Vq874NklCYu
W8FC+Hu0QEPJ7AlNRSNIrLDVUrhWkCM5xvBtFRMFYTw65gT1k1Ix3YLfxlc3XE8HCabAAAcBJhWl
SMGYCfYDSgMuYFkyxdVDS0C9JHF4ImF3q192/GNbPKNfLBsyY0WXnOEzyg14JRLq+b6GDsVKOml3
l2msHc+FPBQModrVIsKiesnGOe9Cw/PtWVFvndS3vW7fx82ClgDBZ5fzljWmwgcalQEgWIEAloI6
eowkQiAEtDb9yI1gHyz8NAETp+0ISj/j5gMHASwVgDBRGwQEijmAn2B1nQgxUQGXp3NZlgYqfYBW
Y8OKFF+Vd6yuvCJmL1jd5nfIskSlViTVLGqTCdhNjbauxRAcYPMt6wMdSU6sIaWnj1Up9EaNczpr
M3nFLHCNDezdMl7fbjvZqr74ATIiSIo7PYs4Z3xN9SfRet+KjL1MJ9FLgCCGQEJ9F6nU/nVtI0ei
o9rlAZeiwCAGEQAHASoVhCxFKUEEZxMAmdsW4YWsFGhu5kSJpYSF3uKtJG0bDHOjwjFSmxSoyic/
UllCDAO2yoMgjVGQ6e7+lltY2rtmTogSjO4gOs/rgDXIXf2xiYajuspGcialnEA5qrjDS9F5J5vr
udiJWsx1lLVUjkRnUmEkitckJY3s8GSV+XbqiIEVBXLfEI3C9PhxDjNjljtXAwBymB0JgBwBLhWA
MEUhPEiBIYpATMc9GWWQAGhSRJLAhp0VHkvNZA1Lb6fbN1NbCGtPjcoqqu5iLDUgTi+QGwTE4s8Z
9u/uLm6ocP5IoJWAb5+UR5rv1p1uT33hVYUQMJH7/wGMAMnVq1TB4Q4dRNHCYDKpuhABczhUyuEp
apc7WgiVAz2Xouib62LlA4BcAMFrg0gAcAEmFaCkNSkNTCZBioBHy5eTHAxrKBw5tYWlXA5y3GSY
8ShmGQdvd1cEZe6+XGiyNd3lyoCZTtqufPtl7QWxxrF9gE1dNor0id3KQNdWJQNMvw6/D2xnRU59
jd8ltmGS4VkNVgldxDYT3A2PKCPARPwXS9PEnVaQWRi/pUCdUCmpC/9LNGnvnUm+oFqN7TFLg2Xh
wAAozlglo+URWb5aDiBwASAVhDBGIRkUZRWAj37x1OWmdAULbaEVEsC4Wi5kAaRKoMnIpa0pdwGE
KZqN9WXxSdbVwVaokg1U06PtODgacYwjTFgrozAlV6wxVCMKC8HEmm+b41Xox376uwxG9oxpRE1N
ecq7qvte2/i03PB90GaMu0O7yEpUtf97cckWymzxL4MmidlT8UnVLlp4N3N//4wW7260gjnsm/Ve
oQhvjWylcerh2gKT2hlZciUmf9evbyR4soMHARwVmHQiFAlIiFEjSKAnrusrJjUl2sykzRKaA1qY
AIlU5PRSKXBidAxFOjDxfdy3ABEG97vSWorSvj07b+Pf4cwWn6I7yNkr0JtUmVb5ues0Uepo186/
86md1uy4qfZzJsIotq4GkQwcZUYqpYfSGUcASsVjv25RUGKYbhfwH3B2BEOP/3TWGcF+ynY98Scz
aKnKTKHhbBOGO0loV94i0AIoAsO6da8tiR7Gx9CcuCrxgCTJlRiAhwDDzDeHFLWMI7B2sQ8a8mTK
NjjTbo5pNs6dG+cWSnAzOGe93zAAAcABLhWAMIRDBQZEQgjQIoAT1lDEu/KRQhO9RM0F+QLNKUt4
SbfwXGNKnCc5QjnUotxhWXdNHdrz4sCU1OUXm9JywHIvVtlOHPt9QQqNaaKigql8LTLsW4w2sFKr
MR8zzkSdPMq+FWqmeyG4NVAeiHF7diTYYsWIMPr4dMnTcLjGXmx9kVFVgVP+O22iz1yz1fbrf+vS
yfe9mGVJQKldbLAAW6gZLvpgR/n5vzZa/COGVdP8+XXAT2JRRywE1AcBHBWcTHRhEMJJEwCd/mab
Vl+0DNMRASBXGmgXlbwPVArfbZt9GpcamELNEATuZV1irJqZp6CJw5sbnpIuvMMVYdIlqQl3A+cU
efbrSOwEnXpAoN3BsQyzuPVFa9fxT0o8bP363s6jd1KBElSZOs8EpWmQomG2uHQswrkS/QdtFzAd
D9B3wulC5+ChYDmY2S+3FegEAG5YS+aOAtk1u0lJI24EaqLK9yqp5NU4boWTBwEeFYQ2JjEhEiJC
mgBOe9o5y06ZpAzWDSQHBwH4M1x97SmKPLwYXcJ4EJ8qZ2cjcFLyzGu3wT2AhZf0LD7AcsTv9hzQ
7+4EZHtGrQTR5N1npnnwyfR5ab6FyreBl7Iwpd2Osu5CdM5Wc3XbHqI/Bx1NiEDWGIwySMNzIhzo
J6kjS5IZHvn6KI1lerHYutoVyfH+lau4hOK0d9YZCiV60RX0Z2zoWxNvg148kUREqpRFIBDFFsbL
nlIBwAEaFZ0pYVAJz8udGzoFgxYQ0y7moDGr26v/Sq+Z/p869a884vW0+dd1TW9z3uG/OYrDBxtt
1JAnKY4mp1z4ADAvV9XJrj4u+j9tvXsbQOTuSBtf329a26qFhTou5Oec9RO4Rnbi50xB6sPorerU
pZ1XAyUz2If2zdGqHfUUubxUhwqkFgzVzZPBJPj+CmA5QZMnupMSgPFInRQOF16RjIRcfdn5lehF
GCi9I2efL1Tn9Up+2GK+xQDgASAVlFYWGlCKJ0EIQE7r3sc2tpbBbKJMiS92u6Aq3x81lPwb24/Z
n0y6rESsaL18P/9g4zDO4AJCKEauqKaAIXScl2Ilpvm3zM1QXbv6sc28Kryu5oxcj7xhOsjt0fTq
L19gMHwiAMmQkxYV96zDw7lF2QApI12dXtF1ATpnVnHqn2zyD6lXxTk0cL4dt/w/f/3EjpI1CvXZ
8p/h+X4fn4/6pU6x/LQDMjW+L4QWpK5gP+cV/0f/8UoPmrmIIHjD7MlM2fZf79rgOAEiFYxMQAs1
CMJBMNCsNBCEAvnffvem3CSyKTYaEhBZbR+rkHm7ffaya5LEl84mURCAsA2mg9M+bwBhCAqPNW0X
bJYbOUQgwuRRedbHoWqbxzlACIIdyOrTKYwQ/OtiLtTR6QtxNsnifiltOc2OhMX0vLSc2kRA3L3r
wekSf2F20EBNg4hEnfTPNZZSM2WvEzea++KpClSIWLyIS3XzmEbmPE7/ZwmoMrvGUYFysv+2+4wI
Pue6XBnEADjH4D/crY7ALmGNoZgQofgFUYWU61xrS+6KQtFsnmSpoUEWyocyAamFM5cmhcr4BxVF
GAQDRTdBQpb7XnSncqdtqkARtleXZ1CaGAoURzltSeN8ZD+FOfELEVDOyBv4gADgASgVhCzSWMAE
fnOy3ILCMNiyVaaZYWae7xE8fCAwa1aRtUDlADYTJmBk14+DXV2NFzGsICGiVMwFfOqLkSPf3Rk6
ebOsHbyfAZ96s8BzP0npXk86nfPRd/DcknCYtMXxmTJ1DF9v44ZsXhWgI1K2ZQBIMGBgUikSh/Ci
bFWkQqCk3LDG0adNVC9vha/b1v4ywYgBSoWYqpABwAEyVZRIlgokyIIXAJnZtG8IsGEMLTC0Qb3v
ZXmZx+DE+XbIXHVW3sw4KPbUQKKuXXQdpZZ4E1SUsq0m8iJMsMILgiS4QqAAgh0BAXaeecz1+blv
jfTD06cenHp436XrflWMpOV2WFn2wy8AE96ivC3emfh9wXHWLRoGikJdD8NS8FZ7L0ZkLUpmQltU
36YJpdm1v+WnqAaOEfiUqQBcFAHAATqeigp0UAwiyEqJgp8BpNkwmUnYoDBTgsBFTkW4NdjGmTRp
nLDB+vp1457IxfWW0YsF5PjxMQYmojTeSAOmiQB8QkdCr4vBR1QrlXTHcDoGIfxHLOe1uJF3KyxZ
5ThOwnHKKxPvKYm0feRTZPItBmUw9j/MlptSrLLbxj0XswXoZBgTDXACevg4cDs50B1G0dQ8pahW
vrwPWzFzxzZXuf4eQRIUMUcyl2SWd1tpBGKve1vS1A/ErFTB/HAHJ/iXhejZvIo7LiGQ/yrOQZ8F
UrCFIC60tEaLNJm1XqsMhiWCCdvwjvalatYSuDs5zmNMaE7XkvY+2fbSKvnPGyttoG4BMtWELERh
NFYCPzmrOu9NhgFrBZa5wWgrZHBIJK0r08mVG3sLKDsQzppqtB3ymwE37qc77x1zVVSqFwrFkqsC
6VUJc6Rk4PBh+dLBb43dZ5kWh1WbIxoHMHUo8f+o+3s30s7FsOyJfl6dygjI8eYBh3btfkpH3qIT
3IAIAog+lQJbgkKRuJQsCpECCYnsADrBgyoRGDDgDgFEFYxUJCE1BiIhiwBKE6AGA700yOltJc1A
ZvPWOCuVRxq2SfvgsOCxUJrIDNzON6D5iBw2F5tDiffI52zZnYX0+747Ts9ES9Kgx0bQOuCxHQFo
HYX/jPD8bvfJmz8zaQAF2Q83uAHdEJQAC3XkVy4I2xQoXqVtclBkDnViLEaJxiFSZE8ksTbIIwFV
073AOAEkFYQwVDsFImUSgJvZM1GEygLY6LmLLOgZw0Vtg3pPBYwJtFUxHMrfmX3nPYZB/1nVArNG
xgmQxFmm6MO8YD6/IDA85eAjPflhmXVBwqbnlHZzSIeu4LbkkTh1mR7N7DA9eRCS2ZBITLhalLgk
sVaTh+/jGA/p2UNjZJyWOWha+g7NuSQvmjfh4sEpdR2Hha3FZXjWybhqK1Bl2qYbS6d8DN3ghR+a
McUmSagq7xL98c/ntlmv61ayR4G2QAMHASQVpEwzJYWUThOAl/Mzd509aMA0YameULaTQGF8/0P/
27o7VUs/IOV1L23n+NXJ/56+jPyGcMoAM1KeMups+l0XeWi57fL1TzxLbOETCQvdQfRrjcIkmAGt
dCilo3to4N9ozJifWVnwz7t5VV51cArpIybwgGEXCrSnqvACVo19rwEE83qbFRfsALQojj9J2ovt
8ayHZIo21cvwtosuW21zsIXVhemK+PTbJlQ1baR+2+Mn52vmJWJ75KEAEJ9IaPySAcABJlWgdBYs
CQbERgjIYCEYCd+lNr3szVmavWhTC4t5uAYxnUmD5ALoPX3wHF4r65IqhFQqVLoIWClIrIvcnQTU
ZVN8K7/aBmaldFnbyHbKSirk1O46tkdkhZTrR1C0doc95kgQcaLd1w0KVMEChpXgqx771wsVUDo3
cMR1tivSp6T1mAcvyDC2fpAmAWiXNUIKBCx+ruPcjBJr+wXRqn7h4ad/2AAUvr8FthIPaJKFkKOm
uPPYkA4BLp/uylNkTSEiBsrRyIC+0TU+uesv41+n+s+Hm41L+AMy0hz2z3SNnwzkahsdaf1cBH77
zeFJEZnQXp1OAbOW0Sq8IQi8lRozJAgprHwSadC+ypEGADdfYKcpWUSkTmreNn9+5IzfcirSU2Wd
LHFi3XaYCnGYowwA6IlDRX2QncuDhxtolT8aShC5uSoqecbWyn2fHPNs3SnFGMiNv5++uP7eeiBO
Mt3WZzx64/ATNYUwzZyfXlP8ZUwTkkrtYhuFiMBxyfgBMJ6uS3CSE5ssyS4kBgtjhMDRXCkJpCJA
hz9DR5rH5t4fXz1med19/zGX5xmfXb6/7UW1on3OyqPSykAe0kggIL9u8CXQlBFCHYWR990LvYiJ
mq7ZYjQZHcbi0MBCERnJy+r8PaAaYM3MFP7aygJCldh76N9L3o79axuF0ot1fTZvciQBpqOsETPf
l43heO3tTKVTAYFevD/xI2uY9QBaNaoJmwRzy8uVMdui0X/mqTeg1HixPz3bMuZKaS4IqsDJAAnn
sHtdDuOnxvTj0X2YtLLvJpSrQ3fyn9UR2YQlSEP0Hoc3pIbJmApVb6+OjsRY2Lt1ThhlZu33vg9e
XYfBcwcBKJ/tm8VmUIkFDZQkaoG8ekNEt+PtsHxfIGh678b+V8mcTrps72zOpLECe3iStRLVbnLm
otqMqvh1289vXtvRX8quTGM6y0RrdtphuRdLFqDhn0xlmzdpoaaRQBHw5xz6J4eWlejF6vCM8Fll
ZGEAEAGquEqoEL4Lw8AcPehrVGf+k3iLOXMGmAmq57t4EsxnV0Am+RUrNzu5K4IlWuc96BfSDDJE
d9mZ75Jc+AEyn+WawabbgsxctykZCXOdnm/O+sfv5/v+0/Hz9JtweeP/jy3hwOJnaDa2J4CDE2Mi
IpbSUEDuT7omyPVym3y16m2linNzXBXYJckpQlLLFJVr0XjRzsLLepNgSOvQhDfNQd/HBWJcMWMd
0QniQnAG1BFFPG5erOMVYQbeFh4cYRAAAXbZAKp6xvwmkCvGvyVfqSQJBgdbpwBbZ26fz9v4GzOQ
JArRP3N5DAnC5WY5bzpI6U3zFIaRPZ0A6nMwTZQsv3Wqx8OWFz6JOrp4TiTiwOvKqhZpMMcZGJwA
zQA1ADgBQNWETEESOAJEFwCelkec5NgOIKteJBIWgiX/Tx8SeTi1GPm6/DH5P1LFriMAIdEU/5sc
eMZ+kw8vzRqi2FNQuKCivYxZQmoio1lM+CJqBShmz6D/GZ330U/GZ33GT4EE8qIERkV4cL4uOT/X
kj9AIC1sTBehKFYy7vxc/Oj9Uo1wyy9J1vfTLCXr5NiGHlK86y82+uzJCMZrAK0p8qe5SWwKT7Xh
xosLhwE8FYAwRZgITAEUAJ8ohsCWtmcecRLhCA4ELIQhKHs422njMfioa6NLWDXVwkYwnW93/flM
ZSprbhz7LAYNyyAV1dGqvF2TtV6vWoArd9FSoae93dyjoKV5/dxI7c2b8eFSsXkAEkUhgVc2X3Ru
/jb+N87p7ZfdVZgmWLOcaX1FfNFkUywAqOrDgMmMSrlokV1uyGwOATZVhDA1SiGGRUCKwEflowLY
LgQSyoQFoHhUQABM4C4NsQWgmLM/GHptNqrW7+NAGH8vujVoQN/Pz+7LDYSc2SrtpUqElbvo4uiB
iXb9Yt7bvI6aKir4UoZABGdnGTlLaIHODCBsMET/y+XymrQ870KRnHad56SG/YX4aIkja5m/twB2
IuHjj+TMGgvrT17DavCkCn65S03Txxnftp0/G5+3BaLsAgJR2648FTOvRWUujpsNCuqSowcBLJ/a
CjWk0Ip0xJsliIy/iMS+S+C+rN3+e/IDUpM9POneh9WI0vWOdNAgEAg66hgDZu5bBLBcdfxu6PM8
ibpbIrY1Vqmpht175sq2L2LoHpA55U2afPkAX7kFBVHo51p6jGWAzIT6X5W+FOdT+aDqOlhO0ift
lhLSwDfGXZ2gAAlEZt/53T8aRC0VlPYuT5frgaDFpUvWFOguTP49kuULyNfHpTNVVY5/Z0QM9mRi
g3LVzSmcBYn02H0TKnmWXZK4Tt//E0X25KnmGi3fN3/4P3TE5IRDueaDmy0EZumdFAI2ZArDaPSo
OepaInoFTVvaAwcBKJ/aisZClIlCLor0Mc0WxZiJfnL6wcb/Caf1YOHHPtL/f+/56zlfUKa8IGlu
QAHbZePJ53GKyjZkhglQhJ2PbXsTVstzhO5qeK1OVHZRi3yP1l2oyao5IREEVXPmrHylXfNuMCBE
iVnWNKIe7duuHy7vFLLQhpRBmhrZjGABGYiAAH8JQGsB1vCdzmv0N7y4XusZvmxLXxjzqGGWkwbE
AHOPgvXfFaCgFw8jxgD9oZgA/CD7+1AAAH3vsv4Onh4A9+VoB5FRc+vhdPv+y34rmUr/FH0b5mja
pckUptHMOAEunq6JOImA0Uaw6hE0STRGJRCqItmTEkhIF+fjl6dOurb9V9bIcE6z3/j+SaWfEP7f
0+q/GPLH1OxuPijalh1RUJLjCzca9NVhb8Ue60NSpnJocwoHyLrBNGPa3dOz7an3szLourlAT4J8
3NYPrdG0lPc4aQQDmNiXaomosF9gBMkkf95EriTFwvY6JS1qrC5xlpdaaD22IOR0s+EmcsuDgxpN
YR9TTwbbWleuG3PCHxAXuKHAjZojFW1dsm6Gl/dzE8m9U4VpCZt1D2Ehd8SJiseNE7ESS3of/VH/
v2/KFXe+AJIFeUAFmeNP6ZsHATKfAsu2RZiampVspsmE2Wq0ZMbC0IGyraFUImWnBM0/r/PPXh+B
Lx6/j/GeD2aXrnO/n9+XestNcPX4/7fvq8LJyt/T8Ju9aGJ9uvQuR9eDXh1vH0PPe7TaVGP6KUgD
+fKOuiDtnWtJzJ1OUTMJlRVczfaKJiBhqM0O9JzydvjKt06AosAIDi+dW9JpdDLCAmHJ/q4Omjp6
woh+jtQGCJapbLncaCWtQSXrXZ7vloA3/QZR2xzmjB3O9l2ktFBmncXv5CC6GkK3it1BD+IR3wFA
ClsCF89ozot7toQypoGr98mGH+v1mG/+ok57bTKsrrKFgQpLIkcPbMEfuWPahD8mfTknpYblTdKl
rdA4kDI0HUFHoi1t0XE5EL/iMDX03z0mz1wMS5blA1hGs4ePol9g7en7mYMHATifVeJjaES9LlCJ
WMk4YiWysmbfnrgfdk4725Q7460042+2WeM8jTXz53+vviz2ybEGilMRpv14QYM0M+SYX/GZq61S
VMrcI9A4bVOFyUb6U9KpHzwFgOrQX3Xvwhp3UAHua6ZaUXyGurFBuV6mh+7SDmcGz95TGk66IEVB
gKBJ9cQrb//1blB/qVmgVLl7A8QP23+30ItxYZbXbTvCMBW0wlcQUOmJRuxLwHhGiSTj4GruQH+v
rcJkOuMd/l6pzz8fFhdQpZmb+gAL5CYhUk9OGhGAGQszok482VM7CxX6M+mTW1xKFaYIjPRojg7b
CujVn+Rj+MwgQHABKJ9iycSjXSUsacp8Bop6agp8Jfx9bHXVqcu/n8WNOo4p+fnp5GuA5+Tj1b6a
emfX7db4eNeXVhBtqzH/EUZ5PHXVaOlebz3SFMj6tgLTruZF9hXzYGCJfiPDf+88Q4c/x93zpjet
cANGvqV2UiEJa3BJTTx1uA04P7nKYQVJMCAigk9vIg2y21DhlfgHASAzVLCRyvlBhe7Ph8nvCHg6
C9604A3QAfZ7FcZ6ByBR9iaBPwV5p5rEtpbnFO7mM/kIP6GscWKFIbK6M4yWLM3k1ZyX60Ngl/5X
psA+PO9LQgjXBk3kurYsFZ20nSOW2s0ayqvwn51AOAEun/WKYUhFITUEmkKIgLlLHXDjzt7/0fqZ
1by9tAtQay2l5SkJ5rSJEbaG+Vy/IhRttorpQt6zvwYPVxN3sKeVgj3Ud20IQhA4AAkUzzy2+pTB
McFptxe1bAia8DaWrHiTQR0T7Z98Fe7c8m341NaG208x4QkU7FFi2On2f8L+9NliwO1SA0lAQYAA
AAALzsMdSiKh3QxRwANJgtcwR34QVDdUsgoYkPsvY02xNn+KAYIHU9Q4BuwNXW4eASqf8YoigsiJ
JAYSeiYSdsgLDrJNTrPOvz3592nQz6nPz14d9RFnCA2lZeIu6/9HxBz7y5iuQbgxMXM4wIm12uMD
A96aEo4e6N/WbtbVBigVjGMViw+aFU3DvxmvZ8/GWs8Lj6Vg/WN83HIldQRBByzSz0cyFof8hctC
zKJZb/taapC+7uWnEC9SfLxKZCegjiK91tXbixAB7J4YVV9xvz49sGa0GfHGXdnZ4BzNEjTVjmqF
eEoj1xCAPi+j6c2lZ+j0Q8Umc6e+cAQK6LckURbXwAEmnrYbRYjAs04NIhKpinJlCRAsyaU2BWx3
166Oux9Pewc5Gu/vsnA+TcHTjGveADtKJ1skbvg0r1GCWBf1+LDInTaSqzrP7v2ic+IP5nmKEl+3
XWmMt2mOZbt04pZljKwDQurrv+xhUW8FOX4Fp+d1QO7R74uaIOXyzzG4AA/tzPaZdg9VtMnxywwQ
0GBFhfm1e4lrghK81bgXvzElMM8p2FxaJx6sj8oyHRuOt2iP4C6tl8y69RAd/+vDEn2rNMdh66Gt
Epl2KxMdL8PwFhuugalsDmOvouT9pls5ifB1sT/stWVd/Ds8Le4JNPgBKp/CCtPqCnQ1mXjmi2os
qLMzGLkC/s8/Wd/T3/f7a1rr/s6+HfxM18vr6/P6Z1o/f16+v48z/H5/Yxf8/Pj8ft1jXrzngHVt
hd2PWO5S7MTU063dPOYECYRiWcr1es+U8zuwjtcxAkcUUVEUdfSR1ndix00Al15nM/DomtU6cMUD
KohKIREggAAA1cXLaJDo8kdVgJoSDZsHUAW1MvEX2/NjP3frNI90gMdo6quQn7tP+L8D5fUb8gY8
Oz9wAqjBRZ8pSQFm4xU8L9Wayao2Buwge/mXSb00CBimd1iSfGaBD+CTkBDcYM4eWEMOfW21TJ72
F0e7sLrg4AE+nu5yIsJgk0g0iJgtiY0OnPQXyv3cfjxd4c6cO12TTMzfkc79T48cpKtrU20Ca+XY
iDorCNvI+hXXAJl4Q03Wg/svbqrNd66FVRMoMYe7r75z3+YPNJJ/DTQ3sliK4VX8iOjij/efp9A/
WkiYlgJgOdNfeTp/XZWI6ytpThjLQjMfmwB1KdjsADYGgN7urD3hb7EI0PzVhuNCQQMCAXti8by1
kEwQJEULuQ6y+jWnhen28kqZRv5SAym/EbfeJafKhLvhSe2SIMIWDgE4nsT/KwewI/liWOszg+Pf
Xx41s/Gqny+2Z9bzVanFx7/O+vr51+MPOo/P8b+uPn2V1L1PP/Hqd9YuSpUtBtaz4BHgRnnhGItZ
QTivmaYBXW+DiTFLGHTU6kdnSKMZBSYSGmKUFriRUpEfzgQCKV2+TAqkuhCsUqEEyl/vF0XXygtb
AqmJjMaMBH1AlfJFqhpZ5xnQoo/r+8+yUAAAt/weIih3t0XLCG6eCAYZciEMFJwVx4scgwJrAyBw
AT7VmKI2EihaQROAnfdhWJ24DTo4bFoBRaCJAAQAPAbM1OMzMIA9eCyS8f3fxFMPUeOm6kIRa6Kt
UL4sBbAKlXCtnbqH5wwYQOURIrM7DB11PFawP0PXT+PbF4eKw6x15tHxv4+0mkBCcELl+4Qu88o4
LuAa65sZCk26a0cEPTO0k4LeExNlXa6pW4oC32jTGxRAU0eXw99i2G/foRvi11ZVe4AHATAVgCxT
cAxkAnj1gek0Et8QwsmXohaBqvHwEK5/LfysUSEXdXJ3EMODL0K9MJLtvY/Qv4Ut9f4HOWV5n+18
9z9TfUkoJdP8f4+XTOfNNT+n9DZ9rJehjphb+29Fvm7l6i5AjQHG9b/Gu1/4KOAQkX1gn5sBHJX8
3c/U1WrXvW4ALu9SeK0JzLLIlYogAwcBKhWANBYiOAJGQJFFACfkHpmrFZ1OgZjDLLQto2weeDLZ
7g8b53MljlbWTYjSddBxSxpqymy7KXg98mSJQrmk67YaIKTpYGzskY1uhmBxCcakXFjRYsGAbrl4
AjXxgyDipqWG0AbLJnraIiv6wBcBInlIzPgoFlo6XQxg684x0OtMuFFzpHNq9/qqbLMZSurmq02r
G/TMvLhkQF4BED/9akM8Ly7eCdMbGADgASRVhDA1MiyOLQEz8gKCxY0Ryy0FrB8hqQ8tScZRoUAK
3Hvj5ct1ApRThntO0Ez3g6nR0kSogsNyjVcYyCFOK6Gxq0mojsThx1igA8Em1ZYCK5hyDEjuvc4I
eh3Z6FrAfj76cfNXFhAL/xseGZkMeJZvpKWL+N6R7+55oebdkKfx/jiKDGZMrxDL6Pg/j8P4WFrA
AJ88OXETGDzV8ykcYuAOASqfpgpVJRiSEwUwxiSEtkrFEJhNCrFEZMo/HKn47+OP+1NFoz9a1r+3
i37+s4WtH2DnpjTIQNtenkAkNgHQih3ensQZf5PZBcvtOqus+vGjsZMtTYstm/CsEAJCDkIsnYux
RlxJxY8nva1agV0Zn2BHr+Ftl0+UKWUHRFWgO0QCHORA1yatVnASVxvu2LMhH3WxNqYQyhC1IaHe
kdP2UCv76+W9KV45FLUDgFnCVAI0a9rAcJKnwmaJeDPxC5jfkvOTRvhHwiMCZ/PlKOEqEBRB6vKh
c5HGOXCHr50w/PXYW2F0AEJl2dRAFdjA4MfqO90kfQa8Jgq1DXf/udWgDgEq1ZVocmCsBHy0aBkg
iAQQLUBeJj+3rx/b2bYiIrfJGfHAL1No3CO+IlzWWOL0MkiSWrlLCN0qKFAQSjMqhNjXigLymjOM
UhtgJOweQJLRYTZ1i04fkKZswDwrsU+ay8N151bV0RCOG1wqYhL3+ZkhGR16jClckUmKAYv0RVKf
x8IAEn8f4mXxeT+OEebAAA3A4AEiFYhMRSE1AitRiECPcCAQEjBBo3VUBJfNVu6q4Yja8ScaeFIG
1MycsFpuGKLDPycL+m9AqxstN3z/KIXp/fV5HlUMb1Wbm2N3oD9DbmJ2qzUtTqltqT28o2y614zz
Qt+d7DgWCDTOJ8dTkFCf7Rbteg/Xas1G5de+qN3qAAADdpKx0deNUtU6zKdbNZvj3/R1yBBPtmHA
ATQVjHQULAVSckCIgG2EHgWaLaIK4yBM0Cfp/lP+otn/Jec4QWINwEXq5R81UPI9iTdSGo3ehUmh
Otggv7/ozvaNRDq+WozXhTJZaNZuOWlPNyjfhlwLVpNgdbKF9evBDDCIhae7tGl+fAATQukwVHag
TWTggTg+lObMJyCO6jxgw2xwqI652G9z37UAeRUEsEQA4AEsFYQ0NXiciCsBH25RwduiCNSywSyk
gKIiV23ROlwybreVlpgUJssDP7foZALxNzdAU+fzm1Mwqu773Y3FsGMsMBOW4GF+faDxHevJLkvg
6u2m7LdHMST2f/yd7HJdbO/9SRjGdgtQJBwyUeT94AtM3FBlrh+s4XtQg1lEn7GfRJILy2Ev2K0g
QGfgTqTJvwqAAOABKFWYdBNhKQYhAQmQYhAL555OhKrqwJZyK84KtoIiIJAg9p+LxYfh4//9fz1L
fQN/pjS6+YYTYOSMul+Pjk6D5ITvJ4hwXmJ46OdJFBdj2yr8DhAEAAx/P/b3T38R4fo/NxEgf/i9
w2WFo86pVIrP2t+CFP6f0nn03nKaIASHw9MFhd6vjq37P0JR6RavY8r+EVnDgf8j3AcT//iOp66+
o+WAdJXVHAMGmqB+6YpCpA3NkDDJhfN44gAcATyePopmqITZRxGlJzZbJwJskWJNirOv0/zp9549
Pw1t/H6fy0455dOt37/x+uMvu86Dr9vJAPbomky0QAu8LuBOWn/SMQsLWyvKoAgIxH3zbPeIzJHs
vBJhECd/KASGwqCE0pkM9Ue4ip0ylEIALn5+pGFYFLoNoheVv4gLqQJbz8vIfQ+H6OoAodSiA8Qa
UZ5OpqPezR1KrMthAP8wYGUs80ijWO4RZXGx+2IfyzDls3hse6YjBpPIsQ1HCEVAMVVyb9xPXCZp
fLfF/0aalLlfI20ylYEEWk5UrCa6Lm82UKlADPday+qlultDSjipp9vxqsD3b1eoxJ63UtvBZEQy
gAzgAAAcATTVkFAjawzYATCgTMAnfrl7aHI0yHq1vLAvedDQdIO8SQzn/JJp+cq7FiZMm0N7834u
2Dxhs9i9tl63VoKB4cMZJ1AgJXwu1eVB+2gEgCTayz5HV7RV8Xw/B0b3h5ZxCWnoLbSjU0wAC+b6
ZprRN9dhZNN9JUJLRC3vdUEQXkTUz3vwVrbmat+DDXpkdWNwJxgAlOI07aHGou4BPlWENDVSGI6C
EYBIQjIIiAR6HsX24OQzRozDyzdrwtpemDyAByRx5owZryUxfZH7MfWiyFVOpsDeVzmgAvn/AFOJ
Ko6z+i5kmBKnJTwSKatTNAAK92lg0AIjzx0UAm5zA7mSAQDEH9D0Ta1Rt8sDJZghYByj/OVYiwCb
SwFnVfr53mvefpvW83vt/HwlHwlgB0AiIhKfaLmrV6jIxoi9a92H69fL4ZCTeQ+yzNEIHAE6ni4L
ZOAMcphMFOyYGWmKiaLFMWEt/c2zUs33nnlzhq19uPn/f8qaOtptJ01zfrgtfKRUNIO2tQAEdtEg
D4gBdhoBqkYZ7LmqLM1ym+AYBXRwknMFiJYHqDrE/7THOG6BHIGy0jAt710oDfQQ5BHdgo3MKpKH
HHAHjpsgERT82rjS1pLPzoIEjOwy2HTDmdHU/wteE4TmwgN4+QG7byHg6XwQncJUTM4hHMnDkgRo
uDJmljvUpQ46e/vHZEhH0mAILlTvlYvtspYJsNGm8zj+NcmAqtB2jWc9SCXKDHA8yzLPRmgdt8da
0noTtJ9AdFaodmcLnUAeTmhJPc1sNDSraBcNQA4BJJ8WingtynTlGJpJ0zk0WqIsBgpwMJCXp5a7
0l8O/b+GOm/x8s9vJz8/b+eTXyfHGcf2Akxoza2nWe+vN3aNLaviIE2EvuK6rZfAbDka/A/PBZWS
SeyM4LGbSO2Ha6j9XYy45UPALl4HfPVly+25o2CYQB8L9x0hLmwkunVib1D4emDaZdzC5kl0FXWi
gCzdyUaleh/wG/W45Xh6gUkwwsn2Xr369U/97mjqas87Cu9v7f23W9PhAHwc3oU61q40KBpCw9p3
4dqmZfowEcjCThtAhfARYvshGQKfBxBVXf75yWtqx+VZO5VpMwnFlj2RTr1NMyKOB4YNAWt5MSs+
eKUBSr3sTLcTimgA4AE0n+IJRGfEJOzbxolguYKfCXh7ZNO41x1XoJo3rrPw/b0t3DTp8et/bp84
v47Xe+0DZVGK1ipypTt+DQVWKVH3ONgWdTgQyETndC93S2k7PGgoM1KoAOFxeBv9nySObDelDlGM
uXEsqxYE+qw0isKjAPqSXZd/su/0q0V+G0S1RLsumRFgADeawAL9yIrhil+M3JCxYC7lMp5BiXCq
p5/Pp96VHF/f5KiyvUsmzEetoZtkbiYNHHag/SCLdWUFtJC4/h6f/3+XOEBqym6qOy+BBrJ12qyJ
1QnUTOmv5VWQo7+FwBwBPJ51sXIlehzEmkAiyKESsSASho+u/RrSdPEDZbrJpr826ErLvjfdHnJx
Tc8hbhOBGbpS+W3oMD7LJCYfhGdPgF0fqrUHP2fc02uov65sFpx+dHPWf6/zqfhljrAqSyKoLzyt
Nf+o0uWdwqozVNLXaws1R+R7RltEl2h2wrtEHP9fEndUK5fIQCwyjftAWioojZYx8VaxIs7uhbMP
kquCicJn6EAGgMIOzn/HF9sQ2QaIHnc98CcULa358U6EPkQ8wE9bGO7VKN0XS52D9TUy5MYA4AEo
ntooxKBoohLIabAwVwI6BdNRqISx1fay66v7fY69Y+nt8/Xc/MF8ec+s+fTy70OnS1tayAf0m/yG
yqJDoRSiCFCWx3lpstKMyO8BH5EdeseU40FiLdW4Hw85UJypuhNLhtmthL6XJj0gFJYMyJ1fp6IY
p7Gia2wOpbPxCLJ95KX32/7bAc3lcBwgv7KWRB5TQvLrnzWkVbqe6Ynpz3plTasS2WNXBOgzlgwR
f+V45tQjKXxpFDooUB9ndc1E5/GjiwjHXtP9bjKhHz/R6ekYj+YcAUSelGhTZESf5P8nwEFgWIwI
NAm2/LzlT1t8etHtXnXfD+tL2PY+PTXviVr9759esfWrfchpNkELLKLKB+d6F8fDbWSISylakBcB
MjEAgCq86ANXmbQPuyo/4F6oAsAOssOsA7/nI0RMXmBW0FEB3oA6Q3ozGwgQEADVHLyrWSVPUITc
ASjViFA1UhSSKwG/OcjpsHRYsBEu0moD/CPg5peZpc5BJ9RDru5SYYlFRm/LfDZYFc5qi5BIFJVJ
uILNPVO/MgTbGsYot03kLCNCNBF6hUhAwIBMMTa0p7GYyRws5xhqt/yCK+UohOOHF7P4JvEoAmAS
eOFHeFQp9mFMPNAoCgQUiGMSEhScrxnucv4xtDF/FfgBKlWcSHYJJQqhIwqAR+dxsHkF2GQtaWzi
a0Apo8n/AEad8slqzso+SuAMWAFi59JYQAMOffyhvHnVeur22a1BAR97rfMR2F1MQUoPHrx5eED/
n4BXxv09IpgOITQkbRgSzLzdxRfozWsZidC92ItdnCTAgLAgAhOca7danyr9/i6ABuX0gBMSoAoH
YDVLrLQneK26RdQABwE4n62ZU2RNAVrI8hEsUxVCaD2drvzo9/nPKEt12x4n1rZnHR66TR1iIATh
IaPSIsnuz6uESXB2RvTa3t6T0reThrZMh/XlOuqqRCX5BcUR670hGO6X+K8vt/SwA+f670/w9GP2
T860u5ubmA509MBEha7fMThnm6VEFX4lWlYaf8gy9G1Wkn+tcimrLsFRABkeoOunhF/dlRwIRs3R
hIYPB0qUf7pQpRgwZGOElRlE/pDORAZEE2As8hu/+trBH5Fk6b23zZ+VXIbTz3gnFAAA4AEo1aRs
JFME3iZAiMBM36G2J5wx7ReEWjRRncsDG9LHXln9VeTy7AkdcZoNIH501rjFu7u2tGYVhSwgefb0
KE8YnWPKxx4lGW/fwoteM+r7RqwsjiqRXwLbqU8uJptRJODUuAf18rqogatyWVUvff9YT1yM0JVt
S6eizfwK5NxZKCUGTZWmmSxeeQkGnwbH2+7+OWfpgAAtaoAEy4DgASwVgDA0WwiKLICYiCIwE+TA
jrZawtpgN62tACAtkQFFpUqvZbNHn3T++ZJqqvnXZwfJUuvdxCjrdtjFUbTGXa7eHQmv7+g+/DpW
oa1kwBy25VecDt3rGn59raf7oU9j6Vpy8Rr/IME+NAgViEZo0t8v2mIBpQMNa3KTbbLuPk/haEJl
nVv+n6Cf/n/d/T1DcELugUNaaKJnWOC0w229el3vUpm+KQfGTBYAp+6H46KZq5wOATYVgDBWIhxi
wUEJAEAM0BZANpK5CKDjS2oVgOSH4pd0kuOcCEUiYhfmTCaAF1UNWtXViVvB0CqeOYwvrGgd2yZP
y6Gh6YWhPJHkimhfJyl4h3krDorb84S2Q6D8ARpDYoGKRdt3QYvN0w527CYwrTnBmB/1Wh82JPwP
IDS/3te83lvja9d11LQhVhjOJ6N2Wy1ncDI1FJhGdP1jmIJj5RO4URluhWoHASYVhDBUKTzQgxEg
RCAj02toN2DgOwL3vDSgsAqZrwwLJRkzCRU5kUoxoo7F7lxGAazPZLYGw15g4C3XHeb7NoCgcEE2
dmu+E07nhFOhlHfCPWr22aelAOTcxs2rFLC63o8uULsuTW6tZgAm1Mg255tDiXYVYT/5VDtRjTLF
LQXsfVgcmYT94Fc2rt9hkj+2m+s/OrRSuLcZ5fPmTXgN7VX0QyRivNSp84xHpZUAoQE3GifKMeis
M4Kg4AEwFYAsOhHJTiIAqMREEQgI9w65OBQaV3VIDFxgjJt0Hy6mG7Ju/ZR9H5o8uSehiuS/+kAH
/p6QsV2UvS4gK63LgjTQNxk3gBtp1fL6Ps1WAsG7M+PolAAuINTW5CQNVM/R/3/vMAoAAUuCqi41
1xPv7+H3q7LWC0YpgucwEYd3hN1C7JLlbY1vtYAQ+wLqIzRsYujvJ1P/0d9eYLwADgEmFZjGZCkd
RGRQgIxIIRIEQgJv03TyHAZw7s3svHW9lsAAQkfTWxONaUYP+K69eLCMJ+N/p/J3FRh63/qNkqCg
N0kovkZBnOLCR5/9IB+YB/PvQYPT1V3N9u/o7vbrMigNfyoHSIav89xShHbU+KZ7/P4QgBUORpuO
5LmcGL810q26airulssGi6S5gvXZW+9VS0zg2xN0gCwafT+WPjrqhU6rla1ubZjNMl0+wxi51z1m
ADgBMhWALFQotMLBITBIJmIQhQIhATGxCGglBvBWrxVI2Aq91CGCB2D1XS7uH7Ib3h6RhvNe9NZG
+58yro09DhTUpvvL7PTo+5OyBjCWgyf5q3QY3eWeICz4+WwkYi4qOmVgBGcHEmr1bNNbaEQ7EBob
8EwTRBuCELO3bE2f8Z/cNeu46BSHuZvT2hi6JPp9PCaxBgkLZzLnTbNeyo+VAKvn8M8qu40wJMKY
7TXQAOABLlWXLCQYiAQnAT1mA0W0Fh3usD67XbAVNGrXqM/n2p23G5b49v8+nN1BNxFxGMABVTgW
mCc65INzVDSSKNWNdeGYlBDVTUqtZbFc5u6gDBJGR8FZBYim3ebCEFbxkdZiL1mD3QktLazYjMYv
FQpvwAOvXDht09XSNBlkTSwUVp/F/BSIpFjtTCTBUKlmKIfxcfhDw3/jHKxywKogHAE2n/HJFSkP
ERMS4jpWnicFHj2861y/KfifHX/FRrz48/2T8NPHua9U4YWF9XfJes5Ts64pUJ1crcCI7J1PlFwW
vG/jhnGnwuGdkS0d3Uo020ZtrGMpGkOBtpPM48GlNSVPkseLu4zCRAIl9S5GWmJ0utadUAcHCKCh
qwHkREYyqJGfs7zvBQQsu5tB9BkSgAB6g1ADAEGoHfqHzDW1DuDWg7k/SfEMR/88s4fHJ4ux2OfV
t2694xD47bnrA7Isil/t/zcbemf5PiI0Y3WtjgAA9JjXkL5V/K9KNJjfsSYqicB/NmA0Pwe83w2A
OAE0n1YqMeITVUOhpBhIVSUpR4MbeXa9Rbt7IfL20nT7Z1I57deetnfz+A+2vwnXYQqd6YR+FCtL
NcrO4ygSEmvuE/gqWy+SvhlglvLWfjolG9/954ww+Gz5dm0ZfFOoA63zymt4ao1iUjIaO1CE2EqT
q4NoOIttp69W7AyRMP5V7O3IiKa6oX/KmavnDwhyqCLEiMBuWZk72fDX5sUAK2A87H/CCNwC/4Bt
lFcbj7GFk8jyfyDF8YD9QP5aPJEVoZz5tTQWZgSb9eVgXY08nhPRo/710LPtGeT8amRRJWX2h7zx
foAOAQ6eAstwkhKa4SMxNNOSYGinwFskKAbKeiqLYuANFsURgX8b0zjx358303v5jw5Ln49y6K+c
+l2jb2YEsv1v4ez50Lcb/L2etDf3zCHjbfnw/Ha/fr69W47Pr5x2dSe0uyTzS1EIeOD7uYeRM/fT
LdN/UtyQjiX0H94H2WMp93YazEw7srDP2ERSxGL/y9VfHpkFJ+wJIBLiPITJZNWX5m4hqtlFaVxm
7OH//5tp8xYYC1/Oa0gGDpCAc97CI4GCXrZMdNVRoIFU2YwcWLbKal14oLyXUBE/Gf6ZujFzKXqs
r6iFIXKctzL2vKaT/xJcoFKW/MaQrd1W6e2JgagmxGPzlaaz5H7OnytDCAHo+YflYYbfHNNjMAYW
fjKvzDA+nPROIEn6rpkiL98wPuArNedvOmMqYHUuJFKwJFmk1xVGj+nTU0N+hGYQ4PE4u4U4AUSf
aYk2Q9QVZQWhJCYSUocToqJL/Vm2+q8+GnhvCOMvm3TPT1pwvB8b+n2sluTpNF9m34QByD/B6LUN
l3z772qRLA6z7xYRH5/tI0+BHd917m6yiimOmGGv1YL7gBDUp0TfNOecy+TcZAq7Znv6DA3Tg0rM
rEtig+UYM+dICSvNqDwlbOcxVEgQmDKkPfPw+i+Aaf0NmjJh6BgAEDOD2yTkHvInFcXCg8KD1jR9
iGQIbM2QU42Kdh1skTcMNg9F1XF2lAYg/sVTWqivxqgSXrnQtzJf2oHQfxVC2aEohwEgntaLVORM
FKUFkRMFqVRGqKUsLeIPnrQhY2XNbRrk69HWZ1pU9bW7W138bRA0lYj+jlL1FyvmlJnFwReukQBq
zvgslaStoZtTv8qbGYQX9Sv4q/cxQBibHx7SZ5/mnfRL2HHQ+a5ZqEPvGWk1MKUntu2Itv2slqKx
aPo+ugDfu1LKgmNFSDKGgARAHmpduIcYMsxJHcawulmVXHm+sjWGAWFVMuQI99HFzkliDAaw9s3m
Mo0C6AAHzhLiy+p29tkG61+shXMoQM+9Z3U9Oia8D4AzRPcQp8bs/54iuZlQ6QloAHABLJ8uCmHm
KXTmEPzFIVGl6YI0rr7DPDy0M+PtmX8ltPPqraHeKLq4m0qMP20gAICBfgDuarRJgMwFcW32fA29
d2a+rLWdSsn9duqvPDxgtZNG31uVRRACPCBASsaoZ/Td4XDXu4GATDxu+x6gA/951kAIc3CABoQx
il5cn8d1tD9hD1mcRkEu3VSQ0dIAroukAA0ncVJNbvQM2EN29/SJTFQYeC4y5rzIei65vpRdYKcb
Uhd/aCVa/whiwFkXilI8saRpzgX9BXAAAcABNtWQVBIrBSArAIkATxto4wdoYGDCbuE4qQONraUH
e5+D6SxGlwByna6PFaSvAUoJM00KU6siWYSnjRlG8lWYROsNG7WRcDy8EGB1l3e6boDQU1fXydfS
vIwY9nLH/HzRqWOxLjekUhCkTy4WvdVNIsn3x/w50tJkn9Jyb5mn8SEAuCV6dPDK6eBhBaFRPvna
91MscI5hFQA4ATJVlFAjMiyUJQCIwG79NA8jwYAQAmgCJufKbam3VsUE2lH+h5YdoJR41VVMs4Ni
/4qnmCWpiy2UPk0UKqz2VsxOxstKh3MnXX8LOc3q/oPmAAaELQg/3OlJe/uBFmPWgDJrz6BuyGf/
iwFsKbzQPJhlgMgC7F5PCPIebxHhAAD+EKYvCGWDClgUPNB5MIMHASqfXop4aAwWpRYBhJjRI0BD
rsx5PWgFPOOS7Yb1bAd3IXPMTLk3yO68G6Q3E5CPswqklPBTwqkvNQY2RqQDOksbHQ74fTwHxHEk
e6lGsRDJhaIgE6yOd2B7f/oBBLg0mwYzNHcmdpVWoqzEthFtIgSd866wG9akdsVwL6CuGEF8zJ2j
UM1rQMTx7yKJCXjp69zQJLyK8A/gbSObox06s9ax/FAaS7iPdD8fGWySMwWhPNKCiXJ9msQwShif
P87EveFUxn1Ide4BNJ++EiXMkMETBVpBSEUhAnU5O+fZe9ev5/M86wyKs7S9PLa7YHAKnK9t3tWZ
9UfC4jVxq6zQ1t7j7fd05T+jtwpXOMw4ToAI0loU79kX53IEtoTECMYY+N3y+sA6ANIRcBmGa33y
0REqylSte/tEwF2ifAT3QwwHGoAAFrMoalrA50AAAlEXSDSdawVXc7XY9roBSiSqk1bi4LLTGwXl
vl2IFbJdMDLGlY2FPKL78N6fWEa2FEFHXDk3uQWs41lPOujthw0wsso0KRn/J0weMjxRb6/5fQDj
/12DLtW7hOui01e9JdkylN44Z8ABJp/WCTSjoSqKjF0SbREUAvmddbShlfHym03o1nbS3SOvUNkN
vhg8cEK6B0FYlMuju6mlKC0KQ1tk/OJq+dd2XMoslkcruWD4cgSWikyfnuZnLU90QTPkKqdaaGwU
RV4b//SiasdYgH7dwAAPwAc/r+1KWyHtNNNQRTNbdKUJZ4DodcRu61vikpLE7XejETULmHU/atQZ
lL+x7f2Dg9WjvVCzCAIHzlGVNzejm5ddtevIHVDYm8EvP8BjW0RlBQZCT1hkuMEIvCcVAZF5LYFR
jsMOAT6eLT4UyTwUmKjGJfAXJUcREgT8MOgeNYNeAHfHb6bO9lxpvqzv6dtYnfQEu21s6y/SSEPg
eYyblYtsM+yhJGWYQD7Y78bjRoAT+KnyXZJNBp+kaanvo81QeJRnqDY+4eGxXtBhm9ofDaYcq6J4
O7FssoBy+pYFc41kXNOjLkHP5eaMjpzhD8ByInskBMap8gGA9pA8AhEdweO31rqiGELSGBhTyaJD
OpwR0P10TvJBeN53Q6cJc88B8a8Z38gU2m9DfbF2AKbjBwEwn1kw9LCg00xTgaREwU6GjXInQvr+
IX141jjfTr8+nkddr9fGfT+7+QCT6Ro6wEHn8Iz9kX2PiLF4gqoMS+G12P8+eBLtkHJpzeYA8nQM
JEAO++xtEvQFzP/FUAlXJmrdsjXvDsmRd4aBlhawPj+fAkDkA/Q8ja0r3q22ne/mIgwvwv3gFkHI
kFavj/t/FXf6L6FqTwfmAVoyjHAVp/WwRwYNjQbIYTCARCw0F1UGQSmu45GeQYpTszYIns7+iLIH
ASSerP8n6rXAxoFcNAi39aPigfHP6+/9bmc0t1Xnetfbrwrq3nP25+N91T4qdV5W1uTxHa7YHNre
nD4+MVgQCACwKkA0/+DVCCus7GlnPUQVJcU+ekA3YatAFIRuantBgV9HXiALkAei8koQFEhSpcAA
q0CiIC30XWlCRBKi4DYAM37BEWJlQhn9M51hUFJ2ieTpUHAIADgBMJ9+imKi5aUYbYwjyGfX9fn8
ZwdYji/YJZ0fIFdVObrcJXLkUYu1Qf8U2eqagUO0LI+TMQPbp3xlCmDYMhhACr9zvutfKK9Kv3eB
IhCcUoyF15sPh1871ttNn1ARMwUsuw50uvzW9RKlPULaXC0KwtejJDhGUcZ9xAsWgwXX/arvnLAD
7/2m3U56tZKCw9jc3fT9A4N1CpoBGAAImRQIAAAMYcABMJ9SimJnHNFUlHiClHqC2LgzZXExrDRe
Zy+s9v7us9Lmm9dbv17/5Tvn4stXXr+3/LwxxtdOt+vhQ8vfrH0tHUIhtoE8gEH3Ef3TbkOFMZ72
TeX1N/xx4pEYJa3GA6f09jIkJ4nZ6HjRBxQ4J9+gB/H+fwwACSZ5r4xgqmEtlWAF2FlR2O9g/Njf
vvBcEv4e8nKlcfa4PzAAtcvVLequWSbg+4fCnPFxK5i/tFsiwxym/ls+NPN1I6pVOQAZ9oQFFV6d
XUbx1kEq8CAAx9p+M5zZ/jIC+b9qib458J7m4ZnCeY1suPAxokA4AULVhHAUWAUGSgEKSCAj1eMn
QY2FiNNdNpAtBcg8Pj4AHj6OP8GexzPx9+tVGJFPH8AgsvoqZrJ3ca52FkKXiH1hSwWX0y8Ifze5
ZE+9JiGg/xu93/jd7v5s7rPhOilt11wRZfUD1+GgIgMvHgBOH0yyv7JfhmV9GltzWJ9TyYf4fwVA
eHzC4gLmCRIAqxtfVPzE0pz1ykHE48syfcvh7OGwOAE4VYx2JYixAiYBGPcjgax26oau9nBZl61Y
E/+173pC0N3j+1WTBixVgzz7ZF7SAqALVl1dK5VFzSWK3nIC8d/d3fy7KEwLlWeyJrIJCihh8OTR
Kz+Lyby3/8QEsnb9I77gRvFREQ5XMsVYwWtQk8IotzsB/VbXyCCATsAAAWAfADAxtdYYYiNxT4Kw
Hh8VAcABKp/6CxFoSY2TGTkS79/1L0Rrj8f34+SIdW8EDS8IJHNrad1lapV2qWqwe0vOXJ7w5tew
oxjE9eXC1HXypa6PDg4XLz/OvwA/SEYSJiFVaP7HBOphKAfS0z8yMp5sE1u9sPDXmkZ4JdTvEXKc
btwkyArBWuiB+yy9jRhgLJCEytuwsP/BcC4CFvn9/8XIBlmATIBYAygAAD0T/eeua+nIL8+W8sZ1
iQDQjPSsCW56FU0Lr55BlI1iF6Vs8MBwASaejgtiY1uD5hkqaVipbhOALxGOQiS87XY0093xuAHT
Pn6+T22Mu3v3+Oe9nwB7+Ri7tOCNlUW0kMfA2laVnJw1pXKnwkn20YNtBl8S2DiAxP9TqSpqSoDS
AMSmrbKRQLiIUv7dWZihtNm0+FoaqjxuPRGhdCPrxXCgA+sJ5p09KEh/UtA5bD8SL4HqruZHEGrW
zlB7FUfv/j47kAtwpOhEzHjudkaCkyQYrHAwPuDa1zVZKe7jfoa8avHGZvb3TdUWs7IhgI8+cP8a
tQOurz9bQmICy1uzq2EcEcWShuGaf6YIjah5c00UWq9YCoWDBwEsn+4YlmdFw0YtCdb9+COltdP2
7JcfCNdQKonuAzzdWDmHmqbJgPM3gpn33yL/6CjvThdATC4FjIKXKuy322vMhSAIjcjICRwrimwN
aOfmZCBOwJxN1gvu7ts/MVedMQJzTFRUtA8OWqk6AzSjSGTI69eoAACYQbFKqdTVPPXLVpXSn0nU
qcd0VbEd3EuCdtHS/PA3xVglNZV7HmObyGlzXCKxO2BAtXqBIkCIRDgBIp9xmnRIC7RlkIkCzTwD
DTpkJfnu+tW6Wvj8+u9dOFjzr5/I60OHlz/x9eOiB8KQG1vTy8nK280Rt6KlZUdmoHMhjlHKhk2o
EtPvFzCdKmLX3SIfO/2xCFEDyRu6ciZEAt/Dfmu/vuZwYy1HGjy7OLN7bLVGPSAc5a3odwdo7/he
o6vsxRN9jN42Y5/Q06aMtC9JEeBN1a9TB5gBIOiJSqS9pJ5x79fttXhY/+u8i8bxfJY3fot1L4Up
8kjy5Mjjqz2I5hlK70mH5I2BpFJLOpIofAo8ci8k3moEnOInIDDxWyuiI2/xli7qxc85Jq74yHAB
NJ+xWVPAVSYeGaeAWJfAWEiznXtXjx8Be8a9svvu3ZBeuajWwterQaW1PEdPCgF4+V/F9Ts48Iit
ea3cdtlK8mr6Ln0oYJ9XmpR2c6wZNswmobcAGato0wc268p08XyVHBiXdNWHF9bNQioNBvVrgB0K
OvnkKmOs2rHr3ZN8qKNv/T1AAsfr5rWMGXdZt8IEyGrX+3nACnUJqMZYzvUB/+YI5MzjrzyCWGTu
NsyRey8E4lxvzYRuN8yswcU2AoOtBfhn7zm4ATTVhCxDUhBsAnfKMcwDAWDyYgEWgvj5Y/AJIitR
QeUq8eWRKEfY9lbB4HIXK9YqSaeQNgA8ttLYhHN1n9sRftw+SQLfK+b8f209s3x+YU0wM0aAeP8f
1e95BfCG5fLKpWgzgRjJLGVAkUTaa5lPyIiNTbC19VZj1+zRr2avaxUplscrOMf3KqQ7tyOe1Ciq
AAHAATRVgCyCMgiUJQCKAE9MMNcgUvQhZJFCLQRKfh/h55Ze2K2oWXjnommdwZGBgAxvy1OL4/bi
2qgCfg5jNAbEVBYuFmzenxASZvho7buX7zc78HaCO3oyNhwZEnbdJXwY+aURmj9+8zROr99ey4LV
hDWrKURai6WmNJ7Ie9FWP7smLLTvUnrguRmdUme1bVAKk3DIGxOTGpcgyVyUwyADBwEun/oKISjU
myJuEnolzTzy1vivbN/f1+eHv9d51rIE0lZj+zkLzScQ4qGDSwDUk4tySqNnSdj+5Jsd2SJUKBu+
R6CqkEqAbtFH+fraJyKkbIDV3JdE8kuiFtj7LhdQJvDvNP2HWyy2498M8757qAgChEr7L4aV4kgw
wqQkBmub6SJApnz9jv/7H8lZocrA4Ov58Oz3mCIuFsA/ve0JxG+Dp17EQiFQ5IUAH/gdXES0TByI
HzqDvut6GTT2LezX+zw6ThGaZ/m/0XXZ0JhwASyfdhJDyIyxdpBpqUkKojTE2NxNE9W8m61etgRu
0nRw7buKH2cg+Aht8KeqL+g9+5CX4vCH/Gn1bp9azyDp3HAnibogELEasWtfdp8BlD5DhW+wzQgH
qoL9m6iEuv1mSJ6qZubUolI+hwNofr2GlphjUIwn3kWTrjYJNM93GPKfI9yOMDThm5pQTcnGPT61
u2DA886/N9r1zc6P4rVK8BKodqAAAvmM40PgOsEujozobujXtB3dLovPHQ04cFPONjBFanNbGMWW
Rvbb91XmZVCAQDgBIp9eElKIwMJHBSLAMIkyKCVJt8+UvmU48tfocgS8axXntZVc5iaOohAWlLrq
V5N4uAVUYTW4TQtLrHcfAqz5mOyE8NuqYJB62sVfdzHT7JmLqzTsXnywSqWxjJMDmQPSDABxSh/F
FPc4IOS+fg1pec1G+d3UByBghgm+356AfP5987xEgAU7vZ03UWXayqpRTpeAz5oTlvpgkxIgazrS
1xi6eUkBwQ1vKydtzNRBbMtOkoSiVvbiZEmrUWIJ2FWUiyWvZjvpNhZx+cUdF7FkPNE9e9U91fxN
WWzvIckAKADgAS6f8YpwBInWieN6Td/TxnUN9zj69PP5vPPZNuG49W1sHpAaaJBHxX1N6yYL70P1
yncpj3u0CRKXJItdOvScW9va9/abd5wlmYnji6a8TkA4EKW0Myp8ov3+jI4pUpNFnQlp0h7gVPWA
TCXXDYACgCe95cN6bjsctGUW4LzJyGmVDAFQ1YgAKf33IJj5ahZGcXbMWRkQj9t/++4grsR1D5gP
g//YQ7vb++pCQa6HBrR+/kQAK+6XRhM2rG16CeZ2FQnny31eLRgBwAEunpYTYeHJcARzclRSosBH
QU4AjkNp6dc67dOOPVmE3etLsPXWGcOzDiq6Vp247OuZ1AWPAQUEHTG4WdCY+GF4mP0/mp5dkWAz
A/JrQ3UCA6fL4O6+u+iVEOj3PR004eCPQ38HfGnrU6j/jCEAp1dYoBGW8FI5OgDxjUuTIxVl16Xu
ukiMf+st8TMl6aoWJ+fGf3tkzR5rSLwxYo5iX4pGpqvJAbogEExDvhHJcITqMCTZWHQiMrq5Qkmi
4viusklp4X3M8CuklAKwHAEen7YSYmbAwkrEyOhJigtmxfHZi/XWu2CmL09ddaIZrOsECj5q5UK5
gUzjR9a1kxxcaL2KREcAggF1Zp1uujxBclMNwQ/BYhY55cAPP9z1gQF6DWDAgyUn1kFjs9FqfwlA
Ebhv7icAM4IsOPhvIQZkP0FdsHHhWI9JX0vRc/a9C1T+eX04FxuiRAf5v654NQgD+sR5wBY/gq1k
O1Z63dYH73L0fr5/3Zz2C5n2yloZS8sIDrjg8n/CIj+ssasdt3VEAwcBNJ+I8DEgRYE8HAocEGjg
gwCfI4C/p11qca4n25F6z51S96fXvU9cOqj257xjLyuqXSGmy+eW1uUBHbQoBeL83p7yhWqxK9pN
oVAFlRAWAFQFfe4IkQ3gzxulDUBACsA+WVFMkaZgACiusLA8PAe+/m2CRbZm07xm5776xr4BPJ92
CrLsTBZFkJ1y0LoC39PRrRC32XfGdIx48vtbydFutiHRYcTVQ90XVdaKY9ziDZwVoHMan1hMmHKu
VH6AHKajMw1EGwzPGFi5HuaIA1OJJ4lVDp6tEIlbEBJzDIEivR3tXS+vm3UUmbw2Cpz+vM+5uxUH
SCJ2kdh8LlKuHgsIMsVyURVufw3y98NeJO1GZZq4MnIZYTsEBIgAAAd5XYb3cdQToTBJRDhQyFWo
1fOywjNq31iBa9pguIPq+6O0S+TQUZAMmZHAASSe+iJ0KgskI8IhVUuGIp+TpwOF969fOOs+k09o
vv/XOp8EdD6QGn4iACFsJYdgAUZsCR6kOYBzLDL65PBnjIgWiJfwA6nDp3dGDZOnrerS4axgK1Ac
glScK09izcEieBRLsuktlYQTDrXPhhsUtWfb9jJPqhUr89fLcpTJ/58ZQTqpRFCBGVL99SPGBQwu
meQZhcwwccjltS5bINUonVSrClPY8le9XSWJ5asrhqjgxsoSUglYNwwXEQAAAGfDIo1MlBOXFxqb
FXI336mvfLvzqKNaq2+IBwEqn24a+uWS0WiFSWZUUhNvzs/XDU28/X9vGO/w0Jlnpj8Z7bzPrx15
C9KrlOGt+5HgXLjO2F70mG1wECLbqN0sWhCqF7+pCd88Yns4WSznI0IBYBEgD5f+/7/RoDbv7u/y
HWCQMn3KME9FeEgnXSzkKiEVnMEbYUkPxrFF//Gp4SCzghNcaw+PwAA6i+KPHcsa6rA3R2mXCH8A
AB7ddOWSiIyX5z27kPSlz+JGDLokAa4+gmC+XXzW5AMpY6FGtHYX52M/zW9OARQR0goAbIVAHAEu
n4Vo0ELTg+VsIVBFMhK0e2JY6hEgXv8p+vWPNd+37c36+P8N8/j5eduf2Of8Tx11/HXtvfp8tdaC
xzmJ9Dycdoba5PIBCuXHNf6ITsywqsOFiBXfb5eIC429cX7W1qXS0ciYCZoqH8QVCIe3EFryomEn
j9MNOpboPBIWAr7GK5VuEj5NA2qs5JGsByGQeXVVh1IqjAXGbbwdDdEp48g8QgNX8K/S4AWJQzH6
7vm5GzQGADN8KcAT4mwLWjp+Jemr/gvQgHABMJ+WCfhEyBX5i5sljxEDBH4C/qa/nWKnUn6fnxrr
6vfXPk1Pz85fLh8Equ83544NBpGyqMEn5XWov0RbP2tr3yQQ0Yw1LANYnBVEGcttrKuuKdjzvHmn
W+g45T47JRCAF/UuyWv49CSGqYAmBN731qkuMqIuiIT7+80ABck07vGoTMXgt+n43tkc9VZkmXCY
Xqpy/M/ev/S+S2Znt1z0wAEcQbpw4mn4Y5Zvt0/WAhblak04S+wnkXOVXBl7/wPRw63xnAFCnxj/
J+InR/liPiESBXD0nq34mmT2j2/v7sfiiuLl8f1ejpTXHO9Pr9N26cWVxWePR0844880TaVGHge3
88QvS1hOKi9CqiAoy9vfVxU9rRxa8TZjfCBELB5u8aIiQghJV96ucYvItVF9V+Z4HgcjAHmobUUU
RAn1Ol1PKcozOUgBeq1V9tBa2eoRMIq7TWHMQJLk7f582EoCukRuU6cTWXG+f6J+HYxQ5VBHoomh
u2lEMepmZ40yrAMHASzVhDAUOwUISRkAj8zOAwIyyxCBEGgUCjRrRjQbssQpL8FknwUhiDdJNNZC
41k6K1U1YYBv+5m0tTgW7LTKPAJxV9YYKqmzYppwVIPL4v2aYVmva+3utp12r+a/+6Ft1JQlLUem
dQqAjWYbqHYsujKa8ESsl73rWdICmnr+1ZWz7qVw9s/qvUW0ddgLXLqVtyvAfH86Vkr1E08HASoV
lGhlQShcAmdg07QALBBaRLsCarH9L6fuVeKRCWvNQ12cpzdZ+ne83agLaMpi+QlmrVAtPOj1MPxR
h0NzNqTPaqkAdYOPT3DzrRxG9TDUCwqLC63T8Y/T+FmzD1URqntwzkMQugIMaD6zoKWYyxGqRhmy
1g2IISYpQuNbRF/DNCOW4VWvcTUUAKMSc0VEscXAATAVgCxSawiKLCCIgEOxoMAIMRBC2aWgrD4I
AHBTyk9EzQf5nGCgUY6pgFJsa97Txh9Hq0qjW7tH6dNLt+XqRkr+T0gIzyBDtLQPl+1KgepngVrZ
9E3vJZv6MNmp84rFiMNd1kULRx27ZarREqJtBVpnmEa7+P5X+8E5KJi6YL/T1SnHx2sLiZzaSe/B
ZTpqB3JZ01aTfvlq1agACAa0GL3DBwEkFYQsUuCcBM7yiAYBYQWUXcsFjxHnTdVxJuB2pCMpyIYU
IvS5Ko2xsUeD+Dz/RVojbybtGI8UGd9A76nOrZIfEA6QkW6kM5BhnRZJROE0c61ZUVaS3UNmEhOH
CAW4QsEwDsaHKlVmHBF6dAKCyXIYkOgUmHMEqXAYAkqkKhbn+GRPqZfQXXxmhF0RKiM7knPYHAEk
FYQwJClMSEMTgI75IAICKELCJYN4AUPDZUKVVM2HmPvJUhPkCL8NVNACF/t99hkB/Md3T8Lxnc2Q
OGK70IlvMNozAUor/cJ2ASY+rIYtDCH5ONxDZXdevDZy5AJw6fQp4A0y0500m9ojoBpHHyWv1V41
7xTw1S+sqFbEITrGTjgnPLFYCQxCVRICFriVqNtNvnzCQAcBMhWAMDVUFE5GFICrFh2FlMXNNAUh
qTQcqAYRkrkbCsp4ct7jrnrUMi6dX0fLVgXrr+yY3dbbW23BkXsuOCE4AOQ4Gsk7eeM7nANd93jl
ulE/oqdyhRqpRRZK//5x7ueTz+p/b7d+GMFTOC/3gNqrulNZdDVBkh4zMEFWhAjKII298q8E53Jo
6rFtE0gIohIHFNWVMdsBO9MSaBMFtKjmfCkYaYKrgcABIBWcivM5CFoCevAw7MgqQebgtLRpFgiL
T1E3WPP3PqM5qN3umpgWG77d7AOr09mcYwoXe2asCNd3Z3IAv6YzmEeL/O7OwtEEUamRdWy9Wn9d
z6Luq4OCIWhculdOb71FSzifGK5DgklDjeGe+atPz7QBp3zvTXVh1Xr1KKlRNJC0sikqTkCA5TEa
gqAAOAEyVYAwNXIMRkUWAJ3sRibbssHnCyFyJqwOmNAw0JezqrSI1rW1FoUNor6uzGF0XX1+3edX
RqdynYDaaYmgLvz8LtvG2fpMuti8wABR1oBp6J92X7uS/nm3MdCwPps7qMV2vXSnXgTpajgJqlrr
ERERRLMd59fjRQmNy6e1FOM1P3gLgTBbMAc5dDiAMIJ6YhwBKJ7+CnC0VKOEhaE22pnV7x9MevXW
NrTk4sQ9zvB3lTIMSOjEBv1DgxocZ1u+F7/yOH7BfO35RVdnfs6/IOagLabahPXdU2tfjvnl77qZ
w7NWcF5elhvbJHgBc+UOPFAzspViByi9fTDGKIutqWfnfnGrxTTEa3mZI+0lRMYyS1ZsaS6155Jn
Hz4ajlvFhount1GlCgDvtKKbNjElQAA7UEBEIBEAAwcBONWALDIrBQYlQYuQIlAT0OjMGg2cLAMR
L4xbQ9jgqXMQJbNOmfXaoDspWliZ17LoRJk38/XkPZmWfftm2tesI0/ROKpQ0zKib9+Or8Br0eOu
/ZXLpXZ+G35EJfE7Z31pBSHRt69gXCCz8rrNvtxtfk7+/wej2J+7IgD+dbbPpesfkQllmbKyfKCA
trwTvFcACgAAK2uAUrqtk16oAwcBNBWciFYJmYJnFoBEYCPQHph8FctOmoCyL40ANvV8pSfG+x+j
sMwLq6zU+dFAXOuTgqS+LA6piKhZveFHVf1VR95/M7GII8rswalOVPI8Jkn4/d252y+C3mO+vFOD
9rRpbjaoYFRXAbB4IxLYRBZTDHoV7MuS/kcyBTpZAMVsX6YykBAI3h5s1GL6heZSn5Q90cSBQwcB
IhWY6sJopATw9NbFDa4L0QBIlywACgD/L19nTzfXXg4goELaKRcAlOXV+r2fX9O2GCeyvuwqoqER
hABOezWMGJxjGOPspuUK/ggAhv4XmJC4yCpCCXK1QLBA5g6eeVxY131VjrMFBZOGStWIOpUldYEI
aET9AovOcEqI6T8SeaBUBS4mjhQyWkTisgkuo1hos2Q6pcPlRewWAHABJBWEMDU5FQpJFQDPXiyA
gUQWApJLwMqyI/yKO+QmY4RnR2RRagVXs13ZiVCD+aL1sVduZUdI4sjYWmt0vRUtBfp6FzWY+pBE
BG+lnqAK1BOHd3N+wUqrvQ3Pa5B19HSNP2NEu1aNMozYOxLF3Sfm2YINUD+taxzxA0mDTu9VXLU3
LW/xda7kHSTMXBSFkk9of1Lqvy0nj165nAEmVZxMM0oRgjBAiUBM9MODGaFu7WDLRgmqASdT+8pz
cfTNVeiElPXFcOv13yfZDsoiOX2VZ6aqzKUcDvTdtsHFd55v20cqt+Re9UvPgYuRiXr2lqqrVp92
gEo5cv+cftjs1jXcg037XX6aUPPf7YqUCD8VEdAt9xANo/R46ZfuvUl9ks/xXvmBCQAHBKaKjZQ2
xtzyvpZwppkknGoAOAEkn124KITbKikKMTaJ2iFojQEo74axr1qPeMPh3mu7rrw6g0vBNtAgEAgE
NveRcWIezSSGrm84Ki20PdQDdvOtVi3grR+qsZj6u84b+R1eSZs8b3TKdt/Z/YdsCoXJbtYVkTLN
3OsWp0Q3qdnyuK1ivD2WPKK4ATglCaUIErft9/EFoy/63+vGVsgDw+39kPGNMCanazyp40dyysYC
1Igud+FRjPXIuhgxLo2a9GJ0ePyw2eaSbO3lgiBajdmmVODUIeoUpj1Oc9C7nIqgy8rW6zt4yxdI
mdblDSpwASafNWshqIS2pDGRlktPIRLMWlFIRL5OtcHOa867+dyH492jqu/k6zs6i8nfTTuzgYJt
axAPNrWAiO0kEOOfofTM1PnHnMi2Q9TYzGgT6S60r5WfjAuh0rPso9/cYQgBmJlGp8N1bZjyDQQC
wp27xNVUrPiEhgh8r7MmUZTh7kdxAnUTuyL3/34L+6/vOOgYCA9+SmqLMRq9xnp+4rXuqq48RWw7
3V0gw5hulCpTKwjP+G2Gl5WDLyDuI/gcWx/4qpIrU1fCyIABfiFdsjjfUw9VG/ovq81tGqNpHRgs
cjEFsMS3y/bOH5/31pQD2wTVus3ZVZj5wBwBHp/RiKRMgKU0zSFDkFMKTNwdJvy6efXW51lTwCJv
i9vr1/T6mLxPLt8eOfPrNlrZZA0tqAA6eJAHx8Or2Pr/s+SebNeqBUviRWHFdhksQlHLlUgtEIE2
UfPEsZu7y4kTZzEJAlFk8d+6yQXja+v4AvRAT6OqioYS19sFPA07g06xbm3Bo4suKl+LtZdXGEpd
HKvVYmIAAAUF+aEmaciYdYOCO/VvYsnS/cQfVvKMH5Wd6d8H8Hqs+Qlrdra2gOfQVACezX16yXK/
hBQjrgD0yF+JwSSuvChfOvlFvbDu8bZ2WcHu93f04yEvPP67/VRMf+DLClmiDYtzmMAOATzVgCyI
CAkSASQKwE7Mh3PjtgcBRLlUQtaDMJAEEkcD9v5/WOiZacJTCAMCCOgsCk5iJqV5d8+7hCSLF12w
52Iz50Wh8w4L5jSPy/6jcsCxX1T8ZuMWIixvCfPdQs/RzT/ddnL6vszkHn3SQosIDO2JCSovlpdL
GPMyUi1qwTy5cihWfaFm0KEaH51XCNZ2cl6V3szH8euucQFwcPhaP7I/vo03UhHgATBVhCxhFAhP
ARkZAE9UbAg7cbdF2wuWoBaCtHnjg8oC67t3AaY9Lg7igQRD11DBxPAz46axniX9HCxL+aPn4PJ4
aTCUe4zgsEXiYMP05ZfRhh4cghh8RX94sdmSisvFDGy23laAgSkRY9pPscQqokDtItJxiuvfJMpL
VDLCUI+qujIb47EbSUWzyRsZrZ/c4af5elnt8j1vZRJa23VeCAUsdT12hpdowtKXAS6e+iFybUsi
bEUTUiQMNoWVO8/Xk56aaP4rt1LNdL1+ix6n1y6PKA0lR/5SKnuQUEm1DxodkgLQhG+Dj3vjYZxA
K2+i4UdcGZw050KrB7qsqvO4UKkEa4t7wAbP5KP/Vr812pSFouWcs2axGKmIJZ4D3mfr4B9v9R6C
jwVcGzVa76j21qdqvqdDWsf5ClBnSZxiGbusKFZSclC96upozNzIREKTTdfYku4S4QUQ7wPB1in+
mv6mAoo+k3c6wyvZSWs7mgbRRkKaOC06Stmfs2AcASSf1ZlUR1olFohLNKSFIgL9tvrO313uHGNN
27285GjhgwvWDRZ58F6o1AACzmG02VyISIh4FBakoYX/JNhEAUhDwADu8R3rFbWRxa7ZTSYpfbbE
gyFqA+iulaM5GTks8zR6X2WKCKZW2rqVnpCwAAAgDsvpZh7AsOUgUCzXEHHrRq8OCFEWrd/TJHEZ
zLp9dCCBpmJSBiwAZnBRT/0AB9RodLhszjGhItEKJ8wWEvN4V8kEV3GMEWxQenZFFYsTRGox5i/C
aVgd4AEin44KcnqKO02RAW4TCqJNMcAvGJqmM+PFeXu37X2GvlmngatwUOqMQXiNv39AfZSEFn22
p0QNBaT7vXYCe6XI9JYxvv1xHLlPCenC5NJySp4t3fn2mIJrY4dvf6jWWfJUiTc/sf7ZyS4CXY9Z
gkAHV8QT+Z8Oc7/4f1/9fzf1Cl/j456qbkgEZRJd8Q2fOJE49JWq5xl2SIIAT0tjMBXamz5RO08H
kgpLmHPK9vcp+0QA4kaCQK5ULfv+WJM/DMa12XVHErbk3U9ugGNdPimGUyjyWk2EmauhLeXaWtFb
77zaEuyZ3ZYuY0LbkSCI4AEs1ZiI0YAERkEAiIBO+72LByrKAscE1ia4WgzgOBHAHADMxU7QXw83
W7xuz2wAxtt2/hDfyguTsr2Ui8Zc5HfH5CBa6dOd8ST5Jfr3QJbdP5S+fxZjjwX/bn2zfOiP7c9u
v4YtPXPrCBUJIX1dPiuzv9I+2l4nK05yXtq4fhLs5Kf+z8AiF1x279OGOHdR1YAAKzoCAKUmLSKH
ATQVkqJECRTERECISEIQCe6jgHYHaBAaVDqwd4Pg4Z+iAd9msnCWVkmMx1++BBrrhNJeoipqvA3T
ZKK0WsRtCc1nsB/NLegXiFI201ktSu7dmlk2W2pQRTpGf2i8c9L3DwtCrpqpJAGd/zl719RwfMeJ
fmLb/GACgy7DTvvG0G2nGXPavw0IbWjhRTP00GbfhWxbYfiDRRbZQanY0KtywsvRXcB+QLaFzRs7
gBVpoYaWSv7WHIl1Ci/EYjcABwE6VYAsQmoIUoESEEREERgJvldigpjFsApENIAM8Z3eH9pTndlB
R5S1BB5nL7jAghF3H2ebszhu9fiXEFba1qoNu03j5Mf6bXfNkjSJ7JdffbrRa7H4vCrZ/OIlblt6
Emjo2WFKZYVxWlPPkrP8J0QAAYhXu9OXw1CgV1ZYeZOWBlwADFhrToXkgB205MzWN5MOADLiw5ES
kclZ2BLxeGUAAwcBLJ/2ipKIzoG0XKkUpAvfVu3Xi71fW3d/MZw1KIGkvTy0mmSiVoyCGaOudOsy
QwXseDweFQgxhujf5CmRZjamlGmNgF8FjYdTFs8l6FL2CqUb7LhTuLGPauq/OqXAU7fspbVFGEAq
FcwAI0N/I3g2BxjREZjV0JjYAAfUdzzOs1j8A/ZrM6I87hs1vjqOfSaDtj0cTKLYVg6/snZqMDcB
fj4BU7vs4M4yVdZIOAE6n/JRM+gNFOxlFPgL3/GnO2ebJfv0xjVldK7fXeA4mhyfqrl142uW846i
UpSlJhYw92UTmjMNmb8FI9j4b91iw9baJ2dOy5NUudJKIEVJ5d52cFDm7wrbecum7gwwpjmEyROg
gsBZDgGEZQH9Fy4Si1RKAIAATOUbYZuBfwBHq/cB8oI4PNOwfHNo6xAgvdNsInaP+yfSYMnBEI2l
VQvaaophtVJVKvwBLJ/+ixTGiIkiaZGuV4ucZYdeCR50AM6KQe0WaLhE2yyhqHgsjIbAtzAo2Pcy
wzTOYLxdYJ2qMlgNSABFTMHfPdep+NwNRTZnOnltJUepYRK308vr8xXjrSymzVq4J8O2LkV7OjtU
hFKK1p3BtDpQBDsIrW0QvuIUnNmtbjWs5BVznT72VBVdB9wI8JpFcwbz/KY62pDCkqppIDt4AaF9
M0PrN2exzc00ZboxAAEQAAAOATCftdElKU2hEwkx4DBTFkIEujd3HrXM+8+QuRbfHv1gcTOLp2di
cANd3N9w19LHhxHX0F6bka91uc6DR6uZ6WhI0Zod4gFEBQUBJg6PlWcWhICUQrR+8y7ryQ/JyWqC
U6gGxNTJH8V6AwgC/YhtoZk8CwUSm717EaZEUoci/bq9f2z8SdttDTjC9qYdFLqNVrCjewWZJQGX
7Wbou7oP8Wli+9nOX6LDSWsAVBq52s4DuPbVR8XGNME2/j4TqYTFRJqCUaHoBe11yt/g2WkFt+Zb
q+WcVdXAASKeKbtIJbtHRkwW6JsRLtOAJMS3KICiNOkwxEJeoGl7nXT3/NsZM+s4dK9bHec/TUdn
wejh58TXv0Qs8u/b571rk4SuPItHSY7aUQABAPeioNpiZrjU888ZiTMoHfyaelsgEAtYXUmxQeAL
PSgXAZIV3fvnZQCI6tho9y0qh7cGDPDDpNeZPLBDV1H91/8n5x3CM8wXrIWuDZhrvpm8HADaWZhu
AwvV+0zwLQt4sjLd/AK8F3Ux16GHGSymKsbyh2xAxXki5Ozes1VZItCVGV0MSIDMq+YyeS81cQ/g
AfgOPWTBZaohWYNMI02A3ZRGOUPN7N+TDg2aq0KNW1Xs69UqaqozpVvf3O7ZlvdQO1B9jLdEsiH4
F8bbOHeMVs4SGDtSgU5TGCocASyftgpC5FMhSYYBZJS4Atow6Tq2v6tuC0tXWfLoW4XwRp+DgH6P
W4O1yqCq5q5Zgh2I0G3O57FxgjlxrBV9XaZFs4vhUgemZIUlSwlB916WFf/AlJn68PnL2TsJK8OB
cMYAAWAew986wpnq6zqJKHPtfaavoxqIMqzrDqUyfHUKrM7z+q3zhhYYGqwgU4Qw4uQGA18OAdJR
Rv8dqTmxr9YdPpoHoW6KU1ThmYNNlltbVtsdQmZbY6UJzO01pJcIU0qUDgEMnx6KRUmFUSbQq6op
G1IVRKIigx/4fQcHlOvX8aGYnRx9/6fp9PzdonTwvDtkopOk2vHgQN+wxlg0tazyDbqEe4rfyq7J
GeCY7x9ld7HEHfNohaR0oWxo2YhdAtPO3Qv5LAIBUumQVdPjVlMt2U4P9hR2MsjBIwKGGOdQnqfw
u08Oc5CB+rWmMl1s6SLQsN2JJcARJxKBHyY3AXyC0QagFEEhblvyRAD5S+t40NEAQAYzCVMndAdK
iTcJzxqG0SJ8qXsGSjMWoYStDkhjgYnawxqGXWOCVoHNT4pR8b+FfI9TFczi+dOdpAiABEIgDgEu
1ZRQJUEVBDYBPGzNYb2gO4VdXi8iBJFoMyj+DwBxni15cYupjXAy0BYuajCCIF0G/u3lXY2R0t1w
JcdlGesADLijM4jtrpirgwausDTg8UcYGD3YlWJWm/w0qAE5fTI9FtgsIlYvteG7orQVQRvFN5r4
svq14I/AfDnn5vfAUlkok0ZZMfasAAL2AlKAQIKQgN7QLgDgAS4VkeAUISECLAEz5kdO8tRbFCC8
jJIu8B7/OgvVfjBTtUONxnHxBm3fkQE98b8F0LZnrZbuaxtQslIqMB7wQWvrWPFwgofD/P2u+5AB
9ELHAP2HDklrMFDrFr1mQX9CRT3xlC1xVLyZCLFhgFIhGxBd/E8XUy0PD4pYPRFjZcB7sJOWL14m
EyTJksEvRLBLnhxeHzAMplCX8PdHGGMBwAEcVZjIxhEMyEMVgJ67AnZDQwxecFXlxcuWFUVdec19
dHpkngbpBecY0Mrj4n4EEP16/ffPFdllSDy3lsziWJkXXo0gdV8J5vM7NHO8084KXW3886POGI7S
X81vyoCPMdAz7cIwEf465S5dt9nEJX6+e/o8fupjFheVU1WRXJdOBAY6SkFD9aXb5fsFhBvBVS6g
PDdjTWimRRGSwqAOARSebgp4LpJw1cwUcJcborhRUS+Tzz2u5p1rv5fPx6dWkdP79/WNzTvrY/Hu
I13seS2dZ+At/PMyGvjnQmLUNYsVOHXSFre2PQ8/B8qIiu9gGDq2fUGGKUId2qLDAOyxf4oafR4r
6qVG7Ly7O35ej169PicH8f5c4AceH3pP9WGVfLzqM3GNy/oRJMuXlBecbo67mn0Rd7gTkZXkjTGE
XLlEz2fNC5kCbZxskRbWo6JZScjS8blqTz+n9PdK7XouiDGEAAfygClHlxNvBSVUJqpp317td12R
u01qmZVFvlq4XKCno73rthngR1A8wdHYE7Z5Zv+PuyKibOy5LGGIEDogAOABNJ+VUkKnITZILgk2
RYShEwUhciggbM1fG8drgeG/uxcIO+qlXBbLpekafTB44OfpflcbdruHF1w1wcO08W+3FObRB7JD
9WPimdkMUYNNPzv1+cs4NybfeO10mOtRbb07xDtASmDcb/0j8X//2wgD/9n+GgeOmSYzhBmloctc
liVfRQyOVuPkeYEYfxyAHEV8d//+KoXYZmWbwblDx0QIa1b0+snko/JYdufGTZft/UCy0HxAWhtc
F3LQH8QSqR6PrfXx0OPQie826H0MzMHE2cNo0gJ1qHrKZX5lCIfckBl+3bYq09e4fqHAAT7VkWRU
CSzaAm7DyZgWQBi4HIaDvCh63+cAtbGtC5V8Heig4PFJ9SFhDpjmpNO/uJWNnWiJkGbdUnPEzHm5
0U7L3fIF1ZmHClDtRKEQNGlaxzwoSfcLEwSx2Ic2/S7VtZzVawbF5ok6rXE62RhXrPP/5gl0D6Bg
6/Gz+H/f5Onz6zhEwaEzwP7hk5HT4yz9eBoGfrITx41gAA1OwG/iDgEmFZiQIzIkioMysEgmFBCI
BOfdsdMaMDXfBsZrnrHi0QCgmol4bUmrQ8gXcdxaMEGcG9vuf++hcYTEMpVz2i7p4lnjMgzP4sI8
new38z/Y6+qJJorp6u6isTWPNhnrjf+A+/kQjPIsbIhGarM7uBYBSNre//+8/6cAuBwRANaAGSII
Bz8d0/q0vR8uE4PL+feMHXGaeXH/w4KtYXgcd5nm8EDAkVnJhgQtHAWohMSMjyN61/nk/lSL8E7L
UztCJZjtgA4BPBWEMEElBEaGYYhQijYIhAJoAR6nu9i8FhbeaOzUyYu6hbTMrEA8EE1iWnV3Hj2X
k+F+E8C0MMW17RXCHvIViFtCItD1ngz/NvuudUhO+/CQlUSK8512Is0k1d+XTR5KbVRwB4glWCXx
JlsF5VSHGv2jHYQGHC6ic2BYoqabenk3uSUMiNJ5LZh/9bR9wAC7V+FQlj6vL3voe8uALgBbaMIq
hPovKJJCSgIE0q3R6p0lhJ0kAOABNBWkpnQbDEiENBBERCEQCP2tQFhthwOUQZL1jAVUz03xSMtL
jNbSvLUj/n/3HSAn+tBkTP5GiqwBiADPsledM+m/NShD+6m376t/9AK+tAFPeEMZwVMiUDDxn0He
x6WoZOgYA1OAMpG0w+tt0Dq45IRaifbmfnjHZJuOgIru7K3uzy67Ef45ADM25gDC4AfPwKQ32kN9
rgf7F8zDs+cY7PiDb1/wz/4Pl8T/Efvn0fOAHAE2FYQ0UBowUkURkERAI+WxGYpbayYjTKLGBKJw
y36otH6XEEKSEM9G8afEc4/9YYhfG0FiXWDHeFQUNZq610KydrWBQVTBRS8ywYsP8IVjABu3Uwyg
ScvNgMFPDjtIBCAWeb43aH82fm+DAHMIQvOQX7hzOGnIPccAPhANDwgFIvD5P4xYRUeF/EMryNtD
4NnGZ33DidAPJjvi8LFFlPNg/i8WLCA4ATIVnJQnKaGEdAEd47OtixTrOYLSoyovXEALrfhpe627
Mbqx3/4//+fSkTgCmctfLwfxeDADc9b+qKK0hp/0XyTbCMkGommtvNscBqfdfKzRSzRZv71txdZh
vyHRMEJBxvxXz1a5glTD1MOLXJp73+oAPSvGARl/OtoBuf+VhBBKYAApniFgDSAEALZiNCwgL7iH
3/1nI3+PoF8HASgVhDBVMSEEaFCZFCIlCIgEe75HA0bREYsjZqlNYCRjU9zglBSExI7TV6bttqgp
ZgBc/V7HOZ7QBNz8BRjINGTN7w/EcIDcIO4N/BBYLEFDa6TL/lb0B1WjSFHacX1SHb8qAVwmUalX
EDMl79Ht+E6cqcF0QBccZm/tWLCkSinKxeKT9X1/GNxKhATzxs5dPEXAAAUL06v4/L5dEN73sGgl
2ACV/x73/j3vUwcBLhWEMFASDAKGJiCEiBEKhQIhATO98vrEAFmCRDBzQSUOTQGkoYDkcKP0dEjF
c4xX6xSp/bmnLqyKiXc3Uwr16tHlnuG9R7F0kVmZVyQHgoOA6aggoFdMf69TrT5kcKiOlii6QBQj
KEhiCpNBytm7jdUpdZvgx44i01U5ozTkUrsavfnF6a4wXg4+YDB4toLtsrOSPgjsHwkDAM975/L2
+7fCs9GvhabFYAlA7aWvdFy0HeoBMN9BwAE6FZioYRMNECRAigAmMBG8Jahe8aG9KJZFxnXiAABb
OyVRi3JDqk37dkMIQyupojwo9hWYioEHZ0eAMbmGLBIHtpXrzAsJwP3nsstA7Ul5HqEsD/sZj2eb
qCLMCYlUBSf25bpzrslQ/O3DtaueU4rHbQDiCAD71XjVal7Bn/TRasn94Uwy8W4CezrN65n/CxQ7
bXtqJdK6VQ3oAEgDBwE2FYAsQhsIRIoSIQVAN2wt6OCwbEYp0NTegOLfN10lA3rr8LLyh+yTbZ1I
d+Xl6oiB+AAum3YalCx7S8V01/IOch9lgBlezluZTzrof27U/otqE4kK97PoZH9Igrh4hGHV6jeO
YAp3gU4CJ8o83+Nv30U++fRDTQMxPRmf4+YGX40EwNnxl2zf0/r+SwNunqDx/h+Q4ONCw0zABwEk
FYgwRBwJRolgocSEESARn6HPDujUgzTGBMcRB5A9zpbD4lCKJWY7+T6RV1ssJC9TZWFLgsEVRWZG
Cs+n3f5bxddnC9rTQfYCCsinAki1snHoJkkfwiIE00FNAuG3xTekmt7rIboSdVYVk9r2/Hw9xsDT
2fGvvqXUgsD+KmquQ2V3AYxalZeLw4onHDJCYixKXE6v9NNAlvN6N9FYgAp66dMUQAHmx5UPR0xd
PRsOASQVhDRGKQmIg2KgmGhWCIQEggGr35ytT3Qy0vuWLkkXZj7wMQB0h3ZkkclnhBsK/wmvozCY
k6IEWQAb/476cj4cUmTTdj1HvyyYQFnRBaKaKoPHgHsQH3vUQszUkEmF+yntMDy8vVPaAIMEl3dS
CQxJgAlaOxoF1XwCHju1YQgSRSZsbsUKW0qd+c+cZrc3AiuW3Iz1J00yUGmSPnYGhJ50l89Rzes8
Dnarired3/9aCBqD8nwobwrUblCMVhcWlHRrUcs0w37Lof6ME4C5HUZjColS4HMnxE8BJBWEMEU7
CUsBYSCJSCEJCEQCd9s9ece7rO3WV0po6xGpvSPK7DyuB1NzCgFwKJCUPqzfuaUaETC/t+h7vp9k
jcxYy/Su3zXTY4MACIq5V2a7fRsEZndfAVUDV6y/LvZyJiC/QuCsNd1HPOKFYYTBse1Eva7fS8/2
thbGVmld9NCw+/HMYJtP0C49Z7YWMdYAkgAo6jCfNiO3LZppxsOWywYxHSZJa8qOal24hARDXMnW
Hzjg/Shd+pAszqdlMYBX+eD2ofCs0govXLeBzA4BKhWXAxATfzjAzMltA0aIRGluAEMez7Kvo6UG
fd7/5Rs0LzfHGc8E59upupgCYqI24BKQAlz+YiopM4kx29890MKQYBiRN51OEQArF8bwhGulTOjg
/GGgkOJ+heoswr8fk0JheY3x2CU40CKbaw6ud10pFVyy2Y0PjL8TFmiECYiU9+daf6whGeaCt3pQ
WTVBwAEgFZjIZhIkniMBPy5KQxADQBFpDQABVgdSePkn2CMDty0WXvrp+tNViQXDV6MkmioOhXvF
+6R18K2MCVqp7Q10U9QVNew20reyyHrxB3qtS7qh0HRdob2UU5Rwx/xyuSdPV84HWrfW9P3YZpxC
7AoDM2ek0GbNEqlE6FiIM3VcxcRgA6UtPPN0tgYm9V54hCFWK2jvI5omZWPKKrJkt+G0qEICQCYV
yfti++zTbQ/G1na5jFIsAOABJBWAMERDCSJGQIhAb1TM1heIpnWzWaYtRdwwQ0+d8tUtsNu24EYv
UzB3v6KVl96lLHuQnT4SYg4UBap42G8Oa0nW/qtLxN1OZI1VXCP7Kbk1BR3NdWlXzhkD9iH6QNG+
ztA4ffnm2bWhuVhdEGn8A8B/gefG0MJafQJQHVRACZ3CakOuY87D7ZZs4g6SDxgDeS2VaR0PxH8r
rqH+2dMe9H+82ZY5nFeRox+Mr1AVm//Vw7u9fWdrFY3PAg5CyH4+uwxP/IIGGGfNP+maPZ8phwEc
VZjophogmCEBPXgE2KGBYLkCSMAAMiTDbbVY7UaGZvC+h7KItQ5MrOARn0P7dNGy2iKnsGo7UfD0
jAzeIlU785Y6pweIPNVEeH11vGfkr0x+BLUGsPiBjh+y+IR7OpAYd8CIeeAFB+ziLT/Rz0twe326
pTPkMiTDXjXBTeqyQ/0oH6b4tsw0IdxmwKkSdawEDEdW1Fq0rEgYvrdKZNYdiOcAAC5Hg8mMML6h
jmYhf0evTXQZK6mescUR1wImT+qQADgBKJ/NSkPEhIFukoFqlGAXeHJ419dS9esUrk0eZvHeY5F2
htKzDwavqequOQWuUdDLFBkUC9YeaLXDVzNFOfVPx9Q6y+lvQ5bllSx1a53fN2tM90s8/2K1Dp23
pV4TmMg2Yy73a6kkDLb3winf5aBrNVF2aknFlXsw+VkljUys4wB3yVCHhx6r+01gzSsmqWxpSeEg
A3AoU/CcUB5d0rFd8+XF8JtiRLPLe3b3rpu/phLPoUi8mRS202/AjCzwiqDKcAEinzmKeC08GM0w
5omKAXo256zA8sX1nZg1x122vLrsvV9ZbtGB0IDfadeO9fmAbuzepO8QVrYUys81aeBVd6MBqXYo
1t08fw38ZdKFNIrhFwAOYwh1LpssfCwjCjLkm9/B+nMiVAIro5VW7kUnrKQBF3JDoxYgv3LKaKjs
bIpyOvruvKcqfbSZnM1qmoinkr1lrjLMvommXu/fI/tNOT/R9MolmFhjXMMYgAYAAWADzZJFDHW5
ARgKa/js7V9lE6pHm04c88g4ARye+bmijNqSh4Y3I4C9aeuVyjTh3zudxsS9f6eMemnhHmOyrIAu
vmoqeLbuo85RuntnYOqbR9wtfXGgdAY3+WpyM2BqW/58Ly4Xl6Khez/X9qlMZVOcAVNLcVgM9Pn/
8OHVqjzorQv/F6Pq5p4Oh/R66VXb6pd1NoUw6UnHsk/VJZsnT8/2X8G0ITahOU2i/0j8PhsgvCjk
/Myf4/ZH/OSd8gAKlr69lg1ZARACYXAAAAXWUxHF5hKZFS3+qIVxy2j6KGLG4AEw1YAsJLDABMAD
1AMBAVdy3EW0HZmu0SbCqIt9SdBeGKXHbtuyK01TAi4GvXdAKwZZhd55gqGrhrrR5hoM1di7KQ7c
qYsswhlbBc0VuFZzw21s8ynFVr5xjRD3oKc5BglZOUvR/Gqbng1Zd0vL/FFOJlgHNIRsXXizzC6r
YAiId9cWGHr1AAIpVTyK7pLSBBgRFkzgASwVhDRUOzEUYSIIQEeKjcsXGEQrWBpQ4RYSCVweZoEI
CEUG0XUmUYt/3+vjj+sTUztsFMW1ahenUOBAFVQJRO+E5mwoqpLypZXYXxRRPENcQwAT0hepVcu1
zGBCBG2WY5mMABhAAeoCwWXRXIO6YHG+d2f7oBSivCpX5Kv1n81GeswjQLRICdTYtfwtMc7Zfu/v
IUDaLnJXAXXQrn8FwFlyxW9jRqphhQvyoZG5pKpSm36UqkrnPaafKlc6NrVLOgrEM7J2dH8y9P1b
X4ddCe4JmXkdNPwBHOPdpKlpB69aXrVIAwcBMlWAMFUaOExGEwCc5SautrGaQsAiMtoDhWNJLstd
xvSQZJ35K85JYuOpXNNY84tu5s3KTrvGuI3a2SgopjTonjR59iuvex5CUuDeCPXV4uwK7O0aoRk+
Hfm7dMn00KqcrdUBSPO1DcZ/REYF9FNIL0aoeznoQacIrAeqLDxadGYJCT8SWZ6XCYwiW/vVSF2K
El86+4JRra10/tRaxe5V9oytVsk05AgABwEmn/oKIshFITUIuFaIy7tZrNVOq1znPWxrZqsQGj6i
gagsoLiCQdPDZmmdb7hNWRpbpLcLhesJ1eoDa4jdQeeSTmH07ToK5RvxyW36qxWzCVxQAghBgMXo
PjZRyHGCVOnyk+hqra63420InEYkQuewpZOkrGkNnA3vHe3gJvXwP4N6A/teClsVjQlpOvMvR0zS
4D91NGWdATwx2tWYcW/AACAABoBvMMzKtOpO/+TFfpuEWFE0JG579n+2/y/stA/pwwcBJJ/9ikJI
Tjk074TGsHOBf1HUntKXk3LrrxCdu/62LlQw6Gm3XjlvWLXaiYdgdDFYn7Q3WzjJXA60pSj2C6fl
C+OcAQe3/Rd+CO3JLVs0lang/B62DHW+4x6dK1xAvVVfAqhfxeBxYFbhc6Cht5YddCPUz0WRWwCg
zkZ1q16bSwMJz1dEM5mRS8BOKrgAc3rtHX4LHT6xV5XjbEbeuVcBw0zVACwAAAAAAwcBItWEMDS7
CQQjQoiATO3NxeWTLABdGGhLsNakdhmjwUEimkd+jeBfvkDqNm72DG28BXt0/2FoEDeUca6aTWA2
gT/qINxPeP6/APkBuZaHxCty6TRNm5FP4+NGhWu20R7JJJf9G1hV6hFnnjQJpBGUzus20pKCJjYS
GlYlU+5J+UCNDSKgyOXBcdrea3HZhouyl8RK5O9IZXHSUWUF4rZGOlxaqjIp7aru9k7GfLloYScL
u70b8KnwzXDEUt+qmnUayal8WWO7Bj8nGpHxYWNaxSIcATIVgCxUkwiSJgEy4AGMsDCTQ0RoAn58
74qy7irmGVqaHu0uPZ9zIgPmH2Sn/7mUADcxDgU0bxtoerJDmRCJ9cEwg3NLWR98+Bh3gte4PsRk
Fj982dWTAoRfVc0pfr+YEDkbTXj2dOmsA5MSsyrO5KdhdIj6kzyj/w7epEqPslfbUZLMbZLziuru
C2dXZg/o11bNUY2jlR11pdLYxYZXi+W6IFU78ZSGHU6xWSpdDdqtGYsADgEkFYAwViIWBoVkCFhK
IBiIBPF96Wmxkyd3CsqEsSv1Ac604KUmFFBO41gAidCBPiIoQDmNwZ3u65Dg41yhLP18Uv3rdUYF
EuAqSaUtThnAiI+T5VP6J7/daKZF8y43vTEsD2CC37YcOjVlLjbaF7cuHgEkrIAPjyzxtqabA0Qh
GDB0Vie+cXZZhtO+BKL7WhZtWjhj3YkuUuSiwjPVRLCgz9WlXghGQGJ5WQvVK2mcWdHN0FBnVqkt
ZwH1+/6fZ263iJFrEk6E6qdUjYDz68zrxtX0e73PHKdzWlqAOAEgFZjCOgokkGIhoEUAJ8+NDDZY
UXYCzduk1AAExHGpHRMsrN1As6CNXzL6+g7PFrmO//X3eNIqOdb21EjB/ASWjOfaIUlorxktB/sc
1yNtggRMlqKI9oPrfBl4hBgzdb+6lHmq2syCldbnoG1A6m/Qln8CXTT/9BPLX/LKlDu7imXDAiFg
AoKwnp2zWrtpZ1BUgkNoDbgRiXhrRKYhUAMHASYVpEzXExEMwkGwUCIUGYQIfxprwyc6hO7aavVj
m7wdR2AvumP/QVVWTPOzMgpY8+hlY8ISWk4ywfwtiIweAAu2S/w/E66a1gEJJb9/pPQ/H5aRd8r0
pCQKO0CikuOGc9VDAYpnXFWGGoX11aTyOSWh/JINY8vzY+qJrcsFKWMupLOz/n/Owbrp2POVQFDr
m6sVuI6UAMK5eESO4e5NVC6tlp/jWnCjc0VI5XsfMU/s1A8lQwIgpBJQFMRCs6+FTBS08Ze3vcDY
kPPsEjNVs1K8bmACP5+3k4ePy7JyIAcBLBWmRLEaBEQBIJkATvNgxg51HS7g2Q54mRAIXq699Dqx
xfvPoNnFxxi0bDLSKF1lPGyrjkogzvSvl6tTRarLxqQVkluy08MpGLVJkbzqFLE8zni+DuuKACnW
0gKwO/9xNaO1Xxms95+HjcIILj3zo0LVqYuqCr9L+khnpwnNCkAUSFCQKiw+22n28PsABV/OsWwZ
zsdBgGMAMDP0/p/WYBodPLDgASYVhDBEGw0KwzKSECIkCQlCIgEe/gdN0RoUlcUy8thbbAKnh1e1
fwFJqqbVZdPhz+AACDqSGPdlsg1Y4IFd6HOwTrxQQKW98gMEwxWiiRqLu+7yExt497yM0ev8tkC+
PQ/A4VAOkmtqgGH0HlNhJ3IBg4GS6aeKlacfn0I9QsEcgF0cCVyFgZED0GB+j0edVaKkKRSnxTZZ
IlXV0jhXjOgmvo9FCgEFLXuzBhd04hCfCFKIVDXCrJw6PsqZzZqGvwTAGVD5cfDk6fTZr8DUHAE4
FYAwQRsISIYykgykERAKmcnDaRo3YcAoYWAcdOBNaalNGt8HY/gbXwGkKj6eFlK/J1GvtHIiLPeD
Dr9uGYwsNTOdjHrK6/UbsFq9d/y/W5ZU5AvOJ0cRCIMIFSyIXHgwlvHWacgozE2sUAiq1pb62PH9
lI3hoRnEvS+Tkbj+wQUcNd5YF+rqjakU7AqVzWghiO+D/nR8AaPjN8N9wAS0OMuYeIA4ASxVhDBE
QREKSDEgRCwTMAm+Z7vKqsw0LBEYblNSgfIZSNWtI5cMa0/bq/34gV1B5ZTBr4PvxTVandpTepFT
qOJuIYvZl8OYMeyrdpZbhiyZNJ75XuvjSbK1UkHLeXe5EW9uf1qpkY8ZfelfXwezrg3X/L+R5UPm
vwdTIZlk9DGyrR52D//K6sohlOYDe+6mfVMi5SwdUy77Xhy5L5KFqNFZlCaJaKYgGBUkC2bZ6HzH
WV009X6En+ClBCQA4AEkn5rLpoWEgaSdEmKmy5Qrigq0noF/Xj8d3Azy383jru/ISP6dfPRbZZ9e
D1t9NrsEvlZnLanrPned7YySYlskVncgttKwmWqQA4BOFEfLWeFKDKiV6li8G5EhPmHn1pAlqbXY
qVr7D1FP4+sqpma3jBf7frongy9nMtYP3wMil2nF55iCIxSKa9e7Hl78UAZbxTdKGScXzu/fdFqw
lpJDIHddb3xublKpFLvipgXqkoAMSW2nZRj5A+Qea5BJ0zjPC55mU7/afpnCBioCAZAAN1JeRtT4
Tz7QaRt+AzAB9RcVaDaE8zgyp6i+ASyfbtF6BspGRMYBspjRMW/J2Z1vLP38Nb5GYj/P9YJbGNW6
TD5ABp2O9ccUmAcSwziehHUn5vmNX3JZ3s162RHC2Yxop0Woy1SHG4RHjVfbSKwyrgZlcDN44Gv2
G1LfYLlmgBV35oDBtUTMpxfyANMZCTvxubuuvhPbkfYjSHy9fo7D5YqbvNgiDOhJxy+JIDOuEM50
ObXSKFCg6qMsnYW07ZVBJcBPVd3i0iV5zvvBVHkh3DyWIePaBA1hQEVirTwO1u7vi5YbpVz766gA
DgEw1ZB0JTiZCCEBCkhCMAiIAu+9rYYrYaDgwVNC+C0D7JABQgrPIxXBBDT/lwqkEGomC85qvu7E
4NLF5+/+HfgGq64l+v6Bdf4ACkOmrQkoajijqwp/yCGPLCclnSqw3bHTpF/lsl89M/2+/pkUWhew
lQonKiU0JvNHlzzv4CsxTQT2icxN2l6AFCpjAXmk3xow6suXH4iqgJDGAAMHATQVlHQVOwTJBCKh
hCghOAjw7L1PBoYjV2huo0h0uLQFshWOX2843gdQfe/0fbQVAbrrYmV2odV3dh4Mgr9G6VtYDy/0
OjUtNFmE5zkyymJu937lhZiFhC166rwn0TDs3BRBqdFhFRnulZsVc7gQkMagMqVHk8DNrvnAL32S
isIOg2eBcVXghtuEXob1YdcdFKgSyZNrnPT9tsr0tir/aP37Zvm1zeNGSwHycVulZJUsXgX5SIiX
5Y/z1zdEDaVpAjpsFBwBMBWUdhZABQjmJYjIIjAR7oZdvfy9dXyl+RahbLmkgCsfV11xUb0RvzkH
lNwODmMzTwZjmUAASAGx0U+EEgQT7kCvm9aylowKZHi/q8fRy99lJFZRCy4ZSyDbDKUVDcmHVhLB
HZCxoN1fA4wTU/fK0m+o3LJbi78VnXF8GlsSCpMQJELlrB7ZFvrUIvx3eaolhWVqJKVScf/+Oyq2
PGvFUS4ReCMZrKVYk+pLs/NrNVrvQpEsi6MYRJlwBwE2FaWERxMFSkdAkJAiYBG/DUgjNAhxQK0o
twgCmt3PPHV339i/W/PsphKtMY9JjeMQGRUcLbNZZUEhqk3grwVoc26sqGV6/5lb4SaptLiY/Xhd
SllmJjVNg624wzYYuViqLN+0sYNZb+xT52dK9v0rP9uOuS7RGDUHCwEdHD4mM6kQc+aHYKosMIrE
1GCNVPQPh5+pXc1GeyuTqrZAOaCn7hYNA61jmfC6iNO4lmjMs0ioJwDaAwcBKhWYdhNrCQ5IEZBE
YCb8eK41Bms5uabcIIBjWmrAAZnt0faH4VhR3OSvVpZo9dr72BysnxfAXR9jX/UuE5LJtiA3lmpp
ePAxWOtRtiFXNBQpIhoWZVdwd2iRTRFs3089Y1qxhsaN6sejM0aZNhR933b7X4/gHC/Fs2X00E0F
2MODjs8x7lGfQYYwW29/2YP0BEOZNcvKlqkX/oj8mDUZifylda2WRCy0ceyHxtkGCTND5ww5zHil
jU0DBwEoFZWQFDMJDEoSAJ3naWBUAxoLELNUAzVc+vjHv+/p8882MVmXZdrKA19HRFa1li8efkex
EcwFmsyQ5Z0gnI6CdAo0riXnrNmmQgnVrErBjM/C9ozPODJCPzpWTPbU0pR67BP1oh2IIey2NRj3
wrFSIt6lKpJYo3PIBleQCLI8mMi4rlHADRglFTPFAIwc4g2QkDzAObBbDNn2+3LzYqenVzXDyVgc
VYp9TND50nT+iQ++5YqAAOABPBWAMDQrDgJDYKEIiCIaDIgkAS8hGKrK+HYTgVnRZEywUYbdOeOD
SeZikCK3QPDH9kMHuPh9c8OSsDoHhnWrCJlOZUYNh2Tzksnw1hRtQJeebe7i7dMda0esCfKFcHRm
yVt8sAgNNdaLBTom4EukHEP5hYGR4mfgbfw5cduqwzd6th21Cql5WLGK4KKXUs/NrVoZiuZ27H/G
YA2Gsiw/7eR1BDO0PmyOiFy0UxRyBTFkTwGSQAo45YYH2PFiqRAAHAE6FYQ2NYkVAwFBEoQgJfYX
e2aOGBIgTQS5wCgxURU4DElyuxTqDUxyrlvd8Ly5rxLFIvPd7+SQX28uGOiVkpTkwxqd3vXumezh
FsU39zDGKu9MdEaTysxCUxT04AoaDf9ApIcNx0G9gcnTjyO4vTxGUA0/ebTplgmKT2UaLtCHaggP
UDxQJL9d/cLDjclwqM6jAYhNaauxabQbuDO1iG34ZWdm80fAzZWEFB1AMtImeXjX0dSSMlhS6QED
y5/p2RVwGQUICInhCcadEQ4BNhWAMDQrCJKBIyCIgnAeel6NMaEMLXtltW3BLDjKpJVRN/DI/EF5
NSL6vAlvXZi7bu4IYEBJnum89kPp/KdSaq8hb6fPI6FLJ8/2GulaBHRc55gL4ixrwPNzSr/5hm4o
u63htR7xc7wbdldwqMcGRUXkFLlxCkZ5y9o6j3LB5nCKQO+tbHnRwXrWlltk8Tv/tdS80ZrXS2eD
f9S08BVYQp1jpcNsACwcASoVjDBkiwUYwUCBDwl+EVxGXFbX01uqNRkxYPCcVYXeCVxVI+VtnHlN
OCqXIMFlz1LsHt+IdlHYb/TfWHDQt9rsC6CakH6Y0/0OJNqG10gGHHuyj6W7RVPbjH+Wz4EZWzZJ
p37YqV+POCf5hx6oJm1KEFMctrCdBHjKRBUTS4ZjERIygL3j7hw9CF0WiW2YWJVZBNUbiB41jeEh
VV2iRBYAO26NKi/eFhMC3fOwTLdGrhoFTWV3KqoKBZcWr7pNeMYL10CBoCHBO4A+LEj4xJSv2Jod
+Nl4ATIVhDBiFAUOw0MoyMZACIQEYtycvKQsiwcuGSDNBQT9IhKnatJ2oxJnRZW9hodjFW5HOzc1
pr45cE9Dw1upYPEvJd6rgxlEyOXOz4YOwLl7eZJfWM9B5rX3IDzV5IahrVC+bGFI41ZQmH46lueL
a51Hfhn7swKt3Z1jG0QkdwWJ0GYHvxzpfp5QOdSAalgAq07J0hbrFRmMfnNzW5V87MPj07TM0KXx
3Qa3VaUm5yWPEpsz6Q/P/mOr2sl5AaGzCwgoAA4BKhWELJJCCJZmQIjAR3gsYQWALML2ZqwoWieU
fzy06PmwEiQA2j3SoAAQiaJMVLQNTzL9iV+411YRfNhzVDPIC+PU6vr1/yjDkzBn2A+23bKefBhX
7/Ahf8xIsUy2Gvv8ZqV6jmvk8Arxp7vZi2yXM1KBwgxzxsZrEBJHQ+PfzD0/8NyN/FYXABfn7hGG
urBq0E/+qHmrqWFVYGYgAABQgAcBMhWALJRChRhDQImARRgqwAIpAMukBKoo5cvIvoFoydomfcev
oogARchF3y5d552W1b8D3QT4FyXGz4L7/IIRyKfCTe51F+h7+nEm9VNMoB7SO2KkdwqBl7e5oDfo
f7PWaAo6AsT8aKBEx+vdsajnJ07625ypexyZgMB6ifNUoaMkCEeC99yY39FvnEDz4t9RPY9azlvz
L/+7F/yvNgw7sMIhnV6/1rGuLdiw/wfxjaqHYlOr/WLpDF1pdR+GdnBCLPt6lwADBwEmFYQwNTId
iIhhAFBiNBCEBM8blc6Y4EXVCXtZugQDONmlbDTK2F65A3yag125mQwhVd33fdk5mkPrSDTOhr8Y
I8xpsKYCXlXNVSOx8YUxFhUpGdXkHGcJbMx9ezFKqGSEbxi1hx0KU4keyrzLg5AeDG9UfCAzE4FH
Q6+uvpRhfRhZO4ExADvbyo1gBmRwI9Y5HiMKys08rp0GZCZhc8Gvxx2VFPZ0xZcNq4AQfL5+X4ym
hc7u8TwctO7U3e4x5+YQCaYr4TRUWsTQWSxlS5cAOAEuVYAwVCMNBkxBCYygI9A2BDDoKbKjUytx
bR+o8HlJiaBu9V4TIjGMYyd8J3kruWHxq1BdBXI5RGV+meLF7/64rNseHKzD8eInrh+nfFCJ6dPl
Uo3Bt3HctEBLaQ/Qyd16FU9HOH9DYOYB6fBB9hPN3gAEdaQ+FT/HL5686uqvPVCocI0S1YMgBNyf
thtX43SsCLhj07+RtcOxPMy6dtfh1OQHCttVZ+Ay+h3st1NHq1mEAiABwAEon5miMaraJ2Jgs0ZV
EJis6MSjJeiZnXHZ7PPP2zrrtqbdaY9F5bW7vp1/GGtnXd8WiA2ticIhO/yc71O0GA627okkeRuB
+6dlHYuFFM+B4+37U6ebx+Kk1fDTNLeLFrLCk9u41qLVzL0bzKO2s9nZmMUmmcZuJxJEfTA8eVSB
uACQBr6iB7JAM1KndBgTelWSWaeMXzzGWAr+IPXYhC+HtMGnAlOYoptxc/U2xr07y7bgmz0KZYAh
iv/BOJmtxGCsFhdwQ3KUw6SMw0NLNXHPgA1XkBm67MlHJ+JgN5edZtnRU8bEqA8oeYFYHLURl1X2
KyIbng3KNp6HLOtoECMig83XsY+frGZHAk+HHnlsZ3H1x8Qf5BrgPav+p4n5/OEBwAEwn905JmaL
EynRNihEm8wzGZ9c8/4b67bOW7zoCuA4nZW+OB3jMR8+4X4LNr59JFXdirSqSh1NtgstG+8AlKgJ
n7MiFIE3S5680cC3pzmt8Ho17nX4ctDPViY4LXoDsaorpF/oIwGFe4F81hYKgzXevxLxioayTski
Xy9mXQKPxZOrqU/U58+wbBzzR8cr9Ta2b7siAdPCgeZDEPFTe4DHi9d5WM6twmFYPxu1BpQcWsvH
bM0GhBc65s6opYLclODM6rIuZsuC/NfP3YqBg4YAFamQRwJrtS0nihiouNrmEyOS0/eQjS1zLwJa
75hie6Lvwnz7N35h4QgGEOABMNWRpHYSEMhEQIhQYiATYxYbRQbAMYYoge2tbo/pPsH6ic5cf+wM
Drp3I1zwMJFjrlRoHMfnH5QYbFOWzDn3HyA+ZTHQzV9ttcgkLMFlVTT16DvmUpkpkv4IKK4XNTSd
cklzSUeCMeV/5X42FT6SQRO+82c/OHPNt8AE6esDO2BWbOyKamFctMzKqiOMkcko1mdDLeuJ+db8
FBUVahNWrhRVWYxaU0Cs2g1xM+LVnfNe/VGcvNDCnjgR64JvDecWBcMHATIVgDBkaASWJEGIgE8U
sBZid6QwBKViBxi4HSO4rE9XYMOW22WxsO4/poE45/MPD9InBVVZ+4q13eN0hhUSfK20pk+DegGI
28TeClydRBNqAD4xweXX/RDqL2v/lAX2DwHzQaT5/P5ow+wmBgrw+xD52m+yBX+Nqr7lM9pE4NpZ
ee7pDv8Y1J5YA09oKy6WraNNHeWxNWg1O3WuhGgrKGqihAskMj2m81rfdOHk7ShABEAAcAEwFYQ0
NhmhiowUgI/a2z4MEw2FsgF6Vk0Eg1ZuzIJmeqwvCb3rmqbTs50M4rMhwdV7DnaFnVFubSw84KL5
c984lHfQkG5FeMtImDwV7VB9kda5UNzEzrqwjsAw5+idwY4ulrgNot7XGbbcYzCarIIluwxPEexB
QWG1TohTs2svKUN5ZMK/roZduHBECdSLIoJz/lAAAUr48HJasXOVcusvYMlImzYAAFv4AAcBLhWE
NiQomIjCIhiQQjQgnALt851NbAYpgLJBbReoGQUdAxmV44/q3wr920V0tNfE0skv8K2L1TMJ4tuf
Vcn3Ruk94eQwUEK7e+2xpLWHY3ebUEqFjoEvT6pQupqCFSiDz6CvVrw1kxE0GflGR9AZrmm+RjNu
fcCwiqnjmLI/nFdh3dIqocrxn7GKFd5KGevyHClQBT4y6/9+P5fN9wAAyJgAEQAAuAA4ATQVnIRG
EQ2ERGMhmCg2HAWCogCe/jRdgzYmAyNGS9SaktaBvPEcFx0cmp6j7daUzyxn1va4Hjdq3oq28RmW
WslFkL9RgmakL1woiIYY+832FxWT3dIgY7KgV2cwhlz8qFXEowTgcAqsWSL4vCOAdsNwAYjyr5QM
One4u14munAGOLjUtWHPaPr2mtFMGBSDT3itjMsU+UYAgrJ3YvP0T4GMOwBWQBTseGJwpIxPTJtv
nKULYMW3QecsH2eMv+9SfHO/cyx2XfLt6gBAuO2diyCeNs+r1nLr9HT/e4uqU75aCgt7XvJplBl7
dSqh6nBl4OzpYWtO1l6iKcaM+Tw/td98o3GV+lAnFM4gBunAyybFXDX2+vu58N63eogACczvPlnX
LNzFiwAA4AEyFYAwNHEZCGQTgR3TAN4oxzLgFKcZiAMQbT5EOuWqbWabmnTHVuaDc8gttVgKcxtq
D5GnfiS3xanbjl9QFcLUsyQVKgzx34HOxAlqA3XKw07CKNHIqFl8Fjies/acQIKZrRzaXhc0HRp5
uz/7rmyZV2oMalwVjaH1Ep+uAPHP15bqbIlsYeQY4gol9KK5YU/iOAE8FYA0VjqwjIIUAJ2pzotX
hlmVCAXRCri0C9eBIA7vvaJrEKWmb5+4buh5LXAYihN0I4XASaqmTqbszqiLh28sr/7Xs6Teii4n
QW0bk6t4qW53gXd1ISShnfVWDDeOhvZQulRXQK7K9K0l5sZmCyaoDKu7BVyjrQuINSAALXlVnJct
MkqzsWMZwqrek6TNvey3TIYViU4Qr6/J4fhbtRW9l+QjWb+FK/nLSncE5pECwG7aS12tKXqVADgB
ThWcaUJQoARvmTQgZBQYAzVFoAp6TG93W9dMSCqHH8lNO4ZaaVV4G+9pPatizGUjy7tbHGK2x+to
1gXELBl4YPbdvBRbJP6A2dCTqDv8x9TBYzAnwtwGcEpJ0RdsoTOGlmmSOGZkiLccaXEKPmI64cja
fiUEmX4PVSFMOCYPNqtJfGTKsKJlTYn2lAB7i+PCJeCFS4JZKoYREAMHAUgVgCxEaRkCRRIQRMAg
F45HRy2mgAte4taBvXkcB0WIXbJX5NeXZTJcCB3NCTdLIDf72z4JxBaH2bxkta3YBHvYEgw5f1GD
Sl7WmSslk3axwEAe6PT4fUk7c6LY+FwU9PcDardB2wYMfVivnxtcYYVIctsP0jklpn+4XZAqCGtG
5xXuUNIuMctaA5TjVm9ur4we1dCOio0qZmc26s8SwcLfmfgoCK33gAMHATYVgDBUHAUeQxaAndAf
O5Yju3AQqwmyBboLVARVsrLa9isKSOScT5+HBG3rsQNXlrmuu7hS9xMUqAAbWDEXIO4AjWMVAwIg
e2pQfF7c8gV2s7CmJT326mcHGGYtZa6HdbrLYJHZONIZ2UIndexl/hTDlrjMUcEMK163ADxSgAB7
9fOOXHg8kTzGLCpSjydv4nojhYKfxx+SOOE6R9PMmsFggAMHAT4VgCxCIoiOhxgAlejg3vDgACaG
ppFSLQFsgL0HT7+7gj+GP/2B2kE/R5ve52/V2Kz6OVnofcA5kcjsDWRLujRMa5b/5cWn2EmBL1qu
MFyTYVLDubjYfQU/iYaj+OVcFa0BNiOqn8YogMfvLxBSskhpQ/b98189rxjXTu3wiC//2qbRFRTt
fSrRaiN+3hS94PJjWrUTp/GIATABwAE4FZxUMSMMkMIRIEjCcgiIBDNhRt5A2cFlqLk6AB2uuTNR
lkhZjnHb6oCBDz8S9wH96BECWlHwwBBsDn5q4Q3B+BmPPO7/3ZsWCK7NfgTuJ3wzdsmMHem/xobY
NCoCDgJIZF5GeCnVlPAwwb/JzHsyWn4Et10/VgpJvKoIicgWuEp+qzJCReAU51ViReqSQB0kpoJ3
+mrXco+2GNl3WsmLkJLpADgBMhWkqSGQCNhpgJgIERdLovUAJ9D3t79LCHmfPfxPruMJeN0bDfJ1
V4dO9aBpUGk9KzwsOjthepHJShu4kprcL5kV3P3FkGJohdestYsz8J2Y3k8684xgQ+z100xhgUpd
NrrXISeIwIX8PhghjiHGUnV2jlSrXbm9Wb8ayb5Pb5Oi34LKokFFkwbmLOFSNEQMiosngSTDGKTB
AOABHhWMNFYiUYKIEQCb8Wb0myZwnhbWNFiKGlh4SM370V0SUAZe7cX2U27PCBqJSCYtBRD2IBe7
z6ia57WCuynCK+2X2WRoKf0LvAYgAfgeoF0MyZzhgMIn3Ecr8rJoxFtWYF4j0fcZky3ITxHlXzvi
kzpORX6tJM0KaCZBlrw5bP13Lt5k6dBB7iy2pShATRmpgSgo9twGG2YTois8Puc4E0wEUHalXFHQ
tBhve8HRjxWPukB3v24Corg0cMWauC3lGqJ3qsAUvJqqUwe1WCeiE5E02sWHJKrGsVslKskXH9MP
Sr155z/7xw0wWA4BLBWALFR5HMgqALswtixoMXMBWgk0gePNNn5eMURpaWl1QLloVnq9Iyn/QdI7
vLHXLZysVLip84zd4DISnpkOKCv321WIyQp27QfMw/6Y+puSzYlEBGXoaX2b6AdfSo5Os0v0+/6y
BqxzxvCucBm0+Dgf02Rz2tKM/zh3TkzylS79t6dewRF6rGc4U3CBSmZmJAqWGkjEXH9BdMCnAUfc
/wAHASxVhCykkQ0CI3CgTEA3e7LvxxRpg3nDLZYiuMtYKBKvf35eWa6Gm3F31QVoOJIyHpQIFqvk
dUQFSB/waUaWuByez4IDHTv2Y/x5LGwW4+kDHLCXze/YSZP2WrEES/r3C1tWNhgif+AIx9R7V1AO
M9ysO5juDa7Ddl5Eq9wKIAlsM8YzN5vQ1ZKcu8Tehzrn1TC/XzdY/el5KDfy1J2uIvKGeaL5dMc7
9x+j+nq8rmCOTfY8DG30oMaVQGb4J7VoEq9O1K1BtMHF8t0ZelMPARafGop0KQiQNJvRNFuISJya
oskoxSKtRbLMk6ejDjJl8XmzayFdafm8zJeyb8+c7l79Ov2u9b+vLnbX2fXuN9fdNJWX+GzqAhjq
YXYNnNBQa/W44+gvRUvTcQzROAIm69TAZzzFdgdHtBs+v7DTIdCz9CHyJtAlFGleJz2Sltv8ZQF3
1wJFWLAcJj0VjJJSchhGBtQOeZ+CLS4jUJNcaiEx5s9cEzYKHJpVwOV5h4mMGM9kA9EBDQHj5pMD
kcPC4svqbuNYW12TmpLQS/truigzqQkZKOBPdvrWnWPzvHukdU1sMS+qSITkgwKk3EsFwsCr9Xss
Q7Yl8PuzoMZH/h8xnn4/0w5xY6CE27ZGRBtciF7v/D9zrMAOATKetltUoq0mJCUQkDZZphSIDCTh
ijEgXzGMZGrV0sL25+D47YG2cX8dmxxhxo6SUhEAy/be5FUQLNidNzoimiqR5K7tpgCbLGIoAa4A
gUXBaLFPxeD4q1GWgXCPciRLnXtqiTL5/CkBW6k0DKnyICli4hyoleXreL1312z+EeCZGLM6E4ie
sosDk7AQYPHxJgUjyGW5DeizIyV6DZzI2ZfRq45YFtWMyMU7C6rXFZ9zITJF87avOdDWWPZTka1K
rYILNNwtOzC0z1It+S5XWQY9zMmJFEpLmRxWnj/2WQs/OxdzmkGbqgGsOAEmn/2JpEWEoVLl41bE
ldZ540Le4qy/NuXKWveDBuR5fw6Yo0OG3bWohDp3JrXBr8cya9yrnef/DOLfiZFSWLJQ7nQyBjKE
FEIRhA8EC0WwkCUgKnHuXh1NhY18sx5uUIYbp+gWIosBoXQhGabnVy7vBAs22gmUMdlTjLIanUcp
0xL3WkkseF53UPcEenJaaIZy9/qdpvLEXv42TWbusTiyF727iFcV1VBWL7anSYrElrOz1RjhWv7/
q/3yoA0QBgAFAEyAXIBUAHpOt4fIsHABFp7du4hlkKZlWJECyJrBbE08DXe+kxvfWYVjuc3e/8bc
ucM289+w39VzEEXhIc+SCde1ypAIVDBcfw9iI4Bk8ERZ3S3xXPG85TDiIOXO/oe1FvApxpcZIKdj
l3xkiUEUoU7vQIFRNMgmdnS3NNMAgVSAeiV3sHUQHsTxvF4HYDeCO1APvoJlcppNlxkEqzt9kMGv
dREe+u/mFFuczUmwq+Tz8wgeDrMQ5fpfK9m+E63nOZRQKnipBIb05OFtgivxeC7tFTRe74Ibz86J
2hZRZjKzFdSo0TzyC7CLSCxGCT+jiHToDokG1gtDZQCwSgAcASbVmIRWCkxSYwEzl3YDMcsxnRjL
2DEiAAcgfyfdzw9Lc4MqtmtpgnABaejD4kcYKeUFiCxWrktFpgvTHG+Od+FgujHLaU32LaclEX/Y
lviBHn3qTpAA2w/4OamJPkQLXAMVaNukmuuHkM6jiJLZnxo4XOELls3+K7sxB06Ysuj9tGvSmrp0
b83NfTH25t9KabU36wirMCG3vrsTRUwWmrRkUv133MasGq3NKKFbwaWjY2drEBFwASgVgDAkNAUc
MQE7Ybpgb2MAovAJAMj49ujSWUl1PsVCv8JH3nFrdY9PXyvXgevjdjxtej1OSrkljTBCjnntOnQg
+27XW/7mjVrQbgECrc7k5rMv7c9+T58ftWi1I5nXuSdzLDD+X5ZlI7uTGxqOtNMlPtLTd6IqqXZE
eQpsxe7lp8uHp4o/85mJZR0s0CVAQUXKwEzwnJ5ITc174bJQqAu8wHABIhWAMBYylIjCITCFKBE4
DeO0PW+b+GNlFGWSQIFoG2QAQxbDb9jXlERI5irjfVdCIAN/QL9fbIFl88BzP+KWioLmfBqUAHtw
cH71qmbzsU9DuLWbCMGJ2QceKrCQ8zLgMWN4Xpp69vy0YhOEsjEISnQcXbpe0dJfHHMkz/j1mA/a
pDzVi/gSVvQEAqkEaynSP89G8AtVHgZ/XhQiVzJqQ5cNnxgA4AEgFZiIVhIZgoQSoERoIAiJBCMB
PTYxQBgAREMItBfgTwQAQAivZr6wy9K9sHaFE6e4FJX4d3c/4kwYgrYLoPnxKaVCCvYu9dGFaxqO
vuG2NWYNSuEojxDvvjXixr44wp1Jt3lOEvBoYGimHwWEF92GdpsWDZEUtMXZqvcgUUCjgLhbeY6s
xXMymRWkr4i0fz4fHrLLHDN8q49L8eD6gekUhPvHTrxvfvTT94OH+J/OH+N1BlAASADgASwVmWjB
EgzIwUGwUEYgEdyEwoNlBGAojCwAEiAuWa79smmXp3nB1ltgjIEccwcFFsR0GMGxFmLBuinssVby
WaZ4s3wjpQ8K4M05BlFmJygWMS45cZ5jHRq2tFruW0zL+UDFpbTtDDt3SCXERBZPmub/2mn/RQ2D
AaOGNcha55AC2XqcCuViWD0rbNe//yOVTa6y5ZEjYv+F//eMwu1YMbhAGRGK1er2/LKrXPq2r8ai
/SisQRKKBiz+cSd3aU1bFxXWwYn+Y+aUAEGl0uVnTda8XVQBwAEqFZCsFEE8TAFAiQBO+8nkoCOV
iAUqbsgPbT/mbdQhcdanpbWg3PDkSqsPNJ1SYRDWc+W5YE7M8pvDJ1HVzVtJuGKX+hiJgNDp1jKY
OktaJpEcM+R40RbqrgH/hnH1aA2WnFSYyMcqKfys8Mqd6Ar5I314oZJy/T3/aM5fQ7udJBQo7/Ky
362Xzkig7esCAveXo/v1gABPXz/QSAMHATYVgDBkWJyKJCEJgCAAYBDTChC1wDHhkJk5gmRsTyLw
xrMg+i4bnmekTN0HsuOYHvHaWoh3xB4x5dy6CNcfsbtVX+EcNWhVGUYkJfIb2i6St7BOi2JgZx/Q
xMEMP23JOVzo36iVs/8KIWrTSUhdh7YTuv9NcvfO1Uu6NH7uoMGAxxtBG4IFrV3q27RineAGFa5E
EjtWAhMFBMAA4AEkFYQsNFMEqmUBO+XbgMG4hoWwspdAFQo3XI2/yeYauEhdqqHGIAfA+j7M+bDg
AhHeqM2kgdabtxAOdZ2JIUXNfDVV63ravD2lhrEYhFZx6s4lg/ULDogQIqKiCg4haWHAUjd/1+Co
4yyh8AOsbPdJ6IFloWZSxm1NMUCUpTCFjDfdmJr2Ybr2LqVTSZti5xXmkcdgkas7Qkz9X6jCfBnp
AmlBn6HoKcRMHAEyFZLEcxCoBHOWDBYINJsgLEDuQ/yyexONtTyejdziqgqgrnJLHDCwKnpPO9tB
o+21arebA+g+ETUDiTlE/QhJ4tqIEAFNWT1GuBrdAEPMFLaim8H7AnArZCe3S9sv7Wna3e/z4/Zf
acpKDj85eWb4zJa20rgkyFNkIkQmy0mR1IlQe9WIXYlIiwR80FhRFAAgcAEqFYQwJIEwVgFvO+MW
MdYDegAI0rQFzkaRmYCpHkxaTa47EuerSdm9i1indbuKDdCBNmVsKuj1jKZJ5mJc5MoeAcB4Luxp
7Gl96tGmid56OrUSjsuOINFHKSx/VmSz2thWDV4BX0wd9HUqq9JpSJWYp9KKxX2d8k/jPrOtoiAq
Uslj+M9VpqaoSv9NSQovTPSdeBEIVIVi28YWteVgTFhSW4SAAOABLhWALLQsDIbHFYCelGgwQCCi
pEImgZfTtuzOwmWszgCKJgAwUAlNSW6GAXYFA39ndNajt0ZLavOlHuHaIgQdOOanV8O3U5BbYFqM
7UZYOeRL8cG97LrrOqTy0+3ZRv0JJ1eUPLHZbkBZJl1CJIkQ8K8+2XfkXfxUL+lsG89/SyV4hLJV
GIRIKJNWcPy+Oz5s/bmzmykIG6emvCPbRpJSCnMUom8Hn2a+28pASREa6sG2YysLyxQCQPCAFqwA
AwcBOBWALGQjEITDRCiERCM4CFSMtgwbhMM6JdjqAMl1b5aX42EcG9vR3oeFF0WAgdwp80MT1FSB
pbl2cFfyzqJQwkKx1NRvbC1mttK6LCPUgF9tkyouWQKosFzKBsHz0GEw+rlfcH/FKhJ5k8rN1xXT
wzx5ujPTOpRDeLpHWhmXe4Po8xYv3neQem0/HqYVaCdBxSFU9LvdfTSLuBmtHRsClSO9UMktfoup
HPsxpHPlgy4WOWiv0MZa1pzZ7LbSAAMHASgVgDBUOwUeSBIAn7eyDLYQbQEFtBaAZWunInGKJRWU
mUYzIV3zmb+IfJTbaC1LnxUbnmCU9fmxB/nTeJYSFRZp+1O/nQP6KaerpUBuN5YAtF8qsNhRZ0aK
rBbneJQ0C5SmLNPZONBeCs0rwW+1hTXe6HHoXEmMUSx6Ceh0fTLPuf54TB0CFihlsWb4qxBidr6H
TtxqeLOgxliEDJTmFBZVmhKVSXMwlote0tl6kprQjMNuw+BXfqgAAwcBLBWcTEShIEZBEYCN5cht
CyG7hBTRV1osC8tfufg84HyEgzWirtNy0abZSlcokvqW9zK2K2eq+VPe2r108sONUYbaP+cr9V4l
wp2Jo1Wv0S1RcCV11QYhROz4ale9E1H/HjF4zzQcfPxs+5Sc0qhrgW5ay0D7hkHJ88KhPngSMDGi
vcz4pKlENN4GyGQgnSU/85/SjMMe5QT8Nx/QluTrM76OzKsUp4y6n7RgTspdS5bsStZghQHAARwV
hDBEmw0ERROAnfYRMLMCDLqIWtdaLaD08wzdX6tIRNlNiTLhAEd7V5dgP3ZY/o/yn4cYU8Wofj/K
5q2Qmlzf8vXnbjMJwOp8s+DgNKuA032MIvpJS+EbjFZCXgiESSm1ul1DtZIEZWZyb7KrlzHd0X1O
BBOyTzy6cxmZJ0rHwprt/Q04G271zJjZiEh0wDGsiIuJWW0rbBYcvg4/H5/J+kzIp3hiIil9ENNb
zx7s1OC/dXyJ0Ofz/pL8+uDS/I+vOkcYQjruCw4BRhWN6HhDCg7CEIBPRqkxrfW4pKnG9crkjUS7
poBcCfbQSMiePtuhzku6R/yGAUI4xA/TFeik+0G6lKh/PrMNuYu52nQIfyHhiMMVQQFs73D1X7JJ
dO3DbEVCCM8RDGGeVUSZ+Al8GGOwhEqxj3tYiXUS79Q8ehETSqAz1AAm+wjt8csdPHO6/oN/Sucx
C6dXSyvvbbmpjk0R3zt0AjHs9HMAm/I/pa44iS5mW+mlUBwazs/5limDYY2mRuGT0yxnTfNARTOA
CExbk2y6BEiIYSxgUnl45XArBVDDETLsvYo1+RFLyL0En7eqzMtLV59Df16+G1M2HgXbW4mZGIiM
5DEwOX8///hiIu/nrzZdvcYgRyMR4aFRiTKGRiPU8eeoCx0/LldPZVllCWPkl062+XKAC6e+UkPO
UjzlJNvjX/7qZ7pzGEA1USiENc3+HzDMAwcBMBWAMCR5HQIvAVcuwbChgBkq2cFrtbQtk45ROlQZ
iH9kzoes1VFYBTVA5eTctoLZWUXS6pd+ri5SmCyZ3bNSmYywIjkF37Qu+w69p/B9I0Ntp60U1DUt
9r2S9sN//NXmTUX7/hO/ukUvEtjo0zUx9P0lKP5/rzMklg8Cn6YUZNz7vIsf1yi1/WuCI2zlaKSl
Yw100gAJgCguADgBIBWYyQJokAjvbCGwYBMBeJa1raHs8AGZWrHdocqeubW4MdKcqu0duFsVW0SN
VWrCstdFEhaJrKlVvFdC0EoPaeSjLpEd0PNnAN9y28byV1zvl4mx7RZOIlypXm8TJnA6EXVAARou
z/gJiaFBdCaRwAOpL3cXvkiW0sBjYoUFE8jAxl5LUTuf8t8NwfDAHLzFsuAAIoI41MnmmpGlBwEi
FYQsRLiRAkITAI9OS4C8BvgAkIcLCoN7OejjLoc99qRemH2IS7+7TVhsbK6VVqbPFa7IiobjjW3L
w0tUFC8F5INFUDAR5i2bVZ54NU5wIaqrULBSZZLOEeSO0juZe09xHO55Kyx3lWDlaPeDIA0yCap6
rTr5JmgdPfNrSQTkrr7ZshlnNuqk2T3eBRal5l1EoLrAEzusBDFGExeihATUVlOwsOABJhWEMFJA
BIyDJYmATewKCwWIqEBYDaY7F1SlkqJ15i5ozwHWO99l1xJjb3W5TIS9xVJfuLFV8hD/l7jz68ij
sIIJufjj2DSq5IdCHwLVzsWEeUNN9tl9oC7LO+vdBxZr7E3ahAiiUJubJwVZbAHvKytBBkxvQ/i8
hU+AQssYrDP04uMiPLdwWWKAWmLxlQOQQ0Qs0EAItAXmDNozdvyiOAEoVYQsNSIMlIEjoIVAJ2Cw
x1uDfRktkAXGgoCX9S5dK5ulVlmIrHqqRPcjuEtRjBtH/exSYMlk67F1gw8RvQzqsLz91ADT8Rkr
YuzlHM+sVRKCuwJaq//8gfng+K6/yAF1o2+xMKbdo62q1CpiHh8453w4sf4yLsMFwfvT6R984QK1
yl17znYTaagfohN9mSp3hFgIeTZA4xhPAAUB0bDFsWmHASKf8ZEkgtCpFRksIU3KOCbMmhu3snn9
sshh1jr3m3p5YN+cQNHWQi9yLy115FcY1vU9ZYQzM2nPUxe04KqxaMzX5rLUIFjHw/Sd+cSbc9TS
5nqjp4LD8Lzp/iMKbvwremGN/+OypVU9fRGPGc7TnW8+G3uhJvu+g+4satK6Lku1c9pOPh3fDWZJ
xro6EujU/yVEqrtypLZOGrn3P/rm9qmp5e9yWMpptzhAOYe4IhgBoGCCkoYznrw7iJCP9Pq9HELp
vCsfjbDRcNt4MBAXBTtmX/oDnKUKmIad5ndapcG5Bip+cWdJL2Q4Ou5uGdL/93pJBwEen82aYc3S
UCySMSiI0x474sw4q7HyU62defst6eq6L40g2/n+BxfVTtDFeuZwXAHM2iwxQ3ene4su5dC9mpXV
109t5TAZi+fgWN/1Pp8sMLmhU+ZxP2VmxR2feNP0aCP6RpoTyxK/PTOsGYv6e5e0EskoAAWAF/bQ
MvF0K68IuWkt1JgkT0Es/dvdRrUeRUnfXrv2mVIOdIIltqE4iQHz+uiArhTQMlxxeacwT2bF8+PV
bK8xMRA9Pj4PuRrGZIpOYXYtNioS68vu7lJ26bHFu4cKptAAHAEq1YA2NhEtBCNCiVBiYBN+hYGD
eLNxOCgu93FoJkEAAAEQOTEOaH7+rzuOxwsVOaMhmm7bnZdQv4AufiaivdgWyQikO28C1zuoLzGB
gdx6TcqukOQ7/wprpq/QSNHfNWaWQWt61/C76NWjKVRaPPXKj68EXB19lZ9kkobflxUvaWPFqzo+
HN3oTmqcLB8uFogi08pKyutS0pxggVLWAQyBo510R45/PC6wAAw/xFySpWNucQDgATpVjFBEWR0G
bCCIQEZsfDBbIwKDgwkQwHftOOX9nuYsjbVT4lCEI2DiQi7WB+mNIy2Qh8nMPctGjJ1xQptLDssO
o0mgjnysZIcLzB7Plrif4V54LZQjq1Bi05qXIuzVtGdcNIy3DpOz0ffM/Y6q9kJtTY6e+wQ04xhP
XQ7OtZyajhraMrw229wdbhtq3TlGXYUuRpRSILTrJpL66IBJWhVHK1aK9vYbbVeQF4AHATCfeaXC
qECjJIS4UiW6KgQ0z8fx55PPg8N0Q41qRtmBLAuBXOsOMJBzgZgixjRgbTAApwD4nD+d7I4Y3quv
oAbT0xLA03HNcAXgBQeq6qPynb68tAI97kX+LrUR87mLnA7RYQtx+kaEo1g1V4+TH2V6Ds91pfXp
SoFbM22Y5j0oSq4wH9bW7GABP4tztfTXpdh7T3XhsWhVEHT9Mni0uJQVUDncHNrt4evjqctxPb24
KSRz+MBtV4AVIHsiNgAAANKwbDIrb1IZTFjgRaz7jp1phI5t0IHAASrVhDAlOSEYKQIelaDAZjAW
DSo0LQDssOd3wOloo9+UsSjX1XdyRiLamc9GITlmeyOzU0rtzUcq+BybNKD03GyIy3vqrV46U46K
ChQVepWLdnNbqXFSpgQxrDvqU9RZGlPypjCFaiTNBFZG6mroLV8Vbzh6lT9v3+Po44O90MtkV4bx
mFbSANrRe4sAy7L+fzqw6VvX0ZBsBwEsFYQwVJmNBCsBHysu2AMFwxYqXIlwKGTiTCNm+oKloTCK
YoixDrLxuZg8HiNuxixEzZeSmlIclcUkjhHOmnyso7xJPmFNtwXzwgw6aHeB9QaFE7b5VTYthh12
ujMPGEob1uLiR8E3JZDP4bcQldyhe/6ghkxOv6dPJZiUt1j6kXaFHBDehkH0MK9p0bPnyAEIPfdC
YAXk4ujnqqT+YUgVmUBwASoVhDBVIiGGiiKJQE59VI8mGBZs4EFoajQaTTLjjk1d4rK7aCfNRiJh
RQPkuc3MOUJ9vISEs1c0nfz2kKnO3X6dlLK+utUeiBGZpWyuLx/v69FyhTAKY8xRe/ARPpz6SgwA
SKgtekqexAwH53VuxPe82Mggv5N3rsX+gHmzxWEp/uKZQAt+Bc2VHh7GU16ItTC/Ob3lb1ZTf0wz
eqqVs4TBswjuxkc6WA3VrXFyS/LAsno72JVxStJAaeiSSMxOmJKzxd8EPmHAASJVoMokgThGAnfq
5M4Gwhy3qLBLNSIDnGRCAvTapdYbf0C70WwTGQBiPFQi/KCFZr6UQu3MXiO5a9JsdnjynDG9mV0L
AQP7NX06apYwBUJMkdfJpxQUUBcNalnhpDHDCQe/vDLIdvI9ZM3mGyAY/Af+ExPcwdDcKZVv2mSi
lrDwBtBpSH3c+G7XS0MSgA4CbO0ZXMyFwRvmetuSf+IOAMLUJAdmcyE+4vqJdYz1FDYyzyczNwnO
MySAAOABKJ4VuioGk2KsVN/gTWSkwMFYlOwUbImdAnUM+PQvrntntTX5NPZ+y3t3AH5ZLrbmyHHr
6sM251bh5hh3OYW1uXyHa9fX2u0AQXzZkhBfAHUUiC2LqjfvKx1Rknii5g8yg/lRIww5Nb1VWlns
vtQdvtLyF+BSGygqX6vHDq3/3+fo2BANiQxIpvIhrv9PushNh/hv3nT+ftS/65G1jTe1PbPpms+z
6YbBXSeb3BRvA6c2D6d3J0hzRTNyDSPzJtHZ0ToAXj+Z88WTxVwmJntZJwRQIQdmXokgUzy7R5Lp
orcXjtWUsY7m7eCfqBZ0hcocz65zjorIvNCdclneH6gGs7bTxDc5xh7Li7dHA/y8FNPhxQxEABgz
UkG8eCaoHdbS3XOF16lw5Ee/jqfuOFDexTjXVHRPShPC6RIcaBwBRtWY6NNCBFJCEICdrDqAb3NN
ITY1mQoLaR3kfggAGdhsjhj3tjc6brJ6mIGI0dyDx1yUOUoecgtp2GA7YYEibYXme6Ju1ZaFY9dS
Gjq9qtPiji2rdO6rk3DZbhfr/9i4Y1yVBNE0DwderKacEUABL87U0b/z4V4XANtc3xl8+u+gzP1b
n+BM7hGOKc4mcpOdM0Z98SMKfs5a8mBNFD2r7LJSBIYwDl0E6AAcAUIVgDBBGzkFAmUgxEAneHlb
ey2Il5brnJF43rDdhwUowIOzYAEIlIAbPywUpAyZZZc/6GwmGG4TqgDA2sRgd1l/KdhBpOuR2tAz
ckgxCCsV4aS8rudZrCEqSdVhZwoWzslUUOXLTpRb8mOZAI7eJkIptYlC57eaSyTJ214Iw12RONJX
PO4Nd5dhXR5WR/L/7qyS7KGtSrvSJztoMTVRNZQJRUb6llnqmaSOoBPZ+f3jdF/VVGU91SGTzDK5
WN6bPDd017uBs64u+bKiuZLMBDxwbPG1HWuL2GCAbCozcGeSGoLuZFi+IXn/VC/Glkpgo9V4rqPL
haNWAaO0V2X2afSn4H0LYpeRynL3Sdawh7P4/h+PuUsTBwFGFYAwNio8kIEUAJgHIVZGaNiyNkhF
tM0wAeDzwhvIL+C1n0qaCsubKjvlZBODE1ztS1jSGpk7hFaysJjVeabFUytCZ3tw8AQJNXMscY44
7sGL4MOh0qo0lBAfxygvArjNV/+bxnmnLl4Tt9nLeTdoIrhipE+wsJTfZzIrJELu39zP2ARogxz0
QqKmXCXBp4xMCJ97kLLkZlC/cEYwp+c3WJ50VpK1LABwAToVgCwkQSUCSBYAn8dLsDx0y8aiYsS8
WVTS0GSEHgAAAAKJsvC+lWhySbbjP4Naxpm0nwrK1B6V8CEe8bazyZ5IqYUopbze7B0hrdfcNAAO
B9nbnydr591mX3AShPpB/FUGmPdcbvGfI3jG3Qohf88FWuelK/Y9Tnu7KyKLlq32YKyQpeH7feCj
uS53jt26rvhrl8HC3n4rACl6b99wdwAAkAHAAS4VhDA0OI0MJEERzMARCAneMXZsxFzE0AA1vXQY
nBoopbjivoKfndTe5pjnnkqHvjSMmisQVMrkirELJoUvHC2/5wdDmC7nW3EdmASx4oQqWxbFcK00
huISqrxERXO9zZZ/8rvbXwGioWygNB0VK50j5UmfVnCpKaSBi13WsIWasCoGnWrLH+F13tsOLtt0
XWJACgAmLABwATAVgDA0eRjIRBOA3ggsACBWsQQgOgSjJoZoXQMrqCuCHrxeu6+rL50YK6qrWSA3
d1QHIyPgD0gGMjmZdBsa5c7imcYQDTjKt6QRuy1Gm0pyyrI7a6hefBaXRvhfbFk6HhEoBMh7vX8J
XYcRxW31Ydy0xKacz9k579SspAkrrhpwJTI4o6Qv3Rt8t2iFdoG/h8fvHNn/fOUAAk4BMhWAMFQ0
HQjDIyDESCMIDrY2gkMKWtytAIkW0r6BA5HKWuQynmmAuF5UAJg0EwSXjiwLA/Xs05dId3CNQatt
tq0NcbXXWrekswT5m9NAIxUVx0xI34UrQBECIAF5vh4CJ28O4cu6QXbgALLDEeYBFPS297BnsdAE
QGFq2BAboorkKVKABC0EQUCQ3XWweEsYEiHEi5oAnSxnQxYY9qZRmAZnQe27kc/zTTdVdf8i9wsE
c+3S4Sn8wBDbrNFNpOjeyle7xw/X4h16I9LLLkaaDPxHRtmdNqoBwAE0VYAsMksFEAFBi4BuQd2G
AZ8CCBKQHHZrYuzYieyny5cc+fmqW2YYxDl9PSL5ZzrrWjtt2peug4ZYadKZBXG56KcIBYmj8Jp7
VTQ1roKCfGvnX4KmaBK2HLCeQ+3T/mPzWQ69UjVJ1tknYshTpDBPngNcBs8mxhwbZMXJMoyw807Q
VjELsDw3ebL4apstaf1iTJ0wywRD6MH4qfYNABwBHp+WimJi3UY3BO0U5Yk4Imi0LCkIF6TdjQ8+
f7aM51jzDvHPxjt+uK6nT520wtZ8I02WTyDTYBN2IHT6H2NtlVeHTROaCHVZc6I4WKrJ3/JbB4lE
ufehyd1ImCduc0997IxOgb5NS15zYZRM5BV8vKes6evnAQAAH5mjp51ADpoKGcIbjVpI7v23dE1b
UPt+dHVxZlJWasPubi0gT6O/aLVGZgj+PTIsWn0NEcS3CmuIUERRnO6BKni+xrl8gNiRUcu5mK7H
FoqlDAIKgIPhFq+g8IW3Eu7j0EiYiCskFRzPJ3G93ijPbdDh3Q5Y2dm06iLDBZaFKnQIiOXtJO6Z
TcABNtWQVCUiIYKHEaBFwBc4hbRlDZcGhAQaFtM+zwByATj6n6S373/E6b/PsVwaerqpudbxpZaT
FpF26GsmdICWYLQg1d2FfOLubzSbPJEPKJPV3IzXnedbn1R4BkpGo2EMPSVM9tXYN73xE4JSXyC2
DLBaHxji8k/q/1NO9YuQtQiogJYgWmXEbprAdtTxxCBS4Brjs/bf+ZGgOx6RMAACXBLXrAAHAS5V
hDA0MJEOJEGKQCIkCAnfpvTpRiMyx0TcjRWilhlMAiyK1J+6j7Wa8Rr123d0UnflyiVef33heRBQ
4vNrAB1zFLJs0Ydq9dT4e3bksGmH9+mb97HCNGREd7WbbFcA4vvhEOMOknKJYG3VH+nyjhjdyE1q
CjVYalW4d50pUPuuqUk0fX8r2Z/lL4/4jpm34NjUvuASFr/l2S/aoMR/eCyOofIrjEruhK7vASyf
HZkmSUSREp+FMFekglkTSC0MEy8/Jjg116+n7Ote5PXs6On8NctugRmdciS789YmjrT9LtgcBfva
0Jr7WdV/ovgjUxKOlHCae71dLanLL15UyfYjDjh0zUTaVSU3Jf97Ls1KoPOIRD3t2PlEgDywc4Vs
xZURgHxR8eVFivxqlH77//6G9ga4GUoVXPp7nJi57HtzcvbBqBg300arRKaszT8ALMe6/VfRKBGw
QENwKN88FeXCUoN+YPWOKBMmh/xt8Xxb4BTNGVXl5Dz+x+wJuPXjoZTkNZ886Uam4iCuG2YU2XBM
iemm13yhEypCNaSEhKyqoBtliLHLbUFA5gicBwVm/AYx9ywEQgHAATTVhDAkmIySJECIgEf1OnQY
Dm0adZkcIy2pzFoM7eAAAQT5ifd84xIMR2hJgAmvPVsiveHoR7uE2djRoZZopMV2LChVD69/FPbX
zuCPxH7ip8lYosvZcDi64wOV9HMWc6V+6nYkphUs5zBgCWRDcVacTsTIe+tQAnbDx+fFBLqW6udD
NigFXFdG68gEgICohAlnM+eNFuCSBi/8PD9AACBc+OeKf9P6f0HAATwVhDRRMhmCiSOIyGAjuDTC
ActFsNWWzS9loL9kUAOOawTgcSk4qOqeUwqICp0GGASedkhCmm6o5XmF83AHbuRpAC+HJLh1+K8C
rtoxxnrO9/OQfSMDb6Fu18AB0lwgAOAAFuv+b5gCqogCQLWeySGIqHkWD+5TirOp5bhkVBtU4BGS
FgyjRjaE1CLELMknWi3ZPILrBHqW/xHpp+fXvt6iIANkAoc7XwY2TxyBUoHbvX3GEmEtmgjM8lO2
Z+1GAA4BKBWEMFEqGJLCE5CAJDATfo5BC1YLjFgtarwF3CnVTsFQcpV3nxQDkgGte0q7/OCshJrT
grEk5283mKghHpGVqhO4vrd35mShtOQUOLxL9mtr4P5nfeV/4odykPGa7c64oxiCE5Fqj4ZOMbY/
M9k4oDFPyAVlqlDGrN2w4wBKi1MfsIJfN7oND8Ol8J5s2crc5Zu1irxIJAAvFfZ4YqRR7N56YND7
sLjX+b98hocjsIdJto/AATJVhDBSEwSGyUMI0IwRGggGesMa7LNd2warDoRx3Jew2gEOzp4P2Rok
ebbGfs6Et6eloUttZ9NKKvkR+7wXKBQoXIUcKeCG+jpt+vZgzsrmsaaJbp7Fk2VkZLdRETsKkdBQ
+zF7q5OPBJd/zW0pjC4JcLtAxeVcnVBS9NOf/KotPPZakUPbEaQRwa83uAfh3+3D7NZ/vAAOEMB7
amG3o0jCLCP1AfZnnw9b16CdIAE6N+50ZQl4YGwAfagkgSy2D9PS0F6PdU2+uQxj2rW4BNeoovY/
ATCf4gskg1Epot8Jgtk4EtkxIC8ORraT4vzv9kxYU29sb2mAdee3XeZBeaCm3a5GrD8uD5ZQnAQ9
d1O9iRALYqji9t1Td2cHCf7Y8mc5izdzUkyE+9pdN+iBRpIlgrWKsK1m9SN/m4rrHmN8AM27nXW+
Rt3N5IX0ZytIHmce5acfPDbewd2RUrdV0X8h9+Af/f9RjUAMAD26AM2Af79fLQFF8HOVQIsKdZyc
XnUnyMgAjRYFq7EtNZ5ZgkQ7kMBKl48AJ7v1RIsXve8/SAPIDEnJrs+sxd2PPS6Pz8waCzzh5/R6
wqNTrWegzaO6YKHDF+aDOhnDgyLW5l4BLtWgqHKCBMYpAT16AAYokXGCYkQLQTgHXhE5YQrhemEN
ytDRu6vNqhIFbZjdccB7TXWXoXKfmfKWqgjOIT/4KyKN9uzf9go/5X4RYqCcAF9ro7IEN0ZizIDb
YSH/bzx5KAAQjhLKvC66cIl8lQ0pr1a+j9SnGCXP28v282RhrFfcTKwSo0KXj5lnCXCmaidlu4zz
q1P33OLXGXYS0OMGc7Z/8TKbWkmgrnbFwDgBQlWAMENTGIgqIQiIIhAVdwdYvFr7iy0BaE3UmLaJ
IAecpKOyBKzmH0uGYoZPQsRb2NfNRapeXFE3XDrUiKHi1budONu52OZCqc0OQWd3NgNTRweSdFkz
b39xWVZYycBGvSyOLDfrdk9MOr14inU0Zt1o3rmrAaEuHGktuTAxPPGkO76KfsSQ5mNKHphO3z82
tbZ3z8Pj4zaDmEvNLAygiC4mxV5vPLBoUe1pIx0c0WGoeEBwASifMgpi4Exk4VUUxMCJgqTNFOhs
VHCKAXp5zRrHTXX9KfXL58jr29T9DivDp61+vqu4OXk4dmb1kbew7iNpAgFtOsE23Qhywd5L0muR
w5oUFUGCeYZaOVHk+nbW4mSgAx5bW6HPiTr5+dI1GxCOOmQ7NaXYAZAVwBlpHjsCLAKE3jfC5Ax3
oIzH4zWZeRBET9/w5fLrxAETdCuJuLo/F1KeTlaXk3/Jr9Be5uTCnTqjZdfgewBd09paT44fRIJx
OGlIV3lxrwlRQDK2ogqEmrctbvo/2XNdiM4EEa3D5PshzgA769wigjW+jjH6fMR0DmW83av7Hz/o
u+eaISdyWs6l09nl8ElJdxiRG4BOJ4qpYTvz/vf1q9h45+ABONWALESJHEgBIYkAT7ZHAs5N3oZo
BprGSotou6iSBlW9efW7cttrAYqfBp8wEaKaO37LHrTYQgutf1XNRMF1qCgoK6ndqjbaK4lgZAnO
hv6KeIDX6h24hguZTBlzDvmMpFpe0BndGt3m/ln1DTOBEEoP42PdTwsP6R4laal1PBuaozAyTew9
CGjKhshGgBpgBNEvLz/0hSVzbnc3HiSQv1uETtFQAcABMFWEMEIzBKIkIYiIIhAbPdNCBiEEtgho
ii0CbPJtAG8SAJcVT9G6zjuXmcojYru95Ycwdzo6+1/7rnNctKnFFwdi9HVPAKpgL788Kga9TnH4
czkbLwgU2ZIzg8AIBXg7r8pcHVhgafw5eKG7tNHgzL8AkAliY/ld346fprcuj5koIIcJFUbIDKBn
4SjWF0StSxFTDHyYQUEOQ3Bt9gzaCKfxHkiBwAEwn4nSJkkAoiIl5GEsrVlvSIGi3BxEZotwmEs1
1p4dNezz/flowdX1N+vRznrXXXSd3DtrJboeGjIvhw5I0tieA6WNBH200+SvDegrl8JzuEWu8nMb
AFj02IsJ2WQVwhydWL90DAM7rgF/gLiKJrM6+My/Q/vJx33ugnuFIaMUzP1vROjRQFYu96OYVDMF
+Tzpq9Rnu9NzNu1ETOuCImoh07icHuhKq9HYWzaUjLTpkjxEz+kqYbDvcaAQAAEfU9AICX26vh51
QjIGL7aFABADIlu8oIY2WUduMCl6HI7cj7L1AsMCEzJzIquqiOECdWBPM8uj6mx7B2sQE+YZzdJJ
a7JA8stdEINnlwOdhQPSaCDx1xCkC2nhUtdYj3+2rlteKNM1ZrX4o5GjnB6Q4AEwn26KY6iMwWSs
oKIsRK1KSQmknn38ccN9TTM93OvixL68v+nz7Pj3+rGun0Eu8zHpkNZ0mN+FwdFw21u4+FCeLAar
BWXZclWrqpQL5XcLxXdHw+UhP0P5GKqyxVv/pQEQlX4Mp3ljDtWCp+jpUlot1s57ZcEAi+PdhqVG
Ue2vWGUcCMHvsp3cIudWPl+HttHown0DIrxFK5X6kC5EVEAkYQAzQhpUeIFQ+L732WuU66fd83Z2
XyaPW1r3GJMmriaPBSPGlNCWqr5KLDwygwm3qW+f5tWvoTK2+MEtYfjExZyACLCOANS1z4GyOSCI
6iA4ASifjgskhQUhEu0xomBgtyTZOaLMosYoRL53v8ZfRfPx1P2+dvwWSezPzjT18YvPhr/U47xF
9c6kQ2lRh4K0a+AuiYmKj6FzCg1rcvyz2NTVDPMcKi9k+3cs4vTKKku/ldRg/yYKiR9uj9e3G2fG
3LrtzY9RBGcwOobymYBEJg8er6IVgj4/cOYV9vaZoyPkJMtCGXE1ozY+2QmUoJGeL/GXcpfr+zAT
WZtnv6pidrCrVRTHx/v+vkAJczrl9scIMAVyJssgyUpxe/aURFCA9avrzGBcDG6YAQr6/nkTFEZm
YChFgvdLvX2rMkrqbCAOAs6OHBfWUwb1MFalmTe5Wsvfw1AFwwcBPp91ikZkwJITBRFRYFCxMwSx
0kJYdG155pr1mrmHD61PH59PrY61n3uOi4QCmsNec4ZrJbtVwHwKKIV2IBKENbckOGEs2Z/4608X
DB1X9pkHv7kxFgwghyd7YytELKr31rD+UBYCARJyIPfr//v/A/bzlm6Egjfz1/ZbMhPw4NHkXxB3
P7/+1+bizUDVcMM78Wb+Tl3LkdtrWw7aAJxdAhkcGYBImOBJAHa6ofvhAAb+isdyuensIvHVNF/H
PiWGIi4mHV7LEAFfxY6UvU1QfqCJEqNMIBwBMJ+5yOBCgKFjZFgxIIUBVGRYYc/TkV9T9Xx/49Z1
+OPbOP/HOv9D2s7e9fIAEAq6/PcQSVCTgaBBQ+JEgD64J8rRZTWPfwXfC9+y73Dd/8HNGB1J0cjc
gBw866t67mBOIAADS5j50AAAAcYCgAAAM+3FQQoUFZAmgAWCgJo1q0CcVApZc4joRmAvUbreSdT/
nGe8UYFA4A/Z7gkGVK4BENu4DgEsn/YIlCqInBaqCmGoWNl9sedvo1rz5+P/j7Y6Ojq+vb2QGirM
u3X0V+3D3CiVyoJwi7QGKgPNYqe1knUphENrOXElSVNNQ6SUrtxiJqk7kjopCdYcXpalM0XzhWDf
xQ2KCOYkydWBXDMK4MN8E917dyFRhdfY6s1lETgxwRi7kmVRkTqcgFbRBDHG4aui/YAbjUgYoA5A
CIAAAXoR9uY7sRzYFr0EXVfEK5TQM8fzfdOOOEXS7c8g+Nb6W/cgHYqbAiCKB6/K3byx7N/++4Q4
AAAAARhlQhA5OXEaccADBwE4n1rI+MhLEcDGsT/A8gzj8mU9o9prXP28efD4z7vLj8+s2819N668
y/77nhT9eN32gaKohCfbnLk75LhGxCKYAgJfEyrEMdt1hoAmDD/ZZLTd39gTgxOh1iAeTcLhf8TT
NGjIGdeZEMo9eKMpksMUICuWGMADxO8+qGLnNKJERiKoAAkziwWKVCN4yWlTJ0vHx9bDZ+b7Oje0
XhPyHpCIB6hPGbfhcgiY5yvgbOp7f74BwAE0nxj/I/kkHRMCf5GlBzxjzTQ6vJ+exxZrL48Zras4
pse1cKm+Pn433tWtU63kW0qIf2++l+W2kIAETbdL4L2m6NkLVConUADGsZYAOPlOx7ft9zEO25A4
QGTAFgS0afDHSi4g82T/rzYp7kVCPODR3e6YKohMtQFaKgG2iAI3IBFsRMiaLehnx9Xp7h8v28wa
EBEMUxGI9PUCoOqEYLBwASSe+b0WxNohzIzCSlUQE/L1B56ny3+MZour54+q4571yLW1x27bbBBA
OXpUwYlO6WYiGYhNp62RSE0Pfjk1eJX3x+mLqAXANpyBMVgafZ4FILWindGmyeXVKIj1HagKjZHZ
shFGPXzTpeMKY7ugFsOInDyioAUASN/bl7hbAoD019DnXHX/iHv4Xk22097MreD65vMJHBDY7QDw
4GAaLqs6ZxxN5Gop7VUUcSfBNoCRaqzTB4vcBJ6gAoADA2JAQA/cD8IG1gH71BoBAEsYJNBKj1QM
XhPlSFOvWScEiwNOo7WVwAE2n4h+QiR/JIKNZKT8ZiT/LMXj9cX1rWv7bVs+jjOI/bNNTPJ9vAV1
VdTCcg443dZhDZ1pzZbRnr5p38CgJAIK9oXAAFhfwXY9pkt5sLLSHuyL/ogayqyt7zrYsgE09wA9
Woe24OkwVpaVMla7y1wLKQ90aF+KlOme+eegAKmqEL//+/H7J0DNnpAKDA/tmH78rpZerF/D/GNG
uGzT8Pr/oIqif2jb/vto4GaMLgpz9n28P2kl306kEGIgBw/H+QB4MAXUF5TzaWM3S+ssDgEgn6mI
/AXjZaxHtCKAsUo9P0dazOhM5xrsQSs4b1ptGdURvTReCEbS9fIByX8ud2yES8a6PvL39Z4WR9PC
XPjJ+GJOQgQivs/NW8e/b72ZU4kksVcgJkrFa9ermSbQteX9OO7FCE3B/K0TaerxcAHvnRDQQbrd
rlZU5ce+S5rsvPTHxuDC5yI2mJzwVeAPV0b0AAFvO04s02XvXGIIeZbCFd4b3vJTRb/ifLRI9OLT
AsK9JSZYCUap58M5mu/4PN430UAcARyfegi0RQWRAwVaIaRFAXhQaxcvznXm8yZeb++fs11rk3rz
Xn59G+Kju+n10gNlUTB7O9stC5k3hgN7LEyCnkQrHrTcIUg2TKkQI2Lny4UBG4XACxYaClbI8q2B
Q2hhDalkEDcKkVGorv+WcNG5E65B4DbaMu6+r798GiGytAVOJwEm8XNdrapEoNE0UZkBtFrpA2Ht
1XGlvnfH4r3fDZkI7lcjs23k7ZED/2v/EYnLLy9/VEIvLh+P+fw6wDgBRJ+qCcZC3IsDBKH2yFJB
4oti4EvK/CNvv8r48fWNr3xycIuATEB6Htmu2EDTdZ5OmywgQGMG1g3WHkZcIwt96bbqjBYidCRQ
2ii5+IIZFgiHI+z991nGv8RphKM3Wwpiqj9EL5AftFBXgq44ROy+GY/pvX/oiLCQjgN1rLNoskGn
PmZyJgAEQD+28preLjIDSB5ZW0rSMpM1smVaF28R1XwhgCqMpgiEHjnIkAW5Y8OqUyrpA313DbR+
mGJHQ8eWIcABPtWITFRLBI4kQYhAIoATlQdAHpSOlzLYkIyLQVIYAAePiDvudO4RiTr0bu0afMwu
4gjuCk72Qf4M56YWn2nG9Ww283hCZvhK8PJ75KPTJ45w72v0Z9B7XYchhnAAC81WLnhM7uyQ2JDF
s7B45gtV68jsR/eBO235hCqN+moLHAAgUK21wh7rbEJBArdD0XrqPhifx6ktPfhT+15TMIGS1NQg
KoAcAShVnGwyWhCSggCJVCIgE72A2wgC4AkzRhbTOAIAgEkJZ7efS4fy8mpZp1ma0WXzQtl7nDux
yvvNaH84UxqJpY5wxNeuGwYSYI9X6fDgSpoTYGtBw1SAAkgklIobh+M5MYT6JZ7QIV0iTrqVR0EA
QuXiMKZuYWzvYAXboQ5dN05U+tdMaERxzV/Gnz3ApMC03y+IWUWyu5ucz9Wh310eD073esQEg1z3
ldcZROABJJ7ZkmHAWQpEaKimSUWhGNwmFOwNN8N27fXbOpqs5CFk845et2DjyeO8G5rwFWWeXJf1
Hp94fD+HBaP6aaLeFshSEMOUK1zDBvOrwHwq/uBoDDoC76UNhnkyfXanuBknxDs5mI0L4U6E6AAE
8N5K5YVWXpe4BjAOosyWcoCc3yEu2Jvj2sznzC7PtF2aaDM85q+NbWsCUE3Fzxzqj+2u/83z8GBV
aeG3y8claw4srYEPyBENmgW7OwBA60Pp+3jU20AzW7tNMGAxsdqZ3D1/AOABOJ91OB5ZE2JwWREs
kw8HQx1XW/Z3zS0d8Os68+PURZTrK+oPdG9KodbERGVvnX5P1Iov2lbdp2mjJm0UKivH+0Nubeoz
4+Uo01pQmAFKFykfF3kGDFAOZdEsDyOUuN+hpBYn+ifLJ7QvwiQuOFD3Vp7vJHlVLbIq0iwhZG8k
a+07xhRaIOnILk+nCaihjCFCzXmJgAAaj+qpZCIVWQg1/5oK5kIqDspQ/a0cXk+miMlPvIHvN6eX
BHU/bz/FEXDgASqeDXBBrEaEGsT9QgV8BCj8BCnQ+gXo/GGtVz7nt6+O66rns/H8Tnp14z2/Yfv/
SxrTsfHdD4ivc/Xeo8dcyJtPPECPoAXJABCcrLg5UjJRKgUgoAE6CnpHiNCx/P/iG2DZYMhhbY76
AN/wFAAMBfoB+cGaoFyE7gN/g3xWjAAP9Cd7igBIK9RadwIA10AJNtNp/rwgcAEon0WQpmfLImyP
lIzLIQLIvQLJMWEhwdl7cbHZF76b0PBh9MM1R2x+uDMBwi2uyG24iQdpIXeG/wel7Um9MzuY4L3k
p4Eois4LWuxOI4wGKfMhCbru1J+PyANUL/5pjoECuzA/ybldm8u216l4GQ2e1x9KmZIpRnow2Qz8
Op+mNmU3WBsBwW1qtSyyvqQtStzFsvUECHcews3J6ZZbk2dGjv7YS+KCJa5JLRf/ZD/VM/OWYVgj
7MqVSCF5ZwDmtNpRA6VIGoyAEswnvJtn0aYpIQX7+3LxFBchmDCHAS6fBPgGMAn6hFH+TwQaxH0E
fAMYBfk/mueJ16v+77u64pb29dc+5vY6eeu37/wTf1u9pivdY+FeNNa3v6jabKo9DK2umDx+V9ve
wUo6AmIdtQgWhanyKAMp5Ox4HQG4AiMDmsPkAP6fceZoJwA1hFwbMkQD+luTjOkRTHtSAFuypJcC
EA3dHmMsRNqaMkT6zICIy+oefAXAcAEqn9IItIKJG2JNmsGPk5UtKRNoREve9eaTJNKv9Hk4XmdN
av+PT7jCGtf0da2wFO0Da2pwjtYU8fJYFMu1yu9r+PqgihZJrcZPq7peHEoFMyNro0ZVhRTe7ftk
0mvFtRFcKIwDUZbbDDaVANflfemFfSzVvkiFeXyuhENPHlADVCARAAdRdP05tO8xTpOfwrkN4aSI
oouGRq2My43WVVObVnjKHLT2/vsc3NS27LfeDiD8+ponS4G+5IHPFWRrLrRCYK/kufB7UnEsfxzs
C3qQHE1MS/zEJ9nq5qOwu+aqAA0nWxR2yHPbNAb1dWu24cABRp6mCXwGClHkDBTgcBUp6xEwRbIq
hFAT8PXr8KGtfZ9C5WvVrr19MOt2Tr+Mvz8zi1mXm++uzkWEG0rP/C8giaRD0V2hXBoBwEtOOl+4
0KkP6yqTE0tSLLhIkRhmhhe4r1v2gBSht884oXipfZEDxfjKfMHY8LMo4+DQupOWRK/7tj8M49Q+
ga/dIs5+1gdfxsPulzQR0oxA8PDTR005hFrTT+A9tSZSSIjf+wQzVVV7OCg6khicxGZ8lKCx7tEn
e6Am38pDZbit3+VZYnbjH4YGwcABNJ9VaiHlYkHh4yHpYxKjTz875DhrHTX13uNlXevB112ETV/w
0/09yh1PZ23UuDptsEEBf439u5zCIXBX2uKM6kz+S3ZeEUQSSQFvz+b81KeHt1P0TkCAT4PVTMyN
sx/U01E8XpsRIxU6Y1mwoYxLX885SWHNuhPhSy1wgDzuaYhSkIdW6MCuFvDb9qy8ZyntUNg3oh75
BbhunypnrBEAV3P14QSCc7dVP0u+TSJVACqDHfacG1Aak3rrQXnl0mHERAHAASiebXAxy2mzpuXQ
+gVQ+gXue2L86p+fc1d1uXxrM59PPzdZpEk5ezWJbETSSH/7PgO12yOEeqAKUgTsvew4tAGPYAqQ
smULGbecChs+gga55jJv6RRR2N66pSCThnO39GTh65VODtfEcJm//nwvA0LkHmZ6/+dCEiI7H4Y4
pAFoYCxWgAB9QThTrlZwoKv9ejTC3P03zeqAASPPVNcLA1CBcCQFCdBDKYYXrl8WmzNADgE0nvXL
YshEwUw80Uw8nXTGXbY9D1fXdxqp1+c+PRnWKkmg9uRTUITqQlWGpEHaTKhRlIX3AYvglyxBXNd0
4cRVEeeB+dkdSUiS1NwMhONoAzbhYjfLusF3QOxTK6AQqukJcrbmwC57s+h/UrMLxraDjhN9FS3y
2f+d3jhSPPQGeK7fASDDmFQiEgBoCJoPt6pop3ti4mIKKDJ3jJfhE01CsyA9v81449/9Yy13vBH+
2YRDBwFCnjYJeimJeG2xQ6xP1CJWlRp7Njo7ccfl9+v2Qox5nB9ky/Dg8fS2Brvrn416WLo3bomn
jQRAfAw0Izr5/l7uLQzNtWAvxN2O0e2c7IBbquPF4WLQJMN9xgk1TLpifbdj/fsA5d7nCATRwaSI
Key6VxrVrwNW7Z9/mAtr3H7ad2NaHXcWvzo1i2Wam1JJY18k5Qm2ygTpFUQxXIsIBVU6dqbLr16i
7MZKz6IgAK8K5aWUmE67+QUSKZSQuEJXxPhg7jFHENgsQx+jdpSfv6QaQwcBLtWUSJEaEI4xALv5
4dA3UeBpEEBaTLveLaXjhgDkEZpqvTdq8TBZFVtbBa3yzhnZCERsFkmwBK5S3vhPJzmgL860KQ2y
QMkWrrmTBopFvhnO3oCU6KN1EOMU6mOLBXBSSdxAUssLUACUACcAAArBj5eRl8XesvQFRxBCIACR
GGKfz9P25+1ur7t8NH0ddmX1y+yMQABwATZVjEUkCMDEIwC7yDTkDNrtY63Agi8Bpvf80deF/PqU
cBUHzYZgBiXBgkzA05gs7T/lo9nkhyxwuMysojGhjXy0lCYAw8Hq4N7KPZRbx1WePX6ddU4CufIm
U3xAJCg23NWrV/6mYN94s+LdaFYALQKZm3scfYc71S+vQADb81ulvHs9c/gdsjpPBiyRa+bfla1w
ABwBLJ/9iURHy8WgY89/XaA01qAAirntG1uSF2lxJw9MJgMxSxnUZpYML92oydGfsQtwqEIOdIN0
Qj3W9TtAL5YPU0xDNKUnFv4xopHZYUTDTWjDcfJcEZaK0vDfRnmQFk5sZzcDgqqM04w2px2+t7s5
rXJENnjTUKmnom+AAAts9nS991trL6ImFtpBOouL6XP7H7+AAAAABAMHAS6eUbsbBToa5Tgoboqy
x2inA1iZXFwiVH2Z0tvW3x3pkE1kX8v58dzpto4xtlzd3teuvP5+fx+c0w59nCfn4/Npv2Z5YQGj
kHheWhECHJLlYhah2B7JxnoPL/WO/pF4/8+bHAJOo2Mnd+xfFSFY7EBc29Xc664ZIfbH8OquEH7t
ay2hdyKR7TqL6EBIEjIOkw3KcjMUs8BxoG15XNioH0zb/umicO+xRAF9aE1GfBMKTvjP7Y+s+tzV
0Wdh/tUwtk+kYKCm/TNbNUyUvH7l6ytOYoHLgBMI2Qph+row9n+JpfEJaAs8ehRdkef9wgOP05QX
vNfA0Qf4LXTu+2AQV1Q/lrKY6Cqd3wcBOtWALCR4nIgsAR6RDssKos4rDRAksGCzv4v2gl0DVJm9
il0SwB8RPvlYRPoDB98zCNbyIMooUOVQP6Z1PzPkV0I0ViAS2TbMWmeVIN3opcricwSikgdeM/17
/VlweYXDwwCoenF34/6jH8t/42n3NPza4pOB1jMCCFbUBYkHiy+FAHcQEoAyDJVKxVMcATIVhCw1
OhCSASKIgCYiCIwCIQEdvAxmIGLWAe3JbyFDgnwme5CXiUymYqGCow7kR/bXwrLxcaRB3La7aKGt
VQI85gB3oDESQt0wt6SbNtpdY5el5P0pvC6DTJdcaRBMiUyMV12fVIMy6UN4kAHG1uT92dDlESa0
V3PU85FKb6HOnEL1CI9HsesgGAAK+67fLEwbAOABMhWELCIqrQRjIYlAIpAJ6YR4xaWBYDS2XNXY
KEzfdXqsa2PY3SnMItZx9d1GNtECMTh2RQVDSC8XjG8qqArN4kr70duqBZK396C29gbrFn+ExHEJ
pmnPcsgU6PMl1/geSMqBlwWZMuLycsuAC1b+K2P+FVUVPDgnl8jLgysTAYaisR5kbpAAceQCpAAQ
mEQAVeETABwBLhWELFQ5JGYCY2225QuWCQpDQSXdBQHeh5j31hwcokpMllmaeHHzaQF+hXzMF+Fc
VYTc5JZOZZJ6ASiH7mN3szxRXKofIvwG5NavRVgmxSJCSSfaJVNGkwDtGwQDZHMJlNkJ/rW1bqKW
gjIIKy1iYO5ZA1AEYBWgPyqTrCm9i36Ir26T8HutKsAOATJVlEiSOghMQhaAjtjg5EDjECwlSLly
AL3j3X6C90bfGZKy55CKShfS2Nw/jMdrc6ksUHNkNMDAC9dNjb43sRvkhSAYUmMgm6FXtR5NE+i9
2apSb+OWlppoCphaXe8aCIQm+RPEq0KoWSEqLCCRXjUogjKQJgGO+KP7+Toxp3BgUmOrUAAcATCe
uT8CWSQsbZlTqkSnrJycDQ6Pp+no0XjvTWAsyJq85PWL4NELa1GIfspRAHHB1MoGABGKNPd5Lym9
XhqncM5fd+Uos6cQfs27JHdL+NoJxgw9FyNlI7mkIy7/VFzMPRBkBvLfIH20Ym+/PG63v/a//oMA
+iwF9xsdl8C050wcPCuEyrnFxuL75fSr5p2nEQsdx4cRGpqblGU0Pf8XOtBO4tNXr12mrBfsOiMM
cyLJJmulsrePT03Caxnh280IMqyrFkDyhAAA/s7Jpi22YsYgLffgCj/MY1bWCQSBSyvcAOM/27PL
/k7vlatA4AEw1aRI1iCYiCwBH6Y8nQN7bJHDSt6LWQwFMmH5X/UwlIODMNGBL4vZn0O5KSYenLKp
x8yqK7TjOBv3YyQck8sAMKUKAZ5m+5d+ev1HOmSIDMS9ApBBWAJzPZ2uqhUSrfv14RLuO8kArFig
L2kCENeJgsUI9llKrf8CQF8myOMvUeLBfLZqhaKABdWTGIMpC2S/59W/9vDjw9nAASoVnEhSSgRu
A2fKuAwgEQMuixbLAisNL+HWQdWpyIk26RuBGYOdlR5sCSaRVfIGZVzBJ3iWSU/80uupCM/ltSe6
/w59vHCqo0JIaW+BztVZraMGPmTC6okAZkEwzDbdWZMoV/JIsDNWzMH5ALQHH+gM/+NAAATBwAE6
VZFiZDiIimUAiMBsRlhjIjBba2LyxBbTPocAAAc743fnGeOq8UVVhHg9+ETcAPJvTSnfzD41Q37a
fxGSXtytsvXUMIRzYTYlbwTtWUsq4u2YAMQq+cf21fSbEOLjIEN4AB5MJKI6s4iC4Bv+Rq7VO49n
PfMZuIYNO+Mz07bh3EAAUlA4eb+CNI2uqqKZwBwBLJ9ROzrIUmOp0eXwYn4AsDUelzXnt4eR4Glv
DoeO7sPEeQLeuDPrbjaOHghp9MHjh4Hz4BKNQHHBKpHDtFsGAniMmBPE5ZlNcy7vq3BtS3ikPWCP
ZQKQZ4ADypuCZUyWmi8cdpXMITn1TGPZnFva6CCdV+g/dT1jVzJA6vaT7YHVh3+vK1ee1HMjmbOw
6gsEJatfDSRDAT/8nFPoCdG40+gchXPjvtsgwgC4u5YjizioWqL9s5Usr9tebnhifxpGtQ++tNFe
AvgYeAHzLpYL1Dgvid3CZwYjkuDgATqesYp8JaJ0KaFhKI00TxonYlKu5z0063jvw/cB09/r9Pt1
dmppxxz9f0+3Gb+nA4ydf18Ivzmj1nkgbatA8RF8o0m0zbCb11N7t2+rEVoAXc7EKshBUUz4Q10l
mYQACemLNTauKDdofezy6uSMB29X4kOTtW3cX+of4KZTvAfloIXQ88twussBIVDCFm5rnxEICUL9
XOWlzzfiH2umNLGZVyvO97E3esCzgpq3taJ8DQBRgX29svQ2up9QJQqM88ERp5mqzV+VAFDfAAF/
m0A06ULy7nKJVUWymsL8e8HfFO9HK2CH48AO73bMEJA20M1i0StQuzZNYl50cU7xQoqaswcBOJ5q
InCx0nomCvBNEKiFhKMTRbFGKISHy9r6eXz98/pY+t300Hv4aaOnBb7JOTTOf55bh0/P4O57IdvI
PgH+Ab/CyhQqXs8ZepiCRWo89wIhldL6+jOVgzWM4mvjFYxIC/U9I15iXe+RVTt4g0PIrI0eOgBn
N80oLcfYGD6oOKCz+p2sqmlH8373WxJazEJ75ohBfopR3iWbxA5Tt/3axN7qdYLanqMSI29Vk3eV
bvTsboytDfFSe5w0/l+1AAnoGC03tXNMdwjuLW2eh/UruoH6/CP31tIn88B7Cr2nDw/2QbLB7xGG
EW67IQ9VVxoJ6A8Iabhu2FmLIzEKRz/xeY+gHel20HKciCbnhFgKHVEcASifPaJCppoVGITLFSkH
hSJExC5DxHXfu6DXJM1Dflms4vlbOoCAc7koOgwsoaiJV1z4zIO6I2pAv7AZ9m7u71dr2RBrC2Z5
kqBJ3GZolLdh8x/gB0/njlLeMzRv5jNN9q/IwEKzH8RQUvSv/F/uoFUWVvrKwhT8nsaQw4xpE7V9
7i3foI6coLjRCQgkxfhcPpWHeMb6oRnsbsleJaMOeYRrE1bfYj5YlyBbOlf0uNf2y607Z+5eEY4Y
Zme7dXOPbOYTLXdjvuAYneUhRq1XZJMNlBgAAOABMp+tOCptkTUlyBYlGQ8nDRhbXHX28HePguR7
usX26LXAM77i3r6572aAjhcaT0tLf8ZYrxNgkT5cP0cP1NhDdrdKHHK6uoHjIlpGcJ2XCw69qmyl
upweJ2vU4mDtW00ABQK9G+xgrK/dZWenaPp38o8iCnsQZTAvH8eSykqXnNJGFhDgwpIB/430ntEP
7N1VXSOOB93xph1MqK6zsBBCCfpKauOjeyz3Xr8VyWKcu+XPCyYLrygsg8hOAEAADgEcnwYSeGQN
JPBTYuRMROwMUsMdpjJQCY49Fia5E7QcZhHX8Y4HKn8u+3yizb+fE77Axw+vTS+zekxG0tTh2nAS
GDr73JqysCskqXlSL2JIPDTZia5WDVlOQLAAK2ptsrMyXFdGDB1rL5Ua9drKbNfgA2LbHcJrfUyR
psTrMY4yH1gQnnunq8ABU+QAfHQLmNxXTpdtsR9E2y0+CtvTU2vkBs65hpMiSYAEKCNOH4ABiiPU
rLWzGUUzEk0l6y3VWescs4mlJfGZPvk4HVbAwRXR39Nf842Dd6tt7ViMArQZe2ikAUFKsdHML+SE
3D+vvyE4uKfp42F7hecvf0lAAQo3ATDVnQhSUKSGJgE9eMQDLgQzCEZIE0ApFxevhgz+H+NETlZI
EmhoKq/BUC+eba7peKRUtRwhcka4RmDKTWiFDxWaFNSpOXIkASwCni83NKRPn7KYfcnej3+7KxRw
1Dya1lnIPZEPAAYjGFmRtfj8NpO3axnm3fSnCTK5zKnGlOYtu2/U2gsAiOryRYAtDpaEeEqO9eQD
BwE8FYAsQisIkAJBGEhCsAiIBPkINhY0abRItU0WgqT+AA//8aHM4Q6y+7y/+lFL+zpmLzk3757i
bUiAdy7Lr0+d8FcUpoqly5oNHxu/GR3E7VFBacPHgvdmP02rCrSM1fbJy6kPyAz2rFbRUAFCIuXT
9gCox3oXqqtAvIFxEv+cLeH6dJe92yXJUrWhAKwnCdkE0y5wATwVnISjmARQATxmwMJpLFmiytaM
XmAGVxkk7L5W2CHKY7pAmGGngI84U4mUWexxrsOEtOGFzc3FHio0RPs+i8F2bFiEuujWKevLNvfC
jibFrEJwlza9pytbfaueyQAij2rNabbO/2qF23iCsSCS56EYYv7/x/T+P8YkiQkAFaVxsM0r4PN/
Dr/D+H8IeLLW4BEiAA4BKFWYiHHwCet7oDmILsF1ZEs6JBEQRAFKidx69VfKWeHL6InVYL1efPVg
ZDK+Hghx8Tl5Mq3iYwi9/r6fdZGVZxjd2en8lk2+/5T2gNKEE585hMuSCiiYUAKF6yKqHeC0LgIC
1KRr4VUM3b0Z7T6TkCYlWwutZiwYTpB9lg4AjIA4ASKfjgsyhkmKA1UwxsXBpinQwC9TMsdXrOn9
8yjXq/a/gf0nrPMNHRP0G+LwjpGz8to+vhJ7pH6VZO4M3JVpGV4kFFNFeem8r7ptayPRB7fqw1gO
WkGJ9Y56FpaRz0wxErMGE43JMBQH2EBvoBhGQTlq2g8Il7Y3evb2nF/E8VeTtOuoA/EIjvCGclea
rc02fUb+8BGyp55coAvQW8/4s23d63lY8P713+LEbxry3VZB63gCE9rgQCEkj7a7+/jduX3+tppm
4zIAhdM8/LpzjD3pq1icATLViEwkKRzMSBKARKAnr099A5CEOAGaHDVwCles6aZzLvic6k9cu/qe
/2GRA4nNNzNRrnscChTT5Y1NLgr2nGx3xgIyjBUOnr94IVJR0ukTODogUs4MFqIEYyH9biAEtWUF
2Bc4xB9rAUj4Q59IPJhGWABVdFPyZcCIwha48wYZTmCoAOABQBWALGE6DExFE4BEoCb9GACwPLGk
SJxbUEQHW19PWBiKLNDkhFWEJXwIjDj+nw70abOqxJrHaotM0lD12kxIKcgBHuAxyz393JlwGQcZ
hmznjDbsmc8OGxCwJpi1RjxR8LVl61ZMsCJqA4qRZQFxIJvJaJlhQRBQmDAXgqJJIAMHATxVkmJC
GLwEcsGm8RgcaaMWkFy7WHdX4O4g/0fRRGjK0wGhacJTImrQWytTw+KgxV7hUmqmq+TBUS7VQ2si
m8bfhigkU06wn9zp21v+Ju1ql+IvU0MRbH2wtSneQVR5oiOWAsAUYxaoAgDIkBRxxRKINo8juFG+
VY1TjG/fivEFC0VcguHAAS6efUp8JT02xSlEJE2Ox0Ytyz7+nrfxNwPPqHFl8AH1bKRCkmnxCsI9
uAGB/zhh/w++MO8AAAI9f/4iPDbLewB1susltqvmCfG2XBPVRiT5W94OaLZH9J9l+B+ZevFVTPpD
D3JLar5qJHm6lV4Fr4T0vLPRLK9rTAVg67yoOEqU2sE74gXkBHzIHX8vqKPo5lMR+ZQgxYlaopoD
N7QrmHGIINWhSkt4nG67ZnCxiQ2rCWbk5K4Y8fK504yrojF4IcQtGRxxBvYDCFgADgEcn+oJNETQ
iUJEVCaJjbxskEv7+3PQcZ0zr7JnZbLbn1+3wgWWEG0tTxGqQS5zH3i/he3GgmQlS0nyTnCk+hVx
cIt+YJQ/Q6qIBtUhACoUUwvWdWzAQZq8npBx/tdxIfckrqDv40zmGKNPJVDMgT1N7B19hDet219f
cEBrjP0WtzpQSvE8iAEj5hCAgAAAgFS0t84DkQi7UOKRmCdJADDObLO77lr+34FI8kzxYycXF62+
FBA6oHVdlpHzmMSC/ZahjNvXJMICKA7r3L3b5mNFaqgNw3ExS6lZxxhwAUjVkMAiQhBQQjEAhQAT
w1xqDAQCKHCTNWDwgv/FBdK61ZGs3DQSv8RnCWqpSk2TOyWLdkODD26DGr9pDUgbK2ZMuN6YX0R6
7CvNBK6wsu79k2e95zYfxkwRR+503Wza1vzf9U0pgxYcdh3mRcwAAWxYmGuDZ+ea7DqsXToABEMY
AAqtWFgABwEyVYQsVKkgRIEhgI8L7cGAWGg3WotE0QJknOTPsszCVbEKmWAN8nRRXelbr0roYvIV
lnHFNUYNbaxmzkX1/yq6fpbhtF7Ic2SUiydUc984a0h1hAVdZxguALaao3Mc2AjEEcfpzk6J22Z0
oh/MPG2HtMFPE1UEEAkd4+zaFA6neQYoC/LgU8AaM4tvopS5NbNg6LY4Ba4zJUIoECehffdV/Vnc
wE/0fdcVACeUY8o0CYOcwBmSpmAAm3Oc30yrcLgBMJ/xikKIRKEiKjJCjlknDEara0NOtPvv+zuk
6dvrTh+mn9Zf0zGqIGlqMf8v3nQEoTGJph0902bYUlqWm5JKcCKwrRyEmUnym3bPwy+ooWRqLLBX
e6cVjjMIpVrOu90WhLmdjWXsp2g4qD4EakDhS6wPk/RmYKVxRpRkPw7DGN7rMfU2hVJVH1a6V8Uv
ommTBP8irocnYnHLBEEQiP3DAANMET6xrTXAwE+NRpw9IQHx5T3z/MzaTB/4n8H8HvORAcrcRlzi
4Vi/fSufmbAW/jyfw9EWIxfxDgEq1YQwNHlIRoEBOfUBe02zTGjQpa4saA9Lg2GnvFsvvQUEr528
caG4sPRg5XbPiulQEa1pY3Ah83AyXTUBif/9fWeVBoE6zxgcLrTeaJ3xwJY5tZO8vQLftrR3oNmi
OxEXihGPctSNRuq37dBjMMBKZVq67dNynzIfUoxLSk5su4PaPft0SOMASs3qIQ/A/7gCMoRnQzPD
ZoFEFoGRY+ZuOs7Or+HmwEUpgUPYdasaZai/CmSRUklZ4AEwFYQwNIEsSkMRAJny4sTlmM6KWARE
IQJKRPzcuu+xyfv3Ew1c7SUkurauw5b8Lb7zS/wHxpQBctTNFk6Qf8IPt635D0TDdzJgIHSXgXz9
1FSv2sQfWRY84wGfNc/c90n3kRYVXegjurx6e69TAudIZ2YWBCMAW7HyP21U/Phd17fnSE7vy/Y4
afvoAHVEBHVgpG2ctk3GarAfohh++nbv8O6uITxAAfPSaB91MwG9vbf28v9bbNmyPAE6FYQwNGEl
DAEiiMBnu1sw7zhFEE0bNUhLCSh6dgDe4upckbQeJSU1u7mDnVVwOwhep43nHDKcqrWvR9XllIUd
Qy9yzbFPclwcl89U+An9QowSwaTMX9c883hLVlvBk0xyUTUCfKG5QWcymltupTlqR1U3eYed7kRp
+of7mq9daMoQQAiCzLTrn3GXQDHFD8IkYG4rkuSRE0xbDfnO9bAPhzjLmg9c2QcBQlWALEQxOQhF
E4CMi29tmXqAaERZcTVrQZsgAAADjPAx5/z2t1vJYzuq9fBmifacLDh3PowYiL4939CyO+2Efjgl
WygEZCc+jOEwiL5QSjInGGe0qKOrNl4f1UKCsh113eemOsOY7+OE4ONvVHWDYkw3mgHIAApUncyI
0LXkVjsSQ1f02GeeTLDt5ixGdtMLQ6Y7xV5i0JDChZDLLzXL0UFuFUDAvi+y5ztet65WBcHAATSe
raJ0aXxGJaI1ptnBSGkRs9dDiadN9ev7PbejRozPCr8hf0x477t8O3n24dYtNWgAA6XZB4F/VMJ7
KLmLTNQxLpsMPqi3AMe220LEvloB7/O/TKDgiPRy+01V6m7j4XbzmiI6ZmEMVEaBQXM56AVlk7yY
n6JiAiuzRmWivCt3H5BKAP5l8HCYDEpT1H641oknNpvJ8MRKI8RWSiwQCd9S8bqwzvsWmrr+7+Jj
2SyK9QBy+Vuy1ihEoa6oQWE50OYCGlbUXRSFUPdSN+57ZpXFdxj8AntXKrADGUKVtbiprFoaT5Gx
waEkr4pGt/UxyeN0z43GMdLjuboAAwcBOtWALDcjCUqEUqGFYCbl8uHYxwLCFyLayW0oFJLzB5Cy
vnZrz8LlRGUiGVM1/gx7ZlZyJSusuyn+PDcQJRgIxN5zBW/jdlgjOK++cxsSmpLje/l9M3cpsIUs
eVV6GaHBxGMFXbKV+4ye3wyCWae2jnrZmx5xIdll+1HE7316/8N5W6XUX3ctX6wrivev7LlT5rdU
rA30iz25d9C2iXCc0xCZGX+Jfs+Wfh3zJ+q5n757Q6o2pWAUTpnj8lBwATAVhCxVeMkEAmfK7DDA
gaCRrETFltM6iR/wSShhj5iuhr2VSFyhYi4DBrVXPd92bWACXP2gBdlxvfO6Bqqxdgxcb3qF2RtT
Cny8PneFzwssBGn/O9q0rijE/W/zopOAARYnh2QjaBZZ2nWDGJRtdHaVuAFD+hCPpZ9Nm26UTPEL
Cf5Qva1ttvWf+fz13jD8kFQTdW8zed0tjXE088YK8FFauAE0VYQsNDidBiMBEQAkMTgJv3BsDGaG
pqmcKEUW0nKAyHRQTz2LJODPfa10rD2tp7v0H8mcUIMA6dBw8fCfD7d8bUMlwINRYVQQDcNvSyEb
ztBL/YTGsDk1+UfrTvMBMAUn/Z0m5kPu0GBoaKxFfUS+8Kw/VxrskUb1V1pRlFloGWgwqsd2PyIh
hIMVfJ4X8Pp1ow3li8PaVpT6TKVKXoA4ATKf0Yk0QliBQnYKcFDcFPlLcgUoF49eR+uK0X/HPT4f
X7eXSPd86bmnBHn9MPDrKEQNrUQB4f6LEqi0Z/j4noDGSwDEP4Stcb9bBciyFVgkdYi8iJ36e4Sk
XW0b7w2yYBbCUEABb5jqh2OyGqCgAADf5gcprNsjXpALf8YMTXUvoAJH1wVKBvqd7rPSP6sqpCOK
n1ga3Mxh0WAAVudw7o5xRHTDFOTBHCV2i64fM91A4hVv8eiN7kL/6thLEgMslQ12QaMHIrK7FyJ3
xFf2Wo8uAUyeYap0Jgp8JdJhKMXBTM0gFsXVFPhLo549gDvOHt6acCPla3HHjozV/Kb4X9UaP68t
Wzo02n1/T67+Wfjvh184QNrangO2iQB8R98xCwM1pqowDPWb+NRWJ9JmnzZO14gsFRaAX83Va+h+
pAmaRpwU1yeqjuBxwa75Tfo9CjRX2B1r1W/tdCkIKKbq1TGph41lfqxM1tCpCpdNiC5PRRlGV1Xy
laVrYKMHRrCs3/gVqAjPDq/dLf16ufKTAEABDnQoSdAFBaTRYZCu0VOozDEVWI+A3LATTWeNviJI
BNtti+rGNXa57tG92KG9nUCvGHUQAoeX7VqJBy06qu1Ker3nEGA+7eMw8jUMbyt9AcABLp/dceRC
WSYYhNPANdFxusLppV9dUFerj8q8H4Eta7ohIFIoZSj/E53auV5hGKrfuy7ZRJpOlo8Ov/SsKY4i
I0YhjUA03h5Fqgdm0v5H3B31qi/uQhLLVfvOqnfnVuMOz5Lax4WoA9oTAKYut0B9iCcFEjuOPoYY
Xcgj3/IOBwEcaXPicmcxWqmbf27VIGn+nWBQ1A6Lc7RXgs01pv/IAer8qiBMft4GlLo2fa/+LVvo
w1W9yhfaHxmAgAAcASqfrUpwVNQUxZCJdJhhIS5SLvetTrjr+3rkdDrrXxf/p7/GHWvz1rrr26Gf
xe99VJeTVZaU/FU4PKFhs27Uyy2gYpkO0+YdIarhC7Pdw3QAsJICaUVpHcyzjsFvm+v2objZ1MTg
nPImFQuB/kDry/S5regH/DpFmmRgngyrFvGd9ZvagfANVc17N8EVTeg/xglg+bj3rJeKeuAGN/av
WLndNiQq9NL61xO+amth06Sui+iG3xMePyTizn3k6G4251KQUXzoFnH6o9BidYbiA8vF7p3gB9Q4
AS6ethJ3Scsk5MjHSUeYacDXL48Mw8p1v+H0w5hxso0Rh9bHqEO1/Wu8WlkECEADYBjJkp4UXqcK
rMAN2rHnx47NubPEkLJ/k/adY4xtHHOweqf5P7n/h+Z1mEAPbfq1wIF6J04m80RoXWCQXVpanst1
B5cEv1bSUPLp67Y2789X2QOH/oOw+UgVDd/2eVwuBOWWibXMBTQfYlmKLKQ8qpXitXXDd9GheDBW
GEgZ5flkutBu8VJ9rVjlH31TxstSE+M9P+PCAIhv0A6Ap1yMIYHQU5L+rwUua4vju+0wOItrRYTY
GiB8jmv5Ndfy2YIYRSIA4AEunwmScmkQlsWRCWSeiU/AlklGoRTcHCQp724wyPLLnZp7mrI8+HpB
bYnDv8uDyYa9uWYqy7riNwzFTq+/pNvUQAAfttkgHbffXOi2gffGs4uS+9smmMq/SKCx+YjRhA6y
EqbgAPDiuWhWgP0eqH2VsnLS0AmCwAr57UICaorFY7DV8NNhF1tWXIFJ2y5oSgzxCarhbtDg4mYT
UNvbdyA0OMpBtEEXFZZNgDh/iYdeHAxLjgS4QyfWIjJUbMcDy8T1KfzhbFvB3rVyHEqHLdSm84c8
DFMVtdLxDFwjdpJXEW2Q4jK6nsdrI9r7AiG6qwYZXjReiRdtz/jYiDmNx537DJB/AOABNp+5OVR1
ESRE1QxakZDA3aMdLfNrGlX1Nz+OTo8zp0zodt+HGe7ife6BHrvvmq2Hdj22FKEZTo3jJIN69DPX
2Fd3q5UxGpuZOlYlUbcHYl5m2dXvZ5kbbJLOQAAHf8ODytHOgHBz1ILketn5XyDU4fUI2mFUlXiY
+1ahIiq65R55qs9ojvsIySuVlQELo/TrGkUMd/pc9vWDNNPAkchTiKTG+5cAABXf4FWm9QrnFOF3
JVaSDLlh6eqUi/+gHAE8n64SNiNJgYRNikGAWRJUTQnW9F2h8XP7PO80Ccb28ii92ojR1COzkHwE
1D0sLDB8J2nBBBGNOl591n3Tmbrh6Jed1SYDv6sXfvKLJVomktNRNR7HqMQCJYePAMADhiYnkJJK
yt6oaQdAycB5u3oXPXqeQ1LnPLtapCsOGm34WhEnr3288deznTv/+QfuShz8qcbT0vUGAM6aqI8n
tlVb24wMylBM2tgB8VbnKLgA6p4yGB2zsex5qfAnN3hQUu19ntoWLAgAAcABSNWQxNQI0AZ6X5cD
EFgNuNhNJYHtg+DgNcxnIP1APWJ3lBJ3I748IjInL8auhi+7Wh8ZhCnp468nyaIS/bZtvF7o+Jsp
mW6RVJgvT7zvHp6O8DMnROjTBb6Rpo/784RXCFwFG8fH9ekoTTDIAIEtVLkYWcZ5AE8OyITwN/WO
TpPbLjfIAcABWBWALCQgCRYsAJCAIlAQuT6ck0AIBF3M0DgTm3LjCipkttZaVgKhFDYrpqrDE6mr
11FIfQMl6AxZoXtQUCurS9PXCNZ7IYUKQrC8fyhHyik8XQvq+lJFt6mHzDv6P5YK85b5yhAAOKza
Mx19sxWzMAYoWE5gQmQkpKvzmAzmR1128kJugAWPbQzcv6V25xwBNlWUZRQZyATeYXGBpgUgVaIa
QAmk/bXV0fSh6DQFmHOijvCwc3sIFQIBvBHLV5905kQI3x/K+6ZbpTPMkpk2nRXl2WksjGMo0llW
XBK1IlC9Aw0CM4M+kdsWJCsU2havR958rbew3OthJYrgBIFr2TWJ0jss2W4lUEhBhBCqVWy6qoWT
6rpOHFh5u90eATCfuVE2RMWCgimSMeGxcCnb00F/Cdtl2XxHn0zOfPGxo6Dof1reho5YdSU7s3KO
pNJmYuJzPGP0/p0yWR/ogU+gmZDXl/Wt4IM9x7wFKUUuQDWo5kvbUtqK6AfB9TOUAAe/Us5vnyFr
IhK3bRolVJ+dXljke74wl00xyQtjHhZHMMlgaJEj2ABAAAEAuAKfVTeFapMG2jdPFzciNVhXh553
FjCEQwcBKp5ZrTKgm5ApAStqJQmwSkozAoRgFuEwI9eD6zenlv12yd6406142tkaHGw7vT2Pr84O
98PwO0qIPAN4uCqaqLpp/2f+G2LB9tvzoOwaN65qnLfFxBxhxPiUdrjddb9sqnwCjkJlm/udpgtS
yuhoJP/B93oVzlXYRBcB8f3P7xzYk7CAzCvoU2VrKV7MvRsjyeB84ps7GoZrxnIxcK9R+DUJ9R4g
dOXsR4ypTGKjyFyQAHs72c4Kx4XqPraca9nK66diGzTTTycBPNWRZJQYCGACKFm2CjdjoDTSWvQd
+D+ZcQ/7qm/zDohLMGA4cGDUUVIKUDrzZdgo3LaCRWOfQA+fOm8E/Gye1BQUT+C1niWa6aMuvDo9
frve2U0SzJVswWt4fpgccJUDyLzLBcBaOInSX3v4buYUACawV868pDJdcBUBrSTACwAOATgVgDA0
Uw0QRUMQzEAkv0u53fd0mRwLYL1nCVE2W0Gs4QEm8qUZZTGnEpOuMGLoREHhlSB+Htbs/UIw9b0l
UYjLLKdNvjKN2WWU8QoxC+QHKdb6UebCl6rQ11naWqLni8pQc4MWrJ98ei8z/sJe1jDrbS64LP8+
QDpsEWFeRsvSZplLV0dZ+np+e0iaC8caKmocFyT5UlUoobg7W8BBtUg9Bys+IxkpByr33jsgPd5g
XxWNQqQoq2AA0ov20gpqdS6SDX7b1CH3n/WJFUk+s5+/YLAcAT4VjDAk0IiOAVCYQEzuc24Y8AtE
CB1hcvwDwz0IlWg9VlejYRWIYMWhCqBheMfLLXjLjz588PT9tilv8v4vOfD08EkgBpAAIGBDFDK1
seXHl3ex8JJIHERrjD7Q4xF+QMfkCMGt2x7cZ+1OH6E1gB4PamS5f13AAL8B4bft9vt9tvht+xCZ
BEkKg+dsfXs69Xx/yOsMsFkEHkn56Bts9+yDs3yWv2nzGAEde7lSfRMAAa3xPk4JSAcBVhWEMEJD
CJhiIiBERCMYCYWavnDTvhB0bK4BwQW0rZAHPHJAq0GarFXORShwS3joGwohbB/uU6jaLYW3XpWO
BBnpaTg6XuWddltp+rM+Ka+VYpAWmGmQuDRkdHlGjPB2qM/Ae3fqbEvuXRymYrMuBYaVKkcUf3eh
wwqnytIAB0utxz29qyTBicwy3ComIA6bvHgk9yoYAbFJfLe3zlDjQCe5KBrqrU38OxoKAN7y/Qfv
cji9Bo6OWBDlOb2TgAMHAUoVhCxUWR2CgiKJzCAzF2u3IkIIvuZwk3awCzbu0v4e7UuMjqV7G0zW
3yVawa1ypqe3C2jD3zmhtUGiCvlQUDcjG+83qqnPx0O2aYQ0EvB0opgspCd1rly7WBNOpbZc0qGI
n7jniAX0qiBff0M0kMmQvMHV6uAxKH45gCiHL6eS/aD/GD9sa1ANUsXi+HgDmZO0fzns88AQZcKn
rMuDDLn01ABP5LpssvJIHAE0FYQ0NIMFFEJAiJAmQBNlFybqKNS5zqkEUU6KgUGDRJUE9OcgSIwY
hS9NEcUIE00T3l2QqbLJrmX94KCs4AqZyiwSka1KW7GgG9WKv1mSfburpDb9uNLb3FNQkVU6JSNQ
xbL3cUOlQ4NKy3e90rvIFCdsIAW8zwRaaEjfHo9hnAboq3RHQ+2HAZDhMr4PEVFUls7LpUNhg8K8
6YdgJ1qUZ1tiEAqHvdZg02QXXrkburl1SuSXa2DQvEkxhT3nONEiRzE4N7C4HAFAFYAsZMMJBMER
oEQgI4wXSloxawFmbXEYtpP3wQBxncvXbKuGLAhwC1JOmbkWFi7OvmCLLWoAx4cioF3dJQr9Dozw
dDCMRQ2mBOYRF4gp376ofT86ErBePjNoO8zO4Ii5MwkRXSmeOod26G+3+ieUcWgiSvYIxKvr4B4k
zdyuDc3msdyQa1ieQWgyCWDqunrSw+l9dnz7jj7IRTuvfOOty1kVW0IS09/39rRRnDPTVPeSAQCp
55uKx5/x/aACkkVoC8QFXtsnMNo4PyzIwYJ/pOifVKf7XWiAcAFGVYAsMrIMRoE0AJKHTBhoCwLY
hepQCJQKfbgE6rl4iYDyFw3o6DJ4utrBGnRtwT3QR1XDBfd3+H9UwYIuSP6jtM6AzXOSzO+IC46g
Nym5scVuQI7UiNuWSo4FWisKxLWm1Z50sbSgYz2IgK33Dq6SEBUDWPPb73dX3UY8IAHKFQAVAAUT
RdllcqfQuINLEgAOASqf8YkkYtCJQkhLZKxIsXLZIde/nrMzyv19LnoW5vJHv7de+dd0cetPSAf5
TC3K3N/MEOEwjBdrhsRMtubjYF+MvmwtoIsEksa2Iuc45TPT3x8+/5IFq7bgNBtggvSVWsjJQAAJ
hl2+o0WVvmUW4XBwjPCpdmBmHfNcwG39Slc6UDwgPbGuZTGGCLsS9a4XAoFivRaErkBogCIAAC70
XEhtY9y2VKNIYj27DJk7ctsseBDw6KF0WKOXl9XhAC3dkaIOvgk8Zn693ou/0VebgNDQdDoBwAEo
n1WqUSiEgVpRaBZJwaRCQMFOhKISBfabOnZxy+MmWv54OO9aHp9TvOr2ulDr064AsyXMAgZAw97D
G+tlnrjiVU8M7/F5awfEiXtKtxTtYh6INwu1l0ksipJfxnPCtt0TxqV9/00+hbzjEm9D363LKLCg
YdGotdSO6MYZL2zGNxuLVGdqISB74yvGsHX/JA/f6qbcblwaFTjL2f6iYSIB/YprxRYv4J8pqhRm
xvxfjAAjNkRtUZsRad55y+gkSLyogfFiQ3K+JhZ6nA4NqXFgC5P6fKI8i0zTCkoHATCfjZJCpxqn
AtinwlPFIsay9O6+Gccd/mIW+389n136t21No8cDfrV4Y3d6Ro6z8DbbWfGs1OwKVTH25ipb90lz
e5NNVtO01oIHuOpAkj6A6gjVX4cfHbb+FbB6+dAzx0VeR1AuriDPGBhAAE51QsHnehFa7rMaxYme
7qgCe2+fQJfsC6SZTuW/DIpywH/z00r95yjTHDnmrXaqWI8sICxPfdkLvY1DtsC54BrZvqnwrZ4L
sHw3o4stpHCwQFbsxnuMy2BxrSM+Xc1RYFP+D8p2hAR/rSErVkVBAKhwAULVkQTDYQxMAihHoYoI
iDkiCS9FoD2SdytHybTeU34ZIbdsJuhSGAZy/ZsSWXv6POn6IOlIGGbQh8y+/SLo3AgYouzaWW2W
/G6Hwd7jugbvLtaFdCsBG3Z3E2QSKynHV/4Fj/IFL378R4GUc0EAOh3hsXX6qQRpG1EyYnUvWBgq
Ec0S6YyVtYuAOJhLABwBPhWSDBJaDEKEEYBEICK1u1sd7toCRGAWanlbR9kAAncb895eB6m+VAqE
TqTzs6ERCIhlVD7cIWWoWSeOTLN7YsN0gSHT+ZDtf+hIQls3ZGFdywF3gBSiR4byZQnHtn1QGZJP
V9uNpK2FIsFpmqUU5dgnBG9hqwbzEKZtJFoIMZ9DLXVsrDaMTFXlYvw0YcbhvkmpnN22s5rwjk6F
wlCphhChEdF4wPeqTOUvHq8rjQBwATJVlMkCUgREQRCQxCAjtbLGYXAtEyjRTh1ABfd+HcvtxS61
5b7DylCeVVFHfEvPZRrXK1jraQmliF/jH+wxky2NgWmBLuM5utWJRFDmRLCQkUAzgKyeK9lqXj+W
hlTYoch8LNA9/PQx9uXVQSM0Jlh5LDiRUgtm81FwW6y5TtanQMXrgaxK267L6e9fAMF0rGIdXeXF
pp3QzFz8bpMf2UwSnKpszmZBIgXosKoEM8rLDrATAcABHJ/NknJMSBb4EySMkYoE9WNXtbVfH8Tr
5679nfTZ4VjN22Cz85L25+zUFqMBgMapxoJ8uUFeKJsie73SXVOLObcccRFYMnrGHJXaBkfLLd1C
uNkd2qQ+F/Q5xiNtpkjOer7n0GMMeBQ0vhLyHgCQUBRBswsoCGtlhCg5N7RlMMMY01Q14oFrV5Uy
kYAFtXKLe6W8QtfLDFHeOB3AWGM9fhNjKx59Ckm0x5VBCYJd23argL7hc/dkD7F0A/36IFv0yPz2
HAEm1ZFMFHMJCEJCiIBvfIhKvsUG8kTaC9c3FwPbH+30c3/yO95zwhzkl6/DXqR3kaDqIReQRFBX
61zMSJnIF8AMsLyzukmTPzFfOf/kG0irWGOI0aT/BaV+9fl+eUKsSLghJjXRVgSHqJqawYqzSiNC
l2YQ2vliaroexaB2dS7YV+B00pwOt5H+VQGEBTtMbAstCcgY0m74aFc8G0KYp3asad3sC9VNfhWK
31PqdUauJ0dZ9TwTMtGiNgDrLBRRbuasXWj/HzeTDhZROhTZOAJfwkcBMhWALFTIkQIlATupZY5g
MAhiacM1d8BC9uOvl0W607waSJztqPu7nNEpsz+B7WXfV0rF2y1F0SbtwOqNrggftYVUv/7E0ywq
27k68qkMWim8Uxd8r9UaSwd7TTRSa33HrgL0cazrVrY9M4UmCntZsO5vQO28CQWZJY5i4mCPo8le
kqrWsNDDqKm8lbVbPo2EgxKtiOMQIXIY6C9QXoABPkIwAHABJBWANFUiKYiMEJCQIhAT5i80vHZc
BdYuZohGtLAh1i8mkdygSBHcty5KJcOZsJeJZVyTDGPs2TOe9LqcCc/A0ELkH+DV436V39AW7mPW
3wz8lVHaX9YICDUgpCEYjSVZuvaFKY1qsOFuOgss053wVgduohiI6PaIsdTQvLf7K69OXG5B4lmy
0CPZecsaAK1Vhbaqwq990I6wPog9EdhOqhJ0zwvbXGu9KGThb5g2AYWIcKyw2RGA5hTRkP2wDVw+
6msiQOrEck6edzAqbpLGetd+C5lcrYvovWVuFJwmInABJhWEMCYaLIozAR6ITEwoEQFha13YZXEI
bGey+KFZ4KjIyLVfapZiEeebueLrvTvdQNjbiiwDr/q43+c7BHac/tAqlcsxKW+ske7rFQYbe6fh
i/I4OHauid46HfBh1vTz49GfTJxxMrhtaVohskAr2ZEvnOsO3SuUjKK62zp6e6sV0RAiFCOayaIs
TvrvW11EArFI6EQOASQVhCxUwSBGAnfKIjkIBZILQiOIFVq2320dl2cbHSSNb9SVXXeiV803/Sj6
1KpY3SVoUfE4o6o4X2exct5ncTDr5K7FbMsVebirPgyzQz9BVlVdliss4jtRNbnutyG8GLKQw4kd
NHxPnNS7Z8qqx+MeKocOrcWYJZ5/u5Z5VqrgpXOIV7BbFzI/0b37U2m5H6ceXKWmsbOadHTo52w/
f5Dzzc6ojpcUeMWh0wgqLrUpGOjYlWXbJJKYgm5gcAEkFYQsVPEUBPUy6qC4oZchmoY0VpLAsaYt
1LZJXLLJjKups1kLXQkLnJFvVaNvgRrvt8BtYCOm/BeP/qJtbeOGkknukXKiOtAdxRVeRfCl6+pJ
tARx+spuGylFGlUXkCarV1HTywvBmIFOluHBsXMwOgmMnWVyWCshtGqqn1/K5K0OJJZumb5o0zan
getjbIi3gTgEPFerSyOHYtuF0U8XGKsBa0RRYyLov8e9W1LK9u9W8yqXDtsv4MR5e6+gYKF4ZxB8
F1Ryj7EceH23ou6dPWEqADABwAEgFZjEhCFISgJ3yo1sLAJcAFLkAAJBBH8LQdvky3xpbwnorplg
4Vt2S39TQdUGppzm0q5Gg98ACdXvB0R8vCaLTZDdc063IqOodsxhHRmi++VPXGsU/bRKxl7FdZs/
MnGBLv33lzxb+Dikfc9bf12mWhLzixOl/TQDlg2tHiK0AOmGyM/Q8qHCg5zIb2EWHzCKpOEpVewm
EfDSK1Jx1wXxEV5AERjxYFcE7bLhwAEeFZjpVQocxIIBvHNZcuMIShdja1rrG+OuQAGgVas5vD40
93ll7sUnqynWRpBd+SSFTfQvHlv7lyzfyl79KO/fdlxbbO8E2HPvPBVady57pdaBJXjut1oUdN9U
jRm0GuacfyXjWDdDnbvAXJ1XlKlmq2CqJPn1ce67gI8EBs1lKrb8y4rDHV9vtWAUiCcml80vcExw
CouJKH9xwxT4gsiurlLUx8qdMnpIF6QoWj1hsfzjhfHv0G2AIFNTQaYCGmprQIsgQj8wrUL2YCFW
h9IAfFPm8dLgASQVmKnVGARGAm/FDyoBDDQYiNs6AAEh8tfgUk+a51wj857m4A75KD4Uh7N8h2Vq
IDD6HLPEy5P0pLxbTUd8fX+jxUdbaLiNSl6WNXBaKheg+c0sFJkVmCKCgNOo0RWTCMYcluw/RIpY
KymF3ZMVzRSvrGS8yzLZjUW5Gy6shhFg1OuWxWGabpytovETEJAq1VbYub2EmlG4xuMY/n69zQxo
mACpCpbR4cIWh+j9KYWK04TtGYPbz0f12OABIhWEMDSZGQQhQREMYCc9zvjGiZi1kgikZww1JA2u
v6XYl3RJbrNmKHEiOo6oh8q/a+L87qFga+44BNu44Y3vcozkiHR2hqiQPUHHZnvJ6IAfPKV2p0GI
g9KqIEtnH4kgPPGto36cf/B4JdSP2x+VIPS3GWmkuuUvm7MCVd7cGcmMmC1rBgyiUq4ZWeMTS4J9
wH0pmKrU2rxMbSZIaHpupbfBwuNcoOYWGvOckMFZ9LeLM3wWzJ3Grw5YERDUbFob2eGpwAEoFZxM
VMGQiiEBG8XjWMWEQtI2K0OGgC5/3+SqnXZa+gioKoz2qqKLuH9hf+/myoes6nbhFOtGX+SlP7FD
4VAYY2iskw3DpTSkyMpVrFXjZF4rKjbb92uSnzqTJjzMgyAvYalEjQvtaz3sztWkMjequ0CFkY3e
Lt2LWJ3lddYZcbsnM0+HQrPqvWnla3vr+lIutWrrR7wBwKQpZCUwsTKt1P+y/jPRtR5BKMbCeYTW
TFoAGtR7RG8Pl+dTXoLPhy2tFtJFgDgBMhWAMDSwkQQpARnbjQM1UWxODZLZKktqAEuhVHOWzplQ
YRdV6vEl0M7iWrBBcBhNcxrYnerX4O93DoOA5erQ1eMCblGj0sP6fdI3D5s6fXzRU8T8ug642Bbb
TV8fhXaSVEtEraF5UT7ey7Nx5qJf+HgVI6B5CuMRIt3AIu6vCni229Oj9qv2pvrJT/P4yVr9b+y5
00Y6+Vxick+MU8yUQmyH67CAQO9F+1VDOqhGqSZEOAEyFYAsVHsEkIMUAI3o4psECENy9HLUNaDG
W64lpJGRYimZKUwaWZBXa+J3kU1CkzgPOtXsQolNVqzUqOkuZQT4l+Vr4TlU0IC8AB75MZDRdR7H
uT/BYdQ7Dud5ChUDBu5LZ8oHAgGHydhR2pAGFqUC8c8lYPsrIEgTJCy9vPSOd4FJro1oRon6GSFf
57eX73Rhsdpci1MSkZkKUQ76EkYYEsFYIia7X0kIhL6y8ZSm3bsLnAEwFYAsdRpQVAJTja4UWUgx
pMjOMy5elgqQvpt8BrxookRC0Q3FIEVGkEB6I7d5Rt3FXsL2zmpuWf3tFapZpxgS5ZJzW6e6j+us
/ouipgtgKSqu2V6Nixahb2ucGcdBgtiy1VeK8JJxoXtxMWvPn0HTWZqm1XwtH2q7+hCI1cD5081O
uZlZYfhi3+svcYsOHuY7x49Dje8p60FbITqx8bbrkVcL8b2zONP41QZJQYUTD1s2Ui14o26oKzDg
ASAVhDBWOkCWIQE3nOpVtcogItQEukOqsJQpYuuJJiHEQsKxFHJTSrwYCJ7hJyJA9iPESIdAlPAN
v7r+aLvcWYBu01qmWXBqwVok/y2Oh/Zp/hvkmtNg+WcKQs0vDgnFcfN+Am3w4PpUSiJg0BAHAdSX
3uHHdx1Drwsc2HzfSyOD54ucI1r6/TRElWaDcfSxrHx8c6N7DP7uaCbxt71CfrniWs03Uvpj9SI1
vUY7fPgsk/IyA60sP5gGhKWw4Xq5cF+qEStTjtmbWjbkkG07FCldteQO95yrUcABKFWAMBYqLYKI
ISBFYCVMgoGaG7hWNaKsxq9Bc2y1abbsvfCTywTmZ+tqCNwd5KhMsqI3e+40wvLsPd5efwPmhn9P
koRwj17FQg+HKMaWd5qdgOktYfB1lKDJwsiBpZvS6b4yV4jV7B9GYAPUpcKFlLWY6nQHnOP7dNbn
GtKTwascDZRVFz+MX0vL51+/jqo6uM85i9HLm0b4XAB8qfKek26ARgAABBFAD3qAqDgBJJ/5EKRC
QKIayTuChEljn6lr6v+i0do1xYgNnWXq9bH0/Dq+em0U0cG7keYb3vhs/Xqzr+AOcEv2VfwPjkpc
cbsCgvYYPGGruZ315+sjSq42sKlv0Hv2/Ht3/Tfove0qW/BnjRu0LdNsNy+d5Z9qeqOxK9lD/c/9
Xf8Q+2C07VpkV6Fyi1/Q9ozc4Ld00NohYfvebNChQEAAAAOoHouamb82rHBoM90fkGjwJ0yPXGsy
KlcCi0o68aRJ8w4BGJ7+EWqMaIlkVNCzYHjtq3f38axpW88d0p0LAsuNzX5tM5x5R7XleSH7n5fq
zdWWceIK5CtuUCEZa5P8eXwg0xRiyxAOcBGVYlUQCJyX/g4VFCYEWtYBDF0dUSWRN4WSYPYPZsKi
pRZP3tBzpcYQNmA63/zLfu5fmn6a/6HJuX6T5ev+KdPT0dVD2H7oRu+FgnidBWh61Na2x+07il8C
2PGu2zU+sZs0SsmXycY31tcLBUowLEJJiJy6jCAAYQBEEBwBLtWANFRbBQ7BQjBIJpAQxmdQaLmw
c5yyk3TaQCLlkbdiREWSd/v+O0HOCEUMSrT5huBbH4+wfejHA93Hm2PI/0Y1uTj+NERXeQ9Dt646
9+iwPFh/m37ktKKx2LqkAI+AXibI3rcdOTJ/TKQLWzsiG96qJ1YggbiaNZWEvlvPq0Gd9dp0BMrY
+gmdNXmlTnAi7XCcBpaz2t6flcq2Xouvl2jsuu9S1cF+O6ygDN0Y7LdU+U1PjnV/7GPpVs3x3/6W
72+DmFg/q7lo6RiaKsFwADgBPBWALCoLHFiDYKEARDMoCNlllo4Rsc9sTPO8W1ASnV4OOw7d/RKY
FnY+8jGrqs/2UYQQAQUF7JGBS5bVTZZf++2Offxlw45fh5diif1xXiPJr4kt4KgAO1slZ5wAX9mn
59dYI4enD6kzxu+OEzTiDEe+Xi+GNKoPATCGwLOxRnaVpt3V1mPTCYN2EZa4AJc10r87hw9rA6Ug
b3s8IDmuUzR3RhTFdEAA4AEsVYQ0NBUFIwRhiEAiFhCIAiIBHv2l74b9raihvpnfKYrrWjrQczgU
/8RwEmUJPEmw+jFhHOhCIT6c52hVQX+rXHHEZ9jRW/OHlEHL2ad6fntUU1Uq3kM5yw5lAOwdyrYf
qI0+Ey3KRSLRCCkICAIjHZ3TdzNmzSEEnmHbPdVJEDUAjEKcn5fv/B4tji0REJ2VgyQiJBEvjyxa
3CSshNh6zAAHVLLnfXxNDOHnUpDa37DGFbsxPjGAoAnAm2ycAC5E8keSo6YnIAXfrXkAAwcBPp9S
EnI2EnI10mFkhIFrDR0YTmEnI0Xh21P35Tfvr4HH5P5x8f3+dfyY/Nv9j+PTpd5/GvP+R/Tlgwlv
PLpbU8RBpK0/9FIZVw7wwKO3jckaPuYi58lRuk4++BlZmlCCRz7f8UtNXuZJ9g8QhcAQ1GH1k4wb
SZmICoRezKs18zpVw16PZp6T1MZolxgh8pbPNxH5BUJgDV5Lu8ODTJRmuSBaOg4pKIxtY9lO1dRM
hfmH/RDcLXsyV/mIyC7+jlQoJDYDw7fYbh4z9mkDA9/EYIKex7sVxibDaEtnTbWm2eFf/3/h6C8w
F/QmSNT1Ye+0SzqUVSYMB+/bQWQ4eQHAAS7VmOR0ESUELgE9eHescWsLMC2yFsdCwDi4DFzZ28ad
ujkTiCzAZMogDFh06DufftBSj3JgupdCgrOT4bcJvgC8WGd9/RfbVTZWyw4UAxznSR17P3394rc+
NBN3ySwTjkRl/CXWGCkdnZZiygCAeFiwjwyhijlp+gJQXHkwqYQeTw2l6DDTyIYo5YHmgDIAAMbF
4QAqsABwAUYVgCwyhQ0FAxMQRGwUCIQE7SHsDgY+LrGqzu00iT985AE60z+SzwmwfNkdW6ABmlra
ASz3FRpTVbn/uDA/OOl05hkd5jRp21anNl1DxlhwVyofRaTOtqZ5zCNo5H7VZttR3pRDXqTSbNSC
qnI1JLRUpObFBlPo1JE4oLLzRTu9AFrscJQ+2TiggGHOJsS0SS9yhm3M4th4ZyqkQT6gCFiYWLQT
KArKvPNkIDy1Y0GqWuuISO0/l7V96Bxbb1wKtWuK00yrgpylQ81MuAcBIhWQcEQ5MF4CetsBAagg
FkEXpoOGx/szXz6f0AoEHWpQk5jQhgfK2HJHbXpOMJdZiQKSD5P2DjE+hQgNg1W5IHPNd7RfkPdz
Zmk0MjdFcl3RJxO9qp/KlLefhXhcqYf8W5I4Ot941K+4++aNRbXe956MLA6vLzEieyrSiI/sK0VL
JlVgG7L6VjmutGcoqEUyQOpTpAIDBwEyFYAsZLEYTAJGzRHIKHWG9Gl1K61LAk34T98tZ8cMdSbD
FIwlpIiLZxFL3QjKFNwqyAz37Kj0Z0jeT3tOZG7qSdSOWYMPLFSyyvEo4WwVTKYKvwU31yK/q35R
KVutXr2YME4NEYiWD5DCIKBp1rmVb8hIAoCChGq+5X75p2UcgEFQlmxMmLx+bnyhGggEcmvzyhTp
ATPLP36/YdVYZU82LZHHi1UKYZc5el9W9oj2/rWDrmuRpcHAASIVmMlyMIiGIQE9PHRdswjC7XtZ
k0WPKwACgJU2rdXWJoND+lWvLUy3JXyJCfjPD2nAB81glpNU0n8LiP0o81nLSMO+F+AvxiWkJJ53
nHWigjYjtUKfJ1UFmjNpmj/VLh4zemF2vmcdIuxPmCMMQMRMKLkvmHC0XoPuOzYGrWNutwl7qwMg
3pznsQhahkgWdu6QWLyJPwz4QN09xsSfaDZTKOhAfXUxITq/4PnB7GduEsXxZrIzZ73BwAEqFZjJ
kRIEjCEBPfVb6RgI0LAzTLixYAAKYrGzJFWKyYBdd6SoVZe5bm7FX2I+6YszyZDy2PIMlzYBMMpi
W/toFWnAApYmszYPaAUBBABgWLtxUlJpURihbZexGJFRLVrhhADnMYN5w1cT1hCDA8d9zh5x5194
loK8sFNv9EjJG0G0nUDhGbdi6TowUGBU20/2Z+f+GXSGH5H9t7IFYbSIJTBvWiY5zhC1qHZR4SsA
N3LwJNKGXdKBdSaWiX4PvoBIcAE4FYAsVHEdAighCMBJYltiRo2S8KWlnDIBo1p1w7Sa6Xe1R365
Ac5Mkc8rbMDwbZA0azorwlPWforaRS7S+smGozZLXGvpT+TQHuwwD4SjGnqhmJinnDEpJ8DxPqVG
CzefHxeFlhSPZTX8EJ6rDLCSYy0UQ7Vpynq3ct3rU/WEP5lrE8ia1U9HiqX8zOIFhyrt+Mhl5/eF
IDZL0fZ9PF/AqvDIAyPf4qfb+MQADgEcFYw0JkJkQoERgJXzuRxVFiSCrhhpVhXFh84UyH/5A3sw
QpORtRZU+MjqAEW8WJFUMxiN1QVqGPq92yBOkqZFj2jvk3f9j0TVxLZlAZvRv40N1GEFEUDHKNjB
HxNZ+QEMfP9W0Dukht/XwXUekCdh7Lj3lER8VUUbgnAWZrl/N2ulmHRnjKTLXr2vVt2qGq+a4M1x
jD8+CgpBmxp+a4u8YgVUgyLDQiyxS4MEqoxxqmxchd7W6+oD5gHCM7vxmFKk5knym/c5/TRZPXHo
+63UkBwBLBWELDRMFIjBQwsATdZl3o5AmNXpAWLKvgFCUtoxX+3+54ADXywjWdO1ORT5/XbCFD7O
EEf0fPY9CYRLq8eQTPNYZjW/vS1xwpEhKMwhEbdHexQD10QvcWaI2AjzpdSSVy7pK71ZiwwckuZX
DooGmG5okOyYAICVqfDx2yeSnHOKQSt6qfhfM3Gv9KXenROUy3U81bd8vTDFK9jqIyRs71637YTt
5IsUYbCmUEYrIrs0NVa5/vlp9M7ziCIAOAEoFZBUNCsREm0hCMBPm+5GsGeLau7Q0tLoXNEBz8Hb
gKG36nmFVQdyySgU1Xd15hL4VaRWrECVLO7lhj+bKCfABcn/VCdN/I1lfSGjSgh0VcplkYvWFzBp
WeDQro9G1bJ4pRvx9CzX3EWW6OCtB9QzUwdpPXOK89bRcOteUa6WjbMg03tCmi6qotjba9JcSsaH
Cs30OPGlcLIm6jNJbtgSELXKkMwgp2EdV5BQw/OCyHOhGpcqAcABLBWENjVDFRRFQJCESiEIDPnN
I1gQJxCCwWlQHtByn8QKMSx15rxAcf7eWa245xfRYZEsfRoYDJSUE9YriHg1FfN8hIUbXQFZ48Au
AhVQq9oB3us1pt7PQDb2dkiSeFn69a3mJxRXMu3jxoeMFxmAN18n6ZmBGMaZR3xpMcXMqs87weaB
43brtSeT3HJ77BxBCVc8i8J+/A+9ivtJgqvrro2iHUJsSFE3E6Pl6fn//7vs9forWquKnVWaBYC4
TmMHASAViDY3Og2E4kKwUUIkEIQI7+fU86zpvVEyaaNbNC2JqfIPQIM6KeKMLZLHUJ4IDHdlbZJa
1sK5X6HnggtBTUod27VxmbZ+8xSOBwW4Xwue4iDGWvfhJM6DgCPxvlsI8+8Po0ULBW8NE8292Ca8
P+SkuleIGXAvlfLOmhTvyczX0ddybqls8lyQxptmkFZbPTRazoG7OOgxWH8L0b5799u8RyjlKTOz
XZFZPhTZNtkk3XR5kYhVwhXzCnD1WZUDRyuTRZ4NmCXP/8B3/mCNQA4BJhWENDY6HYaHJKBEYCZ9
l9dloJFs59ksRC1tyw8aEKx8SSedV3vklTgziGHbothQAFMSiL6h8zJOhHJNfTMLnsuBZpwFz9z+
qtKc1hGsqi/pblB5y3dW2osjdzECngwPRUn5s0AckLeuvUaxsNJXxocOURsUe+X1UcWcQYxG2JQZ
fQLS4B7WoTMN7pFJvldxXJAeg/ng2I1HUpfWiukdxd1xHKJ3Qam03dzgiLJQBoYPlQGyvKQOfg8E
0ff1QKKha6hcShYABwEuFYQ0JXMSBiJhiwBMfnqsjItDVbnEmOIy5oSFhZAMdIHNfvwfugnHbOdX
/TxgVlON+rw70L3E1vq3GKZuTVAIt14pMKubM+VNasT240PF9ogcyPht0cIvC4MpthC0aibC5rqx
tSBAAEIIl5mlKNgNjznOiyqea7upa7FJHpI4JDF0IL7VxnC1LTuJq8a6BK888b0Csl19FFuGzZpP
8A59JJyQ1Lo1LVTWZa0hgh96QTnE63oRWANoCZKI4AEwFYA2KBoKAodjmRCEYSAJ203eZLKaqbDR
F9LY4IDIZPIR1fI/UWI2o2FpQXIRd3vSwbfwM+Y/pIAsTkv+VsvnKg3GJ3fi4Cy6wlLRTSjvAjZn
0RgVZZ1iN8uDLNltup7PHDJQ2tWxer4uCPQYzWnuCrjmxZa6455Rm6iOa8HM5kkEQParAvXXFSav
hM4UQiHnIElsWz1bTInMnP6eqXGzdR+l++fS4GKAWAKn+WYQczHybkUtgKfxrCLFcbLWWWpGkoZb
zoRywoPhgieZhWoDBwEoFaUitBiIhi0BPXJiG3VmIyTHwW4QLaAuGTk1l+R/E48LFlmK1tsAXPFx
yyZG34QYXj5b7Tl/DfE/zEYvMZaDday4BIJ+tfepud1P1xcBJyDjYknT6EsmmywVsEuJSPHRWHbH
a0UZ2UoNb/MVoYMtdC1JwVhR78bhiny1PxzF5rqBQFBVG6wFEqRJWTnDCxITaJQQoBEBwAEkFaDK
JGMFDEgTAJ3txuEA6DuRwC7MuTQOctFYkphkvs9JwVMXAnAVNTj4hZx8vkKGj9tF5n8JbuXoCqON
Wrfxd/N4IgyLKfheI2M4Mwp8qqWOyxLpI9uqL77utgLVoLovTRghUyNC38LkVCARUMsb1bkdJsi3
oltxBnGhimzqb2BybXmmdsXzoGR8wFOS+zjoBGfW2TveqUufLjpqL5J3w4rYxv2Y/L05IspZcQWf
/Vgrrpi69tHpnb5ZdHSFLy/bPqnSqhZA4AEoFaRsdGElAkcRAJ3lcWgQxoGgGkFpAK3q3ZYe1dwG
Dckiym7dsd1KAQLpDnnPgQzCyjXR2c7Po0mmBvEAd2EFHG6OMR/f+b/SPxH0AAGUYIMwX0x5j3HY
xvwMtJy37/KWaXeOtYKE3pxJBvsg/bX9pftYBSEx1XVifdo3rMDxr+/gpPZWRhGUzsgxASe8LWJD
y4e3kH8NDTxtOCzBhR4qOn0MdpCRALmkHyULUO/VcfEAJ44+NwmDTPOqqkJg4AEuFYAwdDsJFkNh
EMTAFmXSUs5ezIdQQQWyS0EMQY3fryKZycElJSp82BMTyQTAGSdwFNMH+whTBP3E/wAyupavKKZG
YLrtM0DVhxS4iaJPlAXY43Q5uwIVMuu0eyp1QgBGeqy9O+VSui4diJJQ8+KqtYNfYql+X5Un+3CR
i64ERDAYJDUcuqdc5bsoNXhGYDRlAr+kztQf4oh6R4mskgU8sUnsbvGSesSE8OCaNJQleKKKKpJJ
VFK+6vakYhFhhEpJCFoLZ6NHz6/H756AAwcBMhWEMDQRMMZPEwBZg3bow4dMQhBI0HDYUBFNhTw/
L5ER8EGoJStdQCSEv+VrRYSM5cHYcjQcwiVlxdqrt959DXwzSfKHXAfuGU8nnGyySS5V4MOgBIGP
USk3ih4HoTBSlVIBA61EQshfb95ns7DIOkggXjrDDE4+FmdNbaFoYzqfR3dAdVmUx9WTn0nKEKpq
OhmmBYG9TEwME5mB5D+t8B9HmS97LgmAAOABMBWENjUqPIqDFICdmRossQWVwLFXZFhMxmjYFmR4
B27MiGwIe1Uyc8eey62DgGYQv2N1AKucZAOUf5sjK6tz5uYXa12dEvckTFka7joMVo+8wCIQteYb
4HAHdnY/EN9n23HovtQo36ReihKeKen9v0gaQMW2ztmI+7WQul/AV+dezUQ/sM/7ff/Ef6Pvm9k4
D6I1W/9oz8dOj63+e4+SNPmn8itaLWTqQMkbQlnpGHxjSuQ02qAz9pR1ofGWiVJHATgVgDQ0ORUQ
RhKwRCwUCwhCATJu3QDQ3ZLadojjOKsW0yvxEAAfD/IOQG4jGk61dgok/Imohv2p3elboUoQd5xW
adD43EA+Q3UvQamuf1pbxUtdBSaKI6y4sTYu8VE3YPSN4P4q3JM892wl+MW3Qj6BouDaDmcZ4Hna
pSlZXQS1ZF2OApFU7XomGdwuizopXXTgWVEMucogYBhr6Q2p0/PIxc1lUbYQsuqCunIrp0WUgAAA
AwfpKgYuJw8IEIY5Xnn78oBXg8/HTGWTKstUTwCpCGYQiWZ2AAKqrd5epDEoRc3+FwAOATQVkwRU
EagEfMR1mOojQdjyNwlUgWguQRDwAAATuP+yHzBf/GbSnKwt0Aa2l3xT16Tan8/hkYhaOvjcHqta
qG6sTD3aYw1gVSXWMC39cb4Du/6n7j3gmJgAh4ZPgDkAmQYah33pjG01jCrwjfBww/G9lRcjq041
20KAvDXhknqYYw2hR0zpvBx836nvZa6G0oAIV3VelV4a26VPR5ReMNHiBRlhvcOiLHDhvTXgCgKs
K5wBOBWALGRQiRAtAbGgC2ho70l7NWEgCsDXfdb4cHsm75JChSkkIhwqrJ7z91fTSwUUervMiCXe
NtM0aAs9CBbDk4HWdGUCujcu3aEkluGwUBxjyzdrHAe9gW9C6MGetZKPNLLu/S9CeGTb55+YxeRe
SWpQrGKUMlV5ntBFRhyZOCFgkgAXrxEoBdCYDfWdtF4CXz/xPfWso8ABNhWMUCUyKJKBEpBEUBoL
BEIBIREAWA0AS6rTAPsF6Y63NTNhaxaM1fqhjRxXURjs3itkqhBmqfBBHMekRGxDtKMEVsJ6v2kl
mC7v8ilf3xI6J1hr+giR8j8ed4HeyKMPW/ZYBM5SubCHu0bpd8d8X/a6q+Cl+NqXg04xdqhd+Y0i
kEkUd90yXvteaHsW+voagWXUS21F+SgOWoy3NjLXHQieXbloJcXd46DenyosHc4xI4sjSkNvCiLE
aemQ5K3cJR6bgMxx2Jx1h1/iI3LjVt8SJVUkUCOufMQKEJhOW5h2eP/feKubQA4BJhWQUEQZMQRI
EhBETBQIhAT0AWCyBEFFtZM75DxXfhKaO/nhM2y4aSwKBFfE/zcswNA5RqG8Etn1OgdnkdO6jwXi
dKVw6+70aWrXBMe0EI0twBjynW6cbhkd9Fu88i0k6ZiE+XWa1SagoNqP5lYqwFJwnEVnustPpsAi
Ex35oqRlLIjJRYAObdiXebr4gAEAJ3pQWBzLrQacfN1+bH7/A7uUVatb9lsOgu1QgtE1kuAAcAEu
FYAsdwocRo0UgJ75xAsIgHS9hC1sAMez5PUXylQEOZGCe3SoG4oJO64q7rsDDcc8OMsVRj2qUpIq
I9Sv4USIWBJezFEa23hehfNgJkpSU7ocE1qJecmOIkhr4DRZzgROtVdC5NfZAx28ZWtYutROSMWW
vOIEqwszlrFxbnbdK1lpgCFwaOtJKA2wjXZzgTpe3acNDCUOVv3ywr0PEK6Fi+fh+HWemAAOATYV
hFAmMShISBIQWCgwEAgCIgdMBIDLB5cibM36WUBKJHJ5bZFMDALDKnRAtKB6e5ObL++76HSkjk59
JIxfGlAYd4iEWXpooX1FZ2+ENnq91/c4SJXlKkqjFnoZ2reyf9mKDOYA75tsjD67mhH1pzsTr89W
3n883Mm9AWd7ppFLOdPnNZasXdP22y7T2Z55qKqaqCuFnZ0zC7LqJT4Dv9XwkJC8V6m+bu7u74YC
oLtmAESS/Aty/f+Hzfs9YaQMOIAFWzvwATIVnEyUORkMw0EATGARCAjsNYcuCWQzowgttYC51/g3
x2A0DNJeK6Mr6kdQc2UQUAGcIysUxZlY7iDKoI8YlY3uGoZ8P3bH2mbFWxSTrtsDDvQRgDPnOoUg
RoMRbL9vqljIHpktKpx8aVc+Nkhh0mzDw9uNcjSTqSki5LCmLtLRLl8ny7+er/yPOOcsGJQgECBY
6RbgBB43+Z/ZP77hgcjkdnUobe/vtW0OOXNm1NGLV3v3LL+1f3ve9FwgA/j/ElAKAwcBJhWENDVC
KIyFIwiARz32CEsWaAyM1bpEBnRC3VgpfGvlzkheVhFRwKqpyso1pp9Xw3qZrPeFIM2EhFBqCVEx
r/q9fasA597vZQFRwBnGXgjjJApefWqhZk0EFXbkSsg7XZf9MMTafktKE9C0s6T4IWc1s2ZNNqb6
sd57sNqhT310PwrgzRqfKaGg81KDA4kTCwo81QSAFNLRPpFHGVj9rjAeApjflIb1xCXOHXzL7sJI
/beFlGKnYDZmWC517V/aXMAE7hwBNBWEUESEBQQiIYrARlDewWcBeE1hclxIAz+cer9dtyBREBAZ
bjQBjVmDvesrac6VLNfK/z7eAerSHCRcoMBp+Zz8AEqgZMrrY0qWoG2wDSGXuygLAZNPMwIIMUT+
UraSwMw1fWdN8eIT59LtZqEmSVtBHdv5IVtb9KqyahEF7XTp1hGBWbXNb8CzPKNwlbRJ2hwtEEVB
JuwpLTCZS2PJ/yHTmiAAcAEyFYQs1CsVEEUSAI2rl1WwxpA01Boi6k1AkeN0de7zbl4SdwyMu6QA
BEBUVxApHc67KawNAOL/n/N6PBOtcmM5XmozRKtCDYjTUSxfgwWDixKnct8zQGsK/380z1g4ChST
G0ChnKTs52VhpB2opV52cWJAzs2hFW6LjeiDNOdX5Ru+3SFgdTMLGWJcsfVfzARBmE6BeoaAEi59
QPWBQOOa4Jed5fKjna3/SF9+fWEFD4dbbP60kCdkyQI3FTsqU8JxpwFVgHABMhWALPIjBR4lAQYh
QTLWzSxicA1IF7W8z1UdDvq1lwnHdLewWoCJArc1hRKdxoMUK6X312MSzU0mhsggzTluJIcOavbQ
hlZmvUpLIpp0QDsFjo6lHqGxRVRziZ9sHbpZzMLAXPIfs+tGTHvRn0FH6eLEO2R+PbgsAZbM5tvh
JTpDM7KZ9vgt0oUIxeDC1MWgVjGDdkFeojRrmHsUlQJxFGwiWd3iXADPKOVYNCT5OhqZiIiB+37U
qFAAOAE0FYAsNCktEsJQiJDiEAnbdubYdFm1eRlTV5JV9RoDmNl8N2v65K8nsOC+AEuMw/0n5+Un
ygpa1sKoVXvMCCGu+7SitaaHrQmbT/FProRza1O7t6uJU8TxUgrBHakcGrLQl43/ZG6OmO+lVQt/
0qNVAvX1u4UqVWXTXIoItmYKX8YXna06i4PjrZ+VQzCh8IiXHdikBwMGAQ53AQuo2lje8645m0ir
HruAR1Vdroyg4/R7iNYbA7/h+zst0YqOpTnEGLM4HqLvt3YDA9IY+H/APb2SMe1UyHhkdujPiGkB
8ejOAAcBJBWcTEQzEJiBI6DYKBEIBeuRu8CAxNGCkhF3FAvBW/5sZbtXxxvieUQJXyNKUpj/El0E
GogV7uEvECBnRQB2UTsOwBVwmoDqktLwUQYPgYwhweFgAsNfp0fJSsJhVLIy4AJ+7ds+3z5b1xA+
7dbEZxMAvVtRMlA8zquNH1oS8YABKDnWEgSGEU63nuRTpYwjqtiL3qowkpstxFZB4TiCjCfH5RGl
MVpopPmaQM+E9mQI2p1izf1IgqUBDCRxC2gywJX4yeWFMcXCaWHPtLGwGrHH0kM5RAAcAToVgCwq
EZWEixERFCKwFTDNkYtYGSQIS8RYIvmxPPO6uP0+yUxk2vfQ+36fSCkLBtzFFZc1wryPG24CfHu3
xfUBvk9SoGEuUI1olVFwNsmdLyqMGF+CwMOV1K2v4BU/to1F3a1PoGMXsWOiLWJlNlkQlOK2jF4S
oJ0mT6VDmfvGe90xYnTnf+4prfT2Kzt27VwZQFjHkuJnuiwCygQw2gVW9io4ATwVgCxFMhVUhRMA
RGAnuFuwQOAaYSXvToBPx0ETrx8LoGS9Yu7qRbUK7rrdv58+BiIOAQZI9hSnCJLBtHr+L65VtYtA
sFzUZurksmLKrqup2GpaL3oWC05wx1xega9NGEFWIxFkj4VJAh6j0rpdJy8Wk/Wc45tyXp5wXiUp
DRWP9HK1VSqS59YAWXN31mKDR2o12+XtBKtwoWdakgSAOAEyFYAwVBwJGMFBsJCiJAgEgiIBN892
4du7nCoQvODCC74sHTKGWf1OvFZ7FqnHlwoihgfA8iSrPgJLKJMCF3oftTpYaCwpKZaBty/VeVXw
WDpv6thZ/1bLpkFqU6pKRquTQoelrDaswqzXRwuT21ZDa9aEgfce+HBPFZfDBHczZdt+kHRe57Vl
Ad6+PdKLKIVULdj+bN5sajvHnwazcKF1u63X7UGkQKol7DCI6Ssa9Vy/9wp4ekD0RfilM3wQJ9s+
7RNPVdTgzxNjI/mOb7Om8YY3H7PD6cUVPh7+YAHAATwVlFBCSgiMhVEIyCIwCIgGZXePg9cNLCQH
LJeol9ACPeVSSEHxV+KhGJpFgO45mbnw/55DMVvpbclaymApwRBWttl50nyJceczRC00YsaOCmSh
OPGtNNQhUS7YTjooq0QUVo0FwgffLG8u6PbVk63x57mYTRdSMtQBKDJiZQ+DZ8/vCNHwW602MpjU
+DEiID0ZIsVsdxlAti/iAEwcASYVhDBWOjmGRhKAne8o0TEWQMcDu9GjTig+a4+8ggzEYsKtIrUW
1SnJEMa3kDg6sozAY0GlPbUpIleowCArXa2mqQrMQn3inBCELp+uduaqeuBV8LuXUKgGA7aGXQAA
jriGLS4e9sOAcoSYzq2LMxGBHDqQdzy64BmB9eNYMQADZ0sAO7/Wq7QA0F0WrQwVXrmuHZ2Rr+1M
XfPOWCl0QJiHF88qzygMoGHRWu3+kFBT7y0Z1FZqWgfd+OH8NUnxsjb40RmAEXABOhWALIglkZAh
YQjYaCELCgKBEIBY5LMtxnWDAaZjq8acTSltF4cOJvlhspIbcxgbpzC7qgCKAUihINigwwpg0vb8
P28efAa47jcTFo4nxvsf1vm+cTxTmIYpbH+T5RsQPcfrez3XT+FnlDp/cgihdXVTYHZ4yUZyLVVK
qiUBE8QaiCqJFCnNPJF3DtrcseaXO8X2tvLq+N40fIaNOBKtWnDIiGRxyZ8EKxx52K+FcUOGslBF
BEnCq2M5VlMZO+ePLXivGUiPmaujGy0HKDyFXWPS14r9ZGqnXUFfNNcV9uBufbQPytgrO3MJUG5r
JTPp5ae3Z0tMFgBgGFj3mgU4yTUWMsneCO9hWVVoAL2XkpdAZ0yhgyBwSAjbbQn7unTobSSVzIc/
9/+U47fLQyY1CZ3WmvuSUz02+yqoBwE+FYA2RiIhhQJkIcRMIQgJ607L7zA6Xa2IuAXeaUAb/Qfo
K9kaWxqT+7Iw88wHMtSCoErAU8sDM7i1RYojsJomToBnv0MFu7GLWw7s5ZnG0Cc/rBqKsEEWrBDT
0QJn37IG6n63FGZKTVRM5NfJ1Ty1MMIZM/E+wq9Ch/HwwKj3/vLZ3dRV4vzJhniKMhnUlC8e/jb1
XDuAvuoIm6ehrTY2PL7TOlm3i8YpP1Wm/saOlzj65Dbynopl+zTFhmliQ05SpHZ6LhCCdVmEex//
IwKFT+QAABDc83Y5D30yZXbah46YWFR/HTS6gJXmEoLwytWmumaqI1UWytH56vyjp/L8NQiOAVAV
gCxUmagCJAGmwIDWMIUNXFOHIAX89Wy9WaOzo7iEbfGVT94A0H+AKsJfqEpGEAZVKd8IKXi+UNI6
KDXte9ppIFk83vJ+JZ5h8I8aGKX2MOPhDgNOO9rv8e/eD4ubUDUAtmAZonFnNSsUHFM6UTgXKS0J
0dwAJfE+XxPloff5LKflLsqj99/o2fSMGoKidEA4AUoVpExFMiWChRCAhGgRCASCYwGdtmtAto3l
Y6bv4yF8i2h7JBeXyj/paFFH2+ag3QWjAAi6F50imJ+HsyqJ4kUgBEQUXZuHc3qxLAHdwP0MhzTB
cd2ooQsY7k5Kw1a7ChATyXfvPxzTrRw3C198aAryeJHLgYpQADLjUFmhanDPSb+f5p6HkETRNg+E
Z4YONxY5evChkppdX75pdrmvLEIgEcNN9qnAAUoVpKT0OYiCZQCQkEIQER2vOgNWhyhbR0rnjZgC
3n3meNxopz/G/nWrwLdCnxOl8emKsinFD4M77qaAIKyx2oxe+SHkdstgUE8qWy/EqW5HDwShU7pW
maLzZ3sknkTC1VmGDzfQx1Vao4hrAXpl7KG0qHW2IwVO29l77b7XS2uk9jQAiAAWo9fv7nbgDjxQ
h9oFL11pl4qVK87yklqeUWiwtUOG2orGlgEgHAFGFYA0Fhk9hoYQgIRgESANtzbo0I1G97B0eTXN
Ail6H7pIKiyafnbKUPUdl/0t86DB0yF9Jtevp8lr5BUgGueN41Rnsw0wIAF16ihBTwPvsKOzvWd0
jZZ5j1tfXmawb7HhT4dV5X/7pDtLsWSgcEsasQqA+UXyfOXyp3784IS93TAmOcpTNsby9WV44/h1
nZWX7aD8N8L6ecCy37oKQrqK1DgBQhWcTDSDDIgsAZWLaiLBrG8jM4X5MkVIAYf/Pj6ZsHd7dCDS
llC1SxJLCqB5Kq1LV9HhMDb8JMKbNtNNztO79Br1DSI0e7S8Bk/csyOFfbgNMErNAsbnxmby5j0Z
+b4NkMPhQdhUAiDfzjH82lCZesBP+PTz4uSnkkAZMqiaxtiiIyb/z6ys36pb5xxGFZhUwsXmy/x/
j0ViP4U8KT+IAcABQlWgTHQyqQQqQIhAIhATexpawcG26GpwjUHM4AAAQBpMy3SEubxupllfytAL
ZV33lAWaZxRxPHA+Cgb+HgakZQZkWikLoisJFNqqp0Eo3tvfVDe5n/T0RddfxtbbYN3Wovo+0Ek3
dHLrPqt8yr6aQLU0f7reM551CU7IktgEaIXFxFSFZTim4AogEEApD/0d2tH9rxtFoMJOfOLwOOU7
tezQrqmW08AADacBQp+ViWQi0RpvlTWGZhspKpMUVAU8usb9fy9or9kZ14d/u1dV/dpOu87+GnHn
9s9i++Mhq0bW1fEdPCgF4+H600sBRudH5lRzUOfAgpOip16b7gbyxDyYPfhsZWH2SI3g6cPjLWFm
IfmQV/dotsaqXde377hyftmnj1tVDrQwgAO/HYcIZMLVQrzqSKMS121FBjPKR2zyeXWPUZdWUQjS
P7d3LQC3yv+bAuC3WDPCW7a8CI9sYYmuCDNqhH3vyZ0N1JmiEk1XF1krLYKWFSzDG+WbXicdZg+m
n0FTcNDgwEYBfhNb1Snp8n9kxCIiIF+jfaeVnALWA877uXcgYtEt6rN7yEhdKbj97Kh0xWdGvp6W
OfFkX6zMV5dnUnsicxkYZlMZvWUMBUxwATbVlFA0kShKAREAnqB0LCzsyWLQKk1AIar1ML4e7fYq
Jizjkn8lPcIB1g0cCXylunLySzMmRofSgBOoTVmrtsb0nyNKG4vArLs8/Q1FfT4YdqQDNQwRHDT5
82RCPzN7J+Zqfb3s9yQ2wWUjPo+Gxap1Bgh9tx0jQc3A3wgD+AyvFSOVx8NI+J5I+bAx0Bij/GMG
Ay4On0wFPDEAAHhDyPCYmIDgAUoVgCy4KRWERRWA22l6EihRSFjXEgLW0ryHBA5Beu8+57/hrtL8
RLdY8yp2b5pJ1jPfTJAgYqSOgxfLPBHIlyr1h48qjqs3RkYKOfEKyJte9HIGMAD1CSPfCrCuzGV/
h+8+l5r6GcnAHZ6XvLZsiZf0+o7MXmGNohf+O/tWK9qFriosg82gjQwKBSNiPJoN8YhdDAuDfGZR
QrkRVGjpt65/VwvCM5y4UbRriAAmOAE+FYAsZHiYhCcgiMBNg4OQ0hhoaNBczXAC/XSNs2NsU5pR
Y0rG62GNppOMJ51Sq6t6nQ3XWnVWFfk31npQLOUWqk7JHKzdUMjjTdj57qC+hHjE/hgrTZN5MisT
AUjYTDw3ZMxbEKeDciAv2MRHtoVRpKSZrUUHnqAhcAimtcdSEnAlXxbofdHvYABlsBQqMSCNQA4B
LFWSZMFQCflh0ALtQtYWEs0Dj7X+CesUWFE6rEemhcvFNDpL9FahWSqoyhnookPG1zZORu2s2Gjl
arHIPp6JAgvivIYWBnZbYY5m5O9ehR2fCvLFIYDmqNSQ7IwLI6va+5B71rJQZZO6jHLUPJsmiln4
/lpjcgJRC0HTvTRGVck4P+XbqlOlyIEwDOUoKQpXUpGAMABwAS6e7ZFmSMEzKIzUFyBaJjSEEhwc
Dp+gSCV8T7Fg03+Ftrk8Q8By0YxVl9Gz/GwTN7+or72VNPdcrNRD36rUC2zw6BgtxKhJgdI9x7XG
aviEdxmNIek0GbZ71+y8ZT1XYX539KgTxadVS0WpQ5htD03TWNDE0fdaJLpPeR1bYJal3NlxouUS
oDFESwvOM0+H5Po+o29RvkeNt0dWMpHUZqzAsA5ztztXfCxpjWghaRGZGIKAdmcZgC1AFS3ltbNa
4287tbutYbR0GDWONNf+Ut16cPolLn/xThZZZAgyWo8BNtWALFNBKMJDgLBEICNACehjVg0F4poc
zzi+iwMl2tuuQXWcpWnq7ezFJ9whPgz9Z9HpG9act5U4yYw8pJ42KOYwcCGO7P+1u0GCkhNVh99+
qToyr7MuQKYGIoK7aDhPLjPCYOBvgUaUJIU0tI7LZxhYI2jyUmhsOrl+zoyTvfiWLgquALUsWvBe
+XGiSBeRKM4pMYAuAA4BMhWELFRJIYRDYJFQImATM78lgI43rZCK3xZUnFwEzPdb4/LrmNDexNO3
Lb5oA5i5tB4OO2gwwvNyI4AZ4yb4spEex02wtpYTDbB5Yu4CtHv6HdO1+oGBeoxd4rrkTWbf7piX
sxhg49g0ey3PdyUb2Tu8jrNm+DAdqZw/VDCgIxE89dECFsACX4ELfMhIn3YLBZX/mlncgrth42wm
WbFoIiMROhz14sGXxZadOMber8F7OEHrnv8dGF3wMCVo2m3WIlgq4AEyFYAsVMkQTAJ3nV5FoZLA
stuaBclg02/A20iisa1ld2yTeZNtyzN+yoQR86+T1iacE3aj8meyCyF3LgHT7/fD2I6rZOSGrJZc
sWsaTv2gxPf/4dHTyvaoL1thgcCtNyQFcHQ6ZozUUrNi2dCh1aZ2Sckj+ChjlZAWUnUYKSv5BnBE
Bgqe/yASgQoxMpFUZ42Qwc1F7Xi7ngpOki0hGAM7TsRooVac3WtvvntjR4Qz4K7eui0YU1AHAS4V
gDBEURmIhSKJgEynicEjRux0YLBUu6qwnfu5VEezTBgIkBcC9DiIMZiFWpGy/HLTet3uBSFvvx/1
ohfLms1mu2h6yvbcoyktqYvM9SoUKSQJJagU9TAgi8EcUqjmdoMMvhZK4h3WvW+CTPQ1SGPKlxgd
o26/I6XnuNo1bGNEJI4lFE+zyB+mMKisvuZgQvUgOSkKZnqJoZzy0Dik169CPT1V8EPjK7X2N/Cs
98N+fX/LnysmQYK+bwtTmAMHAToVgDBUyJSEIwEsNcrJLMtphCQJJFhbpRT+xBrpzUKISqTnnKnf
ZcJQ4JZBkxla0JkoF244heOYaT/DF0J09fh0U6EE1X81B6qHEz8dYHHDCbXQSgaf8LbZ8VHRGq5V
7Z75OgeJZKZpPngCNPy0jvNmWRx06G7VOFinRM81Kx15LsCWXf5G8R7SeTjz6eTZig5Pen5QnMuW
AganMcTs5rCFmgHj/OUHl/F4LTiWpKkip1tO4n4AQUMQcAEgFZjpFgo8QgJ6qSstljoxl6kYQXjS
JQADtDSfK3dsk7e7uR7KU7mLwhHjKLMnWUChCEG9wHg6CsPmMmanIvqtw4G6l12ruagfXYSLzgIp
262muTFOk15c158GJNxDP9nStq9ypHQo2J4Oo5axgzInwsXxCuF3vsfpBJHjBguDmCxBW0QoUaDM
DbbuoGBG1fQV2zjGMrDGVlPNvEDlEtkXvpC09YZqCPq+zrvaBnmkMV3Ki1bFUKyxVWLiqQ6SNKQv
AsZtrJ9GUMmLXxst+0Yp4MUF+g1YDzV5R7iq0ogHASgVkHAyFCGIYoEgSJAVEARQAnvtxs0KaCjU
wiVnWS4vA9yHigPOpgjBrNP2+wmITBrjUw1Orq36iGe3V4PktGEeHj1b9CoqHqZac9CF8inImU29
nr4Fqch2SiBjF4osZQnZ0lLJgyS9Qq3AcBFNurfQYJ2d8GDgVHwAtqAAeMKCMEMkB8bbKYgf2/fX
856iBIEH+SomENjkd/0Rs3dlAAoCMtt5cI/r+CqUwL6U0BIoYggFwR8fpkhA02aAT729Fbdrpt0u
X9uH/cwABwE8VYAsVHsNzINgoEBGQBK7bGisOomRM6A4vOLbBjnx7+qXsihkpas7ahMo7vbIU/JO
NNDK0b0p86LjYazawnTP+kpwyHok7iQVWSnseDcjdnYjO5IPftghjOZwZgTS9NUZ0CE4FM92NFzO
LC5RV7r1kZy4nq9LX2RNaZqPAlSreyx8ZVOuUiwnOTJMXNLTgaFRSXKWiTj6ZtLA37bk15WDuoAu
ttRqNLm6VIgIAtPa1eT/23O6NzgADgEuniYJVkeAwkxYTXTKzSc2Ux0WxT4C1SjALs7fhh5+OP43
fZ1mM/lp+niNtTe9fzivf86Ax7L477sa16Ppfv2GuvGOnCbe5OIAHRbYFZHXLBeaV3ws09392Diw
353UthO6DWkF3KhaY73GIdcjA4aW1fYCqceEkQLlzSwJ8qIYh25sm5/F8AxgHmrWRRHVGUXUOXY6
fI/2PCu+bXRJfQXi5mA5xaAbZLaV++W/s+XyMQGfUz23mmQugRVsQgNGS4/okul7Ws7J0+52BB4L
A9+7Bb+fk6r1YpK5TGAK+RHCy8Mr749IohebAZX7QK2gKuxh6bOM91+yskQSVXeAc8joYy7PrbFy
Tkwbj8gdom/ctt+LZDx7oQjYr7RWmE4BPtWEMCRbCQ5GUIrATHh35AyBZBjETVs4caCoxJBGndfw
+IkviGsDQJQuQ0Kp3s0PN5+ZNdGPGK5g7SBoTQgucWjSFKcnWikc1hQEe8EZe4CSsLbrY3gxABU3
hNLL6RfI0Kec9TTq0JDSebsNSjEiifmxdMCYiBZpmbEzxEoTlbLMy5IyyR/hIMksHXUkAx+AZBah
EAAQVdgF+TzQAA4BShWALFQ7CMhGQhEEhBEIExLXbZRzYNI2hoaQAZmm6/++rtcdfU8zz9sCdxxQ
HaZjoUIZldGLfFRrOCRrPnnGjTquLgfgXD2IllWT5LbMmbq6IXOvE5zMACsKXg8++zBkqd26WJyq
73bhnkySvixKxJl2D9Xp5Ebb1XexHE8XrVn+Xo1DCvgASat9AKbMTjnnUREkjffBpvG37fPCKxcN
E87UIgcBNhWALFSBFQgkIYhAIhATsHLZDFlAMjSXe50Crr989sUEwK3uXPqorqto5NXnbyA8pvv2
g61q3RtBKbcsjahxG4G5OluTRJT1fqYEhaYnlm21K9Vx/rCfYrLOFndbTWO5Q/3HwxVbGib+LS/I
8Di71hupXI3rzzFRUm4UPj999opBJM1NmzWAL++HnV36aGJgY0kIq7pGIuXyb5qDhwgPLHwAEZAA
HAEyFYAwREk8WAJ7wad7sbAloxvgWsgOhDsYRgRJiyUZsVhkqN8xWSJDXmR02bp4hgI8/8BUrolx
6+tliD7STGPJdIWfVcB2eUE9CvRAvsDELm78N2djFX6R4ELK/t9i+LdbyKXul4s+JGdLVjz5zQZI
QQQLfvmJfFgx5Jo/OFwCAye3MVj914f4pAlfscf6QfITmAND5R+bbTrE5X+eYAA4ATgVgDA0SyEo
AmPc6esVeijZoMiyXEQLOBk+4bOPhxssskzw1DHwAhB9BTkV2X+Y20pWdmSG9ktlGffa0ijAvY+c
a4sRphQxISQoPVBg99rEEpuicKSqesRpRopbwAnbmavWDyKl+ZjjJ5N0KmsVlYtb0MZFtUFaDpZg
DZAeMYScmviG7TnLB9CxUxGJ6V68q3KcAIrwAaVQY/pdOttOxQr5vnb3H6LQ7gb6h/3gO4Hs/KZj
E/nJ8qMWRY2GA5xrFqoXEVZbIDgf2v7ELo/vC0GKhlQtKiIH/bd/0nI2GKldh3ru/AE4FYQwVFFQ
SgI9ZlLwwoqWBbEEiFhJV5vqwUUGVhijvTiGm1mcUeL12312ceYrIkiOjmSNjGbtqqixzMbAlTO2
+qL0DQ77i0NJEzw5zMSiA69qlXqzWVGB9qx1pBEfABgFs6UOEj51WhiBK+Yy3c8txNIMGAE4GObz
Voj8FkJN9q9owu+ZjogEiK+7OpunfilQFN1+Rn0C5EBuzXbgkBwBOBWALFTBIEYCZWbhTGEkZABQ
lxAaevtJf5qq6a+xZqdegAEuGu0nNcRktJRf+oTz2JF4vuWU68eSpITRlngu++baIrkpw60lenBo
TKJzD0wFnK2uTXXucJdkx5Y3QnrKSSNZhc7phVMmUT2jt/rlffohJO1fUnQBq8DG3hTD6m5u8142
ww8AYwgYFnvGkMTDLQ6GP6y80p52duQxLPV0Tm3SqoeMhaUeGyg5d3JacvpTCeHCmuvkgL9gAwcB
MhWAMGSAiYKFIgmATwybX2gq1sFzsrOlwl2DqpLhUgABVgTAhMYk4QW5ZZlGtyjDEI+gBnzGdnF4
9Ca16gb7drhG6l9AZ57Iq3ZFRdjyK6ee+pzWK0NewJdzq3qitiRSRd41CdlpTUA+fo4VkFXPPSEY
O9G6R/L+F9V5LoUmMe13++hkOQ3jmrDqVoqvZ1+htoyDMp0rFLh+D53zPCYEuaj0QzcXHjUfbTN3
P1V4Yc0GUUZJ4Lbzzc4+Ri8LGUiTqAAcAToVgC0yKhiOARCA1CrYEDMWhitLaiultL3+BxwOM7Lr
Lv8tvce66letMfC3BxBiVkaBXEnkeL4kSrYLY0PEjkLHjMqGSkiqLu1G3GMwgYCcCRTQDQWeEAFI
TMUNyolp/NZbwANnqS5DmXbfDc7cljWbUHTAI4eWkBmKwEl3q9pULu3yB737qQAklxfjxk0bOdse
piAAZ+tfYbEVgIJEi1nq0m+IETmTzcMhkwhtmR0gAwJcYyZZHPV1nAMHASAVoIimMjTIARGAnrbs
BvgoUsRyXFr6WHOGytc7Yg8iOwGB+RjuR38ZjM81uJqlRLgf+3Wo9NAMPTOaFuRAO3VRXiZtBHCz
yxouaZ5GkJoZqm6juRe8TvTQaJoF2aupcqL5jmXLkZMM4bOzC/Pd0q4QKsKA+VfDatZENeF7Wbed
adJDFonyRUjpJ5Bq5QWJ3yy612tv9pLowp1erRgoOJu0CoUt5f65MnGIWy2EwAgAAcABJhWcTKQ7
CQjFQohQghATf8exRrksDJoMtYOkARWzD1/eO1A8Dk0UDIi30yIZ5ihAYpAufN2Yw7O95i56+4Ig
bhpO/6r3UYeGm4djPG93289y49R9hqU5Nmo7eYjySACtL8Y1eEFdVli+sI1SR79cspW32TClnDOq
Mr8xSKKQIIsLo1j3lQUJZcZHLcow9xUgd1wMLBUfUzAggxOT5LoWFmjnxf6ObbQD4HtgUoy2/Fww
COuHHBbPCOe6qsAii6D6Yd+JCrRF+k4YRdQDLjbmTWRXRD6X0D/wvxvlJHTsqoIAjJHG9AAkdjOh
QrMAAwcBMhWELERpHQRENQCZ72xwbXA7vOBQsvDVNQJm/fDjEDbclJxckAgZSnFLuDDlj4nVx250
RGxUy94zqaHAXMSlDo3TeOoAJmFnzkwrTGqXPjSD3Hy1fbYNM3eSxUQhcbLcO61kDaVbxVKpnQpW
Dalsgu1YVx+mZ+3c2vCnr14WSSd9OCFQAgLt/xcPT+v6f1+MCwEb5UYgHV4+Ht3PtYRAQAHAAToV
jDRGMQmMiGChSIJAEct4NTaZqGJgzW+ibmlNaW0bpABPPuI+oznytnZ+tmpOXCDqw6NXMMZTgYkB
qogso3eXquyy36hJ4VS2sN/QjGFu2d/xymzlXp2eMmUiRmBc5VSVi8RTGc1ULmsAG5OKzxdazjmy
IpfiBGGBglhQgeSyRSGYtAJBpnCNM+idu1ADhoB0B2A4fOu5UAXtsLPG3MGCL0uZ3QlYUdVpI7u2
QHRPDCuJ2Kd0zFVGAAUvsdVo0Y/z825p7I6vOmZ71QojFMD8JxTEal3gfXpp0Y8mFsA4AVwVgCwU
WSTKQxWAmzXTLAG2ljmWJC12KbX0pSqLhVg2JoKhRJnFUyRWJrD4K6/vTZ2zJdhVwCffQg7Y+A/o
yKfCIB7hKNtLlYdZCM4ewpjt2EfSK9CfcP8G1xaELTi5E77x800UrgwYqpqmKMMsLPCn18+74YJ2
5+FiMNKz5CYVlY34zJi/gej88uWxGfoLkgAUGOKRtl+T7SMkUg4BSFWELGJiCIyCEqBMwCZlmjTM
w6NgGSQZFTQSNHv68aDnju80GrsxtAuAGebX3dyo57Cbg0HfbyPmDfKyb9Kfrx70sQDeCdJZ0ov4
BmRgHEhZlGRrhWh/7+kyso3axP9axG1e1USdNSKyJblYnvlBPen6MnSEIFq3Hh6au2VNkGG1DzHf
iHwRaBs1ikAE9aXDE32sttekcqNd+ZoNARrVAAEzAouAHAE2nwpjQ8BaJigGEltIycJqmFQU9NRU
pQCAeHtyfHdrLcs6569DOf5z1Bx3lI52nAcLx5ciLFqGARsqy0chiGXU4/VsnQEZVdXWakl2SPnK
5l1Q+hp4W4QCbpyKv9ZxdoWstfj1lGaAtk7UVxLRFLujjBXmq2G0WaHV6LcIQDj4/eYAhvD4CP6f
7XF4zfWUOQAD2B/JaH1f5wVnZxJO3sjAC//J5itVNIHxfu3qlqpKD7T9V0NZLrUqcCmJlJYAT/tJ
Q+0v81FfJcxl8vrMX+qJhmYMSeYWA3SeDNl9kVp4YKKAtKlfZF06r+LS83UwhasABDwYixPqEQqt
5mqvqM/1zIG4I2pjE4iPdIvgATbVhDBEUKkIJSCJgEzwODYEAxey5YxbgFHE4SSiIY9B0dpOrtEg
5yZ5Vw9/0Ax7FbFQMa/kNDdbXCb6aGxmR6+N3yR7OmP8fo9Hwb44v58XavsuAwCvKaq25ms0LWM8
2/b9jgq/nRh79T4k5lbrmX+H8P4LcZx8OKdWpWY4DP7j23TZ04KkBUHYVjAf71x+miqzTnTAAACk
Uvf5oAwADgFEFYRQNDklDiQAkUQgRjaLOO+U4sKFMa0tjAKexV/W3RdTgjcsgJzWTrtzjJvaW0AW
mq1TiSZrncLHkXQnKHtPSmeqXz5aBOYDxf5omLMkUV+Zp7W8nvVuIE2iI9G+luIsUagca4fjChKJ
E/DLG5ijLFg0MV7P8s4Z6M/oOFSkrE+aFSLgAu8/cDG0sCWDC5716cTVa6p93SiYy5ycAA4BKBWg
rEShHQQhAjPWbINmgwtMIuy8zAc6Apb00dnUYPahBVp/LhtQyrQjiiBAAOp3cxor+01D7umqYF5x
ZvRlrQN0xLg/i1XK1T+URbIzD3tU67cHVeJJDsBMclHvrUHQVfpqA7/QU2G3YK9OLpgMLqfQ4RsO
tKlBYSx1iHjJSMFAKCDLWt5tkQi5nIZoZ2p3IdBr7C5SEGTt6G32vv+URoJd8UXMvboYb9qJUg34
KoKzd8YnzZHhCZU4ATQVgCw6Ch2EjGCgiSISCIQE9YSDu9l6CwLJdqOAPYusl4VJYoKNbBPzD/jw
G7H6Y8z2JbUSBhtYQA+XjVDKgeGZsUT4hh1wD9H8cj1ekQWfaPrgGuCUvhUvf0DQa0H9vAhhrM5G
D9MeJRW2OneDouLh5giUAR/3eBjDe7Rt4RBUqchkGs7PtHEzpIrwuANpDA9X5SdQM/PdQsFYdnXM
Ier23n0KgsUteJ7fzIo6xcJHa0SL3hP6kWWugVFVl4ba4tvVF/zJDAisAmHAASpVmJQSGx0cQlCQ
hOAn2ZtNX4Bmi8tCFHUCaCIieACOnLbvbJrTXLnAO6prLndReNRoKgj1mC3nDdfXtuDRsOq8jFe6
uvVDhqKrgh6W7K6En8UJ/8U0zj2GhiSWywb9W+2zs2vcGplPZY7F4l4N2haaiXxUEFQ/NfkobezF
7w+4CkjQ4ssK7ssYC1FHZJyiPkC0UrzRYdzR73gkKzh1G2Lb4zl2wmeEv4YCgWoJVy42FAKjKyYd
//IEBiBMAHABOJ5tPhVcpWJmEmOIgLJMeAho6HCX/Xsmp5ovPi//2kHUcXxw//D7jrc38beeFs+P
aWQPEdL7FcaLhcX6QFMEutyDdtnrCgurhFaXrztP3AHaM9mhm1bdWbCkFAZ/EbZtWg3J3tnCnBbj
GaF9/xgDlOfPhtfr8BqHmjSK/QhU6c4ZnZinGBT1qrv1RcvtYhCchu+b0WwadOu7c0OohelR6OL1
dF7GtQjd5V5zPVCgrYpzClv4TlMMG0WooE0icgGBukEsJCOXscdktbmfNHbxRBXq97op8Vdil1em
bJzWF4ZodYQkvXp5xQo6JOB0rejgAVCf3SlTilknJE4t0PbDft8fj/6x8HAZx59nayB4CAcv4TGu
wf2dcbzvbwfa2aGjNLVgBvMYXXVeljFexiMvpoq9nThmPPM1gwtjEwm7kGpn9u0GAFh8fjkT6Bpp
NasCE5igDj9iwN/r9ADn88doC/alTlBc0+w6gdGXwf6ECj5KSGhlVoV6Xopb4JACXkJpQaQYbyem
0JAw9aSPCXeVZV/pQxTn+pNaamtEhtWi14pRoYEX/8P7XQ2q62oI7RCqxvAsEAiHAUCf5YmShpCT
QioKdskTpOWgF3+Fy3G3Hmvb/sOmmHGnx/6NLZ166IB/2f03691Q3dxCEGNjyf1c7SWMrrlCeAQe
dmJwd6oskk3aoc1eQ94HkOnwgnmhTi80b5BaTC9ldixVBEKc2V0WGJFYss6639klv3/MTpLskGOY
gseYve9TDU1hEKwFQBcIhYBdXYweoEazP1/n7cZ8WcqHm4K86GpIPfTLDxA9JRbd48d9zTcKr+FR
YejXedeBfVytS0G70NwRHyzSib52yW/HTYJqlkzZPfIw2FZIiAUtODOY3XgrhVzoAnACLgFI1YQw
NJEYxEcQgERgEw8kaMAMAQoILaPsgA8odSZMNFlFROmqjzj1C53e7QXYU1pg3USL2JjK8iYVcXXv
MKH7M80dtd7kVKAIlH6YzUxJmI/ea33s7P0pJrxHeSt4Ed3XJ7bZ7eGq44qjaNWAUedhaDKBAABC
HgKhohaDKzRARB1yB0H9A+izxx/XAP7Mj3o7zP2upavjJre4thW9Gfnf+KEEY3lDFGcqRioSoKAA
DgE8FZRQMnIcXgJliwAAAGgtAA93blye8/RkhMhEoKuaZr6lMRV6K+qalWfeV7mOWL5mpe2Wukwh
1M1KajZuTuhVE9lJxIK+SBZ2+BFNVBVtarNQx43kjjweTG6bsXiRrfLu7q1uELhYyQt7stY4pkHi
lAQgy4GSaDJkx+bXjBAqIqDIhfFhAeSRlwJnhphYxTCYsIAMgwcBLFWENBYqPJIrAJ+ZaxhbQYAQ
ReauSLaH3kxiipdifJg5toSkfLGSEKQy1JckNgfdmsfHHJlj9PROPdJ1mnWPSYNS4DbEaC69mfuO
1aFuLDD/olRCiLBdwCE1nQXWb2u6qgCe6/oBbj7uGiaHXifDFJsQPnQndXJfa4TVuusmDKg2fv8v
w/e8uAA1wQSITsIJBagMEUCVKrVgAimAEQAOASyfHZlkJNSJrlFSRxm5MoVRdISIlz9/njId+zOn
rPj9PxPlT2bO+6TCm/hdO9WYZrvriJpbk8R28KePj4CyPTSGoJpCHTTLD1A/ylTNT6zImTnxo1ln
P6FSbKLVtE8oHkBiKILz6uG8WugYN4QZEM9e2xEPIUvQ/QOGYxG72aX40lf+Awuf7QlXqE6sgHP8
zAay69qU4Wd3Hs8+0lSwCSogndoTOLOwBGZM4GWnw7rYl7aJSG9zCLHZLlXD/5eSAbgBg/6e2AZy
0Hk6hWZ1JdD2nImwxu570ASmFnSAgaKNlx2eLmpsPGQ40EhHX6ShJowIB8Snoa8rJZya7XsU+Y5+
sd2mL3zWMrT6KJCVUCcRugPAHAE61YAsZCCMniIhCgBOyi0zvTdGWWMIqC4tbStHkAjkQSYtWcVI
42vu/XVVi73k9UkPztZGaaOzgOZommNfmb78FMD07x1a4vIWGFUlB3W5opehhpKkqoQQqRuN/B/V
M8MFl8/OJLn3ZBXfE6reihBeWxqA5Th9W59qSyhscfyna/+uDLP0EqUSjltCwA4vYjQiBUglU5kX
MarLoCoiEQMHAToVmMAyHASWIiGJUEJQE32i5md9Gu00oDQC5AABFyU8xug1JAC7qp9wuNaGXjb1
hDlfDjXowG1MNZu/US6tW0B+4+PaxiH1GyH9Th2dplwvU7WwaZpJaPPmGQ1NeSbNkxohIJ0ZUoPf
7uklqmC/r1alLXa88ZP6qqkEs2s5kprbjbGTnauCa9ZwkYsLLkXqAmXvSjvBcMMMTC/RIJgADgFC
FYAsUSsJTIIykM2gHdsPN7MNDvozQIC4moAcWal5HPHU4lW7qI4y8/izRGZHbKm6zwOn7uBTAJqO
fKbnN4RmiLvWPr/hRNBQ4keaSXRtMvXqXLoit5rsnUn4GWY87ZWw+M5Wb7JHFc1BZARvjYrW4I9F
krp6UIwM2bhg3ub+9OOFjYoo63hqIamebWMxVxMylAxZcKwMUHNAzABcAAQAAHABMBWkUEIzHQ5J
EwCG8oWhc7UhwwIizhIAufmspwD778nFwtayYSpIQbPbcMa2t1OFOPQx4eY5pGAmAJogYiLlFyeB
E0OKFhYajpd9D8VoICD1KkefCMXLnlAf7AxZSPnUtTnQThg362nhMTzi8xekvqZaSxtIHj44yTKn
OZO0TGiU74pIqFqJYYDBroBj7zbiHSv8/4wYis7I7EzTRBbXZDVCluS9Ur2KsgiXVemGHUNAFgAO
ATQVgDZGIjiKhSKIwEOcheh3opqKVxvRCy2oAPsjppwxoXXx7Z1rzE/VkGe8CcQMrtu69gZVeCME
1FGAYnw9C6oQqSiCqt57+d2nAFytUekKWX9ykzCqE6/1VJqe7mm2AUndQJz/o7viHQEAF7hfm2Dw
36qGlVS1qhx0Mp1KZrN18imlcScfJ64tZS5s3jbqt7XWkNUyucO32pfDaaR5fIoe4n4DyHiF+pa5
BBvaLwjZXRCPQYpv0TAqyemeJHo/hOhyOVE0LgucASoVhDQ2EjiaIiGARCAz1mRdkMXMRrdiCY0Q
M4ZJiBPXuG4qnseUaF0Eq2LRgq3tvU97yWUBoTXKhQdWAsytBZi4etv/gti2okDRL5NMr1PPCTDU
0QfKH0AVT8dSCn/2lHJn4Twm67GGPid56vvbWVfQjpBxD3YcpTWn2VA1HRXwN4NARF2+cTEhnqpa
3grTEz2uuCFTnx+a6BG6b7VdfndBaTvnzh5wgBEHASoVhDREWw0MwkQQhIAmvesjVmQJVNTLMlq1
hF8AxCur7zdc5JAhpP4H1W/JdidN13zUCDajKK/3MFX6SAnel09tdMmeSCEqTbtrO/tQnF63xXef
HCtWvO8uhemK8XaBfsvj2RBiWwNqjoN9GkrhrvhZneiTbokmCMGa3nQYu8kDITSOuStsGihnFNOx
kldoUWk90pmpeJI9emN8yDebqJObZGVBjqMqFU6CI9V/rIVqQbTz2J0R+r5mjPCryBTwV8EnbKtW
T/n+ivsbpWnkwzR+1L0XyT2aKT1Eu19bHjrdKMtl2wMHATAVlIimGiWCIkEJkGAz5RjpgQsA3dqt
l2uLaZwgcEADhFdb7dXrXVdVUYsAqFEPDFXkCF5qnz9Jm4ws7YQ1s3/B7On9YeUyWwYfN18evOV5
z+x/IiY8qJF7XyxydG97S/2eiH4Y2VYCvcyNz3zQPkXZgkULwzMsI+c5PdAMlvy/UNN51ihCUY8J
2tnt1AEw7KLgEAofCRQiNt7SwCfMB9Jj5wwqwwHagD3xtSKjDz4iM/hXd3yfBwEyVYQwYhsFBsIi
sKBMIiIMQgFRMExAI9B3prsYaOM1iZESVqlQLHp6wtRKxyikxjLj9fp+xuOL5+V6tVOyNwfRlx5l
qBUscxmLfTix07OySCp7a0edGkDUaYIUju6dvUd17wSSoZE6HK1iNvL3l3ZEmQSUW/cGHAHZKhE0
c1gp+OePzLDGS38wv+OfPDRkMc4AaamSCMeLeUDb3fGkqtJl3yp5oJ5+oB9GgGgAVPHgsP4MQqSj
eiGwMVE1GAM5hcu76vurXv9lYAwDdLTWbGBINZjb/MlKHDd3bteF2nH2fRVcoBYABwEqntmqcG2R
xmTQkQMFMyJIWKkDWvlSxRHPny48deOw4O/i/Od+l40xevrn9p16trz2XggNv54gFdy1SQkOM2Qm
VkbubndaR6tRL9fWVyzwAOWDzHyVtzMZy9I+4taC9KBh2Vu43FXZAe8FsrI8gvDAnEKX/UVfGdxv
Qgu9EQpOyHJSOYXB4PxWV+zIAEQEaiatfBCad1n4tz6vZr6bLU+AGaRWz9zXv0Da4wCGPCYEZCgg
SouDLxJzl2gVGAWb485d2J3nm1XHThZTORsxFL+3xm9mGXvqqx3JVDWSyI6MZx9G9Nbe5+Srn9T5
+th1/HiJ4uXSmCA1obwzAAUw/IHHeLrEh7gPxT5PoqqNITeede4L6zoDS9weFbTveLbxDRd7wwpk
8+72ctAcAUDVhDA0iR0II0EJAEp33Aaja4sMpgFsWsPMFmi8cWV+5wpz4q796zxbsuR0riefK1Ct
l84QFutTHWCOYVoCVbHNOZe3iqSgR5O2NXbLZYmF8zPh8wmdzwhMIp7/mD2diuvMxMUD9+Ptem4p
6l6BBCBqywbovjJOy5qy41MbpzyZWRcF1U0sFAppeD1YOyiW6a12il4JoYSxlUAMrzJfR/DxShV4
SskLgAKgBwEqFZhodgkUyENSsIUgR36x4YdBsHSMcxTgAABOE+7zMkzvCN+clxQ3ZXV3VOjld1DH
hCYRuRWIr8L72pWi61eXxl21vs678fLtIcLzpNksASqsFrO7PFKsb+HYwvSaVSbF2yU+3unB8aHh
JXcVCRTT98/uY1VAK4I+7p5AC6csWTlguwrAJsurt4baElOyqXPJESWWngncABwBLhWEMFRZGAKG
IQBEZBEIFd+L+SASixNHYdJMW0rBSPABPkoAdmKhDVlYlnuxPT1sBOqUIlE5qANTcrSAuS0eVK7Y
9mnuI1gOpeVABOpzxR2h7raM47zW3k4E1C801ku5be5BjkMI9v1GpRqMGrhC9IFBf1/72J0XHNix
UiIIe8mJhcCEs1PyiGv4uHgUzUBFRygEdbLuNBopFeTbD51E7jgBOlWAMERpGQwoArntQJay2Xdj
eY6i8kxbR9HA8ggwNHlDWsyR1WGua01kVU9zPhzbj7zvWtZGsPEgQkEFzHAvOXo+Avkwah4Dau4c
hMVh0McqJxp5xDwwZIaBzJXlJSx3MdwdpW01c2D6Oa3ZNEpXuw/x0U6JYMiH0QiguEt98frRU/jH
IZOFy4jXujCM4OMGPflW+HoyIK8xsOnAAS6fmYoiyESSFUU7ZuYKKElFITVmszSCXys1w+b+uOPP
r+GmgNdX7/pfnAbNOv03vPP4/KQaRoqzAfmDWVh+k2z6E1juG7gbQUT3Mx2FVPvqzrwXSJhI3axA
AUK/sRyp6lWIJRZpPICmgao1NRRcAAI2nxfrfBg+lxgPslT2/dlzO4LxN58Uz/E5ozM0HPbP+/qN
edTCASlp5VnQI9TDcrfTiy3B5ndgcM8bEpX/g5fS72R/AVZdI+vNLtaJImu427AAvK1Fe/5dsX/a
xksTfD29E+Ben2jXIsz20dLT4QQACjbhHCtbJGSAolrri84i1OeqOMm0RLSKHKoeT/miVoGBomfU
HAE6ntGqUoBgp0NZpVwFynR1kUhNXT5xbz3p5wfbR5HK5x59e41pW2n37/q6eWnp8J5/u89o47Or
nwmh2GkgTyB/LqdbtNGQM1ZbsQvFSV5H8PdsOhIC9vDNlzy6G0bwf6+cTfDyjh12fV+YMfBJ7tpp
C998K+P8pdb/we7+LTmGkml8dNlPRh9MfjnP6feEU10Lt56A+wA8/hXarMJ64fXUxcuCr3oWFz2u
ZF9/bmhOcwKAYwFgiDBdWPr7bnYLEgfitw3ltFqqMhaDdCIeC2OlVXAAb513143jY2e8Qz1Tu1aQ
qLCkEWV7LYrG4CuYSzNP5HX6EgcBNtWELCRBMMZCYSCAIoATPndFm7YNFaQwM1Fy7LaRpfHglCDw
8j1/Z8P54bykEbC1X2rNShZM0lcqCWVrgqU6nm/RjZ1mbBNOLbB3pwcyvj5PiLn/FJtFcTtudsqo
lJvsElV1L3WdRiuGMluY9uvZ42d5nAHEmiL1pUkHgLzN3nU4CSuxD2Sh/WdHkpGvg9hKiF5eiEsW
SNKRhEAwhdSSAFIkoGKXG90NZEADBwE4VYQsRHidhisBHz44CyzTYhS2brzJFrlhRbudk3T0feTH
+UO1YtttHGnd3o3EzWAwECgi3otIahuHUlwxevDWXcku8KhMLDTZ234q5/fuTqCmA5y98hLDiYGF
asAAsSO4M/cppg7TMgwQoArkMnb+v9fZhCoClpUjkrjXEMpVfxASawELeSVPhqUiASBvtI3EACrE
AAMHASyfnopIcoSBFt2NopwrAi3vfCVxzfz+vXX9OQ8ezvp9e1/n1GaO7n446Ew3M6hFk23R3HD/
OGW1pf6+EQnJbARgu+TcCAdf2MwkLwvT6OKYpze9/tf7f8XiCJVYmgurdxFflZGl7AAgFvvdHVLX
gq3MFIYHf2mXWAREdIA78AcXFxYObybCBm3df61VxZBEVi8StLt31Kc27mdM2YRgAqimLadkb1cf
vr3/pqAoAH/HsgFkGOznAqfQMYV0RIAC4ABwATzVgDA0IT0KwhWAm6aCDJZtazKg6LXJYcIUldFc
E7yfNxlvKe72z/lT1pHb/K7M7XgxgQq+dfB/xzPRxK6pbusfZXlgEjoxUlanibN3WulXk4Iodpmj
OFJ8jrWQVssAq5DG5HFZ4pxMaKaaHNAd2blFAEwc64DdfDsWtklZfXMZKhF4bQpddIwTK1/0dzhe
pytSIupkusNsU6YggRkVabrFogHAAS4VgDA0GR0IS0EKgE8AawLMGiMWrSFy7B0eplLsZIEht1tt
pA9b2F7AtP6fM3ONlEbA0S0y7SIFK3dKgQRJ3ZB6RUrxOYdDYNs/OSFMufR2zUPNM840jz+P2ysK
0YxQeJCfdtcICA06DnZb2djg3uIA7ZHCPamFicFks9Uayjs04dk/+SDE6N+DLSl4hjKTFkACoOid
LqlORUOcVUgVBwEqFYQsVFEtBkMUAJncKWAq1IWWQpdrlhQz7+qujYi4fOQJlF3eqyrJkszn1jOo
Kxu4yHJm0kNn3YMFJIG7F6HF/9/Uhs5BoP7SMC7wDAZm3FCk3AwghaqM3mSTHSVKgJhQzX9Ck0xc
8/OMjX0hJG6AQWdTEUoqI+zKwF6ihErAB2kCXnFzzGNShSUABZYApJzB9ha/MABwAS4VgCw0jAUG
wTGQ0EARMAngAwLc8LDEstLTUBzXcq10Hbc41cQP0I8VPASgDLngVLzl13j5yjB1FHKnBoMfdwEv
XYpa36qhpCHTFjy+G1V3CJzHFKxaw3AAKD9U8fYhCnXszliOsACUPOMlR+NV9iolB6MGru33dgOQ
XjlYPD9IOfEAFCiujApx5KICny0PH+HXbfPwlGdu0ogACAm2k6udoUgSQAAHATQVgCxUUTFExEEw
UGYQEpgNmLChTQjSWrhpaBennkje9nHb1BpfttsC9xiWO7cvxxHvTo1qOxphU72Vsy15/h58RdIG
gpM4O9XEq6291V6IwNoNemSA7gjSo5ijSta3mMKM73ykphvny6Fx4mnOM1RDUzuImbnhJRHKM2IQ
AABGhXUEHA8evRumPr652TCdT2059kbMuzL72zBrf4GPoeMDGXbn0eGmiloxRO7xwqUS01HERZ2X
4MwNZwNqjE1PXO0HlVk5YxRL3y6dIxl5d/UDxCUt2OVGqezDOUDyuzFv6uMI6SVkaLruATAVgDBS
QwyUgmCKQIe9sWZkDfBsqMc6hcaC179FWVk5pwmWUKW24KiV3hxDFWOOXJcA5Me1mhAddfDwZgRR
NICTpAbHM8oJJEi0HnEocgRjB3cHuB7gkEDwtQhIVJPjh8B9aoCApA5Lbs94N3qqm9/i8lqrbdLL
Hyx92OOL/tPnSGKjFmM9UZEIjOKR0/zljItfhxdfy1yrTcSTBvxwi8nsvz5w4AEmFZiJVSikAiEB
O+WLTuAQI73xvESRV3oABvdHA2NGm2YpKDjRnghfZ1EdwQkSVhqehdZCoP9739b8xreMW6oy117Q
eAtGqbs3NNFk4cbtM0RH1yGAHR6HeIYnG4rK5FWm6tIoV38slovG6rsJZza5Yjv9s1XLuvX145eP
E1/QpDL4shLpbj4f2pPPjTxJaaYXZ2uEP/zo3hfzQBm+VJQtyrMK79R+8v5QrJJEBABwASgVjFAU
MySShhEgSGIgE8PANckUoCI7yypxu5cW0XoCJeHpD7ePpfwCtj7XHmRlhtuzBI7986iKmtgmRFDB
mOXflBDt8ZP/TxlR2dLrs+ksBF5ISYALJvr979Cvx74Nc/tSbTTNf9m3Ff3rJsVo061EEyb8//T+
mnCjsOhdyb4eY8C3347wVHPCtXscsfzvAEqoJUa7bbb2ZG1wcZVkCChmRlH5Lp/qInGCv5BB3WAI
T6c2Z0O6Mzo6Pgflt+zh2EABujrr/2FMcT8+MFKPteU9Ni4DBwE4FYQwVBQJmIdgoUiIIBNd95Vl
7ORcGC83bJYOLCiAORJf3Gu9Cq2dhYxwS79ReLET+6QI0BVAYiyeHRvmzuSMe2mrOWXLaFZ6cp2B
t/LOE00zSSnxWWUimzgM6gOLyqVJl3xKaSIFgoSxRK9enelrhZ/KkwBtvIeOWhGgpHM5y4W1dc1V
ZvWbV5Lb2Od3pXqPYNv1ZFPrFFGhOsEtNXWTN1ASq2OoVf6jVGp4gPNMape0QfZmXIRu1E609Ori
4isy+bumXI3KedP7ZxqAtOq8XHGJNiaQdKQKFnHCdPeXRM4qq7ICMy5Sj/RxSloiMNlNLLSzd+AB
LBWVaHIyFIgoAT16ygOSEJYMYsqWksDEX3/XvPX7IxPV2q1290KgtJhUE+cd/eyNUp6cLKerwRLR
OFnaFKsxunEGBg3S7lc19yExWhi3PfpUVaJmF0y2xa5EKqGUT5vnU4k1Wd3t0Hxy7i1vT7nEuPrv
3Mtl6TO0EVgGSiMmS1sB7F+S9EQrLxAojfIyjDgapp0kgs1MmPyBIYkofAAogCoA4AE0VYAsVVkc
wkYVAJ4YMGMLTQBkXEXdxaApCLZt6y1zVQkt9Ty/RmabGAYJ3v7PojV5hi7uDccX2d9xWlIxCKzi
uh0TM1B1QPGHdDnOoiL4sYvc6TPh+la2J5wOEj6PtrCwFpkCWc+t6iy4c3Xr9KkEeRjgjAkCMc2Z
kc76PvTXyWhdzK7MCGHNztHmVO95FlCOpMmDHW7PUAnW6VdtYxB203nCNxKA4AEun/mKJiWFMTTa
k2UuaHUN6+r4/ijt8PDp1OEBsrEB/pKXkCw5T4l5uy8WQ107Lej2Gs3r5/qalLXBrEYSW3dig7Ui
yIwBqduyu/MPokjTPCMNmgelOoBjX/kB2I/gxQSQny9eZS7bqASoF97/cQEQAFM1FycqSSoUI5IV
IWRC0sBwxDIZKUzOQwQILAKCDnah2FeL72x6f+xpF9O9OhiKcqDg1eFDaujIH3zzB0/CAAADlR4N
SmdyXrBTR7p75YQmiZFY73nZ1nU4aOnPP0+ujxzRewD/X1/03IHAASSe3ipwLgqUwxCpEs0g1CJA
uWTWyjE8+tZnkq6vo9/C/IXvroJPBvCfJE+NFASOSQitO1QUpWK9QX8mUXAq1gZwZJp9jm5n5fXZ
qhVruKxO9K5fE1kjQrj+8s8L3+lF/FBP3ngk5h81wgXPhFr20Mly4+jtpec2nt1UTjC91mErJhAA
N/pespwlyCVJzUHov486OdE95HNibNhaGGuCWZ9Ykn1zrSiemt/38sf7Y/90vQidQZmTw4431T2y
rDQL1e4lkoKzITNHXt934/6s81omjHisyzHAATDVhCxUGwhKwSeKQEeA47w624bsaBALDgKxTN5D
n4WgsDrs/fCvAUhc5zSKynt65ucCglJpx9Jnwv7KRWN3d8gFYv35R+YYwAAyD4GUi6zmaDUICzsq
Q6AgMIYK66CE7i9e1nv7CUdl/VvQFLskonNT1Eb2JxyfrPYGFoAnP8psyC/ch39t6/x9bHsyz66d
pU5BMyGu/K5UAA42hyNwDgE0VYRUNT0FCAFBiRDCoBBmW9HmYLM0uFCwhoGTEYaFwSIIBg08ewiV
VRrVLXJcfVwYxIi6jQ7OTZbRGAApbwVAAD6yrPWj1cAs1a9I/if4RIZGWaa8YGWK8SK88MWElaQt
jNBk9uz1rhVS7q0EmGCrbKjfAG9TtGmWWWaMGi/sxZqFpzyThZTlD34EJmASWWkYKNUaG1WoLCTz
fw8Sy4AA37wwAcABLp+JcTSiYS2kyMwlMJsmArSxlEBhJ6BTwdOorh7P6TY5/F4PbxXPPDfLvp58
NHnMl0MrzE5x9eLtvEbKo9rKQj+l4CeK2+p5/qtPh15vDD97cSiZQUnrbL6KU7PolgFxIXn0+AtK
74pr9uOePnqjpurO2jePLayBcjlqBkq68mLFRQNbT2SrH1AAC0unBF/clqZvsfV+x7XDPBtnqqU0
gkfz7bbnITCEO0yPYscfs/56+n/L7J0ADF6SofVJWaQVcjRBWS3wxb5GTIRVZaBrMzE9bv/Q7HBl
9Kqp1ae0XK5soDb/y8L3QLRk8SDR/IWuftS22a0/lS9ph1ItFVoSa+vWhZ1NsM2O7AV6uCXylLBz
HJYwqDgU8lq+ASqf3YrEY4yySKSxoZl9CN19/dzd2gL8gvQch9cbZcHsr2N3qU24Om9CGwGTuKwO
3V7NpdHl75wVYPLt+T1S4xw6Ee9f4rkRjlbYrFTPiwQ+C1fEVge3bh1e6MVf9Xj/DXBDJuifah2A
VCAW0FcHvPloGdDjuJ2jkDGWe4tKAWDIwEL5wr144nbYhlaQuMc62i7Ufi+d1inOXyFyjcjMjjsO
MDEsgYwWlApG+JdbL/NH1ne7PS0qfFhsbkamkIgDUAHAASCergtajWyuHmi2KqhMwsda/I4842X5
eu0N5o1XWuyxTOjX5/OvgvWSNcfDs7E/Z7XAb2x1u6vDChpbH6Z6w989vHtcOyqt6x0zXdN92b5U
XKpBTWIVkCks8Kvf/rZygAAElebjRGo+xhLLSZLi4+HVN+48Jf01n6Pt/GWqluX3kYGNJX5zRk7/
4EfEAB0LvlGY/YjD/SaBeRSKAF8cVt834Mk7J6OZ7WfQoMk7czAZFUxyityDu/41343VUYkBQAO0
fNPPptjFSlJbFrJgukHez+SdephmN0PxmUV3Ukv7yUvs8s5DFEX1hPPxRzxi0uiwL10NhFmoB6qE
QwcBJp/6yaQlhSFiZhF4xAvtfWaWZxr24/T3aWLRwBbDZ98s45MSFx0bODW/8Hq4xiYK7YA/tvkY
vZRmhYvoNtrdWhAhpH1NFSVTvbS2VqrKE/iZZMMRXKddX2/wx/UOrvuey35ZBd5hw7qLIq+QRzrj
C72rh9VIKuLkoq+bNFRmng7zsoHfkE9fwFzgowokJIYpZYouQKTW0YDUFojBclzWtGC1rPAXMoR5
rFgafJicgk51CtoxDjDkUHCHWBcPpHLCfwljq84ZXrKc8Wf6p+E9j9hjRwkfeFpJQwcBGJ5ZskJs
XNlOYLQyyTQkcESyeEzaIS3CcCX56TBNtPL8udC25j3/z3jg2esv25+OTHBXbo8/Jo9necbHa2oA
DtoU8vEA/hQIs1qVWhUJ0sdCBn7WkuA+N8SzDMJlnZfR9b2Py+oxkGW/wqKtzWhTyy+iI2GkPnzv
02WpnMjQIqmctwXBW8/bN+f/1fdNAn6XZDTK+OdYO19F+dVpiC4E7lYaDalmWclUXhCLgRStuvUc
CtdxFtIUEyaaAQN9SjLE48vN1xBVElIqAZADefZfSyMVQowVF4sL3XeyuVx5wwe1F3lThOh7ob0q
W+V1Pbt7HS5epfetFerqQXe682nbFDop0FVC1/WdD78BGqfMzHkopuxpGvyiMAagv/qQwEgwLUyL
d0HOoGiN5nFzPhjJB7bi0eoOAS7VmHYmKiiWKgEeGyBgWJEDcRYoAACmN/sXKf9m3JJMS6nRxo6V
Y4oEUQBXZdV8pqboBvi5+o28GZC5IkT4U12TVxW2d060oAP3wgYH2wAHv2J6oW7La4R9Iyq9QSLz
IQBEk02KcLhF89o3n1WJs3mYv9ofL4lD7ypmXvaekwcpkKkpWrbLFasyZFesyaiUlezne1L2KDw6
6dPJhy4P4qTACopGvh/g+1AHATQVhDY2ES0QSROAj1yCSBLgSZZmXoaWBQGbNziMhGAvT+zF+YOs
M4mHwt9JzTQK9xd6jVHQ+OCT0TqYhEjL82I3SiBrIpquxLAnJ5rc1Te6qcTwRo5xzmTF7mSZIWxw
SMZ6TK4OlW0EgPyvtNviyZDz3wdc+RtgMQRO1le0GDCYqoJisrgx4HwGD3fZhtaC6IFxE5WvborA
EMommIx3gA4BNBWENDUqOIykQZCQShATPnmGPaxAsBgxd3mpZaBOvE7hqlBzkRI4DA5zReqrvWcF
CY2FoHSSLpUDc6saV3slAw93RmxDDyWmXzkI6GcjKqWXeo6s0QC0vPXnvTeZI5prOn6ffD0NkdmZ
czIthGO3FzeMYKiLxLEt69PVvChWpmVyFUAFHkwborPqsHS7TnWgVdS/Hwz/V0On15RqmnIModW8
BWCAAxACKJtXQ9vy3C9Hk2i+Ils5CNilGMqvLP4P6Sjkq8krn/me6HF63eNVHKrM9/T6Hb3a5RFs
3QcBSBWdaEIiDIqBI4mARuM4yHsOzQy2xBQi+FtK9QRwRwXczeeEX07PB/JwiogXWeLDyYlzMwgI
VJ5MRawQ2z8hPHL5nI8IE50pBmeB70gmYRWDAGYVNLSlJVc1R0xxnwG4xxK3qwtQ4bfqGecbq8Oq
dPSzWE90ce9+w9wAEAwwFajfpbqamnyoSWCU/l8rFeswdoSekgQQWTRtKNdWmoNTfhkvsBRyyTlM
AFFHRyoA4AFCFYA0RRkdgowxCsBK2B0heyJnM2bWEWmltM2SCAAB0QpZcTlPk7GXxzPDJgk6ZgnS
er6MbSjHk9GVK9mbNygdhY5NrxnhtzzoqAbeH0Tq9PmDuvBFkktZ/JaBAMcnQBH1FpBXbfrKl9HQ
ixtQmAoOw+8HMK8ivBpjDvzod65ua+LBGooH8LRoaVP/xh2ldGrcp+UdWO9I72fhGheJCRfPq/JZ
KSglUnVCjJkCwsBELrgHAUoVgDBHQiBGRRYAjurHlzxCxgpFNIppqQORQQMHi2B4lsQ0pwt+22Zl
jhlQRhGhHp/Zeh2wCI6vMYgXZRLj3ZrKl1/TwxFUTcCgYkVcsYpqcidSmc24Ow+JhoD4d9wZ99vQ
gZsUU5DKEsFIy+lgyJiu/Ynl8WL1/ztWy6bGlLFsJCL3RnExLkRL0SALp36g7StogjIXC8IrQnea
lS44ATpVhDBEWT0CJkGAj3FIoaFwgLRi0KsKHQv7A6qXtFt3NTAUMY+2QFo4vBh/3aKhVVsXyTZZ
He1LypuyYLs69ABbqIIZlNJEgPe3FejqJlAVorDX9cEc8SGBZw6GJ0/nY78JdWBO1IAB7WkccKwT
xmXJHlQnIuCfSe40y+XH+kLLFaFhRtuoiougplx0sneLGFotF7u+oj0y/kRr+sgQwuLlU7u74LRU
dJgPIfliT80zdA7ziwatTx4BNp/+yJKjESp+334S9rntNewHkRvu1RGEa3rsRE5x+PHtGIxiVrYq
EGi50aS40Od0Y5S9KugsZ/Ek1acWZPweHJ/v2t8CBoBZ2CimFJEzxtOZYjKPPMQuYhZtP65ke9NY
Irh0pbPkWwYzE2pMMo89olEUCzyhSiQNOKzuSiX4vSznQuw744VvwHU9lf7ufu7dMc05rCFIuLTO
r2uGEkG4sLReW5YUyiNLpH0R1zR1fx6P9euQHDhgB2dQBSwGZAN5AEwA31R0yDgBRJ+6CUZHGJuC
XYlCqhElpUCfGLI563rX2zyaJluPbj+nrridd8utR5DqiHzkfQIob+bT1AX4hLwFT339ZOOzPXN1
pUW/E82lZYioI/Xk0S0A1FAXg7ICcnW31fbSPZj06qfoMMowe044bnW48Q/WxHwIiCcfUrSXdlMv
yNZyHqa5KWDkxxe2jyPemNskVDsEzGCE5IUgfwklUbqIJTF6ev2hmTByQromMSP5nhg+yvcp2L+v
z/ze75a7d4+HPKfKc4tV5hdXqBEVU/RlAHn05AfWAIkAs9w+eqrvN4imhO3rqN4q6NC7HB7MEPAB
Lp4WElLClKe0ZMdNTLdpBLVGVQiWKeinfSw0t5f378lLGp8T9sHfmuTrukX2M302Onw7l8iRCzEs
K4W1rPgHadpIEnhlqUBk0vVz/cZ+Pb2R8taGUhGps354g8pqKMMAFRAO7mUTmnwnF4ISnDv+Lf0X
+EGXzvl37ZzLzkFhshLACEb886ft8OrLUYEgVEFEFKmv8aae3mkSEdp1giQNiAdP/geIOeBIZPen
OpL3J3cRw1OJWaKZCCmqDcQoK2yqCwuOeTfA0IDiBKwEHWABUdLrApflMB8NpMuvMwHfw4gw8Xk0
jEaRGYLFo9mm9YrxDYFvB/dg1eFVrmkBWqida8PeDipUpp/I7QZeGx7eZig1TjaoKK5pap7fFKvq
3SS8TiGEOAE+n+nKdClMETCTgmhFOSbZavoC811XYLs2vzu/n19F7BwIDR8fV5q0m2/QLynDnNXW
w5TIJkPv2xVSlhbprPKNLxf7B/NPblX/GmlqVdEPuzvXSUr6qfx/NFwTmSKxwGPew5cka1pnbtgZ
57vKvRM4NQShr09TExGuP8kQtXAUcadUcaUB1BGNRzKaLKPh9vPjELAcQo9zanO4LjKEZZ3OM4Ew
sAAQRVdsJlou+NrGGGDFfS/h1q2njhmOlrJW0uMLlUwFKOD+snHYkpu9WEr7REAV7TjWkLBhOzN4
KL+kIAvVIYiO9W76tS+3pairZ2AOATKfbcpVzIDBTpYJop0JRgTjs73xLF+/1wYVmutyu16crOtA
+M+DvSA6ZqPyzPQ+dQWC/fI9fxIAnJBDlnn7ezqEJzOe3l2QAAYObNjlI9X00qVAIQmBGwL9qEa8
h1UJpOvdHtv8mpNVJt1s3T3Ee24HQG8sosITEwugBsK0Vx3YpLUBjeM3+7v57RlfEwvfBCXdn59m
sSTmODMLlESGwAAE6OFgXab0N1Cq9UIIZYYKMTV+iGEj070nNF0aD5lrKVYCMI0nSZjzjyyawA60
8xbA6bnkrRnh5C5R1q9UDhdt7kszvwEun/YKEuBaEUyTFhIMs3eunn5GWdupqWAxVEqzoLmDKghP
mWam1O6EXQK9njvd6sklaQENicwII/qk7Y9tiSqc8ewmvQDf5f/gF9VXgkwPyjT6nY/t1irN1iwV
hmMdE4NIiVMj8FuyDDMU4+o94fi+BPPOtDvGrDQf9uJRkY0Tf353ABAPAFw2BT1hsfjE8WZHC1QN
R4qJDhxJAxNtr0s7srie3BTzbNnAYZTebc22hwb8dpjzCIcBHJ8t0XRlkJYl00UwVxZCJdD0TAvk
BmntbfgHeHEca9Dz8u95TT79+ZHqPRC2dQjtuY/kB5p6aJ2/Kp9OUeA8EsYPZjcFc4Aro0QO7G4m
zODiPZI7Qbo4OAMAHFvl/2eJ885QXBeq/WXdT7IeWv4M3gbctec+d9HcI2551am0T0aJuuvP8t9M
gYLCCz1TalI3tje5fb6YmtmuGpegg4/j0mcJ2apeXMrw3sU9KDcgHERGWbVNijmADkT2Gv9kQ4Fd
ulCtvVZLy1U8Rk+1P9U7X8wShr5VUFy79PehDgUL/OS4P0AGa8bGlMPGB2giLgE41ZiiRBEdBixB
CIhCIBN/LRom2mAAIYpcpAAE7v+e8CBPvw3SaXcT57EAA0uQAeq4aawhdnh/JNsd6iPiBbwFeWO6
GI6jcpHWKt57Lz7n3/r3A5LC2/bhnctPJLDBTCKRrjxUjTDrb1EV96T0iyMrcPebWsO4YBKJrAFF
JppAGUAL+8zeeZtCAPhiwxePvIKIPzKMopQsijSdwMCAAcABOBWELEEbIITIF4Cc/ItrkQCkko3q
9pLjdAoCT1FBPz6szgcmin8KgaXNBLPqsCuyeCFic51BYMFUZ9MGOPdSLDlFeNKzr++7MLrAl0cL
J60vrsapAuRFWBBbkTOLCFQfnwvrZluWbgtDncwsR2v+ftfJ+vy/wAKhQhTJ+G+8bdJnO6UQLhRa
4ui+FLRIAAHD1yzX1Ai/b+36/j+F9dVf7Yslq69lZ6t9gN++NpG+F7LlJBwBNBWENDSClFhkAR/D
OieE0MZZZJc1iWRmi0F7HBJAHM6BE52IQIp0ypxT7UZ0iIU98G5VMZheV3F3MEW5GcpWQVl86D2u
JHtixlwE+H3e9FapjEDMCEzV0S3w7O6KLlhnlgxCnakYWtG81lPZ+rZvVlXz6anWZOAu/ZSrbtnv
MB+4hjj3+XLfDPoQAAuWz5IiI0NfUy+Livds06EWMopUBScMROTLqKxNIcABPhWANDQrBJSGF4Cd
7OGPQtYGi5EaFmi0C9CHRBJNOKKXf4vu4x1frIz45VmI+aMj4YKkNt3jH5m8MCVtThUv2Z9kVw8B
scCLAfUCAAD88rXcwW+AeGVWfyc+AMO/xVfJt7SilsSa6nUT+sou8lIArSfaknz391YVJbL0VLDL
gqujaw5KkqJXnI78oXjk5/IiSL4QAA6EgDbI+4MHAUJVgCxUOR0CRxUAREAq9NO+s2ULTEheg1E1
jiATvtWKqe2mRo0zNEKg5SHyKdX8Vl51gSrm+HFb6iEBMXsQ7lctydqMk+5X563OqlgmAdQlhmnM
8yj8josVKgVss5sX5XpjQlAWMiF4ZCBjRBKDwx3R4a1UXlmCKYEhZbBWaG9ZK1XFL+HP9I+JTHC6
M7RaWwAVmy21RWA4ATaf1glEppCKsp2BYgmKcMUQlCBEvc6x1NSvxnn+vebMt1Px/RCGnDz0htuM
8HabPIg76pygqOthId5nGuOk5pFG84rdDAGgmqdK2SuUB3Bmrt3K96MAEPMpq4320aaGubYINIA/
lgMFThHdaEKhe8AnX1i4Cm+9QRO8xoRLgDoEAGZ8P66FbnR542hQGka0j8rKfvNpNBQ7cOIlj4jz
0tDriujNstiv59Q+6m2Tui+VnACIaGE2avwKYIKICRkF3fkKnAFCoQL5euhCAKh1ZfpAZMnAPSHA
AU7VlGmCMAROAnayWYxnBogEOFjQtpmsVyDwCGcRxjs+nUit2BV9znYKnp31BWj772MGZr9ZBXuW
yA5kK0dINQYtZJDkFjV3F4XNxULjOxApPN6JoFNFqrTyLa+daKCl0p0IHTiQJgJ33JAHukAMWAhm
bnRZZlrbKX3JD5hVVfMlshFPlS0v3UopCtY6YWWABezYhNsqCkCf9Xj4dsCcrAADBwFUFZRMRMiQ
giEAiIBtpoAC1hYK3xIrq1tM6NyAAPw1Fdazs01c1qslUVKCWF8GIz5chfDw9vAnVysAKDoIKEHA
AFQ+3Sybe1UPgm7QbXKLhbNypgk5vBbIVnUuTKNAU3MBCkGRh3ZX2M+NSO0/XTtmcc3oS1zcqkdz
QWrTDMIJs0CVT4jkkoBG40/KLuyoKL9vcuEcMgEr+qF4gC+PHbYnj8BsiwcBVhWIUCRoBJYqAj10
HQFHBYWZIuy4tpchB4/4h4g7kXjVYUhVTRVLDcp6z4CgpLWe5opKqFm1UUKFTinteLRS36x+Umjk
gMAYLHmfVKRLjUFwPACmb+t/GYNhynJXrtgASL2xsiH8fHg+PRSoRim51Aq63khS689FtCU6dJP0
ZBdILSM4RJ/pxrRClLbGyLgBSFWEMDQZIRJHFQCNppogFgIQRoi7CQI0acjwaQGogzdtEPNIHD52
2ho9YCt3lW6etPpn73KwzSiLpCwThpU1YHGcCmT0ohWinxTNa1ojff0AUg3xwGLRQ+ZkNrUn0ElI
yZsyPhj/ORe4CrIebnhiEzDDCZYAMVI/qUx3Wxp4rXIH7VTDpZqsfSopNOLCsDIGKJPESAJBUA4B
Op+6CWRmyIGClhOUQsC3cEmBa4D2xpPj/xfS88qW11/cUtT2SwiQv0ULTflh8W3uAeh6v5uQuEma
HAKM8V6zNDWujDKr98234jQ7Bwm2vbDig0QQNoXtooqNQDb9HPecSrdchBlKfVri5qxYN7/PN8RB
DLld3FdI4AOOeZLWsAxDjfIqKhKbPQ/f6RkASKtkJeGSDV6fxrXZMbvXqpifo2ySs79an1/av4+O
FzpklXfUOPWv+ujlPZs+d7nzKQ5SO7JhZ17d5qQIV07WYSnl23dReG1ReH2UOAE0n92ZpMbAwU4J
G0IFRzpya6+M9dyw37H10A6y/B9h/D0rdJMQQxBFYwSXG+bGoe0aw4zBy03pWJCzrIaXynzpuZQ9
yq183/rM6il/JE7Wdd4ekxcEQR6F6dtZqwg2uv1dbzdZHnWyOG5TKLXENWGog0sEcqXAabmDte25
ilui/RmvX2LAdNeqb/afFymyAAwS55QV4WT/PcCVUKs1gbgHXQ9I/CMVta+tilkhxQAHSS2ndNQE
LDNAHVOPwayfBwFG1ZJERAkkVAECwCwYQaZazQgO9eMO0Vv5kR8G3DAPrv3qpO+1fjbdUKwbMAaS
22+1blw4f1oBwtYdMuzcGb8oc7Q4PCihoukhc3GZQzlExC5Rvr8AgJZf/V3Iqkgm9PM6QvBgT4eH
htCrASCipCyRKj9o9qD94R01ffpYArmHW4irpT25yBd/SRtz/FwBDajncNEfiACoLSWAAHABRBWA
LDJ6BI5hIonAZfLoYyBq2BBARAIYIlmENVFUz32XuiU018od9ALS5BD5zeWWuGHbXzfbJMow7DDF
DqJA+T9S1dN2PioqEBbpanxWBL2+9nkte3C8hrFKmqEv6TFvMSV6HYTvtpTM/b79bsntPGAaYKLh
e5uu+P9AAJCbxAupYVQLS8lf4Rjlh7mbxcuKoYKRHAE6FYAwNCEpHERBGMBUdkKBkWxAIkVpjhbS
OIAD8sJiE5k8MRfT2hAddMV7Qb1RnMk3FhF+uWnf9ot9+ePDeN4Uk44YsMq9Tx8PEzJMFlGMCyKj
1hofN/hEri5uarApdUCo7IJU6lD34g9Y0LSCuShBke3irGM4wcypPjQsx0mzoVumwZPx8OrsNchS
JvUbXYGZUp1ex4DWi6xR4xgGlL8c+0ZnQZ40V+owFNO7kQ+pHEz48Ft3gkuITFLtLj0Up4vUej8X
UY9O2u6rCHABJBWVDCTxBAT89tuB2UAwpbJYhIAxtfV3yc9X7uWZ44iLmFFZUU9/TjppfJ6lC/YP
OLCcZQ3YR3GpyCl4hK4hn0zvAf6mZg1n+9gFVsZLxmQOMfVwjKrhdM20+ciJxgh5Nk5bQ5UWkv06
al3STUBJpBXCROfvCxzPVZaTQp++DcLxyCqB5XFdxzpCF1h2eCWhUh5AMvgV3FFlmMyfKlTYBhNa
quEoXaw8QNxoxGkW90GkJmA9MKBZ4UBfzvRBzps8i7poQl65iUlWa90VglYdVRwkE+LOZufE8BMO
R1gcATQVjDQmGlSSJQEeAO0wUbBvRVgSIHgGCd3LMItHCG6dW7nimqVYjryVk863cEoV7RmHIwLN
ZzcbX19VWBiWTwO0DCnvVYXcYVe86rDpkS1nMCpMRGLu2/J2nDDu35Y103tQ2JrorFpBAuzlom6a
W+k/tX4LBTrdaUrqXEQiqUjA5zTlAac6BMSItiVFCqyunBBMW7tOhoghC9cU80gAmKoFLDroI0Ci
wDgBSBWEMERJKQRHE4DFgAxGJMbUUIs0FBsaXdPLnaWUKGgALcWfzRdjvgNpgR18uKjRyYKtJFeI
/Tt2cu9Cs0EE7sKK+cqcgD6xJ2gIO2NCeNmdFFdCuKTfAycNZBzOkDR1TX5es+eY9PC8TpCoDhDr
ArF6hKZUZJxoaYM4r2hfJalMO5ARmhdm0XmVUv849bwYf8zx/bNDOsyAAYGGGzaX/priOAFAFYQw
JGEhEEQRgERAId6cAYwsMzBigX0CgSqqGnQenCxNnPkZGrNmiO18Q0pYOywDobk12Ot4XwUcoeQQ
ZDPWMsyIPXwLnS6BbzBlJoyhBUAOD4fId+twiAW43zR3D9bGnQYsKVVtmKBTaEBHBSPo8lLJYhTa
m4HNov+/aY+bcB4h9ZKvdERe35Ixjbm9RLTxg9UYrVF7Ebx193bJJGKWLnhlCr7YmvLCyIMi4OAB
MBWYaLJzBI4lAT0IAzZZiMMnIQuXYACVjvmuqHeAAZz3V8xUt8hVp21WJF1XoNdG/wyOETjEQREc
PxPdyOw4Ew2HAfQhT7Pp9FRLWn/LqrghdNLKNAT2gBUIh5gWzrdCcVGiZz4gJC05UktoDnb+4B2z
wMqcZi4g9QesYzDNRZQpQxJjoxSSKRFzRxPFhj9qeK4IVAADmz6BNECASBwBLBWAMDJKBJSBEaBI
qCEoCeGFtl5ghgyKFBLuByGoKfYDImnhBqc62R0pVQkoZAQEbx+ygVTXBGyP0jc1vVXr/pg3EgeC
TGY33wA7xMr8KLDAEKqQlfF4UOJE6Qpc/9dd/Xybzg6EK641PszkFcDfG5trU6AlgWirrOaDc9PI
7hztAjhULTUruFI7m7yAKAjrjf8viAItOJcEErxTCiwFKADgAS4VhDAkiTkEARGA2diEZso0c2Cp
ZTF6Co4rWyRFIAO5qBMBHg3DIpWMAsLoA+VM/Xwe1a1P/MDTFjkZKeCCmGJx15DcA1nATNEcwMXO
jQ3mf8qU3MzUKTwWJZz8NYhAT2uPHHgRHSdNpn0A4CyCGveEH+MhwdjoZy/yQQ8axGFOLfWljRpM
mp3Owu7j+H8MQBsEEQOWKeMxoAcBOFWENDRUBI5jIoqAbdZkaRm9O6vRYBESTSBQABojJr4fsFDo
4xOfD/64xM+Li/YCDAhA5HiHCFoiNlQ70a12UlHOIp98QNR4gF+Aa5i0oKVap86niG7tFj8BbB13
prj/8IQjdECM8Z/v5ZWj/hVNjXpaKeJcgtk6Ssi3oCOCbJEKdFvRkASJwBWeZsbLISEKlLcjIJCW
sKRmcAE4n7mqICRYoxUFKTSCr9pOUcB8U1f1/4rSrJxNS/j/xbLStfB31tAbStP8Ft0nLEgmBAFg
VAetGTJ9QtMYSuzvLp+yfe2J8XzpkxlRal369atBhh4HGFitRnBIserCpVHL61PgasFU8uVhHyxg
phGq4uEAklKoQW8E2sYbawCbAv0b3xOes4gmkjW+9IWNFRoZfWk7RkkNsuHtwFcBQJZ3GDGAhMQX
KyQNnZ7kYUcwtlqGEhrAf8BwgyjyQ8T90i+iKD9X5SQxeuBMmD8QtEXBfA/v+Hb0zucmQHeZMA6z
BImZ/s8fg58XWoDe7knwGWSY3E3G0d+E1/Fo8h6xR1UOf1utoMLJGAqwwwZM00jHcmz4b+D3nWQB
wAE+nmoKcwTrNMxGr2aUkRKlOyQkC1uqqKkC/gvjgnP4wfah+rHz+9x8/m3XXk337fi6/v683OuI
7fV9f+GWvTjlf6nRyn4G0rQPL+qXTdYn5mq1xd7FSv5PqZ1lowwohMAf7sVoGoq2mjk4WbdLPONm
SdOES2cB79++vr2wlGReoBG1s1vHCT2OE2DWI0ie4vn1Z12Rnq9LVOTB/VRQL66wPH565f2+fZFd
DsrJtaJFUtcW9yZeDUIUBAOIAfwa2JmOzjVhqL6tFv0uWBaM+MM0ovB+LSPgp+He3dpQ0sjJJQ9z
LsC49MkzW+Wdd+JxvvzmhyxeAZH2/04wLCzcf8Z6x07u4uTXvGUKcm/qvy+jKTed8AFInu27RimR
ZEKQiQLJOGJtyBd2IOo68/bw3Rq+319cfxhZwvx9a9nabIIGllEA8WxYMzbMwhzRAXXo2+bneHmc
+CWVPKneoA3aQ84UB15VbYrPW/4dvcMLhkRhI2NpwOxsCteM7uj3fXPzJ8noiI/5oKmCJE4hD7mU
/lQVI4wH3PL1fZz+DrNPsgLFrjEmqH8g9xX7y50ZAodlppwrifC49KoVVRXnDXv5gIP6ZVHs0hPh
MdmXbiOSCMK4K11IGEtnr+YK57wWgP/D8T5H4noNAtzcmNmVwqMHATTVmKkCOwSEAhOA3pyIsAg0
UX3rqNMACdweRdCXMVdDfDIjiZ5yScmyzdduLM6tk8mSmrgXkSKjTbwmmRqsjSoSZMnsd0EFZkww
0qIWmYHxYM/blrBe1bUr3w7oW8OrW+SSTEh3ZQfMBD7u+5AdYdK0VOvo+0bRtUleMKVBYVIUUCIl
g8nh830wVea138RiwgwgAwcBOlWALCR5KQQrAR6SeQAxHAYRpZcuCIpxixtKNDvYV66/SvKZyqAf
YlS9BYJW3vqCmFDgoaz1mzkPMB6TFoPmULXGLEqke1WLh0gcfugyiY2TJO6/7Vngi/x/7Dicaa2U
zPOSOrdGTNuugimY6wkccRP4ZeaEFOcMf863/CULsc60esrxAjZUrCXctECMxZZIXZm0VaVCcKKP
GhcDBwEqnj4KfAXjYlCc0W8RGbJVWhAiVKES/P4gNL614/PSt3SHnrn131x4eB5cxO/ZCkrrC2VR
6OT+ARu1AQ2tNUrPc6n371LPP33AgoRiPIPk+f/xsuaW9F11//OgCA2jb1VcsqiWBlvgTLLp5deC
PQxLRgOt/H/j9HpyBjkpBeCKHNvvPaIAT16/MDGbABHDSb711ut2SY4X7X1K4bnuMdSEXfzUACNm
JRtDaAOBYSLKzo9vfWT3d4Y+qKhNacCkF2hUWiKURF0el4wgnhVH1ZZX7eA0yUlHdpbPO4+GOd5y
nfdOs1G2M3tIuVyhhY1IQhZYiCz0TVorFS6pZ8H7dC74AuHUM4UDBwEgntYSYsZZJhKEShgoRMFW
xToTBaFRTEiJbbBtbNDnxz5L5vz6vzcu/tYpoVLv01g88nS8Q5aT76Asu6jHYt7zi50emOmysSW3
aO4foCp1nX+noCoLy7/3uRmuaOpr8+I9kXDwqMPX0YiV9nDWKbCS1lga+cmXMQOuA9L2XCORKHay
Kd7dIqTuoLru8rC3Wb6E6jSEywpFe1yR5YmoEqKWrFFjiDtAAk5gJu76FtvnknWvqJpogEKtNLZa
x4GyaxhSsX+1J9CVYcNF7EM1sdQYbiz3oZzYB9y0Opx/ANQC0aKU796m9LKTNkLha3G5DRIIVKsP
zlg5eYtvn81IXV1g74GTkm/06+GuN1I5ADgBNJ+5kmGMUIliiLgUSUt2kAtIJly9U776Za0x7X1/
brsaWH0C7QkMRJGkfM2bu2A21WZnm45NYkC11B2QuWpk/harwq45y1JvcYfrTXPyF4Su0VKdQRyA
xQCDsCpAGGWZ4BU1Z48H+cBhCsBTge09N2cM2oSHMabK1UOOQgVWSNss78Yics63YY2eI/634kVG
U9f1V5JDDdE0iK1YTvsaT6MHa8UXNH0YWQCa3VAQf2qWDJ/MCRr2yA6tACrAAANUkAjESSga3CUs
FHHPJwRFhUsvYYNIecsj8eABKp+pijYlkRpsWZOWqIYhhCWycCm/btzFp8R5/pu+Y4WdeZx/GO6s
i66dl7x1bqHuQ0fXw5zRuHmpkXGY9KEjVcwjw9kyoaFj8VGeJImDhbY2DnnVtiGgAsZY/px6wJkc
M6QJHt0gO9iNo37eJFFsrbXDybt7YNkAHqBERlAUOEC6ZoykOiTGbtMqHy7ss8QMge37BjjuYRK+
ZBNFncB3FHnERgRcwT5elusc6M9P5sAdto6YA/7vpIpWXmbRTDr/XOwfukC/Wj1lq+E+5KioH5YA
ip2uf2mPTYP9OyoktCHA3U3Dyy8y5q9HJ7hZjrEcCwn/KIgAbJASHc+ciX8zEWmQbVQhiMV2mjdl
Lg4n6AcBKp79OSwFCTRDSSECejy84azXv31hLh1rgd3nZzMVzI+B0tyZ23KZOn55gI1JzsSOgepc
5t+EjjuDDCdjJWj3H8ZELIc/HrEZqg6TFtczR/TyFKk6RtDU1zkjcuil0tCoU385TXzemMsqlCYi
u1QVyPpFpMGMCSPTqfQYYE76fYh65TtM3LHjZGPPfi9OxY/9onunI672tSpXzhpW21cHUC0NgU8X
tzcmRYtW/AEon5WiRkhEkRIG8ipjGqxipNgYKcsTRICWI6rM6n2z69w4kRr9Nu48mPiefznzv2Pq
9r+NI2vmAQBdZR+roCRH0A6kJEBqvIJCD2/xkRpwRXzYpGLzEXnwNO0LmYkQqsFxJSdcYfdrAXNg
C4Us6LdRj/SUzufneTskLAtOaHSHqNVwRIsQdFvTCQn0HNOL3DOej/APJSAKGZw9fVHfmACzAley
eYa6yqVISuu6tO2eQV3dRazJ50Dm3jkNSF+MkNDAc3S9PhE5W0E55th3SDCDIb4MmPdrptFE5YKn
YaOdma2fdphBwg0bW+mbmKX9BQ4pUxfAATCftYpiooCzTMTgFOxKMC28PjPI9t+36c78dHDR8T9g
6LVeuBfvPmeZaSz51Dw1I7daWAX9JRep19t/06s56zhrnJPX+mJLmAJYu/KPpwRTX4rkTsIfp0ve
FteHQ2ynZTOXmPUQvSjx1K7MAoY9YIONIxb1FOfCGTF5+Su//MP2SPBidXbBZsmMIef7WP07A7fi
4Y9bxyUqjwpkoQsVHnDWeacqGbHDqX7SNSweTcu3bWBpP12wbKglVlp5WYyrngy6fLEVicyoACT5
2/ABLJ/ZYjJITgGClWkwLJNSGvfotbVNM+3kGrS+P683Z5R39LBd9/PV/EpU1KkXsrzvLE76+Eka
dP2ojqw5M7T18vZWyxiTAGC9+63kRAP9uzilDkXVzVi2CmNmBh675SXZJmkvCPAaebaTzoqaYrW/
ZB0QiP3eHgeEljwtLkV1W7xRCNKlBVXTdRCbKcbaRwnvxEbLAWgek2SJTKMWUPA0ZhUIx5+uWBgn
lAwgWtRU3aZdwPkSKM8B0pq/CdjyHnPV4/N62ts/UA4BNNWczERLBE6CMojAJjAR7mGpyILEdFEh
CZYCNm73smpjd4TWeWF5fNNyclcBix6LO/WjYxjmpDpbHwsw59pf4g8l3K13QV5Ru6Ei3/D2wqk/
bbSoeD81awrrR7Vap0R7VIK11/SllAq+a0Od22ko5OlhWkh1VpR5wZLiaNLTafrRFdXXXOXb0atW
r+yY76zaArrgS1tbW32zs6oWANnq+h9D6H/8P+T0nmRJa3L2QOABLhWANFJKoOIDdtuSEUdKQmm4
LhYCBBFeKECYiIgniIHoHP5P9ZOw7EemVqAjcoWw72qIBp3+2ouQYm72xULrn/f9E4IuyxJcUv6s
RMDjmE4N5mx72jQhH6LUjm2HRJyaexHgsrNUxKAH3qSsZIIwh2u1UmNjeRWASOHr9hO4zlgAwKh2
PWAAlNR/b+maG/icATYVkoShOYWEYgCdkLowhDQWHBlIrAd+34jOUAaud/0hWQOy5DnJL0MbLfK/
4AAYrpGA9POXvUZ072PYw7dQttjPzMGKf8JqWukUg/glHRKveAvE2DgvuGmIQ85yqe9TOSYLC84l
VDN4Xd3+61MhO18sjn/L5owaWXLX3/LjjlaiZziVcnYA09iWC1GtL8M4IMDuvfXXAzcGw41NgxKQ
AEXyIFgAhkq3ql0SBru19s6milDcH/jfN8IAQnzIgAHAASoVhDAUHQVIwiObCKZQEfajaAHASBC4
FAMgQ3f8O3abqFCYicbZ/QBU1bM7l82e5w6mvcXm5/c+YVbFLaMmhw+fRH5fk0I6da6C29hmxThe
n7VuPV+5uX0xbhJmtddslWklbNAVJ3nq7DIJgbcZQLjqMSkS4rvJIB8AptY6aJOkld1hBNwno6oi
iUy6hjAiA15TgCiMbPjWeGbNtCUVJ3ADBwEsFYQsVCsElmYgigxgJ273p05ihZvqYiy8BGtgsFY1
Y6ruAuYCgMzN7umeFGKum6ooUrpruSSGFscz2g5qEdTuRzrS2Gg0NT2I6Ne+sJQAa8+Ze30rmOOc
g3wveNRrr1J+5pO9KrHDyckbTldDNKD8kpoV+kZYB4oZtDrSf7k8R3MYAS1Vq8+wApOIEPA9Q0/4
HBPn49xuIUAEOotqcgAcATAVgDAkGwUKVDQA3ZvoAMmi2KcGwGB0/UjRSIAkBzUBd9ItD1CN5YSj
Yu/F7xlPKDB4wLa8RXmZzev3ZPK5zdHfl9aNYDndSZpRUDQj098XHEA6XlAwCQPzlwC2khQsSyzV
zLpB4VmFp4GErmZGCr5dLhQyxjXrbcbUZepcVtzIARAdb+t/7T7tokiZqqAZdHD0bxmVusUXNAcB
KBWcTGQxNEqCE4CPQaABBAjAXpcBV3oe5/zPJ2UpteIdo3A3fqQHhIWoFk80zgGrbqc8EnuI1NsW
CuuUuo2Y96asGE75gcf/00EytSa2KQ6o2ayYm1bNE0KwRvBZklbYrx71zc8ysiorGkKvZc3WT3mF
K4pUwUQrFgZ6b+/FiuQgObEXgnKCOC8iqkNX85QM8KqbJialRiVRNl72qGkqAA4BLBWcSSJpoAR6
ICFBAWgMtLlwFK63W/GvBNACj2nsyq40n/en+Huss9P6f8fbYWqvlmp4XTYmz/cOkzbvIbdXrAJK
D4SI/5kGD3YggBH3Hx8Huk8t3clvzj0m7mEP5gCN4XmOgU0hOKawD+ysIReDrc+brPoHY6rGwjSv
2+MUFi1cQ5bfCV5DbVC4wTcGfd0oAsDq7glc2lRcDgEsFYQshKCRQicBHyLo0wsCwMlKalxAmZS9
5hbEWZ8/YuUQhsxgcUaqfM+uZWY+tZpxFaxVBTK34+9ifi+T15AvIajBpTInCOlUvN13J3p3jKY6
h+UBhvaCEZPGs1K1iGO9gaRnhDgxMRWofOVFlsi0edgDHwT/pCcNzq89WfTvnEbSHAFwq7lkwvlH
AKbA+IDijJV/iWmHz/oj0J8NuYJtvX+vyMwBwAEqVYQwQpIY0kERAI98waCBAbrywk7vWjegoOC4
wDCGkBrlMkkhMzM2WccyfTLLNGWa9xIN57QGMgRLEUYO15Gp2UVtIPG1m0OI6XHodQn7L1lAYWd3
YK5OgsrqhDNJ0RLZxsD6/sSrHeAtZYXgKMWb/8mHnZrfneifG8+kgBIFV1RFGkQ4TEmuQAz1SanY
CN1LIbb1/EAWD+n5P6zABwEon5WScG5LFzRT0U0RljTcIjaISZoNzM/fn9fz8lzagOPcjg6zv7r/
bwtDqH6wD1h7geefm+Kp8DknG0GnGjm+0Pzre39ZnULJ3G51G0penX5GBYUBxYDDn1IRESROyB/Z
/0/h9n3fT7p0g0xUtABiRMDKwApHdZ0zl8ZapdRADGIAf6NT+D3nIwB1v81+Lje8l0R6yDmuD4sr
73eqdiXrls8n8Yi75W6L6m0gcXAcZS31hF3kqYLxCFTevg2JEkKiGww+0fgamUiyfefKr5HR0jtf
5WYTiA0hu7kvIb2BkIK1cscNC2wqh4jZ1xq3OOgRS+9ImBwNfqA68hSUU/6scxHk5qsOPlgGEcAB
ONWELIRh0AR80NO0CAdNIiUk1ckChU+yQ1Cvrni3tlxnsmchA0InYWpayks6rB3hVopa+9Q1b8GA
VcqynNNBYr3FjSWXzJCK4sQEuu6VzeLKnWKy1RLjF8V265ubteiceGXaYFFgXLagOu0eLjx7Gtpb
v9f/93r9EF7iQColY3oxhaqQoVGteIXnULrlF+2k4+yCyBFJZEMHATwVkzAmJAUHBGCgVCAVfJsU
AWJL6tSXma41JU0Hd/+WHUcUgOkU59TqcARzWCB4QPEAaQwIH3S0uoQ/4A64K6neifIrgVA72PA7
luHEI7W12I4LLHhAA4mPtCacdiGOa41gIY77On7NCRfnLA5ULGVMk8vz0W01B37L+j31NJkEXy3U
D3zeMqhfuLOdiOYRbFQeq32ES/5Dlf6/qAfwA9JZZJqApBxf5wfYEMBxgsYDvtHw97aue5wGALQJ
pvsBGpgL5ru3kVDO329Xj3w1ZXAxGCFnABiTj2GsRq0pkt8LaFDaSY20w24EJmHH1GZdpM7tIhwC
Je3fIl1bWRebFUPNvsEDGoZwgAWGUbqZOoxLKyVFEIniDVdpE/bxAPyBTsUmLEa3LdPV9HX03rUb
21W76E2ABwEkFZRMNDsRBkxBCYAiIAu/nnA75zyRbFwpEQS5fQDKftjd57NC1uc1N0HQeXQOEE3m
XrxqJ1PZQxCdDudAqENWLY3L3FCgXfJUmxPCl0J1oMx90gMllbeL5ujEaoA1rR8BjSonG2kc6Wxz
+7buhx19s5k8m3O1jtnCxWkgm3C8q6NgiCuyCvX60aYaRKkoBWWLwgAuv/CDBNhAjkxlTASgRDkQ
ABZYAA4BMBWcaJU5IMZBMYBE4BPfkYHovoQFjjDjo1cAOT2Xu8eqbqV86jI3pyT215O1CuSAEckK
BmlCCorOa0rWJWzEIE3nzbf6M9o4tCG1jMviPfTbRz4dhA/w0x0pviy9Iys9lTqObRyQPRPpKgrW
11rjqJqZX9q4G6AFwFDjb2pUI1xxuiRcvNXEEZ0AAJtKSYFYAAiAAOABJBWYyNI6DEaBFACeuzYM
UNDGkEhXkuasABKCFZScRINg4bktWaGOtiik92sB/hR0IKoeSKfCgm9dqlGeRS4SGU2VGXTRM9dj
M3pDkWqfnKFzX7nfVD8IzMZhFTgNht1qCkgo5wV8FhK3r74J38c0uVlwL2Am7JutVnElFgApFPIG
PzCN4dpQjDnpbO8EwRquEj9LrzS8j+YB7I4EH0ACUtYAcAEeVZiOSBEVhEVAkZBCoBPX5cnDFhLK
dEATSLuxCRAUy/I1UjWcqn/JGhN1AVgAChwL1WJagZIPN/4yWSYWIUbx7aCQ0ZLwW6DWNCjUCOoa
yhxQhkibjhdUKEJTXVXzphHzFUn7QYlzX72iILjagqyQUC4GPtJByoWarsvvsnRnSFUDFMaLFjCj
Nc3A1zYS8pXKtos4gFnl2pBoRBUWAOABMp9+GnQESBhJCik2BenDpo6nH8e+TXRNTK+6A2nGOdvA
wTTe+GM6IcgXNHils4VikXQxge5ZUDfPF1WugN3KCI4qkkn4wsYJOD1RbF3CXZLazj9BeYZECx98
7bRrNqTMzlM8bJ2rduJESK5WEaB1djhGj7uCjAXNnkILIJpj8Oz0WA5NfYUNzEmwiBGdk2U3K/d0
fVPaXiEYaBRjh8fAAAMA2w0I2o+aiPuOA0ShUcABOp910kKmwLomxPqEnZoC5cQ016ffz/TfloA+
uP22e22mazOg7Oun2451daWrrSXugGMmjqWwN4HeXnkGf5R1HjcfZ8ud0Go6gIWFevO/f12PNln7
B3qHp9IkK/Ino+b3lNHFIEYw7tj6zO6uFGVddsoSSvx29LPxpp0Qn1Gxh6rTdd9MMvcHulcC23Ce
3DSDTWO3CkoNAAMYYgg5CqopVuFlrKsF+OYT0oxSNZlismfHK8zqO4nMrZ/G4Qu3vRawYIwpA2fo
AwcBNtWALESZKQJmATkWBALGRCVkoys0CUMVl5X4tT9Nv766XNC3epBfP0sGnB3IIe6OVsUOcq4C
7ZLtLQSXNUWNNo1DNiHV8muwORizLNNzyrAAovWqLQAYMxbX7Lld78sAAcQF+cWKRdl2slhBfZaq
AliFCRM2AXTePy7lfAjAkvI90MdA7l9vfxBAvd2ujLfdNy/zXL2TNxRmAnzbv/K19G/4LzzL0bbQ
AA2ZrNWAAwcBLBWQkCRxLEZBMwCd87QOGECBoG1zI7uB73kfBs9JluNxM5Yxgc8YVblKzO5gBauY
qgH36CPKY/30pDAnkY9nG047XBfUOza33H0I23T3AyZ0qIJMPO9pqjy0HmYhIiTJD3IHevrS70XI
29h9ZC5Ev2+NeoVhKYUzYV5XQQ5+4vgRc+k8u70rnRA4VNrj0lkbouLN1kb1AuYd39CFkmLSAmBm
AAHAATgVlWjRCghEQzOBD7W6BxgihpzxlIVJWsgCq6vdVRd1c9fZw1faVeUrVVIWC9UuifC465NV
EEo5Ke4OrSeVUotIJKFc9WW1fo4ucA8Skw9qBWZfgLVBiOkjSD4naoXzUMRuKdZxddORgMP3f6i/
9YE7lU70g6siqUWi+88f5+qkRALgYIwyKUNmFQDXjNPR8vg6J90uATpVhDAkcxkGxkMIwEd86dGJ
hYIxBUBpki0EwJ4CIAJQC08gPd0sQtEEz0MA23C9PLbVwupF+Z2eNqRSzuoL2+CxncI45UHYNm7G
o3YRt110vfhfy14aNWzO1IBIp1IoHFNjGcicWOwLZg3HohlnbfZlfqiYXAKp4cJxvQRgVMpUVSgF
e7Y9FAncbcAgTgpYi+q9yjuvte2pidxEayqkpcGF8G2hm7AjusIzJEDu2h7k9a+TtSahMZH4vK7b
1L1eNu7Z20uV7KK26AhEiRbueLY1LA+gCnnzcQD8NIEgHAEsn6GYlMaRGW4SigLeWaTmk3JQTFap
BLT+Pjb627+PPHH6eDrDOlus+Tj5zyjy2b7cfZO/p3h8YZXbRgQNrykcskv3351ATeVK4J0OlHx4
dtz18R+b4T8kQtZV0ORMKb4asa272A6bT02+pK6vcpUJnGpRWF13yvsa6nuljLGDgGYpb+JEAiHP
ynFEMgGThSb6rJJ1YiMuCtTqmZy6qn5aCUoRXXvi8Tbs2x+JRodpZ9j/TR+Tl/SkRFdNZGURO/f1
IKyiV0ACAB03Rf4P8/7nlfK/+/v+LjymE4tn59Wr2DsH3n6GheYEB/MpAwUV7Nr5yqN0RAEnY+1N
4P6Z0YWWls8pIhgSRccRzRdKNRGzMwV92GCnaCW7VsG98dAzU3l9LhhDBwE0n32adEjMFOhKpCZV
ps03ezpycd9WScd8Dn8D8yiSHp5vRVzvRV7tbmXeoWAqxvhdiiZktssd6Ar0LF1ZM7iJdDQOHmtA
p4GzfcAWBezDpFZKpDv0h8tuGrOoxV9w5hn3edVomxnrcZeAgbJDSd0DoiT+BUiAetljPTXg5nN7
GnEjIsNehqzsK3qtqchUrSD3APCVrOq85uKQJXAhTCiCJ+FeHhvtrlnqa8LxuHZfRjPbMYRO9iiu
qTbdMsIQvDCVuytHcSvBnU/xnzCLHdgiF4QU1hzwB1QffkB+pgIhwAEon+oLEUlFoWIluicJyzTw
SzM8kRfsfpuQhq2m/TrW92i2CDa1iI/tZBAfEfAgrnc9ylUqniEDgoxXDwy3mG3mAvOmCob5S9Oe
yBWSD0Irl+y12G24jMlV3OUpzZLoVTXwESePKMCbtKt/2FH5bvWWW+eg0gsMvcfnBGKz13p62Hya
eoZiMFQ1qTeTApxDqE7rLDNmM4EoKK0k+QAA4BAC/9bDtMroEwgJQ1WvMUd4I0sTrlEgYoFdPSRY
xWR/vKqvXvfUi4QFOce7rl6OtVJWE8KnQMIXCUuln6ydtva2n6xmAfm6OAAP6WRp13hUw/qHtfGB
aWrZaKzdSDWkIuIcASSfdgpwUVCYJlMccsRMlOWKQS9PgU6wH6cAVrXHtXz9podNHGrCEnBxkVZP
zNOxUHb5dF1Y5gBt9O7uvbVy4BS6DhJeLySv0efagzP1/wleDjFYxuEAgAvzq4EAx4VL+PnYJGrV
bX8vvwWRooHb6bdEXLDxpzVjlpFGUWd/y1ukwETSiFlyyNbK4oicmNR3HTGnGS9Lwpirwjk6KxQf
u2vMM+CVTyuJEAWTBahhBg0hQAA7BkCIAA/nHn1M5nMXCE0v+YOll8wzTpgK+dTAprETbJN8YFGQ
FSiVMxdRc44YP1ORzyvAT3LHgAMHASyf4gp0TFUW1NoJok6TYSxMwmyYC/PtxKWmpri/47s88tSL
nHj9uMcd78e1dd/c9zsYxLQbPjwAm763eSKiO6oPNSWownfP2AkaYZxSpAKQ9LtodmbPgWL0ZC3v
SzsPNWYU4K08UfATKeK245zn10R19uLWUJ8UN2DDtMYeBHZ1IN19/hWzDBI9YLEdsqVfhA/a23kv
ORCNrRZ4leee9IgCoAAlyVEJZLmIraqi7H/X5OcWIkRizOK+zxlrlliBZf+aWYnESQTyNXigQO6/
y5CpZv+3FNUpEgPjWdrDpAUm1Zz9nn/8POC9meHUR/3HGFfdIEA+WwOM0K5U+Lkf8LkOoJA1Piok
5ZBezoM8ATDVhDA0UwiiKAE5Z4GOS4wGTNChJC5a0DbJA5UxcqM3ujjRFeRmwlYJqmCkplVBd937
ok1N0JS9bYuJXTvGtvTlmyZnvFO5/4Obt4gD9zqiQa9ErwTCsWuZFiEIcAssMhO0IHVDbP2rtTdC
WqaIeSAVahH7GMYHX5N8icYSumiRTuTzRw8LXtOecVRx1vwWM+lagBbtWlyNAJVFlEYIrgAHATBV
mMRmGiRGhCEKAE72AwNuBjDopRou0W0LRABQGHV2VfL65FAuNkKJ0pGKVWWQ1qSVnvXgpONMGhuI
U4+YcyppL/dV3DKc0FIbt9zxma2orGG2hP45UXJB8sWOx4ReqXe23MuKvQFfyoJTiW8q7VFDQGHk
yHJX1BEBagSkZBCG/ckLgwBaMYg/hgZcHICYQJ+TwgAXstpM+ufwTuhCDZ/VYAFgBwE0n+mJci0I
qCnoETBTxi6NZk0lZ7ed/j+47u/NJPPn+xy0kHVeUBtLU4QQfVdjXwDArtGj3PG19cI834jXEL+z
++dJDrvn8O7qaHs95iWVTY2m/QbYzXK4fJgWKgEpUrKk4okj9/9hhbrS3HvXDwsCytVhBexvECQg
ABAP5xG6YvAVBOjhzvHoBmAIISmBdyW9CvQouIAHdlWRtko9H4LW6hr2VC746lGp8YBaoR7x06Bf
ijAP4LV5MlJFGhtATl8WffQ9zLPYGWl2v//6TtJBwAEynn2yZiKgp6Kgl4hEuUE78rxBRt8C47c/
P0asL87/cX6aRJpbrHaSC2iySJSmApY7gvAy53HB0CNxK0XZEt31Kb2O73tkT+t7suvdEGxW+4Uq
AJ6fDPDaQJC2UOmMYxgU92BnFW2o6iU39KHJcn/9HP1Gofmwzyd/0g6DKDf9xXhOMc9gbndNeSu7
pDEeVKCrfHoLTFzpTzoVw5SwqHIIUjqC2JRV+My0HMV4Gozy7e9c4SaC0oyYMF5CoLfx90xdQtyC
oBRU3dT8ngaQKz5OrMhSgDJkBsiwCZAcAS7VlGkiaJwE9Zz5TQAQFwCCRoDGHeiv7fOhY3WJoYZX
DLMqHLUamsjSsT6k6FVRwmfIdOE2BrEjhR2mA83mFx5CQxnmkTOAGk1h4MKIyNF3e4Ma8moFGmpS
1q6Nhh803mAQR/bvCwg4nbneHpmZnqQy4lPmhWRnPGgqrGi+14iP6ygiSupZynqeyAITRcoCqacK
36SXEPr77IqVABwBPFWAMDSBKFYCGdFggDIuDIkySLBpSBAOT+mOM1Glsb8Z6QRcVnTvzA9N850B
X3SttV9GjWYpbMjUcx7O0h88iFA4F2GRK1JCgvawwQGMfWs4NzVnLFhYIM+yeGSZPTJ1U4lBESh+
xX3eBU4pEtOq0KxbWt+3PEh8fjiqzTG1pggQiQ7C5pKy9KCtETTOMujM/xSZc1Zp6vyI208NMN9d
1QHAASyffYplZMUyFISiE0qklvONUx08/2GsgOPP0gNFxm526WFiLY2EIVakt2Rc+0u96Z3lV9im
ZMKsdYyiwDopo6K4cJ1ByZ412BEF8DRdPPBtF2rNkFoQJwRPKjjKZPTRL/UCVL0vIGuqEH5PdENy
RZScEhYNzGIAgo6CphIO/oZMlbJmJhtUbL9BtQ+WzMUUknH0+bRrogInsvANKCN9eAXIFEiKxqZv
CszvU1kzMUwF6VUATVYoSLkhm7lnl8o5ZIAZyARmAZrATlID1f0z/QcXj0HAASiffhF3BQiWJdCi
JoIB10fsQtCvi/YSY5uYA9487NEncet+n/UMVkIvK46wmZXamw0lfRs+bbS8UlJzjFGApxwDe5/+
TTOWdapbLwCQc97f9t7RqvI9hY0/goSZsUHMHVWpX5YYX2UmnV/i/2W0dttF0e6YYHL+YRZjJTPE
o+6v9Eqs8I72+1gxrdeEpxNPqVohdIIIIkeoRqcpe7P/dC3HRnu6PGr59bTVcHQ+tlxNCFOfu/TO
pfvx/0VQwuq4In0bAPuugQEQkHBYcAEy1YQsVCk1RipQwEQgM5sOBjEwgxFwEq77CTr35UcvItDj
WLxf3UYT5ZvfqoLujdjip39JnmB3TeJ1jCzn5fKMBTsAU9zoQcXvEwdgPN9r1F6i465Z+xcLgAqQ
AjF+HSubMaO8zXWUZRtftdtTqUpgcBGNKdXzaNP+ABBaX4LAPu+WfjMLhqAAr7f8fHen2AjbnwTA
UKjIxMPd4/l+3GeGogzhnQ/PtAADBwEoFYhMKhE5AkRTiJBCFAmIBvTuDV0tQswAUvZXYCd3YmP+
ZISRMjI3evsOz1UrrQAsTPxTA0NaVXjuuTcxswkOWNiGuh7WW1wFEsNpMEKdE0zmQ+csTxe/hnLU
KxEqTu7kiJQJJgvYbmqZu5sK23tnTdX9/ButajYAYpqi/BR1dbZncuued8DHF/j6RGnTzCMXdwKW
78dP3ZxMO3HG9iPXQP/XdKFv1U5cTC0TRrnAAcABJhWEMFFSGIiFExjAZ7np7CAaGIAMTM0toWye
8Dcr5ojCxCFgOfxZ1w0+txzn2mu394xgnXe7PipvgxaMNuYMgeCeunPgDPwAjSdIq/nfV2Vokqma
KuabfSB4+Ltx4CVyixjmLUi87ZsKGTkNYbAGTkxkKx3dUtEjFZRWeRjpn/w37T8N9G2jhXnv3216
lgBVeWCK8U+i2cq2X+q4wABAADgBHhWgqTJInAbx6xyjQuBowFK0IlQOUMQlEVai7ch4AMuNwLnP
6IYDmACAAgRrIlrEeD2Rl3DT6HPJIYsJHjlfK8GZngdPlHTrwXRY1tEQZKVBx7kAQg5fYGWvbEcK
2ACg5A91872Hr2X9n/MKAvyZxvWsx1YH6EvTiCTT6wleoJtGHlSP55oTn1be6iMgKo3LY9/aavYB
v3gSmuAOASoVhDBSFBiFQWMpmGgxMAj9ngdaQxwSZMMtEJS6uLaH5c7jqs3uqYd55b6HoYNvxLaO
M2VQ2RFsCZkLC10FHd9HQQLIGBOCIADk6fl/f1pmwm4p7G3bQo1m63XgSwg3R4u6d+xkd6M/Hl5Z
3uLSALlYlln7c//04So2rlrWoqajKV1AVchpKNRDVipjNY6L6T7dmX7R2V9nz047+r+6e/6zvQQQ
JGOrHCbA4kx3Yibsf6PrI6LuPRkGniytQ40Vx5g7XmD0aHJ3xRFkI6bafy+NQRM/U5fOtvDeEfLH
Z+wAAKV8SZQIQABwAToVgCwrEoySZEGRUEAhQAnp2TNd2nl26YsttTqjiXYM705HW5w3SlSDdzyK
Bcg10fd7hNSA+bnAbWc0Ez6JMbIiCvxTHixD/27S+SW7IDc73RFjODvsAOkWmNf3uE3YfXRIEfJr
4wLcDWpVx3jUTte9exC3rxwhby0YvP5cvw9MARVwDGABa0BhHo9agACAUyzAZApvAcABOhWMVjUi
IIwkQgnAIiARvOxhppeEMkIWu0PaAl+pSNUfFC33zf9VWhBxa2VG98/j90AAcXDMpF3LjmtCHKWU
Z+iHmrd+sUQIVGA4zw7vmbIxPz62e/YCcR45qTtFoFUKiu38Gs0Q0FNVXiOmfnKIEClu7LDCBUIw
MV4VdFDntiDitxr4kEEiIV/SNrkwBcJqaRgB/EXtjA4BOlWAMDRKnQhlFgCrezaDRCDDoXFwXqQO
MqbgEJki77mh9i30cerLdarE5HdRSpvrCdVkFvq1JjKV4xulzWQMsxE5AnetEsZ6C/fNfNgbEF+2
KUKo248uuWrtVns8C+T9rSJu3ekXKuG0hJZzDZyf/x2jp4cLIlst5dSurtV+VFxsj5Yj8JBjgDjr
iAksihBaIXlnLEd5YnSoAHABKp910ySFhLFMWQiVKMsLYmXpw0xd6151/fuXLZpqce2v/Df0M4NP
qxremvwlIssSTUjPHIubX0G0lgaUamrUNgKdEJC8HjaQGL5Ll4ZSd9CyxzA1A/M95/M/RIo40D+L
mNb0VXefGo+Ngsue5YC0u47WSuGwZxHLRFpW6lsx8w7YGgE1pYgzneSuw0YPd9HTIbNsi0rMdTqW
bQT6BNVODD9XDjUF1Ux/ZzZ0f4A5BoADpfbtrSmhv1CBFnr/qlxzmjMrB5X5Gs4e1P6o+0rHuoqo
tIThzu592L9+d1MugH6eowcBLp/2ipTCSIpTRstEZRExEu70WRPOvb/sw6V0dX8Ha/fPAEHToQea
KcIOH3MkQ08A7vBruNvZ3zoz426AxWRZoyGddb195huWRXdNFa05xpTmqug9O4AaeDF8EuX4ulDA
hWGHiYDvFS8qzTcyUqPajLuxKIJvUpqYrWWq3qlFVC4xKEpzbT9xx3hkrZ85SCeRAPxZokSXEgCm
HBKHJct5jGDRZDm3TuJ25XApDQQSLpApEEQOI9CdBb50FcAAAA6babYAAAAORzjFgAAARkdLKAAA
AOISgAAAAFKAAAAALb1/iYkRXS5V1WWKXnyRPDNCmdD/OG4gJ1IJxPAB2gOWimohuM+vvukPKa6V
DgS4NOzn4gxhwAE2n/4KsUqGKTTtJ0iHtxYHLw1aPJdZrkwWp7vDHInoeDweiPhHAqpaGrhOrxHC
8poJqaHwqQOHq0eZzXhDtj6I66+c0ahu1IotVYjZOKXiZAz34oT15TrMourP9oS+d+n5V6eBOAlc
FQhE2n7RUixwwthdQtdRi/kIo1hKb90kyXMCGo2oEyuJw1udaqr4WFFVZTFa+xjaVjVlYlXUluAA
ACIAADgBOJ+6CURlhLEqxJJXMFMKSiX5649jVk1rz/9d29tdRdpr4/9MOB1oXtAbaxAABI2yu1wa
4xjTHm/grX58ORZW7ns+Qk9KRMJiMW+T1n7gm55U18nS6mdKpOLAMbAv/FfifA5huxb6DsQOLEWJ
e+4Zg/UDxt7A6H4GMGHmPMkiIGMZilKrTQYtU+jObcoIeMDvRegGXqr3LBgmuE3oW2XgRZOZiqdW
YkHVrwT4blizphlx7a2R6iBhZl8YsccMhIwRlPXKfG2HeZq7AOzsA9nqbAHd44gF9SH6l2GQ9JBI
cA3ApcMegv06S/PxT/wJuSfEcAFEnr06hIwMMmxSsTTFGVQkkRk0hXXU7mdpHwOG+Mv+nfC+s89F
8a4dLtgcA4hzkHVEh0WbcJoc+1SGAVFi2rooNCaLzAxZ6C1z9lhYca8+gY1GbMdjv26FaQuc1Y6v
yTNMjWD1tFDrw8bdzsmiykHNrmFWBghS32ZygQFwH7MxfcdTfmRHQRkuh21sxC5rW6TAYw6mRhQK
O6EOthpyutSSVCZNSGeCwk2FbmndyOnyFyMvA6FaA4U4xb0Nmx9Z0KUC5tdGKX8hLWk7V2AdJDW1
jmj//unecBd2pKn2O3xiwsNzGZ4uq8YZlZyepjg5w5u9DRGoHAFIn4T8AkUIFaEFwjK6GjZARwMc
aCDARIC71fsb9mvrr/+zK11fF8Tv596eXXPn7ffxrdVT3aRj279gI2tZeX7PhWm2QCR5rwfaBQWQ
QMVQIAc8XAbQGP3pUs8Xd5IbdzovnhXs9IM5tw/xF0SEKy4KGmnykMMGiQjNuxqQiAJlbWj/fwv2
grfLF8PdjEKGry23w3ncTKga5LvbJJdys5mpKunNvHAV3hEyXzMimMDzv88hlAWmWsYr3IBG9qC1
CwHeAUCf+koSo1kJorExMC9ca6xMuPauX2PjyB0Gr43D2dfkXFdQ8RXplGjS7Ls0pARvERjAOoEr
KwlK3LN0JDf7hmLd+lQzp4C+2yhLIKF98seHE/3Dx/CBkWAsACM7q95kQ2gFWV402tL5zR+RA+Of
ZI52SY6LpHnowlmRAJTsFAByNAMkAL1HwaiL4aWd7BckYr6rrckUxR8JL6EMQWTPYqvPLaZFQDiJ
zABICEaBAAAB9wgAEng/bmtUaRsCRhjPxlI3CD/Q9Ze3V12Y8AE2ntqJfAaKEfEImShHtDBMwS7G
Pk+46O/bfr36joOq445+3p1NN3nFeZvj/x+7Xmnry38ckNpx86XZ5Id8rTdbK0pkOuolSAAcv1EA
nSQd7q62h1vx7soEKXjBWdsbZ38W22AeKYTVResCYD17Iqzq34H3m13VNWXCLVx0yLF3mAAONHbv
5HqQc8RQfiSvqnvQPznjL+IGLDYxARQBzZuVa/77ecv09N8YZTKlhut+3K0xkHECISZmxRuEo5Qz
In/1MQAE/q17q66CvUIdBkIFd9Cr3eIHATzVhFQiG5iOhTOJyCIQEV8tAx9BAxXAOMWLA+XodwFJ
pR83mRr4ZJmM54W/rdXRFqVfj9dAAL3gQ249fyNJX1k8wLXEvX/MMy6ySTYN+JN4s3LkvxqeXGaA
a3Nt2UkdXfx6tuvulO0Yr6HBS6vBGsQB/xTTD59bZPEoALrV9Kv6/Dp311vDWqxkrKXjApmlFaat
AsC4FO+9iyJ1jB7+8olAy4AA4AE6FYxUJXokWgJjxBCo4TvgsBJea2auaA/9KEFl1uBgeyvtzuWK
gvvqtpjSVnu6ekFAqSS0SGVFa3iwyNiOXE5RwzIVeDstwBsLMO22U3kdrYwFAk+s1Uv5M2uJNTMe
NJLk9Tniu+KM3Nn5aIcKV0xdLgvwnLZpvDw6bILHVWhfu12J9qlRIhT2GaawTwCaIUUDeaCIKJyA
BwEoFYQwNTQE0lASgI99gTtERBYGkIkuwpDByNgFLF+5danNXG9HuieE56vps7Iy10QBc/Lm2CvF
fS4U6Q5187V0uV8/hTWfrTHgrg1sBMmwBBqg9N3kdBL2IY9Gjz3HM1O6K9Q6YhgcGW8aIsA2ZHta
PZ5xNAqFpBfUEASN1XmGn9KPCirvVSw3VvOUjBGU2sVkkXWfmrewICLA5wWECYSAXAcBMlWALEQ7
BQ5KFYCb+bggwaCxAkI0vQI/lKy0f3CZrn0FCNY6mW7zbAmA5xCsUBs+xbtYITziNYKbD264/rZG
AopgJxWB5TvIFNAIHDjRPyAcyuyqlbQhp5nFcJS82NYTorjILNruRwIoxwVJa5/eV55tKsdc2mrB
HVb1ua88sa198ZzeEne87gEKuN/L4cTWqAmvADMFBcsliCiIOAE8n73TUySNsRNFWmOAW+BbTHXn
fj1CS73px5F/ZvQV87NwmkRVdA3tmPU87OKKUPMxCOOoVR+HBwsBHDtgg+40vusqHBPoxgjTPz+Q
y/Qu0X2ZVAAjJLM6JHIcF6/hagGBqJgAMAAmZMLMYsmh6iFv3S7WJ9DsXNqXZ46+qOe4Y7D8bUPB
1nscME6ibXjMOtiBLwCSuMZvawe+pr+hHq6sM15tHHL4c2+4zjh2eeqael06KFkYtpS2iPqxoQEm
ilXk7ejPER2YzN5oVwoWHAEsn/7JwmZImlIlS+eMqWVJ8dfAM8YE4yF4KHS5lyoooPyMV4TudzZp
aMYSprdqu1fqutcvpvpPhJ9JmGMa+PxnbEaL17YtElnQfuJgghwQ584dbKsXp21RIyUQYgNrj5fl
CctLskNUC5NMhNx8g7aCqn31dxxc67Uu4RLCKaYFqSpExNWhWOyEDn01sN9mLWvs/dRafl9pyfPl
bhHTScWggjCt387dJ9s/rgXhgKgAzIBUAE2AVdwBfu9sAXFAO2ZkDgEyn9lSYYqEuU5NugLcngLN
Nxrda5/HE+3qRC+5fxf2dvOBd9aRoqiA1fuv/Z7+VyFqmkDWbvRK1pnIP6rCDxhz5he0sE6sraMC
eDJTDfzBTv8+sMWS/BbJQjcC2+jFKtwTEN1yzu1S9Hl8uiPhm86wkDapbGr3fbuIT7an5a5/P2b2
AAJ59A6K+A+XdkHU6fnr5x76W6QO0dgAYeyTYenYUJQNhQM5VuKeQ5sdZvdclV1vqtLSnPJydG8i
13MVa6nLPqfi/w/J97jWeWMXmoVnlNWB75nIDrI3zUkqpCOX8ErTYdZztWGMqwcBNNWENCRKhQRI
QJGFYCH2aNkFhLBMF1aXc0FAkxsApCO3Lb1S1gQ+aVDDVJ45C3QxVmdPaJ6GCZQVmGkc2B+TGH+F
wtNbTgbf9oA8gfmsv2Iut85oJ32L81vtrFDfBzmnSrBU/3b7KkLfEcfhoXSFCBbV+8DCotM7OXGc
UQCejh+F4i+ISDeA7BLiJLxozgAUASCADgEsFYAwVJkYVAJ4BsEKBCAkxOEgOtvSOsGxjPLaYhfq
o8iaBpARao3fZFlPjZJO2mKWxbLCw4FoTSIaDCa9SXdw+5QcPhkqaxqu82NGhROfclNLogmIc2hc
8LMcHQR5AC8+xHof4oOHqG39Dyki16wXNSMvvfHFLL3jlZvQWTqFJtcdubkTVsABPfA55oUFgnni
+Uxaht+dSIIzAAMHAS4VnExFSSVCLVEIQEfLFA0EQtkRUXFJeAB3P2aXw7UNQogLa9Q3gFtzekNs
eGIraene5nEAiI7bMcMdt0+OT/dvv6MZQ3rqW3QCEsAdT2csEZKSacenx8YkON2bpPa3eQSUnlUf
SBxTKCt0FF9nMXEL8nSGD3Mnhri2eL+JhzACjCI3LAAYoGmb3HLfh456qrp38cVe2qzJaqYSVMix
KZv1IgcBMBWALFQxMMZFExiAbO2BCyxYyLGkTL3sFf3eSDls2ljLTJR4B58FyLTApiKooD4fWrNK
xMcJtzuM0C2fHc4vFeuIAVY42u5VXMULWyDVnqcRcnq9hAC283hA0iuUMhai95kGChYoJJ0u9ivS
3eKclWSUrUlB4U+En2q/j4tlF8ad57unGoXJjlDPES443SYUFs1v7V6rwc0kZbAOASwVnExXGUxY
Aj0wrA01ARjQJJVpdgL5GH/Iyi3DOvundd8vmcWmMSlxO9rfjaGt90Lw7Q+UYiH/p8i+olR38/k4
jqOXz6cL4zp9lrOUamrkhxN4CA9f9LlV/radHY/EeALvNvT9ylciX+40sZV4RWOYQvDGIrVQz36N
EN7xk5iQVaptas6X5EEQEyJIQLTJEERZYADgASAVhCxFSgwCiSEgRWAnf2ZWhBatAASLZq70F0Qt
xo5ezBiEhL3Et3yIJnG2OOskFEM89RYiDVDxZz2Cqh004KxfqH812aOJiICK6j2SVrABOertlD9y
9K95uv+y27xVUGFxmpq+wWd/o0fPh/RSUCMFoCKh0aExedFnHJ7K564rSRb+HeOmHyUqqAJKiUAQ
qoBkBMWg2gAegA4BMlWAMDYhJQwjQhmAIkATkzlLsFgNtCRWs40sDMiScYwtXex19xGSJNIDAZ2d
BQF/cZyra8+//OBB+hPeJ66eSXgE4MmJ5W2Fs3eqSH2jCpuhHYvN47pE1KFV8IpV8aGYtxzNUcmp
ldqPZDm/o7RoXaqVnOkIxF+x7XVAzymnCnMpbadjTpnFs9GaxayGuywCZNh05cd+kwYigAgABwEw
n/VLI2UFqoZNILVKNaoarXnz/2xZ1lnBaDSViA6SQf8eTqfg9z3NaPZlzo5zddjem1wqSoCbYfwt
S1kKQ7WSM68fV8p9mZDeZs+FfU5ZObpuerxokmSb8n0JWpdTGL8RuX/uLPV80IzAIgnSFoPX3tV4
Zzf4vsfakrXlSuT0ZOtQqAVe6JFzzEiLqhpTeU0FMdX+/0HD3kAIAEACJANAD2/x6ADqDutoEdCB
QYoVXPKiVrFJyNhlZw+WwsSTfTofrs0W60x/KceRHep7/HJtB3AfTIBIAwcBKtWENEQ5UFADPXyP
bCC4mSAlrBUsHmEYyFTCBqWMCAmH96arQZIXcV+C+NJWczT5ivbiWKzgTt5lKiSYGrkqAUsylhzD
5uN1NG6RVke2r/TAljBPo+AFhJNOmWYjw52HsWpSon62gs9lTa8dzVy2SuFUUH7QRczF2sLE0VfA
IV83PoQi3AAMahf6fTIfp4f4/xbyhdYcASwVmKiySbFEBD5Q0GRYAQb1SSwAAOdD3QoOjUZfDb32
kKlNT6q/woC5xmx6MUSshGK120LGuBMXqhmgJ/f00ZKB4ncUEL4vfYB8IF/dCDeUigRNt2xuK9RB
236Dp+MBoOfkeH/z/bdAwSwSsyZOQqSDAESMuQU1LQF4iDkFOEsTN6hve7+XRGxvbUb2N73cb3X2
/46W960BwAEsVYAwRyIwlGcCu3g0LICCxhe1oDkyUhjgNAhQzMzUkCyuISFnZ+3onTC3lbhD2Lrq
zQZ95oPDFFiqeTg15Ibbk5/lG1IkvujDw/+kJypmktS8wMvkV0R3mxCST+HBBBCjFwUv/dif7dcD
2J87ncX42H53DOSm9Zl1Q3orcqMvKAACgonynRc3Xb39V0pLFh4BKp8uG0JmqLEzCTpmZotC4VCY
KoumIptq8yx19OP/hPj5XHDN9bxdmPIXPHz8WEvPPGdLZVGAd1HbKPD58muMcym6IEQbRa6dU/QZ
FTVsEmdme5hJzzT+UDDiOCJKQo9v6/xvJ6NwLKQgYKABnpyqr/3ZPtOIel4+gQAqNEj6gWy3YjCW
vCuqnsbrxQDWhkJ3NmAq0vm81P4QOe+JwVy+lqlwVAA0NKYPnv1tEi1YJv7XtOMdjhGjkcyMPf6L
mWMRfasyC98/nAuis3cASv3BSBi+LxcnQiaRcUXKt/paGonK/bd05b4Si5A8EIIAeoLWJ7OXfmcJ
5Hk3TsyAwANTkNpG8+p8ZBLH/3dNyrm0r7oAFw4BKJ4OCnioC3KWC5ptkoFuIjMTCTkoBgtUgpih
Eu/qwDfW8Tm6NbePxxn5t6trMt4v47p6s6PQ/nub7azzjFec669Pt1rMnxyWyrIBBv9Jspcv03D1
uOngTrz2CReZdK63/HoxcokKerBzIWs8dPfkU6UADWkyxQwLp8nD4A/aojvLjvuJbAT/Hz8jkQB7
9yXguInvvnGWha+Ls8MUYMcCfLf6IKmxy0ojmNlOUMIm/UcX3DNJpbnK1Ok3fcU4kZgLcim5kTOq
VcajZ0W0mGAONQYeBhVmNtCg1k6T5blMmL3iPe4xgey/R5eI6PBoIailYRFESrE2JovC5CCC0yK4
86/ZDap1UlWrg9idk6lWLcNrvdmGWOo+xKbMaGOqWq1iFAQxukJCmnS2NHIFdqq974BeABwBMp8q
EKTHAMJqXAGynTtiJpJ2qE0k9AqfhjAjPfr2M0xx73z8/UgLusO+rODFs4+e377uDOrI2uGDwQfW
rVrklSIpU6JKFMeB8d75Wq/NrRSTrxx6lKG9vOg6H+F50/m8Omx1u3uVuoJfJSOJuZg0uk7I7N9B
kqunYBhUwYdjY3BCochNhJagm/bDautewUShDReUW08YZZpnd1kCspJFiqzy0e1/OC9HSjUET2A+
0kFgInJ2DXmADvd0N1IOXulgJZ9ddLLL1sPHC1neohRwzEuvHRQKyypLLzve9Xes+cjWKyTFOnNo
QJ3DzxEgG4gt3js+XiaHOFQmQ4efBzj3nRdME0LDprgBKp8WyyTgVBIqb4iU1NFPgNkmkFoxNJWV
NMRIF/X/MBJPvz1/x3r6dxl9Db9msaYD7/t7QAtz53ff47dMOvSbPj21kEBEE49QetBUBBuh7gvN
EZlpBf+3IsfokDFrVNZM6D8Ke14IXwKIdFz6F5Ae3BWA0P1N1T9iwD7fs6oANzOdKNPDxx3B98py
advzHw9GWbB3sM4LmataFQ5krS0b1GXHQ4L6i4we/cJQLA1tzzDoBAGm+PrzOgOvI+vCt2ornoq3
VQEvO3JJFeygn7p3PUacK3I9bGMTyM7XHB0OXTYtNvcvxRXYhXIsrzsp/zPayuD+6mg8zl9XkmVk
dB4gB33t3usoIsN0rSnqtr9sqv6JPtYPD4MijC2LXX+DmnEtmyeyq6QTRmYlPpep6MDgASKf+soj
RJCTVmbUY8Bf0+7fs1zd9+3tX6eLTQk4fAR9UIp0Gbo5u1uJRlEw3DT3Ii8lM3/WuIrFJOei8xyF
qSsyWusgW6pkM27aOfItN37wxAGHt8YYIEIcODjitRkBa1m1y+bopzKBsRAo/g37VKGuCPx+hAAA
Irr6Q7vXQv+UC+2U17QFEJ3YIwmMyZlMErxcsUUbvNznq/57OzX020vg3vN3cRwIa5Z2vERqaq5x
S2msZjQ1UxW1K8UIAAAAQAzyhAAabdOeKhMIgYQ3FsCWOr+l+E0DDLr+UwcBOJ890Plp0HAoEKcj
2BNKX55NNP1p9fvf+v/b/Txe/j9uV8Z1Pp8aB2SYQAkLgL0D5RIBMZ+Qwccow0csUFVYkSMIn6fn
cNjh88IEGIBYAAAAUQFRnt/oCgAAeNC8VpinwA0nleV1LGchVMBcDcAsAAuGIKMxEBAbKJUAVSql
1Hv9yPxuleMJ+fapkza9tBFdgPbiQFgAAEgHASqeZP1C6PA0olif4PAxjFyxH1iZf2GV8c+06153
n9zfj64uZ6/X9qdTVV1k15vx/X9/sl7Pwz88c4RdZr2p2tiAAgH9gwC7+sJXodjZGkI9loGenhhP
V/8+4+Rr6dA/7+dCWuUVg3VbLhZoK+CtPWa579WiBSHKe2tI2BYsIICoqkLQAaAK7+NEZURNDJnN
nYSetG+LaxNbDQNsAelVmUbThKOyKyATOXflz/uvw+v1IAJLewhMRTUtYCtwukimgxohCZMJKfDl
2iwCqE4B97fdI2Q4ASzVmI4kcJVEZCKJQE7+QdByhhIGKAWgA7uT9298HOmbrothNfcSKTNY1Ces
bb1++oYElgujaKe008e5JcmaxNHTrW7V0Wrqi59Drkhn1Q9wAqNxn17XiolTM0G6NvRiYmv7EyT1
JSjQWhZ/LtfHmvIxdI0IhGb392a/gwZAl3UvxgDRgJnzZYH8xqeEABCUFFbDnEw4CwhjXllMc+Jj
64r4sUWMAOABOBWQsCIgBJppQICIIjATHJYWQ5CAoRxgHfC8kKIP5PRGrtgMR3LLGr7WsO9I5F45
3jSJlXt70aNMicEq2mv2bZGUBZr0YVfWq6dOEjFf8Thm7/3JnG/nzymWI49fXX6vi6ze7G6WsW0i
eaK2HouyBaoZaRi9zlg8XbCaF3h1Rd13SOL1d3USAC2BWenh8vu26fyO0NFTQhJYTBwBNhWALESJ
LAInATtWB0mMCgIWSarYtpcSkHiAAPgZrTmcz49WjsN1On3A93qPM7i97iSLc5pPGx4OW1XRDGrc
nneKtpbgQ8JlWZgjaTmXp3onv2c85gYmA6Pz2GQyOh0xBVlATJPVjqnlICQUSMkkPjAn96Z+Yf/v
/YI4RutaES5NMF1KUUospsxyrLGevFemSobIh48UodPr0/P4UlPT6PMuUbCzRMDgASoVkHQWISwC
RkGLAE8Y9LLAs6LUbXYuQge9b+Rk34+n6726xTanpAQAsF+WneF0bC6DIJVYzpSz9j1oD5usjM6F
+WKw5DzpymeSLdgtaBHs3Q/swSeWNYRMcKQ01LSZLU8n4XhUQE+bk7WKH0TWR1Yl8EpQIx7hqIyQ
2msrFJUte8S80lUWwA2xJrYVJQ5V82VbDAiSC9IlAwcBKBWYyKJKCIopATPSjGhYuEAJBJa4AAHK
MPsgAo39X1+7Dd2dsEalVZ63aqhfKaFwGxU7yhTd7kd7dUIGUz3RuaOTI8DA79J20c9pqKyPP+zj
NkNCu6jRFDtoAnTMXBh1I4RlqeXyS8pyz0CXiUsPFcX0sIptZM2Jap6aIEjGRiRVoVup8V8QXlxJ
5tCSCicr2FyvShzUCWoJIAA4ASQVpExEmRRWAj3ZjggEALYuTLQ4gLasdZ+oFe5pbh8JmDydKVa2
2g1eyyzq/otCjEy7iW0cXuMea6esciO00yd8F3WXsVRPGQKxeGiXWB8gBlUGNY7OOCJhdmiwZkUs
xTtEyC3L6DrpRNeIMajNCLMkHSce2//VbH3fkceHp1+Of/pWnSfVUzkEsVNm+HYiijk2CCuaITXA
A/W++iRYFqgAcAEwFZSUIRoMjmJhQEhAFBisBGZWx0KNMRhNMaVxDirAOnj98dczNTBwuVxyjt62
LIDT4QO2S5UWBquAyaFMXhL0OQUXGiApLh8i4pd5epSgwUpwx1lWpthRC2beDNAfz/nsmeTZkGDu
vNaA6ALdOacCEMRCJa0YEJqRkZwzQxZ/0tsK3onNHVNISRfVNCcSYBxuXSdhLkBQwAAsAOABNBWQ
kCEcBYiHYJlgJnYcBYShAI7w0EbLhyNcNoS9W01A71PArkLh4AOJtWcEwvplp7Z44kCqMK5iUHb6
6gRd85ikD5Lr5u4wfkMNwakInK939JQUUV/hQOO/MrePR/xnUAJwcimfaWW5ZaFHnMxwNxUM/gdD
yZw1zr+3N/oOeuTAnzzjsIhC3YMgaqMREItmYgEIU555+OkCjIoi3KEIxW3qnnhXvzUNvRbZs+yS
Lr62tplsLb6NHKqrJEVJ6hqdGHBiBy0jKTSmEJltwGAPb7/WMbfH58cyQIJAMUW2J7HPNz0/PqRQ
u18KNPlQBO39enj0nD5aT+ejxEmn5fLjMXn4yvRu9UIKuA4BQhWFTCQjCIwlQrBQQiQIhAR4rfJ5
8XqbjSqmZbV1l3La3hotpdZAHgAAHhjQz6i4Nv7iKefQQNQg1nUtPxl4OgBj6vyNeypLysUQiiVz
NQV9LOT2bM8w4UpmIBpDlG6seLWzqECCjafgYth1fWk4wupRi5/xFbSMy9/1sUclvhjgOkdSSuxR
QYALKiMQqc7LoXVcX+3o61+z0aX+ZbOcrzet6Mkks4qcGDtCfKaJLuhufjZEfXTv7Wr0B3epdmmL
TFcvphyjQmTDBwEmFZGkVAkVjIJgoJgoMRgF69dmzsbLQF8GNzhVIzgHhi+e+m3cG1N1MhGawp7C
IDM6SCxVWl1aaWWyGcBX5l2bWrvPMCmx1r2aJ68ST8q0lU8RgCMBHSp4vNUPZKWDA+5GviufFp+2
XXJGm1Msc9tf1KXqkJztiqmWxLQul3Zy2+4zjrVCu8bp5hKdyVI3fquYZnA8wCXJXsv2R7x+2/D6
e5EBhNjRJQgC9jCZ59bsTpDk5GBOIAKcmopNG6qForcLyZRTx6oHVUWuuewsXg9t6iMCjjtDmcbM
UARC8HGka0/CfaACgAA4AS4VhCw6CmhUAm/fkY8FgCDAgOEgSCndvjBILfRbuT4iMemXDHQZ05iu
Y8ac61XDCxdnJD9VKgr0ljeqZfC/QeWxdpJ2nUbyFvZTOjFpRhRIWoyOTtxfSorC3LJzTkyTSV81
mrTMI0m6nFbli/ihvejouSqVyscgTVFKCsK4AoMXwoiBdTD4sPidcRWwRQdCcAZQYnEoCVQBwAE2
FZyokkqUiCNAiIAiIBH5oDBtvoaAEqcMnQBWpx/QpvF4m183tdLEbhg402j+SpYRtbLEy1E4OOOq
OAVLYE+YPxvg9bQfPG0aJePp25QZMFDrCUEUZjGKsjKxV327iU2PIB5mbu9HVVOzrOAZ+hLM2Q/r
x+LASoRkAPJhhiZfFvp8yzJZyzXcrApIyAxWdWVLUxgUiB5tUWCoAA4BMhWALESZlQIjAImAbxgm
BgpazGt2L654LBtuFor0fry4U76inPYBRxV2ECnN0QRmi43oRUyFjv9EPKtIERmHmFyTvQdZapjt
84JlgCJbV2009upXUhr4ZRNRTc/FZhfSiX4kYUV4D5Vo0mwdfNvLgeSPfB5OSCLe4QT/T9OzAPCC
kcO5EAhVCFthGKVQpvVE9V1JJ1A4ATIVgDBESwkISROATCgmCAj0JeR4Q4FgEQa24Ai1hdBkf+23
RUnNJZcRQZqlwi46lpn3MY/BsbDsR2whh6+2o5mZLzwF3ESvdPZ99WpJN/DKWZ1/bGjQlbiPR8L4
q+AX2ZVebAai26vBIvXnHrJuef0sEY0EC2iTaj8tsqS/BwnmmdZNJLavEJaD+gveVynnGngWAUQ+
nZ/IbSHpDABw67Hd7RFE/yzpD/f7dGHxdlZLZ49FzlJAUDVVCENVUFEA4AE4FYRQQ0kpBmRAiRBm
EBE7gwGaGgNkgVc3mAl/Vmr6WaaOcEIxlIEqNrVnvV+rwRhLdQkvzfPaxHDHa8sFfuaMBH/TRjBd
9KGpD0Lo8jndCQc8oGrVjcts16WF1s1TuMKQvpcC8K2QZMlbudtW8f3pX4NJ0VpkVIdy4/EsASwf
Aw4Aoiy1+CQL40ju4HUioWj0ui/ow2rtzNCurvL/TMDv1ri1OyB7tpVHuPBGr2fIy71811XMlUF0
DgEmFZ0IIooMUIERAJ8s7toAd64AaNjUM2AtFyy/R5WeOzX/nRVRhADIA3PZDZznFoNH02dSPI7v
rVHeQUYC9rx3/rdpbWv9HbaQScB8mvxQkxLC0uxTAR3ISrHBDrDqK+5haottCqcBLJSLKYlfN/Dn
jwvFZgjSQG5lYLmNCnLlT1yrklOuKHBOKqVgp/fc8n8cj4S6VFXDtXW22gu1Le1yQywQW8iKkcUc
NQwhwAEgFZRQMzoMnIEVgJ347w6m1iExaaAKtJAFQzf6z0qdF46idbXSm/5FBqdp0LnR36Rne1SX
Tf4/p7fA/zGdxSLnEnPO4xGcCUHcJy10M9gPM4J4j8zfBKLY75xJuymfF8rMDdTh6dCyXJ105bHN
VGpP028OwwwpOvz+coqU8k/w4cSFIoq4Eg2QRniHZuFmyoXZayV4F1UaJpIL3IZTJi/jhFwDBwEq
FZRMRCgFDUFxmtQmYBnrnnPYd9YVrje+OXUxYkEALPq3TlS0EVE1CBu2GA+pZgPwANIOCJoKElt8
7sq5HOO8A+ns/+zYau3YA1gwuQM0dh/6fucAAC+uFuQyACX/H4uQNwnTdbInEO3xrQA2YgUVra+3
0KAB9bszkArnAWRzgI58+OwDi3+hnAcvfxAA4AEyFYAwVSodTGVgmIAmNRAEQgNyfl+GxCm2ub6M
SCuGA48hBQcyI0kKQeNUJHIE4CbxC95jLHo9xtbVmI8fRo6yB5LQu4RQxJaS+72Zi8AVFYkqPPwx
IkBmzUXxiC0tTofSwB1fyQgQTCKM5PLz8UQtmApPHbxqAJ+B+h9KiBn/v39n5EgL6GhUADq+/O/v
7P/nSgsBuVb2kADTuAAcASBVmLAUYS2CgjGATEAREAnv7gumAGIXY3GqnPXAVVJVm9stwip2FlMU
zO7fTLu7uMrodc6DaVg72V0dgFooQAEdvCdv0wG6JMNrCROgPeHFePUR4qhyw6y7LwACHw4LUBYQ
WrTMAQeATMCks2WUjEPGWUApK+0pKKR3enGpnsBTLAA7/6KgAzbW1LDoHB2vkgAATkGzYMAAcAEW
ni2icDKLdkwLfgCzSKSgoDCSlkIF/SM17dvOacH7Bd5ecJ6zr0BLTXjCzsh9eG0FjhabjABAaLPk
wqFmwBBPkK8sp4NVFac4Ip3y27AE+obXLXJSVRGssjtGUOJ5QFzShZPr/mUI3G+dKg7/yTHB2Ea3
UCJQ7Gdc+0ekuUJUdvGzVjTZ0SSZ7OeCstUoWtbJ0TocTRpFkzGxAdKElP3N2bGrP1zok45oEsyb
n9Cko9GiXEU6Z5sDGFrXpATppog3j9uE21NZ4YFe3MUgNTOOI9lMMBYnIzztTPXnmz8wCQupuTqJ
cuTmskLQlMpuQ3JJgF5UNvrO9FWcD8ABMtWAMER5IERGEoCfIsYwiwyFosoTTYEiX4lmNAIBdHRG
U7XMqmdfg0Qx7sU4WaFZoSb9laTfOJda6NZpm6x0UK12RTTjMZk44IHwG8hJSSuclB73Gb4zHyaH
1zBdjL5FS7UfMpwNqoyHMHJrNB8nD4yGDgCzAJdP8DJ8NJ0LALH3IJAGTNZIyLYWWXP+OEiAGW/8
eU5PeWCoABJ+P4/4l8ZuvzzxcAEuFaSIgmqIAoM0AEQgJngBGLAgd+wNrvAKqZw7PHPbOOP2Pi8j
ofDOh0Ht9VqKLNKjJ9NT1klDWs+VeZVjljXJGR/c0y1aAEs0ancBqSvtHigxhOLS6/t/xOtACEwA
CvWweSixBeFV1VK2ff44yyYBHYuhDSWlPWX/uHQOgYCs4kVQ4Dp/PGoADIadQ0LtQn0/G9P6f/pP
/0HqGMAhPLgy+HL6TgEuFYQ0Vik82MEQgMzmgAqAGBTVFWwJIINhA3QC9qH+tVxChMG6uIJ5wcnV
UKAQUv6SgP+4SoE3di3zONzwTdMLf2DYeZqPzwq5Ppe9mswoMEw2NEbn2JELeX1dKcv+R//X9OSJ
ODP2w7KWviYZdJxKgAXlQDosGuCVm6bOzi0uk0wz6LmxRRAABZKLRm4ABsRotNPUr+SV+kzyOLsx
75STUr+euLe68AEoFZ1k5iEEBGMAmQBn8adjo1iwCmdxwnAAxvT8CaqoquBy90Tw//nBKgAwjHwt
XCj4GT0n2uSoY+ttd6H85jJEwrnGMQ798HCp4rGRyzHYARCcMcqiBZbIiw9M/ZN27aCIANSi9R8v
YQwtTSp33b48OgGjvQN5L3vVRgnq6uhj6No1KVSRAuADSMW6+lbWi6LhThEQw6SiulpHASoVhDA3
YjgEIwCJQEfZ6dFgWhljnMntJouwktCRNdAkUnT+dpcfN6zFKpTjpYypejEjDi8OEiGGSdTrLqy1
FGfzOSmu0dhAWlWzBBrP5QNW72wMIqqE5WrSOvKxqLXU6WKGEF9oU05RL32+h8M+ENnxr+tZPggH
cWLo/2nNxlh7bO+ItRhw2uSUR4z+Xy+Iz/H4ib4yKikALAAVADgBLhWALFdMCYcBRIiAIiAIhQQE
fIUbWjFr3wGRFuFB708kMQb+zp8agrr7lJqickzULGHIumt1P7+S5wwtgzZdPE5GMquQOYbPRT4E
wzgzKyCgXz6ZxB6LFhyZScrMET2rbu2H3a5E+IHj61Cpku0drDmT51Myoo1m75YWd6C2GqLuaDoS
0ppSg5SiAql/Udbdfll7pQLsIFTJy2FsI2+2+lTU6eD4fGGSvSIah+3qxXwBLBWAMHIUEYaoIiBE
aCEIBYKBAjvZHK+UoO+Mj4gJlk2AEngbMg287ytkBxqp4lE7jrCMVgpk12oobMiypYKgxjOcA4lC
MXsLnQwIdSox4YYL2jOkTF2WT1zoIzlf8Pd7fh9PoFgoAGJoxnuihGz5PaWKvSjfZNfKZhkr4fF8
69YB5XV/9b5REeefjzs8UpgVzjD3cFURMN1nhBcwzyQ8PeaXx79/iBGBMpMEGt2THEXIf7cVunTu
H5vXVRz10FHVvwEiFZR2FkLIhoIRIIAiEBPWTu9jkQMK46yQIKZoDe+D0Y3yHVFTmYhReyw4CZu9
7MItQyLbKBrr2/K4QSYbvWvZ4fuXWIpN1G+XdXCCYKXua+X6bFy1mtd++v8f9ZWAIxUSVE6InWcJ
BmGjKuaWVFS0bzFypLEUhfbOou2Nz/Y2jLypc+qoDnCy6TQuKMfzdQJbHr97XKkontgE89hqzx65
WL+P27USsBupwc2rbzxT+POTa5Z3z48LfaknzrL11Rd7DHWeAAm4ATYVhHQiKw0SJ0CRDGgREARC
AW0YPA5u++gdOhkIa3uQFe/69xZts1l0Egv4NLe5/5DGDyyNafcMxqCXZbLDEQeddw5QUKad67hL
jYbiP8P8c9wRy7Ra8gz6xAj+evn68aXApq+fRp59px+EVqn9UNbpYuYmNif5Q4mAJ0faYY1A3stI
MiYpfFNX9BfaSjVAFQitrwlmcX+hj6w+IDTKp7vT6pJ+X3f5N6fvTxKpY/IK8z8/yl+WXR1cBBMA
BwEgFaCIVhkNiQIREVhCdAgERAJ6rw2XmOThAdSwBHNg50AFvy9IAnZ59xKLjx8ADniErqe01yn6
orIpOvRnl/IvSKak95Id9DELVK7vZ2CLkgmZrfXhkONO5de2yGHH2Av5KsVmB7cBgujmvN0pTrB/
PpRoMCEjctYMlSVvmAuhxSHhaNderfRvq0wrh7aD1/h3kVzP2xXjS4HoXgtNJPhjiTaPpx2YHutN
UqQ3X3BGxNHMAyFPhu82qF1EwBwBKhWEMFZBFYSOMwCPzGXd+qga2s1pAsBUgTRw8nXnFREF6hMC
qCNYxDKohEKEFhxpMDxxpgaWKukYLBKbycCPV9ekKdioSb3z3aPeeDKQ8dfhuR3oC0liuTF3t40e
uZ45UsnXIi2e2IEJ3Mj2ADdPc8mm7kbx4F0AmNUu2Nl4/cFxCys+HO+SMZYSKqwmL99mc8zSWuKK
WuKKvkVwwJtD1YT1DEYiY3ArowlZulU82f/8bdeNWPRRKlGuiErx24uPGORv+vxzpCgAcAEoFYQw
RLCxAmIAu/spYCxUOAoszSDAfEJLO4GV/MXYMgSmgAQxQJlDdTO1KoyvAZYl00ys7WrlIQ28eu5t
ZTGnNYygzTXiOzmdd5lOyulSVVncg0Xt0YAtiEdhnJCsdNLNW6f1i/Y0Uhth8Gyl+tXjsXb/ISU2
lqJi1b7+BWbeQAEo542ZwsVtXZFFGQACWWWhQvYm7asGeITpn4W3silBkCcQADgBNhWAMEUSQYKG
EaCEiBEICes5jVpdlgNbERA0vApqDIJudFpC266tCnAj8PaWuP4Wvdhr+AM6JWnWAkBX9RPaeGj4
7To74dCT+heCGHGwLi34U2SiUlVKmkgqKekrOzz1duuQBMNClJQtMFdnoDbTVFzVtw9TrcW0yEms
mJOv7s9Etvr8K1o8xP2smJ+PWuH7MnuGwoFxysayYfKq8AMaOLmp8YZbHYC5OaeNONqbKeGGKEkX
crJGQKVqJQLQSxC+Ciie1FvjVc8gpEcBIhWEMGUyREaBE4CevDkRILgWAi80WWD4reMmKUjEjd3R
tCEUJVWJAxzYZuFXYmd9frnOq1jFLmt8DVmL3rMYUpUxXxeYL3sudKXMnheqC5huFCSKxcWKVXRg
ys9mI2/wqsVpnzp6lNYY40MZ6utdJTtHGrdVkLNXKzfHdG6oAEXbjFy7BLKtwszwjt+WnpbvCsMl
qeZo2fggnLL46OfCda0h8CyGzJurddNVJ66wVk9e+w9pJecwAwcBJBWMUDYqIYaPESBEIDfac4S3
LyZ0EhFFjalg9Mzaa5vGGPS8NlB7CqcpBBmWL4FAYASfuBr5mNdqikqUzDI1ZXNaALLjy72XzV2H
dKaQRCpVmoRnnY8mdpcK54szjRA91WarJ3N6Y5FKR1KJxZnyoXVUuiy+bPL6QnzJONWYwt5qEVon
XUAMb5+iLzSHsyeDkANgSH6wAra71nTprRdRlA4tTqI/bwwAY5f+H3+QQARAD5uuXD4fznTAekVX
l/PgAUoOASAVmQqkERxOwRCghCARCAnfyclt8Igsl4BBvTfkABRFOPse+vt5dP51O/5rG6J3RHBi
LlQTKDWcfnUIXCLzWS+r5RNl1ARBW06w2Av//ARQcWzwlTT6sOK4u3yjJEJgjwDMU74udd403e8q
9rl4qZo5uGyKVpT/fnmVJ7UHXleTFebfmhAExKLJMtu7j5WZc5ZwFwX8Q6q9l5G8cBGkR1dtPAUW
93rxh59wUAD47cwAOAEgFZmAFHkZgiJAgERAJ68cl6jtacdpIaswDnpewAWuidfstpOOc3Xz6Es/
DC8agNnNkFVI6+qWWabXvehzJ8dacKWYWdyVXI400CGXjV9hvJIlCNVCQrr0dGG67tCs7QCjkVsF
U+o0ILgvUgrNUAkVAZi1iuNq7WvmO11U5sU+yNBDgM7RxWAFvpX8gEWtg4AAgzVr4Rh3fb7/5jjM
PmKAVrWmyteVr+LZRYUVUyFYAutQUFBVEpMH2nBgXnMKfxiAOAEkFYQ0FiIVhoNRogimYgiEBH28
RxL7QwKjrQYgRLsHtBWD9BUfL8YK27wXHsvnM6klB89Fxz3O6C+bvbJRUYy7+pMoCYt1OQApJQIF
6c/o4yUa+/oJLDCBi46w/K1zGTF+nycEIMXMJqAfhRVXaEZa/rxpkViSMwGH2/+wv7fGKfDb5fOp
KCm80TQIwtYJI5qnP4ol1Bb1TYpzsHX5ENvT4DNZgWirqxytPq7GklEWuNbrNZQTOoGfWVXNl42f
3SP+pigA4AEgFaRQNCQMQsOCGVEEYRAJ36ZS26baAOtRghctYCMWzH8JVxo6+KACb0XBN3wyYZEW
k/JTb7D2CTuOJyNnODSchsYVAxy0eXXkRu4QdgzXghOXIW1h8jXxRHbLcDKvu9lomjUCceNz92xc
L9BN4wm0g3C+RWkQ25JV5ToqYKKf7kKX6y2LnITeuv5qmlltuqeFu+EvXu42nXWZXYAoCQ4bDiak
cW/cgkKWR+fgad1vwrX2hCns8rsTGTW1mOZhJnttF4uTTwi89axpR3PN5K2EIABwASwVgDA1OhWI
AUEIiMgSKZAE98mE8Vg1CajUXJUGrAKJNQX4rG2qJ7Zpa69W1P8OnRa3NOfh+v+vLJxmM2nE5fBW
CJtQBdamukqbmqASkAX3V+aqWgBCB6RhcdepoGqoQbLxUSoumot/o0DMIBDD/HkayZ0ABFb7af4n
Wu2IrEk2heQSIlzmT08vEwAhbUGBINXpOOIZ3Rhlmro5pvJEC1voaSccHt/i6eO/Xypuy7PBLRNd
aVA19LZvPgCQAOABMBWAMDQjDQZNE5CEoCdmy/DCxei2hYELaAnz3K/0noaLZluA9O2FeRDndEYw
rkr7aYB61V91KHYSVF0JS15y+NzE6Mu78akAMY03PauIYbluxtZ9LRD16MxJHzaVpTGSvaVn038X
SFEsqFn8pb6wKIUiOMb7Yzya2Ve3MQfGJWqPtLkciT0YD87lN6iPi5E0/gqDymIaqEgQLIyLKKVv
AAHAASoVhDBGKjiKhCOA2+VHHYWjC4ixY3FxQWWUjEd4iE0/UnPksnWYHM9hijMIsYjhh108Xw11
/BS0Sx340vgf4H8bG9al3ptAuLA1sgJnSYe0zLcpI/gB80X7G3rmni7ROfnTekwgemb/EDSuFR+5
VQ69lsY1JVG1HajvFvozFnXGiTfvD1g1OS0w2FhFvZKAdigbAot4WuNohAv+5QnFYkArM5c8c+0x
MTx+xwmdcoauCyCVGXEtFw6gGdVQvkC1gcABIhWUUDQ0mYKkgKII5jATnw3mdBytICXIIERgF6dL
/qGq4HodT2yT0Jpyn9PBpd74HuxT9JkJqMOg+x/9bzPSYa84XJRGvqeb0JXkgS304eGkVLTc6azd
9jFWRK43X0JsUs1RzGM5x1zCS3KhcdthGjlBJMI0iCZi/a28wktfVB4dkENlG7eV3Ck+7NfO8IUR
93rYx+5NjrdIVs8VpKpaouANzI0T/OTHjDrJ9Q9fvkoAuSmvPEFdZJNzMIRhAvLaudb12X7Jt9XD
ttNFLSjm2cuJCIADBwEmFZyodhoMAoNQkgUgN36yIhy4C6FgLEiAuMJvr8cP5/F8vWL9WxoVj+Le
vciws7o6waRfNe6RzADUnUGjkc5o07bOqKNgYueb1aTnBXuPeTax2/dAKL9GgMZPIBxPniF+JJYo
AzjB9H87Is7PO1NGyoKOuMGVEnixdX35IQJbnXkzbc88T164AVw5fhq1bMM4U7U2pVL9HPnmTW4S
NEC4J1BVlSXDBwEgFaDkJlqUkicBOfnFLIBZhejGkwNGg5wRpFocmzRneLkVaC3EwoTQiKTUNZ3L
Co0wEwtBgCY4E1SgqITW8AaPJ21QdLMzkaOOPCip1O5jZnE1STBW4Uk3YzyUV3zESIupa33i+JWP
xfHRjzKU/8WB1AER+rpgkfnHfr5+Ht6s/jzrcr3n6Qsw9gNqQ5DPQTHAhE5wTc+/FgicJx42SrS8
ey8yjt+SCOpfp3y+KQ/v+lPd4r3wDnJBUAkYqUEQOAEsFYAwVIEVBkgQkEQgJ+XWINJiiQNZAhB0
ACcryoTvMpkHGuWwxVpGHCdJU0QvwvoaBkxX337Ukigqf+YN55kvMUw3o8CErDqWuMOJkXfWgQ7/
RuElf7iqbhJh0qBxZP//U4A7LBQz370qsZm0KTiYytrFl53mRGkUbt2h6LpYpW57+FzCdMT8LZ02
Up1HfLyWtgARlNtSawjmqiEZh6WC885Qp9wjBDYrqDwC4Hmzx/J4R3HmuGZfHqIh9Z3oOAEmFYQs
ixMRCwJRIYSIIhiIBO+2YtLyLwAjjZvos0QJGnLfL13c9Wfp1bgRXGEBeyoyuQZ8jBA5O3CAQXLZ
asUQCCUZU9IQUQygxPs8SJ9KmWv6j3ODVQCDA4AW5w0237jgYkvwygmWX0dUY6voreobX3J2QXkc
dikKWm1qXM+A2yQsG64ffwvz1Pb40eMiQ9mjR67eycJV9BsZlNPPQkdsCgEKQMEQwXOvJtEjyMe4
QZWA+a3yBtFoUBdrShHA9AMDecPKK/SyCh4A50zI21RhISNc0SmkAwcBJlWZYoYoxAT55NjY6WFF
tGJJA0oKqiA5zs1ezr7jlJ69c6Aw8RmAHMlULO9b+W3EBSy9Xy25NMKu/Gl52yeyCO5CIyepDomp
0VEDkBnSJm71GhAgODQ6astoUd9j/t4982xGTD7PF7ddV5+XN7JUY42CtLWh0jYf44fr6L3Rjk21
22lDD2sTk31/p8eBW4VgkLD8AB1pcRJ+qcQ3Cnz+TR90wADgASafXhq0RRCKYpmYqiZAqyiMUhEg
XocIjpWehiRHXn53QjrfHfHGxBwZXWKUNbRlnmlaMw8b03wwWbCk00Z+56gpoxXj9z6G81xrKPoP
2/4jt13ajBu/xP5ggBcS9PML6PZaiGgXQuJV1X1vUj0igBy5kUOcRIl/Tvj+9nL27Tcf8sphgHB4
AZx50n3tzhakGX6L9z9nC5aZlHPWnfmqagb0foH3Dh/Drx7EVZprKq75Nl5nJGCG+ySXMMBPVdKM
6kKxo9GCs2LnEhlB2Je/6ZdPKoPwgtvuQJ9KaTg+LgEk1ZxQRFkZAkVBCoBOfTC2CQwLFhBIMAjN
3UBEW/1u5ivIPohehGNBO8wzXnxzY+DM0j89uFkCm8aHD++GUiLXwlco0DzSqoJiVHqwCr6+O3Iy
2AqVXIl61nX9Mmd5z044oHQfxNXKYJJv9Z+RceyBoHhhqX43Yq4OSHKALmivkJS3cmnyoEa9MmJu
4Z/2tktv0FP1OvV+6cq6nWxd8Rot+lNv/6RKZCRaWS3dLi9PoKrADgEoVZxMlEMFFEVAiUBM7y65
0oZ1sWADQlGsBVI7rRTlV/e3RWWRcmlbvlO5wICR2MbCrGvawlFuVT04sMiVeVlm0wR/sAYU3B5u
7RrhGhJn9Q/7ew8sJd5sudl7tt0o5jU7qCw0gleA1ZDgCmiUU2L2kcqCpRv7HmU1BSknSBsnnFV3
wwDizamcijUSRLI4EM9VARQDxE9Fg3ctDvB6r36P3i53+Mt6l3Jf1+Pnv0e6DmhyFmzc50EVaS4f
H+3l39W+nKs3DIAHATKf8dFwiEoSImInkFqjhsgKd9N3bUTXXv2HBg1eeGWQMIGk4xytOuLX4192
/2OXnOjWDeqeU8DGRlt8KBgyKDBxNpB7/LaNnqwlHMN1Zp9YYRomISCiW0O0nJ6rSVEZMzDCVq68
uJps54bh01Y1jLVzkceCkXbeObJCjlO8e+SuKOuq1T5w18T9DAk1bUqoK/Bj1McWuQbDzcFYkyNr
siDLawD4ACAbgh8GO8nAN9B5vHGsx92xk+Bz+AvShGepnWA28QH7fk7yNVsG0XUBHKEHcYILZboQ
x5YwJZdFLV+bRqhtYub35F4lOq8BMNWUUFRbBQgnQYiQJlAT0C2xPXEByu2DaCTZbTJBEfAAAA8M
q42J6+l5Mooc3KWCBMWJMCM+MJzVbdl+FpO3CQzJEO+atZe/Rvd8OOFiLSgmkz09BGHIL6dABHsi
5tD0BzyZ6/1Zi/z++Ys5aHiW64u1nhQrAZedByfcF35gKxR4Dq1iNx3XK/vY0cAjWhCt4aOqWSoZ
R6P6sDl4iGbNetjAvjkigVXrgXFcqE16ffjfb2GDi3XPcbquVw1tcAFVRfgBKhWELGJRoIprAR8x
spcBQCw2SGpgJwOjxufrk2htwnQJqLuz6WAxAIP/pSTEBQzyTMq1/iFcYDZaT+8l/lt9GDqeLFJS
B2esmJImlP7Dv48PuFsqMZ9M6CCWz7l5H0wcHGYaybrjIZt70IBPCSE+FEROEyO2x73yva32k6ig
HBCPWwWKIwAZt7uu16novK3u68ryhvbrAAqA4AEoFZjo8kioBOftaF7aAyBYA0NLAAbHXJztAknk
kQPDVRSnHTvgQzeD8SWWLtUJqZ2dKenfF2bVrr3GEFvRxNWchVNqK5ZFZtRRxTXwMr84OjS+04sx
i//OjjQE1FM2zrSaBQ/7Z/tOGKQ4N7Zpy9ScpRixFpIIRVBaMWXHWGCX/6ZsXaKWacGBa63tJQgW
7kM4h8EsBxwcn4pzkAAJXSvpAHABKBWEMFRzEQTBQTCQpiAQhAR75SlorymVkvLwiiotl8BYDekz
wDwI1MM8izRZTWRS+xx5buF815aR/0n7FrJtu2HdkHgkH7j9DnF2BP52xoOHfudS+4uBOW+ZueZU
pMCQQEy7pertciCXAwJX2Mo9aWllYC0nv/8VUWIsH/6NVXxMtgkC/ZZVU8hAwYQJJbZ5wygYBXyT
s+0NHIISd3V7axLM7v5Px9fzBUd4AwzgzAAM4YbPmMcHd13qLBgzXtd/b8fIdArg55Tp//n/3/HI
hZaS6BdlAOABKBWELFKikQoBEYBEICd99w0nduGTehlsDksX0FSO17zknymzQuLAD/DCFAvyteBj
SLxF5+Sv0aJWpQHXGScGlTJ/3gopGx/dfsABcZf8lxzSKIgDyRcZ+n0/zxCavV5AnS5rLZWBWbvX
T1ej/FgyPPgOG2r51JQIpbaWy42M4O7vaZuQG7eWD1vjKvBJXlRZviqHu/j0pLfsppJy2f1pvAFg
AAgAHAEuFYQslHuFgoRSAESgI77VpbkuRhOeLbw2XTWjQSJ9xb6tHTu8fDanwt4R1jVNAIDICXol
jWcMRoUt6kTdsUW0/nJ0APtK/MTaw5y1RijEZY5BpfvqebDvjWrXw2CsLSN4DJxm5Y1/P4GzFRd2
MBT53y9OLGZUCOu+f8he9fUEjFcaDJ2iPDGJRgFECWUmpBOqxqptv6P/OyKxC7VM23vd6z21Elii
h6Iu8Ivf5O8NXJJtJ+P4Jg0/f/ubtTPa/5aODpcFht6frMBwASRVoMAWGjBCw0GwgCQwCJQE8c94
8zKC24GjxG507+DQDGMtQ6mcvU3WyuWYr0RZ8nbawIFcWYBOg+hw0DwVIJ4goaygqz518r1656w+
wTg9VZU1VYvfey+SG4VHRFTAgOoI8jra5uQqE3h3qZwioYs9Cl70XZWiBE3wXlUwO4o3hihs7ZOR
gwsgA5olbGsyAmKWD0Cn1dsygE4sdSQGF1vWqGXF64+jJ4a/yjeBLATIAU9cIsN/X5LQwsvkAIRl
cBwBNJ/5yyKmySETDTpiaVYRU61x5/jxotS2tvpAbXj4K9Z3F53yGDe17hpCB5j3jzeUUc2UIisr
wAVdUQeMAzvmOF+GmXc5gZwKHn9fNwyayZ6X6p67SlKtJ26yuz4O2CFpSMGC33KpIhRCDCDvWp72
6obkGxYf0XQE3WR/lQv500RU04xYssnWbG52tQlrVDFRM4V6kcVPC1kLB6lrXQQrJ0a1vebtfO3O
EbZymJBzDqHvCQdAX1b40XgTwOr4Mfz0MfiWyrfK3XKnvhkZml/fqPl8+gcBOp91kmFoXQmCjKoR
SE00THUXi+u+fHXRhy1bvNus9uOQ1x+hFcAN4bzlUn+w8W4iumoRcr8Bc6/aO20pdx+xPZS7Qvz2
tHqMi443wPT+8xLSw2UGHLqvDkZ2DbYL3leq6kOj1Hd/aS9SxLfSxfh4FliNTnmvS0/L49KYr5Bn
HqQbdbW6XawC2HyCXElm9svTMK9C1C/cbkt7Qk2WvUInR5sWSRfyVWltdJ01kcD+8B/PaDGGjAbm
I9JWtB2gNZ4AtcSCl6igvFK7iubka3K68jSbXSw5sa9NNl3MbWaOv2CX6EMQcAE01YQsQomwgiMg
iIBH2rNQcbAgAAsBaBdkAlhu/rqJ3nKbsl9dSx/nP/r1p/SmJR9eoyEJhw1rsyPtrHizBgCs24J4
dI2NjR0NVoHYS0p3dA1rE7OohuoxKc+6dobj1C9G42ZcGxqz8Km/rwx2uHHDVXnPFr20uzFQBNPm
c7dHZ/KWmqYe32fh+nZOi4AuCQ332LfN+DKKFyIY/N4sEX/EALiIGOg4ASoVmKhgCTHELwE385tZ
tfkCkNxHBC1rAADA2vCuMM5nnPVUgHquoAkMfEQjnGHmA8vFF/25i5R2o12aJ+7I8megbwk3s32K
tjvi+X1FBuzjjel4OUxiEc3eAQt7o5u+LJ/nyBeGTnjvXn+c4Kz56cAjgIa3C5UrefInCuT7uP4S
LCPdirRGmISEUpAUjExicZQy/phUtMRAAGGQcAEoFZRUJkohhGshCUBPD0bKsdd9ExCMXY0XLAdb
fZbys2rt4ZGnvG/7qpI2+mswQQAyjAvGG8GMIiUt/hKXoJDeNGoLPWBsoMtTkKF0LqK1GFwqScm8
e/Fx3TbeohJBsu+th9gQ1da3lZV12rPldLwqNdPaNDzzW3nq0owhi7W6yWvK3MOJCli+wVaeIAew
LmZi5Xoob/9lIjpcH/4pLU2LXpTdzevDEreCGrVNQUQrVZK1Kwm97hzSE5AAcAEuFYQwQhsFGMIi
oEiIIigM8U9b/GfPk6QBEDUQiAxKD6shoenRmtamv+CQYc5kD4rajbQaaQqcRbFPRFmlocaa9yS2
Zg/o8itugidmKpBRgfXQNlPKRZxBUe9Lc0LjJHRkaQJrQvPa6DkcNMPgJQ8qNQFhKHr8tSig4e6z
/fm6OBsQNQcr/s/UMF6K8W7Fjy2WA44sOSe7FjEquycRG/0DTOkeAyLC+E1rR9thiBww6FETJIcG
JoemAFqgskj2CzTDBwEkFYQwRjKJHkkSAJ696hZGdHDYsWxaBEB6RDsygLUBAKd1+cAjuoRT0IBC
KZKaO7UVJEKET93b7C1nJiFDQqiBwkwnZAwgxektvBxZ0ha4em7YVor/QQiDCaWw9nMSflGDsrPw
TeESHxnK1vahsMf8TEr1aFfbM3h0YQ+yO2Y7Qlt9mk9F76Q/Y8Mm/XDAuNr2PBmSPGPEoxQ5XRky
BOQxwzEmypaldkj2/gQjoLFVC86wxZREdrLNJcAA4AEiFZh2JEsFIEMSEIQgJ745EDplhk0kbaGS
TQAAyBM2317JafWex6jPMBxIgz0kJuvmn37Jqx5NS+CoatMDCcwGfPpjqi5FQP4zD9+CpJTui9AU
EN2sdyo0YWXkWExRSpNqwkqBCi/JzR6vCBHMoX3C6vMvlAnpYVbLHTBfOx+Cew+Chpi7crtRqeS/
XM2utQ9UzMVBt/mZQnE60zSDcgWRS8ko/pSwjCo8mzIs/LELbbDpgsT1LfMts7wlylZKiAHAATQV
gDZEoI0ERREQxCAnLa9OYNDHSFINFHEAagGUkjQxnjrEp9EdTzh2r+6rmb2Vbb/sP0yhZr/ZSmms
5OGM2XLhJMnS+ODC1NLNxV1Y3XIPZJ/9OaA3B/XfLDhekhN+7FiKtJYoKmR7RHBfW1UoIoXvWacH
5jmgesAyruQXCi2HqdLSiA7ifV+GfnxPJwP13rX5Miw48dFVq4lbf2MsW9Es6tz/A0JPPK4+8FVm
COdLapfn2+1Mf7QtYqWZZqQtmYAAcAEwFYAsRBsJGsEUEJwmYBPTHR2WsDLC8RwzGotbQ+ohs+Xf
D/TU2C7o5fIOExOQsSKsftGUA9tZl7Un5ucgtV8mMCO7hEu5WiDHBIKKpu5caJ2J3hcZwGefZ2Zy
kH/cvgOdb6FMIvRi4ZT8bdJzc8sKbtm28BBuwwEtKozzJNCLt74/f12/3yMMOo0Oo5dT+JxdLGYQ
KgNCcQQAKGUDcbO/5lukZ+nne6AvdeKILCgAAwcBLhWENCVSFYkCQJDQZHQIEO/Ro7fA3HA2JGHG
YaLQLpAckgLPUhtjnrO9TH8ez5sD7/RIW6/9fZ9VQBcMJjr+r4MJaFYXyN5oyqjyAc+6mx0sc0CF
gCrMlIKDS0yqUsDjoFRuLV1vBxazAHQlcVO6dDRGoI8wV4EW8SsAwTvHiunxBhIrwtlZkv13bdUL
lADsjLbXhiKg7LaZyMx8jfnw+HckYSwL7FCC6nL+wgALfxJsALNgDUJHmn9dFlXWWYLdhshv/Ndi
J54cATAVgCw0SZ0IRhGoxKAnffr2BYxC2heC1kWgBKuwuvdlZn8pZVql4rsZh4vpRyzXgPVfDPva
HDBwQyz0rKOD6OjnJ423uFQk5fXgKvBpvauClf/TYSMmc40bFnRaGX26W0/g2IcfnoSYaFcCb/U+
s8US/fmiEG1awqVW3BicsAGaGlCs2LfPE4RM5iJ+jttTnztK8o2+uciEMFjydMjqs/eiVfDYnxml
RIECylgcATQVhDBlVAUSSRKAl+kbCF2wLvNMLIF5YSclZRbBOcMOfxzGqtQkQBU4J72gQzqLro9s
XkXJl8JkVdVWr4Lzet1vVw/P2uylm1WLlTjf6rHm27TcI/PPAoJp7WzVjJDXqLKZJSgZ0R2lIhWy
mpK/OiJjNoiNSkyYyxS8fp2s8LDXAiwq9VPddvNCvDpkwDr4Vi9UFBem5+WIhJY2pPrKezapiRzc
Qb42JC/nhfTLpOkvkFg4flGsENO2FIcYJA4BPBWAMGQrIRRGEoCUhWm3VKKJYBYiKBxpcXjwSwTe
bsVuYMYJ1qSKdXO6ty2oJ+Svguo4jlrrmJEFDcxKVHlYpDOHw7uFp/5oBwYQMCi08bbLo3tOMZov
WClx0Pq1oVsPxJG3cNrGBUrGCropGkKWBWAVGS/GDs4UWylR7kh7CZzyUxwgazEEXv5nud5CO571
qDO9SJZIVShVHsZ0aDz9Fa2WqYU2XPNtJXtbJWOYX2xmElIeSsubnTzc4+8fpPIsAAMHATAVpIx1
Og1KhCGgSGJAEZm66s7JFNDEswaEABT0nsPRen6aa/uSjpih0IVgyNRVEQym3t5TQCREtzuIhTCK
vtZ26OhG2W/PjKPAONkyCM/TLCtezEXVa2uJ08I0Xvdp1NTCb1GsKn07cT0wqlLxRCyX58H4MyBq
vQt/Sfv3rrvPTAJCIDpaIZMq7e1dp+iCFbRAxw9cp0NuSP919lZG20GV215fBMaA2u5FVvYc6geU
B+3efx6RDajTNc7mW8CmfZDTt/otu3QEPl+P+FQHASIVhDQ2WTkCQkERRGAWfO2sspo7NGy4oLzV
1L2LQJ3ImNE1VME4bJYjfKYAlJmdVukuStO+eAE0QISOfFhUAJABgm62VgYoay6SGSawfan4aVoc
+c9Unz6O3pSmrOfwuX4FVRj9aWzGtHyyLhr8ClMc4+0wTvfltLc22vLilj1Hk+pI3LYSApeOJAP3
CYAVkwO4vTC7Y7LbNH1OJtznNODK558efqAgRFkDaGzoCAApOEMFqX4g1ePwLHdWNWqO7w7OvbBa
alZWqlQZUjahOJYrIABwATQVgDQ2IkBIggCgxCQREgjEAXNDjkzWMQMtBvgrrFhaBdkDjzR6UAWY
4dbFv7z46QYaoETAEfDQ5S25+WLoBFzce9+Osgkto1PWd1vmx2s2GyZPku5FWFYFGqCwx4moRt3n
O2Ab6QHWCEYOi8IaTHjyOKwzSKdpQm8lstgLWmf2/IFFk3zFn/z4NeoM8pHurYDfqVae/wury9wF
UiAjgdp1uFPneXH71JGZgS+NVKmrHwdyTIsleZpPrO2fbbLFfLlZlITgAAcBNBWUdiY0CE6GIZjQ
RnAR86IVjCry1o3rRWNM1casBeXnFVAijGKh7uvKGsaFuZWADCD2StY1VsCD7Z3K1h4giE0/jT9+
qCnDgu+7u4iGmcfwC9YhOBVKpyjFFR5YvN1u7Er/cw2+BVNgOEpHTP0dmdh/4H9H9I8hj0EYkohQ
hckdJU1p6H6TonVYWRVoxc/tUUgzBU0B1EKllS8F9KKtlLDNGCRGS1AIqBIBsi4HATIVgCw3ERGI
iTMwTGgROAj5ZwHNLsIRYrelxLmrDouuF6fKC4h6T1dBFB+x7/JlXNup6pFcvPpSpYOyZkd3hdTj
Tb5K9bPSpvto1A8VQqzYUrVVJXijh6dXs4yWvy7Szc+BbFJRRKN0eegG5TRZUK6P37vmt0BrWLRp
K5Yuk/ZcWLUuZI6Dvyr16/xriUBAB9LAYrV9+1m7aoFADLhAUXFCLcGPVWAXAwcBKBWEMDZKOEKC
IaEERBEICO+V8r3ATQYlsiLQcSBQbNhXWJpvXu+0+ztqdTidi8FtnJgQDxIniHsagjVpq6iE5zRm
G+hVdmYr4xJYjV+PhqnzBOC2y5fYkhbZgg/egC954q0siFPa9tWUUhHKyooJLAVbE8sUuOlfnm/Y
Vop4GMhcR3GgJhh6G/7baFgL8vOIK+NhWVoXdWnRXHGBd5lzdS/lJCrPBeesSh58IjT1YaqamSWS
lwSdL6r6vfsKwfdaMlnRnaWWYvQ1dhSgwAcBLBWAMGR5JFQCeNoAWAGjF1MtdkCxyCVlG2tR5V6R
KvhMsa7guOJ19l8ta9CnBrdLhoNpvPWuDYTbXp6rQMsZ0q5RXcxDazS579Fbtd8P3emLndLQsU26
OibZ/fvRshE+EHLPEA+zwQbi+GOMhgVYLPwdVXaq9dw+GtFFBQp40El5SQSlj8V0VcOCa6aw43vS
kuwmKIBBbrKyoCAEFMwVO2b5cAEmFZR0FjI4moMQgJ6zdsltiRBFlmJDGrUto3eSCFU6/jmffPgX
m+G5/SJwRcLrzexRQrroJJ7lmMIS6cLgUIUfDtIfQD8UDFQe8l67OwOKxLutS24pbURuHoIEBM20
GBs80hjQxMryUFh3xJc5ve9rWLkse579pdyhOA6rhp0p5ifdcUMSTOuDve/5AY/eDKu4B1iTlJ1F
He3JgmoXhAAB7uli//zzldhsAjLGMFynquF6+68k4OgwzohkdcsIEpDEedevXtpTtjsADgEuFYAw
NFMYloIRMNBCEBPXJBhLBLIgSi8sBZQkTYJ2k3uMsLTlqhTdcDQ0Vm0ifJ5WEpVDPqQUwsn1JbLN
apCQkRIotUzVizObI4NEHoYFnuVgtrmYbd3BGRsaKQhkI+PTZjXOVj53Yg47tbaQf5cODSlVLLP8
aGhsTRpFUYiqpjxpyswTjfHb9CJX1W10p5K8Ofhlh0pxhXIKZnkrFmZCdwZgcAQWQ61xR6+3CXHF
1ZwpmjukbHEnAQoZCDJWEEsqjXFFcGxm2grOuhpo69JeFa8v1a4ICQDgATBVhDA0OVDSAz0HRswO
AIAJJmgq41B5BBdDZk6mJ0wSG+JOyUJVUwUDapscxYEk6Ruw47UPodG46vt2zdH4s5oErsWN7m4a
LPMzty/oixegQmCCAGyGWBImmOsLuSouWK0EocG44ppI5stqEFp6NImTUSrtEmPz/qJ06ilI4evr
RfsYw0AqRLILql9/xz1+fyIKAJADr69P7dwBIJ+eiyKIVRJSartIBopwMRCXjXhpxgV8c/Pndjt0
pRR07PK+AfvwLgvZNBJVM8KsgIdGpC460dU3HE6Z+mUluTHy6PsLRdXz+VTewRgoLVBWc1zbV9BM
hZO7TL5eoRqiPRDLf5HiwXwgB04MD/GJCHNBCsFMoYsyU/MTAxtqIWdocSt6dXA41EaFLdc3zE6C
dVOKS6F9rZYHwDz5srrTTtdFK1NEWD/6dOhMfLejDm7z/5K6UeNrxFMN0iAuJ5axR81f374h4Khq
saJhzvoDs5jByOPuZOPrAjqr42KfzP3aBTUgqFQsHAEsnnat6m5sp6KgmUxRCpEuV+Et6Letezd8
2+zvz3hb62dfPljSmdXZ8rMcc6u/g7W5OIdps/gC6wsLIw9FSVvgNU/t/VJlB63PV4099o0X016R
DvgOVNuaY4ZsjT5jp07hOf1rlE7QG0loXGHYB6okFAm0f+/k5pAYcnM3XnoqUqiKgtUZSaaqlqfK
q0VSyi7yxANrCm7JVneLCqAMHcf5cPtqASl4zhvFpBG38sYy50nZnQ6OIPM1/bRtfj0fM5azAsSA
GuPzUEgd4DmkDxb7cGgppjcsrbtZ7r8OjaJqWoia93buerUwLU6QqBmMRAIhEH7lf88ZzG36enMF
M9DV3eW+xwIi5bLUX7pohgARUjy/32A2JGI12aXkKxmppcAgHAEu1ZBUJCMVCsIyEcRoEBiECO/S
hMUpnSjk8mIFeVoF7yedpLrpFqNBNSWznsfq11OoQ7hB5dnHuyhxWUDAHM9vk/VDMABTHpADNAZI
ADOuCKGz3eXq2CoRbR0OD/J6VG+iAAH20/ONj60dduG0Br8gB8bWAi6ja/XV4Skzf3UFYJfjn/CH
znAoVAHeVVXUoMFHTstkogrAcAE4FYAsRDsFFEVimMAiQBb5vMl8qMyLyaEAkxNNWARFU3jCltfi
tMyWrdyNrh1WG9Kukz6QgeyJcCGH0NHKl5fU1WXvmp+SBXZjfnTVC85W9qpKp3VpkJfDFUV/HPog
cWpI8zmdQnJOjMsAyzM0HCC9YqQzq7HNNJCwqFLGO69q88qhbXMGiiTMRwPruzhq60wVGMndber4
I2y2k6mAGb40SaM4I1xQMKxTZ5KZcGH+WLCjjFRKAAKevUoHQAcBJhWIUDIwBRBKQYhIQlAT3d9r
GZBTqXCjDfDovVwDX4cS0sTohM4GmrFHKIKE6SyfnRmCGsmYXF0KKXmbNmUhM+62q0SWKwJE+TFZ
yUDqA534MpnafhoBENeQzgT+XQO2F10QD6IymCtFdeM+NBQTlEFTua11Nyrly1mnO2yRuAP2rhyW
wB2EHtzV/DO66EAZBij5MNvdEApGL6Ej5RKFle0bhJjVAAcBKBWkqLYRIEaDFADenutEYsBFgISW
gGGGDdevzfT/ndMMPg+DiIaSDo1yM47WkS4IOUeMTOZwoQ2lqfoQNutuGAtj5su00dvfJmtM8swV
0OL6E95x+u+PFZKfWjqhfJVvqUnyfVWmIuLX4XNIE54nonguu0gJvbJJO32rwWkOogUGim/LqT4K
uOjZKuBsnnCUeIvaMVUkvzq8v6elptHDn3fE6/jmE53RTOABNBWALLQxJQopATwADfkxjS1sRMlr
0gNqPBDB1bz9XjE6RY05k11DgbIZmRKofLcpTASSUkp/GNeagPd77NuasfxD2g0Rl1UAdtQqhBX4
AdccAz4KYFWwygvKzBLYf0gigxW+Jh8LiGqsDfCl1tUAzQx3XtLZvXfTGrNVSEtsAnnjGwcYX6Ta
ZpUpDIVANDqAQonOF78odadEMWFI/cnK0CqFQAMHASoVhDCaDCiaZwE58KObXsXrBjUWoWXWl2F3
HQsWCnsBFXQFw/b7Dx5WzhLniMYLgDNPoLkVg08Wk2e9pXNlhUwMA0ERMtIqHLsAhjRGBktyCVb+
itd3yOIo1CnOolEtRADuLO64hADXiGMSxb+zT8/oZd/zMfp9iqGuBQEgzJkoiR7Mb7xlsZIyoPc7
QJ9RSYoLGgwv8w72jEyIDN8udOf1tzGiqFtGds1idWox6EpQdXtUCKS+QcLHrWujeGBvycqK2AG3
Xl8iTtdb67F0G0ite2mlLq4nASwVhDQ0MwUeLwEfs5IBBktbSa2lqWkgLHKNyygYAU2wDdrl+IZJ
pIeLaXH26HI43Lsue5VK36Nsb5a3likyu+JxJKAo6zGfuGnIyZuHlHTnxDFtXJUldPX0/ZUoh96p
uTV82nNef55qYrNHPfhUj2Ka9sorKQZq8V/NgzUwaKKKs1d8mu1FdAMDrRJxUkmDHk1Jxja6tVpm
1ABACGqiNsPihGylgBiHASwVhDBEQyUORzGQQCIQCz5UbWC0wEvoLU0qaBxVBg1i5ALXDI2AkyB1
QXETarZPjwvAvuJ/ELukMTIWxmcHlajFhFUKvtAUetrEZIrcq3IwYiY2RmQqcWYUIFvHc1Kc2tMU
K4RTqe0cVG8yBmhTVTBZC3rXyCuyrqsjKQ0ucJc4bu2zPimEgV4yLKYCiHvYKhmHaXjS+z9QgaP4
OvHA3vsyim9S40K00MPspwWcMIgTnJx8YUBVB6CQc/d36+1pYGQADgEuFZRMchMEjGMkIIQoMygN
6reNHbWGr2XFkBYSWCjLnhFnwSPdTvommwAAV1IFIJW1Y7kVAiPs6XVMafnnZgD4I7c9eOloR1Nb
5bLW/VAHsPo+IXrHUuBPDg0Bz0JQtAQkgzMNaZRgqxDS4fWP3S2sHqtsqKbwmstaNwVBi95WYj7/
88I7doa2avAvl4FqZWKGjbY6+4EagFlsctwE9qisvuytRVuTtsIAXOABIhWgzmQjERLBIgnATfvv
GL1tS2ibsaWxFOBIHOQCEHL5rYgVl3VdmnIfAmQU2JWAyy0qmpw1eqzVlKtL03KnetFWh9Qu9jFL
TNxJ5AcnCx1dBNsW61t8eLF7JLMrpu8diWcTd7czp5oYbM7ENi5DF2sQLox1KLINmZNBBkdxUpO2
SzJoSjPG/mYpthgKScfuQAlrI2f86PjcFJC4y5OWjw4vcW77pqWqm0PQtTX5q2TR91KrXSF3k/iy
Se8AAJgBwAEiFYw0NkJMRIEhCUBM9boltlmgJlrGaRF2D7MdKU8yERRVXWY1jRZ2JAxOACQb+x0O
EZCiDh1GwS5zreXSO08Yo/sicWZrYa6AqNFMDwm96f5UCuBdiS6liTFYEfwtKZbIy36NpzOqhNry
KZSmwSIQo+taJAD3o4aZHrTISZ0ommsDF3XjKRHExTh63MyTk8Sdi6CxPCngTK3EU88L0RVp9HVn
F9NpC2HB1EpztabOoYLJ350inM5RzfSEZea9rfo0h3nIqA4BIhWEMHIbEQ5FUJFQJDEgCZ9qJW/i
YvBoMiyFkGrDe6hu+uYkxm/qyuykvlKMtExlDEZVKMQi+mXVFZUc5qQcUCwDabukagGDKYKORU9N
w4looinKuZ51h7hnN9rtvlayBjniu5Q3HkgDLKvM0gOC1aKz3xQcbezxz6U4/S95NVQEaPk+6XS2
xAk9V7/V5trvLybyFNzUV6HrtdAWr065zy0MgtQihjxo9Wpie5GzazWf0KrrrUgFAQpGsARvA0RL
ABwBJBWENFVKGVSCYJBcSiEQCZ4zaOmEAN2sFkWtoNKCBFlDBXFLefrn+FaUAqNviMRA1FM5vG17
+9h2LixMWum79/KIxGuZDRrZdxGIxvW5H5LOUd/w/5+xUzABOcYIZoQYXtc3Xb/T7fEF6RU3CWri
erWyqQzhpbW9I2gsCiqUeHvTzEirFUY0+r0dQs5gY9XZX1L8/D/lc4oBAF7JtU4Ko1SUgMLy5ESI
ixMYaGEs+r/H/P6/TvOTPNuV6rln4/HpmWhaJbtOel9vL7/lUl6bRFWN0sCybSmVvqbfm0QAcAE0
FYAwVCQEhsEhMSRgFRiRgoJgoERIERAFyeHwXsGjNxrGNJjWZrUgUdCQBBxjoJcJI7V6lo3Gd1nd
YMK2cNDW9FlM/cCFvZHYzCv8reQfwFyHLX7XFDB4ISNIZG8Lg5H5nzCIgSqhaYypNDdT3SFgAlm/
bhNIfP6zNtkw4oFDkboo++m+FmEQILuOlw8XyKpi4e6rWzDjUdsCZ1znn0GINRSFUVCAe0+XH4f5
JI5xAB8wAB5ADTJt3ceH0oGB4eH0gAARdZftPOcADgFgHAEqFYQ0JhoxSEVAkkREEBu857dNAEMN
IbXK3rIsGdCQea1ddboqjxzDgCq3ewiVip3AtsjtHhelUquTFbWc+Nz8QMKBbtW4UdeqyvawKxGQ
TjHV7/8+jthnMUAMJPdNjgAo3Jx/FFwoC4ljv7vgkFmEBNe8LgK8E2D5mXLdrSGiEP5AlEgz9q3H
iCeWWcfdLfwHDh33pACw2M2gfGxmfQEdpNQABK4KLPQkywzjmayONZh8cAEwFZjKgmIkTAJne6PI
paBYwDRRcgAAO83PyTXDtFWoFZijucQuJVj7/leEYj3cmFmGkt257yz9q89rn+Tk1Cupc107XaTm
H09Hq5QOdT1OlNdI8TAHQfAPoBhdSmt1220nbcwmEAABH+ARpEBiu9qyeDij9LKxblHLu956OFdv
J8HANQKUpxAgh9oXXq0WPsM2Zv/pasQpr5QyyQL3BV+MRpmQqCxt68qahYADBwEmVYRQdCklCAFA
sIxsEAmUBPfMAJYZYhvWU1e9WWFaf3NBKloqqX+2IYAzSAQBxjrUXF46OgjkqmZKvdqpaduD6Vd8
pSDSVPileEgqTkgKz0dCLgDqXW2SwCO1Q5ZLNhQLZb/xTC4RVrpvhogCV4PLlecds+u5QG0TNAEA
AEiV1nHSBr4bfevZACGxszQbV9c4mjn2m1PotgLOyUpaoAL7UouDjwVtGlgGaezpx4+P0n6rLeAD
BwEcn7rLEk5ZohJMDCTETZE1Bbg8Bfo198NvX3ef2er05eXz9da4/J8vOONvIFNWO1AJvYi8SJqE
p3ufbKZZeq9I1KC/hxXJ9tEyk3rpaJaxpAxnC+DSoYYEAeCe3VMfvZHQAb/nOjjXSzNXHoZUh/C3
pRybYvXA93AWLbVIVl2woDw0LXywQ/2mC+zXGbxwwlx7z8mtavVtYhnMqmUdBekRz3MZgAdfNy7u
q17bSqb0CvJ2CHtb43rx6u4+u0VXH1cT7o7aJEAQAC9bY0o2iINZutqHUuyfcKPMjwr6/Z8wOAAJ
eaptb292AAAAbG12aGQAAAAAzST0Ks0lB5MAAAJYAC1tMwABAAABAAAAAAAAAAAAAAAAAQAAAAAA
AAAAAAAAAAAAAAEAAAAAAAAAAAAAAAAAAEAAAAAAAAAAAAAAAAAAAAAAAAAAAAAAAAAAAAAAAAAC
AAl5NnRyYWsAAABcdGtoZAAAAA/NJPQqzSUHkwAAAAEAAAAAAC1tMwAAAAAAAAAAAAAAAAEAAAAA
AQAAAAAAAAAAAAAAAAAAAAEAAAAAAAAAAAAAAAAAAEAAAAAAAAAAAAAAAAAAACRlZHRzAAAAHGVs
c3QAAAAAAAAAAQAtbTMAAAAAAAEAAAAJeK5tZGlhAAAAIG1kaGQAAAAAzST0Ks0lB5MAAD6ABLtg
AAAAAAAAAAA6aGRscgAAAABtaGxyc291bmFwcGwQAAAAAAEA4BlBcHBsZSBTb3VuZCBNZWRpYSBI
YW5kbGVyAAl4TG1pbmYAAAAQc21oZAAAAAAAAAAAAAAAOWhkbHIAAAAAZGhscmFsaXNhcHBsEAAA
AQABAPsYQXBwbGUgQWxpYXMgRGF0YSBIYW5kbGVyAAAAJGRpbmYAAAAcZHJlZgAAAAAAAAABAAAA
DGFsaXMAAAABAAl313N0YmwAAAC3c3RzZAAAAAAAAAABAAAAp21wNGEAAAAAAAAAAQABAAAAAAAA
AAEAEP/+AAA+gAAAAAAEAAAAAwAAAAMAAAAAAgAAAHN3YXZlAAAADGZybWFtcDRhAAAADG1wNGEA
AAAAAAAAM2VzZHMAAAAAA4CAgCIAAAAEgICAFEAVABgAAABdwAAAXcAFgICAAhQIBoCAgAECAAAA
DHNyY3FAAAAAAAAADGFjYmYAAAAAAAAACAAAAAAAAAAYc3R0cwAAAAAAAAABAAEu2AAABAAAAAAc
c3RzYwAAAAAAAAABAAAAAQAAAAEAAAABAAS7dHN0c3oAAAAAAAAAAAABLtgAAACGAAAA1QAAAM4A
AAD3AAAAtgAAAUYAAAC/AAAAwAAAAKYAAACpAAAAmgAAAMIAAACgAAABZQAAASEAAAC3AAAArgAA
AKQAAACjAAAAqwAAAKwAAACjAAAAqwAAANgAAACtAAAAoQAAALMAAAC1AAAAqAAAALQAAACoAAAA
qQAAALoAAAClAAABFwAAAM8AAAClAAAAogAAAKgAAACpAAAAxwAAAMAAAADOAAAAnwAAANAAAAC7
AAAA3AAAALcAAACjAAABKwAAAQ8AAACkAAAAngAAAMkAAACnAAAAyAAAAO4AAACuAAAAowAAAKwA
AACsAAAAkAAAAMgAAADTAAAArAAAAMMAAAECAAAArAAAAJsAAACYAAAAzAAAAM4AAACzAAAA8gAA
AMsAAAC4AAAAtAAAAL8AAADKAAAAtwAAAJ0AAAELAAAArgAAAKkAAACjAAAA1QAAAM4AAACrAAAA
sgAAAOsAAADHAAABMwAAAJUAAACWAAAAswAAAKsAAACmAAABAAAAANMAAACKAAAArQAAAK8AAACh
AAAA1gAAAKoAAAEMAAAAsAAAAK8AAACjAAAAygAAALMAAADKAAAArwAAAMMAAADTAAAAugAAAN4A
AAC8AAAArQAAAMsAAACmAAAAvwAAAMgAAADbAAAAqAAAAL4AAACwAAAA0QAAAMEAAACsAAAA1gAA
AKYAAADJAAAA0QAAANoAAADGAAAAmwAAALMAAAGBAAAAtQAAAMIAAADDAAAAugAAAM8AAAC5AAAA
pgAAAJ8AAADGAAAA1QAAAKYAAACpAAAAmgAAALwAAACnAAABHgAAAMQAAADaAAAAtwAAALUAAADL
AAAAywAAALgAAACmAAAAoAAAAJ0AAAEGAAAArQAAAKsAAAC1AAAAngAAAQoAAADzAAAArgAAARMA
AAEIAAAAsgAAALIAAACvAAAA2gAAAJ4AAACNAAAApAAAALoAAAChAAAAoQAAANEAAADEAAAAqgAA
AKUAAADfAAAA+QAAAMUAAACFAAAAewAAALAAAACUAAAAxQAAANAAAACgAAAA3QAAAQoAAACgAAAA
tAAAAJkAAAC9AAAA9wAAAIQAAADAAAAA3wAAANkAAACsAAAA2AAAAKgAAACsAAAAqQAAAMoAAADN
AAAAxQAAAK8AAADUAAABBAAAAKgAAACUAAABFAAAAOUAAAB8AAAAggAAAKgAAADBAAAA5AAAAKkA
AADXAAAA2wAAAMcAAACtAAAAlwAAAMYAAADDAAAAwgAAAMwAAAC2AAABEQAAALEAAACaAAAApwAA
AKUAAADTAAAAsAAAAL4AAADSAAAA7gAAAJ8AAAC+AAAA+AAAAJMAAADoAAAA1QAAAIgAAAEEAAAA
+wAAAKwAAACpAAAApgAAAKkAAAEtAAAApgAAAJYAAACjAAAAmAAAAPAAAACmAAAAoQAAAMYAAADQ
AAAAggAAAN4AAACuAAAA3wAAAK0AAACoAAAAwAAAAMMAAADXAAAAuQAAAKYAAAEdAAAAxQAAANsA
AACqAAAAmgAAAKQAAADEAAAAnQAAAMoAAAEoAAAA0gAAAJIAAAEYAAAA2AAAAJgAAACPAAAAjwAA
AL0AAACiAAAAvAAAAMAAAACxAAAAxAAAALQAAAGGAAAA7QAAALcAAACqAAAA9wAAAIwAAACYAAAA
rAAAAOEAAADVAAAArAAAALEAAACtAAABEAAAALQAAACwAAAArwAAANwAAACmAAAAsAAAAKIAAAC/
AAAAswAAALMAAACgAAAAsQAAALEAAACrAAAAsgAAALwAAADAAAABGAAAAMAAAAC3AAAAhwAAALQA
AACnAAAAvgAAAQIAAAFKAAAA4QAAALcAAAClAAAApwAAASoAAACJAAAAzAAAALMAAAD6AAAAzwAA
AMwAAAExAAAAlAAAAJcAAACeAAAAnwAAAOMAAADsAAAArAAAALYAAACgAAAAlQAAAJ4AAADRAAAA
zAAAALMAAACmAAABFgAAAQsAAACwAAAAngAAAKcAAACxAAAA5gAAAMEAAACsAAABAAAAAKUAAACk
AAAApAAAAJ8AAACjAAAArAAAAKwAAACdAAAAsgAAAWsAAACqAAAAqwAAAKsAAACzAAAApwAAAJUA
AACfAAAAmwAAAMkAAAEFAAAA4AAAAPsAAACoAAAArAAAAPIAAACwAAAApQAAAK4AAADtAAAAngAA
AJ0AAAC/AAAAiwAAAK4AAAChAAAAmAAAAMEAAADNAAAAqAAAAMkAAADyAAABBQAAAJUAAACeAAAA
jgAAAMAAAAD2AAAAvgAAAKAAAACnAAAA/QAAARsAAACvAAAAxQAAALYAAACyAAABQwAAALsAAACq
AAAAngAAAN8AAAD0AAAAogAAAKEAAACwAAAA0gAAAQwAAACgAAAAnwAAAK4AAADWAAAAsgAAAK4A
AADAAAAAuQAAAK8AAAClAAAAzAAAANAAAAC0AAAAtwAAAKEAAACvAAAA9wAAAKQAAAChAAAAsgAA
AJ8AAAC+AAAApwAAAJ0AAADfAAAA7gAAAJUAAACgAAABLwAAAPwAAAC6AAAAsAAAALEAAADFAAAA
0AAAAOYAAADKAAAAsAAAAJIAAACNAAABCQAAAMEAAACFAAAAcQAAALsAAADaAAAAtgAAAMEAAADB
AAAAqgAAANAAAAC4AAAAwAAAAM4AAACyAAAAsQAAAMMAAAEVAAAAxwAAAKUAAACcAAAApwAAAOQA
AACtAAAA5AAAAIkAAADGAAAAzQAAAKkAAADGAAAAsAAAANgAAAC3AAAAwQAAAMIAAADTAAAAoQAA
AOMAAAClAAAAwAAAALMAAADMAAAAyAAAAKUAAADLAAABBAAAAKIAAAD5AAAAqgAAAMYAAAC2AAAA
ugAAAJgAAAC1AAAAqAAAAPMAAADVAAAAuAAAAK0AAADlAAAA2gAAAIUAAACdAAAAxAAAALIAAADV
AAAAygAAAMAAAACmAAAAwQAAAM0AAACqAAAA5wAAALEAAADFAAAAtwAAAUAAAACZAAAAfQAAAJ8A
AADOAAABagAAANIAAAEiAAAAiQAAAJgAAACZAAAAxwAAAJAAAACgAAAApAAAAK8AAADUAAAAqwAA
AT4AAAC8AAAAvAAAALUAAADKAAAApwAAAKoAAACnAAAAwwAAAKIAAADIAAAArQAAAKgAAACZAAAB
IwAAANgAAAFKAAAAvAAAAJcAAAC4AAAAnAAAAJUAAACoAAAAkwAAAKMAAAFLAAAAsgAAAKIAAAC8
AAAArAAAALIAAACiAAAAoAAAAKcAAADWAAAAwAAAAMwAAAChAAAAvwAAANUAAAEQAAAAogAAAKAA
AAC2AAAArwAAANUAAADtAAAA+QAAAMAAAACyAAAApAAAAKkAAADxAAAApgAAAKwAAAD5AAAAmgAA
AIMAAAC9AAAAuAAAAK8AAADlAAAAogAAARYAAAEPAAAApwAAAK4AAACVAAAAowAAANAAAADLAAAA
uQAAALQAAACjAAAAyQAAAL4AAACfAAAA4QAAAUMAAADfAAAA4AAAAKgAAACrAAAApAAAAKcAAADO
AAAAwQAAALkAAACfAAAApQAAAJwAAACkAAAAywAAAMwAAAElAAAApQAAAJ8AAACiAAAAqwAAAK8A
AACpAAAA0AAAAMkAAAC6AAAAugAAAM4AAACkAAAA9gAAAOYAAACqAAAAogAAAOwAAACiAAAAoAAA
ALkAAAEKAAAAtwAAALUAAACnAAAAogAAAMIAAADHAAAAvgAAALcAAADGAAAAwgAAATIAAACkAAAA
uQAAAQkAAAC/AAAArAAAALQAAACiAAAAnAAAAKQAAACjAAAAwwAAAMAAAACpAAAA2QAAAMAAAAC5
AAAAvQAAARUAAADfAAAA/AAAAKUAAAChAAAApgAAAMoAAACtAAAAswAAAQYAAAFhAAAAtwAAAKkA
AACpAAAA7AAAAKoAAACqAAAA0gAAALQAAACpAAABHQAAAQAAAAB+AAAAlwAAAOAAAACaAAAAlQAA
AK4AAACgAAAAowAAAKMAAAC9AAAAvwAAAJYAAACmAAABOAAAAUEAAAC9AAAAwQAAAMwAAADEAAAA
xQAAALgAAADOAAAAvQAAALoAAACzAAAApQAAAKwAAADoAAAAugAAANQAAACnAAAA0gAAAP8AAADF
AAAAqwAAAKoAAACiAAAAyQAAAKUAAADAAAAAhwAAALAAAADCAAAA1gAAAMIAAAChAAAAwAAAALYA
AACnAAAAhQAAAJoAAACiAAAAowAAAPEAAAELAAAAxAAAALUAAADjAAAAwgAAALEAAADEAAAAzwAA
AK8AAAC+AAAArQAAAMsAAACcAAAA9gAAASYAAADEAAAAwgAAANEAAAC/AAAAqAAAAMEAAAEfAAAA
tgAAALMAAADeAAAAngAAAKUAAACqAAAApQAAAKkAAACoAAAAkwAAAKUAAACvAAAA5wAAALoAAADk
AAAA2QAAALUAAACKAAAAhAAAAJoAAACwAAAArgAAAPYAAAC4AAAAqQAAAJwAAADDAAAAyQAAAKoA
AAENAAAA4QAAALgAAACnAAABFgAAAJ8AAACnAAAAngAAARkAAAD1AAAAyAAAALoAAACYAAAAhgAA
AHkAAACnAAAAtwAAAOwAAADQAAAApAAAAMAAAACYAAAAzQAAAMQAAADHAAAAqgAAAM8AAACwAAAA
0AAAAKcAAADHAAAA3AAAARIAAAD1AAAAmQAAAKQAAAETAAAAnAAAAJoAAACrAAAAnQAAAJsAAADZ
AAABQQAAALUAAADMAAAAxwAAAMQAAADpAAAA8QAAAMsAAACmAAAApQAAARgAAACqAAAApgAAAOIA
AACRAAAApgAAAJ8AAAC5AAAAoAAAAJgAAADOAAAA8wAAAJ0AAAB0AAAAowAAAKEAAAC/AAAA2QAA
AKUAAADlAAABHQAAAMwAAACrAAAA7gAAANwAAAC+AAAAuQAAAS8AAADDAAAAtwAAAO4AAADyAAAA
zQAAAJ4AAACqAAABFgAAAK0AAACmAAAAsgAAAM8AAACgAAAAiAAAAJEAAACaAAAA/AAAAN0AAACe
AAAApQAAAN8AAACcAAAAkwAAAKkAAADmAAAApAAAASUAAADRAAAAtQAAAJ0AAACnAAAAoAAAAL0A
AAFCAAAAmwAAAJUAAAERAAAAogAAAKgAAAEYAAAApwAAAIMAAACGAAAAigAAAKoAAADwAAABPQAA
AQgAAACzAAAAsAAAANcAAAC1AAAAxAAAALwAAAC9AAAAqgAAAKEAAAEKAAAAtgAAALkAAADvAAAA
rQAAAKgAAACtAAAAnAAAAMAAAACvAAAAoAAAAKUAAACjAAAAqQAAALcAAAEVAAAAngAAAOkAAAEF
AAAAmgAAAJUAAACWAAAAnQAAAIsAAACzAAAA3AAAAKoAAAC5AAAA0QAAALQAAAC9AAAAigAAAKQA
AADIAAAAlwAAAM0AAADjAAAA8gAAAIYAAACXAAAAyAAAAMIAAACqAAAA/AAAAYsAAACnAAAAlAAA
AOMAAADBAAAApwAAAPwAAACsAAAAygAAAPMAAAC2AAAApwAAAKQAAACgAAAAowAAAKQAAACoAAAB
bQAAAKEAAACxAAAAtQAAAJ0AAACoAAABDAAAASYAAACyAAAArwAAAL8AAACyAAAA1wAAAKwAAACn
AAAAmgAAAI0AAACaAAAAqgAAAOMAAADfAAAAoQAAAK8AAACtAAAAmwAAAKQAAACiAAAArAAAALMA
AADEAAAAzAAAAK0AAADGAAABjwAAAO4AAACOAAAAkAAAAI0AAACDAAAAsQAAAKIAAADTAAAAsQAA
AKoAAADWAAAAuAAAAMwAAADeAAABGwAAANoAAACxAAAAxQAAALIAAAEIAAAAyAAAANkAAAC3AAAA
jAAAAIIAAACnAAAApQAAAJ8AAAChAAAAywAAALIAAADGAAAArAAAAM0AAAC+AAAAzAAAALAAAAEI
AAAAhwAAAMMAAAC9AAAAuQAAAR0AAAB4AAAAuwAAAL0AAADNAAAAqgAAAMEAAAC5AAAA2gAAAM8A
AADBAAAArwAAAKoAAAC8AAAA7QAAAMgAAADJAAAAvgAAAPUAAACeAAAAmgAAAQEAAAC+AAAAvAAA
AKYAAADGAAAAgAAAALMAAADlAAAAngAAALsAAADMAAAAsAAAAScAAACwAAAAmQAAALQAAACkAAAA
2gAAAKUAAAC/AAAAxAAAALMAAADGAAAA3AAAAO8AAACuAAAAkwAAAK4AAADQAAAAzgAAANMAAAFA
AAAAqAAAAN0AAACeAAAAngAAAK8AAACiAAAAmwAAAJ4AAAEDAAAAswAAAJ8AAAC9AAAAyQAAAKQA
AADJAAAAxQAAAL0AAADSAAAAyAAAAQEAAADKAAAAqAAAAI8AAACnAAABBQAAALIAAADeAAAAqAAA
AIYAAAC7AAAAxAAAAMcAAADEAAAAzwAAAKEAAAC6AAAAvQAAAWgAAAD8AAAAxQAAAJQAAACbAAAA
mwAAAIEAAADVAAAArgAAAO4AAAC+AAAAwwAAALQAAAFYAAAAswAAAK4AAACsAAAApAAAALcAAADz
AAAAvwAAALIAAABzAAAAigAAAKMAAAD1AAAAtAAAALgAAAD4AAAAtgAAALkAAACdAAAAmAAAAKQA
AADMAAAA8AAAALgAAACyAAAAqgAAANkAAAEMAAAA/AAAALwAAACtAAAAtQAAAJcAAACyAAABgQAA
AN4AAACfAAAAmQAAAKcAAAC1AAABEgAAALwAAACPAAAAigAAAJoAAACxAAAApgAAAJwAAAFQAAAA
0AAAAMMAAAD+AAAAuQAAAIsAAACnAAAAsAAAAJQAAACQAAAAoQAAAKIAAAC+AAAAtQAAASAAAACK
AAAAsAAAAMcAAADUAAAAmwAAAKIAAADYAAAAogAAAMIAAADZAAAAyAAAAKEAAADPAAAAqwAAAMwA
AADIAAAAugAAANUAAAC+AAAAqQAAANUAAADMAAAArgAAAQwAAAC5AAAAygAAALoAAAC7AAAAwAAA
AM8AAAC/AAAA1wAAAMQAAACrAAAAlwAAAPgAAAC1AAAAmAAAAJwAAADEAAAApQAAAMQAAADIAAAA
ogAAAMMAAADGAAAAvgAAAMQAAADJAAAAqwAAANcAAACxAAAAuAAAAMwAAADUAAAAuQAAAKgAAADp
AAAAqwAAALAAAAD6AAABXAAAAPcAAADeAAAAoAAAALoAAACyAAAAvgAAAKoAAACYAAAAlAAAAIwA
AACxAAAAswAAAKUAAAChAAAA1QAAAO4AAAC4AAAAqwAAAKQAAADQAAABFgAAAPMAAACsAAAAyQAA
AKQAAADzAAAAqAAAAKYAAACuAAAAsQAAALMAAACeAAAAmgAAALsAAADQAAAAwAAAAMIAAADMAAAA
yQAAAJwAAADGAAAAygAAALIAAAC5AAAAvQAAAMgAAADHAAAA1wAAAQwAAAC9AAABCgAAALoAAACs
AAAAqQAAAIIAAAC3AAAAqgAAARwAAACOAAAAfgAAAL0AAAE/AAAAvQAAAO0AAACfAAAAmAAAAJ8A
AACaAAAAmAAAAMYAAADgAAAAowAAALQAAAD8AAAAngAAAMMAAACjAAAAxAAAAOUAAADjAAAAsAAA
AKMAAACoAAAAxwAAAMgAAADNAAABCQAAANcAAACXAAAAsAAAAPIAAADOAAAAnwAAAIQAAACuAAAA
7AAAAIQAAADkAAAAwgAAAMEAAAEAAAAAfgAAAK0AAAC2AAAAuQAAAMMAAADsAAAAlAAAALAAAADY
AAAA6AAAAOUAAACfAAAAnQAAAKEAAADBAAAAzwAAAL8AAADAAAAAzwAAAKQAAAD5AAAAngAAAMYA
AAClAAAA1wAAALsAAADGAAAAzwAAARkAAACkAAAApQAAAJoAAACqAAABPAAAAOYAAACoAAAAqgAA
AKYAAADLAAAA3wAAALAAAADpAAAAuAAAAHgAAAB4AAAAtwAAAMwAAACyAAAAzwAAANIAAADTAAAA
nQAAAOgAAACzAAAAogAAALUAAADLAAAA9gAAAK4AAADKAAABFQAAAKYAAAChAAAApQAAAKsAAADP
AAAAmwAAAKMAAADEAAAA0AAAALwAAACwAAAAxAAAAM0AAADCAAAAxgAAALQAAAFaAAAAzgAAAIoA
AACZAAABCQAAALQAAADAAAAAnQAAAJgAAACfAAAAnQAAAOMAAACcAAAA5QAAAJ8AAADAAAAA0wAA
ALUAAAETAAAAvgAAAKwAAAC5AAAAlAAAAQ8AAADCAAAApwAAANEAAACvAAAApgAAAJ4AAADBAAAA
yQAAAKMAAADWAAAAsAAAAMsAAAC9AAAAuwAAALYAAADWAAABegAAAN4AAADVAAAAqwAAALsAAACQ
AAAA6wAAANIAAADFAAABCwAAAKMAAACNAAAAvgAAAKwAAAChAAAAngAAAOMAAAChAAAAsAAAAIYA
AACyAAAA9wAAANoAAADTAAAArQAAAJ4AAADtAAAAqQAAAP0AAAEXAAAAfAAAAJgAAADKAAAAvAAA
AK4AAACmAAAA+wAAAK8AAAClAAAAowAAALYAAAE/AAAA7wAAAKwAAACqAAAA9wAAAL0AAADUAAAA
owAAALoAAAC1AAAApgAAASMAAACXAAAAlQAAAJEAAADFAAAAtAAAAJoAAAFUAAAAsQAAAKwAAACz
AAAAnQAAALkAAAEuAAAAtgAAAMQAAACrAAAArQAAAM4AAAClAAAAmwAAAIIAAACgAAABHAAAAQMA
AADKAAAAtQAAALUAAACgAAAArgAAAS0AAAC7AAAAiAAAAKYAAACDAAAAgQAAAJoAAAB3AAAApQAA
AMEAAAD/AAAAwQAAAK0AAACpAAAAyQAAAPEAAADNAAAAuQAAAJ0AAADdAAAAmgAAAKMAAACkAAAA
3QAAAMMAAAEtAAAAtAAAAKkAAACiAAAAnwAAAPgAAAE0AAAApgAAASMAAAEeAAAArAAAAMcAAADH
AAAArwAAAKsAAADcAAAA5QAAANcAAACbAAAAtQAAAOgAAACOAAAAlQAAAJsAAACUAAAAuwAAAL0A
AADpAAAAlwAAAJ8AAACmAAAAnQAAAKkAAADDAAAAjwAAAKIAAADSAAAAvwAAAJ0AAADLAAAArgAA
ALQAAAC9AAAAvwAAAM0AAADPAAAAxQAAAKQAAADCAAAAwgAAAZUAAAEDAAAAtwAAAMcAAACCAAAA
lwAAAKcAAAD6AAAA4gAAAIgAAACuAAAAlAAAAJQAAACQAAAAowAAALgAAADGAAAA6gAAALwAAADM
AAAAswAAAK0AAACpAAAA4AAAAP4AAACnAAAAnwAAAKEAAADdAAABJwAAALAAAACjAAAAowAAAJYA
AAChAAAA7wAAAJ0AAADYAAABUwAAAKEAAACfAAAApwAAAIEAAAE1AAAAxQAAALQAAACrAAAArAAA
AJ0AAAC8AAAAqgAAALoAAAC7AAAApwAAANAAAADHAAAAwQAAATIAAADaAAAAlAAAAKEAAACfAAAA
qAAAAKQAAADVAAAAtQAAAMMAAAC0AAAAxwAAAMAAAADJAAAAygAAAKkAAADPAAAAugAAAMcAAADA
AAAA5AAAAJcAAADIAAAAyAAAALoAAACjAAAAyQAAAMwAAADYAAAA1QAAAJkAAACkAAAA2gAAAMYA
AAD8AAABcwAAAMIAAACNAAAAewAAAK0AAACrAAAAlwAAAJcAAADeAAAA3AAAAYUAAADuAAAAsQAA
AKsAAACyAAAAnQAAAJwAAAFGAAAA/AAAAJ0AAADsAAAAwwAAAKYAAADWAAAAhQAAAJ0AAAFPAAAA
wQAAAI0AAACDAAAAhwAAALYAAADiAAAAwQAAAK0AAACmAAAApgAAAKEAAACcAAAAqgAAAKQAAAC0
AAAAnQAAAMwAAADCAAABLAAAAKYAAAC3AAABIgAAANUAAAByAAAAdAAAAKcAAACMAAAAqgAAASMA
AACoAAAAgQAAAK8AAAEeAAAA0gAAALIAAACrAAABCQAAAMoAAADdAAAAuwAAALoAAACsAAAAqwAA
ATwAAAC9AAAArgAAALMAAAC+AAAAtgAAARcAAADDAAAAqgAAALgAAACbAAAAlAAAAKoAAADhAAAA
2QAAANYAAADHAAAA9gAAALUAAACqAAAAtQAAATcAAADHAAAApQAAALMAAAC2AAAArwAAAKcAAACV
AAAA3wAAAQEAAAC0AAAArwAAAL0AAAC/AAAAtAAAALkAAACpAAABDgAAAMEAAACcAAAA8QAAAJ0A
AACvAAAA3AAAAMQAAAEmAAAAqwAAAMMAAAC4AAAAuwAAAL8AAAC0AAAAsQAAALsAAADXAAAAuAAA
ALAAAACuAAAApgAAAKEAAACpAAABDAAAAN0AAACmAAAAlwAAAOUAAACmAAAAvgAAAKQAAAC9AAAA
lAAAALIAAACwAAAAsQAAAP8AAAFPAAAA8gAAAJ8AAACrAAAAtwAAAPwAAACSAAAAkgAAAMEAAACy
AAAAsAAAAKoAAACjAAAAoQAAAKYAAADTAAAA9gAAAL4AAAEiAAAA7AAAAMAAAADKAAAAxAAAAJAA
AACvAAAAuwAAAPkAAACvAAAApgAAAJ0AAAEWAAAAqAAAAJUAAAD6AAAApQAAAKYAAACaAAAAnQAA
AKUAAACcAAAAogAAAJgAAADMAAABRwAAAKYAAADLAAAArgAAAK0AAAC1AAAAnwAAAKIAAAChAAAA
pAAAAK4AAACmAAAAnAAAAKYAAAD8AAAAqwAAAK4AAACnAAAApAAAAJsAAAC/AAABSAAAAKkAAACn
AAAAoAAAAOIAAAEzAAAAoAAAAKQAAACbAAAAlAAAAKQAAAEsAAAAuAAAAH0AAACWAAAArwAAANQA
AACyAAAAwAAAALsAAACqAAAA1gAAAKUAAAEaAAAAqAAAAKoAAACjAAAAtgAAAL0AAADmAAAApwAA
AN0AAACfAAAA4gAAAKkAAAC9AAAAuQAAAMIAAADXAAAAuQAAAMAAAAC6AAAAuwAAAKwAAADRAAAA
wAAAAMIAAAC7AAAAygAAANEAAACeAAAAxgAAALMAAADZAAAAwwAAALoAAACrAAAAwgAAANAAAADC
AAAAzAAAAM0AAACrAAAAqAAAANcAAADOAAAAngAAAMwAAAC3AAAAzAAAALwAAADFAAAAwAAAAMkA
AADCAAAAtgAAAL8AAADLAAAAswAAALMAAADHAAAA4AAAAL8AAADzAAAA2gAAAMEAAAC1AAAArgAA
AJkAAAEhAAAAogAAAKYAAAEpAAAArwAAAJcAAACqAAAAqwAAAJ4AAAD7AAAAqgAAAKMAAACNAAAA
ywAAAMEAAAC0AAAArQAAANMAAACyAAAAvAAAAQMAAADBAAAAtwAAALMAAACzAAAAswAAALkAAADN
AAAAwQAAALkAAAC+AAAAzAAAAKUAAADJAAAAzAAAALUAAAC7AAAAtAAAAOEAAACrAAAAygAAANMA
AACbAAAA8AAAAJwAAADKAAAAwAAAAKoAAADuAAAAmwAAAMEAAADKAAAAvQAAAMUAAACnAAABOgAA
ALkAAAClAAAAmgAAAJUAAADAAAAA7wAAAJ0AAADHAAAAvgAAAKoAAADFAAAAywAAAMkAAADIAAAA
yQAAAJwAAAC6AAABFQAAARkAAACbAAAAlgAAAI4AAACjAAAAvgAAAL8AAAC8AAAAyAAAAMoAAACo
AAAA8wAAANwAAADHAAAAnwAAAJAAAADMAAAAxgAAANMAAAEmAAAApAAAAMQAAAD/AAAAqwAAAIEA
AADOAAABRgAAALIAAADtAAAAywAAAKkAAACnAAAAqAAAAKIAAACxAAABAQAAASwAAAD9AAAAhQAA
AJEAAACzAAAApAAAAJEAAACbAAAAxgAAAK4AAACbAAAApgAAAOQAAAC9AAAApgAAAKkAAAD3AAAA
pwAAAKEAAACdAAAA5AAAATEAAAEBAAAApwAAAI0AAADVAAAAzwAAAQYAAAC0AAAAlwAAAJAAAACp
AAAAtQAAAOsAAADqAAAAtwAAAMoAAACpAAAAywAAAP8AAAEPAAAA8QAAAKcAAACkAAAAsgAAAJcA
AACjAAAApAAAAKIAAAC7AAAAsAAAAPwAAADtAAAArAAAAMAAAAENAAAArgAAAKUAAAEvAAAArQAA
ALEAAAEcAAAAswAAALoAAACzAAAAuAAAAJkAAADUAAAAmAAAAJYAAACMAAAAggAAAJgAAACIAAAA
eQAAAKIAAAEHAAAAugAAALoAAAE6AAAAugAAAJ4AAAD1AAABAQAAARUAAACsAAAAlQAAAPQAAADw
AAAAkAAAAJQAAAEvAAAA2AAAALgAAADvAAAAzQAAAMUAAACOAAAAqAAAAIUAAACnAAAA4gAAAOUA
AADKAAAAnQAAANUAAACgAAAApgAAAKIAAACwAAABRQAAAIMAAACDAAABLAAAAMsAAADDAAAAuAAA
AKoAAACzAAAAqwAAAIoAAACYAAAA7QAAAPcAAADDAAAAwAAAAJgAAACgAAAAkQAAARMAAADEAAAA
mwAAAUgAAADnAAAAqwAAAK0AAAClAAAAiAAAAJ8AAADcAAAA1QAAAMgAAACsAAAA5gAAAJoAAACy
AAAApgAAAKEAAACrAAAApwAAAREAAAEGAAABCAAAAKsAAACuAAAAwAAAALQAAAC4AAABAgAAAJQA
AADxAAAAowAAANkAAACuAAAAsAAAAK0AAADDAAAAbgAAAH4AAACNAAAAjgAAAHgAAAB1AAAAtAAA
AJ4AAACyAAABDgAAAKgAAAC5AAAAnwAAAOUAAACeAAAAtgAAAMsAAADCAAAA+gAAAJcAAACeAAAA
1QAAAKYAAADLAAAA2QAAAT8AAAB/AAAAmQAAAJsAAACoAAAAygAAAM8AAADIAAAAxAAAALEAAADF
AAAApgAAANIAAADSAAAA0QAAALAAAADKAAAAngAAALcAAADNAAAAwAAAANMAAAEbAAAAugAAAK8A
AACiAAAAqwAAALQAAACzAAAAsgAAAOEAAACiAAABIgAAAMMAAACKAAAAlQAAAL4AAADJAAAA5gAA
ANoAAACOAAAAxAAAAMkAAADyAAAAqwAAAOsAAACgAAAAyQAAAMoAAADYAAAArQAAAJgAAACdAAAB
UAAAALsAAACjAAAAnQAAAKAAAAFlAAABIwAAALgAAAC+AAAAtAAAALMAAACrAAAAvgAAAK0AAACU
AAAApAAAAKgAAACiAAAAmQAAAKcAAACeAAAApQAAAK4AAADnAAAApgAAAMcAAACpAAAAywAAAMQA
AADMAAAApQAAAPIAAAEIAAABCQAAAP8AAAC+AAAApwAAAI4AAACsAAAAmAAAAJ8AAADUAAAAkwAA
AO0AAADUAAAArQAAAMwAAAD/AAAAxQAAAM0AAADLAAAAuQAAAM0AAACsAAAAqwAAAKkAAADLAAAA
fAAAAKEAAACwAAAAtgAAAKwAAADNAAAAsQAAANoAAAD3AAAAsgAAAKEAAAC6AAAAogAAAZIAAADd
AAAAsgAAALwAAAC5AAAAsgAAALYAAACqAAAA3gAAAP0AAADBAAAAqAAAAJMAAAC3AAAAtgAAAOsA
AADqAAABMwAAAP4AAACwAAAAqQAAANQAAACjAAAArQAAAJsAAACiAAAA8AAAAMwAAAC1AAAApgAA
AI0AAACjAAABAgAAATcAAAD4AAAApAAAAKcAAADuAAAAqAAAAL8AAACjAAAAxAAAAJYAAAETAAAA
vwAAAMwAAADVAAAAwgAAAMQAAACaAAAAqQAAAJEAAACFAAABLQAAAOIAAADQAAAAogAAAKYAAACc
AAAA+QAAANUAAADIAAAAkwAAAJ8AAACrAAABEQAAANgAAADHAAAAlgAAAJQAAACPAAAAowAAAKEA
AACXAAABIgAAAR8AAAClAAAAnQAAAQUAAADdAAAArwAAANQAAACgAAAAsAAAAOEAAADQAAAApgAA
AKQAAACSAAABDwAAANUAAADEAAAAjAAAAOcAAACYAAAA4wAAAL8AAADIAAAAmgAAAJkAAACMAAAA
8wAAAOIAAADpAAAAygAAAL8AAACnAAAAwQAAAJoAAACgAAAAmwAAAK8AAADWAAAAogAAAJ8AAACb
AAAAogAAAJkAAACRAAAAuQAAARwAAADmAAAAogAAAJYAAACHAAAA1wAAALwAAAEiAAAAsQAAAJsA
AAEHAAAAngAAAKAAAACfAAAAmAAAAJcAAADZAAAAhAAAAKkAAACtAAAA3QAAAOMAAACtAAAAoAAA
ALMAAAChAAAAsQAAANcAAACvAAAA0gAAAMsAAACvAAAAvAAAAOUAAACVAAAAvwAAAM4AAADAAAAA
yQAAALIAAADHAAAAywAAAKwAAAC9AAAA6gAAAJ4AAADBAAABAgAAAL4AAADZAAAA+wAAAQ0AAADj
AAAAuAAAAO8AAADcAAABAQAAAKQAAACxAAAAqwAAAJkAAACqAAAAsgAAAPUAAACjAAAAjgAAAJUA
AAC+AAAA5gAAAOIAAAEHAAAA3AAAASIAAADWAAAA1gAAAKUAAAClAAAAogAAANAAAADXAAAAvgAA
ANMAAACmAAAAlwAAAJQAAACAAAAA5QAAAKkAAACVAAAAmAAAAIYAAABrAAAAsAAAAJ0AAACfAAAA
4gAAASIAAACiAAAAqQAAAKkAAADrAAAAsgAAAKQAAACPAAAAuAAAARUAAAEjAAABAwAAAJwAAACm
AAAAlwAAAKEAAACXAAAAkQAAAKoAAACsAAAAxQAAAMMAAADAAAAAxAAAARkAAACkAAAAlwAAAMAA
AAC0AAAArgAAANoAAACeAAAA6AAAAPwAAACRAAAApQAAALsAAADYAAAA5wAAANYAAAEoAAAA+AAA
AP4AAAD2AAAA/wAAAPkAAADOAAAAuwAAAMkAAAC9AAAAwgAAAJQAAAC5AAAA5AAAAJgAAAClAAAA
ygAAAKcAAACqAAAAswAAAKUAAACrAAAAmgAAAJcAAACZAAAAlgAAAQgAAACoAAAAnAAAAJMAAACt
AAAAlAAAAKIAAADIAAABAgAAANYAAADjAAAAoQAAAJkAAACeAAAAmAAAAJYAAADgAAAArAAAALgA
AAEDAAAAngAAAQIAAAB0AAAAsQAAAOMAAAC3AAAA8wAAAMYAAACmAAAAowAAAMMAAACWAAAA1gAA
AMMAAADEAAAAygAAAJwAAAEFAAAAtAAAAQgAAAEQAAAA2QAAASQAAAD3AAAA8gAAAK4AAADFAAAA
+gAAAKoAAAC6AAAAlgAAAJMAAAEgAAAAfgAAAJUAAACkAAAAjgAAAKEAAAC6AAAAsAAAAQkAAACb
AAAAiwAAAJIAAACmAAAAlwAAAIUAAACoAAAAvAAAAMMAAAD3AAAAkAAAAQkAAADYAAAAkwAAAKQA
AACqAAAAzwAAAMcAAAC4AAAA0wAAAOYAAACyAAABMAAAAKwAAAC3AAAAqAAAAQMAAAD6AAAA0wAA
AOMAAAD0AAABEwAAAMcAAAC/AAAAmwAAAJwAAADcAAAArQAAAMMAAADrAAAAnQAAAKUAAACnAAAA
oQAAAPYAAAEtAAAApwAAAIsAAADsAAAAsAAAAG8AAACkAAAAlQAAAJQAAACWAAAAqQAAAJoAAACm
AAAAmQAAAKgAAAEKAAAAtwAAAPEAAACkAAAAiAAAALQAAACZAAAAuQAAAM8AAADWAAAAsgAAAKAA
AADHAAAA8gAAAIgAAADGAAAAwQAAANEAAADtAAAArgAAAI0AAAEjAAAAsgAAAKUAAACtAAAAlwAA
AL4AAADrAAAAqAAAAKYAAADhAAAAvgAAAKkAAAC8AAAAxQAAALYAAADUAAAA1gAAAXIAAACoAAAA
pAAAAJ0AAACjAAAAnAAAAKIAAACwAAAAvwAAAKcAAADvAAAAsAAAAKQAAADhAAAAtAAAANcAAACf
AAAAxAAAAOIAAAChAAAAuAAAALQAAADiAAAAsAAAAMcAAADlAAAAzwAAAK8AAAD2AAAAhQAAAJUA
AADWAAAA2AAAAJIAAAC/AAAAxAAAALIAAAFDAAAAiAAAAMQAAADUAAAAoAAAALYAAADGAAAAqgAA
AJgAAAEGAAAAwgAAAKUAAADlAAAAyQAAAIYAAACkAAAA0gAAAKsAAADNAAAAywAAALkAAADMAAAB
PgAAAQEAAADkAAAApAAAAJkAAADQAAAAsQAAAOQAAAD0AAAAwgAAAKIAAACqAAAArgAAAOoAAACP
AAAAnQAAAOkAAAENAAAAxQAAAMEAAADMAAAAxQAAALAAAADEAAAAnwAAALkAAADVAAAA9wAAAOUA
AADXAAAAuAAAAJEAAADLAAAAsAAAALYAAAC/AAAA1gAAAMMAAADRAAAAsQAAAKMAAADDAAAAtgAA
ATUAAAEHAAAAnwAAALAAAADEAAAAwAAAALYAAADLAAAAsgAAALwAAAD2AAAAogAAAJoAAACIAAAA
kQAAAMIAAAEGAAAAtgAAANIAAAC5AAAAmgAAAKAAAACjAAAArAAAAKYAAACfAAAA7gAAATcAAACl
AAAAkwAAALQAAACjAAAAhAAAAN4AAACGAAAAkgAAAJIAAAC5AAAAqgAAAKwAAADkAAAApQAAAKIA
AADSAAAAmwAAAMQAAAEDAAAAiQAAALYAAADUAAAAuAAAANwAAAClAAAA0gAAAKQAAADRAAABXwAA
AMQAAADCAAAA6QAAAIcAAAC5AAAA7wAAANIAAACtAAABEgAAAJ0AAAC5AAABLwAAASAAAADOAAAA
3AAAAL8AAAC3AAAAlwAAAMQAAACyAAAAxAAAAL0AAADFAAAAuAAAAK4AAACdAAABHgAAAKcAAADF
AAAArwAAAPgAAACQAAAA7gAAAMoAAADKAAAAtwAAAMgAAAC1AAAAnwAAAK4AAACgAAAAnwAAAIgA
AACbAAAAggAAALUAAACsAAAApAAAAN0AAAEGAAABNgAAANkAAACIAAAAgwAAAIgAAACQAAAAmQAA
AKAAAACVAAAAlwAAAKMAAADEAAAAtAAAANgAAADnAAABBAAAAToAAACtAAAApAAAAQUAAADAAAAA
/wAAALQAAACnAAABMwAAAKQAAACuAAAAcgAAAJcAAACDAAAAfQAAAJMAAAEAAAABHAAAAQ4AAADM
AAABFQAAARAAAAChAAAAowAAAKMAAADtAAAA9QAAAMoAAACLAAAAlwAAAKsAAACjAAAAmQAAAJAA
AACnAAABJQAAAJsAAACDAAABEQAAAQAAAAEZAAAAlgAAAK0AAACuAAAAugAAAKEAAACpAAAA+AAA
AJ8AAACRAAAAoQAAAKEAAAC+AAAAsAAAARUAAAEEAAABEgAAANwAAACJAAAA5gAAAKEAAAClAAAA
twAAAM8AAAC4AAAAtwAAAJgAAACVAAAAhwAAAHkAAACGAAAAngAAAKUAAACmAAABAgAAAHsAAACW
AAAAvAAAAL4AAADOAAAAqAAAAMcAAAEbAAAAmQAAAMwAAAEUAAAAwAAAAQ0AAAD7AAAA3gAAARQA
AAEQAAAA1QAAAJ0AAAC5AAAA4QAAAMsAAAB2AAAAqQAAALMAAAEAAAAArgAAAKEAAACZAAAAiAAA
AIsAAADKAAAAbQAAAJQAAACgAAAAmwAAAPMAAACgAAAAfQAAAKEAAADHAAAAzwAAAMoAAACTAAAA
1gAAALEAAAEgAAABIgAAALUAAADaAAAAqQAAAPsAAAEnAAABPgAAAKsAAACrAAAAzgAAAL0AAADr
AAAA0QAAAJsAAACsAAAAuwAAALcAAACmAAAAsgAAANIAAAELAAAA2AAAAMgAAACyAAAAywAAAIwA
AADrAAAAyAAAAKYAAACmAAAAngAAAIUAAAEEAAAA0QAAAOoAAACuAAAAmwAAAO0AAACoAAAA6AAA
AMYAAADBAAAAygAAAJYAAAClAAAAkQAAANoAAACTAAAAggAAAKQAAAB7AAAAjgAAAG0AAACdAAAA
lwAAAREAAACVAAAAjwAAANUAAACqAAAA1gAAAREAAAEjAAAAvgAAARIAAACuAAAAywAAAIMAAAB8
AAAAewAAAJUAAACeAAAA6wAAALMAAACvAAAAuQAAAPQAAACUAAAArAAAAMEAAAC7AAAA8wAAAKEA
AADhAAAAlwAAAMoAAACsAAAA0AAAAMIAAACzAAAA4wAAASYAAAEPAAABJgAAAQsAAAEcAAAA1wAA
AJEAAADtAAAAwwAAAKIAAADdAAAAxgAAAIwAAACJAAAAhwAAAQYAAADhAAAA7QAAAJQAAACiAAAA
9AAAAMwAAAClAAAAvwAAAJsAAACXAAAAmwAAAIUAAABzAAAAsQAAAIEAAAB+AAAAlAAAAMsAAADn
AAAAmgAAALEAAADMAAAAqAAAAMQAAAEbAAAArgAAASEAAACiAAAAkAAAAJIAAAELAAAAtgAAAMoA
AACmAAAAkAAAAJQAAADHAAAAyAAAALkAAAC9AAAAtQAAAN0AAADBAAAAuwAAAJ4AAADqAAAAmwAA
AMYAAAC6AAAAugAAAL8AAADAAAAAvQAAAL8AAADuAAAApQAAANQAAADDAAAAzAAAAPQAAAD2AAAA
zwAAAPgAAAElAAABBgAAAMEAAAEPAAAA3AAAALoAAAB6AAABBAAAANEAAADGAAAAvQAAAIcAAACP
AAAAjwAAAJIAAAByAAAA7QAAALQAAACXAAABAgAAAJ8AAADfAAAAnAAAAKMAAAEiAAAAzQAAASYA
AADsAAAAwwAAANcAAADIAAAAkQAAAJ0AAACSAAAAkgAAAP0AAADsAAAA7wAAAK4AAACNAAABBAAA
AMEAAACnAAAAmgAAAP4AAADEAAAAywAAAMkAAACnAAAApgAAAOYAAACqAAAApwAAAOYAAADQAAAA
nwAAAJcAAACoAAAAogAAAIwAAADXAAAAogAAAKwAAADcAAAAmQAAAJ4AAAClAAAA4gAAAIwAAACf
AAAAhwAAAIQAAAB7AAAA1QAAALoAAADQAAAA0gAAALAAAAC9AAAAqAAAAMsAAADFAAAAuQAAANYA
AAC6AAAAvwAAALwAAAC6AAAAugAAALwAAADIAAAA6wAAARkAAAChAAAAuwAAALcAAADIAAAAmAAA
AJcAAACxAAAAyAAAALkAAAC3AAAAuAAAANkAAACtAAAA0QAAALkAAADCAAAA0gAAAJ4AAAD9AAAA
4gAAAKUAAACaAAAAoAAAAO8AAAEHAAAAlwAAAJQAAAClAAAAwQAAAOQAAADNAAAAsQAAALYAAACv
AAAAtgAAAMkAAADIAAAArgAAANgAAACwAAAAvAAAAMIAAAC+AAAAyAAAANMAAACgAAAAvQAAAOEA
AADXAAAA5AAAAKcAAACLAAAAswAAAPQAAACwAAAAqAAAAMMAAAEXAAAAwgAAALIAAACjAAAAsAAA
ATMAAACwAAAAxgAAAKoAAAC/AAAA+QAAALgAAADAAAAAwAAAALkAAAFtAAAAuwAAAKIAAADBAAAA
nQAAAKwAAADdAAAAqwAAAPMAAADVAAAA7QAAAK8AAACaAAAAkQAAARIAAADjAAAAuQAAAMkAAAEY
AAAA3gAAAL0AAADKAAAAsgAAAJwAAAC6AAAArAAAAMsAAADKAAAA6QAAAMcAAACiAAAArwAAAKkA
AACTAAAAxAAAAOEAAACuAAAApgAAAKQAAACFAAAApQAAAKAAAAB/AAAAygAAAM4AAAEoAAABDgAA
AMAAAAC0AAAAvwAAASYAAACoAAAAmwAAALMAAACkAAAA8QAAAPUAAADiAAAAyAAAAMAAAACdAAAA
rQAAAL8AAACqAAAA9wAAANMAAAC6AAAAwgAAALMAAACoAAAAoQAAAKoAAACCAAAAcQAAAHkAAACq
AAAAswAAANIAAACwAAAApAAAAKQAAACmAAAA0gAAAToAAAD4AAAAxAAAAKwAAADQAAAApgAAALAA
AACyAAAAoAAAAHsAAAChAAAAlwAAAQkAAACZAAAAlAAAAJcAAAC5AAAAxwAAAO4AAADiAAAAqQAA
AJIAAADAAAAAtgAAANIAAAEtAAAAnAAAAKoAAAEMAAAA4wAAAT8AAADzAAAA+QAAAOYAAADsAAAA
lgAAAOgAAAC+AAAAhwAAAPAAAADQAAAAygAAAKUAAAClAAAApgAAAKkAAADhAAAA9gAAAKQAAAC4
AAAAswAAAJ8AAACYAAAAmQAAAIgAAACmAAAAmAAAAHsAAABoAAAAigAAALsAAADmAAABIgAAAKMA
AACdAAAAyQAAAJsAAADgAAAA2wAAAQgAAAECAAAA1AAAASQAAADGAAAA+wAAANAAAAD3AAAAvwAA
AMQAAADJAAAAvgAAALoAAACfAAAAiwAAAJIAAAB4AAAAbAAAAJUAAADSAAAAggAAAH4AAAB+AAAA
zgAAAMQAAAC6AAAA1gAAAMIAAACwAAAA3QAAALkAAADPAAAAoQAAAKwAAADJAAAAxwAAALQAAADC
AAAAsAAAAMsAAADLAAAA4wAAAIkAAADJAAAA6QAAAMkAAAEqAAAAqQAAAKEAAACcAAAA5gAAAKAA
AACWAAAAvgAAAL4AAACcAAAA1wAAALMAAAC1AAAAwAAAAOIAAACtAAAAsAAAARgAAADUAAAAigAA
AJIAAADRAAAAtwAAAMgAAADKAAAAxAAAAQ8AAADzAAABNAAAAOQAAAEpAAABBQAAALEAAACrAAAA
ugAAAPMAAADQAAAAfwAAAL4AAAClAAAAnQAAAKUAAAE1AAAAtAAAAKAAAAC0AAAAogAAAJwAAADa
AAAAsAAAAKsAAACaAAAAnAAAAKYAAACtAAAAnQAAAJ0AAACkAAAAqgAAAKwAAADGAAAAoAAAANAA
AADaAAABBQAAARAAAAEiAAABLgAAAPAAAADNAAAAkAAAAMwAAACgAAAAqQAAAI0AAAEuAAAApwAA
AOAAAADVAAAAhwAAAKAAAACjAAAA4QAAAKYAAAEZAAAAuwAAANsAAADGAAAAnAAAAJ4AAADeAAAA
sQAAAOoAAACWAAAA5wAAAKoAAADhAAAAxgAAAL4AAACmAAAAnwAAAN0AAACSAAAAlQAAAO4AAACY
AAAAlQAAAJIAAACdAAAA3AAAALUAAAC5AAAAfAAAAJcAAACZAAAAuQAAARoAAAD2AAABFwAAAKcA
AAENAAAAqgAAAJcAAAEzAAAAqwAAAKIAAADZAAAA7QAAANYAAADAAAAAyAAAAKMAAACCAAAAkwAA
AJIAAACVAAAAkAAAAIYAAACSAAAA3QAAAKsAAAC3AAAAmgAAAJgAAACOAAAAyQAAAMMAAADGAAAA
nAAAAMEAAADLAAAAugAAAOUAAADHAAAAmgAAAMYAAADWAAAAtgAAALkAAAC6AAAAxwAAAMAAAADS
AAAAnwAAAMQAAADkAAAApAAAAMQAAADMAAAAsQAAAK4AAAEHAAAA0gAAAJwAAADcAAAA5QAAAJ4A
AACwAAAAqwAAAJwAAADAAAAAuQAAAPUAAAC4AAAAxQAAARAAAAC0AAAAngAAAJoAAAFAAAAAwAAA
AKAAAAB1AAAAigAAALsAAACwAAAA3QAAAK4AAADIAAABLgAAAKwAAACdAAAA+QAAAPkAAAB3AAAA
ggAAAKgAAACsAAAA0wAAAKwAAADDAAABRwAAAJgAAACJAAAAkAAAALwAAADxAAAA1AAAAJsAAACh
AAAAygAAAPsAAACnAAAApgAAAL8AAADEAAAA5QAAASIAAAC3AAAAkgAAAMkAAAD9AAAAngAAAIgA
AACjAAAAuAAAAKAAAADUAAAAsQAAALEAAADPAAAA4wAAALgAAADeAAAAwQAAAJ8AAACiAAAAxAAA
ALwAAAC8AAAAxQAAAM8AAADDAAAAzAAAANYAAACGAAAA0wAAAMIAAAC0AAAA4AAAAJsAAAD+AAAA
swAAAK4AAADiAAAA6QAAAOYAAACbAAAAowAAAJwAAAD4AAAAvwAAAKAAAACcAAAAuwAAAJ8AAAFB
AAAAtAAAAKgAAACsAAAArwAAAJgAAADCAAAAxwAAAL0AAAC4AAABgAAAAMoAAAC1AAAAowAAAKwA
AACTAAAAjQAAAJ8AAADHAAAAoQAAAMYAAADDAAAAwAAAAMUAAAC3AAAAyAAAALUAAADJAAABeQAA
AUQAAAC+AAAAtQAAAP4AAACRAAAAiAAAAIAAAAChAAAApwAAAKgAAACYAAAApQAAAKIAAACcAAAA
7AAAAKUAAACxAAAAwgAAAMYAAAEwAAAA6gAAAKYAAACnAAAAgQAAAJgAAAC4AAAA9gAAALoAAACi
AAAAuAAAARMAAAFlAAAAxAAAALwAAADcAAAAjwAAAJAAAACYAAAAggAAAJkAAACiAAAAqQAAAM4A
AADSAAAAowAAAM4AAAC+AAAAswAAASgAAAC6AAAAhgAAAJwAAADSAAAAvgAAAMEAAADKAAAAqQAA
ARsAAAD4AAAApQAAAJgAAADqAAAArgAAAJ4AAACrAAAAzgAAALQAAACmAAAAqwAAAO4AAACxAAAA
pQAAAK4AAADMAAAAzgAAAMMAAAC5AAAA8gAAAOkAAADtAAAAyQAAALMAAACyAAAAuwAAAJkAAACp
AAAArQAAALEAAAClAAAAuQAAAMwAAADhAAAAtwAAAP4AAAC3AAAAugAAAKYAAACRAAAAxgAAAMYA
AACuAAAAxwAAALsAAADHAAAAwwAAASsAAAC5AAAApAAAAKMAAACVAAAAtQAAAQkAAACfAAAAnwAA
AN8AAAC7AAAA0AAAALkAAACuAAAAygAAARwAAACGAAAAmwAAAJwAAADTAAABCwAAAL8AAAFGAAAA
/QAAAKoAAACdAAAAjwAAAL4AAAD8AAAAqgAAAJsAAACrAAAAoQAAAJYAAAD0AAAAnQAAANgAAACZ
AAAAzgAAAIAAAADjAAAArAAAAKkAAACnAAAA2gAAAKgAAADZAAAAqgAAAM0AAAC8AAAAuQAAAM4A
AACtAAAAywAAAKwAAAC/AAAA0gAAALoAAAC1AAABCwAAAWQAAACrAAAAzgAAAL8AAADBAAAAfQAA
AL8AAADVAAAAoQAAAHwAAACfAAAAnQAAAKsAAADIAAAAvAAAANwAAAGWAAAAxgAAAMkAAACoAAAA
jQAAAIEAAAClAAAAnwAAAOkAAACBAAAAqwAAAK4AAAD+AAAAqQAAAKYAAADNAAAAvAAAAL4AAADJ
AAAAqAAAAMcAAADMAAAAtgAAAMQAAACyAAAAywAAAMQAAADAAAABYQAAAJwAAACXAAAA+QAAAIEA
AACaAAAAhwAAAMUAAADKAAAAtwAAARgAAADcAAAAdgAAAKYAAADhAAAAvgAAARcAAADFAAAAwQAA
ANEAAAB/AAAA9gAAAKEAAAClAAAAqgAAAKcAAACVAAAAwwAAAMsAAADLAAAAnQAAAOUAAACiAAAA
wgAAAPgAAACiAAAAowAAAMQAAAEoAAAAvQAAAK4AAACQAAAAnQAAAMoAAADGAAAArQAAAOsAAACf
AAAAvQAAAP8AAACXAAAAtwAAAL4AAAC4AAAAyAAAALwAAAElAAABBwAAAKEAAACQAAAApAAAANsA
AACxAAABLQAAAJQAAACNAAAArgAAAKkAAACcAAAAogAAANAAAAC5AAAAwQAAAMYAAAC5AAAA1QAA
ANoAAACTAAAA6AAAAOwAAACgAAAArQAAAKkAAADGAAAAowAAAMAAAADJAAAAuQAAAN4AAADIAAAA
oQAAAMYAAADWAAAAvQAAAUsAAACwAAAAqgAAALkAAAC1AAABBgAAAKkAAACdAAAAmQAAAL8AAACa
AAAA5gAAAPwAAADaAAAAowAAAKYAAACgAAABYgAAALEAAACpAAAAowAAAKUAAACtAAAAowAAAKcA
AACoAAAAowAAALYAAADEAAAAuAAAASgAAAFXAAABRgAAAQEAAACuAAAAyQAAAK8AAAC8AAAAxgAA
AMsAAAC1AAAAqgAAAKYAAACjAAAAmgAAAKcAAACWAAAAqgAAAKgAAACyAAAA2gAAAKoAAACpAAAA
qQAAANkAAACmAAAApwAAAKgAAACiAAAApQAAARwAAAC5AAAAqwAAAK0AAAEvAAABKwAAAQMAAAEb
AAAA5QAAAI4AAADwAAAAwgAAALwAAACwAAAApQAAANoAAACjAAAAmAAAAKIAAACbAAAAlAAAAMcA
AAC3AAAA5QAAAMkAAADrAAAAvAAAAK4AAAEoAAAA2AAAANAAAADCAAAAiwAAAN8AAACoAAAArgAA
AKEAAACgAAAAqAAAAIcAAAFMAAAA8gAAAM4AAAC6AAAAwAAAALIAAAChAAAAoAAAAP8AAADJAAAA
swAAALAAAACnAAAAmwAAAK4AAACoAAAA/QAAAOcAAADhAAAAmQAAAKoAAACdAAAAwAAAANMAAACK
AAAAnAAAAK0AAAEJAAABBwAAAOEAAADTAAAAvgAAAJwAAACtAAAAsQAAAPEAAADKAAAAwwAAALoA
AADLAAAAxQAAAMYAAACJAAAA6gAAAMwAAACxAAAAugAAAMUAAADMAAAAswAAANAAAACiAAAA1wAA
ALoAAAC1AAAA0QAAALoAAADJAAAAkQAAAI4AAAEDAAAAwAAAAJYAAAD5AAAAtgAAANMAAACuAAAA
0wAAAMcAAADFAAAAuQAAAMEAAADEAAAAvAAAAMQAAACPAAAA3AAAAM0AAACgAAAAhQAAAIQAAACH
AAAAhQAAAI8AAACSAAAAeAAAAIIAAADIAAAAsQAAALgAAADhAAAA0wAAAKYAAADjAAAA2AAAAKYA
AACKAAAA1gAAAM4AAADVAAAA5QAAAIkAAACoAAAArgAAAMQAAADkAAABCQAAAQIAAAEEAAAA/AAA
AQgAAAEeAAAAmgAAAIsAAAEZAAAAvQAAAN0AAACVAAAA3gAAANoAAADBAAAAxAAAAI8AAACLAAAA
hAAAAJoAAADcAAAA9QAAANsAAAD0AAAA3wAAALAAAAC8AAAA1wAAALEAAACwAAAA3AAAAMkAAACb
AAAAiQAAAPEAAADJAAAAfgAAAHgAAAFBAAAA1AAAAMcAAADLAAAAfQAAAHoAAAB8AAAAhQAAAPcA
AACMAAAAhQAAAH8AAADhAAAAiwAAAIcAAAC5AAAAoAAAALUAAADwAAAA5AAAANQAAAC9AAABDwAA
AOcAAAECAAABFQAAAMIAAAEMAAAAxAAAAOsAAADVAAAAxAAAAMEAAAC+AAAAwwAAAIkAAACLAAAA
0AAAAMUAAADzAAAA0QAAAK4AAADOAAAAmgAAAJYAAAD+AAAAyQAAANgAAACYAAAAlQAAAIMAAAB8
AAABAAAAAOAAAACMAAAAkAAAAIoAAAB9AAAAiwAAAPEAAACWAAAAkAAAAMIAAADYAAAAggAAAKAA
AADRAAAArwAAAO8AAACIAAAA4AAAAMAAAAC1AAAAtwAAAOMAAADKAAAA9gAAANAAAAEHAAAAvwAA
AQUAAADcAAAA+QAAANYAAACSAAAAgwAAAOQAAACMAAAAjQAAAIMAAADHAAAA9gAAAJcAAACSAAAA
lwAAANwAAAEDAAAApwAAAJYAAACfAAAAlgAAALAAAADIAAAAuAAAAL0AAADFAAAAwwAAAMgAAACv
AAAAtwAAAMkAAADPAAAAygAAAK4AAADTAAAAvQAAATYAAACdAAAApwAAAKUAAACVAAAA5gAAAJsA
AAC7AAABAwAAAI8AAAC2AAAAyAAAAKIAAAC7AAAA2gAAAM0AAACYAAAA3QAAALEAAADnAAAAiwAA
ANIAAAC3AAAAvAAAAMYAAAC9AAAAxAAAALsAAAC6AAAAzQAAALUAAADUAAAA2gAAAI8AAADvAAAA
pAAAALsAAADEAAAAwQAAAMQAAADpAAAAnAAAALQAAADBAAAAwQAAAL0AAADBAAAAyAAAAMEAAACn
AAABNQAAAOUAAAEBAAAAtgAAAJ8AAACgAAAAnAAAAJkAAAFsAAAA3QAAAUQAAAC7AAAApwAAAM0A
AACTAAABCAAAAP8AAADlAAAApAAAAJ4AAAD4AAAApQAAALgAAAB/AAAAiAAAAJIAAAB6AAAAfAAA
AIkAAACiAAAAhgAAAL8AAAC5AAAAuQAAAMAAAAC+AAAA1AAAAL4AAAC9AAABIAAAAKAAAAEQAAAA
+QAAAKQAAAB3AAAAeAAAAJ0AAADIAAAAuwAAAMcAAAC+AAAArQAAAMAAAADRAAAA4QAAAOsAAACo
AAAAsAAAALEAAACfAAAAxAAAALUAAADiAAAArAAAAMAAAAC7AAAAzwAAAMYAAACwAAAAtQAAAOQA
AACeAAAA9gAAATQAAADWAAABNwAAAKoAAACtAAAA8wAAALMAAACoAAAA+AAAATkAAADXAAAAwwAA
AMsAAADQAAAAowAAAM4AAAC2AAAAqgAAALMAAACsAAABAAAAAKgAAACnAAAA5wAAAJkAAADEAAAA
ogAAAJAAAAC5AAAAmgAAALIAAADCAAAAnAAAAJIAAACVAAAAjAAAAKAAAACeAAABOAAAAPUAAAE8
AAAA5gAAARIAAAC8AAAAoQAAAKQAAAEDAAAAngAAAOsAAADFAAAAkgAAANoAAADWAAAAjQAAAKgA
AAD8AAAAzwAAAMIAAAC1AAAAwAAAAMIAAAC8AAAAwgAAALEAAADOAAAAoAAAALwAAACbAAAApAAA
AJ8AAAClAAABFQAAAKMAAACqAAABJwAAAKcAAACeAAAAogAAAIgAAAEKAAAAvgAAAP4AAADgAAAA
fwAAANMAAADyAAAAlQAAAJsAAACbAAAAuAAAAPEAAACuAAAAiwAAAI8AAACZAAAA2AAAANEAAACm
AAAAjQAAAIkAAACuAAABLQAAANYAAAD6AAAA+QAAAPwAAACyAAAA7wAAAMkAAADIAAAAwgAAALcA
AACSAAAAjwAAAJEAAACGAAAAaAAAAPAAAACZAAAA/wAAAPEAAAD0AAAA5wAAAOUAAADXAAAAzQAA
AL0AAACoAAAAmAAAAPYAAADVAAAAxQAAAK0AAADOAAAAuQAAAMYAAAC0AAAAzQAAAMIAAACxAAAA
yQAAAJIAAACNAAAAhwAAAOgAAAEAAAAAuAAAAPEAAADBAAAAxwAAAHoAAACAAAAAgAAAAOoAAADU
AAAAjgAAAG4AAACRAAAAjQAAAI8AAADTAAAArwAAAKEAAACHAAAA4gAAAKwAAADvAAAAyQAAAOQA
AACTAAAAiAAAAMoAAADrAAAA3QAAAMIAAADLAAAApwAAARkAAACkAAAAfAAAAIAAAADKAAAAywAA
AKgAAAC2AAAAyQAAAQ0AAADhAAAA4gAAAQcAAAEsAAAA8QAAAN0AAAETAAAA1QAAAMMAAACeAAAA
3gAAALoAAADFAAAAwwAAALkAAADJAAAAvQAAAMUAAACTAAAAmgAAAIQAAACsAAABBgAAAPwAAACk
AAAAngAAAMkAAACmAAAAxwAAAPIAAAC9AAAAvQAAALMAAADCAAAAjAAAAI4AAACSAAAAiQAAAHMA
AACLAAAAhwAAAIoAAADjAAAAowAAAM0AAAC1AAAA4QAAAOQAAADeAAABGwAAAO0AAAD4AAAAzQAA
AOoAAAEBAAAA5wAAAOUAAADRAAAAwgAAAMMAAACWAAAAiwAAAJQAAACIAAAAiQAAAJoAAACLAAAA
iAAAAH0AAACUAAAAxgAAALcAAADiAAAAsQAAAKwAAADaAAAApgAAANsAAAETAAAAfQAAAJoAAADL
AAAAwwAAAKsAAADLAAAArAAAAR4AAADqAAAAmwAAAKkAAACnAAABGwAAATcAAADOAAABFgAAAOAA
AAEJAAAA4AAAAMQAAADSAAAAwwAAAJcAAADQAAAAzgAAAK8AAADCAAAAzgAAAMkAAADAAAAAqAAA
AMkAAADNAAAApgAAANcAAAC4AAAAzgAAAHAAAAD8AAAA0QAAAMUAAACzAAAApAAAAN4AAAC0AAAA
vQAAAKoAAACcAAAAkwAAAJEAAAEJAAAA1gAAAOEAAAC1AAAA4gAAANIAAADEAAAAwwAAAMEAAAC3
AAAAwQAAAMQAAADDAAAAvAAAAMEAAAC0AAAAvgAAAMIAAADLAAAAtwAAAMcAAAB8AAAA6QAAANsA
AADFAAAAwAAAALsAAADHAAAAlwAAAI0AAAEDAAAApQAAAJ4AAAD3AAAAmwAAAJEAAAEFAAAAlgAA
AJYAAAEZAAAAhgAAAIgAAAB8AAAAcQAAAHAAAADLAAAApAAAAI8AAADaAAAAlgAAAJkAAADTAAAA
sgAAAMgAAAD4AAAA7wAAAOoAAAEPAAAAkgAAAIsAAACAAAAAiAAAALkAAAC6AAAAyQAAAMcAAACe
AAAAuAAAAMAAAADOAAAAzAAAALkAAAC8AAAAxwAAAKoAAADCAAAA1QAAAKkAAADCAAAAxgAAALoA
AADlAAAAvAAAALMAAAC3AAABAAAAALMAAACEAAAA3wAAAKIAAADFAAAA2AAAAJ8AAADKAAAA3AAA
ALYAAAC0AAAAvgAAAQMAAACkAAAAiQAAAMsAAADGAAAA0wAAALcAAADZAAAAoAAAALAAAAC4AAAA
3wAAANEAAACTAAAA7QAAAJYAAADEAAAAxwAAAQgAAADFAAAAmgAAAJkAAADKAAAAvwAAANIAAAEs
AAAA2wAAAKkAAACfAAAAhwAAAKwAAAC6AAAAvAAAAMAAAAE+AAAA3QAAAKQAAACWAAAAlgAAAJ0A
AAEUAAAAvwAAAI8AAACfAAAAmwAAAM0AAADCAAAAvgAAALgAAADPAAAAtwAAALoAAAC7AAAA7AAA
AJQAAAC+AAAA7AAAAKoAAAD0AAAAywAAAI0AAACsAAAA5wAAAMQAAACoAAAAmgAAAMIAAAEMAAAA
pgAAAJQAAADKAAAAyAAAALYAAADDAAAA1gAAAKUAAADRAAABMwAAAOUAAACZAAAApQAAAK4AAADu
AAAApgAAAKMAAAE7AAABAwAAALcAAAC2AAAArgAAALcAAADiAAAAnAAAAK4AAACfAAAAsAAAAK8A
AACtAAAAqQAAAKcAAAC1AAAA3wAAAQUAAADPAAAAsgAAAKkAAACvAAABFAAAAOcAAACnAAAAlwAA
AJYAAACoAAAA9wAAAJ0AAACsAAAA0QAAAKsAAACBAAAAmwAAALgAAADKAAAArgAAAM0AAADGAAAA
vgAAAMUAAADFAAAA1AAAANkAAADTAAAAzQAAAKEAAACnAAAApgAAAQQAAADlAAAAsgAAAKYAAAE6
AAAArwAAAH8AAACaAAAArwAAAKQAAAC0AAAApgAAANUAAACkAAAA7gAAAL8AAACvAAAApAAAAN4A
AAC8AAAAuQAAARUAAADBAAAAuQAAANkAAACSAAAAhgAAAMMAAADZAAAA+gAAAM0AAAC8AAAA/AAA
AL8AAADNAAAA0gAAALoAAAC5AAAAtgAAAH8AAACRAAAA+AAAAMcAAACnAAAAswAAAKIAAAD+AAAB
CgAAAKkAAACnAAAAqgAAAKAAAAEwAAAAkwAAAIwAAACfAAAAoAAAALAAAACqAAABCwAAAKsAAAE5
AAAApgAAALAAAAClAAAAnwAAAN8AAACaAAAArAAAALAAAACyAAAAuwAAAVgAAADlAAAA6gAAAIgA
AACNAAAAkAAAAJ4AAAFLAAAAjQAAANQAAADDAAAAowAAAK8AAAE2AAAAtgAAAMoAAADFAAAAwQAA
ALcAAACrAAAAoQAAALEAAACuAAAAigAAAHEAAAC0AAAAvwAAAMMAAADrAAABAAAAANUAAADaAAAA
3AAAAL0AAAC7AAAAuAAAALsAAAC7AAAAvAAAALoAAADAAAABUgAAAHcAAACGAAAA5wAAAM4AAAC2
AAABLwAAALEAAADRAAAAnwAAAO8AAADjAAAAwwAAAK4AAACPAAAAngAAAIkAAACTAAAAlgAAAKUA
AACQAAAAlAAAAKwAAADOAAAAvwAAAMUAAAC1AAAA0wAAAKwAAADxAAAA1wAAAJ8AAACsAAAA8QAA
AJoAAACqAAAA0wAAALAAAADRAAAAxgAAALoAAACjAAAA6gAAAKYAAADTAAAAswAAAMQAAACiAAAA
yQAAAL8AAADJAAAA1QAAAKEAAAD3AAAAsgAAARQAAACWAAAAkAAAAKEAAADOAAAA3gAAALQAAACm
AAAAygAAAKIAAADdAAABBwAAALsAAAC6AAAAqgAAAMsAAADiAAAAxQAAAMkAAAC3AAAAtAAAAQIA
AAE/AAAAywAAAMgAAADgAAAAvAAAAJ0AAADEAAAAnQAAAJ0AAAEtAAAA9QAAANAAAAC4AAAApQAA
AK4AAADjAAAAtgAAALkAAACpAAAAtQAAAJoAAAC1AAAArgAAALYAAAEfAAAAxgAAAOUAAACiAAAA
kQAAAJ8AAAD5AAAAugAAAKgAAADKAAAAvwAAAP8AAAB9AAAAiAAAAKQAAACWAAAAqQAAAKoAAAES
AAAAvgAAAMoAAACrAAAAtQAAALAAAACeAAAArwAAAKYAAACoAAAAoAAAAK8AAAEgAAAAsAAAAKwA
AAC9AAAAsAAAALQAAACoAAAArQAAATEAAADIAAAAoAAAAK8AAACxAAAAhAAAAJgAAAD2AAABDAAA
APAAAADhAAAAjwAAAJkAAADmAAAAkwAAAIUAAACVAAAAywAAAK8AAADRAAAAugAAALwAAAC/AAAA
vAAAAMkAAAC2AAAA1AAAAMEAAAC+AAAAvAAAALoAAACyAAAAxgAAAPwAAACOAAAAuAAAAPgAAADf
AAAAkAAAALwAAADiAAABaQAAAKwAAACgAAAA1QAAATEAAAEFAAAAygAAALgAAACYAAABDQAAAMkA
AACzAAAApAAAAJgAAAC1AAAAwgAAAMgAAADRAAAA4QAAAMQAAADaAAAAngAAAJYAAAC5AAAA1QAA
AMUAAADfAAAAsQAAALsAAACdAAAArwAAAJQAAACQAAAAkAAAAKgAAACrAAAA2QAAAJYAAACNAAAA
tQAAAIAAAACyAAAAvAAAAMkAAADLAAAArgAAAMEAAADtAAABfQAAAJoAAACnAAAA/AAAANUAAACt
AAAAtwAAAMEAAAC5AAAA0wAAANwAAAC3AAAAvQAAALgAAAEMAAAA1wAAALwAAADtAAAAoAAAAJwA
AAC4AAAAtgAAALYAAACqAAAA8wAAALQAAAD9AAAAngAAAJ8AAACXAAAArAAAAK4AAAC2AAAAwwAA
AU8AAADIAAAAtwAAAKQAAACXAAAAzQAAAL4AAACTAAAA6AAAAIsAAACeAAABAQAAAPIAAADMAAAA
xAAAAMMAAAD+AAAA0gAAAMsAAAC1AAAAtwAAAK4AAACtAAAAugAAALsAAAC3AAAAtAAAAMEAAACx
AAAArAAAALMAAADBAAAA2wAAALgAAADAAAAAqgAAAJYAAACkAAAAugAAATwAAADbAAAAzAAAANgA
AACyAAAAwAAAAOMAAACMAAAAiAAAAKwAAACqAAAAmwAAAIYAAACPAAAAfwAAALUAAACpAAAAtQAA
ALcAAADuAAABHwAAANQAAADEAAAAqQAAAKkAAADfAAAAxwAAAM0AAADIAAAAvgAAAKwAAADUAAAA
3wAAAIYAAACmAAAA1AAAAPsAAACyAAAA2wAAAJoAAACUAAAAvQAAALYAAACbAAAAwwAAAOQAAACw
AAAA7wAAAJ4AAACqAAAAsgAAAPQAAAEjAAAA2QAAATcAAADmAAAAjAAAAJcAAACFAAAAtQAAALkA
AAC9AAAAqAAAAMYAAAC7AAAAmAAAAMUAAADTAAAAygAAALoAAAE2AAAAoQAAALAAAADMAAAA4QAA
AKMAAAC6AAAAxwAAALMAAAChAAAAvgAAALgAAAC0AAAAxAAAAMoAAADaAAAAmwAAANAAAACwAAAA
1QAAAKMAAAC7AAAAuQAAAPMAAADNAAAA0QAAAK0AAACwAAAA5wAAAQoAAAC7AAAAogAAAJkAAACz
AAAAxwAAAKcAAACmAAAAtwAAALcAAADHAAABHgAAAOEAAADCAAAAxgAAAKQAAACXAAAAqgAAALIA
AAC8AAAAxQAAASEAAACsAAAAwwAAALcAAACfAAAAvAAAAOkAAADEAAAA3gAAAKAAAADDAAAAxQAA
AMIAAAC6AAAAxAAAAM0AAADVAAAAzwAAAKYAAADIAAAA3QAAAK0AAADFAAAAxQAAAJgAAAEgAAAA
wAAAALsAAACzAAAAswAAAMgAAADcAAAAnwAAAJIAAACyAAAAxQAAALoAAACTAAAAsQAAAMUAAADL
AAABAAAAANgAAADKAAAAzAAAALUAAAD9AAAAsgAAALkAAAC1AAAAoAAAAMEAAADOAAAAuQAAALwA
AACbAAAArwAAAOsAAADUAAAArQAAANAAAACQAAAAqwAAAIoAAADpAAAAmwAAALcAAACgAAAAnwAA
ALwAAACGAAAAvwAAAMUAAAD+AAAA1gAAAMQAAACVAAAAuwAAALEAAAC7AAAA5QAAASsAAADsAAAA
4QAAAMwAAACjAAAAswAAANQAAADRAAAAyAAAALwAAADGAAAAvQAAALAAAADJAAAAxwAAAMQAAADH
AAAAuAAAALYAAAC/AAAAzgAAAMAAAADFAAAAvAAAAIwAAAC2AAAA5gAAAL0AAADJAAAAtwAAAKwA
AADPAAAAzgAAALcAAADUAAAArAAAAMAAAAC3AAAAxAAAAKQAAADKAAAApgAAAMQAAAC/AAAA1AAA
AREAAACtAAAAugAAAMUAAACwAAAAkAAAAM0AAADCAAABBwAAAJ4AAADHAAAAlAAAAMAAAAC7AAAA
2wAAAK8AAACkAAAAugAAAPwAAADlAAAA1gAAAKcAAACwAAAAswAAAMEAAADJAAAAwgAAAK8AAADD
AAAAzAAAALEAAADGAAAAwgAAAJoAAADXAAAAqwAAANEAAACtAAAAugAAAKcAAACNAAAA6gAAAM0A
AACYAAAAmgAAAKUAAAChAAAAiQAAAK4AAAEeAAAA8QAAAJcAAACcAAAAlQAAAJYAAACmAAAAfQAA
AIwAAAC/AAAAxAAAAOcAAAC/AAAAqAAAAP8AAAErAAAA0AAAAKIAAAC2AAAAzAAAAOMAAACvAAAA
qAAAAJUAAACrAAABKQAAAI8AAACQAAAAuAAAALAAAADFAAAAnwAAAKoAAACeAAAAwgAAALkAAADN
AAABDgAAAI8AAACkAAAAtgAAALkAAAC1AAAA1QAAALQAAADMAAAAvQAAANcAAAChAAAA2AAAAVYA
AAERAAAAugAAAJUAAAC/AAAAiwAAAJ4AAADaAAAA2AAAAKgAAAFDAAABEwAAAIIAAACVAAAA4AAA
AIwAAACxAAAAogAAAK4AAAEoAAAA+gAAAMgAAACmAAAAlgAAAJcAAACkAAAAmQAAAMoAAAEwAAAA
uAAAANoAAADdAAAApwAAAKMAAADaAAAAmAAAARcAAAC4AAAArAAAALsAAAD5AAAA0wAAAOEAAAC4
AAAAtAAAAKQAAAEmAAAAqAAAAKAAAACbAAAAzwAAAMsAAADUAAAAmAAAAJcAAADgAAAAsgAAALcA
AAC1AAAAswAAAKYAAAECAAAAsgAAAIoAAAFaAAAAtgAAAK0AAAD7AAAA0QAAALoAAACXAAAAsQAA
ALUAAAC5AAAAzwAAAKIAAADBAAAA0gAAAKsAAAC0AAAAtwAAANcAAACxAAAAoQAAAKMAAACwAAAA
lQAAAKUAAACdAAAA8QAAANIAAACpAAAAsAAAALMAAADCAAAAmQAAAM0AAADvAAAAowAAAKMAAACx
AAAAqQAAATcAAAEFAAAAzgAAARgAAAC2AAAAqAAAAKoAAACpAAAA4AAAANoAAACjAAAAngAAALIA
AACpAAAAoQAAAKQAAADtAAABDQAAANoAAADGAAAAwQAAAKoAAAEGAAAA3gAAAMIAAAC+AAAAxQAA
AJwAAACdAAAAwQAAAL8AAACmAAAAugAAAKMAAACkAAAApwAAAPsAAADQAAAAxQAAAKgAAADHAAAA
pwAAAL8AAACyAAAAvQAAAKwAAACrAAAAvwAAAJwAAACiAAAArgAAAKcAAACoAAAArQAAALMAAAC2
AAAArgAAAJ0AAACmAAAAygAAANUAAADNAAAApQAAAJgAAACuAAAAyQAAALkAAADVAAAAqAAAAOMA
AACNAAAA7wAAAMEAAAC6AAAA0QAAAPIAAADCAAAAqwAAAJoAAACdAAAA7QAAAQIAAACdAAAAuAAA
AQsAAACiAAAApQAAAKQAAAC3AAABGQAAAK0AAAB0AAAAnwAAAK4AAADQAAAA1wAAAK0AAACzAAAA
qwAAAOwAAACnAAAAvAAAAMQAAADCAAAAxQAAALMAAAD7AAAA4gAAALEAAACvAAAAzQAAALEAAACk
AAAApQAAAN0AAAC4AAAApQAAAMEAAAC/AAAAzQAAANIAAACkAAAA/gAAAIgAAADQAAAApAAAAL4A
AADEAAAAwgAAALwAAADGAAAAywAAAMIAAAC2AAAAxwAAAMQAAACwAAAAywAAALsAAADKAAAAqgAA
ARMAAAC8AAAAiQAAAK0AAAEWAAAAsgAAAI8AAADEAAAAwQAAARUAAAFgAAAAzAAAAIsAAAClAAAA
5gAAALwAAACNAAAAhgAAAKAAAADHAAAA8wAAAKoAAADUAAAAmAAAAJIAAACvAAAApQAAAMQAAACt
AAAAywAAAKwAAADkAAABkwAAAK8AAACEAAAAoAAAAJMAAACzAAAApAAAAKMAAAD/AAABGgAAAL8A
AACEAAAAogAAAIcAAAC8AAAApgAAAMwAAADwAAAAzwAAAMwAAAC0AAAArwAAAQAAAAC2AAAA/gAA
AKgAAACmAAAAtAAAAQwAAACzAAAAogAAAKEAAACfAAAAmwAAAJoAAADtAAABcgAAAP8AAAC+AAAA
yQAAAMUAAADBAAAArAAAAL4AAAC6AAAArQAAAKYAAACqAAAAuAAAAKUAAACpAAAAowAAAJcAAACu
AAAAtAAAAKEAAACjAAAAzgAAAL0AAADMAAAAugAAANEAAADIAAAApgAAALwAAADLAAABHQAAAKAA
AACfAAAAmAAAAMwAAADEAAAAsgAAANoAAAC0AAAAzgAAALoAAADHAAAArAAAALwAAACzAAAA3gAA
AKEAAADMAAABKAAAANwAAACQAAAApgAAAKwAAAEJAAAA8AAAAKIAAACcAAAAowAAAJoAAACmAAAA
0AAAAL4AAADpAAAAvgAAANcAAADcAAAAugAAAJAAAACWAAAArgAAAOIAAADKAAAAoQAAANMAAACy
AAAArAAAAMkAAADJAAAAyAAAAM0AAAFXAAAAxQAAAKIAAADNAAAA0gAAAJgAAAC6AAAAywAAAMwA
AAC7AAAArQAAAKYAAAC/AAAAngAAAK0AAACmAAAAnQAAAMIAAADKAAAA+AAAAJoAAACkAAAAywAA
AKsAAADvAAABKAAAALkAAACtAAAAiwAAAIQAAADHAAAArgAAALsAAADgAAAAvAAAAKwAAADFAAAA
xAAAALMAAADNAAAAyQAAAKoAAADFAAAAxQAAAMsAAADGAAAApAAAAMYAAAC9AAAAxQAAAMQAAAC+
AAABDQAAAOgAAACkAAAA0wAAASgAAACnAAAAtgAAAKgAAACoAAAApQAAAJwAAACmAAAA1AAAAM4A
AAE9AAAA0gAAAK4AAACsAAAAsQAAAJ8AAADmAAAAlAAAAIsAAACwAAAAiwAAAM4AAACzAAAA6gAA
AKYAAACuAAAA0gAAAUEAAACbAAAAyQAAAUkAAADgAAAAqAAAAKYAAACgAAAA6AAAAS0AAACqAAAA
jQAAAIMAAACWAAAApgAAAKMAAACOAAAAgwAAALkAAAD+AAAAtgAAAXkAAAEIAAAAnQAAAKsAAACP
AAAAoAAAAKkAAACpAAAA8QAAAKcAAACSAAAAvwAAAPcAAADAAAAA4QAAALQAAACaAAAAkwAAANwA
AADXAAAAkgAAAI4AAAETAAAAngAAAJIAAACvAAAApAAAAKgAAADnAAAAowAAANwAAAC7AAAAxAAA
ALwAAAC8AAAArwAAALMAAADCAAAA7QAAAKYAAADUAAAAowAAATMAAAEcAAAAjAAAAIYAAAB4AAAA
rwAAAOQAAAC9AAAArwAAAO4AAACZAAAAwAAAALQAAACoAAAAwgAAAMAAAADJAAAAuAAAAL8AAADT
AAAAvwAAALcAAADIAAAAtAAAALwAAADQAAAApgAAAMAAAADHAAAAuwAAAMAAAAC6AAAAyAAAAMUA
AAC9AAAAtwAAAMQAAADYAAAAxgAAAKsAAADIAAAAzQAAAOsAAADAAAAA9AAAAUwAAACxAAAAnAAA
ANoAAAC3AAAAtQAAATQAAACnAAAAfAAAALgAAACpAAABHwAAAK8AAACjAAAArAAAAMcAAAEEAAAA
uQAAAMgAAADUAAABFQAAAO8AAADdAAAAdgAAAKQAAAC8AAAA5gAAAKwAAACoAAAAmQAAAJ8AAACf
AAAAqAAAAKgAAACpAAAA8QAAAQsAAACUAAAAowAAAJgAAACrAAAA7wAAAN4AAADiAAAAowAAAR8A
AACmAAAAqAAAAJ8AAACdAAAArgAAAJ0AAACvAAAAoQAAAKkAAACpAAABAAAAAKEAAACoAAAAngAA
AJ8AAADqAAABOAAAALgAAACrAAAApQAAAJsAAACeAAAAvwAAAKMAAADwAAAAwAAAAKQAAACqAAAA
ngAAAQQAAADbAAAAsgAAAKIAAACiAAAApAAAAKoAAADmAAAAyQAAAKEAAADJAAAAqAAAAL4AAADD
AAAA6QAAAKgAAAC+AAAAwwAAAM8AAACoAAAAwQAAAMkAAADGAAAAxwAAAKYAAADPAAAAxQAAAMsA
AACrAAAAwgAAALIAAADjAAAAnAAAAMEAAADEAAAAzQAAALgAAAD1AAAAywAAAKEAAACiAAAAugAA
ALoAAADGAAAAwQAAAM0AAAC0AAAA7AAAANMAAACmAAAAngAAAMMAAAESAAAApgAAAKAAAACkAAAA
xAAAAMQAAADFAAAA9wAAAL8AAACgAAAApQAAAOIAAACnAAAAsAAAAMcAAACpAAAAxgAAAOcAAADl
AAAAqgAAAKQAAACgAAAAvgAAAQUAAAClAAAAqwAAAN4AAAErAAAAqgAAAJkAAACnAAAAqgAAATMA
AACoAAAAqQAAAKAAAACgAAAA/gAAAKQAAACoAAAAnwAAAMAAAADEAAAAowAAAMoAAADMAAAAwQAA
AKUAAADlAAAA+QAAAKcAAADDAAAAmAAAAM4AAAC6AAABBAAAAJ8AAACcAAAAxwAAAJgAAAC9AAAA
zAAAAMkAAADDAAAAowAAAMEAAADFAAAAvQAAAMwAAADIAAAAqwAAAMIAAADIAAAAtAAAANoAAACn
AAAAwwAAAMUAAADMAAAAywAAAKUAAADIAAAAzwAAALAAAADxAAAAwAAAAMMAAAD0AAAAkAAAAKQA
AACeAAAAwwAAAL8AAAC/AAAAvgAAANgAAACxAAAAyQAAAL4AAADBAAAAsgAAAMkAAADPAAAApwAA
APsAAACVAAAAuAAAAMAAAAC8AAAAuQAAAM4AAAC2AAAAuAAAAQ8AAAEJAAAAtQAAAL8AAADDAAAA
ygAAANcAAADAAAAAvAAAALgAAAC+AAAAtAAAALoAAAC8AAAAswAAALkAAAC6AAAAugAAALkAAADK
AAAAyQAAAQoAAAC/AAAAuAAAAN8AAADHAAAAuAAAALsAAADdAAAA7gAAAMkAAADKAAAAyAAAAPcA
AADfAAAAnAAAAJ0AAAChAAAAugAAALMAAADhAAAA3gAAAMcAAADDAAAAyAAAAMQAAADBAAAAwQAA
ANUAAADPAAAApAAAAKMAAACmAAAAsAAAASgAAAC7AAAAuwAAALgAAADVAAAAuwAAALkAAAC7AAAA
tQAAAO0AAADRAAAAvQAAANAAAADJAAAAxAAAALIAAAD3AAAApQAAALcAAAC+AAAAvwAAALMAAAC+
AAAAxwAAAK4AAADEAAAAtgAAAL8AAADAAAAAzAAAAJMAAAC6AAAAtwAAAKoAAAD1AAAAywAAAMoA
AACsAAAAwgAAAL8AAACzAAAAtAAAALYAAAC8AAAAuwAAALwAAAC5AAAA2wAAAMoAAACsAAAArwAA
AMEAAAC+AAAAswAAALkAAAC2AAAA2AAAAMYAAAC8AAAAvAAAALIAAADHAAAAtQAAANEAAADBAAAA
tgAAALgAAADGAAAApAAAAOUAAAEbAAAAygAAAMAAAADGAAAAtAAAAL8AAAC+AAAAwgAAAL0AAADM
AAAAvwAAAL4AAACgAAAAsQAAALYAAAC3AAAAuQAAAMAAAAC3AAAAwQAAAMoAAADpAAAA0QAAAL4A
AACcAAAApwAAAL4AAADsAAAAwAAAALgAAADXAAAAywAAAL8AAACyAAAAygAAAL0AAAC9AAAA0gAA
AMkAAACxAAAArgAAAMgAAADNAAAAwAAAAKYAAADXAAAAtgAAAL8AAAC/AAAAvQAAALQAAAD9AAAA
ugAAALYAAAC+AAAAvwAAALMAAAC/AAAAtAAAALUAAACuAAAArgAAAMwAAADgAAAAzgAAAMUAAADF
AAAAtQAAAMQAAAC4AAAAvAAAALQAAAC8AAAAvQAAAMMAAADPAAAAyQAAAKUAAAC8AAAAwwAAANUA
AAC4AAAAugAAAM0AAADBAAAAzAAAALcAAADEAAAAygAAAJcAAADZAAAAwAAAAMkAAACtAAAAuQAA
AJ0AAADpAAAAxwAAALQAAAC5AAAAtwAAALQAAADDAAAA8QAAAMMAAAC/AAAAxgAAAKQAAADRAAAA
uQAAALwAAACzAAAA2gAAAMYAAADGAAAAwgAAAL8AAAC/AAAAxQAAAL0AAADGAAAAwgAAALoAAAC5
AAAAyAAAALsAAADEAAAAwQAAAMEAAADDAAAAwgAAAK0AAADJAAAApwAAALcAAAC6AAAAnwAAAN4A
AADNAAAA0gAAAMQAAAC3AAAArQAAALwAAADAAAAAwAAAANUAAADPAAAAxQAAALcAAADGAAAAtAAA
ALQAAADDAAAAwAAAANAAAADJAAAArAAAAOAAAAC+AAAAvQAAALsAAAC0AAAAuwAAAMQAAADKAAAA
vwAAALUAAACzAAAAqgAAAL0AAACsAAAAnwAAAKcAAAEdAAAArwAAALIAAACkAAAA7AAAANIAAACp
AAABFgAAAKEAAACoAAAAlwAAAJ8AAACcAAAAmAAAAMMAAACqAAAArgAAAJoAAACbAAAAngAAATcA
AADMAAAAhAAAAIYAAAB3AAAAmAAAAKEAAAD2AAAAogAAAM4AAACnAAAAqwAAAO4AAACaAAAA5gAA
AKwAAADKAAAAxwAAAU0AAAFFAAAArwAAAKYAAADgAAABFQAAAM8AAAChAAAAhQAAAK8AAACgAAAA
qgAAAJQAAAChAAAArAAAAJwAAACcAAAAowAAAKYAAAF1AAAAtwAAAQ8AAADUAAAArQAAALMAAADQ
AAAArQAAAM0AAADEAAAAfwAAAIIAAACuAAAAygAAALMAAAC0AAAAqgAAAK8AAACmAAAArgAAAKMA
AAFRAAAArQAAAKQAAAC5AAAAqAAAAKcAAACjAAAAvgAAAL8AAADQAAAAwwAAAOAAAACuAAAArAAA
AK4AAADLAAAAqgAAAM4AAADTAAAApwAAAMAAAADEAAAAuwAAAOUAAACbAAAA1AAAALYAAADLAAAA
yAAAAKwAAADAAAABDwAAAJIAAAChAAAAxAAAALUAAADNAAAAtwAAAM0AAACmAAAAzgAAAOoAAACg
AAAAwwAAAKUAAAEZAAABQgAAANQAAACEAAAApAAAALcAAACNAAAAjgAAAJgAAADkAAAA5gAAAIQA
AADGAAAAywAAAMEAAADBAAAAqgAAAN8AAADVAAABHQAAAN0AAADQAAABAAAAAKoAAADdAAAA1QAA
AP8AAADZAAAAuQAAAMQAAAC7AAAAsgAAALQAAAC6AAAA+QAAAMgAAAC/AAAAuwAAALkAAAC0AAAA
rgAAAK4AAADCAAAAwgAAAMgAAAC8AAAA+QAAAQMAAAC0AAAArwAAAMYAAADFAAAAtAAAALcAAADQ
AAAArwAAAMEAAAC+AAAA0QAAAMEAAAC9AAAAmAAAALsAAACaAAABMAAAALAAAACyAAAAtwAAAMAA
AADNAAAAsgAAAMgAAACfAAAAoQAAAKwAAACNAAAAiQAAALQAAACyAAAAsgAAAQoAAAC0AAAAuAAA
AMEAAAESAAAA8QAAAMUAAACtAAAAuQAAAK0AAAC1AAAAmwAAAJAAAAB5AAAA0AAAALYAAADAAAAA
swAAAMEAAADMAAAA/AAAANcAAADTAAAAuwAAAMAAAAEFAAAAsQAAAMUAAADcAAAAwAAAALIAAAC6
AAAAowAAAL4AAADAAAAAqQAAAJ0AAADSAAAAygAAAL8AAACyAAAAvAAAAOwAAADBAAAA7QAAALYA
AADpAAAAvQAAAKEAAADRAAAAtQAAAJ8AAACMAAAAuAAAAKEAAACJAAAAhAAAAJcAAAC/AAAAwQAA
AO4AAAD/AAAA8wAAAPAAAADEAAABCQAAAMQAAADEAAAAzQAAAOEAAADOAAAAwgAAAMMAAACgAAAA
1AAAAMkAAACyAAAA/AAAANEAAAB2AAAApwAAAMAAAADYAAAAwgAAAMoAAAC6AAAAvAAAAMIAAACT
AAAA3gAAAMIAAAC8AAAAvQAAAQIAAACxAAAAqgAAAJgAAADAAAAApgAAAKgAAACyAAAA2wAAALoA
AAC2AAABNQAAAJgAAADMAAAAyQAAAMAAAADEAAAAswAAALEAAADMAAAAygAAAKMAAACsAAAAwgAA
ALQAAADPAAAA1AAAALwAAADCAAAAtAAAANIAAADPAAAA7QAAAM8AAAChAAAAnwAAALwAAAD6AAAA
lAAAALEAAADBAAAAvQAAAJMAAADLAAAAsgAAAOAAAACjAAAAtQAAALEAAADoAAAAzgAAALAAAAC6
AAAAzwAAAJ4AAADMAAAAywAAAMsAAADOAAAAxgAAAMUAAACxAAAA0wAAALcAAAC+AAAAoAAAAJgA
AAC5AAAAxAAAALAAAACqAAAAsAAAAL0AAADoAAAAxAAAANMAAADEAAAAwwAAALsAAADWAAAA2gAA
AMMAAAC3AAAAsQAAAQYAAAC6AAAArQAAAL8AAADDAAAAngAAAL0AAAC3AAAAtgAAALMAAACuAAAA
vQAAALsAAAC6AAAAyAAAAMUAAACsAAAAwAAAANkAAADHAAAAsQAAALIAAADhAAAA5QAAALEAAAC7
AAAAtAAAALwAAAC1AAAAwAAAAOMAAAC3AAAAygAAAOUAAACyAAAAuQAAAQsAAAC2AAAAsgAAAK4A
AADLAAAAvgAAALcAAADCAAAApgAAAL4AAAC6AAAAvAAAAMUAAAC8AAAAwAAAALkAAADaAAAA0gAA
AMQAAAC5AAAAyAAAAMEAAADTAAAAkwAAAMIAAAEGAAAAzQAAAKUAAACxAAAAvgAAAKwAAADFAAAA
uAAAALEAAADDAAAAtgAAAPoAAACdAAAAvwAAAMsAAADgAAAA2AAAAKgAAACdAAAAtwAAALoAAADI
AAAAwAAAAL8AAAC8AAAAtwAAAL4AAADGAAAArgAAAMUAAAC+AAAAuwAAAM8AAAC/AAAAxQAAAMMA
AADJAAAAsgAAALwAAAC8AAAAoAAAALQAAADgAAAA2AAAAMsAAAC0AAAAywAAAPAAAACyAAAA4AAA
AKQAAAC0AAAAtQAAALQAAACxAAABAQAAAMkAAADIAAAAnwAAALcAAAC3AAAApQAAAJ4AAACqAAAA
lQAAALYAAACoAAABOAAAAQUAAAChAAAArQAAAPgAAACsAAAAswAAAKkAAACsAAAAqgAAAK0AAADd
AAAAmwAAAOMAAAD/AAAAsgAAAKkAAACoAAABDQAAALAAAAClAAAApQAAAKgAAAESAAAApQAAAJkA
AACnAAAA9AAAALkAAACtAAAAqQAAALEAAAENAAAAxwAAAK0AAADSAAAAwgAAAJgAAACqAAAAlgAA
AKAAAACqAAAApQAAAR4AAACzAAAArwAAAPcAAACzAAAAqAAAAKkAAACvAAAAqwAAAKQAAACjAAAA
sAAAAKgAAACgAAABEwAAALkAAACiAAAAogAAAPEAAACTAAAAtAAAALwAAACqAAAAtQAAAKQAAACq
AAAAmgAAAKYAAADLAAAArQAAAKwAAADnAAAAnQAAAL8AAADJAAAAvQAAAREAAACxAAAAqAAAAKIA
AAE4AAAAnQAAAKAAAACiAAAAoQAAALwAAADQAAAAqwAAAMEAAADUAAAAuQAAAL4AAAErAAABAAAA
ATAAAADmAAABIAAAAKYAAAC/AAAAtAAAASAAAACtAAAArAAAAKIAAACoAAAApQAAAKsAAACuAAAA
pwAAAKgAAACgAAAA+QAAALoAAAEBAAAAuAAAAM8AAACmAAAApAAAAQYAAAC9AAAAqQAAAMAAAACu
AAAApwAAAKkAAACkAAAAnQAAAKYAAAChAAAApQAAALAAAACmAAAAwgAAALIAAADXAAAAnwAAAKsA
AADsAAAAtgAAAMAAAACbAAAAngAAAR0AAAExAAAAuAAAALAAAADYAAAAtQAAALIAAACmAAAAngAA
AKsAAACdAAAA3gAAAOgAAAEtAAAAsgAAAKAAAADkAAAA2gAAALIAAADNAAAAqgAAAKIAAACyAAAA
yAAAAKUAAACiAAAAqwAAAQMAAADmAAAAnQAAAJUAAACJAAAAnQAAAKoAAAE1AAAAugAAAK0AAACm
AAAAtQAAAL4AAAC3AAAA+gAAAQAAAACrAAAAyQAAAKoAAAC1AAAAtwAAAMcAAAClAAAAngAAAJMA
AACgAAAAwgAAAJMAAADFAAAAxwAAARwAAADDAAAArQAAAKAAAACjAAAApAAAAMIAAAEZAAAArwAA
AJ8AAACmAAAAywAAAKsAAADMAAABAAAAAJ0AAAChAAABcwAAAQIAAACrAAAA8QAAAOgAAACnAAAA
owAAAJQAAACSAAABAQAAAJIAAACoAAAA/AAAAMcAAAC0AAAAoAAAAKcAAACeAAAAoQAAAKcAAACy
AAAApAAAAKYAAADOAAAAyQAAAKAAAADIAAAA3wAAANEAAAD2AAAAywAAALUAAACyAAAAtQAAAJ4A
AACVAAAAxwAAALEAAAC8AAAA1wAAAK0AAADCAAABaAAAAKgAAACYAAAAowAAAJ4AAACkAAAA9QAA
AKAAAACdAAABFAAAAKoAAACjAAAAsQAAAMIAAACiAAAAzQAAAMEAAAC7AAAA+QAAATgAAACVAAAA
mwAAAJ4AAACnAAAAswAAAJsAAADuAAAAuAAAALIAAAC9AAAAsQAAAM4AAAC7AAAAzAAAANsAAACa
AAAAygAAAPcAAAC6AAAA0AAAAKUAAACLAAAAxQAAAMsAAAClAAAAyQAAAM4AAAC1AAAAxwAAAK0A
AADTAAAAxQAAAKwAAADaAAABAQAAAMMAAADIAAAAxAAAAKsAAACkAAAAqQAAANIAAADKAAAAlQAA
ALQAAAC8AAAA2QAAAKcAAADFAAAAzwAAAKUAAADHAAAAyAAAAMwAAAC4AAAAtAAAANMAAADXAAAA
9AAAAJ0AAACmAAAAwwAAALgAAAFHAAAAtAAAAKoAAACTAAAApAAAAK0AAACdAAAAywAAAM4AAACe
AAAA0gAAANcAAACbAAAA1AAAAM8AAADvAAAAqgAAAK0AAAC0AAAAqgAAAMsAAAEFAAABRQAAAK4A
AACbAAAAmgAAAKMAAACgAAAAqAAAAKIAAADKAAAApgAAAOAAAADaAAAApQAAAXAAAACvAAAAngAA
AKAAAADoAAABKAAAALsAAAC9AAAAwQAAAMIAAACpAAAAqgAAAK0AAAC6AAAAugAAAKkAAAC5AAAA
tQAAAKAAAACXAAAAoQAAALsAAADgAAAA0gAAAKUAAAClAAAAogAAAMcAAAC+AAAAywAAAM4AAADv
AAAAogAAAKcAAACwAAAAzwAAAL8AAAC6AAAAwwAAAMQAAADAAAAApwAAAMUAAADEAAAAywAAANAA
AACwAAAA0AAAALEAAAC8AAAAvQAAAMAAAADBAAAAxQAAARAAAAC9AAAAtQAAAJsAAACzAAAA6gAA
AKoAAAD7AAAA+QAAAKUAAACeAAAAtAAAAKgAAAChAAAAoAAAAM8AAADIAAAA5QAAAOcAAACwAAAA
0gAAAPUAAACmAAAAsQAAAKsAAAClAAABRAAAANcAAAEWAAAA1QAAAKYAAACiAAAArAAAAKMAAACp
AAAApwAAALYAAACkAAAAkQAAANwAAAErAAAAvgAAAKQAAACbAAAAsAAAAJgAAACgAAAAnAAAAKUA
AAC1AAAAywAAAMkAAADCAAAAwwAAAKEAAADDAAAA5wAAALAAAAC4AAAAygAAAKsAAAEIAAAA/wAA
ALMAAACwAAAAowAAALEAAACfAAABDAAAAKEAAACnAAAAmAAAAMsAAACjAAAAxAAAAMkAAADLAAAA
qQAAAOcAAACkAAAAvQAAAMQAAAC5AAAA2gAAALgAAACzAAAAwAAAALwAAAC9AAAA2wAAALUAAADE
AAAAqgAAAM0AAADEAAAAyQAAAKcAAADOAAAAvAAAANIAAAC+AAAAqgAAAO8AAADCAAABUgAAAS0A
AACjAAAApwAAAKkAAACiAAABRAAAAPIAAACfAAAAngAAAJ8AAACfAAAArAAAAOwAAACnAAAAywAA
AKcAAACgAAAAoAAAAJcAAACdAAAAoQAAAKEAAACfAAAAwAAAANUAAAC/AAAAqQAAAM8AAADJAAAA
rQAAAM0AAADHAAAA0wAAAPgAAACvAAAAoAAAAOwAAAFbAAAAsQAAAK0AAADoAAABJwAAAJ8AAACm
AAAAqwAAAI4AAAC8AAAArgAAAKkAAADDAAABAAAAAI4AAACiAAAAowAAAKcAAADrAAABUgAAAP0A
AAC7AAAAvwAAAMwAAACoAAAAoAAAAKcAAACxAAAAogAAAKoAAAClAAABQgAAALMAAACeAAAApAAA
AMYAAAC6AAAApwAAAKEAAACvAAAAsQAAAKcAAACnAAAAzwAAAJoAAACuAAAAvAAAAUoAAACrAAAA
tQAAAKUAAACpAAAArgAAAKIAAACqAAAAyQAAAPsAAACjAAAAqAAAANEAAAC/AAAAqwAAAKMAAACl
AAAA4gAAANcAAAClAAABAwAAALIAAAClAAAAsQAAAOUAAAD6AAAA2AAAAKAAAACvAAAArAAAALcA
AAC+AAAA+wAAAKsAAAD1AAAAxwAAALIAAAC0AAAApQAAAKcAAACnAAAA/gAAAOsAAACvAAABCgAA
ANsAAAEXAAAAnQAAALAAAACeAAAAoAAAAKcAAACwAAABKQAAALEAAAC6AAAA4wAAARMAAAEaAAAA
sgAAALUAAADAAAAAoQAAAJ4AAACWAAAAngAAAKYAAACZAAAAsAAAAKMAAADoAAABOQAAAOYAAACn
AAAAsgAAAPUAAACxAAAAtQAAAKIAAADAAAAAnAAAAQAAAACrAAAArQAAAJ0AAAC0AAAA7AAAAKIA
AAECAAAAoAAAAJUAAACvAAAAxQAAAPQAAAC+AAAAxwAAAO0AAADaAAAAkQAAAJIAAACsAAAA7wAA
ALcAAACSAAAAogAAAKcAAAC9AAAAxAAAAOgAAADCAAAAtgAAAI4AAAD2AAAA3AAAAN8AAADJAAAA
rwAAAI8AAAC9AAABGAAAALEAAACwAAAArAAAAQUAAACgAAAAowAAAQIAAADMAAAAywAAAKIAAADZ
AAAAygAAAK8AAACuAAAA4gAAAM0AAACJAAAApwAAALUAAACwAAAAoAAAAJ0AAACbAAAAsAAAAKcA
AACkAAAAvQAAALkAAACoAAAArgAAAKwAAAD6AAAAwgAAAJYAAAEAAAABOQAAALkAAAC0AAAAqwAA
ARQAAACkAAABDwAAAKQAAACnAAAApgAAAKoAAAErAAAAywAAAK8AAACsAAAA2QAAASAAAADRAAAA
yQAAAIwAAACoAAAA5wAAALIAAACrAAAAogAAAK0AAACcAAABHwAAAKQAAACmAAAAwQAAALgAAACu
AAAAoAAAAKIAAADCAAAAgAAAAK8AAAEeAAAAsAAAARoAAAEaAAAArgAAAKMAAACuAAAAvAAAALsA
AACiAAAAqAAAAK8AAACgAAAAoAAAAJkAAAChAAABOwAAAN8AAACxAAAArAAAAJ4AAACfAAAAmwAA
AJ8AAACeAAAAlgAAAJwAAAChAAAAngAAAMgAAACkAAABGAAAAOYAAACcAAAApAAAALcAAACxAAAA
qAAAAOwAAACyAAAAsAAAAK0AAADCAAAAxgAAAK0AAADbAAAAxQAAALQAAADGAAAAvAAAALIAAADR
AAAA3gAAAMEAAACeAAAAxwAAAKYAAADFAAAAzAAAAN4AAADgAAAAsAAAAJkAAACmAAAA1QAAAL8A
AAC/AAABBAAAAKUAAACaAAAA5AAAAKMAAADBAAAAsgAAAL8AAADEAAABCgAAAN8AAACrAAAAowAA
AKoAAADEAAAAoQAAAMgAAACmAAAA0gAAAM0AAACgAAABBQAAANUAAACmAAAAuwAAANMAAADoAAAA
rwAAAK4AAAC4AAAArAAAAJsAAADBAAAApQAAAMEAAADtAAAAngAAAM4AAACwAAAAxQAAAMkAAADD
AAABSQAAAS8AAACgAAAAqAAAAMMAAACrAAAAywAAALMAAAC+AAAAuQAAAKcAAAClAAAAmgAAAJwA
AAChAAAArQAAAOwAAACtAAAApQAAAMEAAADAAAAA6AAAAVMAAACtAAAApQAAAJ4AAACiAAAAngAA
ALQAAACVAAAAxgAAAMcAAADAAAAAwgAAAMYAAADJAAAAygAAALsAAACvAAAAugAAAMgAAAC6AAAA
vQAAANIAAAC0AAAAzAAAAKYAAADCAAAAzAAAAMIAAAEcAAAA1QAAAJMAAACeAAAArAAAAKMAAAC/
AAAA5AAAARUAAACpAAAA9QAAASkAAAD8AAAAuAAAAJoAAAClAAAAtAAAAMkAAAE1AAAApQAAAJ4A
AACyAAAA1wAAAKcAAACjAAAApAAAAM4AAAC+AAAAmQAAALgAAAClAAAAnQAAAOkAAADIAAAAqAAA
AKIAAACkAAAApgAAAJsAAACiAAAA0QAAAN0AAADTAAAA3AAAAKYAAACiAAAA9wAAAPIAAACdAAAA
pAAAALQAAADFAAAAnwAAAKkAAADLAAAApQAAAMoAAADEAAAAwQAAAMIAAADHAAAArwAAAL8AAADM
AAAAwAAAAO0AAACkAAAAqAAAAMAAAAEOAAABEQAAAK0AAACfAAAAxAAAAKAAAACxAAAAtAAAAJ8A
AACfAAAAzQAAALEAAADpAAAAoAAAAL0AAADPAAAAvQAAALEAAAEnAAAAwgAAALMAAADyAAAArAAA
AKEAAACxAAAAnwAAALIAAACpAAAA0AAAALAAAAFkAAAA5wAAALYAAAC0AAAAmAAAAKUAAACsAAAA
ngAAAJwAAAD0AAAAxQAAAK0AAAC+AAAA4AAAAMcAAAC1AAAAtwAAAJ0AAACgAAAA2wAAAKAAAADE
AAAAvQAAAL4AAAE+AAAAqgAAAKUAAACpAAAA3wAAAKIAAACSAAAAqQAAANgAAAC8AAAAxAAAAMAA
AACpAAAAxwAAAMoAAADGAAAAwAAAAMoAAAC5AAAAuAAAAMUAAAD3AAAAyQAAAKoAAAEUAAAAqgAA
AKUAAAEMAAAArAAAAKYAAACeAAAAywAAANQAAAChAAAAsgAAAMgAAACwAAAAqAAAAKEAAADXAAAB
FQAAAQYAAACrAAAAnQAAAJoAAACzAAAAnAAAAKcAAACiAAAAwgAAAOMAAADFAAAAmwAAAMAAAADk
AAABGQAAAJoAAACVAAAAmQAAAMgAAADFAAAA4QAAAKcAAACvAAAA2QAAAMEAAACmAAAA4QAAAKoA
AADPAAAA2wAAAK0AAADoAAAAngAAAKAAAAC8AAAAyQAAAL4AAAC3AAAAwAAAAL4AAAEOAAABEgAA
ALcAAACqAAAAqAAAALkAAACmAAAAnAAAAKAAAAC4AAAAugAAALoAAADAAAAAygAAAMEAAAFmAAAA
3AAAAJ8AAACiAAAAogAAALsAAACpAAAA+QAAAMAAAACqAAAAxwAAAJ4AAACjAAAAmwAAAMUAAACo
AAAAvwAAASIAAACfAAAAoAAAAKIAAADZAAAAzQAAALMAAACkAAAAxQAAANAAAADJAAAAtQAAAMMA
AADEAAAA1AAAANwAAADmAAAAsQAAAJcAAACkAAABJAAAANQAAACxAAAAswAAAK0AAAELAAAA/QAA
ALUAAAC0AAAAsAAAAO8AAACwAAAAmwAAAKAAAAEwAAAAygAAAJ4AAAEPAAAApQAAAJ0AAACdAAAA
rwAAAJ4AAACfAAAAugAAAKsAAAC1AAAAwAAAAJ8AAACWAAAApgAAAOQAAACbAAAA1gAAAJ8AAADQ
AAAAzQAAAQMAAAElAAAA0wAAAKcAAACbAAAApQAAAOsAAACiAAAAmAAAAKEAAAD7AAAA+wAAAJgA
AAC/AAAAuwAAAJ8AAACkAAAAnwAAANsAAADVAAAAngAAAKMAAACsAAABTgAAAOUAAAClAAAAmgAA
AKQAAACsAAAAxAAAAKMAAACbAAAAuwAAAMcAAADSAAAAngAAAL8AAADEAAAAxwAAANQAAACwAAAA
xAAAAMgAAADgAAAA7QAAALkAAACyAAAApQAAAKEAAADHAAAAyAAAAKoAAADMAAAAvAAAALYAAAC6
AAAAwwAAALwAAADWAAAAsQAAAMUAAACqAAAAygAAAL0AAADRAAAAxQAAAMwAAAC3AAAApAAAAMcA
AAC0AAAA0QAAAMgAAACtAAAAxAAAAOoAAAC5AAAArQAAAMgAAAC+AAAAywAAAKEAAADoAAAAmwAA
AMkAAACuAAAA1AAAAQQAAADoAAAAqwAAAKIAAACgAAABBwAAAJQAAACtAAAAvAAAANwAAAC2AAAA
zwAAAOsAAADFAAAAugAAAMUAAAC5AAAAtQAAAKMAAAD4AAAAtwAAAKMAAACqAAAAqgAAALkAAACo
AAAApAAAASQAAADAAAAAqwAAALEAAAC9AAAArQAAALYAAAEEAAAAxwAAALoAAADFAAAA0wAAALcA
AAChAAAArwAAANoAAADLAAAA7AAAALIAAACyAAAAxAAAAS4AAACoAAAApQAAAO8AAACzAAAAuQAA
AQIAAACqAAAAtQAAAPIAAACdAAAAoAAAAJkAAACaAAAAowAAAMAAAACqAAAAygAAAMkAAADtAAAA
0QAAANsAAAC0AAAApgAAARUAAACoAAAApAAAAKQAAAEkAAAA5wAAAMMAAACyAAAAowAAAKMAAACo
AAAAtgAAAK0AAAEnAAAAtwAAALEAAACiAAAAqAAAALIAAADkAAAAuwAAAKwAAAEfAAABAQAAAMEA
AACjAAAA3QAAARUAAACoAAAAqAAAAMoAAACqAAAAsgAAAMIAAACrAAAAnwAAALAAAACuAAABEQAA
ALYAAACfAAAAqwAAAKUAAACuAAABDgAAAOEAAACeAAAA2gAAAJwAAACjAAAAvwAAAKIAAACkAAAA
wQAAALEAAADBAAAApgAAAKsAAAEaAAAA/wAAALAAAAC0AAAAtgAAAL0AAACsAAAAqgAAAKAAAADC
AAAA3gAAALAAAAEsAAAAvAAAAKcAAAC+AAAArgAAASsAAADCAAAA2gAAALkAAACqAAAAqgAAAJcA
AACdAAAAnwAAAJkAAACiAAAA4wAAAO8AAADKAAAAsAAAAMgAAACkAAAAlQAAAOYAAACsAAAAtAAA
ALcAAAD9AAAArAAAAJgAAACoAAABDAAAAM4AAAEhAAAApAAAAK4AAACyAAABCQAAAMwAAADZAAAA
sgAAALoAAAC/AAAAtAAAAKwAAACpAAAArQAAALQAAAC2AAAAsAAAANUAAACcAAAAoAAAAOgAAACu
AAAA0QAAAK4AAACiAAAApgAAATIAAAEHAAAAzAAAAP0AAAC7AAAAsAAAAKoAAAC9AAABBAAAAKcA
AAC2AAAAvAAAALEAAADHAAAAwQAAALUAAACoAAAAsAAAARoAAACjAAAAtQAAAPYAAACNAAAAoAAA
AKQAAACVAAAAlgAAAQsAAACxAAAAzQAAAOcAAAC+AAAAxQAAAHwAAACDAAAA7gAAALgAAADJAAAA
rAAAALAAAACsAAAArgAAARkAAACsAAAAtAAAANQAAAD0AAAA1QAAANgAAADLAAAArAAAAKQAAAC6
AAAAugAAAK8AAACwAAAAswAAALQAAACoAAAAmQAAAJwAAACdAAAAygAAALUAAADjAAAApwAAASEA
AAD9AAAAswAAALIAAAC3AAAApwAAALQAAAC9AAAApAAAALEAAADBAAAAsAAAALsAAACiAAAArAAA
ALMAAADhAAAA0QAAAK0AAAC5AAAAtAAAAMYAAACwAAAAoAAAAKMAAACkAAAApwAAALIAAAC9AAAA
8QAAAJ0AAAD1AAAApgAAAKcAAAEqAAAAxgAAAK0AAACfAAAAqwAAAKQAAACiAAAA0wAAAKwAAACs
AAABPwAAAJwAAAClAAAAqQAAAJoAAADAAAABBQAAAXcAAADQAAAAogAAALsAAAC6AAAAqAAAARsA
AAC0AAAApgAAASMAAACuAAAAsgAAAKUAAACbAAAAqwAAAK4AAACaAAAAmAAAAJwAAAC7AAAA6QAA
AMIAAACwAAAAqwAAAKUAAACZAAAAtAAAALgAAACwAAAAyAAAAKkAAAC7AAAAzAAAAMMAAADAAAAB
AgAAAKEAAACjAAAAugAAALYAAAC+AAAAwwAAAMcAAADGAAAAwwAAAMMAAADYAAAAogAAAMkAAAC9
AAAA6AAAAWUAAADSAAAAoAAAAS4AAADIAAAAowAAAJ8AAACdAAAAlQAAAKIAAACeAAAAvQAAAKAA
AADhAAAA5QAAAKoAAACfAAAAnQAAAKEAAACdAAAAxgAAAMAAAADFAAAAvQAAAOUAAACeAAAAzwAA
AKUAAADDAAAAtQAAARkAAADFAAAAxgAAAKQAAACcAAAAmwAAAMcAAAC9AAAA1gAAANYAAAC1AAAA
qwAAAK8AAADGAAAAyAAAAOMAAAEsAAAArAAAAP4AAACoAAAAtQAAAKkAAAEJAAAAlwAAALEAAACm
AAAAmQAAAKkAAAFGAAABDQAAAKUAAACnAAAAnQAAALMAAADMAAAAzAAAALsAAACoAAAA8QAAAOkA
AAB5AAAAhAAAAIgAAACNAAAAwAAAAK0AAADYAAAAsQAAAL8AAAEJAAAApQAAAKYAAACqAAAArwAA
AM8AAADMAAAApQAAAMMAAADOAAAAyAAAAKkAAADbAAAArQAAALoAAADdAAAAzgAAALEAAADSAAAA
kgAAAMsAAADDAAAA0gAAAKoAAADDAAAAxAAAAMEAAAETAAAAnQAAAMQAAADfAAAApQAAAJ4AAACf
AAAAyAAAAMMAAACtAAAA0wAAAKoAAADJAAAAwQAAANEAAACpAAAAxAAAATQAAACtAAAArgAAALYA
AAC9AAAAtwAAAQoAAADAAAAAtwAAAOIAAAC7AAAA9gAAAJ4AAACjAAAArAAAAKQAAACZAAAAngAA
APwAAADnAAAAqQAAAJkAAACgAAAApQAAAMAAAADBAAAAuwAAAOoAAACtAAAA0AAAAKMAAADFAAAA
2wAAARIAAADHAAAApgAAAKUAAACsAAAAygAAAKgAAAEaAAAAsQAAAK4AAACtAAAAowAAAKoAAAEa
AAAA1wAAAVUAAAC4AAAAmAAAAKkAAACiAAAApAAAAKkAAAEBAAABIwAAAMgAAAC/AAABIQAAANwA
AACyAAAArwAAAK4AAACzAAAArgAAALIAAADQAAABOgAAAKMAAADFAAAArAAAAL8AAAEAAAAA0wAA
AMIAAADAAAAArwAAAMEAAADBAAAAowAAALQAAACzAAAA1QAAAOMAAACiAAAApgAAAJ0AAACPAAAA
oAAAAKoAAACyAAAAqwAAAKEAAADvAAAAoQAAAQwAAADJAAAA5wAAAP4AAADMAAAA3QAAAKoAAACl
AAAAqAAAAKUAAACkAAAAqgAAAJgAAACoAAAApAAAAKgAAACfAAAAqwAAAKcAAACmAAAAqgAAAM8A
AADNAAAA+gAAAK4AAACqAAAAkwAAAJYAAACsAAABNQAAAKQAAACaAAAAsAAAAKAAAACpAAABIwAA
AKkAAAC6AAAAxgAAAN4AAAC9AAAAvQAAAKgAAACkAAABKAAAAM8AAACwAAABJwAAAM0AAAEAAAAA
ugAAAL4AAADcAAAA2wAAANEAAAClAAAAmgAAAKAAAAChAAAApgAAAJoAAACmAAAAugAAAKwAAACv
AAAArgAAAJEAAACaAAAA/QAAAOUAAAClAAAApAAAAQEAAADtAAAAvgAAAJ8AAACcAAAAlgAAAKwA
AADSAAAAnQAAAJwAAAC0AAAAvAAAAQMAAACbAAAApwAAAL4AAADAAAAA0QAAAMUAAADHAAAAoAAA
AOUAAACeAAAAwgAAAMQAAAEHAAAA6gAAAKUAAACoAAAAlAAAAL0AAADmAAAArAAAAQEAAACkAAAA
owAAAK8AAACgAAAA8AAAALUAAAC1AAAAxgAAAKMAAADOAAAAtAAAAL4AAADOAAAAswAAAMMAAADA
AAAAzwAAALsAAADPAAAArAAAAOQAAACYAAAAvAAAANwAAAEKAAAAnAAAAI4AAADCAAAAuwAAALkA
AADCAAAAugAAAL0AAADMAAAAuAAAALkAAADFAAAA6wAAAKYAAACqAAAAxQAAAL4AAADPAAAAuAAA
ALoAAADiAAAAqgAAAMYAAADDAAAApAAAAMAAAADCAAAAxQAAAMMAAADvAAAApgAAAQwAAAD+AAAA
qAAAAKsAAADpAAAAqAAAALIAAACvAAAAmwAAAJsAAACwAAAAugAAAMYAAAEWAAAA3QAAAMoAAADQ
AAAApgAAANMAAACqAAAAjQAAAJ4AAADmAAABJAAAAKIAAACpAAAArgAAAKgAAAC+AAAAswAAAJQA
AAChAAAAwAAAAQwAAADVAAAAnwAAAKUAAACkAAAAuQAAAMgAAADKAAAAvgAAAMYAAAC1AAAAvAAA
ALwAAADAAAAAygAAAMwAAACoAAAAvQAAAQwAAAEIAAABFAAAAKgAAAC2AAAAxwAAATEAAACfAAAA
owAAAKAAAADqAAABHwAAALQAAACrAAAAngAAAKQAAACgAAAAowAAAKoAAACnAAAApwAAANQAAADP
AAABAAAAAK8AAADVAAAAoAAAAKMAAACgAAAAoQAAALEAAAC0AAAApQAAAK0AAACqAAAAwQAAAMMA
AAEaAAAArwAAALIAAADrAAAAngAAANgAAAC8AAAAnAAAAJ8AAAEFAAAAnwAAAJUAAAC4AAAA0QAA
APMAAACtAAABAAAAALAAAACqAAAApwAAAKYAAACfAAAA0AAAAKIAAAEkAAAAwQAAAQoAAACUAAAA
nAAAAPoAAADWAAAAswAAAKwAAADkAAAAvgAAAM0AAADuAAAA7QAAAKwAAADPAAAAuwAAAKQAAACY
AAAA/gAAAKAAAACpAAAArQAAASkAAAC9AAAAqgAAAN8AAADqAAAAnwAAAKsAAAD3AAAAtwAAALMA
AACjAAABOAAAAKoAAAChAAAAwwAAALQAAADIAAAApAAAAQMAAACpAAAA1AAAALIAAACmAAAAqQAA
AM0AAACpAAAApgAAAKkAAACoAAAAlQAAANUAAAEQAAAAtwAAALgAAAC9AAABDgAAALcAAADAAAAA
pgAAAPsAAAEXAAAArgAAAKEAAACjAAAAmAAAAKUAAACqAAAAqgAAAKUAAACpAAAApgAAAOUAAACt
AAAAugAAAV4AAADPAAAAvwAAAKMAAAEEAAAAygAAAKUAAACuAAAAwAAAAN0AAACsAAAApgAAAOkA
AACiAAAAwAAAAMkAAACbAAAArAAAAJwAAACuAAAA1AAAAL8AAAEWAAAAtgAAALIAAACrAAAApwAA
AOIAAAC3AAAArgAAAN0AAAEjAAAArQAAALcAAACPAAAAngAAAJQAAACoAAAAwgAAAL0AAAC8AAAA
sAAAAJkAAACrAAAApAAAAKEAAACjAAAArgAAATYAAACtAAAAswAAAMsAAACpAAAA/gAAAOcAAACc
AAAAtQAAARkAAADEAAAAnQAAALEAAADGAAAAqAAAASIAAADVAAAAmgAAANYAAAD8AAAAsQAAALIA
AACrAAAArAAAANIAAACrAAAAsQAAAKUAAAC8AAAApQAAATkAAADNAAAAuQAAANcAAAC7AAAA3wAA
ALIAAADBAAAAwgAAAM0AAAC1AAAA/AAAANgAAACTAAAAqAAAAKgAAACtAAAA0wAAAKUAAACoAAAA
uAAAANMAAAC8AAAAqwAAAMIAAADuAAAApwAAAKwAAACrAAAAqwAAAQkAAACmAAAAowAAAKEAAADN
AAAAogAAAKoAAACkAAAAngAAAKMAAACmAAAArgAAAUEAAAElAAAAtwAAALsAAAC4AAAAtgAAALUA
AADQAAAAxgAAANcAAAD1AAAAzQAAAQgAAACgAAAAuAAAAMUAAACcAAAArAAAAKEAAAC3AAAAoQAA
AKUAAAC2AAAArAAAANgAAADmAAAApAAAAKYAAACwAAAApwAAALoAAACwAAABHAAAAO4AAACrAAAA
vgAAAKsAAACzAAAAuQAAAKQAAACzAAAApQAAAOoAAACgAAAAowAAAKMAAACsAAAAzQAAAT0AAADF
AAAAsQAAARgAAACkAAAAsgAAANcAAAEAAAABCQAAAKgAAACjAAAA8wAAALAAAAC1AAAAqAAAAK4A
AACyAAAAnwAAAKAAAACiAAAAqAAAALMAAACjAAAAoQAAASQAAADTAAAAogAAAIgAAACJAAAAsAAA
AOIAAACtAAAAqwAAAKIAAADGAAAAtwAAATUAAACzAAAApAAAAJgAAACiAAAArgAAALQAAACxAAAA
pgAAAKUAAACmAAAAogAAANQAAAD+AAAA/gAAAKIAAACkAAABHgAAAKgAAAD6AAAArAAAAKAAAAC1
AAAAlwAAAKIAAACeAAAAmwAAAUEAAAEVAAAAxAAAAK0AAAChAAAAnAAAAJkAAAEWAAAA6gAAALEA
AACfAAAAngAAAKUAAACiAAAApAAAAP8AAAClAAAA3QAAAOAAAAFHAAAAtwAAAKwAAACtAAAApAAA
AKIAAACjAAAArQAAASMAAADtAAAAowAAAKQAAACoAAAAmwAAAOYAAACuAAAAoQAAAMAAAACZAAAA
pgAAAKoAAACeAAAApAAAAMUAAADHAAAAzQAAANYAAAEeAAAArwAAAKkAAACiAAAAnwAAAKYAAADE
AAAA4gAAALAAAACxAAAArAAAAM4AAADDAAAAwgAAAL0AAAC3AAAAugAAAM0AAAC/AAAAtgAAAM4A
AAC9AAAArgAAANYAAACrAAAAwQAAAMAAAADWAAAAtAAAALUAAADOAAAAvwAAAMoAAACmAAAA0AAA
AM8AAAC5AAAArQAAAMgAAADFAAABOQAAAJYAAACkAAAAmQAAAK4AAAECAAAAzQAAAK8AAACkAAAB
EwAAAL8AAACuAAAAowAAANgAAADBAAAArgAAAJ4AAACdAAAAtwAAAMcAAADDAAAA9QAAAQoAAADS
AAAAsQAAAK0AAAESAAAArAAAAKwAAAEDAAAApQAAAKsAAACiAAAApQAAAJsAAACdAAAApAAAALkA
AADKAAAAtQAAAKwAAADvAAABJAAAALIAAACjAAAAowAAALUAAAC7AAABIAAAAJ4AAACgAAAAqAAA
AOkAAACwAAAAqwAAAKsAAACZAAAAxAAAALsAAADAAAAA1wAAAKsAAADIAAAAyAAAAKIAAADCAAAA
8gAAAJYAAADKAAAA8gAAAN4AAACuAAAAsQAAAKkAAACZAAAAzgAAAKsAAADfAAAAvgAAAK8AAADD
AAABAwAAAKcAAACuAAAAuQAAAKwAAAC6AAAAxgAAAUUAAAC4AAAAqwAAAKUAAADCAAAAtwAAAKkA
AADMAAABNQAAAKEAAAC0AAAApAAAAK0AAADNAAAAlQAAAJoAAAEDAAAA8gAAAMoAAACVAAAAoAAA
AJsAAACjAAAAuwAAAMkAAAC6AAAAtgAAAL8AAAC+AAAA3AAAAKYAAADNAAAA9wAAAO8AAACsAAAA
rwAAAJ8AAACnAAAArQAAAMYAAAC+AAAAyAAAAK8AAADQAAAAuQAAAL0AAADAAAAAwQAAAM0AAADN
AAAA0gAAAKIAAACuAAAA3wAAAKEAAADbAAAAzQAAAKUAAAEkAAAA1wAAASMAAACqAAAAqgAAAKYA
AAEWAAAAugAAAKIAAAClAAAAoAAAAJ8AAAEcAAAAnQAAALUAAAEdAAAA9gAAALYAAADWAAAAsgAA
ALQAAACwAAAAqwAAAOYAAACzAAAArgAAALQAAAC0AAAAngAAAKYAAACgAAAAmwAAAKgAAACkAAAA
mQAAALwAAAC4AAAAzQAAALwAAADXAAABiwAAAKcAAACgAAAArgAAAKIAAACeAAAArAAAAJsAAAEk
AAAAtgAAAKIAAAD0AAAAnwAAAMEAAAEVAAAAoQAAAKQAAAChAAABLwAAAKwAAAC4AAAAuAAAAKwA
AACdAAAAnAAAAJ8AAAC/AAAAnQAAAJ8AAAECAAABEgAAAKYAAACqAAAApAAAAKEAAACcAAAA8AAA
AQQAAACrAAAArQAAAJ0AAACeAAAApgAAARcAAACsAAAArAAAAKcAAACsAAAAvwAAARwAAAC0AAAA
oQAAAJsAAAC9AAAAzQAAAMQAAAEoAAAAuQAAAKEAAACyAAAA2gAAALMAAAEtAAAAoAAAAKMAAACu
AAAAnQAAAKUAAADtAAAA5AAAAJ4AAACvAAAAqgAAAPIAAADEAAABFAAAALMAAACoAAAAqAAAAMwA
AAC/AAAA0gAAAKEAAACbAAAAngAAAKAAAACiAAAAygAAAS0AAAFGAAAArwAAANsAAADnAAAAmwAA
AJ4AAACkAAAAoQAAAQkAAACpAAAAowAAAJgAAACjAAAAzgAAAKMAAAChAAAA3QAAATwAAADFAAAA
pQAAAKUAAACjAAABFAAAALUAAAEYAAAA3gAAAQIAAACmAAAAtQAAALMAAACqAAAAngAAAL4AAACi
AAAAnQAAAKYAAACWAAAApwAAAJ0AAACiAAAAqAAAAJgAAAC2AAAA0AAAAMwAAACxAAAAqwAAAMYA
AADKAAAAxwAAAR4AAACmAAAApAAAAKsAAACeAAAAugAAAMgAAAC1AAAA5AAAAKAAAADQAAABCQAA
ARYAAADEAAAArQAAAKoAAACgAAAAmQAAALYAAAClAAAAoQAAAMgAAADGAAAAwgAAAL4AAADGAAAA
qQAAAL8AAADGAAAAzQAAAMEAAADFAAAAqwAAAMIAAADOAAAArgAAAMsAAAC8AAAAxwAAAMYAAADC
AAAAvgAAAMsAAACbAAAA1AAAAPsAAAC1AAAAqAAAAJ8AAADfAAAAmwAAAOsAAAChAAAAuAAAAMkA
AAC3AAAAwwAAAMQAAADAAAAAxwAAAMkAAADkAAAA+gAAAKQAAACgAAAA5AAAAKgAAACpAAAAxAAA
AJkAAAEiAAABVQAAAK4AAACmAAAAqQAAAJsAAAD3AAAA+AAAAJcAAACdAAAApAAAAJ8AAACgAAAB
GAAAANYAAACxAAAAmgAAAKcAAACfAAAApAAAAKQAAACkAAAArQAAAMQAAAC+AAAAxAAAAMUAAAC0
AAAA5QAAALkAAACxAAAAswAAAMoAAACzAAABPAAAAU0AAACVAAAAqQAAAKcAAACgAAAAmgAAAJgA
AACiAAAAwQAAAMIAAAEdAAAArwAAAKgAAACvAAAApgAAAJsAAADkAAAAnAAAAMgAAADHAAAAxQAA
AMkAAACcAAAAwQAAANAAAAC/AAAAxQAAALwAAADHAAAAqAAAAMEAAADSAAAArgAAAMYAAADQAAAA
tQAAAPEAAADRAAAAsAAAALMAAAC0AAAAuQAAAL8AAAC9AAAAuAAAALUAAAC9AAAA3gAAAQUAAADx
AAAAuAAAAOwAAAERAAAA6QAAAPEAAAC7AAAAwQAAAL4AAADDAAAAzQAAALwAAADGAAAAvgAAALcA
AACwAAAAugAAALcAAAC8AAAArwAAALMAAACzAAAAswAAAL4AAAECAAAA+gAAAMcAAACoAAAAvwAA
AL0AAACwAAAAuwAAAPYAAAC0AAAAugAAAOQAAACZAAAAzgAAANQAAADGAAAA1wAAAMoAAAC+AAAA
mgAAAJAAAADJAAAAvwAAAL4AAACsAAAAqAAAALUAAAC2AAABMAAAAMAAAADEAAAAzAAAALMAAAC2
AAAAzwAAAPYAAAC5AAAAugAAAK4AAACbAAAAyAAAALkAAADBAAAAswAAAMIAAADAAAAA3wAAAMIA
AAC9AAAAmgAAALsAAADOAAAA4gAAALsAAACxAAAA0wAAAMwAAAC9AAAAuAAAAM0AAAC4AAAAwgAA
AL4AAAC2AAAAvAAAAKgAAADGAAABFQAAAKYAAAC8AAAAuQAAAK4AAADCAAAAvwAAAL0AAADBAAAA
wQAAAM0AAACxAAAAzAAAALoAAADEAAAAtAAAAMkAAAC6AAAAxwAAALkAAAC5AAAAvAAAAL0AAACv
AAAAmQAAAL0AAACmAAAArAAAALwAAACbAAAAuQAAAL8AAADCAAAAywAAAL0AAAC9AAAA0gAAAP8A
AAC6AAAAsgAAAMMAAADtAAAAwgAAANYAAACwAAAAqAAAANgAAADfAAAAyQAAAMMAAAD6AAAApgAA
ALkAAADAAAAAtAAAALYAAAC2AAAAzQAAAMgAAAC6AAAAtAAAAL8AAACzAAAAtwAAAM8AAACjAAAA
nAAAAK8AAACeAAAAmgAAAQsAAACxAAAArwAAAKUAAACbAAAAoQAAAK8AAACWAAABRAAAAQQAAACq
AAAAnwAAAKMAAACeAAAAogAAAKQAAACrAAAA3wAAAOkAAADuAAABCQAAALEAAACsAAAAqwAAAPwA
AADkAAAApgAAAK0AAACmAAAAogAAALIAAACmAAAAqwAAANoAAADgAAAAxgAAAKkAAACkAAAAygAA
ANsAAAC3AAAAwAAAAKgAAACnAAAAkwAAAJ4AAADEAAAAtAAAAKQAAACqAAAAqgAAANAAAAEqAAAA
pAAAAKkAAADqAAAAnwAAAMQAAAE+AAAAvgAAASEAAACvAAAAqgAAAJwAAACbAAAAqgAAALAAAAEc
AAAA6QAAAMIAAAC5AAAAngAAANIAAAC5AAAAogAAALIAAACvAAAAsQAAAKMAAACiAAAAnAAAAMwA
AACmAAAAqgAAAKgAAACnAAAAoAAAANUAAADmAAAAvAAAAOYAAACsAAAArQAAANwAAACcAAAAowAA
ALMAAACWAAAAzAAAALUAAAETAAAAswAAAKoAAAC9AAAArQAAAN4AAACuAAAAoQAAANYAAADYAAAA
nwAAAMkAAADMAAAA/QAAAPsAAADTAAAAqAAAALIAAACbAAABMAAAAO0AAAClAAAAqgAAALEAAADb
AAAAsAAAALAAAACsAAAAtAAAAPsAAAC9AAAAyQAAAMsAAADVAAAAsAAAALYAAACzAAABDwAAAQ8A
AAC/AAAAsQAAAKwAAACoAAAApAAAAKAAAAChAAAAkQAAAKMAAACnAAAA/AAAANgAAACxAAAAoQAA
AN8AAAEmAAAApQAAAKUAAACqAAAAqAAAAJ8AAACtAAAAowAAALcAAADDAAAA2AAAAKAAAACoAAAB
QwAAAKgAAAB/AAAAoQAAAKQAAACjAAAAuAAAAMgAAACxAAAArwAAALwAAAEiAAAArQAAAJUAAACp
AAAA0AAAALEAAADQAAAAzQAAANEAAADiAAAAnwAAASgAAADBAAAAsQAAALMAAACxAAAAtAAAAKoA
AACqAAAA4AAAAIkAAAC3AAAAvwAAAM8AAADCAAAAswAAALUAAAC4AAAA4AAAAKsAAACnAAAAvQAA
ANAAAACyAAAAwAAAAQAAAACmAAAAoAAAAMwAAACyAAAAwgAAAMwAAADEAAAArQAAALoAAADKAAAA
1wAAAOkAAACyAAAAmQAAAPAAAAC7AAAAtAAAAKYAAACvAAAA0wAAALAAAADQAAAApwAAAMwAAAEF
AAAA8AAAAKEAAACkAAAAngAAAKsAAADKAAAA+AAAALMAAAFPAAAA9QAAAKIAAACuAAAA1gAAAKkA
AAC4AAAArAAAAKoAAACqAAAAmAAAANwAAACjAAAAngAAAXoAAAEmAAAA9gAAAK0AAAC2AAAAtgAA
ALUAAAC4AAAAlQAAAKoAAAC0AAAAlQAAAJwAAACrAAAAoQAAAMgAAAC4AAAArQAAAMMAAACtAAAA
ogAAALwAAADnAAAA7gAAAMAAAAC1AAAAqwAAAKkAAACZAAAAowAAANcAAAFSAAAAygAAAIoAAACZ
AAAAqgAAASgAAACoAAAAkAAAATQAAACiAAAAiAAAAH0AAACjAAAAjQAAAMcAAADKAAAAtQAAANMA
AACpAAAAwwAAAKoAAADMAAABIAAAAKwAAACvAAABKgAAAJcAAAChAAABGwAAANsAAACIAAAAtgAA
ALoAAADIAAAAqAAAAKwAAADcAAAArwAAAKkAAACsAAAAoAAAAKEAAADvAAAA2wAAAIEAAADHAAAA
wQAAAQcAAAC0AAAArgAAALMAAAFPAAAAnAAAAMEAAACxAAAApQAAAMgAAADmAAAAvQAAAKwAAADL
AAABAwAAAIgAAACtAAAAogAAAM8AAADyAAAAsQAAALAAAACqAAABCQAAAKoAAADGAAAAsQAAAK8A
AACuAAABHwAAAKwAAACzAAAA8gAAAQQAAACuAAAAuwAAAMkAAAC4AAAA7gAAALMAAACuAAAAsQAA
AO8AAADDAAAA+QAAALwAAACrAAAAvAAAAK8AAACtAAAA0wAAAKwAAACiAAAArwAAARAAAADrAAAA
sgAAAK8AAACoAAAAogAAAKQAAACrAAAA0QAAAKIAAACkAAAAoQAAAKMAAAC3AAAAqQAAAKQAAADM
AAAAoAAAAMwAAAClAAAAqwAAAK4AAADyAAABBQAAALIAAADqAAAAtwAAAKoAAACmAAAAtAAAAQoA
AAC8AAAArAAAAKoAAAC4AAAAmwAAAKgAAAClAAAAvwAAAMAAAACyAAAAsAAAAJ4AAADBAAAA1QAA
ANIAAADOAAAAzAAAAJwAAAC/AAAA7wAAAMcAAAC2AAAAnAAAAKAAAADFAAABNQAAAPAAAACBAAAA
rwAAAKcAAAEOAAAArwAAAL8AAAEMAAAA6gAAARkAAAEHAAAAugAAAKcAAADtAAAA0QAAAMAAAACR
AAAAlAAAAMUAAACvAAAAnwAAALMAAAC6AAAAsQAAALEAAACmAAAAsQAAAKYAAADqAAAA4AAAAJ8A
AACQAAAAowAAALAAAADfAAABFQAAAKsAAACxAAAAtQAAALcAAADBAAAAtwAAALYAAADdAAAAnwAA
AKMAAAEgAAAArwAAAKsAAADjAAABEQAAAK0AAACkAAAA0wAAAMoAAADZAAAA1wAAARAAAAC6AAAA
owAAAMcAAADMAAAAswAAAKwAAACsAAAApwAAALcAAACeAAAAmQAAAMwAAAEoAAAA7gAAAKgAAACo
AAAAoAAAALMAAACoAAAAswAAANAAAAC8AAAA7gAAAKEAAACZAAAAqQAAALYAAADzAAAA/wAAAJkA
AAChAAAAoAAAAJwAAAClAAAAsgAAAKgAAADBAAAAqwAAAKUAAACsAAAAxQAAAMgAAADKAAAAtAAA
ALUAAACsAAAAlgAAAV8AAAC3AAAAfQAAAMgAAACoAAAA0wAAAKIAAACdAAAA2QAAANsAAACXAAAB
OgAAAMQAAADEAAAAlwAAAOcAAACwAAAAsQAAAI4AAACkAAAAsQAAALYAAACrAAAAuQAAALUAAAC4
AAAA6AAAALsAAAE/AAAA1QAAALEAAACfAAAAqgAAAJoAAACqAAAAlQAAAMIAAADKAAAAtAAAANUA
AAC+AAAAwgAAANIAAADBAAAArwAAAKQAAADEAAABFgAAAK4AAACkAAAAoQAAAMsAAAC/AAABIAAA
AK8AAACjAAAAsAAAAN0AAACuAAAAsAAAAL4AAACzAAAAuwAAALUAAACqAAAAxwAAAMQAAADfAAAA
sAAAAKUAAADvAAAAvgAAAJgAAAC8AAAA3AAAAOUAAAC2AAAArAAAAKwAAADWAAAAmQAAAPMAAACg
AAAAwQAAAMkAAADgAAABLAAAARcAAACsAAAAnAAAARMAAAC1AAAAqAAAAKIAAAEsAAAAowAAAJkA
AACdAAAApQAAAUcAAAEDAAAArwAAAJoAAACYAAAAnwAAAKcAAAEAAAABDgAAAMQAAACwAAAAqQAA
ANQAAADvAAAAtQAAALAAAAEjAAAAogAAALkAAAC7AAAArAAAAKAAAAEeAAAArAAAAOQAAADEAAAA
nwAAALgAAADlAAAAxgAAAKEAAADaAAAAzQAAAKkAAADIAAAAzQAAAJ8AAACTAAAAnAAAAJcAAADl
AAAAtgAAARsAAADcAAAAhQAAAN4AAACpAAAA7AAAANAAAADEAAAArAAAAIoAAAD5AAAAswAAANcA
AACIAAAA6gAAAJ0AAACVAAAA8wAAAOEAAADKAAAAhAAAAOwAAADRAAAArwAAAKgAAACjAAAA+AAA
ALwAAADDAAAAgwAAAHwAAACRAAAAhAAAAIcAAACRAAAAhAAAAIkAAACYAAAAtAAAANgAAACzAAAA
4AAAALwAAACqAAAA3AAAAKEAAADTAAAAuQAAAN0AAACZAAAAzQAAAMgAAACuAAAAxQAAALsAAADG
AAAAxQAAAMoAAAChAAAA0AAAALAAAADDAAAA7wAAAKAAAACkAAAAzgAAAMcAAADIAAAAuwAAAMIA
AADAAAAA0gAAAKcAAAC8AAAAxwAAANsAAAChAAAAwAAAAPsAAADBAAAAmQAAAKEAAAC+AAAA2gAA
ATAAAAC3AAAA6wAAALkAAACtAAABCQAAASkAAACuAAAAnwAAARcAAACZAAAAmQAAAJgAAACnAAAA
nQAAAJoAAADOAAAAlwAAAKYAAACtAAABOAAAASQAAACyAAAAwAAAAQkAAAE5AAAA5QAAAIgAAADx
AAAAwAAAAL4AAADNAAAAxwAAAL4AAAC9AAAAtwAAAMkAAAC+AAAAugAAAI0AAACXAAAAnQAAAO4A
AAECAAAAhQAAAK0AAACbAAAAtwAAAKwAAACgAAAAlAAAAJYAAACfAAAAwwAAAJMAAACXAAAAlAAA
AJUAAADwAAAAqwAAAJEAAADKAAAA0AAAAKMAAADsAAAAkwAAAMgAAAC6AAAA2wAAALUAAAC7AAAA
wgAAAMYAAADCAAAAtgAAAMgAAADGAAAArwAAAMcAAACtAAAAxgAAAM4AAACyAAAA9gAAAJ8AAACf
AAAAxwAAAMQAAAC2AAAA5gAAAKwAAAFQAAAArgAAALAAAAEhAAAApQAAAKsAAADWAAAAmgAAALIA
AACrAAAAmQAAAJoAAADwAAAA4QAAAMoAAACtAAAAowAAAJUAAACpAAAApwAAAM8AAAC7AAAAsgAA
APgAAACXAAAA8QAAAP4AAACpAAAAmgAAAKgAAAC9AAAAswAAAMoAAADCAAAAyQAAAKoAAACyAAAA
xwAAAMgAAAC9AAAAwgAAANQAAACYAAAA5AAAAMAAAADbAAAAzAAAAKMAAACzAAAAqwAAANcAAAC9
AAAAxgAAAK4AAACxAAAAyQAAAP0AAACsAAAA2QAAAMQAAADNAAAAvgAAAMEAAAC4AAAAsQAAAK4A
AAD8AAAAkQAAAKEAAAChAAAAwAAAALoAAADzAAAAzwAAALkAAADoAAAAnwAAALIAAACyAAAAnQAA
AQYAAAC6AAAAzQAAANsAAADCAAAAsgAAAK8AAADeAAAA4QAAAQsAAADDAAAAsAAAALoAAACzAAAA
uwAAAN8AAADPAAAAiQAAALEAAACRAAAAqQAAAIMAAACnAAAAvwAAAM4AAAEqAAAAswAAAKYAAACk
AAAAwQAAAKcAAADEAAAApQAAAMMAAAEQAAAA5AAAAKkAAAB1AAAA3QAAAIoAAADaAAAA5AAAAJ4A
AACpAAAA0AAAALwAAAC9AAAAvAAAAN4AAADvAAAA6wAAAKwAAAETAAAAnwAAAKMAAAC2AAAA8wAA
ASEAAAFMAAAAvgAAAHoAAACnAAAAiwAAALsAAACkAAAAswAAAIkAAAFDAAAAlAAAAMwAAAEZAAAA
mAAAAJEAAACfAAAAxQAAAOwAAACZAAAAoQAAAKoAAAE4AAAA/QAAATYAAADhAAAAkwAAAL8AAACr
AAAA8wAAAKUAAACvAAAAswAAAKsAAACoAAAAlAAAAKAAAAEMAAAA2QAAALEAAACUAAAAmAAAALQA
AADSAAAAowAAASwAAADqAAAA6wAAAJ0AAADvAAAAnQAAAIoAAACnAAAAtgAAAKgAAAEVAAAA/AAA
AKgAAACzAAAAuAAAAJ0AAACmAAAAmQAAAKAAAADiAAAA6QAAAJIAAACmAAAAhwAAAJwAAACqAAAA
tgAAAS8AAAD6AAAA9wAAAQgAAAC8AAAA1wAAAMcAAACOAAAA4AAAAMkAAACWAAAAlQAAALsAAAEC
AAAApAAAAKgAAAB7AAAAoQAAAJoAAACRAAAAqgAAAJEAAACVAAAAigAAAKMAAACxAAAAoQAAANMA
AAC4AAAAxQAAALkAAACwAAAAwQAAALgAAADjAAAAqgAAALAAAADhAAAAtwAAAL8AAAC4AAAAygAA
ALoAAADNAAABLAAAAK0AAACoAAAAqwAAANcAAACsAAAAowAAAJMAAAEOAAABGwAAAPcAAACoAAAA
sAAAAKAAAACFAAAAlgAAAMMAAACeAAAA0AAAAKkAAADaAAAAsAAAASIAAACtAAAApgAAAK0AAACG
AAAA8AAAAJ0AAADTAAABCgAAAQYAAAE1AAABOgAAALEAAAB3AAABEgAAAJ4AAADTAAAA4QAAAK4A
AACrAAAArAAAAQ8AAAD4AAAAywAAAL0AAADAAAAAugAAAJcAAACYAAAAoQAAAR4AAADaAAAAqQAA
AKQAAADwAAAAqAAAAKsAAADqAAAAlgAAAKYAAACeAAAAiwAAAIgAAAEjAAAAngAAAJcAAACZAAAA
kgAAATcAAAD1AAAA8QAAAPQAAACTAAAAfQAAAMEAAACrAAAAmQAAAI8AAACDAAAAZQAAAG4AAACT
AAAAywAAALYAAAC+AAAA6AAAAJYAAAD3AAAAigAAAMcAAADMAAAAsAAAAM4AAAClAAAA7QAAANUA
AAC1AAAAqgAAALwAAACpAAAAzQAAAMIAAADEAAAAyAAAALgAAAC4AAAAuwAAANYAAAEpAAAAnAAA
AJsAAACjAAAAxwAAAMAAAACuAAABJwAAAJUAAAChAAAAnAAAAL0AAAEAAAAA1gAAALUAAAC+AAAA
ugAAALgAAAC4AAAApwAAAKAAAADSAAAAvAAAALUAAADIAAAAzwAAAM4AAAClAAAAygAAAKIAAADo
AAAApQAAAMUAAADLAAAAtQAAAKoAAADuAAAAmgAAAMoAAAC0AAAAzgAAAL8AAADLAAAAqQAAAMgA
AACyAAAAyAAAAMwAAACvAAAA3AAAAKwAAADrAAAApAAAAKYAAADJAAAAzwAAAMMAAACmAAAA0gAA
AL4AAADNAAAAuQAAAKgAAADFAAAAzwAAAMkAAAC5AAAA1QAAAJ4AAAC/AAAA1AAAAKoAAAC+AAAA
2wAAANwAAADNAAAAlwAAAMQAAACeAAAAwAAAAM4AAAC0AAAA0AAAALYAAADAAAAAxwAAAN4AAACu
AAAAxwAAAPwAAAC5AAAAngAAAKgAAADHAAAAtgAAAK4AAADPAAAAsQAAAM8AAACoAAAA2gAAALwA
AAEOAAAAtwAAAKQAAACqAAAArgAAAKgAAAEyAAAAzQAAAJIAAACBAAABnwAAAUYAAAChAAAAhwAA
AJgAAADcAAAAnwAAANgAAAD7AAAAoAAAAL8AAAD7AAAAqQAAAQsAAADNAAAAuQAAAN4AAAClAAAA
pAAAAK0AAACxAAAAngAAAJkAAADqAAABIwAAAIcAAACpAAAAugAAALAAAACiAAABNAAAAKQAAACx
AAAA7QAAAI4AAACaAAAAmAAAAJgAAACgAAAArwAAAJ0AAACuAAAArQAAAKIAAACcAAAAnAAAAL4A
AADAAAAAyAAAAOEAAAFSAAABBwAAALkAAACeAAABMwAAAJQAAACJAAAAfwAAAKYAAAD+AAAAwQAA
AIoAAACfAAAAwwAAAK4AAACTAAAA3gAAALEAAACmAAAAogAAAMMAAAD8AAAAhQAAAKMAAADYAAAB
NwAAAIwAAACLAAAApwAAAMAAAAC+AAABQAAAAIcAAAClAAAAygAAALgAAACpAAAArwAAARAAAAEV
AAAAswAAATMAAACPAAAAnwAAALoAAACaAAAApwAAASEAAAD+AAAAhwAAANQAAADHAAAArAAAALMA
AACmAAAA8AAAAPEAAACQAAAAlAAAAJsAAAC2AAAAoAAAAKUAAAFxAAABAQAAAJUAAACbAAAAqwAA
AJMAAACsAAAAoQAAAKIAAADHAAABFgAAAR4AAACxAAAA+QAAAMgAAAC4AAAArAAAAKwAAACkAAAA
qQAAAKoAAAE0AAAAvAAAAK0AAADBAAAA0QAAALEAAACfAAABAAAAAOkAAAC8AAAApQAAAKkAAACk
AAABIwAAANEAAACMAAAA0wAAAKUAAAEbAAAApQAAAMMAAAC/AAAAvwAAAL8AAACTAAAApgAAAK0A
AACwAAAAoQAAAK0AAAChAAAAswAAAK4AAACfAAAAsAAAAJMAAACvAAABWAAAAO4AAACEAAAAmAAA
AK8AAADfAAAAsgAAAMIAAAC0AAAAjQAAAIwAAACxAAAA8wAAAJ8AAACbAAAArwAAAKkAAACpAAAB
BQAAAMMAAAEcAAAAsgAAALgAAACyAAAAtQAAAUYAAACxAAAAqgAAAS8AAAESAAABCAAAAN4AAAB8
AAAAwgAAAK8AAADLAAAAwwAAAJMAAACbAAAApgAAALsAAADnAAAA7wAAAMUAAADDAAAAzQAAAMgA
AAC4AAAAtAAAAKEAAACuAAAAqQAAAK0AAACqAAAAsgAAAJsAAAC/AAABKwAAAO4AAACvAAAAtwAA
ALEAAADbAAAAvAAAAKcAAADTAAAA6AAAAI4AAAEiAAAAqwAAALgAAAC5AAAA/AAAALEAAACuAAAA
wAAAAIIAAAC3AAAAwQAAAMMAAACpAAAAhQAAAHQAAACmAAAAjwAAAIoAAAC4AAAApwAAAKEAAADX
AAAAlwAAALsAAACvAAABUAAAALgAAAERAAAAvAAAANAAAADTAAAAuQAAAL4AAAC4AAAArgAAALAA
AACnAAAAsQAAALMAAACrAAABRAAAAQkAAACSAAAAgQAAAJwAAAEWAAABTwAAALEAAACyAAAAmwAA
AKoAAAC3AAAA3AAAANAAAACnAAAAmQAAAI0AAACOAAAAsgAAAOEAAACRAAAAwgAAAKAAAAEUAAAA
5wAAAMIAAADVAAAAuwAAAMEAAAC7AAAArQAAANEAAACKAAAArwAAAKcAAACuAAAAiAAAAKwAAACq
AAAA4QAAAPgAAACxAAAApAAAAMEAAADhAAAApwAAANMAAACiAAAAmgAAANEAAAD9AAAAmwAAAIoA
AACkAAAA5gAAAMcAAAC5AAAA8wAAAJ4AAACOAAAA/QAAATQAAACmAAAAnAAAAJkAAAC0AAAArQAA
ANIAAACPAAAAkwAAAUcAAAC3AAAAmAAAAHUAAAC1AAAAxwAAAMMAAAC/AAABNwAAASsAAACWAAAA
jwAAAJ0AAACaAAAApAAAANgAAAFeAAAA1wAAAJoAAACQAAAApwAAAO4AAACtAAAA5AAAALoAAACw
AAAAvgAAALgAAAC3AAAAigAAAJ0AAAC4AAAAtQAAASgAAACBAAAAnQAAALwAAADNAAAArAAAAK4A
AADTAAAA3gAAAKwAAACPAAABQwAAAK0AAAC+AAAA6QAAAJgAAACnAAAAmwAAAVUAAAC7AAABDgAA
AQkAAADDAAAAqQAAAMAAAACoAAAApQAAAKIAAACzAAAA6AAAAO4AAADUAAAApAAAAJMAAACYAAAA
tQAAAJIAAACjAAAAiAAAAK0AAACuAAAAlwAAAMkAAAC6AAABBgAAANUAAADpAAAAwwAAALoAAAC4
AAAAogAAAJkAAAClAAAAzQAAAKUAAADbAAAApAAAAMIAAAC1AAAAtQAAALYAAADyAAABOAAAAK4A
AADCAAAAuwAAAKwAAAEXAAAApgAAAJsAAACuAAAAtQAAAJwAAACNAAAApgAAAMoAAADEAAAAxAAA
AZcAAAEzAAAAogAAAK4AAACzAAAApQAAAKQAAACvAAAAqgAAAIAAAADIAAAA+gAAALUAAACtAAAA
pwAAALgAAADAAAABDAAAAJ8AAADBAAAAmQAAAJsAAADDAAAA8AAAALsAAAC8AAABKgAAAL4AAACs
AAAAywAAANgAAAB9AAAAqwAAALIAAADUAAABKgAAALEAAACrAAAAtAAAAOwAAAECAAAAxQAAAMcA
AADGAAAAsQAAAL4AAACtAAAApgAAAHoAAACcAAAAqQAAAKAAAADUAAAA+wAAANIAAAC3AAAAqgAA
ATYAAADGAAAAvwAAALQAAAEIAAAAxwAAAKwAAACxAAAA2wAAAM8AAACNAAAAlgAAAN0AAACfAAAA
lwAAAKAAAADsAAAAmwAAAG0AAAB/AAAArgAAARoAAADMAAAAoQAAAKUAAADoAAAA7QAAAJcAAAC5
AAAAfgAAAJoAAACIAAAAxwAAAMUAAAC6AAAAzAAAATIAAACvAAAAuwAAAKoAAADVAAAAngAAANsA
AAD1AAAAxwAAANIAAADGAAAA1AAAAMMAAADMAAAA0wAAAQkAAACsAAAAqQAAAJkAAACbAAAAogAA
AJ4AAAFAAAAAzwAAAIwAAACJAAAA9wAAAKEAAACIAAAAqAAAAJMAAACOAAAA2wAAAOUAAACPAAAB
PQAAAO8AAACXAAABKgAAALcAAACaAAAAswAAATYAAAD9AAAAoQAAAJ4AAAC/AAAA2wAAAM4AAADz
AAAAnAAAAMEAAADaAAAAwgAAALYAAAC7AAAAowAAAKAAAADUAAAAogAAAMQAAACqAAABBgAAAJYA
AACxAAAArAAAAN8AAACQAAAAqgAAAMIAAAClAAAAmgAAAMEAAAExAAAAwgAAALwAAADmAAAAvAAA
AM0AAACmAAAA4wAAAOcAAADUAAAAxwAAANMAAADLAAAAugAAALQAAAC4AAAAyQAAALMAAACnAAAA
ogAAAO0AAADXAAAAogAAAI8AAAC2AAAApwAAALAAAACkAAAAsQAAAJ4AAAE2AAAA+AAAAKUAAAC9
AAAAuQAAALoAAADHAAAA8AAAAL8AAAClAAAArgAAAMwAAACgAAAAjAAAAJkAAAEjAAAAwQAAAKQA
AADeAAAAvAAAAL4AAACiAAAA2AAAAJEAAACpAAABFwAAANgAAADAAAAAkwAAAKgAAACwAAAAowAA
AK8AAADFAAAAfAAAALMAAAChAAAAqAAAAOgAAACyAAAArgAAAKIAAACpAAAAzgAAAJYAAACUAAAB
XwAAATUAAACiAAAA6AAAANkAAAC2AAAAtwAAAKUAAACoAAAAuwAAAPMAAAC2AAAA6AAAAQgAAACi
AAAAigAAAKUAAAC2AAAA+wAAANkAAAC0AAAAlQAAAJIAAACoAAAArAAAASsAAACvAAAAqQAAAKoA
AACsAAABIAAAAK8AAAC2AAABDgAAALkAAACoAAAAqAAAALsAAACtAAAA+wAAANkAAAC0AAABIQAA
ALMAAAC9AAAA5wAAAKMAAAC6AAAApQAAAJwAAAEVAAAA1QAAAMEAAACgAAAA2QAAAKEAAACpAAAA
5AAAANkAAACWAAAAoAAAAPoAAADTAAAAeQAAAOUAAADIAAAAtQAAALQAAACpAAAApAAAAP8AAACg
AAAAsgAAAKIAAACuAAAA1wAAAKwAAACvAAAA4wAAAMAAAADcAAAAxAAAAPcAAACrAAAAogAAALQA
AAEEAAAAmgAAAJsAAACUAAAAjwAAAJ8AAACmAAAAygAAAPUAAAEFAAAAywAAAOQAAACWAAAAlAAA
AJQAAAB/AAAAiQAAAIoAAACGAAABGAAAALgAAACtAAAArwAAAK0AAACaAAAAlAAAAU0AAAC1AAAA
sQAAAOwAAAEXAAAA6QAAARQAAACiAAAArgAAAM0AAAC3AAAAwwAAAKMAAACmAAAAqwAAAL8AAACo
AAAAtQAAAMIAAAC3AAABHQAAAKwAAAEMAAAAqwAAALcAAAEYAAAA7QAAAMMAAADBAAAA0QAAALMA
AADKAAAAkAAAAKkAAACaAAAAkgAAAKgAAACIAAAAkAAAALgAAACmAAABBQAAANAAAADmAAAA0wAA
AR0AAADNAAAA9QAAAMwAAADGAAAAtQAAAK8AAADYAAAAwgAAAMcAAAC2AAAAygAAAL4AAACyAAAA
ogAAAKsAAADxAAAAzwAAAMIAAADAAAAAwgAAAJ8AAACYAAAAqQAAAKoAAAD3AAAAmwAAALcAAACt
AAABHAAAANUAAADGAAAAxwAAAJ0AAAC2AAAAoQAAAIMAAAB+AAAAgwAAAKYAAACAAAAAcwAAAJYA
AACaAAAAzwAAAKsAAAC6AAABLAAAAIQAAACeAAAA5QAAAJ0AAAC7AAAAwAAAALIAAAEaAAABDQAA
AOoAAAEiAAAAyQAAAOsAAAEGAAABAwAAANAAAADAAAAAmwAAAN4AAADJAAAAwQAAAJ0AAAChAAAA
+wAAAJIAAADFAAAAjgAAAIQAAAEwAAAA5AAAANEAAADFAAAAgAAAAIoAAADVAAABAAAAANYAAACM
AAAAiAAAAIQAAAD6AAAAlgAAAJAAAADHAAAAjgAAAJcAAACcAAAAoAAAAIUAAACJAAAAngAAAMMA
AAC1AAAA5gAAALsAAACfAAAAvQAAAO0AAAD/AAAAkgAAAIsAAAC4AAAAyAAAALUAAADGAAAAzwAA
AM0AAACtAAAA2wAAAMMAAAC2AAAAuAAAAL4AAADBAAAA1QAAARoAAAD1AAAAuAAAAKUAAAD3AAAA
lgAAAKQAAAD/AAAAqQAAAI8AAACSAAAA5gAAAK8AAAC6AAAAsgAAAQ4AAAEEAAAApgAAAKYAAACZ
AAAAnQAAANwAAACtAAAA4wAAALEAAACiAAAA2gAAAJUAAACnAAAApQAAAJ4AAAC+AAAA5QAAAJoA
AADDAAAA9QAAALEAAACdAAAAxAAAAMIAAAEQAAAAzAAAALUAAACrAAAArAAAANIAAACUAAAAvgAA
AL0AAACvAAAA2wAAAOgAAACMAAAAsgAAAPUAAACVAAAAzwAAAMsAAAEoAAAApwAAAKQAAACSAAAA
pQAAAOkAAACgAAAAtQAAAP8AAACrAAAAqQAAAPEAAADjAAAAzgAAAIAAAACYAAAAsAAAAMgAAAFD
AAAAugAAALwAAACiAAAAxgAAAI8AAACAAAAA4QAAAKAAAADKAAAA0wAAAJwAAADXAAAArgAAAMYA
AAC9AAAAyQAAAZIAAADlAAABFwAAAQUAAAELAAAA2QAAAKUAAACvAAAAjwAAAJoAAACQAAAApwAA
AQAAAACDAAAAlQAAAMUAAADCAAAApAAAANwAAADNAAAAiwAAAH8AAACYAAAAoAAAAKMAAACgAAAA
pAAAAMIAAAC7AAAAvQAAALcAAADGAAABIAAAALEAAACUAAAAuAAAAKcAAADMAAAAxgAAALkAAADB
AAAAswAAAMsAAADBAAAAqgAAANoAAADBAAAAuwAAAM8AAAENAAAAywAAARQAAADmAAAAvAAAAMAA
AACmAAABNQAAAPcAAACxAAAApgAAAQYAAAEJAAAAigAAAM4AAACeAAAAiAAAAL8AAAC5AAAAqgAA
ALcAAACJAAAAmQAAAKEAAAD9AAAAkwAAAJoAAADOAAAAugAAAKwAAAD4AAAAqgAAAKEAAAC7AAAA
kgAAAJQAAACuAAABQAAAAKUAAACGAAAArQAAAKoAAACiAAABQAAAAKoAAAC8AAAAywAAALYAAACr
AAAAwQAAALkAAAC1AAAA2QAAAOAAAACuAAAAmwAAAK8AAACnAAAA6wAAAP8AAACjAAAAmQAAAJMA
AACdAAAAvAAAAMgAAAFoAAABQgAAAN4AAACiAAAArgAAARUAAADnAAAApwAAAI8AAAEvAAAA6wAA
AJ4AAACmAAAAmgAAAOQAAACkAAAApQAAALAAAACsAAABCwAAAL4AAADyAAAA1wAAANoAAAC0AAAA
ywAAAJgAAACdAAAAnAAAAJ4AAADvAAAAowAAAKIAAACbAAABAgAAALkAAAC+AAAAsQAAALMAAADt
AAAAqQAAAJ8AAACfAAAA5QAAAJYAAAC/AAAA1QAAAKwAAACrAAAAmgAAANwAAAC3AAAAnQAAAP8A
AAC2AAAAtAAAAKIAAAEGAAABIgAAANUAAAEKAAAArgAAAK0AAACqAAAAoAAAAKQAAAC1AAAA3wAA
AKQAAACCAAABEgAAAKMAAACqAAAApQAAAIkAAAB4AAAAgwAAAO0AAAC/AAAApwAAAKoAAAC0AAAB
PgAAALIAAAEaAAAApwAAAKIAAACfAAAAxAAAAIAAAAB3AAAAwAAAALQAAAC/AAAAvQAAAKkAAACW
AAAAzAAAALsAAAC4AAAAxQAAALsAAADlAAAAnwAAAMwAAAC9AAABNgAAAKcAAACTAAAAjAAAAMIA
AACsAAAA2AAAAKQAAAE4AAAAqAAAAQEAAADNAAAAwAAAAL4AAAB7AAAAhQAAAKkAAADIAAAArQAA
ANoAAAC0AAAAsgAAALoAAAC+AAAA1AAAALoAAADCAAAA2wAAAMAAAADQAAAAkwAAARAAAAClAAAA
pAAAANwAAAEKAAABHwAAASUAAAEAAAABFgAAAN4AAACEAAAArQAAALMAAAChAAAAlwAAAQsAAADK
AAABAgAAAMMAAADPAAAAvwAAALwAAAC9AAAAlQAAAKcAAADzAAAA0wAAAMcAAACmAAAA0AAAAMcA
AADBAAAAvwAAALcAAADNAAAAlAAAAOMAAACQAAAAkgAAAPUAAACcAAAAqwAAAKAAAAEJAAAAmQAA
AKQAAACUAAABCwAAANcAAADPAAAArgAAAJwAAACCAAAAkgAAAJgAAACbAAAAoAAAAJ4AAADZAAAA
0wAAASUAAADhAAABCAAAAKcAAACzAAAAowAAAKUAAACvAAAAoAAAAIAAAADfAAAAyQAAAPUAAACv
AAAApAAAAKQAAACbAAAAmAAAAQcAAACZAAAAoQAAAJkAAAB8AAAAowAAAMUAAADsAAAA9wAAAPkA
AAEVAAAAsAAAAJIAAAChAAAAowAAAPAAAACuAAABAwAAAREAAAC8AAAA3wAAAMEAAAEFAAAAzAAA
APAAAADgAAAAywAAAMQAAADLAAAAvQAAAL4AAAC1AAAAwAAAANAAAAC+AAAAvQAAAK0AAAClAAAA
tQAAAKgAAAD/AAAA0AAAAMgAAACpAAAAnAAAAHUAAAD+AAAA3QAAANcAAADQAAAAtAAAAMsAAADC
AAAApQAAANkAAABmAAAA1QAAAPEAAADPAAAAtwAAAM4AAAC+AAAAxwAAAMIAAACzAAAAxAAAAMAA
AAC6AAAAygAAAKIAAADXAAAAlgAAAN8AAACGAAAA+wAAANEAAACyAAAAyAAAAMUAAADFAAAAegAA
AMUAAADoAAAA0wAAAMAAAACkAAAAkgAAAPYAAADUAAAAxgAAALcAAADIAAAAvQAAAMAAAACcAAAA
fAAAAQsAAADKAAAA0AAAALoAAACgAAAA3gAAAH8AAAB5AAAAhQAAAJIAAACGAAAAgAAAAIwAAACK
AAAAsgAAAMYAAAC9AAAAuAAAALwAAACwAAAA4gAAALAAAADmAAAAjgAAAMsAAACvAAAAzQAAANwA
AACxAAAAtwAAALMAAAC9AAAA5AAAAK8AAAC/AAAA7AAAAJEAAADZAAAA7gAAAIQAAAC6AAAAtAAA
ALoAAADoAAAAqwAAAMAAAADLAAAAuQAAALoAAADCAAAAvAAAALgAAADuAAAAngAAAL4AAAC9AAAA
wgAAALsAAADwAAAAugAAAMQAAACiAAAAnwAAAMwAAADlAAAArAAAAKQAAADPAAAAsgAAAO4AAACt
AAAApwAAANQAAADCAAAAxwAAAKEAAAC/AAAAwgAAAMwAAADYAAAAoQAAAL8AAADIAAAAxAAAAMUA
AAC5AAAAvQAAALQAAADYAAAAtwAAALwAAADNAAAAtQAAAMgAAAC/AAAAywAAAKIAAADBAAAAxwAA
AMgAAADGAAAA1QAAAKkAAACsAAAA2wAAAKQAAAEEAAAA0gAAAKwAAAC7AAAApgAAAL0AAACmAAAA
vAAAANUAAACxAAAAwgAAAMoAAADCAAAArAAAAMAAAADHAAAAvwAAAMIAAAC5AAAAugAAAMYAAADE
AAAAwgAAAMMAAAC5AAAAwgAAANYAAADaAAAA4QAAAR8AAADvAAAAyAAAAMAAAACiAAAAuQAAALMA
AACsAAABAAAAAKQAAADeAAAAewAAAK8AAACfAAAAngAAAKAAAACnAAAApwAAANcAAAFIAAAAwAAA
AKQAAACXAAAAngAAAJUAAADSAAAAowAAANMAAAC3AAAAygAAALsAAADHAAAAtwAAAL8AAAC1AAAA
xgAAAWsAAAEzAAAArQAAAIwAAACaAAAApAAAAJgAAACRAAAA4AAAANcAAADzAAAAowAAAKoAAACT
AAAAdQAAAN8AAACxAAAAzgAAALIAAAC9AAAAvgAAAQEAAADpAAAA4wAAAHwAAACLAAAAsQAAAKwA
AADTAAAAzQAAAKQAAADEAAAAyAAAASIAAAC6AAAApgAAAXgAAADqAAAAngAAAJoAAAEDAAAAjQAA
AH0AAACpAAAAwQAAAKAAAACoAAAAqgAAALkAAACeAAAAoQAAAMUAAADCAAABUgAAAVAAAACoAAAA
qAAAAJ0AAAEaAAAA9wAAALQAAACsAAAArAAAAKoAAAEUAAAAqAAAAJQAAACaAAAAngAAAKYAAADl
AAAAxwAAALMAAACXAAAApgAAAK4AAACqAAAApgAAAKsAAAEEAAAAqwAAAWcAAAENAAAApAAAAKIA
AACJAAAApgAAAJkAAACDAAAA/wAAATwAAACYAAAAkwAAAHwAAAChAAAAlwAAAOcAAAEJAAAAuAAA
AH4AAACqAAABJgAAAMMAAAC2AAAArgAAAK4AAACiAAAAmQAAAKoAAACaAAAAkgAAAMsAAADMAAAA
ogAAAVEAAAFgAAAAuQAAAPkAAADoAAAAxgAAAOEAAACWAAAAiQAAAL4AAADaAAAAvwAAAKMAAACu
AAABDwAAAK0AAADJAAAA0wAAAKIAAADwAAAA2AAAAMAAAACpAAAApwAAAKUAAACBAAAAlwAAAKYA
AACWAAAAoQAAAJ4AAADhAAABVwAAAKcAAACkAAABCwAAAJwAAACrAAAAnAAAAHsAAACKAAAAqAAA
AJkAAAClAAABSQAAALkAAADCAAAAywAAAO8AAADCAAAAuAAAAKYAAACtAAAApgAAAJsAAACkAAAB
GgAAALMAAACiAAAApwAAASEAAADrAAAAjgAAAKcAAADcAAAApAAAAH4AAACSAAAArAAAAKkAAAFd
AAAA8AAAANEAAADqAAABAgAAAIUAAACEAAAAugAAAJ8AAACyAAAAjwAAALwAAACvAAAAoAAAAVEA
AAEHAAAAyQAAANUAAACyAAAAogAAAOIAAACcAAAApQAAAKMAAACRAAAAogAAAQoAAADaAAAAqQAA
ALAAAACbAAAAzQAAAKsAAACfAAAAwAAAAKkAAADTAAABFgAAAKYAAACmAAAAngAAAMMAAAEfAAAA
sQAAALgAAAEEAAABEwAAAJ8AAACkAAAAqwAAALEAAAEUAAAAnQAAAKYAAADFAAAAwgAAAK4AAACt
AAAAnQAAALIAAACTAAAAzQAAAOAAAACkAAAAmwAAAJ4AAACLAAAAqgAAAMgAAACwAAAA1AAAAL0A
AADgAAAAogAAAL4AAACvAAAAzAAAANwAAACeAAAAsgAAAOQAAADQAAAAogAAAN0AAACpAAAApgAA
ANMAAADJAAAAuQAAAL8AAACrAAAAzAAAALgAAADPAAAAsAAAAN4AAACoAAAAwwAAAMMAAADAAAAA
xgAAAMcAAADKAAAAngAAAMQAAAEIAAABRwAAALUAAADDAAAAzgAAALsAAACDAAAAkAAAALAAAACh
AAAAnwAAALwAAACsAAAAvgAAASgAAAC0AAAAoQAAAKoAAAChAAABBAAAANgAAACNAAABEgAAAKkA
AACYAAAAoQAAAJ8AAADQAAAAyAAAALsAAAD+AAABTgAAAJUAAAB/AAAApwAAAOsAAADHAAABHgAA
AMsAAACcAAAAqQAAAPAAAAC8AAAAqQAAAKYAAADGAAABEwAAAR4AAACvAAAAoQAAAKQAAACtAAAA
lQAAAIwAAACrAAAAoAAAAIcAAAE/AAAAhQAAAKIAAACeAAAAnAAAAJ4AAAC+AAAAwwAAAM8AAAC8
AAABZAAAAKQAAACeAAABHwAAAMYAAACLAAAAlQAAAOQAAACQAAAAlAAAAK0AAAC0AAAAxQAAAKMA
AADEAAAAzQAAAN4AAACMAAAA1QAAALAAAADHAAAAxQAAALMAAADJAAABBwAAALYAAAEhAAABGQAA
AHoAAACbAAAArgAAAKoAAAChAAABFgAAANoAAACHAAAAkQAAANEAAADAAAAAqAAAAXIAAACzAAAA
qQAAATEAAADuAAAApwAAAOQAAACtAAAAhwAAAK4AAACkAAAAoAAAASUAAADZAAAAlAAAAI8AAAC5
AAAAlQAAAIsAAACfAAABGQAAARUAAADZAAAA2gAAAIkAAACqAAAAvQAAAIsAAACZAAAAogAAAKUA
AACNAAAAgQAAANUAAACfAAAAzgAAAQ4AAAD4AAAAqAAAAMkAAACbAAAAtAAAAMIAAADaAAAAugAA
AOIAAAD8AAAAiQAAAL0AAACLAAAApAAAAKQAAAChAAAA7AAAAJsAAAC7AAAAyQAAAKoAAADWAAAA
owAAAM4AAADQAAAA9gAAAJcAAACaAAAA4wAAAOUAAADKAAAAsAAAAK8AAACVAAAAzgAAARsAAACN
AAAAqAAAAMYAAACwAAAAzwAAAP0AAACAAAAArgAAALcAAACxAAAAxwAAAM0AAAC3AAAAwAAAANMA
AACwAAAA7QAAAKgAAADNAAAAoAAAAMYAAAFXAAABTgAAAIYAAACZAAAAkwAAAJsAAACVAAAAmwAA
AJgAAADDAAAAxwAAAK0AAADWAAAAqQAAAL8AAAC6AAAAxQAAAPkAAAEUAAAAvAAAAKUAAACzAAAA
vAAAAXIAAAEjAAAAxAAAANcAAAC1AAAAuQAAALQAAAC8AAAA3gAAAOcAAAChAAAAlAAAAMkAAAD1
AAAAmwAAAK8AAADLAAAAmAAAAK4AAADJAAAA0gAAAJQAAAC2AAAAwgAAALEAAADmAAAAzAAAAKcA
AAC1AAAAsgAAALQAAAC/AAAA5gAAAJUAAACQAAAAjQAAAMIAAAC9AAABFQAAASwAAADjAAAAxAAA
AJUAAAC1AAAApAAAANsAAADTAAAArAAAAJwAAACWAAAAswAAALwAAAETAAABAQAAALQAAADPAAAA
wAAAAKUAAADRAAAA5wAAAMAAAACpAAAAvwAAANYAAADUAAAAkwAAAJwAAACoAAAAxgAAAJ4AAACu
AAAAzQAAALsAAACwAAAAugAAALkAAAEmAAAAowAAAKkAAADDAAAAuAAAAP0AAADOAAAAxgAAAOUA
AADTAAAAlAAAAKQAAADoAAAAygAAAJcAAACRAAAAtQAAASQAAADQAAAAuQAAAMUAAADEAAAAjAAA
AOUAAADTAAAAugAAALYAAAC5AAAAsgAAAI8AAACIAAAAnwAAAKAAAAClAAAAugAAAOIAAAEBAAAA
yAAAAMIAAADZAAAA0gAAAMEAAADAAAAA1AAAAMIAAACgAAAAsgAAAPsAAADFAAAAyQAAALgAAACy
AAAAsAAAALYAAAC5AAAAyQAAAMcAAADAAAAAsgAAALwAAAC0AAABAAAAALgAAADZAAAAyAAAAMQA
AACxAAAAygAAAL0AAADPAAAAwwAAAPEAAACtAAAApgAAAJoAAACZAAAApQAAANMAAAC6AAAAtwAA
AM4AAAD0AAAAzwAAALsAAAC5AAABDgAAAKgAAACMAAAAvwAAAQ0AAADVAAAAvQAAAIwAAACqAAAA
5gAAALEAAADoAAAAkwAAAOcAAADUAAAAuwAAALYAAACfAAAApwAAAKoAAACxAAAAogAAASUAAACl
AAAApwAAALEAAAEJAAAA1wAAAMoAAACdAAAAlwAAAKEAAADdAAAApgAAAJkAAACXAAAAwAAAAIUA
AACVAAAAqAAAAOQAAAC4AAAAkwAAAIgAAACXAAAAuAAAAP0AAACpAAAArwAAANkAAAC9AAAAxwAA
AQ0AAAEUAAAA7gAAAScAAACsAAAArQAAAKgAAACjAAABMwAAANwAAACkAAAArgAAAPYAAAChAAAA
qwAAANUAAADiAAAAjgAAAN4AAAC5AAAAowAAAPUAAADMAAAAiQAAAKgAAACdAAAAxAAAAJgAAACE
AAAAnQAAALMAAACsAAAAkwAAAJcAAACQAAAAqAAAAIsAAADHAAAAsAAAAMcAAAC+AAAAuQAAAN0A
AACpAAAAuAAAAMUAAAC9AAAAuwAAAMQAAAC8AAAAwQAAAOEAAAClAAAArwAAAMcAAADBAAAA0AAA
AKIAAADjAAAAnwAAAMkAAADVAAAAygAAAR4AAADBAAAAnwAAAHsAAACqAAAAxwAAAK0AAADeAAAA
qQAAANEAAAC8AAAAvAAAAMAAAADHAAAAwAAAAMsAAAC5AAAAwQAAAOEAAAEVAAAA0gAAAMsAAAC5
AAAAyQAAALQAAAC7AAABPgAAASIAAAErAAAAogAAAO0AAACoAAAA0AAAAJwAAADOAAAA4wAAAMoA
AAB3AAAA5wAAALsAAADhAAAAoQAAAN8AAADGAAAAkAAAAJsAAACpAAAAkAAAAJ0AAACcAAAAoAAA
AQ0AAADYAAAAugAAAQUAAAEFAAAAzAAAAM8AAACkAAAAqgAAAJgAAAEGAAAAwwAAAJkAAACvAAAA
7AAAANsAAAChAAAA2wAAAMYAAADFAAAAuAAAAIkAAACiAAAA0AAAAJwAAAD3AAAAuAAAAJ8AAAD2
AAAAxQAAAKsAAADuAAAAyQAAAMUAAACaAAAAqAAAANkAAADGAAAAtwAAAJIAAACtAAAAowAAAKoA
AADcAAAA4QAAAPQAAADcAAAAqQAAAKsAAADlAAAAnQAAAK8AAADoAAAA1gAAAL4AAACXAAAAigAA
AQAAAAChAAAA6gAAAJkAAACTAAAA+QAAANAAAACCAAAAfgAAAI8AAACIAAAAfgAAAJAAAADyAAAA
ngAAAKsAAACLAAAAiAAAALkAAADIAAAAswAAAMgAAADJAAAAxwAAAK4AAAC7AAAA5QAAALsAAACi
AAAA3wAAARMAAADZAAABAAAAASMAAADBAAABNAAAALsAAACqAAAA1wAAAK8AAADPAAAA3wAAAN0A
AADiAAAAyAAAAL4AAADDAAAAlQAAAJgAAADxAAAA1wAAAKYAAADYAAAAsAAAANUAAACLAAAAyQAA
ANgAAACkAAAAqAAAAPEAAACpAAAAlwAAAMwAAACbAAAApgAAANEAAAD2AAAAzAAAAO0AAADIAAAA
wQAAAKsAAACqAAAAvAAAAKIAAADaAAAAxwAAAOgAAADLAAAAswAAAI8AAADjAAAAmQAAAPIAAAC/
AAAAwgAAAKMAAADkAAAAxQAAAJwAAACPAAAAdwAAAPEAAADkAAAAnAAAAIQAAACLAAABAgAAAHYA
AACKAAAAhgAAAKcAAACLAAAAiwAAAJkAAADTAAAAtgAAAOMAAACgAAAA6QAAANcAAAEKAAABDQAA
AO4AAACpAAAA4wAAAGsAAACHAAAAgQAAAJIAAACsAAAAvwAAAKkAAADZAAAAvgAAALUAAADqAAAA
kwAAAMQAAADnAAAA6QAAAL0AAADoAAAAggAAAJgAAAC6AAAAzQAAALMAAADJAAAA1wAAAJcAAADJ
AAAAtQAAAMcAAADkAAAAugAAAKUAAADBAAAAvwAAALkAAADDAAAAugAAAMAAAAC+AAAA7AAAAKsA
AADVAAAAkwAAAMMAAADoAAAA3AAAAM0AAADbAAAAngAAAJYAAACcAAAAygAAAMAAAADPAAAAxQAA
ALAAAACwAAAA5wAAAJgAAADOAAAAyQAAAKoAAAC+AAAA3AAAANAAAACxAAAAtAAAAMAAAADOAAAA
pAAAALgAAADcAAAAtAAAALMAAADFAAAAvAAAAOYAAACuAAAAqwAAAOEAAAC9AAAApQAAAMEAAADG
AAAAwgAAALgAAADOAAAAyAAAANEAAAChAAAA8gAAAX4AAAChAAAAfAAAAJoAAACEAAAAigAAAO4A
AACkAAAAxAAAAMYAAACoAAAA1QAAALQAAAD/AAABXAAAAJ4AAACdAAAA0wAAANgAAACGAAAAjQAA
ALAAAADkAAAAyQAAALYAAACmAAABLgAAAJ0AAAC2AAAAtQAAALMAAAClAAAAnQAAANQAAAC5AAAA
+QAAAKgAAAB4AAAAmAAAANQAAADLAAAArgAAAKwAAADQAAAAxgAAAMQAAADDAAAAyQAAAKAAAAEZ
AAAA7QAAALUAAADAAAAAuwAAAMIAAADOAAAArQAAAL4AAADDAAAA4gAAAKkAAAEIAAAA4QAAAQ4A
AAC9AAAAtAAAAKcAAAD2AAAAyQAAAN0AAADDAAAAxwAAAPYAAAEIAAAA0wAAAJ0AAAC2AAAAqgAA
APcAAACIAAAA9gAAAJkAAACXAAAAxwAAAKgAAACrAAAAoAAAAK0AAAEDAAAA4gAAAM4AAAD1AAAA
qgAAAK4AAADlAAAA0wAAAJMAAADkAAAAqAAAALMAAAC0AAAAnwAAAMEAAADJAAAAqgAAAKoAAACn
AAAAlgAAAKAAAACdAAAApgAAAPsAAACgAAAAjAAAAHwAAACaAAAApwAAAKAAAACnAAAAsQAAAM4A
AAC7AAAA0wAAAKcAAADJAAAAqwAAAMUAAADMAAAA9gAAAIQAAAErAAAAwgAAALgAAACXAAAArQAA
AK8AAAC+AAAAqwAAAMMAAAEEAAAA+wAAAJ8AAACTAAABUAAAALkAAAC1AAAAvwAAAJ0AAACKAAAA
pwAAAKUAAADHAAABOgAAAS4AAAEIAAABFQAAALoAAACjAAAArQAAANwAAACjAAAArwAAAK4AAACb
AAABDAAAANoAAAEPAAAAiAAAAMgAAADrAAAA1AAAAMkAAACtAAAAzgAAAIAAAADDAAAAjwAAALQA
AACYAAABIwAAAJ4AAADHAAAA0QAAAKkAAAC+AAABCAAAAKMAAACmAAAArgAAAQUAAAC3AAAApgAA
APUAAACpAAAAngAAALUAAAD+AAAAzAAAAKQAAACTAAAAmwAAAJ0AAAEIAAAAlgAAAKUAAAChAAAA
ogAAAP4AAADpAAAA5QAAAOQAAADhAAAAkAAAAL8AAADrAAAAhAAAAPMAAADKAAAAzAAAAKMAAACY
AAAA9QAAAMoAAAC1AAAAnQAAAKsAAACuAAAA9AAAALkAAADlAAAAtwAAAM0AAADCAAAAxQAAAMEA
AACnAAAAzwAAAJYAAACfAAAAegAAAHwAAADPAAAA6wAAAKEAAAEXAAAAxwAAAKIAAACAAAAAnAAA
AJcAAACZAAAAvAAAALoAAACCAAAA4gAAALQAAAEhAAAA9QAAAOgAAACaAAAAkwAAAKcAAAEmAAAA
/gAAAQwAAADSAAAAxQAAAMoAAACcAAAAjQAAAOEAAADVAAAAvgAAAMUAAADBAAAAjAAAAGQAAACG
AAAAlQAAAJcAAAB3AAAAggAAAIEAAADjAAAAwwAAAMcAAACyAAAA6QAAAKYAAAD3AAAA/QAAAKYA
AADzAAAA9wAAAK4AAACwAAAA5AAAAK4AAADyAAAAswAAAOMAAAC4AAABEQAAAOwAAAD3AAAAwgAA
ANkAAADRAAAAxQAAAJsAAACaAAAAnAAAAJYAAADXAAAA7AAAAMsAAADdAAAApQAAAJ4AAADsAAAA
tQAAAN4AAAC6AAAA5QAAAI4AAACLAAABCwAAAJQAAACLAAAAlQAAASYAAACVAAAAgwAAAOkAAAD3
AAAA7QAAAOAAAADJAAAAmgAAAJgAAACLAAAAkgAAAPcAAADPAAAAzwAAAN0AAADdAAAA0gAAAKMA
AACnAAAA8QAAAMgAAACtAAAA2wAAAMUAAACnAAAAmwAAAPAAAADGAAAAxAAAALAAAACvAAAA3gAA
AJcAAACTAAAAkQAAAI0AAAD+AAAAwAAAAOMAAADsAAAA6AAAAKwAAADTAAAAnwAAAKIAAACcAAAA
gAAAAIIAAACAAAAAjQAAAIwAAACPAAAAqQAAAK8AAACpAAAA3QAAAK0AAADHAAAA0gAAAKEAAADH
AAAAsgAAANcAAADGAAAArAAAALwAAADfAAAAlwAAAMoAAADAAAAAxwAAAMYAAAEAAAAAoQAAAJoA
AADEAAAAwQAAARoAAACcAAAAngAAAJQAAAC+AAAA7QAAAK4AAACwAAAAvQAAAPgAAACbAAAAsAAA
AN4AAACeAAAA2AAAAMYAAACfAAAA3gAAAMMAAAClAAAA0AAAARAAAADGAAAAzwAAANEAAACWAAAA
zwAAAKoAAACrAAAAogAAAKUAAAC8AAABOQAAARMAAAEtAAAApQAAALYAAAEaAAAAnwAAAJ0AAACt
AAABIgAAALoAAAD2AAABBAAAAKYAAACmAAAAvAAAALQAAAC2AAAAswAAAKAAAAEcAAAAqQAAAJ0A
AAEOAAAA2AAAAHkAAADeAAAA5AAAALsAAACgAAAAogAAAPAAAACmAAAAmAAAAKsAAACvAAAAjgAA
AIsAAACzAAAAlAAAAJ8AAACtAAAAogAAALEAAACuAAAAqAAAALMAAAC4AAAArwAAAK4AAACyAAAA
1QAAAL4AAACbAAAA0gAAANEAAACuAAAAtwAAANkAAACeAAAA7wAAARAAAACjAAAAuAAAAKIAAACr
AAAAuwAAAMEAAAC/AAAAnQAAAM4AAADNAAAAwgAAAKUAAADRAAAA1QAAATEAAACpAAAApQAAAKYA
AADjAAAAlwAAAI8AAAC3AAAAtAAAANAAAADKAAABSwAAARYAAAEBAAAAngAAALIAAAEYAAAAsAAA
ALIAAAChAAAA3wAAAO4AAAC5AAAAqAAAAJ4AAAC4AAAA5AAAAJUAAACdAAAAmQAAAIkAAADCAAAA
owAAAKUAAACxAAAApwAAALsAAAC0AAAAjwAAAMYAAADmAAAAnAAAANAAAAEWAAAAzAAAAUsAAADl
AAABOgAAAKUAAACjAAAAigAAAS8AAADfAAAA7wAAAMsAAACdAAAA4AAAAJUAAADmAAAApQAAANgA
AADBAAAAyQAAAMMAAADEAAAAoAAAAKMAAACdAAAA8AAAAJMAAACUAAAAmAAAAJEAAACXAAAA1gAA
AKgAAACXAAAAjwAAAJ8AAADRAAAAgAAAAIkAAADDAAAAsAAAAMYAAAC4AAAA1wAAAK0AAAC9AAAA
wwAAALEAAADLAAAA1AAAAKcAAAC+AAAAzAAAALwAAADCAAAAxQAAAMUAAAEJAAABDwAAAPkAAAEh
AAAA8wAAASYAAADgAAAAuQAAAJMAAADtAAAAyQAAALEAAACeAAAA3AAAAJIAAADfAAAA3wAAAMkA
AADDAAAAngAAANoAAACYAAAAvgAAAKwAAAC3AAAAuwAAAOwAAADSAAAAygAAAJ8AAACkAAAA6wAA
AMcAAADLAAAAywAAAJgAAACpAAAAvAAAALMAAADDAAAA3AAAALIAAACcAAAAzwAAANYAAADiAAAA
zAAAAMUAAACeAAAAtQAAALQAAACaAAAAnQAAAKEAAACaAAAAiwAAAIsAAACUAAAAewAAAH8AAAC8
AAAAsQAAAOsAAACXAAAA5QAAALEAAACxAAAAwwAAALYAAAC1AAAAwwAAAMwAAAC/AAAAwwAAAPgA
AACWAAAAoAAAAMYAAADFAAAAugAAAMoAAADdAAAAnQAAAL0AAAEBAAAApgAAAJMAAAEjAAAA/AAA
APEAAAEAAAAA5QAAAMcAAADeAAABFAAAALUAAAEHAAAAmAAAALcAAACGAAAArgAAAM4AAACzAAAA
/AAAAL8AAAEIAAAAngAAAJQAAACfAAAApgAAALQAAADzAAAAtQAAALEAAAChAAAAogAAAU0AAADv
AAAA0gAAAKcAAADAAAAAzwAAAKIAAACiAAAA7gAAALoAAADZAAAAgAAAAKoAAACkAAAA1QAAAOkA
AADcAAAArQAAAOQAAADOAAAAkwAAAJoAAADrAAAA2AAAAMwAAACfAAAA2AAAAJ4AAADDAAAA3AAA
AIcAAACrAAAAnwAAAKsAAAEDAAAApAAAAJ0AAACbAAAAjAAAAKcAAAChAAAAlQAAAJMAAACbAAAA
jAAAASsAAAELAAAA3QAAAO0AAAExAAAA0QAAAPQAAACXAAAAtAAAAP0AAAC8AAAA1AAAAJ8AAACT
AAAAlAAAANoAAACiAAAAowAAAKYAAACqAAAAmAAAAIcAAADWAAABKAAAAOQAAAEkAAAA4QAAAH0A
AADtAAAA2wAAAMcAAADBAAAAvgAAAJMAAACfAAAAiwAAAJkAAACcAAAA2AAAAPEAAAERAAAAiwAA
AKAAAACbAAAAewAAAJoAAACeAAABDQAAAO0AAACKAAAAiQAAAJUAAACFAAAAhQAAAPoAAAEMAAAB
BAAAAOIAAADBAAAAoQAAAKEAAACKAAAAggAAAHwAAACTAAAAvAAAAM4AAAC1AAAAwQAAAMgAAAC8
AAAA3AAAAKMAAADbAAAArQAAALsAAADZAAAAmwAAAOUAAAC8AAAAowAAAMUAAAC7AAAA0QAAAMwA
AADEAAAApAAAAOcAAAETAAAA4AAAAPcAAADxAAAA5wAAAOcAAACeAAAAmQAAAKkAAAD4AAAAnAAA
AJYAAACMAAAAkwAAAIoAAAB4AAAAuAAAANYAAAC7AAAAxgAAANAAAACcAAAAwQAAAOIAAAD/AAAA
3QAAAH4AAACnAAAApwAAAMgAAADBAAAA1wAAAS0AAADQAAABJwAAAOcAAACLAAAAhgAAASEAAACY
AAAAwQAAAK0AAACHAAAAgQAAAJIAAACCAAAA2AAAAKoAAAC9AAAA3wAAALwAAAC1AAAApgAAAMEA
AADIAAAAyAAAAMMAAAC8AAAAwAAAALUAAADmAAAAoQAAAS4AAADVAAABIQAAAVAAAAEmAAAA3AAA
AMoAAAC+AAAAxQAAAKIAAACnAAAA5gAAAMsAAADGAAAAmgAAAN0AAACOAAAA7AAAAM0AAADCAAAA
ogAAAMYAAADNAAAAlAAAALUAAAChAAAA3AAAAOsAAADOAAAAwgAAAMgAAACUAAAApgAAALEAAACe
AAAAiAAAAJ4AAACVAAAAjwAAAJAAAACSAAAAmgAAARkAAADcAAABNwAAAQ8AAAEFAAAA5gAAAMgA
AAC/AAAAxQAAAIsAAADnAAAAwwAAALAAAACsAAAA1gAAAKQAAACsAAAAtQAAAPoAAACyAAAA1AAA
AL8AAADPAAAAmgAAAIEAAAD5AAAA4wAAAJ0AAACUAAAAegAAANQAAACSAAAAlAAAAQ8AAAENAAAA
5gAAAJYAAACEAAAAlgAAANUAAAD+AAABAwAAANkAAACUAAAAhAAAAIoAAACVAAAAjwAAAM8AAACd
AAAAjwAAAJsAAACCAAAA/wAAAOEAAADVAAABGQAAAP0AAAEnAAAA6QAAAMoAAACgAAAA0wAAAK0A
AADTAAAAzgAAAMMAAAC/AAAAxAAAAJIAAACgAAAAxwAAAIgAAACGAAAAigAAAOcAAADwAAAA7gAA
AH0AAACKAAAAkwAAAQMAAADOAAAA1QAAAIgAAACbAAAA2wAAAOUAAADdAAABGAAAAPAAAADIAAAA
0AAAALUAAACwAAAA0QAAAMQAAACvAAAA0gAAAJoAAADjAAAAnQAAAMUAAADAAAAAzwAAAM8AAADM
AAAAogAAAKYAAACZAAAAvgAAAOUAAACMAAAAngAAAIAAAACCAAAAjwAAANgAAACYAAAAdAAAAHUA
AACpAAAAugAAAO0AAAD0AAAAxgAAAQUAAACVAAAArAAAAOEAAAC0AAAA1AAAAMAAAADzAAABGAAA
AMsAAAEyAAAAnQAAAJMAAADtAAAAwAAAAN4AAADQAAABAwAAANMAAACDAAAA8wAAANAAAAC9AAAA
xwAAAIcAAACDAAABEAAAAJMAAACQAAAAlQAAALwAAADtAAAA4AAAAPUAAADlAAAAyQAAAMIAAAC+
AAAAwwAAAMAAAADAAAAAiQAAAJMAAACXAAAAjwAAAJsAAADFAAAAyAAAAOcAAAD8AAAAuwAAAPsA
AADgAAAAiAAAALYAAAEAAAAAiQAAAIMAAABwAAAAfAAAAIgAAADaAAAAyQAAAI8AAACAAAAAegAA
AK8AAADEAAAA0AAAAKgAAADeAAAAoQAAANcAAADgAAAA8QAAALcAAADOAAAApwAAAOUAAAC6AAAA
wQAAAQQAAACvAAAAoQAAAIUAAACYAAAAqgAAALoAAAC5AAAA0wAAANMAAACjAAAA5QAAAJMAAADa
AAAArQAAANcAAADmAAAA1gAAAO4AAADdAAAA/QAAAJUAAACYAAAAmwAAAQ0AAACFAAAAggAAAIoA
AAEAAAAA9AAAAQEAAAD6AAABAQAAAOcAAAD9AAAA8wAAAMYAAACPAAAAgwAAARQAAACEAAAAgQAA
AGwAAAB+AAAAnQAAAMEAAADIAAAAxgAAAJQAAAB6AAAAyAAAAKsAAAC1AAAAzwAAAKkAAADOAAAA
tgAAAN4AAACTAAAA5QAAAMAAAAD1AAAA8gAAAPsAAADZAAABGAAAANEAAADlAAAAlgAAAJYAAACb
AAAAqwAAAKgAAACNAAAAvwAAAQQAAACgAAAAmQAAAR8AAAEiAAAAoQAAAIsAAACBAAAAhwAAATcA
AADiAAAAswAAAKgAAAEWAAABAAAAAOAAAADnAAAAnQAAAL4AAACcAAABHQAAAMEAAADHAAAA0wAA
ALoAAAC7AAAAxAAAAMcAAADGAAAArwAAAKIAAADdAAAAjwAAAOMAAAChAAAAmgAAAI4AAACOAAAB
LwAAAJ4AAACbAAABBAAAAPwAAADZAAAAigAAAMoAAAC+AAAAnQAAAH4AAAB8AAAAgQAAAKEAAACb
AAAAngAAAJYAAACKAAAAmgAAAMsAAAC+AAAA1wAAAL0AAADEAAAAswAAANkAAACuAAAAwgAAAL0A
AADHAAAAuwAAAJ8AAADGAAAAzwAAANsAAACyAAAAswAAAMAAAAC+AAAAuwAAAOYAAACYAAAA3wAA
ALAAAAC1AAAAzgAAAKsAAADEAAAAxwAAAMoAAADQAAAAoQAAANUAAAEhAAAAoQAAAJAAAACZAAAA
zAAAAL8AAACqAAAAyAAAAL8AAADQAAAAvgAAALMAAADfAAAA2AAAALcAAAD/AAAAsQAAAJ8AAADN
AAAAxAAAAQAAAACqAAAAtAAAAKkAAACmAAAArgAAAJQAAAC3AAAA+wAAAK0AAACZAAAA6gAAAMcA
AACaAAAAygAAAOcAAADVAAAA0AAAAKUAAAEPAAAAnAAAAIkAAAC4AAAAxwAAAJcAAAC4AAAA5QAA
AKkAAADUAAAApAAAAL4AAADUAAABOwAAAKIAAACYAAAAqgAAAJ0AAADRAAAAyQAAAKIAAAC9AAAA
xgAAAL0AAADOAAAApQAAAL4AAADPAAAAsAAAANUAAADZAAAArAAAALIAAADsAAAArAAAAMEAAADG
AAAAzwAAAKQAAADAAAAAqAAAAVwAAACzAAABHAAAAQoAAACpAAAA2AAAALEAAACkAAAAhAAAAIUA
AACnAAAArwAAANYAAAE7AAAAxAAAALYAAACvAAAAqQAAAQkAAAC1AAAApwAAAK4AAACwAAABGwAA
AK0AAADrAAAA9wAAAL8AAACmAAAA2QAAAJ8AAACnAAAApAAAASwAAADtAAAA8wAAAJoAAADmAAAA
vwAAAM0AAADCAAAAtQAAAKIAAACbAAAAlgAAAJUAAAC1AAAAogAAAJsAAAC8AAABLwAAAPoAAADr
AAAAtgAAALwAAAC4AAAA6AAAAL0AAACmAAAAngAAAKEAAAETAAAA0QAAAJwAAADnAAAAsgAAAMkA
AADLAAAAfgAAAOoAAAC9AAAAogAAAO8AAADNAAAAngAAAJgAAACOAAABDwAAAOUAAADHAAAAsAAA
AKsAAADbAAAAyQAAAMIAAAC8AAAAxgAAAKQAAACGAAAAhgAAAJ4AAACmAAAAngAAAKEAAACgAAAA
mQAAAKIAAACVAAAAmAAAAJQAAACmAAAAxgAAAM0AAADkAAAAqgAAAKIAAAC8AAAA2gAAAPsAAACu
AAABCwAAANMAAADVAAAAqwAAAH4AAACLAAAApQAAAMMAAADFAAAAwAAAAMAAAADbAAAAlQAAAOkA
AACPAAAAvwAAANEAAADMAAAA1gAAAKoAAAC1AAAAwQAAAM8AAADaAAAAnQAAAMIAAAC0AAAA4AAA
AL4AAACbAAAAtwAAAMgAAAC9AAAAyQAAALoAAADfAAAAwQAAALcAAAC7AAAAqQAAAM0AAADMAAAA
zQAAALcAAACpAAAA1AAAAS0AAADPAAAA3QAAAKoAAACfAAAAogAAAJ4AAACYAAAA/wAAAQwAAACe
AAAAgAAAAI8AAAD0AAABSQAAAL8AAADFAAAAwgAAAP4AAADBAAAAuwAAALYAAAC2AAAAiAAAAQkA
AADUAAABJAAAAQsAAADzAAAAygAAAJ0AAACrAAAAwgAAALMAAACtAAAAvwAAANAAAAC0AAAAfQAA
ASMAAAC1AAAAugAAAMIAAADBAAAAwwAAAK0AAACyAAAArQAAAJsAAAChAAAAxAAAAJ4AAACnAAAA
jAAAAIEAAACzAAAA6AAAAOsAAAD5AAAA2QAAAOkAAADXAAABKAAAANYAAACoAAAAqAAAAKUAAACR
AAAAogAAAOsAAADHAAAAuwAAAI8AAACJAAAAfgAAAKcAAACvAAAAoQAAAV0AAADqAAAAsQAAAKEA
AACQAAAA4QAAAMsAAADhAAAAigAAAKMAAACkAAAAmwAAARoAAAEIAAABCQAAAQYAAACgAAAAsQAA
AKgAAACtAAAAqgAAAKsAAACiAAAAxgAAAMAAAACtAAABDAAAALYAAACsAAAAsgAAAKMAAACxAAAA
qQAAAUoAAAC3AAAArgAAASAAAACoAAAAtQAAAK8AAAD8AAAAqwAAALIAAACtAAAA/AAAAL4AAACb
AAAA2gAAANMAAACZAAAA2AAAAI4AAADyAAAAhQAAAOAAAADoAAAAqQAAAKkAAACMAAAAngAAAJwA
AACiAAAAnQAAAOwAAADQAAAAtAAAALEAAACmAAAAoQAAAJgAAACbAAABOwAAANEAAAESAAABGwAA
AMkAAADCAAAA0AAAALIAAADLAAAAigAAAOwAAADQAAAAuAAAAMkAAAC9AAAAtQAAAMcAAADEAAAA
sQAAAJIAAADDAAAAkgAAAH0AAACKAAAAlQAAAIkAAACQAAAAjAAAAJwAAACTAAAAyQAAAMwAAACj
AAAA5wAAAKsAAACxAAAAwAAAAOQAAACgAAAAtAAAAMcAAADSAAAA5wAAALMAAADtAAAA4gAAANQA
AADuAAABBgAAAP4AAACTAAAAlgAAAG8AAACNAAAAogAAAKoAAACRAAAAvQAAAM4AAADSAAAApwAA
AL4AAADhAAAA+gAAALIAAAEKAAAAmQAAAKkAAADwAAAA1gAAALwAAACYAAAAmAAAAK0AAACjAAAA
sQAAAL4AAAC0AAAA3QAAANQAAACUAAAA4QAAAKMAAAC4AAAAwAAAAMsAAAEBAAAAkQAAAKAAAADb
AAAArAAAAMAAAADBAAAA+QAAAIYAAADKAAAAqQAAAOoAAACeAAAAvwAAAMcAAADXAAAAnAAAAOYA
AAEaAAABBAAAAKwAAACbAAABCgAAAK8AAACZAAAApwAAAJUAAACjAAAAiAAAAL0AAAC9AAAA2AAA
ALgAAADVAAABKgAAAK0AAACoAAAApQAAARoAAAD8AAAAqgAAAKIAAAEJAAABQAAAALoAAADFAAAB
DgAAAOIAAACcAAAA8gAAAM4AAABzAAAAsAAAANMAAACxAAABCQAAAM0AAACmAAAA3QAAAJsAAACg
AAAA/gAAAJIAAACZAAABCgAAANEAAACwAAAA1AAAALwAAAC7AAAAvAAAANEAAACUAAAAowAAAO0A
AACVAAAAkQAAAQcAAACvAAAAkwAAAJMAAACNAAAA4AAAAKIAAACcAAAAlwAAAJYAAAC2AAAArAAA
AKYAAACTAAAAmgAAAJ0AAADGAAAAwAAAAM4AAACgAAAA0wAAALgAAADKAAAAxAAAALUAAAC6AAAA
ugAAAMgAAAC8AAAArgAAAM4AAADNAAAAugAAALcAAADDAAAA2gAAAKwAAAC8AAAArgAAAUUAAAEe
AAAArwAAAOAAAADUAAAA0wAAAKAAAACaAAAAnQAAAJ0AAACgAAAAhAAAAJIAAADTAAAAuwAAAMUA
AAC6AAAA0wAAAMUAAACmAAAAyAAAAMgAAACnAAAAzAAAAMMAAAC/AAAAxQAAAMoAAACjAAAA5gAA
AKwAAADmAAAA1gAAAKgAAACaAAAAywAAAKUAAADKAAAAxQAAAKkAAADWAAAArgAAAMcAAADoAAAB
DwAAAL8AAADjAAABFwAAAKkAAADLAAAA0wAAALIAAAEHAAAApgAAAI8AAADxAAABDgAAAL0AAACA
AAAAmgAAAQIAAACPAAAAqAAAAKAAAAC7AAAAjgAAAMoAAACGAAAAiAAAAKIAAACpAAAAwgAAANMA
AAC0AAAAvAAAALMAAAELAAAAvAAAAKgAAACpAAABQwAAAPIAAAFVAAABFAAAAOkAAACuAAAAqwAA
AOEAAADmAAAAngAAALkAAAC5AAAAwwAAAKcAAACCAAAAuAAAAKAAAACMAAAAzgAAAIwAAAB1AAAA
qwAAAMkAAADOAAAAngAAAWEAAACsAAAAnAAAAIkAAACiAAAApgAAAKQAAACaAAAApgAAAKYAAADM
AAAArQAAAMAAAAEqAAABKAAAATAAAAETAAABDgAAALsAAACXAAAAwgAAALAAAAC/AAAAzwAAAKoA
AACtAAAAsAAAAOkAAAD+AAAAzAAAAKsAAACxAAAAvwAAAOgAAADAAAAAywAAAL0AAADGAAAAiAAA
AOcAAACQAAAA1gAAAL4AAADgAAAAsQAAANkAAAC0AAAAwQAAALkAAADTAAAAsQAAAM8AAADFAAAA
vwAAAMEAAADBAAAAvwAAAIMAAADmAAAAmwAAAI0AAADDAAAAvgAAAJMAAACGAAAAjwAAAIkAAABu
AAAAbgAAAL0AAACsAAAAswAAANAAAAC0AAAA3QAAAKwAAAGkAAAAlQAAASoAAACnAAABAgAAAOwA
AADyAAAA4gAAANAAAADPAAAAvAAAAMwAAACPAAAA2AAAAJIAAACaAAAA3AAAALYAAAB0AAAAlQAA
AOgAAACXAAAAjwAAAIwAAAEtAAAAlwAAAJYAAACdAAAAiQAAAKYAAAB/AAAAmwAAALgAAADeAAAA
ywAAALcAAACaAAAAxwAAAMYAAADsAAAAngAAALIAAAC+AAAA4gAAALwAAACvAAAAwgAAAK4AAADR
AAAAqgAAAOYAAACoAAAAtgAAANEAAAFEAAAA4gAAAVAAAAFHAAAA7AAAALAAAADXAAAAnwAAANEA
AACtAAAAkgAAAJ0AAACfAAAA4QAAAI8AAACnAAAAnQAAAIIAAABxAAAAlwAAAJgAAAEOAAAAfgAA
AJ8AAACQAAAAwQAAAN0AAADIAAAApwAAAMUAAAC3AAAA0wAAAL4AAAC5AAAAuQAAAMQAAAD9AAAA
9AAAAPwAAAEGAAAA8AAAAR8AAAEKAAAA4wAAAMcAAADDAAAAiwAAAKwAAADyAAAAhAAAAP0AAAC/
AAAA0AAAAKAAAADQAAAAqgAAANYAAADHAAAAtAAAANgAAADDAAAAmwAAAMEAAACFAAAAggAAAI4A
AADFAAAA+wAAAL8AAACVAAAAiQAAAIcAAACjAAAAhAAAAOYAAADEAAAAuwAAAOsAAADiAAAA4wAA
APEAAACXAAAAdgAAAQcAAAEvAAAA4AAAAQMAAAC5AAAAtwAAAKgAAADsAAAAtgAAANYAAADCAAAA
wwAAALcAAADKAAAAlwAAAJAAAACnAAAA8QAAANcAAADNAAAAzQAAAJgAAACrAAAAhwAAAJIAAACA
AAABCAAAAPYAAADTAAAA2QAAAJIAAAClAAAAqgAAAKgAAACaAAAA+QAAAKMAAACnAAAAhAAAANAA
AAD5AAAA2AAAANEAAACoAAAA9QAAAJYAAACdAAAA7AAAAMoAAAEGAAAAxAAAAIcAAAB+AAAAlQAA
AJcAAACDAAAAfgAAAIAAAAC4AAABBQAAAJwAAACiAAAAtAAAAQwAAAC/AAABAwAAAOoAAAEkAAAA
hgAAAJEAAACUAAAAawAAAKMAAACnAAAAywAAALUAAADrAAAApQAAAM8AAACeAAAA3gAAALAAAACt
AAABJwAAALoAAACiAAABLQAAAJwAAACTAAAAlwAAANwAAAD1AAAAjAAAAIsAAADTAAABHQAAAMEA
AADnAAABGAAAAQMAAAEIAAABCAAAANEAAADUAAAAmgAAANcAAADTAAAAwgAAALMAAAC7AAAAsQAA
ANoAAACUAAAAkwAAAKIAAADvAAAAlwAAAJcAAAC+AAAAlAAAAJ0AAACfAAAAcgAAAGEAAACYAAAA
pwAAAMMAAAC8AAAA1QAAAL8AAADHAAAA4gAAAO8AAAC/AAABDAAAAN8AAACoAAAAzwAAAQIAAADP
AAABLQAAAOAAAADMAAAA9AAAAI4AAADBAAAA2wAAAM8AAADKAAAAzQAAAMMAAADFAAAAkAAAAMcA
AADNAAAAwQAAAIsAAACNAAAA7QAAAHsAAACNAAAAjgAAAHoAAACIAAAA2AAAAKwAAACbAAAAjgAA
AMAAAACKAAAA6QAAAJYAAADnAAABBAAAAJAAAACbAAAA8QAAAI8AAADHAAAAtAAAAMIAAADKAAAA
pgAAANoAAADXAAABAQAAAT0AAADnAAAA8QAAANAAAAEhAAAAmwAAAOQAAACgAAAAqgAAAKQAAADv
AAAAlgAAALAAAAB0AAAAigAAAJAAAACoAAAAwAAAALAAAACbAAAAmQAAAJ0AAACvAAAAvwAAAP8A
AADjAAABEgAAAPgAAAElAAAA2gAAAPYAAAD7AAAArgAAAO4AAACjAAAAqQAAAJkAAADqAAAA3AAA
AJ0AAACuAAAA/AAAAKkAAAC3AAAA7QAAAKoAAACnAAAAoQAAALMAAAEOAAAAsQAAANkAAACdAAAA
sAAAAJsAAAD2AAAA5wAAAMMAAAC+AAAAnwAAAKQAAADyAAAAzwAAAMYAAACjAAAAvwAAAJkAAADl
AAAAmQAAAIkAAAEJAAAArQAAAKIAAACbAAAAsAAAAOQAAACrAAAArQAAAKAAAACPAAAAkQAAAIwA
AACWAAABHgAAAKcAAACvAAAA0wAAALwAAAC9AAAA5QAAAO0AAACRAAAAqwAAAPgAAACiAAAAkQAA
AMwAAACRAAAAiAAAAI4AAACYAAAA3gAAAMkAAACaAAAArwAAAL0AAADfAAAAoQAAAOAAAAC4AAAA
vgAAAMkAAACnAAAA1AAAAL8AAAEEAAAA+wAAAOsAAAD4AAAAqAAAAKUAAACNAAAAegAAASUAAACn
AAAA/AAAAREAAADHAAABHwAAAPYAAACnAAAAlQAAAJ4AAACqAAAAmQAAAKcAAADyAAABGgAAAQwA
AADgAAAAzAAAAL4AAADDAAAAwQAAALAAAADOAAAAwgAAALIAAADJAAAAsAAAANEAAAC8AAAAyAAA
AJEAAADlAAAAxAAAAMIAAACdAAAA1AAAAMsAAAC3AAAAzwAAALcAAADDAAAAeAAAAJcAAACMAAAA
kQAAAIAAAABvAAAAgAAAAIEAAADHAAAAswAAALEAAAC9AAABBwAAANcAAADDAAABJQAAAIcAAACa
AAAA4AAAALkAAADAAAAA9gAAAPEAAADFAAAA7gAAANMAAADjAAABAQAAANAAAAEJAAAA0QAAAL4A
AACGAAAAuQAAAOUAAACTAAAAegAAAJAAAACcAAAA1gAAAOoAAACfAAAAkQAAAK4AAADyAAAA+AAA
AMoAAADwAAAAyQAAAPIAAACcAAAAjQAAAJgAAACEAAAAiwAAAJQAAAD+AAAAuQAAAP8AAADQAAAA
wwAAAJoAAACeAAAAmQAAARUAAACoAAAA1AAAAKQAAACPAAAA9QAAAMUAAACzAAABEQAAANgAAAEH
AAAA+QAAAM4AAADJAAAAugAAAKMAAADLAAAAxwAAAMoAAADHAAAAwwAAAH0AAACRAAAAkAAAAHIA
AACAAAAAfgAAAJMAAADaAAAAiwAAAIoAAADEAAAA3AAAAPwAAADoAAAAxQAAAOcAAAD7AAAAiQAA
AKQAAACUAAAAmAAAAJUAAACLAAAA2gAAAKsAAADHAAAA4gAAAKoAAAECAAAArQAAAR4AAACPAAAA
iQAAAIsAAAC/AAAA+wAAANMAAAD6AAAA4wAAAM4AAACdAAAAkwAAAJQAAACBAAAA4AAAAPsAAACP
AAAAwQAAAJoAAAC+AAAA8wAAAKwAAADoAAABAwAAAJ4AAADZAAABAQAAAJYAAACEAAAAigAAASQA
AACdAAAAkAAAAJQAAADBAAAA2QAAAQYAAAENAAAA/gAAAP0AAACBAAAAiwAAARIAAADVAAAA3wAA
AQUAAACSAAAAmAAAAPkAAADcAAAA7gAAAJkAAACaAAAAmAAAAJIAAACAAAAAiwAAAJwAAAC0AAAA
jwAAAKoAAAC3AAAAzAAAAJAAAAEwAAAAvwAAAOwAAADqAAAA+AAAAJIAAABmAAAA4QAAAPMAAAEY
AAABCgAAAREAAABvAAAAYAAAAO8AAADTAAABHAAAAL8AAADkAAAAjAAAAJkAAACfAAAAdgAAAIIA
AAB+AAAAeQAAAJUAAACtAAAA0AAAAKcAAAD6AAAAnwAAAMkAAAC6AAAA3wAAAKQAAAC3AAAAtQAA
AL8AAADFAAAA5gAAAKEAAADgAAAAmAAAANIAAAC7AAAAuQAAALoAAAC7AAAA0wAAAM8AAACoAAAA
0QAAALcAAAC1AAAAxQAAALkAAAC9AAAA6QAAALEAAADnAAAA6AAAAJ4AAACLAAAAxwAAAMEAAADA
AAAAzAAAAKIAAAC8AAAAyQAAAMkAAADEAAAAvgAAANQAAADxAAAA6gAAALEAAACZAAAAowAAAJQA
AAC+AAAAvQAAAMYAAAC9AAAAvgAAAMAAAADFAAAAxQAAAMkAAAChAAAAygAAAMcAAADBAAAAyQAA
AKoAAADHAAABBQAAAYgAAACIAAAAiwAAAIgAAADMAAAA5gAAAJ4AAAC7AAABJgAAAK0AAAC6AAAA
zQAAAKoAAACqAAAApgAAAKYAAACzAAAAnAAAAI4AAAC6AAAAuwAAAO0AAAD5AAAAugAAAKwAAACk
AAAAmgAAAKwAAADGAAAAuQAAAP0AAAGFAAAAmAAAAKEAAAFpAAABGAAAAPIAAACkAAAAvQAAAJUA
AAC9AAAAswAAAKwAAAC7AAAAqAAAALMAAACmAAAAzwAAAPMAAADuAAAA1QAAAL0AAACvAAAApgAA
AIIAAAEuAAAAsAAAAM8AAADCAAAAnQAAAM0AAADMAAAAzAAAALsAAACyAAAArwAAANMAAACsAAAA
oQAAAJoAAAC0AAAArAAAAMwAAAEGAAAAvAAAAMQAAACxAAAAuQAAAJkAAADAAAAA+AAAARsAAACr
AAAAsAAAAKkAAACgAAAAtAAAAO4AAACJAAABMQAAALUAAAC1AAAAuwAAALIAAACpAAAArgAAAJMA
AACFAAAAfQAAAJUAAAChAAABQgAAAUwAAACzAAAAnAAAAN0AAAEWAAAAqwAAAL0AAACyAAAAnAAA
AKkAAACCAAAAqwAAAM0AAAFHAAAA3QAAAK4AAADSAAAA3AAAAK4AAACsAAAA3wAAALMAAADJAAAA
zAAAAJsAAACqAAAAsAAAAJ4AAACYAAABNgAAAJgAAACRAAABGAAAAM4AAADRAAAAxgAAAIMAAADV
AAAA3gAAAKIAAACqAAAAqgAAALAAAAChAAAAqwAAAK8AAACfAAAAqgAAAJ4AAACWAAAAjQAAAPcA
AACJAAAAjwAAAI8AAACmAAAApQAAALoAAADKAAAApwAAAOkAAADMAAAAwQAAANcAAACUAAAAmgAA
AMkAAAC8AAAAwgAAAM8AAAC5AAAAwwAAAOoAAACMAAAAvwAAAOgAAACbAAAAyAAAAM4AAADEAAAA
wAAAAMMAAACbAAAAzAAAALYAAADEAAAAywAAAN8AAAETAAAAoQAAAJgAAACZAAAAvQAAALcAAADG
AAAAzQAAAMgAAADrAAAAzwAAALYAAACoAAAAwQAAANMAAACXAAAAmgAAAMgAAADMAAAAxAAAAMwA
AAEyAAAAsAAAAK4AAACkAAAArAAAAKQAAACkAAAAyAAAANYAAAFuAAAAkgAAARQAAACtAAAAtAAA
AKkAAAC1AAAApAAAASAAAAENAAABJgAAAOcAAADWAAAA0wAAAJoAAACgAAAAtgAAAKIAAAEZAAAA
pAAAALYAAADrAAAA0AAAAJcAAADlAAAAjQAAAOwAAACIAAAA9gAAAJIAAADfAAAAnQAAAKAAAAC2
AAAApQAAAJgAAABwAAAAiAAAAJcAAACiAAAAmAAAAIkAAACaAAAA5QAAAOgAAACcAAAAwQAAAOYA
AAD+AAAArAAAAKAAAACfAAAA3gAAALgAAAEMAAAA6QAAAQUAAACUAAAAlgAAAP4AAAC4AAAAowAA
AKcAAAD5AAAAkwAAAI0AAACQAAAAlgAAAI4AAADTAAAAxQAAAMAAAAClAAAA6gAAAJgAAADMAAAA
xAAAAMUAAACsAAAAvQAAAOUAAAC8AAAAowAAAMAAAADYAAAAswAAAPgAAADnAAABQwAAAKQAAACP
AAABRAAAAQUAAADYAAAA7gAAAJ8AAACjAAABKQAAANgAAADOAAAAugAAAMsAAACPAAAApwAAAJoA
AADmAAAA5QAAAM8AAADSAAAAxwAAALQAAADAAAAAtQAAAM0AAAC0AAAAzgAAAMMAAACcAAAA2wAA
AMIAAADJAAAAoAAAALcAAADRAAAAzgAAAMEAAADDAAAAxwAAAMMAAACtAAAAwAAAAMwAAACGAAAA
fgAAAIoAAAB2AAAAaAAAAFgAAACGAAAAvQAAAN4AAADCAAAAtAAAAJsAAADcAAAA1gAAAJYAAADD
AAAAvwAAALgAAADKAAAA5wAAAKcAAAC/AAAAwAAAALkAAAC3AAAA3AAAAKsAAADtAAAA+QAAAPYA
AACyAAAA+wAAARUAAAExAAABEwAAAJkAAACyAAAAlAAAAPUAAAD3AAAApAAAAN0AAADOAAAAwQAA
AJwAAACNAAAAjQAAAJsAAACMAAAAqAAAAJAAAACyAAAAiAAAAOcAAACfAAAArAAAAKMAAACqAAAA
ngAAAJEAAADpAAAA+QAAASAAAACvAAAAoAAAAOQAAAE0AAAA8QAAAMgAAAE0AAAAwgAAAOAAAACO
AAAAsgAAAJQAAAB/AAAAkwAAAHEAAACJAAABIwAAAJUAAACNAAAAlQAAAI8AAAChAAAA/gAAAJIA
AACcAAAAyAAAAL0AAAC1AAABIAAAATsAAAD7AAAA6QAAAOMAAAClAAAAlQAAALEAAAD5AAAA6QAA
AQoAAAD0AAAAyQAAAMMAAADFAAAAvAAAAMEAAACqAAAA1AAAAI4AAADpAAAApgAAALIAAACcAAAA
9AAAAKYAAAC5AAAA6QAAAJIAAACLAAAA2wAAAK0AAACNAAAA9AAAAIUAAACXAAAAkwAAAIYAAAB/
AAAAmAAAAQ8AAACWAAAAlAAAAIEAAAC7AAAAtwAAAK8AAADUAAAA1gAAAOIAAACUAAAAuwAAAKsA
AADYAAAA/wAAAMEAAAELAAAA9wAAAKIAAACYAAAAnwAAALcAAAEVAAAAowAAALcAAACqAAAAmgAA
AQQAAACOAAAAqgAAAQkAAADkAAABHQAAAJsAAACcAAAAgAAAAKsAAACWAAAAoAAAANUAAACfAAAA
oAAAAQMAAADBAAAAuAAAAPYAAACZAAAAngAAAKQAAACjAAAA2wAAALoAAADCAAAAqAAAAMUAAADF
AAAAuwAAALwAAADmAAAAmgAAAMQAAADLAAAAwQAAAQMAAADEAAABMQAAATYAAADvAAABHQAAANoA
AAC1AAAAqAAAAK4AAAD5AAAAqgAAANYAAADcAAAAlQAAAI8AAAELAAAAnQAAAK4AAADeAAAAqAAA
AK0AAADeAAAArQAAALcAAACzAAAAlgAAANUAAACgAAAAmwAAAJwAAACNAAAAhwAAAI4AAACZAAAA
lAAAAJgAAACyAAAA7AAAALoAAAD4AAAA+QAAAIUAAACPAAAArQAAALwAAADCAAAAuQAAAK0AAAC9
AAAA6QAAAKQAAADeAAAApgAAAM0AAADAAAAAygAAAKEAAADVAAAAwQAAALAAAAC9AAAAvQAAAMAA
AAECAAABMAAAAMoAAADVAAAAjQAAAHcAAAB1AAAAxAAAAL8AAADaAAABDgAAAT0AAAC4AAAAywAA
AJwAAACOAAAAwQAAALUAAACdAAAAkwAAAJcAAADBAAAAngAAANcAAACnAAAA4gAAAKsAAADCAAAA
swAAAP4AAAC0AAAAnAAAAMgAAADBAAAAwwAAAK4AAADnAAAAoAAAALkAAADLAAAAuwAAANwAAAER
AAAAtQAAALcAAACyAAAAhgAAAK0AAADNAAAAvQAAASsAAADcAAABMgAAARMAAAELAAABCQAAAKUA
AACrAAAA8gAAANAAAACNAAAA7AAAAMIAAACyAAAAngAAAK4AAADsAAAAqQAAAOgAAADMAAAAqQAA
ANUAAAC7AAAAwgAAAKQAAACwAAAAqgAAAPgAAACfAAAApwAAAJcAAACaAAAAuAAAAK0AAACTAAAB
AAAAAL4AAACkAAAAvQAAAJsAAAClAAABWQAAAOYAAAD1AAAAvgAAAMsAAADGAAAAugAAAJkAAADj
AAAAqQAAAKIAAACpAAAAnAAAAKcAAACjAAAAnQAAAJUAAACSAAABIwAAAKQAAAChAAAAngAAAMQA
AAD4AAAAqgAAAQQAAAD5AAAAjAAAAJYAAACUAAAAqAAAAJgAAACYAAAAkwAAAJcAAACVAAAAvAAA
AMEAAACzAAAA4gAAAKQAAADQAAAAuAAAANcAAACmAAAAwgAAAK0AAADfAAAAuwAAAL4AAADVAAAA
lwAAAMMAAADOAAAA7wAAAMIAAACnAAAA4gAAAKcAAACjAAAAyQAAAKUAAAD/AAAAuwAAAQEAAADK
AAAAhwAAAIcAAACmAAAA6AAAAP4AAACUAAAAlwAAANUAAAFNAAAAmQAAAJsAAACfAAAAmgAAALkA
AAC6AAAAuAAAANAAAACtAAAAxgAAAMgAAADIAAAAwgAAAMgAAACZAAAA5AAAALUAAADDAAAAsAAA
ALYAAADIAAAAzQAAALEAAAC2AAAAzgAAALgAAAC6AAAA5AAAALIAAAC/AAAAtwAAANIAAACuAAAA
wwAAAMIAAADIAAAApQAAANMAAAEjAAAAywAAAKkAAACBAAAA2QAAAKQAAACZAAAAygAAAMwAAADQ
AAAArQAAAL8AAAC5AAAAwgAAAOAAAAE5AAAAzAAAALoAAADTAAAAlQAAAKYAAACWAAAAoAAAALkA
AACvAAAAuAAAAOkAAAECAAAAqQAAAJwAAADwAAAA5wAAAJcAAAClAAAAqAAAALgAAAEOAAAAwgAA
AKMAAACiAAAApAAAAKYAAAC+AAAA0gAAAToAAACrAAAArwAAAQIAAACeAAAApAAAAI0AAADCAAAA
6gAAAMgAAACzAAAAtgAAAL4AAACeAAAApgAAANQAAAC7AAAArwAAAL4AAACpAAAAzwAAARcAAAEw
AAABIwAAAN8AAACuAAAAqwAAAKwAAACsAAAAwAAAAOAAAACsAAAAqwAAATsAAACrAAAArwAAAKQA
AACOAAABQwAAARoAAACkAAAArAAAAPwAAADRAAAApAAAAKQAAACqAAAAwAAAAKYAAACZAAABKQAA
AL8AAACpAAAAqQAAAKcAAAD+AAAAzwAAALIAAADLAAAA3gAAALMAAACgAAAA6QAAAKQAAACcAAAA
7QAAANYAAACaAAAA3QAAAKcAAADhAAAAwgAAAMgAAAC8AAAAgAAAANsAAADgAAAAvQAAAMsAAADC
AAAAvQAAAMQAAAC5AAAAsQAAAJcAAADcAAAAzQAAAKQAAAB2AAAAnQAAAJMAAACMAAAAkAAAAJIA
AACTAAAAyAAAAK8AAACYAAAAxgAAAPMAAACNAAAAewAAAMkAAACzAAAA1QAAALIAAADCAAAAtgAA
AMYAAADDAAAAxgAAALwAAADJAAAAtQAAAMAAAADMAAAAvgAAAP4AAACbAAAAqgAAAKcAAAC+AAAA
wQAAANEAAADBAAAAtAAAANIAAAC3AAAAswAAALIAAAD4AAAAlwAAALUAAADFAAAAvQAAAL8AAADq
AAAAnQAAAMQAAADLAAAAwAAAALMAAAC5AAAAuAAAAPQAAACiAAAAugAAAL0AAADNAAAArAAAAOgA
AACbAAAA2wAAAKEAAADdAAAAwQAAALoAAADsAAAAnAAAAKYAAAC6AAAAxwAAAL8AAADNAAAAvQAA
AYAAAACmAAAAmwAAAKYAAAC6AAAA+wAAAKcAAACxAAAApwAAAJYAAAChAAAAvQAAAQMAAACjAAAB
PgAAATUAAACTAAAAiQAAAJwAAACsAAAAugAAALMAAADGAAAApgAAAK8AAACmAAAAtQAAAN0AAADO
AAAA0AAAAJgAAACuAAABEQAAALYAAACnAAAAzAAAAKsAAACcAAAApQAAAKEAAAECAAAA1AAAAKgA
AACmAAAAlgAAANYAAACxAAAA4AAAAPAAAAD4AAAAnwAAAKwAAACNAAAAuwAAAKsAAAEgAAAAwgAA
AK0AAACeAAAAqQAAAPwAAADHAAAA8wAAAM8AAACzAAAAsgAAAMAAAACoAAAApAAAAKgAAACmAAAA
ugAAAK0AAADPAAABSwAAAOYAAACvAAAAugAAALEAAAEbAAAApwAAAKkAAACjAAAAzQAAAK4AAACf
AAAAoQAAAKMAAADCAAABcAAAASIAAAC8AAAAzAAAALAAAADqAAABHwAAAL0AAACoAAAA5AAAALMA
AACiAAAA6gAAAJMAAAC3AAAAtgAAAQMAAACmAAAArgAAANYAAADhAAAArAAAANMAAACPAAAArwAA
ALYAAADvAAAA3gAAALgAAACfAAAAqAAAAKEAAACYAAABGQAAAOsAAADLAAAAlQAAALsAAADiAAAA
jgAAAOQAAADYAAAAwQAAALYAAACuAAAAlgAAANMAAADAAAAA5QAAAKMAAACqAAAAnwAAAKUAAACq
AAAAnQAAAKAAAACjAAAAmAAAAIoAAADJAAAApAAAAJoAAAEpAAAAnAAAAPgAAAEDAAABDgAAAMsA
AAEXAAAAqwAAALoAAACpAAAAxwAAAOIAAACsAAAA2QAAAN0AAADDAAAAwwAAAL0AAACJAAAA1AAA
ANoAAACIAAAAlQAAAI4AAACbAAAAswAAAJkAAADKAAAA7QAAAP4AAADnAAAAsQAAAO0AAACZAAAA
pAAAAKMAAAD/AAAA2QAAAKYAAACwAAAAkgAAAL4AAACTAAAAgQAAAPEAAADWAAAAyAAAAJUAAACD
AAAAjQAAAIMAAACRAAABGwAAAQMAAAD/AAABGAAAANYAAADvAAAAlQAAAJEAAACPAAAAsAAAAKAA
AACSAAAAjwAAAN0AAACOAAAAlgAAAI8AAAC2AAAAlQAAAOEAAACvAAAA3AAAAMAAAAC2AAAAnQAA
AOMAAACxAAAAqgAAAOoAAACfAAAAygAAAL4AAAEPAAAA/wAAAKQAAACoAAAAogAAANcAAADtAAAA
wwAAASMAAACzAAAAlwAAAKMAAACZAAAAggAAAJgAAAC2AAAAxgAAANAAAADKAAAAnwAAAOkAAAEH
AAAApgAAAKAAAADgAAABFwAAAOwAAADvAAAA3AAAARsAAADbAAAA/wAAAKEAAACcAAAAnwAAAJoA
AABsAAAAbQAAAQsAAADtAAAA2wAAAJcAAACHAAAAhQAAAJAAAACMAAAAkQAAAMUAAADBAAAAvAAA
ATIAAADrAAAAoQAAAPwAAAChAAAAiAAAASYAAADbAAAAlwAAAHoAAAB3AAABAAAAAKgAAACuAAAA
lgAAALAAAACvAAAA6gAAAK4AAACkAAAAxQAAANIAAACwAAAA6gAAAJoAAADHAAAAugAAARUAAACa
AAAAmgAAAMUAAACcAAAA3wAAANgAAACsAAAArgAAANEAAACxAAAAvAAAAMEAAADDAAAAuQAAANkA
AACrAAAAxQAAALQAAAC8AAAAxAAAAOQAAACaAAAA+QAAAJoAAACkAAAAzQAAALMAAADJAAAAygAA
ANoAAACcAAAAxQAAAM8AAACwAAAAxQAAANYAAADmAAAAmwAAAKgAAAC3AAAAywAAAMYAAADMAAAA
nAAAAMoAAADOAAAAqgAAAMUAAADQAAAAuQAAAQgAAACpAAAAmwAAALIAAADFAAAAyAAAALkAAAC/
AAAAuwAAANMAAADSAAAAnQAAAL4AAADMAAAAswAAANkAAACbAAAA3AAAAVEAAACoAAAAsAAAAPQA
AACxAAAA4QAAAQIAAACdAAAAmwAAAKkAAAD4AAABDAAAAIMAAACAAAAAhgAAAKgAAACnAAABNQAA
ALEAAACmAAAAlgAAAL0AAACjAAAAgQAAAMUAAADXAAAAqQAAALwAAADZAAABHAAAAL4AAAClAAAA
rAAAAPoAAACeAAAArgAAAKQAAAC0AAAAnQAAAMQAAACxAAAAxgAAAOgAAACqAAAApwAAAR0AAAC1
AAAAoQAAAOAAAAClAAAAoAAAAMwAAADEAAABQQAAAMIAAACoAAAApwAAAK4AAAC9AAAA8gAAAN8A
AADNAAAAwwAAALAAAAChAAAA3wAAAL0AAADTAAAA9QAAANsAAADuAAAAlwAAAIcAAACFAAAAnAAA
ANEAAACfAAAA7AAAANwAAACXAAAAjAAAAKQAAACGAAAAzgAAATgAAAC7AAAArwAAAKMAAACTAAAA
ogAAAM8AAACrAAABIQAAAJ0AAACqAAAAyAAAAMgAAACeAAAAoQAAAQAAAAClAAAArwAAAMcAAACw
AAAA2gAAALIAAADXAAAArgAAALQAAADfAAAA8gAAAOAAAADdAAAAnAAAAJcAAACaAAAAvQAAALwA
AACyAAAA0QAAAK8AAAC4AAAAyQAAAK0AAADIAAAAzQAAAKsAAADJAAAA7gAAATcAAADOAAAApwAA
AMQAAACAAAAAoAAAAOoAAADQAAAAoQAAAKAAAADfAAAApwAAAJcAAACpAAABKwAAALYAAACoAAAA
mAAAAQUAAACwAAAAlgAAAKQAAADAAAAAvwAAAL8AAACwAAABeAAAAKkAAACYAAAAtwAAAIYAAACk
AAAAowAAALsAAAC/AAAAywAAANIAAACrAAAA0QAAALEAAADFAAAA1AAAALAAAADIAAAAqwAAANwA
AACbAAAA0wAAALIAAADRAAAAswAAALwAAADWAAAAxgAAALAAAADgAAAAkgAAARAAAAC+AAAAtwAA
ALYAAACQAAAA0AAAAMAAAAD3AAABDgAAALMAAACkAAAAugAAAVIAAAD2AAABEwAAAOIAAACWAAAA
ogAAAHwAAACCAAAAwgAAAOYAAACZAAAApAAAAKgAAACeAAAApQAAALQAAAC4AAAAwgAAAJYAAACi
AAAAogAAAOkAAACeAAAA3QAAAPUAAADFAAAAxQAAAJ8AAACwAAAAsgAAAKYAAADcAAAA/wAAAPIA
AAFcAAAA0QAAAKAAAACdAAAArAAAAKoAAACoAAAAtwAAAMAAAAEEAAAAxAAAAKIAAACUAAAAowAA
AKAAAADbAAAA9QAAAKQAAAClAAAArAAAAKgAAACiAAAAmgAAAK0AAADIAAAA4gAAATQAAACHAAAA
mwAAAJIAAADKAAAApgAAANUAAACuAAAAzQAAAKkAAADaAAAApwAAAQAAAACmAAAAqwAAAMMAAAEo
AAAAnwAAAKIAAADhAAAArAAAAJEAAACeAAAA0wAAAPkAAACJAAAAvgAAAMwAAACvAAAAugAAAMsA
AAFbAAAAjgAAAIgAAADFAAABHAAAAL8AAAB7AAAAlAAAAJ4AAADsAAAAtAAAAJ4AAADFAAAAvgAA
AK0AAADVAAAAzQAAAKoAAADZAAAAyAAAAQEAAAC7AAAArgAAAToAAAD3AAAAxAAAAKAAAAC9AAAA
lwAAASgAAADQAAAAygAAAMUAAACfAAAA0wAAAMsAAADXAAAAoQAAAI0AAACoAAABBwAAAM0AAACM
AAAAnAAAANoAAAEaAAAAnAAAAJQAAACpAAAAhgAAAIYAAADVAAAA9QAAAMUAAACnAAAAkQAAALoA
AADrAAAAmAAAALkAAAClAAAApwAAAQ8AAAC/AAAAqwAAAJkAAACfAAAArwAAAMkAAACvAAAAsgAA
AMIAAACsAAAA6AAAAPUAAADRAAAA9wAAAJsAAACUAAAAewAAANEAAACgAAAA0QAAAMoAAADIAAAA
oAAAARgAAADuAAAAqwAAAMAAAAC4AAAApwAAAK8AAAE9AAABFAAAAT0AAAEBAAAAtAAAAMAAAADr
AAAAqQAAAJgAAAD9AAAAowAAAJYAAAClAAAAowAAANsAAAC7AAABHAAAANIAAADNAAAAuwAAAKoA
AACtAAAAvgAAALkAAACJAAAAjgAAATUAAAClAAAApgAAAKQAAACoAAAA8wAAAMcAAAC6AAAAqAAA
AKUAAAChAAAApgAAAN8AAAEuAAAA9AAAAJsAAAClAAAAjQAAAMEAAACzAAAA6wAAANAAAAClAAAA
mAAAAKQAAADuAAAAvgAAALAAAACqAAAAsAAAAKcAAACnAAABRwAAAQcAAACzAAAAqgAAAJMAAAEU
AAAAzgAAAIcAAADHAAAArAAAAMgAAACFAAABHAAAAKsAAACwAAAAnAAAAP8AAACnAAAAywAAAKkA
AACAAAAAvQAAAR8AAADwAAAAvgAAALkAAADIAAAAzAAAAMYAAACnAAAAnQAAAO4AAACoAAAArwAA
AIkAAADUAAAAtwAAAK0AAACRAAAAnQAAAQAAAADlAAAA1QAAAH8AAAB7AAAAgwAAAJUAAADSAAAA
sAAAAPgAAADnAAABOQAAAQEAAADTAAAAygAAAKcAAACnAAAAsgAAAJ8AAACPAAAAmAAAAOMAAAB7
AAAAkwAAASIAAACuAAAAiQAAASgAAACrAAAAhAAAAIgAAADpAAAA/AAAAT8AAADjAAAAqQAAAKAA
AAClAAAApwAAAQgAAACJAAAAqgAAAIsAAACcAAAArQAAAIYAAAClAAAAowAAAKsAAACgAAAApQAA
AJgAAACaAAAA1wAAATQAAAC6AAAArgAAARoAAACRAAAAtQAAAMoAAADOAAAA7QAAAKQAAAEQAAAA
oQAAAKIAAACPAAABBQAAAOYAAACoAAAAqAAAAJYAAACVAAABUgAAAOYAAAEvAAAA+gAAAMUAAADN
AAAAoAAAAJEAAAC5AAABAQAAAK4AAAC5AAAAtgAAAIwAAACnAAAAsQAAAIEAAACWAAAAmQAAAKYA
AAC5AAAApQAAAKYAAADEAAAAzQAAAKIAAACOAAAAgQAAAOQAAAEYAAAA4QAAAS0AAADkAAAA+QAA
APgAAAEEAAAAzAAAALIAAACoAAAAowAAAJQAAACLAAAAvgAAARMAAAClAAAAiQAAAHoAAACoAAAB
JAAAALEAAACLAAAAtQAAAHcAAAE0AAAA4QAAATgAAADpAAAAygAAAMIAAAC5AAAAnQAAAK8AAADg
AAAAvgAAAKwAAACTAAAA5wAAAOsAAADLAAAAuwAAAL0AAACoAAAAlgAAAIkAAACTAAAAlwAAAJYA
AACOAAAAkAAAAJ0AAADJAAAA2wAAAJUAAACFAAAAhAAAAL0AAADYAAAAqgAAANgAAAC0AAAA0wAA
AKcAAADZAAAApgAAAOAAAAEYAAABBQAAAKMAAADKAAAApwAAAR0AAAEnAAAArAAAAJkAAAE3AAAA
4QAAAP0AAACqAAAAsAAAAJQAAADKAAAA7wAAAN0AAACqAAAA1QAAAKoAAADXAAAAlQAAAJgAAACX
AAAAjwAAAKAAAACeAAABFwAAAJ0AAACFAAABEAAAAPsAAACaAAAAoAAAAPkAAADcAAAAtAAAALYA
AACaAAAAoQAAAI4AAACHAAAAiAAAAIoAAACWAAAAkwAAAMIAAAC7AAAA2QAAAJ0AAADYAAAAvAAA
AMIAAAC3AAAA2gAAAJwAAADKAAAAxAAAAMoAAACxAAABEwAAATYAAAERAAABMAAAAQoAAADOAAAA
0QAAAL0AAAC5AAAAhwAAAO8AAADIAAAAlQAAAKkAAACRAAABCgAAALAAAACbAAAAmgAAAP0AAACp
AAAAmgAAAJIAAACRAAAAkAAAAKAAAACGAAAAbgAAAIAAAADdAAAAtAAAAL8AAAC9AAAA/gAAAL8A
AACZAAAAswAAAK8AAADIAAAAyAAAAOYAAACLAAAAzAAAAMIAAAC7AAAAwAAAAMkAAACkAAAAywAA
AL8AAAEXAAAAdwAAALYAAADEAAAAxgAAAMcAAACnAAAAxgAAALkAAADXAAAAxAAAANEAAADPAAAA
qgAAAKQAAAC8AAAAxAAAAMoAAADAAAAAygAAAKkAAAC8AAAAwwAAANEAAACxAAAA0QAAAKoAAADO
AAAA5wAAAJAAAADRAAAApQAAAMQAAADYAAABngAAAOUAAACoAAAA2wAAAKwAAAC7AAAA3wAAAKkA
AAC4AAAA5AAAANsAAACoAAAA3gAAATAAAADDAAAAyAAAAJ0AAAChAAAAnQAAANkAAADtAAAAwgAA
AHkAAACUAAAAkAAAAJEAAACPAAAAogAAAKAAAACjAAAAnwAAAK4AAACoAAAAyQAAAL4AAACzAAAA
yAAAAT0AAADOAAAApQAAAV4AAADkAAAAyQAAAIwAAACBAAAAqwAAAPUAAADVAAAA0AAAALYAAACa
AAAAuwAAAIIAAAEfAAABMAAAAKkAAACSAAAAygAAAI8AAACFAAAA6QAAAMQAAADTAAAAwAAAAL8A
AADVAAAA2gAAAL0AAACGAAABMAAAASoAAAC/AAAAtgAAANQAAACjAAAA9QAAAKgAAADnAAAAigAA
ALIAAACnAAAAogAAALoAAAEiAAAAlAAAAJsAAACUAAAAsAAAAJwAAACVAAAAlgAAAIMAAACiAAAA
pAAAAKQAAACnAAAA9QAAALAAAACoAAABSgAAAMQAAAFAAAAAtwAAATwAAAC0AAAAzgAAAKEAAACo
AAAAqAAAAQQAAAEBAAAAowAAALgAAADuAAAAsgAAAM4AAADHAAAAqAAAALsAAADYAAAAxAAAAMcA
AACmAAAArgAAAI0AAACeAAAAfQAAAK4AAACDAAAAnAAAAIUAAACNAAAAhQAAAJUAAADVAAAAuwAA
APkAAACQAAAAxAAAALYAAACxAAAAwQAAAMUAAADUAAAAwAAAAMEAAADCAAAAwwAAAKkAAAC+AAAA
uwAAAL4AAADKAAAAsgAAAMYAAADJAAAAzAAAAKoAAAFzAAAAnQAAAKkAAACsAAAApAAAAKYAAACo
AAAAxgAAAJ0AAADDAAAA1AAAAMIAAACoAAAAzwAAAMkAAADaAAAAvQAAAJwAAAEuAAABLwAAALUA
AAC4AAAArQAAAKMAAAB/AAABDAAAAIUAAACQAAABKgAAAMEAAADHAAAAnQAAAJMAAACcAAAAmgAA
ANAAAADdAAAAvwAAAKEAAAChAAAAxgAAANEAAACkAAAAwwAAAaAAAAD8AAAAnwAAAMIAAADHAAAA
vgAAAKcAAACYAAAA0QAAALEAAACeAAAArQAAAIYAAACkAAAAoAAAAK8AAADTAAAAsQAAAQoAAACt
AAAAqQAAALEAAAEZAAAAlgAAAMwAAACNAAAAswAAAKIAAADWAAAAtgAAAMIAAACtAAAA7gAAAPYA
AAC9AAAAqAAAAOAAAAEBAAAAzQAAALkAAACyAAAAsgAAAKoAAACdAAAApAAAAR0AAADKAAAAqQAA
AKIAAAC7AAAAlAAAAKQAAACoAAAA7wAAAKAAAACkAAABGAAAAPoAAADyAAAAkwAAASkAAACmAAAA
nwAAAJ0AAACZAAAAmwAAAJwAAACXAAAAxQAAAMkAAAC3AAAAwQAAANMAAADeAAABCgAAAOkAAADs
AAAAtQAAAMoAAAEBAAAAngAAALgAAACkAAAAmAAAAJoAAACTAAAAzAAAAJ8AAACqAAAApAAAANQA
AADTAAAApAAAAKIAAADJAAAAvQAAAMAAAAC5AAAAwAAAANkAAAC+AAAAywAAAKoAAAC+AAAA2gAA
AKMAAAC+AAAAvwAAAR0AAAC0AAAApAAAAJkAAADFAAAAxAAAAMYAAAC4AAAA0QAAAL4AAACmAAAA
zwAAAKoAAAC/AAAAzAAAALYAAADEAAAA0AAAALoAAACsAAAA6wAAAK0AAADOAAAAwgAAAJcAAADO
AAAAywAAAKMAAADSAAAA0wAAAKEAAAC9AAAA5AAAAKYAAAC1AAAA2QAAAL0AAAC8AAAA0gAAAKQA
AADNAAAAxAAAAKgAAADQAAAAyQAAAKMAAADlAAAAxgAAAKQAAADJAAAAvAAAAMgAAAC3AAAAugAA
ALwAAAEeAAAAuAAAALoAAADCAAAA+gAAAQcAAAETAAAA3gAAAKoAAACzAAAAugAAALwAAACvAAAA
rwAAAOsAAAECAAAAqgAAAJkAAACPAAAA3wAAAQoAAAC9AAAAogAAAJEAAACbAAAAmgAAALUAAAEW
AAAAvwAAAR8AAACUAAAApQAAAOQAAACRAAAAoAAAAMEAAADfAAAAzgAAAKkAAADUAAABEwAAAMAA
AAEoAAAAdwAAANIAAADQAAAApAAAAKsAAACvAAAAwgAAAMcAAADGAAAAsgAAAL4AAACWAAAAqgAA
ALgAAACbAAAAtAAAALsAAAC1AAAAuQAAAL0AAADRAAABMAAAAOkAAADiAAAAyAAAALcAAADHAAAA
xAAAALQAAAC9AAAAzwAAAJoAAADgAAAAxwAAAMUAAADJAAAAtwAAAMAAAADGAAAAxQAAAL0AAADB
AAAAwgAAAL0AAAC5AAAAoQAAAP0AAACxAAAA1AAAALIAAADXAAAAsAAAAKgAAACsAAABAQAAANMA
AACcAAAAtgAAAKcAAAD5AAAAwwAAAMsAAACYAAAA3wAAALsAAACVAAAAmwAAAJ0AAACcAAAApAAA
AQUAAADBAAAAqQAAALgAAACrAAAApAAAAQwAAACmAAAAqQAAAJkAAACAAAABDwAAAPkAAAC2AAAA
qwAAAJkAAAFAAAAApwAAAJMAAAD7AAAAqgAAAKIAAACeAAAA3wAAAKUAAACqAAAAqgAAAKoAAACc
AAAAuQAAALMAAADFAAABGQAAAKgAAACMAAAAqQAAAMcAAAC2AAABGgAAAK8AAAC0AAAAiAAAAKIA
AACaAAAAowAAAJsAAACXAAAAsAAAANEAAADIAAAAmgAAAPUAAAD4AAAA1AAAAOAAAAD9AAAAugAA
ALcAAACdAAAAjAAAAJ8AAACVAAAA3AAAASoAAACqAAAAlAAAAIIAAACiAAABRQAAAScAAAC2AAAA
qgAAAK4AAAEXAAAAsAAAAKsAAAEHAAAA/gAAALUAAAB2AAAAvgAAALQAAAEFAAABAQAAAPcAAACe
AAAAoQAAAKQAAACaAAABOQAAALUAAACrAAAApwAAAKEAAAEeAAAAzwAAAMwAAADHAAAAqQAAAKEA
AAC7AAAAogAAAJ8AAADYAAAA/gAAANEAAAC+AAAAzgAAAMIAAACiAAAAnwAAAMcAAACXAAAAmAAA
AKcAAACcAAABSAAAAK8AAAC/AAAAtgAAALcAAACBAAAAlAAAATMAAACYAAAAhgAAAJkAAACIAAAA
ogAAAMsAAACaAAAAhQAAAJcAAACJAAAA5wAAALoAAADGAAAAuQAAAKcAAADDAAAAsQAAALQAAADw
AAAAngAAAVcAAACOAAAAggAAAJgAAADGAAAAsAAAANUAAADLAAAAxgAAAMMAAAC+AAAAtQAAAMIA
AAClAAAA+wAAAKkAAACYAAAAuQAAAL4AAADEAAAA1AAAAO0AAACuAAAApQAAAMYAAACyAAAAzAAA
AMsAAACwAAAAtAAAANQAAACuAAABEgAAAL4AAACiAAAAhwAAAMEAAADWAAAAvgAAALUAAACyAAAA
+AAAAJQAAADSAAAAzwAAANgAAACnAAAAywAAAKIAAADIAAAApwAAAOQAAAC8AAAA2QAAALIAAACT
AAAAyQAAAPgAAACmAAAAnwAAANQAAAEjAAAAxgAAAKQAAADIAAAAqQAAAJ8AAAClAAAAoQAAAN8A
AAC3AAAApQAAAMoAAADIAAABDwAAAIsAAACdAAAAyQAAAL8AAAERAAAA4gAAALEAAAEuAAAApwAA
AJsAAACWAAAApQAAARYAAADPAAAAkwAAAKAAAACbAAAAqAAAAKgAAADCAAAA+AAAAIcAAADJAAAA
ogAAANwAAACwAAAAugAAAM0AAACiAAAAvgAAAM4AAAFFAAAAxgAAAMgAAADLAAAA1wAAAK4AAACC
AAAAwAAAAMIAAACeAAAAwQAAAIkAAACxAAAAwAAAAL0AAADOAAAAvQAAAM4AAADHAAAApAAAAMkA
AAD3AAAAzwAAAOMAAACFAAAArAAAALkAAAE1AAAAqgAAAJkAAACtAAAArAAAAJ8AAACqAAAAzQAA
ALQAAADAAAAAyAAAALsAAAE8AAABPAAAASIAAACoAAAAhQAAAI4AAACeAAAAqwAAALsAAAEEAAAA
2AAAAMUAAACaAAAA6AAAAMUAAACpAAABDgAAAOsAAACJAAAApAAAAJwAAAClAAAAlAAAAKsAAAD8
AAAAtQAAAK8AAAC0AAAAswAAAKIAAACuAAAA2QAAAWIAAADaAAAAuwAAAQUAAADLAAAAuAAAALsA
AAC4AAAA6gAAAL0AAACLAAAApQAAAI0AAACqAAAAnQAAAK8AAAEjAAAAgAAAAJgAAAChAAAAiAAA
AIoAAACcAAABDwAAAMsAAAC/AAAA1QAAANAAAADcAAAAiAAAAK8AAACkAAAAjAAAAMMAAACtAAAA
uwAAALkAAAD5AAAA3QAAAQ4AAAChAAAA0wAAAMEAAACnAAAAmQAAALoAAADTAAAAlgAAAKgAAACc
AAAAvQAAAOsAAACoAAAAwgAAANgAAACiAAABIgAAAMMAAACCAAAAqgAAAK0AAAC8AAAA2wAAALgA
AAC5AAAAwAAAALEAAADmAAAAwQAAAPoAAAFSAAAAjwAAAIYAAACGAAAAjAAAAJ0AAADNAAAAzwAA
ALUAAAC/AAAAuQAAAM4AAADnAAAA7wAAAJ8AAACiAAAArQAAAMIAAAEpAAAA6QAAAMEAAADhAAAA
lQAAALUAAACCAAAApQAAAJ0AAACgAAAAwQAAAMgAAADRAAAA5AAAAI0AAADQAAAArwAAAMcAAADD
AAAAvQAAAMoAAACnAAAA1QAAAMwAAADnAAABDgAAAK0AAACcAAAAxAAAASIAAACHAAAAiQAAAKAA
AACZAAAA0AAAAMIAAACiAAAA3gAAAKEAAADpAAAA2AAAAJ8AAACkAAAA9gAAALgAAAD7AAAAzgAA
AMUAAACgAAAAvwAAAKEAAACSAAAArgAAASwAAACwAAAAqgAAALwAAACEAAAA7QAAAPcAAADkAAAA
twAAAL0AAACrAAAAlwAAALoAAAC7AAAAwAAAAJcAAADCAAABBwAAAJgAAADeAAAAjwAAALgAAADD
AAAA0AAAAKYAAADFAAAAygAAALoAAADRAAAApwAAAN8AAADRAAABJgAAALsAAACqAAAA8wAAAJwA
AACTAAAA+wAAANYAAADBAAAAtAAAAK8AAAEyAAAAtQAAAIMAAACqAAAAtgAAAIEAAAFEAAAAtQAA
ANQAAAC0AAAAqwAAAKoAAACSAAAA+wAAANoAAACRAAAArwAAAKEAAADCAAABPQAAAM0AAACbAAAA
owAAANwAAAC0AAAAxgAAANIAAACyAAAAzAAAAOcAAACeAAAA+wAAAJwAAAETAAAAoQAAAI8AAACi
AAABBwAAAIIAAACUAAAArQAAAKQAAAD8AAAAtQAAAJ8AAAESAAAA6wAAAKEAAADFAAAAtgAAASAA
AAC4AAAAlAAAAIUAAAChAAAAuQAAATgAAAB7AAAAlAAAAJAAAACNAAAAigAAAJwAAADDAAAA7wAA
AJoAAACmAAAAwAAAAOkAAAD3AAAAiwAAAKQAAAChAAAA3AAAAJsAAADHAAAAygAAAO0AAAC9AAAA
sgAAAJ4AAADxAAAA3QAAAPYAAADcAAAAwQAAALQAAAEWAAAAlwAAAI4AAACOAAAAkgAAAIgAAADa
AAAAsgAAAMEAAAC2AAAA/QAAALAAAACaAAAAywAAAL4AAADAAAAAtQAAAN4AAAC6AAAAwAAAAUcA
AACUAAAAogAAAJsAAACwAAAAnwAAAMoAAAEuAAAAngAAAKsAAACvAAAAowAAAK8AAAC4AAAAxAAA
AMQAAAC4AAAAxwAAANMAAADkAAAAlQAAAQMAAACiAAAAnwAAAMQAAADHAAAAlwAAAMwAAADKAAAA
vwAAAM4AAAEUAAAAngAAAIEAAADNAAAApAAAANMAAAC9AAAAuAAAALkAAADwAAAA7gAAAOEAAACt
AAAAygAAAHEAAACvAAAAqgAAAMIAAADJAAAA8AAAAQEAAADEAAAArwAAAI0AAACwAAAAyQAAAKoA
AACeAAAAyAAAAM0AAACuAAABQgAAAKoAAAFIAAAA3wAAAJkAAACqAAAAswAAAJAAAADJAAAAxAAA
AKoAAAC0AAAApQAAAPYAAACeAAAAtwAAAPUAAACiAAAAmAAAATEAAACzAAAAnQAAATMAAADHAAAA
pAAAAKkAAADmAAAAoQAAAKgAAACOAAAAoAAAAKAAAADgAAAAvQAAAK8AAADCAAAA1QAAAOMAAACg
AAAAqgAAALwAAAChAAAAmQAAAKoAAAC+AAAAzQAAAMsAAAGSAAAA0AAAAOwAAAC7AAAArgAAAKcA
AACdAAAAvgAAALIAAACpAAAAkwAAAKQAAADuAAABMgAAAMIAAACqAAAAsAAAAKYAAADJAAAA0QAA
AKkAAAEsAAAAtAAAALAAAAEpAAAAvQAAAQoAAAC1AAAAqAAAAMsAAACRAAAA+gAAALsAAAB5AAAA
xQAAAKwAAACqAAAAqQAAAKcAAACsAAABAQAAAPkAAACxAAAApQAAAKUAAACsAAAAiQAAAIsAAACm
AAAAugAAALEAAAEmAAAAjwAAAM8AAADtAAAAwAAAAKEAAACuAAAAsQAAATMAAACxAAAA0QAAAK4A
AACjAAAA/wAAAM4AAADXAAAAqgAAANAAAADtAAAA0QAAAI4AAACLAAAAmgAAAJ0AAACaAAAArgAA
AKQAAACZAAAAmQAAAJ0AAACfAAAAvwAAALAAAADmAAAA4gAAALoAAAChAAAAngAAAL4AAACzAAAA
xgAAAMcAAADPAAAAogAAALsAAADBAAAAzwAAAPoAAAEuAAAAiQAAALUAAADoAAAAqQAAAKQAAAC8
AAAA7wAAAKkAAACYAAAAjQAAAKsAAADLAAAApAAAANQAAADNAAAA0AAAAJoAAADGAAAAygAAAKUA
AADsAAABVQAAAUEAAACcAAAA3gAAALsAAACsAAAAtAAAALIAAACyAAAAzQAAAJ0AAAEQAAAApgAA
AKgAAACgAAAA0wAAAMkAAACiAAAAwwAAAMYAAADlAAAArQAAAJ8AAACcAAAA7gAAASIAAACJAAAA
rwAAAIkAAACQAAAAxgAAAJEAAACNAAAAkgAAAMIAAADWAAAAnwAAAMwAAADCAAAAvwAAAMcAAADd
AAAAqQAAAK4AAADyAAAAsgAAAKMAAAC7AAAA9wAAALsAAADVAAAAnwAAAJkAAAEmAAAAwgAAAKoA
AADRAAAA2AAAAJYAAACsAAAAogAAAJwAAADDAAAAygAAAMAAAADTAAAAqwAAAOAAAADJAAAAvQAA
AJkAAADBAAAA3QAAAJIAAADVAAAAtgAAAL4AAADSAAAA6QAAAKoAAACoAAAAtgAAAMcAAADKAAAA
rgAAAM4AAACtAAAA0AAAAOEAAACmAAAAoAAAAMMAAADMAAAAxgAAAM0AAAC5AAAAqgAAANAAAADa
AAAA0gAAALAAAACqAAAAxAAAAL8AAAC7AAAAxAAAAOEAAADKAAAArgAAAL4AAACsAAAApAAAAMcA
AAEAAAAAmgAAANUAAAC2AAAAsQAAAQoAAADMAAAAsAAAAKEAAADkAAAAtAAAAJ8AAACnAAAAxQAA
AL4AAACpAAAA1QAAAKMAAADEAAAA1QAAAMsAAACwAAAArgAAAMUAAADVAAABQAAAATwAAAB+AAAA
jAAAAJgAAACbAAAAmAAAAKEAAADhAAAAwgAAALAAAADaAAAAtQAAAKkAAADBAAAA/QAAALYAAACn
AAAA/AAAAN4AAACYAAAAnwAAAKcAAADkAAAAiQAAALEAAAC8AAABFQAAALUAAAC1AAAAoAAAAMcA
AACpAAAA7AAAAOYAAAC0AAAA0AAAALgAAADGAAAA3gAAAKsAAACwAAAAggAAAKgAAACqAAAA2wAA
ALQAAAC3AAAA7QAAAOgAAADFAAAAuAAAAOoAAACdAAAAoQAAAMcAAACCAAAAygAAAOcAAADdAAAA
tgAAAKcAAACUAAAA0wAAALAAAADHAAAA1AAAAKcAAADBAAAA1AAAAMUAAACeAAAAwwAAANYAAADc
AAAA0gAAALwAAADKAAAAwQAAALEAAAC9AAAAvAAAAMQAAACgAAAAqQAAANsAAADBAAAAwAAAAMwA
AAD8AAAAxgAAAK0AAADGAAAAyAAAALgAAADwAAAAqQAAAToAAADjAAAAwQAAAN4AAACuAAAAtwAA
ALYAAAEiAAAAxQAAAKMAAACUAAAAlgAAAJ8AAAC0AAAAkwAAALoAAAChAAAAuAAAALoAAADLAAAA
xQAAAMYAAADwAAAA1gAAAL0AAAC3AAAA4QAAAJ4AAAC/AAAAuwAAANcAAADaAAAAvAAAAS8AAAC0
AAAAtQAAANgAAADzAAAA4AAAAMUAAADLAAAAwAAAAMMAAAC/AAAAwAAAAKkAAACwAAAApgAAAKYA
AADIAAAAwgAAAMUAAADgAAAAzgAAAMMAAADQAAAAtgAAAMMAAACxAAAAoQAAALgAAAC8AAAAuAAA
ALQAAACzAAAA/QAAANYAAAC/AAAAvQAAAKoAAAC8AAAAtQAAAL4AAAC6AAAAxwAAANoAAADRAAAA
lwAAAKQAAACvAAAAvgAAAKEAAACmAAAAuAAAASEAAADuAAAAugAAAKAAAACqAAAA1gAAAL8AAADU
AAAA0QAAAMQAAAC9AAAAvQAAAIYAAACyAAAA+AAAAKUAAACbAAAAoAAAAKcAAAClAAAArwAAAM0A
AAC2AAAAkwAAAKIAAACzAAAAzgAAAMgAAAC1AAAAwgAAAOoAAACuAAAAvAAAALcAAADDAAAAqQAA
AKMAAACmAAAAtgAAAJ8AAAC6AAABfQAAAMUAAAD+AAAAqAAAAOUAAADKAAAApAAAAJ8AAAC9AAAA
xgAAAR0AAADzAAAAiAAAAIkAAAC4AAAAsAAAAM8AAACdAAAAswAAALkAAADeAAAAwQAAAM4AAADD
AAAAtAAAAMQAAAEGAAAA1gAAAOcAAADMAAAAxQAAALoAAAC+AAAA0wAAAL4AAADRAAAAxQAAAJUA
AADAAAAA1wAAAJwAAACtAAAAwgAAAMAAAAC+AAAAwgAAALsAAADjAAAA1wAAALEAAADMAAAAxwAA
AM0AAACZAAAAlgAAAL4AAACqAAAA4gAAAMYAAADcAAAA2QAAAKcAAACyAAAA2QAAAMsAAADJAAAA
tAAAAMkAAACzAAAAtQAAALsAAADYAAAAxAAAAMoAAACsAAAAoQAAAKkAAACVAAAAqgAAALwAAADF
AAAAsQAAAKUAAACTAAAAtAAAAMYAAADLAAAAuAAAAKIAAACBAAAAhwAAAKkAAAEiAAAA2QAAAQkA
AACcAAAAkQAAAOIAAADYAAAA1gAAAPwAAACbAAAAoQAAAKkAAACjAAAA3wAAATYAAADvAAAA6gAA
ANYAAADKAAAAtAAAALkAAAD/AAAArQAAAJoAAACoAAAA2QAAAJ8AAACWAAAAqQAAAOoAAAEgAAAA
pwAAAKYAAACsAAAAygAAALwAAAC1AAAAvgAAAL4AAAC3AAAA3gAAAMkAAACnAAAAwgAAAJ8AAACy
AAAA1QAAAOsAAACrAAAAugAAAKUAAACuAAAAlwAAAO0AAAD3AAAAxQAAAMIAAADFAAAAsgAAANwA
AACOAAAAygAAAKEAAACJAAAAqwAAAMIAAAChAAAAoAAAAI4AAACdAAAAqwAAAMQAAADIAAAAxgAA
AOYAAAD8AAABBAAAAMoAAADhAAAAgwAAAJUAAACVAAAAkAAAAJoAAADHAAAAfwAAAL8AAADOAAAA
twAAALgAAAE1AAAA6QAAAKEAAACaAAAAoAAAAJsAAACzAAAA1AAAANwAAACsAAAApQAAAQcAAADj
AAAAvwAAANsAAADKAAAAvwAAARsAAAC5AAAAvAAAAMIAAAC9AAABFgAAAN4AAAC9AAAAugAAAMEA
AADAAAAAwAAAALoAAADpAAAAygAAAJcAAACvAAAAyQAAAJkAAACVAAAAswAAAMsAAACfAAAArgAA
AKUAAACzAAAAzwAAAPcAAACWAAAAvwAAASQAAAD/AAAA1gAAAMUAAACOAAAAnwAAALoAAAC5AAAA
wwAAALwAAADFAAABAAAAAOAAAACVAAAAuAAAAMYAAADcAAAAsAAAANgAAACzAAAAnQAAANsAAAC3
AAAAowAAALQAAADAAAAAvgAAAL4AAACxAAAAtQAAALcAAAC1AAAAqgAAAOcAAAEJAAAAvgAAANAA
AADbAAAAxgAAAK0AAADUAAAAnwAAAMgAAAC/AAAAtQAAALUAAADIAAAAxgAAAKwAAADFAAAArwAA
AK8AAAC3AAAAuAAAAMwAAAC/AAAAvgAAALwAAADVAAAAzQAAANIAAADgAAAAowAAAKUAAACgAAAA
twAAAK8AAAD4AAAA7wAAAKoAAADBAAAAwQAAANoAAACoAAAAoQAAALQAAADCAAAAtgAAAJQAAACg
AAAAoAAAAJUAAAC1AAAAtwAAAL8AAADPAAABKgAAALQAAAC4AAAAwQAAALYAAACxAAABHQAAANMA
AADlAAAAxQAAAL8AAACoAAAA1AAAAJoAAACcAAAAmQAAALAAAAC3AAAAuwAAALQAAAExAAAAxgAA
AOkAAACjAAAAxwAAAMMAAADnAAAAjQAAAN8AAADcAAAAxQAAAMkAAAC+AAAAngAAAKsAAAC8AAAA
owAAAJMAAADtAAAApAAAAJEAAAC5AAAArgAAARgAAACyAAAArwAAAPkAAADlAAAAngAAAJYAAACo
AAAAyAAAAMgAAADMAAAAtAAAAOIAAAD0AAAAxAAAAJoAAAC1AAAAqwAAAKoAAAEDAAAA1gAAAMEA
AADOAAAAsQAAAJ8AAACjAAAAwAAAAO4AAADRAAAAxgAAANYAAADLAAAAuQAAAK0AAACkAAAAnwAA
AKAAAACcAAAAygAAAKsAAADCAAAAvwAAAMAAAAC2AAABAwAAALcAAAC3AAAAjgAAAKMAAACsAAAA
ugAAAK8AAAC7AAAArwAAAL4AAAC3AAAA2gAAALUAAACvAAAAtQAAAK8AAADJAAAA/wAAAKIAAADJ
AAABSAAAAMsAAACYAAAAnAAAAKMAAAFFAAAAzgAAAJYAAACcAAAAlgAAAIQAAADlAAAAqAAAAJQA
AACPAAAApQAAAL8AAADjAAAArwAAAM4AAACzAAAAvgAAASQAAADFAAAArwAAATIAAADpAAAAwwAA
ALwAAADNAAAAuwAAALsAAADNAAAAqwAAAOMAAADPAAAA0wAAANgAAAC8AAAAtwAAALsAAAC4AAAA
1wAAAKAAAADIAAAAwAAAAMUAAACsAAAAqwAAAK0AAADwAAAAsAAAALkAAADCAAAAywAAALsAAAC5
AAAAtAAAAKYAAACxAAAAngAAAOAAAAEoAAAAzAAAAJAAAACUAAAApAAAAMEAAAC9AAAAtQAAAMQA
AAD4AAAA7gAAANQAAADKAAAAtwAAALYAAADFAAAAzQAAAKkAAADNAAAAvwAAAMcAAAC0AAAAvgAA
ALsAAAC6AAAApgAAAL0AAADlAAAAqgAAAJEAAAClAAAAowAAAJgAAADCAAAA3gAAAL8AAADWAAAA
1gAAAK4AAACfAAAAvQAAAMoAAAC/AAAAuAAAALgAAAEFAAAA9AAAANkAAAC3AAAAqgAAALcAAADF
AAAAwwAAAMIAAAChAAAAcwAAAI4AAACQAAABHAAAAMoAAACPAAAAtAAAAKoAAACVAAAAuwAAAREA
AACYAAAAnwAAAOYAAADTAAABDgAAALkAAADJAAAAwAAAAMoAAACvAAAAhAAAALwAAADBAAAAzwAA
ALUAAAD6AAAAywAAAPIAAADqAAAA2QAAALgAAAC0AAAAvQAAALcAAACrAAAAwAAAAJ0AAACnAAAA
uQAAAPkAAACrAAAA5wAAARwAAAChAAAAlAAAAKIAAACXAAAAuQAAAIQAAACaAAAAugAAAKMAAACs
AAAAvwAAAM4AAADEAAABCgAAALgAAAC/AAAAxgAAALsAAAC3AAAAtgAAALYAAAC2AAAAuQAAALcA
AACwAAAAugAAAVUAAADpAAAA5gAAANQAAAC6AAAAqAAAALkAAACwAAAApgAAANQAAADcAAAA6AAA
AL8AAADBAAAAygAAAKMAAACtAAAAsQAAAIYAAADKAAAAqwAAALcAAACxAAAAsgAAALIAAAESAAAA
rQAAAKkAAAC7AAAAvwAAALoAAAEeAAAA5wAAAJIAAACaAAAAmAAAAK4AAADlAAAApQAAALoAAAD0
AAAAwwAAAIwAAACdAAAAoAAAAOEAAAELAAAAwAAAALQAAACZAAAAuQAAANUAAACpAAAAugAAAMEA
AACzAAAAuAAAALQAAACsAAABNQAAAQoAAAC5AAAA4QAAAMkAAADNAAAAqQAAANEAAAC9AAAAwAAA
AMoAAADDAAAAwAAAAJUAAACeAAAAnAAAAJcAAAB7AAAArQAAANsAAAE2AAAAngAAAKwAAACYAAAB
AAAAAJMAAACXAAAAuQAAAKoAAACkAAABHQAAAMMAAAC5AAAA/gAAALwAAAEKAAAA2QAAAMwAAAC/
AAAAxAAAAL4AAACuAAAApQAAALgAAADBAAABEwAAAK0AAADBAAAAtwAAAMgAAACgAAAA2gAAAMAA
AACkAAAAtwAAAMkAAACkAAAA1AAAAMgAAACyAAAA4gAAAM0AAACEAAAAwwAAAK0AAADBAAAAoQAA
AI8AAACYAAABAQAAAMoAAAC1AAAAwAAAAN4AAADSAAAAxwAAAMEAAADCAAAA2gAAALAAAACnAAAA
tgAAAKMAAADsAAABMwAAALEAAAC4AAAAugAAAMUAAAC/AAAAugAAALwAAAC8AAAAygAAAMgAAACz
AAAA3QAAALMAAACwAAAA7QAAAKMAAACmAAAAwAAAANAAAACiAAAApwAAAIUAAACRAAAAjQAAALEA
AACBAAAAsAAAAL4AAADdAAAAogAAASkAAACqAAAAywAAAIYAAACAAAAAqAAAAGkAAADEAAAAwAAA
AOgAAAC7AAAAlQAAAMgAAAFPAAAAswAAAKcAAAC4AAABYQAAAS8AAAEZAAAA1gAAAJoAAADJAAAA
oQAAAIwAAACvAAAAkwAAAJ0AAADsAAAA3QAAASwAAADfAAAA0AAAALsAAACoAAAA4gAAALAAAADT
AAAAmwAAAOEAAAC6AAAAnAAAAKAAAAD8AAAAlQAAALYAAACsAAAAkgAAAMkAAAEiAAAAowAAAJMA
AACYAAAA1wAAALUAAAEQAAAA6wAAAMoAAADEAAAAwwAAAI8AAADjAAAApgAAALAAAACpAAAArAAA
AQIAAADFAAAA1QAAAI0AAADqAAAAvgAAAJYAAADaAAAA1gAAAMoAAACcAAAAogAAAJ4AAACFAAAA
1AAAAIwAAACwAAAAngAAAIoAAAC7AAAAmAAAASgAAACWAAABDAAAAJ4AAACJAAABEQAAAQkAAACS
AAAAjQAAAI4AAACNAAABAQAAAKgAAACIAAAAgwAAAI8AAAC4AAAAsQAAAN0AAACiAAAArwAAAQwA
AADDAAABHAAAAKQAAACUAAABGwAAAJcAAAEKAAAAlQAAAIAAAACMAAAAgwAAALgAAADNAAAAvQAA
ALMAAAEFAAAAnwAAAJoAAADzAAABEgAAAMwAAAEGAAAAnQAAAL8AAACOAAAAhAAAAIgAAADGAAAA
uQAAAMkAAACqAAAAxAAAAMgAAACyAAAA8AAAARUAAADfAAAAugAAAI8AAACoAAABRgAAAIMAAACU
AAAAnQAAAKYAAADIAAAAqwAAAK4AAACzAAAAqwAAAO8AAACiAAAAzgAAAQIAAACOAAAApAAAALMA
AADYAAABDAAAAJ0AAACMAAAAzQAAAMwAAACbAAAAvgAAAMcAAADGAAABVAAAANkAAACxAAAAvAAA
AKcAAACmAAAArQAAALYAAAESAAAAngAAAKgAAAECAAABDgAAAJcAAAC+AAABLwAAALEAAACDAAAA
iwAAATUAAADyAAABEwAAAM8AAADvAAAAoQAAALsAAACmAAAAswAAAK4AAACdAAABHQAAANQAAADO
AAAAwQAAAMcAAADDAAAAkgAAAOYAAACTAAAAqwAAAOMAAAC2AAAAnAAAAQMAAADIAAAAzQAAAJIA
AACbAAAAlwAAAKAAAACLAAAAhwAAAJoAAACyAAAApwAAAKwAAACnAAAApwAAAIcAAADGAAAArwAA
AKIAAADfAAAAuwAAALgAAAC2AAABLwAAARgAAACnAAAAmQAAAN4AAAEQAAAA3wAAASMAAAEBAAAA
owAAAJMAAAEUAAAAtAAAAHwAAAEdAAAAkAAAAJUAAAB6AAAAfQAAAIoAAACCAAAAxAAAAJoAAACQ
AAAAigAAANQAAACwAAAA4gAAAJ0AAADWAAAAtwAAANUAAAFaAAAAsQAAAJMAAACrAAAApQAAAI0A
AACnAAAAxgAAALgAAAF0AAABMwAAAJ4AAADkAAABJwAAAKcAAACfAAAApwAAAKQAAACXAAAAwgAA
ALYAAAEOAAAAvwAAALcAAADqAAAA3wAAAKoAAADMAAAAngAAAIcAAACmAAAApQAAAQwAAAC8AAAA
qAAAAKgAAACgAAAAjQAAAJoAAAE5AAAAxwAAAKcAAAFIAAAAnQAAAMkAAACcAAAAlwAAAK8AAACZ
AAAAmQAAAQAAAACdAAAAqQAAAKYAAACnAAABSgAAAKEAAACuAAAAtQAAAKYAAACiAAAAowAAALIA
AADhAAABEQAAANYAAAChAAABCQAAAHcAAACUAAAAlgAAAJsAAAD7AAABJAAAATgAAADdAAABEwAA
AN8AAACoAAAAsgAAAN8AAAC9AAAAxwAAAKEAAACoAAAApQAAAJ4AAACXAAAApgAAAKIAAACoAAAA
lwAAAKsAAADaAAAAogAAAKEAAACRAAAApgAAAKMAAACYAAAAqAAAAMgAAACsAAAA7gAAAPgAAACp
AAAA0wAAALEAAAEiAAAA9QAAAS0AAAEXAAAAiQAAAIAAAACuAAAApwAAAIgAAAEWAAAA5gAAARQA
AAEIAAAA2QAAAJsAAACrAAAApQAAALcAAADyAAAA5wAAAKEAAADhAAAAxAAAALcAAACbAAAApgAA
AJ4AAAECAAAA0wAAAKEAAADoAAAAzgAAAMEAAADCAAAAvQAAAKQAAAClAAAA2gAAAK4AAACLAAAB
DAAAANUAAACaAAAAtgAAANsAAACcAAAAlgAAAIsAAACNAAAAngAAAPEAAACTAAAAjgAAAKoAAACa
AAAAiQAAAHkAAACzAAAAzwAAAJ8AAAC5AAAA4wAAAJwAAADCAAAAvgAAALoAAADWAAAAvwAAALcA
AADfAAAAowAAAMwAAADRAAAApwAAAL4AAACwAAAA1gAAAMkAAAEKAAAAoAAAAK4AAADZAAAAjgAA
ALsAAADEAAAAogAAAL4AAADEAAAAygAAAOwAAADQAAAA9AAAAJ4AAACHAAABDAAAAR4AAAD5AAAA
pwAAAKAAAAEnAAAA0AAAAKIAAAEmAAABIQAAAIgAAAD4AAAA2QAAALgAAAB+AAAAkAAAAHQAAADa
AAAAsQAAAS8AAAD+AAAAlAAAALQAAACOAAAAeQAAALYAAACkAAAApAAAARgAAACvAAAAmwAAAKcA
AADLAAAAsAAAAL8AAAC2AAAApgAAAKAAAACfAAAAnwAAAKEAAACgAAAAkwAAALcAAADaAAAAuQAA
AL4AAACiAAAAygAAANYAAAEQAAAAuQAAAM4AAAC0AAAAqQAAAJkAAACdAAAAygAAALwAAACtAAAA
ygAAAM0AAACzAAAA5AAAAKUAAADDAAAAvwAAALEAAADtAAAAmgAAAPcAAACcAAAAoQAAAPMAAACi
AAAAqQAAANYAAADKAAAAxAAAAJ4AAADEAAAAywAAALkAAAC7AAAAxwAAAMsAAADCAAAA3AAAASoA
AACoAAAAsQAAAVEAAACwAAAAuQAAALkAAADLAAAAlwAAAMUAAAC4AAAApAAAAKgAAADIAAAAsAAA
AKsAAAC8AAAArgAAAR4AAAD7AAABIQAAAL8AAACWAAAA8AAAALYAAAEBAAAAwwAAAJUAAADPAAAA
qwAAALEAAACKAAAAhgAAARIAAAEZAAAAtAAAAK8AAADrAAAArgAAAJoAAACmAAAAowAAANkAAADW
AAAA8gAAAOAAAACXAAAAngAAAKMAAACbAAAAnAAAAKoAAACqAAAAkwAAATcAAAC1AAAAqAAAAKcA
AACvAAAAngAAAJQAAACtAAAA8AAAAOYAAACwAAAA0wAAAKIAAACvAAAAwwAAAIIAAACyAAAArgAA
AKcAAACgAAABGQAAALUAAADIAAAAvAAAALsAAACvAAAAtQAAAJIAAADNAAAAxQAAANIAAACRAAAA
1wAAALoAAADSAAAAmwAAAM4AAADEAAAArgAAAOkAAACsAAAAwgAAAKgAAADJAAAA0AAAANgAAAC/
AAAAqwAAALEAAADPAAAApQAAANIAAADEAAAAtwAAAMUAAADRAAABCQAAAQQAAACjAAAAwgAAALsA
AADqAAAAygAAAL4AAACmAAAAxAAAAHYAAACTAAAAmAAAAMMAAADMAAAA7QAAAMoAAAFGAAAApgAA
ALUAAACgAAAAkAAAALUAAADLAAAAowAAAPUAAAC6AAAAsAAAALEAAACgAAAArQAAAMwAAAC3AAAA
rAAAAK8AAADmAAAAzgAAALMAAAC0AAAApgAAAOUAAACgAAAA0wAAALoAAAEWAAAApwAAAJkAAADT
AAAAsAAAAK8AAAC+AAAA4AAAAL4AAACrAAAArwAAAL8AAADcAAAA5gAAANgAAACzAAAAoQAAAIcA
AADQAAAAvwAAANoAAAD5AAAAtwAAAKAAAACnAAAApQAAALwAAAC6AAAAyAAAANUAAACnAAAAywAA
AM4AAACzAAAAzQAAAKwAAADGAAAAtgAAAMsAAADJAAAAwQAAALEAAADKAAAAswAAAT0AAACXAAAA
sAAAAMAAAACuAAAAtAAAAK8AAAC7AAAAtwAAAScAAAC8AAAAoAAAAJUAAACsAAAAygAAAK0AAADE
AAAAzwAAAP0AAACdAAAAzwAAAKkAAACsAAAArAAAAMQAAAEGAAAA1QAAAK8AAAChAAAAogAAAL0A
AAEUAAAAwAAAANcAAADDAAAAoAAAAJ8AAACsAAAAnwAAALsAAAEMAAAAlgAAAKIAAADYAAAA7wAA
ALwAAAC8AAAAsAAAAMsAAACyAAAA3QAAAKYAAAChAAABIAAAAJgAAAChAAAAmgAAAMYAAAC+AAAA
9gAAAJ8AAACkAAABQwAAANYAAACxAAAAqwAAALIAAAC0AAAA0gAAAKIAAACoAAAA+QAAAM4AAAC2
AAABHQAAAJsAAAFEAAAA+gAAAI4AAACZAAAAwAAAAH4AAACYAAAAowAAAKoAAACSAAAA+QAAANIA
AADXAAABCgAAAMcAAADCAAAAowAAAOUAAACFAAAAhgAAAIMAAAB/AAAAxAAAAKwAAADBAAABIAAA
AQ4AAADLAAAAnQAAAHwAAACmAAAAogAAAKEAAADIAAAAzAAAAM8AAACgAAAAygAAAMoAAAC+AAAA
owAAAN4AAACsAAAA2wAAAYkAAACzAAAAjAAAAJ4AAACvAAAAsgAAAIkAAACUAAAAwwAAAMoAAACn
AAAA0wAAALwAAAC+AAAAzQAAAK0AAADMAAAAywAAAKMAAADCAAAA0QAAAM0AAACmAAAAywAAALoA
AAC+AAAAzgAAAMAAAADfAAABgwAAATEAAACmAAAAwgAAALsAAACOAAAAlwAAAMcAAACsAAAAoQAA
AUMAAACwAAAAtwAAALAAAACgAAAAsAAAAQEAAACrAAAAiwAAAL8AAACuAAABFgAAAOUAAADDAAAA
swAAAMcAAADAAAAAtgAAALUAAAEHAAAA7QAAAMMAAACwAAAA3gAAALwAAACeAAAArwAAALsAAADt
AAAAwwAAALoAAADDAAAAuAAAAKkAAAC4AAAA3gAAANYAAACRAAABEAAAAL8AAACxAAAArQAAAMUA
AADCAAAAmAAAANsAAACvAAAArQAAAOIAAAC6AAAAuAAAANcAAADOAAAApQAAALAAAADIAAAA1wAA
AJkAAACdAAAAvQAAAPIAAADBAAAA2AAAALIAAACeAAAAzwAAALgAAACuAAAAwwAAANgAAAC8AAAA
4QAAAJEAAADLAAAAtAAAAMUAAADlAAAAvAAAAKMAAADeAAAA1QAAAMoAAADEAAAAvwAAALUAAACw
AAAAuQAAANYAAADEAAAAyQAAALoAAAC0AAAAuQAAALoAAADKAAAAuAAAAKcAAADfAAAAtgAAAMwA
AADLAAAAjQAAALsAAADiAAAAzgAAAMUAAADKAAAAxgAAALQAAACsAAAAtwAAANIAAACVAAABCgAA
AKgAAACSAAAAngAAAKIAAAC5AAAAzAAAAJwAAACdAAAApgAAAQ8AAADPAAABKAAAAMAAAACwAAAA
mQAAAJoAAACRAAAAngAAAQ0AAADaAAAAoAAAAIwAAACXAAAAhwAAAIIAAADzAAAAqAAAALYAAACy
AAAAjwAAAJoAAACZAAAAuQAAAMwAAADeAAAAvgAAAKIAAADEAAAAzAAAANAAAACYAAAAwgAAAMkA
AAGAAAAArAAAAJgAAACgAAAArQAAANkAAAC6AAAArAAAAIUAAACnAAABAQAAAJEAAACiAAAA3gAA
AMkAAAC5AAAAswAAANYAAADYAAAAnQAAAKQAAADbAAAAqgAAAM0AAADXAAAA+AAAALIAAACcAAAA
sAAAAKoAAADNAAAAwAAAAKkAAADwAAAAlQAAANcAAADTAAAAsQAAAPcAAAC/AAAA7wAAAOoAAAC1
AAAAuwAAALsAAAESAAAAuwAAAQQAAAEYAAAA3QAAANsAAAC2AAAAtwAAALEAAAC8AAAAvgAAAL0A
AAC8AAAAygAAARkAAACdAAAAqQAAALwAAADUAAAArwAAALwAAADAAAAAoAAAAMwAAAC/AAAAsgAA
AMkAAAC2AAAA0AAAAL0AAADdAAAAvgAAALwAAADNAAAAzQAAAMEAAAC6AAAAxAAAAMgAAACcAAAA
jwAAAJoAAACLAAAAqgAAALoAAADJAAAA6AAAAJwAAACuAAABGwAAANQAAADMAAAAmgAAAJkAAAC4
AAAAtAAAALcAAADlAAAA4gAAAMAAAADIAAAAvgAAAMMAAAC4AAAA7wAAAJcAAACWAAAAlgAAARsA
AACmAAAAkwAAAJAAAAC9AAAA2gAAAKAAAAD6AAAAkAAAAJQAAACWAAAAuQAAALgAAADBAAABMwAA
ARYAAADYAAAA1wAAAMMAAADJAAAA1wAAALcAAADYAAAApQAAAKkAAACwAAAA6QAAANYAAADKAAAA
uwAAALIAAACxAAAA3AAAAIkAAACOAAAAlAAAALoAAAC7AAAAwwAAAMQAAAERAAAA1AAAAOgAAADM
AAAApwAAALkAAAC3AAAAswAAAMQAAAC2AAAA7AAAAJ4AAAC6AAAA4wAAAMAAAACyAAAAqQAAALcA
AACdAAAApgAAANUAAADPAAAAsgAAAM8AAACjAAAA0QAAAJwAAACNAAAAmAAAAMMAAADjAAAAxAAA
ARUAAADbAAAA1AAAAKIAAADXAAAAvwAAALcAAAC2AAAA5gAAAMEAAAC3AAAAzQAAALEAAACeAAAA
9QAAAOEAAADIAAAAxQAAALEAAAC5AAAA0gAAAMMAAAC9AAAAtgAAANAAAADJAAAAuwAAALkAAACt
AAAAugAAANUAAAC7AAAAjQAAAK8AAADoAAAA1wAAAJQAAAC0AAAApAAAAJsAAACgAAAAtwAAAKoA
AACeAAAAkgAAANkAAACpAAAArgAAAOkAAADFAAAAtwAAAPEAAADVAAAAjwAAAMcAAAE7AAAAyAAA
ALgAAADWAAAA6wAAAMcAAACwAAAAxQAAANAAAAC2AAAAtQAAAOEAAADRAAAAzAAAAMYAAAC2AAAA
kwAAAJ8AAACPAAAAlwAAAMIAAACwAAAAwwAAALQAAAEmAAAA9wAAALIAAACUAAAAmgAAALwAAAEK
AAAA2AAAANQAAACLAAAAngAAAKgAAACzAAABGQAAALYAAADIAAAAtQAAAMYAAAC+AAAAuwAAAK8A
AACoAAAAtwAAAK4AAADeAAAA/gAAAMgAAAC8AAAAzAAAAMEAAADAAAAA0wAAAJoAAACsAAAArAAA
ALUAAADNAAAAvAAAAL0AAAC7AAAAtQAAAJ8AAAEIAAAAvAAAAOMAAACyAAAAnwAAAPEAAACjAAAA
kwAAANAAAADrAAAAjQAAAKUAAADBAAAAsAAAAP8AAAC+AAAApgAAAKUAAAC+AAAAtAAAAMEAAACv
AAAAjQAAAL4AAAEFAAAA+wAAAOwAAAC4AAAAugAAAL0AAADmAAAA0QAAAMMAAAC8AAAAvwAAAMYA
AADEAAAAwQAAAMMAAACzAAAApwAAAMgAAADMAAAAzAAAAK8AAACcAAAA1AAAAHIAAACxAAAAugAA
APQAAADsAAAArgAAALcAAAC4AAAAzQAAAL0AAAC5AAAA1gAAAM4AAADeAAAAtgAAALEAAAC0AAAA
sQAAAMUAAADDAAAAuAAAAJMAAACgAAAAtQAAANEAAAC2AAAApgAAAJ0AAADZAAAAogAAAJIAAACl
AAAAoAAAAKYAAADjAAAA2AAAAM4AAAC5AAAArgAAAMgAAACzAAAAxgAAASUAAADwAAAAtwAAALsA
AADOAAAAwgAAAQoAAADPAAAAigAAALMAAAC7AAAAvgAAAMEAAADAAAAAvAAAAOwAAADkAAAAuQAA
AJoAAADzAAAA1gAAAKUAAAC1AAAA0wAAALwAAACuAAAAwwAAAMEAAAC7AAAAzAAAAMEAAADWAAAA
0AAAALgAAADAAAAAtwAAALQAAAC9AAAAuwAAALoAAADOAAAA0wAAAM8AAACYAAAAowAAAMAAAACk
AAAAqQAAAL0AAADEAAAAtwAAAPcAAADsAAAArAAAAKIAAAC0AAAAzwAAAKcAAADCAAAA1wAAAO0A
AACgAAAAxgAAANgAAADXAAAArgAAAI0AAADDAAAA4AAAAKoAAACxAAAAuAAAAMEAAADmAAAAxAAA
AN0AAADGAAAAygAAALUAAAC7AAAAtgAAAMAAAADPAAAAsQAAAI8AAACLAAAAtgAAAK0AAAC0AAAA
vgAAAMYAAAERAAAA8QAAANAAAADQAAAApAAAALgAAACgAAAAvgAAAOIAAADIAAAA1wAAAIsAAAC1
AAAA3AAAALsAAADKAAAAuQAAALoAAAC9AAAA0QAAAK4AAADOAAAAwgAAANUAAADJAAAAuwAAAM0A
AACuAAAAsAAAALQAAAC3AAAAtAAAALoAAADIAAAA5gAAAMEAAAC/AAAAvQAAALgAAAC4AAAAqAAA
AJkAAACXAAAAtQAAALIAAADKAAAAywAAALkAAACyAAAAuAAAALUAAAC0AAAArQAAATgAAAD3AAAA
kQAAALQAAAEBAAAAzwAAAL0AAADYAAAAuwAAAMcAAADJAAAAxQAAALsAAACwAAAAnAAAAJQAAACz
AAAAvgAAAL8AAAC7AAAAogAAAJYAAAC5AAAA5QAAAQYAAADHAAAAxgAAAKoAAAC2AAAAvwAAALoA
AAC5AAAA4QAAAM0AAACVAAAA8gAAAN8AAACYAAAAkAAAAJ0AAAC8AAAAuAAAAK8AAAC6AAABJwAA
APAAAADeAAAAzAAAALAAAADPAAAAsQAAAJ4AAACMAAAAkgAAAI0AAACQAAAAvAAAALMAAACvAAAA
oAAAAI8AAAC3AAABGAAAAOgAAACSAAAAngAAAK0AAADqAAAArAAAAMkAAADBAAAAsAAAARQAAAEk
AAAA2gAAANQAAACfAAAA2QAAAMwAAACsAAAAyQAAAM8AAAC5AAAAnAAAAKcAAACvAAAAoQAAAMQA
AADIAAAAwQAAAMcAAAEWAAAA2AAAAMcAAADpAAAAuwAAAIwAAACPAAAAwQAAAJIAAACEAAAAvAAA
ALMAAACjAAAAnQAAAPUAAACsAAAAngAAAJsAAAEXAAAA7QAAAKEAAACZAAAAuQAAAMAAAAC7AAAA
wQAAAQsAAAC7AAABMgAAAQcAAACYAAAAwAAAAO4AAAC3AAAAlAAAAJsAAADCAAAAoAAAAKwAAAC+
AAAA9AAAAKgAAADEAAAA0gAAAMcAAADTAAAAuwAAAMQAAACvAAAA6wAAAMoAAADiAAAAmgAAAL0A
AADeAAAAuwAAALEAAADCAAAAvgAAAN8AAADJAAAAzgAAAL4AAACrAAAAxwAAAMAAAAC2AAAAvgAA
AOAAAAC0AAAAzgAAAJ8AAACeAAAAuQAAAOoAAACqAAAAoQAAALwAAAENAAAAsQAAAKsAAAC8AAAA
ugAAAMgAAADlAAAA1AAAAL8AAAC+AAAAvwAAAI0AAACYAAAAhgAAAIwAAACXAAAAnAAAANIAAAC4
AAAAtQAAAJ4AAACzAAAAqAAAAKkAAACrAAAAtgAAAKsAAAC1AAABKAAAAUoAAADFAAAAwwAAAL0A
AAD7AAAA6AAAAJEAAACvAAAA3AAAAJkAAAC3AAABAwAAAPEAAAC7AAAApgAAAMEAAADLAAAAvAAA
ANgAAACcAAAAjgAAAI0AAAEAAAAA1wAAAMcAAACzAAAA9wAAAOsAAADNAAAAzgAAAL4AAACjAAAA
kwAAAJcAAAEDAAAAlwAAAJ8AAAC9AAAA/AAAAJcAAAC0AAAAyAAAAK0AAAC3AAAArgAAAOkAAADB
AAAA2wAAAPQAAADQAAAAxgAAAMEAAADKAAAAxwAAAKgAAADRAAAAwAAAAMEAAADGAAAAwwAAAKIA
AADIAAAAvQAAAM8AAACsAAAAmwAAAIkAAAC8AAABAAAAAMAAAACdAAAA4AAAAOUAAAC4AAAAoAAA
APsAAAC+AAAAsQAAALkAAAC4AAAAtQAAAK8AAAC5AAAA5wAAAMYAAADHAAAA2AAAALYAAADEAAAA
pAAAAMwAAACMAAAArgAAAOMAAADXAAAAqQAAALgAAADIAAAAtgAAANAAAAC8AAAA2AAAANEAAACX
AAAAqgAAAOAAAADbAAAArwAAAKkAAACdAAAAugAAALEAAACxAAAAxAAAAPkAAADZAAAAxwAAAMMA
AAC4AAAAvgAAAM8AAADGAAAAtAAAALYAAAC5AAAAqQAAAMwAAACnAAAArAAAALYAAACzAAABBAAA
AMsAAACmAAAAuAAAAMwAAAC7AAAAuAAAALwAAADaAAAAxQAAANwAAACqAAAAtgAAAM0AAACQAAAA
8AAAAKwAAACxAAAAtQAAAMgAAADhAAAAwwAAALsAAAC+AAAAvgAAAMsAAADDAAAAzwAAAMIAAACt
AAAA3QAAALsAAACwAAAAtAAAAKQAAADVAAAAywAAAJQAAAC6AAAArgAAAMMAAAC8AAAA4AAAALQA
AADJAAAAxAAAALIAAADAAAAAugAAAK8AAAD1AAAAqAAAAL0AAADEAAAAzgAAAOsAAADTAAAAvAAA
ALUAAACgAAAA2QAAAMYAAAC9AAAA0gAAAL4AAACRAAAAvQAAALUAAADEAAAAuQAAAKkAAAC5AAAA
xwAAALIAAAC9AAAApwAAALgAAAC5AAAAsgAAAL8AAAEbAAAAxAAAALYAAACwAAAAqwAAAP0AAADk
AAAAzwAAALoAAADMAAAAxgAAAKcAAACuAAAArAAAAJoAAACkAAAAuQAAAK4AAACuAAAAtAAAALkA
AAEEAAAA1AAAANQAAADLAAAA7AAAAL4AAACnAAAAogAAALMAAAC5AAAAuQAAALkAAAC8AAAA6QAA
ALgAAACYAAAArwAAAJ0AAADhAAAAtAAAALkAAAEPAAAAvAAAAMgAAADCAAAApAAAAL4AAACRAAAA
mAAAAL0AAAC9AAAAzQAAALIAAAC8AAAA/QAAANQAAADGAAAA1QAAAMQAAACzAAAAwAAAALEAAADl
AAAAzgAAAKQAAAC8AAAA+AAAALgAAAC4AAAArAAAAOMAAADRAAAA2QAAAKAAAAC2AAAAsgAAAKIA
AACzAAAApgAAANsAAACqAAAAlQAAAJUAAAChAAAA2QAAASgAAAD7AAAA3wAAAMsAAACkAAAAmQAA
AKUAAADTAAAA9gAAALEAAACkAAAAmAAAALkAAADiAAAAvgAAAM0AAADfAAAAlAAAAJ4AAADdAAAA
uQAAAJ0AAACoAAAA2AAAAMkAAADKAAAAngAAAK4AAACPAAAAvAAAALsAAAC3AAAA2gAAAJ4AAACx
AAAAwQAAALcAAAD3AAABMAAAANkAAADfAAAA3gAAALMAAACFAAAAvwAAAMoAAAC0AAAAlwAAAKMA
AADLAAAA/QAAAKwAAACSAAAAigAAAMQAAADLAAAAuwAAAOwAAACzAAAAjQAAALUAAADAAAAApgAA
AJMAAAC9AAAA2AAAAKcAAACRAAAApAAAAI8AAAC7AAAA2wAAALoAAACxAAAAtQAAALkAAADHAAAA
wAAAALwAAAC6AAABJgAAALIAAAC/AAAAuwAAALQAAADfAAABEgAAAREAAAC7AAAAqwAAANIAAAEJ
AAABBAAAAL8AAADhAAAA1AAAAKcAAACQAAAAnwAAALgAAADAAAAA9wAAAOcAAADTAAAAnAAAANQA
AADRAAAAwAAAAL8AAACrAAABAgAAAK0AAAC3AAAAqgAAALIAAACWAAAApwAAAJMAAACpAAAAsAAA
ALsAAAC6AAABQwAAALcAAAC8AAAAvQAAAKcAAAC7AAAAtQAAARMAAACcAAAAwwAAAMgAAADdAAAA
xwAAAJ8AAAC0AAAAugAAAJgAAACeAAAAqAAAAKYAAACxAAAAwgAAALYAAACiAAAAwgAAAMQAAAEC
AAAAwwAAANsAAADMAAAApwAAAKsAAACsAAAA4AAAAMYAAACQAAAApQAAAIQAAAC9AAAAwgAAAJsA
AADIAAAAogAAAJ0AAADOAAAA3wAAAIgAAAC6AAAAzAAAAMMAAAC+AAAAxgAAALAAAADTAAAA5AAA
AK4AAADFAAAArQAAALAAAADGAAAAuQAAAL4AAAD+AAAAvAAAALUAAAD0AAAAwwAAALkAAAC6AAAA
tgAAALoAAACuAAAAuQAAALQAAAEOAAAAuQAAAKgAAAC8AAAAtAAAALoAAAC4AAAAtAAAALAAAACs
AAAAtwAAALMAAAENAAABTgAAAJQAAAC2AAAAsAAAAJwAAADHAAAA/wAAAIkAAACxAAAAtQAAAL4A
AAC2AAAAyQAAALkAAADkAAAA+AAAAP0AAACuAAAA4QAAALAAAAC4AAABHAAAAJoAAADAAAAAjAAA
AJwAAACZAAAAtgAAAO0AAAEeAAAAtwAAAJMAAACUAAAAiQAAANEAAADUAAAAsQAAAKkAAACkAAAA
rwAAAP8AAACsAAAAmQAAAL8AAAFlAAAA9QAAANQAAACwAAAAuQAAAMEAAACzAAAAugAAAQYAAAC9
AAAAsQAAAI4AAAC/AAAAqwAAAJ0AAACtAAAAuQAAAMkAAACwAAAAwwAAAS8AAADJAAAAuwAAALIA
AAD/AAAAtwAAAL8AAACzAAAAyQAAAK8AAAC1AAAAuAAAAOgAAAC4AAAAsQAAAMUAAADSAAAArAAA
ALAAAADoAAAA2wAAAKoAAAC2AAAAyQAAANIAAACvAAAAsQAAAMQAAAC4AAAAsAAAAKYAAAC3AAAA
xQAAALQAAADFAAAAqwAAAK8AAAC0AAAAuQAAALEAAAC2AAABJQAAAMgAAAC4AAAA2wAAAOwAAADP
AAAAoQAAALcAAAC/AAAAuQAAALwAAADjAAAAxAAAALMAAACqAAAArgAAALEAAACvAAAAxgAAANcA
AADKAAAAwwAAALcAAAC0AAAAxQAAAO8AAACWAAAAsgAAALMAAAC4AAAAtgAAAL4AAADXAAAAywAA
AO0AAADRAAAAzwAAALYAAAC/AAAAugAAAMoAAADNAAAArAAAAJgAAADDAAAA5QAAAMgAAADTAAAA
xwAAAMQAAACVAAAAmAAAAKIAAAC4AAAArwAAAMMAAAC/AAAAiwAAAL4AAAC8AAAAvQAAALkAAACr
AAAAvAAAALYAAAC+AAAAvQAAAL8AAADfAAAA2QAAAPQAAADBAAAAtwAAALkAAADaAAAA+wAAALsA
AAC3AAAAtAAAAOAAAAD7AAAAtwAAANYAAADUAAAAqgAAAJoAAACyAAAApwAAALAAAACdAAAAwgAA
AMYAAACeAAABAwAAAKwAAACKAAAAwAAAAMIAAACpAAAAvgAAAQQAAAD7AAAAzAAAAMIAAADGAAAA
zAAAALcAAACpAAAAvwAAALgAAADBAAAAvgAAAMQAAADSAAAAxAAAAMkAAAC0AAAAxQAAAL8AAADB
AAAAuwAAANUAAAC1AAAAuQAAAKgAAAC0AAAAuwAAALwAAAC0AAAAwQAAANAAAADYAAAAowAAAMcA
AAEQAAAAtAAAAKsAAAC8AAAAzgAAALcAAAC8AAAAtAAAANYAAAC3AAAAygAAAMkAAACzAAAAxwAA
AMkAAAC1AAAAtAAAAP0AAADKAAAAxgAAAKgAAACQAAAAyAAAAMgAAACpAAAAwgAAAM8AAACcAAAA
iAAAAKIAAAC5AAAAkgAAAMMAAADYAAAAjAAAAI8AAACQAAAAogAAAJIAAACbAAABAwAAAJMAAAC/
AAAA8QAAAPgAAAEnAAABQQAAARcAAACxAAAA3wAAAK0AAACoAAAA0AAAAN0AAAC6AAAAqQAAAK8A
AACvAAAA/AAAAMcAAACaAAAA3AAAALEAAADhAAAAmgAAALYAAACoAAAA9wAAANUAAADGAAAAuwAA
AIYAAADUAAAAwgAAAN8AAADDAAAAuAAAAKMAAAC0AAAAnAAAAJIAAACSAAAAqQAAAQYAAACgAAAA
eQAAAKgAAAEjAAAAogAAAJ4AAAEmAAAAyQAAAQwAAADcAAAAnAAAAJoAAADNAAAAbwAAAIwAAACT
AAAArwAAAIUAAACLAAAA3AAAAKQAAACbAAAAsAAAAH4AAADYAAAAmQAAAPIAAADLAAAA2gAAAO0A
AAC/AAAA5QAAAJ8AAADvAAAA7gAAAO0AAAD+AAAA0QAAALIAAADfAAAAyQAAAJ0AAACFAAAAmAAA
AJoAAACeAAAAvQAAAPIAAADEAAAApgAAAJYAAACVAAAAmAAAAKMAAACVAAAAvgAAAMUAAAEfAAAA
pgAAAKQAAAEGAAAA+AAAAK8AAACoAAAA3gAAAOoAAAD5AAAAmwAAAJ4AAACMAAAAlQAAAOgAAADp
AAAAvQAAAMwAAACVAAAAiAAAAG8AAAC8AAAAygAAAMIAAAC6AAAAvQAAAN8AAAC0AAAAqQAAAPEA
AADbAAAA+wAAAK0AAADhAAAAqgAAAJIAAACaAAAAoQAAALcAAADIAAAAwgAAAL4AAAC4AAAA5AAA
AKkAAADFAAAAzQAAAOkAAACQAAAAvgAAAMkAAACnAAAAswAAAPQAAACfAAAAzQAAAK0AAADCAAAA
3gAAAKEAAAC5AAAAzwAAAM0AAACcAAABmwAAAJkAAACUAAAA0QAAANwAAACrAAAAogAAAOAAAAEH
AAAAogAAAP4AAACbAAAAqgAAAPMAAADPAAAAwQAAAQsAAACoAAAAqwAAAKcAAACtAAAArAAAAHMA
AADgAAABEwAAAOoAAAEnAAABCgAAANIAAAC6AAAAzAAAAMIAAACzAAAAvAAAAKkAAACrAAAAwAAA
AOUAAADCAAAA0gAAAKAAAACdAAAA8wAAAKkAAAC2AAAAnAAAAKgAAAERAAAAnQAAAJcAAACWAAAA
kwAAANIAAACEAAAAeAAAAHoAAACcAAAAkgAAAIcAAADqAAAAlwAAALoAAAEEAAAAkwAAANQAAACk
AAAAxwAAALsAAADEAAAAswAAALkAAAC8AAAAzgAAASAAAACoAAAAowAAAPIAAACrAAAAnwAAAKIA
AADPAAAApQAAAM4AAAEDAAABCQAAAK0AAACrAAAAqwAAAPoAAAEXAAABBQAAAQAAAAEAAAAAsQAA
ALIAAAEOAAAArwAAALQAAADqAAAAzgAAAIkAAADtAAAAkwAAAKEAAAEEAAAAowAAAKoAAACCAAAA
tQAAAHUAAACNAAAAmgAAAJwAAAD7AAAArwAAAMYAAAC9AAAAswAAASsAAAECAAAA/AAAAK4AAAC/
AAAAtgAAAO4AAACyAAAAngAAAJsAAAB9AAAAmwAAAJkAAACvAAABDgAAAPYAAAC0AAABMwAAAPoA
AACcAAAAsAAAAKkAAACpAAAApgAAAJ4AAAC0AAAA8gAAARYAAAC5AAAAqQAAAK4AAACbAAAApwAA
AKEAAADqAAAAugAAAJsAAACVAAAAkwAAAKgAAACeAAAAzwAAALEAAACyAAABKAAAAK4AAADEAAAA
qwAAARsAAADUAAABEwAAAPEAAACwAAAA5wAAAMoAAADGAAAAtgAAAMoAAADCAAAAmwAAAN0AAADG
AAAAwQAAAIAAAADMAAAAkgAAAOIAAAClAAAAqQAAAIwAAAB6AAAAgQAAAI4AAACEAAAArAAAAJYA
AACWAAAA1AAAAOAAAAD/AAAAkwAAAJAAAADrAAAAgAAAAMMAAADEAAAAuwAAAPMAAACcAAAAxgAA
ALUAAAEiAAAA5QAAASEAAAEAAAAAyQAAAMoAAAD9AAABCQAAAOEAAADEAAAAqAAAAJcAAAD6AAAA
ugAAAJkAAADzAAAAyQAAAJQAAACXAAAA6AAAAN4AAADQAAAAwgAAALUAAACOAAAAwwAAAH0AAACK
AAAAoAAAAKUAAACHAAAAiwAAAMoAAACuAAABNwAAALEAAADSAAAAywAAAIwAAAC+AAAAjAAAAJEA
AACQAAAAgAAAAMkAAACaAAAAvwAAAOUAAACcAAAA0gAAALwAAAC9AAAA6gAAARgAAAD2AAAAngAA
AJYAAAETAAABCwAAAJYAAACXAAAAegAAAJIAAACGAAAA1AAAAK8AAAC1AAAAvAAAAMcAAAC5AAAA
0AAAALAAAAC/AAABJgAAAR8AAAFJAAAAuQAAAL4AAACiAAABDwAAAN4AAAEGAAAA3gAAAMkAAACt
AAAArAAAALgAAACuAAAA7wAAAKkAAACmAAAAoAAAAJsAAADqAAAAxAAAALkAAAC3AAAAfQAAAQAA
AACkAAAArQAAAJYAAAFCAAAAugAAAMoAAAC2AAAAgwAAAIUAAAChAAAAmgAAAH4AAACdAAAAqAAA
AJ8AAACcAAAApwAAAJcAAADlAAAApAAAAMIAAAESAAABLAAAAI0AAACTAAAAnAAAAQIAAADPAAAB
IwAAALEAAACXAAAA/QAAAKwAAAECAAAA6wAAASEAAACkAAAAgAAAAJMAAACPAAAApgAAAJwAAABw
AAAA4wAAAMkAAAEaAAAA+QAAAPIAAACfAAAArAAAALkAAAB6AAAAmwAAALgAAACkAAAA0AAAAJ8A
AACOAAAApQAAAKwAAAC3AAAAowAAAMoAAAFIAAABYQAAAPkAAAEKAAAAxwAAAHQAAAB/AAAAdgAA
AJUAAACiAAAAxgAAAJ4AAACkAAAAogAAAYkAAAEOAAAArgAAAKgAAACmAAAAygAAAMIAAAChAAAA
6wAAAOgAAAEAAAAAhAAAAI8AAACoAAAApAAAAJ4AAACiAAAAfwAAAHEAAAC4AAAA2AAAALUAAACz
AAAAowAAAM0AAAC8AAAAuAAAANcAAADLAAAAsQAAAK0AAAC+AAAAxwAAAMUAAAC5AAAAyAAAAOMA
AACyAAAAuQAAAMoAAACzAAAA4gAAAPIAAACZAAAAogAAANoAAACVAAAAxAAAALIAAADtAAAAlwAA
ALoAAADOAAAAqwAAAMcAAADEAAAAuQAAAOEAAACZAAAA8AAAAJcAAADJAAAAtQAAAMkAAAC8AAAA
zAAAAMAAAACnAAAA0AAAALgAAADRAAABJAAAAO8AAAEiAAABCAAAASAAAAC3AAAAxgAAAPEAAADO
AAAAnQAAALAAAAD8AAAAnQAAAK8AAADGAAAA8QAAAKQAAADeAAAAoQAAANQAAADCAAAAywAAAMIA
AACgAAAAmAAAAIcAAAEbAAAAqAAAAMgAAACSAAAAhAAAAJoAAAC5AAABKAAAAOEAAADtAAAAtAAA
ALEAAACwAAAAtQAAANoAAADrAAAAwwAAAMMAAACrAAAApwAAAKoAAACXAAABFwAAAL8AAACEAAAB
AgAAAKIAAACcAAAAhQAAAJAAAACZAAAAjAAAAJwAAACyAAAAoAAAANAAAACQAAAAnwAAAI4AAACh
AAAAygAAALoAAADZAAAAtwAAAK8AAADFAAAAvgAAAPMAAACjAAAAtwAAAKwAAADIAAABOQAAAKsA
AACtAAABZQAAAKwAAACiAAAAsgAAALUAAACoAAAAuQAAAK4AAAC9AAAAqAAAALEAAACpAAAAnwAA
ALAAAADLAAABDQAAANMAAAEFAAABHQAAAJoAAAC0AAAAvwAAAJoAAAE7AAABJAAAAPgAAADcAAAA
xwAAAJoAAACWAAAAywAAAKgAAAClAAAAngAAAOcAAACgAAAArgAAAKEAAACiAAAA2AAAAJcAAAEj
AAAArAAAALEAAACWAAAArgAAAK0AAACtAAAAqAAAAKgAAADYAAAApQAAAKcAAADqAAAAngAAAIsA
AAC9AAAApQAAAKUAAACnAAAAogAAALwAAAFbAAAAsQAAALwAAAErAAAAxQAAAJ8AAACdAAAA+wAA
AM0AAACpAAAAogAAAJ8AAACfAAAAowAAAKYAAACiAAAAlgAAALkAAADNAAAA0wAAANUAAADaAAAA
wwAAAKIAAACrAAAAuAAAAKcAAADJAAAAzQAAALYAAADSAAAAsgAAAScAAACeAAAAlgAAAJwAAADI
AAAAywAAALUAAADUAAAAswAAARoAAADeAAAAcwAAAJAAAAC/AAABLwAAALwAAACaAAAAkQAAALoA
AACwAAAAwgAAALEAAAETAAAArAAAAJwAAAEFAAAAoQAAAJ4AAAC2AAAAwwAAAKcAAAFfAAAA1AAA
AJUAAACQAAAAwAAAAIQAAADEAAAAqAAAAN0AAAD1AAAApAAAAJ0AAAC8AAAAuAAAAMYAAADDAAAA
0AAAALAAAACsAAAA8gAAAKAAAACwAAAA8gAAALoAAAC0AAAArwAAAM0AAADVAAAAngAAAMoAAACx
AAAAuwAAASkAAACvAAAArAAAAOQAAADpAAAAdgAAAJwAAACXAAAAwwAAAMgAAAC7AAAAxQAAARYA
AADcAAAAuwAAAKcAAACkAAABOwAAAJQAAACuAAAAtgAAAKwAAACjAAAAngAAAKMAAAEdAAABNgAA
ATMAAAD/AAABDwAAAKsAAAC+AAAAuAAAAJQAAADgAAAAuQAAALQAAADBAAAAzQAAAJ4AAADDAAAA
5AAAAJMAAACrAAAAggAAAIMAAACjAAAApwAAAHMAAACFAAAA1wAAALsAAACmAAAApQAAANQAAADP
AAAAoQAAAMoAAACtAAAA1AAAAKAAAADKAAAAwwAAALYAAAC/AAAAzwAAAPwAAAD9AAAAtwAAAK8A
AADFAAAAsgAAAKcAAAC0AAAAuAAAALIAAAC1AAAAugAAALQAAADiAAAAswAAAMgAAACYAAABAgAA
AOcAAAC0AAAAxgAAANIAAADAAAAAqAAAAKwAAACxAAAAgQAAANEAAADHAAAAzgAAAK0AAADFAAAA
qQAAAOcAAADEAAAA8gAAAIwAAAC7AAAArAAAAMMAAAEWAAAApAAAALYAAAB+AAAAxgAAAMwAAAEG
AAAAzAAAAMwAAAC2AAAAlwAAAKIAAACkAAABPAAAAR8AAAFtAAAAwAAAALYAAACDAAAAdwAAAI8A
AADOAAAAwAAAAMcAAACdAAAAfwAAAKEAAACeAAAApQAAAQYAAADAAAAA5gAAALoAAACuAAAA+gAA
AL0AAACvAAAArgAAAKsAAACoAAAAugAAAR8AAACnAAAAqAAAAIsAAAEIAAABFgAAAPAAAAEoAAAB
CQAAAOcAAADJAAAAlQAAALEAAADUAAAA1QAAAK0AAAC2AAAA3gAAANYAAACNAAAApQAAALAAAADO
AAAAzQAAAMQAAACNAAAAiwAAAKYAAACbAAAAhgAAAL0AAAESAAAAgAAAAKQAAADGAAAAogAAAJ4A
AACUAAAA0wAAAMkAAACgAAAA7AAAALEAAACYAAAAgQAAAJ0AAAC8AAAAzQAAAQAAAACoAAAAngAA
ALQAAAD7AAAAgwAAAMwAAACyAAAA9QAAAK4AAACfAAABLQAAANEAAACsAAABPwAAAOMAAAEgAAAA
xgAAAMcAAADlAAABDwAAAMgAAADOAAAAkwAAAM4AAADZAAAAwwAAAMkAAACTAAAAnAAAAPsAAACo
AAAAmgAAAJkAAAEZAAAA1QAAAMYAAACXAAAApQAAAJUAAAEZAAAAwQAAAK0AAACdAAAA/QAAAL0A
AACuAAAAmgAAALEAAACuAAAAswAAAIIAAAChAAAAhwAAAKMAAACbAAAAngAAAOYAAAEHAAAAqwAA
ARQAAACeAAAAqAAAAKMAAAClAAAAwAAAAMEAAADmAAAApQAAALAAAACOAAAAqAAAAOcAAAEeAAAB
AQAAAPUAAADNAAABDQAAANoAAADXAAAAqAAAAKwAAACgAAAApQAAAL8AAADHAAAAsQAAAMoAAAC0
AAAAmgAAASsAAADgAAAAigAAAPgAAACJAAAAtgAAAK8AAACdAAAAlwAAAKsAAACfAAAAkgAAAI8A
AACHAAAAnAAAAIgAAACaAAAAxAAAALoAAADIAAAAzgAAAKYAAADRAAAAuQAAALgAAAEEAAAA5gAA
AKIAAAB5AAAAzwAAAK8AAADJAAAA4AAAAI4AAADyAAAAogAAAOUAAACRAAAAxgAAANMAAAC+AAAA
mgAAAMoAAADXAAAAnwAAAM0AAADTAAAArwAAALkAAADFAAABLQAAAKIAAACuAAAApwAAAKYAAADI
AAAAxwAAAKwAAAC1AAAA2QAAALkAAACrAAAAyQAAALMAAADPAAAAzQAAAMMAAACxAAABMwAAARsA
AADLAAAAqAAAAJwAAACUAAAAwAAAAKoAAACgAAAAkwAAAKgAAADoAAAAvAAAAKYAAADFAAAAqQAA
AMYAAADgAAAAswAAAOcAAACdAAAA9QAAAJoAAAC1AAAAvQAAAKkAAADRAAAAtwAAAMoAAAETAAAA
5AAAAI4AAACZAAAAjgAAANEAAACzAAAAzAAAAL0AAADkAAAAngAAAMcAAADIAAAAxAAAAKsAAADG
AAAAqgAAAOwAAACgAAAAwQAAAMAAAADDAAAAtAAAAMcAAADKAAAAtwAAALMAAADYAAAA+wAAAVwA
AADtAAAA1gAAAJIAAADeAAAAxAAAANcAAADGAAAAvgAAALQAAADOAAAAogAAAMEAAAC6AAAAwwAA
ALUAAADDAAAA1QAAAPIAAACJAAAAwQAAANkAAADcAAAA7QAAAKkAAACcAAAAvwAAAJ4AAADSAAAA
owAAALYAAADcAAAA5AAAAOcAAAC2AAAAiAAAAMIAAAC4AAAAuwAAALsAAAC6AAAA9AAAAO8AAACJ
AAAA0wAAALYAAAEFAAABAgAAALkAAAC7AAAAugAAALMAAAC3AAAArwAAAKcAAADPAAAAxgAAAL8A
AACmAAAAvQAAAMYAAADSAAAAvAAAALEAAADUAAAA0wAAAK0AAACiAAAAvQAAALYAAADBAAAA+QAA
AMIAAADRAAAAvwAAAMoAAACXAAAAuwAAALsAAADYAAAAuAAAANIAAADTAAAAxAAAAM8AAADiAAAA
kAAAALkAAAC0AAAAtgAAAMgAAAC4AAAAywAAAMsAAACsAAAAqQAAAKMAAADeAAAApQAAAJIAAACc
AAAA3wAAANgAAACgAAAAsgAAALEAAADHAAAAvQAAANUAAACeAAAAdgAAALcAAAEBAAAAoAAAAJwA
AADGAAAA3AAAAIcAAAC5AAAAtwAAAMsAAAE0AAAAqwAAAKYAAACVAAAAiwAAAJoAAACfAAAApgAA
AJ0AAADPAAAAqgAAAMoAAACnAAAAxQAAAOQAAAEvAAAAuAAAAO4AAAC3AAAAsAAAAK8AAADVAAAB
PQAAAMUAAAE6AAABCgAAANYAAADHAAAArQAAAJcAAACvAAAA1AAAAMQAAACiAAAA+QAAAK0AAAC5
AAAArQAAAIcAAACQAAAAkAAAAWMAAAC5AAAAxwAAAJwAAACWAAAApAAAALYAAACrAAAAoQAAAIwA
AAB6AAAAtAAAAKIAAACRAAAApgAAANEAAACwAAAA1gAAAL8AAACSAAAAtgAAAKcAAADjAAAAtQAA
AM0AAAChAAAA0AAAANUAAACyAAAA9AAAAJ0AAAClAAAAzQAAAKgAAADKAAAA0AAAAK4AAAD5AAAA
+wAAALcAAACjAAAAkgAAALgAAACrAAAAxQAAANMAAAECAAAAlgAAAKsAAACcAAAA4gAAAK0AAAFf
AAAA3QAAASQAAACvAAAAsgAAAS4AAAEiAAAA1wAAAKYAAADPAAAAkQAAAL0AAAD4AAAAqwAAAIoA
AADTAAAAiwAAAJsAAACsAAAArwAAAO4AAAB5AAAAfgAAAKQAAAChAAAAqAAAARIAAAEIAAAA5QAA
ALkAAACwAAAAugAAALQAAADYAAABQgAAAKUAAACfAAAAnwAAAMYAAADyAAAA2QAAAMoAAADCAAAA
6gAAAKEAAACQAAAArAAAANwAAADMAAAAsQAAAJgAAACyAAAAtQAAAMwAAADXAAABHQAAAKYAAACw
AAAAmgAAAKQAAADOAAAAswAAAPMAAAEGAAAAzwAAAJsAAAC3AAAAoQAAAJAAAAB0AAAAlAAAAQ8A
AAD+AAAAxAAAAMAAAADFAAAAswAAARoAAADNAAAApgAAAJcAAACZAAABBgAAANMAAACrAAAApwAA
AOkAAAC2AAAAkwAAAQQAAAClAAAApwAAAJgAAACdAAAAnwAAAK0AAACjAAABAgAAAMkAAACzAAAA
rQAAAK4AAACMAAABCwAAAKcAAACkAAAA7wAAALMAAACjAAAAqAAAAKAAAAC1AAAAsAAAANkAAACh
AAAA0wAAARMAAAC8AAAAsgAAAK0AAADaAAABOgAAAQwAAADJAAAAyQAAAJwAAAClAAAA8gAAAMwA
AACvAAAAyQAAAKQAAACwAAAA4AAAANwAAAC5AAAAmwAAALUAAADjAAAA1gAAAL4AAAC5AAAAzgAA
ALcAAAC4AAAAqAAAAN0AAACfAAAAmAAAAMoAAACmAAAAjAAAAJcAAACTAAAAgAAAAJoAAACNAAAA
lQAAALEAAACEAAAAvAAAASoAAACTAAAA1AAAAM4AAACmAAAAkwAAAL4AAADbAAAAnAAAALoAAAC/
AAAA1gAAAMIAAACoAAAAxAAAALoAAAC4AAAA0QAAAMMAAADXAAAA2QAAAREAAADbAAAA1QAAAOQA
AAD0AAABLgAAAP4AAADuAAAAogAAAJUAAACfAAAAhwAAAJkAAACiAAAAngAAAKIAAACeAAAAnQAA
AQMAAADtAAAArQAAAKMAAACYAAAA3gAAAKgAAACbAAAAkwAAARMAAADcAAAA2wAAAKIAAACeAAAA
qQAAAKYAAADSAAAAmgAAAJ0AAAETAAAAygAAAOwAAADwAAAAxwAAAS4AAAElAAAA5gAAANMAAACP
AAAAlgAAAM4AAACPAAABAAAAAJgAAACfAAAA+AAAANUAAADaAAAAkAAAAKsAAACLAAAAhAAAAIAA
AAEKAAAAswAAAQoAAADIAAABAAAAAJ4AAADCAAAA6wAAAIgAAAB3AAAAeQAAAHUAAADEAAAAowAA
AKQAAAChAAAAkAAAAI0AAADNAAAA1wAAAJgAAADrAAAAmgAAANgAAAC1AAAAtQAAANIAAADKAAAB
CwAAAM4AAACtAAAAqgAAAL8AAAD7AAABEQAAASUAAACmAAAAoAAAAOIAAACFAAAAjQAAAIcAAACK
AAAAgAAAALwAAAC6AAAAzQAAALcAAADsAAAApQAAALEAAAC/AAAA1QAAAKEAAADhAAAA3AAAAIsA
AADPAAAAxAAAALoAAADMAAAAxwAAAQYAAAClAAAAuQAAAIgAAADPAAAAvgAAAMUAAADEAAAAswAA
AMAAAADUAAAAswAAAMcAAACjAAAAywAAAOsAAACUAAAAxQAAAMMAAADiAAAA2wAAAJEAAACdAAAA
ugAAAL0AAADsAAAAwQAAAPEAAACpAAAAtgAAAJUAAAC3AAAAxAAAAMcAAACoAAAA3wAAAM0AAAD/
AAAAsQAAAKgAAAD8AAAAowAAALYAAAC8AAAAvwAAAKYAAACpAAAA4gAAAKcAAAClAAABEwAAALYA
AACfAAAAvQAAALoAAADzAAABEQAAAREAAACuAAAAugAAALoAAAC1AAAAuAAAALoAAADZAAABBgAA
AMsAAACzAAAAlAAAAJ8AAACXAAAAjAAAALoAAAEIAAAAxgAAANYAAADFAAAA+wAAALQAAAChAAAA
qAAAAKAAAACtAAAA4QAAAKUAAADBAAAA+QAAAMEAAACrAAAApAAAAIoAAAB7AAABDgAAAMQAAACS
AAAAfQAAAM0AAACgAAAAyAAAAR0AAAC1AAAAkQAAALgAAACoAAABCAAAAK8AAACGAAAAvQAAAMcA
AAECAAAAzwAAALEAAACnAAAAuAAAALcAAAEXAAAA1QAAALQAAACmAAAAqAAAAQUAAAC4AAAAkgAA
AIMAAACqAAAApgAAAMEAAADSAAABYwAAAPcAAACwAAAAswAAALgAAACRAAAAigAAAIYAAACiAAAA
xAAAALoAAADCAAAAvwAAAMIAAADCAAAAwAAAAMwAAADMAAAAqQAAALgAAADIAAAAsAAAANMAAAC4
AAAAxQAAAW4AAACuAAAAtAAAAVwAAADFAAAAyQAAANYAAADfAAAA0gAAALwAAADiAAAA0wAAAMIA
AADHAAAAtQAAAKUAAACvAAAAtAAAAN8AAACnAAAA1AAAALoAAAC2AAAAxwAAALkAAADAAAAAvQAA
ALoAAAC0AAAAvQAAAMIAAAC+AAAAxgAAAMsAAAC4AAAAvQAAALMAAAC0AAAAugAAALIAAAC5AAAB
CgAAAN0AAAC8AAAAuwAAAMEAAADEAAABBQAAAKEAAAC6AAAAvgAAAMAAAACTAAAAvwAAALEAAAC2
AAAAjgAAAOAAAACmAAAA0AAAAMoAAADMAAAAwgAAAOcAAADJAAAAuQAAAM8AAADMAAAAygAAAMQA
AAC4AAAAyAAAAL0AAACvAAAAkQAAALIAAADZAAAAwgAAAMUAAADQAAAAvQAAALcAAADCAAAAqAAA
ALkAAADIAAAAqgAAALsAAADBAAAAuAAAALUAAAC9AAAA+AAAAMwAAADTAAAA0AAAAMUAAADFAAAA
lAAAAOoAAADkAAAAowAAAOkAAAC6AAAA0AAAAJoAAACBAAAAtQAAAQ4AAADNAAAAxQAAAJwAAADq
AAAAlwAAAOYAAADCAAAAugAAAKIAAAC5AAAAmwAAAMEAAACQAAAAkwAAAMEAAADFAAAAtwAAAR4A
AAELAAAA0AAAAL4AAADGAAAAvAAAAIQAAADdAAAA0QAAAI8AAACgAAAAmwAAAPQAAADYAAAA8AAA
ALkAAACyAAAA0wAAAMwAAADFAAAAwgAAALQAAAC+AAAAygAAAJ4AAACXAAAAlAAAAG4AAAD7AAAA
tAAAAQ8AAACYAAAAoAAAAJ8AAACTAAABYgAAAKwAAADAAAAAogAAAKIAAACpAAABAQAAAMwAAADv
AAAA2QAAAM4AAADDAAAApAAAANYAAACeAAAAtQAAAKsAAADdAAAAlgAAAKYAAACkAAAAswAAAK4A
AAD1AAAA0QAAAJoAAAB9AAAAgwAAAJUAAABsAAAAmwAAAP0AAACgAAAAngAAAOgAAACkAAAAgAAA
AMMAAAEkAAAAzQAAAOYAAADhAAABGwAAAOEAAADcAAAAowAAAHYAAABSAAAAmQAAAJkAAACWAAAA
wgAAAJ8AAACyAAAAzgAAALwAAADlAAAAtAAAAPQAAAC9AAAA2wAAANsAAAClAAAAmQAAAJgAAACv
AAAA8wAAAMsAAAChAAAAvgAAALIAAAC0AAAAwAAAAMUAAADjAAAAkgAAAMgAAADAAAAAxAAAAMcA
AAEZAAAAjgAAAJsAAAEbAAAA8AAAALYAAACxAAAA3gAAASMAAADRAAAA/AAAAJMAAACdAAAAnAAA
AJYAAACQAAABGAAAAMIAAAEVAAAAoQAAAJwAAACUAAAAjwAAASEAAACRAAABAgAAAQoAAAE0AAAA
wgAAAKIAAADAAAABBAAAAKwAAACMAAAAwAAAAKkAAACdAAAAjAAAAQQAAACqAAAAlwAAAMsAAACW
AAAAmQAAAKEAAAChAAAA/AAAASYAAACUAAAAkwAAAJAAAAEGAAAArQAAAKkAAACKAAAA6AAAAKYA
AACcAAAAigAAAKIAAAC4AAAAmAAAAKgAAAC6AAAA0AAAALgAAADEAAAA+wAAAK8AAACrAAAAlQAA
AL8AAADlAAABBAAAALYAAAC4AAAA+AAAAKEAAACiAAABAAAAAR0AAAD8AAAAkQAAAKYAAACqAAAB
IAAAAQgAAADLAAAAngAAAJgAAAEEAAAAqQAAALIAAAEGAAAAswAAAJwAAAC9AAAAsAAAATcAAADr
AAAApwAAAJ0AAAChAAAArAAAAK8AAACdAAAAgAAAAHsAAACgAAAA8AAAALkAAAC0AAAAnwAAAH0A
AADBAAAAmQAAAIgAAADWAAAAqQAAAMIAAADgAAAArQAAALUAAADpAAABDwAAALIAAAEBAAAA6AAA
AO0AAADOAAAAqgAAAKcAAAEkAAAA8AAAARUAAADoAAAAqgAAAKwAAACYAAAAlQAAAPAAAAD3AAAA
1gAAAJkAAACYAAABAgAAAKgAAACqAAAAoQAAAIYAAACUAAAAjwAAAJMAAACIAAAAdgAAAIkAAACg
AAAAwAAAANMAAAC2AAAAvAAAAO4AAACIAAAA3AAAALcAAAC+AAAAsAAAAOwAAACoAAABFgAAANgA
AAC0AAAAoAAAAQMAAACjAAAAsQAAAM0AAADXAAABGwAAAUUAAAEUAAAA7QAAAM0AAADIAAAAvwAA
AI8AAADlAAAAkQAAAIsAAACFAAAA0AAAAKUAAACYAAAAmQAAAJYAAACaAAAAoAAAASoAAADOAAAB
KwAAAQ8AAAD0AAAArgAAAMkAAAC+AAAA1wAAAL0AAADKAAAAhgAAAH4AAAC8AAAAlwAAAKkAAACY
AAAAmQAAAJIAAACbAAAAkQAAAJoAAAChAAAAwAAAAQgAAADbAAAAvgAAAKcAAAClAAAAowAAAJIA
AADSAAAAuQAAAQ0AAADDAAAA2QAAAKUAAACiAAAApgAAAKQAAAC/AAAAuwAAAMAAAADBAAAA6wAA
AI0AAAC5AAABKwAAAQUAAACxAAAAtQAAAJ0AAAEWAAABEwAAANIAAAEFAAAArQAAAKAAAACnAAAA
nwAAAS4AAADCAAAA7gAAAM4AAAD/AAAAywAAAKAAAAClAAAA8wAAAMoAAADFAAAAfgAAALkAAADh
AAAAqwAAAJwAAACqAAAAqwAAAIoAAACGAAAA1QAAAIUAAAB9AAAAkAAAAG4AAACqAAABDQAAANoA
AAEuAAAA+AAAAKEAAACyAAAAoQAAARUAAAD2AAABKgAAANMAAADQAAAArAAAAKQAAACsAAAA2AAA
AN8AAADPAAAA2gAAAK0AAADRAAAAyQAAAL8AAADDAAAAfwAAAOsAAADDAAAAzQAAAMMAAAC8AAAA
fgAAAJ0AAACRAAAA9AAAAIwAAACFAAAAtgAAAR4AAAChAAAApAAAAJsAAACrAAAAkAAAAHsAAAB+
AAAAfgAAALEAAADSAAAArgAAARUAAAD4AAAAzAAAAN0AAAChAAAAjgAAAIUAAAC7AAAAjwAAAMYA
AADPAAAA0wAAAK0AAADFAAAAsgAAALsAAAC/AAAAxQAAAL0AAAC+AAAAtgAAAN0AAAC/AAAAtgAA
ALoAAADYAAAAnAAAAXMAAADZAAAAwwAAAJUAAACnAAAAwAAAAK0AAACgAAAAoAAAAKMAAACqAAAA
4wAAAKcAAADTAAAApgAAAPoAAACWAAAAzAAAALcAAAC5AAAA1QAAANgAAAC2AAABHwAAALwAAACc
AAAAkwAAAJoAAADFAAAAogAAAOoAAACeAAAAwQAAAMQAAAEdAAABGgAAATgAAAC9AAAAsAAAAK0A
AACjAAAApAAAANEAAACcAAAAmAAAAJQAAACnAAAAoAAAAKsAAACwAAAAqwAAAMcAAAC8AAAAvQAA
AMcAAACxAAAA2QAAAM8AAACfAAAA8QAAAOEAAAC7AAAA2gAAALQAAADFAAAAuQAAAMkAAAC5AAAA
5AAAAQEAAACLAAAAlwAAAKMAAACyAAAAlAAAALsAAAC+AAAAwAAAAMQAAADDAAAAvAAAANMAAAC0
AAAAuAAAAPgAAACZAAAAvAAAANsAAACsAAAArgAAANoAAACdAAAAxwAAAMcAAADCAAAAywAAAMIA
AACqAAAA8wAAAUMAAAC+AAAArAAAALAAAACwAAAAtAAAAL0AAADOAAAA2wAAAJEAAACQAAABMQAA
ALQAAACoAAAApAAAAKgAAAEuAAABJQAAAKUAAAEKAAAA7AAAAJsAAACYAAAAqgAAAK4AAACjAAAA
mQAAAQoAAAD+AAAAsAAAANUAAAC4AAAAmgAAAKsAAAEAAAAA1AAAALMAAADdAAAArgAAAM4AAAC0
AAAAiwAAALAAAACbAAAAnAAAAKUAAACqAAAAqAAAAK4AAACfAAAAmwAAAKwAAACqAAAAxgAAAMgA
AACcAAABGgAAAWsAAACvAAAArgAAAPYAAAEUAAAA6QAAAKwAAACMAAAAoAAAAMoAAADtAAAAogAA
AN4AAAC4AAAAqgAAALAAAAENAAAAnAAAAK0AAADDAAAAiAAAAHEAAACvAAAArgAAAKEAAAD/AAAB
CAAAALYAAACDAAAA2QAAAK8AAAB6AAAAbgAAAJoAAADQAAAAwwAAAKgAAACzAAAA0wAAALUAAADT
AAAAvQAAAMMAAADUAAAA3gAAAToAAAC0AAAAogAAAJEAAADCAAAAvQAAAN4AAAD6AAAAhgAAAIcA
AADmAAAArAAAAKAAAADKAAABPAAAAOIAAAC7AAAAswAAALoAAAC1AAAA0wAAAMQAAACiAAABRQAA
ANwAAACvAAAAjgAAAKMAAACgAAAAwgAAAO8AAACoAAAAnAAAALUAAACzAAAApwAAAJkAAACmAAAA
8QAAAQ0AAACBAAAAzAAAAPcAAACaAAAApAAAALwAAAEIAAAArwAAAKkAAACeAAAAqAAAAK4AAAEk
AAABDwAAAKsAAACqAAABEwAAAM8AAADFAAAA5wAAAJsAAACbAAAAsgAAAOMAAAC6AAAArQAAAJoA
AACoAAAAxwAAAKAAAADcAAAAuAAAANUAAACpAAAAqwAAAKsAAACdAAAAoQAAAJoAAADkAAABUQAA
AJIAAACsAAAAvQAAAKMAAACpAAAAhAAAAKMAAADaAAAAnAAAAJoAAAC3AAAA4AAAAKIAAADvAAAB
fAAAAJ8AAACVAAAApwAAAJUAAAD6AAABIgAAAKgAAADHAAAAjgAAAJYAAACVAAAAowAAAOQAAADA
AAAAfwAAAJwAAAC0AAAAygAAAMQAAACvAAAA0QAAALMAAADYAAABDgAAAIcAAACRAAAAwQAAAL8A
AAFvAAABLAAAALwAAACMAAAAmwAAAL8AAADGAAAAhgAAAH8AAACVAAAAtAAAAL8AAADDAAAAxAAA
AWMAAACvAAAAjAAAAI0AAACKAAAAwwAAAL4AAACrAAAAxgAAAL0AAADGAAABWQAAAV8AAAC4AAAA
1gAAALAAAADGAAAAvgAAALkAAADiAAAAiAAAALYAAAC1AAAAzQAAAQUAAACyAAAAowAAAK4AAAC3
AAAApQAAAPMAAADXAAAA1wAAAKoAAAChAAAAmwAAAMcAAACxAAAAtgAAAJQAAAC5AAAAsQAAAN0A
AACWAAAAuwAAAOIAAADFAAAAigAAALAAAACeAAAAlgAAAMQAAADpAAABDgAAAJ8AAAC2AAAAvwAA
AMIAAAC7AAAAvAAAAVMAAAEeAAAArwAAALIAAACzAAAAnAAAAJ4AAAC6AAAAxAAAAKAAAADLAAAA
tAAAALEAAADIAAAAsgAAANwAAACyAAAAzwAAALYAAAC6AAAAtAAAALgAAADDAAAA/gAAAPQAAAED
AAAA2gAAAMgAAADYAAAAnwAAAMsAAADWAAAAwAAAAMEAAAC7AAAAyQAAALEAAADGAAAAxQAAALAA
AADDAAAA2AAAAMsAAAC+AAAAsgAAAM4AAACoAAAAzAAAAJQAAADjAAAA0QAAAJoAAAC0AAAAwwAA
AKgAAAC8AAAAwQAAAPAAAADQAAAAuAAAAMEAAACnAAAAvgAAAMkAAACnAAAAswAAAJ8AAAC8AAAA
rwAAALcAAACRAAAAeQAAAH8AAADKAAAAuQAAAM8AAAFTAAAAsQAAAKAAAACzAAAArQAAAMUAAADC
AAAArgAAALkAAAD4AAAA6wAAAJ8AAACdAAAAngAAAQQAAADbAAAApQAAAKwAAACtAAAAogAAASgA
AADOAAAA4AAAAMkAAACzAAAAnAAAAJYAAAC5AAAAugAAAL4AAADBAAAAvQAAAMoAAAEOAAAArgAA
AKEAAADKAAAArwAAAMIAAAEcAAAA4gAAALsAAACJAAAAtQAAALgAAADBAAABCgAAAI4AAACKAAAA
kAAAAKYAAADCAAABOwAAANEAAADPAAAA5AAAAMwAAAC4AAAAtwAAANwAAADQAAAAoAAAAKAAAADp
AAAAyAAAAMIAAADNAAAAwAAAALUAAADNAAAAxAAAALkAAADDAAAAwQAAAMIAAAC8AAAAwgAAAMYA
AACaAAAAkAAAAJ0AAACYAAAAvgAAARAAAADDAAAA4AAAAM8AAAC0AAAAxwAAAM0AAACLAAAAngAA
ALwAAADAAAAAlAAAANAAAADBAAAAugAAAPwAAADkAAAA1wAAAMgAAACpAAAAkAAAALcAAADdAAAA
twAAANgAAACeAAAAtQAAAOIAAAC4AAAAtAAAAMQAAADBAAAAtgAAAO4AAACpAAAArwAAAMQAAADF
AAAAyAAAAMAAAADaAAAA1gAAALYAAAC1AAAArQAAAOIAAADLAAAAsQAAALIAAAC2AAAAswAAAK0A
AAC6AAAA7AAAAKsAAADlAAAApwAAALAAAACtAAAA8AAAANsAAAC8AAAAuwAAAMQAAACyAAAAlQAA
ANUAAAC7AAAAwQAAAMQAAADZAAAAzwAAALsAAADEAAAAzwAAAKYAAAC9AAAArgAAANwAAADMAAAA
uwAAAL0AAADNAAAAwgAAAL8AAACLAAAAtwAAAMIAAADGAAAAsQAAALgAAACzAAAAqwAAAMEAAADP
AAAAzQAAAPEAAADXAAAAyAAAALYAAADGAAAAxAAAAJ4AAACsAAAAyQAAAL0AAADJAAAAtwAAANkA
AADLAAAApQAAAKMAAACSAAAAlQAAALkAAADpAAAA6QAAALwAAACxAAAArwAAALAAAAC4AAABJgAA
ANwAAACJAAAArAAAAKkAAAEBAAAAvAAAAK0AAADpAAAAqAAAAJQAAADIAAAA2gAAALEAAACfAAAA
2gAAAOQAAADYAAAAxgAAANAAAACrAAAAlQAAAK4AAAC4AAAAnQAAALEAAACyAAAAsQAAALUAAAC4
AAAAsgAAALoAAAC7AAABLAAAAN8AAADtAAAAlQAAAJIAAACfAAAAygAAALYAAACuAAABDAAAAPAA
AACrAAAAugAAAJMAAACwAAAA5QAAAPMAAACzAAAAvAAAANEAAADeAAAAnAAAAKkAAACOAAAAqQAA
ALcAAAC3AAABBQAAAMwAAADUAAAAugAAALgAAADAAAAAtAAAAMkAAADjAAAAmQAAAKYAAACrAAAA
tAAAAQYAAADuAAAAlwAAAKQAAADBAAAA6AAAAOQAAADSAAAAqwAAAMEAAADGAAAAwwAAANAAAADC
AAAAwAAAAMcAAAC9AAAAnQAAAKkAAADhAAAAuwAAAMMAAADQAAAAygAAAMQAAACfAAAAwQAAAKMA
AAC+AAAAywAAALcAAACxAAAA2AAAALEAAACuAAAA1gAAALcAAAC0AAAA5gAAAMQAAACfAAAAuAAA
AKwAAAC4AAAApwAAAMEAAAEkAAAArgAAAKwAAADjAAAAqAAAALoAAADgAAAAwQAAANIAAACuAAAA
pgAAAKQAAACbAAAAxQAAAMQAAAD5AAAA0gAAAIQAAACjAAABBgAAAMcAAACsAAAAugAAAOkAAAC0
AAAArAAAAJ0AAACWAAAAtgAAAJcAAAC6AAAA4AAAALUAAAC/AAABHQAAAM4AAADCAAAAvAAAAOMA
AACxAAAAugAAAMcAAACzAAAAswAAASYAAACcAAAA/AAAAJwAAACsAAAAtQAAALQAAAC8AAAA0wAA
ALgAAADRAAAApQAAALEAAACvAAAAtAAAALEAAACnAAAA0AAAAOkAAAC4AAAAswAAAK8AAACpAAAA
pAAAAKYAAACfAAAAogAAAOMAAAEuAAAAcgAAAHgAAACQAAAAbAAAAMYAAAE/AAAAkAAAAL4AAACY
AAAAxAAAALkAAACzAAAApgAAAH8AAAC3AAAA1QAAALAAAADYAAAAqgAAANMAAACeAAAAwgAAALwA
AADmAAAA3AAAAMAAAACaAAAAqgAAAM0AAAE5AAAA2QAAAH8AAACpAAAAywAAAJcAAAEVAAAAyAAA
AKQAAACpAAAAqAAAAKAAAACmAAAAxwAAALkAAAD3AAABAQAAAMUAAACpAAAAoQAAAPEAAAC/AAAA
mQAAAJIAAACiAAAA1wAAALQAAAC+AAAAwgAAAMgAAACxAAAAtQAAALoAAADpAAAAuAAAAPIAAACD
AAAAywAAAVwAAADPAAAAmwAAANgAAADhAAAA6wAAALUAAACmAAAAxAAAAJIAAACiAAAAjAAAAKAA
AACRAAAAwwAAAMAAAAFKAAAA1gAAAMAAAACaAAAAsgAAAJUAAACDAAAAqQAAAN0AAACiAAAA1wAA
AP0AAACyAAAA0AAAAKsAAADHAAAAmwAAAOQAAAEMAAAApQAAAKYAAADaAAAAxQAAAOUAAACmAAAA
kgAAAI4AAADiAAAAoQAAAJ0AAADpAAABQAAAAN4AAACyAAAAhwAAAKMAAAEgAAAAtAAAAMgAAAC4
AAAAoAAAALEAAADLAAAAjAAAAJgAAADxAAAAhQAAAJ0AAAC2AAAAwgAAAL0AAAEPAAAAjgAAAJ0A
AADeAAAAoAAAAPMAAAE6AAAA/gAAAMkAAADXAAAA5gAAAJ8AAADrAAAAsAAAAKgAAACyAAAA6AAA
AI4AAACDAAAAiAAAAJQAAADLAAAAnwAAAKMAAAChAAAAxQAAAL0AAAF/AAABGwAAAIYAAADDAAAB
AwAAALgAAAClAAAAqgAAAK4AAAESAAAA1gAAANIAAACmAAAAqgAAAM4AAAEFAAAAwgAAALwAAADn
AAAAxAAAANAAAABwAAAAgAAAAIoAAADvAAAA2QAAAJIAAAC3AAAA0AAAAKMAAACQAAAAxAAAALgA
AACzAAAAmwAAAJQAAACbAAAAqgAAALsAAACoAAAAxAAAALMAAADXAAAApQAAAPMAAAGKAAAAnAAA
AHoAAACWAAAAgQAAAPUAAAEyAAAAlgAAALUAAACrAAAArQAAALsAAACDAAAAmwAAAKsAAADCAAAB
IAAAAOMAAADJAAAAkQAAALUAAAC/AAAAuQAAAKYAAACUAAAA0AAAAMEAAAC9AAAA1AAAAJwAAADC
AAAA4gAAAOQAAADQAAAAkAAAAJwAAADBAAAAuQAAAOwAAAEYAAAAqQAAAJcAAACPAAAAuwAAANIA
AAD4AAABGgAAAIEAAACkAAAAqgAAAK0AAAChAAAA3gAAAMAAAAC7AAAAugAAAMQAAACqAAAAxgAA
AKcAAADdAAAAxgAAAKcAAADVAAAAqAAAAOQAAAD7AAAAvwAAAHkAAAC2AAAAxQAAAL0AAADBAAAA
0AAAAOsAAAC6AAAApAAAALgAAACqAAAA7QAAAJYAAADDAAAAugAAANEAAAC4AAAAwgAAASgAAAC9
AAAA0wAAAJUAAACrAAAArgAAAMUAAACfAAAAqQAAAL4AAADCAAABKgAAALkAAACnAAAApgAAAKsA
AACjAAAAygAAAKoAAADFAAAAtwAAAMUAAADeAAAA3wAAAKIAAAC/AAAAvQAAAK0AAADJAAAAywAA
AK4AAADUAAABbAAAAPQAAADZAAAAqgAAAJ4AAACqAAABCQAAAOAAAACPAAAAngAAAJwAAACmAAAA
oQAAAI8AAACfAAAA5QAAAUEAAAC/AAAA1gAAAKAAAAEgAAAAygAAAIkAAACUAAAAnwAAAKIAAADQ
AAABPgAAAIMAAAB+AAAAuwAAALYAAACDAAAAmwAAAOkAAADeAAAAugAAAKwAAAChAAAA+gAAAMgA
AACcAAAAlgAAAKMAAADCAAAAuAAAAMAAAADcAAAA2gAAAXwAAACZAAAAiAAAAJgAAACfAAAAqAAA
ASoAAAFXAAAA0QAAAPkAAACuAAAApQAAAM4AAADzAAAAzgAAAL4AAAChAAAAoQAAAL0AAAD0AAAA
vAAAANwAAAC7AAAAyQAAAKwAAAChAAAAkwAAAJ0AAADhAAAAtwAAAIUAAACTAAAAsgAAAIgAAACQ
AAAAnQAAAJsAAACkAAAA1gAAAKAAAADLAAAAwQAAAMAAAADIAAAAqQAAAL0AAAC+AAAAyAAAAP4A
AAFoAAAA5AAAAKwAAAC8AAAAwwAAAMkAAAC4AAAAwwAAAPkAAACgAAAArAAAAMIAAACHAAAAxAAA
ALIAAADdAAAAwAAAAI8AAACAAAAAnAAAAKkAAAC6AAABAgAAAQ4AAAECAAAAuQAAANYAAAC7AAAA
mgAAAM0AAADGAAAAowAAAM8AAACzAAAArgAAAJ4AAADVAAAA9QAAAKwAAACeAAABAAAAALUAAACw
AAAArwAAAJgAAACsAAAAnwAAAKYAAACaAAAAvAAAAKcAAADCAAABAAAAAOYAAAC7AAAAoAAAALEA
AADQAAAAugAAAMoAAACvAAAAogAAAJ8AAADjAAAAmwAAAMAAAADCAAAAugAAAMoAAAFeAAAAjQAA
AI0AAACnAAAAoQAAAL8AAAC+AAAAwAAAAOQAAAC0AAAAwQAAAKYAAADVAAAAvQAAAKQAAADDAAAA
7wAAANgAAADFAAABCQAAANYAAACiAAAAogAAAJYAAACzAAAApAAAAKoAAADjAAAAmAAAAN4AAACb
AAABVgAAAMgAAAB2AAAAmQAAAMgAAACjAAAA5wAAAWEAAAC6AAAAhQAAAMAAAAD/AAAA1AAAAL4A
AADwAAAAqgAAAKsAAAC5AAAAoAAAANIAAAC1AAABHgAAAMsAAADkAAAArQAAAMMAAADiAAAAoQAA
AH0AAACyAAAApwAAALMAAACiAAAArgAAANYAAAD+AAAA2wAAALQAAACmAAAAmgAAARAAAACjAAAA
nQAAAJsAAACWAAAAvQAAAJsAAACkAAABawAAAJoAAACOAAAAowAAAIQAAADIAAAArgAAAJsAAACl
AAAAygAAANoAAACkAAAAwgAAAMQAAAC/AAAAwwAAAMkAAACpAAAA5wAAAJgAAAELAAAA1AAAAQUA
AAD5AAAAoAAAAIoAAACAAAAAoQAAAKEAAADLAAAAqAAAAQcAAACvAAABFAAAANcAAACnAAAArwAA
AL4AAAChAAAAnwAAAK0AAAChAAAA1QAAAPMAAAC8AAAArAAAAMsAAACQAAAAygAAANkAAADIAAAA
tgAAAKYAAADMAAAAywAAAMYAAACjAAAAtgAAAMwAAACpAAAAxwAAAMQAAADUAAAArAAAAMAAAADS
AAAAqAAAANAAAADmAAABOAAAALwAAADFAAAAvQAAANAAAAC+AAAAwwAAAKsAAACuAAAAwwAAAMYA
AACyAAAAnQAAAKMAAACjAAAAsgAAALYAAACzAAAArQAAAMMAAADIAAAAxgAAALkAAADIAAAArgAA
AMoAAADMAAAA4gAAAP0AAAEpAAAAlgAAAKMAAADMAAAAvwAAANcAAADEAAAAmwAAAIUAAAChAAAA
mAAAAM8AAAClAAAAyAAAAMsAAACjAAABDAAAAMIAAADvAAAAmQAAAJUAAACqAAAAtAAAANEAAADP
AAAAvAAAALIAAADPAAAA1wAAAMAAAADWAAAAjQAAAMkAAADSAAAAowAAAKMAAADLAAABDQAAALkA
AACxAAAA2wAAAKoAAACVAAAAxgAAALYAAADAAAAAtwAAALQAAADJAAAA5QAAAMUAAACoAAAAuQAA
AKwAAAC7AAAAwwAAANoAAACrAAAAwAAAAMUAAADGAAAA/AAAAJQAAAC4AAAAtQAAALwAAAC6AAAA
vwAAAMMAAADmAAAAqAAAAM4AAADNAAAAqQAAAMcAAAELAAAA4AAAAMkAAACPAAAAqAAAAKwAAACu
AAAAogAAANEAAAC3AAAAtgAAANEAAADCAAAAqAAAAMYAAADKAAABJwAAAKsAAACHAAAAnQAAAMMA
AADbAAAApwAAAMsAAAEPAAAApQAAASsAAADHAAAAuQAAALEAAACRAAAA+QAAANcAAACpAAAAsAAA
ALkAAAC3AAAAnwAAAJ4AAADhAAABcQAAAK0AAACoAAABFAAAALsAAACbAAAAtAAAAKUAAADvAAAA
yAAAAH4AAACeAAAAoAAAAJAAAACnAAAAwwAAAKoAAAEZAAAApwAAAKYAAACiAAAAuQAAAVcAAAEH
AAAAwAAAAKYAAADMAAAApgAAAIAAAACtAAAApAAAAJwAAACmAAAA1wAAAKAAAAB/AAAAxAAAARYA
AADEAAAArAAAAKsAAADnAAAAnwAAALUAAACjAAABLAAAAPwAAADEAAAAsAAAAJcAAAB0AAAAqQAA
AJIAAADEAAAAzgAAALwAAADEAAABAAAAAV0AAAB6AAAAcgAAAI8AAACdAAAAywAAAMIAAADpAAAA
uwAAAKkAAACpAAAA2QAAAKwAAADQAAAAtgAAAPEAAACJAAAA0AAAAKkAAADOAAAArwAAAMIAAADC
AAAA7AAAAJEAAADmAAAAwgAAARYAAACLAAAArgAAALEAAAC+AAAAyQAAAJ8AAADaAAAApQAAAMQA
AACnAAAA6gAAAMAAAAC6AAAApwAAAL4AAADQAAAAvgAAAMMAAACpAAAA5AAAAOcAAACLAAAAuQAA
ALcAAAC9AAAA3wAAAK8AAAEVAAAAhwAAAKQAAADIAAAApwAAANQAAADXAAAAqQAAANgAAAEOAAAA
rwAAAKUAAACnAAAApgAAALUAAAEOAAAA3AAAALAAAAE9AAAAuwAAAUAAAACxAAAAogAAAK4AAAEX
AAAAzAAAALEAAAEZAAAAugAAAL4AAACNAAAAmwAAAJwAAACnAAAAfgAAAIEAAACnAAAAwwAAAKsA
AACYAAAApAAAAT4AAACnAAAArQAAAKIAAACsAAAAtAAAAKsAAACgAAAAwQAAAKkAAADIAAAAvgAA
AKsAAADFAAAAwwAAAMIAAAE7AAABYgAAAMQAAACjAAAAlwAAAN4AAACtAAAAfgAAAIwAAACDAAAA
xwAAAKQAAAC1AAAAogAAANUAAADGAAAAuAAAAMYAAACvAAAAxQAAALwAAADNAAAA2wAAAN0AAADJ
AAAAxwAAANEAAAC3AAAA8QAAAQ8AAACvAAAAuQAAALAAAAC2AAAAwQAAAOUAAADiAAAApQAAANAA
AADxAAAAswAAANIAAACnAAAAkAAAAKQAAACpAAAAxQAAANkAAAC0AAAAuQAAARYAAADVAAAAuAAA
AMEAAADrAAAAjQAAAMMAAADEAAAArgAAASAAAACzAAAAugAAALQAAADhAAAAywAAAKYAAACeAAAA
tQAAALoAAAC5AAAAvgAAAL0AAADPAAABDQAAAMoAAADoAAAAzQAAAMMAAAC/AAAAuAAAAL0AAADU
AAAAxAAAAL4AAAC7AAAAwQAAALcAAADxAAAAtgAAALoAAAC9AAAAqwAAAL8AAAC9AAAAzQAAAJ8A
AAC0AAAAtgAAALgAAAC5AAAAtgAAAL8AAADXAAAAuwAAALAAAACyAAAA4QAAANsAAADZAAAAoQAA
ANAAAAC8AAAAqAAAAJkAAACEAAAAkwAAAJQAAACkAAAAngAAAI0AAACuAAAAugAAALYAAAC3AAAA
wwAAALsAAACzAAAAsQAAAMAAAACxAAAAtQAAALwAAAEEAAABgwAAAM8AAACnAAAAxAAAALkAAADc
AAAA5AAAAOgAAADOAAAAkgAAAKcAAACYAAAAwQAAANMAAACzAAAAuQAAAO4AAACGAAAAwgAAAKkA
AACjAAAAuQAAALkAAAEEAAAA5AAAAMoAAAC6AAAAxgAAAKoAAADCAAAAtgAAALkAAAC3AAABLgAA
APYAAACvAAAAzwAAAN4AAADOAAAAuQAAAMsAAACQAAAAigAAAJMAAADNAAABAQAAAMAAAAC1AAAA
7AAAAKcAAADiAAAA0gAAALkAAAC8AAAAuAAAAM0AAACaAAAAyAAAALgAAADhAAAAqgAAAKkAAADn
AAAAmwAAALQAAAC8AAAArwAAALUAAADvAAAA4wAAAMcAAACNAAAAowAAAKMAAACXAAAAwAAAALEA
AAC9AAAAuAAAALEAAACsAAAA4AAAAP0AAAC/AAAAzAAAAMcAAACSAAAA5wAAAN8AAADOAAAAvAAA
AKgAAACzAAAAvQAAAPIAAADpAAAAugAAAL4AAACCAAAAmgAAAKgAAAEaAAAA4gAAANcAAADKAAAA
wAAAAMIAAACyAAAAuwAAAK4AAACzAAAArwAAALAAAACwAAAAwQAAAOsAAACnAAAA6wAAAL4AAADM
AAAAwAAAAKUAAACrAAAAqgAAAM0AAACvAAAApQAAAKwAAAC6AAAAtAAAALQAAACzAAAAuQAAALEA
AAC3AAAAyAAAAWgAAAC5AAAAvgAAALkAAADHAAAAwgAAAOEAAADHAAAAwQAAAL4AAAClAAAA0AAA
ALoAAACtAAAA4AAAAKIAAACsAAAA0AAAANkAAACzAAAAwAAAAMYAAADCAAAAwwAAAMIAAADKAAAA
vwAAAKIAAACdAAAAngAAALYAAAB4AAAAqQAAAJwAAACmAAABNQAAAKIAAACUAAAAzAAAAL4AAAEC
AAAAuAAAAJoAAAC6AAAApQAAALEAAAEJAAAA9QAAALoAAACuAAAAowAAAL8AAADEAAAArwAAALMA
AAEzAAAAyAAAANwAAADcAAAApgAAALYAAAC1AAAAzAAAAMUAAADJAAAAtQAAALgAAADeAAAAwAAA
AMMAAADcAAAAzAAAAMEAAADIAAAAugAAAMMAAADHAAAAtwAAAMYAAADAAAAAsAAAALMAAADHAAAA
vQAAAMEAAAC1AAAAxgAAAMsAAACxAAAApgAAALkAAACFAAAApgAAAMMAAAC9AAAAogAAAK4AAACO
AAAArgAAAJMAAACpAAAArQAAANwAAAC+AAAA6AAAALwAAADJAAAAwgAAAMQAAAC4AAAAvwAAAPwA
AAExAAAAuQAAALwAAADBAAAA4wAAAMEAAACJAAAAvwAAAQgAAADnAAAAtQAAALEAAAC3AAAAswAA
ALgAAADAAAAAtwAAALAAAAC0AAAAugAAANsAAAC0AAAA9AAAANkAAAC8AAAAtwAAAJ8AAACYAAAA
jwAAAJAAAACYAAAAvAAAAM4AAADDAAAAqQAAAKMAAADLAAAAvwAAAJsAAADZAAAAvAAAALYAAADD
AAAAtgAAALcAAACmAAAArQAAAPMAAADEAAABBgAAAKcAAAC1AAAAtAAAALkAAADlAAAAqQAAALwA
AACaAAAAxgAAAMMAAACSAAAAtgAAANcAAADYAAAA0gAAAL4AAAC2AAAAsAAAAKkAAAC8AAAA9wAA
AOQAAADAAAAAuAAAAR4AAADlAAAAugAAALoAAAChAAAAuQAAAOEAAAC2AAAAqQAAARkAAADGAAAA
uwAAAOsAAADWAAAAxAAAANEAAACrAAAAoQAAAKEAAACVAAAAuAAAAKIAAACjAAAAsgAAAMUAAADb
AAAAywAAALgAAAC6AAAAwQAAAMAAAAC4AAAAtwAAAQYAAACzAAAA0AAAAMUAAAC/AAAAuQAAALcA
AAC5AAAAwQAAAOcAAAC5AAAAtwAAALkAAADCAAAAswAAAMIAAADrAAAAzAAAANsAAAC9AAAAqwAA
AMgAAAC9AAAA4QAAAOQAAAC3AAAA0AAAAL0AAADBAAAAtAAAALMAAACzAAAA4wAAALYAAADEAAAA
0wAAAKkAAAC/AAAAwAAAAM0AAADIAAAA0AAAAL0AAACmAAAAvAAAAMoAAAC2AAAAqgAAAL8AAADF
AAAAvgAAALcAAADgAAAAxAAAAMIAAAC9AAAAwgAAALoAAADRAAAAsAAAAKcAAACVAAAAkAAAAMQA
AADBAAAAvAAAAMgAAADCAAAArgAAAQIAAADdAAAAmAAAALgAAAC/AAAAvAAAAK4AAAC6AAABDAAA
AN4AAACpAAAAvAAAAMwAAAC5AAAAsQAAALMAAADeAAAAxQAAANUAAAC/AAAAogAAAJoAAADgAAAA
nwAAAJEAAACzAAAA3AAAAKEAAACHAAAAwAAAAMQAAADAAAABEgAAAMgAAADGAAAAlgAAAMMAAADA
AAAAwQAAALkAAADEAAAAzQAAAM8AAACUAAABGQAAAM8AAADXAAAA2gAAAMIAAAC5AAAA/wAAALIA
AACXAAAAsQAAAKwAAADGAAAAmQAAAKsAAAC9AAAAnAAAAIUAAACaAAAAoQAAAMEAAADQAAAAywAA
AMQAAADwAAABLQAAALQAAACqAAAAzwAAAPkAAAC9AAAA1AAAAL4AAACVAAAAmwAAAKYAAAC4AAAA
twAAAMMAAAEDAAAAzwAAAMEAAADJAAAAwwAAAOMAAAC0AAAAnQAAAJEAAAC9AAAAtwAAAKwAAAC3
AAAAwAAAAK4AAADsAAAA7wAAAKUAAACdAAAArwAAAOAAAAD8AAAAtgAAAIQAAACuAAAAjwAAALYA
AACqAAAAwAAAANEAAAEyAAAAywAAANUAAADFAAAAwwAAAL4AAADDAAAA2QAAALIAAAC8AAAAtgAA
AMAAAADTAAAAvAAAAM4AAADCAAAAqAAAAMYAAAC5AAAAwgAAAL0AAAC1AAAArwAAAMAAAADAAAAA
vgAAALgAAAC1AAAA5AAAAM0AAAC+AAAAswAAALwAAADtAAAAxwAAAMMAAADEAAAAyAAAAMAAAAC8
AAAA/AAAAKwAAAC3AAAA5wAAAJ0AAAC1AAAAhQAAANEAAAC2AAAAvQAAAMgAAADAAAAAiQAAAIwA
AAC9AAAAtAAAAL0AAAC0AAAAvgAAAL8AAAEhAAAAvwAAAL8AAAC0AAAArgAAAKsAAACqAAAAsAAA
ALgAAACzAAAA0AAAAR0AAAC+AAAAkQAAALQAAAC6AAABAQAAAOkAAADZAAAAzwAAAMUAAAC/AAAA
tQAAAMAAAADJAAAAuQAAALAAAADDAAABBQAAAMYAAACdAAAAuQAAAL8AAADCAAAAmwAAAKEAAACo
AAAAxgAAALUAAAC1AAAAvgAAANAAAADzAAAA0wAAAMUAAAC8AAAAvAAAAMAAAADCAAAAuQAAAL8A
AADAAAAAwgAAANMAAADBAAAAqgAAAMwAAAC4AAAA/AAAAJ4AAAC4AAAAuQAAALkAAADDAAAAwAAA
AMIAAACyAAAAuQAAALQAAADeAAAAwQAAAL8AAADOAAAAuwAAAL0AAAC0AAAAtQAAANYAAAC4AAAA
twAAAKkAAACzAAAAtQAAALsAAAC5AAAAwQAAAMwAAADDAAAA4AAAANQAAADGAAAAugAAAMUAAADD
AAAAzAAAALYAAADJAAAAuAAAAL4AAADJAAAAtQAAAMcAAACyAAAAxwAAAMkAAAC5AAAAwwAAAJgA
AADVAAAAxwAAALYAAADDAAAA0gAAAMgAAACtAAAAsAAAALwAAAC6AAAAzQAAALcAAAC+AAAAuwAA
AMMAAAC/AAAAsgAAALcAAAC1AAAAsQAAALcAAAC1AAAAtgAAAQcAAAC+AAAAvgAAAMQAAADFAAAA
wAAAALsAAAC2AAAArAAAARYAAAC7AAAAsgAAAKsAAAC1AAAAvQAAANoAAAC7AAAA0QAAAMkAAAC0
AAAAtgAAAMUAAAC6AAAAvQAAALYAAAC3AAAAvQAAALQAAADlAAAAwgAAAK4AAAC4AAABCQAAAMEA
AACrAAAAsgAAALgAAAC/AAAAyAAAAPEAAACrAAAArgAAALQAAACzAAAAuQAAALwAAAC5AAAAugAA
AK0AAAC9AAAAsQAAALcAAACwAAAA7AAAAOMAAACnAAAAwwAAAK8AAAC3AAAA6QAAAMQAAADPAAAA
pwAAALQAAAC3AAAAtgAAALoAAADHAAAArgAAAL0AAACyAAABAQAAAKcAAACxAAAAswAAALcAAADR
AAAAwgAAAS8AAACvAAAAtwAAAKQAAADyAAAAlAAAAMwAAAC3AAAAwQAAAL0AAAC7AAAAugAAALgA
AAC7AAAAswAAALAAAACyAAAArgAAAT8AAAC5AAAAtQAAALcAAAC9AAAAtwAAAL4AAADBAAAAxAAA
ALgAAADBAAAAxgAAAM0AAAC4AAAAuwAAAMMAAACzAAAAyQAAAMQAAADJAAAAqQAAAKEAAACzAAAA
7wAAALcAAACnAAAAlQAAAMMAAADBAAAA7gAAAOIAAADAAAAAwAAAAJUAAACpAAAApgAAAJkAAACg
AAAAmgAAANAAAADEAAAAuQAAAKsAAAEGAAABFQAAALUAAAC5AAAAvgAAALkAAAC9AAAA/AAAANsA
AACzAAAA0gAAAMkAAAC/AAAAyQAAAK8AAADKAAAAvgAAAMAAAAC4AAAArgAAAMEAAAEJAAAArgAA
AKUAAAC1AAAAtwAAAMgAAADEAAAAxgAAAMkAAAC/AAAAtgAAAL4AAACwAAAAvAAAAMwAAAC+AAAA
zgAAAMQAAAC6AAAAuwAAAMgAAAC7AAAA8wAAAK0AAAC4AAAAqwAAAMQAAAC9AAAAwgAAALsAAADJ
AAAAxwAAAMEAAAC6AAAAwgAAAMQAAACYAAAA1QAAAMoAAAC6AAAApAAAALYAAADAAAAAngAAAK0A
AACxAAAArwAAANEAAADCAAAArwAAAJ0AAACfAAAAvQAAAK0AAACjAAAAngAAALcAAACoAAAA5gAA
AKgAAACvAAAAqwAAAK0AAAD6AAAArgAAALAAAACmAAAAzgAAAJUAAADHAAAAowAAALcAAAC6AAAA
qQAAAMIAAADfAAABeAAAAQkAAACoAAAAvAAAAKkAAACQAAAAiwAAAJoAAACoAAAAowAAAKQAAADW
AAAAnwAAAL0AAADSAAAAqgAAAMwAAADhAAAAsQAAAKYAAADJAAABLQAAAJsAAACUAAAApAAAAK8A
AADGAAAAzgAAANcAAACjAAAA0wAAANUAAADeAAAAwQAAARQAAADVAAAAqwAAAKwAAADjAAAA4wAA
AM4AAADvAAAAqAAAAPEAAACsAAAAoQAAAQ8AAACdAAAAkwAAAIcAAACvAAAArgAAAK0AAACyAAAA
pQAAAKYAAACxAAAAwQAAAKQAAACgAAAAvQAAANYAAAC4AAAAxgAAAKcAAADKAAAAywAAALoAAADO
AAAAugAAANIAAACbAAAAzAAAAM0AAADGAAAA2QAAAQcAAADQAAAA/gAAAJEAAACXAAAAmQAAAMoA
AACrAAABAwAAAKcAAACqAAAA2gAAALwAAACtAAAA1gAAAKEAAACkAAAArwAAALEAAAC1AAAAvgAA
ALkAAADKAAAA2AAAAPMAAACgAAAAqQAAAM0AAACXAAAA1AAAAKwAAADOAAAAtwAAAU8AAADJAAAA
gAAAAHwAAACjAAAAxgAAAMwAAAC/AAAA/gAAAKIAAACkAAAAxwAAAMgAAACqAAAAvwAAANQAAACy
AAAA2wAAAO4AAACbAAAAsQAAAO8AAADiAAAAvgAAAKAAAACwAAAAoQAAAKYAAAC2AAAAxgAAAMcA
AADIAAAAqwAAAM4AAADQAAAA5AAAARMAAAD5AAAAswAAAJ8AAACdAAABHgAAAP4AAADQAAAAsAAA
AKsAAACdAAAAtQAAAKoAAADCAAABOQAAAL4AAAC0AAAAowAAALoAAACvAAAAiwAAAJkAAACcAAAA
sAAAAQMAAACnAAAAlQAAAJYAAACdAAAAswAAAMAAAADGAAABOwAAAL4AAACsAAAAogAAAV4AAACk
AAAAmgAAAKEAAACrAAAApAAAAKAAAAClAAAAoAAAANUAAACoAAAA0wAAAJ0AAADRAAAA6gAAAKEA
AADGAAAAoAAAAL0AAAFBAAAA/gAAAPcAAACzAAAAnwAAAKIAAACfAAAAnQAAAKcAAACQAAAAwQAA
AKwAAADEAAAAvQAAAMQAAADDAAAAyAAAAOQAAACuAAAAogAAAMgAAAC6AAABPAAAALUAAACfAAAA
pQAAAKwAAADMAAAAzAAAALcAAACxAAAAsgAAAKkAAADJAAABIAAAAWYAAACsAAAAswAAALYAAACf
AAAArQAAALsAAAC4AAAAuwAAALcAAACrAAAAyAAAAPQAAADtAAAArAAAAL0AAACuAAAAtgAAAKsA
AACyAAAApwAAAJkAAACoAAAApQAAAKIAAADLAAAAqQAAAOUAAACsAAAArAAAATUAAADBAAAAtAAA
AKYAAAC2AAAAngAAAKIAAADRAAAArAAAAOAAAADiAAAAqQAAATcAAACsAAAAqQAAANsAAADAAAAA
twAAALEAAAClAAAArQAAAKwAAACfAAAAxAAAAKgAAAEXAAABAwAAALAAAACxAAAAuwAAAMIAAACz
AAAArgAAAMAAAADNAAABLwAAALIAAACmAAAAowAAAOYAAAC2AAAAqAAAALIAAAE3AAAAxgAAAJsA
AADcAAAAuAAAAQ0AAACpAAAA4wAAAJwAAACnAAABKgAAAKoAAADGAAAArQAAARkAAADUAAAArgAA
AKcAAACYAAAAqAAAAKoAAADfAAABPQAAAJ8AAACrAAAAmgAAANcAAADDAAABEgAAALAAAACtAAAA
oAAAAKgAAACmAAAApwAAAKcAAACYAAAAuAAAAK0AAADzAAABMQAAALMAAACjAAAApwAAAOgAAAEg
AAAAzwAAAJ0AAACoAAAAqwAAAN0AAACqAAAApwAAAM0AAACbAAAAmQAAAJ8AAACyAAAAoQAAAK4A
AACxAAAArgAAAKEAAACnAAABSgAAALAAAAChAAABGAAAAKoAAACuAAAAmgAAAKQAAACoAAAAowAA
AKoAAACqAAAAnwAAALgAAAEqAAAArwAAAKUAAACrAAAAngAAAMYAAADKAAABDwAAALoAAADUAAAA
ygAAATsAAADXAAABHgAAALYAAAC2AAAAlwAAAKQAAAClAAAArQAAALcAAAChAAAApAAAAJgAAAEG
AAAArAAAAJsAAACmAAAA2AAAAOkAAAEMAAAAowAAAK0AAAD7AAAApgAAALEAAAENAAAA0gAAAIIA
AACaAAAApgAAAI8AAACVAAAA+AAAAK0AAACkAAAAnAAAAScAAAC1AAAAwgAAANYAAAECAAAAvQAA
AKsAAADEAAAApAAAAN8AAADDAAAAzAAAAIkAAACVAAAAzwAAALkAAACFAAAAjgAAAKwAAACaAAAA
6wAAAQcAAAC/AAAAogAAALMAAADNAAAArQAAARQAAADzAAABbAAAAKQAAADCAAAAgwAAAKYAAACt
AAAA6QAAAR0AAADpAAAAtwAAAK8AAACNAAAAqQAAAKoAAAC0AAAAqgAAAJ4AAAChAAABPQAAALgA
AACyAAAAqAAAAKcAAACmAAAAoQAAAP4AAAD8AAAA0wAAALAAAAC4AAAApwAAALAAAAC7AAAAuwAA
ANQAAADFAAAArAAAAIsAAACMAAAA0QAAAMQAAACuAAAA1AAAAKcAAADFAAAAuAAAAKAAAACmAAAA
0gAAAL0AAAEEAAABIwAAAR4AAADeAAAA2wAAAJUAAACdAAAAnQAAAJwAAACaAAAApwAAAVwAAADn
AAAAiQAAAL4AAAD3AAAAogAAAN8AAAC/AAAAoAAAAKAAAACYAAAAmAAAAJUAAACcAAAAmAAAANIA
AADQAAAA4AAAAUMAAAC8AAAAyQAAAP0AAACoAAAAjwAAAQcAAACPAAAAoQAAAI0AAACFAAABLAAA
AM8AAADKAAAArwAAAJYAAACiAAAAngAAAQUAAACnAAAAoAAAAPsAAACmAAAAmQAAAIsAAAC1AAAB
FAAAAKgAAAC/AAAAvQAAALEAAACjAAAArgAAAIcAAAEAAAAA7gAAAK8AAACPAAAAngAAAJ4AAACa
AAAAlwAAAJwAAACdAAAA8QAAAVMAAACxAAAAqwAAANgAAAEUAAAArwAAAJ0AAADBAAAAuQAAALMA
AAEeAAAAxgAAAKYAAACiAAAApQAAANYAAADgAAABBwAAALkAAACwAAABLAAAALEAAACXAAAA8wAA
AOAAAACqAAAArgAAAKIAAACYAAAAggAAALYAAAB9AAAAkQAAAI8AAACSAAAAlwAAAJgAAADlAAAA
pQAAANMAAACyAAAAygAAAL8AAACnAAAA8gAAAKIAAAC8AAAAvgAAAOkAAAEPAAAA9gAAAPgAAADa
AAAA7wAAANgAAAErAAAAqQAAAKEAAACbAAAAsAAAAKEAAAEYAAAA6QAAAPoAAAC7AAAA2gAAAL8A
AACwAAAAzQAAALgAAACaAAAAvAAAAOwAAADDAAAAzAAAAMMAAACNAAAArgAAAK0AAADFAAAAjwAA
AJ0AAACvAAABBwAAANoAAAD4AAAAmAAAAI8AAACjAAAAnQAAAQwAAADfAAAA+QAAAJsAAACzAAAA
twAAAIoAAAB8AAAAegAAAQkAAAEFAAAAsQAAAKwAAACfAAAAkQAAAKsAAACbAAAAqQAAAHcAAACT
AAAAlgAAAMQAAADEAAAAngAAALcAAAEPAAAA9QAAAPMAAACiAAAA1AAAALMAAADbAAAAugAAARoA
AAD9AAABKgAAALcAAAC3AAAAswAAARMAAACqAAAApgAAAKkAAACuAAAA3wAAAPoAAADUAAAAvAAA
AMcAAACXAAAAqwAAAMEAAADbAAAA0AAAAJsAAAC1AAAA6wAAAKcAAACRAAABDAAAAM4AAAC3AAAA
0QAAALAAAADIAAAAvgAAAMkAAACVAAAAmAAAAQIAAACVAAAApQAAAKMAAAD+AAAA0AAAAN0AAACY
AAAAjwAAAQwAAADMAAAAzAAAALoAAADGAAAAmAAAAIYAAAB3AAAAgQAAAHoAAAB7AAAAhwAAAI4A
AAC+AAAAowAAAMMAAADVAAAAvAAAAK0AAADPAAAAuwAAAK4AAADFAAAAyQAAALgAAADrAAAAsQAA
ALIAAAC4AAAA0wAAALQAAADyAAAA0QAAAJYAAACZAAAAwAAAAMMAAAD5AAAAogAAAKQAAADLAAAA
zgAAAKcAAADJAAAAwwAAAKYAAADMAAAA3wAAAK4AAAC1AAAAwgAAANIAAAECAAAAwgAAAMIAAADC
AAAAnAAAAJkAAACqAAAAvgAAANMAAADJAAAAwwAAAL4AAAC0AAAAzgAAAN4AAACxAAABGwAAAKwA
AACdAAAAoAAAAKYAAADLAAAApgAAAOMAAAELAAAA3wAAARQAAAD7AAABLgAAANUAAAD4AAAAxAAA
AN0AAACgAAAAsgAAAKYAAACtAAAApwAAAR0AAADXAAAAgwAAALMAAAD0AAAAvgAAANEAAADCAAAA
xwAAAHsAAACpAAAAlgAAAQsAAADwAAAApQAAAJgAAACdAAAA5AAAAKwAAAD8AAAA4AAAAJ0AAACY
AAAA9gAAAKwAAACSAAAAyAAAAJ0AAACbAAAAkgAAAJ8AAACVAAAAkQAAAJQAAAB/AAAAfgAAANwA
AAClAAAA4gAAAM4AAAC8AAAApwAAALQAAADYAAAAuQAAAKcAAADhAAAAtwAAARgAAADjAAAAqwAA
AREAAAD4AAAA3wAAAQcAAACqAAAArQAAAQYAAADTAAABAgAAANMAAACGAAAA7AAAAMsAAADJAAAA
mgAAAJQAAADrAAAAlQAAAK0AAADpAAAAzwAAAOIAAACaAAAAnwAAAP0AAADRAAAAhwAAAOEAAADT
AAAAyQAAAMMAAACLAAAAgwAAAJcAAACUAAAAgwAAAI8AAACKAAAAjQAAAJEAAACfAAAAvQAAAMIA
AACiAAAA6wAAAKMAAADCAAAAugAAANQAAAC+AAAAvgAAALkAAADGAAAAtAAAALoAAADSAAAAtQAA
ANIAAACoAAAAtgAAANEAAADIAAAAtAAAANAAAACzAAABNAAAASIAAADfAAABFAAAAUAAAADpAAAA
ygAAAL4AAAC6AAAAvwAAALoAAADNAAAAlAAAAMUAAADYAAAAsgAAAJ8AAACVAAAA5AAAAJQAAAD/
AAAAtgAAAJwAAACeAAAAugAAAP8AAACUAAAAjwAAAJYAAAD7AAAAuwAAALEAAAD1AAAArwAAARAA
AACpAAAAmwAAAL0AAAD/AAAArAAAAIAAAAB5AAAAkAAAAHcAAACMAAAAkQAAAJEAAACqAAAAvgAA
AL8AAAC4AAAAyAAAALoAAADRAAAAtAAAALgAAADFAAAAugAAAM8AAADFAAAAuwAAATMAAAD3AAAA
qQAAAKQAAACTAAAAnwAAALwAAACIAAAAwQAAAMsAAADVAAAApwAAATAAAADCAAAAsAAAAJYAAACh
AAAAswAAANIAAACZAAAA2wAAAKoAAADYAAAAsAAAALIAAAC4AAAA7gAAARAAAACuAAAAtwAAAKIA
AACjAAABGQAAAQIAAAERAAAAmwAAALUAAAEGAAABAQAAAKEAAACgAAAA9gAAAPkAAACUAAAAkgAA
AKwAAAB7AAAAeQAAAU4AAADZAAABQQAAAKYAAACZAAAAnwAAAM4AAAEVAAAArAAAAP0AAAB4AAAA
fQAAAJMAAACpAAABDAAAALMAAAC1AAAA5QAAAKwAAAESAAAA0wAAAOwAAADOAAAArwAAAKsAAACw
AAAA7gAAAJYAAACaAAABAQAAANcAAACwAAAAvAAAANIAAACmAAAAsQAAAK0AAACkAAABCgAAAMsA
AACvAAAAvwAAALcAAADIAAAAnQAAAJwAAACSAAAA1QAAAJoAAACqAAAAnQAAAJsAAACAAAAAlgAA
AIMAAACAAAAAqwAAAMkAAAC0AAAA1QAAAMMAAAC+AAAAqQAAAMkAAADiAAAAwwAAAMAAAACkAAAA
wAAAAM8AAAClAAAA0gAAAKEAAADlAAAApgAAAL4AAADEAAAAzwAAAP4AAAClAAAAoAAAAJwAAAEr
AAAAxAAAAKYAAACpAAAAmgAAAMMAAAEeAAAA8AAAAK0AAACKAAAAegAAALIAAADCAAAA1gAAALEA
AADDAAAAugAAALAAAADSAAAA0AAAAJwAAAElAAAApwAAAKQAAAC0AAAApQAAALYAAADEAAAA3AAA
AMEAAADEAAAAuQAAANUAAACXAAAA1QAAALcAAADeAAAAnAAAAL0AAADLAAAAwwAAAPEAAAD0AAAA
igAAAJoAAAC4AAAApQAAAPIAAAETAAAA7gAAAQwAAACxAAAAjwAAAHcAAACDAAAAngAAANAAAACt
AAAAyAAAALoAAADJAAABXQAAAUUAAACPAAAAzQAAAJsAAADCAAAArwAAAK8AAAEBAAAA4AAAAM8A
AAEKAAAAxgAAAOEAAACtAAAAogAAAOcAAADIAAAAiwAAANYAAADJAAAAvgAAAKgAAACiAAAAvAAA
AJ0AAACjAAAAuAAAAJAAAAB9AAAAogAAAOsAAACgAAAA7wAAATUAAADfAAAAmQAAAJwAAACrAAAA
nwAAAPgAAACxAAAAsgAAAKkAAACiAAAAygAAAOwAAACfAAAApQAAAKUAAADHAAAArAAAAIMAAACM
AAAAxAAAAL8AAACjAAABAAAAARQAAACsAAAA6QAAAKwAAACqAAAAqAAAAMgAAADxAAAAqAAAAMQA
AAD4AAAA3AAAALQAAADNAAAAqgAAAMAAAAFTAAAAwgAAAS0AAACrAAAAqwAAANIAAAC5AAAAxwAA
AL0AAAC9AAAAqQAAAJwAAAC4AAABKwAAAK8AAAC+AAAAxAAAAIIAAACbAAAAtgAAAMkAAACVAAAB
CQAAAQcAAACrAAAAoAAAALYAAACoAAAApAAAALcAAACMAAAAjAAAAL4AAAE6AAAAxgAAATAAAADe
AAAAywAAAKcAAACsAAAAvwAAALwAAAC0AAAAnwAAARMAAACaAAAAgwAAAQ0AAAC5AAAAnwAAAKwA
AADjAAAApAAAAKcAAACyAAAAoQAAASAAAADlAAAArwAAALwAAADAAAAAuAAAAO8AAADGAAAAtQAA
AK4AAAChAAAAnAAAAQwAAACuAAAAsQAAALEAAAC5AAAAwwAAAL8AAADLAAAAtQAAAJUAAACdAAAA
1AAAAMkAAAClAAAAmAAAAIcAAACMAAAAfQAAALIAAADJAAAAsgAAAOUAAAC3AAAAnwAAAMIAAADj
AAAAhQAAAKAAAACdAAAApAAAARQAAADvAAAAkQAAAJIAAACnAAAAtgAAAMYAAACvAAAA0AAAAPMA
AAC9AAABRgAAALgAAAChAAAAlQAAAIkAAAClAAABOgAAALcAAACsAAAAkAAAAKMAAACZAAAAzAAA
AMkAAACkAAAAyQAAALkAAAEVAAAAtAAAAH8AAADEAAAA1QAAALsAAADCAAABDwAAAN8AAACLAAAA
kQAAAJsAAADdAAAAyAAAAJgAAADEAAAAzwAAALQAAAEfAAAA0QAAALYAAAClAAAArwAAATYAAADf
AAAAkwAAAIcAAACoAAAAngAAATgAAACiAAAAogAAAKkAAAFdAAAAvQAAALoAAADzAAAAsgAAAK4A
AAD2AAABFQAAAK4AAAClAAAAoQAAAQMAAAD6AAAA+QAAAMsAAACOAAAA6gAAAI4AAADbAAAApQAA
ALAAAAD4AAAA0gAAAIwAAADmAAAA0QAAALoAAACMAAAAtQAAAJ4AAADYAAAApgAAAKYAAACfAAAA
oAAAAJUAAACfAAAAjwAAAKgAAACkAAAAlQAAAPgAAAEWAAAAsQAAAKQAAACnAAAAnwAAARUAAAFD
AAABDgAAALYAAACUAAABFgAAAOkAAAC8AAAAzQAAAMAAAACZAAAAogAAAJoAAAERAAAAxQAAANIA
AACjAAAAnAAAAPEAAACXAAAArAAAAN0AAADGAAAAsQAAAJ4AAACgAAAAoQAAAJIAAACgAAAAmgAA
AJYAAAChAAAAowAAAJEAAACbAAAAnwAAALMAAADBAAAAuwAAAQsAAADrAAAApAAAAI4AAACZAAAA
1AAAAMIAAADaAAAAtAAAAJgAAADVAAAA2wAAAKMAAACiAAABJQAAAIsAAAC5AAAAxAAAAKsAAADU
AAABMQAAAUcAAACrAAAAuQAAALMAAAEfAAABCgAAALMAAACjAAAAoQAAAUIAAADkAAAAigAAAPEA
AADEAAAAuQAAAJ0AAACXAAABCAAAAIYAAACMAAAAkQAAAJcAAACcAAAAngAAAJUAAAFGAAAAxAAA
AIMAAACMAAAAigAAAJkAAACaAAABQQAAASAAAAC5AAAAvAAAAT8AAAEEAAAA2gAAALoAAACrAAAA
rgAAAJ4AAACXAAAAlgAAAJkAAAB6AAAAnAAAANQAAADAAAABHwAAANgAAAEsAAAAsgAAAMYAAACv
AAAAwwAAAKUAAACRAAAAsQAAAJUAAACmAAAAqwAAAU0AAAEZAAAA1QAAAMkAAACvAAAA0QAAAJ0A
AACXAAAAogAAAJwAAACWAAAAnQAAAJwAAAEbAAAAyQAAAMwAAACUAAAAkgAAAJkAAACpAAAA7wAA
AOwAAAEvAAAA9gAAAOAAAACxAAAAnwAAAMQAAACyAAAA6wAAALwAAACtAAAAsQAAAPUAAADMAAAA
vgAAAMIAAACbAAAApwAAAJkAAACQAAAAgAAAAJcAAACNAAABMQAAAQAAAAEMAAAA3QAAAIEAAADL
AAAAoQAAAJsAAACkAAAAkAAAANQAAADRAAAA8AAAAPIAAAChAAAAogAAAP0AAADuAAAApAAAALQA
AAD7AAAAuQAAANcAAAC3AAAAmgAAAKwAAACMAAAAiAAAAPIAAAESAAAAqwAAAJwAAACSAAABCgAA
ANsAAADnAAAAwwAAALAAAACeAAAA5QAAAMEAAADMAAAAuwAAAMQAAACWAAAA1gAAANgAAADFAAAA
vAAAAIwAAADpAAAAxwAAAMYAAADCAAAAwAAAAMIAAADBAAAApgAAANQAAACFAAAA8AAAAHQAAACl
AAAAoAAAAH8AAAB4AAAAjQAAAIcAAAB6AAAAjwAAAMsAAADXAAAAvQAAAKkAAACwAAAAvAAAAMoA
AADpAAAAsAAAAVoAAACbAAAAjgAAAIsAAADuAAAA8gAAAMkAAADzAAAAlwAAAJQAAACKAAAAjAAA
AMwAAAC0AAAAzgAAALoAAAC0AAAA0QAAALIAAAC8AAAA3QAAAQoAAAEGAAAAqQAAAJYAAAEGAAAB
FwAAAPMAAAClAAAAoQAAAN8AAAD+AAAAswAAARIAAAD3AAAAywAAANQAAAC6AAAAygAAALAAAADT
AAAApQAAAJYAAADjAAAAogAAAJ0AAACYAAAA7wAAAMoAAADuAAAAnQAAAIIAAADhAAAAlAAAAI4A
AACXAAAAhgAAAPgAAAClAAAA5wAAAMYAAADCAAAAnAAAAQYAAAC1AAAAnQAAAOYAAACqAAABGwAA
AKAAAACeAAABGQAAAQIAAADeAAAAsAAAANAAAAClAAAApAAAAIoAAADFAAAA7wAAAOsAAACKAAAA
ywAAAKAAAACYAAAAkgAAAJIAAACUAAAA5gAAAKMAAACiAAAAjQAAAIwAAACqAAAAuwAAALMAAACS
AAAAtgAAAK8AAAC7AAAAtAAAANoAAADEAAAApQAAAL8AAADiAAAAsgAAAMoAAADNAAAAmgAAAMUA
AADKAAAAtAAAAMwAAAC8AAAA0AAAAKYAAADGAAAAzAAAANAAAACjAAAA1gAAAKoAAAC8AAAA0AAA
AMYAAADHAAAAwgAAAJ8AAADJAAAAxAAAALMAAAEIAAAAjAAAAMAAAAC/AAAArAAAAPoAAACmAAAA
twAAALYAAADRAAAAsQAAAKkAAADRAAAAvgAAAN4AAADSAAABBAAAAKQAAACfAAAAmwAAATAAAAC5
AAAAmAAAATIAAAC+AAAAoQAAAKMAAACfAAABGgAAAKQAAACZAAABKgAAANsAAAEuAAABKAAAANYA
AADDAAAAywAAAMUAAACXAAAAmAAAAJMAAACcAAAAzAAAAH8AAAD/AAAApgAAAJ0AAAEZAAAAxwAA
AQ4AAACSAAAApwAAAKYAAACoAAAAowAAAH4AAACNAAAAkwAAAJAAAACVAAAAjQAAAK0AAAEZAAAA
4AAAARAAAADkAAAA/QAAAIoAAAB6AAAA5AAAAPcAAADqAAAA+wAAAJMAAACdAAAAqwAAAJQAAAE6
AAAApAAAAL0AAAFHAAAA7gAAAMYAAAC+AAAAvAAAAJQAAADsAAAAuAAAAMoAAADHAAAAyQAAAL8A
AACUAAAAtwAAANsAAACmAAAAgwAAAPcAAACmAAAAoQAAAJgAAACEAAAAkAAAAJ0AAACHAAAAlgAA
AJQAAACTAAAAuAAAAL0AAADIAAAAugAAALcAAAC1AAAA3gAAAPIAAACoAAAAmwAAAL0AAADJAAAA
2QAAAJEAAADIAAAAwwAAAMYAAACtAAAAxQAAAN8AAACuAAAAuAAAALAAAADrAAAAmgAAALwAAAD2
AAAAygAAARcAAAEYAAAArwAAAJwAAAD7AAAAxAAAAM4AAAC0AAABLAAAAKIAAACiAAABMgAAAKgA
AACdAAABEgAAAJUAAACbAAAAngAAANsAAAEqAAAArAAAAKgAAACcAAAAgwAAATQAAADzAAAA1QAA
AKoAAACnAAAAoAAAANMAAAC4AAAArQAAALgAAAC2AAAA0QAAAJYAAACiAAAAtAAAAJwAAACeAAAA
pQAAAKUAAACYAAAAoQAAAI8AAACsAAAAmwAAAP4AAADHAAABLgAAAQ4AAACwAAAAowAAAPEAAACl
AAAAnQAAAJgAAAE0AAAA/AAAASYAAADrAAAAyQAAAKcAAACsAAAA5gAAAK4AAACYAAAApgAAANEA
AACKAAAApgAAAQQAAAC1AAAA0gAAAKoAAACkAAAAkgAAAHsAAAE4AAABEAAAALgAAACYAAAAkQAA
ALMAAAC2AAAAoAAAAJIAAACgAAAAmwAAAIcAAACdAAAArQAAAKUAAACMAAAAvgAAALYAAADlAAAA
vgAAAMAAAACmAAAAqQAAAP8AAACwAAAAuAAAAMQAAADQAAAAnAAAAOgAAACiAAAArgAAALcAAADR
AAAAwwAAAL8AAAC5AAAAtgAAAMUAAADiAAAAogAAANAAAAClAAAAwgAAAMgAAAC6AAAA7QAAAJ4A
AAC6AAAAvgAAAMQAAADJAAAAvAAAAMEAAACwAAAAygAAAMYAAADKAAAApgAAAMYAAADgAAAA9wAA
ALkAAAC3AAAAxQAAAOsAAACiAAAAmgAAALYAAAChAAAAuwAAAOEAAADHAAAAlQAAALgAAADCAAAA
yAAAALIAAADcAAAAsQAAAPsAAAD/AAAApgAAAKkAAACtAAAAgwAAAVMAAAEAAAAApgAAAPYAAACq
AAAAqQAAAKsAAACZAAAA8gAAAPAAAACxAAAAvwAAAIcAAACjAAAArAAAALYAAACzAAAAvAAAAS0A
AACqAAAAuwAAAJ0AAACQAAAAnAAAAUsAAAD5AAABTgAAAKsAAADWAAAAvAAAASgAAADKAAAAoAAA
AK0AAAD5AAAApAAAAOEAAACaAAAA5gAAALoAAADOAAAAmwAAANcAAACaAAAAqgAAAPQAAADRAAAA
vwAAAMAAAADLAAAAkwAAANwAAACsAAAA3gAAAK8AAADPAAAAxQAAAIAAAADxAAAAvgAAAJUAAADp
AAAAygAAAMoAAACoAAAAqQAAAJkAAACZAAAAmAAAALAAAACaAAAAkwAAAJQAAACjAAAAoQAAAKUA
AACKAAAAjQAAAK8AAADDAAAAzgAAAOQAAACjAAAAvQAAAKwAAAC9AAAA2AAAAL8AAADTAAAAqAAA
ALsAAADQAAAAoAAAAMoAAADVAAAA3gAAAJ4AAAEgAAABBQAAAQIAAAD0AAABMAAAAOkAAADuAAAA
lgAAAJ8AAACwAAAA+QAAAOQAAADBAAAAsAAAALIAAADiAAAAxwAAALsAAAC2AAAAyQAAAJYAAACc
AAAAmgAAAJUAAACrAAAAsAAAAS8AAACoAAAA9QAAANMAAADXAAAAwAAAANEAAADCAAAAxAAAAJYA
AACLAAAAnAAAAIsAAACYAAAAlgAAALIAAAB4AAAAjQAAAIsAAACZAAAAoAAAAN8AAAC/AAAA6QAA
AN8AAADzAAABEgAAALcAAAEIAAAApAAAALUAAACsAAAArAAAAKwAAABtAAABKQAAAO4AAAENAAAA
qAAAAKcAAACPAAAAmAAAAJcAAACVAAAAigAAAT0AAADhAAABEgAAANEAAAEOAAAAtgAAAIEAAADp
AAAA8wAAALEAAAEEAAAA4AAAAKAAAACHAAAAjwAAAJIAAACLAAAAegAAAN0AAADPAAAA9QAAAN4A
AAEHAAAAnQAAAJIAAACOAAABJQAAARMAAADWAAAA4QAAAMcAAADMAAAAwAAAAMEAAACoAAAA1AAA
AJwAAACaAAAAkAAAAJoAAADNAAAAnAAAAJwAAACzAAAAhwAAAJsAAAChAAAA8AAAAKcAAACeAAAA
hQAAAIUAAADkAAAAnwAAAKAAAADPAAAAwwAAALEAAADSAAAAuwAAAQMAAACYAAAAuQAAAJwAAADJ
AAAA8gAAALoAAADZAAAAqwAAAKoAAACxAAAAqwAAAMsAAADDAAAA0wAAALYAAAC2AAAAxwAAALcA
AADFAAAAwAAAAKkAAADjAAABLAAAALUAAAChAAABFQAAATcAAAEXAAABFAAAANkAAACKAAAA6gAA
AN0AAADGAAAAfwAAAMYAAADiAAAAsgAAALcAAACnAAAAiwAAAJIAAACaAAAA5gAAAHcAAACsAAAA
pAAAAJgAAACTAAAAhAAAAHUAAADBAAAAtAAAAMIAAADMAAAA9gAAALwAAAEZAAAApQAAALQAAACg
AAAAiAAAAL4AAADBAAAAzwAAAKQAAADCAAAA2AAAAKkAAADhAAAAmwAAAMUAAAC+AAAAyAAAALEA
AAFNAAAAvQAAAKkAAAECAAAAyQAAAMQAAAECAAABAwAAAKMAAACpAAABIAAAARIAAADFAAAA7gAA
AJ0AAACtAAAA1wAAAKYAAAC+AAAAowAAAJ8AAAB/AAAAjAAAAIUAAACUAAAApQAAAKAAAACcAAAA
nQAAAKkAAADNAAAAuwAAAKgAAADHAAABQwAAANwAAAEuAAAA9gAAAKsAAACxAAABOQAAALwAAADQ
AAAAqwAAAOoAAAD5AAAArAAAALQAAADoAAAAugAAAJ0AAADgAAAAowAAAKQAAADiAAAA3AAAAM0A
AADBAAAAvgAAAMIAAAB6AAAAjgAAAJIAAACZAAAAlQAAAKMAAACKAAAAiAAAAHEAAACqAAAAqQAA
AOgAAADjAAABAQAAALIAAAD6AAAA0AAAAPoAAADjAAAAjAAAAKAAAACWAAAA6AAAAPUAAADNAAAA
5AAAANEAAAEAAAABCwAAAN0AAADOAAAAvgAAALIAAADRAAAAxQAAALoAAAC3AAAAyAAAAMMAAADC
AAAAhgAAAO0AAADMAAAAhgAAANkAAADcAAAAxgAAAMAAAACVAAAAigAAAQcAAADXAAAAuwAAAMYA
AADEAAAAlgAAAHoAAACAAAAAiQAAAIwAAACeAAAAoAAAAJQAAACWAAAAmwAAAJgAAADOAAAAsQAA
AN8AAACYAAAAvgAAAMAAAADkAAAArgAAALUAAADaAAAAuQAAALYAAACyAAAAzQAAAOgAAACVAAAA
2gAAAKoAAAC6AAAA7gAAAKAAAAD8AAAAlQAAAJsAAADnAAAAlwAAANwAAADBAAAAvgAAALYAAAC1
AAAAxgAAALkAAADHAAAAuwAAANYAAADtAAAAhQAAAL8AAADYAAABHQAAAKQAAACRAAABCAAAAPoA
AAEeAAABGQAAARgAAAC4AAAAuQAAAKYAAACqAAAArAAAALcAAAD4AAAAtAAAAKEAAACXAAAA3QAA
AK8AAADIAAAAuQAAASIAAACpAAAAqAAAAQsAAACsAAAAtQAAAO8AAACoAAAArgAAALYAAACtAAAA
ngAAAQcAAADmAAAAxwAAAJMAAACyAAAAqgAAAJMAAACrAAABLgAAAMoAAADcAAAAxAAAAKMAAACz
AAAAqgAAAKMAAACgAAAAnQAAAKMAAAD/AAAAmgAAAKEAAADqAAABBQAAAPgAAADZAAAAxQAAAMoA
AACnAAAAjQAAAJ0AAACRAAAAoAAAAJQAAACNAAAAnwAAAKUAAAChAAAAlAAAAMYAAADNAAAAiwAA
AMIAAACgAAAAowAAANEAAADEAAAAsAAAAMgAAACwAAABOgAAAMcAAACPAAAAtAAAAQ0AAACkAAAA
nQAAAQcAAAC9AAAApwAAAIkAAAB6AAABOgAAAJQAAACwAAAArAAAAJsAAAC4AAAAxQAAAMwAAACu
AAAAuwAAANUAAADOAAAAsQAAAMAAAACuAAAAzAAAAPwAAADYAAAA5AAAAKEAAACYAAAAtAAAALkA
AAC5AAAApQAAAMQAAADMAAAAvQAAAMMAAADDAAAAuQAAAL0AAADAAAAAtAAAAMEAAADTAAAAvwAA
AL8AAAC2AAAAwAAAAMkAAAC0AAAA0AAAAOgAAACsAAAA1wAAAJ4AAACmAAAA2AAAAMEAAAD0AAAB
ZgAAAO8AAAFQAAAAswAAAKcAAACvAAAAnQAAAT8AAADUAAAArwAAAKAAAAC4AAAA5AAAAK4AAAC+
AAAAtQAAANkAAADkAAAApAAAAOMAAADDAAAAxQAAAJoAAACWAAAAmQAAAKgAAACaAAAAnwAAAKIA
AAC2AAAA7wAAAMQAAAC4AAAAmgAAAJYAAAC6AAAAogAAAJ4AAAC5AAAAqQAAAJ8AAACjAAABOQAA
AKYAAAC6AAAAkwAAALkAAADSAAAA4QAAAKQAAACUAAAAwAAAAO0AAACoAAAAtgAAATcAAAE7AAAB
EQAAAQ0AAADCAAAA0gAAAMIAAACUAAAAqQAAAJ4AAACXAAAAmgAAAJcAAACdAAAAkwAAATEAAAEh
AAAA6wAAAOcAAACwAAAA1AAAAJ8AAAC2AAAA6QAAAHsAAACjAAAAjgAAAKkAAAENAAAAoAAAALcA
AAClAAAAmgAAASIAAAEEAAAA2wAAANAAAACWAAAAmgAAAKMAAACeAAAAmwAAAToAAADqAAAAmQAA
AMEAAAC9AAAAkgAAAKYAAACeAAAApwAAAKMAAACaAAAAoQAAANwAAACtAAAApgAAAKgAAAC1AAAA
oQAAARIAAACpAAAApAAAAKIAAACiAAAApwAAAQ8AAAD7AAAAzgAAALEAAACuAAAApwAAAJYAAACa
AAAA5QAAAMQAAAEnAAAAsAAAAK8AAAEkAAAA4QAAAOIAAAD+AAAAogAAAK0AAACcAAAAyQAAARAA
AADmAAAA2AAAALsAAACdAAAAnAAAAKUAAACkAAAAmQAAAMQAAADZAAAAmwAAAKwAAACcAAAA1QAA
AJ0AAACZAAAAlgAAALwAAAC2AAAAnAAAAKgAAACmAAAAmgAAAJYAAAC5AAAA6AAAAJkAAAC8AAAA
xwAAANEAAADWAAAAnwAAAMIAAADLAAAAuwAAALMAAADDAAAA1AAAAMEAAACoAAAA1gAAAKcAAAC8
AAAA2gAAAQkAAACjAAAAsAAAAOIAAACjAAABPAAAALcAAACuAAAAogAAAJoAAACfAAAAqAAAAN8A
AAD6AAAAswAAALIAAACqAAAAmwAAAJ8AAADIAAAAwQAAALYAAADMAAAAvwAAAMoAAACnAAAAyAAA
AL0AAADDAAAAxAAAALwAAADIAAAAzwAAAMMAAAC3AAAAvAAAALoAAAC+AAAAtgAAAMcAAADCAAAA
xwAAAMYAAADMAAAApwAAAMsAAADbAAABQgAAAH8AAACCAAAAqAAAAMcAAADQAAAAwwAAARcAAADN
AAAAuQAAAKsAAAD2AAAArwAAAL0AAADrAAAAswAAALsAAADIAAAAmwAAAJ4AAACnAAAAgQAAALUA
AACyAAABJgAAAJoAAACuAAAAogAAAOUAAAC1AAAArgAAAMEAAAGFAAAArAAAAJgAAAChAAAArwAA
AKEAAACvAAAAwwAAANIAAAC2AAAA2AAAAKUAAADqAAAAuAAAAI0AAACEAAAA5wAAAJkAAADNAAAA
vAAAANMAAADKAAAAyQAAALAAAACjAAAA0AAAALUAAADMAAAA7gAAASwAAACPAAAAqwAAAKsAAACA
AAAAtAAAAMMAAADDAAAAzAAAAXAAAADnAAAAtQAAAKMAAADnAAAAmQAAAIMAAAECAAAAxQAAAIkA
AACXAAAAnAAAAJIAAAClAAAAyAAAATkAAAFFAAAA0wAAALgAAAC/AAAApAAAAKEAAACqAAAAmAAA
AJcAAAC7AAAApAAAAJsAAADHAAAAxQAAAKMAAACtAAAA5QAAAJoAAADOAAAAwAAAALMAAADIAAAA
zAAAARsAAACkAAAAmAAAAK0AAAC/AAAAvwAAAKIAAADOAAAAzgAAAKcAAAEGAAAAngAAAJcAAADJ
AAAA1AAAAL8AAACkAAAAxgAAANMAAAECAAABQQAAAL0AAACnAAAArQAAANwAAACTAAAA5AAAAN8A
AAC0AAAAoQAAAKEAAACyAAAAsAAAAOoAAACaAAAAmgAAAJQAAAERAAAA+wAAATgAAACdAAAAwQAA
AKsAAAChAAAAyQAAAH4AAAC/AAAAxgAAAMIAAAFKAAAArwAAAKUAAADqAAAAsAAAAKEAAACYAAAA
oQAAAKoAAADLAAABRAAAAM0AAAC8AAAArwAAAK4AAACuAAAApAAAAKoAAADLAAAAugAAAKUAAACn
AAAAoQAAAKMAAACjAAAAmAAAAKYAAADIAAAA1AAAAQAAAAC0AAAAqAAAAQYAAADAAAAAtgAAAKsA
AAD8AAAAqQAAALsAAAE8AAAAsQAAAJwAAADkAAAAuAAAAKEAAACsAAAAqQAAAMsAAACxAAAAsQAA
ARIAAADeAAAA4gAAAQoAAACoAAAAngAAAMUAAADLAAABBQAAAKcAAADzAAAAxQAAAMIAAAClAAAA
qQAAAJ8AAACgAAAApAAAAKgAAACoAAAAnQAAAKAAAACyAAAApwAAAKEAAACeAAAApQAAAVgAAAEo
AAAArQAAAKcAAAClAAAAxAAAAKQAAAClAAAAuQAAAK8AAAChAAAAiwAAAKcAAACbAAAA0AAAAMEA
AAC2AAAA1AAAALkAAACqAAAA1gAAAOYAAACqAAAAxAAAANQAAACwAAAArgAAAKwAAADeAAAAmwAA
ANUAAADlAAAAlAAAAMQAAAE0AAAAsAAAAMcAAADRAAAArQAAAKkAAACpAAAAxAAAALIAAACoAAAA
nwAAAL8AAAC/AAAA+AAAAJcAAADUAAAA4gAAAJYAAACuAAAAxQAAAMEAAADKAAAA+wAAAQ8AAAC3
AAABDQAAAKgAAACAAAAAlgAAAJ4AAAFxAAAAvQAAAJMAAACRAAAAewAAAJAAAADJAAAArAAAAMEA
AAEbAAAAsgAAAKgAAACeAAAA4gAAAQgAAAB/AAAAfAAAALQAAAEjAAAAtAAAAJ8AAAErAAABEAAA
AKYAAACrAAAAmAAAAJIAAACmAAAAngAAAKMAAACoAAAAvgAAAMsAAAEVAAAAsQAAAJ4AAADOAAAA
4gAAAJwAAACiAAAAnwAAAMwAAADaAAAA2AAAALsAAACrAAAApAAAANUAAAC+AAAAzQAAAKkAAADK
AAAAwgAAARgAAACkAAAAzgAAAOQAAACtAAAAzQAAAO4AAADyAAABLQAAAK0AAACvAAAAtAAAAM0A
AACuAAAAsQAAAKoAAADjAAAAngAAAOwAAACjAAAAuwAAAK8AAACvAAAA5AAAAWAAAACtAAAAogAA
ANYAAADIAAAApwAAAKcAAADGAAAA2AAAAJwAAAE1AAAAqAAAALkAAACpAAAAugAAAL8AAACVAAAA
xwAAAN0AAACLAAAAkgAAALgAAAC9AAABUgAAAPkAAACkAAAA6wAAAKUAAADTAAAA2AAAAJsAAACn
AAAAuQAAANMAAACuAAAA+AAAAKAAAADlAAAAyQAAAIwAAACyAAAAtQAAAK4AAACyAAABFgAAAKoA
AACwAAAApwAAAKUAAADvAAAA9AAAAK0AAACrAAAAwgAAAKMAAACqAAAAogAAAQYAAADSAAAA3QAA
AKgAAACaAAAA5QAAAK8AAACqAAAApgAAAJ4AAAEeAAAArQAAAMQAAACwAAAApQAAAQUAAACqAAAA
rwAAAPoAAACiAAAAuQAAAL4AAAC3AAAAwwAAAK8AAAC6AAAAvQAAAJsAAAC2AAAArgAAAJYAAAFE
AAAA5QAAAI4AAADpAAAAtwAAAJMAAACcAAABCgAAAOgAAADBAAAAoQAAANkAAADQAAAAkwAAANsA
AADLAAAAywAAAL0AAADEAAAAsgAAAKkAAACBAAAAegAAAR8AAADQAAAA7QAAAMwAAADDAAAAngAA
AI4AAAD3AAAAwQAAAKEAAACUAAAArgAAAHUAAACqAAAAxwAAAQEAAADlAAABCQAAANwAAACpAAAA
mQAAAN4AAACOAAAAkAAAAI8AAACVAAAAogAAAKMAAACKAAABHwAAAQsAAADzAAABDQAAAI0AAACr
AAAAjgAAAJIAAACZAAAAqwAAAMYAAADdAAAApAAAALwAAACkAAAA+AAAARQAAADVAAABHAAAAOIA
AACzAAAAhQAAAOgAAADQAAAAsgAAAI4AAACQAAAAiAAAAJoAAACSAAAAjQAAANcAAACdAAAA7AAA
AQUAAADvAAAAnwAAAKIAAACSAAAAuwAAAJkAAAChAAAAlgAAAP8AAADZAAAA4QAAAJoAAACkAAAA
jwAAAH4AAACLAAAA1QAAANkAAACTAAAA2wAAALMAAADRAAAA5AAAALgAAACxAAAApwAAAPQAAAEc
AAAAlgAAAJ4AAACaAAABFQAAARMAAAC6AAABLQAAAQkAAAEVAAAA4QAAAL4AAADHAAAAmQAAANAA
AADQAAAAygAAAIgAAADlAAAAzQAAALkAAAC2AAAA0gAAAJIAAACDAAAAggAAAIYAAACLAAAAxAAA
AJsAAACcAAAAigAAAOEAAADaAAABAwAAAN4AAADFAAABEgAAAMcAAAExAAAA3gAAALsAAADOAAAA
xQAAAMIAAACnAAAAigAAAOQAAACYAAAAggAAAMsAAACHAAAAmwAAAIkAAACQAAABNAAAANIAAAEO
AAAAjgAAAH4AAADfAAAAkwAAAJ0AAADkAAABAgAAAJgAAACcAAABBQAAAKMAAACZAAAA+gAAAQIA
AADuAAAAxwAAAOgAAACXAAAAlwAAAIMAAADuAAAA5gAAAJAAAACXAAAAowAAAMMAAAD3AAAAwAAA
AO4AAADWAAAA/QAAANUAAAC+AAAAvAAAALYAAADTAAAAxgAAAMEAAAC+AAAAuwAAAMQAAADBAAAA
hwAAAJMAAACSAAAAiwAAAP8AAACPAAAAlwAAAOgAAACUAAAAjgAAAQsAAACaAAAApAAAAKkAAACV
AAAAnAAAAH8AAADiAAAAkQAAAI8AAADYAAAAkQAAAN4AAADKAAAA7wAAAOMAAAD1AAABAgAAAHsA
AACcAAABBgAAAOUAAAEJAAAA/wAAARAAAACdAAAAlQAAAMkAAADRAAAA4wAAAOwAAADUAAAAhAAA
AMgAAADtAAAApQAAAOoAAABuAAAAiQAAAJUAAACkAAAAkAAAAIoAAACAAAAAgAAAAJ0AAAC1AAAA
5wAAAL8AAACmAAAAsQAAANgAAAC0AAAAnQAAAMwAAADMAAAApQAAANgAAACnAAAA4wAAAMIAAACs
AAAAtAAAANIAAADTAAAApwAAALwAAADcAAAApgAAAOIAAAEQAAAAoQAAAJkAAACaAAAAzQAAAJ8A
AAD8AAAAwgAAAPoAAAC8AAAAzQAAANUAAACXAAAAiAAAAJMAAADWAAAAtwAAALMAAAC2AAAA1gAA
ALoAAADTAAAAtgAAALoAAAEBAAAA7AAAAKUAAACKAAAAwwAAALMAAACxAAAAtwAAAMQAAADJAAAA
swAAAMsAAACzAAAAwQAAAMYAAADMAAAAqgAAAMwAAACwAAABLQAAAT8AAACxAAAApQAAATQAAADN
AAAApgAAALAAAAEFAAAA/AAAAQkAAADeAAAAvwAAAKAAAACjAAAAlQAAAJIAAAB0AAAAoAAAAJwA
AACYAAAAlAAAALAAAAD3AAAA5QAAAI4AAACHAAAAzQAAALIAAAB7AAAAyAAAAK0AAAC7AAAArAAA
AOIAAADbAAAAuAAAAREAAACUAAAApwAAAKAAAACnAAAA5AAAAKcAAADHAAAAtAAAALcAAADLAAAA
0wAAASgAAACxAAAAoQAAAKEAAACPAAAA8AAAAKgAAACzAAABQgAAARgAAADsAAABEQAAALcAAAC4
AAAAlgAAARUAAAC5AAAAtQAAARQAAADXAAAA2gAAALIAAADWAAAAyQAAAIAAAADkAAAAwwAAAL8A
AACsAAAAngAAALkAAACjAAAApgAAALIAAAEwAAAArwAAAL8AAAC+AAAA6QAAAMcAAACjAAAAlAAA
AQAAAACtAAAA0wAAAKMAAAC1AAAAnQAAAHAAAACSAAAApAAAAJsAAACbAAAAhgAAAIcAAAB3AAAA
wAAAAL4AAADFAAAAxAAAALgAAADuAAAAkwAAAMkAAADiAAAAoQAAAMUAAACoAAAA1wAAAL0AAADM
AAAAzwAAAKoAAADCAAAArAAAAMEAAADMAAAAwQAAALYAAADQAAAArwAAANUAAACiAAAA/QAAAQsA
AACUAAAAkAAAAKYAAAC8AAAAuQAAAMkAAACyAAAA0gAAAMEAAAC2AAAAwgAAAL0AAAC+AAAA1wAA
AKcAAAD3AAAAqgAAAN8AAADHAAAArgAAAKAAAAEhAAAA5QAAAJoAAACiAAAAigAAAJ0AAADZAAAB
bQAAAJ4AAACMAAAArAAAAJ8AAACiAAAAsgAAAK8AAAE6AAAAqwAAAIwAAAC0AAAAqAAAALMAAAC8
AAAAywAAAOoAAAEZAAAAnAAAAHwAAADBAAAA5wAAAL4AAACsAAAA8wAAAK4AAACdAAAAjwAAAMkA
AADOAAAAogAAAOoAAACrAAAAyQAAAMoAAADtAAABZwAAAKwAAAE/AAABAQAAAQcAAADZAAAAowAA
ANYAAACXAAAAswAAALUAAADUAAAA5AAAAKEAAADoAAAAswAAAMMAAADJAAAAvwAAAMkAAADFAAAA
nAAAAJ0AAADBAAAAxwAAAJUAAADHAAAAqwAAALAAAAEjAAAA3gAAALkAAADKAAAAxAAAAJ4AAACV
AAAAnwAAAJkAAACjAAABJwAAAN0AAADbAAAAlwAAAOwAAADLAAAArgAAAH4AAADaAAAA3QAAALYA
AADXAAAAygAAAMQAAAC+AAAAxAAAALAAAACkAAAAmwAAAKoAAAB3AAAAcwAAAHUAAADzAAAAzgAA
AJsAAACZAAAAnwAAAOgAAAEOAAAA2wAAAPEAAADyAAABFwAAAM0AAADaAAAAyAAAAMIAAAB4AAAA
pwAAAQUAAADVAAAAwwAAAL4AAACuAAAAuAAAANAAAADEAAAAugAAAJAAAACYAAAAlgAAAQkAAACG
AAAAfAAAAN4AAAEPAAAA2wAAAMgAAAC/AAAAxAAAAOUAAADKAAAAjAAAAH4AAACYAAAAnAAAAIUA
AADeAAAAhAAAAIUAAACNAAAAgAAAAIMAAADYAAAA0wAAATQAAAEYAAAAzwAAAREAAAEeAAABAgAA
AM8AAADGAAAAtwAAAMUAAACBAAAAjQAAAJMAAACAAAAAhQAAAIsAAACEAAAAlgAAAIMAAADQAAAA
sgAAAMQAAAC6AAAAxAAAALIAAADIAAAArwAAAPAAAAC0AAAAwAAAAJwAAADkAAAAugAAALkAAAC8
AAAAvQAAAMQAAACwAAAA6gAAAJoAAACzAAAA6QAAAKwAAAC3AAAAuwAAAMIAAADcAAAArAAAALwA
AADXAAAAtwAAALIAAAC7AAAA0QAAALcAAADJAAAAtAAAAM8AAACnAAAAwQAAATAAAADkAAABHAAA
AQUAAAE3AAAA9wAAAMwAAACoAAAAsQAAALMAAACVAAAA2AAAAIMAAACNAAAAhwAAAJkAAAClAAAA
lgAAAJMAAACrAAABegAAAK0AAACZAAAApgAAAKUAAAC8AAAA5gAAAKUAAACRAAAAqgAAAQUAAADB
AAAA9wAAALAAAADmAAAArAAAALYAAAD2AAABPwAAAKMAAACHAAABHQAAAQwAAADgAAAAzAAAALYA
AADGAAAAgAAAANoAAADhAAAAhQAAAPUAAADAAAAAxAAAAMEAAADKAAAAnwAAAKAAAACTAAAAjgAA
AJEAAACSAAABIAAAAJoAAACBAAAAkAAAASMAAADEAAAAowAAAJgAAAEpAAAAgwAAAPMAAACkAAAA
nAAAAKIAAADBAAAAzAAAAMQAAAEWAAAA9AAAANoAAAEDAAAA1AAAALsAAACBAAAAnQAAAJ0AAAEh
AAAA3gAAAM0AAACdAAAAbgAAAHcAAAD4AAAA1wAAAOMAAAD3AAAApAAAANgAAACuAAAAzwAAAJ0A
AACeAAAArwAAAJcAAAD6AAABDAAAANIAAACpAAAA1QAAAJIAAACbAAAAmQAAAQYAAAC0AAAAvAAA
AJ0AAACTAAAAgQAAAKEAAADoAAAAnQAAARAAAACyAAAA+wAAAI4AAAB/AAAAlgAAAJEAAACWAAAA
oQAAAOsAAACLAAAAqQAAAKEAAACfAAAAtAAAAL8AAADCAAAAsQAAAL8AAADVAAAA2gAAAJAAAAC6
AAAA1AAAAMgAAADjAAAAjQAAANYAAADKAAAAnQAAARsAAACmAAAAjAAAALsAAADaAAAAmgAAAMAA
AADhAAABRAAAANoAAAE5AAABNQAAAPQAAADEAAAAqQAAAJYAAAECAAAApAAAALAAAACtAAAAmwAA
AN4AAACnAAAAuAAAAJQAAAErAAAAmwAAAJQAAACNAAAArAAAAK4AAACZAAAAlgAAAJUAAABwAAAA
jQAAAQYAAAEAAAAAlwAAAKAAAACgAAAAngAAAKwAAADTAAAAwQAAAM4AAAFEAAABAwAAATsAAADt
AAABHQAAAJgAAADLAAAA7wAAAMEAAACmAAAAtAAAAOYAAACSAAAA4QAAANYAAAC6AAAAyAAAAMMA
AACnAAAApQAAAKMAAACkAAAAtQAAAIwAAAEGAAAA6wAAANoAAACnAAAApQAAAKEAAAEYAAAAvQAA
ALIAAACPAAAAlQAAAIcAAACOAAABSgAAANAAAAD4AAAAwwAAAMwAAADKAAAAmQAAAI4AAADWAAAA
ywAAAOUAAADCAAAA1QAAAI4AAACoAAAApQAAAJwAAACLAAAAmwAAAJwAAADNAAAAtQAAAIAAAAB7
AAAAfAAAAJ8AAACyAAAAuAAAAL8AAAC/AAAA3gAAALoAAAEhAAAAowAAAJ0AAAEEAAAAlAAAAKYA
AADhAAABAQAAAK0AAACkAAAAnwAAAQsAAADpAAAA8gAAANkAAADVAAAA4QAAAJoAAACdAAAA7AAA
AOUAAACiAAAAkwAAARkAAADyAAAAxwAAALUAAAEkAAAAvwAAAKQAAAC5AAAA+QAAAM0AAADDAAAA
nAAAAKkAAADAAAAAtQAAAJgAAACTAAAAjgAAAQgAAACyAAAAtAAAAOwAAACUAAAAiAAAAHkAAADz
AAABAAAAAREAAACzAAABBAAAAKQAAACtAAAAmgAAAJsAAACdAAAAlgAAAJIAAAC5AAAApwAAAJUA
AACRAAAAbQAAAKMAAAC7AAAA6QAAARYAAACYAAAAlwAAAJIAAADoAAAA4QAAAQ0AAACUAAAAoQAA
AJoAAACbAAAA4QAAAKsAAAC/AAAAwQAAANkAAACxAAAAtwAAALoAAADIAAAA9gAAAJIAAAC5AAAA
yAAAAMUAAADcAAAAlAAAALsAAADGAAAA0AAAAKcAAADXAAAAqgAAAL0AAADGAAAA3wAAAKsAAACo
AAAAwQAAANMAAACxAAAA7QAAARoAAACOAAAAlgAAAO4AAAENAAAAqQAAAKkAAACdAAAAqgAAAJUA
AADBAAAAwgAAALgAAACzAAAA2AAAALUAAADAAAAAvwAAALsAAADJAAAA7wAAATUAAAClAAAA/AAA
AKUAAAChAAAAnwAAAJ4AAACtAAAAoAAAATsAAACSAAAAeQAAAKEAAADLAAAAoAAAAMIAAADRAAAA
zQAAAVYAAAD9AAAAnwAAAJkAAACiAAAAoAAAAJYAAACkAAABSwAAAKgAAADZAAAAqwAAAKMAAACc
AAAAnQAAALsAAADaAAAApgAAAKEAAADBAAAAswAAANgAAACkAAAA9gAAAJ4AAACuAAAAxAAAAMsA
AAEeAAABFQAAAL4AAACzAAAAgQAAAKwAAAC/AAAAmwAAALEAAADCAAAAkAAAANEAAADJAAAArgAA
AO0AAAC6AAAApAAAALUAAADaAAAArAAAAKwAAADnAAABSwAAALcAAAClAAAArwAAAPcAAAC9AAAA
kAAAAJMAAACuAAAAqQAAAKEAAADHAAABJAAAAVQAAAC5AAAAowAAAK8AAADQAAAAiAAAAJ8AAACU
AAAApQAAALUAAADzAAAArQAAAK0AAACGAAAAwwAAALIAAAEPAAAArAAAAOwAAACbAAAAuQAAAPIA
AACqAAAAkAAAAKAAAAC2AAAA0wAAAQMAAACmAAAAowAAAPkAAACZAAAA2wAAALQAAACdAAAAtgAA
ANEAAADJAAAAsAAAAKwAAADEAAAAxgAAANMAAACkAAAA0gAAAKYAAADFAAAA2QAAAKIAAADFAAAA
3AAAAPgAAACOAAAAuQAAAKoAAADOAAAAzwAAAKcAAADQAAAAwAAAALUAAADDAAAAugAAAMwAAAC+
AAAAxwAAAKYAAADTAAAApQAAANUAAADNAAABHgAAAPwAAADxAAABMQAAANAAAADTAAAAyQAAAOgA
AADNAAAAvAAAAKwAAADPAAAAsgAAALUAAADCAAAAtwAAALUAAACxAAAAsQAAALYAAAC2AAABCgAA
ANEAAACuAAAAvwAAALYAAADfAAAAtwAAALcAAACsAAAAtgAAAOoAAADJAAAAyQAAAMsAAACdAAAA
hwAAALIAAAC5AAAA7gAAAO0AAACvAAAAwAAAAL0AAACxAAAA1wAAAJQAAAC1AAAAtgAAAMUAAAC7
AAAAuwAAAOcAAADkAAAAtAAAAKUAAAC6AAAArwAAAI8AAADAAAAAwAAAAL4AAADEAAAAuAAAALcA
AAC3AAAAtQAAALMAAACpAAAAugAAALwAAAC0AAAAtwAAAOEAAACyAAABIAAAANQAAADqAAAA0QAA
AMwAAADPAAAAuAAAAK0AAADeAAAAtgAAAL4AAADKAAAAygAAAKcAAADFAAAAxQAAAK8AAACxAAAA
qAAAAKAAAADOAAAAwAAAAPcAAADbAAAAzgAAALoAAACyAAAApgAAALgAAADWAAAAvwAAAM0AAADE
AAAAsQAAALsAAACtAAAAuAAAAJoAAADBAAAAuwAAALQAAAD3AAAA3QAAAL0AAAENAAAAlQAAALIA
AADJAAAAmwAAAL0AAADWAAAAtwAAAKIAAAC9AAAAzAAAAJ8AAAC3AAAA4wAAAN4AAADVAAAAowAA
AJ8AAADAAAAAtgAAANIAAADlAAAAqAAAAMAAAADfAAAAtgAAAJ8AAAEcAAAAuQAAALUAAAC/AAAA
7gAAAJwAAACiAAAAlwAAAMUAAADHAAAAyAAAANUAAADMAAAAmQAAALcAAADXAAAAtwAAAK8AAADR
AAAAwQAAANUAAADJAAAApwAAALMAAACxAAAAtAAAANwAAACxAAAAoAAAAIMAAAD0AAAAwwAAAMAA
AADGAAAA5gAAAN8AAACYAAAAtwAAAJoAAACrAAAAvwAAAKgAAADGAAAAvgAAALcAAAC9AAAAxwAA
ALsAAAC3AAAAuQAAAK8AAAC+AAAAvgAAALMAAAC1AAAAtgAAAOgAAADBAAABKAAAANwAAADdAAAA
0AAAAJsAAADIAAAAwQAAALcAAAC/AAAAvAAAAQ8AAACzAAAAnQAAAJUAAACMAAAAiwAAALcAAADD
AAAAvQAAAQsAAAD4AAAApAAAAScAAACOAAAArgAAALIAAAC2AAAA0gAAALYAAAEcAAAAhAAAAK8A
AADYAAAAzgAAALAAAAC/AAAA9AAAALAAAACRAAAAxAAAANAAAADHAAAAyQAAAMQAAACWAAAAqAAA
AIMAAAChAAAAoAAAAJsAAACfAAABKQAAAQsAAAC5AAAAnAAAAPEAAAC0AAAApwAAANAAAACjAAAA
oQAAAJ4AAADyAAAA/wAAAH8AAACxAAAAoQAAAKAAAACcAAAArAAAAKAAAACpAAAApwAAAKQAAACg
AAAAtgAAAZsAAAEQAAAAeQAAAJ8AAACSAAAAjgAAAJgAAACnAAABFQAAAOoAAACVAAAApgAAAJoA
AAC5AAAAwwAAANcAAACDAAAArAAAANMAAACUAAAAzwAAALYAAADCAAAArgAAAQIAAAEsAAAAwgAA
AKEAAADbAAABAQAAAJAAAACdAAAAqQAAAKQAAACoAAAAqwAAAQUAAAFFAAAAwgAAAMMAAADFAAAB
GQAAANQAAACYAAAAmAAAAJUAAACWAAAApgAAAKUAAACsAAABCgAAANEAAACoAAAAoAAAAL0AAACq
AAABAgAAALQAAAClAAAAvwAAAJoAAAELAAABFwAAAMsAAACbAAABEQAAAPcAAACIAAAAowAAAK0A
AAC/AAAAlwAAAOcAAAD1AAAAyQAAALYAAACjAAAAqQAAAMEAAAELAAAAqQAAAIsAAADiAAAAnQAA
AH8AAACVAAAAvQAAAIcAAACxAAAAoQAAAIgAAADPAAAAsAAAAK0AAAC9AAAAxwAAANsAAADzAAAA
qAAAAJ0AAAC3AAAAxAAAAKcAAADDAAAA8gAAAKAAAAD+AAAAqwAAAJUAAACtAAAA+AAAAKEAAAC5
AAAA0AAAANwAAACxAAAAuwAAAOkAAACnAAAAmgAAANsAAACvAAAAzAAAALEAAADHAAABBQAAAMoA
AACwAAAAowAAAKwAAADWAAAAxQAAAKcAAAClAAAAowAAAMcAAADSAAAAtAAAAMYAAADKAAAAvAAA
AK4AAAC6AAAA4AAAALIAAAC3AAAAywAAALQAAADGAAAA7AAAAKMAAADVAAAAyQAAAM8AAACjAAAA
rQAAANQAAACqAAAAqQAAAQoAAAC7AAAAsgAAAM4AAACiAAAApgAAALwAAADNAAAA+AAAAKkAAADd
AAAAugAAAKkAAACkAAAAswAAAPYAAAEbAAAAxgAAAQYAAACiAAAA1gAAALwAAAEKAAAA5wAAAP8A
AAD7AAAAhwAAAJQAAACoAAAAyQAAAKAAAADKAAAAyAAAAKAAAAD8AAAAswAAAKwAAACpAAAArgAA
ALoAAACPAAAAnAAAAKMAAAClAAAApgAAAKwAAAD0AAAA3AAAALsAAACiAAAAtAAAALUAAADUAAAA
wQAAALgAAACuAAAAygAAANwAAAD3AAAAswAAAMQAAADMAAAAuQAAAKoAAACqAAAAtgAAAKQAAACz
AAAAnQAAAM0AAAEDAAAAzAAAAMMAAAC3AAAAkwAAANkAAAC7AAAAowAAAKEAAACZAAAAqQAAAMMA
AAC/AAAA1AAAAKoAAADIAAAAywAAAL8AAADuAAAAnAAAAMEAAACmAAAAzwAAAQoAAACtAAAAwQAA
AKwAAACkAAAAzwAAAMMAAACfAAAAsAAAAMkAAADFAAAA0QAAAMYAAAC/AAABEwAAAL0AAAEFAAAA
qgAAAKkAAAC0AAAAowAAAOwAAADUAAAAoQAAAJsAAACkAAAAnQAAALYAAAC7AAAAxAAAAPoAAADb
AAAAoQAAAKIAAAClAAABAwAAAMcAAACIAAAApQAAANoAAADJAAAAoQAAAMIAAADHAAAAyAAAAKsA
AAC3AAAA1AAAAK4AAAEpAAABJwAAAMYAAADlAAABJAAAAMcAAAEcAAAAnAAAAKoAAACKAAAAlwAA
ALAAAACtAAAA6QAAAPMAAAC2AAAAkgAAAIsAAACxAAABJwAAAIgAAACnAAAAkwAAAKQAAAClAAAA
pwAAAMcAAACyAAAArAAAAJ0AAAC8AAAAzwAAALUAAACtAAAAnQAAAM4AAACoAAAA+wAAAPEAAAB3
AAAA3AAAAP0AAACgAAAA1AAAASgAAADgAAAAsgAAALcAAACcAAAAlwAAAN0AAADwAAAAswAAAQkA
AAD8AAAAygAAASkAAACzAAAAwgAAAMUAAACgAAAAowAAAKkAAACnAAAApAAAAKUAAACTAAAAugAA
ASsAAAEgAAAA8wAAAJ0AAADNAAAAxAAAAOMAAAC6AAAAnwAAAK4AAADFAAAAuQAAAPkAAACpAAAA
oQAAAPMAAACkAAAAqgAAALQAAACuAAAAhQAAAKEAAADTAAAAvgAAAHYAAACaAAAAyQAAAOkAAAEP
AAABCgAAAPoAAACjAAAArwAAALMAAADqAAAAuAAAAKEAAAD0AAAAjQAAAOAAAADNAAAAngAAAKcA
AADRAAAAxAAAAKQAAACxAAABDwAAAKkAAACtAAAArAAAAK8AAADPAAAApQAAAMQAAAEOAAAAngAA
AJEAAACbAAAA0AAAAL0AAADBAAAAxgAAASAAAAC6AAAAmQAAAOgAAADnAAAApgAAAJAAAACfAAAA
lgAAAP8AAACeAAAAmAAAATIAAABmAAAApQAAAOYAAADdAAAAzwAAAMUAAAC2AAAAsQAAAPQAAACg
AAAAogAAAKYAAACkAAAArAAAAMcAAACvAAAApQAAAP0AAACJAAAAkAAAAKsAAACuAAAAqAAAAKoA
AACUAAAAnQAAAJcAAACjAAAAtgAAAMEAAADhAAAApwAAANYAAACuAAAA3QAAAOoAAACoAAAAoQAA
ALwAAAESAAAAlAAAAIUAAADJAAAA0QAAAK4AAADDAAAArQAAASgAAAC2AAAAmgAAAJUAAADfAAAA
pwAAANMAAACtAAAAsAAAANUAAACoAAAAyAAAANEAAAEoAAAA7wAAAQkAAADNAAAAqAAAAKoAAADA
AAAAmQAAAMYAAAC5AAAAtQAAAIsAAACqAAABJAAAATsAAACvAAAAtAAAARAAAACfAAABAwAAALQA
AAEQAAAA3gAAANYAAACRAAAAlgAAAKQAAACeAAABJgAAAJUAAAC6AAAAvAAAALUAAACLAAAAigAA
AIIAAACtAAAAxAAAALEAAACrAAAAsQAAAK4AAADcAAAAdwAAAIcAAAClAAAAtwAAANQAAADjAAAA
vAAAAKsAAADFAAAAnAAAAL4AAADMAAAAzAAAAKQAAAC/AAAAxAAAANIAAADLAAAAoQAAALgAAAC+
AAAAwgAAAOwAAACVAAAAwgAAANYAAADMAAABFAAAAW8AAAECAAAArQAAAK4AAADPAAAAvgAAAJAA
AADKAAAA1AAAAL4AAAC0AAAAwAAAAQYAAACRAAAAjQAAAIgAAADpAAAAtgAAAI0AAACCAAAAkwAA
AJ8AAACYAAABMAAAAQsAAADgAAAA2gAAAK0AAAC2AAAAugAAAOgAAACbAAAAigAAAJUAAAD9AAAB
JAAAAKAAAACaAAAAjAAAAJgAAAEQAAAAsAAAAKEAAAChAAAAnQAAAIsAAAEdAAABDgAAAP4AAACk
AAAApgAAAKMAAACmAAAAsAAAAJ4AAADBAAAA3wAAANwAAAC4AAAAtwAAANwAAADCAAAAswAAAVEA
AADJAAAAxwAAAJUAAACpAAAAnAAAAKEAAACiAAAApgAAAJsAAACmAAAAoAAAAJ0AAAC0AAABUQAA
AVgAAADIAAAAugAAAJUAAAEBAAAA2AAAAIoAAACDAAAAiQAAAIkAAACNAAAAoQAAALIAAADmAAAA
uQAAANwAAADEAAAAuwAAAJYAAACWAAAAuQAAAOcAAACfAAAAvwAAAPEAAACoAAAApQAAAMcAAAC9
AAAAwgAAAMAAAADKAAAAwgAAAKoAAAFQAAABEQAAAMoAAACtAAAAmAAAAPwAAADZAAAAmAAAAMEA
AACPAAAAmgAAAIgAAACIAAAAugAAAMAAAACnAAAAygAAAXcAAAEjAAAApwAAALcAAACYAAAAfgAA
AKAAAACtAAAAowAAAKAAAACnAAAAwwAAAMYAAAEHAAAA/wAAAL8AAACiAAAA1gAAAJcAAACUAAAA
jwAAALkAAADMAAAAyAAAAL8AAADMAAAAugAAALUAAADgAAAAtQAAAKYAAADcAAABQgAAAK4AAACO
AAAAvAAAAK0AAACyAAABCQAAALsAAACfAAAAqQAAALEAAACoAAAA9QAAAMIAAACQAAAAoAAAANAA
AADrAAAA5QAAALAAAADdAAAAnAAAAJsAAACcAAAA0wAAATcAAAElAAAAqwAAAPYAAADTAAABCAAA
ALQAAAC/AAAApwAAAIgAAAC1AAAA4AAAAIUAAACPAAAApAAAAKsAAAD9AAAA2wAAAKYAAACeAAAA
3gAAALoAAACuAAAAnAAAALAAAADtAAABJAAAAVIAAAELAAAAoAAAAO0AAADKAAAAmQAAALEAAADU
AAAA3wAAAKMAAACqAAAAiAAAARYAAADQAAAArwAAALEAAADOAAAAkgAAAOEAAADGAAAAmwAAAKkA
AACYAAAAngAAAJwAAACTAAAApQAAAKYAAAEbAAAArQAAAJYAAACeAAABMwAAALQAAACjAAAAjwAA
AJ4AAADMAAAAlQAAAHsAAACHAAAArwAAAKwAAAErAAAAkgAAAJQAAACsAAAAuwAAAOIAAACuAAAA
3gAAALoAAACbAAAAzAAAALMAAAC9AAAAxwAAAM4AAAC8AAAArwAAANUAAAEzAAAAowAAANsAAAD/
AAABBwAAAK4AAACrAAABPwAAASMAAADzAAAAkAAAAJgAAAC3AAAAsgAAAOQAAAD5AAAA2wAAAMcA
AACKAAAAtAAAAKcAAAEEAAAAnQAAAJ4AAAEBAAAAoAAAAJoAAADSAAAA/AAAAJ0AAAB0AAAAngAA
AJ0AAACbAAAAgAAAAKEAAACfAAABKQAAAP0AAADyAAAAqQAAAOIAAAC2AAAAtgAAAQgAAAD1AAAA
yQAAAMoAAADAAAAAowAAAJUAAAD9AAAAzAAAAMkAAADDAAAAngAAAJ0AAACeAAAA3AAAAOoAAACi
AAAAoAAAAKAAAACNAAAAoAAAAPAAAAEJAAABAQAAANEAAADFAAAAwQAAAKsAAADQAAAAtQAAAL0A
AADJAAAAvAAAAKEAAADXAAAA0wAAAJsAAADLAAAA1QAAALwAAADBAAAAywAAALAAAACzAAAAygAA
AJkAAACFAAAAYwAAAOQAAADAAAAAvgAAAO0AAACSAAAAkAAAAHwAAACLAAAApQAAAKgAAACIAAAA
owAAALwAAACuAAAAugAAAMQAAAC1AAAAwQAAANUAAADkAAAAogAAALoAAAENAAAAkQAAAJMAAAEI
AAAA9wAAAOoAAAEgAAABJQAAAJ0AAACCAAAAlQAAAI8AAACOAAAAfgAAAJQAAAC4AAAAsQAAAPUA
AAC5AAAApAAAAOMAAACmAAAAuAAAAMEAAACqAAAAxQAAATIAAAD9AAAAqwAAAI4AAADRAAABAgAA
ANUAAADDAAAAygAAAIkAAACIAAAA6QAAAIoAAAB1AAAAqQAAAN0AAADzAAAAkgAAAJcAAADjAAAA
7AAAANcAAAC1AAABDgAAALQAAADmAAAAmAAAAL0AAADBAAAAsgAAAMsAAACCAAAAiwAAALYAAAC8
AAAArwAAAL0AAADEAAAAywAAANEAAAC4AAAA2gAAAKQAAACyAAABJwAAAKYAAADHAAAAqQAAAJMA
AADFAAAAtAAAALoAAAD1AAAA0gAAAOYAAADuAAAA9AAAAQUAAAFKAAAAqAAAAJwAAACMAAAApgAA
ALIAAADZAAAAzQAAAJsAAAB5AAABLAAAAQQAAACdAAABHgAAAKMAAAC8AAAAhgAAAQcAAADGAAAA
+AAAAKUAAACCAAAAlgAAAJMAAACoAAAAxAAAALEAAAB1AAAAmwAAAL8AAACYAAAAiAAAAJ4AAAC8
AAAAtgAAALgAAADSAAABAgAAAQ4AAAEKAAAAsQAAAJ0AAADhAAAAnwAAAKoAAAChAAABJgAAALgA
AAEEAAAAqgAAAJQAAACXAAABGgAAAJwAAACWAAAA5gAAALkAAACiAAABLAAAAKcAAACjAAAAlgAA
ANUAAACaAAAA2QAAALMAAAClAAAAsgAAAKAAAAC/AAAApAAAAKAAAAD5AAAAqQAAAKIAAACmAAAA
qgAAAKcAAAD/AAAAwQAAAOQAAAERAAAA5gAAAQIAAADMAAAA7gAAAOkAAADHAAABBQAAAL0AAADj
AAAAsAAAALgAAADNAAAArwAAAIkAAAD9AAAAqAAAAJYAAACVAAAA7QAAAKEAAACgAAAAjAAAAI8A
AACRAAAAmwAAAJQAAACTAAAAqAAAAO0AAAC2AAAAswAAAK8AAAClAAAAtQAAANkAAACvAAAAvAAA
AOkAAACSAAAAvgAAALoAAADbAAAAtwAAALUAAAC0AAAAxAAAAL4AAAC8AAAAxQAAALoAAADvAAAA
+wAAASwAAAEVAAABCQAAAPUAAAECAAAAqAAAALUAAACaAAAAngAAARcAAADeAAAAxwAAAMMAAADC
AAAAsgAAAM8AAACiAAAA0wAAAMwAAAC8AAAApQAAANcAAADIAAAAngAAAKgAAACjAAAAqwAAAJ4A
AADwAAAArAAAALIAAADhAAAA1AAAAPgAAAC8AAAAlQAAAKUAAACmAAAAoQAAAJUAAACnAAAAnAAA
ARgAAACeAAAApAAAAKcAAAEsAAABEAAAAMoAAADsAAAAwgAAAMcAAADEAAAAqQAAAMwAAADJAAAA
xAAAAL4AAAC8AAAAkAAAAHsAAADoAAAAoQAAAJ4AAADKAAAAygAAARgAAACJAAAAfgAAAQkAAADH
AAAA1wAAAJwAAACRAAAAkwAAAHcAAAB/AAAAZgAAAGgAAAD7AAAA3AAAAKYAAAEKAAAAjQAAAIoA
AACVAAABCAAAALgAAADXAAAA5wAAAOwAAACTAAAA+gAAAPYAAADzAAAA8QAAARUAAADiAAAAxQAA
AJkAAACiAAABAgAAAOsAAACVAAAAiQAAAIQAAACHAAAAnAAAAIsAAAEAAAAA3QAAAJwAAAB/AAAA
lQAAAJQAAAEJAAAAswAAASQAAADzAAAAqAAAAJoAAADyAAAA3QAAAR8AAACuAAAAjwAAAJMAAACI
AAAA7QAAAJIAAACgAAAAvAAAAOgAAAD7AAAAlQAAAJ4AAAEDAAAA+wAAARQAAADiAAAAlQAAAJMA
AADuAAAAXgAAAF0AAACHAAAAgQAAAIMAAACuAAAAjAAAANAAAAC1AAAA4AAAAKwAAACvAAAA0wAA
AM0AAACtAAAAywAAAPgAAADZAAABKAAAAOAAAADnAAAA1gAAAIwAAAETAAABAAAAAKkAAACnAAAB
HAAAALYAAAC1AAAAlAAAAKQAAACYAAAApwAAAJUAAACJAAAAlwAAAJUAAACLAAAAlQAAANUAAACm
AAAAzwAAASwAAADyAAABKgAAALQAAAC4AAAA/wAAAP0AAADaAAAAuQAAARQAAADNAAAAywAAAJ8A
AACxAAAA6gAAAIYAAADtAAAAmgAAAKsAAAD7AAAAmQAAAMUAAAClAAAA9gAAAM8AAADCAAAAmwAA
AKIAAACSAAAAcgAAANgAAADmAAAAqAAAALIAAADxAAAAnwAAAIgAAADmAAAAyQAAAR4AAACyAAAA
ywAAAOAAAADhAAAAsQAAALgAAACfAAAAdAAAAPkAAAEGAAAAkgAAALMAAAC2AAAA8AAAAJ8AAACJ
AAAAmAAAAJoAAAChAAAAigAAAIgAAACLAAAAgwAAAJAAAADBAAAAuAAAAOIAAACbAAAA4wAAAMEA
AAC7AAAAtAAAAP4AAAC4AAAAoQAAALcAAAEOAAAA6gAAAQQAAAC8AAAAigAAAQMAAADOAAABFQAA
ANkAAADPAAAAyAAAAJMAAACKAAAAfAAAAJkAAADAAAAAmgAAAJIAAACdAAAAswAAAKEAAADBAAAA
twAAAM8AAACzAAAA0AAAANIAAADJAAAAmQAAAN0AAACrAAAA2wAAAPsAAAC5AAAAtAAAAK0AAAC4
AAAAnAAAAMsAAADDAAAApgAAAMwAAAC7AAAAzQAAAK4AAADAAAAA2gAAAL8AAACkAAAA6QAAAJkA
AADDAAAAvQAAAL0AAADQAAAAuAAAALQAAADEAAAAwQAAAM0AAAFJAAAAigAAAJoAAACiAAAAqAAA
AQcAAACkAAAAlQAAAL0AAAEqAAABBQAAAJwAAACrAAAA+wAAAOsAAAE9AAABKwAAAPAAAADNAAAA
xgAAAI8AAADaAAAAxwAAAK8AAADMAAAAyQAAALwAAACvAAAAnAAAAL0AAAD4AAAAqwAAANoAAADG
AAAAlAAAAK8AAACuAAAAnwAAAKUAAAD0AAAA+gAAAJkAAACyAAAA5gAAAN8AAADHAAAAygAAAMEA
AAC5AAAApQAAAIcAAACAAAAA0wAAAJgAAACXAAAAjQAAAIAAAACjAAAAkgAAAJkAAACjAAAArAAA
AKUAAADYAAAAsAAAAO4AAACLAAAA5gAAALYAAACyAAAA9QAAASQAAAEbAAAAvgAAAL0AAADLAAAA
8wAAATAAAADtAAAAxAAAAOAAAAC8AAAAzwAAALQAAADLAAAAoAAAAKoAAACoAAAAqwAAAMYAAAEF
AAAA0wAAAJYAAACcAAAAjAAAAKEAAACdAAAAmAAAAKQAAACkAAAA6AAAAOEAAAECAAAA2gAAAOwA
AAD8AAAAoQAAAKsAAAD1AAAA0AAAALYAAADMAAAAsgAAALYAAADJAAAA1QAAAH8AAADrAAAApQAA
AOEAAACYAAAAfAAAAIYAAAERAAAAfgAAAIoAAACCAAAAlgAAAI8AAACHAAAAfgAAAMQAAACyAAAA
tQAAAPsAAACJAAAAwQAAAL8AAADDAAAA4QAAALEAAACxAAAAxgAAALsAAADGAAAA/AAAAJIAAAC0
AAAAtQAAAL4AAADBAAAA0QAAASEAAAC6AAAA4wAAAQAAAAEHAAAAqgAAAJEAAADCAAAAngAAAJEA
AACVAAAAxwAAAJMAAACJAAAA3wAAAMAAAAC6AAAA9wAAALEAAADfAAAAsQAAANYAAADaAAAAqgAA
AIYAAACeAAAAugAAAOoAAADWAAAA2gAAAPMAAADwAAAA7AAAAKcAAADuAAABBAAAAMEAAAENAAAB
CgAAAMUAAADEAAAA2QAAAL0AAADIAAAAlwAAAJoAAAC+AAAAywAAAKoAAACpAAAAkwAAAJYAAACg
AAAAggAAAOYAAAESAAAAqwAAAK4AAADDAAAApwAAAKoAAAEMAAABHgAAAQMAAACgAAAAngAAAQIA
AACdAAAAiQAAAHgAAACJAAAAnwAAARMAAACoAAAApQAAAJMAAAB8AAABDwAAAJ8AAACdAAAAvwAA
AIAAAABzAAAArwAAALoAAACuAAABEgAAAMgAAACnAAAAzwAAAQQAAACyAAABJgAAAO0AAAFKAAAA
nQAAAI8AAACBAAAA+QAAAKAAAAB6AAAAeQAAAJQAAAC9AAAArgAAAKoAAADBAAAAkwAAALQAAAC9
AAAAvQAAAL8AAADMAAAA5QAAAPQAAAB9AAAApgAAAMAAAADeAAAAwQAAAKoAAADvAAAAlQAAAK8A
AADhAAAAmQAAAMMAAADKAAAAsAAAANoAAACxAAAAwAAAANMAAAEjAAAAqwAAALkAAACoAAABFQAA
APYAAAFNAAABBwAAAQkAAACpAAAAmwAAAP4AAACpAAAAowAAAKkAAADTAAAA/AAAAMkAAACFAAAA
tgAAALgAAAC2AAAA9AAAAKkAAAClAAAAoAAAAJwAAACTAAAAmgAAAKcAAACgAAABQgAAAScAAADs
AAAAwgAAAKQAAACoAAAA7QAAALAAAACkAAAAuwAAALsAAADmAAAA3gAAAMgAAADGAAAAwwAAAJkA
AACZAAAApgAAAP0AAAC+AAAA4QAAAKAAAACoAAAAngAAAM4AAACiAAAAngAAAJgAAACSAAAAwAAA
ANIAAAC6AAAAhgAAAIoAAACVAAAAfQAAAQsAAACcAAAAhwAAAIsAAADBAAAAvwAAANcAAAEIAAAA
zQAAAPsAAAD7AAAAsAAAAQkAAAEJAAAA5gAAAMUAAADsAAAApAAAAQwAAACqAAAA5gAAAJ4AAACH
AAABCwAAAMoAAADFAAAAqQAAAMAAAADaAAAAugAAAM0AAACtAAAA0AAAAMAAAADFAAAAoAAAAJkA
AACgAAAAcgAAAMMAAAC1AAAAlQAAANQAAAC8AAABEQAAANgAAADtAAAA5gAAANMAAADDAAAAsAAA
AIgAAAD5AAAAugAAAMoAAACjAAAAmQAAAQEAAADHAAAAxQAAAMYAAADAAAAAiAAAAJkAAACRAAAA
jQAAAL4AAADXAAAAnQAAAJwAAADiAAAAsAAAANwAAACjAAAAiwAAAN8AAADnAAAAcwAAAIwAAACh
AAAAkQAAAHsAAACoAAAAuwAAAMIAAADkAAAAqgAAAOUAAAENAAAAiwAAAHIAAADEAAAAuAAAAMgA
AADkAAABDwAAAKsAAAD+AAAAqQAAAJUAAAD2AAAA3wAAANAAAACoAAAAqQAAAJAAAAESAAAA7gAA
AREAAADEAAAA+wAAARYAAACXAAAAxAAAAL8AAACHAAAAoQAAAJkAAABoAAAAhQAAAG8AAACGAAAA
xAAAALcAAADLAAABAgAAANsAAADmAAAA4wAAANgAAADQAAAAmAAAAKkAAACQAAAArAAAAPIAAAC7
AAAA/wAAAQIAAACqAAAAlwAAALQAAACdAAAAowAAAQEAAACdAAAA+AAAAN8AAACUAAAAnQAAAJgA
AAEsAAABEgAAAJQAAACUAAAAoQAAALgAAADsAAAAmwAAAHIAAACWAAAAgAAAANcAAADNAAAAkAAA
AN4AAAC5AAAAqQAAAL0AAAE8AAAAoAAAAJMAAACiAAAAxgAAALYAAADmAAAAlAAAAOQAAADBAAAA
xgAAAMgAAACiAAAAtgAAANIAAADLAAAAnQAAAMQAAAC5AAAAwwAAALQAAADBAAAA5gAAAJ0AAAC/
AAAAvAAAAOMAAADCAAAAxAAAAJgAAADGAAAAvAAAAOUAAAC3AAAAuQAAAMQAAADEAAAApAAAAMcA
AADFAAAAwAAAANkAAAF7AAAA3gAAALQAAACXAAAArwAAAKUAAACfAAAAmwAAAKAAAACWAAAAywAA
ALIAAADCAAAAzQAAAKsAAADBAAAAvQAAANEAAADrAAABXQAAAT8AAADbAAAAxgAAAKkAAACqAAAA
vQAAAKMAAADxAAAAjQAAAIsAAAFFAAAA3QAAAK4AAADVAAAAuwAAAIsAAACSAAAAlQAAAKQAAACr
AAAAkgAAAK0AAADlAAAApAAAAJsAAADFAAAAmQAAAJ8AAACcAAAAwwAAAMAAAADFAAAArwAAASEA
AAFLAAAArwAAALIAAACkAAAAugAAAJsAAACjAAAAyQAAAIwAAACLAAAAzAAAAKEAAADqAAAA4gAA
AJ4AAACgAAAAwAAAAMsAAAC6AAAAsgAAAVAAAADyAAAArgAAAJ8AAACMAAAAngAAAK8AAACuAAAA
qwAAAL4AAADzAAABiQAAAREAAACcAAAAoQAAALUAAAEqAAAA9gAAANEAAACoAAAArgAAALcAAACR
AAAAnQAAAK4AAACQAAAA3gAAALAAAACoAAAAkQAAAIcAAACzAAAAxgAAAOkAAACaAAAA8AAAALMA
AADuAAABDwAAAJ0AAACPAAAAlwAAAKEAAACRAAAA2QAAAWsAAAEFAAAA4QAAAK8AAACrAAAAiQAA
AP4AAAC9AAAAogAAAJIAAAC3AAAAvwAAAK0AAACTAAAA3gAAALEAAACJAAAAfQAAALUAAADdAAAA
kQAAAMoAAAC/AAAAhgAAANAAAAC9AAAAuwAAAMEAAAEyAAAA+QAAALcAAACYAAAAmgAAASkAAACo
AAAAoAAAAJ0AAACjAAAAywAAALsAAACZAAAAnQAAAMQAAACyAAAAygAAAMkAAACqAAAA1QAAAOgA
AAFMAAAAzgAAALEAAADbAAAAoAAAAKoAAACjAAAAkwAAAIcAAACtAAAAtQAAAMoAAACzAAAA+AAA
AKQAAAChAAAA8QAAAJgAAADZAAAApAAAAMgAAAEFAAAA9QAAAGwAAADlAAAA9gAAAMEAAADAAAAA
8wAAAK0AAACiAAAAwQAAAK0AAACzAAAAmQAAAJwAAACZAAAAzAAAAQYAAAE7AAAAwQAAAJsAAAER
AAAAzwAAANkAAADPAAAAmQAAAKEAAADtAAAAqAAAAKMAAACiAAAApwAAAPUAAADvAAAA9gAAAP0A
AACzAAAAqAAAAJUAAACfAAAAogAAAKAAAACZAAAAsAAAAJ0AAAClAAAApgAAAKcAAACfAAAAvgAA
AQEAAAEjAAAA+QAAAJgAAAB6AAAAlgAAAOcAAACgAAAAlAAAAJYAAADOAAAAuwAAAN0AAADJAAAA
vQAAAKYAAACwAAABFwAAAJYAAACkAAAAtAAAALwAAADOAAAA1QAAAKgAAADLAAABGQAAAUAAAACi
AAAAlAAAAMQAAAEeAAAAzwAAALIAAAClAAAAnQAAASMAAACZAAAAoAAAAK0AAAC2AAAApAAAAKQA
AACXAAAApgAAAMIAAAE9AAAAmgAAAKEAAADdAAAAjgAAAJ8AAACtAAAA3wAAAT0AAAEfAAAAigAA
AKgAAAEVAAAAlwAAAKYAAAFnAAAAuQAAALYAAAEKAAAA2QAAAJUAAACyAAAApwAAAQYAAADTAAAA
vQAAAJQAAAC0AAAArQAAAOgAAACzAAAAtQAAAKsAAACkAAAAjgAAAM0AAADgAAABFgAAANAAAACs
AAAAtQAAAMoAAACyAAAAugAAALsAAACwAAAA+gAAAMIAAACrAAAAnQAAAPQAAACbAAAA1AAAAN4A
AADHAAAApgAAANkAAACYAAAA4gAAAJ8AAACoAAAA7wAAAMEAAAC2AAAAvAAAANQAAAC9AAAAxgAA
AJoAAACdAAAApwAAAPwAAADmAAAAtwAAAM4AAACiAAAAhgAAAPkAAADbAAAAuQAAAMsAAADCAAAA
wwAAAL0AAACXAAAAjgAAAKAAAACZAAAAlgAAAJEAAAB2AAAAhgAAAG0AAACmAAAArQAAAPoAAADA
AAAA7wAAANsAAAEIAAAAmAAAAIEAAABpAAAAsAAAAL8AAADEAAAAwQAAANIAAAC3AAAAtgAAAMEA
AADXAAAApAAAAQQAAADiAAABBQAAAOIAAAEPAAABAwAAAMMAAACWAAAAkQAAAR4AAACpAAAAgAAA
AHcAAACOAAAAvwAAAKoAAADwAAAA4AAAAQQAAACEAAAAcAAAAGwAAACZAAAA3QAAAPoAAAC0AAAA
owAAAJkAAACwAAAAvwAAALkAAADmAAAAsgAAAL0AAADAAAAAvwAAAL0AAADPAAAArAAAANoAAADv
AAAA9gAAAPwAAAE/AAABBQAAAMwAAADtAAAA9QAAAMsAAADFAAAAuAAAAMoAAACKAAAA6AAAALwA
AADQAAAAxAAAAIQAAACmAAAAtwAAAKsAAACrAAAAngAAAJYAAACdAAAAyQAAAJQAAACdAAAAjgAA
AJUAAACNAAAAmgAAAMEAAACxAAAAwAAAANcAAAD0AAAApAAAAKQAAAC/AAAA7AAAAO8AAADvAAAA
wgAAAN0AAAC9AAAAnwAAAJAAAACeAAAAsgAAAKcAAACWAAABBQAAAP4AAADqAAAA4AAAAPEAAACz
AAAApwAAAMQAAAD6AAAA9wAAAKEAAACBAAAA3QAAAJ8AAAByAAAAfwAAAIAAAACmAAAA0AAAANkA
AAClAAAAuAAAAMcAAACzAAAAzgAAAMoAAADKAAAAtgAAAL8AAADBAAAArgAAANEAAAC8AAAAvAAA
ALoAAAC3AAAAwQAAANUAAADJAAAAogAAAMcAAAC9AAAAyQAAAMwAAAC/AAAAsQAAAPgAAAEAAAAA
iAAAAHoAAADZAAABEgAAAMIAAAEsAAAArAAAAJ0AAAEzAAAAxgAAAPUAAADoAAABGAAAAKIAAACF
AAAAeQAAAH4AAAChAAAAigAAAI8AAACgAAAAgwAAANgAAACoAAAAwgAAALwAAAC5AAAAywAAAL8A
AAC2AAAAyQAAALwAAADWAAAAugAAAMAAAACnAAAA1QAAAPAAAADWAAAAqwAAAKwAAAC2AAAAoAAA
ARgAAACnAAAAmQAAAL4AAADOAAAAmwAAAM4AAADRAAAAtQAAALEAAAC6AAAAxAAAAL4AAAD9AAAA
9QAAAOwAAAENAAAAsQAAAK4AAACgAAAA+QAAAQ0AAAEMAAAAugAAALgAAACkAAAAmAAAAIIAAACX
AAAApgAAAHQAAACQAAABDgAAALQAAACzAAAAkgAAAJsAAACkAAAAyQAAAL4AAAEaAAABDQAAASwA
AAD9AAABGAAAAOEAAADwAAAAkwAAAOwAAADMAAAArwAAALkAAADPAAAAvAAAAMoAAADHAAAAvAAA
AMQAAAC/AAAAuwAAALgAAACLAAAApgAAAOEAAACYAAAAlgAAAPQAAADkAAAA4QAAAI0AAADBAAAA
oQAAAJAAAACdAAAA8gAAAKoAAACqAAABEgAAAK0AAACnAAABHQAAAKQAAADzAAAAkgAAAK4AAADt
AAAAnwAAAKIAAAD8AAAAqQAAAKkAAADoAAAA0gAAANIAAADIAAAAvgAAAI4AAACDAAAAoQAAAJYA
AACaAAABGwAAANoAAAEMAAAA3gAAAMIAAADFAAAAwgAAAL8AAACsAAAA0AAAAMIAAAC7AAAAxAAA
AJcAAACTAAAAhwAAAKoAAAC7AAAAmgAAAJkAAAB7AAAAlgAAALMAAACFAAAAoAAAAKYAAADHAAAA
vAAAAQQAAAC/AAAA3QAAAKEAAACDAAAArAAAAP4AAADsAAAAmgAAAI8AAACfAAAAywAAAL0AAADC
AAAAwAAAAM8AAACsAAAA3AAAALIAAAClAAAAywAAAL4AAAD/AAAAngAAAK0AAAEoAAABJAAAAPAA
AADgAAABAwAAAJ8AAACuAAAApQAAAKMAAACuAAAAqgAAAO0AAAC1AAABFwAAAJwAAACUAAABDgAA
AQ4AAACyAAAAqwAAAKcAAAD7AAAA1gAAAP8AAACuAAAA3gAAAMsAAAC2AAAApQAAAKMAAACYAAAA
/wAAANoAAADMAAAAkAAAANQAAACxAAAA4gAAAKMAAADUAAAAjwAAAH8AAACJAAAAgAAAAIkAAACj
AAAA5wAAAPYAAACTAAAAnAAAAIsAAADyAAAAzQAAAQwAAADFAAAA1QAAAJwAAACBAAABHQAAAPkA
AADlAAABCAAAAJkAAACDAAABCAAAAIwAAAB+AAAAigAAAIEAAACNAAAAjgAAAIgAAACvAAAAugAA
ANkAAACWAAAAxwAAAOUAAACgAAAAxAAAALEAAADLAAAAtAAAAL8AAADBAAAAywAAALsAAADoAAAA
lQAAANkAAAC/AAAAwgAAALgAAADJAAAAugAAAL8AAAC0AAAAxwAAALcAAACvAAAA8gAAAJgAAADM
AAAAuQAAALMAAADhAAAAsAAAAMUAAADxAAAA0gAAAJsAAAC8AAAAuQAAAJYAAADGAAABFgAAAK0A
AACvAAAArQAAARQAAAEiAAABOQAAAKgAAACdAAABGgAAASIAAACyAAAA5AAAAJkAAADlAAAAjAAA
AOsAAADYAAAAgAAAAOgAAADgAAAAgAAAAOEAAADKAAAA2AAAAMYAAACtAAAAqwAAAKQAAADiAAAA
2gAAALcAAADPAAAAjgAAAJgAAAC+AAAA/QAAAJEAAACdAAAAnwAAAJMAAACnAAAAmwAAAJAAAAB7
AAAAdQAAAKEAAACeAAAA2AAAANIAAACdAAAAyQAAAL0AAADAAAAAtQAAAOYAAACYAAAA5wAAAKoA
AADCAAAAsAAAAMQAAACtAAAAwAAAAMoAAADKAAAAvAAAAM4AAADxAAAAqQAAAKcAAACpAAAAwAAA
AM0AAACtAAAA4gAAAKkAAAC2AAAA1gAAAKcAAAFEAAAA8gAAARMAAAD5AAAA8QAAASAAAADkAAAA
jwAAAOsAAADKAAAAkQAAAKgAAAEEAAAAyQAAAIkAAACoAAAAqwAAARYAAAC9AAAAwgAAAMUAAADO
AAAApAAAALMAAADnAAAAyQAAAL8AAADEAAAAvwAAAMAAAACcAAAArwAAAOAAAAB/AAAAyQAAAPkA
AADKAAAAyQAAAKUAAACkAAAA5AAAAMEAAACzAAAAqwAAALgAAADsAAAAkgAAALkAAADpAAAAxQAA
AKQAAACiAAAAdQAAATMAAACXAAAAowAAAKYAAACaAAAAoAAAALkAAACgAAAAoAAAAPIAAADQAAAA
+QAAAMkAAAEkAAAA1wAAAKsAAACOAAAA/AAAAIsAAACRAAAAlQAAAJMAAACgAAAAzQAAAKEAAACa
AAAArwAAAKoAAACzAAAAoQAAAL0AAACTAAAAmQAAAMIAAACzAAAAuwAAAM8AAACrAAAAswAAAOoA
AAC4AAAArQAAAK0AAADSAAAAuQAAANsAAACwAAABAwAAAIwAAACyAAAA8QAAAJkAAAC2AAAA4AAA
AKIAAAEfAAAAqgAAAKgAAACZAAAAtAAAAKIAAADIAAAA0AAAALwAAAD3AAAA4gAAAQEAAAEBAAAB
TQAAAQAAAAD+AAAArgAAAKYAAACbAAAAngAAAOMAAADHAAAAjgAAAJQAAADwAAAA6gAAAKYAAADR
AAAAogAAALgAAAESAAAAvgAAAMQAAADNAAAAogAAALoAAACzAAAAogAAAJoAAACuAAAAtAAAAI4A
AACRAAAAlAAAAMAAAACsAAAAlgAAAJgAAAEnAAAA7gAAATwAAAEtAAAAsQAAAIgAAADTAAAAegAA
AIEAAACeAAAAmgAAAMEAAACDAAABCAAAAL8AAAEdAAABGQAAAKwAAADoAAAAwQAAAJkAAACvAAAA
swAAALEAAAEgAAAA+AAAAKsAAADmAAAAkwAAAJoAAADKAAAAugAAANIAAACfAAABEQAAAKsAAABr
AAAAkQAAASAAAAD8AAAAmwAAAIoAAAEXAAAA1wAAAMQAAACQAAAA3wAAAIkAAAD1AAAApwAAAJYA
AADBAAAAiQAAAH8AAADuAAAAyAAAAS8AAADgAAAAsAAAANEAAADDAAAAowAAALEAAADlAAAApQAA
AN8AAADAAAAAdAAAALcAAADxAAAAnQAAAKAAAACtAAAAogAAAKsAAACFAAAAhQAAAGgAAAB2AAAA
jQAAANEAAACwAAAAwQAAANcAAAC1AAAAuAAAAMYAAAC3AAAAsgAAAMcAAADLAAAAtgAAAMIAAADm
AAAAogAAAMgAAADQAAAAuAAAAKUAAADAAAAA0QAAAK4AAADFAAAAxAAAALYAAAC2AAAA3QAAAKcA
AADJAAAAvwAAAM4AAADLAAAAzAAAAM0AAADAAAAA1AAAAMMAAACnAAAAlAAAAMgAAADLAAAApgAA
AMMAAAC9AAAA2gAAAMcAAAC1AAAAuQAAAKkAAADyAAAApQAAAK8AAADgAAAAswAAAKYAAADtAAAA
nQAAANMAAAC2AAAAxAAAAMIAAADKAAAAqAAAAO8AAADYAAAA5AAAAJ4AAACjAAAAngAAAOMAAACO
AAAAwwAAAMkAAADJAAABGgAAAMsAAACnAAAAtAAAAQoAAAEYAAAAswAAALEAAAC8AAAAtQAAAKkA
AACrAAAApgAAAKcAAAFuAAAAsAAAAJwAAADNAAAAkgAAANMAAADfAAAAqAAAAK8AAADBAAAApAAA
AKgAAADSAAAA/AAAALsAAAC4AAAAqgAAAKUAAACiAAAAqAAAAK0AAAFMAAAAugAAAKsAAAECAAAA
rAAAALYAAACmAAAApgAAAKAAAACeAAAAnwAAAOoAAACaAAAAqgAAAKcAAACkAAAAzwAAAKoAAAEq
AAAAmAAAAKkAAACfAAAAsAAAAMcAAAFYAAABSgAAAIwAAADIAAAAlQAAALUAAACkAAAAoQAAAJ8A
AADfAAAAqAAAAKUAAACXAAABMQAAAN0AAADXAAAAxQAAANQAAADdAAAArQAAALAAAACpAAAAsgAA
AUcAAADoAAAAlAAAAJoAAAD0AAAA3wAAAMgAAACmAAAAlAAAAMkAAADxAAAArgAAALYAAAC7AAAA
pgAAAJ4AAACsAAABAAAAAJUAAACaAAAApAAAAKkAAADvAAABGwAAAL4AAACrAAAA6gAAALoAAACG
AAAApQAAAKkAAACiAAAAoAAAAMUAAACuAAAAzQAAAKAAAACkAAABPgAAANgAAADHAAAAyAAAAJcA
AAB3AAAAgQAAAKoAAADnAAAArAAAAM4AAADqAAAA/QAAAKQAAADYAAAAqAAAALIAAAC3AAABQgAA
AJEAAACTAAAAxgAAALwAAACpAAABAQAAANoAAAC1AAAA4QAAAMcAAADAAAAAqAAAAJ4AAAC3AAAA
mwAAAJwAAAD5AAAAqAAAAJgAAADOAAAAoAAAAKYAAACWAAAAoQAAANsAAAEXAAAAnwAAAJsAAAEy
AAAAoQAAALcAAAC0AAAA0AAAAMkAAAC8AAAAqQAAARsAAAE0AAAAnAAAAKwAAAC0AAAAvAAAARkA
AACwAAAApgAAAKkAAACyAAAAqgAAAKQAAADnAAAAlAAAAI4AAACaAAABGAAAATQAAACdAAAAoAAA
AKAAAACvAAAApAAAAKAAAAD7AAAAzwAAAKEAAACnAAABAwAAAJgAAACeAAAAsAAAAKUAAADAAAAA
tgAAAJ4AAACNAAAAoAAAAMIAAADMAAABdAAAAJAAAAB9AAAAlwAAAKYAAACiAAAAwQAAANQAAADH
AAAAqQAAANUAAACkAAAA1AAAAMkAAAEIAAAAvgAAAJ4AAADOAAAAoAAAAOUAAAERAAAA/QAAAJwA
AACeAAAAnQAAAMAAAAC7AAAAwwAAAJUAAACbAAAAnAAAANUAAAE4AAAA4AAAAKAAAACRAAAAmwAA
AQEAAAC1AAAAcgAAAJsAAADYAAAAuQAAANIAAADeAAAA1gAAANAAAAC6AAAAiwAAAJgAAADJAAAA
ywAAALYAAAEoAAABTwAAAKsAAACmAAAAggAAAIUAAAEYAAAAowAAAJ8AAACiAAAAsQAAALgAAADR
AAAA4wAAAKEAAACsAAABAQAAAI4AAADsAAAAsgAAAPEAAACoAAAApAAAAKIAAACOAAAApwAAANIA
AADMAAAA9wAAAT0AAAEDAAAAtAAAAK4AAACnAAAAoAAAAKcAAADBAAAApQAAAK8AAADCAAAAlQAA
ALAAAACmAAAAoQAAAMkAAAC6AAAA9wAAAPEAAACrAAAAoAAAAKIAAAChAAAAuQAAAMMAAADPAAAA
xwAAAL0AAACqAAAA8AAAARIAAACnAAAArQAAAQQAAACfAAAAoAAAAOsAAADRAAAA8wAAAJMAAACt
AAAAzQAAAIsAAAC5AAAAmQAAAJwAAADBAAAAsQAAAMMAAAEKAAAAtgAAAIkAAADSAAAAyQAAAKMA
AADVAAAAqgAAAM0AAAC7AAAAwQAAAMIAAACyAAAA4wAAALoAAAC/AAAAugAAANUAAADjAAABHwAA
ALwAAAC/AAAAvAAAALkAAAC6AAAA+QAAARAAAADGAAAAsgAAAMkAAADLAAAA+QAAALUAAACkAAAA
xAAAAQYAAACzAAAAzwAAAJgAAAEMAAAA9gAAAJgAAACKAAAAswAAALQAAACqAAAAuwAAAKYAAADQ
AAABBgAAAMUAAADAAAABEgAAALMAAAC7AAAAvQAAALcAAAC4AAAAwQAAAMUAAACzAAAAuAAAAL4A
AADHAAAAygAAAL4AAADHAAAAtAAAAMoAAAC0AAAAsQAAAJ0AAACqAAAArgAAALwAAAD0AAAApAAA
APIAAADMAAAAuAAAAJUAAACyAAAAsgAAANgAAADVAAAA4gAAAJoAAACeAAAAjAAAALIAAADPAAAA
uwAAAL8AAACQAAAAvwAAALkAAADcAAABHQAAAMEAAACwAAAAxQAAAOAAAADHAAAAugAAAK4AAADq
AAAArQAAAK0AAACwAAAA2wAAANwAAACxAAAAvAAAAMgAAADhAAAAyQAAAIwAAADDAAAAwgAAALgA
AAC0AAAAtQAAALoAAADBAAABGAAAAMEAAACXAAAA1QAAANEAAAC2AAAApwAAALYAAACLAAAAogAA
ANUAAACoAAAAuQAAAP4AAADCAAAA7wAAAMwAAACzAAAA2AAAALkAAAC4AAAAwQAAAMsAAAC3AAAA
ngAAAKMAAACvAAAA+AAAAL0AAACXAAAAqwAAAKQAAAC/AAAAvQAAAMUAAADAAAAAugAAALoAAAC7
AAABIgAAANEAAAC7AAAAswAAAKwAAAC6AAAAsgAAALwAAADOAAAAwAAAAL4AAAC6AAAAtQAAALcA
AAC6AAAAtwAAALoAAAC5AAAAsgAAALkAAACvAAAAvQAAALoAAACyAAAAswAAAMwAAADnAAABKgAA
AN4AAADJAAAAvQAAANAAAADLAAAAxgAAALkAAADBAAAAoQAAALUAAADOAAAAlAAAALoAAADPAAAA
oQAAAMAAAADLAAAA1QAAAOAAAADTAAAAtAAAALIAAACRAAAAvwAAAL0AAAC9AAAAuAAAANgAAADF
AAAAwAAAALwAAACzAAAAtwAAASAAAAC2AAAArgAAAOIAAACvAAAAxwAAALgAAADxAAAAoQAAAJ0A
AAC9AAAAoAAAAOMAAADIAAAAwgAAAL0AAADCAAAAsQAAALQAAACzAAAAyQAAAMUAAADVAAAAngAA
AL0AAAC8AAAAoAAAALsAAADiAAAAqQAAALUAAAC3AAAAuQAAAOMAAADrAAAAywAAAM4AAADAAAAA
uAAAANIAAADDAAAAwwAAAMEAAAC8AAAAwQAAALkAAAC1AAAAswAAALoAAAC9AAAAwgAAAMwAAAC/
AAAAxwAAANAAAAC7AAAApgAAAKIAAADCAAAAvwAAALMAAADBAAAAxwAAAOgAAAClAAAAsAAAAMMA
AAC3AAAA7wAAAMIAAACyAAAAtwAAAMgAAADcAAAAmAAAALoAAADnAAAAnwAAAMEAAADNAAAAzQAA
ALoAAAEFAAAA1AAAAJQAAACgAAAAdgAAAK0AAAC4AAAAlgAAALYAAACZAAAAogAAAJ0AAADOAAAA
0AAAALsAAADFAAAArgAAAOIAAACsAAAAxgAAANAAAADJAAAAwwAAAKYAAACmAAAAvQAAAIQAAAB/
AAAAigAAAOYAAADDAAAAxQAAAJ8AAADTAAAAqAAAAMQAAAEeAAABegAAAJcAAACsAAAAmgAAAIYA
AACVAAAAnAAAAJoAAADEAAAAxAAAAMgAAACuAAAAvgAAAM0AAACzAAAA1QAAAKoAAADCAAAAzQAA
AKIAAAC7AAAA4wAAARsAAACqAAAApAAAAOUAAAD+AAAAhwAAAJkAAACfAAAAvgAAALEAAADnAAAA
kAAAAMgAAADYAAAAtgAAALcAAACgAAAA5AAAALAAAADZAAAA5wAAAMcAAACbAAAA7gAAAKIAAACh
AAAApAAAAMUAAADIAAAA6gAAANsAAACpAAAAnwAAAKAAAADMAAAAxAAAAN8AAADcAAAAxQAAALkA
AAExAAAArwAAALgAAACiAAAA+AAAAO4AAAClAAAAuAAAALYAAACnAAAAtQAAAKsAAAC9AAAAewAA
AKUAAAEYAAABQAAAAKEAAADGAAAAwAAAAKAAAADnAAAAkAAAAIoAAACaAAAAqwAAAKEAAACeAAAA
4AAAAQUAAADbAAAArwAAAKIAAACpAAAAxAAAAOMAAADEAAAAeAAAAKIAAADgAAAApgAAALcAAAC9
AAAAwgAAAMMAAADFAAAAwwAAAMgAAAC/AAAAxgAAAKYAAAEJAAAAvAAAAIMAAADiAAAAzwAAAJUA
AAC/AAAAvQAAAMcAAADIAAAArgAAALoAAADFAAAA0wAAASYAAADIAAAA1gAAAOwAAACPAAAAjQAA
AJcAAACbAAAAwQAAAL4AAADNAAAAqAAAANQAAAC9AAAAqAAAAMwAAADrAAAAsQAAAKcAAADRAAAA
nwAAAMYAAAC2AAABCwAAAPQAAAC2AAAAkwAAAKQAAACsAAAAwwAAAMgAAAC8AAAAvQAAALIAAAD7
AAAAowAAAK8AAAClAAAAxwAAAPEAAADNAAAAuQAAALwAAACZAAAAsgAAAOgAAACgAAAAywAAAKgA
AAD3AAAAqgAAASQAAACiAAAArAAAAJwAAAC1AAAAngAAAMIAAADDAAAA2AAAAKgAAADLAAAA1AAA
AKgAAAC8AAAAxAAAAMIAAADGAAAAsQAAALcAAADCAAAA+wAAAR4AAAClAAAAmwAAAIsAAADwAAAA
vwAAAKoAAADFAAAAlQAAALAAAADAAAAAvwAAANwAAAC3AAAAsQAAAOwAAACtAAAAngAAAMkAAADB
AAAAygAAALIAAADhAAAApgAAALMAAADmAAAA8AAAAMgAAADUAAAAswAAAPQAAACvAAAAngAAAMEA
AAChAAAApwAAAJwAAAC/AAAAtwAAAMUAAADWAAABEwAAAP4AAADCAAAAsAAAAOEAAAEBAAAA5AAA
AKEAAACtAAAA9QAAAQsAAAChAAAAngAAALsAAADCAAAAuQAAALkAAADPAAABCwAAAMUAAADaAAAA
xwAAAMcAAADUAAAAjQAAAJYAAACtAAAAyAAAAQoAAADCAAAAqgAAAN8AAADHAAAAzwAAAKAAAACu
AAAAwgAAAK0AAACwAAAAtAAAALkAAADAAAAA9wAAAKYAAAC6AAAArAAAALsAAAD4AAAAsQAAAQ4A
AAC5AAAAvQAAAMMAAADFAAAAuAAAAK8AAADJAAAAzgAAAK8AAAC5AAAAywAAAMoAAADHAAAAvwAA
AL8AAADAAAAAvAAAALsAAACxAAAAxwAAAMsAAAC7AAAAmgAAALYAAAC9AAAAzwAAAM4AAAC5AAAA
ogAAASEAAAC1AAAAqwAAAMYAAAC0AAAAxAAAALkAAADMAAAAnAAAALwAAAC0AAAAywAAANMAAAC5
AAAAxQAAAMoAAADLAAAAwwAAAMIAAAC+AAAArgAAAMMAAADOAAAAwQAAALMAAADvAAAAswAAALYA
AACoAAAAtwAAALAAAADKAAAA0gAAAMsAAAC+AAAAuAAAAMkAAACyAAAAqAAAAL8AAADMAAAAygAA
ALcAAADQAAAArgAAAKoAAACmAAAAoQAAAMwAAADGAAAAwQAAAMEAAADzAAAAsAAAAKYAAACqAAAA
jgAAAM0AAACJAAAAkQAAAMIAAACoAAAAmQAAAL0AAACoAAAArwAAAMYAAAC9AAAAowAAAMEAAAD1
AAAAngAAARAAAACkAAAAnQAAAJ8AAADgAAAAsAAAAIsAAADQAAAAhwAAAL4AAADKAAAA0AAAAScA
AADlAAAAiAAAAJkAAAE5AAAAswAAAK0AAACsAAAAxgAAAJoAAAC8AAAApgAAAKUAAACrAAAApQAA
AMwAAAC7AAAAzQAAAKkAAADEAAAAxAAAAMAAAADOAAAAtAAAAQUAAACxAAABVwAAATEAAACyAAAA
wgAAANwAAACgAAAA3wAAAJUAAACOAAAAhQAAAMIAAACQAAAAoAAAAN8AAADOAAAAfAAAAK8AAACf
AAAAnwAAAMQAAADHAAABJAAAAJEAAACBAAAAvAAAAL4AAADiAAABHgAAAIEAAAChAAAAsAAAALYA
AADWAAABBgAAAL8AAACbAAAAjAAAAMEAAACpAAAA0QAAALIAAAExAAAA3wAAAOgAAADlAAAAtQAA
AJ8AAACnAAAA7AAAAMkAAADLAAAAmwAAAJ4AAACLAAAAlQAAAPoAAACoAAAArwAAAJ4AAAC2AAAB
LgAAAK0AAACAAAAAkAAAAOkAAACxAAAAwQAAALoAAADOAAAAtwAAAKMAAADeAAAA8QAAAKwAAACt
AAAAswAAAKMAAADKAAAAxwAAAM8AAAD3AAAApQAAAKIAAAEUAAAA2QAAAIoAAACQAAAArQAAAMcA
AAC7AAAA1gAAAOoAAADlAAAAqwAAAQAAAAETAAABBwAAALEAAACgAAAAoQAAAL8AAADKAAAAswAA
APoAAACgAAAAqwAAAJEAAACxAAAAqgAAAKAAAACcAAABAwAAAO0AAADkAAAAuAAAAN8AAADVAAAA
vAAAAKkAAACgAAAAjgAAAJ0AAACmAAAAqAAAAJ0AAACgAAAAwQAAANAAAACxAAAAvAAAAMQAAAEp
AAABMQAAASEAAADOAAAAvgAAAKYAAADBAAAAvQAAAK4AAACnAAABRwAAALMAAACxAAAAqQAAAKYA
AAC/AAAAvgAAALUAAADOAAAArAAAALcAAADQAAAAowAAAJwAAACoAAAApAAAAKYAAACkAAAApAAA
AKgAAADuAAABDwAAANUAAADiAAAA7wAAAJEAAACuAAAAsAAAAVUAAACqAAAAqgAAALYAAAD4AAAA
5QAAAP8AAACsAAAApwAAAIoAAACcAAAA9wAAANsAAADEAAAAqwAAAMEAAAC5AAAAnwAAAKIAAADi
AAAAvgAAAKsAAACgAAAAqwAAAJUAAACVAAAApAAAAQYAAACxAAAAogAAAKcAAACvAAAArwAAAJUA
AACfAAABUAAAAUMAAADiAAAAvwAAAMMAAAEaAAAAogAAAKoAAAC2AAAAvQAAAQgAAADIAAAAogAA
ANwAAAC2AAAA1AAAAMcAAADAAAAAwwAAAMAAAACMAAAAoQAAAH4AAAClAAAA8AAAAKAAAAEhAAAA
6gAAAM4AAADCAAAArgAAAJoAAAChAAAAowAAANwAAACCAAAAkgAAAKUAAAB/AAAAqQAAAJEAAABj
AAAAlAAAALsAAAC9AAAAvQAAALwAAADCAAAAxwAAALIAAAC6AAAA5gAAAL4AAADBAAAApgAAAPUA
AADkAAAAlQAAAJwAAAC1AAAA3QAAAKgAAADAAAAAuAAAAMYAAADBAAAAyAAAALoAAADPAAAArQAA
AL0AAAD5AAAAwQAAAJ4AAADPAAAAnwAAAREAAADEAAAAkwAAAJEAAADsAAAAvAAAAMIAAAECAAAA
swAAAJQAAAClAAAAzwAAAKkAAAC+AAAApwAAAMgAAADGAAAAwAAAAOkAAAEAAAAArQAAAKAAAACQ
AAABKgAAASYAAACwAAAAxAAAAJYAAAD+AAABFAAAAMAAAACoAAABJAAAAP0AAADlAAAAygAAALwA
AADWAAAAlAAAAOUAAADFAAAAvAAAAMoAAACXAAAA4AAAAMYAAADBAAAAjgAAAOUAAADJAAAAjQAA
AKgAAAD+AAAAzwAAALkAAADJAAAAwQAAAMAAAADBAAAAwAAAAL4AAADBAAAAxAAAAK8AAACNAAAA
lwAAAJoAAAD6AAAA4AAAAI4AAACVAAAAhgAAANQAAACHAAAAfwAAAIkAAADTAAAAkAAAAIcAAACm
AAAArwAAAMAAAADTAAAAmQAAAOQAAACXAAAAywAAANYAAACvAAAAuwAAANMAAACwAAAAuQAAAN0A
AADFAAAAkwAAAPwAAADRAAABAgAAAK8AAAEtAAAA3wAAAP8AAADqAAAA8AAAAPQAAACHAAAAhgAA
AKEAAACQAAAAjAAAARsAAADOAAABFwAAAPUAAADPAAAA3AAAAMQAAADFAAAAkAAAAJoAAACOAAAA
mwAAAMYAAACQAAAAugAAAIAAAAB7AAAArAAAAJcAAACOAAAA2AAAANUAAADyAAAAkgAAAJIAAADF
AAAAywAAAPgAAAEFAAABFAAAAM8AAADBAAAAvAAAANsAAACSAAAAkwAAAJIAAACQAAAAmQAAAJgA
AACSAAAAswAAANkAAACpAAAA2QAAAQIAAACNAAAAtgAAAK4AAADlAAAAlQAAAMYAAADjAAAAkwAA
AN8AAAC/AAAArgAAALAAAADXAAAAvQAAAK4AAADZAAAAtwAAAMkAAADZAAAA8QAAALoAAADvAAAA
3gAAAR8AAACPAAAAkQAAAHsAAAC5AAAA2wAAAJgAAACsAAAA0AAAAKIAAAChAAAA8AAAAOkAAADg
AAAAzAAAAQMAAADsAAABFwAAAPsAAAD2AAAA6QAAAKoAAACbAAAAlgAAAHsAAACQAAAApQAAAJAA
AACfAAAArAAAAKkAAACZAAAA9AAAAJ4AAACwAAAAkQAAALAAAAC+AAAAygAAAKAAAADcAAAApQAA
AOIAAACcAAAA2gAAAKQAAACyAAAAxwAAAOMAAADTAAAA0AAAAPwAAAC1AAAAtAAAASAAAADKAAAA
nQAAAOYAAAEUAAAA/AAAAKgAAAEZAAAAtQAAAKsAAACLAAAAjQAAATAAAACRAAAAkgAAAMoAAACw
AAAAmAAAAOgAAAClAAAAxgAAAMoAAAEKAAAA6AAAAN8AAADuAAAAxAAAANcAAADAAAAAxAAAAKsA
AADUAAAAyAAAAMEAAACxAAAAuQAAANAAAACjAAAAoAAAAPQAAACZAAAAjgAAALUAAACiAAAA2QAA
AKEAAACcAAAAsAAAAKEAAACdAAAAmgAAAKUAAACdAAAA/gAAAJ0AAAExAAAAnAAAAJQAAACUAAAA
lAAAAIkAAAEBAAABFwAAALMAAADiAAAAowAAARsAAACrAAAAlgAAANoAAACbAAABHQAAANIAAACf
AAAAgAAAAOoAAAC4AAABLwAAAJAAAAB3AAABKQAAAOcAAADtAAAAtQAAAL8AAACkAAAAjQAAAPsA
AADvAAAA4QAAAMkAAACfAAAAowAAAPQAAACqAAAArQAAAOUAAADNAAAAgQAAAL8AAACNAAAAjAAA
AN0AAAClAAAAkgAAAJsAAADGAAAAagAAAHMAAAB4AAAAngAAAQoAAACqAAAAmwAAALkAAAE7AAAA
rgAAAJ4AAADmAAAAlAAAAI4AAACvAAAAxwAAALcAAADCAAAAygAAAK8AAADSAAAA8QAAAOoAAACp
AAAAogAAAQ4AAACiAAAA0wAAAHsAAACIAAAAywAAALgAAADXAAABHgAAAJ4AAACcAAAAvQAAAN4A
AADLAAAA0gAAANcAAAEKAAAAlQAAAKYAAAEcAAAAowAAAPMAAADTAAAAnwAAAR8AAAERAAAA/gAA
AOUAAADKAAAAugAAAMgAAACeAAAAowAAAKkAAADHAAAA4AAAANcAAAClAAAAlQAAAMwAAACfAAAA
iQAAAHsAAADEAAAAnQAAAPkAAACgAAAAnwAAAJUAAACPAAAAmAAAAJoAAACFAAABAwAAAOIAAAEH
AAAAsQAAALIAAAEFAAAA+QAAAP8AAAEsAAAAqAAAAJQAAADQAAAA5wAAAOwAAACaAAAApAAAAQwA
AACvAAAAtQAAAJoAAACRAAAAmwAAAOkAAACcAAAAxAAAALQAAAClAAAAjwAAAKAAAACWAAAAhgAA
AJUAAACWAAAAlgAAANIAAAC/AAAAxwAAAQwAAAC4AAABJAAAAREAAAEJAAAAzgAAARcAAADIAAAA
7gAAALYAAACTAAAA4gAAAK4AAADlAAAAyQAAAMAAAADIAAAAwQAAAK8AAACdAAAAqwAAAPEAAADN
AAAAlgAAAI4AAAEAAAAAiAAAAHsAAAB9AAAAngAAAJIAAAD5AAAApgAAAJoAAACXAAAArgAAALwA
AAD2AAAA7gAAAMsAAACaAAAApAAAAQQAAACUAAAAqgAAAKEAAAC5AAAAwwAAAJ8AAACYAAAAcgAA
AN0AAAC0AAAAqQAAAPIAAACYAAAAwgAAANgAAADCAAAAwgAAAL4AAAC/AAAAnQAAAMIAAADTAAAA
uwAAAMYAAADjAAAAvQAAANkAAAELAAABEAAAAKAAAADsAAAAkAAAAJkAAAEwAAAAtgAAAQUAAAEY
AAABCQAAAMcAAADEAAAAmAAAAKAAAACaAAABBwAAAO4AAACWAAAA4gAAANEAAAC/AAAAtQAAAMoA
AAC8AAAAuwAAAM0AAACnAAAAlgAAAJgAAACJAAAAmAAAAPUAAAC9AAAAvwAAAQEAAACVAAABBgAA
AJ0AAACgAAABAAAAAJEAAACOAAAAjwAAAJUAAAELAAAArQAAAKwAAAETAAAAqgAAAKYAAADRAAAA
lQAAAJgAAACWAAAAjAAAAGkAAAByAAAAwwAAANEAAAC7AAAArwAAAMsAAACqAAAAzgAAALEAAADO
AAAA2QAAAKwAAAC9AAAAygAAALEAAADWAAAAxwAAAJsAAAC/AAAA0wAAAKYAAAEQAAAAtQAAAKoA
AACqAAAAvQAAALAAAADcAAAApgAAAPIAAACfAAAAxAAAAKQAAADYAAAA1AAAAKIAAADDAAAAwwAA
AMEAAAC4AAAAswAAAMgAAADDAAAAtAAAAOYAAACiAAAAygAAAMEAAADGAAAAxwAAALgAAAC8AAAA
zAAAAKMAAADJAAAAvwAAALwAAADeAAAAuQAAALUAAAC/AAAAuwAAAMAAAAEFAAAAmwAAAKEAAAC/
AAAAugAAAM8AAADEAAAAvAAAALkAAAD8AAAArQAAAJ8AAAC5AAAAugAAAOQAAACgAAAAwwAAAL0A
AADCAAAAyAAAAMEAAAC9AAAAxwAAAMMAAACjAAAAvwAAAMgAAAFQAAAAvwAAAK4AAACeAAAAwwAA
AMQAAACoAAAAxQAAALEAAACgAAAAvQAAALEAAAC2AAAAvgAAAM0AAACrAAAAxwAAAMcAAADQAAAA
qQAAANIAAAD2AAAAvwAAAJYAAACmAAAA5wAAAJ0AAADIAAAA+wAAAMoAAACiAAAAoQAAAKwAAADO
AAABKgAAALEAAAChAAAApgAAAOkAAADOAAAAkgAAAJQAAACsAAAAygAAAOQAAADAAAABhwAAAK0A
AACrAAAAnQAAAJAAAACxAAAAsQAAAMcAAADGAAAAsAAAAKcAAACnAAAAtwAAAK4AAAC5AAAA0gAA
AMgAAADHAAAAnwAAAMYAAADGAAAAwwAAAM4AAADdAAAA/gAAAMYAAAEBAAAA0AAAALQAAAC7AAAA
3wAAATUAAACsAAAAqAAAAJwAAACfAAAAoQAAAJ4AAAC3AAAAuwAAAKEAAAEAAAABUQAAAQIAAACl
AAAAhQAAAIAAAAB4AAAApQAAAM4AAACjAAAArwAAAKAAAACkAAAAqgAAAKIAAADaAAAArAAAAMgA
AADAAAAAuQAAANQAAADQAAAApgAAAKwAAADIAAAAyAAAAL4AAADSAAAAswAAAQsAAACuAAAAlQAA
ASgAAACeAAAAjAAAAOwAAAC6AAABRwAAALEAAACMAAAAtwAAAHcAAACaAAAAowAAAMQAAADEAAAA
wgAAAMoAAACeAAAA5AAAAK4AAAC9AAAA+QAAAQIAAACvAAAAtgAAAJ4AAACsAAAAmwAAAPsAAACW
AAAAswAAAKwAAADYAAAA2QAAAKgAAACnAAABDQAAAL0AAACQAAAArgAAAL8AAADhAAAAmQAAAM4A
AADIAAAAugAAALkAAAC2AAAA1QAAAP8AAAD1AAAAvwAAAP8AAAChAAAA3AAAAJMAAACjAAAA7QAA
ANMAAAC9AAAAmAAAAJUAAACiAAAApwAAALEAAAC9AAAAswAAAMsAAAC/AAAAygAAARAAAACxAAAA
swAAAKsAAAC5AAAAzAAAATEAAADQAAAAvwAAALgAAADIAAAAtAAAAMMAAADUAAAAvAAAALgAAADD
AAAAwwAAAMEAAADHAAAA2wAAAMgAAAC5AAAA/QAAAQkAAAC1AAAAzwAAALEAAAC4AAAArQAAAL8A
AAC2AAAAvQAAALkAAAC9AAAA0AAAAK0AAAC3AAAAugAAAPIAAADsAAAA4QAAANcAAADBAAAAwwAA
AMsAAACnAAAAzgAAAMcAAADIAAAAlgAAAKgAAAClAAAA5QAAALQAAAC2AAAA6wAAAMcAAADHAAAA
wwAAAMEAAADJAAAArAAAAMYAAACuAAAA1AAAALcAAADRAAAAowAAAI4AAACNAAAAvAAAAOgAAADA
AAAAkgAAAKoAAACzAAAAuwAAAMUAAAC9AAAAtQAAAJkAAAC+AAAAsgAAAK8AAAC1AAAAqgAAALEA
AACxAAAA3QAAASIAAAC3AAAArwAAALQAAACfAAAA5gAAASAAAADHAAAAxgAAALsAAAC3AAAA+wAA
ANYAAADXAAAAmwAAAOUAAAC3AAAAmgAAAPIAAADQAAAAtgAAAMQAAAC9AAAA0wAAAKkAAACjAAAA
zgAAARMAAACsAAAAogAAALcAAADLAAAAugAAAIoAAACxAAAA6gAAALgAAADBAAAA1wAAAMUAAAC2
AAAAuwAAAREAAACoAAAAugAAALsAAACxAAAAuAAAALEAAADuAAAArAAAALoAAADMAAAAxgAAAOsA
AACsAAAAswAAAL4AAADkAAAAoQAAAKwAAADCAAAA3AAAAK0AAACzAAAAswAAAMoAAAC/AAAAxgAA
AKgAAADKAAAA+wAAAKcAAAC8AAAA6AAAAJQAAACzAAAAtgAAALYAAACqAAAA2gAAAMEAAACuAAAB
BgAAANcAAAClAAAAowAAAK8AAACqAAAAoAAAAMMAAACjAAAAqwAAAPoAAAC0AAAAdAAAAKQAAACx
AAAApgAAAKsAAAExAAAArQAAAKsAAAE4AAAA0QAAAQQAAACrAAAAmAAAAPwAAACXAAAAlAAAAL8A
AADcAAAAjwAAAJ8AAACeAAAAjQAAAJYAAACZAAAAmAAAANEAAAE/AAAAxQAAALQAAAC9AAAAnQAA
AMMAAADUAAAAsQAAAJIAAACqAAAAsAAAAM4AAADkAAAAywAAAK0AAAClAAAAoAAAAIcAAACnAAAA
pQAAAJ0AAADIAAAAuQAAAK8AAADHAAAAwQAAAMoAAADDAAAAxQAAAKgAAADdAAAAxAAAANEAAACm
AAAA7wAAAM4AAADJAAABSAAAAJAAAACDAAAAkgAAAI4AAACyAAAAzQAAAS4AAAChAAAAfQAAALQA
AAC1AAAAxgAAALkAAAC6AAAAxwAAAOcAAACqAAAA9QAAAQgAAADQAAAAowAAAJgAAADQAAAAsQAA
AOYAAADsAAAApgAAALcAAAChAAAAmwAAAKQAAACoAAAA3AAAAOEAAADRAAAAiwAAAJwAAACrAAAB
BAAAAJkAAADDAAAApQAAAMEAAADXAAAAxwAAALgAAADGAAAApgAAAOQAAACmAAAAwQAAAMMAAADK
AAAArgAAAMAAAAC5AAAAvwAAALsAAADGAAAA0wAAANIAAACjAAAArgAAANoAAACvAAAA1wAAAKgA
AADaAAABIAAAAOgAAADMAAAAswAAAJMAAACtAAABKQAAAIwAAAB1AAAAoQAAAJ0AAADPAAAAogAA
AOAAAADYAAAAngAAAN4AAADCAAAAngAAALEAAADiAAABAQAAAUsAAAEXAAAAyAAAANEAAAC5AAAA
0AAAALIAAAC8AAAAxgAAAMsAAAC9AAAAywAAAMUAAACbAAAAswAAANkAAADlAAAA1QAAALgAAACT
AAAAugAAAOAAAACZAAAAwQAAAL0AAADhAAAAmgAAALIAAACtAAAAjQAAAPMAAAEMAAAAtAAAAL0A
AAC4AAAA/AAAALwAAAC3AAAA1QAAALAAAAC8AAAAxQAAAMUAAADtAAAAuQAAAJYAAADdAAAAzgAA
AJ8AAADRAAAAvgAAALIAAACqAAAAlwAAAL8AAADrAAAA5AAAAMsAAAC+AAAAowAAAMAAAAC2AAAA
vwAAALgAAAC0AAAArgAAALwAAAC5AAAAuAAAAR4AAADJAAAAxwAAAMcAAADIAAAAqwAAAL8AAAC7
AAAAqwAAAMYAAADVAAAAvgAAALsAAADGAAAAwgAAALEAAADEAAAAygAAALkAAAC2AAAAzQAAAMoA
AACeAAAA1QAAAKAAAADYAAAApAAAAL4AAAC1AAAA0gAAAKgAAACXAAAAqwAAANEAAAD9AAAAzgAA
ALcAAADVAAAAvgAAAMIAAACbAAAAuQAAAL0AAACwAAAAwQAAAMYAAADKAAAA0QAAANgAAADGAAAA
xAAAANAAAAC0AAAAvQAAALEAAADKAAAAtwAAAM4AAACTAAAAjwAAAI4AAACLAAAAogAAALMAAACW
AAAAwgAAANYAAAClAAABFAAAAJwAAACQAAAAmQAAAPMAAADWAAAArgAAAMYAAAC7AAAAxAAAALUA
AAC+AAAAtAAAALMAAADwAAAAzgAAALIAAACjAAAApwAAALsAAAC2AAAAuwAAALsAAADDAAABCQAA
ANkAAADHAAAAvgAAALoAAAC5AAABIwAAAQ0AAADMAAAA3QAAALEAAAC0AAAAvQAAAOoAAADJAAAA
wgAAALYAAADUAAAAuwAAAL4AAACtAAAAxQAAALQAAAC/AAAAwQAAALUAAAC+AAAAzQAAALkAAADC
AAAAsgAAALQAAACfAAAAxgAAANoAAACvAAAAtAAAALcAAADDAAAArAAAAN8AAACwAAAAlwAAAJAA
AACyAAAAygAAAJ4AAAClAAAAsAAAAJcAAAC5AAABAwAAAN4AAACpAAAAsgAAALIAAACoAAAAtwAA
AJsAAAC4AAABRwAAAPgAAADrAAAAwAAAANIAAAC8AAAA0QAAAOUAAACrAAAAzAAAAOwAAADIAAAA
uwAAALQAAAC5AAAAsgAAAM8AAADFAAAAtAAAAJoAAACIAAAAuwAAAQkAAADNAAAAswAAALwAAADv
AAAAwwAAANYAAADCAAAAtwAAALcAAACoAAAArgAAANkAAADJAAAAwwAAAMEAAAC6AAAAowAAALsA
AACZAAAArQAAAMMAAACzAAAAugAAAQ4AAADeAAAAwAAAALoAAADZAAAAxgAAALYAAAC5AAAAwAAA
ALYAAADQAAAApgAAAK8AAAC2AAAAwwAAALsAAAC7AAAA0QAAAMgAAADfAAAA0wAAAJgAAADUAAAA
0QAAAL8AAAC8AAAAsgAAAL4AAACyAAAAvgAAALAAAADEAAAAvgAAAMUAAAC9AAAAzAAAAMIAAACw
AAAAmQAAALQAAAD/AAAA2AAAAMQAAADDAAAAiwAAAJkAAACTAAAAqgAAALQAAACXAAAAwAAAALoA
AAC8AAAAvgAAAOMAAADkAAAAvQAAANgAAADYAAAA9wAAALkAAACxAAAAxQAAAOYAAADMAAAAxAAA
ANYAAADAAAAAwwAAAMAAAACwAAAAxAAAALsAAAC9AAAAvAAAALsAAACzAAAArgAAAL4AAAC6AAAA
3wAAAMYAAACeAAAAkAAAALMAAACoAAAAvwAAAN0AAADjAAAAxAAAAJwAAACzAAAA9AAAAL8AAAC6
AAAAyAAAAMUAAAC+AAAAhgAAAMcAAACcAAAAwQAAALoAAADAAAAA6AAAAOMAAADGAAAA6QAAAMAA
AADBAAAAvQAAALYAAAC3AAAA1QAAALEAAAC6AAAA3gAAANMAAACQAAAAugAAAMwAAADCAAAAtAAA
ALUAAADuAAAAyQAAAM8AAACiAAAAlwAAAMMAAAC3AAAAuAAAALcAAAC4AAAAuAAAAMkAAADSAAAA
vQAAAMcAAADrAAAAxQAAALYAAADIAAAA3AAAAL4AAAC5AAAAzgAAALgAAADCAAAAxwAAALYAAADP
AAAApgAAANgAAADDAAAAugAAANAAAACcAAAAwgAAAM4AAACwAAAA0QAAAMEAAADGAAAAsQAAAK8A
AADXAAAAzgAAAL8AAAC5AAAAvQAAAK8AAACyAAAArQAAALoAAAC4AAAAzQAAANgAAAC8AAAArgAA
ALAAAADvAAAAvgAAALkAAADdAAAAxwAAALQAAACcAAAA2QAAAMoAAADRAAAAyAAAAMQAAAC1AAAA
rwAAAKwAAAC6AAAAtwAAALgAAACyAAAAtAAAAJIAAAC9AAAArwAAALMAAADAAAABBAAAAN8AAADd
AAAA2wAAALMAAADzAAAAkQAAAK8AAADOAAAA1QAAALMAAACzAAAAsAAAALYAAAC1AAAAvAAAAMcA
AADpAAAAzwAAAJEAAADQAAAAgAAAANQAAADlAAAAyQAAAQsAAACeAAAAwwAAAKIAAADSAAAAvQAA
AKYAAADJAAAAvgAAAM0AAACrAAAA1QAAAKoAAADUAAAAywAAALoAAADHAAAAxQAAAKMAAAC4AAAA
vwAAAL0AAAC0AAAApwAAAO8AAADHAAAAtQAAAMsAAACbAAAApwAAAI0AAACtAAAAyAAAAMcAAADB
AAAAvgAAAKgAAACnAAAAvgAAAOUAAAD7AAAAtAAAAL4AAAC7AAAAuQAAAMMAAAD6AAAAsQAAAMQA
AADJAAAAsgAAAKoAAAC7AAAAxQAAANsAAAC2AAAAzQAAAOAAAADFAAAAvwAAAL4AAAC6AAAAtQAA
ANoAAAC5AAAAvAAAALsAAACyAAAAuwAAAOUAAADPAAAAvQAAAMEAAADEAAAAuQAAALgAAADFAAAA
rwAAAM8AAADOAAAAxgAAALsAAAC2AAAAvQAAANEAAADIAAAAswAAAJcAAADVAAAAxgAAAK4AAACu
AAAAmQAAAMYAAADoAAAA3wAAAMgAAADIAAAAxAAAALgAAADFAAAAxwAAALQAAADIAAAAtQAAAMwA
AACiAAAA0AAAALwAAADNAAAAyAAAALEAAADIAAAAqgAAALYAAADAAAAAwwAAAM0AAADBAAAAsAAA
ANQAAADMAAAAwQAAAKwAAADEAAAAygAAALkAAAC7AAAAzQAAAJ0AAADLAAAA0AAAAMEAAACXAAAA
3QAAALoAAADVAAAAygAAALcAAACTAAAAkQAAALwAAACtAAAA4wAAAKUAAAC3AAAA7gAAAKAAAADU
AAAAkAAAALoAAAC5AAAAmwAAASQAAADzAAAAxQAAAMEAAADKAAAAvwAAAMgAAACRAAAAtgAAALwA
AADqAAAAyQAAAMwAAADCAAAAxAAAAMAAAACvAAAArQAAAK8AAADkAAAAzgAAAMQAAAC8AAAAwAAA
AL0AAADCAAAAxAAAAMIAAADHAAAAtQAAAL0AAAC8AAAAowAAAMIAAAC7AAAA2wAAAJMAAACqAAAA
5gAAALgAAACyAAAAtAAAAMYAAADiAAAAxwAAAKUAAAC1AAAAxAAAAMEAAADGAAAAwwAAALYAAACx
AAAAxwAAAOUAAADAAAAA2gAAAMYAAACxAAAAygAAAMEAAAC5AAAAogAAAJ8AAADkAAAAzAAAAJ4A
AACuAAAAqwAAAK4AAAD5AAAA6wAAAK0AAAC/AAAAwwAAAKMAAADTAAAA2gAAAMcAAACnAAAAsgAA
AMEAAADFAAAArQAAAMcAAADHAAAA2wAAAK8AAACvAAAAyQAAAKYAAACQAAAAygAAAOgAAADpAAAA
vAAAAL4AAAC9AAAAxQAAAKMAAAC3AAAAtQAAAM4AAADvAAAA1wAAAMUAAAC7AAAAvwAAAMgAAADA
AAAAvwAAAMMAAAC2AAAAsgAAANIAAADDAAAA6gAAAKYAAACyAAAAlQAAALsAAADVAAAAzQAAAMgA
AAD1AAAArAAAAK4AAAC8AAAAxAAAALYAAADBAAAAvAAAAMcAAACYAAAAsQAAAKQAAACaAAAAqAAA
AKQAAACoAAAAqgAAAK8AAAChAAAAxAAAAJYAAACLAAAApAAAAKcAAACmAAAAqgAAAMEAAADBAAAA
3AAAAPIAAACaAAAArAAAAMcAAADOAAAAsQAAAK0AAADEAAAA2gAAALgAAACpAAAAvAAAAN0AAADQ
AAAArwAAAKkAAADQAAAAtQAAALoAAADTAAAA+gAAAL8AAAC2AAAArgAAAS4AAAChAAAAugAAAK4A
AADBAAAAqQAAAMsAAADyAAAAwwAAALoAAACqAAABUQAAAJ4AAACnAAABbwAAAPIAAAD9AAAA0QAA
AIcAAADxAAAApwAAAJ8AAADuAAAAmQAAAN4AAADbAAAAyAAAAMAAAAC5AAAAwgAAAIwAAADsAAAA
tgAAAMYAAACqAAAA2QAAAJ0AAADGAAAA0wAAAJsAAACcAAABAQAAANgAAADJAAAAkQAAALEAAACi
AAABBgAAAIIAAAClAAAAoAAAAJ0AAACYAAAAlQAAAIgAAAELAAAAlgAAAJcAAACZAAABJQAAATcA
AAEJAAAA7wAAANYAAACMAAAAsQAAAOUAAACCAAAAkwAAAMwAAAB7AAAAtwAAAJ8AAAD7AAAAzQAA
AJYAAACEAAAAtQAAAKIAAADmAAAA8QAAAL0AAAE1AAAAmgAAAI4AAACMAAAAlQAAAIgAAACGAAAA
dwAAAO4AAAC6AAAAzwAAAS0AAACnAAAAvAAAAKAAAADSAAAAqAAAAQcAAACsAAAAoQAAAIEAAAD8
AAAA+wAAANsAAADyAAAAyAAAAUAAAACeAAAAogAAAOgAAAEYAAAAyQAAANIAAAC+AAAAxwAAAK0A
AADIAAAAhgAAAPAAAAC1AAAAogAAAL4AAADrAAAAyAAAAJYAAADkAAAAxQAAAIwAAACIAAAAhgAA
AHgAAAEDAAAA1QAAAI8AAACDAAAAjgAAAKEAAACUAAAAowAAAI4AAACsAAAAtAAAANIAAAEGAAAA
0gAAAOYAAAC7AAAAvQAAAPwAAADqAAAAuwAAAL0AAADeAAAA2wAAAOkAAADIAAAA+gAAAJQAAACC
AAAAhgAAAIsAAAD6AAAAiAAAAHMAAACTAAAAyQAAALcAAADwAAAAyQAAAO0AAACWAAAA6wAAAJkA
AACIAAAAnQAAAJkAAADpAAAAmwAAALIAAADUAAAA7wAAAKkAAAD8AAAAlQAAAI0AAAC/AAAA2QAA
ARkAAADoAAAA2AAAANQAAADgAAAA5wAAALsAAADvAAAAvAAAAOsAAAD7AAAAhwAAAK4AAACSAAAB
DAAAALsAAADXAAAAkQAAAIgAAACoAAAAjAAAAIIAAAB7AAAAhgAAAN0AAACqAAAArgAAANYAAADE
AAAAtAAAAK4AAAC7AAAA2QAAAL0AAADBAAAAuwAAAKwAAADHAAAAxgAAAMMAAADHAAAAqgAAAN4A
AACmAAAA3wAAAOQAAAENAAABDgAAAPAAAAEJAAAAtQAAAJwAAAD0AAABGwAAAPwAAACLAAAAwgAA
AJwAAACZAAAA8AAAAOIAAADdAAAAoQAAAJAAAACfAAAAawAAAKsAAACSAAAAlgAAAKsAAAD7AAAA
sAAAAPUAAACkAAAAmQAAAIIAAACSAAAAhgAAAMEAAADRAAAAoQAAAL8AAADaAAAAvgAAALcAAAEj
AAABDQAAAKIAAACoAAAA5wAAARIAAADyAAAA+AAAARcAAACsAAAArwAAAQUAAACfAAAA6QAAAMIA
AADOAAAAvQAAAMkAAACxAAAAwQAAAM4AAADDAAAAwgAAAKsAAACwAAAA0AAAAMMAAACnAAAApAAA
APIAAADMAAAAvgAAAMYAAAC7AAAAxQAAAL4AAACZAAAAkgAAAPcAAADLAAAA0AAAALoAAAC/AAAA
twAAANEAAAC8AAAAjQAAALkAAADhAAAAfwAAAQUAAADXAAAAqgAAAI0AAAB5AAABCgAAAIMAAABu
AAAAjAAAAIEAAACFAAAAegAAAK4AAAC5AAAArgAAAMYAAACwAAAA3wAAAKcAAADfAAAAtQAAAK0A
AAC0AAAA3wAAAM8AAADeAAAA6AAAANoAAACwAAAA0QAAAIYAAACAAAAAsQAAANkAAACuAAAAvgAA
ALYAAADXAAAAswAAAL8AAADSAAAArwAAAMoAAADMAAAAzQAAAKIAAAC7AAAAzwAAALoAAADLAAAA
yQAAAMYAAADAAAABMgAAAMYAAAD+AAAArgAAAUQAAADBAAAA1QAAAJcAAACPAAAAdgAAAHgAAACn
AAAAjQAAAMEAAACRAAAAwQAAAL8AAADXAAAAvQAAALgAAADAAAAAuQAAALYAAADkAAAAmwAAAOMA
AACeAAAAzwAAAMAAAAC/AAAAvQAAAMEAAADIAAAAzAAAANUAAACLAAAA5gAAALkAAAC9AAAAtAAA
AMIAAAC2AAAAyQAAAOMAAACXAAABIQAAAKcAAACqAAAApQAAAKgAAADjAAAA0gAAAMQAAACWAAAA
+gAAAQoAAACpAAAAnwAAAIkAAACTAAAAywAAAMMAAAC/AAAAugAAALcAAADDAAAAxwAAALwAAADJ
AAAAxQAAALQAAADKAAAAyAAAAZAAAAE1AAAApgAAAUoAAADtAAAAqQAAAL8AAACkAAAAvgAAAKoA
AACiAAAApAAAAIAAAAB8AAAAzAAAAMkAAACKAAAAlAAAAKMAAACLAAAAtQAAAJUAAACtAAAAvAAA
ALgAAADkAAAA6AAAARMAAAEUAAAA/QAAAPIAAAEoAAAA8QAAAM8AAACCAAAA6AAAANMAAACXAAAA
ugAAAKcAAADMAAAArQAAAK0AAAC0AAAAqAAAAScAAACiAAAAsAAAAPgAAADVAAAAlAAAAKkAAAC1
AAAAowAAAP4AAAC4AAAAmQAAAQgAAACtAAAAngAAALoAAAChAAAAhAAAAP4AAACrAAAAmwAAAJoA
AACbAAAAmAAAAJ4AAACjAAAAnQAAAR8AAAC+AAAAvQAAARIAAAERAAABBQAAAPAAAACYAAAAqAAA
AM0AAAC7AAAA8AAAAKsAAACsAAAAjQAAAJYAAACeAAAAuAAAAOcAAAEIAAAAnAAAAMoAAAERAAAA
rAAAAKEAAADQAAAApAAAAKsAAADXAAAAtQAAAQ8AAADQAAAAxwAAAJ4AAACWAAAAuwAAAKgAAAED
AAAA3gAAAMoAAACFAAAA6QAAAL8AAAC2AAAAmQAAAKwAAACmAAABEQAAANcAAADEAAAAxgAAAL4A
AACpAAAAmAAAAJIAAAC3AAAAoAAAAOIAAADRAAABAwAAALoAAACAAAABAAAAANIAAADIAAAAxwAA
AIcAAADpAAAA0gAAAMIAAACdAAAApgAAAKAAAACEAAAAkAAAAIgAAACHAAABAQAAAIMAAACUAAAA
iAAAAIoAAACSAAAA0AAAAKgAAADaAAAAzAAAAJgAAADxAAAAmAAAAMYAAAC7AAAA0AAAAKkAAADE
AAAAzgAAANAAAADqAAAAmwAAAJsAAADhAAAApwAAAPoAAADLAAAAfAAAANUAAADwAAAAwQAAAKIA
AACXAAAAuQAAAMMAAADOAAAAxAAAALAAAADIAAAAwgAAAMAAAAEOAAAAtAAAAIAAAAC2AAAAtgAA
AOEAAACkAAAAxQAAAOEAAACeAAAAvQAAALwAAADMAAAAwAAAALIAAAC7AAAAwAAAAP8AAACbAAAA
wgAAAMMAAADMAAAApAAAANIAAACzAAAAwwAAAM0AAAFhAAAAtwAAAOUAAAEFAAABPwAAARAAAADH
AAAArgAAAMAAAADaAAAAswAAAKsAAADjAAAAvwAAAJUAAADqAAAAuQAAANAAAAB3AAAA7AAAANgA
AACeAAAAeQAAAKAAAADCAAAAnQAAAHoAAAB5AAAAlwAAAMwAAACxAAAAdwAAAUoAAAEPAAABLAAA
AKoAAACSAAAAmgAAAKMAAACeAAAAvwAAAP8AAAELAAABCgAAALQAAACpAAAA/AAAANoAAADHAAAA
ogAAANoAAAC8AAAAwwAAAJ0AAADUAAAAwAAAAMcAAACoAAAAmwAAAPoAAADWAAAAjAAAAJwAAAB/
AAAAgwAAAOQAAADjAAAAhQAAAIcAAACAAAAA2gAAANsAAADnAAABCAAAANEAAADYAAAAswAAAKMA
AADwAAAA1gAAAM8AAADFAAAA7wAAAM4AAADAAAAAxwAAAMcAAAChAAAA1gAAALMAAACuAAAAlAAA
AMUAAACcAAAAgAAAAJUAAAC/AAAA+gAAAKIAAACdAAAAkwAAAJYAAACVAAAAyQAAALAAAACeAAAA
wQAAAK4AAACYAAAA/AAAALwAAAENAAAA9AAAAM4AAAEjAAAA8QAAAP8AAACmAAAA2gAAANQAAADL
AAAAwQAAAKIAAACVAAAAmQAAAJwAAAEqAAAArQAAAO8AAADVAAAAtgAAANAAAAC9AAAAsgAAAMAA
AACbAAAAuAAAAIsAAADhAAAA1QAAAIkAAACnAAAAoAAAAQUAAAChAAAAoAAAAIsAAAENAAAAxgAA
ARoAAADiAAAAvQAAAMYAAACbAAAA0gAAAMkAAACkAAAAgwAAAI0AAACsAAAAtAAAAJMAAACUAAAA
nwAAAJEAAACVAAAApAAAAOcAAADMAAAAnwAAAIcAAAC0AAAAwAAAALMAAAC5AAAAxgAAAK8AAADU
AAAAwgAAAMIAAACyAAAAvgAAALkAAAD0AAAApQAAAKkAAADBAAAA6AAAAK0AAACsAAAA4AAAALAA
AACxAAABAAAAAMMAAAClAAAAlwAAANcAAAC9AAAAugAAAKYAAADXAAAA7AAAAKIAAACbAAAAywAA
AL4AAADRAAAApQAAAPMAAADOAAAAjQAAANgAAAC1AAAAtQAAAMQAAADVAAAAxQAAALcAAACmAAAA
wAAAAMQAAADmAAAA2QAAALIAAADGAAABCgAAALMAAACpAAAA0gAAALkAAACVAAAAqQAAAKgAAAD4
AAAAjQAAALYAAACoAAAAyQAAALkAAADdAAAAwQAAAQQAAACtAAAA2wAAATUAAAEsAAAAsAAAAMAA
AAC3AAAAqgAAALgAAAC6AAAArAAAALkAAACkAAAAxQAAAJkAAADGAAAA5QAAARMAAACnAAAArQAA
AKIAAADRAAAAtwAAAKgAAAERAAABFQAAALkAAADBAAAAvQAAAKsAAACuAAAAqgAAAKgAAACtAAAA
twAAALkAAAEMAAAAywAAAK8AAADQAAAAjAAAAHoAAAB5AAAAogAAAK0AAACqAAAAwgAAALQAAADL
AAAArQAAAKkAAACmAAAA7AAAAKEAAADEAAABSQAAALUAAACnAAAApAAAAIoAAACfAAAAsgAAAOcA
AAC9AAAAngAAAMsAAAC6AAAAwgAAAOUAAACWAAAAwwAAARkAAACwAAAAlgAAAKAAAADCAAAAwAAA
ALwAAADwAAAAnQAAAK0AAADwAAAAlwAAAMUAAADhAAAAvgAAAKUAAADGAAAAxwAAAMwAAAChAAAB
TQAAANYAAAEOAAAAnwAAAKgAAAELAAAAwAAAALEAAAEFAAAAoQAAAKEAAAC7AAAA+QAAAMIAAAER
AAAAngAAAJUAAACXAAAAqQAAAM0AAADxAAAApQAAAJ0AAACsAAAApwAAAJcAAACyAAAAvAAAAUoA
AACsAAAAnwAAASAAAADPAAAAtAAAALIAAAD7AAAArAAAAJAAAAChAAAAnwAAAJQAAACoAAAAogAA
AI8AAACiAAAApwAAAOgAAACiAAAAnwAAAMUAAACqAAAAwwAAAMQAAAC+AAAAxAAAAMIAAADBAAAA
rgAAAOMAAAC2AAAApgAAAMgAAADaAAAApgAAATIAAAEkAAAAzAAAAMoAAACLAAAAlgAAAKYAAACi
AAAAqAAAAUgAAADIAAAAxQAAAJEAAAB4AAAAhQAAANYAAACzAAABQQAAAI8AAAC1AAABFgAAAKUA
AACdAAAAkgAAAIsAAAC1AAABAQAAALIAAAChAAAApgAAALEAAADaAAAA5AAAAMMAAACrAAAAlgAA
AUAAAAChAAAApgAAAL0AAADWAAABCwAAAOkAAAE6AAAAqgAAALYAAACoAAAA9AAAAQQAAACqAAAA
mwAAAQMAAAD4AAAAwAAAAOIAAADTAAAAwgAAALQAAADNAAAApwAAANQAAACsAAAA1gAAAMUAAACM
AAAAyAAAAKUAAADQAAAAuQAAAN4AAACoAAAArwAAAJ8AAAClAAAAiAAAAREAAADCAAAAlwAAARQA
AADyAAAApQAAAKkAAADxAAAAywAAALcAAAC9AAAAjQAAANoAAADMAAAAtAAAANwAAADEAAAAogAA
AIQAAAD3AAAAaQAAAHIAAABwAAABDQAAAN0AAAD7AAAAlQAAALoAAAC5AAAA8wAAAJ0AAACWAAAA
hAAAAMgAAACPAAAAuQAAAH4AAACPAAAAggAAAMQAAACjAAAAzwAAALQAAAC6AAAA2QAAALQAAADN
AAAA+wAAAPMAAADlAAAAngAAAJMAAADmAAABKwAAAJsAAABkAAAAggAAAJIAAAD2AAAAzwAAAQsA
AACiAAAAoQAAAPEAAAEaAAABBwAAAPUAAAEGAAAAxwAAAPAAAADMAAAAwAAAANsAAADEAAAAuwAA
ALkAAAC0AAAA1QAAAKEAAACXAAAA+AAAAMoAAADJAAAAwgAAAKQAAACeAAAAjgAAAJYAAACcAAAA
kQAAAIsAAACJAAAAmQAAAJAAAACTAAAAsQAAAMAAAAC0AAAAqwAAAL4AAADgAAAA2AAAAM0AAACH
AAAA8gAAALcAAAC5AAAAuAAAAMoAAACqAAAAqAAAAMsAAADEAAAAsQAAAR0AAACPAAAAogAAALYA
AAC9AAAAwwAAANAAAAC5AAAAwwAAAOQAAAD5AAABCwAAAKgAAACcAAAAlQAAAJEAAAC1AAABFAAA
AK0AAACkAAAAxAAAAKQAAAFJAAAArgAAANQAAADdAAABCQAAAQQAAACtAAAA2gAAAPYAAACtAAAA
ugAAALAAAAB9AAAAnwAAAJkAAACRAAAAigAAAJwAAACpAAAAmwAAAMAAAAC+AAAAvgAAAL8AAAC6
AAAAuQAAALsAAADEAAABdAAAAVEAAACkAAAA/AAAANYAAAEFAAAA8gAAALcAAADVAAAAnQAAAKIA
AAClAAAAigAAAL8AAAC8AAABEgAAAJIAAACCAAAAegAAAKsAAACSAAAAowAAAOUAAADPAAABNgAA
AK4AAAC9AAAAwwAAASoAAACzAAAArQAAAKYAAAEjAAAA0wAAANgAAADCAAAAigAAAOEAAACVAAAA
pgAAAL0AAACbAAAArAAAASkAAADZAAAAwwAAAJ0AAAC+AAAAmQAAALsAAAELAAAAogAAAOoAAACU
AAAA7QAAALYAAADUAAAAsAAAAM0AAADGAAAAhQAAAO8AAAC0AAAA0QAAAMQAAACcAAAAowAAAMcA
AACcAAAAegAAAREAAADZAAAA2AAAANoAAACeAAAAmQAAANkAAACfAAAAlgAAAJkAAACZAAAAzgAA
AKEAAAB9AAAAdgAAAKUAAACYAAAApAAAAJIAAADEAAAAzgAAANQAAACTAAAAuAAAAMsAAADAAAAA
vAAAAQwAAADYAAABGwAAAPUAAADWAAAAjgAAAG0AAAD8AAAAjQAAAJAAAABwAAABQwAAAOkAAAEl
AAAAvgAAAQ8AAAC5AAABMAAAAOQAAADKAAAAoQAAALIAAACFAAAA/wAAAOQAAACIAAAA4AAAANUA
AADJAAAAoQAAAJEAAAB5AAAA9gAAAK4AAACqAAAArgAAAPYAAADuAAAA5gAAAMMAAACmAAAAsQAA
AK8AAADwAAAA0wAAAMgAAADCAAAAvwAAAMAAAACxAAAAwwAAALgAAADIAAAAqgAAANgAAAClAAAA
1gAAAJoAAACoAAAAmQAAALwAAACfAAAAmQAAAJQAAACKAAAAkQAAAKQAAACtAAAApQAAAPAAAAEA
AAAA4gAAANUAAACqAAAApwAAAS0AAACnAAABIwAAAOoAAACcAAAAkAAAANwAAACyAAAAkQAAAQ8A
AACrAAAAyAAAAJ4AAACJAAAAjQAAAKYAAADkAAAAogAAAKUAAACuAAAApAAAAJsAAACpAAAAfAAA
AJ0AAADKAAAAqQAAAOkAAACsAAAA4QAAAJEAAADDAAAAwwAAALEAAADfAAAAxwAAAJwAAADHAAAA
xAAAAMAAAADCAAAAtwAAAMQAAAC5AAAA3gAAALgAAADUAAAAnQAAAQEAAAEBAAAAswAAATsAAAC1
AAAAuAAAAQcAAAD0AAABLQAAAN4AAADXAAAArgAAALsAAADcAAAAoAAAAJ8AAAD0AAAAzwAAAJcA
AACZAAAAvQAAAPgAAAC8AAAA2wAAAMgAAAC8AAAAtwAAAKQAAACeAAAAmAAAARcAAACgAAAA6wAA
AMwAAACdAAAAmgAAALAAAACyAAAAmgAAAJcAAACkAAAAmQAAAGkAAACsAAAAtAAAAKIAAACaAAAA
jwAAALgAAAC6AAAAxwAAALoAAADBAAAArQAAAL4AAADsAAAAnwAAALwAAAFBAAABbAAAAIwAAAB2
AAAAkgAAAJYAAACUAAAAqQAAAKIAAADFAAAA2AAAALEAAADDAAAA0wAAALwAAAC3AAAArQAAANEA
AADBAAAAyAAAAKIAAADQAAAAuQAAANsAAACyAAAAxgAAAMEAAADCAAAAvAAAALcAAADDAAAAuQAA
ANAAAAEaAAABXAAAAOAAAAE0AAAAuQAAAKUAAAC/AAAA3QAAAKwAAADOAAABFQAAANYAAAC5AAAA
ygAAAK4AAACtAAAAqwAAAK4AAADfAAAAtAAAAMMAAACzAAAA6wAAANQAAADAAAAAwAAAAKcAAAB1
AAAApgAAAR8AAACoAAAApQAAAKsAAACfAAABAAAAAPMAAACXAAAApQAAAJ0AAACoAAAAywAAAMwA
AACqAAAAoAAAAJMAAACfAAAAoQAAAMkAAAC8AAAAqAAAAKAAAAClAAAAmQAAAJYAAACRAAAAvAAA
AMIAAADLAAAAnwAAAL4AAADpAAAAmgAAAMUAAADEAAAAvwAAAL8AAADGAAABgQAAARQAAACgAAAA
jgAAAH4AAAB9AAAAmgAAAKEAAADEAAAAxQAAAMYAAADjAAAApAAAALgAAAC8AAABIQAAAOMAAADJ
AAAAhQAAAIgAAAClAAAAvAAAAMMAAADSAAAAnwAAAMgAAADmAAAA4AAAAM4AAAC/AAAApwAAAK4A
AACZAAAAwwAAAMcAAADHAAAArQAAAXAAAAEhAAAA6AAAAMMAAADCAAAAtgAAAKcAAAERAAAArQAA
AJAAAACkAAAAxgAAANYAAACgAAAA8QAAAJQAAACmAAAAkQAAAJQAAACcAAAA4QAAAKEAAAD4AAAA
jwAAAH0AAACeAAAAogAAAN0AAADUAAAAmAAAAMMAAADSAAAAugAAALMAAADGAAAA1wAAAMQAAACv
AAAAogAAANYAAAETAAABGgAAAM4AAADCAAAAywAAAKcAAACsAAABUQAAAOcAAADCAAAAqgAAALUA
AAEhAAAAqwAAALwAAACTAAAA+gAAAHoAAACGAAAAkgAAAI0AAADKAAABEQAAAKQAAACBAAAAqgAA
AJ0AAACnAAAAxQAAAL4AAADHAAABAgAAAI4AAACbAAAA1QAAAKkAAACbAAAA6AAAATAAAADHAAAA
4wAAAK8AAACtAAAAtgAAAIMAAACeAAAAqgAAAVwAAADNAAAAtQAAAMAAAACWAAAAjQAAAKMAAACk
AAAAqQAAAPIAAAFaAAAA1QAAAQkAAACaAAAAuAAAALwAAACcAAAAhAAAAI4AAACiAAAAmwAAAKUA
AACfAAAArwAAAPAAAADDAAAAigAAAMQAAACvAAAA2QAAANAAAACxAAAAxgAAAOIAAACMAAAAxAAA
AMIAAACiAAAAygAAAMcAAACoAAABHgAAAM0AAACJAAAApwAAAK4AAADkAAAAnQAAAO4AAACcAAAA
vAAAANIAAAC2AAABQgAAAKcAAACaAAAAnwAAAJsAAAE4AAAAywAAAMUAAACVAAAAogAAANIAAADC
AAAAugAAALEAAACeAAAAqQAAAMwAAACeAAAAvwAAAMoAAADEAAAAxQAAAMUAAAClAAAAxwAAAMUA
AADHAAAAvwAAAM0AAACkAAAAzQAAALgAAAFCAAAA/gAAAKoAAACkAAAAqgAAALQAAADkAAAAnQAA
AJ0AAACdAAAArgAAANAAAAC7AAAAmwAAAMoAAADMAAAAzQAAAKgAAACyAAAAygAAAL8AAADWAAAA
pAAAAMEAAADJAAAAyAAAANIAAACnAAAAzQAAAKsAAADDAAAAuAAAAMIAAADMAAAAvwAAAR4AAAF7
AAABFAAAANAAAAC0AAAAnQAAAK0AAACkAAAAnwAAAI8AAACCAAAAgAAAAKYAAAChAAAAnwAAARAA
AACbAAAApgAAALUAAADIAAAAyQAAANAAAAC1AAAA4gAAAMEAAACbAAAAuwAAAM0AAAClAAAAyQAA
AMIAAAFaAAAA5QAAALUAAAChAAAAzgAAAJ0AAAChAAAAsAAAAH4AAAC/AAAAwwAAAKMAAADaAAAA
zgAAAKgAAADSAAAAtAAAAMUAAADHAAAAvQAAAYMAAAEVAAAA2AAAAJIAAACrAAAAoAAAAJQAAADC
AAAAwgAAALEAAACYAAAArwAAAV8AAADmAAAA3AAAAOoAAACOAAAAoQAAAKgAAACRAAAAuQAAAKIA
AAC/AAAAtwAAALwAAAC3AAAAtAAAAL8AAADDAAABQQAAAQEAAADiAAAA3wAAAKMAAACUAAAAlAAA
AJcAAAC9AAAAsQAAAN4AAAD3AAAA/AAAALoAAACnAAAA8gAAAMAAAADNAAAAyAAAALIAAAC0AAAA
rQAAALAAAADnAAAA1AAAAL0AAACWAAAA4wAAAKkAAAC1AAAAwgAAAMMAAAC5AAAAwQAAANwAAAC/
AAAA1gAAALkAAACcAAAAvgAAALkAAACzAAAAqwAAALUAAADlAAAAlQAAAKIAAACkAAAAnAAAAKIA
AAC7AAAA2QAAATEAAADPAAAAuAAAAMkAAAC7AAAA0AAAANEAAACwAAAAuwAAAMIAAADUAAAAzwAA
AMwAAAC7AAAAwAAAAKwAAAC6AAAA1AAAAMcAAADIAAAAvQAAALcAAADJAAAAqwAAALYAAAC1AAAA
sAAAALIAAAD7AAAApwAAALIAAADvAAAA1gAAAJ0AAACNAAABFQAAAPwAAACtAAAAowAAAIkAAAC9
AAAA4wAAANQAAADAAAAAyQAAAL8AAAC2AAAA9gAAAMAAAACsAAAArAAAAKMAAACpAAAApwAAAKsA
AACKAAAAwQAAAQEAAADkAAAAmgAAALYAAADlAAAAwwAAALkAAACcAAAAyAAAAO8AAADHAAAAwgAA
AMIAAADWAAAAwQAAALcAAADKAAAAyAAAAMUAAAC1AAAAwgAAAMUAAAC/AAAAvwAAAI8AAAC/AAAA
wgAAANgAAAEBAAAA1QAAAJMAAADkAAAAlQAAAMQAAADWAAAA1wAAAMYAAACpAAAAnQAAAO4AAACR
AAAApAAAAPQAAACmAAAAtwAAAMMAAAC7AAAAigAAAGwAAAB8AAAAgwAAAN8AAAClAAAAzwAAAT0A
AAEEAAAAmAAAAK8AAAE2AAAA6AAAAI8AAAD7AAAAxwAAAMIAAADFAAAAwwAAAL8AAACEAAAA8AAA
AMUAAADIAAAAwgAAAJMAAACHAAAAkQAAAIkAAACqAAAAkgAAAIgAAACNAAAAfAAAAJ0AAAC6AAAA
uwAAAKgAAADYAAAA/QAAAKUAAACYAAAAvwAAAPEAAACrAAAAvAAAAKAAAAC6AAAA4wAAALoAAACl
AAAAyAAAASUAAAD3AAAA8AAAAT0AAAEOAAAAuQAAAKYAAACXAAAAhQAAAJYAAADTAAAAoQAAARgA
AAEGAAAAogAAAJQAAADPAAAAmwAAAR4AAAEgAAAAuAAAAOAAAACoAAAA1gAAAMoAAACgAAAAjgAA
AKgAAACvAAABAQAAAOwAAAC7AAAAzwAAAL8AAADAAAAAwwAAAKgAAACfAAAAjwAAAQkAAADPAAAA
pwAAAJ8AAAD4AAAArAAAAKYAAAD0AAAAfAAAAIMAAACJAAAAkAAAAQgAAAC0AAAAuAAAAKwAAACs
AAAAnwAAASYAAADcAAABEwAAAMIAAADnAAAAvwAAALoAAADRAAAAuwAAAMAAAAC8AAAAsQAAAM4A
AADEAAAAxgAAAMYAAAC7AAAAvAAAAMUAAACbAAAAjgAAANcAAAC5AAAA5QAAANwAAACfAAAAlgAA
AOcAAAClAAAA2AAAAMEAAAB4AAAAiwAAAIIAAACFAAAA8wAAAIoAAABrAAAArAAAAJEAAAETAAAA
5AAAAPsAAAD+AAAA0gAAAMsAAAEEAAAAiQAAAJ0AAACJAAAAlQAAAIkAAADVAAAAkgAAAHIAAACC
AAAA4QAAAMkAAACaAAAAyQAAAOcAAACPAAAAwQAAANUAAACrAAAAvgAAAOMAAACeAAAAzgAAAO8A
AACoAAAAoQAAALUAAAC9AAAA3QAAAMAAAACtAAAAxQAAALoAAADXAAAA3QAAAWUAAAEDAAAAsAAA
AKQAAADiAAAAvwAAAPoAAADuAAAAlwAAAK4AAACqAAABGAAAAKAAAAESAAAAnAAAAJEAAACcAAAA
ygAAAMIAAACzAAAApQAAAJ4AAACRAAAA7AAAAJoAAAEUAAAA1wAAANsAAADdAAAA4QAAAJ4AAACQ
AAAApgAAAPMAAAEBAAAA3QAAAPMAAACZAAAA7QAAAMkAAADEAAAAswAAAMAAAACaAAAAkwAAANgA
AACNAAAAkAAAAIsAAACgAAAAdAAAAJ4AAAC6AAAAsQAAAKgAAAC7AAAAxgAAALwAAACdAAAAkgAA
AMQAAAC+AAAAqwAAAOoAAACiAAAArwAAAN4AAAC+AAAAswAAAMAAAAC1AAAAvgAAAMYAAADYAAAA
vQAAALgAAADCAAAAvQAAALgAAADGAAAAswAAAMkAAADAAAAArwAAARoAAAEvAAAAowAAAJwAAACi
AAAAiAAAAKQAAAD0AAAA5QAAAS0AAACxAAAAtQAAATUAAACyAAAA1wAAAPoAAAD0AAABAgAAAKIA
AACwAAAAqQAAAMEAAAD8AAAAwwAAAM8AAADLAAAAxAAAAMMAAAC+AAAAvQAAAKkAAACqAAAAvAAA
ALwAAACsAAAA7AAAAIMAAACjAAAAxAAAALUAAACZAAAAeAAAAG8AAACIAAAAlQAAAJsAAACWAAAA
xAAAAK8AAADHAAAAwQAAAMAAAADKAAAAtwAAANIAAAClAAAA1gAAALoAAACjAAAA2wAAALsAAAC+
AAAAtgAAALcAAADCAAABJAAAAPwAAADCAAAAwgAAAJUAAACpAAAAjAAAAKgAAAC8AAAAsgAAAM0A
AADOAAAAtAAAAKkAAADJAAAA4gAAAJ0AAAC/AAAAxAAAAOgAAAC7AAAAvQAAANkAAACdAAAAowAA
AMUAAADNAAAAzQAAAJ4AAADCAAAA6AAAAMYAAAEXAAABDAAAAOUAAAC9AAABLgAAAQwAAADDAAAA
xAAAAPoAAADAAAAAxAAAAMoAAADIAAAAwgAAALgAAACzAAAAmwAAAOMAAAC8AAAArAAAAOMAAACS
AAAA7gAAALwAAAC7AAAAywAAAM4AAAC+AAAAwAAAAIYAAACUAAAAmQAAAJcAAAChAAAAmAAAAIQA
AADIAAAArQAAAKAAAAC3AAAAmQAAAK4AAAECAAAAnAAAALEAAAClAAAAkAAAAQcAAACaAAABIwAA
ALQAAACLAAAA1gAAAMsAAAB9AAAAkAAAAMYAAACzAAABAQAAAKQAAAC1AAAA7QAAAKMAAACVAAAA
8AAAAQUAAAD/AAAA5wAAAPcAAACsAAAAowAAAKQAAAEBAAAA4wAAAPsAAADtAAAAzwAAANcAAACi
AAAAtQAAAK0AAAD5AAAA4gAAAKUAAABqAAAAbwAAAKIAAACVAAAAkAAAAH4AAAExAAAAqgAAANwA
AAD7AAAAnQAAAK4AAAD0AAAArwAAAKgAAACNAAABJwAAAJwAAACqAAAAoAAAAOcAAACmAAAAlwAA
APMAAACkAAAAgQAAAKgAAADkAAAAnQAAAHcAAAClAAAAzQAAAPIAAAC4AAAApwAAAKcAAADBAAAA
zgAAAMMAAACoAAAAvwAAAMgAAAC/AAAA0wAAAK4AAADTAAAAwQAAAKUAAADSAAAAuwAAAM8AAADD
AAAA7wAAAKYAAACaAAAAwwAAALkAAAC1AAAAtQAAAOQAAACbAAAA4gAAAMYAAAChAAABAwAAANgA
AACpAAAAoQAAAJYAAADjAAAAqAAAAMgAAACsAAAAuwAAANcAAAC/AAAAxAAAAMAAAAEJAAAA6wAA
AJEAAABwAAAA0gAAALAAAADCAAABSwAAALEAAACjAAAAngAAAJcAAACgAAAAxgAAAMcAAADaAAAA
rQAAALsAAAC9AAAAxwAAAKkAAADwAAAAnQAAAPoAAAFtAAAAqgAAAJAAAACrAAAAqQAAARkAAAD3
AAAAngAAANEAAADIAAAAjwAAAKEAAACLAAAAoAAAAK4AAACsAAAAqwAAAK0AAAC7AAAArwAAAN0A
AAC9AAABKAAAAPwAAADIAAAA/AAAAJMAAACgAAAApgAAAK4AAAFZAAABGAAAALgAAAB+AAAAlgAA
AP4AAACgAAAA8AAAAMkAAADIAAAA9wAAANsAAACnAAAAkwAAAKEAAACdAAAAmgAAAKMAAACZAAAA
3gAAAT4AAADNAAAArAAAAKAAAAEQAAAArgAAAJ8AAACPAAAAnwAAAMAAAACpAAAAoQAAAI8AAAB2
AAAAugAAAOgAAADHAAABPQAAAKsAAAB4AAAAjQAAAJgAAACdAAAA8gAAAH0AAADIAAAArgAAAMoA
AADRAAAAoQAAAMoAAADmAAAAqAAAAL8AAADbAAABDAAAAJ4AAACeAAAA5AAAAOQAAACuAAAAkwAA
AQoAAADwAAAAxQAAAK0AAACuAAAApwAAANEAAADvAAAApAAAAJkAAAChAAAAmQAAAJkAAADBAAAA
wQAAAZ0AAADCAAAAfwAAANYAAAEfAAAAvAAAAKgAAADDAAAAmQAAAKYAAACgAAAAjQAAAK4AAAEH
AAAAoQAAAIUAAACqAAAArQAAAKYAAAEdAAABSwAAAK4AAADFAAAAlgAAAIAAAACcAAAAjwAAAJoA
AADBAAAAxQAAANoAAADdAAAAmQAAAKIAAADBAAABTQAAAMQAAACeAAAAdQAAAKcAAAC7AAAAwQAA
AM4AAACqAAAA0gAAALwAAADJAAAA9QAAAWEAAAFcAAAA9QAAAPYAAACuAAAArAAAALkAAACYAAAA
gQAAALAAAACeAAAAmAAAAKYAAACyAAAAgwAAAIAAAACyAAAAigAAAK0AAAC8AAAAxQAAANsAAADw
AAABKwAAAPgAAACLAAAAswAAAKoAAAClAAAAkQAAAJwAAACZAAAAwQAAALgAAADGAAAA0wAAALQA
AAC7AAAAzAAAAK0AAADAAAAAwwAAANoAAAC9AAAAxAAAAPQAAAEEAAAAoAAAAKkAAAChAAAAoQAA
AOwAAACZAAAAngAAAM8AAADPAAAA0QAAANYAAAEeAAAArAAAAKkAAACqAAAAogAAAKcAAACoAAAA
pAAAAL4AAADTAAAAtwAAAL4AAADEAAAAyAAAAMEAAAEiAAAAzwAAAQwAAAC6AAAAsQAAAR8AAAC7
AAAAogAAAKYAAACWAAAAogAAAOwAAACYAAAAhgAAAJEAAACbAAAAxAAAAPQAAACxAAAAlwAAALsA
AADEAAAAzgAAAKcAAADCAAAAvwAAAO0AAACUAAABSwAAARwAAADGAAAAtwAAALMAAACtAAAAkQAA
AKgAAAClAAAA0AAAAJkAAACuAAABHgAAAKsAAACaAAAAtgAAANkAAAB2AAAAxAAAAMgAAADGAAAA
kQAAARUAAACjAAAAkgAAAK8AAADRAAAA0QAAAKIAAAD8AAAAtQAAALIAAAEHAAAA1gAAAKUAAACW
AAAArQAAAJoAAADEAAABPwAAAWkAAADOAAAAqQAAALEAAADEAAAAuwAAAK0AAACDAAAAjgAAAJcA
AAChAAAAogAAAJMAAADnAAAAnwAAAMAAAAC/AAAAywAAAQ0AAADNAAAAigAAANYAAAC1AAAAqgAA
AKoAAACuAAAAzAAAAOEAAACPAAAA1AAAAL8AAAC2AAAAuAAAAMUAAADhAAAAqgAAANgAAACoAAAA
wwAAAUgAAADsAAAA1QAAAOEAAACdAAAApgAAAIsAAACFAAAAogAAAKoAAAClAAAAzwAAANEAAAEJ
AAAAowAAAKYAAAC4AAAApgAAAMkAAAEKAAAAxwAAARYAAACOAAAApgAAAIsAAACcAAAAvAAAAKgA
AADTAAABCAAAAN0AAACvAAAApAAAAQgAAACXAAAAawAAALEAAADRAAAAsQAAAMEAAADBAAABBAAA
AUcAAACYAAAAuAAAARQAAAEnAAAAwAAAAIcAAACUAAABGwAAAMUAAACiAAABCwAAAJsAAACuAAAB
AwAAAK8AAACiAAAAjgAAALsAAACWAAAAqQAAAKEAAADrAAABJQAAAKoAAACxAAAAtgAAAKkAAAEe
AAAAwQAAALkAAACfAAAAmgAAAIwAAACLAAAArgAAAKoAAACaAAAAuQAAAJAAAACfAAABLwAAAV4A
AACZAAABGwAAAMQAAACoAAAApAAAAJkAAACeAAAAlAAAAK0AAADVAAAAtQAAAKsAAACrAAAAtAAA
AKkAAADhAAAAlQAAAJEAAACoAAAAwAAAAM0AAADDAAAA3wAAANoAAACTAAAApgAAAMIAAAC0AAAA
ywAAAKkAAADBAAABEgAAATIAAACiAAAAlQAAAIwAAADTAAAAkAAAAJkAAADhAAAAoQAAAMoAAADO
AAAApwAAAM0AAACwAAAA5wAAAJ0AAADJAAAAvQAAAMgAAACrAAAAyQAAAMcAAADHAAAA0AAAAL0A
AACgAAAA0wAAAMcAAADdAAAApAAAAMUAAACpAAAAywAAAOkAAACpAAAAtgAAAPEAAACuAAAAngAA
ALwAAACoAAAAzAAAAMoAAAEhAAAAsAAAAJ0AAAFkAAAAwQAAANkAAADgAAAAzgAAAK4AAACoAAAA
4gAAANIAAACCAAAAkgAAAJwAAACzAAAAogAAAJkAAADQAAAAugAAALYAAACsAAAAoQAAAMIAAAE2
AAAAnQAAAJ8AAACcAAAAmAAAAMQAAAC0AAABPgAAASQAAACrAAAAwwAAAP0AAACgAAAArAAAAOMA
AAEEAAABQAAAAL4AAADBAAAAvgAAALcAAACsAAAApwAAASMAAACzAAAAqAAAALcAAADxAAAAygAA
AI4AAADzAAAAqwAAANsAAACkAAAAoAAAAKQAAAB/AAAAsQAAAUcAAADbAAAAtgAAANUAAACyAAAA
jgAAAKgAAACnAAABDgAAANYAAADDAAAAoQAAAK8AAACvAAAArQAAAKIAAACuAAABHQAAAOIAAADF
AAAAxQAAAJAAAADsAAAAhAAAAKcAAAC0AAAAuQAAAPkAAADkAAAA0gAAAMkAAACmAAAAmgAAAPEA
AACYAAAAqQAAAPwAAACRAAAAlQAAAKEAAACaAAAAjgAAAI4AAACUAAAAmAAAAJgAAAC2AAAA6QAA
AMYAAADfAAAAgQAAAJMAAACaAAABDgAAAP4AAADyAAABCAAAAJgAAACXAAAAkgAAANwAAACcAAAA
jwAAAJQAAACeAAAAowAAANgAAADCAAAApAAAAMQAAADPAAAAugAAAKMAAADdAAAAugAAAL0AAADk
AAAAmAAAAMMAAAC/AAAAxwAAAL4AAACoAAAAzAAAAMIAAADAAAAAtwAAAL0AAAC+AAAA5AAAANQA
AAEPAAAAqQAAAJMAAACUAAAArQAAAMsAAAC6AAAAuQAAAQsAAADhAAAArgAAAJoAAAClAAAAswAA
AN8AAAD/AAAAkwAAAKcAAACvAAAAtgAAAM0AAADEAAAA0QAAAJ4AAADCAAAAygAAANAAAAC5AAAA
pgAAAR4AAAClAAAA4AAAAKAAAACbAAAAtAAAAKcAAADMAAAAwgAAAOQAAAC+AAABOwAAAKsAAACv
AAABDgAAAO8AAAEZAAABEQAAAJoAAACcAAABJAAAAPYAAACrAAAAngAAAK0AAACqAAABEwAAANgA
AADJAAAAtwAAAK0AAADVAAAAxwAAAIYAAADjAAAAjQAAAPMAAACtAAAAswAAAJ8AAACRAAAAzQAA
AIAAAACJAAAAlwAAAHQAAADOAAABFQAAAMUAAAEdAAAA2wAAAQgAAADVAAAA3AAAAMAAAADHAAAA
tgAAAM0AAACdAAAAmgAAAJMAAACcAAAAxAAAAJoAAACIAAAAgwAAAI4AAABxAAAAhwAAALwAAAC6
AAAAuAAAAMAAAADbAAABBQAAASkAAAEGAAABJwAAAPwAAAD6AAAArwAAAN4AAAC6AAAAyAAAAIYA
AACRAAAAywAAAI8AAACVAAABKQAAAP8AAADSAAAAtwAAAMcAAADHAAAAvAAAAJUAAAC5AAAA2QAA
ANAAAACZAAAA2QAAAMEAAACqAAAAkgAAAHAAAAB2AAAAeQAAAIMAAAE6AAAA6wAAAOQAAAEKAAAB
EAAAANQAAACEAAAAyQAAAMAAAACYAAAAowAAALAAAAB5AAAAfAAAAJQAAACSAAAAjwAAAOUAAAEF
AAAAfAAAAMAAAAChAAAAlgAAAI0AAADIAAAAugAAALIAAAD7AAAAsQAAALQAAAEsAAAApQAAANoA
AACrAAAAsAAAAKUAAAClAAAAmQAAAMwAAAD8AAAA5wAAAS0AAACdAAAA7AAAANQAAACrAAAAlQAA
AK4AAAB+AAAAjgAAAL8AAADXAAAA3AAAANwAAAC1AAAA8AAAAPsAAAEEAAAArwAAAOwAAACUAAAB
DAAAAJ4AAACfAAAA7QAAAMYAAADUAAAAiQAAAIwAAACWAAAAvwAAARYAAAEpAAAAswAAALQAAACr
AAAAsAAAAJYAAAFGAAAA2gAAANsAAADUAAAAhQAAAOMAAACZAAAAogAAAP8AAADEAAAA1QAAAMoA
AAC/AAAAuAAAAMsAAACcAAAAuQAAANwAAAC7AAAAoAAAAIMAAACEAAAAfgAAAIQAAACCAAAAfAAA
AIkAAACyAAAAzQAAAJ8AAADNAAAAuQAAAOIAAACYAAAA3QAAAKAAAAD0AAAApAAAAMgAAAC6AAAA
oQAAAOcAAAEcAAAAqwAAAOMAAACUAAAAnAAAARQAAAEuAAAAsgAAALAAAACTAAAAjQAAAHUAAADf
AAAAtgAAATcAAADKAAAA8gAAARwAAAECAAAA7AAAAPIAAADJAAAAxQAAAI0AAACbAAAAiAAAAKwA
AACoAAAAqQAAAQkAAADLAAABDQAAAOMAAAC9AAAAowAAAH8AAAEJAAAA4QAAAMcAAADEAAAAlQAA
AKgAAACbAAAAmQAAAMMAAACkAAAAgQAAAJEAAAB0AAAAjwAAAJQAAACsAAAA/QAAAKoAAACiAAAA
5AAAAJgAAACVAAAAvQAAALgAAAC7AAAAwAAAAN8AAACzAAAAswAAAMYAAADIAAAAswAAAMIAAADh
AAAApQAAAN0AAACWAAAA5wAAAKEAAADHAAAAuQAAAMUAAADuAAAA9wAAAJgAAAClAAABAAAAAKwA
AACZAAAAnAAAAL8AAACqAAABBQAAAIoAAADJAAABJQAAARsAAACmAAAAjgAAAJAAAACPAAAAnwAA
ANMAAAChAAABLAAAAMEAAAEAAAAA8wAAAOoAAAD0AAABEgAAAJQAAACEAAAAoAAAAKAAAACYAAAB
AQAAAMEAAADEAAAAlgAAALwAAAC1AAAA4wAAARkAAAEEAAABDwAAAMwAAADCAAAArwAAAJkAAADS
AAAAmwAAALIAAAClAAAAkAAAAIUAAAB1AAAAgwAAAPIAAAD7AAAA8QAAALYAAACxAAABFAAAAOAA
AAD7AAAA+wAAAM4AAACRAAAA7wAAAMsAAAC/AAAAvAAAAMcAAADDAAAAwAAAAJUAAACjAAAA7AAA
AMgAAADOAAAArwAAANEAAAC9AAAAwQAAAL4AAADDAAAAvwAAAHoAAACyAAAAhwAAAIoAAADXAAAA
0AAAAI4AAACHAAAAjAAAANsAAADTAAAA6AAAAKYAAACWAAAArAAAAMAAAADaAAAA2QAAAKAAAADo
AAAAlAAAAJMAAACGAAAAiQAAAIkAAADpAAAAsQAAAO0AAADRAAAA5AAAAJkAAACUAAABAwAAAN0A
AAEpAAABJQAAAK4AAAElAAAAmAAAAH8AAAEJAAAA7gAAAOUAAADjAAAAxwAAAKcAAACYAAAA7QAA
AJIAAACsAAAAlwAAAJUAAACYAAAAbwAAAHgAAACAAAAAhwAAAPgAAACzAAAA3QAAAP8AAADqAAAA
zQAAAQ8AAADDAAAA6wAAANwAAAEBAAAA0QAAAOsAAAC5AAAAtQAAAKUAAACcAAAA1AAAAOkAAADE
AAAA2wAAAMYAAAC+AAAAtwAAALoAAADHAAAAsgAAAMsAAADJAAAAwgAAALEAAACMAAAA5wAAANkA
AACZAAAAkgAAAIYAAACtAAAAmgAAARwAAACuAAAA/wAAAN8AAADYAAAAzQAAAKkAAACcAAAAbQAA
AQAAAADeAAAA5QAAALIAAADHAAAA0AAAAMQAAACiAAAA2AAAAHkAAAC7AAAA0QAAAM4AAADPAAAA
0AAAALkAAAC7AAAA2QAAAKwAAADOAAAAiAAAAOcAAACUAAAAnQAAAPcAAADhAAAA0AAAAMAAAACs
AAAAyAAAAMsAAADHAAAAfwAAAOkAAADQAAAAmwAAAIgAAACAAAAAhAAAAHEAAAB/AAAAkQAAAJkA
AACNAAAAyQAAAM0AAACgAAAA1AAAALcAAAC2AAAA8QAAAN0AAADSAAAAlQAAAJ8AAACrAAAAzQAA
ALsAAAC2AAAA4QAAAJcAAADBAAAAwwAAALwAAAEKAAAAnAAAALUAAACkAAAA7AAAALUAAAD4AAAA
mQAAAKEAAADlAAAA0AAAAPAAAADYAAABAAAAAOEAAACkAAAArAAAAJMAAAD3AAAAnwAAAIQAAACT
AAAAjQAAANEAAAC1AAAAwgAAANUAAACsAAAA0AAAALgAAAC8AAAAtwAAANUAAACYAAAAxAAAAQ0A
AAEdAAAA2gAAANwAAACvAAABLgAAAPMAAACVAAAAmAAAAIEAAACUAAAAkgAAAJMAAAEDAAAArgAA
APYAAAD1AAAA3QAAAQwAAAClAAAAoAAAAKkAAACgAAAAoQAAAIwAAACUAAAAiQAAAIwAAADTAAAB
AAAAAK8AAACdAAAAsQAAAL8AAADLAAAAoQAAAN4AAAC5AAAA1AAAAKIAAADeAAAApAAAAMwAAADH
AAABAwAAAQkAAADYAAABIwAAAIYAAAB/AAAAgwAAAJUAAACpAAAAlwAAANcAAAEVAAAAxgAAAKkA
AACEAAAAuAAAALsAAACzAAAA1gAAAL4AAADMAAAAyAAAAJQAAADBAAAAxAAAANEAAAC1AAAAwwAA
APUAAACpAAAAqwAAANwAAACVAAAAxwAAANQAAAChAAAAyQAAAMIAAAC6AAAAwwAAATkAAAFRAAAB
DgAAALkAAACwAAAA2gAAAMEAAAC3AAAArwAAAOgAAACoAAAAlAAAAKMAAADsAAAAzwAAAJkAAADZ
AAAAqQAAAJ0AAAE5AAAA6QAAAJQAAACbAAAAlwAAAKUAAACmAAAApAAAAKQAAAC4AAAAtwAAAT0A
AADoAAAAogAAAJwAAACmAAAApAAAAJkAAACdAAAAmQAAAI4AAACVAAAAvAAAANwAAADvAAAAyAAA
ALIAAACjAAAAmQAAALYAAADZAAAApAAAAL4AAADCAAABHQAAANsAAADbAAAAvQAAAKEAAACzAAAA
wQAAAKwAAADJAAAAwQAAAK0AAADDAAAAtgAAAK4AAACpAAAAqAAAAP4AAAE4AAAA4wAAAKgAAACd
AAABFQAAAJEAAACjAAABOAAAANIAAAC5AAAAlAAAANEAAAEVAAAAxwAAALoAAAChAAAAqAAAAJcA
AACTAAAA7AAAAJQAAADkAAAA1AAAAIcAAADPAAAAiQAAAK0AAADEAAAAzwAAAQQAAADLAAAAqAAA
AJIAAAC2AAAAzQAAAKsAAACbAAAAmAAAAKMAAACkAAAAtwAAAV8AAADOAAAA1gAAANIAAACnAAAA
pAAAAJ8AAADYAAABFAAAAKwAAACLAAAAggAAAKoAAACqAAAAqQAAAKkAAACkAAAAwQAAAMMAAAC4
AAAAxwAAAOwAAACgAAABngAAATEAAACVAAAApQAAAJwAAACZAAAApgAAAJ0AAADXAAAAwwAAAK0A
AADlAAAAnAAAAJ4AAACcAAABLwAAAPsAAAFFAAAAsQAAAKoAAADYAAAApAAAALAAAAE9AAAA7AAA
AKIAAADjAAAAogAAAJ0AAADCAAAA+AAAAIIAAACdAAAAiwAAAIAAAACyAAAAvAAAARgAAACiAAAA
qAAAAUwAAAC9AAAAgQAAAR8AAADlAAAAsAAAANIAAACiAAAArAAAALgAAADcAAAAxgAAALAAAADc
AAAAywAAAJQAAACiAAABAQAAAMwAAACmAAAApwAAALgAAACOAAAAngAAAMwAAAChAAAA8wAAAKEA
AACWAAABJgAAAP8AAADTAAAAoQAAAKcAAAC5AAAA7QAAAMgAAADDAAAAxgAAALoAAAC+AAAApAAA
ALwAAADmAAAAyAAAAMEAAAClAAAAzgAAAIcAAACuAAAA8gAAALEAAACiAAAA7QAAAIcAAACAAAAA
5AAAAMUAAAClAAAAowAAAQYAAADrAAAA2gAAALYAAADgAAAAywAAALsAAACVAAAAhQAAAQcAAACF
AAAAnAAAALgAAAC1AAAAmgAAAI0AAACtAAAAmwAAAIwAAAEYAAABIwAAAKkAAACdAAAAkQAAAJ0A
AAC9AAAApAAAAH0AAABuAAABGAAAAMAAAAEoAAAA5QAAAMAAAAEDAAAA4QAAAL0AAAELAAAA/QAA
AMsAAACSAAAAzAAAAI0AAAC/AAAAlAAAAIQAAAB9AAAAaQAAAHYAAAC7AAAAvQAAALUAAACLAAAA
qgAAAMMAAADAAAAA3AAAAKsAAADMAAAArAAAANkAAAC2AAAAvAAAALQAAADPAAAAxgAAAMQAAACr
AAAA1QAAAK8AAADNAAAAugAAAMQAAADPAAAAqAAAALcAAADEAAAA0QAAALMAAADaAAAApgAAAMEA
AAC+AAAAwgAAAP0AAACkAAAAoQAAATMAAAD4AAABOQAAALQAAACxAAAAwgAAAUkAAAEBAAAA3wAA
AKoAAACVAAAAmQAAAIsAAAC4AAABIgAAAKAAAACVAAAAnwAAAKEAAAB4AAAAfAAAAJ4AAACcAAAA
nQAAAJgAAAEoAAAAsAAAAQMAAACqAAAAlwAAALAAAAC1AAABJwAAAOsAAAEUAAAAuAAAAKsAAAEY
AAAA0AAAAQwAAADoAAAAyQAAAMEAAACVAAAA3QAAAM0AAACzAAAAxgAAAMAAAAC5AAAAzgAAAJIA
AADjAAAAtAAAAL0AAACcAAAAlQAAAQsAAADdAAAAxAAAALwAAACXAAAAqgAAAJ4AAACJAAAAmAAA
AR0AAACPAAAA+AAAAPQAAACkAAAAjgAAAQ8AAACeAAAApQAAAKIAAACXAAAAjwAAAJIAAACiAAAA
1gAAAM4AAAEiAAAAqwAAAJoAAAEJAAABIAAAAOwAAADDAAAAywAAAKMAAACoAAAAkQAAAJQAAACv
AAAAnwAAAI0AAACNAAAAigAAAJAAAACSAAAAkgAAALsAAAC5AAAAuwAAALYAAADZAAAAzQAAAL0A
AACVAAAA5gAAAOgAAACnAAAAnQAAAMwAAADIAAAAsgAAAPQAAACZAAAAxwAAALIAAACyAAAA1wAA
ALYAAAC6AAAAzgAAAKQAAADJAAAAxAAAAM8AAAEaAAAA+gAAASoAAADxAAABJAAAAPMAAADNAAAA
ngAAAJgAAAECAAAA1AAAAKwAAADLAAAAzwAAAJkAAACXAAAAfgAAAQsAAACnAAABBAAAAJAAAACq
AAAAhAAAAJ8AAACuAAAAqgAAALIAAAEHAAAA/gAAAOgAAADpAAAAjAAAAIcAAAB+AAAAgwAAAOcA
AADBAAAAzgAAAM4AAADxAAAArgAAAMoAAACcAAAAnQAAAIMAAADqAAAAfQAAAIkAAAEBAAAAnAAA
AJoAAACZAAAAmAAAAKgAAACaAAAA0wAAAMwAAAElAAABEgAAARMAAADYAAAAygAAAQ8AAADQAAAA
3AAAAPIAAADRAAAAkwAAAI8AAAECAAAA1QAAAIUAAADjAAAA0wAAAMgAAADHAAAAdAAAAPsAAADN
AAAAwgAAAIcAAACZAAAAigAAAQgAAAC4AAAA/AAAALoAAACkAAAAngAAAMQAAADeAAAA3gAAANMA
AADBAAAAywAAAJwAAACJAAAAiQAAAHEAAACHAAAAbAAAAGQAAAEMAAAA0wAAAN0AAACXAAAAsAAA
ALEAAACQAAAAlQAAANoAAACMAAAAzAAAALcAAADIAAAAuAAAAOsAAACZAAAA3AAAAOYAAACGAAAA
wgAAAN4AAACiAAAA0QAAANgAAADGAAAA6AAAALYAAAEKAAAA+gAAAMgAAADdAAAAvAAAAOwAAAEQ
AAAA0AAAAMoAAADLAAAAyAAAAOUAAADtAAAAyQAAAKwAAACWAAAAqAAAAPwAAADTAAAAyQAAAK8A
AACPAAAAvQAAAO4AAACDAAAAxwAAAOQAAADNAAAApwAAAJkAAAClAAAAoQAAAOgAAACUAAAA1QAA
ANsAAAD4AAAAzwAAAMsAAADVAAAAqgAAAKEAAACJAAABBwAAAM8AAACMAAAAgQAAAHoAAADRAAAA
+gAAAR4AAACeAAAA8QAAAM8AAADJAAAAigAAAI0AAAB+AAABFgAAAJ4AAACNAAAAaQAAAGsAAAC7
AAAAgwAAAIEAAADQAAAAoAAAALUAAAEBAAAAywAAAJUAAADeAAAAqAAAAQkAAACrAAAA/QAAAOUA
AAEFAAAA4QAAAOIAAADwAAAApwAAARUAAADhAAAA1QAAAMUAAACCAAAAjAAAAIoAAACCAAAAkgAA
AKUAAACTAAAA9AAAAOYAAACWAAABDwAAAJ4AAACYAAABAgAAAOcAAADNAAAA+AAAALkAAAD1AAAA
7wAAAK4AAADsAAAAygAAAMQAAAClAAAAzQAAAMUAAADHAAAApwAAANEAAACCAAAAmAAAAJUAAACF
AAAAnAAAAJEAAACHAAAA8AAAARMAAADsAAAA+AAAAM8AAAELAAAAkwAAAJkAAADyAAAA3QAAANMA
AADCAAAAqQAAAIwAAACDAAAApAAAAJEAAACFAAAAmAAAAHcAAACFAAAAhgAAANcAAACqAAAA1AAA
ALIAAADJAAABFQAAALcAAAD8AAAA/gAAAJYAAACXAAABBgAAAIQAAACHAAAAgQAAALwAAAC4AAAA
yAAAALMAAAC9AAAA1gAAAK4AAADLAAAAqgAAAM8AAADLAAAAtwAAAMEAAAC7AAAAuwAAAP8AAACY
AAAAwAAAAK0AAADEAAAAwAAAAMwAAAC/AAAArQAAANwAAACjAAAA5QAAAJkAAAC9AAAAywAAAL0A
AADEAAAAtwAAAOgAAADwAAAArgAAALYAAACSAAAArAAAAOYAAADHAAAAkgAAAMQAAADbAAAAvgAA
AK8AAADCAAAAtwAAANQAAADTAAAArAAAALwAAADEAAAAvgAAAOMAAADfAAAAywAAAKkAAACaAAAA
pAAAALsAAADHAAAAywAAALoAAAD1AAAAowAAAJYAAADRAAAA1QAAAKoAAAC6AAAA0AAAARgAAACm
AAAAxgAAAKQAAACgAAAAtgAAAMgAAADKAAAAtQAAAMcAAACeAAAA4wAAAJgAAAE8AAAA9QAAAM8A
AACuAAAAuQAAAKAAAADwAAAAkgAAAJMAAACyAAAAnAAAAKEAAAC0AAAAzwAAAQUAAADNAAAAugAA
AOAAAADaAAAAhQAAAIAAAACtAAAAyAAAAMgAAAC/AAAAzQAAAKsAAAC9AAABGwAAAN4AAADwAAAA
/AAAALEAAACeAAAAogAAAKkAAACvAAAA9QAAAOMAAACUAAAArQAAAKAAAAChAAAAngAAAKcAAADw
AAAAmwAAAKgAAAEnAAAA8QAAAMYAAAClAAAArQAAAJsAAACFAAAApQAAAOAAAACxAAAAwgAAALcA
AADGAAAAvwAAANAAAACuAAABSAAAAQkAAAD2AAAAyAAAAIAAAACmAAAAqAAAAJUAAACtAAAAqQAA
AKYAAACqAAAAngAAAL4AAADPAAAAzAAAASUAAADrAAAAuAAAAL4AAAC3AAAAxAAAALkAAADbAAAA
ewAAAKYAAAEhAAABKwAAAOUAAACrAAAAhgAAAJcAAACQAAAAoAAAAKQAAACgAAAAwQAAAL4AAACU
AAAAzwAAAKMAAADLAAAAtgAAAN0AAADTAAAAvgAAAL4AAACWAAAA2gAAAKwAAADLAAABFQAAASMA
AAChAAAAqgAAAJ0AAACcAAAAvwAAAMQAAACpAAAAogAAAZgAAAEkAAAA5QAAAN0AAACMAAAAhQAA
AJcAAACFAAABEQAAAOgAAACRAAAAsQAAAUwAAAC5AAAAvAAAAJ4AAACbAAAApwAAAIgAAADCAAAA
yQAAAMUAAACvAAAArQAAAPMAAADDAAAAqQAAALEAAAC5AAAAqgAAAKAAAADfAAABLQAAALEAAACr
AAAAugAAASYAAACeAAAAtAAAAOEAAAC+AAAA9AAAAJwAAACdAAAAngAAALMAAACnAAABLQAAANwA
AAEOAAAA1QAAAKkAAAB+AAAAdwAAAL0AAAD+AAAAtAAAALEAAAClAAAAoAAAAKYAAAC4AAAApgAA
AJAAAACsAAAAmQAAAKsAAACfAAABBwAAATkAAACKAAAAowAAALMAAACsAAAAmwAAALUAAADVAAAA
ewAAAJsAAAC+AAAArAAAAOYAAACWAAAA2QAAAKkAAADFAAAAyAAAAMAAAADQAAAAugAAAKEAAADM
AAAAxQAAALQAAADUAAAA8wAAALUAAADIAAAAsAAAAN8AAACNAAAAyAAAAJgAAACzAAAAyAAAAOwA
AACpAAAA5AAAALAAAADlAAAA0wAAAMgAAAC4AAAA+wAAALMAAACrAAAApQAAAKAAAAD1AAAAvAAA
AJ4AAACwAAABYwAAAL4AAAC6AAAA4AAAALQAAACaAAAAygAAAKEAAAC3AAAAswAAANoAAACuAAAA
wgAAAJQAAACrAAAArQAAAKAAAAChAAAAvAAAALsAAAD/AAAApAAAAJ0AAAC/AAAA9AAAALUAAADJ
AAAAzQAAAIMAAAC/AAAAwwAAAKsAAADZAAAAuwAAANwAAACoAAAA8wAAAJwAAAC6AAAApwAAANQA
AADKAAAA1QAAAS4AAADeAAABDAAAATcAAAC0AAAAtAAAAJ8AAACWAAAAowAAAKIAAACoAAAAqQAA
AKQAAAD5AAABEAAAALUAAAC5AAABIQAAAKMAAACiAAAAtQAAAKsAAADMAAAA8AAAAJwAAACtAAAA
lwAAAKIAAACfAAAAogAAAJ8AAACqAAAA+AAAALgAAACpAAAAzgAAARIAAADHAAAAxQAAAIEAAACX
AAAAyAAAAK0AAACkAAAAqwAAAMcAAACVAAAA6wAAAKMAAADtAAAAswAAALMAAAC3AAAA8AAAALMA
AADOAAAAnAAAAJwAAAC6AAAA6AAAAPEAAADCAAAAvgAAAI8AAACgAAAAwAAAAKsAAAC/AAAAyAAA
AMYAAAC4AAAAqgAAANIAAAD/AAAAxgAAAKYAAACZAAAAywAAAMEAAACwAAAAzwAAANoAAADvAAAA
hgAAAKMAAADNAAABMAAAALkAAAC0AAAAqQAAAKIAAAEGAAAA4gAAAH8AAACZAAAAnAAAAKMAAADP
AAAAywAAAOYAAACnAAABIAAAAP4AAADPAAAAiAAAAKYAAACwAAABEQAAALMAAADyAAAA3gAAAJUA
AACZAAAAmAAAALkAAACuAAAAlwAAAKoAAACfAAAA0QAAAKQAAADmAAAArQAAALYAAAD6AAAAlwAA
AL8AAACrAAAAsQAAAO4AAAChAAAAzwAAAKoAAAC6AAAA0QAAAKoAAADnAAABZAAAAPIAAACjAAAA
nQAAAJ8AAACMAAAAhgAAAKUAAAC+AAAA0AAAAL4AAAC1AAAAzQAAALcAAAEEAAAA+QAAAMcAAACx
AAAAqQAAAS0AAACBAAAAjAAAALAAAAC1AAAAqwAAAOAAAACEAAAAqgAAANYAAACvAAAAqwAAANAA
AADhAAABAwAAAM8AAAC8AAAApwAAAP0AAACUAAAApgAAARcAAADQAAAAqgAAALsAAACxAAAAsAAA
AKcAAACgAAAApgAAAKYAAACkAAAAwQAAAQkAAAF8AAAApgAAAMEAAADRAAAAwQAAALIAAACWAAAA
qAAAALwAAACjAAAAoQAAAS8AAADwAAAAuwAAALEAAAC6AAAA6gAAAP8AAACxAAAApQAAAOEAAACz
AAAAsAAAANUAAACLAAAAmAAAAJgAAACdAAAApwAAAKsAAACoAAAAlwAAAJgAAADGAAABQQAAATIA
AAD/AAABTwAAANwAAACfAAAA8AAAAKsAAADaAAAAtAAAAM0AAADDAAAAwAAAAK4AAADWAAAAtQAA
AMIAAAC0AAAAvAAAANYAAADCAAAAwwAAAKkAAACnAAAAnwAAAPAAAACsAAAAmgAAAJgAAABwAAAB
GgAAAJgAAAC8AAAAqAAAARMAAACRAAAAlAAAAO4AAAD1AAABBwAAANQAAADEAAAAhQAAALoAAACd
AAAA+QAAANoAAADPAAAAxgAAAMIAAACTAAAAugAAAOAAAACsAAAApAAAAM0AAADpAAAAyAAAAJAA
AAC+AAAAggAAAJMAAACcAAABCAAAAJkAAACcAAAAogAAAMgAAACdAAAAkgAAAIwAAACGAAAAkQAA
AI8AAADGAAAA9AAAAQAAAACsAAABAAAAAJ4AAACiAAABBwAAAPMAAAD5AAABLgAAAKUAAAC4AAAA
ogAAAPEAAACZAAAAigAAAHkAAACKAAAAigAAAJYAAACcAAAAmwAAAMEAAADGAAAAtgAAANsAAAC8
AAAArAAAAR0AAACWAAAAiwAAAN8AAACyAAAAywAAANsAAACZAAAAtAAAAMsAAACzAAAAzAAAAMMA
AADeAAAAwQAAAK0AAADDAAAAvgAAAMMAAAC0AAAAtwAAAMkAAAC7AAABPQAAAKIAAAB7AAAAnwAA
AMoAAADbAAAArgAAAL8AAAC9AAAAyAAAAKgAAAC+AAAA0gAAAKMAAADlAAAAuQAAAKwAAADBAAAA
vwAAAOgAAACaAAAA0AAAAM8AAACyAAAAzAAAALsAAADBAAAAwgAAALgAAAC2AAABCAAAAIEAAAC0
AAAAtAAAAQoAAAEfAAAA1AAAAI4AAAFtAAAA1AAAANwAAAEuAAAA4wAAAI0AAADnAAAA2AAAAL0A
AADGAAAAuQAAAL0AAADJAAAAwAAAAIsAAACoAAAAzQAAAKkAAAD4AAAAmwAAAJ8AAACXAAAAzgAA
AOkAAADIAAAA/wAAAMwAAAC1AAAAzwAAAMQAAACeAAAAsAAAAN8AAADGAAAAwgAAALIAAADGAAAA
qgAAAN0AAADHAAAAiAAAAM4AAADeAAAAzgAAAMIAAACMAAAApwAAAPoAAAChAAAAtQAAAKkAAACU
AAAAiAAAALYAAACbAAAAlQAAAJMAAACTAAAAjgAAAIgAAAC8AAAAqQAAAMwAAACjAAAAzwAAAP0A
AADoAAAAywAAAMIAAADmAAAAoAAAAJIAAAERAAAA4gAAAKIAAACmAAAAewAAAPgAAADTAAAA+gAA
AOUAAADKAAABHAAAANgAAAD0AAAA/wAAANEAAADHAAAAwgAAAL8AAAC9AAAArwAAAJgAAACzAAAA
iAAAAPIAAADxAAAAlQAAAKIAAACqAAAAhQAAAIMAAAB6AAAAfwAAAQQAAACRAAAAgQAAAN8AAAD2
AAABFwAAAO0AAACOAAAAlQAAAJMAAADwAAAAnQAAANkAAACCAAAAhQAAALIAAAEDAAAAvAAAAR8A
AAChAAABJwAAARIAAACjAAAAhAAAAP4AAAD4AAAAzAAAAL4AAAD1AAAA0QAAAL8AAACSAAAApwAA
AJEAAACQAAAA8AAAAL0AAACHAAAAiAAAAJsAAACWAAAAlQAAAPwAAACQAAAAhwAAANAAAAB7AAAA
rwAAAK0AAADaAAAAogAAALoAAADfAAAAvwAAAMMAAADaAAAAkAAAAM4AAAD1AAAA1wAAAPUAAACg
AAAAmwAAAN4AAAC7AAABKAAAAQQAAACiAAAA7wAAAKEAAACaAAAA+wAAANAAAAEBAAAA5wAAAQwA
AADVAAAAngAAANUAAAChAAAAjwAAAHYAAACGAAAAkgAAAIsAAACnAAAAnAAAAJUAAACLAAAAzQAA
AKsAAAC6AAAAugAAALoAAADLAAAA3QAAAK8AAACoAAAA4gAAAK8AAADnAAAAjAAAAOMAAADJAAAA
rgAAALYAAAC+AAAAxwAAALkAAAC2AAAAtwAAAMAAAAC+AAAAwQAAAL0AAADKAAAAygAAALQAAADo
AAAAkwAAAMkAAAC5AAAAygAAAOAAAACnAAAA0AAAAN4AAACjAAAArgAAALsAAADIAAAAyAAAALMA
AADqAAAAlwAAALsAAADiAAAArwAAAMYAAACaAAAA0wAAANAAAAChAAAA4QAAALQAAACvAAAAxQAA
AL0AAADHAAAAvAAAAMgAAAEAAAABDQAAAPcAAAClAAAAnwAAAOYAAACRAAAAmAAAAJEAAACwAAAA
pgAAAMMAAADEAAAAxgAAAQoAAACrAAAAlgAAAJ8AAADkAAAA0QAAAKEAAAC1AAAAyAAAAOsAAAE2
AAAArgAAALIAAAChAAAAywAAALQAAACiAAABHQAAAKgAAADEAAAArgAAAMMAAAE+AAABUwAAAL0A
AAC6AAAAwgAAAKYAAACdAAAApgAAAKAAAAEgAAAAqQAAAKcAAACsAAAA8wAAANcAAACrAAAAqQAA
AKsAAADlAAAAtwAAAKEAAACZAAAAwAAAAOEAAAClAAAAuQAAAMEAAADAAAAAqgAAAJwAAACqAAAA
mgAAAKIAAACiAAAAoQAAAKIAAACoAAAAwgAAAL4AAAEdAAAArgAAAKkAAACoAAABRgAAASMAAACf
AAAAswAAARIAAACqAAAAuAAAAIkAAACDAAAAngAAANkAAADmAAAApwAAALgAAAB+AAAAoAAAAJ8A
AAFIAAAA6gAAAL8AAAD5AAAA+AAAAHkAAAByAAAAmAAAAIMAAACuAAAA2AAAAJ8AAAC0AAAA6gAA
AKsAAACDAAAA2gAAAKoAAADNAAAA0gAAAKEAAADFAAAAxQAAAKkAAADGAAAAygAAAMIAAAC9AAAA
uwAAAMQAAADVAAABLgAAAJMAAADRAAAAqwAAAKwAAAC2AAAArQAAAMYAAACUAAAAvAAAAMIAAADU
AAABCwAAAK4AAACPAAAAqgAAAMwAAAC8AAAA0wAAAOsAAAC1AAAAqAAAALQAAAC1AAAAwgAAAL4A
AAC+AAABgwAAAIkAAACkAAAAjgAAAKwAAACjAAAA3gAAAUgAAADnAAAAswAAAMMAAAEnAAAAlQAA
AI0AAACtAAAAugAAAKQAAADWAAAAzwAAASoAAACtAAAAqgAAAR4AAACbAAAAnAAAAL0AAACAAAAA
lQAAAKoAAADaAAABLgAAAOQAAACLAAAApwAAAJoAAACqAAABDQAAAKcAAACnAAAAmwAAAUEAAADV
AAAAiQAAAJIAAACjAAAAmAAAANsAAAEgAAAAxQAAAK8AAAClAAAApQAAAQoAAADUAAAAsQAAAOYA
AADyAAAAcAAAAKYAAAClAAAAmwAAAJ8AAAC1AAAAzAAAAKMAAADCAAAAowAAANAAAACcAAAAcwAA
AKkAAAClAAAAzwAAAPYAAAF6AAAAvAAAALEAAADAAAAAfgAAAJIAAACeAAAAqwAAAKsAAACcAAAA
vwAAAMgAAAC/AAAAxwAAALcAAADKAAAAxgAAASQAAACuAAAAmgAAAJ0AAACkAAAAugAAAMkAAADD
AAAAxQAAAKoAAADGAAABKQAAAO0AAACeAAAAtQAAAL4AAADdAAAAxAAAAKgAAAC7AAAApwAAAKMA
AAC1AAAAsgAAAN8AAACdAAAApQAAANYAAACjAAAAxQAAAMkAAAD0AAAAsAAAAMoAAACaAAAAyQAA
AKMAAAC/AAAAvgAAANAAAADKAAAAxQAAAKcAAADKAAAAzAAAAMcAAACpAAAAyAAAAMIAAACoAAAA
5gAAAOQAAADKAAAAuAAAAK8AAACQAAAAugAAAOsAAACuAAAA0AAAAK4AAADDAAAAsAAAALYAAADb
AAAAuAAAANsAAAD3AAAAuAAAAK0AAACiAAAAnwAAAMIAAADFAAAAyQAAANEAAAC4AAAApQAAALoA
AAC7AAAA2QAAAMAAAAEnAAABRwAAAKQAAACPAAAArAAAAKgAAAD+AAAAowAAAI4AAADWAAAAkgAA
AJ8AAACgAAAApwAAAPoAAADzAAAA8QAAAJMAAACSAAAAmAAAALgAAACnAAAAvQAAANIAAADMAAAA
0AAAAKUAAADOAAAAnwAAAMgAAADIAAAArAAAAO0AAACdAAAAxgAAAMsAAADNAAAAnwAAANMAAAEM
AAABNQAAAN0AAAC+AAAA3AAAAKwAAAC0AAAAwgAAAJgAAADFAAAA2QAAATAAAADsAAAAmwAAAKkA
AAC8AAAArgAAAK0AAAC2AAAAoQAAAKQAAADHAAAAvQAAAMAAAADDAAAA5AAAALgAAAC3AAAAuQAA
AP4AAADSAAAAsAAAANwAAADxAAAA1QAAAL4AAADIAAAAxAAAALsAAADeAAAAywAAAJsAAADSAAAA
tAAAALMAAACqAAAAvgAAANYAAAC6AAABIAAAALYAAACMAAAArAAAAJoAAACiAAAAowAAALIAAAC2
AAAAuAAAAK4AAADgAAAArAAAASIAAADTAAAAsgAAALMAAAC7AAAAuAAAAQIAAACgAAAA1gAAAKAA
AACKAAABPAAAAKsAAACNAAAAsQAAAPEAAACOAAAAswAAAKMAAACLAAAAmgAAALUAAAC1AAAAuAAA
AQIAAACdAAAAuQAAAMAAAAD0AAAAvAAAAK4AAAEIAAABDgAAAOMAAADMAAAAtgAAAMAAAAC5AAAA
zQAAAMgAAADLAAAAsQAAAL4AAACaAAAAogAAAO4AAADYAAAAxwAAALoAAADFAAAAsQAAAMcAAAC9
AAAArwAAAL4AAACyAAAAtwAAALMAAACtAAAAtQAAAMMAAAC+AAAA0gAAALcAAADEAAAAwgAAALgA
AADoAAAAzQAAALoAAADXAAAA0AAAALAAAADPAAAAowAAAK0AAADBAAAA4QAAALUAAAC6AAAAvwAA
ANoAAADFAAAAtgAAAL4AAAC+AAAAtAAAALEAAADOAAAAyAAAAM4AAAC0AAAArAAAAKoAAADmAAAA
uwAAAKAAAACoAAAAuAAAALMAAADMAAAA/QAAAMkAAADKAAAAxQAAAL0AAACnAAAA1AAAAM8AAACw
AAAA1AAAAMMAAAC7AAAAkgAAAMYAAADfAAAAvgAAAM8AAADKAAAAsQAAAKAAAACXAAAAjQAAAMYA
AACrAAAAyQAAAPQAAACuAAAA7wAAAMUAAADEAAAAjgAAAJkAAACqAAABGAAAAOcAAAC/AAAAswAA
ALQAAACwAAAAwgAAAKAAAAC5AAAArgAAANsAAACLAAAArwAAAKwAAACuAAAAxgAAAOQAAAD9AAAA
xAAAAL8AAACrAAAAvAAAAK8AAAFjAAAAwAAAAL4AAACwAAAAuAAAAK0AAADOAAAAlAAAAJ4AAADN
AAAAoQAAALAAAADGAAAA4wAAAK8AAAC6AAAAyQAAAMMAAACxAAAAqwAAAVAAAADCAAAAtAAAAKwA
AACRAAAAugAAAMYAAAC9AAAA4AAAAK8AAACPAAAAwAAAAOEAAAC3AAAAwQAAAMsAAADiAAAA1gAA
AL4AAAC/AAAArwAAANEAAACtAAAAvwAAAMsAAADGAAAAsgAAALQAAADQAAAAyAAAALgAAACbAAAA
zQAAANwAAADMAAAAoAAAAMEAAACeAAAAmgAAAK0AAACZAAAAzQAAAK0AAADEAAAAvQAAAQAAAADK
AAAAxQAAAKEAAAC1AAAAqwAAAQkAAAC+AAAAygAAAKgAAAC/AAAA0AAAAM0AAACsAAAA5wAAANUA
AACpAAAAkwAAAM8AAADbAAAA0wAAAMgAAADVAAAArgAAAKgAAAC1AAAA6QAAAMAAAACkAAAAugAA
AL4AAADZAAAAwgAAAL0AAACqAAAA5AAAAMUAAACSAAAApwAAAJIAAACuAAAAvQAAAKoAAADIAAAA
6QAAAKsAAAC7AAAAxAAAAPAAAAD9AAAAwQAAALQAAADSAAAAugAAAKYAAADNAAAAtgAAALkAAAC/
AAAA4gAAAKsAAAC+AAAA3wAAANYAAACzAAAAugAAAK0AAADCAAAAwgAAAMUAAADDAAAAvQAAAMcA
AADCAAAAyAAAANEAAACzAAAAxAAAAMoAAACiAAAAnwAAANgAAADLAAAAuAAAANkAAAC/AAAAzgAA
AMcAAACuAAAAwQAAAM4AAAC1AAAAwAAAAJoAAAC8AAAA1QAAALkAAACwAAAAuwAAALcAAADGAAAA
sAAAALUAAADeAAAAyAAAALoAAACuAAAA6AAAANMAAADzAAAAqQAAAL0AAAC6AAAAuAAAALkAAADl
AAAAywAAAJ8AAACuAAAAvgAAAKsAAACyAAAAtgAAALkAAAC4AAAAvwAAAL4AAAC1AAAAtwAAALAA
AACpAAAAuAAAALwAAADMAAAAwwAAALIAAAC/AAAA7QAAANQAAADxAAAA1QAAAKwAAACmAAAAwQAA
AKsAAACzAAAAwAAAAL4AAADAAAAAvQAAAL0AAADgAAAA6QAAANAAAACsAAAAxQAAAJwAAACOAAAA
vgAAAKAAAADQAAAA0QAAANAAAAC+AAAAuQAAALYAAAEBAAAA4gAAAJkAAADBAAAA0AAAANkAAADO
AAAAwwAAALoAAACyAAAAyAAAALwAAADOAAAAwwAAALMAAAClAAAAxwAAALwAAADTAAAAugAAAMUA
AADQAAAAxAAAALUAAADLAAAAwgAAALwAAACuAAAAoQAAAMIAAADdAAAAmgAAALkAAAC/AAAAvAAA
ALwAAADAAAAArQAAAMIAAADCAAAAuAAAALoAAAC4AAAAvAAAALoAAADBAAABOAAAALYAAAC0AAAA
rwAAAL8AAACzAAAAswAAALsAAAC+AAABFAAAAL8AAACxAAAAuwAAALcAAAC8AAAAywAAAMwAAAC4
AAAAugAAALwAAADPAAAAxAAAALwAAADDAAAAxAAAAMEAAADAAAAAqAAAAM8AAADHAAAAqAAAAJ4A
AACeAAAAqQAAALUAAACrAAAArgAAAJsAAACvAAAArQAAALUAAAEeAAAAwQAAAMkAAADZAAAA2wAA
AKUAAACtAAAAugAAALEAAAC4AAAA2gAAAOgAAACuAAAAsQAAALoAAAC0AAAAsgAAAKwAAAC6AAAA
2AAAAMMAAACsAAAArgAAAUoAAAC4AAAA0wAAALYAAACdAAAA6AAAAM4AAADVAAAAsAAAAKgAAACV
AAAArQAAALYAAADkAAAApAAAAMUAAADKAAAAvwAAALgAAAFBAAAApwAAALsAAACqAAAAwAAAAMUA
AADZAAAAwAAAAL0AAADJAAAAsgAAAMUAAACrAAAA1gAAAMgAAADFAAAAxAAAAMUAAADAAAAAtAAA
AMAAAAC+AAAAvwAAAMkAAADCAAAAvQAAAK4AAACvAAAAuAAAAOUAAADFAAAAwgAAALoAAADBAAAA
tQAAAP4AAACrAAAAtQAAALcAAAC7AAAAxAAAAMEAAACcAAAA1QAAAKAAAACuAAAAwgAAAK4AAACo
AAAAtAAAATUAAAC6AAAArwAAAOkAAADfAAAAoAAAALUAAACPAAAAsgAAAK4AAADEAAAAoQAAAIwA
AADXAAAAqQAAAKUAAACwAAAAmQAAAKYAAADkAAAAnQAAAKAAAAE0AAAAtwAAAKUAAADXAAAAvwAA
AQ4AAAEzAAAAzQAAAK0AAACsAAAAtQAAANMAAAD3AAAAngAAAKMAAACfAAABEwAAANsAAACfAAAA
owAAAMsAAACyAAAA9wAAAK4AAADUAAAAkQAAAO8AAACrAAAAtQAAAOAAAADMAAAAoQAAAK0AAACz
AAAAvwAAAKsAAAD0AAAA1AAAAKIAAADhAAAAswAAAM4AAADEAAAAdgAAAOgAAAC3AAAAxgAAAOEA
AACvAAAApQAAALQAAADnAAAArQAAAOQAAADFAAAAwgAAAJsAAACKAAAAeAAAAHwAAACSAAAAdQAA
AJMAAADkAAAAugAAAOUAAAEKAAAAnQAAAJYAAAECAAAAoAAAAIIAAACKAAAAkwAAAJ8AAADBAAAA
uwAAALYAAADpAAAAnQAAALIAAAC/AAAAuQAAARcAAACwAAABDQAAANEAAAEOAAAArQAAAJAAAAFS
AAAApgAAAKgAAAD9AAAAsgAAAJgAAAB+AAAAmAAAAJIAAACGAAAAkgAAAL0AAAC/AAAAvwAAAQ0A
AAClAAAAsQAAALMAAACpAAAAuAAAAPgAAAD6AAAA5AAAAKsAAACoAAAAlwAAAJkAAADzAAAA2QAA
APoAAADeAAAAkwAAAKQAAADTAAAAzQAAARIAAADDAAABFAAAAOgAAACiAAAAlAAAAMgAAADGAAAA
/wAAAQcAAACDAAAAkQAAAJIAAACcAAAAkwAAAIwAAACbAAAAmwAAAM0AAAENAAAAqgAAAKwAAAEO
AAAAngAAAGkAAACqAAAAkQAAAMIAAAC3AAAAxQAAANEAAADAAAAArgAAAP0AAACsAAAApwAAAMQA
AACzAAABGwAAAK4AAACQAAAAuQAAAMUAAACqAAAAygAAAMgAAAC6AAAAswAAAMsAAACqAAAAwwAA
ARQAAACgAAAAxgAAAKAAAACzAAAAtgAAANMAAADEAAAAxAAAAKsAAAC2AAAA0AAAAMgAAAErAAAA
wgAAAOIAAAErAAAA0gAAAP4AAAD8AAAAqAAAAJwAAACeAAAAnQAAAKMAAACxAAAAowAAAKEAAAEh
AAAA7AAAAK0AAACJAAABEQAAAOMAAADqAAABEgAAALIAAAB7AAAAfwAAAJIAAACVAAAAjQAAAJcA
AACKAAABOQAAAM4AAAEcAAAAsAAAAKEAAAEyAAAArQAAAKYAAAErAAAArAAAAKYAAACWAAAAkwAA
AJkAAAEIAAABCgAAAJ8AAACgAAAAjwAAAJgAAAEbAAAAhwAAAKAAAACUAAABJAAAARsAAAEBAAAA
qwAAAKoAAAC9AAAAnQAAAMcAAAEIAAAA1QAAALoAAACoAAAAqQAAALYAAACmAAAAnQAAAKsAAAEV
AAAArAAAAJYAAAEeAAAAqAAAAJAAAADUAAAAmwAAAJMAAACCAAAA/gAAAM0AAAC1AAAAkAAAATIA
AAC5AAAArAAAAKoAAACyAAAAgAAAAJcAAADBAAAA8QAAAQcAAACcAAAAogAAAKsAAAE0AAAAugAA
ANkAAACpAAABBQAAANgAAADSAAAAxgAAALQAAACJAAAA9gAAAL0AAADPAAAAjQAAAI8AAAB8AAAA
pQAAAJoAAACfAAAAowAAAJMAAAB6AAAAkAAAAJMAAADOAAAAuAAAAQ4AAAC4AAAAygAAAMgAAAEQ
AAAAqwAAASMAAACuAAAApQAAAJUAAAD6AAAA4AAAAPIAAAEZAAAA7gAAAKgAAAChAAAA/gAAAOUA
AACiAAAApgAAAIMAAADPAAAAogAAAKgAAACgAAAA3gAAAScAAADSAAAArgAAAPwAAADPAAAAmAAA
AMgAAAC+AAAAmwAAAJYAAAEVAAAArwAAAOYAAADKAAAAoQAAANIAAADCAAAAkAAAAIwAAACOAAAA
nQAAAJIAAACCAAABCQAAAI0AAACHAAAAigAAAIUAAACTAAAAxgAAAMEAAADEAAAAuAAAALUAAAC+
AAAAtwAAANwAAAC3AAAAsQAAAMYAAACrAAAA5wAAAJwAAADtAAAAsAAAAO4AAACaAAAAoAAAANAA
AADEAAAAwAAAAKgAAADLAAAA2QAAALIAAADAAAAAtgAAANQAAACuAAAA4AAAALwAAAD0AAAAuQAA
AJMAAACdAAAA0AAAAM0AAADCAAAAsQAAAMoAAACzAAAAsAAAANEAAADCAAAAwgAAALcAAAC8AAAA
sAAAAN4AAAC8AAAA1AAAAKMAAADBAAAAxgAAALwAAAFsAAABTgAAALMAAADGAAABEQAAARkAAAC8
AAAApQAAAO4AAACSAAAA6QAAAKAAAADaAAAA1QAAAMMAAADBAAAAiQAAAOgAAADKAAAAwgAAAJYA
AACYAAAA9AAAANoAAADFAAAAlQAAALIAAADwAAAAxgAAAMIAAACLAAAAmAAAALIAAADsAAAAqAAA
AKUAAADhAAAAoAAAAKIAAAClAAAA5QAAARAAAACaAAAAmQAAAJAAAACeAAABEQAAALAAAAElAAAA
qQAAAKgAAADzAAAA1QAAANMAAADEAAAAqgAAANQAAACHAAAArAAAAKIAAAEMAAAA2AAAAMcAAACH
AAAAogAAAP8AAACcAAAApAAAAPkAAACiAAAAngAAAKAAAACNAAAA2wAAASIAAACoAAAAqAAAAHYA
AACeAAAA/AAAAKIAAACYAAAAjwAAAJ4AAACWAAAAjQAAAOkAAADVAAAAqAAAAQ8AAAD9AAAArQAA
AKkAAAEnAAAA2wAAAR0AAADEAAAA2QAAAMUAAADCAAAAbwAAAIcAAACJAAAAlAAAAKcAAACcAAAA
iAAAAOIAAACyAAAAiwAAAPsAAAC9AAAAogAAAJgAAACwAAAAqgAAAJwAAACWAAAA1gAAAMQAAACv
AAAAzwAAAK8AAADKAAAAtQAAAPYAAAChAAAApgAAANEAAADUAAAAmwAAANwAAADGAAABCAAAAJwA
AACeAAAAsgAAANoAAAC2AAAAsgAAAK8AAADJAAAAwwAAALMAAAEnAAAAjQAAAMkAAACqAAAAkgAA
ANEAAACwAAAAyQAAAMQAAADMAAAAugAAAPYAAAC+AAAApQAAAJoAAADFAAAA2AAAAKUAAADDAAAA
wAAAALwAAADCAAAA2wAAAPcAAACcAAAAsAAAALIAAACqAAAA3wAAALsAAACxAAAAuQAAALsAAADk
AAAAnQAAAL0AAADAAAAAwwAAAQQAAAD0AAAAswAAALwAAACuAAAAtAAAAL8AAAB2AAAA0wAAAMsA
AAC4AAAA5wAAAKQAAACcAAAAxAAAARUAAAC5AAAAngAAAJIAAADAAAAAwAAAAL8AAADSAAABdwAA
AIwAAACXAAAAqAAAAL0AAACyAAAAngAAANEAAACRAAAA4wAAAJ4AAADHAAAA1QAAALUAAACoAAAA
5QAAALEAAAC+AAAAwQAAAKYAAADpAAAAnQAAAMYAAADQAAAAwAAAAMsAAAChAAAAwgAAATIAAADm
AAAAnwAAAOAAAACnAAAApwAAAKcAAACfAAAAxQAAAM0AAAD1AAAAkgAAAJ4AAACcAAAA0QAAAWMA
AADxAAAArQAAALcAAACxAAAAkAAAAJsAAACmAAAAnwAAAKwAAAEoAAABYgAAANwAAAC2AAAA/wAA
AIsAAACYAAAAkgAAAPkAAADlAAAAsAAAAKkAAAC5AAAArQAAALkAAAChAAABMwAAANoAAADMAAAA
sgAAAKMAAACsAAAA6QAAAPYAAACiAAAAowAAAKUAAADzAAAA6gAAAMQAAACDAAAAnwAAAMoAAACW
AAAAoQAAAIQAAACiAAAAmAAAAKkAAACnAAAAqQAAASUAAAFHAAAAuQAAAK4AAAC7AAAAlwAAAKAA
AACyAAAA0AAAAJ0AAAEqAAAAlwAAAJgAAADYAAAAqgAAAKEAAACWAAAAoAAAAJEAAADLAAABOgAA
ALEAAAC5AAAA+gAAAJoAAACOAAAAkgAAALEAAAE5AAAAtgAAAJcAAAB5AAAApQAAAL0AAAC8AAAA
ygAAATsAAADeAAAAngAAAIUAAACwAAAArAAAAIoAAADXAAAAzAAAAJgAAADjAAAAngAAAM8AAADP
AAAAzwAAAKAAAAC1AAAAxwAAANkAAAC4AAAAywAAAKMAAAEaAAAA/QAAAJ8AAAC5AAABUgAAAR0A
AAC6AAAAkgAAAIkAAACEAAAAowAAAJwAAAD5AAAA2AAAAKEAAAC3AAAAxgAAALQAAAChAAAA0QAA
AHoAAAEQAAABEwAAAJ4AAACwAAAAqAAAAKUAAADbAAAAqQAAAJ4AAAC4AAAA4AAAANIAAACjAAAA
oQAAARAAAACkAAAAmAAAAQ0AAAElAAAAsgAAALIAAAC7AAAAtgAAAJ8AAAClAAAA8AAAARkAAACS
AAAAxQAAAPcAAACUAAAAlwAAAJEAAACpAAAA7wAAAMgAAAC6AAAAwQAAALwAAACdAAAAoQAAAKEA
AACYAAAAmQAAAKkAAACqAAAA7gAAAKUAAADOAAAAqAAAAM8AAADHAAABBgAAAL8AAAEcAAAA1QAA
AIUAAACAAAAAlAAAANsAAACrAAAAnwAAAT4AAADUAAAA1QAAAKwAAACkAAAAtgAAAJwAAAChAAAA
oQAAAKEAAADnAAAArAAAAQwAAAC5AAAAnAAAAMUAAADAAAAAqgAAAKcAAADOAAAAyAAAASwAAACw
AAAApQAAAKoAAAC2AAAAmgAAALcAAADIAAAAsAAAAM0AAADJAAAAoQAAANQAAAC4AAAAvwAAAMcA
AADOAAAApgAAAWIAAAEjAAABBQAAAMEAAACSAAAAwAAAAREAAACDAAAAqwAAAJsAAACjAAAA0QAA
AJ4AAAB5AAAApAAAANkAAACYAAAAqQAAAOMAAAD+AAABAQAAAMAAAACvAAAApQAAALgAAADaAAAA
5gAAALUAAADZAAAAtgAAAJoAAACrAAAAnwAAAMwAAADgAAAAsAAAALUAAACzAAABRwAAALIAAAC5
AAAApQAAAU4AAAC3AAAAuQAAALwAAAC9AAAAsgAAAPwAAADQAAAAqgAAALcAAAC4AAAAxAAAAM0A
AACiAAAArgAAAJ0AAACdAAAAsQAAAKAAAACfAAAApgAAAPoAAAEfAAAAtQAAALcAAAEOAAAA2wAA
AJ4AAABzAAABMAAAAK4AAACwAAAAsAAAAKwAAACkAAAAoAAAAJoAAACsAAABLQAAAKgAAACiAAAA
qgAAAOcAAADpAAAAsAAAAT4AAAC2AAAAqQAAAKkAAAC2AAAA3AAAAIoAAACFAAABGAAAASAAAADZ
AAAAywAAAJkAAACwAAAAtgAAALEAAACoAAAAngAAAJ8AAAChAAABSgAAAKsAAAC0AAAAtwAAAKUA
AADGAAAAwAAAANoAAACXAAAAhQAAANEAAAEzAAAA2gAAANAAAACbAAAAmQAAAQ4AAADIAAAAwgAA
AMYAAACUAAAA6QAAAH8AAADzAAAA1gAAAMMAAACdAAAAiQAAAI8AAAEmAAAAzgAAAJkAAACoAAAA
lwAAAJcAAACvAAAA2AAAAK4AAADxAAAAqQAAANAAAAEYAAAAwAAAAKsAAADbAAAAzQAAAMcAAADU
AAAAuQAAAMYAAACQAAAA2AAAANIAAADJAAAAsgAAAMAAAACZAAAAiAAAAMoAAACrAAAAlQAAAJcA
AAERAAAAugAAAK8AAAC7AAABCgAAAO0AAADYAAAArwAAAMsAAACtAAAAvAAAANsAAADDAAAAyQAA
AMIAAADAAAAArgAAAJIAAADfAAAA1wAAALcAAADKAAAAvwAAAMgAAAC9AAAAwgAAAK0AAAC5AAAA
rgAAAKwAAACMAAAAjgAAAIAAAAD4AAAAxAAAAMcAAADDAAABIgAAAKoAAADzAAAAfgAAAJcAAACM
AAAAjwAAAQIAAAEOAAAA/gAAAN4AAAB+AAAA9AAAAMwAAACGAAAAxAAAAOMAAADAAAAA0gAAAMQA
AAC7AAAAngAAAL4AAACaAAAA7wAAANAAAAC4AAAAuAAAANoAAADKAAAAtQAAAMsAAACGAAAAmAAA
AOcAAADmAAAAxAAAALcAAADLAAAAxwAAAKAAAADbAAAAqgAAAJgAAAD7AAAAywAAAH8AAAD4AAAA
xQAAAMQAAADEAAAAjAAAANEAAADcAAAAwgAAAHYAAACwAAABCQAAANIAAACtAAAAyQAAAL0AAADH
AAAArgAAANYAAADHAAAAwwAAAMAAAAC8AAAAhAAAAGkAAAB6AAAAbwAAAIgAAADxAAAAtgAAAO8A
AADhAAAAmQAAAIkAAADnAAAAkgAAAJkAAACFAAABGwAAALIAAAEKAAAAxAAAAJQAAAB8AAAAuAAA
AIQAAACuAAAAtwAAAKkAAADTAAAA4gAAAJYAAADjAAAAigAAAOAAAACyAAAAswAAANsAAACtAAAA
/AAAAKwAAADbAAAA/wAAAL8AAAEfAAAA9wAAAO0AAADqAAAA2QAAAJUAAACaAAABIwAAAN0AAACG
AAAAlQAAARkAAACOAAAAmwAAAHsAAADwAAAAkAAAAJQAAACPAAAAkwAAAPoAAACsAAAA/gAAAH4A
AACBAAAAXQAAANQAAADkAAAAlQAAAMMAAADAAAAAsgAAALMAAADoAAAAlwAAANQAAACuAAAAvAAA
APoAAACmAAAAoQAAAOQAAAC8AAAApwAAAMEAAAC7AAAAyQAAALgAAAEAAAAAtgAAAPYAAADZAAAA
3QAAAOgAAADdAAAAjwAAAN4AAACjAAAApgAAAIwAAAEAAAAAvAAAARQAAADdAAABGwAAALQAAAD7
AAAAowAAAKUAAACmAAAAgQAAAQYAAACjAAAAngAAAOkAAADaAAAA7AAAAQkAAADMAAAAxwAAAIoA
AAD9AAAAwQAAAMsAAACEAAAA0wAAANIAAACUAAAAjQAAAKYAAADSAAAAmgAAAI0AAACPAAAAgwAA
AIoAAACIAAAAgAAAAN0AAADOAAAAmQAAALwAAACwAAAA4AAAALMAAAD2AAAAyQAAATQAAAEMAAAA
2gAAAT8AAAD2AAAAqQAAAJ8AAAC0AAAA2wAAAJwAAACqAAABHQAAAJ0AAACfAAABGwAAAMIAAADV
AAAAmQAAAIkAAACbAAAAjwAAAQ0AAADmAAAAlAAAAL8AAACfAAAAkwAAAIMAAABtAAAAfAAAAIQA
AACeAAAAugAAALgAAADIAAAAuQAAAL4AAAC/AAAAwQAAALsAAADdAAABIQAAAPMAAACqAAAAmQAA
AJQAAACTAAAAxAAAALkAAAC2AAAA1QAAAKEAAAC5AAABQQAAAKoAAADrAAAAswAAAMoAAACKAAAA
ngAAAOAAAACdAAAAkgAAAMsAAACrAAAA3wAAALIAAAEMAAAAuAAAAKcAAACiAAAA1wAAAN0AAAB7
AAAAwQAAAL4AAADIAAAAuwAAAMAAAADFAAAAwwAAAPUAAACfAAAAnAAAANQAAADDAAAAtgAAAMMA
AADwAAAApAAAAMEAAACnAAAAtwAAAM0AAAE0AAAA1gAAASkAAACbAAAA9AAAALgAAACoAAAAlAAA
AJcAAACCAAAA6AAAAIUAAACHAAAAvgAAAOMAAADxAAABcgAAALwAAACjAAAAwQAAALkAAAC/AAAA
qAAAAIQAAACUAAAAlQAAAIsAAAClAAAAzwAAAMQAAAD/AAAAgAAAAMcAAADTAAAAsQAAALwAAADI
AAAAtQAAAPIAAACVAAAAqgAAANYAAAEAAAAAuQAAAJIAAADUAAABUgAAAOAAAAC3AAAAjAAAAKIA
AAClAAAA7gAAAJQAAACiAAAAtwAAAIsAAACoAAAAxwAAAMUAAADaAAAArAAAAOsAAADAAAAAxQAA
ALcAAACqAAAApwAAAMYAAACsAAAAygAAAM0AAAEMAAAAogAAALwAAADGAAAAhgAAAM4AAACkAAAA
6AAAAKEAAAC8AAAAyQAAAMcAAADEAAAAwgAAAMMAAACmAAAAygAAAUAAAADRAAABHQAAAQgAAACp
AAAApwAAAI8AAADzAAABJAAAAMoAAACkAAAAkwAAAI4AAAC8AAAAuQAAAJ4AAACvAAAAmwAAAKkA
AADwAAAAmQAAAKoAAADEAAAAtAAAAJUAAADqAAAAgQAAAIkAAADIAAAA0gAAALgAAADDAAAAqwAA
ANUAAACrAAAA5gAAAKkAAAC9AAAA2wAAAJ0AAADNAAAArgAAAUcAAACcAAAAowAAAJwAAADJAAAA
swAAAPQAAACUAAAAngAAAPsAAACMAAAA0QAAAOsAAADTAAAAuwAAANwAAACJAAAAmwAAANsAAADH
AAAAsAAAAKcAAADHAAAA2wAAAJoAAAD2AAAAtgAAAJ4AAAC8AAAArgAAAOIAAACqAAAAxwAAALAA
AADDAAAAwwAAALkAAADdAAAA0wAAAKIAAADIAAAAvAAAALgAAAC0AAAAyQAAALcAAADMAAAAyAAA
AMcAAADxAAAAnwAAAKUAAAC2AAAAyAAAAMwAAACoAAAAxAAAALkAAADJAAAA0wAAALYAAAC3AAAA
uwAAAM8AAADDAAAAuAAAALEAAAEfAAABdgAAAMkAAACbAAAAsgAAAKAAAAD3AAAAwwAAALMAAADJ
AAAAzQAAAN8AAACWAAAAlwAAALAAAACPAAAAhgAAAJQAAACZAAAA/gAAAN0AAACcAAAAggAAAMwA
AADsAAAA7gAAANgAAADxAAAAnAAAAMgAAAFiAAAArgAAALgAAAEPAAAAwwAAARwAAAC2AAAAuAAA
AMgAAAC5AAAAyQAAAMEAAAC2AAAA8wAAALEAAACjAAAAxwAAAMIAAACzAAAAvwAAAK0AAAEGAAAA
rwAAAJ8AAAC/AAAAvAAAAK4AAAD4AAAArwAAAL4AAACiAAAAmQAAAJQAAAC8AAAA+gAAAN8AAAED
AAAAqAAAALsAAACzAAAA7wAAAK8AAADNAAAAzAAAAMkAAACWAAAAuAAAALYAAACtAAAAqwAAAMcA
AACcAAAArgAAALgAAACpAAAAqwAAAPoAAAB2AAAAqwAAAM0AAACrAAAArAAAAKQAAAC6AAAAqgAA
AKcAAACpAAAApwAAAJ4AAAEFAAABMQAAAJEAAACyAAABDQAAAI4AAACaAAAAqAAAAKsAAACeAAAA
gwAAAJ0AAAEGAAAAngAAAIwAAADPAAAApwAAAMEAAAC3AAAAzwAAALcAAADaAAAAqgAAAL8AAADw
AAAAtgAAALUAAACtAAAAxAAAALIAAADCAAAA2QAAAL4AAADDAAABBQAAAMQAAACxAAAAugAAAL0A
AADMAAAAqwAAAK0AAACqAAAArAAAAPYAAACWAAAAvAAAAK0AAAEBAAABAwAAAMcAAADQAAAAqAAA
ANUAAACPAAAAngAAAK4AAACoAAAAywAAAKcAAACyAAAAygAAAMQAAADHAAAA5AAAAMQAAAExAAAA
jAAAAIcAAACJAAAAvwAAALkAAADEAAAAxQAAAMMAAACwAAAA9QAAAKQAAADJAAAApwAAAMMAAADI
AAAAwAAAALkAAAD1AAABVwAAAL4AAACmAAAAwAAAAMIAAAC7AAAA5AAAAIoAAACIAAAA6QAAALAA
AACzAAAAqgAAAL4AAADDAAAA1AAAANQAAAC0AAAArgAAAKYAAAClAAAAvwAAAPYAAACdAAAAuQAA
AVgAAADeAAAAuQAAAK4AAACpAAAAtQAAAM4AAACFAAAAbAAAALYAAACkAAAApQAAANkAAAC5AAAA
yAAAATgAAACEAAAAgwAAAM0AAACxAAAA+QAAAJ0AAACxAAAAtQAAANMAAAChAAAA2AAAALEAAADC
AAAA4gAAAJUAAAC/AAAAugAAAMoAAADGAAAAwQAAAMQAAADRAAABZwAAANQAAADeAAAA5wAAAJ4A
AACnAAAApQAAALIAAADAAAABKAAAAO4AAADSAAAA7QAAANIAAACwAAAAuwAAAMUAAADBAAAAmgAA
AIsAAAC5AAAA0AAAAKYAAACXAAAA2AAAAPQAAADGAAAAswAAAMEAAADPAAAAogAAAKkAAACGAAAA
qQAAAKAAAAC1AAAAzAAAAJ8AAACTAAAAxgAAAQ8AAACnAAAA2QAAAM8AAACYAAAAkQAAAM0AAADC
AAAAjgAAAKEAAACjAAABCQAAAN4AAACfAAAAoAAAALEAAACWAAAAzgAAAL8AAAC5AAAAuAAAAOkA
AAC8AAAAzgAAANAAAAD3AAAA7wAAASkAAADPAAAArAAAAScAAADWAAAAuAAAAJMAAAC/AAAAwAAA
AQQAAADZAAAAlAAAALIAAAC2AAAAuAAAALIAAAC0AAAA4QAAAL4AAAC/AAAA3QAAAK0AAAC/AAAA
tgAAALwAAADPAAAAxAAAALQAAADIAAAApAAAALoAAADGAAAA7gAAAOMAAACyAAAAqwAAAKMAAADA
AAAAoQAAAMwAAADeAAAAkQAAAJkAAADVAAAA+wAAALcAAACcAAAAhwAAAIYAAADLAAAAtgAAAOgA
AACsAAAAqgAAAKcAAADGAAAAwQAAAKcAAAC7AAAA5gAAAJ8AAAC7AAAArwAAALgAAADyAAAAmAAA
AL4AAAC0AAAAvQAAAQcAAADIAAAAoAAAAKEAAAC7AAAA2wAAAKAAAAC0AAAA6wAAAVoAAACaAAAA
mwAAAJ8AAAC3AAAArQAAALcAAADOAAAAwwAAAOYAAAEHAAAArgAAALwAAADPAAAAvgAAALYAAADI
AAAA8QAAAMcAAADBAAAAuQAAALsAAAD4AAAA6gAAAKQAAACyAAAA0QAAALsAAAC/AAAAwAAAAMsA
AADfAAAAuQAAALUAAAC6AAAA1gAAAM4AAACkAAAAtgAAAJ0AAACnAAAAtQAAAMMAAAEMAAAApwAA
ALYAAACuAAAA3gAAAKgAAADmAAAA1wAAAL8AAADFAAAAtAAAALUAAADGAAAAswAAAMkAAADHAAAA
vwAAALYAAAC1AAAAtAAAAMQAAAC6AAAAswAAALkAAADgAAAAsAAAAOsAAADVAAAAwQAAAMYAAACr
AAAAnAAAAMAAAADGAAAAsQAAAOIAAADBAAAAzAAAAKwAAADMAAAApwAAAJ0AAACkAAAAmwAAAPEA
AADGAAAAsAAAALsAAAC+AAAA1AAAAMUAAADuAAAAogAAAIsAAACTAAAAmQAAAJoAAACUAAAA6wAA
AM8AAACzAAAAwAAAAPIAAAEJAAAAwwAAAMwAAAC1AAAAuwAAANUAAACMAAAAogAAAMIAAAC4AAAA
+AAAAQ8AAAC0AAAAlwAAAL8AAADXAAAAzAAAALwAAADHAAAA6QAAAMEAAADUAAAAzAAAAMYAAAC2
AAAAnQAAAMcAAACcAAAAowAAAK8AAACkAAAAuQAAALsAAAC5AAAA0AAAAKsAAADVAAAAkwAAAL0A
AADoAAAAywAAAOMAAADxAAAAuQAAAK8AAAC5AAAA6AAAANoAAADAAAAAnQAAAM4AAADEAAAAwwAA
ALIAAADAAAAAvwAAANsAAADNAAAA0AAAAMEAAACYAAAAkwAAAJwAAADVAAAA0gAAALoAAAC7AAAA
sQAAALIAAAC7AAAA5wAAAMwAAACoAAAAywAAAIgAAAC5AAAAxQAAAQYAAADTAAAAyAAAAMoAAAC2
AAAAsQAAALsAAAC0AAAAvAAAANcAAACrAAAA0AAAAOoAAADAAAAAygAAALYAAADBAAAAmwAAASMA
AADXAAAAmQAAAKgAAADKAAAAxwAAAK0AAAC3AAAArgAAAQMAAACmAAAAtwAAAI8AAADYAAAAmgAA
ARYAAACtAAAAuAAAAPMAAACvAAAA2QAAALAAAACtAAAAowAAAOQAAADaAAAAyAAAAMYAAACHAAAA
4wAAAMoAAACmAAAAmwAAAKIAAACgAAAAlgAAATUAAADnAAAAwQAAANAAAADIAAAAvwAAAIMAAADx
AAAAygAAAJ4AAADGAAAAqwAAAJcAAACaAAAAmQAAAJgAAACaAAAAmAAAAK8AAACrAAAA3wAAAOcA
AACyAAAArQAAAI4AAACTAAABHgAAALAAAACtAAAAoAAAAN4AAACqAAAAoQAAAJYAAACGAAAA9gAA
AOIAAAEOAAAAlAAAALcAAACoAAAAuAAAAI0AAACcAAAAmwAAANgAAACnAAAA6AAAAK0AAADAAAAB
IQAAAK4AAACrAAAAtAAAAQsAAAEDAAABIwAAAKoAAACaAAAAkQAAARgAAAEEAAABFAAAALgAAADi
AAAA2gAAAMoAAACKAAAAwAAAAMoAAADyAAAAoAAAAHEAAACtAAABEwAAAKEAAADIAAAA/QAAAKgA
AAB0AAAAhQAAAJUAAAE7AAAA7gAAAOwAAACHAAAAyAAAAMAAAACVAAAAmAAAAH4AAACUAAAAhgAA
AO0AAACaAAAAmgAAALIAAACBAAAAqwAAAJoAAACWAAAAxQAAAMcAAADEAAAAzwAAAKAAAADlAAAA
qQAAALkAAAC3AAAAzAAAAMYAAAFWAAAAnAAAAKgAAAE7AAAA8QAAAQAAAAEqAAAA+AAAAM4AAACW
AAAAnQAAALMAAAD4AAAArQAAAIgAAAB7AAAAgAAAAQQAAADuAAAA2wAAARIAAACqAAAArAAAAO8A
AAC7AAAAqwAAAKwAAACkAAABBgAAAMsAAADMAAAAlgAAAJ0AAACkAAAA6QAAAPEAAADKAAAApgAA
AJ0AAADzAAAAyAAAAMcAAACvAAAAzAAAAIsAAACyAAAA7wAAAJgAAACgAAAAowAAAQQAAACuAAAA
6gAAAJMAAADEAAAA5QAAANgAAACVAAAAqgAAAJwAAACfAAAAogAAAOkAAADvAAAAxwAAAOQAAADj
AAAArgAAAK0AAAC3AAAA6wAAAKQAAAClAAAApAAAAO8AAACQAAAApwAAAJsAAACXAAAA7wAAAJUA
AADTAAAApwAAAQgAAAECAAAAyAAAAOsAAADHAAAAlgAAAOAAAADEAAAAlQAAANYAAADcAAAAyAAA
AIoAAACfAAAAiQAAAIMAAACVAAABBAAAAIwAAACNAAAAnAAAAJEAAACSAAAAfQAAAKkAAAC3AAAA
vQAAAL0AAADkAAAAtQAAAOAAAAD3AAAA0wAAAMgAAAEHAAAAtQAAAPIAAACwAAAA9wAAANYAAADG
AAABJgAAANoAAADeAAAA3wAAAMgAAACPAAAAkQAAAIMAAAEXAAAA8gAAANEAAACpAAAAzAAAAMwA
AADDAAAArgAAANAAAACfAAAAmgAAAIYAAACCAAAAjgAAAQ0AAACYAAAAnwAAAI0AAAB7AAAAjgAA
AH8AAACsAAAAvwAAAK4AAADmAAAAuAAAAK4AAADtAAAAqgAAAJ8AAAEZAAAAlgAAAJkAAADVAAAA
zAAAAKEAAAC2AAAAwwAAAMYAAADOAAAAwAAAALsAAADHAAAAvAAAALwAAAC0AAAAugAAALsAAADK
AAAAvAAAALcAAAEUAAAAqQAAAKYAAAEDAAAA7QAAARIAAADPAAAA/AAAAPwAAADkAAABCAAAAKEA
AAD9AAAAjQAAAIQAAACWAAAAlgAAAQ4AAACfAAAAmgAAAI0AAACBAAAApgAAALkAAADkAAAA9wAA
APoAAAECAAAAswAAAKUAAACjAAAAtQAAAJkAAADaAAAAmQAAAI8AAACRAAABGAAAAJIAAACjAAAA
nQAAAPIAAACQAAAA8gAAAJ4AAACnAAAAowAAAJsAAACWAAAAzgAAAQMAAACrAAAAngAAALIAAAC4
AAAAuAAAALsAAADLAAAAqwAAANwAAACpAAAA0wAAAK4AAADGAAAAzAAAAKoAAADAAAAA1wAAALEA
AAC4AAAAwQAAAOIAAACvAAAAugAAALgAAADZAAAArwAAAL0AAADKAAAA2AAAAQ0AAACfAAAA0AAA
AO0AAAChAAAAtQAAAP0AAAD7AAABFAAAAR0AAAC/AAAA6gAAAPsAAADKAAAAkAAAAOsAAAClAAAA
fgAAAMIAAAC2AAAAugAAAJ0AAAEqAAAA3wAAAJAAAACsAAAAqQAAAKsAAAELAAAArwAAAH0AAACu
AAAAwAAAARMAAAC4AAAApgAAAKUAAAC0AAAAoAAAAOwAAAEFAAAA5QAAAJYAAACiAAABBwAAAJwA
AACbAAAA8wAAALYAAAClAAAAlgAAALQAAADxAAAApQAAALEAAAEiAAAA2QAAAKwAAADGAAAAogAA
AJoAAAEHAAAAogAAAJwAAAEFAAAAmgAAAJ0AAAEAAAAAmwAAAJ4AAACfAAAAlgAAARoAAACnAAAA
oAAAAKEAAACLAAAAoQAAARUAAADFAAAAsAAAASIAAAD5AAAArAAAAKQAAADyAAAApwAAAJQAAAEI
AAAAxwAAAJ4AAADFAAAA3AAAALEAAADSAAAAxgAAALwAAADLAAAAtQAAAKYAAADJAAAA0gAAALYA
AADSAAAApgAAAKYAAACgAAAAjQAAAJMAAACOAAAAmAAAAK4AAACWAAAAjwAAAI8AAACNAAAAoQAA
AM8AAAC4AAAAvQAAALkAAAC3AAAA2QAAAL8AAAEKAAAAqwAAAJYAAADGAAAApgAAALwAAAD6AAAA
kQAAAMMAAADEAAAAugAAALwAAAC3AAAA9wAAAJYAAAC7AAAAyAAAAMYAAAC1AAAAuwAAAOQAAACg
AAAAyAAAARoAAADEAAAA6QAAASQAAAEHAAAArgAAAKYAAACmAAAApAAAAKIAAACXAAAAoAAAAJYA
AACxAAAAxgAAAMAAAACgAAABDQAAAO0AAAEZAAAA8AAAATAAAACkAAAAnQAAAKsAAAE0AAAA0AAA
AOcAAACbAAAA2gAAAJkAAAC+AAAA8QAAAJsAAACcAAAAngAAAKsAAACfAAAAnAAAAJQAAAC7AAAA
wwAAAKUAAACkAAAAnQAAALAAAACcAAAAmAAAANUAAACeAAAAmgAAAMkAAADNAAAArQAAAPkAAADK
AAAAtwAAALEAAACzAAABFAAAARcAAACfAAAAsQAAAKUAAACdAAABQAAAANYAAAFGAAABBgAAAOYA
AACaAAAAowAAAJwAAAEVAAAAoQAAAL0AAACUAAAAkwAAAJwAAACeAAAAlAAAAJMAAACTAAAAmQAA
AJwAAACLAAAAmAAAAMcAAADuAAAAmgAAAL4AAADFAAAAtgAAASAAAACjAAABIgAAAOIAAAD9AAAB
AwAAAOYAAAETAAAAjgAAAIwAAACuAAAApAAAAJgAAACjAAAAmAAAAJcAAACYAAAAngAAAJcAAADP
AAAAngAAAScAAAFjAAAAsAAAAKoAAACkAAABIQAAAQMAAAElAAAAwAAAALAAAADTAAAAxgAAAKMA
AACiAAAAlQAAAJcAAACgAAAAoQAAAS4AAAEZAAAA1AAAAMQAAACXAAAAowAAAKwAAADNAAAAoAAA
AKcAAADFAAAAswAAANIAAAClAAAAigAAAI8AAACQAAAAewAAAH4AAADUAAAAlgAAAKEAAACoAAAA
2wAAAPUAAADoAAAAqwAAAKcAAAC2AAAA0wAAAJkAAACnAAAAxwAAANcAAAC/AAAAoQAAALQAAAC3
AAAAygAAAMIAAAC/AAAAxQAAARYAAACmAAAAjgAAAMQAAAC6AAAA5AAAAJIAAADmAAAAuwAAAKoA
AACxAAABIwAAANgAAACkAAAAzQAAARkAAADEAAAAowAAAKMAAAC4AAAA7AAAAMEAAACFAAAAlwAA
AKMAAAChAAAAvAAAAKgAAADRAAAA1QAAAKUAAADOAAAAzwAAAJgAAADJAAAA8QAAAKQAAADDAAAA
sAAAAL0AAADCAAAAywAAAKUAAAC+AAAA5gAAAL4AAACjAAAAzwAAAMcAAACjAAAAwQAAANEAAADD
AAABDgAAAQEAAADLAAAAnQAAALsAAACqAAAAvAAAAKEAAACbAAABCwAAAMcAAACYAAAAkwAAAJ8A
AADXAAAArgAAAOIAAACnAAAAwAAAALIAAADkAAAAsQAAAL0AAADBAAAA1QAAAKMAAADdAAAAnAAA
ANIAAAERAAAA7QAAAJEAAACSAAAAlwAAAOcAAAC6AAAArAAAAKwAAAC4AAAA3gAAAMUAAAEHAAAA
yAAAAOAAAACkAAAA9wAAALcAAADwAAAAngAAAKMAAADJAAAAvAAAALkAAACtAAAAtAAAAKwAAACj
AAAA5wAAAJwAAACjAAAA3wAAAKkAAACdAAAAygAAAMcAAADEAAAAmwAAAMkAAAC9AAABogAAANIA
AAC1AAABAwAAAKwAAACdAAAAtwAAAL8AAAC6AAAAzQAAALQAAADMAAAAkgAAAJcAAAClAAAAfgAA
AJsAAACoAAAAzwAAAMEAAADAAAAAqQAAANAAAADpAAAA5QAAAJAAAACeAAAA5wAAAJEAAADXAAAB
FAAAAO4AAACUAAAAmQAAAJ0AAADmAAAA8wAAALkAAADVAAABLgAAAMMAAACwAAAAqwAAAT8AAACw
AAAAqAAAAKoAAACrAAAAmwAAAKQAAACYAAABRQAAAP0AAAE6AAAAuQAAALYAAADeAAAA3gAAAKUA
AACbAAAA9gAAAJkAAADoAAAAzwAAAK0AAACuAAAArwAAAOsAAADMAAAAkwAAAOUAAACVAAAA6QAA
ALYAAAC5AAAA0wAAAJ8AAACsAAAApAAAAQUAAADMAAAAyQAAAJAAAACmAAAAuQAAAJUAAAEHAAAA
oQAAAJMAAAEGAAAA3gAAANQAAAC2AAAAxgAAAHsAAACmAAAAqgAAAJYAAACeAAAAtgAAAOIAAAC5
AAAAvAAAAKkAAACqAAAAvgAAAJwAAADEAAAA9QAAAScAAADmAAAA6wAAAKkAAACxAAAAowAAAJsA
AACNAAAAlwAAALoAAACEAAAAlwAAAMwAAACrAAAAwgAAAQ8AAADlAAABFAAAAIEAAACZAAAAvgAA
AJoAAACnAAAAmgAAAM0AAADPAAAAqQAAAMsAAADNAAAArQAAAJoAAADMAAAAfwAAAJ0AAADaAAAA
tAAAAJ8AAACqAAAAwQAAAKwAAADIAAAAxAAAAMgAAADZAAABKgAAAOcAAAEcAAABDQAAAQcAAAEI
AAAAywAAAKkAAACiAAAAtwAAAPkAAADQAAAAkwAAAOYAAAC5AAAAvgAAAM4AAADDAAAAtAAAAJQA
AACEAAAA/gAAAKMAAACKAAAAkAAAAJYAAAEqAAAAqwAAARAAAADyAAAAnQAAAHwAAAC9AAAAswAA
AM0AAACiAAAAjwAAAJQAAAE3AAAAmAAAAJ8AAACVAAAAkQAAAJYAAACNAAABMQAAAJQAAACPAAAA
mAAAANQAAADJAAAAnwAAAJ0AAADuAAABCQAAARQAAADuAAAA2gAAAQwAAADMAAAA6gAAANsAAACj
AAAAogAAAJ8AAACxAAAArgAAAKoAAACtAAAAnQAAAHMAAACFAAAAhwAAAIYAAADQAAAAwgAAAK4A
AACqAAAArgAAAK4AAADfAAAAsAAAAKgAAADCAAAA6gAAAJgAAADKAAAAwAAAALoAAAEYAAAAmwAA
AIwAAAC7AAAAwwAAAOoAAAEuAAAA6AAAAJgAAACeAAAAnQAAAPYAAACxAAAAtAAAAJMAAAECAAAA
4wAAAN8AAADpAAABCAAAALsAAAD3AAAA7wAAAPgAAAC5AAAApwAAALkAAACqAAAAoQAAAKAAAAE1
AAAA5wAAALoAAADPAAAAjAAAAPQAAADEAAAAhAAAAIsAAACYAAABIwAAAMYAAADqAAAAiAAAAJsA
AACcAAAAhwAAAIYAAAChAAAA/gAAAKsAAACtAAAArwAAAJ8AAAD2AAAApwAAAJgAAACVAAAAugAA
AKEAAACfAAAAogAAAKEAAAC9AAAAzwAAAKcAAADCAAAA1QAAALAAAAC9AAABGAAAAPkAAAC5AAAB
IgAAANkAAADUAAAAzwAAAJUAAACWAAAAlQAAANUAAAEpAAABKgAAAQYAAADeAAAAmgAAAKsAAADK
AAAAxgAAAOgAAAB7AAAA9AAAAKgAAACgAAAA9wAAAK4AAAClAAAAggAAAHMAAADdAAAApwAAAVIA
AADQAAAA0gAAANwAAAC4AAAAzQAAALUAAACyAAAAsQAAAJkAAACVAAAAqAAAAJkAAACSAAAAlAAA
AJYAAADxAAAA5wAAAQoAAAC2AAABBgAAAPoAAADNAAAAxgAAANIAAADEAAAAswAAAKgAAADcAAAA
pgAAAL8AAACmAAAAmgAAAHcAAACVAAAAkQAAAOcAAAEmAAAA+AAAALMAAACzAAAAxgAAAOEAAACm
AAAAuwAAAJ8AAACmAAABAgAAAJ8AAACRAAAAjwAAAJgAAACbAAAAlQAAAJgAAABzAAAAiwAAALwA
AAClAAAA2gAAAKoAAADdAAAAyAAAALkAAACpAAAA3gAAAQAAAADSAAABJAAAAQcAAACgAAAAsAAA
ALUAAACLAAAAjgAAAIwAAACXAAAApAAAALsAAADpAAAAmAAAAL8AAADHAAABAQAAAKwAAACjAAAA
xwAAAMoAAAD3AAAA2AAAAM4AAAC/AAAA+gAAAOcAAADtAAABHAAAALEAAAEZAAAA4gAAAK0AAADp
AAAAwwAAALsAAACrAAAAqQAAAKYAAACTAAAAlAAAAJgAAAD5AAAAzAAAAR8AAADnAAAAuwAAAJ8A
AACiAAAA7gAAAJwAAACdAAAA/QAAAOIAAAC7AAAApwAAAKoAAACqAAABAwAAANQAAADBAAAAvAAA
AJcAAAC2AAAAqQAAAJIAAAChAAAAkQAAALoAAACgAAAAjgAAAIkAAACYAAAAjgAAAKwAAAClAAAA
nwAAAN4AAAD6AAAAjwAAAJkAAAEUAAAAyQAAAPsAAADgAAAAyAAAAO0AAACoAAAAgwAAAHgAAAD6
AAAAmAAAAI8AAACOAAAA3QAAANEAAACrAAAAxQAAAMAAAAC1AAAAswAAALwAAADTAAAAxQAAANoA
AACdAAAAtwAAASIAAAEWAAABBgAAAUIAAAClAAAAogAAAKQAAACqAAABBQAAAQAAAADDAAAAtgAA
AKwAAAEaAAAA2AAAAKcAAACtAAAApQAAAKIAAAC5AAAAkwAAAKAAAACVAAAAmQAAALMAAADqAAAA
swAAAKAAAACZAAABNgAAAKQAAACdAAAAnQAAAK4AAACeAAAAvQAAAN8AAACQAAAAlgAAAKUAAACD
AAAAzgAAAM4AAADbAAAAngAAAL4AAAENAAAA7QAAATIAAACmAAAAjQAAAQ0AAAC+AAAAuAAAAKYA
AAC9AAAAugAAAJMAAACMAAAAtQAAAIsAAACaAAAAuwAAAMcAAADHAAAA5gAAAJUAAACrAAABFAAA
AMwAAAClAAAAzgAAAKgAAAD2AAABAQAAAKcAAAD7AAAAlwAAALEAAACWAAAAigAAAJwAAADQAAAA
vgAAAMgAAACWAAAAxQAAANQAAADAAAAA6gAAALAAAADWAAAAmQAAAKkAAADNAAAA/QAAAKsAAACU
AAAAqQAAAM8AAADqAAAAkgAAALwAAAD0AAAAoQAAAQAAAACrAAAAngAAATEAAACdAAAAuQAAAKkA
AACbAAABEwAAAOMAAAClAAAAmQAAAI4AAACXAAAA0wAAAMIAAADbAAAAtwAAALsAAACvAAAAqgAA
ASkAAAEPAAAAtgAAAKIAAAETAAAAnwAAAMQAAADkAAAAmwAAANsAAAC/AAAAoAAAAJYAAACdAAAA
fQAAAJwAAACyAAAA7wAAAREAAAEnAAABMAAAAOwAAAEXAAAA3gAAANIAAADDAAAAsAAAAKoAAACY
AAAAxgAAALIAAADCAAAA5gAAAOAAAACZAAAA1gAAAMgAAADGAAAAiwAAAL8AAAD3AAAAtgAAALMA
AADUAAAAwwAAALMAAADYAAAAvwAAAMcAAAC/AAAApgAAAIwAAACYAAAAkAAAAIgAAACOAAAAiwAA
AI4AAACXAAAAjgAAAMoAAACjAAAArgAAALgAAADQAAAArgAAAMEAAAC0AAAAzgAAALcAAADHAAAA
1QAAALkAAADCAAAAxAAAAKIAAAENAAAA1QAAAKYAAAD5AAAA5QAAAKgAAACXAAAAywAAASUAAADz
AAAAzQAAANEAAADrAAAA7AAAALkAAACgAAAAigAAAO8AAACSAAAAfAAAARMAAADsAAAAswAAAJcA
AADUAAAAqgAAAIcAAACAAAAAewAAAKgAAACUAAAArwAAAN0AAACSAAAA2AAAAOYAAACpAAAApwAA
AMYAAAC+AAAA3gAAALUAAAC4AAAAqQAAAL8AAAD0AAAAvgAAAJkAAADBAAAAyAAAAMMAAADLAAAA
wgAAAKEAAADrAAAAuAAAAKkAAACsAAAA1gAAAMMAAADIAAAAmgAAAMIAAADAAAAAvgAAAMEAAAEN
AAAAgwAAAMAAAADEAAAAuwAAAMkAAAC0AAAA0AAAAM0AAACnAAAArwAAAPoAAACSAAAAwgAAAMwA
AADIAAAA1wAAAJoAAADKAAAAtgAAAMkAAACpAAAA1wAAAK4AAADxAAAAhwAAAOIAAACgAAAA1QAA
ALgAAAC/AAAAzQAAALUAAACuAAABAAAAAQkAAACxAAAA0gAAAM4AAACjAAAA3gAAAK0AAACxAAAA
5gAAAJQAAACFAAAAqgAAAL8AAADPAAAA2QAAASUAAACpAAAAtgAAAMIAAAD1AAAAsgAAALAAAACj
AAAAlwAAAKcAAAC8AAAAogAAAKkAAAErAAAArgAAAIcAAACiAAAAzQAAAM4AAAC2AAAA2wAAAJkA
AADTAAAAzgAAAOEAAADOAAAAyAAAAT4AAADkAAAAoQAAAIoAAACUAAAAhgAAAJkAAACiAAAAzgAA
AUUAAAEjAAAAvQAAANkAAACSAAAAlAAAALEAAADAAAAAoQAAAKIAAAEjAAAAwwAAAKgAAAChAAAA
lQAAALMAAACuAAAAjQAAAKkAAAEIAAAAqAAAAJgAAACsAAABCQAAAMAAAAC7AAAA9QAAAKEAAACT
AAAAowAAALsAAAFYAAAArAAAAKsAAAChAAABQgAAANAAAACWAAAAxgAAAK0AAADEAAAA3AAAALsA
AAFYAAAAqwAAALkAAACYAAAAqAAAALkAAAC9AAAA7gAAANoAAADAAAAAxwAAAKgAAACaAAAAqwAA
AKQAAACeAAAAnwAAANQAAAD2AAAAxwAAAJoAAACLAAAAsQAAASMAAAEOAAAAjgAAAJEAAAC9AAAA
5QAAAM0AAACaAAAAmgAAAP0AAACVAAAAoQAAALwAAACPAAAAnAAAAKAAAADrAAAAhQAAAKoAAACs
AAAA8wAAAKgAAACnAAAAxgAAAOgAAACuAAAArAAAANIAAAC2AAAAwQAAAMYAAACnAAABPAAAAI4A
AACdAAAAtQAAAK0AAAC4AAAAyQAAAMYAAADEAAAAxgAAALkAAAC2AAAAxwAAANMAAAFgAAABRwAA
AN8AAADCAAAAiQAAAJcAAACgAAAAnAAAALoAAACOAAAAjQAAANYAAADvAAAAvgAAAMIAAADpAAAA
mwAAAI8AAACsAAAApgAAAKQAAAC7AAAAqwAAAMEAAADaAAAAtQAAAMQAAACjAAAAzAAAAMwAAACx
AAAAugAAAOIAAACrAAAA7QAAALkAAACyAAAAtgAAAK4AAADGAAABAwAAASgAAACeAAAAmgAAAJ0A
AAEDAAAAnAAAAKAAAAChAAAApAAAAK8AAAESAAAA1AAAAJkAAADDAAABEQAAAQoAAACsAAAArwAA
AKkAAACrAAAAswAAAOAAAADfAAAA2AAAAQQAAADRAAAAmgAAAIwAAAC3AAAArAAAALMAAADEAAAA
3QAAAIoAAADHAAAAsAAAALEAAACuAAAAnwAAAJwAAACeAAAAxwAAAL0AAADFAAAAxgAAAR4AAADE
AAAAvAAAALQAAAEIAAAAowAAAJIAAACcAAABCAAAAJUAAACyAAAApAAAAJ0AAADCAAAApgAAAPAA
AADbAAAAxgAAAUkAAACqAAAAmgAAAOMAAACqAAAAqgAAAKIAAAEYAAAA6QAAATEAAACyAAAAwAAA
ALcAAACxAAAAnQAAAJkAAACfAAABMgAAAMQAAAElAAAApgAAALsAAADFAAAAkgAAAKgAAACNAAAA
qgAAAJUAAACeAAAA5wAAAI8AAACZAAAAcAAAAI0AAADDAAAA4gAAAKQAAADwAAAAqwAAAKMAAADU
AAABBQAAALMAAAClAAABHwAAALQAAACrAAAAngAAAPcAAACJAAAAfQAAAKsAAADIAAAAywAAAMkA
AAC6AAAAxAAAAMsAAADBAAAAvgAAAKIAAADOAAAAygAAAPkAAAFYAAAAsgAAAKsAAACxAAAA1gAA
AK0AAACtAAAAoQAAAQsAAADRAAAAlAAAAIcAAADrAAAA3QAAALYAAACyAAAArAAAAH8AAACIAAAA
pQAAAM0AAADDAAAAxQAAAKcAAADGAAAAyAAAAQ4AAADIAAAAsQAAAJ4AAACoAAAAogAAANYAAACz
AAAArQAAAMsAAAD9AAABDQAAAOAAAADNAAAA/gAAAMQAAACiAAAA3AAAAL4AAACMAAAAlgAAAHwA
AACjAAAAvQAAALAAAACiAAAAyAAAALoAAAC2AAAA6QAAAPQAAAC+AAABNQAAAL8AAAC9AAAAmgAA
AK8AAACnAAAA7QAAAKQAAACAAAAAlAAAAS4AAADLAAAAmwAAANkAAACUAAAAoAAAAKEAAADaAAAB
QQAAAL4AAACzAAAAtAAAAPMAAADJAAAAswAAAKAAAAEsAAAAxQAAAM4AAADKAAAAogAAAJoAAACm
AAAA1AAAALoAAADUAAAAnQAAAMIAAADVAAAApQAAAJ4AAACcAAAAjQAAARQAAAEcAAAAjAAAAKsA
AAChAAAArgAAAKIAAACkAAAAnAAAAKEAAACmAAAA0gAAAMoAAAC2AAAAwgAAALgAAAC7AAAAzAAA
ALgAAACyAAAA3gAAAK4AAADpAAAAogAAAL8AAAC4AAAA3gAAAJcAAADIAAABJAAAANEAAACyAAAA
qQAAAKcAAACWAAAAxQAAAKoAAADYAAABWAAAAKsAAACxAAAAnwAAAIwAAACmAAAAowAAANIAAAFE
AAAA2gAAAKYAAACcAAAAxQAAAMcAAACoAAAAmwAAAKkAAACcAAAAzQAAAL8AAAC/AAABCAAAAHoA
AADFAAAAowAAAMQAAAD0AAAAqAAAAKoAAAC+AAAAvgAAAOYAAACbAAAAvgAAAM0AAADFAAABGwAA
AL4AAACzAAAAsgAAAQUAAADQAAAAxwAAALMAAAEAAAAAtAAAAJ8AAAD8AAABDwAAAKUAAACeAAAA
yAAAASQAAADyAAAAyQAAAL8AAADOAAAAsQAAALgAAADXAAAAnAAAALcAAAC6AAAAwgAAAMMAAADW
AAAAzAAAAM4AAADLAAAAtQAAAL4AAAC1AAAAxAAAAM0AAAC/AAAAwwAAALgAAACsAAAA2QAAAMYA
AACkAAAAswAAANcAAAC3AAAAyAAAALUAAACaAAAArAAAAOoAAACyAAAAsgAAAK8AAAC5AAAA2gAA
AJkAAACqAAAApgAAALcAAAC2AAAAwgAAAIoAAACuAAAAtwAAAQcAAAEfAAAAxQAAAJUAAACQAAAA
rQAAAL8AAACQAAAArAAAALUAAAC+AAABRwAAAO4AAAC+AAAAtwAAAP4AAADBAAAA2QAAAKsAAACy
AAAA1gAAAMIAAACUAAAA1wAAANoAAACYAAAA3wAAANYAAADOAAAAuQAAALYAAADQAAAArAAAAK8A
AACwAAAA2AAAAMMAAACyAAAAtgAAALAAAAC/AAAAugAAALUAAADIAAAAwAAAAL0AAADFAAAA5gAA
AKkAAACqAAAAxgAAAM8AAACnAAAAkwAAAKYAAADDAAAArwAAALwAAAEWAAAA8QAAALUAAACaAAAA
rgAAANkAAACUAAAAggAAAMAAAACxAAAAygAAALcAAACxAAAA2QAAASUAAADvAAAA2QAAAM0AAAC8
AAAAxAAAAJAAAADBAAAA1wAAAKYAAACnAAAAuQAAALMAAAC3AAAA4AAAALUAAADmAAAArAAAAMgA
AADRAAAArAAAAJsAAAC+AAAAuwAAALAAAACuAAAAvQAAAL8AAADQAAAArQAAALEAAAC+AAAAuAAA
AL4AAAC3AAABJwAAAO8AAADDAAAAqgAAAMQAAADBAAAAtQAAAL4AAADlAAAAwwAAAK4AAAC9AAAA
swAAALcAAADpAAAAywAAALsAAAC5AAAAswAAAL4AAACtAAAA5AAAANEAAADLAAAAvwAAAJ0AAADO
AAAAzwAAALkAAAC3AAAApQAAAJYAAAC2AAAApwAAAKkAAADrAAAA+gAAAMYAAADaAAAAkwAAAK0A
AACqAAAAswAAAQEAAADFAAAArwAAAK4AAACYAAAA4gAAAMsAAACsAAAAowAAALUAAAC6AAAAnAAA
AOUAAACmAAAAfQAAAMQAAADPAAAAqgAAAKcAAAD/AAAApgAAAJ8AAACzAAAAuwAAALsAAAC4AAAA
ugAAALgAAAC6AAAAuAAAAWoAAADuAAAAvQAAAOgAAADlAAAAzgAAAL4AAACMAAAApgAAALkAAAC5
AAAArgAAAKQAAAEGAAAA7wAAAMkAAAC1AAAArAAAAKcAAADHAAAAygAAAIcAAAC8AAAAvQAAALgA
AAC5AAAAngAAAKMAAADIAAAAyQAAALAAAAC5AAAArAAAAMEAAAC/AAAAngAAAK4AAAEMAAABCwAA
AK8AAAEIAAAA7QAAANYAAADDAAAAygAAAJYAAAC2AAAAywAAANMAAACqAAAAlAAAALkAAADTAAAA
kQAAAKYAAADDAAAAtAAAAMAAAAEXAAAAzAAAANcAAACuAAAAoQAAAJoAAADNAAAAuAAAAN8AAADT
AAAAoAAAAKUAAACwAAAAvgAAAJ8AAACIAAAAogAAAJ0AAADtAAAAqgAAALAAAACwAAABYAAAAOMA
AADOAAAAsgAAANkAAACnAAAAygAAALkAAACRAAAAjAAAAKYAAADZAAAAmQAAALwAAADIAAAArQAA
AL0AAAC1AAAA6QAAAN0AAACwAAAAoQAAAJcAAADBAAAAvAAAAOcAAADtAAAAjQAAALcAAACcAAAA
wgAAALgAAAC8AAABSQAAAR0AAADCAAAAvAAAAL4AAACZAAAAqwAAAKYAAACoAAAAzgAAAMUAAADE
AAAAqQAAAMoAAACTAAAAnwAAAJ8AAAChAAAApwAAAMsAAADAAAAAtgAAANoAAACqAAABQAAAAL4A
AADnAAABIQAAANYAAADnAAAAuwAAAKMAAACPAAAAmgAAALcAAADYAAAApAAAAI8AAACvAAAAvAAA
ALQAAADYAAAA+AAAAI8AAACsAAAAoAAAAJkAAADiAAAAlQAAAJgAAADGAAAA4QAAAJ8AAAC7AAAA
vwAAALkAAADKAAAA7wAAAMgAAAC4AAABPAAAAMIAAADUAAAA6QAAAM8AAADPAAAAygAAAMsAAACy
AAAAxwAAAO4AAADLAAAAwAAAAMgAAAC7AAAAwQAAAMQAAADKAAAAuQAAALMAAAC9AAAAwwAAALIA
AADBAAAArAAAAJwAAAC6AAAAtgAAALYAAACnAAAAvAAAAQIAAADbAAAA2wAAAKkAAACoAAAAlQAA
AOcAAADXAAAAmwAAAO4AAADAAAAA1gAAAMAAAACpAAAAvAAAALAAAAC5AAAAqgAAAPQAAAC4AAAA
vAAAALgAAAChAAAAkgAAAIgAAAC7AAAAnwAAAL8AAADvAAAAswAAAJsAAAEAAAABHwAAAKkAAACR
AAAAjQAAAKsAAADmAAABFQAAAO4AAADZAAAAvgAAANUAAACwAAAAxwAAAJ8AAACzAAAAoQAAAKgA
AAC9AAAAwgAAALYAAADdAAAA4gAAALIAAACuAAAAmwAAAJwAAAC5AAAAwAAAALEAAAC0AAAAsgAA
ARAAAAELAAAAtQAAAOwAAADBAAAAvQAAANAAAADFAAAApAAAAKIAAACOAAAAtgAAAQkAAADkAAAA
mgAAALMAAADqAAAAkwAAAJ4AAAC4AAAAswAAAMIAAAD/AAAAzAAAALQAAAC7AAAAsAAAAPMAAADV
AAAAmAAAALQAAADoAAAAxAAAAMQAAAC4AAAA8wAAALoAAAC4AAAAvgAAALAAAADJAAAAuAAAAMAA
AADEAAAAxAAAALkAAACvAAAAuwAAALMAAAC7AAAA3AAAAMwAAAC1AAAAvwAAALYAAACwAAAAuAAA
AL0AAAC5AAAAsgAAALwAAAC5AAAAxAAAALIAAAC5AAAAuQAAAMIAAAC8AAAAtwAAAQMAAADNAAAA
zgAAAM8AAADFAAAAnQAAAL0AAADWAAAArgAAAK0AAADlAAAAwQAAALcAAACSAAAAjgAAAJoAAACp
AAAA5wAAAKsAAADBAAABCQAAAMoAAACSAAAAxAAAAPQAAACdAAAAwgAAAOMAAACjAAAAxAAAAMMA
AADCAAAA8QAAALoAAAC2AAAAxAAAAN0AAADAAAAAtgAAAK8AAACrAAAAmgAAAKUAAAEFAAAA2gAA
AJsAAACeAAAA1gAAANIAAADJAAAArwAAAMUAAAEcAAAAvgAAAL8AAACtAAAAtAAAALEAAADAAAAA
twAAAL0AAADGAAAAtAAAAMYAAAChAAAAuwAAAL4AAADHAAAA3AAAAOEAAADOAAAAuQAAALUAAAC5
AAAAvQAAALcAAACLAAAArwAAAK8AAACnAAAA/AAAAOUAAADgAAAAygAAALAAAACmAAAA3wAAANUA
AAC/AAAAwwAAAMgAAADDAAAAsQAAAJAAAADDAAAAxQAAANcAAACbAAAAswAAAMIAAACzAAAAogAA
AKsAAACgAAAA5AAAANEAAAEAAAAAyQAAAM4AAACyAAAAtwAAALcAAADkAAAAsQAAALEAAACwAAAA
sQAAAMwAAADsAAAA0gAAAL0AAACaAAAApgAAAKcAAAC7AAAA/AAAANoAAADBAAAAtAAAALgAAAC0
AAAA3AAAANMAAACYAAAAsgAAALQAAADNAAAA4wAAAMoAAADMAAAAxgAAAKgAAAC7AAAApgAAALQA
AACyAAAAsgAAAOIAAADiAAAApgAAAJ8AAACNAAAAigAAALcAAAD9AAAAnwAAAOsAAACOAAAAwAAA
ALYAAAC8AAAAnQAAAQgAAAEFAAAA4wAAALUAAACkAAAAnwAAAJsAAACeAAAArAAAAMAAAACIAAAA
ugAAAMUAAACoAAAAwwAAAPYAAAE7AAAA4QAAAMIAAAC/AAAAugAAAPIAAADQAAAAzQAAAMkAAADB
AAAAoQAAAL8AAADGAAAAxgAAAM4AAAC1AAAAvwAAAMEAAADJAAAArAAAAKoAAACmAAAAvgAAALsA
AAC+AAAAyQAAALwAAAC3AAAAwAAAALoAAACxAAAAyAAAALoAAAC2AAAAtQAAALwAAACzAAAAvAAA
ALsAAAC0AAAA3AAAAQQAAADpAAAAogAAAJ0AAACmAAAAywAAAJsAAACjAAAAnQAAAKMAAAC0AAAA
1QAAATsAAACgAAAAwQAAAPkAAACYAAAAwgAAAPQAAACuAAAAqwAAAPoAAADZAAAAygAAAMEAAADG
AAAAmgAAAL8AAADaAAAAxAAAAMgAAACgAAAAkgAAAL4AAADwAAAAzAAAAMYAAAD8AAAAqQAAALgA
AAC2AAAAtAAAALsAAAC7AAAAtAAAALcAAADEAAAAuQAAALQAAAC4AAAA6AAAAMEAAADQAAAA9wAA
AIkAAADKAAAAogAAALYAAAC3AAAArAAAAJkAAACnAAAAyQAAAOQAAADfAAAAsgAAAKoAAACyAAAA
uwAAAK8AAACvAAAAywAAAQoAAADLAAAAwgAAAN4AAAC4AAAAsgAAANgAAADGAAAAvgAAAJgAAADA
AAAAvgAAAM4AAAC7AAAAnAAAALoAAADuAAAA2AAAALwAAAC5AAAA0wAAAKwAAACOAAAAnAAAAJ8A
AAB8AAAAoQAAALUAAAEcAAAA0AAAALEAAAEJAAAA9AAAAMQAAAC8AAAArQAAAMcAAAC9AAAA3AAA
ALMAAAC6AAAAqwAAALoAAADxAAAAwAAAAMIAAADEAAAAygAAAMkAAADCAAAAugAAALwAAADIAAAA
wQAAAL8AAAC5AAAArgAAAK0AAAC3AAAAwAAAAN4AAADRAAAAxgAAAMUAAAC8AAAAtgAAAL4AAAC2
AAAApAAAAL4AAADDAAAAtwAAAMIAAADWAAAAqQAAAKYAAAC7AAAA8QAAAMUAAAC1AAAAzgAAAMwA
AADKAAAAwwAAAJAAAACjAAAAngAAALcAAACsAAABAwAAANgAAADZAAAA0QAAAI4AAACcAAAAmgAA
ALEAAADYAAAAsQAAAM8AAACvAAAAswAAANIAAAC+AAAA2AAAALMAAACcAAAAmAAAALYAAAEyAAAA
xAAAAKoAAACZAAAAtgAAAMgAAADRAAAA/wAAAMsAAADIAAAAogAAALYAAACtAAAAogAAALUAAADT
AAAAuAAAAMAAAACwAAAA2gAAALAAAADBAAABEgAAALUAAADNAAAAoAAAAKEAAADaAAAA4gAAAMIA
AAC4AAAAvgAAALYAAAC2AAAAtwAAAOgAAAC2AAAAtwAAAMcAAADwAAAAwAAAAKkAAACpAAAA1gAA
ANMAAADMAAAAxQAAAMEAAAC7AAAAqQAAAJkAAACnAAAAtAAAALgAAAC0AAAAsgAAAJYAAACHAAAA
tQAAAQYAAACUAAAAdQAAAKkAAACLAAAAzgAAAR0AAADeAAAAvwAAAJ4AAACYAAAAngAAAN8AAAEL
AAAAsgAAAL8AAAC7AAAAmwAAALAAAAD2AAAArAAAAKQAAACfAAAAtgAAAMoAAAC+AAABCQAAAP4A
AACyAAAAqwAAAKkAAAC0AAAAtwAAAPYAAAC3AAAAvAAAAL8AAADAAAAA0QAAAPYAAADmAAAA0QAA
AMwAAAC4AAAAuQAAAL0AAAEGAAAAwgAAALYAAADGAAAAwQAAAL0AAADZAAAApwAAALIAAADWAAAA
6AAAANYAAAC7AAAArgAAAJYAAACfAAAAmgAAAMIAAADXAAAAxAAAALMAAAC1AAAA8QAAAOMAAAC4
AAAA4wAAAKgAAADHAAAAugAAALkAAAC3AAAAtwAAAQIAAACzAAAAtwAAAMAAAADVAAAAugAAALMA
AACwAAAAswAAALQAAACtAAAAsAAAALUAAAC/AAAAvAAAAQUAAADYAAAAqwAAAKYAAADoAAAApgAA
AMUAAADYAAAAyQAAAMcAAACWAAAAmAAAAJIAAACqAAAApwAAAJsAAAC/AAAApgAAAMcAAACmAAAA
vAAAAMAAAACsAAAAwQAAAOIAAACoAAAAuQAAALsAAAC3AAAA0QAAAL4AAADnAAAA/gAAAOcAAADD
AAABEgAAANkAAACtAAAAsAAAAMEAAACoAAAAqwAAAKIAAADdAAAApgAAAMkAAADDAAAAwAAAAPAA
AADlAAAAngAAAJMAAAC9AAAA/wAAANIAAADfAAAAmQAAAJIAAACcAAAAmQAAAJoAAADAAAAAqQAA
AIYAAADGAAAA0AAAANEAAAC1AAAAvAAAAQYAAACXAAAAmQAAAMAAAAC1AAAAuwAAAVMAAADyAAAA
0AAAALEAAADiAAAAtAAAAL0AAAC2AAAAxQAAAOAAAADPAAAAyQAAALEAAAC0AAAAwAAAANMAAAC9
AAAAvgAAAMsAAACeAAAAsQAAAMEAAAC7AAAAvwAAAM4AAADmAAAA1wAAAKwAAACyAAAAyQAAAMEA
AAC9AAAA3QAAAL0AAADKAAAAxAAAALwAAADFAAAAsQAAAM8AAAC9AAAAwgAAAK8AAADAAAAAsgAA
ALoAAADDAAAAqQAAALYAAAC/AAAAxgAAALoAAAC9AAAAuwAAAO4AAADRAAAAswAAANAAAACwAAAA
sQAAAL8AAAC7AAAAsgAAAJUAAACjAAAApwAAANIAAADJAAAA8gAAAMoAAAC+AAAA5wAAAMEAAADJ
AAAA0wAAAMkAAADDAAAA8AAAAK0AAACVAAAAxwAAAMgAAACbAAAAnwAAAJAAAAC9AAAAtwAAAK0A
AACbAAAApAAAANUAAACWAAAAowAAAKYAAACiAAAAqAAAAKgAAACsAAAApgAAAKYAAACqAAABIgAA
AXsAAACPAAAAsAAAAKYAAACaAAAAvQAAAJUAAACRAAAAqAAAALwAAAD5AAABPgAAAJ0AAACiAAAA
sQAAAKIAAADYAAAA7QAAANMAAACtAAAApAAAAJMAAACmAAAAiQAAANwAAACrAAAA5wAAAM4AAADH
AAAA7QAAANEAAACpAAAA+wAAAJQAAACCAAAAnwAAAT0AAADNAAAAugAAAMUAAAEiAAAAiQAAAI0A
AACVAAAAqAAAAOIAAAD7AAAAkgAAAKkAAACBAAAAfAAAAMwAAADYAAAAwQAAALIAAACwAAAA5gAA
AM8AAADrAAAAvgAAALEAAAC9AAAAtwAAAKQAAACrAAAA7AAAALAAAACfAAAAqAAAAQ0AAADuAAAA
zwAAAPYAAAChAAAAngAAAL4AAACFAAAAlQAAALoAAADJAAAAwwAAAKUAAADIAAAAxwAAAL8AAAEE
AAAArgAAANQAAAC/AAAAsgAAALwAAACJAAAAxgAAAQcAAACzAAAApgAAAKUAAACoAAAAygAAAPEA
AACSAAAAuQAAANEAAAC3AAAA3AAAAK8AAADQAAAAnQAAAMsAAADSAAAAngAAANUAAADdAAAAowAA
ALAAAAD3AAAAlgAAAQsAAAFhAAAA6gAAAM0AAAENAAAAfAAAAKUAAACXAAAApgAAALcAAADrAAAA
hgAAAJcAAACcAAAAngAAALAAAADBAAABMAAAAPMAAADJAAAA7wAAAKUAAACmAAAAogAAAKEAAAEr
AAAAswAAAJAAAACrAAAAowAAAKQAAAC8AAAAmwAAAKEAAADAAAAAlQAAAKAAAAENAAAAxQAAAKAA
AACsAAAApAAAAOMAAAC8AAAApAAAASwAAACnAAAAngAAAKYAAACnAAAAwAAAALwAAADHAAAAwgAA
AM4AAADcAAAArAAAAKAAAADjAAABGgAAAJoAAACTAAAApgAAAMEAAAC9AAAAvgAAAL4AAAENAAAB
fQAAAIgAAACfAAAAtAAAAP0AAACUAAAA0QAAAMkAAAC/AAAAugAAAJYAAACIAAAAkQAAAI8AAADF
AAAAvQAAAMoAAAEeAAAAwwAAAKQAAAB+AAAAtAAAAMwAAACkAAAAzgAAAMcAAADCAAAAqQAAATMA
AACsAAAAlAAAAKoAAACfAAAA2QAAAL4AAADoAAAAoAAAALkAAAC/AAAAxQAAAKcAAADTAAAAzwAA
ALQAAACnAAAAwwAAANUAAAC+AAAAqwAAANgAAAC9AAAAuAAAALQAAADWAAAAvAAAAMgAAADIAAAA
ugAAALsAAAC1AAAAxAAAALIAAAC9AAAA5QAAANAAAADXAAAA/wAAAOkAAACxAAAA0QAAANoAAAEM
AAABGQAAAN4AAADBAAAAsQAAAMEAAAC/AAAA4gAAAMgAAADQAAAAywAAAL4AAADCAAAAugAAALsA
AAC1AAAAvgAAAMAAAACxAAAAuwAAALEAAAC0AAAA2AAAAKYAAADFAAAAtwAAALQAAAC8AAAAwQAA
AOgAAACsAAAAuQAAAOIAAACwAAAA5gAAAMsAAAC7AAAAsQAAALkAAAC+AAAAvAAAALMAAACyAAAA
tAAAALQAAADIAAAA7gAAANgAAACeAAAAuwAAAL8AAAC3AAAAswAAAMIAAADuAAAAyQAAAMsAAACq
AAAA0QAAAMMAAADNAAAAnwAAAK8AAADOAAAAqwAAAJoAAAChAAAAswAAALUAAAC7AAAArAAAAS0A
AADnAAAAsQAAAKkAAADJAAAAxgAAAOEAAADGAAAAvwAAAKsAAAC1AAAAqAAAAKUAAACiAAAAtwAA
AQsAAACwAAAArAAAAM8AAAC4AAAA6QAAAOAAAADCAAAAzQAAAKUAAACWAAAAxQAAAOcAAADEAAAA
wAAAALYAAADEAAAArgAAARAAAACdAAAAxgAAAJYAAACkAAAArwAAALEAAADuAAAA3AAAALQAAACx
AAAAowAAAO4AAAC1AAAAqwAAAKkAAACwAAAA/QAAANUAAAC3AAAAiwAAAIwAAACdAAAAsgAAALEA
AAB5AAAA9wAAAMkAAACcAAAAuwAAAMUAAACeAAAA0QAAAJgAAAC9AAAA2gAAAQEAAAC8AAAAqAAA
AMwAAAFJAAAAsAAAALkAAACMAAAA6gAAAQYAAAB2AAAAlQAAAJQAAADGAAAAkAAAAJ8AAACnAAAA
wwAAALsAAACFAAAAowAAAJcAAADQAAAApAAAAN4AAAESAAAAhQAAALAAAACiAAAAzAAAAUkAAADd
AAAAyQAAAJ4AAAC2AAAAcwAAAJQAAACmAAAAxgAAANoAAACyAAAAvAAAAPQAAACuAAAAkAAAARgA
AADPAAAAggAAAKYAAAC7AAAA1AAAALAAAAC0AAAAxgAAANgAAAC+AAAAqgAAAMMAAADEAAAAuQAA
ALsAAADLAAAAwAAAALgAAADsAAAAugAAALUAAADGAAAAtgAAALgAAAC3AAAAwQAAAOIAAADHAAAA
tQAAAKwAAAD3AAAAvQAAALgAAACpAAAAowAAAMcAAACmAAAAxAAAALsAAADfAAABOgAAAJIAAAC5
AAAAtQAAAKoAAADUAAAAygAAAQcAAADKAAAAywAAAMsAAAC3AAAApAAAALwAAAC9AAABMQAAAKQA
AADjAAAA3gAAAM4AAAC8AAABCQAAANIAAAC2AAAAtQAAAMYAAADFAAAAjwAAAJsAAAClAAAAyQAA
APQAAAC4AAAA8QAAALwAAACmAAAAuQAAAKEAAACZAAABAQAAAJsAAACoAAAA+AAAAKAAAACgAAAA
tgAAAMQAAACpAAAAqgAAASMAAAC/AAAAtQAAAJEAAACoAAAAqgAAANAAAADkAAAA6QAAAP8AAACj
AAAAuwAAAP8AAADgAAAAzgAAAJQAAACyAAAA4AAAANcAAACVAAAAugAAALoAAACxAAAAsgAAAOAA
AACjAAAA1gAAANYAAAC2AAAAlAAAAJIAAADCAAAA3gAAAMEAAADgAAAA8AAAANMAAAC7AAAAtgAA
ANMAAAC+AAAAtwAAALIAAADLAAAA1gAAAKsAAADNAAAAwwAAAMsAAAC5AAAAoAAAAMAAAACXAAAA
wgAAALcAAADSAAAAxAAAAK8AAAC8AAAAtQAAAOcAAADBAAAA5QAAALAAAAClAAAArQAAAJwAAAC7
AAAAvAAAALoAAAC8AAAAywAAALQAAAC8AAAAvAAAALsAAAD7AAAA1gAAAJkAAADVAAAAxAAAALIA
AACpAAAAqAAAALIAAAC3AAAAqgAAAL8AAACqAAABKAAAAPIAAACvAAAA1QAAALYAAACiAAAAsAAA
AN4AAADXAAAAvwAAANkAAADVAAAApgAAALMAAACuAAAAqwAAALEAAAD5AAAA3QAAAMkAAAC+AAAA
nwAAANIAAADBAAAAqAAAAKkAAACpAAAAsQAAAP8AAACmAAAAqAAAANoAAACuAAAAvAAAALIAAADD
AAAAlQAAAKgAAAEbAAAAkQAAAOEAAADlAAAAswAAALwAAACzAAAAuwAAALsAAADtAAAA4QAAAK4A
AACpAAAArQAAAJ0AAADNAAAAlgAAAMoAAAEMAAAApwAAAJgAAACVAAAApwAAAKgAAACiAAAA6AAA
AKoAAAC7AAAAswAAAMYAAADLAAABFgAAALYAAADBAAAAugAAAL4AAAD8AAAA8AAAAOIAAADQAAAA
sQAAALQAAADmAAAArAAAALgAAACfAAAAuQAAALcAAADJAAAAwAAAALsAAADIAAAAxAAAALgAAADi
AAAAtgAAAJoAAACeAAAApAAAAJgAAACoAAAArgAAAQEAAACTAAAAowAAAKsAAACcAAAAsgAAAMMA
AAC+AAAArwAAALkAAADVAAAA/wAAAOwAAAD7AAAA7gAAAMYAAAC9AAAAzgAAAOAAAACwAAAAvwAA
AOQAAADRAAAAtQAAALkAAADPAAAAoQAAAK4AAADjAAAAywAAALYAAADSAAAAxQAAAMIAAAC0AAAA
3AAAAJYAAADIAAAAqgAAAJ8AAACZAAAAuwAAALUAAADYAAABCwAAAMIAAADKAAAAwwAAAOcAAACy
AAAArwAAAL8AAAC6AAAAnQAAAL0AAADWAAAA0QAAAMMAAADIAAAArgAAALwAAADGAAAAuwAAAMwA
AAC2AAAAsgAAANIAAACzAAAAwAAAAMUAAACVAAAAyAAAAMoAAACzAAAA5QAAAMIAAAC7AAAAlQAA
AJYAAACXAAAAmwAAAKEAAACgAAAA2QAAAL8AAACHAAAA5QAAAMgAAAEVAAAArwAAAKsAAACSAAAA
uAAAAIUAAACHAAAAhgAAAJ4AAADHAAAA0gAAAKcAAAC9AAAAygAAALsAAADRAAABCQAAAKwAAACX
AAAAogAAAMQAAADMAAABEgAAAKIAAACrAAABRQAAAPoAAAC3AAAAugAAAKsAAAC8AAABMQAAAMYA
AAELAAAAwgAAALQAAACpAAAA0gAAAOcAAADNAAAAtwAAALYAAAC6AAAAoQAAAJoAAACpAAAA7AAA
AJQAAACmAAAAsgAAAKoAAAEvAAAAqAAAAKYAAADIAAAAwgAAAK8AAACwAAAA+wAAANQAAACgAAAA
vgAAAM4AAAC8AAAArQAAAKwAAAChAAAAqAAAAKIAAADlAAAAvAAAAKYAAACkAAAAswAAAS0AAACs
AAAAqAAAALUAAADNAAAAsAAAAKQAAACoAAAAnwAAAQYAAACjAAAAxgAAAN4AAAC1AAAAsgAAALkA
AACPAAAAlQAAAIoAAAChAAAAygAAAMEAAAEpAAAA2AAAAM4AAACcAAAAugAAAJ8AAACmAAAA8AAA
AJsAAACcAAAAqgAAATIAAACoAAABXwAAASAAAAEnAAAAuAAAALAAAAC7AAAAxAAAAOsAAACRAAAA
7wAAANEAAAC+AAAAvAAAAJ4AAADMAAAArAAAAKoAAACiAAABDwAAALAAAACUAAAAoAAAAMEAAAEb
AAAA1QAAAJQAAADVAAAA2AAAAJgAAADdAAAAeAAAAI8AAACDAAAAowAAAJgAAACwAAAAkQAAAJgA
AACRAAAAnAAAAJoAAAD2AAAAqAAAAQQAAACrAAAAqQAAAP8AAADMAAABIAAAAOYAAAEZAAAAigAA
AIcAAACTAAABIAAAARUAAADIAAAAtAAAARsAAADWAAAAnAAAAK8AAACiAAAA9AAAALYAAACmAAAA
ugAAAMIAAAChAAAA+QAAAOoAAAC9AAAAqAAAAJsAAADvAAAAvAAAAMcAAAChAAAA7AAAAJMAAADm
AAAAzAAAAJEAAACQAAAAnwAAAJMAAACYAAAAkQAAAIIAAACFAAAAkAAAAI8AAADMAAAApwAAANIA
AACsAAAAuwAAAPUAAACZAAAAtAAAALkAAADcAAAAuQAAALUAAADPAAAAvwAAAL0AAAC0AAAAqQAA
ANQAAAC+AAAAzAAAAMQAAACiAAAAuwAAANAAAADCAAAAzAAAASIAAACwAAAAnQAAAKUAAACZAAAA
uwAAAN0AAAEOAAAAogAAAMQAAAC1AAAApwAAAKMAAAC9AAAAzAAAAL0AAACyAAABEwAAAKIAAADF
AAABBQAAALEAAAC6AAAAqQAAAP0AAADMAAAApAAAAPEAAACuAAAArwAAASwAAACaAAAAqAAAAMIA
AAEBAAAAsAAAAL0AAACWAAAAfAAAAJMAAAC3AAAApgAAAPIAAAClAAAAlgAAAKIAAADfAAAAqAAA
AMQAAAC/AAAA0QAAALYAAADAAAAAvQAAANEAAACjAAAA8QAAATgAAAELAAABFQAAAKUAAACkAAAA
pgAAAJsAAAC1AAAAjAAAAJYAAACdAAAAmAAAAJkAAAD5AAABIQAAAKYAAAClAAAAlAAAAKYAAACf
AAAAxAAAALkAAADGAAAA6gAAAJwAAAC6AAAA4gAAAO0AAAFIAAAAqgAAARAAAAEKAAAAjAAAAKQA
AACCAAAAggAAAHoAAACdAAAAmgAAANQAAADKAAABRgAAAKQAAACjAAAAjgAAAJgAAAD8AAAAkAAA
ALsAAACjAAAA3QAAAMEAAADBAAAApwAAANUAAADkAAABYwAAATgAAAFDAAAAogAAALgAAADaAAAA
0QAAALgAAADgAAAAtwAAAMQAAADVAAAAqgAAANQAAACXAAAArwAAALIAAAD4AAAAxAAAAIcAAACn
AAAA1AAAALAAAAEIAAAAxQAAAM8AAACZAAAAqwAAAKsAAAD5AAAA0gAAAJ0AAACmAAAA2wAAAOAA
AADGAAAAxgAAALwAAAC4AAAAywAAAIUAAACtAAAA+wAAAMAAAADOAAAAwQAAAMYAAADBAAAAtgAA
AMcAAADCAAAAwQAAAIYAAADZAAAAigAAAK4AAACdAAAAZAAAAJEAAACaAAAAiQAAAJcAAABpAAAA
xwAAAKoAAADhAAAArAAAAK4AAADBAAAA0wAAALAAAAC/AAAAvQAAAMQAAADAAAAAvgAAAMMAAAC+
AAAAtAAAAOUAAADGAAAAlwAAAOEAAAChAAAA3QAAAMEAAAC8AAAAtwAAALsAAAEJAAAAjwAAAL4A
AADVAAAAiQAAAPcAAACgAAAAsQAAAOkAAADHAAAAuwAAALAAAACuAAAAtwAAANkAAACtAAAAyAAA
AMsAAADEAAAAmQAAANYAAADCAAAAvAAAALUAAADIAAAAwAAAALUAAADSAAAAxgAAAQEAAAC3AAAA
pwAAASAAAADDAAAApgAAAR4AAAFeAAAA7wAAAQMAAACoAAAAswAAAO4AAACaAAAApQAAAP4AAACg
AAAAqwAAAKUAAAC3AAAAqAAAAQcAAACwAAAAmAAAAKgAAADIAAAAwwAAAIYAAACLAAAAoQAAANwA
AADbAAABAgAAAKcAAAB/AAAAfgAAANwAAAC4AAAAqQAAASQAAADRAAAA4wAAAMoAAACYAAAAuQAA
AKMAAACzAAAAlgAAAJwAAACdAAAAnQAAAS0AAAFEAAAAsAAAAKoAAADCAAAAvwAAAMMAAACnAAAA
sQAAAMkAAACQAAAAnwAAAJoAAACmAAAAlQAAAKEAAACWAAAApgAAAKUAAADvAAAApQAAAKwAAADL
AAAAvAAAAMkAAADDAAABLQAAAMIAAAEYAAAAgQAAASgAAADwAAABSgAAALUAAAC5AAAArAAAAJ4A
AACdAAAA5QAAAOcAAAEKAAAA1gAAAMkAAACWAAAAjgAAAKgAAAC7AAABDQAAAMwAAACSAAAAiwAA
ANcAAACpAAAAlgAAAKcAAADgAAAAygAAAM8AAACkAAAAiwAAARcAAADCAAAAlQAAAJ8AAACZAAAA
/gAAARYAAAELAAAA1gAAAKIAAADaAAAAogAAAJoAAADyAAAA0wAAAJoAAAC8AAAAvQAAALMAAAC4
AAAAmgAAAJsAAACcAAAAtwAAAPIAAAC4AAAA8AAAALwAAAC5AAABCwAAAN0AAADMAAAAmQAAAOAA
AAC0AAAAiQAAANsAAAC5AAAAqAAAAIAAAABrAAAAjQAAAJcAAAC8AAAAoAAAAKEAAADvAAAAoAAA
ALYAAAEKAAAAwAAAAPQAAACpAAAAmwAAALsAAACnAAAAmQAAAJMAAADIAAAAtQAAALQAAACtAAAA
qgAAAQgAAAD9AAABJQAAAN8AAAETAAAA4wAAAQ4AAADJAAAAkgAAALAAAACiAAAA/wAAANUAAADV
AAAAxAAAAIEAAACnAAAAoAAAAH4AAAEHAAABBQAAANIAAAC8AAAA1wAAAL0AAAC+AAAArQAAANgA
AADIAAAAuQAAALEAAADTAAAAxAAAALsAAAC2AAAAkAAAAJQAAACaAAABKwAAANkAAADLAAAAwgAA
AMAAAACZAAAAiQAAAIkAAAB/AAAAkAAAAJAAAACJAAAAlQAAAI4AAACaAAAAuAAAAOAAAADDAAAA
sQAAALsAAAC8AAAAuAAAAOMAAADEAAAAvAAAAN0AAACGAAAAzQAAALUAAADJAAAAngAAAOYAAAC5
AAAAtQAAALAAAADdAAAAmwAAANwAAAC7AAAA1AAAAP8AAAEIAAAA9gAAAKMAAACTAAABUAAAAKQA
AADrAAAAugAAAPoAAAEBAAAA4AAAAOUAAACsAAAA3gAAAL8AAADBAAAAyQAAAL8AAACjAAAA1gAA
AMgAAAC3AAAAwwAAALYAAAChAAAA0gAAAMQAAACOAAAAsQAAAOIAAACbAAAAkAAAAMwAAAD1AAAA
6gAAAJsAAACWAAAArAAAAJoAAACKAAAAhwAAAJAAAABsAAAAYwAAAM4AAAC+AAAAqwAAANUAAACy
AAAA1QAAAJkAAADTAAAAvwAAALkAAADdAAAAugAAAJ4AAADXAAAAvQAAAL8AAADaAAAA7AAAAM0A
AAEKAAAAxQAAAOwAAACoAAAA4wAAAKcAAAC+AAABCwAAAPYAAACvAAAAogAAANAAAAElAAAApQAA
AMUAAADfAAAA9QAAAOsAAADCAAAAxwAAAL4AAADCAAAAnQAAAKEAAACIAAAAhQAAAIcAAACHAAAA
ewAAAJkAAACPAAAA9AAAAP0AAADjAAABBgAAAIgAAAExAAAAqQAAAKkAAAEDAAABBAAAAPgAAADP
AAAAyQAAAMkAAACoAAAAngAAAPAAAACmAAAAogAAAKMAAACrAAABEwAAALQAAAC4AAAA7AAAAMwA
AAC0AAAAyQAAAMQAAACVAAAAjAAAAO4AAADRAAAA2AAAAJIAAAB4AAAAfAAAATQAAACfAAAArgAA
APwAAADKAAAA2gAAANkAAACbAAAAkQAAAJkAAACXAAAAkQAAAIcAAACNAAAAkwAAAIwAAACSAAAA
mQAAALoAAADFAAAAxAAAAMUAAADDAAAAswAAANsAAACsAAAAxQAAAK4AAAC3AAAA1AAAAMQAAAC8
AAAA3QAAAKMAAADLAAAAxgAAALcAAAClAAAA1wAAAMYAAADYAAAAjAAAAMwAAAC/AAAAwwAAAMQA
AADDAAAA2wAAALAAAACuAAAAxQAAAMYAAACnAAAA0QAAAMYAAADAAAAAvQAAALEAAADoAAAAmAAA
AMkAAADDAAAAzwAAAK0AAADhAAABBgAAAOgAAADNAAAAqgAAAKIAAACmAAAAqwAAANMAAACQAAAA
3AAAAREAAACTAAAA0QAAAL4AAACzAAAAmwAAALcAAADPAAAAmgAAAJ8AAADXAAAArgAAAMMAAAC6
AAAA7QAAANkAAAC1AAAApQAAAMEAAACnAAAAzAAAAOEAAAC/AAAApgAAAOoAAACpAAAAlwAAAMgA
AADIAAAApQAAAM4AAAFtAAAAyQAAAPEAAACoAAAAqAAAAI8AAACpAAAAvgAAAJcAAAC0AAABdgAA
AKMAAACkAAABEgAAAKkAAAC5AAAA3QAAAKsAAADFAAAAogAAAV4AAAD5AAAA+gAAAJMAAADvAAAA
pgAAAM0AAADEAAAAxwAAAKMAAACpAAAAowAAALwAAACPAAABHAAAALAAAACwAAAArwAAAK4AAAEh
AAAAnwAAAJIAAAEJAAAAuAAAAK8AAACTAAAAhwAAAMAAAAE5AAAAqAAAALQAAAC0AAABBAAAAKYA
AAC5AAAAoAAAAKIAAACaAAAAqgAAAJ0AAAE7AAAA3gAAALAAAAD3AAAAwQAAAH0AAAEDAAAAmgAA
AOwAAADFAAAAlwAAAOcAAACwAAAA1QAAAMUAAACBAAAAoAAAAPYAAADFAAAAqAAAAOQAAAChAAAA
qAAAAOUAAADhAAAAwQAAAMQAAADGAAAAkgAAAKIAAACtAAAApAAAAQcAAACuAAAA5wAAAKoAAADq
AAAAywAAAL4AAACkAAAApAAAAKsAAADMAAAA4AAAAJYAAACiAAAAlwAAAJQAAAClAAAAmQAAARoA
AAEnAAAAmQAAAIsAAADUAAAArAAAAIYAAACmAAAAjgAAARcAAACeAAAAmAAAAIAAAAByAAAAlAAA
AJgAAAD9AAAAoQAAAKIAAAECAAAA5QAAARkAAACqAAAAkAAAAQoAAACvAAAAnwAAAO8AAADNAAAB
BgAAAM0AAAC0AAAAygAAAP8AAACbAAAAlwAAANUAAACeAAAAkAAAAJ8AAACqAAAAnAAAAJkAAACN
AAAAnwAAALMAAADzAAABNQAAAJgAAACSAAAApQAAAKIAAACrAAAAuAAAAPEAAACPAAAA8gAAAKkA
AADVAAAAmAAAAQAAAADAAAAA8gAAAREAAACYAAAAkAAAAQsAAACfAAAAnQAAANwAAAD5AAAAkwAA
AJQAAADeAAABRgAAAMUAAAEEAAABFQAAAOwAAACfAAAAlwAAAJIAAAD/AAAAsAAAAKsAAAESAAAA
ngAAAKgAAACvAAAAkQAAALwAAACWAAAAkgAAAJAAAACCAAAAwAAAAHYAAACJAAAA0QAAALUAAACx
AAAA0gAAAMMAAADEAAAAoAAAAMMAAADkAAAAlgAAAN0AAADFAAAAvAAAAJ8AAADKAAAAuQAAAOUA
AADEAAAAowAAAQAAAACoAAAAkgAAANwAAAELAAABBwAAALoAAAE0AAAAqQAAAJEAAAEgAAAA5AAA
AMQAAADxAAAA+QAAAOsAAACzAAAAyQAAAJ4AAADiAAAAoAAAANgAAADVAAAArgAAAMwAAADOAAAA
qAAAANQAAADAAAAAuwAAAK0AAACzAAAApQAAAL0AAABtAAAA/gAAAKoAAACTAAAAYgAAAQAAAACs
AAAApgAAAOEAAADMAAAAvQAAALsAAACvAAAA1AAAAPQAAADkAAAAwgAAAQUAAADGAAAA1wAAAKMA
AACYAAAAjgAAAIAAAACLAAAAkQAAAOUAAAELAAAAcwAAAIMAAACLAAAAggAAAIsAAACpAAAAuAAA
AMUAAADSAAAAwQAAAQ0AAACZAAAApgAAALoAAACyAAAApgAAAMoAAADMAAAAwQAAALwAAADCAAAA
0QAAAMQAAACdAAAAwAAAAOIAAAF9AAAArAAAAKAAAACTAAAAggAAAKQAAACcAAAA8wAAAPwAAACw
AAAArwAAAKIAAAC2AAAAqwAAAMgAAAD6AAABKQAAAI8AAACeAAAArAAAAI0AAACgAAAAyAAAAQEA
AACRAAAAqgAAANAAAAC9AAAAyAAAAMUAAADBAAAAogAAAO8AAACRAAABFAAAAKMAAACfAAAAvwAA
ALcAAAC8AAAAxwAAALwAAADKAAAApQAAAPAAAACWAAAAwQAAATAAAAFYAAAA1gAAAP8AAACVAAAA
lgAAASMAAAEVAAAAsgAAAKYAAADSAAAA5wAAAKEAAACnAAAAnwAAAKMAAACjAAAAnwAAAJ4AAACc
AAAAjQAAAJwAAACnAAABcAAAAMsAAACxAAAAtQAAANgAAAC1AAABJgAAAM0AAAEdAAAAogAAAMAA
AACnAAABAQAAAKMAAACcAAAAngAAANAAAACjAAAAnQAAAJ4AAADcAAAArQAAARYAAAC1AAAAkgAA
AJYAAADcAAAAnwAAAJYAAADMAAAA7QAAAO4AAAEbAAAA7gAAAJUAAADpAAAAqQAAALYAAACzAAAA
tgAAAO0AAACsAAAA3AAAAHsAAABxAAAAiQAAAJIAAACaAAAAmgAAAKoAAACRAAAAogAAAOEAAAEa
AAABJwAAAT0AAAD1AAAA2gAAAKoAAADWAAAAygAAALgAAADGAAAAiAAAAIMAAAECAAAA5AAAAM4A
AADFAAAAmgAAALUAAADiAAAApAAAAKIAAADsAAAAngAAAIcAAACSAAAA/QAAAKYAAACeAAAAnAAA
AKAAAACWAAAAsAAAAOUAAACRAAAAmQAAAIkAAACUAAAApAAAAJwAAADAAAAA7AAAAKIAAACbAAAA
zgAAAM0AAACkAAAAwwAAAMwAAAC3AAAA6gAAALIAAAEyAAAApgAAARoAAACXAAAAyAAAAJsAAACj
AAAAqgAAAKsAAAChAAAAvAAAALYAAADgAAAA/wAAAKMAAACfAAAAnQAAAK0AAAECAAABCgAAANoA
AADcAAABCgAAAMYAAADsAAAA3wAAARMAAAC3AAAA8wAAANcAAADWAAAArAAAANQAAADFAAAAwQAA
AI4AAADnAAAAsAAAAKEAAACiAAAAmgAAAR4AAACfAAAAngAAAJMAAACRAAAAjQAAALgAAAErAAAA
+wAAAK4AAACpAAAAnAAAAKoAAACNAAAAewAAAJEAAADEAAAAawAAAHkAAADHAAAAvwAAAMkAAAC3
AAAAxgAAAOUAAACbAAAAogAAANkAAAC+AAAAwgAAAKYAAADfAAAAxAAAAMsAAACpAAAAsAAAAL4A
AADQAAAAqQAAAM8AAAC6AAAAywAAASkAAAC4AAAAogAAAH4AAACqAAAA9gAAANMAAAD8AAAA+AAA
AQsAAAELAAAA3gAAAR0AAADKAAAAlgAAAOIAAADrAAAAyQAAAJEAAACiAAAA7wAAANoAAADEAAAA
wgAAAKEAAACsAAAAmAAAAKQAAAECAAAA1QAAAN4AAACmAAAApAAAANkAAAC3AAAA4AAAAKwAAACk
AAAAsAAAAOQAAADAAAAA4AAAAMYAAACeAAAApwAAANAAAADJAAAA2QAAALoAAADPAAAAwgAAAJcA
AACOAAAAjAAAAIQAAACfAAAA/QAAAJQAAACfAAAAiQAAAH0AAAB9AAAAeQAAANEAAACtAAAAvQAA
AOAAAAESAAAAlQAAAKQAAAD6AAAAowAAAJEAAAEMAAAAxgAAAOcAAAD5AAAAmgAAAJ8AAACoAAAA
zQAAAP4AAADyAAABHgAAAN8AAACrAAAAqwAAAJ4AAAEsAAAAlwAAAJgAAAD9AAABEQAAAPAAAACy
AAAA2AAAAJAAAACgAAAAmQAAAIoAAACdAAAAggAAAIAAAACCAAAAlQAAAJ8AAADDAAAAkwAAAMwA
AAC3AAAA1QAAALEAAADhAAAArwAAAMkAAACbAAAA1QAAAK0AAADXAAAAugAAALQAAADbAAAAuwAA
AK8AAAC2AAAA9QAAALUAAACvAAABCwAAAKcAAACsAAAAngAAALgAAADIAAAAwQAAALwAAAC+AAAB
CgAAAKYAAACpAAAAsQAAANEAAADtAAAA7gAAANEAAAClAAAApwAAAKQAAAC6AAAArAAAAJEAAADd
AAABEgAAAPMAAACeAAAAoQAAAJsAAACiAAAAyAAAAL4AAAC0AAAA0wAAAKYAAADCAAAAxAAAALoA
AAC/AAAAzwAAAQIAAACrAAAArAAAAK0AAAC3AAAArgAAALkAAADAAAAA2AAAALcAAADJAAAAowAA
AOoAAACfAAAAyAAAAL0AAAC9AAABMAAAAL4AAAC3AAAAtAAAALkAAACtAAAApwAAALAAAAD7AAAA
uQAAAK8AAACcAAAAoQAAANAAAAE7AAAA7gAAAVYAAAESAAABDAAAAKoAAAC8AAAAqwAAAJwAAACT
AAABMQAAANAAAADZAAAAwgAAAIEAAADeAAAA2gAAAMsAAAChAAAAsgAAAOMAAADFAAAAogAAANsA
AADIAAAAsQAAAMIAAADMAAAAxAAAAMIAAAC4AAAAxQAAAMEAAAC7AAAAvgAAAIwAAADbAAAA1gAA
AMUAAADFAAAAvAAAAI0AAACqAAAAfQAAAQoAAADbAAAA0wAAANMAAAC/AAAAwgAAALsAAAC4AAAA
zAAAAKAAAADaAAAAwwAAAMYAAACWAAAAvAAAAN0AAADDAAAAywAAAMEAAACxAAAAywAAAK0AAADJ
AAAAxQAAAMsAAACoAAAAxAAAAL0AAACLAAAAiAAAAG8AAAD6AAAAYQAAAIsAAACPAAAAggAAAIUA
AACfAAAAywAAAOsAAAC0AAAA6AAAAIkAAACtAAAAwAAAAM0AAAEPAAAA6QAAARgAAAEHAAABAwAA
AQ8AAADvAAAAvQAAAMsAAACzAAAA0AAAAMMAAACUAAAAeQAAAIIAAAEgAAAA4wAAANkAAADLAAAA
wwAAAIAAAADqAAAAjQAAAPoAAADAAAAAlAAAAJsAAADrAAAAnAAAAQEAAADDAAAA1wAAAMQAAAC7
AAAAmwAAAIYAAADmAAAAsQAAAJ8AAAERAAAAwQAAAM8AAACLAAAAmAAAAH4AAACJAAAAigAAAH4A
AACNAAAAhgAAAIUAAADTAAAArwAAAOEAAACwAAAApAAAAQsAAAETAAABBAAAAMMAAAEYAAAA2AAA
AOQAAAD0AAABAQAAANcAAADHAAAAuwAAAMUAAADAAAAAtwAAALIAAADUAAAAjAAAAIUAAACMAAAA
iQAAAHcAAACOAAAAgwAAAIoAAAEVAAAAsgAAAPcAAAB7AAAAfwAAAOYAAAD5AAAAjgAAAJUAAAEp
AAABBgAAANMAAAEIAAAArQAAAQwAAACZAAAAigAAAJMAAACLAAABJAAAAIsAAAB/AAAAjwAAAKEA
AACiAAAAiAAAAMkAAADMAAAAqQAAANwAAADBAAAArgAAANwAAACwAAAAqwAAAMoAAAC1AAAAwgAA
AOMAAACeAAAAvgAAAM0AAAD6AAABAAAAAKIAAACtAAAAnAAAAJMAAAC4AAAAxwAAAN4AAAC9AAAA
swAAAK8AAAEAAAAAkQAAALoAAACsAAAA3QAAALwAAAEsAAAAhQAAAJMAAACxAAAA0QAAAKkAAADT
AAAApQAAAO4AAACeAAAA9gAAAJ4AAACgAAAAzQAAAM8AAACkAAAA5gAAAKQAAAEZAAAAqAAAAH4A
AADIAAAAxwAAAL8AAAC7AAAAugAAANQAAADBAAAA9wAAALwAAACtAAAA8wAAAIYAAACVAAAAsAAA
ANEAAADBAAAAvwAAAL8AAACxAAAA5wAAAKAAAADkAAAAnQAAAMUAAAC+AAAA1wAAALQAAACvAAAA
9wAAAKQAAAChAAAAwgAAAMEAAADEAAAAwgAAAMkAAAC5AAAA0AAAAKsAAADHAAAAsAAAAMwAAADA
AAAAzwAAAMEAAACoAAAAvgAAAQsAAAEQAAAAsgAAAKAAAACeAAAAqQAAALgAAACgAAABRQAAAOQA
AACvAAAAkgAAAJwAAACuAAAAjQAAALkAAADCAAAAxgAAANgAAAC/AAAAoQAAAMYAAADIAAAArAAA
ASoAAADrAAAAiwAAAN8AAAEJAAAAjgAAAH0AAACYAAAAmwAAAMEAAADIAAABEwAAAWEAAADbAAAA
vgAAALsAAACgAAAApwAAAJsAAAC+AAABIQAAAJ4AAACiAAAAowAAAK8AAACqAAAAogAAAJ4AAACa
AAAAsQAAAKMAAADAAAAA8gAAAJ4AAAC9AAAAzQAAAK0AAAC9AAAA3wAAAT0AAACoAAAAtgAAAQAA
AAD2AAAAlAAAAIsAAACJAAAAkgAAAJYAAADJAAAA0QAAASAAAAC4AAAAogAAAOAAAACyAAAAowAA
ANsAAAF1AAAA1AAAALkAAAEVAAAAjAAAAH0AAACaAAAApgAAAJ0AAACZAAAAjwAAAJQAAADcAAAA
nQAAAMgAAACeAAAA1gAAALIAAAC2AAABKQAAAL8AAADPAAABBgAAAIEAAAB5AAAAkQAAAMkAAAC3
AAAAvQAAAOgAAACgAAAAyAAAAMEAAADBAAABHQAAAXMAAADjAAAAoQAAAKMAAAEFAAAA5QAAAJEA
AACiAAAA7wAAAOsAAAC4AAAAqgAAAJgAAACOAAAAhgAAAKMAAACnAAAAiwAAAKwAAACUAAAAowAA
ALoAAAEoAAAAyAAAAJoAAACpAAAA8QAAAJ4AAACXAAAAwwAAAMcAAACmAAABTwAAAMIAAACqAAAA
0QAAAKIAAAClAAAAmgAAAKIAAADGAAAAuwAAALsAAADsAAAA0QAAAHEAAADiAAABEwAAAScAAADB
AAAAoQAAAMsAAACxAAAAtgAAAJ8AAACxAAAAvQAAAJMAAACtAAABBwAAAKQAAACSAAAA7AAAANMA
AAEOAAABIAAAAMQAAACHAAAArQAAAM8AAAC6AAAAoAAAAI4AAACZAAABKQAAARYAAADRAAAAqgAA
AJ8AAACZAAAAogAAAJ8AAACuAAAApwAAALcAAACXAAAAowAAAMIAAACXAAAAxQAAANMAAACsAAAA
wgAAAMcAAADBAAAAvwAAAMgAAAChAAAA3AAAAKcAAADXAAABiAAAAS4AAACeAAAAtgAAAMkAAADG
AAAAwwAAAKoAAACgAAAAoQAAAKgAAAChAAAA3AAAAKQAAAC0AAAAoQAAAKwAAAChAAAAoQAAAKEA
AADEAAAAxAAAAMMAAACoAAAA6gAAAZcAAAD9AAAAxAAAAJcAAACfAAAAlQAAAJAAAACiAAAAkwAA
APoAAAB1AAAAngAAALoAAAE5AAAA4wAAALYAAADSAAAAzAAAAKAAAADMAAAAkgAAAIYAAACNAAAA
yAAAAJ8AAADZAAAAuwAAAN4AAACcAAAAzAAAAMUAAADFAAAAoAAAAM8AAAC8AAAArwAAAQoAAADD
AAAAkgAAAKsAAADQAAAA2wAAATIAAACWAAAAhAAAAJwAAAC8AAAA3wAAAJYAAADqAAABjgAAAMMA
AADjAAAAuAAAALMAAACFAAAAmQAAAJQAAACFAAAApQAAAKkAAAEUAAAArgAAAKcAAADGAAAAsgAA
AOkAAACpAAAAtAAAARQAAAEsAAAAvQAAAMkAAAC1AAAAqwAAAK4AAACTAAAAjQAAAKEAAACiAAAA
qwAAALUAAACuAAAAxAAAANEAAADrAAAA4AAAAJ8AAACoAAAAlgAAANwAAAFJAAABHgAAALsAAAC+
AAAA/wAAAMQAAACqAAAAhQAAAJkAAADWAAAAsgAAALMAAACnAAAArQAAAK0AAACcAAAAtgAAAJ4A
AACdAAAA6wAAAKUAAADJAAAAqwAAAN4AAACwAAAAuAAAAKIAAADxAAAAsgAAAK8AAADTAAAAzgAA
ARMAAACpAAAAzwAAAL8AAACtAAAAvAAAAL4AAAC+AAAAtwAAAKoAAAC+AAAAqQAAALAAAADAAAAA
ygAAAKQAAADMAAABDgAAAV0AAACZAAAAlAAAAKQAAAEIAAAAzgAAAKQAAACSAAAAhgAAAJsAAACu
AAAAmwAAAMUAAADLAAAAvgAAAL0AAAC/AAAAzgAAAMEAAACrAAAA0QAAATYAAAFeAAAAqQAAARIA
AACvAAAAogAAAM0AAACiAAAAnAAAAJIAAACxAAAAmwAAAIwAAAB/AAAAtAAAAKIAAADJAAAAuQAA
AOEAAACgAAAAwgAAAMcAAADUAAAArgAAAMQAAACzAAAAwwAAAOgAAAC3AAAAogAAANEAAAChAAAA
8QAAALQAAAEfAAAAvAAAALIAAAC7AAAAtAAAAVkAAAEqAAAAnQAAAMAAAAC6AAAAsQAAAO8AAAD7
AAAAuwAAAOEAAACcAAAA1gAAANkAAACwAAAA0gAAAJwAAAC7AAAAvQAAAKIAAADXAAAAlgAAAMEA
AAD5AAAAiQAAAKMAAAC5AAAAuAAAALMAAAC4AAAAsQAAALgAAAC2AAAAsgAAALoAAAC3AAAAuwAA
ALgAAAC4AAAAuQAAALkAAACxAAAAtAAAAPIAAAElAAABDgAAAOIAAAC5AAAAyQAAAJ8AAADfAAAA
zAAAAMIAAAC/AAAAvwAAALQAAADVAAAAswAAAL0AAADBAAAAowAAAKsAAACtAAAA5gAAANQAAACu
AAAAzAAAANYAAADPAAAAyAAAALQAAAC7AAAAmQAAALsAAADfAAAAmwAAAK0AAADOAAAAuwAAALoA
AACeAAAA0AAAAJoAAACRAAAAugAAAMsAAACzAAAAvAAAASgAAADmAAAAnAAAAMAAAACpAAAAtQAA
AKoAAAC0AAABEQAAAK8AAADRAAAA3AAAANAAAADWAAAAxgAAAJwAAACkAAAAqAAAAKEAAADMAAAA
qQAAALcAAADmAAAA1AAAAPEAAACzAAAAuQAAALwAAADfAAAAtAAAAKQAAAC5AAAAswAAALgAAACu
AAABAQAAALUAAAC+AAAAmAAAAKQAAACrAAAArgAAARwAAADCAAAAqwAAAMsAAADGAAAA0QAAAJQA
AACYAAAAvQAAAOEAAADGAAAAtQAAAL4AAACyAAAAsgAAAOkAAAD7AAAAlQAAALQAAADeAAAAnAAA
AJcAAADPAAAA1wAAAJoAAACeAAAAyQAAAMAAAACXAAAAqAAAAM0AAADpAAAAtgAAAN0AAAC/AAAB
CgAAALMAAADAAAAAugAAALUAAAEFAAAA4gAAAMcAAADOAAAAtwAAAMIAAAC1AAAAtAAAAKoAAACh
AAAAwQAAAMwAAADqAAAAqAAAAKAAAAC4AAAAtQAAALQAAAC8AAAArwAAAKYAAACzAAAAxQAAALcA
AAEMAAAA5AAAAK0AAACvAAAAqwAAAL8AAAC0AAAAswAAALYAAADCAAAAzQAAAKMAAACfAAAAuAAA
AMsAAACeAAAAvgAAAL4AAACkAAAArgAAAKcAAACxAAAAsQAAALwAAACdAAABCwAAASAAAACbAAAB
JwAAAO4AAAC4AAAAmwAAAJwAAACbAAAAtAAAAKUAAADAAAAA4AAAANYAAACQAAAAjQAAAM4AAADc
AAAA0gAAALYAAADDAAABCwAAAN8AAACyAAAAvAAAAM4AAADIAAAA4QAAAO4AAAC9AAAAvAAAANEA
AADLAAAAygAAAM4AAADKAAAAvQAAAL8AAAC4AAAAwQAAAL8AAACpAAAAwgAAALoAAADDAAAA2gAA
AKkAAAC8AAAAywAAALEAAACqAAAAtwAAAKUAAAC/AAAAugAAAL4AAAC9AAAA9wAAAOUAAACsAAAA
owAAALIAAACzAAAA0QAAAO8AAACsAAAAuQAAAL4AAAC0AAAAwAAAALsAAAC8AAAAuQAAAL4AAAC0
AAAAtgAAALgAAACvAAAAuAAAAPMAAADtAAAAnwAAAJQAAACkAAAAtQAAAPYAAADgAAAA2AAAALAA
AAEtAAAAjgAAAMsAAACUAAAAjwAAANMAAADXAAAAyAAAAJoAAACpAAAArwAAALEAAACyAAAAtAAA
ALAAAACvAAAAygAAASIAAAC8AAAA6gAAAK4AAADBAAAAsgAAAMoAAACxAAAAuQAAAPkAAADVAAAA
lAAAAMgAAADGAAAAxAAAAMYAAACyAAAApwAAAMIAAADsAAAA1QAAAMkAAADBAAAAyAAAAK8AAAC0
AAAAsgAAALsAAAC5AAAAvgAAALEAAAC0AAAAtwAAALcAAAC5AAAAswAAAK8AAAD6AAAA7QAAAMgA
AADNAAAAmQAAAMIAAADOAAAA1gAAAJsAAACmAAAAwAAAAKUAAACuAAABAQAAAN4AAADCAAAAqgAA
ALQAAADJAAAAwQAAAMUAAAC/AAAA0AAAALcAAADRAAAAmwAAAKUAAACvAAAA9wAAALoAAAC3AAAA
uQAAAMIAAAC5AAAAqgAAALgAAADAAAAAwAAAAL8AAADFAAAAtQAAAMMAAAC5AAAAswAAALQAAACw
AAAAswAAAREAAADVAAAAzAAAAL0AAAC2AAAA1gAAANwAAACQAAAArwAAAKAAAAC/AAAArAAAAJoA
AADNAAAAngAAALQAAADIAAABHgAAAPcAAADdAAAAxQAAAMsAAAC+AAAAxwAAAMQAAAC3AAAAxAAA
ALoAAACrAAAAwQAAANIAAACVAAAA0AAAANQAAADFAAAAvAAAAMkAAADEAAAAtAAAAK0AAACkAAAA
yQAAANIAAACxAAAAowAAALIAAAC6AAAAsgAAALQAAADxAAAAngAAAH8AAAC5AAAA7QAAAK4AAACT
AAAAugAAARIAAAD5AAAAuQAAALQAAAC8AAAAuAAAALwAAAC3AAAA/gAAAMMAAAC8AAABBQAAALUA
AAC6AAAAwgAAALUAAADyAAAAuwAAAKQAAACSAAAAjQAAAIYAAACaAAAApAAAAMEAAACZAAAAgQAA
AHoAAADUAAAA1QAAAJgAAACfAAAA0QAAAJ4AAACtAAAAvAAAAMkAAAC9AAAAzQAAAMAAAACnAAAA
0gAAAMMAAACpAAAA8gAAAWYAAACQAAAAowAAAVEAAAEVAAAAnQAAAJcAAACeAAAAmwAAAMMAAACQ
AAAAmgAAAJwAAACcAAAAowAAAK8AAAC+AAAAvQAAAMQAAADFAAAA5wAAAO0AAAC9AAAAtwAAALwA
AAC2AAAAuQAAAQoAAAE3AAAApwAAAJoAAACpAAAAuAAAALIAAAC9AAAAuwAAALcAAADCAAAA1gAA
APgAAAD8AAABHgAAAMAAAADHAAAAxAAAAQEAAAD1AAAAjQAAALMAAACfAAAAmAAAAL0AAACiAAAA
tQAAALgAAAC6AAAAzgAAANEAAAC3AAAAnQAAAJEAAAC0AAAAwgAAAMkAAADIAAAAuAAAAOsAAAC2
AAAAuwAAANIAAADLAAAAvQAAANUAAADEAAAAtAAAAL8AAAEEAAABFAAAAL8AAACtAAAAsAAAAKAA
AAC7AAAA4QAAAOcAAACwAAAAvwAAAMUAAAC8AAAAswAAALoAAADDAAAAxAAAAM0AAADEAAAApgAA
ALoAAADBAAAAswAAALYAAACxAAAAtQAAALUAAAC7AAAAtAAAANgAAADPAAAAnQAAAI8AAADBAAAA
6gAAALsAAACbAAAApAAAALcAAAC0AAAA6gAAARYAAADVAAAA4AAAAM0AAACuAAAAzwAAAIkAAACM
AAAAvQAAALoAAACsAAAAyAAAAPkAAADbAAAAigAAAJgAAACVAAAAkAAAANIAAACnAAAAogAAALoA
AADUAAAAswAAAKsAAACSAAAAxAAAALkAAADEAAAAvgAAAMgAAADkAAABJwAAASYAAAD2AAAAzAAA
ALcAAACwAAAAnQAAAJ8AAACxAAABDQAAAOAAAADGAAAAlwAAAJIAAACZAAABEAAAAN0AAAC0AAAA
0gAAANgAAACgAAAAtAAAAMsAAACwAAAAxgAAAL0AAADgAAAA0QAAAL8AAAC9AAAAkwAAALoAAAC7
AAAAxgAAAMYAAACyAAAApwAAAKEAAADGAAAAqwAAALgAAACvAAAAvgAAALsAAACvAAAAsAAAALUA
AACyAAAAuQAAALoAAAESAAAA/AAAAL0AAAC7AAAArgAAALMAAAC9AAAAngAAALcAAAElAAAA4wAA
ALEAAAC3AAAAtAAAAOQAAADPAAAAqAAAAOIAAADEAAAAkgAAAMUAAADIAAAA4QAAAMEAAADDAAAA
ygAAAKsAAACwAAAA3AAAAKsAAACmAAAAvQAAAOEAAACyAAAAzgAAANMAAACtAAAAsgAAALYAAAC9
AAAAywAAAJ4AAACIAAAAuwAAAKsAAAC6AAAA+AAAAPQAAADNAAAAvAAAAMMAAADdAAAAtwAAAMIA
AADRAAAAtgAAALMAAACrAAAAuwAAAJwAAAC3AAAAoAAAAMIAAADUAAAAywAAAOAAAADcAAAA0AAA
ALkAAAC4AAAAuQAAAK0AAAC9AAAAugAAAKYAAACtAAAAswAAALQAAAD9AAAA8wAAAL4AAADHAAAA
rgAAANYAAADBAAAArAAAALgAAAC1AAAAtgAAAKQAAAClAAAAngAAAKoAAACfAAAAhQAAAIIAAACf
AAAAxQAAALgAAAC7AAAApwAAALAAAACxAAAArAAAAN4AAAEMAAAA4QAAAJEAAACOAAAAnwAAALcA
AAD6AAAA1wAAAMMAAADSAAAAugAAAXIAAADQAAAAlAAAAKMAAACmAAAAmQAAAI0AAACiAAAAsAAA
AUYAAAEGAAAAwAAAALkAAADVAAAA2QAAAK8AAACbAAAAvwAAAR8AAAEAAAAAtwAAANQAAACxAAAA
mQAAALQAAACmAAAAvwAAAMcAAACeAAAAwgAAAQcAAAEhAAAA7AAAAIAAAADDAAAAsAAAALUAAACl
AAAAtwAAAOsAAADQAAAAswAAALgAAACtAAAAuAAAAMEAAADEAAAAoAAAALUAAADmAAAA5gAAALcA
AACnAAAAxgAAALsAAAC5AAAAxgAAALgAAACeAAAAsAAAALsAAADJAAAA4QAAAO8AAACcAAAAuwAA
AOcAAADHAAAAyQAAANAAAACMAAAAiwAAAIgAAACrAAAAzQAAAJYAAAC2AAAAsQAAAKkAAACuAAAA
zQAAAU8AAAEAAAAA1wAAANYAAADEAAAAiwAAALoAAADFAAAApgAAAPMAAAC7AAAA2gAAAJwAAACl
AAAApAAAAKEAAAEFAAAAzgAAALYAAAC7AAAA7AAAAMEAAACkAAAApwAAAJcAAAC8AAAA8gAAAOoA
AADJAAAArQAAANYAAAC0AAAAuAAAAJ4AAACvAAAAxQAAALwAAACuAAAAswAAAPIAAAC9AAAA5QAA
ANEAAADIAAAAxQAAAMYAAACSAAAAogAAAMEAAACGAAAArgAAARIAAADlAAAA1gAAALoAAAC+AAAA
vgAAAMkAAADLAAAAlgAAAIQAAAC7AAAAzwAAAM0AAACwAAAAsQAAALUAAACzAAAAtgAAAMAAAAC4
AAAAtwAAALsAAAC9AAAAyQAAAP0AAADlAAAAxwAAALsAAAC1AAAA7AAAANYAAADLAAAAuwAAAMMA
AACbAAAAqgAAAOQAAADCAAAAvwAAAKkAAADbAAAAvQAAAIQAAACOAAAA5wAAAOkAAAC7AAAAuwAA
AOEAAAC0AAAAqwAAAKQAAADNAAAAzQAAAOUAAADKAAAAuQAAAMwAAACjAAAApAAAAKMAAACiAAAA
4AAAAJYAAACrAAAAxAAAAKwAAAC3AAAAvgAAALEAAAC0AAAAsQAAALwAAACzAAAAvgAAALQAAACs
AAAAugAAALEAAACxAAABUwAAAN8AAACyAAAAmwAAAJUAAACVAAAApQAAAM4AAAD7AAAAtgAAALQA
AACyAAAAswAAAKIAAACfAAAAvAAAALQAAAEYAAAAuAAAALUAAADPAAAA1AAAAMkAAAEPAAAAyAAA
AMQAAADEAAAAzwAAALUAAAC0AAAA1gAAAMEAAACkAAAAwAAAALUAAAC0AAAA8QAAAOwAAACwAAAA
ugAAAM8AAAC8AAAAvwAAAKwAAACvAAABAAAAAOwAAADOAAAAygAAAKkAAAC5AAAAugAAAK8AAAC1
AAAAtwAAALkAAACyAAAAuwAAANAAAADSAAAAswAAAMgAAACyAAAAuAAAAMoAAADmAAAArwAAANUA
AAC2AAAAuQAAAKMAAADGAAAAvAAAAKcAAADGAAAA4QAAANEAAADIAAAArgAAAPQAAACYAAAAuAAA
ANQAAADVAAAAxAAAAM8AAADIAAAAxAAAAL8AAAC7AAAAvwAAAK4AAACgAAAAswAAALYAAADGAAAA
ogAAAJQAAADEAAAAtwAAALIAAACzAAAAsAAAASYAAADBAAAA2wAAAMcAAADPAAAAyAAAAMsAAADK
AAAAvQAAALoAAACDAAAApgAAALAAAADQAAAAsQAAALgAAADsAAAA1AAAAL8AAADTAAAA3QAAALIA
AAC4AAAAuwAAALcAAADJAAAAhQAAANIAAADrAAAA2gAAALwAAADFAAAAugAAALgAAADSAAAAvAAA
ALwAAACKAAAAuQAAAKIAAAC4AAAAswAAALQAAADFAAAAtgAAAQ8AAADMAAAAmQAAAMwAAACuAAAA
jAAAAI8AAAEnAAAA5QAAANUAAAC/AAAAtgAAALQAAAC5AAAAtgAAAO8AAAC6AAAApQAAAJcAAACc
AAAAyAAAAQYAAACrAAAAmAAAANcAAACQAAAAlAAAALEAAACyAAAArAAAARMAAAETAAAA6gAAANEA
AAD6AAAA1gAAAJ8AAAC1AAAAvAAAAKUAAACvAAAAlwAAALIAAAC7AAAAswAAALYAAAC8AAAAvQAA
ALQAAACyAAAAwgAAAMoAAAD0AAAA7AAAANcAAACNAAAA1gAAANIAAADGAAAA0AAAAJ4AAACbAAAA
kwAAAIoAAAClAAAAsAAAAL0AAAD5AAAAuAAAAMMAAAEKAAAA5QAAAKkAAAC/AAAAvwAAAMQAAAC1
AAAAvwAAAMEAAADsAAAAsAAAAMgAAADCAAAAvwAAAMEAAADgAAAA+gAAAJ8AAAC9AAAAqAAAAHAA
AABuAAAAngAAAKEAAACgAAAAxQAAAL4AAADeAAAAvgAAALkAAAEVAAAA2QAAAN4AAADWAAAAjQAA
AH8AAAC4AAAAxwAAAOgAAACSAAAAgQAAAWAAAACWAAAAjgAAAJYAAACjAAAAggAAAI0AAACgAAAA
ygAAASgAAADxAAAAogAAAXQAAAC5AAAApQAAAKYAAACdAAABXAAAALEAAAC+AAAAqQAAAPMAAADa
AAAAwwAAALcAAACnAAAAoAAAAScAAADjAAAAmQAAAN4AAAC6AAAAiwAAAPYAAACpAAAAnQAAAIkA
AAECAAAAnQAAAJIAAACfAAAAnwAAAKgAAACnAAAAogAAAKMAAACiAAAAqQAAAKwAAACdAAABFAAA
AL0AAADDAAAAmwAAAJ4AAACuAAAAoQAAAPoAAAD5AAAAtQAAAKsAAAEpAAAAtwAAAQsAAADrAAAB
LgAAAPAAAACqAAAAngAAALwAAADJAAAA8gAAAKIAAACdAAAAoAAAAO0AAACcAAAAqQAAALoAAAEQ
AAAA5gAAALkAAACTAAAApQAAAKgAAAETAAAAvwAAAMIAAADTAAAAygAAAHMAAADkAAAA5AAAAMoA
AAC0AAAAywAAAKkAAADUAAAAkgAAAJUAAAChAAAAmQAAAHQAAACQAAAAjAAAAI0AAACaAAAAlAAA
AKEAAACwAAAAwwAAAL4AAADkAAAAogAAAPQAAACdAAAAygAAAKQAAADRAAAAxQAAAKwAAADgAAAA
mAAAAMkAAADIAAAArAAAAM0AAADKAAAArAAAAMwAAADDAAAAzwAAAMYAAAChAAAAxwAAAMYAAAC0
AAAAtgAAAPMAAACuAAABKgAAAL0AAACXAAAAtwAAAMYAAACEAAAAtQAAAKcAAADWAAAAuAAAAMkA
AAC2AAAA1AAAAMEAAADzAAABKgAAAKsAAACxAAAAqwAAAIoAAAEWAAAAnQAAALIAAACfAAAA/AAA
AKEAAAClAAAArgAAAJ8AAADVAAAAqwAAAMEAAAErAAAAnwAAAJYAAACKAAAA9wAAAJ0AAAC9AAAA
+AAAAJgAAACXAAAAxwAAAP8AAAEJAAAAnwAAAKMAAAC7AAAAhgAAAL8AAADkAAABAQAAATMAAADq
AAABLgAAAKUAAACaAAAAiAAAAIkAAACDAAABFQAAAM4AAAEvAAAAsQAAAJkAAACuAAAAnQAAAJgA
AACDAAABPgAAAQQAAAEbAAABAgAAAKcAAAC0AAAAvwAAAL4AAACAAAAAngAAATAAAADkAAAAlwAA
AOgAAACfAAAA4gAAAKUAAACHAAAAtQAAALIAAADPAAAAoAAAAKcAAAEnAAAA6gAAAJIAAACuAAAA
ywAAAJgAAACeAAAAlAAAANwAAACGAAAAqwAAAMQAAACcAAAAugAAAKIAAACUAAAAjgAAARQAAACg
AAAAjAAAATYAAADlAAAA8gAAAQQAAACgAAAAmgAAAOYAAACcAAAAogAAAK4AAADDAAAAjgAAAJkA
AACNAAAAmwAAAKsAAAEVAAABJwAAAIQAAACMAAAAnAAAAHsAAACZAAAArAAAAMwAAADEAAAA3QAA
AKEAAADwAAAAhwAAAPUAAACKAAAAywAAAMYAAACvAAAA6gAAAJoAAADgAAAAzQAAAI0AAAD0AAAA
sQAAAJsAAADHAAAA3gAAAJ0AAADTAAAAxgAAAK4AAAEWAAABNwAAAKcAAACeAAAAnAAAAKoAAACi
AAAA9wAAAQIAAACkAAAAlwAAAKkAAACjAAAAlQAAAMEAAACnAAAA1wAAALwAAADLAAAAqQAAAMIA
AAFCAAAArQAAALgAAADXAAAA/AAAAKwAAACwAAAAoQAAAIoAAADCAAAAugAAAKMAAADGAAABIwAA
AIMAAACTAAAAnAAAAMYAAADMAAAAugAAAMUAAADVAAABSQAAALQAAADvAAAAzAAAAP8AAACQAAAA
jgAAAUEAAAEXAAAAvQAAAN0AAACmAAAAwQAAAKsAAADoAAAAiAAAAI8AAACUAAAAmQAAAKcAAACf
AAAAnQAAAScAAAE5AAAA2QAAAMoAAAEWAAAArAAAAIUAAAC1AAAApAAAALcAAADfAAAA9wAAAO0A
AADQAAAAlwAAALkAAADrAAAArgAAAK0AAADkAAAAywAAAMUAAACiAAAApwAAALIAAADGAAAA6gAA
AKEAAAC3AAAAlwAAAREAAACVAAAAvgAAAJkAAACvAAAAtAAAAKoAAAEoAAAAhgAAAM8AAACwAAAA
qQAAAKUAAAEnAAAA8AAAAMUAAADIAAAAvwAAAL4AAADFAAAAnAAAAKoAAADsAAAAogAAAKQAAADr
AAAArgAAALAAAACuAAAAogAAAKkAAAEYAAAApgAAAJgAAAEGAAAA3AAAAMkAAACfAAAArAAAAJkA
AAChAAAArAAAALEAAACbAAAAuwAAAL0AAACtAAAArQAAAJUAAACtAAAAqAAAAJoAAACQAAABEQAA
AIwAAADpAAAAvAAAALQAAACdAAAAlwAAAJMAAACwAAAAqQAAAOQAAACaAAABRAAAAMoAAACwAAAA
sQAAAQwAAACaAAAAlwAAAQgAAACoAAAAzQAAAScAAADZAAABJgAAAN8AAADVAAAA9wAAAMoAAACK
AAAA8QAAAMQAAADIAAAAmQAAANkAAADNAAAAlgAAAIoAAAEGAAAApgAAAJgAAAD8AAAAswAAAN8A
AADNAAAApQAAAJQAAADrAAAAogAAALEAAADLAAAAlAAAAGkAAACUAAAAngAAAIwAAACKAAAAlgAA
AJIAAACPAAAAvAAAAMUAAAC5AAAAvAAAAM0AAADPAAAAuQAAANMAAAC1AAAA5AAAAIgAAAC+AAAA
6QAAAMcAAAC8AAAAoAAAALkAAADMAAAAvQAAALsAAADLAAAAswAAAPgAAADTAAAAjQAAAL4AAACw
AAAAvgAAALsAAADAAAAAvAAAASQAAADJAAAApQAAAL8AAACMAAAArwAAAMwAAAChAAAA6gAAAMsA
AAEFAAAAvgAAALQAAACgAAAAtgAAAIgAAADOAAAAtQAAALIAAADLAAAAyAAAALwAAADJAAAAsQAA
AL4AAADVAAAAqgAAANEAAADIAAAArwAAAO8AAADuAAABJwAAAL0AAACjAAAA6AAAAM4AAACyAAAA
jQAAAJAAAACYAAAAwgAAAM8AAADPAAAA0AAAAJ0AAACbAAAAogAAANkAAACyAAAAuAAAAMYAAACm
AAAAzgAAAMcAAACjAAAAxwAAAMUAAADNAAAArQAAAMcAAADHAAAArgAAAMsAAAC2AAAA6AAAAKYA
AAC8AAAAxgAAAOYAAAE/AAAA7wAAAJYAAACPAAAAqgAAARgAAAD3AAAAggAAAJgAAACnAAAAqAAA
AMkAAAD5AAAAiQAAAIYAAACgAAAAwgAAAScAAADHAAABIgAAAPgAAACRAAAAsgAAAKoAAAChAAAA
oAAAAKQAAACfAAABPwAAAO4AAAExAAAAqwAAAPwAAADRAAABBQAAAMUAAACYAAAAqQAAAI8AAACg
AAAA+AAAALIAAAC6AAABGwAAAN4AAACaAAAAtwAAAKwAAACDAAAAkQAAAIgAAACcAAAAngAAAKkA
AAEkAAAAlAAAAIUAAACOAAAAsAAAATwAAAChAAAAfwAAAI0AAACdAAAAlgAAAKUAAADbAAABKQAA
AMQAAADRAAAAsgAAAS8AAAECAAAAuAAAAQwAAAEVAAAAugAAAKwAAADxAAAAlwAAANsAAACuAAAA
2wAAAL0AAACZAAAAjwAAAHoAAAB5AAABDQAAANAAAAEwAAAA7QAAANAAAACpAAAArwAAAOUAAACS
AAAApwAAALIAAAEHAAAAzgAAAI0AAADrAAAAzgAAAL4AAAC4AAAAywAAAIwAAACKAAAAoQAAAJQA
AACTAAAAlQAAAIsAAACLAAAAjQAAAI0AAAC8AAAAqAAAAMUAAAC6AAAA3QAAAMEAAACSAAAAyAAA
AM8AAAEMAAAAngAAAJ8AAAD6AAAAnQAAAKQAAAEIAAAAlQAAAJMAAADMAAAAsgAAAM8AAACzAAAA
5AAAAJ4AAADDAAAAwAAAAPMAAACeAAAAnwAAANcAAADGAAAA0QAAASoAAAEQAAAAsgAAALIAAADm
AAAA6AAAAPQAAAESAAAAuQAAAPcAAACtAAAAngAAAQsAAACkAAAAvwAAAJsAAAD/AAAAuAAAALEA
AADlAAAA1QAAAH0AAADwAAAAxAAAAMYAAAC4AAAA0AAAAK4AAADSAAAAxQAAAKgAAACkAAAAmwAA
AKAAAACXAAAA+QAAANEAAACgAAABAAAAANEAAACXAAAAlQAAAI0AAACEAAAAfQAAALQAAADlAAAA
zAAAAKkAAADoAAAA/QAAAMAAAACnAAABBAAAAJ8AAACQAAAAkQAAAJwAAACaAAAAkwAAAIYAAACq
AAAAjwAAAMgAAAC1AAAA3AAAALIAAADbAAAAmQAAANYAAACwAAAAwgAAAMMAAADMAAAA6AAAAKQA
AACvAAAA7wAAAJIAAACzAAAAzQAAALsAAADcAAAAswAAALMAAADGAAAAqgAAAQEAAACaAAAAsgAA
AMEAAAC7AAAA2AAAAKAAAADEAAAA6wAAAKcAAAD8AAAAswAAAKYAAACiAAAA0gAAAOgAAACtAAAA
mwAAALUAAADTAAAApgAAAMcAAAERAAAA3wAAAPQAAAD8AAABBAAAAKUAAACYAAAAmAAAAJkAAACc
AAAAnwAAAL4AAAC3AAAAzAAAANwAAACEAAAAlgAAAN0AAAELAAAAmwAAAKgAAAEyAAAAsgAAAJIA
AAC3AAAAswAAAJwAAACbAAAAxQAAAKsAAADNAAAAzQAAAL8AAADZAAAAsQAAAKQAAADGAAAAwgAA
AL4AAADVAAAAtAAAANkAAACYAAAA3wAAAL0AAADzAAAAngAAAMIAAAClAAAArgAAAMcAAADAAAAA
xgAAAMIAAAC4AAAA2wAAAWQAAACxAAAA3QAAALMAAACRAAAAlgAAAQYAAADyAAABNgAAALMAAAD+
AAAAsgAAARYAAADPAAAAlAAAAPoAAACWAAAA3wAAANYAAACOAAAAwwAAAOoAAADJAAAAmQAAAKUA
AAD3AAAAzgAAAIkAAADtAAAAkAAAAJsAAACXAAAA8wAAAPAAAADRAAAAlAAAAOwAAAC4AAAA2AAA
AMcAAADCAAAApAAAALIAAADcAAAAxAAAAKwAAADHAAAAzgAAAL8AAAC5AAAAxgAAAHoAAAD1AAAA
0gAAAMYAAAC/AAAAvgAAALYAAADJAAAAwgAAAIsAAACeAAAAqAAAAQUAAADSAAAA0gAAAMkAAAC/
AAAAlAAAAI4AAACIAAABBgAAAMMAAACQAAAAjgAAAIgAAACQAAAAiQAAAI0AAACRAAAAxQAAAK0A
AACJAAAAzAAAAKoAAADzAAAA8AAAAJAAAACLAAAAywAAALoAAAC1AAAAxAAAAL0AAADWAAAArgAA
AOEAAADqAAAAiQAAAL8AAACtAAAAwgAAANAAAADMAAAAwgAAAL8AAACmAAAAzQAAAOwAAAERAAAA
7gAAAKoAAAChAAAAmgAAAJMAAAD1AAAApgAAAKAAAAEzAAAA9AAAAPsAAAEgAAAA6AAAAQ0AAADI
AAAAowAAANoAAACYAAAA6AAAANIAAACXAAAApAAAAKMAAAD5AAAA5QAAAKkAAACkAAAA2wAAAKEA
AACiAAAAfgAAAK0AAABxAAAAjgAAALYAAADxAAAAlwAAAI8AAADOAAAA6AAAAI0AAADFAAAAhgAA
AIsAAAD8AAAAjAAAAKMAAACgAAABCAAAALUAAACPAAAAswAAANkAAACmAAAAzwAAAMMAAACmAAAA
zQAAAOkAAACSAAAA3QAAATAAAACvAAAAmwAAAIYAAAC1AAABGwAAAMUAAACUAAAAkwAAARoAAAB4
AAAAmgAAAOwAAACgAAAAtwAAAMoAAAD9AAAAoAAAAJUAAADXAAAA7QAAALUAAAEOAAAAfQAAAIoA
AADHAAAApgAAANoAAACmAAAAvQAAAN4AAAC/AAAAugAAALwAAAD9AAAAkwAAALkAAAC3AAAAtQAA
ANIAAADYAAAAlQAAAMoAAADIAAAAugAAAL8AAAC+AAAAuwAAAMYAAADMAAAA/wAAAJoAAAC1AAAA
nwAAAM8AAADBAAAAzwAAAK8AAAEOAAAA+QAAAMcAAACgAAAAhAAAAJIAAAC0AAABGwAAAKcAAAC5
AAAAgQAAAMMAAADaAAAA7gAAAMsAAADGAAAAhAAAAJwAAAC7AAAAvAAAASUAAACgAAAApgAAAL8A
AADFAAAA2QAAAJIAAAC9AAAAtAAAAMsAAADKAAAAywAAARsAAACrAAAApgAAAJ8AAAChAAAAugAA
AKsAAADKAAAAxgAAANUAAAC2AAAA6gAAAKMAAAClAAAA2QAAALEAAADHAAAAsgAAAMQAAADWAAAA
rwAAAPsAAACxAAAAiAAAAMMAAADtAAAAowAAAK8AAADoAAAArwAAAPgAAADAAAAApwAAALoAAADL
AAAAtgAAAJYAAADVAAAAmgAAANUAAAC0AAAAtwAAALsAAADpAAAAuQAAAJ0AAADnAAAApgAAAM8A
AAC3AAAAswAAANkAAACwAAAAxQAAANYAAACpAAAAsQAAANsAAAC7AAAAvwAAAMYAAAC6AAAAuQAA
AMkAAACoAAAAyAAAAMcAAADJAAAAtgAAANUAAACuAAAAvgAAAMIAAAEoAAAAnAAAAJcAAACYAAAA
yAAAALcAAADYAAAArgAAAPcAAACeAAAAzAAAAKgAAADCAAAAzgAAAK0AAACzAAABQgAAAPIAAACc
AAAAogAAAKkAAAC5AAAAzQAAAUoAAAESAAAA4AAAAMwAAACvAAAAuwAAANAAAADMAAAAyQAAANEA
AAEOAAAAuAAAALoAAACwAAAAvgAAAM4AAADEAAAArAAAAMEAAADDAAAAxwAAALoAAACmAAAAvwAA
AMQAAADGAAAA0wAAAMwAAACtAAAAzgAAALAAAAC9AAAAuAAAALgAAADXAAAApwAAAKUAAAC1AAAA
5QAAALMAAAC8AAAAtQAAAKcAAAC8AAAAyQAAAKgAAADpAAAAtAAAAOAAAADbAAAArwAAAMAAAADd
AAAAxQAAAL8AAACyAAAAugAAALsAAADVAAAAwQAAAKQAAACWAAAAwgAAALAAAACgAAAApQAAAJgA
AACkAAAAqQAAAN0AAAEQAAAAlgAAAI4AAACpAAABCwAAAMgAAAC/AAAApAAAAIMAAADQAAABOwAA
AQYAAACaAAAAmAAAAKUAAAEHAAAA0QAAALoAAAC2AAAA2AAAAL8AAACuAAAArwAAANoAAACzAAAA
tAAAAOYAAADWAAAAwgAAANIAAADHAAAAmgAAAMoAAADSAAAArgAAAJoAAACyAAAA6AAAAJoAAACf
AAAAqAAAALoAAADJAAAArwAAAPUAAADDAAAAsgAAAPIAAADoAAAA1AAAAI4AAAEMAAAAvAAAAKEA
AAD3AAAAkgAAALYAAADBAAAAzgAAALMAAADIAAAAnwAAALkAAACvAAAArgAAAMkAAACvAAAAywAA
AO0AAADGAAABBQAAAK8AAACzAAAA6AAAAM0AAACOAAAA5AAAAKIAAADhAAAAnQAAANAAAACkAAAA
6gAAALgAAACTAAAA5AAAAKAAAAC0AAAAnAAAAJoAAAB6AAAAggAAAIMAAACSAAAAsgAAAJEAAACB
AAAAugAAANkAAAC7AAAAxwAAAL4AAAC9AAAAugAAATUAAAD/AAABKQAAARcAAACmAAAAuwAAANUA
AADUAAABAwAAAOsAAACpAAAAjAAAAQQAAACVAAAA6AAAAMsAAADAAAAAsgAAANYAAACfAAAAkAAA
AJoAAACbAAAAhQAAAJUAAACnAAABJwAAAKAAAADAAAAAuwAAAKoAAACpAAAAnQAAAS4AAACWAAAA
hwAAAO8AAAEEAAAA+AAAAJ8AAACuAAAArQAAAKMAAAEPAAAAkgAAATsAAADtAAAAzQAAAH0AAAC5
AAAAuAAAALAAAACjAAABGgAAAL8AAADAAAAAoAAAAH8AAAEpAAAA2wAAAMIAAADGAAAAvgAAAMIA
AACfAAAA1wAAAL4AAADIAAAAmAAAAJYAAACZAAAA8wAAAIQAAACDAAAAhwAAAI4AAACVAAABIQAA
ANcAAADMAAAAnAAAAJ4AAACfAAAAjwAAAPoAAADDAAABCQAAAMwAAADnAAAAowAAAJUAAAD0AAAA
gQAAAJAAAADZAAAAvwAAAQcAAACjAAAAkwAAAPcAAADnAAAA9AAAAPsAAAEAAAAAzQAAAIoAAADn
AAAAiAAAAIYAAAD1AAAAzQAAANoAAACaAAAAlwAAAPYAAAD0AAAAjQAAAKgAAACGAAAAiwAAAIQA
AACPAAAAiAAAAIwAAAEpAAAAzgAAASoAAACaAAAAmAAAAKYAAACrAAAA0QAAAJIAAACVAAAAowAA
AJQAAACjAAAAvgAAAL4AAAC1AAAA5wAAAJQAAAC6AAAA4AAAAKgAAADdAAAAswAAAL4AAADnAAAA
lQAAAL0AAADDAAAAugAAAMMAAACrAAAAzQAAAM4AAACoAAAA6wAAATAAAAC2AAAAtwAAAKgAAAE4
AAAA8wAAAJUAAAC9AAAAxAAAAJkAAACgAAAAmQAAAJEAAAD2AAAAwQAAAMYAAACcAAAAjAAAAJIA
AAErAAABKwAAAS8AAADeAAABJQAAAJ4AAACrAAAApQAAAGwAAAByAAAAiwAAARwAAAEqAAABIQAA
AOwAAADLAAAAsQAAAJoAAACPAAABCwAAALMAAACcAAAA4gAAALYAAACuAAAAsgAAAKIAAAClAAAA
oQAAARoAAACwAAAAsQAAAPcAAADeAAAA0QAAAIkAAAD2AAAAyAAAAMIAAACoAAAAzQAAAKIAAAC3
AAAA5QAAAMkAAAC6AAAAswAAAKkAAACXAAAAogAAANsAAADIAAAAzAAAAIsAAAB7AAAAkAAAAIAA
AACMAAAAlAAAAI0AAACOAAAAzAAAAK8AAAC2AAAAxQAAALwAAADCAAAA0QAAAK0AAADSAAAAsQAA
AL4AAADhAAABEgAAALMAAAB/AAAAwAAAAPAAAAC2AAABDwAAALMAAACoAAABEQAAAOkAAAEMAAAA
yQAAAKYAAAEgAAAAvgAAALUAAACXAAAAtAAAAK4AAACWAAABIAAAALIAAACbAAABKQAAAQIAAADS
AAAAwAAAAM8AAAC/AAAAtQAAAI4AAADUAAAA1AAAAJ0AAADeAAAA0gAAAMgAAAC3AAAAqAAAAKoA
AACeAAAA+AAAAKAAAACrAAAAmwAAAPQAAADuAAAA1wAAAMYAAACZAAAAjwAAAJwAAAEZAAAAqAAA
AO4AAACbAAAAjQAAAI8AAACRAAAAkAAAAJAAAACFAAAAuQAAAL4AAACvAAAAxAAAAG4AAACcAAAA
uwAAALoAAADBAAAA/gAAALUAAADTAAAAnwAAAKMAAACkAAAA6gAAATYAAAEjAAAA0QAAAPAAAAD8
AAAAlQAAARkAAAEFAAAAqgAAAJ4AAAC2AAAA8AAAAJ4AAACvAAAA9AAAAMYAAADRAAAAugAAANEA
AADFAAAAsgAAAM0AAACqAAAA0QAAALoAAACjAAAAtQAAAKsAAACMAAAAmgAAAKoAAACbAAAAlAAA
APgAAAEHAAAA1AAAARkAAADZAAAAqgAAAI4AAAB0AAAAcwAAAPIAAADvAAABJQAAAKYAAACfAAAA
xwAAAPsAAADVAAAAmQAAALIAAACcAAAA2AAAAMAAAADlAAAA2AAAAMkAAACiAAAAzwAAAJYAAACc
AAAA1QAAAJ8AAADLAAAA9QAAANgAAACzAAAA0QAAAMIAAAC8AAAAzgAAALoAAADHAAAAtAAAAMsA
AADCAAAAuAAAAL8AAADFAAAAvwAAAIEAAAC6AAAA5gAAANEAAADPAAAAeAAAANkAAADnAAAAygAA
AMAAAAC/AAAAtAAAAKUAAADOAAAA1QAAAL8AAADCAAAAxQAAAKoAAACaAAAAkAAAAIwAAACGAAAA
ggAAAIUAAAB/AAAAjQAAAJ8AAACvAAAAsQAAANUAAAD3AAAAvwAAASsAAADdAAAAkgAAAJQAAACV
AAAAiAAAANsAAADsAAABDwAAAQgAAACxAAABBAAAAJUAAAB/AAAAgAAAAIMAAACQAAAAsgAAAN0A
AACuAAAAsAAAAMMAAADHAAAA7gAAAOAAAAEIAAAAqQAAAJgAAACQAAABGAAAAPQAAADEAAAA1AAA
ARMAAACOAAAAigAAAJ8AAADJAAAAkQAAAPoAAADTAAAA6AAAAIUAAABfAAAAjQAAAKgAAADmAAAA
oAAAAPQAAACWAAAAvwAAAOQAAADUAAAAjwAAAM8AAACoAAAA3wAAALsAAAC/AAABCAAAAJoAAACS
AAAAsQAAAOoAAACYAAAA1gAAAOgAAACkAAAAqwAAAKUAAAEeAAAAmgAAAJoAAACsAAAA1AAAAMUA
AAC3AAAA4AAAAI8AAADVAAAAuwAAAOYAAACeAAAAvAAAAPYAAAEPAAABJgAAAJQAAAC7AAAApQAA
AOQAAACVAAAAlwAAAMwAAAD5AAABAQAAAOoAAAELAAAA5AAAAKwAAACoAAAAsgAAALcAAACvAAAA
iwAAAP8AAAETAAAA1wAAAPYAAADQAAAApgAAANcAAADFAAAAwAAAAJ8AAACeAAAAcAAAAGkAAACE
AAAAjwAAAJwAAACFAAAAlAAAALYAAAC7AAAAxAAAALoAAAC5AAAAyQAAAK8AAADYAAAAswAAAMUA
AAC6AAAA4QAAAKAAAAC/AAAAvgAAAQYAAADEAAABBQAAAKIAAACfAAAAmwAAAQoAAADIAAAA/wAA
AQYAAAC/AAAAzwAAAQsAAAEbAAAA7gAAAK0AAACaAAAA8wAAANUAAACkAAAAkgAAAPkAAAC3AAAA
1AAAAM0AAACZAAAAkwAAAJ0AAADKAAAApgAAAJIAAACYAAAA0QAAALUAAACcAAAAjAAAAHQAAACA
AAAAfQAAAM4AAACzAAAAzgAAAKwAAADOAAAAswAAAQMAAACyAAAAnAAAAOQAAAC2AAAAjwAAAP0A
AAC4AAAAzQAAAJEAAAC1AAAA1wAAALUAAACoAAAA4QAAALgAAAC3AAAA2wAAAQAAAACaAAAAnAAA
ASIAAAC9AAABQQAAAQIAAADIAAABGwAAANsAAAD6AAAAjAAAAIsAAACjAAAAiQAAAI4AAACzAAAA
/AAAAN8AAACbAAAA4wAAANQAAACkAAAAqQAAAI4AAACRAAAAkAAAAI0AAACTAAAAigAAALgAAADk
AAAAqwAAAK0AAADNAAAAvgAAANYAAADAAAAA0QAAALIAAACfAAAAxwAAAN0AAACYAAAA3QAAALcA
AADQAAAAwQAAAKcAAACwAAAA6gAAALkAAADSAAAAlAAAANEAAADHAAAAwwAAAK0AAADTAAAAxAAA
AMQAAAChAAAA5wAAALgAAAClAAAAugAAANkAAACbAAAAywAAALsAAADmAAAAuAAAAKIAAADBAAAA
ygAAAMgAAADCAAAAxgAAALAAAADMAAAAxgAAARMAAADgAAAApgAAALQAAAClAAAAnAAAALIAAACp
AAAAxgAAAMAAAAC9AAAAsQAAANwAAAC+AAAArQAAAMoAAAC3AAAAywAAAO4AAADHAAAAlAAAAO4A
AAEHAAAA0wAAAKkAAACqAAAAyAAAALEAAAC6AAAAswAAAJ4AAADDAAAA8gAAAJkAAACxAAAAywAA
ALkAAADdAAAA+gAAAJQAAACSAAAAmQAAAMEAAAEbAAABAwAAALcAAACkAAAAvwAAAL4AAAC+AAAA
oAAAAKUAAACdAAAAvAAAAOIAAACPAAAAqgAAAMoAAADIAAAAtwAAAQAAAAEdAAAA7QAAAP4AAACo
AAAAhgAAAIgAAAChAAAAuQAAAMUAAADFAAAAvAAAAL0AAAC3AAAAvgAAAPsAAACYAAAAnAAAAJoA
AACdAAAA7AAAAMgAAAEHAAAArQAAAMUAAACmAAAAmAAAAKkAAADVAAAAoAAAAO0AAACiAAAA0AAA
AJcAAAD+AAAA8wAAAIgAAACaAAAAzgAAAKoAAAC9AAAA0AAAAP0AAAC1AAAAmwAAAM0AAACzAAAA
qAAAAM4AAACnAAAAxQAAAMIAAADJAAABNwAAASYAAACkAAAAqQAAAKMAAADIAAAAwgAAAQAAAAC4
AAAArAAAALQAAAE8AAAAyAAAALQAAACXAAABKgAAAKsAAACjAAAAtQAAAJ8AAAFMAAAA2QAAAMEA
AAC5AAAAmwAAAJcAAACVAAAAowAAAPUAAADhAAAAtgAAAO4AAADKAAAAygAAAM4AAAC6AAAAmgAA
AKIAAACmAAAAmgAAAKQAAACqAAAAqgAAAS4AAADBAAAAyQAAAOgAAACwAAAArQAAAJ4AAAChAAAA
owAAAKMAAACUAAAAywAAASgAAADNAAAApgAAAJkAAACbAAABOwAAALwAAACmAAAAnAAAAKQAAADN
AAAAkgAAAJAAAACoAAAAnQAAAJ0AAACeAAAArgAAAQYAAAC5AAAApAAAAJcAAADMAAAAuQAAAMwA
AACoAAAAtgAAAMkAAAEHAAAA9gAAAHoAAADFAAABFAAAAKQAAAEtAAAAlwAAAJQAAACWAAAAogAA
AJcAAADCAAAAmAAAANAAAADGAAAAuAAAAMAAAAC4AAABOAAAAOMAAACmAAAApAAAAR0AAADXAAAA
rwAAAKcAAAChAAAAkAAAAKkAAACiAAAArgAAASgAAACtAAAAmQAAAI4AAACuAAAAzQAAAKgAAADN
AAAAwgAAAVQAAAEyAAAA3wAAAQoAAACSAAABEQAAALEAAACnAAAArwAAAKEAAAClAAAAxAAAALMA
AACuAAAAwQAAAQgAAACuAAAApQAAAJ8AAACXAAAAogAAAKYAAAChAAABQwAAAPQAAADkAAAAqAAA
AQUAAADaAAAAngAAAKUAAACrAAAAlQAAALEAAACiAAAAngAAAQsAAAEUAAAAvAAAAKIAAACeAAAA
twAAAKgAAACnAAAAlQAAAJoAAACsAAAA2wAAARAAAACnAAAAqAAAAKcAAACeAAAAkgAAAKMAAAEr
AAAAoQAAANIAAACmAAABBgAAAM4AAADHAAAAjwAAANIAAACSAAAAgAAAAI4AAACuAAAApgAAANQA
AADaAAAAsgAAAKEAAADLAAAAywAAAM0AAACgAAAA6gAAARYAAADHAAAAogAAALYAAADdAAAA8wAA
ALAAAADRAAAAzQAAAKAAAACnAAABEwAAALQAAACgAAAAmwAAAKIAAACnAAAAzAAAAKQAAACnAAAA
ogAAAL8AAADBAAAAzgAAAMgAAACjAAAAywAAAU8AAAE/AAAAlAAAAJsAAADyAAAAiAAAAJwAAACE
AAAA+wAAAJQAAACNAAAAlQAAAMcAAAC3AAAApgAAAMEAAAENAAAA3gAAAREAAADcAAAA3AAAANwA
AACRAAAAgAAAAJwAAADdAAABEwAAAMEAAADBAAAAqwAAALUAAACvAAAAlgAAAIwAAACiAAAA0QAA
AJsAAADFAAAAnQAAALkAAAEXAAAApQAAAJsAAAC+AAAA7AAAANwAAACWAAABHAAAALkAAACwAAAA
5gAAAQQAAACpAAAAjgAAAPQAAACPAAAAugAAARMAAADHAAAAlgAAAKUAAADyAAAAjwAAAIsAAACd
AAAAnAAAAKwAAADDAAABFAAAAMoAAAChAAAAdAAAAS4AAADmAAABKgAAAKcAAADOAAAA5AAAAK4A
AACuAAAAuQAAAJoAAACRAAAAigAAAKQAAADiAAAAnAAAAKIAAACaAAAAxAAAAMEAAADAAAAA0AAA
AKAAAADWAAAArAAAAMQAAADXAAAAmwAAANQAAACmAAAAwAAAANEAAACzAAAAxQAAAMUAAADIAAAB
LAAAAPgAAADPAAAA0QAAALUAAACkAAAAhgAAAKIAAAEGAAAA6wAAANsAAACTAAAAkwAAAIwAAACa
AAABDwAAAJQAAACfAAAAywAAAMYAAADMAAAAygAAAPYAAACiAAAAfwAAAJ0AAAC0AAAAxgAAAL4A
AAErAAAAigAAAJYAAADOAAAA1QAAAJwAAADBAAAA6gAAAKgAAADYAAAAwgAAAJwAAADAAAAAwwAA
AOoAAACjAAAAnwAAAL8AAAC/AAAA0gAAAKsAAADHAAAAvAAAALsAAADIAAABHgAAARMAAAC2AAAA
sQAAAOsAAACwAAAAogAAAKAAAACuAAAA7QAAAKMAAADgAAAAvAAAAKUAAACzAAAA4QAAAJ8AAACb
AAAApwAAAKMAAACuAAAA/AAAAPMAAACpAAAApgAAALoAAACgAAAApgAAAMMAAADOAAAAywAAAMcA
AADBAAAAqQAAAMcAAADkAAAA8AAAAKcAAACmAAAAtAAAALkAAACqAAAAvwAAAMMAAACvAAAAwQAA
AQEAAACuAAAAvAAAAKwAAACtAAAAwAAAAL0AAAC+AAAAxQAAAMMAAADTAAAAwgAAAJ8AAADfAAAA
sAAAAMQAAAC3AAAAxAAAAPcAAADIAAAAsAAAAQkAAACbAAAA3AAAAJoAAAEIAAAA5AAAAOcAAADB
AAAA1wAAAK8AAAB+AAAAoAAAAKkAAACnAAAAsAAAAJ8AAACtAAAAvQAAAMUAAADKAAAApAAAANcA
AAFJAAAAuAAAAJIAAADXAAABNwAAAMcAAACqAAAAjAAAAN4AAACiAAAAnAAAAH8AAAB+AAAArAAA
AX4AAAE5AAAApQAAAIgAAACIAAAAfwAAAOQAAAD0AAAAzAAAAMAAAACfAAAA3gAAAKcAAAChAAAA
pwAAAKYAAADuAAAAuwAAALIAAACKAAAA2wAAAJYAAADcAAAAhAAAAK8AAADMAAAAwAAAAOQAAACQ
AAAAxAAAAMAAAAEXAAAA0gAAAQoAAAC4AAAAwQAAAOgAAAC5AAABAgAAARoAAAC6AAAAvAAAAJcA
AACDAAAAnQAAALkAAAC4AAAApQAAAJsAAACsAAAAuQAAAV4AAAEhAAAAgwAAALEAAACaAAAAkgAA
ATcAAADmAAAAyQAAAOoAAACDAAAAkgAAAIIAAAC+AAAAzQAAAKcAAACIAAAA1gAAAUEAAAClAAAA
owAAAKcAAACvAAAAnQAAAPkAAAC7AAAApQAAAQAAAADNAAAArwAAAKUAAACoAAAAqgAAAMkAAACs
AAAAsgAAANkAAACXAAAArgAAALAAAACiAAAAoAAAAKAAAACkAAAAwAAAAKoAAAC/AAAAyAAAAMEA
AAC7AAAAygAAAMMAAAC8AAAAzAAAAMgAAACkAAAAwwAAAM8AAADEAAAArQAAAN4AAAGRAAABNAAA
AI0AAACeAAAAygAAAKEAAACZAAAAmwAAAKAAAAFAAAAAsQAAAKwAAACwAAAAjgAAALkAAADFAAAA
twAAAU4AAAD0AAAAqQAAAOgAAAEoAAAAsQAAAMMAAAC3AAAAvgAAALQAAADPAAAAvQAAAK4AAACu
AAAA2AAAAI4AAACbAAAAqAAAAJYAAADbAAAAogAAAL4AAAEHAAAA+AAAALIAAACQAAAAnQAAAIcA
AACVAAAAngAAAJ0AAAB8AAAAfAAAALUAAADHAAAA2QAAALUAAADJAAAA5wAAAOYAAADYAAAAzQAA
AO4AAADPAAAAogAAAMkAAAEPAAAAjAAAAJIAAACwAAAAsAAAAWwAAAEXAAAAmwAAAOUAAADQAAAA
rgAAAK4AAACtAAAAuQAAAKsAAACtAAAAmQAAAKsAAADDAAAAzwAAAKoAAACjAAAAqQAAAKsAAADe
AAAApAAAAMkAAACLAAAAsQAAALAAAACpAAABQgAAAQYAAACgAAAAmwAAAKQAAACrAAAAngAAAQgA
AAB+AAAAhQAAAJAAAADFAAAAvgAAALsAAAEhAAABOQAAAMwAAADRAAAAqgAAAKsAAAErAAAAnQAA
AIUAAACCAAAApAAAAKMAAACVAAAApQAAAUMAAADOAAAAxwAAALUAAACfAAAAqgAAAKAAAADtAAAB
NQAAAJkAAADaAAABFQAAALEAAACtAAABAgAAAPMAAACgAAAAewAAAKQAAAEcAAAAtQAAAKgAAACo
AAAA7wAAAMEAAAC/AAAAyQAAAMwAAADTAAAAtAAAAJwAAACeAAAApQAAAKEAAACLAAAAmQAAAJ0A
AACrAAAApgAAAKwAAADYAAAAewAAAKUAAADIAAAAuwAAAMMAAADCAAAAvQAAAOAAAADDAAAArwAA
ALEAAADUAAAAuQAAAMYAAADOAAAAoQAAALkAAADMAAAAuQAAANUAAAC1AAAA0AAAAJ8AAADGAAAA
yAAAAL8AAAC+AAAAyAAAALAAAADCAAAAwAAAAMIAAADKAAAA+QAAAOUAAACxAAABGwAAALEAAACm
AAAA8AAAAMUAAACQAAAAkgAAAM0AAADEAAAAtQAAAKoAAAB/AAAAtQAAALoAAADIAAAAxAAAAKsA
AAEbAAAAngAAALwAAAClAAAAsQAAANMAAAClAAAA0wAAALUAAAC/AAAAxgAAAL8AAADRAAAAogAA
AMoAAAEHAAAAqwAAASIAAADDAAAAxgAAAK4AAACwAAAAkwAAAJ4AAACkAAAApwAAAMoAAAC3AAAA
0gAAAMwAAACnAAAAxwAAANQAAACxAAAAxwAAAMgAAACgAAAAwwAAAMQAAAC+AAAAywAAAMkAAADz
AAAAmgAAANwAAAFBAAAAmwAAAJwAAACoAAABFwAAAUgAAAC+AAAAlwAAAJwAAACdAAAAsQAAAKwA
AACkAAAA+gAAAKAAAACzAAAAowAAAQUAAAC3AAAA5wAAAJYAAACYAAAApgAAAKQAAAD4AAAA1gAA
AKMAAACgAAAAoQAAAJ4AAAEHAAABWAAAAMEAAADQAAAAwwAAANcAAAC0AAABBAAAAMgAAACfAAAA
qgAAAJoAAAChAAABIgAAAMMAAACpAAAAtgAAAM8AAADUAAAA6gAAAKYAAAC3AAAAsAAAAOQAAACl
AAAArwAAAPwAAACXAAAAnQAAAJsAAAClAAAAmAAAAIMAAADdAAABUwAAAKgAAACyAAAAqQAAALcA
AACxAAAArgAAALMAAADxAAAAjwAAAKUAAADlAAAAjQAAAJsAAABzAAAAlgAAAMYAAAEDAAAAvQAA
AMoAAADFAAAAtQAAANoAAACRAAAAlgAAAJ8AAAD7AAAA+gAAAHgAAADKAAAAjwAAAMwAAADQAAAA
nwAAAMAAAADIAAAAyAAAAOUAAAFDAAABMwAAAMkAAAChAAAAlAAAAJgAAACWAAAAsAAAAPsAAAC4
AAAAuAAAAKQAAACqAAABGwAAAKgAAAC2AAAAngAAAJ0AAADlAAAArQAAAL0AAACvAAABHgAAANUA
AACAAAAAggAAAKEAAACmAAAAogAAAMEAAACvAAAA6gAAARMAAAEuAAAAoQAAAJYAAACWAAAAnQAA
AIwAAADAAAABEQAAAMcAAADLAAAAngAAAJwAAADNAAAA9gAAAK8AAAC+AAAAkgAAAMsAAAEjAAAA
zAAAALEAAACsAAAAyAAAAM0AAADYAAAAqQAAAMMAAACxAAAA2AAAAS0AAACzAAAAowAAAJIAAACq
AAAAlgAAANcAAAEkAAAAsgAAAJcAAADOAAAAjQAAAToAAAEiAAAAugAAAK0AAACtAAAA4AAAAK8A
AACoAAABAAAAANkAAACfAAAAkwAAAJ0AAADuAAAAlgAAAIoAAADAAAAAoQAAALAAAAC6AAAAtgAA
ALgAAACaAAAAwQAAARAAAAE+AAAApwAAAKEAAADTAAAAmgAAALgAAADDAAAA/wAAAS4AAACEAAAA
sgAAAMMAAACfAAAAmgAAAJ8AAACaAAAAoAAAAUAAAAEAAAAAtgAAALkAAADYAAAAiQAAAKEAAACW
AAAAhgAAAI0AAACoAAAAkAAAAPIAAAB7AAAAmQAAAQcAAADZAAAAugAAAKEAAACgAAAAmgAAANYA
AAEBAAAAmAAAAIsAAACrAAAA0wAAANEAAAClAAAA1AAAAKgAAAC8AAAA8wAAALMAAACcAAAA5QAA
AN0AAADEAAAAqwAAAJcAAADGAAAAyAAAAKoAAADLAAAAyQAAALcAAADSAAAAsgAAAKcAAADqAAAA
3wAAALgAAACiAAAAtQAAAMgAAADNAAAAngAAAMAAAADQAAAAqAAAAMgAAADLAAABEAAAAKMAAACd
AAAAsQAAANIAAACmAAAAxAAAAMIAAADIAAAAyQAAAKgAAADPAAAAuQAAAMQAAAC/AAAAwQAAAL0A
AAC2AAAAvQAAAUUAAADGAAAAmgAAALUAAAEUAAAApgAAAJEAAACOAAAAjAAAAMcAAAC1AAAA5gAA
AKUAAADIAAAAwQAAAUgAAAEnAAAAkwAAALkAAAC9AAAAugAAALsAAACwAAAAtQAAALEAAAFaAAAA
nwAAAQYAAADBAAAAywAAAMIAAADMAAAAxAAAAL4AAADvAAAAswAAAL8AAACTAAAAkAAAAQwAAACf
AAAAnAAAAKIAAADAAAAAswAAALcAAADWAAAAtQAAARsAAADlAAAA0wAAALEAAAEHAAAApAAAAKkA
AADPAAAAxAAAAMUAAAC2AAAAqwAAANcAAADJAAAAtwAAAMsAAACXAAAAlgAAAIgAAAC7AAAAqgAA
ANoAAADCAAAA3AAAAPwAAADJAAAAnwAAALAAAACjAAAApAAAAL0AAAErAAAA9gAAAK4AAAClAAAA
tAAAAMMAAACwAAAArgAAALIAAADvAAAAvwAAALUAAADSAAAAxgAAANQAAADBAAAAuQAAALsAAAC+
AAAAtgAAALQAAACqAAAArQAAALQAAAC0AAAA3gAAANEAAAC6AAAAuwAAALUAAADeAAAAtQAAAKMA
AADXAAAAtgAAAKUAAADfAAABLQAAALUAAAC4AAAAvwAAAL0AAACcAAAAygAAAK4AAACrAAAA3wAA
AMYAAAC4AAAAswAAAK8AAAC5AAAAjAAAALMAAACxAAAA6QAAAPoAAAChAAAAuAAAAK4AAADoAAAA
6AAAALoAAAC1AAAAswAAAMAAAAC/AAAA5AAAAM0AAACcAAAAtwAAAMEAAAC7AAAAsAAAALUAAADD
AAAA3gAAAL8AAADBAAAAvAAAAN8AAAC3AAAApwAAAMwAAADRAAAA1QAAAJwAAADXAAAAvwAAAMwA
AACtAAAAowAAALwAAADEAAAA3wAAAM8AAAD4AAAAfwAAALYAAAChAAAA4QAAAKkAAADbAAAAwwAA
ANEAAADAAAAApwAAAMYAAACVAAAApwAAAKkAAACqAAAAqAAAAKYAAAD1AAAAwwAAAJwAAACZAAAA
kQAAAK4AAACkAAABVAAAAPMAAADYAAAAtwAAAK4AAACmAAAA3gAAAIgAAACDAAAAmgAAAKwAAADA
AAAAswAAAJ0AAAChAAAAsgAAAJYAAACwAAAApgAAAMgAAAEHAAAAyQAAALMAAACZAAABDQAAAQ8A
AADOAAAAugAAAN0AAADCAAAAqwAAAKoAAACHAAABFAAAAIAAAACEAAAAmwAAALgAAAC4AAAAvwAA
AOQAAADiAAAArgAAAK8AAACnAAAAtAAAALoAAADsAAAArgAAAKUAAAC1AAAAzgAAAJ0AAADOAAAA
+gAAAOYAAACUAAAAhwAAAOwAAADIAAAAnAAAAKMAAAEzAAAAmgAAANsAAADLAAAAlAAAAKEAAADG
AAAAnwAAAQMAAACpAAAAtQAAAJwAAADGAAABBAAAALMAAACzAAAAtAAAAKkAAACqAAAA3gAAAS8A
AACyAAAAsAAAAPsAAAB+AAAAvAAAALsAAADNAAAAsgAAAM4AAADIAAAAnwAAASQAAAC1AAAAoAAA
AKIAAACjAAAArAAAAJkAAAC2AAAAvwAAAMcAAADMAAAAowAAAMQAAADIAAAAxAAAAMYAAAC1AAAB
jwAAAJkAAADJAAAAuAAAAKYAAACDAAAAnQAAAOkAAAC+AAAAvAAAAK8AAACuAAAAxQAAAL8AAAC5
AAAAnAAAAL4AAADCAAAAwAAAAPkAAAC/AAAA2gAAAIoAAADHAAABUQAAAIcAAAB+AAAAfwAAANQA
AACeAAAA4gAAAKEAAADEAAAAwAAAATcAAAEcAAAApgAAAKsAAACsAAAAngAAAIMAAAChAAAApgAA
AMYAAADAAAAAyQAAAQsAAAFAAAABNwAAAJIAAAC1AAAArAAAAL0AAACRAAAAhwAAAH8AAADXAAAA
uwAAAKIAAACxAAAAiAAAANAAAADcAAAAoQAAAL4AAAC+AAAAvAAAALoAAADLAAAAtQAAANEAAADF
AAAA2AAAALMAAADQAAABTgAAALwAAACsAAAAlQAAAK8AAAClAAAAogAAAToAAAEpAAAAoQAAAMYA
AACkAAAAtwAAAIMAAACFAAAAjQAAAMMAAACvAAAAqAAAAPcAAACWAAAAswAAAOcAAACYAAAAxwAA
ALIAAADTAAAAsgAAALkAAAEfAAAA3QAAAOAAAACqAAAAkAAAAJ8AAACzAAAAvAAAAKoAAADfAAAA
rQAAAKkAAAD0AAAA+QAAATkAAADQAAAAqQAAAJQAAAE8AAAAqwAAAKoAAAC9AAAAyQAAAM4AAACT
AAABQwAAAKkAAACzAAAAygAAAMcAAADrAAAAsAAAAOMAAADDAAAAoQAAAK0AAACMAAAAqAAAAWoA
AADGAAAAqwAAAMUAAACyAAAAkwAAALcAAACfAAAAqAAAAJoAAACiAAAAxQAAASsAAACtAAAAsgAA
AKMAAAC5AAAAegAAAKsAAADmAAAAxQAAAJkAAADgAAABMQAAAKsAAAEMAAAA7gAAALYAAADCAAAA
uAAAAKYAAAETAAAAygAAAMoAAADEAAAAoAAAALUAAACtAAAAvQAAALkAAADLAAAApgAAAIsAAACJ
AAAA/QAAAM0AAAEfAAAA2QAAAK4AAACpAAAApQAAAMEAAADyAAAAzQAAAMgAAADDAAAAvwAAAMAA
AAC/AAAAvAAAALwAAACZAAAA4gAAALQAAADUAAAAxwAAALsAAADEAAAAigAAAKMAAACnAAAApwAA
AIcAAACFAAAAlQAAAIAAAACaAAAAegAAAI8AAADRAAAAqAAAANkAAAEDAAAAkgAAAJIAAADdAAAA
vQAAALwAAADQAAAAmwAAAPAAAACgAAAAtQAAAOoAAACbAAAA2AAAAJwAAADLAAAAwAAAALgAAADw
AAAAlwAAAMAAAADIAAAAtgAAALgAAAC/AAABRAAAAOAAAAEqAAAArAAAAKIAAACRAAABHgAAAQAA
AAC9AAABHgAAAQIAAACjAAAAwQAAAKUAAACyAAAAlwAAAHYAAACgAAAAmwAAAKQAAACoAAAAmgAA
AG8AAACfAAAAqQAAALMAAADFAAAAyQAAAMUAAADCAAAAwgAAANIAAACaAAAAzgAAAPkAAACEAAAA
0QAAAMoAAACrAAAAygAAALgAAADIAAAAowAAAMcAAAEWAAAA7AAAAJAAAACmAAAAqAAAAKkAAAC1
AAAAzQAAAL0AAADCAAAAxwAAAN4AAADHAAAAmgAAANcAAACkAAAA0gAAAJ8AAADdAAAA1wAAAKoA
AACkAAAA0gAAAMIAAADCAAAAyAAAALwAAADOAAAAlQAAAMIAAAENAAAAxgAAAJwAAAC1AAAAzQAA
AJMAAAC5AAAAzAAAAMIAAADJAAAAqgAAAMEAAADrAAAA2wAAAI8AAAC9AAABEwAAALsAAACzAAAA
oAAAAPcAAACJAAAArwAAAK0AAADIAAAA0gAAATwAAAE6AAAAtAAAAJYAAAClAAAA/wAAAQgAAAD6
AAABFQAAALUAAACgAAAAtwAAAJIAAAEiAAAA2AAAAM0AAACiAAAAqwAAALIAAACaAAAAvQAAAJgA
AAC1AAABMQAAAKsAAACrAAAA0AAAAMYAAADEAAAAwgAAALEAAAD0AAAAqQAAAJsAAADEAAAAqwAA
AQgAAADUAAAAigAAAM0AAADbAAAAlwAAAKYAAADKAAAAvAAAAKwAAADWAAAAmwAAAJMAAACaAAAA
rQAAAK4AAAESAAAA6AAAAJYAAACzAAAAlwAAAKwAAAEsAAABGgAAAKkAAACiAAAArQAAANkAAACd
AAAAhwAAATsAAADRAAAArwAAAKkAAADhAAAA3gAAAMYAAACdAAAAnQAAAKIAAACvAAAAigAAAK4A
AACdAAAAkgAAAOMAAACjAAAAqwAAAIgAAAE4AAAA4QAAARsAAACoAAAAowAAAQwAAACrAAAAlgAA
AKAAAABiAAABJgAAAKwAAACpAAABCwAAAKYAAACqAAAAmgAAAJYAAAB+AAAAggAAAIEAAACSAAAA
tgAAALkAAADhAAAAqQAAAL0AAADIAAAAtgAAALcAAADFAAAA3QAAALMAAADIAAAA2QAAAJsAAACp
AAAA1gAAANsAAACtAAAAuQAAALoAAADJAAAAsgAAANEAAADCAAAAzAAAAJwAAAEdAAAA+gAAALwA
AACUAAAApAAAAKIAAACyAAAAwgAAAKAAAADCAAABUAAAAOoAAAEsAAAAsQAAAJAAAADbAAABJgAA
AN0AAAEZAAAAyQAAAMwAAADNAAAAtQAAAKIAAACoAAAA5wAAAK0AAACeAAAA/gAAALcAAACxAAAA
xwAAANQAAADIAAAApAAAAJcAAACbAAAAiwAAAJkAAACOAAABDAAAAKkAAADqAAABCQAAAJcAAADS
AAAAgQAAAHkAAACUAAAAkQAAAJEAAACNAAAAkwAAAKQAAAFLAAAA0AAAAKoAAACeAAAA0QAAAOQA
AAD0AAAA2gAAANQAAAEEAAAA9gAAALEAAACtAAAAnwAAAQEAAADgAAAA+QAAAKoAAACfAAAA0AAA
APkAAACiAAAAjQAAAI4AAACSAAAA1gAAAIcAAAEdAAAAnQAAAKUAAACSAAAAiwAAAJMAAACQAAAA
nAAAAIsAAAC9AAAAtgAAALUAAADSAAAAwAAAALwAAADZAAAApwAAAMsAAACjAAAA1QAAAMQAAADS
AAAA/wAAAI4AAACMAAAAvwAAAL0AAAD4AAAAowAAAOMAAACWAAAAuwAAAMEAAADTAAAApQAAAMYA
AADMAAAAvQAAALIAAAERAAAApgAAAKUAAAC8AAAAoAAAAN4AAAClAAAA4wAAAJoAAADQAAAAxAAA
AO0AAACyAAAAsAAAAJ8AAADHAAAA4QAAAJoAAAEXAAAAygAAAMEAAADIAAAAmAAAALEAAADuAAAB
LQAAAUEAAAEhAAAA/wAAANAAAACRAAAA5gAAAIsAAADHAAAA7AAAALcAAADLAAAAuQAAAKIAAAC7
AAAApAAAAMsAAACdAAABBgAAANYAAADEAAAAjAAAAOcAAADHAAAAwwAAAMsAAADBAAAAwwAAAL4A
AACbAAAAoQAAAJgAAAD5AAAAqgAAAJYAAACtAAAAoAAAAPwAAACpAAAArgAAAKMAAAFDAAAAqQAA
AKYAAACPAAAAhQAAAP0AAADUAAAA+wAAAIkAAACZAAAAmgAAARcAAAC4AAAA7wAAAMsAAADYAAAA
pAAAAI4AAACeAAAAlgAAAOoAAAChAAAAigAAAIMAAACEAAAA0gAAAPQAAAEFAAAArAAAAKoAAAB3
AAAAdQAAAJEAAACLAAABKgAAAOkAAAD7AAAA4QAAATAAAADxAAAAzQAAALUAAADyAAAA5wAAAMEA
AACWAAAAnwAAAI8AAACYAAABAgAAAJgAAACcAAAA/wAAAIoAAACPAAAAkgAAAIcAAACXAAAApgAA
AIEAAACJAAAAvAAAAMsAAACuAAAA0AAAAMcAAACzAAAAxwAAARoAAAC9AAABCwAAAP0AAACoAAAA
tAAAARYAAADXAAABAwAAAQcAAADeAAAAnQAAAJUAAAC3AAAA5wAAALMAAAD8AAAAnwAAAJQAAACU
AAAAlQAAAIgAAAC3AAAAgQAAAIkAAACiAAAAmAAAAJQAAADLAAAAqgAAAMcAAADUAAAAwgAAAOsA
AACAAAAAwgAAALsAAAC4AAAA0wAAANUAAAC1AAAArQAAARkAAACuAAAApQAAAOsAAACMAAAAlgAA
APcAAADdAAAA9gAAALkAAACfAAAAlQAAALAAAAFBAAAA7gAAASwAAAEjAAAAvgAAAKIAAAEWAAAA
3AAAAMYAAACdAAAAmAAAAJIAAADlAAAAowAAALEAAACoAAAApAAAAJoAAACSAAAAmgAAAIcAAACZ
AAAAoAAAAJkAAAC+AAAAlgAAAMMAAADQAAAAsgAAAMsAAADKAAAAswAAALsAAADAAAAA2AAAAN4A
AACgAAAAswAAAMAAAADIAAAAqAAAAL4AAADCAAAAvQAAAN4AAAChAAAA4AAAAM8AAACbAAAAyAAA
AL0AAAC5AAAAuQAAAMMAAADDAAAAxwAAAM4AAAFUAAAApQAAAJwAAADvAAABBQAAAIkAAACUAAAA
jQAAAMQAAACAAAAAvgAAAMEAAAFWAAAA3AAAAUEAAAETAAABCQAAAM4AAACdAAAAsQAAAI0AAADj
AAAApgAAARIAAADZAAAAtAAAAKUAAACvAAAAxQAAAPEAAACOAAAA4wAAAKsAAAC6AAAA7AAAAMgA
AAC5AAAAygAAAMQAAACSAAAAsAAAAJcAAAD6AAAAlAAAAM0AAAC4AAAA9wAAAK8AAACzAAAAnwAA
AIYAAAEfAAAAoAAAAKwAAAEOAAAApgAAALUAAADSAAAA4QAAALkAAADPAAAAxAAAALwAAACuAAAA
0wAAAJ4AAACMAAAAtQAAAJ0AAACTAAAAogAAAQYAAACgAAABIwAAANcAAADZAAAAvQAAANMAAACH
AAAAowAAAIwAAACIAAAA6wAAAMsAAAEtAAAApQAAAPQAAACjAAAAkQAAAI0AAACyAAAA2QAAAJgA
AAB+AAAAcgAAAI0AAACiAAAAegAAAJoAAADHAAAAxQAAAKsAAADSAAAAsQAAAMwAAAC4AAAA0QAA
ALYAAADuAAAAtAAAAJ0AAACzAAAAwwAAALoAAADLAAAAtQAAAOAAAACjAAAAuwAAAOMAAACaAAAA
vgAAANEAAADMAAAApAAAAMEAAADQAAAA0wAAAMIAAAC7AAAApgAAAR0AAACqAAAApAAAAKAAAAC4
AAAAvAAAALgAAADtAAAAmgAAAO8AAAC/AAAAsAAAAKMAAAC8AAAAwAAAAMsAAAC/AAAAvwAAAM0A
AACvAAAA1gAAANQAAACmAAAAuAAAAMcAAADHAAAAwwAAANwAAACgAAAAuAAAALwAAADFAAABFwAA
AIAAAACfAAAAwQAAAMQAAAC0AAAA/wAAAK0AAACvAAAApAAAAM4AAADRAAAApAAAAMMAAAC/AAAA
wwAAAMwAAAC/AAAA1QAAAKAAAAC1AAAAzgAAATUAAADmAAAAwQAAAKwAAACoAAAAqAAAAKAAAACf
AAAAnwAAANAAAACuAAAA2QAAANIAAACmAAAAwwAAAMQAAACoAAAAvgAAANMAAADKAAAApwAAAL0A
AADzAAABUAAAALEAAACkAAAApAAAAKEAAADXAAAAxAAAAIoAAAEOAAAAjAAAAIAAAADFAAAAxgAA
AKwAAADFAAAAsgAAAMEAAADFAAAA6QAAAOcAAACbAAAAsAAAAO0AAAB9AAAAuAAAAMIAAAEbAAAA
0QAAAJ0AAACNAAAAsAAAAMYAAADKAAAAmgAAAOMAAADUAAAAmgAAALQAAADNAAAAzgAAALEAAACy
AAAAvQAAAUgAAACzAAAArAAAAJ8AAACpAAAAlwAAAM4AAAE/AAAAnAAAAKAAAACbAAAAqAAAAOUA
AAD1AAAAmwAAAKMAAADzAAABGwAAAKcAAACaAAAA2QAAANMAAADXAAAAsgAAALgAAACmAAAAogAA
AKAAAACxAAABDQAAALQAAACeAAAAoAAAAMkAAAFuAAAAwwAAAKIAAAC9AAAAgwAAAL4AAACqAAAB
IAAAAJ4AAADBAAAAlwAAAJcAAACaAAAApAAAAK4AAACiAAAAxAAAAMAAAADvAAABlQAAAPEAAACS
AAAAkAAAAJ8AAAD7AAAAowAAANYAAACwAAAAqgAAAUQAAADHAAAAvAAAAJMAAAC0AAAAswAAAKEA
AACeAAAArwAAAQUAAACYAAAAuQAAAPAAAACPAAAAogAAAJsAAADPAAAA4wAAAL4AAADyAAAAowAA
AJoAAAFRAAAAvgAAAKMAAADMAAAAmgAAALEAAACmAAAA/QAAAL4AAACgAAABMQAAAKUAAACVAAAA
pQAAAKUAAACpAAAAogAAAKAAAAChAAAArgAAAKEAAACsAAAAoAAAAMUAAADJAAAAqwAAAMUAAADM
AAABDwAAAVsAAAC/AAAAkQAAALwAAAD7AAAA0AAAALQAAACvAAAAjgAAAJkAAACbAAAAfwAAAK8A
AADBAAABLwAAAJcAAACCAAAAmwAAANMAAAC/AAAA0wAAAMMAAAEHAAAAfQAAAIoAAADMAAAAyQAA
ASAAAAC2AAABGwAAALMAAACkAAAAogAAAKcAAAEWAAAA/QAAALEAAACuAAAAzgAAAN4AAAB7AAAA
lAAAAJwAAADFAAAAiwAAAKMAAAC1AAAAwgAAAKEAAADPAAAAzAAAALwAAADIAAAAxAAAAKoAAADV
AAAAswAAALIAAADAAAAAygAAAM4AAACgAAAA0AAAASQAAADoAAAAmgAAAJkAAAClAAAAqwAAAMIA
AADCAAAAoQAAAL0AAADHAAAAvQAAANkAAAC/AAAAtQAAAL4AAADFAAAAyQAAAL8AAACmAAAA0QAA
ALgAAAD4AAAAkwAAALsAAADEAAAAuwAAAPcAAADxAAAAhQAAAKYAAACmAAAAxAAAALUAAAEQAAAA
hQAAALIAAADPAAAA9gAAALYAAACkAAAApgAAALUAAADXAAABBQAAAIIAAACxAAAA6gAAAJIAAADF
AAAA1gAAAKwAAACqAAAAzwAAAMMAAADLAAAAygAAAK4AAADFAAAA1wAAAJoAAADRAAAAtQAAALgA
AADAAAABTgAAAT0AAADtAAAAvQAAAKAAAADcAAABEQAAANkAAADKAAAAzgAAAMAAAACaAAAAnQAA
AKIAAACZAAAAnwAAAOwAAACUAAAAjwAAAMEAAAC5AAABOAAAAOoAAACpAAAA8AAAANsAAADBAAAA
xAAAAKkAAADYAAAAtgAAANIAAADPAAAAuAAAAMwAAADDAAAAqgAAAKcAAADLAAAAvQAAAL4AAADH
AAAAvwAAALQAAAC7AAAApAAAAOkAAADKAAAAxgAAAMoAAADXAAAA5gAAAL4AAACiAAAAmQAAAK0A
AAENAAAAqwAAAJYAAADLAAAApQAAAJ4AAACKAAAA2gAAAJoAAAC+AAAAwwAAAK0AAACdAAAAiQAA
AVkAAACdAAAAhgAAAJ8AAAEoAAAAzgAAALsAAADRAAAAygAAAJcAAAC1AAAA9QAAAKYAAAClAAAA
nQAAAKAAAACsAAAAqQAAAJ8AAACsAAABVwAAANkAAAD6AAAA0wAAAKMAAACKAAAAmQAAALAAAACT
AAAA4wAAAK8AAADHAAAApQAAAKsAAACqAAAAnAAAAU0AAAEBAAAAuAAAAKkAAACgAAAAlgAAALAA
AADiAAAAmwAAAIcAAACIAAAAugAAAN8AAAC1AAAApgAAAJsAAACyAAAAkAAAAPkAAADDAAAAwwAA
AJ4AAAC/AAAAsQAAALEAAADTAAAAxgAAALUAAADLAAAApQAAAMgAAADKAAAAqAAAAMMAAADNAAAA
xAAAAMIAAAC7AAAArwAAAMAAAADCAAAAwwAAAMgAAADRAAAA8gAAAU0AAADdAAAAigAAAJQAAADE
AAAA9gAAAIEAAACNAAAAmAAAALQAAACqAAAA0AAAALMAAAC/AAAAzwAAAMAAAAD0AAAAjwAAAKQA
AADaAAAApQAAAM0AAADNAAAAqgAAALwAAADCAAAAxwAAARAAAAFwAAAArAAAAK4AAAERAAAAsgAA
ALEAAAEkAAAA4QAAAMEAAAC1AAAAyQAAALsAAAC6AAAAsQAAANkAAADWAAAAtAAAALMAAACcAAAA
lQAAALcAAADFAAAAtQAAAPAAAADxAAAA1wAAAMsAAACvAAAAxwAAAMYAAAC5AAAAygAAAJMAAACF
AAAAiAAAAKcAAACjAAABKAAAAOcAAADNAAAA0gAAANkAAADAAAAAvgAAALwAAACxAAAArAAAALIA
AAD6AAAAswAAALYAAADEAAAAuAAAAMgAAADKAAAAzwAAAMEAAADFAAAAowAAAL4AAAC4AAAAswAA
ALEAAACyAAAAxgAAAL8AAADFAAAAvAAAANoAAAC6AAAAnAAAAKoAAAC4AAAAuQAAAQIAAAC5AAAA
nAAAAK0AAAD4AAAA1QAAANYAAADTAAAAvgAAAI8AAACcAAAAyAAAAOEAAADUAAAAzwAAAI4AAACm
AAAA5AAAAMEAAADFAAAAuwAAAKoAAAC0AAAAuAAAAMcAAACzAAAAyAAAAPMAAADEAAAAvwAAALQA
AACtAAAAwwAAAOkAAAC3AAAAwQAAAM0AAAEHAAAAhgAAAKsAAADOAAAAtQAAAMYAAAC5AAAAyQAA
ALwAAACmAAAArAAAAOAAAADBAAAAxgAAALkAAADcAAAAywAAAPcAAADEAAAAoQAAAJkAAAC+AAAA
rQAAAK4AAACJAAAAsAAAAOUAAACRAAAAmwAAAKwAAACwAAABbAAAAPAAAADrAAAAlQAAALUAAAC5
AAAA3QAAAN4AAACTAAAArwAAAJoAAADcAAAA/wAAANEAAAClAAAAsQAAAI4AAAEGAAAAyAAAAMoA
AAC5AAAAnwAAAIsAAADSAAAAuwAAAHsAAACNAAAAnQAAAJ4AAACXAAAAnAAAAJwAAACTAAAAmQAA
AJcAAAC2AAAA0AAAAMkAAADDAAAAvgAAAMQAAAC1AAAAzAAAALgAAADnAAAA9gAAAPkAAAChAAAA
pgAAAJ0AAACSAAAAngAAAOMAAAC9AAAAugAAAMkAAADBAAAAswAAALgAAADBAAAAtgAAAMgAAADC
AAAAvwAAAVYAAAD1AAABXAAAAL4AAAC9AAAAhgAAAJwAAADwAAAAjwAAAIgAAAEVAAAAsAAAALcA
AAC9AAAAmgAAAK4AAACIAAAAdwAAAHoAAADPAAAApgAAAM4AAAE+AAABFQAAATMAAAEFAAABEwAA
AK0AAACJAAAAuQAAAK0AAADeAAAA+AAAAIoAAACxAAABCQAAAJ0AAADwAAAAywAAAI0AAADoAAAA
lgAAAPAAAACqAAAAsgAAAK8AAAC4AAAA9wAAANAAAADFAAAAlQAAAMQAAADZAAAAyAAAAHIAAAD8
AAAA0AAAAMkAAAC9AAAAqgAAAM0AAADJAAAAnAAAAKcAAADnAAAAvAAAANAAAACcAAAAqgAAAJwA
AACcAAAAmQAAAPIAAACfAAAAlgAAAO0AAAClAAAAnwAAAJwAAACqAAABEgAAAQ0AAADgAAAAyAAA
APoAAADIAAAAzQAAAKIAAACGAAAA6wAAAMQAAADBAAAAiwAAAJAAAACcAAAA0AAAAO4AAACzAAAA
pwAAAJ8AAACRAAAAhgAAAPkAAAClAAAAkwAAAJcAAAC0AAAAowAAAJ8AAACTAAAAlQAAAN0AAACt
AAAAwAAAAMEAAACvAAAAzAAAALUAAADkAAAAuQAAALAAAADBAAAAsgAAAOkAAAC/AAAAkAAAAM8A
AAC9AAAA2gAAAKkAAADaAAAArAAAAM8AAAChAAAA3AAAAJ4AAADmAAAAowAAATMAAAC6AAAAwwAA
AKEAAACFAAAAwQAAALQAAAC1AAAA1QAAALAAAAC0AAABXgAAAMMAAAC1AAAAjQAAAIcAAACvAAAA
uAAAANUAAACxAAAAsgAAAMAAAAFPAAAAuwAAAKMAAAChAAAAfQAAANwAAACQAAAA1AAAANIAAACw
AAAArwAAALwAAADBAAAAygAAAN0AAACsAAAA/AAAAQgAAACfAAAAoQAAAJgAAADcAAAA2QAAALYA
AAEsAAAAiQAAAIMAAAD2AAAAqQAAAKkAAAEbAAAAtwAAAJsAAACfAAAA/AAAARAAAAC2AAAApwAA
AJ0AAACnAAAAmQAAAKcAAACWAAAAnwAAALcAAADwAAAApgAAAMUAAACgAAAAxAAAAQYAAACtAAAA
rAAAAL4AAADFAAAArwAAAL0AAACwAAABAgAAANQAAACoAAAAxAAAAKcAAACgAAAA2AAAAMQAAACy
AAAAyAAAALgAAAFdAAAAhQAAAJ0AAACXAAAAsAAAANoAAACdAAAAsAAAAM8AAAC2AAAAxwAAALIA
AAD0AAAAmQAAAMoAAAC/AAAAvAAAAZIAAADuAAAAqAAAAJ8AAACNAAAAoAAAAIoAAACMAAAArQAA
AM0AAADAAAAAxgAAANgAAACOAAAAyAAAALsAAADRAAAAuAAAAPgAAAC5AAAAqAAAAM8AAAEpAAAA
hgAAAKIAAACZAAAA6gAAARcAAAFKAAABRwAAALYAAADDAAABBQAAAJYAAAC8AAAAsQAAAP8AAACs
AAAAtAAAAKAAAAEAAAAAqAAAANcAAADFAAAAqgAAAKwAAADiAAAA1wAAAMQAAAC7AAAAeQAAAJ8A
AACrAAABBAAAALMAAACuAAABBgAAANMAAAC/AAAAwwAAAKgAAADWAAAAlAAAAJsAAACXAAAAkAAA
AIYAAACIAAAAlAAAAOcAAACjAAAAjwAAAJkAAACWAAAAngAAAJ8AAADLAAABFgAAAPEAAACtAAAA
sgAAAKEAAACQAAAAmQAAANYAAADBAAAAwQAAAPgAAADTAAAA/QAAAR4AAADaAAAApgAAASAAAACe
AAAAjgAAAKQAAACiAAAAnAAAALMAAAClAAAAoAAAAP4AAACXAAABAQAAAJYAAABrAAAAnwAAANEA
AACuAAAAvwAAAMAAAAC6AAAAvQAAAQQAAAEbAAAA1gAAAL0AAAC2AAAAxAAAALEAAADWAAAApgAA
AR8AAAD8AAABHwAAARAAAACiAAAAwAAAAMAAAAC2AAAAmwAAAIcAAACGAAABLQAAALcAAADFAAAA
sAAAARkAAADMAAAAvAAAANkAAADJAAAAtgAAAIwAAADvAAAAqAAAAIcAAACTAAAAfAAAAJIAAACQ
AAAApgAAAJcAAACDAAAAkQAAAJUAAADgAAAAxgAAALgAAAC2AAAA6wAAAJIAAADpAAABOgAAAJwA
AACEAAAAigAAAMoAAADHAAAAlwAAAMoAAAC9AAAAwwAAAOQAAACJAAAAyQAAAN4AAAETAAAAwwAA
AI8AAACbAAAApQAAALQAAADGAAAAyAAAAK8AAADUAAAA9QAAAIMAAAEKAAAA3gAAAR4AAADrAAAA
4wAAARYAAADLAAAA5AAAARAAAACbAAAAkwAAAJYAAADwAAAAjAAAAJcAAADuAAAA6wAAAKYAAACh
AAABKQAAAJsAAACKAAAAhwAAAIoAAACbAAAAsAAAAJsAAACRAAAAtAAAALEAAACYAAAAjwAAAOYA
AAChAAAAuwAAANQAAACrAAAAwgAAAQQAAACkAAAAnAAAAQMAAAEfAAABAwAAAP4AAAEtAAABDgAA
AJYAAADQAAAA3gAAAMwAAADKAAAAhQAAAJ4AAACmAAAAnwAAAKMAAACcAAAA1wAAARsAAADmAAAA
zgAAAJwAAACNAAAA6gAAAM0AAAD4AAAA1wAAAMEAAAC9AAAAvQAAALwAAADDAAAAxQAAAL4AAACa
AAAAjAAAAI8AAACPAAAAkQAAAIoAAAEKAAAApQAAAKQAAADmAAAAuAAAAKMAAACfAAAAmQAAAJUA
AACVAAAAlAAAASMAAACmAAAAhgAAAI8AAADPAAAAsQAAANMAAACqAAAAugAAAO8AAACRAAAA2gAA
ALsAAAC7AAAArQAAAMYAAAC4AAABDwAAAOIAAACoAAAAlwAAAKEAAAC2AAAAzQAAANMAAAERAAAA
6AAAAOwAAAEQAAAAlwAAAKIAAACeAAAAkwAAAQ8AAADQAAABGgAAAO8AAAEwAAAAsgAAAJAAAACw
AAAApgAAAKIAAACoAAAA7wAAATEAAADmAAAAyAAAAKQAAAChAAAArwAAAPwAAADFAAAAlwAAAOkA
AACnAAAAtAAAALkAAACmAAAAsgAAANwAAADoAAAA1AAAAKIAAACjAAAAqgAAAKUAAADUAAAAswAA
AOkAAACpAAAAmwAAAJAAAACgAAAApAAAAKAAAAEGAAAAmAAAAIQAAACKAAAA2QAAAJUAAACNAAAA
egAAAK4AAADCAAAAuwAAALUAAADcAAAAowAAAOEAAAD2AAAAqAAAAPMAAAClAAAAoQAAAK8AAACo
AAAA3QAAAPMAAACNAAAAmwAAAMIAAAD/AAAAqgAAAJ4AAAD5AAABHQAAALIAAACtAAAAnwAAAKIA
AAD/AAAA5QAAAJsAAADwAAAAlgAAAJEAAAEMAAAAjwAAAJ0AAAEqAAAA1wAAAL8AAADqAAAAqQAA
AKcAAACiAAAAggAAAIkAAACzAAAAlwAAAN8AAAD/AAAAvAAAAPUAAAD2AAAAoQAAAJsAAADdAAAA
1gAAANgAAAEfAAAA4wAAAPsAAACgAAAAqQAAAI0AAACeAAAA/wAAALoAAADjAAAA9wAAARsAAADP
AAAAlAAAALQAAACuAAAAiwAAAJMAAADCAAAA1gAAAOUAAAC6AAAAsQAAAJwAAACkAAAAsQAAAPMA
AACiAAAAdgAAAIgAAAB9AAAAhAAAAJ0AAACjAAAA2AAAAMwAAADEAAAAowAAAM0AAAC3AAAA8gAA
AJUAAAD5AAAAhgAAALkAAADBAAAA3wAAALsAAAC8AAAAoQAAANMAAAClAAAA2gAAASgAAACZAAAA
lAAAAKAAAACxAAABAAAAAKwAAACcAAAAvgAAAOcAAACVAAAA0gAAAMkAAACvAAAAwgAAAMMAAADN
AAAAvQAAALsAAAC7AAAAxgAAANEAAAEIAAAAmQAAAIUAAADqAAAAjgAAANQAAAC3AAAAxwAAALoA
AADDAAAAtgAAAMEAAAC5AAAAwwAAAQcAAAFkAAAAqwAAALAAAAEbAAAAmwAAAJgAAACWAAAAiAAA
AJcAAACLAAAAzwAAAM4AAACtAAAApAAAAMoAAAC8AAAA/gAAAJgAAADXAAAApQAAAKkAAADTAAAA
sQAAALcAAADGAAAA7AAAAJ0AAAEeAAAAzwAAANQAAACOAAAAdwAAALoAAADTAAAAmwAAAMMAAADJ
AAAAvQAAALwAAADSAAAAwAAAAMAAAACwAAAA0AAAALYAAAC9AAAAxwAAAOkAAACUAAAAuQAAANUA
AACiAAAA5wAAATcAAAC7AAAAtgAAAKsAAAC6AAABBQAAANAAAADOAAAAsgAAALYAAACvAAAAmAAA
AK0AAACiAAAAnAAAAKgAAAC2AAAAxgAAALAAAADAAAAAxQAAAN4AAAF/AAABDgAAAKgAAADDAAAA
6QAAAKEAAAB8AAAAjgAAAJUAAACbAAAAlwAAAJkAAAC8AAAAvgAAAO8AAADYAAAAnwAAAJkAAADg
AAAApQAAAOAAAADcAAAAsgAAAKMAAAChAAAA8AAAANoAAACvAAAAxQAAAKAAAAC9AAAA3QAAAJkA
AAC9AAAAwgAAAM0AAACjAAABNwAAAXAAAACNAAAAsAAAAI8AAACGAAAAoQAAANIAAACXAAAAnwAA
AJ8AAADAAAAA2QAAAP8AAADBAAAAswAAATUAAACYAAAAeQAAAIkAAACtAAAA3gAAAJoAAAC7AAAB
LgAAAOUAAACkAAAAqAAAAJ4AAACKAAAA2wAAALkAAAC4AAAAyAAAAUcAAADTAAAAxQAAALEAAAFV
AAAA4AAAAIEAAACJAAAAnAAAAHwAAACqAAAApgAAAKoAAACWAAAA0AAAARYAAADWAAAA1gAAAKIA
AACZAAAAxAAAARoAAAClAAAAmAAAAOEAAAEEAAAA5gAAAKQAAACnAAAAnAAAAJ8AAACtAAABFAAA
AKYAAADzAAAAugAAAKkAAACcAAAAhwAAAKkAAADtAAAApQAAAJAAAACVAAABdwAAAREAAADVAAAA
xAAAAMUAAAEVAAAAvgAAAHcAAAC6AAAA1gAAAKIAAADJAAAAoAAAALEAAADdAAAAzAAAAHoAAACk
AAAAnwAAAJ8AAACkAAAAqgAAAH4AAACxAAAAygAAASgAAADbAAAAtAAAAN4AAACJAAAAnAAAAU0A
AADOAAAAkwAAAKEAAACmAAAApwAAAKQAAAC/AAAAmwAAAKoAAACtAAAAyAAAALoAAAC+AAAAywAA
AM0AAADHAAAAtgAAAM4AAAEjAAABbgAAAKIAAACLAAAAjwAAAK4AAACmAAAAlgAAAIsAAAD8AAAA
oAAAAJkAAADBAAAArAAAAN0AAAC0AAAA0wAAALAAAACmAAAAzQAAANkAAACfAAABEQAAALMAAACn
AAAApQAAAMYAAAC5AAABPwAAALsAAADYAAABSwAAAI0AAACTAAAAqgAAAI0AAACMAAAAuQAAAKUA
AAClAAAAyAAAAKcAAADOAAAAyAAAAKMAAAESAAAA5QAAAJQAAACGAAAAzgAAAWUAAADMAAAAnQAA
AIAAAACJAAAA1QAAAKgAAACqAAAAxwAAAMYAAAC/AAAAzQAAAL0AAACjAAAAugAAAYAAAADuAAAA
5wAAAQMAAAC+AAAArQAAAK4AAACdAAAAogAAAKcAAACwAAAApgAAALUAAACgAAAAqgAAALAAAADc
AAABBAAAAIQAAACFAAAAjAAAAKIAAADvAAAAsAAAAKQAAAC7AAAA4AAAAPIAAADKAAAAkwAAAJQA
AADwAAAAmQAAASwAAAFOAAAAzgAAALoAAACvAAAArAAAAKAAAACpAAAA6QAAATEAAADAAAAArQAA
AL4AAACbAAAAswAAAJcAAACrAAAAngAAAKQAAACiAAAApgAAAKIAAACpAAABBAAAAXsAAADtAAAA
twAAAMsAAAC1AAAAtgAAAM4AAACvAAAAmgAAAJAAAACIAAAAmgAAAOgAAACaAAAAsgAAAIMAAACj
AAAA6gAAAKoAAACqAAAAygAAARYAAAC3AAAAswAAAPMAAAECAAAAqQAAAJ0AAACiAAAAjAAAAKgA
AAEGAAAArwAAAI0AAACiAAABHQAAARoAAAEfAAAAzgAAAKgAAAD8AAAAuQAAAPkAAAEOAAAA5wAA
AJoAAACuAAAAugAAAKMAAAEOAAAA0QAAAJsAAACdAAAAzQAAAPIAAAC1AAAAoAAAAK4AAAC7AAAA
rAAAAQgAAACoAAAA5gAAALIAAAC+AAAA1gAAALUAAADPAAAAxAAAALEAAADOAAAAwwAAAJYAAACn
AAAAoAAAAJ4AAACTAAAAoAAAALAAAAD1AAAAmwAAAKYAAAEZAAAAwQAAAIQAAAB4AAAAmgAAAKMA
AACZAAAAewAAAJoAAADIAAAAqAAAALsAAADcAAAAnQAAAMoAAADBAAAAxAAAALcAAADvAAABcwAA
AIIAAAEHAAABMAAAAO8AAAClAAAAqwAAASgAAADmAAAAqAAAALcAAAC9AAAA5wAAAMgAAADLAAAA
vwAAAJIAAADPAAAA0gAAAM0AAACPAAAAlwAAAIkAAAB4AAAApAAAAO4AAAEGAAAAuAAAALoAAADO
AAAAqgAAALQAAADeAAAA8gAAAMYAAAD1AAAA0wAAAMAAAADBAAAAvQAAAMoAAAC/AAAAgAAAAOkA
AACJAAAApwAAAJwAAAD1AAAA4QAAAKsAAADcAAAApAAAAO0AAACmAAAAlAAAAI4AAADtAAAAlQAA
AKIAAAC0AAAAsAAAAHoAAACIAAABAwAAAJ8AAADBAAAAlAAAAKkAAAD+AAAAwQAAAQoAAAD6AAAB
KQAAAOQAAACwAAAAoQAAAPcAAAChAAAAtgAAAKIAAADiAAAAsAAAAK8AAACNAAAAbwAAAJAAAACS
AAAAkQAAANEAAAC8AAAAqwAAAJ4AAACUAAAAvQAAAJ0AAADBAAAApAAAALwAAADBAAAAwgAAAO0A
AACjAAAAxAAAAMUAAACvAAABIwAAALsAAADgAAAAqwAAAK0AAACnAAAAnwAAAJUAAADDAAAA6AAA
AKwAAAC3AAAAuQAAAM8AAADAAAAAzgAAAKsAAADFAAAArAAAARIAAACrAAAAjwAAAM0AAACvAAAA
vAAAAMAAAADVAAABDAAAALcAAACeAAAA/QAAAQQAAACeAAAAwQAAAKMAAADxAAAAmQAAAJQAAACg
AAAAkgAAAMYAAAEMAAAAowAAAQgAAADmAAAAuQAAAR4AAACiAAAArgAAAKwAAACzAAAApAAAASEA
AAEKAAAApAAAALQAAACIAAAAnwAAAJgAAACRAAAAiQAAAQkAAAC5AAABSwAAAKwAAAEEAAAAvAAA
AKgAAACuAAAA5QAAALwAAADyAAAAvQAAAKcAAACTAAAAwwAAALMAAAETAAAAqQAAALEAAAB+AAAA
9gAAASwAAACCAAAAhwAAAIsAAADqAAAAxAAAAKUAAACOAAAA5wAAAIkAAACcAAAA5QAAAMAAAAEg
AAABCQAAASQAAADjAAAArAAAANQAAACkAAAAxQAAAOgAAACdAAAApQAAAPoAAACUAAAArwAAAH0A
AACdAAAAtwAAAKwAAAEKAAABFgAAANIAAADTAAAAnQAAAL4AAACbAAAAmgAAAKEAAAB6AAAAqAAA
AJgAAACRAAAAlAAAAKEAAACjAAAAnQAAATUAAACxAAAAqQAAAJgAAACmAAAAngAAAKYAAADJAAAB
BwAAAPAAAAE5AAABGAAAAUQAAADrAAAArwAAANoAAACeAAAAsAAAALUAAAC1AAAA+gAAAMQAAADA
AAAAxAAAAMcAAADFAAAAwgAAALkAAADGAAAArwAAAKoAAACSAAAAjwAAAOUAAAD9AAAArwAAAKkA
AACHAAAA+AAAAMAAAADsAAAAyQAAAM8AAACiAAAAzgAAAMYAAADLAAAAvAAAALcAAADMAAAAmwAA
AKYAAAD0AAAAxQAAAJUAAADtAAAAwwAAAH8AAAC8AAAA7QAAANkAAACtAAAAlAAAAPAAAACJAAAA
igAAAQMAAACYAAAAmwAAAL8AAACKAAAAmgAAAIcAAAEZAAAAuAAAAO4AAACsAAAA2QAAAKEAAABa
AAAAXQAAAHwAAACQAAAA0wAAALcAAADVAAAAuQAAANAAAADBAAAA+QAAAMsAAAEnAAAA8wAAAIMA
AACXAAAAkgAAAIsAAACaAAAA7AAAALQAAAEEAAAAwQAAARIAAAEBAAAA/QAAAOYAAAEBAAAA8QAA
AJgAAACRAAABDgAAAI4AAACeAAAA9QAAAIwAAACYAAAAnQAAAIcAAACgAAAAfAAAARQAAACdAAAA
4wAAAJEAAAChAAAA/gAAAJkAAACpAAAA6AAAALEAAADEAAAA/wAAAMIAAADwAAAA6QAAAP8AAACa
AAAAnQAAAJsAAACPAAAA8wAAAO8AAACLAAAAmAAAAJ4AAAEWAAAA8gAAAJ0AAACjAAAAhgAAAPgA
AACSAAAAjAAAAPAAAADiAAABHwAAAP4AAAC8AAAA6wAAAMAAAACiAAAAnAAAAKQAAACOAAAA0wAA
AQUAAADDAAAAuQAAAPAAAACQAAAAjwAAAJkAAACXAAAAlwAAAPoAAAC1AAAA6AAAAMAAAADiAAAA
/gAAANEAAADWAAAA1wAAAM4AAACzAAAAzwAAAL4AAACeAAAAkQAAAOcAAADkAAAAlgAAAI8AAACP
AAAAagAAAHcAAACfAAAAlAAAAFoAAADCAAAAxQAAAL8AAACXAAAAygAAANYAAADYAAAAkwAAANIA
AADgAAAAhAAAAOoAAACmAAAA2QAAALUAAACwAAAAywAAAMQAAACsAAAAyQAAALYAAADMAAAAygAA
ARsAAADfAAAA7AAAASsAAACyAAAAsAAAAJMAAACVAAAAnQAAAJIAAACeAAAAvAAAAP0AAADLAAAA
+AAAAScAAAClAAAArQAAAK8AAACoAAAAcgAAAGUAAADIAAAA1QAAAM8AAAEPAAAArQAAAR8AAACr
AAAAqgAAAMwAAADXAAAApQAAAJcAAACYAAAA5AAAANUAAACXAAAAkgAAALwAAADVAAAAxwAAAMwA
AAEMAAAA+gAAAPIAAADtAAAAmgAAAJsAAACVAAAAiwAAAJgAAACSAAAAoAAAAJYAAAC5AAAAtAAA
AMUAAAC/AAAAugAAALUAAADoAAAAvwAAALYAAAC4AAAAuwAAALcAAAEyAAAA9wAAAJkAAADbAAAA
wQAAAL0AAACrAAAAvgAAAM8AAADEAAAAwQAAAN4AAADBAAAApQAAAKMAAACqAAAAkwAAAKQAAADF
AAAAowAAAMQAAADEAAAAqQAAAM4AAAD1AAAAoAAAALMAAAEOAAABFwAAAO4AAAEaAAAAogAAAJkA
AAFSAAAArQAAALUAAADxAAAAnAAAALQAAADsAAAA1wAAAKoAAADRAAABAwAAAJ0AAACmAAAAzwAA
AJgAAACZAAAAngAAAJcAAACZAAAAlwAAAJMAAACVAAAAnAAAANYAAACfAAAApAAAALEAAAC3AAAB
UQAAAL8AAAC4AAABLAAAAKoAAACfAAAAlgAAAS4AAAE4AAAA8QAAAMUAAACrAAAApAAAAK0AAADO
AAAAnQAAAJ8AAADGAAAApwAAAKgAAACXAAAAmAAAAJwAAAC/AAABNQAAAKAAAAC/AAABDgAAALkA
AAC/AAAAnAAAAL4AAACdAAAAjAAAAJsAAAEHAAAA/gAAANgAAAEfAAAAuwAAAQgAAADYAAAAwAAA
AKcAAACnAAAApAAAAJsAAAChAAAAogAAAKUAAADyAAAAsgAAAJoAAACYAAAA1AAAAOAAAADXAAAB
JgAAAPUAAACtAAAAogAAAPkAAACnAAAAmgAAAKMAAACYAAAAsgAAAJgAAAD+AAAAoQAAAIIAAACS
AAAA+AAAAMAAAACuAAAAzAAAAKwAAACdAAAAnwAAAJMAAACcAAAAlwAAAKIAAACgAAAAyAAAAKwA
AADHAAAAxwAAAMYAAAD0AAAAqwAAAJsAAADIAAAAqgAAAM8AAADDAAAA4QAAAKAAAAC2AAAAyAAA
ALIAAADDAAAAxAAAAMAAAADAAAAAtgAAALoAAAC/AAAAwQAAAMIAAADAAAAAxAAAAMUAAACzAAAA
xQAAAMQAAADQAAAAxAAAAMYAAADAAAAAqAAAAMAAAADFAAAArwAAAN8AAADuAAAAmwAAAJwAAADT
AAAAwgAAAL4AAAEJAAABBwAAAJkAAAEEAAABDQAAALEAAACpAAAAoQAAAKAAAAC0AAAA5AAAAMMA
AAC0AAAAxwAAAKsAAAD7AAAA0wAAAMoAAAEcAAAAmQAAAKsAAACjAAAArQAAAK0AAACrAAAAnQAA
AJkAAAC2AAAApgAAAMsAAACtAAAAqQAAAKkAAAClAAAAwwAAAMcAAAC5AAAA3QAAAPkAAACmAAAA
nAAAAKsAAADOAAAAuwAAAMMAAACeAAAA9AAAAK0AAADaAAAAoQAAAMMAAADGAAABAgAAANkAAADG
AAAA2AAAAKUAAACcAAAApwAAAKQAAADSAAABBgAAAOQAAACmAAAAmgAAAJwAAACfAAAArgAAAM8A
AAEGAAAA8AAAAOsAAAC9AAAAtAAAAUwAAADAAAAAhwAAAIUAAACuAAAAqAAAAJwAAADhAAABVQAA
AS8AAAEOAAAAsgAAALYAAACyAAAAuQAAAL4AAAC6AAAA/QAAAK4AAAC3AAAAuwAAALsAAACsAAAA
tQAAAMcAAACmAAAA1AAAAKgAAACvAAAAxgAAAK4AAACZAAABKgAAALEAAACZAAABJAAAAKMAAACl
AAAA1gAAAPEAAADFAAAAygAAAKcAAACtAAAAuAAAAKYAAADyAAAA0wAAALQAAADMAAAArgAAANYA
AACKAAAAvgAAAKQAAAEDAAAApgAAALoAAADqAAAAyQAAAKQAAACRAAAAjwAAAQgAAACdAAAA0AAA
AMcAAADEAAAA2AAAANwAAAC1AAAAogAAAKEAAADCAAAA/AAAAJ8AAAClAAAArQAAAJcAAAEUAAAA
nQAAAJYAAACGAAAAmgAAAKsAAAELAAAAmAAAAMEAAACRAAAAjAAAAKQAAADyAAABEwAAAPwAAAEc
AAAA5gAAAM8AAACaAAAAqwAAAO4AAADGAAAAwAAAAIsAAAC3AAAApAAAAJoAAACXAAAAlwAAAJ4A
AAClAAAAowAAAKMAAACpAAAAnQAAAKEAAACiAAAAlwAAAWoAAAEfAAAAnAAAAKcAAAClAAAAkAAA
AKYAAAB7AAABEAAAASUAAAEGAAABIwAAAQEAAADoAAAAkgAAAJsAAAD+AAAA0gAAALsAAACjAAAA
sQAAAOoAAADSAAAAwgAAALYAAAC1AAAAswAAAJoAAAD2AAAA0AAAALoAAACxAAAAzwAAAMkAAAC+
AAAAgQAAAPAAAADIAAAAxwAAAI0AAADTAAAAnwAAAJ8AAADsAAAAkAAAAQYAAACUAAAAowAAAL8A
AADlAAAA6wAAAJ4AAACSAAAAhwAAASIAAACdAAAAaAAAAG0AAACLAAAA+AAAAJ8AAACQAAAAiwAA
AIcAAACmAAAA4gAAAREAAADZAAABEQAAAJwAAACWAAAAhwAAAJ4AAACQAAAAtQAAAKwAAADOAAAA
0AAAALAAAAC1AAAA2QAAALoAAACyAAAAsAAAANUAAADDAAAAwQAAALUAAAC5AAAA6gAAAJQAAADA
AAAA1gAAAL4AAAC2AAAAwQAAAMgAAAC8AAAA2QAAAJUAAAC9AAAAwAAAANYAAADiAAAA1QAAAJoA
AACYAAAA1gAAAM4AAACtAAAAywAAAKcAAAC+AAAAxgAAAMIAAADwAAAArQAAAJgAAADFAAAAxgAA
AMIAAAC5AAAAvgAAAMcAAADXAAAAvgAAALcAAADXAAAAnAAAANsAAAEWAAAAiQAAAIgAAADEAAAA
wQAAAN4AAADQAAAAyAAAAKQAAACwAAAA7AAAAJ8AAACeAAAAxgAAANYAAADLAAAAmQAAANIAAADF
AAAAqAAAAM8AAAC4AAAA2wAAASMAAAFfAAAA4gAAAKkAAACoAAAAogAAANkAAAEZAAAAwQAAAMAA
AADrAAAArwAAALAAAADYAAAAqQAAAJQAAACkAAAArQAAAOsAAADDAAAA6QAAAMcAAACrAAAA5QAA
AJYAAACdAAAAqwAAALEAAAEAAAAA/wAAAJEAAACkAAAApwAAAKAAAACjAAAAnAAAAKMAAADdAAAB
NAAAAKgAAACwAAAAxwAAAJIAAACGAAAAfQAAALwAAAEuAAAArQAAALUAAADvAAAApAAAAJwAAACK
AAAAmQAAALgAAACEAAAAqAAAAO8AAACiAAAA2AAAAKYAAAEUAAAA1QAAAIIAAADOAAAAugAAAKIA
AACkAAAAxAAAAMgAAAC+AAAAvwAAANAAAACiAAAAxQAAAMMAAADHAAAAvQAAAU4AAAFGAAAAtwAA
AKcAAAD3AAAAmgAAAIkAAACeAAAAvwAAAKoAAADbAAAAxgAAAMwAAAClAAAAmgAAAJsAAACvAAAA
9QAAALgAAAChAAAAqAAAALUAAACkAAAAoAAAAPQAAACbAAABXAAAAR0AAADBAAAAqQAAAQEAAACY
AAAAkQAAAKUAAAE4AAAAzwAAAIAAAACDAAAAkgAAAIwAAADaAAAAeAAAAJkAAACpAAAA1wAAALEA
AADSAAAAvwAAAKwAAADLAAAAywAAALIAAADpAAAAxgAAAKkAAADnAAAAqAAAAJYAAAD2AAABSQAA
AIYAAACVAAAAlgAAAJUAAAC0AAAA3gAAARIAAAFPAAAAsgAAAJsAAADEAAAAkgAAAIUAAACsAAAA
lwAAAKgAAADKAAAA0wAAALoAAACrAAAAzQAAALsAAACjAAAAzAAAAL4AAAC9AAAA9gAAAJgAAAC7
AAAAywAAALUAAADFAAAAvgAAAKcAAADPAAAAzQAAAL4AAACxAAAAywAAAM4AAACsAAAAwgAAALgA
AAC0AAAA2wAAALkAAAC1AAAAugAAAYQAAAEoAAAA3wAAAOUAAAD0AAAAtwAAAJEAAAClAAAA7QAA
AOcAAACOAAAAjwAAAKgAAACyAAABCQAAAOYAAADgAAAAuAAAAJAAAADcAAAAuQAAALYAAAEfAAAA
hAAAANgAAADPAAAAwwAAAMcAAACxAAAAuwAAAMQAAAC0AAAAxwAAALUAAAC8AAAA0AAAAMoAAACQ
AAAAvgAAAMEAAACnAAAAvQAAALAAAAC8AAAAtgAAALcAAACxAAAA5wAAANUAAADbAAAA0gAAAMAA
AACQAAAArQAAALUAAADHAAAApAAAAMkAAADfAAAAqwAAAJ0AAADvAAAA2QAAALcAAAClAAAArAAA
AK8AAAC1AAAA3AAAAKgAAACwAAAA3QAAAIsAAACjAAAAoQAAALEAAAC4AAAA/wAAAOQAAADMAAAA
xAAAALAAAACnAAAAoAAAAL8AAADGAAABMwAAAN8AAADGAAAA4gAAAKAAAADMAAAAzgAAAKwAAACr
AAAA9AAAANQAAADIAAAAtAAAAM8AAAC5AAAAyQAAALcAAACsAAAAyQAAAMMAAADCAAAAzQAAAKwA
AACoAAAAsgAAANAAAADPAAAA0wAAAMcAAACuAAAAsQAAAMUAAAC8AAAAsAAAAK4AAAC1AAAA4wAA
ALkAAACsAAAAuQAAAL8AAADxAAAA0AAAAKIAAACwAAAA2AAAALsAAADbAAAAzQAAAMcAAACtAAAA
zgAAAMYAAAC1AAAAwwAAAMYAAACZAAAAtgAAANAAAADUAAAAugAAAL4AAADPAAAApgAAAK0AAACs
AAAAugAAAL0AAACzAAAAuQAAAL0AAACxAAAA7gAAAOEAAADEAAAAtAAAALgAAAC+AAAAwQAAALYA
AADeAAAAzAAAAKMAAACxAAAAuQAAAKQAAADBAAAAygAAALEAAAC7AAAAswAAAL4AAACpAAAA9QAA
APEAAADbAAAA0AAAALkAAACsAAAAngAAAK8AAAC5AAAAsQAAALwAAACsAAAAugAAAMgAAACxAAAA
xgAAAL4AAADTAAAAwwAAAOgAAADRAAAAtwAAAK4AAACxAAAAswAAALwAAACyAAABAAAAAOkAAACu
AAAAyQAAANUAAACzAAAAkAAAALoAAADJAAAAuwAAAOIAAACjAAAAnAAAAL8AAADJAAAAwAAAAKwA
AAC4AAAA6wAAAM0AAADNAAAAxgAAAOAAAACgAAAArQAAALIAAADUAAAA3wAAAKsAAACiAAAAtAAA
AN4AAADKAAAAxQAAAKQAAACvAAAAugAAALMAAADEAAAAtgAAALMAAAC1AAABEgAAALgAAACqAAAA
9gAAAKUAAADiAAAAywAAAM8AAADLAAAApgAAAMMAAAC1AAAArwAAAKAAAACzAAAAsQAAALoAAAD+
AAAArgAAAOIAAADXAAAAwgAAAMcAAADDAAAAvQAAAMIAAACwAAAAuwAAAKgAAAC0AAAAtgAAALkA
AAC4AAAA0wAAAOEAAADGAAAAsgAAANkAAADHAAAAwQAAALgAAACaAAAAuAAAAOIAAAC5AAAAzgAA
AKsAAADDAAAAxAAAAK4AAADdAAAAtwAAAM0AAADPAAAAwAAAALEAAAC2AAAAtwAAAMIAAADZAAAA
vwAAAL0AAAC8AAAAuQAAALoAAAC5AAAAvQAAAMsAAADLAAAAtwAAAMAAAADJAAAAyQAAAL0AAAC3
AAAAqQAAALIAAACvAAAAkQAAAQUAAADiAAAA0AAAAK8AAAC8AAAA1AAAAMMAAADCAAAAugAAAL0A
AACtAAAAjgAAAJ4AAADaAAAA5wAAAN0AAAC7AAAAsAAAALAAAACiAAAAkAAAAL8AAAD2AAAAtQAA
ALYAAAC9AAAAowAAAQEAAADfAAAAsAAAALsAAADPAAAAyAAAALYAAADIAAAAuQAAALkAAADOAAAA
wgAAAMUAAACsAAAAswAAAMwAAACiAAAArgAAALAAAAD+AAAAwQAAAKoAAAC5AAAAqwAAALYAAADB
AAAArQAAALoAAAC+AAAAwAAAAQgAAADDAAAAoAAAAKgAAAC2AAAAtgAAALQAAAD7AAAA6wAAAN0A
AAC/AAAA9gAAANIAAADOAAAAuwAAAKgAAACoAAAAvQAAAMIAAAC0AAAAugAAAMUAAADIAAAAtwAA
AL0AAADIAAAAsgAAAK0AAAC9AAAAsgAAAL8AAACrAAAA4QAAAPMAAACpAAAAyQAAAL0AAAC/AAAA
vgAAAMkAAACgAAAAmAAAAIoAAAC1AAABCQAAANcAAACgAAAAvgAAAL8AAADLAAAArwAAAO0AAAC2
AAAArAAAAK8AAACsAAAArAAAALkAAADfAAAAsgAAAIQAAACsAAAAqwAAAMQAAACfAAAAhAAAAKYA
AACsAAAAugAAAKwAAACtAAAApgAAAOcAAAGDAAAAvgAAAJ4AAAD/AAAAzQAAAMIAAAC/AAAA1AAA
AO4AAACvAAAA3wAAALQAAACdAAAAhgAAAJwAAACYAAAAiAAAAI4AAACVAAAAnwAAALQAAACxAAAA
vwAAAOMAAADFAAAAwwAAAJ8AAADVAAAApgAAAMEAAADQAAAAuQAAALoAAADkAAAAmgAAAMUAAADL
AAABDgAAALMAAACvAAAA7gAAALIAAAClAAAAxAAAAJkAAACxAAAA1AAAALEAAADSAAAAzAAAAMQA
AAC8AAAAvQAAAMoAAADcAAAA3QAAAN0AAAC1AAAAtgAAALoAAAEDAAAAtwAAALUAAADnAAAA6wAA
AK4AAAC0AAAArwAAALMAAACvAAAArAAAAPsAAAEYAAAAuwAAANAAAAECAAAA1gAAAK8AAADgAAAA
swAAALEAAACjAAAArgAAAKMAAACZAAAArQAAAMcAAAC8AAAAvwAAAK8AAACtAAAAsQAAALgAAAC6
AAAAvgAAALoAAAC9AAAA0QAAAUkAAACpAAAAlQAAALcAAAC7AAAArgAAAM0AAAC8AAAArAAAALcA
AAC0AAAAwQAAALMAAAC7AAAA1QAAAK0AAADiAAABDwAAALMAAACKAAAArAAAAKYAAACxAAAAqAAA
AJMAAACzAAAA1AAAAPkAAADcAAAAvgAAANYAAADCAAAAkgAAALcAAAC4AAAAvgAAANIAAACuAAAB
LQAAALAAAAC8AAAAtAAAALgAAAC7AAAAxgAAANQAAACqAAAA7AAAAKYAAACnAAAAuAAAAKsAAADB
AAAAxAAAAMgAAAC/AAAAyQAAALEAAADcAAABDAAAAOcAAAC6AAAA9QAAAOkAAADSAAAAygAAAL8A
AADBAAAAvgAAAMcAAAC3AAAArQAAALUAAACrAAAAqgAAALkAAAC0AAAAtwAAAL8AAACyAAAAtAAA
AOIAAADLAAAA7wAAAL8AAADEAAAAwwAAANgAAADCAAAAwwAAALkAAACrAAAAngAAALMAAAC/AAAA
3AAAANsAAADDAAAAyAAAAMUAAACvAAAAtQAAAKsAAAC4AAAAoQAAANoAAADpAAAAiQAAAKQAAAD5
AAAApAAAAIgAAADVAAAAvwAAALoAAACmAAAAmQAAAMIAAAC5AAAAuwAAALEAAADJAAAAwgAAAMYA
AADTAAAAwwAAAMsAAADOAAAAswAAAPkAAACSAAAAswAAAJgAAAFBAAAA0QAAALoAAADCAAAAtQAA
ALgAAADHAAAA6wAAANYAAACOAAAAlQAAAOYAAADSAAAAsgAAAN4AAADBAAAAoQAAAKEAAADHAAAA
5wAAAJMAAACNAAAAlwAAAQIAAAD+AAAAxAAAAMoAAAC4AAAA4gAAAJYAAACfAAAAqwAAAJYAAACh
AAAAjAAAAKwAAAC+AAAAxQAAAOQAAADJAAABMwAAAJEAAAEIAAAA6wAAAM0AAADKAAAAsgAAALIA
AADTAAAAwgAAAM0AAACaAAAAyAAAAMQAAACzAAAAwAAAANoAAACqAAAAxgAAALkAAADKAAAAtAAA
ALAAAADBAAAA3wAAAJoAAAC0AAAAvwAAAOwAAADTAAAAwAAAAMIAAAC5AAAAvQAAALsAAADqAAAA
pwAAAL4AAADFAAAAiwAAAMMAAADTAAAAzgAAAMwAAADJAAAAxQAAAJwAAACOAAAAsgAAALQAAACh
AAAA+gAAAOgAAADWAAAAtwAAAKUAAAC0AAAA3gAAAM0AAACxAAAAuQAAAM4AAADEAAAArAAAAK0A
AADaAAAAsAAAAL0AAACzAAABBgAAAMQAAAC4AAAAwAAAAL8AAADFAAAAtgAAALMAAACrAAAArAAA
ANkAAADFAAAAzQAAAMcAAAC7AAAAywAAAMAAAACzAAAA0gAAAKEAAAC0AAAAlAAAAL4AAADHAAAA
wQAAAMEAAACyAAAAwgAAAM8AAADQAAAAyAAAAMIAAAC5AAAA3QAAALYAAADSAAAAjQAAAJAAAADF
AAAA4QAAAMoAAADPAAAAywAAANkAAADNAAAAswAAANIAAACgAAAAlAAAAJwAAAC1AAAAtgAAALMA
AAEVAAAAyQAAAKYAAADEAAAA6AAAAJkAAACcAAAAowAAALkAAADyAAAA4gAAANMAAAC/AAAA0AAA
ALAAAADSAAAAxgAAAMgAAADNAAAAgwAAAMQAAAC3AAAA6gAAANMAAAC/AAAAvgAAAMMAAACZAAAA
2AAAAK0AAADdAAAAzAAAAMQAAAC4AAAAxQAAAL8AAADHAAAAmAAAAMgAAAC0AAAArgAAAK8AAAC4
AAAAoAAAAKAAAACnAAAAtAAAAKMAAADBAAAAfwAAAKQAAAC2AAAA+gAAAKkAAACiAAAAswAAALAA
AADBAAAArwAAAKMAAACYAAAA2QAAALwAAADWAAAA2gAAALsAAAC2AAAA3wAAALAAAAB1AAAAqwAA
AM8AAADAAAAAygAAAM4AAADfAAAAmAAAAKoAAAC+AAAAuwAAAMUAAADEAAAAwAAAAN0AAADKAAAA
vQAAAK4AAADoAAAApgAAALIAAAC8AAAApgAAAMYAAAC/AAAAxQAAAM4AAACjAAAAyAAAAM8AAACs
AAAAvwAAAOoAAAFwAAAArQAAAOEAAADgAAAAuwAAALgAAACoAAAAvAAAALoAAACXAAAAkwAAAIQA
AAChAAAA3gAAAJAAAACmAAAA0gAAAMsAAACuAAAAuwAAAM4AAADXAAAAvQAAAKAAAADQAAAAzwAA
AKAAAAFnAAAAtAAAALcAAACbAAABFgAAALQAAADcAAAAjQAAANwAAAC+AAAAxAAAALsAAADIAAAA
1QAAAKMAAAClAAAArwAAAO0AAACiAAAArQAAAR8AAACyAAAAsgAAALcAAACtAAAApAAAAMoAAAEI
AAAAsQAAAKcAAACkAAAAnwAAAKgAAAEQAAABFgAAALwAAACwAAAAuwAAAP4AAACdAAAA1wAAAJkA
AACiAAAAwAAAAJsAAACVAAABDQAAAPkAAACPAAAAiAAAAJQAAACBAAAAswAAALUAAACkAAAApwAA
AQwAAAD2AAAAsQAAAN4AAAC8AAAAqgAAAM8AAAB0AAAAmAAAAOcAAADkAAAAvAAAALoAAACcAAAA
lQAAAS4AAAC7AAAApAAAAJYAAACiAAAA3wAAAKgAAAC9AAAAxQAAALwAAADsAAAAzgAAAJMAAACt
AAAAzgAAAMsAAACtAAAAsgAAAMwAAADNAAABIQAAAOEAAAChAAAAlwAAAJAAAADFAAAA2AAAAP8A
AACpAAAArAAAAJgAAACfAAAAyAAAAMYAAADAAAAAvAAAAK0AAAD/AAAA3gAAAN8AAACQAAAAkQAA
AMIAAACyAAAA0QAAAOoAAAFQAAAApQAAAPQAAAFVAAABJAAAANQAAACTAAAA3QAAAJ8AAADvAAAA
xwAAAJ4AAADaAAAAowAAALMAAADtAAAAyQAAALwAAAC5AAAAkwAAAOEAAADOAAAAtQAAAJcAAACf
AAAAeAAAAH8AAACdAAAA/AAAARIAAACtAAAAuAAAAKQAAACvAAABEgAAAJkAAACtAAAAnQAAAMEA
AAEPAAAAoQAAAKsAAACYAAAAtwAAAKkAAACXAAABEQAAALIAAACuAAAA5AAAAQsAAAD3AAAA/AAA
AKcAAACzAAAA5AAAAMMAAACvAAAA1AAAAJ0AAADUAAAAswAAAKUAAADxAAAArgAAAKAAAADrAAAA
ogAAAJoAAAEDAAAAwwAAAMYAAADOAAAAxQAAALoAAADCAAAAlgAAAKUAAACvAAAAhwAAAJMAAADC
AAAAiwAAAJgAAACaAAAAdQAAAIoAAACLAAAAwwAAALwAAAC8AAAAxwAAAMMAAAC1AAAAvwAAAOQA
AACdAAAAwAAAAMAAAAC7AAAAuAAAAOUAAADFAAAAoQAAALgAAADOAAAAzwAAALkAAADqAAAAmwAA
ALwAAAEgAAAArgAAAKUAAACgAAAApAAAAL0AAADLAAAAuwAAALsAAADDAAAAwQAAALoAAADkAAAA
kAAAAN4AAACgAAABDAAAAKgAAACqAAAArwAAAMUAAAEJAAAA7QAAAPcAAAE4AAABAwAAASwAAACk
AAAAqAAAAKsAAACoAAABGQAAAKkAAADDAAAAnwAAAQoAAADKAAAAwgAAAMMAAADFAAAAxwAAALcA
AADBAAAAwwAAAKQAAACfAAAAnwAAAKoAAAEPAAAAiQAAALkAAACKAAAAtwAAAKEAAACtAAAApQAA
AJAAAAE6AAABAAAAAPAAAADTAAAAsgAAALAAAACFAAAAxgAAAKkAAACxAAAA8AAAAQ4AAACQAAAA
tQAAALQAAAD5AAAAzwAAAKgAAADsAAAAmAAAAMsAAADQAAAAxQAAANEAAACXAAAAjwAAAI4AAACS
AAAAjAAAAJUAAACYAAAAnQAAAI0AAACaAAAAqgAAAQcAAAEjAAAAwAAAAKIAAAESAAAA/gAAANMA
AAEnAAAA3gAAAMsAAADQAAAAjgAAAIQAAAB8AAAAgwAAAKwAAACVAAAAZwAAAHkAAACJAAAA1wAA
ALIAAADMAAAAsQAAAMsAAADEAAAAxwAAAOkAAADmAAABEwAAALIAAAFDAAAAyAAAANsAAACCAAAB
BAAAAJUAAAC8AAAAiwAAAJwAAACIAAAAkgAAAIsAAACgAAAAugAAALgAAAC/AAAAxgAAAMoAAADN
AAAAoQAAAMUAAADIAAAAqAAAAOEAAAC3AAAArgAAAPkAAAEeAAAApgAAAJgAAACXAAABJAAAALsA
AAD4AAAAwgAAAQcAAAD5AAAA8AAAAOIAAAEDAAAArgAAAJcAAACOAAABCwAAAK4AAACmAAAA+AAA
AOcAAADVAAAApQAAAJcAAACyAAAAjwAAAOEAAADHAAAAiAAAAJUAAACPAAAAlAAAAJEAAAEAAAAA
3AAAAOAAAACRAAAAdwAAAHkAAACDAAAAlQAAALwAAADaAAAAqwAAAMwAAADDAAABEwAAAQAAAACv
AAAA5AAAALsAAAD9AAABGgAAAN8AAADuAAABBgAAALcAAADeAAAAnQAAAK8AAACtAAAA4wAAAOcA
AADGAAAAnwAAAM4AAADLAAAAqQAAAMMAAACVAAAAtgAAAKYAAAELAAAAzQAAAM8AAACCAAAAygAA
AOkAAACcAAAAtAAAAMcAAACaAAAA8AAAAOQAAACnAAAApAAAAI8AAACKAAAA/QAAAI0AAADDAAAA
nwAAAN0AAACzAAAA2wAAAI4AAAB5AAAAeAAAARMAAACtAAAAqwAAAI8AAACKAAAAdwAAAJgAAADD
AAAAugAAAMMAAADAAAAAwwAAALIAAADFAAAAxwAAAMwAAADPAAAAoAAAAMQAAAC7AAAAwAAAAN0A
AACqAAAAtQAAAOIAAACaAAABDQAAAOsAAAEbAAAA7AAAAR8AAAD5AAABAwAAAOcAAACwAAAA1QAA
AMUAAADFAAAAdQAAAPQAAACdAAAAogAAALwAAADaAAAA4QAAALIAAADTAAAA0gAAAKEAAACZAAAA
vQAAAJMAAADxAAAAzgAAAOcAAADUAAAArQAAAJ8AAAChAAAA7QAAAJMAAACYAAABCgAAAMkAAADi
AAAAxgAAAMQAAAC/AAAArAAAAIsAAACbAAAA5gAAAM8AAACgAAAA+gAAANcAAACTAAAA5QAAAMIA
AADMAAAAtQAAAMYAAACcAAAAsgAAANIAAACXAAAAqQAAAJQAAACnAAAAqQAAAPQAAAD4AAAA5wAA
AJMAAACZAAABHgAAAKUAAACVAAAAmQAAALMAAADRAAAArQAAALcAAAFCAAAA4QAAALAAAADUAAAA
xQAAAIYAAADtAAAAmAAAALAAAACcAAABBgAAANUAAADMAAAAwgAAALMAAACQAAAAlQAAAJsAAADp
AAAAswAAAKEAAAELAAAA9AAAAM4AAACGAAAA2wAAAJUAAACjAAAAjwAAAQYAAADzAAAA1gAAAJ4A
AACVAAAApgAAAH4AAACDAAAAlgAAAJkAAACXAAAA1gAAAPUAAAD9AAAA8QAAAO4AAACLAAAAggAA
AQ4AAAB5AAAAiwAAAH4AAACEAAAAxQAAAJMAAACTAAAAtAAAARIAAAECAAAA+gAAAOAAAADEAAAA
iQAAAJUAAACLAAAA9wAAAJkAAACQAAAAhQAAANkAAACqAAAAuQAAANMAAAC9AAAAuAAAAMIAAADO
AAAAvQAAAMEAAADQAAAAsAAAAN0AAADpAAAA/gAAAOkAAAFRAAABLQAAALAAAACtAAAAoQAAAJkA
AACKAAAAlAAAAREAAADvAAAA9wAAAP4AAACoAAAAnAAAAJ0AAAEBAAAA3QAAANkAAADFAAAAwgAA
ALwAAACvAAAAwgAAAM8AAACiAAAAlgAAANMAAADnAAAAzgAAAJAAAACXAAAA7AAAAJkAAAChAAAA
mwAAAMQAAADRAAAAmwAAARAAAADWAAAA8AAAAIcAAAB9AAAAkQAAAIUAAACFAAAAhgAAAJcAAACO
AAABEgAAAOEAAADFAAAAjQAAAJIAAAD4AAABEwAAAJoAAACnAAAAoQAAANQAAABvAAAAigAAAOIA
AACgAAAA4QAAAKcAAADNAAAApgAAAOIAAADBAAAAqAAAAKgAAADAAAAA4QAAAK8AAAC6AAAAvwAA
AMAAAADDAAABGwAAAQIAAADSAAAAzQAAAMIAAAEBAAAAkQAAAQkAAADlAAAAjQAAAMIAAAClAAAA
nwAAAJ4AAACHAAABJgAAALAAAACeAAAAnQAAAQEAAAB8AAAAlAAAAJoAAACHAAAA5wAAALgAAAC8
AAABJwAAAK0AAAEoAAAAmAAAAK8AAADAAAAAqAAAAQ0AAADAAAABEwAAAKUAAADkAAAA6QAAAL4A
AADlAAABCQAAAOMAAADPAAAAkgAAAKAAAADnAAAAogAAAJkAAACjAAABBQAAAJoAAACaAAABAgAA
AJgAAACIAAABKAAAALcAAACeAAAAiwAAAQwAAACwAAAA5AAAAJEAAACQAAAAlwAAAJEAAACOAAAA
pgAAAKcAAACXAAAAlgAAAJkAAAC8AAAA2QAAAQUAAACmAAAAngAAAKIAAAClAAAAwAAAANEAAADL
AAAApgAAANsAAAC+AAAAwAAAAN8AAACpAAAA6wAAAJUAAAC4AAAAogAAAL8AAADOAAAA8gAAAQQA
AACZAAAAlwAAAKUAAADEAAAApAAAAM0AAADLAAAAuAAAAL8AAAC7AAAAugAAAOMAAACWAAAA9wAA
AI0AAADIAAAAyQAAAL8AAADAAAAA6QAAAKIAAACjAAAAvgAAAL4AAADfAAAApQAAAMkAAAFVAAAA
qwAAALwAAACyAAABNQAAAOIAAAD4AAABBwAAAPsAAACbAAAAmQAAAI8AAAChAAABLwAAAKcAAAC1
AAABHgAAANYAAADUAAAApwAAAMEAAADaAAAAkgAAAOkAAACpAAAApgAAAKIAAAB1AAABIwAAAOYA
AADPAAAAzQAAAJkAAACSAAABAQAAAKIAAAC5AAAAjgAAAI4AAACQAAAAkAAAAM0AAAD3AAABHwAA
AKwAAACxAAAAoAAAAQcAAAD1AAAApgAAAM0AAACvAAAAvgAAAOUAAACmAAAAeQAAAQ8AAAClAAAA
uwAAAHsAAAB9AAAAgAAAAKwAAACTAAAAfwAAAIkAAAC6AAAAtQAAAKUAAAC9AAAAwAAAANgAAACy
AAAAvgAAAN4AAADPAAAA9gAAARYAAADnAAAAoQAAARMAAADqAAABGwAAAK4AAACmAAAAnQAAAOoA
AAD6AAAApAAAAKYAAACUAAAAowAAAJ4AAACiAAAAhwAAAJUAAAB4AAAAlwAAAMUAAACTAAAA7gAA
AJEAAADFAAAAvwAAALoAAADcAAAAsQAAALoAAADCAAAAyQAAAKwAAADfAAAAvAAAAK8AAADKAAAA
3AAAAKkAAACtAAAAyAAAANIAAAC8AAAAxQAAAL8AAADDAAAAuAAAALYAAADDAAAA3wAAANgAAACr
AAAAsAAAALwAAADAAAAApwAAANAAAACtAAAA6gAAAJsAAADBAAAAxgAAAL4AAADLAAAAwQAAAMIA
AADHAAAA5QAAALgAAACNAAAAtwAAAMIAAADgAAAAsgAAALIAAAC1AAAA0QAAAMEAAADCAAAA0wAA
AKcAAADHAAAAqQAAAMMAAADbAAAArQAAAMQAAADkAAAA8wAAAOAAAAD8AAAA3AAAAI8AAACZAAAA
mAAAAJcAAACQAAAA6AAAAPwAAADwAAAAuAAAALMAAACiAAAApgAAAQwAAACTAAAAhwAAAKAAAAC+
AAAArwAAAN4AAAEOAAAArAAAAKgAAAEDAAAAsQAAAKsAAACmAAAAoAAAAKQAAADLAAAAswAAAMgA
AADLAAAA3gAAAPEAAAClAAAApgAAALEAAADKAAAAnwAAAMgAAAC0AAAAwwAAALIAAADGAAAAzwAA
AMQAAADCAAAA9gAAAKEAAACWAAABJgAAAJ8AAACOAAAAwAAAALUAAADNAAAA0QAAAKcAAACxAAAA
2AAAAKgAAAC6AAAA1AAAAL0AAADUAAAAngAAANIAAAElAAABawAAATwAAAETAAAAywAAAJIAAACo
AAAA0AAAALwAAADJAAAAwgAAAL4AAAC0AAAArAAAAKQAAAC/AAABGgAAANcAAADDAAAAlgAAAKYA
AACdAAAAnQAAANAAAACyAAAAvAAAAKIAAAEKAAAAxQAAAKMAAACZAAAArQAAAKAAAAD1AAAA1gAA
AK0AAAD4AAAA3AAAAMMAAAD7AAAAsAAAANkAAACqAAAAogAAAMQAAACkAAAAwAAAAO4AAADfAAAA
wQAAAKEAAAC3AAAAvAAAAKwAAAC7AAAArAAAAKMAAAC7AAABCgAAAOYAAADMAAAAvAAAALwAAACj
AAAAoQAAAKMAAAEJAAAA1wAAAKoAAADVAAAAvgAAAJ4AAACiAAAAogAAAOkAAAC9AAAAsQAAAKIA
AAD2AAAA6wAAAJYAAAC9AAAAuQAAAKsAAACkAAABEwAAANsAAAB1AAAAnAAAAJ0AAAC6AAABHwAA
AO4AAADNAAAAkgAAANMAAAClAAAA7QAAALcAAADFAAAAwwAAAM0AAACiAAAA0gAAAKcAAADeAAAA
oAAAAJcAAADbAAAA2AAAANEAAACUAAAAqQAAAI4AAADaAAAA1AAAAOwAAACeAAAArAAAAO0AAACv
AAAArwAAANwAAADcAAAApgAAAKUAAAD0AAAAlQAAAG8AAADiAAAAlAAAAJEAAAEHAAAAsgAAANYA
AACMAAAA4AAAAJgAAACeAAAAjwAAAJoAAAEEAAAA7AAAAPMAAACbAAAAkQAAAIoAAAChAAAAjgAA
AIsAAACZAAAAlQAAALoAAAC2AAAA0AAAALMAAAC7AAAAvgAAAMsAAACzAAAAwgAAAOsAAACrAAAB
CAAAAKYAAAC1AAAAngAAAMsAAADCAAABHgAAAO4AAADOAAAA8AAAAPwAAADFAAAA8wAAANcAAADy
AAAAoQAAALEAAACwAAAA3QAAAPEAAAD6AAAAzgAAAJoAAADRAAAA1AAAAMgAAAC7AAAAxQAAAMAA
AADBAAAAkgAAAHoAAAB8AAABLQAAAJwAAACQAAAAkAAAAJEAAACSAAAA8AAAAKYAAADrAAAAwQAA
ATsAAAD2AAAA6wAAAJ8AAACzAAAA1gAAAJQAAACrAAAApgAAAIUAAAC0AAABGAAAALgAAAEFAAAA
tAAAAKUAAAEEAAAAywAAAMcAAACsAAAA0gAAAI4AAADnAAAAyQAAAL0AAACNAAAAiwAAAIQAAAB8
AAAAbAAAAHYAAAB8AAAApQAAALoAAAC9AAAAzgAAAKgAAADBAAAAygAAAL8AAACyAAAAzQAAAQEA
AADcAAABCwAAAOgAAADZAAAA2AAAAKcAAADtAAAArQAAAOgAAACYAAAAogAAANEAAAB3AAAAggAA
AG4AAACiAAAA4gAAAI0AAADDAAAAxQAAAQMAAADMAAAA+QAAAPUAAADcAAAA2AAAAKIAAACdAAAA
0gAAAQ0AAAC3AAABKQAAAScAAADLAAAA1AAAAMMAAADAAAAAlwAAAKoAAAChAAABDAAAAM0AAAC9
AAAAzwAAAJQAAADjAAAAywAAAMMAAAC/AAAAmwAAAHIAAACRAAABBgAAALAAAAD0AAAA0AAAAL0A
AADYAAAAwwAAALYAAACTAAAApQAAAP4AAADVAAAAqAAAAIoAAADYAAAA1wAAAOMAAAC+AAAAnQAA
AJ8AAACFAAAAdgAAARQAAACdAAAAhQAAAP4AAADzAAAAwgAAAQEAAAChAAAAyAAAAI4AAADWAAAB
BgAAAI8AAACVAAAAlAAAAKUAAACDAAAAmgAAAIgAAACLAAAAjgAAAJIAAAC6AAAAqQAAANkAAAC9
AAAA6gAAAI0AAADbAAAAlwAAANkAAADHAAAArwAAALgAAADaAAAAtwAAALQAAADsAAAAtQAAALkA
AACuAAAAsQAAANUAAADSAAAAmAAAARgAAACXAAAAnQAAALgAAAE+AAAAuwAAAQYAAADxAAABFQAA
AJ8AAACaAAAAegAAAIsAAADDAAAAgAAAAIcAAAC7AAAAwQAAAOEAAACVAAAA1QAAAQQAAAB5AAAA
vQAAAQIAAADKAAABHwAAAPMAAAEuAAABKAAAANQAAADeAAAAtgAAANMAAACPAAAAwAAAAOAAAADS
AAAAwAAAALIAAADKAAAAyQAAAJ4AAACKAAAAyQAAAMwAAACXAAAAogAAAKwAAACbAAAAjAAAAJMA
AACIAAAAjAAAAIoAAACYAAAAvwAAALoAAADDAAAArwAAAQUAAAEHAAAA+QAAAOUAAACYAAAAkwAA
AR0AAAEuAAAA2AAAALEAAAEnAAAAwgAAAOEAAACVAAAA7gAAAMwAAADDAAAAqAAAAKEAAADZAAAA
yAAAANAAAADAAAAAxQAAAJ8AAACuAAAAkAAAAJIAAACeAAAAZQAAAIcAAACUAAAAlgAAAJAAAACP
AAAAvAAAAMYAAAC9AAAA2AAAAK0AAADGAAAAxgAAAL8AAAD7AAAApwAAAKIAAADqAAAA1QAAAPYA
AAEmAAAArwAAAKMAAACZAAAA/QAAAPMAAACgAAAAnAAAAMoAAAB2AAAAewAAAJcAAAC8AAAAvgAA
ALEAAADiAAAAoQAAALwAAADFAAAA5gAAAMcAAADBAAABHgAAAPgAAAEFAAAAwAAAAPgAAAD6AAAA
7gAAAKcAAACvAAAA4wAAAO0AAACZAAAAnQAAAHQAAAB7AAAAeQAAAKYAAAB9AAAAkgAAAIoAAAC/
AAAA6QAAAMAAAAEPAAAA/QAAAMAAAAESAAAA9gAAAMMAAAD8AAAAlQAAAJ8AAAEHAAAA1wAAAPgA
AADxAAAAkgAAAKAAAACUAAAAjgAAAKUAAACfAAAAlgAAAJsAAACZAAABDQAAAPoAAAEXAAAAngAA
AKcAAAChAAAAuAAAAJoAAAEEAAAArQAAAOwAAAD1AAAAyAAAAPoAAADwAAAA0AAAAMEAAACcAAAA
qgAAAOQAAACmAAAAogAAAKoAAAEKAAAA1wAAAJkAAADEAAAA4wAAAMgAAACzAAAAoAAAAKAAAACG
AAAA/gAAAJUAAAEQAAAAugAAAN4AAACpAAAAogAAAKgAAACVAAAAlgAAAN4AAAC+AAAAoAAAAJoA
AAECAAABEwAAAMsAAADiAAAAoQAAAI4AAACMAAAAjgAAAJcAAACEAAAAkgAAAJMAAACOAAAAkQAA
AL4AAAC8AAABBgAAAOcAAACtAAABLgAAAKUAAADNAAAAkwAAAPYAAACjAAAAeAAAAG0AAAC4AAAA
vgAAAL8AAACuAAAA1gAAAMsAAACtAAAAvwAAAOMAAACZAAAA4wAAAKQAAADTAAAAugAAAPEAAACR
AAAA3gAAAIkAAADgAAAAsgAAALwAAAC8AAAAyAAAAL0AAADEAAAAzQAAALEAAAC5AAAAwgAAAQAA
AACaAAAAowAAAMoAAAEBAAAAtgAAANEAAAB0AAAAywAAAMAAAACsAAABUAAAAP0AAACNAAAAoAAA
ALAAAAC6AAAA8AAAAKEAAACnAAABIQAAAK8AAACzAAAAfQAAAIAAAACkAAAAxgAAAKkAAADSAAAA
wwAAAM0AAAELAAABAAAAAKUAAACWAAAAhwAAAJsAAAC0AAABRwAAAUUAAAERAAAAlwAAAQAAAACO
AAAA2QAAALMAAACmAAABEgAAALYAAACgAAAAmAAAAIgAAACiAAAAzgAAALsAAADEAAABFAAAAO4A
AAEsAAAAuwAAAI8AAACyAAAApgAAAJYAAACWAAAApgAAASsAAAC7AAAAowAAAMcAAACXAAAAnQAA
AOQAAAE9AAAA/wAAAJ8AAACiAAAAlgAAAMcAAAEbAAAA3QAAAMYAAAChAAAAnwAAAM8AAADnAAAA
oQAAALgAAACuAAAAmQAAANYAAADHAAAA/AAAAKAAAACiAAAAtQAAANIAAAClAAAAhwAAAJIAAAEG
AAAArwAAAKIAAADRAAAAmAAAAHEAAACRAAAAqgAAAKgAAACdAAABJQAAALcAAAChAAAAqAAAAKYA
AAClAAAAzwAAAKoAAACkAAAA/QAAAPUAAAETAAABKwAAALEAAAENAAAA+wAAANoAAACNAAAAdgAA
ARMAAACkAAAAnQAAANAAAAEMAAAArAAAAKEAAACLAAAAjAAAAIgAAAE9AAAA4AAAAPoAAACaAAAA
pAAAAKYAAACqAAAAlgAAARQAAAD/AAAAwQAAAKMAAACZAAAAzAAAAMcAAAC2AAAAqAAAALMAAACn
AAAAnAAAAJ4AAACYAAAAnQAAAMEAAACpAAAApQAAAKAAAACaAAAAlAAAAJ8AAADKAAAAwgAAAKsA
AADdAAAA2QAAAIAAAAC3AAAA4wAAASUAAACuAAAAnwAAAKAAAACqAAAAswAAAK0AAADZAAAAsQAA
AMEAAAC0AAABQgAAAKEAAACpAAAAowAAAJsAAAC+AAAA0wAAATQAAACxAAAAugAAAJ0AAAEUAAAA
sAAAAK8AAACeAAAA0wAAAKUAAACFAAAAowAAAOIAAADBAAAAwAAAAKYAAACxAAAAygAAAN4AAAC0
AAAA0gAAANYAAACwAAAAsQAAAMQAAACXAAAAxwAAANEAAADVAAAAvQAAALsAAACeAAAAxQAAANEA
AAC4AAAAtQAAANMAAAD2AAAAyAAAAOEAAADwAAAAoQAAAKcAAACuAAAAvgAAAJwAAACsAAABCwAA
AQ4AAADUAAAAqgAAAK8AAACQAAAApQAAAJAAAACfAAAAqwAAAMIAAADBAAABGAAAAOsAAACZAAAA
ngAAAJkAAADEAAAAuwAAAL4AAADGAAAA4AAAAM8AAAC7AAAAhwAAANAAAADEAAAAvQAAALkAAACq
AAAA7AAAAVQAAACpAAAA2wAAAKwAAAC8AAAAowAAAIwAAACVAAAAnQAAANcAAAChAAAA7wAAAO4A
AACRAAAAowAAAL4AAAC4AAAA2AAAANMAAACSAAAA0wAAAQQAAADgAAAAoQAAAUUAAADzAAABXAAA
AQUAAACkAAAAuAAAAOQAAAC5AAAA0gAAAI8AAADGAAAArgAAAOMAAADcAAAAnwAAAJsAAAC7AAAA
mAAAAI4AAAFDAAAAzwAAANcAAADEAAAAiQAAAOsAAADJAAAAjQAAAOwAAACjAAAAoQAAALcAAAD3
AAAA0QAAAKAAAACYAAAAogAAAPUAAADoAAAAzAAAAK4AAADQAAAAkwAAAIEAAACGAAAAgwAAAQsA
AACoAAAA9gAAAQoAAACkAAAA/AAAAM4AAADEAAAAxgAAAIkAAACsAAAAiAAAAKcAAADSAAAAtQAA
AOgAAAEPAAAAxgAAAM8AAACkAAAAqgAAAMYAAADiAAAAqgAAAKMAAADwAAAAnQAAAIkAAACMAAAA
iQAAAI8AAACXAAAAhAAAAIUAAACLAAAArgAAALIAAAC2AAAA2gAAALUAAADZAAAAtAAAAPYAAAC/
AAAApgAAAK0AAACpAAAAvgAAAOAAAAChAAAA4AAAALMAAAC2AAAAtwAAAMUAAAC6AAABBAAAALsA
AAD7AAABFwAAAJ8AAACgAAAAtgAAAKIAAADjAAAArQAAASwAAAC0AAAAuwAAAUsAAAEnAAAAuQAA
AKQAAACZAAAAngAAAKcAAACoAAAA6QAAAPsAAAD4AAAAwAAAANIAAACWAAAA2gAAAOQAAAClAAAA
tgAAAO4AAAC/AAAAqwAAAKIAAACxAAAAugAAAK0AAAClAAAApwAAAJ4AAAClAAAAnQAAAJ8AAAD8
AAAAyQAAARgAAAEhAAAA1wAAALUAAADOAAAAwgAAAJYAAACYAAAApQAAAIMAAAB7AAAApgAAAKoA
AACpAAABDgAAAJMAAACfAAAAxQAAAIIAAABqAAAAnAAAALwAAACjAAAA5QAAALgAAAC5AAAAzwAA
AMYAAACxAAAA6gAAAJ0AAACeAAAAxgAAAMUAAADBAAABNwAAANkAAAEiAAAAuQAAALIAAAD4AAAB
OAAAALUAAACQAAABKAAAAJ8AAACiAAAApgAAAMIAAAC4AAAAtAAAAHEAAACMAAAAvQAAAKYAAACS
AAAAkgAAAJwAAAELAAAA7gAAASQAAAFCAAAA6AAAAOoAAADYAAAAsQAAAKgAAADcAAAAywAAAMQA
AADGAAAAgQAAAPAAAAC1AAAAtwAAANoAAACLAAAA7wAAAMgAAADFAAAAvgAAAMIAAAC9AAAAqAAA
AJIAAACoAAAA8wAAALIAAACtAAAA0wAAALAAAADqAAAA2AAAAIAAAADyAAAAsQAAANYAAACYAAAA
mgAAALgAAAB4AAAAkwAAAIEAAACbAAAAjwAAAI0AAACLAAAArwAAAMMAAAChAAAA3QAAAK8AAADE
AAAAwgAAAMcAAAC+AAAAvAAAALoAAAC2AAAAwgAAALIAAADdAAAAvQAAAL8AAAC1AAAA4gAAAJoA
AADeAAAAvQAAALoAAAC3AAAAvAAAAMwAAADFAAAAsQAAAL0AAAC6AAAAyAAAAMkAAACpAAAAzAAA
APcAAAF/AAAAkwAAAJ0AAACfAAAAmAAAAJIAAACMAAAA2QAAALMAAADcAAAAtAAAAKMAAAC+AAAA
4gAAAOcAAAClAAAAjwAAAN4AAAC8AAAArAAAAMsAAADQAAAApQAAAMYAAAC/AAAAxAAAAL0AAADC
AAAAsgAAAPYAAACXAAAAtQAAAMQAAADVAAAArAAAAMoAAADZAAAAowAAAOAAAAC0AAAAtgAAAKcA
AADPAAAAyAAAANEAAACeAAAA7AAAAQwAAACrAAAAqQAAAMAAAADHAAAAqwAAALcAAACqAAAAsgAA
ALUAAADgAAAAqAAAAKcAAADVAAABAwAAAM4AAADGAAABSQAAAPUAAADtAAABOQAAAJwAAADXAAAA
zAAAAPIAAADOAAAAsAAAAJwAAAC2AAAAwwAAAK8AAAD6AAAAnQAAAK4AAAClAAAApgAAAKMAAACu
AAAApgAAAMcAAADGAAAAhQAAAI0AAAB4AAAAdgAAAJgAAAC0AAAAsgAAASwAAAD+AAAAxwAAAVQA
AADFAAAAsgAAASIAAAClAAAAoAAAATAAAADeAAAAlgAAALYAAAC+AAAAzAAAAOYAAACeAAAAuwAA
AJ0AAADfAAAA5gAAANEAAACEAAAA7QAAAMsAAACjAAAApwAAAN8AAADTAAAAwQAAAMMAAADDAAAA
lQAAAK4AAACNAAAAswAAAKcAAACbAAAApQAAAKcAAAEXAAABMQAAAOAAAADHAAAAvwAAAMMAAAC0
AAAAzQAAALwAAAC7AAAAwQAAAI4AAACZAAAAjQAAAJ4AAACNAAAAmgAAAJwAAACBAAAAhAAAALAA
AACiAAAAmgAAANkAAACgAAAAzAAAAPYAAADiAAAA0AAAANsAAADAAAAA0wAAAMMAAADZAAAA/wAA
AK4AAAD1AAABBAAAAS0AAACOAAAAdAAAAOEAAACbAAAAmwAAAPkAAACYAAAAoQAAAOUAAACOAAAA
mgAAAJcAAAC3AAAAoAAAAIUAAACXAAAAlwAAANMAAACzAAAAyAAAAL0AAAC3AAABEgAAAKMAAACp
AAAAngAAANYAAADaAAAAvwAAAJ4AAAC1AAABAQAAAOMAAADdAAAAlgAAAJ0AAAD1AAAA/AAAAMoA
AACNAAAAiwAAAKsAAACDAAAA3AAAALsAAADAAAAArwAAAMIAAADsAAABJgAAANwAAAEGAAAApgAA
ALIAAAEOAAABOQAAAMQAAADiAAAA9wAAAJIAAACpAAAArwAAAKIAAAEhAAAA0gAAANAAAADEAAAA
mwAAANYAAADFAAAAvQAAAMkAAADBAAAAuQAAAMgAAADBAAAAwgAAAKkAAADTAAAArAAAAL8AAADR
AAAAwgAAAMUAAADAAAAAlAAAAJUAAACzAAAAxgAAAJAAAACEAAAAjQAAAIkAAADqAAAAkQAAAIEA
AAEVAAAAiAAAAJYAAAChAAAAmAAAALEAAAEaAAAAhAAAAIQAAAEQAAAAuwAAAPUAAACAAAAAiQAA
ALoAAACzAAAAtgAAANgAAAC2AAAAtQAAAPIAAACkAAAAqgAAAMkAAADmAAAAnwAAAN0AAADIAAAA
kgAAANIAAAC/AAAAvwAAALkAAAC+AAAAvQAAAMIAAAC3AAAAvgAAAN8AAAC8AAAAwwAAALYAAAC1
AAABBQAAAJ0AAACTAAAA6AAAALwAAACdAAABNwAAAXIAAAC0AAAAiwAAAKQAAADNAAAAmAAAAKUA
AACSAAAAnQAAAKoAAACYAAAAzAAAALcAAADiAAAAygAAANkAAACyAAAArwAAAKkAAADKAAAAoQAA
AMkAAADKAAAAwAAAAOYAAACOAAAAzAAAAMQAAAC8AAAAuAAAARoAAAC9AAAArgAAAJEAAADOAAAA
3QAAAKUAAACsAAAAoQAAANQAAAC4AAAAwAAAALsAAADIAAAA0gAAAKIAAADfAAAAowAAAOIAAAEd
AAAAwwAAAJwAAACTAAAApAAAAMkAAACfAAAAuAAAAQAAAACdAAAA0gAAAKwAAADFAAAApAAAAMUA
AAC8AAAA0AAAALwAAAC+AAAAygAAAKYAAADuAAAAxgAAAJ4AAADDAAAAsAAAAV8AAAEfAAAA4AAA
AMQAAACXAAAAnAAAAIwAAACrAAAAowAAAHwAAACtAAAAsgAAANoAAACmAAAAtwAAAP0AAAC0AAAA
owAAALUAAADZAAAAsAAAAOQAAADyAAAA4gAAAJoAAACcAAAAkAAAANoAAACiAAAA8AAAAJ8AAAC9
AAABNwAAAMoAAACyAAAAogAAAK0AAACaAAAAnwAAAMoAAAC/AAAAuQAAAKsAAAC6AAAAyAAAAWYA
AAFQAAAA1wAAAJUAAACeAAAA+gAAANkAAAD9AAAA4QAAAJwAAAChAAAAxwAAANAAAACjAAAAsAAA
AKoAAACuAAAAwQAAAPIAAADDAAAApAAAANMAAAD6AAAAsQAAANcAAACwAAAAqAAAAOsAAAC6AAAA
ygAAALIAAACvAAAAwwAAAKoAAAB7AAAAlgAAALAAAACnAAAApgAAAKEAAACcAAABXwAAAQ4AAACk
AAAA6QAAAMgAAACYAAAAogAAAJsAAADtAAAAzgAAAKwAAACiAAAAoQAAAMAAAACtAAAAyAAAAK0A
AACjAAAA7AAAAO8AAAChAAAArAAAAKcAAAChAAAAsAAAAKYAAACoAAAAmQAAAJ4AAAClAAAAzwAA
AKgAAADMAAAAwwAAAKYAAADDAAAAxwAAAMEAAADDAAAAxwAAAMIAAACwAAAAywAAAScAAACbAAAA
fgAAALgAAAC5AAABfgAAAPMAAACOAAAAhwAAAKgAAACZAAAAsAAAAJUAAACvAAAA4QAAANUAAACu
AAAAngAAANkAAACrAAAAzgAAAMsAAACnAAABBgAAAXIAAAD5AAAAvwAAAN4AAACrAAAA2AAAAJwA
AACYAAAA4gAAAOMAAACjAAAAtAAAARsAAACtAAAApAAAAK8AAAC8AAAAwwAAAM8AAACCAAAAqQAA
AQwAAADIAAAAzwAAAJUAAACQAAAApgAAAPsAAADDAAAAnQAAAKMAAACXAAAA4gAAATgAAAB7AAAA
dwAAAIwAAAEmAAAA8gAAAKwAAACoAAAAxQAAAKgAAACjAAAAqQAAAKIAAAClAAAApAAAAKEAAACk
AAAAoQAAALwAAADAAAAAwwAAANcAAAC7AAAA+gAAAQoAAACeAAAAmQAAAJYAAACeAAAAzgAAAK0A
AADJAAABFgAAATwAAACqAAAAngAAAIsAAABxAAAAuQAAAMUAAAC2AAAAyAAAAL4AAACuAAAA1wAA
ALEAAAEfAAAAxwAAAMMAAADgAAAAywAAAVgAAAC/AAAAtAAAAMMAAACiAAAAqgAAASoAAADKAAAA
vQAAAM8AAACSAAAAxgAAAPoAAACtAAAAxAAAAKsAAACxAAAA9AAAAM4AAADIAAAArgAAALIAAADQ
AAAArwAAALIAAACmAAAAnAAAAL4AAAC7AAAAqwAAAMoAAACxAAAA5QAAAOoAAACmAAAAvAAAAL4A
AADAAAAA6wAAAQgAAADIAAAAvAAAALIAAACtAAABCQAAAKcAAACwAAAApAAAALIAAADSAAAArAAA
ALgAAADbAAAArwAAAN0AAADIAAAAiQAAAKsAAACsAAAAqwAAALgAAAC6AAABDgAAANwAAACiAAAA
5wAAAH8AAAC2AAAA5QAAAOgAAACrAAAA2QAAAPMAAACmAAAAoAAAAKUAAADNAAAA2AAAAMEAAAC9
AAAAvQAAAMoAAACeAAAAygAAAJsAAADEAAAAzAAAAMwAAAC1AAAAvQAAAMAAAAC/AAAAqgAAAJ4A
AAC1AAABCQAAANsAAACcAAAA5QAAAMoAAADPAAAAsgAAALoAAACuAAAAzQAAAJIAAACtAAAAsgAA
ALMAAAC1AAABAQAAALEAAAC4AAAA6AAAAN4AAAClAAAAmgAAAMEAAADDAAAAvQAAANsAAADiAAAA
zgAAAMcAAADCAAAApgAAANIAAADKAAAAvwAAALIAAADBAAAAvwAAAKcAAAC+AAAAuwAAAL4AAADT
AAAAvAAAAM0AAADKAAAAvAAAAMIAAAC0AAAAsgAAANIAAAC0AAAAtAAAAMEAAAC3AAAAtgAAAKoA
AADoAAAA0AAAALIAAACrAAAAngAAAKAAAACoAAAAxAAAAKMAAACYAAABMAAAAPsAAADIAAAApQAA
AM8AAADSAAAAvwAAAL0AAADsAAAAuAAAALMAAADNAAAAtwAAALsAAADBAAAAvwAAAL8AAADEAAAA
vQAAAM4AAAC/AAAAwAAAANMAAADeAAAAxwAAAMcAAACnAAAAiQAAAKcAAADNAAAApQAAAMgAAADg
AAAAxgAAANYAAADQAAAAtwAAALcAAAC+AAAA4QAAAKQAAACvAAAAsQAAAP4AAACtAAAAqgAAAPEA
AACnAAAAtAAAALQAAACoAAAAtwAAANQAAAC0AAABAQAAAK8AAACmAAAAwwAAAKYAAADTAAAArwAA
AH4AAACRAAAAsgAAAOAAAAChAAAA0wAAAPkAAACvAAAAtgAAATQAAACjAAAAsQAAAKYAAACkAAAA
6wAAANcAAACvAAAArQAAAJYAAACiAAABAAAAAK4AAAC3AAAAwQAAALsAAACwAAAArgAAARgAAADs
AAAA7AAAAKcAAACeAAAAvQAAALMAAAEFAAAApgAAALgAAAC9AAAAwQAAAJYAAACSAAAAsQAAAKYA
AAEBAAAAqwAAAKcAAACaAAAA0QAAALEAAACIAAAA3wAAAPUAAACfAAAAnQAAAPwAAACqAAAAjwAA
AKMAAACsAAAArQAAAKQAAADiAAAAlAAAAScAAAESAAAAuQAAANsAAACeAAAApgAAAIUAAAC2AAAB
HwAAAKsAAACgAAAAkwAAAKMAAAC4AAAAtAAAAIgAAACdAAAAlAAAANcAAAGHAAAApAAAAKgAAADS
AAAA6QAAAJEAAACRAAAAvwAAAKsAAACLAAAAkwAAAPEAAAC0AAAAhAAAAKwAAADpAAAAwwAAAKYA
AACsAAAAvAAAAL4AAAD0AAAAyAAAAJsAAACpAAAAywAAALIAAAEaAAABDgAAAJsAAAD/AAAA2gAA
AIAAAADhAAAA5QAAAM8AAACKAAAAvAAAALYAAACrAAAAlQAAAJQAAADcAAAAlgAAAKMAAAC3AAAA
vQAAAPUAAAEVAAAAugAAAK0AAACuAAAAtwAAAKYAAACrAAAAuwAAAJcAAADQAAABfAAAAKAAAACU
AAAAqgAAAW8AAADYAAAA8QAAAMoAAAEiAAAA4AAAAKsAAAB6AAAAjwAAARoAAADlAAAAxwAAAKAA
AACSAAAAnQAAAKgAAADpAAAAtQAAASAAAACmAAAAsgAAAPEAAACaAAAAmgAAAKQAAACpAAAAtwAA
APEAAADWAAAAsAAAAJgAAACVAAAAmgAAAKMAAAEfAAAA9gAAAMEAAACkAAAAnAAAALsAAAChAAAB
OgAAALEAAAChAAAAtQAAAJwAAACjAAAArAAAAKkAAACoAAABAQAAAUgAAADpAAAA0wAAALkAAADL
AAAAuwAAALsAAACYAAAAjAAAAMAAAAC4AAAAnAAAASEAAACrAAAAxQAAALkAAADLAAAA5AAAANgA
AACdAAAAiAAAAK4AAACoAAABHwAAANoAAADPAAAAtwAAALkAAAC/AAAAzgAAAKUAAACRAAAAgwAA
AJMAAACgAAABBAAAAOAAAACZAAAAewAAAIoAAACEAAAAiAAAAPEAAAC5AAAA1gAAAJYAAACdAAAA
nwAAAKAAAAEeAAAAtgAAAOAAAAChAAAAjAAAALYAAACuAAAArwAAAJ8AAADXAAAArgAAAMEAAAD4
AAAAuQAAALoAAACwAAAAmwAAAMYAAADHAAAAvwAAAMcAAAEBAAABLQAAALIAAACuAAAAkgAAARsA
AAEYAAABPQAAALYAAACwAAABGQAAANsAAADMAAAArgAAAJAAAADDAAAA2gAAAJoAAAD2AAAAswAA
ANQAAADNAAAAowAAAJIAAACcAAAAlwAAAI0AAACLAAABDAAAAIsAAACfAAAAjwAAAKkAAAC3AAAB
BAAAAOkAAADzAAAA3gAAAPwAAAD/AAAA3QAAAI4AAADgAAAA0AAAALQAAACeAAAA6AAAAKcAAACa
AAAAjwAAARgAAACrAAAAmAAAAKkAAACQAAAAiQAAARYAAACvAAAAvgAAAOMAAAC5AAAAsgAAAKgA
AACyAAAAnwAAAIgAAACTAAAAlgAAAKUAAACUAAAA9gAAAOAAAACvAAAA0AAAANEAAAEAAAAA2QAA
AQUAAADzAAAAyAAAANwAAACOAAAAmAAAAKUAAACQAAAAmgAAAI0AAAEMAAAAtQAAAJsAAACtAAAA
vgAAAOoAAADJAAABNgAAAMIAAADkAAABHQAAANMAAADJAAAAvwAAAJcAAACgAAAApwAAAK0AAACd
AAAApAAAAJUAAACaAAAA+AAAAKkAAAD1AAAA5AAAAL0AAAEZAAAAwgAAAMkAAAC6AAAAtQAAAOwA
AADNAAAAwgAAAJ8AAADVAAAAngAAALEAAACuAAAApgAAAKIAAAD4AAAA0gAAAPIAAACiAAAAowAA
AK4AAADsAAAA4wAAAJcAAACfAAAAqwAAAHoAAABjAAAAcQAAAJ0AAAC0AAAAoAAAAIIAAADDAAAA
pQAAAMgAAACsAAAA+wAAALgAAACwAAAAygAAAKMAAAC6AAAAyAAAAMgAAAC+AAAA1AAAALsAAACz
AAAAqgAAAMEAAAEiAAAA2wAAATEAAACgAAAApQAAAJ4AAACiAAAAswAAAPEAAADhAAAA9AAAATkA
AAEKAAAAyAAAAJ8AAACrAAAAyQAAAKsAAACvAAABJgAAAKsAAADAAAAAsAAAAKQAAACrAAAAmQAA
AUAAAADgAAAA0gAAAMAAAACXAAAA6AAAAKMAAACqAAAAzAAAANoAAADSAAAAkQAAALcAAADCAAAA
rAAAALgAAACiAAABGAAAAKIAAACnAAAApwAAAIkAAAEfAAAA8AAAANEAAACmAAAAogAAAK0AAACp
AAAAtAAAAK8AAACYAAAAmQAAAKkAAADWAAAAygAAAOsAAACjAAAAmgAAAJ0AAACiAAAAigAAAJ4A
AADRAAAAjwAAARwAAADVAAABEQAAAQAAAAEOAAAAvAAAAPMAAACqAAAAoAAAALYAAACPAAAAkAAA
ANYAAAB7AAAAdgAAAG4AAACbAAAA2wAAALUAAACeAAAA5AAAAToAAACrAAAAnQAAAM0AAACqAAAA
pwAAAJgAAACSAAAAmAAAAPoAAAEcAAAA/gAAAPYAAAEtAAAAqQAAAIkAAACVAAABAgAAALUAAACP
AAAAfQAAAHoAAAB8AAAAhAAAALkAAADDAAAAxQAAAMYAAADrAAAAyAAAAKQAAACqAAAArQAAANYA
AACtAAAAxgAAAMEAAADxAAAAtQAAAREAAACsAAAAwwAAAJ4AAAC2AAAAmwAAAK8AAADbAAAAtwAA
AJwAAADMAAAA0gAAAKoAAADuAAABRgAAASsAAAExAAABAQAAANAAAADVAAAAzgAAAMMAAACGAAAA
7AAAALYAAACgAAAAsAAAAKgAAAC8AAAAegAAAMUAAACeAAAAcQAAAIkAAAC1AAAAsAAAAVUAAAC7
AAAAmQAAAJ8AAACWAAAAmwAAAG0AAAB/AAAAxQAAALsAAADqAAAArwAAALEAAADVAAAAqgAAAKoA
AADYAAAAuwAAAT0AAADaAAABJwAAAS8AAAEfAAAA0gAAANYAAACJAAAAtQAAAMcAAACzAAAAnAAA
ARMAAADVAAAAwAAAAKAAAAC6AAAAsgAAALoAAACyAAAAzwAAAN0AAACoAAAAqAAAAI0AAADMAAAA
xQAAAMgAAADdAAAAzwAAAKYAAACaAAAAmQAAAJsAAAD0AAAAoQAAALQAAACmAAAAcAAAATgAAADx
AAAAuQAAAKkAAADzAAAA7wAAAPEAAAChAAAArwAAALYAAACcAAAAxQAAAK0AAACoAAABKAAAAOEA
AAC0AAAA0QAAAMoAAADDAAAAsQAAAMwAAAC5AAAAuAAAAMYAAADKAAAAwQAAAKkAAACnAAAAzwAA
ANgAAADEAAAAqgAAANQAAADFAAAAwQAAAJ4AAACvAAAA2gAAAMwAAAC6AAAAxwAAAMQAAACFAAAA
1gAAAM8AAACbAAAA8QAAAM4AAADEAAAAvgAAAL4AAACTAAAAiQAAAJ0AAACVAAAAwwAAAM0AAACP
AAAAcwAAAGUAAACdAAAAnAAAAKQAAACUAAAAxQAAAQUAAACFAAAAzQAAALEAAAEgAAAAmQAAAIQA
AAEhAAAA7AAAAMIAAAESAAAA5QAAAOYAAADZAAAA+QAAAOUAAADaAAAA5wAAAJwAAACOAAAA4AAA
ANwAAADKAAAA4wAAAMsAAAC3AAAAkAAAAI0AAACOAAAAiwAAAJEAAAB/AAAAiQAAAJsAAACLAAAA
kgAAANEAAADqAAAAjQAAAMIAAADkAAAAtQAAAL0AAADvAAAA3AAAAL0AAACfAAAAmwAAAO4AAAEB
AAAA+gAAARkAAACAAAAAhgAAAIoAAACpAAAAowAAALAAAADtAAABCgAAAQIAAACSAAAAcwAAAOIA
AACJAAAAhQAAAKwAAADrAAABDgAAAKUAAAClAAABFgAAAPAAAADXAAABIAAAAIwAAACiAAAAjwAA
AN4AAACPAAAAjQAAAIcAAACGAAABGAAAAJIAAACdAAABDAAAAJYAAACGAAAA6QAAAPgAAAD6AAAA
/QAAANwAAAD9AAAAzgAAAPQAAAETAAAAkQAAAHwAAAEfAAAA5AAAAJIAAACSAAAAjwAAAJAAAACV
AAAA8wAAAOgAAACWAAAAjgAAAM0AAADiAAAAyAAAAPsAAACgAAAAlwAAAJAAAACJAAAAjQAAAOgA
AADcAAAAtwAAAMwAAACaAAAAlgAAANEAAACcAAAAlQAAAQMAAAD+AAAA8AAAAPwAAADJAAABJwAA
ARMAAADWAAAAmgAAANoAAACVAAAAhwAAAJsAAACFAAAAhAAAAIwAAACNAAAAkgAAANsAAACBAAAA
rAAAAL8AAACcAAAAxwAAANAAAADHAAAA7gAAALgAAADyAAAAkQAAAJMAAADqAAAA5wAAANcAAACg
AAAApAAAAJQAAAEPAAAA3gAAANoAAAEPAAAAgQAAAI4AAADFAAAAfQAAAJEAAAD9AAAAvAAAAMMA
AADiAAAA9AAAANQAAADGAAAA6wAAALkAAADcAAABAgAAAPYAAACUAAAAdgAAAIAAAACCAAABBwAA
APQAAADyAAABBwAAAREAAACrAAAApgAAAIkAAAB6AAAAjQAAAJ4AAADgAAAA3gAAANUAAACxAAAA
+QAAANsAAADPAAAA4QAAAIsAAACPAAAAiwAAAIwAAAEYAAABBAAAAPEAAAEGAAAA0AAAANoAAADK
AAAAwwAAALMAAACqAAAAlgAAAJEAAAD0AAAAvgAAAHwAAACEAAAAsAAAAKgAAACcAAAAngAAAKIA
AACYAAAAigAAAH0AAADXAAAAswAAAOcAAADHAAAA/gAAAPMAAACYAAAApQAAAKYAAADRAAAAqgAA
AOQAAACRAAAAgQAAALoAAADhAAAAkwAAANUAAACuAAAAxQAAALcAAAD2AAAArwAAALwAAAC4AAAA
0QAAAPYAAACHAAAAsAAAAK0AAADXAAAAvQAAAPIAAACNAAAA2wAAAKkAAAC5AAAAuwAAAMkAAACt
AAAA1AAAAKYAAAEAAAAAowAAAKQAAADbAAAAvAAAAKsAAADiAAAAnAAAAOMAAACnAAAA6gAAAKwA
AAC9AAAAyAAAAQgAAADXAAAApwAAAHsAAACtAAABBAAAAJgAAACSAAAAwQAAALsAAADsAAAA6QAA
AKkAAACzAAAA3QAAAK0AAACfAAAAvQAAAMQAAAC3AAAAvAAAALAAAADxAAAA1wAAAKwAAACgAAAA
yAAAAQcAAADIAAAA0gAAAQUAAADOAAAA9wAAAMsAAADUAAAA5gAAAMUAAAERAAAAzgAAAP4AAADD
AAAAzAAAALoAAADSAAAAwgAAAKcAAACTAAAAmgAAAJMAAACTAAAAkwAAAIMAAAC9AAAAkAAAAJYA
AACVAAAAlwAAALoAAADDAAAAsgAAALwAAADBAAAAuwAAALMAAAC8AAAA2wAAALMAAADCAAAAvgAA
AOIAAAC1AAAAwAAAALwAAAD5AAAAjwAAAKwAAADAAAAAuQAAAL8AAADAAAAAxwAAALwAAAC9AAAA
yAAAAMMAAAC0AAAAuwAAAMwAAADGAAAA4QAAAL4AAACfAAAA1AAAAKIAAADKAAABMgAAARYAAAEv
AAABAgAAARUAAACcAAAA1gAAANsAAADJAAAAqwAAALoAAADdAAAAnAAAAMYAAADkAAAAowAAAKQA
AACTAAAArAAAAKIAAAEZAAAAywAAAPAAAACbAAAAuwAAAKkAAACUAAAAfQAAANEAAADyAAAArQAA
ALMAAAC2AAAAqQAAAJ8AAACfAAAAqAAAAK8AAACTAAABKAAAAKUAAACYAAAAwQAAAK0AAACdAAAA
ngAAAJgAAACgAAAAlwAAAMAAAADXAAAAmwAAANgAAACjAAAAygAAAR0AAAEEAAABOAAAARoAAADv
AAAA/QAAANEAAADAAAAAmAAAAKcAAAC4AAAAswAAAMcAAACyAAAAwQAAAQ4AAACgAAAAmwAAAJ0A
AAEMAAAAnAAAAMQAAACZAAAAogAAAJwAAACrAAAAuQAAAL0AAADHAAAAsQAAAT8AAAEHAAAA2gAA
ALIAAAC3AAAArQAAALAAAAD0AAAAxAAAAKQAAACZAAAAhwAAAIsAAACKAAAAggAAAKMAAACcAAAA
7gAAARAAAAEOAAAAlwAAAJsAAACZAAAAmwAAAKQAAACpAAAA+AAAAPAAAAFQAAABFwAAANsAAACt
AAAA0gAAAJIAAADlAAAAwwAAALIAAADYAAAAvQAAALcAAAB8AAAA+gAAAKMAAACjAAAAigAAAJQA
AACQAAAArQAAAKkAAACwAAAA4wAAAK8AAACkAAAAnAAAAREAAAD2AAAAngAAAJUAAAD7AAAAywAA
AMMAAACoAAAAygAAALEAAAChAAAAmwAAARQAAAC9AAAAqAAAAR8AAAEDAAAAsgAAAKAAAACgAAAA
kAAAAJcAAACXAAAAxgAAAPsAAADXAAAAqwAAAKMAAACfAAAAlQAAAJwAAACWAAAAkwAAAPsAAACV
AAAAmwAAARAAAADaAAABAAAAAOMAAAEAAAAA9gAAASIAAACkAAAA7wAAAJsAAACfAAAApgAAAJ0A
AACRAAAAhQAAAQAAAAEZAAAAugAAARwAAADWAAAAvAAAAMgAAADFAAAAiwAAAN0AAADTAAAAogAA
AJQAAAChAAAAiwAAAI8AAACwAAAAjAAAAJcAAAB/AAAAiAAAAIMAAADPAAAAsAAAALsAAADLAAAA
vgAAAM8AAACkAAAA3gAAAK8AAADGAAAAzQAAAKMAAADFAAAArgAAAOQAAADGAAAAuAAAALkAAAC2
AAAAswAAAPcAAACUAAAA5wAAAJQAAADtAAAAxAAAAKMAAAC6AAAAsgAAAOAAAACZAAAAyQAAAMgA
AADIAAAAqwAAAMIAAADWAAABDAAAAQYAAAEYAAAA9wAAARYAAAERAAAA2gAAAMgAAADCAAAAtwAA
AMcAAACKAAAA1QAAANoAAADJAAAAuQAAAKIAAACtAAAAnQAAAJMAAACSAAAAjgAAAP0AAADLAAAA
kwAAAJoAAACsAAAAuwAAAJcAAADRAAAAtQAAAJUAAAD1AAAAyAAAAJ8AAAEFAAAAwwAAAOgAAADe
AAAA9AAAAN4AAACmAAAA0gAAANEAAACeAAAAjwAAAIQAAACMAAAA4QAAAOAAAAD9AAAA6AAAANwA
AAD0AAAAzgAAAK0AAADdAAAAqAAAAK8AAADnAAAAuwAAAMMAAADJAAAAvwAAAJ0AAACjAAAA8wAA
AKcAAACcAAAAoQAAAIsAAACMAAAA7QAAALYAAADpAAAAoAAAAJ8AAACjAAABAAAAAMkAAADtAAAA
+AAAAK0AAACuAAAA7AAAAOEAAADOAAAAhAAAAJQAAACwAAAA4gAAAKgAAACkAAABBwAAAOgAAADQ
AAAAzgAAAMEAAADDAAAAjQAAAJwAAACiAAAAiAAAAIwAAACyAAAA1gAAALMAAAD+AAAAmQAAALgA
AADMAAABBQAAAOAAAAEIAAAA1gAAAMYAAAC4AAAAxgAAAMQAAACSAAAAugAAAM8AAADYAAAAgQAA
AOoAAADZAAAAtgAAAM0AAACOAAAAfgAAAIMAAACCAAAAeQAAAIoAAAB7AAAAfQAAAL8AAACxAAAA
ugAAAMoAAAC6AAAAwAAAANAAAADPAAAArgAAAOkAAACZAAAA5AAAAJcAAADOAAAAqwAAAOgAAAC2
AAAAoAAAANkAAAC1AAAA2AAAAOoAAADSAAAAnwAAALYAAACjAAABDQAAAHcAAACxAAAAwAAAALoA
AADMAAAAugAAAMMAAADJAAAA3QAAAJ4AAAEHAAAA6gAAAQsAAACxAAAAvAAAAJ4AAACqAAABFgAA
AMsAAAEIAAAAygAAAQ0AAAD1AAAA3AAAAMYAAACrAAAApwAAALMAAACSAAAAogAAAJ0AAACWAAAA
eQAAAH0AAAEaAAAA2gAAARQAAADdAAAA8QAAANUAAAEFAAAAkgAAAJkAAACRAAAAhQAAAIsAAACJ
AAAAigAAALIAAADFAAAAyQAAANkAAACLAAAAkgAAAI0AAADDAAAAygAAAJ8AAADqAAAAuwAAAJkA
AADgAAAA/gAAAOQAAADJAAAA7AAAAQYAAAD4AAAA/wAAAIgAAACVAAABGgAAAIwAAACoAAAA4wAA
AJAAAACUAAAAlQAAAJkAAAEYAAAAlgAAAJQAAACTAAAAlQAAAIoAAAC9AAAA0AAAALQAAADKAAAA
0QAAAK4AAADIAAAAzwAAARIAAADiAAAA9wAAALIAAACkAAAA3AAAAP8AAACpAAAApwAAAR4AAACv
AAAAswAAAK8AAAEOAAAArwAAAJsAAACaAAAA9gAAAN0AAACGAAAA1QAAAQ4AAAETAAAA9wAAAJoA
AACKAAABAQAAALAAAADnAAAA0QAAAKwAAADFAAAA0AAAAJQAAADHAAAAxwAAANgAAACPAAAAlgAA
AKUAAAC1AAAAqgAAAJgAAAB7AAAAgwAAAHgAAACIAAABFAAAAJ8AAACVAAAAygAAAP0AAACLAAAA
agAAAL4AAAEBAAABFQAAANgAAADyAAAA0gAAANQAAADSAAAAuAAAASMAAAD6AAAA0wAAAPMAAADN
AAAAxQAAAKMAAADWAAAApwAAAKUAAACnAAAAnAAAAKcAAACHAAABIwAAAQcAAACfAAAAkQAAAP0A
AADWAAAAxAAAAK4AAACvAAAA8gAAAMAAAACMAAAAqgAAAJ4AAAB0AAAAsAAAAMYAAACpAAAAqQAA
AO4AAADGAAABPAAAAPsAAADOAAAAhQAAANAAAADHAAAA4QAAAJAAAACSAAAA7QAAAKwAAACPAAAA
gQAAAIAAAABxAAABDQAAAQEAAADiAAABDgAAAMIAAAD1AAAAnAAAAIkAAACUAAAArAAAAQAAAADw
AAAAowAAAI4AAACQAAAAhgAAAJUAAADTAAAA1wAAAN8AAACTAAAArwAAAKwAAACrAAAAjAAAAHsA
AAB9AAAA4wAAALQAAAC2AAAApQAAANEAAADQAAAA1AAAALQAAACrAAAArgAAANkAAAC5AAAAxQAA
AK4AAADbAAAArgAAALgAAADAAAAA1AAAAMEAAACxAAAAvQAAAMIAAAC0AAAA5gAAALMAAACtAAAA
xAAAAM4AAACwAAAAyAAAAM8AAADEAAAAsgAAAKkAAADvAAAAlQAAANMAAADbAAAAswAAALoAAAC/
AAAAsAAAAN0AAADCAAABIwAAALsAAAC7AAAAmgAAAJsAAADKAAAAgwAAAMcAAADUAAAArgAAAL0A
AADFAAAAxwAAAM0AAACfAAAA0gAAAW0AAAFEAAABUAAAAL4AAAC5AAAAugAAANsAAAC5AAAA5gAA
AKcAAACyAAAAzQAAANgAAADLAAAAhAAAAOQAAADWAAAAwgAAAMEAAAC6AAAAxgAAAIYAAADCAAAA
uAAAAMQAAADvAAAAnAAAAKIAAACmAAAAlwAAAJMAAAEuAAAAoQAAAMIAAADvAAAAuQAAAKMAAADO
AAAA+wAAAJUAAADzAAAA0AAAALEAAACcAAAA5gAAAM4AAAC0AAAAnwAAAKkAAADUAAAA3gAAAMYA
AAC5AAAAigAAAJMAAACSAAAA5QAAAJ8AAACYAAAAjgAAAKAAAACIAAAAnAAAAJIAAACQAAAAqwAA
ANMAAACXAAAAwAAAAPcAAADHAAAA5QAAALMAAACfAAABMgAAAJ8AAACqAAABEQAAAQsAAACbAAAA
ogAAAKMAAAChAAAA/QAAAMYAAAE0AAAAqAAAAMMAAAC1AAAArgAAAJ8AAACyAAAAmAAAALsAAACQ
AAAAqgAAAWUAAAEcAAABDwAAAPMAAADKAAAAxQAAALwAAAC/AAAAvgAAAHgAAACFAAAAiQAAAIIA
AAByAAAAjwAAAJEAAACWAAAAjgAAAOoAAACvAAAAuAAAAMIAAAC/AAAAwgAAAMcAAAD6AAAA4wAA
AOsAAAC+AAAA5AAAAMAAAAC1AAABGQAAAQ0AAACdAAAAmQAAAI8AAACZAAABMQAAAQ0AAADCAAAA
8AAAAJMAAAChAAAAtAAAAKUAAAD4AAAAggAAAIcAAACTAAAArgAAAKUAAACfAAAAoAAAAKEAAACe
AAAA0gAAAREAAAELAAAA3gAAAR0AAADfAAABCwAAAKUAAACiAAABDQAAAO4AAACvAAAAlAAAAIUA
AACSAAAAmAAAAIsAAAEUAAAAwgAAAPMAAACmAAAAogAAANsAAAErAAAAtwAAAOsAAADLAAAAzwAA
AKQAAACPAAAA6AAAAKIAAAC1AAAAqQAAAP8AAADOAAAAnAAAAK8AAAD+AAAAswAAAJoAAADvAAAA
xQAAAMwAAADFAAAApAAAALAAAADcAAAAygAAALIAAACgAAAAjAAAAI8AAACPAAAAiAAAAJUAAACO
AAAAlQAAATMAAADQAAABEwAAAQoAAACrAAAAnAAAAIwAAACzAAAAswAAAIkAAAEUAAAAqAAAAKgA
AAERAAAAzQAAAQ4AAACtAAABAwAAALcAAACTAAAAmwAAARgAAACPAAAAjwAAAJgAAACeAAAAoQAA
AIYAAAB8AAAAnAAAAPkAAACdAAAAiwAAAIsAAAD7AAAAqgAAAPgAAACfAAAAlwAAAI0AAADPAAAB
QQAAAKcAAACoAAAAogAAAJoAAACiAAAA4AAAALwAAACtAAAAtgAAANsAAACyAAAAvgAAAMoAAAC5
AAAAvwAAAPMAAACmAAAAuwAAALsAAACsAAAAwwAAAMcAAADKAAAAtQAAAOMAAACtAAAAswAAALcA
AAC5AAAA6gAAANMAAACRAAAAwAAAARMAAAD8AAAAqgAAAJsAAACTAAAApgAAASkAAACwAAAAlwAA
AKAAAAD9AAAAwwAAAKoAAACZAAAAuQAAAKoAAACuAAABMQAAALcAAAC0AAAAoAAAASwAAAEZAAAB
BgAAAMQAAACjAAABJAAAANMAAACpAAAAoQAAAOIAAACLAAAA0wAAARgAAACtAAAAmwAAAOEAAACn
AAAAoAAAASEAAACpAAAAvAAAAMMAAACXAAAAjwAAAJQAAAETAAAA9AAAANoAAADbAAAAmgAAAKAA
AACWAAABJgAAANgAAACTAAAAkAAAAKUAAAC/AAAAwwAAARoAAADaAAAAsgAAAJ4AAACgAAAA0wAA
AMcAAACeAAAAmgAAAI4AAAB3AAAA5QAAAKgAAACvAAAAsgAAAJ8AAACkAAAA+AAAALAAAACiAAAA
qAAAAKMAAACgAAAAuQAAARkAAADEAAAA5AAAANwAAADyAAAApAAAAJQAAAENAAABAQAAARMAAACu
AAAAjQAAAJsAAACoAAAA4QAAAK0AAACcAAAAsgAAASUAAACqAAAAwwAAARYAAADqAAAAxwAAAJoA
AAC8AAAAsAAAAKMAAAEHAAAAyAAAAMoAAADIAAAAtQAAALYAAACxAAAA3AAAAKAAAACfAAAAgQAA
AO0AAADXAAAA7QAAAJYAAACUAAAA3QAAANsAAADZAAAAogAAAJEAAAD6AAAAqQAAAPIAAADPAAAA
kgAAAI0AAACJAAAAmgAAAKsAAACdAAAAzQAAAJQAAAC2AAAAngAAAKEAAACbAAAArwAAAMcAAACT
AAAAoQAAAKEAAADGAAAAtgAAAN0AAACzAAAA3QAAAJQAAAC8AAAA4QAAAMAAAADxAAAAzQAAAKYA
AACGAAAAsAAAAMoAAADuAAAAzAAAAO8AAADzAAABOwAAALAAAACsAAABCgAAAPkAAACsAAAAjQAA
AMwAAADMAAABLAAAANoAAACSAAAAnQAAANUAAACWAAAAnwAAAPUAAACoAAAAogAAAI8AAAEoAAAA
wgAAAQwAAACpAAAA3QAAAIcAAAChAAAAjAAAAIQAAAB1AAAAbAAAAIUAAACLAAAAxAAAANEAAACw
AAAA9wAAAJUAAADEAAAApwAAAMYAAADJAAAAzwAAAMIAAAC0AAAAzQAAALUAAAC5AAAAswAAATUA
AADAAAAAkwAAAKQAAAESAAAApgAAAKwAAAEoAAAAqwAAAJMAAACXAAABOQAAAKEAAAEWAAAAugAA
AKoAAAE8AAAA7QAAARkAAADfAAAAtgAAAJ4AAAC0AAAAxAAAAK8AAACVAAAAlQAAAKsAAACdAAAA
mAAAAJ8AAACDAAAApAAAAKoAAAFUAAABKgAAAKUAAADHAAAAwQAAAQ8AAADhAAAAsAAAAK8AAAEC
AAAA0AAAALcAAADOAAAAwgAAAKIAAACjAAAAlwAAAIsAAACQAAAAkwAAAI8AAACSAAAA8gAAAMcA
AAEYAAAA5AAAAQcAAACiAAABEAAAANgAAADEAAAAxwAAAMQAAADCAAAAjwAAAIkAAACRAAAAmAAA
AOcAAADHAAAA2AAAAPQAAADgAAAA0AAAAMwAAAC1AAAAygAAAL4AAACNAAAAwwAAAJYAAACPAAAA
kQAAAOEAAACtAAAAoAAAARAAAACVAAAAjwAAAIYAAACgAAAAnwAAAJkAAAC4AAAAlgAAAJwAAACn
AAAAqwAAANUAAACwAAAA6AAAALwAAAEqAAAA0gAAAN8AAADZAAAA8QAAAQYAAAEEAAABCQAAAN0A
AAChAAAAsgAAAJQAAACvAAAAkQAAAMMAAAEVAAAA+gAAAL4AAACgAAAArAAAAPMAAADFAAAAuAAA
AMwAAADJAAAAwQAAALEAAADOAAAAkgAAAJ4AAACLAAAAcgAAANYAAADEAAAA2AAAARUAAACcAAAA
oAAAAJ0AAACSAAAAcgAAAGAAAACBAAAApgAAAMUAAAEFAAAApAAAAMAAAACtAAAAjQAAANUAAAC8
AAAA6QAAAQYAAADQAAAA0QAAAL0AAAD8AAAAvgAAARAAAAD3AAAA3wAAAKYAAACqAAAA6wAAAMIA
AAENAAAAtQAAAK8AAAC0AAABAQAAAMoAAACKAAAAzwAAAJkAAAD4AAAA0wAAAMwAAADFAAAAtgAA
AM0AAADFAAAAvQAAAJQAAADfAAAArwAAALkAAADYAAAAwwAAAMkAAADBAAAAlwAAANsAAADOAAAA
vwAAAMYAAACTAAAAiQAAAKAAAADDAAAAmwAAAJQAAAD6AAAAnQAAAIwAAADPAAAA5gAAAOAAAAC6
AAAAyAAAAOAAAADQAAAA5wAAAI0AAAB+AAAAjQAAAHAAAACVAAAA9gAAAJ8AAACWAAABLQAAANUA
AAETAAAA1QAAAOoAAAEGAAAA1gAAAL8AAADGAAAAtQAAAIMAAAD6AAAAywAAAJwAAADZAAAAvQAA
AM4AAADEAAAAvwAAALAAAADCAAAAyAAAAMYAAACXAAAAlgAAAJUAAAEOAAAAzQAAANUAAADIAAAA
vgAAAMoAAACSAAAAmgAAAPwAAACiAAAA3AAAAJkAAACGAAABCgAAAMMAAACeAAAAowAAAO8AAADS
AAAA2wAAAKYAAADRAAAA0wAAALgAAADFAAAAvAAAAJEAAACWAAAA3QAAAOQAAACbAAAAgwAAAIUA
AAB2AAAAfwAAAJAAAACEAAAAggAAAMAAAAEGAAAAtwAAAPoAAACcAAAArgAAAJUAAAD+AAAAsAAA
ANkAAADjAAAAfgAAAJIAAADlAAAA2AAAARsAAACeAAAAnQAAASgAAADeAAAAmAAAAIYAAAFAAAAA
nQAAAKcAAACmAAAAmgAAAQwAAACkAAAAkAAAAJMAAADqAAABDgAAAJMAAACuAAAA6AAAANQAAAD8
AAAAoQAAAI4AAACIAAABAwAAAOAAAACXAAAAiAAAAP0AAACQAAAAlgAAAIgAAACTAAAApAAAAN8A
AACxAAAAtQAAAOMAAACuAAAAsAAAANUAAADAAAAAqQAAANQAAADcAAAAogAAALIAAADHAAAAvgAA
ALUAAAC+AAAAzAAAALUAAADiAAAAnwAAAMYAAADIAAAAzgAAAMMAAADEAAAAugAAALUAAAC0AAAA
xQAAAMYAAAC7AAAAugAAANIAAADBAAAAugAAALkAAAC/AAAAzwAAALIAAAGkAAAAqgAAAKcAAACp
AAAAlQAAAJ0AAACqAAABNgAAAL0AAACwAAAAqAAAAMkAAAC6AAAAsgAAAK4AAACsAAAAnAAAALAA
AAChAAAAwwAAAOgAAACXAAAAvAAAAL4AAADDAAAAvwAAALgAAADRAAAAtwAAAMMAAADCAAAA0QAA
AK8AAADKAAAAwgAAALsAAACzAAAAwwAAAMcAAAC7AAAAxQAAANIAAACdAAAA5wAAAJoAAADYAAAA
yQAAAK4AAADFAAAApwAAAMsAAADSAAAArQAAAM0AAACyAAAAzAAAAMoAAAETAAAAvwAAAMUAAAB8
AAAAkQAAAMUAAADSAAAAtgAAAMUAAACyAAAAugAAAN8AAADFAAAAngAAAN8AAACmAAAA0AAAAMwA
AADDAAAAwwAAAKEAAADXAAAAtAAAAMMAAADFAAAAqAAAAMEAAAC6AAAAzQAAAMIAAACxAAABPQAA
AL4AAACVAAAAowAAAMMAAAEnAAAAqQAAAKAAAAC+AAABNQAAAKQAAAC4AAAAyAAAAJYAAADTAAAB
TgAAALAAAACiAAABEwAAANgAAADkAAAAygAAAKYAAACLAAAAfAAAAMwAAADmAAAA7QAAAKQAAACd
AAAA/QAAAJMAAACYAAAAfAAAAOgAAAB6AAAAiAAAAHgAAACsAAAAxgAAAOcAAAB8AAAAuQAAAM0A
AADSAAAAyQAAAKcAAADAAAAAxgAAAL8AAAEXAAABNQAAAXMAAAC5AAAAugAAAL8AAADiAAAAmgAA
AKUAAACeAAAAngAAAHgAAACKAAAAjAAAATYAAADAAAAAiwAAAVkAAADBAAAApwAAANIAAADkAAAA
9wAAAK4AAACwAAABKAAAAN0AAACxAAAA0gAAAKwAAACoAAAAyAAAAOIAAACPAAAA7AAAAMkAAACY
AAAAtgAAAJ8AAACoAAAApQAAAKQAAACyAAABOwAAAMQAAADYAAAA2QAAAIwAAADhAAAAlQAAALwA
AACkAAAArQAAARAAAADcAAAAmQAAAKUAAACJAAAAoQAAAMcAAACwAAAA/QAAAJcAAACNAAAArAAA
AK8AAACYAAAAigAAAIMAAADlAAAAnAAAAJMAAACQAAAAmgAAANoAAACrAAAAzQAAALYAAAC7AAAA
6wAAALYAAACqAAAAxAAAATIAAACdAAAAmgAAAJAAAADDAAAAtgAAARUAAADcAAABBAAAAPQAAAEK
AAABGwAAAQUAAADiAAAAsAAAANsAAACnAAAArgAAAJQAAADBAAAA2QAAANwAAADUAAAAkwAAAJsA
AADOAAAAogAAAM4AAACKAAAAiQAAAJEAAAC+AAAAqAAAAKwAAACkAAABNAAAAN8AAADMAAAA8gAA
AQ8AAACpAAAAmwAAAP0AAACSAAAAZQAAAHMAAADNAAABAQAAALMAAACbAAAA7wAAAKoAAAEFAAAA
rAAAAJ8AAACpAAAAogAAAJMAAADUAAAAjwAAAIAAAAEKAAABCgAAAJwAAACiAAAA5QAAAOoAAACw
AAAAnQAAAJgAAACLAAAAkQAAAIsAAACNAAAA2gAAAPMAAACtAAABDQAAAPcAAADMAAABLwAAALcA
AAEFAAABIAAAALUAAADrAAAAwgAAAMwAAACOAAAAnwAAAJsAAAETAAAA3AAAAMoAAACtAAAAyQAA
AMcAAACmAAAAogAAAOQAAACpAAAAqwAAAOsAAAC2AAAA3AAAAKYAAACSAAAAtgAAAPkAAADFAAAA
ygAAAJ4AAACDAAAAkgAAAJ8AAACRAAAApAAAANcAAABjAAAAjwAAAJkAAACRAAAA2QAAAI4AAAC0
AAAAugAAALkAAADYAAAAqwAAAMcAAADTAAAArwAAANUAAAC9AAAArAAAAP4AAACyAAAAmAAAAOAA
AACXAAAA2AAAAK8AAACwAAABEgAAAMwAAAEQAAABKQAAANsAAAD9AAAAowAAAI8AAAD1AAAA9QAA
ARkAAACpAAAAqQAAAP0AAACrAAAA3QAAALkAAAC9AAAAwwAAAJgAAADnAAAAvQAAAKYAAACjAAAA
jAAAAJEAAAD7AAAAcwAAAHQAAABqAAAAjgAAAIEAAACnAAAAsAAAANAAAAChAAAAzwAAANoAAACb
AAAAvgAAAM4AAAC1AAAAxwAAANQAAAC4AAAAuwAAAL4AAAC9AAAAyAAAAMUAAACyAAAA1gAAAKwA
AADFAAAAywAAAL8AAACtAAAA2gAAAQUAAADpAAAArgAAALEAAADpAAAAmAAAAJgAAACdAAAA6gAA
AI4AAAC5AAAAsQAAALwAAAFVAAAAwgAAAWwAAAErAAAA7AAAANkAAACsAAAArAAAALMAAADBAAAA
tAAAAMEAAADEAAAArgAAAJ0AAACLAAAAnQAAAJoAAACbAAAAoAAAATIAAAEAAAABIwAAAOEAAADF
AAAAlgAAAKoAAACqAAAAsAAAAKMAAACvAAAApwAAAKEAAACaAAAAnQAAALYAAACcAAAAnwAAAL8A
AAC9AAAAsQAAAKYAAACbAAAAxwAAAKcAAACWAAAAvwAAAL8AAADgAAAAqQAAALwAAAC9AAAAvQAA
APEAAACYAAAAvAAAAN4AAAC9AAAAxgAAAJ8AAAE6AAAAqQAAAKMAAACwAAABGAAAATYAAADwAAAA
rgAAALIAAACkAAAAmgAAAKsAAAC/AAAAogAAAKMAAACdAAAAjwAAAJkAAADeAAAAkwAAANcAAAEp
AAABLQAAAUwAAADeAAABDgAAALwAAADWAAAAoAAAAJ8AAAD4AAAAzwAAAMMAAACJAAAAnAAAANQA
AAD5AAAApAAAALUAAADkAAAAwAAAAMMAAADMAAAAnwAAALoAAAC9AAAAiwAAAJ8AAAB3AAAAgwAA
AKIAAACcAAAAmgAAAJMAAACvAAAAhgAAAMMAAACjAAAA8QAAAMEAAACfAAAA1QAAAJsAAADLAAAA
yAAAAO0AAAEcAAAAbgAAALoAAACFAAAAxwAAAQMAAACnAAAAogAAAMIAAADHAAAAqwAAALUAAADN
AAAAvwAAALsAAADJAAAAwgAAALYAAAC/AAAAtgAAAMMAAADDAAAAwgAAAMcAAACzAAABQAAAATsA
AAD9AAABKQAAAQoAAADCAAAAqQAAAJoAAACoAAAA+wAAAOIAAACVAAAA2gAAAKsAAAC+AAAAtgAA
ALoAAAC7AAAAqwAAAOQAAADbAAAAlgAAAPgAAADMAAAAoAAAAMsAAADYAAAAuAAAAK0AAACXAAAA
8AAAANUAAACkAAAApAAAAKEAAACYAAAA6wAAANAAAADHAAAA3gAAAM8AAAC0AAAA2AAAAMgAAACr
AAAAkgAAAOkAAADJAAAAzgAAAI8AAACxAAAAoQAAAKMAAADiAAAA3gAAAOkAAACwAAAA3gAAAJMA
AACkAAAA4QAAAMAAAACvAAAAqwAAAKcAAACKAAAAmwAAAKIAAACTAAAAjAAAAKgAAAD+AAAAoAAA
AJgAAACXAAAAmgAAAKEAAACgAAAAyAAAALwAAADEAAABIgAAAN8AAAEmAAABBwAAAHkAAADXAAAA
mwAAAQEAAADTAAABOgAAAOsAAACYAAAAqQAAAKoAAAEMAAAArQAAAOkAAACqAAAAqAAAAOsAAADR
AAAAnQAAAJsAAACPAAAAlAAAAJUAAAEZAAABEgAAALQAAAC5AAAAoAAAAPIAAADZAAAAzwAAAMAA
AAB+AAAAlwAAAKMAAACKAAAAjwAAAIkAAACQAAAAwQAAAHQAAABzAAAA1QAAALUAAAE+AAAAmAAA
AJcAAADsAAAAzgAAASEAAAEnAAAAxwAAARsAAADEAAAA6AAAAJ4AAACTAAAAiwAAAKYAAACjAAAA
igAAAJ0AAACbAAAAlQAAAKEAAACWAAAAmwAAAMEAAADAAAAA/QAAAJgAAADAAAAAvwAAAOQAAACp
AAAAnwAAAL8AAAEgAAAApgAAAKIAAACkAAAAwgAAAK8AAADeAAAAqwAAAMEAAADhAAAAjgAAANsA
AAC6AAAAzQAAAJoAAADKAAAAzAAAALcAAADKAAAAuQAAAMcAAADPAAAAnQAAALsAAADCAAAA2gAA
ALsAAAC/AAAAqwAAARoAAADHAAAAtwAAAKEAAACzAAAApgAAAMgAAADAAAAA0AAAAKEAAAC/AAAA
1gAAALEAAADQAAAAswAAALQAAADFAAAAugAAAL4AAAEVAAAAsQAAAK4AAAChAAAA7AAAARIAAACD
AAAAigAAAKcAAAC/AAAA0AAAATsAAACxAAAAqgAAAJ4AAACZAAAApgAAAL8AAADJAAAAygAAAJ0A
AADRAAAA6AAAATcAAADtAAABFQAAASAAAAEdAAAAogAAAKMAAADJAAAAnQAAAKAAAACtAAAAmgAA
AK4AAACpAAAAswAAASkAAADXAAAAzAAAAJAAAAD0AAAAxwAAAN4AAAC3AAAAsAAAAQ0AAACqAAAA
sAAAAMAAAACkAAAA0QAAALEAAAC2AAAArwAAAKcAAACuAAAA2gAAAOYAAAC4AAAArQAAANIAAAEM
AAAA1QAAAH8AAAC4AAAAvgAAAKoAAAC2AAAAxAAAAKsAAAD9AAAAsAAAAL8AAACsAAAAoAAAAQQA
AADzAAAAqwAAALcAAADoAAAAqAAAAKQAAACuAAAA5gAAANkAAACkAAAAjgAAAQUAAADRAAAApwAA
ANUAAAC7AAAAzAAAAIgAAADtAAAAzAAAAK4AAACdAAAAngAAAK8AAACJAAAAjQAAAIkAAACMAAAA
iwAAAHcAAACRAAAAwAAAALgAAADBAAAAwQAAAKkAAADWAAAA0gAAALsAAADpAAAA2AAAANkAAADf
AAAA1AAAAN8AAAEAAAAA7wAAAQwAAAESAAAAjAAAAIkAAAEtAAAAxAAAAN4AAACmAAAAmgAAAJ4A
AACRAAAAkQAAAJMAAACMAAAAnAAAAKwAAACxAAAAnwAAAJoAAACnAAAA1QAAASAAAADdAAAA/AAA
AKAAAACgAAAAtwAAAKEAAACWAAAAngAAAJEAAAChAAAAwwAAAMkAAADMAAAAsQAAAMUAAAC6AAAA
vQAAANkAAACqAAAA5gAAAMYAAADxAAAAuAAAAMkAAACXAAAAngAAANcAAACgAAAAqAAAAPIAAADQ
AAAA8QAAAQEAAAEEAAAAlwAAAKEAAAD3AAAA7wAAANwAAAEfAAAA2QAAAQEAAACsAAAA5wAAAJ0A
AAC4AAAA6wAAAM4AAACLAAAA2wAAANcAAAC/AAAAxgAAAMMAAACJAAAAhQAAAI8AAAD7AAAAigAA
AI8AAACSAAAAigAAAIIAAACJAAAAlwAAAK8AAADYAAAA9gAAAL0AAACxAAAAkwAAAIwAAADQAAAA
+QAAARUAAADkAAABAAAAAM4AAADmAAABAAAAANQAAAECAAAAjQAAAF4AAABkAAABPgAAAQQAAADS
AAAAqwAAANsAAADdAAAA2wAAAIIAAACGAAAAiQAAAHUAAACIAAAAaQAAAHcAAADLAAAApAAAANEA
AADEAAAA/QAAAP4AAADmAAABEAAAAOkAAACTAAABAgAAALkAAAEAAAAA0wAAAPEAAADkAAAAngAA
AN8AAADHAAAAtQAAAMwAAADGAAAAeQAAAPkAAADGAAAAzwAAAL8AAACqAAAA1gAAAHIAAAD+AAAA
0AAAAL4AAACTAAAA1wAAANgAAACiAAAApQAAAOUAAADCAAAAywAAAMoAAADDAAAAkAAAANwAAAC9
AAAAxQAAAM0AAADBAAAAvgAAAMQAAACvAAAAhAAAAHYAAACHAAAAiQAAAIMAAAESAAAA5QAAAO4A
AAEQAAAA5AAAANsAAADCAAAAywAAAMQAAAC4AAAAwgAAAKAAAADcAAAAvgAAAIkAAADQAAAA4wAA
AJwAAACeAAAAwgAAAPkAAAC8AAAA0wAAAKsAAADZAAAAwAAAAMcAAACLAAAAjQAAAIcAAAEcAAAA
nwAAAIUAAADiAAAApgAAAJgAAACNAAAAjwAAAKwAAACoAAAAmAAAAKoAAACsAAAAzQAAAI8AAACL
AAAAswAAANwAAAC/AAABCwAAAQAAAAElAAAAjQAAAJoAAACUAAAAkAAAAJkAAACaAAAA2gAAAJkA
AADWAAAAsQAAAMwAAADzAAAAzQAAAQwAAAECAAAAvwAAAPQAAADJAAABPgAAAQMAAADbAAAAzgAA
AL0AAACVAAAAigAAAQgAAADcAAAAxAAAAJUAAACSAAAAhwAAAI8AAACFAAAAgwAAAIgAAAB9AAAA
igAAAK4AAAC+AAAAtgAAANMAAADFAAAAygAAALQAAAEfAAAApQAAASAAAAEWAAAAvwAAASYAAACc
AAAAkwAAAJMAAAByAAAAjwAAAHoAAADLAAAAmgAAAL8AAADdAAAAqQAAAMYAAACtAAAAswAAANYA
AAC8AAAA0QAAAMIAAACpAAABPAAAAOoAAAD6AAAA3QAAATIAAACbAAAAoQAAAJQAAACfAAAA9QAA
ANcAAADMAAAA4AAAAPoAAAEFAAAAzQAAAM0AAACdAAAA5QAAAMUAAADGAAAAowAAAKgAAAC6AAAA
sgAAAJ4AAAB8AAAAmQAAAH0AAAB7AAAAfQAAAJIAAADFAAAAlQAAALwAAAD4AAAA4gAAARwAAAC2
AAABLAAAAMgAAAEpAAAAsAAAARwAAADVAAAAygAAAJAAAACSAAAAgQAAAJQAAACQAAAA6QAAAKYA
AACaAAAAigAAAJgAAACQAAAAhgAAAJoAAADvAAABMAAAAKkAAACqAAAAwwAAAKQAAAD4AAAAmQAA
AIsAAACwAAAAwQAAAMgAAACZAAAA0AAAAL4AAACvAAAAxAAAALgAAAEXAAAAxAAAAPUAAACgAAAA
kwAAAN8AAADdAAAA+gAAAKgAAACOAAABDgAAAPMAAADcAAAA2gAAAO8AAADyAAAA/AAAAOwAAADL
AAAAwwAAALIAAACTAAAAjwAAAKMAAADjAAAArAAAAI0AAAD1AAABAwAAAOwAAADKAAAAxQAAAMEA
AADCAAAAvAAAAI8AAADJAAAA1QAAAKIAAACTAAAAyAAAAPkAAADVAAAAugAAAMkAAABxAAAAnQAA
AIwAAADTAAABBQAAAM8AAACtAAABAgAAANIAAAC/AAAAwwAAAJAAAACuAAAAmgAAAJAAAAB7AAAA
vwAAAIgAAACNAAAAiwAAAIkAAACEAAAArwAAANEAAADNAAAAsgAAAK8AAAFAAAAA4QAAAHkAAABu
AAAAtwAAAMcAAADfAAAA4gAAAPAAAACiAAAAnAAAAJ8AAAC5AAAA9wAAANsAAACkAAAAmQAAALkA
AACvAAAA0gAAAPMAAACcAAAAmwAAARgAAACKAAAAtgAAAR8AAADEAAAAtAAAAPYAAADkAAAAuwAA
ARAAAACBAAAAggAAAIoAAACPAAAAigAAANMAAADTAAAAuQAAAKoAAADUAAAAqgAAAMQAAACyAAAA
3wAAAMgAAACvAAAAwwAAAMEAAAC5AAAAvgAAAL0AAAC/AAAAwAAAANIAAAC0AAAAvAAAALkAAADL
AAAA1wAAAK0AAAC8AAAAxgAAAMYAAACzAAAAwgAAAMcAAAC9AAAAtgAAASEAAADKAAAAxwAAAK4A
AAEJAAAA0AAAALcAAAEQAAAAwQAAAMkAAACjAAAApAAAAJUAAACkAAAAmwAAALkAAAC8AAAApQAA
AIwAAADEAAAAvQAAALcAAADKAAAAuwAAALIAAADNAAAAwwAAAKcAAADnAAAAygAAAKwAAADBAAAA
swAAAMMAAADCAAAA3wAAAOIAAADcAAAApQAAALsAAACyAAAAqwAAAKAAAAC6AAAA3gAAAKQAAADA
AAAA3wAAAKgAAAC0AAAAxgAAAMQAAADMAAAAygAAAKAAAADMAAAAvAAAALIAAADXAAABNwAAAKoA
AAC2AAAApgAAAKAAAACgAAAA6gAAAY8AAADPAAAAvQAAAKsAAACrAAAAqgAAAL0AAACkAAAAiQAA
AJIAAADMAAAA0AAAAL8AAAClAAAArQAAAJAAAAC1AAAA2wAAAMEAAACzAAAAsgAAAOIAAACZAAAA
4AAAAMQAAAC0AAAAqgAAANMAAAC8AAAA2wAAAJ0AAADaAAAA6gAAAMEAAAD5AAAAjwAAAIgAAACr
AAAAwwAAANcAAACkAAAA0AAAAMYAAAC4AAAA5wAAAMoAAAC7AAAAkgAAAM4AAACoAAAAvgAAAN0A
AAFuAAAAuwAAALIAAAChAAABQwAAAJMAAADVAAAA1wAAAOEAAADtAAAA4QAAAKoAAADqAAABDwAA
AK0AAACRAAAAnwAAAI0AAADDAAAArQAAAJcAAACjAAAAuAAAASoAAACmAAAAoAAAAKsAAAClAAAA
mwAAALgAAAEQAAAAswAAAV8AAACQAAAArQAAAKAAAADcAAAAqAAAAQMAAAETAAAApwAAAKUAAADM
AAAAowAAAKIAAACiAAAArAAAAJoAAACYAAAApQAAAKUAAACVAAAAqgAAAPoAAAFHAAABDwAAAKAA
AACqAAAA9AAAAKUAAACFAAAAiQAAAJ8AAACyAAAA6AAAALsAAAEpAAAAvgAAAKgAAADTAAAApAAA
ALgAAADNAAAArwAAAQUAAACoAAABNAAAALsAAACyAAAAswAAALoAAADoAAAApAAAALMAAADBAAAA
qQAAAQ4AAACsAAAAugAAALMAAAC+AAAA4wAAAM4AAADEAAAAygAAAIEAAACzAAAA5wAAAIwAAAD8
AAAAxwAAAM0AAACAAAAAvQAAAN8AAADbAAAA0AAAAMEAAAC7AAAAxgAAAMIAAADAAAAAwQAAAL0A
AADAAAAAvwAAAMQAAADAAAAAhAAAAO0AAAC/AAAAzgAAAI4AAADoAAAAyQAAAMQAAADBAAAAwAAA
AK4AAACLAAAAlgAAAJQAAADNAAAA7QAAAJAAAAB+AAAAkAAAAIQAAAClAAAAoAAAAJgAAACJAAAA
kQAAAOEAAAC5AAAAtAAAAQgAAADVAAAAsAAAAOgAAADfAAAAtgAAARwAAACYAAABCgAAAOkAAADz
AAAA2wAAAKoAAAC9AAAAkgAAAIIAAACTAAAAjAAAAH4AAACQAAAAiAAAANkAAADEAAAAuAAAAMkA
AAEMAAAAiwAAAKkAAADVAAAAngAAAN8AAACtAAAAsgAAALIAAADfAAAA5AAAAH4AAADrAAAAxQAA
ALcAAACxAAAAyAAAALoAAADFAAABAQAAAL0AAAD4AAAA7gAAALQAAADQAAAArgAAAPQAAAETAAAA
+wAAAM4AAACZAAAA7wAAAR4AAADJAAAA0QAAAMMAAACsAAAAzgAAAJ4AAACiAAAAngAAAKAAAAEI
AAAAnwAAAKEAAADBAAAA9gAAANcAAACrAAAA8QAAAKoAAAC/AAAAnQAAAJoAAACXAAAAiwAAAIAA
AADLAAAAqQAAAQAAAACeAAAAmgAAAPsAAACwAAABFQAAAOIAAADUAAABFQAAALwAAADbAAAAxwAA
AL8AAACKAAAA0gAAANgAAADKAAAAxAAAALoAAACKAAAAhwAAAQoAAADfAAAAygAAAL0AAAC8AAAA
xwAAAMAAAACwAAAAywAAAJIAAACTAAAAjwAAAI8AAACUAAAAhgAAAIQAAAB/AAAAiQAAAK8AAACt
AAAAtgAAANMAAADhAAAA3gAAAOkAAADHAAABAQAAAI8AAACIAAAAiwAAAPkAAAD1AAAAkQAAAH8A
AACyAAAAuwAAALAAAADSAAAA8QAAAIwAAAC0AAAA4AAAALYAAAEJAAAA6QAAAQIAAACWAAAA7gAA
AIAAAACQAAABGwAAAJ4AAADeAAAAwwAAAM8AAAC6AAAAywAAAR0AAADTAAAAwQAAAKkAAACZAAAA
zwAAANUAAADHAAAAvgAAAOoAAACMAAAAkgAAAI4AAADXAAABAgAAAIcAAACaAAAAlQAAAPQAAADj
AAAAzgAAAL4AAADsAAAA/QAAAOAAAADJAAAAtQAAALoAAACFAAAAggAAAHkAAACRAAAAkwAAAG4A
AADDAAAAygAAAM4AAAC1AAAAtQAAAMsAAAC4AAAA7wAAAO0AAACUAAAAngAAAMcAAAC5AAAAxQAA
ALkAAACvAAAA5AAAALMAAAE1AAAAmQAAAHcAAACfAAAAzQAAAL0AAAC8AAAAxgAAAMgAAACrAAAA
7wAAAUIAAAEAAAABNAAAANwAAAEQAAAAmwAAAJkAAAD+AAAA1gAAAKAAAACvAAAAqwAAAM0AAACa
AAAApAAAAOIAAAEAAAAA5AAAALIAAACYAAAAjAAAAHkAAAEQAAAA8QAAAPgAAADVAAAAnwAAAKgA
AAC5AAAA4gAAANwAAAC7AAAAwAAAAI0AAACqAAAAmQAAARoAAACvAAAA3AAAANQAAACaAAAAngAA
AOoAAADHAAAAyQAAAJkAAADqAAAAqwAAAKQAAADxAAAAzgAAAKsAAADTAAAAnQAAANYAAADNAAAA
igAAALAAAAD1AAAApwAAAJ4AAACbAAAArAAAAJMAAACkAAAAngAAAJgAAADUAAAApAAAAKcAAACf
AAABJwAAAKQAAACoAAAA6gAAAREAAACuAAAA0wAAAMAAAAD9AAAA9QAAAKIAAACUAAAAmAAAAJkA
AACcAAAAqQAAAJkAAACIAAAAkAAAAI0AAACHAAAA9QAAAJIAAADVAAAAyQAAAKoAAAC+AAAAugAA
AOsAAACVAAAA0wAAALoAAACzAAAAvgAAAOYAAADVAAAArQAAAKMAAADeAAAAlQAAAOYAAACpAAAA
uQAAAMEAAADFAAAAuwAAAMQAAADAAAAArwAAAOIAAADHAAAAogAAALgAAAC+AAAA7AAAALEAAAEf
AAAAzQAAASYAAAEKAAAAsAAAAK4AAAEbAAAAsQAAAOUAAAEgAAAAigAAAQEAAADSAAAAkAAAAOIA
AACOAAAAoQAAALsAAAEIAAAArQAAAKMAAACuAAABCgAAAIoAAAClAAABCgAAAJoAAAC0AAAA/AAA
ANAAAACoAAAApAAAAJ4AAAEHAAAAvgAAANQAAACdAAAAnwAAALMAAAD8AAAAkwAAAPQAAADOAAAA
lAAAAJwAAADcAAAAzQAAAOMAAADCAAAAxwAAAL4AAACpAAAAzwAAAMkAAADBAAAAqQAAAJkAAACi
AAAArAAAALMAAAEcAAAA2QAAAIMAAACmAAAA9AAAAN8AAACrAAAA0wAAAKcAAACMAAAAkQAAAJMA
AACYAAAAkgAAARcAAADcAAABJQAAAOUAAADNAAAApQAAAKEAAACYAAABAQAAAM8AAADRAAAApQAA
ALQAAAClAAAAoAAAAKkAAAChAAAApQAAAKQAAAETAAAAuAAAAP0AAAD1AAAAvgAAANEAAADEAAAA
qQAAANUAAADEAAAAvAAAAMYAAACeAAAAogAAANgAAADTAAAAzAAAAKoAAADNAAAApAAAAJAAAADe
AAAA5QAAAKoAAACtAAAArwAAAPkAAACwAAAAjgAAAJEAAACZAAAAjgAAAIsAAACeAAAAkQAAAJwA
AACbAAAAjwAAAKEAAAC3AAAA4AAAAL0AAACwAAAAugAAALkAAADKAAABHAAAAJoAAAChAAABAQAA
AJgAAACQAAAAvwAAAMUAAAC3AAAAxgAAAQIAAACtAAAA4gAAAKoAAACVAAAAuQAAAPMAAADgAAAA
7wAAATgAAAD7AAAA+AAAALwAAADTAAAA7gAAAPsAAADMAAAAvAAAAKUAAACPAAAArAAAAKIAAAEA
AAAAkwAAAJgAAACUAAAAlAAAALsAAAEIAAAAmwAAALAAAAEGAAABDQAAAOUAAADUAAAA1AAAAIQA
AACSAAAAmAAAANIAAACeAAAAtAAAAKgAAAC7AAAAnwAAALUAAACuAAAAngAAAO0AAADmAAABUAAA
AN8AAADlAAAAzAAAAJoAAACQAAAAyAAAAO0AAADTAAAAygAAAMIAAACYAAAApQAAAOsAAACjAAAA
kQAAAL4AAADxAAAArwAAAPMAAADHAAAAkwAAAKAAAADOAAAA1AAAAOIAAADKAAAAzAAAAMQAAAB+
AAAAygAAANkAAADSAAAAxwAAAMUAAAC8AAAAnAAAAJMAAACjAAAAkwAAAJcAAACoAAAAjwAAAJEA
AACoAAAAnwAAAJYAAACcAAAAmwAAAJ8AAADdAAAA+AAAAP0AAACoAAAAqwAAANIAAADKAAAA8AAA
AJsAAAC+AAAAowAAAK0AAACpAAAAsgAAANgAAAEpAAAAxAAAAPAAAACYAAAAoAAAAJ4AAAEEAAAA
6wAAAKAAAADEAAAAtwAAALMAAACnAAAAnAAAAK0AAAC5AAAAnwAAAJwAAACwAAAA2gAAAM8AAACS
AAAAuAAAANEAAADEAAAAwgAAAMgAAADHAAAAlQAAAOYAAACqAAAAxAAAAKsAAADTAAAAtQAAAN4A
AAChAAAA4AAAAKYAAADQAAAApwAAAL4AAADsAAAA0AAAAJ4AAADFAAAAvAAAALgAAAC8AAAAuAAA
AMIAAADNAAAAqQAAANgAAADFAAAAogAAAMgAAADSAAAAtwAAASMAAAD9AAAAxAAAALUAAACsAAAA
qQAAASoAAACTAAAAuwAAAJ0AAACrAAAApQAAAJ0AAACmAAAAnAAAAO0AAACjAAAAzwAAARoAAADr
AAAA0AAAAPEAAAC3AAAApAAAAKcAAAC5AAAA1gAAAJ4AAACdAAAAqwAAAJMAAACmAAAAwAAAAMEA
AAC8AAAAuAAAAMsAAAFTAAAAnAAAAJ4AAACmAAAAoQAAAKQAAAD0AAAA2AAAALYAAACuAAAA2AAA
AJoAAACkAAAAyQAAALwAAAE+AAAArAAAARgAAACqAAAApQAAAJkAAACbAAAA2gAAAKAAAAECAAAA
pgAAAKsAAAEOAAAAqwAAAMIAAAC1AAAA1QAAAPsAAACuAAAAtQAAARwAAACoAAAApwAAAS8AAADy
AAABBwAAANgAAACkAAAA4QAAALQAAAChAAAA5QAAAM8AAADFAAAAvwAAAMMAAACmAAAArQAAANIA
AADBAAAAlwAAAN0AAACaAAAA8QAAANUAAADEAAAAsgAAALQAAADTAAAAlwAAAJUAAACaAAABCgAA
AI4AAACVAAAAlgAAAIsAAACHAAAA7gAAAJsAAAB5AAAAkQAAANwAAAEEAAABEgAAANcAAAC/AAAB
AQAAAJcAAACVAAAAlQAAAIIAAADVAAAAhgAAAIIAAACHAAAAzQAAAN0AAACIAAAAwQAAANoAAAC6
AAAAugAAAKkAAACyAAAA/gAAAL4AAACjAAAAoQAAANIAAAEQAAAAvgAAANgAAAD0AAABBgAAAL8A
AADKAAAAhwAAAJAAAACOAAAApwAAAMkAAACCAAAA1QAAALkAAADBAAAArAAAAMkAAADbAAAAkgAA
ANYAAADdAAAA3gAAAI8AAACyAAAAtgAAAMUAAADTAAAApQAAAOEAAACXAAAAvgAAANgAAACuAAAA
1wAAALwAAADFAAAAxwAAALMAAAC0AAAAvAAAANoAAACuAAAAvQAAAMMAAADSAAAAqgAAANAAAAEA
AAAAmQAAAM4AAACYAAAAuQAAALsAAADDAAAArgAAANMAAAC/AAAAuAAAAMEAAADRAAAAyAAAAL0A
AADSAAAAmQAAAMkAAADAAAAA0AAAAKsAAADBAAAA5wAAALMAAACZAAAA6gAAALMAAACqAAAAxgAA
AMUAAADGAAAApwAAAMcAAAC8AAAA5QAAANkAAAClAAAAoAAAAOAAAACfAAAAyAAAAT0AAAEEAAAA
kwAAAKgAAACsAAAAowAAAKIAAACrAAABKgAAAKUAAACvAAAAlAAAAJcAAADgAAAAmQAAAMUAAAC5
AAAAwAAAALsAAADgAAAAzQAAALoAAAEeAAAAnwAAAKUAAACnAAAAoQAAAOUAAACgAAAAvQAAAMQA
AAC9AAAAswAAAPAAAACjAAAA4QAAAJ4AAACnAAABDQAAAKAAAACgAAAAuwAAAMwAAAC/AAAA8QAA
AMYAAADoAAAAsQAAAJcAAACgAAABFQAAAKEAAACgAAAAowAAALUAAADJAAAAqwAAAOcAAAC4AAAA
5wAAASsAAACsAAAAmgAAAKIAAACdAAABBgAAAPcAAACtAAAAmAAAAMMAAAClAAAAoAAAAJgAAACo
AAAA6gAAAKYAAACwAAAA1gAAAPcAAACkAAAAqAAAAN0AAADYAAAAoAAAAKYAAAEbAAAAwwAAAP4A
AADbAAABNgAAAKsAAAChAAAA3gAAALAAAACzAAAAnwAAALkAAADJAAAA7QAAASUAAADyAAAA5QAA
ALgAAADvAAAAoAAAALQAAACrAAAAnQAAAJkAAADYAAAAowAAAKYAAACQAAAAmQAAANoAAADAAAAA
nQAAAJUAAADNAAAA3wAAAKoAAACkAAAArwAAAJ8AAACjAAAAmwAAAJsAAAEaAAABFAAAANoAAACV
AAAAngAAAQgAAAEPAAAA2wAAAREAAACtAAAA9QAAAM4AAADJAAAAsQAAAJEAAADAAAAAowAAAKEA
AACbAAAAogAAAJsAAACoAAAAnwAAAQwAAACaAAABNgAAAKkAAACWAAAApAAAAKAAAACxAAAAyQAA
ALEAAACmAAAAlgAAAN8AAAEmAAAA4QAAAQEAAADtAAABDgAAAKIAAACmAAAA0gAAAN0AAACeAAAA
owAAANUAAADNAAAAqwAAALIAAACiAAAAnQAAAOoAAACYAAAAmQAAAJwAAADkAAABFgAAAKYAAADy
AAAA9gAAAMIAAADNAAAA1wAAAKYAAACZAAAAowAAAJ4AAADPAAAAwwAAAOsAAACVAAAAngAAAKQA
AACdAAAAlgAAAJsAAACeAAAA2QAAAJcAAACaAAAAkQAAARQAAAE1AAABCAAAATAAAADdAAAAmgAA
ANUAAACnAAAAnAAAAKkAAACbAAAAnQAAAKMAAACdAAABCwAAAMsAAADpAAAAmgAAAJ0AAACXAAAA
wQAAALoAAACuAAAApQAAAJAAAACeAAAAmgAAAP0AAACnAAAApQAAAKgAAACbAAAAngAAALEAAADC
AAAAyAAAAL4AAAC+AAAAywAAAKYAAADMAAAAugAAAMQAAACyAAAAwwAAAMYAAADUAAAAvwAAAKMA
AADCAAAA1wAAAKgAAADAAAAAwAAAANkAAACmAAAA3wAAALQAAADIAAAA7AAAAMMAAACbAAAAowAA
ANgAAACnAAAAywAAAMIAAADVAAAA5gAAAKcAAACdAAAAvQAAAMMAAAC9AAAAwgAAAMQAAACyAAAA
ygAAAK4AAAC/AAAAxAAAAM8AAADVAAAAyAAAAK8AAACqAAAAzwAAAKQAAADMAAAA2gAAAJsAAADp
AAABIwAAAJkAAAC+AAAAqAAAAKsAAACmAAAA2AAAAKgAAADEAAAArAAAAMIAAADHAAAAwwAAAOAA
AADPAAAAtAAAAK4AAAC3AAAA4QAEu3BzdGNvAAAAAAABLtgAAAAwAAAAtgAAAYsAAAJZAAADUAAA
BAYAAAVMAAAGCwAABssAAAdxAAAIGgAACLQAAAl2AAAKFgAAC3sAAAycAAANUwAADgEAAA6lAAAP
SAAAD/MAABCfAAARQgAAEe0AABLFAAATcgAAFBMAABTGAAAVewAAFiMAABbXAAAXfwAAGCgAABji
AAAZhwAAGp4AABttAAAcEgAAHLQAAB1cAAAeBQAAHswAAB+MAAAgWgAAIPkAACHJAAAihAAAI2AA
ACQXAAAkugAAJeUAACb0AAAnmAAAKDYAACj/AAAppgAAKm4AACtcAAAsCgAALK0AAC1ZAAAuBQAA
LpUAAC9dAAAwMAAAMNwAADGfAAAyoQAAM00AADPoAAA0gAAANUwAADYaAAA2zQAAN78AADiKAAA5
QgAAOfYAADq1AAA7fwAAPDYAADzTAAA93gAAPowAAD81AAA/2AAAQK0AAEF7AABCJgAAQtgAAEPD
AABEigAARb0AAEZSAABG6AAAR5sAAEhGAABI7AAASewAAEq/AABLSQAAS/YAAEylAABNRgAAThwA
AE7GAABP0gAAUIIAAFExAABR1AAAUp4AAFNRAABUGwAAVMoAAFWNAABWYAAAVxoAAFf4AABYtAAA
WWEAAFosAABa0gAAW5EAAFxZAABdNAAAXdwAAF6aAABfSgAAYBsAAGDcAABhiAAAYl4AAGMEAABj
zQAAZJ4AAGV4AABmPgAAZtkAAGeMAABpDQAAacIAAGqEAABrRwAAbAEAAGzQAABtiQAAbi8AAG7O
AABvlAAAcGkAAHEPAABxuAAAclIAAHMOAABztQAAdNMAAHWXAAB2cQAAdygAAHfdAAB4qAAAeXMA
AHorAAB60QAAe3EAAHwOAAB9FAAAfcEAAH5sAAB/IQAAf78AAIDJAACBvAAAgmoAAIN9AACEhQAA
hTcAAIXpAACGmAAAh3IAAIgQAACInQAAiUEAAIn7AACKnAAAiz0AAIwOAACM0gAAjXwAAI4hAACP
AAAAj/kAAJC+AACRQwAAkb4AAJJuAACTAgAAk8cAAJSXAACVNwAAlhQAAJceAACXvgAAmHIAAJkL
AACZyAAAmr8AAJtDAACcAwAAnOIAAJ27AACeZwAAnz8AAJ/nAACgkwAAoTwAAKIGAACi0wAAo5gA
AKRHAAClGwAAph8AAKbHAACnWwAAqG8AAKlUAACp0AAAqlIAAKr6AACruwAArJ8AAK1IAACuHwAA
rvoAAK/BAACwbgAAsQUAALHLAACyjgAAs1AAALQcAAC00gAAteMAALaUAAC3LgAAt9UAALh6AAC5
TQAAuf0AALq7AAC7jQAAvHsAAL0aAAC92AAAvtAAAL9jAADASwAAwSAAAMGoAADCrAAAw6cAAMRT
AADE/AAAxaIAAMZLAADHeAAAyB4AAMi0AADJVwAAye8AAMrfAADLhQAAzCYAAMzsAADNvAAAzj4A
AM8cAADPygAA0KkAANFWAADR/gAA0r4AANOBAADUWAAA1REAANW3AADW1AAA15kAANh0AADZHgAA
2bgAANpcAADbIAAA270AANyHAADdrwAA3oEAAN8TAADgKwAA4QMAAOGbAADiKgAA4rkAAON2AADk
GAAA5NQAAOWUAADmRQAA5wkAAOe9AADpQwAA6jAAAOrnAADrkQAA7IgAAO0UAADtrAAA7lgAAO85
AADwDgAA8LoAAPFrAADyGAAA8ygAAPPcAAD0jAAA9TsAAPYXAAD2vQAA920AAPgPAAD4zgAA+YEA
APo0AAD61AAA+4UAAPw2AAD84QAA/ZMAAP5PAAD/DwABACcAAQDnAAEBngABAiUAAQLZAAEDgAAB
BD4AAQVAAAEGigABB2sAAQgiAAEIxwABCW4AAQqYAAELIQABC+0AAQygAAENmgABDmkAAQ81AAEQ
ZgABEPoAARGRAAESLwABEs4AAROxAAEUnQABFUkAARX/AAEWnwABFzQAARfSAAEYowABGW8AARoi
AAEayAABG94AARzpAAEdmQABHjcAAR7eAAEfjwABIHUAASE2AAEh4gABIuIAASOHAAEkKwABJM8A
ASVuAAEmEQABJr0AASdpAAEoBgABKLgAASojAAEqzQABK3gAASwjAAEs1gABLX0AAS4SAAEusQAB
L0wAATAVAAExGgABMfoAATL1AAEznQABNEkAATU7AAE16wABNpAAATc+AAE4KwABOMkAATlmAAE6
JQABOrAAATteAAE7/wABPJcAAT1YAAE+JQABPs0AAT+WAAFAiAABQY0AAUIiAAFCwAABQ04AAUQO
AAFFBAABRcIAAUZiAAFHCQABSAYAAUkhAAFJ0AABSpUAAUtLAAFL/QABTUAAAU37AAFOpQABT0MA
AVAiAAFRFgABUbgAAVJZAAFTCQABU9sAAVTnAAFVhwABViYAAVbUAAFXqgABWFwAAVkKAAFZygAB
WoMAAVsyAAFb1wABXKMAAV1zAAFeJwABXt4AAV9/AAFgLgABYSUAAWHJAAFiagABYxwAAWO7AAFk
eQABZSAAAWW9AAFmnAABZ4oAAWgfAAFovwABae4AAWrqAAFrpAABbFQAAW0FAAFtygABbpoAAW+A
AAFwSgABcPoAAXGMAAFyGQABcyIAAXPjAAF0aAABdNkAAXWUAAF2bgABdyQAAXflAAF4pgABeVAA
AXogAAF62AABe5gAAXxmAAF9GAABfckAAX6MAAF/oQABgGgAAYENAAGBqQABglAAAYM0AAGD4QAB
hMUAAYVOAAGGFAABhuEAAYeKAAGIUAABiQAAAYnYAAGKjwABi1AAAYwSAAGM5QABjYYAAY5pAAGP
DgABj84AAZCBAAGRTQABkhUAAZK6AAGThQABlIkAAZUrAAGWJAABls4AAZeUAAGYSgABmQQAAZmc
AAGaUQABmvkAAZvsAAGcwQABnXkAAZ4mAAGfCwABn+UAAaBqAAGhBwABocsAAaJ9AAGjUgABpBwA
AaTcAAGlggABpkMAAacQAAGnugABqKEAAalSAAGqFwABqs4AAawOAAGspwABrSQAAa3DAAGukQAB
r/sAAbDNAAGx7wABsngAAbMQAAGzqQABtHAAAbUAAAG1oAABtkQAAbbzAAG3xwABuHIAAbmwAAG6
bAABuygAAbvdAAG8pwABvU4AAb34AAG+nwABv2IAAcAEAAHAzAABwXkAAcIhAAHCugABw90AAcS1
AAHF/wABxrsAAcdSAAHICgAByKYAAck7AAHJ4wABynYAAcsZAAHMZAABzRYAAc24AAHOdAABzyAA
Ac/SAAHQdAAB0RQAAdG7AAHSkQAB01EAAdQdAAHUvgAB1X0AAdZSAAHXYgAB2AQAAdikAAHZWgAB
2gkAAdreAAHbywAB3MQAAd2EAAHeNgAB3toAAd+DAAHgdAAB4RoAAeHGAAHivwAB41kAAePcAAHk
mQAB5VEAAeYAAAHm5QAB54cAAeidAAHprAAB6lMAAesBAAHrlgAB7DkAAe0JAAHt1AAB7o0AAe9B
AAHv5AAB8K0AAfFrAAHyCgAB8usAAfQuAAH1DQAB9e0AAfaVAAH3QAAB9+QAAfiLAAH5WQAB+hoA
AfrTAAH7cgAB/BcAAfyzAAH9VwAB/iIAAf7uAAIAEwACALgAAgFXAAIB+QACAqQAAgNTAAID/AAC
BMwAAgWVAAIGTwACBwkAAgfXAAIIewACCXEAAgpXAAILAQACC6MAAgyPAAINMQACDdEAAg6KAAIP
lAACEEsAAhEAAAIRpwACEkkAAhMLAAIT0gACFJAAAhVHAAIWDQACFs8AAhgBAAIYpQACGV4AAhpn
AAIbJgACG9IAAhyGAAIdKAACHcQAAh5oAAIfCwACH84AAiCOAAIhNwACIhAAAiLQAAIjiQACJEYA
AiVbAAImOgACJzYAAifbAAIofAACKSIAAinsAAIqmQACK0wAAixSAAItswACLmoAAi8TAAIvvAAC
MKgAAjFSAAIx/AACMs4AAjOCAAI0KwACNUgAAjZIAAI2xgACN10AAjg9AAI41wACOWwAAjoaAAI6
ugACO10AAjwAAAI8vQACPXwAAj4SAAI+uAACP/AAAkExAAJB7gACQq8AAkN7AAJEPwACRQQAAkW8
AAJGigACR0cAAkgBAAJItAACSVkAAkoFAAJK7QACS6cAAkx7AAJNIgACTfQAAk7zAAJPuAACUGMA
AlENAAJRrwACUngAAlMdAAJT3QACVGQAAlUUAAJV1gACVqwAAlduAAJYDwACWM8AAlmFAAJaLAAC
WrEAAltLAAJb7QACXJAAAl2BAAJejAACX1AAAmAFAAJg6AACYaoAAmJbAAJjHwACY+4AAmSdAAJl
WwACZggAAmbTAAJnbwACaGUAAmmLAAJqTwACaxEAAmviAAJsoQACbUkAAm4KAAJvKQACb98AAnCS
AAJxcAACcg4AAnKzAAJzXQACdAIAAnSrAAJ1UwACdeYAAnaLAAJ3OgACeCEAAnjbAAJ5vwACepgA
AntNAAJ71wACfFsAAnz1AAJ9pQACflMAAn9JAAKAAQACgKoAAoFGAAKCCQACgtIAAoN8AAKEiQAC
hWoAAoYiAAKGyQACh98AAoh+AAKJJQACicMAAorcAAKL0QACjJkAAo1TAAKN6wACjnEAAo7qAAKP
kQACkEgAApE0AAKSBAACkqgAApNoAAKUAAAClM0AApWRAAKWWAAClwIAApfRAAKYgQACmVEAApn4
AAKavwACm5sAApytAAKdogACnjsAAp7fAAKf8gACoI4AAqEoAAKh0wAConAAAqMLAAKj5AACpSUA
AqXaAAKmpgACp20AAqgxAAKpGgACqgsAAqrWAAKrfAACrCEAAq05AAKt4wACrokAAq9rAAKv/AAC
sKIAArFBAAKx+gACspoAArMyAAK0AAACtPMAArWQAAK2BAACtqcAArdIAAK4BwACuOAAArmFAAK6
agACu4cAArxTAAK8/gACvewAAr7IAAK/hgACwD8AAsFuAALCMQACwugAAsPWAALEyAACxZUAAsYz
AALG3QACx/MAAsigAALJRgACyfgAAsrHAALLZwACy+8AAsyAAALNGgACzhYAAs7zAALPkQAC0DYA
AtEVAALRsQAC0kQAAtLtAALT0wAC1HcAAtWcAALWbQAC1yIAAte/AALYZgAC2QYAAtnDAALbBQAC
26AAAtw1AALdRgAC3egAAt6QAALfqAAC4E8AAuDSAALhWAAC4eIAAuKMAALjfAAC5LkAAuXBAALm
dAAC5yQAAuf7AALosAAC6XQAAuowAALq7QAC65cAAuw4AALtQgAC7fgAAu6xAALvoAAC8E0AAvD1
AALxogAC8j4AAvL+AALzrQAC9E0AAvTyAAL1lQAC9j4AAvb1AAL4CgAC+KgAAvmRAAL6lgAC+zAA
AvvFAAL8WwAC/PgAAv2DAAL+NgAC/xIAAv+8AAMAdQADAUYAAwH6AAMCtwADA0EAAwPlAAMErQAD
BUQAAwYRAAMG9AADB+YAAwhsAAMJAwADCcsAAwqNAAMLNwADDDMAAw2+AAMOZQADDvkAAw/cAAMQ
nQADEUQAAxJAAAMS7AADE7YAAxSpAAMVXwADFgYAAxaqAAMXSgADF+0AAxiRAAMZOQADGqYAAxtH
AAMb+AADHK0AAx1KAAMd8gADHv4AAyAkAAMg1gADIYUAAyJEAAMi9gADI80AAyR5AAMlIAADJboA
AyZHAAMm4QADJ4sAAyhuAAMpTQADKe4AAyqdAAMrSgADK+UAAyyJAAMtKwADLdcAAy6KAAMvTgAD
MBoAAzDHAAMxjQADMxwAAzQKAAM0mAADNSgAAzW1AAM2OAADNukAAzeLAAM4XgADOQ8AAzm5AAM6
jwADO0cAAzwTAAM88QADPgwAAz7mAAM/lwADQFwAA0EOAANCFgADQt4AA0O3AANEbgADRPoAA0V8
AANGIwADRsgAA0dnAANICAADSNMAA0mFAANKSwADSvcAA0vEAANMggADTU4AA03+AANPBgADT40A
A1BQAANRDQADUcYAA1LjAANTWwADVBYAA1TTAANVoAADVkoAA1cLAANXxAADWJ4AA1ltAANaLgAD
Wt0AA1uHAANcQwADXTAAA134AANewQADX38AA2B0AANhEgADYawAA2KtAANjawADZCcAA2TNAANl
kwADZhMAA2bGAANnqwADaEkAA2kEAANp0AADaoAAA2unAANsVwADbPAAA22kAANuSAADbyIAA2/H
AANwhgADcUoAA3H9AANywwADc58AA3SOAAN1PAADdc8AA3Z9AAN3TQADeBsAA3juAAN6LgADetYA
A3uzAAN8UQADfO8AA32eAAN+QAADftsAA395AAOAfAADgS8AA4HOAAOCiwADg1QAA4P4AAOEwQAD
hYYAA4ZDAAOHFQADh90AA4jeAAOJqAADilAAA4rfAAOLhgADjIsAA409AAOOGwADjsMAA49JAAOQ
BAADkMgAA5GPAAOSUwADkyIAA5PDAAOUfQADlToAA5aiAAOXngADmGMAA5j3AAOZkgADmi0AA5qu
AAObgwADnDEAA50fAAOd3QADnqAAA59UAAOgrAADoV8AA6INAAOiuQADo10AA6QUAAOlBwADpcYA
A6Z4AAOm6wADp3UAA6gYAAOpDQADqcEAA6p5AAOrcQADrCcAA6zgAAOtfQADrhUAA665AAOvhQAD
sHUAA7EtAAOx3wADsokAA7NiAAO0bgADtWoAA7YmAAO20wADt4gAA7gfAAO40QADulIAA7swAAO7
zwADvGgAA70PAAO9xAADvtYAA7+SAAPAIQADwKsAA8FFAAPB9gADwpwAA8M4AAPEiAADxVgAA8Yb
AAPHGQADx9IAA8hdAAPJBAADybQAA8pIAAPK2AADy3kAA8wbAAPM2QADzY4AA86uAAPPOAADz+gA
A9CvAAPRgwAD0h4AA9LAAAPTmAAD1DoAA9T8AAPV1QAD1p0AA9c+AAPYDQAD2LgAA9mEAAPaTAAD
2wYAA9vbAAPcmQAD3UIAA94XAAPe4wAD35EAA+CdAAPhVgAD4iAAA+LaAAPjlQAD5FUAA+UkAAPl
4wAD5roAA+d+AAPoKQAD6MAAA+m4AAPqbQAD6wUAA+uhAAPsZQAD7QoAA+3OAAPulgAD7zgAA+/7
AAPwwQAD8X8AA/JDAAPzDAAD87cAA/SOAAP1PwAD9fcAA/bDAAP3lwAD+FAAA/j4AAP54QAD+owA
A/s8AAP8NgAD/ZIAA/6JAAP/ZwAEAAcABADBAAQBcwAEAjEABALbAAQDcwAEBAcABASTAAQFRAAE
BfcABAacAAQHPQAECBIABAkAAAQJuAAECmMABAsHAAQL1wAEDO0ABA3gAAQOjAAED1UABA/5AAQQ
7AAEEZQABBI6AAQS6AAEE5kABBRMAAQU6gAEFYQABBY/AAQXDwAEF88ABBiRAAQZXQAEGiYABBrC
AAQbiAAEHFIABB0EAAQdvQAEHnoABB9CAAQgCQAEIOAABCHsAAQiqQAEI7MABCRtAAQlGQAEJcIA
BCZEAAQm+wAEJ6UABCjBAAQpTwAEKc0ABCqKAAQryQAELIYABC1zAAQuEgAELqoABC9JAAQv4wAE
MHsABDFBAAQyIQAEMsQABDN4AAQ0dAAENRIABDXVAAQ2eAAENzwABDghAAQ5BAAEObQABDpXAAQ6
/wAEO8YABDyOAAQ9WwAEPmQABD87AAQ/0gAEQIIABEF0AARCQgAEQuEABENlAAREEwAERP8ABEWD
AARGZwAERykABEfqAARI6gAESWgABEoVAARKywAES4QABExHAARNMwAETccABE53AARPTwAEUDcA
BFEcAARRuwAEUlgABFL5AARTugAEVIkABFVIAARWCAAEVtcABFd7AARYdAAEWRIABFnYAARafQAE
W1QABFwPAARc1QAEXaQABF69AARfYQAEYAYABGCgAARhSgAEYoYABGNsAARkFAAEZL4ABGVkAARm
LwAEZw4ABGe+AARopwAEaV8ABGnXAARqTwAEawYABGvSAARshAAEbVMABG4lAARu+AAEb5UABHB9
AARxMAAEcdIABHKHAARzUgAEdEgABHT2AAR1wAAEdtUABHd7AAR4HAAEeMEABHlsAAR6OwAEetYA
BHt5AAR8PQAEfQ0ABH3JAAR+eQAEfz0ABIAKAASAzAAEgZIABIJGAASDoAAEhG4ABIT4AASFkQAE
hpoABIdOAASIDgAEiKsABIlDAASJ4gAEin8ABItiAASL/gAEjOMABI2CAASOQgAEjxUABI/KAASQ
3QAEkZsABJJHAASTAAAEk5QABJSjAASVZQAElgwABJbdAASXjAAEmDIABJjQAASZkQAEmloABJr9
AASb0wAEnIMABJ1OAASeCwAEnsYABJ98AASgUgAEocwABKKqAASjfwAEpCoABKTlAASldQAEpmAA
BKcyAASn9wAEqQIABKmlAASqMgAEqvAABKucAASsPQAErNsABK2+AASuXwAErw8ABK+VAASwRwAE
sT4ABLIYAASy6wAEs5gABLQ2AAS1IwAEtcwABLbJAAS34AAEuFwABLj0AAS5vgAEunoABLsoAAS7
zgAEvMkABL14AAS+HQAEvsAABL92AATAtQAEwaQABMJQAATC+gAEw/EABMSuAATFggAExiUABMbf
AATHlAAEyDoABMldAATJ9AAEyokABMsaAATL3wAEzJMABM0tAATOgQAEzzIABM/eAATQkQAE0S4A
BNHnAATTFQAE08sABNSPAATVOgAE1ecABNa1AATXWgAE1/UABNh3AATZFwAE2jMABNs2AATcAAAE
3LUABN1qAATeCgAE3rgABN/lAATgoAAE4SgABOHOAATiUQAE4tIABONsAATj4wAE5IgABOVJAATm
SAAE5wkABOe2AAToXwAE6SgABOoZAATq5gAE658ABOw8AATtGQAE7bMABO5WAATu+gAE79cABPCa
AATxxwAE8nsABPMkAATzxgAE9GUABPVdAAT2kQAE9zcABPhaAAT5eAAE+iQABPrrAAT7sgAE/GEA
BP0MAAT96AAE/s0ABP+kAAUAPwAFAPQABQHcAAUCagAFAv8ABQOaAAUELgAFBOkABQWmAAUGjwAF
ByYABQfFAAUIawAFCQgABQmxAAUKdAAFCwMABQulAAUMdwAFDTYABQ3TAAUOngAFD0wABRAAAAUQ
vQAFEXwABRJJAAUTGAAFE90ABRSBAAUVQwAFFgUABReaAAUYnQAFGVQABRobAAUanQAFGzQABRvb
AAUc1QAFHbcABR4/AAUe7QAFH4EABSAVAAUgpQAFIUgABSIAAAUixgAFI7AABSRsAAUlOAAFJesA
BSaYAAUnQQAFKCEABSkfAAUpxgAFKmUABSsGAAUr4wAFLQoABS26AAUuXQAFLwAABS+WAAUwNwAF
MSYABTHDAAUymwAFM+4ABTSPAAU1LgAFNdUABTZWAAU3iwAFOFAABTkEAAU5rwAFOlsABTr4AAU7
tAAFPF4ABT0YAAU90wAFPnoABT9KAAVAEQAFQNIABUIEAAVC3gAFQ3IABUQTAAVEsgAFRVoABUX+
AAVG0wAFR4gABUhLAAVI/wAFScYABUqGAAVLTwAFTBkABUzCAAVNkQAFTksABU8SAAVP0gAFULYA
BVFNAAVSFQAFUt0ABVOXAAVUOgAFVQMABVXPAAVWpwAFV3wABVgVAAVYuQAFWZMABVpZAAVbVQAF
XMgABV2KAAVeFwAFXpIABV8/AAVf6gAFYIEABWEYAAVh9gAFYtIABWRXAAVlRQAFZfYABWahAAVn
UwAFZ/AABWiMAAVp0gAFas4ABWtrAAVsVwAFbRoABW3AAAVulgAFbxsABW+4AAVxBwAFccgABXJV
AAVy2AAFc18ABXQVAAV09wAFdbgABXZlAAV3CwAFd7EABXhSAAV47gAFeZgABXo8AAV68AAFe40A
BXxZAAV9GwAFfkcABX7tAAV/pAAFgMYABYGbAAWCDQAFgoEABYMoAAWDtAAFhF4ABYWBAAWGKQAF
hqoABYdZAAWIdwAFiUkABYn7AAWKpgAFi68ABYx5AAWNVgAFjhEABY7LAAWPdwAFkCIABZFeAAWS
GwAFkskABZN8AAWUOgAFlPAABZYHAAWWygAFl3QABZgsAAWYxwAFmVsABZoFAAWa5gAFm78ABZyV
AAWdXAAFnlIABZ8HAAWfsQAFoGYABaGdAAWiZAAFowkABaO8AAWkcgAFpSEABaXIAAWmXQAFpzwA
Bag9AAWo8QAFqaAABapdAAWrHAAFq9AABayJAAWtMgAFrkAABa8BAAWvnQAFsI4ABbErAAWx2gAF
srYABbN6AAW0oAAFtUsABbYOAAW2xgAFt4EABbhAAAW49AAFuaUABbpgAAW7NwAFu+8ABbyfAAW9
TQAFvfMABb6UAAW/PQAFwEkABcEmAAXBzAAFwmMABcNIAAXD7gAFxKwABcVQAAXGDQAFxqEABcdT
AAXIAwAFyLQABcmzAAXLAgAFy/QABcyTAAXNPgAFzfUABc7xAAXPgwAF0BUABdDWAAXRiAAF0jgA
BdLiAAXThQAF1CYABdTMAAXVnwAF1pUABddTAAXYdQAF2WEABdohAAXa6wAF268ABdw/AAXc7gAF
3akABd6iAAXfUQAF3/cABeCUAAXhqgAF4lIABeLnAAXj4QAF5IYABeUsAAXlxgAF5mMABecIAAXn
pAAF6EYABejeAAXpqgAF6vEABeuXAAXsYgAF7RAABe29AAXucgAF7xEABe+zAAXwVAAF8PgABfGm
AAXyTAAF8ugABfOOAAX0igAF9TUABfXjAAX2igAF9y4ABffJAAX4iAAF+dAABfp5AAX7IAAF+8AA
BfyiAAX91QAF/nUABf8ZAAX/tAAGAEgABgDsAAYCGAAGAtAABgNNAAYD4wAGBJIABgVmAAYGGAAG
BtgABgeTAAYIPQAGCRMABgm4AAYK0gAGC3oABgwkAAYMxwAGDX0ABg46AAYPIAAGD8cABhCkAAYR
QwAGEiUABhLOAAYTiwAGFEQABhUGAAYV3QAGFpYABhdWAAYYEAAGGMsABhl3AAYaSAAGGwgABhvK
AAYchQAGHU8ABh4gAAYevgAGH4QABiA3AAYhEAAGIdMABiKNAAYjOAAGI/oABiTKAAYljAAGJlgA
BiclAAYn0AAGKHgABilPAAYqHQAGKrsABiuHAAYsPgAGLQoABi3GAAYuiwAGL0sABjAUAAYw1gAG
MYwABjJLAAYzFgAGM8kABjR8AAY1QwAGNiMABjbiAAY31QAGOK8ABjlwAAY6JQAGOtMABjtsAAY8
jQAGPS8ABj3VAAY+/gAGP60ABkBEAAZA7gAGQZkABkI3AAZDMgAGQ9wABkR/AAZFDAAGRdcABkaY
AAZHTAAGR/kABkjMAAZJfgAGSjoABks9AAZL/gAGTLUABk1oAAZOGwAGTs4ABk+HAAZQVAAGURUA
BlHOAAZSjAAGU1gABlP9AAZUxgAGVZIABlZHAAZXAgAGV7YABliXAAZZQgAGWgwABlrfAAZbegAG
XGoABl0GAAZd0AAGXpAABl86AAZgKAAGYMMABmGEAAZiTgAGYwsABmPQAAZkdwAGZbEABmZqAAZn
DwAGZ6kABmg+AAZo/gAGae0ABmqKAAZrUQAGbA8ABmy5AAZtfgAGbkkABm8SAAZv2gAGcKMABnE/
AAZx+QAGcw4ABnQnAAZ0wgAGdVgABnXmAAZ2iQAGd0cABngGAAZ4wgAGeYoABnpUAAZ6/AAGe+8A
BnzLAAZ9kgAGfjEABn7BAAZ/jQAGgFMABoEmAAaCTAAGgvAABoO0AAaEswAGhV4ABoXfAAaGrQAG
h/MABoilAAaJkgAGil0ABosGAAaLrQAGjFUABoz3AAaNqAAGjqkABo/VAAaQ0gAGkVcABpHoAAaS
mwAGkz8ABpPQAAaUawAGlTEABpXfAAaWegAGlyAABpgEAAaYwQAGmWcABpoQAAabBwAGm64ABpxP
AAac7AAGndAABp8BAAagAgAGoKkABqE2AAaiCwAGotoABqPgAAaklAAGpSsABqW7AAamZAAGpxkA
BqgEAAao7gAGqaUABqpvAAarGAAGq+MABqziAAat8QAGruIABq+JAAawLQAGsN8ABrF2AAayGQAG
sr0ABrNfAAa0GgAGtMoABrXGAAa2swAGt18ABrgfAAa5LAAGudoABrp/AAa7rgAGvFsABr0MAAa+
KAAGvtsABr+VAAbASAAGwQAABsGZAAbCbQAGwwUABsObAAbEJwAGxKkABsVBAAbFyQAGxkIABsbk
AAbH6wAGyKUABslfAAbKmQAGy1MABsvxAAbM5gAGzecABs78AAbPqAAG0D0ABtExAAbSIQAG0rEA
BtNFAAbUdAAG1UwABtYEAAbW8wAG18AABtiFAAbZEwAG2bsABtpAAAba5wAG28kABtyuAAbdeAAG
3hUABt7qAAbfigAG4DAABuDSAAbhggAG4scABuNKAAbjzQAG5PkABuXEAAbmhwAG5z8ABufpAAbo
nAAG6UcABunRAAbqaQAG61YABuxNAAbtEAAG7dAABu5oAAbvCAAG75kABvCsAAbxcAAG8gsABvNT
AAb0OgAG9OUABvWSAAb2NwAG9r8ABvdeAAb4OgAG+Q8ABvnXAAb6gwAG+2kABvwDAAb8tQAG/VsA
Bv38AAb+pwAG/04ABwBfAAcBZQAHAm0ABwMYAAcDxgAHBIYABwU6AAcF8gAHBvQABweIAAcIeQAH
CRwABwn1AAcKowAHC1MABwwAAAcMwwAHDTEABw2vAAcOPAAHDsoABw9CAAcPtwAHEGsABxEJAAcR
uwAHEskABxNxAAcUKgAHFMkABxWuAAcWTAAHFwIABxfNAAcYjwAHGYkABxogAAcavgAHG5MABxw5
AAcdBAAHHd0ABx8cAAcfmwAHIDQAByDPAAchdwAHIkEAByMQAAcj2AAHJJwAByVNAAcmEgAHJrgA
ByeKAAcoXAAHKS0AByndAAcqpwAHK0UAByv8AAcsyQAHLYkABy5cAAcvdwAHMDEABzDgAAcxggAH
Mi0ABzLhAAczlAAHNEYABzUnAAc1yQAHNusABzeuAAc4OAAHOM0ABzmLAAc6VAAHOzoABzwUAAc8
ogAHPWYABz4vAAc/IQAHP8wAB0C3AAdBVwAHQiAAB0LqAAdDwgAHRG8AB0UHAAdFpAAHRvQAB0ev
AAdIUgAHSO8AB0mPAAdK9AAHTBcAB0zPAAdNjQAHTkEAB070AAdPnwAHUF0AB1EKAAdRngAHUkIA
B1LqAAdTjAAHVCUAB1TMAAdVagAHVg8AB1a9AAdXpAAHWEoAB1kRAAdZugAHWoUAB1tJAAdcFQAH
XLoAB12sAAdetAAHX70AB2C8AAdhegAHYiEAB2KvAAdjWwAHY/MAB2SSAAdlZgAHZfkAB2bmAAdn
ugAHaGcAB2kzAAdqMgAHavcAB2vEAAdsjwAHbUgAB24VAAduwQAHb2wAB3AVAAdw4AAHcVwAB3H9
AAdyrQAHc2MAB3QPAAd03AAHdY0AB3ZnAAd3XgAHeBAAB3ixAAd5awAHeg0AB3ufAAd8fAAHfS4A
B33qAAd+owAHf1UAB4ALAAeAtQAHgZMAB4KQAAeDUQAHg/kAB4SMAAeFQwAHhfkAB4bkAAeHzgAH
iQEAB4n/AAeKrwAHi1gAB4wsAAeMzwAHjXwAB44XAAeOuQAHj6kAB5B1AAeRKgAHkdAAB5JdAAeT
AAAHlAIAB5U5AAeWMQAHltUAB5d8AAeYagAHmRIAB5nRAAeadAAHmzgAB5vOAAec4QAHnaAAB55s
AAefQQAHoAMAB6DHAAehYQAHogoAB6KbAAejIAAHpE0AB6UvAAel/wAHpqEAB6dHAAen4wAHqNwA
B6mxAAeqeQAHqwwAB6urAAesVgAHrWcAB64/AAevBgAHr5wAB7AwAAewvwAHsWIAB7IDAAeymgAH
s7wAB7TbAAe1gAAHth0AB7ciAAe3/wAHuK4AB7mCAAe6IgAHutIAB7uzAAe8gwAHvSkAB73NAAe+
XwAHv24AB8BDAAfBBwAHwZMAB8J6AAfDEgAHw/UAB8S0AAfFfAAHxhYAB8avAAfHOwAHyC4AB8kQ
AAfJ+QAHysMAB8uCAAfMKQAHzOoAB82EAAfOJAAHzr8AB89uAAfQRAAH0OYAB9GFAAfSIAAH0sIA
B9NbAAfT7AAH1KUAB9XBAAfWpwAH10kAB9ffAAfYZgAH2T0AB9n5AAfbGwAH28wAB9xnAAfdbgAH
3gwAB96sAAffSwAH3+MAB+B6AAfhUwAH4dcAB+KAAAfjLQAH5AoAB+TtAAflmgAH5joAB+btAAfn
jgAH6D8AB+kWAAfpxQAH6pcAB+tiAAfsEQAH7M0AB+2yAAfuRwAH7wYAB+/UAAfwlAAH8V0AB/IP
AAfy1gAH86EAB/RNAAf1CgAH9fQAB/aSAAf3UwAH+FUAB/kTAAf57AAH+ucAB/v0AAf81wAH/Y8A
B/5+AAf/WgAIAFsACAD/AAgBsAAIAlsACAL0AAgDngAIBFAACAVFAAgF6AAIBnYACAcLAAgHyQAI
CK8ACAmRAAgKmAAIC3QACAyWAAgNbAAIDkIACA7nAAgPjAAIEC4ACBD+AAgR1QAIEpMACBNmAAgU
DAAIFKMACBU3AAgVtwAIFpwACBdFAAgX2gAIGHIACBj4AAgZYwAIGhMACBqwAAgbTwAIHDEACB1T
AAgd9QAIHp4ACB9HAAggMgAIIOQACCGIAAgiFwAIIs8ACCPkAAglBwAIJgoACCamAAgnTAAIJ+MA
CCiEAAgpGwAIKawACCpWAAgrAgAIK8cACCyKAAgtSgAILg4ACC8nAAgvywAIMGIACDEiAAgx1gAI
MoQACDNeAAgz/AAINOQACDXgAAg2cQAINxYACDfRAAg4qQAIOZAACDpmAAg7jgAIPIYACD2EAAg+
egAIP3kACEByAAhBQAAIQfsACELEAAhDgQAIREMACETXAAhFkAAIRnQACEcMAAhHsQAISHsACEki
AAhJzAAISn8ACEskAAhLzwAITGkACE0AAAhNmQAITi8ACE83AAhP3wAIUHsACFEOAAhRuwAIUk8A
CFLxAAhTuQAIVLsACFWRAAhWdAAIVxUACFeuAAhYTAAIWOQACFl6AAhaWgAIWwYACFu+AAhcwQAI
XV8ACF5hAAhe1QAIX4YACGBpAAhhIAAIYhMACGLZAAhjfwAIZCIACGTlAAhlewAIZlEACGcUAAhn
2AAIaKIACGk+AAhqQwAIavcACGv/AAhtDwAIbegACG8MAAhwAwAIcPUACHGjAAhyaAAIc2IACHQM
AAh0xgAIdVwACHXvAAh3DwAId40ACHgiAAh4xgAIeVQACHn1AAh6rwAIe18ACHxoAAh9AwAIfY4A
CH4gAAh+xgAIf10ACH/iAAiAigAIgUYACIIJAAiDAAAIg5AACISZAAiFcQAIhgQACIaoAAiHUgAI
iCEACIjoAAiJoAAIinMACItZAAiMCwAIjTsACI3nAAiOngAIj0YACJBJAAiRQwAIkhYACJL5AAiT
7QAIlQAACJXHAAiWhgAIlyEACJe9AAiYmQAImUYACJoJAAia9AAIm5EACJw2AAic3QAInX4ACJ50
AAifoQAIoEgACKDTAAihvwAIom8ACKLeAAijggAIpBcACKSrAAilQQAIpeoACKaEAAinKgAIp8MA
CKhrAAipdQAIqiwACKsdAAirwQAIrEkACKz9AAitlgAIrk8ACK8eAAiv9AAIsKYACLFGAAiyDQAI
sv8ACLOHAAi0TQAItQ4ACLXfAAi2zAAIt3oACLgHAAi5KgAIudwACLqBAAi7LgAIu8UACLyDAAi9
bgAIvhYACL68AAi/nQAIwFsACMEEAAjBwAAIwoUACMM7AAjEDwAIxOUACMZXAAjG/wAIx6MACMhA
AAjI4wAIyX8ACMohAAjK0QAIy5AACMw3AAjNJgAIzdYACM56AAjPWwAI0A8ACNDmAAjRhQAI0kkA
CNMrAAjTzAAI1IQACNU4AAjWGgAI1soACNeRAAjYdgAI2UUACNn0AAja6gAI228ACNwEAAjc2gAI
3bIACN5EAAjfAwAI38cACOB5AAjhvAAI4kQACOMIAAjj3AAI5HwACOUyAAjl+AAI5qIACOc6AAjo
QAAI6QIACOmnAAjqjAAI61UACOvbAAjsfwAI7VEACO38AAjuyQAI75QACPBNAAjxGQAI8lcACPNY
AAj0PAAI9OAACPV5AAj2SQAI9voACPfeAAj40gAI+ZQACPo2AAj64AAI+44ACPx4AAj9BwAI/aQA
CP6NAAj/mgAJAF8ACQEgAAkB7AAJArEACQNhAAkEJQAJBMQACQV9AAkGUgAJB0kACQguAAkJBQAJ
Cb0ACQpOAAkLGQAJC8kACQx/AAkNPgAJDhQACQ7XAAkPqAAJEFkACRD8AAkRvwAJEnUACROqAAkU
sQAJFVAACRYAAAkWxAAJF4QACRg6AAkZBQAJGbcACRpzAAkbaQAJHAsACRylAAkdLQAJHb4ACR6A
AAkfhgAJIDwACSEOAAkhxwAJImEACSMBAAkjpAAJJFAACST2AAkllQAJJoMACSe6AAkoXwAJKPIA
CSmmAAkqSQAJKs0ACSurAAksMQAJLMMACS1VAAkuDgAJLrgACS9kAAkwSAAJMO0ACTGPAAkyYQAJ
MvwACTPAAAk0wwAJNUwACTYCAAk21gAJN44ACThqAAk5DwAJOeEACTqFAAk7VgAJPLUACT15AAk+
OwAJPyQACT+rAAlAZAAJQVMACUIlAAlC0gAJQ+QACUSBAAlFOgAJRmkACUeJAAlIVwAJSTMACUny
AAlKqQAJS0AACUwEAAlMtgAJTXoACU43AAlO/AAJT7QACVBiAAlQ/wAJUh0ACVLEAAlTiQAJVDgA
CVUwAAlVwAAJVq4ACVd4AAlYQgAJWPkACVnBAAladgAJWxUACVvDAAlcYwAJXQIACV2KAAleJQAJ
XqcACV9cAAlgCAAJYKwACWGJAAlijwAJY8UACWSeAAllJgAJZakACWYxAAlmwQAJZ1oACWf6AAlo
jwAJaSYACWnJAAlqjQAJa0EACWwZAAltAAAJbgQACW8+AAlv6wAJcI8ACXGUAAlyVAAJc1MACXQH
AAl0rgAJdeEACXaFAAl3MwAJd6UACXg8AAl4vwAJeTwACXnPAAl6zwAJe+sACXz5AAl9xQAJftoA
CX/qAAmAiwAJgS4ACYHRAAmCvgAJg7MACYR9AAmFCAAJhZ8ACYZKAAmG7QAJh4YACYgWAAmIvQAJ
ieIACYp9AAmLAAAJjBEACY0RAAmOKgAJjsAACY9tAAmQGwAJkNUACZF2AAmSHwAJkxcACZO2AAmU
RwAJlOgACZWJAAmWRwAJlvcACZgMAAmZEAAJmiIACZr+AAmbhwAJnG0ACZ0OAAmdswAJnmoACZ85
AAmf8QAJoKgACaFAAAmh1QAJolwACaLVAAmjWwAJo/kACaSeAAmlRAAJpkYACabBAAmnVwAJqBMA
CajRAAmpnwAJqkcACasOAAmsKQAJrMIACa2OAAmuogAJr2IACbBvAAmxagAJskgACbNcAAm0bAAJ
tUEACbXeAAm2lwAJt3gACbhDAAm4uQAJuWIACboVAAm7FQAJu8MACbxkAAm8/QAJvYUACb4QAAm+
2gAJv0cACb/bAAnAewAJwRYACcIJAAnCqQAJwyYACcPHAAnEjgAJxV0ACcYnAAnGugAJx5AACchB
AAnJYQAJyoMACcs4AAnMEgAJzLsACc22AAnO3QAJ0BsACdDGAAnRcQAJ0j8ACdL8AAnT5wAJ1LgA
CdVTAAnV/wAJ1roACddxAAnYFwAJ2MkACdmbAAnapgAJ234ACdxGAAnc+AAJ3cMACd5PAAnfOgAJ
4AIACeCoAAnhTgAJ4ewACeJxAAnjdQAJ5EYACeUwAAnl3gAJ5nkACedmAAnoDgAJ6PYACem8AAnq
fQAJ60cACevdAAnsggAJ7RMACe3tAAnugAAJ7wIACe+mAAnwIQAJ8K8ACfEcAAnxuQAJ8lAACfNh
AAnz9gAJ9IUACfVaAAn2BAAJ9toACffrAAn5DgAJ+cwACfreAAn7jAAJ/FcACfzaAAn9VgAJ/dEA
Cf5mAAn/BAAJ/+8ACgCiAAoBUQAKAgoACgL+AAoDkgAKBD4ACgT/AAoFugAKBq0ACgdOAAoILwAK
CMYACgmQAAoKPAAKCwwACgvOAAoMgQAKDWQACg6KAAoPmQAKEL8AChHKAAoS5gAKE70AChROAAoV
OwAKFf4AChagAAoXfQAKGEMAChjPAAoZWAAKGd8AChrlAAobxgAKHLMACh1HAAod6QAKHt0ACh+p
AAogTgAKIQ0ACiGoAAoiPwAKItoACiNfAAoj0gAKJIMACiUEAAolggAKJhYACibhAAonyAAKKGIA
CikTAAop3wAKKocACitLAAosZgAKLRQACi41AAou1wAKL2cACi/5AAoxBAAKMboACjKEAAozKgAK
M7oACjROAAo1FQAKNd0ACjaWAAo3UwAKOAgACjjlAAo5pgAKOmEACjr/AAo76QAKPIQACj1KAAo+
BAAKPr4ACj99AApAPQAKQPoACkG5AApCpwAKQ0wACkQgAApE4wAKRa8ACkajAApHmQAKSGgACklg
AApKhQAKS4sACkxMAApNWwAKTjcACk7xAApPawAKUG8AClFAAApSBgAKUsMAClNKAApT2QAKVGgA
ClT6AApVbAAKVlkAClcNAApXpAAKWKYACllFAApaJAAKWsAACltjAApchQAKXVIACl54AApfZAAK
YCcACmD+AAphxgAKYlcACmL0AApjhgAKZBgACmUVAApmAQAKZvAACmeeAApoKwAKaS8ACmnwAApq
lwAKazEACmwvAAps8wAKbb4ACm6HAApvLgAKb9QACnC6AApxZAAKcgsACnLxAApzwQAKdGAACnT3
AAp1nwAKdkEACnbNAAp3pAAKeEYACnjyAAp5zgAKemcACnsFAAp7qgAKfIwACn0YAAp9twAKfj4A
Cn7CAAp/PQAKgBIACoDMAAqBnAAKgm4ACoMeAAqD2wAKhIMACoVOAAqGEwAKhswACoeiAAqIXAAK
iRsAConXAAqKkQAKi0sACowHAAqMzwAKjboACo7TAAqPdAAKkC8ACpDmAAqRrgAKkkYACpLdAAqT
jgAKlFYACpUPAAqVxgAKln4ACpdXAAqYBAAKmNUACpmOAAqaUAAKmyIACpvAAAqcvQAKnZ8ACp5E
AAqe3gAKn34ACqBtAAqhdAAKogsACqKfAAqjRAAKpAUACqTpAAqltgAKpmcACqcdAAqnzAAKqIIA
CqlLAAqqEwAKqsEACquZAAqsSQAKrQUACq3HAAquhQAKr00ACrAgAAqwwAAKsX0ACrJeAAqzNQAK
tBkACrTAAAq1SwAKtf4ACrbyAAq3ogAKuEoACrkNAAq6JAAKuuYACruYAAq8OwAKvOsACr4eAAq+
zgAKv5QACsA+AArA/QAKwfYACsKuAArDbgAKxC4ACsTnAArGVAAKxw8ACsexAArIcgAKyQ8ACsm7
AArKmAAKy0MACsw2AArNCwAKzfgACs6nAArPQQAKz9IACtDkAArRxwAK0oAACtNJAArUYQAK1T8A
CtX8AArWxgAK13gACtgUAArYzgAK2XoACtpFAArbDwAK2/gACty/AArdYQAK3hAACt65AArfTAAK
4BAACuDxAArhnwAK4kUACuLpAArjbgAK5BMACuSzAArlMgAK5fwACubKAArn8gAK6QAACunAAArq
dAAK6zMACuxZAArtAQAK7ZwACu5PAAru8wAK7+QACvDZAArxuwAK8oMACvNDAArz4AAK9I0ACvVM
AAr19gAK9u0ACvfAAAr4egAK+TwACvnvAAr6lwAK+zgACvviAAr8ZAAK/NUACv1OAAr9+AAK/qsA
Cv99AAsALQALANEACwF1AAsCGwALAu0ACwQnAAsFHwALBeMACwaPAAsHXwALCAUACwi1AAsJZwAL
CgcACwqCAAsLIwALC7oACwzDAAsNXAALDfAACw6HAAsPQAALEAcACxD1AAsR1wALEoAACxMSAAsT
0gALFIgACxVaAAsWhwALFyMACxfNAAsY2QALGbwACxr7AAsb7gALHOcACx3NAAseuQALH08ACyA3
AAsg9QALIXwACyJsAAsjPAALJAYACySrAAslUAALJfYACyafAAsngAALKHYACykaAAsp0gALKoUA
CyskAAsrvAALLFUACyzdAAstgwALLhsACy6WAAsu/gALL4gACzBDAAsxKQALMksACzLuAAsziwAL
NFQACzTvAAs1zwALNqoACzeyAAs4tAALOYgACzqsAAs7cgALPG0ACz09AAs+NAALPvMACz+3AAtA
gAALQT4AC0H4AAtClwALQyIAC0O0AAtELAALRJgAC0UtAAtF/wALRoEAC0b/AAtHfQALSEsAC0kP
AAtJyQALSp8AC0thAAtMEQALTO4AC02nAAtOdgALTxcAC0/DAAtQjAALUVMAC1IHAAtSyQALU3kA
C1REAAtVDwALVfIAC1Z7AAtXRAALWC0AC1j2AAtaIAALWskAC1tqAAtcBgALXOwAC12MAAteIgAL
XuAAC1+eAAtgOgALYREAC2HEAAtieQALYzkAC2QbAAtkyAALZXgAC2aQAAtnZAALZ+4AC2iAAAtp
UQALaggAC2rQAAtrmgALbF4AC21tAAtuYAALb5QAC3B4AAtxoQALcqYAC3NXAAt0AgALdLwAC3Wv
AAt2fwALdv4AC3e8AAt4YQALeP4AC3mjAAt62AALe4wAC3wsAAt84AALfYIAC34eAAt++AALf6gA
C4BTAAuA7QALgYkAC4IvAAuC3AALg3kAC4QWAAuEugALhWQAC4YQAAuG1gALh3YAC4hGAAuJIAAL
iiUAC4s1AAuMVwALjYUAC451AAuPQgALj9IAC5CeAAuRPgALkecAC5J0AAuTogALlEkAC5UpAAuV
/gALloUAC5clAAuXyAALmKkAC5lPAAuaaAALmyMAC5v+AAucxAALnWAAC53+AAue3AALn40AC6B3
AAuhDQALofQAC6KeAAujfwALpEUAC6UDAAulqQALpkgAC6clAAuntwALqEwAC6k6AAup0gALqmcA
C6r5AAurlgALrHIAC60nAAut4AALrlwAC67zAAuvjAALsEUAC7FfAAuyVQALs2wAC7QTAAu1IAAL
tcoAC7ZhAAu3lAALuD8AC7jhAAu5ugALuqcAC7t9AAu8PQALvQUAC72oAAu+KgALvr0AC79PAAu/
5AALwHQAC8D6AAvBjAALwmkAC8MUAAvDywALxGUAC8T9AAvFiwALxlQAC8cXAAvH3QALyHkAC8k6
AAvKBQALyr8AC8ukAAvMawALzQUAC83LAAvOoQALz1cAC9AQAAvQygAL0ZEAC9JRAAvTIwAL08IA
C9SGAAvVagAL1g4AC9bSAAvXngAL2E8AC9j9AAvaBAAL2tYAC9tyAAvcTgAL3TMAC93RAAvegQAL
3ywAC9/IAAvgiAAL4UEAC+I2AAvi7gAL47MAC+TDAAvldwAL5hUAC+avAAvn7wAL6K8AC+lPAAvp
xAAL6k4AC+sJAAvruQAL7JYAC+1EAAvuDAAL7zoAC+/mAAvwgwAL8XwAC/J1AAvy7AAL824AC/QW
AAv0wgAL9ZUAC/ZBAAv3BAAL+EsAC/jjAAv5bAAL+fwAC/q4AAv7qQAL/H0AC/0YAAv9uQAL/oMA
C/9+AAwAJQAMAMsADAGKAAwCTgAMAzMADARVAAwFDAAMBZ4ADAZnAAwHZAAMCAIADAiKAAwJLQAM
CeUADAqFAAwLWQAMDAoADAy7AAwNigAMDm0ADA8lAAwQAwAMEMQADBFjAAwSBQAMEskADBOFAAwU
QQAMFQYADBXVAAwWmAAMF2QADBg6AAwYwAAMGZMADBpVAAwbCQAMG+kADByEAAwdggAMHjUADB7j
AAwfxQAMIK4ADCGUAAwiLwAMItIADCNuAAwkZgAMJSUADCXFAAwmYQAMJxwADCe7AAwo/AAMKbAA
DCpYAAwrBAAMK7MADCxLAAwtDQAMLdQADC6RAAwvSQAMMMkADDGTAAwySAAMMusADDOXAAw0KgAM
NLcADDVWAAw2HQAMNr4ADDeEAAw4RwAMOQcADDnMAAw6gwAMO0sADDwAAAw8yQAMPkIADD+GAAxA
RAAMQPkADEH3AAxCiAAMQxAADEOQAAxEMQAMRNgADEWAAAxGGAAMRr0ADEdfAAxH+wAMSOcADEmM
AAxKPQAMSv8ADEvFAAxM9QAMTd8ADE6FAAxPLAAMT60ADFBFAAxQ/QAMUfMADFKtAAxTTwAMVAcA
DFUaAAxWfwAMV0MADFf/AAxY2wAMWWoADFn6AAxakgAMWxQADFutAAxcTwAMXPgADF3GAAxemAAM
XzsADGAJAAxgxwAMYXoADGKiAAxjXAAMY+IADGR+AAxlUAAMZg4ADGbPAAxnmQAMaEIADGldAAxq
VQAMavoADGuSAAxsfAAMbSoADG3IAAxucwAMb0EADG/1AAxwmwAMcUYADHI0AAxy5QAMc4oADHQ4
AAx1BAAMddIADHaVAAx3TgAMeEAADHkpAAx6FgAMet8ADHuSAAx8RAAMfP8ADH2YAAx+QQAMfu4A
DH+fAAyARAAMgP0ADIHJAAyCqgAMg2EADIRfAAyFFgAMhdAADIZ2AAyHBwAMh80ADIiTAAyJQQAM
iggADIrDAAyLigAMjE0ADI14AAyOMQAMjtUADI94AAyQDQAMkMIADJHLAAySagAMkwkADJPoAAyU
owAMlXMADJYsAAyW2gAMl6QADJjAAAyZRgAMmeEADJp9AAybUAAMnFsADJ0aAAyeYAAMn10ADKAH
AAygpAAMoTMADKHxAAyi7QAMo5cADKQyAAyk3QAMpX4ADKYUAAynCAAMp6UADKh9AAypFgAMqeQA
DKpkAAyrRwAMq/MADKycAAytQwAMrh0ADK7FAAyvngAMsEgADLEVAAyx0QAMsooADLNYAAy0BQAM
tNAADLV8AAy2OwAMtw0ADLfHAAy4fAAMuYcADLrrAAy7lgAMvGQADL0jAAy95AAMvmEADL8gAAy/
9QAMwJYADMESAAzBsQAMwk4ADML5AAzDwQAMxH0ADMVZAAzG7wAMx7UADMh+AAzJJgAMybMADMo0
AAzK2QAMy3gADMxhAAzM4gAMzY0ADM47AAzPOQAMz+IADNCIAAzRVQAM0hEADNLPAAzTmAAM1EAA
DNUHAAzV0wAM1okADNdNAAzX/wAM2MoADNmOAAzaTgAM268ADNxLAAzc4gAM3dsADN5cAAze9gAM
330ADOBCAAzhDAAM4cMADOLbAAzjtwAM5C0ADOTTAAzltAAM5nIADOeJAAzoTgAM6Q8ADOngAAzq
XwAM61UADOv2AAzsmwAM7UUADO3sAAzugQAM70QADPAPAAzw2gAM8XcADPJcAAzy/gAM88AADPS4
AAz1WgAM9f0ADPbBAAz36QAM+KYADPlUAAz55AAM+oEADPtLAAz8EQAM/L4ADP2pAAz+SAAM/wUA
DQAEAA0AmwANAVIADQIQAA0CyAANA5AADQRMAA0FcQANBngADQcZAA0HqQANCE0ADQkoAA0J2QAN
CwYADQuaAA0MJwANDNUADQ1+AA0OGgANDrwADQ+MAA0QRQANEQYADRHMAA0ShQANE1oADRQ0AA0U
xwANFa8ADRabAA0XOwANF+gADRiRAA0ZVwANGfoADRq6AA0bgwANHDwADR0aAA0d4gANHoMADR9J
AA0gHwANINwADSInAA0i1wANI4EADSQ6AA0k7wANJfUADSaeAA0nOwANJ9QADSiTAA0pLQANKhMA
DSsPAA0r6QANLIwADS0yAA0t0gANLzQADS/lAA0wjgANMTEADTHWAA0ygwANMyYADTPNAA00dQAN
NRgADTXOAA02kgANN0oADThyAA05yQANOw8ADTwQAA08vgANPYcADT42AA0+8gANP7gADUCDAA1B
OAANQeIADUKIAA1DKwANQ8UADURsAA1FAgANRawADUZUAA1HBgANR+AADUiKAA1JMwANSdwADUq1
AA1LWwANTAIADUyqAA1NTAANTfEADU8NAA1PxgANUHEADVEeAA1STQANU3gADVR7AA1VlgANVnsA
DVcJAA1X+QANWLsADVl3AA1aJwANWswADVumAA1cSQANXOEADV2DAA1eHgANXrIADV95AA1gMAAN
YRUADWHeAA1iyQANY4UADWQzAA1lWwANZjMADWcDAA1nxQANaFAADWkvAA1p1wANaoUADWsmAA1r
xgANbG4ADWz1AA1uQQANbzMADXABAA1wuwANcXsADXItAA1yzgANc24ADXRtAA11NgANdekADXaZ
AA13QAANd9sADXiJAA15MQANei4ADXsVAA179gANfI8ADX05AA191gANfpYADX9pAA1/8wANgI8A
DYE8AA2CRQANg0wADYQtAA2FAAANhb4ADYZaAA2HBwANh7gADYipAA2JcwANijYADYrwAA2LuwAN
jIAADY1GAA2NzwANjrkADY+FAA2QNgANkPAADZG1AA2SgQANkzQADZQEAA2UpgANlX0ADZY3AA2W
7AANl70ADZh3AA2ZQAANmdEADZpfAA2bYgANnCIADZy4AA2dsQANnmcADZ86AA2f6AANoLsADaGC
AA2iRwANowAADaPBAA2khQANpUEADaYFAA2mlAANp3AADag9AA2o3QANqWIADanmAA2qbQANqvIA
DauBAA2sEwANrIsADa0NAA2t1QANroYADa8+AA2wHwANsPIADbGYAA2yewANs1MADbP5AA20gwAN
tVkADbYnAA22/AANt+EADbhqAA25EgANucAADbqEAA27aAANvHEADb1zAA2+dwANv3MADcB7AA3B
mQANwjMADcK+AA3D1wANxJQADcVxAA3GBgANxuQADce+AA3IfwANyUMADcnSAA3KXQANyuEADct7
AA3MVwANzUwADc4nAA3PGwANz/oADdCqAA3RZgAN0j0ADdLuAA3TngAN1HoADdVDAA3V3gAN1mcA
DddYAA3YIQAN2J8ADdkXAA3aWAAN2ywADdvzAA3cvgAN3TsADd21AA3eMQAN3rYADd+tAA3gOQAN
4L4ADeE9AA3iHgAN4qkADeMwAA3j6QAN5IkADeU+AA3mLgAN5xIADefmAA3oowAN6bIADeqZAA3r
mwAN7LAADe1yAA3ufgAN70IADfAtAA3xAgAN8cYADfKHAA3zRQAN9AgADfSRAA31HAAN9ewADfax
AA33pAAN+HUADfkjAA358QAN+osADfshAA38HwAN/OgADf3AAA3+WAAN/u0ADf9wAA3/7AAOAOwA
DgHMAA4CWAAOAugADgNyAA4D7wAOBHoADgVrAA4GAQAOBpEADgdTAA4IKwAOCK0ADglNAA4KHgAO
Cs0ADgu8AA4MRAAODSQADg3kAA4OmQAOD1AADhAzAA4Q/QAOEfMADhLDAA4TygAOFIkADhWOAA4W
agAOF2MADhg5AA4YywAOGU4ADhoyAA4avgAOG0sADhvOAA4clQAOHYsADh4iAA4etAAOH0sADiAn
AA4hKgAOIdEADiJnAA4jBgAOI5wADiRMAA4lFAAOJcwADiaJAA4nTgAOKBEADijZAA4piAAOKj8A
DisIAA4r1wAOLKEADi1PAA4uIgAOLt8ADjAVAA4wsgAOMVkADjH+AA4ykwAOM3kADjQUAA40zwAO
NdIADjZhAA43FwAON98ADjiBAA45PAAOOhYADjrjAA47ewAOPFgADj0JAA498AAOPnsADj9NAA5A
BAAOQMAADkGGAA5CQwAOQwcADkPCAA5EfAAORUkADkX+AA5G0gAOR6wADkg7AA5JKgAOSc4ADkqJ
AA5LTQAOTA4ADkzSAA5NuwAOTlcADk8LAA5PzAAOUI0ADlFKAA5SCwAOUtMADlOUAA5UOwAOVXAA
DlZVAA5XVgAOWAwADlirAA5ZSwAOWecADlqAAA5b7AAOXMkADl4NAA5eyAAOX28ADmA8AA5gzwAO
YdcADmLWAA5juwAOZF8ADmT9AA5l9QAOZpoADmdSAA5n0QAOaFkADmjrAA5pZQAOaeEADmpqAA5r
DAAOa5IADmxRAA5tCgAObcMADm6DAA5vQQAOcBUADnDTAA5xkAAOcrAADnNQAA50YAAOdVkADnX9
AA52dAAOduwADneJAA54UQAOeQwADnnTAA56kQAOez4ADnv+AA58zwAOfbAADn6bAA5/QwAOf/MA
DoCkAA6BQwAOggcADoK8AA6DngAOhEoADoUKAA6FxQAOhpQADodaAA6ICgAOiL8ADomjAA6KQQAO
izcADoxrAA6NQQAOjngADo8iAA6PzwAOkMIADpF1AA6SHQAOkxUADpROAA6VJQAOlegADpazAA6X
gwAOmCYADpj0AA6ZqgAOmlQADpsHAA6bswAOnLMADp1bAA6eAgAOnukADp+CAA6gRgAOoOgADqF4
AA6iMQAOossADqN9AA6kPwAOpNsADqVtAA6mAgAOpo4ADqcuAA6nzAAOqQQADqn5AA6rNQAOrBsA
Dq0tAA6t6QAOrooADq8uAA6wMQAOsM8ADrG6AA6yfwAOsxEADrPrAA60wQAOtU4ADrX2AA628gAO
t8EADriDAA65OAAOufgADrq6AA67dgAOvDgADrzpAA69twAOvlcADr8TAA6/rgAOwFIADsDxAA7B
lgAOwqsADsNOAA7D+AAOxR8ADsXGAA7GZAAOxwYADseOAA7ImAAOyVYADspUAA7LNAAOy7MADsyG
AA7NeAAOzg0ADs6oAA7PQwAOz/sADtDsAA7RmgAO0iUADtK0AA7TTQAO1CUADtT2AA7VnAAO1ikA
DtayAA7XYAAO2I0ADtljAA7aXQAO21YADtxSAA7dBAAO3fMADt68AA7fhAAO4EYADuD9AA7hjwAO
4h4ADuKvAA7jNQAO450ADuSNAA7lJgAO5iUADucWAA7oCgAO6PEADunWAA7qrQAO63oADuw3AA7s
3wAO7XcADu5tAA7vQgAO8AcADvC0AA7xggAO8jsADvMBAA7ztQAO9IIADvVEAA719QAO9r4ADvdQ
AA733QAO+GQADvlMAA76TAAO+wQADvv1AA78tgAO/X0ADv33AA7+dwAO/vcADv/hAA8AtQAPAUMA
DwGxAA8CQgAPAs8ADwNeAA8EMQAPBOAADwWBAA8GCAAPBuoADweWAA8IhQAPCU4ADwoyAA8KxQAP
C00ADwwXAA8NAgAPDd8ADw6hAA8PbAAPEBMADxEsAA8R0AAPEkwADxLMAA8TlgAPFGEADxUJAA8V
vwAPFogADxeVAA8YdgAPGVgADxpfAA8biwAPHHwADx1ZAA8ebAAPH0EADyAEAA8gogAPIYAADyI6
AA8i/wAPI8IADyR7AA8lRAAPJgEADybGAA8nWQAPJ/MADyh3AA8pIwAPKikADyslAA8ryQAPLGcA
Dy0wAA8t1gAPLp0ADy+PAA8wTAAPMQkADzG8AA8yfgAPMwoADzOYAA80KgAPNLMADzUmAA81sQAP
NjgADzbCAA83pQAPOEgADzkVAA85ygAPOqsADzuPAA88bQAPPYgADz51AA8/bQAPQDoAD0EkAA9C
JQAPQwwAD0PxAA9EwgAPRYQAD0ZHAA9G3QAPR2gAD0f8AA9IhAAPSQ0AD0mnAA9KMgAPSroAD0s3
AA9LywAPTJEAD01IAA9OKgAPTtsAD0+HAA9QYQAPUQcAD1HiAA9S9QAPU3IAD1QMAA9U1wAPVZoA
D1ZFAA9XEAAPV7wAD1jaAA9ZxAAPWl8AD1sIAA9brwAPXMoAD14BAA9ezwAPX+UAD2DFAA9hzgAP
Yq4AD2NyAA9kRAAPZQcAD2WeAA9mbgAPZzwAD2frAA9orQAPaXsAD2pEAA9rBAAPa6wAD2x1AA9t
QgAPbegAD26/AA9vdwAPcEUAD3C1AA9xsQAPcoIAD3NHAA9z+gAPdJ4AD3V8AA92MAAPdu0AD3eX
AA94MwAPeMYAD3lXAA96YAAPezYAD3wXAA98zAAPfa4AD36AAA9/RAAPgAcAD4DIAA+BfwAPgkAA
D4MEAA+DxwAPhIMAD4VEAA+F+AAPhrYAD4d4AA+IQwAPiPoAD4nBAA+KPQAPiyYAD4wBAA+MxgAP
jYYAD45BAA+PCAAPj58AD5AsAA+RLwAPkdQAD5JyAA+TaQAPlAQAD5SVAA+VmgAPljAAD5bGAA+X
3wAPmGUAD5jtAA+ZaQAPmdoAD5pKAA+bFQAPm7kAD5xIAA+dIgAPnbgAD55RAA+fJAAPn9YAD6Ce
AA+hlgAPooUAD6NvAA+kfgAPpRAAD6WbAA+mGwAPpqMAD6dcAA+oFgAPqN8AD6mmAA+qRAAPqvwA
D6u8AA+sigAPrVYAD64PAA+uywAPr5IAD7A8AA+w/gAPsdMAD7J8AA+zPgAPtAQAD7S+AA+1owAP
tl8AD7cSAA+3yQAPuMkAD7l8AA+6AAAPut8AD7uBAA+8RgAPvR4AD729AA++hwAPv2MAD8AZAA/A
zQAPwYsAD8KOAA/DMgAPw7sAD8SGAA/FTAAPxh8AD8bWAA/HrwAPyE8AD8j/AA/JtwAPypYAD8tn
AA/L+gAPzOcAD819AA/OQQAPzwgAD9AQAA/Q1QAP0W8AD9IIAA/S0gAP05EAD9RjAA/VjwAP1moA
D9cTAA/XsgAP2DkAD9jlAA/ZnwAP2lsAD9sbAA/cWQAP3TYAD93aAA/ecAAP3wYAD9+jAA/gtwAP
4XYAD+IFAA/ipAAP4z8AD+QMAA/kzgAP5YwAD+ZEAA/nEwAP58oAD+iEAA/pPwAP6isAD+q/AA/r
fQAP7GkAD+0TAA/uBwAP7tIAD+9fAA/wCwAP8PIAD/G2AA/yXgAP8vgAD/O6AA/0xgAP9WwAD/YA
AA/2ygAP95IAD/hIAA/5CwAP+eEAD/qGAA/7VwAP/IoAD/1vAA/+CAAP/q0AD/9bABAASQAQAO8A
EAGSABACzQAQA9AAEASHABAFPQAQBesAEAaiABAHhAAQCCAAEAjOABAJbQAQCh0AEArMABALeQAQ
DCIAEAzJABANfgAQDl0AEA9iABAQMQAQEOMAEBGMABASOwAQE08AEBQ2ABAU3QAQFXQAEBYKABAW
sgAQF6kAEBhGABAY8gAQGcMAEBpuABAa7wAQG4oAEBxCABAdDAAQHboAEB6HABAfTQAQIAsAECDQ
ABAhlQAQImkAECNCABAkFQAQJOIAECWDABAmKgAQJtAAECfUABAouQAQKWsAECoRABArSwAQK/oA
ECx5ABAtEwAQLcIAEC5mABAvGgAQL8AAEDCVABAxOQAQMicAEDLmABAzlQAQNDkAEDUXABA10wAQ
NowAEDehABA4YgAQORsAEDn0ABA6hgAQOwwAEDvPABA8qAAQPaIAED5vABA/KwAQQCcAEEDmABBB
swAQQoUAEEM/ABBD+AAQRK4AEEUtABBFvgAQRrYAEEd9ABBIJAAQSNcAEEl5ABBKdwAQS4EAEEwq
ABBM0QAQTXsAEE4bABBPSwAQT94AEFBqABBRCQAQUakAEFJZABBTAwAQVA4AEFS5ABBV8gAQVpgA
EFdIABBX7QAQWIwAEFlrABBaBQAQWrEAEFthABBcEwAQXM4AEF4mABBfCwAQX/UAEGB9ABBhCgAQ
YZoAEGI4ABBjgwAQZBAAEGTkABBlpwAQZkoAEGb5ABBoLwAQaOUAEGmvABBqdAAQazUAEGvsABBs
lwAQbTgAEG3pABBulwAQbyEAEG+SABBwRgAQcQUAEHHIABByswAQc7MAEHSIABB1YgAQdj4AEHb7
ABB3tgAQeG4AEHkpABB55AAQeqAAEHtaABB8GgAQfWwAEH3jABB+aQAQf1AAEIAeABCA1AAQggMA
EIK0ABCDhQAQhCQAEIUTABCF9gAQhrkAEIdnABCH9gAQiJQAEIkdABCJsAAQikYAEIrrABCLewAQ
jA8AEIy7ABCNiQAQjkgAEI8NABCPwgAQkJUAEJFBABCSMgAQkwkAEJOoABCUVAAQlUUAEJXfABCW
iQAQl1wAEJgMABCY3QAQmaMAEJpdABCbAAAQm+oAEJyQABCdYwAQnhYAEJ7aABCffAAQoEUAEKEE
ABChzQAQoqIAEKNDABCkOgAQpOwAEKYAABCmlgAQpyYAEKfHABColQAQqXMAEKonABCqzQAQq5cA
EKw5ABCtFgAQrh0AEK7YABCvkgAQsDwAELEHABCx6QAQsq4AELN3ABC0LgAQtOIAELXkABC3IwAQ
t+4AELi2ABC5lgAQulIAELrvABC7swAQvFAAELztABC+GgAQvw8AEL/fABDAlwAQwTwAEMHqABDC
zQAQw4MAEMQ8ABDE5QAQxZoAEMY0ABDG6QAQx5cAEMhNABDJbAAQyjIAEMsXABDLuQAQzEoAEMzp
ABDN4gAQzpwAEM9EABDQDgAQ0M0AENHMABDSSQAQ0tEAENN1ABDUCwAQ1LQAENVeABDWcAAQ1y4A
ENf4ABDYowAQ2VgAENoIABDapgAQ21UAENv7ABDcowAQ3UMAEN3yABDfEgAQ38IAEOBuABDhKwAQ
4dsAEOKPABDjNwAQ4+QAEOUVABDl3QAQ5n0AEOcsABDn3QAQ6GEAEOj5ABDp7wAQ6vsAEOvrABDs
zAAQ7VsAEO30ABDu2gAQ720AEO/yABDwhwAQ8VIAEPIBABDy0gAQ84wAEPRIABD1BwAQ9cMAEPaM
ABD3QgAQ+BYAEPjXABD5lQAQ+lEAEPsLABD7vQAQ/IMAEP1/ABD+DQAQ/sUAEP+9ABEAnAARASwA
EQHoABECygARBDMAEQTfABEFfwARBlQAEQeFABEIigARCVQAEQoMABEKpAARC7EAEQx6ABENLQAR
DdEAEQ5pABEPHgARD+AAERCoABEReQAREloAERMeABET+AARFJYAERUsABEV5QARFroAERd/ABEY
XgARGQ8AERnKABEaZwARGxYAERuqABEcOgARHMoAER1yABEeHQARHvYAER+MABEgGQARIM4AESFO
ABEiAAARIrwAESOFABEkUAARJP4AESW/ABEmrAARKCkAESjDABEpagARKmYAESs7ABEr6AARLJ8A
ES1gABEuGQARLuwAES/IABEwfwARMTwAETH0ABEzAAARM9cAETSTABE1gAARNiAAETa8ABE3dAAR
OCoAETjgABE5igAROn0AETsxABE8LgARPMwAET1rABE+AgARPq4AET9cABFAEgARQNUAEUIkABFC
7AARQ6MAEURHABFE3gARRasAEUZpABFG/AARR+QAEUhvABFJDQARSg4AEUsAABFLzAARTJAAEU1T
ABFOUQARTyMAEU/uABFQowARUVoAEVIIABFStQARU28AEVQqABFU4QARVZUAEVZWABFXBwARV7MA
EVhmABFZJwARWgIAEVq6ABFbegARXCQAEVy6ABFdXgARXhgAEV9UABFgLwARYPsAEWHTABFihQAR
Y0UAEWQoABFktAARZTwAEWXoABFmkgARZy0AEWezABFoQgARaMEAEWl2ABFqHwARatQAEWuLABFs
eQARbZgAEW5sABFvMAARb9kAEXCCABFxYQARcigAEXL1ABFzvQARdHsAEXUnABF1+wARdtoAEXdg
ABF4BgAReNoAEXnVABF6hwARe2IAEXv8ABF8kAARfU0AEX4DABF+ngARf2EAEYBFABGA9QARgeQA
EYKCABGDLAARg94AEYTSABGF9QARhs4AEYgFABGI6wARiXcAEYoOABGKkwARi0gAEYwBABGMvgAR
jWYAEY4sABGO5wARj38AEZBEABGRFwARkeEAEZKbABGT0QARlHIAEZUiABGV7gARls8AEZdyABGY
LAARmPMAEZmmABGaRwARmwUAEZu9ABGccQARnTUAEZ3/ABGe2QARn3QAEaBEABGg9AARockAEaJs
ABGjJwARo+AAEaTTABGloAARpnEAEaceABGnzgARqLUAEam/ABGqegARqxwAEau1ABGsaAARrS8A
Ea3WABGufAARrzMAEa/qABGwsQARsc8AEbKwABGzcgARtDgAEbTcABG1cwARth0AEbbPABG3iwAR
uFAAEblxABG6HQARuuAAEbuXABG8NgARvPIAEb3bABG+nwARv30AEcAdABHA4AARwaUAEcJnABHD
IQARw+UAEcSyABHFhwARxlYAEcb8ABHHxAARyKEAEclOABHKEwARytgAEctwABHMkAARzVAAEc4L
ABHOvgARz3EAEdA5ABHRFQAR0bQAEdJGABHS+AAR070AEdR3ABHVCgAR1bsAEdaAABHXSwAR2EsA
EdkjABHZ7QAR2rkAEdtuABHcawAR3R0AEd3WABHeiwAR3ysAEd/sABHgugAR4XMAEeIvABHiygAR
43kAEeRkABHlOAAR5eUAEea1ABHnRQAR5/AAEeh6ABHpYwAR6f4AEeq1ABHrVQAR6/QAEeywABHt
NgAR7fUAEe66ABHvuAAR8I4AEfFSABHx5wAR8qIAEfNTABH0DgAR9PMAEfYeABH3CgAR9+sAEfi3
ABH5WgAR+g0AEfrhABH7sgAR/HoAEf02ABH9/AAR/rkAEf9pABIAMgASAPkAEgG9ABIChAASAzwA
EgPyABIEsQASBX8AEgY/ABIHBAASB8AAEghMABIJAgASCegAEgqlABILbgASDCUAEgzRABINoAAS
Dm4AEg8lABIP+QASEKUAEhFlABISHAASEuAAEhOEABIUTgASFPQAEhW4ABIWdwASF0sAEhhcABIZ
CQASGcMAEhqIABIbOAASG8gAEhyVABIdVwASHl4AEh78ABIfwwASIFcAEiEXABIh0gASIq0AEiNc
ABIkAAASJLoAEiW2ABImmwASJ3EAEigYABIoyAASKXsAEio8ABIrBQASK8cAEix2ABItOQASLgUA
Ei62ABIvfAASMD4AEjDYABIxrwASMloAEjMrABIz2AASNJIAEjU5ABI1xgASNrAAEjd9ABI4FQAS
OK8AEjlUABI59QASOn4AEjssABI8SgASPTsAEj3SABI+bgASPwMAEj+ZABJAPwASQLwAEkFIABJC
BwASQssAEkOyABJEcQASRRkAEkYYABJHQwASSBMAEki1ABJJawASSjcAEksaABJLyQASTHEAEk0G
ABJNsQASTtoAEk9pABJP+QASULEAElFhABJSJgASUsUAElNvABJUDQASVM8AElWIABJWVQASV2MA
ElfyABJYlgASWUwAEloFABJaugASW48AElxDABJdDwASXcwAEl6jABJfRAASYBwAEmFyABJigwAS
Yz0AEmPSABJkkQASZRwAEmW6ABJmlAASZ2wAEmgUABJpVwASamoAEmrsABJrgQASbGEAEmztABJt
ngASbkAAEm7uABJwFgAScRAAEnHYABJyfgAScxQAEnOrABJ0TwASdOgAEnWyABJ24gASd5oAEnh0
ABJ5UQASefgAEnqbABJ7dQASfA0AEn0kABJ93AASfogAEn9DABKAPAASgQ8AEoHwABKCqAASg1wA
EoQAABKFJgAShc4AEoZuABKHCQASh9gAEoijABKJdwASig8AEoqmABKLhgASjDgAEozvABKNpAAS
jlcAEo79ABKP/wASkLEAEpE7ABKSlQASk0sAEpP4ABKU8wASlcQAEpZ+ABKXFQASl8YAEph7ABKZ
NAASmgMAEpqlABKbZgASnDgAEpzjABKdlwASnk4AEp8lABKf1gASoHcAEqEaABKhygASol8AEqME
ABKjoQASpJIAEqVkABKmDQASpr0AEqdwABKoMgASqMsAEqmYABKqhwASqyoAEqvNABKsfgASrScA
Eq5eABKvYwASsDEAErFJABKx/wASsqcAErNRABKz+gAStNoAErW0ABK2VwAStvUAErenABK4UAAS
uPEAErmVABK6ggASu48AErxpABK9LwASvfAAEr6aABK/oAASwH4AEsFAABLB/gASwsMAEsNfABLD
/AASxL0AEsV8ABLGIgASxtwAEsd/ABLIIwASyMoAEsnFABLKlQASy1oAEswCABLMyQASzXAAEs4v
ABLO4QASz54AEtBKABLQ9QAS0bQAEtJQABLS8gAS06AAEtRHABLU7wAS1ZwAEtZPABLXBQAS17MA
EthQABLY9gAS2cAAEtqVABLbYgAS3AcAEtyfABLdTQAS3hYAEt7PABLfpAAS4EwAEuEvABLhvAAS
4qsAEuNsABLkJgAS5PcAEuXpABLmqwAS51YAEufwABLojQAS6XoAEup8ABLrGQAS69EAEuzcABLt
fgAS7iMAEu7HABLvfgAS8JcAEvFEABLxuAAS8lcAEvMFABLz1QAS9KwAEvVZABL2DAAS9rcAEvej
ABL4SgAS+QYAEvnKABL6jAAS+1EAEvwEABL8/wAS/eEAEv6SABL/QQATAA4AEwC/ABMBYwATAggA
EwLlABMDnQATBEIAEwUDABMFwgATBo8AEwdhABMIBQATCQMAEwmLABMKWwATCv8AEwu9ABMMgQAT
DUMAEw3/ABMOxQATD5AAExBSABMRCAATEc8AExKTABMTQwATFA4AExTJABMVkwATFj0AExdQABMY
DAATGJUAExlCABMaWAATGwoAExuZABMcXQATHR4AEx4zABMfkwATIF8AEyDqABMhjwATInUAEyMx
ABMjvgATJEQAEyTkABMlqwATJp4AEydIABMoHAATKLQAEylGABMp9QATKpoAEyteABMsCwATLNYA
Ey2CABMuZgATL/kAEzCoABMxLAATMcwAEzJfABMzEgATM7YAEzRZABM1WAATNnIAEzcxABM3tQAT
OFcAEzjeABM5mgATOkAAEzsMABM7/AATPMsAEz2XABM+SwATPvoAEz/6ABNAsAATQa4AE0JWABNC
/AATQ7AAE0S8ABNFbwATRhEAE0ayABNHUQATR+wAE0iGABNJcwATSuUAE0vkABNMogATTWsAE04w
ABNO8QATT50AE1BbABNRFQATUcIAE1JoABNTEgATU8oAE1RvABNVGAATVbsAE1ZSABNXAAATV7QA
E1hVABNY+AATWcYAE1qDABNbTwATXAkAE1zaABNdogATXkgAE18EABNfzwATYOwAE2GMABNiKwAT
YsMAE2OPABNkUwATZQUAE2XfABNmkwATZ2EAE2gbABNo4gATaY4AE2pKABNq/QATa9sAE2x8ABNt
SAATbnAAE29MABNv3AATcIIAE3EuABNyNwATcycAE3PJABN0ZQATdQgAE3WiABN2SAATdxgAE3fW
ABN4vwATeX0AE3pUABN7MAATe+oAE3x6ABN9EAATfb4AE36gABN/agATgAsAE4DeABOBkAATgjwA
E4MFABODzgAThJYAE4VjABOGugATh38AE4ghABOI7gATicAAE4pYABOLEgATi90AE4ypABONZAAT
jhEAE463ABOPdgATkBQAE5DBABORZwATkgQAE5LGABOTkAATlIgAE5UiABOVxgATlpEAE5c8ABOY
KwATmVMAE5oMABOauQATm0QAE5vIABOcjwATnT0AE534ABOe2AATn5QAE6BAABOhBQATockAE6J8
ABOjSQATpBIAE6S8ABOlgQATpkYAE6cRABOn1wATqHsAE6lBABOp/gATqsMAE6uHABOsRQATrVIA
E646ABOu3gATr7EAE7DZABOxgAATsjYAE7LeABOzhgATtCsAE7THABO1bQATtkEAE7cPABO4TAAT
uR4AE7nMABO6eAATuykAE7vIABO8rgATvUIAE73NABO+fQATvwgAE7/WABPAiQATwXMAE8IZABPC
xwATw5kAE8TaABPFdQATxj4AE8eHABPIZwATyQ8AE8m1ABPKVQATyz0AE8xqABPNFAATzaEAE84k
ABPOugATz2AAE9ADABPQkQAT0RQAE9HNABPSywAT04EAE9T6ABPWAgAT1p8AE9dKABPX2QAT2HkA
E9kiABPZywAT2rwAE9tjABPb9QAT3LQAE92rABPeawAT30wAE+AAABPgmgAT4S0AE+IJABPi4AAT
43IAE+QAABPlEwAT5bEAE+ZDABPm8gAT55YAE+g+ABPpJQAT6cgAE+qkABPrXwAT7CMAE+zfABPt
mwAT7koAE+79ABPvvwAT8KwAE/FSABPyJgAT8skAE/P8ABP1GAAT9aQAE/YqABP2ogAT91EAE/g1
ABP48gAT+aEAE/qPABP7KAAT++gAE/ycABP9RAAT/gYAE/7GABP/jwAUAEcAFAEGABQB2QAUApgA
FANPABQEFwAUBMsAFAWHABQGVwAUBv0AFAe9ABQIhAAUCT8AFAn/ABQKuQAUC4EAFAxGABQNAwAU
DboAFA5+ABQPVgAUEBwAFBDHABQRjwAUElwAFBNHABQUBwAUFPsAFBZHABQW+AAUF5QAFBhuABQZ
JQAUGdoAFBsOABQbtQAUHDEAFBzpABQdkgAUHrEAFB9gABQgAwAUIK8AFCF2ABQiegAUIzMAFCP7
ABQkzwAUJeQAFCbTABQnsAAUKCYAFCjKABQphgAUKmwAFCsYABQrwAAULFkAFCz4ABQtlwAULj8A
FC7nABQvkAAUMIEAFDGMABQyIAAUMsMAFDNbABQ0BgAUNPUAFDXTABQ2tQAUN1gAFDh3ABQ5HQAU
OcUAFDpkABQ7AQAUO68AFDxMABQ8+wAUPZwAFD5FABQ+7gAUP+4AFECPABRBNwAUQdUAFEJ0ABRD
XgAURJYAFEVOABRF+QAURp4AFEc5ABRH1wAUSJYAFEk5ABRKKQAUSukAFEuNABRMNwAUTNUAFE3Z
ABROtAAUT2YAFFAIABRQqgAUUU4AFFH4ABRS3gAUU6cAFFRIABRVEQAUVbkAFFZ3ABRXOgAUWCMA
FFjLABRZiQAUWkwAFFsbABRbwwAUXIQAFF1NABReEwAUXtoAFF+AABRgTwAUYRQAFGHfABRiigAU
Y0wAFGP+ABRk4QAUZX0AFGY+ABRnAgAUZ88AFGiHABRpfAAUakcAFGroABRrigAUbEQAFGz+ABRt
xAAUboUAFG9SABRwBgAUcPIAFHHFABRyawAUcwkAFHPMABR03gAUdYQAFHYkABR2yAAUd4wAFHhQ
ABR5FQAUegwAFHrLABR7awAUfBAAFHzyABR9mQAUfkkAFH8QABR/uQAUgH8AFIFmABSCSwAUgvUA
FIOZABSEOQAUhPcAFIX8ABSGoQAUh0wAFIgqABSJVQAUif8AFIqYABSLPwAUi+kAFI0cABSNxAAU
jm0AFI8NABSPrQAUkKsAFJFPABSR9wAUkpYAFJNWABSUGgAUlL0AFJWHABSWUwAUlxQAFJe5ABSY
ngAUmZcAFJo+ABSbAQAUm5kAFJxnABSdIQAUniUAFJ7EABSfYAAUoCcAFKC/ABShfAAUokgAFKMR
ABSj1AAUpHcAFKU4ABSl/QAUproAFKeGABSoTgAUqPkAFKm7ABSqgwAUqzcAFKwRABSsuAAUrXsA
FK5AABSvDAAUr9cAFLB8ABSxRAAUshMAFLLDABSztAAUtHQAFLU3ABS2KwAUtrsAFLdfABS3/QAU
uMAAFLl/ABS6PgAUuvwAFLvUABS8hQAUvU4AFL4MABS+zQAUv38AFMBIABTBFwAUwb4AFMK5ABTD
TgAUxAYAFMTGABTFggAUxjsAFMcJABTHvwAUyHcAFMmGABTKjwAUy0QAFMwDABTMxgAUzZAAFM5n
ABTPJwAUz+MAFNCbABTRWQAU0g0AFNLHABTTgwAU1DYAFNTvABTVqQAU1mMAFNccABTX5gAU2K8A
FNm5ABTaeAAU2zAAFNwPABTc1gAU3Y4AFN5JABTfJgAU4BQAFODdABThpwAU4m8AFONmABTkRQAU
5OEAFOV+ABTmHwAU5tkAFOeMABTobQAU6UsAFOoSABTq1QAU650AFOxhABTtIgAU7eMAFO64ABTv
hwAU8CsAFPDOABTxdAAU8iQAFPNMABT0BwAU9MIAFPV6ABT2TwAU9woAFPfDABT4fgAU+TMAFPog
ABT68QAU+64AFPx+ABT9RwAU/gsAFP69ABT/tAAVAFkAFQEQABUBzgAVAo0AFQNAABUD/gAVBMUA
FQVzABUGNwAVBu0AFQesABUIbAAVCTgAFQnLABUKhQAVCzwAFQvmABUM2wAVDaYAFQ5wABUPHAAV
D94AFRCdABURUAAVEgQAFRK6ABUTdgAVFDEAFRTtABUVpgAVFoEAFRdLABUX9wAVGKYAFRlnABUa
JQAVGtgAFRuRABUcRwAVHR8AFR3lABUeoQAVH10AFSAPABUg1gAVIYsAFSJcABUjHQAVI9MAFSSL
ABUlUQAVJfUAFSbaABUn9QAVKL8AFSl/ABUqRQAVKvkAFSu4ABUsdgAVLTgAFS31ABUuwQAVL4AA
FTA+ABUw3gAVMY8AFTJFABUy/AAVM7UAFTR1ABU1LAAVNe0AFTa3ABU3oAAVOHEAFTkvABU5ywAV
OnIAFTswABU8HAAVPNwAFT2UABU+awAVPzYAFT/1ABVApwAVQXEAFUIuABVC6wAVQ70AFUSGABVF
NwAVReUAFUatABVHegAVSDoAFUjgABVJtwAVSm0AFUssABVL6wAVTKgAFU1cABVOWQAVTxMAFU/J
ABVQhwAVUUYAFVH5ABVSuAAVU2wAFVQhABVUzwAVVX0AFVZJABVXKQAVV/cAFVi8ABVZgQAVWjYA
FVr6ABVbsgAVXG4AFV0iABVd3gAVXpsAFV9eABVgLQAVYPYAFWGbABViVwAVYxoAFWPvABVkpwAV
ZWEAFWYuABVm7wAVZ7sAFWhyABVpNgAVagAAFWqXABVrcAAVbDAAFWz5ABVtpgAVbl8AFW78ABVv
5QAVcKwAFXFgABVyGQAVctAAFXOEABV0RwAVdTgAFXX7ABV2ugAVd4AAFXgkABV49QAVea4AFXpq
ABV7HQAVe/cAFXy9ABV9gwAVfkUAFX8EABV/wwAVgIgAFYFFABWCCwAVgs0AFYOHABWEQAAVhQgA
FYXDABWGhwAVh0gAFYgJABWIzAAViY4AFYo7ABWLBAAVi6sAFYxiABWNHAAVjbsAFY6ZABWPZgAV
kDgAFZD8ABWRswAVkmAAFZMcABWT3AAVlJwAFZVxABWWQAAVlwUAFZe8ABWYggAVmTYAFZnqABWa
rQAVm20AFZw9ABWdBgAVnbIAFZ6SABWfUAAVoA0AFaDIABWhfAAVojcAFaL7ABWjxQAVpIQAFaU5
ABWl7AAVppYAFadTABWn/wAVqJ4AFalFABWqYgAVqxEAFavDABWsZwAVrVMAFa4lABWuzgAVr+QA
FbCFABWxLQAVscQAFbJjABWy/wAVs5cAFbRaABW1BAAVtbIAFbZMABW25wAVt4UAFbi8ABW5iAAV
ugwAFbqSABW7CQAVu6EAFbxCABW9OAAVvdoAFb6oABW/TwAVv/oAFcDoABXBggAVwmgAFcMUABXD
3gAVxKUAFcXyABXHNwAVx+YAFciMABXJbAAVyoEAFctQABXL8QAVzHYAFc0lABXNxQAVzm8AFc8D
ABXPpAAV0FAAFdDsABXRiAAV0isAFdLRABXURgAV1P0AFdYMABXW4AAV140AFdhAABXZEAAV2b0A
FdqKABXbTgAV280AFdxPABXc/QAV3ccAFd56ABXfLgAV39gAFeCHABXhLQAV4dsAFeJ+ABXjzwAV
5HwAFeUgABXl2QAV5oEAFecoABXnywAV6IkAFelIABXqGAAV6tsAFeu7ABXsaQAV7RUAFe3DABXu
jgAV7zgAFfAGABXw2QAV8YAAFfJAABXzBAAV878AFfSkABX1PwAV9hMAFfbJABX3lAAV+FwAFfkI
ABX5yAAV+tcAFftpABX8CgAV/M4AFf2DABX+UAAV/wcAFf/UABYAegAWAUgAFgIyABYC0gAWA5UA
FgQ6ABYFUwAWBpUAFgdpABYH7QAWCJEAFglIABYJ1QAWCmMAFgr7ABYL3wAWDMUAFg1JABYODwAW
DtoAFg+bABYQXAAWEQYAFhHlABYSugAWE9cAFhS0ABYVhAAWFoQAFhcuABYYCwAWGOAAFhnfABYa
uAAWG3EAFhw1ABYc8AAWHaIAFh5WABYfEAAWIAkAFiDRABYhkAAWIksAFiMEABYjuAAWJGYAFiUU
ABYl1gAWJpgAFidgABYoHAAWKRUAFioYABYqzAAWK3sAFixBABYtBgAWLboAFi5xABYvQQAWL/AA
FjCxABYxbwAWMkAAFjMBABYzvgAWNFYAFjURABY1qwAWNtsAFjeLABY4PQAWOPQAFjm0ABY6gQAW
OzMAFjv7ABY8mgAWPTsAFj3nABY+dAAWPv0AFj+xABZAYwAWQRUAFkIfABZC0wAWQ4sAFkRMABZF
XgAWRk8AFkcUABZHwQAWSHoAFkknABZJ3AAWSncAFksHABZLgAAWTFAAFk0GABZNxgAWTnkAFk86
ABZQBgAWUQIAFlHZABZSrAAWU2cAFlQnABZVLAAWVd0AFlaiABZXfgAWWD4AFljwABZZqgAWWk0A
FlsLABZbywAWXHQAFl0RABZd4wAWXq0AFl9sABZgHgAWYNoAFmHGABZihwAWY3QAFmQqABZlEwAW
ZdAAFmZxABZnQgAWZ/cAFmiWABZpIgAWadoAFmp7ABZrBAAWa4gAFmwfABZs3gAWbZ8AFm6NABZv
jAAWcH8AFnFvABZyMwAWczwAFnQAABZ0xAAWdZEAFnZyABZ3QAAWeAIAFnjFABZ5ZQAWejkAFnsC
ABZ7tAAWfLAAFn2BABZ99wAWfp4AFn9eABaANgAWgPgAFoHCABaCfAAWgzgAFoP6ABaEjQAWhWsA
FoYtABaG6QAWh6YAFoioABaJWQAWigMAFoqbABaLWwAWjAEAFoypABaNWwAWjjYAFo7wABaPpgAW
kNsAFpFzABaSPwAWkwgAFpPIABaUjAAWlT8AFpXwABaWvAAWl4YAFpgpABaY1QAWmZcAFppLABab
GgAWm+4AFpyqABadbAAWniAAFp7yABafwQAWoK4AFqF9ABaiHgAWor0AFqN5ABakcwAWpQcAFqW4
ABameQAWpzYAFqfJABaolAAWqUYAFqomABaqyQAWq34AFqwvABatFwAWreUAFq6VABavTwAWsB4A
FrC8ABaxiAAWslMAFrMeABaz7AAWtLIAFrV3ABa2KAAWtvsAFreyABa4cAAWuRAAFrmoABa6YQAW
uyUAFrvVABa8fwAWvS8AFr3sABa+1AAWv5gAFsBrABbBLwAWwfIAFsKtABbDgwAWxF0AFsUgABbF
1wAWxogAFseOABbISAAWyPUAFsm0ABbKdwAWyxUAFsvSABbMiQAWzT8AFs3yABbOoAAWz10AFtAY
ABbQ0gAW0ZoAFtJfABbTCwAW08sAFtSkABbVawAW1hwAFtbOABbXrwAW2JQAFtlFABbaAAAW2rQA
FttwABbcJQAW3OUAFt3IABbefwAW30kAFuAuABbg4AAW4ZkAFuKkABbjWgAW5AwAFuS6ABblhQAW
5kMAFub6ABbnvAAW6GIAFukgABbp2gAW6pYAFutbABbsFwAW7NcAFu2QABbuagAW7zwAFvAAABbw
uQAW8YEAFvJCABbzFQAW86gAFvRqABb1cAAW9j0AFvbiABb3kwAW+FEAFvj9ABb5wgAW+noAFvsr
ABb77gAW/KQAFv2eABb+OwAW/voAFv/FABcApQAXAX0AFwIlABcCwgAXA3kAFwQzABcE+wAXBbsA
FwZ6ABcHNgAXB+0AFwirABcJcQAXCh8AFwrkABcLogAXDF0AFw0sABcN6wAXDrAAFw9zABcQPAAX
EO4AFxGqABcSZgAXEwYAFxO6ABcUmgAXFXIAFxY9ABcW8QAXF7wAFxisABcZXgAXGj4AFxriABcb
lgAXHEsAFxz/ABcdsAAXHrEAFx96ABcgQgAXIOEAFyGYABciTwAXIvQAFyOSABckPAAXJNEAFyWH
ABcmLwAXJ2cAFyhsABcpDQAXKboAFyqyABcrXgAXLBEAFyy6ABctZgAXLhAAFy69ABcvmgAXMDUA
FzEYABcyFwAXMskAFzNyABc0GgAXNScAFzXXABc2fAAXNyEAFzfJABc42wAXOYAAFzoZABc6wAAX
O7QAFzxtABc9GgAXPcMAFz50ABc/gQAXQEgAF0D1ABdBxwAXQokAF0MhABdDywAXRGEAF0UBABdF
qwAXRlAAF0duABdIIQAXSNAAF0nHABdKegAXSyIAF0vLABdMegAXTSUAF03JABdObAAXTxwAF0/E
ABdQZAAXUXcAF1IwABdS0gAXU3QAF1RlABdU+AAXVawAF1ZoABdXEgAXV8cAF1hrABdZFQAXWa8A
F1pVABdbIAAXW80AF1x5ABddYAAXXf0AF168ABdfhQAXYEIAF2FTABdiBAAXYqwAF2NOABdkhgAX
ZSMAF2XDABdmZQAXZwYAF2fCABdokgAXaT0AF2n+ABdq0gAXa4sAF2xJABdtdAAXbnQAF2+kABdw
igAXcaoAF3JQABdzDwAXc8MAF3TjABd1kAAXdjwAF3beABd3hgAXeCsAF3jWABd5hAAXeisAF3rT
ABd7cwAXfGwAF30mABd+JwAXft8AF3+uABeAVAAXgPgAF4H+ABeCuwAXg2QAF4QkABeE0gAXhXkA
F4YiABeGxgAXh2MAF4gJABeIqgAXiU8AF4n/ABeKpQAXi2cAF4wZABeM8AAXjY8AF446ABePJgAX
j9wAF5CcABeRNwAXkdUAF5LyABeUIwAXlNsAF5WLABeWYwAXlxgAF5fKABeYcAAXmQ4AF5m5ABea
VgAXmzQAF5wcABedSQAXnfsAF56bABeffwAXoFkAF6ELABeh2AAXooIAF6MkABej1gAXpJ4AF6VD
ABel5QAXppAAF6eTABeoeQAXqRYAF6mrABeqNAAXqtEAF6t7ABessAAXrWoAF64XABeuvQAXr3IA
F7AwABew5wAXseEAF7LhABezjAAXtFUAF7T/ABe1tAAXtmsAF7cyABe31wAXuHUAF7kIABe5qAAX
umoAF7r9ABe7wgAXvIkAF72lABe+aAAXvxUAF7+1ABfAWAAXwPwAF8G+ABfC1wAXw4YAF8QlABfE
ywAXxZYAF8ZBABfHDQAXyA0AF8iqABfJSwAXyr4AF8vAABfMawAXzVwAF85EABfO6wAXz44AF9Ai
ABfQtAAX0bUAF9JHABfS7wAX0+sAF9SyABfVZgAX1gYAF9atABfXSwAX1+wAF9iTABfZRQAX2ekA
F9qPABfbXQAX3CYAF9zGABfdjgAX3m0AF98+ABfgNAAX4P8AF+G0ABfiZgAX4xsAF+O5ABfkTgAX
5RUAF+XGABfmggAX51kAF+gGABfoyAAX6jAAF+rYABfrcAAX7BMAF+yxABftVQAX7koAF+7qABfv
hwAX8JsAF/FFABfx6AAX8pkAF/NbABfz/QAX9MoAF/WLABf2RgAX9z8AF/h3ABf5DAAX+acAF/pF
ABf67AAX+58AF/w6ABf9KAAX/eAAF/6SABf/TwAYAAAAGADOABgBiQAYAlUAGAMwABgDygAYBJQA
GAWLABgGRQAYBxUAGAe6ABgIRQAYCQoAGAnVABgKegAYC0MAGAwRABgMxgAYDY0AGA46ABgPDQAY
D9IAGBB+ABgRWAAYElkAGBMcABgT5AAYFKgAGBVTABgV9wAYFqAAGBdyABgYPAAYGNEAGBmFABga
QQAYGxoAGBvBABgchgAYHVUAGB36ABgewQAYH4kAGCBVABghDQAYIcEAGCKUABgjawAYJF8AGCT8
ABglogAYJmUAGCcdABgoZAAYKRgAGCnCABgqVQAYKvkAGCumABgsQwAYLQ4AGC3cABguegAYL0wA
GDAjABgwvgAYMZIAGDJhABgzUAAYM/oAGDSnABg1WwAYNgUAGDbQABg31QAYORoAGDnIABg6YwAY
Ov0AGDugABg8QAAYPOgAGD2KABg+VAAYPvoAGD/aABhAtAAYQVkAGELJABhDeAAYRBYAGES2ABhF
ngAYRsYAGEeBABhIPgAYSP8AGEnBABhKagAYSxQAGEvBABhMewAYTTUAGE3eABhOlwAYT0wAGE/s
ABhQgwAYUSQAGFHfABhSvwAYU5EAGFQ2ABhU2wAYVX0AGFZEABhXAgAYV80AGFibABhZigAYWiwA
GFrTABhbgwAYXFIAGF0RABhdywAYXo4AGF9SABhgEgAYYLkAGGF+ABhiQgAYYw0AGGPdABhkjQAY
ZV0AGGYOABhmygAYZ4cAGGhHABhpCAAYac0AGGrdABhrmgAYbE8AGGzqABhtnQAYbocAGG8xABhw
LAAYcSUAGHHKABhyaAAYcxwAGHPEABh0ZQAYdQUAGHXUABh2nAAYd4EAGHhoABh5GAAYeeoAGHrf
ABh7hQAYfDYAGHzhABh9hgAYfsoAGH+hABiAtwAYgYwAGIIyABiC1AAYg4AAGIQjABiEzAAYhXMA
GIYpABiGzQAYh14AGIg6ABiJZQAYiiMAGIrHABiLYgAYjBIAGIyqABiNSgAYjeYAGI6LABiPQAAY
kAsAGJDUABiRlgAYklkAGJL6ABiTvQAYlKQAGJVUABiWDAAYltYAGJeBABiYiQAYmYgAGJo7ABia
6wAYm44AGJw/ABic3gAYneoAGJ6LABifMgAYn8oAGKCVABihOAAYofwAGKLFABijkAAYpDkAGKUg
ABilxAAYpoEAGKdFABin/gAYqNgAGKmQABiqQwAYqwMAGKu/ABisfAAYrVcAGK4MABiu0AAYr3oA
GLBHABixCwAYsdQAGLJ7ABizSQAYtAUAGLTXABi1lQAYtj8AGLcuABi38AAYuUIAGLpvABi7EgAY
u7kAGLxiABi9BAAYvkgAGL86ABi/2QAYwHcAGMEWABjBtQAYwmEAGMNNABjD9AAYxL8AGMVmABjG
BgAYxqYAGMc9ABjH2gAYyHsAGMkcABjJuwAYynsAGMtQABjMDwAYzLgAGM2HABjOUAAYzv0AGM/K
ABjQkQAY0WQAGNJcABjTCwAY06sAGNSXABjV8gAY1qMAGNdQABjYOAAY2V8AGNn+ABjapAAY208A
GNvdABjcmQAY3UcAGN3wABjeswAY37MAGOBBABjg4wAY4YYAGOItABjjGAAY5GoAGOVnABjmIgAY
5uEAGOetABjoVQAY6PUAGOmcABjqTQAY6u8AGOuZABjsPgAY7YAAGO4zABju0QAY73UAGPA7ABjw
9QAY8ZwAGPI9ABjy7AAY850AGPREABj06wAY9boAGPZUABj3AgAY974AGPkIABj5swAY+mgAGPsN
ABj7tgAY/GQAGP0GABj9sAAY/nkAGP90ABkAFwAZAL8AGQGQABkCTwAZAvoAGQOdABkEQgAZBSQA
GQX7ABkGoAAZB6MAGQhVABkI+gAZCasAGQqQABkLigAZDGIAGQ0CABkNsQAZDl0AGQ8UABkP0gAZ
EM0AGRF4ABkSbQAZEzQAGRPmABkUmgAZFT8AGRXmABkWjQAZF4sAGRh2ABkZJQAZGi8AGRsKABkc
IQAZHL4AGR1uABkeDAAZHqwAGR9TABkgAwAZISwAGSHdABkilwAZI3oAGSSNABklpwAZJlkAGScO
ABknzgAZKG8AGSkNABkpowAZKkEAGSrnABkrgAAZLDAAGSzTABktuwAZLvQAGS/aABkwgQAZMTMA
GTIoABky2QAZM44AGTQwABk08AAZNYwAGTaMABk3NwAZN+QAGTiBABk5NQAZOiEAGTrDABk7xQAZ
PGUAGTz6ABk9qQAZPm4AGT9iABlAIAAZQOcAGUHUABlCrgAZQz8AGUPRABlEfQAZRWwAGUYjABlG
tQAZR1cAGUf+ABlIuwAZSX8AGUpnABlLKQAZS98AGUxtABlNYwAZTj8AGU8eABlP5wAZUJYAGVEl
ABlR4gAZUvoAGVOrABlUWwAZVQcAGVYMABlWrAAZV08AGVhRABlZHQAZWegAGVqKABlbYwAZXC0A
GVzcABldigAZXmwAGV85ABlfwgAZYGkAGWEeABlhzgAZYm4AGWMLABljpgAZZFYAGWT9ABlloQAZ
Zl4AGWcXABlnvwAZaG0AGWkZABlqEwAZatUAGWtrABlsawAZbaQAGW5dABlvEQAZb7wAGXDQABlx
dAAZcoMAGXMnABlzzgAZdHQAGXUeABl2SQAZdxQAGXfDABl4bwAZeUgAGXpoABl7OQAZfAIAGXyO
ABl9NgAZfh0AGX7PABl/egAZgBwAGYDJABmBZQAZgoQAGYMoABmDzgAZhI8AGYVHABmF9QAZhpUA
GYc3ABmH+QAZiHkAGYkoABmKRgAZivYAGYwQABmNKgAZjdgAGY57ABmPKQAZj+UAGZCgABmRQgAZ
keoAGZKZABmTOQAZk9kAGZRyABmVEwAZlk4AGZctABmX3gAZmIoAGZkoABmZxwAZmmIAGZsBABmb
nwAZnDUAGZzRABmdcgAZnhAAGZ7YABmffAAZoJQAGaF6ABmiFgAZoroAGaNxABmkIgAZpMoAGaW2
ABmmaAAZpxgAGafFABmohwAZqU0AGan6ABmq1QAZq5oAGaxOABmtFAAZrdAAGa6CABmvUwAZsDEA
GbDyABmxkAAZslcAGbL9ABmzwgAZtI4AGbVsABm2TAAZtvwAGbeVABm4OwAZuRAAGbnPABm6jgAZ
u5IAGbw3ABm80QAZvbUAGb5YABm/GQAZv8sAGcCKABnBTgAZwlgAGcM3ABnD4gAZxIUAGcUvABnF
8wAZxpQAGcdcABnIAgAZyNQAGcmhABnKQQAZy0YAGcwbABnMwQAZzXwAGc5PABnPNwAZz+YAGdCU
ABnRTAAZ0fgAGdKTABnTVAAZ0/kAGdS6ABnVpwAZ1kUAGdcTABnXwwAZ2IgAGdlRABnaFAAZ210A
GdyMABndLAAZ3dQAGd6XABnfQgAZ4A0AGeDAABnhfgAZ4jcAGeLeABnjgwAZ5B0AGeS5ABnlWgAZ
5gcAGebzABnnoAAZ6EUAGekGABnpxgAZ6q4AGewBABnsrgAZ7VMAGe3xABnukwAZ7zEAGe/lABnw
egAZ8UAAGfIHABnyxwAZ84kAGfRPABn1GAAZ9eIAGfadABn3TAAZ+AYAGfjOABn5iAAZ+kUAGfsX
ABn7ywAZ/JcAGf09ABn9/wAZ/ssAGf+NABoAqQAaAX4AGgIRABoCrwAaA1sAGgP+ABoEvQAaBaEA
Gga2ABoHXwAaCFQAGgl9ABoKeQAaCzEAGgvLABoMcAAaDSQAGg3tABoPIgAaD8cAGhBlABoRFwAa
Ee4AGhKVABoTOAAaE9wAGhSqABoVaAAaFgEAGha5ABoXXgAaF/sAGhjkABoZrAAaGlQAGhr2ABob
mgAaHEAAGhzbABodfQAaHk4AGh8rABof/gAaINoAGiGAABoiIgAaIxkAGiQLABokqAAaJUwAGiYA
ABomxQAaJ2QAGigNABoo2AAaKX0AGipHABorCwAaK8wAGiyOABotVQAaLgQAGi7DABovjwAaME8A
GjE8ABox4AAaMogAGjNIABo0VgAaNWcAGjYUABo2swAaN3cAGjgXABo4yAAaOXwAGjobABo6ugAa
O4cAGjw4ABo9IQAaPcEAGj5+ABo/TQAaQAoAGkC7ABpB4gAaQqQAGkNXABpESQAaRPUAGkWWABpG
RwAaRuYAGkeYABpIQQAaSREAGknBABpLJQAaTAwAGkzCABpNdgAaTg4AGk6zABpPXwAaT/0AGlCZ
ABpRjQAaUlIAGlL/ABpTvQAaVJ0AGlVkABpWGQAaVtAAGldtABpYDQAaWOgAGlmIABpaTAAaWwkA
GlvHABpdBQAaXa8AGl5UABpe/QAaX9wAGmB+ABphEAAaYbkAGmKRABpjTQAaZBEAGmTRABplegAa
ZkEAGmcLABpn0QAaaJEAGmlbABpqFAAaaswAGmuRABpsiAAabVEAGm37ABpvDwAab7kAGnBeABpx
agAachYAGnK8ABpzWgAadCUAGnT5ABp1mgAadkwAGncUABp3xAAaeGwAGnkNABp55AAaevkAGnv/
ABp8qgAafUcAGn3hABp+lAAafzAAGn/XABqAeQAagTsAGoIeABqC4wAag34AGoQ+ABqFIgAahjsA
GobVABqHagAaiAMAGojLABqJkAAainEAGosYABqLxwAajKAAGo1hABqOBwAajugAGo+SABqQYQAa
kTwAGpHpABqS0QAak28AGpQPABqUywAalZQAGpZSABqXCQAal8kAGpiHABqZlQAamqcAGpteABqc
CAAanLAAGp1pABqeDwAanqsAGp9LABqgAwAaoL0AGqF3ABqiNwAaowEAGqPCABqlKAAapgQAGqaj
ABqnRQAap+cAGqiiABqpSwAaqkQAGqsEABqrrgAarHUAGq0TABqttgAarlEAGq8WABqvvgAasH0A
GrGfABqyPgAast4AGrOAABq0WQAatSYAGrXZABq2fQAat0IAGrgSABq42wAauZAAGrpTABq7FwAa
u+sAGrzHABq9rQAavl4AGr71ABq/mQAawL0AGsGRABrCQgAawvUAGsOiABrErQAaxaoAGsZfABrH
EwAax8MAGsiyABrJYgAayf0AGsqdABrLzQAazJcAGs01ABrORAAazukAGs+GABrQIwAa0NIAGtFw
ABrSDwAa0skAGtN0ABrUKQAa1OkAGtWIABrWHgAa1sQAGteoABrYQwAa2RkAGtm4ABraiAAa21UA
GtxYABrdfQAa3lAAGt73ABrfkgAa4DcAGuEiABrhxAAa4lwAGuL9ABrj+AAa5PMAGuWLABrmSgAa
5wUAGuekABroSAAa6OcAGunCABrqlwAa6zUAGuvYABrshAAa7dIAGu63ABrvXAAa7/YAGvCaABrx
RgAa8goAGvKtABrzSAAa9AMAGvTKABr1nAAa9joAGvb5ABr3vQAa+IQAGvlYABr6CAAa+swAGvuU
ABr8dAAa/WEAGv4aABr+zAAa/3EAGwASABsA2QAbAaEAGwJLABsDFwAbA9MAGwSJABsFQwAbBgYA
GwbCABsHmAAbCEkAGwkOABsJuAAbCoIAGws/ABsMEAAbDNUAGw2hABsOWAAbDvwAGw/DABsQdwAb
EUgAGxIQABsSvQAbE4EAGxRrABsVJAAbFdEAGxaZABsXVwAbGCIAGxjDABsZqwAbGkYAGxsPABsb
vQAbHJEAGx2VABsefQAbHygAGx/KABsgagAbIXEAGyIFABsisgAbI24AGyRKABslAAAbJc8AGya6
ABsnfwAbKDkAGyj+ABsptwAbKmwAGysPABssBwAbLL4AGy1hABsuCwAbLrUAGy9uABswFgAbMLoA
GzHeABsyngAbM0kAGzP6ABs0twAbNWQAGzYaABs3HgAbN+UAGzifABs5ZAAbOjcAGzruABs7jwAb
PD4AGz0YABs94wAbPs8AGz+BABtAMwAbQPcAG0IlABtCzQAbQ3IAG0RhABtFFAAbRc0AG0bPABtH
eQAbSC4AG0kgABtJvQAbSl0AG0r2ABtLkAAbTDMAG0zzABtNnQAbTmcAG08wABtQHQAbUO4AG1HJ
ABtSfQAbUyMAG1Q4ABtU4AAbVYQAG1YoABtXTAAbWDMAG1j2ABtZqAAbWksAG1ruABtblgAbXEwA
G1z5ABteIAAbXtcAG1+IABtgKgAbYNIAG2GEABtiaAAbYyMAG2PPABtk7gAbZe8AG2awABtnUwAb
aDAAG2lFABtp7QAbapUAG2tfABtsCQAbbLsAG219ABtuKAAbbscAG293ABtwJQAbcTYAG3HsABty
iwAbczYAG3PbABt0iQAbdZcAG3Z4ABt3FgAbd/AAG3iMABt5LwAbee4AG3qQABt7NAAbe/UAG3ym
ABt9ZwAbfg0AG364ABt/0gAbgNEAG4GBABuCNQAbgusAG4OoABuEVAAbhP4AG4WeABuGYAAbhz4A
G4fuABuJGgAbidYAG4p9ABuLOwAbi+kAG40UABuN1gAbjrAAG49pABuQEwAbkL0AG5FUABuR8QAb
kpAAG5MpABuTywAblK4AG5WdABuWZwAblxcAG5ffABuYgwAbmRgAG5n+ABuaqgAbm14AG5wVABud
EgAbnb4AG55WABue/gAboAoAG6DYABuh+QAbop0AG6NLABuj/QAbpQYAG6XSABumqwAbp10AG6gX
ABuo1gAbqYoAG6o2ABuq3wAbq4wAG6xAABus9gAbraYAG657ABuvFwAbr7cAG7CfABuxTQAbsh4A
G7LMABuzbgAbtBQAG7VGABu2TQAbtxkAG7gWABu40QAbuYEAG7orABu66AAbu+wAG7yTABu9SQAb
vgUAG762ABu/fQAbwD4AG8DzABvBmwAbwksAG8NlABvECAAbxL0AG8WzABvGQAAbxuAAG8eEABvI
GQAbyK8AG8m6ABvKawAbyzgAG8wfABvM3QAbzaIAG84eABvOoQAbz48AG9BHABvREAAb0bwAG9Js
ABvTGAAb08YAG9TfABvViwAb1j8AG9cTABvYBwAb2NwAG9m0ABvafwAb2ysAG9vPABvciQAb3UMA
G93yABveogAb31UAG+AJABvgsQAb4UoAG+HmABvigwAb400AG+QCABvk5QAb5YwAG+atABvnqgAb
6F0AG+kPABvpxgAb6m0AG+shABvr3gAb7IIAG+0zABvt9AAb7qQAG+9fABvwAQAb8K0AG/FgABvy
QQAb8xIAG/O/ABv0eAAb9SwAG/XyABv2ogAb90IAG/flABv4iQAb+TAAG/niABv6nwAb+5AAG/wt
ABv9IgAb/cgAG/5vABv/mQAcAF8AHAEMABwBqwAcAlYAHAL6ABwDnAAcBG8AHAUbABwFxwAcBwYA
HAeiABwIRwAcCPAAHAmKABwKSgAcC08AHAzGABwNlgAcDjgAHA7zABwPrQAcEFUAHBFwABwSJAAc
EsoAHBPtABwUmwAcFU0AHBXyABwWjQAcFzgAHBfmABwYgAAcGRgAHBm0ABwabwAcG1gAHBwaABwc
ygAcHXUAHB4aABweswAcH2cAHCAfABwgzwAcIZcAHCJAABwi+wAcI8cAHCSKABwlSgAcJkwAHCbt
ABwnkAAcKEoAHCkAABwpvgAcKoEAHCtIABwsDgAcLNEAHC2UABwubAAcLw4AHC/XABwwlAAcMXwA
HDLhABwzswAcNFMAHDWBABw2SQAcNuwAHDeLABw4KAAcOL0AHDlfABw5/QAcOroAHDtaABw8OwAc
PSAAHD3KABw+aQAcPwYAHD+nABxARAAcQQoAHEHKABxCjwAcQ0wAHEQxABxEzwAcRZ4AHEZDABxH
BgAcR7sAHEjUABxJmQAcSl8AHEsDABxLnwAcTDoAHE0BABxNvgAcTpQAHE9qABxQHwAcUMoAHFF5
ABxSPwAcUwcAHFPqABxVFgAcVcIAHFbAABxXaAAcWB0AHFjGABxZzwAcWmYAHFsXABxbvQAcXFYA
HFz/ABxeRQAcX1IAHF/3ABxgngAcYTsAHGHuABxiugAcY4YAHGRBABxk6QAcZdoAHGbDABxnPAAc
Z8AAHGhIABxo1QAcaZUAHGpCABxrGgAca8sAHGyKABxtkwAcbjgAHG7eABxviAAccDcAHHEGABxx
0gAccncAHHM6ABx0CAAcdNAAHHV5ABx2VAAcdwEAHHe7ABx4mAAceWYAHHoXABx66QAce3sAHHxG
ABx9CQAcfdsAHH6FABx/SAAcgAwAHIDNAByB4AAcgn0AHINBAByEIAAchMUAHIVjAByGAgAchsoA
HIeNAByIOgAciQ0AHIm3AByKgAAci0EAHIwSAByMuwAcjX8AHI6zAByPYAAckA4AHJDEAByRgQAc
kjgAHJNCAByUAgAclLkAHJWbAByWVgAcl0wAHJfqAByYjQAcmTkAHJndAByadgAcmxQAHJwQAByc
9wAcnaAAHJ45ABye2QAcn34AHKA+AByg/wAcoboAHKKkAByjUQAcpCEAHKTEAByliQAcpmQAHKd2
AByoPQAcqOMAHKmIAByqNAAcqv4AHKumAByswAAcrXEAHK4fAByuzAAcr28AHLAZAByxMwAcsgoA
HLNfABy0FwActK8AHLVYABy1+gActp4AHLdHABy4SAAcuWsAHLozABy68gAcvBMAHLzvABy9oQAc
vlAAHL7+ABy/sQAcwF8AHMERABzB4QAcwxsAHMO+ABzEgwAcxS8AHMXuABzG7gAcx8EAHMiDABzJ
QwAcyfIAHMqzABzLdAAczBcAHMzLABzNfgAczlMAHM82ABzP2AAc0H4AHNEbABzRqgAc0koAHNL0
ABzTpgAc1FEAHNTyABzV4QAc1oIAHNeOABzYVwAc2T4AHNo8ABzbCAAc2+UAHNyPABzdNAAc3dwA
HN6BABzfJQAc388AHOBnABzhDwAc4bMAHOJbABzi+gAc46UAHORMABzk8gAc5ZwAHOZrABznOAAc
6DIAHOjgABzpigAc6h0AHOqzABzrXwAc7JQAHO04ABzt0gAc7oIAHO8iABzvywAc8O4AHPGXABzy
UQAc8xcAHPP1ABz0sgAc9W8AHPYXABz2uwAc9+MAHPiyABz5YgAc+okAHPtWABz8VgAc/RAAHP3O
ABz+qgAc/4UAHQBWAB0A+wAdAZUAHQI1AB0C1gAdA3wAHQQWAB0EvAAdBXYAHQYiAB0G0QAdB38A
HQgQAB0IqgAdCacAHQqMAB0LMQAdC9UAHQzWAB0NwwAdDoEAHQ8gAB0PvAAdEFIAHRD+AB0R0AAd
Em0AHRMJAB0TvQAdFHkAHRV8AB0WFwAdFr4AHRd8AB0YPAAdGQ0AHRnSAB0amQAdGzkAHRweAB0c
vAAdHX4AHR5CAB0fSQAdIDMAHSDYAB0hgAAdIhQAHSLRAB0jtwAdJGMAHSVkAB0mCAAdJqsAHSda
AB0n+gAdKOoAHSmfAB0qVAAdKxoAHSu9AB0siwAdLT8AHS39AB0uywAdL34AHTBBAB0xAQAdMdAA
HTKLAB0zWgAdNAYAHTTqAB01ggAdNj4AHTcaAB04JAAdOMAAHTlOAB06EAAdOssAHTuEAB08RgAd
PQAAHT29AB0+iQAdP0EAHT/6AB1AvwAdQaoAHUJQAB1C+gAdQ78AHUR9AB1FTAAdRgQAHUa+AB1H
oAAdSEoAHUkQAB1J0wAdSncAHUs3AB1L+QAdTL4AHU2BAB1OcAAdTxYAHVAiAB1RIAAdUcgAHVJz
AB1TXAAdVAQAHVS2AB1VZQAdVgAAHVabAB1XSwAdWAUAHVjLAB1Z4QAdWr4AHVuIAB1cWAAdXP4A
HV3RAB1eewAdXwgAHV+mAB1gjAAdYbAAHWJSAB1i+wAdY6kAHWRRAB1lDwAdZcIAHWZWAB1m9wAd
Z7cAHWjDAB1pmAAdajcAHWrcAB1rgAAdbDkAHW0BAB1tywAdbokAHW9PAB1wBAAdcMAAHXF8AB1y
PAAdcwYAHXPSAB10egAddTcAHXZDAB13SwAdeF8AHXkHAB15vQAdeoQAHXu1AB18VAAdfPcAHX2X
AB1+gQAdf6AAHYBUAB2A/wAdgZ0AHYJBAB2C4QAdg4QAHYQuAB2E1QAdhXwAHYZQAB2HHwAdiB8A
HYjOAB2JowAdikMAHYrmAB2LhgAdjCcAHYzYAB2NjAAdjjEAHY7eAB2PiAAdkEkAHZEMAB2SJgAd
ktUAHZOHAB2UcgAdlRAAHZXoAB2WpAAdl0AAHZffAB2Y5AAdmYMAHZoYAB2a0AAdm6EAHZyUAB2d
QQAdnkEAHZ7xAB2fmwAdoEIAHaDoAB2hhwAdolcAHaL5AB2kHQAdpN4AHaXoAB2mfAAdpxgAHagS
AB2o6AAdqZsAHapHAB2rKwAdq+kAHay2AB2tpAAdrpEAHa89AB2wDAAdsMcAHbFrAB2yAwAdswEA
HbOhAB20SgAdtPcAHbYgAB223QAdt4cAHbhmAB25UAAdue8AHbqaAB27kQAdvEgAHbz7AB29ngAd
vtYAHb+AAB3AIQAdwOQAHcGYAB3CYAAdwwQAHcQHAB3EsAAdxYQAHcY2AB3G3AAdx4UAHchSAB3I
+wAdyaEAHcpKAB3K8gAdy4cAHcxcAB3NbAAdziMAHc7bAB3PmAAd0KYAHdFdAB3SHQAd0sMAHdO+
AB3U1QAd1YMAHdYkAB3WxwAd118AHdgEAB3YrgAd2VgAHdn9AB3apgAd20wAHdwxAB3c3gAd3ZgA
Hd72AB3fxQAd4IQAHeEnAB3iKwAd4vUAHeOaAB3kSAAd5QgAHeXlAB3mkQAd5zcAHeggAB3owgAd
6YIAHepLAB3q5gAd65IAHewuAB3s3AAd7bAAHe5vAB3vhQAd8DsAHfDtAB3xmAAd8j8AHfMhAB3z
2AAd9IYAHfVjAB32hgAd9zMAHffqAB34eQAd+RcAHfmrAB36UwAd+xUAHfvSAB38jgAd/T4AHf3X
AB3+ggAd/yYAHf/HAB4AagAeARgAHgJOAB4C+wAeA64AHgR5AB4FIgAeBiAAHgcHAB4HowAeCFgA
HglxAB4KNQAeCtIAHguDAB4MSQAeDPEAHg4TAB4O6AAeD4IAHhBYAB4RVAAeEgUAHhK3AB4TYgAe
FA4AHhTgAB4ViwAeFjwAHhbhAB4XnQAeGEIAHhl7AB4aSAAeGwEAHhvYAB4ckwAeHXIAHh4kAB4e
5QAeH6cAHiB0AB4hKQAeIiUAHiL9AB4jkAAeJDgAHiTgAB4ljQAeJmAAHicFAB4nrQAeKGUAHik4
AB4p9AAeKp8AHithAB4sTwAeLPYAHi2iAB4uTQAeLvgAHjABAB4wpwAeMUoAHjHrAB4yuAAeM1oA
HjQEAB40qAAeNUYAHjXpAB42jwAeNz0AHjh+AB45owAeOloAHjsVAB47zQAePIMAHj04AB4+CAAe
Ps4AHj+lAB5AmgAeQWcAHkJvAB5DDwAeQ8cAHkSMAB5FKAAeRdQAHkZ1AB5HLAAeR80AHkhyAB5J
KAAeSdQAHkqsAB5LkgAeTDYAHkzcAB5NjAAeTjMAHk7tAB5PnQAeULkAHlGnAB5SUgAeUxAAHlO7
AB5UbgAeVScAHlXLAB5WfgAeVyMAHlgNAB5YrQAeWVAAHlnzAB5anwAeW2wAHlypAB5dbgAeXh8A
Hl83AB5f2wAeYI0AHmFkAB5iZAAeY20AHmQVAB5kuAAeZasAHmZbAB5nEAAeZ7gAHmhmAB5pGAAe
abcAHmpXAB5q+QAea6EAHmxUAB5s9wAebZgAHm68AB5vjwAecDEAHnC5AB5xQgAecfIAHnLUAB5z
gQAedCwAHnTOAB51lAAedksAHneAAB54MwAeeNcAHnlvAB56EQAeer8AHntzAB58JAAefMoAHn1v
AB5+FQAefrcAHn+LAB6AiQAegYcAHoIpAB6CzQAeg+sAHoSTAB6FjQAehjkAHobZAB6HjgAeiCUA
HojHAB6JZQAeigAAHotBAB6MVgAejRoAHo3HAB6OaAAejwQAHo+dAB6QswAekZ0AHpJOAB6S7QAe
k4sAHpQwAB6U0gAelXYAHpZ1AB6XGgAel/cAHpjXAB6aHgAemtUAHpuBAB6cLgAenNIAHp10AB6e
FwAensQAHp/nAB6g1AAeoXcAHqIbAB6iwwAeo14AHqREAB6k8gAepZMAHqZTAB6m7AAep5IAHqg8
AB6o2gAeqX4AHqpDAB6rCgAeq9cAHqytAB6tywAernoAHq8jAB6vxQAesGQAHrEKAB6xzgAesrAA
HrNgAB60EQAetL0AHrWLAB62TgAetxAAHrfNAB64hAAeuT4AHroLAB66ygAeu4AAHrxOAB69CwAe
vbkAHr6PAB6/OgAev/sAHsC7AB7BkQAewkUAHsL6AB7DyAAexIcAHsVRAB7F9wAexscAHseWAB7I
TwAeyPwAHsnEAB7KiQAey8IAHsxYAB7M/AAezZUAHs5DAB7PRQAe0BIAHtDBAB7RZQAe0ngAHtM3
AB7T5QAe1IgAHtVgAB7WIQAe1s8AHtdtAB7YCgAe2MEAHtmIAB7aSwAe20AAHtxKAB7dHAAe3c0A
Ht56AB7fjAAe4DgAHuDkAB7h5wAe4owAHuM3AB7j2QAe5H4AHuUZAB7ltgAe5loAHucTAB7n3QAe
6JIAHuk+AB7qLQAe61EAHuwDAB7spgAe7UkAHu3+AB7uuQAe79kAHvB3AB7xFwAe8b8AHvKoAB7z
WAAe9AMAHvSuAB71RwAe9gsAHvbGAB73hgAe+F0AHvkIAB750AAe+pgAHvs6AB77/AAe/O4AHv2E
AB7+TgAe/0AAHwAeAB8AzAAfAX0AHwImAB8CvwAfA40AHwQ4AB8FFwAfBdUAHwaEAB8HRwAfCEoA
HwjxAB8JnwAfClgAHwsEAB8LvgAfDIQAHw3JAB8OgQAfDywAHw/RAB8QkwAfEUoAHxHzAB8SvwAf
E/QAHxSVAB8VSQAfFe0AHxaaAB8XZwAfF/wAHxiWAB8ZmQAfGosAHxtVAB8b6gAfHIoAHx0lAB8d
yAAfHoMAHx9MAB8gBgAfILwAHyF7AB8iOQAfIxUAHyO7AB8kiAAfJX8AHyZuAB8nGgAfJ8kAHyho
AB8pDwAfKbwAHyqCAB8rQAAfLAgAHyy3AB8thwAfLkAAHy79AB8vvQAfMH4AHzFLAB8yGAAfMuoA
HzOMAB80OgAfNRkAHzW6AB82lQAfN2IAHzgHAB85KwAfOgIAHzslAB87zwAfPHkAHz0fAB8+NQAf
Pu8AHz+RAB9ANgAfQNYAH0F1AB9CkQAfQy4AH0PjAB9FAAAfRfYAH0asAB9HggAfSDQAH0joAB9J
mAAfSkMAH0spAB9L3AAfTIoAH00+AB9N8gAfTpAAH082AB9P1gAfUHEAH1EZAB9RvQAfUlYAH1MS
AB9TygAfVJcAH1VTAB9WKgAfV7UAH1hcAB9Y/AAfWaoAH1pMAB9a6gAfW5YAH1wxAB9dVQAfXgsA
H16tAB9foQAfYEAAH2EBAB9iFgAfYrcAH2NbAB9j/AAfZSsAH2XXAB9mjwAfZ0cAH2fzAB9okAAf
aSwAH2nLAB9qigAfaycAH2vGAB9syAAfbdoAH26AAB9vKgAfb84AH3BvAB9xCwAfcfsAH3L/AB9z
qgAfdFcAH3T0AB91kgAfdjgAH3dPAB93+wAfeKcAH3lOAB95+gAferkAH3vVAB98iQAffSoAH33F
AB9+ggAff08AH4ATAB+BOwAfgfQAH4KVAB+DRwAfhCEAH4TUAB+GAQAfhqEAH4dEAB+H8gAfiI8A
H4k0AB+KIQAfiwUAH4ujAB+MUgAfjPwAH43uAB+OsgAfj8YAH5B5AB+RIQAfkckAH5KVAB+TVAAf
lCYAH5THAB+VYgAflgAAH5agAB+XQgAfmAwAH5k5AB+afwAfmy4AH5wJAB+c8AAfnYsAH54pAB+e
zQAfn24AH6B3AB+hIAAfocMAH6JbAB+i/gAfo8wAH6RvAB+lEAAfpe0AH6cpAB+n7gAfqJMAH6k4
AB+p2wAfqu8AH6ukAB+svAAfrZoAH66cAB+vQgAfr/cAH7CqAB+xVAAfsfIAH7KwAB+zUgAfs+8A
H7SVAB+1KwAftdIAH7ZvAB+3EQAft7kAH7hRAB+5BwAfudcAH7qjAB+7VAAfu/8AH7zFAB+9jwAf
vlYAH790AB/AGgAfwL4AH8FpAB/CBwAfwsEAH8OJAB/EPgAfxSIAH8XCAB/GkgAfx5sAH8ixAB/J
dQAfyiIAH8rMAB/LbAAfzAUAH8y7AB/NYAAfzgEAH87JAB/PjwAf0FEAH9EPAB/R1QAf0n4AH9M9
AB/UAwAf1NAAH9WRAB/WVgAf1wEAH9fDAB/YkQAf2T8AH9oKAB/axgAf240AH9xTAB/dFQAf3dMA
H96eAB/fOQAf4A0AH+EIAB/hvQAf4mUAH+MEAB/j4wAf5H4AH+VpAB/mCgAf5sIAH+eLAB/oQgAf
6QUAH+nJAB/qiQAf61AAH+wZAB/s/QAf7fcAH+6bAB/vOwAf8B8AH/DHAB/xcAAf8jQAH/LNAB/z
7wAf9UQAH/XyAB/2mAAf90EAH/fcAB/40wAf+csAH/piAB/6/wAf+6MAH/xCAB/84gAf/foAH/7Q
AB//gQAgABsAIADCACABYQAgAgUAIAKpACADTQAgA/oAIAS+ACAFfAAgBkAAIAcFACAHuQAgCJ4A
IAlXACAKCAAgCrsAIAuFACAMOAAgDXQAIA7BACAPVgAgD/8AIBCmACARRgAgEeAAIBJ4ACATGgAg
E9sAIBSdACAVugAgFmkAIBcRACAXwAAgGGYAIBkBACAZ5QAgGoEAIBtJACAcEAAgHNUAIB2eACAe
OgAgHvsAIB/LACAgigAgIU8AICILACAi0gAgI3oAICQ7ACAlDQAgJbsAICaBACAnUQAgKAYAICj3
ACApyAAgKngAICsrACAr3wAgLJgAIC1XACAuFAAgLswAIC+BACAwPgAgMRwAIDIhACAzEgAgM8oA
IDS2ACA1xwAgNrAAIDehACA4XAAgOR0AIDnbACA6ngAgO2sAIDwnACA87QAgPasAID5iACA/EgAg
P8wAIECDACBBPwAgQe4AIEKhACBDVAAgRAcAIETFACBFxwAgRsEAIEeIACBIMAAgSO8AIEmsACBK
XAAgSxcAIEwNACBMwQAgTXsAIE5fACBO+AAgT8YAIFCaACBRYAAgUjcAIFMBACBTvwAgVFkAIFTp
ACBVsgAgVnEAIFcvACBX2wAgWIMAIFk4ACBZ7gAgWx4AIFveACBcogAgXW4AIF4hACBe1wAgX6YA
IGCcACBhVQAgYg8AIGK9ACBjWAAgZCAAIGTZACBlmgAgZk0AIGcPACBnzwAgaK4AIGlwACBqLQAg
ascAIGuCACBsUAAgbTIAIG3tACBungAgb3EAIHA9ACBw+gAgcbIAIHJ/ACBzNwAgc/kAIHS3ACB1
bQAgdikAIHbRACB3lwAgeKwAIHlSACB6DgAgescAIHt1ACB8NwAgfPYAIH2zACB+dAAgfzUAIIAC
ACCAswAggX8AIII5ACCC/QAgg7EAIIR6ACCFNAAghfsAIIa0ACCHbQAgiCkAIIjmACCJlQAgii4A
IIrrACCLkQAgjD0AIIz5ACCNlAAgjk0AII8MACCPzgAgkJkAIJFWACCSEwAgkuUAIJPkACCUngAg
lVAAIJYTACCXAAAgl8IAIJiYACCZSAAgmfAAIJrIACCbpwAgnHAAIJ0zACCeLQAgntMAIJ+MACCg
TAAgoQAAIKG2ACCibAAgozkAIKQBACCkuwAgpW8AIKYuACCm4QAgp5gAIKhnACCpCgAgqaYAIKpV
ACCq8wAgq40AIKyYACCtSQAgrfgAIK6dACCvOAAgr9kAILCIACCxHgAgsmIAILNmACC0EAAgtK8A
ILVSACC18AAgtpIAILc2ACC34QAguMAAILmpACC6lwAgu6AAILxRACC8/QAgvagAIL6kACC/iAAg
wC4AIMDbACDBgQAgwiMAIMLVACDDewAgxCYAIMUAACDF4AAgxqYAIMdPACDH8wAgyL0AIMmYACDK
TwAgyw8AIMu3ACDMXgAgzPEAIM2PACDOUwAgzwcAIM+rACDQVQAg0P8AINHPACDS+QAg050AINRG
ACDVMAAg1c8AINaTACDX0QAg2I8AINmwACDaXwAg2wkAINulACDcQAAg3OoAIN2aACDetgAg358A
IOBhACDhGgAg4bgAIOKKACDjQwAg4+UAIOSXACDlRgAg5fcAIOaaACDnPAAg59gAIOikACDpSgAg
6fQAIOqcACDrQwAg6+MAIOy4ACDtngAg7loAIO9AACDv7AAg8JkAIPF1ACDyEQAg8rQAIPNnACDz
/QAg9MkAIPV+ACD2kQAg90QAIPfuACD4qwAg+VgAIPo2ACD65AAg+4UAIPxbACD9MwAg/dIAIP6b
ACD/ZwAhAGQAIQFfACECMgAhAtoAIQOMACEEJwAhBVcAIQZEACEG6QAhB5MAIQhEACEJHwAhCc8A
IQp/ACELKwAhC98AIQzaACENlwAhDmAAIQ8rACEQAAAhELAAIRFmACESGQAhEygAIRQ3ACEU9gAh
FacAIRZTACEW+wAhF58AIRg/ACEY4AAhGXEAIRoUACEauwAhG7cAIRyPACEdQAAhHeEAIR7AACEf
5gAhIIsAISEwACEh2gAhIoIAISMhACEjzgAhJHEAISUoACEl6wAhJsMAISdjACEoCwAhKU4AISn2
ACEqdQAhKxYAISu6ACEsXQAhLRUAIS3dACEujgAhLz0AIS/5ACExGwAhMcgAITJdACEzBgAhM9YA
ITSHACE1VwAhNiQAITb1ACE31wAhOHYAITmeACE6XwAhOxAAITvDACE8dAAhPSgAIT3SACE+fAAh
P1wAIT/lACFAnAAhQVsAIUIqACFC7AAhQ58AIURUACFFDAAhRewAIUaXACFHPgAhR/sAIUjLACFJ
fQAhSj0AIUs9ACFL4wAhTIMAIU1PACFOAQAhTsMAIU+PACFQUwAhUQAAIVG6ACFShAAhU1sAIVRE
ACFU9gAhVY8AIVZ/ACFXOgAhV+4AIViUACFZQwAhWhYAIVrGACFblgAhXD0AIV0JACFeDgAhXv4A
IV+fACFgQwAhYOEAIWGMACFiVgAhY04AIWQBACFlUAAhZkUAIWbnACFnlQAhaGsAIWkUACFpzAAh
angAIWsiACFrzAAhbGQAIW1AACFt4wAhboEAIW/7ACFxIQAhchcAIXLEACFzegAhdDAAIXTlACF1
nQAhdjIAIXbcACF3kAAheCUAIXjBACF5bAAheg0AIXrVACF7jQAhfDoAIXz9ACF9qgAhfkwAIX8I
ACF/7wAhgN0AIYGdACGCUgAhgv0AIYOmACGEPwAhhOIAIYW5ACGHCwAhh9UAIYhfACGI+AAhiaIA
IYrKACGLcgAhjAIAIY02ACGN2AAhjmAAIY7dACGPgAAhkA0AIZDUACGRngAhklMAIZMmACGTzwAh
lJIAIZU8ACGWCAAhlygAIZfUACGYgwAhma0AIZpEACGa5QAhnAAAIZzbACGdYwAhnhkAIZ7TACGf
mwAhoEMAIaDvACGhywAhonoAIaMjACGjzwAhpG8AIaUQACGl/wAhptoAIadbACGoIgAhqOMAIanq
ACGqngAhq0wAIav/ACGtTgAhreoAIa6rACGvXAAhsAEAIbDJACGxrwAhsmwAIbMYACGz4wAhtOYA
IbVuACG2GwAhtr0AIbeMACG4fgAhuS8AIbnfACG6iQAhu5IAIbw8ACG9AgAhvbMAIb5iACG/EAAh
wC8AIcDbACHBjgAhwoAAIcOEACHEMgAhxO0AIcW2ACHGbgAhx1wAIcgPACHIvQAhyW4AIcpdACHL
IAAhzBkAIczVACHNgAAhzjwAIc7rACHPmAAh0GsAIdEXACHRuQAh0mgAIdN4ACHUYwAh1RUAIdXE
ACHWbAAh1w4AIdeyACHYXQAh2S4AIdnQACHadAAh2xUAIdu4ACHcbwAh3RgAId28ACHeiAAh3ygA
Id/0ACHgmQAh4UQAIeHyACHi5AAh4+kAIeSbACHlhQAh5jwAIebmACHnjAAh6EAAIelKACHqBgAh
6rIAIetcACHsFAAh7K8AIe1XACHt/AAh7rsAIe97ACHwLQAh8N0AIfF7ACHyPAAh8xEAIfPjACH0
sQAh9X0AIfYZACH22AAh98cAIfiOACH5RAAh+eAAIfqAACH7RQAh/HoAIf1qACH96wAh/poAIf9B
ACIATwAiAP4AIgG9ACICyQAiA7MAIgTMACIF0wAiBo0AIgc0ACIIIQAiCPIAIgmyACIKQwAiCtcA
IgucACIMSwAiDOoAIg2dACIOVwAiDwgAIg+5ACIQXwAiERAAIhG2ACISoAAiE4AAIhQfACIUrwAi
FVIAIhYCACIW4QAiF/YAIhihACIZUgAiGgcAIhq+ACIbfwAiHDYAIhzsACIdyQAiHmgAIh8LACIg
KwAiINoAIiGFACIiaAAiI3kAIiQmACIkygAiJZ0AIiZnACInQAAiKBcAIiknACIp4QAiKoQAIitL
ACIsFwAiLMoAIi12ACIuIgAiLskAIi+AACIwHgAiMLcAIjGDACIyqwAiM5kAIjRBACI06QAiNYkA
IjY8ACI25AAiN5cAIjhnACI5IwAiOhEAIjqyACI7SwAiO/QAIjyqACI9nQAiPpwAIj81ACI/1gAi
QHYAIkESACJBtwAiQmkAIkMRACJD0gAiRH0AIkUiACJFzgAiRpMAIkdbACJIJQAiSNkAIkmOACJK
OgAiStAAIkwvACJM5gAiTWMAIk4rACJO0wAiT6YAIlBIACJQ5QAiUb4AIlKZACJTMAAiVGoAIlUu
ACJV8gAiVokAIldwACJYIAAiWNEAIllfACJaAwAiWrQAIltqACJcFQAiXM4AIl2DACJeOwAiXyMA
Il/eACJhHQAiYfIAImKjACJjQgAiY+wAImSGACJlMAAiZcUAImaHACJnUQAiaAUAImjaACJpmAAi
aloAImssACJr7QAibJwAIm1AACJuBAAibxoAIm/IACJwbAAicQ0AInHYACJylwAic7cAInRmACJ1
CQAidbkAInaWACJ3RAAid/QAIniyACJ5ZQAieiAAInrVACJ7fwAifEYAIn0KACJ96QAifpkAIn8+
ACKALQAigOsAIoGDACKCPwAigxsAIoQAACKEtgAihWIAIoYOACKG5AAih30AIohwACKJEAAiidEA
IoqaACKLegAijKYAIo29ACKOaQAijwUAIpAYACKQzQAikXUAIpIXACKTQwAik+YAIpR/ACKVHAAi
lcEAIpcIACKYCwAimLoAIplUACKZ7AAimosAIpsyACKcMgAinUAAIp4EACKetAAin10AIqAxACKh
IAAiodUAIqKFACKjqAAipEoAIqUDACKlvgAipmoAIqcKACKoKAAiqNQAIqm4ACKqfAAiqxsAIqvT
ACKsuAAirX4AIq4fACKu+QAir8YAIrBvACKxNwAisgQAIrKjACKzNgAis9IAIrRpACK1TgAitgQA
IrcfACK3+wAiuIAAIrleACK6BwAiuvMAIrvDACK8hwAivTMAIr29ACK+tgAiv2kAIsBAACLAyAAi
wbIAIsJPACLC5AAiw9cAIsS4ACLFggAixgYAIsbyACLHwwAiyHIAIskaACLJvQAiyrUAIstxACLM
NAAizLcAIs0zACLNxAAizkgAIs7PACLPYAAiz+QAItBtACLRBQAi0bkAItKRACLTRAAi1CQAItTg
ACLVigAi1mYAItcHACLX2gAi2JMAItlwACLaCQAi2tYAItueACLcTAAi3REAIt3MACLekgAi31cA
IuAhACLgwgAi4ZIAIuJCACLjBQAi4/QAIuSUACLlOAAi5gYAIubNACLnlQAi6FAAIukSACLp0gAi
6qQAIutLACLsBwAi7M4AIu2pACLuSgAi7woAIvAFACLwxgAi8V8AIvIAACLyvgAi85gAIvTIACL1
fwAi9moAIvcjACL30AAi+NkAIvoCACL6sAAi+08AIvxmACL8/wAi/ZgAIv4wACL+1wAi/3QAIwAO
ACMA3AAjAXMAIwIZACMCxgAjA/4AIwUiACMF1AAjBpQAIwedACMI1gAjCbsAIwpDACMLNAAjC/QA
IwyyACMNfwAjDkYAIw8EACMPwQAjEHgAIxFBACMR/wAjErkAIxNGACMT3QAjFHoAIxVoACMWagAj
Fu8AIxecACMYNwAjGO4AIxmaACMaOgAjGs4AIxtkACMcAwAjHMYAIx1ZACMd8AAjHoQAIx8ZACMg
CQAjILQAIyFFACMiDwAjIt8AIyOCACMkbgAjJQEAIyXJACMmgwAjJ14AIygTACMozgAjKZAAIypW
ACMrGAAjK84AIyyWACMtXAAjLgsAIy7SACMvfwAjMEUAIzETACMxxQAjMrsAIzNaACMz+QAjNMAA
IzWEACM2OgAjNyAAIzfMACM5HAAjOcoAIzp6ACM7mwAjPEAAIzzrACM9wQAjPlsAIz8NACM/uAAj
QFEAI0DrACNB2wAjQrwAI0OGACNEMwAjRNYAI0VrACNGFAAjRrsAI0eKACNIRQAjSPcAI0nvACNK
hgAjS3cAI0x1ACNNHgAjTbgAI05gACNPHQAjT9AAI1CaACNRXAAjUiUAI1LPACNTgQAjVEgAI1UQ
ACNVzQAjVo8AI1djACNX+wAjWN8AI1mfACNaegAjW0YAI1vpACNcnAAjXUcAI14eACNe2wAjX6EA
I2BPACNhAAAjYckAI2LGACNjcgAjZEsAI2UPACNl3AAjZpoAI2dbACNoEwAjaMQAI2lyACNqbgAj
av8AI2ugACNsQQAjbQEAI227ACNurgAjb30AI3A2ACNxHgAjcb0AI3JvACNzIQAjc74AI3TEACN1
fgAjdksAI3cmACN36AAjeJoAI3lJACN6JwAjewgAI3wTACN81gAjfYYAI35AACN+8wAjf64AI4CN
ACOBXAAjgeUAI4KWACODJwAjg9AAI4RTACOE+gAjhbkAI4aHACOHsQAjiGQAI4kKACOJrgAjim8A
I4sWACOL2gAjjH8AI41CACOOUgAjjzYAI4/fACOQVAAjkTEAI5G7ACOSlQAjk3kAI5QXACOUwAAj
lZAAI5ZMACOXCQAjl8UAI5ijACOZkgAjmn0AI5spACOcPAAjnNsAI51+ACOeNAAjnycAI6BIACOh
lAAjolIAI6LMACOjcwAjo/4AI6S5ACOlXQAjphAAI6aZACOn3AAjqHAAI6k8ACOqVQAjqu0AI6t+
ACOsHQAjrOIAI63OACOuZwAjrwgAI6+yACOw6gAjsecAI7MdACOz/gAjtJEAI7VQACO1+wAjtu4A
I7eTACO4QgAjuPUAI7mgACO6SAAjutwAI7t8ACO8iAAjvWEAI74SACO+pgAjvz4AI7/yACPAxAAj
wWcAI8KTACPDfQAjxGgAI8UFACPF9AAjxpEAI8cbACPHwgAjyHgAI8kgACPKNQAjyzEAI8vZACPM
jAAjzUQAI83hACPOhwAjzyAAI8/AACPQogAj0YsAI9IdACPSwwAj00oAI9PmACPUkAAj1UYAI9Z1
ACPXbwAj2GYAI9luACPaKgAj2wEAI9vIACPcVgAj3TYAI93/ACPelQAj3yoAI9/lACPg5wAj4YsA
I+IzACPirgAj408AI+PpACPkegAj5SQAI+W1ACPmSgAj5tQAI+d3ACPoKAAj6MkAI+mcACPqVAAj
6xkAI+vSACPsggAj7UMAI+37ACPu3gAj74gAI/A4ACPxGQAj8dAAI/KPACPzRwAj9BEAI/TLACP1
mAAj9sQAI/dxACP4GQAj+MQAI/mbACP6RwAj+uoAI/t9ACP8iwAj/aYAI/6dACP/RQAj//UAJACV
ACQBGgAkAbAAJAJzACQDEQAkA+EAJASKACQFZAAkBhQAJAc2ACQH4wAkCIkAJAk2ACQJvAAkCqwA
JAtJACQMHAAkDSYAJA4sACQPYQAkEJsAJBFMACQRwwAkEtUAJBNzACQURgAkFScAJBXVACQWgAAk
FywAJBg7ACQZMwAkGf4AJBq7ACQbewAkHDUAJBzMACQdZAAkHgUAJB8jACQf/QAkIKYAJCFKACQi
OgAkIuIAJCONACQkdwAkJQ0AJCWzACQmUQAkJtwAJCdkACQohwAkKSUAJCm8ACQqVQAkKucAJCwe
ACQtEwAkLgQAJC74ACQviwAkMAgAJDDJACQxdAAkMg0AJDKcACQzHwAkM4QAJDPyACQ0hQAkNVAA
JDYGACQ2xAAkN6wAJDhCACQ5OQAkOcMAJDqKACQ7VgAkPAYAJDzUACQ9eQAkPmYAJD87ACQ/8AAk
QJoAJEFWACRB/wAkQswAJEOOACREUgAkRRoAJEXSACRGigAkR0UAJEgbACRJRAAkSeAAJEp7ACRL
HgAkS+UAJEylACRNUwAkTnoAJE8PACRPsAAkUEwAJFEJACRSCQAkUt8AJFOUACRUUgAkVQwAJFXE
ACRWfAAkVyMAJFfDACRYlQAkWVEAJFoGACRazgAkW50AJFxrACRdEAAkXdoAJF58ACRfZAAkYAkA
JGDOACRhmQAkYk4AJGL4ACRj5gAkZIAAJGVKACRl/gAkZswAJGeLACRoVgAkaP8AJGnHACRqeQAk
a0EAJGwNACRsvAAkbZgAJG5EACRvLwAkb9MAJHB5ACRxQgAkchEAJHLUACRzegAkdEwAJHUKACR1
1wAkdpAAJHc4ACR3/QAkeMwAJHmVACR6TgAkeyMAJHvBACR8gAAkfVQAJH3+ACR+vAAkf5cAJIBz
ACSBQAAkgdcAJIKbACSDOQAkg/kAJITHACSFewAkhksAJIcBACSHwQAkiIgAJIlmACSKFAAkitsA
JIvXACSMkAAkjS4AJI3WACSOnQAkj1MAJJABACSQ0AAkkYEAJJJQACSS+AAkk9IAJJSOACSVnAAk
llMAJJb3ACSXoQAkmE8AJJj3ACSaKQAkmvYAJJuIACScCQAknagAJJ7uACSfjwAkoBYAJKCuACSh
igAkoikAJKMBACSj/AAkpJwAJKVbACSmVgAkpv8AJKgKACSo1wAkqZAAJKpuACSrEwAkq7cAJKxk
ACStFQAkrbMAJK5MACSvNgAksFkAJLDgACSxiQAkskMAJLLzACSzlQAktMkAJLVtACS2HgAktwsA
JLeZACS4MwAkuMsAJLljACS6AwAkurIAJLtPACS7/QAkvKoAJL1MACS96AAkvoQAJL9CACTAAgAk
wMoAJMGrACTC/QAkxAQAJMS9ACTFWwAkxo4AJMciACTHqwAkyCoAJMjQACTJzgAkyo8AJMsZACTL
uAAkzHsAJM0pACTNvAAkzpoAJM9LACTP8QAk0JMAJNFWACTSUgAk0tcAJNN6ACTUUgAk1YkAJNYV
ACTWoAAk10cAJNgHACTYxQAk2gUAJNqMACTbMQAk2/sAJNyzACTdXAAk3gsAJN8bACTgMAAk4OMA
JOIWACTipQAk40QAJOP+ACTkmAAk5T8AJOZgACTnXgAk5+UAJOi5ACTpgAAk6iwAJOrfACTrhQAk
7HUAJO1mACTt9gAk7ooAJO8lACTv2wAk8HsAJPEgACTykQAk85IAJPQnACT0wgAk9W0AJPYAACT2
rAAk900AJPfvACT4tgAk+cwAJPrqACT7mwAk/JQAJP1cACT+FAAk/sAAJP9sACUAEAAlALkAJQFj
ACUClwAlA1MAJQQAACUEwQAlBZIAJQZDACUG4gAlB+IAJQjLACUJhwAlCiwAJQrVACULeQAlDJwA
JQ1tACUN+QAlDswAJQ9xACUQjAAlETEAJRH0ACUSswAlE3IAJRQxACUUxAAlFWoAJRYXACUWxwAl
F2gAJRgVACUYtgAlGWkAJRoXACUatgAlG2YAJRv5ACUcqAAlHgAAJR7uACUfcgAlIAoAJSC5ACUh
mAAlIkoAJSMMACUjwAAlJE0AJSTZACUligAlJn0AJSccACUntwAlKGYAJSkPACUpuAAlKr0AJSuA
ACUsnAAlLU4AJS4GACUuuAAlL20AJTCzACUxZAAlMg4AJTM9ACU0TwAlNVcAJTY1ACU2sQAlN3MA
JTgiACU47QAlObAAJTpDACU63gAlO4QAJTw/ACU9JgAlPhUAJT7aACU/nQAlQGoAJUEyACVB6gAl
Qp4AJUM/ACVD7QAlRJYAJUVDACVF7QAlRp8AJUc6ACVH+QAlSSQAJUoSACVKwQAlS3gAJUwpACVN
BAAlTcAAJU5nACVPOgAlUCIAJVCwACVR0gAlUn0AJVM1ACVT7gAlVOoAJVWbACVWSQAlVwkAJVeL
ACVYQgAlWQMAJVnGACVabwAlWvQAJVtoACVcDgAlXJ0AJV0nACVd3wAlXoYAJV8nACVf/gAlYJUA
JWFQACVh/wAlY08AJWQHACVlGAAlZdQAJWakACVndwAlaDAAJWjuACVppgAlalQAJWsEACVrqwAl
bFwAJW0PACVtugAlbv4AJXAHACVwmQAlcRoAJXG2ACVyzAAldBsAJXTMACV1fgAldhkAJXbDACV3
egAleFYAJXkmACV5zQAlemYAJXrzACV7gQAlfDMAJX0UACV9pQAlfmcAJX8HACWAGwAlgQIAJYHE
ACWCmQAlg1QAJYQVACWE0AAlhX0AJYZOACWG2AAlh4cAJYguACWI3AAliWQAJYoQACWKugAli5sA
JYyTACWNRAAljegAJY6pACWPigAlkDEAJZEEACWRpgAlkkAAJZMRACWUDgAllKkAJZUzACWV1wAl
lr0AJZeEACWYPQAlmTAAJZnOACWaXAAlm1kAJZyNACWdMwAlnc8AJZ5oACWfHAAln8kAJaCbACWh
KgAlob0AJaMEACWjuwAlpFMAJaTIACWlfQAlpkQAJacHACWnxgAlqP0AJaooACWqvgAlq00AJavq
ACWshAAlrSgAJa4AACWvXgAlsDUAJbDPACWxXwAlsgYAJbL0ACWzoQAltIUAJbU/ACW17wAltq0A
JbdlACW4HAAluKYAJblDACW5+wAlurAAJbvYACW8WQAlvPYAJb2yACW+fwAlvysAJb/ZACXArAAl
wYoAJcI2ACXCxQAlxAgAJcS1ACXFcwAlxlwAJcb0ACXHmwAlyDYAJcmLACXKRgAly1QAJcxdACXN
IAAlzckAJc6JACXPMQAlz9YAJdB4ACXRKwAl0hMAJdMBACXT1QAl1HkAJdUMACXVpAAl1lkAJdbr
ACXXjgAl2BYAJdjDACXZcQAl2ggAJdrRACXbiwAl3JEAJd1mACXeTwAl3xIAJd/MACXghAAl4SYA
JeG/ACXiZAAl4zEAJePWACXksQAl5VUAJeYXACXmzAAl54EAJeg3ACXpKQAl6mEAJesPACXr0QAl
7IwAJe04ACXuTwAl7vUAJe+QACXwPgAl8PMAJfGPACXyHAAl8sIAJfOMACX0UAAl9RQAJfarACX3
3gAl+IAAJfkuACX54QAl+oYAJfsqACX72QAl/IMAJf0DACX9ywAl/sUAJf96ACYAJwAmAM4AJgGG
ACYCRgAmA1IAJgPxACYEsgAmBUsAJgXmACYGqQAmB5kAJghUACYJEAAmCjoAJgr4ACYLpAAmDG8A
Jg1HACYNxAAmDm8AJg8hACYP9QAmER8AJhHQACYSewAmEy8AJhQbACYVHQAmFeIAJhapACYXbwAm
GCAAJhjeACYZiwAmGjEAJhqrACYbRwAmG/AAJhyQACYdZAAmHl8AJh8xACYf6AAmIJIAJiHIACYi
jgAmI00AJiQBACYlCQAmJdAAJiZ8ACYnLQAmKAgAJijXACYpZAAmKfoAJirXACYrdgAmLA0AJiyt
ACYtmQAmLjQAJi6hACYvIAAmL84AJjDoACYxtAAmMlUAJjL6ACYz4gAmNM8AJjVmACY2HwAmNp0A
Jjc3ACY3vwAmOIYAJjlLACY6BQAmOtEAJjwDACY8sgAmPW0AJj4XACY+7AAmP4oAJkBlACZBWgAm
QiEAJkLzACZDuQAmRI0AJkVQACZGHAAmRu8AJkf4ACZIpAAmSU0AJknmACZKgQAmSyMAJkvBACZN
AQAmTdAAJk5cACZO5QAmT9wAJlB9ACZRBQAmUa0AJlJAACZSzgAmU6kAJlSOACZVHQAmVloAJldJ
ACZX4AAmWQoAJlnBACZaWwAmWw4AJlxEACZdQQAmXeIAJl6AACZfPwAmYBoAJmDoACZh2wAmYncA
JmM4ACZkEgAmZNQAJmWKACZmRQAmZugAJmeIACZoXAAmaP4AJmnCACZqbAAma3IAJmwIACZsuQAm
bWUAJm5EACZu1AAmb34AJnBAACZw5QAmcX8AJnJAACZzcQAmdDMAJnTvACZ11QAmdpEAJndeACZ4
BAAmeOcAJnnOACZ6ogAme2kAJnw8ACZ9BwAmfcEAJn51ACZ/LQAmf/YAJoCpACaBUAAmgfIAJoLf
ACaDtgAmhFgAJoTnACaFnQAmhkQAJob0ACaHmAAmiEkAJojnACaKHQAmixUAJou6ACaMdwAmjTAA
Jo3qACaOsQAmj6EAJpBgACaRBQAmkbMAJpJ/ACaTHwAmk6sAJpREACaVZwAmligAJpbMACaXqgAm
mGYAJpkkACaZxgAmmp4AJpsvACab2AAmnO8AJp3HACaehwAmnxoAJp/CACagcgAmoRUAJqHEACai
iQAmowUAJqO4ACakWQAmpQEAJqXpACammwAmp0kAJqfrACaolAAmqWIAJqn4ACaqjAAmq+sAJq0g
ACatwgAmrqoAJq+DACawOQAmsPAAJrGVACayPQAmsvgAJrPrACa0oQAmtYkAJraRACa3MwAmt70A
JrhiACa5GAAmuhMAJrrsACa7oAAmvDUAJrzHACa9bwAmvhsAJr9GACa/9QAmwJ4AJsFIACbB9AAm
wxQAJsPDACbEeQAmxYcAJsZAACbG6AAmx5AAJshLACbI+AAmyfMAJsrMACbLgAAmzKEAJs1UACbO
EQAmzvgAJs+bACbQVQAm0PoAJtGWACbSqwAm04AAJtRBACbU4QAm1boAJtZbACbXBAAm1+gAJtjB
ACbZVwAm2fcAJtrxACbbxAAm3D0AJt0iACbd6gAm3p8AJt9TACbf/AAm4KAAJuGfACbiPwAm4vEA
JuOTACbkQQAm5RgAJuXEACbmcwAm51YAJugWACbo8gAm6bYAJuqtACbrWAAm6/oAJuyuACbtsgAm
7kwAJu7nACbvewAm8AoAJvCpACbxTwAm8hkAJvMOACb0EwAm9N4AJvXCACb2WAAm9uwAJveAACb3
/wAm+IgAJvkSACb5mAAm+rAAJvtoACb8FQAm/MQAJv1xACb+CwAm/p8AJv/sACcAoQAnAVIAJwI+
ACcDVQAnBD4AJwVSACcF9AAnBqIAJwdvACcIJgAnCOkAJwmMACcKMgAnCt0AJwucACcMRAAnDPkA
Jw27ACcOcgAnD48AJxA7ACcRRwAnEfIAJxKpACcTwQAnFK4AJxVxACcWMgAnFwMAJxe2ACcYgAAn
GRAAJxm5ACcaUwAnGuUAJxuNACccFQAnHKUAJx1dACceAwAnHwgAJx/YACcgvgAnIZEAJyKuACcj
ewAnJHAAJyU8ACcmAgAnJrcAJydmACcoPgAnKQAAJynHACcqfQAnK0cAJywFACcstwAnLVkAJy4E
ACcu9QAnL8QAJzCGACcxRgAnMggAJzKnACczPwAnM+gAJzSSACc1iQAnNiQAJzbbACc3iAAnOKQA
Jzl5ACc6PwAnOwYAJzujACc8WQAnPPoAJz19ACc9+wAnPn4AJz8kACc/pAAnQBcAJ0CtACdBRwAn
QhYAJ0LBACdDewAnRKcAJ0UrACdFyQAnRq4AJ0dLACdIBgAnSMYAJ0l4ACdKkgAnS58AJ0yJACdN
qwAnTnQAJ09fACdQZQAnUWgAJ1I4ACdS+AAnU5MAJ1RxACdVOgAnVfsAJ1aYACdXOQAnWDQAJ1jG
ACdZiwAnWhkAJ1qdACdbzQAnXLEAJ12CACdeRwAnXscAJ19RACdgJgAnYSYAJ2H8ACdiiAAnYxAA
J2OUACdkjgAnZSQAJ2W0ACdmewAnZwkAJ2egACdoPAAnaNwAJ2lhACdp6gAnaogAJ2tLACdsAAAn
bOYAJ22hACduQAAnbv0AJ2/qACdw6QAncXsAJ3IGACdyvgAnc4YAJ3Q7ACd1AQAnddAAJ3adACd3
SgAneCUAJ3joACd5ngAnelYAJ3sUACd71QAnfKoAJ33EACd+uQAnf3EAJ4AWACeBDQAngaMAJ4JH
ACeDRgAng+8AJ4R+ACeFEAAnhfYAJ4alACeHXwAniBEAJ4kfACeKIwAniskAJ4tvACeMCAAnjKUA
J42BACeOLgAnjxEAJ4/CACeQZAAnkT4AJ5HTACeSegAnkx8AJ5O9ACeUewAnlWAAJ5X6ACeWvQAn
l7IAJ5hjACeZAAAnmcQAJ5qGACeblgAnnGIAJ50XACedwgAnnm4AJ59AACef1AAnoJIAJ6FPACeh
/gAnotkAJ6PBACekTQAnpP8AJ6X0ACemiQAnp1gAJ6gjACepSwAnqfIAJ6qWACerKAAnq80AJ6y2
ACetVgAnrgsAJ68KACevtQAnsF4AJ7FPACeyMgAnswAAJ7OAACe0GAAntMgAJ7WQACe20wAnt40A
J7hJACe46wAnubEAJ7pAACe6wAAnu6EAJ7xBACe9CwAnvd4AJ756ACe/UQAnv/8AJ8DFACfBggAn
wksAJ8PdACfEwgAnxdkAJ8beACfH6QAnyMIAJ8lnACfKFgAnyqUAJ8s/ACfLzwAnzHYAJ812ACfN
+QAnzo4AJ89TACfQFQAn0LkAJ9GVACfSYgAn0u0AJ9NsACfUBAAn1KQAJ9VHACfV5wAn1osAJ9dN
ACfYCAAn2MUAJ9l8ACfaQgAn22IAJ9wTACfcpwAn3V8AJ94GACfe0gAn35gAJ+BRACfhEgAn4cUA
J+KQACfjUQAn4/sAJ+TVACfllgAn5lEAJ+cgACfoLQAn6PgAJ+oMACfq8gAn664AJ+xuACftFAAn
7kkAJ+9AACfv8QAn8JcAJ/GdACfypgAn8zAAJ/P+ACf0nAAn9SQAJ/XjACf2nAAn90YAJ/f9ACf4
hgAn+R8AJ/nAACf6vQAn+1AAJ/vqACf8uAAn/XIAJ/4eACf/FgAn/8AAKABhACgBHAAoAa4AKAJC
ACgC8AAoBDAAKATVACgFWwAoBggAKAayACgHVAAoCJQAKAk+ACgJ+gAoCsUAKAt7ACgMJgAoDOcA
KA2gACgOVQAoDy4AKBAOACgQvAAoEVcAKBIGACgSrQAoE5gAKBSXACgVOgAoFdMAKBZmACgXAwAo
F78AKBiHACgZ7wAoGzEAKBwPACgcsQAoHV8AKB50ACgfWwAoIAIAKCCRACghwAAoIqsAKCNJACgj
7wAoJIkAKCVtACgmEQAoJrYAKCdmACgoEgAoKR0AKCnbACgqzQAoK6QAKCx+ACgtMgAoLf0AKC6V
ACgvMgAoL84AKDBsACgxWwAoMf4AKDKgACgzOwAoND0AKDT2ACg1tAAoNmUAKDcYACg4BQAoOK4A
KDlNACg57AAoOtEAKDtnACg8JgAoPPsAKD2nACg+UgAoPuwAKD/IAChAfwAoQRwAKEIbAChC0QAo
Q4UAKEQnAChFLQAoRk8AKEckAChILgAoSNwAKEmJAChKMwAoStMAKEt3AChMLAAoTQsAKE2vAChO
MQAoT0MAKE/mAChQkAAoUTUAKFG+AChSNgAoUrkAKFOmAChUZQAoVQwAKFW2AChWagAoV6gAKFha
AChZdAAoWhsAKFq9AChbXAAoXCAAKFygAChdFwAoXdcAKF6LAChfSgAoYAcAKGCwAChhRgAoYhIA
KGLNAChjhQAoZEoAKGUFAChl6gAoZokAKGdVAChoEgAoaUgAKGnvAChqggAoaw4AKGvQAChsfAAo
bVQAKG34AChvMAAob9gAKHDZAChxpgAocmYAKHMkAChznwAodCQAKHTNACh1lQAodkIAKHccACh3
0AAoeIIAKHk8ACh5+gAoes4AKHuIACh8SgAofSUAKH3lACh+tQAof0gAKIBYACiA/QAogaEAKIJ9
ACiDhwAohKYAKIXLACiGywAoh+EAKIi/ACiJQwAoifAAKIqjACiLRAAoi9sAKIzmACiNsAAojrIA
KI91ACiQRAAokQMAKJG/ACiSfAAokxEAKJO4ACiUqwAolX4AKJZFACiW6wAol7sAKJiCACiZQwAo
mgIAKJq5ACibhgAonBoAKJz9ACidjQAonh8AKJ8UACifsAAooFsAKKD7ACiiBAAoop0AKKNBACij
1QAopOAAKKW3ACimhgAopzQAKKfQACioUgAoqOQAKKl8ACiqFwAoqrcAKKtVACisLgAorQEAKK4m
ACivBwAosA8AKLC2ACixaQAosgwAKLKxACizYAAotAAAKLSAACi1XwAotigAKLcdACi3zAAouHAA
KLkUACi5rwAoukcAKLtOACi75wAovIgAKL0hACi9nQAovkAAKL8FACi/8QAowOgAKMHhACjC9gAo
w6YAKMQ4ACjE2QAoxXwAKMZsACjHGgAoyB0AKMkuACjJ6gAoyskAKMuKACjMjwAozVsAKM5LACjP
KwAoz/YAKNC6ACjRhQAo0kIAKNMAACjTtQAo1HUAKNVFACjWAwAo1sAAKNdtACjYEgAo2McAKNlv
ACjabgAo2z4AKNwGACjcrwAo3UsAKN3AACjevgAo35sAKOByACjhQgAo4fYAKOLBACjjgwAo5CgA
KOUBACjlZwAo5jwAKOctACjn/AAo6LMAKOmBACjqPwAo6wYAKOvIACjsewAo7T8AKO3/ACjuuQAo
74MAKPAlACjw/AAo8ZIAKPJxACjy9wAo8/IAKPTDACj1dQAo9j0AKPcCACj3xwAo+EEAKPkGACj5
7gAo+sEAKPuBACj8JQAo/LcAKP2tACj+gQAo/0cAKP/+ACkAxgApAYMAKQJDACkC3wApA1sAKQRm
ACkFMAApBgAAKQa6ACkHWgApCDgAKQi3ACkJMAApCbUAKQpHACkKzQApC00AKQvZACkMYwApDRUA
KQ3bACkOmAApD1AAKRAMACkQvAApEZ4AKRJOACkTNAApE8IAKRSNACkVPAApFgkAKRblACkXlgAp
GE0AKRkAACkZvQApGqEAKRtQACkcDwApHPsAKR2MACkeZQApH1MAKR/XACkgkQApIUUAKSH/ACki
5wApI5IAKSRSACklHQApJdYAKSaQACknUgApKA4AKSjGACkptAApKlIAKSsQACkrzQApLI8AKS1K
ACkuOgApLvQAKS+4ACkwWgApMPkAKTHFACkyqgApM1YAKTP6ACk0yQApNXsAKTZpACk3FgApN70A
KTiRACk5UwApOhoAKTq7ACk7egApPDwAKT0IACk94AApPoEAKT9AAClACAApQMwAKUGRAClCSgAp
QwcAKUO7AClEkwApRUoAKUYGAClG0wApR4gAKUhQAClJDwApSdoAKUp8AClLPQApTAQAKUzMAClN
kgApTmcAKU8QAClPvAApUJcAKVE7AClSPwApUxEAKVO9AClUeAApVR4AKVXbAClWgQApVz0AKVgS
AClYwwApWYUAKVpPAClbEQApW70AKVx9ACldRAApXgMAKV7FAClffgApYDgAKWD+AClhwgApYoQA
KWNHAClkAAApZMIAKWWYAClmcgApZ1MAKWhyAClpYQApaikAKWrpAClriwApbEQAKWz3ACltowAp
bqMAKW9HAClwJQApcKAAKXFPAClx7gApcowAKXMsAClz0wApdHoAKXVRACl2mQApd1kAKXf9ACl4
lAApeTIAKXnHACl6mQApezwAKXwPACl8xgApfZAAKX5LACl/EgApf8kAKYCIACmBPQApggMAKYNu
ACmEoQAphU4AKYXaACmGdAAphxgAKYewACmIQQApiSEAKYn4ACmK6wApi44AKYw4ACmMywApjUAA
KY4fACmO0AApj54AKZBQACmRDQApkcsAKZLMACmTtQAplJgAKZUUACmVnwApllAAKZb8ACmXzwAp
mJwAKZlAACmaBAApmswAKZvuACmcqAApnU4AKZ7GACmfsAApoE4AKaDoACmh6wApongAKaL1ACmj
ngAppF8AKaT/ACmlpwApplEAKacKACmnqAApqEkAKakOACmp0AApqyIAKaxyACmtGgAprcIAKa5f
ACmveQApsHAAKbEkACmx0AApsnwAKbMmACm0OgAptOIAKbV2ACm2EAAptq4AKbdUACm4OQApuQAA
KbmzACm6SgApuvAAKbueACm8SAApvO4AKb2ZACm+nQApv0gAKcCvACnBvAApwmAAKcMCACnDiwAp
xDEAKcTKACnFTQApxkwAKceIACnIIAApyLMAKckvACnJ0AApymcAKctOACnMVwApzQ8AKc2NACnO
NwApz10AKdAgACnQ1gAp0YQAKdIyACnS1AAp020AKdQXACnUsQAp1UMAKdYOACnW2gAp13wAKdjN
ACnaLQAp2uYAKdvfACncxwAp3Y0AKd5uACnfBAAp340AKeBLACnhJQAp4eQAKeKHACnjNQAp5EQA
KeTxACnlugAp5o0AKecvACnoHwAp6PcAKem3ACnqYAAp6wcAKeusACnsLQAp7MQAKe1qACnuAAAp
7qEAKe8/ACnwIAAp8XcAKfIeACnywgAp880AKfRpACn1FAAp9bAAKfYrACn2tQAp910AKff2ACn4
mwAp+eQAKfqdACn7XwAp/CoAKf0ZACn92wAp/pMAKf85ACn/5gAqAIwAKgEnACoBywAqAuUAKgOY
ACoEOgAqBOEAKgYCACoG7QAqB3sAKggiACoI/gAqCaIAKgogACoKsgAqC14AKgwHACoNZAAqDlQA
Kg8lACoQDwAqEREAKhGWACoSGgAqEtQAKhNzACoUJQAqFLQAKhVwACoWHwAqFr8AKhgQACoZFwAq
GeAAKhq1ACobZwAqHAkAKhzrACodhwAqHiwAKh7PACofYAAqIAIAKiEMACoh5gAqIo8AKiM/ACoj
2gAqJKcAKiVSACol8QAqJrEAKidaACooLQAqKUMAKinpACoqjwAqKy0AKivwACotDwAqLcAAKi54
ACovfAAqMI8AKjEuACox0gAqMn0AKjMuACo0QgAqNN8AKjWFACo2SgAqNwwAKje6ACo4ZwAqOQQA
Kjm2ACo6SQAqOxYAKjv2ACo8mgAqPTUAKj3TACo+XgAqPwgAKj/QACpAgAAqQVQAKkIRACpC8QAq
Q5MAKkRRACpFAAAqRcwAKkaoACpHRgAqR/gAKkjcACpJrAAqSk4AKksrACpL1AAqTHoAKk1NACpO
FgAqTs8AKk+OACpQOQAqUQUAKlG9ACpSjAAqUzwAKlQaACpUwgAqVYUAKlZIACpXCAAqV84AKliV
ACpZXwAqWf0AKlrBACpbyQAqXRAAKl3FACpeiAAqX1YAKmARACpglAAqYSQAKmHUACpidQAqYxQA
KmPQACpkfAAqZToAKmZiACpnFgAqZ7cAKmhhACppAgAqagYAKmreACprawAqbH0AKm0mACptvgAq
bl8AKm7+ACpvzgAqcJYAKnFRACpyTwAqc50AKnQyACp0sQAqdVgAKnZDACp3CgAqeCgAKnjzACp5
jwAqejgAKnsoACp75AAqfI0AKn0zACp9+QAqfwwAKoAqACqA2QAqgXoAKoIeACqCywAqg2AAKoPs
ACqElwAqhTcAKoW+ACqG/QAqh4IAKogkACqIwgAqiV4AKon8ACqKugAqi30AKoxMACqNCAAqjmwA
Ko8QACqPrgAqkM0AKpGTACqSHgAqkrMAKpOXACqUJwAqlLsAKpVoACqWHAAqluEAKpeEACqYSAAq
mRUAKpnzACqafwAqm1QAKpwEACqcywAqnZAAKp5DACqfDAAqoBMAKqDJACqh6gAqowMAKqN9ACqk
GAAqpMYAKqVwACqmEQAqpycAKqgBACqoiAAqqRkAKqnqACqqqgAqq1IAKqzEACqtdwAqriAAKq9R
ACqwPwAqsOYAKrHKACqydwAqsv4AKrOsACq0UAAqtPAAKrYVACq27gAqt4IAKrgRACq4ygAquV8A
KrnqACq6iQAqu6IAKry3ACq9kAAqvmoAKr7zACq/nQAqwFoAKsDlACrBfgAqwiAAKsLFACrDUgAq
w9MAKsSoACrFRwAqxhUAKscjACrIGwAqyMMAKsmMACrKJwAqytsAKsudACrMdwAqzTEAKs4TACrP
DwAqz5gAKtBVACrQ4AAq0YQAKtIoACrSyQAq07UAKtRQACrVCwAq1dQAKtZ+ACrXVAAq1/cAKtjF
ACrZlQAq2osAKtsiACrbvAAq3J8AKt2EACreTgAq3v4AKt+tACrgQgAq4RAAKuIrACriuAAq42AA
KuQmACrk1gAq5aUAKuaiACrnIgAq59AAKuiHACrpOAAq6f8AKurMACrrgwAq7EMAKu0WACrtxgAq
7rMAKu9bACrwKAAq8MgAKvGOACry5QAq9DMAKvS5ACr1UgAq9eUAKvaAACr3FQAq97AAKvhIACr5
CwAq+dIAKvp/ACr7VQAq+/4AKvy9ACr9dwAq/jwAKv81ACsASQArAQUAKwGqACsCXQArAxkAKwSL
ACsFrgArBnIAKwdJACsH/gArCLcAKwlrACsKJwArCwUAKwvsACsMjQArDSEAKw3qACsO3wArD3oA
KxApACsQ9AArEYwAKxI6ACsTAwArE9UAKxRpACsVHwArFeEAKxaSACsXeAArGEQAKxjrACsZoAAr
GlIAKxsGACsbxQArHKsAKx1AACsd0AArHl0AKx8fACsf3AArIPEAKyIdACsjAAArI8QAKyRZACsl
DgArJbIAKyaNACsnYAArKAwAKyioACspPgArKfEAKyqtACsrwAArLMEAKy11ACsuRAArLwQAKy+p
ACswegArMWEAKzIhACsyygArM4kAKzRfACs1MwArNcYAKzZiACs3CgArN9AAKzhuACs5HAArOekA
KzqkACs7VAArPA4AKzzHACs97QArPpAAKz85ACs//AArQLQAK0GxACtCfwArQ0UAK0QqACtE/QAr
RZEAK0Y1ACtHHQArR+cAK0h+ACtJDwArScQAK0roACtLuAArTHEAK002ACtN+gArToYAK09rACtQ
PgArUPgAK1GuACtSZwArUxkAK1OoACtUMAArVM8AK1VvACtWFAArVs4AK1ewACtYsQArWXkAK1o7
ACtbFAArW+YAK1ynACtdZwArXjsAK179ACtfnQArYE8AK2FKACtiDwArYtgAK2OQACtkQgArZPIA
K2WoACtmYQArZyoAK2fxACtosQAraWMAK2ofACtq0wAra9MAK2yLACttZAArbiwAK27wACtvoQAr
cGsAK3EoACtx9wArcroAK3OrACt0WAArdP4AK3WYACt2MQArdtYAK3epACt4YwAreRoAK3noACt6
3AAre6sAK3xmACt9HwArfi0AK37VACt/YQArgCAAK4EtACuCAgArgr8AK4NLACuD9QArhNsAK4WM
ACuGdAArhwcAK4fuACuIwgAriX0AK4ozACuK0gAri3kAK4wjACuM1AArjXYAK46bACuPQAArj+cA
K5CYACuRoQArkngAK5NCACuT3wArlHYAK5UXACuV9AArlpoAK5czACuXygArmIoAK5kPACuZpAAr
mkwAK5swACub6AArnHsAK50DACudmgArnlIAK59PACuf+AAroKcAK6GAACuiPQArowQAK6QRACul
JQArphMAK6c6ACun5gArqJMAK6k7ACup3gArqxEAK6vtACuskQArrT8AK641ACuu1gArr4EAK7BW
ACuxOAArscYAK7KkACuzXQArtAAAK7T1ACu1wQArtkoAK7byACu3jwAruFMAK7jrACu5bwArugwA
K7q/ACu7awAru/4AK7yVACu9JQArvc0AK75YACu/HwArv88AK8CWACvBVAArwg0AK8LqACvDkwAr
xEsAK8UQACvFzQArxogAK8dMACvICAAryMkAK8mqACvKTwAryv4AK8vFACvMhgArzVYAK834ACvO
2wArz3oAK9BDACvRGAAr0eIAK9MAACvTwQAr1GAAK9TbACvVhQAr1kwAK9b5ACvX1wAr2IAAK9lR
ACvaDQAr2skAK9uJACvcUAAr3RAAK93bACvelAAr31UAK+A2ACvhSwAr4h0AK+LoACvjoQAr5GoA
K+UeACvl2QAr5xcAK+g5ACvpZAAr6gYAK+rzACvrmwAr7GsAK+0HACvt1QAr7rgAK++CACvv+QAr
8OAAK/GbACvyfAAr8x0AK/P8ACv0wgAr9VIAK/XtACv2lgAr9yYAK/fDACv4XwAr+P8AK/oMACv6
5AAr+54AK/yjACv9qAAr/nQAK/9DACv/5wAsAJEALAEpACwCLwAsAvIALAOLACwEOgAsBSYALAYB
ACwGogAsB30ALAhDACwJCAAsCcAALApJACwK6wAsC7sALAxXACwNTgAsDgYALA6lACwPmwAsEGAA
LBELACwR+QAsEsIALBOHACwUIQAsFMkALBWiACwWaAAsFx8ALBexACwYXgAsGQEALBmrACwahwAs
G2gALBxcACwdOAAsHeEALB6MACwfcQAsIA4ALCC9ACwhpQAsInsALCM5ACwj0AAsJFoALCVaACwl
+wAsJuUALCd+ACwoEQAsKQoALCnaACwqXAAsKtoALCtpACwr8QAsLG8ALCz/ACwt8QAsLo8ALC86
ACwvxQAsME0ALDEGACwxzgAsMoEALDNJACw0EgAsNNkALDWHACw2QgAsNycALDfiACw4hAAsOWMA
LDp2ACw7TwAsPE8ALD1yACw+MwAsP2cALEAiACxAzAAsQaMALEJSACxDIQAsRAAALETdACxFvwAs
RocALEdFACxICAAsSJ0ALEk1ACxKJgAsSv0ALEujACxMewAsTSsALE4AACxOiwAsT1QALFAsACxQ
0AAsUXgALFJpACxTEgAsU6kALFR1ACxVEAAsVbYALFaHACxXfQAsWEkALFk2ACxZ/gAsWr8ALFtq
ACxcFAAsXNAALF1yACxeTAAsXxMALF/7ACxgxgAsYXkALGIIACxi6wAsY4QALGR2ACxlNQAsZfcA
LGaaACxnfgAsaEMALGjfACxpbgAsaeUALGrWACxrugAsbFYALGzaACxtZQAsbmcALG7dACxvZwAs
b+0ALHCUACxxHwAscaoALHJDACxzFgAsc8wALHSvACx1TwAsdjgALHcPACx4GQAseSYALHoUACx6
vQAse6AALHwLACx8kgAsfRMALH2lACx+UQAsfxAALH+5ACyAkgAsgVAALIIFACyC7wAsg4IALIRG
ACyFLQAshhYALIbTACyHuwAsiD0ALIjVACyJjwAsilwALIsPACyL2AAsjK8ALI1GACyODwAsjsQA
LI+LACyQbwAskSkALJHOACySjwAsk04ALJQHACyUygAslYQALJZEACyXAgAsl+4ALJiZACyZbgAs
mgEALJrEACybrAAsnIgALJ1VACyeMAAsns4ALJ9kACygAAAsoMoALKGKACyiWQAsox4ALKPOACyk
fgAspWUALKX9ACymywAsp5QALKg+ACyo/AAsqdgALKqoACyrWQAsrA0ALKzNACytmwAsrj8ALK73
ACyv0wAssIcALLE6ACyx/wAssrsALLOhACy0TwAstPoALLXbACy2mAAstz0ALLf+ACy4xAAsuYYA
LLo+ACy7DAAsu9QALLylACy9RgAsvjgALL+2ACzAVwAswNMALMFtACzB8QAswnsALMNpACzEDQAs
xNEALMWXACzGPwAsxxQALMfIACzIxwAsyiMALMrBACzLXgAszDEALM0JACzNjwAszhwALM7MACzP
sAAs0HkALNEvACzR1QAs0wMALNOgACzUVgAs1QsALNW+ACzWYwAs1wAALNfUACzYjQAs2YYALNou
ACzapgAs2z4ALNwSACzc3QAs3YsALN43ACzfBwAs380ALOCRACzhVAAs4h0ALOK9ACzj1gAs5MMA
LOV4ACzmOAAs5vMALOe1ACzogwAs6TAALOnuACzqsQAs65MALOw8ACztRAAs7iUALO8zACzv8AAs
8KQALPFLACzyQQAs8woALPPnACz0qgAs9XEALPZnACz3bwAs+EIALPjfACz5lQAs+j8ALPs2ACz7
vgAs/LQALP1NACz95AAs/qsALP9TACz//gAtAJ4ALQFLAC0CTgAtAzAALQP+AC0E8wAtBZ0ALQZL
AC0HMAAtCAMALQiWAC0JegAtCiIALQrVAC0LiQAtDCgALQzpAC0NsgAtDlwALQ8GAC0PrQAtEEMA
LRDjAC0RgAAtEiYALRMhAC0TwQAtFE0ALRTJAC0VYwAtFgoALRaqAC0XUQAtGAIALRjQAC0ZiwAt
Gl4ALRsFAC0bzgAtHHkALR0+AC0eCgAtHwAALR+EAC0grwAtIXEALSIpAC0iwAAtI20ALSQcAC0k
2gAtJYUALSZIAC0nTAAtKEcALSjmAC0peQAtKskALSuCAC0sNwAtLPYALS2TAC0uHQAtLsQALS9p
AC0wMAAtMWoALTKYAC0zoAAtNLUALTVvAC02EgAtNr8ALTebAC04PgAtOO0ALTmbAC06NgAtO0IA
LTwcAC09KwAtPbMALT57AC0/ZgAtQDoALUEDAC1BsAAtQn4ALUL+AC1DwQAtRFAALUUEAC1FnAAt
Rr8ALUddAC1IJAAtSPUALUmeAC1KXAAtS2QALUwHAC1MrQAtTVsALU5gAC1PFwAtT70ALVCyAC1R
WwAtUfkALVKuAC1TrAAtVHgALVUcAC1VrwAtVkoALVbnAC1X7wAtWIUALVkqAC1ZywAtWm0ALVtr
AC1cVAAtXTkALV4dAC1e/gAtX44ALWBNAC1hOAAtYbwALWKvAC1jeQAtZEUALWToAC1lgAAtZnUA
LWc/AC1n9AAtaJEALWk8AC1p6gAtat4ALWuXAC1sfAAtbTMALW4AAC1uwgAtb4cALXBIAC1w7wAt
cb4ALXJUAC1y8wAtc20ALXPpAC10uAAtdaMALXZEAC13WwAteCIALXjEAC15RAAteeAALXp3AC17
EAAte8wALXyGAC19CAAtfeoALX6eAC1/vwAtgLQALYGcAC2CNgAtgskALYNwAC2ElgAthZQALYag
AC2HcgAtiDcALYkBAC2JnQAtiioALYsLAC2L4AAtjJ4ALY1jAC2OJAAtjrAALY8UAC2PmgAtkC8A
LZDGAC2RPQAtkb8ALZJAAC2TIwAtk+YALZStAC2VXwAtlkgALZbuAC2X5QAtmOIALZmIAC2aewAt
m3IALZwgAC2c0AAtnbQALZ5iAC2fVAAtoAcALaDqAC2hogAtorMALaOfAC2klgAtpVgALaYxAC2n
AgAtp8cALahiAC2o/AAtqZgALaouAC2rBQAtq/EALay8AC2tmQAtrj4ALa7cAC2vyAAtsH0ALbFb
AC2yFQAtsvoALbOIAC20EwAttR4ALbWyAC22PQAtttIALbf4AC24jQAtuRAALbn5AC268AAtu90A
Lby9AC29hgAtviAALb64AC2/QwAtv9UALcDMAC3BmwAtwmoALcNHAC3EJAAtxPYALcWZAC3GQAAt
xzEALcf5AC3IpgAtyYEALcpGAC3K7QAty4gALcx4AC3NPgAtzgIALc6yAC3PYQAt0D8ALdDWAC3R
aQAt0foALdKHAC3ThQAt1EUALdUoAC3WFAAt1vwALdeoAC3YewAt2RoALdm8AC3aWAAt2tgALdta
AC3b2gAt3GcALdzzAC3dggAt3isALd7aAC3fgwAt4GAALeENAC3h1AAt4qYALeNHAC3kDgAt5MAA
LeWXAC3mXQAt5wkALefFAC3opAAt6TsALeoFAC3qxQAt64wALexSAC3tUgAt7fMALe6NAC3vUQAt
8BIALfEsAC3xyAAt8mYALfL6AC3zuAAt9KUALfVTAC32AwAt9sAALfe4AC34UwAt+QMALfnhAC36
fwAt+1cALfwdAC38vAAt/ZoALf5dAC3/AgAt/9IALgDiAC4BqAAuAncALgNIAC4D3gAuBK0ALgVX
AC4GAgAuBqQALgdJAC4IBQAuCT4ALgpRAC4LfgAuDCMALgzZAC4N8wAuDpIALg8vAC4P3AAuEP4A
LhG4AC4SrgAuE7IALhRYAC4U/gAuFboALhZuAC4XJAAuF9cALhh3AC4ZkwAuGjwALhrZAC4b5wAu
HL8ALh04AC4eFgAuHvoALh+1AC4gVQAuIPcALiHnAC4ijQAuIyUALiPQAC4kfwAuJQ0ALiWYAC4m
SwAuJt8ALid+AC4oKwAuKM0ALil+AC4qLAAuKtQALiuHAC4sPwAuLO4ALi2cAC4uTgAuLyMALi/h
AC4wfAAuMU4ALjIfAC4yzQAuM4QALjRdAC40+wAuNeoALjb6AC43nQAuOFUALjj3AC45ogAuOl0A
LjseAC473QAuPHoALj1IAC4+FQAuPtcALj98AC5ATQAuQSIALkJTAC5C/AAuQ6EALkRHAC5FKgAu
RcEALkZQAC5HBwAuR7sALkiLAC5JVQAuSqAALku2AC5MtwAuTVUALk4HAC5PHwAuT88ALlCBAC5R
IgAuUgEALlLvAC5TqAAuVFAALlTuAC5VpgAuVooALlcfAC5XvAAuWFUALljeAC5ZoAAuWkMALlro
AC5bmQAuXEAALlz7AC5drwAuXj4ALl8EAC5f6gAuYIYALmFWAC5ibAAuYzgALmSDAC5laAAuZqIA
LmdHAC5n6gAuaHQALmmjAC5qggAua3EALmw8AC5s2QAubbkALm5OAC5vNAAub9kALnCxAC5xcgAu
cjsALnL+AC5zwgAudGIALnUFAC51ogAudpIALnclAC53uQAueFEALnjiAC55eQAuek8ALnr3AC57
jgAufB0ALny8AC59jQAufg0ALn6WAC5/WQAugAkALoDPAC6BhwAugl4ALoMLAC6DyAAuhIsALoU8
AC6GBwAuhtsALoeCAC6IQAAuiQwALonIAC6KigAui08ALowUAC6NHQAujiwALo8lAC6QRgAukTkA
LpJfAC6TPwAuk/gALpSLAC6VeAAulkEALpbyAC6XkAAumGwALpj+AC6Z3QAumrwALpuFAC6cSAAu
nOYALp3AAC6eWAAunxYALp/CAC6geQAuoTQALqIgAC6i8gAuo7wALqRbAC6k/wAupeoALqaxAC6n
fAAuqEcALqjfAC6piAAuqkQALqr3AC6rugAurJYALq1IAC6t5AAurrMALq+JAC6wawAusTcALrH8
AC6ymgAus08ALrQDAC60nQAutToALrXbAC62dQAutwAALreLAC64HwAuuJoALrkZAC651QAuuoYA
LrtxAC68CAAuvO0ALr2eAC6+TwAuvxIALr/IAC7AfQAuwUAALsIMAC7CywAuw44ALsSGAC7FHAAu
xbwALsaCAC7HRwAuyAEALsjLAC7JqAAuykUALssCAC7MAwAuzKkALs08AC7OXwAuz1sALtBMAC7R
TAAu0jEALtL4AC7T1gAu1OoALtWfAC7WpgAu1z4ALtf1AC7YewAu2SkALtn3AC7aqgAu26YALtxl
AC7dbQAu3gsALt6fAC7fPgAu3+QALuCYAC7hiwAu4kAALuLxAC7jkgAu5DQALuWBAC7mcAAu50IA
LufpAC7oqQAu6XgALuoaAC7qvAAu66oALuxkAC7tPQAu7b0ALu5nAC7vCwAu7+AALvDJAC7xpQAu
8lIALvM2AC70BAAu9JcALvUxAC72HAAu9vQALvfAAC74XwAu+TcALvnVAC76mAAu+3QALvv7AC78
pgAu/UUALv3wAC7+8wAu/5cALwA0AC8AzwAvAVsALwICAC8CowAvAzgALwPLAC8EZgAvBPIALwYd
AC8HKAAvCAUALwjyAC8KIwAvCvQALwvoAC8MfwAvDTMALw4wAC8O7AAvD8AALxBfAC8Q8gAvEYYA
LxJgAC8TAgAvE6UALxRLAC8U9QAvFY0ALxYUAC8W6gAvGBIALxj2AC8aGgAvGvsALxt4AC8cZQAv
HUAALx4HAC8eyAAvH4YALyAZAC8guAAvIUMALyHcAC8ieAAvI1AALyRBAC8lUgAvJd0ALyZ9AC8n
GAAvJ5MALygtAC8oywAvKdgALyrFAC8rTwAvK9gALyxtAC8s8gAvLXcALy5xAC8vfQAvMIEALzFj
AC8yJAAvMsUALzNmAC8z8AAvNHIALzTuAC81gQAvNj0ALzcLAC83wAAvOIEALzlJAC86BQAvOuEA
LzuEAC88XwAvPQwALz3HAC8+oAAvPzsAL0AgAC9A3AAvQX8AL0JEAC9C/wAvQ9AAL0ScAC9FYAAv
RgQAL0brAC9H/gAvSN4AL0nVAC9KxgAvS60AL0yUAC9NMgAvTcsAL050AC9PbAAvUAgAL1CeAC9R
KgAvUb0AL1JHAC9SvwAvU3cAL1RNAC9VCAAvVc4AL1aeAC9XOgAvV/sAL1jdAC9Z3AAvWrkAL1s3
AC9b3gAvXIUAL11NAC9eDgAvXuUAL2ASAC9g4gAvYgkAL2LwAC9jewAvZAEAL2UiAC9lugAvZnsA
L2coAC9nrwAvaDAAL2jCAC9pRAAvahwAL2rGAC9rgwAvbGIAL20eAC9t0wAvbnkAL286AC9wAgAv
cMoAL3GNAC9ySQAvcwkAL3O+AC90pAAvdUUAL3ZzAC93SAAveGkAL3m5AC963wAve7sAL3yFAC99
QwAvfggAL36qAC9/UQAvgDcAL4ECAC+ByAAvgmIAL4M/AC+DzQAvhLkAL4WGAC+GSAAvhuoAL4ew
AC+IfQAviREAL4nGAC+KZwAvi0MAL4wuAC+M/AAvjb4AL46GAC+PGgAvj8AAL5BxAC+RDwAvkZcA
L5I1AC+SygAvk1kAL5PpAC+UewAvlRUAL5YuAC+XCgAvmEEAL5lQAC+aVQAvmzsAL5wDAC+cwgAv
nYcAL54SAC+e+QAvn7wAL6BsAC+hGAAvoe4AL6KSAC+jPgAvo/MAL6TtAC+lnwAvpnMAL6cyAC+o
AQAvqJsAL6kcAC+qFQAvqvgAL6uVAC+sKQAvrKMAL613AC+uCQAvrp0AL6+sAC+wuQAvsZ8AL7I1
AC+yuQAvs08AL7QkAC+1IgAvtiUAL7b+AC+3kgAvuBYAL7igAC+5NQAvucQAL7qTAC+7MAAvu78A
L7xaAC+83AAvvdsAL768AC+/kQAvwKoAL8GnAC/CzgAvw7cAL8SBAC/FIQAvxfQAL8ahAC/HdAAv
yEIAL8kFAC/JxAAvyogAL8saAC/LugAvzIEAL80JAC/NjwAvzhkAL88AAC/P8AAv0N4AL9FbAC/R
5QAv0ngAL9N7AC/USQAv1R4AL9WmAC/WQQAv1xwAL9gBAC/Y3gAv2fYAL9rmAC/brgAv3H4AL90z
AC/d4wAv3rQAL994AC/gJwAv4PkAL+GTAC/idgAv4xMAL+PYAC/kmAAv5WcAL+Y2AC/nAgAv56QA
L+hKAC/o4wAv6aEAL+qGAC/rEgAv67AAL+wwAC/ssgAv7UEAL+4ZAC/usQAv7yUAL++aAC/wQwAv
8P0AL/HqAC/y3gAv86QAL/SpAC/1PgAv9eoAL/bLAC/3fwAv+FMAL/kTAC/6BgAv+x4AL/vpAC/9
GwAv/bgAL/5LAC//OAAv//gAMADWADABpgAwAqkAMAN8ADAD/wAwBPIAMAXCADAGfwAwB0YAMAfN
ADAIUAAwCWAAMAnzADAKgwAwCxgAMAvUADAMwQAwDaEAMA6WADAPewAwEEQAMBEGADARxAAwEocA
MBNHADAUBwAwFJAAMBUjADAVugAwFkkAMBbkADAXqQAwGHEAMBlYADAaVAAwGw8AMBwKADAc6gAw
HXIAMB4oADAfKAAwH7EAMCA0ADAgpAAwISAAMCGoADAiggAwI0sAMCPaADAkWgAwJNQAMCWDADAm
RwAwJxcAMCe/ADAonQAwKT4AMCoVADAq9QAwK+YAMCydADAtawAwLhIAMC73ADAvsQAwMHIAMDF2
ADAyJQAwMsYAMDNLADAz4wAwNI0AMDVHADA2AAAwNtMAMDemADA4SQAwOS4AMDnBADA6mwAwO0gA
MDwfADA9BQAwPdsAMD7JADA/pgAwQKMAMEE4ADBB0AAwQmsAMEN4ADBD/QAwRH8AMEUJADBGCQAw
Rv0AMEf+ADBI+AAwSfkAMErgADBL3QAwTNAAME2WADBOJQAwTqgAME+8ADBQQAAwUMEAMFEtADBR
qwAwUkgAMFMJADBT0QAwVJcAMFUrADBVpQAwVm0AMFcYADBXzQAwWJwAMFlFADBaEwAwWskAMFun
ADBcOgAwXR8AMF3fADBe1AAwX8YAMGDBADBhmgAwYrIAMGODADBkaAAwZP4AMGWUADBmLwAwZtoA
MGeCADBoDwAwaM4AMGnSADBqcgAwawsAMGwqADBtTAAwbe0AMG54ADBu+QAwb4AAMHC3ADBxmQAw
ckwAMHL0ADB0CgAwdQoAMHXqADB20QAwd24AMHgsADB4yAAweeUAMHqmADB7bQAwfEAAMHz6ADB9
tQAwfnkAMH9AADCABgAwgLUAMIFXADCCNAAwgsMAMIOmADCERwAwhOEAMIVvADCF/QAwhywAMIfK
ADCIZQAwiWkAMIplADCLPgAwi8gAMIySADCNUAAwje0AMI5rADCO5wAwj2gAMJAJADCQpAAwkUIA
MJHYADCSYgAwkvwAMJPHADCUhQAwlVwAMJYZADCW3QAwl5AAMJhpADCZFwAwmdkAMJqWADCbXQAw
nBgAMJy3ADCdfQAwnkwAMJ8nADCf2QAwoIwAMKFMADCiCgAwosUAMKOrADCkQwAwpSIAMKXSADCm
hwAwp1UAMKgAADCoxAAwqYsAMKpVADCrJQAwq8YAMKybADCtvAAwrl0AMK7tADCvhgAwsFIAMLER
ADCxuwAwsoMAMLNCADC0EgAwtNAAMLWDADC2YgAwtzoAMLfxADC48AAwuaEAMLpAADC7DQAwu9EA
MLzRADC9ewAwvi8AML7YADC/fgAwwCwAMMDAADDBdwAwwnIAMMMfADDDuAAwxKIAMMVpADDGAwAw
xs0AMMe0ADDIiQAwyVkAMMn+ADDLDQAwy6kAMMwyADDM6gAwzbEAMM5IADDPAAAwz+UAMNCOADDR
YgAw0gYAMNLEADDTmAAw1NMAMNV1ADDWDQAw1rcAMNdUADDYJQAw2O4AMNmQADDaTQAw2xMAMNvQ
ADDcngAw3UMAMN4BADDe0AAw34AAMOBVADDhLgAw4doAMOKMADDjeAAw5CQAMOTlADDlqwAw5noA
MOceADDn3gAw6IYAMOniADDqlQAw67EAMOy7ADDtZAAw7jwAMO7tADDvkQAw8BUAMPCaADDxQQAw
8fAAMPLGADD0AQAw9MUAMPV7ADD2KgAw9tMAMPfcADD4kQAw+TgAMPnmADD6lgAw+7EAMPxeADD9
SQAw/kAAMP7/ADD/pQAxAH4AMQEdADEBxAAxAmgAMQOUADEEgQAxBXQAMQYOADEG9AAxB7MAMQiA
ADEJQgAxCfcAMQqZADELNAAxC8oAMQxfADENFAAxDbYAMQ5RADEPDQAxEDwAMRE2ADESIQAxEtcA
MROTADEUSwAxFTMAMRXwADEWlgAxFzQAMRfVADEY6AAxGbkAMRpVADEbPAAxG+4AMRy3ADEdggAx
HgAAMR7qADEfpwAxIEkAMSE4ADEiBQAxIqMAMSM7ADEjyQAxJNgAMSW9ADEmhAAxJzQAMSffADEo
ugAxKYMAMSpFADErAQAxK8cAMSxrADEs8QAxLXcAMS4VADEuuwAxL1kAMS/6ADEwmgAxMTMAMTHV
ADEyagAxMwIAMTOWADE0PAAxNQIAMTXPADE2swAxN10AMTf/ADE4uwAxOZUAMTqQADE7PgAxPEkA
MT0cADE98QAxPpwAMT8aADE/pQAxQEoAMUENADFB0gAxQpIAMUNSADFELQAxRMIAMUWrADFGOgAx
RvkAMUfKADFIlgAxSWwAMUoWADFKywAxS4wAMUxbADFNNQAxTdIAMU6UADFPSAAxUCgAMVDmADFR
gQAxUjgAMVMAADFTvQAxVIYAMVVAADFWHwAxVuAAMVeXADFYUgAxWPsAMVnIADFalAAxW2EAMVwY
ADFcwQAxXZUAMV7CADFfkQAxYG4AMWEYADFhtwAxYlkAMWL3ADFjjwAxZI4AMWWaADFmOAAxZrgA
MWdHADFoOwAxaYQAMWpDADFrCAAxa8oAMWzIADFtiQAxbkQAMW76ADFvsAAxcDgAMXFBADFyFQAx
czkAMXREADF1NwAxdgEAMXaeADF3SQAxeAsAMXi+ADF5awAxeioAMXr6ADF7rgAxfCsAMX1OADF+
AwAxfr0AMX9/ADGAQAAxgQMAMYGwADGCYgAxgw8AMYOqADGESwAxhQ8AMYWtADGGVAAxhuAAMYdh
ADGIFAAxiPwAMYnnADGK4AAxi7kAMYyiADGNeQAxjqEAMY93ADGQHwAxkMcAMZFsADGR/QAxkp8A
MZOKADGUUQAxlQwAMZWbADGWJAAxlqIAMZdJADGX+AAxmJkAMZn2ADGa4AAxm5EAMZwyADGcwgAx
naMAMZ5uADGfTwAxn9kAMaB8ADGhIAAxobsAMaLVADGj3QAxpOYAMaXsADGmjAAxpz0AMaflADGo
kgAxqTwAMannADGqiQAxq08AMawPADGsvAAxrcgAMa5+ADGvKgAxr9wAMbB/ADGxMAAxsdkAMbMj
ADGz2gAxtIgAMbWoADG2UAAxtwUAMbe0ADG4sAAxuVsAMboNADG6ugAxu7YAMbx0ADG9DwAxvekA
Mb68ADG/VQAxwC0AMcC7ADHBrQAxwjIAMcMSADHD+gAxxKMAMcVMADHF2AAxxnYAMccSADHHtAAx
yFEAMck9ADHKDQAxysEAMctyADHMGAAxzLkAMc1RADHN7AAxzycAMc/4ADHRCgAx0iUAMdLuADHT
sAAx1IAAMdUyADHV/QAx1ocAMddzADHYQwAx2PsAMdnEADHagQAx2zYAMdv9ADHcwQAx3XIAMd4E
ADHexwAx31kAMd/WADHgYAAx4PUAMeF+ADHiDgAx4poAMeM2ADHjyQAx5JIAMeVeADHmAQAx5ugA
MeeTADHoRAAx6QQAMenoADHqiAAx6zwAMewDADHs1QAx7bwAMe5vADHvXAAx8D4AMfESADHyAAAx
8wYAMfQEADH0lwAx9S0AMfWcADH2KQAx9ssAMfd1ADH4BgAx+MMAMfmRADH6YwAx+woAMfvIADH8
qQAx/aMAMf5VADH/XwAx//gAMgChADIBkQAyAmcAMgMjADIDuwAyBFMAMgUAADIFowAyBlQAMgcS
ADIHxgAyCKMAMgl3ADIKCwAyCuwAMguPADIMRwAyDQcAMg3SADIO0wAyD2QAMhAEADIQ3wAyEYsA
MhJLADITDAAyFAUAMhSLADIVVQAyFf4AMhboADIXhgAyGEUAMhkMADIZ4wAyGn8AMhtlADIcfwAy
HYMAMh4vADIeygAyH9QAMiCDADIhHAAyIcMAMiJYADIi+wAyI4MAMiRAADIk/QAyJdUAMiaNADIn
YgAyKIwAMik5ADIp4QAyKoYAMiugADIsnAAyLUYAMi3oADIu8QAyMDEAMjDrADIxsAAyMr4AMjOg
ADI0PAAyNS4AMjX8ADI2bwAyNx8AMjfyADI4owAyOawAMjp5ADI7HwAyO/wAMjyXADI9NwAyPjUA
Mj7HADI/YAAyQGoAMkE7ADJB6wAyQr8AMkN7ADJENgAyRPIAMkXDADJGVwAyRvoAMkfnADJIfAAy
SQ0AMkoUADJKwwAyS1YAMkvpADJMdgAyTVYAMk34ADJOlAAyTysAMk/BADJQdwAyUSMAMlHJADJS
XAAyUvYAMlOTADJUWQAyVRkAMlXnADJWhwAyV1oAMlgSADJY3AAyWaAAMlpVADJbDwAyW8kAMlyR
ADJdTQAyXfsAMl7JADJflgAyYFAAMmEHADJhygAyYqQAMmNQADJkDAAyZLoAMmX/ADJnHQAyZ8wA
MmisADJpgAAyalMAMmrzADJrjQAybCoAMmzHADJtZwAybesAMm59ADJvUAAycAsAMnDQADJxigAy
cl0AMnMiADJzyAAydJAAMnVYADJ1/wAydssAMneOADJ4TQAyeRIAMnncADJ6fwAye2UAMnwRADJ8
9wAyfc0AMn51ADJ/DwAyf9oAMoB/ADKBSQAygg4AMoK3ADKDjQAyhDsAMoUCADKF6gAyhvkAMoe4
ADKImwAyibIAMopbADKLJgAyi/kAMoyrADKNsgAyjlgAMo7nADKP2AAykOYAMpGjADKSIwAykr0A
MpO/ADKUTgAylPYAMpWWADKWUQAylt8AMpepADKYLwAymLcAMplZADKaAgAymsQAMpuXADKcSwAy
nQcAMp26ADKexQAyn4EAMqApADKg0gAyohUAMqMHADKkXAAypXAAMqZZADKnBwAyp7IAMqiTADKp
eQAyqhcAMqrQADKriQAyrEwAMqzzADKtdQAyri0AMq7NADKvWQAysCcAMrCzADKxKAAysdMAMrKc
ADKzagAytAgAMrVpADK2FQAytrEAMrc6ADK33AAyuIIAMrkmADK5wAAyumYAMrsMADK72AAyvIUA
Mr1FADK+bwAyv5cAMsDHADLB2gAywugAMsOjADLEOgAyxPwAMsWsADLGawAyxzoAMsfkADLIkQAy
yUEAMsoqADLLKAAyy/QAMsyfADLNUAAyzg8AMs73ADLPtwAy0IIAMtE/ADLSBQAy0o0AMtN0ADLU
BAAy1NoAMtWYADLWeAAy1ykAMtgCADLYtgAy2XcAMtowADLbAwAy27QAMtyDADLdSAAy3gcAMt7I
ADLfiQAy4EgAMuDLADLhsQAy4kwAMuLZADLjnAAy5FoAMuTtADLlcwAy5gIAMuaLADLm+QAy52cA
MugkADLo0AAy6YMAMupTADLrBwAy6+QAMuyQADLuNAAy7skAMu/zADLwmgAy8ZwAMvKIADLzegAy
9FwAMvUsADL1+wAy9rcAMveDADL4EgAy+OoAMvl8ADL6FgAy+vIAMvuoADL8HAAy/LEAMv2ZADL+
MAAy/r8AMv9LADMAeAAzAQ8AMwGlADMCQgAzAssAMwNxADMD8AAzBIsAMwVDADMGIQAzBuwAMwej
ADMIPQAzCQQAMwnKADMKtgAzC1QAMwwGADMMxAAzDaYAMw5iADMPEQAzD9MAMxCBADMRUgAzEfwA
MxLiADMTigAzFEAAMxURADMWVQAzFzcAMxiHADMZzgAzGroAMxtqADMcQQAzHOAAMx2xADMeXgAz
HvAAMx+NADMgLAAzIQ0AMyGcADMiQwAzIuAAMyNiADMj0wAzJGoAMyUCADMmEAAzJo4AMyctADMn
vQAzKH4AMylbADMqIwAzKsoAMyuPADMsRgAzLRkAMy3XADMukAAzL0kAMzANADMxCgAzMf4AMzL6
ADM0AAAzNPAAMzYPADM3GQAzN/wAMzjDADM5hgAzOhEAMzq9ADM7rwAzPDMAMz0wADM97wAzPr8A
Mz9fADNALwAzQNkAM0GvADNCdgAzQyoAM0QCADNExQAzRWAAM0YhADNGpgAzRygAM0e2ADNIewAz
SXYAM0o1ADNKygAzS1MAM0vaADNMfQAzTQEAM03nADNOqwAzT2YAM1BRADNRMwAzUhYAM1MHADNT
ngAzVBQAM1UbADNWSgAzVyoAM1gtADNY5gAzWZ0AM1pFADNbMQAzW+cAM1y9ADNdfwAzXkIAM175
ADNfwwAzYFoAM2DqADNhkQAzYoIAM2NZADNkJgAzZPMAM2WLADNmNgAzZr0AM2dPADNnzwAzaNcA
M2nNADNqoAAza3kAM2wLADNssAAzbVoAM24CADNunAAzb5UAM3A4ADNw3wAzcWMAM3IzADNzLAAz
dAQAM3TVADN1fQAzdnIAM3cIADN3pQAzeJEAM3lbADN6YQAzeyUAM3usADN8KgAzfL8AM31WADN9
2QAzflcAM37XADN/jwAzgJQAM4EwADOB0gAzgoYAM4OSADOEUQAzhVQAM4Y+ADOHYgAzh+gAM4h5
ADOJDQAziXgAM4obADOKwgAzi40AM4xCADONLQAzjdIAM46hADOPPwAzkB0AM5DNADORegAzkqEA
M5NbADOT/QAzlSoAM5XGADOWWQAzlvAAM5fMADOYwQAzmU0AM5nYADOaqwAzm8gAM5yJADOdcAAz
nogAM5+LADOgkwAzoZsAM6JsADOjQAAzo9oAM6SxADOlhAAzpkYAM6b5ADOntAAzqGUAM6k/ADOp
0wAzqmYAM6sIADOr9wAzrI4AM60lADOt4wAzrncAM68UADOvswAzsCUAM7CGADOxHgAzscUAM7KI
ADOzRAAztBkAM7TYADO1nwAztoEAM7dwADO4LwAzuTsAM7oaADO6wgAzu5EAM7yTADO9YgAzvo8A
M79vADPAOwAzwS8AM8G9ADPCfgAzw1kAM8QoADPE8gAzxb8AM8aCADPHRwAzx9cAM8ieADPJawAz
yiwAM8q3ADPLRAAzzDEAM8ysADPNOQAzzccAM85BADPOyQAzz6EAM9BNADPQ6AAz0XYAM9I2ADPS
wAAz06kAM9Q/ADPVJgAz1ioAM9a6ADPXVQAz2EYAM9jVADPZnAAz2lAAM9sSADPb3AAz3IIAM91c
ADPeMwAz3zQAM+BxADPhWAAz4kkAM+MZADPkOgAz5NUAM+W5ADPmWQAz5wMAM+enADPolgAz6SwA
M+ncADPqUAAz6toAM+tqADPsEgAz7NIAM+2CADPuHQAz7rYAM+9TADPwAgAz8MEAM/HAADPyowAz
87UAM/StADP10gAz9qwAM/eiADP4nQAz+UsAM/o5ADP63AAz+4UAM/weADP9CAAz/eQAM/6BADP/
LwA0ACsANADUADQBiwA0AngANAMiADQDyQA0BGoANAUdADQGKwA0BtwANAe1ADQIUgA0CQIANAmd
ADQKkwA0C3oANAw9ADQM+wA0DZoANA4+ADQPMAA0D/8ANBDFADQRaAA0EicANBLAADQTpQA0FD4A
NBTHADQV0AA0Fn0ANBcfADQXugA0GGoANBlOADQZ+QA0GqYANBtGADQb1QA0HGYANBzyADQdiAA0
HqYANB9NADQf/AA0IM8ANCGLADQiSAA0Iy0ANCQaADQkqwA0JVYANCZOADQm8AA0J4EANChNADQo
3gA0KWYANCn0ADQqjAA0K2oANCwzADQszQA0LXwANC45ADQvGAA0L7kANDCZADQxUQA0Mg8ANDLY
ADQzfwA0NFMANDUSADQ2FgA0NxEANDf8ADQ49AA0OZwANDpBADQ6zgA0O0gANDxtADQ9FAA0PhAA
ND8hADQ/6AA0QQcANEH9ADRCpAA0QzkANEPXADREgQA0RRoANEXBADRGswA0R80ANEjZADRJuQA0
SoUANEtDADRMBgA0TMcANE13ADRORQA0TwcANE+5ADRQggA0UTIANFIDADRSvwA0U4cANFQYADRU
/QA0VcEANFaDADRXIAA0V/QANFi/ADRZdgA0WkUANFr8ADRbvwA0XDcANFzOADRdWgA0XesANF5r
ADRe2gA0X1oANF/bADRgogA0YVUANGIGADRiwwA0Y8oANGShADRlZAA0ZokANGcQADRnqgA0aIoA
NGlDADRqAwA0avkANGvqADRsrwA0bZ0ANG5wADRvUwA0cFQANHEkADRyLQA0cv4ANHO8ADR0QgA0
dPsANHXgADR2cwA0du0ANHd9ADR4GQA0eO8ANHnZADR6eAA0ewkANHu3ADR8qQA0faEANH5rADR/
WwA0gCQANIEWADSBsgA0gj8ANILXADSDWwA0g+YANIR6ADSFeAA0hjEANIcwADSIAAA0iMMANIld
ADSJ+wA0ipQANIupADSMUQA0jSUANI3JADSOWAA0j00ANJASADSQxQA0kdYANJKuADSTtQA0lK4A
NJV8ADSWRQA0lv8ANJeiADSYbQA0mTQANJn+ADSaxQA0m4gANJwFADSclgA0nSYANJ2YADSeGAA0
npYANJ8pADSgAwA0oI4ANKEYADSh3AA0orgANKO0ADSknAA0pWEANKZIADSnQwA0p8wANKhwADSp
BAA0qZwANKoxADSqvAA0q5YANKxBADStCAA0reoANK6UADSvlgA0sEMANLFhADSx8AA0snkANLME
ADSzwwA0tL4ANLWRADS2iwA0t24ANLg8ADS42QA0uWwANLoAADS6gQA0u2EANLxcADS86wA0vawA
NL5GADS/BAA0v/cANMCjADTBiwA0wo4ANMMsADTEBQA0xQYANMWcADTGIAA0xqoANMfOADTIawA0
yPsANMmPADTKUAA0yykANMwvADTNPAA0zjoANM83ADTPuAA00EMANNFVADTSKgA00wkANNQOADTU
oAA01TgANNYxADTXDQA01/sANNiUADTZLgA02cYANNpYADTa2AA022MANNv/ADTcswA03UIANN3s
ADTeowA0328ANN//ADThLwA04e4ANOLaADTjxAA05LwANOVOADTltAA05pUANOeIADTooAA06aoA
NOq7ADTrKgA064oANOx5ADTtTAA07mgANO8nADTwCwA08JcANPEwADTxzwA08kUANPLHADTzRQA0
874ANPRTADT1AAA09dAANPZ3ADT3cQA0+BAANPjZADT5kwA0+nIANPsWADT7zQA0/IIANP1BADT+
BgA0/uwANP+NADUAbQA1AQUANQHXADUCkgA1A0sANQQFADUEwAA1BZMANQZiADUHCgA1B9sANQiS
ADUJRwA1CgwANQrFADULggA1DGsANQ0cADUOAwA1DusANQ+JADUQFAA1ENsANRGcADUSXAA1EygA
NRPKADUUhgA1FU8ANRYYADUW3AA1F5oANRhuADUZXwA1GkkANRr6ADUbkwA1HDYANRzKADUdiAA1
HkUANR8LADUfyAA1IIYANSFGADUiCwA1ItAANSOZADUkOgA1JQQANSXLADUmjAA1J1UANSf/ADUo
xgA1KcsANStTADUr2wA1LGYANSzuADUtugA1LqAANS8+ADUv+QA1MR8ANTHMADUyhgA1M1MANTP9
ADU0pwA1NU0ANTXzADU2pgA1N0IANTfQADU4igA1OUUANToyADU7KwA1O+UANTyRADU9NQA1Pc8A
NT57ADU/QQA1P/oANUD3ADVCfAA1QxQANUO1ADVFHgA1RjYANUcoADVHzAA1SIkANUkeADVJ2wA1
So4ANUs6ADVL9QA1TJ0ANU1QADVN9gA1TsUANU+4ADVQpgA1UXsANVI4ADVS5wA1U40ANVQPADVV
PQA1Ve0ANVa8ADVXfgA1WBsANVjoADVZtAA1WoAANVs7ADVb7QA1XJwANV1vADVeGwA1XrwANV9W
ADVgCgA1YLYANWGCADViiAA1Y0QANWQIADVkuQA1ZXIANWYLADVmywA1Z8MANWjeADVpiQA1ajkA
NWriADVrggA1bDYANW0kADVtrQA1bt4ANW+TADVwSAA1cQMANXG1ADVyXgA1cwwANXOfADV0JAA1
dKEANXU2ADV11wA1dxkANXhlADV5GAA1ebQANXqRADV7pwA1fFIANX0PADV9wQA1fl0ANX8GADV/
iAA1gDMANYEAADWCRwA1gyQANYPSADWEpAA1hYAANYYuADWG2gA1h7kANYhsADWJNQA1igEANYqc
ADWLRgA1i/YANYyUADWNLAA1jmIANY76ADWPiwA1kKMANZFxADWSQgA1kwgANZOLADWUYAA1lT4A
NZXgADWWigA1lzQANZfkADWYhQA1mTAANZnfADWafgA1mygANZvGADWcXAA1nOkANZ3gADWeaQA1
nvgANZ+HADWgLQA1oNIANaGMADWiVgA1ov0ANaPmADWksgA1pXMANaZKADWm3gA1p3gANahBADWo
/QA1qb8ANaqOADWrRwA1rAoANaz0ADWtgAA1rj8ANa8nADWvwgA1sIoANbFYADWyHAA1stwANbOf
ADW0OgA1tQYANbW8ADW2gAA1t0sANbgqADW5PQA1ud4ANbp2ADW7DwA1u8wANbyDADW9SQA1vhYA
Nb7eADW/yQA1wJgANcFOADXB9gA1wrcANcOKADXEIQA1xLsANcWDADXGTwA1xxMANcffADXJEQA1
ycEANcpvADXLEwA1y78ANcxjADXNBwA1zc8ANc6lADXQEwA10KUANdG5ADXSZgA10xoANdPDADXU
eAA11RwANdY8ADXXSQA12G8ANdlWADXaLAA12v8ANduZADXcOQA13O8ANd2RADXeqgA1304ANeAE
ADXg7wA14b8ANeJWADXjOwA148gANeS0ADXlPAA15jIANebEADXnowA16EAANejgADXplgA16jsA
NerTADXrQwA168sANexiADXtBAA17ZwANe4lADXuvwA176QANfCMADXxKAA18ekANfLPADXzzQA1
9HkANfUZADX1uAA19pYANfdOADX4WgA1+UMANfpIADX63AA1+3IANfxwADX9KAA1/csANf5yADX/
awA1//4ANgCLADYBGwA2AbEANgI/ADYDEgA2A9cANgSXADYFPAA2BiYANga+ADYHigA2CE4ANgkT
ADYJvwA2CnwANgthADYMHQA2DMAANg2AADYOWAA2DwsANhADADYQ6gA2Ei0ANhLRADYTYAA2FKQA
NhWpADYWgQA2F28ANhgOADYYsQA2GdoANhqyADYbgAA2HDoANh0FADYdlAA2HjsANh7VADYfuwA2
IKAANiFvADYiQQA2IwgANiO8ADYkfAA2JTEANiX+ADYmsgA2J4AANihDADYo3wA2KboANip8ADYr
RQA2K+UANiycADYtbQA2LjsANi78ADYvvwA2MIYANjFJADYx9gA2MrYANjOCADY0CAA2NIYANjUQ
ADY1hgA2Ne4ANjZGADY2zAA2N4kANjhnADY5KQA2Od0ANjp4ADY7VAA2PCoANjzAADY9gwA2PkIA
Nj76ADY/xAA2QKsANkFSADZCEQA2QtEANkOKADZEQQA2RR0ANkXIADZGtQA2R64ANkikADZJVgA2
SlEANktmADZMlwA2TaoANk5DADZO9QA2T4kANlB+ADZRdQA2UhkANlL2ADZTxAA2VIUANlUhADZV
rgA2VjsANlbWADZXYgA2WAoANliaADZZTAA2WdQANlq7ADZbWgA2XAYANlypADZdUwA2XfEANl6C
ADZfawA2YGQANmGEADZiMwA2YtMANmO3ADZk6wA2ZdwANmakADZn2AA2aJoANml6ADZqCAA2aroA
NmtOADZrzQA2bGAANmzRADZtWgA2bn0ANm8SADZvnwA2cDQANnDDADZxZAA2cmIANnL0ADZzkAA2
dFgANnUVADZ1ygA2duoANnglADZ5IAA2egkANnrsADZ7kQA2fCYANnzXADZ90AA2frkANn/DADaA
twA2gYAANoJDADaDCAA2g8QANoSFADaFLwA2hgMANoaRADaHegA2iCAANojSADaJbgA2imIANosI
ADaLwQA2jKoANo08ADaNxwA2jqIANo9PADaP3AA2kNAANpFVADaR7AA2kn8ANpMFADaThAA2lBwA
NpUrADaVwQA2llUANpbWADaXkQA2mEgANpj3ADaZywA2mqEANpuDADacFwA2nNIANp19ADaeVQA2
n1QANqAVADahIAA2ohcANqK5ADajUQA2o/AANqSnADalvAA2pl8ANqcWADanwAA2qFoANqleADap
7AA2qpYANqufADasgwA2raAANq47ADau1wA2r1cANrACADawmAA2sTgANrINADayrAA2s0wANrRP
ADa1EAA2tcgANra+ADa3VwA2t/UANriZADa5PAA2uhcANrrRADa7kwA2vDsANr0AADa9xQA2voAA
Nr88ADbAIgA2wLwANsGAADbCSwA2wwwANsQPADbE0wA2xgQANsc6ADbIKQA2yUYANsogADbK1QA2
y30ANswrADbNJAA2zc4ANs6kADbPgAA20BUANtCkADbRrwA20kwANtL6ADbT2AA21IAANtUtADbW
CwA21rgANtdvADbYIgA22LgANtmNADbaLQA22sgANttkADbb8QA23HgANt0GADbdnwA23jMANt7L
ADbffQA24GkANuEjADbiGwA24xQANuOZADbkKAA25NUANuWRADbmUwA25wwANue5ADbodgA26V8A
NuoDADbq4QA264cANuxUADbtFAA27d4ANu5/ADbvVAA28BUANvDFADbxggA28j8ANvL/ADb0AQA2
9TEANvX7ADb20AA2910ANvfUADb4SQA2+Q0ANvnMADb6pgA2+7QANvzxADb9qQA2/nQANv8QADb/
ngA3AF8ANwEUADcBsQA3AkQANwLbADcDnAA3BDoANwURADcFuAA3BpoANwdFADcIBwA3CLoANwm4
ADcKbAA3CwgANwvQADcMkQA3DVQANw4CADcO6QA3D4kANxBCADcRDQA3EcgANxKkADcTtQA3FGoA
NxUhADcV0wA3FlkANxcGADcX0wA3GJAANxm7ADcalwA3G8kANxzcADcd5wA3HvAANx+VADcgQAA3
ITIANyICADcijwA3I3sANyQ9ADck7wA3JY0ANyY7ADcnJwA3J9AANyi4ADcphAA3Ki0ANysCADcr
vQA3LH8ANy0jADct0wA3Ln0ANy91ADcwFAA3MLsANzFSADcx7AA3MqQANzNRADcz5AA3NOQANzWi
ADc2RgA3NwMANzeeADc4QwA3OZwANzqCADc7dwA3PDUANz0AADc9xgA3PoAANz8ZADc//AA3QKUA
N0FHADdB8AA3QowAN0MzADdD1gA3RHMAN0UIADdFmgA3Rr0AN0dhADdIAgA3SKAAN0lkADdKXAA3
SwYAN0wKADdNAwA3TY8AN04lADdOuQA3T2EAN0/5ADdQkQA3USQAN1G7ADdSUAA3UwwAN1PNADdU
gAA3VWIAN1YGADdW1gA3V44AN1hlADdZCwA3Wc0AN1p6ADdbWQA3XBQAN1zSADddpwA3Xj4AN18B
ADdfzwA3YL4AN2GAADdiJwA3YwkAN2OwADdkUwA3ZRwAN2XBADdmwAA3Z3sAN2h8ADdpRgA3ac0A
N2pUADdq+gA3a+IAN2zgADdtdAA3bgsAN27gADdwLQA3cMYAN3FhADdyAAA3cpoAN3NTADd0DQA3
dMUAN3WVADd2QgA3dwgAN3fQADd4mAA3eVoAN3oiADd6uwA3e58AN3xUADd9FwA3fccAN359ADd/
RQA3gBIAN4DDADeBeQA3gkcAN4L/ADeDuQA3hJ0AN4VPADeGDgA3hsUAN4eXADeIRQA3iQgAN4nK
ADeKkgA3izcAN4wKADeNLQA3jfgAN46hADePIgA3j/sAN5CfADeROAA3kgIAN5LOADeTngA3lEsA
N5UKADeVwwA3loUAN5dlADeYngA3mWoAN5okADea9wA3m4wAN5wyADecyAA3nWgAN54hADee0AA3
n4gAN6BxADehcwA3ohwAN6K4ADejqAA3pI8AN6UmADelywA3pnMAN6crADeoOQA3qPsAN6meADeq
QAA3quQAN6uKADesSAA3rRoAN65UADeu/wA3r64AN7CwADexTgA3sfIAN7J/ADezQQA3tCsAN7Tz
ADe1pgA3tlwAN7caADe3uAA3uF4AN7kyADe57QA3upwAN7taADe8AwA3vNIAN73pADe/GQA3wDwA
N8EbADfByQA3wnQAN8MgADfDzAA3xIwAN8VsADfGGAA3xsMAN8f+ADfIqQA3yVgAN8n8ADfKigA3
y80AN8znADfNiwA3zjcAN88zADfQBAA30KgAN9FMADfR9gA30rYAN9NcADfT9QA31R4AN9XdADfW
hgA31y8AN9fWADfY1AA32aMAN9pVADfbIAA32/4AN9yxADfdUQA33joAN97eADffegA34GcAN+E9
ADfh1wA34rQAN+NbADfkPAA35P4AN+XGADfmggA35wIAN+fdADfovQA36XoAN+pFADfrBwA368QA
N+yIADftQQA37fIAN+6JADfvZQA38DIAN/DWADfxTAA38ekAN/J8ADfzCAA385gAN/QqADf0vQA3
9YUAN/Y0ADf2zAA395IAN/iFADf5EgA3+Y0AN/pWADf7CQA3+94AN/yQADf9UgA3/ggAN/7OADf/
kQA4AFcAOAETADgB3AA4ApEAOANRADgEHQA4BNsAOAXZADgGdAA4Bx4AOAfFADgIgwA4CUQAOAoV
ADgK1gA4C4oAOAxcADgNEwA4DcYAOA54ADgPcAA4EAcAOBC8ADgRgQA4Ej4AOBL9ADgT5wA4FIQA
OBVIADgWEwA4FtMAOBeGADgYPwA4GPcAOBnrADgajQA4G0cAOBwEADgc0QA4HX0AOB5lADgfAAA4
H9sAOCB8ADghWQA4IhoAOCLUADgjwAA4JFwAOCUCADglvAA4JoMAOCdCADgoDwA4KMwAOCpMADgq
8gA4K40AOCwzADgs7QA4LegAOC6PADgvQAA4L+cAODB9ADgxHgA4MdsAODLeADgzgQA4NL8AODX0
ADg2hwA4NxAAODesADg4WAA4ORIAODnFADg6iwA4OzEAODvgADg8hgA4PTsAOD4YADg+5gA4P7YA
OEBOADhA/AA4Qg0AOELDADhDagA4RDYAOEThADhFfQA4RiIAOEbDADhHxQA4SJkAOElBADhJ5wA4
Sn0AOEtTADhMBAA4TOQAOE3UADhOzAA4T2sAOFAXADhQpAA4UV8AOFIKADhTKgA4U+wAOFSZADhV
NwA4VeAAOFbcADhXowA4WJYAOFllADhaGAA4WsoAOFuKADhcMgA4XNYAOF1+ADheJAA4Xt4AOF+L
ADhgWgA4YaUAOGKLADhjOgA4Y/QAOGSlADhlwAA4ZmcAOGcQADhnswA4aIAAOGkuADhpzQA4am4A
OGsRADhr0wA4bUMAOG5lADhvIQA4b+0AOHCdADhxhwA4cqYAOHNjADh0CwA4dO8AOHWiADh2RAA4
dy4AOHfBADh4eAA4eS4AOHoxADh61wA4e4UAOHxbADh9PAA4fegAOH67ADh/SgA4f/kAOICvADiB
ngA4gnwAOIM0ADiD0wA4hHsAOIUcADiFtAA4hs0AOIe4ADiIgwA4iRgAOInTADiKtQA4i0MAOIwn
ADiM/wA4jcAAOI52ADiPJAA4j7oAOJCNADiRTQA4kjIAOJLVADiTfwA4lB4AOJTDADiVbQA4lgoA
OJaqADiXTQA4l+UAOJhvADiZOAA4mdwAOJp2ADibnwA4nDsAOJ0zADieNgA4n0QAOKAPADihJgA4
odEAOKKLADijNAA4o/sAOKTdADiliQA4pmIAOKc/ADioAgA4qMUAOKmCADiqCwA4qt8AOKu5ADis
QQA4rNYAOK1kADit/wA4rrIAOK9LADiwFQA4sQIAOLIAADiy5wA4s5gAOLSFADi1HgA4tcIAOLZl
ADi3ZAA4uD0AOLjjADi5kwA4uiUAOLrjADi7dgA4u/cAOLzoADi9vgA4voYAOL8bADi/ngA4wCsA
OMCuADjBPwA4wloAOMNdADjEXAA4xXQAOMZKADjHOQA4x84AOMhfADjI7gA4yZ4AOMo+ADjK0AA4
y18AOMw8ADjMygA4zWAAOM3vADjOpQA4zzoAONAbADjQygA40aYAONJmADjTHAA407kAONScADjV
TQA41fcAONbhADjXgAA42EoAONkIADjaFwA42xYAONu6ADjcYgA43QQAON3bADjeyAA434sAOOCu
ADjhYQA44fgAOOKbADjjNAA447YAOOROADjlBAA45coAOOaaADjnZAA46AMAOOjsADjp8wA46pkA
OOs5ADjsGQA47TAAOO4cADjvCwA47+cAOPECADjx3QA48twAOPN9ADj0GQA49LgAOPVSADj1vgA4
9isAOPc2ADj4IwA4+P4AOPmVADj6HAA4+qEAOPsxADj7vQA4/E4AOP0TADj91AA4/pAAOP/CADkA
rQA5AU4AOQJKADkC6wA5A3MAOQSZADkFdAA5BgsAOQaFADkG/AA5B/wAOQikADkJUgA5CegAOQqY
ADkLRwA5DDEAOQzfADkNgwA5DkgAOQ8aADkPygA5ELQAORFOADkSFQA5Es8AORPkADkUfgA5FRgA
ORXdADkWeQA5F1gAORgwADkY3AA5GYoAORpbADkbDAA5G8gAORyJADkdTAA5HgUAOR7eADkfiQA5
IE4AOSECADkhvgA5IoIAOSNmADkkAAA5JPkAOSWTADkmNwA5JwQAOSe3ADkogAA5KUoAOSokADkq
wAA5K4UAOSxUADktBAA5LckAOS6fADkvhQA5MCAAOTDIADkxfwA5MkoAOTMQADkz3AA5NHgAOTVC
ADk2EAA5NroAOTd/ADk4TwA5OQgAOToQADk6uQA5O1QAOTwGADk8ywA5PZMAOT5MADk/CwA5P8YA
OUCZADlBawA5QggAOULGADlDkgA5REUAOUUeADlFuQA5RpUAOUfmADlIjgA5ST4AOUoyADlK4wA5
S8QAOUzGADlNYwA5Tf4AOU6nADlPnwA5UKsAOVEuADlRrgA5UjQAOVLcADlTgwA5VLgAOVVpADlW
DwA5VqUAOVdiADlYBQA5WIYAOVlLADlaIgA5WssAOVuHADlcYAA5XXwAOV46ADle3wA5X4sAOWCF
ADlhIwA5YdEAOWJ1ADljKQA5Y8YAOWSKADllOwA5ZgEAOWbpADlnkwA5aDoAOWlXADlqDAA5aq0A
OWuNADlsMgA5bNIAOW2eADluYgA5b6MAOXBlADlxDQA5cbQAOXJiADlzHwA5dBEAOXTwADl1vQA5
doAAOXcwADl30QA5eLAAOXltADl6QAA5ezUAOXwQADl8/gA5fZUAOX4cADl+oQA5fz0AOYAOADmA
rQA5gZkAOYJ1ADmDDAA5g5gAOYQ8ADmEwgA5hZAAOYbIADmHgwA5iDIAOYjVADmJaAA5igoAOYrZ
ADmLhAA5jKUAOY1CADmN7AA5jrQAOY98ADmQGgA5kLsAOZG7ADmSYAA5kw8AOZPWADmUhgA5lWAA
OZYSADmW6QA5l5cAOZhLADmZKgA5mhwAOZr8ADmb2QA5nHUAOZ0MADmdpgA5nmMAOZ8fADmf0QA5
oKIAOaFRADmiCQA5otIAOaN/ADmkRwA5pRQAOaW/ADmmiAA5p3YAOaitADmpewA5qiIAOarmADmr
ZgA5rAYAOazwADmtwAA5rmEAOa8BADmv4AA5sIcAObEeADmxxwA5svIAObOoADm0UAA5tOgAObXt
ADm2nQA5tzMAObfXADm4lwA5uVYAOboVADm6xQA5vD0AObzmADm9fgA5vjUAOb67ADm/XwA5wAIA
OcC9ADnBfAA5wkcAOcMZADnDxAA5xJUAOcVGADnGCwA5xt8AOcePADnIVwA5yQIAOcneADnKeQA5
y0wAOcv+ADnMzwA5zYIAOc4+ADnPFAA5z9oAOdCKADnRagA50fwAOdMMADnTygA51IEAOdU3ADnV
xwA51pcAOddXADnYTgA52VwAOdoPADnaswA5220AOdy/ADndtQA53sgAOd+qADngQAA54OIAOeFe
ADnh4AA54qIAOeOIADnkIQA55MUAOeVtADnmCwA55rAAOedkADnoHAA56N4AOel0ADnqFgA56rgA
OeuhADnsPwA57RwAOe4RADnu1gA575sAOfA6ADnw6gA58ZwAOfJCADnzHgA59B0AOfUPADn2awA5
9zwAOffcADn4eQA5+SUAOfnPADn6dwA5+y4AOfvuADn88gA5/bYAOf5YADn+7AA5/48AOgAvADoB
CgA6Af8AOgKjADoDSAA6A/QAOgScADoFPgA6BdgAOgaFADoHTQA6CC8AOgljADoJ6gA6CoUAOgsX
ADoL4QA6DIcAOg1cADoOCgA6DtcAOg+AADoQWgA6EQEAOhIBADoSpwA6E1IAOhQVADoVPQA6FdwA
OhZ+ADoXXwA6GAsAOhicADoZOgA6Gg0AOhsGADobjwA6HE0AOh0ZADodyAA6HoIAOh9NADogqAA6
ITYAOiG+ADoigwA6I58AOiReADok2QA6JW0AOiYLADom9wA6J6sAOihJADopDgA6KcwAOip5ADor
TgA6LBsAOizFADotngA6LmYAOi9nADowIgA6MNAAOjIKADozAQA6M8UAOjRlADo1IgA6NbkAOjbh
ADo3sQA6OHsAOjlAADo53wA6OrIAOjt9ADo8VAA6PPUAOj2CADo+KgA6PzEAOj/+ADpAigA6QSYA
OkIAADpDGgA6Q7YAOkRKADpE8wA6RXkAOkX/ADpG1AA6R8kAOkiOADpJNQA6ScYAOkqAADpLawA6
TAMAOky8ADpNYQA6TggAOk8XADpP1gA6UIEAOlEaADpRuQA6UmgAOlMxADpT4AA6VJIAOlVUADpW
AAA6VugAOlfdADpYrgA6WaUAOlpAADpa1AA6W08AOlwgADpcwAA6XZEAOl5bADpfIwA6X8MAOmDb
ADphyQA6YnQAOmM0ADpj7AA6ZJMAOmVCADpmfwA6Z5MAOmjQADpp0QA6aoUAOmtFADpsMAA6bNkA
Om1xADpubgA6bxEAOm+nADpwTAA6cO8AOnHKADpyhQA6c6EAOnRzADp1QAA6dfsAOnalADp3UgA6
eBAAOnjJADp5UgA6eeAAOnsVADp7ugA6fGAAOn0EADp9rAA6fp8AOn9mADqAIAA6gMgAOoFtADqC
DgA6grQAOoOTADqEwQA6hbUAOoZQADqG9QA6h4IAOohDADqI9gA6ieEAOoqxADqLVgA6i+4AOoyS
ADqNgAA6jj4AOo7uADqPmAA6kEgAOpDvADqRlgA6kt0AOpPkADqUlwA6lUEAOpXUADqW6AA6l7YA
Opg9ADqZBAA6mbAAOpp4ADqa/QA6nBkAOpzEADqddAA6nhAAOp8PADqftgA6oIEAOqEqADqhqgA6
omcAOqOGADqkdgA6pTQAOqXtADqmtQA6p4EAOqhHADqo7gA6qYsAOqp5ADqrIQA6q9AAOqxZADqt
LQA6reQAOq6RADqvIgA6r78AOrC/ADqxpAA6snkAOrL4ADqzcwA6s/YAOrSLADq1XQA6tg0AOrcF
ADq37AA6uSUAOromADq6+QA6u8MAOrxqADq9EQA6vcMAOr5iADq+8QA6v4kAOsBsADrA5wA6wXoA
OsKcADrDSgA6w9MAOsT7ADrFpgA6xioAOsayADrHmwA6yJcAOsnWADrKuQA6y2IAOswCADrMpwA6
zU4AOs5WADrO3wA6z4kAOtAUADrQsAA60V0AOtHjADrSiAA60ysAOtPWADrUdgA61RsAOtWzADrW
TQA61yQAOthYADrZEgA62cAAOtraADrbawA63CAAOtzqADrduAA63qUAOt9JADrgWQA64PoAOuGc
ADriKwA64zAAOuQWADrkvgA65WYAOuX8ADrmkQA65+MAOujJADrp+AA66vIAOuu3ADrshAA67SQA
Ou21ADrubgA6728AOvAdADrw1gA68YwAOvIYADryvwA683AAOvPxADr0hwA69SAAOvXGADr2fwA6
9yQAOvfKADr4jgA6+VsAOvn9ADr6iwA6+wwAOvvwADr9CAA6/ekAOv8WADr/+gA7APMAOwHrADsC
7wA7A7sAOwRtADsFFQA7BbgAOwZMADsG1wA7B5UAOwioADsJTQA7CdYAOwpQADsK+AA7DBwAOwzN
ADsNWAA7Dg0AOw6EADsPuAA7EJkAOxHRADsSugA7E4QAOxRGADsU/wA7FZwAOxZLADsXKwA7F+kA
OxiVADsZKAA7Gg8AOxr6ADsbxQA7HIAAOx09ADsd5QA7HnsAOx8EADsflwA7IC4AOyDEADshUgA7
IeIAOyJ/ADsjSAA7JCMAOyS4ADslPQA7JcEAOyZ+ADsnVgA7KAAAOyjYADspjAA7Kl8AOysGADsr
3wA7LIUAOy1lADsufQA7L4IAOzAlADsw7wA7MZYAOzKzADsz2gA7NIYAOzUfADs2VgA7NzcAOzg0
ADs43gA7OY4AOzoiADs67AA7O9sAOzy4ADs9YgA7PjcAOz7hADs/uAA7QE0AO0DlADtBfAA7QgsA
O0KrADtDSQA7RGAAO0T9ADtFggA7RpIAO0eNADtIJwA7SMcAO0nAADtKnAA7S1AAO0wGADtMoAA7
TUEAO03PADtOVgA7Tt4AO09oADtP/gA7UJEAO1FTADtSDgA7UucAO1OEADtUXAA7VRgAO1XaADtW
kQA7V2sAO1gHADtY0QA7WZUAO1pfADtbEAA7XCMAO11ZADteagA7X5oAO2CkADthcgA7YkMAO2MA
ADtjuQA7ZEAAO2UvADtl9wA7ZowAO2c1ADtnxgA7aNAAO2mAADtqGwA7arUAO2uyADtsWwA7bPUA
O22HADtuGAA7bqgAO29IADtvzgA7cDwAO3C8ADtxmQA7ck0AO3MMADtzyQA7dMcAO3WGADt2HwA7
dtIAO3eBADt4SQA7eREAO3n3ADt6ggA7e04AO3wQADt8ywA7fYsAO35UADt++AA7f8MAO4CCADuB
mQA7ghAAO4LGADuDigA7hFAAO4UXADuFvgA7hoQAO4c9ADuIFAA7iNgAO4mpADuKeAA7iyIAO4vG
ADuMggA7jUYAO44QADuO0AA7j5oAO5BDADuQ/wA7kcIAO5KTADuTRAA7lBUAO5S/ADuVjQA7lnQA
O5cEADuX1QA7mHoAO5k+ADuaFgA7m7QAO5yZADudQQA7nhwAO57IADufgwA7oGIAO6ELADuhwwA7
oqcAO6OCADukKgA7pQgAO6Y4ADum+wA7p8MAO6hgADupAQA7qZ4AO6p3ADurZAA7rCYAO6yfADut
MwA7rcMAO65UADuu4wA7r4UAO7AlADuwyAA7sWcAO7IVADuyvQA7s4YAO7READu09wA7tb8AO7b8
ADu3ygA7uG8AO7nNADu6sQA7u3oAO7wGADu8hwA7vTIAO74nADu+/AA7v8wAO8CCADvBHAA7wdcA
O8JZADvDeAA7xKgAO8VRADvF4wA7xq0AO8c8ADvHwQA7yKoAO8luADvKQQA7ywEAO8vAADvMlQA7
zW8AO84sADvOsgA7z+IAO9EMADvRywA70oEAO9NVADvT+AA71O0AO9WVADvWfAA71wYAO9e4ADvY
XwA72QEAO9m7ADva3QA723EAO9wMADvcoAA73VAAO93sADvegQA73xcAO9+aADvgPAA74OAAO+GE
ADviKwA74yAAO+PQADvkeAA75cIAO+aGADvnxgA76H0AO+m5ADvqbQA76zsAO+vcADvshAA77SwA
O+4wADvvMQA779QAO/CMADvxegA78iwAO/L6ADvzwQA79GkAO/UkADv1/AA79sAAO/eHADv4LQA7
+NsAO/loADv6BgA7+oMAO/sxADv7tAA7/FAAO/zVADv9YgA7/ecAO/58ADv/UQA8AAwAPAEFADwB
lQA8AlkAPAMPADwDwAA8BIEAPAVGADwGGgA8BtoAPAebADwIXQA8CSAAPAnJADwKhwA8C0IAPAwA
ADwMygA8DXwAPA5CADwPCwA8D9cAPBCBADwR9AA8EpEAPBM6ADwT5gA8FIoAPBUwADwV2AA8Fp4A
PBc7ADwX/gA8GNIAPBmUADwaPAA8GwsAPBvUADwcrgA8HWsAPB4HADwfNQA8IGQAPCEZADwh0QA8
In4APCMhADwjoAA8JKwAPCUxADwlwQA8JusAPCesADwocwA8KRAAPCmjADwqPwA8KtkAPCupADws
hgA8LUUAPC3mADwuhwA8L00APDAeADwwwgA8MYUAPDMlADw0IQA8NMAAPDWCADw2SQA8NwcAPDeu
ADw4RgA8ORcAPDnIADw6ZgA8OxMAPDuZADw8PQA8PN0APD2MADw+XwA8PxAAPEAaADxAxwA8QXAA
PEIhADxDOgA8Q9AAPEScADxFKQA8RdwAPEZ+ADxHVAA8SAoAPEjMADxJeQA8SmcAPEtdADxMGgA8
TMIAPE2iADxOowA8T3AAPFApADxQ2wA8UY0APFI3ADxS1AA8U3gAPFSVADxVXwA8VggAPFaqADxX
ZQA8V/kAPFidADxZRQA8WjQAPFrUADxbeAA8XJAAPF2KADxefAA8Xw8APGA4ADxg3gA8YX0APGIa
ADxiswA8Y04APGPqADxkgQA8ZUYAPGYPADxmxgA8Z4cAPGhaADxpOAA8akIAPGsrADxsFwA8bMwA
PG2WADxulwA8bzUAPG/tADxwkQA8cSkAPHHDADxyVgA8cyIAPHPBADx0awA8dQ8APHXjADx2tgA8
d1oAPHf8ADx4xQA8eYIAPHpCADx6+wA8e7sAPHyUADx9UgA8fh0APH7HADx/hQA8gF8APIECADyB
wAA8gn8APIOcADyEUAA8hPQAPIWNADyGUgA8hxYAPIfcADyIlAA8iWUAPIojADyKyQA8i5gAPIxC
ADyNAQA8jc0API6DADyPRwA8kBcAPJDRADyRfQA8kmgAPJMVADyT4wA8lKUAPJU8ADyWCgA8ltUA
PJd4ADyYSgA8mR0APJm+ADyaewA8m18APJwFADycugA8nZMAPJ5QADyfDAA8n94APKCCADyhTwA8
ohMAPKK7ADyjiwA8pFQAPKT3ADyl3AA8pqIAPKdGADyoDwA8qMsAPKmTADyqSgA8qwQAPKvAADys
3gA8rZYAPK5QADyvEgA8sAwAPLETADyyJgA8swQAPLOuADy0YQA8tRsAPLXXADy2hgA8tzUAPLgg
ADy5IgA8ucwAPLplADy69AA8u9MAPLzdADy9mgA8vjwAPL7NADy/aAA8wAIAPMC3ADzBzQA8wowA
PMOrADzEPwA8xOQAPMXIADzGWQA8xvkAPMe6ADzImQA8yWcAPMoQADzK5AA8y/cAPMy3ADzN3wA8
zlYAPM8oADzP+AA80JwAPNFHADzR9gA80rgAPNN/ADzURQA81PcAPNW1ADzWSwA81vUAPNetADzY
SAA82PwAPNm3ADzabAA82yUAPNviADzcswA83eMAPN7MADzfrgA84HYAPOEtADzh9AA84rgAPONs
ADzkKQA85PgAPOWSADzmcgA85zkAPOf+ADzoxwA86X4APOo+ADzrBAA868kAPOyGADztRwA87gkA
PO7GADzvfwA88CAAPPEdADzxzgA88qIAPPNUADz0KwA89NsAPPWDADz2LwA89zAAPPgDADz4nwA8
+VUAPPn8ADz69QA8+7gAPPyDADz9GwA8/foAPP61ADz/SgA8/+UAPQCCAD0BHgA9AcIAPQLHAD0D
iAA9BDEAPQTpAD0FlAA9BjgAPQdEAD0H6gA9CJMAPQksAD0JrAA9CrsAPQu0AD0MagA9DRUAPQ2u
AD0O7gA9D5UAPRAoAD0RIwA9Ec0APRJvAD0TDQA9E+wAPRSRAD0VOwA9FeUAPRaPAD0XKwA9F+QA
PRiXAD0ZXAA9GnUAPRsdAD0bqQA9HFIAPR0ZAD0dzwA9HukAPR+YAD0gTAA9INQAPSF2AD0iEAA9
IrMAPSNOAD0j5QA9JJUAPSVmAD0mLgA9JsgAPSe9AD0otQA9KYkAPSppAD0rZgA9LCAAPSzXAD0t
dAA9LgAAPS6fAD0vNAA9MBAAPTE6AD0x5AA9MngAPTL6AD0znAA9NOEAPTYIAD02vgA9N2gAPTgW
AD05LQA9Od0APTqIAD07jwA9PI0APT1CAD09uAA9PnYAPT8qAD1ALwA9QTAAPUInAD1CxQA9Q2YA
PUQKAD1EpAA9Rd0APUaSAD1HPQA9R+QAPUiFAD1JowA9SnIAPUs+AD1MBQA9TK4APU1PAD1OCgA9
TqwAPU9LAD1QIwA9USEAPVHyAD1SsAA9U34APVRAAD1U4gA9VYEAPVZIAD1W3wA9V3cAPVgeAD1Y
ugA9WgIAPVqxAD1bcAA9XCYAPVzdAD1dXgA9XfIAPV8lAD1fvQA9YEMAPWDcAD1hZAA9YgYAPWLR
AD1jawA9Y/AAPWSHAD1lEAA9ZfcAPWaxAD1ndwA9aDAAPWjXAD1pmgA9aksAPWr/AD1r7wA9bI0A
PW3kAD1ucgA9bvQAPW+MAD1wUgA9cQIAPXHXAD1yogA9c2gAPXQrAD106QA9dZ4APXZgAD13BQA9
eAAAPXipAD15QQA9efoAPXq4AD17fAA9fFAAPX09AD196wA9fpAAPX9WAD2ACAA9gNQAPYGfAD2C
TwA9gwMAPYPXAD2EhQA9hZcAPYZVAD2G9wA9h34APYg/AD2JFQA9idMAPYqIAD2LOgA9jDIAPYzG
AD2NmAA9jmcAPY8/AD2P5gA9kLEAPZFTAD2SGwA9ksIAPZOmAD2UYgA9lTsAPZXtAD2WgAA9l0kA
PZhBAD2Y5wA9mYYAPZpaAD2bfQA9nEMAPZznAD2drwA9nlgAPZ73AD2fnAA9oD0APaEcAD2h0wA9
ongAPaNCAD2kCgA9pRkAPaWkAD2mQQA9pwoAPafJAD2o2gA9qbwAPaptAD2rmwA9rEIAPazdAD2t
cwA9rhgAPa8uAD2v/QA9sJAAPbEwAD2xywA9snMAPbMbAD2z3QA9tNUAPbVcAD22JQA9tscAPbej
AD24UwA9uQ0APbnaAD26fAA9uzoAPbwIAD29TQA9vhMAPb7bAD2/pgA9wH0APcErAD3BrQA9wm0A
PcMvAD3DzQA9xI4APcUXAD3FyAA9xogAPcdFAD3IEwA9yNAAPcmeAD3KZQA9ywkAPcvSAD3MyQA9
zZgAPc57AD3PAAA9z6wAPdBlAD3RmgA90kQAPdLdAD3TigA91DYAPdTVAD3VfwA91kwAPdcAAD3X
wAA92IgAPdlDAD3afwA927sAPdzdAD3dhQA93goAPd6YAD3fNgA93+EAPeCcAD3hoAA94ngAPeM9
AD3j1wA95L8APeWEAD3mLQA95zsAPegmAD3orwA96VMAPenvAD3qlAA96ygAPevTAD3szwA97YQA
Pe4zAD3u5wA975oAPfA8AD3w6gA98cMAPfMlAD3z/wA99LoAPfW/AD32igA990IAPff9AD34tQA9
+Z8APfpcAD365wA9+4wAPfwZAD38wwA9/WAAPf4PAD3/MgA9/7IAPgBKAD4A6wA+AXMAPgH9AD4C
mQA+A6gAPgRzAD4FMgA+BgcAPgbXAD4HswA+CDsAPgjqAD4JjgA+ChoAPgrdAD4LigA+DEUAPgz+
AD4N9wA+DtQAPg/iAD4QgwA+EVYAPhIXAD4SvgA+E1cAPhQRAD4U5AA+FXoAPhYiAD4WvgA+F3sA
PhhmAD4ZDgA+GdAAPhqoAD4bSgA+HGwAPh0vAD4dsQA+HlsAPh8IAD4fxAA+IJ8APiFXAD4iEAA+
ItAAPiOBAD4kZwA+JSgAPiYiAD4ndAA+KAMAPiiJAD4pDwA+KZsAPio4AD4rBQA+K9QAPiyJAD4t
SAA+LgEAPi7PAD4vtgA+MKUAPjFEAD4x5gA+MpMAPjNVAD40fgA+NWcAPjYoAD43CQA+N54APjhT
AD441QA+OXoAPjoXAD46twA+O3gAPjxAAD49EQA+PfUAPj6CAD4/UgA+QAEAPkDIAD5BiwA+QkgA
PkMSAD5DuQA+RI4APkVaAD5GQQA+R08APkf8AD5ImAA+SVwAPkp+AD5LBQA+S44APkwuAD5MxwA+
TZcAPk5ZAD5O+wA+T9kAPlB6AD5RYwA+UjsAPlLaAD5TfgA+VHQAPlUsAD5WJwA+VvUAPle6AD5Y
WgA+WRkAPlm6AD5aTAA+WvoAPlwmAD5c1gA+XYAAPl48AD5ewAA+X60APmCkAD5hiAA+Yj8APmL8
AD5jpwA+ZD4APmT4AD5lswA+ZnMAPmcKAD5nzAA+aNMAPmlrAD5qSQA+atgAPmuQAD5sUwA+bSMA
Pm3JAD5ujgA+b1gAPnASAD5w4wA+cYoAPnJpAD5zOgA+dGAAPnUbAD51xQA+drgAPndUAD535wA+
eOIAPnm4AD56eQA+ey0APnvcAD59DgA+fcMAPn5GAD5+8AA+f6YAPoAnAD6BawA+giAAPoL0AD6D
qAA+hFMAPoT9AD6FjwA+hooAPodkAD6H9QA+iKQAPolFAD6KBwA+i0QAPowRAD6MrAA+jU8APo4r
AD6O3wA+j6UAPpB3AD6RKQA+kfUAPpLcAD6TegA+lHUAPpURAD6WJAA+lsUAPpdUAD6X9gA+mP0A
Ppl/AD6aEwA+msAAPptkAD6cYAA+nRUAPp20AD6exgA+n7EAPqBSAD6hFwA+oc0APqLtAD6jpQA+
pDkAPqS+AD6lXwA+phgAPqdQAD6nywA+qF8APqjvAD6pfAA+qgYAPqqiAD6rZQA+rFQAPqzuAD6t
lAA+rlQAPq89AD6wNAA+sL8APrFjAD6yBAA+suAAPrN7AD60QgA+tQwAPrX5AD62tgA+t2gAPrgG
AD649wA+udQAPrrKAD67pgA+vGcAPr0bAD6+MQA+vsgAPr9WAD6/5AA+wHYAPsD+AD7B2AA+wooA
PsNLAD7EAQA+xP4APsWuAD7GSAA+xxMAPsfRAD7IkQA+yUYAPsokAD7K3gA+y54APszlAD7NeQA+
zhsAPs62AD7PZgA+0AUAPtDPAD7R/QA+0psAPtNGAD7T9QA+1JgAPtVHAD7V/wA+1sMAPteHAD7Y
PwA+2QYAPtnZAD7avQA+21IAPtxVAD7c9wA+3ZYAPt5aAD7fIQA+37gAPuCEAD7hTgA+4g0APuLb
AD7j7wA+5I0APuUOAD7l2wA+5n8APudSAD7oDwA+6McAPumAAD7qcAA+614APuw/AD7s7AA+7bYA
Pu4nAD7u1gA+74AAPvBCAD7xCwA+8fsAPvL8AD7zwAA+9G8APvT8AD71rAA+9nUAPvcfAD73vQA+
+IUAPvlSAD76AAA++0IAPvvsAD79NAA+/hMAPv6sAD7/VgA/AAkAPwCZAD8BYgA/AiYAPwLQAD8D
hAA/BCkAPwUfAD8FvQA/BnQAPwdpAD8ICwA/CKMAPwnUAD8KhwA/CyQAPwxXAD8NHgA/DcIAPw5r
AD8PUQA/D/IAPxCaAD8RKAA/EcgAPxJoAD8TSAA/FAUAPxS0AD8VdgA/FksAPxcuAD8XzgA/GHgA
Pxk0AD8Z1QA/Gm4APxsYAD8b1gA/HKMAPx1uAD8fAAA/H9AAPyC8AD8hdwA/IiUAPyLMAD8jaQA/
JCcAPyTZAD8lggA/JhUAPya5AD8npwA/KNkAPymbAD8qRQA/KvUAPyubAD8sZAA/LTUAPy3eAD8v
CgA/L74APzBuAD8xlwA/MlQAPzNeAD80EwA/NLsAPzWGAD82FwA/NxEAPzfMAD84RQA/OQoAPzm2
AD86YAA/OwkAPzuwAD88XAA/PV0APz5WAD8/BwA/P6wAP0BRAD9A/QA/QYYAP0IRAD9CtwA/Q3EA
P0QiAD9FSAA/RdcAP0amAD9HkwA/SFMAP0j0AD9JogA/SlMAP0uGAD9MNwA/TQgAP022AD9OWQA/
T1gAP1AmAD9Q/QA/UacAP1J3AD9TZAA/VDUAP1TDAD9VTgA/VegAP1aFAD9XHwA/V80AP1hxAD9Z
CgA/WaMAP1pAAD9a3wA/W54AP1xOAD9dNAA/XhYAP17QAD9fcQA/YA8AP2DNAD9hgAA/YkYAP2MN
AD9j3AA/ZH4AP2U5AD9l+gA/ZskAP2fDAD9o8QA/aXoAP2ovAD9rFwA/a8AAP2xkAD9tIAA/bg8A
P264AD9vUAA/b90AP3CIAD9xUwA/cfcAP3LLAD9zmAA/dGgAP3UCAD91yAA/dpIAP3c3AD94IwA/
eXgAP3q5AD97VQA/fDMAP3zuAD99mgA/fk4AP38AAD9/sgA/gH8AP4EcAD+CLAA/gtIAP4N6AD+E
GgA/hO0AP4W2AD+GWAA/hxsAP4fhAD+IxgA/iXMAP4oSAD+KrgA/i5wAP4y+AD+NRwA/jfYAP45/
AD+PDwA/j9UAP5BmAD+Q8wA/kYUAP5JHAD+THQA/k7wAP5SIAD+VSgA/lgkAP5bQAD+XrQA/mFYA
P5kEAD+Z9gA/mqgAP5tLAD+cBgA/nP0AP524AD+ejQA/nywAP5/FAD+g6wA/oa0AP6JXAD+jKAA/
pAAAP6SWAD+lQgA/peQAP6aAAD+nQwA/qA0AP6jNAD+poAA/qksAP6srAD+r9AA/rLEAP61KAD+u
CwA/rugAP696AD+wTwA/sQUAP7HDAD+ylQA/s34AP7QoAD+00AA/tYYAP7ZNAD+3FwA/t8UAP7iT
AD+5QAA/uhAAP7rxAD+7lwA/vDcAP7z6AD+9xgA/vowAP79ZAD/AEgA/wLwAP8GMAD/CZgA/wzgA
P8PoAD/EkgA/xVYAP8YVAD/G0AA/x5QAP8h1AD/JPwA/ye0AP8qrAD/LVwA/y/sAP8zCAD/NwgA/
zlwAP88xAD/P5wA/0JgAP9GiAD/SbgA/0x4AP9O/AD/UowA/1VcAP9X2AD/WnQA/12IAP9ggAD/Y
yQA/2Z4AP9pBAD/bBQA/29oAP9ylAD/dVQA/3gMAP97IAD/fnQA/4N0AP+IZAD/ilwA/4yMAP+O7
AD/kVgA/5O4AP+WPAD/mcAA/5zIAP+fiAD/ovAA/6XEAP+oaAD/q2wA/69gAP+yOAD/tNQA/7jEA
P+8PAD/vpwA/8EYAP/DtAD/x0QA/8loAP/MLAD/zxwA/9NwAP/WRAD/2RgA/9uYAP/etAD/4VgA/
+UIAP/ooAD/63AA/+6wAP/xkAD/9KgA//ggAP/6zAD//YwA//+UAQACNAEABNwBAAhIAQALGAEAD
fQBABGoAQAVSAEAGFwBABs8AQAe5AEAIVgBACPcAQAm+AEAKQABACwoAQAvxAEAMzgBADYQAQA4r
AEAOvwBAD5IAQBBCAEARCQBAEd0AQBKEAEATRQBAFBkAQBTeAEAVfABAFj8AQBcVAEAX8QBAGMMA
QBl/AEAaSQBAGwoAQBu7AEAceABAHTQAQB34AEAemABAH0EAQCAcAEAg3QBAIZ0AQCJpAEAjZQBA
JCsAQCTYAEAlngBAJmYAQCceAEAoDgBAKLcAQCnxAEAq1ABAK5UAQCxzAEAtIQBALdgAQC6OAEAv
sABAMHUAQDEYAEAxrABAMkIAQDLhAEAzlQBANCgAQDTiAEA1gwBANjsAQDb1AEA3wABAOIUAQDlL
AEA6OwBAOxEAQDvOAEA8hQBAPWYAQD4EAEA+wwBAP34AQEBVAEBBLwBAQesAQEMaAEBDzgBARIMA
QEVbAEBGTgBARy4AQEfzAEBIvgBASX4AQEpBAEBLAABAS8AAQExpAEBNGQBATb8AQE5lAEBPLQBA
T+8AQFC0AEBRlABAUmIAQFMlAEBT9QBAVKsAQFVuAEBWHwBAVsAAQFd4AEBYNABAWOwAQFmgAEBa
UwBAW1AAQFwmAEBc5QBAXaIAQF5MAEBfCABAX70AQGB7AEBhNQBAYfwAQGLWAEBjpwBAZD4AQGTi
AEBlkQBAZk8AQGbwAEBnlgBAaE4AQGlvAEBqXQBAaxcAQGu3AEBsYQBAbTcAQG32AEBuygBAb5sA
QHBfAEBxHABAcdkAQHJfAEBzEQBAdAkAQHSuAEB1SQBAdekAQHaQAEB3NQBAd+QAQHixAEB5ZwBA
efoAQHqcAEB7TwBAfB0AQHzlAEB9mgBAflwAQH9GAEB/9ABAgLAAQIFnAECCKgBAgtMAQIN2AECE
HABAhNIAQIVxAECGKwBAh6gAQIhtAECJawBAihMAQIr4AECLwgBAjGYAQI0FAECNwgBAjogAQI+l
AECQmABAkSAAQJGpAECSYQBAkxEAQJPgAECUfQBAlTAAQJXpAECWxwBAl4gAQJhWAECZGQBAmc0A
QJqRAECblwBAnG0AQJ1UAECeIABAnuUAQJ+fAECgXQBAoTAAQKHuAECivwBAo4QAQKQZAECk2QBA
pbAAQKZMAECm+QBAp7sAQKh7AECpOQBAqfsAQKq2AECrmQBArHAAQK0hAECt7QBArrQAQK+BAECw
GgBAsLAAQLFuAECyGABAsvoAQLPAAEC0nABAtXUAQLYcAEC2zgBAt6cAQLhyAEC5OwBAue8AQLq4
AEC7awBAvCAAQLzbAEC9swBAvncAQL9BAEC/7QBAwI4AQME3AEDBzABAwnYAQMMyAEDD9wBAxKgA
QMVNAEDF4ABAxpQAQMdaAEDIJQBAyN0AQMl/AEDKAABAyocAQMswAEDMUgBAzSsAQM40AEDO0ABA
z2EAQNBDAEDRGwBA0fEAQNLtAEDTiABA1CkAQNTSAEDVdQBA1lQAQNeKAEDYeQBA2WMAQNo5AEDb
AwBA27cAQNxwAEDdbwBA3hwAQN62AEDfXgBA4DcAQODWAEDhbABA4hUAQOL/AEDkHwBA5MYAQOVs
AEDmGABA5uIAQOeeAEDoUwBA6REAQOnPAEDqhgBA62QAQOwtAEDs1ABA7ZYAQO41AEDu5wBA77wA
QPCnAEDxUgBA8gwAQPKxAEDzXwBA8/YAQPTjAED12gBA9p8AQPdhAED4JgBA+NgAQPm0AED6QgBA
+wwAQPutAED8NgBA/OEAQP2jAED+RABA/uQAQP9yAEEADwBBALoAQQF+AEECRgBBAwwAQQPyAEEE
7gBBBfIAQQa8AEEHnQBBCCAAQQi1AEEJSgBBCdoAQQp0AEELOwBBC7oAQQx5AEENRwBBDf4AQQ62
AEEP6wBBENQAQRF1AEESDwBBEq8AQRNKAEET/QBBFNEAQRWtAEEWWQBBFv4AQRgFAEEY6ABBGacA
QRqCAEEbTABBHAsAQR0mAEEd3wBBHpsAQR9dAEEgGgBBITAAQSIOAEEiywBBI4UAQSRGAEElBgBB
JcYAQSaAAEEnaQBBKDMAQSjKAEEpeQBBKkIAQSrbAEErcABBLCMAQSzuAEEtjQBBLjsAQS7gAEEv
kwBBMGIAQTFZAEEx7wBBMq4AQTPSAEE00QBBNacAQTZsAEE2+gBBN5kAQThTAEE5DABBOc8AQTqL
AEE7UABBPFAAQT0wAEE9xQBBPn0AQT9DAEFAHwBBQM8AQUGnAEFCWgBBQvcAQUPSAEFEiQBBRSwA
QUXgAEFGoABBR14AQUgcAEFIzQBBSYIAQUo5AEFK7gBBS5gAQUx/AEFNiABBTkYAQU8WAEFP8QBB
ULcAQVFkAEFSOABBUtcAQVOfAEFUXgBBVRMAQVXIAEFWkABBV1YAQVgCAEFYxwBBWXYAQVolAEFa
3ABBW5QAQVxgAEFdHwBBXd0AQV6ZAEFfbgBBYDsAQWENAEFh7QBBYpAAQWM1AEFj1QBBZIwAQWU7
AEFmMwBBZyIAQWfMAEFojQBBaU4AQWooAEFq0ABBa3EAQWwlAEFs5wBBbZ0AQW4xAEFu0QBBb3EA
QXAGAEFwuwBBcXIAQXIxAEFzAABBdCoAQXTeAEF1lgBBdlcAQXcNAEF3vgBBeNsAQXmuAEF6kwBB
e1gAQXwXAEF8vwBBfZMAQX4tAEF+yQBBf2IAQYASAEGAyQBBgYQAQYI4AEGDaQBBhC8AQYUYAEGF
uwBBhoIAQYdFAEGILABBiLkAQYmYAEGKdABBizkAQYwCAEGMwABBjV4AQY4JAEGOxQBBj2gAQY/7
AEGQ6ABBkYwAQZIdAEGS1gBBk4QAQZScAEGVTgBBlf0AQZb2AEGX2wBBmHkAQZkPAEGZtwBBmn8A
QZtHAEGcEwBBnMcAQZ2pAEGenQBBn2EAQZ/7AEGgsABBoVsAQaIFAEGjCABBo94AQaSfAEGlbQBB
ph4AQaa9AEGnYABBqCAAQakOAEGp3wBBqqUAQat7AEGsRgBBrP8AQa2sAEGuUABBru8AQa+PAEGw
KwBBsPUAQbGgAEGyYgBBsyEAQbPhAEG0lwBBtZoAQbZRAEG3CABBt5YAQbg5AEG45QBBuZ8AQbpO
AEG7CQBBu7gAQbx2AEG9LQBBvgcAQb68AEG/awBBwCAAQcDPAEHBmABBwpcAQcM5AEHEAgBBxUoA
QcYVAEHGrQBBx0kAQcfsAEHJMQBByf8AQcqVAEHLMQBBy8cAQcxLAEHNMABBzdgAQc5sAEHO+wBB
z6AAQdBfAEHRQgBB0fEAQdK/AEHTcgBB1DAAQdVUAEHWGQBB1sgAQdf6AEHY4wBB2aYAQdpiAEHb
LwBB2+oAQdylAEHdcgBB3h0AQd8AAEHfzwBB4KIAQeF6AEHiNgBB4u0AQeOoAEHkYABB5TcAQeXX
AEHmnwBB518AQegkAEHo0ABB6XsAQeooAEHrGABB68gAQeyBAEHtQwBB7g4AQe7JAEHvggBB8DYA
QfDcAEHxjQBB8isAQfMLAEH0MwBB9P8AQfWPAEH2IwBB9scAQfeIAEH4RQBB+PoAQfm+AEH6tgBB
+6QAQfx4AEH9QgBB/fkAQf6vAEH/dABCAEEAQgDqAEIBtwBCAnYAQgM9AEID8QBCBK8AQgVqAEIG
JABCBsoAQgeHAEIIbABCCRYAQgmnAEIKTABCCu8AQguHAEIMSQBCDScAQg3mAEIOvABCD5IAQhBA
AEIQ3wBCEZwAQhJmAEITJQBCE90AQhSVAEIVmgBCFo4AQhdnAEIYHgBCGMgAQhl/AEIaRABCGwcA
QhvJAEIcagBCHN0AQh1rAEId+wBCHxcAQh/hAEIgcABCISQAQiHOAEIiYwBCIx4AQiQvAEIkxwBC
JWYAQiZMAEInHwBCKC0AQijmAEIprwBCKm8AQis5AEIr6ABCLGwAQi0oAEIt6QBCLrgAQi9tAEIw
ZwBCMTIAQjIkAEIzDgBCM+cAQjSfAEI1UwBCNhAAQjbHAEI3cgBCODIAQjjPAEI5dgBCOi8AQjso
AEI70wBCPLoAQj3WAEI+dwBCPwsAQj+tAEJARABCQP0AQkGBAEJCGwBCQtUAQkN4AEJEJABCROMA
QkWxAEJGdQBCR38AQkg3AEJI9gBCSbwAQkp3AEJLLgBCS+QAQkyaAEJNUABCTgkAQk7AAEJPcABC
UCoAQlF/AEJSaABCU04AQlQiAEJU3ABCVYQAQlY9AEJW7QBCV5MAQlhnAEJZQwBCWisAQlrqAEJb
qwBCXHUAQl0YAEJdxQBCXnYAQl78AEJfxgBCYHEAQmEoAEJh2QBCYosAQmM9AEJkTwBCZPwAQmWl
AEJmYABCZx8AQmfZAEJo9wBCad4AQmpwAEJrCgBCa6IAQmxQAEJtNQBCbdoAQm6UAEJviABCcEsA
QnDXAEJxdABCchQAQnL1AEJ0AABCdMAAQnV0AEJ2DQBCdsYAQnebAEJ4RABCeP4AQnm/AEJ6cgBC
eyoAQnveAEJ8igBCfb8AQn7JAEJ/ggBCgGMAQoEsAEKB+QBCgqIAQoNzAEKEMABChPAAQoW6AEKG
fQBChz0AQofSAEKIcABCiQwAQomjAEKKHgBCissAQoumAEKM3ABCjXoAQo4mAEKOvgBCj74AQpBR
AEKQ6ABCkaEAQpJLAEKS7wBClAwAQpTPAEKViABCloYAQpdCAEKYTABCmSUAQpnxAEKasABCm3QA
QpwyAEKc4ABCnYUAQp49AEKe/gBCoBEAQqC+AEKhfwBCojYAQqL+AEKjngBCpHgAQqU4AEKl3ABC
ppMAQqdcAEKoAABCqNQAQqmcAEKqTgBCqzAAQqv9AEKsgQBCrUQAQq3xAEKusgBCr1MAQq/iAEKw
egBCsXsAQrJFAEKy+gBCs7oAQrSYAEK1agBCtjEAQrbyAEK3tABCuI4AQrk+AEK55QBCupsAQrs+
AEK8KgBCvV0AQr4OAEK+xgBCv4AAQsBFAELBBABCwb4AQsJ6AELDNgBCxAAAQsTIAELFewBCxlgA
QscLAELHuwBCyKgAQslLAELJ8QBCyrEAQsuBAELMIwBCzMoAQs1PAELN4ABCzm0AQs8eAELPnwBC
0E8AQtENAELR6gBC0owAQtO1AELUXwBC1SoAQtWwAELWMABC1tgAQtdBAELYBQBC2MUAQtmtAELa
aABC2v0AQtvFAELdFABC3ccAQt5uAELfJgBC4IcAQuG2AELizwBC46UAQuQ/AELlCABC5akAQuY1
AELm5ABC53cAQugUAELpAABC6d0AQusJAELr6ABC7LgAQu1zAELuGwBC7v0AQu+tAELwgABC8RsA
QvH8AELytgBC81IAQvPyAEL07gBC9YMAQvY5AEL25QBC93cAQvhAAEL5YgBC+gUAQvqYAEL7MABC
/AcAQvy8AEL9zABC/rcAQv+BAEMARQBDAQgAQwGXAEMCegBDAyAAQwPQAEMEeQBDBSUAQwYnAEMG
7ABDB8EAQwhOAEMJOABDCfYAQwqMAEMLZgBDDDwAQw0GAEMNogBDDkQAQw7iAEMPZwBDEDsAQxDH
AEMRdwBDEhUAQxKfAEMTWgBDE/IAQxUaAEMVsABDFrwAQxdaAEMX4wBDGPQAQxn9AEMajwBDGxwA
QxuqAEMcNwBDHTgAQx3gAEMeaABDHusAQx96AEMgMgBDIOMAQyHAAEMiYgBDIxEAQyQdAEMk4ABD
JfwAQyagAEMnNABDKE8AQyjmAEMp8ABDKoUAQysFAEMrkQBDLBQAQyzMAEMtmQBDLlYAQy8JAEMw
DgBDMK0AQzFHAEMyOgBDM0wAQzQYAEM1HgBDNbsAQzZ6AEM3CABDN4wAQzgUAEM42gBDOZMAQzpc
AEM7BgBDO8oAQzySAEM9RABDPjQAQz9JAENAKABDQOIAQ0FxAENCGQBDQ18AQ0PiAENEdgBDRRMA
Q0W5AENGgQBDRywAQ0faAENIjQBDSTgAQ0onAENKyQBDS5cAQ0yZAENNJwBDTcsAQ05+AENPVgBD
UGIAQ1D/AENRiwBDUlgAQ1MkAENTvwBDVH0AQ1VEAENWCgBDV14AQ1g3AENY6ABDWaQAQ1pLAENa
8QBDW54AQ1xUAENdZgBDXgQAQ16sAENfrgBDYLwAQ2FTAENiEQBDY0AAQ2PxAENkdABDZP8AQ2Y0
AENnJgBDaDkAQ2kIAENp9wBDapgAQ2tTAENr+QBDbKwAQ21aAENt9wBDbxQAQ2/oAENwtgBDcXcA
Q3I+AENzAQBDc5MAQ3R5AEN1DABDdbcAQ3aaAEN3UABDd+wAQ3jvAEN5twBDeoQAQ3sWAEN7sQBD
fEgAQ3zoAEN9cwBDffoAQ36UAEN/RgBDf+0AQ4CZAEOBQABDgecAQ4JuAEODNABDg+MAQ4SFAEOF
ZABDhh8AQ4bXAEOHjQBDiLwAQ4nUAEOKewBDixQAQ4vyAEONAgBDjeEAQ48EAEOQBQBDkKgAQ5E7
AEOSTwBDkwMAQ5N/AEOUnABDlSwAQ5XBAEOWOwBDlrgAQ5dCAEOXxABDmIgAQ5kiAEOZsgBDmjwA
Q5sQAEObwABDnKIAQ50/AEOeFQBDnswAQ5+hAEOg+wBDoawAQ6I/AEOi6gBDo48AQ6QcAEOkwwBD
pYkAQ6ZBAEOntQBDqOgAQ6mGAEOqagBDq5EAQ6w4AEOs1wBDrX4AQ64iAEOuuQBDr3sAQ7AxAEOx
PwBDsf4AQ7K1AEOznwBDtH4AQ7UoAEO19ABDtpIAQ7cZAEO3vwBDuGQAQ7lwAEO6LABDutQAQ7t8
AEO8HABDvKkAQ71DAEO+fABDv0MAQ7/qAEPBMgBDwc8AQ8KYAEPDNABDw8sAQ8R6AEPFEwBDxawA
Q8asAEPHSQBDx/IAQ8iYAEPJPwBDyokAQ8sqAEPL2ABDzI0AQ80zAEPN1QBDzngAQ88qAEPQCwBD
0RwAQ9HyAEPSkwBD05wAQ9QTAEPUpwBD1T0AQ9XYAEPW0wBD1/cAQ9kvAEPaDABD2x8AQ9v+AEPc
pgBD3VgAQ943AEPe9ABD37sAQ+BcAEPhBABD4akAQ+JHAEPi3gBD44QAQ+QmAEPkzgBD5WUAQ+YQ
AEPm6gBD54wAQ+gtAEPovgBD6WQAQ+oHAEPqnwBD60cAQ+wPAEPsuwBD7akAQ+6hAEPvSgBD8B0A
Q/DOAEPx8ABD8uUAQ/QSAEP1KQBD9bIAQ/YyAEP24ABD94cAQ/gPAEP5JQBD+gsAQ/sfAEP8JwBD
/QAAQ/2bAEP+RgBD/usAQ/+iAEQAlABEAXsARAIcAEQC/QBEA8EARAR4AEQFEwBEBbkARAZXAEQH
WQBECCwARAjNAEQJtQBECoMARAtEAEQMBgBEDMMARA1nAEQODABEDuYARA+UAEQQHwBEESsARBIA
AEQSmgBEE1AARBQrAEQUxwBEFV0ARBXoAEQWdQBEFxMARBgEAEQYlwBEGSUARBnPAEQaaQBEGvIA
RBtrAEQcHgBEHO0ARB2MAEQeRQBEHygARB/EAEQghgBEIUQARCH+AEQi1ABEI5MARCRKAEQlKQBE
JcwARCaYAEQnaQBEKBAARCjOAEQpfgBEKlQARCsdAEQsJwBELMcARC11AEQuTgBELtwARC+XAEQw
WwBEMP0ARDG7AEQyfwBEM0kARDQ1AEQ1BQBENfkARDaXAEQ3HgBEOCoARDlIAEQ6QQBEOugARDuI
AEQ8rwBEPX8ARD4hAEQ/RwBEQGgAREDwAERB6ABEQsEAREN5AERD9wBERIcARET7AERF1QBERoYA
REe1AERIswBESUcAREn7AERKiQBESwIAREu4AERMXABETQAARE4YAEROxwBET2IARFAJAERQ1ABE
UYQARFJDAERS+QBEU58ARFQ/AERU3gBEVX0ARFYeAERWvgBEV1EARFgIAERY4gBEWZsARFpZAERa
+wBEW8UARFybAERdqwBEXmQARF8yAERf5gBEYI8ARGEoAERhxQBEYo8ARGNLAERj+ABEZMIARGWP
AERmQgBEZyYARGfLAERojgBEaU0ARGn+AERq6wBEa4UARGx8AERtGABEbbkARG6sAERvTgBEb/cA
RHDNAERxlwBEclsARHL5AERzvQBEdIgARHVBAER1/ABEdsMARHeOAER4UABEeSwARHpWAER6/gBE
e68ARH0AAER9sABEfmkARH8iAER/7QBEgIQARIFJAESCAQBEgqUARINNAESEFQBEhMUARIVwAESG
LABEhtoARIf4AESI8wBEihQARIrTAESLaQBEjFkARI0PAESOEABEjtMARI9oAESQNwBEkOIARJGT
AESSHQBEkqMARJO1AESUzgBElYIARJYxAESXHABEl8oARJhkAESZCgBEma0ARJqGAESbXABEnE4A
RJ0uAESdxQBEnmMARJ8GAESfoQBEoD0ARKDnAEShkQBEoiQARKNbAESkEABEpLgARKVfAESmDgBE
pqwARKdAAESn7QBEqN0ARKnDAESqcwBEq0YARKvoAESslwBErVoARK3cAESujgBErzwARK/jAESw
gwBEsZwARLJRAESzGQBEs9UARLSQAES1PwBEtfQARLaGAES3UwBEuBgARLjqAES5ewBEulIARLsM
AES73gBEvHkARL1HAES+CwBEvrkARL+iAETATgBEwRAARMG4AETCgQBEw1EARMQpAETE6ABExZMA
RMZEAETHEwBEx7gARMiKAETJTgBEygUARMrKAETLmwBEzKQARM2oAETOSwBEzw0ARM/IAETQsgBE
0XwARNI6AETS4ABE06QARNQaAETUrQBE1UUARNYIAETW1ABE18EARNiLAETZ0QBE2ncARNssAETb
zABE3FwARN0RAETd3ABE3n8ARN90AETgLgBE4N4AROGPAETiLwBE4twAROOoAETkXwBE5QsAROW6
AETmoABE524AROghAETo1QBE6XsAROpgAETrAABE69MAROyNAETtowBE7koARO7jAETvtgBE8GYA
RPEVAETx0wBE8rMARPNxAET0HABE9MsARPWKAET2ZgBE90wARPgkAET41wBE+XgARPn/AET6zwBE
+44ARPxoAET9YQBE/hgARP64AET/XwBFAAQARQDAAEUBegBFAkIARQMXAEUDvgBFBIkARQVXAEUG
CgBFBtcARQeDAEUISQBFCP8ARQnKAEUKkwBFC1QARQwFAEUMzwBFDYIARQ6/AEUPVgBFEAYARRDG
AEURdABFEigARRLXAEUTkgBFFEkARRVwAEUWLABFFswARRdhAEUYDQBFGNcARRmEAEUaSABFGxcA
RRwUAEUcsQBFHYAARR4pAEUe1QBFH4EARSBFAEUhSwBFIiAARSLPAEUjcABFJBIARSTPAEUl4wBF
JqMARSd6AEUoPQBFKN0ARSl8AEUqKABFKscARSuCAEUsjgBFLSQARS3GAEUungBFL40ARTBJAEUx
BQBFMbUARTKAAEUzMgBFNA8ARTS1AEU1VgBFNnYARTcOAEU3rwBFOEkARTkPAEU5zQBFOsMARTti
AEU8BgBFPUkART4fAEU+0ABFP3sARUAtAEVA4QBFQbMARUJVAEVC/QBFQ/YARUTEAEVFegBFRpcA
RUcyAEVIdgBFSXAARUn+AEVKlwBFS1cARUvVAEVMbQBFTRAARU26AEVOTABFT0UARVAXAEVQ7gBF
UfgARVK/AEVTgQBFVCQARVUJAEVVjgBFVhQARVaXAEVXFgBFV9oARViGAEVZRwBFWmcARVt1AEVc
QABFXN0ARV1ZAEVd/wBFXqEARV9CAEVgCgBFYNYARWGlAEViRQBFYw8ARWPZAEVklwBFZToARWYY
AEVmxABFZ58ARWkoAEVp2wBFamcARWsFAEVrtABFbGYARWzvAEVtgwBFbkYARW8QAEVvtwBFcIoA
RXFGAEVyBABFctEARXN+AEV0SgBFdRUARXW4AEV2egBFd0sARXgYAEV4vgBFeYkARXpDAEV7AQBF
e88ARXyPAEV9bgBFfvEARYAiAEWAyABFgYoARYJFAEWC0wBFg2oARYQxAEWE3QBFhX4ARYbBAEWH
cQBFiCgARYjYAEWJeABFiigARYspAEWL1ABFjF8ARY0eAEWNzABFjuIARY/HAEWQigBFkT0ARZIE
AEWSxABFk3oARZQvAEWVNgBFliMARZbmAEWXlgBFmHQARZkwAEWZzgBFmn0ARZs4AEWcJQBFnOgA
RZ2iAEWeZQBFnx0ARZ/GAEWgfgBFoVwARaIyAEWiwwBFo9MARaSSAEWlQwBFpfAARaa1AEWndwBF
qA8ARajqAEWpmQBFqkYARasoAEWr4gBFrJoARa1xAEWuPwBFruQARa+UAEWwXABFsTMARbHMAEWy
aQBFsyYARbQYAEW02QBFtbEARbZjAEW3AQBFt9AARbiIAEW5NgBFufkARbrRAEW7jQBFvG4ARbz/
AEW9ygBFvn4ARb9DAEXAKABFwOQARcGHAEXCZQBFwzoARcQEAEXEyABFxYcARcY8AEXG7ABFx6UA
Rch7AEXJPwBFyggARcrCAEXLdgBFzC8ARczpAEXNswBFzmsARc8SAEXP8QBF0KcARdFzAEXSPgBF
0ssARdOGAEXUaABF1TYARdX7AEXWxQBF14sARdg/AEXY6wBF2aIARdp0AEXbCQBF3BMARdy7AEXd
TQBF3esARd6NAEXfRgBF4BIAReCuAEXhSwBF4fEAReMAAEXjzwBF5PcAReW3AEXmZwBF5wAAReea
AEXoKwBF6MkARenWAEXqsABF61AARevcAEXscwBF7PoARe18AEXubwBF7xcARe/NAEXwfwBF8Q4A
RfGoAEXyQQBF8voARfPGAEX0pABF9WIARfYEAEX2yABF95QARfhkAEX4/ABF+b4ARfqHAEX8BwBF
/LMARf1LAEX96wBF/pgARf9xAEYAKwBGANcARgFcAEYCAwBGAwQARgOVAEYENwBGBRUARgXeAEYG
lwBGB0oARgggAEYI+ABGCZUARgo5AEYLFABGC74ARgyLAEYNYgBGDloARg8MAEYPqABGEFgARhEC
AEYRzwBGEo8ARhM4AEYUKABGFL0ARhWUAEYWZwBGFxgARhgPAEYYzgBGGb0ARhqnAEYbXABGHBcA
RhzSAEYd5ABGHp8ARh+jAEYguwBGIZgARiJzAEYjKQBGI+AARiSRAEYlTQBGJgsARibIAEYnhABG
KE4ARilnAEYqBABGKq0ARitpAEYsPQBGLOwARi2oAEYuaABGLwgARi/UAEYwkwBGMUUARjIOAEYy
xABGM5QARjRRAEY1LgBGNewARjaoAEY3dQBGOEIARjkDAEY5vQBGOoEARjtJAEY75QBGPHQARj0O
AEY9mQBGPkMARj79AEY/xgBGQK4ARkFKAEZB+ABGQxMARkPnAEZEswBGRU0ARkXmAEZGngBGR1IA
RkgJAEZI7gBGSdAARkqQAEZLWABGTBYARkzZAEZNkQBGToAARk8XAEZPrQBGUEMARlFeAEZSBABG
UpcARlMnAEZT5ABGVL4ARlVeAEZWWABGVugARld8AEZYEgBGWMsARlmDAEZaRABGW3cARlyNAEZd
ZQBGXjwARl7/AEZfyABGYJ8ARmFWAEZiLgBGYtMARmN8AEZkLABGZRUARmXrAEZmtQBGZ3AARmgi
AEZo0wBGaa8ARmo4AEZqxgBGa1oARmwUAEZszwBGbZIARm5WAEZvZwBGcDsARnEjAEZx7wBGcpYA
RnNPAEZ0BgBGdLkARnV9AEZ2MwBGdx8ARne9AEZ4dwBGeVoARnoaAEZ6zABGe3UARnwsAEZ8yQBG
fW8ARn5EAEZ/EwBGf8UARoCUAEaBNwBGgggARoKkAEaDMQBGg8kARoSMAEaFbwBGhjMARodIAEaI
IwBGiPcARomZAEaKcABGiy8ARovmAEaMnABGjYIARo5DAEaO+gBGj8cARpB4AEaRFgBGkgsARpLs
AEaTtABGlHkARpUqAEaV4wBGlrUARpd4AEaYNQBGmOsARpm7AEaahABGmz8ARpv4AEacpQBGnV8A
Rp40AEae7wBGn3wARqArAEahEwBGoeoARqJ+AEajMgBGo9YARqRxAEalEQBGpcgARqZyAEanEABG
p6IARqh7AEapJABGqdIARqq7AEargABGrDcARq0oAEat/QBGrowARq9TAEawjgBGsVYARrIOAEay
5ABGs88ARrSWAEa1RgBGtgsARrbbAEa3kQBGuEYARrknAEa5+ABGusQARruKAEa8QABGvNMARr1y
AEa+AQBGvpgARr9aAEbACgBGwM0ARsGBAEbCpwBGw54ARsRQAEbE5ABGxX4ARsY6AEbHRABGyBwA
RsjwAEbJewBGyhkARsrBAEbLdABGzI0ARs1DAEbOCwBGzsAARs+GAEbQRABG0P8ARtGuAEbSVgBG
0w0ARtO7AEbUmQBG1ZcARtZfAEbXGwBG1+cARtioAEbZaABG2jsARtrVAEbbgQBG3C0ARtziAEbd
rwBG3msARt8oAEbf4wBG4JgARuE3AEbiPwBG4vsARuPeAEbkkABG5S8ARuYgAEbmwwBG51YARugm
AEbpEQBG6Z4ARupDAEbrBABG67QARuyzAEbtcQBG7hcARu68AEbvegBG8C4ARvDvAEbxngBG8isA
RvLpAEbz7gBG9OkARvXVAEb2jQBG90cARvgEAEb46gBG+bsARvp+AEb7OgBG+/kARvy/AEb9gwBG
/kQARv8HAEb/ugBHAGEARwEpAEcB9QBHAsEARwNwAEcEDABHBOAARwVSAEcGAwBHBr0ARwexAEcI
nQBHCUsARwoCAEcKugBHC4cARwxEAEcM/QBHDdMARw6hAEcPfwBHEDUARxDmAEcRmgBHEksARxMQ
AEcT0wBHFIsARxUeAEcVvgBHFnMARxdEAEcX+gBHGKAARxk9AEcaFgBHGrgARxtKAEcb7wBHHI8A
Rx01AEceGABHHvAARx++AEcgdwBHISUARyHtAEcioABHI2YARySLAEclewBHJjIARybtAEcnuwBH
KH0ARymHAEcqVgBHKuAARyuTAEcsTgBHLQwARy3NAEcujQBHL0kARzA1AEcxGQBHMdIARzJsAEcz
XwBHNDUARzTaAEc1jwBHNmIARzceAEc3zABHOI8ARzlQAEc6CwBHOtcARzuYAEc8bgBHPT4ARz32
AEc+tgBHP20AR0AhAEdA3gBHQZkAR0JTAEdDIQBHQ/QAR0TDAEdFWwBHRf4AR0a+AEdHYgBHSAsA
R0jIAEdJjABHSkMAR0s6AEdMJgBHTNIAR010AEdOKABHTvcAR0+eAEdQYABHUTcAR1IkAEdSxABH
U4oAR1RiAEdVOQBHVecAR1Z0AEdXNwBHWBcAR1jBAEdZcgBHWioAR1rrAEdb0QBHXJUAR11yAEde
OABHXwIAR1+3AEdgcgBHYSgAR2HoAEditwBHY2gAR2P3AEdkggBHZTgAR2XlAEdmmQBHZ1cAR2gd
AEdpLgBHah8AR2rvAEdrvwBHbGMAR20bAEdtuwBHbnkAR29bAEdwIwBHcPoAR3GFAEdyOgBHcxYA
R3PRAEd0mwBHdVQAR3YOAEd2ywBHd5wAR3hKAEd5GABHedoAR3qvAEd7eABHfDMAR30AAEd9rgBH
fl4AR38SAEd/yQBHgH0AR4E3AEeB/wBHguUAR4OmAEeEZQBHhSIAR4XaAEeGkgBHhzoAR4fTAEeI
agBHiR8AR4nRAEeKmwBHi2YAR4wfAEeM0QBHjYkAR44+AEeO8gBHj58AR5DXAEeRzgBHkl8AR5MT
AEeUFABHlOMAR5WgAEeWeABHlzMAR5f6AEeYwwBHmYgAR5pDAEea8wBHm48AR5wjAEec1gBHnZQA
R55TAEefDgBHn7AAR6BGAEeg/wBHoeQAR6LqAEejsQBHpHcAR6UhAEel1wBHppYAR6dQAEeoCQBH
qOoAR6m3AEeqTABHqz4AR6wdAEestQBHrUUAR63iAEeungBHr1YAR7AFAEewvwBHseYAR7LWAEez
tABHtIAAR7UwAEe1/wBHtrAAR7dOAEe32gBHuGwAR7j5AEe5iQBHukUAR7r4AEe7pwBHvEcAR7zW
AEe9jQBHvqUAR7+NAEfAHwBHwL0AR8FqAEfCVABHwwAAR8PJAEfEigBHxToAR8ZOAEfHcgBHyEwA
R8kgAEfJvwBHypgAR8tkAEfMEABHzNkAR82oAEfOYQBHzv0AR8+kAEfQUwBH0PQAR9G4AEfSgABH
00EAR9QIAEfVHgBH1fYAR9a9AEfXpgBH2GEAR9jtAEfZfABH2j0AR9rPAEfbUwBH3A8AR9zCAEfd
ZQBH3gIAR973AEffowBH4EEAR+DcAEfh8wBH4uAAR+OBAEfkGgBH5NMAR+WTAEfmTgBH5w8AR+ga
AEfo1QBH6gcAR+sOAEfrpgBH7GYAR+1UAEfuCwBH7p8AR+86AEfv/ABH8JwAR/FIAEfyBgBH8voA
R/OiAEf0ZgBH9TgAR/X/AEf20gBH940AR/hRAEf5AABH+esAR/q1AEf7lwBH/DEAR/zuAEf9zABH
/ocAR/84AEf/+gBIALgASAGXAEgCYABIAy4ASAPsAEgElwBIBV4ASAYeAEgG1ABIB5IASAhyAEgJ
JgBICfQASAqTAEgLMQBIC+oASAzUAEgNfgBIDh8ASA7bAEgP6ABIEJkASBFEAEgSAABIEroASBOC
AEgUZwBIFTsASBX6AEgWuABIF3cASBgEAEgYnABIGSIASBmuAEgaRQBIGuEASBuzAEgcawBIHSAA
SB2+AEgecQBIHxkASB/CAEggbQBIISMASCHOAEgigwBII6sASCT1AEglugBIJn0ASCc6AEgoNQBI
KR0ASCmuAEgqXQBIKzkASCvSAEgsiQBILYwASC59AEgvOABIL94ASDCfAEgxagBIMiYASDL+AEgz
mgBINCgASDS1AEg1tQBINowASDdTAEg4BgBIOP0ASDnoAEg6tQBIO4MASDxBAEg85ABIPXcASD4O
AEg/EQBIP6gASEBHAEhBBABIQgAASEKXAEhDSwBIRBMASETAAEhFdwBIRiUASEcOAEhHzwBISKoA
SEmeAEhKbgBISzQASEv1AEhMvwBITYYASE4uAEhO/wBIT78ASFCAAEhRRgBIUgkASFKrAEhTcwBI
VDAASFT/AEhVqwBIVkYASFbPAEhXiwBIWIsASFlLAEhZ6ABIWsgASFutAEhcZQBIXQUASF4AAEhe
vgBIX28ASGAoAEhg4ABIYZUASGJEAEhi/QBIY+QASGSqAEhlcQBIZkkASGb/AEhnwwBIaGcASGkz
AEhpvwBIam0ASGtQAEhsJwBIbNAASG2IAEhuUABIbwYASG/WAEhwkgBIcWoASHI7AEhy0gBIc3wA
SHRcAEh1NwBIdeYASHaPAEh3LABId+YASHiXAEh5SABIegwASHsFAEh73gBIfKUASH1oAEh+IABI
ft4ASH+tAEiAcwBIgScASIHdAEiClgBIgz8ASIQLAEiEsgBIhV4ASIYUAEiGxwBIh8sASIiWAEiJ
PABIifQASIrAAEiLewBIjDMASIzvAEiNyQBIjo4ASI9qAEiQFABIkMoASJGXAEiSJwBIkxcASJPD
AEiUdABIlSkASJXxAEiW0gBIl5UASJhQAEiZDgBImcwASJqXAEibWgBInCkASJzrAEidmABInnUA
SJ8wAEif4ABIoJQASKE4AEiiDQBIotgASKNsAEikJgBIpNQASKWXAEimUwBIpzMASKfnAEiosABI
qXQASKomAEiq5gBIq6AASKxPAEitRABIrewASK6pAEivbQBIsDsASLEmAEix+QBIsrUASLNqAEi0
CgBItOMASLWpAEi2ZgBItzgASLf2AEi4hwBIuUQASLn5AEi6vQBIu3YASLwfAEi82ABIvZ8ASL5R
AEi/DgBIv7UASMBtAEjBJgBIwdgASMKXAEjDsgBIxHYASMUsAEjF3ABIxocASMeEAEjIaABIyTcA
SMnxAEjKvQBIy4MASMwqAEjM2ABIzYQASM4eAEjOwgBIz3sASNApAEjQ1wBI0YsASNJEAEjTSABI
1BwASNTwAEjVuwBI1qcASNdlAEjYDABI2K4ASNlhAEjaGgBI2tMASNuMAEjcSABI3TEASN3pAEje
gQBI3zAASN/NAEjgrgBI4WIASOIbAEjjKgBI4+YASOSuAEjlcABI5hQASObSAEjnYwBI5/sASOi4
AEjpdQBI6kIASOr0AEjrsABI7K0ASO2BAEjuRwBI7xwASO/gAEjwkwBI8VMASPIEAEjy6QBI87cA
SPRbAEj1FwBI9g8ASPbHAEj3fwBI+CsASPkOAEj53wBI+rgASPtYAEj8DgBI/MAASP1iAEj+FQBI
/rsASP+WAEkAQABJANUASQFqAEkCCwBJAuQASQQMAEkFBwBJBeYASQaxAEkHVQBJB+4ASQiTAEkJ
ZgBJClwASQsNAEkLsQBJDEkASQ0CAEkN5ABJDqIASQ9vAEkQTgBJEOIASRGAAEkSXQBJExYASROz
AEkUWwBJFTMASRX8AEkWxgBJF2QASRgSAEkYoQBJGV0ASRoYAEkazwBJG6kASRxHAEkc+ABJHbkA
SR5wAEkfZwBJIJcASSFwAEkiTwBJIy0ASSPgAEkkZQBJJSQASSXuAEkmogBJJzkASSfcAEkopwBJ
KaQASSpQAEkq4gBJK2wASSwwAEks+wBJLbYASS6iAEkvVQBJL+IASTCXAEkxVwBJMf0ASTKQAEkz
TQBJNCUASTTMAEk1XQBJNgEASTaQAEk3SwBJOCYASTjgAEk5kQBJOkYASTr/AEk7xgBJPIYAST1C
AEk9/ABJPyIAST/UAElAkwBJQU4ASUICAElC4QBJQ/MASUUEAElFvwBJRmoASUc8AElIRQBJSUkA
SUoIAElK6QBJS70ASUxkAElM9ABJTZMASU5LAElPCwBJUAIASVDpAElRvABJUlgASVMsAElT/QBJ
VL0ASVV8AElWJwBJVykASVfWAElYjQBJWTcASVnpAElafwBJWyYASVu5AElcYgBJXRIASV3NAEle
hwBJX8oASWCBAElhPQBJYfoASWKhAEljXABJZBEASWUkAEllwABJZoMASWdLAEloKABJaO8ASWmO
AElqQgBJavwASWuUAElsMgBJbNoASW2AAEluMQBJbvMASW+pAElwSwBJcQ0ASXHRAEly0wBJc5YA
SXRxAEl1PQBJdeQASXaPAEl3OwBJeBsASXjhAEl5cQBJehYASXqaAEl7VwBJfBkASXy0AEl9fABJ
fh4ASX67AEl/iQBJgGgASYDwAEmBqgBJgnYASYM5AEmD9wBJhL0ASYVtAEmGQABJhyQASYfSAEmI
lwBJiUQASYn0AEmKugBJi3MASYwxAEmNLwBJjesASY6gAEmPlABJkFcASZEQAEmRygBJkoAASZM6
AEmT6ABJlKEASZVVAEmWYwBJlxwASZfEAEmYgABJmTQASZnuAEmapgBJm1oASZwKAEmctgBJnW0A
SZ4gAEmfLQBJoHsASaEPAEmhxQBJonUASaMRAEmj2ABJpNcASaVgAEmmEQBJpsYASaeEAEmoOgBJ
qQMASam8AEmqoABJq5gASayVAEmtQwBJriQASa7UAEmvjABJsKgASbFCAEmyAgBJso4ASbMqAEmz
wwBJtHkASbVmAEm2hABJtzsASbfOAEm4YgBJuOsASbm8AEm6kABJu0EASbvqAEm8jgBJvT0ASb48
AEm+6ABJv4EAScBAAEnBpQBJwpoAScNuAEnEHgBJxNcAScWYAEnGSwBJxwUAScgLAEnIyABJyXkA
ScoHAEnKxgBJy3EAScwOAEnMuwBJzXQASc49AEnO7QBJz7AASdDfAEnRqABJ0mMASdMVAEnUFABJ
1MsASdWKAEnWPQBJ1wYASde1AEnYagBJ2SIASdoKAEnawgBJ23MASdw4AEndCgBJ3bYASd5mAEnf
TgBJ4CkASeDTAEnhiQBJ4lIASeMkAEnj0wBJ5IQASeVIAEnmAABJ5rAASedWAEnoDQBJ6NIASemG
AEnqSwBJ6vYASeulAEnsWQBJ7RIASe3DAEnueQBJ754ASfBmAEnxHgBJ8fkASfLlAEnztABJ9FUA
SfUMAEn1ywBJ9oQASfdAAEn4IwBJ+OcASfmaAEn6RABJ+vIASfujAEn8UgBJ/RgASf3vAEn+uQBJ
/3wASgAzAEoA5wBKAawASgKbAEoDMQBKA+MASgSWAEoFTgBKBgQASgbCAEoHmQBKCGQASglRAEoK
IgBKCvEASgunAEoMZgBKDSAASg3qAEoOtwBKD2MASg/7AEoQvgBKEaMAShJrAEoTPgBKFAUAShTJ
AEoVXgBKFfYAShaYAEoXUABKF/8AShjCAEoZgQBKGgwAShrKAEobhgBKHEMAShz8AEodpwBKHmMA
Sh8ZAEof1wBKIJQASiFTAEoiMgBKIwsASiP/AEokwABKJXcASiYwAEonCgBKKAUASijAAEopdwBK
KisASisLAEosBgBKLL0ASi2TAEouZwBKLxEASi+rAEowXQBKMQQASjG0AEoyUQBKMxMASjPZAEo0
dwBKNXoASjYmAEo2sABKN3AASjgyAEo42wBKOZkASjqdAEo7mABKPGQASj0mAEo97ABKPrgASj9v
AEpAGABKQNcASkGPAEpCUABKQw4ASkPSAEpEpABKRWgASkYxAEpG5QBKR6oASkhpAEpJKgBKSeUA
Skq6AEpLbwBKTCgASkzQAEpNhABKTj8ASk77AEpPrwBKUHAASlFAAEpSGABKUrsASlOCAEpUkgBK
VUYASlXxAEpWrQBKV3sASlgyAEpY7gBKWaIASlp4AEpbLwBKW/kASlzCAEpddQBKXjwASl8FAEpf
ugBKYG4ASmFrAEpiNQBKYvsASmOjAEpkMwBKZPsASmXDAEpmbABKZy4ASmf9AEpomQBKaSEASmnD
AEpqfABKaw4ASmvRAEpsqQBKbTUASm3EAEpuVABKbvYASm+IAEpwIwBKcSYASnG5AEpyeABKc2kA
SnRhAEp1iABKdskASnfgAEp4kQBKeXAASnodAEp6xQBKe5UASnxyAEp9LABKfdUASn6EAEp/MwBK
gC8ASoD2AEqBkABKgmwASoMdAEqD/gBKhJgASoVOAEqF9gBKhu0ASofCAEqIiABKiUMASonJAEqK
nQBKi18ASow+AEqNAQBKjbkASo5cAEqPEABKj6wASpA+AEqQ0ABKkXkASpJ/AEqTHwBKk5gASpRA
AEqVYwBKlgUASpajAEqXyQBKmJIASpmeAEqaegBKmxYASpuwAEqcfQBKnOwASp14AEqeCwBKnroA
Sp8/AEqfygBKoKYASqFKAEqh5QBKopUASqMTAEqj6wBKpIQASqV2AEqmQQBKpxsASqgIAEqoxwBK
qawASqpLAEqrOgBKrCgASq0VAEquEwBKruQASq+WAEqwdQBKsT4ASrHbAEqyYABKsvgASrOSAEq0
MABKtO0ASrXfAEq2owBKt0kASrffAEq4dABKuQwASrmvAEq6RABKuwIASrvHAEq85gBKvYwASr4w
AEq/NgBKwC4ASsDdAErBhQBKwmMASsNNAErERgBKxOEASsV/AErGCwBKxqAASseIAErIcQBKyS4A
Ssn6AErKjwBKyxcASsuGAErMQgBKzQwASs3OAErOiABKz0UAStAkAErQ2ABK0YEAStJyAErTTQBK
1EgAStT1AErV1gBK1oAAStcSAErXrABK2E0AStkEAErZzABK2o4ASttMAErcBABK3OgASt2RAEre
VgBK3yMASuAMAErgnABK4VoASuIjAEriygBK430ASuRxAErlEABK5d0ASuaKAErnTABK6CoASujL
AErphABK6lMASusgAErrvABK7VcASu3wAEruhABK71UASvAxAErw3ABK8X4ASvJeAErzZQBK9AcA
SvUFAEr1oABK9koASvc9AEr4DABK+M0ASvnYAEr6gABK+ysASvvSAEr8fwBK/SsASv2eAEr+fgBK
/5EASwB7AEsBogBLAqwASwN+AEsEOABLBQQASwXGAEsGeQBLBzUASwfeAEsIiQBLCUkASwouAEsK
8ABLC8IASwxiAEsM/wBLDfIASw6bAEsPUQBLD+0ASxCVAEsRpgBLEkMASxLaAEsTcABLFAMASxTV
AEsVWQBLFdEASxZLAEsW5wBLF3kASxgAAEsY6gBLGYEASxo7AEsbPwBLG9IASxymAEsdSgBLHhEA
Sx7MAEsfkABLIEMASyD8AEshuABLIoYASyOmAEskTgBLJPEASyXjAEsmjgBLJy0ASyfPAEsongBL
KUMASyoRAEsrFABLLB0ASyzKAEstdQBLLiAASy8aAEswMQBLMTYASzI2AEszNgBLM+cASzSZAEs1
pwBLNlYASzcKAEs39ABLOMIASzlLAEs6OABLOssASztsAEs8cABLPRMASz29AEs+PwBLPvQASz9p
AEs/9gBLQJAAS0EsAEtCJwBLQtYAS0OcAEtEWQBLRQwAS0Y3AEtHOQBLSDUAS0jjAEtJogBLSlgA
S0tGAEtL+ABLTJYAS00xAEtNrgBLTkkAS07iAEtPkQBLUJ8AS1GVAEtSSQBLU3wAS1R2AEtVEgBL
VcIAS1ZrAEtXFABLV7oAS1hYAEtZDABLWf4AS1sUAEtbzQBLXHYAS10kAEtdvwBLXmYAS18HAEtf
8QBLYKsAS2FGAEth2wBLYm4AS2MWAEtjtABLZIMAS2U0AEtl5gBLZw4AS2e8AEtogABLaSsAS2pG
AEtrGgBLbC0AS20eAEttzgBLbrUAS29/AEtwRQBLcPsAS3HFAEtyhwBLcyIAS3P/AEt0xQBLdYYA
S3YGAEt20gBLd2QAS3hGAEt46wBLeZQAS3ogAEt6mgBLexsAS3upAEt8LQBLfNkAS31vAEt+BQBL
ftkAS3+5AEuAuABLgUsAS4HbAEuCxgBLg0YAS4QJAEuEzQBLhYgAS4Z7AEuHFwBLh90AS4iSAEuJ
tABLipkAS4u6AEuMugBLjYMAS45NAEuPSgBLkFMAS5E0AEuR+ABLkqAAS5M3AEuUMQBLlOsAS5WE
AEuWdwBLl0AAS5fUAEuYawBLmVMAS5oxAEubAQBLm8MAS5x4AEudBgBLnckAS55GAEue0ABLn3AA
S6AVAEugnABLoScAS6HxAEuinwBLo9YAS6SHAEulWQBLpiQAS6awAEunbgBLp/oAS6iLAEupGwBL
qZsAS6pkAEuq/gBLq70AS6yiAEutPgBLrhAAS67MAEuviQBLsHMAS7GLAEuygQBLsx8AS7O1AEu0
yABLtdMAS7ZpAEu3AABLt3oAS7gMAEu4kgBLuWYAS7oVAEu6ygBLu4YAS7xNAEu9BgBLvdYAS76G
AEu/RQBLwGsAS8GKAEvC0wBLw4wAS8RKAEvE7ABLxfsAS8bZAEvH3wBLyL0AS8mGAEvKMwBLyt8A
S8uXAEvMRQBLzTQAS83dAEvOgwBLzyMAS8++AEvQqABL0WwAS9IlAEvS3ABL01kAS9RZAEvU/QBL
1aoAS9ZAAEvXggBL2DwAS9kGAEvZvABL2j8AS9rEAEvbZQBL2/8AS9x9AEvdGgBL3cIAS95hAEve
/QBL36QAS+A7AEvhIABL4cQAS+KGAEvjmABL5MQAS+VRAEvl5ABL5oAAS+eCAEvoUQBL6XQAS+ol
AEvqvABL67kAS+xlAEvtZwBL7lIAS+9zAEvwFwBL8JcAS/EqAEvxuQBL8l8AS/L7AEvzawBL9E4A
S/UXAEv2MQBL9yoAS/gcAEv4uwBL+WcAS/ogAEv6mgBL+zUAS/vtAEv8kQBL/WEAS/4AAEv+jgBL
/zMAS//fAEwAlgBMATkATAIDAEwDSwBMBKwATAWlAEwGrwBMB3YATAfqAEwIaQBMCN8ATAl0AEwK
FgBMCtwATAt6AEwMHgBMDMAATA5JAEwPVwBMEAUATBCtAEwRUwBMEh0ATBLfAEwTgABMFGsATBVT
AEwWUwBMFtcATBdmAEwYDgBMGLIATBlQAEwZ8gBMGnEATBriAEwbmgBMHHIATB0nAEwd2gBMHn0A
TB9KAEwgBgBMIL4ATCGVAEwiYABMIxEATCO+AEwkfABMJUMATCYIAEwmwQBMJ4kATChsAEwpHgBM
KdcATCqhAEwrVABMLDYATC0oAEwtwQBMLmMATC89AEwv0gBMMJYATDFIAEwyNQBMMswATDOGAEw0
VABMNP8ATDXGAEw2igBMN0MATDgkAEw4vQBMOa0ATDpEAEw7DQBMO8IATDyLAEw9RwBMPhMATD7T
AEw/egBMQEoATEECAExB0wBMQvcATEPmAExFCABMRhAATEcwAExH5wBMSK0ATEmeAExKbABMSwkA
TEu5AExMtQBMTVIATE4BAExOxwBMT7gATFBcAExROgBMUdsATFKvAExTcQBMVDwATFT+AExVngBM
VjYATFa9AExX2ABMWIAATFlIAExZ2gBMWl4ATFr4AExbsQBMXNkATF26AExepwBMX1sATGAMAExg
vABMYXEATGJLAExjNgBMY/kATGS8AExlZwBMZg4ATGa4AExnTwBMaGYATGklAExpqQBMaqsATGtN
AExr6QBMbG4ATGz+AExtlwBMbiMATG6/AExvcQBMcBEATHDhAExxcQBMchAATHKeAExzPwBMdAkA
THTDAEx1nABMdlMATHcCAEx3xwBMeIUATHl4AEx6GwBMetIATHt+AEx8RgBMfX8ATH4qAEx+1wBM
gDwATIDoAEyBigBMgjwATILxAEyDmQBMhFIATIUAAEyFvQBMhmUATIcWAEyHvwBMiF4ATIkOAEyJ
2QBMiuYATIu5AEyMvgBMjdsATI51AEyPKQBMj+gATJCCAEyRvQBMkuEATJPZAEyUtQBMlXwATJYW
AEyWrABMl3cATJgfAEyYxABMmWIATJpJAEya6QBMm5cATJw4AEyc2gBMnbIATJ5JAEyfbABMoBgA
TKDJAEyhXwBMog0ATKK6AEyjZwBMpA8ATKS3AEyljwBMpjQATKbbAEynxQBMqGMATKjuAEypqwBM
qlAATKr1AEyrnABMrD4ATKz6AEyuVQBMrwYATK/CAEyw7QBMsbIATLJRAEyy7gBMs+kATLS2AEy1
XwBMtgEATLagAEy3PwBMt+IATLiIAEy5KgBMucAATLp5AEy7RgBMvBkATLzuAEy9yABMvosATL8t
AEy/2ABMwJAATME3AEzCAABMws0ATMODAEzEVQBMxQcATMYuAEzGzABMx2IATMf+AEzIxgBMyZEA
TMpGAEzLGgBMy80ATMznAEzNxQBMzjgATM7IAEzPhwBM0LYATNFyAEzSDABM0p0ATNNXAEzUBwBM
1MkATNV6AEzWjQBM1zkATNfVAEzY2gBM2XsATNoZAEzazwBM25IATNw5AEzdmABM3mwATN8BAEzf
kQBM4FEATODVAEzhmQBM4kEATOMeAEzkEwBM5LcATOVUAEzmEABM5sgATOeOAEzoUQBM6SEATOnR
AEzqfQBM628ATOwPAEzsvwBM7bEATO5rAEzvHwBM784ATPCbAEzxcABM8g4ATPLYAEzziQBM9EQA
TPVtAEz2HABM9sgATPesAEz4lQBM+QsATPmnAEz6PgBM+wEATPvJAEz8hABM/UkATP5fAEz/OwBM
//YATQCdAE0BQQBNAnwATQMQAE0DvgBNBHQATQUgAE0FwwBNBmEATQcEAE0IIQBNCVcATQqKAE0L
iQBNDJgATQ1DAE0OAQBNDrkATQ9NAE0QLQBNEOYATRGaAE0SWwBNEygATRPGAE0UiQBNFW0ATRYA
AE0WqwBNFy0ATRewAE0YUwBNGPoATRltAE0Z8gBNGskATRuEAE0cKgBNHM8ATR2jAE0ecgBNHxMA
TR/dAE0gigBNIV4ATSH+AE0iyABNI4sATSRBAE0lAABNJc8ATSbLAE0nyABNKH8ATSkuAE0p8wBN
KqUATStMAE0sAABNLLgATS1qAE0uHwBNLtkATS+NAE0wbwBNMSIATTHqAE0yggBNM4QATTRrAE01
HwBNNeUATTa3AE03dwBNOB8ATTjLAE05fABNOf0ATTrOAE07lQBNPGMATT0QAE091QBNPn4ATT9l
AE1AKQBNQRsATUGnAE1CYgBNQw4ATUPRAE1E5wBNRYsATUZBAE1GvwBNR4UATUhRAE1JVwBNSiMA
TUrvAE1LpQBNTDwATUzeAE1NggBNTr4ATU/dAE1RSgBNUgoATVLAAE1TQwBNU7oATVRJAE1VFwBN
VdcATVaeAE1XOwBNV7oATVhbAE1Y+QBNWZ4ATVqkAE1bZABNXEoATV0EAE1dsgBNXqwATV9pAE1g
GABNYMYATWFxAE1iGQBNYtMATWPyAE1kmQBNZUEATWXMAE1m1ABNZ+oATWjaAE1qAgBNawsATWvy
AE1suwBNbVAATW4BAE1u1QBNb6oATXBXAE1xDQBNcesATXLBAE1zTgBNc/MATXSjAE11cQBNdj4A
TXcCAE13jwBNeBoATXjAAE15WwBNeeEATXqeAE17sABNfDAATXzUAE19mgBNfjwATX7aAE1/bgBN
gEEATYEKAE2BqgBNgpYATYNHAE2D3wBNhGAATYT9AE2FuQBNhoYATYeGAE2ILgBNiMwATYmAAE2K
ewBNiv4ATYvKAE2MfABNjXEATY4fAE2OvgBNj+sATZC8AE2RaABNkqcATZOKAE2UqgBNlXAATZY3
AE2XHABNmCsATZjzAE2ZwQBNmlQATZsiAE2b+wBNnL4ATZ2HAE2eGgBNnrYATZ+xAE2gWQBNoPMA
TaGMAE2ipQBNo3oATaRAAE2k1wBNpXwATaYRAE2nKgBNp+sATaiYAE2pNQBNqjIATarvAE2rnQBN
rDcATazoAE2tlgBNrkkATa7LAE2vbABNr/MATbCWAE2xMQBNsc8ATbK1AE2zvABNtGcATbV7AE22
GQBNtsEATbdkAE24CQBNuMkATbmKAE26cABNuxUATbvFAE28UwBNvPsATb3iAE2/AABNwAEATcD2
AE3BwwBNwtAATcOqAE3EgQBNxSkATcXVAE3GdQBNxxoATcfZAE3IoABNyVEATcobAE3KzwBNy2kA
TcyUAE3NdABNzf4ATc72AE3PfwBN0DUATdDkAE3RgQBN0hgATdLDAE3TYgBN0/QATdSDAE3VCgBN
1aYATdYuAE3WyABN14wATdhGAE3ZDgBN2dwATdqCAE3bUwBN3AwATdzEAE3dyABN3q4ATd9QAE3f
yQBN4JgATeFHAE3iEABN4vAATeN+AE3kcABN5RIATeX3AE3miABN504ATeghAE3o3wBN6XkATepD
AE3rGgBN67kATeyGAE3tWQBN7ggATe7BAE3vhgBN8LMATfFVAE3yAwBN8qoATfNQAE30GABN9N8A
TfWLAE32QABN9xkATffSAE34fQBN+UYATfn5AE36yABN+5UATfxYAE39CQBN/jwATf9XAE4AIgBO
AMoATgFmAE4B+gBOAroATgNkAE4EBABOBJcATgU/AE4GJwBOBuMATgeJAE4ITgBOCPcATgm9AE4K
nQBOC1AATgw3AE4M1ABODckATg5jAE4PGABOD9UAThB+AE4RTwBOEgYAThLQAE4T4wBOFMcAThVV
AE4V7gBOFnwAThdNAE4YAABOGMwAThmJAE4abQBOGwsAThvSAE4cmgBOHV4ATh4JAE4ezwBOH3kA
TiBlAE4hBQBOIcYATiKGAE4jSQBOI/0ATiTEAE4ljgBOJkUATib4AE4n0ABOKMsATionAE4rFABO
K+oATix8AE4tWgBOLh4ATi71AE4vuwBOMHkATjEtAE4x+wBOMp0ATjNeAE40GABONNsATjWQAE42
UwBONygATjgaAE44owBOOWQATjo9AE47GQBOPAYATjyvAE49SwBOPgoATj6oAE4/egBOQB0ATkDT
AE5BrwBOQpMATkN6AE5EMABORLgATkV6AE5GMgBORu0ATkeoAE5IYgBOSVYATkpFAE5KzgBOS6EA
TkxXAE5NXABOTl4ATk8XAE5P0gBOUIwATlE/AE5R9gBOUqUATlNMAE5UGwBOVOEATlWgAE5WRgBO
VwMATlfJAE5YmwBOWVcATloIAE5a3ABOW68ATlxcAE5c/gBOXbsATl5xAE5fMgBOYCsATmDtAE5h
vgBOYn0ATmNHAE5j3gBOZJkATmVUAE5mLABOZuQATme2AE5oiQBOaU0ATmocAE5q/gBOa44ATmxH
AE5s+wBObbEATm55AE5vMQBOb/wATnDHAE5xcwBOchwATnK/AE5znQBOdEIATnTUAE51cABOdk8A
TncnAE53xwBOeHkATnkqAE558QBOeq4ATnuDAE58IQBOfJcATn1OAE5+TwBOfu8ATn+LAE6AUQBO
gS0AToG0AE6CbQBOgyQAToPvAE6FIwBOhc4AToZ0AE6HCQBOh5QAToguAE6IzQBOiXMATooQAE6K
3wBOi4kAToxTAE6M+gBOjb8ATo6jAE6P0gBOkIoATpF4AE6SLwBOkt8ATpOOAE6UYwBOlaAATpZl
AE6XnwBOmKkATpl/AE6aRgBOmvMATpuKAE6cOQBOnQ0ATp3RAE6ecwBOn2wATqAZAE6g0gBOoX8A
TqIGAE6ilgBOoyYATqSJAE6lQgBOpgkATqalAE6nOwBOp98ATqiVAE6pQABOqeEATqptAE6q5wBO
q5sATqw9AE6szgBOrXQATq5FAE6u9QBOr8sATrCKAE6xHABOsdIATrJ5AE6zXABOtBEATrTeAE61
fwBOtk8ATrckAE631gBOuMoATrlnAE66DABOutkATruBAE68SwBOvRsATr3JAE6+wgBOv70ATsB0
AE7BFwBOwakATsJhAE7DDABOw9EATsSkAE7FpgBOxjwATsbnAE7HgwBOyGUATskSAE7KcQBOy04A
TsxyAE7NIQBOzdMATs8BAE7QIwBO0PoATtGgAE7SbwBO0wAATtO9AE7UtQBO1WAATtXqAE7WvQBO
10gATtfjAE7YjwBO2T4ATtosAE7apQBO2yMATtvHAE7caABO3RAATt4iAE7fKgBO4A8ATuDIAE7h
eABO4jIATuLmAE7jvgBO5QAATuWlAE7mRABO5uMATuepAE7omwBO6XQATuo+AE7rAABO6+oATuyL
AE7tGwBO7ccATu6jAE7vbwBO8CAATvC4AE7xagBO8h8ATvLrAE7zwgBO9N8ATvWFAE72NQBO9s8A
TvdzAE74QQBO+PQATvnnAE767QBO+7wATvxXAE79DgBO/a8ATv4/AE7+swBO/0cATwBWAE8BVABP
AhgATwLYAE8DnQBPBFAATwVqAE8GNwBPBt0ATwd0AE8IDQBPCRMATwnmAE8KkQBPCzgATwwhAE8M
1wBPDWoATw5uAE8PEwBPD7oATxBSAE8Q7wBPEY4ATxI7AE8S3gBPE+AATxSpAE8VXABPFgkATxa3
AE8XQwBPGE4ATxj1AE8ZmQBPGogATxs7AE8b3gBPHIYATx0mAE8d2wBPHosATx9kAE8gBQBPINgA
TyHrAE8ipwBPI1kATyQGAE8k4ABPJhoATycmAE8n7wBPKLgATylUAE8p+QBPKusATyu3AE8sZgBP
LS8ATy3TAE8ugwBPL2MATzA/AE8w+ABPMZMATzJIAE8zKwBPNAEATzS/AE81eABPNkYATzb9AE83
tQBPOF0ATzk6AE852QBPOnEATzs7AE874QBPPG0ATz0EAE89lwBPPhcATz6xAE8/PgBPP9MAT0CE
AE9BCABPQcQAT0LuAE9DgQBPRFUAT0UjAE9FyQBPRlwAT0caAE9H9QBPSJEAT0lLAE9KCgBPSuAA
T0uiAE9MSgBPTQ4AT03IAE9OgABPT1EAT1AUAE9Q6wBPUcQAT1LVAE9TsABPVIUAT1VpAE9WXQBP
V4sAT1iJAE9ZdwBPWhkAT1quAE9bTQBPW9QAT1xtAE9dDwBPXa0AT15PAE9e7QBPX4oAT2CNAE9h
egBPYicAT2LKAE9jYgBPZEAAT2ToAE9lgwBPZhYAT2cpAE9oBQBPaOAAT2mCAE9qIABPaskAT2tv
AE9sQQBPbNsAT214AE9uiwBPb1UAT3BBAE9xMQBPcfgAT3MmAE90SwBPdTEAT3YEAE92kwBPdykA
T3f3AE94hgBPeYYAT3oeAE96vQBPe7UAT3yKAE99ZABPffQAT36fAE9/KgBPf64AT4AuAE+BOABP
gesAT4L1AE+DvQBPhL0AT4VbAE+GHQBPhwgAT4eQAE+IBwBPiIAAT4j1AE+JuQBPilwAT4sAAE+L
oQBPjDEAT4y+AE+NiwBPjmIAT476AE+P5QBPkH8AT5FXAE+SDABPksEAT5OTAE+UXQBPlWgAT5Y2
AE+W4wBPl40AT5hMAE+ZRwBPmlgAT5t9AE+cIwBPnMMAT52lAE+eKgBPnrcAT58+AE+fyABPoEgA
T6EEAE+hvgBPoosAT6NCAE+kLgBPpNMAT6WEAE+mQwBPpxgAT6e5AE+omgBPqXYAT6oBAE+q0ABP
q5QAT6xOAE+tGgBPreEAT67nAE+vjABPsEUAT7DNAE+xnABPsloAT7MfAE+z4wBPtJYAT7VWAE+2
KgBPtt0AT7ekAE+4RwBPuRIAT7n9AE+6kQBPu1YAT7wZAE+8+wBPvdYAT75nAE+/BABPv74AT8B7
AE/BZwBPwigAT8MZAE/DwgBPxHgAT8UNAE/FxABPxogAT8dPAE/H9wBPyNYAT8mjAE/KogBPy1MA
T8v7AE/M9wBPzZoAT85QAE/PDABPz8sAT9BxAE/RGgBP0fwAT9KjAE/TSABP1FsAT9URAE/VsABP
1m0AT9cnAE/YGgBP2SsAT9o8AE/a6gBP26QAT9xeAE/dEwBP3csAT96FAE/fXgBP4GQAT+EvAE/h
4gBP4nYAT+MVAE/jrABP5DgAT+TyAE/l+gBP5sAAT+eWAE/oWwBP6VYAT+oKAE/qqwBP61MAT+vz
AE/soABP7YEAT+4mAE/u5wBP7+AAT/ChAE/xTABP8fAAT/J6AE/y9QBP9AMAT/THAE/1WQBP9dYA
T/ajAE/3QwBP+AsAT/koAE/53QBP+m4AT/smAE/7zgBP/NYAT/2FAE/+CwBP/sgAT/+PAFAAkQBQ
AWAAUAIRAFACuABQA3AAUAQnAFAFPgBQBhMAUAbHAFAHbQBQCBUAUAkaAFAJ0gBQCmQAUArnAFAL
kQBQDDcAUAz4AFANygBQDy0AUBAkAFAQ1ABQEYcAUBI/AFAS0ABQE1oAUBPgAFAUggBQFUYAUBYA
AFAWwgBQF4EAUBhDAFAZBQBQGcUAUBqRAFAbXQBQHAYAUBy+AFAdhgBQHjYAUB8JAFAfwQBQIIYA
UCH0AFAiogBQI1YAUCSyAFAldwBQJkAAUCcWAFAn9QBQKMcAUCmDAFAqZQBQKzgAUCv6AFAswQBQ
LXYAUC4bAFAuygBQL34AUDBdAFAxBABQMdgAUDKSAFAzSABQNA8AUDTIAFA1iABQNkUAUDb/AFA3
swBQOHAAUDkyAFA58ABQOrYAUDuBAFA8OQBQPPYAUD2pAFA+XQBQPxcAUD/JAFBAggBQQYwAUEJp
AFBDJQBQQ+AAUEShAFBFZQBQRmoAUEcLAFBHxQBQSIMAUElDAFBJ1gBQSpUAUEtGAFBL/ABQTIoA
UE1qAFBOEABQTuAAUE+qAFBQdgBQUTgAUFIfAFBS6ABQU6EAUFRwAFBVPABQVgYAUFbKAFBXggBQ
WEoAUFkHAFBZtgBQWkcAUFr5AFBb0gBQXJQAUF1ZAFBeKQBQXuYAUF+dAFBgXwBQYQcAUGHAAFBi
iABQYzIAUGPtAFBkrgBQZWYAUGYbAFBm2ABQZ9AAUGicAFBpbwBQaj8AUGsEAFBryQBQbF0AUG1H
AFBuKwBQbs4AUG+3AFBwcQBQcUEAUHHbAFByXABQcxEAUHQfAFB07ABQdbEAUHZNAFB3NwBQd84A
UHi0AFB5dgBQejAAUHrSAFB7iwBQfCYAUHznAFB9dwBQfgoAUH7LAFB/kABQgEcAUIFlAFCCcABQ
g0AAUIP+AFCExABQhYAAUIYEAFCG4QBQh7IAUIhBAFCI4QBQiXwAUIpwAFCLSABQjDgAUIzxAFCN
owBQjnYAUI9CAFCQBwBQkMkAUJF9AFCSOwBQkwUAUJOjAFCUOgBQlM4AUJU8AFCWNwBQlusAUJf6
AFCYkgBQmTIAUJnRAFCaZABQm8YAUJxyAFCdMgBQndQAUJ52AFCfHwBQoCAAUKDsAFCh2wBQorQA
UKOCAFCkRQBQpOkAUKW/AFCmXQBQpxIAUKe9AFComgBQqTAAUKnWAFCqegBQqy0AUKvbAFCs0ABQ
raEAUK47AFCuuABQrzsAUK/QAFCwPABQsNcAULHUAFCydABQsxIAULP6AFC0ngBQtR4AULXhAFC3
BQBQt9IAULi4AFC5mQBQurQAULuVAFC8cQBQvRQAUL2KAFC93ABQvnUAUL8OAFC/pABQwGYAUMEF
AFDBtwBQwoUAUMNBAFDEJgBQxNoAUMXOAFDGiwBQx2YAUMhBAFDI5gBQyX8AUMoXAFDKxgBQy7kA
UMyEAFDNJQBQzeMAUM6VAFDPSQBQ0AkAUNDOAFDRsQBQ0kMAUNMLAFDTywBQ1I8AUNVWAFDWbwBQ
1v0AUNeYAFDYswBQ2aMAUNpZAFDbCgBQ2+gAUN0LAFDd3ABQ3tgAUN9rAFDgCABQ4KQAUOE6AFDh
ygBQ4uIAUOOkAFDkuQBQ5VoAUOX2AFDmigBQ5xkAUOg6AFDoywBQ6c0AUOrXAFDsCwBQ7M0AUO1v
AFDuLwBQ7zMAUO/fAFDwawBQ8SsAUPHUAFDycQBQ8v0AUPQBAFD0qwBQ9UIAUPYNAFD2owBQ9zwA
UPfdAFD4fgBQ+XoAUPqgAFD7NABQ+8cAUPxXAFD9XQBQ/goAUP6zAFD/PQBRACUAUQDLAFEBZwBR
AfEAUQKTAFEDSwBRA+MAUQSLAFEFRQBRBhUAUQbNAFEHkQBRCIwAUQk7AFEJ5gBRCnsAUQs6AFEM
HwBRDSMAUQ3ZAFEOkQBRD4kAURAqAFEQzABREcwAURLpAFET5QBRFHYAURUcAFEVxgBRFuYAURfu
AFEYuQBRGVcAURnvAFEa8wBRG5wAURxOAFEdVABRHgcAUR6jAFEfYABRIBAAUSFHAFEiMgBRItkA
USN2AFEkFwBRJMMAUSVyAFEmDwBRJo8AUScKAFEnqgBRKJoAUSlTAFEqBwBRKqYAUSsjAFEr5ABR
LH0AUS0FAFEt2wBRLoQAUS9GAFEwJgBRMNMAUTGIAFEycQBRM4AAUTQyAFE1MwBRNhsAUTcIAFE3
1gBROIAAUTknAFE6SwBROzsAUTxQAFE9OABRPeIAUT6OAFE/JgBRP7sAUUCrAFFBogBRQngAUUMR
AFFDqQBRRKsAUUVTAFFF/QBRRp4AUUckAFFHuABRSEcAUUjaAFFJYgBRSdgAUUphAFFLAQBRS8EA
UUyUAFFNSgBRTgYAUU70AFFPfABRUFgAUVEPAFFRzQBRUn0AUVNpAFFUEQBRVScAUVX/AFFWswBR
V1MAUVhWAFFY+QBRWaoAUVp3AFFbTgBRXGkAUV2uAFFewgBRX68AUWB8AFFhRABRYgMAUWKSAFFj
dwBRZAgAUWSTAFFlGABRZegAUWaNAFFnJQBRZ74AUWhUAFFo7gBRaY4AUWq4AFFrhgBRbLEAUW3A
AFFutABRb2IAUXArAFFw6QBRccAAUXJ9AFFzRwBRc80AUXRLAFF1BwBRdZ4AUXZHAFF23wBRd3gA
UXgKAFF4pQBReTYAUXnQAFF6cQBRezEAUXw5AFF9FABRfdIAUX55AFF/HgBRf8EAUYBTAFGBJQBR
gd4AUYLrAFGDrgBRhIcAUYUsAFGFzgBRhnQAUYcYAFGH1wBRiJIAUYlSAFGKEwBRiv4AUYuLAFGM
RABRjW8AUY50AFGPJQBRj9oAUZB3AFGRjQBRkqAAUZNyAFGUdwBRlSQAUZXEAFGWawBRlwoAUZg4
AFGY+gBRmegAUZq2AFGbtQBRnIAAUZ0gAFGdxQBRnrgAUZ+CAFGgRwBRoMUAUaF+AFGiXwBRowoA
UaOmAFGkUABRpPsAUaWFAFGmCwBRpuAAUadlAFGn4gBRqHIAUajgAFGpigBRqpcAUatxAFGsnwBR
rZcAUa44AFGu6gBRr4sAUbCgAFGxlgBRssAAUbOTAFG0YwBRtQ8AUbWzAFG2XwBRtzcAUbgWAFG4
5QBRub8AUbpsAFG7PQBRvAYAUbzFAFG9iABRvgcAUb7yAFG/tQBRwIIAUcFFAFHCAQBRwn8AUcMc
AFHDrQBRxKEAUcUtAFHFsgBRxmgAUceGAFHIJwBRyMsAUclmAFHKEQBRyqEAUcscAFHLmgBRzBgA
UczJAFHNmwBRzkkAUc9eAFHQVgBR0SIAUdH/AFHSoABR0y4AUdOzAFHUbgBR1P0AUdXDAFHWkgBR
12UAUdgSAFHY1wBR2YkAUdpEAFHbAwBR28gAUdyFAFHdQwBR3fkAUd7WAFHflQBR4EsAUeEFAFHh
3QBR4nkAUePsAFHkxQBR5YgAUeYdAFHmxABR54QAUegxAFHo0QBR6XEAUeoUAFHqvgBR66EAUexI
AFHtGwBR7cEAUe67AFHvUQBR8B0AUfDUAFHxjQBR8mIAUfM6AFHz8ABR9Q8AUfXLAFH2ZwBR9voA
UfeUAFH4WQBR+PsAUfnlAFH6gwBR+0QAUfwIAFH9JQBR/j8AUf93AFIANABSAOQAUgGRAFICNABS
AtgAUgOpAFIERQBSBN0AUgVxAFIGGABSBrgAUgdjAFIIEwBSCL4AUgmFAFIKQQBSCv4AUgvFAFIM
dgBSDU8AUg4eAFIOvQBSD64AUhCPAFIRSgBSEiQAUhLYAFITnQBSFFYAUhUfAFIV2ABSFrwAUhe9
AFIYSABSGN8AUhmCAFIaNABSGsgAUhuDAFIcQQBSHQEAUh3FAFIeiABSH0QAUiAXAFIgywBSIYMA
UiJ7AFIjFABSI9AAUiSrAFIlVwBSJgUAUibfAFInfABSKEMAUikKAFIpzABSKpcAUitZAFIsAwBS
LPYAUi45AFIu9wBSL6MAUjBTAFIxAwBSMbcAUjJ0AFIzQgBSNB0AUjSuAFI1PgBSNm8AUjcjAFI3
ywBSOG8AUjkXAFI6RQBSO2oAUjwPAFI9GQBSPgUAUj6gAFI/OABSP+IAUkCQAFJBMwBSQcwAUkLW
AFJD1ABSRIQAUkVZAFJGEQBSRqsAUkdWAFJIVgBSSSoAUkndAFJKugBSS2gAUkw2AFJM6gBSTXUA
Uk4lAFJOwABST1wAUlABAFJQqwBSUVMAUlIBAFJSoABSUzsAUlPnAFJUkQBSVVcAUlYfAFJWuwBS
V9UAUllAAFJZ7wBSWp0AUluTAFJcpwBSXZAAUl48AFJeyABSX2gAUmAyAFJhHwBSYcEAUmKfAFJj
VwBSZAEAUmSxAFJlvgBSZloAUmcHAFJnygBSaFIAUmjDAFJpcgBSaiAAUmrBAFJrwABSbMgAUm1+
AFJuAQBSbtoAUm+JAFJwAwBScHEAUnELAFJx2wBScp4AUnNGAFJz+QBSdMwAUnWBAFJ2VABSdxEA
UnfUAFJ4qABSeYYAUnrAAFJ7dABSfBYAUnynAFJ9aQBSfiYAUn8EAFJ//gBSgIQAUoELAFKB8QBS
gp0AUoM9AFKEBwBShUMAUoYlAFKG4ABSh5MAUohNAFKJAgBSidUAUoqZAFKLOwBSjIAAUo1cAFKO
CwBSjpkAUo88AFKP3ABSkJ4AUpGNAFKSNQBSktEAUpOGAFKUOQBSlOAAUpV5AFKWHwBSlxAAUpgd
AFKYngBSmWoAUpphAFKa+wBSm58AUpxbAFKdYwBSnhIAUp67AFKfWQBSoAEAUqCvAFKh0wBSouIA
UqONAFKkNwBSpUoAUqYZAFKm3gBSp8UAUqhgAFKo+wBSqa0AUqqQAFKrSgBSq/cAUqyRAFKtOQBS
rgAAUq6gAFKvfABSsDQAUrEJAFKxsgBSsl0AUrMIAFKzpQBStEYAUrTgAFK1xABStxUAUrenAFK4
UwBSuRAAUrmzAFK6XABSuuAAUruDAFK8XQBSvPkAUr2TAFK+SgBSvyoAUr/MAFLAuwBSwjcAUsLW
AFLDawBSxBIAUsSnAFLFoQBSxsMAUsdrAFLIMgBSyMAAUslWAFLJ6wBSyo4AUstyAFLMMgBSzLEA
Us1NAFLOAQBSzssAUs+PAFLQPgBS0Q8AUtHCAFLSmgBS06gAUtQvAFLUwABS1YEAUtZAAFLXrwBS
2NsAUtmXAFLaIwBS2r4AUtt9AFLcQwBS3MkAUt1IAFLd3QBS3pEAUt9QAFLgEwBS4NcAUuI6AFLi
6QBS43UAUuQCAFLkjABS5U8AUuYNAFLmuABS534AUug7AFLpAQBS6loAUuu5AFLscQBS7UcAUu33
AFLuvQBS73sAUvA0AFLxFgBS8Z4AUvJUAFLzCQBS89YAUvTbAFL1jQBS9jAAUvbeAFL3lQBS+DoA
UvktAFL6BABS+tsAUvuFAFL8JgBS/MEAUv2IAFL+OQBS/u8AUv+DAFMAPABTAO0AUwHKAFMCYABT
AxsAUwP9AFMEwgBTBUwAUwX8AFMGmgBTBzAAUwf0AFMI3QBTCesAUwqKAFMLQABTC/8AUwzBAFMN
fABTDjgAUw+LAFMQqQBTEVgAUxIKAFMSvQBTE1kAUxP3AFMUsQBTFXUAUxYVAFMW4ABTF5QAUxhF
AFMZDQBTGb8AUxqbAFMbTQBTHBwAUxzSAFMdjABTHkAAUx74AFMfuwBTILkAUyGtAFMisABTI4oA
UyRSAFMlKgBTJckAUyaUAFMnagBTKCoAUyjrAFMppgBTKm8AUysgAFMr5gBTLKsAUy1bAFMuHgBT
LvYAUy/BAFMwfwBTMTEAUzH/AFMypwBTM3MAUzQHAFM06gBTNbsAUzZVAFM3CQBTN8wAUzh0AFM5
MABTOfEAUzrhAFM7sQBTPGkAUz0qAFM90QBTPo8AUz9YAFM//wBTQLIAU0FRAFNCDQBTQrwAU0Nz
AFNEBABTRH0AU0T8AFNFxgBTRn8AU0dOAFNIoQBTSVIAU0nyAFNKpQBTS1IAU0wXAFNM2QBTTYcA
U05AAFNPOABTUCMAU1DCAFNRXwBTUf0AU1MBAFNT3ABTVIEAU1UtAFNV2gBTVnwAU1ekAFNYcgBT
WVIAU1obAFNazgBTW2oAU1wAAFNcuQBTXXMAU14xAFNe8gBTX68AU2B5AFNhhwBTYjUAU2LWAFNj
oABTZE8AU2URAFNmLQBTZw8AU2fKAFNoUwBTaQgAU2nAAFNqgQBTa4sAU2wZAFNsowBTbTMAU23Z
AFNumwBTb9YAU3CnAFNxdgBTcloAU3MmAFNz3gBTdJUAU3VxAFN2QQBTduEAU3eBAFN4agBTeTIA
U3n0AFN6wQBTe4EAU3w2AFN9AwBTfccAU36AAFN/QwBTgAQAU4DGAFOBggBTgkQAU4MKAFODpABT
hDQAU4TRAFOFaQBThicAU4c3AFOH+gBTiNoAU4mpAFOKXQBTiyQAU4vxAFOMfABTjRoAU43WAFOO
lgBTjyoAU4/6AFOQuwBTkXUAU5JxAFOTVQBTlCwAU5T0AFOVnQBTli0AU5bkAFOXwQBTmHgAU5lQ
AFOZ7gBTmqMAU5uFAFOcPQBTnPEAU521AFOedgBTnywAU6AaAFOgwwBToXIAU6I2AFOi+wBTo8MA
U6SDAFOlXQBTpjMAU6bpAFOnngBTqEsAU6ktAFOp+ABTqqkAU6tbAFOsEQBTrMQAU61xAFOuKwBT
rxcAU6/CAFOwpwBTsU4AU7H+AFOyqwBTs5sAU7R2AFO1MgBTte0AU7axAFO3YwBTt/gAU7jNAFO5
iABTukkAU7sNAFO75gBTvLUAU71wAFO+NABTvwMAU7+pAFPAZgBTwRQAU8HwAFPCvABTw3cAU8Q0
AFPFAQBTxcMAU8aCAFPHDQBTx8QAU8iGAFPJTABTyf0AU8q1AFPLaABTzBMAU8zUAFPNowBTznAA
U89hAFPQOABT0QAAU9G2AFPSfABT00AAU9PeAFPUigBT1VMAU9YQAFPW2QBT15AAU9hpAFPZNABT
2dkAU9p8AFPbDgBT26MAU9xcAFPdRQBT3i4AU97qAFPfmwBT4EoAU+D6AFPhsgBT4tgAU+O0AFPk
PQBT5OkAU+WSAFPmkwBT508AU+f8AFPo5QBT6Y0AU+ohAFPq6QBT68MAU+x0AFPtEwBT7e0AU+7R
AFPvqQBT8G8AU/E/AFPx6gBT8n8AU/MtAFPz5QBT9IIAU/UzAFP15QBT9pYAU/dLAFP4AwBT+LUA
U/lvAFP6KgBT+1YAU/w1AFP9IgBT/bcAU/5JAFP+6ABT/7IAVABoAFQBFgBUAiIAVAMSAFQDvQBU
BHcAVAUKAFQFugBUBp8AVAeSAFQIRQBUCQEAVAnSAFQKsABUC0wAVAv1AFQMgwBUDSwAVA3jAFQO
mgBUD58AVBBrAFQRPwBUEfkAVBKxAFQTcQBUFCUAVBTuAFQV0QBUFmoAVBcQAFQXuwBUGG8AVBl1
AFQaYwBUGvoAVBueAFQcXwBUHUcAVB4rAFQe/QBUH6gAVCBpAFQhLwBUIfIAVCLCAFQjhABUJEQA
VCULAFQlyABUJmUAVCcOAFQn7wBUKKoAVCltAFQqPQBUKwcAVCvLAFQsagBULSsAVC3OAFQujABU
L1cAVDAOAFQwvwBUMZcAVDJIAFQy9gBUM8wAVDSDAFQ1NwBUNh0AVDbhAFQ3gABUODgAVDjkAFQ5
nABUOkMAVDsEAFQ8KABUPNYAVD2CAFQ+ZQBUPw0AVD/HAFRApwBUQWgAVEI6AFRC6ABUQ44AVEQy
AFREzQBURZIAVEZWAFRHTwBUSCEAVEilAFRJSABUSk4AVEsVAFRLwQBUTHsAVE1kAFROGABUTsQA
VE9hAFRP9wBUUK0AVFFEAFRR/gBUUt4AVFOTAFRUUgBUVW8AVFY9AFRW/wBUV7sAVFieAFRZTwBU
WgkAVFrQAFRbgwBUXDYAVF1cAFRd+ABUXvQAVF+QAFRgPABUYPEAVGGlAFRiYQBUYzQAVGPsAFRk
vQBUZWIAVGYTAFRmwgBUZ3YAVGgnAFRozgBUaZ4AVGqHAFRrPwBUa/IAVGyhAFRtSgBUbe4AVG6U
AFRvMwBUb9UAVHC4AFRx5gBUclgAVHLQAFRzYABUc8wAVHSSAFR10QBUdmEAVHcfAFR3twBUeHsA
VHk0AFR55wBUeo0AVHsMAFR7wwBUfJgAVH1IAFR+IABUfsoAVH+dAFSAOwBUgP0AVIG5AFSCnwBU
g3sAVIQ7AFSE1QBUhX8AVIZMAFSHhQBUiF4AVIjdAFSJhgBUilEAVIroAFSL/QBUjMUAVI1pAFSO
EgBUjroAVI9aAFSQAABUkMcAVJGAAFSSdwBUk3gAVJQ9AFSU5gBUlYcAVJZ4AFSXNwBUl9AAVJhi
AFSZBABUmdsAVJqPAFSbTQBUnA8AVJzXAFSdiABUnj0AVJ73AFSf4ABUoJgAVKGKAFSiDQBUotgA
VKQ0AFSlAwBUpZ4AVKZ2AFSnVwBUqEIAVKj3AFSpnQBUqmEAVKrzAFSrlQBUrCEAVKzBAFStUgBU
rhUAVK7VAFSwHwBUsPUAVLG1AFSyTwBUswEAVLOWAFS0GQBUtMIAVLWfAFS2QQBUtxgAVLgVAFS4
xwBUuZcAVLpCAFS7CQBUu6QAVLyIAFS9lABUvjkAVL7fAFS/uQBUwH4AVMFjAFTCCQBUwpsAVMMp
AFTECwBUxKwAVMVJAFTGMgBUx3IAVMhQAFTJAgBUyYkAVMosAFTLTABUzAAAVMzIAFTNgABUziAA
VM7RAFTPnABU0CgAVNDAAFTRsQBU0jYAVNLTAFTTiQBU1EsAVNUIAFTWFwBU1qUAVNdCAFTYIABU
2MAAVNmzAFTa7QBU2+sAVNy0AFTdiwBU3nEAVN8QAFTf+wBU4KsAVOFTAFTiBQBU4u0AVON7AFTj
/gBU5IYAVOUaAFTl5QBU5oQAVOcnAFTnyABU6I0AVOlKAFTqyQBU6+QAVOxqAFTtLQBU7jAAVO7o
AFTvjQBU8DcAVPDlAFTx9wBU8s0AVPOfAFT0RQBU9O8AVPW9AFT2wgBU94QAVPhAAFT5JwBU+esA
VPq7AFT7KwBU+6sAVPw1AFT9JABU/f0AVP6PAFT/RgBVABYAVQC5AFUBSQBVAg0AVQLFAFUDeABV
BBMAVQSnAFUFQgBVBewAVQanAFUHTwBVCBMAVQjGAFUJnQBVCkIAVQs1AFUMvwBVDVsAVQ3VAFUO
awBVDuwAVQ/hAFUREwBVEakAVRJeAFUTCQBVE7YAVRRxAFUU9ABVFY8AVRY6AFUW/ABVGBwAVRj/
AFUZyABVGlkAVRsOAFUbzQBVHIYAVR0sAFUdwABVHpAAVR9RAFUgDgBVIOIAVSF+AFUiQABVIyIA
VSQGAFUk1gBVJWYAVSYCAFUmwwBVJ3wAVShoAFUpgABVKikAVSrAAFUrTwBVLAoAVSzcAFUt1ABV
Lu4AVS9vAFUwEwBVML0AVTFqAFUyCwBVMukAVTOpAFU0ZABVNR4AVTXiAFU2jABVN1IAVTf5AFU4
1gBVOZwAVTpDAFU7GABVO8AAVTykAFU9nwBVPl4AVT7XAFU/jQBVQFIAVUEPAFVB0ABVQqAAVUOL
AFVERQBVROkAVUWhAFVGSwBVRzgAVUfOAFVIkQBVSUsAVUocAFVK1ABVS5YAVUy+AFVNewBVTk4A
VU7jAFVPjgBVUDwAVVEBAFVRoABVUkkAVVMHAFVTyQBVVPMAVVWsAFVWUwBVVvkAVVekAFVYRwBV
WREAVVm7AFVagABVWzcAVVv8AFVc2gBVXbkAVV5bAFVfGgBVX9cAVWCEAFVhTQBVYhgAVWLGAFVj
mgBVZQYAVWX6AFVm0wBVZ30AVWgbAFVoxQBVac4AVWquAFVrPQBVa9sAVWx3AFVtHQBVbb4AVW5N
AFVu7ABVb9EAVXESAFVx0QBVcqcAVXNHAFV0ZwBVdTEAVXW6AFV2TgBVdu0AVXePAFV4XwBVeZ0A
VXogAFV6ngBVe1kAVXwPAFV8kgBVfS0AVX4WAFV+9ABVf64AVYBaAFWA+wBVgfUAVYK9AFWDWQBV
g+8AVYSSAFWFVABVhgwAVYbMAFWHqABViIIAVYn+AFWKlwBVix8AVYu3AFWMVgBVjP4AVY4oAFWP
fwBVkFAAVZFJAFWR9wBVkpwAVZNqAFWUXQBVlSsAVZXpAFWWigBVlysAVZfoAFWY3ABVmZgAVZp0
AFWbLwBVm/gAVZykAFWdRQBVndgAVZ51AFWfVgBVoA0AVaCSAFWhJQBVodcAVaJfAFWi7wBVo4wA
VaQnAFWkywBVpaEAVaZBAFWnDABVp80AVaiNAFWpVQBVqf4AVaq7AFWreQBVrEEAVa0/AFWupwBV
r4sAVbA3AFWw8wBVsbYAVbJ/AFWzNwBVs/oAVbTzAFW1kwBVtj8AVbcBAFW3iABVuEwAVbj+AFW5
2wBVupsAVbsqAFW7qgBVvEYAVbzvAFW9qQBVvqsAVb+5AFXAuwBVwXQAVcJKAFXDBQBVw58AVcRs
AFXFMgBVxdUAVcakAFXHVwBVyAUAVcijAFXJeABVym0AVcsZAFXLtwBVzLcAVc1sAFXOHABVzssA
Vc9jAFXQDwBV0K4AVdFUAFXR7gBV0qoAVdNRAFXUEwBV1RMAVdX5AFXWtABV11QAVdgFAFXY1QBV
2Y8AVdpZAFXbCABV26oAVdxJAFXdLABV3ccAVd6HAFXfSQBV4AMAVeDNAFXiKwBV4rgAVeNFAFXj
7ABV5I0AVeVMAFXmCgBV5soAVeeuAFXoYgBV6SMAVenJAFXqngBV61sAVev/AFXswgBV7bEAVe6J
AFXvTgBV8FcAVfEtAFXxzwBV8nEAVfMHAFXzugBV9F4AVfUIAFX16wBV9oMAVfdhAFX3/ABV+VIA
VfoaAFX6kABV+ykAVfvxAFX8lABV/XsAVf7cAFX/lgBWABsAVgDbAFYB2gBWAq4AVgNsAFYEXABW
BQYAVgWxAFYGagBWBwoAVgfcAFYIkQBWCa8AVgp6AFYLXgBWDAsAVgzOAFYNsABWDlEAVg7OAFYP
gABWECcAVhDaAFYRfABWEioAVhMAAFYT/gBWFNkAVhWNAFYWMwBWFs0AVhfdAFYYgABWGR0AVhm4
AFYaTgBWGwsAVhumAFYcSgBWHbUAVh5PAFYe3QBWH4AAViAEAFYgzABWIXoAViIVAFYiugBWI4QA
ViReAFYlAgBWJcQAViaIAFYnRwBWKAoAVijTAFYpfABWKmMAVir7AFYsBgBWLNoAVi3fAFYu2ABW
L3gAVjACAFYwggBWMSMAVjHEAFYyjwBWMzcAVjQ+AFY07QBWNgEAVjbYAFY3fwBWOC4AVjjsAFY5
jQBWOiwAVjrZAFY7egBWPE8AVj1CAFY9/gBWPqoAVj91AFZABQBWQM8AVkGoAFZCcABWQyYAVkPM
AFZEmABWRWMAVkYpAFZGzABWR4IAVkhOAFZI9wBWSb4AVkqCAFZLVgBWTAIAVkzCAFZNlABWTjwA
Vk8MAFZP8gBWUSoAVlHmAFZSqwBWU2gAVlQ4AFZU9gBWVbkAVlZkAFZXEgBWV9UAVlibAFZZTQBW
WeoAVlqNAFZbMABWW+IAVlyYAFZdSwBWXfgAVl67AFZfgwBWYEkAVmECAFZhygBWYngAVmNCAFZk
DgBWZPAAVmXtAFZnFgBWZ6wAVmhPAFZpGwBWadoAVmqxAFZrdQBWbBAAVmyVAFZtNgBWbc4AVm6d
AFZvQgBWcAoAVnDVAFZxeABWcoQAVnNGAFZ0NQBWdM4AVnVjAFZ2DQBWdsEAVneSAFZ4YQBWeR0A
VnnPAFZ6ngBWe3UAVnw1AFZ9CwBWfZgAVn5hAFZ/MwBWf9YAVoB5AFaBRABWglEAVoMKAFaDuwBW
hJYAVoVAAFaF1QBWhpsAVodRAFaIEQBWiMgAVol8AFaKRQBWiyoAVovvAFaMlwBWjVAAVo38AFaO
twBWj3oAVpBUAFaQ/wBWkb8AVpKEAFaTSgBWlEYAVpTaAFaVkgBWlkcAVpcDAFaXvQBWmHwAVpk/
AFaaJQBWms0AVpubAFacaABWnREAVp3YAFae4wBWn8MAVqCMAFahGwBWocMAVqJvAFajHQBWo78A
VqSQAFalRwBWpf0AVqbOAFankABWqDgAVqj+AFapyABWqu8AVquaAFasIQBWrL4AVq2BAFauXABW
rwMAVq/OAFaw3QBWsYIAVrKtAFazdABWtC0AVrTeAFa1bwBWtmgAVrc/AFa36ABWuJgAVrlRAFa6
CABWuqcAVrtFAFa8JgBWvZcAVr5EAFa+7ABWwAAAVsC7AFbBVgBWwgoAVsKvAFbDngBWxGYAVsTk
AFbFggBWxiIAVsayAFbHWQBWyBwAVsjGAFbJ3wBWyoYAVsssAFbLzgBWzIcAVs3eAFbO5QBWz6UA
VtBLAFbRFwBW0b0AVtI9AFbS6gBW044AVtQqAFbU0ABW1acAVtZHAFbWxgBW14oAVtigAFbZZABW
2hAAVtq7AFbbogBW3EEAVtz2AFbdmQBW3sUAVt/BAFbghQBW4TUAVuHMAFbiQABW4ukAVuN7AFbk
PwBW5Q0AVuXJAFbmjQBW540AVujqAFbpZABW6dYAVuplAFbrAgBW680AVuyPAFbteABW7jMAVu7c
AFbvhQBW8F4AVvEKAFbx2gBW8pAAVvOBAFb0CgBW9NoAVvWDAFb2UQBW9wAAVvfCAFb4hABW+XAA
VvoBAFb65wBW+6kAVvy/AFb9SgBW/fgAVv6pAFb/ZwBXADAAVwDPAFcBqQBXAk4AVwMSAFcDuQBX
BKMAVwVjAFcGHQBXBsQAVweCAFcIUgBXCRAAVwnTAFcKfABXC2AAVwxHAFcM0gBXDYsAVw5CAFcO
/wBXD94AVxCNAFcRogBXEikAVxLNAFcTlQBXFDwAVxUQAFcV5wBXFpAAVxdoAFcYdgBXGSUAVxnK
AFcacQBXGxcAVxvMAFcc2gBXHbYAVx5mAFcfowBXIF4AVyGeAFciTwBXIvEAVyOfAFcktgBXJYIA
VyYzAFcnTABXKAYAVyjEAFcpUQBXKewAVyqIAFcrLwBXK60AVywuAFcs1QBXLZgAVy5DAFcu2wBX
L38AVzC9AFcxZABXMhEAVzKzAFczXwBXNBMAVzS+AFc1XgBXNh8AVzbIAFc3kABXOE4AVzj5AFc5
vgBXOoEAVztDAFc8fgBXPeAAVz6kAFc/RwBXP94AV0C8AFdBaQBXQecAV0JzAFdC9gBXQ70AV0Rh
AFdFFgBXRbgAV0aNAFdHUwBXSAsAV0jRAFdJgABXSkUAV0sBAFdLzgBXTKkAV02GAFdOTwBXTxYA
V0/nAFdQngBXUY8AV1KeAFdTTQBXVAYAV1S2AFdVbABXVi0AV1cSAFdX9ABXWJkAV1lpAFdaWgBX
Ww0AV1vfAFdchgBXXRYAV126AFdeYwBXXygAV2ABAFdgtQBXYW4AV2KEAFdjWQBXZBEAV2TSAFdl
vQBXZkoAV2cNAFdn0QBXaH8AV2mfAFdqUgBXawwAV2vAAFdsoQBXbWwAV24SAFdusABXb2UAV3Af
AFdw2ABXcZYAV3JTAFdzIgBXdC8AV3T5AFd14QBXdq4AV3dxAFd4MABXeOgAV3mlAFd6eQBXez0A
V3v7AFd8tgBXfXcAV34uAFd/HwBXf9UAV4CPAFeBTABXgfcAV4K2AFeDcwBXhEAAV4TfAFeFkwBX
hkkAV4cBAFeHugBXiHAAV4kvAFeKBgBXisEAV4txAFeMIwBXjQQAV43fAFeOuABXj1kAV5ApAFeQ
5QBXkY0AV5ImAFeSqgBXkz0AV5PRAFeUdQBXlRMAV5WgAFeWTgBXlwgAV5e+AFeYdQBXmTgAV5nz
AFeapgBXm1cAV5wXAFecyABXnX0AV545AFefPQBXoMAAV6GPAFeiNgBXovoAV6OzAFekjwBXpXMA
V6ZbAFenKQBXp7sAV6hiAFeo+gBXqbsAV6qOAFerQQBXq/oAV6zoAFetbgBXrjAAV67ZAFevfABX
sDUAV7DuAFex8gBXstYAV7OgAFe0WgBXtSAAV7XKAFe2jABXt0IAV7f7AFe4sgBXueAAV7rWAFe7
hQBXvFQAV70yAFe+AABXvrkAV7+EAFfAFABXwJ4AV8ExAFfB/gBXwv8AV8O/AFfEdABXxWAAV8YH
AFfG6QBXx7sAV8h0AFfJMABXyegAV8q1AFfLTwBXzBcAV8zPAFfNsABXzloAV88DAFfP6gBX0IUA
V9E5AFfR9QBX0qQAV9NZAFfUSABX1SsAV9XyAFfWfwBX1yIAV9fFAFfYXABX2RwAV9nNAFfaigBX
20IAV9vzAFfcnwBX3X8AV958AFffOwBX4AcAV+DOAFfhYABX4kcAV+MmAFfj9ABX5LAAV+VYAFfm
CwBX5sgAV+e6AFfoowBX6V0AV+obAFfqnQBX6zcAV+vfAFfs+QBX7dsAV+6yAFfvfABX8DwAV/D+
AFfxsABX8msAV/MZAFfzzABX9HsAV/UrAFf12wBX9pwAV/eHAFf4LgBX+RkAV/nXAFf6owBX+2MA
V/wIAFf8swBX/V0AV/4qAFf+2QBX/34AWAAqAFgA5ABYAZgAWAJMAFgC/wBYA7gAWARpAFgFIABY
BegAWAdQAFgICQBYCMcAWAmAAFgKRwBYCwkAWAvqAFgMsQBYDXIAWA4wAFgO1QBYD6UAWBBfAFgR
DABYEewAWBKOAFgTOgBYFAoAWBTjAFgVlgBYFlYAWBccAFgX3gBYGKEAWBljAFgaLQBYGuwAWBuO
AFgcKwBYHMkAWB1/AFgd9wBYHqAAWB88AFgf4gBYIRcAWCG5AFgiTQBYIxkAWCPXAFgk2QBYJZEA
WCYrAFgm5QBYJ4oAWCg7AFgpRABYKjkAWCrzAFgroQBYLEQAWC0DAFgtxwBYLnYAWC8pAFgwXABY
MSQAWDIAAFgy3ABYM4IAWDQ4AFg07QBYNbkAWDZ+AFg3RwBYN/wAWDi0AFg5kgBYOlIAWDsVAFg7
8QBYPL0AWD1+AFg+RgBYPwAAWD/DAFhAigBYQUEAWEIHAFhCxwBYQ3cAWEQqAFhE8QBYRa4AWEZv
AFhHJABYR+oAWEi1AFhJZgBYSgwAWErFAFhLSgBYS/AAWEyzAFhNcABYThIAWE7AAFhPTgBYT/wA
WFCPAFhROABYUeUAWFLBAFhTfwBYVGcAWFUjAFhV7ABYVq4AWFdyAFhYKgBYWOkAWFnlAFhbFgBY
W88AWFyLAFhdTABYXi8AWF7wAFhfeQBYYDgAWGFAAFhiJwBYYtwAWGONAFhkRABYZPcAWGWvAFhm
bwBYZyYAWGfWAFhoigBYaUQAWGofAFhq0wBYa8cAWGygAFhtXABYbhMAWG6yAFhvSgBYb9kAWHBp
AFhxAQBYcb0AWHKLAFhzTgBYc/cAWHSaAFh1ZQBYdiQAWHa/AFh3mABYeFQAWHkKAFh5zQBYeoMA
WHs6AFh74ABYfI0AWH2AAFh+RABYf0oAWH/xAFiApgBYgVoAWIITAFiC+ABYg6EAWIRdAFiE9wBY
hb0AWIaAAFiHEgBYh8gAWIifAFiJdwBYikkAWIsHAFiLvQBYjG0AWI0WAFiN0gBYjskAWI+tAFiQ
bQBYkSUAWJJDAFiTKABYk+IAWJScAFiVPQBYlfYAWJbXAFiXjQBYmDYAWJlPAFiaFQBYmtAAWJu7
AFickQBYnVUAWJ4mAFie0QBYn3IAWKATAFigqABYoWAAWKICAFiipQBYo1cAWKQcAFik9wBYpcIA
WKZ6AFinNABYp/UAWKi1AFipbQBYqiQAWKsqAFir3QBYrK0AWK1yAFiuMQBYruoAWK+hAFiwWgBY
sRsAWLICAFiyuwBYs3IAWLQrAFi07QBYtaAAWLZiAFi3TQBYuBkAWLj0AFi5sQBYulwAWLskAFi7
4QBYvMIAWL2mAFi+XQBYvy0AWL/qAFjAqwBYwV8AWMISAFjCxQBYw6gAWMReAFjFIgBYxfUAWMae
AFjHXQBYyB0AWMjqAFjJsgBYyoIAWMs/AFjL5QBYzKEAWM1rAFjOIQBYzssAWM+KAFjQTwBY0Q0A
WNHEAFjSpABY02gAWNQqAFjU5wBY1akAWNZjAFjXNABY1+QAWNiLAFjZIABY2bAAWNp0AFjbNQBY
2/EAWNy5AFjdewBY3ikAWN8rAFjgCABY4KAAWOFYAFjiFwBY4tMAWOOBAFjkOwBY5UcAWOYlAFjm
zgBY54oAWOhWAFjpDwBY6cAAWOpzAFjrUQBY7BYAWOzrAFjtqgBY7kwAWO7mAFjvxgBY8GUAWPD2
AFjxqQBY8oUAWPMmAFjzrQBY9G0AWPUxAFj18QBY9wMAWPfLAFj4kQBY+ScAWPnqAFj6qgBY+2sA
WPwkAFj86ABY/bUAWP6EAFj/GABZADEAWQEAAFkB1wBZArEAWQNzAFkELABZBSsAWQXdAFkGdABZ
ByUAWQfRAFkIlwBZCTAAWQnbAFkKmABZCzQAWQu5AFkMUwBZDPQAWQ21AFkOhQBZD1AAWRAUAFkR
BABZEjEAWRLlAFkTjwBZFF4AWRVXAFkWFABZFugAWRemAFkYOwBZGNYAWRl8AFkaNABZGusAWRuu
AFkcsQBZHYAAWR5BAFkfCgBZH80AWSCwAFkhZABZIgEAWSKSAFkjTwBZJAYAWSSyAFklaQBZJikA
WSbXAFknwwBZKLIAWSlXAFkp9ABZKqMAWSuDAFksfwBZLTUAWS25AFkuZwBZLvYAWS+sAFkwVgBZ
MRYAWTHnAFkzGQBZM+QAWTS5AFk1fgBZNkEAWTb/AFk3wgBZOJsAWTlNAFk6CQBZOr8AWTt/AFk8
UgBZPQ4AWT3cAFk+ngBZP0YAWUAMAFlAxQBZQYcAWUJEAFlC+QBZQ6gAWURoAFlFKABZReYAWUae
AFlHUwBZSDcAWUkEAFlJwgBZSnUAWUsxAFlMHgBZTOUAWU2oAFlObABZTzQAWU/0AFlQsABZUawA
WVJYAFlTDwBZU/YAWVSTAFlVSABZVc0AWVaeAFlXVABZWBEAWVjZAFlZmQBZWiIAWVquAFlbawBZ
XB8AWVzcAFldkABZXk4AWV8NAFlgLgBZYO0AWWGsAFliYABZYw4AWWO5AFlkYwBZZRMAWWXLAFlm
fgBZZ04AWWhrAFlpKQBZaboAWWpuAFlrKABZbCkAWW0SAFlt6wBZbroAWW9/AFlwPgBZcPMAWXGz
AFlyfABZczUAWXPlAFl0qABZda0AWXZzAFl3EABZd8kAWXiIAFl5SgBZeeUAWXqGAFl7LgBZe/QA
WXypAFl9XgBZfhwAWX7sAFl/3wBZgLIAWYF3AFmCMwBZgu8AWYOvAFmEcQBZhSoAWYXpAFmGqQBZ
h2sAWYg+AFmI/wBZiakAWYp1AFmLLQBZjCkAWYzHAFmNfwBZjjgAWY7xAFmPtABZkHQAWZE2AFmR
6ABZkqEAWZNVAFmUMwBZlPQAWZWzAFmWgQBZlzwAWZf5AFmYrQBZmWIAWZo4AFma8ABZm6cAWZxQ
AFmdAwBZnbgAWZ5zAFmfLABZn+0AWaC5AFmhfABZolwAWaMwAFmj9gBZpLAAWaV1AFmmOABZpwQA
Wae6AFmogwBZqTsAWan5AFmqwgBZq3cAWaw+AFms8ABZrbcAWa6AAFmvOQBZr/wAWbCUAFmxaQBZ
sjAAWbLmAFmzqQBZtHsAWbVDAFm18ABZtqAAWbdcAFm4FgBZuOMAWbmaAFm6WABZuxMAWbvWAFm8
lQBZvUcAWb3+AFm+swBZv2QAWcAbAFnA0ABZwYYAWcKNAFnDSwBZxAkAWcTNAFnFkgBZxlIAWccN
AFnHwwBZyG8AWcmFAFnKQABZyvIAWcudAFnMUgBZzQ8AWc3pAFnOpABZz3UAWdA+AFnQ8gBZ0agA
WdJtAFnTJwBZ0+QAWdSaAFnVUQBZ1g4AWdbCAFnXpwBZ2GkAWdkXAFnZzwBZ2tgAWduZAFncRABZ
3PYAWd2uAFnebQBZ3zUAWeAmAFng0QBZ4X8AWeIzAFni5gBZ458AWeRbAFnlFABZ5c4AWeZ7AFnn
OABZ5+kAWeigAFnpUABZ6jwAWesfAFnrxgBZ7IkAWe04AFnt7wBZ7tgAWe+cAFnwawBZ8RIAWfHG
AFnyfQBZ8zMAWfPtAFn0tABZ9WIAWfYfAFn20QBZ99IAWfh5AFn5KgBZ+d0AWfqUAFn7ZQBZ/CcA
Wf1WAFn+BQBZ/rwAWf9gAFoAUgBaAOYAWgGyAFoCaQBaAyoAWgPnAFoEogBaBVwAWgYUAFoGzwBa
B4IAWggyAFoI5ABaCZIAWgrRAFoLigBaDD8AWgz2AFoNswBaDmoAWg8oAFoP6QBaEK0AWhFlAFoS
JgBaEuwAWhO5AFoUcQBaFSwAWhXvAFoWogBaF2sAWhgvAFoY+ABaGaEAWhpCAFoa9QBaG+QAWhyb
AFodQgBaHdcAWh6aAFofWwBaIEkAWiErAFoh6wBaIqsAWiNAAFoj6QBaJI8AWiUoAFolyABaJmIA
WicyAFon9gBaKK8AWilaAFoqYABaK3UAWiwqAFos4wBaLaEAWi5aAFovFwBaMBMAWjDuAFoxoQBa
MnMAWjM8AFoz+wBaNMQAWjVzAFo2PQBaNvsAWje7AFo4cwBaOSEAWjniAFo66wBaO5kAWjw+AFo8
8wBaPaoAWj5yAFo/NgBaP/wAWkDFAFpBhABaQjoAWkL4AFpDqABaRGQAWkUwAFpF7gBaRrwAWkeA
AFpIOgBaSPUAWkm9AFpKeABaS2sAWkwYAFpM0ABaTXsAWk4/AFpO/ABaT74AWlB5AFpRQgBaUgkA
WlLKAFpThABaVEYAWlUKAFpVogBaVncAWldBAFpX+wBaWJ8AWllVAFpaFQBaWrMAWltgAFpcEQBa
XMAAWl2RAFpeUwBaXwIAWl+fAFpgPgBaYPsAWmGoAFpiSwBaYukAWmOgAFpkSABaZS4AWmXWAFpm
hQBaZzAAWmfdAFpo1wBaaYUAWmo1AFpq2wBaa6kAWmw+AFptBQBabagAWm5fAFpvGQBab8IAWnCE
AFpxYwBactsAWnPkAFp0jABadUgAWnXxAFp2gQBadwwAWnemAFp4TgBaePEAWnmVAFp6awBaewoA
WnvHAFp8mQBafUMAWn4PAFp+8ABaf6EAWoBHAFqBEABagj0AWoLYAFqDbABahBAAWoS/AFqFhQBa
hlMAWocqAFqHzQBaiKAAWol1AFqKUwBaixQAWowoAFqM/QBajagAWo5UAFqPNwBakBoAWpDoAFqR
1wBakn8AWpNwAFqUHABalL0AWpXMAFqWaQBalvwAWpeDAFqYMgBamOAAWpmNAFqaPwBamuQAWpuK
AFqcOwBanPwAWp2gAFqeQABanv0AWp/TAFqgiwBaoVEAWqH4AFqiwgBao40AWqRHAFqlFQBapc8A
WqahAFqnPABaqAgAWqjVAFqpmwBaqnQAWqt7AFqsSwBarUkAWq3aAFqucQBarwoAWq/UAFqwfwBa
sYIAWrIpAFqy0wBas60AWrRpAFq1FgBatewAWraNAFq3MQBat+AAWriRAFq5RgBaugQAWrq9AFq7
hwBavF8AWr1SAFq98gBavpsAWr9oAFq//wBawNMAWsF/AFrCTQBawwQAWsRTAFrFHABaxZwAWsYY
AFrGuwBax4EAWshNAFrJDABaygoAWsqsAFrLUABazBcAWszfAFrNiQBazkgAWs8cAFrPzgBa0KkA
WtGXAFrSMgBa0uMAWtPSAFrUtABa1XIAWtYSAFrWwgBa12MAWtgJAFrYvwBa2YUAWtpMAFrbFABa
278AWtyNAFrdXQBa3kEAWt9UAFrgTQBa4QAAWuGfAFriPABa41oAWuRYAFrlKABa5dgAWuaDAFrn
IABa59UAWuh/AFrpQQBa6noAWus4AFrr7ABa7I8AWu1JAFrt+ABa7oMAWu8cAFrvuABa8GgAWvFr
AFryEgBa8qcAWvM9AFrz2gBa9I0AWvVNAFr2EwBa904AWvgMAFr4uABa+VoAWvq4AFr7XABa+/YA
WvyXAFr9QgBa/eYAWv6GAFr/KwBa/8sAWwCgAFsBSABbAhsAWwK4AFsDiQBbBHMAWwUUAFsF2gBb
BnoAWwc3AFsIeABbCXYAWwptAFsLIABbC78AWwxhAFsNAABbDZ0AWw5EAFsO1ABbD5UAWxBBAFsR
BQBbEcIAWxKGAFsTSQBbFBEAWxT1AFsVowBbFkUAWxcNAFsXxwBbGQMAWxm4AFsaVwBbGvwAWxuo
AFscdABbHUAAWx33AFseqABbH1oAWyADAFsgzABbIewAWyNSAFsj/gBbJLEAWyVnAFsmBgBbJrMA
WyduAFsoJgBbKOEAWymYAFsqQwBbKwsAWyv/AFss7ABbLZgAWy5VAFsvAwBbL7kAWzBkAFsxFgBb
Mb0AWzJWAFsy/gBbM6MAWzRFAFs1EABbNbkAWzaeAFs3SgBbN/YAWzkrAFs57ABbOqAAWztGAFs7
/ABbPJoAWz08AFs+DQBbPrkAWz+ZAFtAewBbQSQAW0JbAFtDBwBbQ7AAW0SLAFtFSwBbRgIAW0az
AFtHWABbSAUAW0ixAFtJUABbShQAW0q8AFtL0wBbTNYAW02GAFtONwBbTvIAW0+0AFtQZwBbURUA
W1HVAFtSogBbU9EAW1SDAFtVKQBbVcwAW1ayAFtXaABbWBAAW1jCAFtZ+QBbWr8AW1taAFtcNgBb
XO4AW137AFtepABbX4cAW2AjAFtgygBbYfQAW2KeAFtjZABbZBEAW2UqAFtl/gBbZqwAW2dTAFtn
6wBbaJMAW2k9AFtqHABba1kAW2v4AFtsowBbbT0AW24UAFtu1wBbb+kAW3CZAFtxRgBbceYAW3KO
AFtzNABbc9sAW3SCAFt1GgBbddIAW3Z/AFt3cgBbeKMAW3lWAFt5+QBbeqAAW3uIAFt8qABbfXcA
W34UAFt+vABbf2cAW4BEAFuA7gBbgZUAW4JiAFuC/QBbg5YAW4Q1AFuE5wBbhYgAW4Y2AFuG5wBb
h5UAW4g2AFuI3QBbiicAW4rXAFuLeABbjJAAW406AFuN6ABbjoIAW48mAFuPzgBbkHEAW5EbAFuR
xQBbkmQAW5McAFuURgBblPUAW5WaAFuWRQBbluMAW5epAFuYcwBbmYIAW5o8AFubEABbm9oAW50V
AFud7ABbnwoAW5/AAFugdgBboQ0AW6GxAFuiVgBbowMAW6O6AFukWwBbpP8AW6WXAFumnQBbp0kA
W6fkAFuoigBbqWIAW6pLAFurVwBbq/oAW6ynAFutogBbrkgAW675AFuwBgBbsNgAW7FaAFux9ABb
spoAW7MpAFuzvgBbtLYAW7VjAFu2BwBbtqMAW7fKAFu4fwBbuUEAW7oXAFu7GQBbu9YAW7yBAFu9
RQBbvekAW77IAFu/iwBbwFcAW8DgAFvBdQBbwkQAW8L9AFvDggBbxBAAW8S8AFvFVgBbxkEAW8dI
AFvIBwBbyKkAW8lcAFvKKQBbytYAW8vqAFvM3QBbzkkAW87tAFvPrwBb0DIAW9DYAFvRhQBb0m4A
W9OLAFvUdABb1SsAW9XaAFvWZwBb1xAAW9e6AFvYbgBb2RgAW9m2AFvaVwBb25QAW9xMAFvc/gBb
3aYAW95NAFve8wBb35QAW+CSAFvhjgBb4mEAW+MRAFvjyQBb5HAAW+UgAFvl2wBb5pYAW+dqAFvo
LwBb6NsAW+lmAFvp8gBb6sMAW+uHAFvsNQBb7QkAW+2wAFvudQBb7y0AW+/NAFvwcwBb8UUAW/IC
AFvzBgBb9CkAW/VHAFv2JQBb9wAAW/eVAFv4MgBb+M8AW/lrAFv6BQBb+qwAW/wIAFv87wBb/XgA
W/42AFv/LQBb/88AXACuAFwBbQBcAg0AXAKtAFwDRQBcA90AXARyAFwFDgBcBaYAXAZ4AFwHSABc
CCgAXAlrAFwKJwBcCvAAXAvtAFwMlQBcDSQAXA4rAFwOugBcD1sAXA/oAFwQbQBcEZkAXBJoAFwT
MgBcE+EAXBR3AFwVGQBcFbcAXBa8AFwXYwBcGAMAXBj+AFwZpABcGj0AXBrIAFwbfQBcHJEAXB05
AFwd+ABcHrUAXB9mAFwgCQBcILcAXCE+AFwiPgBcIywAXCPbAFwkagBcJQgAXCWmAFwmQABcJtcA
XCdzAFwoEABcKQEAXCpUAFwrBQBcK7AAXCyIAFwtnABcLksAXC7oAFwvqQBcMGIAXDEVAFwyMwBc
MvkAXDOfAFw0QQBcNOYAXDW8AFw2nABcN6MAXDhcAFw5DABcOjgAXDrpAFw7gABcPHMAXD1TAFw9
/QBcPqsAXD9NAFw/5QBcQGcAXEEdAFxBmgBcQisAXEK6AFxDTABcQ+MAXER7AFxFYABcRgUAXEbY
AFxHigBcSFQAXEkTAFxJugBcSqwAXEtOAFxMCgBcTMgAXE2xAFxOwABcT7YAXFCuAFxRiABcUncA
XFNPAFxUegBcVSMAXFXEAFxWXwBcVw8AXFewAFxYyABcWbEAXFqrAFxbZgBcXEAAXFz/AFxdrwBc
XnwAXF80AFxfzgBcYIoAXGF2AFxiOQBcYwUAXGPIAFxkVQBcZQMAXGWwAFxmdQBcZwQAXGehAFxo
UABcaVcAXGoxAFxrKQBca8EAXGxQAFxs8wBcbZAAXG6cAFxvewBccHQAXHEPAFxxwgBccnkAXHMD
AFxzfwBcc/kAXHUCAFx2BwBcdrgAXHdkAFx4AwBceJQAXHk/AFx52gBceoMAXHr6AFx7jQBcfCMA
XHznAFx9qwBcfkkAXH8AAFyADwBcgQQAXIH3AFyCmQBcg20AXIQgAFyE+wBchbUAXIbPAFyHzABc
iPYAXImtAFyKZABcixcAXIwqAFyM1ABcjXoAXI4jAFyO0QBcj7AAXJCqAFyRfgBckjoAXJMBAFyT
mABclEMAXJUEAFyV3wBclq8AXJdKAFyX/wBcmOoAXJmRAFyaIgBcmy4AXJv8AFycswBcnYQAXJ40
AFye/ABcn7oAXKCDAFyhGABcobAAXKKyAFyjRwBco+wAXKSPAFyljQBcpl0AXKc6AFyn0gBcqGEA
XKltAFyqOQBcqwUAXKu/AFyshQBcrR0AXK2jAFyuGgBcrpsAXK8VAFyvkABcsBcAXLClAFyxYwBc
sgYAXLLJAFyzngBctFoAXLUHAFy11gBctpEAXLc/AFy4BABcuM0AXLmFAFy6cABcuyEAXLvTAFy8
iwBcvV4AXL4SAFy/BABcv9UAXMBrAFzBBABcwcQAXMKHAFzDgABcxCIAXMTGAFzFkQBcxl8AXMcG
AFzHzwBcyJIAXMk4AFzKBABcyuMAXMuRAFzMRgBczQgAXM3aAFzO3ABcz54AXNBgAFzRIgBc0b4A
XNJXAFzTAQBc078AXNSSAFzVWwBc1h4AXNbcAFzXkABc2F4AXNk8AFzZ7QBc2wgAXNu0AFzcUQBc
3PEAXN2XAFzeYgBc3wgAXN/rAFzg9gBc4dUAXOLpAFzj5ABc5RIAXOXnAFzm3wBc56MAXOiAAFzp
IABc6dIAXOp4AFzrJQBc68wAXOzpAFztwABc7kMAXO72AFzv6gBc8KgAXPF5AFzyOwBc8wIAXPN9
AFz0JgBc9LwAXPXHAFz2twBc91wAXPf0AFz4kQBc+XUAXPohAFz7HQBc+/0AXPyaAFz9MgBc/igA
XP7UAFz/ZgBdAC4AXQDLAF0BZgBdAfgAXQKXAF0DLABdA70AXQRRAF0E0ABdBU4AXQYqAF0GzwBd
B7EAXQh/AF0JOwBdCeIAXQqWAF0LbgBdDCcAXQzOAF0NrwBdDmYAXQ9+AF0QYQBdEQwAXRIdAF0T
FQBdE/QAXRT7AF0VpQBdFlIAXRdYAF0YKwBdGS0AXRoAAF0ahgBdG3IAXRw9AF0dBgBdHaAAXR40
AF0fHwBdH7QAXSBhAF0hSgBdIhkAXSL7AF0jlQBdJDQAXSUxAF0mAgBdJokAXSdqAF0oPQBdKQYA
XSnJAF0qVABdKtcAXStuAF0sAgBdLIUAXS0UAF0tngBdLisAXS68AF0vWwBdMBgAXTDaAF0xfABd
MmcAXTMKAF0zzABdNIYAXTVaAF02GABdNtYAXTePAF04VQBdOQkAXTnDAF06lQBdO0oAXTwcAF08
xABdPXoAXT5LAF0/EwBdP8cAXUCXAF1BSgBdQn4AXUOgAF1EfwBdRZMAXUbTAF1HvABdSIYAXUlE
AF1J/gBdSr0AXUt3AF1MRABdTNgAXU2dAF1OdQBdTycAXU/GAF1QWwBdUT8AXVHTAF1S0gBdU4gA
XVQkAF1UwgBdVXwAXVZ7AF1XDwBdV54AXVg0AF1ZLwBdWeoAXVqbAF1bkABdXD8AXV1PAF1d+ABd
XpMAXV9QAF1gTwBdYPsAXWF7AF1h9ABdYoQAXWL7AF1jhwBdZBgAXWSpAF1lUwBdZhEAXWbQAF1n
iABdaFAAXWkKAF1p2wBdao8AXWtHAF1sDABdbMYAXW2VAF1uWgBdbxUAXXBIAF1xPwBdcegAXXKM
AF1zHwBdc74AXXR6AF11AgBddcMAXXaOAF13YwBdeAoAXXk6AF15/ABdeqwAXXtCAF174wBdfJYA
XX1oAF1+AQBdftwAXX+GAF2AXgBdgQ4AXYHAAF2CeABdg2YAXYR2AF2FJABdhdsAXYZ9AF2HIABd
iDkAXYk7AF2KTABdiucAXYucAF2MogBdjaMAXY5EAF2O5ABdj9oAXZDTAF2RZwBdkfkAXZKlAF2T
IABdk5kAXZTnAF2VwABdlwEAXZenAF2YQABdmN8AXZmtAF2awgBdm24AXZxrAF2c4wBdnWAAXZ3z
AF2enABdn6gAXaBbAF2hEABdofUAXaKhAF2jswBdpIYAXaVyAF2mQABdpu8AXaeaAF2oSgBdqTgA
XanOAF2qaABdq2kAXaxAAF2s8ABdrawAXa5+AF2vJABdr9UAXbCCAF2xJgBdsjAAXbL7AF2zqgBd
tGkAXbUgAF216ABdtoUAXbchAF23swBduIgAXbkiAF25zABdumkAXbsEAF27hABdvBoAXbydAF29
HQBdvcgAXb6RAF2/RQBdwBoAXcDdAF3BmwBdwkQAXcMNAF3D7wBdxLIAXcVyAF3GFgBdxtYAXcel
AF3ISgBdyRwAXcm9AF3KogBdy0gAXcwGAF3MygBdzZkAXc6XAF3PPABdz9wAXdB4AF3RowBd0mcA
XdMNAF3TtgBd1FAAXdUTAF3WMQBd1yEAXdfOAF3YWABd2NIAXdmEAF3aRgBd2xwAXdvNAF3ckABd
3UoAXd36AF3ezABd35wAXeA4AF3hXQBd4gQAXeKoAF3jXABd5AEAXeS3AF3lewBd5lcAXecYAF3n
3ABd6JUAXelqAF3qAQBd6tYAXeuNAF3sawBd7QcAXe3EAF3ujwBd71IAXfBDAF3xNwBd8cEAXfJb
AF3zEwBd87gAXfSqAF31vQBd9qsAXfe3AF34aABd+PcAXfluAF358QBd+o8AXftfAF38DABd/NQA
Xf2OAF3+VwBd/7QAXgD5AF4BiABeAlUAXgLwAF4DsgBeBGEAXgUQAF4GEQBeBvEAXgfAAF4IygBe
CZAAXgpxAF4LHgBeC8AAXgynAF4NbwBeDfoAXg7QAF4PmQBeEFcAXhD/AF4RoQBeEl0AXhL6AF4T
nQBeFFUAXhTlAF4VYgBeFgQAXhbvAF4XjwBeGH4AXhmzAF4akgBeGysAXhvHAF4ccgBeHREAXh4J
AF4eugBeH2wAXiAVAF4gtwBeIYEAXiJtAF4jDABeI7EAXiRWAF4lHQBeJckAXiZMAF4m2ABeJ5wA
XihbAF4o/gBeKf4AXisSAF4rvgBeLKcAXi1TAF4t/QBeLqUAXi9tAF4wXgBeMQYAXjHKAF4ywgBe
M54AXjRSAF41HwBeNckAXjaJAF433ABeOJ4AXjnLAF46dgBeOyEAXjvzAF48rABePXMAXj4wAF4+
7QBeP5YAXkAyAF5A6gBeQhUAXkLEAF5DggBeREYAXkTIAF5FYwBeRhkAXkbiAF5HdwBeSIAAXkmH
AF5KMgBeStIAXkuIAF5MMABeTNQAXk2LAF5OFwBeTqMAXk9hAF5QmwBeUWEAXlKRAF5TbwBeVDoA
XlThAF5VjQBeVkwAXlcIAF5XvABeWFsAXlluAF5aCABeWosAXluYAF5cUQBeXPAAXl2cAF5efwBe
XyMAXl/KAF5gfABeYR0AXmI9AF5jIgBeY9EAXmSNAF5lTQBeZgUAXmb0AF5nugBeaG8AXmkdAF5p
vgBealoAXmtmAF5sFABebMUAXm12AF5uLwBebvIAXm+xAF5wfABecTEAXnHGAF5yYwBeczcAXnQA
AF50pQBedT0AXnXEAF52UABeds0AXnd/AF54SABeePoAXnnfAF56lgBeezUAXnv3AF582gBefV8A
Xn3/AF5+nABef0AAXoBUAF6BQwBegdQAXoJmAF6DDQBeg8MAXoSJAF6FOABehggAXob7AF6HuABe
iP4AXom2AF6KVwBeiuwAXot1AF6MGgBejVQAXo4LAF6OtwBej0cAXo/qAF6QgwBekU8AXpIYAF6S
vABek4UAXpQ+AF6VUwBelgcAXpaGAF6XSgBemB8AXpjaAF6ZnABemqsAXpuKAF6cFQBenKYAXp1B
AF6eHgBenuYAXp9+AF6gQgBeoREAXqHFAF6i5ABeo7UAXqRrAF6lEABepb8AXqb1AF6n1ABeqGcA
XqjuAF6plgBeqjQAXqtsAF6sDgBerLAAXq1ZAF6utgBer3MAXrAtAF6xIABesdIAXrKAAF6zdgBe
tIsAXrU5AF613gBetn8AXreCAF64fABeuXUAXrpAAF66zgBeu7gAXrxGAF69IQBevcYAXr52AF6/
bgBewEAAXsDMAF7BsgBewoMAXsM9AF7DyQBexH4AXsUcAF7F9ABexpoAXsdAAF7H3wBeyH8AXskU
AF7JswBeykIAXsrqAF7LjgBezCMAXs0bAF7OMQBezuIAXs+GAF7QLQBe0MwAXtHhAF7TJABe1DIA
XtToAF7VfABe1pIAXtd7AF7YNwBe2QQAXtnEAF7aXQBe2v8AXtuZAF7cqgBe3W8AXt5BAF7e5ABe
34AAXuBxAF7hCABe4bQAXuKRAF7jVwBe5AgAXuSmAF7lRgBe5ecAXuZ5AF7nGQBe57MAXuhJAF7o
6gBe6Y0AXuoeAF7quQBe61gAXuwLAF7szABe7YcAXu6SAF7vfQBe8CEAXvCvAF7xSABe8hwAXvLe
AF7zuABe9GwAXvUEAF712QBe9rQAXvdXAF73+QBe+R4AXvmpAF76YgBe+yYAXvvRAF78pQBe/dYA
Xv8dAF7/yABfAIEAXwE0AF8CUwBfA10AXwQQAF8EswBfBVQAXwaWAF8HegBfCAQAXwj1AF8JuQBf
CnIAXwsPAF8LpgBfDK4AXw00AF8NwABfDlEAXw7oAF8PhABfECIAXxC3AF8R/QBfEsEAXxNEAF8T
0ABfFFoAXxTzAF8VjQBfFs4AXxfuAF8YpwBfGWMAXxqiAF8bpgBfHIAAXx06AF8d5QBfHpMAXx8x
AF8fyABfIF4AXyD3AF8hcQBfIg0AXyLhAF8joQBfJMAAXyWYAF8mxABfJ3YAXyg8AF8o6wBfKa4A
XypTAF8q5ABfK5UAXywqAF8s0ABfLXsAXy7IAF8v4QBfMLYAXzF/AF8yLgBfMv8AXzOcAF80MwBf
NNUAXzVxAF82BwBfNqQAXzdAAF84WwBfOSQAXznwAF86hABfOxYAXzuvAF88WABfPUcAXz4zAF8/
YgBfQFgAX0E4AF9B6QBfQogAX0NMAF9D/gBfROkAX0WlAF9GUgBfRwMAX0f4AF9IxABfSYIAX0pE
AF9K3wBfS4YAX0wfAF9MrwBfTS8AX03GAF9OUwBfT4QAX1CEAF9RkABfUm0AX1LuAF9TuQBfVFoA
X1T1AF9VmQBfVikAX1b9AF9XzgBfWL4AX1mwAF9aUQBfWvMAX1vwAF9c3gBfXYIAX142AF9fMQBf
X+oAX2DBAF9heABfYhIAX2K+AF9jSgBfY9IAX2TEAF9l1gBfZoEAX2cdAF9nrwBfaLkAX2mUAF9q
ewBfaz4AX2vuAF9sjABfbXEAX24yAF9u/gBfb7kAX3B9AF9xEwBfcekAX3LBAF9zhgBfdEIAX3TO
AF91twBfdn4AX3dEAF94BgBfeMYAX3mIAF96SQBfeu8AX3vDAF98SABffTgAX32sAF9+UQBffvEA
X39wAF9/6ABfgHUAX4D8AF+BdgBfggUAX4LQAF+DpwBfhGQAX4UNAF+FvQBfhnkAX4dDAF+ILABf
iNwAX4o2AF+K0QBfi18AX4vqAF+M2ABfjcoAX46TAF+PhgBfkB0AX5CxAF+ROwBfkccAX5KTAF+T
RwBflBUAX5TPAF+VgwBfllQAX5cGAF+XwgBfmJ8AX5mpAF+arwBfm1gAX5vuAF+c9ABfngsAX57+
AF+fowBfoEQAX6EjAF+iIQBfotQAX6PmAF+k3QBfpagAX6Z8AF+nNgBfqAAAX6iwAF+pgwBfqigA
X6q+AF+roQBfrEMAX6zgAF+teABfrmcAX68xAF+wHwBfsLwAX7E+AF+yHwBfsrMAX7NBAF+z2ABf
tF4AX7VWAF+1+wBftuIAX7eoAF+4agBfuQYAX7oMAF+6wQBfu14AX7xEAF+87gBfvgkAX76pAF+/
RwBfwGAAX8FiAF/CQABfwvAAX8PAAF/EZQBfxQkAX8WTAF/GWABfx0cAX8gyAF/IvABfyYcAX8on
AF/KvwBfy1EAX8vjAF/MdwBfzV0AX84AAF/OogBfzy8AX8+7AF/QZQBf0SAAX9HTAF/SZQBf0xsA
X9PKAF/UhQBf1TkAX9YTAF/W1wBf13wAX9g7AF/ZHQBf2c8AX9qZAF/bZgBf3AAAX9zFAF/djwBf
3kMAX98PAF/fywBf4JsAX+FBAF/iBwBf4tMAX+OjAF/kRgBf5RwAX+XGAF/mggBf51IAX+gYAF/o
3wBf6aEAX+pAAF/rCQBf680AX+yAAF/tiABf7hQAX+7UAF/vkwBf8D8AX/E5AF/x3wBf8pYAX/NM
AF/0HQBf9M4AX/V3AF/2SABf9wYAX/fkAF/4tgBf+boAX/peAF/6/QBf+5gAX/zIAF/9gQBf/hkA
X/9LAGAACQBgAKoAYAFNAGAB7ABgAwYAYAOqAGAEQwBgBW0AYAZIAGAHdgBgCJ4AYAl0AGAKNwBg
CwIAYAvHAGAMXgBgDPYAYA2JAGAOJQBgDvEAYA9wAGAQbwBgERUAYBGyAGASywBgE5IAYBSgAGAV
MgBgFdkAYBZ/AGAXJwBgF8oAYBhIAGAY1QBgGWgAYBn4AGAajQBgGxoAYBvHAGAc4ABgHcAAYB7Q
AGAftABgILEAYCE7AGAhtQBgIpkAYCOQAGAkegBgJXUAYCYIAGAmpQBgJ1AAYCfkAGApHgBgKcIA
YCp/AGArxgBgLLQAYC16AGAuOABgLvQAYC+IAGAwdABgMSwAYDH2AGAyvQBgM4YAYDRFAGA02QBg
NZAAYDZrAGA3EQBgN5QAYDiLAGA5MQBgOdIAYDpqAGA67gBgO34AYDwbAGA8ogBgPTgAYD3MAGA+
XwBgPxcAYD/UAGBAnABgQVYAYEINAGBCwgBgQ6AAYESSAGBFOgBgRdUAYEaSAGBHWwBgSDQAYEjF
AGBJjQBgSlAAYEsWAGBLwwBgTIgAYE1nAGBOFQBgTs0AYE99AGBQaABgUQIAYFG+AGBStABgU34A
YFSVAGBVrQBgVlwAYFb4AGBX8wBgWLcAYFmFAGBaOQBgW2UAYFwHAGBcqQBgXdsAYF6DAGBfIABg
YDIAYGDHAGBhYgBgYgAAYGLbAGBkBQBgZLEAYGVZAGBl9QBgZngAYGesAGBonwBgaXQAYGoeAGBq
xQBga2UAYGw4AGBs8ABgbZ0AYG5VAGBvCwBgb9wAYHByAGBxFABgccgAYHJkAGBzAgBgc6cAYHRM
AGB05ABgdYUAYHYUAGB2wABgd1sAYHhZAGB5IABgek4AYHtcAGB8DABgfK8AYH2gAGB+RQBgfuIA
YH96AGCArgBggaoAYILQAGCDuwBghIQAYIUrAGCF1wBghr0AYIdrAGCIAwBgiKkAYIl6AGCKBABg
iqoAYIuuAGCMYwBgjTUAYI3fAGCOgwBgjxUAYI+QAGCQyABgkdgAYJKQAGCTKABgk7kAYJRsAGCV
IgBglcIAYJZUAGCW9ABgl48AYJgWAGCYswBgmWAAYJoFAGCakQBgm08AYJwFAGCc6gBgnagAYJ5o
AGCfDgBgn7cAYKC2AGChZgBgoh4AYKLiAGCjsgBgpE4AYKU2AGCl2ABgpoYAYKc9AGCoDgBgqNEA
YKmQAGCqSQBgqv8AYKvEAGCspgBgrUgAYK4YAGCuvQBgr38AYLBHAGCxAQBgse4AYLKMAGCzRgBg
tAQAYLTIAGC1kQBgtk0AYLcOAGC3vgBguIgAYLlOAGC6GABgur4AYLuEAGC8ZABgvVsAYL4UAGC+
ywBgv5AAYMB7AGDBHQBgwbcAYMJtAGDDDgBgw8kAYMSqAGDFcQBgxgYAYMa+AGDHgABgyEgAYMj6
AGDJ1gBgyocAYMuCAGDMgQBgzScAYM3QAGDOfQBgzwAAYNBTAGDRUwBg0fkAYNLvAGDTmQBg1EIA
YNTtAGDVhgBg1ngAYNdoAGDYGQBg2NgAYNlfAGDaAgBg2q4AYNtkAGDcFwBg3NMAYN4AAGDeqgBg
32UAYOACAGDgkgBg4S4AYOJ5AGDjcgBg5MAAYOVrAGDmQQBg5v0AYOglAGDo7wBg6Y8AYOo8AGDr
NQBg69kAYOy6AGDtVABg7joAYO70AGDvwgBg8F0AYPE0AGDxzgBg8ngAYPNsAGD0PQBg9PwAYPW8
AGD2hwBg9xoAYPf2AGD4ogBg+YAAYPovAGD6/gBg+8MAYPxDAGD9NABg/fIAYP6HAGD/cABhADoA
YQEEAGEBrABhAlUAYQLuAGEDhwBhBB8AYQTPAGEFaQBhBfwAYQaQAGEHMwBhB9QAYQh5AGEJAwBh
CZAAYQo/AGELAgBhC9AAYQy0AGENVwBhDhQAYQ7AAGEPfQBhEFUAYREUAGER5wBhEo8AYRNKAGEU
GgBhFLoAYRWEAGEWWQBhFzcAYRfVAGEY9QBhGfoAYRr8AGEb8ABhHSAAYR4JAGEe9wBhH40AYSAs
AGEg3ABhIdUAYSK5AGEjegBhJCoAYSTcAGElvgBhJoUAYSdAAGEn9gBhKL8AYSlVAGEp8QBhKosA
YSsgAGErywBhLHsAYS2qAGEuUgBhL0cAYTAaAGEw8QBhMbEAYTKCAGEzRABhNAgAYTSeAGE1KQBh
NcUAYTZQAGE26ABhN34AYTgwAGE4qABhOTUAYTnAAGE6WQBhOvkAYTvYAGE8lwBhPYAAYT5fAGE/
UgBhQGQAYUEbAGFCIwBhQscAYUN8AGFEKABhRNQAYUWAAGFF7QBhRxYAYUgEAGFJEQBhSbkAYUpg
AGFK7wBhS4cAYUweAGFMswBhTT0AYU56AGFPWwBhUG0AYVE+AGFSTABhUwIAYVODAGFUbABhVV8A
YVYQAGFXFABhV/QAYViUAGFZGwBhWaoAYVo8AGFaxwBhW0EAYVweAGFc7QBhXeIAYV7AAGFfxwBh
YGQAYWD2AGFhhABhYqkAYWO8AGFkkgBhZXMAYWY6AGFnBgBhZ8YAYWiHAGFpLwBhagMAYWqfAGFr
OQBha8kAYWxjAGFtMABhbcwAYW5oAGFvGwBhb6IAYXA9AGFw3gBhcc4AYXJ1AGFzEwBhc5gAYXQd
AGF1AQBhdaAAYXZAAGF3DwBhd9IAYXiDAGF5VQBhehAAYXsTAGF7qwBhfGQAYX0AAGF9yQBhfrsA
YX91AGGATgBhgPkAYYGjAGGCVABhgv8AYYPKAGGEjQBhhWAAYYYWAGGGzABhh5MAYYhKAGGJDwBh
ic8AYYp4AGGLWwBhjIcAYY08AGGN3QBhjvIAYZApAGGRQABhklQAYZMtAGGTtwBhlKEAYZV+AGGW
RABhlsMAYZeJAGGYawBhmR0AYZnUAGGaewBhmwYAYZuYAGGcMgBhnRgAYZ2PAGGeOwBhnt8AYZ93
AGGgCgBhoI4AYaEDAGGhxABhongAYaM6AGGkBgBhpPwAYaW4AGGm0QBhp3YAYagqAGGoygBhqVIA
YaoQAGGq0QBhq6AAYaxEAGGtBgBhrd4AYa6HAGGvaABhsAMAYbDIAGGxhgBhsk4AYbL/AGG0TABh
tQkAYbWyAGG2tABht30AYbhBAGG5QwBhukYAYbrpAGG7kgBhvLIAYb3EAGG+iQBhv3cAYcAUAGHA
wQBhwZgAYcI+AGHC/ABhw58AYcQ+AGHEvQBhxUkAYcXOAGHGYgBhxwcAYcenAGHIQwBhyOAAYcmJ
AGHKVgBhyxEAYcu5AGHMgABhzcMAYc6fAGHPzQBh0MMAYdFuAGHSHwBh01gAYdQUAGHU5ABh1Y8A
YdZ5AGHXcgBh2B4AYdjSAGHZugBh2nQAYdsRAGHb8QBh3JQAYd04AGHeGgBh3vYAYd/DAGHghABh
4UIAYeIEAGHifgBh4wwAYeOeAGHkNwBh5MwAYeVvAGHl+QBh5oEAYebyAGHnnABh6EUAYektAGHq
EABh6xEAYevDAGHsvQBh7Y0AYe6HAGHvagBh7/YAYfCWAGHxLABh8hQAYfMJAGHz1gBh9LoAYfWL
AGH2iwBh95YAYfhzAGH5QQBh+f8AYfqxAGH7ggBh/EcAYf0BAGH9uABh/oAAYf9DAGIABQBiAIsA
YgF4AGICRABiAsoAYgOjAGIEfwBiBUUAYgYFAGIGmgBiByQAYggrAGIJAgBiCb0AYgqDAGILRwBi
C90AYgxXAGIM1wBiDWAAYg3sAGIOigBiDyoAYg++AGIQVABiEO8AYhGHAGISVQBiEwYAYhPlAGIU
fQBiFTsAYhX7AGIW3wBiF40AYhhCAGIZHABiGdUAYhqLAGIbPQBiHAoAYhzyAGIdhwBiHmEAYh8L
AGIfxQBiILMAYiFTAGIiTwBiIuQAYiN/AGIkZgBiJP0AYiXZAGImmgBiJ1gAYigOAGIowwBiKYkA
YipCAGIrCQBiK8QAYiyaAGIthwBiLgwAYi7LAGIvowBiMMAAYjFkAGIx9QBiMv0AYjP3AGI1FQBi
Ni4AYjdGAGI3/gBiOLcAYjldAGI6BwBiOrMAYjtqAGI8YgBiPRYAYj23AGI+TgBiPysAYj/aAGJA
ogBiQVsAYkJ9AGJDJgBiQ84AYkTZAGJFhQBiRjoAYkcpAGJH0QBiSH8AYkk1AGJJ4gBiSoAAYkuH
AGJMbQBiTTQAYk3HAGJOeQBiTyMAYk+2AGJQYQBiUY8AYlJZAGJTNQBiU/kAYlScAGJVTwBiVfkA
YlacAGJXPABiV9kAYlh8AGJZewBiWhUAYlq2AGJboABiXKUAYl2dAGJedgBiXzsAYmAFAGJgrABi
YTkAYmHWAGJiZwBiYwcAYmObAGJkKABiZMcAYmVsAGJmDQBiZqEAYmdnAGJoNABiaL8AYmmBAGJq
IQBiasQAYmuVAGJsWQBibQkAYm3RAGJugQBib7sAYnCCAGJxEQBiccUAYnLSAGJzdgBidBMAYnUa
AGJ11wBidn4AYncHAGJ3gQBieLsAYnlPAGJ5/wBieqsAYntGAGJ7/gBifMMAYn2PAGJ+PQBifvgA
Yn/NAGKAmwBigUwAYoIMAGKCugBig4YAYoSCAGKFWgBihj4AYobfAGKHdwBiiCsAYojkAGKJnQBi
ikIAYosGAGKL0gBijI8AYo1SAGKOFQBijs4AYo+LAGKQSwBikP8AYpHAAGKSkwBik1IAYpQRAGKU
xwBilYcAYpZQAGKXBABil9QAYpi8AGKZaABimj8AYprdAGKbgwBinFsAYp0cAGKeEABin3YAYqBl
AGKhtQBiomgAYqMPAGKjvgBipFsAYqWaAGKmbgBipx0AYqe9AGKodQBiqVkAYqoHAGKqxQBiq3oA
YqxTAGKtNwBirdsAYq6+AGKvgQBisEYAYrDgAGKxdgBisg8AYrK3AGKzUQBis/AAYrSSAGK1SABi
tjcAYrb7AGK3swBiuE0AYrjjAGK5nQBiuj8AYrrdAGK7lgBivD8AYrzeAGK9gQBivroAYr9gAGLA
GgBiwK0AYsFmAGLCOABiwxkAYsO9AGLEUQBixREAYsX+AGLGpgBix1wAYsiTAGLJzgBiyt8AYsvs
AGLMrgBizYAAYs5CAGLO1gBiz38AYtAdAGLQtABi0U4AYtHlAGLSggBi0xUAYtRGAGLVZwBi1lIA
Ytc5AGLX6QBi2L0AYtlcAGLaEgBi2vsAYtt2AGLcGQBi3KcAYt1QAGLeXQBi3v0AYt+0AGLgWQBi
4PMAYuIVAGLjGQBi4/QAYuTEAGLlWgBi5fQAYuaXAGLnNQBi59AAYukKAGLp9ABi6o0AYutOAGLs
CwBi7J0AYu1DAGLt4QBi7ogAYu8rAGLvxQBi8GYAYvFCAGLx7wBi8pUAYvM9AGLz8gBi9JMAYvWl
AGL2TgBi9vIAYveUAGL4NgBi+N0AYvnsAGL65wBi+7UAYvxmAGL9FABi/bsAYv5RAGL+6wBi/9AA
YwCUAGMBuwBjAmsAYwMaAGMEPgBjBR8AYwYBAGMG/wBjB6EAYwhOAGMI6gBjCbMAYwrDAGMLqQBj
DIEAYw08AGMN2QBjDnUAYw8aAGMPvgBjEFcAYxEbAGMR9ABjEo8AYxM7AGMT1wBjFKwAYxVJAGMV
4gBjFngAYxc0AGMX6gBjGIYAYxkuAGMZ1ABjGm4AYxsEAGMbvQBjHKUAYx0+AGMd+gBjHsEAYx+S
AGMgaABjIQcAYyHJAGMilABjI08AYyQCAGMkxQBjJZkAYyZaAGMnAgBjJ9gAYyh/AGMpOwBjKhUA
YyseAGMrwQBjLHEAYy1TAGMt9gBjLzIAYy/pAGMwlwBjMTkAYzHTAGMycgBjMxoAYzP5AGM08wBj
NaYAYzZYAGM3AgBjN50AYzg8AGM5BABjOcUAYzp7AGM7RwBjPAYAYzzQAGM9dwBjPj8AYz78AGM/
vwBjQIMAY0E/AGNCBwBjQtYAY0OZAGNEUABjRQwAY0XGAGNGhABjRzoAY0gBAGNIwwBjSYoAY0pQ
AGNLHABjS8MAY0yOAGNNaQBjTqsAY08qAGNPrABjUFQAY1EbAGNR6wBjUq4AY1PFAGNUkgBjVUsA
Y1X2AGNW7ABjV5sAY1hYAGNZQwBjWfYAY1qxAGNbeQBjXBQAY1yyAGNdWQBjXdoAY16PAGNfQQBj
YGcAY2EBAGNhrwBjYlEAY2M2AGNj6wBjZJkAY2VaAGNm3wBjZ4sAY2gjAGNoxABjaXMAY2oUAGNq
wwBja4YAY2xYAGNtDgBjbeYAY26LAGNvdQBjcC0AY3C6AGNxPgBjciUAY3K+AGNziwBjdEcAY3Ua
AGN15ABjdq0AY3ddAGN4AABjeNAAY3mFAGN6UQBjez8AY3xrAGN8+gBjfaUAY35QAGN+0ABjf4QA
Y4BHAGOBCgBjgdYAY4NGAGOELQBjhOIAY4WFAGOGbABjhwUAY4eIAGOIigBjiU8AY4nYAGOKbwBj
iwsAY4udAGOMQgBjjQoAY45DAGOPiABjkFsAY5ETAGOR0gBjknYAY5MXAGOTwQBjlFkAY5TwAGOV
qwBjlk8AY5bqAGOXsQBjmHYAY5kZAGOZxgBjmqsAY5tFAGOcEwBjnNMAY52GAGOeTgBjnxoAY6A1
AGOg2QBjoXEAY6IeAGOi3QBjo5wAY6Q+AGOlDABjpdoAY6aBAGOnhwBjqCUAY6i8AGOphQBjqlkA
Y6sYAGOrvABjrIIAY61VAGOuVwBjr5gAY7BVAGOw/ABjsakAY7KFAGOzGABjs/wAY7TbAGO1jwBj
tjAAY7bRAGO3gwBjuDMAY7kdAGO5twBjulEAY7rlAGO79gBjvPEAY74pAGO+xgBjv4cAY8AyAGPA
0wBjwZwAY8IaAGPC2QBjw58AY8RhAGPFqwBjxloAY8b/AGPH6QBjyJkAY8k6AGPJ0gBjynMAY8sd
AGPL6ABjzSwAY835AGPOtQBjz2QAY9ASAGPQwABj0WQAY9IOAGPS2QBj05MAY9Q4AGPU3wBj1YAA
Y9YjAGPWxgBj114AY9gEAGPYzABj2aAAY9qgAGPbVABj2/wAY90CAGPdwgBj3ngAY98jAGPgHwBj
4MgAY+GDAGPivwBj43AAY+QMAGPk8ABj5agAY+ZJAGPm9QBj554AY+hpAGPpGgBj6csAY+rdAGPr
uwBj7J0AY+2nAGPuTwBj7u0AY++yAGPwfQBj8YIAY/IpAGPzHABj8+EAY/SjAGP1SABj9fEAY/aQ
AGP3MABj99QAY/h8AGP5JABj+cEAY/phAGP7EwBj+7oAY/xbAGP8+QBj/Z4AY/72AGQAHgBkAMsA
ZAFyAGQCFwBkAtsAZAN/AGQEJABkBN0AZAWMAGQGLQBkBrgAZAdfAGQH+gBkCMoAZAmLAGQKQQBk
CxUAZAvOAGQMeABkDU4AZA40AGQO3gBkD6IAZBB2AGQRJgBkEdQAZBKAAGQTXgBkE/kAZBTOAGQV
swBkFkcAZBcLAGQYPwBkGO8AZBm2AGQahwBkGzQAZBvdAGQchgBkHUoAZB38AGQepABkH0MAZCAC
AGQgwQBkIbkAZCJQAGQjJABkJAYAZCScAGQlSgBkJg8AZCbQAGQnmgBkKJUAZCmkAGQqWwBkK2gA
ZCwQAGQskABkLSYAZC3EAGQvNQBkL/IAZDCFAGQxFgBkMZEAZDIhAGQy6gBkM5YAZDRXAGQ1cgBk
NiQAZDbMAGQ3agBkOEwAZDlUAGQ50wBkOk8AZDsDAGQ8JgBkPNoAZD15AGQ+pABkP7QAZEBaAGRB
BQBkQZ0AZEIvAGRC1QBkQ3MAZEQWAGREvgBkRXwAZEZHAGRHXABkSA0AZEirAGRJeQBkSlsAZEr3
AGRLmQBkTDgAZE0EAGRN3gBkTrYAZE9xAGRQHABkUMAAZFGVAGRSUwBkUyAAZFPJAGRUkwBkVVUA
ZFZtAGRXEQBkV98AZFjDAGRZcABkWj0AZFsrAGRcHQBkXUoAZF33AGRepgBkX1oAZGAnAGRg1QBk
YYYAZGIwAGRjEwBkY7EAZGSdAGRlQABkZfsAZGaqAGRnWQBkaD0AZGmdAGRqSgBkauwAZGvCAGRs
igBkbTEAZG3YAGRungBkb3YAZHASAGRxRwBkce8AZHKoAGRzUQBkdAsAZHTKAGR1XwBkdiYAZHcD
AGR3jgBkeCAAZHjYAGR5lQBkeucAZHvgAGR8hABkfW8AZH4UAGR+5wBkf78AZIBaAGSBAQBkgboA
ZIKNAGSDOwBkhDMAZITTAGSFuABkhoEAZIcNAGSHvwBkiHQAZIkiAGSJ1ABkiuoAZIuUAGSMRABk
jOsAZI2QAGSOfwBkj3MAZJAgAGSQywBkkY0AZJIwAGSS2gBkk3wAZJSCAGSVVABkljEAZJbZAGSX
cwBkmFgAZJkHAGSZsQBkmlcAZJr1AGScEwBknMAAZJ2EAGSeNABkntkAZJ/eAGSgiABkoTcAZKIx
AGSi0wBko4wAZKRKAGSlAQBkpcQAZKZzAGSnLQBkp+oAZKiFAGSpOwBkqekAZKp/AGSrwwBkrKgA
ZK02AGSuHwBkrtYAZK9pAGSwBQBksQ8AZLH3AGSyuABks1kAZLQyAGS1AgBktZUAZLZwAGS3OwBk
uAYAZLjDAGS5hwBkujkAZLriAGS7YwBku90AZLz8AGS9zABkvrkAZL+FAGTASABkwOYAZMF0AGTC
awBkwywAZMPNAGTEYQBkxQ8AZMWEAGTGLgBkxvUAZMf2AGTI2wBkyeQAZMrAAGTLaQBkzAIAZMzg
AGTNbgBkzf4AZM6NAGTPIgBkz8QAZNBnAGTQ8QBk0hAAZNMbAGTUDgBk1RsAZNWoAGTWUwBk1uEA
ZNdzAGTYDABk2LcAZNl9AGTaWgBk2v4AZNu6AGTcXgBk3VYAZN5qAGTfPwBk4FsAZOE9AGTh8ABk
4nUAZONdAGTkLQBk5N8AZOVtAGTl/QBk5oUAZOcfAGTnsQBk6D4AZOkVAGTpsgBk6p4AZOujAGTs
kgBk7TEAZO3TAGTuZQBk7yAAZO+5AGTwWgBk8PAAZPHvAGTyyABk86kAZPRDAGT05wBk9XYAZPX0
AGT2fwBk91QAZPgtAGT4wABk+ZsAZPpOAGT7HwBk/AMAZPy7AGT9bABk/hMAZP8HAGUAIwBlALkA
ZQFXAGUB8QBlAwYAZQQZAGUE0wBlBgAAZQcJAGUIHgBlCP8AZQm9AGUKhABlCx0AZQvtAGUMvQBl
DYcAZQ4PAGUO9ABlD8EAZRB6AGURMABlEgIAZRKUAGUTFwBlE5kAZRQfAGUUqgBlFW4AZRYJAGUW
pQBlFy8AZRgQAGUY6gBlGe0AZRrLAGUbkABlHKIAZR1pAGUemgBlH3gAZSAzAGUhAQBlIcYAZSKI
AGUjLwBlI7kAZSSdAGUlNQBlJbcAZSaCAGUnCQBlJ6QAZSgtAGUovQBlKfEAZSrDAGUr0QBlLF8A
ZSzdAGUtvABlLk8AZS7sAGUv0ABlMNIAZTFqAGUyBgBlMwsAZTOuAGU0RwBlNUEAZTZDAGU3MQBl
N/gAZTjgAGU5dwBlOg4AZTqRAGU7fwBlPGUAZTz1AGU9jABlPi8AZT7yAGU/6QBlQKkAZUGXAGVC
bQBlQ2oAZUQ/AGVE/QBlRbkAZUZvAGVHQgBlSAgAZUjJAGVJhwBlSkIAZUsGAGVLxwBlTE4AZUzh
AGVNcwBlTf4AZU79AGVPjABlUCMAZVELAGVRnwBlUi0AZVM4AGVT0gBlVHYAZVUfAGVVtABlVlAA
ZVbPAGVXsQBlWEIAZVjRAGVZqQBlWjoAZVsYAGVb4gBlXNEAZV20AGVeqQBlX6sAZWAmAGVgwgBl
YcgAZWKtAGVjtgBlZLUAZWXFAGVmYgBlZvcAZWfAAGVokQBlaXQAZWpgAGVrNABla7gAZWyAAGVt
bQBlbhIAZW78AGVvagBlb/MAZXCIAGVxLABlcbwAZXJGAGVyxgBlc0YAZXPjAGV0mABldX8AZXY+
AGV25ABld5UAZXhtAGV5IQBleb4AZXqKAGV7VgBle/sAZXzTAGV9egBlfl0AZX8fAGV/ywBlgH8A
ZYFRAGWCJABlgssAZYOHAGWEYwBlhQkAZYXrAGWG+wBlh5wAZYg1AGWIzwBliZwAZYo7AGWLNwBl
i/kAZYzzAGWNrwBljnwAZY9RAGWP6ABlkHAAZZEDAGWR2QBlkpAAZZNDAGWT+QBllM8AZZWJAGWW
XABllxIAZZfMAGWYzQBlmbkAZZpeAGWa6ABlm6sAZZxeAGWdDwBlncYAZZ6KAGWfUwBloAYAZaDR
AGWhhABlokUAZaMLAGWj1wBlpIEAZaVNAGWl/QBlpyoAZahpAGWpGgBlqb8AZarzAGWrwABlrGYA
Za0WAGWuGwBlrxcAZbAgAGWw/gBlsb0AZbJdAGWzAABls5UAZbQnAGW0mwBltTsAZbXXAGW2bwBl
twMAZbezAGW4qgBluY8AZbodAGW6pABlu3EAZbwjAGW8ngBlvWYAZb4TAGW+zgBlv3oAZcBcAGXB
NwBlwe8AZcMAAGXDlABlxDsAZcTbAGXFggBlxmYAZccNAGXH1ABlyIgAZck/AGXKCgBlyt0AZcwF
AGXMtgBlzVcAZc34AGXOhwBlz3cAZdAfAGXQ0gBl0hQAZdMsAGXUGABl1SkAZdXgAGXWmABl1y4A
ZdhDAGXY/ABl2bEAZdrFAGXbnABl3HYAZd0oAGXd/gBl3scAZd9HAGXgKwBl4O4AZeGtAGXiWQBl
4vcAZeOwAGXkUwBl5PkAZeWrAGXm2wBl54oAZehJAGXpBwBl6fAAZeq3AGXrWgBl6+4AZezuAGXt
mwBl7m4AZe8RAGXvxgBl8GMAZfDTAGXxZQBl8gkAZfKkAGXzPwBl88UAZfRMAGX0wwBl9YMAZfZB
AGX3BgBl98oAZfiCAGX5cABl+gMAZfrMAGX7rgBl/E8AZf0UAGX9vABl/pMAZf9QAGYAHABmAOsA
ZgGVAGYCVwBmAwMAZgPEAGYEkABmBVEAZgYHAGYG1wBmB4YAZghbAGYI/QBmCfoAZgsFAGYLmQBm
DCkAZgzPAGYNiwBmDkQAZg8NAGYPvwBmEJEAZhFSAGYSCABmEsoAZhOHAGYURQBmFRwAZhXDAGYW
ugBmF2QAZhhDAGYZCgBmGbgAZhpYAGYbeQBmHF4AZhz4AGYdmgBmHiQAZh7BAGYfmgBmIQcAZiGl
AGYiMQBmIt0AZiN8AGYkHgBmJNAAZiV/AGYmuQBmJ2QAZifwAGYopABmKUwAZin/AGYquwBmK4YA
ZixwAGYtiQBmLiUAZi6hAGYvYgBmMEkAZjEHAGYxswBmMqYAZjNUAGYz8QBmNIAAZjVJAGY2FwBm
NrkAZjejAGY4TgBmORcAZjnhAGY6zgBmPDUAZjzhAGY+IABmPyEAZkAoAGZBAQBmQaQAZkJ6AGZD
EQBmQ8QAZkR5AGZFTQBmRjEAZkbSAGZHugBmSG0AZkkwAGZJ+QBmSrgAZkuBAGZMRgBmTOIAZk1/
AGZOQABmTwcAZk+cAGZQYwBmUQ4AZlG+AGZS4QBmU78AZlR4AGZVQgBmVgYAZlakAGZXOQBmV9gA
ZlhxAGZZFABmWjsAZlsYAGZb8wBmXIoAZl12AGZeQQBmXu8AZl9tAGZgRwBmYSQAZmHaAGZisQBm
Y3sAZmQ/AGZk/QBmZcEAZmZxAGZnFQBmZ7AAZmhaAGZo0QBmaUQAZmm5AGZqrABma3oAZmwVAGZs
rgBmbU0AZm41AGZvQwBmcB4AZnEPAGZyAQBmcxgAZnPlAGZ0vwBmdYcAZnZJAGZ2wQBmd2gAZnht
AGZ5QgBmegUAZnrDAGZ7cQBmfCkAZnz5AGZ9vQBmfncAZn8HAGZ/nwBmgDUAZoE+AGaBxABmgkAA
ZoMeAGaELQBmhQgAZoXQAGaGjwBmh1MAZog4AGaJAgBmiY4AZooMAGaKpABmi0AAZovFAGaMowBm
jScAZo2sAGaOOQBmjrkAZo88AGaQFABmkOcAZpIbAGaTMwBmlAIAZpUTAGaWMQBmlzMAZpgCAGaY
yABmmX8AZppEAGaaxQBmm1IAZpvlAGacZQBmnOoAZp11AGad+QBmno8AZp8SAGaf4gBmoJQAZqFY
AGaiEgBmotYAZqOIAGakUABmpP8AZqXvAGamowBmp2MAZqf/AGao4wBmqZ0AZqpWAGarEgBmq88A
ZqyTAGatQwBmri0AZq7HAGavegBmsGMAZrEPAGaxxgBmsoEAZrNDAGa0HwBmtMsAZrWHAGa2XgBm
txUAZrfHAGa4ggBmuVMAZroKAGa60wBmu4cAZrxWAGa8/QBmvb4AZr7uAGa/0gBmwO4AZsHzAGbD
KgBmxCEAZsTtAGbFlQBmxkYAZsb5AGbHjgBmyGYAZsjpAGbJdgBmyf0AZsqWAGbLOwBmy9EAZsxk
AGbNDwBmzokAZs82AGbPzwBm0HUAZtEaAGbR1gBm0rwAZtNhAGbT8gBm1JwAZtWhAGbWYgBm11kA
ZtgJAGbY7wBm2ZsAZtpRAGbbRwBm3IYAZt0pAGbdsABm3s0AZt/ZAGbguQBm4YUAZuI7AGbjAQBm
44EAZuRbAGblPABm5cEAZua2AGbndgBm6DoAZuj7AGbpxQBm6mQAZusEAGbrlwBm7CUAZuy2AGbt
SABm7mgAZu8CAGbvgwBm8BMAZvE2AGbx+gBm8p0AZvM1AGb0XgBm9OEAZvXUAGb2eABm9xQAZve2
AGb4dwBm+UMAZvoHAGb7HQBm/BEAZvzrAGb97gBm/sIAZv99AGb//gBnAJsAZwE4AGcCWQBnAzcA
ZwQEAGcEoQBnBQ8AZwWGAGcGfgBnB1UAZwg4AGcJLwBnCdMAZwqrAGcLWQBnDCgAZwzFAGcNYwBn
DhIAZw6pAGcPowBnEK8AZxGBAGcSKgBnEv8AZxORAGcULABnFMUAZxXLAGcWfwBnFzsAZxfYAGcY
awBnGOwAZxmNAGcadQBnGxIAZxwiAGcc1ABnHc8AZx5dAGce3ABnH3IAZyADAGcgmQBnIToAZyIl
AGcisABnI1kAZyP6AGckmQBnJU0AZyYMAGcmzgBnJ38AZyg+AGcpEwBnKe0AZyp9AGcrNwBnLAsA
ZyzTAGcttgBnLkMAZy8ZAGcv4wBnMIAAZzGbAGcyQQBnMs0AZzOIAGc0YgBnNPwAZzW8AGc2nQBn
N+EAZzi7AGc59ABnOykAZzwdAGc84QBnPYoAZz4gAGc/IgBnP8YAZ0B2AGdBIwBnQb4AZ0KcAGdD
QwBnQ/sAZ0SPAGdFugBnRlUAZ0bpAGdHdgBnSCIAZ0jQAGdJaQBnSf8AZ0qUAGdLBABnS5EAZ0yX
AGdNlwBnTi4AZ07OAGdPbgBnUAwAZ1C4AGdRiwBnUkwAZ1MaAGdUXgBnVWEAZ1acAGdXiQBnWKYA
Z1k+AGdaCQBnWvgAZ1u5AGdcXwBnXRMAZ135AGdeiwBnX2wAZ2BCAGdg/ABnYcQAZ2KHAGdjLgBn
Y9MAZ2R2AGdlGgBnZc8AZ2ZbAGdnYQBnaEwAZ2kmAGdpzQBnanIAZ2sTAGdsKwBnbOgAZ22aAGdu
KQBnbr4AZ29FAGdv0wBncR0AZ3HtAGdy5QBnc6gAZ3R0AGd1PgBnddcAZ3ZlAGd3OwBneAYAZ3jr
AGd5rQBneoIAZ3sQAGd7uABnfF0AZ3z5AGd9hABnfh8AZ367AGd/iABngD0AZ4C9AGeBOABngbQA
Z4JTAGeDBQBng70AZ4R8AGeFOwBnhhkAZ4bTAGeH9ABniJcAZ4k0AGeKOABniswAZ4tyAGeMUwBn
jVQAZ44BAGeOpQBnj0QAZ5BPAGeROABnkioAZ5MDAGeT2ABnlLkAZ5VTAGeV8ABnltwAZ5fBAGeY
YwBnmPYAZ5oPAGebAQBnm8gAZ5x9AGedoQBnnmAAZ58EAGefvQBnoLYAZ6GDAGeiRgBnouIAZ6OL
AGekSwBnpQAAZ6WYAGemKwBnprkAZ6fBAGeocwBnqScAZ6oTAGeqpwBnqy8AZ6uoAGesmwBnrZsA
Z66sAGevXwBnsGMAZ7EHAGextABnsk4AZ7LpAGezhgBntBwAZ7SuAGe1ZwBntg4AZ7ajAGe3NABn
t6EAZ7hEAGe4/wBnuegAZ7r+AGe7lgBnvC0AZ7y/AGe9pwBnvogAZ7+VAGfAKQBnwMoAZ8FkAGfB
/wBnwuAAZ8OLAGfESgBnxQsAZ8XkAGfGlQBnx0wAZ8gGAGfIzgBnycQAZ8pWAGfLDwBny9cAZ8yc
AGfNeABnzgwAZ87HAGfPjQBn0F0AZ9EEAGfR2wBn0oUAZ9NCAGfUCABn1OcAZ9WSAGfWOgBn1vsA
Z9fOAGfYfwBn2WwAZ9qGAGfbFABn26oAZ9yYAGfdpQBn3k4AZ973AGfflABn4D4AZ+DTAGfhlABn
4lYAZ+MOAGfjwQBn5JkAZ+VOAGfmDgBn5s0AZ+eIAGfoUQBn6UAAZ+p1AGfrGgBn7BYAZ+y7AGft
XABn7fsAZ+6ZAGfvRgBn7+YAZ/EhAGfxswBn8iwAZ/LNAGfzmABn9DgAZ/T6AGf1ywBn9pgAZ/fu
AGf46wBn+YoAZ/ojAGf6xQBn+2UAZ/v7AGf8nwBn/eoAZ/6SAGf/awBoABYAaAC5AGgBVQBoAfIA
aAKtAGgDhwBoBC0AaATOAGgFjwBoBkIAaAcaAGgHvgBoCLQAaAlSAGgKAABoCsQAaAuPAGgMrQBo
DcIAaA6AAGgPMwBoD7QAaBBgAGgRHwBoEboAaBJrAGgTLQBoE70AaBSOAGgVVwBoFgUAaBbyAGgX
rABoGFAAaBkFAGgZ3wBoGosAaBs3AGgcHgBoHWkAaB4gAGgexQBoH3QAaCBrAGghKABoIbgAaCJL
AGgi+QBoI6IAaCRDAGglCgBoJi4AaCeCAGgoOwBoKN4AaCmNAGgqXQBoKuUAaCuEAGgsGABoLL0A
aC1yAGguZQBoLxIAaC+/AGgwRQBoMQgAaDG6AGgyyQBoM3UAaDRhAGg0/ABoNbUAaDanAGg3UQBo
N+EAaDiBAGg5NwBoOgoAaDsNAGg7swBoPFYAaD1PAGg96ABoPsMAaD93AGhAFABoQMoAaEGbAGhC
ZABoQxQAaEPAAGhEhABoRUoAaEYdAGhGwQBoR5MAaEg5AGhI/gBoSdcAaEp5AGhLPgBoTBoAaE0S
AGhNoABoTlkAaE8DAGhP0QBoUKAAaFFHAGhSFwBoUtcAaFOMAGhUTwBoVQkAaFXVAGhWkwBoV1oA
aFgAAGhY0wBoWXgAaFpNAGhbGgBoXDgAaF00AGheJQBoX1YAaGAmAGhg+QBoYcIAaGKqAGhjdwBo
ZDMAaGTfAGhlrgBoZmAAaGcVAGhn1wBoaI4AaGlDAGhp9ABoaqUAaGtbAGhsEQBobRsAaG3sAGhu
mgBob1kAaHAPAGhw7gBocaUAaHJcAGhzCABoc74AaHSoAGh1cQBodjoAaHcFAGh3ogBoeCkAaHjb
AGh5lABoeoIAaHtvAGh8HgBofN4AaH2bAGh+TABofyMAaH+3AGiAbABogSIAaIHnAGiCogBog10A
aIREAGiFKABohdwAaIaBAGiHOwBoh+oAaIh5AGiJOQBoifkAaIq3AGiLewBojDMAaIzqAGiNoQBo
jlYAaI8JAGiPsgBokGwAaJEoAGiR3ABokpMAaJN0AGiUJgBolUYAaJYaAGiXBABol9UAaJihAGiZ
cABomigAaJrVAGibswBonGkAaJ0nAGid8QBonrsAaJ9iAGigJwBooOwAaKGbAGiiTABoovQAaKOU
AGikYgBopSIAaKYZAGim9ABop8IAaKh8AGipLgBoqdQAaKqMAGirYgBorCEAaKzuAGitsgBormMA
aK8eAGivywBosIMAaLEdAGix3gBospkAaLNNAGi0RABotSEAaLXeAGi26wBot4AAaLgyAGi4+wBo
uZYAaLpTAGi7KQBou+AAaLyCAGi9PwBovgsAaL6qAGi/YQBowEQAaMEiAGjB9wBowpoAaMM5AGjD
+QBoxK8AaMWBAGjGZgBoxw4AaMfOAGjIrQBoyWMAaMoCAGjLHgBoy9cAaMyMAGjNSwBozjkAaM7V
AGjPdwBo0A4AaNDTAGjRmgBo0mIAaNM3AGjUAwBo1JwAaNVTAGjWKgBo1uEAaNeQAGjYYQBo2SIA
aNn3AGjawABo22cAaNwaAGjcywBo3X8AaN5bAGjfDABo36wAaOAvAGjhIwBo4eYAaOKmAGjjbABo
5FIAaOUxAGjlyQBo5oAAaOcaAGjnxQBo6IQAaOksAGjp8gBo6rAAaOtnAGjsJABo7OsAaO2mAGju
XQBo7xYAaO/FAGjwgwBo8UEAaPH0AGjyqQBo818AaPRHAGj1CABo9jAAaPcMAGj36QBo+LkAaPlU
AGj6HABo+t0AaPuUAGj8UwBo/Q8AaP4eAGj+0QBo/24AaQADAGkAjwBpARoAaQHRAGkClABpA1EA
aQRcAGkFVABpBfgAaQcfAGkHrQBpCFsAaQkNAGkJwwBpCpUAaQtLAGkMZwBpDOsAaQ2aAGkOcgBp
D0AAaQ/wAGkQrwBpEaMAaRJTAGkS5ABpE6gAaRR4AGkVPwBpFggAaRbMAGkXYgBpGAoAaRiNAGkZ
LgBpGc4AaRppAGkbCABpHDEAaR08AGkd9QBpHpEAaR+CAGkgNgBpIN0AaSGtAGkiUABpIvEAaSOP
AGkkgQBpJYAAaSX/AGkmsABpJ1EAaSfxAGkojQBpKTkAaSnZAGkqggBpKykAaSvNAGksbQBpLSMA
aS6+AGkvzgBpMEcAaTDmAGkxeABpMgYAaTKeAGkzRQBpNFoAaTVEAGk12QBpNn8AaTcZAGk30gBp
OJUAaTlsAGk57wBpOpsAaTtuAGk8AgBpPNEAaT2HAGk+SQBpPvcAaT/5AGlBJQBpQecAaUKIAGlD
YwBpRGQAaUT0AGlFkQBpRjoAaUbeAGlHhgBpSDEAaUk2AGlKewBpSz0AaUwAAGlMxQBpTd4AaU6y
AGlPSgBpT+IAaVB3AGlRDQBpUbMAaVJYAGlTBABpVA4AaVTfAGlVhwBpVicAaVbkAGlXjgBpWJAA
aVlEAGlZ6QBpWqgAaVtCAGlcTQBpXWQAaV4vAGleygBpX9sAaWDSAGlhWgBpYf0AaWKqAGljaQBp
ZAAAaWTnAGll3ABpZqUAaWdbAGln/gBpaKcAaWloAGlqcwBpaxwAaWunAGlsiQBpbSYAaW2lAGlu
OgBpbvcAaW9+AGlwLwBpcNAAaXFYAGlyJwBpctcAaXOEAGl0QQBpdQgAaXXjAGl21gBpd34AaXgb
AGl40gBpeZYAaXo9AGl7AABpe/IAaXySAGl9kABpfjsAaX7QAGl/fQBpgHUAaYEWAGmBzwBpgp8A
aYN7AGmELABphOcAaYXQAGmGdwBphxEAaYfsAGmImwBpiWcAaYoYAGmK3wBpi+QAaYyuAGmNXgBp
jgEAaY6tAGmPgwBpkEgAaZDvAGmRlABpkjcAaZL+AGmT0ABplIQAaZVKAGmWFABpltAAaZd+AGmY
OABpmRgAaZnKAGmagQBpm0wAaZwAAGmcxgBpnbIAaZ5VAGmfKgBpn/MAaaDCAGmhZQBpohIAaaLm
AGmjkABppDkAaaVDAGml/gBpprAAaad+AGmoIABpqMYAaamCAGmqTwBpq0cAaavwAGmszQBprYcA
aa4wAGmu1ABpr4cAabB9AGmxmABpsl4AabNkAGm0BgBptNwAabWYAGm2ogBpt4kAabiIAGm5gwBp
ugoAabqeAGm7RgBpvA8AabyvAGm9eQBpvkEAab7hAGm/3QBpwJAAacE8AGnB5QBpwpMAacNNAGnD
3ABpxHgAacUbAGnFwABpxmYAaccSAGnIBgBpyOIAacmdAGnKPwBpyvMAacuoAGnMfABpzT0Aac31
AGnOowBpz20AadBJAGnRQABp0fMAadK3AGnTgwBp1DwAadTmAGnVkABp1kYAadbqAGnXnQBp2DoA
adkHAGnaCgBp2tYAaduZAGncUABp3OMAad28AGnedwBp3xoAad+7AGngVABp4P0AaeHAAGnifwBp
41MAaeP9AGnkxQBp5ZAAaeZPAGnnPQBp59kAaeiaAGnpQABp6g8AaesZAGnrxgBp7IcAae0zAGnt
1wBp7qYAae9pAGnwCABp8LgAafGBAGnyRgBp8xcAafPdAGn0nABp9a8AafZsAGn3cQBp+BsAafjE
AGn5eABp+hsAafsHAGn72wBp/HwAaf0XAGn9uwBp/lgAaf8OAGn/yQBqAI0AagGHAGoCYgBqAwMA
agOlAGoESgBqBU0AagYUAGoGnABqB0EAaggbAGoI5ABqCYUAagpHAGoLDgBqC9YAagyBAGoNOABq
DgwAag66AGoP4wBqEQoAahHQAGoStQBqE9kAahSgAGoVvABqFlgAahcCAGoXjABqGCMAahjTAGoZ
gABqGmkAahtcAGocEgBqHKQAah0vAGod4ABqHwcAah+PAGogNgBqIMkAaiFtAGoiEgBqIrkAaiOA
AGokMgBqJN4AaiV7AGomNwBqJwYAaie7AGooaABqKQUAainTAGoqewBqK3YAaixnAGos3gBqLboA
ai63AGovVwBqMCsAajFTAGoyMwBqMuUAajOcAGo0OABqNM8AajWsAGo2nABqN08AajhYAGo5VABq
Oh4AajtHAGo7+gBqPLwAaj2BAGo+IQBqPsQAaj9tAGpAFABqQLgAakFdAGpB8ABqQqoAakPVAGpE
9QBqRegAakaFAGpHUgBqSBYAakj5AGpJswBqSlIAaksAAGpLxQBqTH4Aak13AGpOIABqTsEAak+0
AGpQWABqUQIAalG2AGpSZABqUukAalOKAGpUXQBqVRsAalWRAGpWKwBqVvQAalfdAGpY7ABqWfYA
alrwAGpbkwBqXEIAalz1AGpd3wBqXpcAal84AGpgLABqYLkAamGZAGpiZgBqYwQAamOrAGpkfABq
ZUAAamXkAGpmlQBqZ6QAamhNAGpo+gBqaaYAampVAGprJABqa8kAamyNAGptmwBqbjkAam7KAGpv
ZQBqcDUAanDyAGpxswBqcnkAanOZAGp0UwBqdOwAanXUAGp2uwBqd2EAanfxAGp4kABqeSYAanol
AGp6wwBqe1sAanyNAGp88wBqfZgAan5+AGp/WwBqgCoAaoDvAGqBpQBqglYAaoNKAGqD6gBqhIwA
aoUyAGqF1gBqhoIAaodJAGqH+ABqiJ0AaomaAGqKIwBqirMAaoteAGqMDABqjLQAao1eAGqN8gBq
jo8Aao8mAGqPyQBqkH8AapFAAGqSIQBqksgAapOeAGqUTABqlSkAapYTAGqWuwBql1wAapgYAGqZ
KgBqmb4AappDAGqbDABqm90AapyLAGqdTgBqnfsAap8jAGqf2QBqoHMAaqEIAGqh5wBqoo4AaqNh
AGqkDgBqpL4AaqWTAGqmOwBqpwMAaqfUAGqo/ABqqesAaqr0AGqrwQBqrGkAaq0TAGqt0wBqrmwA
aq8yAGqv6wBqsKAAarErAGqx1QBqsvkAarQ0AGq04wBqtZcAaranAGq3RgBquEkAarj9AGq6DQBq
uusAarvBAGq8UgBqvOgAar2MAGq+KgBqv1AAar/lAGrAnwBqwVsAasIQAGrCmwBqwyUAasOnAGrE
VABqxRgAasXJAGrGdABqxyUAasfTAGrIrwBqySYAasmtAGrKUgBqywkAasvdAGrMwABqzXwAas4n
AGrO7ABqz4gAatBGAGrREgBq0d4AatKCAGrTQQBq1AUAatTXAGrVogBq1kMAatb7AGrXuQBq2HsA
atlnAGrZ/ABq2r4AatuUAGrcYABq3XQAat7jAGrf5QBq4JIAauFAAGriDwBq4s0AauNdAGrkJwBq
5PsAauW5AGrmbQBq5y0AaugzAGroxABq6VEAaunZAGrqwgBq63gAauwFAGrshwBq7RoAau25AGru
UQBq74EAavCMAGrxbABq8kYAavLzAGrzqQBq9GMAavVLAGr15gBq9nAAavcFAGr4AgBq+SYAavnG
AGr6YABq+uwAavuEAGr8lABq/UQAav3lAGr+hgBq/yMAav+uAGsAywBrAdkAawLXAGsDewBrBCEA
awTEAGsFagBrBhoAawa4AGsHeQBrCFgAawk0AGsJ7ABrCqMAawt/AGsMQQBrDPQAaw5FAGsPDgBr
D9UAaxBqAGsREwBrEa8AaxJQAGsS8gBrE5gAaxQzAGsU2QBrFXkAaxYWAGsWygBrGBsAaxlzAGsa
OwBrGvUAaxuKAGsciwBrHWMAax3tAGsecABrHvkAax+CAGsgDwBrILAAayFiAGsiSABrIwEAayPd
AGskoQBrJVwAayXyAGsmiABrJ0EAaygoAGsoxwBrKYYAayp3AGsrHwBrK8QAayyLAGstSABrLgoA
ay7KAGsvlABrMFYAazEAAGsyUABrM2EAazQrAGs02ABrNXAAazZsAGs3RQBrN90AazieAGs5LQBr
OccAazpPAGs61wBrO5EAazxRAGs8+ABrPcIAaz85AGtAXABrQQMAa0G6AGtCUgBrQtAAa0NwAGtE
HQBrRMAAa0VgAGtGBwBrRsoAa0eQAGtIlwBrSZYAa0pVAGtK9wBrS80Aa0xkAGtM+ABrTYcAa05A
AGtPDABrT9QAa1CTAGtRXwBrUhkAa1LOAGtTrgBrVGMAa1UJAGtV5QBrVycAa1fVAGtYYwBrWR8A
a1nMAGtafgBrW4cAa1xCAGtc4QBrXYoAa147AGte4wBrX9gAa2CaAGthKgBrYcoAa2KaAGtjhQBr
ZGoAa2UaAGtl9wBrZpMAa2cuAGtnygBraJ0Aa2nUAGtq+QBra6QAa2yaAGttbQBrbnUAa28pAGtv
6ABrcI8Aa3EXAGtxzABrcqwAa3MxAGtzwABrdGQAa3UPAGt2DABrducAa3eNAGt4KwBreQkAa3nD
AGt6cQBrew0Aa3u9AGt8qgBrfc4Aa38gAGuAKwBrgMsAa4G4AGuCggBrgxsAa4PMAGuEoABrhX8A
a4YiAGuGzABrh1QAa4hqAGuJOgBriekAa4qaAGuLaABri/oAa4zbAGuNoQBrjjwAa47lAGuPfQBr
kBsAa5C3AGuRSgBrke8Aa5KVAGuTsABrlF0Aa5TzAGuVkQBrlsQAa5d4AGuYGwBrmKoAa5lIAGua
FABrmqkAa5skAGubqwBrnFoAa50GAGueMQBrnsMAa59XAGugAwBroL4Aa6GgAGuiTgBroywAa6Pm
AGukgQBrpU0Aa6YAAGumvQBrp4QAa6hSAGupDgBrqb0Aa6qSAGurxQBrrGgAa61DAGuuQgBrr0kA
a6/3AGuwogBrseEAa7MEAGuz9wBrtIcAa7UfAGu11gBrtogAa7dsAGu4ZQBruUAAa7oHAGu6kQBr
u0UAa7vsAGu88ABrvY0Aa74rAGu/LABrv8wAa8BmAGvBOABrwjQAa8LRAGvDRQBrw+MAa8SAAGvF
GwBrxZsAa8Y8AGvG2wBryAQAa8kBAGvJ8wBrypwAa8t+AGvMNABrzOoAa83yAGvO5wBrz7AAa9B6
AGvROgBr0d0Aa9JyAGvTbwBr1DsAa9UEAGvVxwBr1mUAa9cCAGvXoABr2HwAa9lmAGvaCABr2qgA
a9tIAGvb1QBr3HUAa91lAGvebgBr328Aa+BAAGvhBQBr4cYAa+JxAGvjQQBr4/YAa+SzAGvlfABr
5jgAa+bZAGvnsABr6IMAa+keAGvp6QBr6r4Aa+t6AGvsOwBr7QYAa+22AGvuaQBr7zMAa+/MAGvw
UQBr8LQAa/GYAGvyWABr8xYAa/QDAGv0lQBr9SUAa/WhAGv2LABr9tEAa/d5AGv4AQBr+KQAa/lg
AGv6DgBr+sgAa/uMAGv8QQBr/QIAa/3XAGv+uwBr/10AbAAXAGwBJABsAbUAbAJIAGwDUABsBEcA
bAUxAGwGUQBsB3YAbAgTAGwIlQBsCSoAbAm5AGwKRwBsCsUAbAtZAGwMEQBsDMIAbA23AGwOcABs
DxQAbA/3AGwQnQBsEVUAbBIWAGwSwABsE4UAbBS3AGwVtABsFl8AbBbtAGwXvgBsGMAAbBmVAGwa
WABsGyIAbBurAGwcMwBsHRwAbB2mAGweGwBsHsQAbB+hAGwglABsISYAbCG9AGwioABsI4wAbCRj
AGwlGABsJiYAbCbaAGwnwABsKFgAbCkVAGwp1gBsKogAbCtTAGwr1QBsLGAAbC0WAGwt0gBsLoEA
bC8+AGwwAgBsMM0AbDGeAGwyVgBsMzAAbDPUAGw0hgBsNa0AbDZTAGw3GgBsN8MAbDhWAGw5GwBs
Oc8AbDqJAGw7fgBsPFAAbD02AGw+JABsPxgAbEAdAGxBZwBsQg8AbEKrAGxDNwBsQ90AbESPAGxF
aABsRjUAbEbQAGxHSQBsSHUAbEl5AGxKFgBsSzQAbEvXAGxMkwBsTRkAbE4gAGxO5gBsT94AbFCD
AGxRBQBsUZsAbFIuAGxS1gBsU5oAbFRLAGxUwABsVVsAbFYaAGxWsgBsVzoAbFfYAGxYlABsWUoA
bFoCAGxa1ABsW9YAbFzkAGxd7gBsXp8AbF88AGxgHQBsYLwAbGFmAGxiBwBsYy0AbGPlAGxk6QBs
ZZMAbGYnAGxmvgBsZ9gAbGh0AGxpCgBsafAAbGqpAGxrSwBsbHcAbG0eAGxtwQBsblcAbG8sAGxv
xgBscJ8AbHFSAGxx9wBscqkAbHNJAGx0CABsdKwAbHVMAGx2RQBsdu4AbHeQAGx4NgBseOAAbHmH
AGx6hgBse0cAbHwrAGx9PABsfiIAbH8kAGx/8ABsgN4AbIHHAGyCjgBsg5MAbIRQAGyFMwBsheMA
bIabAGyHaABsiBcAbIigAGyJnQBsikUAbIrbAGyLcABsjF0AbIz+AGyNngBsjioAbI65AGyPSgBs
j+UAbJB5AGyRDABskbQAbJKhAGyTVwBslAoAbJS5AGyVXgBslhMAbJbsAGyXmwBsmFcAbJlAAGyZ
0gBsmpAAbJtKAGycJQBsnNwAbJ2RAGyeRQBsnwkAbJ/HAGyggwBsoUgAbKICAGyi8QBso+wAbKUY
AGymLQBspzYAbKgrAGypLQBsqdUAbKqKAGyrJABsq8IAbKzZAGyttwBsrn4AbK9BAGywAwBssLUA
bLGEAGyyJgBssvkAbLPFAGy0gQBstSYAbLX9AGy2xQBst2MAbLgLAGy4rgBsuVkAbLn3AGy65wBs
u5MAbLxFAGy9JgBsvfoAbL7yAGy/rgBswEMAbMDoAGzBjgBswi8AbMLEAGzDawBsxAcAbMUfAGzF
vQBsxmEAbMcIAGzINABsyUQAbMoOAGzK+gBsy7wAbMyDAGzNRwBszfAAbM68AGzPhQBs0EkAbNEH
AGzRwwBs0lMAbNLOAGzTtgBs1FcAbNT1AGzVvwBs1okAbNehAGzYKgBs2KgAbNmxAGzaeABs208A
bNvrAGzcfABs3Q8AbN2GAGzeBQBs3msAbN7TAGzfzgBs4KoAbOFQAGziWgBs4ucAbONxAGzkBgBs
5Q4AbOXGAGzmnQBs54QAbOhwAGzpAwBs6f0AbOrzAGzr5gBs7NcAbO3sAGzuzgBs75MAbPAsAGzw
zgBs8dAAbPK7AGzzUABs89kAbPRdAGz05ABs9YAAbPYLAGz3CwBs9+gAbPiEAGz5AwBs+ZgAbPos
AGz7NQBs++gAbP0MAGz9/wBs/qcAbP9BAG0AMwBtARAAbQIvAG0C3QBtA2wAbQP/AG0EhwBtBXQA
bQYGAG0GpgBtB2IAbQhKAG0JRQBtCdoAbQp4AG0LewBtDHYAbQ2KAG0ObABtDwEAbQ+UAG0QggBt
EOAAbRE9AG0RxABtEkUAbRLIAG0TdgBtFAIAbRTSAG0VhwBtFmcAbRcTAG0XwgBtGJUAbRliAG0a
DwBtGtoAbRvSAG0cqwBtHdMAbR6zAG0fmgBtIHAAbSD8AG0iDwBtIw8AbSO4AG0kXwBtJXsAbSYx
AG0m5gBtJ3oAbSgeAG0otgBtKV0AbSnyAG0qewBtKxIAbSunAG0sMgBtLMcAbS2cAG0uQgBtLxEA
bTA9AG0xLwBtMlkAbTMNAG0zxQBtNMQAbTXBAG02mwBtN1QAbThoAG05NQBtOgAAbTqfAG07UABt
PDoAbTzAAG09rQBtPkcAbT7yAG0/7QBtQIYAbUFLAG1B8ABtQuYAbUO1AG1EdwBtRRIAbUW0AG1G
RgBtRrgAbUeQAG1IdgBtSR4AbUnQAG1KwQBtS2AAbUvoAG1MzgBtTZcAbU61AG1PZwBtUDIAbVES
AG1R8wBtUqQAbVNcAG1T+wBtVG8AbVVoAG1WbgBtVwAAbVezAG1YaQBtWVkAbVn4AG1agQBtWxkA
bVuzAG1cVABtXN4AbV1mAG1d8QBtXnQAbV8EAG1fxQBtYH0AbWFfAG1h+gBtYt0AbWOeAG1kWQBt
ZQ0AbWYLAG1mwwBtZ2QAbWgbAG1pKQBtahMAbWsXAG1r0wBtbF0AbW1gAG1uLgBtb0MAbXAcAG1w
6wBtcbMAbXJGAG1y0ABtc0wAbXPlAG10pQBtdT8AbXXRAG12bgBtdyEAbXfCAG14gwBteToAbXoJ
AG16vABte4wAbXxeAG19JwBtfcAAbX6dAG1/SABtgCMAbYEeAG2B1wBtgosAbYM4AG2D8ABthIwA
bYVXAG2GGgBthsAAbYeMAG2IRwBtiRQAbYnCAG2KggBti1wAbYwbAG2MvwBtjagAbY5BAG2PBABt
j8EAbZB+AG2RTgBtkgYAbZK6AG2TfgBtlD8AbZUMAG2WVQBtlt8AbZd5AG2YGwBtmMMAbZnKAG2a
bgBtmwMAbZvAAG2c6gBtne8AbZ6LAG2fNgBtoDEAbaEcAG2iWQBto4QAbaR0AG2lQQBtpgcAbaaW
AG2ncABtqDcAbajmAG2psgBtqnsAbas3AG2r5gBtrIIAba0/AG2uNwBtruIAba+8AG2wggBtsRYA
bbHFAG2ycwBtsxIAbbO3AG20qwBttaUAbbY+AG228ABtt9YAbbi1AG25fABtukYAbbsHAG27wABt
vGUAbbzsAG29bABtvj8Abb7XAG2/bgBtv/sAbcB7AG3BHgBtwbAAbcJJAG3C7ABtw5gAbcQ9AG3F
FQBtxcUAbcazAG3HPgBtyCQAbcjaAG3JjABtyoEAbculAG3MwABtzX4Abc47AG3PBgBtz/kAbdEp
AG3SFgBt0toAbdO6AG3UdgBt1UUAbdX5AG3WxABt12QAbdgOAG3YtgBt2WEAbdonAG3bLABt2/8A
bdyVAG3dMQBt3b0Abd5eAG3e+wBt35MAbeA3AG3g2wBt4cMAbeKkAG3jpgBt5IAAbeVsAG3maABt
5wkAbee0AG3oqQBt6XkAbeovAG3q+wBt660AbexjAG3tLABt7gEAbe6AAG3vawBt8BAAbfDxAG3x
iQBt8gUAbfKLAG3znABt9BoAbfSkAG31JgBt9bwAbfZLAG320gBt91AAbfgUAG34xgBt+XsAbfp2
AG36/wBt+8AAbfx/AG39QgBt/iMAbf7UAG3/hQBuAEsAbgEGAG4BzABuAsgAbgNaAG4EDgBuBMMA
bgWBAG4GQgBuBxMAbgg0AG4I7gBuCdEAbgrRAG4L2ABuDIIAbg0TAG4N1QBuDnMAbg8EAG4PmQBu
EGAAbhDzAG4RfABuElsAbhMbAG4T1QBuFMwAbhV9AG4WXABuFw0AbhfjAG4YvQBuGWcAbhntAG4a
iwBuG0UAbhwvAG4dBQBuHd8Abh7SAG4fwgBuIK4AbiFVAG4iQwBuI0cAbiQIAG4lFQBuJh8Abibk
AG4nqABuKIEAbik+AG4qBgBuKp0Abis3AG4r9QBuLMAAbi1qAG4uEwBuLqYAbi88AG4v3ABuMF4A
bjFEAG4yVgBuMwEAbjOvAG40cgBuNRkAbjXDAG42zwBuN+0AbjjwAG45kABuOi4AbjswAG47zQBu
PFYAbjzOAG49VwBuPfYAbj8JAG4/sQBuQFYAbkDpAG5BZQBuQnQAbkMTAG5DsABuRG8AbkTvAG5F
YgBuRhEAbkbLAG5HeQBuSIsAbklTAG5J+gBuSskAbkvNAG5MfwBuTaUAbk6SAG5P3ABuUHkAblEI
AG5RiQBuUoIAblMiAG5TnABuVBUAblSpAG5VZgBuVhQAbla+AG5XfwBuWBIAbljGAG5ZgwBuWkAA
blr/AG5bywBuXLAAbl2kAG5eIQBuXscAbl+HAG5gZQBuYSYAbmHQAG5ivwBuY1QAbmQDAG5k5ABu
ZX0AbmZAAG5nCgBuZ7oAbmiUAG5pRQBuagUAbmrYAG5r+wBubKYAbm1fAG5uBwBubxwAbnASAG5x
XwBucmYAbnNvAG50GABudLMAbnWxAG52WgBudv0AbnemAG54eQBueXUAbno+AG56wwBue3kAbnwx
AG585wBufdsAbn6EAG5/KQBuf8kAboBlAG6A+ABugZIAboI5AG6C2QBuhBsAboVCAG6GLgBuhvAA
boeUAG6IPABuiSkAbonZAG6KfQBuizgAbovzAG6M2QBujbcAbo5/AG6PRQBukAgAbpChAG6ROgBu
keAAbpLdAG6TmwBulHwAbpUcAG6VxABulmIAbpcwAG6X0gBumHAAbpkIAG6ZmgBumloAbpssAG6b
5gBunGwAbpz2AG6diwBunggAbp8TAG6frwBuoDYAbqDBAG6hggBuokEAbqMYAG6kIABupO0AbqXo
AG6m4wBup5MAbqicAG6ppQBuqosAbqtQAG6sPABurOAAbq3sAG6ulgBur3wAbrAaAG6woQBusawA
brJ2AG6zOwBus+QAbrSkAG61fgButjgAbrcFAG63sgBuuIIAbrlCAG66BwBuuqcAbrtAAG674ABu
vFIAbr0VAG69ygBuvl8Abr8zAG6/7wBuwQAAbsHYAG7CxQBuw6sAbsR+AG7FQQBuxfEAbsZ5AG7H
cgBuyCwAbsj2AG7JmQBuyjIAbsszAG7L+gBuzL8Abs2FAG7ORQBuzs0Abs9mAG7P9wBu0IQAbtFC
AG7SGQBu0rYAbtNSAG7UNABu1OQAbtXAAG7WYwBu1u4AbtfNAG7YtABu2ScAbtmzAG7aVABu2uUA
bttgAG7cCABu3MMAbt2FAG7eaQBu3xMAbt/4AG7hBQBu4ZAAbuICAG7ixgBu434AbuRGAG7lKgBu
5jkAbubkAG7n4gBu6IsAbukgAG7qFgBu6vUAbuvFAG7sbQBu7RYAbu2mAG7uuABu76YAbvC3AG7x
ewBu8nYAbvOMAG70IwBu9OcAbvWmAG72LQBu9s4AbvdnAG73zwBu+FQAbvjDAG75SQBu+g0AbvrE
AG77jwBu/JEAbv1sAG7+UgBu/zUAbwANAG8A3QBvAXUAbwIeAG8CrgBvA1oAbwRMAG8FBwBvBgYA
bwcIAG8HsgBvCEkAbwj9AG8JmgBvCj0Abws+AG8L2wBvDNMAbw2yAG8ORgBvDuMAbw97AG8QpwBv
EbkAbxJNAG8S4QBvE4IAbxQ6AG8VJgBvFcEAbxYzAG8WyQBvF0kAbxggAG8Y7QBvGX0AbxpbAG8b
FABvG70Abxx6AG8dtgBvHlYAbx7pAG8fiwBvIFEAbyEHAG8h7QBvIoEAbyNlAG8kJgBvJOwAbyW0
AG8mVgBvJwwAbyfeAG8oqQBvKUYAbyoKAG8qwwBvK4YAbyw6AG8s+wBvLeEAby5+AG8vPQBvL/kA
bzDcAG8xngBvMmIAbzL6AG8zwABvNHwAbzVhAG82GABvNtEAbzeVAG84WQBvOP0AbznEAG86iQBv
O0kAbzwiAG89nQBvPnsAbz8vAG8/xgBvQHUAb0EaAG9BuQBvQlQAb0L0AG9DigBvRFUAb0UHAG9F
yQBvRpYAb0dBAG9IAgBvSL8Ab0mQAG9KewBvS9gAb00XAG9N8gBvTrgAb09hAG9QCwBvUMgAb1Fr
AG9SXABvUukAb1N0AG9UuQBvVZYAb1ZEAG9XGQBvV9QAb1hfAG9Y8QBvWYYAb1oqAG9a1QBvW2cA
b1wUAG9c+QBvXZ0Ab144AG9e/QBvX5YAb2A1AG9g0QBvYZQAb2JUAG9jGQBvY8gAb2TpAG9mNABv
ZuMAb2eVAG9oOQBvaPMAb2mOAG9qMQBvavoAb2uGAG9sEQBvbN0Ab21+AG9uaABvb0oAb2/oAG9w
iABvcUgAb3ITAG9yzQBvc38Ab3TPAG91wQBvdm8Ab3cOAG93mgBveDgAb3jnAG95lQBvekAAb3r+
AG978QBvfXoAb36LAG9/JwBvf8gAb4B9AG+BpwBvgp0Ab4NuAG+EFgBvhMQAb4V7AG+GDABvhqkA
b4dXAG+H5wBviMUAb4l1AG+KHQBviq4Ab4s1AG+L6ABvjK4Ab42XAG+OMQBvjyEAb4/UAG+QwgBv
kdEAb5JuAG+S/QBvk5QAb5Q1AG+UxgBvlZ8Ab5cKAG+YDwBvmPAAb5mfAG+aSgBvmtMAb5vRAG+c
jgBvnTAAb53CAG+eeQBvnzgAb5/lAG+geABvoVYAb6IHAG+ikABvow0Ab6PCAG+knwBvpTAAb6X6
AG+muQBvpz8Ab6gPAG+ozABvqYcAb6pIAG+regBvrHMAb60qAG+twgBvrlwAb6+FAG+wLQBvsM0A
b7FqAG+yDQBvstgAb7OTAG+0LABvtMkAb7WNAG+2PwBvtwkAb7fSAG+4fABvuVEAb7o5AG+7hQBv
vFMAb70EAG+93wBvvn8Ab78pAG+/zABvwF8Ab8DmAG/BkwBvwkgAb8MSAG/DxQBvxL0Ab8VhAG/G
AgBvxvMAb8eLAG/IZABvyQgAb8nQAG/K1QBvy8oAb8w2AG/NGwBvzhEAb87SAG/PkgBv0IUAb9Ey
AG/R1ABv0pUAb9NCAG/T9QBv1I4Ab9UqAG/VwwBv1o8Ab9eVAG/Y0ABv2ZEAb9osAG/bPQBv3AwA
b9zlAG/dtABv3k0Ab97uAG/f2wBv4IMAb+EmAG/hyABv4m8Ab+NkAG/kUwBv5UkAb+ZGAG/m+QBv
56EAb+g2AG/o1QBv6XcAb+oXAG/qsABv62AAb+v9AG/sogBv7UgAb+3vAG/ujgBv70wAb/BNAG/x
cABv8mkAb/MBAG/zewBv9BEAb/T4AG/1mABv9iwAb/bCAG/3kABv+EsAb/koAG/58QBv+q4Ab/tU
AG/8BABv/RsAb/2xAG/+VQBv/wkAb//FAHAAkwBwAWgAcAIQAHAC2wBwA/QAcAU0AHAF1gBwBmoA
cAcuAHAITABwCRsAcAnNAHAKcgBwCw8AcAwyAHAMywBwDWsAcA4YAHAOzgBwD3IAcBAWAHAQrQBw
EVMAcBIVAHATUgBwE+wAcBSNAHAVagBwFfgAcBaXAHAXRABwGCMAcBlgAHAafwBwGwkAcBuxAHAc
xgBwHV0AcB4DAHAfagBwICMAcCDZAHAh4wBwIrwAcCNRAHAkAwBwJKoAcCWwAHAmgwBwJ0AAcCfU
AHAoiABwKTUAcCodAHAq0ABwK4UAcCwwAHAs1ABwLWIAcC4vAHAvDwBwMCUAcDD1AHAxoQBwMlYA
cDMgAHAz0gBwNIwAcDVHAHA19wBwNvEAcDezAHA4XgBwOPsAcDnvAHA6igBwO14AcDw8AHA9AwBw
PakAcD6CAHA/GgBwP/wAcECbAHBBQwBwQjIAcELzAHBDqQBwRGUAcEU5AHBF9gBwRrwAcEdWAHBH
8wBwSJoAcEmWAHBKfABwSzMAcEwBAHBMowBwTSkAcE4iAHBO/QBwT7YAcFCBAHBRQwBwUgYAcFLD
AHBTWgBwU+gAcFSIAHBVIQBwVbcAcFZIAHBWvgBwV0QAcFexAHBYVwBwWQQAcFn+AHBavgBwW60A
cFyIAHBdkABwXigAcF6pAHBfEgBwX8IAcGCBAHBhRQBwYgYAcGLYAHBjjwBwZEUAcGUGAHBl3QBw
ZoEAcGeFAHBoZwBwaWwAcGpOAHBrXQBwbGAAcG0jAHBtuQBwbkoAcG9oAHBwEQBwcJEAcHEIAHBx
lgBwclUAcHL/AHBz7wBwdM8AcHXTAHB2VwBwdscAcHczAHB3zABweKkAcHmjAHB6VwBwevoAcHuT
AHB8QwBwfQIAcH27AHB+oQBwf1MAcIAQAHCA0ABwgY8AcIJMAHCDGwBwg8cAcIShAHCFkABwhoYA
cIeCAHCIwQBwicYAcIqSAHCLfwBwjHQAcI0/AHCOBABwjrwAcI+GAHCQEABwkPgAcJG0AHCShABw
k0gAcJPMAHCUcgBwlSkAcJXUAHCWfwBwlx0AcJezAHCYUABwmRkAcJmtAHCaSgBwmtgAcJttAHCb
+gBwnJQAcJ1VAHCeBgBwnsYAcJ+dAHCgkQBwoTUAcKHZAHCimABwo4QAcKRzAHClYgBwpiQAcKcB
AHCnvgBwqF0AcKjtAHCpiwBwqj0AcKrkAHCregBwrH8AcK19AHCuZwBwr0cAcLA4AHCw6wBwsZIA
cLJWAHCzUABwtEcAcLToAHC1aQBwtkYAcLblAHC3VwBwt9YAcLhWAHC4/ABwucwAcLqlAHC7SgBw
vAIAcLzJAHC9fABwvkoAcL8UAHC/3gBwwJQAcMFTAHDCFABwwsIAcMOTAHDETwBwxQsAcMXFAHDG
fABwxz0AcMgSAHDI2wBwyX0AcMpEAHDLAQBwy8oAcMyWAHDNVQBwzgYAcM7+AHDP/gBw0IYAcNEA
AHDR2QBw0usAcNOtAHDU2QBw1YUAcNYiAHDXVQBw2BsAcNkQAHDZ+ABw2xAAcNuyAHDcNwBw3LAA
cN0uAHDdzwBw3lkAcN7oAHDfiABw4AsAcODjAHDhiwBw4k0AcOMJAHDjwgBw5I0AcOVMAHDmAgBw
5ssAcOeHAHDoXQBw6RcAcOnXAHDqfgBw61MAcOxDAHDtGQBw7cQAcO5wAHDvJgBw78YAcPDeAHDx
hQBw8h4AcPLcAHDzqgBw9EUAcPUTAHD15ABw9pkAcPdKAHD4BABw+MgAcPmGAHD6gwBw+3gAcPxk
AHD9cQBw/iIAcP7QAHD/cABxAGkAcQF2AHECggBxAzwAcQP0AHEEmABxBTAAcQWyAHEGSQBxBu8A
cQdjAHEH8wBxCQEAcQm1AHEKaABxCvoAcQuVAHEMOQBxDQIAcQ3AAHEO2gBxD+cAcRETAHESEABx
EygAcRQJAHEU+QBxFYwAcRZ4AHEXRABxF/MAcRisAHEZewBxGjcAcRsBAHEbyABxHIQAcR1IAHEe
BwBxHsIAcR96AHEgBQBxIKsAcSGMAHEiJABxIroAcSOuAHEkkgBxJXMAcSYAAHEmwQBxJ2IAcSfy
AHEojwBxKYEAcSorAHEq1QBxK+cAcSyUAHEtOwBxLlgAcS78AHEv7wBxMIEAcTEvAHEyHABxMrsA
cTNdAHE0WQBxNQIAcTWrAHE2kwBxN2UAcTg3AHE4/wBxOb0AcTpLAHE6zgBxO28AcTwFAHE8nwBx
PboAcT6UAHE/oABxQH4AcUFAAHFCBQBxQscAcUOGAHFEMgBxRQIAcUXEAHFGfwBxR0MAcUfaAHFI
bQBxSPQAcUmeAHFKWQBxSvMAcUuMAHFMBwBxTJ0AcU1QAHFN1QBxTnUAcU8bAHFP4gBxUJ4AcVGi
AHFSYQBxUz4AcVPfAHFUYgBxVQ4AcVYMAHFW+ABxV5IAcVghAHFYwABxWYsAcVpIAHFbCgBxW8oA
cVyZAHFdRQBxXiEAcV7TAHFfeABxYEMAcWEBAHFiAABxYp4AcWNLAHFkcwBxZZcAcWaHAHFnZwBx
aGoAcWkJAHFptwBxalwAcWr/AHFrrQBxbFcAcW1EAHFt+QBxbxAAcW+sAHFwQABxcU4AcXJcAHFz
DgBxc7kAcXRgAHF1WwBxdjEAcXcwAHF33gBxeLwAcXmHAHF6PQBxeuIAcXuFAHF8HQBxfRwAcX32
AHF+wgBxf1IAcYAmAHGA1wBxgbkAcYJcAHGDMABxg78AcYQ+AHGExwBxhUcAcYXQAHGGcwBxh1oA
cYhQAHGI4wBxiX8AcYoKAHGK/ABxi8kAcYzVAHGNmgBxjm8AcY8LAHGPjABxkKkAcZGiAHGShwBx
k48AcZQoAHGUqwBxlbMAcZY/AHGWvQBxl0cAcZfIAHGYVQBxmOMAcZlrAHGaGgBxmtQAcZutAHGc
QwBxnQoAcZ3vAHGejwBxn1MAcaAEAHGgzwBxoYMAcaJCAHGjAwBxo84AcaSJAHGlcQBxpgYAcabf
AHGnngBxqGAAcakYAHGp4QBxqpsAcataAHGsDgBxrNUAca2MAHGuOwBxry0Aca/FAHGwkQBxsUoA
cbH9AHGy3gBxs44AcbRTAHG1RABxthYAcbaxAHG3bQBxuCYAcbi8AHG5ggBxupgAcbtFAHG79ABx
vKEAcb21AHG+1wBxwBAAccC4AHHBVQBxwm8AccORAHHEQwBxxScAccXAAHHGpQBxxzEAccgcAHHI
9ABxyXQAccpcAHHLPABxy7wAccydAHHNZwBxzj8Acc8FAHHPsgBx0F0AcdEBAHHR4wBx0r0AcdN0
AHHUQwBx1NEAcdVpAHHWJwBx1yQAcde1AHHYUgBx2PEAcdmEAHHaKwBx2sYAcdtWAHHb0QBx3EYA
cdznAHHdhQBx3l0Acd8vAHHfzABx4JUAceFSAHHiEgBx4scAceOtAHHkRQBx5SwAceXWAHHmmABx
50gAcegMAHHouQBx6XkAcepDAHHrDQBx68kAceyXAHHtiABx7jEAce7YAHHvgQBx8EEAcfEOAHHx
uwBx8p0AcfNGAHHz/ABx9NIAcfV5AHH2vQBx968AcfjCAHH5uwBx+qwAcfvMAHH8sABx/T8Acf4q
AHH+9ABx/4UAcgAtAHIBMQByAfoAcgKDAHIDKwByA9YAcgTsAHIFqQByBmsAcgcwAHIH/gByCKIA
cglVAHIKPAByCwUAcgvEAHIMiAByDUcAcg4HAHIOowByD1IAchAyAHIQsQByEXoAchJzAHITPQBy
FAYAchSrAHIVTwByFjMAchb0AHIXpwByGFIAchkKAHIZ9gByGogAchtBAHIcKgByHO8Ach2TAHIe
NQByHqoAch/dAHIgdAByIRcAciG9AHIiVwByIvcAciOwAHIkUAByJPAAciXiAHImsgByJ6sAcih0
AHIpmAByKm8AcisaAHIrqAByLKQAci0vAHItwAByLlUAci7oAHIviAByMFUAcjD2AHIxkAByMj8A
cjLpAHIznAByND0AcjT6AHI1jQByNiYAcjboAHI3mwByOFYAcjklAHI50AByOoMAcjttAHI8JQBy
PNIAcj1/AHI+UQByPwoAcj/lAHJAlQByQZgAckIkAHJC1gByQ8cAckRgAHJFFgByRfYAckaYAHJH
twBySGEAckkJAHJJogBySlYAckr4AHJLwAByTJAAck1MAHJOQwByTyUAclAmAHJRJwByUnQAclN0
AHJUcgByVSAAclXGAHJWYQByVv8AclfiAHJYqQByWTcAclnLAHJauwByW6UAclxLAHJdHAByXb4A
cl52AHJfiAByYEYAcmEKAHJh1wByYnkAcmMzAHJj5gByZIgAcmUiAHJl0AByZoQAcmcSAHJnowBy
aDcAcmj3AHJpowByajkAcmrRAHJr+ABybOYAcm4iAHJvTwBycAAAcnCIAHJxWwBycdUAcnJWAHJy
9AByc44AcnRPAHJ00gByddoAcnaZAHJ3tgByeM8Acnl7AHJ6YwByeyQAcnu9AHJ8bAByfR8Acn3Q
AHJ+8AByf+gAcoCTAHKBeQByggwAcoKmAHKDcAByhCoAcoT8AHKFmwByhqwAcodXAHKHwgByiFMA
colzAHKKbwByiwoAcouUAHKMqwByjYIAco5GAHKO1gByj7UAcpA+AHKRMwBykdoAcpJwAHKTMQBy
k7oAcpQ5AHKVJwByle8AcpceAHKX/gBymK4Acpl/AHKaQgBymuUAcpuWAHKcewBynSAAcp3/AHKe
vwBynzMAcp/qAHKg2wByoXgAcqIYAHKixQByo2cAcqQSAHKklwBypRwAcqWEAHKl+gBypocAcqdY
AHKoCAByqMkAcqmgAHKqVQByqw0AcqvTAHKsigByrTwAcq4DAHKuzgByr4QAcrBGAHKxLABysc4A
crKWAHKzZgBytB4AcrTDAHK1gwBytlQAcrcCAHK3xwByuIsAcrlBAHK59wByutQAcrt7AHK8RABy
vQMAcr3RAHK+nAByv2gAcsA1AHLA9QBywckAcsKMAHLDMwByw8cAcsSPAHLFWgByxgAAcsbDAHLH
gAByyFoAcskhAHLJ1gByyo8Acss4AHLMKgByzM8Acs1+AHLOXgByzxEAcs+3AHLQpABy0UEActIU
AHLSygBy044ActRQAHLVGgBy1cIActaxAHLXiQBy2G0ActkLAHLZrgBy2kwActsvAHLbvQBy3IAA
ct1JAHLeEgBy3ywAct/3AHLgngBy4VIAcuJcAHLjdABy5CcAcuTYAHLllABy5kkAcubyAHLnnQBy
6EMAcujqAHLqWABy6wgAcuukAHLscQBy7QMAcu3WAHLutQBy710AcvAMAHLwzQBy8XEAcvIZAHLy
6wBy8+cAcvSiAHL1WgBy9gQAcvapAHL3SwBy9/MAcvigAHL57ABy+qYAcvtRAHL8UwBy/P8Acv21
AHL+WwBy/wEAcv+hAHMAPwBzAN4AcwHIAHMCYgBzAwwAcwOzAHMEVwBzBSYAcwXQAHMG+gBzB5IA
cwg7AHMI2gBzCYoAcwpRAHMLqQBzDPMAcw1/AHMORwBzDtwAcw+RAHMQNQBzENYAcxF1AHMSVABz
EvwAcxOhAHMUOABzFWkAcxZGAHMXHQBzF+IAcxi2AHMZkwBzGkAAcxrwAHMbmQBzHEsAcx2SAHMe
egBzHw4Acx+oAHMgnABzIXsAcyJDAHMi6QBzI30AcyRGAHMlNwBzJeUAcyabAHMnVgBzJ/wAcyia
AHMpRgBzKkYAcyrbAHMrdQBzLBkAcyzCAHMtsQBzLswAcy+KAHMwNQBzMR8AczHZAHMyXwBzMwQA
czOtAHM0TwBzNO8AczW0AHM2YgBzNy8AczfPAHM4cwBzObEAczqJAHM7UABzPBgAczyvAHM9JgBz
PacAcz5RAHM/OABzP+QAc0CyAHNBnABzQpkAc0M9AHNEFQBzRL0Ac0VvAHNGJgBzR2gAc0f5AHNI
jABzSVIAc0oOAHNKtwBzS7gAc0ySAHNNRwBzTigAc07vAHNPrwBzUFcAc1D1AHNRrABzUkcAc1Lj
AHNT3ABzVIQAc1UcAHNV6gBzVooAc1cwAHNXxgBzWGcAc1lCAHNaWQBzWvgAc1uTAHNcxQBzXWYA
c14dAHNe0QBzX6EAc2BqAHNhJgBzYc8Ac2LqAHNkHgBzZLoAc2VmAHNmGgBzZtYAc2fvAHNonwBz
aUUAc2nuAHNqoABza0oAc2vuAHNs1QBzbWkAc233AHNukQBzb6kAc3DdAHNxegBzchoAc3K6AHNz
aQBzdA0Ac3StAHN1qABzdncAc3cYAHN3vwBzeMIAc3laAHN5+ABzeqgAc3tNAHN8DQBzfMMAc31h
AHN97gBzfo4Ac39QAHOAHABzgZAAc4IgAHOCnQBzgzQAc4PaAHOEfABzhT0Ac4YRAHOG2ABzh4EA
c4hWAHOI+gBzic4Ac4qXAHOLnwBzjF0Ac4z7AHONyQBzjmkAc49OAHOQXwBzkVwAc5H4AHOSlgBz
kzMAc5PzAHOUrgBzlXEAc5YGAHOWoQBzlz0Ac5gSAHOZSgBzmioAc5rKAHObWwBzm/YAc5z3AHOd
rABznh4Ac565AHOfkQBzoEoAc6EcAHOh+gBzotAAc6OgAHOkWgBzpOUAc6V9AHOmRgBzpxEAc6fH
AHOo7wBzqj4Ac6rpAHOrjwBzrBEAc6yWAHOtrgBzrlEAc67wAHOvkgBzsEMAc7D7AHOxzABzsq8A
c7NQAHOz/ABztP0Ac7WLAHO2dwBztykAc7gaAHO4wgBzuWYAc7oIAHO6lgBzuz0Ac7wPAHO82wBz
vdIAc78PAHPAEgBzwMYAc8F0AHPCGwBzwrsAc8NiAHPEIwBzxMgAc8V3AHPGOQBzxs4Ac8d+AHPI
JABzyMUAc8mOAHPKSABzyz8Ac8wwAHPM2wBzzXsAc84dAHPOvgBzz3cAc9A6AHPRCQBz0dAAc9KN
AHPTNwBz1CcAc9U5AHPV4ABz1o0Ac9eRAHPYMABz2NAAc9m7AHPajABz238Ac9wSAHPcvwBz3YwA
c94XAHPe0ABz32kAc+AFAHPgxgBz4XcAc+I6AHPjRABz4/oAc+SDAHPlVQBz5h4Ac+bBAHPnlgBz
6EAAc+kNAHPpyABz6okAc+tLAHPr/QBz7OAAc+2aAHPuWQBz7xMAc+/oAHPwywBz8eoAc/KmAHPz
ZQBz9CEAc/TaAHP1lABz9o0Ac/edAHP4YwBz+RUAc/neAHP6qQBz+6IAc/xXAHP8+wBz/b8Ac/7F
AHP/eAB0AEcAdADfAHQB6wB0AuEAdAN5AHQEAwB0BLYAdAVqAHQGFAB0Bs8AdAd1AHQIRQB0CUsA
dAoQAHQK0AB0C+IAdAyVAHQNUAB0Dg0AdA7EAHQPfAB0ED0AdBECAHQRtQB0Em0AdBMrAHQT8gB0
FLwAdBV6AHQWQQB0FvUAdBe/AHQYcwB0GSQAdBnBAHQaawB0GxkAdBvVAHQcyQB0HW0AdB5fAHQf
KwB0H+MAdCB4AHQhKgB0IdwAdCK0AHQjiQB0JGsAdCUFAHQlowB0Ji8AdCbhAHQnsAB0KGsAdCkq
AHQpugB0KnkAdCsyAHQsDgB0LSsAdC3sAHQunAB0L2EAdDBBAHQxCAB0McIAdDJwAHQzWgB0NAcA
dDS0AHQ1ZAB0Nj8AdDcbAHQ3zAB0OIgAdDlQAHQ6MQB0OvoAdDuGAHQ8SQB0PQsAdD3DAHQ+dwB0
PywAdD/mAHRApwB0Qb8AdEKAAHRDFwB0Q+wAdES9AHRFcwB0RhoAdEbQAHRHWwB0R/0AdEjSAHRJ
egB0SjMAdEsxAHRL8wB0TOIAdE2uAHROYQB0TzkAdE/yAHRQqgB0UWsAdFI2AHRS7QB0U4sAdFQu
AHRU3QB0VdUAdFaSAHRXKQB0V9QAdFh4AHRZNwB0WfQAdFq5AHRbeQB0XDMAdFztAHRdqAB0XsoA
dF+bAHRgVgB0YQkAdGG1AHRibwB0YyEAdGPdAHRkqwB0ZWsAdGYpAHRm4wB0Z5gAdGhPAHRpCQB0
acAAdGp6AHRrMwB0a+UAdGyeAHRtTQB0bgoAdG7EAHRvdgB0cCkAdHD1AHRx3AB0cwYAdHPkAHR0
rQB0dWoAdHY6AHR3BQB0d8sAdHiEAHR5RQB0eeYAdHqbAHR7aQB0e/0AdHy3AHR9hgB0ficAdH7n
AHR/sgB0gIcAdIFnAHSCOgB0gu4AdIOgAHSEMQB0hPAAdIWtAHSGagB0hyIAdIf6AHSIvwB0iX8A
dIo7AHSK7gB0i6UAdIzFAHSNewB0jikAdI8LAHSPugB0kIEAdJE5AHSSKgB0kssAdJNoAHSUJQB0
lMUAdJWoAHSWcAB0lzIAdJfvAHSYsQB0mWIAdJoWAHSayQB0m5IAdJxXAHSdLAB0ncoAdJ6HAHSf
QwB0n+MAdKCeAHShgAB0oikAdKLeAHSjlQB0pE4AdKUxAHSmHAB0pucAdKe1AHSodQB0qS0AdKn/
AHSqwgB0q4UAdKxGAHStAgB0rcMAdK58AHSvMQB0r+QAdLCeAHSxWwB0sh0AdLLpAHSzqAB0tG8A
dLU/AHS1+gB0tqAAdLdCAHS4BAB0uMMAdLl2AHS6NwB0uv4AdLvmAHS8iwB0vTsAdL3+AHS+tQB0
v6QAdMBmAHTBGAB0wc8AdMKXAHTDcwB0xAsAdMTFAHTFrAB0xksAdMcMAHTH2QB0yKYAdMlgAHTK
ZQB0yzkAdMvNAHTMbQB0zOMAdM2QAHTOSAB0zt4AdM+UAHTQLQB00M8AdNFsAHTSOgB00woAdNPF
AHTUigB01TgAdNYaAHTWxgB014wAdNhcAHTZJQB02egAdNqOAHTbNAB02/EAdNx1AHTc9AB03X4A
dN5kAHTfJwB03+wAdOCLAHThXgB04gYAdOLKAHTj6AB05WIAdOX5AHTmpQB05z8AdOfFAHToWgB0
6PYAdOmQAHTqVAB06xgAdOvgAHTsjgB07UwAdO4ZAHTuzAB076EAdPBLAHTxDQB08doAdPJ8AHTz
NwB09BoAdPU1AHT13wB09oMAdPdoAHT4ZgB0+O0AdPmGAHT6JQB0+uMAdPuUAHT8ewB0/QsAdP3T
AHT+qwB0/2EAdQAYAHUAuAB1AZwAdQJMAHUDJQB1BAwAdQTTAHUFbgB1BlwAdQb+AHUHnwB1CEMA
dQkIAHUJ0AB1CroAdQuVAHUMPgB1DN0AdQ19AHUOSQB1Dw0AdQ/sAHUQyAB1EY0AdRJGAHUTdwB1
FCYAdRTeAHUVgAB1FngAdRdmAHUYCwB1GMMAdRl5AHUaIAB1GtUAdRuAAHUcPQB1HLgAdR1dAHUe
dQB1H7UAdSBWAHUhHAB1IdwAdSJ8AHUjYwB1I/MAdSR9AHUlFwB1JcIAdSZjAHUnAQB1J+EAdSjm
AHUpwQB1KnAAdSsSAHUruwB1LH8AdS1iAHUuJgB1Lp4AdS9AAHUwIAB1MMYAdTF9AHUyOgB1MvwA
dTO/AHU0hAB1NUcAdTYPAHU2zgB1N5QAdTg6AHU5QwB1Of8AdTqCAHU7ZAB1PDMAdTzIAHU9hwB1
PkQAdT8LAHU/0wB1QIEAdUE7AHVCAAB1QtMAdUP5AHVEwQB1RZcAdUaDAHVHEgB1R58AdUg2AHVI
0QB1SZIAdUpQAHVLHQB1S8UAdUyZAHVNVgB1Tf4AdU7KAHVPtQB1UGYAdVENAHVR3gB1Un0AdVND
AHVT+QB1VQQAdVX4AHVWrgB1V0EAdVflAHVYkQB1WVQAdVocAHVa2AB1W5UAdVxHAHVdQgB1XeUA
dV6UAHVfOQB1YAAAdWDxAHVhvgB1YncAdWMzAHVjzAB1ZH4AdWVmAHVmBgB1ZtEAdWd5AHVocAB1
aRoAdWo+AHVq4AB1a4wAdWwoAHVs3QB1bXsAdW49AHVvAAB1b9gAdXCAAHVxSwB1ch8AdXLHAHVz
gwB1dEcAdXUJAHV1zwB1doAAdXc3AHV3+QB1ePQAdXoSAHV6twB1e1IAdXvdAHV8zQB1fYwAdX42
AHV++wB1f5AAdYBAAHWBAAB1gb8AdYKbAHWDUgB1hAMAdYTvAHWFnAB1hjoAdYcDAHWHxAB1iI4A
dYlAAHWKIQB1iscAdYt6AHWMYAB1jVAAdY4YAHWO7AB1j58AdZCTAHWRQgB1keAAdZKhAHWTQgB1
k+kAdZSFAHWVRAB1lfsAdZbAAHWXlgB1mKkAdZmnAHWaaQB1mxkAdZv6AHWc+wB1nd8AdZ6AAHWf
LQB1oCIAdaEtAHWhzgB1omwAdaMnAHWj6QB1pKIAdaVbAHWmKgB1pzUAdaf6AHWo1AB1qZsAdapi
AHWrNgB1q8MAdaxZAHWtBgB1rc4Ada7YAHWvmgB1sEQAdbEjAHWx6gB1srkAdbNZAHW0BwB1tMkA
dbV2AHW2JgB1ttoAdbeTAHW4UwB1uUoAdbnwAHW6qgB1u1YAdbwRAHW9CQB1vboAdb7IAHW/gQB1
wD4AdcEBAHXBxgB1wn4AdcMtAHXD9gB1xMQAdcVzAHXGLAB1xvcAdcfBAHXIiAB1yUcAdcoGAHXK
xgB1y4IAdcw9AHXM7gB1zbUAdc6AAHXPOwB1z9UAddCLAHXRSAB10hcAddLlAHXTngB11EAAddVh
AHXWFgB11sEAddeHAHXYOwB12P8Addm4AHXahAB12yAAddvcAHXckAB13VsAdd4uAHXe5wB136wA
deB2AHXhQQB14gQAdeLGAHXjhAB15DIAdeT1AHXlwwB15oQAdec3AHXoJgB16NkAdemPAHXqNwB1
6u4AdeueAHXsaAB17ToAde4FAHXuwwB173sAdfBEAHXw9gB18Z4AdfJdAHXzKQB18/MAdfSqAHX1
egB19igAdfbSAHX3eAB1+BkAdfjlAHX5qwB1+mwAdfstAHX8IAB1/NAAdf12AHX+IAB1/q4Adf97
AHYABAB2AJUAdgFXAHYB/wB2ApgAdgNVAHYD/QB2BKwAdgVyAHYGLwB2BtIAdgeTAHYIiAB2CSYA
dgo2AHYK2gB2C3cAdgwWAHYM9gB2DaYAdg4xAHYPAQB2D4gAdhBGAHYREAB2EeAAdhMHAHYT7AB2
FHQAdhUNAHYWRgB2FvkAdhemAHYYUgB2GRgAdhmyAHYabgB2GxQAdhu5AHYcZAB2HQkAdh3VAHYe
kAB2H10AdiAGAHYgygB2IY4AdiJOAHYjHAB2I9AAdiTVAHYlhgB2Jt0AdigOAHYowAB2KYIAdipe
AHYq/gB2K90AdixyAHYtAAB2LYUAdi5HAHYu1wB2L3cAdjBWAHYxJAB2MaAAdjJPAHYy7gB2M40A
djRRAHY1GAB2NjwAdjbNAHY3TgB2OAoAdjjIAHY5qgB2OsgAdjtJAHY76gB2PJoAdj1QAHY+JgB2
PywAdj/rAHZAhgB2QRIAdkHTAHZCfAB2Q00AdkP/AHZFMAB2Rg8Adkb3AHZH3AB2SJEAdkkwAHZJ
1wB2SsMAdkuMAHZMVwB2TPIAdk2QAHZOGwB2TrAAdk+qAHZQUgB2UQEAdlGfAHZSVQB2U4MAdlQw
AHZUsAB2VUAAdlYpAHZW2gB2V5sAdlhVAHZZIwB2WdoAdlp9AHZbWwB2XEwAdlz4AHZdpQB2XlgA
dl77AHZfxQB2YIwAdmFbAHZiUgB2YvcAdmOZAHZkrQB2ZYYAdmYQAHZmoAB2Z00AdmgUAHZozwB2
aaUAdmqPAHZrdAB2bB8Adm0fAHZuMgB2bzkAdm/qAHZwigB2cSsAdnHqAHZytAB2c2cAdnRhAHZ1
AQB2dawAdnY9AHZ27gB2d5gAdng4AHZ41AB2edcAdnrEAHZ7qAB2fGAAdn0/AHZ+FAB2ftAAdn95
AHaAGQB2gKcAdoFEAHaB6gB2gpIAdoMvAHaDzwB2hJAAdoVgAHaGEQB2hs0AdoeRAHaIugB2iesA
dosMAHaL2gB2jJgAdo0+AHaN/wB2jrwAdo9qAHaQEQB2kVgAdpILAHaSvAB2k2UAdpQLAHaUygB2
lYgAdpY9AHaXCwB2l7cAdphuAHaZPgB2meEAdpp9AHabJQB2m8kAdpxvAHadEwB2nbcAdp5fAHaf
TQB2oFwAdqExAHaiEwB2owIAdqOTAHakQQB2pPEAdqZGAHam8AB2p5oAdqhQAHapSAB2qi0Adqss
AHar2AB2rH8Adq0JAHatpQB2rpwAdq93AHawOwB2sOYAdrGnAHayYAB2sv8AdrOhAHa0gwB2tUEA
drXsAHa2jAB2tzcAdrfMAHa4YQB2uQUAdroLAHa6vAB2u14AdrwFAHa8tAB2vWMAdr34AHa+lwB2
v+cAdsEqAHbCDAB2wssAdsOOAHbEqAB2xUoAdsX0AHbGqgB2x2cAdshvAHbJNwB2ydkAdsq1AHbL
awB2zD8Ads0GAHbNxgB2zokAds9JAHbP1QB20HYAdtD0AHbRmQB20okAdtMpAHbUSgB21TQAdtYC
AHbWxAB213IAdtgMAHbYrQB22VAAdtosAHbargB220AAdtvlAHbcZAB23Q0Adt2eAHbeAQB23pUA
dt9QAHbgDQB24MoAduGGAHbiSAB24w8AduPBAHbkewB25WEAduYfAHbm4AB254YAduh7AHbpXwB2
6fQAduqQAHbrRQB27CIAduzKAHbtigB27kIAdu8IAHbvyQB28JEAdvFLAHbyGgB28scAdvOEAHb0
fQB29T4AdvXcAHb2qwB290oAdvhbAHb5HwB2+bIAdvpDAHb7LwB2++sAdvytAHb9rwB2/mIAdv72
AHb/mwB3AGoAdwETAHcB0QB3AngAdwNAAHcEBgB3BMYAdwWvAHcGrwB3B1wAdwf8AHcIjAB3CbYA
dwrcAHcLjAB3DFAAdwzmAHcN5AB3DvgAdw+4AHcQYAB3EYQAdxKBAHcTZgB3FDAAdxTsAHcVwgB3
FlYAdxc7AHcYAAB3GLwAdxmGAHcaHQB3Gv0AdxvDAHcchAB3HRIAdx33AHcewAB3H00Adx/1AHcg
8wB3IcIAdyJ7AHcjRAB3JAUAdyTFAHclhgB3JkYAdycEAHcnxQB3KIkAdyk4AHcpxQB3KlwAdyr2
AHcr8AB3LNAAdy1eAHct8wB3LnkAdy9NAHcv1AB3MFMAdzDcAHcxrwB3Mj8AdzLGAHczbAB3NBsA
dzTbAHc1rgB3NkcAdzcrAHc3wgB3OI0AdzljAHc6EgB3Os0AdzugAHc8UAB3PQkAdz3mAHc+qwB3
Pz4Ad0A6AHdBCwB3Qg0Ad0K8AHdD6QB3RMgAd0XHAHdGsQB3R6EAd0iVAHdJHAB3SaIAd0pDAHdK
0wB3S18Ad0x6AHdNSAB3Tl8Ad09UAHdQIwB3UP8Ad1HDAHdSiAB3UxgAd1OyAHdUQAB3VNsAd1Wh
AHdWMQB3VusAd1drAHdX5gB3WJIAd1kpAHdZtwB3Wo8Ad1tkAHdcVgB3XOgAd116AHdePwB3XwoA
d2ACAHdhBwB3YhsAd2LqAHdjqwB3ZGcAd2VCAHdl1AB3ZmcAd2b5AHdniQB3aCIAd2i6AHdpTAB3
af8Ad2rYAHdrgQB3bFoAd21cAHdt6QB3bp8Ad29NAHdwMgB3cMcAd3GNAHdycAB3cwMAd3PiAHd0
oQB3dU8Ad3X/AHd21gB3d5MAd3hBAHd5GgB3edEAd3qaAHd7cwB3fGQAd30eAHd+DQB3fusAd4AK
AHeAmQB3gSoAd4GlAHeCXgB3gzkAd4PRAHeEfQB3hU0Ad4XvAHeGkAB3h4AAd4hpAHeJSQB3ihUA
d4sYAHeMBAB3jRsAd44WAHePDAB3j/UAd5CfAHeROgB3kdAAd5JLAHeS2wB3k4AAd5QQAHeUrwB3
lVsAd5YEAHeWnQB3l5EAd5gvAHeY3wB3mXAAd5ogAHea3gB3m6gAd5xIAHedJAB3nckAd56rAHef
RwB3oCEAd6DFAHehdwB3oj4Ad6MhAHej9AB3pMQAd6XAAHemdQB3pykAd6hJAHepEwB3qbAAd6qW
AHerqgB3rKYAd61OAHeuZwB3rxwAd6/HAHewUgB3sN8Ad7IPAHeyoAB3szIAd7P8AHe0rAB3tUQA
d7YsAHe20QB3t5cAd7hhAHe5awB3ulMAd7syAHe8IAB3vOQAd727AHe+ewB3vz8Ad7/qAHfAvgB3
wYYAd8JHAHfC+AB3w7EAd8SBAHfFJAB3xcQAd8a4AHfHUQB3x98Ad8iUAHfJNgB3yg8Ad8qwAHfL
TAB3y/wAd8ydAHfNOgB3zdQAd855AHfPFgB30BQAd9CxAHfR4gB30n4Ad9MSAHfTpgB31DoAd9TD
AHfVxAB31tsAd9eOAHfYcAB32RMAd9ouAHfa2QB3228Ad9xJAHfc5AB33gEAd97TAHffcgB33/IA
d+DcAHfhlAB34sMAd+NTAHfjygB35PMAd+XaAHfmxwB353wAd+g7AHfo3wB36WwAd+pnAHfrVgB3
7DcAd+0AAHftnwB37kIAd+82AHfv4AB38I0Ad/FyAHfyPwB38sAAd/N/AHf0DAB39JgAd/V1AHf2
GgB39qwAd/dHAHf4DQB3+HcAd/jqAHf5YgB3+gAAd/sKAHf7tAB3/E8Ad/0IAHf+QwB3/vEAd/+P
AHgAdQB4AQkAeAGXAHgCRgB4Aw0AeAPEAHgEhgB4BVAAeAX/AHgG0QB4B8IAeAisAHgJVQB4CfcA
eAsFAHgLpwB4DHoAeAz1AHgNfQB4DkgAeA8AAHgP1wB4EPUAeBGTAHgSLwB4EuwAeBPKAHgUlQB4
FWcAeBY+AHgXSAB4F90AeBiDAHgZnwB4GkIAeBs1AHgcCAB4HKcAeB3GAHge1wB4H9UAeCC6AHgh
hAB4Ij4AeCMGAHgjpAB4JEcAeCTwAHgltwB4JpcAeCduAHgoEwB4KKgAeCl0AHgqEwB4KpwAeCsX
AHgr2wB4LHgAeC1xAHguEQB4LrAAeC9FAHgv1AB4MGwAeDEGAHgxiwB4Mo4AeDNwAHg0dwB4NSgA
eDXaAHg23wB4N9gAeDjXAHg6AwB4OqsAeDs/AHg8DwB4PPYAeD3iAHg+fAB4PyAAeEAsAHhA2wB4
QZAAeEIqAHhCuwB4Q1YAeEQ/AHhE2wB4RZ8AeEZTAHhG+AB4R4cAeEgnAHhIvQB4SUMAeEnYAHhK
bgB4SwQAeEvWAHhMlQB4TVwAeE5oAHhPIAB4UEQAeFFVAHhSXgB4UywAeFRDAHhVCwB4VfkAeFav
AHhXQgB4WCQAeFjSAHhZtwB4WoAAeFtAAHhcCAB4XMkAeF14AHheFQB4XsAAeF+xAHhgfgB4YRQA
eGGiAHhiogB4YyoAeGOlAHhkIgB4ZMAAeGVSAHhmSwB4ZvEAeGeLAHhoIgB4aNAAeGmMAHhqggB4
a3AAeGw7AHhs1QB4bXkAeG59AHhvEQB4b7sAeHBcAHhxFQB4cdgAeHJ3AHhzDwB4c4EAeHReAHh1
EgB4dbsAeHatAHh3RQB4eAcAeHjfAHh5oQB4emMAeHshAHh74AB4fH0AeH0/AHh+EgB4fs0AeH+T
AHiAdgB4gTMAeIIMAHiDFwB4hCcAeITHAHiFswB4hkMAeIbcAHiIDAB4iMIAeInHAHiK3wB4i+gA
eIyvAHiNcwB4jgsAeI6rAHiPRQB4kEwAeJE6AHiR0AB4krIAeJODAHiUQgB4lPcAeJXBAHiWfQB4
lzgAeJgFAHiYrAB4mUIAeJnaAHiaYwB4mvsAeJvwAHicrQB4nWwAeJ5tAHifAgB4oAgAeKClAHih
RQB4okUAeKLWAHijZAB4o/MAeKSIAHilkwB4pkAAeKbsAHin/wB4qKkAeKlPAHiqIAB4qrUAeKtN
AHir4wB4rG8AeKzYAHitSgB4rg0AeK7eAHivmQB4sEgAeLETAHixvQB4sosAeLM8AHi0CgB4tOMA
eLWPAHi2TAB4txYAeLfHAHi4nQB4uWQAeLn/AHi6vgB4u5EAeLw3AHi9RwB4vfwAeL6mAHi/UAB4
wA0AeMC9AHjBmQB4wj8AeMMxAHjD0AB4xJQAeMU4AHjGEAB4xuQAeMeGAHjISQB4yQwAeMnNAHjK
hQB4yzgAeMwAAHjMwwB4zXcAeM5dAHjO/wB4z8kAeNCKAHjRUAB40hcAeNLPAHjTiwB41FcAeNT6
AHjVwwB41oIAeNc+AHjYHAB42NUAeNmKAHjaSQB42wQAeNvEAHjcyQB43WQAeN4FAHjexAB4334A
eOBNAHjhEQB44c0AeOKGAHjjggB45C8AeOTOAHjlhwB45kEAeOclAHjnxQB46IgAeOlFAHjqBwB4
6s8AeOuQAHjsTQB47RQAeO3XAHjuegB47zkAePABAHjxUQB48hAAePK+AHjzXAB49B8AePTjAHj1
iwB49lAAePcBAHj3oQB4+F4AePkPAHj5xQB4+oMAePtQAHj7+wB4/MIAeP2JAHj+WQB4/wIAeP/U
AHkAygB5AYkAeQIfAHkCxQB5A6wAeQRJAHkFEQB5BgwAeQbWAHkHeAB5CBkAeQjFAHkJkwB5Cr0A
eQtuAHkMDwB5DLUAeQ2eAHkObAB5Dv4AeQ+SAHkQPgB5EQgAeRHsAHkSrAB5FDMAeRTgAHkViwB5
FigAeRa4AHkXaQB5GBoAeRjhAHkZpwB5GlcAeRr+AHkbpQB5HFwAeR0KAHkdwwB5HpUAeR9dAHkg
JAB5IMMAeSGJAHkiTwB5IxIAeSPgAHkkvQB5JbsAeSaBAHknggB5KFIAeSkGAHkpwQB5KqAAeSvV
AHksgQB5LSkAeS3FAHkuZAB5LwUAeS+jAHkwWgB5MRUAeTG2AHkytgB5NAcAeTUJAHk1rgB5NjMA
eTazAHk3KwB5N9AAeTieAHk5QQB5OfAAeTqQAHk7NAB5O94AeTyAAHk9WgB5PgYAeT7OAHk/jgB5
QEcAeUEbAHlB6wB5QpEAeUM9AHlEBQB5RM0AeUWLAHlGXQB5RxAAeUgbAHlIyQB5SV4AeUqGAHlL
JAB5S7AAeUycAHlNVgB5Tp0AeU9OAHlP2gB5UJEAeVEIAHlRogB5UkUAeVMJAHlTzQB5VI8AeVVZ
AHlV9wB5VtsAeVeJAHlYRgB5WT8AeVpBAHla8AB5W6YAeVxEAHlc8AB5XYsAeV6GAHlfHAB5X88A
eWB7AHlhUwB5YiwAeWLUAHljewB5ZIgAeWVFAHll1QB5ZoMAeWdCAHloIwB5aLwAeWmKAHlqUgB5
awwAeWvFAHlsewB5bVAAeW5PAHlvRAB5cAMAeXECAHlxowB5cn8AeXMSAHlztQB5dKIAeXV1AHl2
MgB5dsoAeXdfAHl4AQB5eKgAeXlZAHl6FgB5eskAeXuUAHl8UwB5fR0AeX4tAHl+3gB5f5EAeYA8
AHmA9QB5gcEAeYLyAHmDwgB5hIEAeYU5AHmGAQB5hrUAeYd4AHmITAB5iQgAeYnAAHmKgwB5i0YA
eYwHAHmMzgB5jakAeY5xAHmPKgB5kCcAeZEwAHmR5QB5krQAeZNlAHmUHQB5lMoAeZWJAHmWPwB5
lvwAeZe1AHmYcgB5mUIAeZnvAHmapgB5m2AAeZxSAHmdPgB5nh8AeZ72AHmftwB5oHoAeaFFAHmh
7AB5oroAeaOBAHmkSQB5pN8AeaWHAHmmLAB5pxEAeafFAHmoewB5qWYAeaotAHmq9AB5q7cAeax4
AHmtQQB5re0Aea6zAHmvYQB5sDUAebDsAHmxvQB5smAAebLuAHmzewB5tDcAebUfAHm13wB5tnEA
ebcbAHm3zgB5uIkAeblOAHm6CwB5usAAebtZAHm8FwB5vMkAeb14AHm+LQB5vtcAeb+IAHnAOQB5
wRYAecI4AHnC7wB5w54AecRSAHnE8QB5xdcAecb3AHnHvgB5yIQAeck/AHnJ9gB5yvEAecvHAHnM
ngB5zTkAec4eAHnO1QB5z28AedBhAHnRMQB50ecAedKrAHnTaAB51DsAedTkAHnVhwB51lUAeddo
AHnYFAB52LYAedltAHnaOAB52vIAedt8AHncLQB53RcAed3PAHnekAB532cAeeAsAHng4gB54Z0A
eeKuAHnjVgB55BAAeeTLAHnlfAB55jQAeeblAHnn0wB56H8Aeek5AHnqBQB56ssAeeu2AHnsYgB5
7RUAee3TAHnutwB571gAefAEAHnwxgB58aIAefJPAHnzAgB587UAefR/AHn1PgB59gQAefasAHn3
dgB5+HEAefkYAHn51AB5+rwAeftQAHn8AwB5/LkAef1vAHn+GQB5/vMAef+0AHoAYgB6AWgAegI/
AHoC5AB6A4cAegQ2AHoE4AB6BYAAegZDAHoG5gB6B5EAegiLAHoJPwB6CbMAegpXAHoLCAB6C64A
egxZAHoNigB6DjcAeg7iAHoQGgB6EOsAehHvAHoSmgB6EzIAehQuAHoUxQB6FVkAehYYAHoW9AB6
F4MAehgiAHoYwAB6GU0AehnjAHoafAB6GxQAehvlAHodJAB6HekAeh6dAHofWgB6H/cAeiC6AHoh
jgB6Ij8AeiLRAHojewB6JCsAeiT5AHol3QB6JqgAeidVAHon+gB6KJoAeikhAHopyAB6Km0AeisK
AHor0gB6LIsAei06AHouAQB6LsIAei+MAHowTwB6MRQAejG8AHoymQB6M10AejQuAHo01AB6NcMA
ejaRAHo3WgB6OKIAejkyAHo5tQB6OkcAejrVAHo7hwB6PFQAej2CAHo+IwB6PqAAej9UAHpACQB6
QM8AekGIAHpCQgB6QwkAekPwAHpEmgB6RY8AekaXAHpHZwB6SAoAekiiAHpJcgB6SiMAeksJAHpL
9QB6TJsAek1SAHpN8wB6To4Aek8yAHpP2gB6ULYAelGXAHpSaAB6UvMAelOPAHpUOgB6VT4AelXX
AHpWmgB6Vz8AelgAAHpY1wB6WZ4AelpWAHpbHAB6W8IAelymAHpdTAB6Xg0Ael7QAHpfmgB6YEgA
emEIAHphwQB6YoAAemM7AHpkAQB6ZNQAemWmAHpmSQB6ZvcAemfRAHpogAB6aVcAemn/AHpq2QB6
a/kAemzhAHptrQB6bmAAem7zAHpvoAB6cMkAenFVAHpxygB6cmsAenMIAHpz1wB6dHkAenVZAHp2
MQB6ds8AenetAHp4bwB6eQ0Aenm+AHp6oAB6e6EAenzsAHp+AwB6fssAen+cAHqAVQB6gSUAeoHX
AHqCkwB6g1kAeoQkAHqE4QB6hawAeoZxAHqHDAB6h78AeoiYAHqJfQB6ilIAeosKAHqLnQB6jFcA
eo03AHqN0AB6jpEAeo9OAHqQLwB6kMkAepF7AHqSKAB6krUAepOoAHqUtAB6lWgAepYlAHqW3QB6
l9kAepiVAHqZTAB6miEAeprRAHqbjQB6nFIAep0XAHqeBAB6nr0Aep9TAHqgMAB6oP4AeqGdAHqi
bgB6oywAeqPeAHqkiAB6pR8AeqXeAHqmyQB6p60Aeqh4AHqpNgB6qdkAeqqZAHqrTwB6rA4AeqzG
AHqtegB6rigAeq7kAHqvnQB6sFUAerFzAHqyPAB6swMAerPKAHq0kgB6tT0AerX8AHq2twB6t2IA
ergoAHq4/QB6ubsAerp2AHq7PAB6u/4AeryvAHq9cwB6vj0Aer72AHq/rAB6wHkAesFDAHrB4QB6
wrYAesNWAHrELgB6xNIAesWQAHrGRQB6xxcAese/AHrIVgB6yQEAesnSAHrKzwB6y50AesxUAHrN
KQB6zecAes6pAHrPRAB6z/0AetC6AHrRagB60isAetLxAHrTuwB61IwAetVkAHrWKgB61u4Aete+
AHrYcgB62S8AetngAHraqgB622EAetwvAHrcwgB63VEAet3fAHreagB63wwAet+/AHrgVQB64RcA
euHtAHrikgB646YAeuRCAHrk0gB65WsAeuZeAHrnNAB65+IAeuioAHrpYwB66icAeurcAHrrmgB6
7E4Aeu0BAHrt8QB67r8Aeu9xAHrwFAB68LsAevF2AHryLAB68ucAevOiAHr0ZQB69W4AevZHAHr3
DgB698wAeviGAHr5PwB6+mIAevtvAHr8OwB6/RgAev3JAHr+fQB6/zoAewAkAHsA7QB7Aa8AewJl
AHsDOQB7A/QAewSyAHsFXwB7BiQAewbYAHsHlwB7CFgAewkNAHsJywB7CpgAewtRAHsMEwB7DMUA
ew15AHsOGAB7Dt4Aew+4AHsQZwB7ERsAexHSAHsSlQB7E0EAexQgAHsU0AB7FWcAexX3AHsWqQB7
F3MAexgRAHsYtgB7GWYAexn9AHsatgB7G7kAexyXAHsdQAB7HfIAex6kAHsfTAB7IAMAeyCeAHsh
VgB7Ip0AeyOVAHskgAB7JUAAeyYSAHsmzgB7J58AeyiEAHspLwB7KfsAeyrnAHsrrwB7LGoAey0e
AHst1wB7LokAey9YAHswHQB7MNEAezFrAHsx8wB7Mq4AezO3AHs0hAB7NTcAezXzAHs24gB7N6UA
ezh7AHs5PQB7OfQAezqrAHs7UwB7PAEAezzaAHs9owB7PmYAez8nAHs/4QB7QIQAe0E/AHtB2AB7
QoUAe0NIAHtD+wB7RLUAe0XDAHtGoQB7R2EAe0gbAHtI9AB7SboAe0pwAHtLKQB7S+kAe0yfAHtN
bwB7ThUAe07EAHtPegB7UD0Ae1D4AHtRswB7UoQAe1NMAHtUKwB7VP4Ae1WWAHtWagB7VzsAe1f6
AHtYtgB7WWgAe1omAHta2AB7W5YAe1xGAHtdCgB7XcgAe16NAHtfSgB7YBYAe2DYAHthiAB7YiEA
e2LVAHtj1AB7ZKwAe2VwAHtmMwB7Zr4Ae2dXAHtn6gB7aJQAe2lIAHtp3wB7ap8Ae2tZAHtsFQB7
bNMAe222AHtumgB7b1cAe3AvAHtxBwB7cf4Ae3K3AHtzaAB7dC0Ae3UTAHt13wB7dqMAe3d5AHt4
OQB7ePwAe3m8AHt6bAB7ezAAe3vrAHt8qAB7fWQAe34fAHt+0gB7f4AAe4A+AHuA+AB7gdcAe4Kd
AHuDOwB7g8sAe4R+AHuFJgB7heUAe4bCAHuHpQB7iGkAe4kFAHuJuAB7iqwAe4trAHuMJQB7jO0A
e42yAHuOcAB7jvYAe4+9AHuQWQB7kRoAe5HUAHuSlAB7k3wAe5RfAHuVJQB7lg4Ae5bOAHuXjwB7
mEwAe5kCAHuZuQB7mo4Ae5s/AHub+QB7nNcAe52qAHueOgB7nvQAe5/AAHugggB7oTYAe6HrAHui
2QB7o6IAe6RxAHulEwB7paoAe6ZtAHunJAB7p9wAe6iTAHupSwB7qgMAe6rMAHurngB7rFsAe60i
AHuuDQB7rtIAe6+IAHuwUAB7sSwAe7HqAHuyowB7s3EAe7QpAHu06wB7tbIAe7ZoAHu3NwB7t90A
e7i1AHu5eAB7ujIAe7sCAHu7ngB7vGAAe70uAHu93gB7vq8Ae79wAHvANgB7wOcAe8GWAHvCbQB7
wzsAe8P6AHvEswB7xXAAe8YfAHvG0QB7x34Ae8g4AHvI8AB7yb0Ae8qVAHvLUQB7y/8Ae8yvAHvN
ngB7zlwAe88VAHvP8gB70LkAe9FtAHvSCQB70uIAe9OsAHvUfQB71UUAe9YJAHvWvgB7120Ae9gZ
AHvY0wB72YoAe9pCAHva9AB726gAe9w6AHvc9wB73aYAe95ZAHvfGQB74B0Ae+D8AHvh2QB74rQA
e+NnAHvkWgB75OsAe+WaAHvmaAB75z0Ae+fwAHvoowB76VMAe+oJAHvqvgB763oAe+xBAHvtKgB7
7fkAe+6KAHvvWgB779oAe/CuAHvxkwB78lwAe/NnAHv0BQB79MgAe/VqAHv2PAB79vkAe/efAHv4
aAB7+SYAe/nzAHv6ngB7+3MAe/wdAHv88QB7/bwAe/52AHv/PQB8AAIAfAClAHwBXQB8AhwAfALZ
AHwDjQB8BDQAfAUjAHwF6gB8Bp8AfAdqAHwIBQB8CKwAfAk5AHwJ5gB8Cq4AfAt1AHwMNgB8DPQA
fA2cAHwOQwB8DwEAfA/mAHwQ4QB8EZUAfBJTAHwTDgB8E8cAfBSKAHwVhAB8FjUAfBb5AHwXwgB8
GHQAfBkeAHwZ2QB8Gp4AfBt5AHwcLwB8HPwAfB3cAHweoQB8H2AAfCAeAHwg2AB8IY0AfCJnAHwj
IAB8I9wAfCSXAHwlSQB8JgQAfCbpAHwnuAB8KHUAfCk2AHwp+gB8KrMAfCtrAHwsMAB8LN8AfC2u
AHwufAB8L0IAfC/9AHwwswB8MXAAfDJBAHwzCQB8M7wAfDRTAHw1KAB8Ne4AfDacAHw3SgB8N+MA
fDipAHw5kQB8OnAAfDs4AHw8AAB8PMQAfD18AHw+QQB8PwgAfD+8AHxAhAB8QTkAfEIFAHxCpwB8
Q3cAfEQzAHxFAAB8RcgAfEZ5AHxHQQB8R+sAfEihAHxJYQB8SiQAfErxAHxLsgB8TGIAfE02AHxO
AgB8TsMAfE9vAHxQMwB8UP0AfFG2AHxScQB8Uz4AfFPbAHxUpgB8VXYAfFY3AHxWzgB8V6sAfFhl
AHxZOgB8WgQAfFq7AHxbTgB8W98AfFybAHxdSAB8XisAfF7QAHxfhwB8YHUAfGEVAHxh6QB8YnkA
fGMzAHxj7AB8ZIcAfGWrAHxmngB8Z2MAfGgkAHxo7gB8aa0AfGp1AHxrBgB8a7wAfGx4AHxtYgB8
bisAfG73AHxvuQB8cH0AfHE9AHxx7AB8cpkAfHNIAHx0LAB8dPoAfHW+AHx2egB8dzoAfHf3AHx4
uQB8eX0AfHo/AHx7BgB8e7sAfHx4AHx9NAB8fdcAfH6ZAHx/VAB8gC8AfIDCAHyBbAB8glIAfIMK
AHyDvAB8hHAAfIU2AHyGGAB8ht8AfIeEAHyIOQB8iP0AfIm+AHyKhAB8i0cAfIv9AHyMrgB8jXUA
fI5aAHyPGgB8j/QAfJC6AHyRawB8kjUAfJL2AHyTrwB8lFEAfJTwAHyV1AB8lqAAfJc+AHyX7AB8
mJcAfJlFAHyaPgB8mykAfJvWAHyclQB8nVgAfJ37AHyezgB8n6gAfKBvAHyhFgB8ocgAfKKJAHyj
TgB8o/sAfKTCAHyliQB8pmQAfKcTAHynwgB8qIsAfKkxAHypwQB8qosAfKtzAHysXAB8rRgAfK3W
AHyukwB8r1gAfK/7AHywsgB8sWcAfLI1AHyzJAB8s/sAfLTAAHy1ewB8tjoAfLcCAHy3wgB8uIEA
fLlEAHy5+gB8uqwAfLt+AHy8QQB8vSsAfL3RAHy+gwB8vxgAfL/TAHzAqAB8wXUAfMI9AHzDMgB8
w94AfMSMAHzFSAB8xgwAfMbCAHzHgwB8yD8AfMkGAHzJngB8yk8AfMrzAHzLjQB8zDUAfMzZAHzN
gQB8zisAfM7aAHzPewB80D8AfNDVAHzRYAB80gQAfNKrAHzTUQB80/sAfNS8AHzVfQB81lkAfNdL
AHzX5QB82JEAfNlYAHzaJgB82tcAfNuEAHzcSAB83SIAfN3aAHzegwB83z8AfOAcAHzg7AB84ZsA
fOJEAHzjFAB848kAfOSDAHzlVgB85lAAfOcPAHznxQB86HMAfOmhAHzqQgB86vwAfOuqAHzsawB8
7RQAfO3fAHzu0QB875QAfPBOAHzw+AB88kkAfPLnAHzzjgB89P0AfPXvAHz27AB8970AfPhEAHz5
NQB8+dwAfPp7AHz7aQB8/AIAfPzgAHz9uwB8/oMAfP9DAHz//AB9AL4AfQFKAH0CNgB9AuwAfQOy
AH0EXAB9BTUAfQXSAH0GmAB9B2sAfQgGAH0IogB9CaMAfQp7AH0LRAB9C9UAfQyGAH0NKAB9Di4A
fQ6wAH0PVQB9D/UAfRCSAH0RKgB9Eb8AfRJHAH0TUgB9E+gAfRR/AH0VGAB9Fj0AfRd0AH0YfQB9
GWwAfRpCAH0azgB9G38AfRxkAH0c5gB9HXkAfR5FAH0ewAB9H3cAfSAWAH0hEQB9Id4AfSJ0AH0i
+AB9I60AfSRPAH0lNQB9JiYAfSbjAH0oGAB9KLIAfSlAAH0pzAB9KmEAfSrpAH0rbwB9K+YAfSzU
AH0tjgB9Ll0AfS+KAH0wMQB9MO0AfTGNAH0yXwB9MwcAfTQOAH00ugB9NVsAfTXcAH022AB9N9MA
fTiuAH05oAB9OmgAfTuoAH08RgB9POgAfT3QAH0+6AB9P7EAfUCDAH1BQQB9QggAfUK1AH1DfQB9
RAMAfUTzAH1FqAB9RkoAfUcIAH1H8wB9SLsAfUlRAH1KNQB9SvoAfUuGAH1MDgB9TJQAfU0MAH1O
DwB9TuQAfU9zAH1P9gB9UIQAfVElAH1RuQB9UlwAfVLqAH1TlgB9VEoAfVUcAH1WIgB9VvQAfVfa
AH1YlQB9WVIAfVpOAH1bOAB9W/MAfVywAH1djgB9XmkAfV9SAH1gGgB9YRQAfWGoAH1iKgB9YrAA
fWM7AH1kNQB9ZL0AfWUwAH1lwwB9ZowAfWdDAH1oMwB9aPwAfWnpAH1qfwB9a2oAfWwDAH1siwB9
bSgAfW3BAH1uqgB9b0UAfW/3AH1wywB9cboAfXJjAH1zXwB9c/QAfXSBAH11QAB9dhkAfXcyAH14
GgB9ePIAfXnGAH16pgB9e40AfXxIAH19NwB9ffMAfX7eAH1/2QB9gGAAfYEOAH2BoAB9gqwAfYNn
AH2EPgB9hM8AfYVXAH2F/wB9hosAfYcNAH2HiAB9iA4AfYjrAH2JlQB9ikMAfYsZAH2L3QB9jJEA
fY0/AH2N+gB9jtMAfY+QAH2QUQB9kQwAfZG4AH2SfwB9k0UAfZQIAH2UzwB9lXkAfZZXAH2W/QB9
l9wAfZjAAH2ZzQB9mtsAfZvLAH2c1AB9nYkAfZ4lAH2fGQB9oDQAfaEwAH2huwB9on0AfaMZAH2j
sgB9pKIAfaWEAH2mYQB9pwIAfaeSAH2oMQB9qJwAfalHAH2p2QB9qm8AfasaAH2sFQB9rMUAfa26
AH2uXgB9rvcAfa95AH2wCwB9sJEAfbFSAH2yIwB9ssQAfbODAH20XQB9tRsAfbXSAH229QB9uAIA
fbikAH25TAB9ujMAfbtFAH28NwB9vS8Afb5GAH2+8gB9v6EAfcCmAH3BRQB9wi4AfcLwAH3DvgB9
xHsAfcVEAH3F9QB9xrYAfceEAH3IRwB9yQkAfcm0AH3KZAB9yzQAfcv3AH3MngB9zUIAfc40AH3P
AAB9z74AfdCEAH3RPwB90gQAfdLCAH3TWwB90+0AfdTkAH3VrwB91n8Afdc5AH3X+AB92K8AfdmA
AH3aPAB92skAfduCAH3cYwB93OIAfd3nAH3evgB932gAfd/1AH3gbgB94XgAfeH7AH3iaQB94vUA
feN2AH3j+wB95HUAfeUjAH3l3AB95ooAfedQAH3oAAB96N8AfemGAH3qZQB96xoAfevHAH3sewB9
7VoAfe4pAH3vBwB97+8AffDJAH3xeQB98koAffLQAH3zUAB99AEAffTaAH31iAB99kYAffb8AH33
0wB9+IYAfflFAH36FwB9+sYAffuQAH38XAB9/SkAff3LAH3+hgB9/1UAfgAPAH4A2gB+AaMAfgJp
AH4DKQB+BFsAfgUhAH4GHwB+Bs0AfggRAH4I0gB+CacAfgo+AH4KzQB+C0MAfgu7AH4MYgB+DO8A
fg2wAH4OQQB+DwIAfg/BAH4QmAB+EVUAfhINAH4SzQB+E4YAfhQ8AH4VIAB+FbsAfhaeAH4XPAB+
GAsAfhjLAH4ZigB+GkcAfhsIAH4b0AB+HJwAfh1xAH4d/AB+HuIAfh+bAH4gWAB+IQwAfiHOAH4i
hAB+I00AfiQwAH4kxwB+JegAfiaPAH4nOQB+J94AfiiGAH4paQB+KjsAfir/AH4rlQB+LI8Afi2Z
AH4uQgB+LuEAfi9qAH4v/QB+MMgAfjGLAH4ySgB+MwQAfjO7AH40fgB+NUUAfjYBAH42ygB+N48A
fjhDAH45DQB+OdUAfjtlAH48mgB+PUAAfj6KAH4/dwB+QCAAfkDfAH5BgwB+QkEAfkLrAH5DjQB+
RDEAfkSxAH5FLQB+RfkAfkbCAH5HTAB+R+AAfkiDAH5JDgB+ScMAfkpYAH5LBQB+S8EAfkx5AH5N
XQB+TkUAfk9YAH5QbAB+UWkAflJbAH5TgwB+VHQAflVDAH5VxQB+Vq0AfleAAH5YFwB+WNEAfll4
AH5aRAB+WvEAflueAH5cUgB+XPoAfl4hAH5ewwB+X3MAfmBrAH5hQAB+YdQAfmJ9AH5jMgB+Y9UA
fmTTAH5liwB+ZiQAfmcsAH5n2QB+aHcAfmkxAH5p0gB+alYAfmtUAH5r/wB+bJoAfm00AH5tzwB+
bmcAfm8FAH5vqAB+cEUAfnFkAH5yIgB+ct8AfnPxAH51AgB+dgcAfnb3AH53jwB+eDcAfnkEAH55
vwB+eq8AfntaAH58BgB+fJMAfn0pAH59xwB+fn8Afn9mAH6AbgB+gQoAfoHUAH6C5QB+g5EAfoQy
AH6FAgB+haYAfoZRAH6HKAB+h90AfojsAH6JvAB+ioMAfoshAH6LtwB+jHIAfo0aAH6OHQB+jvsA
fo/FAH6QSgB+kTMAfpHyAH6SqAB+k0EAfpPtAH6UkwB+laQAfpZ7AH6XPwB+mAUAfpjDAH6ZbAB+
mgQAfpqWAH6bTQB+m+0AfpzPAH6doAB+nqMAfp9dAH6f3QB+oN0AfqGvAH6idwB+oz4AfqPFAH6k
rgB+pYAAfqZCAH6m3wB+p4UAfqglAH6oqQB+qTkAfqnBAH6qSAB+q0kAfqvMAH6sYAB+rOgAfq1y
AH6uBAB+rtQAfq98AH6wVgB+sSIAfrG6AH6yqwB+s0MAfrQJAH60xAB+tZQAfrY9AH63AQB+t88A
frifAH65iQB+uiQAfrq/AH67oAB+vEcAfr1BAH6+DAB+vogAfr9dAH7ATQB+wQ4AfsGwAH7CRwB+
wwAAfsPDAH7EkQB+xVUAfsYFAH7GzQB+x48AfshPAH7JXQB+yhEAfsqRAH7LRwB+y/0AfszeAH7N
ggB+zkcAfs8oAH7PxgB+0IMAftE/AH7SCwB+0ssAftN9AH7UOAB+1PgAftX3AH7WkgB+11QAftgX
AH7Y4wB+2YcAftpZAH7bDAB+288AftycAH7d/QB+3rQAft+ZAH7gngB+4d0AfuLtAH7jtAB+5GIA
fuUiAH7l/AB+5q8AfudaAH7oPQB+6PwAfumRAH7qewB+6zQAfuwEAH7sewB+7WcAfu4/AH7u3QB+
71YAfu/2AH7wuAB+8VUAfvHPAH7ySAB+8t8AfvOrAH70XAB+9NMAfvYdAH73LAB++FgAfvkCAH75
lAB++i4AfvrRAH77bwB+/C4Afv0tAH7+OAB+/0IAfv/2AH8AnwB/AZsAfwJ1AH8DPAB/A94AfwS4
AH8FdAB/BjcAfwbUAH8HqAB/CGgAfwkvAH8J1wB/CnIAfwtsAH8MQgB/DM4Afw1qAH8N6QB/DmwA
fw9QAH8QMwB/ELgAfxE/AH8RvwB/EpkAfxN0AH8UWwB/FWMAfxY0AH8XDAB/F78AfxhiAH8ZUgB/
GigAfxr3AH8bvAB/HKsAfx15AH8eOQB/HwAAfx/HAH8gaAB/IT4AfyHxAH8inwB/IzMAfyP4AH8k
lAB/JRQAfyWpAH8maAB/J2IAfygEAH8ooQB/KTQAfynKAH8qXwB/KygAfyvYAH8sdgB/LTcAfy3l
AH8ufQB/L3kAfzA1AH8xQgB/MjYAfzMEAH80JwB/NRgAfzYXAH82vQB/N5cAfzhrAH85NgB/OfcA
fzqZAH87LgB/O8cAfzxjAH89jQB/PjoAfz8pAH8//gB/QLQAf0GEAH9CQQB/QvMAf0OzAH9ETgB/
RQYAf0WRAH9GcgB/R0cAf0fQAH9IdwB/SRcAf0ocAH9KvQB/S10Af0voAH9M9QB/TbsAf07VAH9P
twB/UHQAf1E6AH9R1QB/UqcAf1NwAH9UFAB/VJcAf1UkAH9V0AB/VoQAf1cXAH9XqwB/WEoAf1jb
AH9ZcAB/WhQAf1r7AH9bxwB/XGYAf1ztAH9doQB/XmEAf18UAH9fzQB/YJMAf2FCAH9iFgB/YtgA
f2OaAH9kTAB/ZQoAf2XDAH9mtwB/Z1wAf2gFAH9oxgB/aa4Af2pbAH9rBwB/a+cAf2yXAH9tSAB/
bkgAf28LAH9vsAB/cEcAf3EeAH9x2wB/cpUAf3M7AH90EgB/dP4Af3WgAH92OwB/dwYAf3fEAH94
lQB/eToAf3otAH96+wB/e4gAf3xgAH99FQB/fcoAf36OAH9/YwB/gCgAf4DfAH+BhQB/gkUAf4MJ
AH+D7wB/hMgAf4V6AH+GQAB/h0oAf4f9AH+IpgB/iXgAf4oxAH+KxgB/i28Af4wXAH+NDwB/jZwA
f45SAH+O+gB/j8MAf5B8AH+RWQB/khoAf5MeAH+TywB/lKYAf5XbAH+XBwB/l7cAf5h3AH+ZLgB/
mdgAf5qQAH+bSgB/m/YAf5yvAH+dUwB/nhgAf56xAH+fdwB/oFwAf6FvAH+iFgB/osMAf6NlAH+k
NgB/pO0Af6WVAH+mpgB/p7sAf6h0AH+pNQB/qfIAf6qdAH+rSwB/q/UAf6ydAH+tSgB/rgEAf666
AH+vxgB/sJEAf7FAAH+yEAB/spwAf7MWAH+zjwB/tDEAf7TeAH+1iAB/tkoAf7b+AH+3yQB/uHYA
f7kfAH+5xQB/urEAf7tSAH+8FgB/vV8Af74UAH++uwB/v18Af7/pAH/AiAB/wToAf8IhAH/C3gB/
w3wAf8RHAH/FAQB/xcMAf8aoAH/HPgB/yAEAf8kaAH/JygB/ymAAf8sAAH/LwgB/zIIAf80+AH/O
LgB/zssAf894AH/QaAB/0P8Af9HEAH/SpQB/02MAf9QIAH/UzgB/1ZUAf9ZhAH/XAgB/2E8Af9kl
AH/aMwB/2tIAf9t6AH/chQB/3UUAf932AH/e+wB/35wAf+A9AH/g+AB/4fEAf+KzAH/jxAB/5GIA
f+T3AH/ljgB/5jcAf+cEAH/n9QB/6JoAf+k3AH/p4wB/6ooAf+shAH/r0wB/7I8Af+3ZAH/uhQB/
7yQAf/BEAH/xEwB/8ccAf/J5AH/zdAB/9CAAf/SwAH/1UQB/9fAAf/aEAH/3LAB/984Af/hdAH/4
/wB/+aYAf/qOAH/7MAB/+88Af/yUAH/9PgB//gEAf/7FAH//gwCAAEcAgAEJAIABygCAAngAgANb
AIAEEQCABLcAgAV/AIAGWQCABv8AgAgxAIAJVQCACiEAgArrAIALdgCADAwAgAyyAIANVACADfwA
gA9EAIAQDACAENEAgBFiAIAR2gCAEl8AgBM1AIAT6ACAFSkAgBW4AIAWbQCAF4MAgBgoAIAYxQCA
GVcAgBniAIAalwCAG5gAgBxKAIAc6wCAHZEAgB5CAIAfHACAIAAAgCDDAIAhbgCAIgQAgCNEAIAj
5QCAJIsAgCVIAIAmHgCAJykAgCgSAIApTACAKfYAgCqsAIArVACALEgAgC1MAIAt9gCALpEAgC+U
AIAwjACAMUwAgDIuAIAzAQCAM8MAgDR3AIA1RACANesAgDa/AIA3awCAOEEAgDkGAIA5kgCAOloA
gDr/AIA7zwCAPIgAgD1mAIA+DgCAPr0AgD9cAIBAAQCAQIkAgEGaAIBCXACAQvMAgEQHAIBE+QCA
RZ4AgEZHAIBHOACASAMAgEi6AIBJdwCASgQAgEreAIBLqgCATF4AgE06AIBN/gCATqAAgE8kAIBQ
GwCAUIQAgFD2AIBRZgCAUnMAgFNQAIBUSwCAVOAAgFWaAIBWUwCAV0YAgFfjAIBYeQCAWP0AgFnF
AIBaVACAWw0AgFuLAIBcGgCAXJwAgF1gAIBeAwCAXtIAgF+GAIBgQACAYRkAgGHNAIBimgCAY5UA
gGSIAIBlbQCAZgsAgGaeAIBnhACAaK8AgGlKAIBprgCAajAAgGrCAIBruACAbIcAgG2SAIBuNACA
btUAgG/GAIBw4ACAcecAgHLcAIBz4gCAdKkAgHWZAIB2ZQCAdyUAgHgAAIB4xACAeX8AgHo4AIB6
7ACAe8EAgHxiAIB8+QCAffEAgH67AIB/hACAgEYAgIDqAICBiACAghYAgIKsAICDSACAg9kAgIRk
AICE7QCAhYYAgIYWAICGqQCAh1oAgIgaAICIzgCAiXkAgIo3AICLFwCAi+8AgIy8AICNQwCAjjUA
gI7sAICPpQCAkF0AgJEnAICR0QCAknkAgJNEAICUCACAlLkAgJXWAICWZQCAlwcAgJe9AICYegCA
mT0AgJoNAICaxgCAm4kAgJxtAICdZgCAnnEAgJ8ZAICftQCAoEoAgKDbAIChkACAoqQAgKNRAICj
9QCApLkAgKVdAICmpgCAp1QAgKgoAICpBQCAqg4AgKsSAICrvwCArJkAgK2PAICuPACArvYAgK+m
AICwIwCAsMIAgLFbAICx7ACAsnYAgLMSAICzuwCAtFYAgLUWAIC11ACAtpIAgLdRAIC4CwCAuMQA
gLl/AIC6QwCAu7cAgL0IAIC9rACAvqgAgL9+AIDAgwCAwXUAgMIsAIDDAQCAw54AgMRAAIDE5QCA
xW8AgMYuAIDG6gCAx/wAgMiOAIDJEACAyYoAgMo1AIDKxwCAy2oAgMxPAIDNHgCAzlQAgM8CAIDP
vwCA0IIAgNGsAIDSXwCA0wwAgNOyAIDU1QCA1agAgNaAAIDXQgCA18wAgNitAIDZQgCA2egAgNql
AIDbQACA2+wAgN0VAIDd7gCA3rEAgN9OAIDgDACA4KUAgOFgAIDiawCA4w0AgOP3AIDkiwCA5XgA
gOYuAIDnAgCA57IAgOh/AIDpRQCA6coAgOq5AIDrbQCA7D4AgO0CAIDtngCA7kEAgO8IAIDvpACA
8B4AgPEvAIDyCACA8uAAgPO6AID0WACA9PEAgPXKAID2aQCA9v8AgPeYAID4MQCA+P8AgPmgAID6
HQCA+pMAgPs4AID70ACA/HQAgP0GAID9ygCA/pgAgP9sAID//wCBALcAgQGCAIECQgCBAv4AgQQK
AIEE4gCBBf0AgQbyAIEHyACBCFYAgQjDAIEJvwCBCkwAgQrcAIELTACBDI8AgQ14AIEOnQCBD1sA
gRBqAIERIwCBElMAgRM3AIEUAQCBFKIAgRVUAIEV2QCBFtgAgRe8AIEYRACBGSQAgRn5AIEawgCB
G2MAgRv0AIEcbQCBHWMAgR4RAIEeuwCBH2kAgSBfAIEhTQCBIjMAgSL2AIEjnACBJE0AgST8AIEl
7ACBJr8AgSeHAIEoSQCBKQgAgSnIAIEqeQCBKzwAgSv0AIEsvACBLWYAgS4+AIEu4wCBL7kAgTBT
AIEw+wCBMZQAgTJQAIEy7wCBM4gAgTQcAIE0pgCBNTcAgTXbAIE2iACBNy0AgTgdAIE5HQCBOf8A
gTrUAIE7fgCBPCUAgT1SAIE9+QCBPxwAgUAGAIFAogCBQTIAgUIOAIFCwACBQ1EAgURgAIFFCwCB
RdMAgUZxAIFG+gCBR4cAgUgtAIFJEQCBSbMAgUpYAIFLBgCBS6oAgUxFAIFM7gCBTWoAgU4HAIFO
0QCBT3oAgVBjAIFRDwCBUfAAgVKBAIFTRACBVAcAgVS4AIFVlwCBVl4AgVb6AIFXwQCBWIUAgVlF
AIFaBwCBWr4AgVuCAIFcOwCBXRkAgV3RAIFepQCBX0IAgWBDAIFhRACBYfcAgWMyAIFj5wCBZJ8A
gWWmAIFmmgCBZ8cAgWilAIFpfACBaioAgWrlAIFrwQCBbGEAgW0AAIFt9ACBbsMAgW9aAIFv8wCB
cLAAgXGoAIFyZACBcz8AgXQHAIF0wwCBdXoAgXYeAIF2vACBd1QAgXhrAIF5CwCBefYAgXrCAIF7
XwCBe/kAgXypAIF9WwCBffUAgX6MAIF/MACBf8kAgYAyAIGA3gCBgZIAgYI0AIGCzgCBg10AgYQV
AIGEzwCBhZYAgYZQAIGHEQCBh74AgYh8AIGJaACBigcAgYrDAIGMBACBjXAAgY38AIGOcgCBjwQA
gY+aAIGQLgCBkNcAgZF5AIGSPgCBkxYAgZPHAIGUigCBlV0AgZYZAIGW0ACBl30AgZhOAIGZDwCB
mdcAgZp5AIGbSQCBnAIAgZzdAIGdjwCBnlUAgZ8WAIGf2ACBoJQAgaFLAIGiDgCBoscAgaOXAIGk
sQCBpg0AgabtAIGoIQCBqNoAgal/AIGqPgCBqxsAgavHAIGslQCBraoAga6AAIGvOQCBsAMAgbCx
AIGxXgCBsgkAgbK3AIGzlgCBtEoAgbUNAIG1wACBtqsAgbd/AIG4PwCBuP8AgbmmAIG6GwCBusEA
gbvgAIG8iACBvS0Agb3YAIG+dwCBv3cAgcBqAIHBAQCBwaYAgcJDAIHC6wCBw7YAgcSCAIHFLACB
xcwAgcZfAIHG/gCBx58AgchoAIHJJACBycwAgcpsAIHLEQCBy6oAgcxAAIHM0QCBzY0Agc5PAIHP
GgCBz7kAgdB3AIHRYACB0foAgdK/AIHTgwCB1EIAgdUBAIHVxwCB10gAgdhcAIHY/ACB2YoAgdoI
AIHahQCB2x8AgdvAAIHchACB3UkAgd4PAIHe8gCB35YAgeBOAIHhCgCB4isAgeMOAIHj1wCB5FwA
geTkAIHliQCB5kUAgecIAIHn2gCB6HkAgelBAIHqJwCB6wcAgevVAIHslACB7TsAge3pAIHuggCB
70UAgfAMAIHw0wCB8YAAgfLwAIH0EQCB9PkAgfW8AIH2fgCB9zQAgffbAIH47ACB+ZkAgfopAIH6
zQCB+5MAgfxpAIH9CQCB/foAgf6OAIH/NACB/8UAggBZAIIA9QCCAdYAggJ3AIIDbwCCA/4AggR7
AIIFGQCCBbsAggaYAIIHbACCCAQAggjHAIIJmQCCClMAggsGAIILzACCDKMAgg1nAIIOFgCCDrgA
gg+OAIIQoQCCEbsAghKJAIITSwCCFBYAghS9AIIVaQCCFroAghehAIIYYwCCGQ0AghnCAIIa4wCC
G44AghxKAIIc3QCCHdcAgh5RAIIe1wCCH2kAgh/2AIIgwACCIdEAgiJ1AIIi9gCCI6AAgiQ9AIIk
5ACCJakAgiZnAIInLgCCKDAAgii+AIIpWQCCKi4AgirXAIIrcgCCLFoAgi2KAIIuUQCCLzQAgi/j
AIIwkACCMUYAgjHJAIIyZwCCMxEAgjRtAII1OgCCNe8AgjavAII3RQCCN9IAgjh1AII5GQCCOcIA
gjq0AII8DgCCPOMAgj3sAII+hgCCPz4Agj/6AIJAlgCCQRoAgkGoAIJCSgCCQuUAgkOKAIJEKQCC
RNgAgkXIAIJGiwCCRxUAgkfZAIJIiACCSWEAgkoxAIJK4gCCS6gAgkyKAIJNFgCCTdoAgk6cAIJP
PgCCUAgAglDPAIJRdwCCUpUAglNiAIJT6wCCVJIAglVAAIJWJACCVsEAglevAIJYSwCCWQcAglnZ
AIJajwCCW9EAglx4AIJdEgCCXbEAgl5MAIJfhACCYE8AgmEUAIJhqQCCYksAgmMdAIJj3wCCZJkA
gmVKAIJl6ACCZpEAgmddAIJn+wCCaLoAgmmEAIJqSACCaw0AgmvSAIJsdwCCbT4Agm4DAIJuygCC
b4kAgnBWAIJw+gCCcccAgnJ/AIJzwQCCdL8AgnVpAIJ2DQCCdrcAgndrAIJ4TwCCeOwAgnmJAIJ6
JgCCetQAgnukAIJ8XwCCfPoAgn3EAIJ+kACCf10AgoAFAIKAtwCCgYEAgoJAAIKDFgCCg7oAgoR7
AIKFRACChgwAgobeAIKHhQCCiFIAgoj9AIKJwACCingAgos6AIKMBgCCjMUAgo3jAIKPXgCCkHIA
gpFCAIKR9gCCkpMAgpNAAIKT5ACClIMAgpUSAIKVlACClhQAgpa6AIKXWwCCl/oAgpkKAIKZpQCC
mksAgpsAAIKbyACCnJEAgp1hAIKeFgCCnvgAgp+5AIKgVACCoQ8AgqHcAIKigQCCo0oAgqQMAIKl
ZgCCpksAgqcAAIKnoQCCqG8AgqkMAIKprQCCql0AgqrbAIKrmgCCrF0Agq0AAIKt2gCCrqgAgq9Q
AIKwIgCCsNYAgrGbAIKyYgCCsx8AgrSiAIK1twCCto8AgrchAIK3zACCuGwAgrkAAIK5wgCCuoQA
grs1AIK7zQCCvHwAgr3bAIK+wQCCv50AgsCHAILBFQCCwbYAgsJeAILC7wCCw6gAgsRKAILFCQCC
xcAAgsZ8AILHMwCCx+cAgsimAILJaQCCyqoAgsurAILMjQCCzWwAgs4PAILOowCCzzcAgs/OAILQ
iwCC0TwAgtIaAILTEQCC1A0AgtTHAILVbgCC1mAAgtcgAILX7QCC2LUAgtlnAILaGwCC2sgAgtt4
AILcXwCC3TMAgt3wAILehgCC32kAguASAILgxwCC4YkAguJMAILjBQCC48YAguSiAILlYQCC5jcA
gubwAILnjACC6EoAgukDAILptgCC6mEAgusWAILr+wCC7JAAgu0yAILt1gCC7nIAgu8UAILvzwCC
8KgAgvHZAILyqACC82AAgvQpAIL05ACC9bQAgvaFAIL3NQCC9/AAgviyAIL5hgCC+lUAgvshAIL7
3ACC/JwAgv1IAIL+AgCC/tYAgv+dAIMAZQCDASIAgwHZAIMCogCDA00AgwQDAIMEuACDBWgAgwYa
AIMHFQCDB7wAgwhuAIMJXQCDCjMAgwrQAIMLXQCDDHIAgw1uAIMOGwCDDr4Agw9HAIMQBACDEOcA
gxG7AIMSewCDE0QAgxQDAIMUuQCDFa8AgxZvAIMXGwCDF8cAgxhqAIMZEwCDGboAgxplAIMa7wCD
G7AAgxyxAIMdlQCDHi8Agx7lAIMfygCDII0AgyFGAIMh4gCDIqoAgyOZAIMkYACDJSIAgyXkAIMm
ugCDJ3sAgygyAIMo/ACDKcQAgyqJAIMrPgCDLAAAgyzFAIMthACDLkMAgy7SAIMvkQCDMFMAgzEr
AIMyLACDMwEAgzOUAIM0eACDNQ0AgzXRAIM2pwCDN34AgzhEAIM47QCDOYoAgzp4AIM7CQCDO60A
gzyhAIM9RwCDPf4Agz7BAIM/fACDQAYAg0ByAINA7gCDQXEAg0JQAINC9QCDQ8QAg0UBAINGBQCD
Rp0Ag0dMAINIggCDSWoAg0n5AINK9ACDS7sAg0x9AINNQgCDTgUAg07EAINPSACDUDgAg1D9AINR
xQCDUocAg1MaAINToQCDVDIAg1S7AINVZQCDVfcAg1Z/AINXDACDV4gAg1glAINY3wCDWZoAg1pC
AINbGgCDXBcAg1y8AINdVACDXhMAg18EAINfrwCDYGsAg2ELAINhxQCDYqgAg2NiAINkBwCDZM8A
g2X0AINm6wCDZ9sAg2kYAINqJgCDat8Ag2uFAINsHACDbKEAg203AINuCgCDbqsAg2/DAINwyQCD
cWsAg3H/AINyzgCDc2kAg3SHAIN1pwCDdl8Ag3c/AIN35wCDeL0Ag3mHAIN6JwCDerUAg3tdAIN8
DACDfQ0Ag335AIN+tACDf4MAg4BCAIOBAgCDgcUAg4JtAIODDACDg5sAg4SkAIOFcwCDhhoAg4a5
AIOHsQCDiF0Ag4kDAIOJ9wCDinMAg4r2AIOLfwCDjA8Ag40XAIONywCDjoMAg48vAIOP2wCDkHoA
g5GgAIOSfACDk48Ag5RRAIOVOACDlfcAg5axAIOXggCDmD0Ag5j9AIOZuQCDmmoAg5s4AIOb/ACD
nMIAg52IAIOeQwCDnv8Ag5/EAIOgXwCDoO0Ag6HEAIOifQCDo2IAg6Q+AIOk3QCDpXMAg6ZaAIOm
/wCDp9cAg6iYAIOpEACDqZsAg6odAIOqogCDq5UAg6wfAIOsigCDrTYAg63HAIOu2gCDr74Ag7C5
AIOxtwCDsokAg7NUAIO0WACDtOEAg7V+AIO2BwCDtpwAg7clAIO3+gCDuIwAg7j+AIO5gACDumEA
g7sqAIO7xACDvI0Ag710AIO+AwCDvsQAg7+ZAIPARACDwQIAg8HlAIPCgwCDw1EAg8RAAIPE6ACD
xYkAg8Y+AIPG+wCDx9gAg8iYAIPJRQCDygoAg8rEAIPLmwCDzHgAg83dAIPO4ACDz5AAg9A0AIPR
FgCD0dUAg9LPAIPTvQCD1FQAg9UCAIPVrACD1sQAg9dkAIPYdgCD2RIAg9mjAIPaPwCD2wkAg9vL
AIPcfgCD3SMAg93BAIPeUgCD3z4Ag9/YAIPg7ACD4cMAg+KeAIPjewCD5FwAg+T6AIPligCD5jAA
g+cjAIPoJACD6QEAg+n0AIPqjQCD63oAg+xDAIPtBwCD7boAg+56AIPvFACD76cAg/B/AIPxDACD
8ZwAg/InAIPyxwCD8zsAg/PZAIP0kwCD9UQAg/XsAIP2pwCD920Ag/gpAIP4xgCD+VgAg/ocAIP6
2gCD+4UAg/xvAIP9EQCD/cAAg/6eAIP/XACEAA8AhADPAIQBhACEAkIAhAMIAIQD4ACEBJ0AhAVV
AIQGFwCEBtQAhAeMAIQIUgCECQUAhAnOAIQKjgCECz0AhAxXAIQNhgCEDikAhA7FAIQPZwCED+8A
hBCTAIQRhwCEEmwAhBOZAIQUSgCEFP8AhBY0AIQW5gCEF70AhBi3AIQZqwCEGq0AhBtPAIQb/wCE
HKgAhB1pAIQeZQCEHygAhB/3AIQgwgCEIYYAhCJJAIQjBwCEI8QAhCRtAIQlFwCEJdMAhCaPAIQn
OwCEKCcAhCiqAIQpTQCEKhEAhCrGAIQrXwCEK9cAhCxGAIQszgCELWMAhC3+AIQulACEL1gAhDAH
AIQwzgCEMY8AhDJPAIQzGQCEM9AAhDSiAIQ1RwCENh0AhDbXAIQ3egCEOFUAhDkQAIQ5zgCEOoQA
hDs7AIQ7/QCEPSEAhD4dAIQ+3wCEP6EAhEA2AIRA3wCEQWsAhEITAIRCzwCEQ4EAhEROAIRFHACE
RdAAhEZ5AIRHQgCESCQAhEjBAIRJgACESkQAhEssAIRL5wCETKQAhE19AIROGgCETr0AhE+CAIRQ
TwCEURwAhFG6AIRSfACEU2QAhFQqAIRVQQCEVk0AhFcyAIRX7wCEWR0AhFopAIRa7ACEW7AAhFyq
AIRdagCEXi4AhF74AIRfwACEYIIAhGE6AIRh7QCEYogAhGNrAIRkJwCEZNMAhGW2AIRmSACEZzYA
hGfyAIRorQCEaXgAhGpGAIRrBACEa8QAhGxKAIRs3gCEbXcAhG4OAIRurwCEb0cAhG/LAIRwkwCE
cUAAhHHgAIRylwCEczAAhHPeAIR04ACEdXwAhHYtAIR20gCEd2IAhHhpAIR5AwCEeiYAhHraAIR7
ZQCEfDsAhH0GAIR9gwCEfhMAhH7ZAIR/jACEgI0AhIExAISB5gCEgtMAhIN2AISECwCEhPsAhIYA
AISG/wCEh+YAhIjdAISJiQCEiiwAhIrQAISL0QCEjLQAhI2vAISOnACEj2sAhJBCAISQ5ACEkZkA
hJJGAISTPwCElCEAhJTGAISVMACElZ8AhJZBAISW1gCEl2YAhJfkAISZFQCEmb8AhJqbAISblgCE
nDMAhJzhAISd1QCEnoQAhJ8sAISfuQCEoOAAhKF8AISiJgCEosYAhKOtAISkUwCEpOoAhKXdAISm
gQCEpwIAhKeqAISojgCEqSsAhKmiAISqRwCEqxQAhKwGAISsvgCErWUAhK4MAISuzQCEr5sAhLBe
AISxBgCEscUAhLKNAISzTACEtB8AhLTNAIS1oACEtmEAhLcGAIS32ACEuJMAhLliAIS6JQCEuxQA
hLu6AIS8VACEvRcAhL3QAIS+hQCEvzoAhMAeAITAuQCEwZsAhMJhAITDAgCExAUAhMTdAITFhgCE
xicAhMa9AITHoACEyEgAhMkQAITJvACEyncAhMtOAITMDQCEzNEAhM2RAITOmgCEz4UAhNAWAITQ
hgCE0VgAhNIIAITSygCE1BUAhNTGAITVaQCE1gcAhNaeAITXPgCE2AQAhNjLAITZpQCE2lIAhNsN
AITbygCE3JEAhN06AITeKgCE3scAhN/BAIThLgCE4dgAhOJoAITjEwCE47wAhOTVAITlzACE5moA
hOc7AIToAwCE6JIAhOkzAITpvgCE6l4AhOsMAITruACE7GMAhO0QAITtywCE7noAhO9XAITwFACE
8TwAhPI4AITzAACE8/wAhPSPAIT1LwCE9dUAhPaDAIT33ACE+PQAhPmsAIT6KgCE+sAAhPu+AIT8
XgCE/U4AhP4XAIT+3wCE/9YAhQCxAIUBWACFAesAhQKMAIUDKQCFA8MAhQRmAIUE/wCFBd0AhQcb
AIUH6ACFCJQAhQk0AIUKRACFCvIAhQuRAIUMIACFDL8AhQ1/AIUOKACFDskAhQ9YAIUPzgCFEIgA
hRFwAIUSNwCFE3QAhRQfAIUUlwCFFSQAhRW8AIUWWQCFF0sAhRfIAIUYkACFGT4AhRoIAIUa2QCF
G3oAhRxEAIUdKgCFHdIAhR6RAIUfbACFIHgAhSEWAIUhtACFIpgAhSN8AIUkKgCFJL0AhSXHAIUm
twCFJ3wAhSgpAIUo1wCFKX4AhSpPAIUrPgCFK+IAhSx7AIUtHACFLbUAhS5OAIUvDwCFL9AAhTFt
AIUyLwCFMq4AhTOEAIU0owCFNV8AhTYHAIU2ygCFN2MAhTgJAIU4qQCFOTYAhTnkAIU66wCFO4wA
hTwRAIU8uwCFPWgAhT4OAIU/KwCFQHYAhUEkAIVB6QCFQn8AhUL/AIVDmwCFRCoAhUTEAIVFhQCF
RkoAhUckAIVIAQCFSJoAhUk8AIVJ/QCFS0oAhUwOAIVMrACFTSEAhU3IAIVOgwCFT0QAhVASAIVQ
vACFUY4AhVJKAIVTEwCFVAgAhVVpAIVWxQCFV7oAhViwAIVZXgCFWgoAhVrDAIVbWwCFW9wAhVyM
AIVdKgCFXcIAhV5oAIVfGgCFX50AhWAdAIVgzwCFYVkAhWIGAIViwgCFY4cAhWRiAIVlUgCFZn0A
hWd1AIVoAACFaLMAhWldAIVqAgCFapMAhWsvAIVryACFbIkAhW1BAIVuBwCFbtoAhW+OAIVwSQCF
cRUAhXHCAIVyggCFc0UAhXQfAIV03ACFdaAAhXaUAIV3mACFeDgAhXjhAIV5ggCFeiMAhXsPAIV7
qACFfEYAhX0VAIV95ACFfrUAhX+LAIWAqQCFgVUAhYH+AIWCqACFg0oAhYPxAIWEmQCFhT0AhYX7
AIWGzgCFh4UAhYhDAIWJBwCFic8AhYqQAIWLsgCFjIEAhY2NAIWORwCFjvgAhZAXAIWQ0gCFkXQA
hZIaAIWSsACFk1IAhZQ+AIWU1gCFlVwAhZXtAIWWiACFl0wAhZhAAIWY8QCFmYgAhZpDAIWbBwCF
m9UAhZx8AIWdPgCFnf0AhZ7qAIWffgCFoMkAhaHlAIWiqwCFo2IAhaQVAIWkwgCFpVMAhaX7AIWm
oACFp3AAhagJAIWotwCFqdUAhaqAAIWrGgCFq9AAhaypAIWtHwCFreMAha6rAIWvcQCFsAIAhbEX
AIWxugCFskwAhbL7AIWzzACFtJ0AhbU/AIW2OwCFtvAAhbeiAIW4qQCFuX8AhbokAIW6ugCFu2cA
hbwBAIW8xQCFvgQAhb9tAIXAOwCFwOQAhcGVAIXCWQCFwxQAhcPBAIXERACFxNIAhcVpAIXGCgCF
xqwAhcc/AIXIJgCFyMUAhcmFAIXKRACFyw8AhcwcAIXM6QCFzXMAhc5JAIXO/gCFz6gAhdBSAIXR
AACF0cwAhdKtAIXTPACF1BAAhdTPAIXVhQCF1j0AhdcCAIXX4wCF2I0AhdllAIXaDQCF2tAAhdwY
AIXdBACF3dkAhd66AIXfVwCF3/0AheCIAIXhDQCF4a8AheJZAIXi/gCF480AheSeAIXlpwCF5koA
hebwAIXnqACF6E4AhekXAIXqIQCF6ugAhev+AIXsjACF7TIAhe29AIXuWQCF7xUAhe+9AIXwkACF
8ZgAhfJ1AIXzJACF88gAhfTQAIX1ZwCF9dIAhfaDAIX3VACF+AUAhfjGAIX5hwCF+osAhfvSAIX8
agCF/SIAhf42AIX/XQCGAB0AhgCkAIYBOACGAlMAhgMYAIYDugCGBMUAhgVgAIYGDgCGBxEAhgfA
AIYIYgCGCPAAhgmrAIYKQQCGCuoAhguLAIYMdgCGDZsAhg5FAIYO9gCGD6wAhhBVAIYRcwCGEjQA
hhLtAIYTjACGFCYAhhSyAIYVPQCGFesAhhaVAIYXLwCGF+gAhhh4AIYZFwCGGkYAhhukAIYcPQCG
HVgAhh4cAIYexACGH2gAhiABAIYgnwCGITMAhiHgAIYitQCGI2oAhiQVAIYkwACGJXQAhiYdAIYm
/gCGJ5MAhigkAIYozACGKYwAhipZAIYrHACGK/sAhizVAIYtaACGLg4Ahi7QAIYvhACGME8AhjD4
AIYxuQCGMssAhjP9AIY0nwCGNTQAhjXAAIY2kwCGNyMAhje8AIY4nQCGOT4AhjoIAIY61gCGO30A
hjxKAIY8+gCGPeEAhj5+AIY/RwCGQAQAhkDMAIZBdwCGQkAAhkMHAIZDzgCGRJ4AhkVbAIZF+wCG
Rs4AhkeVAIZIcgCGSRYAhknbAIZKhACGS08Ahkw4AIZM4QCGTZcAhk6IAIZPNgCGT9QAhlCQAIZR
OACGUgQAhlLOAIZT7wCGVJ8AhlU8AIZWoACGV2EAhlg6AIZZGgCGWegAhlqWAIZbPgCGXCAAhlzy
AIZddACGXgYAhl6iAIZfVQCGX/cAhmCQAIZhYACGYhoAhmLQAIZjfACGZB0AhmTfAIZmFQCGZrIA
hmdRAIZn7QCGaIUAhmlJAIZp/QCGazsAhmxfAIZtCgCGbc0Ahm7KAIZvagCGcBYAhnD5AIZx/QCG
cz0AhnP7AIZ0vACGdXoAhnYxAIZ23QCGd4QAhninAIZ5WgCGegIAhnq5AIZ7qgCGfHQAhn0CAIZ9
9QCGfqAAhn97AIaAHwCGgL8AhoFjAIaB4gCGgpMAhoPaAIaEtQCGhWsAhoZAAIaG8gCGh4AAhogo
AIaIzwCGid0AhoqzAIaLdgCGjBcAhozGAIaNdQCGjiIAho7EAIaPcgCGkI8AhpFxAIaSNgCGkvsA
hpOLAIaUdwCGlPsAhpWiAIaWVgCGlw8AhpgIAIaY7ACGmb4AhpqHAIabLQCGm8cAhpy4AIadUACG
nfkAhp71AIafhgCGoBsAhqC8AIahVgCGoeQAhqJyAIajBgCGo54AhqQ2AIak7ACGpdUAhqabAIan
egCGp/sAhqiOAIapKACGqjYAhqs0AIasJgCGrS4Ahq3GAIauXQCGru8Ahq/LAIawZwCGsPYAhrGK
AIayKACGsssAhrOjAIa0ZQCGtQkAhrXNAIa2nACGt1YAhrf5AIa41gCGuZAAhrpNAIa7MQCGu8kA
hryMAIa9SwCGvhIAhr7QAIa/eACGwEQAhsEGAIbBxgCGwn0AhsM6AIbD+ACGxNwAhsWwAIbGvwCG
x2gAhsf7AIbIjwCGyTwAhsoHAIbKwQCGy3oAhsyFAIbNZgCGzhQAhs6uAIbPUwCG0AYAhtDlAIbR
5ACG0ncAhtMeAIbTzQCG1IMAhtVQAIbWFACG1uUAhteDAIbYRQCG2Q8AhtnfAIbamACG2z4Ahtxc
AIbdAQCG3eEAht6BAIbfHACG39AAhuB3AIbhQwCG4gUAhuLpAIbjpwCG5OIAhuWNAIbmPACG50oA
hug5AIbpUgCG6mMAhur9AIbrmQCG7L0Ahu2zAIbuXgCG7vwAhu+pAIbwUwCG8WYAhvI+AIbzBwCG
874AhvRrAIb1QACG9gcAhvaNAIb3cACG9/0AhvjwAIb5nQCG+lAAhvrvAIb7gACG/E0AhvzNAIb9
VgCG/e0Ahv5hAIb/LwCHAEQAhwEJAIcCJgCHAwEAhwQJAIcE3gCHBboAhwZ6AIcHQQCHB/cAhwjE
AIcJYQCHCfsAhwqOAIcLKgCHC+4AhwyIAIcNEACHDZMAhw4hAIcOkgCHDxkAhw/VAIcQjwCHEUcA
hxIHAIcS4gCHE+cAhxUQAIcWFgCHFz0Ahxg5AIcZMwCHGeIAhxrAAIcbegCHHEIAhxzIAIcdWQCH
HiQAhx6zAIcfSACHIHEAhyFwAIciQgCHIvkAhyPAAIckhwCHJUMAhyXYAIcmkQCHJ2oAhyg6AIco
0wCHKawAhyptAIcrFwCHK6kAhywZAIcsjwCHLQgAhy2LAIcuxQCHL7AAhzCUAIcxngCHMq4AhzOC
AIc0BgCHNM8AhzWPAIc2JwCHNsoAhzd6AIc38wCHOG8AhzkDAIc5lQCHOiQAhzsJAIc8DgCHPIoA
hz1KAIc96wCHPoEAhz8OAIc/1gCHQJAAh0FCAIdCPQCHQu4Ah0OiAIdEzgCHRXMAh0ZNAIdG+ACH
R6gAh0hNAIdI8gCHSYsAh0pXAIdLUwCHTDoAh01nAIdOBACHTvAAh0/EAIdQbwCHUQQAh1GyAIdS
MACHUr4Ah1N9AIdUVACHVTAAh1YMAIdWwQCHV7EAh1isAIdZsACHWl8Ah1tLAIdb3wCHXOsAh12J
AIdeKACHXxUAh1/bAIdgrwCHYTgAh2HEAIdiWgCHYxkAh2QvAIdlWACHZgsAh2a/AIdnagCHaBoA
h2iwAIdp9gCHatAAh2urAIdsfwCHbQQAh23nAIdugACHbyIAh3AhAIdw5QCHcboAh3KEAIdzQwCH
c/sAh3TGAId1YgCHdhsAh3b3AId3sgCHeFIAh3jVAId5WQCHedcAh3pbAId63QCHe1kAh3viAId8
lACHfWEAh34AAId+zQCHf4YAh4BoAIeBAACHgd0Ah4J9AIeDcQCHhBUAh4TdAIeFlwCHhjgAh4cf
AIeIOwCHiOYAh4nJAIeKXQCHivkAh4wNAIeNOwCHje0Ah46dAIePMACHj70Ah5AyAIeREQCHkccA
h5L+AIeTyACHlLoAh5XWAIeW2ACHl8QAh5i2AIeZfwCHmkQAh5rRAIebbACHm/QAh5ygAIedSACH
nfEAh576AIefxQCHoNIAh6G1AIeicgCHoxUAh6OUAIeknQCHpX4Ah6ZFAIenCQCHp54Ah6hGAIeo
4QCHqXoAh6o9AIeq4QCHq2IAh6vzAIesZwCHrPYAh62KAIeuNgCHrzMAh6/dAIewfwCHsWMAh7H7
AIeykACHs00Ah7QFAIe0wACHtYAAh7ZfAIe3EgCHt8UAh7iLAIe5UwCHugYAh7rIAIe7qQCHvE4A
h70rAIe9wQCHvqgAh79JAIfAEACHwMkAh8GOAIfCfACHw3MAh8QLAIfEsACHxbAAh8ZcAIfG9QCH
x5EAh8hQAIfI+gCHyf8Ah8qJAIfLUgCHzHcAh82SAIfOOACHzsYAh89WAIfP5QCH0IQAh9FXAIfR
+ACH0yQAh9PlAIfU5QCH1dgAh9bCAIfXtgCH2MgAh9lcAIfZ4ACH2oAAh9sgAIfbuACH3LkAh916
AIfePgCH3tQAh9+QAIfgRQCH4SgAh+JBAIfjRQCH5FQAh+UgAIfl4gCH5pEAh+cqAIfn/ACH6JcA
h+lJAIfp7gCH6n4Ah+sDAIfreACH6/sAh+ztAIft6ACH7tkAh++PAIfwQACH8VQAh/I0AIfzLwCH
9CoAh/T4AIf1iQCH9ngAh/dDAIf4AgCH+L4Ah/mFAIf6SACH+wgAh/udAIf8QACH/SwAh/30AIf+
wgCH/3EAiABCAIgA/wCIAcAAiAJ+AIgDQQCIBAAAiAR6AIgFLACIBbMAiAY9AIgHFACIB+QAiAhy
AIgI+QCICYUAiApgAIgLMwCIDBsAiAzBAIgNVwCIDgMAiA7DAIgPnQCIEHYAiBEWAIgR/gCIEpIA
iBMlAIgTqwCIFDQAiBS9AIgVpgCIFlcAiBdEAIgYFQCIGPkAiBmSAIgaJgCIGykAiBwGAIgdLwCI
HlQAiB8CAIggJwCIIL8AiCE+AIgiRwCIIzUAiCQaAIgk/QCIJcQAiCZrAIgnAwCIJ/AAiCiCAIgp
LgCIKcUAiCpaAIgq8gCIK2EAiCvZAIgsWQCILOAAiC3YAIguiwCIL2gAiDBnAIgxUQCIMh4AiDMt
AIgz8ACINNsAiDW3AIg2uACIN4kAiDh0AIg5LQCIOeIAiDqHAIg7IwCIO/cAiDzgAIg9pACIPn8A
iD9FAIhAAwCIQLoAiEF0AIhCOwCIQu0AiEO4AIhEgQCIRUMAiEX0AIhGgACIR2cAiEhAAIhI2QCI
SWsAiEnxAIhKngCISzgAiExUAIhNAgCITgEAiE7gAIhPuACIUIUAiFEuAIhRygCIUjcAiFM3AIhU
FQCIVPoAiFWsAIhWcwCIV0MAiFgHAIhYqQCIWYEAiFn6AIhatQCIW4YAiFxUAIhdIwCIXfMAiF6s
AIhfZwCIYEAAiGDsAIhhugCIYkIAiGMpAIhjvQCIZFoAiGVRAIhmMgCIZwIAiGfCAIhobgCIaTYA
iGoBAIhqyACIa0cAiGwwAIhtAACIbZsAiG4jAIhuowCIbycAiG+YAIhwFwCIcKgAiHFBAIhxzgCI
cpcAiHNkAIh0BACIdNgAiHWPAIh2RQCIdzYAiHgTAIh45QCIeXoAiHoZAIh6xACIe5EAiHxMAIh9
AgCIfeMAiH56AIh/OwCIf/4AiIC6AIiBxACIgmAAiIMVAIiDuQCIhKUAiIVaAIiGUgCIhusAiIeM
AIiIcQCIiUEAiIoxAIiLCQCIjAkAiIzqAIiNjgCIjjoAiI7NAIiPxACIkGMAiJDnAIiRegCIkgcA
iJLYAIiTjQCIlE8AiJUkAIiV0ACIlqAAiJdYAIiYFACImMsAiJmgAIiaOACImvwAiJwJAIidJgCI
ngAAiJ7cAIifiwCIoLkAiKGsAIiiQQCIotkAiKNaAIij7gCIpIAAiKUTAIimFgCIpsQAiKe6AIio
rwCIqYwAiKqYAIirPQCIq90AiKyGAIitJgCIrccAiK5TAIiu5wCIr3AAiK/8AIiwzwCIsc8AiLJ+
AIizGwCIs8wAiLSLAIi1VgCItfcAiLbVAIi3jgCIuGIAiLkEAIi54gCIuoYAiLtSAIi8GQCIvRwA
iL4lAIi+/QCIwCAAiMCmAIjBJQCIwagAiMI9AIjC5gCIw30AiMRUAIjFaQCIxi8AiMbYAIjHXACI
yBQAiMjPAIjJggCIylgAiMsWAIjL4gCIzKoAiM0+AIjN/wCIzsMAiM+UAIjQSQCI0QwAiNIBAIjS
qgCI01UAiNQxAIjUxgCI1Y0AiNZhAIjXAgCI18sAiNiNAIjZRwCI2goAiNtDAIjclACI3aIAiN5b
AIjfCwCI3+UAiOCmAIjhXQCI4gwAiOL0AIjjnACI5DAAiOTTAIjlvwCI5o4AiOcnAIjoAACI6KkA
iOlGAIjqfwCI62gAiOv8AIjslwCI7S4AiO3TAIjueQCI7x0AiO/BAIjweQCI8TAAiPJtAIjzVQCI
8/cAiPSTAIj1OQCI9d0AiPZ2AIj3EwCI96wAiPg6AIj4zwCI+YsAiPpnAIj7VgCI/B4AiPzQAIj9
cwCI/gwAiP7CAIj/mwCJAD8AiQD9AIkBvwCJAtwAiQO3AIkEkgCJBU8AiQXwAIkGowCJB2QAiQgQ
AIkI2QCJCZoAiQpHAIkLCgCJC8AAiQxuAIkNFwCJDb8AiQ69AIkP9QCJENgAiRGAAIkSHQCJEzIA
iRPDAIkUZgCJFZ4AiRZwAIkXKQCJF70AiRiOAIkZowCJGmoAiRskAIkbxQCJHG0AiR0EAIkdlwCJ
HoMAiR8XAIkf+wCJIM8AiSFWAIkiJQCJIq4AiSNbAIkkHwCJJO4AiSXyAIkmvQCJJ2UAiSf3AIko
rQCJKXoAiSolAIkqwACJK1gAiSv7AIksnwCJLVYAiS61AIkvgwCJMFkAiTErAIkx0gCJMnYAiTMV
AIkz7QCJNQEAiTWtAIk2OACJNroAiTdkAIk4DgCJOLcAiTlgAIk6BACJOsUAiTuIAIk8QACJPQcA
iT3zAIk+kwCJQDEAiUFiAIlB9wCJQpwAiUM4AIlD0QCJRHcAiUUUAIlF6wCJRq4AiUdbAIlIQACJ
SNwAiUl6AIlKFgCJS0UAiUxAAIlNhQCJTjYAiU7gAIlPuACJUFwAiVEMAIlSSQCJUzUAiVPXAIlU
ugCJVVwAiVX5AIlWuwCJV7MAiVg1AIlY0gCJWV0AiVndAIlajwCJW0sAiVxjAIldBQCJXa0AiV75
AIlftgCJYDcAiWFWAIliOwCJYusAiWO9AIlkXwCJZQsAiWXDAIlmnwCJZ2UAiWgVAIlo8QCJabwA
iWpQAIlq8gCJa/MAiWy/AIltZQCJbgwAiW7EAIlvUgCJb/AAiXC8AIlxXQCJclAAiXLxAIlzhwCJ
dK0AiXWsAIl2fwCJdyAAiXfHAIl4gACJeW0AiXo1AIl6+ACJe74AiXx4AIl9NgCJfdoAiX6WAIl/
fACJgEQAiYEFAImBqgCJgngAiYL/AImDrQCJhJ8AiYVQAImF8gCJht8AiYdmAImH5gCJiMoAiYmP
AImKNACJitcAiYvdAImMyACJjaIAiY5YAImPOACJkAMAiZC+AImRUwCJkdgAiZLfAImTZACJlAAA
iZS4AImVbQCJlgcAiZaUAImXQQCJl9wAiZhoAImZgACJmqMAiZtMAImb6QCJnHoAiZ0XAImd1ACJ
nngAiZ71AImfYwCJoHsAiaE7AImiYwCJo0gAiaQIAImlCwCJpewAiaapAImntACJqLEAial8AImq
DgCJqtoAiatnAImsJgCJrLoAia0+AImtuwCJriQAia6aAImvVQCJsBIAibDHAImxUgCJsfwAibK/
AImzfwCJtFsAibUGAIm10gCJtn4AibdXAIm4DQCJuMkAibl9AIm6TACJuxIAibvWAIm8gQCJvVYA
ib4FAIm+0gCJv4wAicBQAInBHwCJwccAicJ+AInDQgCJxBMAicTGAInFoACJxkYAiccHAInHxQCJ
yIcAicmEAInKKACJyskAicv8AInM9ACJzi0Aic7hAInPkgCJ0FQAidGdAInSngCJ030AidQnAInU
vACJ1VUAidXgAInWmACJ17oAidhaAInY7wCJ2Y4AidovAInapwCJ2yMAidvBAIncXQCJ3PoAid2S
AIneugCJ32oAieBtAInhFwCJ4a4AieJeAInjEwCJ5DoAieUlAInmOQCJ5vEAieecAInotACJ6YQA
ieqQAInreACJ7EEAie0CAIntlwCJ7nQAie9BAInv9ACJ8LoAifF6AInyMwCJ8wEAifOTAIn0dgCJ
9SoAifXnAIn2gwCJ9xgAifgjAIn5AACJ+cQAifqAAIn7FwCJ+8EAifxfAIn86ACJ/YAAif6dAIn/
LACKACQAigEYAIoBvACKAkoAigNZAIoD9wCKBJwAigU+AIoF1QCKBmQAigb2AIoHmACKCG4Aigk8
AIoKXgCKCwkAigujAIoMrACKDcwAig64AIoPewCKEEYAihDpAIoRkQCKEiIAihK2AIoTZQCKFAQA
ihSRAIoVHgCKFagAihY4AIoWygCKF1wAihgXAIoY0ACKGYsAihpBAIobGgCKG+cAihykAIodOQCK
Hh8Aih8HAIofrgCKIEsAiiEXAIoh3wCKIpEAiiOFAIokHgCKJOUAiiWXAIomSQCKJyAAiifWAIoo
kACKKV4AiioCAIoqywCKK48AiixeAIoteACKLnIAii+cAIowjQCKMbEAijKkAIozcQCKNA8AijSn
AIo1qQCKNn0AijcpAIo39ACKOMMAijlcAIo58wCKOnEAijt8AIo8IwCKPScAij23AIo+YQCKPuUA
ij+EAIpAMgCKQNwAikGOAIpClQCKQ5MAikR7AIpFZACKRfAAikZ3AIpG9QCKR3gAikhfAIpJIACK
Se4Aikq8AIpLrQCKTFsAik0lAIpNwQCKTl4Aik7hAIpPywCKUEgAilDRAIpR0gCKUm4AilMIAIpT
oQCKVDkAilThAIpVewCKVk4AilcaAIpYPwCKWVEAilpkAIpbPACKXAYAil0VAIpd5QCKXsEAil+z
AIpghACKYRcAimGmAIpiqACKY30AimQCAIpk5QCKZbgAimaAAIpnRwCKZ7sAimi2AIppgwCKakUA
imrMAIprZQCKa+8Aimz3AIptrwCKbqsAim9lAIpwCQCKcKcAinFrAIpySQCKcycAinP6AIp0uwCK
dYYAinYiAIp2qwCKdzQAinelAIp4LACKeJgAinj8AIp6CACKetsAinu4AIp8TwCKfP8Ain2wAIp+
QACKftUAin+vAIqAOwCKgQcAioG+AIqChgCKgz4AioQpAIqEwgCKhZ4AioaEAIqHCgCKh8wAioiq
AIqJTACKih0Aior1AIqLuwCKjKMAio1ZAIqOYwCKj10AipAlAIqRAgCKkb4AipKqAIqTugCKlIoA
ipVUAIqWHwCKlucAipfMAIqYuQCKmYIAipouAIqaxACKm2wAipxoAIqdOwCKngQAip6zAIqfQgCK
n/8AiqDtAIqhcACKojcAiqMbAIqj6ACKpI8AiqUoAIqlzQCKpm4AiqdWAIqn6gCKqL8AiqmaAIqq
kgCKq2EAiqwsAIqtAQCKrasAiq5MAIqu1QCKr9wAirCrAIqxNwCKsbgAirIyAIqzAwCKs/0AirUb
AIq1uQCKtqoAird5AIq4QgCKuMwAirlZAIq51wCKuu0AiruLAIq8GACKvIEAirzsAIq9pwCKvioA
ir6rAIq/ewCKwBsAisDQAIrB0QCKwpwAisMxAIrEDwCKxLcAisXAAIrGawCKx2gAishNAIrJUgCK
yjMAissVAIrMBQCKzKwAis3BAIrOogCKz3cAitA8AIrQvgCK0UoAitHUAIrSVgCK0ugAitONAIrU
IACK1RQAitX6AIrWkACK158Aitg9AIrY1QCK2dcAitq+AIrbiwCK3IMAit08AIreMQCK3yAAit/O
AIrgugCK4YQAiuJIAIri7QCK47oAiuR/AIrlRgCK5e0Aiua+AIrnQACK59gAiuhtAIro8gCK6Y4A
iuofAIrqpgCK65YAiuypAIrtlQCK7o0Aiu9cAIrwZwCK8PoAivGTAIryhQCK82IAivQ1AIr09wCK
9aAAivYsAIr2rwCK91MAivfkAIr4aQCK+QEAivl4AIr5/QCK+oMAivtaAIr8BACK/NgAiv2KAIr+
UwCK/2gAiwAfAIsBGwCLAhkAiwKvAIsDRgCLBEwAiwTQAIsFVwCLBdgAiwaUAIsHTACLCBQAiwjH
AIsJhACLCloAiwsIAIsL0wCLDH0Aiw1MAIsOFwCLDs4Aiw+PAIsQSgCLEQUAixIEAIsSnACLE1wA
ixQJAIsUzQCLFY0AixZZAIsXGACLF8UAixihAIsZRACLGikAixrCAIsbfwCLHEoAix0HAIsdywCL
HoIAix9qAIsgWgCLIQgAiyG+AIsiUACLIvwAiyPiAIskqQCLJTsAiyX/AIsm2gCLJ5gAiyhHAIsp
CQCLKcAAiyqUAIsrZwCLLBMAiyzPAIstkwCLLlEAiy80AIswEwCLMN4AizGHAIsyIQCLMsUAizOA
AIs0RwCLNRIAizXMAIs2wQCLN2QAizf6AIs4ywCLOaAAizpKAIs7BACLO9QAizzsAIs9kgCLPlgA
iz78AIs/nACLQFIAi0EaAItB5ACLQpkAi0NgAItD/gCLROEAi0V5AItGtQCLR6oAi0h5AItJJwCL
SeAAi0qAAItLcACLTAIAi0yVAItNRwCLTeMAi06EAItPOACLUAcAi1EMAItR2QCLUpMAi1NzAItU
TQCLVNIAi1VSAItV/wCLVscAi1ePAItYTgCLWRsAi1nGAItagwCLW54Ai1x8AItdbACLXmgAi18Z
AItftwCLYFkAi2ECAIthsQCLYqYAi2OJAItkHQCLZMoAi2VqAItmCwCLZqkAi2dQAItoQACLaNsA
i2mDAItqqgCLa5sAi2xhAIttBgCLbbMAi25OAItu0wCLb3gAi3BYAItxCQCLccsAi3KCAItzSACL
dAcAi3TXAIt1hQCLds0Ai3fWAIt4zACLeZQAi3oUAIt6ugCLe2IAi3v3AIt8pACLfU0Ai33zAIt+
nQCLfzsAi3/5AIuAyACLgZQAi4K5AIuDpACLhFwAi4UaAIuF0QCLhpUAi4dOAIuIKQCLiKQAi4lK
AIuKawCLi5YAi4x7AIuNJgCLjawAi45DAIuO0wCLj3MAi5AXAIuQtwCLkXgAi5I2AIuSygCLk5kA
i5Q8AIuVBwCLlb0Ai5aaAIuXbQCLmCsAi5jpAIuZfwCLmlkAi5sFAIub0ACLnOUAi54IAIueqQCL
n1MAi5/wAIugjACLoUsAi6IPAIuiuACLo1oAi6TyAIumFgCLpvsAi6fYAIuoZACLqOkAi6mAAIuq
BQCLqxYAi6v+AIusjwCLrUAAi66MAIuvRQCLsAEAi7CfAIuxOgCLseEAi7JpAIuzKwCLs/QAi7S5
AIu1aACLthUAi7cIAIu3ywCLuHQAi7klAIu53gCLuogAi7soAIu8BwCLvTQAi73lAIu+kACLv0oA
i8BwAIvBDgCLwcIAi8KjAIvDYQCLxFUAi8TxAIvFjgCLxiwAi8bfAIvHhgCLyLMAi8mPAIvKnQCL
y3IAi8wbAIvMmQCLzRAAi83NAIvOywCLz38Ai9AwAIvQ1QCL0XUAi9IbAIvS0wCL03kAi9QJAIvU
tQCL1U4Ai9X5AIvWmACL158Ai9jYAIvZYgCL2gUAi9q4AIvbZACL2/8Ai9y0AIvdiQCL3gQAi96f
AIvfXQCL4AkAi+DvAIvhhQCL4l4Ai+MHAIvjzACL5JQAi+VUAIvmJACL5t4Ai+d/AIvoSwCL6RAA
i+nEAIvqmACL64sAi+xAAIvtCACL7bgAi+6XAIvvJACL7+wAi/CEAIvxNwCL8f8Ai/LrAIvzlACL
9HgAi/UoAIv2DQCL9uAAi/eoAIv4YACL+VsAi/oOAIv6uQCL+14Ai/v+AIv88wCL/a8Ai/5NAIv+
/QCMAGAAjAEeAIwB2ACMArgAjANsAIwEBgCMBNAAjAVxAIwGKACMBtsAjAe1AIwIYwCMCSUAjAm5
AIwKZACMCxEAjAuxAIwMUgCMDQ4AjA3JAIwOyACMD2wAjBAJAIwQyACMEbwAjBJxAIwTOgCMFAcA
jBSKAIwVSQCMFgwAjBa3AIwXkACMGEsAjBknAIwZzwCMGsIAjBteAIwcGACMHL8AjB2TAIweXQCM
HzIAjCBgAIwhPgCMIkoAjCOBAIwkNQCMJOkAjCWIAIwmHgCMJsEAjCdjAIwoCwCMKLQAjClYAIwq
UQCMK2EAjCwWAIwszwCMLfAAjC6TAIwvNQCML+oAjDCVAIwxYQCMMlEAjDLtAIwzmgCMNDEAjDTT
AIw1cgCMNhQAjDazAIw3XQCMOFUAjDkNAIw5tgCMOoQAjDuWAIw8XQCMPSIAjD2jAIw+OgCMPwIA
jD+vAIxAUwCMQP4AjEHFAIxCWgCMQ0UAjEPoAIxE1QCMRYgAjEY7AIxG8gCMR+IAjEiVAIxJYwCM
Sf8AjEqbAIxLVQCMTD0AjE0uAIxN8ACMTq4AjE89AIxP3QCMUJ0AjFFIAIxSBwCMUs8AjFOVAIxU
TQCMVPcAjFXJAIxWyACMV44AjFg0AIxYzQCMWZgAjFpZAIxbCQCMW9gAjFyyAIxdoQCMXicAjF7K
AIxflwCMYMcAjGGAAIxiNACMYt0AjGN/AIxkhQCMZWcAjGXmAIxmfwCMZxsAjGe+AIxojQCMaVgA
jGo+AIxq5QCMbAUAjG0DAIxt0gCMbloAjG8AAIxvsACMcMEAjHF0AIxyZgCMc0QAjHPZAIx0cgCM
dQoAjHXDAIx2cQCMdwgAjHeyAIx4UQCMeSIAjHnGAIx6rACMe1kAjHwPAIx9CQCMfaAAjH5fAIx/
CgCMf7sAjICpAIyBSgCMghkAjILDAIyDfQCMhE4AjIT4AIyF3wCMh0MAjIg1AIyI2ACMiXUAjIoU
AIyKoACMiyYAjIvLAIyMiQCMjVkAjI4XAIyOzACMj5kAjJBQAIyRVACMkk0AjJMUAIyTxQCMlG4A
jJWbAIyWHACMlqgAjJdYAIyYDQCMmLgAjJmYAIyaHACMmsYAjJucAIycSwCMnPYAjJ3GAIyepwCM
n6oAjKB5AIyhNQCModwAjKLZAIyjbQCMpBMAjKUqAIyl+gCMpqQAjKdfAIyoEACMqMAAjKlnAIyq
BwCMqq0AjKtTAIyr9wCMrLgAjK3BAIyvPQCMr+MAjLCkAIyxdQCMsjYAjLLoAIyzfgCMtCYAjLTi
AIy1hQCMtiYAjLdVAIy4RQCMuQAAjLmxAIy6awCMu1UAjLxUAIy9BQCMvaoAjL6LAIy/PgCMv+4A
jMDDAIzBTgCMweYAjMJ+AIzDGwCMw8IAjMRtAIzFFQCMxawAjMZEAIzHCgCMyEsAjMl9AIzKfACM
y8sAjMynAIzNRgCMzjYAjM7hAIzPuwCM0G8AjNE8AIzR/wCM0r8AjNNtAIzUQwCM1PgAjNW6AIzW
bgCM1yoAjNgAAIzYwgCM2YUAjNouAIza1QCM23QAjNxkAIzdEACM3aoAjN5CAIzesgCM38wAjOBk
AIzhIACM4cgAjOLbAIzjbACM5AAAjOTuAIzl4wCM5uoAjOe+AIzoggCM6QcAjOnBAIzqXgCM61cA
jOwxAIztAACM7cYAjO6IAIzvGwCM79UAjPC1AIzxYQCM8gUAjPLSAIzzuwCM9IMAjPUTAIz10QCM
9lMAjPbmAIz3ggCM+IoAjPkjAIz5vwCM+mEAjPspAIz7xgCM/FgAjPzkAIz9agCM/fsAjP6KAIz/
UACNAEQAjQFEAI0B8ACNAvAAjQOOAI0EMACNBTcAjQYqAI0HIwCNCFEAjQj2AI0JrgCNClAAjQtB
AI0L2gCNDGQAjQzdAI0NZwCNDfEAjQ6HAI0PIwCND74AjRB/AI0RRQCNEfsAjRLWAI0TkgCNFD4A
jRVbAI0V8QCNFnwAjRdbAI0YDQCNGNgAjRmzAI0aTACNGwAAjRvLAI0cfgCNHUoAjR4NAI0e6wCN
H6wAjSBZAI0hHACNIdoAjSKdAI0jUQCNJAgAjSTRAI0ljACNJskAjSdrAI0n5gCNKIUAjSlPAI0q
KgCNKtgAjSuXAI0sVACNLRwAjS3EAI0uggCNL1QAjS/3AI0w3ACNMZUAjTJBAI0zAgCNM8EAjTSp
AI01QwCNNhMAjTbiAI03lACNOGAAjTkbAI053ACNOp4AjTtWAI08DACNPRQAjT2VAI0+SQCNPv0A
jUAHAI1BJgCNQfoAjUKIAI1D9QCNRMkAjUWlAI1G0wCNR7YAjUhDAI1JKgCNSgIAjUq/AI1LhQCN
TD4AjUz7AI1NxACNToQAjU8PAI1PtwCNUIQAjVEtAI1SJQCNUsAAjVNfAI1T9gCNVMQAjVWtAI1W
dQCNV3QAjVhAAI1Y9QCNWcQAjVqIAI1bJgCNW9YAjVy1AI1dewCNXj0AjV7vAI1ftQCNYF8AjWE8
AI1iAwCNYosAjWNZAI1kNwCNZQUAjWXHAI1mUwCNZvoAjWf0AI1olQCNaUoAjWnzAI1qhwCNaw8A
jWvFAI1sYACNbPUAjW2IAI1uGwCNbqkAjW8xAI1v7QCNcJYAjXFiAI1yBQCNctQAjXPRAI10uQCN
dYQAjXZGAI13LACNd8wAjXheAI15bwCNelEAjXrzAI17mQCNfBQAjX0MAI193wCNftkAjX++AI2A
iACNgaQAjYJ8AI2DcACNhG8AjYVAAI2GBwCNhskAjYeIAI2IRQCNiPQAjYmMAI2KPwCNiscAjYu5
AI2MqgCNjT8AjY3hAI2OiwCNjxAAjY+TAI2QDQCNkIwAjZGQAI2SIQCNkqIAjZOBAI2UdwCNlY4A
jZZ7AI2XCQCNl54AjZgxAI2ZIQCNmb4AjZqXAI2bGQCNm54AjZxQAI2dUwCNng8AjZ8uAI2fzwCN
oPYAjaIIAI2iqwCNoy8AjaQtAI2lJQCNpfEAjaavAI2npACNqHUAjak0AI2pxgCNqm0Ajar+AI2r
jgCNrH4Aja07AI2twgCNrkoAja7lAI2vewCNsBAAjbEMAI2xnACNsiMAjbLzAI2zbgCNtB0AjbTK
AI21pACNtkYAjbcAAI233wCNuJ4AjblhAI26OwCNussAjbuZAI28jgCNvWUAjb5aAI2++gCNv5UA
jcBzAI3BLgCNwlYAjcNaAI3D/ACNxOsAjcWMAI3GJgCNxyEAjcfxAI3I8gCNydkAjcrlAI3LugCN
zFgAjc0tAI3NzgCNzl0Ajc7TAI3PWQCNz+sAjdB2AI3RHQCN0bkAjdJOAI3S2QCN06YAjdRRAI3V
CwCN1cUAjdZ/AI3XSgCN2CcAjdjWAI3ZfgCN2mAAjdsPAI3b9gCN3IIAjd1lAI3eLgCN3twAjd+S
AI3gUACN4RcAjeHQAI3ihgCN4z0AjeP9AI3kuwCN5XwAjeY5AI3nAwCN580AjeiBAI3paQCN6fwA
jerFAI3rfgCN7EgAje0oAI3tzwCN7p8Aje99AI3wIACN8M4AjfGJAI3yUQCN8xkAjfPMAI30tgCN
9U0AjfYIAI326gCN95kAjfhfAI34+QCN+cwAjfqcAI37PQCN/B4AjfzSAI39gQCN/kYAjf8DAI3/
ygCOAIYAjgFOAI4CTgCOA1sAjgRSAI4E9wCOBZYAjgZ8AI4HDQCOB6UAjgg2AI4I5gCOCYwAjgpP
AI4LEwCOC9kAjgzjAI4NjgCODiQAjg7DAI4PpwCOEHgAjhEZAI4RzgCOEpYAjhOBAI4UtwCOFWUA
jhYXAI4WuACOF4MAjhg3AI4Y2QCOGfYAjhqeAI4bYgCOHBAAjhzTAI4eEQCOH2QAjiAhAI4g2wCO
IZ0AjiJDAI4i4ACOI4YAjiQmAI4lRgCOJe8AjiaWAI4nQgCOKDUAjikMAI4ptwCOKmAAjisLAI4r
8ACOLKcAji1IAI4t4QCOLqEAji+CAI4wJwCOMOAAjjGhAI4yYQCOMwsAjjOnAI40UQCONOsAjjWN
AI42LwCONtAAjjdyAI44GgCOONwAjjmaAI46twCOO2UAjjwOAI48tgCOPfwAjj8fAI4/vgCOQHEA
jkGDAI5CLQCOQuUAjkNuAI5D8QCORI8AjkVoAI5GTgCORvUAjketAI5IKwCOSMsAjklqAI5KsgCO
S5wAjkxbAI5NVACOTkwAjk7FAI5PNwCOT88AjlBSAI5RAACOUdgAjlJ3AI5TKwCOVBUAjlTAAI5V
QwCOVh0AjlbHAI5XlACOWGYAjlkHAI5ZzACOWpEAjls6AI5cAACOXMoAjl2MAI5eSQCOXwQAjl/I
AI5gnQCOYcsAjmJeAI5jLwCOY9oAjmSGAI5lPACOZekAjmavAI5nQwCOZ/8AjmjBAI5plQCOaqAA
jmtOAI5r3QCObIcAjm1TAI5uDwCObuIAjm/NAI5wggCOcSoAjnHeAI5ykwCOc1UAjnQTAI500QCO
dlQAjnbdAI53gQCOeA8Ajni7AI55XgCOejwAjnuEAI58awCOfR4Ajn3hAI5/CACOf50AjoAqAI6A
1wCOgZEAjoI1AI6DCwCOg9oAjoUEAI6FsQCOhlsAjod5AI6IFACOiLAAjoltAI6J7QCOioIAjoss
AI6MBgCOjTQAjo4YAI6OowCOj0oAjo/kAI6QjgCOkZsAjpJCAI6S6QCOk4QAjpTFAI6VmgCOliMA
jpa1AI6XWACOl/AAjpjLAI6Z6wCOmrAAjptfAI6cBACOnKkAjp2zAI6ehwCOnzgAjqAeAI6hEACO
oYAAjqImAI6iywCOo2YAjqQFAI6kugCOpYYAjqYpAI6m6wCOp44AjqheAI6o+gCOqW0AjqoWAI6q
uwCOq4oAjqyAAI6t+gCOrrYAjq9nAI6wJwCOsKUAjrE3AI6x1QCOsoAAjrMrAI6zxwCOtIYAjrVO
AI62DQCOttQAjreLAI64VQCOuRsAjro/AI667QCOu4cAjrwkAI68yACOvYIAjr5LAI6/DgCOv9MA
jsB9AI7BQwCOwmwAjsNZAI7D9wCOxKwAjsVqAI7GRwCOxwsAjsezAI7IbgCOyRUAjsm4AI7KbQCO
yx8Ajsv+AI7MmwCOzUAAjs4WAI7OuQCOz34AjtBHAI7ROwCO0esAjtK1AI7TTwCO1BgAjtS7AI7V
egCO1jgAjtcIAI7X0gCO2JcAjtk+AI7aCACO2tQAjtubAI7cRACO3QwAjt3OAI7edgCO31wAjuBA
AI7hCgCO4cIAjuJxAI7jAQCO47sAjuSmAI7lVACO5iQAjubSAI7nlQCO6EUAjuj7AI7p1gCO6o4A
jutpAI7sYACO7RgAju3FAI7uZwCO7wYAju/IAI7wjQCO8VYAjvInAI7y3wCO84QAjvQ+AI70+QCO
9dIAjvaSAI73uQCO+QAAjvmkAI76MwCO+t8AjvuHAI78hQCO/SgAjv22AI7+jACO/x4Ajv+9AI8A
XQCPAQQAjwH+AI8C8QCPA+IAjwR1AI8FBwCPBZ8AjwZXAI8G/gCPB7sAjwiNAI8JWQCPCikAjwrO
AI8LnACPDDsAjw0DAI8NywCPDncAjw9kAI8QAQCPEMcAjxGSAI8SXwCPEv4AjxPRAI8U3QCPFhIA
jxbvAI8XrQCPGIkAjxk1AI8Z6QCPGqsAjxtDAI8cCACPHOEAjx4RAI8e/QCPH5gAjyBBAI8g/QCP
IasAjyJYAI8jDgCPI68AjyRTAI8lGgCPJdcAjyaXAI8nWgCPKD4Ajyj2AI8prQCPKmYAjytkAI8s
NgCPLOYAjy3CAI8uswCPL4gAjzBGAI8xDgCPMdIAjzKNAI8zawCPNDYAjzTRAI81owCPNlcAjzcK
AI83tACPOHIAjzlIAI86AgCPOyIAjzvYAI88ZACPPRAAjz2qAI8+TACPPu8Ajz+hAI9AVwCPQQ8A
j0G9AI9CnQCPQ0kAj0RrAI9FPgCPRfAAj0ajAI9HXgCPSBYAj0kYAI9JuACPSo4Aj0suAI9LuACP
TPQAj02fAI9OLACPTt0Aj0/OAI9QXACPUQ8Aj1GyAI9SPQCPUtcAj1OMAI9UQQCPVPkAj1X7AI9W
mACPV1EAj1gRAI9ZBQCPWcEAj1pvAI9bdwCPXIUAj11oAI9eNACPXuoAj1+qAI9gYwCPYTAAj2H4
AI9iwwCPY3QAj2QyAI9kzACPZW4Aj2ZcAI9nNACPZ/sAj2i1AI9pegCPaisAj2ryAI9rrwCPbF4A
j20cAI9tzgCPboUAj284AI9v5QCPcJoAj3FdAI9yGwCPcu0Aj3OkAI90aACPdSoAj3XiAI92ygCP
d5cAj3hRAI95KACPefgAj3qoAI97dwCPfBoAj3zHAI99iACPfmkAj38eAI9/2ACPgJcAj4FxAI+C
NgCPguwAj4OqAI+EaACPhRwAj4XNAI+GmwCPh2MAj4gxAI+I5QCPiZEAj4o7AI+LIQCPi9wAj4x8
AI+NJACPjdwAj46PAI+PWwCPkFgAj5EhAI+R6wCPkrAAj5NtAI+UFACPlOgAj5W3AI+WZwCPlzsA
j5f+AI+YuQCPmUsAj5oRAI+a8ACPm64Aj5x9AI+dRwCPnfgAj56YAI+fLwCPn7wAj6CCAI+hLQCP
ofYAj6LqAI+jmACPpIcAj6VMAI+mEACPpp4Aj6c3AI+n4QCPqPkAj6ngAI+qnwCPq1IAj6wGAI+s
tgCPrXgAj64YAI+u0QCPr38Aj7BaAI+w5QCPsZQAj7JAAI+y7gCPs7QAj7SYAI+1lQCPtlkAj7cY
AI+3wwCPuH8Aj7kuAI+6kQCPu1EAj7wPAI+8vwCPvXcAj74kAI++8gCPv4YAj8AkAI/A8QCPwZIA
j8JCAI/DCACPw+sAj8SaAI/FVACPxh0Aj8bgAI/HkQCPyDwAj8mMAI/KTgCPywIAj8uuAI/MPwCP
zPkAj82/AI/OfACPz1wAj9ALAI/QmgCP0VoAj9I7AI/S8gCP07MAj9R+AI/VYACP1jYAj9b0AI/X
swCP2GIAj9kzAI/Z4ACP2p8Aj9tqAI/cMACP3OIAj92WAI/eZgCP3y4Aj9/mAI/ggQCP4U4Aj+Iq
AI/i9gCP45YAj+RXAI/k9QCP5Y8Aj+Y8AI/m1QCP56IAj+hPAI/pEwCP6dAAj+rQAI/rmgCP7F8A
j+0AAI/ttQCP7mAAj+9pAI/wJwCP8PEAj/GZAI/yWACP8ygAj/P1AI/0oQCP9YgAj/ZdAI/3BgCP
95kAj/hoAI/5QwCP+hYAj/reAI/7swCP/GEAj/0JAI/9vgCP/qcAj/9nAJAACwCQAMUAkAGDAJAC
XACQAx4AkAPbAJAEhQCQBWkAkAYuAJAGwACQB2cAkAf5AJAIpwCQCWQAkAoOAJAK1gCQC78AkAxq
AJANJQCQDekAkA7ZAJAP1gCQEJcAkBFLAJASHQCQEtcAkBN9AJAUSgCQFQAAkBW5AJAWeACQF1oA
kBgFAJAYwwCQGaIAkBp4AJAbKwCQG+UAkBySAJAdVACQHhYAkB7bAJAfngCQIFsAkCEiAJAh5ACQ
IqwAkCN9AJAkMACQJPQAkCW+AJAmYACQJv8AkCfXAJAoogCQKVoAkCozAJAq8gCQK8AAkCyHAJAt
NQCQLfYAkC7EAJAveQCQMDkAkDDTAJAxjwCQMmQAkDMdAJAzzQCQNIgAkDU/AJA2BQCQNrUAkDdq
AJA4SACQORAAkDnKAJA6eACQO2AAkDwzAJA9JgCQPc8AkD6MAJA/RgCQP/4AkEC3AJBBnACQQmcA
kEMGAJBDtACQRHIAkEUdAJBFzwCQRoUAkEc+AJBH9gCQSLUAkElzAJBKKACQSt8AkEuPAJBMOACQ
TPAAkE2sAJBOeACQTzsAkE/tAJBQrACQUZkAkFJtAJBTXgCQVDMAkFTfAJBVhQCQVkYAkFbxAJBX
pACQWGQAkFkiAJBZ4gCQWp8AkFtcAJBcPACQXSUAkF31AJBeoQCQX2YAkGACAJBgkACQYU4AkGHu
AJBivgCQY48AkGRfAJBlHQCQZdYAkGaMAJBnjQCQaG8AkGkIAJBpyQCQapkAkGtyAJBsQACQbQMA
kG29AJBubwCQbzcAkG/zAJBwwQCQcYQAkHI3AJBy3ACQc6MAkHRfAJB1MgCQdewAkHaxAJB3gQCQ
eEUAkHj6AJB5xQCQeocAkHtDAJB78QCQfJIAkH1UAJB+MQCQfssAkH+EAJCAQwCQgP8AkIG7AJCC
ewCQgygAkIPqAJCErACQhWQAkIYeAJCG1gCQh5IAkIhMAJCJDQCQikUAkIr7AJCLrwCQjF4AkI0d
AJCN0ACQjoMAkI8+AJCP/ACQkRAAkJHPAJCSgACQkzsAkJPyAJCUrgCQlXkAkJZFAJCW/QCQl7cA
kJhzAJCZQgCQmgYAkJrCAJCbhQCQnEkAkJ0KAJCdygCQnnIAkJ9BAJCgCACQoLAAkKFOAJCh7ACQ
opUAkKNKAJCj9QCQpKMAkKU+AJCl7QCQppoAkKdPAJCobQCQqS4AkKn3AJCq0ACQq6sAkKxQAJCs
/QCQrbcAkK5oAJCvIACQr/oAkLDiAJCxkACQskEAkLL7AJCzrwCQtGEAkLUNAJC1xwCQtp8AkLdi
AJC4DgCQuLwAkLoGAJC6vgCQu5EAkLxHAJC85ACQvcwAkL6aAJC/bwCQwB8AkMDHAJDBXACQwgkA
kMK/AJDDowCQxEcAkMUMAJDF1gCQxpUAkMdNAJDIjgCQyTUAkMnwAJDKmgCQy1oAkMwfAJDM+ACQ
zbgAkM51AJDPPgCQz/AAkNC1AJDRYACQ0jYAkNL+AJDTwwCQ1IcAkNVMAJDWDACQ1sAAkNeAAJDY
PgCQ2P0AkNnGAJDaiACQ20UAkNvzAJDcogCQ3VoAkN4/AJDfBACQ38YAkOCAAJDhQQCQ4fYAkOL0
AJDjnwCQ5FQAkOULAJDlxgCQ5ooAkOdLAJDn5wCQ6LwAkOlcAJDqCgCQ6swAkOt6AJDsIgCQ7NYA
kO4LAJDuxQCQ73QAkPBdAJDxPACQ8dwAkPKRAJDzIACQ89IAkPSAAJD1RACQ9eUAkPZxAJD3SACQ
9/EAkPiWAJD5RgCQ+d8AkPqFAJD7aQCQ/AYAkPymAJD92gCQ/pEAkP82AJEADQCRAMwAkQHaAJED
DQCRA9oAkQSHAJEFMwCRBegAkQa7AJEHsgCRCFAAkQjzAJEJkgCRCqUAkQuAAJEMHwCRDMIAkQ2N
AJEOPwCRDzYAkQ/kAJEQuACREUkAkRI4AJES4wCRE5gAkRR4AJEVRACRFeUAkRaSAJEXRQCRGAQA
kRivAJEZowCRGncAkRsZAJEb+gCRHK0AkR17AJEePwCRHrUAkR+dAJEgVACRIRoAkSH7AJEiqgCR
I08AkSQDAJEk6gCRJZcAkSZ7AJEnQACRKAIAkSidAJEpJwCRKZ8AkSobAJEqrQCRKyIAkSu1AJEs
mQCRLVMAkS44AJEvQgCRL98AkTB1AJExdwCRMhcAkTKZAJEzIwCRM7YAkTRVAJE1FgCRNdEAkTaH
AJE3cACROA0AkTi/AJE5fgCROjcAkTtOAJE7/gCRPQsAkT3cAJE+6gCRP5cAkUAnAJFBeQCRQh8A
kULHAJFDxACRRHYAkUUOAJFFjACRRiQAkUa2AJFHPACRR84AkUiLAJFJSgCRSgkAkUsWAJFLuwCR
TGwAkU0fAJFNyACRToAAkU94AJFQcgCRUVYAkVIBAJFSqQCRU0AAkVPZAJFUzACRVaUAkVafAJFX
fQCRWBAAkVi0AJFZhwCRWlQAkVtmAJFcKQCRXT0AkV4lAJFexwCRX1sAkWAjAJFg6QCRYegAkWLv
AJFjcgCRZAMAkWSVAJFlMQCRZcQAkWZQAJFm6wCRZ4YAkWhTAJFpYACRagoAkWq2AJFrxACRbGIA
kWzLAJFtdQCRbgYAkW7IAJFvfwCRcEQAkXEVAJFx1QCRcoMAkXOAAJF0LACRdNMAkXWXAJF2SgCR
d2UAkXgTAJF4owCReVwAkXohAJF6ywCRe5UAkXxdAJF9FwCRfcoAkX6VAJF/PwCRgAIAkYEWAJGB
tgCRgnwAkYMcAJGDzwCRhIUAkYVYAJGGHACRhuAAkYeLAJGIQQCRiREAkYnZAJGLBACRi8YAkYyo
AJGN0wCRjqUAkY+jAJGQnwCRkUcAkZHjAJGSgQCRkx4AkZPBAJGUcgCRlRUAkZW2AJGW1wCRl8MA
kZhwAJGY+QCRmgoAkZrtAJGb1wCRnOkAkZ2bAJGeFgCRnpUAkZ8nAJGfvACRoEkAkaDgAJGhagCR
oqMAkaNxAJGkjQCRpT0AkaXeAJGnEACRp70AkahjAJGpjgCRqjoAkargAJGrdgCRrAkAkayiAJGt
qgCRrrQAka9TAJGv8wCRsIIAkbEaAJGyNQCRsrwAkbNcAJGz8ACRtRQAkbYvAJG3MACRt9sAkbiF
AJG5QgCRud8AkbqmAJG7rgCRvIMAkb09AJG95QCRvo4Akb9EAJG/6gCRwIcAkcEyAJHCRwCRwvMA
kcOJAJHEpwCRxU8AkcXfAJHGswCRx04AkcfhAJHIYwCRyWEAkcouAJHK4wCRy3MAkcylAJHNXgCR
zgoAkc60AJHPZgCRz+YAkdB9AJHRPgCR0i8AkdM2AJHT0gCR1HQAkdUfAJHWUwCR1w0AkdfmAJHY
jwCR2ZQAkdpsAJHbPgCR3AQAkdy4AJHdQQCR3jcAkd70AJHfwwCR4FAAkeDfAJHhWwCR4gAAkeKa
AJHjOQCR49wAkeRvAJHk6QCR5XkAkeYMAJHm2gCR55IAkeigAJHpWACR6iIAkerqAJHr+gCR7KUA
ke3IAJHudgCR7xsAke+wAJHwqgCR8YoAkfJ8AJHzlQCR9IMAkfUrAJH1zACR9soAkfevAJH4UQCR
+PcAkfl6AJH6SQCR+usAkfuTAJH8MwCR/REAkf44AJH/CgCR/7gAkgC0AJIBgwCSAhsAkgLjAJID
oQCSBDwAkgTSAJIF5wCSBpYAkgd8AJIIRgCSCOcAkgm5AJIKewCSCwsAkguXAJIMJQCSDMIAkg1U
AJIN1gCSDt8Akg9sAJIP8wCSEH0AkhECAJIRlQCSElsAkhMcAJIT4ACSFJgAkhVNAJIWCwCSFsIA
kheeAJIYVQCSGQYAkhnMAJIadwCSG14Akhv6AJIc5wCSHZcAkh6FAJIfHwCSH78AkiCPAJIhUwCS
IhMAkiK7AJIjhgCSJF8AkiURAJIl0QCSJocAkidbAJIoCQCSKOkAkimlAJIqmQCSK1IAkivlAJIs
ggCSLVIAki4fAJIu4QCSL5IAkjBcAJIxDwCSMb8AkjKQAJIzUgCSNBQAkjTLAJI1hwCSNjcAkjcV
AJI30QCSOKUAkjlIAJI6CQCSOs8AkjuLAJI89wCSPkUAkj74AJI/vgCSQM8AkkHoAJJCpACSQ0kA
kkQ3AJJEyQCSRbIAkkZSAJJHLACSSAEAkkjEAJJJhQCSSg4Akkr2AJJLwACSTIIAkk0YAJJNsACS
TqQAkk9+AJJQQwCSUNgAklGKAJJSegCSU0AAklQCAJJUjQCSVSUAklXXAJJWwwCSV2sAklgQAJJY
8QCSWZEAklozAJJa2ACSW70AklzNAJJdZwCSXgAAkl6QAJJfLgCSYD8AkmDvAJJiFACSYr0AkmNl
AJJkWACSZS0AkmYAAJJmxACSZ24AkmhCAJJoyQCSaXUAkmoXAJJrIwCSa/sAkmzCAJJtSQCSbesA
km7qAJJvhgCScCoAknEjAJJxxQCScmMAknMDAJJzkACSdGsAknWNAJJ2NQCSdt0AkndTAJJ38QCS
eO0AknmPAJJ6JwCSerYAkntUAJJ76gCSfHcAkn1gAJJ+NQCSft0Akn/sAJKA6QCSgZYAkoI/AJKD
ZgCShEEAkoVeAJKGIgCShvsAkofAAJKIggCSiPEAkol4AJKKAQCSipUAkos8AJKL2ACSjGAAko1C
AJKN9ACSjn8Ako96AJKQNwCSkNkAkpFxAJKSIQCSkssAkpNnAJKT/QCSlNMAkpWXAJKWRgCSlxUA
kpfEAJKYjgCSmUMAkpo5AJKa2gCSm4AAkpxRAJKdJQCSncAAkp6cAJKfYgCSoGoAkqEGAJKhpACS
olYAkqMwAJKj5gCSpJgAkqVHAJKmEACSptMAkqeGAJKorQCSqToAkqoDAJKqrQCSqz8AkqwQAJKs
wACSrYkAkq5NAJKvGQCSr9MAkrDJAJKxhwCSsiwAkrLGAJKziwCStGMAkrUIAJK1ywCStosAkrdH
AJK4CQCSuOQAkrnbAJK6dwCSuycAkrvZAJK8gwCSvWIAkr4dAJK+zgCSv4cAksBCAJLBJgCSwcMA
ksKAAJLDQACSxAMAksUHAJLF+wCSxq4AksdqAJLIGACSyMwAksmLAJLKAQCSytQAksufAJLMVwCS
zT4Aks3iAJLOfgCSz0IAktBXAJLREACS0a4AktJAAJLTAACS08AAktR/AJLVUQCS1sgAktdUAJLX
6wCS2JMAktlQAJLaAgCS2qAAkttxAJLcAgCS3OUAkt2DAJLeSgCS3x8Akt/UAJLgfACS4WEAkuIS
AJLi0ACS45EAkuQ3AJLlIACS5b0AkuaDAJLnUwCS6BMAkujeAJLpfwCS6kEAkutzAJLsWQCS7PgA
ku3YAJLufwCS7yYAku/NAJLwbACS8TEAkvH+AJLy8wCS84UAkvQjAJL0vwCS9ZAAkvbzAJL35ACS
+JEAkvlIAJL5+QCS+okAkvskAJL7ygCS/GkAkv0VAJL+PQCS/58AkwB7AJMBMQCTAjAAkwK7AJMD
UwCTA+UAkwTeAJMFwwCTBnMAkwccAJMH1QCTCIIAkwk7AJMJ3ACTCw8AkwvpAJMMtQCTDWcAkw4K
AJMOtgCTD58AkxCVAJMRNwCTEdoAkxJ/AJMTcgCTFFwAkxUgAJMVowCTFkIAkxcMAJMXogCTGEMA
kxjHAJMZaQCTGgEAkxqqAJMbUQCTG/oAkx0fAJMeZgCTHx8Akx/NAJMgiACTIR8AkyG/AJMicQCT
I0EAkyPeAJMlCACTJZ8AkyY3AJMnDwCTJ7kAkyhaAJMo8ACTKZAAkyohAJMq7ACTLCYAkyzXAJMt
kACTLooAky8kAJMvsgCTMEQAkzD1AJMyLgCTMuQAkzN7AJMz9ACTNJkAkzVWAJM2EgCTNtwAkzgX
AJM49QCTOZMAkzoYAJM6yACTO3QAkzv+AJM81QCTPaEAkz45AJM/HACTP7oAk0CJAJNBWACTQicA
k0LHAJNDfACTREMAk0UcAJNF1ACTRp8Ak0dCAJNIXACTSVkAk0n4AJNKsQCTTAMAk00gAJNN2gCT
TmwAk071AJNPeQCTUBwAk1C4AJNRsQCTUokAk1MqAJNT4QCTVKcAk1VbAJNV/ACTVs0Ak1dHAJNY
VwCTWWoAk1oIAJNauACTW2AAk1wFAJNc4ACTXYkAk14nAJNe3wCTX78Ak2CRAJNhNACTYdUAk2Ll
AJNjiQCTZCEAk2UuAJNmUwCTZwUAk2e3AJNocgCTaSgAk2nHAJNqbACTa1wAk2x1AJNtBwCTbcwA
k27DAJNvVwCTb+4Ak3B/AJNxKACTchcAk3LfAJNzmQCTdFoAk3UWAJN1swCTdlQAk3b1AJN3jQCT
eCYAk3jPAJN5eQCTemcAk3sMAJN72gCTfIIAk31RAJN+GACTfx4Ak3/dAJOA+QCTgc4Ak4JTAJOC
0wCTg2cAk4RCAJOE7QCThYwAk4bKAJOHngCTiHMAk4kfAJOJwwCTinkAk4sVAJOLtgCTjFcAk4z4
AJON3wCTjosAk4+XAJOQUACTkOwAk5GxAJOScQCTkxsAk5PCAJOUkACTlVgAk5aEAJOXNACTl9kA
k5iDAJOZOQCTmdMAk5qKAJObUgCTnAIAk5zPAJOdmACTnjkAk58NAJOfxQCToIQAk6FLAJOiGQCT
or8Ak6QhAJOlRACTpkkAk6cKAJOnnACTqFwAk6ltAJOp8ACTqpsAk6s2AJOr2QCTrKoAk61IAJOt
wQCTrmUAk68+AJOv1gCTsH8Ak7FiAJOyYACTs2EAk7QhAJO00ACTtXUAk7YtAJO3BwCTt+0Ak7ii
AJO5ewCTujEAk7rLAJO7dgCTvBUAk7zhAJO9wQCTvnEAk78mAJO/2QCTwSAAk8HSAJPCiwCTwzAA
k8R+AJPFNQCTxe4Ak8aqAJPHZwCTyBkAk8kVAJPJ5QCTyo8Ak8tGAJPL/gCTzMIAk82PAJPOMQCT
zt8Ak898AJPQGQCT0MoAk9FqAJPSCQCT0q8Ak9OpAJPUyACT1X0Ak9Y0AJPXQgCT2B0Ak9i7AJPZ
LgCT2l4Ak9sMAJPbvACT3GwAk90YAJPdvACT3lwAk972AJPfogCT4M8Ak+F3AJPiGQCT4sMAk+Oq
AJPkkwCT5UMAk+aBAJPnNwCT5+AAk+iJAJPpPwCT6hsAk+qlAJPrKgCT7EIAk+1iAJPuOwCT7wYA
k++fAJPwTwCT8QUAk/G2AJPyXgCT8vwAk/ObAJP0PACT9YYAk/YxAJP25QCT95wAk/hBAJP5BwCT
+ccAk/qhAJP7OACT+70Ak/yOAJP9wQCT/psAk/9rAJQABgCUAJ8AlAGtAJQCdQCUAzcAlAP9AJQE
kQCUBXoAlAX5AJQG7ACUB8IAlAiFAJQJIgCUCasAlAo6AJQLYACUDC4AlAzHAJQNbwCUDgYAlA6d
AJQPTACUECQAlBDSAJQRwwCUEmwAlBM8AJQUVACUFRQAlBW/AJQWmgCUF2cAlBguAJQZAgCUGbsA
lBqBAJQbEQCUG+kAlBy7AJQdhACUHjYAlB72AJQfjwCUIBcAlCDhAJQhjACUIiEAlCK4AJQjyQCU
JIMAlCUyAJQl7QCUJvcAlCfkAJQovACUKWsAlCo2AJQq4wCUK58AlCx6AJQtPQCULgYAlC7IAJQv
iACUMDYAlDDIAJQxpwCUMn4AlDM1AJQz/wCUNL4AlDWGAJQ2QwCUNwUAlDeyAJQ4awCUORkAlDnF
AJQ6UQCUOt8AlDtfAJQ8VwCUPRsAlD3iAJQ+pQCUP8cAlEBxAJRBZACUQeIAlEJ5AJRDBQCUQ5QA
lESWAJRFpACURqIAlEeAAJRH/gCUSPIAlEm+AJRKRACUSwgAlEvrAJRMqwCUTX0AlE5BAJRO/ACU
T5oAlFBYAJRQ8gCUUeEAlFKxAJRTaQCUVCEAlFT7AJRVxQCUVnoAlFdFAJRXywCUWGMAlFlKAJRa
MACUWvQAlFurAJRcdgCUXT0AlF3dAJReuACUX2IAlF/6AJRg9QCUYcAAlGI/AJRjNwCUY/wAlGTA
AJRlhACUZhAAlGbhAJRnvQCUaH8AlGj1AJRppQCUaq4AlGuAAJRsLQCUbPYAlG2zAJRuegCUbygA
lG/+AJRwxQCUcYgAlHJIAJRzBACUc4gAlHPxAJR0awCUdNoAlHViAJR2UwCUdwkAlHf4AJR42QCU
eXIAlHn7AJR64gCUe3QAlHwNAJR8kgCUfa0AlH5fAJR/aQCUgC0AlIDBAJSBPQCUgfUAlIJ5AJSD
JwCUg94AlISHAJSFWgCUhjwAlIbSAJSHtQCUiD8AlIkfAJSJ0QCUioQAlItfAJSMDACUjQgAlI20
AJSOjwCUj44AlJBNAJSRbACUkmMAlJNQAJSUOgCUlRMAlJWoAJSWQgCUl2UAlJhCAJSYyACUmV0A
lJp2AJSbBACUm58AlJwaAJSdCgCUnZoAlJ4uAJSevQCUn1AAlKBKAJSg9gCUofQAlKJyAJSi8wCU
o1AAlKQkAJSlCACUpZ0AlKZgAJSnIACUp9IAlKiFAJSpbQCUqgQAlKrYAJSrhgCUrEIAlK08AJSt
4gCUroMAlK9nAJSwIwCUsMoAlLGLAJSyRgCUsw8AlLPHAJS0xwCUtX0AlLZzAJS3TACUuCkAlLkR
AJS57gCUun0AlLtbAJS7/gCUvKQAlL0wAJS+MACUvuwAlMAAAJTA3QCUwfgAlMKsAJTDpwCUxEoA
lMTvAJTFlQCUxhYAlMccAJTHvwCUyF0AlMlGAJTKIACUywwAlMwVAJTM4QCUzagAlM4yAJTPLwCU
z/AAlNC7AJTRPwCU0hIAlNLkAJTTeACU1AUAlNSrAJTVfQCU1hcAlNakAJTXMwCU17YAlNhAAJTY
yACU2UgAlNolAJTa8wCU24wAlNxIAJTc+ACU3dgAlN6LAJTfgQCU4EoAlOF+AJTiigCU42QAlOSj
AJTlmQCU5kIAlObhAJTnlQCU6HAAlOkMAJTptgCU6tMAlOtwAJTsDwCU7SoAlO3sAJTuwQCU71oA
lO/jAJTwfgCU8Q0AlPIaAJTzAACU85QAlPRTAJT08gCU9YUAlPYIAJT2dQCU9vEAlPd1AJT4EwCU
+M0AlPmFAJT6TQCU+wYAlPvEAJT8gwCU/UQAlP3/AJT+3ACU//0AlQDwAJUBmgCVAjMAlQLHAJUD
WgCVBB4AlQTXAJUFjQCVBmIAlQcDAJUHvACVCP0AlQmnAJUKkgCVC0UAlQwPAJUMmQCVDTcAlQ4X
AJUOtACVD0YAlRARAJUQvACVEZsAlRJNAJUTWQCVFBEAlRS4AJUVWgCVFjEAlRcOAJUXiQCVGEoA
lRkIAJUZ0ACVGosAlRtLAJUcEACVHNMAlR3IAJUeZwCVHwMAlR/XAJUgmgCVIVAAlSITAJUjAwCV
I6cAlSRoAJUlDwCVJcYAlSaTAJUnxwCVKJ0AlSnGAJUqYQCVK1UAlSwNAJUstQCVLUkAlS3gAJUu
YgCVL0oAlS/PAJUwVgCVMRQAlTH3AJUy6ACVNFoAlTUWAJU1uQCVNnoAlTczAJU38gCVOJoAlTke
AJU5sgCVOkcAlTrSAJU7dwCVPEYAlT0KAJU+CQCVPokAlT9QAJVAIwCVQNQAlUGQAJVCWACVQw0A
lUP/AJVElACVRT4AlUYUAJVHFACVR80AlUhfAJVJMwCVSoUAlUtlAJVMHACVTKgAlU1KAJVN7wCV
Tt0AlU9xAJVQEwCVUMoAlVFVAJVR/QCVUsQAlVOJAJVUYwCVVQ8AlVX6AJVWugCVV38AlVg2AJVY
4ACVWYcAlVpNAJVa+QCVW8MAlVyQAJVdnACVXj4AlV76AJVfwACVYEYAlWEUAJVhuACVYqAAlWNB
AJVj/QCVZMYAlWWNAJVmUQCVZxMAlWfWAJVofACVaUYAlWqGAJVrVwCVbHQAlW18AJVuJQCVbswA
lW9bAJVwTgCVcXIAlXI8AJVy4ACVc3MAlXQBAJV0vQCVdXYAlXYUAJV2wwCVd14AlXgHAJV49wCV
eZAAlXo6AJV6/gCVe7IAlXxHAJV9MQCVfbIAlX47AJV/AwCVf9UAlYCNAJWBUACVgfsAlYLQAJWD
ewCVhGEAlYUKAJWFxwCVhqIAlYc/AJWIDACViLoAlYoBAJWKnQCVi0AAlYvcAJWMpQCVjVgAlY5M
AJWO4ACVj34AlZB5AJWRBQCVkdYAlZLBAJWTlACVlE8AlZUrAJWVtACVlk8AlZcqAJWX8QCVmKEA
lZlIAJWaDwCVmuoAlZuEAJWcegCVnTAAlZ3OAJWeigCVnzgAlaAaAJWgxACVoYsAlaI7AJWi/gCV
o8EAlaR6AJWlVwCVpioAlabMAJWnlACVqFAAlakIAJWpvACVqoUAlas8AJWsCACVrNAAla2XAJWu
iACVrycAla/MAJWwggCVsUoAlbIWAJWyvgCVs4IAlbQ7AJW1BACVtdcAlbaNAJW3RACVt/8AlbjO
AJW5kQCVukkAlbr6AJW8GQCVvY8Alb5YAJW+8wCVv6UAlcBFAJXBPACVwf8AlcKyAJXDewCVxEgA
lcUnAJXFvQCVxlQAlccEAJXHkwCVyBkAlcitAJXJRgCVykQAlcshAJXLvQCVzD8Alc0LAJXN9wCV
zuUAlc+9AJXQrgCV0UoAldISAJXTdACV1CIAldTaAJXV6QCV1qwAldfIAJXYfgCV2TYAldn+AJXa
twCV24AAldxBAJXc9wCV3eoAld6bAJXfPgCV4AUAleDHAJXhegCV4jkAleLmAJXj7ACV5JsAleU6
AJXl+QCV5rUAledjAJXoWwCV6QoAlenIAJXqagCV6wMAleuXAJXsUwCV7U0Ale4sAJXvLwCV79cA
lfCSAJXxRQCV8jQAlfLjAJXzsACV9HwAlfVFAJX12wCV9pMAlfdJAJX39gCV+KEAlfloAJX6BACV
+rIAlftqAJX8EwCV/L4Alf24AJX+LgCV/tkAlf+mAJYAUQCWAP0AlgGhAJYCWwCWAwUAlgOsAJYE
VQCWBPwAlgWaAJYGnwCWB9AAlghhAJYJEwCWCiAAlgquAJYLSACWC/AAlgybAJYNOQCWDbwAlg5Z
AJYPXwCWD/0AlhCJAJYRWACWEf8AlhLAAJYTdwCWFEYAlhT9AJYV1wCWFoEAlhdAAJYYMACWGOYA
lhmbAJYaSACWGwwAlhu+AJYcgACWHVkAlh4XAJYe2gCWH98AliCjAJYhVACWIg4AliLLAJYjlwCW
JEIAliTvAJYlmQCWJkUAlic7AJYn0QCWKI0Alik6AJYqOwCWKz4AliwFAJYs1QCWLX0Ali5SAJYu
4QCWL38AljAtAJYw1QCWMaAAljJHAJYy+QCWM8MAljSHAJY1TgCWNjIAljb2AJY4JwCWOLMAljk6
AJY5wwCWOoIAljs7AJY7/wCWPMQAlj2HAJY+NwCWPywAlj/QAJZAmQCWQUAAlkIDAJZCywCWQ4sA
lkREAJZFOQCWRpAAlkdOAJZH9ACWSLQAlkl2AJZKMQCWSxUAlkufAJZMJwCWTRAAlk3AAJZOcwCW
Tx0Alk/bAJZQngCWUXIAllJGAJZS+gCWU6gAllROAJZU8wCWVbIAllaoAJZXRQCWV/4AlllWAJZa
NACWWu0AllubAJZcRACWXPkAll3HAJZeTACWXrgAll9uAJZgEgCWYLcAlmGQAJZiSQCWYxEAlmRJ
AJZkzQCWZVAAlmYdAJZmzgCWZ8cAlmhkAJZpFQCWacoAlmqdAJZrPgCWbBYAlmzHAJZtiQCWbmsA
lm8AAJZvvwCWcHkAlnFDAJZyCQCWcsoAlnOOAJZ0XwCWdcYAlnaaAJZ3eACWeF8Alnj9AJZ5pACW
ekkAlnr7AJZ7uwCWfOMAln3RAJZ+owCWf5AAloBiAJaBEgCWgc0AloKSAJaDUwCWg+0AloR4AJaF
MQCWhgEAloanAJaHPgCWiBYAlokKAJaJ0ACWioMAlotEAJaMEwCWjLUAlo1eAJaN5ACWjo0Alo8t
AJaP4gCWkK4AlpFNAJaR4ACWkqYAlpO1AJaUXACWlTUAlpYEAJaWnACWly0Alpf6AJaYvACWmUoA
lpnrAJaajgCWm5cAlpx1AJadFACWnbQAlp5lAJae+wCWn8kAlqCIAJahQQCWofkAlqLiAJajngCW
pGwAlqU8AJamMwCWpyIAlqhLAJapGgCWqcYAlqrtAJarwwCWrHsAlq0OAJatzQCWro0Alq+RAJaw
agCWsP4AlrGwAJayZgCWsx4AlrPQAJa0hACWtWUAlrYjAJa24gCWt78AlrhsAJa5KwCWueEAlrqd
AJa7bACWvDAAlrzkAJa9rACWvlAAlr8KAJa/0ACWwL4AlsGhAJbCUwCWwv4AlsOhAJbEYQCWxQIA
lsXOAJbGrACWxz0AlsfWAJbIqwCWyaYAlspdAJbK+QCWy4AAlswGAJbM0QCWzYcAls5vAJbPGwCW
z8UAltBsAJbRMgCW0fMAltKaAJbTVQCW1DsAltTaAJbVlQCW1kQAltb8AJbX7gCW2IYAltlEAJbZ
+ACW2rUAltu8AJbchACW3SQAlt3FAJbegACW31sAlt/7AJbgrwCW4ZoAluL0AJbjjgCW5CkAluTI
AJblfwCW5iwAlubjAJbnsQCW6HQAlulaAJbqYQCW6w8AluvLAJbsmgCW7VgAlu4OAJbu1gCW78cA
lvCOAJbxTwCW8ggAlvLDAJbzuwCW9KUAlvVJAJb1+wCW9swAlveHAJb4RgCW+QYAlvnRAJb6sACW
+2kAlvweAJb82ACW/a4Alv58AJb/IACW/9YAlwBzAJcBGgCXAc8AlwKSAJcDngCXBEUAlwT7AJcF
qQCXBocAlwcvAJcIFQCXCOwAlwmrAJcKcACXCyQAlwvZAJcMnwCXDVIAlw4bAJcO4gCXD6EAlxBX
AJcRDACXEcAAlxKEAJcTPgCXE/EAlxSqAJcVigCXFjoAlxclAJcX+gCXGLsAlxmBAJcaLACXGsgA
lxuIAJccTgCXHP8Alx3hAJceogCXH24AlyAaAJcg5gCXIY0AlyIqAJcizgCXI2kAlyRaAJclIACX
JdAAlyaLAJcnSQCXKB0AlyjiAJcp0ACXKnIAlyr9AJcrkACXLCkAlyzDAJctVwCXLkIAly8RAJcv
xACXMIQAlzF2AJcyfwCXM0IAlzQOAJc0wwCXNX4AlzZTAJc23wCXN4EAlzhDAJc4+wCXOfMAlzsC
AJc7tgCXPE0Alz0MAJc94wCXPq8Alz9rAJdAMgCXQRsAl0HcAJdCsACXQ3wAl0RCAJdE+ACXRZUA
l0ZcAJdG+ACXR5sAl0hKAJdI7gCXSacAl0piAJdLGwCXS+sAl0yWAJdNawCXTf4Al067AJdPowCX
UG4Al1FRAJdSQgCXUvsAl1OqAJdUYwCXVUsAl1YlAJdW5QCXV4IAl1hQAJdZFACXWdcAl1qJAJdb
SQCXXAgAl1zjAJddsACXXoAAl19BAJdf2QCXYGwAl2EIAJdh3QCXYq8Al2NpAJdkJACXZNUAl2WH
AJdmQgCXZykAl2f1AJdonQCXaWgAl2nwAJdqqQCXa24Al2x0AJdtRwCXbg8Al27ZAJdvjwCXcEAA
l3D7AJdxrwCXcmsAl3NCAJdz7QCXdL0Al3WnAJd2ZwCXdzEAl3fnAJd4qACXeUMAl3pmAJd7PQCX
e9YAl3x+AJd9SACXfg8Al368AJd/cwCXgCEAl4EkAJeBygCXgoEAl4MQAJeD6ACXhIIAl4WYAJeG
RQCXhv0Al4fwAJeInwCXiXgAl4ooAJeK1QCXi3gAl4xcAJeNNgCXjf4Al47EAJePSwCXkC4Al5D4
AJeRngCXkjkAl5LbAJeTewCXlBEAl5VGAJeWLQCXlu4Al5e+AJeYhgCXmUUAl5nIAJeauQCXm4MA
l5whAJec5wCXnZIAl54pAJeewwCXn1wAl5/0AJegjgCXoSYAl6HVAJeigACXo18Al6RGAJek+ACX
paUAl6YzAJemxgCXp+QAl6iUAJepQQCXqeEAl6q/AJeraQCXrAoAl6ygAJetJgCXrhwAl67+AJew
DACXsKAAl7FXAJex/wCXsrcAl7NEAJez4ACXtHsAl7VTAJe1+gCXtuIAl7ePAJe4TwCXuXAAl7oe
AJe6yQCXu30Al7yIAJe9iwCXvq4Al79YAJe/8gCXwIMAl8GbAJfCnwCXw7MAl8RrAJfFTQCXxicA
l8bxAJfHewCXyDsAl8kFAJfJ9wCXypcAl8sIAJfLtQCXzMgAl81pAJfOMQCXzy4Al8/WAJfQSgCX
0M8Al9FkAJfSnwCX040Al9R5AJfVAACX1cgAl9aIAJfXHQCX17UAl9gzAJfYxwCX2U0Al9o6AJfa
1ACX224Al9wgAJfcoQCX3UwAl93mAJfefACX30EAl+AIAJfgzACX4ZsAl+I7AJfjIACX48kAl+SC
AJflOQCX5gUAl+bLAJfoIQCX6L0Al+llAJfqoACX65EAl+yRAJftuwCX7rMAl++BAJfwFwCX8LQA
l/FnAJfyXwCX8wwAl/OUAJf0DwCX9I8Al/WTAJf2gQCX91wAl/huAJf5GACX+cQAl/qzAJf7bgCX
/BkAl/zFAJf9aQCX/m8Al/86AJgABgCYAJwAmAE5AJgB3QCYAsYAmAO3AJgEgQCYBScAmAXEAJgG
twCYB38AmAhGAJgI9QCYCcEAmApMAJgK/gCYC+0AmAyFAJgNJQCYDcgAmA7MAJgPegCYEGQAmBD3
AJgRuwCYEqAAmBN4AJgUDQCYFLcAmBVTAJgV8gCYFpQAmBd9AJgYbACYGTMAmBoXAJga+gCYG6gA
mBxVAJgdDACYHfcAmB6bAJgfQACYH+QAmCDTAJghYwCYIgoAmCKlAJgjPACYJCsAmCTAAJglkwCY
JjoAmCdCAJgoRACYKQwAmCn3AJgqvgCYK1QAmCw0AJgs+ACYLY0AmC5jAJgvPwCYMAcAmDCRAJgx
MACYMbkAmDI8AJgy0QCYM9UAmDRhAJg07gCYNYoAmDYbAJg2rQCYNyoAmDfTAJg4igCYOUcAmDoE
AJg66ACYO50AmDx9AJg9dACYPkcAmD8PAJhAFgCYQMsAmEG9AJhCbQCYQ2QAmEQ6AJhFAACYRiYA
mEcAAJhH3gCYSL0AmEmFAJhKFACYSqUAmEsoAJhMPwCYTTEAmE4CAJhOqwCYT3cAmFBDAJhRBgCY
UbQAmFKEAJhTIwCYU70AmFRDAJhUxQCYVVMAmFZgAJhW+ACYV5cAmFgkAJhYnwCYWS0AmFmsAJha
WACYWxcAmFvFAJhcqwCYXWMAmF4RAJhe/gCYX6gAmGBHAJhhYACYYfYAmGKPAJhjZACYZDAAmGTR
AJhlhwCYZkoAmGcQAJhn3gCYaJ4AmGlZAJhqIACYatwAmGuYAJhsTACYbQYAmG3BAJhuiwCYb0cA
mG/+AJhxEgCYcbsAmHJhAJhzZACYdFEAmHVjAJh2MgCYdy4AmHgqAJh5DgCYehYAmHq3AJh7tACY
fEEAmHzFAJh9WwCYffEAmH7/AJh/ngCYgDgAmIDFAJiBRgCYgewAmIKlAJiDiQCYhIAAmIV6AJiG
fACYhy8AmIfUAJiIdwCYiSwAmInFAJiKnwCYizgAmIvHAJiMWACYjXAAmI4CAJiOpQCYj0IAmJA0
AJiQxACYkbYAmJJUAJiS+wCYk54AmJQ5AJiUzwCYlZ0AmJagAJiXSwCYl+kAmJibAJiZUwCYmgsA
mJrGAJibkQCYnDwAmJ0YAJidwQCYnpQAmJ9CAJigCACYoNQAmKF+AJiiPgCYoxUAmKPGAJikfgCY
pT8AmKYhAJim0ACYp4oAmKhCAJipGwCYqcoAmKqHAJirUQCYrCkAmK02AJit1QCYrqUAmK+SAJiw
MwCYsOgAmLHlAJiy4ACYs/QAmLURAJi10ACYtroAmLe1AJi4fwCYuQ8AmLn6AJi6nwCYux0AmLvf
AJi8lQCYvU8AmL3sAJi/FgCYv/UAmMCFAJjBMQCYwdoAmMKFAJjDkACYxD8AmMS8AJjFagCYxioA
mMc9AJjH9QCYyJsAmMlAAJjJ9ACYypQAmMuAAJjMhQCYzWoAmM4AAJjOogCYz6kAmNBFAJjQ4ACY
0dMAmNKJAJjTLgCY08QAmNR4AJjVaQCY1g4AmNa/AJjX4QCY2LoAmNlmAJjaLACY2s4AmNtoAJjc
bwCY3REAmN2tAJjesgCY30wAmN/pAJjg6QCY4YQAmOIiAJjiwQCY41cAmORxAJjlGACY5bgAmOZZ
AJjm5ACY54UAmOiaAJjpXwCY6g8AmOsxAJjsKgCY7NYAmO16AJjubACY7xMAmO+nAJjwrwCY8XYA
mPIUAJjy2QCY87UAmPRmAJj1OACY9f4AmPa6AJj3hQCY+DoAmPjgAJj5qQCY+nsAmPsxAJj8AwCY
/KkAmP1PAJj97wCY/nwAmP8PAJj/nQCZADUAmQDjAJkBeQCZAggAmQKXAJkDJACZA8UAmQSUAJkF
TACZBgkAmQbCAJkHeQCZCFIAmQkRAJkKGwCZCsYAmQtcAJkMIgCZDMgAmQ2EAJkOfgCZDw8AmQ/S
AJkQlgCZEVAAmRIMAJkSwwCZE7oAmRRQAJkVCwCZFdMAmRaZAJkXTgCZGAkAmRjtAJkZjQCZGlUA
mRtvAJkcMwCZHRwAmR5AAJkfRwCZH/UAmSCbAJkhQQCZIeUAmSKHAJkjHgCZI74AmSRUAJklBQCZ
JcsAmSaLAJknKwCZKDgAmSklAJkqPgCZKy4AmSxeAJktAgCZLZ8AmS5KAJkvfgCZME4AmTE1AJkx
0ACZMqoAmTNDAJk0AQCZNPIAmTWNAJk2KQCZNscAmTdyAJk4EQCZOK0AmTlBAJk5/ACZOr8AmTtk
AJk8CACZPKUAmT1VAJk98QCZPokAmT9eAJk//ACZQJYAmUFfAJlCLACZQtkAmUPSAJlEnACZRVMA
mUYEAJlGtwCZR8sAmUjiAJlJgQCZSjIAmUrXAJlLdACZTLQAmU2KAJlO0ACZT9YAmVC8AJlRVgCZ
UfkAmVKVAJlTqgCZVEsAmVUIAJlVnACZVi8AmVbLAJlXaQCZV/0AmViQAJlZIwCZWbwAmVpYAJla
4wCZW3sAmVxCAJldMACZXcoAmV6IAJlfTQCZYAMAmWEjAJlhxgCZYugAmWPKAJlkxwCZZcoAmWaw
AJlnwwCZaFEAmWjdAJlpiwCZai8AmWrHAJlragCZbAIAmWyZAJltMQCZbc8AmW5mAJlvNQCZb9MA
mXD6AJlyXQCZcw0AmXO3AJl0WwCZdXwAmXZ/AJl3pACZeGQAmXkUAJl55wCZeq0AmXtQAJl78gCZ
fIcAmX0eAJl9vgCZfl8AmX+NAJmApgCZgXoAmYI+AJmC1QCZg3gAmYQkAJmE8QCZhZEAmYY4AJmG
/QCZh7AAmYiCAJmJJwCZibEAmYpAAJmK0ACZi0sAmYvJAJmMnQCZjTMAmY3UAJmOfACZj1cAmZBM
AJmRNACZkd8AmZKGAJmTPACZlA8AmZSoAJmVTwCZlhYAmZbtAJmXrACZmE0AmZkBAJmZuACZmoIA
mZtEAJmcAwCZnMgAmZ3eAJmehACZnxIAmZ/WAJmgkACZoXQAmaIGAJmi7ACZo6cAmaRRAJmlAgCZ
piUAmab9AJmnoQCZqG4AmamHAJmqSwCZqu4AmauRAJmsSQCZrTUAma32AJmuewCZrxIAma+1AJmw
VgCZsRIAmbG6AJmyiwCZs2AAmbQFAJm00wCZtaIAmbY6AJm3AwCZt/QAmbiYAJm5WwCZugsAmbrI
AJm7igCZvFUAmbz6AJm9uACZvp4Amb9cAJm//wCZwM4AmcGVAJnCOACZwvkAmcPKAJnEjQCZxZsA
mcacAJnHZwCZyAQAmci/AJnJaQCZyiUAmcrGAJnLYQCZzGwAmc0zAJnNywCZzl4Amc79AJnP1ACZ
0IIAmdFkAJnSCwCZ0ssAmdN9AJnUYQCZ1RIAmdXPAJnWkACZ12UAmdgIAJnY5QCZ2YEAmdpTAJnb
ZACZ3FEAmdziAJnddACZ3gsAmd7yAJnfrACZ4FgAmeEEAJnhvACZ4poAmeNfAJnkZgCZ5S4AmeYO
AJnmsgCZ56kAmehgAJnpUACZ6e4AmeqRAJnrWgCZ7BYAmezPAJntfACZ7jAAme7cAJnvfwCZ8GYA
mfECAJnxpQCZ8oQAmfMtAJnzygCZ9JQAmfVbAJn2HwCZ9roAmfeDAJn4QACZ+eIAmfq0AJn7aQCZ
/GwAmf0YAJn9tQCZ/mwAmf8rAJn/5QCaALIAmgFmAJoCMgCaAsQAmgNbAJoEAACaBH4AmgUZAJoF
wQCaBpAAmgdRAJoIEQCaCLoAmgmKAJoKcwCaC1gAmgvoAJoMhgCaDW0Amg3+AJoO1QCaD+kAmhDX
AJoRawCaEgQAmhKhAJoThwCaFHoAmhUzAJoWCACaFzYAmhf5AJoYqQCaGVQAmhqTAJobQwCaG+sA
mhyVAJodQACaHdsAmh5/AJofFwCaIFwAmiFZAJoikwCaI0wAmiQCAJok4ACaJb4AmiZjAJom/gCa
J/QAmiiNAJopdQCaKkQAmirxAJornwCaLE4Ami05AJouBQCaLpgAmi99AJowEgCaMPsAmjGxAJoy
agCaMz0AmjPcAJo0iACaNSwAmjYxAJo2/QCaN8YAmjhWAJo4/ACaObUAmjpKAJo7UQCaO/IAmjyF
AJo9iwCaPmkAmj89AJo/8wCaQLkAmkE0AJpB2gCaQoQAmkMaAJpDuACaRG4AmkVQAJpGCQCaRsUA
mkduAJpIGACaSNYAmklyAJpKNgCaSysAmkxSAJpNOACaTiMAmk7MAJpPfQCaUCAAmlC7AJpRSACa
Ud8AmlKZAJpTHQCaU7QAmlSAAJpVKwCaVe0Amlb8AJpX4QCaWPUAmll2AJpaDwCaWs0AmltnAJpc
DgCaXKgAml11AJpeRACaXu0Aml+4AJpghQCaYTIAmmHMAJpimACaYxcAmmO0AJpkjgCaZUIAmmXh
AJpmiwCaZ0wAmmf4AJpowACaaYQAmmpMAJprJQCabE8Amm02AJpuUgCab18AmnBmAJpxbgCacjkA
mnLiAJpzhACadDsAmnU0AJp2BACadpcAmnd9AJp4NgCaePQAmnnCAJp6hQCaezkAmnvNAJp8UQCa
fU8Amn3yAJp+fACafwwAmn+iAJqAzACagXcAmoKHAJqDeQCahBYAmoSSAJqFTwCahgIAmobPAJqH
cQCaiAAAmoiUAJqJywCaimMAmosCAJqLlwCajCgAmoy+AJqNSwCajnwAmo8QAJqPnwCakDcAmpEL
AJqR1ACaknMAmpMQAJqT/gCalQcAmpYbAJqXCQCal+MAmpjvAJqZuwCamqUAmpuAAJqcIwCanMUA
mp1kAJqeFQCansMAmp9tAJqgGgCaoLcAmqEqAJqhrwCaojYAmqK8AJqjjACapE4AmqT8AJqlpgCa
plQAmqcCAJqn4QCaqJEAmqk5AJqp+wCaquUAmqt9AJqsRwCarQcAmq3BAJqu2QCar3QAmrAAAJqw
uwCasX4AmrJoAJqzlgCatH4AmrUWAJq1tACatlEAmrdHAJq3+ACauKwAmrk/AJq6QQCauyQAmrwD
AJq87ACavfQAmr6vAJq/pgCawJUAmsGNAJrCRgCawu0AmsOmAJrEUACaxPEAmsWRAJrGxgCax60A
mshnAJrJNgCaycIAmsq2AJrLegCay/4AmsyJAJrNIQCazkQAms8KAJrP9ACa0HwAmtEXAJrRswCa
0joAmtLAAJrTYQCa1F8AmtUKAJrVtwCa1mYAmtcFAJrX+wCa2KIAmtk6AJrZzwCa2okAmtsqAJrb
yQCa3GsAmt0MAJrdyQCa3pgAmt8/AJrgAQCa4NYAmuGGAJriQwCa41sAmuRUAJrlDQCa5i8AmucI
AJrn3ACa6KsAmulAAJrp1gCa6msAmutAAJrsaQCa7ZMAmu6ZAJrvdwCa8BEAmvC8AJrxhgCa8kwA
mvM0AJrzrwCa9KMAmvVLAJr16wCa9uIAmveQAJr4NQCa+LcAmvkqAJr6BwCa+q4AmvwAAJr80ACa
/aIAmv5+AJr/NgCbAAMAmwC4AJsBagCbAhsAmwK0AJsDSQCbA/EAmwSKAJsFHACbBbAAmwZGAJsH
NwCbCB4AmwkoAJsJ3gCbCuQAmwveAJsMqwCbDXEAmw5DAJsPBwCbD7oAmxBiAJsRPgCbEeQAmxKj
AJsTSQCbE+MAmxRaAJsU7wCbFYAAmxZnAJsXjQCbGIUAmxk4AJsZ6wCbGrEAmxuSAJscOACbHPMA
mx2SAJseOACbHzoAmx/ZAJsgagCbIPkAmyGRAJsiLACbIsEAmyNZAJsjzACbJFcAmyUTAJsluACb
JpIAmyc8AJsoGQCbKOEAmymaAJsqQwCbKyEAmywhAJss8wCbLhcAmy8eAJsvvgCbMG4AmzEjAJsx
rgCbMjwAmzLIAJszXwCbNAMAmzS+AJs1pwCbNj8Amzb+AJs3xQCbOMYAmzlyAJs6FQCbOtwAmzum
AJs8nQCbPXUAmz5DAJs/AgCbP/wAm0DjAJtB0ACbQuwAm0OdAJtEtgCbRZgAm0ZFAJtHLgCbR/EA
m0isAJtJVwCbSgAAm0qmAJtLOQCbS80Am0xlAJtNXgCbTioAm09JAJtQMACbUOsAm1GKAJtSLACb
UxoAm1O2AJtUUwCbVVAAm1YyAJtW7QCbV5QAm1g+AJtY6ACbWesAm1q/AJtbgACbXDwAm1zTAJtd
iQCbXjIAm17EAJtfZQCbX/YAm2CwAJthUACbYd4Am2JnAJti/wCbY40Am2Q5AJtk3gCbZX0Am2Zb
AJtnVQCbZ+QAm2h9AJtpkQCbaloAm2tVAJtsNQCbbP0Am23qAJtukgCbbxUAm2+NAJtwhwCbcR8A
m3GuAJtyPACbcxkAm3PqAJt0lQCbdVoAm3YaAJt2zwCbd4IAm3g+AJt5EQCbedYAm3qwAJt7TQCb
fAQAm30mAJt+PACbf0IAm4CEAJuBKQCbgcsAm4JvAJuDGQCbhB4Am4UeAJuF4QCbhpcAm4dDAJuI
XQCbiTUAm4ncAJuKiQCbiy4Am4vQAJuMiQCbjRwAm428AJuOUQCbjuoAm4+dAJuQhwCbkToAm5Ha
AJuScwCbk6kAm5RNAJuU6gCblYcAm5Y1AJuW0wCbl5AAm5hvAJuY/wCbmZUAm5o6AJuavQCbm4sA
m5xZAJudNACbndIAm56QAJufnQCboIoAm6G8AJuiYgCbou8Am6P8AJukugCbpXIAm6YYAJum1QCb
p48Am6giAJuorgCbqWMAm6nuAJuqiACbq0MAm6wKAJus0QCbrbcAm65MAJuu9wCbsAsAm7DXAJux
fACbskoAm7LyAJuz6ACbtOkAm7WQAJu2iwCbtyIAm7fTAJu4aQCbuPMAm7mPAJu6XwCbux0Am7vl
AJu8ewCbvUAAm74UAJu+1ACbv74Am8BuAJvBRACbwd0Am8KGAJvDUwCbxFAAm8T7AJvFjwCbxjgA
m8cHAJvH8QCbyIMAm8k/AJvKMwCbytQAm8vUAJvMfwCbzR0Am85OAJvO6wCbz6QAm9BNAJvQ6ACb
0fsAm9LeAJvTgwCb1BwAm9SqAJvVQQCb1hQAm9bWAJvXsQCb2GgAm9kjAJvZ0gCb2nwAm9ulAJvc
tACb3WoAm94MAJvfHwCb374Am+CCAJvhZgCb4gEAm+LcAJvjmwCb5DsAm+TRAJvlbgCb5esAm+aH
AJvnOQCb6CgAm+k5AJvqYACb65AAm+x8AJvtkwCb7nEAm+9DAJvwBgCb8LYAm/FgAJvx+ACb8r4A
m/NwAJv0MgCb9RgAm/X4AJv2kQCb92cAm/gvAJv49QCb+YAAm/o/AJv7NgCb++wAm/yfAJv9cwCb
/jYAm/7pAJv/wQCcAIAAnAFHAJwCBgCcAqwAnAM4AJwD0ACcBGAAnAToAJwFdgCcBgEAnAaPAJwH
JgCcB7QAnAh+AJwJIQCcCc8AnAqHAJwLVwCcDAUAnAzGAJwNegCcDkgAnA7/AJwPxgCcEJsAnBFU
AJwSFgCcEtoAnBN8AJwUiQCcFV4AnBYEAJwW/QCcF+IAnBiKAJwZIQCcGewAnBsRAJwcBACcHNEA
nB2iAJwejQCcH3kAnCAyAJwg0gCcIVwAnCJLAJwi3QCcI1kAnCRsAJwlWACcJgsAnCaiAJwndgCc
KCAAnCinAJwpJwCcKaIAnCpKAJwq3gCcK40AnCxqAJws/ACcLdQAnC66AJwvYwCcMAoAnDDQAJwx
jgCcMmwAnDMhAJwz2QCcNIIAnDVBAJw2NQCcNvMAnDeMAJw4TQCcORUAnDnYAJw6owCcO2UAnDwG
AJw88QCcPakAnD5SAJw+/gCcP9QAnECXAJxBXwCcQfkAnEK7AJxDewCcRDkAnET6AJxGBwCcRooA
nEdKAJxIDgCcSMkAnEmSAJxKRgCcSxYAnEvjAJxMigCcTTkAnE4zAJxOxQCcT4cAnFBTAJxRGwCc
UfIAnFKMAJxTVgCcVAwAnFTVAJxVfgCcVlUAnFcDAJxX9ACcWHsAnFldAJxZ/QCcWtIAnFuKAJxc
SQCcXRYAnF3LAJxeeQCcX3kAnGCCAJxhMwCcYgUAnGLTAJxjdgCcZFQAnGUBAJxlsgCcZpgAnGcs
AJxnsQCcaFsAnGkaAJxp6QCcasIAnGvnAJxskACcbUYAnG4IAJxu/QCcb68AnHBfAJxxAgCccZkA
nHJAAJxy/ACcc54AnHRHAJx1cgCcdiAAnHanAJx3SQCceBYAnHjkAJx5mgCcenUAnHsOAJx74QCc
fK8AnH2QAJx+XgCcfyYAnIBkAJyBSACcgekAnIJzAJyDBwCcg40AnIQmAJyEyACchZYAnIbbAJyH
/gCciLsAnImUAJyKJgCciroAnItrAJyMKwCcjMwAnI1uAJyOkQCcj1QAnI/8AJyQnQCckTIAnJHl
AJySkwCckyAAnJPJAJyU0QCclXkAnJYRAJyWvQCcl8YAnJiGAJyZQQCcmjYAnJrXAJybagCcnA0A
nJzIAJyeIACcnswAnJ93AJygGACcoVoAnKIqAJyiwACco4YAnKQzAJyk9wCcpdMAnKaOAJyn5gCc
qJEAnKlKAJyp4gCcqooAnKtDAJysAACcrO4AnK3IAJyuiACcr08AnK/3AJywkQCcsTwAnLHgAJyy
fgCcsx0AnLPxAJy05wCcta4AnLZIAJy20wCct4QAnLinAJy5tQCcukMAnLrUAJy7kQCcvHYAnL1D
AJy93QCcvncAnL90AJzACQCcwKoAnMFmAJzB9QCcwpEAnMMxAJzEHACcxKEAnMVLAJzF9wCcxuoA
nMeSAJzIOQCcyP8AnMnnAJzKlQCcy0EAnMwTAJzMyQCczYoAnM5QAJzO9wCc0DMAnNDBAJzRXgCc
0hMAnNLAAJzTeACc1EEAnNUHAJzVywCc1pEAnNdKAJzYAACc2McAnNmaAJza+gCc3EEAnN0gAJzd
4gCc3msAnN8CAJzfogCc4D4AnOD4AJzhhgCc4hMAnOLpAJzj2ACc5JYAnOVYAJzmQQCc5twAnOdr
AJzoFwCc6L0AnOlhAJzqHACc6scAnOuIAJzsYgCc7RcAnO3bAJzufgCc70oAnPAWAJzwxwCc8YEA
nPJjAJzzDgCc8/sAnPS0AJz1ZgCc9hwAnPbKAJz3kACc+JMAnPm7AJz6WQCc+vMAnPuQAJz8kwCc
/S8AnP3PAJz+cACc/xQAnP/DAJ0A1QCdAakAnQJCAJ0DBQCdBBYAnQUgAJ0FzACdBnsAnQckAJ0H
zwCdCIIAnQliAJ0KQQCdCxkAnQwdAJ0M7gCdDYgAnQ4UAJ0OywCdD3cAnRAqAJ0Q7gCdEcsAnRJV
AJ0THACdE8wAnRR9AJ0VKwCdFcoAnRZmAJ0XBACdF8sAnRiIAJ0ZTQCdGhMAnRsxAJ0b9QCdHLEA
nR1lAJ0ebQCdHxAAnR+iAJ0gPgCdIUYAnSHbAJ0ijQCdIzEAnSPOAJ0kkACdJTYAnSYmAJ0nAQCd
J8cAnSkQAJ0pugCdKlQAnSs3AJ0r4QCdLIsAnS0tAJ0uRQCdLy4AnTBfAJ0xEQCdMdEAnTKIAJ0z
OQCdM9YAnTRvAJ01DgCdNkAAnTcEAJ04KQCdOM8AnTmKAJ06TwCdOuEAnTuJAJ08FgCdPMAAnT1V
AJ098wCdPtoAnT9pAJ1AAgCdQHIAnUD/AJ1BwgCdQqQAnUNIAJ1EOACdROMAnUWGAJ1GWgCdR18A
nUgSAJ1ItwCdSdYAnUqKAJ1LNQCdS9MAnUzKAJ1NUwCdTdAAnU57AJ1PQwCdUA4AnVDXAJ1RkQCd
UlUAnVMgAJ1T4QCdVJ8AnVVBAJ1WDwCdVtkAnVfSAJ1ZKgCdWdwAnVqHAJ1bOACdXA4AnVy7AJ1d
aACdXgkAnV8UAJ1f5QCdYHkAnWEAAJ1h6wCdYsgAnWN+AJ1kMACdZNwAnWVbAJ1l4wCdZogAnWdV
AJ1oGACdaN0AnWmEAJ1qSgCdaxIAnWwgAJ1s6ACdbZkAnW43AJ1u3wCdb4EAnXBXAJ1xCgCdcbcA
nXKCAJ1zfwCddIwAnXVsAJ12OQCddzcAnXf7AJ14nQCdeXkAnXo3AJ16wwCde1kAnXvVAJ18eACd
fTUAnX3lAJ1+hwCdf08AnYAJAJ2AvwCdgagAnYKcAJ2DWgCdhI8AnYVOAJ2GCwCdhqUAnYdUAJ2H
+wCdiOgAnYmMAJ2KDACdiqAAnYvOAJ2MmQCdjTQAnY4NAJ2OoQCdj0EAnY/iAJ2QvACdkf0AnZK7
AJ2TbgCdlCIAnZUVAJ2V3gCdlpEAnZcxAJ2YXQCdmSIAnZnwAJ2augCdm1wAnZv2AJ2cnACdnXAA
nZ4qAJ2e/gCdn5sAnaBdAJ2hMgCdodcAnaJ1AJ2jEQCdo54AnaSyAJ2lzgCdploAnacFAJ2npgCd
qFQAnaj2AJ2pmgCdqjYAnarXAJ2rfQCdrE8Ana0ZAJ2tzwCdrpEAna9JAJ2wBACdsNAAnbGIAJ2y
OgCdsxgAnbPGAJ20rwCdtVEAnbYQAJ22yACdt6YAnbg9AJ25BQCduikAnbr6AJ27rACdvFUAnbz8
AJ29kgCdvlcAnb8BAJ2/2QCdwTEAncHcAJ3CjQCdwywAncO4AJ3EXgCdxQEAncXTAJ3HFwCdx/EA
nciXAJ3JMwCdyfgAncq/AJ3LZwCdzAIAncyrAJ3NRwCdzhQAnc7TAJ3PkgCd0JoAndEUAJ3R2QCd
0nwAndNAAJ3UNACd1NwAndWGAJ3WRACd1wIAndfoAJ3YgwCd2UEAndoOAJ3a0wCd2+4AndysAJ3d
XwCd3hEAnd8WAJ3f5gCd4K0AneFgAJ3iYACd4xQAneOzAJ3krwCd5b4AneZjAJ3nAQCd58kAnejt
AJ3p3wCd6qgAnetnAJ3sNQCd7OYAne2eAJ3udQCd7xEAne/IAJ3wggCd8UQAnfIHAJ3y3QCd86kA
nfR3AJ31QgCd9fcAnfa1AJ33agCd+C4Anfj7AJ35ugCd+n0Anfs1AJ374QCd/LoAnf2AAJ3+JACd
/tcAnf+uAJ4AZQCeAS0AngHiAJ4CfACeAygAngQSAJ4ExACeBXYAngYlAJ4G3gCeB7gAnghRAJ4I
+wCeCaEAngpYAJ4LDgCeC9AAngxaAJ4NCACeDb8Ang7GAJ4P5QCeEKoAnhE/AJ4RzwCeEnwAnhM7
AJ4TywCeFHcAnhUsAJ4V6gCeFzEAnhgfAJ4Y3QCeGZQAnhqSAJ4bUwCeHCwAnhzXAJ4diQCeHl8A
nh8hAJ4ftQCeIIwAniFmAJ4h/gCeIt0AniOzAJ4kgQCeJToAniXwAJ4mwACeJ2wAnigbAJ4oywCe
KaMAnipmAJ4rGACeK84Anix+AJ4tPQCeLfcAni6sAJ4vdACeMDQAnjDxAJ4xtgCeMpwAnjNFAJ4z
7wCeNLUAnjWEAJ42KwCeNr4AnjdkAJ44JwCeONYAnjmSAJ46qACeO5kAnjxOAJ486ACePZYAnj5v
AJ4/AwCeP4UAnkBFAJ5A9gCeQcAAnkJ3AJ5DKACeRAEAnkUmAJ5GFQCeRu4Anke7AJ5IdwCeSTsA
nknLAJ5KjACeS2MAnkwJAJ5MsACeTWkAnk4cAJ5O0wCeT7MAnlBoAJ5RTgCeUfoAnlLCAJ5TkwCe
VD8AnlTaAJ5VmACeVlMAnlcDAJ5XsQCeWG4AnlktAJ5Z/QCeWqoAnltbAJ5cGQCeXNEAnl2PAJ5e
RgCeX20AnmBcAJ5hHwCeYckAnmKNAJ5jTgCeZAMAnmTBAJ5lpgCeZmkAnmcXAJ5n1ACeaIcAnmk+
AJ5qJwCeavIAnmutAJ5sZgCebRkAnm3XAJ5uhACeb2gAnnA5AJ5xBACeccMAnnJgAJ5zLgCec/0A
nnS2AJ51bQCedhIAnnaoAJ53XgCeeAUAnniuAJ55mQCeepMAnntZAJ58MwCefMYAnn1zAJ5+HQCe
ftAAnn/RAJ6AlgCegUUAnoHzAJ6CiwCeg20AnoQ4AJ6E5ACehYcAnoY8AJ6G9gCeh5IAnoh3AJ6J
HQCeiZoAnopeAJ6LLQCei9cAnox+AJ6NfQCejiMAno7CAJ6PdQCekDAAnpDrAJ6RowCekl0AnpMV
AJ6TzwCelIcAnpXxAJ6W3wCel5wAnpiEAJ6ZaQCemjcAnpr1AJ6bgQCenCcAnpzgAJ6dmQCenkcA
np7rAJ6f8QCeoOAAnqGpAJ6iXgCeowoAnqOxAJ6keACepUIAnqXJAJ6mhQCep0IAnqf6AJ6oswCe
qVEAnqn0AJ6qvACeq4UAnqw1AJ6s7gCerZoAnq5bAJ6vGgCer7gAnrBmAJ6xcgCesn0AnrMsAJ60
NACetSEAnrX3AJ62ugCet4QAnrgaAJ640ACeuZsAnrpuAJ67GACeu6wAnrxlAJ69OACevckAnr5v
AJ6/MgCev+YAnsCmAJ7BvQCewokAnsNgAJ7EDgCexK8AnsVJAJ7GFgCexs4AnsetAJ7IgACeySAA
nsnFAJ7KdQCeyzMAnsvSAJ7MWgCezPwAns2ZAJ7OhgCezzAAns/gAJ7QkACe0fAAntLTAJ7ToQCe
1FMAntUsAJ7V0wCe1p0AntdWAJ7X5wCe2HMAntkZAJ7Z8gCe2osAnttHAJ7cDwCe3LwAnt15AJ7e
LgCe3xcAnt/0AJ7gpACe4UUAnuHcAJ7inQCe41kAnuRAAJ7lLQCe5boAnuZxAJ7nDQCe588AnuiH
AJ7pQwCe6owAnuupAJ7sawCe7ScAnu3lAJ7ufgCe7ykAnu/PAJ7wdwCe8UUAnvIKAJ7yzgCe83cA
nvRBAJ701ACe9XMAnvYSAJ72swCe91oAnvglAJ745QCe+ZsAnvp1AJ77HwCe/F8Anv0dAJ7+BACe
/yUAnv/7AJ8A4gCfAZ0AnwJAAJ8CzwCfA2kAnwQgAJ8E+ACfBZwAnwYrAJ8G2gCfB5YAnwhKAJ8J
IgCfChoAnwqpAJ8LVQCfC/UAnwyOAJ8NcACfDgUAnw6dAJ8PYwCfEEQAnxDjAJ8RngCfEl0AnxMW
AJ8T4ACfFM8AnxWXAJ8WTwCfF4sAnxhNAJ8ZIQCfGgoAnxrZAJ8bqACfHHIAnx09AJ8d7wCfHrYA
nx+kAJ8gbwCfIS8AnyH3AJ8isgCfI3MAnyQ3AJ8lAQCfJboAnyZtAJ8nKgCfJ+0AnyifAJ8pYACf
KgwAnyqoAJ8rYgCfLBgAnyzOAJ8tdQCfLjEAny8zAJ8wDgCfMOkAnzGSAJ8yOgCfMs8AnzO2AJ80
jQCfNSgAnzYWAJ821gCfN6wAnzhsAJ85FQCfOdEAnzqBAJ87OgCfO+QAnzzYAJ89kACfPkwAnz8E
AJ8/pQCfQDcAn0C/AJ9BegCfQhkAn0LYAJ9DxwCfRHoAn0UVAJ9GFQCfRzQAn0fdAJ9IbgCfSPsA
n0mmAJ9KjACfS6EAn0yPAJ9NaACfTiYAn077AJ9PqwCfUHIAn1ERAJ9RxACfUmUAn1MNAJ9TygCf
VIwAn1VCAJ9WHwCfVwEAn1ezAJ9YYQCfWPwAn1mYAJ9aUQCfWxEAn1vCAJ9cdgCfXSgAn144AJ9f
QwCfX/gAn2DkAJ9hpQCfYmIAn2MyAJ9j9wCfZJsAn2U9AJ9lywCfZoEAn2eKAJ9obgCfaQgAn2m7
AJ9qpQCfazgAn2vWAJ9sjgCfbUEAn24DAJ9vAgCfb84An3CCAJ9xPQCfce0An3LgAJ9ztQCfdE0A
n3UBAJ916QCfdq0An3dxAJ94KQCfeRwAn3nWAJ96jgCfe0wAn3v8AJ98xQCffX0An349AJ9/AQCf
f8UAn4B+AJ+BLQCfgegAn4KbAJ+DVgCfhDIAn4T+AJ+FswCfhnIAn4coAJ+H2ACfiJAAn4lNAJ+K
BgCfirgAn4t0AJ+MLQCfjPEAn42jAJ+OXACfjxUAn4/XAJ+QkwCfkUoAn5JNAJ+TGgCfk+gAn5S3
AJ+VfACflhkAn5bWAJ+XrACfmFoAn5kHAJ+Z7ACfmq0An5tkAJ+b9gCfnIQAn50eAJ+dxwCfnq4A
n59ZAJ+gGgCfoSMAn6HtAJ+ifwCfo0MAn6Q3AJ+k1ACfpZYAn6Z5AJ+nHACfp+AAn6ijAJ+pZQCf
qlYAn6sQAJ+rxgCfrIoAn61nAJ+uJwCfrt0An6+MAJ+wNwCfsNEAn7F2AJ+yewCfs1UAn7PwAJ+0
jgCftWQAn7Y2AJ+2/wCft64An7hzAJ+5jwCfuk0An7sMAJ+7uQCfvG0An70eAJ+93gCfvpUAn79S
AJ/AGACfwMwAn8GSAJ/CMwCfwu4An8OsAJ/EcwCfxU8An8YwAJ/G/gCfx7cAn8hsAJ/JJQCfyeIA
n8qZAJ/LJACfy9MAn8yCAJ/NKQCfziUAn88KAJ/P6gCf0LQAn9FkAJ/SCgCf0ukAn9O+AJ/UfQCf
1UAAn9YIAJ/WywCf13wAn9gMAJ/YzwCf2ZQAn9prAJ/bBgCf27kAn9x7AJ/dLgCf3dAAn957AJ/f
GwCf3/8An+DQAJ/h0ACf4pkAn+NnAJ/kGQCf5NAAn+WHAJ/mawCf5xwAn+fNAJ/ofQCf6S4An+n6
AJ/q5gCf67gAn+x1AJ/tDwCf7bUAn+5cAJ/vFwCf8BMAn/DtAJ/xrgCf8mIAn/MaAJ/zzgCf9KoA
n/V9AJ/2FQCf9scAn/d7AJ/4SACf+SsAn/n1AJ/6wQCf+4cAn/wvAJ/86gCf/ZAAn/5EAJ/+9gCf
/6gAoACKAKABbACgAhIAoAKxAKADPgCgA8gAoAR/AKAFfACgBhsAoAcGAKAHlACgCFQAoAkKAKAJ
xgCgCmMAoAtrAKAMcACgDVMAoA4IAKAOrACgD0sAoA/mAKAQhACgETAAoBHwAKASeACgEzIAoBP3
AKAUnwCgFWIAoBZYAKAXkwCgGHQAoBk2AKAZ9QCgGq8AoBuhAKAccQCgHT4AoB4HAKAeyACgH2kA
oCAoAKAg7gCgIbQAoCKCAKAjNwCgI/YAoCS3AKAlgACgJiwAoCbWAKAnfACgKDoAoCj1AKApswCg
KnwAoCs4AKAr7wCgLK8AoC1pAKAuGgCgLuIAoC+cAKAwUgCgMQcAoDHDAKAydgCgMzIAoDPtAKA0
oQCgNX0AoDaBAKA3agCgOAwAoDipAKA5TwCgOhoAoDq1AKA7WACgO/UAoDyYAKA9TACgPiEAoD9c
AKA//ACgQL0AoEG2AKBCTgCgQxAAoEQEAKBEsgCgRV0AoEZXAKBHMACgR/oAoEi7AKBJgQCgShsA
oEraAKBLtACgTHgAoE1AAKBN4ACgTnIAoE8wAKBQIACgUOwAoFGyAKBSrgCgU1cAoFQPAKBUxQCg
VXkAoFY0AKBW7wCgV6MAoFhaAKBZHgCgWdcAoFqLAKBbQwCgXCsAoFzsAKBdvACgXrMAoF88AKBg
BgCgYKgAoGFeAKBiFQCgYsEAoGNaAKBkAQCgZMoAoGWuAKBmjQCgZz8AoGfpAKBomwCgaVYAoGoF
AKBqtACga38AoGyJAKBtVACgbhYAoG70AKBvrACgcF4AoHE2AKBx/ACgcroAoHNSAKB0EgCgdNAA
oHWeAKB2WQCgdvUAoHevAKB4nQCgeXUAoHoxAKB66gCge70AoHxpAKB89wCgfZMAoH4yAKB+rgCg
f08AoIAEAKCBIACggfAAoIKhAKCDqgCghJ4AoIViAKCGHgCghssAoIeSAKCITwCgiSsAoIneAKCK
mACgi0MAoIv9AKCM7gCgja4AoI5wAKCPNACgj/4AoJDHAKCRiQCgkkMAoJL/AKCTxwCglIgAoJVH
AKCWAACglq4AoJdbAKCYEgCgmNIAoJmwAKCagQCgm0cAoJwMAKCcyACgnX4AoJ48AKCe8gCgn5YA
oKBUAKChFwCgoc4AoKKQAKCjZgCgpA8AoKS1AKClcACgpmEAoKcmAKCn2wCgqKkAoKl1AKCqPwCg
qwIAoKuSAKCsNQCgrNMAoK2KAKCuNgCgrzkAoLARAKCw6gCgsbsAoLJJAKCy5QCgs38AoLQwAKC1
CACgtbkAoLaIAKC3NwCgt+oAoLi8AKC5egCgulIAoLsFAKC7oQCgvDkAoLzvAKC+IQCgvuUAoL+P
AKDAKACgwN4AoMGmAKDCdwCgw3YAoMRBAKDFCQCgxasAoMZhAKDHDgCgx7AAoMhlAKDJOACgyfAA
oMqwAKDLYACgzDoAoMzqAKDNqwCgzr0AoM9yAKDQPwCg0N8AoNGAAKDSWgCg0zwAoNP+AKDUtgCg
1XQAoNYqAKDW4ACg15cAoNh/AKDZNQCg2ewAoNqzAKDbowCg3GMAoN0MAKDdtQCg3osAoN9eAKDg
KgCg4O8AoOGwAKDiawCg4xQAoOOtAKDkVACg5QgAoOXAAKDmdACg5yYAoOe8AKDoQwCg6PgAoOn+
AKDqkgCg6wcAoOuwAKDsOwCg7QkAoO4mAKDvBACg78MAoPBhAKDw+QCg8ZcAoPJ2AKDzgQCg9DMA
oPTyAKD1rQCg9kgAoPb4AKD37gCg+JoAoPk+AKD53QCg+pMAoPtdAKD8GwCg/SQAoP4iAKD+1ACg
/38AoQAoAKEA3AChAZMAoQKJAKEDQAChA/wAoQS7AKEFewChBkwAoQdCAKEIKAChCPkAoQnFAKEK
fQChCzYAoQvzAKEM+QChDbsAoQ5xAKEPNwChD/gAoRC1AKERjgChEjUAoRLnAKETvQChFKUAoRV7
AKEWNgChFuQAoRd6AKEYGQChGLMAoRl1AKEaTAChGxAAoRvDAKEceAChHWkAoR5MAKEfBAChH+cA
oSCPAKEhVgChIhAAoSLJAKEjgAChJDcAoSU5AKEl7AChJqMAoSdjAKEoOAChKPIAoSmlAKEqVQCh
KwgAoSu8AKEsaQChLRkAoS3OAKEujQChL0kAoTBOAKExJgChMdEAoTJ3AKEzXwChNAUAoTTKAKE1
ogChNmsAoTcyAKE3yAChOGAAoTjyAKE5nAChOkMAoTreAKE7nQChPEMAoT0KAKE9sAChPmwAoT8s
AKE/2AChQJkAoUF7AKFCIwChQtwAoUOXAKFETgChRR8AoUXdAKFGxAChR8IAoUipAKFJbAChSn4A
oUtXAKFMBAChTLQAoU11AKFOHQChTsgAoU9qAKFQRwChUO0AoVG2AKFSeQChUzkAoVQpAKFVDgCh
VawAoVY/AKFW/AChV/sAoVjNAKFZrAChWkUAoVrXAKFbcwChXAwAoVymAKFdZgChXg8AoV6VAKFf
WwChYCsAoWD8AKFhsQChYm0AoWNzAKFkCgChZKMAoWVjAKFmGAChZtMAoWgmAKFpGAChaegAoWqZ
AKFrewChbC8AoWzsAKFtogChbmcAoW9HAKFwFgChcN8AoXGQAKFyRAChcwQAoXPXAKF0lAChdVIA
oXYdAKF2uwChd2wAoXgtAKF46ACheacAoXp1AKF7WwChfDIAoXzeAKF9kAChflkAoX8aAKF/1wCh
gLQAoYFxAKGCOwChgv8AoYO7AKGEgAChhTEAoYYAAKGGvQChh38AoYguAKGI7gChiaAAoYpaAKGL
HQChi8YAoYx8AKGNOwChjgEAoY67AKGPeAChkDMAoZEhAKGR8gChkqUAoZN1AKGUJQChlNYAoZWV
AKGWUAChlwIAoZeXAKGYOgChmOEAoZmzAKGafAChm24AoZw4AKGc9gChnd0AoZ6eAKGfZwChoDoA
oaEDAKGhxgChorYAoaNjAKGj+AChpL8AoaWHAKGmIgChpsEAoadRAKGoDgChqMUAoalyAKGqDQCh
qrEAoauGAKGsHAChrL8Aoa1lAKGuBwChrq8Aoa9XAKGwAwChsKkAobFPAKGx+QChsxsAobSWAKG1
JQChtdUAobZ7AKG3FQCht9IAobhnAKG4+AChuaAAobpcAKG7VQChvJMAob0wAKG90gChvoMAob8l
AKG//QChwOoAocG9AKHCagChww4AocOhAKHERwChxNAAocWsAKHGVwChxz4AocgMAKHI0wChycAA
ocqRAKHLOgChzDUAoczJAKHNSwChzeoAoc8nAKHP9ACh0K4AodFzAKHSlQCh0x4AodOrAKHUQACh
1OgAodXKAKHWxQCh11cAodgAAKHYgQCh2P0AodnJAKHaoQCh22IAodwUAKHcxACh3aoAod55AKHf
ZACh4CIAoeDTAKHhkACh4kcAoeLrAKHjlgCh5IIAoeUyAKHl0QCh5nkAoeeGAKHodACh6UMAoeo5
AKHq2gCh63gAoew2AKHsuwCh7VAAoe4KAKHu0wCh75YAofA7AKHxAwCh8coAofKJAKHzjQCh9DsA
ofUPAKH1zgCh9oAAofc8AKH3xQCh+IsAofmSAKH6RQCh+usAofuQAKH8OACh/QIAof3zAKH+hQCh
/z4AogAPAKIAxgCiAaIAogJRAKIDIQCiA74AogSJAKIFWwCiBfkAogbOAKIHqwCiCE4Aogj+AKIJ
9QCiCosAoguWAKIM9wCiDeEAog6uAKIPuwCiEDcAohDcAKIRcwCiEhkAohLQAKITuwCiFEEAohTY
AKIVdACiFhIAohbCAKIXgwCiGLMAohmmAKIabwCiG14AohwDAKIcqQCiHUsAoh3sAKIfFwCiH8oA
oiBaAKIhBQCiIagAoiJMAKIjCACiI6MAoiREAKIlBACiJZkAoiY5AKInRgCiKAsAoiirAKIpVwCi
KfsAoireAKIrmgCiLD4Aoi1qAKIuEQCiLq8Aoi9VAKIv/ACiMLwAojF4AKIyPwCiMwEAojPPAKI0
qwCiNVcAojX3AKI22gCiN/QAojiOAKI5IQCiOccAojqIAKI7RQCiPAMAojzBAKI9zgCiP0sAoj/T
AKJAcgCiQSYAokIjAKJCtwCiQ4gAokRRAKJFEACiRcoAokZgAKJG6ACiR3kAokgIAKJIzQCiSYoA
okpUAKJLcgCiTDUAokzZAKJNVwCiTgsAok7XAKJPewCiUEkAolEQAKJR0gCiUnsAolOuAKJUWgCi
VO4AolWYAKJWNwCiVxAAolfOAKJYtgCiWVYAoloPAKJazgCiW5MAolw6AKJdDQCiXdwAol6QAKJf
NwCiX/oAomDPAKJhjQCiYjgAomMQAKJjzQCiZIUAomU5AKJmDwCiZssAomeTAKJoWwCiaRUAomnQ
AKJqhQCia0kAomv7AKJsuACibZ0Aom5tAKJvRACicEMAonEsAKJx3QCicq4AonOIAKJ0lACida0A
onaLAKJ3TACid/0Aoni+AKJ5fQCiel8AonsnAKJ79wCifMIAon2AAKJ+QgCifvwAon+3AKKAbACi
gSoAooHqAKKCmwCig1YAooQHAKKEuwCihZMAooY5AKKG/gCih7UAoohpAKKJJQCiieYAoorOAKKL
egCijDMAoo0VAKKNxQCijqsAoo92AKKQMQCikOIAopGbAKKSWQCikxUAopPIAKKUegCilS4AopXi
AKKWqgCil5gAophwAKKZDgCimckAopqIAKKbPwCim/IAopy0AKKdogCinmsAop82AKKf4ACioLEA
oqF0AKKiQQCiouAAoqOPAKKkXQCipQgAoqWiAKKmQwCipvYAoqerAKKoZgCiqRIAoqo/AKKrJgCi
q9cAoqyAAKKtSQCirg8Aoq7wAKKvtgCisHUAorEgAKKx1QCisn0AorMiAKKzxACitHsAorWGAKK2
NgCituIAorexAKK4aQCiuVIAoroyAKK69ACiu8EAorxmAKK8/ACivcEAor6oAKK/bACiwCwAosDi
AKLBpgCiwlQAosNkAKLEAQCixMcAosVdAKLGAQCixrAAosdhAKLITwCiySsAosnfAKLKkACiyzMA
oswhAKLM1gCizYEAos4qAKLO2gCiz9cAotCsAKLRYwCi0e4AotJ6AKLTFwCi08kAotR6AKLU8wCi
1eoAotazAKLXTwCi2AoAotjPAKLZbQCi2j4AotrWAKLbkwCi3G0Aot1uAKLeKgCi3tIAot+eAKLg
5wCi4ZcAouJQAKLi3ACi48YAouTMAKLlQgCi5dcAouZrAKLnMQCi58EAouhgAKLpBwCi6coAouqF
AKLrCgCi660AouxEAKLtFACi7bgAou6WAKLvqACi8C0AovDdAKLxfwCi8ksAovOUAKL0cQCi9ToA
ovXYAKL2jgCi9wEAoveVAKL4OwCi+QEAovnbAKL6jQCi+0kAovw9AKL86wCi/XsAov6TAKL/YgCi
/+QAowCKAKMBRQCjAhkAowLJAKMDfQCjBEMAowUbAKMF2QCjBoMAowdGAKMICgCjCMMAowl+AKMK
SQCjCwkAowvBAKMMrQCjDWcAow4cAKMO4gCjD5gAoxBQAKMRBwCjEcgAoxKqAKMTcQCjFCYAoxTS
AKMVyQCjFoYAoxc+AKMX5wCjGIoAoxlRAKMZ9wCjGrsAoxt2AKMcVQCjHY8Aox4hAKMe2gCjH48A
oyA5AKMhDQCjIdcAoyLeAKMjqACjJHMAoyU+AKMl9QCjJpkAoydVAKMoEgCjKUMAoynnAKMqygCj
K6gAoyx2AKMtMgCjLjsAoy8NAKMvwwCjMHgAozE+AKMyAwCjMpIAozMtAKMz0gCjNJsAozWPAKM2
RwCjNzgAozf0AKM4mgCjOVMAozn0AKM6jQCjO44AozwpAKM80QCjPckAoz5pAKM/CQCjP78Ao0CD
AKNBLACjQdYAo0L5AKNDuACjRG0Ao0T+AKNFpgCjRlAAo0cgAKNIBACjSO0Ao0nsAKNKjwCjS0oA
o0xJAKNNKQCjTfcAo06LAKNPPQCjUB0Ao1D0AKNRiQCjUkMAo1L9AKNTrgCjVGAAo1VAAKNV4wCj
VrkAo1ePAKNYRQCjWNkAo1lrAKNaLQCjWwsAo1vMAKNcrACjXZwAo15vAKNfKgCjX+AAo2CzAKNh
cQCjYigAo2LaAKNjpQCjZHsAo2UmAKNl8wCjZrYAo2eBAKNoOgCjaNoAo2maAKNqMQCjavMAo2uq
AKNsfACjbUAAo23vAKNuqwCjb2AAo3BHAKNxCACjce0Ao3KdAKNzQgCjc+8Ao3SLAKN1RgCjdgIA
o3a8AKN3eACjeEMAo3j3AKN5swCjem8Ao3sqAKN8JQCjfPsAo32UAKN+aQCjfy0Ao3/fAKOAiACj
gTAAo4HiAKOCmQCjg0MAo4QCAKOErACjhdQAo4bGAKOHdQCjiEoAo4kAAKOJogCjilIAo4swAKOM
BwCjjMYAo42fAKOOdACjjxoAo4/NAKOQewCjkSYAo5HXAKOS0ACjk60Ao5R2AKOVNACjldMAo5al
AKOXZgCjmA4Ao5i3AKOZYACjmhEAo5sQAKObtgCjnF4Ao504AKOd5gCjnqIAo59UAKOgFwCjoKwA
o6FUAKOibwCjowAAo6PhAKOkxgCjpXkAo6Y1AKOm6ACjp6MAo6heAKOpSwCjqiwAo6raAKOrgwCj
rDAAo6zNAKOtmgCjrjAAo676AKOwBgCjsK0Ao7FFAKOx2gCjsoEAo7MpAKOzywCjtLMAo7VdAKO2
GACjtssAo7eRAKO4XACjuXIAo7ooAKO66QCju6MAo7xhAKO9XQCjvk0Ao78vAKO//wCjwLAAo8Fk
AKPCSgCjwvYAo8OuAKPETQCjxQYAo8W9AKPGhgCjx0YAo8gBAKPIyQCjyY0Ao8pFAKPLJwCjy90A
o8x3AKPNFQCjzbkAo85RAKPO+QCjz6cAo9CoAKPROwCj0d4Ao9KJAKPTJQCj09cAo9SaAKPVWACj
1gcAo9bAAKPXlQCj2JQAo9mAAKPaewCj22kAo9wvAKPc7ACj3boAo96aAKPfSgCj4AkAo+DtAKPh
vgCj4nMAo+MsAKPj+wCj5JwAo+VKAKPmLQCj5vgAo+euAKPogACj6UUAo+oHAKPquwCj65cAo+wt
AKPs9QCj7Z8Ao+4+AKPu1wCj75IAo/BHAKPxHwCj8ioAo/LsAKPztgCj9HkAo/VgAKP2EgCj9sEA
o/eAAKP4OgCj+NcAo/mUAKP6agCj+zsAo/v+AKP8xgCj/XQAo/4wAKP+9gCj/7EApAB9AKQBMwCk
AeUApAK3AKQDagCkBCoApATvAKQFhACkBkwApAcWAKQHyQCkCK4ApAlwAKQKKwCkCsAApAtWAKQL
7QCkDIgApA0pAKQNyQCkDqIApA9hAKQP6ACkEM0ApBGVAKQSqgCkE1kApBQEAKQUlgCkFU4ApBXT
AKQWWgCkFuAApBd+AKQYRQCkGRcApBm+AKQaewCkG0UApBwAAKQc0QCkHdoApB6GAKQfHQCkH78A
pCCDAKQhTwCkImEApCMDAKQjrgCkJPMApCXtAKQmpACkJ14ApCgJAKQoxQCkKfYApCq8AKQrxwCk
LIkApC09AKQt5gCkLrgApC+fAKQwbACkMSMApDHZAKQykwCkMzQApDPOAKQ0dwCkNWMApDX3AKQ2
nQCkN08ApDf5AKQ5KACkOdAApDp2AKQ7PgCkPAAApDyvAKQ9XwCkPloApD8uAKQ/zgCkQIwApEFa
AKRCFgCkQsMApENvAKREEACkRLgApEVaAKRGPwCkRvsApEehAKRIRQCkSPgApEolAKRK0QCkS3kA
pEwuAKRM+wCkTasApE5PAKRO9wCkT5YApFCcAKRRPwCkUgUApFLjAKRTmACkVEoApFUDAKRVkgCk
VicApFaxAKRXUgCkWBwApFjdAKRaBgCkWt4ApFusAKRcSACkXQIApF2hAKReRwCkXzcApF/SAKRg
bgCkYRgApGJKAKRi8gCkZFEApGVxAKRmmACkZ1AApGgAAKRouwCkaX8ApGpqAKRq+wCka+oApGy7
AKRteQCkbjUApG7TAKRvnwCkcEsApHD1AKRxlwCkcqYApHNWAKRz6gCkdIoApHVLAKR2ZgCkdzsA
pHfPAKR4pACkeXwApHoUAKR68QCke2kApHv4AKR8ewCkfR4ApH22AKR+ZgCkfvcApH+PAKSAIACk
gLwApIFWAKSCTACkgvQApIP4AKSEowCkhUwApIZLAKSHFwCkiDcApIkdAKSKNgCkisAApItHAKSL
2gCkjPoApI4PAKSO1wCkj4sApJCmAKSRfACkkhgApJLHAKSTaQCklF0ApJUTAKSVuQCklnMApJc1
AKSX1gCkmM8ApJm5AKSadgCkmx4ApJu5AKScqACknWQApJ4rAKSezACkn7gApKBLAKShMQCkof0A
pKKOAKSjHgCko70ApKRQAKSk6ACkpXkApKX7AKSmgACkpxAApKefAKSoawCkqRIApKnkAKSqkACk
q0sApKxAAKSs2QCkrY0ApK5GAKSvIgCkr9sApLCQAKSxXwCksh4ApLLbAKSzjwCktDgApLUMAKS1
ygCktpYApLdaAKS3/ACkuLcApLmHAKS6SQCkuxUApLw3AKS85wCkvYQApL4pAKS+wgCkv30ApMBa
AKTBaACkwgoApMLOAKTDgwCkxCoApMTNAKTFigCkxlYApMcTAKTHxQCkyNgApMl6AKTKPwCky0QA
pMv1AKTMrwCkzVgApM5VAKTPIQCkz8UApNC2AKTRZACk0hMApNM/AKTT2QCk1IEApNVDAKTWRACk
1vQApNexAKTYRwCk2MMApNlWAKTaDQCk2rMApNulAKTcSgCk3OAApN2CAKTeYQCk3wkApN/NAKTg
jACk4V0ApOITAKTi0wCk45AApORhAKTlBACk5fUApOctAKToOACk6U0ApOnyAKTqlgCk6zwApOvX
AKTsjACk7RgApO2uAKTuSwCk7uMApO98AKTwdQCk8ZYApPI8AKTy4QCk83UApPQbAKT0ugCk9X4A
pPY3AKT2/QCk9+cApPiDAKT5PQCk+h8ApPsMAKT8VACk/P4ApP4OAKT/GACk/6QApQBIAKUAygCl
AUwApQHGAKUCYwClAv0ApQPRAKUEmwClBeEApQaFAKUHKAClB7YApQhOAKUJSgClCdoApQqVAKUL
OAClDBUApQzWAKUNlwClDj4ApQ8TAKUP9wClEVoApRKSAKUT1QClFHcApRUvAKUWCQClFtoApReS
AKUYcgClGSkApRntAKUawgClG2wApRxAAKUc1wClHYYApR44AKUfMAClH/QApSB7AKUhIgClIfYA
pSKmAKUjrgClJHMApSVCAKUl2wClJoYApScxAKUoKgClKPwApSmZAKUqPwClKxoApSv6AKUswACl
LYYApS5CAKUu+gClL8UApTBKAKUw9wClMfIApTKyAKUzgAClNEEApTUHAKU1yAClNn4ApTdFAKU4
BwClOMgApTlOAKU6JwClOrEApTtfAKU7/AClPGAApTzxAKU9iwClPhQApT6rAKU/FAClP9sApUCF
AKVBZgClQhIApULAAKVDgQClRFQApUUEAKVFwwClRoAApUdEAKVIBAClSMIApUmFAKVKQwClSvcA
pUvcAKVMogClTTkApU4aAKVOuwClT5gApVBZAKVRFQClUcwApVKHAKVTkAClVB8ApVTdAKVVsgCl
VjsApVcyAKVX0gClWIMApVlsAKVaMwClWu4ApVueAKVcTAClXQMApV3cAKVeiQClX1EApWAcAKVg
4AClYXkApWJPAKVjEQClY80ApWSCAKVlSgClZgoApWa/AKVnkQClaFcApWlYAKVqDwClarYApWvW
AKVsmQClbT8ApW5dAKVvuwClcKoApXGtAKVyVQClcwgApXP2AKV0kACldTUApXYzAKV20wCld34A
pXgjAKV42gCleYIApXqJAKV7OQCle9EApXx5AKV9QQClfgQApX6KAKV/FQClf7YApYCSAKWBbQCl
gm8ApYMWAKWDlQClhBMApYTvAKWFpwClhlAApYd0AKWIRQCliSgApYnyAKWKigCli0MApYvmAKWM
mQCljS8ApY3LAKWOaACljwUApZAyAKWRdgClkiYApZLQAKWTkgCllFEApZUUAKWVuwCllmwApZc1
AKWXxQClmGQApZj+AKWZpAClmjkApZraAKWbcAClnBYApZy7AKWdqgClnk8ApZ77AKWfxgCloIIA
paFLAKWiDgClozsApaP9AKWlFQClpZYApaa+AKWnrgClqPgApamtAKWqZgClqxIApauwAKWsTQCl
rTIApa4ZAKWvIwClr/kApbDCAKWxWAClseYApbKOAKWzSQCltFYApbUiAKW1tACltj8ApbcWAKW3
vwCluFUApbj8AKW53ACluqYApbt1AKW8GQClvKQApb27AKW+fQClvxIApb+xAKXASgClwUgApcJe
AKXDaQClxD8ApcThAKXFuwClxl0Apcb3AKXH6QClyLwApclWAKXKEgClys8ApcuCAKXMOgClzNQA
pc1vAKXOCwClzsIApc+0AKXQbACl0VwApdIYAKXS0QCl09wApdS5AKXVhQCl1h4Apdb+AKXXsgCl
2DsApdkWAKXZzwCl2ncApdr3AKXbYgCl2+8ApdyGAKXdQgCl3eIApd6DAKXfcgCl4BIApeDIAKXh
0gCl4pIApeOGAKXkLwCl5MoApeWFAKXmLACl5sUApedYAKXoIACl6NUApemJAKXqNgCl6uAApevo
AKXs5QCl7goApe7pAKXv/ACl8N8ApfHtAKXytgCl80gApfP4AKX0mgCl9ZkApfZuAKX3QwCl+AcA
pfiIAKX5LwCl+c8ApfpNAKX7VACl/FkApf0rAKX95wCl/r4Apf97AKYAOQCmAOYApgG+AKYChgCm
Az8ApgPwAKYEwwCmBYcApgZCAKYG+ACmB4gApggcAKYItgCmCeEApgq6AKYLhQCmDEcApg0HAKYN
oACmDikApg6yAKYPMQCmD8EAphBRAKYQ2gCmEW8AphH9AKYSlwCmE08AphQvAKYU8gCmFaMAphZe
AKYXGgCmF9IAphi1AKYZeQCmGjUAphsSAKYbmACmHGUAph0aAKYd4wCmHoEAph9nAKYgIACmINUA
piGFAKYiYgCmIv0ApiPZAKYklACmJWgApiZnAKYnbwCmKGUApikIAKYpmwCmKusApiuPAKYsegCm
LTQApi4uAKYvLwCmMA8ApjD0AKYxoACmMn4ApjM9AKYz/gCmNMcApjWGAKY2KQCmNv8ApjfHAKY4
fgCmOUEApjn3AKY6mACmO2oApjwuAKY8vACmPW0Apj5PAKY+6gCmP3oApkBGAKZBOwCmQiUApkLA
AKZDVgCmRAIApkScAKZFJgCmRa0ApkY9AKZGqQCmRwwApkfaAKZImACmSUMApkoYAKZKygCmS58A
pkw4AKZNCwCmTcoApk6DAKZPYACmUBoAplC4AKZRjwCmUkwAplMLAKZT5QCmVNEAplWeAKZWqACm
V20AplhZAKZZAQCmWeQAplqLAKZbSQCmXFQApl1KAKZd+QCmXpsApl9rAKZgkACmYTUApmH6AKZi
2QCmY84ApmS5AKZlewCmZkIApmcAAKZnwgCmaF8ApmkAAKZpiACmag0ApmqUAKZrGwCma5YApmwv
AKZsvgCmbbIApm6vAKZvkgCmcJgApnEgAKZyUQCmcvoApnOjAKZ0pgCmdaoApnaiAKZ3cQCmeDoA
pnkDAKZ5qwCmekkApns5AKZ73wCmfIEApn0kAKZ9zwCmfuIApn+WAKaATgCmgToApoIGAKaCugCm
g4MApoRHAKaE3ACmhWgApoZWAKaHJwCmh/8ApoiRAKaJCQCmiYUApoq5AKaLWACmjAYApo0CAKaN
zACmjqYApo9/AKaQGgCmkKsAppFEAKaR2wCmkmwAppLzAKaTgACmlBMAppSfAKaVMQCmlcoAppaE
AKaXSQCmmA0AppjSAKaZlQCmmkgAppsjAKabzwCmnJQApp1CAKad+QCmns0App+RAKagTQCmoSoA
pqHNAKaimACmo14ApqQVAKakugCmpZEApqZXAKanLwCmp7sApqiHAKapRgCmqgkApqrNAKarkACm
rGsApq0bAKatyQCmro4Apq9UAKav+wCmsMwAprGSAKayUgCmsw8AprPAAKa0qACmtUAAprYJAKa2
zACmt5sAprhIAKa5KQCmui8AprsXAKa75ACmvI4Apr0wAKa91gCmvoEApr9UAKa/5ACmwMAApsHR
AKbCZACmwzUApsPzAKbEpgCmxUEApsX4AKbGxwCmx2EApsgAAKbI1wCmyYUApspIAKbLAgCmy+8A
pszIAKbNfQCmziIAps7jAKbPigCm0FYAptE3AKbR9gCm0pwAptOGAKbULwCm1MYAptWOAKbWVgCm
1vsAptfJAKbZNgCm2f8AptrwAKbbmACm3EAAptzPAKbdeACm3jYApt7NAKbfgQCm4PcApuGaAKbi
PgCm41AApuP5AKbksgCm5Y8ApuY6AKbm/wCm56EApuj/AKbp+ACm6vIApuuFAKbsdACm7RoApu3n
AKbuqwCm73IApvAVAKbwvgCm8WEApvIdAKbyrACm88gApvR4AKb1KACm9dcApvaFAKb3pgCm+EUA
pvjXAKb54ACm+pgApvtHAKb72gCm/GEApv0hAKb+WgCm/wIApv+2AKcAagCnAW4ApwIUAKcCzQCn
A20ApwQPAKcEqQCnBVMApwXwAKcHKwCnCAkApwi5AKcJsACnCnEApwruAKcL8QCnDIsApw13AKcO
PACnDtMApw+6AKcQagCnET8ApxIEAKcShQCnEyUApxQbAKcU4ACnFYgApxZsAKcXDQCnF7UApxia
AKcZewCnGjwApxsAAKcbxgCnHFgApxz6AKcdpwCnHksApx9SAKcgAACnIOcApyGRAKciewCnI0YA
pyQEAKckqACnJUwApyX3AKcmwwCnJ6MApyg5AKco2wCnKXIApyoGAKcqqwCnK0QApyxeAKcthQCn
Lh4Apy6pAKcvfQCnMCkApzCvAKcxVQCnMeMApzL6AKczmACnNDAApzSwAKc1IgCnNbYApzZOAKc3
SwCnN+wApziOAKc5kACnOnUApzuOAKc8OACnPMgApz3SAKc+gQCnPyAAp0APAKdA3ACnQeIAp0Kv
AKdDYwCnRC0Ap0UsAKdFxwCnRl4Ap0czAKdH0QCnSGEAp0kAAKdJqgCnSkYAp0rfAKdLbACnTAsA
p0y+AKdNsQCnTuYAp09+AKdQEACnULUAp1FXAKdSAgCnUroAp1OrAKdUOgCnVSwAp1XVAKdWqgCn
V0IAp1hCAKdZAgCnWfQAp1sFAKdbnQCnXC0Ap104AKdd1wCnXnQAp19QAKdgSQCnYNwAp2FwAKdi
TgCnY5QAp2RZAKdlXQCnZnIAp2deAKdn/QCnaJQAp2kmAKdqJQCnatUAp2uAAKdskgCnbTAAp23Y
AKduhwCnbxgAp2/UAKdwagCncPwAp3GMAKdyDgCncs4Ap3NEAKdzzQCndJ4Ap3VTAKd2BACndtYA
p3eZAKd4XQCneP0Ap3nAAKd6pACnezoAp3wXAKd83ACnfZgAp343AKd/AQCnf7oAp4CfAKeBYwCn
ggYAp4MGAKeDrgCnhEAAp4UcAKeGJwCnhy4Ap4foAKeJHACnicUAp4pWAKeLdgCnjFoAp40eAKeO
DwCnjwgAp4/zAKeQpgCnkW8Ap5INAKeS7wCnk48Ap5RnAKeVPACnleoAp5a2AKeXhACnmCwAp5kA
AKeZwACnmnsAp5soAKeb2wCnnIAAp509AKedqgCnnqgAp59SAKef5QCnoEcAp6FHAKeh8wCnopkA
p6N6AKekRgCnpQMAp6W+AKembQCnp0EAp6g1AKepGQCnqdsAp6rgAKerpgCnrH0Ap60gAKetuACn
rkYAp67GAKevUQCnr+IAp7DHAKex0gCnskUAp7LIAKezUwCns9UAp7RgAKe1CQCntcEAp7aGAKe3
WACnuBkAp7kmAKe5vwCnumUAp7sfAKe70QCnvHcAp71BAKe+DQCnvs4Ap7+KAKfATACnwR0Ap8Hh
AKfCfgCnwz4Ap8QgAKfFnQCnxkkAp8bpAKfHfACnx/4Ap8iiAKfJPgCnyjEAp8stAKfL3QCnzIwA
p80uAKfN5ACnzo8Ap89XAKfQUQCn0XoAp9IJAKfSpwCn01MAp9PgAKfUgACn1UgAp9ZJAKfW2gCn
14QAp9hUAKfZEQCn2dkAp9qeAKfbXwCn3AEAp9zwAKfdgQCn3pUAp984AKff1wCn4JYAp+FNAKfi
CQCn4tAAp+OMAKfkVgCn5PsAp+XrAKfmgQCn50IAp+hyAKfpygCn6qAAp+ufAKfsNACn7MoAp+3t
AKfvAgCn77QAp/BaAKfxLACn8hMAp/K0AKfzWwCn8/oAp/SdAKf1QACn9d8Ap/Z9AKf3GQCn96YA
p/hCAKf46QCn+lkAp/skAKf71QCn/IoAp/1iAKf+FwCn/z0AqAAKAKgBJwCoAckAqAKJAKgDMACo
BDEAqATUAKgFcACoBg4AqAbeAKgHgQCoCB4AqAi8AKgJmACoCkUAqAtbAKgMEACoDKIAqA04AKgO
FACoDrMAqA9JAKgQFQCoEQIAqBHwAKgTCwCoE/kAqBSOAKgVdwCoFiAAqBbWAKgXiQCoGD8AqBks
AKgZ2ACoGrQAqBsvAKgboACoHCkAqBy7AKgdVQCoHe8AqB6ZAKgfKgCoH8wAqCCtAKghxwCoIu4A
qCQrAKglIACoJfoAqCakAKgnegCoKEQAqCj8AKgpwgCoKkoAqCrNAKgrzwCoLLMAqC2BAKguRgCo
LuAAqC+VAKgwdwCoMRsAqDG9AKgyqQCoM0cAqDPOAKg0YACoNV0AqDYDAKg2oQCoNz0AqDfdAKg4
cwCoOSMAqDoIAKg6mQCoOzIAqDu7AKg8TwCoPPMAqD2PAKg+TwCoPzsAqD/dAKhAeACoQUYAqEIT
AKhCtwCoQ3oAqERGAKhE/QCoRecAqEaZAKhHywCoSHEAqEmLAKhKIgCoSuoAqEuFAKhMKACoTNIA
qE19AKhOHgCoTtoAqE+QAKhQcACoUW8AqFISAKhSsQCoU04AqFP7AKhU/QCoVgcAqFbhAKhXvQCo
WMcAqFmNAKhaeQCoW1gAqFxrAKhdIgCoXhUAqF7sAKhfwgCoYG4AqGFCAKhiBwCoYsgAqGNWAKhk
PQCoZO0AqGWOAKhmMACoZsoAqGfoAKhohwCoaSUAqGm4AKhqSQCoatYAqGuOAKhsuQCobbQAqG5i
AKhvCwCob6cAqHBRAKhw3gCocVkAqHHqAKhyrgCocxkAqHOSAKh0WQCodRgAqHXhAKh2mACod14A
qHhDAKh43gCoeYAAqHpZAKh7FwCoe9kAqHx/AKh9XgCofiIAqH7tAKh/lgCogEYAqIEEAKiB1ACo
gn0AqINMAKiEBgCohNEAqIX6AKiGsgCoh1QAqIfSAKiIfACoiXIAqIpFAKiLQQCojDkAqI1EAKiO
TwCojy0AqJBKAKiRFACokaoAqJKMAKiTdwColEAAqJTRAKiVcwColmIAqJc8AKiYAAComMIAqJlj
AKiaDwComqcAqJtLAKicTQConSIAqJ4AAKiepgCon0oAqKAjAKig2gCooboAqKJmAKijCgCoo7oA
qKSeAKilXgCopj4AqKcEAKinogCoqEkAqKkZAKip4gCoqrsAqKt1AKisRACorQYAqK2dAKiuKwCo
rrcAqK87AKiv2gCosNcAqLFrAKiyCgCospMAqLMQAKizjQCotAYAqLTXAKi1hACotkEAqLchAKi4
MwCouMgAqLlsAKi6ZgCouwkAqLuaAKi8pgCovWwAqL5TAKi/TACov+YAqMCFAKjBLQCowfoAqML4
AKjD6gCoxQgAqMXnAKjGkgCoxz0AqMfbAKjJBwCoyZ4AqMo2AKjLMwCozEQAqM00AKjN5gCozr4A
qM9OAKjP7gCo0IcAqNERAKjRrgCo0jAAqNKwAKjTMgCo08cAqNRmAKjVKQCo1bwAqNaIAKjXPwCo
2BQAqNjFAKjZpgCo2lUAqNseAKjbuQCo3I4AqN07AKjeEgCo3swAqN+AAKjgWwCo4RYAqOHFAKji
ewCo43AAqOQlAKjk1ACo5d8AqOaGAKjnMgCo59AAqOiIAKjpUACo6hEAqOrNAKjriwCo7JUAqO07
AKjt5ACo7pUAqO9mAKjwUwCo8UEAqPISAKjytwCo814AqPQCAKj0vACo9WgAqPX5AKj21gCo9+gA
qPjbAKj5eQCo+hoAqPq1AKj7VwCo/B8AqPzdAKj9kQCo/mQAqP8KAKj/zACpAJAAqQFKAKkCCQCp
AtgAqQPaAKkEhQCpBTEAqQXeAKkGlQCpB0MAqQf8AKkIvACpCZQAqQpLAKkLFACpC7cAqQyhAKkN
QACpDggAqQ7FAKkPggCpELIAqRFwAKkSJwCpEtsAqROUAKkUQQCpFOgAqRWYAKkWkwCpF0wAqRf7
AKkYlwCpGTgAqRoIAKkbQwCpHDEAqR2HAKkemQCpH6UAqSBPAKkhCwCpIbYAqSJSAKki5QCpJBYA
qSTmAKklvwCpJoEAqScCAKkn4ACpKLoAqSmFAKkqJgCpKtgAqSu7AKksgACpLSIAqS39AKkuxQCp
L3YAqTA4AKkxBACpMcgAqTKKAKkzQgCpNAcAqTTIAKk1gwCpNkEAqTbNAKk3qACpOH4AqTlDAKk6
CACpOsQAqTtRAKk7+wCpPHgAqT2CAKk+XQCpPzAAqUADAKlAwgCpQYQAqUI/AKlC9wCpQ8MAqURj
AKlFPQCpRgAAqUbGAKlHXACpSBgAqUj1AKlJuACpSoMAqUtEAKlL9QCpTMAAqU1tAKlONgCpTvsA
qU/GAKlQbgCpUTIAqVHvAKlSegCpUwIAqVNxAKlUawCpVMwAqVVXAKlV5gCpVmgAqVbtAKlXjACp
WFcAqVlCAKlZ9gCpWt4AqVtnAKlcFACpXNQAqV2hAKlesACpX5kAqWCxAKlhuACpYrsAqWPKAKlk
uQCpZXYAqWZBAKlm9ACpZ8QAqWiHAKlpGwCpaZQAqWoWAKlrNgCpbBkAqWzyAKltvQCpboAAqW8A
AKlv6gCpcHcAqXFxAKlyMQCpcsUAqXNgAKl0SwCpdOcAqXXoAKl2qwCpd4IAqXhGAKl5AQCpeZwA
qXoiAKl7CACpe7kAqXxYAKl9aQCpfioAqX75AKl/hACpgBwAqYCaAKmBIwCpga0AqYIrAKmCuACp
gz4AqYPDAKmElgCphUUAqYYmAKmG1gCph3oAqYiFAKmJmACpipwAqYtfAKmMdwCpjU8AqY4zAKmP
JwCpkCgAqZD/AKmRxgCpkoEAqZNGAKmUBgCplL0AqZVvAKmWQwCpls8AqZdUAKmX4ACpmGkAqZjg
AKmZbgCpmfEAqZp7AKmbkACpnEIAqZ05AKmdtACpnjMAqZ8ZAKmgEgCpoKAAqaE1AKmiXgCpo2QA
qaQ3AKmlPwCppewAqab4AKmnkQCpqBsAqaiuAKmpOQCpql0AqaroAKmrZwCpq/YAqayXAKmtOQCp
rcEAqa6KAKmvVgCpr/8AqbDbAKmxnACpskoAqbMmAKmz1gCptIEAqbVLAKm2AACptsIAqbelAKm4
QwCpuQEAqbnOAKm6yACpu8gAqbxqAKm9FwCpvbMAqb5GAKm+/gCpv8UAqcCjAKnBYACpwhMAqcLC
AKnDwgCpxFMAqcUNAKnFuQCpxpYAqcdSAKnIfgCpyQMAqcmWAKnKRwCpyxgAqcvBAKnMlACpzTkA
qc4nAKnOxQCpz7sAqdBZAKnQ+QCp0cYAqdKVAKnTOQCp1B8AqdTDAKnV3ACp1oQAqdcCAKnXygCp
2JEAqdlQAKnaCwCp2sUAqduZAKncWgCp3VEAqd4NAKneugCp360AqeAzAKngyACp4XgAqeJJAKnj
CgCp48kAqeSIAKnlOQCp5iAAqebAAKnnpACp6EEAqekGAKnpxACp6psAqetPAKnr/gCp7PUAqe2Z
AKnuOgCp7vwAqe+9AKnwgQCp8UMAqfIMAKnyxQCp85UAqfRAAKn1BwCp9bcAqfaDAKn3QwCp+BIA
qfjTAKn5ewCp+jkAqftEAKn8VACp/QYAqf2mAKn+RACp/u0Aqf+lAKoARQCqAYoAqgJuAKoDHQCq
A68AqgRLAKoE+QCqBYYAqgY/AKoHAQCqB8cAqgifAKoJXgCqCf8AqgrFAKoLjQCqDDkAqg1jAKoO
TgCqDtkAqg+4AKoQwQCqEU8AqhHMAKoSZACqEv8AqhPAAKoUiACqFZsAqhb8AKoX1wCqGJUAqhlQ
AKoZ8ACqGpcAqhsyAKob8ACqHREAqh2vAKoeUQCqHvQAqh+jAKogTQCqIO8AqiGNAKoiJwCqItgA
qiN7AKokOwCqJS0AqiXLAKomiACqJ1UAqigCAKoovwCqKZ4AqirbAKorgwCqLDkAqi05AKouLwCq
LsMAqi9OAKov1wCqMGkAqjD/AKoxyACqMpkAqjO5AKo0cQCqNRMAqjXzAKo2pQCqN0gAqjgjAKo5
mACqOmwAqjslAKo8OgCqPMYAqj1DAKo93QCqPoMAqj8gAKo/uQCqQEgAqkDcAKpBuACqQlUAqkMd
AKpDuwCqRJEAqkVDAKpF+QCqRyIAqkfhAKpIsACqSbYAqko3AKpKsACqS0EAqkwKAKpMwQCqTX4A
qk5mAKpPBgCqT84AqlCPAKpRUACqUm0AqlPgAKpUwwCqVWQAqlYHAKpXDACqV/EAqliCAKpZJACq
WhMAqlr+AKpbtgCqXGAAqlz4AKpdhgCqXgwAql6vAKpfVgCqX+EAqmCNAKphIQCqYcQAqmJ+AKpj
pgCqZG4AqmUIAKplsQCqZqIAqmdAAKpn1wCqaJoAqmlhAKpqBwCqa1YAqmwYAKpswgCqbZMAqm41
AKpu2gCqb3QAqnAWAKpw3ACqcZcAqnJSAKpzPgCqdA8AqnSAAKp1YgCqdnUAqnecAKp4XQCqeP4A
qnnJAKp6egCqezAAqnvPAKp8gACqfT0Aqn3QAKp+fQCqf4QAqoAoAKqAugCqgaYAqoJ5AKqDhwCq
hKcAqoVrAKqF8gCqhp8AqoduAKqIKACqiMgAqolWAKqJ7wCqixgAqowuAKqM/wCqjakAqo5IAKqO
4QCqj4MAqpAiAKqQ0ACqkXcAqpIuAKqSxQCqk2gAqpQqAKqUwQCqlYYAqpZZAKqXBQCql8cAqpiO
AKqZTwCqmg4AqprWAKqbdwCqnFMAqpz6AKqd0QCqn1kAqqCHAKqhJQCqodsAqqKkAKqjagCqpC0A
qqTXAKqldwCqphgAqqbAAKqnYQCqqD0AqqjhAKqplQCqqjYAqqriAKqrgwCqrCQAqqzFAKqtiQCq
rk0Aqq8QAKqvuACqsKIAqrI5AKqzNgCqs/oAqrSRAKq1MACqtcUAqrZVAKq29wCqt4oAqriEAKq4
+QCquZcAqrpRAKq7igCqvG0Aqr0jAKq99QCqvsEAqr9hAKrALQCqwL8AqsFFAKrB0gCqwpoAqsM5
AKrEEgCqxM0AqsWrAKrGRwCqxxMAqsfYAKrInQCqyT0AqsoMAKrKyACqy3cAqsyBAKrNRACqzdYA
qs6BAKrPUQCq0CwAqtFeAKrR9ACq0ngAqtMUAKrT0ACq1K8AqtVFAKrWLwCq170AqtiAAKrZYwCq
2hsAqtrOAKrbUwCq2+wAqtyAAKrdBQCq3aoAqt5TAKrfZwCq4BUAquC8AKrhggCq4jQAquMdAKrj
xgCq5HoAquWOAKrmugCq53cAquhAAKro9QCq6aAAqupOAKrq4QCq624AquwPAKrssQCq7VwAqu4R
AKruvwCq74MAqvBUAKrxPwCq8h8AqvK+AKrzZgCq8/wAqvTYAKr2IQCq9z8Aqvf6AKr4uACq+bcA
qvp7AKr7JQCq+6oAqvxDAKr9GQCq/csAqv5+AKr/JQCq/9IAqwB/AKsBGwCrAdEAqwJvAKsDDACr
A/cAqwScAKsFZQCrBhAAqwbuAKsHngCrCFYAqwj4AKsJ6QCrCpsAqwtKAKsMHQCrDOsAqw3+AKsO
pwCrD3YAqxA1AKsQ4gCrEZ4AqxJcAKsTGgCrE9EAqxR7AKsVOQCrFeIAqxaSAKsXUgCrGBwAqxjA
AKsZjACrGpoAqxv3AKsckACrHSQAqx3IAKse0ACrH54AqyBCAKsg1ACrIVoAqyH1AKsiowCrIz4A
qyQDAKskzgCrJYwAqyZJAKsnCACrJ9YAqyiXAKspQgCrKhMAqytJAKsspwCrLVAAqy5iAKsvEQCr
L7MAqzCAAKsxIgCrMb4AqzJQAKszAQCrM5wAqzQoAKs0pwCrNVsAqzX9AKs2xgCrN38AqzhgAKs5
AACrOcIAqzqJAKs7XQCrPAsAqzzPAKs9ggCrPkUAqz8tAKs/5ACrQIYAq0FXAKtB+ACrQukAq0Od
AKtEvACrRXgAq0YqAKtG5QCrR5kAq0jyAKtKHACrSrkAq0t5AKtMMwCrTOQAq03TAKtOzgCrT4kA
q1BqAKtRBgCrUdwAq1K1AKtTZQCrVDcAq1TTAKtVjgCrVksAq1btAKtXxACrWFoAq1kbAKtaFACr
Wp0Aq1tAAKtb+QCrXLEAq11kAKteHACrXs0Aq1+FAKtgOwCrYO0Aq2GnAKtiXgCrYxkAq2PRAKtk
iQCrZUIAq2X7AKtmrACrZ2AAq2hSAKtpdwCraoUAq2tnAKtsIACrbOkAq22IAKtuZwCrbzMAq2/1
AKtwtACrcXMAq3InAKty/ACrc68Aq3RsAKt1LQCrddAAq3Z7AKt3KACreA4Aq3jiAKt5kACrelwA
q3syAKt8AQCrfMkAq319AKt+OACrftEAq3+MAKuAawCrgQYAq4GzAKuCgQCrgzwAq4P2AKuElACr
hWQAq4X+AKuGjwCrh0kAq4gUAKuIxwCriYMAq4qrAKuLkQCrjC0Aq4ztAKuNlgCrjksAq471AKuP
qQCrkLoAq5FpAKuSOgCrkxYAq5PmAKuUvACrlYIAq5YeAKuWwgCrl2oAq5gLAKuY1wCrmYAAq5o3
AKubHQCrm/EAq5ziAKudlQCrnk4Aq58KAKuf6QCroJ0Aq6FBAKuh+gCroq0Aq6NlAKukEwCrpRQA
q6XJAKumhwCrpx8Aq6fDAKuobgCrqRwAq6o4AKuq+gCrq6UAq6xwAKutNgCrrgcAq66bAKuvMwCr
r/AAq7DRAKuxlwCrskwAq7MKAKuzvACrtG4Aq7VXAKu2UgCrtucAq7ebAKu4eQCruRUAq7msAKu6
ewCru1IAq7vsAKu8igCrvVMAq74TAKu+qgCrv1IAq8AfAKvBCACrwb4Aq8KbAKvDWgCrxGQAq8UX
AKvF1wCrxpEAq8dGAKvISwCryS0Aq8n0AKvKwgCry3kAq8w7AKvM8ACrzaQAq85OAKvO7wCrz7AA
q9B8AKvRZgCr0g4Aq9KuAKvTZgCr1BsAq9TPAKvViwCr1joAq9bgAKvXkwCr2FgAq9kPAKvaGwCr
2v8Aq9usAKvcWwCr3QYAq93FAKveeQCr3ywAq9/iAKvgpACr4XEAq+IUAKviswCr42sAq+Q2AKvk
1ACr5ZIAq+ZQAKvm9ACr56IAq+hJAKvo+gCr6asAq+pnAKvrBACr7A8Aq+0vAKvtygCr7vEAq+/f
AKvwlwCr8TIAq/HOAKvyaQCr8x0Aq/PCAKv0ggCr9WIAq/Y4AKv2yACr91UAq/gjAKv4/wCr+dEA
q/qHAKv7SgCr/FUAq/00AKv95gCr/qIAq/9wAKwAOACsARkArAIHAKwCxACsA4AArARRAKwFHACs
BeYArAa0AKwHfgCsCDsArAj6AKwJsgCsCnMArAsyAKwL2wCsDJ0ArA1XAKwOGgCsDvQArA+dAKwQ
WQCsESQArBHVAKwSfwCsEzYArBPbAKwUmgCsFVQArBYSAKwWzwCsF8YArBirAKwZVwCsGfoArBqs
AKwbXwCsHDAArB0fAKwdywCsHoQArB9CAKwf9gCsILYArCFxAKwiLQCsIuYArCOkAKwkWACsJQ4A
rCXGAKwmdQCsJy0ArCggAKwpDQCsKawArCpAAKwq5ACsK5kArCyPAKwtbwCsLkcArC73AKwwJACs
MLIArDF9AKwyEQCsMqAArDNzAKw0SgCsNRIArDWsAKw2VQCsNwQArDe1AKw4ZwCsORsArDnLAKw6
egCsO0QArDxmAKw9IgCsPgwArD66AKw/ewCsQC0ArED3AKxBqACsQmEArENaAKxELwCsRMMArEWL
AKxGUQCsRxUArEfbAKxIjQCsSTQArEn2AKxK4gCsS7cArEyAAKxNQQCsTgkArE64AKxPbACsUB4A
rFDZAKxRkgCsUlAArFMBAKxTtQCsVGwArFUjAKxV3ACsVo8ArFc+AKxYOACsWSUArFntAKxaugCs
W1MArFwVAKxc4wCsXbkArF5UAKxe+gCsX7oArGBfAKxhDQCsYg4ArGLsAKxjrgCsZFgArGUMAKxl
1QCsZpYArGdbAKxoGgCsaOoArGmhAKxqcgCsaw0ArGuyAKxsYQCsbVgArG4SAKxuyQCsb4IArHBE
AKxw/QCscacArHJfAKxzHwCsc98ArHSeAKx1YwCsdhgArHbbAKx3lACseEcArHj7AKx5qwCsel4A
rHtvAKx8RACsfRAArH3NAKx+gwCsf1kArIA1AKyAxQCsgXQArIIUAKyC0wCsg38ArIQZAKyE5gCs
hYQArIY4AKyHAACsiB4ArIkVAKyJ8gCsircArIuCAKyMQACsjQcArI3LAKyOggCsj0YArJAAAKyQ
qwCskWwArJI+AKyS0wCsk6MArJR3AKyVPACslfgArJbBAKyXhQCsmDkArJjmAKyZigCsmlMArJsl
AKyb1gCsnHkArJ0rAKyd5QCsnpcArJ9LAKygPACsoNoArKFZAKyiEgCsov8ArKOtAKykQACspPoA
rKYMAKynBQCsp74ArKhyAKypLgCsqeYArKqiAKyrWQCsrFcArK0aAKyt1gCsrtsArK+QAKywSgCs
sQwArLHBAKyyswCss24ArLQSAKy0pACstTEArLW3AKy2UQCstvUArLe2AKy4TwCsuNAArLlKAKy6
HgCsuvMArLuLAKy8KgCsvPsArL2ZAKy+RgCsvwIArL/LAKzAiACswVUArMIVAKzCvACsw44ArMRR
AKzE+gCsxewArMdSAKzH4gCsyIUArMnWAKzK6wCsy4gArMwfAKzMvQCszVgArM4bAKzOqwCsz0UA
rM/hAKzQfQCs0SAArNHPAKzSjQCs00oArNQOAKzU0wCs1boArNanAKzXZACs2BsArNjXAKzZjQCs
2kYArNtQAKzchwCs3S4ArN3IAKzecQCs3ykArN/bAKzgmACs4VMArOIKAKzizACs46IArOSaAKzl
lgCs5rQArOd0AKzoOwCs6P8ArOoAAKzq9QCs64IArOw1AKzs1ACs7WwArO4pAKzuywCs74AArPA4
AKzw8gCs8cAArPKRAKzzSACs8+UArPR2AKz1KgCs9ewArPa1AKz3fQCs+DUArPkgAKz51gCs+pEA
rPtjAKz8LgCs/OsArP3AAKz+hACs/zgArP/3AK0A+wCtAg8ArQLOAK0DewCtBCsArQTLAK0FhgCt
BmcArQdOAK0H/gCtCL0ArQmCAK0KPgCtCvEArQurAK0MbgCtDTIArQ3/AK0OwwCtD2kArRAjAK0Q
5ACtEZcArRJNAK0S/gCtE7MArRRoAK0VIwCtFdcArRavAK0XfgCtGBsArRiqAK0ZawCtGlUArRsQ
AK0bqwCtHE8ArR0GAK0dugCtHqQArR+6AK0gjwCtIW8ArSI8AK0i6gCtI7kArSRCAK0kzgCtJYsA
rSZFAK0m8QCtJ7kArSiyAK0pjQCtKhcArSqvAK0rRACtK9QArSymAK0tTQCtLe8ArS6pAK0vfQCt
MDAArTDbAK0xbQCtMjEArTLqAK0zrgCtNGwArTU0AK02GACtNz8ArThlAK05WwCtOicArTreAK07
jgCtPCsArTzKAK09ewCtPogArT9oAK1ALgCtQMUArUFXAK1B8ACtQwAArUPdAK1EkQCtRWMArUY7
AK1G2wCtR48ArUhaAK1JCgCtSdAArUqNAK1LbQCtTD4ArUz9AK1NugCtTk0ArU8HAK1PwgCtUIgA
rVFOAK1SAACtUqcArVNIAK1UDgCtVLkArVVxAK1WIACtVt4ArVeZAK1YSACtWPgArVmtAK1aXwCt
WxgArVvSAK1c5ACtXeAArV6dAK1fWACtYAYArWC5AK1hdgCtYhQArWLLAK1j8ACtZNMArWWEAK1m
OwCtZu8ArWfTAK1oogCtaUoArWosAK1q8ACta4IArWxHAK1tDwCtbfAArW6xAK1vdACtcD4ArXDp
AK1xmQCtcnUArXMgAK1zxgCtdIMArXVkAK12FgCtduQArXe3AK14ZACteRYArXnMAK16iQCte1QA
rXvyAK18egCtfTUArX3gAK1+mgCtf5IArYCGAK2BUwCtgg8ArYLSAK2DrwCthGYArYUoAK2F+QCt
hq8ArYdiAK2IDQCtiMgArYlkAK2KGwCtirsArYt9AK2MUQCtjRwArY38AK2O2ACtj6gArZBhAK2R
GQCtkdIArZJ/AK2TPACtk/YArZScAK2VSQCtlfwArZawAK2XrQCtmKAArZleAK2aJQCtmtMArZup
AK2cagCtnRYArZ3OAK2egwCtnzkArZ/dAK2gggCtoSAAraHKAK2iaQCtou4AraNwAK2kDwCtpNQA
raWMAK2mRwCtpu4AraeeAK2oTwCtqPsAranZAK2q5QCtq8YAraxXAK2s5QCtrYQAra47AK2vNQCt
sAwArbDPAK2xoQCtslsArbPNAK20nQCttTEArbXUAK22egCttxMArbegAK24QgCtuPIArbo4AK27
PgCtu/4Arby3AK29jACtvmUArb8UAK2/rwCtwG4ArcGNAK3CjQCtw0QArcQYAK3EyQCtxWIArcYW
AK3GvACtx3sArchCAK3I4ACtyaIArcqpAK3LygCtzLYArc02AK3N+QCtzqkArc9eAK3QAwCt0LoA
rdGlAK3SdQCt0ygArdPgAK3UjQCt1UUArdYGAK3WygCt12oArdgfAK3ZBQCt2esArdqiAK3bSQCt
3A8ArdzKAK3dgwCt3kkArd8BAK3fnwCt4E8AreEKAK3h0wCt4rQAreOjAK3kPwCt5PoAreXhAK3m
qACt53EArehBAK3ozQCt6VgArengAK3qiwCt61gArevuAK3spACt7VUAre3+AK3urACt73kArfDI
AK3xyACt8p8ArfN1AK30OQCt9MQArfV+AK32QwCt9ukArffcAK34lwCt+XEArfoNAK36sgCt+1YA
rfv3AK38/ACt/coArf6AAK3/OwCuACcArgDoAK4BjACuAjMArgLKAK4DhgCuBHgArgViAK4GKwCu
BtgArgeuAK4IYgCuCRoArgm4AK4KZwCuCywArgvoAK4MlgCuDUkArg47AK4O+ACuD90ArhCuAK4R
dgCuEjsArhMBAK4TkwCuFDUArhT2AK4VfACuFioArhc8AK4YIQCuGPcArhmxAK4abwCuGy0Arhv2
AK4cwQCuHVcArh3bAK4elgCuH2UAriAyAK4g4gCuIZMAriJIAK4i+wCuI7EAriRxAK4lKQCuJeAA
riabAK4nWACuKCEArikeAK4qAwCuKsoAriuFAK4sOgCuLSYAri38AK4uxwCuL4IArjBFAK4w4ACu
MYoArjJuAK4zMACuM+8ArjSYAK41cwCuNjAArja0AK43QgCuOCkArjkSAK45zQCuOogArjtpAK48
HQCuPMgArj1sAK4+OQCuPwYArj/rAK5AtQCuQW4ArkI6AK5C3QCuQ4EArkQkAK5ExgCuRaYArkY8
AK5G5wCuR6sArkhXAK5JDgCuScwArkp9AK5LMQCuS+IArkyeAK5NUQCuTg8Ark7DAK5PbwCuUCkA
rlDaAK5RiwCuUt4ArlO9AK5UbwCuVQoArlWfAK5WNACuVtkArlenAK5YogCuWVgArloMAK5avgCu
W3EArlwTAK5csgCuXW4Arl4iAK5fOgCuX/IArmCnAK5hdgCuYkoArmMTAK5kIgCuZOoArmWuAK5m
cgCuZ0EArmf2AK5oqgCuaYAArmpBAK5q5QCua6UArmxaAK5tDgCubf8Arm7rAK5vmwCucFUArnEk
AK5x4ACucp8ArnNLAK5z+gCudPoArnXmAK52tACud34ArngnAK544ACueZoArnpJAK56/gCue7UA
rnxuAK59IACufdsArn6rAK5/fQCugDAAroD4AK6BqgCugmIAroMsAK6EEgCuhMEAroWWAK6GTACu
hwUAroeoAK6IbgCuiSoAronRAK6KlwCui3gAroxJAK6NEQCujb8Aro6zAK6PSwCukAMArpDXAK6R
rACuknAArpM/AK6UBwCulMsArpWKAK6WRQCulwQArpeyAK6YUgCumQUArpm7AK6agQCumyMArpu3
AK6cewCunTIArp3kAK6elwCun0cArqBtAK6hLgCuogkArqLQAK6jnwCupGcArqUyAK6l/ACuprkA
rqdzAK6n9gCuqJwArqlMAK6qHACuqs0ArquFAK6scQCurUUArq4EAK6u1wCur7QArrBmAK6xHgCu
sdkArrKQAK6zWQCus94ArrSwAK61mwCutnUArrcxAK639gCuuLAArrloAK66OgCuuvYArruyAK68
PACuvPUArr2XAK6+TwCuvwIArr+2AK7AewCuwTEArsJAAK7DDACuw6UArsRxAK7FHwCuxasArsY6
AK7HYQCuyEYArskbAK7J2gCuypAArstEAK7L/QCuzLMArs2iAK7OXACuzwEArs+YAK7QNACu0PwA
rtICAK7SrQCu00UArtQcAK7UrACu1UAArtXxAK7WowCu108ArthiAK7ZdQCu2l8ArtswAK7cKgCu
3QAArt2fAK7eVACu3xAArt+1AK7gZACu4PsAruGtAK7iaACu4xsAruPRAK7kjQCu5UoAruX+AK7m
sACu53IArug8AK7pMACu6hwArurzAK7rgACu7FYAru0oAK7t7gCu7r4Aru9cAK7v9wCu8IoArvEU
AK7xuQCu8mkArvMmAK70HwCu9NcArvWaAK72pACu94kArvgyAK748QCu+bAArvp0AK77KQCu++gA
rvypAK79lQCu/kUArv8NAK7/zwCvAI4ArwFPAK8CLwCvAykArwPIAK8EhQCvBS0ArwWdAK8GCwCv
BqkArwdKAK8H6gCvCK8ArwltAK8KSwCvCwkArwvCAK8M1wCvDbAArw6OAK8PZACvD/EArxBwAK8R
KACvEe8ArxLXAK8TaQCvE+oArxVKAK8V4ACvFm4ArxcEAK8XpwCvGCkArxi2AK8ZVgCvGiAArxtI
AK8cOQCvHNsArx5PAK8fCACvH60AryBTAK8g8ACvIkwAryL9AK8juwCvJGQAryVXAK8mMQCvJvQA
ryerAK8oUgCvKPIAryoZAK8q/ACvK5UAryxzAK8tLQCvLbgAry6uAK8vVwCvL/QArzB9AK8xfwCv
MhwArzKuAK8zTQCvM+wArzSUAK81OwCvNd0ArzaAAK83IgCvN8sArzh3AK85FACvOigArzrlAK87
qACvPEMArzzhAK89jwCvPjAArz8qAK9AIwCvQNgAr0GDAK9CrACvQ2MAr0RuAK9FWQCvRocAr0d3
AK9IIQCvSL8Ar0l7AK9KRACvSzYAr0vYAK9MdQCvTRUAr04CAK9OngCvT0cAr1ABAK9REQCvUfcA
r1KwAK9TQwCvU+gAr1SQAK9VowCvVmIAr1ckAK9X9wCvWMEAr1k0AK9aGACvWvwAr1vGAK9cegCv
XUUAr13uAK9ewgCvX1QAr1/pAK9gigCvYSMAr2GXAK9iJwCvYrMAr2NAAK9j2gCvZG4Ar2UPAK9l
vwCvZoIAr2dAAK9oJACvaMYAr2m6AK9qVwCvayEAr2vFAK9slgCvbVsAr24HAK9u5wCvb38Ar3BI
AK9xEACvcbwAr3KJAK9zUwCvc/8Ar3TLAK91jgCvdl0Ar3cjAK93xACveIsAr3lRAK96BQCversA
r3uuAK98XACvfYYAr35DAK9+2gCvf5EAr4BXAK+A2wCvgZAAr4I3AK+DDQCvg8UAr4SOAK+FRACv
hhgAr4bZAK+HzACviPYAr4mhAK+KUgCviv0Ar4uHAK+MnQCvjToAr43sAK+OiwCvj4cAr5AoAK+Q
zQCvkXsAr5IaAK+S7wCvk5oAr5RbAK+VhgCvliUAr5a7AK+XRQCvmDwAr5jZAK+ZlgCvmo4Ar5sm
AK+bvQCvnIQAr52DAK+ejACvnysAr5/OAK+giQCvoQ8Ar6HOAK+isgCvo7MAr6TmAK+l0ACvpv4A
r6ejAK+oPQCvqMUAr6lOAK+p0QCvquYAr6u0AK+s4wCvrZQAr64tAK+u2wCvr3gAr7AQAK+wkwCv
sdEAr7LVAK+z8ACvtPIAr7WZAK+2TQCvtwwAr7fKAK+4SgCvuOgAr7oYAK+6/ACvu5MAr7x7AK+9
GgCvvfwAr76hAK+/KACvv90Ar8CPAK/BXgCvwf4Ar8KlAK/DzACvxLYAr8VIAK/F9gCvxsEAr8dZ
AK/H9wCvyIsAr8lnAK/J7QCvypgAr8tcAK/L+ACvzLIAr81UAK/N6ACvznYAr8+KAK/QKgCv0LYA
r9HsAK/S0QCv08MAr9THAK/VZwCv1gEAr9bnAK/XgwCv2CUAr9jTAK/ZlgCv2iQAr9q9AK/bSgCv
2+UAr9yQAK/dpQCv3swAr99QAK/f3ACv4HgAr+DzAK/hjACv4jgAr+MEAK/jyACv5KUAr+VGAK/m
NgCv5r0Ar+eyAK/oPACv6QcAr+nNAK/qfACv62YAr+wAAK/s4ACv7a0Ar+46AK/vLgCv798Ar/B6
AK/xQQCv8h8Ar/K8AK/zjwCv9FUAr/UDAK/2GQCv91AAr/f3AK/4lQCv+TEAr/nbAK/6fQCv+3QA
r/x2AK/9GgCv/bEAr/5aAK/+/QCv/5IAsABTALAA+gCwAdEAsAKNALADWACwBAEAsATDALAGBQCw
BrIAsAdqALAIQQCwCT0AsAnpALAKmQCwCzoAsAvEALAMhgCwDUAAsA3jALAOqQCwD8wAsBBPALAQ
4gCwEX4AsBJEALATEACwE8oAsBSPALAVZACwFq0AsBdhALAYUACwGRwAsBobALAaqwCwGzkAsBx6
ALAdkQCwHk4AsB8rALAf0QCwIJIAsCE9ALAiJQCwIq0AsCM8ALAj0ACwJGkAsCUQALAlrwCwJkwA
sCdzALAorACwKYUAsCpPALArZQCwLBEAsCyWALAtSwCwLe8AsC6mALAvhQCwMHwAsDFpALAyOQCw
MtAAsDOJALA0dACwNSIAsDXPALA2swCwN34AsDhDALA45QCwOYwAsDo+ALA7BACwO+4AsDyPALA9
RgCwPd0AsD7uALA/gwCwQEEAsEDaALBBiQCwQj0AsELnALBEDwCwRJUAsEVkALBGFACwRr0AsEdi
ALBIiQCwSXkAsEo+ALBLBgCwS8UAsEyDALBNSACwTeQAsE6OALBPegCwUBwAsFDAALBRqwCwUlkA
sFMJALBTtwCwVFkAsFUCALBWGgCwVsAAsFdYALBYXgCwWToAsFoDALBaogCwW04AsFvnALBciACw
XTQAsF3lALBegACwXzsAsF/4ALBgpQCwYVIAsGHnALBilACwYzwAsGPWALBkZgCwZXcAsGYDALBm
7ACwZ6gAsGhcALBo+QCwaZAAsGojALBq0wCwa3wAsGxgALBs+gCwbj4AsG8IALBvuACwcGkAsHF1
ALByDwCwcqYAsHOuALB0VgCwdSMAsHZKALB3IwCweEkAsHkoALB5/QCwevQAsHu+ALB8SACwfTkA
sH39ALB+xQCwf14AsIA3ALCBBACwgZoAsIIkALCDKgCwg9AAsIRoALCFZACwhhcAsIb2ALCHwwCw
iGgAsIj8ALCJ5wCwiokAsIs6ALCMBQCwjJkAsI0CALCNlgCwjjQAsI7AALCPSgCwj+AAsJByALCR
AQCwkb0AsJKCALCTOwCwk/cAsJTEALCVkwCwlkwAsJcfALCX1ACwmLgAsJlAALCZ/gCwmucAsJuu
ALCcagCwnQoAsJ3DALCejwCwn0wAsKAHALCg0gCwoYUAsKJ9ALCjUACwo90AsKSbALClSwCwpgkA
sKbEALCnhACwqEAAsKlkALCqLQCwqtIAsKuRALCsHQCwrMwAsK2YALCuOQCwryMAsK/uALCw8wCw
sbEAsLJlALCzBQCws7sAsLRDALC1EQCwtcYAsLZ4ALC3QwCwuAsAsLjHALC5kACwukEAsLr/ALC7
1ACwvH4AsL1PALC+FwCwvsYAsL+1ALDAowCwwcoAsMKHALDDKgCwxBIAsMTgALDFkgCwxh8AsMav
ALDHRwCwyAkAsMjYALDJpwCwyncAsMsUALDLrwCwzFEAsM0qALDN3ACwzpQAsM9aALDQAACw0M4A
sNGVALDSOACw0v8AsNPEALDUkQCw1T4AsNYFALDWzACw13oAsNhFALDY+wCw2eMAsNqJALDbRQCw
3AsAsNzxALDeMACw3x8AsN+1ALDgRACw4O4AsOIGALDi/QCw438AsOQXALDkvgCw5WYAsOYvALDn
KACw57EAsOg3ALDo1wCw6ZkAsOrAALDrhwCw7KkAsO2hALDuMgCw7uQAsO+OALDwLwCw8M8AsPFz
ALDyEgCw81EAsPQ/ALD1cACw9hsAsPcXALD36ACw+O0AsPmyALD6SgCw+vMAsPuCALD8IgCw/RoA
sP3MALD+hgCw/6EAsQB/ALEBGQCxAdAAsQJ8ALEC/wCxA5AAsQQYALEEtACxBVIAsQX7ALEHHwCx
B7MAsQg4ALEIxgCxCXYAsQqyALELUwCxC9IAsQxfALEM/ACxDZIAsQ43ALEPEgCxEDsAsRD/ALER
0ACxEoIAsROxALEUswCxFWsAsRZ3ALEXjACxGEYAsRjyALEZ4wCxGnoAsRtVALEcAwCxHN4AsR2b
ALEeNACxHsMAsR89ALEftgCxIMMAsSGTALEiwwCxI7AAsSSAALElKQCxJdgAsSa9ALEnTwCxJ/YA
sSioALEprwCxKn0AsSsKALEr9QCxLMMAsS2BALEuOQCxLwQAsS+QALEwGgCxMLsAsTFPALEx4gCx
MncAsTMCALEzjQCxNBoAsTSnALE1YwCxNgsAsTbQALE3igCxOGcAsTkoALE5ugCxOoIAsTtRALE8
XQCxPPsAsT2aALE+lACxPzEAsT/VALFA3QCxQXIAsUIFALFC0QCxQ4MAsURSALFFBQCxRekAsUaH
ALFHSgCxSAoAsUj9ALFJmwCxSjoAsUsRALFL1wCxTKgAsU3SALFO4gCxT5QAsVBGALFRLACxUhQA
sVMIALFUGgCxVNMAsVXKALFWdwCxVxUAsVggALFYxACxWYMAsVoeALFbHQCxW9UAsVyGALFdawCx
XkAAsV69ALFfrQCxYHEAsWE3ALFh7wCxYr8AsWNtALFkPwCxZQQAsWWsALFmUACxZusAsWeLALFo
IgCxaRsAsWnsALFqjACxa4wAsWxdALFs9ACxbYkAsW4WALFumgCxbxcAsW/LALFwsACxcXwAsXIl
ALFzDQCxdAoAsXTKALF1cQCxdnUAsXcUALF3pACxeDUAsXjRALF5awCxef4AsXqEALF7LgCxe70A
sXyFALF9OgCxfhYAsX7IALF/owCxgDwAsYESALGBwgCxgoQAsYNHALGEEwCxhPsAsYWfALGGTgCx
hz0AsYfPALGIggCxiU8AsYoKALGK5gCxi5kAsYxMALGNEgCxjbwAsY69ALGPVwCxkAkAsZDKALGR
hQCxkl0AsZL9ALGTwQCxlKwAsZVTALGWTwCxlwIAsZeoALGYSgCxmRwAsZoEALGasQCxm0wAsZwB
ALGc1ACxnXoAsZ5BALGfUgCxoDEAsaElALGiIQCxoyUAsaPKALGkYgCxpPoAsaWTALGmLwCxps4A
saeMALGoQwCxqQ8AsanrALGqbwCxqwUAsaviALGs7QCxrYgAsa4wALGvYgCxsBQAsbCmALGxXQCx
shAAsbKsALGzRwCxtAwAsbS3ALG1hACxtlEAsbcQALG36QCxuJoAsbk+ALG6BACxusYAsbuEALG8
WQCxvQ0Asb3mALG+fgCxv10AscAaALHBDQCxwasAscJtALHDEgCxw8AAscSHALHFRwCxxg0AscbP
ALHHhwCxyGIAscnGALHKdwCxy1QAscwHALHMmACxzS4Asc40ALHPJgCx0FwAsdEPALHSDQCx0r8A
sdPVALHUpACx1TgAsdYyALHWyACx16cAsdh9ALHZCwCx2c4Asdq4ALHbgQCx3BoAsdy/ALHdtgCx
3oQAsd8NALHf+gCx4IoAseElALHhvACx4q8AseOfALHkcACx5QQAseXwALHmqACx54AAsehHALHp
CQCx6a0AsepfALHrOwCx6/8AseyrALHtcgCx7kAAse7/ALHvuACx8H4AsfD4ALHx7QCx8r8AsfOF
ALH0RACx9QIAsfW4ALH2gQCx90MAsffOALH4bACx+RQAsfoZALH66wCx+70AsfyGALH9RQCx/dkA
sf5nALH+7wCx//UAsgC4ALIBSACyAdYAsgJeALIC7gCyA3cAsgQEALIElQCyBVoAsgYHALIGkACy
B1wAsggGALII+QCyCekAsgp5ALILBACyC88AsgyJALINPgCyDgIAsg6/ALIPlQCyEEMAshEkALIS
DgCyEpcAshNWALIUAwCyFMUAshWVALIWYQCyFyMAshfiALIYiACyGVUAshpBALIbUgCyHEAAshzq
ALIdiwCyHiUAsh64ALIfrQCyIFMAsiDzALIiJgCyIxoAsiQVALIlNQCyJh0AsicqALIn8gCyKJUA
silvALIqBwCyKu8AsivBALIsWACyLPwAsi2fALIumACyL30AsjAmALIwygCyMaUAsjJGALIy6ACy
M2YAsjQTALI0hACyNRIAsjXIALI2uQCyN1AAsjffALI4rQCyOZUAsjoiALI65wCyO20Asjv4ALI8
9ACyPYAAsj4jALI+wwCyP8sAskCAALJBDwCyQcIAskKbALJDQQCyRBAAskTTALJFeQCyRkYAskcv
ALJHwQCySJ4AsknOALJKfQCySxgAskueALJMUwCyTW4Ask4zALJOxwCyT1oAslB0ALJQ7ACyUYYA
slJyALJTEgCyU8kAslSTALJVkACyVjAAslbFALJXnACyWIkAslk+ALJaTACyWskAsltTALJcGgCy
XMAAsl2aALJeQACyXv0Asl/bALJgmgCyYVQAsmIQALJjDQCyY6AAsmRZALJlEACyZcUAsmaXALJn
bwCyaAQAsmjOALJplgCyalAAsmsPALJrzQCybIgAsm1OALJuGgCybxkAsm+zALJwaACycQcAsnHW
ALJylwCyc2YAsnQVALJ1IwCydhwAsnbjALJ3gwCyeAcAsniZALJ5TQCyemgAsnsPALJ7yACyfEkA
sn0MALJ95gCyftQAsn+fALKAZQCygOkAsoGFALKCQACygvwAsoQhALKEwQCyhWcAsoYmALKG6wCy
h8QAsohWALKJEwCyiccAsoqSALKLXACyjCcAso1CALKN7QCyjpMAso8yALKP0wCykI0AspE4ALKS
AgCyksgAspOdALKUUwCylT0AspXgALKWhQCyl14AspgPALKY1gCymYgAsppMALKbIgCym9EAspzM
ALKdfQCyngUAsp7IALKftQCyoFgAsqEHALKh7wCyop4AsqOWALKkVgCypP0AsqW3ALKmggCypzgA
sqfOALKoowCyqT0AsqoSALKqxgCyq30Asqw4ALKtIQCyrdoAsq53ALKvXgCysAQAsrDTALKxigCy
sj0AsrMWALKzxgCytIsAsrVhALK2CgCytrsAsreWALK4UQCyuRAAsrnWALK6kACyu0kAsrwSALK8
ugCyvYIAsr5JALK/EgCyv8gAssCdALLBSwCywgkAssLLALLD8wCyxI8AssUmALLFvgCyxoYAssc9
ALLIFQCyyMMAssm6ALLKWACyyyQAssvMALLMjgCyzVwAss4JALLOvACyz/4AstDwALLRjACy0i4A
stLXALLTkACy1F0AstWnALLWuQCy15kAsthlALLZFACy2c8AstqfALLbawCy3DQAst0FALLeEwCy
3ssAst+FALLgNQCy4PMAsuHBALLihQCy4zEAsuPyALLktQCy5XwAsuY2ALLm3ACy55sAsuhfALLp
JQCy6fgAsurEALLrcQCy7D8AsuzvALLtrACy7mQAsu8cALLv8wCy8JoAsvE/ALLx9ACy8tkAsvOM
ALL0SACy9P0AsvWkALL2YACy9ykAsvfRALL4ugCy+W4AsvpOALL7KQCy+9gAsvyYALL9dQCy/joA
sv75ALL/qwCzAGUAswEgALMB9QCzArYAswNaALMD8ACzBLIAswViALMGAgCzBqcAswc/ALMH4wCz
CIwAswlpALMKeQCzCw8AswudALMMRgCzDVEAsw4ZALMO2ACzD3wAsw//ALMQzwCzEgoAsxMQALMT
qgCzFEIAsxTnALMV7gCzFr8Asxd5ALMYLwCzGQcAsxnGALMadACzGyMAsxv9ALMcsACzHWQAsx5K
ALMfIACzH+IAsyC0ALMhewCzIhUAsyLfALMjsQCzJF8AsyT5ALMlqwCzJpMAsyctALMnzACzKHQA
sykuALMp9wCzKqYAsyubALMsXgCzLRAAsy4CALMu6gCzL74AszBMALMxWACzMhQAszK1ALMzrACz
ND4AszT0ALM1tQCzNoMAszc2ALM3/gCzOJ0AszlWALM6BQCzOrMAszt8ALM8KwCzPPYAsz3jALM+
qQCzP64As0BdALNBEACzQfgAs0LFALNDUwCzRDcAs0TZALNFugCzRlcAs0cnALNHywCzSLUAs0lt
ALNKAACzSuQAs0uEALNMOACzTNQAs01uALNN6ACzTmoAs07tALNPfwCzUDEAs1DCALNRQwCzUf0A
s1LWALNTkQCzVFgAs1UWALNV0wCzVo0As1fCALNYwQCzWeoAs1sBALNbpwCzXGIAs103ALNeCwCz
Xw4As1/5ALNgogCzYS4As2IyALNixwCzY68As2R6ALNlOgCzZewAs2bCALNnYQCzZ/EAs2iLALNp
JgCzaasAs2pAALNq5wCzbA4As2yuALNtbgCzbikAs27TALNvfACzcBkAs3FHALNx3QCzcmQAs3NT
ALN0VwCzdU8As3XuALN2nACzd0kAs3fsALN4+wCzeY0As3rIALN7tQCzfIIAs3z/ALN9uACzfnAA
s38gALN/wwCzgN0As4GcALOCXACzgvwAs4N7ALOEpACzhX8As4ZBALOHBwCzh8UAs4iHALOJJgCz
if0As4q7ALOLgwCzjBsAs4yxALONSgCzjj0As47BALOPRACzj8sAs5BZALOQ7gCzkg8As5LmALOT
sgCzlE4As5TsALOViwCzlhoAs5cUALOX1wCzmOAAs5msALOakwCzmzYAs5vLALOcvwCznUAAs53Q
ALOeqQCzn2gAs6BvALOhEgCzoaUAs6KcALOjgwCzpHcAs6VyALOmcgCzpz8As6fJALOosACzqTgA
s6m+ALOqswCzq4AAs6xaALOs9ACzrYsAs66BALOvdQCzsAIAs7CqALOxMACzsbsAs7I/ALOyzgCz
s1YAs7PiALO1CwCztdkAs7cDALO3nQCzuDUAs7jbALO5hgCzulcAs7rpALO7fgCzvCEAs7y1ALO9
WACzvhYAs77UALO/iQCzwHAAs8EEALPBvgCzwp4As8NGALPEIwCzxNYAs8WUALPGewCzxxAAs8fN
ALPIkACzyUoAs8oNALPKuACzy4UAs8xTALPM+wCzzeYAs88WALPPzACz0IMAs9ErALPSYwCz01YA
s9PrALPUqACz1WwAs9YFALPWpQCz1z4As9fPALPYxQCz2YYAs9pMALPa6ACz23QAs9wGALPdMQCz
3lwAs9+LALPgaQCz4Y4As+IsALPi1wCz43wAs+PoALPkWgCz5OUAs+YBALPnKwCz6EwAs+k4ALPq
AwCz6rQAs+tOALPr3QCz7OgAs+2bALPuNwCz7xkAs+/PALPwfQCz8S8As/HRALPydgCz8xcAs/Qx
ALP04QCz9ZIAs/aJALP3ZwCz+DgAs/jBALP5twCz+n8As/tBALP76QCz/LYAs/1YALP+DwCz/vQA
s/+9ALQAdwC0ASoAtAHTALQCagC0AwwAtAPnALQErwC0BXsAtAYGALQGgQC0BxEAtAeRALQIHQC0
CLEAtAk+ALQJzAC0CpgAtAtHALQL/QC0DMIAtA1+ALQOQAC0DxEAtA++ALQQkAC0EUEAtBH/ALQS
4AC0E/IAtBSlALQVJAC0FeQAtBbUALQXigC0GJkAtBlMALQZ9AC0GwUAtBvuALQc+gC0HcMAtB5p
ALQfiQC0IEcAtCD8ALQhkwC0IkcAtCL1ALQjiwC0JKsAtCVdALQl+AC0JyEAtCgjALQo9QC0KbUA
tCqEALQrQwC0K/gAtCyGALQtWgC0Li4AtC7LALQvqQC0MHsAtDFDALQx+gC0MqIAtDNMALQz6gC0
NOIAtDWCALQ2LQC0NsgAtDe8ALQ4qgC0OYEAtDpHALQ64AC0O28AtDwLALQ9JAC0PcwAtD66ALQ/
VQC0P+IAtEBxALRBAgC0QZIAtEIiALRCpwC0Q2AAtEQeALREzQC0RZEAtEX/ALRGmwC0R1YAtEgQ
ALRI0QC0Sc8AtEqEALRLVwC0S/YAtEyZALRNPQC0TicAtE9dALRQgAC0UVEAtFJBALRTPQC0U9IA
tFTrALRV8AC0VpoAtFc4ALRX7gC0WN4AtFl8ALRaKwC0Wx8AtFvlALRctgC0XXAAtF5BALRfBgC0
X7gAtGCFALRhLwC0YgAAtGK6ALRjXQC0ZBIAtGS9ALRlSQC0ZeMAtGaNALRnKAC0Z7wAtGi0ALRp
uwC0ao8AtGuoALRsgQC0bSsAtG25ALRuLQC0bqAAtG+SALRwgQC0caYAtHJMALRy6wC0c7IAtHSt
ALR1ggC0dhsAtHbNALR3aQC0eEEAtHkBALR55gC0er4AtHuHALR8KQC0fPgAtH2OALR+KgC0fv8A
tH+eALSAaQC0gV4AtII2ALSC6QC0g7oAtIR8ALSFOAC0hgYAtIbAALSHhwC0iDsAtIkGALSJyAC0
ioAAtIs/ALSMBAC0jMMAtI1EALSN/gC0juQAtI+1ALSQhAC0kPwAtJHVALSSvAC0k4YAtJRGALSV
BQC0lbkAtJZeALSXLAC0mAEAtJjAALSZggC0mkcAtJrxALSbiwC0nBsAtJynALSdLQC0na8AtJ40
ALSeswC0n0AAtJ/fALSgjgC0oT8AtKIUALSjCwC0o8oAtKT1ALSl0gC0pmQAtKb4ALSnjQC0qBUA
tKjwALSp3AC0qusAtKvzALSspAC0ragAtK49ALSuvAC0rzwAtK+/ALSwTwC0sQEAtLHeALSyjAC0
szwAtLP/ALS0xgC0tbQAtLaUALS3nAC0uEUAtLjdALS5bQC0uoUAtLt5ALS8PQC0vREAtL4kALS+
sgC0vzwAtL/bALTApAC0wTUAtMIvALTDAgC0w+oAtMRvALTEzgC0xVsAtMYDALTG6QC0x4kAtMh9
ALTJEwC0ydIAtMq2ALTLigC0zBkAtMzoALTNkAC0zm8AtM8qALTP6QC00PEAtNGLALTSHQC00s4A
tNO4ALTUUAC01SYAtNYOALTWsgC0110AtNgCALTZIAC02boAtNpUALTbAAC029QAtNyZALTdUAC0
3jAAtN6/ALTflAC04E8AtOE1ALTh0wC04o8AtOOFALTklAC05boAtOZOALTnCQC0564AtOiSALTp
JwC06b4AtOqKALTrgwC07IQAtO1uALTueQC0710AtPAJALTwsQC08WMAtPIaALTyyQC081QAtPRT
ALT1ZgC09j0AtPczALT4AwC0+KkAtPmAALT6RQC0+wUAtPukALT8QgC0/LIAtP0bALT9nwC0/i4A
tP7KALT/TwC0/+MAtQCZALUBVAC1AhgAtQLSALUDiwC1BFQAtQUDALUF2wC1Bo4AtQdTALUIDQC1
CO4AtQmOALUKTQC1CwsAtQwRALUM1QC1DdoAtQ58ALUPGwC1D7YAtRDAALURiAC1EocAtRONALUU
TAC1FRsAtRYmALUXQQC1GC8AtRjcALUZdgC1GmkAtRs+ALUb4gC1HHQAtR1tALUeJAC1HvgAtR/F
ALUgXgC1IPEAtSGOALUiWAC1Iv4AtSOQALUkKAC1JPkAtSWuALUmSgC1JtYAtSdKALUnygC1KEcA
tSkVALUpyAC1KpYAtStCALUsEAC1LMMAtS3GALUueAC1LxQAtS/4ALUwrgC1MT0AtTI6ALUy8gC1
M78AtTRQALU1BQC1NdwAtTaRALU3OQC1OBoAtTjSALU5iQC1OmQAtTtkALU7/gC1PJoAtT28ALU+
eQC1P7oAtUC8ALVBhAC1Qp8AtUN6ALVEdAC1RQAAtUWLALVGLgC1RrcAtUdFALVH+AC1SPQAtUnT
ALVKbgC1S1EAtUwlALVMyQC1TXIAtU4AALVOkQC1TyEAtU+uALVQQQC1UMsAtVGDALVSZwC1UxIA
tVO/ALVUjAC1VUoAtVYgALVW4AC1V7EAtVhjALVZAgC1WckAtVqmALVbPgC1XBsAtVzSALVdogC1
XmMAtV8KALVfugC1YKQAtWFdALViLwC1YsMAtWOUALVkWwC1ZR4AtWXLALVmngC1Z2IAtWgmALVo
xwC1aa4AtWpmALVrCwC1a8UAtWyeALVtOQC1bgQAtW6/ALVvpQC1cF0AtXD/ALVxwAC1cooAtXNS
ALV0FAC1dNoAtXWKALV2VgC1dxwAtXgvALV5DwC1ebUAtXppALV7DgC1e6oAtXxcALV9BQC1fcsA
tX6LALV/SAC1f/kAtYDVALWBkwC1gkAAtYMKALWDwQC1hIwAtYV6ALWGQQC1htUAtYfDALWIygC1
iZ0AtYpGALWK8AC1i7gAtYxpALWNIwC1jdYAtY50ALWPNwC1kCkAtZDCALWRcwC1kj4AtZL3ALWT
1AC1lM4AtZViALWV9AC1lo0AtZdOALWYaQC1mWwAtZojALWaxwC1m4YAtZxEALWdAgC1naIAtZ5H
ALWe5AC1n6AAtaCCALWhEQC1obsAtaKFALWjTQC1pAQAtaUEALWmIQC1pw4AtagMALWotAC1qToA
tanCALWqYwC1qxwAtavhALWspgC1rWIAta4fALWu1gC1r5QAtbCPALWxJwC1scMAtbJdALWy+gC1
s+YAtbSuALW1tQC1tmIAtbcnALW3zQC1uGUAtbkOALW54wC1uoMAtbtwALW8EgC1vOIAtb15ALW+
dwC1v2oAtb/yALXAjAC1wVoAtcIEALXCwQC1w5EAtcSOALXFQwC1xd4AtcarALXHXgC1yAYAtcjU
ALXJewC1ykAAtcsCALXLywC1zQIAtc4oALXOzAC1z3UAtdAYALXQ4AC10aIAtdKiALXTWgC11AYA
tdS6ALXV9gC11r4AtddyALXYCQC12TMAtdneALXagQC12zYAtdvVALXdIQC13foAtd67ALXfdAC1
4A8AteCmALXhOwC14d4AteLTALXjtAC15GoAteVYALXmIgC15uwAtee6ALXodAC16Q4AtemwALXq
VgC16vAAteuUALXsPgC17OgAte4WALXu1wC176AAtfCIALXxOAC18eUAtfKDALXzJAC188cAtfRq
ALX0/gC19ckAtfbxALX3vgC1+GQAtfj9ALX5mAC1+tMAtfuPALX8NQC1/NEAtf11ALX+QgC1/tQA
tf9kALYADAC2AKkAtgFGALYB5AC2ApIAtgOYALYEUQC2BPUAtgWMALYGWAC2BxEAtgfdALYIhQC2
CTsAtgoEALYLCwC2DAEAtgx7ALYNQAC2DlQAtg74ALYQJQC2ELwAthFQALYR5gC2EogAthMfALYT
4QC2FHkAthVJALYWDwC2FscAtheHALYYPwC2GXcAthpaALYbAAC2G6QAthzBALYdmAC2HkcAth7u
ALYfjwC2IB8AtiDIALYhagC2IhgAtiNAALYj7QC2JIYAtiUUALYlwgC2Jo8Atic3ALYoBAC2KMYA
tioaALYrTAC2LCsAti01ALYtxwC2LtgAti+JALYwMAC2MN8AtjGAALYyJQC2MukAtjOcALY0SgC2
NQsAtjYTALY2wQC2N2YAtjgFALY4nAC2OT4AtjnkALY6hQC2O8gAtjy8ALY9oAC2PkgAtj9NALZA
JwC2QMUAtkFqALZCFQC2QqoAtkNbALZD/QC2RJsAtkWmALZGugC2R3YAtkgYALZItgC2SW0AtkoV
ALZKvAC2S1EAtkvrALZMlwC2TXIAtk6CALZPKQC2T9EAtlB4ALZRFgC2UagAtlJLALZTdgC2VBcA
tlTpALZVjwC2VpUAtldjALZYKgC2WLkAtlmLALZaHQC2Wp0AtlsrALZb2QC2XH8Atl1TALZeLQC2
Xt8Atl+AALZgSwC2YRYAtmHjALZigwC2Y20AtmSDALZlSgC2ZewAtmaiALZnfwC2aHIAtmkiALZp
8wC2asAAtmtgALZsBwC2bRoAtm3OALZubgC2bwkAtm+rALZwUgC2cR4AtnHCALZyaQC2cwsAtnPK
ALZ0iwC2dVkAtnYhALZ2xAC2d48AtnjeALZ6HQC2erEAtntMALZ8PgC2fMYAtn1iALZ95gC2fuEA
tn91ALaAAgC2gJcAtoFeALaCFQC2grsAtoN8ALaEiQC2hWcAtoZ4ALaHVAC2iDAAtokMALaJnQC2
ih0Atoq5ALaLlgC2jKkAto1qALaOKwC2jtYAto+LALaQOgC2kNAAtpFcALaR/gC2ks8AtpNqALaU
LwC2lMwAtpWFALaWnAC2l0EAtpfcALaYmgC2mYYAtppiALaa+AC2nBQAtpzNALadfQC2nmMAtp9n
ALagEAC2oJ4AtqGSALaiIQC2otsAtqPuALaktQC2pUsAtqXwALam4gC2p3EAtqf8ALaomQC2qTUA
tqnhALaqpAC2q7gAtqyCALatIwC2rZcAtq7FALavqwC2sNUAtrF8ALaySgC2sy4AtrPcALa0igC2
tUMAtrXdALa2bgC2tvgAtrecALa4fgC2uRoAtrm8ALa6VgC2uxoAtrvbALa8mwC2vWsAtr4LALa+
4QC2v40AtsBRALbBKAC2wcMAtsKXALbDPQC2w/0AtsTOALbFgQC2xkYAtscLALbH0wC2yP8Atsn3
ALbKxgC2y5cAtsxMALbM8AC2zXYAts4YALbPHgC20AkAttDkALbRdwC20goAttKWALbTMAC21D8A
ttTTALbVcgC21j0AttcDALbXzwC22JkAttmPALbaMQC22rAAtttNALbcAQC23McAtt2FALbesAC2
3zoAtt/QALbgngC24XMAtuIPALbi0AC247oAtuRiALblOgC25fwAtuaYALbnWAC26BsAtukFALbp
qAC26kcAtusGALbrxQC27JcAtu1CALbuCQC27sUAtu+AALbwSAC28WYAtvJ5ALbzLwC28+AAtvTL
ALb1ewC29h0Atva9ALb3awC2+FgAtvj7ALb52wC2+pcAtvs8ALb77wC2/NAAtv1vALb+CgC2/rEA
tv9UALcAAgC3AP4AtwHxALcCmgC3A0AAtwP6ALcEmgC3BUAAtwYDALcG0QC3B5wAtwhjALcJJAC3
Cc0AtwqUALcLeAC3DGgAtw0PALcNtQC3DmkAtw8iALcPzAC3EIsAtxFOALcR/QC3Er4AtxO/ALcU
bQC3FSkAtxXVALcWggC3F0IAtxf/ALcYvQC3GYIAtxpFALcbGAC3G9oAtxx5ALcdWAC3HggAtx7M
ALcfgwC3IEcAtyE+ALciBgC3IrYAtyO/ALckWgC3JTYAtyXQALcm2AC3J7wAtyijALcpZAC3KjsA
tyrqALcraAC3LAgAtyyxALctWAC3LggAty6nALcvVAC3MBEAtzDWALcxoAC3MkQAtzMbALc0ZAC3
NRwAtzWuALc2hQC3N7wAtziDALc5LQC3ObkAtzqXALc7OQC3O9UAtzxUALc80gC3PX4Atz78ALdA
NQC3QNoAt0FiALdB6gC3QmkAt0NNALdEQQC3RQ0At0XNALdGbAC3R0oAt0fxALdIkgC3STkAt0nf
ALdKzQC3S4gAt0w6ALdMxAC3TZ8At041ALdPEQC3T5UAt1BEALdREAC3UdAAt1K0ALdTRAC3VAgA
t1TIALdV3wC3VrEAt1e7ALdYcwC3WTQAt1ocALda1QC3W9cAt1zxALddqwC3XmcAt17+ALdfgQC3
YB4At2DXALdhjwC3YjQAt2LPALdjewC3ZDQAt2WSALdmswC3ZzYAt2fnALdogQC3aRMAt2pKALdr
MAC3a/kAt2zjALdtZgC3bfgAt256ALdvOAC3cAUAt3CsALdxNAC3cgoAt3NLALdz8AC3dJMAt3U6
ALd16QC3doYAt3d/ALd4OgC3eN8At3nfALd6rAC3e1sAt3wAALd8qAC3fVIAt34bALd+xwC3f3kA
t4BSALeA6QC3gZcAt4JHALeC6QC3g4kAt4QpALeEzQC3hY0At4Y3ALeG9gC3h74At4h/ALeJOgC3
igQAt4rHALeLgwC3jE8At40XALeNuwC3jn4At49NALeQEQC3kL4At5GcALeTLQC3lGEAt5TuALeV
jAC3llYAt5b3ALeXkAC3mCsAt5jLALeaCwC3mrwAt5toALecGAC3nKYAt51fALeeJAC3ntsAt6Ap
ALehHQC3ocYAt6KuALej1gC3pIcAt6VKALemAQC3pr8At6dzALeoQgC3qP8At6mtALeqWwC3qzMA
t6vBALesXAC3rQQAt62aALeudQC3rxcAt6/VALew3AC3sdQAt7KGALezFgC3s7MAt7Q6ALe0zwC3
tW0At7YKALe2hgC3twIAt7e3ALe4fgC3uVcAt7oMALe61QC3u7wAt7yiALe9egC3vkcAt781ALfA
BAC3wKYAt8FvALfCfgC3wwoAt8OcALfETAC3xPwAt8ZoALfHfwC3yBoAt8j/ALfJzwC3yn0At8sr
ALfL2AC3zJEAt808ALfN6QC3zoIAt88tALfP8AC30L8At9FpALfSDAC30rUAt9NgALfUPgC31OIA
t9WrALfWNgC31ucAt9eXALfYQAC32YIAt9qIALfbKAC328MAt9xnALfdEgC33bAAt964ALffNgC3
37sAt+BLALfhEAC34c4At+KJALfjqgC35OMAt+WvALfmgAC35yoAt+fVALfpAAC36Z0At+oiALfq
pAC360gAt+vrALfsgAC37SUAt+5oALfvNgC37/0At/CyALfxUQC38fsAt/KbALfziAC39L0At/VW
ALf2MAC390UAt/f2ALf4owC3+aUAt/qYALf7OAC3+7MAt/xXALf9cwC3/igAt/7QALf/eAC4AGcA
uAEoALgB5wC4ArAAuAN8ALgETwC4BQMAuAWfALgGPQC4BuIAuAeDALgIDgC4CKcAuAlEALgJ7wC4
CpUAuAtBALgMGQC4DJQAuA05ALgOAQC4DrwAuA9/ALgQQQC4EP4AuBHeALgSoQC4E1AAuBQBALgU
1QC4FY4AuBZUALgXIgC4F8MAuBh8ALgZSAC4GgEAuBrWALgbiwC4HFsAuBz6ALgdwAC4HogAuB9H
ALggBQC4IM0AuCF9ALgiPwC4Iv8AuCPBALgkiwC4JYQAuCZpALgnGgC4KDUAuCjmALgpjAC4KnwA
uCtBALgr0QC4LGMAuC0wALgt9AC4LqkAuC9TALgv0gC4MIcAuDFBALgyCQC4Ms0AuDN4ALg0kwC4
NTEAuDXtALg2kgC4N0MAuDgWALg4uwC4OY4AuDpDALg7AgC4O8gAuDyHALg9WAC4PfoAuD7EALg/
ywC4QHYAuEGYALhCWwC4QyEAuEPPALhEfwC4RRIAuEWwALhGVAC4RvsAuEfFALhIfAC4SU4AuEoa
ALhKwQC4S4gAuExcALhNDQC4TdQAuE6cALhPPAC4T/8AuFDDALhRgQC4UkwAuFMVALhUCAC4VKIA
uFV+ALhWvwC4V1oAuFf2ALhYngC4WbUAuFr9ALhbuwC4XFIAuFzuALhdiwC4XjwAuF7oALhfjAC4
YIYAuGEmALhh2QC4YnwAuGOBALhkOAC4ZR8AuGW1ALhmTQC4ZvMAuGeXALhojwC4aWUAuGoIALhq
qAC4a0kAuGvnALhs7gC4bkYAuG8HALhv1wC4cJoAuHFxALhyJQC4cykAuHPxALh0kAC4dToAuHXU
ALh2dQC4d5cAuHhaALh5AwC4ebkAuHqIALh7XAC4fEYAuHzsALh9owC4flMAuH83ALh/3AC4gIsA
uIGHALiCHgC4grsAuINWALiD+wC4hJMAuIUWALiF8wC4h0YAuIfuALiIoAC4iUkAuIoAALiKsQC4
i18AuIwSALiNAwC4jZIAuI43ALiPHAC4j6kAuJBEALiQtwC4kU0AuJITALiTFgC4k9MAuJSdALiV
YgC4lhcAuJbxALiXggC4mBgAuJi3ALiZsgC4mqwAuJskALib7gC4nH0AuJ1JALieGQC4nrgAuJ94
ALigQAC4oQgAuKHtALijMAC4pGMAuKUsALilzQC4pmEAuKb5ALinjwC4qD8AuKk6ALip8gC4qqoA
uKtOALir+AC4rRMAuK27ALiucQC4rw8AuK+sALiwkQC4sT4AuLH7ALiyqgC4s8gAuLSdALi1HQC4
tZ8AuLZAALi25gC4t4gAuLhJALi4+AC4ueIAuLr1ALi8IwC4vMQAuL1aALi98AC4vo0AuL8ZALi/
2QC4wOoAuMGxALjCfAC4wxoAuMO2ALjEgwC4xXkAuMYoALjG5gC4x3gAuMhDALjJZgC4yjIAuMrj
ALjLjwC4zFcAuM0kALjN/AC4zqUAuM9oALjQGQC40PEAuNIeALjS0QC403QAuNQGALjUsAC41UYA
uNYdALjXQQC41/MAuNiKALjZWAC42eUAuNsfALjcQQC43PsAuN2oALjeVQC43zUAuN/kALjgjAC4
4YwAuOJlALjjBAC445cAuOQ0ALjlIgC45bgAuOZCALjnAgC456MAuOhTALjpDQC46cMAuOp7ALjr
FQC469YAuOzmALjuJAC47ssAuO9sALjwPwC48NkAuPGRALjyVAC481MAuPSBALj1BQC49bcAuPZ6
ALj3GQC497MAuPhSALj47AC4+YwAuPrMALj7zAC4/IIAuP07ALj+EwC4/pwAuP89ALj/0wC5AFkA
uQDmALkBjgC5Ah4AuQMQALkDiwC5BCQAuQUrALkGBAC5Br4AuQdfALkH/wC5CJkAuQlvALkKcAC5
CwgAuQuTALkMPgC5DREAuQ3iALkOhwC5D1sAuRADALkQvwC5EbIAuRJlALkTAQC5E+YAuRTDALkV
hwC5FjIAuRbJALkXjwC5GFcAuRkBALkZzAC5GpUAuRtMALkcHgC5HNAAuR13ALkeYQC5H0AAuR/4
ALkgmgC5IU8AuSIXALki5AC5I4IAuSRCALklEgC5JboAuSaCALknTQC5KF0AuSkAALkpnQC5Kk4A
uSsgALkrxgC5LIoAuS1MALkuFAC5Lt0AuS+FALkwVAC5MQ0AuTHRALkykAC5M1EAuTQOALk0xAC5
NYEAuTbGALk3jAC5OCYAuTjbALk57wC5OpUAuTsmALk7tAC5PEAAuT0HALk9vAC5PqIAuT9HALlA
DwC5QNAAuUIYALlDPwC5Q9IAuUSLALlFSAC5RgIAuUa9ALlHbQC5SCIAuUjTALlKLQC5SswAuUvS
ALlMkwC5TV4AuU4gALlO7AC5T7AAuVBuALlRXQC5UhAAuVLPALlTYgC5U/IAuVT+ALlVnQC5VjkA
uVbbALlXmwC5WE4AuVkFALlZ2wC5WpAAuVurALlckAC5XWMAuV4UALlfGwC5X78AuWBoALlhNwC5
YfsAuWLAALljdgC5ZCEAuWT4ALllwQC5ZngAuWdDALln2gC5aHAAuWj4ALlpswC5al0AuWs3ALlr
+QC5bNUAuW3RALlumgC5bzkAuW/pALlwjAC5cTAAuXHtALlzGAC5dA4AuXS8ALl1YQC5dhUAuXbY
ALl3iAC5eDYAuXjoALl51wC5epYAuXtLALl8HQC5fOMAuX23ALl+eAC5fzEAuX/sALmAqgC5gWAA
uYIUALmCvgC5g2sAuYQfALmE0wC5hbEAuYaCALmHPAC5h/cAuYisALmJigC5ij8AuYriALmLuQC5
jG8AuY0UALmN8wC5jyAAuY/VALmQjQC5kUwAuZIJALmSpQC5k28AuZQdALmUyAC5lacAuZZtALmX
JQC5l9gAuZiHALmZQAC5mcwAuZp/ALmbMAC5nBkAuZ0TALmdtAC5nmwAuZ8aALmgAgC5oOoAuaGk
ALmiWQC5owwAuaPMALmkiwC5pW8AuaY8ALmm2AC5p48AuahQALmpCwC5qbsAuapwALmrMwC5rBEA
uazQALmtkQC5rk0Aua8sALmv4wC5sIoAubFWALmyJwC5svwAubOYALm0bwC5tS4AubX6ALm2pwC5
t0oAubgGALm4ygC5uakAubp4ALm7cAC5u+8AubylALm9RgC5vicAub7QALm/qwC5wG4AucE/ALnB
/wC5wqYAucNsALnEAQC5xKgAucVRALnF+wC5xqMAucdJALnIPgC5yQEAucmdALnKNgC5yscAuct1
ALnMGQC5zW0Auc5gALnPOAC5z+8AudCdALnRQwC50iEAudKpALnTLAC508YAudRyALnVMgC51eUA
udaCALnXIwC519UAudhrALnZGwC52cEAudqJALnbkAC53FkAud0MALndpQC53rIAud/BALngjwC5
4UkAueImALni6AC545MAueQ9ALnkxAC55dgAueZYALnm3AC553cAuegvALno5wC56aYAueqKALnr
bAC57BoAuezJALntcAC57iQAue7eALnvygC58HgAufEdALnx0gC58qAAufM9ALn0CwC59QUAufXr
ALn2fwC59wYAuffyALn4ugC5+VYAufn5ALn7LAC5+8YAufyhALn9bAC5/gAAuf6hALn/ZwC6AAYA
ugEJALoBsgC6AmcAugMDALoDyQC6BM0AugWAALoGMwC6BucAugeQALoIOgC6CRgAugpHALoK+QC6
C6kAugykALoNIgC6Dd4Aug6ZALoPZgC6EBgAuhDmALoRrgC6Ek0AuhNxALoUJgC6FMYAuhVoALoW
CwC6FrcAuhdQALoYBgC6GMUAuhmMALoaWAC6GvsAuhu/ALochwC6HUsAuh4RALoexgC6IFUAuiDu
ALohtwC6Im8AuiMVALojmAC6JDUAuiUeALol3AC6JpgAuidHALon9QC6KLoAuil5ALoqMgC6Ks4A
uiuMALosTgC6LQ4Aui4HALouxgC6L6AAujAqALow8QC6MkIAujLJALozRwC6M8YAujSaALo1OAC6
NhoAuja7ALo3fwC6OD8Aujl2ALo6kgC6OzgAujvjALo8jwC6PS0Auj2wALo+UQC6PvcAuj+9ALpA
fQC6QUYAukJRALpDkQC6RMgAukVaALpGDwC6RrsAukd4ALpICQC6SJAAukkPALpJ5gC6SqEAuktD
ALpL9AC6THwAuk1MALpOKAC6TskAuk+HALpQRQC6UQEAulG7ALpShgC6UzsAulQMALpU0QC6VakA
ulZcALpXLAC6WHoAulk2ALpZ4gC6WncAulsmALpbywC6XG0Aul2nALpe0AC6X3EAumA3ALpg2wC6
YZIAumIVALpimgC6YycAumPqALpkmQC6ZUEAumY4ALpmzgC6Z4EAumhoALppAAC6accAump5ALpr
TAC6a/4Aumy3ALpt1gC6brMAum+TALpwPQC6cM0AunFsALpyHwC6ctsAunOFALp0ZAC6dREAunW6
ALp2rgC6d6cAunjgALp5sAC6elkAunrtALp8KQC6fNQAun1+ALp+OwC6fwQAun/SALqAZQC6gagA
uoJRALqDBAC6g84AuoSVALqFgAC6hjAAuocTALqH1gC6iHcAuokkALqJsAC6ilgAuovCALqMiAC6
jTMAuo34ALqOqgC6jz0Auo/0ALqQkwC6kTsAupHVALqSdwC6kzwAupRnALqVFAC6lcYAupZpALqX
IgC6l5wAuphHALqZLQC6mfIAupqLALqbawC6nJwAup1HALqeUwC6n0EAup/3ALqguQC6oXEAuqIX
ALqjKgC6o/QAuqS+ALqlggC6piIAuqbXALqnhAC6qEEAuqj6ALqpxQC6qmsAuqr2ALqrfwC6rHwA
uq1JALquaAC6r0EAuq/vALqwmAC6sT0AurH+ALqy8AC6s70AurSFALq1SAC6tgcAurbHALq3hgC6
uEIAurj+ALq5lwC6unkAurstALq8AQC6vMgAur2DALq+RwC6vtEAur90ALrAGwC6wMIAusFJALrB
zgC6wmMAusLjALrDfQC6w/cAusSGALrFVwC6xf8AusbYALrH2wC6yG0Ausj/ALrJ3AC6ypkAustV
ALrMJQC6zMAAus2wALrOUAC6zwUAus/vALrQigC60WIAutH+ALrSyQC604kAutRBALrVMQC61cgA
utaIALrXUAC62AYAuti+ALrZfQC62sEAutuhALrcywC63XcAut4ZALreqgC638gAuuDIALrhhQC6
4qMAuuOlALrkSAC65QkAuuWuALrmYAC65vcAuudtALroDQC66KgAuulMALrp9AC66o4Auur9ALrr
nAC67EUAuuz4ALrtvQC67oYAuu9LALrwDQC68M8AuvGhALryOwC68wkAuvQCALr0hgC69VcAuvYh
ALr2zAC695YAuvhOALr5FgC6+bkAuvqAALr7lgC6/IIAuv0SALr9uAC6/mAAuv8JALr/vgC7AIsA
uwFIALsCCgC7AtEAuwOvALsEdgC7BRAAuwXnALsGiwC7B10Auwf8ALsI2QC7CbAAuwpaALsK/gC7
C9AAuwySALsNVAC7DhwAuw7YALsPpgC7EDsAuxD9ALsSCgC7EtAAuxNsALsUIQC7FO4AuxWBALsW
OgC7FwYAuxfIALsYkQC7GTsAuxn8ALsa5wC7G8IAuxxRALsdDgC7HiEAux7cALsfjwC7IC8AuyEm
ALshrwC7Il4AuyMLALsj0wC7JKUAuyXhALsnGwC7J88AuyhlALspCgC7KgkAuysRALssCwC7LSAA
uy3VALsudQC7LywAuy++ALsw4AC7MbgAuzKFALszJwC7M9IAuzSEALs1HgC7NdsAuzZzALs3KAC7
OFkAuzkEALs5rwC7On8AuztFALs8CQC7PMsAuz18ALs+cAC7PxkAuz+0ALtAeAC7QSMAu0IrALtC
/wC7Q4kAu0RWALtFMQC7RcgAu0ZuALtHOAC7R/QAu0igALtJdgC7ShEAu0qkALtLPgC7S+sAu0yZ
ALtNqwC7TpMAu08pALtP3AC7UHMAu1EfALtSSwC7U2UAu1QOALtUsAC7VV0Au1Y2ALtW0wC7V1oA
u1iVALtZZgC7WhUAu1q+ALtbnwC7XH0Au11DALtd4AC7Xn0Au18fALtfzgC7YFgAu2EGALthowC7
YjUAu2MYALtjuwC7ZGYAu2TuALtmJgC7ZwcAu2giALtoygC7aW0Au2p5ALtrJAC7a7oAu2xaALts
vAC7beIAu26OALtvNwC7cEIAu3DoALtxkgC7ciwAu3LCALtzQAC7c8IAu3RDALt01QC7dYsAu3ZE
ALt3JQC7d84Au3iLALt5UwC7egkAu3rAALt7hQC7fGIAu30VALt93QC7frYAu39RALt/+gC7gNAA
u4GrALuCWAC7gxEAu4PLALuElAC7hUYAu4YXALuG2QC7h6UAu4hBALuJXgC7ilgAu4sUALuLqAC7
jEwAu4zuALuNoAC7jmIAu48CALuPxAC7kRQAu5H+ALuTKgC7k9sAu5RrALuVRgC7lmwAu5dJALuY
YgC7mSsAu5n3ALuaxAC7m3kAu5wbALucwwC7naoAu55XALue9QC7n/MAu6CqALuhWwC7oiIAu6L2
ALujvgC7pGIAu6T5ALullAC7ph8Au6a4ALunRgC7qFIAu6j7ALup5QC7qu4Au6uFALusVwC7rNgA
u61RALut5QC7rnYAu68HALuvlAC7sCcAu7DLALuyFgC7suYAu7OQALu0LgC7tP8Au7XjALu21wC7
t7EAu7iFALu5iQC7un8Au7swALu73QC7vHwAu719ALu+XQC7v1YAu8AAALvAnwC7wW8Au8JoALvD
CgC7w5cAu8QlALvEtwC7xY0Au8YUALvHMQC7x84Au8hzALvJBQC7yZAAu8ojALvKswC7y08Au8va
ALvMlwC7zU0Au84CALvO1AC7z5QAu9BQALvRKQC70dAAu9KbALvTPgC71BMAu9TXALvVqQC71qgA
u9c2ALvXwgC72IEAu9k+ALvaNgC72tkAu9u8ALvcUgC73Q0Au93OALveoQC730YAu+AMALvg2AC7
4ZUAu+JHALvjWAC74/4Au+SjALvlXwC75f8Au+bdALvnggC76GUAu+j/ALvpzwC76pMAu+uAALvs
MgC77OIAu+2BALvuSAC77ykAu+/DALvw2gC78aQAu/JlALvzLQC788UAu/R2ALv1ZAC79pEAu/fS
ALv48wC7+fIAu/rCALv7UwC7/DkAu/zEALv9iwC7/ncAu/8uALv/+QC8ALIAvAFUALwCDwC8ArMA
vAN+ALwEGwC8BSEAvAX3ALwGuwC8B0cAvAguALwI9QC8CbgAvAqDALwLRAC8DAcAvAzFALwNYAC8
DgEAvA6ZALwPkgC8EDwAvBDSALwRfwC8Eh8AvBMbALwTxAC8FHIAvBUVALwWWAC8FwEAvBenALwY
NgC8GLsAvBm4ALwajAC8G4cAvBwQALwcqQC8HUMAvB5aALwfEgC8IAEAvCDMALwhpAC8IkgAvCLW
ALwjdAC8JAoAvCT0ALwllQC8Jh8AvCaiALwnJgC8J/gAvCjsALwp8QC8Kp0AvCtHALwrvgC8LDMA
vCzEALwtTwC8LnkAvC9iALwwXQC8MT4AvDJuALwzXwC8NCwAvDThALw10wC8NroAvDd7ALw4EQC8
OLAAvDk/ALw51wC8OtkAvDtxALw8DQC8PQwAvD2WALw+JQC8PrcAvD8+ALw/1QC8QHsAvED8ALxB
hQC8QkEAvEMMALxDugC8RIoAvEVRALxGBAC8RssAvEflALxIogC8Sa0AvEqqALxLUgC8TAYAvE0c
ALxN8wC8TvYAvE/9ALxQ2wC8UXgAvFINALxSxAC8U6sAvFReALxVWgC8VfkAvFaNALxXIQC8V7YA
vFg+ALxY9QC8WXYAvFn/ALxaoQC8WzkAvFvNALxcmAC8XUIAvF4JALxe3QC8X58AvGCKALxhCgC8
YcwAvGKHALxjPwC8ZBIAvGTnALxlnAC8ZkkAvGdiALxoEAC8aLUAvGmgALxqLAC8asIAvGu5ALxs
lgC8bYwAvG5FALxu5AC8b3kAvHApALxxagC8clgAvHOEALx0pwC8dWUAvHYHALx3HQC8d/kAvHi/
ALx5XAC8efQAvHqGALx7awC8fA4AvHy/ALx9ZwC8fgsAvH6lALx/NwC8f9EAvIBYALyA8QC8gZEA
vIIqALyC6AC8g34AvIRBALyFEQC8hcMAvIaOALyHWAC8iAsAvIjGALyJhgC8il4AvIs8ALyL3AC8
jI8AvI1PALyOFwC8jr8AvI99ALyQPwC8kPwAvJHaALySewC8k1sAvJQqALyUxQC8lY0AvJZKALyX
AwC8l7wAvJh/ALyZQgC8mgkAvJrXALycKwC8nNAAvJ1sALyeWwC8n2AAvJ/pALygfQC8oQoAvKHO
ALyiTgC8owwAvKPNALylIwC8pf8AvKdAALyoUwC8qVwAvKoqALyqxwC8q3gAvKwFALys6AC8rY4A
vK6gALyveQC8sC0AvLDSALyxgQC8skYAvLM3ALyzxQC8tKgAvLVTALy2DQC8tvkAvLfBALy4egC8
uUQAvLoIALy6mgC8u0oAvLvhALy82wC8vW8AvL48ALy+9AC8v+sAvMCaALzBTQC8wewAvMJyALzD
kQC8xDEAvMTdALzF6wC8xpEAvMdGALzIGAC8yPkAvMmyALzKgQC8y0UAvMwBALzMrwC8zYIAvM4g
ALzOrAC8z2EAvM/+ALzQkQC80TMAvNI5ALzS2QC80/wAvNTTALzVrAC81mkAvNc8ALzXwwC82GYA
vNjyALzZegC82mUAvNswALzcXQC83QIAvN32ALzemQC83yoAvN+3ALzgaQC84UIAvOHaALziWAC8
4soAvONXALzj+QC85HMAvOUNALzl1AC85pkAvOdEALzoFgC86McAvOmTALzqSwC86xwAvOvSALzs
wAC87XQAvO4RALzuxAC874cAvPBBALzxDAC88cEAvPKhALzzRAC88/8AvPTiALz1fAC89joAvPcL
ALz31wC8+HsAvPk8ALz6DAC8+t8AvPuhALz8XAC8/QIAvP4fALz+yQC8/20AvQANAL0AxQC9AYEA
vQI5AL0DJgC9A8AAvQSvAL0FbgC9Bh4AvQbBAL0HfQC9CD0AvQkIAL0JxwC9CoYAvQtTAL0MAgC9
DNgAvQ2sAL0OUgC9DwoAvQ/RAL0QmAC9EVsAvRI3AL0S1wC9E48AvRRLAL0VEAC9FicAvRanAL0X
RgC9GAcAvRjLAL0ZfwC9Gn4AvRsrAL0b2gC9HH4AvR1MAL0eHQC9HsEAvR+EAL0gQwC9IQYAvSHS
AL0ikQC9I2YAvSQGAL0kuwC9JYkAvSa+AL0npAC9KGUAvSkRAL0puQC9KmEAvSsBAL0roAC9LD8A
vS0PAL0tvQC9LpYAvS9oAL0wDgC9MNEAvTGVAL0yPQC9MvsAvTPOAL00mAC9NT8AvTX8AL027wC9
OD8AvTjwAL05lAC9OjgAvTrZAL07sAC9PHQAvTz+AL0+DAC9PpgAvT8YAL0/3QC9QKMAvUFPAL1C
FAC9QsYAvUOHAL1ETAC9RTUAvUYcAL1GtwC9R2cAvUhUAL1I0QC9SYkAvUpLAL1LZgC9TDcAvUzU
AL1NYQC9ThEAvU7XAL1PoQC9UDsAvVEeAL1R8gC9UowAvVNAAL1UDQC9VNsAvVWMAL1WPgC9VvsA
vVhDAL1Y9gC9WaIAvVpBAL1a6gC9W4EAvVxPAL1djgC9XioAvV7KAL1fZQC9YA0AvWDyAL1h5wC9
YoIAvWMlAL1kGAC9ZTMAvWXaAL1mdAC9Z00AvWggAL1o9wC9aakAvWphAL1rBwC9a6kAvWxJAL1s
+gC9bgcAvW67AL1vWQC9b/kAvXDCAL1yMAC9cvMAvXOVAL10UgC9dNUAvXWTAL12PQC9d10AvXf7
AL14vAC9eVMAvXnqAL16hAC9eygAvXvWAL18eAC9fTwAvX38AL1+6wC9gIAAvYFxAL2CAwC9gpMA
vYMyAL2ELQC9hNAAvYWmAL2GVgC9hwAAvYhEAL2JCwC9iccAvYpaAL2LDgC9i8EAvYxiAL2NAAC9
ja8AvY60AL2PTAC9kAUAvZD1AL2RhAC9kiYAvZLBAL2TkAC9lHMAvZUxAL2WIwC9lsYAvZdgAL2Y
sQC9mW8AvZoSAL2a3gC9m3gAvZwpAL2czwC9ncwAvZ6KAL2fKgC9oFsAvaEAAL2hlQC9ojoAvaLf
AL2jiAC9pCoAvaTKAL2lawC9phkAvaa6AL2nZgC9qAYAvajLAL2plAC9qj8AvasEAL2r0AC9rN8A
va46AL2u+QC9r4oAvbBGAL2xQQC9shEAvbLFAL2zdAC9tAIAvbSbAL21NgC9tbUAvbZkAL23JQC9
uFQAvbjrAL25bQC9uggAvbrbAL27mgC9vG0Avb0wAL2+NwC9vrQAvb8+AL3ACgC9wNMAvcHzAL3C
qQC9w8QAvcR3AL3FGwC9xb0AvcZkAL3HegC9yHcAvckoAL3J1gC9yqQAvcuCAL3L/QC9zJEAvc0t
AL3N8gC9zn0Avc8gAL3P1QC90JcAvdE4AL3SBwC90tMAvdOPAL3UVwC91RsAvdXFAL3WmgC9100A
vdf/AL3YvwC92YkAvdpXAL3a9wC928cAvdzrAL3d0wC93m0Avd8GAL3fqwC94FYAveEYAL3h2gC9
4nsAveM4AL3j/wC95LwAveWVAL3mVAC95wkAvefHAL3ojAC96VUAveoUAL3qugC964sAvexDAL3t
OwC97c4Ave6JAL3vTQC98AgAvfD/AL3x8AC98nUAvfMbAL3zwQC99IUAvfU6AL32SgC99s8AvfeB
AL34UAC9+UYAvfn8AL36oAC9+0YAvfv7AL380gC9/dcAvf5ZAL3/CgC9//QAvgCGAL4BSwC+AiEA
vgLNAL4DdwC+BEYAvgUJAL4F1AC+Bp4AvgdMAL4IEQC+COgAvgmCAL4KUwC+CwgAvgvAAL4MgAC+
Dc4Avg8LAL4P+AC+ELUAvhFVAL4SMQC+E0IAvhQbAL4U5QC+FbMAvhZzAL4XDQC+F6oAvhhMAL4Y
5QC+GYQAvhpwAL4bBAC+G5MAvhxUAL4dDQC+HkUAvh8vAL4f2AC+IMgAviGjAL4iZAC+IygAviPR
AL4kqQC+JV8AviYxAL4nAAC+J7gAviiEAL4pRwC+KfEAviqYAL4rYwC+LCAAvizeAL4tpQC+LmQA
vi8YAL4v0wC+MHcAvjFgAL4yKgC+MvAAvjO6AL40kQC+NXcAvjY1AL421wC+N3AAvjgdAL45KgC+
OdUAvjprAL47NgC+O9sAvjx5AL49AwC+Pd0Avj53AL4/NQC+P/gAvkClAL5BQgC+QcsAvkMkAL5D
wQC+REcAvkTmAL5GDgC+RtwAvkeXAL5IaAC+STIAvknJAL5KfgC+S3MAvkwZAL5MvgC+TVsAvk37
AL5OpwC+T1AAvk/vAL5QmwC+UfIAvlLLAL5TxQC+VJgAvlU7AL5VxQC+Vl4AvlcOAL5XoQC+WIQA
vlkzAL5Z+gC+Wp8AvltKAL5b9AC+XJAAvl3dAL5e3gC+X5YAvmA/AL5g3wC+YXUAvmIlAL5jBwC+
Y6IAvmQpAL5ksQC+ZWsAvmZKAL5m/wC+Z6UAvmhAAL5o8gC+aYIAvmp7AL5rPgC+bAEAvmyfAL5t
XgC+bg8Avm7AAL5vkwC+cFkAvnEOAL5x2QC+cn4AvnNGAL50EAC+dLgAvnV7AL52SAC+dwwAvnfO
AL54iQC+eTgAvnn4AL56ugC+e30AvnxFAL59FgC+fggAvn9VAL6AMgC+gLwAvoFQAL6CFAC+gwoA
voOLAL6EGAC+hLAAvoVkAL6GDgC+ht4AvoeRAL6IUAC+iR8AvonfAL6K0wC+i2IAvowGAL6M4AC+
jYUAvo5SAL6PHwC+j8kAvpCFAL6RRwC+kg4AvpMeAL6UjgC+lToAvpXoAL6W+QC+l6sAvphcAL6Z
gAC+mmEAvpsiAL6b1wC+nKAAvp1bAL6eFQC+nsYAvp+fAL6gdQC+oSkAvqHcAL6ieAC+ow0AvqPE
AL6kiQC+pT4AvqYuAL6nHwC+p/YAvqjBAL6pcAC+qjcAvqr9AL6rtgC+rIAAvq0TAL6tmAC+riAA
vq7HAL6vagC+sJIAvrF5AL6yRgC+sxgAvrPxAL60sQC+tW8AvrYrAL623AC+t4gAvrg6AL65NAC+
uecAvrqdAL67YQC+vBkAvrzhAL69qwC+vnoAvr87AL7AAAC+wKMAvsFhAL7CGQC+wswAvsN9AL7E
LwC+xPUAvsW0AL7GeQC+xzUAvsgPAL7IyQC+yWUAvsoPAL7KxwC+y4AAvsyCAL7NOwC+zdcAvs6E
AL7PfAC+0FEAvtEnAL7R+gC+0rgAvtNHAL7T4wC+1KsAvtWMAL7WYAC+1y8Avte9AL7YYwC+2UcA
vtoIAL7azQC+24gAvtwyAL7c5gC+3Z4Avt5lAL7fGAC+3+AAvuDTAL7hlwC+4lYAvuMKAL7jtwC+
5HoAvuVjAL7mGgC+5tsAvueoAL7orwC+6TUAvungAL7qrgC+62MAvuwpAL7s4gC+7asAvu5nAL7v
DQC+77kAvvCZAL7xWgC+8iAAvvLZAL7ztQC+9IAAvvV3AL72OwC+9twAvvd1AL74MwC++OAAvvmO
AL76FwC++scAvvusAL78PQC+/NgAvv2EAL7+NAC+/6AAvwCQAL8BewC/AhAAvwLFAL8DfgC/BFsA
vwU5AL8FzAC/BnsAvwcVAL8H8QC/CPAAvwnBAL8KZgC/CxcAvwulAL8MqwC/DXMAvw49AL8O9gC/
D5UAvxAgAL8Q8gC/Ea0AvxIoAL8StQC/E1IAvxPwAL8UhwC/FSMAvxW/AL8WUgC/FusAvxeCAL8Y
OAC/GQgAvxnRAL8alAC/G1IAvxwWAL8cywC/HZcAvx5PAL8fNgC/ICwAvyElAL8hxgC/ImwAvyMJ
AL8jmwC/JDkAvyUcAL8l2QC/JpMAvydcAL8oHQC/KNAAvymIAL8qSQC/Kv8AvyvHAL8siQC/LUgA
vy6eAL8vkwC/MO8AvzGtAL8yagC/MvAAvzOMAL80fAC/NQsAvzWTAL82qAC/N1gAvzgPAL84zAC/
OWYAvzoUAL86nAC/OxMAvzuNAL88XAC/PQIAvz3QAL8/DgC/QCMAv0FWAL9CWwC/Q24Av0QbAL9E
pAC/RV0Av0YKAL9G6AC/R+AAv0hqAL9JGwC/SiQAv0rBAL9LsQC/THwAv00JAL9N8QC/TocAv093
AL9QIQC/UNMAv1GCAL9SOgC/UzEAv1QBAL9UxgC/VVsAv1YfAL9W+AC/V8AAv1gyAL9ZLgC/Wf4A
v1rHAL9bhAC/XC4Av1z7AL9dxAC/XmAAv18HAL9f7gC/YKoAv2F6AL9iFgC/YsAAv2NcAL9j+AC/
ZJEAv2WDAL9mIgC/ZrgAv2elAL9oSgC/aOkAv2mFAL9qLwC/a0EAv2xOAL9tLgC/bfYAv27wAL9v
uAC/cIUAv3EnAL9xrQC/cpgAv3NcAL90HQC/dKgAv3U4AL911AC/dqQAv3eSAL94RQC/eOwAv3mL
AL96HAC/eqIAv3ubAL98QAC/fNMAv31qAL9+HgC/fsEAv39gAL9/8wC/gIgAv4FlAL+CEgC/gtIA
v4OTAL+EQgC/hQ4Av4XDAL+GpwC/h2AAv4gQAL+I0QC/iYMAv4psAL+LKwC/i7sAv4yKAL+NRwC/
jiEAv47KAL+PpAC/kFAAv5EfAL+RwAC/kpwAv5M6AL+UIAC/lMMAv5X2AL+WsAC/l3MAv5gUAL+Y
mQC/mVoAv5oOAL+awwC/m5gAv5xIAL+c/AC/nloAv58dAL+f0gC/oF8Av6DmAL+hlQC/ok0Av6Mi
AL+j0wC/pIUAv6VFAL+mlAC/p08Av6fyAL+okwC/qRAAv6nsAL+qfAC/q1AAv6wiAL+s0gC/rYEA
v649AL+u/gC/r8gAv7ClAL+xUQC/sk0Av7NVAL+z9AC/tJUAv7UtAL+2CQC/tuIAv7eYAL+4xAC/
uU0Av7nQAL+6xgC/u28Av7wYAL+9MwC/veoAv76FAL+/JAC/wCAAv8EwAL/B5gC/wo0Av8MqAL/D
0QC/xGoAv8URAL/FpwC/xkYAv8b9AL/H7QC/yJMAv8lYAL/J+AC/yrwAv8vCAL/MbwC/zRsAv83Z
AL/OngC/z00Av9AKAL/QugC/0bwAv9KQAL/TOAC/0/wAv9SjAL/VQwC/1hsAv9bfAL/XkQC/2FkA
v9kRAL/abgC/2vMAv9uQAL/cJwC/3NcAv92xAL/eTgC/3v4Av9/NAL/ggwC/4UoAv+H8AL/i8AC/
44kAv+RTAL/lEgC/5c4Av+dgAL/oTgC/6PYAv+mVAL/qIgC/6sIAv+tMAL/r2AC/7IUAv+1SAL/u
EgC/7tgAv++wAL/wPgC/8QYAv/HBAL/ykgC/80oAv/RCAL/0+wC/9aMAv/ZyAL/3mwC/+CEAv/jD
AL/5XAC/+kYAv/tdAL/8pwC//e4Av/6kAL//ZwDAAGwAwAECAMABvgDAAm8AwANuAMAEGgDABM4A
wAVuAMAGbgDABxYAwAftAMAIsgDACVwAwAoIAMAK6gDAC8EAwAyFAMANQADADbkAwA5YAMAPAwDA
EAcAwBC6AMARaADAEm4AwBNBAMAUAADAFMMAwBVrAMAWQQDAFtUAwBdwAMAYBwDAGJcAwBkdAMAZ
pQDAGjkAwBsgAMAbwwDAHFIAwBzrAMAdgQDAHh8AwB6+AMAfiQDAIJ8AwCGQAMAiPQDAIu8AwCOQ
AMAkIADAJLkAwCWPAMAmUADAJxEAwCgJAMAo3ADAKdkAwCr3AMAr0QDALHcAwC2XAMAuNQDALsMA
wC9nAMAwCQDAMKUAwDFYAMAx/QDAMp0AwDObAMA0MgDANTMAwDXJAMA2NADANtMAwDekAMA4UgDA
OREAwDnRAMA6iwDAO0gAwDxMAMA9ZwDAPj0AwD76AMA/sADAQHQAwEElAMBB+wDAQqEAwEPAAMBE
vADARdsAwEbrAMBHjQDASE0AwEkNAMBJwwDASl4AwErlAMBLawDATJgAwE1PAMBOFADATsQAwE/d
AMBQqQDAUWUAwFI+AMBTBwDAU70AwFRJAMBVOADAVeAAwFZnAMBW+gDAV3YAwFgIAMBYmADAWT4A
wFnVAMBaWADAWukAwFt+AMBcXgDAXSQAwF3cAMBekgDAX30AwGAPAMBg+ADAYjIAwGLOAMBjUgDA
Y9wAwGSmAMBlbQDAZgQAwGbOAMBniwDAaE4AwGkyAMBpuwDAaoQAwGtiAMBsdQDAbTgAwG3HAMBu
YgDAbwcAwG+7AMBwgQDAcUkAwHH4AMByzADAc8EAwHREAMB1TgDAdiwAwHdKAMB4NQDAeRgAwHou
AMB6+QDAe90AwHztAMB9iADAfhsAwH6xAMB/oQDAgC0AwIDEAMCBsgDAgp0AwINDAMCD5ADAhQ0A
wIWoAMCGMgDAhrkAwIdDAMCH3gDAiI4AwIkpAMCJugDAim4AwIsfAMCLtwDAjEYAwI0sAMCNzQDA
jogAwI9cAMCQBwDAkMkAwJHNAMCScQDAkw0AwJQQAMCVLwDAljIAwJcwAMCYXQDAmWsAwJoBAMCa
0QDAm68AwJx7AMCdRQDAncoAwJ5oAMCfDgDAn60AwKBQAMCg7ADAocMAwKLeAMCjxADApJIAwKUu
AMCluwDApqUAwKdyAMCoagDAqUEAwKoCAMCqvwDAq3wAwKw4AMCs+wDArcAAwK5+AMCvGADAr6QA
wLAzAMCwwgDAsVMAwLHdAMCy5wDAs4wAwLQwAMC1FgDAtc4AwLZxAMC3EADAt6kAwLg+AMC40wDA
uWcAwLqKAMC7MADAu7YAwLxFAMC9FADAvcUAwL6YAMC/QgDAv/wAwMDrAMDBfADAwlYAwMMRAMDD
zADAxHkAwMU/AMDF9wDAxwYAwMfoAMDIkADAyScAwMnIAMDKfgDAy0sAwMweAMDNLwDAzhcAwM8D
AMDQEwDA0KoAwNFMAMDR6gDA0n0AwNOMAMDUXADA1XYAwNZlAMDXlQDA2EcAwNjXAMDZhwDA2i0A
wNrPAMDbdwDA3GYAwN2XAMDefQDA30UAwN/pAMDgigDA4TkAwOI1AMDi+gDA45EAwOR6AMDlIQDA
5dUAwOaOAMDnNADA5+YAwOjCAMDpqgDA6n4AwOsgAMDrwwDA7G0AwO0SAMDt5gDA7pkAwO+CAMDw
KwDA8MYAwPFWAMDx9gDA8poAwPM6AMD0QADA9NgAwPVcAMD15gDA9r8AwPdUAMD34QDA+FsAwPkJ
AMD5ywDA+oYAwPs7AMD8FwDA/LoAwP2bAMD+kQDA/zkAwQAsAMEA0QDBAXIAwQIhAMECyQDBA6YA
wQSZAMEFJgDBBcEAwQaDAMEHggDBCCwAwQjKAMEJwwDBCuAAwQuSAMEMPwDBDN4AwQ2AAMEOfwDB
D2QAwQ//AMEQ7wDBEYUAwRIWAMETIgDBE7EAwRROAMEVeADBFk8AwRcOAMEX+ADBGKEAwRlIAMEZ
6gDBGmwAwRr1AMEbqADBHD8AwR0eAMEeHQDBHtkAwR/OAMEgxADBIWUAwSIAAMEi3QDBI7MAwSSL
AMElqgDBJo0AwSeIAMEoKADBKNEAwSleAMEp/ADBKvsAwSu1AMEsmADBLY8AwS6qAMEveQDBMA0A
wTDBAMExbwDBMfoAwTKNAMEzTwDBNCUAwTUKAME1xADBNnUAwTcRAME3tQDBOGYAwTlZAME5+wDB
OnEAwTr5AME7dgDBO/oAwTyXAME9OgDBPhIAwT7eAME/ogDBQEUAwUESAMFByQDBQrsAwUNQAMFE
SQDBRM8AwUWIAMFGSQDBRygAwUfjAMFInwDBSUAAwUoTAMFKuADBS5IAwUy6AMFNUwDBTecAwU6H
AMFPOADBUDgAwVDkAMFRgADBUj4AwVMlAMFTugDBVIwAwVVVAMFWBADBVsYAwVeJAMFYVgDBWRMA
wVnOAMFaiQDBW08AwVwgAMFdKADBXcEAwV5GAMFfMADBX74AwWCSAMFhSQDBYhAAwWLKAMFjjQDB
ZEMAwWUEAMFlvQDBZoAAwWeHAMFo6wDBaZYAwWpGAMFrYQDBa/wAwWyUAMFtKgDBbbIAwW5JAMFu
1ADBb6MAwXBxAMFxHgDBccIAwXKMAMFzSADBdEYAwXTeAMF1tQDBdloAwXcDAMF31gDBeIcAwXk+
AMF6BADBevAAwXuNAMF8qwDBfXoAwX5OAMF+3ADBf1MAwYANAMGA4ADBgXsAwYI+AMGDBwDBg8QA
wYSAAMGFUgDBhhIAwYbSAMGHggDBiFIAwYkIAMGJxQDBiowAwYt1AMGMCQDBjMIAwY2XAMGOOQDB
jyAAwZBXAMGREgDBkcgAwZJzAMGTLQDBlDIAwZUCAMGV0ADBloIAwZc4AMGX5wDBmH8AwZksAMGZ
zgDBmmoAwZsSAMGbyADBnI4AwZ0+AMGd/gDBnsMAwZ+hAMGhIADBoi4AwaLWAMGjmQDBpIIAwaUj
AMGlnwDBpi0AwabCAMGnXQDBp/QAwaiNAMGpSQDBqgcAwar2AMGrzgDBrG0Awa0GAMGt5gDBrosA
wa9rAMGwRwDBsPkAwbGcAMGyPQDBsy0AwbQHAMG0tgDBtXsAwbYbAMG22ADBt7UAwbhOAMG5CwDB
uc0AwbqaAMG7PQDBvHQAwb3kAMG+cQDBvyEAwb+wAMHANgDBwNcAwcGpAMHCQADBwt8AwcN+AMHE
PgDBxRcAwcYWAMHG1wDBx4oAwci/AMHJVwDBydAAwcpZAMHLBgDBy+QAwcx+AMHNOQDBzmcAwc9M
AMHP8ADB0JgAwdE2AMHRwADB0psAwdNUAMHUDADB1NQAwdYbAMHW7gDB17MAwdhkAMHZuQDB2pkA
wdsaAMHbowDB3D8Awdy7AMHdZQDB3gsAwd61AMHfSwDB4BsAweExAMHiBwDB4t0AweN/AMHkGADB
5NwAweX2AMHmmwDB5zMAwegUAMHpGADB6f4AweqiAMHrSQDB6+UAweyEAMHtMQDB7kUAwe7rAMHv
3gDB8JgAwfFBAMHx3QDB8mQAwfMNAMHz+gDB9J8AwfUvAMH1xADB9zsAwfhMAMH5IQDB+eUAwfqq
AMH7vwDB/H0Awfz0AMH9rgDB/oQAwf8mAMH/7wDCAI8AwgFAAMICHQDCAukAwgNjAMIEBwDCBKYA
wgVFAMIF6QDCBpMAwgcRAMIHwgDCCIwAwgm0AMIKjwDCC0MAwgwhAMIMqgDCDUYAwg6TAMIPYQDC
D/QAwhCVAMIROwDCEeIAwhKGAMITRQDCE+AAwhSKAMIVNwDCFf8Awha5AMIXdwDCGEIAwhkPAMIZ
1gDCGowAwhtaAMIcfQDCHesAwh6NAMIfGADCH6cAwiBVAMIg+wDCIZEAwiIcAMIjGADCI7gAwiRR
AMIlEgDCJb4AwiabAMInTwDCKCIAwijSAMIpeADCKkUAwiseAMIrvQDCLM4Awi2BAMIuKADCLs0A
wi+TAMIwTADCMYsAwjJGAMIzHgDCNGkAwjT2AMI1iQDCNjMAwjbAAMI3TADCOAUAwjiqAMI5TwDC
OhcAwjq+AMI7jADCPFQAwjz3AMI+CQDCPu4Awj+CAMJACADCQNYAwkI7AMJDBwDCQ6QAwkQkAMJE
rQDCRYIAwkYqAMJG1ADCR5sAwkhhAMJJIADCSe0AwkqqAMJLTQDCTAcAwk2HAMJOdQDCT1wAwlBf
AMJRHQDCUcoAwlJ4AMJTFQDCU7cAwlReAMJVDgDCVbQAwlZpAMJXCQDCV7MAwlhjAMJZPwDCWkMA
wlrHAMJbTADCW9gAwlx6AMJdaQDCXhkAwl69AMJfeADCYFgAwmFKAMJiFADCYqcAwmM7AMJkKwDC
ZMQAwmXwAMJnPgDCaAwAwmjGAMJpdQDCaiEAwmrBAMJragDCbFMAwm2EAMJuRADCbvEAwm+vAMJw
SgDCcP0AwnGUAMJyPwDCct0AwnOBAMJ0IwDCdMkAwnVrAMJ2FADCdxgAwniTAMJ5gADCejcAwnsC
AMJ7twDCfG0Awn07AMJ96gDCfoQAwn8UAMJ/nADCgDYAwoEeAMKBuADCgmoAwoLtAMKDkADChHoA
woUkAMKFzgDChpgAwoeuAMKIZQDCiRgAwooLAMKLDQDCi7YAwoxTAMKM9QDCjYEAwo4pAMKPLwDC
j94AwpBrAMKRDQDCkioAwpNEAMKUYwDClTEAwpXZAMKW1QDCl44AwpiHAMKZlQDCmnwAwpsWAMKb
xADCnH4Awp0hAMKeLwDCnwAAwp+bAMKgOADCoQUAwqH3AMKirADCo0wAwqP6AMKktQDCpWEAwqZp
AMKnEQDCp/cAwqipAMKpZwDCqj0AwqryAMKrwQDCrIUAwq02AMKuBADCrscAwq9dAMKwBADCsKQA
wrFCAMKx1QDCsnUAwrMlAMK0GgDCtLUAwrVbAMK2dADCtzUAwre5AMK4MQDCuMsAwrluAMK6BwDC
uoIAwrscAMK75ADCvIwAwr1HAMK+IwDCvsAAwr+KAMLASwDCwQ8AwsHGAMLCtQDCxCgAwsSqAMLF
sQDCxuEAwsfQAMLIdQDCySAAwspIAMLLLgDCy9YAwsyNAMLNSgDCzjEAws75AMLPxADC0IMAwtEV
AMLR5ADC0rYAwtODAMLUEgDC1KkAwtUyAMLVqgDC1k4Awtc8AMLYQgDC2PoAwtm0AMLaggDC2ywA
wtvgAMLcvgDC3bAAwt52AMLfawDC4D4AwuD+AMLhvwDC4nwAwuNGAMLkBQDC5IUAwuVuAMLl9wDC
5p4Awuc6AMLoLwDC6RAAwum7AMLqlwDC6zsAwuwoAMLszgDC7WIAwu3wAMLu3QDC73IAwvAUAMLw
yADC8XgAwvHyAMLyegDC830AwvQcAML03QDC9XEAwvYaAML3GADC99kAwvjjAML53QDC+wYAwvvq
AML8mgDC/TsAwv4yAML+0wDC/4kAwwArAMMBDQDDAb0AwwJsAMMC+QDDA2gAwwP4AMMEigDDBRsA
wwXsAMMGqADDB1MAwwfxAMMIhQDDCUIAwwnfAMMKoADDC0QAwwwAAMMMwQDDDYMAww5wAMMPEwDD
D9cAwxCcAMMRSwDDEm4AwxMpAMMUCQDDFLQAwxVhAMMWCADDFqcAwxc8AMMX/wDDGOcAwxmTAMMa
SgDDGwMAwxvSAMMckgDDHWAAwx4LAMMe0ADDH3wAwyCOAMMhOQDDIcgAwyKVAMMjRADDJAAAwyTA
AMMllQDDJqEAwydYAMMn9gDDKPMAwyn3AMMqlQDDK1YAwyv5AMMs6gDDLYMAwy4XAMMutwDDL0kA
wzAPAMMxGwDDMb4AwzLGAMMzrADDNGUAwzWDAMM2JQDDNtMAwzd/AMM4MgDDONYAwzn3AMM7AQDD
O6UAwzxZAMM84QDDPYAAwz4YAMM+qQDDPzIAw0A7AMNA9ADDQj8Aw0LrAMND7wDDRKsAw0VTAMNG
AQDDRuYAw0eiAMNIlADDSVEAw0n4AMNKiwDDS04Aw0wBAMNNFADDTb0Aw05uAMNO7ADDT+IAw1EO
AMNRkADDUhcAw1KiAMNTjADDVFAAw1T1AMNVgwDDVmoAw1bzAMNXjwDDWHQAw1k0AMNaVADDW10A
w1yBAMNdZADDXhAAw17kAMNfiADDYE0Aw2E1AMNh0gDDYncAw2NxAMNkBQDDZLQAw2UxAMNlzgDD
ZoUAw2cxAMNoOwDDaVEAw2ojAMNq9gDDa5MAw2xRAMNs7ADDbYYAw24nAMNuoQDDb0kAw2/hAMNw
cgDDcQYAw3GnAMNySgDDcucAw3QcAMN0zQDDdXYAw3YOAMN2tADDd1IAw3f4AMN4wQDDecgAw3q4
AMN78QDDfQkAw35NAMN/OADDf+cAw4DBAMOBXwDDgg8Aw4LEAMODeQDDhHMAw4U3AMOF9wDDhrsA
w4eCAMOIRwDDiQkAw4nCAMOKiADDizcAw4vhAMOMcwDDjQIAw43nAMOO5ADDj5MAw5A8AMOQwwDD
kbsAw5J7AMOTZwDDlDAAw5T/AMOVoQDDlm8Aw5c1AMOYAADDmLwAw5lzAMOaPwDDmtoAw5uAAMOc
dADDnTkAw53OAMOeuwDDn34Aw5/9AMOguQDDoaYAw6J/AMOjLADDo8AAw6SwAMOlOQDDpcMAw6bG
AMOnXgDDp/kAw6i4AMOpQgDDqdwAw6pjAMOrfADDrDQAw60iAMOtzgDDrqcAw69IAMOvogDDr/8A
w7B7AMOxCwDDsd4Aw7KVAMOzagDDtCMAw7TzAMO1tADDtq0Aw7d4AMO4nwDDuZIAw7oVAMO6rADD
uz4Aw7vJAMO8YwDDvU8Aw74DAMO/BwDDv8gAw8DaAMPB2wDDwtgAw8O+AMPEvwDDxbAAw8ZIAMPG
2QDDx+cAw8h1AMPJEwDDyggAw8qUAMPLLADDy8kAw8xQAMPM8ADDzWwAw86AAMPPHQDD0AAAw9CR
AMPRMgDD0jAAw9LJAMPTcgDD1FoAw9ULAMPVzwDD1s4Aw9eQAMPYgADD2WkAw9poAMPbAgDD258A
w9w6AMPcyQDD3bwAw96rAMPfNgDD384Aw+BsAMPhggDD4nQAw+MRAMPjtADD5DoAw+UyAMPlxADD
5lAAw+dAAMPoIgDD6UEAw+o/AMPq+wDD6+YAw+ymAMPtSADD7eQAw+6IAMPvFgDD7+kAw/DuAMPx
sQDD8moAw/NaAMPz6gDD9HkAw/USAMP1qQDD9kAAw/c6AMP37wDD+NcAw/mXAMP6eQDD+3cAw/xI
AMP9HgDD/fUAw/7DAMP/dgDEAEUAxAEDAMQBoQDEAjIAxAMZAMQD/QDEBJMAxAUiAMQFsQDEBhsA
xAaSAMQHMQDEB8UAxAgfAMQI4QDECaYAxAplAMQK/ADEC8YAxAycAMQNdADEDgcAxA7ZAMQPuQDE
ED0AxBEnAMQRzQDEEqYAxBNbAMQUCwDEFNYAxBWaAMQWRgDEFw8AxBfFAMQYkQDEGVsAxBp2AMQb
VQDEHEEAxB1sAMQeHgDEHs4AxB9hAMQf9gDEIJMAxCElAMQhwwDEIn8AxCN8AMQkRwDEJT8AxCZm
AMQnCwDEJ7gAxChnAMQpDwDEKYEAxCnmAMQqrgDEK4MAxCxSAMQtYQDELg4AxC8tAMQv2ADEMIIA
xDFOAMQyJQDEMsoAxDNhAMQz+QDENN0AxDWyAMQ2SQDENtsAxDeXAMQ4bADEOTMAxDn/AMQ7CwDE
PAUAxDz3AMQ95ADEPn4AxD8ZAMQ/rgDEQDkAxEDRAMRBYwDEQgMAxEKZAMRDUgDERAYAxETLAMRF
igDERkQAxEb5AMRH4QDESKAAxElWAMRKDgDESskAxEuAAMRMsgDETakAxE5CAMRPHQDET94AxFCb
AMRRRgDEUgQAxFLTAMRTlwDEVFgAxFU2AMRV9wDEVpwAxFc/AMRX6QDEWHwAxFkgAMRZ5QDEWogA
xFtMAMRcEADEXLkAxF2HAMRefADEXxwAxF/PAMRg3QDEYfQAxGLiAMRj/ADEZJ4AxGU3AMRmiQDE
ZzYAxGfrAMRo3ADEaXgAxGosAMRrGADEa+8AxGyZAMRtagDEbm0AxG8KAMRvsADEcH8AxHEXAMRx
sADEck4AxHLlAMRzfgDEdBUAxHSoAMR1PQDEddkAxHavAMR3TgDEd/IAxHijAMR5WgDEeqsAxHtq
AMR8IgDEfU4AxH34AMR+lwDEfy0AxIBbAMSBkwDEgoQAxINJAMSD9ADEhJgAxIVFAMSGEwDEhrAA
xIdPAMSIFQDEiLwAxIlkAMSJ+wDEipMAxIsvAMSL7gDEjSMAxI3DAMSOggDEj5AAxJBJAMSRCADE
kaQAxJJiAMSS/wDEk4sAxJQmAMSVLQDElisAxJcDAMSYIgDEmN0AxJnlAMSavQDEm30AxJwkAMSc
ywDEnW8AxJ4KAMSeqwDEn00AxJ/yAMSg5ADEoZYAxKIwAMSiyADEo5wAxKR8AMSlUwDEpnkAxKdu
AMSoGwDEqL0AxKm2AMSqXQDEqvcAxKuaAMSsMgDErOQAxK18AMSuegDErxsAxK+dAMSwLwDEsScA
xLHnAMSylQDEs2EAxLQNAMS0qgDEtUkAxLXcAMS2eADEtw8AxLexAMS4UQDEuRkAxLnFAMS6jADE
u1MAxLwZAMS9DQDEvbgAxL5TAMS/GwDEv8UAxMCUAMTBVwDEwjgAxMLYAMTDjgDExFYAxMUIAMTF
ywDExo8AxMdPAMTIDwDEyMUAxMl/AMTKPgDEyv8AxMvBAMTMgQDEzUUAxM4KAMTOvQDEz4IAxNBG
AMTRFgDE0doAxNKgAMTTYADE1AgAxNTIAMTVjQDE1jwAxNcbAMTYCQDE2KQAxNlAAMTaEwDE2tUA
xNuTAMTcnADE3aMAxN48AMTfQADE4E0AxOD+AMThpwDE4kgAxOLoAMTjnADE5IAAxOVDAMTl9wDE
5r4AxOdpAMToZADE6TcAxOoBAMTrHQDE67YAxOxhAMTtBADE7bEAxO5eAMTvCQDE76YAxPA/AMTw
9QDE8ZsAxPJmAMTzEwDE87wAxPRlAMT1CgDE9c0AxPaUAMT3TQDE+CoAxPkjAMT5yQDE+mUAxPsQ
AMT73gDE/JkAxP1cAMT9+gDE/u4AxP+bAMUAdQDFARYAxQHZAMUCnwDFA6EAxQR6AMUFQADFBhgA
xQa9AMUHWQDFCAAAxQikAMUJdgDFCnwAxQtgAMUMBgDFDKAAxQ08AMUN2wDFDokAxQ9YAMUQXgDF
EU4AxRI5AMUS9gDFE6oAxRT2AMUVtgDFFj0AxRbCAMUXcADFGBgAxRi0AMUZlQDFGuoAxRwZAMUd
JwDFHdkAxR6PAMUfQQDFH/oAxSC4AMUhcgDFIm8AxSMdAMUj1ADFJI8AxSVKAMUl9gDFJqsAxSdy
AMUoGADFKOwAxSmUAMUqQwDFKwkAxSu3AMUsUADFLXoAxS4rAMUuxADFL+gAxTCLAMUxMADFMgYA
xTL3AMUzvADFNIYAxTUtAMU12gDFNpIAxTc4AMU4KgDFOP0AxTmxAMU6fQDFOysAxTwBAMU8iwDF
PUkAxT3tAMU+8ADFP5YAxUBQAMVBOgDFQgMAxUKnAMVDOADFQ8cAxUTPAMVFbADFRjwAxUcDAMVH
xwDFSJ8AxUl7AMVKMADFStIAxUtzAMVMNQDFTTEAxU3QAMVOdQDFTyIAxU+5AMVQzQDFUWoAxVIA
AMVShgDFUyAAxVPLAMVU1gDFVW4AxVYvAMVWwADFV0wAxVfwAMVY4gDFWfUAxVrxAMVcDQDFXPMA
xV3CAMVeXADFXwcAxV/1AMVguwDFYXsAxWIGAMVivQDFY2EAxWP7AMVkkgDFZSkAxWXHAMVmbADF
Zw8AxWeyAMVoWwDFaPgAxWmZAMVqOwDFatIAxWw8AMVtWwDFbfcAxW6eAMVvQwDFb9MAxXB5AMVw
9ADFcgQAxXMpAMV0LwDFdVIAxXZTAMV3OwDFd80AxXhoAMV5ZgDFejgAxXrzAMV7lgDFfEcAxX0x
AMV+AwDFfsUAxX97AMWAMADFgOMAxYF9AMWCcwDFg0MAxYP9AMWErgDFhX0AxYZGAMWHBADFh4UA
xYh1AMWJPQDFigQAxYqRAMWLZADFjAMAxYyiAMWNjgDFjh4AxY8kAMWPuADFkFsAxZEaAMWR/wDF
kuoAxZOIAMWUGgDFlKEAxZXDAMWWYADFlsgAxZc1AMWXwADFmLgAxZlXAMWZ5wDFmnIAxZr5AMWb
nwDFnIEAxZ2SAMWeawDFn3wAxaAYAMWgrgDFoTUAxaHTAMWiYwDFoxgAxaPEAMWkkgDFpWIAxaYS
AMWmxwDFp6AAxahaAMWpDADFqbwAxaqRAMWrVADFrBUAxazKAMWtgwDFrm0Axa8BAMWvwQDFsJcA
xbFVAMWyCwDFsswAxbOUAMW0UADFtSkAxbW+AMW2ewDFtzsAxbgRAMW48wDFucgAxbpiAMW6+gDF
u9AAxbyeAMW9SwDFvhYAxb69AMW/ewDFwEEAxcEDAMXB8wDFwqAAxcM4AMXD/QDFxMMAxcWFAMXG
PgDFxvwAxcfDAMXImgDFyVgAxcoPAMXK5gDFy4IAxcxdAMXNcwDFzfwAxc6EAMXPSADF0AkAxdDn
AMXRtwDF0n8AxdMjAMXT0wDF1L8AxdVeAMXV/ADF1sIAxdeYAMXYYwDF2PwAxdnOAMXakwDF2zsA
xdwKAMXcwgDF3Z0Axd7AAMXgHwDF4QEAxeGqAMXiUgDF4vQAxePNAMXk5gDF5acAxeZnAMXnUgDF
6AEAxeixAMXpiQDF6jIAxerGAMXragDF7BcAxe0CAMXtxQDF7q4Axe91AMXwIADF8QUAxfGbAMXy
OADF8uMAxfOUAMX0lADF9ZMAxfYkAMX2yADF928AxfgPAMX4sgDF+U4AxfnxAMX6zgDF/AIAxfyq
AMX9WgDF/iEAxf6zAMX/OQDF/7YAxgByAMYBoADGAk0AxgMCAMYD8QDGBJUAxgUxAMYFuwDGBlQA
xgcMAMYHkADGCDgAxgknAMYJyQDGCqEAxgtHAMYMWwDGDTAAxg2yAMYOgADGDzoAxg/cAMYQgADG
EUQAxhIMAMYSygDGE4kAxhRZAMYU+wDGFcAAxhaDAMYXSgDGGAcAxhlVAMYamwDGG1IAxhv5AMYc
8ADGHYoAxh4TAMYesQDGH3AAxiAaAMYg9QDGIbsAxiKHAMYjLADGI8YAxiRhAMYlEADGJgUAxia9
AMYnXgDGKAYAxii7AMYpXwDGKf8AxirzAMYrjgDGLOoAxi4HAMYuyADGL3EAxjByAMYxCgDGMZsA
xjJAAMYzeADGNEcAxjTHAMY1SgDGNdwAxjZoAMY3QgDGN7oAxjhTAMY4/ADGOdMAxjqEAMY7VgDG
PBUAxjzBAMY9jADGPlcAxj8JAMY/8gDGQLgAxkFhAMZCSADGQvAAxkOGAMZEfADGRcUAxkZLAMZG
4ADGR3YAxkgLAMZIvwDGSZ0AxkqvAMZL/gDGTLAAxk1LAMZODwDGTqEAxk8mAMZP0gDGUGkAxlER
AMZR2wDGUq4AxlNoAMZUEwDGVOAAxlWbAMZWPgDGVwoAxlfIAMZYhQDGWXsAxloTAMZazgDGW5kA
xlxOAMZdEwDGXdEAxl54AMZfRwDGYBQAxmDSAMZhgwDGYk4AxmMcAMZjyADGZIoAxmVCAMZl9gDG
ZtEAxmeKAMZoPwDGaPkAxmp9AMZrpQDGbIQAxm1pAMZuXQDGbxQAxm+lAMZwSgDGcTcAxnIeAMZy
rADGczsAxnPjAMZ0lQDGdZ4AxnaEAMZ3ZADGeBwAxnisAMZ5iADGekEAxnr3AMZ8FgDGfJoAxn1y
AMZ+QQDGfwQAxn/LAMaAfADGgTcAxoH7AMaCrwDGg3YAxoQrAMaE5wDGhbcAxoaBAMaHEQDGh88A
xoiQAMaJNwDGifQAxoqkAMaLYADGjBYAxozNAMaNfgDGjmUAxo86AMaQFQDGkOcAxpGnAMaSNwDG
kuQAxpOZAMaUYADGlQQAxpXNAMaWrADGl1cAxpf0AMaY4wDGmbwAxppzAMabGADGm8QAxpxzAMad
KADGngQAxp6sAMafXADGoDkAxqDEAMahZwDGoggAxqK5AMajcQDGpHAAxqVUAMamIADGpuQAxqeU
AMaoOwDGqNsAxqmaAMaqYADGq5MAxqxyAMatOADGrhoAxq66AMavhgDGsFQAxrEAAMaxqwDGsp8A
xrNzAMa0OwDGtO8AxrW+AMa2dwDGt0AAxrf3AMa4owDGuWwAxrovAMa68QDGu74AxrxqAMa9EgDG
vcQAxr6UAMa/YwDGwDYAxsD9AMbBqwDGwlwAxsMhAMbD3QDGxI0AxsU7AMbF8ADGxtMAxseMAMbI
OADGyPEAxsmwAMbKoQDGy3EAxswTAMbMwwDGzZsAxs5WAMbPMQDGz/4AxtDFAMbRcgDG0kAAxtMG
AMbTuwDG1H4AxtVEAMbV3QDG1pMAxtdjAMbYNwDG2PEAxtmvAMbafgDG2yQAxtvRAMbcfQDG3TcA
xt30AMbepwDG32AAxuAdAMbgzgDG4bwAxuKdAMbjYQDG5BUAxuTNAMbliwDG5kwAxucCAMbn4ADG
6KwAxulPAMbqAADG6rkAxutdAMbsHgDG7OgAxu2ZAMbuVADG7wcAxu/FAMbwbgDG8WMAxvJUAMbz
LwDG8/8AxvS4AMb1ZADG9gIAxvaxAMb3agDG+BsAxvjXAMb5gwDG+j0AxvsFAMb7tgDG/HwAxv06
AMb+DQDG/tAAxv+4AMcAiQDHAUAAxwHuAMcCnwDHA1IAxwQOAMcEwADHBcAAxwapAMcHVwDHCCAA
xwj1AMcJqADHCjgAxwryAMcLuwDHDHYAxw1YAMcN+wDHDpcAxw9WAMcQHwDHEN8AxxGLAMcSQwDH
Ey4AxxP7AMcUyADHFY4AxxZuAMcXDgDHF7sAxxhtAMcZQQDHGiAAxxrLAMcbbQDHHCEAxxz/AMcd
yQDHHo4Axx8yAMcf4QDHIJsAxyFOAMciEgDHIsgAxyN7AMckMADHJUIAxyX6AMcmpADHJ5oAxyg/
AMcpIQDHKewAxyq7AMcrhgDHLCwAxyzvAMctpADHLlMAxy7zAMcvpgDHMFcAxzERAMcyDwDHMr0A
xzOfAMc0dgDHNTgAxzX/AMc2wgDHN38AxzhBAMc48QDHOawAxzpUAMc7CADHO74Axzx3AMc9LwDH
PgIAxz7jAMc/qQDHQFsAx0E0AMdB+wDHQrwAx0N0AMdEDgDHRMYAx0WoAMdGYQDHRy8Ax0faAMdI
nQDHSWEAx0oPAMdK7ADHS6MAx0xwAMdNPwDHTf8Ax06wAMdPZgDHUB0Ax1DfAMdRuADHUncAx1M0
AMdT8ADHVKkAx1VjAMdWHADHVtkAx1ekAMdYbwDHWSYAx1nmAMdarwDHW3gAx1w1AMdc7ADHXZUA
x15HAMde9gDHX4cAx2CMAMdhbgDHYj4Ax2LtAMdjqQDHZH0Ax2VAAMdmAgDHZrwAx2d5AMdoJgDH
aLQAx2lSAMdqLADHaxMAx2vwAMdsqwDHbVsAx24LAMdurQDHbz0Ax2/8AMdw8gDHcacAx3JdAMdz
GgDHc70Ax3S+AMd1nQDHdk0Ax3cIAMd31wDHeJ8Ax3lVAMd6HQDHetYAx3uPAMd8XQDHfR8Ax33k
AMd+kADHf0MAx4APAMeAsQDHgV8Ax4IPAMeDDQDHg84Ax4R4AMeFMQDHhdwAx4aSAMeHUwDHiAAA
x4i6AMeJeADHijgAx4tAAMeMAwDHjKMAx41LAMeOAQDHjrcAx49rAMeQZgDHkVEAx5IuAMeS7QDH
k+MAx5S1AMeVgwDHlj4Ax5bmAMeXjgDHmEsAx5kNAMeZwQDHmnsAx5tAAMecCADHnL8Ax518AMee
RADHnvYAx5+jAMegYADHoRIAx6HRAMeifADHo10Ax6RQAMek+QDHpcIAx6Z/AMenPgDHp/wAx6jF
AMepZQDHqf0Ax6qHAMerPADHrEUAx60cAMetvADHrnoAx685AMewBADHsLMAx7GgAMeyVgDHswIA
x7OxAMe0XQDHtQkAx7XCAMe2oQDHt1MAx7fXAMe4gwDHuS4Ax7nyAMe6kQDHuxUAx7u7AMe8ZwDH
vSEAx73NAMe+egDHvyAAx8AHAMfBigDHwkgAx8LmAMfD5QDHxLIAx8V0AMfGMwDHxwcAx8f1AMfI
pADHyYMAx8o3AMfK1ADHy1oAx8v2AMfMjgDHzRYAx82kAMfOOQDHztgAx8+MAMfQPQDH0PwAx9Hf
AMfSpADH02cAx9QGAMfU2wDH1YEAx9ZCAMfXEgDH18sAx9iFAMfZaQDH2gMAx9rIAMfbkwDH3KEA
x91UAMfeAwDH3vEAx9+jAMfgSADH4QwAx+GlAMfiVgDH4yoAx+PbAMfkrQDH5XkAx+Y9AMfm+QDH
57YAx+iAAMfpXADH6jkAx+sWAMfrywDH7IEAx+07AMfuPgDH7vUAx++qAMfwkQDH8XwAx/IqAMfy
3gDH840Ax/RAAMf07wDH9ZsAx/aWAMf3rgDH+GkAx/k5AMf6OwDH+xEAx/vAAMf8oADH/VMAx/4E
AMf+pwDH/1UAx//4AMgAkQDIAT4AyAIFAMgCwQDIA4AAyAQvAMgE3ADIBY0AyAZFAMgG/wDIB70A
yAh3AMgJNADICgUAyAtOAMgL9wDIDIwAyA1DAMgN/gDIDqwAyA95AMgQNQDIEOEAyBGYAMgSTADI
Ew0AyBPAAMgUewDIFVAAyBX9AMgW3wDIF+4AyBihAMgZKwDIGdcAyBp9AMgbLgDIG9YAyBxpAMgd
HADIHfAAyB7pAMgfxQDIIIMAyCFZAMgiGwDIIq0AyCNkAMgkHADIJNoAyCWsAMgmWgDIJ4cAyCg3
AMgo8wDIKacAyCpfAMgrGgDIK+AAyCy0AMgtXgDILkoAyC7wAMgvlwDIME8AyDD6AMgxuwDIMn8A
yDNHAMg0BgDINM8AyDWAAMg2XADIN2gAyDhPAMg5CQDIOf4AyDrnAMg7uQDIPIMAyD1CAMg+AwDI
PsEAyD+IAMhAPwDIQOwAyEGhAMhCTADIQvYAyEOvAMhEYwDIRRoAyEXZAMhGiwDIRz8AyEghAMhI
7ADISdsAyEqaAMhLXgDITCEAyEz5AMhNuwDITn4AyE83AMhP4gDIUIAAyFEzAMhR8gDIUs4AyFOp
AMhUbADIVTQAyFX5AMhWqADIV10AyFgIAMhYwADIWWEAyFo7AMhbJADIW60AyFxRAMhdSgDIXe4A
yF52AMhfSwDIYAoAyGDEAMhhagDIYgMAyGLFAMhjfgDIZDkAyGTqAMhlswDIZnUAyGc7AMhoDgDI
aNEAyGmcAMhqagDIax0AyGwWAMhsqADIbVsAyG3zAMhvNADIcAUAyHC/AMhxgQDIcjYAyHLuAMhz
tQDIdKAAyHV2AMh2BADIdpkAyHd/AMh4UQDIeQMAyHnhAMh6ogDIe0MAyHvkAMh8qwDIfZIAyH4l
AMh+sgDIf0kAyIBLAMiBSQDIgg0AyILXAMiDjwDIhHEAyIUHAMiFpgDIhlEAyIbnAMiHiADIiBQA
yIjAAMiJfgDIikMAyIsnAMiL8ADIjSMAyI20AMiOvADIj6cAyJB0AMiRPgDIkfAAyJKiAMiTdQDI
lDcAyJUEAMiVngDIlmYAyJcqAMiX3QDImJ0AyJl3AMiaIQDImucAyJugAMicagDInR4AyJ3OAMie
jwDIn24AyKAIAMigvADIoXsAyKJnAMijOgDIo/oAyKS8AMildQDIpjIAyKbtAMin1wDIqH4AyKk8
AMiqAQDIqowAyKtPAMisIgDIrPAAyK28AMiuhQDIr0oAyK/mAMiwdADIsSYAyLHaAMiyewDIs3UA
yLRdAMi1MwDIteoAyLaPAMi3QwDIuCEAyLjuAMi5nwDIulgAyLsmAMi76gDIvJYAyL1DAMi+HQDI
vs0AyL+KAMjAPQDIwUMAyMIHAMjCvwDIw38AyMQ+AMjFAwDIxbkAyMZsAMjHFwDIx8MAyMicAMjJ
YQDIyi4AyMr1AMjLsADIzHsAyM07AMjN7gDIzsAAyM9hAMjQFQDI0KkAyNFnAMjSLgDI0u8AyNOw
AMjUYgDI1SQAyNXzAMjWwwDI14sAyNhNAMjZBgDI2eMAyNqZAMjbawDI2/gAyNyIAMjdTQDI3i4A
yN74AMjfxwDI4JIAyOFrAMjiOADI4usAyOO9AMjkXQDI5PEAyOWNAMjmQgDI5vgAyOerAMjowADI
6YkAyOovAMjq8wDI69sAyOx0AMjtEADI7bMAyO5sAMjvXgDI8EAAyPETAMjx0gDI8qIAyPNSAMj0
JADI9OoAyPWyAMj2fwDI9wIAyPfGAMj4fQDI+WcAyPo6AMj6+QDI+7cAyPx6AMj9EwDI/esAyP6Y
AMj/dQDJAEEAyQEFAMkBvQDJAoIAyQNBAMkECADJBKAAyQVoAMkGHADJBsoAyQd5AMkIMQDJCNEA
yQlxAMkKGADJCswAyQtvAMkMMADJDK8AyQ1TAMkOCQDJDwMAyQ+sAMkQTgDJEQEAyRGxAMkScgDJ
EyEAyRPEAMkUXADJFTUAyRXxAMkWxwDJF6EAyRhcAMkZEgDJGfEAyRqhAMkbFgDJG8EAyRyQAMkd
UADJHhoAyR7oAMkfxwDJIF8AySEJAMkhxwDJIoIAySNHAMkkCwDJJMsAySWoAMkmcgDJJy8AySfd
AMkoxQDJKWsAySodAMkq2QDJK38AySxFAMktBADJLckAyS6XAMkvOgDJMAIAyTDRAMkxfQDJMjwA
yTMmAMk0lgDJNUMAyTYkAMk3BADJN78AyTh3AMk5HwDJOdsAyTqVAMk7LADJO78AyTxDAMk85ADJ
PcIAyT5SAMk++ADJP8oAyUCVAMlBQwDJQf4AyULMAMlDowDJRGAAyUUAAMlF0ADJRp8AyUc/AMlI
pgDJSVoAyUoRAMlKrADJS8IAyUx2AMlNUgDJTd8AyU67AMlPeQDJUD0AyVD4AMlRwADJUpUAyVM4
AMlT3QDJVIwAyVV5AMlWGwDJVsgAyVfnAMlYmQDJWUsAyVoCAMlarwDJW1MAyVwdAMldJQDJXdYA
yV59AMlfIQDJX8AAyWBoAMlheADJYo4AyWNKAMlj+gDJZLUAyWWzAMlmUADJZycAyWfAAMloYgDJ
aSIAyWm9AMlqUgDJa18AyWxYAMls5wDJbW8AyW4DAMluhADJbzcAyW/sAMlwkADJcTcAyXJDAMlz
OQDJc+oAyXTIAMl1hADJdi4AyXb9AMl3cQDJeAkAyXjwAMl51ADJepAAyXtKAMl75gDJfHsAyX2p
AMl+ZADJfwgAyX+eAMmAQADJgR8AyYHHAMmChADJg0kAyYQFAMmE8QDJhb8AyYZSAMmG/wDJh80A
yYiYAMmJRQDJifcAyYrDAMmLkADJjLEAyY2SAMmOMwDJjsoAyY9aAMmQHwDJkPcAyZH2AMmSnwDJ
k0sAyZPjAMmUggDJlUoAyZYQAMmW0ADJl4wAyZg5AMmZOADJmhYAyZr1AMmbhQDJnBYAyZzYAMmd
igDJnlsAyZ9FAMmglQDJoToAyaIuAMmjgwDJpKcAyaV7AMmmDgDJpusAyaeKAMmoeQDJqUAAyane
AMmquADJq1sAyawOAMms+wDJrcQAya6AAMmvOQDJr8wAybCtAMmxewDJsjAAybLHAMmzZgDJs94A
ybRdAMm0+gDJtfYAybcIAMm3tQDJuG0AybkRAMm5wADJutIAybtrAMm8GADJvLUAyb12AMm+hQDJ
vyYAyb/RAMnAaQDJwSAAycHJAMnCYADJw3EAycQjAMnE0QDJxbUAycbAAMnHtwDJyLMAyclaAMnK
DQDJyvEAycu0AMnMYwDJzTcAyc3UAMnOqADJz1sAydAAAMnQ8QDJ0Z8AydI/AMnTKgDJ08wAydRm
AMnVaQDJ1iwAydbyAMnXwADJ2IUAydk/AMnaAQDJ2pcAyds8AMnb6wDJ3HIAyd0FAMndxwDJ3lIA
yd7qAMnfhADJ3/kAyeCDAMnhDgDJ4dEAyeKNAMnjSQDJ5BAAyeTTAMnliADJ5kcAyecrAMnnyADJ
6IgAyelIAMnqAwDJ6rsAyeugAMnsZQDJ7QYAye2+AMnujADJ71sAyfAUAMnw/gDJ8ZkAyfJVAMnz
dQDJ9CMAyfTIAMn1aADJ9gwAyfbJAMn3lADJ+E8AyfkKAMn5zQDJ+o4AyftIAMn8LADJ/LwAyf2a
AMn+OgDJ/0YAyf/uAMoAmADKAUcAygIMAMoDFQDKBAIAygT5AMoGMQDKBzQAyghgAMoJBADKCawA
ygpXAMoK/wDKDBgAygzBAMoNhADKDiMAyg8tAMoP9wDKELkAyhF8AMoSQQDKEwgAyhO/AMoUgADK
FUMAyhXnAMoWhgDKFyUAyhfPAMoY3gDKGWcAyhogAMoaqgDKG2EAyhwCAMocrwDKHVQAyh3kAMof
HgDKIB4AyiEOAMoh4QDKIpMAyiNDAMojyADKJI4AyiU3AMol6ADKJtgAyifmAMoodgDKKSsAyinf
AMoq2ADKK6cAyixPAMotOwDKLdMAyi6eAMovbgDKMDMAyjEEAMoxmwDKMioAyjK4AMozSgDKM9YA
yjRrAMo1AwDKNaAAyjYtAMo2xwDKN3EAyjh4AMo5mwDKOlsAyjr9AMo8DwDKPQ0Ayj3gAMo/BwDK
P+UAykCwAMpBgADKQg4AykKSAMpDDgDKQ5EAykQ9AMpE0gDKRTkAykWyAMpGOwDKRxIAykfEAMpI
kADKSUEAykoMAMpK0ADKS5cAykyAAMpNZgDKTnkAyk8rAMpQbgDKUTYAylIRAMpSkwDKU5cAylQs
AMpU6ADKVXMAylYPAMpWlwDKVykAyle0AMpYVADKWQ4AylnGAMpahQDKW0sAylwVAMpc4gDKXYMA
yl5IAMpfEADKX7gAymCZAMphUADKYf4AymL3AMpkFQDKZLsAymVTAMpl6gDKZw4AymfJAMpowQDK
aYMAymqKAMprgwDKbHMAym1VAMpuWADKbwYAym+dAMpwKwDKcTYAynHkAMpyigDKc4IAynRpAMp1
PgDKdeMAynZ6AMp3LADKd7sAynicAMp5YwDKeesAynqAAMp7DwDKe6MAynw0AMp9NADKfhAAyn7w
AMp/gQDKf/gAyoBxAMqA9ADKgYkAyoJFAMqDHwDKg8oAyoSWAMqFWQDKhmwAyodsAMqIGwDKiP8A
yom6AMqKtwDKi9EAyoywAMqNngDKjqQAyo9bAMqQOQDKkNYAypGFAMqSMgDKkxUAypP8AMqUwgDK
lWEAypYvAMqW+gDKl6MAyphmAMqY+wDKmbEAyppXAMqbYgDKnC8Aypz+AMqdgADKnkoAyp8zAMqf
zwDKoIMAyqFKAMqh5ADKotQAyqO4AMqkXwDKpQMAyqWSAMqmHADKpxkAyqemAMqoaQDKqQgAyqnl
AMqqmADKq3MAyqwBAMqsegDKrPIAyq4FAMqusgDKr10Ayq/sAMqwdgDKsO0AyrGFAMqySADKswIA
yrPFAMq0hQDKtUgAyrX6AMq2vwDKt4YAyrhSAMq5IQDKucEAyrqFAMq7QADKvAAAyrzdAMq9hwDK
vjwAyr8eAMq/uADKwMUAysGwAMrCywDKw7cAysTWAMrFzwDKxtIAyse5AMrIaQDKyT4AysoDAMrK
yADKyz0AyswxAMrMzgDKzXAAys4sAMrPBgDKz+cAytCZAMrRbADK0j4AytLfAMrTeADK1DUAytTI
AMrVuQDK1ocAytduAMrYQgDK2O8AytmOAMraLwDK2xwAytuvAMrcRwDK3VEAyt4aAMre/ADK38IA
yuCGAMrhRQDK4fEAyuJ8AMrjFwDK4/0AyuTMAMrlbADK5mYAyuc9AMrn0ADK6LUAyul3AMrqQwDK
6vgAyuu+AMrsWgDK7QwAyu3eAMrudQDK7x4Ayu+yAMrwWQDK8QIAyvH2AMry7gDK89UAyvRoAMr1
AQDK9h8AyvbEAMr3WQDK9/IAyvilAMr5dgDK+iMAyvraAMr8HADK/P0Ayv2tAMr+gQDK/0YAyv/M
AMsAuQDLAVEAywIBAMsCnQDLA6MAywR4AMsFRADLBgYAywa5AMsHSQDLB94Aywh5AMsJYgDLChUA
ywq2AMsLwQDLDLUAyw2DAMsOCQDLDuQAyw95AMsQHADLEKsAyxGxAMsSpADLE3oAyxQYAMsUrQDL
FVMAyxXRAMsWVADLFuoAyxeDAMsYGgDLGPAAyxnlAMsa4gDLG9MAyxzBAMsdTADLHc4Ayx7cAMsf
VQDLH+AAyyBeAMsg4gDLIacAyyI6AMsizQDLI4EAyySTAMsllQDLJo8AyydvAMsoMwDLKLwAyylR
AMsp3ADLKtMAyytsAMsr/ADLLIEAyy1aAMsuBADLLr0Ayy+QAMswTQDLMQUAyzHHAMsylQDLM1IA
yzQTAMs04wDLNZMAyzZwAMs3WQDLOFcAyzlAAMs6kQDLO74AyzxuAMs9GwDLPbwAyz5VAMs+3wDL
P3MAy0CEAMtBcwDLQmoAy0NoAMtEEADLRKwAy0VJAMtGSgDLRycAy0gAAMtIxQDLSYcAy0pDAMtK
8gDLS7QAy0yDAMtNJQDLTbsAy06OAMtPdQDLUEMAy1DTAMtRagDLUlYAy1LvAMtTkADLVCsAy1Tv
AMtVwADLVlsAy1drAMtYQQDLWTEAy1m4AMtaNQDLWsYAy1tLAMtb0ADLXFYAy1ztAMtdewDLXo0A
y19uAMtgMwDLYMAAy2FSAMtiSgDLY10Ay2P3AMtkngDLZT8Ay2YTAMtmggDLZwwAy2fuAMtojgDL
aW8Ay2oWAMtq4wDLa4kAy2xrAMttLADLbdQAy258AMtvPADLcB0Ay3DMAMtxhgDLckUAy3MFAMtz
yADLdOMAy3XlAMt2twDLd4QAy3hGAMt5RwDLedgAy3rhAMt7xgDLfFMAy30VAMt9ugDLflkAy373
AMt/fgDLgKQAy4FUAMuB8gDLgo8Ay4OQAMuEDADLhKAAy4U6AMuFwQDLhqgAy4dgAMuIHADLiUMA
y4nwAMuLGADLi7AAy4xfAMuNHwDLjccAy47UAMuPlADLkKcAy5FMAMuSMADLkxkAy5PXAMuUvADL
lcUAy5aoAMuXdwDLmAkAy5ipAMuZkADLmjIAy5rLAMubbgDLnHMAy50NAMudpwDLnqkAy59BAMuf
yQDLoPEAy6GoAMuiRgDLotEAy6PdAMukjQDLpXEAy6YCAMumkgDLpykAy6e6AMuoSADLqO4Ay6mV
AMuqLADLqsIAy6tbAMusFwDLrPAAy631AMuumwDLrzkAy6/bAMuwgADLsUAAy7IRAMuy3ADLs4IA
y7RdAMu1GwDLtdsAy7a6AMu3YwDLuE4Ay7jjAMu5mwDLuj0Ay7r8AMu7ygDLvLwAy73AAMu+WQDL
vvAAy7+VAMvAWQDLwP0Ay8HKAMvClQDLw00Ay8QMAMvExwDLxYEAy8ZkAMvG+gDLx/EAy8h+AMvJ
RgDLyg8Ay8rOAMvLjgDLzHcAy80ZAMvNvADLznoAy884AMvQFwDL0LwAy9GFAMvS2gDL04UAy9RB
AMvU8wDL1igAy9cKAMvYAgDL2QkAy9oEAMvanwDL2zgAy9vHAMvcaADL3ZcAy94+AMve8wDL4BEA
y+DnAMvhuwDL4mIAy+MjAMvj/QDL5I8Ay+V4AMvmIQDL5scAy+dpAMvn3gDL6QEAy+nnAMvqtgDL
64MAy+wcAMvsrgDL7a8Ay+5RAMvvCgDL75gAy/AmAMvwtgDL8UYAy/ITAMvzCgDL9CkAy/TVAMv1
hgDL9iYAy/ctAMv4IgDL+MgAy/mVAMv6RADL+wIAy/vnAMv8jQDL/QYAy/4VAMv+ugDL/3UAy//w
AMwAbQDMAO0AzAGZAMwCLADMAqsAzAM0AMwD7gDMBKMAzAVIAMwGBQDMBsUAzAedAMwITwDMCQ0A
zAnrAMwKugDMC7AAzAzGAMwNrQDMDk4AzA9hAMwQSwDMEWYAzBIUAMwSugDME1cAzBRBAMwVOwDM
Fd8AzBaFAMwXGQDMF7wAzBhaAMwY/ADMGYMAzBoYAMwakADMGycAzBvsAMwcfwDMHW0AzB3+AMwe
wwDMH4IAzCA8AMwhGADMIckAzCKDAMwjRQDMJA4AzCS6AMwlmQDMJlUAzCcEAMwnzgDMKKoAzClT
AMwqAADMKsgAzCuaAMwsVgDMLRsAzC3aAMwunQDML1UAzDALAMwwzgDMMa0AzDKFAMwzMADMM+AA
zDScAMw1XADMNgMAzDbTAMw3gADMOGoAzDkFAMw5xgDMOowAzDtKAMw8FQDMPNYAzD2YAMw+XwDM
P0QAzD/8AMxAiQDMQUAAzEICAMxC4gDMQ5QAzERGAMxE+wDMRcwAzEaNAMxHTwDMSCIAzEjJAMxJ
kADMSjkAzEr8AMxL1wDMTIQAzE1IAMxOLADMTx8AzE//AMxQ+wDMUdcAzFJmAMxS/wDMU5cAzFQu
AMxUvgDMVaYAzFaiAMxXkgDMWEoAzFj9AMxZnwDMWkUAzFtRAMxb5ADMXGsAzF0LAMxdyQDMXngA
zF9WAMxgZADMYRAAzGG4AMxiuwDMY2wAzGQXAMxkvQDMZV0AzGYBAMxmzADMZ38AzGhHAMxpEgDM
afAAzGrhAMxrhgDMbCwAzGzdAMxtpwDMbkYAzG8OAMxvwgDMcIUAzHE3AMxx/QDMcswAzHOQAMx0
UgDMdUgAzHXpAMx2fwDMd6UAzHhEAMx40gDMeZIAzHpHAMx7FADMe+UAzHyMAMx9PQDMfhUAzH69
AMx/dwDMgEsAzIEIAMyB3ADMgnoAzINMAMyEcQDMhdwAzIcYAMyIKwDMiPYAzImIAMyKMADMiwAA
zIu8AMyMhQDMjUcAzI4FAMyOuQDMj2UAzJAJAMyQyADMkeIAzJK5AMyTfADMlBIAzJS4AMyVVQDM
lfIAzJbCAMyXdADMmDAAzJjSAMyZ3ADMmqEAzJtEAMyb3QDMnIoAzJ0qAMyeHwDMnvUAzJ+iAMyg
mgDMoXYAzKI5AMyjNADMo+QAzKS9AMylZwDMpgkAzKbNAMyncQDMqDEAzKkfAMyp/gDMqr8AzKtg
AMysFwDMrNMAzK1/AMyuOgDMruYAzK+JAMywRADMsU4AzLI0AMyzAADMs7wAzLR4AMy1GwDMtbwA
zLZfAMy3aADMuD8AzLjpAMy5vgDMunwAzLsaAMy7vADMvF4AzL1HAMy+BADMvrUAzL9XAMzATQDM
wTgAzMHOAMzCiwDMw0QAzMPvAMzEkwDMxaYAzMaBAMzG9gDMx5IAzMgvAMzI6QDMyggAzMr2AMzL
wwDMzFUAzM0oAMzNzQDMzroAzM9xAMzQNgDM0PkAzNHGAMzSaADM0zoAzNPhAMzUvwDM1V8AzNX2
AMzW0QDM16kAzNh6AMzZDgDM2bcAzNpFAMzbHwDM2/MAzNzfAMzdfQDM3ikAzN8WAMzfxQDM4HQA
zOFQAMziLADM4tIAzON3AMzkawDM5QAAzOVvAMzmUQDM5uUAzOd2AMzofQDM6S8AzOoFAMzqkQDM
63EAzOwJAMzspwDM7TYAzO3QAMzu1ADM78AAzPCzAMzxTgDM8d8AzPJpAMzzCgDM85gAzPQjAMz0
vADM9VEAzPYLAMz2wQDM95EAzPhEAMz4/wDM+b0AzPqIAMz7OwDM+/0AzPzoAMz9kwDM/psAzP9B
AMz/9gDNAJQAzQFfAM0CIQDNAz8AzQQtAM0E+wDNBesAzQbnAM0HrADNCJ8AzQl2AM0KaADNCwkA
zQu6AM0MagDNDUcAzQ44AM0PMgDNEAAAzRCaAM0RawDNEj8AzRMHAM0TwgDNFIcAzRVHAM0WCADN
FpoAzRcUAM0XkADNGL0AzRlZAM0Z6QDNGnkAzRsKAM0bnADNHIwAzR0yAM0eHQDNHt4AzSAZAM0h
DwDNIfoAzSKZAM0jTADNJCIAzSS2AM0lYQDNJgcAzSaMAM0nQADNKFgAzSkQAM0qFQDNKskAzStu
AM0scgDNLT0AzS4EAM0usADNL4IAzTAQAM0w9wDNMcAAzTJ9AM0zCgDNM5UAzTQZAM00lQDNNQEA
zTV3AM018wDNNpgAzTdSAM04DwDNON0AzTmFAM06RgDNOxAAzTvPAM08gQDNPU4AzT5PAM0/KwDN
QDYAzUEeAM1B9wDNQs8AzUN2AM1EYwDNRRAAzUX4AM1GkADNRzIAzUgDAM1IegDNSPwAzUlqAM1K
DADNSu4AzUt7AM1MPgDNTQMAzU4GAM1O0gDNT8sAzVDAAM1RnADNUnQAzVMWAM1TswDNVIUAzVWS
AM1WSQDNV3IAzViZAM1ZZADNWjgAzVr7AM1buwDNXFIAzVz8AM1dnQDNXqkAzV92AM1gMwDNYQIA
zWGWAM1ieQDNY0QAzWQHAM1kxgDNZWEAzWXTAM1mZADNZ2oAzWgaAM1pDgDNad4AzWqbAM1rcwDN
bDYAzWzsAM1tfwDNbiQAzW8iAM1v9wDNcJ8AzXEpAM1yAQDNctgAzXO7AM10eQDNdRYAzXW1AM12
OgDNdrAAzXfEAM14YQDNeOYAzXnkAM161wDNe5kAzXyaAM19OwDNfgMAzX6RAM1/ZwDNgG0AzYD8
AM2BkQDNgiUAzYLKAM2DTQDNg+cAzYRvAM2E+gDNhYgAzYYaAM2G1ADNh30AzYhWAM2JEwDNif0A
zYqKAM2LZQDNi/wAzYzVAM2NnADNjksAzY8DAM2P3QDNkJQAzZFIAM2SNADNkukAzZOiAM2UUADN
lQEAzZXWAM2WqADNl0AAzZhYAM2Y7wDNmYwAzZpEAM2bggDNnD0AzZ1DAM2eNADNn0kAzZ/oAM2g
ggDNoPwAzaGHAM2iSgDNosoAzaNRAM2kDADNpM0AzaWuAM2mQwDNpxgAzagcAM2olQDNqVIAzapU
AM2rHgDNrD0Aza0wAM2uXgDNr4YAzbBaAM2xOADNse4AzbLBAM2zUADNtBAAzbTwAM21wgDNtoIA
zbc0AM23/gDNuMcAzbllAM257wDNurgAzbuEAM28GwDNvL0Azb1pAM2+BADNvpAAzb8jAM2/qwDN
wDcAzcDBAM3BWQDNwhgAzcLSAM3DlQDNxEQAzcVJAM3GUADNx0kAzcguAM3IxgDNyVkAzcp2AM3L
pADNzHwAzc0tAM3OVADNzxYAzc/3AM3QjADN0XoAzdJGAM3TCQDN07EAzdRSAM3VKwDN1fMAzdbD
AM3XgwDN2EgAzdjnAM3ZlQDN2iUAzdq3AM3bVQDN27oAzdxBAM3c1QDN3WsAzd37AM3eigDN30YA
zeAMAM3gyQDN4aEAzeJOAM3jFADN49oAzeSZAM3llADN5jsAzebdAM3nxwDN6JwAzemSAM3quADN
62cAzewKAM3sowDN7aAAze6TAM3vMwDN788AzfCZAM3xDwDN8YoAzfIhAM3y3QDN85sAzfRMAM31
LgDN9c8AzfaLAM33UADN+DYAzfj9AM35vgDN+twAzfvUAM382QDN/ZkAzf6RAM3/iwDOAHkAzgEg
AM4BzwDOArIAzgOfAM4EOADOBNUAzgVJAM4FxADOBj0AzgbjAM4HYADOB/IAzgh8AM4JOwDOCiQA
zgrkAM4L8wDODPAAzg2wAM4OwgDOD7gAzhB7AM4RdwDOEgwAzhKrAM4TsgDOFIkAzhWBAM4WcgDO
FwQAzhekAM4YOADOGMYAzhlrAM4aCgDOGqAAzhs7AM4b1ADOHOEAzh3bAM4e8gDOH5AAziA3AM4g
2ADOIZAAziIqAM4jLgDOI9sAziTHAM4lvADOJoQAzid+AM4obgDOKT4Azin/AM4qmwDOK0UAziwp
AM4szwDOLXEAzi4bAM4vJQDOL/wAzjCVAM4xWQDOMjwAzjMEAM4ztwDONFcAzjT3AM41fQDONnsA
zjcQAM44IADOONoAzjm4AM46YQDOOwMAzjurAM48QADOPNYAzj20AM4+cgDOPxIAzj+sAM5ArgDO
QcEAzkKMAM5DbgDORA8AzkSdAM5FKQDORbcAzkZOAM5G0gDOR2QAzkf3AM5IhQDOSRYAzknUAM5K
kADOS5YAzkx9AM5NKgDOTlgAzk79AM5PygDOUF0AzlFTAM5R9gDOUm4AzlLbAM5TkwDOVFEAzlUQ
AM5VvgDOVpQAzldfAM5YDADOWMsAzlmuAM5aRwDOWyoAzlvOAM5coQDOXVsAzl5MAM5e3QDOX7sA
zmBEAM5hJADOYdYAzmKSAM5jTgDOZBYAzmTTAM5llwDOZmQAzmcVAM5nzgDOaJAAzmmQAM5qKgDO
as0AzmuXAM5smADObU4Azm4fAM5ukwDOb14AznAeAM5wygDOchoAznMXAM5zpADOdEQAznT0AM51
rgDOdp4Aznc/AM535gDOeQcAznm2AM56aQDOeuYAzntmAM58CgDOfNAAzn15AM5+SwDOfw4Azn/b
AM6A5gDOgeYAzoKLAM6DIQDOg6gAzoRDAM6E9wDOhj4AzoeDAM6IlADOiSsAzoorAM6KuQDOi5IA
zoxFAM6M6wDOjf0Azo6zAM6PUwDOj+sAzpBzAM6RFQDOkeMAzpKeAM6TYgDOlHYAzpVkAM6WkADO
l0sAzpfaAM6YjADOmTIAzpnIAM6aXgDOmwQAzpwvAM6c6gDOnY0Azp5UAM6e6wDOn4gAzqBsAM6h
qQDOoqgAzqNHAM6j6QDOpH8AzqVGAM6mYQDOpz4AzqgEAM6opQDOqUQAzqoTAM6q+gDOq5sAzqxT
AM6tAQDOrZoAzq5wAM6vNwDOsDMAzrDTAM6xdQDOsioAzrL8AM6zoQDOtCgAzrS6AM61wADOtm8A
zrcRAM634gDOuHoAzrjrAM65fADOuiYAzrrOAM67awDOvJAAzr1HAM696ADOvpAAzr82AM6/2wDO
wKoAzsFUAM7B+ADOwvUAzsPqAM7E/QDOxigAzsbZAM7H5gDOyOEAzsm7AM7KSADOyr4AzsvRAM7M
dQDOzRIAzs3iAM7O7gDOz5oAztA7AM7QxgDO0VIAztHaAM7TFwDO0/cAztTxAM7ViwDO1i8AztbV
AM7XfwDO2BUAztkpAM7aKADO2ukAztuMAM7cJQDO3PEAzt24AM7ebgDO3xYAzt/JAM7gcADO4QwA
zuGqAM7iQgDO4t8AzuOgAM7kSQDO5O4AzuWOAM7mKADO5rwAzudbAM7oJQDO6OcAzumSAM7qbwDO
60gAzuvIAM7sfwDO7WIAzu6HAM7vNQDO79QAzvB0AM7xHgDO8dEAzvJ+AM7zVwDO9AgAzvTJAM71
fQDO9r8AzvdgAM74CQDO+KwAzvlHAM76BQDO+tgAzvwMAM78vQDO/XcAzv4UAM7/KADO/9gAzwCH
AM8BJQDPAfgAzwKdAM8DIgDPA8UAzwSnAM8FaADPBigAzwbOAM8HfwDPCEkAzwknAM8J2wDPCq0A
zwuDAM8MMwDPDOQAzw2oAM8OPwDPDwYAzw/XAM8QrADPEWkAzxIkAM8SwgDPE4cAzxRYAM8VEADP
FcUAzxaYAM8XjgDPGFYAzxk3AM8aJwDPGsgAzxtvAM8cHQDPHNsAzx13AM8eIwDPHy4AzyA8AM8h
EADPIboAzyJpAM8i+QDPI54AzyQuAM8kzQDPJXgAzyY6AM8m+wDPKBMAzyj+AM8plwDPKjUAzyrO
AM8rkgDPLE0Azy0LAM8t0QDPLrEAzy+AAM8wOwDPMMIAzzGSAM8yVgDPMxMAzzPMAM80dgDPNWIA
zza2AM83XwDPODoAzzjmAM85ogDPOkUAzzrRAM87ZgDPPAMAzzzaAM89ewDPPmoAzz9YAM8/6QDP
QIwAz0FKAM9CAgDPQtoAz0OtAM9EPwDPRRIAz0YWAM9G9gDPR5cAz0jcAM9JzwDPSysAz0wwAM9M
1ADPTYwAz05wAM9PKQDPT/sAz1CKAM9RUADPUf4Az1LhAM9TvQDPVFwAz1T3AM9VsgDPVkoAz1bY
AM9YGwDPWOoAz1nBAM9ahQDPWw4Az1v5AM9cwgDPXU8Az147AM9e3gDPX38Az2A2AM9hLQDPYf4A
z2KeAM9jNgDPY9gAz2TNAM9ltQDPZoEAz2cvAM9n/wDPaJIAz2kTAM9pmQDPahwAz2snAM9rzwDP
bMUAz23PAM9ucwDPb28Az3A9AM9xAQDPcccAz3JQAM9y/ADPc4QAz3QrAM90/QDPdbIAz3aaAM93
qQDPeG8Az3k+AM954gDPeowAz3tSAM98NADPfN4Az32BAM9+cQDPfw4Az3+XAM+AIwDPgKwAz4E7
AM+B0gDPglYAz4LbAM+DZgDPhBQAz4TGAM+FfADPhlYAz4cLAM+H5ADPiJgAz4mOAM+KTQDPivMA
z4ugAM+MSQDPjQcAz43nAM+OiADPj2gAz5AbAM+Q0QDPkYgAz5JNAM+TBwDPlAsAz5TGAM+VwQDP
ltgAz5d3AM+YFwDPmM0Az5lvAM+aUgDPmv8Az5wrAM+c3wDPnZoAz57lAM+gDADPoMUAz6FpAM+i
AgDPoqAAz6NHAM+j7wDPpNgAz6XTAM+mywDPp4sAz6hdAM+o8wDPqc0Az6qxAM+rVgDPrAwAz6z6
AM+tuQDPrmQAz68GAM+vtwDPsHEAz7EeAM+xwwDPsmoAz7MIAM+zrQDPtEoAz7TpAM+15QDPtq4A
z7fGAM+45wDPub4Az7pzAM+7QQDPvAMAz7yZAM+9MQDPvdYAz75ZAM++1ADPv3oAz8AkAM/AzQDP
wdsAz8JuAM/DDQDPw9IAz8RUAM/EvgDPxVoAz8YWAM/GuQDPx54Az8hWAM/JDwDPyd4Az8qkAM/L
VQDPzD8Az8zcAM/NegDPzkAAz88FAM/PxgDP0P0Az9HWAM/S+ADP07EAz9RjAM/VWwDP1pMAz9dI
AM/X2ADP2QAAz9mfAM/aQQDP2ucAz9upAM/cYQDP3RUAz92GAM/eEgDP3s8Az991AM/gBwDP4JkA
z+E1AM/iQADP4y4Az+RSAM/llADP5nwAz+dmAM/oPgDP6O8Az+mXAM/qcwDP6z4Az+wCAM/syADP
7UkAz+45AM/u7gDP76UAz/B/AM/xCgDP8fkAz/LBAM/zhgDP9EQAz/UGAM/1wwDP9msAz/b9AM/3
pQDP+JgAz/lKAM/59wDP+soAz/t6AM/8ZADP/TwAz/28AM/+rgDP/18A0AA1ANAAzQDQAWcA0AIf
ANAClwDQAyoA0AOrANAERgDQBNUA0AViANAF7QDQBpwA0AdfANAIAADQCN0A0AmMANAKUADQCxIA
0AvZANAMlwDQDVMA0A4NANAOwwDQD4UA0BA3ANARFADQEdEA0BKQANATRQDQFCcA0BTBANAVnwDQ
FlwA0BcWANAXzQDQGIkA0BlVANAaGgDQGssA0BuIANAcQgDQHQoA0B3TANAefADQH0gA0CA/ANAh
vgDQIlEA0CLuANAjjQDQJCUA0CS3ANAlQwDQJhwA0CbPANAnqwDQKF8A0CkCANApwADQKqIA0CuJ
ANAsLgDQLL0A0C2bANAuVwDQLwMA0C/OANAwngDQMUMA0DIJANAyyADQM4wA0DRJANA1CwDQNb0A
0DazANA3SgDQN/8A0DjDANA5mADQOkQA0DsOANA75wDQPIoA0D1qANA+HgDQPtQA0D97ANBASgDQ
QRIA0EHjANBCgQDQQ20A0ER5ANBFJADQRc0A0EaNANBHVADQR/8A0Ei2ANBJYADQShIA0ErHANBL
pwDQTE8A0Ez2ANBNywDQTs4A0E+cANBQYgDQUasA0FKgANBTjQDQVMYA0FViANBWOQDQVwUA0Ff3
ANBYxQDQWXUA0FoRANBaxwDQW4oA0Fw5ANBdMwDQXdAA0F5+ANBfIwDQX8kA0GBsANBhGgDQYcAA
0GKHANBjTQDQY9IA0GRfANBk1wDQZU0A0GXlANBmmQDQZ0sA0Gh3ANBpdQDQajwA0GuQANBsVQDQ
bQcA0G4pANBuzgDQb24A0HCeANBxfADQchIA0HLIANBzhgDQdFIA0HU4ANB11gDQdpEA0HcuANB4
DQDQePMA0HnEANB6SADQezUA0HwAANB8owDQfUoA0H4pANB+/ADQf70A0ICAANCBQwDQgdgA0IKG
ANCDEwDQg8YA0IRtANCFCADQha0A0IZUANCHawDQiJwA0Il8ANCKQwDQiwIA0IvFANCMeQDQjUYA
0I4CANCOvQDQj34A0JAMANCQpQDQkTIA0JHQANCSXQDQkvcA0JOTANCUFADQlJgA0JVIANCV6gDQ
loQA0JddANCX/QDQmMkA0Jm/ANCaoQDQm3EA0JxMANCdDADQnd8A0J6iANCfewDQoHoA0KEoANCi
HQDQoyEA0KROANCk3ADQpVAA0KYxANCmzADQp2cA0KhgANCo+ADQqZkA0Kp+ANCrDADQq6YA0Kw9
ANCs9ADQrZQA0K4ZANCusADQr0cA0LAaANCwzQDQsZUA0LJSANCzCQDQtBsA0LS+ANC1ZwDQtgUA
0LbbANC3tQDQuHQA0LkSANC5xwDQusgA0LurANC8iADQvR4A0L27ANC+sADQv6wA0MB2ANDBAwDQ
wY4A0MI5ANDCvADQw5gA0MRTANDFEwDQxcIA0MaEANDHcADQyJYA0MlyANDKeADQyx4A0MvQANDM
3gDQzhcA0M7bANDPvQDQ0LQA0NFGANDR7wDQ0p4A0NNAANDUYQDQ1TMA0NYDANDWxwDQ12IA0Ng4
ANDY/QDQ2boA0NqDANDbRADQ2/0A0NzFANDdhgDQ3kgA0N7xANDfxADQ4HAA0OEvANDiAADQ4sIA
0OOHANDkRwDQ5NsA0OVwANDmIwDQ5ukA0Od5ANDn/QDQ6IoA0OkTANDp/QDQ6o4A0OsPANDsJADQ
7KwA0O1CANDt4wDQ7nsA0O8sANDwRgDQ8MoA0PFOANDyXgDQ8xkA0PQOAND0jgDQ9RcA0PXRAND2
hADQ9zoA0PgSAND4yADQ+X0A0PpvAND7EwDQ+70A0PyGAND9bADQ/gsA0P7oAND/sADRAEIA0QEU
ANEB0wDRApIA0QNLANEECQDRBMYA0QWIANEGPwDRBv0A0QfcANEImADRCVsA0QoRANEKxgDRC8sA
0QxoANEM+wDRDeMA0Q6fANEPPADREHMA0RHlANESmQDREyQA0RPIANEUlQDRFS0A0RXSANEWZADR
FwEA0RerANEYQwDRGQ8A0RnGANEaqADRG3IA0RxLANEc/QDRHawA0R5VANEfHwDRH8AA0SCJANEh
UwDRIhMA0SL5ANEjhwDRJFMA0SUXANEl0wDRJosA0SelANEoYgDRKRAA0SmhANEqbwDRK0wA0Svx
ANEsnQDRLT4A0S4SANEuygDRL4oA0TBFANExDQDRMd8A0TKBANEzYADRNAMA0TTlANE2AgDRNsUA
0TdhANE39ADROJgA0TlhANE6AADROrgA0Tu4ANE8VQDRPScA0T3TANE+mADRPzwA0UABANFAvQDR
QY0A0UJJANFDBwDRQ9EA0UR3ANFFZQDRRisA0UbJANFHjADRSDwA0UmbANFKugDRS5oA0UxeANFM
9QDRTZEA0U4dANFOyADRT2sA0U/nANFQlADRUUYA0VIgANFSxgDRU30A0VR6ANFVLgDRVdEA0VaG
ANFXXwDRWA8A0VjzANFZ5QDRWscA0VthANFb/QDRXI0A0V1nANFeCQDRXvkA0V+YANFgVQDRYYwA
0WJWANFjCADRY6oA0WRXANFk8QDRZZAA0WZaANFnGQDRZ9IA0Wh9ANFpNwDRaf8A0WtlANFstQDR
bYwA0W4hANFuvwDRb7kA0XCSANFxjwDRcnAA0XMMANFzrQDRdHQA0XVEANF15wDRdpcA0XdBANF3
7wDReLAA0XmiANF6ZQDRewkA0XvcANF81gDRfYcA0X5eANF/DgDRf7YA0YChANGBWwDRgiUA0YLX
ANGDhgDRhEkA0YTzANGFbgDRhgQA0Ya0ANGHWwDRiAEA0YiiANGJPgDRip0A0YurANGMTwDRjTgA
0Y4AANGOmADRjzoA0Y/VANGQwgDRkZAA0ZI8ANGS3gDRk38A0ZQ/ANGU7ADRlbQA0ZZhANGXBADR
l/AA0ZjfANGZgADRmiwA0ZrTANGbdADRnCQA0ZzKANGdcgDRngsA0Z6pANGfTgDRoB0A0aDFANGh
kQDRolQA0aL6ANGjvQDRpIQA0aVFANGmCADRps8A0aeRANGoQQDRqQwA0aozANGqzgDRq0wA0awE
ANGsvQDRrjsA0a8uANGvvADRsEMA0bDrANGxhADRsjQA0bLJANGzeADRtFkA0bUuANG13ADRtnoA
0bdTANG3/gDRuMwA0bmXANG6PgDRu0QA0by2ANG9rwDRvm4A0b9MANG/9wDRwM8A0cFrANHCAwDR
wuUA0cPIANHEawDRxR8A0cY6ANHG5wDRx4sA0cg6ANHI9gDRybkA0cqIANHLCgDRy7MA0cy/ANHN
hwDRzlYA0c7rANHPewDR0CEA0dEcANHR3wDR0nwA0dMfANHTtgDR1JgA0dXQANHWSwDR1sIA0ddO
ANHYdADR2WYA0doSANHaugDR238A0dwnANHcygDR3XMA0d4VANHeugDR314A0d//ANHgowDR4UQA
0eIAANHiwADR44MA0eRaANHlFQDR5g8A0ecZANHntwDR6FAA0ejmANHphADR6lIA0er/ANHryADR
7N4A0e4aANHuxADR72IA0e/tANHwXgDR8RcA0fHcANHykgDR81oA0fQYANH0xgDR9Z0A0fZOANH3
bQDR+DQA0fj3ANH51wDR+qIA0fv6ANH8uQDR/W0A0f4wANH+0gDR/3wA0gCmANIBcADSAi0A0gL8
ANIDjgDSBFQA0gVOANIF+wDSBr8A0gdqANIIGwDSCQ8A0gndANIKpQDSC1MA0gwFANIM1QDSDYQA
0g42ANIO3ADSD3gA0hA2ANIQ8QDSEZwA0hJmANITFwDSE/wA0hTmANIVjADSFkgA0hcGANIXxgDS
GLEA0hm5ANIagQDSGz0A0hvvANIcnADSHaUA0h5MANIe/ADSH6AA0iBSANIhJADSIdAA0iKIANIj
YwDSJBIA0iTvANIltwDSJkAA0ibrANInlwDSKEIA0ij6ANIptADSKsIA0iueANIsQADSLScA0i2m
ANIuXADSL0EA0jApANIw1ADSMa0A0jKgANIzRgDSM+YA0jSLANI1WADSNjAA0jbxANI3rgDSOGsA
0jk1ANI50wDSOp0A0js4ANI7/ADSPMgA0j2UANI+SQDSPwYA0j/GANJAhQDSQS8A0kHNANJCggDS
Q4sA0kRmANJFAgDSRecA0kaxANJHgADSSDIA0kjsANJJmgDSSmcA0kr5ANJLpgDSTFgA0k0LANJN
wADSTsEA0k9yANJQKgDSURIA0lHwANJSlQDSUy8A0lPwANJUswDSVXAA0lZLANJXLQDSV/sA0ljC
ANJZhADSWioA0lr8ANJbxgDSXIUA0l03ANJd+ADSXrcA0l9eANJgHADSYNcA0mGVANJiaADSYyQA
0mPxANJkuwDSZXcA0mY5ANJm7QDSZ58A0mhxANJpJQDSadkA0mqaANJrUQDSbAcA0myxANJtmQDS
bmkA0m8bANJvxgDScGQA0nEEANJxrADScnAA0nMTANJzqwDSdNsA0nXWANJ2ngDSd0MA0ngSANJ4
5ADSeaMA0npgANJ7TADSfAQA0ny3ANJ9hADSfjsA0n72ANJ/twDSgHYA0oE1ANKB+QDSgrYA0oOE
ANKEQwDShQMA0oXWANKGtADSh3sA0ohCANKI6QDSiXIA0ooZANKK5gDSi4sA0oxTANKNMwDSjfkA
0o7PANKPnwDSkFYA0pENANKRywDSkqwA0pNQANKT/wDSlLAA0pWuANKWWwDSlwUA0pf2ANKYnQDS
mVEA0poFANKarQDSm2QA0pw4ANKc7ADSne0A0p6cANKfQgDSoAUA0qCrANKhfgDSoi0A0qKrANKj
PADSo+4A0qTOANKlbwDSpkIA0qc7ANKn6gDSqKAA0qnUANKqdwDSqygA0qvOANKscgDSrV0A0q40
ANKu4wDSr5AA0rAmANKwyADSscgA0rJ2ANKzLQDSs+4A0rSpANK1WQDStgcA0rcfANK4CwDSuPcA
0rmeANK6PADSuvkA0rusANK8sQDSvVcA0r4PANK+zADSv40A0sAjANLAtQDSwWYA0sIMANLDDQDS
w7gA0sRfANLE+QDSxcoA0sZ7ANLHAwDSx+IA0sjXANLJdgDSyhMA0ssPANLLuQDSzEgA0szrANLN
lwDSzkQA0s7oANLPygDS0F4A0tGFANLSlwDS01AA0tQrANLUyQDS1W8A0tX0ANLWqgDS18kA0th0
ANLZFADS2acA0tpKANLbAgDS27YA0tw+ANLc2wDS3W8A0t5GANLfzQDS4HEA0uEZANLh6wDS4tQA
0uNlANLj9gDS5LUA0uVgANLl6wDS5n4A0udvANLoIwDS6KcA0ulTANLqPADS6v8A0uulANLsUQDS
7Q0A0u3LANLuvwDS74cA0vAiANLwywDS8ZYA0vJIANLzYgDS9HAA0vULANL2CgDS9uQA0vdkANL4
RQDS+SoA0vn5ANL6gwDS+z8A0vv1ANL8oADS/TUA0v3JANL+pQDS/zsA0v/eANMAlQDTAVIA0wJH
ANMDXADTBBYA0wTDANMFcQDTBigA0wbOANMHeQDTCDQA0wjLANMJmwDTCxcA0wu3ANMMSwDTDPUA
0w5kANMPPADTEC0A0xD3ANMSGQDTEvkA0xOkANMUHgDTFK0A0xXHANMWrADTF3MA0xgTANMYpQDT
GUIA0xnqANMa0wDTG4gA0xyoANMdTgDTHgAA0x7xANMfiwDTICUA0yDJANMhcgDTIikA0yMaANMj
8ADTJKAA0yU4ANMlzQDTJmcA0ycKANMoKQDTKR8A0yngANMqhADTKyAA0yvbANMsfADTLbYA0y5n
ANMvCADTL70A0zBZANMw/ADTMagA0zJRANMy+QDTM/oA0zVCANM2KwDTNv4A0ze3ANM4ggDTOT0A
0zn4ANM6kADTOxwA0zvcANM8lADTPTAA0z5RANM+/ADTP8EA00B6ANNBRQDTQikA00MBANNDngDT
RCYA00TUANNFfADTRpsA00d1ANNIRADTSPsA00m0ANNKcwDTS0EA00vmANNMdwDTTPoA002NANNO
LQDTTzEA01ARANNQqgDTUSUA01GvANNSMwDTUrsA01OsANNUZQDTVTsA01XRANNWbgDTVw0A01et
ANNYywDTWYEA01phANNbAgDTW44A01xEANNc8gDTXaEA015AANNfFwDTX8UA02CGANNhfgDTYjcA
02LxANNjoQDTZDwA02UCANNlyQDTZogA02dPANNoUADTaX0A02ovANNq3QDTa28A02yKANNtogDT
bt8A02+VANNwRQDTcV4A03I5ANNzBQDTc7MA03RDANN1BgDTdeAA03Z6ANN3cADTeCMA03j3ANN5
xADTemcA03r5ANN7lQDTfCwA03y5ANN9RADTflAA037bANN/egDTgAkA04CyANOBaQDTgm0A04NW
ANOESQDThScA04YjANOHIgDTh/8A04iNANOJbQDTij0A04rxANOLjwDTjHcA040eANONuADTjkcA
049fANOQCgDTkKIA05FLANOR2wDTkmQA05N6ANOUKQDTlOcA05XKANOWgwDTlzUA05fdANOYjwDT
mS4A05m2ANOaSQDTmt8A05uEANOcGADTnQ4A053uANOenQDTn20A06A+ANOhPgDTohcA06McANOk
DwDTpNcA06WzANOmQQDTptkA06d+ANOoDgDTqKgA06k1ANOqQQDTqvYA06uRANOsPgDTrPwA063m
ANOurwDTr+UA07CnANOxiwDTsqgA07N7ANO0RADTtQMA07WaANO2OgDTtuEA07eOANO4KwDTuM8A
07lkANO5/gDTuvYA07ufANO8lADTvXgA0741ANO/TgDTwBAA08DZANPBkwDTwkgA08M0ANPEAQDT
xMMA08ViANPGNwDTxtUA08eGANPINADTyNoA08l8ANPKdADTy0YA08w4ANPM2gDTzX0A084rANPP
FwDTz/oA09CRANPRMADT0dsA09JVANPSuADT0ykA09PGANPUegDT1RoA09WcANPWXwDT1wQA09fM
ANPYeADT2XMA09orANPa2wDT26UA09xIANPdAgDT3coA096SANPfUADT4CQA0+DfANPhkgDT4jwA
0+L9ANPkHwDT5PoA0+YrANPmywDT53AA0+gOANPosADT6WMA0+pUANPrNQDT7CkA0+1iANPubADT
7zQA0+/TANPwfgDT8UcA0/HyANPyoQDT88cA0/RyANP1MgDT9eIA0/aGANP3MQDT98oA0/kKANP5
6gDT+rwA0/t8ANP8EwDT/PsA0/2eANP+SADT/xQA0//uANQAwADUAVEA1AIIANQCygDUA3YA1AQu
ANQE0ADUBegA1AaKANQHMQDUB9gA1AhhANQJgADUCnAA1AtBANQL5wDUDIkA1A02ANQN3wDUDpMA
1A9CANQP2gDUEHMA1BEcANQR8gDUErwA1BOnANQUSgDUFOQA1BWBANQWIwDUFq0A1BdLANQYHADU
GKsA1BnHANQanADUG60A1BytANQduwDUHncA1B9qANQgFADUILQA1CFqANQh+QDUIokA1CNfANQj
2gDUJFAA1CS+ANQlWQDUJjQA1CbpANQnhwDUKGsA1CmlANQqUADUKu0A1Cu6ANQsZADULQsA1C2j
ANQuNQDULs0A1C/HANQw4wDUMeEA1DLXANQ0BADUNK0A1DU2ANQ1ywDUNs0A1DeCANQ4EQDUOI4A
1DkIANQ5hADUOggA1DrBANQ7hADUPEkA1D0PANQ9+gDUPsIA1D9mANRAEADUQL0A1EGTANRCQADU
QwYA1EPHANREuADURW0A1EZ+ANRHKgDUR+0A1EiLANRJQQDUSdwA1EqLANRLZgDUTB0A1Ey5ANRN
hQDUTlcA1E8BANRP7wDUUTUA1FJgANRTkQDUVJIA1FViANRWNwDUVwUA1FfIANRYTgDUWToA1Fnw
ANRakADUW0AA1FvoANRcpADUXR4A1F3jANRegQDUXvIA1F97ANRgMADUYOAA1GI1ANRi8ADUY4kA
1GQoANRkvgDUZVkA1GXGANRmRQDUZwoA1GfFANRorwDUaV4A1GoPANRq5ADUa44A1Gw4ANRtEADU
bcsA1G8IANRv4gDUcQkA1HI4ANRzVwDUdCkA1HT/ANR1iADUdj0A1HcEANR3twDUeFMA1HlmANR6
OwDUevsA1HubANR8VQDUfQcA1H3BANR+cwDUf0IA1IAfANSAxwDUgW8A1IH8ANSCyADUg40A1IRV
ANSFMgDUhgEA1IanANSHQQDUh9oA1Ih1ANSJaQDUigoA1Iq+ANSLZADUi9QA1I0MANSN/QDUjrYA
1I9fANSQUgDUkUEA1JIyANSS0wDUk4IA1JQ4ANSU1ADUlZkA1JZGANSW7gDUmBYA1Jj3ANSZqwDU
mnwA1JtGANScCQDUnLoA1J2GANSePwDUnvcA1J+9ANSghwDUoUgA1KHxANSimADUo2cA1KQ/ANSl
AwDUpa0A1KaBANSnRgDUqAcA1KilANSpVADUqi4A1Kr6ANSrtADUrHsA1K0/ANStxADUrpoA1K9p
ANSwBADUsPUA1LHDANSyhwDUs0UA1LQDANS0lgDUtR8A1LW8ANS2UQDUtxQA1LfhANS4cADUuOMA
1LlIANS55QDUuoEA1LslANS7uQDUvH4A1L2DANS+CADUvtUA1L+GANTApgDUwT8A1MHDANTC5ADU
w9AA1MSSANTFpADUxokA1MdvANTISADUyUEA1MomANTLAADUy+cA1MyDANTNEQDUzfEA1M7NANTP
lwDU0HoA1NFFANTR/ADU0owA1NMZANTTpwDU1DIA1NTDANTVQgDU1csA1NZmANTW8QDU14MA1NhU
ANTZPgDU2csA1NqNANTbcQDU3CYA1NzjANTd0gDU3q4A1N9rANTgCgDU4KUA1OGTANTilADU444A
1OSnANTlJwDU5a0A1OY3ANTm4ADU54MA1OgzANTpIADU6ioA1OssANTrvgDU7DEA1O0TANTtnADU
7iEA1O7NANTvuADU8MYA1PFrANTyEADU8yYA1PQWANT07QDU9g0A1PaZANT3OwDU98oA1PioANT5
NwDU+cQA1PpLANT60QDU++kA1Px7ANT9GADU/iQA1P66ANT/QADVACkA1QEhANUCGwDVAxgA1QP0
ANUE8QDVBb8A1QazANUHxgDVCFcA1QjTANUJ8gDVCtYA1QtoANUL+gDVDIkA1Q0ZANUNrgDVDqEA
1Q+JANUQHwDVEK0A1RF6ANUSXADVEyQA1RQfANUUvwDVFVYA1RXmANUWbwDVFvwA1RfkANUYwADV
GXcA1RpDANUa3QDVG3MA1RxEANUc4ADVHXUA1R54ANUfdgDVIGYA1SFiANUiKwDVI1IA1SRlANUl
OwDVJdUA1SavANUnRADVJ8sA1ShmANUo6wDVKW8A1Sn7ANUqiADVKxoA1Sv1ANUsdgDVLSIA1S3h
ANUufQDVL0QA1TAUANUw2wDVMckA1TKBANUzcwDVNAQA1TSXANU1gQDVNmgA1Tc/ANU33wDVOIMA
1TkXANU6JgDVOwQA1TveANU87QDVPW4A1T38ANU+wQDVPz4A1T/PANVAzADVQYgA1UJLANVDLQDV
RCEA1UT1ANVFuwDVRqYA1UdfANVIOwDVST0A1UozANVKxwDVSz0A1Uu9ANVMPwDVTUYA1U46ANVP
LADVUDMA1VFEANVR7wDVUpUA1VMeANVTmADVVCUA1VTDANVVowDVVoEA1VdWANVYBwDVWQAA1Vnb
ANVaqgDVW4sA1VwWANVcpQDVXTAA1V28ANVe1ADVX9gA1WDJANVhzwDVYp8A1WN5ANVkQwDVZQYA
1WW5ANVmYwDVZvkA1WeKANVofgDVaTwA1Wm4ANVqPADVauwA1WuUANVsMADVbM4A1W1wANVuCADV
bpIA1W8PANVv5gDVcJkA1XGAANVyRwDVc0UA1XQ4ANV00ADVdXUA1XYbANV27ADVd5YA1Xh6ANV5
CwDVeYwA1XpGANV7JwDVe7oA1XyPANV9PQDVfgIA1X65ANV/rwDVgF4A1YEaANWB0gDVgqMA1YOZ
ANWEIADVhNAA1YV9ANWGVADVhxEA1YgDANWIkADViWsA1YoUANWKzQDVi4gA1YxRANWM/gDVjdIA
1Y54ANWPeADVkBsA1ZC/ANWRmgDVklYA1ZMBANWT4wDVlH8A1ZViANWWCQDVlvMA1ZefANWYXADV
mSQA1ZosANWbAwDVm6oA1ZwlANWc0gDVndYA1Z5uANWfAADVn8EA1aB8ANWhaADVolEA1aL6ANWj
rQDVpIoA1aU3ANWl1gDVppMA1adXANWoDgDVqMoA1al6ANWqawDVq0IA1avuANWsjgDVrVYA1a5d
ANWvJQDVr/cA1bD8ANWxygDVssEA1bOMANW0YADVtUYA1bYLANW3HADVt+oA1bjoANW5qwDVuncA
1bsxANW8AwDVvMUA1b1sANW9/wDVvpkA1b8sANW/vwDVwFIA1cDVANXBkgDVwiIA1cK4ANXDTQDV
w+QA1cSeANXFYQDVxhMA1cbPANXHkADVyEsA1cj+ANXJugDVypUA1ctIANXMCgDVzMgA1c2qANXO
XwDVzx8A1c/bANXQ1ADV0WMA1dIPANXSzwDV04gA1dRHANXVBwDV1c4A1daKANXXRwDV2A8A1djS
ANXZhgDV2kEA1dsNANXb0wDV3LQA1d1yANXeEQDV3uUA1d+HANXgUQDV4YMA1eKZANXjyADV5MoA
1eXfANXmewDV51EA1egsANXo9QDV6aAA1epaANXrNwDV69MA1eyZANXtfQDV7iAA1e7EANXvVwDV
8AMA1fClANXxvgDV8okA1fN5ANX0FADV9M8A1fV4ANX2DADV9okA1fdaANX4TADV+PkA1fmsANX6
YgDV+wsA1fuqANX8SQDV/PEA1f2gANX+MwDV/1sA1gAAANYAmADWAVkA1gIGANYCowDWA0EA1gPZ
ANYEeQDWBRAA1gXQANYGpwDWB0IA1ggaANYIvQDWCYcA1gqkANYLqADWDOAA1g36ANYO6QDWD+YA
1hC3ANYRdwDWEg8A1hK2ANYTbgDWFCEA1hToANYVmgDWFlsA1hdpANYYCQDWGKQA1hlBANYaTQDW
GukA1hutANYcRgDWHOgA1h2EANYeLwDWHugA1h+lANYgbADWIR0A1iJcANYjYwDWJD0A1iTvANYl
pgDWJlMA1icDANYn9wDWKLsA1ilfANYp+ADWKn8A1isKANYrlADWLBYA1iy5ANYtVQDWLkMA1i9T
ANYwYQDWMPgA1jGTANYyLADWMscA1jNrANY0FADWNQwA1jX8ANY3TADWOGMA1jk+ANY56wDWOr0A
1jtPANY8NADWPPcA1j2pANY+gQDWPz4A1j/1ANZAcQDWQWsA1kIOANZCsQDWQzsA1kPPANZEXwDW
RQwA1kW1ANZGZQDWR0gA1kf3ANZImwDWSTcA1kpIANZLPgDWS9wA1kxxANZNbADWTjcA1k76ANZP
ogDWUGwA1lEdANZRvgDWUlkA1lNtANZUKgDWVNIA1lXxANZW9ADWV6YA1lhGANZY5gDWWXYA1loN
ANZapADWW2oA1lxlANZdPADWXecA1l6KANZfKQDWX74A1mBaANZg8ADWYYMA1mJ+ANZjEwDWY64A
1mS+ANZlmADWZpgA1md7ANZoewDWaXEA1mqTANZrNwDWbCYA1mzBANZtYADWbgYA1m6jANZvNADW
b7kA1nC5ANZx0gDWcowA1nOoANZ0fgDWdToA1nYCANZ2xwDWd1IA1ngvANZ5AgDWeaQA1no4ANZ6
2QDWe2QA1nvzANZ8owDWfS8A1n3GANZ+RQDWfs0A1n9QANaAHwDWgM8A1oGKANaCVQDWgxMA1oPi
ANaEhgDWhWQA1oYTANaG2QDWh6YA1ohJANaJDgDWibwA1oqgANaLZgDWjB4A1ozXANaNjQDWjkAA
1o83ANaPywDWkLIA1pFGANaSMwDWkvcA1pOaANaUVADWlQYA1pXmANaWfwDWl0gA1pgQANaY2ADW
mYMA1ppFANabGwDWnCcA1p0tANaeRQDWnzwA1qBSANahYwDWoj0A1qMFANajxwDWpH4A1qVFANal
zwDWpqQA1qd+ANaoRwDWqQAA1qmiANaqTwDWquwA1qt/ANasEQDWrJ8A1q2cANauZwDWrvoA1q+U
ANawQADWsPsA1rGSANayYwDWsxgA1rOtANa0ogDWtWoA1rYJANa3DgDWt9EA1ri5ANa5lwDWuosA
1rtpANa8DwDWvOEA1r2yANa+UADWvt8A1r9jANa/7wDWwNAA1sGwANbCrQDWw5UA1sRxANbFZQDW
xjMA1sbgANbHvQDWyGUA1skUANbJ+wDWyrYA1st5ANbMQgDWzQEA1s2eANbOQQDWzzQA1s/bANbQ
dwDW0RgA1tGjANbSLwDW0xwA1tPSANbUuwDW1VsA1tX6ANbWnQDW150A1thmANbZUwDW2ksA1tr4
ANbbpgDW3JIA1t1zANbeQQDW3sUA1t9ZANbgCQDW4OsA1uGTANbiNwDW4z4A1uQmANbk9gDW5cQA
1uaFANbnSADW59UA1uhxANbpEwDW6ZsA1uonANbq2QDW668A1uxiANbtYADW7fkA1u6xANbvfQDW
8IIA1vFiANbyagDW80AA1vQGANb0vgDW9YQA1vZIANb22gDW95QA1vhjANb5OwDW+bwA1vqmANb7
fwDW/DUA1v0CANb9kADW/g4A1v6RANb/EwDW/4wA1wAWANcAkQDXAQ4A1wHNANcCfgDXAzgA1wQC
ANcEvADXBXwA1wZMANcHGwDXB8kA1wiyANcJSwDXCi8A1wrGANcLlADXDD8A1w0nANcN3QDXDn0A
1w9WANcQCwDXEOMA1xHNANcSnwDXEz4A1xP0ANcUlwDXFaQA1xYbANcWzADXF4wA1xhGANcZEgDX
GcwA1xqPANcbWADXHDUA1xzTANcd2gDXHsQA1x/PANcggADXITwA1yHaANcihADXI5oA1yRlANcl
bQDXJjcA1ydEANcoOQDXKRUA1ynbANcqhgDXKy0A1yvgANcscgDXLRQA1y2xANcuRwDXLsAA1y89
ANcwVwDXMTEA1zJFANczIgDXNBMA1zToANc17QDXNn8A1zcYANc3qQDXOC4A1zi5ANc5QgDXOcwA
1zp+ANc7QwDXPAwA1zzlANc9cADXPgIA1z6PANc/UgDXQBwA10C7ANdBpQDXQmAA10L5ANdD2QDX
RNcA10W7ANdGhADXR3AA10h2ANdJbgDXSm0A10r1ANdLigDXTKQA100wANdN2ADXTrsA109LANdP
3wDXUHQA11ENANdSJQDXUrsA11NPANdT4gDXVHcA11UBANdVvgDXVo4A11dCANdYDADXWN0A11mL
ANdaUwDXWyIA11w0ANddFgDXXg0A116/ANdfYwDXYD8A12E+ANdh5wDXYo4A12OsANdkWwDXZQ4A
12W9ANdmywDXZ3oA12gVANdorwDXaaUA12qCANdrCADXa90A12zrANdt/gDXbvUA12+PANdwGQDX
cRoA13HKANdysQDXc4IA13QuANd08wDXdcMA13ZXANd3HgDXd+UA13i9ANd5TADXeeIA13qHANd7
PADXe+YA13x+ANd8+QDXfXwA1330ANd+fADXf5AA14AvANeAxADXgY4A14KLANeDFgDXg4AA14Q+
ANeFPwDXhlQA14csANeIHgDXiPAA14nEANeKlgDXi04A14xxANeNawDXjj4A148xANeP/gDXkMMA
15FmANeSPADXkuMA15OIANeULwDXlMsA15VyANeV+QDXlxwA15gjANeYwgDXmVMA15pQANebJgDX
m+oA15yYANedRwDXnjkA1575ANefhQDXoC8A16DNANehQQDXofEA16K3ANejYADXpAkA16T3ANel
vQDXpvkA16f0ANeowgDXqUcA16oXANeq3gDXq78A16xPANes4QDXrc4A1656ANevCQDXr4oA17AK
ANewewDXsYgA17KJANezawDXtHkA17U7ANe2MADXtswA17dVANe36QDXuJUA17mVANe6hQDXuygA
17u2ANe8RgDXvMwA171hANe+NADXvwsA17/qANfAfQDXwSwA18HYANfCgwDXww8A18OKANfEBwDX
xOoA18WeANfGVADXxvkA18fKANfImgDXyW4A18oiANfKzQDXy3sA18xUANfNDQDXzdIA186AANfP
WwDX0AkA19DBANfRgQDX0lUA19MWANfTxwDX1IQA19VGANfV+gDX1uAA19eTANfYQADX2QQA19nS
ANfaggDX20oA19wZANfc3QDX3Y8A1944ANffJwDX37wA1+CPANfhagDX4h0A1+LXANfjlgDX5EYA
1+UjANfl5QDX5wgA1+fDANfofgDX6RgA1+mzANfqfQDX6wAA1+vHANfsmwDX7UkA1+4GANfuywDX
75IA1/BfANfw/gDX8dAA1/M9ANf0gQDX9dEA1/aPANf3SADX+AIA1/jdANf5lgDX+nwA1/sjANf7
1QDX/KIA1/16ANf+RQDX/skA1/+tANgAgwDYAUUA2AIGANgCwADYA4YA2AQMANgEzgDYBYYA2AZK
ANgHOQDYB9UA2Ah3ANgJHQDYCbQA2ApHANgLdQDYDBYA2AzYANgNxwDYDoAA2A8jANgP8QDYEOwA
2BGBANgSdADYE0QA2BP1ANgUkQDYFXcA2BZFANgW+QDYF5gA2BhBANgZFQDYGfMA2Bq5ANgbcgDY
G/wA2ByPANgdIQDYHgYA2B6lANgfPQDYH8sA2CBrANgg8wDYIY8A2CIhANgisQDYI1wA2CQvANgk
xgDYJYYA2CZ9ANgnRADYKCkA2CjcANgpewDYKq0A2CtMANgr9gDYLQcA2C4SANgurQDYL08A2C/y
ANgwkwDYMZAA2DJWANgzigDYNDIA2DT1ANg1qgDYNlgA2Db3ANg3qQDYOEEA2Dj8ANg5jADYOjYA
2DubANg8twDYPcYA2D65ANg/gwDYQEgA2EEEANhBwwDYQoEA2EL5ANhDfgDYRAcA2ESJANhE+wDY
RYoA2EYbANhGsQDYRz8A2EgpANhI2ADYSZAA2EpSANhLEQDYS9MA2EyaANhNlADYTncA2E9iANhQ
IADYUQQA2FHEANhSeQDYU5IA2FSfANhVPADYVdUA2FZkANhW/QDYWC4A2Fk7ANhZ/QDYWu0A2FuA
ANhcIQDYXNUA2F16ANhecgDYXvQA2F97ANhgDgDYYLwA2GFhANhiAADYYqAA2GNBANhj3wDYZLEA
2GXCANhmzQDYZ6sA2GjIANhppwDYarIA2GtXANhr+QDYbQYA2G30ANhuowDYbzcA2G+8ANhwTgDY
cOYA2HFxANhyhQDYc0cA2HQ6ANh04ADYdYIA2HZdANh3iADYeD8A2HkqANh59QDYesQA2HtoANh7
9wDYfN8A2H2BANh+NgDYft8A2H/eANiArADYgUgA2IH3ANiC9QDYg6gA2IRCANiFMQDYhfYA2IbC
ANiHhwDYiCsA2IjbANiJtwDYioEA2IszANiL0wDYjF8A2IzuANiNfQDYjgUA2I6aANiPKADYj70A
2JDwANiRwADYktMA2JPdANiUiADYlSQA2JWwANiWYwDYlxYA2JefANiYswDYmVsA2JoDANibFADY
m+EA2JzvANidnADYnp8A2J9WANif6QDYoIQA2KGcANiiKwDYoroA2KNSANij8ADYpJEA2KUXANil
kwDYpi8A2KcoANinxQDYqFAA2KjbANip1gDYqoAA2Kt4ANisFwDYrK4A2K07ANiuCgDYr0sA2K/y
ANiwmgDYsTwA2LHWANiyeADYs1gA2LQUANi0wQDYtXcA2LZSANi3BADYt8IA2LiMANi5RQDYugQA
2Lr3ANi7nQDYvFgA2L0TANi9vwDYvoIA2L9JANjAEwDYwMgA2MGrANjCWADYwwsA2MPCANjEewDY
xWUA2MY4ANjGyQDYx4kA2MicANjJmADYykIA2MrdANjLcADYzBYA2M0/ANjN7wDYzoYA2M8mANjQ
IwDY0OYA2NGQANjSKQDY0uIA2NOMANjUOgDY1WsA2NYiANjW1gDY13YA2NiiANjZuwDY2sEA2NuF
ANjcKADY3UwA2N4fANjeyADY32kA2OBLANjg1gDY4akA2OLBANjjbgDY5AkA2OTqANjlkQDY5jEA
2OdSANjn+wDY6LcA2Ol6ANjqEQDY6qAA2Os0ANjsRwDY7TsA2O4VANju8ADY74oA2PAqANjwwADY
8eYA2PK+ANjzUQDY8+EA2PSGANj1RQDY9ggA2PciANj3/ADY+K4A2PlMANj57ADY+r8A2PuGANj8
JADY/L4A2P1MANj9wwDY/qgA2P9QANj//wDZALEA2QFQANkB9ADZAuwA2QOcANkEPgDZBOYA2QWJ
ANkGKQDZBuIA2Qf7ANkIvwDZCaMA2Qp/ANkLcQDZDBUA2QypANkNtgDZDrcA2Q/KANkQeADZEQUA
2RGgANkSSADZEykA2RPWANkUcgDZFSQA2RZJANkW8wDZF7YA2RjMANkZtgDZGn0A2RsXANkb0wDZ
HIMA2R0mANkeLQDZHvUA2R+/ANkghwDZITwA2SHyANkiowDZI38A2SQfANkkvgDZJT8A2SYsANkn
AwDZJ/AA2SiGANkpGgDZKfcA2SrSANkrqwDZLE0A2SzeANkt2ADZLoEA2S9zANkwQgDZMNQA2TFh
ANkx6gDZMoQA2TMvANkzzADZNJkA2TUtANk14wDZNoEA2TciANk3vQDZOGwA2TkzANk5xgDZOmcA
2TsIANk7zgDZPIQA2T1hANk+FADZPvEA2T+FANlAQQDZQSIA2UHiANlC0wDZQ6AA2URGANlEzADZ
RXwA2UZGANlHNADZSAAA2UjvANlJ4gDZSx0A2UvNANlMeQDZTYMA2U58ANlPKADZT7UA2VCBANlR
TQDZUnkA2VNTANlT5QDZVIIA2VVXANlV7QDZVowA2VeBANlYKQDZWMsA2VlaANlaggDZW0QA2VxQ
ANlc+QDZXdYA2V5dANle/gDZX4oA2WAOANlggwDZYO8A2WF0ANlh/wDZYsMA2WOUANlkRADZZTsA
2WXQANlmlADZZzsA2WgBANloygDZaZkA2WpbANlrDwDZa9wA2WyRANltSgDZbf0A2W8yANlv8gDZ
cIUA2XEpANlyOwDZcuEA2XONANl0tQDZdWAA2XXzANl2igDZd8MA2XhkANl5egDZejQA2XreANl8
GgDZfQcA2X4gANl+/wDZf7UA2YBTANmBBwDZgcsA2YJ6ANmDDwDZg6QA2YRPANmE7ADZhYQA2YYj
ANmGpgDZh0oA2Yf0ANmJSADZinIA2YsXANmL3gDZjJ8A2Y2uANmOjwDZjz8A2Y/uANmQ8ADZkcAA
2ZJ3ANmTRQDZlAcA2ZSpANmVTADZleMA2ZZuANmW/gDZl5EA2ZggANmYsgDZmaQA2ZprANmbgwDZ
nGcA2Z1uANmeEADZnyAA2Z/4ANmgvADZoYMA2aJHANmjCQDZo5gA2aQhANmksgDZpUoA2aYxANmm
+ADZp9AA2ajEANmppADZqnQA2atAANmr9QDZrL8A2a19ANmuCgDZrs0A2a9jANmv8gDZsIMA2bFk
ANmyEQDZsrEA2bPBANm0VgDZtOUA2bVrANm2CwDZtqoA2bdDANm3+wDZuJEA2bktANm51ADZun8A
2btUANm8BADZvOwA2b2oANm+0gDZv6QA2cCDANnBXADZwk0A2cNTANnEVwDZxWAA2cY9ANnG3gDZ
x5AA2cgkANnI0wDZyWQA2conANnLPADZzDYA2cz0ANnNlADZzkAA2c8zANnP+ADZ0LAA2dF8ANnS
RQDZ0wYA2dO3ANnUhQDZ1RcA2dW1ANnWQADZ1rIA2deIANnYTADZ2SQA2do5ANna1QDZ23UA2dwS
ANncpADZ3RYA2d12ANnd9wDZ3p0A2d9iANngZwDZ4QsA2eHLANnieADZ4wUA2ePaANnklgDZ5X8A
2eaFANnnVQDZ6CYA2ejjANnp3wDZ6p0A2eutANnspADZ7YMA2e4pANnu0wDZ774A2fCAANnxjQDZ
8kIA2fLxANnzpQDZ9KYA2fVwANn1+gDZ9skA2fdiANn4WgDZ+S0A2fn5ANn6vgDZ+3QA2fxBANn9
BgDZ/cMA2f5XANn/NgDZ/+UA2gCeANoBdgDaAjkA2gMCANoDwwDaBFoA2gU1ANoGAwDaBsIA2geI
ANoIGwDaCKQA2glEANoKBwDaCqIA2gs2ANoMMADaDM0A2g1ZANoOKADaDw4A2g/uANoQqADaEXAA
2hJQANoTIADaFAcA2hSUANoVEgDaFZ8A2hYPANoWpADaF5oA2hg5ANoYzwDaGfwA2hrRANob5ADa
HLkA2h2jANoeqQDaH38A2iA+ANohBADaIbkA2iI8ANojNgDaJAEA2iSdANoldgDaJjMA2icBANon
xQDaKIQA2ik0ANop9gDaKr4A2iuEANosGwDaLLEA2i1GANouVADaLyEA2i/2ANowvgDaMXwA2jJG
ANoy2ADaM3IA2jRuANo1EADaNewA2jaFANo3CwDaOBUA2jjYANo5dgDaOhkA2jsIANo72gDaPLUA
2j1bANo+LADaPv8A2j+3ANpAfADaQTgA2kHJANpCXwDaQzwA2kQgANpEuwDaRT4A2kXDANpGOQDa
RrgA2kdIANpHzADaSE4A2kkOANpKFADaSssA2kvFANpMYQDaTQ8A2k2kANpOogDaT1IA2lArANpR
DgDaUYwA2lIeANpTAwDaU9sA2lT2ANpVlADaVjEA2ldZANpYNwDaWM8A2llVANpalQDaWzIA2lvZ
ANpcfwDaXRkA2l4lANpeyQDaX1kA2l/sANpg1gDaYeQA2mJ3ANpjJQDaZA0A2mThANpl3QDaZn4A
2mcMANpnlADaaJcA2ml3ANpqDgDaapYA2muTANpsIwDabLkA2m1BANpt1ADabngA2m9XANpwCADa
cL0A2nGgANpyTgDacv4A2nPTANp0kwDadTwA2nYQANp27ADad44A2nhAANp5BwDaecUA2np6ANp7
OADafAQA2ny5ANp9mwDafjoA2n8AANp/yADagJYA2oFZANqCHQDagtcA2oOMANqEQADahQUA2oXL
ANqGhgDah0AA2ogSANqI0wDaiY0A2opGANqLBQDai9QA2oyGANqOKgDajtQA2o97ANqQJADakLkA
2pFWANqSAADakzYA2pPzANqUowDalUsA2pYUANqWzgDal4AA2pguANqY2gDamXYA2pomANqaxwDa
m4oA2pxyANqdCQDancUA2p6DANqfRgDaoAUA2qC9ANqhjgDaokUA2qMIANqjygDapJsA2qVKANqm
FADaptYA2qeRANqoRADaqQcA2qnOANqqiQDaq04A2qwgANqsvQDaraQA2q4+ANqvFgDar98A2rCN
ANqxUgDasfkA2rLEANqzlgDatEMA2rUQANq1wgDato4A2rdYANq4awDauSoA2rnvANq6awDauvwA
2rvBANq8kwDavUkA2r4OANq+wADav3oA2sBZANrBHgDawbwA2sKbANrDQQDaxBEA2sTdANrFoADa
xmMA2scEANrH2wDayI8A2slSANrKFwDayr8A2suAANrMOgDazQcA2s3JANrOegDaz7cA2tB1ANrR
CgDa0a0A2tJwANrTlwDa1EAA2tTgANrVngDa1tMA2td3ANrYLwDa2PcA2tmNANraYADa264A2txe
ANrdAADa3hMA2t7rANrfzwDa4JkA2uE/ANrhygDa4kYA2uMSANrj+ADa5OUA2uWJANrmJgDa5yMA
2ue2ANroTgDa6MoA2umyANrqLADa6rQA2ussANrr2ADa7J4A2u2FANruAQDa7roA2u+HANrwWQDa
8SIA2vHJANryiQDa808A2vQOANr1JQDa9loA2vfNANr4hgDa+UAA2vn/ANr64QDa+3sA2vwgANr8
vgDa/VwA2v3UANr+XgDa/uoA2wAgANsA4ADbAWsA2wLEANsDhQDbBCwA2wT+ANsF4gDbBtkA2weH
ANsINwDbCV8A2wo8ANsK7QDbC78A2wxrANsNEwDbDdsA2w69ANsPTADbEDgA2xEBANsRmQDbEk8A
2xLuANsTlgDbFDsA2xTfANsVkQDbFswA2xeQANsYaADbGUEA2xnNANsargDbG0MA2xv/ANscowDb
HVAA2x5gANsfPADbH9UA2yB6ANshAwDbIaQA2yJrANsjGwDbJBgA2ySvANslPADbJegA2yaXANsn
LwDbJ7kA2yg8ANspIQDbKb0A2ypQANsq4ADbK3oA2yxUANss/wDbLcwA2y6CANsvPQDbMCgA2zDe
ANsxiADbMkwA2zN+ANs0GwDbNLUA2zVFANs2CADbNr4A2zfTANs4rwDbObMA2zqnANs7sQDbPMwA
2z3RANs+swDbP2MA20A+ANtA5QDbQZMA20InANtC6ADbQ8EA20SdANtFcQDbRgQA20afANtHbQDb
SA8A20jdANtJZwDbSfAA20qBANtLPwDbS+cA20yTANtNNwDbTmsA209KANtQFgDbUQgA21IXANtS
wADbU1sA21RYANtU6gDbVU8A21XCANtWjwDbV5AA21hDANtY3gDbWc0A21p3ANtbfADbXCgA21zH
ANtdcADbXhIA216lANtfeQDbYAgA22CIANthkgDbYpwA22M4ANtj2gDbZL8A22WpANtmWQDbZvYA
22eOANtoGQDbaKoA22k1ANtpwgDbapwA22uPANtsPADbbUkA225AANtvDADbcDsA23DyANtx9wDb
cxcA23PMANt0twDbdXkA23ZFANt20wDbd3IA23gNANt5IADbefwA23rGANt7cwDbfDwA230DANt9
qQDbfksA238vANt/2ADbgIMA24FuANuCJADbgwAA24OmANuEOADbhO4A24XnANuGrADbh3YA24gU
ANuIlwDbiSkA24nIANuKWQDbiv0A24vUANuMNwDbjMYA241fANuN8ADbjskA249XANuQCwDbkMUA
25F+ANuSVgDbkwEA25PIANuUmwDblUoA25YfANuW3ADbl4gA25iGANuZOADbmdAA25qwANubRwDb
nB8A25zOANudfgDbnpAA259cANugbADboZUA26JwANujbQDbpBAA26SfANullADbpokA26eiANuo
SwDbqPQA26nxANuqnADbq3kA26wyANus7wDbrbIA265KANuvMQDbr+4A27CUANuxNwDbscMA27JU
ANuzTwDbs8IA27Q2ANu0oADbtS4A27WvANu2VgDbtwYA27fWANu4dwDbuUYA27ogANu6uwDbu3kA
27xHANu8/ADbvcMA276XANu/TwDbwAoA28DIANvBhQDbwk0A28MSANvDxADbxJoA28VGANvGCwDb
xtYA28eVANvIQgDbyRwA28ohANvLCgDby7gA28xpANvNUgDbzeoA286CANvPHwDb0AkA29CXANvR
UADb0gEA29K9ANvUEgDb1NQA29ZAANvXawDb2FcA29kwANvZ3ADb2ogA29s7ANvb/ADb3LAA291x
ANveNQDb3uMA29+AANvgCwDb4KgA2+FCANvh3QDb4n0A2+OvANvkrwDb5dIA2+azANvneADb6A4A
2+i4ANvpYgDb6hIA2+q1ANvrZADb7AsA2+ysANvtRgDb7eMA2+6ZANvvNQDb79QA2/CTANvxUADb
8gEA2/KnANvzQgDb9AkA2/SwANv1RgDb9gUA2/bEANv3pADb+E0A2/kJANv5xgDb+oMA2/t0ANv8
DADb/MgA2/2mANv+YwDb/ykA2//IANwBAgDcAasA3AJOANwC/gDcBBYA3AVMANwGPADcBuoA3Aec
ANwIQADcCNoA3AmFANwKRADcCuYA3AuJANwMJgDcDLUA3A1OANwOLADcDr8A3A+WANwQvwDcEewA
3BM4ANwUFgDcFSQA3BXgANwWtgDcF1YA3Bf1ANwY7QDcGbwA3Bp/ANwbCADcG6QA3Bx4ANwdcQDc
HhUA3B7KANwfrgDcIG4A3CExANwh/QDcIpwA3CNWANwkEwDcJJ4A3CU9ANwltADcJjcA3CbZANwn
dQDcKA8A3CiiANwpUQDcKdcA3CqaANwrPQDcLC4A3CzvANwtjgDcLmMA3C7+ANwvyQDcMJEA3DF+
ANwymgDcMwgA3DPCANw0RwDcNQ4A3DYRANw2uADcN1oA3DgcANw44wDcOY4A3DpDANw7EADcO88A
3DyKANw9UwDcPhUA3D7LANw/igDcQEAA3EEDANxBxgDcQogA3ENPANxEAgDcRUIA3EZ9ANxHegDc
SKMA3EmtANxKbwDcSxgA3EuyANxMWgDcTVUA3E43ANxOzADcT6YA3FBRANxRDwDcUcUA3FJ/ANxT
OgDcU+UA3FTJANxVpADcVjoA3FcyANxX/gDcWJ4A3FlpANxaQQDcWvkA3FumANxcPQDcXS0A3F4C
ANxepgDcX0oA3F/rANxggwDcYW4A3GI+ANxjBQDcY+MA3GSyANxlZgDcZj4A3GcGANxnsQDcaEMA
3GksANxp9QDcasMA3GtSANxsAwDcbKQA3G1HANxuKQDcbwcA3G/wANxwoADccX4A3HIRANxytQDc
c5YA3HRWANx1BQDcdbAA3HZXANx24QDcd3wA3HgeANx4sQDceT0A3HnlANx64wDce4MA3HwbANx8
sgDcfUwA3H3tANx+jQDcf1UA3IARANyA1QDcgfcA3ILWANyD/ADchQMA3IV8ANyGUwDchu4A3Ifv
ANyIwgDcifwA3IrnANyLfwDcjCgA3IzSANyN3gDcjosA3I90ANyQHgDckMYA3JGxANySggDckx8A
3JO6ANyUSQDclN0A3JVyANyWiwDcl50A3JhRANyZCgDcmaoA3JqcANybdQDcnEQA3J0EANydggDc
nhkA3J68ANyfRgDcn9UA3KBeANyg7gDcoa8A3KIjANyilgDco2sA3KQgANylXgDcpfYA3KaNANyn
eQDcqEcA3KloANyqjwDcq1YA3KxxANytNQDcrh0A3K67ANyvTgDcr9kA3LB/ANyxIgDcsawA3LJJ
ANyy5ADcs3kA3LQaANy0sADctUsA3LYMANy2zADct8kA3LhhANy5IQDcueAA3LrEANy7bQDcvAwA
3LzLANy96wDcvpEA3L8zANy/1wDcwJkA3MFIANzCJgDcwtEA3MOSANzEcwDcxQEA3MXcANzGlgDc
x2MA3Mf9ANzIxwDcyZMA3MpKANzLFADcy80A3MyUANzNYwDczgAA3M67ANzPfQDc0FcA3NESANzR
0QDc0nwA3NOWANzUXQDc1RQA3NW1ANzWaADc1w4A3NfWANzYlgDc2WYA3NoHANzaxgDc25wA3NxN
ANzdHQDc3dAA3N6EANzfSQDc4AMA3ODBANzh1gDc4ocA3OM1ANzj1gDc5MIA3OXUANzmVwDc5uEA
3OeIANzoRwDc6RcA3OpSANzrAwDc660A3OxLANzs5ADc7YoA3O5JANzvEgDc79wA3PB5ANzxSgDc
8jIA3PNpANz0VgDc9WsA3PaLANz3qADc+EoA3PjtANz5tgDc+lMA3PrzANz7oADc/DoA3PzoANz9
kQDc/kQA3P9tAN0ARADdARAA3QGgAN0ClADdA1sA3QQ5AN0E8ADdBaAA3QatAN0HVwDdCAcA3QjH
AN0JawDdCjwA3QrtAN0LowDdDFIA3Qz5AN0NpwDdDoEA3Q9nAN0QHwDdEMwA3RGeAN0SqgDdE38A
3RP+AN0UtgDdFXQA3RYeAN0W1ADdF5gA3RhDAN0ZQADdGfAA3RqvAN0bWwDdG/sA3Rz/AN0d8gDd
Hp0A3R9UAN0gPADdIOQA3SGIAN0iNgDdIxwA3SP1AN0kmQDdJScA3SYsAN0m/QDdJ6QA3Sh5AN0p
NADdKgAA3SqIAN0rdQDdLEEA3SzvAN0tjADdLioA3S7ZAN0vYgDdL+8A3TB4AN0xBADdMY8A3TIG
AN0ylwDdM1cA3TQPAN000ADdNZEA3TY6AN03EADdN+IA3TidAN05hgDdOl4A3Ts3AN08FgDdPOoA
3T3JAN0+yQDdP7gA3UDEAN1B1gDdQmIA3ULrAN1EGADdRNwA3UW6AN1GYADdRvoA3UeYAN1IKQDd
SLoA3UlNAN1J2QDdSnUA3UshAN1L0gDdTHEA3U0LAN1NsgDdTocA3U+nAN1QhADdUYAA3VIgAN1S
wADdU3cA3VQYAN1UrgDdVUwA3VXdAN1WfgDdV0EA3VgKAN1Y1gDdWYcA3VpMAN1bBgDdW8MA3Vyc
AN1dRgDdXiwA3V7yAN1f4wDdYJsA3WFkAN1h+wDdYpkA3WNwAN1kEADdZLgA3WWqAN1megDdZ2sA
3WhsAN1pcADdagcA3WqoAN1rnwDdbI4A3W1qAN1uiQDdb2IA3XBjAN1xDwDdcfYA3XKTAN1zSwDd
dDYA3XUEAN11jwDddmoA3XdBAN14AADdeMYA3XmJAN16EgDdepcA3XsmAN18IQDdfKsA3X06AN19
zADdflYA3X7YAN1/YQDdf/gA3YCnAN2BfwDdgnUA3YMyAN2D4wDdhHYA3YUCAN2F0gDdhssA3Yfg
AN2IxADdicQA3YqSAN2LeADdjHgA3Y1MAN2OTgDdjtsA3Y85AN2PnQDdkNsA3ZHfAN2SsQDdk1wA
3ZQ3AN2VFADdle8A3ZZxAN2W9wDdl4AA3Zf1AN2YfQDdmOYA3ZldAN2aKADdmswA3ZudAN2cYQDd
nV4A3Z5cAN2fQgDdoFIA3aE7AN2hzgDdotAA3aOJAN2kiQDdpVwA3aZNAN2nMQDdp88A3aiuAN2p
dQDdqioA3ar2AN2rvADdrDUA3a0uAN2t9ADdrsMA3a+CAN2wLADdsQIA3bF0AN2ycgDds0IA3bQA
AN20kwDdtWoA3bZCAN225ADdt4kA3bhuAN25MADdufsA3brFAN27iADdvBgA3bz0AN29sQDdvnYA
3b9DAN3ABADdwMIA3cGGAN3CNQDdwrkA3cMvAN3DtgDdxD8A3cTCAN3F1ADdxrkA3cenAN3ItwDd
yZsA3cp2AN3LOADdzAMA3czHAN3NfwDdzkEA3c7hAN3PvQDd0HsA3dEEAN3R1ADd0rcA3dNTAN3T
8QDd1LMA3dWsAN3WaADd1zsA3dfmAN3YvwDd2X8A3dpGAN3a0QDd214A3dvlAN3dAQDd3aAA3d4l
AN3fBwDd360A3eBFAN3g0gDd4WEA3eINAN3itQDd400A3eP3AN3kowDd5XAA3eX/AN3migDd5z0A
3egZAN3o2ADd6eMA3erjAN3sCADd7JUA3e0vAN3twwDd7lMA3e7sAN3vhgDd8GAA3fD5AN3xzwDd
8oAA3fNMAN30PwDd9QwA3fYYAN33GgDd99kA3fjNAN35lgDd+tQA3fvXAN38sgDd/YAA3f49AN3+
0gDd/1wA3gBkAN4BQADeAgQA3gKZAN4DKwDeA7IA3gRBAN4ExgDeBUkA3gXRAN4GTgDeBtgA3geG
AN4IRADeCPoA3gnNAN4KkgDeC1wA3gwQAN4NLwDeDdQA3g70AN4QCgDeEMkA3hHvAN4SiwDeEx4A
3hOxAN4UIwDeFLIA3hUsAN4V9wDeFpEA3hdQAN4YLQDeGNYA3hmcAN4aSQDeGvwA3hvSAN4cjgDe
HV8A3h4hAN4eygDeIAYA3iDwAN4h6gDeIscA3iP5AN4klADeJTUA3iXJAN4maADeJ10A3ig0AN4p
AADeKeAA3iraAN4r3wDeLKwA3i15AN4uFgDeLvsA3i/AAN4whgDeMSkA3jHRAN4yiwDeMz0A3jPb
AN40VwDeNPAA3jVtAN416ADeNmUA3jb3AN43vADeOFEA3jkNAN46BQDeOucA3jwDAN48uQDePeUA
3j6tAN4/1gDeQIYA3kGiAN5CdwDeQ0EA3kPRAN5EYwDeROQA3kV4AN5GCADeRvEA3keXAN5IMQDe
SLsA3klTAN5J4wDeSmkA3ksDAN5L8gDeTSIA3k3LAN5OdQDeTzgA3k/cAN5Q1ADeUW0A3lH4AN5S
qADeU2kA3lQxAN5UygDeVZoA3lZYAN5XBwDeV8sA3liDAN5ZmgDeWl4A3ltTAN5b8wDeXIYA3l1l
AN5eQgDeXzwA3l/kAN5gcgDeYYAA3mJzAN5jTwDeZCkA3mUYAN5mCgDeZwYA3mfyAN5ovQDeaYAA
3moyAN5qxQDea1QA3mv3AN5s2gDebYYA3m4TAN5vCADecAsA3nD3AN5xwQDecoYA3nNHAN50CQDe
dMUA3nVUAN52HQDedvIA3neUAN54JwDeeO8A3nnoAN56vQDee3cA3nxAAN58sQDefU4A3n3aAN5+
rQDef7IA3oCBAN6BLgDegjAA3oMCAN6DwQDehIQA3oUUAN6FwgDehlwA3obsAN6HZwDeiCYA3oiu
AN6JOwDeicYA3opPAN6K0wDei4IA3oxTAN6NIADejdIA3o6BAN6PwQDekKIA3pEbAN6RiQDekkAA
3pMHAN6T5gDelMgA3pW4AN6WWgDelvYA3peVAN6YTgDemUUA3pogAN6axADem10A3pwWAN6cxQDe
nZcA3p6KAN6fJgDen8EA3qDZAN6hYwDeohkA3qM4AN6j/ADepLAA3qWmAN6migDep0UA3qhVAN6o
1gDeqVgA3qniAN6qcQDeqvsA3qvOAN6soQDerVoA3q4EAN6u2ADer4IA3rBGAN6w+ADesdcA3rKf
AN6zTgDetBEA3rTSAN61iwDetkkA3rcGAN63xQDeuIUA3rlXAN66CwDeuscA3ruAAN68SwDevSIA
3r3PAN6+iwDev1EA3sAXAN7AygDewYwA3sJTAN7DEADew8YA3sTnAN7FsQDexngA3scmAN7ILwDe
yP8A3sm2AN7KxgDey4cA3sxQAN7M8wDezZcA3s4sAN7O0ADez2sA3tAkAN7Q4ADe0YUA3tIRAN7S
1QDe05IA3tRJAN7VEwDe1c4A3taAAN7XTQDe2BAA3ti3AN7ZngDe2mgA3tsUAN7b1QDe3IgA3t1L
AN7eDQDe3uwA3t/OAN7gqgDe4U8A3uIKAN7ivADe42cA3uQHAN7kwQDe5Z8A3uZDAN7nAwDe5+IA
3uiKAN7pPgDe6gQA3urIAN7rlADe7F4A3uz+AN7tygDe7oYA3u84AN7wDwDe8UYA3vHwAN7ypgDe
80wA3vPsAN70jADe9XYA3vcFAN731ADe+JEA3vk8AN755wDe+pEA3vtOAN778gDe/HsA3v0NAN79
2QDe/qkA3v9oAN8ADQDfALoA3wFKAN8B/wDfAtoA3wObAN8ETgDfBQAA3wXiAN8GewDfB1sA3wgf
AN8I0wDfCX0A3wpQAN8LDADfC+cA3wyEAN8NXgDfDkgA3w8JAN8QAgDfEJEA3xEZAN8RxADfEocA
3xNeAN8UAgDfFNIA3xWYAN8WUADfFzcA3xgBAN8YvADfGU4A3xocAN8axADfG4IA3xxfAN8dzQDf
HogA3x86AN8f2wDfIR4A3yGxAN8ihgDfI10A3yQ+AN8lKwDfJgwA3ya2AN8noADfKK8A3ylcAN8p
7QDfKowA3ysZAN8r3ADfLIkA3y0gAN8twwDfLnsA3y+lAN8wSwDfMOsA3zGWAN8yOwDfMtYA3zOO
AN80ngDfNVEA3zawAN83QADfN+0A3ziNAN85aQDfOhEA3zsUAN88JwDfPM4A3z1zAN8+PwDfPuIA
3z+EAN9AJgDfQNIA30FsAN9CBADfQqkA30NOAN9D4wDfRI0A30WHAN9GzgDfR90A30h9AN9JJwDf
ShsA30rAAN9LRQDfS84A30xtAN9NHwDfTgcA307CAN9P6wDfUKkA31FRAN9SJADfUsgA31OAAN9U
TQDfVPwA31YBAN9WqQDfV90A31iYAN9ZSgDfWf0A31q3AN9bnwDfXEMA31z2AN9dtwDfXmAA319u
AN9gGgDfYNQA32GHAN9iRQDfYygA32P2AN9kugDfZYQA32YFAN9muADfZ58A32grAN9pJwDfae4A
32q7AN9rOwDfa/gA32zXAN9tsgDfboIA329DAN9v/gDfcMQA33GGAN9yRgDfcwcA33PEAN90hADf
dUMA33YHAN92xwDfd0sA33g4AN949wDfecUA33pTAN97OwDffAQA33zIAN99iQDffkkA3373AN9/
ggDfgBgA34CsAN+BeQDfgmYA34L2AN+DdADfhAQA34SIAN+FLQDfhc0A34ZlAN+G7gDfh38A34hg
AN+JGQDfic0A34rVAN+LqgDfjFoA341CAN+OIQDfjtcA34/zAN+QiwDfkZUA35J+AN+TcQDflEwA
35T2AN+VswDflkUA35bHAN+XWgDfl+YA35hkAN+Y9ADfmXwA35pVAN+bGQDfm9EA35yaAN+dpgDf
njEA357aAN+frwDfoE0A36EsAN+h2QDfoosA36M9AN+kHADfpQAA36V+AN+maQDfpy4A36flAN+o
lgDfqV4A36oYAN+q3QDfq94A36ybAN+tkwDfroEA3681AN+wBQDfsLMA37GnAN+yugDfs7UA37SD
AN+1HADftgsA37cpAN+38gDfuMMA37mGAN+6MgDfuwAA37ueAN+8QADfvN4A371+AN++hgDfvyUA
37/GAN/AhwDfwX0A38JUAN/C/wDfw/AA38SaAN/FWQDfxfYA38aQAN/HJwDfx7IA38gyAN/I/QDf
yaYA38qmAN/LRADfy94A38zZAN/NiQDfzp4A38+AAN/QVADf0WkA39IlAN/TAADf08cA39SGAN/V
EADf1eIA39a6AN/XhADf2EgA39kCAN/ZjADf2hMA39sdAN/b/ADf3MYA392DAN/ePwDf3wYA39/G
AN/gdgDf4UEA3+HTAN/iZgDf4vUA3+OEAN/kGADf5J4A3+UiAN/loQDf5ioA3+bZAN/nhgDf6DwA
3+kPAN/p8ADf6s4A3+u3AN/sfgDf7X8A3+4OAN/ulgDf7yEA3/AaAN/xDwDf8aAA3/IfAN/y0QDf
84wA3/Q8AN/1DgDf9f8A3/aLAN/3PwDf+B8A3/jVAN/53gDf+scA3/vJAN/8XwDf/U0A3/3NAN/+
XQDf/3gA4AAWAOAA9ADgAbcA4AKGAOADQADgBAsA4AUoAOAF+wDgBrwA4AdlAOAH/gDgCM0A4Ami
AOAKaQDgCycA4AwRAOAMnQDgDS8A4A29AOAOlADgD5YA4BAdAOAQtwDgEUwA4BJAAOATIwDgE/EA
4BSvAOAVmwDgFpgA4Bd4AOAYQQDgGPYA4BmwAOAaNQDgGrcA4BswAOAbwQDgHFQA4BzCAOAdhQDg
Hk8A4B8dAOAf0gDgIIcA4CFSAOAiCgDgIvkA4CPmAOAkegDgJRgA4CXfAOAmmADgJ10A4CgWAOAo
xQDgKakA4CpcAOArkQDgLCoA4CyhAOAtQADgLg0A4C7KAOAvhgDgMEwA4DEUAOAxvwDgMq4A4DPw
AOA08ADgNiQA4DcAAOA4EADgOKsA4DlEAOA6QgDgOxgA4Du4AOA8ZwDgPRIA4D3fAOA+eQDgPx0A
4D//AOBA/wDgQeMA4EKVAOBDLQDgQ7kA4EQyAOBFQgDgRjMA4EcrAOBIAADgSJ8A4ElHAOBKAADg
SuIA4Eu+AOBMeQDgTTkA4E3GAOBOcADgTwkA4FAjAOBQ0gDgUa4A4FKCAOBTHADgU7oA4FSkAOBV
awDgVjQA4FbNAOBXtwDgWGIA4FkGAOBZ9wDgWsUA4FtwAOBcQwDgXOAA4F22AOBegwDgXw0A4F+9
AOBgsgDgYVkA4GH3AOBikgDgYz4A4GPRAOBkdQDgZRMA4GWrAOBmfwDgZyMA4GfKAOBoaQDgaZAA
4Go0AOBq3ADga8YA4GzXAOBthQDgblgA4G8YAOBwFQDgcQoA4HGsAOByQADgctgA4HNxAOB0DQDg
dLYA4HVPAOB11wDgdmcA4Hb0AOB3ewDgeHAA4HkCAOB51wDgeqAA4HtKAOB8CADgfMIA4H2tAOB+
QgDgfxUA4H/PAOCAggDggUAA4IImAOCC+wDgg6gA4IRLAOCFKQDghb4A4IakAOCHTQDgiAYA4IjH
AOCJjADgikcA4IsLAOCLywDgjHoA4I1cAOCOIwDgjsUA4I99AOCQOwDgkScA4JHYAOCS9wDgk8QA
4JTqAOCV9ADglqQA4JdSAOCYbQDgmR4A4JoDAOCbIwDgm60A4JyuAOCdgADgnhAA4J7yAOCfgADg
oCEA4KDcAOCh5ADgopEA4KM0AOCj4gDgpOwA4KV2AOCmGwDgpyUA4Ke/AOCocwDgqW8A4Ko/AOCq
5wDgq4sA4KwpAOCtMADgre4A4K7CAOCvXwDgr/4A4LCxAOCxrQDgskAA4LM0AOC0AgDgtJYA4LUy
AOC2DgDgttsA4Le+AOC4gADguUcA4LoFAOC6rgDgu30A4LxGAOC9BwDgvbAA4L5JAOC+6wDgv5cA
4MBKAODBZgDgwj8A4MLCAODDaADgxFwA4MU7AODF5gDgxrkA4MdgAODH7ADgyH0A4MkQAODJqADg
yjoA4MtRAODMLQDgzVIA4M43AODPBADgz6kA4NBKAODQ4gDg0eMA4NKyAODTgwDg1CgA4NTcAODV
gQDg1iEA4NbKAODXawDg2BAA4Ni0AODZxwDg2n8A4Nt8AODccQDg3S8A4N4AAODexADg320A4OBC
AODhBgDg4cIA4OKIAODjJgDg48gA4OSgAODlcwDg5j8A4ObpAODntgDg6FoA4OjqAODpyADg6q0A
4OtXAODsBADg7LMA4O2sAODuXADg7uoA4O97AODwFADg8KIA4PEtAODxywDg8lwA4PL4AODzkwDg
9CIA4PTDAOD1egDg9loA4PcXAOD3xwDg+IEA4Pk6AOD6BADg+yAA4Pu6AOD8WwDg/VwA4P30AOD+
hADg/0MA4QAIAOEAvwDhAYUA4QKHAOEDNADhBBYA4QTAAOEFVQDhBg4A4QcBAOEH4QDhCNAA4QoI
AOELAwDhC/sA4Qy3AOENigDhDngA4Q9zAOEQPwDhEPsA4RGgAOESLwDhEtsA4RN9AOEUfQDhFRAA
4RWoAOEWPADhFtAA4ReLAOEYkwDhGS4A4RneAOEa5ADhG/EA4RzWAOEdqgDhHn4A4R8CAOEflADh
ICwA4SD+AOEhnADhIlAA4SL4AOEjswDhJFIA4SUHAOEltQDhJlMA4SdAAOEoJgDhKXYA4SpVAOEr
OgDhLAYA4SygAOEtMADhLfgA4S7lAOEvuADhMIIA4TFEAOEx3ADhMoEA4TNsAOE0DwDhNKAA4TVe
AOE2TwDhNv4A4TfxAOE4uADhOUsA4TnrAOE6uQDhO40A4TxvAOE9OQDhPgUA4T7JAOE/RwDhQBEA
4UDqAOFBvADhQoMA4UNIAOFEBADhRKAA4UUzAOFF1gDhRmkA4UcAAOFHqADhSDcA4UjIAOFJcADh
Sg8A4UqlAOFLQQDhS9wA4Ux7AOFNWADhTlAA4U9NAOFP9QDhUKAA4VFyAOFSPADhUywA4VPHAOFU
hQDhVSgA4VXVAOFWfgDhVzAA4VgIAOFZMQDhWfUA4VrlAOFbfQDhXB0A4Vy7AOFdvwDhXqoA4V9K
AOFgDgDhYMUA4WF4AOFiHwDhYrsA4WNoAOFkIQDhZMAA4WVcAOFmDADhZuYA4We1AOFoRwDhaP8A
4WnQAOFqlADha1YA4WweAOFs5QDhbXoA4W5gAOFvCgDhb84A4XB5AOFxTADhcgEA4XLfAOFzgADh
dGAA4XUGAOF11gDhdn0A4Xc7AOF4JwDhePcA4XmVAOF6WgDhexYA4XvOAOF8igDhfUIA4X4EAOF+
0QDhf3oA4YBSAOGBFwDhgbkA4YKBAOGDUwDhhAoA4YUtAOGGKgDhhu4A4YejAOGITwDhiPgA4Yoi
AOGKtQDhi3AA4YwNAOGMuADhjV0A4Y36AOGOoADhjzwA4ZApAOGQzADhkZsA4ZK1AOGToADhlHAA
4ZVhAOGWGADhlrwA4ZdjAOGYHADhmPIA4ZmQAOGaLQDhmtgA4ZtrAOGcEQDhnNEA4Z2SAOGeTgDh
nwYA4Z/RAOGhJADhocAA4aJeAOGjBADho6UA4aRJAOGlPQDhphUA4abLAOGneQDhqFEA4ajrAOGp
jwDhqlgA4asUAOGsUgDhrP4A4a4WAOGuwADhr2UA4a/+AOGwmQDhsXMA4bITAOGzFQDhs7sA4bRm
AOG1dADhth8A4bbhAOG3lgDhuGsA4blmAOG6FADhuskA4bvlAOG8jQDhvTQA4b5jAOG/VQDhwFwA
4cE0AOHB2ADhwrkA4cNtAOHEDgDhxPMA4cXCAOHGhwDhx0YA4cgJAOHIrwDhyVwA4couAOHK7wDh
y4YA4cxjAOHM/QDhze4A4c7DAOHPhwDh0DkA4dDtAOHRwADh0lcA4dLsAOHThgDh1JAA4dUeAOHV
swDh1kkA4dbUAOHXWwDh2EkA4djkAOHZXQDh2e4A4drKAOHbzgDh3OAA4d23AOHedgDh33cA4eAO
AOHgowDh4TgA4eG6AOHijwDh4xUA4eOXAOHkHgDh5OsA4eXIAOHmUADh5xEA4efrAOHopQDh6V8A
4eoIAOHqugDh67gA4ex2AOHtGQDh7boA4e6MAOHvnADh8FoA4fEyAOHyJgDh8ywA4fPrAOH0tQDh
9TwA4fXMAOH2WgDh9wEA4ffKAOH4TADh+SEA4fnaAOH6mwDh+0cA4fwQAOH86wDh/X0A4f5TAOH/
MADiAA4A4gCdAOIBTwDiAgUA4gLKAOIDnQDiBEIA4gUjAOIFugDiBngA4gdQAOIH/gDiCNUA4gmR
AOIKVgDiCx0A4gvQAOIMhADiDUAA4g4aAOIOyADiD4UA4hBIAOIRGgDiEcQA4hKUAOITlADiFC0A
4hT7AOIVkwDiFkwA4hcHAOIXygDiGHgA4hlLAOIaCgDiGsIA4huDAOIcVADiHRwA4h3ZAOIeqwDi
H0QA4iANAOIgzQDiIZ0A4iJIAOIjCQDiI/AA4iSjAOIlPADiJiYA4ibZAOIngwDiKEkA4ikOAOIp
1ADiKnsA4itCAOIr/gDiLOMA4i28AOIuYQDiLwEA4i/hAOIwgADiMUgA4jKFAOIziQDiNBwA4jTE
AOI1cADiNhMA4ja1AOI3YADiOIoA4jkvAOI53gDiOnIA4jsJAOI76QDiPIIA4j1HAOI+AADiPsAA
4j97AOJAWwDiQSgA4kHiAOJDAADiQ58A4kREAOJE6wDiRYwA4kZxAOJHEQDiR84A4kiSAOJJTwDi
SgIA4kryAOJLlQDiTHYA4k0UAOJNuwDiTsgA4k9oAOJQCADiUMMA4lGPAOJSTgDiUz8A4lQFAOJU
7QDiVZ4A4lY1AOJW1QDiV+oA4liLAOJZKwDiWc4A4lqDAOJbTADiW/cA4lzeAOJdlgDiXn0A4l+o
AOJgVADiYO4A4mGQAOJiLQDiYzMA4mQqAOJk1wDiZW8A4mYyAOJm1wDiZ3cA4mgPAOJotwDiaaEA
4mpHAOJq9wDia80A4mzEAOJtaADibhAA4m7tAOJvxQDicGUA4nELAOJyJgDicukA4nPnAOJ0wgDi
dfgA4najAOJ3RADieCIA4njSAOJ5hQDieiQA4nrdAOJ7pgDifJMA4n24AOJ+qgDif48A4oBHAOKB
NgDigdYA4oKKAOKDNQDig9IA4oRrAOKFQwDiheYA4oaMAOKHHADih7UA4oiPAOKJTwDiiewA4oqB
AOKLTgDijC0A4ozXAOKNewDijioA4o7JAOKPbADikAcA4pCiAOKRvADiktAA4pOqAOKUPwDilN0A
4pXlAOKW9ADil88A4pjgAOKZjQDimoIA4ptQAOKcGQDinMoA4p1bAOKeGwDinr4A4p9fAOKf+gDi
oJwA4qE3AOKh3wDion4A4qOKAOKkJADipVoA4qYDAOKmmQDipz0A4qfdAOKojgDiqVcA4qoIAOKq
rgDiq0QA4qwjAOKtSQDirioA4q8rAOKwGADisSYA4rHIAOKybgDis0AA4rQdAOK0uwDitV4A4rYz
AOK3AADit6sA4rhdAOK4/wDiuZwA4rqGAOK7HgDiu7cA4rxTAOK9NwDivk0A4r7zAOK/5QDiwNsA
4sGdAOLCagDiw0EA4sPnAOLEgADixSMA4sXBAOLGkADix1MA4sg+AOLI0wDiyXEA4soVAOLKsgDi
y0gA4svjAOLMgQDizVoA4s3xAOLOiwDizxwA4tAwAOLRZQDi0m0A4tOdAOLUegDi1RQA4tXpAOLW
kADi1ywA4tfVAOLYcADi2Q0A4tmwAOLaTQDi21gA4twjAOLdDADi3aYA4t5DAOLe2gDi35sA4uBV
AOLhAwDi4agA4uI4AOLi1gDi43AA4uRtAOLlFADi5bkA4uZhAOLm/ADi55oA4uhLAOLpDQDi6dUA
4uqTAOLrUQDi7BwA4uzCAOLtjgDi7kgA4u8MAOLvvgDi8IEA4vFHAOLyGwDi8toA4vN9AOL0PwDi
9RYA4vW+AOL2fgDi9z4A4vgXAOL4vQDi+ZwA4vpQAOL7GADi/AQA4vzHAOL9YgDi/gUA4v7dAOL/
hADjAE8A4wERAOMB5gDjAswA4wNzAOMEEADjBM0A4wWQAOMGTQDjBw8A4wfTAOMIhQDjCU8A4wn9
AOMKvADjC4AA4wxPAOMNJADjDewA4w6bAOMPRQDjEBQA4xC4AOMRhADjEl4A4xL5AOMT4gDjFQUA
4xWeAOMWXADjFwQA4xevAOMYVQDjGS0A4xnVAOMamQDjG0UA4xwHAOMczgDjHZEA4x5xAOMfQADj
H/QA4yCiAOMhWe==
</w:fldData>
        </w:fldChar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AudioData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</w:r>
      <w:r>
        <w:rPr>
          <w:rFonts w:ascii="바탕" w:eastAsia="바탕" w:hAnsi="바탕" w:cs="바탕"/>
          <w:lang w:eastAsia="ko-KR"/>
        </w:rPr>
        <w:fldChar w:fldCharType="end"/>
      </w:r>
      <w:r w:rsidR="00B11CD2">
        <w:rPr>
          <w:rFonts w:ascii="바탕" w:eastAsia="바탕" w:hAnsi="바탕" w:cs="바탕" w:hint="eastAsia"/>
          <w:lang w:eastAsia="ko-KR"/>
        </w:rPr>
        <w:t>율법과 선지자는 세례요한 때까지다 라고 누가복음 16:16에서 말씀하신.</w:t>
      </w:r>
      <w:r w:rsidR="00502857">
        <w:rPr>
          <w:rFonts w:ascii="바탕" w:eastAsia="바탕" w:hAnsi="바탕" w:cs="바탕" w:hint="eastAsia"/>
        </w:rPr>
        <w:t xml:space="preserve"> 여자가 난중에 세례요한 이 가장 큰자인데 천국에서는 가장 작은자라 하심은, 구약시대 인물들중에 가장 큰자는 세례요한 이지만 신약의 예수님의 피로 구원을 받은 우리는 더 예수님의 피때문에 더 큰자이다. 즉 신약의 의로움이 구약의 의로움 보다 훨씬 크다. </w:t>
      </w:r>
      <w:r w:rsidR="000E0AB2">
        <w:rPr>
          <w:rFonts w:ascii="바탕" w:eastAsia="바탕" w:hAnsi="바탕" w:cs="바탕" w:hint="eastAsia"/>
        </w:rPr>
        <w:t>세례요한이 구약시대 사람들중 가장 큰자라는 것은 구원자이신 예수님을 직접 보고 그의 길을 예비한 사람이기 때문이다.</w:t>
      </w:r>
    </w:p>
    <w:p w14:paraId="70D9A01A" w14:textId="77777777" w:rsidR="000E0AB2" w:rsidRPr="000E0AB2" w:rsidRDefault="000E0AB2" w:rsidP="000E0AB2">
      <w:pPr>
        <w:pStyle w:val="NoteLevel1"/>
        <w:rPr>
          <w:rFonts w:hint="eastAsia"/>
        </w:rPr>
      </w:pPr>
      <w:r>
        <w:rPr>
          <w:rFonts w:ascii="바탕" w:eastAsia="바탕" w:hAnsi="바탕" w:cs="바탕"/>
        </w:rPr>
        <w:fldChar w:fldCharType="begin"/>
      </w:r>
      <w:r>
        <w:rPr>
          <w:rFonts w:ascii="바탕" w:eastAsia="바탕" w:hAnsi="바탕" w:cs="바탕"/>
        </w:rPr>
        <w:instrText xml:space="preserve"> ADDIN </w:instrText>
      </w:r>
      <w:r>
        <w:rPr>
          <w:rFonts w:ascii="바탕" w:eastAsia="바탕" w:hAnsi="바탕" w:cs="바탕" w:hint="eastAsia"/>
        </w:rPr>
        <w:instrText>AudioMarker 340</w:instrText>
      </w:r>
      <w:r>
        <w:rPr>
          <w:rFonts w:ascii="바탕" w:eastAsia="바탕" w:hAnsi="바탕" w:cs="바탕"/>
        </w:rPr>
        <w:instrText xml:space="preserve"> </w:instrText>
      </w:r>
      <w:r>
        <w:rPr>
          <w:rFonts w:ascii="바탕" w:eastAsia="바탕" w:hAnsi="바탕" w:cs="바탕"/>
        </w:rPr>
        <w:fldChar w:fldCharType="end"/>
      </w:r>
    </w:p>
    <w:p w14:paraId="6E01F93C" w14:textId="352758C0" w:rsidR="006B34DE" w:rsidRPr="006B34DE" w:rsidRDefault="006B34DE" w:rsidP="000E0AB2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t xml:space="preserve">Alexander </w:t>
      </w:r>
      <w:r w:rsidR="000E0AB2">
        <w:rPr>
          <w:rFonts w:ascii="바탕" w:eastAsia="바탕" w:hAnsi="바탕" w:cs="바탕"/>
          <w:lang w:eastAsia="ko-KR"/>
        </w:rPr>
        <w:fldChar w:fldCharType="begin"/>
      </w:r>
      <w:r w:rsidR="000E0AB2">
        <w:rPr>
          <w:rFonts w:ascii="바탕" w:eastAsia="바탕" w:hAnsi="바탕" w:cs="바탕"/>
          <w:lang w:eastAsia="ko-KR"/>
        </w:rPr>
        <w:instrText xml:space="preserve"> ADDIN </w:instrText>
      </w:r>
      <w:r w:rsidR="000E0AB2">
        <w:rPr>
          <w:rFonts w:ascii="바탕" w:eastAsia="바탕" w:hAnsi="바탕" w:cs="바탕" w:hint="eastAsia"/>
          <w:lang w:eastAsia="ko-KR"/>
        </w:rPr>
        <w:instrText>AudioMarker 340</w:instrText>
      </w:r>
      <w:r w:rsidR="000E0AB2">
        <w:rPr>
          <w:rFonts w:ascii="바탕" w:eastAsia="바탕" w:hAnsi="바탕" w:cs="바탕"/>
          <w:lang w:eastAsia="ko-KR"/>
        </w:rPr>
        <w:instrText xml:space="preserve"> </w:instrText>
      </w:r>
      <w:r w:rsidR="000E0AB2"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알렉산더 대왕</w:t>
      </w:r>
      <w:r w:rsidR="0045468B">
        <w:rPr>
          <w:rFonts w:ascii="바탕" w:eastAsia="바탕" w:hAnsi="바탕" w:cs="바탕" w:hint="eastAsia"/>
          <w:lang w:eastAsia="ko-KR"/>
        </w:rPr>
        <w:t>(356 - 323)</w:t>
      </w:r>
      <w:r>
        <w:rPr>
          <w:rFonts w:ascii="바탕" w:eastAsia="바탕" w:hAnsi="바탕" w:cs="바탕" w:hint="eastAsia"/>
          <w:lang w:eastAsia="ko-KR"/>
        </w:rPr>
        <w:t>의 영향</w:t>
      </w:r>
      <w:r w:rsidR="0045468B">
        <w:rPr>
          <w:rFonts w:ascii="바탕" w:eastAsia="바탕" w:hAnsi="바탕" w:cs="바탕" w:hint="eastAsia"/>
          <w:lang w:eastAsia="ko-KR"/>
        </w:rPr>
        <w:t>.</w:t>
      </w:r>
    </w:p>
    <w:p w14:paraId="08CB743D" w14:textId="77777777" w:rsidR="0045468B" w:rsidRPr="0045468B" w:rsidRDefault="006B34DE" w:rsidP="006B34DE">
      <w:pPr>
        <w:pStyle w:val="NoteLevel2"/>
      </w:pPr>
      <w:r>
        <w:rPr>
          <w:rFonts w:ascii="바탕" w:eastAsia="바탕" w:hAnsi="바탕" w:cs="바탕" w:hint="eastAsia"/>
          <w:lang w:eastAsia="ko-KR"/>
        </w:rPr>
        <w:t>헬라어 가 세계공용어 가 됨.</w:t>
      </w:r>
    </w:p>
    <w:p w14:paraId="6A440993" w14:textId="2AD2E98A" w:rsidR="00780D0C" w:rsidRPr="0045468B" w:rsidRDefault="0045468B" w:rsidP="006B34DE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851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헬라식 교육과 문화를 널리 퍼트림.</w:t>
      </w:r>
      <w:r w:rsidR="006B34DE">
        <w:rPr>
          <w:rFonts w:ascii="바탕" w:eastAsia="바탕" w:hAnsi="바탕" w:cs="바탕"/>
          <w:lang w:eastAsia="ko-KR"/>
        </w:rPr>
        <w:fldChar w:fldCharType="begin"/>
      </w:r>
      <w:r w:rsidR="006B34DE">
        <w:rPr>
          <w:rFonts w:ascii="바탕" w:eastAsia="바탕" w:hAnsi="바탕" w:cs="바탕"/>
          <w:lang w:eastAsia="ko-KR"/>
        </w:rPr>
        <w:instrText xml:space="preserve"> ADDIN </w:instrText>
      </w:r>
      <w:r w:rsidR="006B34DE">
        <w:rPr>
          <w:rFonts w:ascii="바탕" w:eastAsia="바탕" w:hAnsi="바탕" w:cs="바탕" w:hint="eastAsia"/>
          <w:lang w:eastAsia="ko-KR"/>
        </w:rPr>
        <w:instrText>AudioMarker 759</w:instrText>
      </w:r>
      <w:r w:rsidR="006B34DE">
        <w:rPr>
          <w:rFonts w:ascii="바탕" w:eastAsia="바탕" w:hAnsi="바탕" w:cs="바탕"/>
          <w:lang w:eastAsia="ko-KR"/>
        </w:rPr>
        <w:instrText xml:space="preserve"> </w:instrText>
      </w:r>
      <w:r w:rsidR="006B34DE">
        <w:rPr>
          <w:rFonts w:ascii="바탕" w:eastAsia="바탕" w:hAnsi="바탕" w:cs="바탕"/>
          <w:lang w:eastAsia="ko-KR"/>
        </w:rPr>
        <w:fldChar w:fldCharType="end"/>
      </w:r>
      <w:r w:rsidR="00B11CD2" w:rsidRPr="000E0AB2">
        <w:rPr>
          <w:rFonts w:ascii="바탕" w:eastAsia="바탕" w:hAnsi="바탕" w:cs="바탕"/>
          <w:lang w:eastAsia="ko-KR"/>
        </w:rPr>
        <w:fldChar w:fldCharType="begin"/>
      </w:r>
      <w:r w:rsidR="00B11CD2" w:rsidRPr="000E0AB2">
        <w:rPr>
          <w:rFonts w:ascii="바탕" w:eastAsia="바탕" w:hAnsi="바탕" w:cs="바탕"/>
          <w:lang w:eastAsia="ko-KR"/>
        </w:rPr>
        <w:instrText xml:space="preserve"> ADDIN </w:instrText>
      </w:r>
      <w:r w:rsidR="00B11CD2" w:rsidRPr="000E0AB2">
        <w:rPr>
          <w:rFonts w:ascii="바탕" w:eastAsia="바탕" w:hAnsi="바탕" w:cs="바탕" w:hint="eastAsia"/>
          <w:lang w:eastAsia="ko-KR"/>
        </w:rPr>
        <w:instrText>AudioMarker 0</w:instrText>
      </w:r>
      <w:r w:rsidR="00B11CD2" w:rsidRPr="000E0AB2">
        <w:rPr>
          <w:rFonts w:ascii="바탕" w:eastAsia="바탕" w:hAnsi="바탕" w:cs="바탕"/>
          <w:lang w:eastAsia="ko-KR"/>
        </w:rPr>
        <w:instrText xml:space="preserve"> </w:instrText>
      </w:r>
      <w:r w:rsidR="00B11CD2" w:rsidRPr="000E0AB2">
        <w:rPr>
          <w:rFonts w:ascii="바탕" w:eastAsia="바탕" w:hAnsi="바탕" w:cs="바탕"/>
          <w:lang w:eastAsia="ko-KR"/>
        </w:rPr>
        <w:fldChar w:fldCharType="end"/>
      </w:r>
    </w:p>
    <w:p w14:paraId="41847B7E" w14:textId="24F8A664" w:rsidR="0045468B" w:rsidRPr="0045468B" w:rsidRDefault="0045468B" w:rsidP="006B34DE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882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33세를 삼. 그래서 세상은 33세를 산 사람이 큰일을 한다는 농담이 있음.</w:t>
      </w:r>
    </w:p>
    <w:p w14:paraId="7214181A" w14:textId="00D36160" w:rsidR="0045468B" w:rsidRPr="0045468B" w:rsidRDefault="00B3292A" w:rsidP="006B34DE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그리스 반도에서 </w:t>
      </w:r>
      <w:r w:rsidR="0045468B">
        <w:rPr>
          <w:rFonts w:ascii="바탕" w:eastAsia="바탕" w:hAnsi="바탕" w:cs="바탕"/>
          <w:lang w:eastAsia="ko-KR"/>
        </w:rPr>
        <w:fldChar w:fldCharType="begin"/>
      </w:r>
      <w:r w:rsidR="0045468B">
        <w:rPr>
          <w:rFonts w:ascii="바탕" w:eastAsia="바탕" w:hAnsi="바탕" w:cs="바탕"/>
          <w:lang w:eastAsia="ko-KR"/>
        </w:rPr>
        <w:instrText xml:space="preserve"> ADDIN </w:instrText>
      </w:r>
      <w:r w:rsidR="0045468B">
        <w:rPr>
          <w:rFonts w:ascii="바탕" w:eastAsia="바탕" w:hAnsi="바탕" w:cs="바탕" w:hint="eastAsia"/>
          <w:lang w:eastAsia="ko-KR"/>
        </w:rPr>
        <w:instrText>AudioMarker 895</w:instrText>
      </w:r>
      <w:r w:rsidR="0045468B">
        <w:rPr>
          <w:rFonts w:ascii="바탕" w:eastAsia="바탕" w:hAnsi="바탕" w:cs="바탕"/>
          <w:lang w:eastAsia="ko-KR"/>
        </w:rPr>
        <w:instrText xml:space="preserve"> </w:instrText>
      </w:r>
      <w:r w:rsidR="0045468B">
        <w:rPr>
          <w:rFonts w:ascii="바탕" w:eastAsia="바탕" w:hAnsi="바탕" w:cs="바탕"/>
          <w:lang w:eastAsia="ko-KR"/>
        </w:rPr>
        <w:fldChar w:fldCharType="end"/>
      </w:r>
      <w:r w:rsidR="0045468B">
        <w:rPr>
          <w:rFonts w:ascii="바탕" w:eastAsia="바탕" w:hAnsi="바탕" w:cs="바탕" w:hint="eastAsia"/>
          <w:lang w:eastAsia="ko-KR"/>
        </w:rPr>
        <w:t>인도 겐지스강 까지 점령함.  인도 겐지스강 까지 점령한 후 더이상 정복할 땅이 없다고 울었다는 설이 있음.</w:t>
      </w:r>
    </w:p>
    <w:p w14:paraId="054A41D7" w14:textId="2DE3E93F" w:rsidR="0045468B" w:rsidRPr="0045468B" w:rsidRDefault="0045468B" w:rsidP="006B34DE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983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Pr="0045468B">
        <w:rPr>
          <w:rFonts w:ascii="바탕" w:eastAsia="바탕" w:hAnsi="바탕" w:cs="바탕" w:hint="eastAsia"/>
          <w:lang w:eastAsia="ko-KR"/>
        </w:rPr>
        <w:t>바벨론 에서 죽었음. 바벨론 에서 술 먹다가 술병으로 죽었음.</w:t>
      </w:r>
      <w:r>
        <w:rPr>
          <w:rFonts w:ascii="바탕" w:eastAsia="바탕" w:hAnsi="바탕" w:cs="바탕" w:hint="eastAsia"/>
          <w:lang w:eastAsia="ko-KR"/>
        </w:rPr>
        <w:t xml:space="preserve"> </w:t>
      </w:r>
    </w:p>
    <w:p w14:paraId="1B77EBFB" w14:textId="4773A37B" w:rsidR="0045468B" w:rsidRPr="0045468B" w:rsidRDefault="0045468B" w:rsidP="006B34DE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1010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죽을때 신하들이 알렌산더가 세운 제국을 누구에게 물려주실꺼냐고 신하들이 물어봤을때 강한자가 다 가지라고 했다고 함. 그래서 4장군이 알렌산더의 제국을 4개로 나누어 가짐.</w:t>
      </w:r>
    </w:p>
    <w:p w14:paraId="0D205685" w14:textId="77777777" w:rsidR="00B3292A" w:rsidRPr="00B3292A" w:rsidRDefault="00B3292A" w:rsidP="006B34DE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유대인들도 알렉산더의 통치함에 있었기 때문에 헬라어 와 히브리어 둘다 쓰게 됨.</w:t>
      </w:r>
    </w:p>
    <w:p w14:paraId="26D1021E" w14:textId="77777777" w:rsidR="00775438" w:rsidRPr="00775438" w:rsidRDefault="00B3292A" w:rsidP="006B34DE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1113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알렌산더 의 영향으로 극장과 공중 목욕탕</w:t>
      </w:r>
      <w:r w:rsidR="00775438">
        <w:rPr>
          <w:rFonts w:ascii="바탕" w:eastAsia="바탕" w:hAnsi="바탕" w:cs="바탕" w:hint="eastAsia"/>
          <w:lang w:eastAsia="ko-KR"/>
        </w:rPr>
        <w:t xml:space="preserve">, 운동장 과 </w:t>
      </w:r>
      <w:r>
        <w:rPr>
          <w:rFonts w:ascii="바탕" w:eastAsia="바탕" w:hAnsi="바탕" w:cs="바탕" w:hint="eastAsia"/>
          <w:lang w:eastAsia="ko-KR"/>
        </w:rPr>
        <w:t xml:space="preserve">여러 오락문화 그리고 영수증 문화 까지 헬라문명과 같이 들어옴. 부적과 연애편지 도 헬라문명으로써 유대인들에게 들어오게됨. </w:t>
      </w:r>
    </w:p>
    <w:p w14:paraId="4E56BFED" w14:textId="77777777" w:rsidR="00775438" w:rsidRPr="00775438" w:rsidRDefault="00775438" w:rsidP="006B34DE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1174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그래서 젊은 유대제사장 들이 헬라식으로 남자들이 다 발가벗고 운동했다고 마카비서 에 기록됨.</w:t>
      </w:r>
    </w:p>
    <w:p w14:paraId="5F8DEEF9" w14:textId="77777777" w:rsidR="00872269" w:rsidRPr="00872269" w:rsidRDefault="00872269" w:rsidP="00872269">
      <w:pPr>
        <w:pStyle w:val="NoteLevel1"/>
        <w:rPr>
          <w:rFonts w:hint="eastAsia"/>
        </w:rPr>
      </w:pPr>
    </w:p>
    <w:p w14:paraId="7D14728F" w14:textId="36A10747" w:rsidR="00872269" w:rsidRPr="00872269" w:rsidRDefault="00872269" w:rsidP="00872269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1218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유대교의 정치적 배경</w:t>
      </w:r>
    </w:p>
    <w:p w14:paraId="3A537110" w14:textId="3957757D" w:rsidR="0045468B" w:rsidRPr="00872269" w:rsidRDefault="00872269" w:rsidP="00872269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성경에 헤롯이라는 이름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1223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775438">
        <w:rPr>
          <w:rFonts w:ascii="바탕" w:eastAsia="바탕" w:hAnsi="바탕" w:cs="바탕"/>
          <w:lang w:eastAsia="ko-KR"/>
        </w:rPr>
        <w:fldChar w:fldCharType="begin"/>
      </w:r>
      <w:r w:rsidR="00775438">
        <w:rPr>
          <w:rFonts w:ascii="바탕" w:eastAsia="바탕" w:hAnsi="바탕" w:cs="바탕"/>
          <w:lang w:eastAsia="ko-KR"/>
        </w:rPr>
        <w:instrText xml:space="preserve"> ADDIN </w:instrText>
      </w:r>
      <w:r w:rsidR="00775438">
        <w:rPr>
          <w:rFonts w:ascii="바탕" w:eastAsia="바탕" w:hAnsi="바탕" w:cs="바탕" w:hint="eastAsia"/>
          <w:lang w:eastAsia="ko-KR"/>
        </w:rPr>
        <w:instrText>AudioMarker 1207</w:instrText>
      </w:r>
      <w:r w:rsidR="00775438">
        <w:rPr>
          <w:rFonts w:ascii="바탕" w:eastAsia="바탕" w:hAnsi="바탕" w:cs="바탕"/>
          <w:lang w:eastAsia="ko-KR"/>
        </w:rPr>
        <w:instrText xml:space="preserve"> </w:instrText>
      </w:r>
      <w:r w:rsidR="00775438">
        <w:rPr>
          <w:rFonts w:ascii="바탕" w:eastAsia="바탕" w:hAnsi="바탕" w:cs="바탕"/>
          <w:lang w:eastAsia="ko-KR"/>
        </w:rPr>
        <w:fldChar w:fldCharType="end"/>
      </w:r>
      <w:r w:rsidR="0045468B">
        <w:rPr>
          <w:rFonts w:ascii="바탕" w:eastAsia="바탕" w:hAnsi="바탕" w:cs="바탕"/>
          <w:lang w:eastAsia="ko-KR"/>
        </w:rPr>
        <w:fldChar w:fldCharType="begin"/>
      </w:r>
      <w:r w:rsidR="0045468B">
        <w:rPr>
          <w:rFonts w:ascii="바탕" w:eastAsia="바탕" w:hAnsi="바탕" w:cs="바탕"/>
          <w:lang w:eastAsia="ko-KR"/>
        </w:rPr>
        <w:instrText xml:space="preserve"> ADDIN </w:instrText>
      </w:r>
      <w:r w:rsidR="0045468B">
        <w:rPr>
          <w:rFonts w:ascii="바탕" w:eastAsia="바탕" w:hAnsi="바탕" w:cs="바탕" w:hint="eastAsia"/>
          <w:lang w:eastAsia="ko-KR"/>
        </w:rPr>
        <w:instrText>AudioMarker 1059</w:instrText>
      </w:r>
      <w:r w:rsidR="0045468B">
        <w:rPr>
          <w:rFonts w:ascii="바탕" w:eastAsia="바탕" w:hAnsi="바탕" w:cs="바탕"/>
          <w:lang w:eastAsia="ko-KR"/>
        </w:rPr>
        <w:instrText xml:space="preserve"> </w:instrText>
      </w:r>
      <w:r w:rsidR="0045468B"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으로 나오는 왕이 5명이 나옴.</w:t>
      </w:r>
    </w:p>
    <w:p w14:paraId="6B4307A3" w14:textId="4B6BB257" w:rsidR="00872269" w:rsidRPr="00872269" w:rsidRDefault="00872269" w:rsidP="0087226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1245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헤롯왕가 는 에돔인 으로써 에돔인은 에서의 자손이다.</w:t>
      </w:r>
    </w:p>
    <w:p w14:paraId="7DA590BD" w14:textId="56DF1AD8" w:rsidR="00872269" w:rsidRPr="00872269" w:rsidRDefault="00872269" w:rsidP="0087226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1297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헤롯대왕(37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4</w:t>
      </w:r>
      <w:r>
        <w:rPr>
          <w:rFonts w:ascii="바탕" w:eastAsia="바탕" w:hAnsi="바탕" w:cs="바탕"/>
          <w:lang w:eastAsia="ko-KR"/>
        </w:rPr>
        <w:t>BC)</w:t>
      </w:r>
      <w:r w:rsidR="000966EF">
        <w:rPr>
          <w:rFonts w:ascii="바탕" w:eastAsia="바탕" w:hAnsi="바탕" w:cs="바탕" w:hint="eastAsia"/>
          <w:lang w:eastAsia="ko-KR"/>
        </w:rPr>
        <w:t xml:space="preserve"> 은 반 에돔인, 반 유대인 이었다.</w:t>
      </w:r>
    </w:p>
    <w:p w14:paraId="1B0202B1" w14:textId="48AC7749" w:rsidR="00872269" w:rsidRPr="000966EF" w:rsidRDefault="000966EF" w:rsidP="000966EF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아들 대부분을 죽이고 3아들만 죽이지 안았음.</w:t>
      </w:r>
    </w:p>
    <w:p w14:paraId="1B6913BF" w14:textId="7FC6B164" w:rsidR="000966EF" w:rsidRPr="000966EF" w:rsidRDefault="000966EF" w:rsidP="000966EF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1639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아켈라오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헤롯대왕이 죽은후 유대를 받음.</w:t>
      </w:r>
    </w:p>
    <w:p w14:paraId="04904B7C" w14:textId="2A609563" w:rsidR="000966EF" w:rsidRPr="000966EF" w:rsidRDefault="000966EF" w:rsidP="000966EF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1656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안디바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갈릴리 를 받음.</w:t>
      </w:r>
    </w:p>
    <w:p w14:paraId="564FD0CE" w14:textId="4628FAC3" w:rsidR="000966EF" w:rsidRPr="000966EF" w:rsidRDefault="000966EF" w:rsidP="000966EF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1668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빌립2세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트랜스요르단 을 상속받음.</w:t>
      </w:r>
    </w:p>
    <w:p w14:paraId="39F1E827" w14:textId="71B2FAF9" w:rsidR="00EB1AE9" w:rsidRPr="00EB1AE9" w:rsidRDefault="000966EF" w:rsidP="00EB1AE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1712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아켈라오 가 너무 잔인한 왕이 어서 유대인들이 로마에게 왕을 바꿔달라고 요청하는데 그래서 아켈라오 가 왕에서 페해지고 로마 총동이 와서 유대를 지배하게 됨, 그 로마의 총독이 본디오 빌라도 임.</w:t>
      </w:r>
    </w:p>
    <w:p w14:paraId="7A531C23" w14:textId="67081876" w:rsidR="00EB1AE9" w:rsidRDefault="00EB1AE9" w:rsidP="00EB1AE9">
      <w:pPr>
        <w:pStyle w:val="NoteLevel1"/>
        <w:rPr>
          <w:rFonts w:hint="eastAsia"/>
        </w:rPr>
      </w:pPr>
    </w:p>
    <w:p w14:paraId="3C9F4B46" w14:textId="6C157F54" w:rsidR="00EB1AE9" w:rsidRDefault="00EB1AE9" w:rsidP="00EB1AE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유대는 신정체제(</w:t>
      </w:r>
      <w:r>
        <w:rPr>
          <w:rFonts w:ascii="바탕" w:eastAsia="바탕" w:hAnsi="바탕" w:cs="바탕"/>
          <w:lang w:eastAsia="ko-KR"/>
        </w:rPr>
        <w:t xml:space="preserve">Theodocy) </w:t>
      </w:r>
      <w:r>
        <w:rPr>
          <w:rFonts w:ascii="바탕" w:eastAsia="바탕" w:hAnsi="바탕" w:cs="바탕" w:hint="eastAsia"/>
          <w:lang w:eastAsia="ko-KR"/>
        </w:rPr>
        <w:t xml:space="preserve">임. </w:t>
      </w:r>
    </w:p>
    <w:p w14:paraId="0FC2A138" w14:textId="2CA9CC46" w:rsidR="00EB1AE9" w:rsidRDefault="00EB1AE9" w:rsidP="00EB1AE9">
      <w:pPr>
        <w:pStyle w:val="NoteLevel2"/>
        <w:rPr>
          <w:rFonts w:ascii="바탕" w:eastAsia="바탕" w:hAnsi="바탕" w:cs="바탕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2019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대제사장 이 왕의 통치까지 하면 신정체제 라고 함.</w:t>
      </w:r>
    </w:p>
    <w:p w14:paraId="090E75D2" w14:textId="37591312" w:rsidR="00EB1AE9" w:rsidRDefault="00EB1AE9" w:rsidP="00EB1AE9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2064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그래서 유대는 대제사장 과 </w:t>
      </w:r>
      <w:r>
        <w:rPr>
          <w:rFonts w:ascii="바탕" w:eastAsia="바탕" w:hAnsi="바탕" w:cs="바탕"/>
          <w:lang w:eastAsia="ko-KR"/>
        </w:rPr>
        <w:t xml:space="preserve">Sanhedrin </w:t>
      </w:r>
      <w:r>
        <w:rPr>
          <w:rFonts w:ascii="바탕" w:eastAsia="바탕" w:hAnsi="바탕" w:cs="바탕" w:hint="eastAsia"/>
          <w:lang w:eastAsia="ko-KR"/>
        </w:rPr>
        <w:t>이라고 하는 70명의 의원들이 다스렸음.</w:t>
      </w:r>
    </w:p>
    <w:p w14:paraId="6F3D66CA" w14:textId="66C124FE" w:rsidR="00EB1AE9" w:rsidRDefault="00EB1AE9" w:rsidP="00EB1AE9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2092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Sanhedrin </w:t>
      </w:r>
      <w:r>
        <w:rPr>
          <w:rFonts w:ascii="바탕" w:eastAsia="바탕" w:hAnsi="바탕" w:cs="바탕" w:hint="eastAsia"/>
          <w:lang w:eastAsia="ko-KR"/>
        </w:rPr>
        <w:t>의 구성</w:t>
      </w:r>
    </w:p>
    <w:p w14:paraId="1AB50C80" w14:textId="4A20CED9" w:rsidR="00EB1AE9" w:rsidRDefault="00EB1AE9" w:rsidP="00EB1AE9">
      <w:pPr>
        <w:pStyle w:val="NoteLevel4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2105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제사장 귀족그룹(그냥 대제사장이라고 불렀음. 정말 </w:t>
      </w:r>
      <w:r>
        <w:rPr>
          <w:rFonts w:ascii="바탕" w:eastAsia="바탕" w:hAnsi="바탕" w:cs="바탕"/>
          <w:lang w:eastAsia="ko-KR"/>
        </w:rPr>
        <w:t xml:space="preserve">The </w:t>
      </w:r>
      <w:r>
        <w:rPr>
          <w:rFonts w:ascii="바탕" w:eastAsia="바탕" w:hAnsi="바탕" w:cs="바탕" w:hint="eastAsia"/>
          <w:lang w:eastAsia="ko-KR"/>
        </w:rPr>
        <w:t>대제사장이 아니지만)</w:t>
      </w:r>
    </w:p>
    <w:p w14:paraId="44E656D1" w14:textId="67AC33C5" w:rsidR="00EB1AE9" w:rsidRDefault="00EB1AE9" w:rsidP="00EB1AE9">
      <w:pPr>
        <w:pStyle w:val="NoteLevel4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2119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백성의 지도자들(장로, 두목) </w:t>
      </w:r>
    </w:p>
    <w:p w14:paraId="544AFDB5" w14:textId="5C0DC618" w:rsidR="00EB1AE9" w:rsidRDefault="00EB1AE9" w:rsidP="00EB1AE9">
      <w:pPr>
        <w:pStyle w:val="NoteLevel4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2151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바리새파/서기관</w:t>
      </w:r>
    </w:p>
    <w:p w14:paraId="175E2F0F" w14:textId="33FA3D73" w:rsidR="00AC30E2" w:rsidRDefault="00AC30E2" w:rsidP="00AC30E2">
      <w:pPr>
        <w:pStyle w:val="NoteLevel5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2193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바리새파는 제사장들이 지키는 엄격한 율법을 제사장들이 아닌 자기들도 지키겠다고 만든 어떤 종교적 운동파. 대부분 상인들이 했음. 이 바리새파 들중 성경의 박사가 된 바리새파 들이 산헤드린에 들어갔음. 즉 랍비(서기관) 들을 말함.</w:t>
      </w:r>
    </w:p>
    <w:p w14:paraId="4A54D8B9" w14:textId="77777777" w:rsidR="009572C5" w:rsidRDefault="009572C5" w:rsidP="009572C5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>대제사장 과 제사장들의 파워는 성전을 관리한다는데 있음.</w:t>
      </w:r>
    </w:p>
    <w:p w14:paraId="26E12C60" w14:textId="2AFF7F33" w:rsidR="00476E6D" w:rsidRDefault="009572C5" w:rsidP="009572C5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 xml:space="preserve">그때 당시 성전이 최고로 </w:t>
      </w:r>
      <w:r>
        <w:rPr>
          <w:rFonts w:ascii="바탕" w:eastAsia="바탕" w:hAnsi="바탕" w:cs="바탕"/>
          <w:lang w:eastAsia="ko-KR"/>
        </w:rPr>
        <w:t xml:space="preserve">cash flow </w:t>
      </w:r>
      <w:r>
        <w:rPr>
          <w:rFonts w:ascii="바탕" w:eastAsia="바탕" w:hAnsi="바탕" w:cs="바탕" w:hint="eastAsia"/>
          <w:lang w:eastAsia="ko-KR"/>
        </w:rPr>
        <w:t xml:space="preserve">가 좋았음. 왜냐하면 항상 헌금이 들어오기때문임. 그래서 </w:t>
      </w:r>
      <w:r w:rsidR="006D2B91">
        <w:rPr>
          <w:rFonts w:ascii="바탕" w:eastAsia="바탕" w:hAnsi="바탕" w:cs="바탕" w:hint="eastAsia"/>
          <w:lang w:eastAsia="ko-KR"/>
        </w:rPr>
        <w:t xml:space="preserve">성전금고 에 있는 돈을 어떻게 사용하냐가 항상 관권 이었음. </w:t>
      </w:r>
      <w:r w:rsidR="006D2B91">
        <w:rPr>
          <w:rFonts w:ascii="바탕" w:eastAsia="바탕" w:hAnsi="바탕" w:cs="바탕"/>
          <w:lang w:eastAsia="ko-KR"/>
        </w:rPr>
        <w:t xml:space="preserve">Bank </w:t>
      </w:r>
      <w:r w:rsidR="006D2B91">
        <w:rPr>
          <w:rFonts w:ascii="바탕" w:eastAsia="바탕" w:hAnsi="바탕" w:cs="바탕" w:hint="eastAsia"/>
          <w:lang w:eastAsia="ko-KR"/>
        </w:rPr>
        <w:t xml:space="preserve">가 바로 성전금고 에서 나온것임. </w:t>
      </w:r>
      <w:r w:rsidR="008A54E8">
        <w:rPr>
          <w:rFonts w:ascii="바탕" w:eastAsia="바탕" w:hAnsi="바탕" w:cs="바탕"/>
          <w:lang w:eastAsia="ko-KR"/>
        </w:rPr>
        <w:t>Banc</w:t>
      </w:r>
      <w:r w:rsidR="006D2B91">
        <w:rPr>
          <w:rFonts w:ascii="바탕" w:eastAsia="바탕" w:hAnsi="바탕" w:cs="바탕"/>
          <w:lang w:eastAsia="ko-KR"/>
        </w:rPr>
        <w:t xml:space="preserve"> </w:t>
      </w:r>
      <w:r w:rsidR="006D2B91">
        <w:rPr>
          <w:rFonts w:ascii="바탕" w:eastAsia="바탕" w:hAnsi="바탕" w:cs="바탕" w:hint="eastAsia"/>
          <w:lang w:eastAsia="ko-KR"/>
        </w:rPr>
        <w:t xml:space="preserve">란 원어는 책상을 말하는데 바로 성전에서 이 책상에서 헌금하는 사람들에게 돈을 바꿔준것임 소액의 </w:t>
      </w:r>
      <w:r w:rsidR="006D2B91">
        <w:rPr>
          <w:rFonts w:ascii="바탕" w:eastAsia="바탕" w:hAnsi="바탕" w:cs="바탕"/>
          <w:lang w:eastAsia="ko-KR"/>
        </w:rPr>
        <w:t xml:space="preserve">fee </w:t>
      </w:r>
      <w:r w:rsidR="006D2B91">
        <w:rPr>
          <w:rFonts w:ascii="바탕" w:eastAsia="바탕" w:hAnsi="바탕" w:cs="바탕" w:hint="eastAsia"/>
          <w:lang w:eastAsia="ko-KR"/>
        </w:rPr>
        <w:t xml:space="preserve">를 받고. 예를 들어 </w:t>
      </w:r>
      <w:r w:rsidR="006D2B91">
        <w:rPr>
          <w:rFonts w:ascii="바탕" w:eastAsia="바탕" w:hAnsi="바탕" w:cs="바탕"/>
          <w:lang w:eastAsia="ko-KR"/>
        </w:rPr>
        <w:t xml:space="preserve">fee </w:t>
      </w:r>
      <w:r w:rsidR="006D2B91">
        <w:rPr>
          <w:rFonts w:ascii="바탕" w:eastAsia="바탕" w:hAnsi="바탕" w:cs="바탕" w:hint="eastAsia"/>
          <w:lang w:eastAsia="ko-KR"/>
        </w:rPr>
        <w:t xml:space="preserve">를 받고 큰돈을 잔돈으로 바꾸주고 등등. </w:t>
      </w:r>
    </w:p>
    <w:p w14:paraId="02BF0D9F" w14:textId="77777777" w:rsidR="008A54E8" w:rsidRDefault="00476E6D" w:rsidP="00476E6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예수님 당시에 레위인 들중 아론의 자손이 만명정도 있었다고 하는데 그 들이 24반열(반차) 로 나뉘어져 있었음. 그래서 자신의 차례때 2주씩 성전에서 섬겼음. </w:t>
      </w:r>
    </w:p>
    <w:p w14:paraId="181256C1" w14:textId="77777777" w:rsidR="00D60045" w:rsidRDefault="00ED4307" w:rsidP="00476E6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예수님 당시 가장 가난한곳은 예루살렘 인근이 가난했고 갈릴리는 비교적으로 잘살았다고 함. 예루살렘 은 돈이 많았는데 </w:t>
      </w:r>
      <w:r w:rsidR="00D007CD">
        <w:rPr>
          <w:rFonts w:ascii="바탕" w:eastAsia="바탕" w:hAnsi="바탕" w:cs="바탕" w:hint="eastAsia"/>
          <w:lang w:eastAsia="ko-KR"/>
        </w:rPr>
        <w:t xml:space="preserve">성전에 모이는 엄청난 헌금 과 또 모든 </w:t>
      </w:r>
      <w:r w:rsidR="0058056A">
        <w:rPr>
          <w:rFonts w:ascii="바탕" w:eastAsia="바탕" w:hAnsi="바탕" w:cs="바탕" w:hint="eastAsia"/>
          <w:lang w:eastAsia="ko-KR"/>
        </w:rPr>
        <w:t>남자들이</w:t>
      </w:r>
      <w:r w:rsidR="00D007CD">
        <w:rPr>
          <w:rFonts w:ascii="바탕" w:eastAsia="바탕" w:hAnsi="바탕" w:cs="바탕" w:hint="eastAsia"/>
          <w:lang w:eastAsia="ko-KR"/>
        </w:rPr>
        <w:t xml:space="preserve"> 성전세를 일년에 한번씩 냈어야 했음.</w:t>
      </w:r>
      <w:r>
        <w:rPr>
          <w:rFonts w:ascii="바탕" w:eastAsia="바탕" w:hAnsi="바탕" w:cs="바탕" w:hint="eastAsia"/>
          <w:lang w:eastAsia="ko-KR"/>
        </w:rPr>
        <w:t xml:space="preserve">. 특히 대제사장들은 엄청 부자가 됬음. </w:t>
      </w:r>
    </w:p>
    <w:p w14:paraId="02B22C6D" w14:textId="77777777" w:rsidR="008B55B0" w:rsidRDefault="00D60045" w:rsidP="00476E6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2863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또한 제사로 드린 양과 소의 남은 고기들은 제사장들의 소유였는데 제사장 들이 그 남은 고기를 팔기도 했다고 함. </w:t>
      </w:r>
    </w:p>
    <w:p w14:paraId="72ABF76A" w14:textId="77777777" w:rsidR="002621E4" w:rsidRDefault="008B55B0" w:rsidP="00476E6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2911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7F65DC">
        <w:rPr>
          <w:rFonts w:ascii="바탕" w:eastAsia="바탕" w:hAnsi="바탕" w:cs="바탕" w:hint="eastAsia"/>
          <w:lang w:eastAsia="ko-KR"/>
        </w:rPr>
        <w:t xml:space="preserve">소작인 들의 입장에서 보면, 소작인들은 지주에게 땅에서 농사한 것의 반정도를 지주에게 주고, 헤롯왕에서 세금 내고, 또 로마에게 세금 내고 그리고 나서 성전에 십일조 를 바치고 성전세 내고 했어야 하므로 소작인들은 가난할수 밖에 없었음. 그래서 </w:t>
      </w:r>
      <w:r w:rsidR="00D50A3D">
        <w:rPr>
          <w:rFonts w:ascii="바탕" w:eastAsia="바탕" w:hAnsi="바탕" w:cs="바탕" w:hint="eastAsia"/>
          <w:lang w:eastAsia="ko-KR"/>
        </w:rPr>
        <w:t>많은 사람들이 십일조를 못드렸음. 그래서 십일조 를 못드리니 제사장들이 수입이 없어서 굶어죽은 제사장들도 있다고 함.</w:t>
      </w:r>
    </w:p>
    <w:p w14:paraId="2E59D841" w14:textId="7F52265D" w:rsidR="00CF4AE5" w:rsidRDefault="00CF4AE5" w:rsidP="00476E6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3230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즉 위의 높은 대제사장들은 아주 부유하고 사치스러웠고 그 밑에 일반 레위 제사장들인 아주 가난하고 힘든 상황이었음.</w:t>
      </w:r>
    </w:p>
    <w:p w14:paraId="2A4EB167" w14:textId="77777777" w:rsidR="00D64805" w:rsidRDefault="002621E4" w:rsidP="00476E6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3074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이렇게 힘든 상황이었으므로 유대인 들이 메시아 를 기대하는 마음이 컸음. </w:t>
      </w:r>
    </w:p>
    <w:p w14:paraId="0AA77B5D" w14:textId="77777777" w:rsidR="00CF4AE5" w:rsidRDefault="00D64805" w:rsidP="00476E6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3150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예수시대의 예루살렘 </w:t>
      </w:r>
      <w:r>
        <w:rPr>
          <w:rFonts w:ascii="바탕" w:eastAsia="바탕" w:hAnsi="바탕" w:cs="바탕"/>
          <w:lang w:eastAsia="ko-KR"/>
        </w:rPr>
        <w:t>by Jeremias</w:t>
      </w:r>
      <w:r>
        <w:rPr>
          <w:rFonts w:ascii="바탕" w:eastAsia="바탕" w:hAnsi="바탕" w:cs="바탕" w:hint="eastAsia"/>
          <w:lang w:eastAsia="ko-KR"/>
        </w:rPr>
        <w:t xml:space="preserve"> 이라는 책을 보면 그때 시대의 상황이 잘나와있음.</w:t>
      </w:r>
    </w:p>
    <w:p w14:paraId="5FA0FE9A" w14:textId="01A9DBBC" w:rsidR="0069471D" w:rsidRDefault="0069471D" w:rsidP="0069471D">
      <w:pPr>
        <w:pStyle w:val="NoteLevel1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3258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6C5F69E6" w14:textId="47117B42" w:rsidR="0069471D" w:rsidRDefault="0069471D" w:rsidP="0069471D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예수님 당시에 4종파(</w:t>
      </w:r>
      <w:r>
        <w:rPr>
          <w:rFonts w:ascii="바탕" w:eastAsia="바탕" w:hAnsi="바탕" w:cs="바탕"/>
          <w:lang w:eastAsia="ko-KR"/>
        </w:rPr>
        <w:t xml:space="preserve">sect </w:t>
      </w:r>
      <w:r>
        <w:rPr>
          <w:rFonts w:ascii="바탕" w:eastAsia="바탕" w:hAnsi="바탕" w:cs="바탕" w:hint="eastAsia"/>
          <w:lang w:eastAsia="ko-KR"/>
        </w:rPr>
        <w:t xml:space="preserve">섹트) </w:t>
      </w:r>
      <w:r>
        <w:rPr>
          <w:rFonts w:ascii="바탕" w:eastAsia="바탕" w:hAnsi="바탕" w:cs="바탕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가 있었음.</w:t>
      </w:r>
    </w:p>
    <w:p w14:paraId="04B26F98" w14:textId="33BF5F39" w:rsidR="0069471D" w:rsidRDefault="0069471D" w:rsidP="0069471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3327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사두개파</w:t>
      </w:r>
    </w:p>
    <w:p w14:paraId="07644AA8" w14:textId="15484086" w:rsidR="007C46F2" w:rsidRDefault="007C46F2" w:rsidP="007C46F2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3366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왕관파 라고 할수 있음.</w:t>
      </w:r>
    </w:p>
    <w:p w14:paraId="0FE01F9C" w14:textId="65DCD376" w:rsidR="007C46F2" w:rsidRDefault="007C46F2" w:rsidP="007C46F2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3376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누구든지 지배자가 되면 가서 정치적으로 협력하는 파.</w:t>
      </w:r>
    </w:p>
    <w:p w14:paraId="63A93865" w14:textId="12C06D0A" w:rsidR="007C46F2" w:rsidRDefault="007C46F2" w:rsidP="007C46F2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3388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주로 귀족들이 속해있</w:t>
      </w:r>
      <w:r w:rsidR="00834859">
        <w:rPr>
          <w:rFonts w:ascii="바탕" w:eastAsia="바탕" w:hAnsi="바탕" w:cs="바탕" w:hint="eastAsia"/>
          <w:lang w:eastAsia="ko-KR"/>
        </w:rPr>
        <w:t>었</w:t>
      </w:r>
      <w:r>
        <w:rPr>
          <w:rFonts w:ascii="바탕" w:eastAsia="바탕" w:hAnsi="바탕" w:cs="바탕" w:hint="eastAsia"/>
          <w:lang w:eastAsia="ko-KR"/>
        </w:rPr>
        <w:t>음.</w:t>
      </w:r>
    </w:p>
    <w:p w14:paraId="41E4C2E8" w14:textId="4B1E88B4" w:rsidR="007C46F2" w:rsidRDefault="007C46F2" w:rsidP="007C46F2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3395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보수적임. 모세 5경만 인정함.</w:t>
      </w:r>
    </w:p>
    <w:p w14:paraId="4FB4ECF1" w14:textId="243F0954" w:rsidR="0069471D" w:rsidRDefault="0069471D" w:rsidP="0069471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3331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바리새파</w:t>
      </w:r>
    </w:p>
    <w:p w14:paraId="4A9B1243" w14:textId="3D6625AF" w:rsidR="00834859" w:rsidRDefault="00834859" w:rsidP="00834859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3421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일반인들이 속해있었음.</w:t>
      </w:r>
    </w:p>
    <w:p w14:paraId="36854238" w14:textId="6BE2F165" w:rsidR="00BE0303" w:rsidRDefault="00BE0303" w:rsidP="00834859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3603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하나님의 율법을 지키지 않아서 </w:t>
      </w:r>
      <w:r w:rsidR="00270B16">
        <w:rPr>
          <w:rFonts w:ascii="바탕" w:eastAsia="바탕" w:hAnsi="바탕" w:cs="바탕" w:hint="eastAsia"/>
          <w:lang w:eastAsia="ko-KR"/>
        </w:rPr>
        <w:t>로마에 지배를 받고 벌을 받는다고 믿었음.</w:t>
      </w:r>
    </w:p>
    <w:p w14:paraId="7C539BBC" w14:textId="08729735" w:rsidR="00270B16" w:rsidRDefault="00270B16" w:rsidP="00834859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3627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그래서 일상생활에서도 율법을 엄격하게 지켰음.</w:t>
      </w:r>
    </w:p>
    <w:p w14:paraId="2F1F81FB" w14:textId="5853AD69" w:rsidR="00270B16" w:rsidRDefault="00270B16" w:rsidP="00834859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3637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C7152E">
        <w:rPr>
          <w:rFonts w:ascii="바탕" w:eastAsia="바탕" w:hAnsi="바탕" w:cs="바탕" w:hint="eastAsia"/>
          <w:lang w:eastAsia="ko-KR"/>
        </w:rPr>
        <w:t xml:space="preserve">대제사장들이 지키는 </w:t>
      </w:r>
      <w:r w:rsidR="00C7152E">
        <w:rPr>
          <w:rFonts w:ascii="바탕" w:eastAsia="바탕" w:hAnsi="바탕" w:cs="바탕"/>
          <w:lang w:eastAsia="ko-KR"/>
        </w:rPr>
        <w:t xml:space="preserve">purity law </w:t>
      </w:r>
      <w:r w:rsidR="00C7152E">
        <w:rPr>
          <w:rFonts w:ascii="바탕" w:eastAsia="바탕" w:hAnsi="바탕" w:cs="바탕" w:hint="eastAsia"/>
          <w:lang w:eastAsia="ko-KR"/>
        </w:rPr>
        <w:t>를 일반 평신도인 바리새파 들은 일상생활 에서 지켰음.</w:t>
      </w:r>
    </w:p>
    <w:p w14:paraId="1285A53B" w14:textId="77777777" w:rsidR="00EC2CA7" w:rsidRDefault="00F3518B" w:rsidP="00EC2CA7">
      <w:pPr>
        <w:pStyle w:val="NoteLevel4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3680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예를 들어 밥을 먹기전에 손을 씻는것은 대제사장이 지키는 법인데 자기들이 지켰음.</w:t>
      </w:r>
    </w:p>
    <w:p w14:paraId="67C6FBBF" w14:textId="1FE00688" w:rsidR="00F3518B" w:rsidRDefault="00EC2CA7" w:rsidP="00EC2CA7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로마를 상대로 대항하고 저항했음. </w:t>
      </w:r>
    </w:p>
    <w:p w14:paraId="21559CC8" w14:textId="49BED063" w:rsidR="0069471D" w:rsidRDefault="0069471D" w:rsidP="0069471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3333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열심당(</w:t>
      </w:r>
      <w:r>
        <w:rPr>
          <w:rFonts w:ascii="바탕" w:eastAsia="바탕" w:hAnsi="바탕" w:cs="바탕"/>
          <w:lang w:eastAsia="ko-KR"/>
        </w:rPr>
        <w:t>Zealots)</w:t>
      </w:r>
    </w:p>
    <w:p w14:paraId="5499DBEF" w14:textId="49010FF0" w:rsidR="00A81D65" w:rsidRDefault="00A81D65" w:rsidP="00A81D65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3865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 제자중에 열심당 시몬이 있었음.</w:t>
      </w:r>
    </w:p>
    <w:p w14:paraId="2D2AB778" w14:textId="11EDD1DA" w:rsidR="00A81D65" w:rsidRDefault="00A81D65" w:rsidP="00A81D65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3876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예수님의 나라를 위해서는 폭력도 쓰는 사람들이었음.</w:t>
      </w:r>
    </w:p>
    <w:p w14:paraId="6B985ACE" w14:textId="7799CDA0" w:rsidR="00A81D65" w:rsidRDefault="00A81D65" w:rsidP="00A81D65">
      <w:pPr>
        <w:pStyle w:val="NoteLevel3"/>
        <w:rPr>
          <w:rFonts w:ascii="바탕" w:eastAsia="바탕" w:hAnsi="바탕" w:cs="바탕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3900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자신들의 영적인 뿌리를 비느하스로 보았음. 비느하스가 발람의 계략에 빠져 </w:t>
      </w:r>
      <w:r w:rsidR="00DC6838">
        <w:rPr>
          <w:rFonts w:ascii="바탕" w:eastAsia="바탕" w:hAnsi="바탕" w:cs="바탕" w:hint="eastAsia"/>
          <w:lang w:eastAsia="ko-KR"/>
        </w:rPr>
        <w:t>모암의</w:t>
      </w:r>
      <w:r>
        <w:rPr>
          <w:rFonts w:ascii="바탕" w:eastAsia="바탕" w:hAnsi="바탕" w:cs="바탕" w:hint="eastAsia"/>
          <w:lang w:eastAsia="ko-KR"/>
        </w:rPr>
        <w:t xml:space="preserve"> 여자들과 음난한 짓을 하는 유대인들을 창으로 찔러 죽인것에 그 뿌리를 두는것임.</w:t>
      </w:r>
    </w:p>
    <w:p w14:paraId="69E50067" w14:textId="6FB189E2" w:rsidR="005F4B1D" w:rsidRDefault="005F4B1D" w:rsidP="00A81D65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4075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그러므로 열심당 들도 자신들의 폭력의 근거를 비느하스에 두는것임.</w:t>
      </w:r>
    </w:p>
    <w:p w14:paraId="09039632" w14:textId="279287EA" w:rsidR="005F4B1D" w:rsidRDefault="005F4B1D" w:rsidP="00A81D65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4101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이들의 주일이 폭동을 일으키거나 로마에 협력하는 유대인들을 암살하거나 했음.</w:t>
      </w:r>
    </w:p>
    <w:p w14:paraId="62BF98BB" w14:textId="17E972E6" w:rsidR="00894337" w:rsidRDefault="00894337" w:rsidP="00A81D65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4170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자연적으로 열심당 과 사두개파 들은 원수지간 이었음. </w:t>
      </w:r>
    </w:p>
    <w:p w14:paraId="5E811DFD" w14:textId="10305FB4" w:rsidR="00F13A8C" w:rsidRDefault="00F13A8C" w:rsidP="00A81D65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열심당이었던 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4205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시몬이 예수님 제자였다는 것은 </w:t>
      </w:r>
      <w:r w:rsidR="00F13DB2">
        <w:rPr>
          <w:rFonts w:ascii="바탕" w:eastAsia="바탕" w:hAnsi="바탕" w:cs="바탕" w:hint="eastAsia"/>
          <w:lang w:eastAsia="ko-KR"/>
        </w:rPr>
        <w:t>예수님은 정치성이 없엇다는 것을 뜻함.</w:t>
      </w:r>
    </w:p>
    <w:p w14:paraId="384D3F6E" w14:textId="4476A1DB" w:rsidR="0069471D" w:rsidRDefault="0069471D" w:rsidP="0069471D">
      <w:pPr>
        <w:pStyle w:val="NoteLevel2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>엣세네파</w:t>
      </w:r>
    </w:p>
    <w:p w14:paraId="392D6BA9" w14:textId="44DB5524" w:rsidR="00BD10E8" w:rsidRDefault="00BD10E8" w:rsidP="00BD10E8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4294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48379B">
        <w:rPr>
          <w:rFonts w:ascii="바탕" w:eastAsia="바탕" w:hAnsi="바탕" w:cs="바탕" w:hint="eastAsia"/>
          <w:lang w:eastAsia="ko-KR"/>
        </w:rPr>
        <w:t>바리새파 중에서도 더욱더 제사장적 삶을 사는 사람들.</w:t>
      </w:r>
    </w:p>
    <w:p w14:paraId="2D5E3127" w14:textId="1F696722" w:rsidR="0048379B" w:rsidRDefault="0048379B" w:rsidP="00BD10E8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4316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22293E">
        <w:rPr>
          <w:rFonts w:ascii="바탕" w:eastAsia="바탕" w:hAnsi="바탕" w:cs="바탕" w:hint="eastAsia"/>
          <w:lang w:eastAsia="ko-KR"/>
        </w:rPr>
        <w:t>하나님의 종말이 가까웠다고 봤음.</w:t>
      </w:r>
    </w:p>
    <w:p w14:paraId="29A658FF" w14:textId="7FC8C8C5" w:rsidR="0022293E" w:rsidRDefault="0022293E" w:rsidP="00BD10E8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4422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세상이 다 타락하고 제사장들도 타락하고 대제사장도 불법이었다고 봤음.</w:t>
      </w:r>
    </w:p>
    <w:p w14:paraId="54CB17F7" w14:textId="45D0BC98" w:rsidR="0022293E" w:rsidRDefault="002F5D84" w:rsidP="00BD10E8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종말이 다가웠다고 믿었기때문에 </w:t>
      </w:r>
      <w:r w:rsidR="0022293E">
        <w:rPr>
          <w:rFonts w:ascii="바탕" w:eastAsia="바탕" w:hAnsi="바탕" w:cs="바탕"/>
          <w:lang w:eastAsia="ko-KR"/>
        </w:rPr>
        <w:fldChar w:fldCharType="begin"/>
      </w:r>
      <w:r w:rsidR="0022293E">
        <w:rPr>
          <w:rFonts w:ascii="바탕" w:eastAsia="바탕" w:hAnsi="바탕" w:cs="바탕"/>
          <w:lang w:eastAsia="ko-KR"/>
        </w:rPr>
        <w:instrText xml:space="preserve"> ADDIN </w:instrText>
      </w:r>
      <w:r w:rsidR="0022293E">
        <w:rPr>
          <w:rFonts w:ascii="바탕" w:eastAsia="바탕" w:hAnsi="바탕" w:cs="바탕" w:hint="eastAsia"/>
          <w:lang w:eastAsia="ko-KR"/>
        </w:rPr>
        <w:instrText>AudioMarker 4437</w:instrText>
      </w:r>
      <w:r w:rsidR="0022293E">
        <w:rPr>
          <w:rFonts w:ascii="바탕" w:eastAsia="바탕" w:hAnsi="바탕" w:cs="바탕"/>
          <w:lang w:eastAsia="ko-KR"/>
        </w:rPr>
        <w:instrText xml:space="preserve"> </w:instrText>
      </w:r>
      <w:r w:rsidR="0022293E">
        <w:rPr>
          <w:rFonts w:ascii="바탕" w:eastAsia="바탕" w:hAnsi="바탕" w:cs="바탕"/>
          <w:lang w:eastAsia="ko-KR"/>
        </w:rPr>
        <w:fldChar w:fldCharType="end"/>
      </w:r>
      <w:r w:rsidR="0022293E">
        <w:rPr>
          <w:rFonts w:ascii="바탕" w:eastAsia="바탕" w:hAnsi="바탕" w:cs="바탕" w:hint="eastAsia"/>
          <w:lang w:eastAsia="ko-KR"/>
        </w:rPr>
        <w:t xml:space="preserve">그래서 사해동굴로 가서 공동체 생활을 했음. </w:t>
      </w:r>
      <w:r w:rsidR="0022293E">
        <w:rPr>
          <w:rFonts w:ascii="바탕" w:eastAsia="바탕" w:hAnsi="바탕" w:cs="바탕"/>
          <w:lang w:eastAsia="ko-KR"/>
        </w:rPr>
        <w:t xml:space="preserve">Qumron </w:t>
      </w:r>
      <w:r w:rsidR="0022293E">
        <w:rPr>
          <w:rFonts w:ascii="바탕" w:eastAsia="바탕" w:hAnsi="바탕" w:cs="바탕" w:hint="eastAsia"/>
          <w:lang w:eastAsia="ko-KR"/>
        </w:rPr>
        <w:t>공동체 라고도 함.</w:t>
      </w:r>
    </w:p>
    <w:p w14:paraId="36B8FC6E" w14:textId="2F4158C9" w:rsidR="00F3425D" w:rsidRDefault="0022293E" w:rsidP="00F3425D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4476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이들이 남겨서 1940년정도에 발견된게 바로 </w:t>
      </w:r>
      <w:r>
        <w:rPr>
          <w:rFonts w:ascii="바탕" w:eastAsia="바탕" w:hAnsi="바탕" w:cs="바탕"/>
          <w:lang w:eastAsia="ko-KR"/>
        </w:rPr>
        <w:t xml:space="preserve">Dead Sea Scrolls(DSS) </w:t>
      </w:r>
      <w:r>
        <w:rPr>
          <w:rFonts w:ascii="바탕" w:eastAsia="바탕" w:hAnsi="바탕" w:cs="바탕" w:hint="eastAsia"/>
          <w:lang w:eastAsia="ko-KR"/>
        </w:rPr>
        <w:t xml:space="preserve">임. 지금은 </w:t>
      </w:r>
      <w:r>
        <w:rPr>
          <w:rFonts w:ascii="바탕" w:eastAsia="바탕" w:hAnsi="바탕" w:cs="바탕"/>
          <w:lang w:eastAsia="ko-KR"/>
        </w:rPr>
        <w:t xml:space="preserve">Qumron document </w:t>
      </w:r>
      <w:r>
        <w:rPr>
          <w:rFonts w:ascii="바탕" w:eastAsia="바탕" w:hAnsi="바탕" w:cs="바탕" w:hint="eastAsia"/>
          <w:lang w:eastAsia="ko-KR"/>
        </w:rPr>
        <w:t>라고 말함.</w:t>
      </w:r>
      <w:r w:rsidR="002F5D84">
        <w:rPr>
          <w:rFonts w:ascii="바탕" w:eastAsia="바탕" w:hAnsi="바탕" w:cs="바탕" w:hint="eastAsia"/>
          <w:lang w:eastAsia="ko-KR"/>
        </w:rPr>
        <w:t xml:space="preserve"> 왜냐면 이들의 중요한 일중 하나가 성경을 사본을 뜨는것이었음. </w:t>
      </w:r>
    </w:p>
    <w:p w14:paraId="2BAAE10A" w14:textId="77777777" w:rsidR="00F3425D" w:rsidRDefault="00F3425D" w:rsidP="00F3425D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4612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대부분의 엣세네파 들은 보통 사람처럼 마을에 살았으나 이중에서도 광야에서 떨어져 경건 공동체 생활을 한 사람들을 </w:t>
      </w:r>
      <w:r>
        <w:rPr>
          <w:rFonts w:ascii="바탕" w:eastAsia="바탕" w:hAnsi="바탕" w:cs="바탕"/>
          <w:lang w:eastAsia="ko-KR"/>
        </w:rPr>
        <w:t xml:space="preserve">Qumron </w:t>
      </w:r>
      <w:r>
        <w:rPr>
          <w:rFonts w:ascii="바탕" w:eastAsia="바탕" w:hAnsi="바탕" w:cs="바탕" w:hint="eastAsia"/>
          <w:lang w:eastAsia="ko-KR"/>
        </w:rPr>
        <w:t>파라고 함. 이들은</w:t>
      </w:r>
      <w:r>
        <w:rPr>
          <w:rFonts w:ascii="바탕" w:eastAsia="바탕" w:hAnsi="바탕" w:cs="바탕"/>
          <w:lang w:eastAsia="ko-KR"/>
        </w:rPr>
        <w:t xml:space="preserve">Qumron </w:t>
      </w:r>
      <w:r>
        <w:rPr>
          <w:rFonts w:ascii="바탕" w:eastAsia="바탕" w:hAnsi="바탕" w:cs="바탕" w:hint="eastAsia"/>
          <w:lang w:eastAsia="ko-KR"/>
        </w:rPr>
        <w:t>공동체 에서 살았음.</w:t>
      </w:r>
    </w:p>
    <w:p w14:paraId="5EC76C13" w14:textId="77777777" w:rsidR="00102591" w:rsidRDefault="00F3425D" w:rsidP="00F3425D">
      <w:pPr>
        <w:pStyle w:val="NoteLevel3"/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4665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세례요한 은 </w:t>
      </w:r>
      <w:r>
        <w:rPr>
          <w:rFonts w:ascii="바탕" w:eastAsia="바탕" w:hAnsi="바탕" w:cs="바탕"/>
          <w:lang w:eastAsia="ko-KR"/>
        </w:rPr>
        <w:t xml:space="preserve">Qumron </w:t>
      </w:r>
      <w:r>
        <w:rPr>
          <w:rFonts w:ascii="바탕" w:eastAsia="바탕" w:hAnsi="바탕" w:cs="바탕" w:hint="eastAsia"/>
          <w:lang w:eastAsia="ko-KR"/>
        </w:rPr>
        <w:t>파라고 학자들이 보고있음. 그리고 예수님이 사역을 시작하셨을때 세레요한 과 같은 메세지를 전파하셨음으로 예수님이 세례요한의 신학적 근거를 인정했다고 봄. 그러므로 엣세네파가 아니였을까 라고 봄.</w:t>
      </w:r>
    </w:p>
    <w:p w14:paraId="24F7A907" w14:textId="77777777" w:rsidR="00102591" w:rsidRDefault="00102591" w:rsidP="00102591">
      <w:pPr>
        <w:pStyle w:val="NoteLevel1"/>
        <w:rPr>
          <w:rFonts w:ascii="바탕" w:eastAsia="바탕" w:hAnsi="바탕" w:cs="바탕" w:hint="eastAsia"/>
        </w:rPr>
      </w:pPr>
    </w:p>
    <w:p w14:paraId="6C95AC1C" w14:textId="713926CD" w:rsidR="00102591" w:rsidRDefault="00BE4AC9" w:rsidP="00BE4AC9">
      <w:pPr>
        <w:pStyle w:val="NoteLevel1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* </w:t>
      </w:r>
      <w:r w:rsidR="00102591">
        <w:rPr>
          <w:lang w:eastAsia="ko-KR"/>
        </w:rPr>
        <w:fldChar w:fldCharType="begin"/>
      </w:r>
      <w:r w:rsidR="00102591">
        <w:rPr>
          <w:lang w:eastAsia="ko-KR"/>
        </w:rPr>
        <w:instrText xml:space="preserve"> ADDIN </w:instrText>
      </w:r>
      <w:r w:rsidR="00102591">
        <w:rPr>
          <w:rFonts w:hint="eastAsia"/>
          <w:lang w:eastAsia="ko-KR"/>
        </w:rPr>
        <w:instrText>AudioMarker 4739</w:instrText>
      </w:r>
      <w:r w:rsidR="00102591">
        <w:rPr>
          <w:lang w:eastAsia="ko-KR"/>
        </w:rPr>
        <w:instrText xml:space="preserve"> </w:instrText>
      </w:r>
      <w:r w:rsidR="00102591">
        <w:rPr>
          <w:lang w:eastAsia="ko-KR"/>
        </w:rPr>
        <w:fldChar w:fldCharType="end"/>
      </w:r>
      <w:r w:rsidR="00102591">
        <w:rPr>
          <w:rFonts w:ascii="바탕" w:eastAsia="바탕" w:hAnsi="바탕" w:cs="바탕" w:hint="eastAsia"/>
          <w:lang w:eastAsia="ko-KR"/>
        </w:rPr>
        <w:t>신약시대의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유대시대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때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여자들은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외출할때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얼굴을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가려야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했고</w:t>
      </w:r>
      <w:r w:rsidR="00102591">
        <w:rPr>
          <w:rFonts w:hint="eastAsia"/>
          <w:lang w:eastAsia="ko-KR"/>
        </w:rPr>
        <w:t xml:space="preserve">, </w:t>
      </w:r>
      <w:r w:rsidR="00102591">
        <w:rPr>
          <w:rFonts w:ascii="바탕" w:eastAsia="바탕" w:hAnsi="바탕" w:cs="바탕" w:hint="eastAsia"/>
          <w:lang w:eastAsia="ko-KR"/>
        </w:rPr>
        <w:t>남자와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여자는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길거리에서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이야기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하면</w:t>
      </w:r>
      <w:r w:rsidR="00102591">
        <w:rPr>
          <w:rFonts w:hint="eastAsia"/>
          <w:lang w:eastAsia="ko-KR"/>
        </w:rPr>
        <w:t xml:space="preserve"> </w:t>
      </w:r>
      <w:r w:rsidR="00102591">
        <w:rPr>
          <w:rFonts w:ascii="바탕" w:eastAsia="바탕" w:hAnsi="바탕" w:cs="바탕" w:hint="eastAsia"/>
          <w:lang w:eastAsia="ko-KR"/>
        </w:rPr>
        <w:t>안됬음</w:t>
      </w:r>
      <w:r w:rsidR="00102591">
        <w:rPr>
          <w:rFonts w:hint="eastAsia"/>
          <w:lang w:eastAsia="ko-KR"/>
        </w:rPr>
        <w:t xml:space="preserve">. </w:t>
      </w:r>
    </w:p>
    <w:p w14:paraId="488C0FCF" w14:textId="63D04003" w:rsidR="00BE4AC9" w:rsidRDefault="00BE4AC9" w:rsidP="00102591">
      <w:pPr>
        <w:pStyle w:val="NoteLevel1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 xml:space="preserve">* </w:t>
      </w:r>
      <w:r w:rsidR="00102591">
        <w:rPr>
          <w:rFonts w:ascii="바탕" w:eastAsia="바탕" w:hAnsi="바탕" w:cs="바탕"/>
          <w:lang w:eastAsia="ko-KR"/>
        </w:rPr>
        <w:fldChar w:fldCharType="begin"/>
      </w:r>
      <w:r w:rsidR="00102591">
        <w:rPr>
          <w:rFonts w:ascii="바탕" w:eastAsia="바탕" w:hAnsi="바탕" w:cs="바탕"/>
          <w:lang w:eastAsia="ko-KR"/>
        </w:rPr>
        <w:instrText xml:space="preserve"> ADDIN </w:instrText>
      </w:r>
      <w:r w:rsidR="00102591">
        <w:rPr>
          <w:rFonts w:ascii="바탕" w:eastAsia="바탕" w:hAnsi="바탕" w:cs="바탕" w:hint="eastAsia"/>
          <w:lang w:eastAsia="ko-KR"/>
        </w:rPr>
        <w:instrText>AudioMarker 4788</w:instrText>
      </w:r>
      <w:r w:rsidR="00102591">
        <w:rPr>
          <w:rFonts w:ascii="바탕" w:eastAsia="바탕" w:hAnsi="바탕" w:cs="바탕"/>
          <w:lang w:eastAsia="ko-KR"/>
        </w:rPr>
        <w:instrText xml:space="preserve"> </w:instrText>
      </w:r>
      <w:r w:rsidR="00102591">
        <w:rPr>
          <w:rFonts w:ascii="바탕" w:eastAsia="바탕" w:hAnsi="바탕" w:cs="바탕"/>
          <w:lang w:eastAsia="ko-KR"/>
        </w:rPr>
        <w:fldChar w:fldCharType="end"/>
      </w:r>
      <w:r w:rsidR="00102591">
        <w:rPr>
          <w:rFonts w:ascii="바탕" w:eastAsia="바탕" w:hAnsi="바탕" w:cs="바탕" w:hint="eastAsia"/>
          <w:lang w:eastAsia="ko-KR"/>
        </w:rPr>
        <w:t xml:space="preserve">이때는 직업에 귀천이 아주 많았음. 몸이 부정할 기회가 많을수록 비천한 직업으로 봣음. 예를들어 의사, 목동 등등 </w:t>
      </w:r>
      <w:r>
        <w:rPr>
          <w:rFonts w:ascii="바탕" w:eastAsia="바탕" w:hAnsi="바탕" w:cs="바탕" w:hint="eastAsia"/>
          <w:lang w:eastAsia="ko-KR"/>
        </w:rPr>
        <w:t>동물의 오물 피, 환자들을 만져야 하는 직업들이 비천한 직업 으로 봤음.</w:t>
      </w:r>
    </w:p>
    <w:p w14:paraId="65D507D8" w14:textId="460C7843" w:rsidR="00BE4AC9" w:rsidRDefault="00BE4AC9" w:rsidP="00102591">
      <w:pPr>
        <w:pStyle w:val="NoteLevel1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 xml:space="preserve">* 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4846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남자 10명이 회당에 모여야 예배를 시작할수 있었음.</w:t>
      </w:r>
    </w:p>
    <w:p w14:paraId="78F7D282" w14:textId="152B9C0C" w:rsidR="00F3425D" w:rsidRDefault="00BE4AC9" w:rsidP="00102591">
      <w:pPr>
        <w:pStyle w:val="NoteLevel1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 xml:space="preserve">* 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4860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남자는 13살이 되면 결혼을 했음.</w:t>
      </w:r>
    </w:p>
    <w:p w14:paraId="7B3A2124" w14:textId="4FDEF26F" w:rsidR="00BE4AC9" w:rsidRPr="00102591" w:rsidRDefault="00BE4AC9" w:rsidP="00102591">
      <w:pPr>
        <w:pStyle w:val="NoteLevel1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lang w:eastAsia="ko-KR"/>
        </w:rPr>
        <w:t xml:space="preserve">* </w:t>
      </w:r>
      <w:bookmarkStart w:id="0" w:name="_GoBack"/>
      <w:bookmarkEnd w:id="0"/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4888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랍비는 결혼을 꼭 했어야 했음. 하지 않으면 랍비라 인정하지 않았음. 그래서 예수님 과 사도바울 이 결혼을 했을것이라고 주장하는 책들이 많이 나오는것임.</w:t>
      </w:r>
    </w:p>
    <w:p w14:paraId="4F3030A8" w14:textId="77777777" w:rsidR="00780D0C" w:rsidRDefault="00780D0C">
      <w:pPr>
        <w:pStyle w:val="NoteLevel1"/>
        <w:sectPr w:rsidR="00780D0C" w:rsidSect="00780D0C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6C77839" w14:textId="77777777" w:rsidR="00780D0C" w:rsidRDefault="00780D0C">
      <w:pPr>
        <w:pStyle w:val="NoteLevel1"/>
      </w:pPr>
    </w:p>
    <w:p w14:paraId="2D5BD85B" w14:textId="77777777" w:rsidR="00780D0C" w:rsidRDefault="00780D0C">
      <w:pPr>
        <w:pStyle w:val="NoteLevel1"/>
        <w:sectPr w:rsidR="00780D0C" w:rsidSect="00780D0C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3787F6FF" w14:textId="77777777" w:rsidR="00B13373" w:rsidRDefault="00B13373">
      <w:pPr>
        <w:pStyle w:val="NoteLevel1"/>
      </w:pPr>
    </w:p>
    <w:sectPr w:rsidR="00B13373" w:rsidSect="00780D0C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DC5134" w14:textId="77777777" w:rsidR="00102591" w:rsidRDefault="00102591" w:rsidP="00780D0C">
      <w:r>
        <w:separator/>
      </w:r>
    </w:p>
  </w:endnote>
  <w:endnote w:type="continuationSeparator" w:id="0">
    <w:p w14:paraId="6202167D" w14:textId="77777777" w:rsidR="00102591" w:rsidRDefault="00102591" w:rsidP="00780D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charset w:val="4F"/>
    <w:family w:val="auto"/>
    <w:pitch w:val="variable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1B699A" w14:textId="77777777" w:rsidR="00102591" w:rsidRDefault="00102591" w:rsidP="00780D0C">
      <w:r>
        <w:separator/>
      </w:r>
    </w:p>
  </w:footnote>
  <w:footnote w:type="continuationSeparator" w:id="0">
    <w:p w14:paraId="211379D9" w14:textId="77777777" w:rsidR="00102591" w:rsidRDefault="00102591" w:rsidP="00780D0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DB92E2" w14:textId="77777777" w:rsidR="00102591" w:rsidRDefault="00102591" w:rsidP="00780D0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신약개론 3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1/22/13 8:45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66FB8E" w14:textId="77777777" w:rsidR="00102591" w:rsidRDefault="00102591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1/22/13 8:45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53A319" w14:textId="77777777" w:rsidR="00102591" w:rsidRDefault="00102591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1/22/13 8:45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F0FCAC4A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5DD90D1E"/>
    <w:multiLevelType w:val="hybridMultilevel"/>
    <w:tmpl w:val="D80E1F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410516909-1"/>
    <w:docVar w:name="EnableWordNotes" w:val="0"/>
  </w:docVars>
  <w:rsids>
    <w:rsidRoot w:val="00780D0C"/>
    <w:rsid w:val="000966EF"/>
    <w:rsid w:val="000E0AB2"/>
    <w:rsid w:val="00102591"/>
    <w:rsid w:val="0022293E"/>
    <w:rsid w:val="002621E4"/>
    <w:rsid w:val="00270B16"/>
    <w:rsid w:val="002B2AC8"/>
    <w:rsid w:val="002F5D84"/>
    <w:rsid w:val="0045468B"/>
    <w:rsid w:val="00476E6D"/>
    <w:rsid w:val="0048379B"/>
    <w:rsid w:val="00502857"/>
    <w:rsid w:val="0058056A"/>
    <w:rsid w:val="005F4B1D"/>
    <w:rsid w:val="00604152"/>
    <w:rsid w:val="0069471D"/>
    <w:rsid w:val="006B34DE"/>
    <w:rsid w:val="006D2B91"/>
    <w:rsid w:val="00775438"/>
    <w:rsid w:val="00780D0C"/>
    <w:rsid w:val="007C46F2"/>
    <w:rsid w:val="007F65DC"/>
    <w:rsid w:val="00834859"/>
    <w:rsid w:val="00872269"/>
    <w:rsid w:val="0087497E"/>
    <w:rsid w:val="00894337"/>
    <w:rsid w:val="008A54E8"/>
    <w:rsid w:val="008B55B0"/>
    <w:rsid w:val="009572C5"/>
    <w:rsid w:val="00A81D65"/>
    <w:rsid w:val="00AC30E2"/>
    <w:rsid w:val="00B11CD2"/>
    <w:rsid w:val="00B13373"/>
    <w:rsid w:val="00B3292A"/>
    <w:rsid w:val="00BD10E8"/>
    <w:rsid w:val="00BE0303"/>
    <w:rsid w:val="00BE4AC9"/>
    <w:rsid w:val="00C7152E"/>
    <w:rsid w:val="00CF4AE5"/>
    <w:rsid w:val="00D007CD"/>
    <w:rsid w:val="00D50A3D"/>
    <w:rsid w:val="00D60045"/>
    <w:rsid w:val="00D64805"/>
    <w:rsid w:val="00DC6838"/>
    <w:rsid w:val="00EB102C"/>
    <w:rsid w:val="00EB1AE9"/>
    <w:rsid w:val="00EC2CA7"/>
    <w:rsid w:val="00ED4307"/>
    <w:rsid w:val="00F13A8C"/>
    <w:rsid w:val="00F13DB2"/>
    <w:rsid w:val="00F3425D"/>
    <w:rsid w:val="00F35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1E63B5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80D0C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780D0C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780D0C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780D0C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780D0C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780D0C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780D0C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780D0C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780D0C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780D0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0D0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80D0C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780D0C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780D0C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780D0C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780D0C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780D0C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780D0C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780D0C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780D0C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780D0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0D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4</Pages>
  <Words>808</Words>
  <Characters>4608</Characters>
  <Application>Microsoft Macintosh Word</Application>
  <DocSecurity>0</DocSecurity>
  <Lines>38</Lines>
  <Paragraphs>10</Paragraphs>
  <ScaleCrop>false</ScaleCrop>
  <Company>TapAd</Company>
  <LinksUpToDate>false</LinksUpToDate>
  <CharactersWithSpaces>5406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45</cp:revision>
  <dcterms:created xsi:type="dcterms:W3CDTF">2013-01-23T01:45:00Z</dcterms:created>
  <dcterms:modified xsi:type="dcterms:W3CDTF">2013-01-23T03:20:00Z</dcterms:modified>
</cp:coreProperties>
</file>